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49" w:rsidRDefault="00A83149" w:rsidP="00A83149">
      <w:pPr>
        <w:widowControl/>
        <w:autoSpaceDE/>
        <w:ind w:left="709"/>
        <w:jc w:val="center"/>
        <w:rPr>
          <w:rFonts w:eastAsia="Calibri"/>
          <w:b/>
          <w:sz w:val="24"/>
          <w:szCs w:val="24"/>
          <w:lang w:bidi="ru-RU"/>
        </w:rPr>
      </w:pPr>
      <w:r>
        <w:rPr>
          <w:rFonts w:eastAsia="Calibri"/>
          <w:b/>
          <w:sz w:val="24"/>
          <w:szCs w:val="24"/>
          <w:lang w:bidi="ru-RU"/>
        </w:rPr>
        <w:t>МУНИЦИПАЛЬНОЕ БЮДЖЕТНОЕ ОБЩЕОБРАЗОВАТЕЛЬНОЕ</w:t>
      </w:r>
    </w:p>
    <w:p w:rsidR="00A83149" w:rsidRDefault="00A83149" w:rsidP="00A83149">
      <w:pPr>
        <w:widowControl/>
        <w:autoSpaceDE/>
        <w:ind w:left="709"/>
        <w:jc w:val="center"/>
        <w:rPr>
          <w:rFonts w:eastAsia="Calibri"/>
          <w:b/>
          <w:sz w:val="24"/>
          <w:szCs w:val="24"/>
          <w:lang w:bidi="ru-RU"/>
        </w:rPr>
      </w:pPr>
      <w:r>
        <w:rPr>
          <w:rFonts w:eastAsia="Calibri"/>
          <w:b/>
          <w:sz w:val="24"/>
          <w:szCs w:val="24"/>
          <w:lang w:bidi="ru-RU"/>
        </w:rPr>
        <w:t xml:space="preserve"> УЧРЕЖДЕНИЕ СРЕДНЯЯ ШКОЛА №12 Г. ВОЛГОДОНСКА</w:t>
      </w:r>
    </w:p>
    <w:p w:rsidR="00A83149" w:rsidRDefault="00A83149" w:rsidP="00A83149">
      <w:pPr>
        <w:widowControl/>
        <w:autoSpaceDE/>
        <w:ind w:left="709"/>
        <w:jc w:val="center"/>
        <w:rPr>
          <w:rFonts w:eastAsia="Calibri"/>
          <w:b/>
          <w:sz w:val="24"/>
          <w:szCs w:val="24"/>
          <w:lang w:bidi="ru-RU"/>
        </w:rPr>
      </w:pPr>
    </w:p>
    <w:p w:rsidR="00A83149" w:rsidRDefault="00A83149" w:rsidP="00A83149">
      <w:pPr>
        <w:widowControl/>
        <w:autoSpaceDE/>
        <w:ind w:left="709"/>
        <w:jc w:val="center"/>
        <w:rPr>
          <w:rFonts w:eastAsia="Calibri"/>
          <w:b/>
          <w:sz w:val="24"/>
          <w:szCs w:val="24"/>
          <w:lang w:bidi="ru-RU"/>
        </w:rPr>
      </w:pPr>
    </w:p>
    <w:tbl>
      <w:tblPr>
        <w:tblW w:w="11760" w:type="dxa"/>
        <w:tblLayout w:type="fixed"/>
        <w:tblLook w:val="04A0" w:firstRow="1" w:lastRow="0" w:firstColumn="1" w:lastColumn="0" w:noHBand="0" w:noVBand="1"/>
      </w:tblPr>
      <w:tblGrid>
        <w:gridCol w:w="3948"/>
        <w:gridCol w:w="3668"/>
        <w:gridCol w:w="4144"/>
      </w:tblGrid>
      <w:tr w:rsidR="00A83149" w:rsidTr="00A83149">
        <w:trPr>
          <w:trHeight w:val="1032"/>
        </w:trPr>
        <w:tc>
          <w:tcPr>
            <w:tcW w:w="3948" w:type="dxa"/>
            <w:hideMark/>
          </w:tcPr>
          <w:p w:rsidR="00A83149" w:rsidRDefault="00A83149">
            <w:pPr>
              <w:widowControl/>
              <w:autoSpaceDE/>
              <w:ind w:left="709"/>
              <w:rPr>
                <w:rFonts w:eastAsia="Calibri"/>
                <w:b/>
                <w:bCs/>
                <w:sz w:val="24"/>
                <w:szCs w:val="24"/>
                <w:lang w:val="en-US" w:bidi="ru-RU"/>
              </w:rPr>
            </w:pPr>
            <w:bookmarkStart w:id="0" w:name="_GoBack"/>
            <w:bookmarkEnd w:id="0"/>
            <w:r>
              <w:rPr>
                <w:rFonts w:eastAsia="Calibri"/>
                <w:b/>
                <w:bCs/>
                <w:sz w:val="24"/>
                <w:szCs w:val="24"/>
                <w:lang w:val="en-US" w:bidi="ru-RU"/>
              </w:rPr>
              <w:t>СОГЛАСОВАНО:</w:t>
            </w:r>
          </w:p>
          <w:p w:rsidR="00A83149" w:rsidRDefault="00A83149">
            <w:pPr>
              <w:widowControl/>
              <w:autoSpaceDE/>
              <w:ind w:left="709"/>
              <w:rPr>
                <w:rFonts w:eastAsia="Calibri"/>
                <w:b/>
                <w:bCs/>
                <w:sz w:val="24"/>
                <w:szCs w:val="24"/>
                <w:lang w:val="en-US" w:bidi="ru-RU"/>
              </w:rPr>
            </w:pPr>
            <w:r>
              <w:rPr>
                <w:rFonts w:eastAsia="Calibri"/>
                <w:b/>
                <w:bCs/>
                <w:sz w:val="24"/>
                <w:szCs w:val="24"/>
                <w:lang w:val="en-US" w:bidi="ru-RU"/>
              </w:rPr>
              <w:t>на заседании управляющего совета</w:t>
            </w:r>
          </w:p>
          <w:p w:rsidR="00A83149" w:rsidRDefault="00A83149">
            <w:pPr>
              <w:widowControl/>
              <w:autoSpaceDE/>
              <w:ind w:left="709"/>
              <w:rPr>
                <w:rFonts w:eastAsia="Calibri"/>
                <w:b/>
                <w:bCs/>
                <w:sz w:val="24"/>
                <w:szCs w:val="24"/>
                <w:lang w:val="en-US" w:bidi="ru-RU"/>
              </w:rPr>
            </w:pPr>
            <w:r>
              <w:rPr>
                <w:rFonts w:eastAsia="Calibri"/>
                <w:b/>
                <w:bCs/>
                <w:sz w:val="24"/>
                <w:szCs w:val="24"/>
                <w:lang w:val="en-US" w:bidi="ru-RU"/>
              </w:rPr>
              <w:t>(протокол № 1</w:t>
            </w:r>
          </w:p>
          <w:p w:rsidR="00A83149" w:rsidRDefault="00A83149">
            <w:pPr>
              <w:widowControl/>
              <w:autoSpaceDE/>
              <w:ind w:left="709"/>
              <w:rPr>
                <w:rFonts w:eastAsia="Calibri"/>
                <w:b/>
                <w:bCs/>
                <w:sz w:val="24"/>
                <w:szCs w:val="24"/>
                <w:lang w:val="en-US" w:bidi="ru-RU"/>
              </w:rPr>
            </w:pPr>
            <w:r>
              <w:rPr>
                <w:rFonts w:eastAsia="Calibri"/>
                <w:b/>
                <w:bCs/>
                <w:sz w:val="24"/>
                <w:szCs w:val="24"/>
                <w:lang w:val="en-US" w:bidi="ru-RU"/>
              </w:rPr>
              <w:t xml:space="preserve">от 22.08.2023 г.) </w:t>
            </w:r>
          </w:p>
        </w:tc>
        <w:tc>
          <w:tcPr>
            <w:tcW w:w="3668" w:type="dxa"/>
          </w:tcPr>
          <w:p w:rsidR="00A83149" w:rsidRDefault="00A83149">
            <w:pPr>
              <w:widowControl/>
              <w:autoSpaceDE/>
              <w:ind w:left="709"/>
              <w:rPr>
                <w:rFonts w:eastAsia="Calibri"/>
                <w:b/>
                <w:bCs/>
                <w:sz w:val="24"/>
                <w:szCs w:val="24"/>
                <w:lang w:val="x-none"/>
              </w:rPr>
            </w:pPr>
            <w:r>
              <w:rPr>
                <w:rFonts w:eastAsia="Calibri"/>
                <w:b/>
                <w:bCs/>
                <w:sz w:val="24"/>
                <w:szCs w:val="24"/>
                <w:lang w:val="x-none"/>
              </w:rPr>
              <w:t>РАССМОТРЕНО</w:t>
            </w:r>
          </w:p>
          <w:p w:rsidR="00A83149" w:rsidRDefault="00A83149">
            <w:pPr>
              <w:widowControl/>
              <w:autoSpaceDE/>
              <w:ind w:left="709"/>
              <w:rPr>
                <w:rFonts w:eastAsia="Calibri"/>
                <w:b/>
                <w:sz w:val="24"/>
                <w:szCs w:val="24"/>
                <w:lang w:val="x-none"/>
              </w:rPr>
            </w:pPr>
            <w:r>
              <w:rPr>
                <w:rFonts w:eastAsia="Calibri"/>
                <w:b/>
                <w:bCs/>
                <w:sz w:val="24"/>
                <w:szCs w:val="24"/>
                <w:lang w:val="x-none"/>
              </w:rPr>
              <w:t>И  ПРИНЯТО:</w:t>
            </w:r>
          </w:p>
          <w:p w:rsidR="00A83149" w:rsidRDefault="00A83149">
            <w:pPr>
              <w:widowControl/>
              <w:autoSpaceDE/>
              <w:ind w:left="709"/>
              <w:rPr>
                <w:rFonts w:eastAsia="Calibri"/>
                <w:b/>
                <w:sz w:val="24"/>
                <w:szCs w:val="24"/>
                <w:lang w:val="x-none"/>
              </w:rPr>
            </w:pPr>
            <w:r>
              <w:rPr>
                <w:rFonts w:eastAsia="Calibri"/>
                <w:b/>
                <w:bCs/>
                <w:sz w:val="24"/>
                <w:szCs w:val="24"/>
                <w:lang w:val="x-none"/>
              </w:rPr>
              <w:t>на заседании педагогического совета</w:t>
            </w:r>
          </w:p>
          <w:p w:rsidR="00A83149" w:rsidRDefault="00A83149">
            <w:pPr>
              <w:widowControl/>
              <w:autoSpaceDE/>
              <w:ind w:left="709"/>
              <w:rPr>
                <w:rFonts w:eastAsia="Calibri"/>
                <w:b/>
                <w:sz w:val="24"/>
                <w:szCs w:val="24"/>
                <w:lang w:val="x-none"/>
              </w:rPr>
            </w:pPr>
            <w:r>
              <w:rPr>
                <w:rFonts w:eastAsia="Calibri"/>
                <w:b/>
                <w:bCs/>
                <w:sz w:val="24"/>
                <w:szCs w:val="24"/>
                <w:lang w:val="x-none"/>
              </w:rPr>
              <w:t>МБОУ СШ №12 г.Волгодонска</w:t>
            </w:r>
          </w:p>
          <w:p w:rsidR="00A83149" w:rsidRDefault="00A83149">
            <w:pPr>
              <w:widowControl/>
              <w:autoSpaceDE/>
              <w:ind w:left="709"/>
              <w:rPr>
                <w:rFonts w:eastAsia="Calibri"/>
                <w:b/>
                <w:sz w:val="24"/>
                <w:szCs w:val="24"/>
                <w:lang w:val="en-US" w:bidi="ru-RU"/>
              </w:rPr>
            </w:pPr>
            <w:r>
              <w:rPr>
                <w:rFonts w:eastAsia="Calibri"/>
                <w:b/>
                <w:bCs/>
                <w:sz w:val="24"/>
                <w:szCs w:val="24"/>
                <w:lang w:val="x-none"/>
              </w:rPr>
              <w:t xml:space="preserve">(протокол № 1 от </w:t>
            </w:r>
            <w:r>
              <w:rPr>
                <w:rFonts w:eastAsia="Calibri"/>
                <w:b/>
                <w:bCs/>
                <w:sz w:val="24"/>
                <w:szCs w:val="24"/>
                <w:lang w:val="en-US"/>
              </w:rPr>
              <w:t>30</w:t>
            </w:r>
            <w:r>
              <w:rPr>
                <w:rFonts w:eastAsia="Calibri"/>
                <w:b/>
                <w:bCs/>
                <w:sz w:val="24"/>
                <w:szCs w:val="24"/>
                <w:lang w:val="x-none"/>
              </w:rPr>
              <w:t>.08.202</w:t>
            </w:r>
            <w:r>
              <w:rPr>
                <w:rFonts w:eastAsia="Calibri"/>
                <w:b/>
                <w:bCs/>
                <w:sz w:val="24"/>
                <w:szCs w:val="24"/>
                <w:lang w:val="en-US"/>
              </w:rPr>
              <w:t>3</w:t>
            </w:r>
            <w:r>
              <w:rPr>
                <w:rFonts w:eastAsia="Calibri"/>
                <w:b/>
                <w:bCs/>
                <w:sz w:val="24"/>
                <w:szCs w:val="24"/>
                <w:lang w:val="en-US" w:bidi="ru-RU"/>
              </w:rPr>
              <w:t xml:space="preserve"> </w:t>
            </w:r>
            <w:r>
              <w:rPr>
                <w:rFonts w:eastAsia="Calibri"/>
                <w:b/>
                <w:bCs/>
                <w:sz w:val="24"/>
                <w:szCs w:val="24"/>
                <w:lang w:val="x-none"/>
              </w:rPr>
              <w:t>г</w:t>
            </w:r>
            <w:r>
              <w:rPr>
                <w:rFonts w:eastAsia="Calibri"/>
                <w:b/>
                <w:bCs/>
                <w:sz w:val="24"/>
                <w:szCs w:val="24"/>
                <w:lang w:val="en-US" w:bidi="ru-RU"/>
              </w:rPr>
              <w:t xml:space="preserve">.) </w:t>
            </w:r>
          </w:p>
          <w:p w:rsidR="00A83149" w:rsidRDefault="00A83149">
            <w:pPr>
              <w:widowControl/>
              <w:autoSpaceDE/>
              <w:ind w:left="709"/>
              <w:rPr>
                <w:rFonts w:eastAsia="Calibri"/>
                <w:b/>
                <w:sz w:val="24"/>
                <w:szCs w:val="24"/>
                <w:lang w:val="x-none"/>
              </w:rPr>
            </w:pPr>
          </w:p>
        </w:tc>
        <w:tc>
          <w:tcPr>
            <w:tcW w:w="4144" w:type="dxa"/>
          </w:tcPr>
          <w:p w:rsidR="00A83149" w:rsidRDefault="00A83149">
            <w:pPr>
              <w:widowControl/>
              <w:autoSpaceDE/>
              <w:ind w:left="709"/>
              <w:rPr>
                <w:rFonts w:eastAsia="Calibri"/>
                <w:b/>
                <w:bCs/>
                <w:sz w:val="24"/>
                <w:szCs w:val="24"/>
                <w:lang w:val="x-none"/>
              </w:rPr>
            </w:pPr>
            <w:r>
              <w:rPr>
                <w:rFonts w:eastAsia="Calibri"/>
                <w:b/>
                <w:bCs/>
                <w:sz w:val="24"/>
                <w:szCs w:val="24"/>
                <w:lang w:val="x-none"/>
              </w:rPr>
              <w:t>УТВЕРЖДАЮ:</w:t>
            </w:r>
          </w:p>
          <w:p w:rsidR="00A83149" w:rsidRDefault="00A83149">
            <w:pPr>
              <w:widowControl/>
              <w:autoSpaceDE/>
              <w:ind w:left="709"/>
              <w:rPr>
                <w:rFonts w:eastAsia="Calibri"/>
                <w:b/>
                <w:bCs/>
                <w:sz w:val="24"/>
                <w:szCs w:val="24"/>
                <w:lang w:val="en-US"/>
              </w:rPr>
            </w:pPr>
            <w:r>
              <w:rPr>
                <w:rFonts w:eastAsia="Calibri"/>
                <w:b/>
                <w:bCs/>
                <w:sz w:val="24"/>
                <w:szCs w:val="24"/>
                <w:lang w:val="en-US"/>
              </w:rPr>
              <w:t>Директор МБОУ СШ №12 г.Волгодонска</w:t>
            </w:r>
          </w:p>
          <w:p w:rsidR="00A83149" w:rsidRDefault="00A83149">
            <w:pPr>
              <w:widowControl/>
              <w:autoSpaceDE/>
              <w:ind w:left="709"/>
              <w:rPr>
                <w:rFonts w:eastAsia="Calibri"/>
                <w:b/>
                <w:bCs/>
                <w:sz w:val="24"/>
                <w:szCs w:val="24"/>
                <w:lang w:val="en-US"/>
              </w:rPr>
            </w:pPr>
            <w:r>
              <w:rPr>
                <w:rFonts w:eastAsia="Calibri"/>
                <w:b/>
                <w:bCs/>
                <w:sz w:val="24"/>
                <w:szCs w:val="24"/>
                <w:lang w:val="en-US"/>
              </w:rPr>
              <w:t>______С.А.Симонихина</w:t>
            </w:r>
          </w:p>
          <w:p w:rsidR="00A83149" w:rsidRDefault="00A83149">
            <w:pPr>
              <w:widowControl/>
              <w:autoSpaceDE/>
              <w:ind w:left="709"/>
              <w:rPr>
                <w:rFonts w:eastAsia="Calibri"/>
                <w:b/>
                <w:bCs/>
                <w:sz w:val="24"/>
                <w:szCs w:val="24"/>
                <w:lang w:val="en-US"/>
              </w:rPr>
            </w:pPr>
          </w:p>
          <w:p w:rsidR="00A83149" w:rsidRDefault="00A83149">
            <w:pPr>
              <w:widowControl/>
              <w:autoSpaceDE/>
              <w:ind w:left="709"/>
              <w:rPr>
                <w:rFonts w:eastAsia="Calibri"/>
                <w:b/>
                <w:sz w:val="24"/>
                <w:szCs w:val="24"/>
                <w:lang w:val="en-US"/>
              </w:rPr>
            </w:pPr>
            <w:r>
              <w:rPr>
                <w:rFonts w:eastAsia="Calibri"/>
                <w:b/>
                <w:bCs/>
                <w:sz w:val="24"/>
                <w:szCs w:val="24"/>
                <w:lang w:val="en-US"/>
              </w:rPr>
              <w:t>Пр №133 от 31.08.2023</w:t>
            </w:r>
          </w:p>
        </w:tc>
      </w:tr>
    </w:tbl>
    <w:p w:rsidR="005E05D7" w:rsidRDefault="005E05D7">
      <w:pPr>
        <w:pStyle w:val="a3"/>
        <w:ind w:left="76"/>
        <w:rPr>
          <w:sz w:val="20"/>
        </w:rPr>
      </w:pPr>
    </w:p>
    <w:p w:rsidR="00F2597F" w:rsidRPr="00F2597F" w:rsidRDefault="00F2597F" w:rsidP="00F2597F">
      <w:pPr>
        <w:widowControl/>
        <w:autoSpaceDE/>
        <w:autoSpaceDN/>
        <w:ind w:left="709"/>
        <w:jc w:val="center"/>
        <w:rPr>
          <w:rFonts w:eastAsia="Calibri"/>
          <w:b/>
          <w:sz w:val="24"/>
          <w:szCs w:val="24"/>
        </w:rPr>
      </w:pPr>
    </w:p>
    <w:p w:rsidR="00F2597F" w:rsidRPr="00F2597F" w:rsidRDefault="00F2597F" w:rsidP="00F2597F">
      <w:pPr>
        <w:widowControl/>
        <w:autoSpaceDE/>
        <w:autoSpaceDN/>
        <w:jc w:val="center"/>
        <w:rPr>
          <w:rFonts w:eastAsia="Calibri"/>
          <w:b/>
          <w:sz w:val="24"/>
          <w:szCs w:val="24"/>
        </w:rPr>
      </w:pPr>
    </w:p>
    <w:p w:rsidR="00F2597F" w:rsidRPr="00F2597F" w:rsidRDefault="00F2597F" w:rsidP="00F2597F">
      <w:pPr>
        <w:widowControl/>
        <w:autoSpaceDE/>
        <w:autoSpaceDN/>
        <w:jc w:val="center"/>
        <w:rPr>
          <w:rFonts w:eastAsia="Calibri"/>
          <w:b/>
          <w:sz w:val="24"/>
          <w:szCs w:val="24"/>
        </w:rPr>
      </w:pPr>
    </w:p>
    <w:p w:rsidR="00F2597F" w:rsidRPr="00F2597F" w:rsidRDefault="00F2597F" w:rsidP="00F2597F">
      <w:pPr>
        <w:widowControl/>
        <w:autoSpaceDE/>
        <w:autoSpaceDN/>
        <w:jc w:val="center"/>
        <w:rPr>
          <w:rFonts w:eastAsia="Calibri"/>
          <w:b/>
          <w:sz w:val="24"/>
          <w:szCs w:val="24"/>
        </w:rPr>
      </w:pPr>
    </w:p>
    <w:p w:rsidR="00F2597F" w:rsidRPr="00F2597F" w:rsidRDefault="00F2597F" w:rsidP="00F2597F">
      <w:pPr>
        <w:widowControl/>
        <w:autoSpaceDE/>
        <w:autoSpaceDN/>
        <w:jc w:val="center"/>
        <w:rPr>
          <w:rFonts w:eastAsia="Calibri"/>
          <w:b/>
          <w:sz w:val="24"/>
          <w:szCs w:val="24"/>
        </w:rPr>
      </w:pPr>
    </w:p>
    <w:p w:rsidR="00F2597F" w:rsidRPr="00F2597F" w:rsidRDefault="00F2597F" w:rsidP="00F2597F">
      <w:pPr>
        <w:widowControl/>
        <w:autoSpaceDE/>
        <w:autoSpaceDN/>
        <w:rPr>
          <w:rFonts w:eastAsia="Calibri"/>
          <w:b/>
          <w:sz w:val="24"/>
          <w:szCs w:val="24"/>
        </w:rPr>
      </w:pPr>
    </w:p>
    <w:p w:rsidR="00F2597F" w:rsidRPr="00F2597F" w:rsidRDefault="00F2597F" w:rsidP="00F2597F">
      <w:pPr>
        <w:widowControl/>
        <w:autoSpaceDE/>
        <w:autoSpaceDN/>
        <w:jc w:val="center"/>
        <w:rPr>
          <w:rFonts w:eastAsia="Calibri"/>
          <w:b/>
          <w:sz w:val="24"/>
          <w:szCs w:val="24"/>
        </w:rPr>
      </w:pPr>
    </w:p>
    <w:p w:rsidR="00F2597F" w:rsidRPr="00F2597F" w:rsidRDefault="00F2597F" w:rsidP="00F2597F">
      <w:pPr>
        <w:widowControl/>
        <w:autoSpaceDE/>
        <w:autoSpaceDN/>
        <w:jc w:val="center"/>
        <w:rPr>
          <w:rFonts w:eastAsia="Calibri"/>
          <w:b/>
          <w:sz w:val="28"/>
          <w:szCs w:val="28"/>
        </w:rPr>
      </w:pPr>
      <w:r w:rsidRPr="00F2597F">
        <w:rPr>
          <w:rFonts w:eastAsia="Calibri"/>
          <w:b/>
          <w:sz w:val="28"/>
          <w:szCs w:val="28"/>
        </w:rPr>
        <w:t>ОСНОВНАЯ ОБРАЗОВАТЕЛЬНАЯ ПРОГРАММА</w:t>
      </w:r>
    </w:p>
    <w:p w:rsidR="00F2597F" w:rsidRPr="00F2597F" w:rsidRDefault="00F2597F" w:rsidP="00F2597F">
      <w:pPr>
        <w:widowControl/>
        <w:autoSpaceDE/>
        <w:autoSpaceDN/>
        <w:jc w:val="center"/>
        <w:rPr>
          <w:rFonts w:eastAsia="Calibri"/>
          <w:sz w:val="28"/>
          <w:szCs w:val="28"/>
        </w:rPr>
      </w:pPr>
      <w:r>
        <w:rPr>
          <w:rFonts w:eastAsia="Calibri"/>
          <w:sz w:val="28"/>
          <w:szCs w:val="28"/>
        </w:rPr>
        <w:t>среднего</w:t>
      </w:r>
      <w:r w:rsidRPr="00F2597F">
        <w:rPr>
          <w:rFonts w:eastAsia="Calibri"/>
          <w:sz w:val="28"/>
          <w:szCs w:val="28"/>
        </w:rPr>
        <w:t xml:space="preserve"> общего образования</w:t>
      </w:r>
    </w:p>
    <w:p w:rsidR="00F2597F" w:rsidRPr="00F2597F" w:rsidRDefault="00F2597F" w:rsidP="00F2597F">
      <w:pPr>
        <w:widowControl/>
        <w:autoSpaceDE/>
        <w:autoSpaceDN/>
        <w:jc w:val="center"/>
        <w:rPr>
          <w:rFonts w:eastAsia="Calibri"/>
          <w:sz w:val="28"/>
          <w:szCs w:val="28"/>
        </w:rPr>
      </w:pPr>
      <w:r w:rsidRPr="00F2597F">
        <w:rPr>
          <w:rFonts w:eastAsia="Calibri"/>
          <w:sz w:val="28"/>
          <w:szCs w:val="28"/>
        </w:rPr>
        <w:t>муниципального бюджетного общеобразовательного учреждения</w:t>
      </w:r>
    </w:p>
    <w:p w:rsidR="00F2597F" w:rsidRPr="00F2597F" w:rsidRDefault="00F2597F" w:rsidP="00F2597F">
      <w:pPr>
        <w:widowControl/>
        <w:autoSpaceDE/>
        <w:autoSpaceDN/>
        <w:jc w:val="center"/>
        <w:rPr>
          <w:rFonts w:eastAsia="Calibri"/>
          <w:sz w:val="28"/>
          <w:szCs w:val="28"/>
        </w:rPr>
      </w:pPr>
      <w:r w:rsidRPr="00F2597F">
        <w:rPr>
          <w:rFonts w:eastAsia="Calibri"/>
          <w:sz w:val="28"/>
          <w:szCs w:val="28"/>
        </w:rPr>
        <w:t>средней школы №12 г. Волгодонска</w:t>
      </w:r>
    </w:p>
    <w:p w:rsidR="00F2597F" w:rsidRPr="00F2597F" w:rsidRDefault="00F2597F" w:rsidP="00F2597F">
      <w:pPr>
        <w:widowControl/>
        <w:autoSpaceDE/>
        <w:autoSpaceDN/>
        <w:jc w:val="center"/>
        <w:rPr>
          <w:rFonts w:eastAsia="Calibri"/>
          <w:sz w:val="28"/>
          <w:szCs w:val="28"/>
        </w:rPr>
      </w:pPr>
      <w:r w:rsidRPr="00F2597F">
        <w:rPr>
          <w:rFonts w:eastAsia="Calibri"/>
          <w:sz w:val="28"/>
          <w:szCs w:val="28"/>
        </w:rPr>
        <w:t>на 202</w:t>
      </w:r>
      <w:r w:rsidR="00090D47">
        <w:rPr>
          <w:rFonts w:eastAsia="Calibri"/>
          <w:sz w:val="28"/>
          <w:szCs w:val="28"/>
        </w:rPr>
        <w:t>3</w:t>
      </w:r>
      <w:r w:rsidRPr="00F2597F">
        <w:rPr>
          <w:rFonts w:eastAsia="Calibri"/>
          <w:sz w:val="28"/>
          <w:szCs w:val="28"/>
        </w:rPr>
        <w:t>-202</w:t>
      </w:r>
      <w:r w:rsidR="00090D47">
        <w:rPr>
          <w:rFonts w:eastAsia="Calibri"/>
          <w:sz w:val="28"/>
          <w:szCs w:val="28"/>
        </w:rPr>
        <w:t>4</w:t>
      </w:r>
      <w:r w:rsidRPr="00F2597F">
        <w:rPr>
          <w:rFonts w:eastAsia="Calibri"/>
          <w:sz w:val="28"/>
          <w:szCs w:val="28"/>
        </w:rPr>
        <w:t xml:space="preserve"> учебный год</w:t>
      </w:r>
    </w:p>
    <w:p w:rsidR="00F2597F" w:rsidRPr="00F2597F" w:rsidRDefault="00F2597F" w:rsidP="00F2597F">
      <w:pPr>
        <w:widowControl/>
        <w:autoSpaceDE/>
        <w:autoSpaceDN/>
        <w:jc w:val="center"/>
        <w:rPr>
          <w:rFonts w:eastAsia="Calibri"/>
          <w:sz w:val="28"/>
          <w:szCs w:val="28"/>
        </w:rPr>
      </w:pPr>
    </w:p>
    <w:p w:rsidR="00F2597F" w:rsidRPr="00F2597F" w:rsidRDefault="00F2597F" w:rsidP="00F2597F">
      <w:pPr>
        <w:widowControl/>
        <w:autoSpaceDE/>
        <w:autoSpaceDN/>
        <w:jc w:val="center"/>
        <w:rPr>
          <w:rFonts w:eastAsia="Calibri"/>
          <w:sz w:val="28"/>
          <w:szCs w:val="28"/>
        </w:rPr>
      </w:pPr>
    </w:p>
    <w:p w:rsidR="00F2597F" w:rsidRPr="00F2597F" w:rsidRDefault="00F2597F" w:rsidP="00F2597F">
      <w:pPr>
        <w:widowControl/>
        <w:autoSpaceDE/>
        <w:autoSpaceDN/>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p>
    <w:p w:rsidR="00F2597F" w:rsidRPr="00F2597F" w:rsidRDefault="00F2597F" w:rsidP="00F2597F">
      <w:pPr>
        <w:widowControl/>
        <w:autoSpaceDE/>
        <w:autoSpaceDN/>
        <w:jc w:val="center"/>
        <w:rPr>
          <w:rFonts w:eastAsia="Calibri"/>
          <w:sz w:val="24"/>
          <w:szCs w:val="24"/>
        </w:rPr>
      </w:pPr>
      <w:r w:rsidRPr="00F2597F">
        <w:rPr>
          <w:rFonts w:eastAsia="Calibri"/>
          <w:sz w:val="24"/>
          <w:szCs w:val="24"/>
        </w:rPr>
        <w:t>г. Волгодонск</w:t>
      </w:r>
    </w:p>
    <w:p w:rsidR="00F2597F" w:rsidRPr="00F2597F" w:rsidRDefault="00F2597F" w:rsidP="00F2597F">
      <w:pPr>
        <w:widowControl/>
        <w:autoSpaceDE/>
        <w:autoSpaceDN/>
        <w:jc w:val="center"/>
        <w:rPr>
          <w:rFonts w:eastAsia="Calibri"/>
          <w:b/>
          <w:sz w:val="24"/>
          <w:szCs w:val="24"/>
        </w:rPr>
      </w:pPr>
      <w:r w:rsidRPr="00F2597F">
        <w:rPr>
          <w:rFonts w:eastAsia="Calibri"/>
          <w:sz w:val="24"/>
          <w:szCs w:val="24"/>
        </w:rPr>
        <w:t>202</w:t>
      </w:r>
      <w:r w:rsidR="00090D47">
        <w:rPr>
          <w:rFonts w:eastAsia="Calibri"/>
          <w:sz w:val="24"/>
          <w:szCs w:val="24"/>
        </w:rPr>
        <w:t>3</w:t>
      </w:r>
      <w:r w:rsidRPr="00F2597F">
        <w:rPr>
          <w:rFonts w:eastAsia="Calibri"/>
          <w:sz w:val="24"/>
          <w:szCs w:val="24"/>
        </w:rPr>
        <w:t xml:space="preserve"> г.</w:t>
      </w:r>
    </w:p>
    <w:p w:rsidR="005E05D7" w:rsidRDefault="005E05D7">
      <w:pPr>
        <w:rPr>
          <w:sz w:val="20"/>
        </w:rPr>
        <w:sectPr w:rsidR="005E05D7">
          <w:type w:val="continuous"/>
          <w:pgSz w:w="11900" w:h="16840"/>
          <w:pgMar w:top="540" w:right="0" w:bottom="0" w:left="0" w:header="720" w:footer="720" w:gutter="0"/>
          <w:cols w:space="720"/>
        </w:sectPr>
      </w:pPr>
    </w:p>
    <w:p w:rsidR="005E05D7" w:rsidRDefault="00F2597F">
      <w:pPr>
        <w:pStyle w:val="1"/>
        <w:spacing w:before="71" w:line="240" w:lineRule="auto"/>
        <w:ind w:left="4845"/>
      </w:pPr>
      <w:bookmarkStart w:id="1" w:name="cddf3286634e2eb90d5532631e2b6d25cafc4963"/>
      <w:bookmarkEnd w:id="1"/>
      <w:r>
        <w:lastRenderedPageBreak/>
        <w:t>Содержание</w:t>
      </w:r>
      <w:r>
        <w:rPr>
          <w:spacing w:val="-12"/>
        </w:rPr>
        <w:t xml:space="preserve"> </w:t>
      </w:r>
      <w:r>
        <w:t>программы</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9421"/>
      </w:tblGrid>
      <w:tr w:rsidR="00F27F0B" w:rsidTr="00F27F0B">
        <w:trPr>
          <w:trHeight w:val="556"/>
        </w:trPr>
        <w:tc>
          <w:tcPr>
            <w:tcW w:w="922" w:type="dxa"/>
          </w:tcPr>
          <w:p w:rsidR="00F27F0B" w:rsidRDefault="00F27F0B">
            <w:pPr>
              <w:pStyle w:val="TableParagraph"/>
              <w:spacing w:line="241" w:lineRule="exact"/>
              <w:ind w:left="327" w:right="319"/>
              <w:jc w:val="center"/>
              <w:rPr>
                <w:sz w:val="24"/>
              </w:rPr>
            </w:pPr>
            <w:r>
              <w:rPr>
                <w:sz w:val="24"/>
              </w:rPr>
              <w:t>I.</w:t>
            </w:r>
          </w:p>
        </w:tc>
        <w:tc>
          <w:tcPr>
            <w:tcW w:w="9421" w:type="dxa"/>
          </w:tcPr>
          <w:p w:rsidR="00F27F0B" w:rsidRDefault="00F27F0B">
            <w:pPr>
              <w:pStyle w:val="TableParagraph"/>
              <w:spacing w:line="274" w:lineRule="exact"/>
              <w:ind w:left="9"/>
              <w:rPr>
                <w:sz w:val="24"/>
              </w:rPr>
            </w:pPr>
            <w:r>
              <w:rPr>
                <w:sz w:val="24"/>
              </w:rPr>
              <w:t>Целевой</w:t>
            </w:r>
            <w:r>
              <w:rPr>
                <w:spacing w:val="-6"/>
                <w:sz w:val="24"/>
              </w:rPr>
              <w:t xml:space="preserve"> </w:t>
            </w:r>
            <w:r>
              <w:rPr>
                <w:sz w:val="24"/>
              </w:rPr>
              <w:t>раздел</w:t>
            </w:r>
            <w:r>
              <w:rPr>
                <w:spacing w:val="-4"/>
                <w:sz w:val="24"/>
              </w:rPr>
              <w:t xml:space="preserve"> </w:t>
            </w:r>
            <w:r>
              <w:rPr>
                <w:sz w:val="24"/>
              </w:rPr>
              <w:t>основной</w:t>
            </w:r>
            <w:r>
              <w:rPr>
                <w:spacing w:val="-5"/>
                <w:sz w:val="24"/>
              </w:rPr>
              <w:t xml:space="preserve"> </w:t>
            </w:r>
            <w:r>
              <w:rPr>
                <w:sz w:val="24"/>
              </w:rPr>
              <w:t>образовательной</w:t>
            </w:r>
            <w:r>
              <w:rPr>
                <w:spacing w:val="-1"/>
                <w:sz w:val="24"/>
              </w:rPr>
              <w:t xml:space="preserve"> </w:t>
            </w:r>
            <w:r>
              <w:rPr>
                <w:sz w:val="24"/>
              </w:rPr>
              <w:t>программы</w:t>
            </w:r>
            <w:r>
              <w:rPr>
                <w:spacing w:val="-4"/>
                <w:sz w:val="24"/>
              </w:rPr>
              <w:t xml:space="preserve"> </w:t>
            </w:r>
            <w:r>
              <w:rPr>
                <w:sz w:val="24"/>
              </w:rPr>
              <w:t>среднего</w:t>
            </w:r>
            <w:r>
              <w:rPr>
                <w:spacing w:val="-2"/>
                <w:sz w:val="24"/>
              </w:rPr>
              <w:t xml:space="preserve"> </w:t>
            </w:r>
            <w:r>
              <w:rPr>
                <w:sz w:val="24"/>
              </w:rPr>
              <w:t>общего</w:t>
            </w:r>
          </w:p>
          <w:p w:rsidR="00F27F0B" w:rsidRDefault="00F27F0B">
            <w:pPr>
              <w:pStyle w:val="TableParagraph"/>
              <w:spacing w:before="2" w:line="260" w:lineRule="exact"/>
              <w:ind w:left="9"/>
              <w:rPr>
                <w:sz w:val="24"/>
              </w:rPr>
            </w:pPr>
            <w:r>
              <w:rPr>
                <w:sz w:val="24"/>
              </w:rPr>
              <w:t>образования</w:t>
            </w:r>
          </w:p>
        </w:tc>
      </w:tr>
      <w:tr w:rsidR="00F27F0B" w:rsidTr="00F27F0B">
        <w:trPr>
          <w:trHeight w:val="278"/>
        </w:trPr>
        <w:tc>
          <w:tcPr>
            <w:tcW w:w="922" w:type="dxa"/>
          </w:tcPr>
          <w:p w:rsidR="00F27F0B" w:rsidRDefault="00F27F0B">
            <w:pPr>
              <w:pStyle w:val="TableParagraph"/>
              <w:spacing w:before="3" w:line="255" w:lineRule="exact"/>
              <w:ind w:left="311"/>
              <w:rPr>
                <w:sz w:val="24"/>
              </w:rPr>
            </w:pPr>
            <w:r>
              <w:rPr>
                <w:sz w:val="24"/>
              </w:rPr>
              <w:t>I..1.</w:t>
            </w:r>
          </w:p>
        </w:tc>
        <w:tc>
          <w:tcPr>
            <w:tcW w:w="9421" w:type="dxa"/>
          </w:tcPr>
          <w:p w:rsidR="00F27F0B" w:rsidRDefault="00F27F0B">
            <w:pPr>
              <w:pStyle w:val="TableParagraph"/>
              <w:spacing w:before="3" w:line="255" w:lineRule="exact"/>
              <w:ind w:left="9"/>
              <w:rPr>
                <w:sz w:val="24"/>
              </w:rPr>
            </w:pPr>
            <w:r>
              <w:rPr>
                <w:sz w:val="24"/>
              </w:rPr>
              <w:t>Пояснительная</w:t>
            </w:r>
            <w:r>
              <w:rPr>
                <w:spacing w:val="-3"/>
                <w:sz w:val="24"/>
              </w:rPr>
              <w:t xml:space="preserve"> </w:t>
            </w:r>
            <w:r>
              <w:rPr>
                <w:sz w:val="24"/>
              </w:rPr>
              <w:t>записка</w:t>
            </w:r>
          </w:p>
        </w:tc>
      </w:tr>
      <w:tr w:rsidR="00F27F0B" w:rsidTr="00F27F0B">
        <w:trPr>
          <w:trHeight w:val="552"/>
        </w:trPr>
        <w:tc>
          <w:tcPr>
            <w:tcW w:w="922" w:type="dxa"/>
          </w:tcPr>
          <w:p w:rsidR="00F27F0B" w:rsidRDefault="00F27F0B">
            <w:pPr>
              <w:pStyle w:val="TableParagraph"/>
              <w:spacing w:line="241" w:lineRule="exact"/>
              <w:ind w:left="311"/>
              <w:rPr>
                <w:sz w:val="24"/>
              </w:rPr>
            </w:pPr>
            <w:r>
              <w:rPr>
                <w:sz w:val="24"/>
              </w:rPr>
              <w:t>I..2.</w:t>
            </w:r>
          </w:p>
        </w:tc>
        <w:tc>
          <w:tcPr>
            <w:tcW w:w="9421" w:type="dxa"/>
          </w:tcPr>
          <w:p w:rsidR="00F27F0B" w:rsidRDefault="00F27F0B">
            <w:pPr>
              <w:pStyle w:val="TableParagraph"/>
              <w:spacing w:line="284" w:lineRule="exact"/>
              <w:ind w:left="9"/>
              <w:rPr>
                <w:sz w:val="24"/>
              </w:rPr>
            </w:pPr>
            <w:r>
              <w:rPr>
                <w:sz w:val="24"/>
              </w:rPr>
              <w:t>Планируемые</w:t>
            </w:r>
            <w:r>
              <w:rPr>
                <w:spacing w:val="-3"/>
                <w:sz w:val="24"/>
              </w:rPr>
              <w:t xml:space="preserve"> </w:t>
            </w:r>
            <w:r>
              <w:rPr>
                <w:sz w:val="24"/>
              </w:rPr>
              <w:t>результаты</w:t>
            </w:r>
            <w:r>
              <w:rPr>
                <w:spacing w:val="-4"/>
                <w:sz w:val="24"/>
              </w:rPr>
              <w:t xml:space="preserve"> </w:t>
            </w:r>
            <w:r>
              <w:rPr>
                <w:sz w:val="24"/>
              </w:rPr>
              <w:t>освоения</w:t>
            </w:r>
            <w:r>
              <w:rPr>
                <w:spacing w:val="-11"/>
                <w:sz w:val="24"/>
              </w:rPr>
              <w:t xml:space="preserve"> </w:t>
            </w:r>
            <w:r>
              <w:rPr>
                <w:sz w:val="24"/>
              </w:rPr>
              <w:t>обучающимися</w:t>
            </w:r>
            <w:r>
              <w:rPr>
                <w:spacing w:val="-6"/>
                <w:sz w:val="24"/>
              </w:rPr>
              <w:t xml:space="preserve"> </w:t>
            </w:r>
            <w:r>
              <w:rPr>
                <w:sz w:val="24"/>
              </w:rPr>
              <w:t>основной</w:t>
            </w:r>
            <w:r>
              <w:rPr>
                <w:spacing w:val="-57"/>
                <w:sz w:val="24"/>
              </w:rPr>
              <w:t xml:space="preserve"> </w:t>
            </w:r>
            <w:r>
              <w:rPr>
                <w:sz w:val="24"/>
              </w:rPr>
              <w:t>образовательной программы среднего</w:t>
            </w:r>
            <w:r>
              <w:rPr>
                <w:spacing w:val="-5"/>
                <w:sz w:val="24"/>
              </w:rPr>
              <w:t xml:space="preserve"> </w:t>
            </w:r>
            <w:r>
              <w:rPr>
                <w:sz w:val="24"/>
              </w:rPr>
              <w:t>общего</w:t>
            </w:r>
            <w:r>
              <w:rPr>
                <w:spacing w:val="-1"/>
                <w:sz w:val="24"/>
              </w:rPr>
              <w:t xml:space="preserve"> </w:t>
            </w:r>
            <w:r>
              <w:rPr>
                <w:sz w:val="24"/>
              </w:rPr>
              <w:t>образования</w:t>
            </w:r>
          </w:p>
        </w:tc>
      </w:tr>
      <w:tr w:rsidR="00F27F0B" w:rsidTr="00F27F0B">
        <w:trPr>
          <w:trHeight w:val="261"/>
        </w:trPr>
        <w:tc>
          <w:tcPr>
            <w:tcW w:w="922" w:type="dxa"/>
          </w:tcPr>
          <w:p w:rsidR="00F27F0B" w:rsidRDefault="00F27F0B">
            <w:pPr>
              <w:pStyle w:val="TableParagraph"/>
              <w:spacing w:line="242" w:lineRule="exact"/>
              <w:ind w:left="191"/>
              <w:rPr>
                <w:sz w:val="24"/>
              </w:rPr>
            </w:pPr>
            <w:r>
              <w:rPr>
                <w:sz w:val="24"/>
              </w:rPr>
              <w:t>I..2.1.</w:t>
            </w:r>
          </w:p>
        </w:tc>
        <w:tc>
          <w:tcPr>
            <w:tcW w:w="9421" w:type="dxa"/>
          </w:tcPr>
          <w:p w:rsidR="00F27F0B" w:rsidRDefault="00F27F0B">
            <w:pPr>
              <w:pStyle w:val="TableParagraph"/>
              <w:spacing w:line="242" w:lineRule="exact"/>
              <w:ind w:left="9"/>
              <w:rPr>
                <w:sz w:val="24"/>
              </w:rPr>
            </w:pPr>
            <w:r>
              <w:rPr>
                <w:sz w:val="24"/>
              </w:rPr>
              <w:t>Планируемые</w:t>
            </w:r>
            <w:r>
              <w:rPr>
                <w:spacing w:val="-3"/>
                <w:sz w:val="24"/>
              </w:rPr>
              <w:t xml:space="preserve"> </w:t>
            </w:r>
            <w:r>
              <w:rPr>
                <w:sz w:val="24"/>
              </w:rPr>
              <w:t>личностные</w:t>
            </w:r>
            <w:r>
              <w:rPr>
                <w:spacing w:val="-7"/>
                <w:sz w:val="24"/>
              </w:rPr>
              <w:t xml:space="preserve"> </w:t>
            </w:r>
            <w:r>
              <w:rPr>
                <w:sz w:val="24"/>
              </w:rPr>
              <w:t>результаты</w:t>
            </w:r>
            <w:r>
              <w:rPr>
                <w:spacing w:val="5"/>
                <w:sz w:val="24"/>
              </w:rPr>
              <w:t xml:space="preserve"> </w:t>
            </w:r>
            <w:r>
              <w:rPr>
                <w:sz w:val="24"/>
              </w:rPr>
              <w:t>освоения</w:t>
            </w:r>
            <w:r>
              <w:rPr>
                <w:spacing w:val="-6"/>
                <w:sz w:val="24"/>
              </w:rPr>
              <w:t xml:space="preserve"> </w:t>
            </w:r>
            <w:r>
              <w:rPr>
                <w:sz w:val="24"/>
              </w:rPr>
              <w:t>ООП</w:t>
            </w:r>
            <w:r>
              <w:rPr>
                <w:spacing w:val="-3"/>
                <w:sz w:val="24"/>
              </w:rPr>
              <w:t xml:space="preserve"> </w:t>
            </w:r>
            <w:r>
              <w:rPr>
                <w:sz w:val="24"/>
              </w:rPr>
              <w:t>СОО</w:t>
            </w:r>
          </w:p>
        </w:tc>
      </w:tr>
      <w:tr w:rsidR="00F27F0B" w:rsidTr="00F27F0B">
        <w:trPr>
          <w:trHeight w:val="273"/>
        </w:trPr>
        <w:tc>
          <w:tcPr>
            <w:tcW w:w="922" w:type="dxa"/>
          </w:tcPr>
          <w:p w:rsidR="00F27F0B" w:rsidRDefault="00F27F0B">
            <w:pPr>
              <w:pStyle w:val="TableParagraph"/>
              <w:spacing w:line="253" w:lineRule="exact"/>
              <w:ind w:left="191"/>
              <w:rPr>
                <w:sz w:val="24"/>
              </w:rPr>
            </w:pPr>
            <w:r>
              <w:rPr>
                <w:sz w:val="24"/>
              </w:rPr>
              <w:t>I..2.2.</w:t>
            </w:r>
          </w:p>
        </w:tc>
        <w:tc>
          <w:tcPr>
            <w:tcW w:w="9421" w:type="dxa"/>
          </w:tcPr>
          <w:p w:rsidR="00F27F0B" w:rsidRDefault="00F27F0B">
            <w:pPr>
              <w:pStyle w:val="TableParagraph"/>
              <w:spacing w:line="253" w:lineRule="exact"/>
              <w:ind w:left="9"/>
              <w:rPr>
                <w:sz w:val="24"/>
              </w:rPr>
            </w:pPr>
            <w:r>
              <w:rPr>
                <w:sz w:val="24"/>
              </w:rPr>
              <w:t>Планируемые</w:t>
            </w:r>
            <w:r>
              <w:rPr>
                <w:spacing w:val="-4"/>
                <w:sz w:val="24"/>
              </w:rPr>
              <w:t xml:space="preserve"> </w:t>
            </w:r>
            <w:r>
              <w:rPr>
                <w:sz w:val="24"/>
              </w:rPr>
              <w:t>метапредметные</w:t>
            </w:r>
            <w:r>
              <w:rPr>
                <w:spacing w:val="-3"/>
                <w:sz w:val="24"/>
              </w:rPr>
              <w:t xml:space="preserve"> </w:t>
            </w:r>
            <w:r>
              <w:rPr>
                <w:sz w:val="24"/>
              </w:rPr>
              <w:t>результаты</w:t>
            </w:r>
            <w:r>
              <w:rPr>
                <w:spacing w:val="-4"/>
                <w:sz w:val="24"/>
              </w:rPr>
              <w:t xml:space="preserve"> </w:t>
            </w:r>
            <w:r>
              <w:rPr>
                <w:sz w:val="24"/>
              </w:rPr>
              <w:t>освоения</w:t>
            </w:r>
            <w:r>
              <w:rPr>
                <w:spacing w:val="-7"/>
                <w:sz w:val="24"/>
              </w:rPr>
              <w:t xml:space="preserve"> </w:t>
            </w:r>
            <w:r>
              <w:rPr>
                <w:sz w:val="24"/>
              </w:rPr>
              <w:t>ООП</w:t>
            </w:r>
            <w:r>
              <w:rPr>
                <w:spacing w:val="-3"/>
                <w:sz w:val="24"/>
              </w:rPr>
              <w:t xml:space="preserve"> </w:t>
            </w:r>
            <w:r>
              <w:rPr>
                <w:sz w:val="24"/>
              </w:rPr>
              <w:t>СОО</w:t>
            </w:r>
          </w:p>
        </w:tc>
      </w:tr>
      <w:tr w:rsidR="00F27F0B" w:rsidTr="00F27F0B">
        <w:trPr>
          <w:trHeight w:val="277"/>
        </w:trPr>
        <w:tc>
          <w:tcPr>
            <w:tcW w:w="922" w:type="dxa"/>
          </w:tcPr>
          <w:p w:rsidR="00F27F0B" w:rsidRDefault="00F27F0B">
            <w:pPr>
              <w:pStyle w:val="TableParagraph"/>
              <w:spacing w:before="3" w:line="255" w:lineRule="exact"/>
              <w:ind w:left="191"/>
              <w:rPr>
                <w:sz w:val="24"/>
              </w:rPr>
            </w:pPr>
            <w:r>
              <w:rPr>
                <w:sz w:val="24"/>
              </w:rPr>
              <w:t>I.2.3.</w:t>
            </w:r>
          </w:p>
        </w:tc>
        <w:tc>
          <w:tcPr>
            <w:tcW w:w="9421" w:type="dxa"/>
          </w:tcPr>
          <w:p w:rsidR="00F27F0B" w:rsidRDefault="00F27F0B">
            <w:pPr>
              <w:pStyle w:val="TableParagraph"/>
              <w:spacing w:before="3" w:line="255" w:lineRule="exact"/>
              <w:ind w:left="9"/>
              <w:rPr>
                <w:sz w:val="24"/>
              </w:rPr>
            </w:pPr>
            <w:r>
              <w:rPr>
                <w:sz w:val="24"/>
              </w:rPr>
              <w:t>Планируемые</w:t>
            </w:r>
            <w:r>
              <w:rPr>
                <w:spacing w:val="-5"/>
                <w:sz w:val="24"/>
              </w:rPr>
              <w:t xml:space="preserve"> </w:t>
            </w:r>
            <w:r>
              <w:rPr>
                <w:sz w:val="24"/>
              </w:rPr>
              <w:t>предметные</w:t>
            </w:r>
            <w:r>
              <w:rPr>
                <w:spacing w:val="-4"/>
                <w:sz w:val="24"/>
              </w:rPr>
              <w:t xml:space="preserve"> </w:t>
            </w:r>
            <w:r>
              <w:rPr>
                <w:sz w:val="24"/>
              </w:rPr>
              <w:t>результаты</w:t>
            </w:r>
            <w:r>
              <w:rPr>
                <w:spacing w:val="-2"/>
                <w:sz w:val="24"/>
              </w:rPr>
              <w:t xml:space="preserve"> </w:t>
            </w:r>
            <w:r>
              <w:rPr>
                <w:sz w:val="24"/>
              </w:rPr>
              <w:t>освоения</w:t>
            </w:r>
            <w:r>
              <w:rPr>
                <w:spacing w:val="-3"/>
                <w:sz w:val="24"/>
              </w:rPr>
              <w:t xml:space="preserve"> </w:t>
            </w:r>
            <w:r>
              <w:rPr>
                <w:sz w:val="24"/>
              </w:rPr>
              <w:t>ООП</w:t>
            </w:r>
            <w:r>
              <w:rPr>
                <w:spacing w:val="-4"/>
                <w:sz w:val="24"/>
              </w:rPr>
              <w:t xml:space="preserve"> </w:t>
            </w:r>
            <w:r>
              <w:rPr>
                <w:sz w:val="24"/>
              </w:rPr>
              <w:t>СОО</w:t>
            </w:r>
          </w:p>
        </w:tc>
      </w:tr>
      <w:tr w:rsidR="00F27F0B" w:rsidTr="00F27F0B">
        <w:trPr>
          <w:trHeight w:val="273"/>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line="253" w:lineRule="exact"/>
              <w:ind w:left="9"/>
              <w:rPr>
                <w:sz w:val="24"/>
              </w:rPr>
            </w:pPr>
            <w:r>
              <w:rPr>
                <w:sz w:val="24"/>
              </w:rPr>
              <w:t>Русский</w:t>
            </w:r>
            <w:r>
              <w:rPr>
                <w:spacing w:val="-1"/>
                <w:sz w:val="24"/>
              </w:rPr>
              <w:t xml:space="preserve"> </w:t>
            </w:r>
            <w:r>
              <w:rPr>
                <w:sz w:val="24"/>
              </w:rPr>
              <w:t>язык</w:t>
            </w:r>
          </w:p>
        </w:tc>
      </w:tr>
      <w:tr w:rsidR="00F27F0B" w:rsidTr="00F27F0B">
        <w:trPr>
          <w:trHeight w:val="278"/>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Литература</w:t>
            </w:r>
          </w:p>
        </w:tc>
      </w:tr>
      <w:tr w:rsidR="00F27F0B" w:rsidTr="00F27F0B">
        <w:trPr>
          <w:trHeight w:val="277"/>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Иностранный</w:t>
            </w:r>
            <w:r>
              <w:rPr>
                <w:spacing w:val="-2"/>
                <w:sz w:val="24"/>
              </w:rPr>
              <w:t xml:space="preserve"> </w:t>
            </w:r>
            <w:r>
              <w:rPr>
                <w:sz w:val="24"/>
              </w:rPr>
              <w:t>язык</w:t>
            </w:r>
          </w:p>
        </w:tc>
      </w:tr>
      <w:tr w:rsidR="00F27F0B" w:rsidTr="00F27F0B">
        <w:trPr>
          <w:trHeight w:val="273"/>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line="253" w:lineRule="exact"/>
              <w:ind w:left="9"/>
              <w:rPr>
                <w:sz w:val="24"/>
              </w:rPr>
            </w:pPr>
            <w:r>
              <w:rPr>
                <w:sz w:val="24"/>
              </w:rPr>
              <w:t>История</w:t>
            </w:r>
          </w:p>
        </w:tc>
      </w:tr>
      <w:tr w:rsidR="00F27F0B" w:rsidTr="00F27F0B">
        <w:trPr>
          <w:trHeight w:val="277"/>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География</w:t>
            </w:r>
          </w:p>
        </w:tc>
      </w:tr>
      <w:tr w:rsidR="00F27F0B" w:rsidTr="00F27F0B">
        <w:trPr>
          <w:trHeight w:val="273"/>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line="241" w:lineRule="exact"/>
              <w:ind w:left="9"/>
              <w:rPr>
                <w:sz w:val="24"/>
              </w:rPr>
            </w:pPr>
            <w:r>
              <w:rPr>
                <w:sz w:val="24"/>
              </w:rPr>
              <w:t>Экономика</w:t>
            </w:r>
          </w:p>
        </w:tc>
      </w:tr>
      <w:tr w:rsidR="00F27F0B" w:rsidTr="00F27F0B">
        <w:trPr>
          <w:trHeight w:val="278"/>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Право</w:t>
            </w:r>
          </w:p>
        </w:tc>
      </w:tr>
      <w:tr w:rsidR="00F27F0B" w:rsidTr="00F27F0B">
        <w:trPr>
          <w:trHeight w:val="273"/>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line="254" w:lineRule="exact"/>
              <w:ind w:left="9"/>
              <w:rPr>
                <w:sz w:val="24"/>
              </w:rPr>
            </w:pPr>
            <w:r>
              <w:rPr>
                <w:sz w:val="24"/>
              </w:rPr>
              <w:t>Обществознание</w:t>
            </w:r>
          </w:p>
        </w:tc>
      </w:tr>
      <w:tr w:rsidR="00F27F0B" w:rsidTr="00F27F0B">
        <w:trPr>
          <w:trHeight w:val="278"/>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Математика:</w:t>
            </w:r>
            <w:r>
              <w:rPr>
                <w:spacing w:val="-2"/>
                <w:sz w:val="24"/>
              </w:rPr>
              <w:t xml:space="preserve"> </w:t>
            </w:r>
            <w:r>
              <w:rPr>
                <w:sz w:val="24"/>
              </w:rPr>
              <w:t>алгебра</w:t>
            </w:r>
            <w:r>
              <w:rPr>
                <w:spacing w:val="-3"/>
                <w:sz w:val="24"/>
              </w:rPr>
              <w:t xml:space="preserve"> </w:t>
            </w:r>
            <w:r>
              <w:rPr>
                <w:sz w:val="24"/>
              </w:rPr>
              <w:t>и</w:t>
            </w:r>
            <w:r>
              <w:rPr>
                <w:spacing w:val="-1"/>
                <w:sz w:val="24"/>
              </w:rPr>
              <w:t xml:space="preserve"> </w:t>
            </w:r>
            <w:r>
              <w:rPr>
                <w:sz w:val="24"/>
              </w:rPr>
              <w:t>начала</w:t>
            </w:r>
            <w:r>
              <w:rPr>
                <w:spacing w:val="-3"/>
                <w:sz w:val="24"/>
              </w:rPr>
              <w:t xml:space="preserve"> </w:t>
            </w:r>
            <w:r>
              <w:rPr>
                <w:sz w:val="24"/>
              </w:rPr>
              <w:t>математического</w:t>
            </w:r>
            <w:r>
              <w:rPr>
                <w:spacing w:val="-2"/>
                <w:sz w:val="24"/>
              </w:rPr>
              <w:t xml:space="preserve"> </w:t>
            </w:r>
            <w:r>
              <w:rPr>
                <w:sz w:val="24"/>
              </w:rPr>
              <w:t>анализа,</w:t>
            </w:r>
            <w:r>
              <w:rPr>
                <w:spacing w:val="-4"/>
                <w:sz w:val="24"/>
              </w:rPr>
              <w:t xml:space="preserve"> </w:t>
            </w:r>
            <w:r>
              <w:rPr>
                <w:sz w:val="24"/>
              </w:rPr>
              <w:t>геометрия</w:t>
            </w:r>
          </w:p>
        </w:tc>
      </w:tr>
      <w:tr w:rsidR="00F27F0B" w:rsidTr="00F27F0B">
        <w:trPr>
          <w:trHeight w:val="277"/>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Информатика</w:t>
            </w:r>
          </w:p>
        </w:tc>
      </w:tr>
      <w:tr w:rsidR="00F27F0B" w:rsidTr="00F27F0B">
        <w:trPr>
          <w:trHeight w:val="273"/>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line="241" w:lineRule="exact"/>
              <w:ind w:left="9"/>
              <w:rPr>
                <w:sz w:val="24"/>
              </w:rPr>
            </w:pPr>
            <w:r>
              <w:rPr>
                <w:sz w:val="24"/>
              </w:rPr>
              <w:t>Физика</w:t>
            </w:r>
          </w:p>
        </w:tc>
      </w:tr>
      <w:tr w:rsidR="00F27F0B" w:rsidTr="00F27F0B">
        <w:trPr>
          <w:trHeight w:val="278"/>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Химия</w:t>
            </w:r>
          </w:p>
        </w:tc>
      </w:tr>
      <w:tr w:rsidR="00F27F0B" w:rsidTr="00F27F0B">
        <w:trPr>
          <w:trHeight w:val="268"/>
        </w:trPr>
        <w:tc>
          <w:tcPr>
            <w:tcW w:w="922" w:type="dxa"/>
          </w:tcPr>
          <w:p w:rsidR="00F27F0B" w:rsidRDefault="00F27F0B">
            <w:pPr>
              <w:pStyle w:val="TableParagraph"/>
              <w:spacing w:line="104"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line="248" w:lineRule="exact"/>
              <w:ind w:left="9"/>
              <w:rPr>
                <w:sz w:val="24"/>
              </w:rPr>
            </w:pPr>
            <w:r>
              <w:rPr>
                <w:sz w:val="24"/>
              </w:rPr>
              <w:t>Биология</w:t>
            </w:r>
          </w:p>
        </w:tc>
      </w:tr>
      <w:tr w:rsidR="00F27F0B" w:rsidTr="00F27F0B">
        <w:trPr>
          <w:trHeight w:val="277"/>
        </w:trPr>
        <w:tc>
          <w:tcPr>
            <w:tcW w:w="922" w:type="dxa"/>
          </w:tcPr>
          <w:p w:rsidR="00F27F0B" w:rsidRDefault="00F27F0B">
            <w:pPr>
              <w:pStyle w:val="TableParagraph"/>
              <w:spacing w:line="109"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Физическая</w:t>
            </w:r>
            <w:r>
              <w:rPr>
                <w:spacing w:val="-5"/>
                <w:sz w:val="24"/>
              </w:rPr>
              <w:t xml:space="preserve"> </w:t>
            </w:r>
            <w:r>
              <w:rPr>
                <w:sz w:val="24"/>
              </w:rPr>
              <w:t>культура</w:t>
            </w:r>
          </w:p>
        </w:tc>
      </w:tr>
      <w:tr w:rsidR="00F27F0B" w:rsidTr="00F27F0B">
        <w:trPr>
          <w:trHeight w:val="273"/>
        </w:trPr>
        <w:tc>
          <w:tcPr>
            <w:tcW w:w="922" w:type="dxa"/>
          </w:tcPr>
          <w:p w:rsidR="00F27F0B" w:rsidRDefault="00F27F0B">
            <w:pPr>
              <w:pStyle w:val="TableParagraph"/>
              <w:spacing w:line="109"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line="253" w:lineRule="exact"/>
              <w:ind w:left="9"/>
              <w:rPr>
                <w:sz w:val="24"/>
              </w:rPr>
            </w:pPr>
            <w:r>
              <w:rPr>
                <w:sz w:val="24"/>
              </w:rPr>
              <w:t>Экология</w:t>
            </w:r>
          </w:p>
        </w:tc>
      </w:tr>
      <w:tr w:rsidR="00F27F0B" w:rsidTr="00F27F0B">
        <w:trPr>
          <w:trHeight w:val="277"/>
        </w:trPr>
        <w:tc>
          <w:tcPr>
            <w:tcW w:w="922" w:type="dxa"/>
          </w:tcPr>
          <w:p w:rsidR="00F27F0B" w:rsidRDefault="00F27F0B">
            <w:pPr>
              <w:pStyle w:val="TableParagraph"/>
              <w:spacing w:line="109" w:lineRule="exact"/>
              <w:ind w:left="9"/>
              <w:rPr>
                <w:rFonts w:ascii="Microsoft Sans Serif"/>
                <w:sz w:val="10"/>
              </w:rPr>
            </w:pPr>
            <w:r>
              <w:rPr>
                <w:rFonts w:ascii="Microsoft Sans Serif"/>
                <w:sz w:val="10"/>
              </w:rPr>
              <w:t xml:space="preserve"> </w:t>
            </w:r>
          </w:p>
        </w:tc>
        <w:tc>
          <w:tcPr>
            <w:tcW w:w="9421" w:type="dxa"/>
          </w:tcPr>
          <w:p w:rsidR="00F27F0B" w:rsidRDefault="00F27F0B">
            <w:pPr>
              <w:pStyle w:val="TableParagraph"/>
              <w:spacing w:before="3" w:line="255" w:lineRule="exact"/>
              <w:ind w:left="9"/>
              <w:rPr>
                <w:sz w:val="24"/>
              </w:rPr>
            </w:pPr>
            <w:r>
              <w:rPr>
                <w:sz w:val="24"/>
              </w:rPr>
              <w:t>Основы</w:t>
            </w:r>
            <w:r>
              <w:rPr>
                <w:spacing w:val="-3"/>
                <w:sz w:val="24"/>
              </w:rPr>
              <w:t xml:space="preserve"> </w:t>
            </w:r>
            <w:r>
              <w:rPr>
                <w:sz w:val="24"/>
              </w:rPr>
              <w:t>безопасности</w:t>
            </w:r>
            <w:r>
              <w:rPr>
                <w:spacing w:val="-6"/>
                <w:sz w:val="24"/>
              </w:rPr>
              <w:t xml:space="preserve"> </w:t>
            </w:r>
            <w:r>
              <w:rPr>
                <w:sz w:val="24"/>
              </w:rPr>
              <w:t>жизнедеятельности</w:t>
            </w:r>
          </w:p>
        </w:tc>
      </w:tr>
      <w:tr w:rsidR="00F27F0B" w:rsidTr="00F27F0B">
        <w:trPr>
          <w:trHeight w:val="556"/>
        </w:trPr>
        <w:tc>
          <w:tcPr>
            <w:tcW w:w="922" w:type="dxa"/>
          </w:tcPr>
          <w:p w:rsidR="00F27F0B" w:rsidRDefault="00F27F0B">
            <w:pPr>
              <w:pStyle w:val="TableParagraph"/>
              <w:spacing w:line="246" w:lineRule="exact"/>
              <w:ind w:left="311"/>
              <w:rPr>
                <w:sz w:val="24"/>
              </w:rPr>
            </w:pPr>
            <w:r>
              <w:rPr>
                <w:sz w:val="24"/>
              </w:rPr>
              <w:t>1.3.</w:t>
            </w:r>
          </w:p>
        </w:tc>
        <w:tc>
          <w:tcPr>
            <w:tcW w:w="9421" w:type="dxa"/>
          </w:tcPr>
          <w:p w:rsidR="00F27F0B" w:rsidRDefault="00F27F0B">
            <w:pPr>
              <w:pStyle w:val="TableParagraph"/>
              <w:spacing w:line="274" w:lineRule="exact"/>
              <w:ind w:left="9"/>
              <w:rPr>
                <w:sz w:val="24"/>
              </w:rPr>
            </w:pPr>
            <w:r>
              <w:rPr>
                <w:sz w:val="24"/>
              </w:rPr>
              <w:t>Система</w:t>
            </w:r>
            <w:r>
              <w:rPr>
                <w:spacing w:val="-3"/>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планируемых</w:t>
            </w:r>
            <w:r>
              <w:rPr>
                <w:spacing w:val="-6"/>
                <w:sz w:val="24"/>
              </w:rPr>
              <w:t xml:space="preserve"> </w:t>
            </w:r>
            <w:r>
              <w:rPr>
                <w:sz w:val="24"/>
              </w:rPr>
              <w:t>результатов</w:t>
            </w:r>
            <w:r>
              <w:rPr>
                <w:spacing w:val="-5"/>
                <w:sz w:val="24"/>
              </w:rPr>
              <w:t xml:space="preserve"> </w:t>
            </w:r>
            <w:r>
              <w:rPr>
                <w:sz w:val="24"/>
              </w:rPr>
              <w:t>освоения</w:t>
            </w:r>
            <w:r>
              <w:rPr>
                <w:spacing w:val="-6"/>
                <w:sz w:val="24"/>
              </w:rPr>
              <w:t xml:space="preserve"> </w:t>
            </w:r>
            <w:r>
              <w:rPr>
                <w:sz w:val="24"/>
              </w:rPr>
              <w:t>основной</w:t>
            </w:r>
          </w:p>
          <w:p w:rsidR="00F27F0B" w:rsidRDefault="00F27F0B">
            <w:pPr>
              <w:pStyle w:val="TableParagraph"/>
              <w:spacing w:before="2" w:line="260" w:lineRule="exact"/>
              <w:ind w:left="9"/>
              <w:rPr>
                <w:sz w:val="24"/>
              </w:rPr>
            </w:pPr>
            <w:r>
              <w:rPr>
                <w:sz w:val="24"/>
              </w:rPr>
              <w:t>образовательной</w:t>
            </w:r>
            <w:r>
              <w:rPr>
                <w:spacing w:val="-2"/>
                <w:sz w:val="24"/>
              </w:rPr>
              <w:t xml:space="preserve"> </w:t>
            </w:r>
            <w:r>
              <w:rPr>
                <w:sz w:val="24"/>
              </w:rPr>
              <w:t>программы</w:t>
            </w:r>
            <w:r>
              <w:rPr>
                <w:spacing w:val="-1"/>
                <w:sz w:val="24"/>
              </w:rPr>
              <w:t xml:space="preserve"> </w:t>
            </w:r>
            <w:r>
              <w:rPr>
                <w:sz w:val="24"/>
              </w:rPr>
              <w:t>среднего</w:t>
            </w:r>
            <w:r>
              <w:rPr>
                <w:spacing w:val="-6"/>
                <w:sz w:val="24"/>
              </w:rPr>
              <w:t xml:space="preserve"> </w:t>
            </w:r>
            <w:r>
              <w:rPr>
                <w:sz w:val="24"/>
              </w:rPr>
              <w:t>общего</w:t>
            </w:r>
            <w:r>
              <w:rPr>
                <w:spacing w:val="-2"/>
                <w:sz w:val="24"/>
              </w:rPr>
              <w:t xml:space="preserve"> </w:t>
            </w:r>
            <w:r>
              <w:rPr>
                <w:sz w:val="24"/>
              </w:rPr>
              <w:t>образования</w:t>
            </w:r>
          </w:p>
        </w:tc>
      </w:tr>
      <w:tr w:rsidR="00F27F0B" w:rsidTr="00F27F0B">
        <w:trPr>
          <w:trHeight w:val="551"/>
        </w:trPr>
        <w:tc>
          <w:tcPr>
            <w:tcW w:w="922" w:type="dxa"/>
          </w:tcPr>
          <w:p w:rsidR="00F27F0B" w:rsidRDefault="00F27F0B">
            <w:pPr>
              <w:pStyle w:val="TableParagraph"/>
              <w:spacing w:line="241" w:lineRule="exact"/>
              <w:ind w:left="332" w:right="319"/>
              <w:jc w:val="center"/>
              <w:rPr>
                <w:sz w:val="24"/>
              </w:rPr>
            </w:pPr>
            <w:r>
              <w:rPr>
                <w:sz w:val="24"/>
              </w:rPr>
              <w:t>II.</w:t>
            </w:r>
          </w:p>
        </w:tc>
        <w:tc>
          <w:tcPr>
            <w:tcW w:w="9421" w:type="dxa"/>
          </w:tcPr>
          <w:p w:rsidR="00F27F0B" w:rsidRDefault="00F27F0B">
            <w:pPr>
              <w:pStyle w:val="TableParagraph"/>
              <w:spacing w:line="270" w:lineRule="exact"/>
              <w:ind w:left="9"/>
              <w:rPr>
                <w:sz w:val="24"/>
              </w:rPr>
            </w:pPr>
            <w:r>
              <w:rPr>
                <w:sz w:val="24"/>
              </w:rPr>
              <w:t>Содержательный</w:t>
            </w:r>
            <w:r>
              <w:rPr>
                <w:spacing w:val="-7"/>
                <w:sz w:val="24"/>
              </w:rPr>
              <w:t xml:space="preserve"> </w:t>
            </w:r>
            <w:r>
              <w:rPr>
                <w:sz w:val="24"/>
              </w:rPr>
              <w:t>раздел</w:t>
            </w:r>
            <w:r>
              <w:rPr>
                <w:spacing w:val="-7"/>
                <w:sz w:val="24"/>
              </w:rPr>
              <w:t xml:space="preserve"> </w:t>
            </w:r>
            <w:r>
              <w:rPr>
                <w:sz w:val="24"/>
              </w:rPr>
              <w:t>основной</w:t>
            </w:r>
            <w:r>
              <w:rPr>
                <w:spacing w:val="-6"/>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среднего</w:t>
            </w:r>
          </w:p>
          <w:p w:rsidR="00F27F0B" w:rsidRDefault="00F27F0B">
            <w:pPr>
              <w:pStyle w:val="TableParagraph"/>
              <w:spacing w:before="2" w:line="260" w:lineRule="exact"/>
              <w:ind w:left="9"/>
              <w:rPr>
                <w:sz w:val="24"/>
              </w:rPr>
            </w:pPr>
            <w:r>
              <w:rPr>
                <w:sz w:val="24"/>
              </w:rPr>
              <w:t>общего</w:t>
            </w:r>
            <w:r>
              <w:rPr>
                <w:spacing w:val="-4"/>
                <w:sz w:val="24"/>
              </w:rPr>
              <w:t xml:space="preserve"> </w:t>
            </w:r>
            <w:r>
              <w:rPr>
                <w:sz w:val="24"/>
              </w:rPr>
              <w:t>образования</w:t>
            </w:r>
          </w:p>
        </w:tc>
      </w:tr>
      <w:tr w:rsidR="00F27F0B" w:rsidTr="00F27F0B">
        <w:trPr>
          <w:trHeight w:val="1103"/>
        </w:trPr>
        <w:tc>
          <w:tcPr>
            <w:tcW w:w="922" w:type="dxa"/>
          </w:tcPr>
          <w:p w:rsidR="00F27F0B" w:rsidRDefault="00F27F0B">
            <w:pPr>
              <w:pStyle w:val="TableParagraph"/>
              <w:spacing w:line="241" w:lineRule="exact"/>
              <w:ind w:left="311"/>
              <w:rPr>
                <w:sz w:val="24"/>
              </w:rPr>
            </w:pPr>
            <w:r>
              <w:rPr>
                <w:sz w:val="24"/>
              </w:rPr>
              <w:t>II.1.</w:t>
            </w:r>
          </w:p>
        </w:tc>
        <w:tc>
          <w:tcPr>
            <w:tcW w:w="9421" w:type="dxa"/>
          </w:tcPr>
          <w:p w:rsidR="00F27F0B" w:rsidRDefault="00F27F0B">
            <w:pPr>
              <w:pStyle w:val="TableParagraph"/>
              <w:ind w:left="9"/>
              <w:rPr>
                <w:sz w:val="24"/>
              </w:rPr>
            </w:pPr>
            <w:r>
              <w:rPr>
                <w:sz w:val="24"/>
              </w:rPr>
              <w:t>Программа развития универсальных учебных действий при получении</w:t>
            </w:r>
            <w:r>
              <w:rPr>
                <w:spacing w:val="1"/>
                <w:sz w:val="24"/>
              </w:rPr>
              <w:t xml:space="preserve"> </w:t>
            </w:r>
            <w:r>
              <w:rPr>
                <w:sz w:val="24"/>
              </w:rPr>
              <w:t>среднего</w:t>
            </w:r>
            <w:r>
              <w:rPr>
                <w:spacing w:val="-4"/>
                <w:sz w:val="24"/>
              </w:rPr>
              <w:t xml:space="preserve"> </w:t>
            </w:r>
            <w:r>
              <w:rPr>
                <w:sz w:val="24"/>
              </w:rPr>
              <w:t>общего</w:t>
            </w:r>
            <w:r>
              <w:rPr>
                <w:spacing w:val="-4"/>
                <w:sz w:val="24"/>
              </w:rPr>
              <w:t xml:space="preserve"> </w:t>
            </w:r>
            <w:r>
              <w:rPr>
                <w:sz w:val="24"/>
              </w:rPr>
              <w:t>образования,</w:t>
            </w:r>
            <w:r>
              <w:rPr>
                <w:spacing w:val="-6"/>
                <w:sz w:val="24"/>
              </w:rPr>
              <w:t xml:space="preserve"> </w:t>
            </w:r>
            <w:r>
              <w:rPr>
                <w:sz w:val="24"/>
              </w:rPr>
              <w:t>включающая</w:t>
            </w:r>
            <w:r>
              <w:rPr>
                <w:spacing w:val="-3"/>
                <w:sz w:val="24"/>
              </w:rPr>
              <w:t xml:space="preserve"> </w:t>
            </w:r>
            <w:r>
              <w:rPr>
                <w:sz w:val="24"/>
              </w:rPr>
              <w:t>формирование</w:t>
            </w:r>
            <w:r>
              <w:rPr>
                <w:spacing w:val="-9"/>
                <w:sz w:val="24"/>
              </w:rPr>
              <w:t xml:space="preserve"> </w:t>
            </w:r>
            <w:r>
              <w:rPr>
                <w:sz w:val="24"/>
              </w:rPr>
              <w:t>компетенций</w:t>
            </w:r>
            <w:r>
              <w:rPr>
                <w:spacing w:val="-57"/>
                <w:sz w:val="24"/>
              </w:rPr>
              <w:t xml:space="preserve"> </w:t>
            </w:r>
            <w:r>
              <w:rPr>
                <w:sz w:val="24"/>
              </w:rPr>
              <w:t>обучающихся в</w:t>
            </w:r>
            <w:r>
              <w:rPr>
                <w:spacing w:val="-2"/>
                <w:sz w:val="24"/>
              </w:rPr>
              <w:t xml:space="preserve"> </w:t>
            </w:r>
            <w:r>
              <w:rPr>
                <w:sz w:val="24"/>
              </w:rPr>
              <w:t>области</w:t>
            </w:r>
            <w:r>
              <w:rPr>
                <w:spacing w:val="2"/>
                <w:sz w:val="24"/>
              </w:rPr>
              <w:t xml:space="preserve"> </w:t>
            </w:r>
            <w:r>
              <w:rPr>
                <w:sz w:val="24"/>
              </w:rPr>
              <w:t>учебно-исследовательской</w:t>
            </w:r>
            <w:r>
              <w:rPr>
                <w:spacing w:val="-3"/>
                <w:sz w:val="24"/>
              </w:rPr>
              <w:t xml:space="preserve"> </w:t>
            </w:r>
            <w:r>
              <w:rPr>
                <w:sz w:val="24"/>
              </w:rPr>
              <w:t>и</w:t>
            </w:r>
            <w:r>
              <w:rPr>
                <w:spacing w:val="2"/>
                <w:sz w:val="24"/>
              </w:rPr>
              <w:t xml:space="preserve"> </w:t>
            </w:r>
            <w:r>
              <w:rPr>
                <w:sz w:val="24"/>
              </w:rPr>
              <w:t>проектной</w:t>
            </w:r>
          </w:p>
          <w:p w:rsidR="00F27F0B" w:rsidRDefault="00F27F0B">
            <w:pPr>
              <w:pStyle w:val="TableParagraph"/>
              <w:spacing w:line="257" w:lineRule="exact"/>
              <w:ind w:left="9"/>
              <w:rPr>
                <w:sz w:val="24"/>
              </w:rPr>
            </w:pPr>
            <w:r>
              <w:rPr>
                <w:sz w:val="24"/>
              </w:rPr>
              <w:t>деятельности</w:t>
            </w:r>
          </w:p>
        </w:tc>
      </w:tr>
      <w:tr w:rsidR="00F27F0B" w:rsidTr="00F27F0B">
        <w:trPr>
          <w:trHeight w:val="1104"/>
        </w:trPr>
        <w:tc>
          <w:tcPr>
            <w:tcW w:w="922" w:type="dxa"/>
          </w:tcPr>
          <w:p w:rsidR="00F27F0B" w:rsidRDefault="00F27F0B">
            <w:pPr>
              <w:pStyle w:val="TableParagraph"/>
              <w:spacing w:line="241" w:lineRule="exact"/>
              <w:ind w:left="0" w:right="135"/>
              <w:jc w:val="right"/>
              <w:rPr>
                <w:sz w:val="24"/>
              </w:rPr>
            </w:pPr>
            <w:r>
              <w:rPr>
                <w:sz w:val="24"/>
              </w:rPr>
              <w:t>II.1.1.</w:t>
            </w:r>
          </w:p>
        </w:tc>
        <w:tc>
          <w:tcPr>
            <w:tcW w:w="9421" w:type="dxa"/>
          </w:tcPr>
          <w:p w:rsidR="00F27F0B" w:rsidRDefault="00F27F0B">
            <w:pPr>
              <w:pStyle w:val="TableParagraph"/>
              <w:ind w:left="9"/>
              <w:rPr>
                <w:sz w:val="24"/>
              </w:rPr>
            </w:pPr>
            <w:r>
              <w:rPr>
                <w:sz w:val="24"/>
              </w:rPr>
              <w:t>Цели и задачи, включающие учебно-исследовательскую и проектную</w:t>
            </w:r>
            <w:r>
              <w:rPr>
                <w:spacing w:val="1"/>
                <w:sz w:val="24"/>
              </w:rPr>
              <w:t xml:space="preserve"> </w:t>
            </w:r>
            <w:r>
              <w:rPr>
                <w:sz w:val="24"/>
              </w:rPr>
              <w:t>деятельность обучающихся как средства совершенствования</w:t>
            </w:r>
            <w:r>
              <w:rPr>
                <w:spacing w:val="1"/>
                <w:sz w:val="24"/>
              </w:rPr>
              <w:t xml:space="preserve"> </w:t>
            </w:r>
            <w:r>
              <w:rPr>
                <w:sz w:val="24"/>
              </w:rPr>
              <w:t>универсальных</w:t>
            </w:r>
            <w:r>
              <w:rPr>
                <w:spacing w:val="-1"/>
                <w:sz w:val="24"/>
              </w:rPr>
              <w:t xml:space="preserve"> </w:t>
            </w:r>
            <w:r>
              <w:rPr>
                <w:sz w:val="24"/>
              </w:rPr>
              <w:t>учебных</w:t>
            </w:r>
            <w:r>
              <w:rPr>
                <w:spacing w:val="-6"/>
                <w:sz w:val="24"/>
              </w:rPr>
              <w:t xml:space="preserve"> </w:t>
            </w:r>
            <w:r>
              <w:rPr>
                <w:sz w:val="24"/>
              </w:rPr>
              <w:t>действий;</w:t>
            </w:r>
            <w:r>
              <w:rPr>
                <w:spacing w:val="-6"/>
                <w:sz w:val="24"/>
              </w:rPr>
              <w:t xml:space="preserve"> </w:t>
            </w:r>
            <w:r>
              <w:rPr>
                <w:sz w:val="24"/>
              </w:rPr>
              <w:t>описание</w:t>
            </w:r>
            <w:r>
              <w:rPr>
                <w:spacing w:val="-6"/>
                <w:sz w:val="24"/>
              </w:rPr>
              <w:t xml:space="preserve"> </w:t>
            </w:r>
            <w:r>
              <w:rPr>
                <w:sz w:val="24"/>
              </w:rPr>
              <w:t>места</w:t>
            </w:r>
            <w:r>
              <w:rPr>
                <w:spacing w:val="-2"/>
                <w:sz w:val="24"/>
              </w:rPr>
              <w:t xml:space="preserve"> </w:t>
            </w:r>
            <w:r>
              <w:rPr>
                <w:sz w:val="24"/>
              </w:rPr>
              <w:t>Программы и</w:t>
            </w:r>
            <w:r>
              <w:rPr>
                <w:spacing w:val="-5"/>
                <w:sz w:val="24"/>
              </w:rPr>
              <w:t xml:space="preserve"> </w:t>
            </w:r>
            <w:r>
              <w:rPr>
                <w:sz w:val="24"/>
              </w:rPr>
              <w:t>её</w:t>
            </w:r>
            <w:r>
              <w:rPr>
                <w:spacing w:val="-1"/>
                <w:sz w:val="24"/>
              </w:rPr>
              <w:t xml:space="preserve"> </w:t>
            </w:r>
            <w:r>
              <w:rPr>
                <w:sz w:val="24"/>
              </w:rPr>
              <w:t>роли</w:t>
            </w:r>
            <w:r>
              <w:rPr>
                <w:spacing w:val="-5"/>
                <w:sz w:val="24"/>
              </w:rPr>
              <w:t xml:space="preserve"> </w:t>
            </w:r>
            <w:r>
              <w:rPr>
                <w:sz w:val="24"/>
              </w:rPr>
              <w:t>в</w:t>
            </w:r>
          </w:p>
          <w:p w:rsidR="00F27F0B" w:rsidRDefault="00F27F0B">
            <w:pPr>
              <w:pStyle w:val="TableParagraph"/>
              <w:spacing w:line="257" w:lineRule="exact"/>
              <w:ind w:left="9"/>
              <w:rPr>
                <w:sz w:val="24"/>
              </w:rPr>
            </w:pPr>
            <w:r>
              <w:rPr>
                <w:sz w:val="24"/>
              </w:rPr>
              <w:t>реализации</w:t>
            </w:r>
            <w:r>
              <w:rPr>
                <w:spacing w:val="-1"/>
                <w:sz w:val="24"/>
              </w:rPr>
              <w:t xml:space="preserve"> </w:t>
            </w:r>
            <w:r>
              <w:rPr>
                <w:sz w:val="24"/>
              </w:rPr>
              <w:t>требований</w:t>
            </w:r>
            <w:r>
              <w:rPr>
                <w:spacing w:val="-5"/>
                <w:sz w:val="24"/>
              </w:rPr>
              <w:t xml:space="preserve"> </w:t>
            </w:r>
            <w:r>
              <w:rPr>
                <w:sz w:val="24"/>
              </w:rPr>
              <w:t>ФГОС</w:t>
            </w:r>
            <w:r>
              <w:rPr>
                <w:spacing w:val="-3"/>
                <w:sz w:val="24"/>
              </w:rPr>
              <w:t xml:space="preserve"> </w:t>
            </w:r>
            <w:r>
              <w:rPr>
                <w:sz w:val="24"/>
              </w:rPr>
              <w:t>СОО</w:t>
            </w:r>
          </w:p>
        </w:tc>
      </w:tr>
      <w:tr w:rsidR="00F27F0B" w:rsidTr="00F27F0B">
        <w:trPr>
          <w:trHeight w:val="1103"/>
        </w:trPr>
        <w:tc>
          <w:tcPr>
            <w:tcW w:w="922" w:type="dxa"/>
          </w:tcPr>
          <w:p w:rsidR="00F27F0B" w:rsidRDefault="00F27F0B">
            <w:pPr>
              <w:pStyle w:val="TableParagraph"/>
              <w:spacing w:line="241" w:lineRule="exact"/>
              <w:ind w:left="0" w:right="78"/>
              <w:jc w:val="right"/>
              <w:rPr>
                <w:sz w:val="24"/>
              </w:rPr>
            </w:pPr>
            <w:r>
              <w:rPr>
                <w:sz w:val="24"/>
              </w:rPr>
              <w:t>II.</w:t>
            </w:r>
            <w:r>
              <w:rPr>
                <w:spacing w:val="-2"/>
                <w:sz w:val="24"/>
              </w:rPr>
              <w:t xml:space="preserve"> </w:t>
            </w:r>
            <w:r>
              <w:rPr>
                <w:sz w:val="24"/>
              </w:rPr>
              <w:t>1.2.</w:t>
            </w:r>
          </w:p>
        </w:tc>
        <w:tc>
          <w:tcPr>
            <w:tcW w:w="9421" w:type="dxa"/>
          </w:tcPr>
          <w:p w:rsidR="00F27F0B" w:rsidRDefault="00F27F0B">
            <w:pPr>
              <w:pStyle w:val="TableParagraph"/>
              <w:spacing w:before="5" w:line="237" w:lineRule="auto"/>
              <w:ind w:left="9" w:right="170"/>
              <w:rPr>
                <w:sz w:val="24"/>
              </w:rPr>
            </w:pPr>
            <w:r>
              <w:rPr>
                <w:sz w:val="24"/>
              </w:rPr>
              <w:t>Описание понятий, функций, состава и характеристик универсальных</w:t>
            </w:r>
            <w:r>
              <w:rPr>
                <w:spacing w:val="1"/>
                <w:sz w:val="24"/>
              </w:rPr>
              <w:t xml:space="preserve"> </w:t>
            </w:r>
            <w:r>
              <w:rPr>
                <w:sz w:val="24"/>
              </w:rPr>
              <w:t>учебных действий и их связи с содержанием отдельных учебных</w:t>
            </w:r>
            <w:r>
              <w:rPr>
                <w:spacing w:val="1"/>
                <w:sz w:val="24"/>
              </w:rPr>
              <w:t xml:space="preserve"> </w:t>
            </w:r>
            <w:r>
              <w:rPr>
                <w:sz w:val="24"/>
              </w:rPr>
              <w:t>предметов</w:t>
            </w:r>
            <w:r>
              <w:rPr>
                <w:spacing w:val="-5"/>
                <w:sz w:val="24"/>
              </w:rPr>
              <w:t xml:space="preserve"> </w:t>
            </w:r>
            <w:r>
              <w:rPr>
                <w:sz w:val="24"/>
              </w:rPr>
              <w:t>и</w:t>
            </w:r>
            <w:r>
              <w:rPr>
                <w:spacing w:val="-5"/>
                <w:sz w:val="24"/>
              </w:rPr>
              <w:t xml:space="preserve"> </w:t>
            </w:r>
            <w:r>
              <w:rPr>
                <w:sz w:val="24"/>
              </w:rPr>
              <w:t>внеурочной</w:t>
            </w:r>
            <w:r>
              <w:rPr>
                <w:spacing w:val="-5"/>
                <w:sz w:val="24"/>
              </w:rPr>
              <w:t xml:space="preserve"> </w:t>
            </w:r>
            <w:r>
              <w:rPr>
                <w:sz w:val="24"/>
              </w:rPr>
              <w:t>деятельностью,</w:t>
            </w:r>
            <w:r>
              <w:rPr>
                <w:spacing w:val="-5"/>
                <w:sz w:val="24"/>
              </w:rPr>
              <w:t xml:space="preserve"> </w:t>
            </w:r>
            <w:r>
              <w:rPr>
                <w:sz w:val="24"/>
              </w:rPr>
              <w:t>а</w:t>
            </w:r>
            <w:r>
              <w:rPr>
                <w:spacing w:val="-2"/>
                <w:sz w:val="24"/>
              </w:rPr>
              <w:t xml:space="preserve"> </w:t>
            </w:r>
            <w:r>
              <w:rPr>
                <w:sz w:val="24"/>
              </w:rPr>
              <w:t>также</w:t>
            </w:r>
            <w:r>
              <w:rPr>
                <w:spacing w:val="-3"/>
                <w:sz w:val="24"/>
              </w:rPr>
              <w:t xml:space="preserve"> </w:t>
            </w:r>
            <w:r>
              <w:rPr>
                <w:sz w:val="24"/>
              </w:rPr>
              <w:t>места</w:t>
            </w:r>
            <w:r>
              <w:rPr>
                <w:spacing w:val="-2"/>
                <w:sz w:val="24"/>
              </w:rPr>
              <w:t xml:space="preserve"> </w:t>
            </w:r>
            <w:r>
              <w:rPr>
                <w:sz w:val="24"/>
              </w:rPr>
              <w:t>универсальных</w:t>
            </w:r>
          </w:p>
          <w:p w:rsidR="00F27F0B" w:rsidRDefault="00F27F0B">
            <w:pPr>
              <w:pStyle w:val="TableParagraph"/>
              <w:spacing w:line="259" w:lineRule="exact"/>
              <w:ind w:left="9"/>
              <w:rPr>
                <w:sz w:val="24"/>
              </w:rPr>
            </w:pPr>
            <w:r>
              <w:rPr>
                <w:sz w:val="24"/>
              </w:rPr>
              <w:t>учебных</w:t>
            </w:r>
            <w:r>
              <w:rPr>
                <w:spacing w:val="-7"/>
                <w:sz w:val="24"/>
              </w:rPr>
              <w:t xml:space="preserve"> </w:t>
            </w:r>
            <w:r>
              <w:rPr>
                <w:sz w:val="24"/>
              </w:rPr>
              <w:t>действий</w:t>
            </w:r>
            <w:r>
              <w:rPr>
                <w:spacing w:val="-2"/>
                <w:sz w:val="24"/>
              </w:rPr>
              <w:t xml:space="preserve"> </w:t>
            </w:r>
            <w:r>
              <w:rPr>
                <w:sz w:val="24"/>
              </w:rPr>
              <w:t>в</w:t>
            </w:r>
            <w:r>
              <w:rPr>
                <w:spacing w:val="-1"/>
                <w:sz w:val="24"/>
              </w:rPr>
              <w:t xml:space="preserve"> </w:t>
            </w:r>
            <w:r>
              <w:rPr>
                <w:sz w:val="24"/>
              </w:rPr>
              <w:t>структуре</w:t>
            </w:r>
            <w:r>
              <w:rPr>
                <w:spacing w:val="-3"/>
                <w:sz w:val="24"/>
              </w:rPr>
              <w:t xml:space="preserve"> </w:t>
            </w:r>
            <w:r>
              <w:rPr>
                <w:sz w:val="24"/>
              </w:rPr>
              <w:t>образовательной</w:t>
            </w:r>
            <w:r>
              <w:rPr>
                <w:spacing w:val="-6"/>
                <w:sz w:val="24"/>
              </w:rPr>
              <w:t xml:space="preserve"> </w:t>
            </w:r>
            <w:r>
              <w:rPr>
                <w:sz w:val="24"/>
              </w:rPr>
              <w:t>деятельности</w:t>
            </w:r>
          </w:p>
        </w:tc>
      </w:tr>
      <w:tr w:rsidR="00F27F0B" w:rsidTr="00F27F0B">
        <w:trPr>
          <w:trHeight w:val="278"/>
        </w:trPr>
        <w:tc>
          <w:tcPr>
            <w:tcW w:w="922" w:type="dxa"/>
          </w:tcPr>
          <w:p w:rsidR="00F27F0B" w:rsidRDefault="00F27F0B">
            <w:pPr>
              <w:pStyle w:val="TableParagraph"/>
              <w:spacing w:before="3" w:line="255" w:lineRule="exact"/>
              <w:ind w:left="0" w:right="135"/>
              <w:jc w:val="right"/>
              <w:rPr>
                <w:sz w:val="24"/>
              </w:rPr>
            </w:pPr>
            <w:r>
              <w:rPr>
                <w:sz w:val="24"/>
              </w:rPr>
              <w:t>II.1.3.</w:t>
            </w:r>
          </w:p>
        </w:tc>
        <w:tc>
          <w:tcPr>
            <w:tcW w:w="9421" w:type="dxa"/>
          </w:tcPr>
          <w:p w:rsidR="00F27F0B" w:rsidRDefault="00F27F0B">
            <w:pPr>
              <w:pStyle w:val="TableParagraph"/>
              <w:spacing w:before="3" w:line="255" w:lineRule="exact"/>
              <w:ind w:left="9"/>
              <w:rPr>
                <w:sz w:val="24"/>
              </w:rPr>
            </w:pPr>
            <w:r>
              <w:rPr>
                <w:sz w:val="24"/>
              </w:rPr>
              <w:t>Типовые</w:t>
            </w:r>
            <w:r>
              <w:rPr>
                <w:spacing w:val="-5"/>
                <w:sz w:val="24"/>
              </w:rPr>
              <w:t xml:space="preserve"> </w:t>
            </w:r>
            <w:r>
              <w:rPr>
                <w:sz w:val="24"/>
              </w:rPr>
              <w:t>задачи</w:t>
            </w:r>
            <w:r>
              <w:rPr>
                <w:spacing w:val="-3"/>
                <w:sz w:val="24"/>
              </w:rPr>
              <w:t xml:space="preserve"> </w:t>
            </w:r>
            <w:r>
              <w:rPr>
                <w:sz w:val="24"/>
              </w:rPr>
              <w:t>по</w:t>
            </w:r>
            <w:r>
              <w:rPr>
                <w:spacing w:val="-4"/>
                <w:sz w:val="24"/>
              </w:rPr>
              <w:t xml:space="preserve"> </w:t>
            </w:r>
            <w:r>
              <w:rPr>
                <w:sz w:val="24"/>
              </w:rPr>
              <w:t>формированию</w:t>
            </w:r>
            <w:r>
              <w:rPr>
                <w:spacing w:val="-6"/>
                <w:sz w:val="24"/>
              </w:rPr>
              <w:t xml:space="preserve"> </w:t>
            </w:r>
            <w:r>
              <w:rPr>
                <w:sz w:val="24"/>
              </w:rPr>
              <w:t>универсальных</w:t>
            </w:r>
            <w:r>
              <w:rPr>
                <w:spacing w:val="-4"/>
                <w:sz w:val="24"/>
              </w:rPr>
              <w:t xml:space="preserve"> </w:t>
            </w:r>
            <w:r>
              <w:rPr>
                <w:sz w:val="24"/>
              </w:rPr>
              <w:t>учебных</w:t>
            </w:r>
            <w:r>
              <w:rPr>
                <w:spacing w:val="-8"/>
                <w:sz w:val="24"/>
              </w:rPr>
              <w:t xml:space="preserve"> </w:t>
            </w:r>
            <w:r>
              <w:rPr>
                <w:sz w:val="24"/>
              </w:rPr>
              <w:t>действий</w:t>
            </w:r>
          </w:p>
        </w:tc>
      </w:tr>
      <w:tr w:rsidR="00F27F0B" w:rsidTr="00F27F0B">
        <w:trPr>
          <w:trHeight w:val="551"/>
        </w:trPr>
        <w:tc>
          <w:tcPr>
            <w:tcW w:w="922" w:type="dxa"/>
          </w:tcPr>
          <w:p w:rsidR="00F27F0B" w:rsidRDefault="00F27F0B">
            <w:pPr>
              <w:pStyle w:val="TableParagraph"/>
              <w:spacing w:line="241" w:lineRule="exact"/>
              <w:ind w:left="0" w:right="135"/>
              <w:jc w:val="right"/>
              <w:rPr>
                <w:sz w:val="24"/>
              </w:rPr>
            </w:pPr>
            <w:r>
              <w:rPr>
                <w:sz w:val="24"/>
              </w:rPr>
              <w:t>II.1.4.</w:t>
            </w:r>
          </w:p>
        </w:tc>
        <w:tc>
          <w:tcPr>
            <w:tcW w:w="9421" w:type="dxa"/>
          </w:tcPr>
          <w:p w:rsidR="00F27F0B" w:rsidRDefault="00F27F0B">
            <w:pPr>
              <w:pStyle w:val="TableParagraph"/>
              <w:spacing w:line="274" w:lineRule="exact"/>
              <w:ind w:left="9" w:right="1144"/>
              <w:rPr>
                <w:sz w:val="24"/>
              </w:rPr>
            </w:pPr>
            <w:r>
              <w:rPr>
                <w:sz w:val="24"/>
              </w:rPr>
              <w:t>Описание особенностей учебно-исследовательской и проектной</w:t>
            </w:r>
            <w:r>
              <w:rPr>
                <w:spacing w:val="-57"/>
                <w:sz w:val="24"/>
              </w:rPr>
              <w:t xml:space="preserve"> </w:t>
            </w:r>
            <w:r>
              <w:rPr>
                <w:sz w:val="24"/>
              </w:rPr>
              <w:t>деятельности</w:t>
            </w:r>
            <w:r>
              <w:rPr>
                <w:spacing w:val="-7"/>
                <w:sz w:val="24"/>
              </w:rPr>
              <w:t xml:space="preserve"> </w:t>
            </w:r>
            <w:r>
              <w:rPr>
                <w:sz w:val="24"/>
              </w:rPr>
              <w:t>обучающихся</w:t>
            </w:r>
          </w:p>
        </w:tc>
      </w:tr>
      <w:tr w:rsidR="00F27F0B" w:rsidTr="00F27F0B">
        <w:trPr>
          <w:trHeight w:val="552"/>
        </w:trPr>
        <w:tc>
          <w:tcPr>
            <w:tcW w:w="922" w:type="dxa"/>
          </w:tcPr>
          <w:p w:rsidR="00F27F0B" w:rsidRDefault="00F27F0B">
            <w:pPr>
              <w:pStyle w:val="TableParagraph"/>
              <w:spacing w:line="241" w:lineRule="exact"/>
              <w:ind w:left="0" w:right="78"/>
              <w:jc w:val="right"/>
              <w:rPr>
                <w:sz w:val="24"/>
              </w:rPr>
            </w:pPr>
            <w:r>
              <w:rPr>
                <w:sz w:val="24"/>
              </w:rPr>
              <w:t>II.</w:t>
            </w:r>
            <w:r>
              <w:rPr>
                <w:spacing w:val="-2"/>
                <w:sz w:val="24"/>
              </w:rPr>
              <w:t xml:space="preserve"> </w:t>
            </w:r>
            <w:r>
              <w:rPr>
                <w:sz w:val="24"/>
              </w:rPr>
              <w:t>1.5.</w:t>
            </w:r>
          </w:p>
        </w:tc>
        <w:tc>
          <w:tcPr>
            <w:tcW w:w="9421" w:type="dxa"/>
          </w:tcPr>
          <w:p w:rsidR="00F27F0B" w:rsidRDefault="00F27F0B">
            <w:pPr>
              <w:pStyle w:val="TableParagraph"/>
              <w:spacing w:line="270" w:lineRule="exact"/>
              <w:ind w:left="9" w:right="170"/>
              <w:rPr>
                <w:sz w:val="24"/>
              </w:rPr>
            </w:pPr>
            <w:r>
              <w:rPr>
                <w:sz w:val="24"/>
              </w:rPr>
              <w:t>Описание основных направлений учебно-исследовательской и проектной</w:t>
            </w:r>
            <w:r>
              <w:rPr>
                <w:spacing w:val="-57"/>
                <w:sz w:val="24"/>
              </w:rPr>
              <w:t xml:space="preserve"> </w:t>
            </w:r>
            <w:r>
              <w:rPr>
                <w:sz w:val="24"/>
              </w:rPr>
              <w:t>деятельности</w:t>
            </w:r>
            <w:r>
              <w:rPr>
                <w:spacing w:val="-7"/>
                <w:sz w:val="24"/>
              </w:rPr>
              <w:t xml:space="preserve"> </w:t>
            </w:r>
            <w:r>
              <w:rPr>
                <w:sz w:val="24"/>
              </w:rPr>
              <w:t>обучающихся</w:t>
            </w:r>
          </w:p>
        </w:tc>
      </w:tr>
      <w:tr w:rsidR="00F27F0B" w:rsidTr="00F27F0B">
        <w:trPr>
          <w:trHeight w:val="561"/>
        </w:trPr>
        <w:tc>
          <w:tcPr>
            <w:tcW w:w="922" w:type="dxa"/>
          </w:tcPr>
          <w:p w:rsidR="00F27F0B" w:rsidRDefault="00F27F0B">
            <w:pPr>
              <w:pStyle w:val="TableParagraph"/>
              <w:spacing w:line="241" w:lineRule="exact"/>
              <w:ind w:left="0" w:right="135"/>
              <w:jc w:val="right"/>
              <w:rPr>
                <w:sz w:val="24"/>
              </w:rPr>
            </w:pPr>
            <w:r>
              <w:rPr>
                <w:sz w:val="24"/>
              </w:rPr>
              <w:t>II.1.6.</w:t>
            </w:r>
          </w:p>
        </w:tc>
        <w:tc>
          <w:tcPr>
            <w:tcW w:w="9421" w:type="dxa"/>
          </w:tcPr>
          <w:p w:rsidR="00F27F0B" w:rsidRDefault="00F27F0B">
            <w:pPr>
              <w:pStyle w:val="TableParagraph"/>
              <w:spacing w:before="5" w:line="268" w:lineRule="exact"/>
              <w:ind w:left="9"/>
              <w:rPr>
                <w:sz w:val="24"/>
              </w:rPr>
            </w:pPr>
            <w:r>
              <w:rPr>
                <w:sz w:val="24"/>
              </w:rPr>
              <w:t>Планируемые</w:t>
            </w:r>
            <w:r>
              <w:rPr>
                <w:spacing w:val="-7"/>
                <w:sz w:val="24"/>
              </w:rPr>
              <w:t xml:space="preserve"> </w:t>
            </w:r>
            <w:r>
              <w:rPr>
                <w:sz w:val="24"/>
              </w:rPr>
              <w:t>результаты учебно-исследовательской</w:t>
            </w:r>
            <w:r>
              <w:rPr>
                <w:spacing w:val="-8"/>
                <w:sz w:val="24"/>
              </w:rPr>
              <w:t xml:space="preserve"> </w:t>
            </w:r>
            <w:r>
              <w:rPr>
                <w:sz w:val="24"/>
              </w:rPr>
              <w:t>и</w:t>
            </w:r>
            <w:r>
              <w:rPr>
                <w:spacing w:val="-5"/>
                <w:sz w:val="24"/>
              </w:rPr>
              <w:t xml:space="preserve"> </w:t>
            </w:r>
            <w:r>
              <w:rPr>
                <w:sz w:val="24"/>
              </w:rPr>
              <w:t>проектной</w:t>
            </w:r>
            <w:r>
              <w:rPr>
                <w:spacing w:val="-57"/>
                <w:sz w:val="24"/>
              </w:rPr>
              <w:t xml:space="preserve"> </w:t>
            </w:r>
            <w:r>
              <w:rPr>
                <w:sz w:val="24"/>
              </w:rPr>
              <w:t>деятельности</w:t>
            </w:r>
            <w:r>
              <w:rPr>
                <w:spacing w:val="-8"/>
                <w:sz w:val="24"/>
              </w:rPr>
              <w:t xml:space="preserve"> </w:t>
            </w:r>
            <w:r>
              <w:rPr>
                <w:sz w:val="24"/>
              </w:rPr>
              <w:t>обучающихся</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урочной</w:t>
            </w:r>
            <w:r>
              <w:rPr>
                <w:spacing w:val="-3"/>
                <w:sz w:val="24"/>
              </w:rPr>
              <w:t xml:space="preserve"> </w:t>
            </w:r>
            <w:r>
              <w:rPr>
                <w:sz w:val="24"/>
              </w:rPr>
              <w:t>и</w:t>
            </w:r>
            <w:r>
              <w:rPr>
                <w:spacing w:val="-3"/>
                <w:sz w:val="24"/>
              </w:rPr>
              <w:t xml:space="preserve"> </w:t>
            </w:r>
            <w:r>
              <w:rPr>
                <w:sz w:val="24"/>
              </w:rPr>
              <w:t>внеурочной</w:t>
            </w:r>
          </w:p>
        </w:tc>
      </w:tr>
    </w:tbl>
    <w:p w:rsidR="005E05D7" w:rsidRDefault="00F2597F">
      <w:pPr>
        <w:spacing w:line="20" w:lineRule="exact"/>
        <w:ind w:left="562"/>
        <w:rPr>
          <w:rFonts w:ascii="Microsoft Sans Serif"/>
          <w:sz w:val="2"/>
        </w:rPr>
      </w:pPr>
      <w:r>
        <w:rPr>
          <w:rFonts w:ascii="Microsoft Sans Serif"/>
          <w:w w:val="96"/>
          <w:sz w:val="2"/>
        </w:rPr>
        <w:t xml:space="preserve"> </w:t>
      </w:r>
    </w:p>
    <w:p w:rsidR="005E05D7" w:rsidRDefault="00F2597F">
      <w:pPr>
        <w:spacing w:before="1"/>
        <w:ind w:left="562"/>
        <w:rPr>
          <w:rFonts w:ascii="Microsoft Sans Serif"/>
          <w:sz w:val="2"/>
        </w:rPr>
      </w:pPr>
      <w:r>
        <w:rPr>
          <w:rFonts w:ascii="Microsoft Sans Serif"/>
          <w:w w:val="96"/>
          <w:sz w:val="2"/>
        </w:rPr>
        <w:t xml:space="preserve"> </w:t>
      </w:r>
    </w:p>
    <w:p w:rsidR="005E05D7" w:rsidRDefault="005E05D7">
      <w:pPr>
        <w:rPr>
          <w:rFonts w:ascii="Microsoft Sans Serif"/>
          <w:sz w:val="2"/>
        </w:rPr>
        <w:sectPr w:rsidR="005E05D7">
          <w:footerReference w:type="default" r:id="rId7"/>
          <w:pgSz w:w="11900" w:h="16840"/>
          <w:pgMar w:top="960" w:right="0" w:bottom="1140" w:left="0" w:header="0" w:footer="945" w:gutter="0"/>
          <w:pgNumType w:start="2"/>
          <w:cols w:space="720"/>
        </w:sect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9279"/>
      </w:tblGrid>
      <w:tr w:rsidR="00F27F0B" w:rsidTr="00F27F0B">
        <w:trPr>
          <w:trHeight w:val="287"/>
        </w:trPr>
        <w:tc>
          <w:tcPr>
            <w:tcW w:w="922" w:type="dxa"/>
          </w:tcPr>
          <w:p w:rsidR="00F27F0B" w:rsidRDefault="00F27F0B">
            <w:pPr>
              <w:pStyle w:val="TableParagraph"/>
              <w:spacing w:before="2"/>
              <w:ind w:left="9"/>
              <w:rPr>
                <w:rFonts w:ascii="Microsoft Sans Serif"/>
                <w:sz w:val="10"/>
              </w:rPr>
            </w:pPr>
            <w:r>
              <w:rPr>
                <w:rFonts w:ascii="Microsoft Sans Serif"/>
                <w:sz w:val="10"/>
              </w:rPr>
              <w:lastRenderedPageBreak/>
              <w:t xml:space="preserve"> </w:t>
            </w:r>
          </w:p>
        </w:tc>
        <w:tc>
          <w:tcPr>
            <w:tcW w:w="9279" w:type="dxa"/>
          </w:tcPr>
          <w:p w:rsidR="00F27F0B" w:rsidRDefault="00F27F0B">
            <w:pPr>
              <w:pStyle w:val="TableParagraph"/>
              <w:spacing w:before="19" w:line="249" w:lineRule="exact"/>
              <w:ind w:left="9"/>
              <w:rPr>
                <w:sz w:val="24"/>
              </w:rPr>
            </w:pPr>
            <w:r>
              <w:rPr>
                <w:sz w:val="24"/>
              </w:rPr>
              <w:t>деятельности</w:t>
            </w:r>
          </w:p>
        </w:tc>
      </w:tr>
      <w:tr w:rsidR="00F27F0B" w:rsidTr="00F27F0B">
        <w:trPr>
          <w:trHeight w:val="1104"/>
        </w:trPr>
        <w:tc>
          <w:tcPr>
            <w:tcW w:w="922" w:type="dxa"/>
          </w:tcPr>
          <w:p w:rsidR="00F27F0B" w:rsidRDefault="00F27F0B">
            <w:pPr>
              <w:pStyle w:val="TableParagraph"/>
              <w:spacing w:line="247" w:lineRule="exact"/>
              <w:ind w:left="268"/>
              <w:rPr>
                <w:sz w:val="24"/>
              </w:rPr>
            </w:pPr>
            <w:r>
              <w:rPr>
                <w:sz w:val="24"/>
              </w:rPr>
              <w:t>II.1.7.</w:t>
            </w:r>
          </w:p>
        </w:tc>
        <w:tc>
          <w:tcPr>
            <w:tcW w:w="9279" w:type="dxa"/>
          </w:tcPr>
          <w:p w:rsidR="00F27F0B" w:rsidRDefault="00F27F0B">
            <w:pPr>
              <w:pStyle w:val="TableParagraph"/>
              <w:spacing w:before="7" w:line="237" w:lineRule="auto"/>
              <w:ind w:left="9"/>
              <w:rPr>
                <w:sz w:val="24"/>
              </w:rPr>
            </w:pPr>
            <w:r>
              <w:rPr>
                <w:sz w:val="24"/>
              </w:rPr>
              <w:t>Описание</w:t>
            </w:r>
            <w:r>
              <w:rPr>
                <w:spacing w:val="-5"/>
                <w:sz w:val="24"/>
              </w:rPr>
              <w:t xml:space="preserve"> </w:t>
            </w:r>
            <w:r>
              <w:rPr>
                <w:sz w:val="24"/>
              </w:rPr>
              <w:t>условий,</w:t>
            </w:r>
            <w:r>
              <w:rPr>
                <w:spacing w:val="-9"/>
                <w:sz w:val="24"/>
              </w:rPr>
              <w:t xml:space="preserve"> </w:t>
            </w:r>
            <w:r>
              <w:rPr>
                <w:sz w:val="24"/>
              </w:rPr>
              <w:t>обеспечивающих</w:t>
            </w:r>
            <w:r>
              <w:rPr>
                <w:spacing w:val="-8"/>
                <w:sz w:val="24"/>
              </w:rPr>
              <w:t xml:space="preserve"> </w:t>
            </w:r>
            <w:r>
              <w:rPr>
                <w:sz w:val="24"/>
              </w:rPr>
              <w:t>развитие</w:t>
            </w:r>
            <w:r>
              <w:rPr>
                <w:spacing w:val="-9"/>
                <w:sz w:val="24"/>
              </w:rPr>
              <w:t xml:space="preserve"> </w:t>
            </w:r>
            <w:r>
              <w:rPr>
                <w:sz w:val="24"/>
              </w:rPr>
              <w:t>универсальных</w:t>
            </w:r>
            <w:r>
              <w:rPr>
                <w:spacing w:val="-3"/>
                <w:sz w:val="24"/>
              </w:rPr>
              <w:t xml:space="preserve"> </w:t>
            </w:r>
            <w:r>
              <w:rPr>
                <w:sz w:val="24"/>
              </w:rPr>
              <w:t>учебных</w:t>
            </w:r>
            <w:r>
              <w:rPr>
                <w:spacing w:val="-57"/>
                <w:sz w:val="24"/>
              </w:rPr>
              <w:t xml:space="preserve"> </w:t>
            </w:r>
            <w:r>
              <w:rPr>
                <w:sz w:val="24"/>
              </w:rPr>
              <w:t>действий у обучающихся, в том числе системы организационно-</w:t>
            </w:r>
            <w:r>
              <w:rPr>
                <w:spacing w:val="1"/>
                <w:sz w:val="24"/>
              </w:rPr>
              <w:t xml:space="preserve"> </w:t>
            </w:r>
            <w:r>
              <w:rPr>
                <w:sz w:val="24"/>
              </w:rPr>
              <w:t>методического</w:t>
            </w:r>
            <w:r>
              <w:rPr>
                <w:spacing w:val="-2"/>
                <w:sz w:val="24"/>
              </w:rPr>
              <w:t xml:space="preserve"> </w:t>
            </w:r>
            <w:r>
              <w:rPr>
                <w:sz w:val="24"/>
              </w:rPr>
              <w:t>и</w:t>
            </w:r>
            <w:r>
              <w:rPr>
                <w:spacing w:val="-1"/>
                <w:sz w:val="24"/>
              </w:rPr>
              <w:t xml:space="preserve"> </w:t>
            </w:r>
            <w:r>
              <w:rPr>
                <w:sz w:val="24"/>
              </w:rPr>
              <w:t>ресурсного</w:t>
            </w:r>
            <w:r>
              <w:rPr>
                <w:spacing w:val="-6"/>
                <w:sz w:val="24"/>
              </w:rPr>
              <w:t xml:space="preserve"> </w:t>
            </w:r>
            <w:r>
              <w:rPr>
                <w:sz w:val="24"/>
              </w:rPr>
              <w:t>обеспечения</w:t>
            </w:r>
            <w:r>
              <w:rPr>
                <w:spacing w:val="-1"/>
                <w:sz w:val="24"/>
              </w:rPr>
              <w:t xml:space="preserve"> </w:t>
            </w:r>
            <w:r>
              <w:rPr>
                <w:sz w:val="24"/>
              </w:rPr>
              <w:t>учебно-исследовательской</w:t>
            </w:r>
            <w:r>
              <w:rPr>
                <w:spacing w:val="-5"/>
                <w:sz w:val="24"/>
              </w:rPr>
              <w:t xml:space="preserve"> </w:t>
            </w:r>
            <w:r>
              <w:rPr>
                <w:sz w:val="24"/>
              </w:rPr>
              <w:t>и</w:t>
            </w:r>
          </w:p>
          <w:p w:rsidR="00F27F0B" w:rsidRDefault="00F27F0B">
            <w:pPr>
              <w:pStyle w:val="TableParagraph"/>
              <w:spacing w:before="3" w:line="254" w:lineRule="exact"/>
              <w:ind w:left="9"/>
              <w:rPr>
                <w:sz w:val="24"/>
              </w:rPr>
            </w:pPr>
            <w:r>
              <w:rPr>
                <w:sz w:val="24"/>
              </w:rPr>
              <w:t>проектной</w:t>
            </w:r>
            <w:r>
              <w:rPr>
                <w:spacing w:val="-7"/>
                <w:sz w:val="24"/>
              </w:rPr>
              <w:t xml:space="preserve"> </w:t>
            </w:r>
            <w:r>
              <w:rPr>
                <w:sz w:val="24"/>
              </w:rPr>
              <w:t>деятельности</w:t>
            </w:r>
            <w:r>
              <w:rPr>
                <w:spacing w:val="-6"/>
                <w:sz w:val="24"/>
              </w:rPr>
              <w:t xml:space="preserve"> </w:t>
            </w:r>
            <w:r>
              <w:rPr>
                <w:sz w:val="24"/>
              </w:rPr>
              <w:t>обучающихся.</w:t>
            </w:r>
          </w:p>
        </w:tc>
      </w:tr>
      <w:tr w:rsidR="00F27F0B" w:rsidTr="00F27F0B">
        <w:trPr>
          <w:trHeight w:val="551"/>
        </w:trPr>
        <w:tc>
          <w:tcPr>
            <w:tcW w:w="922" w:type="dxa"/>
          </w:tcPr>
          <w:p w:rsidR="00F27F0B" w:rsidRDefault="00F27F0B">
            <w:pPr>
              <w:pStyle w:val="TableParagraph"/>
              <w:spacing w:line="247" w:lineRule="exact"/>
              <w:ind w:left="268"/>
              <w:rPr>
                <w:sz w:val="24"/>
              </w:rPr>
            </w:pPr>
            <w:r>
              <w:rPr>
                <w:sz w:val="24"/>
              </w:rPr>
              <w:t>II.</w:t>
            </w:r>
            <w:r>
              <w:rPr>
                <w:spacing w:val="-13"/>
                <w:sz w:val="24"/>
              </w:rPr>
              <w:t xml:space="preserve"> </w:t>
            </w:r>
            <w:r>
              <w:rPr>
                <w:sz w:val="24"/>
              </w:rPr>
              <w:t>1.8.</w:t>
            </w:r>
          </w:p>
        </w:tc>
        <w:tc>
          <w:tcPr>
            <w:tcW w:w="9279" w:type="dxa"/>
          </w:tcPr>
          <w:p w:rsidR="00F27F0B" w:rsidRDefault="00F27F0B">
            <w:pPr>
              <w:pStyle w:val="TableParagraph"/>
              <w:spacing w:line="274" w:lineRule="exact"/>
              <w:ind w:left="9"/>
              <w:rPr>
                <w:sz w:val="24"/>
              </w:rPr>
            </w:pPr>
            <w:r>
              <w:rPr>
                <w:sz w:val="24"/>
              </w:rPr>
              <w:t>Методика</w:t>
            </w:r>
            <w:r>
              <w:rPr>
                <w:spacing w:val="-3"/>
                <w:sz w:val="24"/>
              </w:rPr>
              <w:t xml:space="preserve"> </w:t>
            </w:r>
            <w:r>
              <w:rPr>
                <w:sz w:val="24"/>
              </w:rPr>
              <w:t>и</w:t>
            </w:r>
            <w:r>
              <w:rPr>
                <w:spacing w:val="-1"/>
                <w:sz w:val="24"/>
              </w:rPr>
              <w:t xml:space="preserve"> </w:t>
            </w:r>
            <w:r>
              <w:rPr>
                <w:sz w:val="24"/>
              </w:rPr>
              <w:t>инструментарий оценки</w:t>
            </w:r>
            <w:r>
              <w:rPr>
                <w:spacing w:val="-6"/>
                <w:sz w:val="24"/>
              </w:rPr>
              <w:t xml:space="preserve"> </w:t>
            </w:r>
            <w:r>
              <w:rPr>
                <w:sz w:val="24"/>
              </w:rPr>
              <w:t>успешности</w:t>
            </w:r>
            <w:r>
              <w:rPr>
                <w:spacing w:val="-4"/>
                <w:sz w:val="24"/>
              </w:rPr>
              <w:t xml:space="preserve"> </w:t>
            </w:r>
            <w:r>
              <w:rPr>
                <w:sz w:val="24"/>
              </w:rPr>
              <w:t>освоения</w:t>
            </w:r>
            <w:r>
              <w:rPr>
                <w:spacing w:val="-7"/>
                <w:sz w:val="24"/>
              </w:rPr>
              <w:t xml:space="preserve"> </w:t>
            </w:r>
            <w:r>
              <w:rPr>
                <w:sz w:val="24"/>
              </w:rPr>
              <w:t>и</w:t>
            </w:r>
            <w:r>
              <w:rPr>
                <w:spacing w:val="-5"/>
                <w:sz w:val="24"/>
              </w:rPr>
              <w:t xml:space="preserve"> </w:t>
            </w:r>
            <w:r>
              <w:rPr>
                <w:sz w:val="24"/>
              </w:rPr>
              <w:t>применения</w:t>
            </w:r>
            <w:r>
              <w:rPr>
                <w:spacing w:val="-57"/>
                <w:sz w:val="24"/>
              </w:rPr>
              <w:t xml:space="preserve"> </w:t>
            </w:r>
            <w:r>
              <w:rPr>
                <w:sz w:val="24"/>
              </w:rPr>
              <w:t>обучающимися</w:t>
            </w:r>
            <w:r>
              <w:rPr>
                <w:spacing w:val="1"/>
                <w:sz w:val="24"/>
              </w:rPr>
              <w:t xml:space="preserve"> </w:t>
            </w:r>
            <w:r>
              <w:rPr>
                <w:sz w:val="24"/>
              </w:rPr>
              <w:t>универсальных</w:t>
            </w:r>
            <w:r>
              <w:rPr>
                <w:spacing w:val="1"/>
                <w:sz w:val="24"/>
              </w:rPr>
              <w:t xml:space="preserve"> </w:t>
            </w:r>
            <w:r>
              <w:rPr>
                <w:sz w:val="24"/>
              </w:rPr>
              <w:t>учебных</w:t>
            </w:r>
            <w:r>
              <w:rPr>
                <w:spacing w:val="-3"/>
                <w:sz w:val="24"/>
              </w:rPr>
              <w:t xml:space="preserve"> </w:t>
            </w:r>
            <w:r>
              <w:rPr>
                <w:sz w:val="24"/>
              </w:rPr>
              <w:t>действий</w:t>
            </w:r>
          </w:p>
        </w:tc>
      </w:tr>
      <w:tr w:rsidR="00F27F0B" w:rsidTr="00F27F0B">
        <w:trPr>
          <w:trHeight w:val="278"/>
        </w:trPr>
        <w:tc>
          <w:tcPr>
            <w:tcW w:w="922" w:type="dxa"/>
          </w:tcPr>
          <w:p w:rsidR="00F27F0B" w:rsidRDefault="00F27F0B">
            <w:pPr>
              <w:pStyle w:val="TableParagraph"/>
              <w:spacing w:before="9" w:line="249" w:lineRule="exact"/>
              <w:ind w:left="268"/>
              <w:rPr>
                <w:sz w:val="24"/>
              </w:rPr>
            </w:pPr>
            <w:r>
              <w:rPr>
                <w:sz w:val="24"/>
              </w:rPr>
              <w:t>II.2.</w:t>
            </w:r>
          </w:p>
        </w:tc>
        <w:tc>
          <w:tcPr>
            <w:tcW w:w="9279" w:type="dxa"/>
          </w:tcPr>
          <w:p w:rsidR="00F27F0B" w:rsidRDefault="00F27F0B">
            <w:pPr>
              <w:pStyle w:val="TableParagraph"/>
              <w:spacing w:before="9" w:line="249" w:lineRule="exact"/>
              <w:ind w:left="9"/>
              <w:rPr>
                <w:sz w:val="24"/>
              </w:rPr>
            </w:pPr>
            <w:r>
              <w:rPr>
                <w:sz w:val="24"/>
              </w:rPr>
              <w:t>Программы</w:t>
            </w:r>
            <w:r>
              <w:rPr>
                <w:spacing w:val="-8"/>
                <w:sz w:val="24"/>
              </w:rPr>
              <w:t xml:space="preserve"> </w:t>
            </w:r>
            <w:r>
              <w:rPr>
                <w:sz w:val="24"/>
              </w:rPr>
              <w:t>отдельных</w:t>
            </w:r>
            <w:r>
              <w:rPr>
                <w:spacing w:val="-2"/>
                <w:sz w:val="24"/>
              </w:rPr>
              <w:t xml:space="preserve"> </w:t>
            </w:r>
            <w:r>
              <w:rPr>
                <w:sz w:val="24"/>
              </w:rPr>
              <w:t>учебных</w:t>
            </w:r>
            <w:r>
              <w:rPr>
                <w:spacing w:val="-4"/>
                <w:sz w:val="24"/>
              </w:rPr>
              <w:t xml:space="preserve"> </w:t>
            </w:r>
            <w:r>
              <w:rPr>
                <w:sz w:val="24"/>
              </w:rPr>
              <w:t>предметов</w:t>
            </w:r>
          </w:p>
        </w:tc>
      </w:tr>
      <w:tr w:rsidR="00F27F0B" w:rsidTr="00F27F0B">
        <w:trPr>
          <w:trHeight w:val="273"/>
        </w:trPr>
        <w:tc>
          <w:tcPr>
            <w:tcW w:w="922" w:type="dxa"/>
          </w:tcPr>
          <w:p w:rsidR="00F27F0B" w:rsidRDefault="00F27F0B">
            <w:pPr>
              <w:pStyle w:val="TableParagraph"/>
              <w:spacing w:line="110" w:lineRule="exact"/>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before="4" w:line="249" w:lineRule="exact"/>
              <w:ind w:left="9"/>
              <w:rPr>
                <w:sz w:val="24"/>
              </w:rPr>
            </w:pPr>
            <w:r>
              <w:rPr>
                <w:sz w:val="24"/>
              </w:rPr>
              <w:t>Русский</w:t>
            </w:r>
            <w:r>
              <w:rPr>
                <w:spacing w:val="-1"/>
                <w:sz w:val="24"/>
              </w:rPr>
              <w:t xml:space="preserve"> </w:t>
            </w:r>
            <w:r>
              <w:rPr>
                <w:sz w:val="24"/>
              </w:rPr>
              <w:t>язык</w:t>
            </w:r>
          </w:p>
        </w:tc>
      </w:tr>
      <w:tr w:rsidR="00F27F0B" w:rsidTr="00F27F0B">
        <w:trPr>
          <w:trHeight w:val="278"/>
        </w:trPr>
        <w:tc>
          <w:tcPr>
            <w:tcW w:w="922" w:type="dxa"/>
          </w:tcPr>
          <w:p w:rsidR="00F27F0B" w:rsidRDefault="00F27F0B">
            <w:pPr>
              <w:pStyle w:val="TableParagraph"/>
              <w:spacing w:line="110" w:lineRule="exact"/>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before="9" w:line="249" w:lineRule="exact"/>
              <w:ind w:left="9"/>
              <w:rPr>
                <w:sz w:val="24"/>
              </w:rPr>
            </w:pPr>
            <w:r>
              <w:rPr>
                <w:sz w:val="24"/>
              </w:rPr>
              <w:t>Литература</w:t>
            </w:r>
          </w:p>
        </w:tc>
      </w:tr>
      <w:tr w:rsidR="00F27F0B" w:rsidTr="00F27F0B">
        <w:trPr>
          <w:trHeight w:val="273"/>
        </w:trPr>
        <w:tc>
          <w:tcPr>
            <w:tcW w:w="922" w:type="dxa"/>
          </w:tcPr>
          <w:p w:rsidR="00F27F0B" w:rsidRDefault="00F27F0B">
            <w:pPr>
              <w:pStyle w:val="TableParagraph"/>
              <w:spacing w:line="110" w:lineRule="exact"/>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before="4" w:line="249" w:lineRule="exact"/>
              <w:ind w:left="9"/>
              <w:rPr>
                <w:sz w:val="24"/>
              </w:rPr>
            </w:pPr>
            <w:r>
              <w:rPr>
                <w:sz w:val="24"/>
              </w:rPr>
              <w:t>Иностранный</w:t>
            </w:r>
            <w:r>
              <w:rPr>
                <w:spacing w:val="-2"/>
                <w:sz w:val="24"/>
              </w:rPr>
              <w:t xml:space="preserve"> </w:t>
            </w:r>
            <w:r>
              <w:rPr>
                <w:sz w:val="24"/>
              </w:rPr>
              <w:t>язык</w:t>
            </w:r>
          </w:p>
        </w:tc>
      </w:tr>
      <w:tr w:rsidR="00F27F0B" w:rsidTr="00F27F0B">
        <w:trPr>
          <w:trHeight w:val="277"/>
        </w:trPr>
        <w:tc>
          <w:tcPr>
            <w:tcW w:w="922" w:type="dxa"/>
          </w:tcPr>
          <w:p w:rsidR="00F27F0B" w:rsidRDefault="00F27F0B">
            <w:pPr>
              <w:pStyle w:val="TableParagraph"/>
              <w:spacing w:line="110" w:lineRule="exact"/>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before="9" w:line="249" w:lineRule="exact"/>
              <w:ind w:left="9"/>
              <w:rPr>
                <w:sz w:val="24"/>
              </w:rPr>
            </w:pPr>
            <w:r>
              <w:rPr>
                <w:sz w:val="24"/>
              </w:rPr>
              <w:t>История</w:t>
            </w:r>
          </w:p>
        </w:tc>
      </w:tr>
      <w:tr w:rsidR="00F27F0B" w:rsidTr="00F27F0B">
        <w:trPr>
          <w:trHeight w:val="273"/>
        </w:trPr>
        <w:tc>
          <w:tcPr>
            <w:tcW w:w="922" w:type="dxa"/>
          </w:tcPr>
          <w:p w:rsidR="00F27F0B" w:rsidRDefault="00F27F0B">
            <w:pPr>
              <w:pStyle w:val="TableParagraph"/>
              <w:spacing w:line="110" w:lineRule="exact"/>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before="4" w:line="249" w:lineRule="exact"/>
              <w:ind w:left="9"/>
              <w:rPr>
                <w:sz w:val="24"/>
              </w:rPr>
            </w:pPr>
            <w:r>
              <w:rPr>
                <w:sz w:val="24"/>
              </w:rPr>
              <w:t>География</w:t>
            </w:r>
          </w:p>
        </w:tc>
      </w:tr>
      <w:tr w:rsidR="00F27F0B" w:rsidTr="00F27F0B">
        <w:trPr>
          <w:trHeight w:val="277"/>
        </w:trPr>
        <w:tc>
          <w:tcPr>
            <w:tcW w:w="922" w:type="dxa"/>
          </w:tcPr>
          <w:p w:rsidR="00F27F0B" w:rsidRDefault="00F27F0B">
            <w:pPr>
              <w:pStyle w:val="TableParagraph"/>
              <w:spacing w:line="110" w:lineRule="exact"/>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line="247" w:lineRule="exact"/>
              <w:ind w:left="9"/>
              <w:rPr>
                <w:sz w:val="24"/>
              </w:rPr>
            </w:pPr>
            <w:r>
              <w:rPr>
                <w:sz w:val="24"/>
              </w:rPr>
              <w:t>Экономика</w:t>
            </w:r>
          </w:p>
        </w:tc>
      </w:tr>
      <w:tr w:rsidR="00F27F0B" w:rsidTr="00F27F0B">
        <w:trPr>
          <w:trHeight w:val="278"/>
        </w:trPr>
        <w:tc>
          <w:tcPr>
            <w:tcW w:w="922" w:type="dxa"/>
          </w:tcPr>
          <w:p w:rsidR="00F27F0B" w:rsidRDefault="00F27F0B">
            <w:pPr>
              <w:pStyle w:val="TableParagraph"/>
              <w:spacing w:line="110" w:lineRule="exact"/>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before="9" w:line="249" w:lineRule="exact"/>
              <w:ind w:left="9"/>
              <w:rPr>
                <w:sz w:val="24"/>
              </w:rPr>
            </w:pPr>
            <w:r>
              <w:rPr>
                <w:sz w:val="24"/>
              </w:rPr>
              <w:t>Право</w:t>
            </w:r>
          </w:p>
        </w:tc>
      </w:tr>
      <w:tr w:rsidR="00F27F0B" w:rsidTr="00F27F0B">
        <w:trPr>
          <w:trHeight w:val="268"/>
        </w:trPr>
        <w:tc>
          <w:tcPr>
            <w:tcW w:w="922" w:type="dxa"/>
          </w:tcPr>
          <w:p w:rsidR="00F27F0B" w:rsidRDefault="00F27F0B">
            <w:pPr>
              <w:pStyle w:val="TableParagraph"/>
              <w:spacing w:line="110" w:lineRule="exact"/>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line="248" w:lineRule="exact"/>
              <w:ind w:left="9"/>
              <w:rPr>
                <w:sz w:val="24"/>
              </w:rPr>
            </w:pPr>
            <w:r>
              <w:rPr>
                <w:sz w:val="24"/>
              </w:rPr>
              <w:t>Обществознание</w:t>
            </w:r>
          </w:p>
        </w:tc>
      </w:tr>
      <w:tr w:rsidR="00F27F0B" w:rsidTr="00F27F0B">
        <w:trPr>
          <w:trHeight w:val="278"/>
        </w:trPr>
        <w:tc>
          <w:tcPr>
            <w:tcW w:w="922" w:type="dxa"/>
          </w:tcPr>
          <w:p w:rsidR="00F27F0B" w:rsidRDefault="00F27F0B">
            <w:pPr>
              <w:pStyle w:val="TableParagraph"/>
              <w:spacing w:before="2"/>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before="10" w:line="249" w:lineRule="exact"/>
              <w:ind w:left="9"/>
              <w:rPr>
                <w:sz w:val="24"/>
              </w:rPr>
            </w:pPr>
            <w:r>
              <w:rPr>
                <w:sz w:val="24"/>
              </w:rPr>
              <w:t>Математика:</w:t>
            </w:r>
            <w:r>
              <w:rPr>
                <w:spacing w:val="-2"/>
                <w:sz w:val="24"/>
              </w:rPr>
              <w:t xml:space="preserve"> </w:t>
            </w:r>
            <w:r>
              <w:rPr>
                <w:sz w:val="24"/>
              </w:rPr>
              <w:t>алгебра</w:t>
            </w:r>
            <w:r>
              <w:rPr>
                <w:spacing w:val="-3"/>
                <w:sz w:val="24"/>
              </w:rPr>
              <w:t xml:space="preserve"> </w:t>
            </w:r>
            <w:r>
              <w:rPr>
                <w:sz w:val="24"/>
              </w:rPr>
              <w:t>и</w:t>
            </w:r>
            <w:r>
              <w:rPr>
                <w:spacing w:val="-1"/>
                <w:sz w:val="24"/>
              </w:rPr>
              <w:t xml:space="preserve"> </w:t>
            </w:r>
            <w:r>
              <w:rPr>
                <w:sz w:val="24"/>
              </w:rPr>
              <w:t>начала</w:t>
            </w:r>
            <w:r>
              <w:rPr>
                <w:spacing w:val="-3"/>
                <w:sz w:val="24"/>
              </w:rPr>
              <w:t xml:space="preserve"> </w:t>
            </w:r>
            <w:r>
              <w:rPr>
                <w:sz w:val="24"/>
              </w:rPr>
              <w:t>математического</w:t>
            </w:r>
            <w:r>
              <w:rPr>
                <w:spacing w:val="-2"/>
                <w:sz w:val="24"/>
              </w:rPr>
              <w:t xml:space="preserve"> </w:t>
            </w:r>
            <w:r>
              <w:rPr>
                <w:sz w:val="24"/>
              </w:rPr>
              <w:t>анализа,</w:t>
            </w:r>
            <w:r>
              <w:rPr>
                <w:spacing w:val="-4"/>
                <w:sz w:val="24"/>
              </w:rPr>
              <w:t xml:space="preserve"> </w:t>
            </w:r>
            <w:r>
              <w:rPr>
                <w:sz w:val="24"/>
              </w:rPr>
              <w:t>геометрия</w:t>
            </w:r>
          </w:p>
        </w:tc>
      </w:tr>
      <w:tr w:rsidR="00F27F0B" w:rsidTr="00F27F0B">
        <w:trPr>
          <w:trHeight w:val="273"/>
        </w:trPr>
        <w:tc>
          <w:tcPr>
            <w:tcW w:w="922" w:type="dxa"/>
          </w:tcPr>
          <w:p w:rsidR="00F27F0B" w:rsidRDefault="00F27F0B">
            <w:pPr>
              <w:pStyle w:val="TableParagraph"/>
              <w:spacing w:before="2"/>
              <w:ind w:left="9"/>
              <w:rPr>
                <w:rFonts w:ascii="Microsoft Sans Serif"/>
                <w:sz w:val="10"/>
              </w:rPr>
            </w:pPr>
            <w:r>
              <w:rPr>
                <w:rFonts w:ascii="Microsoft Sans Serif"/>
                <w:sz w:val="10"/>
              </w:rPr>
              <w:t xml:space="preserve"> </w:t>
            </w:r>
          </w:p>
        </w:tc>
        <w:tc>
          <w:tcPr>
            <w:tcW w:w="9279" w:type="dxa"/>
          </w:tcPr>
          <w:p w:rsidR="00F27F0B" w:rsidRDefault="00F27F0B">
            <w:pPr>
              <w:pStyle w:val="TableParagraph"/>
              <w:spacing w:before="4" w:line="249" w:lineRule="exact"/>
              <w:ind w:left="9"/>
              <w:rPr>
                <w:sz w:val="24"/>
              </w:rPr>
            </w:pPr>
            <w:r>
              <w:rPr>
                <w:sz w:val="24"/>
              </w:rPr>
              <w:t>Информатика</w:t>
            </w:r>
          </w:p>
        </w:tc>
      </w:tr>
      <w:tr w:rsidR="00F27F0B" w:rsidTr="00F27F0B">
        <w:trPr>
          <w:trHeight w:val="277"/>
        </w:trPr>
        <w:tc>
          <w:tcPr>
            <w:tcW w:w="922" w:type="dxa"/>
          </w:tcPr>
          <w:p w:rsidR="00F27F0B" w:rsidRDefault="00F27F0B">
            <w:pPr>
              <w:pStyle w:val="TableParagraph"/>
              <w:spacing w:before="2"/>
              <w:ind w:left="9"/>
              <w:rPr>
                <w:rFonts w:ascii="Microsoft Sans Serif"/>
                <w:sz w:val="10"/>
              </w:rPr>
            </w:pPr>
            <w:r>
              <w:rPr>
                <w:rFonts w:ascii="Microsoft Sans Serif"/>
                <w:sz w:val="10"/>
              </w:rPr>
              <w:t xml:space="preserve"> </w:t>
            </w:r>
          </w:p>
        </w:tc>
        <w:tc>
          <w:tcPr>
            <w:tcW w:w="9279" w:type="dxa"/>
          </w:tcPr>
          <w:p w:rsidR="00F27F0B" w:rsidRPr="00F27F0B" w:rsidRDefault="00F27F0B">
            <w:pPr>
              <w:pStyle w:val="TableParagraph"/>
              <w:spacing w:line="252" w:lineRule="exact"/>
              <w:ind w:left="9"/>
              <w:rPr>
                <w:sz w:val="24"/>
              </w:rPr>
            </w:pPr>
            <w:r w:rsidRPr="00F27F0B">
              <w:rPr>
                <w:sz w:val="24"/>
              </w:rPr>
              <w:t>Физика</w:t>
            </w:r>
          </w:p>
        </w:tc>
      </w:tr>
      <w:tr w:rsidR="00F27F0B" w:rsidTr="00F27F0B">
        <w:trPr>
          <w:trHeight w:val="273"/>
        </w:trPr>
        <w:tc>
          <w:tcPr>
            <w:tcW w:w="922" w:type="dxa"/>
          </w:tcPr>
          <w:p w:rsidR="00F27F0B" w:rsidRDefault="00F27F0B">
            <w:pPr>
              <w:pStyle w:val="TableParagraph"/>
              <w:spacing w:before="2"/>
              <w:ind w:left="9"/>
              <w:rPr>
                <w:rFonts w:ascii="Microsoft Sans Serif"/>
                <w:sz w:val="10"/>
              </w:rPr>
            </w:pPr>
            <w:r>
              <w:rPr>
                <w:rFonts w:ascii="Microsoft Sans Serif"/>
                <w:sz w:val="10"/>
              </w:rPr>
              <w:t xml:space="preserve"> </w:t>
            </w:r>
          </w:p>
        </w:tc>
        <w:tc>
          <w:tcPr>
            <w:tcW w:w="9279" w:type="dxa"/>
          </w:tcPr>
          <w:p w:rsidR="00F27F0B" w:rsidRPr="00F27F0B" w:rsidRDefault="00F27F0B">
            <w:pPr>
              <w:pStyle w:val="TableParagraph"/>
              <w:spacing w:line="252" w:lineRule="exact"/>
              <w:ind w:left="9"/>
              <w:rPr>
                <w:sz w:val="24"/>
              </w:rPr>
            </w:pPr>
            <w:r w:rsidRPr="00F27F0B">
              <w:rPr>
                <w:sz w:val="24"/>
              </w:rPr>
              <w:t>Химия</w:t>
            </w:r>
          </w:p>
        </w:tc>
      </w:tr>
      <w:tr w:rsidR="00F27F0B" w:rsidTr="00F27F0B">
        <w:trPr>
          <w:trHeight w:val="277"/>
        </w:trPr>
        <w:tc>
          <w:tcPr>
            <w:tcW w:w="922" w:type="dxa"/>
          </w:tcPr>
          <w:p w:rsidR="00F27F0B" w:rsidRDefault="00F27F0B">
            <w:pPr>
              <w:pStyle w:val="TableParagraph"/>
              <w:spacing w:before="2"/>
              <w:ind w:left="9"/>
              <w:rPr>
                <w:rFonts w:ascii="Microsoft Sans Serif"/>
                <w:sz w:val="10"/>
              </w:rPr>
            </w:pPr>
            <w:r>
              <w:rPr>
                <w:rFonts w:ascii="Microsoft Sans Serif"/>
                <w:sz w:val="10"/>
              </w:rPr>
              <w:t xml:space="preserve"> </w:t>
            </w:r>
          </w:p>
        </w:tc>
        <w:tc>
          <w:tcPr>
            <w:tcW w:w="9279" w:type="dxa"/>
          </w:tcPr>
          <w:p w:rsidR="00F27F0B" w:rsidRPr="00F27F0B" w:rsidRDefault="00F27F0B">
            <w:pPr>
              <w:pStyle w:val="TableParagraph"/>
              <w:spacing w:before="9" w:line="249" w:lineRule="exact"/>
              <w:ind w:left="9"/>
              <w:rPr>
                <w:sz w:val="24"/>
              </w:rPr>
            </w:pPr>
            <w:r w:rsidRPr="00F27F0B">
              <w:rPr>
                <w:sz w:val="24"/>
              </w:rPr>
              <w:t>Биология</w:t>
            </w:r>
          </w:p>
        </w:tc>
      </w:tr>
      <w:tr w:rsidR="00F27F0B" w:rsidTr="00F27F0B">
        <w:trPr>
          <w:trHeight w:val="278"/>
        </w:trPr>
        <w:tc>
          <w:tcPr>
            <w:tcW w:w="922" w:type="dxa"/>
          </w:tcPr>
          <w:p w:rsidR="00F27F0B" w:rsidRDefault="00F27F0B">
            <w:pPr>
              <w:pStyle w:val="TableParagraph"/>
              <w:spacing w:before="2"/>
              <w:ind w:left="9"/>
              <w:rPr>
                <w:rFonts w:ascii="Microsoft Sans Serif"/>
                <w:sz w:val="10"/>
              </w:rPr>
            </w:pPr>
            <w:r>
              <w:rPr>
                <w:rFonts w:ascii="Microsoft Sans Serif"/>
                <w:sz w:val="10"/>
              </w:rPr>
              <w:t xml:space="preserve"> </w:t>
            </w:r>
          </w:p>
        </w:tc>
        <w:tc>
          <w:tcPr>
            <w:tcW w:w="9279" w:type="dxa"/>
          </w:tcPr>
          <w:p w:rsidR="00F27F0B" w:rsidRPr="00F27F0B" w:rsidRDefault="00F27F0B">
            <w:pPr>
              <w:pStyle w:val="TableParagraph"/>
              <w:spacing w:before="9" w:line="249" w:lineRule="exact"/>
              <w:ind w:left="9"/>
              <w:rPr>
                <w:sz w:val="24"/>
              </w:rPr>
            </w:pPr>
            <w:r w:rsidRPr="00F27F0B">
              <w:rPr>
                <w:sz w:val="24"/>
              </w:rPr>
              <w:t>Естествознание</w:t>
            </w:r>
          </w:p>
        </w:tc>
      </w:tr>
      <w:tr w:rsidR="00F27F0B" w:rsidTr="00F27F0B">
        <w:trPr>
          <w:trHeight w:val="273"/>
        </w:trPr>
        <w:tc>
          <w:tcPr>
            <w:tcW w:w="922" w:type="dxa"/>
          </w:tcPr>
          <w:p w:rsidR="00F27F0B" w:rsidRDefault="00F27F0B">
            <w:pPr>
              <w:pStyle w:val="TableParagraph"/>
              <w:spacing w:before="2"/>
              <w:ind w:left="9"/>
              <w:rPr>
                <w:rFonts w:ascii="Microsoft Sans Serif"/>
                <w:sz w:val="10"/>
              </w:rPr>
            </w:pPr>
            <w:r>
              <w:rPr>
                <w:rFonts w:ascii="Microsoft Sans Serif"/>
                <w:sz w:val="10"/>
              </w:rPr>
              <w:t xml:space="preserve"> </w:t>
            </w:r>
          </w:p>
        </w:tc>
        <w:tc>
          <w:tcPr>
            <w:tcW w:w="9279" w:type="dxa"/>
          </w:tcPr>
          <w:p w:rsidR="00F27F0B" w:rsidRPr="00F27F0B" w:rsidRDefault="00F27F0B">
            <w:pPr>
              <w:pStyle w:val="TableParagraph"/>
              <w:spacing w:before="5" w:line="249" w:lineRule="exact"/>
              <w:ind w:left="9"/>
              <w:rPr>
                <w:sz w:val="24"/>
              </w:rPr>
            </w:pPr>
            <w:r w:rsidRPr="00F27F0B">
              <w:rPr>
                <w:sz w:val="24"/>
              </w:rPr>
              <w:t>Физическая</w:t>
            </w:r>
            <w:r w:rsidRPr="00F27F0B">
              <w:rPr>
                <w:spacing w:val="-5"/>
                <w:sz w:val="24"/>
              </w:rPr>
              <w:t xml:space="preserve"> </w:t>
            </w:r>
            <w:r w:rsidRPr="00F27F0B">
              <w:rPr>
                <w:sz w:val="24"/>
              </w:rPr>
              <w:t>культура</w:t>
            </w:r>
          </w:p>
        </w:tc>
      </w:tr>
      <w:tr w:rsidR="00F27F0B" w:rsidTr="00F27F0B">
        <w:trPr>
          <w:trHeight w:val="273"/>
        </w:trPr>
        <w:tc>
          <w:tcPr>
            <w:tcW w:w="922" w:type="dxa"/>
          </w:tcPr>
          <w:p w:rsidR="00F27F0B" w:rsidRDefault="00F27F0B">
            <w:pPr>
              <w:pStyle w:val="TableParagraph"/>
              <w:spacing w:before="2"/>
              <w:ind w:left="9"/>
              <w:rPr>
                <w:rFonts w:ascii="Microsoft Sans Serif"/>
                <w:sz w:val="10"/>
              </w:rPr>
            </w:pPr>
            <w:r>
              <w:rPr>
                <w:rFonts w:ascii="Microsoft Sans Serif"/>
                <w:sz w:val="10"/>
              </w:rPr>
              <w:t xml:space="preserve"> </w:t>
            </w:r>
          </w:p>
        </w:tc>
        <w:tc>
          <w:tcPr>
            <w:tcW w:w="9279" w:type="dxa"/>
          </w:tcPr>
          <w:p w:rsidR="00F27F0B" w:rsidRPr="00F27F0B" w:rsidRDefault="00F27F0B">
            <w:pPr>
              <w:pStyle w:val="TableParagraph"/>
              <w:spacing w:before="4" w:line="249" w:lineRule="exact"/>
              <w:ind w:left="9"/>
              <w:rPr>
                <w:sz w:val="24"/>
              </w:rPr>
            </w:pPr>
            <w:r w:rsidRPr="00F27F0B">
              <w:rPr>
                <w:sz w:val="24"/>
              </w:rPr>
              <w:t>Основы</w:t>
            </w:r>
            <w:r w:rsidRPr="00F27F0B">
              <w:rPr>
                <w:spacing w:val="-3"/>
                <w:sz w:val="24"/>
              </w:rPr>
              <w:t xml:space="preserve"> </w:t>
            </w:r>
            <w:r w:rsidRPr="00F27F0B">
              <w:rPr>
                <w:sz w:val="24"/>
              </w:rPr>
              <w:t>безопасности</w:t>
            </w:r>
            <w:r w:rsidRPr="00F27F0B">
              <w:rPr>
                <w:spacing w:val="-6"/>
                <w:sz w:val="24"/>
              </w:rPr>
              <w:t xml:space="preserve"> </w:t>
            </w:r>
            <w:r w:rsidRPr="00F27F0B">
              <w:rPr>
                <w:sz w:val="24"/>
              </w:rPr>
              <w:t>жизнедеятельности</w:t>
            </w:r>
          </w:p>
        </w:tc>
      </w:tr>
      <w:tr w:rsidR="00F27F0B" w:rsidTr="00F27F0B">
        <w:trPr>
          <w:trHeight w:val="277"/>
        </w:trPr>
        <w:tc>
          <w:tcPr>
            <w:tcW w:w="922" w:type="dxa"/>
          </w:tcPr>
          <w:p w:rsidR="00F27F0B" w:rsidRDefault="00F27F0B">
            <w:pPr>
              <w:pStyle w:val="TableParagraph"/>
              <w:spacing w:before="9" w:line="249" w:lineRule="exact"/>
              <w:ind w:left="268"/>
              <w:rPr>
                <w:sz w:val="24"/>
              </w:rPr>
            </w:pPr>
            <w:r>
              <w:rPr>
                <w:sz w:val="24"/>
              </w:rPr>
              <w:t>II.3.</w:t>
            </w:r>
          </w:p>
        </w:tc>
        <w:tc>
          <w:tcPr>
            <w:tcW w:w="9279" w:type="dxa"/>
          </w:tcPr>
          <w:p w:rsidR="00F27F0B" w:rsidRPr="00F27F0B" w:rsidRDefault="00F27F0B">
            <w:pPr>
              <w:pStyle w:val="TableParagraph"/>
              <w:spacing w:before="9" w:line="249" w:lineRule="exact"/>
              <w:ind w:left="9"/>
              <w:rPr>
                <w:sz w:val="24"/>
              </w:rPr>
            </w:pPr>
            <w:r w:rsidRPr="00F27F0B">
              <w:rPr>
                <w:sz w:val="24"/>
              </w:rPr>
              <w:t>Программа</w:t>
            </w:r>
            <w:r w:rsidRPr="00F27F0B">
              <w:rPr>
                <w:spacing w:val="-4"/>
                <w:sz w:val="24"/>
              </w:rPr>
              <w:t xml:space="preserve"> </w:t>
            </w:r>
            <w:r w:rsidRPr="00F27F0B">
              <w:rPr>
                <w:sz w:val="24"/>
              </w:rPr>
              <w:t>воспитания</w:t>
            </w:r>
          </w:p>
        </w:tc>
      </w:tr>
      <w:tr w:rsidR="00F27F0B" w:rsidTr="00F27F0B">
        <w:trPr>
          <w:trHeight w:val="277"/>
        </w:trPr>
        <w:tc>
          <w:tcPr>
            <w:tcW w:w="922" w:type="dxa"/>
          </w:tcPr>
          <w:p w:rsidR="00F27F0B" w:rsidRDefault="00F27F0B">
            <w:pPr>
              <w:pStyle w:val="TableParagraph"/>
              <w:spacing w:before="9" w:line="249" w:lineRule="exact"/>
              <w:ind w:left="268"/>
              <w:rPr>
                <w:sz w:val="24"/>
              </w:rPr>
            </w:pPr>
            <w:r>
              <w:rPr>
                <w:sz w:val="24"/>
              </w:rPr>
              <w:t>II.4.</w:t>
            </w:r>
          </w:p>
        </w:tc>
        <w:tc>
          <w:tcPr>
            <w:tcW w:w="9279" w:type="dxa"/>
          </w:tcPr>
          <w:p w:rsidR="00F27F0B" w:rsidRDefault="00F27F0B">
            <w:pPr>
              <w:pStyle w:val="TableParagraph"/>
              <w:spacing w:before="9" w:line="249" w:lineRule="exact"/>
              <w:ind w:left="9"/>
              <w:rPr>
                <w:sz w:val="24"/>
              </w:rPr>
            </w:pPr>
            <w:r>
              <w:rPr>
                <w:sz w:val="24"/>
              </w:rPr>
              <w:t>Программа</w:t>
            </w:r>
            <w:r>
              <w:rPr>
                <w:spacing w:val="-4"/>
                <w:sz w:val="24"/>
              </w:rPr>
              <w:t xml:space="preserve"> </w:t>
            </w:r>
            <w:r>
              <w:rPr>
                <w:sz w:val="24"/>
              </w:rPr>
              <w:t>коррекционной</w:t>
            </w:r>
            <w:r>
              <w:rPr>
                <w:spacing w:val="-1"/>
                <w:sz w:val="24"/>
              </w:rPr>
              <w:t xml:space="preserve"> </w:t>
            </w:r>
            <w:r>
              <w:rPr>
                <w:sz w:val="24"/>
              </w:rPr>
              <w:t>работы</w:t>
            </w:r>
          </w:p>
        </w:tc>
      </w:tr>
      <w:tr w:rsidR="00F27F0B" w:rsidTr="00F27F0B">
        <w:trPr>
          <w:trHeight w:val="551"/>
        </w:trPr>
        <w:tc>
          <w:tcPr>
            <w:tcW w:w="922" w:type="dxa"/>
          </w:tcPr>
          <w:p w:rsidR="00F27F0B" w:rsidRDefault="00F27F0B">
            <w:pPr>
              <w:pStyle w:val="TableParagraph"/>
              <w:spacing w:line="247" w:lineRule="exact"/>
              <w:ind w:left="268"/>
              <w:rPr>
                <w:sz w:val="24"/>
              </w:rPr>
            </w:pPr>
            <w:r>
              <w:rPr>
                <w:sz w:val="24"/>
              </w:rPr>
              <w:t>III.</w:t>
            </w:r>
          </w:p>
        </w:tc>
        <w:tc>
          <w:tcPr>
            <w:tcW w:w="9279" w:type="dxa"/>
          </w:tcPr>
          <w:p w:rsidR="00F27F0B" w:rsidRDefault="00F27F0B">
            <w:pPr>
              <w:pStyle w:val="TableParagraph"/>
              <w:spacing w:line="274" w:lineRule="exact"/>
              <w:ind w:left="9" w:right="128"/>
              <w:rPr>
                <w:sz w:val="24"/>
              </w:rPr>
            </w:pPr>
            <w:r>
              <w:rPr>
                <w:sz w:val="24"/>
              </w:rPr>
              <w:t>Организационный раздел основной образовательной программы среднего</w:t>
            </w:r>
            <w:r>
              <w:rPr>
                <w:spacing w:val="-58"/>
                <w:sz w:val="24"/>
              </w:rPr>
              <w:t xml:space="preserve"> </w:t>
            </w:r>
            <w:r>
              <w:rPr>
                <w:sz w:val="24"/>
              </w:rPr>
              <w:t>общего</w:t>
            </w:r>
            <w:r>
              <w:rPr>
                <w:spacing w:val="-4"/>
                <w:sz w:val="24"/>
              </w:rPr>
              <w:t xml:space="preserve"> </w:t>
            </w:r>
            <w:r>
              <w:rPr>
                <w:sz w:val="24"/>
              </w:rPr>
              <w:t>образования</w:t>
            </w:r>
          </w:p>
        </w:tc>
      </w:tr>
      <w:tr w:rsidR="00F27F0B" w:rsidTr="00F27F0B">
        <w:trPr>
          <w:trHeight w:val="273"/>
        </w:trPr>
        <w:tc>
          <w:tcPr>
            <w:tcW w:w="922" w:type="dxa"/>
          </w:tcPr>
          <w:p w:rsidR="00F27F0B" w:rsidRDefault="00F27F0B">
            <w:pPr>
              <w:pStyle w:val="TableParagraph"/>
              <w:spacing w:before="5" w:line="249" w:lineRule="exact"/>
              <w:ind w:left="268"/>
              <w:rPr>
                <w:sz w:val="24"/>
              </w:rPr>
            </w:pPr>
            <w:r>
              <w:rPr>
                <w:sz w:val="24"/>
              </w:rPr>
              <w:t>III. 1.</w:t>
            </w:r>
          </w:p>
        </w:tc>
        <w:tc>
          <w:tcPr>
            <w:tcW w:w="9279" w:type="dxa"/>
          </w:tcPr>
          <w:p w:rsidR="00F27F0B" w:rsidRDefault="00F27F0B">
            <w:pPr>
              <w:pStyle w:val="TableParagraph"/>
              <w:spacing w:before="5" w:line="249" w:lineRule="exact"/>
              <w:ind w:left="9"/>
              <w:rPr>
                <w:sz w:val="24"/>
              </w:rPr>
            </w:pPr>
            <w:r>
              <w:rPr>
                <w:sz w:val="24"/>
              </w:rPr>
              <w:t>Годовой</w:t>
            </w:r>
            <w:r>
              <w:rPr>
                <w:spacing w:val="-6"/>
                <w:sz w:val="24"/>
              </w:rPr>
              <w:t xml:space="preserve"> </w:t>
            </w:r>
            <w:r>
              <w:rPr>
                <w:sz w:val="24"/>
              </w:rPr>
              <w:t>календарный</w:t>
            </w:r>
            <w:r>
              <w:rPr>
                <w:spacing w:val="-1"/>
                <w:sz w:val="24"/>
              </w:rPr>
              <w:t xml:space="preserve"> </w:t>
            </w:r>
            <w:r>
              <w:rPr>
                <w:sz w:val="24"/>
              </w:rPr>
              <w:t>учебный</w:t>
            </w:r>
            <w:r>
              <w:rPr>
                <w:spacing w:val="-1"/>
                <w:sz w:val="24"/>
              </w:rPr>
              <w:t xml:space="preserve"> </w:t>
            </w:r>
            <w:r>
              <w:rPr>
                <w:sz w:val="24"/>
              </w:rPr>
              <w:t>график</w:t>
            </w:r>
          </w:p>
        </w:tc>
      </w:tr>
      <w:tr w:rsidR="00F27F0B" w:rsidTr="00F27F0B">
        <w:trPr>
          <w:trHeight w:val="277"/>
        </w:trPr>
        <w:tc>
          <w:tcPr>
            <w:tcW w:w="922" w:type="dxa"/>
          </w:tcPr>
          <w:p w:rsidR="00F27F0B" w:rsidRDefault="00F27F0B">
            <w:pPr>
              <w:pStyle w:val="TableParagraph"/>
              <w:spacing w:before="9" w:line="249" w:lineRule="exact"/>
              <w:ind w:left="268"/>
              <w:rPr>
                <w:sz w:val="24"/>
              </w:rPr>
            </w:pPr>
            <w:r>
              <w:rPr>
                <w:sz w:val="24"/>
              </w:rPr>
              <w:t>III.2.</w:t>
            </w:r>
          </w:p>
        </w:tc>
        <w:tc>
          <w:tcPr>
            <w:tcW w:w="9279" w:type="dxa"/>
          </w:tcPr>
          <w:p w:rsidR="00F27F0B" w:rsidRDefault="00F27F0B">
            <w:pPr>
              <w:pStyle w:val="TableParagraph"/>
              <w:spacing w:before="9" w:line="249" w:lineRule="exact"/>
              <w:ind w:left="9"/>
              <w:rPr>
                <w:sz w:val="24"/>
              </w:rPr>
            </w:pPr>
            <w:r>
              <w:rPr>
                <w:sz w:val="24"/>
              </w:rPr>
              <w:t>Учебный</w:t>
            </w:r>
            <w:r>
              <w:rPr>
                <w:spacing w:val="-2"/>
                <w:sz w:val="24"/>
              </w:rPr>
              <w:t xml:space="preserve"> </w:t>
            </w:r>
            <w:r>
              <w:rPr>
                <w:sz w:val="24"/>
              </w:rPr>
              <w:t>план</w:t>
            </w:r>
            <w:r>
              <w:rPr>
                <w:spacing w:val="-2"/>
                <w:sz w:val="24"/>
              </w:rPr>
              <w:t xml:space="preserve"> </w:t>
            </w:r>
            <w:r>
              <w:rPr>
                <w:sz w:val="24"/>
              </w:rPr>
              <w:t>среднего</w:t>
            </w:r>
            <w:r>
              <w:rPr>
                <w:spacing w:val="-3"/>
                <w:sz w:val="24"/>
              </w:rPr>
              <w:t xml:space="preserve"> </w:t>
            </w:r>
            <w:r>
              <w:rPr>
                <w:sz w:val="24"/>
              </w:rPr>
              <w:t>общего</w:t>
            </w:r>
            <w:r>
              <w:rPr>
                <w:spacing w:val="-3"/>
                <w:sz w:val="24"/>
              </w:rPr>
              <w:t xml:space="preserve"> </w:t>
            </w:r>
            <w:r>
              <w:rPr>
                <w:sz w:val="24"/>
              </w:rPr>
              <w:t>образования</w:t>
            </w:r>
          </w:p>
        </w:tc>
      </w:tr>
      <w:tr w:rsidR="00F27F0B" w:rsidTr="00F27F0B">
        <w:trPr>
          <w:trHeight w:val="273"/>
        </w:trPr>
        <w:tc>
          <w:tcPr>
            <w:tcW w:w="922" w:type="dxa"/>
          </w:tcPr>
          <w:p w:rsidR="00F27F0B" w:rsidRDefault="00F27F0B">
            <w:pPr>
              <w:pStyle w:val="TableParagraph"/>
              <w:spacing w:before="4" w:line="249" w:lineRule="exact"/>
              <w:ind w:left="268"/>
              <w:rPr>
                <w:sz w:val="24"/>
              </w:rPr>
            </w:pPr>
            <w:r>
              <w:rPr>
                <w:sz w:val="24"/>
              </w:rPr>
              <w:t>III.3.</w:t>
            </w:r>
          </w:p>
        </w:tc>
        <w:tc>
          <w:tcPr>
            <w:tcW w:w="9279" w:type="dxa"/>
          </w:tcPr>
          <w:p w:rsidR="00F27F0B" w:rsidRDefault="00F27F0B">
            <w:pPr>
              <w:pStyle w:val="TableParagraph"/>
              <w:spacing w:before="4" w:line="249" w:lineRule="exact"/>
              <w:ind w:left="9"/>
              <w:rPr>
                <w:sz w:val="24"/>
              </w:rPr>
            </w:pPr>
            <w:r>
              <w:rPr>
                <w:sz w:val="24"/>
              </w:rPr>
              <w:t>План</w:t>
            </w:r>
            <w:r>
              <w:rPr>
                <w:spacing w:val="-1"/>
                <w:sz w:val="24"/>
              </w:rPr>
              <w:t xml:space="preserve"> </w:t>
            </w:r>
            <w:r>
              <w:rPr>
                <w:sz w:val="24"/>
              </w:rPr>
              <w:t>внеурочной</w:t>
            </w:r>
            <w:r>
              <w:rPr>
                <w:spacing w:val="-6"/>
                <w:sz w:val="24"/>
              </w:rPr>
              <w:t xml:space="preserve"> </w:t>
            </w:r>
            <w:r>
              <w:rPr>
                <w:sz w:val="24"/>
              </w:rPr>
              <w:t>деятельности</w:t>
            </w:r>
          </w:p>
        </w:tc>
      </w:tr>
      <w:tr w:rsidR="00F27F0B" w:rsidTr="00F27F0B">
        <w:trPr>
          <w:trHeight w:val="278"/>
        </w:trPr>
        <w:tc>
          <w:tcPr>
            <w:tcW w:w="922" w:type="dxa"/>
          </w:tcPr>
          <w:p w:rsidR="00F27F0B" w:rsidRDefault="00F27F0B">
            <w:pPr>
              <w:pStyle w:val="TableParagraph"/>
              <w:spacing w:before="9" w:line="249" w:lineRule="exact"/>
              <w:ind w:left="268"/>
              <w:rPr>
                <w:sz w:val="24"/>
              </w:rPr>
            </w:pPr>
            <w:r>
              <w:rPr>
                <w:sz w:val="24"/>
              </w:rPr>
              <w:t>III.4.</w:t>
            </w:r>
          </w:p>
        </w:tc>
        <w:tc>
          <w:tcPr>
            <w:tcW w:w="9279" w:type="dxa"/>
          </w:tcPr>
          <w:p w:rsidR="00F27F0B" w:rsidRDefault="00F27F0B">
            <w:pPr>
              <w:pStyle w:val="TableParagraph"/>
              <w:spacing w:before="9" w:line="249" w:lineRule="exact"/>
              <w:ind w:left="9"/>
              <w:rPr>
                <w:sz w:val="24"/>
              </w:rPr>
            </w:pPr>
            <w:r>
              <w:rPr>
                <w:sz w:val="24"/>
              </w:rPr>
              <w:t>Система</w:t>
            </w:r>
            <w:r>
              <w:rPr>
                <w:spacing w:val="2"/>
                <w:sz w:val="24"/>
              </w:rPr>
              <w:t xml:space="preserve"> </w:t>
            </w:r>
            <w:r>
              <w:rPr>
                <w:sz w:val="24"/>
              </w:rPr>
              <w:t>условий</w:t>
            </w:r>
            <w:r>
              <w:rPr>
                <w:spacing w:val="-5"/>
                <w:sz w:val="24"/>
              </w:rPr>
              <w:t xml:space="preserve"> </w:t>
            </w:r>
            <w:r>
              <w:rPr>
                <w:sz w:val="24"/>
              </w:rPr>
              <w:t>реализации</w:t>
            </w:r>
            <w:r>
              <w:rPr>
                <w:spacing w:val="-10"/>
                <w:sz w:val="24"/>
              </w:rPr>
              <w:t xml:space="preserve"> </w:t>
            </w:r>
            <w:r>
              <w:rPr>
                <w:sz w:val="24"/>
              </w:rPr>
              <w:t>основной</w:t>
            </w:r>
            <w:r>
              <w:rPr>
                <w:spacing w:val="-6"/>
                <w:sz w:val="24"/>
              </w:rPr>
              <w:t xml:space="preserve"> </w:t>
            </w:r>
            <w:r>
              <w:rPr>
                <w:sz w:val="24"/>
              </w:rPr>
              <w:t>образовательной программы</w:t>
            </w:r>
          </w:p>
        </w:tc>
      </w:tr>
      <w:tr w:rsidR="00F27F0B" w:rsidTr="00F27F0B">
        <w:trPr>
          <w:trHeight w:val="551"/>
        </w:trPr>
        <w:tc>
          <w:tcPr>
            <w:tcW w:w="922" w:type="dxa"/>
          </w:tcPr>
          <w:p w:rsidR="00F27F0B" w:rsidRDefault="00F27F0B">
            <w:pPr>
              <w:pStyle w:val="TableParagraph"/>
              <w:spacing w:line="247" w:lineRule="exact"/>
              <w:ind w:left="167"/>
              <w:rPr>
                <w:sz w:val="24"/>
              </w:rPr>
            </w:pPr>
            <w:r>
              <w:rPr>
                <w:sz w:val="24"/>
              </w:rPr>
              <w:t>III.4.1.</w:t>
            </w:r>
          </w:p>
        </w:tc>
        <w:tc>
          <w:tcPr>
            <w:tcW w:w="9279" w:type="dxa"/>
          </w:tcPr>
          <w:p w:rsidR="00F27F0B" w:rsidRDefault="00F27F0B">
            <w:pPr>
              <w:pStyle w:val="TableParagraph"/>
              <w:spacing w:line="280" w:lineRule="atLeast"/>
              <w:ind w:left="9"/>
              <w:rPr>
                <w:sz w:val="24"/>
              </w:rPr>
            </w:pPr>
            <w:r>
              <w:rPr>
                <w:sz w:val="24"/>
              </w:rPr>
              <w:t>Требования</w:t>
            </w:r>
            <w:r>
              <w:rPr>
                <w:spacing w:val="-3"/>
                <w:sz w:val="24"/>
              </w:rPr>
              <w:t xml:space="preserve"> </w:t>
            </w:r>
            <w:r>
              <w:rPr>
                <w:sz w:val="24"/>
              </w:rPr>
              <w:t>к</w:t>
            </w:r>
            <w:r>
              <w:rPr>
                <w:spacing w:val="-5"/>
                <w:sz w:val="24"/>
              </w:rPr>
              <w:t xml:space="preserve"> </w:t>
            </w:r>
            <w:r>
              <w:rPr>
                <w:sz w:val="24"/>
              </w:rPr>
              <w:t>кадровым</w:t>
            </w:r>
            <w:r>
              <w:rPr>
                <w:spacing w:val="-1"/>
                <w:sz w:val="24"/>
              </w:rPr>
              <w:t xml:space="preserve"> </w:t>
            </w:r>
            <w:r>
              <w:rPr>
                <w:sz w:val="24"/>
              </w:rPr>
              <w:t>условиям</w:t>
            </w:r>
            <w:r>
              <w:rPr>
                <w:spacing w:val="-2"/>
                <w:sz w:val="24"/>
              </w:rPr>
              <w:t xml:space="preserve"> </w:t>
            </w:r>
            <w:r>
              <w:rPr>
                <w:sz w:val="24"/>
              </w:rPr>
              <w:t>реализации</w:t>
            </w:r>
            <w:r>
              <w:rPr>
                <w:spacing w:val="-11"/>
                <w:sz w:val="24"/>
              </w:rPr>
              <w:t xml:space="preserve"> </w:t>
            </w:r>
            <w:r>
              <w:rPr>
                <w:sz w:val="24"/>
              </w:rPr>
              <w:t>основной</w:t>
            </w:r>
            <w:r>
              <w:rPr>
                <w:spacing w:val="-6"/>
                <w:sz w:val="24"/>
              </w:rPr>
              <w:t xml:space="preserve"> </w:t>
            </w:r>
            <w:r>
              <w:rPr>
                <w:sz w:val="24"/>
              </w:rPr>
              <w:t>образовательной</w:t>
            </w:r>
            <w:r>
              <w:rPr>
                <w:spacing w:val="-57"/>
                <w:sz w:val="24"/>
              </w:rPr>
              <w:t xml:space="preserve"> </w:t>
            </w:r>
            <w:r>
              <w:rPr>
                <w:sz w:val="24"/>
              </w:rPr>
              <w:t>программы</w:t>
            </w:r>
          </w:p>
        </w:tc>
      </w:tr>
      <w:tr w:rsidR="00F27F0B" w:rsidTr="00F27F0B">
        <w:trPr>
          <w:trHeight w:val="544"/>
        </w:trPr>
        <w:tc>
          <w:tcPr>
            <w:tcW w:w="922" w:type="dxa"/>
          </w:tcPr>
          <w:p w:rsidR="00F27F0B" w:rsidRDefault="00F27F0B">
            <w:pPr>
              <w:pStyle w:val="TableParagraph"/>
              <w:spacing w:line="239" w:lineRule="exact"/>
              <w:ind w:left="167"/>
              <w:rPr>
                <w:sz w:val="24"/>
              </w:rPr>
            </w:pPr>
            <w:r>
              <w:rPr>
                <w:sz w:val="24"/>
              </w:rPr>
              <w:t>III.4.2.</w:t>
            </w:r>
          </w:p>
        </w:tc>
        <w:tc>
          <w:tcPr>
            <w:tcW w:w="9279" w:type="dxa"/>
          </w:tcPr>
          <w:p w:rsidR="00F27F0B" w:rsidRDefault="00F27F0B">
            <w:pPr>
              <w:pStyle w:val="TableParagraph"/>
              <w:spacing w:line="273" w:lineRule="exact"/>
              <w:ind w:left="9"/>
              <w:rPr>
                <w:sz w:val="24"/>
              </w:rPr>
            </w:pPr>
            <w:r>
              <w:rPr>
                <w:sz w:val="24"/>
              </w:rPr>
              <w:t>Психолого-педагогические условия</w:t>
            </w:r>
            <w:r>
              <w:rPr>
                <w:spacing w:val="-3"/>
                <w:sz w:val="24"/>
              </w:rPr>
              <w:t xml:space="preserve"> </w:t>
            </w:r>
            <w:r>
              <w:rPr>
                <w:sz w:val="24"/>
              </w:rPr>
              <w:t>реализации</w:t>
            </w:r>
            <w:r>
              <w:rPr>
                <w:spacing w:val="-11"/>
                <w:sz w:val="24"/>
              </w:rPr>
              <w:t xml:space="preserve"> </w:t>
            </w:r>
            <w:r>
              <w:rPr>
                <w:sz w:val="24"/>
              </w:rPr>
              <w:t>основной</w:t>
            </w:r>
            <w:r>
              <w:rPr>
                <w:spacing w:val="-12"/>
                <w:sz w:val="24"/>
              </w:rPr>
              <w:t xml:space="preserve"> </w:t>
            </w:r>
            <w:r>
              <w:rPr>
                <w:sz w:val="24"/>
              </w:rPr>
              <w:t>образовательной</w:t>
            </w:r>
          </w:p>
          <w:p w:rsidR="00F27F0B" w:rsidRDefault="00F27F0B">
            <w:pPr>
              <w:pStyle w:val="TableParagraph"/>
              <w:spacing w:before="2" w:line="249" w:lineRule="exact"/>
              <w:ind w:left="9"/>
              <w:rPr>
                <w:sz w:val="24"/>
              </w:rPr>
            </w:pPr>
            <w:r>
              <w:rPr>
                <w:sz w:val="24"/>
              </w:rPr>
              <w:t>программы</w:t>
            </w:r>
          </w:p>
        </w:tc>
      </w:tr>
      <w:tr w:rsidR="00F27F0B" w:rsidTr="00F27F0B">
        <w:trPr>
          <w:trHeight w:val="556"/>
        </w:trPr>
        <w:tc>
          <w:tcPr>
            <w:tcW w:w="922" w:type="dxa"/>
          </w:tcPr>
          <w:p w:rsidR="00F27F0B" w:rsidRDefault="00F27F0B">
            <w:pPr>
              <w:pStyle w:val="TableParagraph"/>
              <w:spacing w:line="252" w:lineRule="exact"/>
              <w:ind w:left="167"/>
              <w:rPr>
                <w:sz w:val="24"/>
              </w:rPr>
            </w:pPr>
            <w:r>
              <w:rPr>
                <w:sz w:val="24"/>
              </w:rPr>
              <w:t>III.4.3.</w:t>
            </w:r>
          </w:p>
        </w:tc>
        <w:tc>
          <w:tcPr>
            <w:tcW w:w="9279" w:type="dxa"/>
          </w:tcPr>
          <w:p w:rsidR="00F27F0B" w:rsidRDefault="00F27F0B">
            <w:pPr>
              <w:pStyle w:val="TableParagraph"/>
              <w:spacing w:line="280" w:lineRule="atLeast"/>
              <w:ind w:left="9" w:right="170"/>
              <w:rPr>
                <w:sz w:val="24"/>
              </w:rPr>
            </w:pPr>
            <w:r>
              <w:rPr>
                <w:sz w:val="24"/>
              </w:rPr>
              <w:t>Финансовое</w:t>
            </w:r>
            <w:r>
              <w:rPr>
                <w:spacing w:val="-11"/>
                <w:sz w:val="24"/>
              </w:rPr>
              <w:t xml:space="preserve"> </w:t>
            </w:r>
            <w:r>
              <w:rPr>
                <w:sz w:val="24"/>
              </w:rPr>
              <w:t>обеспечение реализации</w:t>
            </w:r>
            <w:r>
              <w:rPr>
                <w:spacing w:val="-9"/>
                <w:sz w:val="24"/>
              </w:rPr>
              <w:t xml:space="preserve"> </w:t>
            </w:r>
            <w:r>
              <w:rPr>
                <w:sz w:val="24"/>
              </w:rPr>
              <w:t>основной</w:t>
            </w:r>
            <w:r>
              <w:rPr>
                <w:spacing w:val="-8"/>
                <w:sz w:val="24"/>
              </w:rPr>
              <w:t xml:space="preserve"> </w:t>
            </w:r>
            <w:r>
              <w:rPr>
                <w:sz w:val="24"/>
              </w:rPr>
              <w:t>образовательной</w:t>
            </w:r>
            <w:r>
              <w:rPr>
                <w:spacing w:val="-57"/>
                <w:sz w:val="24"/>
              </w:rPr>
              <w:t xml:space="preserve"> </w:t>
            </w:r>
            <w:r>
              <w:rPr>
                <w:sz w:val="24"/>
              </w:rPr>
              <w:t>программы</w:t>
            </w:r>
            <w:r>
              <w:rPr>
                <w:spacing w:val="2"/>
                <w:sz w:val="24"/>
              </w:rPr>
              <w:t xml:space="preserve"> </w:t>
            </w:r>
            <w:r>
              <w:rPr>
                <w:sz w:val="24"/>
              </w:rPr>
              <w:t>среднего</w:t>
            </w:r>
            <w:r>
              <w:rPr>
                <w:spacing w:val="2"/>
                <w:sz w:val="24"/>
              </w:rPr>
              <w:t xml:space="preserve"> </w:t>
            </w:r>
            <w:r>
              <w:rPr>
                <w:sz w:val="24"/>
              </w:rPr>
              <w:t>образования</w:t>
            </w:r>
          </w:p>
        </w:tc>
      </w:tr>
      <w:tr w:rsidR="00F27F0B" w:rsidTr="00F27F0B">
        <w:trPr>
          <w:trHeight w:val="547"/>
        </w:trPr>
        <w:tc>
          <w:tcPr>
            <w:tcW w:w="922" w:type="dxa"/>
          </w:tcPr>
          <w:p w:rsidR="00F27F0B" w:rsidRDefault="00F27F0B">
            <w:pPr>
              <w:pStyle w:val="TableParagraph"/>
              <w:spacing w:line="243" w:lineRule="exact"/>
              <w:ind w:left="167"/>
              <w:rPr>
                <w:sz w:val="24"/>
              </w:rPr>
            </w:pPr>
            <w:r>
              <w:rPr>
                <w:sz w:val="24"/>
              </w:rPr>
              <w:t>III.4.4.</w:t>
            </w:r>
          </w:p>
        </w:tc>
        <w:tc>
          <w:tcPr>
            <w:tcW w:w="9279" w:type="dxa"/>
          </w:tcPr>
          <w:p w:rsidR="00F27F0B" w:rsidRDefault="00F27F0B">
            <w:pPr>
              <w:pStyle w:val="TableParagraph"/>
              <w:spacing w:line="284" w:lineRule="exact"/>
              <w:ind w:left="9"/>
              <w:rPr>
                <w:sz w:val="24"/>
              </w:rPr>
            </w:pPr>
            <w:r>
              <w:rPr>
                <w:sz w:val="24"/>
              </w:rPr>
              <w:t>Материально-технические</w:t>
            </w:r>
            <w:r>
              <w:rPr>
                <w:spacing w:val="-1"/>
                <w:sz w:val="24"/>
              </w:rPr>
              <w:t xml:space="preserve"> </w:t>
            </w:r>
            <w:r>
              <w:rPr>
                <w:sz w:val="24"/>
              </w:rPr>
              <w:t>условия</w:t>
            </w:r>
            <w:r>
              <w:rPr>
                <w:spacing w:val="-4"/>
                <w:sz w:val="24"/>
              </w:rPr>
              <w:t xml:space="preserve"> </w:t>
            </w:r>
            <w:r>
              <w:rPr>
                <w:sz w:val="24"/>
              </w:rPr>
              <w:t>реализации</w:t>
            </w:r>
            <w:r>
              <w:rPr>
                <w:spacing w:val="-12"/>
                <w:sz w:val="24"/>
              </w:rPr>
              <w:t xml:space="preserve"> </w:t>
            </w:r>
            <w:r>
              <w:rPr>
                <w:sz w:val="24"/>
              </w:rPr>
              <w:t>основной</w:t>
            </w:r>
            <w:r>
              <w:rPr>
                <w:spacing w:val="-8"/>
                <w:sz w:val="24"/>
              </w:rPr>
              <w:t xml:space="preserve"> </w:t>
            </w:r>
            <w:r>
              <w:rPr>
                <w:sz w:val="24"/>
              </w:rPr>
              <w:t>образовательной</w:t>
            </w:r>
            <w:r>
              <w:rPr>
                <w:spacing w:val="-57"/>
                <w:sz w:val="24"/>
              </w:rPr>
              <w:t xml:space="preserve"> </w:t>
            </w:r>
            <w:r>
              <w:rPr>
                <w:sz w:val="24"/>
              </w:rPr>
              <w:t>программы</w:t>
            </w:r>
          </w:p>
        </w:tc>
      </w:tr>
      <w:tr w:rsidR="00F27F0B" w:rsidTr="00F27F0B">
        <w:trPr>
          <w:trHeight w:val="810"/>
        </w:trPr>
        <w:tc>
          <w:tcPr>
            <w:tcW w:w="922" w:type="dxa"/>
          </w:tcPr>
          <w:p w:rsidR="00F27F0B" w:rsidRDefault="00F27F0B">
            <w:pPr>
              <w:pStyle w:val="TableParagraph"/>
              <w:spacing w:line="227" w:lineRule="exact"/>
              <w:ind w:left="167"/>
              <w:rPr>
                <w:sz w:val="24"/>
              </w:rPr>
            </w:pPr>
            <w:r>
              <w:rPr>
                <w:sz w:val="24"/>
              </w:rPr>
              <w:t>III.4.5.</w:t>
            </w:r>
          </w:p>
        </w:tc>
        <w:tc>
          <w:tcPr>
            <w:tcW w:w="9279" w:type="dxa"/>
          </w:tcPr>
          <w:p w:rsidR="00F27F0B" w:rsidRDefault="00F27F0B">
            <w:pPr>
              <w:pStyle w:val="TableParagraph"/>
              <w:spacing w:line="237" w:lineRule="auto"/>
              <w:ind w:left="9"/>
              <w:rPr>
                <w:sz w:val="24"/>
              </w:rPr>
            </w:pPr>
            <w:r>
              <w:rPr>
                <w:sz w:val="24"/>
              </w:rPr>
              <w:t>Информационно-методические</w:t>
            </w:r>
            <w:r>
              <w:rPr>
                <w:spacing w:val="3"/>
                <w:sz w:val="24"/>
              </w:rPr>
              <w:t xml:space="preserve"> </w:t>
            </w:r>
            <w:r>
              <w:rPr>
                <w:sz w:val="24"/>
              </w:rPr>
              <w:t>условия</w:t>
            </w:r>
            <w:r>
              <w:rPr>
                <w:spacing w:val="1"/>
                <w:sz w:val="24"/>
              </w:rPr>
              <w:t xml:space="preserve"> </w:t>
            </w:r>
            <w:r>
              <w:rPr>
                <w:sz w:val="24"/>
              </w:rPr>
              <w:t>реализации</w:t>
            </w:r>
            <w:r>
              <w:rPr>
                <w:spacing w:val="-4"/>
                <w:sz w:val="24"/>
              </w:rPr>
              <w:t xml:space="preserve"> </w:t>
            </w:r>
            <w:r>
              <w:rPr>
                <w:sz w:val="24"/>
              </w:rPr>
              <w:t>основной</w:t>
            </w:r>
            <w:r>
              <w:rPr>
                <w:spacing w:val="1"/>
                <w:sz w:val="24"/>
              </w:rPr>
              <w:t xml:space="preserve"> </w:t>
            </w:r>
            <w:r>
              <w:rPr>
                <w:sz w:val="24"/>
              </w:rPr>
              <w:t>образовательной</w:t>
            </w:r>
            <w:r>
              <w:rPr>
                <w:spacing w:val="-3"/>
                <w:sz w:val="24"/>
              </w:rPr>
              <w:t xml:space="preserve"> </w:t>
            </w:r>
            <w:r>
              <w:rPr>
                <w:sz w:val="24"/>
              </w:rPr>
              <w:t>программы</w:t>
            </w:r>
            <w:r>
              <w:rPr>
                <w:spacing w:val="-3"/>
                <w:sz w:val="24"/>
              </w:rPr>
              <w:t xml:space="preserve"> </w:t>
            </w:r>
            <w:r>
              <w:rPr>
                <w:sz w:val="24"/>
              </w:rPr>
              <w:t>реализации</w:t>
            </w:r>
            <w:r>
              <w:rPr>
                <w:spacing w:val="-7"/>
                <w:sz w:val="24"/>
              </w:rPr>
              <w:t xml:space="preserve"> </w:t>
            </w:r>
            <w:r>
              <w:rPr>
                <w:sz w:val="24"/>
              </w:rPr>
              <w:t>основной</w:t>
            </w:r>
            <w:r>
              <w:rPr>
                <w:spacing w:val="-11"/>
                <w:sz w:val="24"/>
              </w:rPr>
              <w:t xml:space="preserve"> </w:t>
            </w:r>
            <w:r>
              <w:rPr>
                <w:sz w:val="24"/>
              </w:rPr>
              <w:t>образовательной</w:t>
            </w:r>
          </w:p>
          <w:p w:rsidR="00F27F0B" w:rsidRDefault="00F27F0B">
            <w:pPr>
              <w:pStyle w:val="TableParagraph"/>
              <w:spacing w:line="253" w:lineRule="exact"/>
              <w:ind w:left="9"/>
              <w:rPr>
                <w:sz w:val="24"/>
              </w:rPr>
            </w:pPr>
            <w:r>
              <w:rPr>
                <w:sz w:val="24"/>
              </w:rPr>
              <w:t>программы</w:t>
            </w:r>
          </w:p>
        </w:tc>
      </w:tr>
      <w:tr w:rsidR="00F27F0B" w:rsidTr="00F27F0B">
        <w:trPr>
          <w:trHeight w:val="561"/>
        </w:trPr>
        <w:tc>
          <w:tcPr>
            <w:tcW w:w="922" w:type="dxa"/>
          </w:tcPr>
          <w:p w:rsidR="00F27F0B" w:rsidRDefault="00F27F0B">
            <w:pPr>
              <w:pStyle w:val="TableParagraph"/>
              <w:spacing w:line="247" w:lineRule="exact"/>
              <w:ind w:left="268"/>
              <w:rPr>
                <w:sz w:val="24"/>
              </w:rPr>
            </w:pPr>
            <w:r>
              <w:rPr>
                <w:sz w:val="24"/>
              </w:rPr>
              <w:t>III. 5.</w:t>
            </w:r>
          </w:p>
        </w:tc>
        <w:tc>
          <w:tcPr>
            <w:tcW w:w="9279" w:type="dxa"/>
          </w:tcPr>
          <w:p w:rsidR="00F27F0B" w:rsidRDefault="00F27F0B">
            <w:pPr>
              <w:pStyle w:val="TableParagraph"/>
              <w:spacing w:line="280" w:lineRule="atLeast"/>
              <w:ind w:left="9" w:right="170"/>
              <w:rPr>
                <w:sz w:val="24"/>
              </w:rPr>
            </w:pPr>
            <w:r>
              <w:rPr>
                <w:sz w:val="24"/>
              </w:rPr>
              <w:t>Сетевой</w:t>
            </w:r>
            <w:r>
              <w:rPr>
                <w:spacing w:val="-7"/>
                <w:sz w:val="24"/>
              </w:rPr>
              <w:t xml:space="preserve"> </w:t>
            </w:r>
            <w:r>
              <w:rPr>
                <w:sz w:val="24"/>
              </w:rPr>
              <w:t>график</w:t>
            </w:r>
            <w:r>
              <w:rPr>
                <w:spacing w:val="-5"/>
                <w:sz w:val="24"/>
              </w:rPr>
              <w:t xml:space="preserve"> </w:t>
            </w:r>
            <w:r>
              <w:rPr>
                <w:sz w:val="24"/>
              </w:rPr>
              <w:t>(дорожная</w:t>
            </w:r>
            <w:r>
              <w:rPr>
                <w:spacing w:val="-3"/>
                <w:sz w:val="24"/>
              </w:rPr>
              <w:t xml:space="preserve"> </w:t>
            </w:r>
            <w:r>
              <w:rPr>
                <w:sz w:val="24"/>
              </w:rPr>
              <w:t>карта)</w:t>
            </w:r>
            <w:r>
              <w:rPr>
                <w:spacing w:val="-7"/>
                <w:sz w:val="24"/>
              </w:rPr>
              <w:t xml:space="preserve"> </w:t>
            </w:r>
            <w:r>
              <w:rPr>
                <w:sz w:val="24"/>
              </w:rPr>
              <w:t>по формированию</w:t>
            </w:r>
            <w:r>
              <w:rPr>
                <w:spacing w:val="-5"/>
                <w:sz w:val="24"/>
              </w:rPr>
              <w:t xml:space="preserve"> </w:t>
            </w:r>
            <w:r>
              <w:rPr>
                <w:sz w:val="24"/>
              </w:rPr>
              <w:t>необходимой</w:t>
            </w:r>
            <w:r>
              <w:rPr>
                <w:spacing w:val="-57"/>
                <w:sz w:val="24"/>
              </w:rPr>
              <w:t xml:space="preserve"> </w:t>
            </w:r>
            <w:r>
              <w:rPr>
                <w:sz w:val="24"/>
              </w:rPr>
              <w:t>системы</w:t>
            </w:r>
            <w:r>
              <w:rPr>
                <w:spacing w:val="2"/>
                <w:sz w:val="24"/>
              </w:rPr>
              <w:t xml:space="preserve"> </w:t>
            </w:r>
            <w:r>
              <w:rPr>
                <w:sz w:val="24"/>
              </w:rPr>
              <w:t>условий</w:t>
            </w:r>
            <w:r>
              <w:rPr>
                <w:spacing w:val="3"/>
                <w:sz w:val="24"/>
              </w:rPr>
              <w:t xml:space="preserve"> </w:t>
            </w:r>
            <w:r>
              <w:rPr>
                <w:sz w:val="24"/>
              </w:rPr>
              <w:t>СОО</w:t>
            </w:r>
          </w:p>
        </w:tc>
      </w:tr>
    </w:tbl>
    <w:p w:rsidR="005E05D7" w:rsidRDefault="00F2597F">
      <w:pPr>
        <w:spacing w:before="2"/>
        <w:ind w:left="562"/>
        <w:rPr>
          <w:rFonts w:ascii="Microsoft Sans Serif"/>
          <w:sz w:val="2"/>
        </w:rPr>
      </w:pPr>
      <w:r>
        <w:rPr>
          <w:rFonts w:ascii="Microsoft Sans Serif"/>
          <w:w w:val="96"/>
          <w:sz w:val="2"/>
        </w:rPr>
        <w:t xml:space="preserve"> </w:t>
      </w:r>
    </w:p>
    <w:p w:rsidR="005E05D7" w:rsidRDefault="00F2597F">
      <w:pPr>
        <w:spacing w:before="2"/>
        <w:ind w:left="562"/>
        <w:rPr>
          <w:rFonts w:ascii="Microsoft Sans Serif"/>
          <w:sz w:val="2"/>
        </w:rPr>
      </w:pPr>
      <w:r>
        <w:rPr>
          <w:rFonts w:ascii="Microsoft Sans Serif"/>
          <w:w w:val="96"/>
          <w:sz w:val="2"/>
        </w:rPr>
        <w:t xml:space="preserve"> </w:t>
      </w:r>
    </w:p>
    <w:p w:rsidR="005E05D7" w:rsidRDefault="005E05D7">
      <w:pPr>
        <w:rPr>
          <w:rFonts w:ascii="Microsoft Sans Serif"/>
          <w:sz w:val="2"/>
        </w:rPr>
        <w:sectPr w:rsidR="005E05D7">
          <w:pgSz w:w="11900" w:h="16840"/>
          <w:pgMar w:top="1060" w:right="0" w:bottom="1140" w:left="0" w:header="0" w:footer="945" w:gutter="0"/>
          <w:cols w:space="720"/>
        </w:sectPr>
      </w:pPr>
    </w:p>
    <w:p w:rsidR="005E05D7" w:rsidRDefault="00F2597F" w:rsidP="005624C7">
      <w:pPr>
        <w:pStyle w:val="3"/>
        <w:numPr>
          <w:ilvl w:val="0"/>
          <w:numId w:val="205"/>
        </w:numPr>
        <w:tabs>
          <w:tab w:val="left" w:pos="1311"/>
        </w:tabs>
        <w:spacing w:before="75" w:line="240" w:lineRule="auto"/>
        <w:jc w:val="both"/>
        <w:rPr>
          <w:sz w:val="22"/>
        </w:rPr>
      </w:pPr>
      <w:bookmarkStart w:id="2" w:name="I.Целевой_раздел_основной_образовательно"/>
      <w:bookmarkEnd w:id="2"/>
      <w:r>
        <w:lastRenderedPageBreak/>
        <w:t>Целевой</w:t>
      </w:r>
      <w:r>
        <w:rPr>
          <w:spacing w:val="-2"/>
        </w:rPr>
        <w:t xml:space="preserve"> </w:t>
      </w:r>
      <w:r>
        <w:t>раздел</w:t>
      </w:r>
      <w:r>
        <w:rPr>
          <w:spacing w:val="-2"/>
        </w:rPr>
        <w:t xml:space="preserve"> </w:t>
      </w:r>
      <w:r>
        <w:t>основной</w:t>
      </w:r>
      <w:r>
        <w:rPr>
          <w:spacing w:val="-1"/>
        </w:rPr>
        <w:t xml:space="preserve"> </w:t>
      </w:r>
      <w:r>
        <w:t>образовательной</w:t>
      </w:r>
      <w:r>
        <w:rPr>
          <w:spacing w:val="-5"/>
        </w:rPr>
        <w:t xml:space="preserve"> </w:t>
      </w:r>
      <w:r>
        <w:t>программы</w:t>
      </w:r>
      <w:r>
        <w:rPr>
          <w:spacing w:val="-2"/>
        </w:rPr>
        <w:t xml:space="preserve"> </w:t>
      </w:r>
      <w:r>
        <w:t>среднего</w:t>
      </w:r>
      <w:r>
        <w:rPr>
          <w:spacing w:val="-6"/>
        </w:rPr>
        <w:t xml:space="preserve"> </w:t>
      </w:r>
      <w:r>
        <w:t>общего</w:t>
      </w:r>
      <w:r>
        <w:rPr>
          <w:spacing w:val="7"/>
        </w:rPr>
        <w:t xml:space="preserve"> </w:t>
      </w:r>
      <w:r>
        <w:t>образования</w:t>
      </w:r>
    </w:p>
    <w:p w:rsidR="005E05D7" w:rsidRDefault="00F2597F">
      <w:pPr>
        <w:spacing w:before="3" w:line="275" w:lineRule="exact"/>
        <w:ind w:left="4883"/>
        <w:jc w:val="both"/>
        <w:rPr>
          <w:b/>
          <w:sz w:val="24"/>
        </w:rPr>
      </w:pPr>
      <w:bookmarkStart w:id="3" w:name="1.1._Пояснительная_записка"/>
      <w:bookmarkEnd w:id="3"/>
      <w:r>
        <w:rPr>
          <w:b/>
          <w:sz w:val="24"/>
        </w:rPr>
        <w:t>1.1.</w:t>
      </w:r>
      <w:r>
        <w:rPr>
          <w:b/>
          <w:spacing w:val="40"/>
          <w:sz w:val="24"/>
        </w:rPr>
        <w:t xml:space="preserve"> </w:t>
      </w:r>
      <w:r>
        <w:rPr>
          <w:b/>
          <w:sz w:val="24"/>
        </w:rPr>
        <w:t>Пояснительная</w:t>
      </w:r>
      <w:r>
        <w:rPr>
          <w:b/>
          <w:spacing w:val="-1"/>
          <w:sz w:val="24"/>
        </w:rPr>
        <w:t xml:space="preserve"> </w:t>
      </w:r>
      <w:r>
        <w:rPr>
          <w:b/>
          <w:sz w:val="24"/>
        </w:rPr>
        <w:t>записка</w:t>
      </w:r>
    </w:p>
    <w:p w:rsidR="005E05D7" w:rsidRDefault="00F2597F">
      <w:pPr>
        <w:pStyle w:val="3"/>
        <w:spacing w:line="242" w:lineRule="auto"/>
        <w:ind w:left="5032" w:right="1675" w:hanging="3828"/>
        <w:jc w:val="both"/>
      </w:pPr>
      <w:bookmarkStart w:id="4" w:name="Цели_и_задачи_реализации_основной_образо"/>
      <w:bookmarkEnd w:id="4"/>
      <w:r>
        <w:t>Цели</w:t>
      </w:r>
      <w:r>
        <w:rPr>
          <w:spacing w:val="-2"/>
        </w:rPr>
        <w:t xml:space="preserve"> </w:t>
      </w:r>
      <w:r>
        <w:t>и</w:t>
      </w:r>
      <w:r>
        <w:rPr>
          <w:spacing w:val="-2"/>
        </w:rPr>
        <w:t xml:space="preserve"> </w:t>
      </w:r>
      <w:r>
        <w:t>задачи</w:t>
      </w:r>
      <w:r>
        <w:rPr>
          <w:spacing w:val="-5"/>
        </w:rPr>
        <w:t xml:space="preserve"> </w:t>
      </w:r>
      <w:r>
        <w:t>реализации</w:t>
      </w:r>
      <w:r>
        <w:rPr>
          <w:spacing w:val="-5"/>
        </w:rPr>
        <w:t xml:space="preserve"> </w:t>
      </w:r>
      <w:r>
        <w:t>основной</w:t>
      </w:r>
      <w:r>
        <w:rPr>
          <w:spacing w:val="3"/>
        </w:rPr>
        <w:t xml:space="preserve"> </w:t>
      </w:r>
      <w:r>
        <w:t>образовательной</w:t>
      </w:r>
      <w:r>
        <w:rPr>
          <w:spacing w:val="-5"/>
        </w:rPr>
        <w:t xml:space="preserve"> </w:t>
      </w:r>
      <w:r>
        <w:t>программы</w:t>
      </w:r>
      <w:r>
        <w:rPr>
          <w:spacing w:val="-3"/>
        </w:rPr>
        <w:t xml:space="preserve"> </w:t>
      </w:r>
      <w:r>
        <w:t>среднего</w:t>
      </w:r>
      <w:r>
        <w:rPr>
          <w:spacing w:val="-1"/>
        </w:rPr>
        <w:t xml:space="preserve"> </w:t>
      </w:r>
      <w:r>
        <w:t>общего</w:t>
      </w:r>
      <w:r>
        <w:rPr>
          <w:spacing w:val="-58"/>
        </w:rPr>
        <w:t xml:space="preserve"> </w:t>
      </w:r>
      <w:r>
        <w:t>образования</w:t>
      </w:r>
    </w:p>
    <w:p w:rsidR="005E05D7" w:rsidRDefault="00F2597F">
      <w:pPr>
        <w:pStyle w:val="a3"/>
        <w:ind w:left="744"/>
        <w:jc w:val="both"/>
      </w:pPr>
      <w:r>
        <w:rPr>
          <w:b/>
        </w:rPr>
        <w:t>Целями</w:t>
      </w:r>
      <w:r>
        <w:rPr>
          <w:b/>
          <w:spacing w:val="-3"/>
        </w:rPr>
        <w:t xml:space="preserve"> </w:t>
      </w:r>
      <w:r>
        <w:rPr>
          <w:b/>
        </w:rPr>
        <w:t>реализации</w:t>
      </w:r>
      <w:r>
        <w:rPr>
          <w:b/>
          <w:spacing w:val="-4"/>
        </w:rPr>
        <w:t xml:space="preserve"> </w:t>
      </w:r>
      <w:r>
        <w:t>основной</w:t>
      </w:r>
      <w:r>
        <w:rPr>
          <w:spacing w:val="-10"/>
        </w:rPr>
        <w:t xml:space="preserve"> </w:t>
      </w:r>
      <w:r>
        <w:t>образовательной</w:t>
      </w:r>
      <w:r>
        <w:rPr>
          <w:spacing w:val="-6"/>
        </w:rPr>
        <w:t xml:space="preserve"> </w:t>
      </w:r>
      <w:r>
        <w:t>программы</w:t>
      </w:r>
      <w:r>
        <w:rPr>
          <w:spacing w:val="-1"/>
        </w:rPr>
        <w:t xml:space="preserve"> </w:t>
      </w:r>
      <w:r>
        <w:t>среднего</w:t>
      </w:r>
      <w:r>
        <w:rPr>
          <w:spacing w:val="-2"/>
        </w:rPr>
        <w:t xml:space="preserve"> </w:t>
      </w:r>
      <w:r>
        <w:t>общего</w:t>
      </w:r>
      <w:r>
        <w:rPr>
          <w:spacing w:val="-2"/>
        </w:rPr>
        <w:t xml:space="preserve"> </w:t>
      </w:r>
      <w:r>
        <w:t>образования</w:t>
      </w:r>
      <w:r>
        <w:rPr>
          <w:spacing w:val="-2"/>
        </w:rPr>
        <w:t xml:space="preserve"> </w:t>
      </w:r>
      <w:r>
        <w:t>являются:</w:t>
      </w:r>
    </w:p>
    <w:p w:rsidR="005E05D7" w:rsidRDefault="00F2597F" w:rsidP="005624C7">
      <w:pPr>
        <w:pStyle w:val="a4"/>
        <w:numPr>
          <w:ilvl w:val="0"/>
          <w:numId w:val="204"/>
        </w:numPr>
        <w:tabs>
          <w:tab w:val="left" w:pos="769"/>
        </w:tabs>
        <w:spacing w:before="1" w:line="242" w:lineRule="auto"/>
        <w:ind w:right="736" w:firstLine="0"/>
        <w:rPr>
          <w:sz w:val="24"/>
        </w:rPr>
      </w:pPr>
      <w:r>
        <w:rPr>
          <w:sz w:val="24"/>
        </w:rPr>
        <w:t>становление</w:t>
      </w:r>
      <w:r>
        <w:rPr>
          <w:spacing w:val="1"/>
          <w:sz w:val="24"/>
        </w:rPr>
        <w:t xml:space="preserve"> </w:t>
      </w:r>
      <w:r>
        <w:rPr>
          <w:sz w:val="24"/>
        </w:rPr>
        <w:t>и</w:t>
      </w:r>
      <w:r>
        <w:rPr>
          <w:spacing w:val="1"/>
          <w:sz w:val="24"/>
        </w:rPr>
        <w:t xml:space="preserve"> </w:t>
      </w:r>
      <w:r>
        <w:rPr>
          <w:sz w:val="24"/>
        </w:rPr>
        <w:t>развитие личности обучающегося</w:t>
      </w:r>
      <w:r>
        <w:rPr>
          <w:spacing w:val="1"/>
          <w:sz w:val="24"/>
        </w:rPr>
        <w:t xml:space="preserve"> </w:t>
      </w:r>
      <w:r>
        <w:rPr>
          <w:sz w:val="24"/>
        </w:rPr>
        <w:t>в</w:t>
      </w:r>
      <w:r>
        <w:rPr>
          <w:spacing w:val="1"/>
          <w:sz w:val="24"/>
        </w:rPr>
        <w:t xml:space="preserve"> </w:t>
      </w:r>
      <w:r>
        <w:rPr>
          <w:sz w:val="24"/>
        </w:rPr>
        <w:t>ее</w:t>
      </w:r>
      <w:r>
        <w:rPr>
          <w:spacing w:val="1"/>
          <w:sz w:val="24"/>
        </w:rPr>
        <w:t xml:space="preserve"> </w:t>
      </w:r>
      <w:r>
        <w:rPr>
          <w:sz w:val="24"/>
        </w:rPr>
        <w:t>самобытности</w:t>
      </w:r>
      <w:r>
        <w:rPr>
          <w:spacing w:val="1"/>
          <w:sz w:val="24"/>
        </w:rPr>
        <w:t xml:space="preserve"> </w:t>
      </w:r>
      <w:r>
        <w:rPr>
          <w:sz w:val="24"/>
        </w:rPr>
        <w:t>и</w:t>
      </w:r>
      <w:r>
        <w:rPr>
          <w:spacing w:val="1"/>
          <w:sz w:val="24"/>
        </w:rPr>
        <w:t xml:space="preserve"> </w:t>
      </w:r>
      <w:r>
        <w:rPr>
          <w:sz w:val="24"/>
        </w:rPr>
        <w:t>уникальности, осознание</w:t>
      </w:r>
      <w:r>
        <w:rPr>
          <w:spacing w:val="1"/>
          <w:sz w:val="24"/>
        </w:rPr>
        <w:t xml:space="preserve"> </w:t>
      </w:r>
      <w:r>
        <w:rPr>
          <w:sz w:val="24"/>
        </w:rPr>
        <w:t>собственной</w:t>
      </w:r>
      <w:r>
        <w:rPr>
          <w:spacing w:val="-4"/>
          <w:sz w:val="24"/>
        </w:rPr>
        <w:t xml:space="preserve"> </w:t>
      </w:r>
      <w:r>
        <w:rPr>
          <w:sz w:val="24"/>
        </w:rPr>
        <w:t>индивидуальности,</w:t>
      </w:r>
      <w:r>
        <w:rPr>
          <w:spacing w:val="-3"/>
          <w:sz w:val="24"/>
        </w:rPr>
        <w:t xml:space="preserve"> </w:t>
      </w:r>
      <w:r>
        <w:rPr>
          <w:sz w:val="24"/>
        </w:rPr>
        <w:t>появление</w:t>
      </w:r>
      <w:r>
        <w:rPr>
          <w:spacing w:val="-6"/>
          <w:sz w:val="24"/>
        </w:rPr>
        <w:t xml:space="preserve"> </w:t>
      </w:r>
      <w:r>
        <w:rPr>
          <w:sz w:val="24"/>
        </w:rPr>
        <w:t>жизненных</w:t>
      </w:r>
      <w:r>
        <w:rPr>
          <w:spacing w:val="-5"/>
          <w:sz w:val="24"/>
        </w:rPr>
        <w:t xml:space="preserve"> </w:t>
      </w:r>
      <w:r>
        <w:rPr>
          <w:sz w:val="24"/>
        </w:rPr>
        <w:t>планов,</w:t>
      </w:r>
      <w:r>
        <w:rPr>
          <w:spacing w:val="-3"/>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самоопределению;</w:t>
      </w:r>
    </w:p>
    <w:p w:rsidR="005E05D7" w:rsidRDefault="00F2597F" w:rsidP="005624C7">
      <w:pPr>
        <w:pStyle w:val="a4"/>
        <w:numPr>
          <w:ilvl w:val="0"/>
          <w:numId w:val="204"/>
        </w:numPr>
        <w:tabs>
          <w:tab w:val="left" w:pos="951"/>
        </w:tabs>
        <w:spacing w:line="242" w:lineRule="auto"/>
        <w:ind w:right="728" w:firstLine="0"/>
        <w:rPr>
          <w:sz w:val="24"/>
        </w:rPr>
      </w:pPr>
      <w:r>
        <w:rPr>
          <w:sz w:val="24"/>
        </w:rPr>
        <w:t>достижение</w:t>
      </w:r>
      <w:r>
        <w:rPr>
          <w:spacing w:val="1"/>
          <w:sz w:val="24"/>
        </w:rPr>
        <w:t xml:space="preserve"> </w:t>
      </w:r>
      <w:r>
        <w:rPr>
          <w:sz w:val="24"/>
        </w:rPr>
        <w:t>выпускниками</w:t>
      </w:r>
      <w:r>
        <w:rPr>
          <w:spacing w:val="1"/>
          <w:sz w:val="24"/>
        </w:rPr>
        <w:t xml:space="preserve"> </w:t>
      </w:r>
      <w:r>
        <w:rPr>
          <w:sz w:val="24"/>
        </w:rPr>
        <w:t>планируемых</w:t>
      </w:r>
      <w:r>
        <w:rPr>
          <w:spacing w:val="1"/>
          <w:sz w:val="24"/>
        </w:rPr>
        <w:t xml:space="preserve"> </w:t>
      </w:r>
      <w:r>
        <w:rPr>
          <w:sz w:val="24"/>
        </w:rPr>
        <w:t>результатов:компетенций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w:t>
      </w:r>
      <w:r>
        <w:rPr>
          <w:spacing w:val="1"/>
          <w:sz w:val="24"/>
        </w:rPr>
        <w:t xml:space="preserve"> </w:t>
      </w:r>
      <w:r>
        <w:rPr>
          <w:sz w:val="24"/>
        </w:rPr>
        <w:t>семейными,</w:t>
      </w:r>
      <w:r>
        <w:rPr>
          <w:spacing w:val="1"/>
          <w:sz w:val="24"/>
        </w:rPr>
        <w:t xml:space="preserve"> </w:t>
      </w:r>
      <w:r>
        <w:rPr>
          <w:sz w:val="24"/>
        </w:rPr>
        <w:t>общественными,</w:t>
      </w:r>
      <w:r>
        <w:rPr>
          <w:spacing w:val="1"/>
          <w:sz w:val="24"/>
        </w:rPr>
        <w:t xml:space="preserve"> </w:t>
      </w:r>
      <w:r>
        <w:rPr>
          <w:sz w:val="24"/>
        </w:rPr>
        <w:t>государственными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обучающегося</w:t>
      </w:r>
      <w:r>
        <w:rPr>
          <w:spacing w:val="1"/>
          <w:sz w:val="24"/>
        </w:rPr>
        <w:t xml:space="preserve"> </w:t>
      </w:r>
      <w:r>
        <w:rPr>
          <w:sz w:val="24"/>
        </w:rPr>
        <w:t>старшего</w:t>
      </w:r>
      <w:r>
        <w:rPr>
          <w:spacing w:val="1"/>
          <w:sz w:val="24"/>
        </w:rPr>
        <w:t xml:space="preserve"> </w:t>
      </w:r>
      <w:r>
        <w:rPr>
          <w:sz w:val="24"/>
        </w:rPr>
        <w:t>школьного</w:t>
      </w:r>
      <w:r>
        <w:rPr>
          <w:spacing w:val="1"/>
          <w:sz w:val="24"/>
        </w:rPr>
        <w:t xml:space="preserve"> </w:t>
      </w:r>
      <w:r>
        <w:rPr>
          <w:sz w:val="24"/>
        </w:rPr>
        <w:t>возраста,</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траекторией</w:t>
      </w:r>
      <w:r>
        <w:rPr>
          <w:spacing w:val="2"/>
          <w:sz w:val="24"/>
        </w:rPr>
        <w:t xml:space="preserve"> </w:t>
      </w:r>
      <w:r>
        <w:rPr>
          <w:sz w:val="24"/>
        </w:rPr>
        <w:t>его</w:t>
      </w:r>
      <w:r>
        <w:rPr>
          <w:spacing w:val="6"/>
          <w:sz w:val="24"/>
        </w:rPr>
        <w:t xml:space="preserve"> </w:t>
      </w:r>
      <w:r>
        <w:rPr>
          <w:sz w:val="24"/>
        </w:rPr>
        <w:t>развития</w:t>
      </w:r>
      <w:r>
        <w:rPr>
          <w:spacing w:val="-3"/>
          <w:sz w:val="24"/>
        </w:rPr>
        <w:t xml:space="preserve"> </w:t>
      </w:r>
      <w:r>
        <w:rPr>
          <w:sz w:val="24"/>
        </w:rPr>
        <w:t>и</w:t>
      </w:r>
      <w:r>
        <w:rPr>
          <w:spacing w:val="-2"/>
          <w:sz w:val="24"/>
        </w:rPr>
        <w:t xml:space="preserve"> </w:t>
      </w:r>
      <w:r>
        <w:rPr>
          <w:sz w:val="24"/>
        </w:rPr>
        <w:t>состоянием</w:t>
      </w:r>
      <w:r>
        <w:rPr>
          <w:spacing w:val="-2"/>
          <w:sz w:val="24"/>
        </w:rPr>
        <w:t xml:space="preserve"> </w:t>
      </w:r>
      <w:r>
        <w:rPr>
          <w:sz w:val="24"/>
        </w:rPr>
        <w:t>здоровья.</w:t>
      </w:r>
    </w:p>
    <w:p w:rsidR="005E05D7" w:rsidRDefault="00F2597F">
      <w:pPr>
        <w:pStyle w:val="a3"/>
        <w:ind w:right="726" w:firstLine="182"/>
        <w:jc w:val="both"/>
      </w:pPr>
      <w:r>
        <w:t>Достижение</w:t>
      </w:r>
      <w:r>
        <w:rPr>
          <w:spacing w:val="1"/>
        </w:rPr>
        <w:t xml:space="preserve"> </w:t>
      </w:r>
      <w:r>
        <w:t>поставленных</w:t>
      </w:r>
      <w:r>
        <w:rPr>
          <w:spacing w:val="1"/>
        </w:rPr>
        <w:t xml:space="preserve"> </w:t>
      </w:r>
      <w:r>
        <w:t>целей</w:t>
      </w:r>
      <w:r>
        <w:rPr>
          <w:spacing w:val="1"/>
        </w:rPr>
        <w:t xml:space="preserve"> </w:t>
      </w:r>
      <w:r>
        <w:t>при</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образовательной</w:t>
      </w:r>
      <w:r>
        <w:rPr>
          <w:spacing w:val="1"/>
        </w:rPr>
        <w:t xml:space="preserve"> </w:t>
      </w:r>
      <w:r>
        <w:t>организацией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3"/>
        </w:rPr>
        <w:t xml:space="preserve"> </w:t>
      </w:r>
      <w:r>
        <w:rPr>
          <w:b/>
        </w:rPr>
        <w:t>основных</w:t>
      </w:r>
      <w:r>
        <w:rPr>
          <w:b/>
          <w:spacing w:val="-3"/>
        </w:rPr>
        <w:t xml:space="preserve"> </w:t>
      </w:r>
      <w:r>
        <w:rPr>
          <w:b/>
        </w:rPr>
        <w:t>задач</w:t>
      </w:r>
      <w:r>
        <w:t>:</w:t>
      </w:r>
    </w:p>
    <w:p w:rsidR="005E05D7" w:rsidRDefault="00F2597F" w:rsidP="005624C7">
      <w:pPr>
        <w:pStyle w:val="a4"/>
        <w:numPr>
          <w:ilvl w:val="0"/>
          <w:numId w:val="204"/>
        </w:numPr>
        <w:tabs>
          <w:tab w:val="left" w:pos="707"/>
        </w:tabs>
        <w:spacing w:before="1" w:line="275" w:lineRule="exact"/>
        <w:ind w:left="706" w:hanging="145"/>
        <w:rPr>
          <w:sz w:val="24"/>
        </w:rPr>
      </w:pPr>
      <w:r>
        <w:rPr>
          <w:sz w:val="24"/>
        </w:rPr>
        <w:t>формирование</w:t>
      </w:r>
      <w:r>
        <w:rPr>
          <w:spacing w:val="-7"/>
          <w:sz w:val="24"/>
        </w:rPr>
        <w:t xml:space="preserve"> </w:t>
      </w:r>
      <w:r>
        <w:rPr>
          <w:sz w:val="24"/>
        </w:rPr>
        <w:t>российской</w:t>
      </w:r>
      <w:r>
        <w:rPr>
          <w:spacing w:val="-9"/>
          <w:sz w:val="24"/>
        </w:rPr>
        <w:t xml:space="preserve"> </w:t>
      </w:r>
      <w:r>
        <w:rPr>
          <w:sz w:val="24"/>
        </w:rPr>
        <w:t>гражданской</w:t>
      </w:r>
      <w:r>
        <w:rPr>
          <w:spacing w:val="-5"/>
          <w:sz w:val="24"/>
        </w:rPr>
        <w:t xml:space="preserve"> </w:t>
      </w:r>
      <w:r>
        <w:rPr>
          <w:sz w:val="24"/>
        </w:rPr>
        <w:t>идентичности</w:t>
      </w:r>
      <w:r>
        <w:rPr>
          <w:spacing w:val="-10"/>
          <w:sz w:val="24"/>
        </w:rPr>
        <w:t xml:space="preserve"> </w:t>
      </w:r>
      <w:r>
        <w:rPr>
          <w:sz w:val="24"/>
        </w:rPr>
        <w:t>обучающихся;</w:t>
      </w:r>
    </w:p>
    <w:p w:rsidR="005E05D7" w:rsidRDefault="00F2597F">
      <w:pPr>
        <w:pStyle w:val="a3"/>
        <w:spacing w:before="1" w:line="237" w:lineRule="auto"/>
        <w:ind w:right="726"/>
        <w:jc w:val="both"/>
      </w:pPr>
      <w:r>
        <w:t>-сохранение и развитие культурного разнообразия и языкового наследия многонационального народа</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реализация</w:t>
      </w:r>
      <w:r>
        <w:rPr>
          <w:spacing w:val="1"/>
        </w:rPr>
        <w:t xml:space="preserve"> </w:t>
      </w:r>
      <w:r>
        <w:t>права</w:t>
      </w:r>
      <w:r>
        <w:rPr>
          <w:spacing w:val="1"/>
        </w:rPr>
        <w:t xml:space="preserve"> </w:t>
      </w:r>
      <w:r>
        <w:t>на</w:t>
      </w:r>
      <w:r>
        <w:rPr>
          <w:spacing w:val="1"/>
        </w:rPr>
        <w:t xml:space="preserve"> </w:t>
      </w:r>
      <w:r>
        <w:t>изучение</w:t>
      </w:r>
      <w:r>
        <w:rPr>
          <w:spacing w:val="1"/>
        </w:rPr>
        <w:t xml:space="preserve"> </w:t>
      </w:r>
      <w:r>
        <w:t>родного</w:t>
      </w:r>
      <w:r>
        <w:rPr>
          <w:spacing w:val="1"/>
        </w:rPr>
        <w:t xml:space="preserve"> </w:t>
      </w:r>
      <w:r>
        <w:t>языка,</w:t>
      </w:r>
      <w:r>
        <w:rPr>
          <w:spacing w:val="1"/>
        </w:rPr>
        <w:t xml:space="preserve"> </w:t>
      </w:r>
      <w:r>
        <w:t>овладение</w:t>
      </w:r>
      <w:r>
        <w:rPr>
          <w:spacing w:val="1"/>
        </w:rPr>
        <w:t xml:space="preserve"> </w:t>
      </w:r>
      <w:r>
        <w:t>духовнымиценностями</w:t>
      </w:r>
      <w:r>
        <w:rPr>
          <w:spacing w:val="26"/>
        </w:rPr>
        <w:t xml:space="preserve"> </w:t>
      </w:r>
      <w:r>
        <w:t>и</w:t>
      </w:r>
      <w:r>
        <w:rPr>
          <w:spacing w:val="2"/>
        </w:rPr>
        <w:t xml:space="preserve"> </w:t>
      </w:r>
      <w:r>
        <w:t>культурой</w:t>
      </w:r>
      <w:r>
        <w:rPr>
          <w:spacing w:val="4"/>
        </w:rPr>
        <w:t xml:space="preserve"> </w:t>
      </w:r>
      <w:r>
        <w:t>многонационального</w:t>
      </w:r>
      <w:r>
        <w:rPr>
          <w:spacing w:val="2"/>
        </w:rPr>
        <w:t xml:space="preserve"> </w:t>
      </w:r>
      <w:r>
        <w:t>народа России;</w:t>
      </w:r>
    </w:p>
    <w:p w:rsidR="005E05D7" w:rsidRDefault="00F2597F" w:rsidP="005624C7">
      <w:pPr>
        <w:pStyle w:val="a4"/>
        <w:numPr>
          <w:ilvl w:val="0"/>
          <w:numId w:val="204"/>
        </w:numPr>
        <w:tabs>
          <w:tab w:val="left" w:pos="702"/>
        </w:tabs>
        <w:spacing w:before="4"/>
        <w:ind w:left="701" w:hanging="140"/>
        <w:rPr>
          <w:sz w:val="24"/>
        </w:rPr>
      </w:pPr>
      <w:r>
        <w:rPr>
          <w:sz w:val="24"/>
        </w:rPr>
        <w:t>обеспечение</w:t>
      </w:r>
      <w:r>
        <w:rPr>
          <w:spacing w:val="-5"/>
          <w:sz w:val="24"/>
        </w:rPr>
        <w:t xml:space="preserve"> </w:t>
      </w:r>
      <w:r>
        <w:rPr>
          <w:sz w:val="24"/>
        </w:rPr>
        <w:t>равных</w:t>
      </w:r>
      <w:r>
        <w:rPr>
          <w:spacing w:val="-8"/>
          <w:sz w:val="24"/>
        </w:rPr>
        <w:t xml:space="preserve"> </w:t>
      </w:r>
      <w:r>
        <w:rPr>
          <w:sz w:val="24"/>
        </w:rPr>
        <w:t>возможностей</w:t>
      </w:r>
      <w:r>
        <w:rPr>
          <w:spacing w:val="-3"/>
          <w:sz w:val="24"/>
        </w:rPr>
        <w:t xml:space="preserve"> </w:t>
      </w:r>
      <w:r>
        <w:rPr>
          <w:sz w:val="24"/>
        </w:rPr>
        <w:t>получения</w:t>
      </w:r>
      <w:r>
        <w:rPr>
          <w:spacing w:val="-3"/>
          <w:sz w:val="24"/>
        </w:rPr>
        <w:t xml:space="preserve"> </w:t>
      </w:r>
      <w:r>
        <w:rPr>
          <w:sz w:val="24"/>
        </w:rPr>
        <w:t>качественного среднего</w:t>
      </w:r>
      <w:r>
        <w:rPr>
          <w:spacing w:val="-8"/>
          <w:sz w:val="24"/>
        </w:rPr>
        <w:t xml:space="preserve"> </w:t>
      </w:r>
      <w:r>
        <w:rPr>
          <w:sz w:val="24"/>
        </w:rPr>
        <w:t>общего</w:t>
      </w:r>
      <w:r>
        <w:rPr>
          <w:spacing w:val="-3"/>
          <w:sz w:val="24"/>
        </w:rPr>
        <w:t xml:space="preserve"> </w:t>
      </w:r>
      <w:r>
        <w:rPr>
          <w:sz w:val="24"/>
        </w:rPr>
        <w:t>образования;</w:t>
      </w:r>
    </w:p>
    <w:p w:rsidR="005E05D7" w:rsidRDefault="00F2597F">
      <w:pPr>
        <w:pStyle w:val="a3"/>
        <w:spacing w:before="2"/>
        <w:ind w:right="728"/>
        <w:jc w:val="both"/>
      </w:pPr>
      <w:r>
        <w:t>-обеспечение</w:t>
      </w:r>
      <w:r>
        <w:rPr>
          <w:spacing w:val="1"/>
        </w:rPr>
        <w:t xml:space="preserve"> </w:t>
      </w:r>
      <w:r>
        <w:t>достижения</w:t>
      </w:r>
      <w:r>
        <w:rPr>
          <w:spacing w:val="1"/>
        </w:rPr>
        <w:t xml:space="preserve"> </w:t>
      </w:r>
      <w:r>
        <w:t>обучающимися</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61"/>
        </w:rPr>
        <w:t xml:space="preserve"> </w:t>
      </w:r>
      <w:r>
        <w:t>стандартом</w:t>
      </w:r>
      <w:r>
        <w:rPr>
          <w:spacing w:val="1"/>
        </w:rPr>
        <w:t xml:space="preserve"> </w:t>
      </w:r>
      <w:r>
        <w:t>среднего</w:t>
      </w:r>
      <w:r>
        <w:rPr>
          <w:spacing w:val="1"/>
        </w:rPr>
        <w:t xml:space="preserve"> </w:t>
      </w:r>
      <w:r>
        <w:t>общего</w:t>
      </w:r>
      <w:r>
        <w:rPr>
          <w:spacing w:val="2"/>
        </w:rPr>
        <w:t xml:space="preserve"> </w:t>
      </w:r>
      <w:r>
        <w:t>образования</w:t>
      </w:r>
      <w:r>
        <w:rPr>
          <w:spacing w:val="-3"/>
        </w:rPr>
        <w:t xml:space="preserve"> </w:t>
      </w:r>
      <w:r>
        <w:t>(далее</w:t>
      </w:r>
      <w:r>
        <w:rPr>
          <w:spacing w:val="6"/>
        </w:rPr>
        <w:t xml:space="preserve"> </w:t>
      </w:r>
      <w:r>
        <w:t>-</w:t>
      </w:r>
      <w:r>
        <w:rPr>
          <w:spacing w:val="-2"/>
        </w:rPr>
        <w:t xml:space="preserve"> </w:t>
      </w:r>
      <w:r>
        <w:t>ФГОС СОО);</w:t>
      </w:r>
    </w:p>
    <w:p w:rsidR="005E05D7" w:rsidRDefault="00F2597F">
      <w:pPr>
        <w:pStyle w:val="a3"/>
        <w:spacing w:before="3" w:line="242" w:lineRule="auto"/>
        <w:ind w:right="723"/>
        <w:jc w:val="both"/>
      </w:pPr>
      <w:r>
        <w:t>-обеспечение реализации бесплатного образования на уровне среднего общего образования в объеме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предусматривающей</w:t>
      </w:r>
      <w:r>
        <w:rPr>
          <w:spacing w:val="1"/>
        </w:rPr>
        <w:t xml:space="preserve"> </w:t>
      </w:r>
      <w:r>
        <w:t>изучение</w:t>
      </w:r>
      <w:r>
        <w:rPr>
          <w:spacing w:val="1"/>
        </w:rPr>
        <w:t xml:space="preserve"> </w:t>
      </w:r>
      <w:r>
        <w:t>обязательных</w:t>
      </w:r>
      <w:r>
        <w:rPr>
          <w:spacing w:val="1"/>
        </w:rPr>
        <w:t xml:space="preserve"> </w:t>
      </w:r>
      <w:r>
        <w:t>учебных</w:t>
      </w:r>
      <w:r>
        <w:rPr>
          <w:spacing w:val="1"/>
        </w:rPr>
        <w:t xml:space="preserve"> </w:t>
      </w:r>
      <w:r>
        <w:t>предметов, входящих в учебный план (учебных предметов по выбору из обязательных предметных</w:t>
      </w:r>
      <w:r>
        <w:rPr>
          <w:spacing w:val="1"/>
        </w:rPr>
        <w:t xml:space="preserve"> </w:t>
      </w:r>
      <w:r>
        <w:t>областей, дополнительных учебных предметов, курсов по выбору и общих для включения во все</w:t>
      </w:r>
      <w:r>
        <w:rPr>
          <w:spacing w:val="1"/>
        </w:rPr>
        <w:t xml:space="preserve"> </w:t>
      </w:r>
      <w:r>
        <w:t>учебные</w:t>
      </w:r>
      <w:r>
        <w:rPr>
          <w:spacing w:val="1"/>
        </w:rPr>
        <w:t xml:space="preserve"> </w:t>
      </w:r>
      <w:r>
        <w:t>планы</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а</w:t>
      </w:r>
      <w:r>
        <w:rPr>
          <w:spacing w:val="1"/>
        </w:rPr>
        <w:t xml:space="preserve"> </w:t>
      </w:r>
      <w:r>
        <w:t>также</w:t>
      </w:r>
      <w:r>
        <w:rPr>
          <w:spacing w:val="1"/>
        </w:rPr>
        <w:t xml:space="preserve"> </w:t>
      </w:r>
      <w:r>
        <w:t>внеурочную</w:t>
      </w:r>
      <w:r>
        <w:rPr>
          <w:spacing w:val="1"/>
        </w:rPr>
        <w:t xml:space="preserve"> </w:t>
      </w:r>
      <w:r>
        <w:t>деятельность;</w:t>
      </w:r>
    </w:p>
    <w:p w:rsidR="005E05D7" w:rsidRDefault="00F2597F">
      <w:pPr>
        <w:pStyle w:val="a3"/>
        <w:ind w:right="733"/>
        <w:jc w:val="both"/>
      </w:pPr>
      <w:r>
        <w:t>-установление</w:t>
      </w:r>
      <w:r>
        <w:rPr>
          <w:spacing w:val="1"/>
        </w:rPr>
        <w:t xml:space="preserve"> </w:t>
      </w:r>
      <w:r>
        <w:t>требований</w:t>
      </w:r>
      <w:r>
        <w:rPr>
          <w:spacing w:val="1"/>
        </w:rPr>
        <w:t xml:space="preserve"> </w:t>
      </w:r>
      <w:r>
        <w:t>к</w:t>
      </w:r>
      <w:r>
        <w:rPr>
          <w:spacing w:val="1"/>
        </w:rPr>
        <w:t xml:space="preserve"> </w:t>
      </w:r>
      <w:r>
        <w:t>воспитанию</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их</w:t>
      </w:r>
      <w:r>
        <w:rPr>
          <w:spacing w:val="1"/>
        </w:rPr>
        <w:t xml:space="preserve"> </w:t>
      </w:r>
      <w:r>
        <w:t>самоидентификации</w:t>
      </w:r>
      <w:r>
        <w:rPr>
          <w:spacing w:val="1"/>
        </w:rPr>
        <w:t xml:space="preserve"> </w:t>
      </w:r>
      <w:r>
        <w:t>посредством</w:t>
      </w:r>
      <w:r>
        <w:rPr>
          <w:spacing w:val="1"/>
        </w:rPr>
        <w:t xml:space="preserve"> </w:t>
      </w:r>
      <w:r>
        <w:t>личностно</w:t>
      </w:r>
      <w:r>
        <w:rPr>
          <w:spacing w:val="1"/>
        </w:rPr>
        <w:t xml:space="preserve"> </w:t>
      </w:r>
      <w:r>
        <w:t>и</w:t>
      </w:r>
      <w:r>
        <w:rPr>
          <w:spacing w:val="1"/>
        </w:rPr>
        <w:t xml:space="preserve"> </w:t>
      </w:r>
      <w:r>
        <w:t>общественно</w:t>
      </w:r>
      <w:r>
        <w:rPr>
          <w:spacing w:val="1"/>
        </w:rPr>
        <w:t xml:space="preserve"> </w:t>
      </w:r>
      <w:r>
        <w:t>значимой</w:t>
      </w:r>
      <w:r>
        <w:rPr>
          <w:spacing w:val="1"/>
        </w:rPr>
        <w:t xml:space="preserve"> </w:t>
      </w:r>
      <w:r>
        <w:t>деятельности,</w:t>
      </w:r>
      <w:r>
        <w:rPr>
          <w:spacing w:val="1"/>
        </w:rPr>
        <w:t xml:space="preserve"> </w:t>
      </w:r>
      <w:r>
        <w:t>социального</w:t>
      </w:r>
      <w:r>
        <w:rPr>
          <w:spacing w:val="1"/>
        </w:rPr>
        <w:t xml:space="preserve"> </w:t>
      </w:r>
      <w:r>
        <w:t>и</w:t>
      </w:r>
      <w:r>
        <w:rPr>
          <w:spacing w:val="1"/>
        </w:rPr>
        <w:t xml:space="preserve"> </w:t>
      </w:r>
      <w:r>
        <w:t>гражданского</w:t>
      </w:r>
      <w:r>
        <w:rPr>
          <w:spacing w:val="1"/>
        </w:rPr>
        <w:t xml:space="preserve"> </w:t>
      </w:r>
      <w:r>
        <w:t>становления, осознанного выбора профессии, понимание значения профессиональной деятельности</w:t>
      </w:r>
      <w:r>
        <w:rPr>
          <w:spacing w:val="1"/>
        </w:rPr>
        <w:t xml:space="preserve"> </w:t>
      </w:r>
      <w:r>
        <w:t>для</w:t>
      </w:r>
      <w:r>
        <w:rPr>
          <w:spacing w:val="1"/>
        </w:rPr>
        <w:t xml:space="preserve"> </w:t>
      </w:r>
      <w:r>
        <w:t>человека</w:t>
      </w:r>
      <w:r>
        <w:rPr>
          <w:spacing w:val="1"/>
        </w:rPr>
        <w:t xml:space="preserve"> </w:t>
      </w:r>
      <w:r>
        <w:t>и общества, в том числе</w:t>
      </w:r>
      <w:r>
        <w:rPr>
          <w:spacing w:val="1"/>
        </w:rPr>
        <w:t xml:space="preserve"> </w:t>
      </w:r>
      <w:r>
        <w:t>через реализацию образовательных программ, входящих в</w:t>
      </w:r>
      <w:r>
        <w:rPr>
          <w:spacing w:val="1"/>
        </w:rPr>
        <w:t xml:space="preserve"> </w:t>
      </w:r>
      <w:r>
        <w:t>основную</w:t>
      </w:r>
      <w:r>
        <w:rPr>
          <w:spacing w:val="-1"/>
        </w:rPr>
        <w:t xml:space="preserve"> </w:t>
      </w:r>
      <w:r>
        <w:t>образовательную программу;</w:t>
      </w:r>
    </w:p>
    <w:p w:rsidR="005E05D7" w:rsidRDefault="00F2597F">
      <w:pPr>
        <w:pStyle w:val="a3"/>
        <w:spacing w:before="6" w:line="242" w:lineRule="auto"/>
        <w:ind w:right="736"/>
        <w:jc w:val="both"/>
      </w:pPr>
      <w:r>
        <w:t>-обеспечение преемственности основных образовательных программ начального общего, основного</w:t>
      </w:r>
      <w:r>
        <w:rPr>
          <w:spacing w:val="1"/>
        </w:rPr>
        <w:t xml:space="preserve"> </w:t>
      </w:r>
      <w:r>
        <w:t>общего,</w:t>
      </w:r>
      <w:r>
        <w:rPr>
          <w:spacing w:val="3"/>
        </w:rPr>
        <w:t xml:space="preserve"> </w:t>
      </w:r>
      <w:r>
        <w:t>среднего</w:t>
      </w:r>
      <w:r>
        <w:rPr>
          <w:spacing w:val="-3"/>
        </w:rPr>
        <w:t xml:space="preserve"> </w:t>
      </w:r>
      <w:r>
        <w:t>общего,</w:t>
      </w:r>
      <w:r>
        <w:rPr>
          <w:spacing w:val="4"/>
        </w:rPr>
        <w:t xml:space="preserve"> </w:t>
      </w:r>
      <w:r>
        <w:t>профессионального</w:t>
      </w:r>
      <w:r>
        <w:rPr>
          <w:spacing w:val="1"/>
        </w:rPr>
        <w:t xml:space="preserve"> </w:t>
      </w:r>
      <w:r>
        <w:t>образования;</w:t>
      </w:r>
    </w:p>
    <w:p w:rsidR="005E05D7" w:rsidRDefault="00F2597F">
      <w:pPr>
        <w:pStyle w:val="a3"/>
        <w:spacing w:line="274" w:lineRule="exact"/>
        <w:jc w:val="both"/>
      </w:pPr>
      <w:r>
        <w:t>-развитие</w:t>
      </w:r>
      <w:r>
        <w:rPr>
          <w:spacing w:val="-9"/>
        </w:rPr>
        <w:t xml:space="preserve"> </w:t>
      </w:r>
      <w:r>
        <w:t>государственно-общественного</w:t>
      </w:r>
      <w:r>
        <w:rPr>
          <w:spacing w:val="1"/>
        </w:rPr>
        <w:t xml:space="preserve"> </w:t>
      </w:r>
      <w:r>
        <w:t>управления</w:t>
      </w:r>
      <w:r>
        <w:rPr>
          <w:spacing w:val="-3"/>
        </w:rPr>
        <w:t xml:space="preserve"> </w:t>
      </w:r>
      <w:r>
        <w:t>в</w:t>
      </w:r>
      <w:r>
        <w:rPr>
          <w:spacing w:val="-5"/>
        </w:rPr>
        <w:t xml:space="preserve"> </w:t>
      </w:r>
      <w:r>
        <w:t>образовательной</w:t>
      </w:r>
      <w:r>
        <w:rPr>
          <w:spacing w:val="-7"/>
        </w:rPr>
        <w:t xml:space="preserve"> </w:t>
      </w:r>
      <w:r>
        <w:t>организации;</w:t>
      </w:r>
    </w:p>
    <w:p w:rsidR="005E05D7" w:rsidRDefault="00F2597F">
      <w:pPr>
        <w:pStyle w:val="a3"/>
        <w:spacing w:before="1" w:line="237" w:lineRule="auto"/>
        <w:ind w:right="732"/>
        <w:jc w:val="both"/>
      </w:pPr>
      <w:r>
        <w:t>-формирование</w:t>
      </w:r>
      <w:r>
        <w:rPr>
          <w:spacing w:val="1"/>
        </w:rPr>
        <w:t xml:space="preserve"> </w:t>
      </w:r>
      <w:r>
        <w:t>основ</w:t>
      </w:r>
      <w:r>
        <w:rPr>
          <w:spacing w:val="1"/>
        </w:rPr>
        <w:t xml:space="preserve"> </w:t>
      </w:r>
      <w:r>
        <w:t>оценки</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деятельности</w:t>
      </w:r>
      <w:r>
        <w:rPr>
          <w:spacing w:val="-2"/>
        </w:rPr>
        <w:t xml:space="preserve"> </w:t>
      </w:r>
      <w:r>
        <w:t>педагогических</w:t>
      </w:r>
      <w:r>
        <w:rPr>
          <w:spacing w:val="-3"/>
        </w:rPr>
        <w:t xml:space="preserve"> </w:t>
      </w:r>
      <w:r>
        <w:t>работников,</w:t>
      </w:r>
      <w:r>
        <w:rPr>
          <w:spacing w:val="-6"/>
        </w:rPr>
        <w:t xml:space="preserve"> </w:t>
      </w:r>
      <w:r>
        <w:t>образовательной</w:t>
      </w:r>
      <w:r>
        <w:rPr>
          <w:spacing w:val="-7"/>
        </w:rPr>
        <w:t xml:space="preserve"> </w:t>
      </w:r>
      <w:r>
        <w:t>организации</w:t>
      </w:r>
      <w:r>
        <w:rPr>
          <w:spacing w:val="-3"/>
        </w:rPr>
        <w:t xml:space="preserve"> </w:t>
      </w:r>
      <w:r>
        <w:t>в</w:t>
      </w:r>
      <w:r>
        <w:rPr>
          <w:spacing w:val="-1"/>
        </w:rPr>
        <w:t xml:space="preserve"> </w:t>
      </w:r>
      <w:r>
        <w:t>целом;</w:t>
      </w:r>
    </w:p>
    <w:p w:rsidR="005E05D7" w:rsidRDefault="00F2597F">
      <w:pPr>
        <w:pStyle w:val="a3"/>
        <w:ind w:right="734"/>
        <w:jc w:val="both"/>
      </w:pPr>
      <w:r>
        <w:t>-создание</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и</w:t>
      </w:r>
      <w:r>
        <w:rPr>
          <w:spacing w:val="1"/>
        </w:rPr>
        <w:t xml:space="preserve"> </w:t>
      </w:r>
      <w:r>
        <w:t>самореализации</w:t>
      </w:r>
      <w:r>
        <w:rPr>
          <w:spacing w:val="1"/>
        </w:rPr>
        <w:t xml:space="preserve"> </w:t>
      </w:r>
      <w:r>
        <w:t>обучающихся,</w:t>
      </w:r>
      <w:r>
        <w:rPr>
          <w:spacing w:val="1"/>
        </w:rPr>
        <w:t xml:space="preserve"> </w:t>
      </w:r>
      <w:r>
        <w:t>для</w:t>
      </w:r>
      <w:r>
        <w:rPr>
          <w:spacing w:val="1"/>
        </w:rPr>
        <w:t xml:space="preserve"> </w:t>
      </w:r>
      <w:r>
        <w:t>формирования</w:t>
      </w:r>
      <w:r>
        <w:rPr>
          <w:spacing w:val="1"/>
        </w:rPr>
        <w:t xml:space="preserve"> </w:t>
      </w:r>
      <w:r>
        <w:t>здорового,</w:t>
      </w:r>
      <w:r>
        <w:rPr>
          <w:spacing w:val="1"/>
        </w:rPr>
        <w:t xml:space="preserve"> </w:t>
      </w:r>
      <w:r>
        <w:t>безопасного</w:t>
      </w:r>
      <w:r>
        <w:rPr>
          <w:spacing w:val="1"/>
        </w:rPr>
        <w:t xml:space="preserve"> </w:t>
      </w:r>
      <w:r>
        <w:t>и</w:t>
      </w:r>
      <w:r>
        <w:rPr>
          <w:spacing w:val="-3"/>
        </w:rPr>
        <w:t xml:space="preserve"> </w:t>
      </w:r>
      <w:r>
        <w:t>экологически</w:t>
      </w:r>
      <w:r>
        <w:rPr>
          <w:spacing w:val="3"/>
        </w:rPr>
        <w:t xml:space="preserve"> </w:t>
      </w:r>
      <w:r>
        <w:t>целесообразного</w:t>
      </w:r>
      <w:r>
        <w:rPr>
          <w:spacing w:val="1"/>
        </w:rPr>
        <w:t xml:space="preserve"> </w:t>
      </w:r>
      <w:r>
        <w:t>образа</w:t>
      </w:r>
      <w:r>
        <w:rPr>
          <w:spacing w:val="1"/>
        </w:rPr>
        <w:t xml:space="preserve"> </w:t>
      </w:r>
      <w:r>
        <w:t>жизни</w:t>
      </w:r>
      <w:r>
        <w:rPr>
          <w:spacing w:val="-8"/>
        </w:rPr>
        <w:t xml:space="preserve"> </w:t>
      </w:r>
      <w:r>
        <w:t>обучающихся.</w:t>
      </w:r>
    </w:p>
    <w:p w:rsidR="005E05D7" w:rsidRDefault="005E05D7">
      <w:pPr>
        <w:pStyle w:val="a3"/>
        <w:spacing w:before="11"/>
        <w:ind w:left="0"/>
        <w:rPr>
          <w:sz w:val="22"/>
        </w:rPr>
      </w:pPr>
    </w:p>
    <w:p w:rsidR="005E05D7" w:rsidRDefault="00F2597F">
      <w:pPr>
        <w:pStyle w:val="3"/>
        <w:spacing w:line="208" w:lineRule="auto"/>
        <w:ind w:left="5181" w:hanging="4548"/>
      </w:pPr>
      <w:bookmarkStart w:id="5" w:name="Принципы_и_подходы_к_формированию_основн"/>
      <w:bookmarkEnd w:id="5"/>
      <w:r>
        <w:t>Принципы</w:t>
      </w:r>
      <w:r>
        <w:rPr>
          <w:spacing w:val="-7"/>
        </w:rPr>
        <w:t xml:space="preserve"> </w:t>
      </w:r>
      <w:r>
        <w:t>и</w:t>
      </w:r>
      <w:r>
        <w:rPr>
          <w:spacing w:val="-6"/>
        </w:rPr>
        <w:t xml:space="preserve"> </w:t>
      </w:r>
      <w:r>
        <w:t>подходы</w:t>
      </w:r>
      <w:r>
        <w:rPr>
          <w:spacing w:val="-2"/>
        </w:rPr>
        <w:t xml:space="preserve"> </w:t>
      </w:r>
      <w:r>
        <w:t>к</w:t>
      </w:r>
      <w:r>
        <w:rPr>
          <w:spacing w:val="-1"/>
        </w:rPr>
        <w:t xml:space="preserve"> </w:t>
      </w:r>
      <w:r>
        <w:t>формированию</w:t>
      </w:r>
      <w:r>
        <w:rPr>
          <w:spacing w:val="-3"/>
        </w:rPr>
        <w:t xml:space="preserve"> </w:t>
      </w:r>
      <w:r>
        <w:t>основной</w:t>
      </w:r>
      <w:r>
        <w:rPr>
          <w:spacing w:val="-2"/>
        </w:rPr>
        <w:t xml:space="preserve"> </w:t>
      </w:r>
      <w:r>
        <w:t>образовательной</w:t>
      </w:r>
      <w:r>
        <w:rPr>
          <w:spacing w:val="-6"/>
        </w:rPr>
        <w:t xml:space="preserve"> </w:t>
      </w:r>
      <w:r>
        <w:t>программы</w:t>
      </w:r>
      <w:r>
        <w:rPr>
          <w:spacing w:val="7"/>
        </w:rPr>
        <w:t xml:space="preserve"> </w:t>
      </w:r>
      <w:r>
        <w:t>среднего</w:t>
      </w:r>
      <w:r>
        <w:rPr>
          <w:spacing w:val="-7"/>
        </w:rPr>
        <w:t xml:space="preserve"> </w:t>
      </w:r>
      <w:r>
        <w:t>общего</w:t>
      </w:r>
      <w:r>
        <w:rPr>
          <w:spacing w:val="-57"/>
        </w:rPr>
        <w:t xml:space="preserve"> </w:t>
      </w:r>
      <w:r>
        <w:t>образования</w:t>
      </w:r>
    </w:p>
    <w:p w:rsidR="005E05D7" w:rsidRDefault="00F2597F">
      <w:pPr>
        <w:pStyle w:val="a3"/>
        <w:tabs>
          <w:tab w:val="left" w:pos="3756"/>
          <w:tab w:val="left" w:pos="4620"/>
          <w:tab w:val="left" w:pos="5330"/>
          <w:tab w:val="left" w:pos="6414"/>
          <w:tab w:val="left" w:pos="9309"/>
          <w:tab w:val="left" w:pos="10301"/>
        </w:tabs>
        <w:spacing w:before="1" w:line="237" w:lineRule="auto"/>
        <w:ind w:right="724"/>
      </w:pPr>
      <w:r>
        <w:t xml:space="preserve">Методологической  </w:t>
      </w:r>
      <w:r>
        <w:rPr>
          <w:spacing w:val="15"/>
        </w:rPr>
        <w:t xml:space="preserve"> </w:t>
      </w:r>
      <w:r>
        <w:t>основой</w:t>
      </w:r>
      <w:r>
        <w:tab/>
        <w:t>ФГОС</w:t>
      </w:r>
      <w:r>
        <w:tab/>
        <w:t>СОО</w:t>
      </w:r>
      <w:r>
        <w:tab/>
        <w:t>является</w:t>
      </w:r>
      <w:r>
        <w:tab/>
        <w:t>системно-деятельностный</w:t>
      </w:r>
      <w:r>
        <w:tab/>
        <w:t>подход,</w:t>
      </w:r>
      <w:r>
        <w:tab/>
      </w:r>
      <w:r>
        <w:rPr>
          <w:spacing w:val="-1"/>
        </w:rPr>
        <w:t>который</w:t>
      </w:r>
      <w:r>
        <w:rPr>
          <w:spacing w:val="-57"/>
        </w:rPr>
        <w:t xml:space="preserve"> </w:t>
      </w:r>
      <w:r>
        <w:t>предполагает:</w:t>
      </w:r>
    </w:p>
    <w:p w:rsidR="005E05D7" w:rsidRDefault="00F2597F">
      <w:pPr>
        <w:pStyle w:val="a3"/>
        <w:spacing w:line="274" w:lineRule="exact"/>
      </w:pPr>
      <w:r>
        <w:rPr>
          <w:i/>
        </w:rPr>
        <w:t>-</w:t>
      </w:r>
      <w:r>
        <w:t>формирование</w:t>
      </w:r>
      <w:r>
        <w:rPr>
          <w:spacing w:val="-6"/>
        </w:rPr>
        <w:t xml:space="preserve"> </w:t>
      </w:r>
      <w:r>
        <w:t>готовности</w:t>
      </w:r>
      <w:r>
        <w:rPr>
          <w:spacing w:val="-8"/>
        </w:rPr>
        <w:t xml:space="preserve"> </w:t>
      </w:r>
      <w:r>
        <w:t>обучающихся к</w:t>
      </w:r>
      <w:r>
        <w:rPr>
          <w:spacing w:val="-2"/>
        </w:rPr>
        <w:t xml:space="preserve"> </w:t>
      </w:r>
      <w:r>
        <w:t>саморазвитию</w:t>
      </w:r>
      <w:r>
        <w:rPr>
          <w:spacing w:val="-7"/>
        </w:rPr>
        <w:t xml:space="preserve"> </w:t>
      </w:r>
      <w:r>
        <w:t>и</w:t>
      </w:r>
      <w:r>
        <w:rPr>
          <w:spacing w:val="1"/>
        </w:rPr>
        <w:t xml:space="preserve"> </w:t>
      </w:r>
      <w:r>
        <w:t>непрерывному</w:t>
      </w:r>
      <w:r>
        <w:rPr>
          <w:spacing w:val="-10"/>
        </w:rPr>
        <w:t xml:space="preserve"> </w:t>
      </w:r>
      <w:r>
        <w:t>образованию;</w:t>
      </w:r>
    </w:p>
    <w:p w:rsidR="005E05D7" w:rsidRDefault="00F2597F">
      <w:pPr>
        <w:pStyle w:val="a3"/>
        <w:tabs>
          <w:tab w:val="left" w:pos="864"/>
          <w:tab w:val="left" w:pos="2734"/>
          <w:tab w:val="left" w:pos="3079"/>
          <w:tab w:val="left" w:pos="5069"/>
          <w:tab w:val="left" w:pos="6666"/>
          <w:tab w:val="left" w:pos="8609"/>
          <w:tab w:val="left" w:pos="9444"/>
        </w:tabs>
        <w:spacing w:before="2" w:line="237" w:lineRule="auto"/>
        <w:ind w:right="732"/>
      </w:pPr>
      <w:r>
        <w:rPr>
          <w:i/>
        </w:rPr>
        <w:t>-</w:t>
      </w:r>
      <w:r>
        <w:rPr>
          <w:i/>
        </w:rPr>
        <w:tab/>
      </w:r>
      <w:r>
        <w:t>проектирование</w:t>
      </w:r>
      <w:r>
        <w:tab/>
        <w:t>и</w:t>
      </w:r>
      <w:r>
        <w:tab/>
        <w:t>конструирование</w:t>
      </w:r>
      <w:r>
        <w:tab/>
        <w:t>развивающей</w:t>
      </w:r>
      <w:r>
        <w:tab/>
        <w:t>образовательной</w:t>
      </w:r>
      <w:r>
        <w:tab/>
        <w:t>среды</w:t>
      </w:r>
      <w:r>
        <w:tab/>
      </w:r>
      <w:r>
        <w:rPr>
          <w:spacing w:val="-1"/>
        </w:rPr>
        <w:t>образовательной</w:t>
      </w:r>
      <w:r>
        <w:rPr>
          <w:spacing w:val="-57"/>
        </w:rPr>
        <w:t xml:space="preserve"> </w:t>
      </w:r>
      <w:r>
        <w:t>организации;</w:t>
      </w:r>
    </w:p>
    <w:p w:rsidR="005E05D7" w:rsidRDefault="00F2597F">
      <w:pPr>
        <w:pStyle w:val="a3"/>
        <w:spacing w:before="3" w:line="275" w:lineRule="exact"/>
      </w:pPr>
      <w:r>
        <w:rPr>
          <w:i/>
        </w:rPr>
        <w:t>-</w:t>
      </w:r>
      <w:r>
        <w:t>активную</w:t>
      </w:r>
      <w:r>
        <w:rPr>
          <w:spacing w:val="-2"/>
        </w:rPr>
        <w:t xml:space="preserve"> </w:t>
      </w:r>
      <w:r>
        <w:t>учебно-познавательную</w:t>
      </w:r>
      <w:r>
        <w:rPr>
          <w:spacing w:val="-7"/>
        </w:rPr>
        <w:t xml:space="preserve"> </w:t>
      </w:r>
      <w:r>
        <w:t>деятельность</w:t>
      </w:r>
      <w:r>
        <w:rPr>
          <w:spacing w:val="-7"/>
        </w:rPr>
        <w:t xml:space="preserve"> </w:t>
      </w:r>
      <w:r>
        <w:t>обучающихся;</w:t>
      </w:r>
    </w:p>
    <w:p w:rsidR="005E05D7" w:rsidRDefault="00F2597F">
      <w:pPr>
        <w:pStyle w:val="a3"/>
        <w:spacing w:line="275" w:lineRule="exact"/>
      </w:pPr>
      <w:r>
        <w:rPr>
          <w:i/>
        </w:rPr>
        <w:t>-</w:t>
      </w:r>
      <w:r>
        <w:t>построение</w:t>
      </w:r>
      <w:r>
        <w:rPr>
          <w:spacing w:val="13"/>
        </w:rPr>
        <w:t xml:space="preserve"> </w:t>
      </w:r>
      <w:r>
        <w:t>образовательной</w:t>
      </w:r>
      <w:r>
        <w:rPr>
          <w:spacing w:val="15"/>
        </w:rPr>
        <w:t xml:space="preserve"> </w:t>
      </w:r>
      <w:r>
        <w:t>деятельности</w:t>
      </w:r>
      <w:r>
        <w:rPr>
          <w:spacing w:val="16"/>
        </w:rPr>
        <w:t xml:space="preserve"> </w:t>
      </w:r>
      <w:r>
        <w:t>с</w:t>
      </w:r>
      <w:r>
        <w:rPr>
          <w:spacing w:val="18"/>
        </w:rPr>
        <w:t xml:space="preserve"> </w:t>
      </w:r>
      <w:r>
        <w:t>учетом</w:t>
      </w:r>
      <w:r>
        <w:rPr>
          <w:spacing w:val="16"/>
        </w:rPr>
        <w:t xml:space="preserve"> </w:t>
      </w:r>
      <w:r>
        <w:t>индивидуальных,</w:t>
      </w:r>
      <w:r>
        <w:rPr>
          <w:spacing w:val="20"/>
        </w:rPr>
        <w:t xml:space="preserve"> </w:t>
      </w:r>
      <w:r>
        <w:t>возрастных,</w:t>
      </w:r>
      <w:r>
        <w:rPr>
          <w:spacing w:val="21"/>
        </w:rPr>
        <w:t xml:space="preserve"> </w:t>
      </w:r>
      <w:r>
        <w:t>психологических,</w:t>
      </w:r>
    </w:p>
    <w:p w:rsidR="005E05D7" w:rsidRDefault="005E05D7">
      <w:pPr>
        <w:spacing w:line="275" w:lineRule="exact"/>
        <w:sectPr w:rsidR="005E05D7">
          <w:pgSz w:w="11900" w:h="16840"/>
          <w:pgMar w:top="1540" w:right="0" w:bottom="1140" w:left="0" w:header="0" w:footer="945" w:gutter="0"/>
          <w:cols w:space="720"/>
        </w:sectPr>
      </w:pPr>
    </w:p>
    <w:p w:rsidR="005E05D7" w:rsidRDefault="00F2597F">
      <w:pPr>
        <w:pStyle w:val="a3"/>
        <w:spacing w:before="63" w:line="275" w:lineRule="exact"/>
        <w:jc w:val="both"/>
      </w:pPr>
      <w:r>
        <w:lastRenderedPageBreak/>
        <w:t>физиологических</w:t>
      </w:r>
      <w:r>
        <w:rPr>
          <w:spacing w:val="-8"/>
        </w:rPr>
        <w:t xml:space="preserve"> </w:t>
      </w:r>
      <w:r>
        <w:t>особенностей</w:t>
      </w:r>
      <w:r>
        <w:rPr>
          <w:spacing w:val="-6"/>
        </w:rPr>
        <w:t xml:space="preserve"> </w:t>
      </w:r>
      <w:r>
        <w:t>и</w:t>
      </w:r>
      <w:r>
        <w:rPr>
          <w:spacing w:val="-2"/>
        </w:rPr>
        <w:t xml:space="preserve"> </w:t>
      </w:r>
      <w:r>
        <w:t>здоровья</w:t>
      </w:r>
      <w:r>
        <w:rPr>
          <w:spacing w:val="-12"/>
        </w:rPr>
        <w:t xml:space="preserve"> </w:t>
      </w:r>
      <w:r>
        <w:t>обучающихся.</w:t>
      </w:r>
    </w:p>
    <w:p w:rsidR="005E05D7" w:rsidRDefault="00F2597F">
      <w:pPr>
        <w:pStyle w:val="a3"/>
        <w:ind w:right="729" w:firstLine="302"/>
        <w:jc w:val="both"/>
      </w:pPr>
      <w:r>
        <w:t>Основная образовательная программа формируется на основе системнодеятельностного подхода. В</w:t>
      </w:r>
      <w:r>
        <w:rPr>
          <w:spacing w:val="-57"/>
        </w:rPr>
        <w:t xml:space="preserve"> </w:t>
      </w:r>
      <w:r>
        <w:t>связи</w:t>
      </w:r>
      <w:r>
        <w:rPr>
          <w:spacing w:val="1"/>
        </w:rPr>
        <w:t xml:space="preserve"> </w:t>
      </w:r>
      <w:r>
        <w:t>с</w:t>
      </w:r>
      <w:r>
        <w:rPr>
          <w:spacing w:val="1"/>
        </w:rPr>
        <w:t xml:space="preserve"> </w:t>
      </w:r>
      <w:r>
        <w:t>этим</w:t>
      </w:r>
      <w:r>
        <w:rPr>
          <w:spacing w:val="1"/>
        </w:rPr>
        <w:t xml:space="preserve"> </w:t>
      </w:r>
      <w:r>
        <w:t>личностное,</w:t>
      </w:r>
      <w:r>
        <w:rPr>
          <w:spacing w:val="1"/>
        </w:rPr>
        <w:t xml:space="preserve"> </w:t>
      </w:r>
      <w:r>
        <w:t>социальное,</w:t>
      </w:r>
      <w:r>
        <w:rPr>
          <w:spacing w:val="1"/>
        </w:rPr>
        <w:t xml:space="preserve"> </w:t>
      </w:r>
      <w:r>
        <w:t>познавательное</w:t>
      </w:r>
      <w:r>
        <w:rPr>
          <w:spacing w:val="1"/>
        </w:rPr>
        <w:t xml:space="preserve"> </w:t>
      </w:r>
      <w:r>
        <w:t>развитие</w:t>
      </w:r>
      <w:r>
        <w:rPr>
          <w:spacing w:val="1"/>
        </w:rPr>
        <w:t xml:space="preserve"> </w:t>
      </w:r>
      <w:r>
        <w:t>обучающихся</w:t>
      </w:r>
      <w:r>
        <w:rPr>
          <w:spacing w:val="61"/>
        </w:rPr>
        <w:t xml:space="preserve"> </w:t>
      </w:r>
      <w:r>
        <w:t>определяется</w:t>
      </w:r>
      <w:r>
        <w:rPr>
          <w:spacing w:val="1"/>
        </w:rPr>
        <w:t xml:space="preserve"> </w:t>
      </w:r>
      <w:r>
        <w:t>характером организации их деятельности, в первую очередь учебной, а процесс 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отраженный</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(ООП),</w:t>
      </w:r>
      <w:r>
        <w:rPr>
          <w:spacing w:val="1"/>
        </w:rPr>
        <w:t xml:space="preserve"> </w:t>
      </w:r>
      <w:r>
        <w:t>рассматривается как</w:t>
      </w:r>
      <w:r>
        <w:rPr>
          <w:spacing w:val="-1"/>
        </w:rPr>
        <w:t xml:space="preserve"> </w:t>
      </w:r>
      <w:r>
        <w:t>совокупность</w:t>
      </w:r>
      <w:r>
        <w:rPr>
          <w:spacing w:val="3"/>
        </w:rPr>
        <w:t xml:space="preserve"> </w:t>
      </w:r>
      <w:r>
        <w:t>следующих</w:t>
      </w:r>
      <w:r>
        <w:rPr>
          <w:spacing w:val="1"/>
        </w:rPr>
        <w:t xml:space="preserve"> </w:t>
      </w:r>
      <w:r>
        <w:t>взаимосвязанных</w:t>
      </w:r>
      <w:r>
        <w:rPr>
          <w:spacing w:val="-4"/>
        </w:rPr>
        <w:t xml:space="preserve"> </w:t>
      </w:r>
      <w:r>
        <w:t>компонентов:</w:t>
      </w:r>
    </w:p>
    <w:p w:rsidR="005E05D7" w:rsidRDefault="00F2597F">
      <w:pPr>
        <w:pStyle w:val="a3"/>
        <w:spacing w:line="268" w:lineRule="exact"/>
      </w:pPr>
      <w:r>
        <w:t>-цели</w:t>
      </w:r>
      <w:r>
        <w:rPr>
          <w:spacing w:val="-4"/>
        </w:rPr>
        <w:t xml:space="preserve"> </w:t>
      </w:r>
      <w:r>
        <w:t>образования;</w:t>
      </w:r>
    </w:p>
    <w:p w:rsidR="005E05D7" w:rsidRDefault="00F2597F">
      <w:pPr>
        <w:pStyle w:val="a3"/>
        <w:spacing w:line="274" w:lineRule="exact"/>
      </w:pPr>
      <w:r>
        <w:t>-содержания</w:t>
      </w:r>
      <w:r>
        <w:rPr>
          <w:spacing w:val="-10"/>
        </w:rPr>
        <w:t xml:space="preserve"> </w:t>
      </w:r>
      <w:r>
        <w:t>образования</w:t>
      </w:r>
      <w:r>
        <w:rPr>
          <w:spacing w:val="-5"/>
        </w:rPr>
        <w:t xml:space="preserve"> </w:t>
      </w:r>
      <w:r>
        <w:t>на</w:t>
      </w:r>
      <w:r>
        <w:rPr>
          <w:spacing w:val="-1"/>
        </w:rPr>
        <w:t xml:space="preserve"> </w:t>
      </w:r>
      <w:r>
        <w:t>уровне</w:t>
      </w:r>
      <w:r>
        <w:rPr>
          <w:spacing w:val="-1"/>
        </w:rPr>
        <w:t xml:space="preserve"> </w:t>
      </w:r>
      <w:r>
        <w:t>среднего общего</w:t>
      </w:r>
      <w:r>
        <w:rPr>
          <w:spacing w:val="-5"/>
        </w:rPr>
        <w:t xml:space="preserve"> </w:t>
      </w:r>
      <w:r>
        <w:t>образования;</w:t>
      </w:r>
    </w:p>
    <w:p w:rsidR="005E05D7" w:rsidRDefault="00F2597F">
      <w:pPr>
        <w:pStyle w:val="a3"/>
        <w:spacing w:line="237" w:lineRule="auto"/>
        <w:ind w:right="725"/>
      </w:pPr>
      <w:r>
        <w:t>-</w:t>
      </w:r>
      <w:r>
        <w:rPr>
          <w:spacing w:val="1"/>
        </w:rPr>
        <w:t xml:space="preserve"> </w:t>
      </w:r>
      <w:r>
        <w:t>форм,</w:t>
      </w:r>
      <w:r>
        <w:rPr>
          <w:spacing w:val="1"/>
        </w:rPr>
        <w:t xml:space="preserve"> </w:t>
      </w:r>
      <w:r>
        <w:t>методов,</w:t>
      </w:r>
      <w:r>
        <w:rPr>
          <w:spacing w:val="1"/>
        </w:rPr>
        <w:t xml:space="preserve"> </w:t>
      </w:r>
      <w:r>
        <w:t>средств</w:t>
      </w:r>
      <w:r>
        <w:rPr>
          <w:spacing w:val="1"/>
        </w:rPr>
        <w:t xml:space="preserve"> </w:t>
      </w:r>
      <w:r>
        <w:t>реализации</w:t>
      </w:r>
      <w:r>
        <w:rPr>
          <w:spacing w:val="1"/>
        </w:rPr>
        <w:t xml:space="preserve"> </w:t>
      </w:r>
      <w:r>
        <w:t>этого</w:t>
      </w:r>
      <w:r>
        <w:rPr>
          <w:spacing w:val="1"/>
        </w:rPr>
        <w:t xml:space="preserve"> </w:t>
      </w:r>
      <w:r>
        <w:t>содержания</w:t>
      </w:r>
      <w:r>
        <w:rPr>
          <w:spacing w:val="1"/>
        </w:rPr>
        <w:t xml:space="preserve"> </w:t>
      </w:r>
      <w:r>
        <w:t>(технологии</w:t>
      </w:r>
      <w:r>
        <w:rPr>
          <w:spacing w:val="1"/>
        </w:rPr>
        <w:t xml:space="preserve"> </w:t>
      </w:r>
      <w:r>
        <w:t>преподавания,</w:t>
      </w:r>
      <w:r>
        <w:rPr>
          <w:spacing w:val="1"/>
        </w:rPr>
        <w:t xml:space="preserve"> </w:t>
      </w:r>
      <w:r>
        <w:t>освоения,</w:t>
      </w:r>
      <w:r>
        <w:rPr>
          <w:spacing w:val="-57"/>
        </w:rPr>
        <w:t xml:space="preserve"> </w:t>
      </w:r>
      <w:r>
        <w:t>обучения);</w:t>
      </w:r>
    </w:p>
    <w:p w:rsidR="005E05D7" w:rsidRDefault="00F2597F">
      <w:pPr>
        <w:pStyle w:val="a3"/>
        <w:spacing w:line="274" w:lineRule="exact"/>
        <w:jc w:val="both"/>
      </w:pPr>
      <w:r>
        <w:t>-субъектов</w:t>
      </w:r>
      <w:r>
        <w:rPr>
          <w:spacing w:val="-1"/>
        </w:rPr>
        <w:t xml:space="preserve"> </w:t>
      </w:r>
      <w:r>
        <w:t>системы</w:t>
      </w:r>
      <w:r>
        <w:rPr>
          <w:spacing w:val="-9"/>
        </w:rPr>
        <w:t xml:space="preserve"> </w:t>
      </w:r>
      <w:r>
        <w:t>образования</w:t>
      </w:r>
      <w:r>
        <w:rPr>
          <w:spacing w:val="-7"/>
        </w:rPr>
        <w:t xml:space="preserve"> </w:t>
      </w:r>
      <w:r>
        <w:t>(педагогов,</w:t>
      </w:r>
      <w:r>
        <w:rPr>
          <w:spacing w:val="-8"/>
        </w:rPr>
        <w:t xml:space="preserve"> </w:t>
      </w:r>
      <w:r>
        <w:t>обучающихся, их</w:t>
      </w:r>
      <w:r>
        <w:rPr>
          <w:spacing w:val="-6"/>
        </w:rPr>
        <w:t xml:space="preserve"> </w:t>
      </w:r>
      <w:r>
        <w:t>родителей</w:t>
      </w:r>
      <w:r>
        <w:rPr>
          <w:spacing w:val="-1"/>
        </w:rPr>
        <w:t xml:space="preserve"> </w:t>
      </w:r>
      <w:r>
        <w:t>(законных</w:t>
      </w:r>
      <w:r>
        <w:rPr>
          <w:spacing w:val="-6"/>
        </w:rPr>
        <w:t xml:space="preserve"> </w:t>
      </w:r>
      <w:r>
        <w:t>представителей);</w:t>
      </w:r>
    </w:p>
    <w:p w:rsidR="005E05D7" w:rsidRDefault="00F2597F">
      <w:pPr>
        <w:pStyle w:val="a3"/>
        <w:spacing w:before="1" w:line="237" w:lineRule="auto"/>
        <w:ind w:right="730"/>
        <w:jc w:val="both"/>
      </w:pPr>
      <w:r>
        <w:t>-материальной</w:t>
      </w:r>
      <w:r>
        <w:rPr>
          <w:spacing w:val="1"/>
        </w:rPr>
        <w:t xml:space="preserve"> </w:t>
      </w:r>
      <w:r>
        <w:t>базы</w:t>
      </w:r>
      <w:r>
        <w:rPr>
          <w:spacing w:val="1"/>
        </w:rPr>
        <w:t xml:space="preserve"> </w:t>
      </w:r>
      <w:r>
        <w:t>как</w:t>
      </w:r>
      <w:r>
        <w:rPr>
          <w:spacing w:val="1"/>
        </w:rPr>
        <w:t xml:space="preserve"> </w:t>
      </w:r>
      <w:r>
        <w:t>средства</w:t>
      </w:r>
      <w:r>
        <w:rPr>
          <w:spacing w:val="1"/>
        </w:rPr>
        <w:t xml:space="preserve"> </w:t>
      </w:r>
      <w:r>
        <w:t>системы</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учетом</w:t>
      </w:r>
      <w:r>
        <w:rPr>
          <w:spacing w:val="1"/>
        </w:rPr>
        <w:t xml:space="preserve"> </w:t>
      </w:r>
      <w:r>
        <w:t>принципа</w:t>
      </w:r>
      <w:r>
        <w:rPr>
          <w:spacing w:val="1"/>
        </w:rPr>
        <w:t xml:space="preserve"> </w:t>
      </w:r>
      <w:r>
        <w:t>преемственности</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профессионального</w:t>
      </w:r>
      <w:r>
        <w:rPr>
          <w:spacing w:val="1"/>
        </w:rPr>
        <w:t xml:space="preserve"> </w:t>
      </w:r>
      <w:r>
        <w:t>образования, который может быть реализован как через содержание, так и через формы, средства,</w:t>
      </w:r>
      <w:r>
        <w:rPr>
          <w:spacing w:val="1"/>
        </w:rPr>
        <w:t xml:space="preserve"> </w:t>
      </w:r>
      <w:r>
        <w:t>технологии,</w:t>
      </w:r>
      <w:r>
        <w:rPr>
          <w:spacing w:val="-2"/>
        </w:rPr>
        <w:t xml:space="preserve"> </w:t>
      </w:r>
      <w:r>
        <w:t>методы</w:t>
      </w:r>
      <w:r>
        <w:rPr>
          <w:spacing w:val="3"/>
        </w:rPr>
        <w:t xml:space="preserve"> </w:t>
      </w:r>
      <w:r>
        <w:t>и</w:t>
      </w:r>
      <w:r>
        <w:rPr>
          <w:spacing w:val="-2"/>
        </w:rPr>
        <w:t xml:space="preserve"> </w:t>
      </w:r>
      <w:r>
        <w:t>приемы</w:t>
      </w:r>
      <w:r>
        <w:rPr>
          <w:spacing w:val="3"/>
        </w:rPr>
        <w:t xml:space="preserve"> </w:t>
      </w:r>
      <w:r>
        <w:t>работы.</w:t>
      </w:r>
    </w:p>
    <w:p w:rsidR="005E05D7" w:rsidRDefault="00F2597F">
      <w:pPr>
        <w:pStyle w:val="a3"/>
        <w:ind w:right="730" w:firstLine="364"/>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при</w:t>
      </w:r>
      <w:r>
        <w:rPr>
          <w:spacing w:val="1"/>
        </w:rPr>
        <w:t xml:space="preserve"> </w:t>
      </w:r>
      <w:r>
        <w:t>конструировании</w:t>
      </w:r>
      <w:r>
        <w:rPr>
          <w:spacing w:val="1"/>
        </w:rPr>
        <w:t xml:space="preserve"> </w:t>
      </w:r>
      <w:r>
        <w:t>и осуществлении</w:t>
      </w:r>
      <w:r>
        <w:rPr>
          <w:spacing w:val="1"/>
        </w:rPr>
        <w:t xml:space="preserve"> </w:t>
      </w:r>
      <w:r>
        <w:t>образовательной</w:t>
      </w:r>
      <w:r>
        <w:rPr>
          <w:spacing w:val="1"/>
        </w:rPr>
        <w:t xml:space="preserve"> </w:t>
      </w:r>
      <w:r>
        <w:t>деятельности</w:t>
      </w:r>
      <w:r>
        <w:rPr>
          <w:spacing w:val="1"/>
        </w:rPr>
        <w:t xml:space="preserve"> </w:t>
      </w:r>
      <w:r>
        <w:t>ориентируется</w:t>
      </w:r>
      <w:r>
        <w:rPr>
          <w:spacing w:val="1"/>
        </w:rPr>
        <w:t xml:space="preserve"> </w:t>
      </w:r>
      <w:r>
        <w:t>на</w:t>
      </w:r>
      <w:r>
        <w:rPr>
          <w:spacing w:val="1"/>
        </w:rPr>
        <w:t xml:space="preserve"> </w:t>
      </w:r>
      <w:r>
        <w:t>личность</w:t>
      </w:r>
      <w:r>
        <w:rPr>
          <w:spacing w:val="1"/>
        </w:rPr>
        <w:t xml:space="preserve"> </w:t>
      </w:r>
      <w:r>
        <w:t>как</w:t>
      </w:r>
      <w:r>
        <w:rPr>
          <w:spacing w:val="1"/>
        </w:rPr>
        <w:t xml:space="preserve"> </w:t>
      </w:r>
      <w:r>
        <w:t>цель,</w:t>
      </w:r>
      <w:r>
        <w:rPr>
          <w:spacing w:val="1"/>
        </w:rPr>
        <w:t xml:space="preserve"> </w:t>
      </w:r>
      <w:r>
        <w:t>субъект,</w:t>
      </w:r>
      <w:r>
        <w:rPr>
          <w:spacing w:val="1"/>
        </w:rPr>
        <w:t xml:space="preserve"> </w:t>
      </w:r>
      <w:r>
        <w:t>результат</w:t>
      </w:r>
      <w:r>
        <w:rPr>
          <w:spacing w:val="1"/>
        </w:rPr>
        <w:t xml:space="preserve"> </w:t>
      </w:r>
      <w:r>
        <w:t>и</w:t>
      </w:r>
      <w:r>
        <w:rPr>
          <w:spacing w:val="1"/>
        </w:rPr>
        <w:t xml:space="preserve"> </w:t>
      </w:r>
      <w:r>
        <w:t>главный</w:t>
      </w:r>
      <w:r>
        <w:rPr>
          <w:spacing w:val="1"/>
        </w:rPr>
        <w:t xml:space="preserve"> </w:t>
      </w:r>
      <w:r>
        <w:t>критерий</w:t>
      </w:r>
      <w:r>
        <w:rPr>
          <w:spacing w:val="1"/>
        </w:rPr>
        <w:t xml:space="preserve"> </w:t>
      </w:r>
      <w:r>
        <w:t>эффективности,</w:t>
      </w:r>
      <w:r>
        <w:rPr>
          <w:spacing w:val="1"/>
        </w:rPr>
        <w:t xml:space="preserve"> </w:t>
      </w:r>
      <w:r>
        <w:t>на</w:t>
      </w:r>
      <w:r>
        <w:rPr>
          <w:spacing w:val="1"/>
        </w:rPr>
        <w:t xml:space="preserve"> </w:t>
      </w:r>
      <w:r>
        <w:t>создание</w:t>
      </w:r>
      <w:r>
        <w:rPr>
          <w:spacing w:val="1"/>
        </w:rPr>
        <w:t xml:space="preserve"> </w:t>
      </w:r>
      <w:r>
        <w:t>соответствующих</w:t>
      </w:r>
      <w:r>
        <w:rPr>
          <w:spacing w:val="1"/>
        </w:rPr>
        <w:t xml:space="preserve"> </w:t>
      </w:r>
      <w:r>
        <w:t>условий</w:t>
      </w:r>
      <w:r>
        <w:rPr>
          <w:spacing w:val="1"/>
        </w:rPr>
        <w:t xml:space="preserve"> </w:t>
      </w:r>
      <w:r>
        <w:t>для</w:t>
      </w:r>
      <w:r>
        <w:rPr>
          <w:spacing w:val="1"/>
        </w:rPr>
        <w:t xml:space="preserve"> </w:t>
      </w:r>
      <w:r>
        <w:t>саморазвития творческого</w:t>
      </w:r>
      <w:r>
        <w:rPr>
          <w:spacing w:val="1"/>
        </w:rPr>
        <w:t xml:space="preserve"> </w:t>
      </w:r>
      <w:r>
        <w:t>потенциала</w:t>
      </w:r>
      <w:r>
        <w:rPr>
          <w:spacing w:val="1"/>
        </w:rPr>
        <w:t xml:space="preserve"> </w:t>
      </w:r>
      <w:r>
        <w:t>личности.</w:t>
      </w:r>
    </w:p>
    <w:p w:rsidR="005E05D7" w:rsidRDefault="00F2597F">
      <w:pPr>
        <w:pStyle w:val="a3"/>
        <w:spacing w:line="237" w:lineRule="auto"/>
        <w:ind w:right="731" w:firstLine="244"/>
        <w:jc w:val="both"/>
      </w:pPr>
      <w:r>
        <w:t>Осуществление</w:t>
      </w:r>
      <w:r>
        <w:rPr>
          <w:spacing w:val="1"/>
        </w:rPr>
        <w:t xml:space="preserve"> </w:t>
      </w:r>
      <w:r>
        <w:t>принципа</w:t>
      </w:r>
      <w:r>
        <w:rPr>
          <w:spacing w:val="1"/>
        </w:rPr>
        <w:t xml:space="preserve"> </w:t>
      </w:r>
      <w:r>
        <w:t>индивидуально-дифференцированного</w:t>
      </w:r>
      <w:r>
        <w:rPr>
          <w:spacing w:val="1"/>
        </w:rPr>
        <w:t xml:space="preserve"> </w:t>
      </w:r>
      <w:r>
        <w:t>подхода</w:t>
      </w:r>
      <w:r>
        <w:rPr>
          <w:spacing w:val="1"/>
        </w:rPr>
        <w:t xml:space="preserve"> </w:t>
      </w:r>
      <w:r>
        <w:t>позволяет</w:t>
      </w:r>
      <w:r>
        <w:rPr>
          <w:spacing w:val="1"/>
        </w:rPr>
        <w:t xml:space="preserve"> </w:t>
      </w:r>
      <w:r>
        <w:t>создать</w:t>
      </w:r>
      <w:r>
        <w:rPr>
          <w:spacing w:val="1"/>
        </w:rPr>
        <w:t xml:space="preserve"> </w:t>
      </w:r>
      <w:r>
        <w:t>оптимальные</w:t>
      </w:r>
      <w:r>
        <w:rPr>
          <w:spacing w:val="-1"/>
        </w:rPr>
        <w:t xml:space="preserve"> </w:t>
      </w:r>
      <w:r>
        <w:t>условия для</w:t>
      </w:r>
      <w:r>
        <w:rPr>
          <w:spacing w:val="1"/>
        </w:rPr>
        <w:t xml:space="preserve"> </w:t>
      </w:r>
      <w:r>
        <w:t>реализации</w:t>
      </w:r>
      <w:r>
        <w:rPr>
          <w:spacing w:val="1"/>
        </w:rPr>
        <w:t xml:space="preserve"> </w:t>
      </w:r>
      <w:r>
        <w:t>потенциальных</w:t>
      </w:r>
      <w:r>
        <w:rPr>
          <w:spacing w:val="-4"/>
        </w:rPr>
        <w:t xml:space="preserve"> </w:t>
      </w:r>
      <w:r>
        <w:t>возможностей</w:t>
      </w:r>
      <w:r>
        <w:rPr>
          <w:spacing w:val="-4"/>
        </w:rPr>
        <w:t xml:space="preserve"> </w:t>
      </w:r>
      <w:r>
        <w:t>каждого обучающегося.</w:t>
      </w:r>
    </w:p>
    <w:p w:rsidR="005E05D7" w:rsidRDefault="00F2597F">
      <w:pPr>
        <w:pStyle w:val="a3"/>
        <w:spacing w:line="237" w:lineRule="auto"/>
        <w:ind w:right="725" w:firstLine="302"/>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с</w:t>
      </w:r>
      <w:r>
        <w:rPr>
          <w:spacing w:val="1"/>
        </w:rPr>
        <w:t xml:space="preserve"> </w:t>
      </w:r>
      <w:r>
        <w:t>учетом</w:t>
      </w:r>
      <w:r>
        <w:rPr>
          <w:spacing w:val="1"/>
        </w:rPr>
        <w:t xml:space="preserve"> </w:t>
      </w:r>
      <w:r>
        <w:t>психолого</w:t>
      </w:r>
      <w:r>
        <w:rPr>
          <w:spacing w:val="1"/>
        </w:rPr>
        <w:t xml:space="preserve"> </w:t>
      </w:r>
      <w:r>
        <w:t>-</w:t>
      </w:r>
      <w:r>
        <w:rPr>
          <w:spacing w:val="1"/>
        </w:rPr>
        <w:t xml:space="preserve"> </w:t>
      </w:r>
      <w:r>
        <w:t>педагогических</w:t>
      </w:r>
      <w:r>
        <w:rPr>
          <w:spacing w:val="1"/>
        </w:rPr>
        <w:t xml:space="preserve"> </w:t>
      </w:r>
      <w:r>
        <w:t>особенностей</w:t>
      </w:r>
      <w:r>
        <w:rPr>
          <w:spacing w:val="1"/>
        </w:rPr>
        <w:t xml:space="preserve"> </w:t>
      </w:r>
      <w:r>
        <w:t>развития</w:t>
      </w:r>
      <w:r>
        <w:rPr>
          <w:spacing w:val="-3"/>
        </w:rPr>
        <w:t xml:space="preserve"> </w:t>
      </w:r>
      <w:r>
        <w:t>детей</w:t>
      </w:r>
      <w:r>
        <w:rPr>
          <w:spacing w:val="2"/>
        </w:rPr>
        <w:t xml:space="preserve"> </w:t>
      </w:r>
      <w:r>
        <w:t>15-18</w:t>
      </w:r>
      <w:r>
        <w:rPr>
          <w:spacing w:val="-3"/>
        </w:rPr>
        <w:t xml:space="preserve"> </w:t>
      </w:r>
      <w:r>
        <w:t>лет,</w:t>
      </w:r>
      <w:r>
        <w:rPr>
          <w:spacing w:val="-1"/>
        </w:rPr>
        <w:t xml:space="preserve"> </w:t>
      </w:r>
      <w:r>
        <w:t>связанных:</w:t>
      </w:r>
    </w:p>
    <w:p w:rsidR="005E05D7" w:rsidRDefault="00F2597F" w:rsidP="005624C7">
      <w:pPr>
        <w:pStyle w:val="a4"/>
        <w:numPr>
          <w:ilvl w:val="0"/>
          <w:numId w:val="203"/>
        </w:numPr>
        <w:tabs>
          <w:tab w:val="left" w:pos="759"/>
        </w:tabs>
        <w:spacing w:line="237" w:lineRule="auto"/>
        <w:ind w:right="724" w:firstLine="0"/>
        <w:rPr>
          <w:sz w:val="24"/>
        </w:rPr>
      </w:pPr>
      <w:r>
        <w:rPr>
          <w:sz w:val="24"/>
        </w:rPr>
        <w:t>с формированием у обучающихся системы значимых социальных и межличностных отношений,</w:t>
      </w:r>
      <w:r>
        <w:rPr>
          <w:spacing w:val="1"/>
          <w:sz w:val="24"/>
        </w:rPr>
        <w:t xml:space="preserve"> </w:t>
      </w:r>
      <w:r>
        <w:rPr>
          <w:sz w:val="24"/>
        </w:rPr>
        <w:t>ценностно-смысловых установок, отражающих личностные и гражданские позиции в деятельности,</w:t>
      </w:r>
      <w:r>
        <w:rPr>
          <w:spacing w:val="1"/>
          <w:sz w:val="24"/>
        </w:rPr>
        <w:t xml:space="preserve"> </w:t>
      </w:r>
      <w:r>
        <w:rPr>
          <w:sz w:val="24"/>
        </w:rPr>
        <w:t>ценностных ориентаций, мировоззрения как системы обобщенных представлений о мире в целом, об</w:t>
      </w:r>
      <w:r>
        <w:rPr>
          <w:spacing w:val="1"/>
          <w:sz w:val="24"/>
        </w:rPr>
        <w:t xml:space="preserve"> </w:t>
      </w:r>
      <w:r>
        <w:rPr>
          <w:sz w:val="24"/>
        </w:rPr>
        <w:t>окружающей действительности, других людях и самом себе, готовности руководствоваться ими в</w:t>
      </w:r>
      <w:r>
        <w:rPr>
          <w:spacing w:val="1"/>
          <w:sz w:val="24"/>
        </w:rPr>
        <w:t xml:space="preserve"> </w:t>
      </w:r>
      <w:r>
        <w:rPr>
          <w:sz w:val="24"/>
        </w:rPr>
        <w:t>деятельности;</w:t>
      </w:r>
    </w:p>
    <w:p w:rsidR="005E05D7" w:rsidRDefault="00F2597F" w:rsidP="005624C7">
      <w:pPr>
        <w:pStyle w:val="a4"/>
        <w:numPr>
          <w:ilvl w:val="0"/>
          <w:numId w:val="203"/>
        </w:numPr>
        <w:tabs>
          <w:tab w:val="left" w:pos="755"/>
        </w:tabs>
        <w:spacing w:before="6" w:line="237" w:lineRule="auto"/>
        <w:ind w:right="725" w:firstLine="0"/>
        <w:rPr>
          <w:sz w:val="24"/>
        </w:rPr>
      </w:pPr>
      <w:r>
        <w:rPr>
          <w:sz w:val="24"/>
        </w:rPr>
        <w:t>с переходом от учебных действий, характерных для основной школы и связанных с овладением</w:t>
      </w:r>
      <w:r>
        <w:rPr>
          <w:spacing w:val="1"/>
          <w:sz w:val="24"/>
        </w:rPr>
        <w:t xml:space="preserve"> </w:t>
      </w:r>
      <w:r>
        <w:rPr>
          <w:sz w:val="24"/>
        </w:rPr>
        <w:t>учебной</w:t>
      </w:r>
      <w:r>
        <w:rPr>
          <w:spacing w:val="1"/>
          <w:sz w:val="24"/>
        </w:rPr>
        <w:t xml:space="preserve"> </w:t>
      </w:r>
      <w:r>
        <w:rPr>
          <w:sz w:val="24"/>
        </w:rPr>
        <w:t>деятельностью</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мотивационно-смыслового</w:t>
      </w:r>
      <w:r>
        <w:rPr>
          <w:spacing w:val="1"/>
          <w:sz w:val="24"/>
        </w:rPr>
        <w:t xml:space="preserve"> </w:t>
      </w:r>
      <w:r>
        <w:rPr>
          <w:sz w:val="24"/>
        </w:rPr>
        <w:t>и</w:t>
      </w:r>
      <w:r>
        <w:rPr>
          <w:spacing w:val="1"/>
          <w:sz w:val="24"/>
        </w:rPr>
        <w:t xml:space="preserve"> </w:t>
      </w:r>
      <w:r>
        <w:rPr>
          <w:sz w:val="24"/>
        </w:rPr>
        <w:t>операционно-технического</w:t>
      </w:r>
      <w:r>
        <w:rPr>
          <w:spacing w:val="1"/>
          <w:sz w:val="24"/>
        </w:rPr>
        <w:t xml:space="preserve"> </w:t>
      </w:r>
      <w:r>
        <w:rPr>
          <w:sz w:val="24"/>
        </w:rPr>
        <w:t>компонентов,</w:t>
      </w:r>
      <w:r>
        <w:rPr>
          <w:spacing w:val="1"/>
          <w:sz w:val="24"/>
        </w:rPr>
        <w:t xml:space="preserve"> </w:t>
      </w:r>
      <w:r>
        <w:rPr>
          <w:sz w:val="24"/>
        </w:rPr>
        <w:t>к</w:t>
      </w:r>
      <w:r>
        <w:rPr>
          <w:spacing w:val="1"/>
          <w:sz w:val="24"/>
        </w:rPr>
        <w:t xml:space="preserve"> </w:t>
      </w:r>
      <w:r>
        <w:rPr>
          <w:sz w:val="24"/>
        </w:rPr>
        <w:t>учебно-профессиональной</w:t>
      </w:r>
      <w:r>
        <w:rPr>
          <w:spacing w:val="1"/>
          <w:sz w:val="24"/>
        </w:rPr>
        <w:t xml:space="preserve"> </w:t>
      </w:r>
      <w:r>
        <w:rPr>
          <w:sz w:val="24"/>
        </w:rPr>
        <w:t>деятельности,</w:t>
      </w:r>
      <w:r>
        <w:rPr>
          <w:spacing w:val="1"/>
          <w:sz w:val="24"/>
        </w:rPr>
        <w:t xml:space="preserve"> </w:t>
      </w:r>
      <w:r>
        <w:rPr>
          <w:sz w:val="24"/>
        </w:rPr>
        <w:t>реализующей</w:t>
      </w:r>
      <w:r>
        <w:rPr>
          <w:spacing w:val="1"/>
          <w:sz w:val="24"/>
        </w:rPr>
        <w:t xml:space="preserve"> </w:t>
      </w:r>
      <w:r>
        <w:rPr>
          <w:sz w:val="24"/>
        </w:rPr>
        <w:t>профессиональные</w:t>
      </w:r>
      <w:r>
        <w:rPr>
          <w:spacing w:val="1"/>
          <w:sz w:val="24"/>
        </w:rPr>
        <w:t xml:space="preserve"> </w:t>
      </w:r>
      <w:r>
        <w:rPr>
          <w:sz w:val="24"/>
        </w:rPr>
        <w:t>и</w:t>
      </w:r>
      <w:r>
        <w:rPr>
          <w:spacing w:val="1"/>
          <w:sz w:val="24"/>
        </w:rPr>
        <w:t xml:space="preserve"> </w:t>
      </w:r>
      <w:r>
        <w:rPr>
          <w:sz w:val="24"/>
        </w:rPr>
        <w:t>личностные устремления обучающихся. Ведущее место у обучающихся на уровне среднего общего</w:t>
      </w:r>
      <w:r>
        <w:rPr>
          <w:spacing w:val="1"/>
          <w:sz w:val="24"/>
        </w:rPr>
        <w:t xml:space="preserve"> </w:t>
      </w:r>
      <w:r>
        <w:rPr>
          <w:sz w:val="24"/>
        </w:rPr>
        <w:t>образования занимают</w:t>
      </w:r>
      <w:r>
        <w:rPr>
          <w:spacing w:val="1"/>
          <w:sz w:val="24"/>
        </w:rPr>
        <w:t xml:space="preserve"> </w:t>
      </w:r>
      <w:r>
        <w:rPr>
          <w:sz w:val="24"/>
        </w:rPr>
        <w:t>мотивы,</w:t>
      </w:r>
      <w:r>
        <w:rPr>
          <w:spacing w:val="1"/>
          <w:sz w:val="24"/>
        </w:rPr>
        <w:t xml:space="preserve"> </w:t>
      </w:r>
      <w:r>
        <w:rPr>
          <w:sz w:val="24"/>
        </w:rPr>
        <w:t>связанные</w:t>
      </w:r>
      <w:r>
        <w:rPr>
          <w:spacing w:val="1"/>
          <w:sz w:val="24"/>
        </w:rPr>
        <w:t xml:space="preserve"> </w:t>
      </w:r>
      <w:r>
        <w:rPr>
          <w:sz w:val="24"/>
        </w:rPr>
        <w:t>с самоопределением</w:t>
      </w:r>
      <w:r>
        <w:rPr>
          <w:spacing w:val="1"/>
          <w:sz w:val="24"/>
        </w:rPr>
        <w:t xml:space="preserve"> </w:t>
      </w:r>
      <w:r>
        <w:rPr>
          <w:sz w:val="24"/>
        </w:rPr>
        <w:t>и</w:t>
      </w:r>
      <w:r>
        <w:rPr>
          <w:spacing w:val="1"/>
          <w:sz w:val="24"/>
        </w:rPr>
        <w:t xml:space="preserve"> </w:t>
      </w:r>
      <w:r>
        <w:rPr>
          <w:sz w:val="24"/>
        </w:rPr>
        <w:t>подготовкой</w:t>
      </w:r>
      <w:r>
        <w:rPr>
          <w:spacing w:val="1"/>
          <w:sz w:val="24"/>
        </w:rPr>
        <w:t xml:space="preserve"> </w:t>
      </w:r>
      <w:r>
        <w:rPr>
          <w:sz w:val="24"/>
        </w:rPr>
        <w:t>к</w:t>
      </w:r>
      <w:r>
        <w:rPr>
          <w:spacing w:val="1"/>
          <w:sz w:val="24"/>
        </w:rPr>
        <w:t xml:space="preserve"> </w:t>
      </w:r>
      <w:r>
        <w:rPr>
          <w:sz w:val="24"/>
        </w:rPr>
        <w:t>самостоятельной</w:t>
      </w:r>
      <w:r>
        <w:rPr>
          <w:spacing w:val="1"/>
          <w:sz w:val="24"/>
        </w:rPr>
        <w:t xml:space="preserve"> </w:t>
      </w:r>
      <w:r>
        <w:rPr>
          <w:sz w:val="24"/>
        </w:rPr>
        <w:t>жизни,</w:t>
      </w:r>
      <w:r>
        <w:rPr>
          <w:spacing w:val="1"/>
          <w:sz w:val="24"/>
        </w:rPr>
        <w:t xml:space="preserve"> </w:t>
      </w:r>
      <w:r>
        <w:rPr>
          <w:sz w:val="24"/>
        </w:rPr>
        <w:t>с</w:t>
      </w:r>
      <w:r>
        <w:rPr>
          <w:spacing w:val="1"/>
          <w:sz w:val="24"/>
        </w:rPr>
        <w:t xml:space="preserve"> </w:t>
      </w:r>
      <w:r>
        <w:rPr>
          <w:sz w:val="24"/>
        </w:rPr>
        <w:t>дальнейшим</w:t>
      </w:r>
      <w:r>
        <w:rPr>
          <w:spacing w:val="1"/>
          <w:sz w:val="24"/>
        </w:rPr>
        <w:t xml:space="preserve"> </w:t>
      </w:r>
      <w:r>
        <w:rPr>
          <w:sz w:val="24"/>
        </w:rPr>
        <w:t>образованием</w:t>
      </w:r>
      <w:r>
        <w:rPr>
          <w:spacing w:val="1"/>
          <w:sz w:val="24"/>
        </w:rPr>
        <w:t xml:space="preserve"> </w:t>
      </w:r>
      <w:r>
        <w:rPr>
          <w:sz w:val="24"/>
        </w:rPr>
        <w:t>и</w:t>
      </w:r>
      <w:r>
        <w:rPr>
          <w:spacing w:val="1"/>
          <w:sz w:val="24"/>
        </w:rPr>
        <w:t xml:space="preserve"> </w:t>
      </w:r>
      <w:r>
        <w:rPr>
          <w:sz w:val="24"/>
        </w:rPr>
        <w:t>самообразованием.</w:t>
      </w:r>
      <w:r>
        <w:rPr>
          <w:spacing w:val="1"/>
          <w:sz w:val="24"/>
        </w:rPr>
        <w:t xml:space="preserve"> </w:t>
      </w:r>
      <w:r>
        <w:rPr>
          <w:sz w:val="24"/>
        </w:rPr>
        <w:t>Эти</w:t>
      </w:r>
      <w:r>
        <w:rPr>
          <w:spacing w:val="1"/>
          <w:sz w:val="24"/>
        </w:rPr>
        <w:t xml:space="preserve"> </w:t>
      </w:r>
      <w:r>
        <w:rPr>
          <w:sz w:val="24"/>
        </w:rPr>
        <w:t>мотивы</w:t>
      </w:r>
      <w:r>
        <w:rPr>
          <w:spacing w:val="1"/>
          <w:sz w:val="24"/>
        </w:rPr>
        <w:t xml:space="preserve"> </w:t>
      </w:r>
      <w:r>
        <w:rPr>
          <w:sz w:val="24"/>
        </w:rPr>
        <w:t>приобретают</w:t>
      </w:r>
      <w:r>
        <w:rPr>
          <w:spacing w:val="60"/>
          <w:sz w:val="24"/>
        </w:rPr>
        <w:t xml:space="preserve"> </w:t>
      </w:r>
      <w:r>
        <w:rPr>
          <w:sz w:val="24"/>
        </w:rPr>
        <w:t>личностный</w:t>
      </w:r>
      <w:r>
        <w:rPr>
          <w:spacing w:val="1"/>
          <w:sz w:val="24"/>
        </w:rPr>
        <w:t xml:space="preserve"> </w:t>
      </w:r>
      <w:r>
        <w:rPr>
          <w:sz w:val="24"/>
        </w:rPr>
        <w:t>смысл</w:t>
      </w:r>
      <w:r>
        <w:rPr>
          <w:spacing w:val="1"/>
          <w:sz w:val="24"/>
        </w:rPr>
        <w:t xml:space="preserve"> </w:t>
      </w:r>
      <w:r>
        <w:rPr>
          <w:sz w:val="24"/>
        </w:rPr>
        <w:t>и</w:t>
      </w:r>
      <w:r>
        <w:rPr>
          <w:spacing w:val="-2"/>
          <w:sz w:val="24"/>
        </w:rPr>
        <w:t xml:space="preserve"> </w:t>
      </w:r>
      <w:r>
        <w:rPr>
          <w:sz w:val="24"/>
        </w:rPr>
        <w:t>становятся</w:t>
      </w:r>
      <w:r>
        <w:rPr>
          <w:spacing w:val="-3"/>
          <w:sz w:val="24"/>
        </w:rPr>
        <w:t xml:space="preserve"> </w:t>
      </w:r>
      <w:r>
        <w:rPr>
          <w:sz w:val="24"/>
        </w:rPr>
        <w:t>действенными;</w:t>
      </w:r>
    </w:p>
    <w:p w:rsidR="005E05D7" w:rsidRDefault="00F2597F">
      <w:pPr>
        <w:pStyle w:val="a3"/>
        <w:spacing w:before="4" w:line="237" w:lineRule="auto"/>
        <w:ind w:right="726"/>
        <w:jc w:val="both"/>
      </w:pPr>
      <w:r>
        <w:t>-с освоением</w:t>
      </w:r>
      <w:r>
        <w:rPr>
          <w:spacing w:val="1"/>
        </w:rPr>
        <w:t xml:space="preserve"> </w:t>
      </w:r>
      <w:r>
        <w:t>видов</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 в</w:t>
      </w:r>
      <w:r>
        <w:rPr>
          <w:spacing w:val="1"/>
        </w:rPr>
        <w:t xml:space="preserve"> </w:t>
      </w:r>
      <w:r>
        <w:t>рамках</w:t>
      </w:r>
      <w:r>
        <w:rPr>
          <w:spacing w:val="1"/>
        </w:rPr>
        <w:t xml:space="preserve"> </w:t>
      </w:r>
      <w:r>
        <w:t>учебного</w:t>
      </w:r>
      <w:r>
        <w:rPr>
          <w:spacing w:val="1"/>
        </w:rPr>
        <w:t xml:space="preserve"> </w:t>
      </w:r>
      <w:r>
        <w:t>предмета,</w:t>
      </w:r>
      <w:r>
        <w:rPr>
          <w:spacing w:val="1"/>
        </w:rPr>
        <w:t xml:space="preserve"> </w:t>
      </w:r>
      <w:r>
        <w:t>его</w:t>
      </w:r>
      <w:r>
        <w:rPr>
          <w:spacing w:val="1"/>
        </w:rPr>
        <w:t xml:space="preserve"> </w:t>
      </w:r>
      <w:r>
        <w:t>преобразованию и применению в учебных,</w:t>
      </w:r>
      <w:r>
        <w:rPr>
          <w:spacing w:val="1"/>
        </w:rPr>
        <w:t xml:space="preserve"> </w:t>
      </w:r>
      <w:r>
        <w:t>учебно-проектных и социальнопроектных ситуациях, с</w:t>
      </w:r>
      <w:r>
        <w:rPr>
          <w:spacing w:val="1"/>
        </w:rPr>
        <w:t xml:space="preserve"> </w:t>
      </w:r>
      <w:r>
        <w:t>появлением интереса к теоретическим проблемам, к способам познания и учения, к самостоятельному</w:t>
      </w:r>
      <w:r>
        <w:rPr>
          <w:spacing w:val="1"/>
        </w:rPr>
        <w:t xml:space="preserve"> </w:t>
      </w:r>
      <w:r>
        <w:t>поиску учебно -теоретических проблем, способности к построению индивидуальной образовательной</w:t>
      </w:r>
      <w:r>
        <w:rPr>
          <w:spacing w:val="1"/>
        </w:rPr>
        <w:t xml:space="preserve"> </w:t>
      </w:r>
      <w:r>
        <w:t>траектории;</w:t>
      </w:r>
    </w:p>
    <w:p w:rsidR="005E05D7" w:rsidRDefault="00F2597F">
      <w:pPr>
        <w:pStyle w:val="a3"/>
        <w:spacing w:before="7" w:line="237" w:lineRule="auto"/>
        <w:ind w:right="731"/>
        <w:jc w:val="both"/>
      </w:pPr>
      <w:r>
        <w:t>-с формированием у обучающихся научного типа мышления, овладением научной терминологией,</w:t>
      </w:r>
      <w:r>
        <w:rPr>
          <w:spacing w:val="1"/>
        </w:rPr>
        <w:t xml:space="preserve"> </w:t>
      </w:r>
      <w:r>
        <w:t>ключевыми</w:t>
      </w:r>
      <w:r>
        <w:rPr>
          <w:spacing w:val="2"/>
        </w:rPr>
        <w:t xml:space="preserve"> </w:t>
      </w:r>
      <w:r>
        <w:t>понятиями,</w:t>
      </w:r>
      <w:r>
        <w:rPr>
          <w:spacing w:val="-1"/>
        </w:rPr>
        <w:t xml:space="preserve"> </w:t>
      </w:r>
      <w:r>
        <w:t>методами</w:t>
      </w:r>
      <w:r>
        <w:rPr>
          <w:spacing w:val="-2"/>
        </w:rPr>
        <w:t xml:space="preserve"> </w:t>
      </w:r>
      <w:r>
        <w:t>и</w:t>
      </w:r>
      <w:r>
        <w:rPr>
          <w:spacing w:val="3"/>
        </w:rPr>
        <w:t xml:space="preserve"> </w:t>
      </w:r>
      <w:r>
        <w:t>приемами;</w:t>
      </w:r>
    </w:p>
    <w:p w:rsidR="005E05D7" w:rsidRDefault="00F2597F">
      <w:pPr>
        <w:pStyle w:val="a3"/>
        <w:spacing w:line="274" w:lineRule="exact"/>
      </w:pPr>
      <w:r>
        <w:t>-с</w:t>
      </w:r>
      <w:r>
        <w:rPr>
          <w:spacing w:val="-4"/>
        </w:rPr>
        <w:t xml:space="preserve"> </w:t>
      </w:r>
      <w:r>
        <w:t>самостоятельным</w:t>
      </w:r>
      <w:r>
        <w:rPr>
          <w:spacing w:val="-5"/>
        </w:rPr>
        <w:t xml:space="preserve"> </w:t>
      </w:r>
      <w:r>
        <w:t>приобретением</w:t>
      </w:r>
      <w:r>
        <w:rPr>
          <w:spacing w:val="-6"/>
        </w:rPr>
        <w:t xml:space="preserve"> </w:t>
      </w:r>
      <w:r>
        <w:t>идентичности;</w:t>
      </w:r>
    </w:p>
    <w:p w:rsidR="005E05D7" w:rsidRDefault="00F2597F">
      <w:pPr>
        <w:pStyle w:val="a3"/>
        <w:spacing w:line="274" w:lineRule="exact"/>
      </w:pPr>
      <w:r>
        <w:t>-повышением</w:t>
      </w:r>
      <w:r>
        <w:rPr>
          <w:spacing w:val="-3"/>
        </w:rPr>
        <w:t xml:space="preserve"> </w:t>
      </w:r>
      <w:r>
        <w:t>требовательности</w:t>
      </w:r>
      <w:r>
        <w:rPr>
          <w:spacing w:val="-3"/>
        </w:rPr>
        <w:t xml:space="preserve"> </w:t>
      </w:r>
      <w:r>
        <w:t>к</w:t>
      </w:r>
      <w:r>
        <w:rPr>
          <w:spacing w:val="-1"/>
        </w:rPr>
        <w:t xml:space="preserve"> </w:t>
      </w:r>
      <w:r>
        <w:t>самому</w:t>
      </w:r>
      <w:r>
        <w:rPr>
          <w:spacing w:val="-9"/>
        </w:rPr>
        <w:t xml:space="preserve"> </w:t>
      </w:r>
      <w:r>
        <w:t>себе;</w:t>
      </w:r>
    </w:p>
    <w:p w:rsidR="005E05D7" w:rsidRDefault="00F2597F">
      <w:pPr>
        <w:pStyle w:val="a3"/>
        <w:spacing w:line="274" w:lineRule="exact"/>
      </w:pPr>
      <w:r>
        <w:t>-углублением</w:t>
      </w:r>
      <w:r>
        <w:rPr>
          <w:spacing w:val="-3"/>
        </w:rPr>
        <w:t xml:space="preserve"> </w:t>
      </w:r>
      <w:r>
        <w:t>самооценки;</w:t>
      </w:r>
    </w:p>
    <w:p w:rsidR="005E05D7" w:rsidRDefault="00F2597F">
      <w:pPr>
        <w:pStyle w:val="a3"/>
        <w:spacing w:line="274" w:lineRule="exact"/>
      </w:pPr>
      <w:r>
        <w:t>-большим</w:t>
      </w:r>
      <w:r>
        <w:rPr>
          <w:spacing w:val="-3"/>
        </w:rPr>
        <w:t xml:space="preserve"> </w:t>
      </w:r>
      <w:r>
        <w:t>реализмом</w:t>
      </w:r>
      <w:r>
        <w:rPr>
          <w:spacing w:val="-3"/>
        </w:rPr>
        <w:t xml:space="preserve"> </w:t>
      </w:r>
      <w:r>
        <w:t>в</w:t>
      </w:r>
      <w:r>
        <w:rPr>
          <w:spacing w:val="1"/>
        </w:rPr>
        <w:t xml:space="preserve"> </w:t>
      </w:r>
      <w:r>
        <w:t>формировании</w:t>
      </w:r>
      <w:r>
        <w:rPr>
          <w:spacing w:val="-4"/>
        </w:rPr>
        <w:t xml:space="preserve"> </w:t>
      </w:r>
      <w:r>
        <w:t>целей</w:t>
      </w:r>
      <w:r>
        <w:rPr>
          <w:spacing w:val="2"/>
        </w:rPr>
        <w:t xml:space="preserve"> </w:t>
      </w:r>
      <w:r>
        <w:t>и</w:t>
      </w:r>
      <w:r>
        <w:rPr>
          <w:spacing w:val="-4"/>
        </w:rPr>
        <w:t xml:space="preserve"> </w:t>
      </w:r>
      <w:r>
        <w:t>стремлении</w:t>
      </w:r>
      <w:r>
        <w:rPr>
          <w:spacing w:val="1"/>
        </w:rPr>
        <w:t xml:space="preserve"> </w:t>
      </w:r>
      <w:r>
        <w:t>к</w:t>
      </w:r>
      <w:r>
        <w:rPr>
          <w:spacing w:val="-6"/>
        </w:rPr>
        <w:t xml:space="preserve"> </w:t>
      </w:r>
      <w:r>
        <w:t>тем</w:t>
      </w:r>
      <w:r>
        <w:rPr>
          <w:spacing w:val="-3"/>
        </w:rPr>
        <w:t xml:space="preserve"> </w:t>
      </w:r>
      <w:r>
        <w:t>или</w:t>
      </w:r>
      <w:r>
        <w:rPr>
          <w:spacing w:val="-4"/>
        </w:rPr>
        <w:t xml:space="preserve"> </w:t>
      </w:r>
      <w:r>
        <w:t>иным</w:t>
      </w:r>
      <w:r>
        <w:rPr>
          <w:spacing w:val="1"/>
        </w:rPr>
        <w:t xml:space="preserve"> </w:t>
      </w:r>
      <w:r>
        <w:t>ролям;</w:t>
      </w:r>
    </w:p>
    <w:p w:rsidR="005E05D7" w:rsidRDefault="00F2597F">
      <w:pPr>
        <w:pStyle w:val="a3"/>
        <w:spacing w:line="274" w:lineRule="exact"/>
      </w:pPr>
      <w:r>
        <w:t>-ростом</w:t>
      </w:r>
      <w:r>
        <w:rPr>
          <w:spacing w:val="-1"/>
        </w:rPr>
        <w:t xml:space="preserve"> </w:t>
      </w:r>
      <w:r>
        <w:t>устойчивости</w:t>
      </w:r>
      <w:r>
        <w:rPr>
          <w:spacing w:val="-5"/>
        </w:rPr>
        <w:t xml:space="preserve"> </w:t>
      </w:r>
      <w:r>
        <w:t>к</w:t>
      </w:r>
      <w:r>
        <w:rPr>
          <w:spacing w:val="-4"/>
        </w:rPr>
        <w:t xml:space="preserve"> </w:t>
      </w:r>
      <w:r>
        <w:t>фрустрациям;</w:t>
      </w:r>
    </w:p>
    <w:p w:rsidR="005E05D7" w:rsidRDefault="00F2597F">
      <w:pPr>
        <w:pStyle w:val="a3"/>
        <w:spacing w:line="274" w:lineRule="exact"/>
      </w:pPr>
      <w:r>
        <w:t>-усилением потребности</w:t>
      </w:r>
      <w:r>
        <w:rPr>
          <w:spacing w:val="-5"/>
        </w:rPr>
        <w:t xml:space="preserve"> </w:t>
      </w:r>
      <w:r>
        <w:t>влиять</w:t>
      </w:r>
      <w:r>
        <w:rPr>
          <w:spacing w:val="-4"/>
        </w:rPr>
        <w:t xml:space="preserve"> </w:t>
      </w:r>
      <w:r>
        <w:t>на</w:t>
      </w:r>
      <w:r>
        <w:rPr>
          <w:spacing w:val="-1"/>
        </w:rPr>
        <w:t xml:space="preserve"> </w:t>
      </w:r>
      <w:r>
        <w:t>других</w:t>
      </w:r>
      <w:r>
        <w:rPr>
          <w:spacing w:val="-6"/>
        </w:rPr>
        <w:t xml:space="preserve"> </w:t>
      </w:r>
      <w:r>
        <w:t>людей.</w:t>
      </w:r>
    </w:p>
    <w:p w:rsidR="005E05D7" w:rsidRDefault="00F2597F">
      <w:pPr>
        <w:pStyle w:val="a3"/>
        <w:ind w:right="726" w:firstLine="244"/>
        <w:jc w:val="both"/>
      </w:pPr>
      <w:r>
        <w:t>Переход</w:t>
      </w:r>
      <w:r>
        <w:rPr>
          <w:spacing w:val="1"/>
        </w:rPr>
        <w:t xml:space="preserve"> </w:t>
      </w:r>
      <w:r>
        <w:t>обучающегося</w:t>
      </w:r>
      <w:r>
        <w:rPr>
          <w:spacing w:val="1"/>
        </w:rPr>
        <w:t xml:space="preserve"> </w:t>
      </w:r>
      <w:r>
        <w:t>в</w:t>
      </w:r>
      <w:r>
        <w:rPr>
          <w:spacing w:val="1"/>
        </w:rPr>
        <w:t xml:space="preserve"> </w:t>
      </w:r>
      <w:r>
        <w:t>старшую</w:t>
      </w:r>
      <w:r>
        <w:rPr>
          <w:spacing w:val="1"/>
        </w:rPr>
        <w:t xml:space="preserve"> </w:t>
      </w:r>
      <w:r>
        <w:t>школу</w:t>
      </w:r>
      <w:r>
        <w:rPr>
          <w:spacing w:val="1"/>
        </w:rPr>
        <w:t xml:space="preserve"> </w:t>
      </w:r>
      <w:r>
        <w:t>совпадает</w:t>
      </w:r>
      <w:r>
        <w:rPr>
          <w:spacing w:val="1"/>
        </w:rPr>
        <w:t xml:space="preserve"> </w:t>
      </w:r>
      <w:r>
        <w:t>с</w:t>
      </w:r>
      <w:r>
        <w:rPr>
          <w:spacing w:val="1"/>
        </w:rPr>
        <w:t xml:space="preserve"> </w:t>
      </w:r>
      <w:r>
        <w:t>первым</w:t>
      </w:r>
      <w:r>
        <w:rPr>
          <w:spacing w:val="1"/>
        </w:rPr>
        <w:t xml:space="preserve"> </w:t>
      </w:r>
      <w:r>
        <w:t>периодом</w:t>
      </w:r>
      <w:r>
        <w:rPr>
          <w:spacing w:val="1"/>
        </w:rPr>
        <w:t xml:space="preserve"> </w:t>
      </w:r>
      <w:r>
        <w:t>юности,</w:t>
      </w:r>
      <w:r>
        <w:rPr>
          <w:spacing w:val="1"/>
        </w:rPr>
        <w:t xml:space="preserve"> </w:t>
      </w:r>
      <w:r>
        <w:t>или</w:t>
      </w:r>
      <w:r>
        <w:rPr>
          <w:spacing w:val="1"/>
        </w:rPr>
        <w:t xml:space="preserve"> </w:t>
      </w:r>
      <w:r>
        <w:t>первым</w:t>
      </w:r>
      <w:r>
        <w:rPr>
          <w:spacing w:val="1"/>
        </w:rPr>
        <w:t xml:space="preserve"> </w:t>
      </w:r>
      <w:r>
        <w:t>периодом зрелости,</w:t>
      </w:r>
      <w:r>
        <w:rPr>
          <w:spacing w:val="1"/>
        </w:rPr>
        <w:t xml:space="preserve"> </w:t>
      </w:r>
      <w:r>
        <w:t>который отличается</w:t>
      </w:r>
      <w:r>
        <w:rPr>
          <w:spacing w:val="1"/>
        </w:rPr>
        <w:t xml:space="preserve"> </w:t>
      </w:r>
      <w:r>
        <w:t>сложностью</w:t>
      </w:r>
      <w:r>
        <w:rPr>
          <w:spacing w:val="1"/>
        </w:rPr>
        <w:t xml:space="preserve"> </w:t>
      </w:r>
      <w:r>
        <w:t>становления личностных черт.</w:t>
      </w:r>
      <w:r>
        <w:rPr>
          <w:spacing w:val="1"/>
        </w:rPr>
        <w:t xml:space="preserve"> </w:t>
      </w:r>
      <w:r>
        <w:t>Центральным</w:t>
      </w:r>
      <w:r>
        <w:rPr>
          <w:spacing w:val="1"/>
        </w:rPr>
        <w:t xml:space="preserve"> </w:t>
      </w:r>
      <w:r>
        <w:t>психологическим</w:t>
      </w:r>
      <w:r>
        <w:rPr>
          <w:spacing w:val="1"/>
        </w:rPr>
        <w:t xml:space="preserve"> </w:t>
      </w:r>
      <w:r>
        <w:t>новообразованием</w:t>
      </w:r>
      <w:r>
        <w:rPr>
          <w:spacing w:val="1"/>
        </w:rPr>
        <w:t xml:space="preserve"> </w:t>
      </w:r>
      <w:r>
        <w:t>юношеского</w:t>
      </w:r>
      <w:r>
        <w:rPr>
          <w:spacing w:val="1"/>
        </w:rPr>
        <w:t xml:space="preserve"> </w:t>
      </w:r>
      <w:r>
        <w:t>возраста</w:t>
      </w:r>
      <w:r>
        <w:rPr>
          <w:spacing w:val="1"/>
        </w:rPr>
        <w:t xml:space="preserve"> </w:t>
      </w:r>
      <w:r>
        <w:t>является</w:t>
      </w:r>
      <w:r>
        <w:rPr>
          <w:spacing w:val="1"/>
        </w:rPr>
        <w:t xml:space="preserve"> </w:t>
      </w:r>
      <w:r>
        <w:t>предварительное</w:t>
      </w:r>
      <w:r>
        <w:rPr>
          <w:spacing w:val="-57"/>
        </w:rPr>
        <w:t xml:space="preserve"> </w:t>
      </w:r>
      <w:r>
        <w:t>самоопределение,</w:t>
      </w:r>
      <w:r>
        <w:rPr>
          <w:spacing w:val="1"/>
        </w:rPr>
        <w:t xml:space="preserve"> </w:t>
      </w:r>
      <w:r>
        <w:t>построение</w:t>
      </w:r>
      <w:r>
        <w:rPr>
          <w:spacing w:val="1"/>
        </w:rPr>
        <w:t xml:space="preserve"> </w:t>
      </w:r>
      <w:r>
        <w:t>жизненных</w:t>
      </w:r>
      <w:r>
        <w:rPr>
          <w:spacing w:val="1"/>
        </w:rPr>
        <w:t xml:space="preserve"> </w:t>
      </w:r>
      <w:r>
        <w:t>планов</w:t>
      </w:r>
      <w:r>
        <w:rPr>
          <w:spacing w:val="1"/>
        </w:rPr>
        <w:t xml:space="preserve"> </w:t>
      </w:r>
      <w:r>
        <w:t>на</w:t>
      </w:r>
      <w:r>
        <w:rPr>
          <w:spacing w:val="1"/>
        </w:rPr>
        <w:t xml:space="preserve"> </w:t>
      </w:r>
      <w:r>
        <w:t>будущее,</w:t>
      </w:r>
      <w:r>
        <w:rPr>
          <w:spacing w:val="1"/>
        </w:rPr>
        <w:t xml:space="preserve"> </w:t>
      </w:r>
      <w:r>
        <w:t>формирование</w:t>
      </w:r>
      <w:r>
        <w:rPr>
          <w:spacing w:val="1"/>
        </w:rPr>
        <w:t xml:space="preserve"> </w:t>
      </w:r>
      <w:r>
        <w:t>идентичности</w:t>
      </w:r>
      <w:r>
        <w:rPr>
          <w:spacing w:val="1"/>
        </w:rPr>
        <w:t xml:space="preserve"> </w:t>
      </w:r>
      <w:r>
        <w:t>и</w:t>
      </w:r>
      <w:r>
        <w:rPr>
          <w:spacing w:val="-57"/>
        </w:rPr>
        <w:t xml:space="preserve"> </w:t>
      </w:r>
      <w:r>
        <w:t>устойчивого</w:t>
      </w:r>
      <w:r>
        <w:rPr>
          <w:spacing w:val="38"/>
        </w:rPr>
        <w:t xml:space="preserve"> </w:t>
      </w:r>
      <w:r>
        <w:t>образа</w:t>
      </w:r>
      <w:r>
        <w:rPr>
          <w:spacing w:val="42"/>
        </w:rPr>
        <w:t xml:space="preserve"> </w:t>
      </w:r>
      <w:r>
        <w:t>«Я».</w:t>
      </w:r>
      <w:r>
        <w:rPr>
          <w:spacing w:val="45"/>
        </w:rPr>
        <w:t xml:space="preserve"> </w:t>
      </w:r>
      <w:r>
        <w:t>Направленность</w:t>
      </w:r>
      <w:r>
        <w:rPr>
          <w:spacing w:val="44"/>
        </w:rPr>
        <w:t xml:space="preserve"> </w:t>
      </w:r>
      <w:r>
        <w:t>личности</w:t>
      </w:r>
      <w:r>
        <w:rPr>
          <w:spacing w:val="39"/>
        </w:rPr>
        <w:t xml:space="preserve"> </w:t>
      </w:r>
      <w:r>
        <w:t>в</w:t>
      </w:r>
      <w:r>
        <w:rPr>
          <w:spacing w:val="45"/>
        </w:rPr>
        <w:t xml:space="preserve"> </w:t>
      </w:r>
      <w:r>
        <w:t>юношеском</w:t>
      </w:r>
      <w:r>
        <w:rPr>
          <w:spacing w:val="35"/>
        </w:rPr>
        <w:t xml:space="preserve"> </w:t>
      </w:r>
      <w:r>
        <w:t>возрасте</w:t>
      </w:r>
      <w:r>
        <w:rPr>
          <w:spacing w:val="43"/>
        </w:rPr>
        <w:t xml:space="preserve"> </w:t>
      </w:r>
      <w:r>
        <w:t>характеризуется</w:t>
      </w:r>
      <w:r>
        <w:rPr>
          <w:spacing w:val="43"/>
        </w:rPr>
        <w:t xml:space="preserve"> </w:t>
      </w:r>
      <w:r>
        <w:t>ее</w:t>
      </w:r>
    </w:p>
    <w:p w:rsidR="005E05D7" w:rsidRDefault="005E05D7">
      <w:pPr>
        <w:jc w:val="both"/>
        <w:sectPr w:rsidR="005E05D7">
          <w:pgSz w:w="11900" w:h="16840"/>
          <w:pgMar w:top="1000" w:right="0" w:bottom="1140" w:left="0" w:header="0" w:footer="945" w:gutter="0"/>
          <w:cols w:space="720"/>
        </w:sectPr>
      </w:pPr>
    </w:p>
    <w:p w:rsidR="005E05D7" w:rsidRDefault="00F2597F">
      <w:pPr>
        <w:pStyle w:val="a3"/>
        <w:spacing w:before="63"/>
        <w:ind w:right="728"/>
        <w:jc w:val="both"/>
      </w:pPr>
      <w:r>
        <w:lastRenderedPageBreak/>
        <w:t>ценностными</w:t>
      </w:r>
      <w:r>
        <w:rPr>
          <w:spacing w:val="1"/>
        </w:rPr>
        <w:t xml:space="preserve"> </w:t>
      </w:r>
      <w:r>
        <w:t>ориентациями,</w:t>
      </w:r>
      <w:r>
        <w:rPr>
          <w:spacing w:val="1"/>
        </w:rPr>
        <w:t xml:space="preserve"> </w:t>
      </w:r>
      <w:r>
        <w:t>интересами,</w:t>
      </w:r>
      <w:r>
        <w:rPr>
          <w:spacing w:val="1"/>
        </w:rPr>
        <w:t xml:space="preserve"> </w:t>
      </w:r>
      <w:r>
        <w:t>отношениями,</w:t>
      </w:r>
      <w:r>
        <w:rPr>
          <w:spacing w:val="1"/>
        </w:rPr>
        <w:t xml:space="preserve"> </w:t>
      </w:r>
      <w:r>
        <w:t>установками,</w:t>
      </w:r>
      <w:r>
        <w:rPr>
          <w:spacing w:val="1"/>
        </w:rPr>
        <w:t xml:space="preserve"> </w:t>
      </w:r>
      <w:r>
        <w:t>мотивами,</w:t>
      </w:r>
      <w:r>
        <w:rPr>
          <w:spacing w:val="1"/>
        </w:rPr>
        <w:t xml:space="preserve"> </w:t>
      </w:r>
      <w:r>
        <w:t>переходом</w:t>
      </w:r>
      <w:r>
        <w:rPr>
          <w:spacing w:val="1"/>
        </w:rPr>
        <w:t xml:space="preserve"> </w:t>
      </w:r>
      <w:r>
        <w:t>от</w:t>
      </w:r>
      <w:r>
        <w:rPr>
          <w:spacing w:val="1"/>
        </w:rPr>
        <w:t xml:space="preserve"> </w:t>
      </w:r>
      <w:r>
        <w:t>подросткового возраста к самостоятельной взрослой жизни. К этому периоду фактически завершается</w:t>
      </w:r>
      <w:r>
        <w:rPr>
          <w:spacing w:val="1"/>
        </w:rPr>
        <w:t xml:space="preserve"> </w:t>
      </w:r>
      <w:r>
        <w:t>становление основных биологических и психологических функций, необходимых взрослому человеку</w:t>
      </w:r>
      <w:r>
        <w:rPr>
          <w:spacing w:val="1"/>
        </w:rPr>
        <w:t xml:space="preserve"> </w:t>
      </w:r>
      <w:r>
        <w:t>для</w:t>
      </w:r>
      <w:r>
        <w:rPr>
          <w:spacing w:val="1"/>
        </w:rPr>
        <w:t xml:space="preserve"> </w:t>
      </w:r>
      <w:r>
        <w:t>полноценного</w:t>
      </w:r>
      <w:r>
        <w:rPr>
          <w:spacing w:val="1"/>
        </w:rPr>
        <w:t xml:space="preserve"> </w:t>
      </w:r>
      <w:r>
        <w:t>существования.</w:t>
      </w:r>
      <w:r>
        <w:rPr>
          <w:spacing w:val="1"/>
        </w:rPr>
        <w:t xml:space="preserve"> </w:t>
      </w:r>
      <w:r>
        <w:t>Социальное</w:t>
      </w:r>
      <w:r>
        <w:rPr>
          <w:spacing w:val="1"/>
        </w:rPr>
        <w:t xml:space="preserve"> </w:t>
      </w:r>
      <w:r>
        <w:t>и</w:t>
      </w:r>
      <w:r>
        <w:rPr>
          <w:spacing w:val="1"/>
        </w:rPr>
        <w:t xml:space="preserve"> </w:t>
      </w:r>
      <w:r>
        <w:t>личностное</w:t>
      </w:r>
      <w:r>
        <w:rPr>
          <w:spacing w:val="1"/>
        </w:rPr>
        <w:t xml:space="preserve"> </w:t>
      </w:r>
      <w:r>
        <w:t>самоопределение</w:t>
      </w:r>
      <w:r>
        <w:rPr>
          <w:spacing w:val="1"/>
        </w:rPr>
        <w:t xml:space="preserve"> </w:t>
      </w:r>
      <w:r>
        <w:t>в</w:t>
      </w:r>
      <w:r>
        <w:rPr>
          <w:spacing w:val="1"/>
        </w:rPr>
        <w:t xml:space="preserve"> </w:t>
      </w:r>
      <w:r>
        <w:t>данном</w:t>
      </w:r>
      <w:r>
        <w:rPr>
          <w:spacing w:val="1"/>
        </w:rPr>
        <w:t xml:space="preserve"> </w:t>
      </w:r>
      <w:r>
        <w:t>возрасте</w:t>
      </w:r>
      <w:r>
        <w:rPr>
          <w:spacing w:val="-57"/>
        </w:rPr>
        <w:t xml:space="preserve"> </w:t>
      </w:r>
      <w:r>
        <w:t>предполагает не столько эмансипацию от взрослых, сколько четкую ориентировку и определение</w:t>
      </w:r>
      <w:r>
        <w:rPr>
          <w:spacing w:val="1"/>
        </w:rPr>
        <w:t xml:space="preserve"> </w:t>
      </w:r>
      <w:r>
        <w:t>своего</w:t>
      </w:r>
      <w:r>
        <w:rPr>
          <w:spacing w:val="5"/>
        </w:rPr>
        <w:t xml:space="preserve"> </w:t>
      </w:r>
      <w:r>
        <w:t>места</w:t>
      </w:r>
      <w:r>
        <w:rPr>
          <w:spacing w:val="-3"/>
        </w:rPr>
        <w:t xml:space="preserve"> </w:t>
      </w:r>
      <w:r>
        <w:t>во</w:t>
      </w:r>
      <w:r>
        <w:rPr>
          <w:spacing w:val="2"/>
        </w:rPr>
        <w:t xml:space="preserve"> </w:t>
      </w:r>
      <w:r>
        <w:t>взрослом</w:t>
      </w:r>
      <w:r>
        <w:rPr>
          <w:spacing w:val="-1"/>
        </w:rPr>
        <w:t xml:space="preserve"> </w:t>
      </w:r>
      <w:r>
        <w:t>мире.</w:t>
      </w:r>
    </w:p>
    <w:p w:rsidR="005E05D7" w:rsidRDefault="00F2597F">
      <w:pPr>
        <w:pStyle w:val="a3"/>
        <w:spacing w:line="237" w:lineRule="auto"/>
        <w:ind w:right="729" w:firstLine="302"/>
        <w:jc w:val="both"/>
      </w:pPr>
      <w:r>
        <w:t>Основная образовательная программа формируется с учетом принципа демократизации, который</w:t>
      </w:r>
      <w:r>
        <w:rPr>
          <w:spacing w:val="1"/>
        </w:rPr>
        <w:t xml:space="preserve"> </w:t>
      </w:r>
      <w:r>
        <w:t>обеспечивает формирование и развитие демократической культуры всех участников образовательных</w:t>
      </w:r>
      <w:r>
        <w:rPr>
          <w:spacing w:val="1"/>
        </w:rPr>
        <w:t xml:space="preserve"> </w:t>
      </w:r>
      <w:r>
        <w:t>отношений</w:t>
      </w:r>
      <w:r>
        <w:rPr>
          <w:spacing w:val="1"/>
        </w:rPr>
        <w:t xml:space="preserve"> </w:t>
      </w:r>
      <w:r>
        <w:t>на</w:t>
      </w:r>
      <w:r>
        <w:rPr>
          <w:spacing w:val="1"/>
        </w:rPr>
        <w:t xml:space="preserve"> </w:t>
      </w:r>
      <w:r>
        <w:t>основе</w:t>
      </w:r>
      <w:r>
        <w:rPr>
          <w:spacing w:val="1"/>
        </w:rPr>
        <w:t xml:space="preserve"> </w:t>
      </w:r>
      <w:r>
        <w:t>сотрудничества,</w:t>
      </w:r>
      <w:r>
        <w:rPr>
          <w:spacing w:val="1"/>
        </w:rPr>
        <w:t xml:space="preserve"> </w:t>
      </w:r>
      <w:r>
        <w:t>сотворчества,</w:t>
      </w:r>
      <w:r>
        <w:rPr>
          <w:spacing w:val="1"/>
        </w:rPr>
        <w:t xml:space="preserve"> </w:t>
      </w:r>
      <w:r>
        <w:t>личной</w:t>
      </w:r>
      <w:r>
        <w:rPr>
          <w:spacing w:val="1"/>
        </w:rPr>
        <w:t xml:space="preserve"> </w:t>
      </w:r>
      <w:r>
        <w:t>ответственности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развитие</w:t>
      </w:r>
      <w:r>
        <w:rPr>
          <w:spacing w:val="-6"/>
        </w:rPr>
        <w:t xml:space="preserve"> </w:t>
      </w:r>
      <w:r>
        <w:t>органов</w:t>
      </w:r>
      <w:r>
        <w:rPr>
          <w:spacing w:val="-2"/>
        </w:rPr>
        <w:t xml:space="preserve"> </w:t>
      </w:r>
      <w:r>
        <w:t>государственно-общественного управления</w:t>
      </w:r>
      <w:r>
        <w:rPr>
          <w:spacing w:val="1"/>
        </w:rPr>
        <w:t xml:space="preserve"> </w:t>
      </w:r>
      <w:r>
        <w:t>образовательной</w:t>
      </w:r>
      <w:r>
        <w:rPr>
          <w:spacing w:val="-3"/>
        </w:rPr>
        <w:t xml:space="preserve"> </w:t>
      </w:r>
      <w:r>
        <w:t>организацией.</w:t>
      </w:r>
    </w:p>
    <w:p w:rsidR="005E05D7" w:rsidRDefault="00F2597F">
      <w:pPr>
        <w:pStyle w:val="a3"/>
        <w:spacing w:line="237" w:lineRule="auto"/>
        <w:ind w:right="729" w:firstLine="364"/>
        <w:jc w:val="both"/>
      </w:pPr>
      <w:r>
        <w:t>Основная образовательная программа формируется в соответствии с требованиями ФГОС СОО и с</w:t>
      </w:r>
      <w:r>
        <w:rPr>
          <w:spacing w:val="-57"/>
        </w:rPr>
        <w:t xml:space="preserve"> </w:t>
      </w:r>
      <w:r>
        <w:t>учетом</w:t>
      </w:r>
      <w:r>
        <w:rPr>
          <w:spacing w:val="1"/>
        </w:rPr>
        <w:t xml:space="preserve"> </w:t>
      </w:r>
      <w:r>
        <w:t>индивидуальных</w:t>
      </w:r>
      <w:r>
        <w:rPr>
          <w:spacing w:val="1"/>
        </w:rPr>
        <w:t xml:space="preserve"> </w:t>
      </w:r>
      <w:r>
        <w:t>особенностей,</w:t>
      </w:r>
      <w:r>
        <w:rPr>
          <w:spacing w:val="1"/>
        </w:rPr>
        <w:t xml:space="preserve"> </w:t>
      </w:r>
      <w:r>
        <w:t>потребностей</w:t>
      </w:r>
      <w:r>
        <w:rPr>
          <w:spacing w:val="1"/>
        </w:rPr>
        <w:t xml:space="preserve"> </w:t>
      </w:r>
      <w:r>
        <w:t>и</w:t>
      </w:r>
      <w:r>
        <w:rPr>
          <w:spacing w:val="1"/>
        </w:rPr>
        <w:t xml:space="preserve"> </w:t>
      </w:r>
      <w:r>
        <w:t>запросов</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 представителей) при получении среднего общего образования, включая образовательные</w:t>
      </w:r>
      <w:r>
        <w:rPr>
          <w:spacing w:val="1"/>
        </w:rPr>
        <w:t xml:space="preserve"> </w:t>
      </w:r>
      <w:r>
        <w:t>потребности</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инвалидов,</w:t>
      </w:r>
      <w:r>
        <w:rPr>
          <w:spacing w:val="1"/>
        </w:rPr>
        <w:t xml:space="preserve"> </w:t>
      </w:r>
      <w:r>
        <w:t>а</w:t>
      </w:r>
      <w:r>
        <w:rPr>
          <w:spacing w:val="1"/>
        </w:rPr>
        <w:t xml:space="preserve"> </w:t>
      </w:r>
      <w:r>
        <w:t>также</w:t>
      </w:r>
      <w:r>
        <w:rPr>
          <w:spacing w:val="1"/>
        </w:rPr>
        <w:t xml:space="preserve"> </w:t>
      </w:r>
      <w:r>
        <w:t>значимость</w:t>
      </w:r>
      <w:r>
        <w:rPr>
          <w:spacing w:val="1"/>
        </w:rPr>
        <w:t xml:space="preserve"> </w:t>
      </w:r>
      <w:r>
        <w:t>данного</w:t>
      </w:r>
      <w:r>
        <w:rPr>
          <w:spacing w:val="1"/>
        </w:rPr>
        <w:t xml:space="preserve"> </w:t>
      </w:r>
      <w:r>
        <w:t>уровня</w:t>
      </w:r>
      <w:r>
        <w:rPr>
          <w:spacing w:val="1"/>
        </w:rPr>
        <w:t xml:space="preserve"> </w:t>
      </w:r>
      <w:r>
        <w:t>общего</w:t>
      </w:r>
      <w:r>
        <w:rPr>
          <w:spacing w:val="1"/>
        </w:rPr>
        <w:t xml:space="preserve"> </w:t>
      </w:r>
      <w:r>
        <w:t>образования</w:t>
      </w:r>
      <w:r>
        <w:rPr>
          <w:spacing w:val="1"/>
        </w:rPr>
        <w:t xml:space="preserve"> </w:t>
      </w:r>
      <w:r>
        <w:t>для</w:t>
      </w:r>
      <w:r>
        <w:rPr>
          <w:spacing w:val="1"/>
        </w:rPr>
        <w:t xml:space="preserve"> </w:t>
      </w:r>
      <w:r>
        <w:t>продолжения обучения</w:t>
      </w:r>
      <w:r>
        <w:rPr>
          <w:spacing w:val="1"/>
        </w:rPr>
        <w:t xml:space="preserve"> </w:t>
      </w:r>
      <w:r>
        <w:t>в</w:t>
      </w:r>
      <w:r>
        <w:rPr>
          <w:spacing w:val="1"/>
        </w:rPr>
        <w:t xml:space="preserve"> </w:t>
      </w:r>
      <w:r>
        <w:t>профессиональной</w:t>
      </w:r>
      <w:r>
        <w:rPr>
          <w:spacing w:val="1"/>
        </w:rPr>
        <w:t xml:space="preserve"> </w:t>
      </w:r>
      <w:r>
        <w:t>образовательной</w:t>
      </w:r>
      <w:r>
        <w:rPr>
          <w:spacing w:val="1"/>
        </w:rPr>
        <w:t xml:space="preserve"> </w:t>
      </w:r>
      <w:r>
        <w:t>организации</w:t>
      </w:r>
      <w:r>
        <w:rPr>
          <w:spacing w:val="1"/>
        </w:rPr>
        <w:t xml:space="preserve"> </w:t>
      </w:r>
      <w:r>
        <w:t>или</w:t>
      </w:r>
      <w:r>
        <w:rPr>
          <w:spacing w:val="1"/>
        </w:rPr>
        <w:t xml:space="preserve"> </w:t>
      </w:r>
      <w:r>
        <w:t>образовательной</w:t>
      </w:r>
      <w:r>
        <w:rPr>
          <w:spacing w:val="1"/>
        </w:rPr>
        <w:t xml:space="preserve"> </w:t>
      </w:r>
      <w:r>
        <w:t>организации</w:t>
      </w:r>
      <w:r>
        <w:rPr>
          <w:spacing w:val="1"/>
        </w:rPr>
        <w:t xml:space="preserve"> </w:t>
      </w:r>
      <w:r>
        <w:t>высшего</w:t>
      </w:r>
      <w:r>
        <w:rPr>
          <w:spacing w:val="1"/>
        </w:rPr>
        <w:t xml:space="preserve"> </w:t>
      </w:r>
      <w:r>
        <w:t>образования,</w:t>
      </w:r>
      <w:r>
        <w:rPr>
          <w:spacing w:val="1"/>
        </w:rPr>
        <w:t xml:space="preserve"> </w:t>
      </w:r>
      <w:r>
        <w:t>профессиональной</w:t>
      </w:r>
      <w:r>
        <w:rPr>
          <w:spacing w:val="-3"/>
        </w:rPr>
        <w:t xml:space="preserve"> </w:t>
      </w:r>
      <w:r>
        <w:t>деятельности</w:t>
      </w:r>
      <w:r>
        <w:rPr>
          <w:spacing w:val="-1"/>
        </w:rPr>
        <w:t xml:space="preserve"> </w:t>
      </w:r>
      <w:r>
        <w:t>и</w:t>
      </w:r>
      <w:r>
        <w:rPr>
          <w:spacing w:val="3"/>
        </w:rPr>
        <w:t xml:space="preserve"> </w:t>
      </w:r>
      <w:r>
        <w:t>успешной</w:t>
      </w:r>
      <w:r>
        <w:rPr>
          <w:spacing w:val="-3"/>
        </w:rPr>
        <w:t xml:space="preserve"> </w:t>
      </w:r>
      <w:r>
        <w:t>социализации.</w:t>
      </w:r>
    </w:p>
    <w:p w:rsidR="005E05D7" w:rsidRDefault="00F2597F">
      <w:pPr>
        <w:pStyle w:val="3"/>
        <w:spacing w:line="247" w:lineRule="exact"/>
        <w:ind w:left="2429"/>
        <w:jc w:val="both"/>
      </w:pPr>
      <w:bookmarkStart w:id="6" w:name="Общая_характеристика_основной_образовате"/>
      <w:bookmarkEnd w:id="6"/>
      <w:r>
        <w:t>Общая характеристика</w:t>
      </w:r>
      <w:r>
        <w:rPr>
          <w:spacing w:val="-7"/>
        </w:rPr>
        <w:t xml:space="preserve"> </w:t>
      </w:r>
      <w:r>
        <w:t>основной</w:t>
      </w:r>
      <w:r>
        <w:rPr>
          <w:spacing w:val="-3"/>
        </w:rPr>
        <w:t xml:space="preserve"> </w:t>
      </w:r>
      <w:r>
        <w:t>образовательной</w:t>
      </w:r>
      <w:r>
        <w:rPr>
          <w:spacing w:val="-6"/>
        </w:rPr>
        <w:t xml:space="preserve"> </w:t>
      </w:r>
      <w:r>
        <w:t>программы</w:t>
      </w:r>
    </w:p>
    <w:p w:rsidR="005E05D7" w:rsidRDefault="00F2597F">
      <w:pPr>
        <w:pStyle w:val="a3"/>
        <w:ind w:right="725"/>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образованияразработана</w:t>
      </w:r>
      <w:r>
        <w:rPr>
          <w:spacing w:val="1"/>
        </w:rPr>
        <w:t xml:space="preserve"> </w:t>
      </w:r>
      <w:r>
        <w:t>на</w:t>
      </w:r>
      <w:r>
        <w:rPr>
          <w:spacing w:val="1"/>
        </w:rPr>
        <w:t xml:space="preserve"> </w:t>
      </w:r>
      <w:r>
        <w:t>основе</w:t>
      </w:r>
      <w:r>
        <w:rPr>
          <w:spacing w:val="60"/>
        </w:rPr>
        <w:t xml:space="preserve"> </w:t>
      </w:r>
      <w:r>
        <w:t>ФГОС</w:t>
      </w:r>
      <w:r>
        <w:rPr>
          <w:spacing w:val="1"/>
        </w:rPr>
        <w:t xml:space="preserve"> </w:t>
      </w:r>
      <w:r>
        <w:t>СОО,</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Конвенции</w:t>
      </w:r>
      <w:r>
        <w:rPr>
          <w:spacing w:val="1"/>
        </w:rPr>
        <w:t xml:space="preserve"> </w:t>
      </w:r>
      <w:r>
        <w:t>ООН</w:t>
      </w:r>
      <w:r>
        <w:rPr>
          <w:spacing w:val="1"/>
        </w:rPr>
        <w:t xml:space="preserve"> </w:t>
      </w:r>
      <w:r>
        <w:t>о</w:t>
      </w:r>
      <w:r>
        <w:rPr>
          <w:spacing w:val="1"/>
        </w:rPr>
        <w:t xml:space="preserve"> </w:t>
      </w:r>
      <w:r>
        <w:t>правах</w:t>
      </w:r>
      <w:r>
        <w:rPr>
          <w:spacing w:val="1"/>
        </w:rPr>
        <w:t xml:space="preserve"> </w:t>
      </w:r>
      <w:r>
        <w:t>ребенка,</w:t>
      </w:r>
      <w:r>
        <w:rPr>
          <w:spacing w:val="1"/>
        </w:rPr>
        <w:t xml:space="preserve"> </w:t>
      </w:r>
      <w:r>
        <w:t>учитывает</w:t>
      </w:r>
      <w:r>
        <w:rPr>
          <w:spacing w:val="1"/>
        </w:rPr>
        <w:t xml:space="preserve"> </w:t>
      </w:r>
      <w:r>
        <w:t>региональные,</w:t>
      </w:r>
      <w:r>
        <w:rPr>
          <w:spacing w:val="1"/>
        </w:rPr>
        <w:t xml:space="preserve"> </w:t>
      </w:r>
      <w:r>
        <w:t>национальные</w:t>
      </w:r>
      <w:r>
        <w:rPr>
          <w:spacing w:val="1"/>
        </w:rPr>
        <w:t xml:space="preserve"> </w:t>
      </w:r>
      <w:r>
        <w:t>и</w:t>
      </w:r>
      <w:r>
        <w:rPr>
          <w:spacing w:val="1"/>
        </w:rPr>
        <w:t xml:space="preserve"> </w:t>
      </w:r>
      <w:r>
        <w:t>этнокультурные</w:t>
      </w:r>
      <w:r>
        <w:rPr>
          <w:spacing w:val="1"/>
        </w:rPr>
        <w:t xml:space="preserve"> </w:t>
      </w:r>
      <w:r>
        <w:t>потребности</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обеспечивает</w:t>
      </w:r>
      <w:r>
        <w:rPr>
          <w:spacing w:val="1"/>
        </w:rPr>
        <w:t xml:space="preserve"> </w:t>
      </w:r>
      <w:r>
        <w:t>достижение</w:t>
      </w:r>
      <w:r>
        <w:rPr>
          <w:spacing w:val="1"/>
        </w:rPr>
        <w:t xml:space="preserve"> </w:t>
      </w:r>
      <w:r>
        <w:t>обучающимися</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ФГОС</w:t>
      </w:r>
      <w:r>
        <w:rPr>
          <w:spacing w:val="1"/>
        </w:rPr>
        <w:t xml:space="preserve"> </w:t>
      </w:r>
      <w:r>
        <w:t>СОО,</w:t>
      </w:r>
      <w:r>
        <w:rPr>
          <w:spacing w:val="1"/>
        </w:rPr>
        <w:t xml:space="preserve"> </w:t>
      </w:r>
      <w:r>
        <w:t>определяет</w:t>
      </w:r>
      <w:r>
        <w:rPr>
          <w:spacing w:val="1"/>
        </w:rPr>
        <w:t xml:space="preserve"> </w:t>
      </w:r>
      <w:r>
        <w:t>цели,</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 и организацию образовательной деятельности на уровне среднего общего образования и</w:t>
      </w:r>
      <w:r>
        <w:rPr>
          <w:spacing w:val="1"/>
        </w:rPr>
        <w:t xml:space="preserve"> </w:t>
      </w:r>
      <w:r>
        <w:t>реализуется образовательной организацией через урочную и внеурочную деятельность с соблюдением</w:t>
      </w:r>
      <w:r>
        <w:rPr>
          <w:spacing w:val="-57"/>
        </w:rPr>
        <w:t xml:space="preserve"> </w:t>
      </w:r>
      <w:r>
        <w:t>требований</w:t>
      </w:r>
      <w:r>
        <w:rPr>
          <w:spacing w:val="-3"/>
        </w:rPr>
        <w:t xml:space="preserve"> </w:t>
      </w:r>
      <w:r>
        <w:t>государственных</w:t>
      </w:r>
      <w:r>
        <w:rPr>
          <w:spacing w:val="-3"/>
        </w:rPr>
        <w:t xml:space="preserve"> </w:t>
      </w:r>
      <w:r>
        <w:t>санитарно-эпидемиологических</w:t>
      </w:r>
      <w:r>
        <w:rPr>
          <w:spacing w:val="-4"/>
        </w:rPr>
        <w:t xml:space="preserve"> </w:t>
      </w:r>
      <w:r>
        <w:t>правил</w:t>
      </w:r>
      <w:r>
        <w:rPr>
          <w:spacing w:val="-3"/>
        </w:rPr>
        <w:t xml:space="preserve"> </w:t>
      </w:r>
      <w:r>
        <w:t>и</w:t>
      </w:r>
      <w:r>
        <w:rPr>
          <w:spacing w:val="-2"/>
        </w:rPr>
        <w:t xml:space="preserve"> </w:t>
      </w:r>
      <w:r>
        <w:t>нормативов.</w:t>
      </w:r>
    </w:p>
    <w:p w:rsidR="005E05D7" w:rsidRDefault="00F2597F">
      <w:pPr>
        <w:pStyle w:val="3"/>
        <w:spacing w:line="272" w:lineRule="exact"/>
        <w:ind w:left="1402"/>
        <w:jc w:val="both"/>
      </w:pPr>
      <w:bookmarkStart w:id="7" w:name="Программа_содержит_три_раздела:_целевой,"/>
      <w:bookmarkEnd w:id="7"/>
      <w:r>
        <w:t>Программа</w:t>
      </w:r>
      <w:r>
        <w:rPr>
          <w:spacing w:val="-4"/>
        </w:rPr>
        <w:t xml:space="preserve"> </w:t>
      </w:r>
      <w:r>
        <w:t>содержит</w:t>
      </w:r>
      <w:r>
        <w:rPr>
          <w:spacing w:val="-1"/>
        </w:rPr>
        <w:t xml:space="preserve"> </w:t>
      </w:r>
      <w:r>
        <w:t>три</w:t>
      </w:r>
      <w:r>
        <w:rPr>
          <w:spacing w:val="-6"/>
        </w:rPr>
        <w:t xml:space="preserve"> </w:t>
      </w:r>
      <w:r>
        <w:t>раздела:</w:t>
      </w:r>
      <w:r>
        <w:rPr>
          <w:spacing w:val="-6"/>
        </w:rPr>
        <w:t xml:space="preserve"> </w:t>
      </w:r>
      <w:r>
        <w:t>целевой,</w:t>
      </w:r>
      <w:r>
        <w:rPr>
          <w:spacing w:val="-1"/>
        </w:rPr>
        <w:t xml:space="preserve"> </w:t>
      </w:r>
      <w:r>
        <w:t>содержательный</w:t>
      </w:r>
      <w:r>
        <w:rPr>
          <w:spacing w:val="-1"/>
        </w:rPr>
        <w:t xml:space="preserve"> </w:t>
      </w:r>
      <w:r>
        <w:t>и</w:t>
      </w:r>
      <w:r>
        <w:rPr>
          <w:spacing w:val="-6"/>
        </w:rPr>
        <w:t xml:space="preserve"> </w:t>
      </w:r>
      <w:r>
        <w:t>организационный.</w:t>
      </w:r>
    </w:p>
    <w:p w:rsidR="005E05D7" w:rsidRDefault="00F2597F">
      <w:pPr>
        <w:pStyle w:val="a3"/>
        <w:ind w:right="736"/>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содержит</w:t>
      </w:r>
      <w:r>
        <w:rPr>
          <w:spacing w:val="1"/>
        </w:rPr>
        <w:t xml:space="preserve"> </w:t>
      </w:r>
      <w:r>
        <w:t>обязательную</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формируемую</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Обязательная</w:t>
      </w:r>
      <w:r>
        <w:rPr>
          <w:spacing w:val="1"/>
        </w:rPr>
        <w:t xml:space="preserve"> </w:t>
      </w:r>
      <w:r>
        <w:t>часть</w:t>
      </w:r>
      <w:r>
        <w:rPr>
          <w:spacing w:val="1"/>
        </w:rPr>
        <w:t xml:space="preserve"> </w:t>
      </w:r>
      <w:r>
        <w:t>в</w:t>
      </w:r>
      <w:r>
        <w:rPr>
          <w:spacing w:val="1"/>
        </w:rPr>
        <w:t xml:space="preserve"> </w:t>
      </w:r>
      <w:r>
        <w:t>полном</w:t>
      </w:r>
      <w:r>
        <w:rPr>
          <w:spacing w:val="1"/>
        </w:rPr>
        <w:t xml:space="preserve"> </w:t>
      </w:r>
      <w:r>
        <w:t>объеме</w:t>
      </w:r>
      <w:r>
        <w:rPr>
          <w:spacing w:val="61"/>
        </w:rPr>
        <w:t xml:space="preserve"> </w:t>
      </w:r>
      <w:r>
        <w:t>выполняет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и</w:t>
      </w:r>
      <w:r>
        <w:rPr>
          <w:spacing w:val="1"/>
        </w:rPr>
        <w:t xml:space="preserve"> </w:t>
      </w:r>
      <w:r>
        <w:t>составляет</w:t>
      </w:r>
      <w:r>
        <w:rPr>
          <w:spacing w:val="1"/>
        </w:rPr>
        <w:t xml:space="preserve"> </w:t>
      </w:r>
      <w:r>
        <w:t>60</w:t>
      </w:r>
      <w:r>
        <w:rPr>
          <w:spacing w:val="1"/>
        </w:rPr>
        <w:t xml:space="preserve"> </w:t>
      </w:r>
      <w:r>
        <w:t>%,</w:t>
      </w:r>
      <w:r>
        <w:rPr>
          <w:spacing w:val="1"/>
        </w:rPr>
        <w:t xml:space="preserve"> </w:t>
      </w:r>
      <w:r>
        <w:t>а</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57"/>
        </w:rPr>
        <w:t xml:space="preserve"> </w:t>
      </w:r>
      <w:r>
        <w:t>отношений,</w:t>
      </w:r>
      <w:r>
        <w:rPr>
          <w:spacing w:val="-2"/>
        </w:rPr>
        <w:t xml:space="preserve"> </w:t>
      </w:r>
      <w:r>
        <w:t>-</w:t>
      </w:r>
      <w:r>
        <w:rPr>
          <w:spacing w:val="3"/>
        </w:rPr>
        <w:t xml:space="preserve"> </w:t>
      </w:r>
      <w:r>
        <w:t>40</w:t>
      </w:r>
      <w:r>
        <w:rPr>
          <w:spacing w:val="-5"/>
        </w:rPr>
        <w:t xml:space="preserve"> </w:t>
      </w:r>
      <w:r>
        <w:t>%</w:t>
      </w:r>
      <w:r>
        <w:rPr>
          <w:spacing w:val="-7"/>
        </w:rPr>
        <w:t xml:space="preserve"> </w:t>
      </w:r>
      <w:r>
        <w:t>от</w:t>
      </w:r>
      <w:r>
        <w:rPr>
          <w:spacing w:val="-3"/>
        </w:rPr>
        <w:t xml:space="preserve"> </w:t>
      </w:r>
      <w:r>
        <w:t>общего объема</w:t>
      </w:r>
      <w:r>
        <w:rPr>
          <w:spacing w:val="-5"/>
        </w:rPr>
        <w:t xml:space="preserve"> </w:t>
      </w:r>
      <w:r>
        <w:t>образовательной</w:t>
      </w:r>
      <w:r>
        <w:rPr>
          <w:spacing w:val="1"/>
        </w:rPr>
        <w:t xml:space="preserve"> </w:t>
      </w:r>
      <w:r>
        <w:t>программы</w:t>
      </w:r>
      <w:r>
        <w:rPr>
          <w:spacing w:val="2"/>
        </w:rPr>
        <w:t xml:space="preserve"> </w:t>
      </w:r>
      <w:r>
        <w:t>среднего</w:t>
      </w:r>
      <w:r>
        <w:rPr>
          <w:spacing w:val="-4"/>
        </w:rPr>
        <w:t xml:space="preserve"> </w:t>
      </w:r>
      <w:r>
        <w:t>общего образования.</w:t>
      </w:r>
    </w:p>
    <w:p w:rsidR="005E05D7" w:rsidRDefault="00F2597F">
      <w:pPr>
        <w:pStyle w:val="a3"/>
        <w:spacing w:line="237" w:lineRule="auto"/>
        <w:ind w:right="726"/>
        <w:jc w:val="both"/>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предусматриваются</w:t>
      </w:r>
      <w:r>
        <w:rPr>
          <w:spacing w:val="1"/>
        </w:rPr>
        <w:t xml:space="preserve"> </w:t>
      </w:r>
      <w:r>
        <w:t>учебные</w:t>
      </w:r>
      <w:r>
        <w:rPr>
          <w:spacing w:val="1"/>
        </w:rPr>
        <w:t xml:space="preserve"> </w:t>
      </w:r>
      <w:r>
        <w:t>предметы,</w:t>
      </w:r>
      <w:r>
        <w:rPr>
          <w:spacing w:val="1"/>
        </w:rPr>
        <w:t xml:space="preserve"> </w:t>
      </w:r>
      <w:r>
        <w:t>курсы,</w:t>
      </w:r>
      <w:r>
        <w:rPr>
          <w:spacing w:val="1"/>
        </w:rPr>
        <w:t xml:space="preserve"> </w:t>
      </w:r>
      <w:r>
        <w:t>обеспечивающие</w:t>
      </w:r>
      <w:r>
        <w:rPr>
          <w:spacing w:val="1"/>
        </w:rPr>
        <w:t xml:space="preserve"> </w:t>
      </w:r>
      <w:r>
        <w:t>различные</w:t>
      </w:r>
      <w:r>
        <w:rPr>
          <w:spacing w:val="1"/>
        </w:rPr>
        <w:t xml:space="preserve"> </w:t>
      </w:r>
      <w:r>
        <w:t>интересы</w:t>
      </w:r>
      <w:r>
        <w:rPr>
          <w:spacing w:val="1"/>
        </w:rPr>
        <w:t xml:space="preserve"> </w:t>
      </w:r>
      <w:r>
        <w:t>обучающихся,</w:t>
      </w:r>
      <w:r>
        <w:rPr>
          <w:spacing w:val="3"/>
        </w:rPr>
        <w:t xml:space="preserve"> </w:t>
      </w:r>
      <w:r>
        <w:t>в</w:t>
      </w:r>
      <w:r>
        <w:rPr>
          <w:spacing w:val="-1"/>
        </w:rPr>
        <w:t xml:space="preserve"> </w:t>
      </w:r>
      <w:r>
        <w:t>том</w:t>
      </w:r>
      <w:r>
        <w:rPr>
          <w:spacing w:val="2"/>
        </w:rPr>
        <w:t xml:space="preserve"> </w:t>
      </w:r>
      <w:r>
        <w:t>числе</w:t>
      </w:r>
      <w:r>
        <w:rPr>
          <w:spacing w:val="-4"/>
        </w:rPr>
        <w:t xml:space="preserve"> </w:t>
      </w:r>
      <w:r>
        <w:t>этнокультурные;</w:t>
      </w:r>
      <w:r>
        <w:rPr>
          <w:spacing w:val="-4"/>
        </w:rPr>
        <w:t xml:space="preserve"> </w:t>
      </w:r>
      <w:r>
        <w:t>внеурочная</w:t>
      </w:r>
      <w:r>
        <w:rPr>
          <w:spacing w:val="2"/>
        </w:rPr>
        <w:t xml:space="preserve"> </w:t>
      </w:r>
      <w:r>
        <w:t>деятельность.</w:t>
      </w:r>
    </w:p>
    <w:p w:rsidR="005E05D7" w:rsidRDefault="00F2597F">
      <w:pPr>
        <w:pStyle w:val="a3"/>
        <w:ind w:right="729"/>
        <w:jc w:val="both"/>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основным</w:t>
      </w:r>
      <w:r>
        <w:rPr>
          <w:spacing w:val="1"/>
        </w:rPr>
        <w:t xml:space="preserve"> </w:t>
      </w:r>
      <w:r>
        <w:t>образовательным</w:t>
      </w:r>
      <w:r>
        <w:rPr>
          <w:spacing w:val="1"/>
        </w:rPr>
        <w:t xml:space="preserve"> </w:t>
      </w:r>
      <w:r>
        <w:t>программам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основана</w:t>
      </w:r>
      <w:r>
        <w:rPr>
          <w:spacing w:val="1"/>
        </w:rPr>
        <w:t xml:space="preserve"> </w:t>
      </w:r>
      <w:r>
        <w:t>на</w:t>
      </w:r>
      <w:r>
        <w:rPr>
          <w:spacing w:val="1"/>
        </w:rPr>
        <w:t xml:space="preserve"> </w:t>
      </w:r>
      <w:r>
        <w:t>дифференциации</w:t>
      </w:r>
      <w:r>
        <w:rPr>
          <w:spacing w:val="1"/>
        </w:rPr>
        <w:t xml:space="preserve"> </w:t>
      </w:r>
      <w:r>
        <w:t>содержания</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r>
        <w:rPr>
          <w:spacing w:val="1"/>
        </w:rPr>
        <w:t xml:space="preserve"> </w:t>
      </w:r>
      <w:r>
        <w:t>обеспечивающих</w:t>
      </w:r>
      <w:r>
        <w:rPr>
          <w:spacing w:val="1"/>
        </w:rPr>
        <w:t xml:space="preserve"> </w:t>
      </w:r>
      <w:r>
        <w:t>изучение</w:t>
      </w:r>
      <w:r>
        <w:rPr>
          <w:spacing w:val="1"/>
        </w:rPr>
        <w:t xml:space="preserve"> </w:t>
      </w:r>
      <w:r>
        <w:t>учебных</w:t>
      </w:r>
      <w:r>
        <w:rPr>
          <w:spacing w:val="1"/>
        </w:rPr>
        <w:t xml:space="preserve"> </w:t>
      </w:r>
      <w:r>
        <w:t>предметов</w:t>
      </w:r>
      <w:r>
        <w:rPr>
          <w:spacing w:val="1"/>
        </w:rPr>
        <w:t xml:space="preserve"> </w:t>
      </w:r>
      <w:r>
        <w:t>всех</w:t>
      </w:r>
      <w:r>
        <w:rPr>
          <w:spacing w:val="1"/>
        </w:rPr>
        <w:t xml:space="preserve"> </w:t>
      </w:r>
      <w:r>
        <w:t>предметных областей основной образовательной программы среднего общего образования на базовом</w:t>
      </w:r>
      <w:r>
        <w:rPr>
          <w:spacing w:val="1"/>
        </w:rPr>
        <w:t xml:space="preserve"> </w:t>
      </w:r>
      <w:r>
        <w:t>или</w:t>
      </w:r>
      <w:r>
        <w:rPr>
          <w:spacing w:val="1"/>
        </w:rPr>
        <w:t xml:space="preserve"> </w:t>
      </w:r>
      <w:r>
        <w:t>углубленном</w:t>
      </w:r>
      <w:r>
        <w:rPr>
          <w:spacing w:val="1"/>
        </w:rPr>
        <w:t xml:space="preserve"> </w:t>
      </w:r>
      <w:r>
        <w:t>уровнях</w:t>
      </w:r>
      <w:r>
        <w:rPr>
          <w:spacing w:val="1"/>
        </w:rPr>
        <w:t xml:space="preserve"> </w:t>
      </w:r>
      <w:r>
        <w:t>(профильное обучение)</w:t>
      </w:r>
      <w:r>
        <w:rPr>
          <w:spacing w:val="1"/>
        </w:rPr>
        <w:t xml:space="preserve"> </w:t>
      </w:r>
      <w:r>
        <w:t>основной образовательной</w:t>
      </w:r>
      <w:r>
        <w:rPr>
          <w:spacing w:val="1"/>
        </w:rPr>
        <w:t xml:space="preserve"> </w:t>
      </w:r>
      <w:r>
        <w:t>программы среднего</w:t>
      </w:r>
      <w:r>
        <w:rPr>
          <w:spacing w:val="1"/>
        </w:rPr>
        <w:t xml:space="preserve"> </w:t>
      </w:r>
      <w:bookmarkStart w:id="8" w:name="Общие_подходы_к_организации_внеурочной_д"/>
      <w:bookmarkEnd w:id="8"/>
      <w:r>
        <w:t>общего</w:t>
      </w:r>
      <w:r>
        <w:rPr>
          <w:spacing w:val="-4"/>
        </w:rPr>
        <w:t xml:space="preserve"> </w:t>
      </w:r>
      <w:r>
        <w:t>образования.</w:t>
      </w:r>
    </w:p>
    <w:p w:rsidR="005E05D7" w:rsidRDefault="00F2597F">
      <w:pPr>
        <w:pStyle w:val="3"/>
        <w:spacing w:line="232" w:lineRule="exact"/>
        <w:ind w:left="2737"/>
      </w:pPr>
      <w:r>
        <w:t>Общие</w:t>
      </w:r>
      <w:r>
        <w:rPr>
          <w:spacing w:val="-4"/>
        </w:rPr>
        <w:t xml:space="preserve"> </w:t>
      </w:r>
      <w:r>
        <w:t>подходы</w:t>
      </w:r>
      <w:r>
        <w:rPr>
          <w:spacing w:val="-2"/>
        </w:rPr>
        <w:t xml:space="preserve"> </w:t>
      </w:r>
      <w:r>
        <w:t>к</w:t>
      </w:r>
      <w:r>
        <w:rPr>
          <w:spacing w:val="-2"/>
        </w:rPr>
        <w:t xml:space="preserve"> </w:t>
      </w:r>
      <w:r>
        <w:t>организации</w:t>
      </w:r>
      <w:r>
        <w:rPr>
          <w:spacing w:val="-2"/>
        </w:rPr>
        <w:t xml:space="preserve"> </w:t>
      </w:r>
      <w:r>
        <w:t>внеурочной</w:t>
      </w:r>
      <w:r>
        <w:rPr>
          <w:spacing w:val="-2"/>
        </w:rPr>
        <w:t xml:space="preserve"> </w:t>
      </w:r>
      <w:r>
        <w:t>деятельности</w:t>
      </w:r>
    </w:p>
    <w:p w:rsidR="005E05D7" w:rsidRDefault="00F2597F">
      <w:pPr>
        <w:pStyle w:val="a3"/>
        <w:spacing w:line="271" w:lineRule="exact"/>
      </w:pPr>
      <w:r>
        <w:t>Система</w:t>
      </w:r>
      <w:r>
        <w:rPr>
          <w:spacing w:val="-3"/>
        </w:rPr>
        <w:t xml:space="preserve"> </w:t>
      </w:r>
      <w:r>
        <w:t>внеурочной</w:t>
      </w:r>
      <w:r>
        <w:rPr>
          <w:spacing w:val="-5"/>
        </w:rPr>
        <w:t xml:space="preserve"> </w:t>
      </w:r>
      <w:r>
        <w:t>деятельности</w:t>
      </w:r>
      <w:r>
        <w:rPr>
          <w:spacing w:val="-4"/>
        </w:rPr>
        <w:t xml:space="preserve"> </w:t>
      </w:r>
      <w:r>
        <w:t>включает</w:t>
      </w:r>
      <w:r>
        <w:rPr>
          <w:spacing w:val="-2"/>
        </w:rPr>
        <w:t xml:space="preserve"> </w:t>
      </w:r>
      <w:r>
        <w:t>в</w:t>
      </w:r>
      <w:r>
        <w:rPr>
          <w:spacing w:val="-4"/>
        </w:rPr>
        <w:t xml:space="preserve"> </w:t>
      </w:r>
      <w:r>
        <w:t>себя:</w:t>
      </w:r>
    </w:p>
    <w:p w:rsidR="005E05D7" w:rsidRDefault="00F2597F">
      <w:pPr>
        <w:pStyle w:val="a3"/>
        <w:spacing w:before="1" w:line="237" w:lineRule="auto"/>
      </w:pPr>
      <w:r>
        <w:t>-жизнь</w:t>
      </w:r>
      <w:r>
        <w:rPr>
          <w:spacing w:val="22"/>
        </w:rPr>
        <w:t xml:space="preserve"> </w:t>
      </w:r>
      <w:r>
        <w:t>ученических</w:t>
      </w:r>
      <w:r>
        <w:rPr>
          <w:spacing w:val="22"/>
        </w:rPr>
        <w:t xml:space="preserve"> </w:t>
      </w:r>
      <w:r>
        <w:t>сообществ</w:t>
      </w:r>
      <w:r>
        <w:rPr>
          <w:spacing w:val="24"/>
        </w:rPr>
        <w:t xml:space="preserve"> </w:t>
      </w:r>
      <w:r>
        <w:t>(в</w:t>
      </w:r>
      <w:r>
        <w:rPr>
          <w:spacing w:val="23"/>
        </w:rPr>
        <w:t xml:space="preserve"> </w:t>
      </w:r>
      <w:r>
        <w:t>том</w:t>
      </w:r>
      <w:r>
        <w:rPr>
          <w:spacing w:val="23"/>
        </w:rPr>
        <w:t xml:space="preserve"> </w:t>
      </w:r>
      <w:r>
        <w:t>числе</w:t>
      </w:r>
      <w:r>
        <w:rPr>
          <w:spacing w:val="25"/>
        </w:rPr>
        <w:t xml:space="preserve"> </w:t>
      </w:r>
      <w:r>
        <w:t>ученических</w:t>
      </w:r>
      <w:r>
        <w:rPr>
          <w:spacing w:val="22"/>
        </w:rPr>
        <w:t xml:space="preserve"> </w:t>
      </w:r>
      <w:r>
        <w:t>классов,</w:t>
      </w:r>
      <w:r>
        <w:rPr>
          <w:spacing w:val="29"/>
        </w:rPr>
        <w:t xml:space="preserve"> </w:t>
      </w:r>
      <w:r>
        <w:t>разновозрастных</w:t>
      </w:r>
      <w:r>
        <w:rPr>
          <w:spacing w:val="17"/>
        </w:rPr>
        <w:t xml:space="preserve"> </w:t>
      </w:r>
      <w:r>
        <w:t>объединений</w:t>
      </w:r>
      <w:r>
        <w:rPr>
          <w:spacing w:val="22"/>
        </w:rPr>
        <w:t xml:space="preserve"> </w:t>
      </w:r>
      <w:r>
        <w:t>по</w:t>
      </w:r>
      <w:r>
        <w:rPr>
          <w:spacing w:val="-57"/>
        </w:rPr>
        <w:t xml:space="preserve"> </w:t>
      </w:r>
      <w:r>
        <w:t>интересам,</w:t>
      </w:r>
      <w:r>
        <w:rPr>
          <w:spacing w:val="3"/>
        </w:rPr>
        <w:t xml:space="preserve"> </w:t>
      </w:r>
      <w:r>
        <w:t>клубов</w:t>
      </w:r>
      <w:r>
        <w:rPr>
          <w:spacing w:val="3"/>
        </w:rPr>
        <w:t xml:space="preserve"> </w:t>
      </w:r>
      <w:r>
        <w:t>и</w:t>
      </w:r>
      <w:r>
        <w:rPr>
          <w:spacing w:val="3"/>
        </w:rPr>
        <w:t xml:space="preserve"> </w:t>
      </w:r>
      <w:r>
        <w:t>т.</w:t>
      </w:r>
      <w:r>
        <w:rPr>
          <w:spacing w:val="-1"/>
        </w:rPr>
        <w:t xml:space="preserve"> </w:t>
      </w:r>
      <w:r>
        <w:t>п.);</w:t>
      </w:r>
    </w:p>
    <w:p w:rsidR="005E05D7" w:rsidRDefault="00F2597F">
      <w:pPr>
        <w:pStyle w:val="a3"/>
        <w:spacing w:line="273" w:lineRule="exact"/>
      </w:pPr>
      <w:r>
        <w:t>курсы</w:t>
      </w:r>
      <w:r>
        <w:rPr>
          <w:spacing w:val="-1"/>
        </w:rPr>
        <w:t xml:space="preserve"> </w:t>
      </w:r>
      <w:r>
        <w:t>внеурочной</w:t>
      </w:r>
      <w:r>
        <w:rPr>
          <w:spacing w:val="-6"/>
        </w:rPr>
        <w:t xml:space="preserve"> </w:t>
      </w:r>
      <w:r>
        <w:t>деятельности</w:t>
      </w:r>
      <w:r>
        <w:rPr>
          <w:spacing w:val="-5"/>
        </w:rPr>
        <w:t xml:space="preserve"> </w:t>
      </w:r>
      <w:r>
        <w:t>по</w:t>
      </w:r>
      <w:r>
        <w:rPr>
          <w:spacing w:val="2"/>
        </w:rPr>
        <w:t xml:space="preserve"> </w:t>
      </w:r>
      <w:r>
        <w:t>выбору</w:t>
      </w:r>
      <w:r>
        <w:rPr>
          <w:spacing w:val="-11"/>
        </w:rPr>
        <w:t xml:space="preserve"> </w:t>
      </w:r>
      <w:r>
        <w:t>обучающихся;</w:t>
      </w:r>
    </w:p>
    <w:p w:rsidR="005E05D7" w:rsidRDefault="00F2597F" w:rsidP="005624C7">
      <w:pPr>
        <w:pStyle w:val="a4"/>
        <w:numPr>
          <w:ilvl w:val="0"/>
          <w:numId w:val="203"/>
        </w:numPr>
        <w:tabs>
          <w:tab w:val="left" w:pos="702"/>
        </w:tabs>
        <w:spacing w:line="274" w:lineRule="exact"/>
        <w:ind w:left="701" w:hanging="140"/>
        <w:jc w:val="left"/>
        <w:rPr>
          <w:sz w:val="24"/>
        </w:rPr>
      </w:pPr>
      <w:r>
        <w:rPr>
          <w:sz w:val="24"/>
        </w:rPr>
        <w:t>организационное</w:t>
      </w:r>
      <w:r>
        <w:rPr>
          <w:spacing w:val="-9"/>
          <w:sz w:val="24"/>
        </w:rPr>
        <w:t xml:space="preserve"> </w:t>
      </w:r>
      <w:r>
        <w:rPr>
          <w:sz w:val="24"/>
        </w:rPr>
        <w:t>обеспечение</w:t>
      </w:r>
      <w:r>
        <w:rPr>
          <w:spacing w:val="-4"/>
          <w:sz w:val="24"/>
        </w:rPr>
        <w:t xml:space="preserve"> </w:t>
      </w:r>
      <w:r>
        <w:rPr>
          <w:sz w:val="24"/>
        </w:rPr>
        <w:t>учебной</w:t>
      </w:r>
      <w:r>
        <w:rPr>
          <w:spacing w:val="-2"/>
          <w:sz w:val="24"/>
        </w:rPr>
        <w:t xml:space="preserve"> </w:t>
      </w:r>
      <w:r>
        <w:rPr>
          <w:sz w:val="24"/>
        </w:rPr>
        <w:t>деятельности;</w:t>
      </w:r>
    </w:p>
    <w:p w:rsidR="005E05D7" w:rsidRDefault="00F2597F">
      <w:pPr>
        <w:pStyle w:val="a3"/>
        <w:spacing w:before="1" w:line="237" w:lineRule="auto"/>
        <w:ind w:right="731"/>
        <w:jc w:val="both"/>
      </w:pP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1"/>
        </w:rPr>
        <w:t xml:space="preserve"> </w:t>
      </w:r>
      <w:r>
        <w:t>образовательном</w:t>
      </w:r>
      <w:r>
        <w:rPr>
          <w:spacing w:val="1"/>
        </w:rPr>
        <w:t xml:space="preserve"> </w:t>
      </w:r>
      <w:r>
        <w:t>пространстве</w:t>
      </w:r>
      <w:r>
        <w:rPr>
          <w:spacing w:val="1"/>
        </w:rPr>
        <w:t xml:space="preserve"> </w:t>
      </w:r>
      <w:r>
        <w:t>образовательной</w:t>
      </w:r>
      <w:r>
        <w:rPr>
          <w:spacing w:val="1"/>
        </w:rPr>
        <w:t xml:space="preserve"> </w:t>
      </w:r>
      <w:r>
        <w:t>организации;</w:t>
      </w:r>
    </w:p>
    <w:p w:rsidR="005E05D7" w:rsidRDefault="00F2597F">
      <w:pPr>
        <w:pStyle w:val="a3"/>
        <w:spacing w:line="275" w:lineRule="exact"/>
        <w:jc w:val="both"/>
      </w:pPr>
      <w:r>
        <w:t>-систему</w:t>
      </w:r>
      <w:r>
        <w:rPr>
          <w:spacing w:val="-9"/>
        </w:rPr>
        <w:t xml:space="preserve"> </w:t>
      </w:r>
      <w:r>
        <w:t>воспитательных</w:t>
      </w:r>
      <w:r>
        <w:rPr>
          <w:spacing w:val="-3"/>
        </w:rPr>
        <w:t xml:space="preserve"> </w:t>
      </w:r>
      <w:r>
        <w:t>мероприятий.</w:t>
      </w:r>
    </w:p>
    <w:p w:rsidR="005E05D7" w:rsidRDefault="00F2597F">
      <w:pPr>
        <w:pStyle w:val="a3"/>
        <w:spacing w:before="5" w:line="237" w:lineRule="auto"/>
        <w:ind w:right="734" w:firstLine="124"/>
        <w:jc w:val="both"/>
      </w:pPr>
      <w:r>
        <w:t>Организация внеурочной деятельности предусматривает возможность использования каникулярного</w:t>
      </w:r>
      <w:r>
        <w:rPr>
          <w:spacing w:val="1"/>
        </w:rPr>
        <w:t xml:space="preserve"> </w:t>
      </w:r>
      <w:r>
        <w:t>времени, гибкость в распределении нагрузки при подготовке воспитательных мероприятий и общих</w:t>
      </w:r>
      <w:r>
        <w:rPr>
          <w:spacing w:val="1"/>
        </w:rPr>
        <w:t xml:space="preserve"> </w:t>
      </w:r>
      <w:r>
        <w:t>коллективных</w:t>
      </w:r>
      <w:r>
        <w:rPr>
          <w:spacing w:val="-4"/>
        </w:rPr>
        <w:t xml:space="preserve"> </w:t>
      </w:r>
      <w:r>
        <w:t>дел.</w:t>
      </w:r>
    </w:p>
    <w:p w:rsidR="005E05D7" w:rsidRDefault="00F2597F">
      <w:pPr>
        <w:pStyle w:val="a3"/>
        <w:spacing w:line="275" w:lineRule="exact"/>
        <w:ind w:left="686"/>
        <w:jc w:val="both"/>
      </w:pPr>
      <w:r>
        <w:t xml:space="preserve">Вариативность  </w:t>
      </w:r>
      <w:r>
        <w:rPr>
          <w:spacing w:val="41"/>
        </w:rPr>
        <w:t xml:space="preserve"> </w:t>
      </w:r>
      <w:r>
        <w:t xml:space="preserve">содержания   </w:t>
      </w:r>
      <w:r>
        <w:rPr>
          <w:spacing w:val="33"/>
        </w:rPr>
        <w:t xml:space="preserve"> </w:t>
      </w:r>
      <w:r>
        <w:t xml:space="preserve">внеурочной   </w:t>
      </w:r>
      <w:r>
        <w:rPr>
          <w:spacing w:val="35"/>
        </w:rPr>
        <w:t xml:space="preserve"> </w:t>
      </w:r>
      <w:r>
        <w:t xml:space="preserve">деятельности   </w:t>
      </w:r>
      <w:r>
        <w:rPr>
          <w:spacing w:val="34"/>
        </w:rPr>
        <w:t xml:space="preserve"> </w:t>
      </w:r>
      <w:r>
        <w:t xml:space="preserve">определяется   </w:t>
      </w:r>
      <w:r>
        <w:rPr>
          <w:spacing w:val="38"/>
        </w:rPr>
        <w:t xml:space="preserve"> </w:t>
      </w:r>
      <w:r>
        <w:t xml:space="preserve">профилями   </w:t>
      </w:r>
      <w:r>
        <w:rPr>
          <w:spacing w:val="29"/>
        </w:rPr>
        <w:t xml:space="preserve"> </w:t>
      </w:r>
      <w:r>
        <w:t>обучения</w:t>
      </w:r>
    </w:p>
    <w:p w:rsidR="005E05D7" w:rsidRDefault="005E05D7">
      <w:pPr>
        <w:spacing w:line="275" w:lineRule="exact"/>
        <w:jc w:val="both"/>
        <w:sectPr w:rsidR="005E05D7">
          <w:pgSz w:w="11900" w:h="16840"/>
          <w:pgMar w:top="1000" w:right="0" w:bottom="1140" w:left="0" w:header="0" w:footer="945" w:gutter="0"/>
          <w:cols w:space="720"/>
        </w:sectPr>
      </w:pPr>
    </w:p>
    <w:p w:rsidR="005E05D7" w:rsidRDefault="00F2597F">
      <w:pPr>
        <w:pStyle w:val="a3"/>
        <w:spacing w:before="65" w:line="237" w:lineRule="auto"/>
        <w:ind w:right="728"/>
        <w:jc w:val="both"/>
      </w:pPr>
      <w:r>
        <w:lastRenderedPageBreak/>
        <w:t>(естественно-научный, гуманитарный, социально -экономический, технологический, универсальный).</w:t>
      </w:r>
      <w:r>
        <w:rPr>
          <w:spacing w:val="1"/>
        </w:rPr>
        <w:t xml:space="preserve"> </w:t>
      </w:r>
      <w:r>
        <w:t>Вариативность в распределении часов на отдельные элементы внеурочной деятельности определяется</w:t>
      </w:r>
      <w:r>
        <w:rPr>
          <w:spacing w:val="1"/>
        </w:rPr>
        <w:t xml:space="preserve"> </w:t>
      </w:r>
      <w:r>
        <w:t>с</w:t>
      </w:r>
      <w:r>
        <w:rPr>
          <w:spacing w:val="4"/>
        </w:rPr>
        <w:t xml:space="preserve"> </w:t>
      </w:r>
      <w:r>
        <w:t>учетом</w:t>
      </w:r>
      <w:r>
        <w:rPr>
          <w:spacing w:val="-3"/>
        </w:rPr>
        <w:t xml:space="preserve"> </w:t>
      </w:r>
      <w:r>
        <w:t>особенностей</w:t>
      </w:r>
      <w:r>
        <w:rPr>
          <w:spacing w:val="-3"/>
        </w:rPr>
        <w:t xml:space="preserve"> </w:t>
      </w:r>
      <w:r>
        <w:t>организации</w:t>
      </w:r>
      <w:r>
        <w:rPr>
          <w:spacing w:val="-4"/>
        </w:rPr>
        <w:t xml:space="preserve"> </w:t>
      </w:r>
      <w:r>
        <w:t>образовательной</w:t>
      </w:r>
      <w:r>
        <w:rPr>
          <w:spacing w:val="2"/>
        </w:rPr>
        <w:t xml:space="preserve"> </w:t>
      </w:r>
      <w:r>
        <w:t>деятельности</w:t>
      </w:r>
      <w:r>
        <w:rPr>
          <w:spacing w:val="-3"/>
        </w:rPr>
        <w:t xml:space="preserve"> </w:t>
      </w:r>
      <w:r>
        <w:t>в</w:t>
      </w:r>
      <w:r>
        <w:rPr>
          <w:spacing w:val="-7"/>
        </w:rPr>
        <w:t xml:space="preserve"> </w:t>
      </w:r>
      <w:r>
        <w:t>образовательной</w:t>
      </w:r>
      <w:r>
        <w:rPr>
          <w:spacing w:val="-9"/>
        </w:rPr>
        <w:t xml:space="preserve"> </w:t>
      </w:r>
      <w:r>
        <w:t>организации.</w:t>
      </w:r>
    </w:p>
    <w:p w:rsidR="005E05D7" w:rsidRDefault="005E05D7">
      <w:pPr>
        <w:pStyle w:val="a3"/>
        <w:spacing w:before="4"/>
        <w:ind w:left="0"/>
        <w:rPr>
          <w:sz w:val="23"/>
        </w:rPr>
      </w:pPr>
    </w:p>
    <w:p w:rsidR="005E05D7" w:rsidRDefault="00F2597F" w:rsidP="005624C7">
      <w:pPr>
        <w:pStyle w:val="3"/>
        <w:numPr>
          <w:ilvl w:val="1"/>
          <w:numId w:val="202"/>
        </w:numPr>
        <w:tabs>
          <w:tab w:val="left" w:pos="1062"/>
        </w:tabs>
        <w:spacing w:line="208" w:lineRule="auto"/>
        <w:ind w:right="892" w:firstLine="0"/>
        <w:jc w:val="left"/>
        <w:rPr>
          <w:sz w:val="22"/>
        </w:rPr>
      </w:pPr>
      <w:bookmarkStart w:id="9" w:name="I.2.Планируемые_результаты_освоения_обуч"/>
      <w:bookmarkEnd w:id="9"/>
      <w:r>
        <w:t>Планируемые результаты освоения обучающимися основной образовательной программы</w:t>
      </w:r>
      <w:r>
        <w:rPr>
          <w:spacing w:val="-58"/>
        </w:rPr>
        <w:t xml:space="preserve"> </w:t>
      </w:r>
      <w:bookmarkStart w:id="10" w:name="1.2.1.Планируемые_личностные_результаты_"/>
      <w:bookmarkEnd w:id="10"/>
      <w:r>
        <w:t>среднего</w:t>
      </w:r>
      <w:r>
        <w:rPr>
          <w:spacing w:val="1"/>
        </w:rPr>
        <w:t xml:space="preserve"> </w:t>
      </w:r>
      <w:r>
        <w:t>общего</w:t>
      </w:r>
      <w:r>
        <w:rPr>
          <w:spacing w:val="2"/>
        </w:rPr>
        <w:t xml:space="preserve"> </w:t>
      </w:r>
      <w:r>
        <w:t>образования</w:t>
      </w:r>
    </w:p>
    <w:p w:rsidR="005E05D7" w:rsidRDefault="00F2597F">
      <w:pPr>
        <w:spacing w:line="244" w:lineRule="exact"/>
        <w:ind w:left="2392" w:right="2560"/>
        <w:jc w:val="center"/>
        <w:rPr>
          <w:b/>
          <w:sz w:val="24"/>
        </w:rPr>
      </w:pPr>
      <w:r>
        <w:rPr>
          <w:b/>
          <w:sz w:val="24"/>
        </w:rPr>
        <w:t>1.2.1.Планируемые</w:t>
      </w:r>
      <w:r>
        <w:rPr>
          <w:b/>
          <w:spacing w:val="-3"/>
          <w:sz w:val="24"/>
        </w:rPr>
        <w:t xml:space="preserve"> </w:t>
      </w:r>
      <w:r>
        <w:rPr>
          <w:b/>
          <w:sz w:val="24"/>
        </w:rPr>
        <w:t>личностные</w:t>
      </w:r>
      <w:r>
        <w:rPr>
          <w:b/>
          <w:spacing w:val="-1"/>
          <w:sz w:val="24"/>
        </w:rPr>
        <w:t xml:space="preserve"> </w:t>
      </w:r>
      <w:r>
        <w:rPr>
          <w:b/>
          <w:sz w:val="24"/>
        </w:rPr>
        <w:t>результаты</w:t>
      </w:r>
      <w:r>
        <w:rPr>
          <w:b/>
          <w:spacing w:val="-10"/>
          <w:sz w:val="24"/>
        </w:rPr>
        <w:t xml:space="preserve"> </w:t>
      </w:r>
      <w:r>
        <w:rPr>
          <w:b/>
          <w:sz w:val="24"/>
        </w:rPr>
        <w:t>освоения</w:t>
      </w:r>
      <w:r>
        <w:rPr>
          <w:b/>
          <w:spacing w:val="-1"/>
          <w:sz w:val="24"/>
        </w:rPr>
        <w:t xml:space="preserve"> </w:t>
      </w:r>
      <w:r>
        <w:rPr>
          <w:b/>
          <w:sz w:val="24"/>
        </w:rPr>
        <w:t>ООП</w:t>
      </w:r>
    </w:p>
    <w:p w:rsidR="005E05D7" w:rsidRDefault="00F2597F">
      <w:pPr>
        <w:pStyle w:val="4"/>
        <w:spacing w:line="237" w:lineRule="auto"/>
        <w:ind w:left="562" w:right="730"/>
      </w:pPr>
      <w:r>
        <w:t>Личностные результаты в сфере отношений обучающихся к себе, к своему здоровью, к познанию</w:t>
      </w:r>
      <w:r>
        <w:rPr>
          <w:spacing w:val="1"/>
        </w:rPr>
        <w:t xml:space="preserve"> </w:t>
      </w:r>
      <w:r>
        <w:t>себя:</w:t>
      </w:r>
    </w:p>
    <w:p w:rsidR="005E05D7" w:rsidRDefault="00F2597F">
      <w:pPr>
        <w:pStyle w:val="a3"/>
        <w:spacing w:line="237" w:lineRule="auto"/>
        <w:ind w:right="731"/>
        <w:jc w:val="both"/>
      </w:pPr>
      <w:r>
        <w:t>-ориентация</w:t>
      </w:r>
      <w:r>
        <w:rPr>
          <w:spacing w:val="1"/>
        </w:rPr>
        <w:t xml:space="preserve"> </w:t>
      </w:r>
      <w:r>
        <w:t>обучающихся</w:t>
      </w:r>
      <w:r>
        <w:rPr>
          <w:spacing w:val="1"/>
        </w:rPr>
        <w:t xml:space="preserve"> </w:t>
      </w:r>
      <w:r>
        <w:t>на</w:t>
      </w:r>
      <w:r>
        <w:rPr>
          <w:spacing w:val="1"/>
        </w:rPr>
        <w:t xml:space="preserve"> </w:t>
      </w:r>
      <w:r>
        <w:t>достижение</w:t>
      </w:r>
      <w:r>
        <w:rPr>
          <w:spacing w:val="1"/>
        </w:rPr>
        <w:t xml:space="preserve"> </w:t>
      </w:r>
      <w:r>
        <w:t>личного</w:t>
      </w:r>
      <w:r>
        <w:rPr>
          <w:spacing w:val="1"/>
        </w:rPr>
        <w:t xml:space="preserve"> </w:t>
      </w:r>
      <w:r>
        <w:t>счастья,</w:t>
      </w:r>
      <w:r>
        <w:rPr>
          <w:spacing w:val="1"/>
        </w:rPr>
        <w:t xml:space="preserve"> </w:t>
      </w:r>
      <w:r>
        <w:t>реализацию</w:t>
      </w:r>
      <w:r>
        <w:rPr>
          <w:spacing w:val="1"/>
        </w:rPr>
        <w:t xml:space="preserve"> </w:t>
      </w:r>
      <w:r>
        <w:t>позитивных</w:t>
      </w:r>
      <w:r>
        <w:rPr>
          <w:spacing w:val="1"/>
        </w:rPr>
        <w:t xml:space="preserve"> </w:t>
      </w:r>
      <w:r>
        <w:t>жизненных</w:t>
      </w:r>
      <w:r>
        <w:rPr>
          <w:spacing w:val="1"/>
        </w:rPr>
        <w:t xml:space="preserve"> </w:t>
      </w:r>
      <w:r>
        <w:t>перспектив,</w:t>
      </w:r>
      <w:r>
        <w:rPr>
          <w:spacing w:val="1"/>
        </w:rPr>
        <w:t xml:space="preserve"> </w:t>
      </w:r>
      <w:r>
        <w:t>инициативность,</w:t>
      </w:r>
      <w:r>
        <w:rPr>
          <w:spacing w:val="1"/>
        </w:rPr>
        <w:t xml:space="preserve"> </w:t>
      </w:r>
      <w:r>
        <w:t>креативность,</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личностному</w:t>
      </w:r>
      <w:r>
        <w:rPr>
          <w:spacing w:val="1"/>
        </w:rPr>
        <w:t xml:space="preserve"> </w:t>
      </w:r>
      <w:r>
        <w:t>самоопределению,</w:t>
      </w:r>
      <w:r>
        <w:rPr>
          <w:spacing w:val="3"/>
        </w:rPr>
        <w:t xml:space="preserve"> </w:t>
      </w:r>
      <w:r>
        <w:t>способность</w:t>
      </w:r>
      <w:r>
        <w:rPr>
          <w:spacing w:val="-1"/>
        </w:rPr>
        <w:t xml:space="preserve"> </w:t>
      </w:r>
      <w:r>
        <w:t>ставить</w:t>
      </w:r>
      <w:r>
        <w:rPr>
          <w:spacing w:val="2"/>
        </w:rPr>
        <w:t xml:space="preserve"> </w:t>
      </w:r>
      <w:r>
        <w:t>цели</w:t>
      </w:r>
      <w:r>
        <w:rPr>
          <w:spacing w:val="-3"/>
        </w:rPr>
        <w:t xml:space="preserve"> </w:t>
      </w:r>
      <w:r>
        <w:t>и</w:t>
      </w:r>
      <w:r>
        <w:rPr>
          <w:spacing w:val="-7"/>
        </w:rPr>
        <w:t xml:space="preserve"> </w:t>
      </w:r>
      <w:r>
        <w:t>строить</w:t>
      </w:r>
      <w:r>
        <w:rPr>
          <w:spacing w:val="-2"/>
        </w:rPr>
        <w:t xml:space="preserve"> </w:t>
      </w:r>
      <w:r>
        <w:t>жизненные</w:t>
      </w:r>
      <w:r>
        <w:rPr>
          <w:spacing w:val="-5"/>
        </w:rPr>
        <w:t xml:space="preserve"> </w:t>
      </w:r>
      <w:r>
        <w:t>планы;</w:t>
      </w:r>
    </w:p>
    <w:p w:rsidR="005E05D7" w:rsidRDefault="00F2597F">
      <w:pPr>
        <w:pStyle w:val="a3"/>
        <w:spacing w:before="6" w:line="237" w:lineRule="auto"/>
        <w:ind w:right="736"/>
        <w:jc w:val="both"/>
      </w:pPr>
      <w:r>
        <w:t>-готовность</w:t>
      </w:r>
      <w:r>
        <w:rPr>
          <w:spacing w:val="1"/>
        </w:rPr>
        <w:t xml:space="preserve"> </w:t>
      </w:r>
      <w:r>
        <w:t>и</w:t>
      </w:r>
      <w:r>
        <w:rPr>
          <w:spacing w:val="1"/>
        </w:rPr>
        <w:t xml:space="preserve"> </w:t>
      </w:r>
      <w:r>
        <w:t>способность</w:t>
      </w:r>
      <w:r>
        <w:rPr>
          <w:spacing w:val="1"/>
        </w:rPr>
        <w:t xml:space="preserve"> </w:t>
      </w:r>
      <w:r>
        <w:t>обеспечить</w:t>
      </w:r>
      <w:r>
        <w:rPr>
          <w:spacing w:val="1"/>
        </w:rPr>
        <w:t xml:space="preserve"> </w:t>
      </w:r>
      <w:r>
        <w:t>себе</w:t>
      </w:r>
      <w:r>
        <w:rPr>
          <w:spacing w:val="1"/>
        </w:rPr>
        <w:t xml:space="preserve"> </w:t>
      </w:r>
      <w:r>
        <w:t>и</w:t>
      </w:r>
      <w:r>
        <w:rPr>
          <w:spacing w:val="1"/>
        </w:rPr>
        <w:t xml:space="preserve"> </w:t>
      </w:r>
      <w:r>
        <w:t>своим</w:t>
      </w:r>
      <w:r>
        <w:rPr>
          <w:spacing w:val="1"/>
        </w:rPr>
        <w:t xml:space="preserve"> </w:t>
      </w:r>
      <w:r>
        <w:t>близким</w:t>
      </w:r>
      <w:r>
        <w:rPr>
          <w:spacing w:val="1"/>
        </w:rPr>
        <w:t xml:space="preserve"> </w:t>
      </w:r>
      <w:r>
        <w:t>достойную</w:t>
      </w:r>
      <w:r>
        <w:rPr>
          <w:spacing w:val="1"/>
        </w:rPr>
        <w:t xml:space="preserve"> </w:t>
      </w:r>
      <w:r>
        <w:t>жизнь</w:t>
      </w:r>
      <w:r>
        <w:rPr>
          <w:spacing w:val="1"/>
        </w:rPr>
        <w:t xml:space="preserve"> </w:t>
      </w:r>
      <w:r>
        <w:t>в</w:t>
      </w:r>
      <w:r>
        <w:rPr>
          <w:spacing w:val="1"/>
        </w:rPr>
        <w:t xml:space="preserve"> </w:t>
      </w:r>
      <w:r>
        <w:t>процессе</w:t>
      </w:r>
      <w:r>
        <w:rPr>
          <w:spacing w:val="1"/>
        </w:rPr>
        <w:t xml:space="preserve"> </w:t>
      </w:r>
      <w:r>
        <w:t>самостоятельной,</w:t>
      </w:r>
      <w:r>
        <w:rPr>
          <w:spacing w:val="-2"/>
        </w:rPr>
        <w:t xml:space="preserve"> </w:t>
      </w:r>
      <w:r>
        <w:t>творческой</w:t>
      </w:r>
      <w:r>
        <w:rPr>
          <w:spacing w:val="3"/>
        </w:rPr>
        <w:t xml:space="preserve"> </w:t>
      </w:r>
      <w:r>
        <w:t>и</w:t>
      </w:r>
      <w:r>
        <w:rPr>
          <w:spacing w:val="-7"/>
        </w:rPr>
        <w:t xml:space="preserve"> </w:t>
      </w:r>
      <w:r>
        <w:t>ответственной</w:t>
      </w:r>
      <w:r>
        <w:rPr>
          <w:spacing w:val="-7"/>
        </w:rPr>
        <w:t xml:space="preserve"> </w:t>
      </w:r>
      <w:r>
        <w:t>деятельности;</w:t>
      </w:r>
    </w:p>
    <w:p w:rsidR="005E05D7" w:rsidRDefault="00F2597F">
      <w:pPr>
        <w:pStyle w:val="a3"/>
        <w:spacing w:before="1" w:line="237" w:lineRule="auto"/>
        <w:ind w:right="720"/>
        <w:jc w:val="both"/>
      </w:pPr>
      <w:r>
        <w:t>-готовность и способность обучающихся к отстаиванию личного достоинства, собственного мнения,</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вырабатывать</w:t>
      </w:r>
      <w:r>
        <w:rPr>
          <w:spacing w:val="1"/>
        </w:rPr>
        <w:t xml:space="preserve"> </w:t>
      </w:r>
      <w:r>
        <w:t>собственную</w:t>
      </w:r>
      <w:r>
        <w:rPr>
          <w:spacing w:val="1"/>
        </w:rPr>
        <w:t xml:space="preserve"> </w:t>
      </w:r>
      <w:r>
        <w:t>позицию</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общественно-</w:t>
      </w:r>
      <w:r>
        <w:rPr>
          <w:spacing w:val="1"/>
        </w:rPr>
        <w:t xml:space="preserve"> </w:t>
      </w:r>
      <w:r>
        <w:t>политическим</w:t>
      </w:r>
      <w:r>
        <w:rPr>
          <w:spacing w:val="1"/>
        </w:rPr>
        <w:t xml:space="preserve"> </w:t>
      </w:r>
      <w:r>
        <w:t>событиям</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на</w:t>
      </w:r>
      <w:r>
        <w:rPr>
          <w:spacing w:val="1"/>
        </w:rPr>
        <w:t xml:space="preserve"> </w:t>
      </w:r>
      <w:r>
        <w:t>основе</w:t>
      </w:r>
      <w:r>
        <w:rPr>
          <w:spacing w:val="1"/>
        </w:rPr>
        <w:t xml:space="preserve"> </w:t>
      </w:r>
      <w:r>
        <w:t>осознания</w:t>
      </w:r>
      <w:r>
        <w:rPr>
          <w:spacing w:val="1"/>
        </w:rPr>
        <w:t xml:space="preserve"> </w:t>
      </w:r>
      <w:r>
        <w:t>и</w:t>
      </w:r>
      <w:r>
        <w:rPr>
          <w:spacing w:val="1"/>
        </w:rPr>
        <w:t xml:space="preserve"> </w:t>
      </w:r>
      <w:r>
        <w:t>осмысления</w:t>
      </w:r>
      <w:r>
        <w:rPr>
          <w:spacing w:val="1"/>
        </w:rPr>
        <w:t xml:space="preserve"> </w:t>
      </w:r>
      <w:r>
        <w:t>истории,</w:t>
      </w:r>
      <w:r>
        <w:rPr>
          <w:spacing w:val="1"/>
        </w:rPr>
        <w:t xml:space="preserve"> </w:t>
      </w:r>
      <w:r>
        <w:t>духовных</w:t>
      </w:r>
      <w:r>
        <w:rPr>
          <w:spacing w:val="-4"/>
        </w:rPr>
        <w:t xml:space="preserve"> </w:t>
      </w:r>
      <w:r>
        <w:t>ценностей</w:t>
      </w:r>
      <w:r>
        <w:rPr>
          <w:spacing w:val="2"/>
        </w:rPr>
        <w:t xml:space="preserve"> </w:t>
      </w:r>
      <w:r>
        <w:t>и</w:t>
      </w:r>
      <w:r>
        <w:rPr>
          <w:spacing w:val="-2"/>
        </w:rPr>
        <w:t xml:space="preserve"> </w:t>
      </w:r>
      <w:r>
        <w:t>достижений</w:t>
      </w:r>
      <w:r>
        <w:rPr>
          <w:spacing w:val="3"/>
        </w:rPr>
        <w:t xml:space="preserve"> </w:t>
      </w:r>
      <w:r>
        <w:t>нашей</w:t>
      </w:r>
      <w:r>
        <w:rPr>
          <w:spacing w:val="2"/>
        </w:rPr>
        <w:t xml:space="preserve"> </w:t>
      </w:r>
      <w:r>
        <w:t>страны;</w:t>
      </w:r>
    </w:p>
    <w:p w:rsidR="005E05D7" w:rsidRDefault="00F2597F">
      <w:pPr>
        <w:pStyle w:val="a3"/>
        <w:spacing w:before="2" w:line="237" w:lineRule="auto"/>
        <w:ind w:right="726"/>
        <w:jc w:val="both"/>
      </w:pP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самовоспитанию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общечеловеческими</w:t>
      </w:r>
      <w:r>
        <w:rPr>
          <w:spacing w:val="1"/>
        </w:rPr>
        <w:t xml:space="preserve"> </w:t>
      </w:r>
      <w:r>
        <w:t>ценностями</w:t>
      </w:r>
      <w:r>
        <w:rPr>
          <w:spacing w:val="1"/>
        </w:rPr>
        <w:t xml:space="preserve"> </w:t>
      </w:r>
      <w:r>
        <w:t>и</w:t>
      </w:r>
      <w:r>
        <w:rPr>
          <w:spacing w:val="1"/>
        </w:rPr>
        <w:t xml:space="preserve"> </w:t>
      </w:r>
      <w:r>
        <w:t>идеалами</w:t>
      </w:r>
      <w:r>
        <w:rPr>
          <w:spacing w:val="1"/>
        </w:rPr>
        <w:t xml:space="preserve"> </w:t>
      </w:r>
      <w:r>
        <w:t>гражданского</w:t>
      </w:r>
      <w:r>
        <w:rPr>
          <w:spacing w:val="1"/>
        </w:rPr>
        <w:t xml:space="preserve"> </w:t>
      </w:r>
      <w:r>
        <w:t>общества,</w:t>
      </w:r>
      <w:r>
        <w:rPr>
          <w:spacing w:val="1"/>
        </w:rPr>
        <w:t xml:space="preserve"> </w:t>
      </w:r>
      <w:r>
        <w:t>потребность</w:t>
      </w:r>
      <w:r>
        <w:rPr>
          <w:spacing w:val="1"/>
        </w:rPr>
        <w:t xml:space="preserve"> </w:t>
      </w:r>
      <w:r>
        <w:t>в</w:t>
      </w:r>
      <w:r>
        <w:rPr>
          <w:spacing w:val="1"/>
        </w:rPr>
        <w:t xml:space="preserve"> </w:t>
      </w:r>
      <w:r>
        <w:t>физическом</w:t>
      </w:r>
      <w:r>
        <w:rPr>
          <w:spacing w:val="1"/>
        </w:rPr>
        <w:t xml:space="preserve"> </w:t>
      </w:r>
      <w:r>
        <w:t>самосовершенствовании,</w:t>
      </w:r>
      <w:r>
        <w:rPr>
          <w:spacing w:val="-2"/>
        </w:rPr>
        <w:t xml:space="preserve"> </w:t>
      </w:r>
      <w:r>
        <w:t>занятиях</w:t>
      </w:r>
      <w:r>
        <w:rPr>
          <w:spacing w:val="-4"/>
        </w:rPr>
        <w:t xml:space="preserve"> </w:t>
      </w:r>
      <w:r>
        <w:t>спортивно-оздоровительной</w:t>
      </w:r>
      <w:r>
        <w:rPr>
          <w:spacing w:val="-2"/>
        </w:rPr>
        <w:t xml:space="preserve"> </w:t>
      </w:r>
      <w:r>
        <w:t>деятельностью;</w:t>
      </w:r>
    </w:p>
    <w:p w:rsidR="005E05D7" w:rsidRDefault="00F2597F">
      <w:pPr>
        <w:pStyle w:val="a3"/>
        <w:spacing w:before="1" w:line="232" w:lineRule="auto"/>
        <w:ind w:right="732"/>
        <w:jc w:val="both"/>
      </w:pPr>
      <w:r>
        <w:t>-принятие и реализация ценностей здорового и безопасного образа жизни, бережное, ответственное и</w:t>
      </w:r>
      <w:r>
        <w:rPr>
          <w:spacing w:val="1"/>
        </w:rPr>
        <w:t xml:space="preserve"> </w:t>
      </w:r>
      <w:r>
        <w:t>компетентное</w:t>
      </w:r>
      <w:r>
        <w:rPr>
          <w:spacing w:val="-5"/>
        </w:rPr>
        <w:t xml:space="preserve"> </w:t>
      </w:r>
      <w:r>
        <w:t>отношение</w:t>
      </w:r>
      <w:r>
        <w:rPr>
          <w:spacing w:val="-4"/>
        </w:rPr>
        <w:t xml:space="preserve"> </w:t>
      </w:r>
      <w:r>
        <w:t>к собственному</w:t>
      </w:r>
      <w:r>
        <w:rPr>
          <w:spacing w:val="-8"/>
        </w:rPr>
        <w:t xml:space="preserve"> </w:t>
      </w:r>
      <w:r>
        <w:t>физическому</w:t>
      </w:r>
      <w:r>
        <w:rPr>
          <w:spacing w:val="-8"/>
        </w:rPr>
        <w:t xml:space="preserve"> </w:t>
      </w:r>
      <w:r>
        <w:t>и</w:t>
      </w:r>
      <w:r>
        <w:rPr>
          <w:spacing w:val="2"/>
        </w:rPr>
        <w:t xml:space="preserve"> </w:t>
      </w:r>
      <w:r>
        <w:t>психологическому</w:t>
      </w:r>
      <w:r>
        <w:rPr>
          <w:spacing w:val="-8"/>
        </w:rPr>
        <w:t xml:space="preserve"> </w:t>
      </w:r>
      <w:r>
        <w:t>здоровью;</w:t>
      </w:r>
    </w:p>
    <w:p w:rsidR="005E05D7" w:rsidRDefault="00F2597F">
      <w:pPr>
        <w:pStyle w:val="a3"/>
        <w:spacing w:line="246" w:lineRule="exact"/>
        <w:jc w:val="both"/>
      </w:pPr>
      <w:r>
        <w:t>-неприятие</w:t>
      </w:r>
      <w:r>
        <w:rPr>
          <w:spacing w:val="-9"/>
        </w:rPr>
        <w:t xml:space="preserve"> </w:t>
      </w:r>
      <w:r>
        <w:t>вредных</w:t>
      </w:r>
      <w:r>
        <w:rPr>
          <w:spacing w:val="-7"/>
        </w:rPr>
        <w:t xml:space="preserve"> </w:t>
      </w:r>
      <w:r>
        <w:t>привычек:</w:t>
      </w:r>
      <w:r>
        <w:rPr>
          <w:spacing w:val="-3"/>
        </w:rPr>
        <w:t xml:space="preserve"> </w:t>
      </w:r>
      <w:r>
        <w:t>курения, употребления</w:t>
      </w:r>
      <w:r>
        <w:rPr>
          <w:spacing w:val="-3"/>
        </w:rPr>
        <w:t xml:space="preserve"> </w:t>
      </w:r>
      <w:r>
        <w:t>алкоголя,</w:t>
      </w:r>
      <w:r>
        <w:rPr>
          <w:spacing w:val="-5"/>
        </w:rPr>
        <w:t xml:space="preserve"> </w:t>
      </w:r>
      <w:r>
        <w:t>наркотиков.</w:t>
      </w:r>
    </w:p>
    <w:p w:rsidR="005E05D7" w:rsidRDefault="00F2597F">
      <w:pPr>
        <w:pStyle w:val="4"/>
        <w:ind w:left="562"/>
      </w:pPr>
      <w:r>
        <w:t>Личностные</w:t>
      </w:r>
      <w:r>
        <w:rPr>
          <w:spacing w:val="-6"/>
        </w:rPr>
        <w:t xml:space="preserve"> </w:t>
      </w:r>
      <w:r>
        <w:t>результаты</w:t>
      </w:r>
      <w:r>
        <w:rPr>
          <w:spacing w:val="2"/>
        </w:rPr>
        <w:t xml:space="preserve"> </w:t>
      </w:r>
      <w:r>
        <w:t>в</w:t>
      </w:r>
      <w:r>
        <w:rPr>
          <w:spacing w:val="-7"/>
        </w:rPr>
        <w:t xml:space="preserve"> </w:t>
      </w:r>
      <w:r>
        <w:t>сфере отношений</w:t>
      </w:r>
      <w:r>
        <w:rPr>
          <w:spacing w:val="7"/>
        </w:rPr>
        <w:t xml:space="preserve"> </w:t>
      </w:r>
      <w:r>
        <w:t>обучающихся</w:t>
      </w:r>
      <w:r>
        <w:rPr>
          <w:spacing w:val="-3"/>
        </w:rPr>
        <w:t xml:space="preserve"> </w:t>
      </w:r>
      <w:r>
        <w:t>к</w:t>
      </w:r>
      <w:r>
        <w:rPr>
          <w:spacing w:val="-7"/>
        </w:rPr>
        <w:t xml:space="preserve"> </w:t>
      </w:r>
      <w:r>
        <w:t>России</w:t>
      </w:r>
      <w:r>
        <w:rPr>
          <w:spacing w:val="1"/>
        </w:rPr>
        <w:t xml:space="preserve"> </w:t>
      </w:r>
      <w:r>
        <w:t>как</w:t>
      </w:r>
      <w:r>
        <w:rPr>
          <w:spacing w:val="-2"/>
        </w:rPr>
        <w:t xml:space="preserve"> </w:t>
      </w:r>
      <w:r>
        <w:t>к</w:t>
      </w:r>
      <w:r>
        <w:rPr>
          <w:spacing w:val="-6"/>
        </w:rPr>
        <w:t xml:space="preserve"> </w:t>
      </w:r>
      <w:r>
        <w:t>Родине</w:t>
      </w:r>
      <w:r>
        <w:rPr>
          <w:spacing w:val="-6"/>
        </w:rPr>
        <w:t xml:space="preserve"> </w:t>
      </w:r>
      <w:r>
        <w:t>(Отечеству):</w:t>
      </w:r>
    </w:p>
    <w:p w:rsidR="005E05D7" w:rsidRDefault="00F2597F">
      <w:pPr>
        <w:pStyle w:val="a3"/>
        <w:spacing w:before="2" w:line="242" w:lineRule="auto"/>
        <w:ind w:right="734"/>
        <w:jc w:val="both"/>
      </w:pPr>
      <w:r>
        <w:t>-российская идентичность,</w:t>
      </w:r>
      <w:r>
        <w:rPr>
          <w:spacing w:val="1"/>
        </w:rPr>
        <w:t xml:space="preserve"> </w:t>
      </w:r>
      <w:r>
        <w:t>способность</w:t>
      </w:r>
      <w:r>
        <w:rPr>
          <w:spacing w:val="1"/>
        </w:rPr>
        <w:t xml:space="preserve"> </w:t>
      </w:r>
      <w:r>
        <w:t>к осознанию</w:t>
      </w:r>
      <w:r>
        <w:rPr>
          <w:spacing w:val="1"/>
        </w:rPr>
        <w:t xml:space="preserve"> </w:t>
      </w:r>
      <w:r>
        <w:t>российской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социуме,</w:t>
      </w:r>
      <w:r>
        <w:rPr>
          <w:spacing w:val="1"/>
        </w:rPr>
        <w:t xml:space="preserve"> </w:t>
      </w:r>
      <w:r>
        <w:t>чувство</w:t>
      </w:r>
      <w:r>
        <w:rPr>
          <w:spacing w:val="1"/>
        </w:rPr>
        <w:t xml:space="preserve"> </w:t>
      </w:r>
      <w:r>
        <w:t>причастности</w:t>
      </w:r>
      <w:r>
        <w:rPr>
          <w:spacing w:val="1"/>
        </w:rPr>
        <w:t xml:space="preserve"> </w:t>
      </w:r>
      <w:r>
        <w:t>к</w:t>
      </w:r>
      <w:r>
        <w:rPr>
          <w:spacing w:val="1"/>
        </w:rPr>
        <w:t xml:space="preserve"> </w:t>
      </w:r>
      <w:r>
        <w:t>историко-культурной</w:t>
      </w:r>
      <w:r>
        <w:rPr>
          <w:spacing w:val="1"/>
        </w:rPr>
        <w:t xml:space="preserve"> </w:t>
      </w:r>
      <w:r>
        <w:t>общности</w:t>
      </w:r>
      <w:r>
        <w:rPr>
          <w:spacing w:val="1"/>
        </w:rPr>
        <w:t xml:space="preserve"> </w:t>
      </w:r>
      <w:r>
        <w:t>российского</w:t>
      </w:r>
      <w:r>
        <w:rPr>
          <w:spacing w:val="1"/>
        </w:rPr>
        <w:t xml:space="preserve"> </w:t>
      </w:r>
      <w:r>
        <w:t>народа</w:t>
      </w:r>
      <w:r>
        <w:rPr>
          <w:spacing w:val="1"/>
        </w:rPr>
        <w:t xml:space="preserve"> </w:t>
      </w:r>
      <w:r>
        <w:t>и</w:t>
      </w:r>
      <w:r>
        <w:rPr>
          <w:spacing w:val="60"/>
        </w:rPr>
        <w:t xml:space="preserve"> </w:t>
      </w:r>
      <w:r>
        <w:t>судьбе</w:t>
      </w:r>
      <w:r>
        <w:rPr>
          <w:spacing w:val="1"/>
        </w:rPr>
        <w:t xml:space="preserve"> </w:t>
      </w:r>
      <w:r>
        <w:t>России,</w:t>
      </w:r>
      <w:r>
        <w:rPr>
          <w:spacing w:val="-2"/>
        </w:rPr>
        <w:t xml:space="preserve"> </w:t>
      </w:r>
      <w:r>
        <w:t>патриотизм,</w:t>
      </w:r>
      <w:r>
        <w:rPr>
          <w:spacing w:val="-1"/>
        </w:rPr>
        <w:t xml:space="preserve"> </w:t>
      </w:r>
      <w:r>
        <w:t>готовность</w:t>
      </w:r>
      <w:r>
        <w:rPr>
          <w:spacing w:val="-3"/>
        </w:rPr>
        <w:t xml:space="preserve"> </w:t>
      </w:r>
      <w:r>
        <w:t>к служению Отечеству,</w:t>
      </w:r>
      <w:r>
        <w:rPr>
          <w:spacing w:val="3"/>
        </w:rPr>
        <w:t xml:space="preserve"> </w:t>
      </w:r>
      <w:r>
        <w:t>его</w:t>
      </w:r>
      <w:r>
        <w:rPr>
          <w:spacing w:val="2"/>
        </w:rPr>
        <w:t xml:space="preserve"> </w:t>
      </w:r>
      <w:r>
        <w:t>защите;</w:t>
      </w:r>
    </w:p>
    <w:p w:rsidR="005E05D7" w:rsidRDefault="00F2597F">
      <w:pPr>
        <w:pStyle w:val="a3"/>
        <w:spacing w:line="242" w:lineRule="auto"/>
        <w:ind w:right="735"/>
        <w:jc w:val="both"/>
      </w:pPr>
      <w:r>
        <w:t>-уважение к своему народу, чувство ответственности перед Родиной, гордости за свой край, свою</w:t>
      </w:r>
      <w:r>
        <w:rPr>
          <w:spacing w:val="1"/>
        </w:rPr>
        <w:t xml:space="preserve"> </w:t>
      </w:r>
      <w:r>
        <w:t>Родину,</w:t>
      </w:r>
      <w:r>
        <w:rPr>
          <w:spacing w:val="1"/>
        </w:rPr>
        <w:t xml:space="preserve"> </w:t>
      </w:r>
      <w:r>
        <w:t>прошлое</w:t>
      </w:r>
      <w:r>
        <w:rPr>
          <w:spacing w:val="1"/>
        </w:rPr>
        <w:t xml:space="preserve"> </w:t>
      </w:r>
      <w:r>
        <w:t>и</w:t>
      </w:r>
      <w:r>
        <w:rPr>
          <w:spacing w:val="1"/>
        </w:rPr>
        <w:t xml:space="preserve"> </w:t>
      </w:r>
      <w:r>
        <w:t>настоящее</w:t>
      </w:r>
      <w:r>
        <w:rPr>
          <w:spacing w:val="1"/>
        </w:rPr>
        <w:t xml:space="preserve"> </w:t>
      </w:r>
      <w:r>
        <w:t>многонационального</w:t>
      </w:r>
      <w:r>
        <w:rPr>
          <w:spacing w:val="1"/>
        </w:rPr>
        <w:t xml:space="preserve"> </w:t>
      </w:r>
      <w:r>
        <w:t>народа</w:t>
      </w:r>
      <w:r>
        <w:rPr>
          <w:spacing w:val="1"/>
        </w:rPr>
        <w:t xml:space="preserve"> </w:t>
      </w:r>
      <w:r>
        <w:t>России,</w:t>
      </w:r>
      <w:r>
        <w:rPr>
          <w:spacing w:val="1"/>
        </w:rPr>
        <w:t xml:space="preserve"> </w:t>
      </w:r>
      <w:r>
        <w:t>уважение</w:t>
      </w:r>
      <w:r>
        <w:rPr>
          <w:spacing w:val="1"/>
        </w:rPr>
        <w:t xml:space="preserve"> </w:t>
      </w:r>
      <w:r>
        <w:t>к</w:t>
      </w:r>
      <w:r>
        <w:rPr>
          <w:spacing w:val="1"/>
        </w:rPr>
        <w:t xml:space="preserve"> </w:t>
      </w:r>
      <w:r>
        <w:t>государственным</w:t>
      </w:r>
      <w:r>
        <w:rPr>
          <w:spacing w:val="1"/>
        </w:rPr>
        <w:t xml:space="preserve"> </w:t>
      </w:r>
      <w:r>
        <w:t>символам</w:t>
      </w:r>
      <w:r>
        <w:rPr>
          <w:spacing w:val="-2"/>
        </w:rPr>
        <w:t xml:space="preserve"> </w:t>
      </w:r>
      <w:r>
        <w:t>(герб,</w:t>
      </w:r>
      <w:r>
        <w:rPr>
          <w:spacing w:val="-1"/>
        </w:rPr>
        <w:t xml:space="preserve"> </w:t>
      </w:r>
      <w:r>
        <w:t>флаг,</w:t>
      </w:r>
      <w:r>
        <w:rPr>
          <w:spacing w:val="-1"/>
        </w:rPr>
        <w:t xml:space="preserve"> </w:t>
      </w:r>
      <w:r>
        <w:t>гимн);</w:t>
      </w:r>
    </w:p>
    <w:p w:rsidR="005E05D7" w:rsidRDefault="00F2597F">
      <w:pPr>
        <w:pStyle w:val="a3"/>
        <w:spacing w:line="242" w:lineRule="auto"/>
        <w:ind w:right="735"/>
        <w:jc w:val="both"/>
      </w:pPr>
      <w:r>
        <w:t>-формирование</w:t>
      </w:r>
      <w:r>
        <w:rPr>
          <w:spacing w:val="1"/>
        </w:rPr>
        <w:t xml:space="preserve"> </w:t>
      </w:r>
      <w:r>
        <w:t>уважения</w:t>
      </w:r>
      <w:r>
        <w:rPr>
          <w:spacing w:val="1"/>
        </w:rPr>
        <w:t xml:space="preserve"> </w:t>
      </w:r>
      <w:r>
        <w:t>к</w:t>
      </w:r>
      <w:r>
        <w:rPr>
          <w:spacing w:val="1"/>
        </w:rPr>
        <w:t xml:space="preserve"> </w:t>
      </w:r>
      <w:r>
        <w:t>русскому</w:t>
      </w:r>
      <w:r>
        <w:rPr>
          <w:spacing w:val="1"/>
        </w:rPr>
        <w:t xml:space="preserve"> </w:t>
      </w:r>
      <w:r>
        <w:t>языку</w:t>
      </w:r>
      <w:r>
        <w:rPr>
          <w:spacing w:val="1"/>
        </w:rPr>
        <w:t xml:space="preserve"> </w:t>
      </w:r>
      <w:r>
        <w:t>как</w:t>
      </w:r>
      <w:r>
        <w:rPr>
          <w:spacing w:val="1"/>
        </w:rPr>
        <w:t xml:space="preserve"> </w:t>
      </w:r>
      <w:r>
        <w:t>государственному</w:t>
      </w:r>
      <w:r>
        <w:rPr>
          <w:spacing w:val="1"/>
        </w:rPr>
        <w:t xml:space="preserve"> </w:t>
      </w:r>
      <w:r>
        <w:t>языку</w:t>
      </w:r>
      <w:r>
        <w:rPr>
          <w:spacing w:val="1"/>
        </w:rPr>
        <w:t xml:space="preserve"> </w:t>
      </w:r>
      <w:r>
        <w:t>Российской</w:t>
      </w:r>
      <w:r>
        <w:rPr>
          <w:spacing w:val="1"/>
        </w:rPr>
        <w:t xml:space="preserve"> </w:t>
      </w:r>
      <w:r>
        <w:t>Федерации,</w:t>
      </w:r>
      <w:r>
        <w:rPr>
          <w:spacing w:val="1"/>
        </w:rPr>
        <w:t xml:space="preserve"> </w:t>
      </w:r>
      <w:r>
        <w:t>являющемуся</w:t>
      </w:r>
      <w:r>
        <w:rPr>
          <w:spacing w:val="1"/>
        </w:rPr>
        <w:t xml:space="preserve"> </w:t>
      </w:r>
      <w:r>
        <w:t>основой</w:t>
      </w:r>
      <w:r>
        <w:rPr>
          <w:spacing w:val="1"/>
        </w:rPr>
        <w:t xml:space="preserve"> </w:t>
      </w:r>
      <w:r>
        <w:t>российской</w:t>
      </w:r>
      <w:r>
        <w:rPr>
          <w:spacing w:val="1"/>
        </w:rPr>
        <w:t xml:space="preserve"> </w:t>
      </w:r>
      <w:r>
        <w:t>идентичности</w:t>
      </w:r>
      <w:r>
        <w:rPr>
          <w:spacing w:val="1"/>
        </w:rPr>
        <w:t xml:space="preserve"> </w:t>
      </w:r>
      <w:r>
        <w:t>и</w:t>
      </w:r>
      <w:r>
        <w:rPr>
          <w:spacing w:val="1"/>
        </w:rPr>
        <w:t xml:space="preserve"> </w:t>
      </w:r>
      <w:r>
        <w:t>главным</w:t>
      </w:r>
      <w:r>
        <w:rPr>
          <w:spacing w:val="1"/>
        </w:rPr>
        <w:t xml:space="preserve"> </w:t>
      </w:r>
      <w:r>
        <w:t>фактором</w:t>
      </w:r>
      <w:r>
        <w:rPr>
          <w:spacing w:val="1"/>
        </w:rPr>
        <w:t xml:space="preserve"> </w:t>
      </w:r>
      <w:r>
        <w:t>национального</w:t>
      </w:r>
      <w:r>
        <w:rPr>
          <w:spacing w:val="1"/>
        </w:rPr>
        <w:t xml:space="preserve"> </w:t>
      </w:r>
      <w:r>
        <w:t>самоопределения;</w:t>
      </w:r>
    </w:p>
    <w:p w:rsidR="005E05D7" w:rsidRDefault="00F2597F">
      <w:pPr>
        <w:pStyle w:val="a3"/>
        <w:spacing w:line="242" w:lineRule="auto"/>
        <w:ind w:right="723"/>
        <w:jc w:val="both"/>
      </w:pPr>
      <w:r>
        <w:t>-воспитание уважения к культуре, языкам, традициям и обычаям народов, проживающих в Российской</w:t>
      </w:r>
      <w:r>
        <w:rPr>
          <w:spacing w:val="-57"/>
        </w:rPr>
        <w:t xml:space="preserve"> </w:t>
      </w:r>
      <w:r>
        <w:t>Федерации.</w:t>
      </w:r>
    </w:p>
    <w:p w:rsidR="005E05D7" w:rsidRDefault="00F2597F">
      <w:pPr>
        <w:pStyle w:val="4"/>
        <w:spacing w:line="242" w:lineRule="auto"/>
        <w:ind w:left="562" w:right="734"/>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к</w:t>
      </w:r>
      <w:r>
        <w:rPr>
          <w:spacing w:val="1"/>
        </w:rPr>
        <w:t xml:space="preserve"> </w:t>
      </w:r>
      <w:r>
        <w:t>закону,</w:t>
      </w:r>
      <w:r>
        <w:rPr>
          <w:spacing w:val="1"/>
        </w:rPr>
        <w:t xml:space="preserve"> </w:t>
      </w:r>
      <w:r>
        <w:t>государству</w:t>
      </w:r>
      <w:r>
        <w:rPr>
          <w:spacing w:val="1"/>
        </w:rPr>
        <w:t xml:space="preserve"> </w:t>
      </w:r>
      <w:r>
        <w:t>и</w:t>
      </w:r>
      <w:r>
        <w:rPr>
          <w:spacing w:val="1"/>
        </w:rPr>
        <w:t xml:space="preserve"> </w:t>
      </w:r>
      <w:r>
        <w:t>к</w:t>
      </w:r>
      <w:r>
        <w:rPr>
          <w:spacing w:val="1"/>
        </w:rPr>
        <w:t xml:space="preserve"> </w:t>
      </w:r>
      <w:r>
        <w:t>гражданскому обществу:</w:t>
      </w:r>
    </w:p>
    <w:p w:rsidR="005E05D7" w:rsidRDefault="00F2597F">
      <w:pPr>
        <w:pStyle w:val="a3"/>
        <w:spacing w:line="237" w:lineRule="auto"/>
        <w:ind w:right="735"/>
        <w:jc w:val="both"/>
      </w:pPr>
      <w:r>
        <w:t>-гражданственность, гражданская позиция активного и ответственного члена российского общества,</w:t>
      </w:r>
      <w:r>
        <w:rPr>
          <w:spacing w:val="1"/>
        </w:rPr>
        <w:t xml:space="preserve"> </w:t>
      </w:r>
      <w:r>
        <w:t>осознающего</w:t>
      </w:r>
      <w:r>
        <w:rPr>
          <w:spacing w:val="1"/>
        </w:rPr>
        <w:t xml:space="preserve"> </w:t>
      </w:r>
      <w:r>
        <w:t>свои</w:t>
      </w:r>
      <w:r>
        <w:rPr>
          <w:spacing w:val="1"/>
        </w:rPr>
        <w:t xml:space="preserve"> </w:t>
      </w:r>
      <w:r>
        <w:t>конституционные</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уважающего</w:t>
      </w:r>
      <w:r>
        <w:rPr>
          <w:spacing w:val="1"/>
        </w:rPr>
        <w:t xml:space="preserve"> </w:t>
      </w:r>
      <w:r>
        <w:t>закон</w:t>
      </w:r>
      <w:r>
        <w:rPr>
          <w:spacing w:val="1"/>
        </w:rPr>
        <w:t xml:space="preserve"> </w:t>
      </w:r>
      <w:r>
        <w:t>и</w:t>
      </w:r>
      <w:r>
        <w:rPr>
          <w:spacing w:val="1"/>
        </w:rPr>
        <w:t xml:space="preserve"> </w:t>
      </w:r>
      <w:r>
        <w:t>правопорядок,</w:t>
      </w:r>
      <w:r>
        <w:rPr>
          <w:spacing w:val="1"/>
        </w:rPr>
        <w:t xml:space="preserve"> </w:t>
      </w:r>
      <w:r>
        <w:t>осознанно</w:t>
      </w:r>
      <w:r>
        <w:rPr>
          <w:spacing w:val="1"/>
        </w:rPr>
        <w:t xml:space="preserve"> </w:t>
      </w:r>
      <w:r>
        <w:t>принимающего</w:t>
      </w:r>
      <w:r>
        <w:rPr>
          <w:spacing w:val="1"/>
        </w:rPr>
        <w:t xml:space="preserve"> </w:t>
      </w:r>
      <w:r>
        <w:t>традиционные</w:t>
      </w:r>
      <w:r>
        <w:rPr>
          <w:spacing w:val="1"/>
        </w:rPr>
        <w:t xml:space="preserve"> </w:t>
      </w:r>
      <w:r>
        <w:t>национальные</w:t>
      </w:r>
      <w:r>
        <w:rPr>
          <w:spacing w:val="1"/>
        </w:rPr>
        <w:t xml:space="preserve"> </w:t>
      </w:r>
      <w:r>
        <w:t>и</w:t>
      </w:r>
      <w:r>
        <w:rPr>
          <w:spacing w:val="1"/>
        </w:rPr>
        <w:t xml:space="preserve"> </w:t>
      </w:r>
      <w:r>
        <w:t>общечеловеческие</w:t>
      </w:r>
      <w:r>
        <w:rPr>
          <w:spacing w:val="1"/>
        </w:rPr>
        <w:t xml:space="preserve"> </w:t>
      </w:r>
      <w:r>
        <w:t>гуманистические</w:t>
      </w:r>
      <w:r>
        <w:rPr>
          <w:spacing w:val="1"/>
        </w:rPr>
        <w:t xml:space="preserve"> </w:t>
      </w:r>
      <w:r>
        <w:t>и</w:t>
      </w:r>
      <w:r>
        <w:rPr>
          <w:spacing w:val="1"/>
        </w:rPr>
        <w:t xml:space="preserve"> </w:t>
      </w:r>
      <w:r>
        <w:t>демократические ценности,</w:t>
      </w:r>
      <w:r>
        <w:rPr>
          <w:spacing w:val="-2"/>
        </w:rPr>
        <w:t xml:space="preserve"> </w:t>
      </w:r>
      <w:r>
        <w:t>готового</w:t>
      </w:r>
      <w:r>
        <w:rPr>
          <w:spacing w:val="6"/>
        </w:rPr>
        <w:t xml:space="preserve"> </w:t>
      </w:r>
      <w:r>
        <w:t>к</w:t>
      </w:r>
      <w:r>
        <w:rPr>
          <w:spacing w:val="-1"/>
        </w:rPr>
        <w:t xml:space="preserve"> </w:t>
      </w:r>
      <w:r>
        <w:t>участию</w:t>
      </w:r>
      <w:r>
        <w:rPr>
          <w:spacing w:val="4"/>
        </w:rPr>
        <w:t xml:space="preserve"> </w:t>
      </w:r>
      <w:r>
        <w:t>в</w:t>
      </w:r>
      <w:r>
        <w:rPr>
          <w:spacing w:val="-1"/>
        </w:rPr>
        <w:t xml:space="preserve"> </w:t>
      </w:r>
      <w:r>
        <w:t>общественной</w:t>
      </w:r>
      <w:r>
        <w:rPr>
          <w:spacing w:val="-3"/>
        </w:rPr>
        <w:t xml:space="preserve"> </w:t>
      </w:r>
      <w:r>
        <w:t>жизни;</w:t>
      </w:r>
    </w:p>
    <w:p w:rsidR="005E05D7" w:rsidRDefault="00F2597F">
      <w:pPr>
        <w:pStyle w:val="a3"/>
        <w:spacing w:line="237" w:lineRule="auto"/>
        <w:ind w:right="726"/>
        <w:jc w:val="both"/>
      </w:pPr>
      <w:r>
        <w:t>-признание неотчуждаемости основных прав и свобод человека, которые принадлежат каждому от</w:t>
      </w:r>
      <w:r>
        <w:rPr>
          <w:spacing w:val="1"/>
        </w:rPr>
        <w:t xml:space="preserve"> </w:t>
      </w:r>
      <w:r>
        <w:t>рождения, готовность к осуществлению собственных прав и свобод без нарушения прав и свобод</w:t>
      </w:r>
      <w:r>
        <w:rPr>
          <w:spacing w:val="1"/>
        </w:rPr>
        <w:t xml:space="preserve"> </w:t>
      </w:r>
      <w:r>
        <w:t>других лиц, готовность отстаивать собственные права и свободы человека и гражданина согласно</w:t>
      </w:r>
      <w:r>
        <w:rPr>
          <w:spacing w:val="1"/>
        </w:rPr>
        <w:t xml:space="preserve"> </w:t>
      </w:r>
      <w:r>
        <w:t>общепризнанным</w:t>
      </w:r>
      <w:r>
        <w:rPr>
          <w:spacing w:val="1"/>
        </w:rPr>
        <w:t xml:space="preserve"> </w:t>
      </w:r>
      <w:r>
        <w:t>принципам</w:t>
      </w:r>
      <w:r>
        <w:rPr>
          <w:spacing w:val="1"/>
        </w:rPr>
        <w:t xml:space="preserve"> </w:t>
      </w:r>
      <w:r>
        <w:t>и</w:t>
      </w:r>
      <w:r>
        <w:rPr>
          <w:spacing w:val="1"/>
        </w:rPr>
        <w:t xml:space="preserve"> </w:t>
      </w:r>
      <w:r>
        <w:t>нормам</w:t>
      </w:r>
      <w:r>
        <w:rPr>
          <w:spacing w:val="1"/>
        </w:rPr>
        <w:t xml:space="preserve"> </w:t>
      </w:r>
      <w:r>
        <w:t>международного</w:t>
      </w:r>
      <w:r>
        <w:rPr>
          <w:spacing w:val="1"/>
        </w:rPr>
        <w:t xml:space="preserve"> </w:t>
      </w:r>
      <w:r>
        <w:t>права</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Конституцией</w:t>
      </w:r>
      <w:r>
        <w:rPr>
          <w:spacing w:val="1"/>
        </w:rPr>
        <w:t xml:space="preserve"> </w:t>
      </w:r>
      <w:r>
        <w:t>Российской</w:t>
      </w:r>
      <w:r>
        <w:rPr>
          <w:spacing w:val="-3"/>
        </w:rPr>
        <w:t xml:space="preserve"> </w:t>
      </w:r>
      <w:r>
        <w:t>Федерации,</w:t>
      </w:r>
      <w:r>
        <w:rPr>
          <w:spacing w:val="-1"/>
        </w:rPr>
        <w:t xml:space="preserve"> </w:t>
      </w:r>
      <w:r>
        <w:t>правовая</w:t>
      </w:r>
      <w:r>
        <w:rPr>
          <w:spacing w:val="2"/>
        </w:rPr>
        <w:t xml:space="preserve"> </w:t>
      </w:r>
      <w:r>
        <w:t>и</w:t>
      </w:r>
      <w:r>
        <w:rPr>
          <w:spacing w:val="-3"/>
        </w:rPr>
        <w:t xml:space="preserve"> </w:t>
      </w:r>
      <w:r>
        <w:t>политическая</w:t>
      </w:r>
      <w:r>
        <w:rPr>
          <w:spacing w:val="2"/>
        </w:rPr>
        <w:t xml:space="preserve"> </w:t>
      </w:r>
      <w:r>
        <w:t>грамотность;</w:t>
      </w:r>
    </w:p>
    <w:p w:rsidR="005E05D7" w:rsidRDefault="00F2597F">
      <w:pPr>
        <w:pStyle w:val="a3"/>
        <w:spacing w:line="242" w:lineRule="auto"/>
        <w:ind w:right="736"/>
        <w:jc w:val="both"/>
      </w:pPr>
      <w:r>
        <w:t>-мировоззрение, соответствующее современному уровню развития науки и общественной практики,</w:t>
      </w:r>
      <w:r>
        <w:rPr>
          <w:spacing w:val="1"/>
        </w:rPr>
        <w:t xml:space="preserve"> </w:t>
      </w:r>
      <w:r>
        <w:t>основанное на диалоге культур, а также различных форм общественного сознания, осознание своего</w:t>
      </w:r>
      <w:r>
        <w:rPr>
          <w:spacing w:val="1"/>
        </w:rPr>
        <w:t xml:space="preserve"> </w:t>
      </w:r>
      <w:r>
        <w:t>места в</w:t>
      </w:r>
      <w:r>
        <w:rPr>
          <w:spacing w:val="-1"/>
        </w:rPr>
        <w:t xml:space="preserve"> </w:t>
      </w:r>
      <w:r>
        <w:t>поликультурном</w:t>
      </w:r>
      <w:r>
        <w:rPr>
          <w:spacing w:val="-1"/>
        </w:rPr>
        <w:t xml:space="preserve"> </w:t>
      </w:r>
      <w:r>
        <w:t>мире;</w:t>
      </w:r>
    </w:p>
    <w:p w:rsidR="005E05D7" w:rsidRDefault="00F2597F">
      <w:pPr>
        <w:pStyle w:val="a3"/>
        <w:spacing w:line="242" w:lineRule="auto"/>
        <w:ind w:right="731"/>
        <w:jc w:val="both"/>
      </w:pPr>
      <w:r>
        <w:t>-интериоризация</w:t>
      </w:r>
      <w:r>
        <w:rPr>
          <w:spacing w:val="1"/>
        </w:rPr>
        <w:t xml:space="preserve"> </w:t>
      </w:r>
      <w:r>
        <w:t>ценностей</w:t>
      </w:r>
      <w:r>
        <w:rPr>
          <w:spacing w:val="1"/>
        </w:rPr>
        <w:t xml:space="preserve"> </w:t>
      </w:r>
      <w:r>
        <w:t>демократии</w:t>
      </w:r>
      <w:r>
        <w:rPr>
          <w:spacing w:val="1"/>
        </w:rPr>
        <w:t xml:space="preserve"> </w:t>
      </w:r>
      <w:r>
        <w:t>и</w:t>
      </w:r>
      <w:r>
        <w:rPr>
          <w:spacing w:val="1"/>
        </w:rPr>
        <w:t xml:space="preserve"> </w:t>
      </w:r>
      <w:r>
        <w:t>социальной</w:t>
      </w:r>
      <w:r>
        <w:rPr>
          <w:spacing w:val="1"/>
        </w:rPr>
        <w:t xml:space="preserve"> </w:t>
      </w:r>
      <w:r>
        <w:t>солидарности,</w:t>
      </w:r>
      <w:r>
        <w:rPr>
          <w:spacing w:val="1"/>
        </w:rPr>
        <w:t xml:space="preserve"> </w:t>
      </w:r>
      <w:r>
        <w:t>готовность</w:t>
      </w:r>
      <w:r>
        <w:rPr>
          <w:spacing w:val="1"/>
        </w:rPr>
        <w:t xml:space="preserve"> </w:t>
      </w:r>
      <w:r>
        <w:t>к</w:t>
      </w:r>
      <w:r>
        <w:rPr>
          <w:spacing w:val="1"/>
        </w:rPr>
        <w:t xml:space="preserve"> </w:t>
      </w:r>
      <w:r>
        <w:t>договорному</w:t>
      </w:r>
      <w:r>
        <w:rPr>
          <w:spacing w:val="1"/>
        </w:rPr>
        <w:t xml:space="preserve"> </w:t>
      </w:r>
      <w:r>
        <w:t>регулированию</w:t>
      </w:r>
      <w:r>
        <w:rPr>
          <w:spacing w:val="-6"/>
        </w:rPr>
        <w:t xml:space="preserve"> </w:t>
      </w:r>
      <w:r>
        <w:t>отношений</w:t>
      </w:r>
      <w:r>
        <w:rPr>
          <w:spacing w:val="-2"/>
        </w:rPr>
        <w:t xml:space="preserve"> </w:t>
      </w:r>
      <w:r>
        <w:t>в</w:t>
      </w:r>
      <w:r>
        <w:rPr>
          <w:spacing w:val="-1"/>
        </w:rPr>
        <w:t xml:space="preserve"> </w:t>
      </w:r>
      <w:r>
        <w:t>группе или</w:t>
      </w:r>
      <w:r>
        <w:rPr>
          <w:spacing w:val="3"/>
        </w:rPr>
        <w:t xml:space="preserve"> </w:t>
      </w:r>
      <w:r>
        <w:t>социальной</w:t>
      </w:r>
      <w:r>
        <w:rPr>
          <w:spacing w:val="-2"/>
        </w:rPr>
        <w:t xml:space="preserve"> </w:t>
      </w:r>
      <w:r>
        <w:t>организации;</w:t>
      </w:r>
    </w:p>
    <w:p w:rsidR="005E05D7" w:rsidRDefault="00F2597F">
      <w:pPr>
        <w:pStyle w:val="a3"/>
        <w:spacing w:line="271" w:lineRule="exact"/>
        <w:jc w:val="both"/>
      </w:pPr>
      <w:r>
        <w:t>-готовность</w:t>
      </w:r>
      <w:r>
        <w:rPr>
          <w:spacing w:val="5"/>
        </w:rPr>
        <w:t xml:space="preserve"> </w:t>
      </w:r>
      <w:r>
        <w:t>обучающихся</w:t>
      </w:r>
      <w:r>
        <w:rPr>
          <w:spacing w:val="13"/>
        </w:rPr>
        <w:t xml:space="preserve"> </w:t>
      </w:r>
      <w:r>
        <w:t>к</w:t>
      </w:r>
      <w:r>
        <w:rPr>
          <w:spacing w:val="15"/>
        </w:rPr>
        <w:t xml:space="preserve"> </w:t>
      </w:r>
      <w:r>
        <w:t>конструктивному</w:t>
      </w:r>
      <w:r>
        <w:rPr>
          <w:spacing w:val="4"/>
        </w:rPr>
        <w:t xml:space="preserve"> </w:t>
      </w:r>
      <w:r>
        <w:t>участию</w:t>
      </w:r>
      <w:r>
        <w:rPr>
          <w:spacing w:val="11"/>
        </w:rPr>
        <w:t xml:space="preserve"> </w:t>
      </w:r>
      <w:r>
        <w:t>в</w:t>
      </w:r>
      <w:r>
        <w:rPr>
          <w:spacing w:val="10"/>
        </w:rPr>
        <w:t xml:space="preserve"> </w:t>
      </w:r>
      <w:r>
        <w:t>принятии</w:t>
      </w:r>
      <w:r>
        <w:rPr>
          <w:spacing w:val="9"/>
        </w:rPr>
        <w:t xml:space="preserve"> </w:t>
      </w:r>
      <w:r>
        <w:t>решений,</w:t>
      </w:r>
      <w:r>
        <w:rPr>
          <w:spacing w:val="12"/>
        </w:rPr>
        <w:t xml:space="preserve"> </w:t>
      </w:r>
      <w:r>
        <w:t>затрагивающих</w:t>
      </w:r>
      <w:r>
        <w:rPr>
          <w:spacing w:val="3"/>
        </w:rPr>
        <w:t xml:space="preserve"> </w:t>
      </w:r>
      <w:r>
        <w:t>их</w:t>
      </w:r>
      <w:r>
        <w:rPr>
          <w:spacing w:val="8"/>
        </w:rPr>
        <w:t xml:space="preserve"> </w:t>
      </w:r>
      <w:r>
        <w:t>права</w:t>
      </w:r>
    </w:p>
    <w:p w:rsidR="005E05D7" w:rsidRDefault="005E05D7">
      <w:pPr>
        <w:spacing w:line="271" w:lineRule="exact"/>
        <w:jc w:val="both"/>
        <w:sectPr w:rsidR="005E05D7">
          <w:pgSz w:w="11900" w:h="16840"/>
          <w:pgMar w:top="1000" w:right="0" w:bottom="1140" w:left="0" w:header="0" w:footer="945" w:gutter="0"/>
          <w:cols w:space="720"/>
        </w:sectPr>
      </w:pPr>
    </w:p>
    <w:p w:rsidR="005E05D7" w:rsidRDefault="00F2597F">
      <w:pPr>
        <w:pStyle w:val="a3"/>
        <w:spacing w:before="65" w:line="237" w:lineRule="auto"/>
        <w:ind w:right="735"/>
        <w:jc w:val="both"/>
      </w:pPr>
      <w:r>
        <w:lastRenderedPageBreak/>
        <w:t>и</w:t>
      </w:r>
      <w:r>
        <w:rPr>
          <w:spacing w:val="1"/>
        </w:rPr>
        <w:t xml:space="preserve"> </w:t>
      </w:r>
      <w:r>
        <w:t>интересы,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общественной</w:t>
      </w:r>
      <w:r>
        <w:rPr>
          <w:spacing w:val="1"/>
        </w:rPr>
        <w:t xml:space="preserve"> </w:t>
      </w:r>
      <w:r>
        <w:t>самоорганизации,</w:t>
      </w:r>
      <w:r>
        <w:rPr>
          <w:spacing w:val="1"/>
        </w:rPr>
        <w:t xml:space="preserve"> </w:t>
      </w:r>
      <w:r>
        <w:t>самоуправления,</w:t>
      </w:r>
      <w:r>
        <w:rPr>
          <w:spacing w:val="1"/>
        </w:rPr>
        <w:t xml:space="preserve"> </w:t>
      </w:r>
      <w:r>
        <w:t>общественно</w:t>
      </w:r>
      <w:r>
        <w:rPr>
          <w:spacing w:val="5"/>
        </w:rPr>
        <w:t xml:space="preserve"> </w:t>
      </w:r>
      <w:r>
        <w:t>значимой</w:t>
      </w:r>
      <w:r>
        <w:rPr>
          <w:spacing w:val="-2"/>
        </w:rPr>
        <w:t xml:space="preserve"> </w:t>
      </w:r>
      <w:r>
        <w:t>деятельности;</w:t>
      </w:r>
    </w:p>
    <w:p w:rsidR="005E05D7" w:rsidRDefault="00F2597F">
      <w:pPr>
        <w:pStyle w:val="a3"/>
        <w:spacing w:before="4"/>
        <w:jc w:val="both"/>
      </w:pPr>
      <w:r>
        <w:t>-приверженность</w:t>
      </w:r>
      <w:r>
        <w:rPr>
          <w:spacing w:val="-5"/>
        </w:rPr>
        <w:t xml:space="preserve"> </w:t>
      </w:r>
      <w:r>
        <w:t>идеям</w:t>
      </w:r>
      <w:r>
        <w:rPr>
          <w:spacing w:val="-2"/>
        </w:rPr>
        <w:t xml:space="preserve"> </w:t>
      </w:r>
      <w:r>
        <w:t>интернационализма,</w:t>
      </w:r>
      <w:r>
        <w:rPr>
          <w:spacing w:val="-4"/>
        </w:rPr>
        <w:t xml:space="preserve"> </w:t>
      </w:r>
      <w:r>
        <w:t>дружбы,</w:t>
      </w:r>
      <w:r>
        <w:rPr>
          <w:spacing w:val="-1"/>
        </w:rPr>
        <w:t xml:space="preserve"> </w:t>
      </w:r>
      <w:r>
        <w:t>равенства,</w:t>
      </w:r>
      <w:r>
        <w:rPr>
          <w:spacing w:val="-5"/>
        </w:rPr>
        <w:t xml:space="preserve"> </w:t>
      </w:r>
      <w:r>
        <w:t>взаимопомощи</w:t>
      </w:r>
      <w:r>
        <w:rPr>
          <w:spacing w:val="-5"/>
        </w:rPr>
        <w:t xml:space="preserve"> </w:t>
      </w:r>
      <w:r>
        <w:t>народов;</w:t>
      </w:r>
    </w:p>
    <w:p w:rsidR="005E05D7" w:rsidRDefault="00F2597F">
      <w:pPr>
        <w:pStyle w:val="a3"/>
        <w:spacing w:before="2" w:line="242" w:lineRule="auto"/>
        <w:ind w:right="739"/>
        <w:jc w:val="both"/>
      </w:pPr>
      <w:r>
        <w:t>-воспитание</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национальному</w:t>
      </w:r>
      <w:r>
        <w:rPr>
          <w:spacing w:val="1"/>
        </w:rPr>
        <w:t xml:space="preserve"> </w:t>
      </w:r>
      <w:r>
        <w:t>достоинству</w:t>
      </w:r>
      <w:r>
        <w:rPr>
          <w:spacing w:val="1"/>
        </w:rPr>
        <w:t xml:space="preserve"> </w:t>
      </w:r>
      <w:r>
        <w:t>людей,</w:t>
      </w:r>
      <w:r>
        <w:rPr>
          <w:spacing w:val="1"/>
        </w:rPr>
        <w:t xml:space="preserve"> </w:t>
      </w:r>
      <w:r>
        <w:t>их</w:t>
      </w:r>
      <w:r>
        <w:rPr>
          <w:spacing w:val="1"/>
        </w:rPr>
        <w:t xml:space="preserve"> </w:t>
      </w:r>
      <w:r>
        <w:t>чувствам,</w:t>
      </w:r>
      <w:r>
        <w:rPr>
          <w:spacing w:val="1"/>
        </w:rPr>
        <w:t xml:space="preserve"> </w:t>
      </w:r>
      <w:r>
        <w:t>религиозным</w:t>
      </w:r>
      <w:r>
        <w:rPr>
          <w:spacing w:val="-2"/>
        </w:rPr>
        <w:t xml:space="preserve"> </w:t>
      </w:r>
      <w:r>
        <w:t>убеждениям;</w:t>
      </w:r>
    </w:p>
    <w:p w:rsidR="005E05D7" w:rsidRDefault="00F2597F">
      <w:pPr>
        <w:pStyle w:val="a3"/>
        <w:spacing w:line="242" w:lineRule="auto"/>
        <w:ind w:right="727"/>
        <w:jc w:val="both"/>
      </w:pPr>
      <w:r>
        <w:t>-готовность</w:t>
      </w:r>
      <w:r>
        <w:rPr>
          <w:spacing w:val="1"/>
        </w:rPr>
        <w:t xml:space="preserve"> </w:t>
      </w:r>
      <w:r>
        <w:t>обучающихся</w:t>
      </w:r>
      <w:r>
        <w:rPr>
          <w:spacing w:val="1"/>
        </w:rPr>
        <w:t xml:space="preserve"> </w:t>
      </w:r>
      <w:r>
        <w:t>противостоять</w:t>
      </w:r>
      <w:r>
        <w:rPr>
          <w:spacing w:val="1"/>
        </w:rPr>
        <w:t xml:space="preserve"> </w:t>
      </w:r>
      <w:r>
        <w:t>идеологии</w:t>
      </w:r>
      <w:r>
        <w:rPr>
          <w:spacing w:val="1"/>
        </w:rPr>
        <w:t xml:space="preserve"> </w:t>
      </w:r>
      <w:r>
        <w:t>экстремизма,</w:t>
      </w:r>
      <w:r>
        <w:rPr>
          <w:spacing w:val="1"/>
        </w:rPr>
        <w:t xml:space="preserve"> </w:t>
      </w:r>
      <w:r>
        <w:t>национализма,</w:t>
      </w:r>
      <w:r>
        <w:rPr>
          <w:spacing w:val="1"/>
        </w:rPr>
        <w:t xml:space="preserve"> </w:t>
      </w:r>
      <w:r>
        <w:t>ксенофобии,</w:t>
      </w:r>
      <w:r>
        <w:rPr>
          <w:spacing w:val="1"/>
        </w:rPr>
        <w:t xml:space="preserve"> </w:t>
      </w:r>
      <w:r>
        <w:t>коррупции,</w:t>
      </w:r>
      <w:r>
        <w:rPr>
          <w:spacing w:val="1"/>
        </w:rPr>
        <w:t xml:space="preserve"> </w:t>
      </w:r>
      <w:r>
        <w:t>дискриминации</w:t>
      </w:r>
      <w:r>
        <w:rPr>
          <w:spacing w:val="1"/>
        </w:rPr>
        <w:t xml:space="preserve"> </w:t>
      </w:r>
      <w:r>
        <w:t>по</w:t>
      </w:r>
      <w:r>
        <w:rPr>
          <w:spacing w:val="1"/>
        </w:rPr>
        <w:t xml:space="preserve"> </w:t>
      </w:r>
      <w:r>
        <w:t>социальным,</w:t>
      </w:r>
      <w:r>
        <w:rPr>
          <w:spacing w:val="1"/>
        </w:rPr>
        <w:t xml:space="preserve"> </w:t>
      </w:r>
      <w:r>
        <w:t>религиозным,</w:t>
      </w:r>
      <w:r>
        <w:rPr>
          <w:spacing w:val="1"/>
        </w:rPr>
        <w:t xml:space="preserve"> </w:t>
      </w:r>
      <w:r>
        <w:t>расовым,</w:t>
      </w:r>
      <w:r>
        <w:rPr>
          <w:spacing w:val="1"/>
        </w:rPr>
        <w:t xml:space="preserve"> </w:t>
      </w:r>
      <w:r>
        <w:t>национальным</w:t>
      </w:r>
      <w:r>
        <w:rPr>
          <w:spacing w:val="1"/>
        </w:rPr>
        <w:t xml:space="preserve"> </w:t>
      </w:r>
      <w:r>
        <w:t>признакам</w:t>
      </w:r>
      <w:r>
        <w:rPr>
          <w:spacing w:val="1"/>
        </w:rPr>
        <w:t xml:space="preserve"> </w:t>
      </w:r>
      <w:r>
        <w:t>и</w:t>
      </w:r>
      <w:r>
        <w:rPr>
          <w:spacing w:val="1"/>
        </w:rPr>
        <w:t xml:space="preserve"> </w:t>
      </w:r>
      <w:r>
        <w:t>другим</w:t>
      </w:r>
      <w:r>
        <w:rPr>
          <w:spacing w:val="2"/>
        </w:rPr>
        <w:t xml:space="preserve"> </w:t>
      </w:r>
      <w:r>
        <w:t>негативным</w:t>
      </w:r>
      <w:r>
        <w:rPr>
          <w:spacing w:val="-1"/>
        </w:rPr>
        <w:t xml:space="preserve"> </w:t>
      </w:r>
      <w:r>
        <w:t>социальным</w:t>
      </w:r>
      <w:r>
        <w:rPr>
          <w:spacing w:val="-1"/>
        </w:rPr>
        <w:t xml:space="preserve"> </w:t>
      </w:r>
      <w:r>
        <w:t>явлениям.</w:t>
      </w:r>
    </w:p>
    <w:p w:rsidR="005E05D7" w:rsidRDefault="00F2597F">
      <w:pPr>
        <w:pStyle w:val="4"/>
        <w:ind w:left="562"/>
      </w:pPr>
      <w:r>
        <w:t>Личностные</w:t>
      </w:r>
      <w:r>
        <w:rPr>
          <w:spacing w:val="-7"/>
        </w:rPr>
        <w:t xml:space="preserve"> </w:t>
      </w:r>
      <w:r>
        <w:t>результаты в</w:t>
      </w:r>
      <w:r>
        <w:rPr>
          <w:spacing w:val="-7"/>
        </w:rPr>
        <w:t xml:space="preserve"> </w:t>
      </w:r>
      <w:r>
        <w:t>сфере</w:t>
      </w:r>
      <w:r>
        <w:rPr>
          <w:spacing w:val="-2"/>
        </w:rPr>
        <w:t xml:space="preserve"> </w:t>
      </w:r>
      <w:r>
        <w:t>отношений обучающихся</w:t>
      </w:r>
      <w:r>
        <w:rPr>
          <w:spacing w:val="-5"/>
        </w:rPr>
        <w:t xml:space="preserve"> </w:t>
      </w:r>
      <w:r>
        <w:t>с</w:t>
      </w:r>
      <w:r>
        <w:rPr>
          <w:spacing w:val="-2"/>
        </w:rPr>
        <w:t xml:space="preserve"> </w:t>
      </w:r>
      <w:r>
        <w:t>окружающими</w:t>
      </w:r>
      <w:r>
        <w:rPr>
          <w:spacing w:val="-4"/>
        </w:rPr>
        <w:t xml:space="preserve"> </w:t>
      </w:r>
      <w:r>
        <w:t>людьми:</w:t>
      </w:r>
    </w:p>
    <w:p w:rsidR="005E05D7" w:rsidRDefault="00F2597F">
      <w:pPr>
        <w:pStyle w:val="a3"/>
        <w:spacing w:before="3" w:line="242" w:lineRule="auto"/>
        <w:ind w:right="740"/>
        <w:jc w:val="both"/>
      </w:pPr>
      <w:r>
        <w:t>-нравственное сознание и поведение на основе усвоения общечеловеческих ценностей, толерантного</w:t>
      </w:r>
      <w:r>
        <w:rPr>
          <w:spacing w:val="1"/>
        </w:rPr>
        <w:t xml:space="preserve"> </w:t>
      </w:r>
      <w:r>
        <w:t>сознания и поведения в поликультурном мире, готовности и способности вести диалог с другими</w:t>
      </w:r>
      <w:r>
        <w:rPr>
          <w:spacing w:val="1"/>
        </w:rPr>
        <w:t xml:space="preserve"> </w:t>
      </w:r>
      <w:r>
        <w:t>людьми, достигать</w:t>
      </w:r>
      <w:r>
        <w:rPr>
          <w:spacing w:val="-2"/>
        </w:rPr>
        <w:t xml:space="preserve"> </w:t>
      </w:r>
      <w:r>
        <w:t>в</w:t>
      </w:r>
      <w:r>
        <w:rPr>
          <w:spacing w:val="-4"/>
        </w:rPr>
        <w:t xml:space="preserve"> </w:t>
      </w:r>
      <w:r>
        <w:t>нем</w:t>
      </w:r>
      <w:r>
        <w:rPr>
          <w:spacing w:val="-4"/>
        </w:rPr>
        <w:t xml:space="preserve"> </w:t>
      </w:r>
      <w:r>
        <w:t>взаимопонимания,</w:t>
      </w:r>
      <w:r>
        <w:rPr>
          <w:spacing w:val="-5"/>
        </w:rPr>
        <w:t xml:space="preserve"> </w:t>
      </w:r>
      <w:r>
        <w:t>находить</w:t>
      </w:r>
      <w:r>
        <w:rPr>
          <w:spacing w:val="-4"/>
        </w:rPr>
        <w:t xml:space="preserve"> </w:t>
      </w:r>
      <w:r>
        <w:t>общие</w:t>
      </w:r>
      <w:r>
        <w:rPr>
          <w:spacing w:val="-7"/>
        </w:rPr>
        <w:t xml:space="preserve"> </w:t>
      </w:r>
      <w:r>
        <w:t>цели</w:t>
      </w:r>
      <w:r>
        <w:rPr>
          <w:spacing w:val="-1"/>
        </w:rPr>
        <w:t xml:space="preserve"> </w:t>
      </w:r>
      <w:r>
        <w:t>и</w:t>
      </w:r>
      <w:r>
        <w:rPr>
          <w:spacing w:val="-5"/>
        </w:rPr>
        <w:t xml:space="preserve"> </w:t>
      </w:r>
      <w:r>
        <w:t>сотрудничать</w:t>
      </w:r>
      <w:r>
        <w:rPr>
          <w:spacing w:val="-1"/>
        </w:rPr>
        <w:t xml:space="preserve"> </w:t>
      </w:r>
      <w:r>
        <w:t>для</w:t>
      </w:r>
      <w:r>
        <w:rPr>
          <w:spacing w:val="-2"/>
        </w:rPr>
        <w:t xml:space="preserve"> </w:t>
      </w:r>
      <w:r>
        <w:t>их</w:t>
      </w:r>
      <w:r>
        <w:rPr>
          <w:spacing w:val="-6"/>
        </w:rPr>
        <w:t xml:space="preserve"> </w:t>
      </w:r>
      <w:r>
        <w:t>достижения;</w:t>
      </w:r>
    </w:p>
    <w:p w:rsidR="005E05D7" w:rsidRDefault="00F2597F">
      <w:pPr>
        <w:pStyle w:val="a3"/>
        <w:tabs>
          <w:tab w:val="left" w:pos="2420"/>
          <w:tab w:val="left" w:pos="5795"/>
          <w:tab w:val="left" w:pos="7428"/>
          <w:tab w:val="left" w:pos="10871"/>
        </w:tabs>
        <w:spacing w:line="242" w:lineRule="auto"/>
        <w:ind w:right="897"/>
      </w:pPr>
      <w:r>
        <w:t>-принятие</w:t>
      </w:r>
      <w:r>
        <w:tab/>
        <w:t>гуманистических</w:t>
      </w:r>
      <w:r>
        <w:tab/>
        <w:t>ценностей,</w:t>
      </w:r>
      <w:r>
        <w:tab/>
        <w:t>осознанное,</w:t>
      </w:r>
      <w:r>
        <w:rPr>
          <w:spacing w:val="-1"/>
        </w:rPr>
        <w:t xml:space="preserve"> </w:t>
      </w:r>
      <w:r>
        <w:t>уважительное</w:t>
      </w:r>
      <w:r>
        <w:tab/>
      </w:r>
      <w:r>
        <w:rPr>
          <w:spacing w:val="-4"/>
        </w:rPr>
        <w:t>и</w:t>
      </w:r>
      <w:r>
        <w:rPr>
          <w:spacing w:val="-57"/>
        </w:rPr>
        <w:t xml:space="preserve"> </w:t>
      </w:r>
      <w:r>
        <w:t>доброжелательное</w:t>
      </w:r>
      <w:r>
        <w:rPr>
          <w:spacing w:val="-5"/>
        </w:rPr>
        <w:t xml:space="preserve"> </w:t>
      </w:r>
      <w:r>
        <w:t>отношение</w:t>
      </w:r>
      <w:r>
        <w:rPr>
          <w:spacing w:val="-5"/>
        </w:rPr>
        <w:t xml:space="preserve"> </w:t>
      </w:r>
      <w:r>
        <w:t>к другому</w:t>
      </w:r>
      <w:r>
        <w:rPr>
          <w:spacing w:val="-9"/>
        </w:rPr>
        <w:t xml:space="preserve"> </w:t>
      </w:r>
      <w:r>
        <w:t>человеку,</w:t>
      </w:r>
      <w:r>
        <w:rPr>
          <w:spacing w:val="4"/>
        </w:rPr>
        <w:t xml:space="preserve"> </w:t>
      </w:r>
      <w:r>
        <w:t>его</w:t>
      </w:r>
      <w:r>
        <w:rPr>
          <w:spacing w:val="1"/>
        </w:rPr>
        <w:t xml:space="preserve"> </w:t>
      </w:r>
      <w:r>
        <w:t>мнению,</w:t>
      </w:r>
      <w:r>
        <w:rPr>
          <w:spacing w:val="-1"/>
        </w:rPr>
        <w:t xml:space="preserve"> </w:t>
      </w:r>
      <w:r>
        <w:t>мировоззрению;</w:t>
      </w:r>
    </w:p>
    <w:p w:rsidR="005E05D7" w:rsidRDefault="00F2597F">
      <w:pPr>
        <w:pStyle w:val="a3"/>
        <w:spacing w:line="242" w:lineRule="auto"/>
        <w:ind w:right="725"/>
      </w:pPr>
      <w:r>
        <w:t>-способность</w:t>
      </w:r>
      <w:r>
        <w:rPr>
          <w:spacing w:val="53"/>
        </w:rPr>
        <w:t xml:space="preserve"> </w:t>
      </w:r>
      <w:r>
        <w:t>к</w:t>
      </w:r>
      <w:r>
        <w:rPr>
          <w:spacing w:val="55"/>
        </w:rPr>
        <w:t xml:space="preserve"> </w:t>
      </w:r>
      <w:r>
        <w:t>сопереживанию</w:t>
      </w:r>
      <w:r>
        <w:rPr>
          <w:spacing w:val="50"/>
        </w:rPr>
        <w:t xml:space="preserve"> </w:t>
      </w:r>
      <w:r>
        <w:t>и</w:t>
      </w:r>
      <w:r>
        <w:rPr>
          <w:spacing w:val="57"/>
        </w:rPr>
        <w:t xml:space="preserve"> </w:t>
      </w:r>
      <w:r>
        <w:t>формирование</w:t>
      </w:r>
      <w:r>
        <w:rPr>
          <w:spacing w:val="55"/>
        </w:rPr>
        <w:t xml:space="preserve"> </w:t>
      </w:r>
      <w:r>
        <w:t>позитивного</w:t>
      </w:r>
      <w:r>
        <w:rPr>
          <w:spacing w:val="51"/>
        </w:rPr>
        <w:t xml:space="preserve"> </w:t>
      </w:r>
      <w:r>
        <w:t>отношения</w:t>
      </w:r>
      <w:r>
        <w:rPr>
          <w:spacing w:val="52"/>
        </w:rPr>
        <w:t xml:space="preserve"> </w:t>
      </w:r>
      <w:r>
        <w:t>к</w:t>
      </w:r>
      <w:r>
        <w:rPr>
          <w:spacing w:val="55"/>
        </w:rPr>
        <w:t xml:space="preserve"> </w:t>
      </w:r>
      <w:r>
        <w:t>людям,</w:t>
      </w:r>
      <w:r>
        <w:rPr>
          <w:spacing w:val="54"/>
        </w:rPr>
        <w:t xml:space="preserve"> </w:t>
      </w:r>
      <w:r>
        <w:t>в</w:t>
      </w:r>
      <w:r>
        <w:rPr>
          <w:spacing w:val="53"/>
        </w:rPr>
        <w:t xml:space="preserve"> </w:t>
      </w:r>
      <w:r>
        <w:t>том</w:t>
      </w:r>
      <w:r>
        <w:rPr>
          <w:spacing w:val="53"/>
        </w:rPr>
        <w:t xml:space="preserve"> </w:t>
      </w:r>
      <w:r>
        <w:t>числе</w:t>
      </w:r>
      <w:r>
        <w:rPr>
          <w:spacing w:val="56"/>
        </w:rPr>
        <w:t xml:space="preserve"> </w:t>
      </w:r>
      <w:r>
        <w:t>к</w:t>
      </w:r>
      <w:r>
        <w:rPr>
          <w:spacing w:val="-57"/>
        </w:rPr>
        <w:t xml:space="preserve"> </w:t>
      </w:r>
      <w:r>
        <w:t>лицам</w:t>
      </w:r>
      <w:r>
        <w:rPr>
          <w:spacing w:val="2"/>
        </w:rPr>
        <w:t xml:space="preserve"> </w:t>
      </w:r>
      <w:r>
        <w:t>с</w:t>
      </w:r>
      <w:r>
        <w:rPr>
          <w:spacing w:val="-9"/>
        </w:rPr>
        <w:t xml:space="preserve"> </w:t>
      </w:r>
      <w:r>
        <w:t>ограниченными</w:t>
      </w:r>
      <w:r>
        <w:rPr>
          <w:spacing w:val="3"/>
        </w:rPr>
        <w:t xml:space="preserve"> </w:t>
      </w:r>
      <w:r>
        <w:t>возможностями</w:t>
      </w:r>
      <w:r>
        <w:rPr>
          <w:spacing w:val="-3"/>
        </w:rPr>
        <w:t xml:space="preserve"> </w:t>
      </w:r>
      <w:r>
        <w:t>здоровья</w:t>
      </w:r>
      <w:r>
        <w:rPr>
          <w:spacing w:val="2"/>
        </w:rPr>
        <w:t xml:space="preserve"> </w:t>
      </w:r>
      <w:r>
        <w:t>и</w:t>
      </w:r>
      <w:r>
        <w:rPr>
          <w:spacing w:val="-2"/>
        </w:rPr>
        <w:t xml:space="preserve"> </w:t>
      </w:r>
      <w:r>
        <w:t>инвалидам;</w:t>
      </w:r>
    </w:p>
    <w:p w:rsidR="005E05D7" w:rsidRDefault="00F2597F">
      <w:pPr>
        <w:pStyle w:val="a3"/>
        <w:tabs>
          <w:tab w:val="left" w:pos="2420"/>
          <w:tab w:val="left" w:pos="5795"/>
          <w:tab w:val="left" w:pos="7428"/>
          <w:tab w:val="left" w:pos="8874"/>
          <w:tab w:val="left" w:pos="10871"/>
        </w:tabs>
        <w:spacing w:line="242" w:lineRule="auto"/>
        <w:ind w:right="897"/>
      </w:pPr>
      <w:r>
        <w:t>-бережное,</w:t>
      </w:r>
      <w:r>
        <w:tab/>
        <w:t>ответственное</w:t>
      </w:r>
      <w:r>
        <w:rPr>
          <w:spacing w:val="-5"/>
        </w:rPr>
        <w:t xml:space="preserve"> </w:t>
      </w:r>
      <w:r>
        <w:t>и</w:t>
      </w:r>
      <w:r>
        <w:tab/>
        <w:t>компетентное</w:t>
      </w:r>
      <w:r>
        <w:tab/>
        <w:t>отношение</w:t>
      </w:r>
      <w:r>
        <w:tab/>
        <w:t>к физическому</w:t>
      </w:r>
      <w:r>
        <w:tab/>
      </w:r>
      <w:r>
        <w:rPr>
          <w:spacing w:val="-4"/>
        </w:rPr>
        <w:t>и</w:t>
      </w:r>
      <w:r>
        <w:rPr>
          <w:spacing w:val="-57"/>
        </w:rPr>
        <w:t xml:space="preserve"> </w:t>
      </w:r>
      <w:r>
        <w:t>психологическому</w:t>
      </w:r>
      <w:r>
        <w:rPr>
          <w:spacing w:val="-9"/>
        </w:rPr>
        <w:t xml:space="preserve"> </w:t>
      </w:r>
      <w:r>
        <w:t>здоровью</w:t>
      </w:r>
      <w:r>
        <w:rPr>
          <w:spacing w:val="-1"/>
        </w:rPr>
        <w:t xml:space="preserve"> </w:t>
      </w:r>
      <w:r>
        <w:t>других</w:t>
      </w:r>
      <w:r>
        <w:rPr>
          <w:spacing w:val="-3"/>
        </w:rPr>
        <w:t xml:space="preserve"> </w:t>
      </w:r>
      <w:r>
        <w:t>людей,</w:t>
      </w:r>
      <w:r>
        <w:rPr>
          <w:spacing w:val="8"/>
        </w:rPr>
        <w:t xml:space="preserve"> </w:t>
      </w:r>
      <w:r>
        <w:t>умение</w:t>
      </w:r>
      <w:r>
        <w:rPr>
          <w:spacing w:val="-4"/>
        </w:rPr>
        <w:t xml:space="preserve"> </w:t>
      </w:r>
      <w:r>
        <w:t>оказывать</w:t>
      </w:r>
      <w:r>
        <w:rPr>
          <w:spacing w:val="-2"/>
        </w:rPr>
        <w:t xml:space="preserve"> </w:t>
      </w:r>
      <w:r>
        <w:t>первую помощь;</w:t>
      </w:r>
    </w:p>
    <w:p w:rsidR="005E05D7" w:rsidRDefault="00F2597F">
      <w:pPr>
        <w:pStyle w:val="a3"/>
        <w:spacing w:line="242" w:lineRule="auto"/>
        <w:ind w:right="724"/>
        <w:jc w:val="both"/>
      </w:pPr>
      <w:r>
        <w:t>-формирование</w:t>
      </w:r>
      <w:r>
        <w:rPr>
          <w:spacing w:val="1"/>
        </w:rPr>
        <w:t xml:space="preserve"> </w:t>
      </w:r>
      <w:r>
        <w:t>выраженной</w:t>
      </w:r>
      <w:r>
        <w:rPr>
          <w:spacing w:val="1"/>
        </w:rPr>
        <w:t xml:space="preserve"> </w:t>
      </w:r>
      <w:r>
        <w:t>в</w:t>
      </w:r>
      <w:r>
        <w:rPr>
          <w:spacing w:val="1"/>
        </w:rPr>
        <w:t xml:space="preserve"> </w:t>
      </w:r>
      <w:r>
        <w:t>поведении</w:t>
      </w:r>
      <w:r>
        <w:rPr>
          <w:spacing w:val="1"/>
        </w:rPr>
        <w:t xml:space="preserve"> </w:t>
      </w:r>
      <w:r>
        <w:t>нравственной</w:t>
      </w:r>
      <w:r>
        <w:rPr>
          <w:spacing w:val="1"/>
        </w:rPr>
        <w:t xml:space="preserve"> </w:t>
      </w:r>
      <w:r>
        <w:t>позиции,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способности</w:t>
      </w:r>
      <w:r>
        <w:rPr>
          <w:spacing w:val="1"/>
        </w:rPr>
        <w:t xml:space="preserve"> </w:t>
      </w:r>
      <w:r>
        <w:t>к</w:t>
      </w:r>
      <w:r>
        <w:rPr>
          <w:spacing w:val="1"/>
        </w:rPr>
        <w:t xml:space="preserve"> </w:t>
      </w:r>
      <w:r>
        <w:t>сознательному</w:t>
      </w:r>
      <w:r>
        <w:rPr>
          <w:spacing w:val="1"/>
        </w:rPr>
        <w:t xml:space="preserve"> </w:t>
      </w:r>
      <w:r>
        <w:t>выбору</w:t>
      </w:r>
      <w:r>
        <w:rPr>
          <w:spacing w:val="1"/>
        </w:rPr>
        <w:t xml:space="preserve"> </w:t>
      </w:r>
      <w:r>
        <w:t>добра,</w:t>
      </w:r>
      <w:r>
        <w:rPr>
          <w:spacing w:val="1"/>
        </w:rPr>
        <w:t xml:space="preserve"> </w:t>
      </w:r>
      <w:r>
        <w:t>нравственного</w:t>
      </w:r>
      <w:r>
        <w:rPr>
          <w:spacing w:val="1"/>
        </w:rPr>
        <w:t xml:space="preserve"> </w:t>
      </w:r>
      <w:r>
        <w:t>сознания</w:t>
      </w:r>
      <w:r>
        <w:rPr>
          <w:spacing w:val="1"/>
        </w:rPr>
        <w:t xml:space="preserve"> </w:t>
      </w:r>
      <w:r>
        <w:t>и</w:t>
      </w:r>
      <w:r>
        <w:rPr>
          <w:spacing w:val="1"/>
        </w:rPr>
        <w:t xml:space="preserve"> </w:t>
      </w:r>
      <w:r>
        <w:t>поведения</w:t>
      </w:r>
      <w:r>
        <w:rPr>
          <w:spacing w:val="1"/>
        </w:rPr>
        <w:t xml:space="preserve"> </w:t>
      </w:r>
      <w:r>
        <w:t>на</w:t>
      </w:r>
      <w:r>
        <w:rPr>
          <w:spacing w:val="1"/>
        </w:rPr>
        <w:t xml:space="preserve"> </w:t>
      </w:r>
      <w:r>
        <w:t>основе</w:t>
      </w:r>
      <w:r>
        <w:rPr>
          <w:spacing w:val="1"/>
        </w:rPr>
        <w:t xml:space="preserve"> </w:t>
      </w:r>
      <w:r>
        <w:t>усвоения</w:t>
      </w:r>
      <w:r>
        <w:rPr>
          <w:spacing w:val="1"/>
        </w:rPr>
        <w:t xml:space="preserve"> </w:t>
      </w:r>
      <w:r>
        <w:t>общечеловеческих ценностей и нравственных чувств (чести, долга, справедливости, милосердия и</w:t>
      </w:r>
      <w:r>
        <w:rPr>
          <w:spacing w:val="1"/>
        </w:rPr>
        <w:t xml:space="preserve"> </w:t>
      </w:r>
      <w:r>
        <w:t>дружелюбия);</w:t>
      </w:r>
    </w:p>
    <w:p w:rsidR="005E05D7" w:rsidRDefault="00F2597F">
      <w:pPr>
        <w:pStyle w:val="a3"/>
        <w:ind w:right="730"/>
        <w:jc w:val="both"/>
      </w:pPr>
      <w:r>
        <w:t>-развитие компетенций сотрудничества со</w:t>
      </w:r>
      <w:r>
        <w:rPr>
          <w:spacing w:val="1"/>
        </w:rPr>
        <w:t xml:space="preserve"> </w:t>
      </w:r>
      <w:r>
        <w:t>сверстниками,</w:t>
      </w:r>
      <w:r>
        <w:rPr>
          <w:spacing w:val="1"/>
        </w:rPr>
        <w:t xml:space="preserve"> </w:t>
      </w:r>
      <w:r>
        <w:t>детьми младшего возраста, взрослыми в</w:t>
      </w:r>
      <w:r>
        <w:rPr>
          <w:spacing w:val="1"/>
        </w:rPr>
        <w:t xml:space="preserve"> </w:t>
      </w:r>
      <w:r>
        <w:t>образовательной,</w:t>
      </w:r>
      <w:r>
        <w:rPr>
          <w:spacing w:val="1"/>
        </w:rPr>
        <w:t xml:space="preserve"> </w:t>
      </w:r>
      <w:r>
        <w:t>общественно</w:t>
      </w:r>
      <w:r>
        <w:rPr>
          <w:spacing w:val="1"/>
        </w:rPr>
        <w:t xml:space="preserve"> </w:t>
      </w:r>
      <w:r>
        <w:t>полезной,</w:t>
      </w:r>
      <w:r>
        <w:rPr>
          <w:spacing w:val="1"/>
        </w:rPr>
        <w:t xml:space="preserve"> </w:t>
      </w:r>
      <w:r>
        <w:t>учебно</w:t>
      </w:r>
      <w:r>
        <w:rPr>
          <w:spacing w:val="1"/>
        </w:rPr>
        <w:t xml:space="preserve"> </w:t>
      </w:r>
      <w:r>
        <w:t>-</w:t>
      </w:r>
      <w:r>
        <w:rPr>
          <w:spacing w:val="1"/>
        </w:rPr>
        <w:t xml:space="preserve"> </w:t>
      </w:r>
      <w:r>
        <w:t>исследовательской,</w:t>
      </w:r>
      <w:r>
        <w:rPr>
          <w:spacing w:val="1"/>
        </w:rPr>
        <w:t xml:space="preserve"> </w:t>
      </w:r>
      <w:r>
        <w:t>проектной</w:t>
      </w:r>
      <w:r>
        <w:rPr>
          <w:spacing w:val="1"/>
        </w:rPr>
        <w:t xml:space="preserve"> </w:t>
      </w:r>
      <w:r>
        <w:t>и</w:t>
      </w:r>
      <w:r>
        <w:rPr>
          <w:spacing w:val="1"/>
        </w:rPr>
        <w:t xml:space="preserve"> </w:t>
      </w:r>
      <w:r>
        <w:t>других</w:t>
      </w:r>
      <w:r>
        <w:rPr>
          <w:spacing w:val="1"/>
        </w:rPr>
        <w:t xml:space="preserve"> </w:t>
      </w:r>
      <w:r>
        <w:t>видах</w:t>
      </w:r>
      <w:r>
        <w:rPr>
          <w:spacing w:val="1"/>
        </w:rPr>
        <w:t xml:space="preserve"> </w:t>
      </w:r>
      <w:r>
        <w:t>деятельности.</w:t>
      </w:r>
    </w:p>
    <w:p w:rsidR="005E05D7" w:rsidRDefault="00F2597F">
      <w:pPr>
        <w:pStyle w:val="4"/>
        <w:spacing w:line="242" w:lineRule="auto"/>
        <w:ind w:left="562" w:right="731"/>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к</w:t>
      </w:r>
      <w:r>
        <w:rPr>
          <w:spacing w:val="1"/>
        </w:rPr>
        <w:t xml:space="preserve"> </w:t>
      </w:r>
      <w:r>
        <w:t>окружающему</w:t>
      </w:r>
      <w:r>
        <w:rPr>
          <w:spacing w:val="1"/>
        </w:rPr>
        <w:t xml:space="preserve"> </w:t>
      </w:r>
      <w:r>
        <w:t>миру,</w:t>
      </w:r>
      <w:r>
        <w:rPr>
          <w:spacing w:val="60"/>
        </w:rPr>
        <w:t xml:space="preserve"> </w:t>
      </w:r>
      <w:r>
        <w:t>живой</w:t>
      </w:r>
      <w:r>
        <w:rPr>
          <w:spacing w:val="1"/>
        </w:rPr>
        <w:t xml:space="preserve"> </w:t>
      </w:r>
      <w:r>
        <w:t>природе,</w:t>
      </w:r>
      <w:r>
        <w:rPr>
          <w:spacing w:val="3"/>
        </w:rPr>
        <w:t xml:space="preserve"> </w:t>
      </w:r>
      <w:r>
        <w:t>художественной</w:t>
      </w:r>
      <w:r>
        <w:rPr>
          <w:spacing w:val="2"/>
        </w:rPr>
        <w:t xml:space="preserve"> </w:t>
      </w:r>
      <w:r>
        <w:t>культуре:</w:t>
      </w:r>
    </w:p>
    <w:p w:rsidR="005E05D7" w:rsidRDefault="00F2597F">
      <w:pPr>
        <w:pStyle w:val="a3"/>
        <w:spacing w:line="242" w:lineRule="auto"/>
        <w:ind w:right="724"/>
        <w:jc w:val="both"/>
      </w:pPr>
      <w:r>
        <w:t>-мировоззрение,</w:t>
      </w:r>
      <w:r>
        <w:rPr>
          <w:spacing w:val="1"/>
        </w:rPr>
        <w:t xml:space="preserve"> </w:t>
      </w:r>
      <w:r>
        <w:t>соответствующее</w:t>
      </w:r>
      <w:r>
        <w:rPr>
          <w:spacing w:val="1"/>
        </w:rPr>
        <w:t xml:space="preserve"> </w:t>
      </w:r>
      <w:r>
        <w:t>современному</w:t>
      </w:r>
      <w:r>
        <w:rPr>
          <w:spacing w:val="1"/>
        </w:rPr>
        <w:t xml:space="preserve"> </w:t>
      </w:r>
      <w:r>
        <w:t>уровню</w:t>
      </w:r>
      <w:r>
        <w:rPr>
          <w:spacing w:val="1"/>
        </w:rPr>
        <w:t xml:space="preserve"> </w:t>
      </w:r>
      <w:r>
        <w:t>развития</w:t>
      </w:r>
      <w:r>
        <w:rPr>
          <w:spacing w:val="1"/>
        </w:rPr>
        <w:t xml:space="preserve"> </w:t>
      </w:r>
      <w:r>
        <w:t>науки,</w:t>
      </w:r>
      <w:r>
        <w:rPr>
          <w:spacing w:val="1"/>
        </w:rPr>
        <w:t xml:space="preserve"> </w:t>
      </w:r>
      <w:r>
        <w:t>значимости</w:t>
      </w:r>
      <w:r>
        <w:rPr>
          <w:spacing w:val="1"/>
        </w:rPr>
        <w:t xml:space="preserve"> </w:t>
      </w:r>
      <w:r>
        <w:t>науки,</w:t>
      </w:r>
      <w:r>
        <w:rPr>
          <w:spacing w:val="1"/>
        </w:rPr>
        <w:t xml:space="preserve"> </w:t>
      </w:r>
      <w:r>
        <w:t>готовность</w:t>
      </w:r>
      <w:r>
        <w:rPr>
          <w:spacing w:val="1"/>
        </w:rPr>
        <w:t xml:space="preserve"> </w:t>
      </w:r>
      <w:r>
        <w:t>к научно</w:t>
      </w:r>
      <w:r>
        <w:rPr>
          <w:spacing w:val="1"/>
        </w:rPr>
        <w:t xml:space="preserve"> </w:t>
      </w:r>
      <w:r>
        <w:t>-техническому творчеству,</w:t>
      </w:r>
      <w:r>
        <w:rPr>
          <w:spacing w:val="1"/>
        </w:rPr>
        <w:t xml:space="preserve"> </w:t>
      </w:r>
      <w:r>
        <w:t>владение</w:t>
      </w:r>
      <w:r>
        <w:rPr>
          <w:spacing w:val="1"/>
        </w:rPr>
        <w:t xml:space="preserve"> </w:t>
      </w:r>
      <w:r>
        <w:t>достоверной</w:t>
      </w:r>
      <w:r>
        <w:rPr>
          <w:spacing w:val="1"/>
        </w:rPr>
        <w:t xml:space="preserve"> </w:t>
      </w:r>
      <w:r>
        <w:t>информацией</w:t>
      </w:r>
      <w:r>
        <w:rPr>
          <w:spacing w:val="1"/>
        </w:rPr>
        <w:t xml:space="preserve"> </w:t>
      </w:r>
      <w:r>
        <w:t>о</w:t>
      </w:r>
      <w:r>
        <w:rPr>
          <w:spacing w:val="1"/>
        </w:rPr>
        <w:t xml:space="preserve"> </w:t>
      </w:r>
      <w:r>
        <w:t>передовых</w:t>
      </w:r>
      <w:r>
        <w:rPr>
          <w:spacing w:val="1"/>
        </w:rPr>
        <w:t xml:space="preserve"> </w:t>
      </w:r>
      <w:r>
        <w:t>достижениях и открытиях мировой и отечественной науки, заинтересованность в научных знаниях об</w:t>
      </w:r>
      <w:r>
        <w:rPr>
          <w:spacing w:val="1"/>
        </w:rPr>
        <w:t xml:space="preserve"> </w:t>
      </w:r>
      <w:r>
        <w:t>устройстве мира</w:t>
      </w:r>
      <w:r>
        <w:rPr>
          <w:spacing w:val="1"/>
        </w:rPr>
        <w:t xml:space="preserve"> </w:t>
      </w:r>
      <w:r>
        <w:t>и</w:t>
      </w:r>
      <w:r>
        <w:rPr>
          <w:spacing w:val="-7"/>
        </w:rPr>
        <w:t xml:space="preserve"> </w:t>
      </w:r>
      <w:r>
        <w:t>общества;</w:t>
      </w:r>
    </w:p>
    <w:p w:rsidR="005E05D7" w:rsidRDefault="00F2597F">
      <w:pPr>
        <w:pStyle w:val="a3"/>
        <w:spacing w:line="265" w:lineRule="exact"/>
        <w:jc w:val="both"/>
      </w:pPr>
      <w:r>
        <w:t>-готовность</w:t>
      </w:r>
      <w:r>
        <w:rPr>
          <w:spacing w:val="-4"/>
        </w:rPr>
        <w:t xml:space="preserve"> </w:t>
      </w:r>
      <w:r>
        <w:t>и способность к</w:t>
      </w:r>
      <w:r>
        <w:rPr>
          <w:spacing w:val="-12"/>
        </w:rPr>
        <w:t xml:space="preserve"> </w:t>
      </w:r>
      <w:r>
        <w:t>образованию,</w:t>
      </w:r>
      <w:r>
        <w:rPr>
          <w:spacing w:val="-4"/>
        </w:rPr>
        <w:t xml:space="preserve"> </w:t>
      </w:r>
      <w:r>
        <w:t>в</w:t>
      </w:r>
      <w:r>
        <w:rPr>
          <w:spacing w:val="-4"/>
        </w:rPr>
        <w:t xml:space="preserve"> </w:t>
      </w:r>
      <w:r>
        <w:t>том числе</w:t>
      </w:r>
      <w:r>
        <w:rPr>
          <w:spacing w:val="-1"/>
        </w:rPr>
        <w:t xml:space="preserve"> </w:t>
      </w:r>
      <w:r>
        <w:t>самообразованию, на</w:t>
      </w:r>
      <w:r>
        <w:rPr>
          <w:spacing w:val="-6"/>
        </w:rPr>
        <w:t xml:space="preserve"> </w:t>
      </w:r>
      <w:r>
        <w:t>протяжении</w:t>
      </w:r>
      <w:r>
        <w:rPr>
          <w:spacing w:val="-5"/>
        </w:rPr>
        <w:t xml:space="preserve"> </w:t>
      </w:r>
      <w:r>
        <w:t>всей</w:t>
      </w:r>
      <w:r>
        <w:rPr>
          <w:spacing w:val="-5"/>
        </w:rPr>
        <w:t xml:space="preserve"> </w:t>
      </w:r>
      <w:r>
        <w:t>жизни;</w:t>
      </w:r>
    </w:p>
    <w:p w:rsidR="005E05D7" w:rsidRDefault="00F2597F">
      <w:pPr>
        <w:pStyle w:val="a3"/>
        <w:spacing w:line="242" w:lineRule="auto"/>
        <w:ind w:right="734"/>
        <w:jc w:val="both"/>
      </w:pPr>
      <w:r>
        <w:t>-сознательное отношение к непрерывному образованию как условию успешной профессиональной и</w:t>
      </w:r>
      <w:r>
        <w:rPr>
          <w:spacing w:val="1"/>
        </w:rPr>
        <w:t xml:space="preserve"> </w:t>
      </w:r>
      <w:r>
        <w:t>общественной</w:t>
      </w:r>
      <w:r>
        <w:rPr>
          <w:spacing w:val="2"/>
        </w:rPr>
        <w:t xml:space="preserve"> </w:t>
      </w:r>
      <w:r>
        <w:t>деятельности;</w:t>
      </w:r>
    </w:p>
    <w:p w:rsidR="005E05D7" w:rsidRDefault="00F2597F">
      <w:pPr>
        <w:pStyle w:val="a3"/>
        <w:spacing w:line="275" w:lineRule="exact"/>
        <w:jc w:val="both"/>
      </w:pPr>
      <w:r>
        <w:t>-экологическая</w:t>
      </w:r>
      <w:r>
        <w:rPr>
          <w:spacing w:val="-1"/>
        </w:rPr>
        <w:t xml:space="preserve"> </w:t>
      </w:r>
      <w:r>
        <w:t>культура,</w:t>
      </w:r>
      <w:r>
        <w:rPr>
          <w:spacing w:val="1"/>
        </w:rPr>
        <w:t xml:space="preserve"> </w:t>
      </w:r>
      <w:r>
        <w:t>бережное</w:t>
      </w:r>
      <w:r>
        <w:rPr>
          <w:spacing w:val="-7"/>
        </w:rPr>
        <w:t xml:space="preserve"> </w:t>
      </w:r>
      <w:r>
        <w:t>отношения</w:t>
      </w:r>
      <w:r>
        <w:rPr>
          <w:spacing w:val="-10"/>
        </w:rPr>
        <w:t xml:space="preserve"> </w:t>
      </w:r>
      <w:r>
        <w:t>к</w:t>
      </w:r>
      <w:r>
        <w:rPr>
          <w:spacing w:val="-2"/>
        </w:rPr>
        <w:t xml:space="preserve"> </w:t>
      </w:r>
      <w:r>
        <w:t>родной</w:t>
      </w:r>
      <w:r>
        <w:rPr>
          <w:spacing w:val="-5"/>
        </w:rPr>
        <w:t xml:space="preserve"> </w:t>
      </w:r>
      <w:r>
        <w:t>земле,</w:t>
      </w:r>
      <w:r>
        <w:rPr>
          <w:spacing w:val="1"/>
        </w:rPr>
        <w:t xml:space="preserve"> </w:t>
      </w:r>
      <w:r>
        <w:t>природным</w:t>
      </w:r>
      <w:r>
        <w:rPr>
          <w:spacing w:val="-3"/>
        </w:rPr>
        <w:t xml:space="preserve"> </w:t>
      </w:r>
      <w:r>
        <w:t>богатствам</w:t>
      </w:r>
      <w:r>
        <w:rPr>
          <w:spacing w:val="-4"/>
        </w:rPr>
        <w:t xml:space="preserve"> </w:t>
      </w:r>
      <w:r>
        <w:t>России</w:t>
      </w:r>
      <w:r>
        <w:rPr>
          <w:spacing w:val="-9"/>
        </w:rPr>
        <w:t xml:space="preserve"> </w:t>
      </w:r>
      <w:r>
        <w:t>и мира;</w:t>
      </w:r>
    </w:p>
    <w:p w:rsidR="005E05D7" w:rsidRDefault="00F2597F">
      <w:pPr>
        <w:pStyle w:val="a3"/>
        <w:spacing w:line="242" w:lineRule="auto"/>
        <w:ind w:right="734"/>
        <w:jc w:val="both"/>
      </w:pPr>
      <w:r>
        <w:t>-понимание</w:t>
      </w:r>
      <w:r>
        <w:rPr>
          <w:spacing w:val="1"/>
        </w:rPr>
        <w:t xml:space="preserve"> </w:t>
      </w:r>
      <w:r>
        <w:t>влияния</w:t>
      </w:r>
      <w:r>
        <w:rPr>
          <w:spacing w:val="1"/>
        </w:rPr>
        <w:t xml:space="preserve"> </w:t>
      </w:r>
      <w:r>
        <w:t>социально-экономических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2"/>
        </w:rPr>
        <w:t xml:space="preserve"> </w:t>
      </w:r>
      <w:r>
        <w:t>ответственность</w:t>
      </w:r>
      <w:r>
        <w:rPr>
          <w:spacing w:val="-1"/>
        </w:rPr>
        <w:t xml:space="preserve"> </w:t>
      </w:r>
      <w:r>
        <w:t>за</w:t>
      </w:r>
      <w:r>
        <w:rPr>
          <w:spacing w:val="1"/>
        </w:rPr>
        <w:t xml:space="preserve"> </w:t>
      </w:r>
      <w:r>
        <w:t>состояние</w:t>
      </w:r>
      <w:r>
        <w:rPr>
          <w:spacing w:val="-4"/>
        </w:rPr>
        <w:t xml:space="preserve"> </w:t>
      </w:r>
      <w:r>
        <w:t>природных</w:t>
      </w:r>
      <w:r>
        <w:rPr>
          <w:spacing w:val="-3"/>
        </w:rPr>
        <w:t xml:space="preserve"> </w:t>
      </w:r>
      <w:r>
        <w:t>ресурсов;</w:t>
      </w:r>
    </w:p>
    <w:p w:rsidR="005E05D7" w:rsidRDefault="00F2597F">
      <w:pPr>
        <w:pStyle w:val="a3"/>
        <w:spacing w:before="1" w:line="237" w:lineRule="auto"/>
        <w:ind w:right="733"/>
        <w:jc w:val="both"/>
      </w:pPr>
      <w:r>
        <w:t>-умения и навыки разумного природопользования, нетерпимое отношение к действиям, приносящим</w:t>
      </w:r>
      <w:r>
        <w:rPr>
          <w:spacing w:val="1"/>
        </w:rPr>
        <w:t xml:space="preserve"> </w:t>
      </w:r>
      <w:r>
        <w:t>вред</w:t>
      </w:r>
      <w:r>
        <w:rPr>
          <w:spacing w:val="-1"/>
        </w:rPr>
        <w:t xml:space="preserve"> </w:t>
      </w:r>
      <w:r>
        <w:t>экологии;</w:t>
      </w:r>
    </w:p>
    <w:p w:rsidR="005E05D7" w:rsidRDefault="00F2597F">
      <w:pPr>
        <w:pStyle w:val="a3"/>
        <w:spacing w:line="245" w:lineRule="exact"/>
        <w:jc w:val="both"/>
      </w:pPr>
      <w:r>
        <w:t>-приобретение</w:t>
      </w:r>
      <w:r>
        <w:rPr>
          <w:spacing w:val="-8"/>
        </w:rPr>
        <w:t xml:space="preserve"> </w:t>
      </w:r>
      <w:r>
        <w:t>опыта</w:t>
      </w:r>
      <w:r>
        <w:rPr>
          <w:spacing w:val="-3"/>
        </w:rPr>
        <w:t xml:space="preserve"> </w:t>
      </w:r>
      <w:r>
        <w:t>эколого-направленной</w:t>
      </w:r>
      <w:r>
        <w:rPr>
          <w:spacing w:val="-6"/>
        </w:rPr>
        <w:t xml:space="preserve"> </w:t>
      </w:r>
      <w:r>
        <w:t>деятельности;</w:t>
      </w:r>
    </w:p>
    <w:p w:rsidR="005E05D7" w:rsidRDefault="00F2597F">
      <w:pPr>
        <w:spacing w:line="242" w:lineRule="auto"/>
        <w:ind w:left="562" w:right="725"/>
        <w:rPr>
          <w:b/>
          <w:i/>
          <w:sz w:val="24"/>
        </w:rPr>
      </w:pPr>
      <w:r>
        <w:rPr>
          <w:sz w:val="24"/>
        </w:rPr>
        <w:t>-эстетическое отношения к миру, готовность к эстетическому обустройству собственного быта.</w:t>
      </w:r>
      <w:r>
        <w:rPr>
          <w:spacing w:val="1"/>
          <w:sz w:val="24"/>
        </w:rPr>
        <w:t xml:space="preserve"> </w:t>
      </w:r>
      <w:r>
        <w:rPr>
          <w:b/>
          <w:i/>
          <w:sz w:val="24"/>
        </w:rPr>
        <w:t>Личностные</w:t>
      </w:r>
      <w:r>
        <w:rPr>
          <w:b/>
          <w:i/>
          <w:spacing w:val="38"/>
          <w:sz w:val="24"/>
        </w:rPr>
        <w:t xml:space="preserve"> </w:t>
      </w:r>
      <w:r>
        <w:rPr>
          <w:b/>
          <w:i/>
          <w:sz w:val="24"/>
        </w:rPr>
        <w:t>результаты</w:t>
      </w:r>
      <w:r>
        <w:rPr>
          <w:b/>
          <w:i/>
          <w:spacing w:val="40"/>
          <w:sz w:val="24"/>
        </w:rPr>
        <w:t xml:space="preserve"> </w:t>
      </w:r>
      <w:r>
        <w:rPr>
          <w:b/>
          <w:i/>
          <w:sz w:val="24"/>
        </w:rPr>
        <w:t>в</w:t>
      </w:r>
      <w:r>
        <w:rPr>
          <w:b/>
          <w:i/>
          <w:spacing w:val="36"/>
          <w:sz w:val="24"/>
        </w:rPr>
        <w:t xml:space="preserve"> </w:t>
      </w:r>
      <w:r>
        <w:rPr>
          <w:b/>
          <w:i/>
          <w:sz w:val="24"/>
        </w:rPr>
        <w:t>сфере</w:t>
      </w:r>
      <w:r>
        <w:rPr>
          <w:b/>
          <w:i/>
          <w:spacing w:val="37"/>
          <w:sz w:val="24"/>
        </w:rPr>
        <w:t xml:space="preserve"> </w:t>
      </w:r>
      <w:r>
        <w:rPr>
          <w:b/>
          <w:i/>
          <w:sz w:val="24"/>
        </w:rPr>
        <w:t>отношений</w:t>
      </w:r>
      <w:r>
        <w:rPr>
          <w:b/>
          <w:i/>
          <w:spacing w:val="38"/>
          <w:sz w:val="24"/>
        </w:rPr>
        <w:t xml:space="preserve"> </w:t>
      </w:r>
      <w:r>
        <w:rPr>
          <w:b/>
          <w:i/>
          <w:sz w:val="24"/>
        </w:rPr>
        <w:t>обучающихся</w:t>
      </w:r>
      <w:r>
        <w:rPr>
          <w:b/>
          <w:i/>
          <w:spacing w:val="34"/>
          <w:sz w:val="24"/>
        </w:rPr>
        <w:t xml:space="preserve"> </w:t>
      </w:r>
      <w:r>
        <w:rPr>
          <w:b/>
          <w:i/>
          <w:sz w:val="24"/>
        </w:rPr>
        <w:t>к</w:t>
      </w:r>
      <w:r>
        <w:rPr>
          <w:b/>
          <w:i/>
          <w:spacing w:val="36"/>
          <w:sz w:val="24"/>
        </w:rPr>
        <w:t xml:space="preserve"> </w:t>
      </w:r>
      <w:r>
        <w:rPr>
          <w:b/>
          <w:i/>
          <w:sz w:val="24"/>
        </w:rPr>
        <w:t>семье</w:t>
      </w:r>
      <w:r>
        <w:rPr>
          <w:b/>
          <w:i/>
          <w:spacing w:val="37"/>
          <w:sz w:val="24"/>
        </w:rPr>
        <w:t xml:space="preserve"> </w:t>
      </w:r>
      <w:r>
        <w:rPr>
          <w:b/>
          <w:i/>
          <w:sz w:val="24"/>
        </w:rPr>
        <w:t>и</w:t>
      </w:r>
      <w:r>
        <w:rPr>
          <w:b/>
          <w:i/>
          <w:spacing w:val="39"/>
          <w:sz w:val="24"/>
        </w:rPr>
        <w:t xml:space="preserve"> </w:t>
      </w:r>
      <w:r>
        <w:rPr>
          <w:b/>
          <w:i/>
          <w:sz w:val="24"/>
        </w:rPr>
        <w:t>родителям,</w:t>
      </w:r>
      <w:r>
        <w:rPr>
          <w:b/>
          <w:i/>
          <w:spacing w:val="39"/>
          <w:sz w:val="24"/>
        </w:rPr>
        <w:t xml:space="preserve"> </w:t>
      </w:r>
      <w:r>
        <w:rPr>
          <w:b/>
          <w:i/>
          <w:sz w:val="24"/>
        </w:rPr>
        <w:t>в</w:t>
      </w:r>
      <w:r>
        <w:rPr>
          <w:b/>
          <w:i/>
          <w:spacing w:val="32"/>
          <w:sz w:val="24"/>
        </w:rPr>
        <w:t xml:space="preserve"> </w:t>
      </w:r>
      <w:r>
        <w:rPr>
          <w:b/>
          <w:i/>
          <w:sz w:val="24"/>
        </w:rPr>
        <w:t>том</w:t>
      </w:r>
      <w:r>
        <w:rPr>
          <w:b/>
          <w:i/>
          <w:spacing w:val="37"/>
          <w:sz w:val="24"/>
        </w:rPr>
        <w:t xml:space="preserve"> </w:t>
      </w:r>
      <w:r>
        <w:rPr>
          <w:b/>
          <w:i/>
          <w:sz w:val="24"/>
        </w:rPr>
        <w:t>числе</w:t>
      </w:r>
      <w:r>
        <w:rPr>
          <w:b/>
          <w:i/>
          <w:spacing w:val="-57"/>
          <w:sz w:val="24"/>
        </w:rPr>
        <w:t xml:space="preserve"> </w:t>
      </w:r>
      <w:r>
        <w:rPr>
          <w:b/>
          <w:i/>
          <w:sz w:val="24"/>
        </w:rPr>
        <w:t>подготовка</w:t>
      </w:r>
      <w:r>
        <w:rPr>
          <w:b/>
          <w:i/>
          <w:spacing w:val="1"/>
          <w:sz w:val="24"/>
        </w:rPr>
        <w:t xml:space="preserve"> </w:t>
      </w:r>
      <w:r>
        <w:rPr>
          <w:b/>
          <w:i/>
          <w:sz w:val="24"/>
        </w:rPr>
        <w:t>к семейной</w:t>
      </w:r>
      <w:r>
        <w:rPr>
          <w:b/>
          <w:i/>
          <w:spacing w:val="-2"/>
          <w:sz w:val="24"/>
        </w:rPr>
        <w:t xml:space="preserve"> </w:t>
      </w:r>
      <w:r>
        <w:rPr>
          <w:b/>
          <w:i/>
          <w:sz w:val="24"/>
        </w:rPr>
        <w:t>жизни:</w:t>
      </w:r>
    </w:p>
    <w:p w:rsidR="005E05D7" w:rsidRDefault="00F2597F">
      <w:pPr>
        <w:pStyle w:val="a3"/>
        <w:spacing w:line="237" w:lineRule="auto"/>
        <w:ind w:right="725"/>
      </w:pPr>
      <w:r>
        <w:t>-ответственное</w:t>
      </w:r>
      <w:r>
        <w:rPr>
          <w:spacing w:val="36"/>
        </w:rPr>
        <w:t xml:space="preserve"> </w:t>
      </w:r>
      <w:r>
        <w:t>отношение</w:t>
      </w:r>
      <w:r>
        <w:rPr>
          <w:spacing w:val="42"/>
        </w:rPr>
        <w:t xml:space="preserve"> </w:t>
      </w:r>
      <w:r>
        <w:t>к</w:t>
      </w:r>
      <w:r>
        <w:rPr>
          <w:spacing w:val="40"/>
        </w:rPr>
        <w:t xml:space="preserve"> </w:t>
      </w:r>
      <w:r>
        <w:t>созданию</w:t>
      </w:r>
      <w:r>
        <w:rPr>
          <w:spacing w:val="41"/>
        </w:rPr>
        <w:t xml:space="preserve"> </w:t>
      </w:r>
      <w:r>
        <w:t>семьи</w:t>
      </w:r>
      <w:r>
        <w:rPr>
          <w:spacing w:val="39"/>
        </w:rPr>
        <w:t xml:space="preserve"> </w:t>
      </w:r>
      <w:r>
        <w:t>на</w:t>
      </w:r>
      <w:r>
        <w:rPr>
          <w:spacing w:val="37"/>
        </w:rPr>
        <w:t xml:space="preserve"> </w:t>
      </w:r>
      <w:r>
        <w:t>основе</w:t>
      </w:r>
      <w:r>
        <w:rPr>
          <w:spacing w:val="36"/>
        </w:rPr>
        <w:t xml:space="preserve"> </w:t>
      </w:r>
      <w:r>
        <w:t>осознанного</w:t>
      </w:r>
      <w:r>
        <w:rPr>
          <w:spacing w:val="43"/>
        </w:rPr>
        <w:t xml:space="preserve"> </w:t>
      </w:r>
      <w:r>
        <w:t>принятия</w:t>
      </w:r>
      <w:r>
        <w:rPr>
          <w:spacing w:val="38"/>
        </w:rPr>
        <w:t xml:space="preserve"> </w:t>
      </w:r>
      <w:r>
        <w:t>ценностей</w:t>
      </w:r>
      <w:r>
        <w:rPr>
          <w:spacing w:val="43"/>
        </w:rPr>
        <w:t xml:space="preserve"> </w:t>
      </w:r>
      <w:r>
        <w:t>семейной</w:t>
      </w:r>
      <w:r>
        <w:rPr>
          <w:spacing w:val="-57"/>
        </w:rPr>
        <w:t xml:space="preserve"> </w:t>
      </w:r>
      <w:r>
        <w:t>жизни;</w:t>
      </w:r>
    </w:p>
    <w:p w:rsidR="005E05D7" w:rsidRDefault="00F2597F">
      <w:pPr>
        <w:pStyle w:val="a3"/>
        <w:spacing w:line="237" w:lineRule="auto"/>
      </w:pPr>
      <w:r>
        <w:t>-положительный образ семьи, родительства (отцовства и материнства), интериоризация традиционных</w:t>
      </w:r>
      <w:r>
        <w:rPr>
          <w:spacing w:val="-57"/>
        </w:rPr>
        <w:t xml:space="preserve"> </w:t>
      </w:r>
      <w:r>
        <w:t>семейных</w:t>
      </w:r>
      <w:r>
        <w:rPr>
          <w:spacing w:val="-4"/>
        </w:rPr>
        <w:t xml:space="preserve"> </w:t>
      </w:r>
      <w:r>
        <w:t>ценностей.</w:t>
      </w:r>
    </w:p>
    <w:p w:rsidR="005E05D7" w:rsidRDefault="00F2597F">
      <w:pPr>
        <w:pStyle w:val="4"/>
        <w:spacing w:before="2" w:line="237" w:lineRule="auto"/>
        <w:ind w:left="562"/>
        <w:jc w:val="left"/>
      </w:pPr>
      <w:r>
        <w:t>Личностные</w:t>
      </w:r>
      <w:r>
        <w:rPr>
          <w:spacing w:val="56"/>
        </w:rPr>
        <w:t xml:space="preserve"> </w:t>
      </w:r>
      <w:r>
        <w:t>результаты</w:t>
      </w:r>
      <w:r>
        <w:rPr>
          <w:spacing w:val="59"/>
        </w:rPr>
        <w:t xml:space="preserve"> </w:t>
      </w:r>
      <w:r>
        <w:t>в</w:t>
      </w:r>
      <w:r>
        <w:rPr>
          <w:spacing w:val="55"/>
        </w:rPr>
        <w:t xml:space="preserve"> </w:t>
      </w:r>
      <w:r>
        <w:t>сфере</w:t>
      </w:r>
      <w:r>
        <w:rPr>
          <w:spacing w:val="56"/>
        </w:rPr>
        <w:t xml:space="preserve"> </w:t>
      </w:r>
      <w:r>
        <w:t>отношения</w:t>
      </w:r>
      <w:r>
        <w:rPr>
          <w:spacing w:val="58"/>
        </w:rPr>
        <w:t xml:space="preserve"> </w:t>
      </w:r>
      <w:r>
        <w:t>обучающихся</w:t>
      </w:r>
      <w:r>
        <w:rPr>
          <w:spacing w:val="53"/>
        </w:rPr>
        <w:t xml:space="preserve"> </w:t>
      </w:r>
      <w:r>
        <w:t>к</w:t>
      </w:r>
      <w:r>
        <w:rPr>
          <w:spacing w:val="50"/>
        </w:rPr>
        <w:t xml:space="preserve"> </w:t>
      </w:r>
      <w:r>
        <w:t>труду,</w:t>
      </w:r>
      <w:r>
        <w:rPr>
          <w:spacing w:val="59"/>
        </w:rPr>
        <w:t xml:space="preserve"> </w:t>
      </w:r>
      <w:r>
        <w:t>в</w:t>
      </w:r>
      <w:r>
        <w:rPr>
          <w:spacing w:val="55"/>
        </w:rPr>
        <w:t xml:space="preserve"> </w:t>
      </w:r>
      <w:r>
        <w:t>сфере</w:t>
      </w:r>
      <w:r>
        <w:rPr>
          <w:spacing w:val="56"/>
        </w:rPr>
        <w:t xml:space="preserve"> </w:t>
      </w:r>
      <w:r>
        <w:t>социально-</w:t>
      </w:r>
      <w:r>
        <w:rPr>
          <w:spacing w:val="-57"/>
        </w:rPr>
        <w:t xml:space="preserve"> </w:t>
      </w:r>
      <w:r>
        <w:t>экономических</w:t>
      </w:r>
      <w:r>
        <w:rPr>
          <w:spacing w:val="1"/>
        </w:rPr>
        <w:t xml:space="preserve"> </w:t>
      </w:r>
      <w:r>
        <w:t>отношений:</w:t>
      </w:r>
    </w:p>
    <w:p w:rsidR="005E05D7" w:rsidRDefault="00F2597F" w:rsidP="005624C7">
      <w:pPr>
        <w:pStyle w:val="a4"/>
        <w:numPr>
          <w:ilvl w:val="0"/>
          <w:numId w:val="203"/>
        </w:numPr>
        <w:tabs>
          <w:tab w:val="left" w:pos="707"/>
        </w:tabs>
        <w:spacing w:before="3"/>
        <w:ind w:left="706" w:hanging="145"/>
        <w:jc w:val="left"/>
        <w:rPr>
          <w:sz w:val="24"/>
        </w:rPr>
      </w:pPr>
      <w:r>
        <w:rPr>
          <w:sz w:val="24"/>
        </w:rPr>
        <w:t>уважение</w:t>
      </w:r>
      <w:r>
        <w:rPr>
          <w:spacing w:val="-3"/>
          <w:sz w:val="24"/>
        </w:rPr>
        <w:t xml:space="preserve"> </w:t>
      </w:r>
      <w:r>
        <w:rPr>
          <w:sz w:val="24"/>
        </w:rPr>
        <w:t>ко</w:t>
      </w:r>
      <w:r>
        <w:rPr>
          <w:spacing w:val="-1"/>
          <w:sz w:val="24"/>
        </w:rPr>
        <w:t xml:space="preserve"> </w:t>
      </w:r>
      <w:r>
        <w:rPr>
          <w:sz w:val="24"/>
        </w:rPr>
        <w:t>всем формам</w:t>
      </w:r>
      <w:r>
        <w:rPr>
          <w:spacing w:val="-5"/>
          <w:sz w:val="24"/>
        </w:rPr>
        <w:t xml:space="preserve"> </w:t>
      </w:r>
      <w:r>
        <w:rPr>
          <w:sz w:val="24"/>
        </w:rPr>
        <w:t>собственности,</w:t>
      </w:r>
      <w:r>
        <w:rPr>
          <w:spacing w:val="-4"/>
          <w:sz w:val="24"/>
        </w:rPr>
        <w:t xml:space="preserve"> </w:t>
      </w:r>
      <w:r>
        <w:rPr>
          <w:sz w:val="24"/>
        </w:rPr>
        <w:t>готовность к</w:t>
      </w:r>
      <w:r>
        <w:rPr>
          <w:spacing w:val="-8"/>
          <w:sz w:val="24"/>
        </w:rPr>
        <w:t xml:space="preserve"> </w:t>
      </w:r>
      <w:r>
        <w:rPr>
          <w:sz w:val="24"/>
        </w:rPr>
        <w:t>защите</w:t>
      </w:r>
      <w:r>
        <w:rPr>
          <w:spacing w:val="-6"/>
          <w:sz w:val="24"/>
        </w:rPr>
        <w:t xml:space="preserve"> </w:t>
      </w:r>
      <w:r>
        <w:rPr>
          <w:sz w:val="24"/>
        </w:rPr>
        <w:t>своей</w:t>
      </w:r>
      <w:r>
        <w:rPr>
          <w:spacing w:val="-5"/>
          <w:sz w:val="24"/>
        </w:rPr>
        <w:t xml:space="preserve"> </w:t>
      </w:r>
      <w:r>
        <w:rPr>
          <w:sz w:val="24"/>
        </w:rPr>
        <w:t>собственности;</w:t>
      </w:r>
    </w:p>
    <w:p w:rsidR="005E05D7" w:rsidRDefault="00F2597F">
      <w:pPr>
        <w:pStyle w:val="a3"/>
        <w:spacing w:before="5" w:line="237" w:lineRule="auto"/>
        <w:ind w:right="725"/>
      </w:pPr>
      <w:r>
        <w:t>-осознанный</w:t>
      </w:r>
      <w:r>
        <w:rPr>
          <w:spacing w:val="15"/>
        </w:rPr>
        <w:t xml:space="preserve"> </w:t>
      </w:r>
      <w:r>
        <w:t>выбор</w:t>
      </w:r>
      <w:r>
        <w:rPr>
          <w:spacing w:val="14"/>
        </w:rPr>
        <w:t xml:space="preserve"> </w:t>
      </w:r>
      <w:r>
        <w:t>будущей</w:t>
      </w:r>
      <w:r>
        <w:rPr>
          <w:spacing w:val="15"/>
        </w:rPr>
        <w:t xml:space="preserve"> </w:t>
      </w:r>
      <w:r>
        <w:t>профессии</w:t>
      </w:r>
      <w:r>
        <w:rPr>
          <w:spacing w:val="15"/>
        </w:rPr>
        <w:t xml:space="preserve"> </w:t>
      </w:r>
      <w:r>
        <w:t>как</w:t>
      </w:r>
      <w:r>
        <w:rPr>
          <w:spacing w:val="13"/>
        </w:rPr>
        <w:t xml:space="preserve"> </w:t>
      </w:r>
      <w:r>
        <w:t>путь</w:t>
      </w:r>
      <w:r>
        <w:rPr>
          <w:spacing w:val="16"/>
        </w:rPr>
        <w:t xml:space="preserve"> </w:t>
      </w:r>
      <w:r>
        <w:t>и</w:t>
      </w:r>
      <w:r>
        <w:rPr>
          <w:spacing w:val="15"/>
        </w:rPr>
        <w:t xml:space="preserve"> </w:t>
      </w:r>
      <w:r>
        <w:t>способ</w:t>
      </w:r>
      <w:r>
        <w:rPr>
          <w:spacing w:val="12"/>
        </w:rPr>
        <w:t xml:space="preserve"> </w:t>
      </w:r>
      <w:r>
        <w:t>реализации</w:t>
      </w:r>
      <w:r>
        <w:rPr>
          <w:spacing w:val="15"/>
        </w:rPr>
        <w:t xml:space="preserve"> </w:t>
      </w:r>
      <w:r>
        <w:t>собственных</w:t>
      </w:r>
      <w:r>
        <w:rPr>
          <w:spacing w:val="10"/>
        </w:rPr>
        <w:t xml:space="preserve"> </w:t>
      </w:r>
      <w:r>
        <w:t>жизненных</w:t>
      </w:r>
      <w:r>
        <w:rPr>
          <w:spacing w:val="-57"/>
        </w:rPr>
        <w:t xml:space="preserve"> </w:t>
      </w:r>
      <w:r>
        <w:t>планов;</w:t>
      </w:r>
    </w:p>
    <w:p w:rsidR="005E05D7" w:rsidRDefault="005E05D7">
      <w:pPr>
        <w:spacing w:line="237" w:lineRule="auto"/>
        <w:sectPr w:rsidR="005E05D7">
          <w:pgSz w:w="11900" w:h="16840"/>
          <w:pgMar w:top="1000" w:right="0" w:bottom="1140" w:left="0" w:header="0" w:footer="945" w:gutter="0"/>
          <w:cols w:space="720"/>
        </w:sectPr>
      </w:pPr>
    </w:p>
    <w:p w:rsidR="005E05D7" w:rsidRDefault="00F2597F">
      <w:pPr>
        <w:pStyle w:val="a3"/>
        <w:spacing w:before="68" w:line="242" w:lineRule="auto"/>
      </w:pPr>
      <w:r>
        <w:lastRenderedPageBreak/>
        <w:t>-готовность</w:t>
      </w:r>
      <w:r>
        <w:rPr>
          <w:spacing w:val="23"/>
        </w:rPr>
        <w:t xml:space="preserve"> </w:t>
      </w:r>
      <w:r>
        <w:t>обучающихся</w:t>
      </w:r>
      <w:r>
        <w:rPr>
          <w:spacing w:val="27"/>
        </w:rPr>
        <w:t xml:space="preserve"> </w:t>
      </w:r>
      <w:r>
        <w:t>к</w:t>
      </w:r>
      <w:r>
        <w:rPr>
          <w:spacing w:val="25"/>
        </w:rPr>
        <w:t xml:space="preserve"> </w:t>
      </w:r>
      <w:r>
        <w:t>трудовой</w:t>
      </w:r>
      <w:r>
        <w:rPr>
          <w:spacing w:val="24"/>
        </w:rPr>
        <w:t xml:space="preserve"> </w:t>
      </w:r>
      <w:r>
        <w:t>профессиональной</w:t>
      </w:r>
      <w:r>
        <w:rPr>
          <w:spacing w:val="27"/>
        </w:rPr>
        <w:t xml:space="preserve"> </w:t>
      </w:r>
      <w:r>
        <w:t>деятельности</w:t>
      </w:r>
      <w:r>
        <w:rPr>
          <w:spacing w:val="25"/>
        </w:rPr>
        <w:t xml:space="preserve"> </w:t>
      </w:r>
      <w:r>
        <w:t>как</w:t>
      </w:r>
      <w:r>
        <w:rPr>
          <w:spacing w:val="25"/>
        </w:rPr>
        <w:t xml:space="preserve"> </w:t>
      </w:r>
      <w:r>
        <w:t>к</w:t>
      </w:r>
      <w:r>
        <w:rPr>
          <w:spacing w:val="26"/>
        </w:rPr>
        <w:t xml:space="preserve"> </w:t>
      </w:r>
      <w:r>
        <w:t>возможности</w:t>
      </w:r>
      <w:r>
        <w:rPr>
          <w:spacing w:val="24"/>
        </w:rPr>
        <w:t xml:space="preserve"> </w:t>
      </w:r>
      <w:r>
        <w:t>участия</w:t>
      </w:r>
      <w:r>
        <w:rPr>
          <w:spacing w:val="27"/>
        </w:rPr>
        <w:t xml:space="preserve"> </w:t>
      </w:r>
      <w:r>
        <w:t>в</w:t>
      </w:r>
      <w:r>
        <w:rPr>
          <w:spacing w:val="-57"/>
        </w:rPr>
        <w:t xml:space="preserve"> </w:t>
      </w:r>
      <w:r>
        <w:t>решении</w:t>
      </w:r>
      <w:r>
        <w:rPr>
          <w:spacing w:val="2"/>
        </w:rPr>
        <w:t xml:space="preserve"> </w:t>
      </w:r>
      <w:r>
        <w:t>личных,</w:t>
      </w:r>
      <w:r>
        <w:rPr>
          <w:spacing w:val="-2"/>
        </w:rPr>
        <w:t xml:space="preserve"> </w:t>
      </w:r>
      <w:r>
        <w:t>общественных,</w:t>
      </w:r>
      <w:r>
        <w:rPr>
          <w:spacing w:val="-2"/>
        </w:rPr>
        <w:t xml:space="preserve"> </w:t>
      </w:r>
      <w:r>
        <w:t>государственных,</w:t>
      </w:r>
      <w:r>
        <w:rPr>
          <w:spacing w:val="-2"/>
        </w:rPr>
        <w:t xml:space="preserve"> </w:t>
      </w:r>
      <w:r>
        <w:t>общенациональных</w:t>
      </w:r>
      <w:r>
        <w:rPr>
          <w:spacing w:val="-3"/>
        </w:rPr>
        <w:t xml:space="preserve"> </w:t>
      </w:r>
      <w:r>
        <w:t>проблем;</w:t>
      </w:r>
    </w:p>
    <w:p w:rsidR="005E05D7" w:rsidRDefault="00F2597F">
      <w:pPr>
        <w:pStyle w:val="a3"/>
        <w:spacing w:line="242" w:lineRule="auto"/>
      </w:pPr>
      <w:r>
        <w:t>-потребность</w:t>
      </w:r>
      <w:r>
        <w:rPr>
          <w:spacing w:val="25"/>
        </w:rPr>
        <w:t xml:space="preserve"> </w:t>
      </w:r>
      <w:r>
        <w:t>трудиться,</w:t>
      </w:r>
      <w:r>
        <w:rPr>
          <w:spacing w:val="31"/>
        </w:rPr>
        <w:t xml:space="preserve"> </w:t>
      </w:r>
      <w:r>
        <w:t>уважение</w:t>
      </w:r>
      <w:r>
        <w:rPr>
          <w:spacing w:val="28"/>
        </w:rPr>
        <w:t xml:space="preserve"> </w:t>
      </w:r>
      <w:r>
        <w:t>к</w:t>
      </w:r>
      <w:r>
        <w:rPr>
          <w:spacing w:val="28"/>
        </w:rPr>
        <w:t xml:space="preserve"> </w:t>
      </w:r>
      <w:r>
        <w:t>труду</w:t>
      </w:r>
      <w:r>
        <w:rPr>
          <w:spacing w:val="24"/>
        </w:rPr>
        <w:t xml:space="preserve"> </w:t>
      </w:r>
      <w:r>
        <w:t>и</w:t>
      </w:r>
      <w:r>
        <w:rPr>
          <w:spacing w:val="30"/>
        </w:rPr>
        <w:t xml:space="preserve"> </w:t>
      </w:r>
      <w:r>
        <w:t>людям</w:t>
      </w:r>
      <w:r>
        <w:rPr>
          <w:spacing w:val="31"/>
        </w:rPr>
        <w:t xml:space="preserve"> </w:t>
      </w:r>
      <w:r>
        <w:t>труда,</w:t>
      </w:r>
      <w:r>
        <w:rPr>
          <w:spacing w:val="31"/>
        </w:rPr>
        <w:t xml:space="preserve"> </w:t>
      </w:r>
      <w:r>
        <w:t>трудовым</w:t>
      </w:r>
      <w:r>
        <w:rPr>
          <w:spacing w:val="26"/>
        </w:rPr>
        <w:t xml:space="preserve"> </w:t>
      </w:r>
      <w:r>
        <w:t>достижениям,</w:t>
      </w:r>
      <w:r>
        <w:rPr>
          <w:spacing w:val="28"/>
        </w:rPr>
        <w:t xml:space="preserve"> </w:t>
      </w:r>
      <w:r>
        <w:t>добросовестное,</w:t>
      </w:r>
      <w:r>
        <w:rPr>
          <w:spacing w:val="-57"/>
        </w:rPr>
        <w:t xml:space="preserve"> </w:t>
      </w:r>
      <w:r>
        <w:t>ответственное</w:t>
      </w:r>
      <w:r>
        <w:rPr>
          <w:spacing w:val="-5"/>
        </w:rPr>
        <w:t xml:space="preserve"> </w:t>
      </w:r>
      <w:r>
        <w:t>и</w:t>
      </w:r>
      <w:r>
        <w:rPr>
          <w:spacing w:val="2"/>
        </w:rPr>
        <w:t xml:space="preserve"> </w:t>
      </w:r>
      <w:r>
        <w:t>творческое</w:t>
      </w:r>
      <w:r>
        <w:rPr>
          <w:spacing w:val="-4"/>
        </w:rPr>
        <w:t xml:space="preserve"> </w:t>
      </w:r>
      <w:r>
        <w:t>отношение к</w:t>
      </w:r>
      <w:r>
        <w:rPr>
          <w:spacing w:val="-1"/>
        </w:rPr>
        <w:t xml:space="preserve"> </w:t>
      </w:r>
      <w:r>
        <w:t>разным</w:t>
      </w:r>
      <w:r>
        <w:rPr>
          <w:spacing w:val="2"/>
        </w:rPr>
        <w:t xml:space="preserve"> </w:t>
      </w:r>
      <w:r>
        <w:t>видам</w:t>
      </w:r>
      <w:r>
        <w:rPr>
          <w:spacing w:val="3"/>
        </w:rPr>
        <w:t xml:space="preserve"> </w:t>
      </w:r>
      <w:r>
        <w:t>трудовой</w:t>
      </w:r>
      <w:r>
        <w:rPr>
          <w:spacing w:val="-3"/>
        </w:rPr>
        <w:t xml:space="preserve"> </w:t>
      </w:r>
      <w:r>
        <w:t>деятельности;</w:t>
      </w:r>
    </w:p>
    <w:p w:rsidR="005E05D7" w:rsidRDefault="00F2597F">
      <w:pPr>
        <w:spacing w:line="242" w:lineRule="auto"/>
        <w:ind w:left="562" w:right="725"/>
        <w:rPr>
          <w:b/>
          <w:i/>
          <w:sz w:val="24"/>
        </w:rPr>
      </w:pPr>
      <w:r>
        <w:rPr>
          <w:sz w:val="24"/>
        </w:rPr>
        <w:t>-готовность к самообслуживанию, включая обучение и выполнение домашних обязанностей.</w:t>
      </w:r>
      <w:r>
        <w:rPr>
          <w:spacing w:val="1"/>
          <w:sz w:val="24"/>
        </w:rPr>
        <w:t xml:space="preserve"> </w:t>
      </w:r>
      <w:r>
        <w:rPr>
          <w:b/>
          <w:i/>
          <w:sz w:val="24"/>
        </w:rPr>
        <w:t>Личностные</w:t>
      </w:r>
      <w:r>
        <w:rPr>
          <w:b/>
          <w:i/>
          <w:spacing w:val="29"/>
          <w:sz w:val="24"/>
        </w:rPr>
        <w:t xml:space="preserve"> </w:t>
      </w:r>
      <w:r>
        <w:rPr>
          <w:b/>
          <w:i/>
          <w:sz w:val="24"/>
        </w:rPr>
        <w:t>результаты</w:t>
      </w:r>
      <w:r>
        <w:rPr>
          <w:b/>
          <w:i/>
          <w:spacing w:val="32"/>
          <w:sz w:val="24"/>
        </w:rPr>
        <w:t xml:space="preserve"> </w:t>
      </w:r>
      <w:r>
        <w:rPr>
          <w:b/>
          <w:i/>
          <w:sz w:val="24"/>
        </w:rPr>
        <w:t>в</w:t>
      </w:r>
      <w:r>
        <w:rPr>
          <w:b/>
          <w:i/>
          <w:spacing w:val="29"/>
          <w:sz w:val="24"/>
        </w:rPr>
        <w:t xml:space="preserve"> </w:t>
      </w:r>
      <w:r>
        <w:rPr>
          <w:b/>
          <w:i/>
          <w:sz w:val="24"/>
        </w:rPr>
        <w:t>сфере</w:t>
      </w:r>
      <w:r>
        <w:rPr>
          <w:b/>
          <w:i/>
          <w:spacing w:val="29"/>
          <w:sz w:val="24"/>
        </w:rPr>
        <w:t xml:space="preserve"> </w:t>
      </w:r>
      <w:r>
        <w:rPr>
          <w:b/>
          <w:i/>
          <w:sz w:val="24"/>
        </w:rPr>
        <w:t>физического,</w:t>
      </w:r>
      <w:r>
        <w:rPr>
          <w:b/>
          <w:i/>
          <w:spacing w:val="33"/>
          <w:sz w:val="24"/>
        </w:rPr>
        <w:t xml:space="preserve"> </w:t>
      </w:r>
      <w:r>
        <w:rPr>
          <w:b/>
          <w:i/>
          <w:sz w:val="24"/>
        </w:rPr>
        <w:t>психологического,</w:t>
      </w:r>
      <w:r>
        <w:rPr>
          <w:b/>
          <w:i/>
          <w:spacing w:val="32"/>
          <w:sz w:val="24"/>
        </w:rPr>
        <w:t xml:space="preserve"> </w:t>
      </w:r>
      <w:r>
        <w:rPr>
          <w:b/>
          <w:i/>
          <w:sz w:val="24"/>
        </w:rPr>
        <w:t>социального</w:t>
      </w:r>
      <w:r>
        <w:rPr>
          <w:b/>
          <w:i/>
          <w:spacing w:val="30"/>
          <w:sz w:val="24"/>
        </w:rPr>
        <w:t xml:space="preserve"> </w:t>
      </w:r>
      <w:r>
        <w:rPr>
          <w:b/>
          <w:i/>
          <w:sz w:val="24"/>
        </w:rPr>
        <w:t>и</w:t>
      </w:r>
      <w:r>
        <w:rPr>
          <w:b/>
          <w:i/>
          <w:spacing w:val="31"/>
          <w:sz w:val="24"/>
        </w:rPr>
        <w:t xml:space="preserve"> </w:t>
      </w:r>
      <w:r>
        <w:rPr>
          <w:b/>
          <w:i/>
          <w:sz w:val="24"/>
        </w:rPr>
        <w:t>академического</w:t>
      </w:r>
      <w:r>
        <w:rPr>
          <w:b/>
          <w:i/>
          <w:spacing w:val="-57"/>
          <w:sz w:val="24"/>
        </w:rPr>
        <w:t xml:space="preserve"> </w:t>
      </w:r>
      <w:r>
        <w:rPr>
          <w:b/>
          <w:i/>
          <w:sz w:val="24"/>
        </w:rPr>
        <w:t>благополучия</w:t>
      </w:r>
      <w:r>
        <w:rPr>
          <w:b/>
          <w:i/>
          <w:spacing w:val="2"/>
          <w:sz w:val="24"/>
        </w:rPr>
        <w:t xml:space="preserve"> </w:t>
      </w:r>
      <w:r>
        <w:rPr>
          <w:b/>
          <w:i/>
          <w:sz w:val="24"/>
        </w:rPr>
        <w:t>обучающихся:</w:t>
      </w:r>
    </w:p>
    <w:p w:rsidR="005E05D7" w:rsidRDefault="00F2597F">
      <w:pPr>
        <w:pStyle w:val="a3"/>
        <w:spacing w:line="237" w:lineRule="auto"/>
        <w:ind w:right="724"/>
        <w:jc w:val="both"/>
      </w:pPr>
      <w:r>
        <w:t>-физическое,</w:t>
      </w:r>
      <w:r>
        <w:rPr>
          <w:spacing w:val="1"/>
        </w:rPr>
        <w:t xml:space="preserve"> </w:t>
      </w:r>
      <w:r>
        <w:t>эмоционально-психологическое,</w:t>
      </w:r>
      <w:r>
        <w:rPr>
          <w:spacing w:val="1"/>
        </w:rPr>
        <w:t xml:space="preserve"> </w:t>
      </w:r>
      <w:r>
        <w:t>социальное</w:t>
      </w:r>
      <w:r>
        <w:rPr>
          <w:spacing w:val="1"/>
        </w:rPr>
        <w:t xml:space="preserve"> </w:t>
      </w:r>
      <w:r>
        <w:t>благополучие</w:t>
      </w:r>
      <w:r>
        <w:rPr>
          <w:spacing w:val="1"/>
        </w:rPr>
        <w:t xml:space="preserve"> </w:t>
      </w:r>
      <w:r>
        <w:t>обучающихся</w:t>
      </w:r>
      <w:r>
        <w:rPr>
          <w:spacing w:val="1"/>
        </w:rPr>
        <w:t xml:space="preserve"> </w:t>
      </w:r>
      <w:r>
        <w:t>в</w:t>
      </w:r>
      <w:r>
        <w:rPr>
          <w:spacing w:val="1"/>
        </w:rPr>
        <w:t xml:space="preserve"> </w:t>
      </w:r>
      <w:r>
        <w:t>жизни</w:t>
      </w:r>
      <w:r>
        <w:rPr>
          <w:spacing w:val="1"/>
        </w:rPr>
        <w:t xml:space="preserve"> </w:t>
      </w:r>
      <w:r>
        <w:t>образовательной</w:t>
      </w:r>
      <w:r>
        <w:rPr>
          <w:spacing w:val="1"/>
        </w:rPr>
        <w:t xml:space="preserve"> </w:t>
      </w:r>
      <w:r>
        <w:t>организации,</w:t>
      </w:r>
      <w:r>
        <w:rPr>
          <w:spacing w:val="1"/>
        </w:rPr>
        <w:t xml:space="preserve"> </w:t>
      </w:r>
      <w:r>
        <w:t>ощущение</w:t>
      </w:r>
      <w:r>
        <w:rPr>
          <w:spacing w:val="1"/>
        </w:rPr>
        <w:t xml:space="preserve"> </w:t>
      </w:r>
      <w:r>
        <w:t>детьми</w:t>
      </w:r>
      <w:r>
        <w:rPr>
          <w:spacing w:val="1"/>
        </w:rPr>
        <w:t xml:space="preserve"> </w:t>
      </w:r>
      <w:r>
        <w:t>безопасности</w:t>
      </w:r>
      <w:r>
        <w:rPr>
          <w:spacing w:val="1"/>
        </w:rPr>
        <w:t xml:space="preserve"> </w:t>
      </w:r>
      <w:r>
        <w:t>и</w:t>
      </w:r>
      <w:r>
        <w:rPr>
          <w:spacing w:val="1"/>
        </w:rPr>
        <w:t xml:space="preserve"> </w:t>
      </w:r>
      <w:r>
        <w:t>психологического</w:t>
      </w:r>
      <w:r>
        <w:rPr>
          <w:spacing w:val="1"/>
        </w:rPr>
        <w:t xml:space="preserve"> </w:t>
      </w:r>
      <w:r>
        <w:t>комфорта,</w:t>
      </w:r>
      <w:r>
        <w:rPr>
          <w:spacing w:val="1"/>
        </w:rPr>
        <w:t xml:space="preserve"> </w:t>
      </w:r>
      <w:r>
        <w:t>информационной</w:t>
      </w:r>
      <w:r>
        <w:rPr>
          <w:spacing w:val="2"/>
        </w:rPr>
        <w:t xml:space="preserve"> </w:t>
      </w:r>
      <w:r>
        <w:t>безопасности.</w:t>
      </w:r>
    </w:p>
    <w:p w:rsidR="005E05D7" w:rsidRDefault="005E05D7">
      <w:pPr>
        <w:pStyle w:val="a3"/>
        <w:spacing w:before="5"/>
        <w:ind w:left="0"/>
        <w:rPr>
          <w:sz w:val="20"/>
        </w:rPr>
      </w:pPr>
    </w:p>
    <w:p w:rsidR="005E05D7" w:rsidRDefault="00F2597F">
      <w:pPr>
        <w:pStyle w:val="3"/>
        <w:spacing w:line="240" w:lineRule="auto"/>
        <w:ind w:left="2392" w:right="2560"/>
        <w:jc w:val="center"/>
      </w:pPr>
      <w:bookmarkStart w:id="11" w:name="I.2.2.Планируемые_метапредметные_результ"/>
      <w:bookmarkEnd w:id="11"/>
      <w:r>
        <w:t>I.2.2.Планируемые</w:t>
      </w:r>
      <w:r>
        <w:rPr>
          <w:spacing w:val="-4"/>
        </w:rPr>
        <w:t xml:space="preserve"> </w:t>
      </w:r>
      <w:r>
        <w:t>метапредметные</w:t>
      </w:r>
      <w:r>
        <w:rPr>
          <w:spacing w:val="-7"/>
        </w:rPr>
        <w:t xml:space="preserve"> </w:t>
      </w:r>
      <w:r>
        <w:t>результаты</w:t>
      </w:r>
      <w:r>
        <w:rPr>
          <w:spacing w:val="-2"/>
        </w:rPr>
        <w:t xml:space="preserve"> </w:t>
      </w:r>
      <w:r>
        <w:t>освоения</w:t>
      </w:r>
      <w:r>
        <w:rPr>
          <w:spacing w:val="-7"/>
        </w:rPr>
        <w:t xml:space="preserve"> </w:t>
      </w:r>
      <w:r>
        <w:t>ООП</w:t>
      </w:r>
    </w:p>
    <w:p w:rsidR="005E05D7" w:rsidRDefault="00F2597F">
      <w:pPr>
        <w:spacing w:before="192" w:line="237" w:lineRule="auto"/>
        <w:ind w:left="562" w:right="725"/>
        <w:rPr>
          <w:b/>
          <w:sz w:val="24"/>
        </w:rPr>
      </w:pPr>
      <w:r>
        <w:rPr>
          <w:sz w:val="24"/>
        </w:rPr>
        <w:t>Метапредметные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представлены</w:t>
      </w:r>
      <w:r>
        <w:rPr>
          <w:spacing w:val="1"/>
          <w:sz w:val="24"/>
        </w:rPr>
        <w:t xml:space="preserve"> </w:t>
      </w:r>
      <w:r>
        <w:rPr>
          <w:b/>
          <w:sz w:val="24"/>
        </w:rPr>
        <w:t>тремя</w:t>
      </w:r>
      <w:r>
        <w:rPr>
          <w:b/>
          <w:spacing w:val="-57"/>
          <w:sz w:val="24"/>
        </w:rPr>
        <w:t xml:space="preserve"> </w:t>
      </w:r>
      <w:r>
        <w:rPr>
          <w:b/>
          <w:sz w:val="24"/>
        </w:rPr>
        <w:t>группами</w:t>
      </w:r>
      <w:r>
        <w:rPr>
          <w:b/>
          <w:spacing w:val="-3"/>
          <w:sz w:val="24"/>
        </w:rPr>
        <w:t xml:space="preserve"> </w:t>
      </w:r>
      <w:r>
        <w:rPr>
          <w:b/>
          <w:sz w:val="24"/>
        </w:rPr>
        <w:t>универсальных</w:t>
      </w:r>
      <w:r>
        <w:rPr>
          <w:b/>
          <w:spacing w:val="-3"/>
          <w:sz w:val="24"/>
        </w:rPr>
        <w:t xml:space="preserve"> </w:t>
      </w:r>
      <w:r>
        <w:rPr>
          <w:b/>
          <w:sz w:val="24"/>
        </w:rPr>
        <w:t>учебных</w:t>
      </w:r>
      <w:r>
        <w:rPr>
          <w:b/>
          <w:spacing w:val="-3"/>
          <w:sz w:val="24"/>
        </w:rPr>
        <w:t xml:space="preserve"> </w:t>
      </w:r>
      <w:r>
        <w:rPr>
          <w:b/>
          <w:sz w:val="24"/>
        </w:rPr>
        <w:t>действий</w:t>
      </w:r>
      <w:r>
        <w:rPr>
          <w:b/>
          <w:spacing w:val="-2"/>
          <w:sz w:val="24"/>
        </w:rPr>
        <w:t xml:space="preserve"> </w:t>
      </w:r>
      <w:r>
        <w:rPr>
          <w:b/>
          <w:sz w:val="24"/>
        </w:rPr>
        <w:t>(УУД).</w:t>
      </w:r>
    </w:p>
    <w:p w:rsidR="005E05D7" w:rsidRDefault="00F2597F">
      <w:pPr>
        <w:spacing w:before="3" w:line="275" w:lineRule="exact"/>
        <w:ind w:left="562"/>
        <w:rPr>
          <w:i/>
          <w:sz w:val="24"/>
        </w:rPr>
      </w:pPr>
      <w:r>
        <w:rPr>
          <w:sz w:val="24"/>
        </w:rPr>
        <w:t>1.Регулятивные</w:t>
      </w:r>
      <w:r>
        <w:rPr>
          <w:spacing w:val="-6"/>
          <w:sz w:val="24"/>
        </w:rPr>
        <w:t xml:space="preserve"> </w:t>
      </w:r>
      <w:r>
        <w:rPr>
          <w:sz w:val="24"/>
        </w:rPr>
        <w:t>универсальные</w:t>
      </w:r>
      <w:r>
        <w:rPr>
          <w:spacing w:val="-1"/>
          <w:sz w:val="24"/>
        </w:rPr>
        <w:t xml:space="preserve"> </w:t>
      </w:r>
      <w:r>
        <w:rPr>
          <w:sz w:val="24"/>
        </w:rPr>
        <w:t>учебные</w:t>
      </w:r>
      <w:r>
        <w:rPr>
          <w:spacing w:val="-6"/>
          <w:sz w:val="24"/>
        </w:rPr>
        <w:t xml:space="preserve"> </w:t>
      </w:r>
      <w:r>
        <w:rPr>
          <w:sz w:val="24"/>
        </w:rPr>
        <w:t>действия</w:t>
      </w:r>
      <w:r>
        <w:rPr>
          <w:spacing w:val="2"/>
          <w:sz w:val="24"/>
        </w:rPr>
        <w:t xml:space="preserve"> </w:t>
      </w:r>
      <w:r>
        <w:rPr>
          <w:i/>
          <w:sz w:val="24"/>
        </w:rPr>
        <w:t>Выпускник</w:t>
      </w:r>
      <w:r>
        <w:rPr>
          <w:i/>
          <w:spacing w:val="-7"/>
          <w:sz w:val="24"/>
        </w:rPr>
        <w:t xml:space="preserve"> </w:t>
      </w:r>
      <w:r>
        <w:rPr>
          <w:i/>
          <w:sz w:val="24"/>
        </w:rPr>
        <w:t>научится:</w:t>
      </w:r>
    </w:p>
    <w:p w:rsidR="005E05D7" w:rsidRDefault="00F2597F">
      <w:pPr>
        <w:pStyle w:val="a3"/>
        <w:ind w:right="725"/>
      </w:pPr>
      <w:r>
        <w:rPr>
          <w:i/>
        </w:rPr>
        <w:t>-.</w:t>
      </w:r>
      <w:r>
        <w:t>самостоятельно</w:t>
      </w:r>
      <w:r>
        <w:rPr>
          <w:spacing w:val="30"/>
        </w:rPr>
        <w:t xml:space="preserve"> </w:t>
      </w:r>
      <w:r>
        <w:t>определять</w:t>
      </w:r>
      <w:r>
        <w:rPr>
          <w:spacing w:val="35"/>
        </w:rPr>
        <w:t xml:space="preserve"> </w:t>
      </w:r>
      <w:r>
        <w:t>цели,</w:t>
      </w:r>
      <w:r>
        <w:rPr>
          <w:spacing w:val="37"/>
        </w:rPr>
        <w:t xml:space="preserve"> </w:t>
      </w:r>
      <w:r>
        <w:t>задавать</w:t>
      </w:r>
      <w:r>
        <w:rPr>
          <w:spacing w:val="37"/>
        </w:rPr>
        <w:t xml:space="preserve"> </w:t>
      </w:r>
      <w:r>
        <w:t>параметры</w:t>
      </w:r>
      <w:r>
        <w:rPr>
          <w:spacing w:val="36"/>
        </w:rPr>
        <w:t xml:space="preserve"> </w:t>
      </w:r>
      <w:r>
        <w:t>и</w:t>
      </w:r>
      <w:r>
        <w:rPr>
          <w:spacing w:val="36"/>
        </w:rPr>
        <w:t xml:space="preserve"> </w:t>
      </w:r>
      <w:r>
        <w:t>критерии,</w:t>
      </w:r>
      <w:r>
        <w:rPr>
          <w:spacing w:val="32"/>
        </w:rPr>
        <w:t xml:space="preserve"> </w:t>
      </w:r>
      <w:r>
        <w:t>по</w:t>
      </w:r>
      <w:r>
        <w:rPr>
          <w:spacing w:val="40"/>
        </w:rPr>
        <w:t xml:space="preserve"> </w:t>
      </w:r>
      <w:r>
        <w:t>которым</w:t>
      </w:r>
      <w:r>
        <w:rPr>
          <w:spacing w:val="36"/>
        </w:rPr>
        <w:t xml:space="preserve"> </w:t>
      </w:r>
      <w:r>
        <w:t>можно</w:t>
      </w:r>
      <w:r>
        <w:rPr>
          <w:spacing w:val="35"/>
        </w:rPr>
        <w:t xml:space="preserve"> </w:t>
      </w:r>
      <w:r>
        <w:t>определить,</w:t>
      </w:r>
      <w:r>
        <w:rPr>
          <w:spacing w:val="-57"/>
        </w:rPr>
        <w:t xml:space="preserve"> </w:t>
      </w:r>
      <w:r>
        <w:t>что</w:t>
      </w:r>
      <w:r>
        <w:rPr>
          <w:spacing w:val="1"/>
        </w:rPr>
        <w:t xml:space="preserve"> </w:t>
      </w:r>
      <w:r>
        <w:t>цель</w:t>
      </w:r>
      <w:r>
        <w:rPr>
          <w:spacing w:val="3"/>
        </w:rPr>
        <w:t xml:space="preserve"> </w:t>
      </w:r>
      <w:r>
        <w:t>достигнута;</w:t>
      </w:r>
    </w:p>
    <w:p w:rsidR="005E05D7" w:rsidRDefault="00F2597F">
      <w:pPr>
        <w:pStyle w:val="a3"/>
        <w:spacing w:line="237" w:lineRule="auto"/>
        <w:ind w:right="725"/>
      </w:pPr>
      <w:r>
        <w:rPr>
          <w:i/>
        </w:rPr>
        <w:t>-</w:t>
      </w:r>
      <w:r>
        <w:t>оценивать</w:t>
      </w:r>
      <w:r>
        <w:rPr>
          <w:spacing w:val="11"/>
        </w:rPr>
        <w:t xml:space="preserve"> </w:t>
      </w:r>
      <w:r>
        <w:t>возможные</w:t>
      </w:r>
      <w:r>
        <w:rPr>
          <w:spacing w:val="14"/>
        </w:rPr>
        <w:t xml:space="preserve"> </w:t>
      </w:r>
      <w:r>
        <w:t>последствия</w:t>
      </w:r>
      <w:r>
        <w:rPr>
          <w:spacing w:val="14"/>
        </w:rPr>
        <w:t xml:space="preserve"> </w:t>
      </w:r>
      <w:r>
        <w:t>достижения</w:t>
      </w:r>
      <w:r>
        <w:rPr>
          <w:spacing w:val="14"/>
        </w:rPr>
        <w:t xml:space="preserve"> </w:t>
      </w:r>
      <w:r>
        <w:t>поставленной</w:t>
      </w:r>
      <w:r>
        <w:rPr>
          <w:spacing w:val="15"/>
        </w:rPr>
        <w:t xml:space="preserve"> </w:t>
      </w:r>
      <w:r>
        <w:t>цели</w:t>
      </w:r>
      <w:r>
        <w:rPr>
          <w:spacing w:val="11"/>
        </w:rPr>
        <w:t xml:space="preserve"> </w:t>
      </w:r>
      <w:r>
        <w:t>в</w:t>
      </w:r>
      <w:r>
        <w:rPr>
          <w:spacing w:val="16"/>
        </w:rPr>
        <w:t xml:space="preserve"> </w:t>
      </w:r>
      <w:r>
        <w:t>деятельности,</w:t>
      </w:r>
      <w:r>
        <w:rPr>
          <w:spacing w:val="27"/>
        </w:rPr>
        <w:t xml:space="preserve"> </w:t>
      </w:r>
      <w:r>
        <w:t>собственной</w:t>
      </w:r>
      <w:r>
        <w:rPr>
          <w:spacing w:val="-57"/>
        </w:rPr>
        <w:t xml:space="preserve"> </w:t>
      </w:r>
      <w:r>
        <w:t>жизни</w:t>
      </w:r>
      <w:r>
        <w:rPr>
          <w:spacing w:val="-3"/>
        </w:rPr>
        <w:t xml:space="preserve"> </w:t>
      </w:r>
      <w:r>
        <w:t>и</w:t>
      </w:r>
      <w:r>
        <w:rPr>
          <w:spacing w:val="-3"/>
        </w:rPr>
        <w:t xml:space="preserve"> </w:t>
      </w:r>
      <w:r>
        <w:t>жизни</w:t>
      </w:r>
      <w:r>
        <w:rPr>
          <w:spacing w:val="-7"/>
        </w:rPr>
        <w:t xml:space="preserve"> </w:t>
      </w:r>
      <w:r>
        <w:t>окружающих</w:t>
      </w:r>
      <w:r>
        <w:rPr>
          <w:spacing w:val="-4"/>
        </w:rPr>
        <w:t xml:space="preserve"> </w:t>
      </w:r>
      <w:r>
        <w:t>людей,</w:t>
      </w:r>
      <w:r>
        <w:rPr>
          <w:spacing w:val="4"/>
        </w:rPr>
        <w:t xml:space="preserve"> </w:t>
      </w:r>
      <w:r>
        <w:t>основываясь</w:t>
      </w:r>
      <w:r>
        <w:rPr>
          <w:spacing w:val="1"/>
        </w:rPr>
        <w:t xml:space="preserve"> </w:t>
      </w:r>
      <w:r>
        <w:t>на соображениях</w:t>
      </w:r>
      <w:r>
        <w:rPr>
          <w:spacing w:val="-3"/>
        </w:rPr>
        <w:t xml:space="preserve"> </w:t>
      </w:r>
      <w:r>
        <w:t>этики</w:t>
      </w:r>
      <w:r>
        <w:rPr>
          <w:spacing w:val="2"/>
        </w:rPr>
        <w:t xml:space="preserve"> </w:t>
      </w:r>
      <w:r>
        <w:t>и</w:t>
      </w:r>
      <w:r>
        <w:rPr>
          <w:spacing w:val="-3"/>
        </w:rPr>
        <w:t xml:space="preserve"> </w:t>
      </w:r>
      <w:r>
        <w:t>морали;</w:t>
      </w:r>
    </w:p>
    <w:p w:rsidR="005E05D7" w:rsidRDefault="00F2597F">
      <w:pPr>
        <w:pStyle w:val="a3"/>
        <w:spacing w:line="237" w:lineRule="auto"/>
        <w:ind w:right="725"/>
      </w:pPr>
      <w:r>
        <w:rPr>
          <w:i/>
        </w:rPr>
        <w:t>-</w:t>
      </w:r>
      <w:r>
        <w:t>ставить</w:t>
      </w:r>
      <w:r>
        <w:rPr>
          <w:spacing w:val="51"/>
        </w:rPr>
        <w:t xml:space="preserve"> </w:t>
      </w:r>
      <w:r>
        <w:t>и</w:t>
      </w:r>
      <w:r>
        <w:rPr>
          <w:spacing w:val="50"/>
        </w:rPr>
        <w:t xml:space="preserve"> </w:t>
      </w:r>
      <w:r>
        <w:t>формулировать</w:t>
      </w:r>
      <w:r>
        <w:rPr>
          <w:spacing w:val="51"/>
        </w:rPr>
        <w:t xml:space="preserve"> </w:t>
      </w:r>
      <w:r>
        <w:t>собственные</w:t>
      </w:r>
      <w:r>
        <w:rPr>
          <w:spacing w:val="48"/>
        </w:rPr>
        <w:t xml:space="preserve"> </w:t>
      </w:r>
      <w:r>
        <w:t>задачи</w:t>
      </w:r>
      <w:r>
        <w:rPr>
          <w:spacing w:val="55"/>
        </w:rPr>
        <w:t xml:space="preserve"> </w:t>
      </w:r>
      <w:r>
        <w:t>в</w:t>
      </w:r>
      <w:r>
        <w:rPr>
          <w:spacing w:val="46"/>
        </w:rPr>
        <w:t xml:space="preserve"> </w:t>
      </w:r>
      <w:r>
        <w:t>образовательной</w:t>
      </w:r>
      <w:r>
        <w:rPr>
          <w:spacing w:val="50"/>
        </w:rPr>
        <w:t xml:space="preserve"> </w:t>
      </w:r>
      <w:r>
        <w:t>деятельности</w:t>
      </w:r>
      <w:r>
        <w:rPr>
          <w:spacing w:val="50"/>
        </w:rPr>
        <w:t xml:space="preserve"> </w:t>
      </w:r>
      <w:r>
        <w:t>и</w:t>
      </w:r>
      <w:r>
        <w:rPr>
          <w:spacing w:val="50"/>
        </w:rPr>
        <w:t xml:space="preserve"> </w:t>
      </w:r>
      <w:r>
        <w:t>жизненных</w:t>
      </w:r>
      <w:r>
        <w:rPr>
          <w:spacing w:val="-57"/>
        </w:rPr>
        <w:t xml:space="preserve"> </w:t>
      </w:r>
      <w:r>
        <w:t>ситуациях;</w:t>
      </w:r>
    </w:p>
    <w:p w:rsidR="005E05D7" w:rsidRDefault="00F2597F">
      <w:pPr>
        <w:pStyle w:val="a3"/>
        <w:ind w:right="725"/>
      </w:pPr>
      <w:r>
        <w:rPr>
          <w:i/>
        </w:rPr>
        <w:t>-</w:t>
      </w:r>
      <w:r>
        <w:t>оценивать</w:t>
      </w:r>
      <w:r>
        <w:rPr>
          <w:spacing w:val="36"/>
        </w:rPr>
        <w:t xml:space="preserve"> </w:t>
      </w:r>
      <w:r>
        <w:t>ресурсы,</w:t>
      </w:r>
      <w:r>
        <w:rPr>
          <w:spacing w:val="42"/>
        </w:rPr>
        <w:t xml:space="preserve"> </w:t>
      </w:r>
      <w:r>
        <w:t>в</w:t>
      </w:r>
      <w:r>
        <w:rPr>
          <w:spacing w:val="36"/>
        </w:rPr>
        <w:t xml:space="preserve"> </w:t>
      </w:r>
      <w:r>
        <w:t>том</w:t>
      </w:r>
      <w:r>
        <w:rPr>
          <w:spacing w:val="36"/>
        </w:rPr>
        <w:t xml:space="preserve"> </w:t>
      </w:r>
      <w:r>
        <w:t>числе</w:t>
      </w:r>
      <w:r>
        <w:rPr>
          <w:spacing w:val="39"/>
        </w:rPr>
        <w:t xml:space="preserve"> </w:t>
      </w:r>
      <w:r>
        <w:t>время</w:t>
      </w:r>
      <w:r>
        <w:rPr>
          <w:spacing w:val="35"/>
        </w:rPr>
        <w:t xml:space="preserve"> </w:t>
      </w:r>
      <w:r>
        <w:t>и</w:t>
      </w:r>
      <w:r>
        <w:rPr>
          <w:spacing w:val="36"/>
        </w:rPr>
        <w:t xml:space="preserve"> </w:t>
      </w:r>
      <w:r>
        <w:t>другие</w:t>
      </w:r>
      <w:r>
        <w:rPr>
          <w:spacing w:val="39"/>
        </w:rPr>
        <w:t xml:space="preserve"> </w:t>
      </w:r>
      <w:r>
        <w:t>нематериальные</w:t>
      </w:r>
      <w:r>
        <w:rPr>
          <w:spacing w:val="39"/>
        </w:rPr>
        <w:t xml:space="preserve"> </w:t>
      </w:r>
      <w:r>
        <w:t>ресурсы,</w:t>
      </w:r>
      <w:r>
        <w:rPr>
          <w:spacing w:val="42"/>
        </w:rPr>
        <w:t xml:space="preserve"> </w:t>
      </w:r>
      <w:r>
        <w:t>необходимые</w:t>
      </w:r>
      <w:r>
        <w:rPr>
          <w:spacing w:val="39"/>
        </w:rPr>
        <w:t xml:space="preserve"> </w:t>
      </w:r>
      <w:r>
        <w:t>для</w:t>
      </w:r>
      <w:r>
        <w:rPr>
          <w:spacing w:val="-57"/>
        </w:rPr>
        <w:t xml:space="preserve"> </w:t>
      </w:r>
      <w:r>
        <w:t>достижения</w:t>
      </w:r>
      <w:r>
        <w:rPr>
          <w:spacing w:val="1"/>
        </w:rPr>
        <w:t xml:space="preserve"> </w:t>
      </w:r>
      <w:r>
        <w:t>поставленной</w:t>
      </w:r>
      <w:r>
        <w:rPr>
          <w:spacing w:val="-2"/>
        </w:rPr>
        <w:t xml:space="preserve"> </w:t>
      </w:r>
      <w:r>
        <w:t>цели;</w:t>
      </w:r>
    </w:p>
    <w:p w:rsidR="005E05D7" w:rsidRDefault="00F2597F">
      <w:pPr>
        <w:pStyle w:val="a3"/>
        <w:tabs>
          <w:tab w:val="left" w:pos="1833"/>
          <w:tab w:val="left" w:pos="2513"/>
          <w:tab w:val="left" w:pos="3957"/>
          <w:tab w:val="left" w:pos="4724"/>
          <w:tab w:val="left" w:pos="6230"/>
          <w:tab w:val="left" w:pos="7328"/>
          <w:tab w:val="left" w:pos="8993"/>
          <w:tab w:val="left" w:pos="9822"/>
        </w:tabs>
        <w:spacing w:line="237" w:lineRule="auto"/>
        <w:ind w:right="742"/>
      </w:pPr>
      <w:r>
        <w:rPr>
          <w:i/>
        </w:rPr>
        <w:t>-</w:t>
      </w:r>
      <w:r>
        <w:t>выбирать</w:t>
      </w:r>
      <w:r>
        <w:tab/>
        <w:t>путь</w:t>
      </w:r>
      <w:r>
        <w:tab/>
        <w:t>достижения</w:t>
      </w:r>
      <w:r>
        <w:tab/>
        <w:t>цели,</w:t>
      </w:r>
      <w:r>
        <w:tab/>
        <w:t>планировать</w:t>
      </w:r>
      <w:r>
        <w:tab/>
        <w:t>решение</w:t>
      </w:r>
      <w:r>
        <w:tab/>
        <w:t>поставленных</w:t>
      </w:r>
      <w:r>
        <w:tab/>
        <w:t>задач,</w:t>
      </w:r>
      <w:r>
        <w:tab/>
      </w:r>
      <w:r>
        <w:rPr>
          <w:spacing w:val="-1"/>
        </w:rPr>
        <w:t>оптимизируя</w:t>
      </w:r>
      <w:r>
        <w:rPr>
          <w:spacing w:val="-57"/>
        </w:rPr>
        <w:t xml:space="preserve"> </w:t>
      </w:r>
      <w:r>
        <w:t>материальные</w:t>
      </w:r>
      <w:r>
        <w:rPr>
          <w:spacing w:val="-5"/>
        </w:rPr>
        <w:t xml:space="preserve"> </w:t>
      </w:r>
      <w:r>
        <w:t>и</w:t>
      </w:r>
      <w:r>
        <w:rPr>
          <w:spacing w:val="3"/>
        </w:rPr>
        <w:t xml:space="preserve"> </w:t>
      </w:r>
      <w:r>
        <w:t>нематериальные</w:t>
      </w:r>
      <w:r>
        <w:rPr>
          <w:spacing w:val="-4"/>
        </w:rPr>
        <w:t xml:space="preserve"> </w:t>
      </w:r>
      <w:r>
        <w:t>затраты;</w:t>
      </w:r>
    </w:p>
    <w:p w:rsidR="005E05D7" w:rsidRDefault="00F2597F">
      <w:pPr>
        <w:pStyle w:val="a3"/>
        <w:spacing w:line="275" w:lineRule="exact"/>
      </w:pPr>
      <w:r>
        <w:rPr>
          <w:i/>
        </w:rPr>
        <w:t>-</w:t>
      </w:r>
      <w:r>
        <w:t>организовывать</w:t>
      </w:r>
      <w:r>
        <w:rPr>
          <w:spacing w:val="-1"/>
        </w:rPr>
        <w:t xml:space="preserve"> </w:t>
      </w:r>
      <w:r>
        <w:t>эффективный</w:t>
      </w:r>
      <w:r>
        <w:rPr>
          <w:spacing w:val="-5"/>
        </w:rPr>
        <w:t xml:space="preserve"> </w:t>
      </w:r>
      <w:r>
        <w:t>поиск</w:t>
      </w:r>
      <w:r>
        <w:rPr>
          <w:spacing w:val="-3"/>
        </w:rPr>
        <w:t xml:space="preserve"> </w:t>
      </w:r>
      <w:r>
        <w:t>ресурсов,</w:t>
      </w:r>
      <w:r>
        <w:rPr>
          <w:spacing w:val="-4"/>
        </w:rPr>
        <w:t xml:space="preserve"> </w:t>
      </w:r>
      <w:r>
        <w:t>необходимых</w:t>
      </w:r>
      <w:r>
        <w:rPr>
          <w:spacing w:val="-6"/>
        </w:rPr>
        <w:t xml:space="preserve"> </w:t>
      </w:r>
      <w:r>
        <w:t>для</w:t>
      </w:r>
      <w:r>
        <w:rPr>
          <w:spacing w:val="-1"/>
        </w:rPr>
        <w:t xml:space="preserve"> </w:t>
      </w:r>
      <w:r>
        <w:t>достижения</w:t>
      </w:r>
      <w:r>
        <w:rPr>
          <w:spacing w:val="-6"/>
        </w:rPr>
        <w:t xml:space="preserve"> </w:t>
      </w:r>
      <w:r>
        <w:t>поставленной</w:t>
      </w:r>
      <w:r>
        <w:rPr>
          <w:spacing w:val="-5"/>
        </w:rPr>
        <w:t xml:space="preserve"> </w:t>
      </w:r>
      <w:r>
        <w:t>цели;</w:t>
      </w:r>
    </w:p>
    <w:p w:rsidR="005E05D7" w:rsidRDefault="00F2597F">
      <w:pPr>
        <w:pStyle w:val="a3"/>
        <w:spacing w:line="275" w:lineRule="exact"/>
      </w:pPr>
      <w:r>
        <w:rPr>
          <w:i/>
        </w:rPr>
        <w:t>-</w:t>
      </w:r>
      <w:r>
        <w:t>сопоставлять</w:t>
      </w:r>
      <w:r>
        <w:rPr>
          <w:spacing w:val="-7"/>
        </w:rPr>
        <w:t xml:space="preserve"> </w:t>
      </w:r>
      <w:r>
        <w:t>полученный</w:t>
      </w:r>
      <w:r>
        <w:rPr>
          <w:spacing w:val="-1"/>
        </w:rPr>
        <w:t xml:space="preserve"> </w:t>
      </w:r>
      <w:r>
        <w:t>результат</w:t>
      </w:r>
      <w:r>
        <w:rPr>
          <w:spacing w:val="-3"/>
        </w:rPr>
        <w:t xml:space="preserve"> </w:t>
      </w:r>
      <w:r>
        <w:t>деятельности</w:t>
      </w:r>
      <w:r>
        <w:rPr>
          <w:spacing w:val="-2"/>
        </w:rPr>
        <w:t xml:space="preserve"> </w:t>
      </w:r>
      <w:r>
        <w:t>с</w:t>
      </w:r>
      <w:r>
        <w:rPr>
          <w:spacing w:val="-3"/>
        </w:rPr>
        <w:t xml:space="preserve"> </w:t>
      </w:r>
      <w:r>
        <w:t>поставленной</w:t>
      </w:r>
      <w:r>
        <w:rPr>
          <w:spacing w:val="-6"/>
        </w:rPr>
        <w:t xml:space="preserve"> </w:t>
      </w:r>
      <w:r>
        <w:t>заранее</w:t>
      </w:r>
      <w:r>
        <w:rPr>
          <w:spacing w:val="-4"/>
        </w:rPr>
        <w:t xml:space="preserve"> </w:t>
      </w:r>
      <w:r>
        <w:t>целью.</w:t>
      </w:r>
    </w:p>
    <w:p w:rsidR="005E05D7" w:rsidRDefault="00F2597F">
      <w:pPr>
        <w:pStyle w:val="3"/>
        <w:spacing w:line="237" w:lineRule="auto"/>
        <w:ind w:left="562" w:right="5553"/>
      </w:pPr>
      <w:bookmarkStart w:id="12" w:name="1.Познавательные_универсальные_учебные_д"/>
      <w:bookmarkEnd w:id="12"/>
      <w:r>
        <w:t>1.Познавательные</w:t>
      </w:r>
      <w:r>
        <w:rPr>
          <w:spacing w:val="-5"/>
        </w:rPr>
        <w:t xml:space="preserve"> </w:t>
      </w:r>
      <w:r>
        <w:t>универсальные</w:t>
      </w:r>
      <w:r>
        <w:rPr>
          <w:spacing w:val="-5"/>
        </w:rPr>
        <w:t xml:space="preserve"> </w:t>
      </w:r>
      <w:r>
        <w:t>учебные</w:t>
      </w:r>
      <w:r>
        <w:rPr>
          <w:spacing w:val="-4"/>
        </w:rPr>
        <w:t xml:space="preserve"> </w:t>
      </w:r>
      <w:r>
        <w:t>действия</w:t>
      </w:r>
      <w:r>
        <w:rPr>
          <w:spacing w:val="-57"/>
        </w:rPr>
        <w:t xml:space="preserve"> </w:t>
      </w:r>
      <w:bookmarkStart w:id="13" w:name="Выпускник_научится:"/>
      <w:bookmarkEnd w:id="13"/>
      <w:r>
        <w:t>Выпускник</w:t>
      </w:r>
      <w:r>
        <w:rPr>
          <w:spacing w:val="-3"/>
        </w:rPr>
        <w:t xml:space="preserve"> </w:t>
      </w:r>
      <w:r>
        <w:t>научится:</w:t>
      </w:r>
    </w:p>
    <w:p w:rsidR="005E05D7" w:rsidRDefault="00F2597F">
      <w:pPr>
        <w:pStyle w:val="a3"/>
        <w:spacing w:line="237" w:lineRule="auto"/>
      </w:pPr>
      <w:r>
        <w:rPr>
          <w:i/>
        </w:rPr>
        <w:t>-</w:t>
      </w:r>
      <w:r>
        <w:t>искать</w:t>
      </w:r>
      <w:r>
        <w:rPr>
          <w:spacing w:val="1"/>
        </w:rPr>
        <w:t xml:space="preserve"> </w:t>
      </w:r>
      <w:r>
        <w:t>и</w:t>
      </w:r>
      <w:r>
        <w:rPr>
          <w:spacing w:val="1"/>
        </w:rPr>
        <w:t xml:space="preserve"> </w:t>
      </w:r>
      <w:r>
        <w:t>находить обобщенные</w:t>
      </w:r>
      <w:r>
        <w:rPr>
          <w:spacing w:val="1"/>
        </w:rPr>
        <w:t xml:space="preserve"> </w:t>
      </w:r>
      <w:r>
        <w:t>способы</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осуществлять</w:t>
      </w:r>
      <w:r>
        <w:rPr>
          <w:spacing w:val="1"/>
        </w:rPr>
        <w:t xml:space="preserve"> </w:t>
      </w:r>
      <w:r>
        <w:t>развернутый</w:t>
      </w:r>
      <w:r>
        <w:rPr>
          <w:spacing w:val="-57"/>
        </w:rPr>
        <w:t xml:space="preserve"> </w:t>
      </w:r>
      <w:r>
        <w:t>информационный</w:t>
      </w:r>
      <w:r>
        <w:rPr>
          <w:spacing w:val="-1"/>
        </w:rPr>
        <w:t xml:space="preserve"> </w:t>
      </w:r>
      <w:r>
        <w:t>поиск</w:t>
      </w:r>
      <w:r>
        <w:rPr>
          <w:spacing w:val="-1"/>
        </w:rPr>
        <w:t xml:space="preserve"> </w:t>
      </w:r>
      <w:r>
        <w:t>и</w:t>
      </w:r>
      <w:r>
        <w:rPr>
          <w:spacing w:val="-3"/>
        </w:rPr>
        <w:t xml:space="preserve"> </w:t>
      </w:r>
      <w:r>
        <w:t>ставить</w:t>
      </w:r>
      <w:r>
        <w:rPr>
          <w:spacing w:val="-2"/>
        </w:rPr>
        <w:t xml:space="preserve"> </w:t>
      </w:r>
      <w:r>
        <w:t>на</w:t>
      </w:r>
      <w:r>
        <w:rPr>
          <w:spacing w:val="-5"/>
        </w:rPr>
        <w:t xml:space="preserve"> </w:t>
      </w:r>
      <w:r>
        <w:t>его основе новые</w:t>
      </w:r>
      <w:r>
        <w:rPr>
          <w:spacing w:val="-5"/>
        </w:rPr>
        <w:t xml:space="preserve"> </w:t>
      </w:r>
      <w:r>
        <w:t>(учебные и</w:t>
      </w:r>
      <w:r>
        <w:rPr>
          <w:spacing w:val="2"/>
        </w:rPr>
        <w:t xml:space="preserve"> </w:t>
      </w:r>
      <w:r>
        <w:t>познавательные)</w:t>
      </w:r>
      <w:r>
        <w:rPr>
          <w:spacing w:val="-2"/>
        </w:rPr>
        <w:t xml:space="preserve"> </w:t>
      </w:r>
      <w:r>
        <w:t>задачи;</w:t>
      </w:r>
    </w:p>
    <w:p w:rsidR="005E05D7" w:rsidRDefault="00F2597F">
      <w:pPr>
        <w:pStyle w:val="a3"/>
        <w:spacing w:line="237" w:lineRule="auto"/>
        <w:ind w:right="725"/>
      </w:pPr>
      <w:r>
        <w:rPr>
          <w:i/>
        </w:rPr>
        <w:t>-</w:t>
      </w:r>
      <w:r>
        <w:t>критически</w:t>
      </w:r>
      <w:r>
        <w:rPr>
          <w:spacing w:val="9"/>
        </w:rPr>
        <w:t xml:space="preserve"> </w:t>
      </w:r>
      <w:r>
        <w:t>оценивать</w:t>
      </w:r>
      <w:r>
        <w:rPr>
          <w:spacing w:val="15"/>
        </w:rPr>
        <w:t xml:space="preserve"> </w:t>
      </w:r>
      <w:r>
        <w:t>и</w:t>
      </w:r>
      <w:r>
        <w:rPr>
          <w:spacing w:val="9"/>
        </w:rPr>
        <w:t xml:space="preserve"> </w:t>
      </w:r>
      <w:r>
        <w:t>интерпретировать</w:t>
      </w:r>
      <w:r>
        <w:rPr>
          <w:spacing w:val="10"/>
        </w:rPr>
        <w:t xml:space="preserve"> </w:t>
      </w:r>
      <w:r>
        <w:t>информацию</w:t>
      </w:r>
      <w:r>
        <w:rPr>
          <w:spacing w:val="11"/>
        </w:rPr>
        <w:t xml:space="preserve"> </w:t>
      </w:r>
      <w:r>
        <w:t>с</w:t>
      </w:r>
      <w:r>
        <w:rPr>
          <w:spacing w:val="7"/>
        </w:rPr>
        <w:t xml:space="preserve"> </w:t>
      </w:r>
      <w:r>
        <w:t>разных</w:t>
      </w:r>
      <w:r>
        <w:rPr>
          <w:spacing w:val="8"/>
        </w:rPr>
        <w:t xml:space="preserve"> </w:t>
      </w:r>
      <w:r>
        <w:t>позиций,</w:t>
      </w:r>
      <w:r>
        <w:rPr>
          <w:spacing w:val="15"/>
        </w:rPr>
        <w:t xml:space="preserve"> </w:t>
      </w:r>
      <w:r>
        <w:t>распознавать</w:t>
      </w:r>
      <w:r>
        <w:rPr>
          <w:spacing w:val="15"/>
        </w:rPr>
        <w:t xml:space="preserve"> </w:t>
      </w:r>
      <w:r>
        <w:t>и</w:t>
      </w:r>
      <w:r>
        <w:rPr>
          <w:spacing w:val="-57"/>
        </w:rPr>
        <w:t xml:space="preserve"> </w:t>
      </w:r>
      <w:r>
        <w:t>фиксировать</w:t>
      </w:r>
      <w:r>
        <w:rPr>
          <w:spacing w:val="-2"/>
        </w:rPr>
        <w:t xml:space="preserve"> </w:t>
      </w:r>
      <w:r>
        <w:t>противоречия</w:t>
      </w:r>
      <w:r>
        <w:rPr>
          <w:spacing w:val="-3"/>
        </w:rPr>
        <w:t xml:space="preserve"> </w:t>
      </w:r>
      <w:r>
        <w:t>в</w:t>
      </w:r>
      <w:r>
        <w:rPr>
          <w:spacing w:val="3"/>
        </w:rPr>
        <w:t xml:space="preserve"> </w:t>
      </w:r>
      <w:r>
        <w:t>информационных</w:t>
      </w:r>
      <w:r>
        <w:rPr>
          <w:spacing w:val="-4"/>
        </w:rPr>
        <w:t xml:space="preserve"> </w:t>
      </w:r>
      <w:r>
        <w:t>источниках;</w:t>
      </w:r>
    </w:p>
    <w:p w:rsidR="005E05D7" w:rsidRDefault="00F2597F">
      <w:pPr>
        <w:pStyle w:val="a3"/>
        <w:spacing w:line="237" w:lineRule="auto"/>
        <w:ind w:right="725"/>
      </w:pPr>
      <w:r>
        <w:rPr>
          <w:i/>
        </w:rPr>
        <w:t>-</w:t>
      </w:r>
      <w:r>
        <w:t>использовать различные модельно-схематические средства для представления существенных связей и</w:t>
      </w:r>
      <w:r>
        <w:rPr>
          <w:spacing w:val="-57"/>
        </w:rPr>
        <w:t xml:space="preserve"> </w:t>
      </w:r>
      <w:r>
        <w:t>отношений,</w:t>
      </w:r>
      <w:r>
        <w:rPr>
          <w:spacing w:val="3"/>
        </w:rPr>
        <w:t xml:space="preserve"> </w:t>
      </w:r>
      <w:r>
        <w:t>а</w:t>
      </w:r>
      <w:r>
        <w:rPr>
          <w:spacing w:val="-5"/>
        </w:rPr>
        <w:t xml:space="preserve"> </w:t>
      </w:r>
      <w:r>
        <w:t>также противоречий,</w:t>
      </w:r>
      <w:r>
        <w:rPr>
          <w:spacing w:val="-2"/>
        </w:rPr>
        <w:t xml:space="preserve"> </w:t>
      </w:r>
      <w:r>
        <w:t>выявленных</w:t>
      </w:r>
      <w:r>
        <w:rPr>
          <w:spacing w:val="-3"/>
        </w:rPr>
        <w:t xml:space="preserve"> </w:t>
      </w:r>
      <w:r>
        <w:t>в</w:t>
      </w:r>
      <w:r>
        <w:rPr>
          <w:spacing w:val="2"/>
        </w:rPr>
        <w:t xml:space="preserve"> </w:t>
      </w:r>
      <w:r>
        <w:t>информационных</w:t>
      </w:r>
      <w:r>
        <w:rPr>
          <w:spacing w:val="-4"/>
        </w:rPr>
        <w:t xml:space="preserve"> </w:t>
      </w:r>
      <w:r>
        <w:t>источниках;</w:t>
      </w:r>
    </w:p>
    <w:p w:rsidR="005E05D7" w:rsidRDefault="00F2597F">
      <w:pPr>
        <w:pStyle w:val="a3"/>
        <w:spacing w:line="274" w:lineRule="exact"/>
      </w:pPr>
      <w:r>
        <w:rPr>
          <w:i/>
        </w:rPr>
        <w:t>-</w:t>
      </w:r>
      <w:r>
        <w:t>находить</w:t>
      </w:r>
      <w:r>
        <w:rPr>
          <w:spacing w:val="-1"/>
        </w:rPr>
        <w:t xml:space="preserve"> </w:t>
      </w:r>
      <w:r>
        <w:t>и</w:t>
      </w:r>
      <w:r>
        <w:rPr>
          <w:spacing w:val="-6"/>
        </w:rPr>
        <w:t xml:space="preserve"> </w:t>
      </w:r>
      <w:r>
        <w:t>приводить</w:t>
      </w:r>
      <w:r>
        <w:rPr>
          <w:spacing w:val="-1"/>
        </w:rPr>
        <w:t xml:space="preserve"> </w:t>
      </w:r>
      <w:r>
        <w:t>критические</w:t>
      </w:r>
      <w:r>
        <w:rPr>
          <w:spacing w:val="-3"/>
        </w:rPr>
        <w:t xml:space="preserve"> </w:t>
      </w:r>
      <w:r>
        <w:t>аргументы в</w:t>
      </w:r>
      <w:r>
        <w:rPr>
          <w:spacing w:val="-4"/>
        </w:rPr>
        <w:t xml:space="preserve"> </w:t>
      </w:r>
      <w:r>
        <w:t>отношении</w:t>
      </w:r>
      <w:r>
        <w:rPr>
          <w:spacing w:val="-6"/>
        </w:rPr>
        <w:t xml:space="preserve"> </w:t>
      </w:r>
      <w:r>
        <w:t>действий</w:t>
      </w:r>
      <w:r>
        <w:rPr>
          <w:spacing w:val="-5"/>
        </w:rPr>
        <w:t xml:space="preserve"> </w:t>
      </w:r>
      <w:r>
        <w:t>и</w:t>
      </w:r>
      <w:r>
        <w:rPr>
          <w:spacing w:val="-6"/>
        </w:rPr>
        <w:t xml:space="preserve"> </w:t>
      </w:r>
      <w:r>
        <w:t>суждений</w:t>
      </w:r>
      <w:r>
        <w:rPr>
          <w:spacing w:val="-1"/>
        </w:rPr>
        <w:t xml:space="preserve"> </w:t>
      </w:r>
      <w:r>
        <w:t>другого;</w:t>
      </w:r>
    </w:p>
    <w:p w:rsidR="005E05D7" w:rsidRDefault="00F2597F">
      <w:pPr>
        <w:pStyle w:val="a3"/>
        <w:spacing w:before="2" w:line="237" w:lineRule="auto"/>
      </w:pPr>
      <w:r>
        <w:rPr>
          <w:i/>
        </w:rPr>
        <w:t>-</w:t>
      </w:r>
      <w:r>
        <w:t>спокойно</w:t>
      </w:r>
      <w:r>
        <w:rPr>
          <w:spacing w:val="48"/>
        </w:rPr>
        <w:t xml:space="preserve"> </w:t>
      </w:r>
      <w:r>
        <w:t>и</w:t>
      </w:r>
      <w:r>
        <w:rPr>
          <w:spacing w:val="46"/>
        </w:rPr>
        <w:t xml:space="preserve"> </w:t>
      </w:r>
      <w:r>
        <w:t>разумно</w:t>
      </w:r>
      <w:r>
        <w:rPr>
          <w:spacing w:val="49"/>
        </w:rPr>
        <w:t xml:space="preserve"> </w:t>
      </w:r>
      <w:r>
        <w:t>относиться</w:t>
      </w:r>
      <w:r>
        <w:rPr>
          <w:spacing w:val="45"/>
        </w:rPr>
        <w:t xml:space="preserve"> </w:t>
      </w:r>
      <w:r>
        <w:t>к</w:t>
      </w:r>
      <w:r>
        <w:rPr>
          <w:spacing w:val="48"/>
        </w:rPr>
        <w:t xml:space="preserve"> </w:t>
      </w:r>
      <w:r>
        <w:t>критическим</w:t>
      </w:r>
      <w:r>
        <w:rPr>
          <w:spacing w:val="53"/>
        </w:rPr>
        <w:t xml:space="preserve"> </w:t>
      </w:r>
      <w:r>
        <w:t>замечаниям</w:t>
      </w:r>
      <w:r>
        <w:rPr>
          <w:spacing w:val="46"/>
        </w:rPr>
        <w:t xml:space="preserve"> </w:t>
      </w:r>
      <w:r>
        <w:t>в</w:t>
      </w:r>
      <w:r>
        <w:rPr>
          <w:spacing w:val="42"/>
        </w:rPr>
        <w:t xml:space="preserve"> </w:t>
      </w:r>
      <w:r>
        <w:t>отношении</w:t>
      </w:r>
      <w:r>
        <w:rPr>
          <w:spacing w:val="46"/>
        </w:rPr>
        <w:t xml:space="preserve"> </w:t>
      </w:r>
      <w:r>
        <w:t>собственного</w:t>
      </w:r>
      <w:r>
        <w:rPr>
          <w:spacing w:val="49"/>
        </w:rPr>
        <w:t xml:space="preserve"> </w:t>
      </w:r>
      <w:r>
        <w:t>суждения,</w:t>
      </w:r>
      <w:r>
        <w:rPr>
          <w:spacing w:val="-57"/>
        </w:rPr>
        <w:t xml:space="preserve"> </w:t>
      </w:r>
      <w:r>
        <w:t>рассматривать</w:t>
      </w:r>
      <w:r>
        <w:rPr>
          <w:spacing w:val="2"/>
        </w:rPr>
        <w:t xml:space="preserve"> </w:t>
      </w:r>
      <w:r>
        <w:t>их</w:t>
      </w:r>
      <w:r>
        <w:rPr>
          <w:spacing w:val="-3"/>
        </w:rPr>
        <w:t xml:space="preserve"> </w:t>
      </w:r>
      <w:r>
        <w:t>как ресурс</w:t>
      </w:r>
      <w:r>
        <w:rPr>
          <w:spacing w:val="1"/>
        </w:rPr>
        <w:t xml:space="preserve"> </w:t>
      </w:r>
      <w:r>
        <w:t>собственного</w:t>
      </w:r>
      <w:r>
        <w:rPr>
          <w:spacing w:val="1"/>
        </w:rPr>
        <w:t xml:space="preserve"> </w:t>
      </w:r>
      <w:r>
        <w:t>развития;</w:t>
      </w:r>
    </w:p>
    <w:p w:rsidR="005E05D7" w:rsidRDefault="00F2597F">
      <w:pPr>
        <w:pStyle w:val="a3"/>
        <w:spacing w:before="5" w:line="237" w:lineRule="auto"/>
      </w:pPr>
      <w:r>
        <w:rPr>
          <w:i/>
        </w:rPr>
        <w:t>-</w:t>
      </w:r>
      <w:r>
        <w:t>выходить</w:t>
      </w:r>
      <w:r>
        <w:rPr>
          <w:spacing w:val="27"/>
        </w:rPr>
        <w:t xml:space="preserve"> </w:t>
      </w:r>
      <w:r>
        <w:t>за</w:t>
      </w:r>
      <w:r>
        <w:rPr>
          <w:spacing w:val="30"/>
        </w:rPr>
        <w:t xml:space="preserve"> </w:t>
      </w:r>
      <w:r>
        <w:t>рамки</w:t>
      </w:r>
      <w:r>
        <w:rPr>
          <w:spacing w:val="32"/>
        </w:rPr>
        <w:t xml:space="preserve"> </w:t>
      </w:r>
      <w:r>
        <w:t>учебного</w:t>
      </w:r>
      <w:r>
        <w:rPr>
          <w:spacing w:val="35"/>
        </w:rPr>
        <w:t xml:space="preserve"> </w:t>
      </w:r>
      <w:r>
        <w:t>предмета</w:t>
      </w:r>
      <w:r>
        <w:rPr>
          <w:spacing w:val="31"/>
        </w:rPr>
        <w:t xml:space="preserve"> </w:t>
      </w:r>
      <w:r>
        <w:t>и</w:t>
      </w:r>
      <w:r>
        <w:rPr>
          <w:spacing w:val="27"/>
        </w:rPr>
        <w:t xml:space="preserve"> </w:t>
      </w:r>
      <w:r>
        <w:t>осуществлять</w:t>
      </w:r>
      <w:r>
        <w:rPr>
          <w:spacing w:val="32"/>
        </w:rPr>
        <w:t xml:space="preserve"> </w:t>
      </w:r>
      <w:r>
        <w:t>целенаправленный</w:t>
      </w:r>
      <w:r>
        <w:rPr>
          <w:spacing w:val="31"/>
        </w:rPr>
        <w:t xml:space="preserve"> </w:t>
      </w:r>
      <w:r>
        <w:t>поиск</w:t>
      </w:r>
      <w:r>
        <w:rPr>
          <w:spacing w:val="30"/>
        </w:rPr>
        <w:t xml:space="preserve"> </w:t>
      </w:r>
      <w:r>
        <w:t>возможностей</w:t>
      </w:r>
      <w:r>
        <w:rPr>
          <w:spacing w:val="32"/>
        </w:rPr>
        <w:t xml:space="preserve"> </w:t>
      </w:r>
      <w:r>
        <w:t>для</w:t>
      </w:r>
      <w:r>
        <w:rPr>
          <w:spacing w:val="-57"/>
        </w:rPr>
        <w:t xml:space="preserve"> </w:t>
      </w:r>
      <w:r>
        <w:t>широкого</w:t>
      </w:r>
      <w:r>
        <w:rPr>
          <w:spacing w:val="1"/>
        </w:rPr>
        <w:t xml:space="preserve"> </w:t>
      </w:r>
      <w:r>
        <w:t>переноса</w:t>
      </w:r>
      <w:r>
        <w:rPr>
          <w:spacing w:val="1"/>
        </w:rPr>
        <w:t xml:space="preserve"> </w:t>
      </w:r>
      <w:r>
        <w:t>средств</w:t>
      </w:r>
      <w:r>
        <w:rPr>
          <w:spacing w:val="4"/>
        </w:rPr>
        <w:t xml:space="preserve"> </w:t>
      </w:r>
      <w:r>
        <w:t>и</w:t>
      </w:r>
      <w:r>
        <w:rPr>
          <w:spacing w:val="-2"/>
        </w:rPr>
        <w:t xml:space="preserve"> </w:t>
      </w:r>
      <w:r>
        <w:t>способов</w:t>
      </w:r>
      <w:r>
        <w:rPr>
          <w:spacing w:val="-2"/>
        </w:rPr>
        <w:t xml:space="preserve"> </w:t>
      </w:r>
      <w:r>
        <w:t>действия;</w:t>
      </w:r>
    </w:p>
    <w:p w:rsidR="005E05D7" w:rsidRDefault="00F2597F">
      <w:pPr>
        <w:pStyle w:val="a3"/>
        <w:ind w:right="725"/>
      </w:pPr>
      <w:r>
        <w:rPr>
          <w:i/>
        </w:rPr>
        <w:t>-</w:t>
      </w:r>
      <w:r>
        <w:t>выстраивать</w:t>
      </w:r>
      <w:r>
        <w:rPr>
          <w:spacing w:val="36"/>
        </w:rPr>
        <w:t xml:space="preserve"> </w:t>
      </w:r>
      <w:r>
        <w:t>индивидуальную</w:t>
      </w:r>
      <w:r>
        <w:rPr>
          <w:spacing w:val="36"/>
        </w:rPr>
        <w:t xml:space="preserve"> </w:t>
      </w:r>
      <w:r>
        <w:t>образовательную</w:t>
      </w:r>
      <w:r>
        <w:rPr>
          <w:spacing w:val="36"/>
        </w:rPr>
        <w:t xml:space="preserve"> </w:t>
      </w:r>
      <w:r>
        <w:t>траекторию,</w:t>
      </w:r>
      <w:r>
        <w:rPr>
          <w:spacing w:val="35"/>
        </w:rPr>
        <w:t xml:space="preserve"> </w:t>
      </w:r>
      <w:r>
        <w:t>учитывая</w:t>
      </w:r>
      <w:r>
        <w:rPr>
          <w:spacing w:val="33"/>
        </w:rPr>
        <w:t xml:space="preserve"> </w:t>
      </w:r>
      <w:r>
        <w:t>ограничения</w:t>
      </w:r>
      <w:r>
        <w:rPr>
          <w:spacing w:val="33"/>
        </w:rPr>
        <w:t xml:space="preserve"> </w:t>
      </w:r>
      <w:r>
        <w:t>со</w:t>
      </w:r>
      <w:r>
        <w:rPr>
          <w:spacing w:val="33"/>
        </w:rPr>
        <w:t xml:space="preserve"> </w:t>
      </w:r>
      <w:r>
        <w:t>стороны</w:t>
      </w:r>
      <w:r>
        <w:rPr>
          <w:spacing w:val="-57"/>
        </w:rPr>
        <w:t xml:space="preserve"> </w:t>
      </w:r>
      <w:r>
        <w:t>других</w:t>
      </w:r>
      <w:r>
        <w:rPr>
          <w:spacing w:val="1"/>
        </w:rPr>
        <w:t xml:space="preserve"> </w:t>
      </w:r>
      <w:r>
        <w:t>участников</w:t>
      </w:r>
      <w:r>
        <w:rPr>
          <w:spacing w:val="-1"/>
        </w:rPr>
        <w:t xml:space="preserve"> </w:t>
      </w:r>
      <w:r>
        <w:t>и</w:t>
      </w:r>
      <w:r>
        <w:rPr>
          <w:spacing w:val="3"/>
        </w:rPr>
        <w:t xml:space="preserve"> </w:t>
      </w:r>
      <w:r>
        <w:t>ресурсные</w:t>
      </w:r>
      <w:r>
        <w:rPr>
          <w:spacing w:val="1"/>
        </w:rPr>
        <w:t xml:space="preserve"> </w:t>
      </w:r>
      <w:r>
        <w:t>ограничения;</w:t>
      </w:r>
    </w:p>
    <w:p w:rsidR="005E05D7" w:rsidRDefault="00F2597F">
      <w:pPr>
        <w:pStyle w:val="a3"/>
        <w:spacing w:line="267" w:lineRule="exact"/>
      </w:pPr>
      <w:r>
        <w:rPr>
          <w:i/>
        </w:rPr>
        <w:t>-</w:t>
      </w:r>
      <w:r>
        <w:t>менять</w:t>
      </w:r>
      <w:r>
        <w:rPr>
          <w:spacing w:val="-5"/>
        </w:rPr>
        <w:t xml:space="preserve"> </w:t>
      </w:r>
      <w:r>
        <w:t>и</w:t>
      </w:r>
      <w:r>
        <w:rPr>
          <w:spacing w:val="-1"/>
        </w:rPr>
        <w:t xml:space="preserve"> </w:t>
      </w:r>
      <w:r>
        <w:t>удерживать разные</w:t>
      </w:r>
      <w:r>
        <w:rPr>
          <w:spacing w:val="-8"/>
        </w:rPr>
        <w:t xml:space="preserve"> </w:t>
      </w:r>
      <w:r>
        <w:t>позиции</w:t>
      </w:r>
      <w:r>
        <w:rPr>
          <w:spacing w:val="-5"/>
        </w:rPr>
        <w:t xml:space="preserve"> </w:t>
      </w:r>
      <w:r>
        <w:t>в</w:t>
      </w:r>
      <w:r>
        <w:rPr>
          <w:spacing w:val="-4"/>
        </w:rPr>
        <w:t xml:space="preserve"> </w:t>
      </w:r>
      <w:r>
        <w:t>познавательной</w:t>
      </w:r>
      <w:r>
        <w:rPr>
          <w:spacing w:val="-1"/>
        </w:rPr>
        <w:t xml:space="preserve"> </w:t>
      </w:r>
      <w:r>
        <w:t>деятельности.</w:t>
      </w:r>
    </w:p>
    <w:p w:rsidR="005E05D7" w:rsidRDefault="00F2597F">
      <w:pPr>
        <w:spacing w:before="1"/>
        <w:ind w:left="562"/>
        <w:rPr>
          <w:b/>
          <w:i/>
          <w:sz w:val="24"/>
        </w:rPr>
      </w:pPr>
      <w:bookmarkStart w:id="14" w:name="1.Коммуникативные_универсальные_учебные_"/>
      <w:bookmarkEnd w:id="14"/>
      <w:r>
        <w:rPr>
          <w:b/>
          <w:sz w:val="24"/>
        </w:rPr>
        <w:t>1.Коммуникативные</w:t>
      </w:r>
      <w:r>
        <w:rPr>
          <w:b/>
          <w:spacing w:val="-6"/>
          <w:sz w:val="24"/>
        </w:rPr>
        <w:t xml:space="preserve"> </w:t>
      </w:r>
      <w:r>
        <w:rPr>
          <w:b/>
          <w:sz w:val="24"/>
        </w:rPr>
        <w:t>универсальные</w:t>
      </w:r>
      <w:r>
        <w:rPr>
          <w:b/>
          <w:spacing w:val="-5"/>
          <w:sz w:val="24"/>
        </w:rPr>
        <w:t xml:space="preserve"> </w:t>
      </w:r>
      <w:r>
        <w:rPr>
          <w:b/>
          <w:sz w:val="24"/>
        </w:rPr>
        <w:t>учебные</w:t>
      </w:r>
      <w:r>
        <w:rPr>
          <w:b/>
          <w:spacing w:val="-5"/>
          <w:sz w:val="24"/>
        </w:rPr>
        <w:t xml:space="preserve"> </w:t>
      </w:r>
      <w:r>
        <w:rPr>
          <w:b/>
          <w:sz w:val="24"/>
        </w:rPr>
        <w:t>действия</w:t>
      </w:r>
      <w:r>
        <w:rPr>
          <w:b/>
          <w:spacing w:val="2"/>
          <w:sz w:val="24"/>
        </w:rPr>
        <w:t xml:space="preserve"> </w:t>
      </w:r>
      <w:r>
        <w:rPr>
          <w:b/>
          <w:i/>
          <w:sz w:val="24"/>
        </w:rPr>
        <w:t>Выпускник</w:t>
      </w:r>
      <w:r>
        <w:rPr>
          <w:b/>
          <w:i/>
          <w:spacing w:val="-6"/>
          <w:sz w:val="24"/>
        </w:rPr>
        <w:t xml:space="preserve"> </w:t>
      </w:r>
      <w:r>
        <w:rPr>
          <w:b/>
          <w:i/>
          <w:sz w:val="24"/>
        </w:rPr>
        <w:t>научится:</w:t>
      </w:r>
    </w:p>
    <w:p w:rsidR="005E05D7" w:rsidRDefault="00F2597F">
      <w:pPr>
        <w:pStyle w:val="a3"/>
        <w:spacing w:before="5" w:line="237" w:lineRule="auto"/>
        <w:ind w:right="733"/>
        <w:jc w:val="both"/>
      </w:pPr>
      <w:r>
        <w:rPr>
          <w:i/>
        </w:rPr>
        <w:t>-</w:t>
      </w:r>
      <w:r>
        <w:t>осуществлять</w:t>
      </w:r>
      <w:r>
        <w:rPr>
          <w:spacing w:val="1"/>
        </w:rPr>
        <w:t xml:space="preserve"> </w:t>
      </w:r>
      <w:r>
        <w:t>деловую</w:t>
      </w:r>
      <w:r>
        <w:rPr>
          <w:spacing w:val="1"/>
        </w:rPr>
        <w:t xml:space="preserve"> </w:t>
      </w:r>
      <w:r>
        <w:t>коммуникацию</w:t>
      </w:r>
      <w:r>
        <w:rPr>
          <w:spacing w:val="1"/>
        </w:rPr>
        <w:t xml:space="preserve"> </w:t>
      </w:r>
      <w:r>
        <w:t>как</w:t>
      </w:r>
      <w:r>
        <w:rPr>
          <w:spacing w:val="1"/>
        </w:rPr>
        <w:t xml:space="preserve"> </w:t>
      </w:r>
      <w:r>
        <w:t>со</w:t>
      </w:r>
      <w:r>
        <w:rPr>
          <w:spacing w:val="1"/>
        </w:rPr>
        <w:t xml:space="preserve"> </w:t>
      </w:r>
      <w:r>
        <w:t>сверстниками,</w:t>
      </w:r>
      <w:r>
        <w:rPr>
          <w:spacing w:val="1"/>
        </w:rPr>
        <w:t xml:space="preserve"> </w:t>
      </w:r>
      <w:r>
        <w:t>так</w:t>
      </w:r>
      <w:r>
        <w:rPr>
          <w:spacing w:val="1"/>
        </w:rPr>
        <w:t xml:space="preserve"> </w:t>
      </w:r>
      <w:r>
        <w:t>и</w:t>
      </w:r>
      <w:r>
        <w:rPr>
          <w:spacing w:val="1"/>
        </w:rPr>
        <w:t xml:space="preserve"> </w:t>
      </w:r>
      <w:r>
        <w:t>со</w:t>
      </w:r>
      <w:r>
        <w:rPr>
          <w:spacing w:val="1"/>
        </w:rPr>
        <w:t xml:space="preserve"> </w:t>
      </w:r>
      <w:r>
        <w:t>взрослыми</w:t>
      </w:r>
      <w:r>
        <w:rPr>
          <w:spacing w:val="1"/>
        </w:rPr>
        <w:t xml:space="preserve"> </w:t>
      </w:r>
      <w:r>
        <w:t>(как</w:t>
      </w:r>
      <w:r>
        <w:rPr>
          <w:spacing w:val="1"/>
        </w:rPr>
        <w:t xml:space="preserve"> </w:t>
      </w:r>
      <w:r>
        <w:t>внутри</w:t>
      </w:r>
      <w:r>
        <w:rPr>
          <w:spacing w:val="1"/>
        </w:rPr>
        <w:t xml:space="preserve"> </w:t>
      </w:r>
      <w:r>
        <w:t>образовательной</w:t>
      </w:r>
      <w:r>
        <w:rPr>
          <w:spacing w:val="1"/>
        </w:rPr>
        <w:t xml:space="preserve"> </w:t>
      </w:r>
      <w:r>
        <w:t>организации,</w:t>
      </w:r>
      <w:r>
        <w:rPr>
          <w:spacing w:val="1"/>
        </w:rPr>
        <w:t xml:space="preserve"> </w:t>
      </w:r>
      <w:r>
        <w:t>так</w:t>
      </w:r>
      <w:r>
        <w:rPr>
          <w:spacing w:val="1"/>
        </w:rPr>
        <w:t xml:space="preserve"> </w:t>
      </w:r>
      <w:r>
        <w:t>и</w:t>
      </w:r>
      <w:r>
        <w:rPr>
          <w:spacing w:val="1"/>
        </w:rPr>
        <w:t xml:space="preserve"> </w:t>
      </w:r>
      <w:r>
        <w:t>за</w:t>
      </w:r>
      <w:r>
        <w:rPr>
          <w:spacing w:val="1"/>
        </w:rPr>
        <w:t xml:space="preserve"> </w:t>
      </w:r>
      <w:r>
        <w:t>ее</w:t>
      </w:r>
      <w:r>
        <w:rPr>
          <w:spacing w:val="1"/>
        </w:rPr>
        <w:t xml:space="preserve"> </w:t>
      </w:r>
      <w:r>
        <w:t>пределами),</w:t>
      </w:r>
      <w:r>
        <w:rPr>
          <w:spacing w:val="1"/>
        </w:rPr>
        <w:t xml:space="preserve"> </w:t>
      </w:r>
      <w:r>
        <w:t>подбирать</w:t>
      </w:r>
      <w:r>
        <w:rPr>
          <w:spacing w:val="1"/>
        </w:rPr>
        <w:t xml:space="preserve"> </w:t>
      </w:r>
      <w:r>
        <w:t>партнеров</w:t>
      </w:r>
      <w:r>
        <w:rPr>
          <w:spacing w:val="1"/>
        </w:rPr>
        <w:t xml:space="preserve"> </w:t>
      </w:r>
      <w:r>
        <w:t>для</w:t>
      </w:r>
      <w:r>
        <w:rPr>
          <w:spacing w:val="61"/>
        </w:rPr>
        <w:t xml:space="preserve"> </w:t>
      </w:r>
      <w:r>
        <w:t>деловой</w:t>
      </w:r>
      <w:r>
        <w:rPr>
          <w:spacing w:val="1"/>
        </w:rPr>
        <w:t xml:space="preserve"> </w:t>
      </w:r>
      <w:r>
        <w:t>коммуникации</w:t>
      </w:r>
      <w:r>
        <w:rPr>
          <w:spacing w:val="1"/>
        </w:rPr>
        <w:t xml:space="preserve"> </w:t>
      </w:r>
      <w:r>
        <w:t>исходя</w:t>
      </w:r>
      <w:r>
        <w:rPr>
          <w:spacing w:val="1"/>
        </w:rPr>
        <w:t xml:space="preserve"> </w:t>
      </w:r>
      <w:r>
        <w:t>из</w:t>
      </w:r>
      <w:r>
        <w:rPr>
          <w:spacing w:val="-4"/>
        </w:rPr>
        <w:t xml:space="preserve"> </w:t>
      </w:r>
      <w:r>
        <w:t>соображений</w:t>
      </w:r>
      <w:r>
        <w:rPr>
          <w:spacing w:val="-3"/>
        </w:rPr>
        <w:t xml:space="preserve"> </w:t>
      </w:r>
      <w:r>
        <w:t>результативности</w:t>
      </w:r>
      <w:r>
        <w:rPr>
          <w:spacing w:val="-2"/>
        </w:rPr>
        <w:t xml:space="preserve"> </w:t>
      </w:r>
      <w:r>
        <w:t>взаимодействия,</w:t>
      </w:r>
      <w:r>
        <w:rPr>
          <w:spacing w:val="-2"/>
        </w:rPr>
        <w:t xml:space="preserve"> </w:t>
      </w:r>
      <w:r>
        <w:t>а</w:t>
      </w:r>
      <w:r>
        <w:rPr>
          <w:spacing w:val="-1"/>
        </w:rPr>
        <w:t xml:space="preserve"> </w:t>
      </w:r>
      <w:r>
        <w:t>не</w:t>
      </w:r>
      <w:r>
        <w:rPr>
          <w:spacing w:val="-5"/>
        </w:rPr>
        <w:t xml:space="preserve"> </w:t>
      </w:r>
      <w:r>
        <w:t>личных</w:t>
      </w:r>
      <w:r>
        <w:rPr>
          <w:spacing w:val="-4"/>
        </w:rPr>
        <w:t xml:space="preserve"> </w:t>
      </w:r>
      <w:r>
        <w:t>симпатий;</w:t>
      </w:r>
    </w:p>
    <w:p w:rsidR="005E05D7" w:rsidRDefault="00F2597F">
      <w:pPr>
        <w:pStyle w:val="a3"/>
        <w:spacing w:before="1" w:line="237" w:lineRule="auto"/>
        <w:ind w:right="738"/>
        <w:jc w:val="both"/>
      </w:pPr>
      <w:r>
        <w:rPr>
          <w:i/>
        </w:rPr>
        <w:t>-</w:t>
      </w:r>
      <w:r>
        <w:t>при осуществлении</w:t>
      </w:r>
      <w:r>
        <w:rPr>
          <w:spacing w:val="1"/>
        </w:rPr>
        <w:t xml:space="preserve"> </w:t>
      </w:r>
      <w:r>
        <w:t>групповой работы</w:t>
      </w:r>
      <w:r>
        <w:rPr>
          <w:spacing w:val="1"/>
        </w:rPr>
        <w:t xml:space="preserve"> </w:t>
      </w:r>
      <w:r>
        <w:t>быть как руководителем, так и</w:t>
      </w:r>
      <w:r>
        <w:rPr>
          <w:spacing w:val="60"/>
        </w:rPr>
        <w:t xml:space="preserve"> </w:t>
      </w:r>
      <w:r>
        <w:t>членом команды в разных</w:t>
      </w:r>
      <w:r>
        <w:rPr>
          <w:spacing w:val="1"/>
        </w:rPr>
        <w:t xml:space="preserve"> </w:t>
      </w:r>
      <w:r>
        <w:t>ролях</w:t>
      </w:r>
      <w:r>
        <w:rPr>
          <w:spacing w:val="-4"/>
        </w:rPr>
        <w:t xml:space="preserve"> </w:t>
      </w:r>
      <w:r>
        <w:t>(генератор</w:t>
      </w:r>
      <w:r>
        <w:rPr>
          <w:spacing w:val="-3"/>
        </w:rPr>
        <w:t xml:space="preserve"> </w:t>
      </w:r>
      <w:r>
        <w:t>идей,</w:t>
      </w:r>
      <w:r>
        <w:rPr>
          <w:spacing w:val="-2"/>
        </w:rPr>
        <w:t xml:space="preserve"> </w:t>
      </w:r>
      <w:r>
        <w:t>критик,</w:t>
      </w:r>
      <w:r>
        <w:rPr>
          <w:spacing w:val="-1"/>
        </w:rPr>
        <w:t xml:space="preserve"> </w:t>
      </w:r>
      <w:r>
        <w:t>исполнитель,</w:t>
      </w:r>
      <w:r>
        <w:rPr>
          <w:spacing w:val="-2"/>
        </w:rPr>
        <w:t xml:space="preserve"> </w:t>
      </w:r>
      <w:r>
        <w:t>выступающий,</w:t>
      </w:r>
      <w:r>
        <w:rPr>
          <w:spacing w:val="4"/>
        </w:rPr>
        <w:t xml:space="preserve"> </w:t>
      </w:r>
      <w:r>
        <w:t>эксперт</w:t>
      </w:r>
      <w:r>
        <w:rPr>
          <w:spacing w:val="1"/>
        </w:rPr>
        <w:t xml:space="preserve"> </w:t>
      </w:r>
      <w:r>
        <w:t>и</w:t>
      </w:r>
      <w:r>
        <w:rPr>
          <w:spacing w:val="-3"/>
        </w:rPr>
        <w:t xml:space="preserve"> </w:t>
      </w:r>
      <w:r>
        <w:t>т.д.);</w:t>
      </w:r>
    </w:p>
    <w:p w:rsidR="005E05D7" w:rsidRDefault="00F2597F">
      <w:pPr>
        <w:pStyle w:val="a3"/>
        <w:spacing w:before="1" w:line="237" w:lineRule="auto"/>
        <w:ind w:right="736"/>
        <w:jc w:val="both"/>
      </w:pPr>
      <w:r>
        <w:rPr>
          <w:i/>
        </w:rPr>
        <w:t>-</w:t>
      </w:r>
      <w:r>
        <w:t>координировать</w:t>
      </w:r>
      <w:r>
        <w:rPr>
          <w:spacing w:val="1"/>
        </w:rPr>
        <w:t xml:space="preserve"> </w:t>
      </w:r>
      <w:r>
        <w:t>и</w:t>
      </w:r>
      <w:r>
        <w:rPr>
          <w:spacing w:val="1"/>
        </w:rPr>
        <w:t xml:space="preserve"> </w:t>
      </w:r>
      <w:r>
        <w:t>выполнять</w:t>
      </w:r>
      <w:r>
        <w:rPr>
          <w:spacing w:val="1"/>
        </w:rPr>
        <w:t xml:space="preserve"> </w:t>
      </w:r>
      <w:r>
        <w:t>работу</w:t>
      </w:r>
      <w:r>
        <w:rPr>
          <w:spacing w:val="1"/>
        </w:rPr>
        <w:t xml:space="preserve"> </w:t>
      </w:r>
      <w:r>
        <w:t>в</w:t>
      </w:r>
      <w:r>
        <w:rPr>
          <w:spacing w:val="1"/>
        </w:rPr>
        <w:t xml:space="preserve"> </w:t>
      </w:r>
      <w:r>
        <w:t>условиях</w:t>
      </w:r>
      <w:r>
        <w:rPr>
          <w:spacing w:val="1"/>
        </w:rPr>
        <w:t xml:space="preserve"> </w:t>
      </w:r>
      <w:r>
        <w:t>реального,</w:t>
      </w:r>
      <w:r>
        <w:rPr>
          <w:spacing w:val="1"/>
        </w:rPr>
        <w:t xml:space="preserve"> </w:t>
      </w:r>
      <w:r>
        <w:t>виртуального</w:t>
      </w:r>
      <w:r>
        <w:rPr>
          <w:spacing w:val="1"/>
        </w:rPr>
        <w:t xml:space="preserve"> </w:t>
      </w:r>
      <w:r>
        <w:t>и</w:t>
      </w:r>
      <w:r>
        <w:rPr>
          <w:spacing w:val="1"/>
        </w:rPr>
        <w:t xml:space="preserve"> </w:t>
      </w:r>
      <w:r>
        <w:t>комбинированного</w:t>
      </w:r>
      <w:r>
        <w:rPr>
          <w:spacing w:val="1"/>
        </w:rPr>
        <w:t xml:space="preserve"> </w:t>
      </w:r>
      <w:r>
        <w:t>взаимодействия;</w:t>
      </w:r>
    </w:p>
    <w:p w:rsidR="005E05D7" w:rsidRDefault="00F2597F">
      <w:pPr>
        <w:pStyle w:val="a3"/>
        <w:spacing w:line="275" w:lineRule="exact"/>
        <w:jc w:val="both"/>
      </w:pPr>
      <w:r>
        <w:rPr>
          <w:i/>
        </w:rPr>
        <w:t>-</w:t>
      </w:r>
      <w:r>
        <w:t>развернуто,</w:t>
      </w:r>
      <w:r>
        <w:rPr>
          <w:spacing w:val="38"/>
        </w:rPr>
        <w:t xml:space="preserve"> </w:t>
      </w:r>
      <w:r>
        <w:t>логично</w:t>
      </w:r>
      <w:r>
        <w:rPr>
          <w:spacing w:val="37"/>
        </w:rPr>
        <w:t xml:space="preserve"> </w:t>
      </w:r>
      <w:r>
        <w:t>и</w:t>
      </w:r>
      <w:r>
        <w:rPr>
          <w:spacing w:val="37"/>
        </w:rPr>
        <w:t xml:space="preserve"> </w:t>
      </w:r>
      <w:r>
        <w:t>точно</w:t>
      </w:r>
      <w:r>
        <w:rPr>
          <w:spacing w:val="42"/>
        </w:rPr>
        <w:t xml:space="preserve"> </w:t>
      </w:r>
      <w:r>
        <w:t>излагать</w:t>
      </w:r>
      <w:r>
        <w:rPr>
          <w:spacing w:val="38"/>
        </w:rPr>
        <w:t xml:space="preserve"> </w:t>
      </w:r>
      <w:r>
        <w:t>свою</w:t>
      </w:r>
      <w:r>
        <w:rPr>
          <w:spacing w:val="31"/>
        </w:rPr>
        <w:t xml:space="preserve"> </w:t>
      </w:r>
      <w:r>
        <w:t>точку</w:t>
      </w:r>
      <w:r>
        <w:rPr>
          <w:spacing w:val="32"/>
        </w:rPr>
        <w:t xml:space="preserve"> </w:t>
      </w:r>
      <w:r>
        <w:t>зрения</w:t>
      </w:r>
      <w:r>
        <w:rPr>
          <w:spacing w:val="41"/>
        </w:rPr>
        <w:t xml:space="preserve"> </w:t>
      </w:r>
      <w:r>
        <w:t>с</w:t>
      </w:r>
      <w:r>
        <w:rPr>
          <w:spacing w:val="36"/>
        </w:rPr>
        <w:t xml:space="preserve"> </w:t>
      </w:r>
      <w:r>
        <w:t>использованием</w:t>
      </w:r>
      <w:r>
        <w:rPr>
          <w:spacing w:val="39"/>
        </w:rPr>
        <w:t xml:space="preserve"> </w:t>
      </w:r>
      <w:r>
        <w:t>адекватных</w:t>
      </w:r>
      <w:r>
        <w:rPr>
          <w:spacing w:val="36"/>
        </w:rPr>
        <w:t xml:space="preserve"> </w:t>
      </w:r>
      <w:r>
        <w:t>(устных</w:t>
      </w:r>
      <w:r>
        <w:rPr>
          <w:spacing w:val="37"/>
        </w:rPr>
        <w:t xml:space="preserve"> </w:t>
      </w:r>
      <w:r>
        <w:t>и</w:t>
      </w:r>
    </w:p>
    <w:p w:rsidR="005E05D7" w:rsidRDefault="005E05D7">
      <w:pPr>
        <w:spacing w:line="275" w:lineRule="exact"/>
        <w:jc w:val="both"/>
        <w:sectPr w:rsidR="005E05D7">
          <w:pgSz w:w="11900" w:h="16840"/>
          <w:pgMar w:top="1000" w:right="0" w:bottom="1140" w:left="0" w:header="0" w:footer="945" w:gutter="0"/>
          <w:cols w:space="720"/>
        </w:sectPr>
      </w:pPr>
    </w:p>
    <w:p w:rsidR="005E05D7" w:rsidRDefault="00F2597F">
      <w:pPr>
        <w:pStyle w:val="a3"/>
        <w:spacing w:before="63" w:line="275" w:lineRule="exact"/>
        <w:jc w:val="both"/>
      </w:pPr>
      <w:r>
        <w:lastRenderedPageBreak/>
        <w:t>письменных)</w:t>
      </w:r>
      <w:r>
        <w:rPr>
          <w:spacing w:val="-3"/>
        </w:rPr>
        <w:t xml:space="preserve"> </w:t>
      </w:r>
      <w:r>
        <w:t>языковых</w:t>
      </w:r>
      <w:r>
        <w:rPr>
          <w:spacing w:val="-8"/>
        </w:rPr>
        <w:t xml:space="preserve"> </w:t>
      </w:r>
      <w:r>
        <w:t>средств;</w:t>
      </w:r>
    </w:p>
    <w:p w:rsidR="005E05D7" w:rsidRDefault="00F2597F">
      <w:pPr>
        <w:pStyle w:val="a3"/>
        <w:spacing w:before="1" w:line="237" w:lineRule="auto"/>
        <w:ind w:right="725"/>
      </w:pPr>
      <w:r>
        <w:rPr>
          <w:i/>
        </w:rPr>
        <w:t>-</w:t>
      </w:r>
      <w:r>
        <w:rPr>
          <w:i/>
          <w:spacing w:val="34"/>
        </w:rPr>
        <w:t xml:space="preserve"> </w:t>
      </w:r>
      <w:r>
        <w:t>распознавать</w:t>
      </w:r>
      <w:r>
        <w:rPr>
          <w:spacing w:val="29"/>
        </w:rPr>
        <w:t xml:space="preserve"> </w:t>
      </w:r>
      <w:r>
        <w:t>конфликтогенные</w:t>
      </w:r>
      <w:r>
        <w:rPr>
          <w:spacing w:val="31"/>
        </w:rPr>
        <w:t xml:space="preserve"> </w:t>
      </w:r>
      <w:r>
        <w:t>ситуации</w:t>
      </w:r>
      <w:r>
        <w:rPr>
          <w:spacing w:val="29"/>
        </w:rPr>
        <w:t xml:space="preserve"> </w:t>
      </w:r>
      <w:r>
        <w:t>и</w:t>
      </w:r>
      <w:r>
        <w:rPr>
          <w:spacing w:val="33"/>
        </w:rPr>
        <w:t xml:space="preserve"> </w:t>
      </w:r>
      <w:r>
        <w:t>предотвращать</w:t>
      </w:r>
      <w:r>
        <w:rPr>
          <w:spacing w:val="32"/>
        </w:rPr>
        <w:t xml:space="preserve"> </w:t>
      </w:r>
      <w:r>
        <w:t>конфликты</w:t>
      </w:r>
      <w:r>
        <w:rPr>
          <w:spacing w:val="33"/>
        </w:rPr>
        <w:t xml:space="preserve"> </w:t>
      </w:r>
      <w:r>
        <w:t>до</w:t>
      </w:r>
      <w:r>
        <w:rPr>
          <w:spacing w:val="32"/>
        </w:rPr>
        <w:t xml:space="preserve"> </w:t>
      </w:r>
      <w:r>
        <w:t>их</w:t>
      </w:r>
      <w:r>
        <w:rPr>
          <w:spacing w:val="28"/>
        </w:rPr>
        <w:t xml:space="preserve"> </w:t>
      </w:r>
      <w:r>
        <w:t>активной</w:t>
      </w:r>
      <w:r>
        <w:rPr>
          <w:spacing w:val="33"/>
        </w:rPr>
        <w:t xml:space="preserve"> </w:t>
      </w:r>
      <w:r>
        <w:t>фазы,</w:t>
      </w:r>
      <w:r>
        <w:rPr>
          <w:spacing w:val="-57"/>
        </w:rPr>
        <w:t xml:space="preserve"> </w:t>
      </w:r>
      <w:r>
        <w:t>выстраивать</w:t>
      </w:r>
      <w:r>
        <w:rPr>
          <w:spacing w:val="-5"/>
        </w:rPr>
        <w:t xml:space="preserve"> </w:t>
      </w:r>
      <w:r>
        <w:t>деловую</w:t>
      </w:r>
      <w:r>
        <w:rPr>
          <w:spacing w:val="-3"/>
        </w:rPr>
        <w:t xml:space="preserve"> </w:t>
      </w:r>
      <w:r>
        <w:t>и</w:t>
      </w:r>
      <w:r>
        <w:rPr>
          <w:spacing w:val="-5"/>
        </w:rPr>
        <w:t xml:space="preserve"> </w:t>
      </w:r>
      <w:r>
        <w:t>образовательную</w:t>
      </w:r>
      <w:r>
        <w:rPr>
          <w:spacing w:val="-4"/>
        </w:rPr>
        <w:t xml:space="preserve"> </w:t>
      </w:r>
      <w:r>
        <w:t>коммуникацию,</w:t>
      </w:r>
      <w:r>
        <w:rPr>
          <w:spacing w:val="1"/>
        </w:rPr>
        <w:t xml:space="preserve"> </w:t>
      </w:r>
      <w:r>
        <w:t>избегая</w:t>
      </w:r>
      <w:r>
        <w:rPr>
          <w:spacing w:val="-2"/>
        </w:rPr>
        <w:t xml:space="preserve"> </w:t>
      </w:r>
      <w:r>
        <w:t>личностных</w:t>
      </w:r>
      <w:r>
        <w:rPr>
          <w:spacing w:val="-6"/>
        </w:rPr>
        <w:t xml:space="preserve"> </w:t>
      </w:r>
      <w:r>
        <w:t>оценочных</w:t>
      </w:r>
      <w:r>
        <w:rPr>
          <w:spacing w:val="-6"/>
        </w:rPr>
        <w:t xml:space="preserve"> </w:t>
      </w:r>
      <w:r>
        <w:t>суждений.</w:t>
      </w:r>
    </w:p>
    <w:p w:rsidR="005E05D7" w:rsidRDefault="005E05D7">
      <w:pPr>
        <w:pStyle w:val="a3"/>
        <w:spacing w:before="7"/>
        <w:ind w:left="0"/>
        <w:rPr>
          <w:sz w:val="21"/>
        </w:rPr>
      </w:pPr>
    </w:p>
    <w:p w:rsidR="005E05D7" w:rsidRDefault="00F2597F">
      <w:pPr>
        <w:pStyle w:val="3"/>
        <w:spacing w:line="273" w:lineRule="exact"/>
        <w:ind w:left="562"/>
        <w:jc w:val="both"/>
      </w:pPr>
      <w:bookmarkStart w:id="15" w:name="1.2.3.Планируемые_предметные_результаты_"/>
      <w:bookmarkEnd w:id="15"/>
      <w:r>
        <w:t>1.2.3.Планируемые</w:t>
      </w:r>
      <w:r>
        <w:rPr>
          <w:spacing w:val="-4"/>
        </w:rPr>
        <w:t xml:space="preserve"> </w:t>
      </w:r>
      <w:r>
        <w:t>предметные</w:t>
      </w:r>
      <w:r>
        <w:rPr>
          <w:spacing w:val="-3"/>
        </w:rPr>
        <w:t xml:space="preserve"> </w:t>
      </w:r>
      <w:r>
        <w:t>результаты</w:t>
      </w:r>
      <w:r>
        <w:rPr>
          <w:spacing w:val="-11"/>
        </w:rPr>
        <w:t xml:space="preserve"> </w:t>
      </w:r>
      <w:r>
        <w:t>освоения</w:t>
      </w:r>
      <w:r>
        <w:rPr>
          <w:spacing w:val="-2"/>
        </w:rPr>
        <w:t xml:space="preserve"> </w:t>
      </w:r>
      <w:r>
        <w:t>ООП</w:t>
      </w:r>
      <w:r>
        <w:rPr>
          <w:spacing w:val="4"/>
        </w:rPr>
        <w:t xml:space="preserve"> </w:t>
      </w:r>
      <w:r>
        <w:t>СОО</w:t>
      </w:r>
    </w:p>
    <w:p w:rsidR="005E05D7" w:rsidRDefault="00F2597F">
      <w:pPr>
        <w:spacing w:line="237" w:lineRule="auto"/>
        <w:ind w:left="562" w:right="720" w:firstLine="124"/>
        <w:jc w:val="both"/>
        <w:rPr>
          <w:b/>
          <w:sz w:val="24"/>
        </w:rPr>
      </w:pPr>
      <w:r>
        <w:rPr>
          <w:sz w:val="24"/>
        </w:rPr>
        <w:t>На уровне среднего общего образования в соответствии с ФГОС СОО, помимо традиционных двух</w:t>
      </w:r>
      <w:r>
        <w:rPr>
          <w:spacing w:val="1"/>
          <w:sz w:val="24"/>
        </w:rPr>
        <w:t xml:space="preserve"> </w:t>
      </w:r>
      <w:r>
        <w:rPr>
          <w:sz w:val="24"/>
        </w:rPr>
        <w:t>групп результатов «Выпускник научится» и «Выпускник получит возможность научиться», что ранее</w:t>
      </w:r>
      <w:r>
        <w:rPr>
          <w:spacing w:val="1"/>
          <w:sz w:val="24"/>
        </w:rPr>
        <w:t xml:space="preserve"> </w:t>
      </w:r>
      <w:r>
        <w:rPr>
          <w:sz w:val="24"/>
        </w:rPr>
        <w:t xml:space="preserve">делалось в структуре ООП начального и основного общего образования, появляются еще </w:t>
      </w:r>
      <w:r>
        <w:rPr>
          <w:b/>
          <w:sz w:val="24"/>
        </w:rPr>
        <w:t>две группы</w:t>
      </w:r>
      <w:r>
        <w:rPr>
          <w:b/>
          <w:spacing w:val="1"/>
          <w:sz w:val="24"/>
        </w:rPr>
        <w:t xml:space="preserve"> </w:t>
      </w:r>
      <w:r>
        <w:rPr>
          <w:b/>
          <w:sz w:val="24"/>
        </w:rPr>
        <w:t>результатов:</w:t>
      </w:r>
      <w:r>
        <w:rPr>
          <w:b/>
          <w:spacing w:val="2"/>
          <w:sz w:val="24"/>
        </w:rPr>
        <w:t xml:space="preserve"> </w:t>
      </w:r>
      <w:r>
        <w:rPr>
          <w:b/>
          <w:sz w:val="24"/>
        </w:rPr>
        <w:t>результаты</w:t>
      </w:r>
      <w:r>
        <w:rPr>
          <w:b/>
          <w:spacing w:val="2"/>
          <w:sz w:val="24"/>
        </w:rPr>
        <w:t xml:space="preserve"> </w:t>
      </w:r>
      <w:r>
        <w:rPr>
          <w:b/>
          <w:sz w:val="24"/>
        </w:rPr>
        <w:t>базового</w:t>
      </w:r>
      <w:r>
        <w:rPr>
          <w:b/>
          <w:spacing w:val="-3"/>
          <w:sz w:val="24"/>
        </w:rPr>
        <w:t xml:space="preserve"> </w:t>
      </w:r>
      <w:r>
        <w:rPr>
          <w:b/>
          <w:sz w:val="24"/>
        </w:rPr>
        <w:t>и</w:t>
      </w:r>
      <w:r>
        <w:rPr>
          <w:b/>
          <w:spacing w:val="1"/>
          <w:sz w:val="24"/>
        </w:rPr>
        <w:t xml:space="preserve"> </w:t>
      </w:r>
      <w:r>
        <w:rPr>
          <w:b/>
          <w:sz w:val="24"/>
        </w:rPr>
        <w:t>углубленного</w:t>
      </w:r>
      <w:r>
        <w:rPr>
          <w:b/>
          <w:spacing w:val="2"/>
          <w:sz w:val="24"/>
        </w:rPr>
        <w:t xml:space="preserve"> </w:t>
      </w:r>
      <w:r>
        <w:rPr>
          <w:b/>
          <w:sz w:val="24"/>
        </w:rPr>
        <w:t>уровней.</w:t>
      </w:r>
    </w:p>
    <w:p w:rsidR="005E05D7" w:rsidRDefault="00F2597F">
      <w:pPr>
        <w:pStyle w:val="a3"/>
        <w:spacing w:line="274" w:lineRule="exact"/>
        <w:ind w:left="686"/>
        <w:jc w:val="both"/>
      </w:pPr>
      <w:r>
        <w:t>Логика</w:t>
      </w:r>
      <w:r>
        <w:rPr>
          <w:spacing w:val="33"/>
        </w:rPr>
        <w:t xml:space="preserve"> </w:t>
      </w:r>
      <w:r>
        <w:t>представления</w:t>
      </w:r>
      <w:r>
        <w:rPr>
          <w:spacing w:val="88"/>
        </w:rPr>
        <w:t xml:space="preserve"> </w:t>
      </w:r>
      <w:r>
        <w:t>результатов</w:t>
      </w:r>
      <w:r>
        <w:rPr>
          <w:spacing w:val="90"/>
        </w:rPr>
        <w:t xml:space="preserve"> </w:t>
      </w:r>
      <w:r>
        <w:t>четырех</w:t>
      </w:r>
      <w:r>
        <w:rPr>
          <w:spacing w:val="88"/>
        </w:rPr>
        <w:t xml:space="preserve"> </w:t>
      </w:r>
      <w:r>
        <w:t>видов:</w:t>
      </w:r>
      <w:r>
        <w:rPr>
          <w:spacing w:val="88"/>
        </w:rPr>
        <w:t xml:space="preserve"> </w:t>
      </w:r>
      <w:r>
        <w:t>«Выпускник</w:t>
      </w:r>
      <w:r>
        <w:rPr>
          <w:spacing w:val="91"/>
        </w:rPr>
        <w:t xml:space="preserve"> </w:t>
      </w:r>
      <w:r>
        <w:t>научится</w:t>
      </w:r>
      <w:r>
        <w:rPr>
          <w:spacing w:val="94"/>
        </w:rPr>
        <w:t xml:space="preserve"> </w:t>
      </w:r>
      <w:r>
        <w:t>-</w:t>
      </w:r>
      <w:r>
        <w:rPr>
          <w:spacing w:val="95"/>
        </w:rPr>
        <w:t xml:space="preserve"> </w:t>
      </w:r>
      <w:r>
        <w:t>базовый</w:t>
      </w:r>
      <w:r>
        <w:rPr>
          <w:spacing w:val="94"/>
        </w:rPr>
        <w:t xml:space="preserve"> </w:t>
      </w:r>
      <w:r>
        <w:t>уровень»,</w:t>
      </w:r>
    </w:p>
    <w:p w:rsidR="005E05D7" w:rsidRDefault="00F2597F">
      <w:pPr>
        <w:pStyle w:val="a3"/>
        <w:spacing w:line="237" w:lineRule="auto"/>
        <w:ind w:right="725"/>
        <w:jc w:val="both"/>
      </w:pP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w:t>
      </w:r>
      <w:r>
        <w:rPr>
          <w:spacing w:val="1"/>
        </w:rPr>
        <w:t xml:space="preserve"> </w:t>
      </w:r>
      <w:r>
        <w:t>базовый</w:t>
      </w:r>
      <w:r>
        <w:rPr>
          <w:spacing w:val="1"/>
        </w:rPr>
        <w:t xml:space="preserve"> </w:t>
      </w:r>
      <w:r>
        <w:t>уровень»,</w:t>
      </w:r>
      <w:r>
        <w:rPr>
          <w:spacing w:val="1"/>
        </w:rPr>
        <w:t xml:space="preserve"> </w:t>
      </w:r>
      <w:r>
        <w:t>«Выпускник</w:t>
      </w:r>
      <w:r>
        <w:rPr>
          <w:spacing w:val="1"/>
        </w:rPr>
        <w:t xml:space="preserve"> </w:t>
      </w:r>
      <w:r>
        <w:t>научится</w:t>
      </w:r>
      <w:r>
        <w:rPr>
          <w:spacing w:val="61"/>
        </w:rPr>
        <w:t xml:space="preserve"> </w:t>
      </w:r>
      <w:r>
        <w:t>-</w:t>
      </w:r>
      <w:r>
        <w:rPr>
          <w:spacing w:val="1"/>
        </w:rPr>
        <w:t xml:space="preserve"> </w:t>
      </w:r>
      <w:r>
        <w:t>углубленный</w:t>
      </w:r>
      <w:r>
        <w:rPr>
          <w:spacing w:val="1"/>
        </w:rPr>
        <w:t xml:space="preserve"> </w:t>
      </w:r>
      <w:r>
        <w:t>уровень»,</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w:t>
      </w:r>
      <w:r>
        <w:rPr>
          <w:spacing w:val="1"/>
        </w:rPr>
        <w:t xml:space="preserve"> </w:t>
      </w:r>
      <w:r>
        <w:t>углубленный</w:t>
      </w:r>
      <w:r>
        <w:rPr>
          <w:spacing w:val="1"/>
        </w:rPr>
        <w:t xml:space="preserve"> </w:t>
      </w:r>
      <w:r>
        <w:t>уровень»</w:t>
      </w:r>
      <w:r>
        <w:rPr>
          <w:spacing w:val="1"/>
        </w:rPr>
        <w:t xml:space="preserve"> </w:t>
      </w:r>
      <w:r>
        <w:t>-</w:t>
      </w:r>
      <w:r>
        <w:rPr>
          <w:spacing w:val="1"/>
        </w:rPr>
        <w:t xml:space="preserve"> </w:t>
      </w:r>
      <w:r>
        <w:t>определяется следующей</w:t>
      </w:r>
      <w:r>
        <w:rPr>
          <w:spacing w:val="3"/>
        </w:rPr>
        <w:t xml:space="preserve"> </w:t>
      </w:r>
      <w:r>
        <w:t>методологией.</w:t>
      </w:r>
    </w:p>
    <w:p w:rsidR="005E05D7" w:rsidRDefault="00F2597F">
      <w:pPr>
        <w:pStyle w:val="a3"/>
        <w:spacing w:before="1" w:line="237" w:lineRule="auto"/>
        <w:ind w:right="722" w:firstLine="182"/>
        <w:jc w:val="both"/>
      </w:pPr>
      <w:r>
        <w:t>Как и</w:t>
      </w:r>
      <w:r>
        <w:rPr>
          <w:spacing w:val="1"/>
        </w:rPr>
        <w:t xml:space="preserve"> </w:t>
      </w:r>
      <w:r>
        <w:t>в основном общем образовании, группа результатов</w:t>
      </w:r>
      <w:r>
        <w:rPr>
          <w:spacing w:val="1"/>
        </w:rPr>
        <w:t xml:space="preserve"> </w:t>
      </w:r>
      <w:r>
        <w:t>«Выпускник научится» представляет</w:t>
      </w:r>
      <w:r>
        <w:rPr>
          <w:spacing w:val="1"/>
        </w:rPr>
        <w:t xml:space="preserve"> </w:t>
      </w:r>
      <w:r>
        <w:t>собой результаты, достижение которых обеспечивается учителем в отношении всех обучающихся,</w:t>
      </w:r>
      <w:r>
        <w:rPr>
          <w:spacing w:val="1"/>
        </w:rPr>
        <w:t xml:space="preserve"> </w:t>
      </w:r>
      <w:r>
        <w:t>выбравших</w:t>
      </w:r>
      <w:r>
        <w:rPr>
          <w:spacing w:val="1"/>
        </w:rPr>
        <w:t xml:space="preserve"> </w:t>
      </w:r>
      <w:r>
        <w:t>данный</w:t>
      </w:r>
      <w:r>
        <w:rPr>
          <w:spacing w:val="1"/>
        </w:rPr>
        <w:t xml:space="preserve"> </w:t>
      </w:r>
      <w:r>
        <w:t>уровень</w:t>
      </w:r>
      <w:r>
        <w:rPr>
          <w:spacing w:val="1"/>
        </w:rPr>
        <w:t xml:space="preserve"> </w:t>
      </w:r>
      <w:r>
        <w:t>обучения.</w:t>
      </w:r>
      <w:r>
        <w:rPr>
          <w:spacing w:val="1"/>
        </w:rPr>
        <w:t xml:space="preserve"> </w:t>
      </w:r>
      <w:r>
        <w:t>Группа</w:t>
      </w:r>
      <w:r>
        <w:rPr>
          <w:spacing w:val="1"/>
        </w:rPr>
        <w:t xml:space="preserve"> </w:t>
      </w:r>
      <w:r>
        <w:t>результатов</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обеспечивается</w:t>
      </w:r>
      <w:r>
        <w:rPr>
          <w:spacing w:val="1"/>
        </w:rPr>
        <w:t xml:space="preserve"> </w:t>
      </w:r>
      <w:r>
        <w:t>учителем</w:t>
      </w:r>
      <w:r>
        <w:rPr>
          <w:spacing w:val="1"/>
        </w:rPr>
        <w:t xml:space="preserve"> </w:t>
      </w:r>
      <w:r>
        <w:t>в</w:t>
      </w:r>
      <w:r>
        <w:rPr>
          <w:spacing w:val="1"/>
        </w:rPr>
        <w:t xml:space="preserve"> </w:t>
      </w:r>
      <w:r>
        <w:t>отношении</w:t>
      </w:r>
      <w:r>
        <w:rPr>
          <w:spacing w:val="1"/>
        </w:rPr>
        <w:t xml:space="preserve"> </w:t>
      </w:r>
      <w:r>
        <w:t>части</w:t>
      </w:r>
      <w:r>
        <w:rPr>
          <w:spacing w:val="1"/>
        </w:rPr>
        <w:t xml:space="preserve"> </w:t>
      </w:r>
      <w:r>
        <w:t>наиболее</w:t>
      </w:r>
      <w:r>
        <w:rPr>
          <w:spacing w:val="1"/>
        </w:rPr>
        <w:t xml:space="preserve"> </w:t>
      </w:r>
      <w:r>
        <w:t>мотивированных</w:t>
      </w:r>
      <w:r>
        <w:rPr>
          <w:spacing w:val="1"/>
        </w:rPr>
        <w:t xml:space="preserve"> </w:t>
      </w:r>
      <w:r>
        <w:t>и</w:t>
      </w:r>
      <w:r>
        <w:rPr>
          <w:spacing w:val="1"/>
        </w:rPr>
        <w:t xml:space="preserve"> </w:t>
      </w:r>
      <w:r>
        <w:t>способных</w:t>
      </w:r>
      <w:r>
        <w:rPr>
          <w:spacing w:val="1"/>
        </w:rPr>
        <w:t xml:space="preserve"> </w:t>
      </w:r>
      <w:r>
        <w:t>обучающихся,</w:t>
      </w:r>
      <w:r>
        <w:rPr>
          <w:spacing w:val="1"/>
        </w:rPr>
        <w:t xml:space="preserve"> </w:t>
      </w:r>
      <w:r>
        <w:t>выбравших</w:t>
      </w:r>
      <w:r>
        <w:rPr>
          <w:spacing w:val="1"/>
        </w:rPr>
        <w:t xml:space="preserve"> </w:t>
      </w:r>
      <w:r>
        <w:t>данный</w:t>
      </w:r>
      <w:r>
        <w:rPr>
          <w:spacing w:val="1"/>
        </w:rPr>
        <w:t xml:space="preserve"> </w:t>
      </w:r>
      <w:r>
        <w:t>уровень</w:t>
      </w:r>
      <w:r>
        <w:rPr>
          <w:spacing w:val="1"/>
        </w:rPr>
        <w:t xml:space="preserve"> </w:t>
      </w:r>
      <w:r>
        <w:t>обучения.</w:t>
      </w:r>
      <w:r>
        <w:rPr>
          <w:spacing w:val="1"/>
        </w:rPr>
        <w:t xml:space="preserve"> </w:t>
      </w:r>
      <w:r>
        <w:t>При</w:t>
      </w:r>
      <w:r>
        <w:rPr>
          <w:spacing w:val="1"/>
        </w:rPr>
        <w:t xml:space="preserve"> </w:t>
      </w:r>
      <w:r>
        <w:t>контроле</w:t>
      </w:r>
      <w:r>
        <w:rPr>
          <w:spacing w:val="1"/>
        </w:rPr>
        <w:t xml:space="preserve"> </w:t>
      </w:r>
      <w:r>
        <w:t>качества</w:t>
      </w:r>
      <w:r>
        <w:rPr>
          <w:spacing w:val="1"/>
        </w:rPr>
        <w:t xml:space="preserve"> </w:t>
      </w:r>
      <w:r>
        <w:t>образования</w:t>
      </w:r>
      <w:r>
        <w:rPr>
          <w:spacing w:val="1"/>
        </w:rPr>
        <w:t xml:space="preserve"> </w:t>
      </w:r>
      <w:r>
        <w:t>группа</w:t>
      </w:r>
      <w:r>
        <w:rPr>
          <w:spacing w:val="1"/>
        </w:rPr>
        <w:t xml:space="preserve"> </w:t>
      </w:r>
      <w:r>
        <w:t>заданий, ориентированных на оценку достижения планируемых результатов из блока</w:t>
      </w:r>
      <w:r>
        <w:rPr>
          <w:spacing w:val="1"/>
        </w:rPr>
        <w:t xml:space="preserve"> </w:t>
      </w:r>
      <w:r>
        <w:t>«Выпускник</w:t>
      </w:r>
      <w:r>
        <w:rPr>
          <w:spacing w:val="1"/>
        </w:rPr>
        <w:t xml:space="preserve"> </w:t>
      </w:r>
      <w:r>
        <w:t>получит возможность научиться», может включаться в материалы блока «Выпускник научится». Это</w:t>
      </w:r>
      <w:r>
        <w:rPr>
          <w:spacing w:val="1"/>
        </w:rPr>
        <w:t xml:space="preserve"> </w:t>
      </w:r>
      <w:r>
        <w:t>позволит предоставить возможность обучающимся продемонстрировать овладение качественно иным</w:t>
      </w:r>
      <w:r>
        <w:rPr>
          <w:spacing w:val="1"/>
        </w:rPr>
        <w:t xml:space="preserve"> </w:t>
      </w:r>
      <w:r>
        <w:t>уровнем</w:t>
      </w:r>
      <w:r>
        <w:rPr>
          <w:spacing w:val="1"/>
        </w:rPr>
        <w:t xml:space="preserve"> </w:t>
      </w:r>
      <w:r>
        <w:t>достижений</w:t>
      </w:r>
      <w:r>
        <w:rPr>
          <w:spacing w:val="1"/>
        </w:rPr>
        <w:t xml:space="preserve"> </w:t>
      </w:r>
      <w:r>
        <w:t>и</w:t>
      </w:r>
      <w:r>
        <w:rPr>
          <w:spacing w:val="1"/>
        </w:rPr>
        <w:t xml:space="preserve"> </w:t>
      </w:r>
      <w:r>
        <w:t>выявлять</w:t>
      </w:r>
      <w:r>
        <w:rPr>
          <w:spacing w:val="1"/>
        </w:rPr>
        <w:t xml:space="preserve"> </w:t>
      </w:r>
      <w:r>
        <w:t>динамику</w:t>
      </w:r>
      <w:r>
        <w:rPr>
          <w:spacing w:val="1"/>
        </w:rPr>
        <w:t xml:space="preserve"> </w:t>
      </w:r>
      <w:r>
        <w:t>роста</w:t>
      </w:r>
      <w:r>
        <w:rPr>
          <w:spacing w:val="1"/>
        </w:rPr>
        <w:t xml:space="preserve"> </w:t>
      </w:r>
      <w:r>
        <w:t>численности</w:t>
      </w:r>
      <w:r>
        <w:rPr>
          <w:spacing w:val="1"/>
        </w:rPr>
        <w:t xml:space="preserve"> </w:t>
      </w:r>
      <w:r>
        <w:t>наиболее</w:t>
      </w:r>
      <w:r>
        <w:rPr>
          <w:spacing w:val="1"/>
        </w:rPr>
        <w:t xml:space="preserve"> </w:t>
      </w:r>
      <w:r>
        <w:t>подготовленных</w:t>
      </w:r>
      <w:r>
        <w:rPr>
          <w:spacing w:val="1"/>
        </w:rPr>
        <w:t xml:space="preserve"> </w:t>
      </w:r>
      <w:r>
        <w:t>обучающихся.</w:t>
      </w:r>
    </w:p>
    <w:p w:rsidR="005E05D7" w:rsidRDefault="00F2597F">
      <w:pPr>
        <w:pStyle w:val="a3"/>
        <w:spacing w:before="10" w:line="237" w:lineRule="auto"/>
        <w:ind w:right="729" w:firstLine="62"/>
        <w:jc w:val="both"/>
      </w:pPr>
      <w:r>
        <w:t>Принципиальным</w:t>
      </w:r>
      <w:r>
        <w:rPr>
          <w:spacing w:val="1"/>
        </w:rPr>
        <w:t xml:space="preserve"> </w:t>
      </w:r>
      <w:r>
        <w:t>отличием</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от</w:t>
      </w:r>
      <w:r>
        <w:rPr>
          <w:spacing w:val="1"/>
        </w:rPr>
        <w:t xml:space="preserve"> </w:t>
      </w:r>
      <w:r>
        <w:t>результатов</w:t>
      </w:r>
      <w:r>
        <w:rPr>
          <w:spacing w:val="1"/>
        </w:rPr>
        <w:t xml:space="preserve"> </w:t>
      </w:r>
      <w:r>
        <w:t>углубленного</w:t>
      </w:r>
      <w:r>
        <w:rPr>
          <w:spacing w:val="1"/>
        </w:rPr>
        <w:t xml:space="preserve"> </w:t>
      </w:r>
      <w:r>
        <w:t>уровня</w:t>
      </w:r>
      <w:r>
        <w:rPr>
          <w:spacing w:val="1"/>
        </w:rPr>
        <w:t xml:space="preserve"> </w:t>
      </w:r>
      <w:r>
        <w:t>является</w:t>
      </w:r>
      <w:r>
        <w:rPr>
          <w:spacing w:val="1"/>
        </w:rPr>
        <w:t xml:space="preserve"> </w:t>
      </w:r>
      <w:r>
        <w:t>их</w:t>
      </w:r>
      <w:r>
        <w:rPr>
          <w:spacing w:val="1"/>
        </w:rPr>
        <w:t xml:space="preserve"> </w:t>
      </w:r>
      <w:r>
        <w:t>целевая</w:t>
      </w:r>
      <w:r>
        <w:rPr>
          <w:spacing w:val="1"/>
        </w:rPr>
        <w:t xml:space="preserve"> </w:t>
      </w:r>
      <w:r>
        <w:t>направленность.</w:t>
      </w:r>
      <w:r>
        <w:rPr>
          <w:spacing w:val="1"/>
        </w:rPr>
        <w:t xml:space="preserve"> </w:t>
      </w:r>
      <w:r>
        <w:t>Результаты</w:t>
      </w:r>
      <w:r>
        <w:rPr>
          <w:spacing w:val="1"/>
        </w:rPr>
        <w:t xml:space="preserve"> </w:t>
      </w:r>
      <w:r>
        <w:t>базового</w:t>
      </w:r>
      <w:r>
        <w:rPr>
          <w:spacing w:val="1"/>
        </w:rPr>
        <w:t xml:space="preserve"> </w:t>
      </w:r>
      <w:r>
        <w:t>уровня</w:t>
      </w:r>
      <w:r>
        <w:rPr>
          <w:spacing w:val="1"/>
        </w:rPr>
        <w:t xml:space="preserve"> </w:t>
      </w:r>
      <w:r>
        <w:t>ориентированы</w:t>
      </w:r>
      <w:r>
        <w:rPr>
          <w:spacing w:val="1"/>
        </w:rPr>
        <w:t xml:space="preserve"> </w:t>
      </w:r>
      <w:r>
        <w:t>на</w:t>
      </w:r>
      <w:r>
        <w:rPr>
          <w:spacing w:val="1"/>
        </w:rPr>
        <w:t xml:space="preserve"> </w:t>
      </w:r>
      <w:r>
        <w:t>общую</w:t>
      </w:r>
      <w:r>
        <w:rPr>
          <w:spacing w:val="1"/>
        </w:rPr>
        <w:t xml:space="preserve"> </w:t>
      </w:r>
      <w:r>
        <w:t>функциональную</w:t>
      </w:r>
      <w:r>
        <w:rPr>
          <w:spacing w:val="1"/>
        </w:rPr>
        <w:t xml:space="preserve"> </w:t>
      </w:r>
      <w:r>
        <w:t>грамотность,</w:t>
      </w:r>
      <w:r>
        <w:rPr>
          <w:spacing w:val="1"/>
        </w:rPr>
        <w:t xml:space="preserve"> </w:t>
      </w:r>
      <w:r>
        <w:t>получение</w:t>
      </w:r>
      <w:r>
        <w:rPr>
          <w:spacing w:val="1"/>
        </w:rPr>
        <w:t xml:space="preserve"> </w:t>
      </w:r>
      <w:r>
        <w:t>компетентностей</w:t>
      </w:r>
      <w:r>
        <w:rPr>
          <w:spacing w:val="1"/>
        </w:rPr>
        <w:t xml:space="preserve"> </w:t>
      </w:r>
      <w:r>
        <w:t>для</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общего</w:t>
      </w:r>
      <w:r>
        <w:rPr>
          <w:spacing w:val="1"/>
        </w:rPr>
        <w:t xml:space="preserve"> </w:t>
      </w:r>
      <w:r>
        <w:t>развития.</w:t>
      </w:r>
    </w:p>
    <w:p w:rsidR="005E05D7" w:rsidRDefault="00F2597F">
      <w:pPr>
        <w:spacing w:line="274" w:lineRule="exact"/>
        <w:ind w:left="562"/>
        <w:jc w:val="both"/>
        <w:rPr>
          <w:sz w:val="24"/>
        </w:rPr>
      </w:pPr>
      <w:r>
        <w:rPr>
          <w:sz w:val="24"/>
        </w:rPr>
        <w:t>Группа</w:t>
      </w:r>
      <w:r>
        <w:rPr>
          <w:spacing w:val="-1"/>
          <w:sz w:val="24"/>
        </w:rPr>
        <w:t xml:space="preserve"> </w:t>
      </w:r>
      <w:r>
        <w:rPr>
          <w:b/>
          <w:sz w:val="24"/>
        </w:rPr>
        <w:t>результатов</w:t>
      </w:r>
      <w:r>
        <w:rPr>
          <w:b/>
          <w:spacing w:val="-6"/>
          <w:sz w:val="24"/>
        </w:rPr>
        <w:t xml:space="preserve"> </w:t>
      </w:r>
      <w:r>
        <w:rPr>
          <w:b/>
          <w:sz w:val="24"/>
        </w:rPr>
        <w:t>базового</w:t>
      </w:r>
      <w:r>
        <w:rPr>
          <w:b/>
          <w:spacing w:val="-1"/>
          <w:sz w:val="24"/>
        </w:rPr>
        <w:t xml:space="preserve"> </w:t>
      </w:r>
      <w:r>
        <w:rPr>
          <w:b/>
          <w:sz w:val="24"/>
        </w:rPr>
        <w:t>уровня</w:t>
      </w:r>
      <w:r>
        <w:rPr>
          <w:b/>
          <w:spacing w:val="-3"/>
          <w:sz w:val="24"/>
        </w:rPr>
        <w:t xml:space="preserve"> </w:t>
      </w:r>
      <w:r>
        <w:rPr>
          <w:sz w:val="24"/>
        </w:rPr>
        <w:t>предполагает:</w:t>
      </w:r>
    </w:p>
    <w:p w:rsidR="005E05D7" w:rsidRDefault="00F2597F">
      <w:pPr>
        <w:pStyle w:val="a3"/>
        <w:ind w:right="723"/>
        <w:jc w:val="both"/>
      </w:pPr>
      <w:r>
        <w:t>-понимание</w:t>
      </w:r>
      <w:r>
        <w:rPr>
          <w:spacing w:val="1"/>
        </w:rPr>
        <w:t xml:space="preserve"> </w:t>
      </w:r>
      <w:r>
        <w:t>предмета,</w:t>
      </w:r>
      <w:r>
        <w:rPr>
          <w:spacing w:val="1"/>
        </w:rPr>
        <w:t xml:space="preserve"> </w:t>
      </w:r>
      <w:r>
        <w:t>ключевых</w:t>
      </w:r>
      <w:r>
        <w:rPr>
          <w:spacing w:val="1"/>
        </w:rPr>
        <w:t xml:space="preserve"> </w:t>
      </w:r>
      <w:r>
        <w:t>вопросов</w:t>
      </w:r>
      <w:r>
        <w:rPr>
          <w:spacing w:val="1"/>
        </w:rPr>
        <w:t xml:space="preserve"> </w:t>
      </w:r>
      <w:r>
        <w:t>и</w:t>
      </w:r>
      <w:r>
        <w:rPr>
          <w:spacing w:val="1"/>
        </w:rPr>
        <w:t xml:space="preserve"> </w:t>
      </w:r>
      <w:r>
        <w:t>основных</w:t>
      </w:r>
      <w:r>
        <w:rPr>
          <w:spacing w:val="1"/>
        </w:rPr>
        <w:t xml:space="preserve"> </w:t>
      </w:r>
      <w:r>
        <w:t>составляющих</w:t>
      </w:r>
      <w:r>
        <w:rPr>
          <w:spacing w:val="1"/>
        </w:rPr>
        <w:t xml:space="preserve"> </w:t>
      </w:r>
      <w:r>
        <w:t>элементов</w:t>
      </w:r>
      <w:r>
        <w:rPr>
          <w:spacing w:val="1"/>
        </w:rPr>
        <w:t xml:space="preserve"> </w:t>
      </w:r>
      <w:r>
        <w:t>изучаемой</w:t>
      </w:r>
      <w:r>
        <w:rPr>
          <w:spacing w:val="1"/>
        </w:rPr>
        <w:t xml:space="preserve"> </w:t>
      </w:r>
      <w:r>
        <w:t>предметной области, что обеспечивается не за счет заучивания определений и правил, а посредством</w:t>
      </w:r>
      <w:r>
        <w:rPr>
          <w:spacing w:val="1"/>
        </w:rPr>
        <w:t xml:space="preserve"> </w:t>
      </w:r>
      <w:r>
        <w:t>моделирования и постановки проблемных вопросов культуры, характерных для данной предметной</w:t>
      </w:r>
      <w:r>
        <w:rPr>
          <w:spacing w:val="1"/>
        </w:rPr>
        <w:t xml:space="preserve"> </w:t>
      </w:r>
      <w:r>
        <w:t>области;</w:t>
      </w:r>
    </w:p>
    <w:p w:rsidR="005E05D7" w:rsidRDefault="00F2597F">
      <w:pPr>
        <w:pStyle w:val="a3"/>
        <w:spacing w:line="237" w:lineRule="auto"/>
        <w:ind w:right="728"/>
        <w:jc w:val="both"/>
      </w:pPr>
      <w:r>
        <w:t>-умение</w:t>
      </w:r>
      <w:r>
        <w:rPr>
          <w:spacing w:val="1"/>
        </w:rPr>
        <w:t xml:space="preserve"> </w:t>
      </w:r>
      <w:r>
        <w:t>решать</w:t>
      </w:r>
      <w:r>
        <w:rPr>
          <w:spacing w:val="1"/>
        </w:rPr>
        <w:t xml:space="preserve"> </w:t>
      </w:r>
      <w:r>
        <w:t>основные</w:t>
      </w:r>
      <w:r>
        <w:rPr>
          <w:spacing w:val="1"/>
        </w:rPr>
        <w:t xml:space="preserve"> </w:t>
      </w:r>
      <w:r>
        <w:t>практические</w:t>
      </w:r>
      <w:r>
        <w:rPr>
          <w:spacing w:val="1"/>
        </w:rPr>
        <w:t xml:space="preserve"> </w:t>
      </w:r>
      <w:r>
        <w:t>задачи,</w:t>
      </w:r>
      <w:r>
        <w:rPr>
          <w:spacing w:val="1"/>
        </w:rPr>
        <w:t xml:space="preserve"> </w:t>
      </w:r>
      <w:r>
        <w:t>характерные</w:t>
      </w:r>
      <w:r>
        <w:rPr>
          <w:spacing w:val="1"/>
        </w:rPr>
        <w:t xml:space="preserve"> </w:t>
      </w:r>
      <w:r>
        <w:t>для</w:t>
      </w:r>
      <w:r>
        <w:rPr>
          <w:spacing w:val="1"/>
        </w:rPr>
        <w:t xml:space="preserve"> </w:t>
      </w:r>
      <w:r>
        <w:t>использования</w:t>
      </w:r>
      <w:r>
        <w:rPr>
          <w:spacing w:val="1"/>
        </w:rPr>
        <w:t xml:space="preserve"> </w:t>
      </w:r>
      <w:r>
        <w:t>методов</w:t>
      </w:r>
      <w:r>
        <w:rPr>
          <w:spacing w:val="1"/>
        </w:rPr>
        <w:t xml:space="preserve"> </w:t>
      </w:r>
      <w:r>
        <w:t>и</w:t>
      </w:r>
      <w:r>
        <w:rPr>
          <w:spacing w:val="1"/>
        </w:rPr>
        <w:t xml:space="preserve"> </w:t>
      </w:r>
      <w:r>
        <w:t>инструментария</w:t>
      </w:r>
      <w:r>
        <w:rPr>
          <w:spacing w:val="1"/>
        </w:rPr>
        <w:t xml:space="preserve"> </w:t>
      </w:r>
      <w:r>
        <w:t>данной</w:t>
      </w:r>
      <w:r>
        <w:rPr>
          <w:spacing w:val="3"/>
        </w:rPr>
        <w:t xml:space="preserve"> </w:t>
      </w:r>
      <w:r>
        <w:t>предметной</w:t>
      </w:r>
      <w:r>
        <w:rPr>
          <w:spacing w:val="-2"/>
        </w:rPr>
        <w:t xml:space="preserve"> </w:t>
      </w:r>
      <w:r>
        <w:t>области;</w:t>
      </w:r>
    </w:p>
    <w:p w:rsidR="005E05D7" w:rsidRDefault="00F2597F">
      <w:pPr>
        <w:pStyle w:val="a3"/>
        <w:spacing w:line="237" w:lineRule="auto"/>
        <w:ind w:right="733"/>
        <w:jc w:val="both"/>
      </w:pPr>
      <w:r>
        <w:t>-осознание рамок изучаемой предметной области, ограниченности методов и инструментов, типичных</w:t>
      </w:r>
      <w:r>
        <w:rPr>
          <w:spacing w:val="-57"/>
        </w:rPr>
        <w:t xml:space="preserve"> </w:t>
      </w:r>
      <w:r>
        <w:t>связей</w:t>
      </w:r>
      <w:r>
        <w:rPr>
          <w:spacing w:val="2"/>
        </w:rPr>
        <w:t xml:space="preserve"> </w:t>
      </w:r>
      <w:r>
        <w:t>с</w:t>
      </w:r>
      <w:r>
        <w:rPr>
          <w:spacing w:val="-4"/>
        </w:rPr>
        <w:t xml:space="preserve"> </w:t>
      </w:r>
      <w:r>
        <w:t>некоторыми</w:t>
      </w:r>
      <w:r>
        <w:rPr>
          <w:spacing w:val="-2"/>
        </w:rPr>
        <w:t xml:space="preserve"> </w:t>
      </w:r>
      <w:r>
        <w:t>другими</w:t>
      </w:r>
      <w:r>
        <w:rPr>
          <w:spacing w:val="-2"/>
        </w:rPr>
        <w:t xml:space="preserve"> </w:t>
      </w:r>
      <w:r>
        <w:t>областями</w:t>
      </w:r>
      <w:r>
        <w:rPr>
          <w:spacing w:val="-2"/>
        </w:rPr>
        <w:t xml:space="preserve"> </w:t>
      </w:r>
      <w:r>
        <w:t>знания.</w:t>
      </w:r>
    </w:p>
    <w:p w:rsidR="005E05D7" w:rsidRDefault="00F2597F">
      <w:pPr>
        <w:pStyle w:val="a3"/>
        <w:spacing w:line="237" w:lineRule="auto"/>
        <w:ind w:right="729"/>
        <w:jc w:val="both"/>
      </w:pPr>
      <w:r>
        <w:t>Результаты углубленного уровня ориентированы на получение компетентностей для последующей</w:t>
      </w:r>
      <w:r>
        <w:rPr>
          <w:spacing w:val="1"/>
        </w:rPr>
        <w:t xml:space="preserve"> </w:t>
      </w:r>
      <w:r>
        <w:t>профессиональной деятельности как в рамках данной предметной области, так и в смежных с ней</w:t>
      </w:r>
      <w:r>
        <w:rPr>
          <w:spacing w:val="1"/>
        </w:rPr>
        <w:t xml:space="preserve"> </w:t>
      </w:r>
      <w:r>
        <w:t>областях.</w:t>
      </w:r>
    </w:p>
    <w:p w:rsidR="005E05D7" w:rsidRDefault="00F2597F">
      <w:pPr>
        <w:spacing w:line="274" w:lineRule="exact"/>
        <w:ind w:left="562"/>
        <w:jc w:val="both"/>
        <w:rPr>
          <w:sz w:val="24"/>
        </w:rPr>
      </w:pPr>
      <w:r>
        <w:rPr>
          <w:sz w:val="24"/>
        </w:rPr>
        <w:t xml:space="preserve">Группа </w:t>
      </w:r>
      <w:r>
        <w:rPr>
          <w:b/>
          <w:sz w:val="24"/>
        </w:rPr>
        <w:t>результатов</w:t>
      </w:r>
      <w:r>
        <w:rPr>
          <w:b/>
          <w:spacing w:val="-5"/>
          <w:sz w:val="24"/>
        </w:rPr>
        <w:t xml:space="preserve"> </w:t>
      </w:r>
      <w:r>
        <w:rPr>
          <w:b/>
          <w:sz w:val="24"/>
        </w:rPr>
        <w:t>углублённого</w:t>
      </w:r>
      <w:r>
        <w:rPr>
          <w:b/>
          <w:spacing w:val="-5"/>
          <w:sz w:val="24"/>
        </w:rPr>
        <w:t xml:space="preserve"> </w:t>
      </w:r>
      <w:r>
        <w:rPr>
          <w:b/>
          <w:sz w:val="24"/>
        </w:rPr>
        <w:t>уровня</w:t>
      </w:r>
      <w:r>
        <w:rPr>
          <w:b/>
          <w:spacing w:val="-1"/>
          <w:sz w:val="24"/>
        </w:rPr>
        <w:t xml:space="preserve"> </w:t>
      </w:r>
      <w:r>
        <w:rPr>
          <w:sz w:val="24"/>
        </w:rPr>
        <w:t>предполагает:</w:t>
      </w:r>
    </w:p>
    <w:p w:rsidR="005E05D7" w:rsidRDefault="00F2597F">
      <w:pPr>
        <w:pStyle w:val="a3"/>
        <w:ind w:right="728"/>
        <w:jc w:val="both"/>
      </w:pPr>
      <w:r>
        <w:t>-овладение</w:t>
      </w:r>
      <w:r>
        <w:rPr>
          <w:spacing w:val="1"/>
        </w:rPr>
        <w:t xml:space="preserve"> </w:t>
      </w:r>
      <w:r>
        <w:t>ключевыми</w:t>
      </w:r>
      <w:r>
        <w:rPr>
          <w:spacing w:val="1"/>
        </w:rPr>
        <w:t xml:space="preserve"> </w:t>
      </w:r>
      <w:r>
        <w:t>понятиями</w:t>
      </w:r>
      <w:r>
        <w:rPr>
          <w:spacing w:val="1"/>
        </w:rPr>
        <w:t xml:space="preserve"> </w:t>
      </w:r>
      <w:r>
        <w:t>и</w:t>
      </w:r>
      <w:r>
        <w:rPr>
          <w:spacing w:val="1"/>
        </w:rPr>
        <w:t xml:space="preserve"> </w:t>
      </w:r>
      <w:r>
        <w:t>закономерностями,</w:t>
      </w:r>
      <w:r>
        <w:rPr>
          <w:spacing w:val="1"/>
        </w:rPr>
        <w:t xml:space="preserve"> </w:t>
      </w:r>
      <w:r>
        <w:t>на</w:t>
      </w:r>
      <w:r>
        <w:rPr>
          <w:spacing w:val="1"/>
        </w:rPr>
        <w:t xml:space="preserve"> </w:t>
      </w:r>
      <w:r>
        <w:t>которых</w:t>
      </w:r>
      <w:r>
        <w:rPr>
          <w:spacing w:val="1"/>
        </w:rPr>
        <w:t xml:space="preserve"> </w:t>
      </w:r>
      <w:r>
        <w:t>строится</w:t>
      </w:r>
      <w:r>
        <w:rPr>
          <w:spacing w:val="1"/>
        </w:rPr>
        <w:t xml:space="preserve"> </w:t>
      </w:r>
      <w:r>
        <w:t>данная</w:t>
      </w:r>
      <w:r>
        <w:rPr>
          <w:spacing w:val="1"/>
        </w:rPr>
        <w:t xml:space="preserve"> </w:t>
      </w:r>
      <w:r>
        <w:t>предметная</w:t>
      </w:r>
      <w:r>
        <w:rPr>
          <w:spacing w:val="1"/>
        </w:rPr>
        <w:t xml:space="preserve"> </w:t>
      </w:r>
      <w:r>
        <w:t>область, распознавание соответствующих им признаков и взаимосвязей, способность демонстрировать</w:t>
      </w:r>
      <w:r>
        <w:rPr>
          <w:spacing w:val="-57"/>
        </w:rPr>
        <w:t xml:space="preserve"> </w:t>
      </w:r>
      <w:r>
        <w:t>различные</w:t>
      </w:r>
      <w:r>
        <w:rPr>
          <w:spacing w:val="-1"/>
        </w:rPr>
        <w:t xml:space="preserve"> </w:t>
      </w:r>
      <w:r>
        <w:t>подходы</w:t>
      </w:r>
      <w:r>
        <w:rPr>
          <w:spacing w:val="2"/>
        </w:rPr>
        <w:t xml:space="preserve"> </w:t>
      </w:r>
      <w:r>
        <w:t>к</w:t>
      </w:r>
      <w:r>
        <w:rPr>
          <w:spacing w:val="-6"/>
        </w:rPr>
        <w:t xml:space="preserve"> </w:t>
      </w:r>
      <w:r>
        <w:t>изучению</w:t>
      </w:r>
      <w:r>
        <w:rPr>
          <w:spacing w:val="-1"/>
        </w:rPr>
        <w:t xml:space="preserve"> </w:t>
      </w:r>
      <w:r>
        <w:t>явлений,</w:t>
      </w:r>
      <w:r>
        <w:rPr>
          <w:spacing w:val="-2"/>
        </w:rPr>
        <w:t xml:space="preserve"> </w:t>
      </w:r>
      <w:r>
        <w:t>характерных</w:t>
      </w:r>
      <w:r>
        <w:rPr>
          <w:spacing w:val="-4"/>
        </w:rPr>
        <w:t xml:space="preserve"> </w:t>
      </w:r>
      <w:r>
        <w:t>для</w:t>
      </w:r>
      <w:r>
        <w:rPr>
          <w:spacing w:val="1"/>
        </w:rPr>
        <w:t xml:space="preserve"> </w:t>
      </w:r>
      <w:r>
        <w:t>изучаемой</w:t>
      </w:r>
      <w:r>
        <w:rPr>
          <w:spacing w:val="-3"/>
        </w:rPr>
        <w:t xml:space="preserve"> </w:t>
      </w:r>
      <w:r>
        <w:t>предметной</w:t>
      </w:r>
      <w:r>
        <w:rPr>
          <w:spacing w:val="-3"/>
        </w:rPr>
        <w:t xml:space="preserve"> </w:t>
      </w:r>
      <w:r>
        <w:t>области;</w:t>
      </w:r>
    </w:p>
    <w:p w:rsidR="005E05D7" w:rsidRDefault="00F2597F">
      <w:pPr>
        <w:pStyle w:val="a3"/>
        <w:spacing w:line="237" w:lineRule="auto"/>
        <w:ind w:right="737"/>
        <w:jc w:val="both"/>
      </w:pPr>
      <w:r>
        <w:t>-умение решать как некоторые практические, так и основные теоретические задачи, характерные для</w:t>
      </w:r>
      <w:r>
        <w:rPr>
          <w:spacing w:val="1"/>
        </w:rPr>
        <w:t xml:space="preserve"> </w:t>
      </w:r>
      <w:r>
        <w:t>использования</w:t>
      </w:r>
      <w:r>
        <w:rPr>
          <w:spacing w:val="1"/>
        </w:rPr>
        <w:t xml:space="preserve"> </w:t>
      </w:r>
      <w:r>
        <w:t>методов</w:t>
      </w:r>
      <w:r>
        <w:rPr>
          <w:spacing w:val="-1"/>
        </w:rPr>
        <w:t xml:space="preserve"> </w:t>
      </w:r>
      <w:r>
        <w:t>и</w:t>
      </w:r>
      <w:r>
        <w:rPr>
          <w:spacing w:val="1"/>
        </w:rPr>
        <w:t xml:space="preserve"> </w:t>
      </w:r>
      <w:r>
        <w:t>инструментария</w:t>
      </w:r>
      <w:r>
        <w:rPr>
          <w:spacing w:val="2"/>
        </w:rPr>
        <w:t xml:space="preserve"> </w:t>
      </w:r>
      <w:r>
        <w:t>данной</w:t>
      </w:r>
      <w:r>
        <w:rPr>
          <w:spacing w:val="-2"/>
        </w:rPr>
        <w:t xml:space="preserve"> </w:t>
      </w:r>
      <w:r>
        <w:t>предметной</w:t>
      </w:r>
      <w:r>
        <w:rPr>
          <w:spacing w:val="-8"/>
        </w:rPr>
        <w:t xml:space="preserve"> </w:t>
      </w:r>
      <w:r>
        <w:t>области;</w:t>
      </w:r>
    </w:p>
    <w:p w:rsidR="005E05D7" w:rsidRDefault="00F2597F">
      <w:pPr>
        <w:pStyle w:val="a3"/>
        <w:spacing w:line="237" w:lineRule="auto"/>
        <w:ind w:right="739"/>
        <w:jc w:val="both"/>
      </w:pPr>
      <w:r>
        <w:t>-наличие представлений о данной предметной области как целостной теории (совокупности теорий),</w:t>
      </w:r>
      <w:r>
        <w:rPr>
          <w:spacing w:val="1"/>
        </w:rPr>
        <w:t xml:space="preserve"> </w:t>
      </w:r>
      <w:r>
        <w:t>об</w:t>
      </w:r>
      <w:r>
        <w:rPr>
          <w:spacing w:val="-6"/>
        </w:rPr>
        <w:t xml:space="preserve"> </w:t>
      </w:r>
      <w:r>
        <w:t>основных</w:t>
      </w:r>
      <w:r>
        <w:rPr>
          <w:spacing w:val="-3"/>
        </w:rPr>
        <w:t xml:space="preserve"> </w:t>
      </w:r>
      <w:r>
        <w:t>связях</w:t>
      </w:r>
      <w:r>
        <w:rPr>
          <w:spacing w:val="-3"/>
        </w:rPr>
        <w:t xml:space="preserve"> </w:t>
      </w:r>
      <w:r>
        <w:t>с</w:t>
      </w:r>
      <w:r>
        <w:rPr>
          <w:spacing w:val="1"/>
        </w:rPr>
        <w:t xml:space="preserve"> </w:t>
      </w:r>
      <w:r>
        <w:t>иными</w:t>
      </w:r>
      <w:r>
        <w:rPr>
          <w:spacing w:val="-3"/>
        </w:rPr>
        <w:t xml:space="preserve"> </w:t>
      </w:r>
      <w:r>
        <w:t>смежными</w:t>
      </w:r>
      <w:r>
        <w:rPr>
          <w:spacing w:val="-2"/>
        </w:rPr>
        <w:t xml:space="preserve"> </w:t>
      </w:r>
      <w:r>
        <w:t>областями</w:t>
      </w:r>
      <w:r>
        <w:rPr>
          <w:spacing w:val="3"/>
        </w:rPr>
        <w:t xml:space="preserve"> </w:t>
      </w:r>
      <w:r>
        <w:t>знаний.</w:t>
      </w:r>
    </w:p>
    <w:p w:rsidR="005E05D7" w:rsidRDefault="00F2597F">
      <w:pPr>
        <w:pStyle w:val="a3"/>
        <w:spacing w:line="237" w:lineRule="auto"/>
        <w:ind w:right="731" w:firstLine="124"/>
        <w:jc w:val="both"/>
      </w:pPr>
      <w:r>
        <w:t>Программы</w:t>
      </w:r>
      <w:r>
        <w:rPr>
          <w:spacing w:val="1"/>
        </w:rPr>
        <w:t xml:space="preserve"> </w:t>
      </w:r>
      <w:r>
        <w:t>учебных предметов</w:t>
      </w:r>
      <w:r>
        <w:rPr>
          <w:spacing w:val="1"/>
        </w:rPr>
        <w:t xml:space="preserve"> </w:t>
      </w:r>
      <w:r>
        <w:t>построены таким</w:t>
      </w:r>
      <w:r>
        <w:rPr>
          <w:spacing w:val="1"/>
        </w:rPr>
        <w:t xml:space="preserve"> </w:t>
      </w:r>
      <w:r>
        <w:t>образом,</w:t>
      </w:r>
      <w:r>
        <w:rPr>
          <w:spacing w:val="1"/>
        </w:rPr>
        <w:t xml:space="preserve"> </w:t>
      </w:r>
      <w:r>
        <w:t>что</w:t>
      </w:r>
      <w:r>
        <w:rPr>
          <w:spacing w:val="1"/>
        </w:rPr>
        <w:t xml:space="preserve"> </w:t>
      </w:r>
      <w:r>
        <w:t>предметные</w:t>
      </w:r>
      <w:r>
        <w:rPr>
          <w:spacing w:val="1"/>
        </w:rPr>
        <w:t xml:space="preserve"> </w:t>
      </w:r>
      <w:r>
        <w:t>результаты</w:t>
      </w:r>
      <w:r>
        <w:rPr>
          <w:spacing w:val="1"/>
        </w:rPr>
        <w:t xml:space="preserve"> </w:t>
      </w:r>
      <w:r>
        <w:t>базового</w:t>
      </w:r>
      <w:r>
        <w:rPr>
          <w:spacing w:val="1"/>
        </w:rPr>
        <w:t xml:space="preserve"> </w:t>
      </w:r>
      <w:r>
        <w:t>уровня,</w:t>
      </w:r>
      <w:r>
        <w:rPr>
          <w:spacing w:val="1"/>
        </w:rPr>
        <w:t xml:space="preserve"> </w:t>
      </w:r>
      <w:r>
        <w:t>относящиеся</w:t>
      </w:r>
      <w:r>
        <w:rPr>
          <w:spacing w:val="1"/>
        </w:rPr>
        <w:t xml:space="preserve"> </w:t>
      </w:r>
      <w:r>
        <w:t>к</w:t>
      </w:r>
      <w:r>
        <w:rPr>
          <w:spacing w:val="1"/>
        </w:rPr>
        <w:t xml:space="preserve"> </w:t>
      </w:r>
      <w:r>
        <w:t>разделу</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соответствуют</w:t>
      </w:r>
      <w:r>
        <w:rPr>
          <w:spacing w:val="1"/>
        </w:rPr>
        <w:t xml:space="preserve"> </w:t>
      </w:r>
      <w:r>
        <w:t>предметным</w:t>
      </w:r>
      <w:r>
        <w:rPr>
          <w:spacing w:val="1"/>
        </w:rPr>
        <w:t xml:space="preserve"> </w:t>
      </w:r>
      <w:r>
        <w:t>результатам</w:t>
      </w:r>
      <w:r>
        <w:rPr>
          <w:spacing w:val="1"/>
        </w:rPr>
        <w:t xml:space="preserve"> </w:t>
      </w:r>
      <w:r>
        <w:t>раздела</w:t>
      </w:r>
      <w:r>
        <w:rPr>
          <w:spacing w:val="1"/>
        </w:rPr>
        <w:t xml:space="preserve"> </w:t>
      </w:r>
      <w:r>
        <w:t>«Выпускник</w:t>
      </w:r>
      <w:r>
        <w:rPr>
          <w:spacing w:val="1"/>
        </w:rPr>
        <w:t xml:space="preserve"> </w:t>
      </w:r>
      <w:r>
        <w:t>научится»</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Предметные</w:t>
      </w:r>
      <w:r>
        <w:rPr>
          <w:spacing w:val="1"/>
        </w:rPr>
        <w:t xml:space="preserve"> </w:t>
      </w:r>
      <w:r>
        <w:t>результаты</w:t>
      </w:r>
      <w:r>
        <w:rPr>
          <w:spacing w:val="1"/>
        </w:rPr>
        <w:t xml:space="preserve"> </w:t>
      </w:r>
      <w:r>
        <w:t>раздела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не</w:t>
      </w:r>
      <w:r>
        <w:rPr>
          <w:spacing w:val="1"/>
        </w:rPr>
        <w:t xml:space="preserve"> </w:t>
      </w:r>
      <w:r>
        <w:t>выносятся</w:t>
      </w:r>
      <w:r>
        <w:rPr>
          <w:spacing w:val="1"/>
        </w:rPr>
        <w:t xml:space="preserve"> </w:t>
      </w:r>
      <w:r>
        <w:t>на</w:t>
      </w:r>
      <w:r>
        <w:rPr>
          <w:spacing w:val="1"/>
        </w:rPr>
        <w:t xml:space="preserve"> </w:t>
      </w:r>
      <w:r>
        <w:t>итоговую</w:t>
      </w:r>
      <w:r>
        <w:rPr>
          <w:spacing w:val="1"/>
        </w:rPr>
        <w:t xml:space="preserve"> </w:t>
      </w:r>
      <w:r>
        <w:t>аттестацию,</w:t>
      </w:r>
      <w:r>
        <w:rPr>
          <w:spacing w:val="1"/>
        </w:rPr>
        <w:t xml:space="preserve"> </w:t>
      </w:r>
      <w:r>
        <w:t>но</w:t>
      </w:r>
      <w:r>
        <w:rPr>
          <w:spacing w:val="1"/>
        </w:rPr>
        <w:t xml:space="preserve"> </w:t>
      </w:r>
      <w:r>
        <w:t>при</w:t>
      </w:r>
      <w:r>
        <w:rPr>
          <w:spacing w:val="1"/>
        </w:rPr>
        <w:t xml:space="preserve"> </w:t>
      </w:r>
      <w:r>
        <w:t>этом</w:t>
      </w:r>
      <w:r>
        <w:rPr>
          <w:spacing w:val="1"/>
        </w:rPr>
        <w:t xml:space="preserve"> </w:t>
      </w:r>
      <w:r>
        <w:t>возможность</w:t>
      </w:r>
      <w:r>
        <w:rPr>
          <w:spacing w:val="1"/>
        </w:rPr>
        <w:t xml:space="preserve"> </w:t>
      </w:r>
      <w:r>
        <w:t>их</w:t>
      </w:r>
      <w:r>
        <w:rPr>
          <w:spacing w:val="1"/>
        </w:rPr>
        <w:t xml:space="preserve"> </w:t>
      </w:r>
      <w:r>
        <w:t>достижения</w:t>
      </w:r>
      <w:r>
        <w:rPr>
          <w:spacing w:val="1"/>
        </w:rPr>
        <w:t xml:space="preserve"> </w:t>
      </w:r>
      <w:r>
        <w:t>должна</w:t>
      </w:r>
      <w:r>
        <w:rPr>
          <w:spacing w:val="1"/>
        </w:rPr>
        <w:t xml:space="preserve"> </w:t>
      </w:r>
      <w:r>
        <w:t>быть</w:t>
      </w:r>
      <w:r>
        <w:rPr>
          <w:spacing w:val="1"/>
        </w:rPr>
        <w:t xml:space="preserve"> </w:t>
      </w:r>
      <w:r>
        <w:t>предоставлена</w:t>
      </w:r>
      <w:r>
        <w:rPr>
          <w:spacing w:val="1"/>
        </w:rPr>
        <w:t xml:space="preserve"> </w:t>
      </w:r>
      <w:r>
        <w:t>каждому</w:t>
      </w:r>
      <w:r>
        <w:rPr>
          <w:spacing w:val="1"/>
        </w:rPr>
        <w:t xml:space="preserve"> </w:t>
      </w:r>
      <w:r>
        <w:t>обучающемуся.</w:t>
      </w:r>
    </w:p>
    <w:p w:rsidR="005E05D7" w:rsidRDefault="005E05D7">
      <w:pPr>
        <w:spacing w:line="237" w:lineRule="auto"/>
        <w:jc w:val="both"/>
        <w:sectPr w:rsidR="005E05D7">
          <w:pgSz w:w="11900" w:h="16840"/>
          <w:pgMar w:top="1000" w:right="0" w:bottom="1140" w:left="0" w:header="0" w:footer="945" w:gutter="0"/>
          <w:cols w:space="720"/>
        </w:sectPr>
      </w:pPr>
    </w:p>
    <w:p w:rsidR="005E05D7" w:rsidRDefault="00F2597F">
      <w:pPr>
        <w:pStyle w:val="1"/>
        <w:spacing w:before="66" w:line="316" w:lineRule="exact"/>
        <w:jc w:val="both"/>
      </w:pPr>
      <w:r>
        <w:lastRenderedPageBreak/>
        <w:t>Русский</w:t>
      </w:r>
      <w:r>
        <w:rPr>
          <w:spacing w:val="-9"/>
        </w:rPr>
        <w:t xml:space="preserve"> </w:t>
      </w:r>
      <w:r>
        <w:t>язык</w:t>
      </w:r>
    </w:p>
    <w:p w:rsidR="005E05D7" w:rsidRDefault="00F2597F">
      <w:pPr>
        <w:pStyle w:val="3"/>
        <w:spacing w:line="237" w:lineRule="auto"/>
        <w:ind w:left="562" w:right="735"/>
        <w:jc w:val="both"/>
      </w:pPr>
      <w:r>
        <w:t>В</w:t>
      </w:r>
      <w:r>
        <w:rPr>
          <w:spacing w:val="1"/>
        </w:rPr>
        <w:t xml:space="preserve"> </w:t>
      </w:r>
      <w:r>
        <w:t>результате</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rsidR="005E05D7" w:rsidRDefault="00F2597F">
      <w:pPr>
        <w:spacing w:line="275" w:lineRule="exact"/>
        <w:ind w:left="562"/>
        <w:jc w:val="both"/>
        <w:rPr>
          <w:b/>
          <w:sz w:val="24"/>
        </w:rPr>
      </w:pPr>
      <w:r>
        <w:rPr>
          <w:b/>
          <w:sz w:val="24"/>
        </w:rPr>
        <w:t>Выпускник</w:t>
      </w:r>
      <w:r>
        <w:rPr>
          <w:b/>
          <w:spacing w:val="-2"/>
          <w:sz w:val="24"/>
        </w:rPr>
        <w:t xml:space="preserve"> </w:t>
      </w:r>
      <w:r>
        <w:rPr>
          <w:b/>
          <w:sz w:val="24"/>
        </w:rPr>
        <w:t>на</w:t>
      </w:r>
      <w:r>
        <w:rPr>
          <w:b/>
          <w:spacing w:val="-2"/>
          <w:sz w:val="24"/>
        </w:rPr>
        <w:t xml:space="preserve"> </w:t>
      </w:r>
      <w:r>
        <w:rPr>
          <w:b/>
          <w:sz w:val="24"/>
        </w:rPr>
        <w:t>базовом</w:t>
      </w:r>
      <w:r>
        <w:rPr>
          <w:b/>
          <w:spacing w:val="2"/>
          <w:sz w:val="24"/>
        </w:rPr>
        <w:t xml:space="preserve"> </w:t>
      </w:r>
      <w:r>
        <w:rPr>
          <w:b/>
          <w:sz w:val="24"/>
        </w:rPr>
        <w:t>уровне</w:t>
      </w:r>
      <w:r>
        <w:rPr>
          <w:b/>
          <w:spacing w:val="-3"/>
          <w:sz w:val="24"/>
        </w:rPr>
        <w:t xml:space="preserve"> </w:t>
      </w:r>
      <w:r>
        <w:rPr>
          <w:b/>
          <w:sz w:val="24"/>
        </w:rPr>
        <w:t>научится:</w:t>
      </w:r>
    </w:p>
    <w:p w:rsidR="005E05D7" w:rsidRDefault="00F2597F">
      <w:pPr>
        <w:pStyle w:val="a3"/>
        <w:spacing w:line="275" w:lineRule="exact"/>
        <w:jc w:val="both"/>
      </w:pPr>
      <w:r>
        <w:t>-использовать</w:t>
      </w:r>
      <w:r>
        <w:rPr>
          <w:spacing w:val="-2"/>
        </w:rPr>
        <w:t xml:space="preserve"> </w:t>
      </w:r>
      <w:r>
        <w:t>языковые</w:t>
      </w:r>
      <w:r>
        <w:rPr>
          <w:spacing w:val="-8"/>
        </w:rPr>
        <w:t xml:space="preserve"> </w:t>
      </w:r>
      <w:r>
        <w:t>средства</w:t>
      </w:r>
      <w:r>
        <w:rPr>
          <w:spacing w:val="-3"/>
        </w:rPr>
        <w:t xml:space="preserve"> </w:t>
      </w:r>
      <w:r>
        <w:t>адекватно</w:t>
      </w:r>
      <w:r>
        <w:rPr>
          <w:spacing w:val="-2"/>
        </w:rPr>
        <w:t xml:space="preserve"> </w:t>
      </w:r>
      <w:r>
        <w:t>цели</w:t>
      </w:r>
      <w:r>
        <w:rPr>
          <w:spacing w:val="-6"/>
        </w:rPr>
        <w:t xml:space="preserve"> </w:t>
      </w:r>
      <w:r>
        <w:t>общения</w:t>
      </w:r>
      <w:r>
        <w:rPr>
          <w:spacing w:val="-7"/>
        </w:rPr>
        <w:t xml:space="preserve"> </w:t>
      </w:r>
      <w:r>
        <w:t>и</w:t>
      </w:r>
      <w:r>
        <w:rPr>
          <w:spacing w:val="-2"/>
        </w:rPr>
        <w:t xml:space="preserve"> </w:t>
      </w:r>
      <w:r>
        <w:t>речевой</w:t>
      </w:r>
      <w:r>
        <w:rPr>
          <w:spacing w:val="-1"/>
        </w:rPr>
        <w:t xml:space="preserve"> </w:t>
      </w:r>
      <w:r>
        <w:t>ситуации;</w:t>
      </w:r>
    </w:p>
    <w:p w:rsidR="005E05D7" w:rsidRDefault="00F2597F">
      <w:pPr>
        <w:pStyle w:val="a3"/>
        <w:spacing w:line="237" w:lineRule="auto"/>
        <w:ind w:right="740"/>
        <w:jc w:val="both"/>
      </w:pPr>
      <w:r>
        <w:t>-использовать знания о формах русского языка (литературный язык, просторечие, народные говоры,</w:t>
      </w:r>
      <w:r>
        <w:rPr>
          <w:spacing w:val="1"/>
        </w:rPr>
        <w:t xml:space="preserve"> </w:t>
      </w:r>
      <w:r>
        <w:t>профессиональные разновидности,</w:t>
      </w:r>
      <w:r>
        <w:rPr>
          <w:spacing w:val="-1"/>
        </w:rPr>
        <w:t xml:space="preserve"> </w:t>
      </w:r>
      <w:r>
        <w:t>жаргон,</w:t>
      </w:r>
      <w:r>
        <w:rPr>
          <w:spacing w:val="-2"/>
        </w:rPr>
        <w:t xml:space="preserve"> </w:t>
      </w:r>
      <w:r>
        <w:t>арго)</w:t>
      </w:r>
      <w:r>
        <w:rPr>
          <w:spacing w:val="-1"/>
        </w:rPr>
        <w:t xml:space="preserve"> </w:t>
      </w:r>
      <w:r>
        <w:t>при</w:t>
      </w:r>
      <w:r>
        <w:rPr>
          <w:spacing w:val="-2"/>
        </w:rPr>
        <w:t xml:space="preserve"> </w:t>
      </w:r>
      <w:r>
        <w:t>создании</w:t>
      </w:r>
      <w:r>
        <w:rPr>
          <w:spacing w:val="-3"/>
        </w:rPr>
        <w:t xml:space="preserve"> </w:t>
      </w:r>
      <w:r>
        <w:t>текстов;</w:t>
      </w:r>
    </w:p>
    <w:p w:rsidR="005E05D7" w:rsidRDefault="00F2597F">
      <w:pPr>
        <w:pStyle w:val="a3"/>
        <w:spacing w:before="1" w:line="237" w:lineRule="auto"/>
        <w:ind w:right="722"/>
        <w:jc w:val="both"/>
      </w:pPr>
      <w:r>
        <w:t>-создавать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высказывания,</w:t>
      </w:r>
      <w:r>
        <w:rPr>
          <w:spacing w:val="1"/>
        </w:rPr>
        <w:t xml:space="preserve"> </w:t>
      </w:r>
      <w:r>
        <w:t>монологические</w:t>
      </w:r>
      <w:r>
        <w:rPr>
          <w:spacing w:val="1"/>
        </w:rPr>
        <w:t xml:space="preserve"> </w:t>
      </w:r>
      <w:r>
        <w:t>и</w:t>
      </w:r>
      <w:r>
        <w:rPr>
          <w:spacing w:val="1"/>
        </w:rPr>
        <w:t xml:space="preserve"> </w:t>
      </w:r>
      <w:r>
        <w:t>диалогические</w:t>
      </w:r>
      <w:r>
        <w:rPr>
          <w:spacing w:val="61"/>
        </w:rPr>
        <w:t xml:space="preserve"> </w:t>
      </w:r>
      <w:r>
        <w:t>тексты</w:t>
      </w:r>
      <w:r>
        <w:rPr>
          <w:spacing w:val="1"/>
        </w:rPr>
        <w:t xml:space="preserve"> </w:t>
      </w:r>
      <w:r>
        <w:t>определенной функционально-смысловой принадлежности (описание, повествование, рассуждение) и</w:t>
      </w:r>
      <w:r>
        <w:rPr>
          <w:spacing w:val="1"/>
        </w:rPr>
        <w:t xml:space="preserve"> </w:t>
      </w:r>
      <w:r>
        <w:t>определенных</w:t>
      </w:r>
      <w:r>
        <w:rPr>
          <w:spacing w:val="1"/>
        </w:rPr>
        <w:t xml:space="preserve"> </w:t>
      </w:r>
      <w:r>
        <w:t>жанров</w:t>
      </w:r>
      <w:r>
        <w:rPr>
          <w:spacing w:val="1"/>
        </w:rPr>
        <w:t xml:space="preserve"> </w:t>
      </w:r>
      <w:r>
        <w:t>(тезисы,</w:t>
      </w:r>
      <w:r>
        <w:rPr>
          <w:spacing w:val="1"/>
        </w:rPr>
        <w:t xml:space="preserve"> </w:t>
      </w:r>
      <w:r>
        <w:t>конспекты,</w:t>
      </w:r>
      <w:r>
        <w:rPr>
          <w:spacing w:val="1"/>
        </w:rPr>
        <w:t xml:space="preserve"> </w:t>
      </w:r>
      <w:r>
        <w:t>выступления,</w:t>
      </w:r>
      <w:r>
        <w:rPr>
          <w:spacing w:val="1"/>
        </w:rPr>
        <w:t xml:space="preserve"> </w:t>
      </w:r>
      <w:r>
        <w:t>лекции,</w:t>
      </w:r>
      <w:r>
        <w:rPr>
          <w:spacing w:val="1"/>
        </w:rPr>
        <w:t xml:space="preserve"> </w:t>
      </w:r>
      <w:r>
        <w:t>отчеты,</w:t>
      </w:r>
      <w:r>
        <w:rPr>
          <w:spacing w:val="1"/>
        </w:rPr>
        <w:t xml:space="preserve"> </w:t>
      </w:r>
      <w:r>
        <w:t>сообщения,</w:t>
      </w:r>
      <w:r>
        <w:rPr>
          <w:spacing w:val="1"/>
        </w:rPr>
        <w:t xml:space="preserve"> </w:t>
      </w:r>
      <w:r>
        <w:t>аннотации,</w:t>
      </w:r>
      <w:r>
        <w:rPr>
          <w:spacing w:val="1"/>
        </w:rPr>
        <w:t xml:space="preserve"> </w:t>
      </w:r>
      <w:r>
        <w:t>рефераты,</w:t>
      </w:r>
      <w:r>
        <w:rPr>
          <w:spacing w:val="3"/>
        </w:rPr>
        <w:t xml:space="preserve"> </w:t>
      </w:r>
      <w:r>
        <w:t>доклады,</w:t>
      </w:r>
      <w:r>
        <w:rPr>
          <w:spacing w:val="-1"/>
        </w:rPr>
        <w:t xml:space="preserve"> </w:t>
      </w:r>
      <w:r>
        <w:t>сочинения);</w:t>
      </w:r>
    </w:p>
    <w:p w:rsidR="005E05D7" w:rsidRDefault="00F2597F">
      <w:pPr>
        <w:pStyle w:val="a3"/>
        <w:spacing w:line="274" w:lineRule="exact"/>
        <w:jc w:val="both"/>
      </w:pPr>
      <w:r>
        <w:t>-выстраивать</w:t>
      </w:r>
      <w:r>
        <w:rPr>
          <w:spacing w:val="-3"/>
        </w:rPr>
        <w:t xml:space="preserve"> </w:t>
      </w:r>
      <w:r>
        <w:t>композицию</w:t>
      </w:r>
      <w:r>
        <w:rPr>
          <w:spacing w:val="-6"/>
        </w:rPr>
        <w:t xml:space="preserve"> </w:t>
      </w:r>
      <w:r>
        <w:t>текста,</w:t>
      </w:r>
      <w:r>
        <w:rPr>
          <w:spacing w:val="-1"/>
        </w:rPr>
        <w:t xml:space="preserve"> </w:t>
      </w:r>
      <w:r>
        <w:t>используя</w:t>
      </w:r>
      <w:r>
        <w:rPr>
          <w:spacing w:val="-4"/>
        </w:rPr>
        <w:t xml:space="preserve"> </w:t>
      </w:r>
      <w:r>
        <w:t>знания</w:t>
      </w:r>
      <w:r>
        <w:rPr>
          <w:spacing w:val="-8"/>
        </w:rPr>
        <w:t xml:space="preserve"> </w:t>
      </w:r>
      <w:r>
        <w:t>о его структурных</w:t>
      </w:r>
      <w:r>
        <w:rPr>
          <w:spacing w:val="-8"/>
        </w:rPr>
        <w:t xml:space="preserve"> </w:t>
      </w:r>
      <w:r>
        <w:t>элементах;</w:t>
      </w:r>
    </w:p>
    <w:p w:rsidR="005E05D7" w:rsidRDefault="00F2597F">
      <w:pPr>
        <w:pStyle w:val="a3"/>
        <w:spacing w:before="1" w:line="237" w:lineRule="auto"/>
        <w:ind w:right="733"/>
        <w:jc w:val="both"/>
      </w:pPr>
      <w:r>
        <w:t>-подбирать и использовать языковые средства в зависимости от типа текста и выбранного профиля</w:t>
      </w:r>
      <w:r>
        <w:rPr>
          <w:spacing w:val="1"/>
        </w:rPr>
        <w:t xml:space="preserve"> </w:t>
      </w:r>
      <w:r>
        <w:t>обучения;</w:t>
      </w:r>
    </w:p>
    <w:p w:rsidR="005E05D7" w:rsidRDefault="00F2597F">
      <w:pPr>
        <w:pStyle w:val="a3"/>
        <w:spacing w:before="1" w:line="237" w:lineRule="auto"/>
        <w:ind w:right="732"/>
        <w:jc w:val="both"/>
      </w:pPr>
      <w:r>
        <w:t>-правильно использовать лексические и грамматические средства связи предложений при построении</w:t>
      </w:r>
      <w:r>
        <w:rPr>
          <w:spacing w:val="1"/>
        </w:rPr>
        <w:t xml:space="preserve"> </w:t>
      </w:r>
      <w:r>
        <w:t>текста;</w:t>
      </w:r>
    </w:p>
    <w:p w:rsidR="005E05D7" w:rsidRDefault="00F2597F">
      <w:pPr>
        <w:pStyle w:val="a3"/>
        <w:spacing w:before="3"/>
        <w:ind w:right="720"/>
        <w:jc w:val="both"/>
      </w:pPr>
      <w:r>
        <w:t>-создавать устные и письменные тексты разных жанров в соответствии с функционально-стилевой</w:t>
      </w:r>
      <w:r>
        <w:rPr>
          <w:spacing w:val="1"/>
        </w:rPr>
        <w:t xml:space="preserve"> </w:t>
      </w:r>
      <w:r>
        <w:t>принадлежностью</w:t>
      </w:r>
      <w:r>
        <w:rPr>
          <w:spacing w:val="-1"/>
        </w:rPr>
        <w:t xml:space="preserve"> </w:t>
      </w:r>
      <w:r>
        <w:t>текста;</w:t>
      </w:r>
    </w:p>
    <w:p w:rsidR="005E05D7" w:rsidRDefault="00F2597F">
      <w:pPr>
        <w:pStyle w:val="a3"/>
        <w:spacing w:line="237" w:lineRule="auto"/>
        <w:ind w:right="724"/>
        <w:jc w:val="both"/>
      </w:pPr>
      <w:r>
        <w:t>-сознательно</w:t>
      </w:r>
      <w:r>
        <w:rPr>
          <w:spacing w:val="1"/>
        </w:rPr>
        <w:t xml:space="preserve"> </w:t>
      </w:r>
      <w:r>
        <w:t>использовать</w:t>
      </w:r>
      <w:r>
        <w:rPr>
          <w:spacing w:val="1"/>
        </w:rPr>
        <w:t xml:space="preserve"> </w:t>
      </w:r>
      <w:r>
        <w:t>изобразительно-выразительные</w:t>
      </w:r>
      <w:r>
        <w:rPr>
          <w:spacing w:val="1"/>
        </w:rPr>
        <w:t xml:space="preserve"> </w:t>
      </w:r>
      <w:r>
        <w:t>средства</w:t>
      </w:r>
      <w:r>
        <w:rPr>
          <w:spacing w:val="1"/>
        </w:rPr>
        <w:t xml:space="preserve"> </w:t>
      </w:r>
      <w:r>
        <w:t>языка</w:t>
      </w:r>
      <w:r>
        <w:rPr>
          <w:spacing w:val="1"/>
        </w:rPr>
        <w:t xml:space="preserve"> </w:t>
      </w:r>
      <w:r>
        <w:t>при</w:t>
      </w:r>
      <w:r>
        <w:rPr>
          <w:spacing w:val="1"/>
        </w:rPr>
        <w:t xml:space="preserve"> </w:t>
      </w:r>
      <w:r>
        <w:t>создании</w:t>
      </w:r>
      <w:r>
        <w:rPr>
          <w:spacing w:val="1"/>
        </w:rPr>
        <w:t xml:space="preserve"> </w:t>
      </w:r>
      <w:r>
        <w:t>текста</w:t>
      </w:r>
      <w:r>
        <w:rPr>
          <w:spacing w:val="1"/>
        </w:rPr>
        <w:t xml:space="preserve"> </w:t>
      </w:r>
      <w:r>
        <w:t>в</w:t>
      </w:r>
      <w:r>
        <w:rPr>
          <w:spacing w:val="1"/>
        </w:rPr>
        <w:t xml:space="preserve"> </w:t>
      </w:r>
      <w:r>
        <w:t>соответствии</w:t>
      </w:r>
      <w:r>
        <w:rPr>
          <w:spacing w:val="-3"/>
        </w:rPr>
        <w:t xml:space="preserve"> </w:t>
      </w:r>
      <w:r>
        <w:t>с</w:t>
      </w:r>
      <w:r>
        <w:rPr>
          <w:spacing w:val="1"/>
        </w:rPr>
        <w:t xml:space="preserve"> </w:t>
      </w:r>
      <w:r>
        <w:t>выбранным</w:t>
      </w:r>
      <w:r>
        <w:rPr>
          <w:spacing w:val="-1"/>
        </w:rPr>
        <w:t xml:space="preserve"> </w:t>
      </w:r>
      <w:r>
        <w:t>профилем</w:t>
      </w:r>
      <w:r>
        <w:rPr>
          <w:spacing w:val="-6"/>
        </w:rPr>
        <w:t xml:space="preserve"> </w:t>
      </w:r>
      <w:r>
        <w:t>обучения;</w:t>
      </w:r>
    </w:p>
    <w:p w:rsidR="005E05D7" w:rsidRDefault="00F2597F">
      <w:pPr>
        <w:pStyle w:val="a3"/>
        <w:spacing w:line="237" w:lineRule="auto"/>
        <w:ind w:right="739"/>
        <w:jc w:val="both"/>
      </w:pPr>
      <w:r>
        <w:t>-использовать при работе с текстом разные виды чтения (поисковое, просмотровое, ознакомительное,</w:t>
      </w:r>
      <w:r>
        <w:rPr>
          <w:spacing w:val="1"/>
        </w:rPr>
        <w:t xml:space="preserve"> </w:t>
      </w:r>
      <w:r>
        <w:t>изучающее, реферативное) и аудирования (с полным пониманием текста, с пониманием основного</w:t>
      </w:r>
      <w:r>
        <w:rPr>
          <w:spacing w:val="1"/>
        </w:rPr>
        <w:t xml:space="preserve"> </w:t>
      </w:r>
      <w:r>
        <w:t>содержания,</w:t>
      </w:r>
      <w:r>
        <w:rPr>
          <w:spacing w:val="-2"/>
        </w:rPr>
        <w:t xml:space="preserve"> </w:t>
      </w:r>
      <w:r>
        <w:t>с</w:t>
      </w:r>
      <w:r>
        <w:rPr>
          <w:spacing w:val="-4"/>
        </w:rPr>
        <w:t xml:space="preserve"> </w:t>
      </w:r>
      <w:r>
        <w:t>выборочным</w:t>
      </w:r>
      <w:r>
        <w:rPr>
          <w:spacing w:val="3"/>
        </w:rPr>
        <w:t xml:space="preserve"> </w:t>
      </w:r>
      <w:r>
        <w:t>извлечением</w:t>
      </w:r>
      <w:r>
        <w:rPr>
          <w:spacing w:val="-1"/>
        </w:rPr>
        <w:t xml:space="preserve"> </w:t>
      </w:r>
      <w:r>
        <w:t>информации);</w:t>
      </w:r>
    </w:p>
    <w:p w:rsidR="005E05D7" w:rsidRDefault="00F2597F">
      <w:pPr>
        <w:pStyle w:val="a3"/>
        <w:spacing w:before="1" w:line="237" w:lineRule="auto"/>
        <w:ind w:right="738"/>
        <w:jc w:val="both"/>
      </w:pPr>
      <w:r>
        <w:t>-анализировать текст с точки зрения наличия в нем явной и скрытой, основной и второстепенной</w:t>
      </w:r>
      <w:r>
        <w:rPr>
          <w:spacing w:val="1"/>
        </w:rPr>
        <w:t xml:space="preserve"> </w:t>
      </w:r>
      <w:r>
        <w:t>информации,</w:t>
      </w:r>
      <w:r>
        <w:rPr>
          <w:spacing w:val="-2"/>
        </w:rPr>
        <w:t xml:space="preserve"> </w:t>
      </w:r>
      <w:r>
        <w:t>определять</w:t>
      </w:r>
      <w:r>
        <w:rPr>
          <w:spacing w:val="2"/>
        </w:rPr>
        <w:t xml:space="preserve"> </w:t>
      </w:r>
      <w:r>
        <w:t>его</w:t>
      </w:r>
      <w:r>
        <w:rPr>
          <w:spacing w:val="5"/>
        </w:rPr>
        <w:t xml:space="preserve"> </w:t>
      </w:r>
      <w:r>
        <w:t>тему,</w:t>
      </w:r>
      <w:r>
        <w:rPr>
          <w:spacing w:val="4"/>
        </w:rPr>
        <w:t xml:space="preserve"> </w:t>
      </w:r>
      <w:r>
        <w:t>проблему</w:t>
      </w:r>
      <w:r>
        <w:rPr>
          <w:spacing w:val="-9"/>
        </w:rPr>
        <w:t xml:space="preserve"> </w:t>
      </w:r>
      <w:r>
        <w:t>и</w:t>
      </w:r>
      <w:r>
        <w:rPr>
          <w:spacing w:val="3"/>
        </w:rPr>
        <w:t xml:space="preserve"> </w:t>
      </w:r>
      <w:r>
        <w:t>основную</w:t>
      </w:r>
      <w:r>
        <w:rPr>
          <w:spacing w:val="-1"/>
        </w:rPr>
        <w:t xml:space="preserve"> </w:t>
      </w:r>
      <w:r>
        <w:t>мысль;</w:t>
      </w:r>
    </w:p>
    <w:p w:rsidR="005E05D7" w:rsidRDefault="00F2597F">
      <w:pPr>
        <w:pStyle w:val="a3"/>
        <w:spacing w:line="273" w:lineRule="exact"/>
      </w:pPr>
      <w:r>
        <w:t>-извлекать</w:t>
      </w:r>
      <w:r>
        <w:rPr>
          <w:spacing w:val="-4"/>
        </w:rPr>
        <w:t xml:space="preserve"> </w:t>
      </w:r>
      <w:r>
        <w:t>необходимую</w:t>
      </w:r>
      <w:r>
        <w:rPr>
          <w:spacing w:val="-2"/>
        </w:rPr>
        <w:t xml:space="preserve"> </w:t>
      </w:r>
      <w:r>
        <w:t>информацию</w:t>
      </w:r>
      <w:r>
        <w:rPr>
          <w:spacing w:val="-6"/>
        </w:rPr>
        <w:t xml:space="preserve"> </w:t>
      </w:r>
      <w:r>
        <w:t>из различных</w:t>
      </w:r>
      <w:r>
        <w:rPr>
          <w:spacing w:val="-5"/>
        </w:rPr>
        <w:t xml:space="preserve"> </w:t>
      </w:r>
      <w:r>
        <w:t>источников</w:t>
      </w:r>
      <w:r>
        <w:rPr>
          <w:spacing w:val="1"/>
        </w:rPr>
        <w:t xml:space="preserve"> </w:t>
      </w:r>
      <w:r>
        <w:t>и</w:t>
      </w:r>
      <w:r>
        <w:rPr>
          <w:spacing w:val="-4"/>
        </w:rPr>
        <w:t xml:space="preserve"> </w:t>
      </w:r>
      <w:r>
        <w:t>переводить</w:t>
      </w:r>
      <w:r>
        <w:rPr>
          <w:spacing w:val="-3"/>
        </w:rPr>
        <w:t xml:space="preserve"> </w:t>
      </w:r>
      <w:r>
        <w:t>ее</w:t>
      </w:r>
      <w:r>
        <w:rPr>
          <w:spacing w:val="-1"/>
        </w:rPr>
        <w:t xml:space="preserve"> </w:t>
      </w:r>
      <w:r>
        <w:t>в</w:t>
      </w:r>
      <w:r>
        <w:rPr>
          <w:spacing w:val="-3"/>
        </w:rPr>
        <w:t xml:space="preserve"> </w:t>
      </w:r>
      <w:r>
        <w:t>текстовый</w:t>
      </w:r>
      <w:r>
        <w:rPr>
          <w:spacing w:val="-4"/>
        </w:rPr>
        <w:t xml:space="preserve"> </w:t>
      </w:r>
      <w:r>
        <w:t>формат;</w:t>
      </w:r>
    </w:p>
    <w:p w:rsidR="005E05D7" w:rsidRDefault="00F2597F">
      <w:pPr>
        <w:pStyle w:val="a3"/>
        <w:spacing w:line="274" w:lineRule="exact"/>
      </w:pPr>
      <w:r>
        <w:t>-преобразовывать</w:t>
      </w:r>
      <w:r>
        <w:rPr>
          <w:spacing w:val="-6"/>
        </w:rPr>
        <w:t xml:space="preserve"> </w:t>
      </w:r>
      <w:r>
        <w:t>текст</w:t>
      </w:r>
      <w:r>
        <w:rPr>
          <w:spacing w:val="-2"/>
        </w:rPr>
        <w:t xml:space="preserve"> </w:t>
      </w:r>
      <w:r>
        <w:t>в</w:t>
      </w:r>
      <w:r>
        <w:rPr>
          <w:spacing w:val="-5"/>
        </w:rPr>
        <w:t xml:space="preserve"> </w:t>
      </w:r>
      <w:r>
        <w:t>другие</w:t>
      </w:r>
      <w:r>
        <w:rPr>
          <w:spacing w:val="-4"/>
        </w:rPr>
        <w:t xml:space="preserve"> </w:t>
      </w:r>
      <w:r>
        <w:t>виды</w:t>
      </w:r>
      <w:r>
        <w:rPr>
          <w:spacing w:val="-1"/>
        </w:rPr>
        <w:t xml:space="preserve"> </w:t>
      </w:r>
      <w:r>
        <w:t>передачи</w:t>
      </w:r>
      <w:r>
        <w:rPr>
          <w:spacing w:val="-2"/>
        </w:rPr>
        <w:t xml:space="preserve"> </w:t>
      </w:r>
      <w:r>
        <w:t>информации;</w:t>
      </w:r>
    </w:p>
    <w:p w:rsidR="005E05D7" w:rsidRDefault="00F2597F">
      <w:pPr>
        <w:pStyle w:val="a3"/>
        <w:spacing w:line="275" w:lineRule="exact"/>
      </w:pPr>
      <w:r>
        <w:t>-выбирать</w:t>
      </w:r>
      <w:r>
        <w:rPr>
          <w:spacing w:val="-6"/>
        </w:rPr>
        <w:t xml:space="preserve"> </w:t>
      </w:r>
      <w:r>
        <w:t>тему, определять</w:t>
      </w:r>
      <w:r>
        <w:rPr>
          <w:spacing w:val="-7"/>
        </w:rPr>
        <w:t xml:space="preserve"> </w:t>
      </w:r>
      <w:r>
        <w:t>цель</w:t>
      </w:r>
      <w:r>
        <w:rPr>
          <w:spacing w:val="-1"/>
        </w:rPr>
        <w:t xml:space="preserve"> </w:t>
      </w:r>
      <w:r>
        <w:t>и</w:t>
      </w:r>
      <w:r>
        <w:rPr>
          <w:spacing w:val="-6"/>
        </w:rPr>
        <w:t xml:space="preserve"> </w:t>
      </w:r>
      <w:r>
        <w:t>подбирать</w:t>
      </w:r>
      <w:r>
        <w:rPr>
          <w:spacing w:val="-6"/>
        </w:rPr>
        <w:t xml:space="preserve"> </w:t>
      </w:r>
      <w:r>
        <w:t>материал</w:t>
      </w:r>
      <w:r>
        <w:rPr>
          <w:spacing w:val="-2"/>
        </w:rPr>
        <w:t xml:space="preserve"> </w:t>
      </w:r>
      <w:r>
        <w:t>для</w:t>
      </w:r>
      <w:r>
        <w:rPr>
          <w:spacing w:val="-2"/>
        </w:rPr>
        <w:t xml:space="preserve"> </w:t>
      </w:r>
      <w:r>
        <w:t>публичного</w:t>
      </w:r>
      <w:r>
        <w:rPr>
          <w:spacing w:val="-3"/>
        </w:rPr>
        <w:t xml:space="preserve"> </w:t>
      </w:r>
      <w:r>
        <w:t>выступления;</w:t>
      </w:r>
    </w:p>
    <w:p w:rsidR="005E05D7" w:rsidRDefault="00F2597F">
      <w:pPr>
        <w:pStyle w:val="a3"/>
        <w:spacing w:before="2" w:line="275" w:lineRule="exact"/>
      </w:pPr>
      <w:r>
        <w:t>-соблюдать</w:t>
      </w:r>
      <w:r>
        <w:rPr>
          <w:spacing w:val="-1"/>
        </w:rPr>
        <w:t xml:space="preserve"> </w:t>
      </w:r>
      <w:r>
        <w:t>культуру</w:t>
      </w:r>
      <w:r>
        <w:rPr>
          <w:spacing w:val="-6"/>
        </w:rPr>
        <w:t xml:space="preserve"> </w:t>
      </w:r>
      <w:r>
        <w:t>публичной речи;</w:t>
      </w:r>
    </w:p>
    <w:p w:rsidR="005E05D7" w:rsidRDefault="00F2597F">
      <w:pPr>
        <w:pStyle w:val="a3"/>
        <w:tabs>
          <w:tab w:val="left" w:pos="2010"/>
          <w:tab w:val="left" w:pos="2404"/>
          <w:tab w:val="left" w:pos="3493"/>
          <w:tab w:val="left" w:pos="4692"/>
          <w:tab w:val="left" w:pos="5953"/>
          <w:tab w:val="left" w:pos="7863"/>
          <w:tab w:val="left" w:pos="9460"/>
        </w:tabs>
        <w:spacing w:before="1" w:line="237" w:lineRule="auto"/>
        <w:ind w:right="732"/>
      </w:pPr>
      <w:r>
        <w:t>-соблюдать</w:t>
      </w:r>
      <w:r>
        <w:tab/>
        <w:t>в</w:t>
      </w:r>
      <w:r>
        <w:tab/>
        <w:t>речевой</w:t>
      </w:r>
      <w:r>
        <w:tab/>
        <w:t>практике</w:t>
      </w:r>
      <w:r>
        <w:tab/>
        <w:t>основные</w:t>
      </w:r>
      <w:r>
        <w:tab/>
        <w:t>орфоэпические,</w:t>
      </w:r>
      <w:r>
        <w:tab/>
        <w:t>лексические,</w:t>
      </w:r>
      <w:r>
        <w:tab/>
      </w:r>
      <w:r>
        <w:rPr>
          <w:spacing w:val="-1"/>
        </w:rPr>
        <w:t>грамматические,</w:t>
      </w:r>
      <w:r>
        <w:rPr>
          <w:spacing w:val="-57"/>
        </w:rPr>
        <w:t xml:space="preserve"> </w:t>
      </w:r>
      <w:r>
        <w:t>стилистические,</w:t>
      </w:r>
      <w:r>
        <w:rPr>
          <w:spacing w:val="-3"/>
        </w:rPr>
        <w:t xml:space="preserve"> </w:t>
      </w:r>
      <w:r>
        <w:t>орфографические</w:t>
      </w:r>
      <w:r>
        <w:rPr>
          <w:spacing w:val="-1"/>
        </w:rPr>
        <w:t xml:space="preserve"> </w:t>
      </w:r>
      <w:r>
        <w:t>и</w:t>
      </w:r>
      <w:r>
        <w:rPr>
          <w:spacing w:val="-3"/>
        </w:rPr>
        <w:t xml:space="preserve"> </w:t>
      </w:r>
      <w:r>
        <w:t>пунктуационные</w:t>
      </w:r>
      <w:r>
        <w:rPr>
          <w:spacing w:val="-1"/>
        </w:rPr>
        <w:t xml:space="preserve"> </w:t>
      </w:r>
      <w:r>
        <w:t>нормы</w:t>
      </w:r>
      <w:r>
        <w:rPr>
          <w:spacing w:val="-3"/>
        </w:rPr>
        <w:t xml:space="preserve"> </w:t>
      </w:r>
      <w:r>
        <w:t>русского</w:t>
      </w:r>
      <w:r>
        <w:rPr>
          <w:spacing w:val="5"/>
        </w:rPr>
        <w:t xml:space="preserve"> </w:t>
      </w:r>
      <w:r>
        <w:t>литературного языка;</w:t>
      </w:r>
    </w:p>
    <w:p w:rsidR="005E05D7" w:rsidRDefault="00F2597F">
      <w:pPr>
        <w:pStyle w:val="a3"/>
        <w:spacing w:line="273" w:lineRule="exact"/>
      </w:pPr>
      <w:r>
        <w:t>-оценивать</w:t>
      </w:r>
      <w:r>
        <w:rPr>
          <w:spacing w:val="-5"/>
        </w:rPr>
        <w:t xml:space="preserve"> </w:t>
      </w:r>
      <w:r>
        <w:t>собственную</w:t>
      </w:r>
      <w:r>
        <w:rPr>
          <w:spacing w:val="-4"/>
        </w:rPr>
        <w:t xml:space="preserve"> </w:t>
      </w:r>
      <w:r>
        <w:t>и</w:t>
      </w:r>
      <w:r>
        <w:rPr>
          <w:spacing w:val="-1"/>
        </w:rPr>
        <w:t xml:space="preserve"> </w:t>
      </w:r>
      <w:r>
        <w:t>чужую</w:t>
      </w:r>
      <w:r>
        <w:rPr>
          <w:spacing w:val="-4"/>
        </w:rPr>
        <w:t xml:space="preserve"> </w:t>
      </w:r>
      <w:r>
        <w:t>речь</w:t>
      </w:r>
      <w:r>
        <w:rPr>
          <w:spacing w:val="-2"/>
        </w:rPr>
        <w:t xml:space="preserve"> </w:t>
      </w:r>
      <w:r>
        <w:t>с</w:t>
      </w:r>
      <w:r>
        <w:rPr>
          <w:spacing w:val="-3"/>
        </w:rPr>
        <w:t xml:space="preserve"> </w:t>
      </w:r>
      <w:r>
        <w:t>позиции</w:t>
      </w:r>
      <w:r>
        <w:rPr>
          <w:spacing w:val="-1"/>
        </w:rPr>
        <w:t xml:space="preserve"> </w:t>
      </w:r>
      <w:r>
        <w:t>соответствия</w:t>
      </w:r>
      <w:r>
        <w:rPr>
          <w:spacing w:val="-2"/>
        </w:rPr>
        <w:t xml:space="preserve"> </w:t>
      </w:r>
      <w:r>
        <w:t>языковым</w:t>
      </w:r>
      <w:r>
        <w:rPr>
          <w:spacing w:val="-5"/>
        </w:rPr>
        <w:t xml:space="preserve"> </w:t>
      </w:r>
      <w:r>
        <w:t>нормам;</w:t>
      </w:r>
    </w:p>
    <w:p w:rsidR="005E05D7" w:rsidRDefault="00F2597F">
      <w:pPr>
        <w:pStyle w:val="a3"/>
        <w:spacing w:before="1" w:line="237" w:lineRule="auto"/>
      </w:pPr>
      <w:r>
        <w:t>-использовать</w:t>
      </w:r>
      <w:r>
        <w:rPr>
          <w:spacing w:val="8"/>
        </w:rPr>
        <w:t xml:space="preserve"> </w:t>
      </w:r>
      <w:r>
        <w:t>основные</w:t>
      </w:r>
      <w:r>
        <w:rPr>
          <w:spacing w:val="11"/>
        </w:rPr>
        <w:t xml:space="preserve"> </w:t>
      </w:r>
      <w:r>
        <w:t>нормативные</w:t>
      </w:r>
      <w:r>
        <w:rPr>
          <w:spacing w:val="11"/>
        </w:rPr>
        <w:t xml:space="preserve"> </w:t>
      </w:r>
      <w:r>
        <w:t>словари</w:t>
      </w:r>
      <w:r>
        <w:rPr>
          <w:spacing w:val="13"/>
        </w:rPr>
        <w:t xml:space="preserve"> </w:t>
      </w:r>
      <w:r>
        <w:t>и</w:t>
      </w:r>
      <w:r>
        <w:rPr>
          <w:spacing w:val="13"/>
        </w:rPr>
        <w:t xml:space="preserve"> </w:t>
      </w:r>
      <w:r>
        <w:t>справочники</w:t>
      </w:r>
      <w:r>
        <w:rPr>
          <w:spacing w:val="13"/>
        </w:rPr>
        <w:t xml:space="preserve"> </w:t>
      </w:r>
      <w:r>
        <w:t>для</w:t>
      </w:r>
      <w:r>
        <w:rPr>
          <w:spacing w:val="7"/>
        </w:rPr>
        <w:t xml:space="preserve"> </w:t>
      </w:r>
      <w:r>
        <w:t>оценки</w:t>
      </w:r>
      <w:r>
        <w:rPr>
          <w:spacing w:val="13"/>
        </w:rPr>
        <w:t xml:space="preserve"> </w:t>
      </w:r>
      <w:r>
        <w:t>устных</w:t>
      </w:r>
      <w:r>
        <w:rPr>
          <w:spacing w:val="7"/>
        </w:rPr>
        <w:t xml:space="preserve"> </w:t>
      </w:r>
      <w:r>
        <w:t>и</w:t>
      </w:r>
      <w:r>
        <w:rPr>
          <w:spacing w:val="13"/>
        </w:rPr>
        <w:t xml:space="preserve"> </w:t>
      </w:r>
      <w:r>
        <w:t>письменных</w:t>
      </w:r>
      <w:r>
        <w:rPr>
          <w:spacing w:val="-57"/>
        </w:rPr>
        <w:t xml:space="preserve"> </w:t>
      </w:r>
      <w:r>
        <w:t>высказываний</w:t>
      </w:r>
      <w:r>
        <w:rPr>
          <w:spacing w:val="2"/>
        </w:rPr>
        <w:t xml:space="preserve"> </w:t>
      </w:r>
      <w:r>
        <w:t>с</w:t>
      </w:r>
      <w:r>
        <w:rPr>
          <w:spacing w:val="-4"/>
        </w:rPr>
        <w:t xml:space="preserve"> </w:t>
      </w:r>
      <w:r>
        <w:t>точки</w:t>
      </w:r>
      <w:r>
        <w:rPr>
          <w:spacing w:val="2"/>
        </w:rPr>
        <w:t xml:space="preserve"> </w:t>
      </w:r>
      <w:r>
        <w:t>зрения</w:t>
      </w:r>
      <w:r>
        <w:rPr>
          <w:spacing w:val="2"/>
        </w:rPr>
        <w:t xml:space="preserve"> </w:t>
      </w:r>
      <w:r>
        <w:t>соответствия</w:t>
      </w:r>
      <w:r>
        <w:rPr>
          <w:spacing w:val="-3"/>
        </w:rPr>
        <w:t xml:space="preserve"> </w:t>
      </w:r>
      <w:r>
        <w:t>языковым</w:t>
      </w:r>
      <w:r>
        <w:rPr>
          <w:spacing w:val="-2"/>
        </w:rPr>
        <w:t xml:space="preserve"> </w:t>
      </w:r>
      <w:r>
        <w:t>нормам.</w:t>
      </w:r>
    </w:p>
    <w:p w:rsidR="005E05D7" w:rsidRDefault="00F2597F">
      <w:pPr>
        <w:pStyle w:val="3"/>
        <w:spacing w:before="9" w:line="240" w:lineRule="auto"/>
        <w:ind w:left="562"/>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a3"/>
        <w:spacing w:before="7"/>
      </w:pPr>
      <w:r>
        <w:t>-распознавать</w:t>
      </w:r>
      <w:r>
        <w:rPr>
          <w:spacing w:val="-4"/>
        </w:rPr>
        <w:t xml:space="preserve"> </w:t>
      </w:r>
      <w:r>
        <w:t>уровни</w:t>
      </w:r>
      <w:r>
        <w:rPr>
          <w:spacing w:val="1"/>
        </w:rPr>
        <w:t xml:space="preserve"> </w:t>
      </w:r>
      <w:r>
        <w:t>и</w:t>
      </w:r>
      <w:r>
        <w:rPr>
          <w:spacing w:val="-5"/>
        </w:rPr>
        <w:t xml:space="preserve"> </w:t>
      </w:r>
      <w:r>
        <w:t>единицы</w:t>
      </w:r>
      <w:r>
        <w:rPr>
          <w:spacing w:val="1"/>
        </w:rPr>
        <w:t xml:space="preserve"> </w:t>
      </w:r>
      <w:r>
        <w:t>языка</w:t>
      </w:r>
      <w:r>
        <w:rPr>
          <w:spacing w:val="-2"/>
        </w:rPr>
        <w:t xml:space="preserve"> </w:t>
      </w:r>
      <w:r>
        <w:t>в</w:t>
      </w:r>
      <w:r>
        <w:rPr>
          <w:spacing w:val="-3"/>
        </w:rPr>
        <w:t xml:space="preserve"> </w:t>
      </w:r>
      <w:r>
        <w:t>предъявленном</w:t>
      </w:r>
      <w:r>
        <w:rPr>
          <w:spacing w:val="-4"/>
        </w:rPr>
        <w:t xml:space="preserve"> </w:t>
      </w:r>
      <w:r>
        <w:t>тексте</w:t>
      </w:r>
      <w:r>
        <w:rPr>
          <w:spacing w:val="-1"/>
        </w:rPr>
        <w:t xml:space="preserve"> </w:t>
      </w:r>
      <w:r>
        <w:t>и</w:t>
      </w:r>
      <w:r>
        <w:rPr>
          <w:spacing w:val="-5"/>
        </w:rPr>
        <w:t xml:space="preserve"> </w:t>
      </w:r>
      <w:r>
        <w:t>видеть</w:t>
      </w:r>
      <w:r>
        <w:rPr>
          <w:spacing w:val="-3"/>
        </w:rPr>
        <w:t xml:space="preserve"> </w:t>
      </w:r>
      <w:r>
        <w:t>взаимосвязь</w:t>
      </w:r>
      <w:r>
        <w:rPr>
          <w:spacing w:val="-4"/>
        </w:rPr>
        <w:t xml:space="preserve"> </w:t>
      </w:r>
      <w:r>
        <w:t>между</w:t>
      </w:r>
      <w:r>
        <w:rPr>
          <w:spacing w:val="-10"/>
        </w:rPr>
        <w:t xml:space="preserve"> </w:t>
      </w:r>
      <w:r>
        <w:t>ними;</w:t>
      </w:r>
    </w:p>
    <w:p w:rsidR="005E05D7" w:rsidRDefault="00F2597F">
      <w:pPr>
        <w:pStyle w:val="a3"/>
        <w:spacing w:before="8" w:line="247" w:lineRule="auto"/>
        <w:ind w:right="725"/>
      </w:pPr>
      <w:r>
        <w:t>-анализировать</w:t>
      </w:r>
      <w:r>
        <w:rPr>
          <w:spacing w:val="13"/>
        </w:rPr>
        <w:t xml:space="preserve"> </w:t>
      </w:r>
      <w:r>
        <w:t>при</w:t>
      </w:r>
      <w:r>
        <w:rPr>
          <w:spacing w:val="8"/>
        </w:rPr>
        <w:t xml:space="preserve"> </w:t>
      </w:r>
      <w:r>
        <w:t>оценке</w:t>
      </w:r>
      <w:r>
        <w:rPr>
          <w:spacing w:val="11"/>
        </w:rPr>
        <w:t xml:space="preserve"> </w:t>
      </w:r>
      <w:r>
        <w:t>собственной</w:t>
      </w:r>
      <w:r>
        <w:rPr>
          <w:spacing w:val="8"/>
        </w:rPr>
        <w:t xml:space="preserve"> </w:t>
      </w:r>
      <w:r>
        <w:t>и</w:t>
      </w:r>
      <w:r>
        <w:rPr>
          <w:spacing w:val="8"/>
        </w:rPr>
        <w:t xml:space="preserve"> </w:t>
      </w:r>
      <w:r>
        <w:t>чужой</w:t>
      </w:r>
      <w:r>
        <w:rPr>
          <w:spacing w:val="9"/>
        </w:rPr>
        <w:t xml:space="preserve"> </w:t>
      </w:r>
      <w:r>
        <w:t>речи</w:t>
      </w:r>
      <w:r>
        <w:rPr>
          <w:spacing w:val="13"/>
        </w:rPr>
        <w:t xml:space="preserve"> </w:t>
      </w:r>
      <w:r>
        <w:t>языковые</w:t>
      </w:r>
      <w:r>
        <w:rPr>
          <w:spacing w:val="11"/>
        </w:rPr>
        <w:t xml:space="preserve"> </w:t>
      </w:r>
      <w:r>
        <w:t>средства,</w:t>
      </w:r>
      <w:r>
        <w:rPr>
          <w:spacing w:val="10"/>
        </w:rPr>
        <w:t xml:space="preserve"> </w:t>
      </w:r>
      <w:r>
        <w:t>использованные</w:t>
      </w:r>
      <w:r>
        <w:rPr>
          <w:spacing w:val="11"/>
        </w:rPr>
        <w:t xml:space="preserve"> </w:t>
      </w:r>
      <w:r>
        <w:t>в</w:t>
      </w:r>
      <w:r>
        <w:rPr>
          <w:spacing w:val="4"/>
        </w:rPr>
        <w:t xml:space="preserve"> </w:t>
      </w:r>
      <w:r>
        <w:t>тексте,</w:t>
      </w:r>
      <w:r>
        <w:rPr>
          <w:spacing w:val="14"/>
        </w:rPr>
        <w:t xml:space="preserve"> </w:t>
      </w:r>
      <w:r>
        <w:t>с</w:t>
      </w:r>
      <w:r>
        <w:rPr>
          <w:spacing w:val="-57"/>
        </w:rPr>
        <w:t xml:space="preserve"> </w:t>
      </w:r>
      <w:r>
        <w:t>точки</w:t>
      </w:r>
      <w:r>
        <w:rPr>
          <w:spacing w:val="-3"/>
        </w:rPr>
        <w:t xml:space="preserve"> </w:t>
      </w:r>
      <w:r>
        <w:t>зрения</w:t>
      </w:r>
      <w:r>
        <w:rPr>
          <w:spacing w:val="-3"/>
        </w:rPr>
        <w:t xml:space="preserve"> </w:t>
      </w:r>
      <w:r>
        <w:t>правильности,</w:t>
      </w:r>
      <w:r>
        <w:rPr>
          <w:spacing w:val="-1"/>
        </w:rPr>
        <w:t xml:space="preserve"> </w:t>
      </w:r>
      <w:r>
        <w:t>точности</w:t>
      </w:r>
      <w:r>
        <w:rPr>
          <w:spacing w:val="-2"/>
        </w:rPr>
        <w:t xml:space="preserve"> </w:t>
      </w:r>
      <w:r>
        <w:t>и</w:t>
      </w:r>
      <w:r>
        <w:rPr>
          <w:spacing w:val="-2"/>
        </w:rPr>
        <w:t xml:space="preserve"> </w:t>
      </w:r>
      <w:r>
        <w:t>уместности</w:t>
      </w:r>
      <w:r>
        <w:rPr>
          <w:spacing w:val="-1"/>
        </w:rPr>
        <w:t xml:space="preserve"> </w:t>
      </w:r>
      <w:r>
        <w:t>их</w:t>
      </w:r>
      <w:r>
        <w:rPr>
          <w:spacing w:val="2"/>
        </w:rPr>
        <w:t xml:space="preserve"> </w:t>
      </w:r>
      <w:r>
        <w:t>употребления;</w:t>
      </w:r>
    </w:p>
    <w:p w:rsidR="005E05D7" w:rsidRDefault="00F2597F">
      <w:pPr>
        <w:pStyle w:val="a3"/>
        <w:tabs>
          <w:tab w:val="left" w:pos="9860"/>
        </w:tabs>
        <w:spacing w:line="247" w:lineRule="auto"/>
        <w:ind w:right="735"/>
      </w:pPr>
      <w:r>
        <w:t xml:space="preserve">-комментировать  </w:t>
      </w:r>
      <w:r>
        <w:rPr>
          <w:spacing w:val="15"/>
        </w:rPr>
        <w:t xml:space="preserve"> </w:t>
      </w:r>
      <w:r>
        <w:t xml:space="preserve">авторские  </w:t>
      </w:r>
      <w:r>
        <w:rPr>
          <w:spacing w:val="13"/>
        </w:rPr>
        <w:t xml:space="preserve"> </w:t>
      </w:r>
      <w:r>
        <w:t xml:space="preserve">высказывания  </w:t>
      </w:r>
      <w:r>
        <w:rPr>
          <w:spacing w:val="10"/>
        </w:rPr>
        <w:t xml:space="preserve"> </w:t>
      </w:r>
      <w:r>
        <w:t xml:space="preserve">на  </w:t>
      </w:r>
      <w:r>
        <w:rPr>
          <w:spacing w:val="13"/>
        </w:rPr>
        <w:t xml:space="preserve"> </w:t>
      </w:r>
      <w:r>
        <w:t xml:space="preserve">различные  </w:t>
      </w:r>
      <w:r>
        <w:rPr>
          <w:spacing w:val="8"/>
        </w:rPr>
        <w:t xml:space="preserve"> </w:t>
      </w:r>
      <w:r>
        <w:t xml:space="preserve">темы  </w:t>
      </w:r>
      <w:r>
        <w:rPr>
          <w:spacing w:val="11"/>
        </w:rPr>
        <w:t xml:space="preserve"> </w:t>
      </w:r>
      <w:r>
        <w:t xml:space="preserve">(в  </w:t>
      </w:r>
      <w:r>
        <w:rPr>
          <w:spacing w:val="11"/>
        </w:rPr>
        <w:t xml:space="preserve"> </w:t>
      </w:r>
      <w:r>
        <w:t xml:space="preserve">том  </w:t>
      </w:r>
      <w:r>
        <w:rPr>
          <w:spacing w:val="11"/>
        </w:rPr>
        <w:t xml:space="preserve"> </w:t>
      </w:r>
      <w:r>
        <w:t xml:space="preserve">числе  </w:t>
      </w:r>
      <w:r>
        <w:rPr>
          <w:spacing w:val="9"/>
        </w:rPr>
        <w:t xml:space="preserve"> </w:t>
      </w:r>
      <w:r>
        <w:t>о</w:t>
      </w:r>
      <w:r>
        <w:tab/>
        <w:t>богатстве</w:t>
      </w:r>
      <w:r>
        <w:rPr>
          <w:spacing w:val="1"/>
        </w:rPr>
        <w:t xml:space="preserve"> </w:t>
      </w:r>
      <w:r>
        <w:t>и</w:t>
      </w:r>
      <w:r>
        <w:rPr>
          <w:spacing w:val="-57"/>
        </w:rPr>
        <w:t xml:space="preserve"> </w:t>
      </w:r>
      <w:r>
        <w:t>выразительности</w:t>
      </w:r>
      <w:r>
        <w:rPr>
          <w:spacing w:val="2"/>
        </w:rPr>
        <w:t xml:space="preserve"> </w:t>
      </w:r>
      <w:r>
        <w:t>русского</w:t>
      </w:r>
      <w:r>
        <w:rPr>
          <w:spacing w:val="2"/>
        </w:rPr>
        <w:t xml:space="preserve"> </w:t>
      </w:r>
      <w:r>
        <w:t>языка);</w:t>
      </w:r>
    </w:p>
    <w:p w:rsidR="005E05D7" w:rsidRDefault="00F2597F">
      <w:pPr>
        <w:pStyle w:val="a3"/>
        <w:spacing w:line="274" w:lineRule="exact"/>
      </w:pPr>
      <w:r>
        <w:t>-отличать</w:t>
      </w:r>
      <w:r>
        <w:rPr>
          <w:spacing w:val="-2"/>
        </w:rPr>
        <w:t xml:space="preserve"> </w:t>
      </w:r>
      <w:r>
        <w:t>язык</w:t>
      </w:r>
      <w:r>
        <w:rPr>
          <w:spacing w:val="-5"/>
        </w:rPr>
        <w:t xml:space="preserve"> </w:t>
      </w:r>
      <w:r>
        <w:t>художественной</w:t>
      </w:r>
      <w:r>
        <w:rPr>
          <w:spacing w:val="-6"/>
        </w:rPr>
        <w:t xml:space="preserve"> </w:t>
      </w:r>
      <w:r>
        <w:t>литературы</w:t>
      </w:r>
      <w:r>
        <w:rPr>
          <w:spacing w:val="-2"/>
        </w:rPr>
        <w:t xml:space="preserve"> </w:t>
      </w:r>
      <w:r>
        <w:t>от</w:t>
      </w:r>
      <w:r>
        <w:rPr>
          <w:spacing w:val="-6"/>
        </w:rPr>
        <w:t xml:space="preserve"> </w:t>
      </w:r>
      <w:r>
        <w:t>других</w:t>
      </w:r>
      <w:r>
        <w:rPr>
          <w:spacing w:val="-8"/>
        </w:rPr>
        <w:t xml:space="preserve"> </w:t>
      </w:r>
      <w:r>
        <w:t>разновидностей</w:t>
      </w:r>
      <w:r>
        <w:rPr>
          <w:spacing w:val="-2"/>
        </w:rPr>
        <w:t xml:space="preserve"> </w:t>
      </w:r>
      <w:r>
        <w:t>современного</w:t>
      </w:r>
      <w:r>
        <w:rPr>
          <w:spacing w:val="-3"/>
        </w:rPr>
        <w:t xml:space="preserve"> </w:t>
      </w:r>
      <w:r>
        <w:t>русского</w:t>
      </w:r>
      <w:r>
        <w:rPr>
          <w:spacing w:val="-3"/>
        </w:rPr>
        <w:t xml:space="preserve"> </w:t>
      </w:r>
      <w:r>
        <w:t>языка;</w:t>
      </w:r>
    </w:p>
    <w:p w:rsidR="005E05D7" w:rsidRDefault="00F2597F">
      <w:pPr>
        <w:pStyle w:val="a3"/>
        <w:spacing w:before="5" w:line="247" w:lineRule="auto"/>
        <w:ind w:right="725"/>
      </w:pPr>
      <w:r>
        <w:t>-использовать</w:t>
      </w:r>
      <w:r>
        <w:rPr>
          <w:spacing w:val="21"/>
        </w:rPr>
        <w:t xml:space="preserve"> </w:t>
      </w:r>
      <w:r>
        <w:t>синонимические</w:t>
      </w:r>
      <w:r>
        <w:rPr>
          <w:spacing w:val="22"/>
        </w:rPr>
        <w:t xml:space="preserve"> </w:t>
      </w:r>
      <w:r>
        <w:t>ресурсы</w:t>
      </w:r>
      <w:r>
        <w:rPr>
          <w:spacing w:val="25"/>
        </w:rPr>
        <w:t xml:space="preserve"> </w:t>
      </w:r>
      <w:r>
        <w:t>русского</w:t>
      </w:r>
      <w:r>
        <w:rPr>
          <w:spacing w:val="23"/>
        </w:rPr>
        <w:t xml:space="preserve"> </w:t>
      </w:r>
      <w:r>
        <w:t>языка</w:t>
      </w:r>
      <w:r>
        <w:rPr>
          <w:spacing w:val="22"/>
        </w:rPr>
        <w:t xml:space="preserve"> </w:t>
      </w:r>
      <w:r>
        <w:t>для</w:t>
      </w:r>
      <w:r>
        <w:rPr>
          <w:spacing w:val="20"/>
        </w:rPr>
        <w:t xml:space="preserve"> </w:t>
      </w:r>
      <w:r>
        <w:t>более</w:t>
      </w:r>
      <w:r>
        <w:rPr>
          <w:spacing w:val="18"/>
        </w:rPr>
        <w:t xml:space="preserve"> </w:t>
      </w:r>
      <w:r>
        <w:t>точного</w:t>
      </w:r>
      <w:r>
        <w:rPr>
          <w:spacing w:val="23"/>
        </w:rPr>
        <w:t xml:space="preserve"> </w:t>
      </w:r>
      <w:r>
        <w:t>выражения</w:t>
      </w:r>
      <w:r>
        <w:rPr>
          <w:spacing w:val="14"/>
        </w:rPr>
        <w:t xml:space="preserve"> </w:t>
      </w:r>
      <w:r>
        <w:t>мысли</w:t>
      </w:r>
      <w:r>
        <w:rPr>
          <w:spacing w:val="21"/>
        </w:rPr>
        <w:t xml:space="preserve"> </w:t>
      </w:r>
      <w:r>
        <w:t>и</w:t>
      </w:r>
      <w:r>
        <w:rPr>
          <w:spacing w:val="-57"/>
        </w:rPr>
        <w:t xml:space="preserve"> </w:t>
      </w:r>
      <w:r>
        <w:t>усиления</w:t>
      </w:r>
      <w:r>
        <w:rPr>
          <w:spacing w:val="1"/>
        </w:rPr>
        <w:t xml:space="preserve"> </w:t>
      </w:r>
      <w:r>
        <w:t>выразительности</w:t>
      </w:r>
      <w:r>
        <w:rPr>
          <w:spacing w:val="3"/>
        </w:rPr>
        <w:t xml:space="preserve"> </w:t>
      </w:r>
      <w:r>
        <w:t>речи;</w:t>
      </w:r>
    </w:p>
    <w:p w:rsidR="005E05D7" w:rsidRDefault="00F2597F">
      <w:pPr>
        <w:pStyle w:val="a3"/>
        <w:spacing w:line="274" w:lineRule="exact"/>
      </w:pPr>
      <w:r>
        <w:t>-иметь</w:t>
      </w:r>
      <w:r>
        <w:rPr>
          <w:spacing w:val="-6"/>
        </w:rPr>
        <w:t xml:space="preserve"> </w:t>
      </w:r>
      <w:r>
        <w:t>представление</w:t>
      </w:r>
      <w:r>
        <w:rPr>
          <w:spacing w:val="-8"/>
        </w:rPr>
        <w:t xml:space="preserve"> </w:t>
      </w:r>
      <w:r>
        <w:t>об</w:t>
      </w:r>
      <w:r>
        <w:rPr>
          <w:spacing w:val="-4"/>
        </w:rPr>
        <w:t xml:space="preserve"> </w:t>
      </w:r>
      <w:r>
        <w:t>историческом</w:t>
      </w:r>
      <w:r>
        <w:rPr>
          <w:spacing w:val="-5"/>
        </w:rPr>
        <w:t xml:space="preserve"> </w:t>
      </w:r>
      <w:r>
        <w:t>развитии</w:t>
      </w:r>
      <w:r>
        <w:rPr>
          <w:spacing w:val="-1"/>
        </w:rPr>
        <w:t xml:space="preserve"> </w:t>
      </w:r>
      <w:r>
        <w:t>русского</w:t>
      </w:r>
      <w:r>
        <w:rPr>
          <w:spacing w:val="1"/>
        </w:rPr>
        <w:t xml:space="preserve"> </w:t>
      </w:r>
      <w:r>
        <w:t>языка</w:t>
      </w:r>
      <w:r>
        <w:rPr>
          <w:spacing w:val="-3"/>
        </w:rPr>
        <w:t xml:space="preserve"> </w:t>
      </w:r>
      <w:r>
        <w:t>и</w:t>
      </w:r>
      <w:r>
        <w:rPr>
          <w:spacing w:val="-6"/>
        </w:rPr>
        <w:t xml:space="preserve"> </w:t>
      </w:r>
      <w:r>
        <w:t>истории</w:t>
      </w:r>
      <w:r>
        <w:rPr>
          <w:spacing w:val="-6"/>
        </w:rPr>
        <w:t xml:space="preserve"> </w:t>
      </w:r>
      <w:r>
        <w:t>русского</w:t>
      </w:r>
      <w:r>
        <w:rPr>
          <w:spacing w:val="1"/>
        </w:rPr>
        <w:t xml:space="preserve"> </w:t>
      </w:r>
      <w:r>
        <w:t>языкознания;</w:t>
      </w:r>
    </w:p>
    <w:p w:rsidR="005E05D7" w:rsidRDefault="00F2597F">
      <w:pPr>
        <w:pStyle w:val="a3"/>
        <w:spacing w:before="7" w:line="247" w:lineRule="auto"/>
      </w:pPr>
      <w:r>
        <w:t>-выражать</w:t>
      </w:r>
      <w:r>
        <w:rPr>
          <w:spacing w:val="1"/>
        </w:rPr>
        <w:t xml:space="preserve"> </w:t>
      </w:r>
      <w:r>
        <w:t>согласие</w:t>
      </w:r>
      <w:r>
        <w:rPr>
          <w:spacing w:val="1"/>
        </w:rPr>
        <w:t xml:space="preserve"> </w:t>
      </w:r>
      <w:r>
        <w:t>или</w:t>
      </w:r>
      <w:r>
        <w:rPr>
          <w:spacing w:val="1"/>
        </w:rPr>
        <w:t xml:space="preserve"> </w:t>
      </w:r>
      <w:r>
        <w:t>несогласие</w:t>
      </w:r>
      <w:r>
        <w:rPr>
          <w:spacing w:val="1"/>
        </w:rPr>
        <w:t xml:space="preserve"> </w:t>
      </w:r>
      <w:r>
        <w:t>с</w:t>
      </w:r>
      <w:r>
        <w:rPr>
          <w:spacing w:val="1"/>
        </w:rPr>
        <w:t xml:space="preserve"> </w:t>
      </w:r>
      <w:r>
        <w:t>мнением</w:t>
      </w:r>
      <w:r>
        <w:rPr>
          <w:spacing w:val="1"/>
        </w:rPr>
        <w:t xml:space="preserve"> </w:t>
      </w:r>
      <w:r>
        <w:t>собеседника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ведения</w:t>
      </w:r>
      <w:r>
        <w:rPr>
          <w:spacing w:val="-57"/>
        </w:rPr>
        <w:t xml:space="preserve"> </w:t>
      </w:r>
      <w:r>
        <w:t>диалогической</w:t>
      </w:r>
      <w:r>
        <w:rPr>
          <w:spacing w:val="2"/>
        </w:rPr>
        <w:t xml:space="preserve"> </w:t>
      </w:r>
      <w:r>
        <w:t>речи;</w:t>
      </w:r>
    </w:p>
    <w:p w:rsidR="005E05D7" w:rsidRDefault="00F2597F">
      <w:pPr>
        <w:pStyle w:val="a3"/>
        <w:spacing w:line="242" w:lineRule="auto"/>
        <w:ind w:right="720"/>
      </w:pPr>
      <w:r>
        <w:t>-дифференцировать</w:t>
      </w:r>
      <w:r>
        <w:rPr>
          <w:spacing w:val="9"/>
        </w:rPr>
        <w:t xml:space="preserve"> </w:t>
      </w:r>
      <w:r>
        <w:t>главную</w:t>
      </w:r>
      <w:r>
        <w:rPr>
          <w:spacing w:val="10"/>
        </w:rPr>
        <w:t xml:space="preserve"> </w:t>
      </w:r>
      <w:r>
        <w:t>и</w:t>
      </w:r>
      <w:r>
        <w:rPr>
          <w:spacing w:val="12"/>
        </w:rPr>
        <w:t xml:space="preserve"> </w:t>
      </w:r>
      <w:r>
        <w:t>второстепенную</w:t>
      </w:r>
      <w:r>
        <w:rPr>
          <w:spacing w:val="10"/>
        </w:rPr>
        <w:t xml:space="preserve"> </w:t>
      </w:r>
      <w:r>
        <w:t>информацию,</w:t>
      </w:r>
      <w:r>
        <w:rPr>
          <w:spacing w:val="14"/>
        </w:rPr>
        <w:t xml:space="preserve"> </w:t>
      </w:r>
      <w:r>
        <w:t>известную</w:t>
      </w:r>
      <w:r>
        <w:rPr>
          <w:spacing w:val="10"/>
        </w:rPr>
        <w:t xml:space="preserve"> </w:t>
      </w:r>
      <w:r>
        <w:t>и</w:t>
      </w:r>
      <w:r>
        <w:rPr>
          <w:spacing w:val="23"/>
        </w:rPr>
        <w:t xml:space="preserve"> </w:t>
      </w:r>
      <w:r>
        <w:t>неизвестную</w:t>
      </w:r>
      <w:r>
        <w:rPr>
          <w:spacing w:val="10"/>
        </w:rPr>
        <w:t xml:space="preserve"> </w:t>
      </w:r>
      <w:r>
        <w:t>информацию</w:t>
      </w:r>
      <w:r>
        <w:rPr>
          <w:spacing w:val="-57"/>
        </w:rPr>
        <w:t xml:space="preserve"> </w:t>
      </w:r>
      <w:r>
        <w:t>в</w:t>
      </w:r>
      <w:r>
        <w:rPr>
          <w:spacing w:val="2"/>
        </w:rPr>
        <w:t xml:space="preserve"> </w:t>
      </w:r>
      <w:r>
        <w:t>прослушанном</w:t>
      </w:r>
      <w:r>
        <w:rPr>
          <w:spacing w:val="-1"/>
        </w:rPr>
        <w:t xml:space="preserve"> </w:t>
      </w:r>
      <w:r>
        <w:t>тексте;</w:t>
      </w:r>
    </w:p>
    <w:p w:rsidR="005E05D7" w:rsidRDefault="00F2597F">
      <w:pPr>
        <w:pStyle w:val="a3"/>
        <w:spacing w:before="3" w:line="247" w:lineRule="auto"/>
      </w:pPr>
      <w:r>
        <w:t>-проводить</w:t>
      </w:r>
      <w:r>
        <w:rPr>
          <w:spacing w:val="23"/>
        </w:rPr>
        <w:t xml:space="preserve"> </w:t>
      </w:r>
      <w:r>
        <w:t>самостоятельный</w:t>
      </w:r>
      <w:r>
        <w:rPr>
          <w:spacing w:val="24"/>
        </w:rPr>
        <w:t xml:space="preserve"> </w:t>
      </w:r>
      <w:r>
        <w:t>поиск</w:t>
      </w:r>
      <w:r>
        <w:rPr>
          <w:spacing w:val="25"/>
        </w:rPr>
        <w:t xml:space="preserve"> </w:t>
      </w:r>
      <w:r>
        <w:t>текстовой</w:t>
      </w:r>
      <w:r>
        <w:rPr>
          <w:spacing w:val="19"/>
        </w:rPr>
        <w:t xml:space="preserve"> </w:t>
      </w:r>
      <w:r>
        <w:t>и</w:t>
      </w:r>
      <w:r>
        <w:rPr>
          <w:spacing w:val="27"/>
        </w:rPr>
        <w:t xml:space="preserve"> </w:t>
      </w:r>
      <w:r>
        <w:t>нетекстовой</w:t>
      </w:r>
      <w:r>
        <w:rPr>
          <w:spacing w:val="19"/>
        </w:rPr>
        <w:t xml:space="preserve"> </w:t>
      </w:r>
      <w:r>
        <w:t>информации,</w:t>
      </w:r>
      <w:r>
        <w:rPr>
          <w:spacing w:val="20"/>
        </w:rPr>
        <w:t xml:space="preserve"> </w:t>
      </w:r>
      <w:r>
        <w:t>отбирать</w:t>
      </w:r>
      <w:r>
        <w:rPr>
          <w:spacing w:val="23"/>
        </w:rPr>
        <w:t xml:space="preserve"> </w:t>
      </w:r>
      <w:r>
        <w:t>и</w:t>
      </w:r>
      <w:r>
        <w:rPr>
          <w:spacing w:val="24"/>
        </w:rPr>
        <w:t xml:space="preserve"> </w:t>
      </w:r>
      <w:r>
        <w:t>анализировать</w:t>
      </w:r>
      <w:r>
        <w:rPr>
          <w:spacing w:val="-57"/>
        </w:rPr>
        <w:t xml:space="preserve"> </w:t>
      </w:r>
      <w:r>
        <w:t>полученную</w:t>
      </w:r>
      <w:r>
        <w:rPr>
          <w:spacing w:val="-1"/>
        </w:rPr>
        <w:t xml:space="preserve"> </w:t>
      </w:r>
      <w:r>
        <w:t>информацию;</w:t>
      </w:r>
    </w:p>
    <w:p w:rsidR="005E05D7" w:rsidRDefault="00F2597F">
      <w:pPr>
        <w:pStyle w:val="a3"/>
        <w:spacing w:line="264" w:lineRule="exact"/>
      </w:pPr>
      <w:r>
        <w:t>-сохранять</w:t>
      </w:r>
      <w:r>
        <w:rPr>
          <w:spacing w:val="-3"/>
        </w:rPr>
        <w:t xml:space="preserve"> </w:t>
      </w:r>
      <w:r>
        <w:t>стилевое</w:t>
      </w:r>
      <w:r>
        <w:rPr>
          <w:spacing w:val="-4"/>
        </w:rPr>
        <w:t xml:space="preserve"> </w:t>
      </w:r>
      <w:r>
        <w:t>единство</w:t>
      </w:r>
      <w:r>
        <w:rPr>
          <w:spacing w:val="-4"/>
        </w:rPr>
        <w:t xml:space="preserve"> </w:t>
      </w:r>
      <w:r>
        <w:t>при</w:t>
      </w:r>
      <w:r>
        <w:rPr>
          <w:spacing w:val="-7"/>
        </w:rPr>
        <w:t xml:space="preserve"> </w:t>
      </w:r>
      <w:r>
        <w:t>создании</w:t>
      </w:r>
      <w:r>
        <w:rPr>
          <w:spacing w:val="-2"/>
        </w:rPr>
        <w:t xml:space="preserve"> </w:t>
      </w:r>
      <w:r>
        <w:t>текста</w:t>
      </w:r>
      <w:r>
        <w:rPr>
          <w:spacing w:val="-5"/>
        </w:rPr>
        <w:t xml:space="preserve"> </w:t>
      </w:r>
      <w:r>
        <w:t>заданного</w:t>
      </w:r>
      <w:r>
        <w:rPr>
          <w:spacing w:val="1"/>
        </w:rPr>
        <w:t xml:space="preserve"> </w:t>
      </w:r>
      <w:r>
        <w:t>функционального</w:t>
      </w:r>
      <w:r>
        <w:rPr>
          <w:spacing w:val="-4"/>
        </w:rPr>
        <w:t xml:space="preserve"> </w:t>
      </w:r>
      <w:r>
        <w:t>стиля;</w:t>
      </w:r>
    </w:p>
    <w:p w:rsidR="005E05D7" w:rsidRDefault="00F2597F">
      <w:pPr>
        <w:pStyle w:val="a3"/>
        <w:tabs>
          <w:tab w:val="left" w:pos="1626"/>
          <w:tab w:val="left" w:pos="2850"/>
          <w:tab w:val="left" w:pos="4716"/>
          <w:tab w:val="left" w:pos="6529"/>
          <w:tab w:val="left" w:pos="8408"/>
          <w:tab w:val="left" w:pos="10134"/>
          <w:tab w:val="left" w:pos="11032"/>
        </w:tabs>
        <w:spacing w:before="7"/>
      </w:pPr>
      <w:r>
        <w:t>-владеть</w:t>
      </w:r>
      <w:r>
        <w:tab/>
        <w:t>умениями</w:t>
      </w:r>
      <w:r>
        <w:tab/>
        <w:t>информационно</w:t>
      </w:r>
      <w:r>
        <w:tab/>
        <w:t>перерабатывать</w:t>
      </w:r>
      <w:r>
        <w:tab/>
        <w:t xml:space="preserve">прочитанные  </w:t>
      </w:r>
      <w:r>
        <w:rPr>
          <w:spacing w:val="10"/>
        </w:rPr>
        <w:t xml:space="preserve"> </w:t>
      </w:r>
      <w:r>
        <w:t>и</w:t>
      </w:r>
      <w:r>
        <w:tab/>
        <w:t>прослушанные</w:t>
      </w:r>
      <w:r>
        <w:tab/>
        <w:t>тексты</w:t>
      </w:r>
      <w:r>
        <w:tab/>
        <w:t>и</w:t>
      </w:r>
    </w:p>
    <w:p w:rsidR="005E05D7" w:rsidRDefault="005E05D7">
      <w:pPr>
        <w:sectPr w:rsidR="005E05D7">
          <w:pgSz w:w="11900" w:h="16840"/>
          <w:pgMar w:top="960" w:right="0" w:bottom="1140" w:left="0" w:header="0" w:footer="945" w:gutter="0"/>
          <w:cols w:space="720"/>
        </w:sectPr>
      </w:pPr>
    </w:p>
    <w:p w:rsidR="005E05D7" w:rsidRDefault="00F2597F">
      <w:pPr>
        <w:pStyle w:val="a3"/>
        <w:spacing w:before="73"/>
      </w:pPr>
      <w:r>
        <w:lastRenderedPageBreak/>
        <w:t>представлять</w:t>
      </w:r>
      <w:r>
        <w:rPr>
          <w:spacing w:val="-1"/>
        </w:rPr>
        <w:t xml:space="preserve"> </w:t>
      </w:r>
      <w:r>
        <w:t>их</w:t>
      </w:r>
      <w:r>
        <w:rPr>
          <w:spacing w:val="-6"/>
        </w:rPr>
        <w:t xml:space="preserve"> </w:t>
      </w:r>
      <w:r>
        <w:t>в</w:t>
      </w:r>
      <w:r>
        <w:rPr>
          <w:spacing w:val="-4"/>
        </w:rPr>
        <w:t xml:space="preserve"> </w:t>
      </w:r>
      <w:r>
        <w:t>виде</w:t>
      </w:r>
      <w:r>
        <w:rPr>
          <w:spacing w:val="-2"/>
        </w:rPr>
        <w:t xml:space="preserve"> </w:t>
      </w:r>
      <w:r>
        <w:t>тезисов,</w:t>
      </w:r>
      <w:r>
        <w:rPr>
          <w:spacing w:val="-3"/>
        </w:rPr>
        <w:t xml:space="preserve"> </w:t>
      </w:r>
      <w:r>
        <w:t>конспектов,</w:t>
      </w:r>
      <w:r>
        <w:rPr>
          <w:spacing w:val="-4"/>
        </w:rPr>
        <w:t xml:space="preserve"> </w:t>
      </w:r>
      <w:r>
        <w:t>аннотаций,</w:t>
      </w:r>
      <w:r>
        <w:rPr>
          <w:spacing w:val="-4"/>
        </w:rPr>
        <w:t xml:space="preserve"> </w:t>
      </w:r>
      <w:r>
        <w:t>рефератов;</w:t>
      </w:r>
    </w:p>
    <w:p w:rsidR="005E05D7" w:rsidRDefault="00F2597F">
      <w:pPr>
        <w:pStyle w:val="a3"/>
        <w:spacing w:before="7"/>
      </w:pPr>
      <w:r>
        <w:t>-создавать</w:t>
      </w:r>
      <w:r>
        <w:rPr>
          <w:spacing w:val="-8"/>
        </w:rPr>
        <w:t xml:space="preserve"> </w:t>
      </w:r>
      <w:r>
        <w:t>отзывы</w:t>
      </w:r>
      <w:r>
        <w:rPr>
          <w:spacing w:val="-4"/>
        </w:rPr>
        <w:t xml:space="preserve"> </w:t>
      </w:r>
      <w:r>
        <w:t>и</w:t>
      </w:r>
      <w:r>
        <w:rPr>
          <w:spacing w:val="-4"/>
        </w:rPr>
        <w:t xml:space="preserve"> </w:t>
      </w:r>
      <w:r>
        <w:t>рецензии</w:t>
      </w:r>
      <w:r>
        <w:rPr>
          <w:spacing w:val="1"/>
        </w:rPr>
        <w:t xml:space="preserve"> </w:t>
      </w:r>
      <w:r>
        <w:t>на</w:t>
      </w:r>
      <w:r>
        <w:rPr>
          <w:spacing w:val="-6"/>
        </w:rPr>
        <w:t xml:space="preserve"> </w:t>
      </w:r>
      <w:r>
        <w:t>предложенный текст;</w:t>
      </w:r>
    </w:p>
    <w:p w:rsidR="005E05D7" w:rsidRDefault="00F2597F">
      <w:pPr>
        <w:pStyle w:val="a3"/>
        <w:spacing w:before="7"/>
      </w:pPr>
      <w:r>
        <w:t>-соблюдать</w:t>
      </w:r>
      <w:r>
        <w:rPr>
          <w:spacing w:val="-1"/>
        </w:rPr>
        <w:t xml:space="preserve"> </w:t>
      </w:r>
      <w:r>
        <w:t>культуру</w:t>
      </w:r>
      <w:r>
        <w:rPr>
          <w:spacing w:val="-7"/>
        </w:rPr>
        <w:t xml:space="preserve"> </w:t>
      </w:r>
      <w:r>
        <w:t>чтения, говорения,</w:t>
      </w:r>
      <w:r>
        <w:rPr>
          <w:spacing w:val="-4"/>
        </w:rPr>
        <w:t xml:space="preserve"> </w:t>
      </w:r>
      <w:r>
        <w:t>аудирования</w:t>
      </w:r>
      <w:r>
        <w:rPr>
          <w:spacing w:val="-2"/>
        </w:rPr>
        <w:t xml:space="preserve"> </w:t>
      </w:r>
      <w:r>
        <w:t>и</w:t>
      </w:r>
      <w:r>
        <w:rPr>
          <w:spacing w:val="-6"/>
        </w:rPr>
        <w:t xml:space="preserve"> </w:t>
      </w:r>
      <w:r>
        <w:t>письма;</w:t>
      </w:r>
    </w:p>
    <w:p w:rsidR="005E05D7" w:rsidRDefault="00F2597F">
      <w:pPr>
        <w:pStyle w:val="a3"/>
        <w:spacing w:before="3" w:line="242" w:lineRule="auto"/>
      </w:pPr>
      <w:r>
        <w:t>-соблюдать</w:t>
      </w:r>
      <w:r>
        <w:rPr>
          <w:spacing w:val="29"/>
        </w:rPr>
        <w:t xml:space="preserve"> </w:t>
      </w:r>
      <w:r>
        <w:t>культуру</w:t>
      </w:r>
      <w:r>
        <w:rPr>
          <w:spacing w:val="19"/>
        </w:rPr>
        <w:t xml:space="preserve"> </w:t>
      </w:r>
      <w:r>
        <w:t>научного</w:t>
      </w:r>
      <w:r>
        <w:rPr>
          <w:spacing w:val="27"/>
        </w:rPr>
        <w:t xml:space="preserve"> </w:t>
      </w:r>
      <w:r>
        <w:t>и</w:t>
      </w:r>
      <w:r>
        <w:rPr>
          <w:spacing w:val="29"/>
        </w:rPr>
        <w:t xml:space="preserve"> </w:t>
      </w:r>
      <w:r>
        <w:t>делового</w:t>
      </w:r>
      <w:r>
        <w:rPr>
          <w:spacing w:val="27"/>
        </w:rPr>
        <w:t xml:space="preserve"> </w:t>
      </w:r>
      <w:r>
        <w:t>общения</w:t>
      </w:r>
      <w:r>
        <w:rPr>
          <w:spacing w:val="28"/>
        </w:rPr>
        <w:t xml:space="preserve"> </w:t>
      </w:r>
      <w:r>
        <w:t>в</w:t>
      </w:r>
      <w:r>
        <w:rPr>
          <w:spacing w:val="26"/>
        </w:rPr>
        <w:t xml:space="preserve"> </w:t>
      </w:r>
      <w:r>
        <w:t>устной</w:t>
      </w:r>
      <w:r>
        <w:rPr>
          <w:spacing w:val="28"/>
        </w:rPr>
        <w:t xml:space="preserve"> </w:t>
      </w:r>
      <w:r>
        <w:t>и</w:t>
      </w:r>
      <w:r>
        <w:rPr>
          <w:spacing w:val="25"/>
        </w:rPr>
        <w:t xml:space="preserve"> </w:t>
      </w:r>
      <w:r>
        <w:t>письменной</w:t>
      </w:r>
      <w:r>
        <w:rPr>
          <w:spacing w:val="28"/>
        </w:rPr>
        <w:t xml:space="preserve"> </w:t>
      </w:r>
      <w:r>
        <w:t>форме,</w:t>
      </w:r>
      <w:r>
        <w:rPr>
          <w:spacing w:val="26"/>
        </w:rPr>
        <w:t xml:space="preserve"> </w:t>
      </w:r>
      <w:r>
        <w:t>в</w:t>
      </w:r>
      <w:r>
        <w:rPr>
          <w:spacing w:val="29"/>
        </w:rPr>
        <w:t xml:space="preserve"> </w:t>
      </w:r>
      <w:r>
        <w:t>том</w:t>
      </w:r>
      <w:r>
        <w:rPr>
          <w:spacing w:val="30"/>
        </w:rPr>
        <w:t xml:space="preserve"> </w:t>
      </w:r>
      <w:r>
        <w:t>числе</w:t>
      </w:r>
      <w:r>
        <w:rPr>
          <w:spacing w:val="27"/>
        </w:rPr>
        <w:t xml:space="preserve"> </w:t>
      </w:r>
      <w:r>
        <w:t>при</w:t>
      </w:r>
      <w:r>
        <w:rPr>
          <w:spacing w:val="-57"/>
        </w:rPr>
        <w:t xml:space="preserve"> </w:t>
      </w:r>
      <w:r>
        <w:t>обсуждении</w:t>
      </w:r>
      <w:r>
        <w:rPr>
          <w:spacing w:val="2"/>
        </w:rPr>
        <w:t xml:space="preserve"> </w:t>
      </w:r>
      <w:r>
        <w:t>дискуссионных</w:t>
      </w:r>
      <w:r>
        <w:rPr>
          <w:spacing w:val="-3"/>
        </w:rPr>
        <w:t xml:space="preserve"> </w:t>
      </w:r>
      <w:r>
        <w:t>проблем;</w:t>
      </w:r>
    </w:p>
    <w:p w:rsidR="005E05D7" w:rsidRDefault="00F2597F">
      <w:pPr>
        <w:pStyle w:val="a3"/>
        <w:spacing w:line="242" w:lineRule="auto"/>
      </w:pPr>
      <w:r>
        <w:t>-соблюдать</w:t>
      </w:r>
      <w:r>
        <w:rPr>
          <w:spacing w:val="24"/>
        </w:rPr>
        <w:t xml:space="preserve"> </w:t>
      </w:r>
      <w:r>
        <w:t>нормы</w:t>
      </w:r>
      <w:r>
        <w:rPr>
          <w:spacing w:val="21"/>
        </w:rPr>
        <w:t xml:space="preserve"> </w:t>
      </w:r>
      <w:r>
        <w:t>речевого</w:t>
      </w:r>
      <w:r>
        <w:rPr>
          <w:spacing w:val="23"/>
        </w:rPr>
        <w:t xml:space="preserve"> </w:t>
      </w:r>
      <w:r>
        <w:t>поведения</w:t>
      </w:r>
      <w:r>
        <w:rPr>
          <w:spacing w:val="23"/>
        </w:rPr>
        <w:t xml:space="preserve"> </w:t>
      </w:r>
      <w:r>
        <w:t>в</w:t>
      </w:r>
      <w:r>
        <w:rPr>
          <w:spacing w:val="25"/>
        </w:rPr>
        <w:t xml:space="preserve"> </w:t>
      </w:r>
      <w:r>
        <w:t>разговорной</w:t>
      </w:r>
      <w:r>
        <w:rPr>
          <w:spacing w:val="25"/>
        </w:rPr>
        <w:t xml:space="preserve"> </w:t>
      </w:r>
      <w:r>
        <w:t>речи,</w:t>
      </w:r>
      <w:r>
        <w:rPr>
          <w:spacing w:val="25"/>
        </w:rPr>
        <w:t xml:space="preserve"> </w:t>
      </w:r>
      <w:r>
        <w:t>а</w:t>
      </w:r>
      <w:r>
        <w:rPr>
          <w:spacing w:val="23"/>
        </w:rPr>
        <w:t xml:space="preserve"> </w:t>
      </w:r>
      <w:r>
        <w:t>также</w:t>
      </w:r>
      <w:r>
        <w:rPr>
          <w:spacing w:val="23"/>
        </w:rPr>
        <w:t xml:space="preserve"> </w:t>
      </w:r>
      <w:r>
        <w:t>в</w:t>
      </w:r>
      <w:r>
        <w:rPr>
          <w:spacing w:val="21"/>
        </w:rPr>
        <w:t xml:space="preserve"> </w:t>
      </w:r>
      <w:r>
        <w:t>учебнонаучной</w:t>
      </w:r>
      <w:r>
        <w:rPr>
          <w:spacing w:val="24"/>
        </w:rPr>
        <w:t xml:space="preserve"> </w:t>
      </w:r>
      <w:r>
        <w:t>и</w:t>
      </w:r>
      <w:r>
        <w:rPr>
          <w:spacing w:val="20"/>
        </w:rPr>
        <w:t xml:space="preserve"> </w:t>
      </w:r>
      <w:r>
        <w:t>официально-</w:t>
      </w:r>
      <w:r>
        <w:rPr>
          <w:spacing w:val="-57"/>
        </w:rPr>
        <w:t xml:space="preserve"> </w:t>
      </w:r>
      <w:r>
        <w:t>деловой</w:t>
      </w:r>
      <w:r>
        <w:rPr>
          <w:spacing w:val="-3"/>
        </w:rPr>
        <w:t xml:space="preserve"> </w:t>
      </w:r>
      <w:r>
        <w:t>сферах</w:t>
      </w:r>
      <w:r>
        <w:rPr>
          <w:spacing w:val="-3"/>
        </w:rPr>
        <w:t xml:space="preserve"> </w:t>
      </w:r>
      <w:r>
        <w:t>общения;</w:t>
      </w:r>
    </w:p>
    <w:p w:rsidR="005E05D7" w:rsidRDefault="00F2597F">
      <w:pPr>
        <w:pStyle w:val="a3"/>
        <w:spacing w:before="4"/>
      </w:pPr>
      <w:r>
        <w:t>-осуществлять</w:t>
      </w:r>
      <w:r>
        <w:rPr>
          <w:spacing w:val="-3"/>
        </w:rPr>
        <w:t xml:space="preserve"> </w:t>
      </w:r>
      <w:r>
        <w:t>речевой</w:t>
      </w:r>
      <w:r>
        <w:rPr>
          <w:spacing w:val="-2"/>
        </w:rPr>
        <w:t xml:space="preserve"> </w:t>
      </w:r>
      <w:r>
        <w:t>самоконтроль;</w:t>
      </w:r>
    </w:p>
    <w:p w:rsidR="005E05D7" w:rsidRDefault="00F2597F">
      <w:pPr>
        <w:pStyle w:val="a3"/>
        <w:spacing w:before="7" w:line="247" w:lineRule="auto"/>
        <w:ind w:right="725"/>
      </w:pPr>
      <w:r>
        <w:t>-совершенствовать орфографические и пунктуационные умения</w:t>
      </w:r>
      <w:r>
        <w:rPr>
          <w:spacing w:val="1"/>
        </w:rPr>
        <w:t xml:space="preserve"> </w:t>
      </w:r>
      <w:r>
        <w:t>и</w:t>
      </w:r>
      <w:r>
        <w:rPr>
          <w:spacing w:val="1"/>
        </w:rPr>
        <w:t xml:space="preserve"> </w:t>
      </w:r>
      <w:r>
        <w:t>навыки на основе знаний о</w:t>
      </w:r>
      <w:r>
        <w:rPr>
          <w:spacing w:val="1"/>
        </w:rPr>
        <w:t xml:space="preserve"> </w:t>
      </w:r>
      <w:r>
        <w:t>нормах</w:t>
      </w:r>
      <w:r>
        <w:rPr>
          <w:spacing w:val="-57"/>
        </w:rPr>
        <w:t xml:space="preserve"> </w:t>
      </w:r>
      <w:r>
        <w:t>русского</w:t>
      </w:r>
      <w:r>
        <w:rPr>
          <w:spacing w:val="5"/>
        </w:rPr>
        <w:t xml:space="preserve"> </w:t>
      </w:r>
      <w:r>
        <w:t>литературного</w:t>
      </w:r>
      <w:r>
        <w:rPr>
          <w:spacing w:val="2"/>
        </w:rPr>
        <w:t xml:space="preserve"> </w:t>
      </w:r>
      <w:r>
        <w:t>языка;</w:t>
      </w:r>
    </w:p>
    <w:p w:rsidR="005E05D7" w:rsidRDefault="00F2597F">
      <w:pPr>
        <w:pStyle w:val="a3"/>
        <w:spacing w:line="247" w:lineRule="auto"/>
      </w:pPr>
      <w:r>
        <w:t>-использовать</w:t>
      </w:r>
      <w:r>
        <w:rPr>
          <w:spacing w:val="37"/>
        </w:rPr>
        <w:t xml:space="preserve"> </w:t>
      </w:r>
      <w:r>
        <w:t>основные</w:t>
      </w:r>
      <w:r>
        <w:rPr>
          <w:spacing w:val="36"/>
        </w:rPr>
        <w:t xml:space="preserve"> </w:t>
      </w:r>
      <w:r>
        <w:t>нормативные</w:t>
      </w:r>
      <w:r>
        <w:rPr>
          <w:spacing w:val="39"/>
        </w:rPr>
        <w:t xml:space="preserve"> </w:t>
      </w:r>
      <w:r>
        <w:t>словари</w:t>
      </w:r>
      <w:r>
        <w:rPr>
          <w:spacing w:val="42"/>
        </w:rPr>
        <w:t xml:space="preserve"> </w:t>
      </w:r>
      <w:r>
        <w:t>и</w:t>
      </w:r>
      <w:r>
        <w:rPr>
          <w:spacing w:val="37"/>
        </w:rPr>
        <w:t xml:space="preserve"> </w:t>
      </w:r>
      <w:r>
        <w:t>справочники</w:t>
      </w:r>
      <w:r>
        <w:rPr>
          <w:spacing w:val="37"/>
        </w:rPr>
        <w:t xml:space="preserve"> </w:t>
      </w:r>
      <w:r>
        <w:t>для</w:t>
      </w:r>
      <w:r>
        <w:rPr>
          <w:spacing w:val="41"/>
        </w:rPr>
        <w:t xml:space="preserve"> </w:t>
      </w:r>
      <w:r>
        <w:t>расширения</w:t>
      </w:r>
      <w:r>
        <w:rPr>
          <w:spacing w:val="41"/>
        </w:rPr>
        <w:t xml:space="preserve"> </w:t>
      </w:r>
      <w:r>
        <w:t>словарного</w:t>
      </w:r>
      <w:r>
        <w:rPr>
          <w:spacing w:val="41"/>
        </w:rPr>
        <w:t xml:space="preserve"> </w:t>
      </w:r>
      <w:r>
        <w:t>запаса</w:t>
      </w:r>
      <w:r>
        <w:rPr>
          <w:spacing w:val="40"/>
        </w:rPr>
        <w:t xml:space="preserve"> </w:t>
      </w:r>
      <w:r>
        <w:t>и</w:t>
      </w:r>
      <w:r>
        <w:rPr>
          <w:spacing w:val="-57"/>
        </w:rPr>
        <w:t xml:space="preserve"> </w:t>
      </w:r>
      <w:r>
        <w:t>спектра используемых языковых</w:t>
      </w:r>
      <w:r>
        <w:rPr>
          <w:spacing w:val="-3"/>
        </w:rPr>
        <w:t xml:space="preserve"> </w:t>
      </w:r>
      <w:r>
        <w:t>средств;</w:t>
      </w:r>
    </w:p>
    <w:p w:rsidR="005E05D7" w:rsidRDefault="00F2597F">
      <w:pPr>
        <w:pStyle w:val="a3"/>
        <w:spacing w:line="237" w:lineRule="auto"/>
        <w:ind w:right="725"/>
      </w:pPr>
      <w:r>
        <w:t>-оценивать</w:t>
      </w:r>
      <w:r>
        <w:rPr>
          <w:spacing w:val="1"/>
        </w:rPr>
        <w:t xml:space="preserve"> </w:t>
      </w:r>
      <w:r>
        <w:t>эстетическую</w:t>
      </w:r>
      <w:r>
        <w:rPr>
          <w:spacing w:val="1"/>
        </w:rPr>
        <w:t xml:space="preserve"> </w:t>
      </w:r>
      <w:r>
        <w:t>сторону</w:t>
      </w:r>
      <w:r>
        <w:rPr>
          <w:spacing w:val="1"/>
        </w:rPr>
        <w:t xml:space="preserve"> </w:t>
      </w:r>
      <w:r>
        <w:t>речевого</w:t>
      </w:r>
      <w:r>
        <w:rPr>
          <w:spacing w:val="1"/>
        </w:rPr>
        <w:t xml:space="preserve"> </w:t>
      </w:r>
      <w:r>
        <w:t>высказывания</w:t>
      </w:r>
      <w:r>
        <w:rPr>
          <w:spacing w:val="1"/>
        </w:rPr>
        <w:t xml:space="preserve"> </w:t>
      </w:r>
      <w:r>
        <w:t>при</w:t>
      </w:r>
      <w:r>
        <w:rPr>
          <w:spacing w:val="1"/>
        </w:rPr>
        <w:t xml:space="preserve"> </w:t>
      </w:r>
      <w:r>
        <w:t>анализе</w:t>
      </w:r>
      <w:r>
        <w:rPr>
          <w:spacing w:val="1"/>
        </w:rPr>
        <w:t xml:space="preserve"> </w:t>
      </w:r>
      <w:r>
        <w:t>текстов</w:t>
      </w:r>
      <w:r>
        <w:rPr>
          <w:spacing w:val="1"/>
        </w:rPr>
        <w:t xml:space="preserve"> </w:t>
      </w:r>
      <w:r>
        <w:t>(в</w:t>
      </w:r>
      <w:r>
        <w:rPr>
          <w:spacing w:val="1"/>
        </w:rPr>
        <w:t xml:space="preserve"> </w:t>
      </w:r>
      <w:r>
        <w:t>том</w:t>
      </w:r>
      <w:r>
        <w:rPr>
          <w:spacing w:val="1"/>
        </w:rPr>
        <w:t xml:space="preserve"> </w:t>
      </w:r>
      <w:r>
        <w:t>числе</w:t>
      </w:r>
      <w:r>
        <w:rPr>
          <w:spacing w:val="-57"/>
        </w:rPr>
        <w:t xml:space="preserve"> </w:t>
      </w:r>
      <w:r>
        <w:t>художественной</w:t>
      </w:r>
      <w:r>
        <w:rPr>
          <w:spacing w:val="2"/>
        </w:rPr>
        <w:t xml:space="preserve"> </w:t>
      </w:r>
      <w:r>
        <w:t>литературы).</w:t>
      </w:r>
    </w:p>
    <w:p w:rsidR="005E05D7" w:rsidRDefault="00F2597F">
      <w:pPr>
        <w:pStyle w:val="3"/>
        <w:spacing w:line="273" w:lineRule="exact"/>
        <w:ind w:left="562"/>
      </w:pPr>
      <w:r>
        <w:t>Выпускник</w:t>
      </w:r>
      <w:r>
        <w:rPr>
          <w:spacing w:val="-6"/>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pPr>
        <w:pStyle w:val="a3"/>
        <w:spacing w:line="274" w:lineRule="exact"/>
      </w:pPr>
      <w:r>
        <w:t>-воспринимать</w:t>
      </w:r>
      <w:r>
        <w:rPr>
          <w:spacing w:val="-5"/>
        </w:rPr>
        <w:t xml:space="preserve"> </w:t>
      </w:r>
      <w:r>
        <w:t>лингвистику</w:t>
      </w:r>
      <w:r>
        <w:rPr>
          <w:spacing w:val="-11"/>
        </w:rPr>
        <w:t xml:space="preserve"> </w:t>
      </w:r>
      <w:r>
        <w:t>как</w:t>
      </w:r>
      <w:r>
        <w:rPr>
          <w:spacing w:val="-4"/>
        </w:rPr>
        <w:t xml:space="preserve"> </w:t>
      </w:r>
      <w:r>
        <w:t>часть</w:t>
      </w:r>
      <w:r>
        <w:rPr>
          <w:spacing w:val="-1"/>
        </w:rPr>
        <w:t xml:space="preserve"> </w:t>
      </w:r>
      <w:r>
        <w:t>общечеловеческого</w:t>
      </w:r>
      <w:r>
        <w:rPr>
          <w:spacing w:val="-2"/>
        </w:rPr>
        <w:t xml:space="preserve"> </w:t>
      </w:r>
      <w:r>
        <w:t>гуманитарного</w:t>
      </w:r>
      <w:r>
        <w:rPr>
          <w:spacing w:val="-2"/>
        </w:rPr>
        <w:t xml:space="preserve"> </w:t>
      </w:r>
      <w:r>
        <w:t>знания;</w:t>
      </w:r>
    </w:p>
    <w:p w:rsidR="005E05D7" w:rsidRDefault="00F2597F">
      <w:pPr>
        <w:pStyle w:val="a3"/>
        <w:spacing w:line="274" w:lineRule="exact"/>
      </w:pPr>
      <w:r>
        <w:t>-рассматривать</w:t>
      </w:r>
      <w:r>
        <w:rPr>
          <w:spacing w:val="-2"/>
        </w:rPr>
        <w:t xml:space="preserve"> </w:t>
      </w:r>
      <w:r>
        <w:t>язык</w:t>
      </w:r>
      <w:r>
        <w:rPr>
          <w:spacing w:val="-7"/>
        </w:rPr>
        <w:t xml:space="preserve"> </w:t>
      </w:r>
      <w:r>
        <w:t>в</w:t>
      </w:r>
      <w:r>
        <w:rPr>
          <w:spacing w:val="-1"/>
        </w:rPr>
        <w:t xml:space="preserve"> </w:t>
      </w:r>
      <w:r>
        <w:t>качестве</w:t>
      </w:r>
      <w:r>
        <w:rPr>
          <w:spacing w:val="-3"/>
        </w:rPr>
        <w:t xml:space="preserve"> </w:t>
      </w:r>
      <w:r>
        <w:t>многофункциональной</w:t>
      </w:r>
      <w:r>
        <w:rPr>
          <w:spacing w:val="-2"/>
        </w:rPr>
        <w:t xml:space="preserve"> </w:t>
      </w:r>
      <w:r>
        <w:t>развивающейся</w:t>
      </w:r>
      <w:r>
        <w:rPr>
          <w:spacing w:val="-6"/>
        </w:rPr>
        <w:t xml:space="preserve"> </w:t>
      </w:r>
      <w:r>
        <w:t>системы;</w:t>
      </w:r>
    </w:p>
    <w:p w:rsidR="005E05D7" w:rsidRDefault="00F2597F">
      <w:pPr>
        <w:pStyle w:val="a3"/>
        <w:spacing w:line="274" w:lineRule="exact"/>
      </w:pPr>
      <w:r>
        <w:t>-распознавать</w:t>
      </w:r>
      <w:r>
        <w:rPr>
          <w:spacing w:val="-4"/>
        </w:rPr>
        <w:t xml:space="preserve"> </w:t>
      </w:r>
      <w:r>
        <w:t>уровни</w:t>
      </w:r>
      <w:r>
        <w:rPr>
          <w:spacing w:val="1"/>
        </w:rPr>
        <w:t xml:space="preserve"> </w:t>
      </w:r>
      <w:r>
        <w:t>и</w:t>
      </w:r>
      <w:r>
        <w:rPr>
          <w:spacing w:val="-5"/>
        </w:rPr>
        <w:t xml:space="preserve"> </w:t>
      </w:r>
      <w:r>
        <w:t>единицы</w:t>
      </w:r>
      <w:r>
        <w:rPr>
          <w:spacing w:val="1"/>
        </w:rPr>
        <w:t xml:space="preserve"> </w:t>
      </w:r>
      <w:r>
        <w:t>языка</w:t>
      </w:r>
      <w:r>
        <w:rPr>
          <w:spacing w:val="-2"/>
        </w:rPr>
        <w:t xml:space="preserve"> </w:t>
      </w:r>
      <w:r>
        <w:t>в</w:t>
      </w:r>
      <w:r>
        <w:rPr>
          <w:spacing w:val="-3"/>
        </w:rPr>
        <w:t xml:space="preserve"> </w:t>
      </w:r>
      <w:r>
        <w:t>предъявленном</w:t>
      </w:r>
      <w:r>
        <w:rPr>
          <w:spacing w:val="-4"/>
        </w:rPr>
        <w:t xml:space="preserve"> </w:t>
      </w:r>
      <w:r>
        <w:t>тексте</w:t>
      </w:r>
      <w:r>
        <w:rPr>
          <w:spacing w:val="-1"/>
        </w:rPr>
        <w:t xml:space="preserve"> </w:t>
      </w:r>
      <w:r>
        <w:t>и</w:t>
      </w:r>
      <w:r>
        <w:rPr>
          <w:spacing w:val="-5"/>
        </w:rPr>
        <w:t xml:space="preserve"> </w:t>
      </w:r>
      <w:r>
        <w:t>видеть</w:t>
      </w:r>
      <w:r>
        <w:rPr>
          <w:spacing w:val="-3"/>
        </w:rPr>
        <w:t xml:space="preserve"> </w:t>
      </w:r>
      <w:r>
        <w:t>взаимосвязь</w:t>
      </w:r>
      <w:r>
        <w:rPr>
          <w:spacing w:val="-4"/>
        </w:rPr>
        <w:t xml:space="preserve"> </w:t>
      </w:r>
      <w:r>
        <w:t>между</w:t>
      </w:r>
      <w:r>
        <w:rPr>
          <w:spacing w:val="-10"/>
        </w:rPr>
        <w:t xml:space="preserve"> </w:t>
      </w:r>
      <w:r>
        <w:t>ними;</w:t>
      </w:r>
    </w:p>
    <w:p w:rsidR="005E05D7" w:rsidRDefault="00F2597F">
      <w:pPr>
        <w:pStyle w:val="a3"/>
        <w:spacing w:line="237" w:lineRule="auto"/>
      </w:pPr>
      <w:r>
        <w:t>-анализировать</w:t>
      </w:r>
      <w:r>
        <w:rPr>
          <w:spacing w:val="3"/>
        </w:rPr>
        <w:t xml:space="preserve"> </w:t>
      </w:r>
      <w:r>
        <w:t>языковые</w:t>
      </w:r>
      <w:r>
        <w:rPr>
          <w:spacing w:val="3"/>
        </w:rPr>
        <w:t xml:space="preserve"> </w:t>
      </w:r>
      <w:r>
        <w:t>средства,</w:t>
      </w:r>
      <w:r>
        <w:rPr>
          <w:spacing w:val="1"/>
        </w:rPr>
        <w:t xml:space="preserve"> </w:t>
      </w:r>
      <w:r>
        <w:t>использованные</w:t>
      </w:r>
      <w:r>
        <w:rPr>
          <w:spacing w:val="-2"/>
        </w:rPr>
        <w:t xml:space="preserve"> </w:t>
      </w:r>
      <w:r>
        <w:t>в тексте,</w:t>
      </w:r>
      <w:r>
        <w:rPr>
          <w:spacing w:val="5"/>
        </w:rPr>
        <w:t xml:space="preserve"> </w:t>
      </w:r>
      <w:r>
        <w:t>с</w:t>
      </w:r>
      <w:r>
        <w:rPr>
          <w:spacing w:val="-2"/>
        </w:rPr>
        <w:t xml:space="preserve"> </w:t>
      </w:r>
      <w:r>
        <w:t>точки зрения</w:t>
      </w:r>
      <w:r>
        <w:rPr>
          <w:spacing w:val="-1"/>
        </w:rPr>
        <w:t xml:space="preserve"> </w:t>
      </w:r>
      <w:r>
        <w:t>правильности,</w:t>
      </w:r>
      <w:r>
        <w:rPr>
          <w:spacing w:val="1"/>
        </w:rPr>
        <w:t xml:space="preserve"> </w:t>
      </w:r>
      <w:r>
        <w:t>точности и</w:t>
      </w:r>
      <w:r>
        <w:rPr>
          <w:spacing w:val="-57"/>
        </w:rPr>
        <w:t xml:space="preserve"> </w:t>
      </w:r>
      <w:r>
        <w:t>уместности</w:t>
      </w:r>
      <w:r>
        <w:rPr>
          <w:spacing w:val="2"/>
        </w:rPr>
        <w:t xml:space="preserve"> </w:t>
      </w:r>
      <w:r>
        <w:t>их</w:t>
      </w:r>
      <w:r>
        <w:rPr>
          <w:spacing w:val="-3"/>
        </w:rPr>
        <w:t xml:space="preserve"> </w:t>
      </w:r>
      <w:r>
        <w:t>употребления</w:t>
      </w:r>
      <w:r>
        <w:rPr>
          <w:spacing w:val="1"/>
        </w:rPr>
        <w:t xml:space="preserve"> </w:t>
      </w:r>
      <w:r>
        <w:t>при</w:t>
      </w:r>
      <w:r>
        <w:rPr>
          <w:spacing w:val="-6"/>
        </w:rPr>
        <w:t xml:space="preserve"> </w:t>
      </w:r>
      <w:r>
        <w:t>оценке собственной</w:t>
      </w:r>
      <w:r>
        <w:rPr>
          <w:spacing w:val="3"/>
        </w:rPr>
        <w:t xml:space="preserve"> </w:t>
      </w:r>
      <w:r>
        <w:t>и</w:t>
      </w:r>
      <w:r>
        <w:rPr>
          <w:spacing w:val="-2"/>
        </w:rPr>
        <w:t xml:space="preserve"> </w:t>
      </w:r>
      <w:r>
        <w:t>чужой</w:t>
      </w:r>
      <w:r>
        <w:rPr>
          <w:spacing w:val="2"/>
        </w:rPr>
        <w:t xml:space="preserve"> </w:t>
      </w:r>
      <w:r>
        <w:t>речи;</w:t>
      </w:r>
    </w:p>
    <w:p w:rsidR="005E05D7" w:rsidRDefault="00F2597F">
      <w:pPr>
        <w:pStyle w:val="a3"/>
        <w:tabs>
          <w:tab w:val="left" w:pos="9860"/>
        </w:tabs>
        <w:spacing w:line="237" w:lineRule="auto"/>
        <w:ind w:right="735"/>
      </w:pPr>
      <w:r>
        <w:t xml:space="preserve">-комментировать  </w:t>
      </w:r>
      <w:r>
        <w:rPr>
          <w:spacing w:val="15"/>
        </w:rPr>
        <w:t xml:space="preserve"> </w:t>
      </w:r>
      <w:r>
        <w:t xml:space="preserve">авторские  </w:t>
      </w:r>
      <w:r>
        <w:rPr>
          <w:spacing w:val="13"/>
        </w:rPr>
        <w:t xml:space="preserve"> </w:t>
      </w:r>
      <w:r>
        <w:t xml:space="preserve">высказывания  </w:t>
      </w:r>
      <w:r>
        <w:rPr>
          <w:spacing w:val="10"/>
        </w:rPr>
        <w:t xml:space="preserve"> </w:t>
      </w:r>
      <w:r>
        <w:t xml:space="preserve">на  </w:t>
      </w:r>
      <w:r>
        <w:rPr>
          <w:spacing w:val="13"/>
        </w:rPr>
        <w:t xml:space="preserve"> </w:t>
      </w:r>
      <w:r>
        <w:t xml:space="preserve">различные  </w:t>
      </w:r>
      <w:r>
        <w:rPr>
          <w:spacing w:val="8"/>
        </w:rPr>
        <w:t xml:space="preserve"> </w:t>
      </w:r>
      <w:r>
        <w:t xml:space="preserve">темы  </w:t>
      </w:r>
      <w:r>
        <w:rPr>
          <w:spacing w:val="11"/>
        </w:rPr>
        <w:t xml:space="preserve"> </w:t>
      </w:r>
      <w:r>
        <w:t xml:space="preserve">(в  </w:t>
      </w:r>
      <w:r>
        <w:rPr>
          <w:spacing w:val="11"/>
        </w:rPr>
        <w:t xml:space="preserve"> </w:t>
      </w:r>
      <w:r>
        <w:t xml:space="preserve">том  </w:t>
      </w:r>
      <w:r>
        <w:rPr>
          <w:spacing w:val="11"/>
        </w:rPr>
        <w:t xml:space="preserve"> </w:t>
      </w:r>
      <w:r>
        <w:t xml:space="preserve">числе  </w:t>
      </w:r>
      <w:r>
        <w:rPr>
          <w:spacing w:val="9"/>
        </w:rPr>
        <w:t xml:space="preserve"> </w:t>
      </w:r>
      <w:r>
        <w:t>о</w:t>
      </w:r>
      <w:r>
        <w:tab/>
        <w:t>богатстве</w:t>
      </w:r>
      <w:r>
        <w:rPr>
          <w:spacing w:val="1"/>
        </w:rPr>
        <w:t xml:space="preserve"> </w:t>
      </w:r>
      <w:r>
        <w:t>и</w:t>
      </w:r>
      <w:r>
        <w:rPr>
          <w:spacing w:val="-57"/>
        </w:rPr>
        <w:t xml:space="preserve"> </w:t>
      </w:r>
      <w:r>
        <w:t>выразительности</w:t>
      </w:r>
      <w:r>
        <w:rPr>
          <w:spacing w:val="2"/>
        </w:rPr>
        <w:t xml:space="preserve"> </w:t>
      </w:r>
      <w:r>
        <w:t>русского</w:t>
      </w:r>
      <w:r>
        <w:rPr>
          <w:spacing w:val="2"/>
        </w:rPr>
        <w:t xml:space="preserve"> </w:t>
      </w:r>
      <w:r>
        <w:t>языка);</w:t>
      </w:r>
    </w:p>
    <w:p w:rsidR="005E05D7" w:rsidRDefault="00F2597F">
      <w:pPr>
        <w:pStyle w:val="a3"/>
        <w:ind w:right="725"/>
      </w:pPr>
      <w:r>
        <w:t>-отмечать</w:t>
      </w:r>
      <w:r>
        <w:rPr>
          <w:spacing w:val="41"/>
        </w:rPr>
        <w:t xml:space="preserve"> </w:t>
      </w:r>
      <w:r>
        <w:t>отличия</w:t>
      </w:r>
      <w:r>
        <w:rPr>
          <w:spacing w:val="39"/>
        </w:rPr>
        <w:t xml:space="preserve"> </w:t>
      </w:r>
      <w:r>
        <w:t>языка</w:t>
      </w:r>
      <w:r>
        <w:rPr>
          <w:spacing w:val="39"/>
        </w:rPr>
        <w:t xml:space="preserve"> </w:t>
      </w:r>
      <w:r>
        <w:t>художественной</w:t>
      </w:r>
      <w:r>
        <w:rPr>
          <w:spacing w:val="41"/>
        </w:rPr>
        <w:t xml:space="preserve"> </w:t>
      </w:r>
      <w:r>
        <w:t>литературы</w:t>
      </w:r>
      <w:r>
        <w:rPr>
          <w:spacing w:val="46"/>
        </w:rPr>
        <w:t xml:space="preserve"> </w:t>
      </w:r>
      <w:r>
        <w:t>от</w:t>
      </w:r>
      <w:r>
        <w:rPr>
          <w:spacing w:val="45"/>
        </w:rPr>
        <w:t xml:space="preserve"> </w:t>
      </w:r>
      <w:r>
        <w:t>других</w:t>
      </w:r>
      <w:r>
        <w:rPr>
          <w:spacing w:val="39"/>
        </w:rPr>
        <w:t xml:space="preserve"> </w:t>
      </w:r>
      <w:r>
        <w:t>разновидностей</w:t>
      </w:r>
      <w:r>
        <w:rPr>
          <w:spacing w:val="40"/>
        </w:rPr>
        <w:t xml:space="preserve"> </w:t>
      </w:r>
      <w:r>
        <w:t>современного</w:t>
      </w:r>
      <w:r>
        <w:rPr>
          <w:spacing w:val="-57"/>
        </w:rPr>
        <w:t xml:space="preserve"> </w:t>
      </w:r>
      <w:r>
        <w:t>русского</w:t>
      </w:r>
      <w:r>
        <w:rPr>
          <w:spacing w:val="5"/>
        </w:rPr>
        <w:t xml:space="preserve"> </w:t>
      </w:r>
      <w:r>
        <w:t>языка;</w:t>
      </w:r>
    </w:p>
    <w:p w:rsidR="005E05D7" w:rsidRDefault="00F2597F">
      <w:pPr>
        <w:pStyle w:val="a3"/>
        <w:spacing w:line="237" w:lineRule="auto"/>
        <w:ind w:right="725"/>
      </w:pPr>
      <w:r>
        <w:t>-использовать</w:t>
      </w:r>
      <w:r>
        <w:rPr>
          <w:spacing w:val="21"/>
        </w:rPr>
        <w:t xml:space="preserve"> </w:t>
      </w:r>
      <w:r>
        <w:t>синонимические</w:t>
      </w:r>
      <w:r>
        <w:rPr>
          <w:spacing w:val="22"/>
        </w:rPr>
        <w:t xml:space="preserve"> </w:t>
      </w:r>
      <w:r>
        <w:t>ресурсы</w:t>
      </w:r>
      <w:r>
        <w:rPr>
          <w:spacing w:val="25"/>
        </w:rPr>
        <w:t xml:space="preserve"> </w:t>
      </w:r>
      <w:r>
        <w:t>русского</w:t>
      </w:r>
      <w:r>
        <w:rPr>
          <w:spacing w:val="23"/>
        </w:rPr>
        <w:t xml:space="preserve"> </w:t>
      </w:r>
      <w:r>
        <w:t>языка</w:t>
      </w:r>
      <w:r>
        <w:rPr>
          <w:spacing w:val="22"/>
        </w:rPr>
        <w:t xml:space="preserve"> </w:t>
      </w:r>
      <w:r>
        <w:t>для</w:t>
      </w:r>
      <w:r>
        <w:rPr>
          <w:spacing w:val="20"/>
        </w:rPr>
        <w:t xml:space="preserve"> </w:t>
      </w:r>
      <w:r>
        <w:t>более</w:t>
      </w:r>
      <w:r>
        <w:rPr>
          <w:spacing w:val="18"/>
        </w:rPr>
        <w:t xml:space="preserve"> </w:t>
      </w:r>
      <w:r>
        <w:t>точного</w:t>
      </w:r>
      <w:r>
        <w:rPr>
          <w:spacing w:val="23"/>
        </w:rPr>
        <w:t xml:space="preserve"> </w:t>
      </w:r>
      <w:r>
        <w:t>выражения</w:t>
      </w:r>
      <w:r>
        <w:rPr>
          <w:spacing w:val="14"/>
        </w:rPr>
        <w:t xml:space="preserve"> </w:t>
      </w:r>
      <w:r>
        <w:t>мысли</w:t>
      </w:r>
      <w:r>
        <w:rPr>
          <w:spacing w:val="21"/>
        </w:rPr>
        <w:t xml:space="preserve"> </w:t>
      </w:r>
      <w:r>
        <w:t>и</w:t>
      </w:r>
      <w:r>
        <w:rPr>
          <w:spacing w:val="-57"/>
        </w:rPr>
        <w:t xml:space="preserve"> </w:t>
      </w:r>
      <w:r>
        <w:t>усиления</w:t>
      </w:r>
      <w:r>
        <w:rPr>
          <w:spacing w:val="1"/>
        </w:rPr>
        <w:t xml:space="preserve"> </w:t>
      </w:r>
      <w:r>
        <w:t>выразительности</w:t>
      </w:r>
      <w:r>
        <w:rPr>
          <w:spacing w:val="3"/>
        </w:rPr>
        <w:t xml:space="preserve"> </w:t>
      </w:r>
      <w:r>
        <w:t>речи;</w:t>
      </w:r>
    </w:p>
    <w:p w:rsidR="005E05D7" w:rsidRDefault="00F2597F">
      <w:pPr>
        <w:pStyle w:val="a3"/>
        <w:spacing w:line="273" w:lineRule="exact"/>
      </w:pPr>
      <w:r>
        <w:t>-иметь</w:t>
      </w:r>
      <w:r>
        <w:rPr>
          <w:spacing w:val="-6"/>
        </w:rPr>
        <w:t xml:space="preserve"> </w:t>
      </w:r>
      <w:r>
        <w:t>представление</w:t>
      </w:r>
      <w:r>
        <w:rPr>
          <w:spacing w:val="-8"/>
        </w:rPr>
        <w:t xml:space="preserve"> </w:t>
      </w:r>
      <w:r>
        <w:t>об</w:t>
      </w:r>
      <w:r>
        <w:rPr>
          <w:spacing w:val="-5"/>
        </w:rPr>
        <w:t xml:space="preserve"> </w:t>
      </w:r>
      <w:r>
        <w:t>историческом</w:t>
      </w:r>
      <w:r>
        <w:rPr>
          <w:spacing w:val="-5"/>
        </w:rPr>
        <w:t xml:space="preserve"> </w:t>
      </w:r>
      <w:r>
        <w:t>развитии</w:t>
      </w:r>
      <w:r>
        <w:rPr>
          <w:spacing w:val="-2"/>
        </w:rPr>
        <w:t xml:space="preserve"> </w:t>
      </w:r>
      <w:r>
        <w:t>русского</w:t>
      </w:r>
      <w:r>
        <w:rPr>
          <w:spacing w:val="1"/>
        </w:rPr>
        <w:t xml:space="preserve"> </w:t>
      </w:r>
      <w:r>
        <w:t>языка</w:t>
      </w:r>
      <w:r>
        <w:rPr>
          <w:spacing w:val="-3"/>
        </w:rPr>
        <w:t xml:space="preserve"> </w:t>
      </w:r>
      <w:r>
        <w:t>и</w:t>
      </w:r>
      <w:r>
        <w:rPr>
          <w:spacing w:val="-6"/>
        </w:rPr>
        <w:t xml:space="preserve"> </w:t>
      </w:r>
      <w:r>
        <w:t>истории</w:t>
      </w:r>
      <w:r>
        <w:rPr>
          <w:spacing w:val="-7"/>
        </w:rPr>
        <w:t xml:space="preserve"> </w:t>
      </w:r>
      <w:r>
        <w:t>русского</w:t>
      </w:r>
      <w:r>
        <w:rPr>
          <w:spacing w:val="1"/>
        </w:rPr>
        <w:t xml:space="preserve"> </w:t>
      </w:r>
      <w:r>
        <w:t>языкознания;</w:t>
      </w:r>
    </w:p>
    <w:p w:rsidR="005E05D7" w:rsidRDefault="00F2597F">
      <w:pPr>
        <w:pStyle w:val="a3"/>
        <w:spacing w:line="237" w:lineRule="auto"/>
      </w:pPr>
      <w:r>
        <w:t>-выражать</w:t>
      </w:r>
      <w:r>
        <w:rPr>
          <w:spacing w:val="4"/>
        </w:rPr>
        <w:t xml:space="preserve"> </w:t>
      </w:r>
      <w:r>
        <w:t>согласие</w:t>
      </w:r>
      <w:r>
        <w:rPr>
          <w:spacing w:val="1"/>
        </w:rPr>
        <w:t xml:space="preserve"> </w:t>
      </w:r>
      <w:r>
        <w:t>или</w:t>
      </w:r>
      <w:r>
        <w:rPr>
          <w:spacing w:val="57"/>
        </w:rPr>
        <w:t xml:space="preserve"> </w:t>
      </w:r>
      <w:r>
        <w:t>несогласие</w:t>
      </w:r>
      <w:r>
        <w:rPr>
          <w:spacing w:val="1"/>
        </w:rPr>
        <w:t xml:space="preserve"> </w:t>
      </w:r>
      <w:r>
        <w:t>с</w:t>
      </w:r>
      <w:r>
        <w:rPr>
          <w:spacing w:val="1"/>
        </w:rPr>
        <w:t xml:space="preserve"> </w:t>
      </w:r>
      <w:r>
        <w:t>мнением</w:t>
      </w:r>
      <w:r>
        <w:rPr>
          <w:spacing w:val="4"/>
        </w:rPr>
        <w:t xml:space="preserve"> </w:t>
      </w:r>
      <w:r>
        <w:t>собеседника</w:t>
      </w:r>
      <w:r>
        <w:rPr>
          <w:spacing w:val="1"/>
        </w:rPr>
        <w:t xml:space="preserve"> </w:t>
      </w:r>
      <w:r>
        <w:t>в</w:t>
      </w:r>
      <w:r>
        <w:rPr>
          <w:spacing w:val="4"/>
        </w:rPr>
        <w:t xml:space="preserve"> </w:t>
      </w:r>
      <w:r>
        <w:t>соответствии</w:t>
      </w:r>
      <w:r>
        <w:rPr>
          <w:spacing w:val="57"/>
        </w:rPr>
        <w:t xml:space="preserve"> </w:t>
      </w:r>
      <w:r>
        <w:t>с</w:t>
      </w:r>
      <w:r>
        <w:rPr>
          <w:spacing w:val="1"/>
        </w:rPr>
        <w:t xml:space="preserve"> </w:t>
      </w:r>
      <w:r>
        <w:t>правилами</w:t>
      </w:r>
      <w:r>
        <w:rPr>
          <w:spacing w:val="57"/>
        </w:rPr>
        <w:t xml:space="preserve"> </w:t>
      </w:r>
      <w:r>
        <w:t>ведения</w:t>
      </w:r>
      <w:r>
        <w:rPr>
          <w:spacing w:val="-57"/>
        </w:rPr>
        <w:t xml:space="preserve"> </w:t>
      </w:r>
      <w:r>
        <w:t>диалогической</w:t>
      </w:r>
      <w:r>
        <w:rPr>
          <w:spacing w:val="2"/>
        </w:rPr>
        <w:t xml:space="preserve"> </w:t>
      </w:r>
      <w:r>
        <w:t>речи;</w:t>
      </w:r>
    </w:p>
    <w:p w:rsidR="005E05D7" w:rsidRDefault="00F2597F">
      <w:pPr>
        <w:pStyle w:val="a3"/>
        <w:spacing w:line="237" w:lineRule="auto"/>
        <w:ind w:right="725"/>
      </w:pPr>
      <w:r>
        <w:t>-дифференцировать</w:t>
      </w:r>
      <w:r>
        <w:rPr>
          <w:spacing w:val="8"/>
        </w:rPr>
        <w:t xml:space="preserve"> </w:t>
      </w:r>
      <w:r>
        <w:t>главную</w:t>
      </w:r>
      <w:r>
        <w:rPr>
          <w:spacing w:val="10"/>
        </w:rPr>
        <w:t xml:space="preserve"> </w:t>
      </w:r>
      <w:r>
        <w:t>и</w:t>
      </w:r>
      <w:r>
        <w:rPr>
          <w:spacing w:val="13"/>
        </w:rPr>
        <w:t xml:space="preserve"> </w:t>
      </w:r>
      <w:r>
        <w:t>второстепенную</w:t>
      </w:r>
      <w:r>
        <w:rPr>
          <w:spacing w:val="10"/>
        </w:rPr>
        <w:t xml:space="preserve"> </w:t>
      </w:r>
      <w:r>
        <w:t>информацию,</w:t>
      </w:r>
      <w:r>
        <w:rPr>
          <w:spacing w:val="14"/>
        </w:rPr>
        <w:t xml:space="preserve"> </w:t>
      </w:r>
      <w:r>
        <w:t>известную</w:t>
      </w:r>
      <w:r>
        <w:rPr>
          <w:spacing w:val="10"/>
        </w:rPr>
        <w:t xml:space="preserve"> </w:t>
      </w:r>
      <w:r>
        <w:t>и</w:t>
      </w:r>
      <w:r>
        <w:rPr>
          <w:spacing w:val="12"/>
        </w:rPr>
        <w:t xml:space="preserve"> </w:t>
      </w:r>
      <w:r>
        <w:t>неизвестную</w:t>
      </w:r>
      <w:r>
        <w:rPr>
          <w:spacing w:val="10"/>
        </w:rPr>
        <w:t xml:space="preserve"> </w:t>
      </w:r>
      <w:r>
        <w:t>информацию</w:t>
      </w:r>
      <w:r>
        <w:rPr>
          <w:spacing w:val="-57"/>
        </w:rPr>
        <w:t xml:space="preserve"> </w:t>
      </w:r>
      <w:r>
        <w:t>в</w:t>
      </w:r>
      <w:r>
        <w:rPr>
          <w:spacing w:val="2"/>
        </w:rPr>
        <w:t xml:space="preserve"> </w:t>
      </w:r>
      <w:r>
        <w:t>прослушанном</w:t>
      </w:r>
      <w:r>
        <w:rPr>
          <w:spacing w:val="-1"/>
        </w:rPr>
        <w:t xml:space="preserve"> </w:t>
      </w:r>
      <w:r>
        <w:t>тексте;</w:t>
      </w:r>
    </w:p>
    <w:p w:rsidR="005E05D7" w:rsidRDefault="00F2597F">
      <w:pPr>
        <w:pStyle w:val="a3"/>
        <w:spacing w:line="237" w:lineRule="auto"/>
      </w:pPr>
      <w:r>
        <w:t>-проводить</w:t>
      </w:r>
      <w:r>
        <w:rPr>
          <w:spacing w:val="23"/>
        </w:rPr>
        <w:t xml:space="preserve"> </w:t>
      </w:r>
      <w:r>
        <w:t>самостоятельный</w:t>
      </w:r>
      <w:r>
        <w:rPr>
          <w:spacing w:val="24"/>
        </w:rPr>
        <w:t xml:space="preserve"> </w:t>
      </w:r>
      <w:r>
        <w:t>поиск</w:t>
      </w:r>
      <w:r>
        <w:rPr>
          <w:spacing w:val="25"/>
        </w:rPr>
        <w:t xml:space="preserve"> </w:t>
      </w:r>
      <w:r>
        <w:t>текстовой</w:t>
      </w:r>
      <w:r>
        <w:rPr>
          <w:spacing w:val="25"/>
        </w:rPr>
        <w:t xml:space="preserve"> </w:t>
      </w:r>
      <w:r>
        <w:t>и</w:t>
      </w:r>
      <w:r>
        <w:rPr>
          <w:spacing w:val="27"/>
        </w:rPr>
        <w:t xml:space="preserve"> </w:t>
      </w:r>
      <w:r>
        <w:t>нетекстовой</w:t>
      </w:r>
      <w:r>
        <w:rPr>
          <w:spacing w:val="19"/>
        </w:rPr>
        <w:t xml:space="preserve"> </w:t>
      </w:r>
      <w:r>
        <w:t>информации,</w:t>
      </w:r>
      <w:r>
        <w:rPr>
          <w:spacing w:val="20"/>
        </w:rPr>
        <w:t xml:space="preserve"> </w:t>
      </w:r>
      <w:r>
        <w:t>отбирать</w:t>
      </w:r>
      <w:r>
        <w:rPr>
          <w:spacing w:val="23"/>
        </w:rPr>
        <w:t xml:space="preserve"> </w:t>
      </w:r>
      <w:r>
        <w:t>и</w:t>
      </w:r>
      <w:r>
        <w:rPr>
          <w:spacing w:val="24"/>
        </w:rPr>
        <w:t xml:space="preserve"> </w:t>
      </w:r>
      <w:r>
        <w:t>анализировать</w:t>
      </w:r>
      <w:r>
        <w:rPr>
          <w:spacing w:val="-57"/>
        </w:rPr>
        <w:t xml:space="preserve"> </w:t>
      </w:r>
      <w:r>
        <w:t>полученную</w:t>
      </w:r>
      <w:r>
        <w:rPr>
          <w:spacing w:val="-1"/>
        </w:rPr>
        <w:t xml:space="preserve"> </w:t>
      </w:r>
      <w:r>
        <w:t>информацию;</w:t>
      </w:r>
    </w:p>
    <w:p w:rsidR="005E05D7" w:rsidRDefault="00F2597F">
      <w:pPr>
        <w:pStyle w:val="a3"/>
        <w:spacing w:line="273" w:lineRule="exact"/>
      </w:pPr>
      <w:r>
        <w:t>-оценивать</w:t>
      </w:r>
      <w:r>
        <w:rPr>
          <w:spacing w:val="-6"/>
        </w:rPr>
        <w:t xml:space="preserve"> </w:t>
      </w:r>
      <w:r>
        <w:t>стилистические</w:t>
      </w:r>
      <w:r>
        <w:rPr>
          <w:spacing w:val="-4"/>
        </w:rPr>
        <w:t xml:space="preserve"> </w:t>
      </w:r>
      <w:r>
        <w:t>ресурсы</w:t>
      </w:r>
      <w:r>
        <w:rPr>
          <w:spacing w:val="-2"/>
        </w:rPr>
        <w:t xml:space="preserve"> </w:t>
      </w:r>
      <w:r>
        <w:t>языка;</w:t>
      </w:r>
    </w:p>
    <w:p w:rsidR="005E05D7" w:rsidRDefault="00F2597F">
      <w:pPr>
        <w:pStyle w:val="a3"/>
        <w:spacing w:line="274" w:lineRule="exact"/>
      </w:pPr>
      <w:r>
        <w:t>-сохранять</w:t>
      </w:r>
      <w:r>
        <w:rPr>
          <w:spacing w:val="-3"/>
        </w:rPr>
        <w:t xml:space="preserve"> </w:t>
      </w:r>
      <w:r>
        <w:t>стилевое</w:t>
      </w:r>
      <w:r>
        <w:rPr>
          <w:spacing w:val="-4"/>
        </w:rPr>
        <w:t xml:space="preserve"> </w:t>
      </w:r>
      <w:r>
        <w:t>единство</w:t>
      </w:r>
      <w:r>
        <w:rPr>
          <w:spacing w:val="-4"/>
        </w:rPr>
        <w:t xml:space="preserve"> </w:t>
      </w:r>
      <w:r>
        <w:t>при</w:t>
      </w:r>
      <w:r>
        <w:rPr>
          <w:spacing w:val="-7"/>
        </w:rPr>
        <w:t xml:space="preserve"> </w:t>
      </w:r>
      <w:r>
        <w:t>создании</w:t>
      </w:r>
      <w:r>
        <w:rPr>
          <w:spacing w:val="-2"/>
        </w:rPr>
        <w:t xml:space="preserve"> </w:t>
      </w:r>
      <w:r>
        <w:t>текста</w:t>
      </w:r>
      <w:r>
        <w:rPr>
          <w:spacing w:val="-5"/>
        </w:rPr>
        <w:t xml:space="preserve"> </w:t>
      </w:r>
      <w:r>
        <w:t>заданного</w:t>
      </w:r>
      <w:r>
        <w:rPr>
          <w:spacing w:val="1"/>
        </w:rPr>
        <w:t xml:space="preserve"> </w:t>
      </w:r>
      <w:r>
        <w:t>функционального</w:t>
      </w:r>
      <w:r>
        <w:rPr>
          <w:spacing w:val="-4"/>
        </w:rPr>
        <w:t xml:space="preserve"> </w:t>
      </w:r>
      <w:r>
        <w:t>стиля;</w:t>
      </w:r>
    </w:p>
    <w:p w:rsidR="005E05D7" w:rsidRDefault="00F2597F">
      <w:pPr>
        <w:pStyle w:val="a3"/>
        <w:tabs>
          <w:tab w:val="left" w:pos="1626"/>
          <w:tab w:val="left" w:pos="2849"/>
          <w:tab w:val="left" w:pos="4714"/>
          <w:tab w:val="left" w:pos="6527"/>
          <w:tab w:val="left" w:pos="8086"/>
          <w:tab w:val="left" w:pos="8417"/>
          <w:tab w:val="left" w:pos="10143"/>
          <w:tab w:val="left" w:pos="11040"/>
        </w:tabs>
        <w:spacing w:line="242" w:lineRule="auto"/>
        <w:ind w:right="728"/>
      </w:pPr>
      <w:r>
        <w:t>-владеть</w:t>
      </w:r>
      <w:r>
        <w:tab/>
        <w:t>умениями</w:t>
      </w:r>
      <w:r>
        <w:tab/>
        <w:t>информационно</w:t>
      </w:r>
      <w:r>
        <w:tab/>
        <w:t>перерабатывать</w:t>
      </w:r>
      <w:r>
        <w:tab/>
        <w:t>прочитанные</w:t>
      </w:r>
      <w:r>
        <w:tab/>
        <w:t>и</w:t>
      </w:r>
      <w:r>
        <w:tab/>
        <w:t>прослушанные</w:t>
      </w:r>
      <w:r>
        <w:tab/>
        <w:t>тексты</w:t>
      </w:r>
      <w:r>
        <w:tab/>
      </w:r>
      <w:r>
        <w:rPr>
          <w:spacing w:val="-4"/>
        </w:rPr>
        <w:t>и</w:t>
      </w:r>
      <w:r>
        <w:rPr>
          <w:spacing w:val="-57"/>
        </w:rPr>
        <w:t xml:space="preserve"> </w:t>
      </w:r>
      <w:r>
        <w:t>представлять</w:t>
      </w:r>
      <w:r>
        <w:rPr>
          <w:spacing w:val="1"/>
        </w:rPr>
        <w:t xml:space="preserve"> </w:t>
      </w:r>
      <w:r>
        <w:t>их</w:t>
      </w:r>
      <w:r>
        <w:rPr>
          <w:spacing w:val="-3"/>
        </w:rPr>
        <w:t xml:space="preserve"> </w:t>
      </w:r>
      <w:r>
        <w:t>в</w:t>
      </w:r>
      <w:r>
        <w:rPr>
          <w:spacing w:val="-1"/>
        </w:rPr>
        <w:t xml:space="preserve"> </w:t>
      </w:r>
      <w:r>
        <w:t>виде тезисов,</w:t>
      </w:r>
      <w:r>
        <w:rPr>
          <w:spacing w:val="-1"/>
        </w:rPr>
        <w:t xml:space="preserve"> </w:t>
      </w:r>
      <w:r>
        <w:t>конспектов,</w:t>
      </w:r>
      <w:r>
        <w:rPr>
          <w:spacing w:val="-1"/>
        </w:rPr>
        <w:t xml:space="preserve"> </w:t>
      </w:r>
      <w:r>
        <w:t>аннотаций,</w:t>
      </w:r>
      <w:r>
        <w:rPr>
          <w:spacing w:val="-2"/>
        </w:rPr>
        <w:t xml:space="preserve"> </w:t>
      </w:r>
      <w:r>
        <w:t>рефератов;</w:t>
      </w:r>
    </w:p>
    <w:p w:rsidR="005E05D7" w:rsidRDefault="00F2597F">
      <w:pPr>
        <w:pStyle w:val="a3"/>
        <w:spacing w:line="269" w:lineRule="exact"/>
      </w:pPr>
      <w:r>
        <w:t>-создавать</w:t>
      </w:r>
      <w:r>
        <w:rPr>
          <w:spacing w:val="-8"/>
        </w:rPr>
        <w:t xml:space="preserve"> </w:t>
      </w:r>
      <w:r>
        <w:t>отзывы</w:t>
      </w:r>
      <w:r>
        <w:rPr>
          <w:spacing w:val="-4"/>
        </w:rPr>
        <w:t xml:space="preserve"> </w:t>
      </w:r>
      <w:r>
        <w:t>и</w:t>
      </w:r>
      <w:r>
        <w:rPr>
          <w:spacing w:val="-4"/>
        </w:rPr>
        <w:t xml:space="preserve"> </w:t>
      </w:r>
      <w:r>
        <w:t>рецензии</w:t>
      </w:r>
      <w:r>
        <w:rPr>
          <w:spacing w:val="1"/>
        </w:rPr>
        <w:t xml:space="preserve"> </w:t>
      </w:r>
      <w:r>
        <w:t>на</w:t>
      </w:r>
      <w:r>
        <w:rPr>
          <w:spacing w:val="-6"/>
        </w:rPr>
        <w:t xml:space="preserve"> </w:t>
      </w:r>
      <w:r>
        <w:t>предложенный текст;</w:t>
      </w:r>
    </w:p>
    <w:p w:rsidR="005E05D7" w:rsidRDefault="00F2597F">
      <w:pPr>
        <w:pStyle w:val="a3"/>
        <w:spacing w:line="274" w:lineRule="exact"/>
      </w:pPr>
      <w:r>
        <w:t>-соблюдать</w:t>
      </w:r>
      <w:r>
        <w:rPr>
          <w:spacing w:val="-1"/>
        </w:rPr>
        <w:t xml:space="preserve"> </w:t>
      </w:r>
      <w:r>
        <w:t>культуру</w:t>
      </w:r>
      <w:r>
        <w:rPr>
          <w:spacing w:val="-7"/>
        </w:rPr>
        <w:t xml:space="preserve"> </w:t>
      </w:r>
      <w:r>
        <w:t>чтения, говорения,</w:t>
      </w:r>
      <w:r>
        <w:rPr>
          <w:spacing w:val="-4"/>
        </w:rPr>
        <w:t xml:space="preserve"> </w:t>
      </w:r>
      <w:r>
        <w:t>аудирования</w:t>
      </w:r>
      <w:r>
        <w:rPr>
          <w:spacing w:val="-2"/>
        </w:rPr>
        <w:t xml:space="preserve"> </w:t>
      </w:r>
      <w:r>
        <w:t>и</w:t>
      </w:r>
      <w:r>
        <w:rPr>
          <w:spacing w:val="-6"/>
        </w:rPr>
        <w:t xml:space="preserve"> </w:t>
      </w:r>
      <w:r>
        <w:t>письма;</w:t>
      </w:r>
    </w:p>
    <w:p w:rsidR="005E05D7" w:rsidRDefault="00F2597F">
      <w:pPr>
        <w:pStyle w:val="a3"/>
        <w:spacing w:line="237" w:lineRule="auto"/>
      </w:pPr>
      <w:r>
        <w:t>-соблюдать</w:t>
      </w:r>
      <w:r>
        <w:rPr>
          <w:spacing w:val="29"/>
        </w:rPr>
        <w:t xml:space="preserve"> </w:t>
      </w:r>
      <w:r>
        <w:t>культуру</w:t>
      </w:r>
      <w:r>
        <w:rPr>
          <w:spacing w:val="19"/>
        </w:rPr>
        <w:t xml:space="preserve"> </w:t>
      </w:r>
      <w:r>
        <w:t>научного</w:t>
      </w:r>
      <w:r>
        <w:rPr>
          <w:spacing w:val="27"/>
        </w:rPr>
        <w:t xml:space="preserve"> </w:t>
      </w:r>
      <w:r>
        <w:t>и</w:t>
      </w:r>
      <w:r>
        <w:rPr>
          <w:spacing w:val="29"/>
        </w:rPr>
        <w:t xml:space="preserve"> </w:t>
      </w:r>
      <w:r>
        <w:t>делового</w:t>
      </w:r>
      <w:r>
        <w:rPr>
          <w:spacing w:val="27"/>
        </w:rPr>
        <w:t xml:space="preserve"> </w:t>
      </w:r>
      <w:r>
        <w:t>общения</w:t>
      </w:r>
      <w:r>
        <w:rPr>
          <w:spacing w:val="28"/>
        </w:rPr>
        <w:t xml:space="preserve"> </w:t>
      </w:r>
      <w:r>
        <w:t>в</w:t>
      </w:r>
      <w:r>
        <w:rPr>
          <w:spacing w:val="33"/>
        </w:rPr>
        <w:t xml:space="preserve"> </w:t>
      </w:r>
      <w:r>
        <w:t>устной</w:t>
      </w:r>
      <w:r>
        <w:rPr>
          <w:spacing w:val="29"/>
        </w:rPr>
        <w:t xml:space="preserve"> </w:t>
      </w:r>
      <w:r>
        <w:t>и</w:t>
      </w:r>
      <w:r>
        <w:rPr>
          <w:spacing w:val="25"/>
        </w:rPr>
        <w:t xml:space="preserve"> </w:t>
      </w:r>
      <w:r>
        <w:t>письменной</w:t>
      </w:r>
      <w:r>
        <w:rPr>
          <w:spacing w:val="28"/>
        </w:rPr>
        <w:t xml:space="preserve"> </w:t>
      </w:r>
      <w:r>
        <w:t>форме,</w:t>
      </w:r>
      <w:r>
        <w:rPr>
          <w:spacing w:val="26"/>
        </w:rPr>
        <w:t xml:space="preserve"> </w:t>
      </w:r>
      <w:r>
        <w:t>в</w:t>
      </w:r>
      <w:r>
        <w:rPr>
          <w:spacing w:val="29"/>
        </w:rPr>
        <w:t xml:space="preserve"> </w:t>
      </w:r>
      <w:r>
        <w:t>том</w:t>
      </w:r>
      <w:r>
        <w:rPr>
          <w:spacing w:val="30"/>
        </w:rPr>
        <w:t xml:space="preserve"> </w:t>
      </w:r>
      <w:r>
        <w:t>числе</w:t>
      </w:r>
      <w:r>
        <w:rPr>
          <w:spacing w:val="27"/>
        </w:rPr>
        <w:t xml:space="preserve"> </w:t>
      </w:r>
      <w:r>
        <w:t>при</w:t>
      </w:r>
      <w:r>
        <w:rPr>
          <w:spacing w:val="-57"/>
        </w:rPr>
        <w:t xml:space="preserve"> </w:t>
      </w:r>
      <w:r>
        <w:t>обсуждении</w:t>
      </w:r>
      <w:r>
        <w:rPr>
          <w:spacing w:val="2"/>
        </w:rPr>
        <w:t xml:space="preserve"> </w:t>
      </w:r>
      <w:r>
        <w:t>дискуссионных</w:t>
      </w:r>
      <w:r>
        <w:rPr>
          <w:spacing w:val="-3"/>
        </w:rPr>
        <w:t xml:space="preserve"> </w:t>
      </w:r>
      <w:r>
        <w:t>проблем;</w:t>
      </w:r>
    </w:p>
    <w:p w:rsidR="005E05D7" w:rsidRDefault="00F2597F">
      <w:pPr>
        <w:pStyle w:val="a3"/>
        <w:spacing w:line="237" w:lineRule="auto"/>
      </w:pPr>
      <w:r>
        <w:t>-соблюдать</w:t>
      </w:r>
      <w:r>
        <w:rPr>
          <w:spacing w:val="24"/>
        </w:rPr>
        <w:t xml:space="preserve"> </w:t>
      </w:r>
      <w:r>
        <w:t>нормы</w:t>
      </w:r>
      <w:r>
        <w:rPr>
          <w:spacing w:val="21"/>
        </w:rPr>
        <w:t xml:space="preserve"> </w:t>
      </w:r>
      <w:r>
        <w:t>речевого</w:t>
      </w:r>
      <w:r>
        <w:rPr>
          <w:spacing w:val="23"/>
        </w:rPr>
        <w:t xml:space="preserve"> </w:t>
      </w:r>
      <w:r>
        <w:t>поведения</w:t>
      </w:r>
      <w:r>
        <w:rPr>
          <w:spacing w:val="23"/>
        </w:rPr>
        <w:t xml:space="preserve"> </w:t>
      </w:r>
      <w:r>
        <w:t>в</w:t>
      </w:r>
      <w:r>
        <w:rPr>
          <w:spacing w:val="25"/>
        </w:rPr>
        <w:t xml:space="preserve"> </w:t>
      </w:r>
      <w:r>
        <w:t>разговорной</w:t>
      </w:r>
      <w:r>
        <w:rPr>
          <w:spacing w:val="25"/>
        </w:rPr>
        <w:t xml:space="preserve"> </w:t>
      </w:r>
      <w:r>
        <w:t>речи,</w:t>
      </w:r>
      <w:r>
        <w:rPr>
          <w:spacing w:val="25"/>
        </w:rPr>
        <w:t xml:space="preserve"> </w:t>
      </w:r>
      <w:r>
        <w:t>а</w:t>
      </w:r>
      <w:r>
        <w:rPr>
          <w:spacing w:val="23"/>
        </w:rPr>
        <w:t xml:space="preserve"> </w:t>
      </w:r>
      <w:r>
        <w:t>также</w:t>
      </w:r>
      <w:r>
        <w:rPr>
          <w:spacing w:val="23"/>
        </w:rPr>
        <w:t xml:space="preserve"> </w:t>
      </w:r>
      <w:r>
        <w:t>в</w:t>
      </w:r>
      <w:r>
        <w:rPr>
          <w:spacing w:val="21"/>
        </w:rPr>
        <w:t xml:space="preserve"> </w:t>
      </w:r>
      <w:r>
        <w:t>учебно-научной</w:t>
      </w:r>
      <w:r>
        <w:rPr>
          <w:spacing w:val="24"/>
        </w:rPr>
        <w:t xml:space="preserve"> </w:t>
      </w:r>
      <w:r>
        <w:t>и</w:t>
      </w:r>
      <w:r>
        <w:rPr>
          <w:spacing w:val="20"/>
        </w:rPr>
        <w:t xml:space="preserve"> </w:t>
      </w:r>
      <w:r>
        <w:t>официально-</w:t>
      </w:r>
      <w:r>
        <w:rPr>
          <w:spacing w:val="-57"/>
        </w:rPr>
        <w:t xml:space="preserve"> </w:t>
      </w:r>
      <w:r>
        <w:t>деловой</w:t>
      </w:r>
      <w:r>
        <w:rPr>
          <w:spacing w:val="-3"/>
        </w:rPr>
        <w:t xml:space="preserve"> </w:t>
      </w:r>
      <w:r>
        <w:t>сферах</w:t>
      </w:r>
      <w:r>
        <w:rPr>
          <w:spacing w:val="-3"/>
        </w:rPr>
        <w:t xml:space="preserve"> </w:t>
      </w:r>
      <w:r>
        <w:t>общения;</w:t>
      </w:r>
    </w:p>
    <w:p w:rsidR="005E05D7" w:rsidRDefault="00F2597F">
      <w:pPr>
        <w:pStyle w:val="a3"/>
        <w:spacing w:line="273" w:lineRule="exact"/>
      </w:pPr>
      <w:r>
        <w:t>-осуществлять</w:t>
      </w:r>
      <w:r>
        <w:rPr>
          <w:spacing w:val="-4"/>
        </w:rPr>
        <w:t xml:space="preserve"> </w:t>
      </w:r>
      <w:r>
        <w:t>речевой</w:t>
      </w:r>
      <w:r>
        <w:rPr>
          <w:spacing w:val="-2"/>
        </w:rPr>
        <w:t xml:space="preserve"> </w:t>
      </w:r>
      <w:r>
        <w:t>самоконтроль;</w:t>
      </w:r>
    </w:p>
    <w:p w:rsidR="005E05D7" w:rsidRDefault="00F2597F">
      <w:pPr>
        <w:pStyle w:val="a3"/>
        <w:spacing w:line="237" w:lineRule="auto"/>
        <w:ind w:right="725"/>
      </w:pPr>
      <w:r>
        <w:t>-совершенствовать</w:t>
      </w:r>
      <w:r>
        <w:rPr>
          <w:spacing w:val="-4"/>
        </w:rPr>
        <w:t xml:space="preserve"> </w:t>
      </w:r>
      <w:r>
        <w:t>орфографические</w:t>
      </w:r>
      <w:r>
        <w:rPr>
          <w:spacing w:val="-1"/>
        </w:rPr>
        <w:t xml:space="preserve"> </w:t>
      </w:r>
      <w:r>
        <w:t>и</w:t>
      </w:r>
      <w:r>
        <w:rPr>
          <w:spacing w:val="-4"/>
        </w:rPr>
        <w:t xml:space="preserve"> </w:t>
      </w:r>
      <w:r>
        <w:t>пунктуационные</w:t>
      </w:r>
      <w:r>
        <w:rPr>
          <w:spacing w:val="-6"/>
        </w:rPr>
        <w:t xml:space="preserve"> </w:t>
      </w:r>
      <w:r>
        <w:t>умения</w:t>
      </w:r>
      <w:r>
        <w:rPr>
          <w:spacing w:val="-1"/>
        </w:rPr>
        <w:t xml:space="preserve"> </w:t>
      </w:r>
      <w:r>
        <w:t>и</w:t>
      </w:r>
      <w:r>
        <w:rPr>
          <w:spacing w:val="1"/>
        </w:rPr>
        <w:t xml:space="preserve"> </w:t>
      </w:r>
      <w:r>
        <w:t>навыки на</w:t>
      </w:r>
      <w:r>
        <w:rPr>
          <w:spacing w:val="-11"/>
        </w:rPr>
        <w:t xml:space="preserve"> </w:t>
      </w:r>
      <w:r>
        <w:t>основе</w:t>
      </w:r>
      <w:r>
        <w:rPr>
          <w:spacing w:val="-6"/>
        </w:rPr>
        <w:t xml:space="preserve"> </w:t>
      </w:r>
      <w:r>
        <w:t>знаний</w:t>
      </w:r>
      <w:r>
        <w:rPr>
          <w:spacing w:val="-9"/>
        </w:rPr>
        <w:t xml:space="preserve"> </w:t>
      </w:r>
      <w:r>
        <w:t>о нормах</w:t>
      </w:r>
      <w:r>
        <w:rPr>
          <w:spacing w:val="-57"/>
        </w:rPr>
        <w:t xml:space="preserve"> </w:t>
      </w:r>
      <w:r>
        <w:t>русского</w:t>
      </w:r>
      <w:r>
        <w:rPr>
          <w:spacing w:val="5"/>
        </w:rPr>
        <w:t xml:space="preserve"> </w:t>
      </w:r>
      <w:r>
        <w:t>литературного</w:t>
      </w:r>
      <w:r>
        <w:rPr>
          <w:spacing w:val="2"/>
        </w:rPr>
        <w:t xml:space="preserve"> </w:t>
      </w:r>
      <w:r>
        <w:t>языка;</w:t>
      </w:r>
    </w:p>
    <w:p w:rsidR="005E05D7" w:rsidRDefault="00F2597F">
      <w:pPr>
        <w:pStyle w:val="a3"/>
        <w:ind w:right="725"/>
      </w:pPr>
      <w:r>
        <w:t>-использовать</w:t>
      </w:r>
      <w:r>
        <w:rPr>
          <w:spacing w:val="-5"/>
        </w:rPr>
        <w:t xml:space="preserve"> </w:t>
      </w:r>
      <w:r>
        <w:t>основные</w:t>
      </w:r>
      <w:r>
        <w:rPr>
          <w:spacing w:val="-8"/>
        </w:rPr>
        <w:t xml:space="preserve"> </w:t>
      </w:r>
      <w:r>
        <w:t>нормативные</w:t>
      </w:r>
      <w:r>
        <w:rPr>
          <w:spacing w:val="-2"/>
        </w:rPr>
        <w:t xml:space="preserve"> </w:t>
      </w:r>
      <w:r>
        <w:t>словари</w:t>
      </w:r>
      <w:r>
        <w:rPr>
          <w:spacing w:val="-10"/>
        </w:rPr>
        <w:t xml:space="preserve"> </w:t>
      </w:r>
      <w:r>
        <w:t>и</w:t>
      </w:r>
      <w:r>
        <w:rPr>
          <w:spacing w:val="-1"/>
        </w:rPr>
        <w:t xml:space="preserve"> </w:t>
      </w:r>
      <w:r>
        <w:t>справочники</w:t>
      </w:r>
      <w:r>
        <w:rPr>
          <w:spacing w:val="-5"/>
        </w:rPr>
        <w:t xml:space="preserve"> </w:t>
      </w:r>
      <w:r>
        <w:t>для</w:t>
      </w:r>
      <w:r>
        <w:rPr>
          <w:spacing w:val="-2"/>
        </w:rPr>
        <w:t xml:space="preserve"> </w:t>
      </w:r>
      <w:r>
        <w:t>расширения</w:t>
      </w:r>
      <w:r>
        <w:rPr>
          <w:spacing w:val="-2"/>
        </w:rPr>
        <w:t xml:space="preserve"> </w:t>
      </w:r>
      <w:r>
        <w:t>словарного</w:t>
      </w:r>
      <w:r>
        <w:rPr>
          <w:spacing w:val="-2"/>
        </w:rPr>
        <w:t xml:space="preserve"> </w:t>
      </w:r>
      <w:r>
        <w:t>запаса</w:t>
      </w:r>
      <w:r>
        <w:rPr>
          <w:spacing w:val="-3"/>
        </w:rPr>
        <w:t xml:space="preserve"> </w:t>
      </w:r>
      <w:r>
        <w:t>и</w:t>
      </w:r>
      <w:r>
        <w:rPr>
          <w:spacing w:val="-57"/>
        </w:rPr>
        <w:t xml:space="preserve"> </w:t>
      </w:r>
      <w:r>
        <w:t>спектра используемых</w:t>
      </w:r>
      <w:r>
        <w:rPr>
          <w:spacing w:val="-3"/>
        </w:rPr>
        <w:t xml:space="preserve"> </w:t>
      </w:r>
      <w:r>
        <w:t>языковых</w:t>
      </w:r>
      <w:r>
        <w:rPr>
          <w:spacing w:val="-3"/>
        </w:rPr>
        <w:t xml:space="preserve"> </w:t>
      </w:r>
      <w:r>
        <w:t>средств;</w:t>
      </w:r>
    </w:p>
    <w:p w:rsidR="005E05D7" w:rsidRDefault="00F2597F">
      <w:pPr>
        <w:pStyle w:val="a3"/>
        <w:spacing w:line="237" w:lineRule="auto"/>
        <w:ind w:right="725"/>
      </w:pPr>
      <w:r>
        <w:t>-оценивать</w:t>
      </w:r>
      <w:r>
        <w:rPr>
          <w:spacing w:val="-4"/>
        </w:rPr>
        <w:t xml:space="preserve"> </w:t>
      </w:r>
      <w:r>
        <w:t>эстетическую</w:t>
      </w:r>
      <w:r>
        <w:rPr>
          <w:spacing w:val="-2"/>
        </w:rPr>
        <w:t xml:space="preserve"> </w:t>
      </w:r>
      <w:r>
        <w:t>сторону</w:t>
      </w:r>
      <w:r>
        <w:rPr>
          <w:spacing w:val="-10"/>
        </w:rPr>
        <w:t xml:space="preserve"> </w:t>
      </w:r>
      <w:r>
        <w:t>речевого высказывания</w:t>
      </w:r>
      <w:r>
        <w:rPr>
          <w:spacing w:val="-5"/>
        </w:rPr>
        <w:t xml:space="preserve"> </w:t>
      </w:r>
      <w:r>
        <w:t>при</w:t>
      </w:r>
      <w:r>
        <w:rPr>
          <w:spacing w:val="1"/>
        </w:rPr>
        <w:t xml:space="preserve"> </w:t>
      </w:r>
      <w:r>
        <w:t>анализе</w:t>
      </w:r>
      <w:r>
        <w:rPr>
          <w:spacing w:val="-1"/>
        </w:rPr>
        <w:t xml:space="preserve"> </w:t>
      </w:r>
      <w:r>
        <w:t>текстов</w:t>
      </w:r>
      <w:r>
        <w:rPr>
          <w:spacing w:val="-3"/>
        </w:rPr>
        <w:t xml:space="preserve"> </w:t>
      </w:r>
      <w:r>
        <w:t>(в</w:t>
      </w:r>
      <w:r>
        <w:rPr>
          <w:spacing w:val="-3"/>
        </w:rPr>
        <w:t xml:space="preserve"> </w:t>
      </w:r>
      <w:r>
        <w:t>том</w:t>
      </w:r>
      <w:r>
        <w:rPr>
          <w:spacing w:val="-4"/>
        </w:rPr>
        <w:t xml:space="preserve"> </w:t>
      </w:r>
      <w:r>
        <w:t>числе</w:t>
      </w:r>
      <w:r>
        <w:rPr>
          <w:spacing w:val="-57"/>
        </w:rPr>
        <w:t xml:space="preserve"> </w:t>
      </w:r>
      <w:r>
        <w:t>художественной</w:t>
      </w:r>
      <w:r>
        <w:rPr>
          <w:spacing w:val="2"/>
        </w:rPr>
        <w:t xml:space="preserve"> </w:t>
      </w:r>
      <w:r>
        <w:t>литературы).</w:t>
      </w:r>
    </w:p>
    <w:p w:rsidR="005E05D7" w:rsidRDefault="005E05D7">
      <w:pPr>
        <w:spacing w:line="237" w:lineRule="auto"/>
        <w:sectPr w:rsidR="005E05D7">
          <w:pgSz w:w="11900" w:h="16840"/>
          <w:pgMar w:top="1000" w:right="0" w:bottom="1140" w:left="0" w:header="0" w:footer="945" w:gutter="0"/>
          <w:cols w:space="720"/>
        </w:sectPr>
      </w:pPr>
    </w:p>
    <w:p w:rsidR="005E05D7" w:rsidRDefault="00F2597F">
      <w:pPr>
        <w:pStyle w:val="3"/>
        <w:spacing w:before="73" w:line="240" w:lineRule="auto"/>
        <w:ind w:left="562"/>
      </w:pPr>
      <w:r>
        <w:lastRenderedPageBreak/>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1"/>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a3"/>
        <w:spacing w:before="7"/>
      </w:pPr>
      <w:r>
        <w:rPr>
          <w:i/>
        </w:rPr>
        <w:t>-</w:t>
      </w:r>
      <w:r>
        <w:t>проводить</w:t>
      </w:r>
      <w:r>
        <w:rPr>
          <w:spacing w:val="-4"/>
        </w:rPr>
        <w:t xml:space="preserve"> </w:t>
      </w:r>
      <w:r>
        <w:t>комплексный</w:t>
      </w:r>
      <w:r>
        <w:rPr>
          <w:spacing w:val="-4"/>
        </w:rPr>
        <w:t xml:space="preserve"> </w:t>
      </w:r>
      <w:r>
        <w:t>анализ</w:t>
      </w:r>
      <w:r>
        <w:rPr>
          <w:spacing w:val="-5"/>
        </w:rPr>
        <w:t xml:space="preserve"> </w:t>
      </w:r>
      <w:r>
        <w:t>языковых</w:t>
      </w:r>
      <w:r>
        <w:rPr>
          <w:spacing w:val="-5"/>
        </w:rPr>
        <w:t xml:space="preserve"> </w:t>
      </w:r>
      <w:r>
        <w:t>единиц</w:t>
      </w:r>
      <w:r>
        <w:rPr>
          <w:spacing w:val="-5"/>
        </w:rPr>
        <w:t xml:space="preserve"> </w:t>
      </w:r>
      <w:r>
        <w:t>в</w:t>
      </w:r>
      <w:r>
        <w:rPr>
          <w:spacing w:val="1"/>
        </w:rPr>
        <w:t xml:space="preserve"> </w:t>
      </w:r>
      <w:r>
        <w:t>тексте;</w:t>
      </w:r>
    </w:p>
    <w:p w:rsidR="005E05D7" w:rsidRDefault="00F2597F">
      <w:pPr>
        <w:pStyle w:val="a3"/>
        <w:spacing w:before="7"/>
      </w:pPr>
      <w:r>
        <w:t>-выделять</w:t>
      </w:r>
      <w:r>
        <w:rPr>
          <w:spacing w:val="-7"/>
        </w:rPr>
        <w:t xml:space="preserve"> </w:t>
      </w:r>
      <w:r>
        <w:t>и</w:t>
      </w:r>
      <w:r>
        <w:rPr>
          <w:spacing w:val="-6"/>
        </w:rPr>
        <w:t xml:space="preserve"> </w:t>
      </w:r>
      <w:r>
        <w:t>описывать</w:t>
      </w:r>
      <w:r>
        <w:rPr>
          <w:spacing w:val="-5"/>
        </w:rPr>
        <w:t xml:space="preserve"> </w:t>
      </w:r>
      <w:r>
        <w:t>социальные</w:t>
      </w:r>
      <w:r>
        <w:rPr>
          <w:spacing w:val="-3"/>
        </w:rPr>
        <w:t xml:space="preserve"> </w:t>
      </w:r>
      <w:r>
        <w:t>функции</w:t>
      </w:r>
      <w:r>
        <w:rPr>
          <w:spacing w:val="-2"/>
        </w:rPr>
        <w:t xml:space="preserve"> </w:t>
      </w:r>
      <w:r>
        <w:t>русского</w:t>
      </w:r>
      <w:r>
        <w:rPr>
          <w:spacing w:val="9"/>
        </w:rPr>
        <w:t xml:space="preserve"> </w:t>
      </w:r>
      <w:r>
        <w:t>языка;</w:t>
      </w:r>
    </w:p>
    <w:p w:rsidR="005E05D7" w:rsidRDefault="00F2597F">
      <w:pPr>
        <w:pStyle w:val="a3"/>
        <w:spacing w:before="8" w:line="247" w:lineRule="auto"/>
        <w:ind w:right="725"/>
      </w:pPr>
      <w:r>
        <w:t>-проводить</w:t>
      </w:r>
      <w:r>
        <w:rPr>
          <w:spacing w:val="-6"/>
        </w:rPr>
        <w:t xml:space="preserve"> </w:t>
      </w:r>
      <w:r>
        <w:t>лингвистические</w:t>
      </w:r>
      <w:r>
        <w:rPr>
          <w:spacing w:val="-4"/>
        </w:rPr>
        <w:t xml:space="preserve"> </w:t>
      </w:r>
      <w:r>
        <w:t>эксперименты,</w:t>
      </w:r>
      <w:r>
        <w:rPr>
          <w:spacing w:val="-6"/>
        </w:rPr>
        <w:t xml:space="preserve"> </w:t>
      </w:r>
      <w:r>
        <w:t>связанные</w:t>
      </w:r>
      <w:r>
        <w:rPr>
          <w:spacing w:val="-4"/>
        </w:rPr>
        <w:t xml:space="preserve"> </w:t>
      </w:r>
      <w:r>
        <w:t>с</w:t>
      </w:r>
      <w:r>
        <w:rPr>
          <w:spacing w:val="-8"/>
        </w:rPr>
        <w:t xml:space="preserve"> </w:t>
      </w:r>
      <w:r>
        <w:t>социальными</w:t>
      </w:r>
      <w:r>
        <w:rPr>
          <w:spacing w:val="-7"/>
        </w:rPr>
        <w:t xml:space="preserve"> </w:t>
      </w:r>
      <w:r>
        <w:t>функциями</w:t>
      </w:r>
      <w:r>
        <w:rPr>
          <w:spacing w:val="-2"/>
        </w:rPr>
        <w:t xml:space="preserve"> </w:t>
      </w:r>
      <w:r>
        <w:t>языка,</w:t>
      </w:r>
      <w:r>
        <w:rPr>
          <w:spacing w:val="-1"/>
        </w:rPr>
        <w:t xml:space="preserve"> </w:t>
      </w:r>
      <w:r>
        <w:t>и</w:t>
      </w:r>
      <w:r>
        <w:rPr>
          <w:spacing w:val="-57"/>
        </w:rPr>
        <w:t xml:space="preserve"> </w:t>
      </w:r>
      <w:r>
        <w:t>использовать</w:t>
      </w:r>
      <w:r>
        <w:rPr>
          <w:spacing w:val="-2"/>
        </w:rPr>
        <w:t xml:space="preserve"> </w:t>
      </w:r>
      <w:r>
        <w:t>его</w:t>
      </w:r>
      <w:r>
        <w:rPr>
          <w:spacing w:val="1"/>
        </w:rPr>
        <w:t xml:space="preserve"> </w:t>
      </w:r>
      <w:r>
        <w:t>результаты</w:t>
      </w:r>
      <w:r>
        <w:rPr>
          <w:spacing w:val="3"/>
        </w:rPr>
        <w:t xml:space="preserve"> </w:t>
      </w:r>
      <w:r>
        <w:t>в</w:t>
      </w:r>
      <w:r>
        <w:rPr>
          <w:spacing w:val="3"/>
        </w:rPr>
        <w:t xml:space="preserve"> </w:t>
      </w:r>
      <w:r>
        <w:t>практической</w:t>
      </w:r>
      <w:r>
        <w:rPr>
          <w:spacing w:val="2"/>
        </w:rPr>
        <w:t xml:space="preserve"> </w:t>
      </w:r>
      <w:r>
        <w:t>речевой</w:t>
      </w:r>
      <w:r>
        <w:rPr>
          <w:spacing w:val="-3"/>
        </w:rPr>
        <w:t xml:space="preserve"> </w:t>
      </w:r>
      <w:r>
        <w:t>деятельности;</w:t>
      </w:r>
    </w:p>
    <w:p w:rsidR="005E05D7" w:rsidRDefault="00F2597F">
      <w:pPr>
        <w:pStyle w:val="a3"/>
        <w:spacing w:line="274" w:lineRule="exact"/>
      </w:pPr>
      <w:r>
        <w:t>-анализировать</w:t>
      </w:r>
      <w:r>
        <w:rPr>
          <w:spacing w:val="-3"/>
        </w:rPr>
        <w:t xml:space="preserve"> </w:t>
      </w:r>
      <w:r>
        <w:t>языковые</w:t>
      </w:r>
      <w:r>
        <w:rPr>
          <w:spacing w:val="-9"/>
        </w:rPr>
        <w:t xml:space="preserve"> </w:t>
      </w:r>
      <w:r>
        <w:t>явления</w:t>
      </w:r>
      <w:r>
        <w:rPr>
          <w:spacing w:val="-7"/>
        </w:rPr>
        <w:t xml:space="preserve"> </w:t>
      </w:r>
      <w:r>
        <w:t>и</w:t>
      </w:r>
      <w:r>
        <w:rPr>
          <w:spacing w:val="-6"/>
        </w:rPr>
        <w:t xml:space="preserve"> </w:t>
      </w:r>
      <w:r>
        <w:t>факты,</w:t>
      </w:r>
      <w:r>
        <w:rPr>
          <w:spacing w:val="-1"/>
        </w:rPr>
        <w:t xml:space="preserve"> </w:t>
      </w:r>
      <w:r>
        <w:t>допускающие</w:t>
      </w:r>
      <w:r>
        <w:rPr>
          <w:spacing w:val="-4"/>
        </w:rPr>
        <w:t xml:space="preserve"> </w:t>
      </w:r>
      <w:r>
        <w:t>неоднозначную</w:t>
      </w:r>
      <w:r>
        <w:rPr>
          <w:spacing w:val="-5"/>
        </w:rPr>
        <w:t xml:space="preserve"> </w:t>
      </w:r>
      <w:r>
        <w:t>интерпретацию;</w:t>
      </w:r>
    </w:p>
    <w:p w:rsidR="005E05D7" w:rsidRDefault="00F2597F">
      <w:pPr>
        <w:pStyle w:val="a3"/>
        <w:spacing w:before="7"/>
      </w:pPr>
      <w:r>
        <w:t>-характеризовать роль</w:t>
      </w:r>
      <w:r>
        <w:rPr>
          <w:spacing w:val="-5"/>
        </w:rPr>
        <w:t xml:space="preserve"> </w:t>
      </w:r>
      <w:r>
        <w:t>форм</w:t>
      </w:r>
      <w:r>
        <w:rPr>
          <w:spacing w:val="-1"/>
        </w:rPr>
        <w:t xml:space="preserve"> </w:t>
      </w:r>
      <w:r>
        <w:t>русского</w:t>
      </w:r>
      <w:r>
        <w:rPr>
          <w:spacing w:val="-2"/>
        </w:rPr>
        <w:t xml:space="preserve"> </w:t>
      </w:r>
      <w:r>
        <w:t>языка</w:t>
      </w:r>
      <w:r>
        <w:rPr>
          <w:spacing w:val="-7"/>
        </w:rPr>
        <w:t xml:space="preserve"> </w:t>
      </w:r>
      <w:r>
        <w:t>в</w:t>
      </w:r>
      <w:r>
        <w:rPr>
          <w:spacing w:val="-1"/>
        </w:rPr>
        <w:t xml:space="preserve"> </w:t>
      </w:r>
      <w:r>
        <w:t>становлении</w:t>
      </w:r>
      <w:r>
        <w:rPr>
          <w:spacing w:val="-6"/>
        </w:rPr>
        <w:t xml:space="preserve"> </w:t>
      </w:r>
      <w:r>
        <w:t>и</w:t>
      </w:r>
      <w:r>
        <w:rPr>
          <w:spacing w:val="-1"/>
        </w:rPr>
        <w:t xml:space="preserve"> </w:t>
      </w:r>
      <w:r>
        <w:t>развитии</w:t>
      </w:r>
      <w:r>
        <w:rPr>
          <w:spacing w:val="-1"/>
        </w:rPr>
        <w:t xml:space="preserve"> </w:t>
      </w:r>
      <w:r>
        <w:t>русского</w:t>
      </w:r>
      <w:r>
        <w:rPr>
          <w:spacing w:val="-2"/>
        </w:rPr>
        <w:t xml:space="preserve"> </w:t>
      </w:r>
      <w:r>
        <w:t>языка;</w:t>
      </w:r>
    </w:p>
    <w:p w:rsidR="005E05D7" w:rsidRDefault="00F2597F">
      <w:pPr>
        <w:pStyle w:val="a3"/>
        <w:spacing w:before="7" w:line="247" w:lineRule="auto"/>
        <w:ind w:right="725"/>
      </w:pPr>
      <w:r>
        <w:t>-проводить</w:t>
      </w:r>
      <w:r>
        <w:rPr>
          <w:spacing w:val="-4"/>
        </w:rPr>
        <w:t xml:space="preserve"> </w:t>
      </w:r>
      <w:r>
        <w:t>анализ</w:t>
      </w:r>
      <w:r>
        <w:rPr>
          <w:spacing w:val="-5"/>
        </w:rPr>
        <w:t xml:space="preserve"> </w:t>
      </w:r>
      <w:r>
        <w:t>прочитанных</w:t>
      </w:r>
      <w:r>
        <w:rPr>
          <w:spacing w:val="-5"/>
        </w:rPr>
        <w:t xml:space="preserve"> </w:t>
      </w:r>
      <w:r>
        <w:t>и прослушанных</w:t>
      </w:r>
      <w:r>
        <w:rPr>
          <w:spacing w:val="-5"/>
        </w:rPr>
        <w:t xml:space="preserve"> </w:t>
      </w:r>
      <w:r>
        <w:t>текстов</w:t>
      </w:r>
      <w:r>
        <w:rPr>
          <w:spacing w:val="-4"/>
        </w:rPr>
        <w:t xml:space="preserve"> </w:t>
      </w:r>
      <w:r>
        <w:t>и</w:t>
      </w:r>
      <w:r>
        <w:rPr>
          <w:spacing w:val="1"/>
        </w:rPr>
        <w:t xml:space="preserve"> </w:t>
      </w:r>
      <w:r>
        <w:t>представлять</w:t>
      </w:r>
      <w:r>
        <w:rPr>
          <w:spacing w:val="-5"/>
        </w:rPr>
        <w:t xml:space="preserve"> </w:t>
      </w:r>
      <w:r>
        <w:t>их</w:t>
      </w:r>
      <w:r>
        <w:rPr>
          <w:spacing w:val="-5"/>
        </w:rPr>
        <w:t xml:space="preserve"> </w:t>
      </w:r>
      <w:r>
        <w:t>в</w:t>
      </w:r>
      <w:r>
        <w:rPr>
          <w:spacing w:val="-4"/>
        </w:rPr>
        <w:t xml:space="preserve"> </w:t>
      </w:r>
      <w:r>
        <w:t>виде</w:t>
      </w:r>
      <w:r>
        <w:rPr>
          <w:spacing w:val="-2"/>
        </w:rPr>
        <w:t xml:space="preserve"> </w:t>
      </w:r>
      <w:r>
        <w:t>доклада,</w:t>
      </w:r>
      <w:r>
        <w:rPr>
          <w:spacing w:val="2"/>
        </w:rPr>
        <w:t xml:space="preserve"> </w:t>
      </w:r>
      <w:r>
        <w:t>статьи,</w:t>
      </w:r>
      <w:r>
        <w:rPr>
          <w:spacing w:val="-57"/>
        </w:rPr>
        <w:t xml:space="preserve"> </w:t>
      </w:r>
      <w:r>
        <w:t>рецензии,</w:t>
      </w:r>
      <w:r>
        <w:rPr>
          <w:spacing w:val="-2"/>
        </w:rPr>
        <w:t xml:space="preserve"> </w:t>
      </w:r>
      <w:r>
        <w:t>резюме;</w:t>
      </w:r>
    </w:p>
    <w:p w:rsidR="005E05D7" w:rsidRDefault="00F2597F">
      <w:pPr>
        <w:pStyle w:val="a3"/>
        <w:spacing w:line="247" w:lineRule="auto"/>
        <w:ind w:right="1560"/>
      </w:pPr>
      <w:r>
        <w:t>-проводить комплексный лингвистический анализ текста в соответствии с его функционально-</w:t>
      </w:r>
      <w:r>
        <w:rPr>
          <w:spacing w:val="-57"/>
        </w:rPr>
        <w:t xml:space="preserve"> </w:t>
      </w:r>
      <w:r>
        <w:t>стилевой</w:t>
      </w:r>
      <w:r>
        <w:rPr>
          <w:spacing w:val="2"/>
        </w:rPr>
        <w:t xml:space="preserve"> </w:t>
      </w:r>
      <w:r>
        <w:t>и</w:t>
      </w:r>
      <w:r>
        <w:rPr>
          <w:spacing w:val="-2"/>
        </w:rPr>
        <w:t xml:space="preserve"> </w:t>
      </w:r>
      <w:r>
        <w:t>жанровой</w:t>
      </w:r>
      <w:r>
        <w:rPr>
          <w:spacing w:val="-2"/>
        </w:rPr>
        <w:t xml:space="preserve"> </w:t>
      </w:r>
      <w:r>
        <w:t>принадлежностью;</w:t>
      </w:r>
    </w:p>
    <w:p w:rsidR="005E05D7" w:rsidRDefault="00F2597F">
      <w:pPr>
        <w:pStyle w:val="a3"/>
        <w:spacing w:line="274" w:lineRule="exact"/>
      </w:pPr>
      <w:r>
        <w:t>-критически</w:t>
      </w:r>
      <w:r>
        <w:rPr>
          <w:spacing w:val="-7"/>
        </w:rPr>
        <w:t xml:space="preserve"> </w:t>
      </w:r>
      <w:r>
        <w:t>оценивать</w:t>
      </w:r>
      <w:r>
        <w:rPr>
          <w:spacing w:val="-1"/>
        </w:rPr>
        <w:t xml:space="preserve"> </w:t>
      </w:r>
      <w:r>
        <w:t>устный</w:t>
      </w:r>
      <w:r>
        <w:rPr>
          <w:spacing w:val="-2"/>
        </w:rPr>
        <w:t xml:space="preserve"> </w:t>
      </w:r>
      <w:r>
        <w:t>монологический</w:t>
      </w:r>
      <w:r>
        <w:rPr>
          <w:spacing w:val="-1"/>
        </w:rPr>
        <w:t xml:space="preserve"> </w:t>
      </w:r>
      <w:r>
        <w:t>текст</w:t>
      </w:r>
      <w:r>
        <w:rPr>
          <w:spacing w:val="-3"/>
        </w:rPr>
        <w:t xml:space="preserve"> </w:t>
      </w:r>
      <w:r>
        <w:t>и</w:t>
      </w:r>
      <w:r>
        <w:rPr>
          <w:spacing w:val="-6"/>
        </w:rPr>
        <w:t xml:space="preserve"> </w:t>
      </w:r>
      <w:r>
        <w:t>устный</w:t>
      </w:r>
      <w:r>
        <w:rPr>
          <w:spacing w:val="-2"/>
        </w:rPr>
        <w:t xml:space="preserve"> </w:t>
      </w:r>
      <w:r>
        <w:t>диалогический</w:t>
      </w:r>
      <w:r>
        <w:rPr>
          <w:spacing w:val="-6"/>
        </w:rPr>
        <w:t xml:space="preserve"> </w:t>
      </w:r>
      <w:r>
        <w:t>текст;</w:t>
      </w:r>
    </w:p>
    <w:p w:rsidR="005E05D7" w:rsidRDefault="00F2597F">
      <w:pPr>
        <w:pStyle w:val="a3"/>
        <w:spacing w:before="5"/>
      </w:pPr>
      <w:r>
        <w:t>-выступать</w:t>
      </w:r>
      <w:r>
        <w:rPr>
          <w:spacing w:val="-1"/>
        </w:rPr>
        <w:t xml:space="preserve"> </w:t>
      </w:r>
      <w:r>
        <w:t>перед</w:t>
      </w:r>
      <w:r>
        <w:rPr>
          <w:spacing w:val="-3"/>
        </w:rPr>
        <w:t xml:space="preserve"> </w:t>
      </w:r>
      <w:r>
        <w:t>аудиторией</w:t>
      </w:r>
      <w:r>
        <w:rPr>
          <w:spacing w:val="-6"/>
        </w:rPr>
        <w:t xml:space="preserve"> </w:t>
      </w:r>
      <w:r>
        <w:t>с</w:t>
      </w:r>
      <w:r>
        <w:rPr>
          <w:spacing w:val="-2"/>
        </w:rPr>
        <w:t xml:space="preserve"> </w:t>
      </w:r>
      <w:r>
        <w:t>текстами</w:t>
      </w:r>
      <w:r>
        <w:rPr>
          <w:spacing w:val="-1"/>
        </w:rPr>
        <w:t xml:space="preserve"> </w:t>
      </w:r>
      <w:r>
        <w:t>различной</w:t>
      </w:r>
      <w:r>
        <w:rPr>
          <w:spacing w:val="-5"/>
        </w:rPr>
        <w:t xml:space="preserve"> </w:t>
      </w:r>
      <w:r>
        <w:t>жанровой</w:t>
      </w:r>
      <w:r>
        <w:rPr>
          <w:spacing w:val="-5"/>
        </w:rPr>
        <w:t xml:space="preserve"> </w:t>
      </w:r>
      <w:r>
        <w:t>принадлежности;</w:t>
      </w:r>
    </w:p>
    <w:p w:rsidR="005E05D7" w:rsidRDefault="00F2597F">
      <w:pPr>
        <w:pStyle w:val="a3"/>
        <w:spacing w:before="7"/>
      </w:pPr>
      <w:r>
        <w:t>-осуществлять</w:t>
      </w:r>
      <w:r>
        <w:rPr>
          <w:spacing w:val="-4"/>
        </w:rPr>
        <w:t xml:space="preserve"> </w:t>
      </w:r>
      <w:r>
        <w:t>речевой</w:t>
      </w:r>
      <w:r>
        <w:rPr>
          <w:spacing w:val="-3"/>
        </w:rPr>
        <w:t xml:space="preserve"> </w:t>
      </w:r>
      <w:r>
        <w:t>самоконтроль,</w:t>
      </w:r>
      <w:r>
        <w:rPr>
          <w:spacing w:val="-6"/>
        </w:rPr>
        <w:t xml:space="preserve"> </w:t>
      </w:r>
      <w:r>
        <w:t>самооценку,</w:t>
      </w:r>
      <w:r>
        <w:rPr>
          <w:spacing w:val="-2"/>
        </w:rPr>
        <w:t xml:space="preserve"> </w:t>
      </w:r>
      <w:r>
        <w:t>самокоррекцию;</w:t>
      </w:r>
    </w:p>
    <w:p w:rsidR="005E05D7" w:rsidRDefault="00F2597F">
      <w:pPr>
        <w:pStyle w:val="a3"/>
        <w:spacing w:before="8"/>
      </w:pPr>
      <w:r>
        <w:t>-использовать</w:t>
      </w:r>
      <w:r>
        <w:rPr>
          <w:spacing w:val="-2"/>
        </w:rPr>
        <w:t xml:space="preserve"> </w:t>
      </w:r>
      <w:r>
        <w:t>языковые</w:t>
      </w:r>
      <w:r>
        <w:rPr>
          <w:spacing w:val="-8"/>
        </w:rPr>
        <w:t xml:space="preserve"> </w:t>
      </w:r>
      <w:r>
        <w:t>средства</w:t>
      </w:r>
      <w:r>
        <w:rPr>
          <w:spacing w:val="-3"/>
        </w:rPr>
        <w:t xml:space="preserve"> </w:t>
      </w:r>
      <w:r>
        <w:t>с</w:t>
      </w:r>
      <w:r>
        <w:rPr>
          <w:spacing w:val="-4"/>
        </w:rPr>
        <w:t xml:space="preserve"> </w:t>
      </w:r>
      <w:r>
        <w:t>учетом</w:t>
      </w:r>
      <w:r>
        <w:rPr>
          <w:spacing w:val="-1"/>
        </w:rPr>
        <w:t xml:space="preserve"> </w:t>
      </w:r>
      <w:r>
        <w:t>вариативности</w:t>
      </w:r>
      <w:r>
        <w:rPr>
          <w:spacing w:val="-6"/>
        </w:rPr>
        <w:t xml:space="preserve"> </w:t>
      </w:r>
      <w:r>
        <w:t>современного</w:t>
      </w:r>
      <w:r>
        <w:rPr>
          <w:spacing w:val="2"/>
        </w:rPr>
        <w:t xml:space="preserve"> </w:t>
      </w:r>
      <w:r>
        <w:t>русского</w:t>
      </w:r>
      <w:r>
        <w:rPr>
          <w:spacing w:val="-3"/>
        </w:rPr>
        <w:t xml:space="preserve"> </w:t>
      </w:r>
      <w:r>
        <w:t>языка;</w:t>
      </w:r>
    </w:p>
    <w:p w:rsidR="005E05D7" w:rsidRDefault="00F2597F">
      <w:pPr>
        <w:pStyle w:val="a3"/>
        <w:spacing w:before="7"/>
      </w:pPr>
      <w:r>
        <w:t>-проводить</w:t>
      </w:r>
      <w:r>
        <w:rPr>
          <w:spacing w:val="-5"/>
        </w:rPr>
        <w:t xml:space="preserve"> </w:t>
      </w:r>
      <w:r>
        <w:t>анализ</w:t>
      </w:r>
      <w:r>
        <w:rPr>
          <w:spacing w:val="-5"/>
        </w:rPr>
        <w:t xml:space="preserve"> </w:t>
      </w:r>
      <w:r>
        <w:t>коммуникативных</w:t>
      </w:r>
      <w:r>
        <w:rPr>
          <w:spacing w:val="-7"/>
        </w:rPr>
        <w:t xml:space="preserve"> </w:t>
      </w:r>
      <w:r>
        <w:t>качеств и эффективности</w:t>
      </w:r>
      <w:r>
        <w:rPr>
          <w:spacing w:val="-5"/>
        </w:rPr>
        <w:t xml:space="preserve"> </w:t>
      </w:r>
      <w:r>
        <w:t>речи;</w:t>
      </w:r>
    </w:p>
    <w:p w:rsidR="005E05D7" w:rsidRDefault="00F2597F">
      <w:pPr>
        <w:pStyle w:val="a3"/>
        <w:spacing w:before="8" w:line="242" w:lineRule="auto"/>
        <w:ind w:right="725"/>
      </w:pPr>
      <w:r>
        <w:t>-редактировать</w:t>
      </w:r>
      <w:r>
        <w:rPr>
          <w:spacing w:val="-4"/>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3"/>
        </w:rPr>
        <w:t xml:space="preserve"> </w:t>
      </w:r>
      <w:r>
        <w:t>различных</w:t>
      </w:r>
      <w:r>
        <w:rPr>
          <w:spacing w:val="-5"/>
        </w:rPr>
        <w:t xml:space="preserve"> </w:t>
      </w:r>
      <w:r>
        <w:t>стилей</w:t>
      </w:r>
      <w:r>
        <w:rPr>
          <w:spacing w:val="-4"/>
        </w:rPr>
        <w:t xml:space="preserve"> </w:t>
      </w:r>
      <w:r>
        <w:t>и</w:t>
      </w:r>
      <w:r>
        <w:rPr>
          <w:spacing w:val="-4"/>
        </w:rPr>
        <w:t xml:space="preserve"> </w:t>
      </w:r>
      <w:r>
        <w:t>жанров</w:t>
      </w:r>
      <w:r>
        <w:rPr>
          <w:spacing w:val="-3"/>
        </w:rPr>
        <w:t xml:space="preserve"> </w:t>
      </w:r>
      <w:r>
        <w:t>на</w:t>
      </w:r>
      <w:r>
        <w:rPr>
          <w:spacing w:val="-6"/>
        </w:rPr>
        <w:t xml:space="preserve"> </w:t>
      </w:r>
      <w:r>
        <w:t>основе</w:t>
      </w:r>
      <w:r>
        <w:rPr>
          <w:spacing w:val="-1"/>
        </w:rPr>
        <w:t xml:space="preserve"> </w:t>
      </w:r>
      <w:r>
        <w:t>знаний</w:t>
      </w:r>
      <w:r>
        <w:rPr>
          <w:spacing w:val="-4"/>
        </w:rPr>
        <w:t xml:space="preserve"> </w:t>
      </w:r>
      <w:r>
        <w:t>о</w:t>
      </w:r>
      <w:r>
        <w:rPr>
          <w:spacing w:val="-1"/>
        </w:rPr>
        <w:t xml:space="preserve"> </w:t>
      </w:r>
      <w:r>
        <w:t>нормах</w:t>
      </w:r>
      <w:r>
        <w:rPr>
          <w:spacing w:val="-57"/>
        </w:rPr>
        <w:t xml:space="preserve"> </w:t>
      </w:r>
      <w:r>
        <w:t>русского</w:t>
      </w:r>
      <w:r>
        <w:rPr>
          <w:spacing w:val="5"/>
        </w:rPr>
        <w:t xml:space="preserve"> </w:t>
      </w:r>
      <w:r>
        <w:t>литературного</w:t>
      </w:r>
      <w:r>
        <w:rPr>
          <w:spacing w:val="2"/>
        </w:rPr>
        <w:t xml:space="preserve"> </w:t>
      </w:r>
      <w:r>
        <w:t>языка;</w:t>
      </w:r>
    </w:p>
    <w:p w:rsidR="005E05D7" w:rsidRDefault="00F2597F">
      <w:pPr>
        <w:pStyle w:val="a3"/>
        <w:spacing w:before="4"/>
      </w:pPr>
      <w:r>
        <w:t>-определять</w:t>
      </w:r>
      <w:r>
        <w:rPr>
          <w:spacing w:val="-4"/>
        </w:rPr>
        <w:t xml:space="preserve"> </w:t>
      </w:r>
      <w:r>
        <w:t>пути</w:t>
      </w:r>
      <w:r>
        <w:rPr>
          <w:spacing w:val="-2"/>
        </w:rPr>
        <w:t xml:space="preserve"> </w:t>
      </w:r>
      <w:r>
        <w:t>совершенствования</w:t>
      </w:r>
      <w:r>
        <w:rPr>
          <w:spacing w:val="-3"/>
        </w:rPr>
        <w:t xml:space="preserve"> </w:t>
      </w:r>
      <w:r>
        <w:t>собственных</w:t>
      </w:r>
      <w:r>
        <w:rPr>
          <w:spacing w:val="-8"/>
        </w:rPr>
        <w:t xml:space="preserve"> </w:t>
      </w:r>
      <w:r>
        <w:t>коммуникативных</w:t>
      </w:r>
      <w:r>
        <w:rPr>
          <w:spacing w:val="-7"/>
        </w:rPr>
        <w:t xml:space="preserve"> </w:t>
      </w:r>
      <w:r>
        <w:t>способностей</w:t>
      </w:r>
      <w:r>
        <w:rPr>
          <w:spacing w:val="-7"/>
        </w:rPr>
        <w:t xml:space="preserve"> </w:t>
      </w:r>
      <w:r>
        <w:t>и</w:t>
      </w:r>
      <w:r>
        <w:rPr>
          <w:spacing w:val="-7"/>
        </w:rPr>
        <w:t xml:space="preserve"> </w:t>
      </w:r>
      <w:r>
        <w:t>культуры</w:t>
      </w:r>
      <w:r>
        <w:rPr>
          <w:spacing w:val="-2"/>
        </w:rPr>
        <w:t xml:space="preserve"> </w:t>
      </w:r>
      <w:r>
        <w:t>речи.</w:t>
      </w:r>
    </w:p>
    <w:p w:rsidR="005E05D7" w:rsidRDefault="00F2597F">
      <w:pPr>
        <w:pStyle w:val="1"/>
        <w:spacing w:before="210" w:line="316" w:lineRule="exact"/>
      </w:pPr>
      <w:r>
        <w:t>Литература</w:t>
      </w:r>
    </w:p>
    <w:p w:rsidR="005E05D7" w:rsidRDefault="00F2597F">
      <w:pPr>
        <w:pStyle w:val="3"/>
        <w:tabs>
          <w:tab w:val="left" w:pos="950"/>
          <w:tab w:val="left" w:pos="2355"/>
          <w:tab w:val="left" w:pos="3583"/>
          <w:tab w:val="left" w:pos="4778"/>
          <w:tab w:val="left" w:pos="6015"/>
          <w:tab w:val="left" w:pos="7766"/>
          <w:tab w:val="left" w:pos="8250"/>
          <w:tab w:val="left" w:pos="9224"/>
          <w:tab w:val="left" w:pos="10390"/>
        </w:tabs>
        <w:spacing w:line="237" w:lineRule="auto"/>
        <w:ind w:left="562" w:right="735"/>
      </w:pPr>
      <w:r>
        <w:t>В</w:t>
      </w:r>
      <w:r>
        <w:tab/>
        <w:t>результате</w:t>
      </w:r>
      <w:r>
        <w:tab/>
        <w:t>изучения</w:t>
      </w:r>
      <w:r>
        <w:tab/>
        <w:t>учебного</w:t>
      </w:r>
      <w:r>
        <w:tab/>
        <w:t>предмета</w:t>
      </w:r>
      <w:r>
        <w:tab/>
        <w:t>«Литература»</w:t>
      </w:r>
      <w:r>
        <w:tab/>
        <w:t>на</w:t>
      </w:r>
      <w:r>
        <w:tab/>
        <w:t>уровне</w:t>
      </w:r>
      <w:r>
        <w:tab/>
        <w:t>среднего</w:t>
      </w:r>
      <w:r>
        <w:tab/>
      </w:r>
      <w:r>
        <w:rPr>
          <w:spacing w:val="-2"/>
        </w:rPr>
        <w:t>общего</w:t>
      </w:r>
      <w:r>
        <w:rPr>
          <w:spacing w:val="-57"/>
        </w:rPr>
        <w:t xml:space="preserve"> </w:t>
      </w:r>
      <w:r>
        <w:t>образования:</w:t>
      </w:r>
    </w:p>
    <w:p w:rsidR="005E05D7" w:rsidRDefault="00F2597F">
      <w:pPr>
        <w:spacing w:line="274" w:lineRule="exact"/>
        <w:ind w:left="562"/>
        <w:rPr>
          <w:b/>
          <w:sz w:val="24"/>
        </w:rPr>
      </w:pPr>
      <w:r>
        <w:rPr>
          <w:b/>
          <w:sz w:val="24"/>
        </w:rPr>
        <w:t>Выпускник</w:t>
      </w:r>
      <w:r>
        <w:rPr>
          <w:b/>
          <w:spacing w:val="-2"/>
          <w:sz w:val="24"/>
        </w:rPr>
        <w:t xml:space="preserve"> </w:t>
      </w:r>
      <w:r>
        <w:rPr>
          <w:b/>
          <w:sz w:val="24"/>
        </w:rPr>
        <w:t>на</w:t>
      </w:r>
      <w:r>
        <w:rPr>
          <w:b/>
          <w:spacing w:val="-2"/>
          <w:sz w:val="24"/>
        </w:rPr>
        <w:t xml:space="preserve"> </w:t>
      </w:r>
      <w:r>
        <w:rPr>
          <w:b/>
          <w:sz w:val="24"/>
        </w:rPr>
        <w:t>базовом</w:t>
      </w:r>
      <w:r>
        <w:rPr>
          <w:b/>
          <w:spacing w:val="2"/>
          <w:sz w:val="24"/>
        </w:rPr>
        <w:t xml:space="preserve"> </w:t>
      </w:r>
      <w:r>
        <w:rPr>
          <w:b/>
          <w:sz w:val="24"/>
        </w:rPr>
        <w:t>уровне</w:t>
      </w:r>
      <w:r>
        <w:rPr>
          <w:b/>
          <w:spacing w:val="-4"/>
          <w:sz w:val="24"/>
        </w:rPr>
        <w:t xml:space="preserve"> </w:t>
      </w:r>
      <w:r>
        <w:rPr>
          <w:b/>
          <w:sz w:val="24"/>
        </w:rPr>
        <w:t>научится:</w:t>
      </w:r>
    </w:p>
    <w:p w:rsidR="005E05D7" w:rsidRDefault="00F2597F">
      <w:pPr>
        <w:pStyle w:val="a3"/>
        <w:spacing w:line="242" w:lineRule="auto"/>
        <w:ind w:right="725"/>
      </w:pPr>
      <w:r>
        <w:t>-демонстрировать</w:t>
      </w:r>
      <w:r>
        <w:rPr>
          <w:spacing w:val="-6"/>
        </w:rPr>
        <w:t xml:space="preserve"> </w:t>
      </w:r>
      <w:r>
        <w:t>знание</w:t>
      </w:r>
      <w:r>
        <w:rPr>
          <w:spacing w:val="-9"/>
        </w:rPr>
        <w:t xml:space="preserve"> </w:t>
      </w:r>
      <w:r>
        <w:t>произведений</w:t>
      </w:r>
      <w:r>
        <w:rPr>
          <w:spacing w:val="-2"/>
        </w:rPr>
        <w:t xml:space="preserve"> </w:t>
      </w:r>
      <w:r>
        <w:t>русской,</w:t>
      </w:r>
      <w:r>
        <w:rPr>
          <w:spacing w:val="-1"/>
        </w:rPr>
        <w:t xml:space="preserve"> </w:t>
      </w:r>
      <w:r>
        <w:t>и</w:t>
      </w:r>
      <w:r>
        <w:rPr>
          <w:spacing w:val="-7"/>
        </w:rPr>
        <w:t xml:space="preserve"> </w:t>
      </w:r>
      <w:r>
        <w:t>мировой</w:t>
      </w:r>
      <w:r>
        <w:rPr>
          <w:spacing w:val="-6"/>
        </w:rPr>
        <w:t xml:space="preserve"> </w:t>
      </w:r>
      <w:r>
        <w:t>литературы,</w:t>
      </w:r>
      <w:r>
        <w:rPr>
          <w:spacing w:val="-2"/>
        </w:rPr>
        <w:t xml:space="preserve"> </w:t>
      </w:r>
      <w:r>
        <w:t>приводя</w:t>
      </w:r>
      <w:r>
        <w:rPr>
          <w:spacing w:val="-7"/>
        </w:rPr>
        <w:t xml:space="preserve"> </w:t>
      </w:r>
      <w:r>
        <w:t>примеры</w:t>
      </w:r>
      <w:r>
        <w:rPr>
          <w:spacing w:val="-6"/>
        </w:rPr>
        <w:t xml:space="preserve"> </w:t>
      </w:r>
      <w:r>
        <w:t>двух</w:t>
      </w:r>
      <w:r>
        <w:rPr>
          <w:spacing w:val="-8"/>
        </w:rPr>
        <w:t xml:space="preserve"> </w:t>
      </w:r>
      <w:r>
        <w:t>или</w:t>
      </w:r>
      <w:r>
        <w:rPr>
          <w:spacing w:val="-57"/>
        </w:rPr>
        <w:t xml:space="preserve"> </w:t>
      </w:r>
      <w:r>
        <w:t>более текстов,</w:t>
      </w:r>
      <w:r>
        <w:rPr>
          <w:spacing w:val="-1"/>
        </w:rPr>
        <w:t xml:space="preserve"> </w:t>
      </w:r>
      <w:r>
        <w:t>затрагивающих</w:t>
      </w:r>
      <w:r>
        <w:rPr>
          <w:spacing w:val="-8"/>
        </w:rPr>
        <w:t xml:space="preserve"> </w:t>
      </w:r>
      <w:r>
        <w:t>общие</w:t>
      </w:r>
      <w:r>
        <w:rPr>
          <w:spacing w:val="1"/>
        </w:rPr>
        <w:t xml:space="preserve"> </w:t>
      </w:r>
      <w:r>
        <w:t>темы</w:t>
      </w:r>
      <w:r>
        <w:rPr>
          <w:spacing w:val="-1"/>
        </w:rPr>
        <w:t xml:space="preserve"> </w:t>
      </w:r>
      <w:r>
        <w:t>или</w:t>
      </w:r>
      <w:r>
        <w:rPr>
          <w:spacing w:val="-2"/>
        </w:rPr>
        <w:t xml:space="preserve"> </w:t>
      </w:r>
      <w:r>
        <w:t>проблемы;</w:t>
      </w:r>
    </w:p>
    <w:p w:rsidR="005E05D7" w:rsidRDefault="00F2597F">
      <w:pPr>
        <w:spacing w:line="269" w:lineRule="exact"/>
        <w:ind w:left="562"/>
        <w:rPr>
          <w:i/>
          <w:sz w:val="24"/>
        </w:rPr>
      </w:pPr>
      <w:r>
        <w:rPr>
          <w:i/>
          <w:sz w:val="24"/>
        </w:rPr>
        <w:t>-в устной и</w:t>
      </w:r>
      <w:r>
        <w:rPr>
          <w:i/>
          <w:spacing w:val="-4"/>
          <w:sz w:val="24"/>
        </w:rPr>
        <w:t xml:space="preserve"> </w:t>
      </w:r>
      <w:r>
        <w:rPr>
          <w:i/>
          <w:sz w:val="24"/>
        </w:rPr>
        <w:t>письменной</w:t>
      </w:r>
      <w:r>
        <w:rPr>
          <w:i/>
          <w:spacing w:val="-5"/>
          <w:sz w:val="24"/>
        </w:rPr>
        <w:t xml:space="preserve"> </w:t>
      </w:r>
      <w:r>
        <w:rPr>
          <w:i/>
          <w:sz w:val="24"/>
        </w:rPr>
        <w:t>форме</w:t>
      </w:r>
      <w:r>
        <w:rPr>
          <w:i/>
          <w:spacing w:val="-6"/>
          <w:sz w:val="24"/>
        </w:rPr>
        <w:t xml:space="preserve"> </w:t>
      </w:r>
      <w:r>
        <w:rPr>
          <w:i/>
          <w:sz w:val="24"/>
        </w:rPr>
        <w:t>обобщать и</w:t>
      </w:r>
      <w:r>
        <w:rPr>
          <w:i/>
          <w:spacing w:val="-5"/>
          <w:sz w:val="24"/>
        </w:rPr>
        <w:t xml:space="preserve"> </w:t>
      </w:r>
      <w:r>
        <w:rPr>
          <w:i/>
          <w:sz w:val="24"/>
        </w:rPr>
        <w:t>анализировать</w:t>
      </w:r>
      <w:r>
        <w:rPr>
          <w:i/>
          <w:spacing w:val="-4"/>
          <w:sz w:val="24"/>
        </w:rPr>
        <w:t xml:space="preserve"> </w:t>
      </w:r>
      <w:r>
        <w:rPr>
          <w:i/>
          <w:sz w:val="24"/>
        </w:rPr>
        <w:t>свой читательский опыт,</w:t>
      </w:r>
      <w:r>
        <w:rPr>
          <w:i/>
          <w:spacing w:val="1"/>
          <w:sz w:val="24"/>
        </w:rPr>
        <w:t xml:space="preserve"> </w:t>
      </w:r>
      <w:r>
        <w:rPr>
          <w:i/>
          <w:sz w:val="24"/>
        </w:rPr>
        <w:t>а</w:t>
      </w:r>
      <w:r>
        <w:rPr>
          <w:i/>
          <w:spacing w:val="-5"/>
          <w:sz w:val="24"/>
        </w:rPr>
        <w:t xml:space="preserve"> </w:t>
      </w:r>
      <w:r>
        <w:rPr>
          <w:i/>
          <w:sz w:val="24"/>
        </w:rPr>
        <w:t>именно:</w:t>
      </w:r>
    </w:p>
    <w:p w:rsidR="005E05D7" w:rsidRDefault="00F2597F">
      <w:pPr>
        <w:pStyle w:val="a3"/>
        <w:spacing w:line="237" w:lineRule="auto"/>
        <w:ind w:right="740"/>
        <w:jc w:val="both"/>
      </w:pPr>
      <w:r>
        <w:t>-обосновывать выбор художественного произведения для анализа, приводя в качестве аргумента как</w:t>
      </w:r>
      <w:r>
        <w:rPr>
          <w:spacing w:val="1"/>
        </w:rPr>
        <w:t xml:space="preserve"> </w:t>
      </w:r>
      <w:r>
        <w:t>тему</w:t>
      </w:r>
      <w:r>
        <w:rPr>
          <w:spacing w:val="-9"/>
        </w:rPr>
        <w:t xml:space="preserve"> </w:t>
      </w:r>
      <w:r>
        <w:t>(темы)</w:t>
      </w:r>
      <w:r>
        <w:rPr>
          <w:spacing w:val="-2"/>
        </w:rPr>
        <w:t xml:space="preserve"> </w:t>
      </w:r>
      <w:r>
        <w:t>произведения,</w:t>
      </w:r>
      <w:r>
        <w:rPr>
          <w:spacing w:val="-2"/>
        </w:rPr>
        <w:t xml:space="preserve"> </w:t>
      </w:r>
      <w:r>
        <w:t>так и</w:t>
      </w:r>
      <w:r>
        <w:rPr>
          <w:spacing w:val="-3"/>
        </w:rPr>
        <w:t xml:space="preserve"> </w:t>
      </w:r>
      <w:r>
        <w:t>его</w:t>
      </w:r>
      <w:r>
        <w:rPr>
          <w:spacing w:val="1"/>
        </w:rPr>
        <w:t xml:space="preserve"> </w:t>
      </w:r>
      <w:r>
        <w:t>проблематику</w:t>
      </w:r>
      <w:r>
        <w:rPr>
          <w:spacing w:val="-9"/>
        </w:rPr>
        <w:t xml:space="preserve"> </w:t>
      </w:r>
      <w:r>
        <w:t>(содержащиеся</w:t>
      </w:r>
      <w:r>
        <w:rPr>
          <w:spacing w:val="-3"/>
        </w:rPr>
        <w:t xml:space="preserve"> </w:t>
      </w:r>
      <w:r>
        <w:t>в</w:t>
      </w:r>
      <w:r>
        <w:rPr>
          <w:spacing w:val="2"/>
        </w:rPr>
        <w:t xml:space="preserve"> </w:t>
      </w:r>
      <w:r>
        <w:t>нем</w:t>
      </w:r>
      <w:r>
        <w:rPr>
          <w:spacing w:val="-2"/>
        </w:rPr>
        <w:t xml:space="preserve"> </w:t>
      </w:r>
      <w:r>
        <w:t>смыслы</w:t>
      </w:r>
      <w:r>
        <w:rPr>
          <w:spacing w:val="-1"/>
        </w:rPr>
        <w:t xml:space="preserve"> </w:t>
      </w:r>
      <w:r>
        <w:t>и</w:t>
      </w:r>
      <w:r>
        <w:rPr>
          <w:spacing w:val="2"/>
        </w:rPr>
        <w:t xml:space="preserve"> </w:t>
      </w:r>
      <w:r>
        <w:t>подтексты);</w:t>
      </w:r>
    </w:p>
    <w:p w:rsidR="005E05D7" w:rsidRDefault="00F2597F">
      <w:pPr>
        <w:pStyle w:val="a3"/>
        <w:spacing w:line="237" w:lineRule="auto"/>
        <w:ind w:right="729"/>
        <w:jc w:val="both"/>
      </w:pPr>
      <w:r>
        <w:t>-использовать</w:t>
      </w:r>
      <w:r>
        <w:rPr>
          <w:spacing w:val="1"/>
        </w:rPr>
        <w:t xml:space="preserve"> </w:t>
      </w:r>
      <w:r>
        <w:t>для</w:t>
      </w:r>
      <w:r>
        <w:rPr>
          <w:spacing w:val="1"/>
        </w:rPr>
        <w:t xml:space="preserve"> </w:t>
      </w:r>
      <w:r>
        <w:t>раскрытия тезисов</w:t>
      </w:r>
      <w:r>
        <w:rPr>
          <w:spacing w:val="1"/>
        </w:rPr>
        <w:t xml:space="preserve"> </w:t>
      </w:r>
      <w:r>
        <w:t>своего</w:t>
      </w:r>
      <w:r>
        <w:rPr>
          <w:spacing w:val="1"/>
        </w:rPr>
        <w:t xml:space="preserve"> </w:t>
      </w:r>
      <w:r>
        <w:t>высказывания</w:t>
      </w:r>
      <w:r>
        <w:rPr>
          <w:spacing w:val="1"/>
        </w:rPr>
        <w:t xml:space="preserve"> </w:t>
      </w:r>
      <w:r>
        <w:t>указание</w:t>
      </w:r>
      <w:r>
        <w:rPr>
          <w:spacing w:val="1"/>
        </w:rPr>
        <w:t xml:space="preserve"> </w:t>
      </w:r>
      <w:r>
        <w:t>на</w:t>
      </w:r>
      <w:r>
        <w:rPr>
          <w:spacing w:val="1"/>
        </w:rPr>
        <w:t xml:space="preserve"> </w:t>
      </w:r>
      <w:r>
        <w:t>фрагменты</w:t>
      </w:r>
      <w:r>
        <w:rPr>
          <w:spacing w:val="1"/>
        </w:rPr>
        <w:t xml:space="preserve"> </w:t>
      </w:r>
      <w:r>
        <w:t>произведения,</w:t>
      </w:r>
      <w:r>
        <w:rPr>
          <w:spacing w:val="1"/>
        </w:rPr>
        <w:t xml:space="preserve"> </w:t>
      </w:r>
      <w:r>
        <w:t>носящие проблемный</w:t>
      </w:r>
      <w:r>
        <w:rPr>
          <w:spacing w:val="-2"/>
        </w:rPr>
        <w:t xml:space="preserve"> </w:t>
      </w:r>
      <w:r>
        <w:t>характер</w:t>
      </w:r>
      <w:r>
        <w:rPr>
          <w:spacing w:val="1"/>
        </w:rPr>
        <w:t xml:space="preserve"> </w:t>
      </w:r>
      <w:r>
        <w:t>и</w:t>
      </w:r>
      <w:r>
        <w:rPr>
          <w:spacing w:val="3"/>
        </w:rPr>
        <w:t xml:space="preserve"> </w:t>
      </w:r>
      <w:r>
        <w:t>требующие анализа;</w:t>
      </w:r>
    </w:p>
    <w:p w:rsidR="005E05D7" w:rsidRDefault="00F2597F">
      <w:pPr>
        <w:pStyle w:val="a3"/>
        <w:spacing w:line="237" w:lineRule="auto"/>
        <w:ind w:right="733"/>
        <w:jc w:val="both"/>
      </w:pPr>
      <w:r>
        <w:t>-давать</w:t>
      </w:r>
      <w:r>
        <w:rPr>
          <w:spacing w:val="1"/>
        </w:rPr>
        <w:t xml:space="preserve"> </w:t>
      </w:r>
      <w:r>
        <w:t>объективное</w:t>
      </w:r>
      <w:r>
        <w:rPr>
          <w:spacing w:val="1"/>
        </w:rPr>
        <w:t xml:space="preserve"> </w:t>
      </w:r>
      <w:r>
        <w:t>изложение</w:t>
      </w:r>
      <w:r>
        <w:rPr>
          <w:spacing w:val="1"/>
        </w:rPr>
        <w:t xml:space="preserve"> </w:t>
      </w:r>
      <w:r>
        <w:t>текста:</w:t>
      </w:r>
      <w:r>
        <w:rPr>
          <w:spacing w:val="1"/>
        </w:rPr>
        <w:t xml:space="preserve"> </w:t>
      </w:r>
      <w:r>
        <w:t>характеризуя</w:t>
      </w:r>
      <w:r>
        <w:rPr>
          <w:spacing w:val="1"/>
        </w:rPr>
        <w:t xml:space="preserve"> </w:t>
      </w:r>
      <w:r>
        <w:t>произведение,</w:t>
      </w:r>
      <w:r>
        <w:rPr>
          <w:spacing w:val="1"/>
        </w:rPr>
        <w:t xml:space="preserve"> </w:t>
      </w:r>
      <w:r>
        <w:t>выделять</w:t>
      </w:r>
      <w:r>
        <w:rPr>
          <w:spacing w:val="1"/>
        </w:rPr>
        <w:t xml:space="preserve"> </w:t>
      </w:r>
      <w:r>
        <w:t>две</w:t>
      </w:r>
      <w:r>
        <w:rPr>
          <w:spacing w:val="1"/>
        </w:rPr>
        <w:t xml:space="preserve"> </w:t>
      </w:r>
      <w:r>
        <w:t>(или</w:t>
      </w:r>
      <w:r>
        <w:rPr>
          <w:spacing w:val="60"/>
        </w:rPr>
        <w:t xml:space="preserve"> </w:t>
      </w:r>
      <w:r>
        <w:t>более)</w:t>
      </w:r>
      <w:r>
        <w:rPr>
          <w:spacing w:val="1"/>
        </w:rPr>
        <w:t xml:space="preserve"> </w:t>
      </w:r>
      <w:r>
        <w:t>основные темы или идеи произведения, показывать их развитие в ходе сюжета, их взаимодействие и</w:t>
      </w:r>
      <w:r>
        <w:rPr>
          <w:spacing w:val="1"/>
        </w:rPr>
        <w:t xml:space="preserve"> </w:t>
      </w:r>
      <w:r>
        <w:t>взаимовлияние,</w:t>
      </w:r>
      <w:r>
        <w:rPr>
          <w:spacing w:val="3"/>
        </w:rPr>
        <w:t xml:space="preserve"> </w:t>
      </w:r>
      <w:r>
        <w:t>в</w:t>
      </w:r>
      <w:r>
        <w:rPr>
          <w:spacing w:val="-2"/>
        </w:rPr>
        <w:t xml:space="preserve"> </w:t>
      </w:r>
      <w:r>
        <w:t>итоге раскрывая</w:t>
      </w:r>
      <w:r>
        <w:rPr>
          <w:spacing w:val="-4"/>
        </w:rPr>
        <w:t xml:space="preserve"> </w:t>
      </w:r>
      <w:r>
        <w:t>сложность</w:t>
      </w:r>
      <w:r>
        <w:rPr>
          <w:spacing w:val="-2"/>
        </w:rPr>
        <w:t xml:space="preserve"> </w:t>
      </w:r>
      <w:r>
        <w:t>художественного</w:t>
      </w:r>
      <w:r>
        <w:rPr>
          <w:spacing w:val="1"/>
        </w:rPr>
        <w:t xml:space="preserve"> </w:t>
      </w:r>
      <w:r>
        <w:t>мира</w:t>
      </w:r>
      <w:r>
        <w:rPr>
          <w:spacing w:val="-4"/>
        </w:rPr>
        <w:t xml:space="preserve"> </w:t>
      </w:r>
      <w:r>
        <w:t>произведения;</w:t>
      </w:r>
    </w:p>
    <w:p w:rsidR="005E05D7" w:rsidRDefault="00F2597F">
      <w:pPr>
        <w:pStyle w:val="a3"/>
        <w:ind w:right="720"/>
      </w:pPr>
      <w:r>
        <w:t>-анализировать</w:t>
      </w:r>
      <w:r>
        <w:rPr>
          <w:spacing w:val="8"/>
        </w:rPr>
        <w:t xml:space="preserve"> </w:t>
      </w:r>
      <w:r>
        <w:t>жанрово-родовой</w:t>
      </w:r>
      <w:r>
        <w:rPr>
          <w:spacing w:val="9"/>
        </w:rPr>
        <w:t xml:space="preserve"> </w:t>
      </w:r>
      <w:r>
        <w:t>выбор</w:t>
      </w:r>
      <w:r>
        <w:rPr>
          <w:spacing w:val="13"/>
        </w:rPr>
        <w:t xml:space="preserve"> </w:t>
      </w:r>
      <w:r>
        <w:t>автора,</w:t>
      </w:r>
      <w:r>
        <w:rPr>
          <w:spacing w:val="15"/>
        </w:rPr>
        <w:t xml:space="preserve"> </w:t>
      </w:r>
      <w:r>
        <w:t>раскрывать</w:t>
      </w:r>
      <w:r>
        <w:rPr>
          <w:spacing w:val="5"/>
        </w:rPr>
        <w:t xml:space="preserve"> </w:t>
      </w:r>
      <w:r>
        <w:t>особенности</w:t>
      </w:r>
      <w:r>
        <w:rPr>
          <w:spacing w:val="14"/>
        </w:rPr>
        <w:t xml:space="preserve"> </w:t>
      </w:r>
      <w:r>
        <w:t>развития</w:t>
      </w:r>
      <w:r>
        <w:rPr>
          <w:spacing w:val="8"/>
        </w:rPr>
        <w:t xml:space="preserve"> </w:t>
      </w:r>
      <w:r>
        <w:t>и</w:t>
      </w:r>
      <w:r>
        <w:rPr>
          <w:spacing w:val="9"/>
        </w:rPr>
        <w:t xml:space="preserve"> </w:t>
      </w:r>
      <w:r>
        <w:t>связей</w:t>
      </w:r>
      <w:r>
        <w:rPr>
          <w:spacing w:val="9"/>
        </w:rPr>
        <w:t xml:space="preserve"> </w:t>
      </w:r>
      <w:r>
        <w:t>элементов</w:t>
      </w:r>
      <w:r>
        <w:rPr>
          <w:spacing w:val="-57"/>
        </w:rPr>
        <w:t xml:space="preserve"> </w:t>
      </w:r>
      <w:r>
        <w:t>художественного</w:t>
      </w:r>
      <w:r>
        <w:rPr>
          <w:spacing w:val="7"/>
        </w:rPr>
        <w:t xml:space="preserve"> </w:t>
      </w:r>
      <w:r>
        <w:t>мира</w:t>
      </w:r>
      <w:r>
        <w:rPr>
          <w:spacing w:val="3"/>
        </w:rPr>
        <w:t xml:space="preserve"> </w:t>
      </w:r>
      <w:r>
        <w:t>произведения:</w:t>
      </w:r>
      <w:r>
        <w:rPr>
          <w:spacing w:val="3"/>
        </w:rPr>
        <w:t xml:space="preserve"> </w:t>
      </w:r>
      <w:r>
        <w:t>места</w:t>
      </w:r>
      <w:r>
        <w:rPr>
          <w:spacing w:val="3"/>
        </w:rPr>
        <w:t xml:space="preserve"> </w:t>
      </w:r>
      <w:r>
        <w:t>и времени</w:t>
      </w:r>
      <w:r>
        <w:rPr>
          <w:spacing w:val="4"/>
        </w:rPr>
        <w:t xml:space="preserve"> </w:t>
      </w:r>
      <w:r>
        <w:t>действия,</w:t>
      </w:r>
      <w:r>
        <w:rPr>
          <w:spacing w:val="5"/>
        </w:rPr>
        <w:t xml:space="preserve"> </w:t>
      </w:r>
      <w:r>
        <w:t>способы</w:t>
      </w:r>
      <w:r>
        <w:rPr>
          <w:spacing w:val="5"/>
        </w:rPr>
        <w:t xml:space="preserve"> </w:t>
      </w:r>
      <w:r>
        <w:t>изображения</w:t>
      </w:r>
      <w:r>
        <w:rPr>
          <w:spacing w:val="3"/>
        </w:rPr>
        <w:t xml:space="preserve"> </w:t>
      </w:r>
      <w:r>
        <w:t>действия</w:t>
      </w:r>
      <w:r>
        <w:rPr>
          <w:spacing w:val="3"/>
        </w:rPr>
        <w:t xml:space="preserve"> </w:t>
      </w:r>
      <w:r>
        <w:t>и</w:t>
      </w:r>
      <w:r>
        <w:rPr>
          <w:spacing w:val="3"/>
        </w:rPr>
        <w:t xml:space="preserve"> </w:t>
      </w:r>
      <w:r>
        <w:t>его</w:t>
      </w:r>
      <w:r>
        <w:rPr>
          <w:spacing w:val="-57"/>
        </w:rPr>
        <w:t xml:space="preserve"> </w:t>
      </w:r>
      <w:r>
        <w:t>развития, способы введения персонажей и средства раскрытия и/или развития их характеров;</w:t>
      </w:r>
      <w:r>
        <w:rPr>
          <w:spacing w:val="1"/>
        </w:rPr>
        <w:t xml:space="preserve"> </w:t>
      </w:r>
      <w:r>
        <w:t>определять</w:t>
      </w:r>
      <w:r>
        <w:rPr>
          <w:spacing w:val="45"/>
        </w:rPr>
        <w:t xml:space="preserve"> </w:t>
      </w:r>
      <w:r>
        <w:t>контекстуальное</w:t>
      </w:r>
      <w:r>
        <w:rPr>
          <w:spacing w:val="44"/>
        </w:rPr>
        <w:t xml:space="preserve"> </w:t>
      </w:r>
      <w:r>
        <w:t>значение</w:t>
      </w:r>
      <w:r>
        <w:rPr>
          <w:spacing w:val="45"/>
        </w:rPr>
        <w:t xml:space="preserve"> </w:t>
      </w:r>
      <w:r>
        <w:t>слов</w:t>
      </w:r>
      <w:r>
        <w:rPr>
          <w:spacing w:val="42"/>
        </w:rPr>
        <w:t xml:space="preserve"> </w:t>
      </w:r>
      <w:r>
        <w:t>и</w:t>
      </w:r>
      <w:r>
        <w:rPr>
          <w:spacing w:val="42"/>
        </w:rPr>
        <w:t xml:space="preserve"> </w:t>
      </w:r>
      <w:r>
        <w:t>фраз,</w:t>
      </w:r>
      <w:r>
        <w:rPr>
          <w:spacing w:val="47"/>
        </w:rPr>
        <w:t xml:space="preserve"> </w:t>
      </w:r>
      <w:r>
        <w:t>используемых</w:t>
      </w:r>
      <w:r>
        <w:rPr>
          <w:spacing w:val="41"/>
        </w:rPr>
        <w:t xml:space="preserve"> </w:t>
      </w:r>
      <w:r>
        <w:t>в</w:t>
      </w:r>
      <w:r>
        <w:rPr>
          <w:spacing w:val="46"/>
        </w:rPr>
        <w:t xml:space="preserve"> </w:t>
      </w:r>
      <w:r>
        <w:t>художественном</w:t>
      </w:r>
      <w:r>
        <w:rPr>
          <w:spacing w:val="42"/>
        </w:rPr>
        <w:t xml:space="preserve"> </w:t>
      </w:r>
      <w:r>
        <w:t>произведении</w:t>
      </w:r>
      <w:r>
        <w:rPr>
          <w:spacing w:val="-57"/>
        </w:rPr>
        <w:t xml:space="preserve"> </w:t>
      </w:r>
      <w:r>
        <w:t>(включая</w:t>
      </w:r>
      <w:r>
        <w:rPr>
          <w:spacing w:val="26"/>
        </w:rPr>
        <w:t xml:space="preserve"> </w:t>
      </w:r>
      <w:r>
        <w:t>переносные</w:t>
      </w:r>
      <w:r>
        <w:rPr>
          <w:spacing w:val="26"/>
        </w:rPr>
        <w:t xml:space="preserve"> </w:t>
      </w:r>
      <w:r>
        <w:t>и</w:t>
      </w:r>
      <w:r>
        <w:rPr>
          <w:spacing w:val="27"/>
        </w:rPr>
        <w:t xml:space="preserve"> </w:t>
      </w:r>
      <w:r>
        <w:t>коннотативные</w:t>
      </w:r>
      <w:r>
        <w:rPr>
          <w:spacing w:val="26"/>
        </w:rPr>
        <w:t xml:space="preserve"> </w:t>
      </w:r>
      <w:r>
        <w:t>значения),</w:t>
      </w:r>
      <w:r>
        <w:rPr>
          <w:spacing w:val="24"/>
        </w:rPr>
        <w:t xml:space="preserve"> </w:t>
      </w:r>
      <w:r>
        <w:t>оценивать</w:t>
      </w:r>
      <w:r>
        <w:rPr>
          <w:spacing w:val="24"/>
        </w:rPr>
        <w:t xml:space="preserve"> </w:t>
      </w:r>
      <w:r>
        <w:t>их</w:t>
      </w:r>
      <w:r>
        <w:rPr>
          <w:spacing w:val="31"/>
        </w:rPr>
        <w:t xml:space="preserve"> </w:t>
      </w:r>
      <w:r>
        <w:t>художественную</w:t>
      </w:r>
      <w:r>
        <w:rPr>
          <w:spacing w:val="25"/>
        </w:rPr>
        <w:t xml:space="preserve"> </w:t>
      </w:r>
      <w:r>
        <w:t>выразительность</w:t>
      </w:r>
      <w:r>
        <w:rPr>
          <w:spacing w:val="27"/>
        </w:rPr>
        <w:t xml:space="preserve"> </w:t>
      </w:r>
      <w:r>
        <w:t>с</w:t>
      </w:r>
      <w:r>
        <w:rPr>
          <w:spacing w:val="-57"/>
        </w:rPr>
        <w:t xml:space="preserve"> </w:t>
      </w:r>
      <w:r>
        <w:t>точки</w:t>
      </w:r>
      <w:r>
        <w:rPr>
          <w:spacing w:val="-4"/>
        </w:rPr>
        <w:t xml:space="preserve"> </w:t>
      </w:r>
      <w:r>
        <w:t>зрения</w:t>
      </w:r>
      <w:r>
        <w:rPr>
          <w:spacing w:val="-5"/>
        </w:rPr>
        <w:t xml:space="preserve"> </w:t>
      </w:r>
      <w:r>
        <w:t>новизны,</w:t>
      </w:r>
      <w:r>
        <w:rPr>
          <w:spacing w:val="2"/>
        </w:rPr>
        <w:t xml:space="preserve"> </w:t>
      </w:r>
      <w:r>
        <w:t>эмоциональной</w:t>
      </w:r>
      <w:r>
        <w:rPr>
          <w:spacing w:val="1"/>
        </w:rPr>
        <w:t xml:space="preserve"> </w:t>
      </w:r>
      <w:r>
        <w:t>и</w:t>
      </w:r>
      <w:r>
        <w:rPr>
          <w:spacing w:val="-3"/>
        </w:rPr>
        <w:t xml:space="preserve"> </w:t>
      </w:r>
      <w:r>
        <w:t>смысловой</w:t>
      </w:r>
      <w:r>
        <w:rPr>
          <w:spacing w:val="1"/>
        </w:rPr>
        <w:t xml:space="preserve"> </w:t>
      </w:r>
      <w:r>
        <w:t>наполненности,</w:t>
      </w:r>
      <w:r>
        <w:rPr>
          <w:spacing w:val="2"/>
        </w:rPr>
        <w:t xml:space="preserve"> </w:t>
      </w:r>
      <w:r>
        <w:t>эстетической</w:t>
      </w:r>
      <w:r>
        <w:rPr>
          <w:spacing w:val="-4"/>
        </w:rPr>
        <w:t xml:space="preserve"> </w:t>
      </w:r>
      <w:r>
        <w:t>значимости;</w:t>
      </w:r>
    </w:p>
    <w:p w:rsidR="005E05D7" w:rsidRDefault="00F2597F">
      <w:pPr>
        <w:pStyle w:val="a3"/>
        <w:spacing w:line="237" w:lineRule="auto"/>
        <w:ind w:right="731"/>
        <w:jc w:val="both"/>
      </w:pPr>
      <w:r>
        <w:t>-анализировать авторский выбор определенных композиционных решений в произведении, раскрывая,</w:t>
      </w:r>
      <w:r>
        <w:rPr>
          <w:spacing w:val="-57"/>
        </w:rPr>
        <w:t xml:space="preserve"> </w:t>
      </w:r>
      <w:r>
        <w:t>как взаиморасположение и взаимосвязь определенных частей текста способствует формированию его</w:t>
      </w:r>
      <w:r>
        <w:rPr>
          <w:spacing w:val="1"/>
        </w:rPr>
        <w:t xml:space="preserve"> </w:t>
      </w:r>
      <w:r>
        <w:t>общей</w:t>
      </w:r>
      <w:r>
        <w:rPr>
          <w:spacing w:val="1"/>
        </w:rPr>
        <w:t xml:space="preserve"> </w:t>
      </w:r>
      <w:r>
        <w:t>структуры</w:t>
      </w:r>
      <w:r>
        <w:rPr>
          <w:spacing w:val="1"/>
        </w:rPr>
        <w:t xml:space="preserve"> </w:t>
      </w:r>
      <w:r>
        <w:t>и</w:t>
      </w:r>
      <w:r>
        <w:rPr>
          <w:spacing w:val="1"/>
        </w:rPr>
        <w:t xml:space="preserve"> </w:t>
      </w:r>
      <w:r>
        <w:t>обусловливает</w:t>
      </w:r>
      <w:r>
        <w:rPr>
          <w:spacing w:val="1"/>
        </w:rPr>
        <w:t xml:space="preserve"> </w:t>
      </w:r>
      <w:r>
        <w:t>эстетическое</w:t>
      </w:r>
      <w:r>
        <w:rPr>
          <w:spacing w:val="1"/>
        </w:rPr>
        <w:t xml:space="preserve"> </w:t>
      </w:r>
      <w:r>
        <w:t>воздействие</w:t>
      </w:r>
      <w:r>
        <w:rPr>
          <w:spacing w:val="1"/>
        </w:rPr>
        <w:t xml:space="preserve"> </w:t>
      </w:r>
      <w:r>
        <w:t>на</w:t>
      </w:r>
      <w:r>
        <w:rPr>
          <w:spacing w:val="1"/>
        </w:rPr>
        <w:t xml:space="preserve"> </w:t>
      </w:r>
      <w:r>
        <w:t>читателя</w:t>
      </w:r>
      <w:r>
        <w:rPr>
          <w:spacing w:val="1"/>
        </w:rPr>
        <w:t xml:space="preserve"> </w:t>
      </w:r>
      <w:r>
        <w:t>(например,</w:t>
      </w:r>
      <w:r>
        <w:rPr>
          <w:spacing w:val="1"/>
        </w:rPr>
        <w:t xml:space="preserve"> </w:t>
      </w:r>
      <w:r>
        <w:t>выбор</w:t>
      </w:r>
      <w:r>
        <w:rPr>
          <w:spacing w:val="1"/>
        </w:rPr>
        <w:t xml:space="preserve"> </w:t>
      </w:r>
      <w:r>
        <w:t>определенного зачина и концовки произведения, выбор между счастливой или трагической развязкой,</w:t>
      </w:r>
      <w:r>
        <w:rPr>
          <w:spacing w:val="1"/>
        </w:rPr>
        <w:t xml:space="preserve"> </w:t>
      </w:r>
      <w:r>
        <w:t>открытым</w:t>
      </w:r>
      <w:r>
        <w:rPr>
          <w:spacing w:val="-2"/>
        </w:rPr>
        <w:t xml:space="preserve"> </w:t>
      </w:r>
      <w:r>
        <w:t>или</w:t>
      </w:r>
      <w:r>
        <w:rPr>
          <w:spacing w:val="-2"/>
        </w:rPr>
        <w:t xml:space="preserve"> </w:t>
      </w:r>
      <w:r>
        <w:t>закрытым</w:t>
      </w:r>
      <w:r>
        <w:rPr>
          <w:spacing w:val="7"/>
        </w:rPr>
        <w:t xml:space="preserve"> </w:t>
      </w:r>
      <w:r>
        <w:t>финалом);</w:t>
      </w:r>
    </w:p>
    <w:p w:rsidR="005E05D7" w:rsidRDefault="00F2597F">
      <w:pPr>
        <w:pStyle w:val="a3"/>
        <w:spacing w:line="237" w:lineRule="auto"/>
        <w:ind w:right="735"/>
        <w:jc w:val="both"/>
      </w:pPr>
      <w:r>
        <w:t>-анализировать случаи, когда для осмысления точки зрения автора и/или героев требуется отличать то,</w:t>
      </w:r>
      <w:r>
        <w:rPr>
          <w:spacing w:val="-57"/>
        </w:rPr>
        <w:t xml:space="preserve"> </w:t>
      </w:r>
      <w:r>
        <w:t>что прямо заявлено в тексте, от того, что в нем подразумевается (например, ирония, сатира, сарказм,</w:t>
      </w:r>
      <w:r>
        <w:rPr>
          <w:spacing w:val="1"/>
        </w:rPr>
        <w:t xml:space="preserve"> </w:t>
      </w:r>
      <w:r>
        <w:t>аллегория,</w:t>
      </w:r>
      <w:r>
        <w:rPr>
          <w:spacing w:val="-2"/>
        </w:rPr>
        <w:t xml:space="preserve"> </w:t>
      </w:r>
      <w:r>
        <w:t>гипербола</w:t>
      </w:r>
      <w:r>
        <w:rPr>
          <w:spacing w:val="1"/>
        </w:rPr>
        <w:t xml:space="preserve"> </w:t>
      </w:r>
      <w:r>
        <w:t>и</w:t>
      </w:r>
      <w:r>
        <w:rPr>
          <w:spacing w:val="-2"/>
        </w:rPr>
        <w:t xml:space="preserve"> </w:t>
      </w:r>
      <w:r>
        <w:t>т.п.);</w:t>
      </w:r>
    </w:p>
    <w:p w:rsidR="005E05D7" w:rsidRDefault="00F2597F">
      <w:pPr>
        <w:spacing w:line="275" w:lineRule="exact"/>
        <w:ind w:left="562"/>
        <w:jc w:val="both"/>
        <w:rPr>
          <w:i/>
          <w:sz w:val="24"/>
        </w:rPr>
      </w:pPr>
      <w:r>
        <w:rPr>
          <w:i/>
          <w:sz w:val="24"/>
        </w:rPr>
        <w:t>-осуществлять</w:t>
      </w:r>
      <w:r>
        <w:rPr>
          <w:i/>
          <w:spacing w:val="-5"/>
          <w:sz w:val="24"/>
        </w:rPr>
        <w:t xml:space="preserve"> </w:t>
      </w:r>
      <w:r>
        <w:rPr>
          <w:i/>
          <w:sz w:val="24"/>
        </w:rPr>
        <w:t>следующую</w:t>
      </w:r>
      <w:r>
        <w:rPr>
          <w:i/>
          <w:spacing w:val="-7"/>
          <w:sz w:val="24"/>
        </w:rPr>
        <w:t xml:space="preserve"> </w:t>
      </w:r>
      <w:r>
        <w:rPr>
          <w:i/>
          <w:sz w:val="24"/>
        </w:rPr>
        <w:t>продуктивную</w:t>
      </w:r>
      <w:r>
        <w:rPr>
          <w:i/>
          <w:spacing w:val="-7"/>
          <w:sz w:val="24"/>
        </w:rPr>
        <w:t xml:space="preserve"> </w:t>
      </w:r>
      <w:r>
        <w:rPr>
          <w:i/>
          <w:sz w:val="24"/>
        </w:rPr>
        <w:t>деятельность:</w:t>
      </w:r>
    </w:p>
    <w:p w:rsidR="005E05D7" w:rsidRDefault="00F2597F">
      <w:pPr>
        <w:pStyle w:val="a3"/>
        <w:spacing w:line="237" w:lineRule="auto"/>
        <w:ind w:right="729"/>
        <w:jc w:val="both"/>
      </w:pPr>
      <w:r>
        <w:t>-давать</w:t>
      </w:r>
      <w:r>
        <w:rPr>
          <w:spacing w:val="1"/>
        </w:rPr>
        <w:t xml:space="preserve"> </w:t>
      </w:r>
      <w:r>
        <w:t>развернутые</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об</w:t>
      </w:r>
      <w:r>
        <w:rPr>
          <w:spacing w:val="1"/>
        </w:rPr>
        <w:t xml:space="preserve"> </w:t>
      </w:r>
      <w:r>
        <w:t>изучаемом</w:t>
      </w:r>
      <w:r>
        <w:rPr>
          <w:spacing w:val="1"/>
        </w:rPr>
        <w:t xml:space="preserve"> </w:t>
      </w:r>
      <w:r>
        <w:t>на</w:t>
      </w:r>
      <w:r>
        <w:rPr>
          <w:spacing w:val="1"/>
        </w:rPr>
        <w:t xml:space="preserve"> </w:t>
      </w:r>
      <w:r>
        <w:t>уроке</w:t>
      </w:r>
      <w:r>
        <w:rPr>
          <w:spacing w:val="1"/>
        </w:rPr>
        <w:t xml:space="preserve"> </w:t>
      </w:r>
      <w:r>
        <w:t>произведении</w:t>
      </w:r>
      <w:r>
        <w:rPr>
          <w:spacing w:val="1"/>
        </w:rPr>
        <w:t xml:space="preserve"> </w:t>
      </w:r>
      <w:r>
        <w:t>или</w:t>
      </w:r>
      <w:r>
        <w:rPr>
          <w:spacing w:val="60"/>
        </w:rPr>
        <w:t xml:space="preserve"> </w:t>
      </w:r>
      <w:r>
        <w:t>создавать</w:t>
      </w:r>
      <w:r>
        <w:rPr>
          <w:spacing w:val="1"/>
        </w:rPr>
        <w:t xml:space="preserve"> </w:t>
      </w:r>
      <w:r>
        <w:t>небольшие</w:t>
      </w:r>
      <w:r>
        <w:rPr>
          <w:spacing w:val="1"/>
        </w:rPr>
        <w:t xml:space="preserve"> </w:t>
      </w:r>
      <w:r>
        <w:t>рецензии</w:t>
      </w:r>
      <w:r>
        <w:rPr>
          <w:spacing w:val="1"/>
        </w:rPr>
        <w:t xml:space="preserve"> </w:t>
      </w:r>
      <w:r>
        <w:t>на</w:t>
      </w:r>
      <w:r>
        <w:rPr>
          <w:spacing w:val="1"/>
        </w:rPr>
        <w:t xml:space="preserve"> </w:t>
      </w:r>
      <w:r>
        <w:t>самостоятельно</w:t>
      </w:r>
      <w:r>
        <w:rPr>
          <w:spacing w:val="1"/>
        </w:rPr>
        <w:t xml:space="preserve"> </w:t>
      </w:r>
      <w:r>
        <w:t>прочитанные</w:t>
      </w:r>
      <w:r>
        <w:rPr>
          <w:spacing w:val="1"/>
        </w:rPr>
        <w:t xml:space="preserve"> </w:t>
      </w:r>
      <w:r>
        <w:t>произведения,</w:t>
      </w:r>
      <w:r>
        <w:rPr>
          <w:spacing w:val="1"/>
        </w:rPr>
        <w:t xml:space="preserve"> </w:t>
      </w:r>
      <w:r>
        <w:t>демонстрируя</w:t>
      </w:r>
      <w:r>
        <w:rPr>
          <w:spacing w:val="1"/>
        </w:rPr>
        <w:t xml:space="preserve"> </w:t>
      </w:r>
      <w:r>
        <w:t>целостное</w:t>
      </w:r>
      <w:r>
        <w:rPr>
          <w:spacing w:val="1"/>
        </w:rPr>
        <w:t xml:space="preserve"> </w:t>
      </w:r>
      <w:r>
        <w:t>восприятие</w:t>
      </w:r>
      <w:r>
        <w:rPr>
          <w:spacing w:val="1"/>
        </w:rPr>
        <w:t xml:space="preserve"> </w:t>
      </w:r>
      <w:r>
        <w:t>художественного</w:t>
      </w:r>
      <w:r>
        <w:rPr>
          <w:spacing w:val="6"/>
        </w:rPr>
        <w:t xml:space="preserve"> </w:t>
      </w:r>
      <w:r>
        <w:t>мира</w:t>
      </w:r>
      <w:r>
        <w:rPr>
          <w:spacing w:val="1"/>
        </w:rPr>
        <w:t xml:space="preserve"> </w:t>
      </w:r>
      <w:r>
        <w:t>произведения,</w:t>
      </w:r>
      <w:r>
        <w:rPr>
          <w:spacing w:val="8"/>
        </w:rPr>
        <w:t xml:space="preserve"> </w:t>
      </w:r>
      <w:r>
        <w:t>понимание</w:t>
      </w:r>
      <w:r>
        <w:rPr>
          <w:spacing w:val="1"/>
        </w:rPr>
        <w:t xml:space="preserve"> </w:t>
      </w:r>
      <w:r>
        <w:t>принадлежности</w:t>
      </w:r>
      <w:r>
        <w:rPr>
          <w:spacing w:val="3"/>
        </w:rPr>
        <w:t xml:space="preserve"> </w:t>
      </w:r>
      <w:r>
        <w:t>произведения</w:t>
      </w:r>
      <w:r>
        <w:rPr>
          <w:spacing w:val="6"/>
        </w:rPr>
        <w:t xml:space="preserve"> </w:t>
      </w:r>
      <w:r>
        <w:t>к</w:t>
      </w:r>
    </w:p>
    <w:p w:rsidR="005E05D7" w:rsidRDefault="005E05D7">
      <w:pPr>
        <w:spacing w:line="237" w:lineRule="auto"/>
        <w:jc w:val="both"/>
        <w:sectPr w:rsidR="005E05D7">
          <w:pgSz w:w="11900" w:h="16840"/>
          <w:pgMar w:top="1000" w:right="0" w:bottom="1140" w:left="0" w:header="0" w:footer="945" w:gutter="0"/>
          <w:cols w:space="720"/>
        </w:sectPr>
      </w:pPr>
    </w:p>
    <w:p w:rsidR="005E05D7" w:rsidRDefault="00F2597F">
      <w:pPr>
        <w:pStyle w:val="a3"/>
        <w:spacing w:before="63" w:line="275" w:lineRule="exact"/>
        <w:jc w:val="both"/>
      </w:pPr>
      <w:r>
        <w:lastRenderedPageBreak/>
        <w:t>литературному</w:t>
      </w:r>
      <w:r>
        <w:rPr>
          <w:spacing w:val="-11"/>
        </w:rPr>
        <w:t xml:space="preserve"> </w:t>
      </w:r>
      <w:r>
        <w:t>направлению</w:t>
      </w:r>
      <w:r>
        <w:rPr>
          <w:spacing w:val="-3"/>
        </w:rPr>
        <w:t xml:space="preserve"> </w:t>
      </w:r>
      <w:r>
        <w:t>(течению)</w:t>
      </w:r>
      <w:r>
        <w:rPr>
          <w:spacing w:val="-3"/>
        </w:rPr>
        <w:t xml:space="preserve"> </w:t>
      </w:r>
      <w:r>
        <w:t>и культурно-исторической</w:t>
      </w:r>
      <w:r>
        <w:rPr>
          <w:spacing w:val="-5"/>
        </w:rPr>
        <w:t xml:space="preserve"> </w:t>
      </w:r>
      <w:r>
        <w:t>эпохе</w:t>
      </w:r>
      <w:r>
        <w:rPr>
          <w:spacing w:val="-2"/>
        </w:rPr>
        <w:t xml:space="preserve"> </w:t>
      </w:r>
      <w:r>
        <w:t>(периоду);</w:t>
      </w:r>
    </w:p>
    <w:p w:rsidR="005E05D7" w:rsidRDefault="00F2597F">
      <w:pPr>
        <w:pStyle w:val="a3"/>
        <w:spacing w:before="1" w:line="237" w:lineRule="auto"/>
        <w:ind w:right="735"/>
        <w:jc w:val="both"/>
      </w:pPr>
      <w:r>
        <w:t>-выполнять</w:t>
      </w:r>
      <w:r>
        <w:rPr>
          <w:spacing w:val="1"/>
        </w:rPr>
        <w:t xml:space="preserve"> </w:t>
      </w:r>
      <w:r>
        <w:t>проектные</w:t>
      </w:r>
      <w:r>
        <w:rPr>
          <w:spacing w:val="1"/>
        </w:rPr>
        <w:t xml:space="preserve"> </w:t>
      </w:r>
      <w:r>
        <w:t>работы</w:t>
      </w:r>
      <w:r>
        <w:rPr>
          <w:spacing w:val="1"/>
        </w:rPr>
        <w:t xml:space="preserve"> </w:t>
      </w:r>
      <w:r>
        <w:t>в</w:t>
      </w:r>
      <w:r>
        <w:rPr>
          <w:spacing w:val="1"/>
        </w:rPr>
        <w:t xml:space="preserve"> </w:t>
      </w:r>
      <w:r>
        <w:t>сфере</w:t>
      </w:r>
      <w:r>
        <w:rPr>
          <w:spacing w:val="1"/>
        </w:rPr>
        <w:t xml:space="preserve"> </w:t>
      </w:r>
      <w:r>
        <w:t>литературы</w:t>
      </w:r>
      <w:r>
        <w:rPr>
          <w:spacing w:val="1"/>
        </w:rPr>
        <w:t xml:space="preserve"> </w:t>
      </w:r>
      <w:r>
        <w:t>и</w:t>
      </w:r>
      <w:r>
        <w:rPr>
          <w:spacing w:val="1"/>
        </w:rPr>
        <w:t xml:space="preserve"> </w:t>
      </w:r>
      <w:r>
        <w:t>искусства,</w:t>
      </w:r>
      <w:r>
        <w:rPr>
          <w:spacing w:val="1"/>
        </w:rPr>
        <w:t xml:space="preserve"> </w:t>
      </w:r>
      <w:r>
        <w:t>предлагать</w:t>
      </w:r>
      <w:r>
        <w:rPr>
          <w:spacing w:val="1"/>
        </w:rPr>
        <w:t xml:space="preserve"> </w:t>
      </w:r>
      <w:r>
        <w:t>свои</w:t>
      </w:r>
      <w:r>
        <w:rPr>
          <w:spacing w:val="1"/>
        </w:rPr>
        <w:t xml:space="preserve"> </w:t>
      </w:r>
      <w:r>
        <w:t>собственные</w:t>
      </w:r>
      <w:r>
        <w:rPr>
          <w:spacing w:val="1"/>
        </w:rPr>
        <w:t xml:space="preserve"> </w:t>
      </w:r>
      <w:r>
        <w:t>обоснованные интерпретации</w:t>
      </w:r>
      <w:r>
        <w:rPr>
          <w:spacing w:val="-2"/>
        </w:rPr>
        <w:t xml:space="preserve"> </w:t>
      </w:r>
      <w:r>
        <w:t>литературных</w:t>
      </w:r>
      <w:r>
        <w:rPr>
          <w:spacing w:val="-3"/>
        </w:rPr>
        <w:t xml:space="preserve"> </w:t>
      </w:r>
      <w:r>
        <w:t>произведений.</w:t>
      </w:r>
    </w:p>
    <w:p w:rsidR="005E05D7" w:rsidRDefault="00F2597F">
      <w:pPr>
        <w:pStyle w:val="3"/>
        <w:spacing w:before="4" w:line="240" w:lineRule="auto"/>
        <w:ind w:left="562"/>
        <w:jc w:val="both"/>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a3"/>
        <w:spacing w:before="2" w:line="242" w:lineRule="auto"/>
        <w:ind w:right="737"/>
        <w:jc w:val="both"/>
      </w:pPr>
      <w:r>
        <w:rPr>
          <w:i/>
        </w:rPr>
        <w:t>-</w:t>
      </w:r>
      <w:r>
        <w:t>давать историко-культурный комментарий к тексту произведения (в том числе и с использованием</w:t>
      </w:r>
      <w:r>
        <w:rPr>
          <w:spacing w:val="1"/>
        </w:rPr>
        <w:t xml:space="preserve"> </w:t>
      </w:r>
      <w:r>
        <w:t>ресурсов</w:t>
      </w:r>
      <w:r>
        <w:rPr>
          <w:spacing w:val="-3"/>
        </w:rPr>
        <w:t xml:space="preserve"> </w:t>
      </w:r>
      <w:r>
        <w:t>музея,</w:t>
      </w:r>
      <w:r>
        <w:rPr>
          <w:spacing w:val="3"/>
        </w:rPr>
        <w:t xml:space="preserve"> </w:t>
      </w:r>
      <w:r>
        <w:t>специализированной</w:t>
      </w:r>
      <w:r>
        <w:rPr>
          <w:spacing w:val="2"/>
        </w:rPr>
        <w:t xml:space="preserve"> </w:t>
      </w:r>
      <w:r>
        <w:t>библиотеки,</w:t>
      </w:r>
      <w:r>
        <w:rPr>
          <w:spacing w:val="2"/>
        </w:rPr>
        <w:t xml:space="preserve"> </w:t>
      </w:r>
      <w:r>
        <w:t>исторических</w:t>
      </w:r>
      <w:r>
        <w:rPr>
          <w:spacing w:val="-4"/>
        </w:rPr>
        <w:t xml:space="preserve"> </w:t>
      </w:r>
      <w:r>
        <w:t>документов</w:t>
      </w:r>
      <w:r>
        <w:rPr>
          <w:spacing w:val="2"/>
        </w:rPr>
        <w:t xml:space="preserve"> </w:t>
      </w:r>
      <w:r>
        <w:t>и</w:t>
      </w:r>
      <w:r>
        <w:rPr>
          <w:spacing w:val="-3"/>
        </w:rPr>
        <w:t xml:space="preserve"> </w:t>
      </w:r>
      <w:r>
        <w:t>т.</w:t>
      </w:r>
      <w:r>
        <w:rPr>
          <w:spacing w:val="2"/>
        </w:rPr>
        <w:t xml:space="preserve"> </w:t>
      </w:r>
      <w:r>
        <w:t>п.);</w:t>
      </w:r>
    </w:p>
    <w:p w:rsidR="005E05D7" w:rsidRDefault="00F2597F">
      <w:pPr>
        <w:pStyle w:val="a3"/>
        <w:spacing w:line="242" w:lineRule="auto"/>
        <w:ind w:right="738"/>
        <w:jc w:val="both"/>
      </w:pPr>
      <w:r>
        <w:t>-анализировать художественное произведение в сочетании воплощения в нем объективных законов</w:t>
      </w:r>
      <w:r>
        <w:rPr>
          <w:spacing w:val="1"/>
        </w:rPr>
        <w:t xml:space="preserve"> </w:t>
      </w:r>
      <w:r>
        <w:t>литературного</w:t>
      </w:r>
      <w:r>
        <w:rPr>
          <w:spacing w:val="5"/>
        </w:rPr>
        <w:t xml:space="preserve"> </w:t>
      </w:r>
      <w:r>
        <w:t>развития</w:t>
      </w:r>
      <w:r>
        <w:rPr>
          <w:spacing w:val="1"/>
        </w:rPr>
        <w:t xml:space="preserve"> </w:t>
      </w:r>
      <w:r>
        <w:t>и</w:t>
      </w:r>
      <w:r>
        <w:rPr>
          <w:spacing w:val="-3"/>
        </w:rPr>
        <w:t xml:space="preserve"> </w:t>
      </w:r>
      <w:r>
        <w:t>субъективных</w:t>
      </w:r>
      <w:r>
        <w:rPr>
          <w:spacing w:val="-3"/>
        </w:rPr>
        <w:t xml:space="preserve"> </w:t>
      </w:r>
      <w:r>
        <w:t>черт</w:t>
      </w:r>
      <w:r>
        <w:rPr>
          <w:spacing w:val="1"/>
        </w:rPr>
        <w:t xml:space="preserve"> </w:t>
      </w:r>
      <w:r>
        <w:t>авторской</w:t>
      </w:r>
      <w:r>
        <w:rPr>
          <w:spacing w:val="-3"/>
        </w:rPr>
        <w:t xml:space="preserve"> </w:t>
      </w:r>
      <w:r>
        <w:t>индивидуальности;</w:t>
      </w:r>
    </w:p>
    <w:p w:rsidR="005E05D7" w:rsidRDefault="00F2597F">
      <w:pPr>
        <w:pStyle w:val="a3"/>
        <w:spacing w:line="242" w:lineRule="auto"/>
        <w:ind w:right="744"/>
        <w:jc w:val="both"/>
      </w:pPr>
      <w:r>
        <w:t>-анализировать</w:t>
      </w:r>
      <w:r>
        <w:rPr>
          <w:spacing w:val="1"/>
        </w:rPr>
        <w:t xml:space="preserve"> </w:t>
      </w:r>
      <w:r>
        <w:t>художественное</w:t>
      </w:r>
      <w:r>
        <w:rPr>
          <w:spacing w:val="1"/>
        </w:rPr>
        <w:t xml:space="preserve"> </w:t>
      </w:r>
      <w:r>
        <w:t>произведение</w:t>
      </w:r>
      <w:r>
        <w:rPr>
          <w:spacing w:val="1"/>
        </w:rPr>
        <w:t xml:space="preserve"> </w:t>
      </w:r>
      <w:r>
        <w:t>во</w:t>
      </w:r>
      <w:r>
        <w:rPr>
          <w:spacing w:val="1"/>
        </w:rPr>
        <w:t xml:space="preserve"> </w:t>
      </w:r>
      <w:r>
        <w:t>взаимосвязи</w:t>
      </w:r>
      <w:r>
        <w:rPr>
          <w:spacing w:val="1"/>
        </w:rPr>
        <w:t xml:space="preserve"> </w:t>
      </w:r>
      <w:r>
        <w:t>литературы</w:t>
      </w:r>
      <w:r>
        <w:rPr>
          <w:spacing w:val="1"/>
        </w:rPr>
        <w:t xml:space="preserve"> </w:t>
      </w:r>
      <w:r>
        <w:t>с</w:t>
      </w:r>
      <w:r>
        <w:rPr>
          <w:spacing w:val="1"/>
        </w:rPr>
        <w:t xml:space="preserve"> </w:t>
      </w:r>
      <w:r>
        <w:t>другими</w:t>
      </w:r>
      <w:r>
        <w:rPr>
          <w:spacing w:val="1"/>
        </w:rPr>
        <w:t xml:space="preserve"> </w:t>
      </w:r>
      <w:r>
        <w:t>областями</w:t>
      </w:r>
      <w:r>
        <w:rPr>
          <w:spacing w:val="1"/>
        </w:rPr>
        <w:t xml:space="preserve"> </w:t>
      </w:r>
      <w:r>
        <w:t>гуманитарного</w:t>
      </w:r>
      <w:r>
        <w:rPr>
          <w:spacing w:val="1"/>
        </w:rPr>
        <w:t xml:space="preserve"> </w:t>
      </w:r>
      <w:r>
        <w:t>знания</w:t>
      </w:r>
      <w:r>
        <w:rPr>
          <w:spacing w:val="-3"/>
        </w:rPr>
        <w:t xml:space="preserve"> </w:t>
      </w:r>
      <w:r>
        <w:t>(философией,</w:t>
      </w:r>
      <w:r>
        <w:rPr>
          <w:spacing w:val="-2"/>
        </w:rPr>
        <w:t xml:space="preserve"> </w:t>
      </w:r>
      <w:r>
        <w:t>историей,</w:t>
      </w:r>
      <w:r>
        <w:rPr>
          <w:spacing w:val="-1"/>
        </w:rPr>
        <w:t xml:space="preserve"> </w:t>
      </w:r>
      <w:r>
        <w:t>психологией</w:t>
      </w:r>
      <w:r>
        <w:rPr>
          <w:spacing w:val="-2"/>
        </w:rPr>
        <w:t xml:space="preserve"> </w:t>
      </w:r>
      <w:r>
        <w:t>и</w:t>
      </w:r>
      <w:r>
        <w:rPr>
          <w:spacing w:val="2"/>
        </w:rPr>
        <w:t xml:space="preserve"> </w:t>
      </w:r>
      <w:r>
        <w:t>др.);</w:t>
      </w:r>
    </w:p>
    <w:p w:rsidR="005E05D7" w:rsidRDefault="00F2597F">
      <w:pPr>
        <w:pStyle w:val="a3"/>
        <w:spacing w:line="242" w:lineRule="auto"/>
        <w:ind w:right="734"/>
        <w:jc w:val="both"/>
      </w:pPr>
      <w:r>
        <w:t>-анализировать одну из интерпретаций эпического, драматического или лирического произведения</w:t>
      </w:r>
      <w:r>
        <w:rPr>
          <w:spacing w:val="1"/>
        </w:rPr>
        <w:t xml:space="preserve"> </w:t>
      </w:r>
      <w:r>
        <w:t>(например,</w:t>
      </w:r>
      <w:r>
        <w:rPr>
          <w:spacing w:val="1"/>
        </w:rPr>
        <w:t xml:space="preserve"> </w:t>
      </w:r>
      <w:r>
        <w:t>кинофильм</w:t>
      </w:r>
      <w:r>
        <w:rPr>
          <w:spacing w:val="1"/>
        </w:rPr>
        <w:t xml:space="preserve"> </w:t>
      </w:r>
      <w:r>
        <w:t>или</w:t>
      </w:r>
      <w:r>
        <w:rPr>
          <w:spacing w:val="1"/>
        </w:rPr>
        <w:t xml:space="preserve"> </w:t>
      </w:r>
      <w:r>
        <w:t>театральную</w:t>
      </w:r>
      <w:r>
        <w:rPr>
          <w:spacing w:val="1"/>
        </w:rPr>
        <w:t xml:space="preserve"> </w:t>
      </w:r>
      <w:r>
        <w:t>постановку;</w:t>
      </w:r>
      <w:r>
        <w:rPr>
          <w:spacing w:val="1"/>
        </w:rPr>
        <w:t xml:space="preserve"> </w:t>
      </w:r>
      <w:r>
        <w:t>запись</w:t>
      </w:r>
      <w:r>
        <w:rPr>
          <w:spacing w:val="1"/>
        </w:rPr>
        <w:t xml:space="preserve"> </w:t>
      </w:r>
      <w:r>
        <w:t>художественного</w:t>
      </w:r>
      <w:r>
        <w:rPr>
          <w:spacing w:val="1"/>
        </w:rPr>
        <w:t xml:space="preserve"> </w:t>
      </w:r>
      <w:r>
        <w:t>чтения;</w:t>
      </w:r>
      <w:r>
        <w:rPr>
          <w:spacing w:val="1"/>
        </w:rPr>
        <w:t xml:space="preserve"> </w:t>
      </w:r>
      <w:r>
        <w:t>серию</w:t>
      </w:r>
      <w:r>
        <w:rPr>
          <w:spacing w:val="1"/>
        </w:rPr>
        <w:t xml:space="preserve"> </w:t>
      </w:r>
      <w:r>
        <w:t>иллюстраций</w:t>
      </w:r>
      <w:r>
        <w:rPr>
          <w:spacing w:val="2"/>
        </w:rPr>
        <w:t xml:space="preserve"> </w:t>
      </w:r>
      <w:r>
        <w:t>к</w:t>
      </w:r>
      <w:r>
        <w:rPr>
          <w:spacing w:val="-1"/>
        </w:rPr>
        <w:t xml:space="preserve"> </w:t>
      </w:r>
      <w:r>
        <w:t>произведению),</w:t>
      </w:r>
      <w:r>
        <w:rPr>
          <w:spacing w:val="-2"/>
        </w:rPr>
        <w:t xml:space="preserve"> </w:t>
      </w:r>
      <w:r>
        <w:t>оценивая,</w:t>
      </w:r>
      <w:r>
        <w:rPr>
          <w:spacing w:val="-2"/>
        </w:rPr>
        <w:t xml:space="preserve"> </w:t>
      </w:r>
      <w:r>
        <w:t>как интерпретируется исходный</w:t>
      </w:r>
      <w:r>
        <w:rPr>
          <w:spacing w:val="2"/>
        </w:rPr>
        <w:t xml:space="preserve"> </w:t>
      </w:r>
      <w:r>
        <w:t>текст.</w:t>
      </w:r>
    </w:p>
    <w:p w:rsidR="005E05D7" w:rsidRDefault="00F2597F">
      <w:pPr>
        <w:pStyle w:val="3"/>
        <w:spacing w:line="274" w:lineRule="exact"/>
        <w:ind w:left="562"/>
        <w:jc w:val="both"/>
      </w:pPr>
      <w:r>
        <w:t>Выпускник</w:t>
      </w:r>
      <w:r>
        <w:rPr>
          <w:spacing w:val="-4"/>
        </w:rPr>
        <w:t xml:space="preserve"> </w:t>
      </w:r>
      <w:r>
        <w:t>на</w:t>
      </w:r>
      <w:r>
        <w:rPr>
          <w:spacing w:val="-5"/>
        </w:rPr>
        <w:t xml:space="preserve"> </w:t>
      </w:r>
      <w:r>
        <w:t>базовом уровне</w:t>
      </w:r>
      <w:r>
        <w:rPr>
          <w:spacing w:val="-6"/>
        </w:rPr>
        <w:t xml:space="preserve"> </w:t>
      </w:r>
      <w:r>
        <w:t>получит</w:t>
      </w:r>
      <w:r>
        <w:rPr>
          <w:spacing w:val="-3"/>
        </w:rPr>
        <w:t xml:space="preserve"> </w:t>
      </w:r>
      <w:r>
        <w:t>возможность</w:t>
      </w:r>
      <w:r>
        <w:rPr>
          <w:spacing w:val="3"/>
        </w:rPr>
        <w:t xml:space="preserve"> </w:t>
      </w:r>
      <w:r>
        <w:t>узнать:</w:t>
      </w:r>
    </w:p>
    <w:p w:rsidR="005E05D7" w:rsidRDefault="00F2597F">
      <w:pPr>
        <w:pStyle w:val="a3"/>
        <w:spacing w:line="275" w:lineRule="exact"/>
        <w:jc w:val="both"/>
      </w:pPr>
      <w:r>
        <w:t>-о</w:t>
      </w:r>
      <w:r>
        <w:rPr>
          <w:spacing w:val="-3"/>
        </w:rPr>
        <w:t xml:space="preserve"> </w:t>
      </w:r>
      <w:r>
        <w:t>месте</w:t>
      </w:r>
      <w:r>
        <w:rPr>
          <w:spacing w:val="-6"/>
        </w:rPr>
        <w:t xml:space="preserve"> </w:t>
      </w:r>
      <w:r>
        <w:t>и</w:t>
      </w:r>
      <w:r>
        <w:rPr>
          <w:spacing w:val="-2"/>
        </w:rPr>
        <w:t xml:space="preserve"> </w:t>
      </w:r>
      <w:r>
        <w:t>значении</w:t>
      </w:r>
      <w:r>
        <w:rPr>
          <w:spacing w:val="-1"/>
        </w:rPr>
        <w:t xml:space="preserve"> </w:t>
      </w:r>
      <w:r>
        <w:t>русской</w:t>
      </w:r>
      <w:r>
        <w:rPr>
          <w:spacing w:val="-1"/>
        </w:rPr>
        <w:t xml:space="preserve"> </w:t>
      </w:r>
      <w:r>
        <w:t>литературы</w:t>
      </w:r>
      <w:r>
        <w:rPr>
          <w:spacing w:val="-1"/>
        </w:rPr>
        <w:t xml:space="preserve"> </w:t>
      </w:r>
      <w:r>
        <w:t>в</w:t>
      </w:r>
      <w:r>
        <w:rPr>
          <w:spacing w:val="-1"/>
        </w:rPr>
        <w:t xml:space="preserve"> </w:t>
      </w:r>
      <w:r>
        <w:t>мировой</w:t>
      </w:r>
      <w:r>
        <w:rPr>
          <w:spacing w:val="-1"/>
        </w:rPr>
        <w:t xml:space="preserve"> </w:t>
      </w:r>
      <w:r>
        <w:t>литературе;</w:t>
      </w:r>
    </w:p>
    <w:p w:rsidR="005E05D7" w:rsidRDefault="00F2597F">
      <w:pPr>
        <w:pStyle w:val="a3"/>
        <w:spacing w:before="1"/>
      </w:pPr>
      <w:r>
        <w:t>-о</w:t>
      </w:r>
      <w:r>
        <w:rPr>
          <w:spacing w:val="-2"/>
        </w:rPr>
        <w:t xml:space="preserve"> </w:t>
      </w:r>
      <w:r>
        <w:t>произведениях</w:t>
      </w:r>
      <w:r>
        <w:rPr>
          <w:spacing w:val="-6"/>
        </w:rPr>
        <w:t xml:space="preserve"> </w:t>
      </w:r>
      <w:r>
        <w:t>новейшей</w:t>
      </w:r>
      <w:r>
        <w:rPr>
          <w:spacing w:val="-9"/>
        </w:rPr>
        <w:t xml:space="preserve"> </w:t>
      </w:r>
      <w:r>
        <w:t>отечественной и</w:t>
      </w:r>
      <w:r>
        <w:rPr>
          <w:spacing w:val="-5"/>
        </w:rPr>
        <w:t xml:space="preserve"> </w:t>
      </w:r>
      <w:r>
        <w:t>мировой</w:t>
      </w:r>
      <w:r>
        <w:rPr>
          <w:spacing w:val="-1"/>
        </w:rPr>
        <w:t xml:space="preserve"> </w:t>
      </w:r>
      <w:r>
        <w:t>литературы;</w:t>
      </w:r>
    </w:p>
    <w:p w:rsidR="005E05D7" w:rsidRDefault="00F2597F">
      <w:pPr>
        <w:pStyle w:val="a3"/>
        <w:spacing w:before="2"/>
      </w:pPr>
      <w:r>
        <w:t>-о</w:t>
      </w:r>
      <w:r>
        <w:rPr>
          <w:spacing w:val="-1"/>
        </w:rPr>
        <w:t xml:space="preserve"> </w:t>
      </w:r>
      <w:r>
        <w:t>важнейших</w:t>
      </w:r>
      <w:r>
        <w:rPr>
          <w:spacing w:val="-5"/>
        </w:rPr>
        <w:t xml:space="preserve"> </w:t>
      </w:r>
      <w:r>
        <w:t>литературных</w:t>
      </w:r>
      <w:r>
        <w:rPr>
          <w:spacing w:val="-5"/>
        </w:rPr>
        <w:t xml:space="preserve"> </w:t>
      </w:r>
      <w:r>
        <w:t>ресурсах,</w:t>
      </w:r>
      <w:r>
        <w:rPr>
          <w:spacing w:val="1"/>
        </w:rPr>
        <w:t xml:space="preserve"> </w:t>
      </w:r>
      <w:r>
        <w:t>в</w:t>
      </w:r>
      <w:r>
        <w:rPr>
          <w:spacing w:val="1"/>
        </w:rPr>
        <w:t xml:space="preserve"> </w:t>
      </w:r>
      <w:r>
        <w:t>том</w:t>
      </w:r>
      <w:r>
        <w:rPr>
          <w:spacing w:val="-3"/>
        </w:rPr>
        <w:t xml:space="preserve"> </w:t>
      </w:r>
      <w:r>
        <w:t>числе</w:t>
      </w:r>
      <w:r>
        <w:rPr>
          <w:spacing w:val="-2"/>
        </w:rPr>
        <w:t xml:space="preserve"> </w:t>
      </w:r>
      <w:r>
        <w:t>в</w:t>
      </w:r>
      <w:r>
        <w:rPr>
          <w:spacing w:val="1"/>
        </w:rPr>
        <w:t xml:space="preserve"> </w:t>
      </w:r>
      <w:r>
        <w:t>сети</w:t>
      </w:r>
      <w:r>
        <w:rPr>
          <w:spacing w:val="-4"/>
        </w:rPr>
        <w:t xml:space="preserve"> </w:t>
      </w:r>
      <w:r>
        <w:t>Интернет;</w:t>
      </w:r>
    </w:p>
    <w:p w:rsidR="005E05D7" w:rsidRDefault="00F2597F">
      <w:pPr>
        <w:pStyle w:val="a3"/>
        <w:spacing w:before="3"/>
      </w:pPr>
      <w:r>
        <w:t>-об</w:t>
      </w:r>
      <w:r>
        <w:rPr>
          <w:spacing w:val="-9"/>
        </w:rPr>
        <w:t xml:space="preserve"> </w:t>
      </w:r>
      <w:r>
        <w:t>историко-культурном</w:t>
      </w:r>
      <w:r>
        <w:rPr>
          <w:spacing w:val="-2"/>
        </w:rPr>
        <w:t xml:space="preserve"> </w:t>
      </w:r>
      <w:r>
        <w:t>подходе</w:t>
      </w:r>
      <w:r>
        <w:rPr>
          <w:spacing w:val="-3"/>
        </w:rPr>
        <w:t xml:space="preserve"> </w:t>
      </w:r>
      <w:r>
        <w:t>в</w:t>
      </w:r>
      <w:r>
        <w:rPr>
          <w:spacing w:val="-5"/>
        </w:rPr>
        <w:t xml:space="preserve"> </w:t>
      </w:r>
      <w:r>
        <w:t>литературоведении;</w:t>
      </w:r>
    </w:p>
    <w:p w:rsidR="005E05D7" w:rsidRDefault="00F2597F">
      <w:pPr>
        <w:pStyle w:val="a3"/>
        <w:spacing w:before="3"/>
      </w:pPr>
      <w:r>
        <w:t>-об</w:t>
      </w:r>
      <w:r>
        <w:rPr>
          <w:spacing w:val="-7"/>
        </w:rPr>
        <w:t xml:space="preserve"> </w:t>
      </w:r>
      <w:r>
        <w:t>историко-литературном</w:t>
      </w:r>
      <w:r>
        <w:rPr>
          <w:spacing w:val="-2"/>
        </w:rPr>
        <w:t xml:space="preserve"> </w:t>
      </w:r>
      <w:r>
        <w:t>процессе</w:t>
      </w:r>
      <w:r>
        <w:rPr>
          <w:spacing w:val="-1"/>
        </w:rPr>
        <w:t xml:space="preserve"> </w:t>
      </w:r>
      <w:r>
        <w:t>XIX и</w:t>
      </w:r>
      <w:r>
        <w:rPr>
          <w:spacing w:val="-3"/>
        </w:rPr>
        <w:t xml:space="preserve"> </w:t>
      </w:r>
      <w:r>
        <w:t>XX</w:t>
      </w:r>
      <w:r>
        <w:rPr>
          <w:spacing w:val="-6"/>
        </w:rPr>
        <w:t xml:space="preserve"> </w:t>
      </w:r>
      <w:r>
        <w:t>веков;</w:t>
      </w:r>
    </w:p>
    <w:p w:rsidR="005E05D7" w:rsidRDefault="00F2597F">
      <w:pPr>
        <w:pStyle w:val="a3"/>
        <w:spacing w:before="2"/>
      </w:pPr>
      <w:r>
        <w:t>-о наиболее</w:t>
      </w:r>
      <w:r>
        <w:rPr>
          <w:spacing w:val="-1"/>
        </w:rPr>
        <w:t xml:space="preserve"> </w:t>
      </w:r>
      <w:r>
        <w:t>ярких</w:t>
      </w:r>
      <w:r>
        <w:rPr>
          <w:spacing w:val="-4"/>
        </w:rPr>
        <w:t xml:space="preserve"> </w:t>
      </w:r>
      <w:r>
        <w:t>или</w:t>
      </w:r>
      <w:r>
        <w:rPr>
          <w:spacing w:val="1"/>
        </w:rPr>
        <w:t xml:space="preserve"> </w:t>
      </w:r>
      <w:r>
        <w:t>характерных</w:t>
      </w:r>
      <w:r>
        <w:rPr>
          <w:spacing w:val="-4"/>
        </w:rPr>
        <w:t xml:space="preserve"> </w:t>
      </w:r>
      <w:r>
        <w:t>чертах</w:t>
      </w:r>
      <w:r>
        <w:rPr>
          <w:spacing w:val="-4"/>
        </w:rPr>
        <w:t xml:space="preserve"> </w:t>
      </w:r>
      <w:r>
        <w:t>литературных</w:t>
      </w:r>
      <w:r>
        <w:rPr>
          <w:spacing w:val="-5"/>
        </w:rPr>
        <w:t xml:space="preserve"> </w:t>
      </w:r>
      <w:r>
        <w:t>направлений</w:t>
      </w:r>
      <w:r>
        <w:rPr>
          <w:spacing w:val="-3"/>
        </w:rPr>
        <w:t xml:space="preserve"> </w:t>
      </w:r>
      <w:r>
        <w:t>или</w:t>
      </w:r>
      <w:r>
        <w:rPr>
          <w:spacing w:val="-4"/>
        </w:rPr>
        <w:t xml:space="preserve"> </w:t>
      </w:r>
      <w:r>
        <w:t>течений;</w:t>
      </w:r>
    </w:p>
    <w:p w:rsidR="005E05D7" w:rsidRDefault="00F2597F">
      <w:pPr>
        <w:pStyle w:val="a3"/>
        <w:spacing w:before="3" w:line="242" w:lineRule="auto"/>
        <w:ind w:right="730"/>
        <w:jc w:val="both"/>
      </w:pPr>
      <w:r>
        <w:t>-имена</w:t>
      </w:r>
      <w:r>
        <w:rPr>
          <w:spacing w:val="1"/>
        </w:rPr>
        <w:t xml:space="preserve"> </w:t>
      </w:r>
      <w:r>
        <w:t>ведущих</w:t>
      </w:r>
      <w:r>
        <w:rPr>
          <w:spacing w:val="1"/>
        </w:rPr>
        <w:t xml:space="preserve"> </w:t>
      </w:r>
      <w:r>
        <w:t>писателей,</w:t>
      </w:r>
      <w:r>
        <w:rPr>
          <w:spacing w:val="1"/>
        </w:rPr>
        <w:t xml:space="preserve"> </w:t>
      </w:r>
      <w:r>
        <w:t>значимые</w:t>
      </w:r>
      <w:r>
        <w:rPr>
          <w:spacing w:val="1"/>
        </w:rPr>
        <w:t xml:space="preserve"> </w:t>
      </w:r>
      <w:r>
        <w:t>факты</w:t>
      </w:r>
      <w:r>
        <w:rPr>
          <w:spacing w:val="1"/>
        </w:rPr>
        <w:t xml:space="preserve"> </w:t>
      </w:r>
      <w:r>
        <w:t>их</w:t>
      </w:r>
      <w:r>
        <w:rPr>
          <w:spacing w:val="1"/>
        </w:rPr>
        <w:t xml:space="preserve"> </w:t>
      </w:r>
      <w:r>
        <w:t>творческой</w:t>
      </w:r>
      <w:r>
        <w:rPr>
          <w:spacing w:val="1"/>
        </w:rPr>
        <w:t xml:space="preserve"> </w:t>
      </w:r>
      <w:r>
        <w:t>биографии,</w:t>
      </w:r>
      <w:r>
        <w:rPr>
          <w:spacing w:val="1"/>
        </w:rPr>
        <w:t xml:space="preserve"> </w:t>
      </w:r>
      <w:r>
        <w:t>названия</w:t>
      </w:r>
      <w:r>
        <w:rPr>
          <w:spacing w:val="1"/>
        </w:rPr>
        <w:t xml:space="preserve"> </w:t>
      </w:r>
      <w:r>
        <w:t>ключевых</w:t>
      </w:r>
      <w:r>
        <w:rPr>
          <w:spacing w:val="1"/>
        </w:rPr>
        <w:t xml:space="preserve"> </w:t>
      </w:r>
      <w:r>
        <w:t>произведений,</w:t>
      </w:r>
      <w:r>
        <w:rPr>
          <w:spacing w:val="1"/>
        </w:rPr>
        <w:t xml:space="preserve"> </w:t>
      </w:r>
      <w:r>
        <w:t>имена</w:t>
      </w:r>
      <w:r>
        <w:rPr>
          <w:spacing w:val="1"/>
        </w:rPr>
        <w:t xml:space="preserve"> </w:t>
      </w:r>
      <w:r>
        <w:t>героев,</w:t>
      </w:r>
      <w:r>
        <w:rPr>
          <w:spacing w:val="1"/>
        </w:rPr>
        <w:t xml:space="preserve"> </w:t>
      </w:r>
      <w:r>
        <w:t>ставших</w:t>
      </w:r>
      <w:r>
        <w:rPr>
          <w:spacing w:val="1"/>
        </w:rPr>
        <w:t xml:space="preserve"> </w:t>
      </w:r>
      <w:r>
        <w:t>«вечными</w:t>
      </w:r>
      <w:r>
        <w:rPr>
          <w:spacing w:val="1"/>
        </w:rPr>
        <w:t xml:space="preserve"> </w:t>
      </w:r>
      <w:r>
        <w:t>образами»</w:t>
      </w:r>
      <w:r>
        <w:rPr>
          <w:spacing w:val="1"/>
        </w:rPr>
        <w:t xml:space="preserve"> </w:t>
      </w:r>
      <w:r>
        <w:t>или</w:t>
      </w:r>
      <w:r>
        <w:rPr>
          <w:spacing w:val="1"/>
        </w:rPr>
        <w:t xml:space="preserve"> </w:t>
      </w:r>
      <w:r>
        <w:t>именами</w:t>
      </w:r>
      <w:r>
        <w:rPr>
          <w:spacing w:val="1"/>
        </w:rPr>
        <w:t xml:space="preserve"> </w:t>
      </w:r>
      <w:r>
        <w:t>нарицательными</w:t>
      </w:r>
      <w:r>
        <w:rPr>
          <w:spacing w:val="1"/>
        </w:rPr>
        <w:t xml:space="preserve"> </w:t>
      </w:r>
      <w:r>
        <w:t>в</w:t>
      </w:r>
      <w:r>
        <w:rPr>
          <w:spacing w:val="1"/>
        </w:rPr>
        <w:t xml:space="preserve"> </w:t>
      </w:r>
      <w:r>
        <w:t>общемировой</w:t>
      </w:r>
      <w:r>
        <w:rPr>
          <w:spacing w:val="-3"/>
        </w:rPr>
        <w:t xml:space="preserve"> </w:t>
      </w:r>
      <w:r>
        <w:t>и</w:t>
      </w:r>
      <w:r>
        <w:rPr>
          <w:spacing w:val="-2"/>
        </w:rPr>
        <w:t xml:space="preserve"> </w:t>
      </w:r>
      <w:r>
        <w:t>отечественной</w:t>
      </w:r>
      <w:r>
        <w:rPr>
          <w:spacing w:val="3"/>
        </w:rPr>
        <w:t xml:space="preserve"> </w:t>
      </w:r>
      <w:r>
        <w:t>культуре;</w:t>
      </w:r>
    </w:p>
    <w:p w:rsidR="005E05D7" w:rsidRDefault="00F2597F">
      <w:pPr>
        <w:pStyle w:val="a3"/>
        <w:spacing w:line="274" w:lineRule="exact"/>
        <w:jc w:val="both"/>
      </w:pPr>
      <w:r>
        <w:t>-о</w:t>
      </w:r>
      <w:r>
        <w:rPr>
          <w:spacing w:val="-1"/>
        </w:rPr>
        <w:t xml:space="preserve"> </w:t>
      </w:r>
      <w:r>
        <w:t>соотношении</w:t>
      </w:r>
      <w:r>
        <w:rPr>
          <w:spacing w:val="-5"/>
        </w:rPr>
        <w:t xml:space="preserve"> </w:t>
      </w:r>
      <w:r>
        <w:t>и</w:t>
      </w:r>
      <w:r>
        <w:rPr>
          <w:spacing w:val="-5"/>
        </w:rPr>
        <w:t xml:space="preserve"> </w:t>
      </w:r>
      <w:r>
        <w:t>взаимосвязях</w:t>
      </w:r>
      <w:r>
        <w:rPr>
          <w:spacing w:val="-6"/>
        </w:rPr>
        <w:t xml:space="preserve"> </w:t>
      </w:r>
      <w:r>
        <w:t>литературы</w:t>
      </w:r>
      <w:r>
        <w:rPr>
          <w:spacing w:val="1"/>
        </w:rPr>
        <w:t xml:space="preserve"> </w:t>
      </w:r>
      <w:r>
        <w:t>с</w:t>
      </w:r>
      <w:r>
        <w:rPr>
          <w:spacing w:val="-2"/>
        </w:rPr>
        <w:t xml:space="preserve"> </w:t>
      </w:r>
      <w:r>
        <w:t>историческим</w:t>
      </w:r>
      <w:r>
        <w:rPr>
          <w:spacing w:val="-4"/>
        </w:rPr>
        <w:t xml:space="preserve"> </w:t>
      </w:r>
      <w:r>
        <w:t>периодом,</w:t>
      </w:r>
      <w:r>
        <w:rPr>
          <w:spacing w:val="-4"/>
        </w:rPr>
        <w:t xml:space="preserve"> </w:t>
      </w:r>
      <w:r>
        <w:t>эпохой.</w:t>
      </w:r>
    </w:p>
    <w:p w:rsidR="005E05D7" w:rsidRDefault="00F2597F">
      <w:pPr>
        <w:pStyle w:val="3"/>
        <w:spacing w:line="274" w:lineRule="exact"/>
        <w:ind w:left="562"/>
        <w:jc w:val="both"/>
      </w:pPr>
      <w:r>
        <w:t>Выпускник</w:t>
      </w:r>
      <w:r>
        <w:rPr>
          <w:spacing w:val="-6"/>
        </w:rPr>
        <w:t xml:space="preserve"> </w:t>
      </w:r>
      <w:r>
        <w:t>на</w:t>
      </w:r>
      <w:r>
        <w:rPr>
          <w:spacing w:val="-5"/>
        </w:rPr>
        <w:t xml:space="preserve"> </w:t>
      </w:r>
      <w:r>
        <w:t>углубленном</w:t>
      </w:r>
      <w:r>
        <w:rPr>
          <w:spacing w:val="-2"/>
        </w:rPr>
        <w:t xml:space="preserve"> </w:t>
      </w:r>
      <w:r>
        <w:t>уровне</w:t>
      </w:r>
      <w:r>
        <w:rPr>
          <w:spacing w:val="-2"/>
        </w:rPr>
        <w:t xml:space="preserve"> </w:t>
      </w:r>
      <w:r>
        <w:t>научится:</w:t>
      </w:r>
    </w:p>
    <w:p w:rsidR="005E05D7" w:rsidRDefault="00F2597F">
      <w:pPr>
        <w:pStyle w:val="a3"/>
        <w:spacing w:before="1" w:line="237" w:lineRule="auto"/>
        <w:ind w:right="739"/>
        <w:jc w:val="both"/>
      </w:pPr>
      <w:r>
        <w:t>-демонстрировать знание произведений русской и мировой литературы в соответствии с материалом,</w:t>
      </w:r>
      <w:r>
        <w:rPr>
          <w:spacing w:val="1"/>
        </w:rPr>
        <w:t xml:space="preserve"> </w:t>
      </w:r>
      <w:r>
        <w:t>обеспечивающим</w:t>
      </w:r>
      <w:r>
        <w:rPr>
          <w:spacing w:val="-2"/>
        </w:rPr>
        <w:t xml:space="preserve"> </w:t>
      </w:r>
      <w:r>
        <w:t>углубленное</w:t>
      </w:r>
      <w:r>
        <w:rPr>
          <w:spacing w:val="1"/>
        </w:rPr>
        <w:t xml:space="preserve"> </w:t>
      </w:r>
      <w:r>
        <w:t>изучение</w:t>
      </w:r>
      <w:r>
        <w:rPr>
          <w:spacing w:val="1"/>
        </w:rPr>
        <w:t xml:space="preserve"> </w:t>
      </w:r>
      <w:r>
        <w:t>предмета;</w:t>
      </w:r>
    </w:p>
    <w:p w:rsidR="005E05D7" w:rsidRDefault="00F2597F">
      <w:pPr>
        <w:pStyle w:val="a3"/>
        <w:spacing w:line="273" w:lineRule="exact"/>
        <w:jc w:val="both"/>
      </w:pPr>
      <w:r>
        <w:t>-в</w:t>
      </w:r>
      <w:r>
        <w:rPr>
          <w:spacing w:val="-1"/>
        </w:rPr>
        <w:t xml:space="preserve"> </w:t>
      </w:r>
      <w:r>
        <w:t>устной</w:t>
      </w:r>
      <w:r>
        <w:rPr>
          <w:spacing w:val="-1"/>
        </w:rPr>
        <w:t xml:space="preserve"> </w:t>
      </w:r>
      <w:r>
        <w:t>и</w:t>
      </w:r>
      <w:r>
        <w:rPr>
          <w:spacing w:val="-6"/>
        </w:rPr>
        <w:t xml:space="preserve"> </w:t>
      </w:r>
      <w:r>
        <w:t>письменной</w:t>
      </w:r>
      <w:r>
        <w:rPr>
          <w:spacing w:val="-5"/>
        </w:rPr>
        <w:t xml:space="preserve"> </w:t>
      </w:r>
      <w:r>
        <w:t>форме</w:t>
      </w:r>
      <w:r>
        <w:rPr>
          <w:spacing w:val="-3"/>
        </w:rPr>
        <w:t xml:space="preserve"> </w:t>
      </w:r>
      <w:r>
        <w:t>анализировать:</w:t>
      </w:r>
    </w:p>
    <w:p w:rsidR="005E05D7" w:rsidRDefault="00F2597F">
      <w:pPr>
        <w:pStyle w:val="a3"/>
        <w:spacing w:line="274" w:lineRule="exact"/>
        <w:jc w:val="both"/>
      </w:pPr>
      <w:r>
        <w:t>-конкретные</w:t>
      </w:r>
      <w:r>
        <w:rPr>
          <w:spacing w:val="-3"/>
        </w:rPr>
        <w:t xml:space="preserve"> </w:t>
      </w:r>
      <w:r>
        <w:t>произведения</w:t>
      </w:r>
      <w:r>
        <w:rPr>
          <w:spacing w:val="-1"/>
        </w:rPr>
        <w:t xml:space="preserve"> </w:t>
      </w:r>
      <w:r>
        <w:t>с</w:t>
      </w:r>
      <w:r>
        <w:rPr>
          <w:spacing w:val="-6"/>
        </w:rPr>
        <w:t xml:space="preserve"> </w:t>
      </w:r>
      <w:r>
        <w:t>использованием</w:t>
      </w:r>
      <w:r>
        <w:rPr>
          <w:spacing w:val="1"/>
        </w:rPr>
        <w:t xml:space="preserve"> </w:t>
      </w:r>
      <w:r>
        <w:t>различных</w:t>
      </w:r>
      <w:r>
        <w:rPr>
          <w:spacing w:val="-5"/>
        </w:rPr>
        <w:t xml:space="preserve"> </w:t>
      </w:r>
      <w:r>
        <w:t>научных</w:t>
      </w:r>
      <w:r>
        <w:rPr>
          <w:spacing w:val="-6"/>
        </w:rPr>
        <w:t xml:space="preserve"> </w:t>
      </w:r>
      <w:r>
        <w:t>методов,</w:t>
      </w:r>
      <w:r>
        <w:rPr>
          <w:spacing w:val="-4"/>
        </w:rPr>
        <w:t xml:space="preserve"> </w:t>
      </w:r>
      <w:r>
        <w:t>методик</w:t>
      </w:r>
      <w:r>
        <w:rPr>
          <w:spacing w:val="-3"/>
        </w:rPr>
        <w:t xml:space="preserve"> </w:t>
      </w:r>
      <w:r>
        <w:t>и</w:t>
      </w:r>
      <w:r>
        <w:rPr>
          <w:spacing w:val="-5"/>
        </w:rPr>
        <w:t xml:space="preserve"> </w:t>
      </w:r>
      <w:r>
        <w:t>практик</w:t>
      </w:r>
      <w:r>
        <w:rPr>
          <w:spacing w:val="-8"/>
        </w:rPr>
        <w:t xml:space="preserve"> </w:t>
      </w:r>
      <w:r>
        <w:t>чтения;</w:t>
      </w:r>
    </w:p>
    <w:p w:rsidR="005E05D7" w:rsidRDefault="00F2597F">
      <w:pPr>
        <w:pStyle w:val="a3"/>
        <w:spacing w:before="1" w:line="237" w:lineRule="auto"/>
        <w:ind w:right="735"/>
        <w:jc w:val="both"/>
      </w:pPr>
      <w:r>
        <w:t>-конкретные</w:t>
      </w:r>
      <w:r>
        <w:rPr>
          <w:spacing w:val="1"/>
        </w:rPr>
        <w:t xml:space="preserve"> </w:t>
      </w:r>
      <w:r>
        <w:t>произведения</w:t>
      </w:r>
      <w:r>
        <w:rPr>
          <w:spacing w:val="1"/>
        </w:rPr>
        <w:t xml:space="preserve"> </w:t>
      </w:r>
      <w:r>
        <w:t>во</w:t>
      </w:r>
      <w:r>
        <w:rPr>
          <w:spacing w:val="1"/>
        </w:rPr>
        <w:t xml:space="preserve"> </w:t>
      </w:r>
      <w:r>
        <w:t>взаимосвязи</w:t>
      </w:r>
      <w:r>
        <w:rPr>
          <w:spacing w:val="1"/>
        </w:rPr>
        <w:t xml:space="preserve"> </w:t>
      </w:r>
      <w:r>
        <w:t>с</w:t>
      </w:r>
      <w:r>
        <w:rPr>
          <w:spacing w:val="1"/>
        </w:rPr>
        <w:t xml:space="preserve"> </w:t>
      </w:r>
      <w:r>
        <w:t>другими</w:t>
      </w:r>
      <w:r>
        <w:rPr>
          <w:spacing w:val="1"/>
        </w:rPr>
        <w:t xml:space="preserve"> </w:t>
      </w:r>
      <w:r>
        <w:t>видами</w:t>
      </w:r>
      <w:r>
        <w:rPr>
          <w:spacing w:val="1"/>
        </w:rPr>
        <w:t xml:space="preserve"> </w:t>
      </w:r>
      <w:r>
        <w:t>искусства</w:t>
      </w:r>
      <w:r>
        <w:rPr>
          <w:spacing w:val="1"/>
        </w:rPr>
        <w:t xml:space="preserve"> </w:t>
      </w:r>
      <w:r>
        <w:t>(театром,</w:t>
      </w:r>
      <w:r>
        <w:rPr>
          <w:spacing w:val="1"/>
        </w:rPr>
        <w:t xml:space="preserve"> </w:t>
      </w:r>
      <w:r>
        <w:t>кино</w:t>
      </w:r>
      <w:r>
        <w:rPr>
          <w:spacing w:val="1"/>
        </w:rPr>
        <w:t xml:space="preserve"> </w:t>
      </w:r>
      <w:r>
        <w:t>и</w:t>
      </w:r>
      <w:r>
        <w:rPr>
          <w:spacing w:val="1"/>
        </w:rPr>
        <w:t xml:space="preserve"> </w:t>
      </w:r>
      <w:r>
        <w:t>др.)</w:t>
      </w:r>
      <w:r>
        <w:rPr>
          <w:spacing w:val="1"/>
        </w:rPr>
        <w:t xml:space="preserve"> </w:t>
      </w:r>
      <w:r>
        <w:t>и</w:t>
      </w:r>
      <w:r>
        <w:rPr>
          <w:spacing w:val="1"/>
        </w:rPr>
        <w:t xml:space="preserve"> </w:t>
      </w:r>
      <w:r>
        <w:t>отраслями</w:t>
      </w:r>
      <w:r>
        <w:rPr>
          <w:spacing w:val="-3"/>
        </w:rPr>
        <w:t xml:space="preserve"> </w:t>
      </w:r>
      <w:r>
        <w:t>знания</w:t>
      </w:r>
      <w:r>
        <w:rPr>
          <w:spacing w:val="-4"/>
        </w:rPr>
        <w:t xml:space="preserve"> </w:t>
      </w:r>
      <w:r>
        <w:t>(историей,</w:t>
      </w:r>
      <w:r>
        <w:rPr>
          <w:spacing w:val="4"/>
        </w:rPr>
        <w:t xml:space="preserve"> </w:t>
      </w:r>
      <w:r>
        <w:t>философией,</w:t>
      </w:r>
      <w:r>
        <w:rPr>
          <w:spacing w:val="-2"/>
        </w:rPr>
        <w:t xml:space="preserve"> </w:t>
      </w:r>
      <w:r>
        <w:t>педагогикой,</w:t>
      </w:r>
      <w:r>
        <w:rPr>
          <w:spacing w:val="4"/>
        </w:rPr>
        <w:t xml:space="preserve"> </w:t>
      </w:r>
      <w:r>
        <w:t>психологией</w:t>
      </w:r>
      <w:r>
        <w:rPr>
          <w:spacing w:val="-3"/>
        </w:rPr>
        <w:t xml:space="preserve"> </w:t>
      </w:r>
      <w:r>
        <w:t>и</w:t>
      </w:r>
      <w:r>
        <w:rPr>
          <w:spacing w:val="-3"/>
        </w:rPr>
        <w:t xml:space="preserve"> </w:t>
      </w:r>
      <w:r>
        <w:t>др.);</w:t>
      </w:r>
    </w:p>
    <w:p w:rsidR="005E05D7" w:rsidRDefault="00F2597F">
      <w:pPr>
        <w:pStyle w:val="a3"/>
        <w:spacing w:before="1" w:line="237" w:lineRule="auto"/>
        <w:ind w:right="731"/>
        <w:jc w:val="both"/>
      </w:pPr>
      <w:r>
        <w:t>-несколько</w:t>
      </w:r>
      <w:r>
        <w:rPr>
          <w:spacing w:val="1"/>
        </w:rPr>
        <w:t xml:space="preserve"> </w:t>
      </w:r>
      <w:r>
        <w:t>различных</w:t>
      </w:r>
      <w:r>
        <w:rPr>
          <w:spacing w:val="1"/>
        </w:rPr>
        <w:t xml:space="preserve"> </w:t>
      </w:r>
      <w:r>
        <w:t>интерпретаций</w:t>
      </w:r>
      <w:r>
        <w:rPr>
          <w:spacing w:val="1"/>
        </w:rPr>
        <w:t xml:space="preserve"> </w:t>
      </w:r>
      <w:r>
        <w:t>эпического,</w:t>
      </w:r>
      <w:r>
        <w:rPr>
          <w:spacing w:val="1"/>
        </w:rPr>
        <w:t xml:space="preserve"> </w:t>
      </w:r>
      <w:r>
        <w:t>драматического</w:t>
      </w:r>
      <w:r>
        <w:rPr>
          <w:spacing w:val="1"/>
        </w:rPr>
        <w:t xml:space="preserve"> </w:t>
      </w:r>
      <w:r>
        <w:t>или</w:t>
      </w:r>
      <w:r>
        <w:rPr>
          <w:spacing w:val="1"/>
        </w:rPr>
        <w:t xml:space="preserve"> </w:t>
      </w:r>
      <w:r>
        <w:t>лирического</w:t>
      </w:r>
      <w:r>
        <w:rPr>
          <w:spacing w:val="1"/>
        </w:rPr>
        <w:t xml:space="preserve"> </w:t>
      </w:r>
      <w:r>
        <w:t>произведения</w:t>
      </w:r>
      <w:r>
        <w:rPr>
          <w:spacing w:val="1"/>
        </w:rPr>
        <w:t xml:space="preserve"> </w:t>
      </w:r>
      <w:r>
        <w:t>(например,</w:t>
      </w:r>
      <w:r>
        <w:rPr>
          <w:spacing w:val="1"/>
        </w:rPr>
        <w:t xml:space="preserve"> </w:t>
      </w:r>
      <w:r>
        <w:t>кинофильм</w:t>
      </w:r>
      <w:r>
        <w:rPr>
          <w:spacing w:val="1"/>
        </w:rPr>
        <w:t xml:space="preserve"> </w:t>
      </w:r>
      <w:r>
        <w:t>или</w:t>
      </w:r>
      <w:r>
        <w:rPr>
          <w:spacing w:val="1"/>
        </w:rPr>
        <w:t xml:space="preserve"> </w:t>
      </w:r>
      <w:r>
        <w:t>театральную</w:t>
      </w:r>
      <w:r>
        <w:rPr>
          <w:spacing w:val="1"/>
        </w:rPr>
        <w:t xml:space="preserve"> </w:t>
      </w:r>
      <w:r>
        <w:t>постановку;</w:t>
      </w:r>
      <w:r>
        <w:rPr>
          <w:spacing w:val="1"/>
        </w:rPr>
        <w:t xml:space="preserve"> </w:t>
      </w:r>
      <w:r>
        <w:t>запись</w:t>
      </w:r>
      <w:r>
        <w:rPr>
          <w:spacing w:val="1"/>
        </w:rPr>
        <w:t xml:space="preserve"> </w:t>
      </w:r>
      <w:r>
        <w:t>художественного</w:t>
      </w:r>
      <w:r>
        <w:rPr>
          <w:spacing w:val="1"/>
        </w:rPr>
        <w:t xml:space="preserve"> </w:t>
      </w:r>
      <w:r>
        <w:t>чтения;</w:t>
      </w:r>
      <w:r>
        <w:rPr>
          <w:spacing w:val="1"/>
        </w:rPr>
        <w:t xml:space="preserve"> </w:t>
      </w:r>
      <w:r>
        <w:t>серию</w:t>
      </w:r>
      <w:r>
        <w:rPr>
          <w:spacing w:val="1"/>
        </w:rPr>
        <w:t xml:space="preserve"> </w:t>
      </w:r>
      <w:r>
        <w:t>иллюстраций</w:t>
      </w:r>
      <w:r>
        <w:rPr>
          <w:spacing w:val="1"/>
        </w:rPr>
        <w:t xml:space="preserve"> </w:t>
      </w:r>
      <w:r>
        <w:t>к</w:t>
      </w:r>
      <w:r>
        <w:rPr>
          <w:spacing w:val="-2"/>
        </w:rPr>
        <w:t xml:space="preserve"> </w:t>
      </w:r>
      <w:r>
        <w:t>произведению),</w:t>
      </w:r>
      <w:r>
        <w:rPr>
          <w:spacing w:val="-3"/>
        </w:rPr>
        <w:t xml:space="preserve"> </w:t>
      </w:r>
      <w:r>
        <w:t>оценивая,</w:t>
      </w:r>
      <w:r>
        <w:rPr>
          <w:spacing w:val="-3"/>
        </w:rPr>
        <w:t xml:space="preserve"> </w:t>
      </w:r>
      <w:r>
        <w:t>как</w:t>
      </w:r>
      <w:r>
        <w:rPr>
          <w:spacing w:val="-2"/>
        </w:rPr>
        <w:t xml:space="preserve"> </w:t>
      </w:r>
      <w:r>
        <w:t>каждая версия</w:t>
      </w:r>
      <w:r>
        <w:rPr>
          <w:spacing w:val="1"/>
        </w:rPr>
        <w:t xml:space="preserve"> </w:t>
      </w:r>
      <w:r>
        <w:t>интерпретирует исходный</w:t>
      </w:r>
      <w:r>
        <w:rPr>
          <w:spacing w:val="-4"/>
        </w:rPr>
        <w:t xml:space="preserve"> </w:t>
      </w:r>
      <w:r>
        <w:t>текст;</w:t>
      </w:r>
    </w:p>
    <w:p w:rsidR="005E05D7" w:rsidRDefault="00F2597F">
      <w:pPr>
        <w:pStyle w:val="a3"/>
        <w:spacing w:before="4"/>
        <w:ind w:right="730"/>
        <w:jc w:val="both"/>
      </w:pPr>
      <w:r>
        <w:t>-ориентироваться в</w:t>
      </w:r>
      <w:r>
        <w:rPr>
          <w:spacing w:val="1"/>
        </w:rPr>
        <w:t xml:space="preserve"> </w:t>
      </w:r>
      <w:r>
        <w:t>историко-литературном</w:t>
      </w:r>
      <w:r>
        <w:rPr>
          <w:spacing w:val="1"/>
        </w:rPr>
        <w:t xml:space="preserve"> </w:t>
      </w:r>
      <w:r>
        <w:t>процессе</w:t>
      </w:r>
      <w:r>
        <w:rPr>
          <w:spacing w:val="1"/>
        </w:rPr>
        <w:t xml:space="preserve"> </w:t>
      </w:r>
      <w:r>
        <w:t>XIX-XX веков</w:t>
      </w:r>
      <w:r>
        <w:rPr>
          <w:spacing w:val="1"/>
        </w:rPr>
        <w:t xml:space="preserve"> </w:t>
      </w:r>
      <w:r>
        <w:t>и современном</w:t>
      </w:r>
      <w:r>
        <w:rPr>
          <w:spacing w:val="1"/>
        </w:rPr>
        <w:t xml:space="preserve"> </w:t>
      </w:r>
      <w:r>
        <w:t>литературном</w:t>
      </w:r>
      <w:r>
        <w:rPr>
          <w:spacing w:val="1"/>
        </w:rPr>
        <w:t xml:space="preserve"> </w:t>
      </w:r>
      <w:r>
        <w:t>процессе,</w:t>
      </w:r>
      <w:r>
        <w:rPr>
          <w:spacing w:val="-2"/>
        </w:rPr>
        <w:t xml:space="preserve"> </w:t>
      </w:r>
      <w:r>
        <w:t>опираясь</w:t>
      </w:r>
      <w:r>
        <w:rPr>
          <w:spacing w:val="-2"/>
        </w:rPr>
        <w:t xml:space="preserve"> </w:t>
      </w:r>
      <w:r>
        <w:t>на:</w:t>
      </w:r>
    </w:p>
    <w:p w:rsidR="005E05D7" w:rsidRDefault="00F2597F">
      <w:pPr>
        <w:pStyle w:val="a3"/>
        <w:spacing w:line="237" w:lineRule="auto"/>
        <w:ind w:right="728"/>
        <w:jc w:val="both"/>
      </w:pPr>
      <w:r>
        <w:t>-понятие об основных литературных направлениях, течениях, ведущих литературных группах (уметь</w:t>
      </w:r>
      <w:r>
        <w:rPr>
          <w:spacing w:val="1"/>
        </w:rPr>
        <w:t xml:space="preserve"> </w:t>
      </w:r>
      <w:r>
        <w:t>определять наиболее яркие или характерные черты направления или течения в конкретном тексте, в</w:t>
      </w:r>
      <w:r>
        <w:rPr>
          <w:spacing w:val="1"/>
        </w:rPr>
        <w:t xml:space="preserve"> </w:t>
      </w:r>
      <w:r>
        <w:t>том</w:t>
      </w:r>
      <w:r>
        <w:rPr>
          <w:spacing w:val="1"/>
        </w:rPr>
        <w:t xml:space="preserve"> </w:t>
      </w:r>
      <w:r>
        <w:t>числе</w:t>
      </w:r>
      <w:r>
        <w:rPr>
          <w:spacing w:val="1"/>
        </w:rPr>
        <w:t xml:space="preserve"> </w:t>
      </w:r>
      <w:r>
        <w:t>прежде</w:t>
      </w:r>
      <w:r>
        <w:rPr>
          <w:spacing w:val="1"/>
        </w:rPr>
        <w:t xml:space="preserve"> </w:t>
      </w:r>
      <w:r>
        <w:t>неизвестном),</w:t>
      </w:r>
      <w:r>
        <w:rPr>
          <w:spacing w:val="1"/>
        </w:rPr>
        <w:t xml:space="preserve"> </w:t>
      </w:r>
      <w:r>
        <w:t>знание о</w:t>
      </w:r>
      <w:r>
        <w:rPr>
          <w:spacing w:val="1"/>
        </w:rPr>
        <w:t xml:space="preserve"> </w:t>
      </w:r>
      <w:r>
        <w:t>составе</w:t>
      </w:r>
      <w:r>
        <w:rPr>
          <w:spacing w:val="1"/>
        </w:rPr>
        <w:t xml:space="preserve"> </w:t>
      </w:r>
      <w:r>
        <w:t>ведущих</w:t>
      </w:r>
      <w:r>
        <w:rPr>
          <w:spacing w:val="1"/>
        </w:rPr>
        <w:t xml:space="preserve"> </w:t>
      </w:r>
      <w:r>
        <w:t>литературных</w:t>
      </w:r>
      <w:r>
        <w:rPr>
          <w:spacing w:val="1"/>
        </w:rPr>
        <w:t xml:space="preserve"> </w:t>
      </w:r>
      <w:r>
        <w:t>групп,</w:t>
      </w:r>
      <w:r>
        <w:rPr>
          <w:spacing w:val="1"/>
        </w:rPr>
        <w:t xml:space="preserve"> </w:t>
      </w:r>
      <w:r>
        <w:t>о</w:t>
      </w:r>
      <w:r>
        <w:rPr>
          <w:spacing w:val="60"/>
        </w:rPr>
        <w:t xml:space="preserve"> </w:t>
      </w:r>
      <w:r>
        <w:t>литературной</w:t>
      </w:r>
      <w:r>
        <w:rPr>
          <w:spacing w:val="1"/>
        </w:rPr>
        <w:t xml:space="preserve"> </w:t>
      </w:r>
      <w:r>
        <w:t>борьбе</w:t>
      </w:r>
      <w:r>
        <w:rPr>
          <w:spacing w:val="1"/>
        </w:rPr>
        <w:t xml:space="preserve"> </w:t>
      </w:r>
      <w:r>
        <w:t>и</w:t>
      </w:r>
      <w:r>
        <w:rPr>
          <w:spacing w:val="-6"/>
        </w:rPr>
        <w:t xml:space="preserve"> </w:t>
      </w:r>
      <w:r>
        <w:t>взаимодействии</w:t>
      </w:r>
      <w:r>
        <w:rPr>
          <w:spacing w:val="-2"/>
        </w:rPr>
        <w:t xml:space="preserve"> </w:t>
      </w:r>
      <w:r>
        <w:t>между</w:t>
      </w:r>
      <w:r>
        <w:rPr>
          <w:spacing w:val="-7"/>
        </w:rPr>
        <w:t xml:space="preserve"> </w:t>
      </w:r>
      <w:r>
        <w:t>ними</w:t>
      </w:r>
      <w:r>
        <w:rPr>
          <w:spacing w:val="-1"/>
        </w:rPr>
        <w:t xml:space="preserve"> </w:t>
      </w:r>
      <w:r>
        <w:t>(например, о</w:t>
      </w:r>
      <w:r>
        <w:rPr>
          <w:spacing w:val="1"/>
        </w:rPr>
        <w:t xml:space="preserve"> </w:t>
      </w:r>
      <w:r>
        <w:t>полемике</w:t>
      </w:r>
      <w:r>
        <w:rPr>
          <w:spacing w:val="1"/>
        </w:rPr>
        <w:t xml:space="preserve"> </w:t>
      </w:r>
      <w:r>
        <w:t>символистов и</w:t>
      </w:r>
      <w:r>
        <w:rPr>
          <w:spacing w:val="-2"/>
        </w:rPr>
        <w:t xml:space="preserve"> </w:t>
      </w:r>
      <w:r>
        <w:t>футуристов, сторонников</w:t>
      </w:r>
    </w:p>
    <w:p w:rsidR="005E05D7" w:rsidRDefault="00F2597F">
      <w:pPr>
        <w:pStyle w:val="a3"/>
        <w:spacing w:line="274" w:lineRule="exact"/>
        <w:jc w:val="both"/>
      </w:pPr>
      <w:r>
        <w:t>«гражданской»</w:t>
      </w:r>
      <w:r>
        <w:rPr>
          <w:spacing w:val="-5"/>
        </w:rPr>
        <w:t xml:space="preserve"> </w:t>
      </w:r>
      <w:r>
        <w:t>и</w:t>
      </w:r>
      <w:r>
        <w:rPr>
          <w:spacing w:val="1"/>
        </w:rPr>
        <w:t xml:space="preserve"> </w:t>
      </w:r>
      <w:r>
        <w:t>«чистой»</w:t>
      </w:r>
      <w:r>
        <w:rPr>
          <w:spacing w:val="-5"/>
        </w:rPr>
        <w:t xml:space="preserve"> </w:t>
      </w:r>
      <w:r>
        <w:t>поэзии</w:t>
      </w:r>
      <w:r>
        <w:rPr>
          <w:spacing w:val="-3"/>
        </w:rPr>
        <w:t xml:space="preserve"> </w:t>
      </w:r>
      <w:r>
        <w:t>и</w:t>
      </w:r>
      <w:r>
        <w:rPr>
          <w:spacing w:val="1"/>
        </w:rPr>
        <w:t xml:space="preserve"> </w:t>
      </w:r>
      <w:r>
        <w:t>др.);</w:t>
      </w:r>
    </w:p>
    <w:p w:rsidR="005E05D7" w:rsidRDefault="00F2597F">
      <w:pPr>
        <w:pStyle w:val="a3"/>
        <w:spacing w:line="237" w:lineRule="auto"/>
        <w:ind w:right="735"/>
        <w:jc w:val="both"/>
      </w:pPr>
      <w:r>
        <w:t>-знание имен и творческих биографий наиболее известных писателей, критиков, литературных героев,</w:t>
      </w:r>
      <w:r>
        <w:rPr>
          <w:spacing w:val="-57"/>
        </w:rPr>
        <w:t xml:space="preserve"> </w:t>
      </w:r>
      <w:r>
        <w:t>а также</w:t>
      </w:r>
      <w:r>
        <w:rPr>
          <w:spacing w:val="1"/>
        </w:rPr>
        <w:t xml:space="preserve"> </w:t>
      </w:r>
      <w:r>
        <w:t>названий</w:t>
      </w:r>
      <w:r>
        <w:rPr>
          <w:spacing w:val="-2"/>
        </w:rPr>
        <w:t xml:space="preserve"> </w:t>
      </w:r>
      <w:r>
        <w:t>самых</w:t>
      </w:r>
      <w:r>
        <w:rPr>
          <w:spacing w:val="-3"/>
        </w:rPr>
        <w:t xml:space="preserve"> </w:t>
      </w:r>
      <w:r>
        <w:t>значительных</w:t>
      </w:r>
      <w:r>
        <w:rPr>
          <w:spacing w:val="-4"/>
        </w:rPr>
        <w:t xml:space="preserve"> </w:t>
      </w:r>
      <w:r>
        <w:t>произведений;</w:t>
      </w:r>
    </w:p>
    <w:p w:rsidR="005E05D7" w:rsidRDefault="00F2597F">
      <w:pPr>
        <w:pStyle w:val="a3"/>
        <w:spacing w:line="273" w:lineRule="exact"/>
        <w:jc w:val="both"/>
      </w:pPr>
      <w:r>
        <w:t>-представление</w:t>
      </w:r>
      <w:r>
        <w:rPr>
          <w:spacing w:val="-7"/>
        </w:rPr>
        <w:t xml:space="preserve"> </w:t>
      </w:r>
      <w:r>
        <w:t>о</w:t>
      </w:r>
      <w:r>
        <w:rPr>
          <w:spacing w:val="-2"/>
        </w:rPr>
        <w:t xml:space="preserve"> </w:t>
      </w:r>
      <w:r>
        <w:t>значимости</w:t>
      </w:r>
      <w:r>
        <w:rPr>
          <w:spacing w:val="-4"/>
        </w:rPr>
        <w:t xml:space="preserve"> </w:t>
      </w:r>
      <w:r>
        <w:t>и</w:t>
      </w:r>
      <w:r>
        <w:rPr>
          <w:spacing w:val="-5"/>
        </w:rPr>
        <w:t xml:space="preserve"> </w:t>
      </w:r>
      <w:r>
        <w:t>актуальности</w:t>
      </w:r>
      <w:r>
        <w:rPr>
          <w:spacing w:val="-4"/>
        </w:rPr>
        <w:t xml:space="preserve"> </w:t>
      </w:r>
      <w:r>
        <w:t>произведений</w:t>
      </w:r>
      <w:r>
        <w:rPr>
          <w:spacing w:val="-5"/>
        </w:rPr>
        <w:t xml:space="preserve"> </w:t>
      </w:r>
      <w:r>
        <w:t>в контексте</w:t>
      </w:r>
      <w:r>
        <w:rPr>
          <w:spacing w:val="-2"/>
        </w:rPr>
        <w:t xml:space="preserve"> </w:t>
      </w:r>
      <w:r>
        <w:t>эпохи</w:t>
      </w:r>
      <w:r>
        <w:rPr>
          <w:spacing w:val="-1"/>
        </w:rPr>
        <w:t xml:space="preserve"> </w:t>
      </w:r>
      <w:r>
        <w:t>их</w:t>
      </w:r>
      <w:r>
        <w:rPr>
          <w:spacing w:val="-6"/>
        </w:rPr>
        <w:t xml:space="preserve"> </w:t>
      </w:r>
      <w:r>
        <w:t>появления;</w:t>
      </w:r>
    </w:p>
    <w:p w:rsidR="005E05D7" w:rsidRDefault="00F2597F">
      <w:pPr>
        <w:pStyle w:val="a3"/>
        <w:spacing w:line="237" w:lineRule="auto"/>
        <w:ind w:right="735"/>
        <w:jc w:val="both"/>
      </w:pPr>
      <w:r>
        <w:t>-знания об истории создания изучаемых произведений и об особенностях восприятия произведений</w:t>
      </w:r>
      <w:r>
        <w:rPr>
          <w:spacing w:val="1"/>
        </w:rPr>
        <w:t xml:space="preserve"> </w:t>
      </w:r>
      <w:r>
        <w:t>читателями</w:t>
      </w:r>
      <w:r>
        <w:rPr>
          <w:spacing w:val="-3"/>
        </w:rPr>
        <w:t xml:space="preserve"> </w:t>
      </w:r>
      <w:r>
        <w:t>в</w:t>
      </w:r>
      <w:r>
        <w:rPr>
          <w:spacing w:val="3"/>
        </w:rPr>
        <w:t xml:space="preserve"> </w:t>
      </w:r>
      <w:r>
        <w:t>исторической</w:t>
      </w:r>
      <w:r>
        <w:rPr>
          <w:spacing w:val="-2"/>
        </w:rPr>
        <w:t xml:space="preserve"> </w:t>
      </w:r>
      <w:r>
        <w:t>динамике;</w:t>
      </w:r>
    </w:p>
    <w:p w:rsidR="005E05D7" w:rsidRDefault="00F2597F">
      <w:pPr>
        <w:pStyle w:val="a3"/>
        <w:spacing w:before="3" w:line="275" w:lineRule="exact"/>
        <w:jc w:val="both"/>
      </w:pPr>
      <w:r>
        <w:t>-обобщать</w:t>
      </w:r>
      <w:r>
        <w:rPr>
          <w:spacing w:val="-4"/>
        </w:rPr>
        <w:t xml:space="preserve"> </w:t>
      </w:r>
      <w:r>
        <w:t>и анализировать свой читательский</w:t>
      </w:r>
      <w:r>
        <w:rPr>
          <w:spacing w:val="-9"/>
        </w:rPr>
        <w:t xml:space="preserve"> </w:t>
      </w:r>
      <w:r>
        <w:t>опыт</w:t>
      </w:r>
      <w:r>
        <w:rPr>
          <w:spacing w:val="-4"/>
        </w:rPr>
        <w:t xml:space="preserve"> </w:t>
      </w:r>
      <w:r>
        <w:t>(в</w:t>
      </w:r>
      <w:r>
        <w:rPr>
          <w:spacing w:val="-4"/>
        </w:rPr>
        <w:t xml:space="preserve"> </w:t>
      </w:r>
      <w:r>
        <w:t>том</w:t>
      </w:r>
      <w:r>
        <w:rPr>
          <w:spacing w:val="-3"/>
        </w:rPr>
        <w:t xml:space="preserve"> </w:t>
      </w:r>
      <w:r>
        <w:t>числе</w:t>
      </w:r>
      <w:r>
        <w:rPr>
          <w:spacing w:val="-2"/>
        </w:rPr>
        <w:t xml:space="preserve"> </w:t>
      </w:r>
      <w:r>
        <w:t>и</w:t>
      </w:r>
      <w:r>
        <w:rPr>
          <w:spacing w:val="-9"/>
        </w:rPr>
        <w:t xml:space="preserve"> </w:t>
      </w:r>
      <w:r>
        <w:t>опыт</w:t>
      </w:r>
      <w:r>
        <w:rPr>
          <w:spacing w:val="-5"/>
        </w:rPr>
        <w:t xml:space="preserve"> </w:t>
      </w:r>
      <w:r>
        <w:t>самостоятельного</w:t>
      </w:r>
      <w:r>
        <w:rPr>
          <w:spacing w:val="4"/>
        </w:rPr>
        <w:t xml:space="preserve"> </w:t>
      </w:r>
      <w:r>
        <w:t>чтения):</w:t>
      </w:r>
    </w:p>
    <w:p w:rsidR="005E05D7" w:rsidRDefault="00F2597F">
      <w:pPr>
        <w:pStyle w:val="a3"/>
        <w:spacing w:before="2" w:line="237" w:lineRule="auto"/>
        <w:ind w:right="728"/>
        <w:jc w:val="both"/>
      </w:pPr>
      <w:r>
        <w:t>-давать развернутые ответы на вопросы с использованием научного аппарата литературоведения и</w:t>
      </w:r>
      <w:r>
        <w:rPr>
          <w:spacing w:val="1"/>
        </w:rPr>
        <w:t xml:space="preserve"> </w:t>
      </w:r>
      <w:r>
        <w:t>литературной критики, демонстрируя целостное восприятие художественного мира произведения на</w:t>
      </w:r>
      <w:r>
        <w:rPr>
          <w:spacing w:val="1"/>
        </w:rPr>
        <w:t xml:space="preserve"> </w:t>
      </w:r>
      <w:r>
        <w:t>разных</w:t>
      </w:r>
      <w:r>
        <w:rPr>
          <w:spacing w:val="1"/>
        </w:rPr>
        <w:t xml:space="preserve"> </w:t>
      </w:r>
      <w:r>
        <w:t>его</w:t>
      </w:r>
      <w:r>
        <w:rPr>
          <w:spacing w:val="1"/>
        </w:rPr>
        <w:t xml:space="preserve"> </w:t>
      </w:r>
      <w:r>
        <w:t>уровнях</w:t>
      </w:r>
      <w:r>
        <w:rPr>
          <w:spacing w:val="1"/>
        </w:rPr>
        <w:t xml:space="preserve"> </w:t>
      </w:r>
      <w:r>
        <w:t>в</w:t>
      </w:r>
      <w:r>
        <w:rPr>
          <w:spacing w:val="1"/>
        </w:rPr>
        <w:t xml:space="preserve"> </w:t>
      </w:r>
      <w:r>
        <w:t>их</w:t>
      </w:r>
      <w:r>
        <w:rPr>
          <w:spacing w:val="1"/>
        </w:rPr>
        <w:t xml:space="preserve"> </w:t>
      </w:r>
      <w:r>
        <w:t>единстве</w:t>
      </w:r>
      <w:r>
        <w:rPr>
          <w:spacing w:val="1"/>
        </w:rPr>
        <w:t xml:space="preserve"> </w:t>
      </w:r>
      <w:r>
        <w:t>и</w:t>
      </w:r>
      <w:r>
        <w:rPr>
          <w:spacing w:val="1"/>
        </w:rPr>
        <w:t xml:space="preserve"> </w:t>
      </w:r>
      <w:r>
        <w:t>взаимосвязи</w:t>
      </w:r>
      <w:r>
        <w:rPr>
          <w:spacing w:val="1"/>
        </w:rPr>
        <w:t xml:space="preserve"> </w:t>
      </w:r>
      <w:r>
        <w:t>и</w:t>
      </w:r>
      <w:r>
        <w:rPr>
          <w:spacing w:val="1"/>
        </w:rPr>
        <w:t xml:space="preserve"> </w:t>
      </w:r>
      <w:r>
        <w:t>понимание</w:t>
      </w:r>
      <w:r>
        <w:rPr>
          <w:spacing w:val="1"/>
        </w:rPr>
        <w:t xml:space="preserve"> </w:t>
      </w:r>
      <w:r>
        <w:t>принадлежности</w:t>
      </w:r>
      <w:r>
        <w:rPr>
          <w:spacing w:val="1"/>
        </w:rPr>
        <w:t xml:space="preserve"> </w:t>
      </w:r>
      <w:r>
        <w:t>произведения</w:t>
      </w:r>
      <w:r>
        <w:rPr>
          <w:spacing w:val="1"/>
        </w:rPr>
        <w:t xml:space="preserve"> </w:t>
      </w:r>
      <w:r>
        <w:t>к</w:t>
      </w:r>
      <w:r>
        <w:rPr>
          <w:spacing w:val="1"/>
        </w:rPr>
        <w:t xml:space="preserve"> </w:t>
      </w:r>
      <w:r>
        <w:t>литературному</w:t>
      </w:r>
      <w:r>
        <w:rPr>
          <w:spacing w:val="-9"/>
        </w:rPr>
        <w:t xml:space="preserve"> </w:t>
      </w:r>
      <w:r>
        <w:t>направлению</w:t>
      </w:r>
      <w:r>
        <w:rPr>
          <w:spacing w:val="-1"/>
        </w:rPr>
        <w:t xml:space="preserve"> </w:t>
      </w:r>
      <w:r>
        <w:t>(течению)</w:t>
      </w:r>
      <w:r>
        <w:rPr>
          <w:spacing w:val="-1"/>
        </w:rPr>
        <w:t xml:space="preserve"> </w:t>
      </w:r>
      <w:r>
        <w:t>и</w:t>
      </w:r>
      <w:r>
        <w:rPr>
          <w:spacing w:val="2"/>
        </w:rPr>
        <w:t xml:space="preserve"> </w:t>
      </w:r>
      <w:r>
        <w:t>культурно-исторической</w:t>
      </w:r>
      <w:r>
        <w:rPr>
          <w:spacing w:val="2"/>
        </w:rPr>
        <w:t xml:space="preserve"> </w:t>
      </w:r>
      <w:r>
        <w:t>эпохе (периоду);</w:t>
      </w:r>
    </w:p>
    <w:p w:rsidR="005E05D7" w:rsidRDefault="00F2597F">
      <w:pPr>
        <w:pStyle w:val="a3"/>
        <w:spacing w:line="275" w:lineRule="exact"/>
        <w:jc w:val="both"/>
      </w:pPr>
      <w:r>
        <w:t>-осуществлять</w:t>
      </w:r>
      <w:r>
        <w:rPr>
          <w:spacing w:val="-4"/>
        </w:rPr>
        <w:t xml:space="preserve"> </w:t>
      </w:r>
      <w:r>
        <w:t>следующую</w:t>
      </w:r>
      <w:r>
        <w:rPr>
          <w:spacing w:val="-6"/>
        </w:rPr>
        <w:t xml:space="preserve"> </w:t>
      </w:r>
      <w:r>
        <w:t>продуктивную</w:t>
      </w:r>
      <w:r>
        <w:rPr>
          <w:spacing w:val="-5"/>
        </w:rPr>
        <w:t xml:space="preserve"> </w:t>
      </w:r>
      <w:r>
        <w:t>деятельность:</w:t>
      </w:r>
    </w:p>
    <w:p w:rsidR="005E05D7" w:rsidRDefault="005E05D7">
      <w:pPr>
        <w:spacing w:line="275" w:lineRule="exact"/>
        <w:jc w:val="both"/>
        <w:sectPr w:rsidR="005E05D7">
          <w:pgSz w:w="11900" w:h="16840"/>
          <w:pgMar w:top="1000" w:right="0" w:bottom="1140" w:left="0" w:header="0" w:footer="945" w:gutter="0"/>
          <w:cols w:space="720"/>
        </w:sectPr>
      </w:pPr>
    </w:p>
    <w:p w:rsidR="005E05D7" w:rsidRDefault="00F2597F">
      <w:pPr>
        <w:pStyle w:val="a3"/>
        <w:spacing w:before="65" w:line="237" w:lineRule="auto"/>
        <w:ind w:right="740"/>
        <w:jc w:val="both"/>
      </w:pPr>
      <w:r>
        <w:lastRenderedPageBreak/>
        <w:t>-выполнять проектные и исследовательские литературоведческие работы, самостоятельно определяя</w:t>
      </w:r>
      <w:r>
        <w:rPr>
          <w:spacing w:val="1"/>
        </w:rPr>
        <w:t xml:space="preserve"> </w:t>
      </w:r>
      <w:r>
        <w:t>их</w:t>
      </w:r>
      <w:r>
        <w:rPr>
          <w:spacing w:val="-4"/>
        </w:rPr>
        <w:t xml:space="preserve"> </w:t>
      </w:r>
      <w:r>
        <w:t>тематику,</w:t>
      </w:r>
      <w:r>
        <w:rPr>
          <w:spacing w:val="4"/>
        </w:rPr>
        <w:t xml:space="preserve"> </w:t>
      </w:r>
      <w:r>
        <w:t>методы</w:t>
      </w:r>
      <w:r>
        <w:rPr>
          <w:spacing w:val="-1"/>
        </w:rPr>
        <w:t xml:space="preserve"> </w:t>
      </w:r>
      <w:r>
        <w:t>и</w:t>
      </w:r>
      <w:r>
        <w:rPr>
          <w:spacing w:val="-2"/>
        </w:rPr>
        <w:t xml:space="preserve"> </w:t>
      </w:r>
      <w:r>
        <w:t>планируемые</w:t>
      </w:r>
      <w:r>
        <w:rPr>
          <w:spacing w:val="1"/>
        </w:rPr>
        <w:t xml:space="preserve"> </w:t>
      </w:r>
      <w:r>
        <w:t>результаты;</w:t>
      </w:r>
    </w:p>
    <w:p w:rsidR="005E05D7" w:rsidRDefault="00F2597F">
      <w:pPr>
        <w:pStyle w:val="a3"/>
        <w:spacing w:before="1" w:line="237" w:lineRule="auto"/>
        <w:ind w:right="735"/>
        <w:jc w:val="both"/>
      </w:pPr>
      <w:r>
        <w:t>-давать историко-культурный комментарий к тексту произведения (в том числе и с использованием</w:t>
      </w:r>
      <w:r>
        <w:rPr>
          <w:spacing w:val="1"/>
        </w:rPr>
        <w:t xml:space="preserve"> </w:t>
      </w:r>
      <w:r>
        <w:t>ресурсов</w:t>
      </w:r>
      <w:r>
        <w:rPr>
          <w:spacing w:val="-3"/>
        </w:rPr>
        <w:t xml:space="preserve"> </w:t>
      </w:r>
      <w:r>
        <w:t>музея,</w:t>
      </w:r>
      <w:r>
        <w:rPr>
          <w:spacing w:val="3"/>
        </w:rPr>
        <w:t xml:space="preserve"> </w:t>
      </w:r>
      <w:r>
        <w:t>специализированной</w:t>
      </w:r>
      <w:r>
        <w:rPr>
          <w:spacing w:val="2"/>
        </w:rPr>
        <w:t xml:space="preserve"> </w:t>
      </w:r>
      <w:r>
        <w:t>библиотеки,</w:t>
      </w:r>
      <w:r>
        <w:rPr>
          <w:spacing w:val="3"/>
        </w:rPr>
        <w:t xml:space="preserve"> </w:t>
      </w:r>
      <w:r>
        <w:t>исторических</w:t>
      </w:r>
      <w:r>
        <w:rPr>
          <w:spacing w:val="-5"/>
        </w:rPr>
        <w:t xml:space="preserve"> </w:t>
      </w:r>
      <w:r>
        <w:t>документов</w:t>
      </w:r>
      <w:r>
        <w:rPr>
          <w:spacing w:val="2"/>
        </w:rPr>
        <w:t xml:space="preserve"> </w:t>
      </w:r>
      <w:r>
        <w:t>и</w:t>
      </w:r>
      <w:r>
        <w:rPr>
          <w:spacing w:val="-3"/>
        </w:rPr>
        <w:t xml:space="preserve"> </w:t>
      </w:r>
      <w:r>
        <w:t>др.).</w:t>
      </w:r>
    </w:p>
    <w:p w:rsidR="005E05D7" w:rsidRDefault="00F2597F">
      <w:pPr>
        <w:pStyle w:val="3"/>
        <w:spacing w:before="4" w:line="240" w:lineRule="auto"/>
        <w:ind w:left="562"/>
        <w:jc w:val="both"/>
      </w:pPr>
      <w:r>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1"/>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a3"/>
        <w:spacing w:before="3" w:line="242" w:lineRule="auto"/>
        <w:ind w:right="733"/>
        <w:jc w:val="both"/>
      </w:pPr>
      <w:r>
        <w:rPr>
          <w:i/>
        </w:rPr>
        <w:t>-</w:t>
      </w:r>
      <w:r>
        <w:t>использовать</w:t>
      </w:r>
      <w:r>
        <w:rPr>
          <w:spacing w:val="1"/>
        </w:rPr>
        <w:t xml:space="preserve"> </w:t>
      </w:r>
      <w:r>
        <w:t>в</w:t>
      </w:r>
      <w:r>
        <w:rPr>
          <w:spacing w:val="1"/>
        </w:rPr>
        <w:t xml:space="preserve"> </w:t>
      </w:r>
      <w:r>
        <w:t>своей</w:t>
      </w:r>
      <w:r>
        <w:rPr>
          <w:spacing w:val="1"/>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ресурсы</w:t>
      </w:r>
      <w:r>
        <w:rPr>
          <w:spacing w:val="1"/>
        </w:rPr>
        <w:t xml:space="preserve"> </w:t>
      </w:r>
      <w:r>
        <w:t>современного</w:t>
      </w:r>
      <w:r>
        <w:rPr>
          <w:spacing w:val="1"/>
        </w:rPr>
        <w:t xml:space="preserve"> </w:t>
      </w:r>
      <w:r>
        <w:t>литературного</w:t>
      </w:r>
      <w:r>
        <w:rPr>
          <w:spacing w:val="-2"/>
        </w:rPr>
        <w:t xml:space="preserve"> </w:t>
      </w:r>
      <w:r>
        <w:t>процесса</w:t>
      </w:r>
      <w:r>
        <w:rPr>
          <w:spacing w:val="-2"/>
        </w:rPr>
        <w:t xml:space="preserve"> </w:t>
      </w:r>
      <w:r>
        <w:t>и</w:t>
      </w:r>
      <w:r>
        <w:rPr>
          <w:spacing w:val="-4"/>
        </w:rPr>
        <w:t xml:space="preserve"> </w:t>
      </w:r>
      <w:r>
        <w:t>научной</w:t>
      </w:r>
      <w:r>
        <w:rPr>
          <w:spacing w:val="-5"/>
        </w:rPr>
        <w:t xml:space="preserve"> </w:t>
      </w:r>
      <w:r>
        <w:t>жизни филологического</w:t>
      </w:r>
      <w:r>
        <w:rPr>
          <w:spacing w:val="-1"/>
        </w:rPr>
        <w:t xml:space="preserve"> </w:t>
      </w:r>
      <w:r>
        <w:t>сообщества,</w:t>
      </w:r>
      <w:r>
        <w:rPr>
          <w:spacing w:val="-4"/>
        </w:rPr>
        <w:t xml:space="preserve"> </w:t>
      </w:r>
      <w:r>
        <w:t>в</w:t>
      </w:r>
      <w:r>
        <w:rPr>
          <w:spacing w:val="-4"/>
        </w:rPr>
        <w:t xml:space="preserve"> </w:t>
      </w:r>
      <w:r>
        <w:t>том</w:t>
      </w:r>
      <w:r>
        <w:rPr>
          <w:spacing w:val="-4"/>
        </w:rPr>
        <w:t xml:space="preserve"> </w:t>
      </w:r>
      <w:r>
        <w:t>числе</w:t>
      </w:r>
      <w:r>
        <w:rPr>
          <w:spacing w:val="-2"/>
        </w:rPr>
        <w:t xml:space="preserve"> </w:t>
      </w:r>
      <w:r>
        <w:t>в</w:t>
      </w:r>
      <w:r>
        <w:rPr>
          <w:spacing w:val="-4"/>
        </w:rPr>
        <w:t xml:space="preserve"> </w:t>
      </w:r>
      <w:r>
        <w:t>сети Интернет;</w:t>
      </w:r>
    </w:p>
    <w:p w:rsidR="005E05D7" w:rsidRDefault="00F2597F">
      <w:pPr>
        <w:pStyle w:val="a3"/>
        <w:spacing w:line="242" w:lineRule="auto"/>
        <w:ind w:right="730"/>
        <w:jc w:val="both"/>
      </w:pPr>
      <w:r>
        <w:t>-опираться</w:t>
      </w:r>
      <w:r>
        <w:rPr>
          <w:spacing w:val="1"/>
        </w:rPr>
        <w:t xml:space="preserve"> </w:t>
      </w:r>
      <w:r>
        <w:t>в</w:t>
      </w:r>
      <w:r>
        <w:rPr>
          <w:spacing w:val="1"/>
        </w:rPr>
        <w:t xml:space="preserve"> </w:t>
      </w:r>
      <w:r>
        <w:t>своей</w:t>
      </w:r>
      <w:r>
        <w:rPr>
          <w:spacing w:val="1"/>
        </w:rPr>
        <w:t xml:space="preserve"> </w:t>
      </w:r>
      <w:r>
        <w:t>деятельности</w:t>
      </w:r>
      <w:r>
        <w:rPr>
          <w:spacing w:val="1"/>
        </w:rPr>
        <w:t xml:space="preserve"> </w:t>
      </w:r>
      <w:r>
        <w:t>на</w:t>
      </w:r>
      <w:r>
        <w:rPr>
          <w:spacing w:val="1"/>
        </w:rPr>
        <w:t xml:space="preserve"> </w:t>
      </w:r>
      <w:r>
        <w:t>ведущие</w:t>
      </w:r>
      <w:r>
        <w:rPr>
          <w:spacing w:val="1"/>
        </w:rPr>
        <w:t xml:space="preserve"> </w:t>
      </w:r>
      <w:r>
        <w:t>направления</w:t>
      </w:r>
      <w:r>
        <w:rPr>
          <w:spacing w:val="1"/>
        </w:rPr>
        <w:t xml:space="preserve"> </w:t>
      </w:r>
      <w:r>
        <w:t>литературоведения,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современного,</w:t>
      </w:r>
      <w:r>
        <w:rPr>
          <w:spacing w:val="3"/>
        </w:rPr>
        <w:t xml:space="preserve"> </w:t>
      </w:r>
      <w:r>
        <w:t>на</w:t>
      </w:r>
      <w:r>
        <w:rPr>
          <w:spacing w:val="-5"/>
        </w:rPr>
        <w:t xml:space="preserve"> </w:t>
      </w:r>
      <w:r>
        <w:t>работы</w:t>
      </w:r>
      <w:r>
        <w:rPr>
          <w:spacing w:val="3"/>
        </w:rPr>
        <w:t xml:space="preserve"> </w:t>
      </w:r>
      <w:r>
        <w:t>крупнейших</w:t>
      </w:r>
      <w:r>
        <w:rPr>
          <w:spacing w:val="-4"/>
        </w:rPr>
        <w:t xml:space="preserve"> </w:t>
      </w:r>
      <w:r>
        <w:t>литературоведов</w:t>
      </w:r>
      <w:r>
        <w:rPr>
          <w:spacing w:val="-1"/>
        </w:rPr>
        <w:t xml:space="preserve"> </w:t>
      </w:r>
      <w:r>
        <w:t>и</w:t>
      </w:r>
      <w:r>
        <w:rPr>
          <w:spacing w:val="2"/>
        </w:rPr>
        <w:t xml:space="preserve"> </w:t>
      </w:r>
      <w:r>
        <w:t>критиков</w:t>
      </w:r>
      <w:r>
        <w:rPr>
          <w:spacing w:val="7"/>
        </w:rPr>
        <w:t xml:space="preserve"> </w:t>
      </w:r>
      <w:r>
        <w:t>XIX-XX</w:t>
      </w:r>
      <w:r>
        <w:rPr>
          <w:spacing w:val="-4"/>
        </w:rPr>
        <w:t xml:space="preserve"> </w:t>
      </w:r>
      <w:r>
        <w:t>вв.;</w:t>
      </w:r>
    </w:p>
    <w:p w:rsidR="005E05D7" w:rsidRDefault="00F2597F">
      <w:pPr>
        <w:pStyle w:val="a3"/>
        <w:spacing w:line="242" w:lineRule="auto"/>
        <w:ind w:right="739"/>
        <w:jc w:val="both"/>
      </w:pPr>
      <w:r>
        <w:t>-пополнять и обогащать свои представления об основных закономерностях литературного процесса, в</w:t>
      </w:r>
      <w:r>
        <w:rPr>
          <w:spacing w:val="1"/>
        </w:rPr>
        <w:t xml:space="preserve"> </w:t>
      </w:r>
      <w:r>
        <w:t>том</w:t>
      </w:r>
      <w:r>
        <w:rPr>
          <w:spacing w:val="3"/>
        </w:rPr>
        <w:t xml:space="preserve"> </w:t>
      </w:r>
      <w:r>
        <w:t>числе</w:t>
      </w:r>
      <w:r>
        <w:rPr>
          <w:spacing w:val="1"/>
        </w:rPr>
        <w:t xml:space="preserve"> </w:t>
      </w:r>
      <w:r>
        <w:t>современного,</w:t>
      </w:r>
      <w:r>
        <w:rPr>
          <w:spacing w:val="-1"/>
        </w:rPr>
        <w:t xml:space="preserve"> </w:t>
      </w:r>
      <w:r>
        <w:t>в</w:t>
      </w:r>
      <w:r>
        <w:rPr>
          <w:spacing w:val="2"/>
        </w:rPr>
        <w:t xml:space="preserve"> </w:t>
      </w:r>
      <w:r>
        <w:t>его</w:t>
      </w:r>
      <w:r>
        <w:rPr>
          <w:spacing w:val="6"/>
        </w:rPr>
        <w:t xml:space="preserve"> </w:t>
      </w:r>
      <w:r>
        <w:t>динамике;</w:t>
      </w:r>
    </w:p>
    <w:p w:rsidR="005E05D7" w:rsidRDefault="00F2597F">
      <w:pPr>
        <w:pStyle w:val="a3"/>
        <w:spacing w:line="237" w:lineRule="auto"/>
        <w:ind w:right="721"/>
        <w:jc w:val="both"/>
      </w:pPr>
      <w:r>
        <w:t>-принимать участие в научных и творческих мероприятиях (конференциях, конкурсах, летних школах</w:t>
      </w:r>
      <w:r>
        <w:rPr>
          <w:spacing w:val="1"/>
        </w:rPr>
        <w:t xml:space="preserve"> </w:t>
      </w:r>
      <w:r>
        <w:t>и пр.) для молодых ученых в различных ролях (докладчик, содокладчик, дискутант и др.), представляя</w:t>
      </w:r>
      <w:r>
        <w:rPr>
          <w:spacing w:val="1"/>
        </w:rPr>
        <w:t xml:space="preserve"> </w:t>
      </w:r>
      <w:r>
        <w:t>результаты своих</w:t>
      </w:r>
      <w:r>
        <w:rPr>
          <w:spacing w:val="-5"/>
        </w:rPr>
        <w:t xml:space="preserve"> </w:t>
      </w:r>
      <w:r>
        <w:t>исследований в</w:t>
      </w:r>
      <w:r>
        <w:rPr>
          <w:spacing w:val="-4"/>
        </w:rPr>
        <w:t xml:space="preserve"> </w:t>
      </w:r>
      <w:r>
        <w:t>виде</w:t>
      </w:r>
      <w:r>
        <w:rPr>
          <w:spacing w:val="-2"/>
        </w:rPr>
        <w:t xml:space="preserve"> </w:t>
      </w:r>
      <w:r>
        <w:t>научных</w:t>
      </w:r>
      <w:r>
        <w:rPr>
          <w:spacing w:val="-6"/>
        </w:rPr>
        <w:t xml:space="preserve"> </w:t>
      </w:r>
      <w:r>
        <w:t>докладов и</w:t>
      </w:r>
      <w:r>
        <w:rPr>
          <w:spacing w:val="-4"/>
        </w:rPr>
        <w:t xml:space="preserve"> </w:t>
      </w:r>
      <w:r>
        <w:t>статей</w:t>
      </w:r>
      <w:r>
        <w:rPr>
          <w:spacing w:val="-5"/>
        </w:rPr>
        <w:t xml:space="preserve"> </w:t>
      </w:r>
      <w:r>
        <w:t>в специализированных</w:t>
      </w:r>
      <w:r>
        <w:rPr>
          <w:spacing w:val="-6"/>
        </w:rPr>
        <w:t xml:space="preserve"> </w:t>
      </w:r>
      <w:r>
        <w:t>изданиях.</w:t>
      </w:r>
    </w:p>
    <w:p w:rsidR="005E05D7" w:rsidRDefault="00F2597F">
      <w:pPr>
        <w:pStyle w:val="1"/>
        <w:spacing w:before="231" w:line="316" w:lineRule="exact"/>
      </w:pPr>
      <w:r>
        <w:t>Иностранный</w:t>
      </w:r>
      <w:r>
        <w:rPr>
          <w:spacing w:val="-12"/>
        </w:rPr>
        <w:t xml:space="preserve"> </w:t>
      </w:r>
      <w:r>
        <w:t>язык</w:t>
      </w:r>
    </w:p>
    <w:p w:rsidR="005E05D7" w:rsidRDefault="00F2597F">
      <w:pPr>
        <w:pStyle w:val="3"/>
        <w:spacing w:line="237" w:lineRule="auto"/>
        <w:ind w:left="562" w:right="1675"/>
      </w:pPr>
      <w:r>
        <w:t>В результате изучения учебного предмета «Иностранный язык» (английский) на уровне</w:t>
      </w:r>
      <w:r>
        <w:rPr>
          <w:spacing w:val="-57"/>
        </w:rPr>
        <w:t xml:space="preserve"> </w:t>
      </w:r>
      <w:r>
        <w:t>среднего</w:t>
      </w:r>
      <w:r>
        <w:rPr>
          <w:spacing w:val="1"/>
        </w:rPr>
        <w:t xml:space="preserve"> </w:t>
      </w:r>
      <w:r>
        <w:t>общего</w:t>
      </w:r>
      <w:r>
        <w:rPr>
          <w:spacing w:val="2"/>
        </w:rPr>
        <w:t xml:space="preserve"> </w:t>
      </w:r>
      <w:r>
        <w:t>образования:</w:t>
      </w:r>
    </w:p>
    <w:p w:rsidR="005E05D7" w:rsidRDefault="00F2597F">
      <w:pPr>
        <w:ind w:left="562"/>
        <w:rPr>
          <w:b/>
          <w:sz w:val="24"/>
        </w:rPr>
      </w:pPr>
      <w:r>
        <w:rPr>
          <w:b/>
          <w:sz w:val="24"/>
        </w:rPr>
        <w:t>Выпускник</w:t>
      </w:r>
      <w:r>
        <w:rPr>
          <w:b/>
          <w:spacing w:val="-2"/>
          <w:sz w:val="24"/>
        </w:rPr>
        <w:t xml:space="preserve"> </w:t>
      </w:r>
      <w:r>
        <w:rPr>
          <w:b/>
          <w:sz w:val="24"/>
        </w:rPr>
        <w:t>на</w:t>
      </w:r>
      <w:r>
        <w:rPr>
          <w:b/>
          <w:spacing w:val="-3"/>
          <w:sz w:val="24"/>
        </w:rPr>
        <w:t xml:space="preserve"> </w:t>
      </w:r>
      <w:r>
        <w:rPr>
          <w:b/>
          <w:sz w:val="24"/>
        </w:rPr>
        <w:t>базовом</w:t>
      </w:r>
      <w:r>
        <w:rPr>
          <w:b/>
          <w:spacing w:val="2"/>
          <w:sz w:val="24"/>
        </w:rPr>
        <w:t xml:space="preserve"> </w:t>
      </w:r>
      <w:r>
        <w:rPr>
          <w:b/>
          <w:sz w:val="24"/>
        </w:rPr>
        <w:t>уровне</w:t>
      </w:r>
      <w:r>
        <w:rPr>
          <w:b/>
          <w:spacing w:val="-4"/>
          <w:sz w:val="24"/>
        </w:rPr>
        <w:t xml:space="preserve"> </w:t>
      </w:r>
      <w:r>
        <w:rPr>
          <w:b/>
          <w:sz w:val="24"/>
        </w:rPr>
        <w:t>научится:</w:t>
      </w:r>
    </w:p>
    <w:p w:rsidR="005E05D7" w:rsidRDefault="00F2597F">
      <w:pPr>
        <w:pStyle w:val="3"/>
        <w:spacing w:before="7" w:line="540" w:lineRule="atLeast"/>
        <w:ind w:left="562" w:right="7803"/>
      </w:pPr>
      <w:r>
        <w:t>Коммуникативные умения</w:t>
      </w:r>
      <w:r>
        <w:rPr>
          <w:spacing w:val="1"/>
        </w:rPr>
        <w:t xml:space="preserve"> </w:t>
      </w:r>
      <w:r>
        <w:t>Говорение,</w:t>
      </w:r>
      <w:r>
        <w:rPr>
          <w:spacing w:val="-4"/>
        </w:rPr>
        <w:t xml:space="preserve"> </w:t>
      </w:r>
      <w:r>
        <w:t>диалогическая</w:t>
      </w:r>
      <w:r>
        <w:rPr>
          <w:spacing w:val="-7"/>
        </w:rPr>
        <w:t xml:space="preserve"> </w:t>
      </w:r>
      <w:r>
        <w:t>речь:</w:t>
      </w:r>
    </w:p>
    <w:p w:rsidR="005E05D7" w:rsidRDefault="00F2597F">
      <w:pPr>
        <w:pStyle w:val="a3"/>
        <w:spacing w:before="6" w:line="275" w:lineRule="exact"/>
      </w:pPr>
      <w:r>
        <w:t>-вести</w:t>
      </w:r>
      <w:r>
        <w:rPr>
          <w:spacing w:val="-2"/>
        </w:rPr>
        <w:t xml:space="preserve"> </w:t>
      </w:r>
      <w:r>
        <w:t>диалог/полилог</w:t>
      </w:r>
      <w:r>
        <w:rPr>
          <w:spacing w:val="-4"/>
        </w:rPr>
        <w:t xml:space="preserve"> </w:t>
      </w:r>
      <w:r>
        <w:t>в</w:t>
      </w:r>
      <w:r>
        <w:rPr>
          <w:spacing w:val="-1"/>
        </w:rPr>
        <w:t xml:space="preserve"> </w:t>
      </w:r>
      <w:r>
        <w:t>ситуациях</w:t>
      </w:r>
      <w:r>
        <w:rPr>
          <w:spacing w:val="-7"/>
        </w:rPr>
        <w:t xml:space="preserve"> </w:t>
      </w:r>
      <w:r>
        <w:t>неофициального</w:t>
      </w:r>
      <w:r>
        <w:rPr>
          <w:spacing w:val="-2"/>
        </w:rPr>
        <w:t xml:space="preserve"> </w:t>
      </w:r>
      <w:r>
        <w:t>общения</w:t>
      </w:r>
      <w:r>
        <w:rPr>
          <w:spacing w:val="-6"/>
        </w:rPr>
        <w:t xml:space="preserve"> </w:t>
      </w:r>
      <w:r>
        <w:t>в</w:t>
      </w:r>
      <w:r>
        <w:rPr>
          <w:spacing w:val="-1"/>
        </w:rPr>
        <w:t xml:space="preserve"> </w:t>
      </w:r>
      <w:r>
        <w:t>рамках</w:t>
      </w:r>
      <w:r>
        <w:rPr>
          <w:spacing w:val="-7"/>
        </w:rPr>
        <w:t xml:space="preserve"> </w:t>
      </w:r>
      <w:r>
        <w:t>изученной</w:t>
      </w:r>
      <w:r>
        <w:rPr>
          <w:spacing w:val="5"/>
        </w:rPr>
        <w:t xml:space="preserve"> </w:t>
      </w:r>
      <w:r>
        <w:t>тематики;</w:t>
      </w:r>
    </w:p>
    <w:p w:rsidR="005E05D7" w:rsidRDefault="00F2597F">
      <w:pPr>
        <w:pStyle w:val="a3"/>
        <w:spacing w:before="1" w:line="237" w:lineRule="auto"/>
        <w:ind w:right="725"/>
      </w:pPr>
      <w:r>
        <w:t>-при</w:t>
      </w:r>
      <w:r>
        <w:rPr>
          <w:spacing w:val="1"/>
        </w:rPr>
        <w:t xml:space="preserve"> </w:t>
      </w:r>
      <w:r>
        <w:t>помощи</w:t>
      </w:r>
      <w:r>
        <w:rPr>
          <w:spacing w:val="1"/>
        </w:rPr>
        <w:t xml:space="preserve"> </w:t>
      </w:r>
      <w:r>
        <w:t>разнообразных</w:t>
      </w:r>
      <w:r>
        <w:rPr>
          <w:spacing w:val="1"/>
        </w:rPr>
        <w:t xml:space="preserve"> </w:t>
      </w:r>
      <w:r>
        <w:t>языковых</w:t>
      </w:r>
      <w:r>
        <w:rPr>
          <w:spacing w:val="1"/>
        </w:rPr>
        <w:t xml:space="preserve"> </w:t>
      </w:r>
      <w:r>
        <w:t>средств</w:t>
      </w:r>
      <w:r>
        <w:rPr>
          <w:spacing w:val="1"/>
        </w:rPr>
        <w:t xml:space="preserve"> </w:t>
      </w:r>
      <w:r>
        <w:t>без</w:t>
      </w:r>
      <w:r>
        <w:rPr>
          <w:spacing w:val="1"/>
        </w:rPr>
        <w:t xml:space="preserve"> </w:t>
      </w:r>
      <w:r>
        <w:t>подготовки</w:t>
      </w:r>
      <w:r>
        <w:rPr>
          <w:spacing w:val="1"/>
        </w:rPr>
        <w:t xml:space="preserve"> </w:t>
      </w:r>
      <w:r>
        <w:t>инициировать,</w:t>
      </w:r>
      <w:r>
        <w:rPr>
          <w:spacing w:val="1"/>
        </w:rPr>
        <w:t xml:space="preserve"> </w:t>
      </w:r>
      <w:r>
        <w:t>поддерживать</w:t>
      </w:r>
      <w:r>
        <w:rPr>
          <w:spacing w:val="1"/>
        </w:rPr>
        <w:t xml:space="preserve"> </w:t>
      </w:r>
      <w:r>
        <w:t>и</w:t>
      </w:r>
      <w:r>
        <w:rPr>
          <w:spacing w:val="-57"/>
        </w:rPr>
        <w:t xml:space="preserve"> </w:t>
      </w:r>
      <w:r>
        <w:t>заканчивать</w:t>
      </w:r>
      <w:r>
        <w:rPr>
          <w:spacing w:val="2"/>
        </w:rPr>
        <w:t xml:space="preserve"> </w:t>
      </w:r>
      <w:r>
        <w:t>беседу</w:t>
      </w:r>
      <w:r>
        <w:rPr>
          <w:spacing w:val="-9"/>
        </w:rPr>
        <w:t xml:space="preserve"> </w:t>
      </w:r>
      <w:r>
        <w:t>на темы,</w:t>
      </w:r>
      <w:r>
        <w:rPr>
          <w:spacing w:val="-2"/>
        </w:rPr>
        <w:t xml:space="preserve"> </w:t>
      </w:r>
      <w:r>
        <w:t>включенные в</w:t>
      </w:r>
      <w:r>
        <w:rPr>
          <w:spacing w:val="-1"/>
        </w:rPr>
        <w:t xml:space="preserve"> </w:t>
      </w:r>
      <w:r>
        <w:t>раздел</w:t>
      </w:r>
      <w:r>
        <w:rPr>
          <w:spacing w:val="1"/>
        </w:rPr>
        <w:t xml:space="preserve"> </w:t>
      </w:r>
      <w:r>
        <w:t>«Предметное содержание речи»;</w:t>
      </w:r>
    </w:p>
    <w:p w:rsidR="005E05D7" w:rsidRDefault="00F2597F">
      <w:pPr>
        <w:pStyle w:val="a3"/>
        <w:spacing w:line="273" w:lineRule="exact"/>
      </w:pPr>
      <w:r>
        <w:t>выражать</w:t>
      </w:r>
      <w:r>
        <w:rPr>
          <w:spacing w:val="-3"/>
        </w:rPr>
        <w:t xml:space="preserve"> </w:t>
      </w:r>
      <w:r>
        <w:t>и</w:t>
      </w:r>
      <w:r>
        <w:rPr>
          <w:spacing w:val="1"/>
        </w:rPr>
        <w:t xml:space="preserve"> </w:t>
      </w:r>
      <w:r>
        <w:t>аргументировать</w:t>
      </w:r>
      <w:r>
        <w:rPr>
          <w:spacing w:val="-3"/>
        </w:rPr>
        <w:t xml:space="preserve"> </w:t>
      </w:r>
      <w:r>
        <w:t>личную</w:t>
      </w:r>
      <w:r>
        <w:rPr>
          <w:spacing w:val="-2"/>
        </w:rPr>
        <w:t xml:space="preserve"> </w:t>
      </w:r>
      <w:r>
        <w:t>точку</w:t>
      </w:r>
      <w:r>
        <w:rPr>
          <w:spacing w:val="-10"/>
        </w:rPr>
        <w:t xml:space="preserve"> </w:t>
      </w:r>
      <w:r>
        <w:t>зрения;</w:t>
      </w:r>
    </w:p>
    <w:p w:rsidR="005E05D7" w:rsidRDefault="00F2597F">
      <w:pPr>
        <w:pStyle w:val="a3"/>
        <w:spacing w:line="274" w:lineRule="exact"/>
      </w:pPr>
      <w:r>
        <w:t>-запрашивать</w:t>
      </w:r>
      <w:r>
        <w:rPr>
          <w:spacing w:val="-4"/>
        </w:rPr>
        <w:t xml:space="preserve"> </w:t>
      </w:r>
      <w:r>
        <w:t>информацию</w:t>
      </w:r>
      <w:r>
        <w:rPr>
          <w:spacing w:val="-3"/>
        </w:rPr>
        <w:t xml:space="preserve"> </w:t>
      </w:r>
      <w:r>
        <w:t>и</w:t>
      </w:r>
      <w:r>
        <w:rPr>
          <w:spacing w:val="-10"/>
        </w:rPr>
        <w:t xml:space="preserve"> </w:t>
      </w:r>
      <w:r>
        <w:t>обмениваться</w:t>
      </w:r>
      <w:r>
        <w:rPr>
          <w:spacing w:val="-1"/>
        </w:rPr>
        <w:t xml:space="preserve"> </w:t>
      </w:r>
      <w:r>
        <w:t>информацией</w:t>
      </w:r>
      <w:r>
        <w:rPr>
          <w:spacing w:val="-4"/>
        </w:rPr>
        <w:t xml:space="preserve"> </w:t>
      </w:r>
      <w:r>
        <w:t>в</w:t>
      </w:r>
      <w:r>
        <w:rPr>
          <w:spacing w:val="-4"/>
        </w:rPr>
        <w:t xml:space="preserve"> </w:t>
      </w:r>
      <w:r>
        <w:t>пределах</w:t>
      </w:r>
      <w:r>
        <w:rPr>
          <w:spacing w:val="-6"/>
        </w:rPr>
        <w:t xml:space="preserve"> </w:t>
      </w:r>
      <w:r>
        <w:t>изученной тематики;</w:t>
      </w:r>
    </w:p>
    <w:p w:rsidR="005E05D7" w:rsidRDefault="00F2597F">
      <w:pPr>
        <w:pStyle w:val="a3"/>
        <w:spacing w:line="274" w:lineRule="exact"/>
      </w:pPr>
      <w:r>
        <w:t>-обращаться</w:t>
      </w:r>
      <w:r>
        <w:rPr>
          <w:spacing w:val="-8"/>
        </w:rPr>
        <w:t xml:space="preserve"> </w:t>
      </w:r>
      <w:r>
        <w:t>за</w:t>
      </w:r>
      <w:r>
        <w:rPr>
          <w:spacing w:val="-4"/>
        </w:rPr>
        <w:t xml:space="preserve"> </w:t>
      </w:r>
      <w:r>
        <w:t>разъяснениями, уточняя</w:t>
      </w:r>
      <w:r>
        <w:rPr>
          <w:spacing w:val="-8"/>
        </w:rPr>
        <w:t xml:space="preserve"> </w:t>
      </w:r>
      <w:r>
        <w:t>интересующую</w:t>
      </w:r>
      <w:r>
        <w:rPr>
          <w:spacing w:val="-4"/>
        </w:rPr>
        <w:t xml:space="preserve"> </w:t>
      </w:r>
      <w:r>
        <w:t>информацию.</w:t>
      </w:r>
    </w:p>
    <w:p w:rsidR="005E05D7" w:rsidRDefault="00F2597F">
      <w:pPr>
        <w:pStyle w:val="3"/>
        <w:ind w:left="562"/>
      </w:pPr>
      <w:r>
        <w:t>Говорение,</w:t>
      </w:r>
      <w:r>
        <w:rPr>
          <w:spacing w:val="-2"/>
        </w:rPr>
        <w:t xml:space="preserve"> </w:t>
      </w:r>
      <w:r>
        <w:t>монологическая</w:t>
      </w:r>
      <w:r>
        <w:rPr>
          <w:spacing w:val="-4"/>
        </w:rPr>
        <w:t xml:space="preserve"> </w:t>
      </w:r>
      <w:r>
        <w:t>речь:</w:t>
      </w:r>
    </w:p>
    <w:p w:rsidR="005E05D7" w:rsidRDefault="00F2597F">
      <w:pPr>
        <w:pStyle w:val="a3"/>
        <w:spacing w:before="4" w:line="237" w:lineRule="auto"/>
        <w:ind w:right="733"/>
        <w:jc w:val="both"/>
      </w:pPr>
      <w:r>
        <w:t>-формулировать</w:t>
      </w:r>
      <w:r>
        <w:rPr>
          <w:spacing w:val="1"/>
        </w:rPr>
        <w:t xml:space="preserve"> </w:t>
      </w:r>
      <w:r>
        <w:t>несложные</w:t>
      </w:r>
      <w:r>
        <w:rPr>
          <w:spacing w:val="1"/>
        </w:rPr>
        <w:t xml:space="preserve"> </w:t>
      </w:r>
      <w:r>
        <w:t>связные</w:t>
      </w:r>
      <w:r>
        <w:rPr>
          <w:spacing w:val="1"/>
        </w:rPr>
        <w:t xml:space="preserve"> </w:t>
      </w:r>
      <w:r>
        <w:t>высказывания</w:t>
      </w:r>
      <w:r>
        <w:rPr>
          <w:spacing w:val="1"/>
        </w:rPr>
        <w:t xml:space="preserve"> </w:t>
      </w:r>
      <w:r>
        <w:t>с</w:t>
      </w:r>
      <w:r>
        <w:rPr>
          <w:spacing w:val="1"/>
        </w:rPr>
        <w:t xml:space="preserve"> </w:t>
      </w:r>
      <w:r>
        <w:t>использованием</w:t>
      </w:r>
      <w:r>
        <w:rPr>
          <w:spacing w:val="1"/>
        </w:rPr>
        <w:t xml:space="preserve"> </w:t>
      </w:r>
      <w:r>
        <w:t>основных коммуникативных</w:t>
      </w:r>
      <w:r>
        <w:rPr>
          <w:spacing w:val="1"/>
        </w:rPr>
        <w:t xml:space="preserve"> </w:t>
      </w:r>
      <w:r>
        <w:t>типов речи (описание, повествование,</w:t>
      </w:r>
      <w:r>
        <w:rPr>
          <w:spacing w:val="1"/>
        </w:rPr>
        <w:t xml:space="preserve"> </w:t>
      </w:r>
      <w:r>
        <w:t>рассуждение,</w:t>
      </w:r>
      <w:r>
        <w:rPr>
          <w:spacing w:val="1"/>
        </w:rPr>
        <w:t xml:space="preserve"> </w:t>
      </w:r>
      <w:r>
        <w:t>характеристика)</w:t>
      </w:r>
      <w:r>
        <w:rPr>
          <w:spacing w:val="1"/>
        </w:rPr>
        <w:t xml:space="preserve"> </w:t>
      </w:r>
      <w:r>
        <w:t>в</w:t>
      </w:r>
      <w:r>
        <w:rPr>
          <w:spacing w:val="1"/>
        </w:rPr>
        <w:t xml:space="preserve"> </w:t>
      </w:r>
      <w:r>
        <w:t>рамках тем, включенных в</w:t>
      </w:r>
      <w:r>
        <w:rPr>
          <w:spacing w:val="1"/>
        </w:rPr>
        <w:t xml:space="preserve"> </w:t>
      </w:r>
      <w:r>
        <w:t>раздел</w:t>
      </w:r>
      <w:r>
        <w:rPr>
          <w:spacing w:val="1"/>
        </w:rPr>
        <w:t xml:space="preserve"> </w:t>
      </w:r>
      <w:r>
        <w:t>«Предметное</w:t>
      </w:r>
      <w:r>
        <w:rPr>
          <w:spacing w:val="1"/>
        </w:rPr>
        <w:t xml:space="preserve"> </w:t>
      </w:r>
      <w:r>
        <w:t>содержание</w:t>
      </w:r>
      <w:r>
        <w:rPr>
          <w:spacing w:val="1"/>
        </w:rPr>
        <w:t xml:space="preserve"> </w:t>
      </w:r>
      <w:r>
        <w:t>речи»;</w:t>
      </w:r>
    </w:p>
    <w:p w:rsidR="005E05D7" w:rsidRDefault="00F2597F">
      <w:pPr>
        <w:pStyle w:val="a3"/>
        <w:tabs>
          <w:tab w:val="left" w:pos="2420"/>
          <w:tab w:val="left" w:pos="4830"/>
          <w:tab w:val="left" w:pos="7068"/>
        </w:tabs>
        <w:spacing w:before="2" w:line="237" w:lineRule="auto"/>
        <w:ind w:right="3333"/>
      </w:pPr>
      <w:r>
        <w:t>-передавать</w:t>
      </w:r>
      <w:r>
        <w:tab/>
        <w:t>основное</w:t>
      </w:r>
      <w:r>
        <w:tab/>
        <w:t>содержание</w:t>
      </w:r>
      <w:r>
        <w:tab/>
        <w:t>прочитанного/</w:t>
      </w:r>
      <w:r>
        <w:rPr>
          <w:spacing w:val="-57"/>
        </w:rPr>
        <w:t xml:space="preserve"> </w:t>
      </w:r>
      <w:r>
        <w:t>увиденного/услышанного;</w:t>
      </w:r>
    </w:p>
    <w:p w:rsidR="005E05D7" w:rsidRDefault="00F2597F">
      <w:pPr>
        <w:pStyle w:val="a3"/>
        <w:spacing w:line="274" w:lineRule="exact"/>
      </w:pPr>
      <w:r>
        <w:t>-давать краткие</w:t>
      </w:r>
      <w:r>
        <w:rPr>
          <w:spacing w:val="-6"/>
        </w:rPr>
        <w:t xml:space="preserve"> </w:t>
      </w:r>
      <w:r>
        <w:t>описания</w:t>
      </w:r>
      <w:r>
        <w:rPr>
          <w:spacing w:val="-6"/>
        </w:rPr>
        <w:t xml:space="preserve"> </w:t>
      </w:r>
      <w:r>
        <w:t>и/или</w:t>
      </w:r>
      <w:r>
        <w:rPr>
          <w:spacing w:val="1"/>
        </w:rPr>
        <w:t xml:space="preserve"> </w:t>
      </w:r>
      <w:r>
        <w:t>комментарии</w:t>
      </w:r>
      <w:r>
        <w:rPr>
          <w:spacing w:val="-5"/>
        </w:rPr>
        <w:t xml:space="preserve"> </w:t>
      </w:r>
      <w:r>
        <w:t>с</w:t>
      </w:r>
      <w:r>
        <w:rPr>
          <w:spacing w:val="-6"/>
        </w:rPr>
        <w:t xml:space="preserve"> </w:t>
      </w:r>
      <w:r>
        <w:t>опорой</w:t>
      </w:r>
      <w:r>
        <w:rPr>
          <w:spacing w:val="1"/>
        </w:rPr>
        <w:t xml:space="preserve"> </w:t>
      </w:r>
      <w:r>
        <w:t>на</w:t>
      </w:r>
      <w:r>
        <w:rPr>
          <w:spacing w:val="-7"/>
        </w:rPr>
        <w:t xml:space="preserve"> </w:t>
      </w:r>
      <w:r>
        <w:t>нелинейный</w:t>
      </w:r>
      <w:r>
        <w:rPr>
          <w:spacing w:val="-4"/>
        </w:rPr>
        <w:t xml:space="preserve"> </w:t>
      </w:r>
      <w:r>
        <w:t>текст</w:t>
      </w:r>
      <w:r>
        <w:rPr>
          <w:spacing w:val="10"/>
        </w:rPr>
        <w:t xml:space="preserve"> </w:t>
      </w:r>
      <w:r>
        <w:t>(таблицы,</w:t>
      </w:r>
      <w:r>
        <w:rPr>
          <w:spacing w:val="-3"/>
        </w:rPr>
        <w:t xml:space="preserve"> </w:t>
      </w:r>
      <w:r>
        <w:t>графики);</w:t>
      </w:r>
    </w:p>
    <w:p w:rsidR="005E05D7" w:rsidRDefault="00F2597F">
      <w:pPr>
        <w:pStyle w:val="a3"/>
        <w:tabs>
          <w:tab w:val="left" w:pos="1670"/>
          <w:tab w:val="left" w:pos="3348"/>
          <w:tab w:val="left" w:pos="3813"/>
          <w:tab w:val="left" w:pos="4743"/>
          <w:tab w:val="left" w:pos="6311"/>
          <w:tab w:val="left" w:pos="6647"/>
          <w:tab w:val="left" w:pos="7621"/>
          <w:tab w:val="left" w:pos="8234"/>
          <w:tab w:val="left" w:pos="8786"/>
          <w:tab w:val="left" w:pos="9673"/>
          <w:tab w:val="left" w:pos="10143"/>
        </w:tabs>
        <w:spacing w:before="1" w:line="237" w:lineRule="auto"/>
        <w:ind w:right="736"/>
      </w:pPr>
      <w:r>
        <w:t>-строить</w:t>
      </w:r>
      <w:r>
        <w:tab/>
        <w:t>высказывание</w:t>
      </w:r>
      <w:r>
        <w:tab/>
        <w:t>на</w:t>
      </w:r>
      <w:r>
        <w:tab/>
        <w:t>основе</w:t>
      </w:r>
      <w:r>
        <w:tab/>
        <w:t>изображения</w:t>
      </w:r>
      <w:r>
        <w:tab/>
        <w:t>с</w:t>
      </w:r>
      <w:r>
        <w:tab/>
        <w:t>опорой</w:t>
      </w:r>
      <w:r>
        <w:tab/>
        <w:t>или</w:t>
      </w:r>
      <w:r>
        <w:tab/>
        <w:t>без</w:t>
      </w:r>
      <w:r>
        <w:tab/>
        <w:t>опоры</w:t>
      </w:r>
      <w:r>
        <w:tab/>
        <w:t>на</w:t>
      </w:r>
      <w:r>
        <w:tab/>
      </w:r>
      <w:r>
        <w:rPr>
          <w:spacing w:val="-2"/>
        </w:rPr>
        <w:t>ключевые</w:t>
      </w:r>
      <w:r>
        <w:rPr>
          <w:spacing w:val="-57"/>
        </w:rPr>
        <w:t xml:space="preserve"> </w:t>
      </w:r>
      <w:r>
        <w:t>слова/план/вопросы.</w:t>
      </w:r>
    </w:p>
    <w:p w:rsidR="005E05D7" w:rsidRDefault="00F2597F">
      <w:pPr>
        <w:pStyle w:val="3"/>
        <w:spacing w:line="273" w:lineRule="exact"/>
        <w:ind w:left="562"/>
      </w:pPr>
      <w:r>
        <w:t>Аудирование:</w:t>
      </w:r>
    </w:p>
    <w:p w:rsidR="005E05D7" w:rsidRDefault="00F2597F">
      <w:pPr>
        <w:pStyle w:val="a3"/>
        <w:spacing w:before="1" w:line="237" w:lineRule="auto"/>
        <w:ind w:right="733"/>
        <w:jc w:val="both"/>
      </w:pPr>
      <w:r>
        <w:t>-понимать основное содержание несложных аутентичных аудиотекстов различных стилей и жанров</w:t>
      </w:r>
      <w:r>
        <w:rPr>
          <w:spacing w:val="1"/>
        </w:rPr>
        <w:t xml:space="preserve"> </w:t>
      </w:r>
      <w:r>
        <w:t>монологического и диалогического характера в рамках изученной тематики с четким нормативным</w:t>
      </w:r>
      <w:r>
        <w:rPr>
          <w:spacing w:val="1"/>
        </w:rPr>
        <w:t xml:space="preserve"> </w:t>
      </w:r>
      <w:r>
        <w:t>произношением;</w:t>
      </w:r>
    </w:p>
    <w:p w:rsidR="005E05D7" w:rsidRDefault="00F2597F">
      <w:pPr>
        <w:pStyle w:val="a3"/>
        <w:spacing w:before="6" w:line="237" w:lineRule="auto"/>
        <w:ind w:right="734"/>
        <w:jc w:val="both"/>
      </w:pPr>
      <w:r>
        <w:t>-выборочное</w:t>
      </w:r>
      <w:r>
        <w:rPr>
          <w:spacing w:val="1"/>
        </w:rPr>
        <w:t xml:space="preserve"> </w:t>
      </w:r>
      <w:r>
        <w:t>понимание</w:t>
      </w:r>
      <w:r>
        <w:rPr>
          <w:spacing w:val="1"/>
        </w:rPr>
        <w:t xml:space="preserve"> </w:t>
      </w:r>
      <w:r>
        <w:t>запрашиваемой</w:t>
      </w:r>
      <w:r>
        <w:rPr>
          <w:spacing w:val="1"/>
        </w:rPr>
        <w:t xml:space="preserve"> </w:t>
      </w:r>
      <w:r>
        <w:t>информации</w:t>
      </w:r>
      <w:r>
        <w:rPr>
          <w:spacing w:val="1"/>
        </w:rPr>
        <w:t xml:space="preserve"> </w:t>
      </w:r>
      <w:r>
        <w:t>из</w:t>
      </w:r>
      <w:r>
        <w:rPr>
          <w:spacing w:val="1"/>
        </w:rPr>
        <w:t xml:space="preserve"> </w:t>
      </w:r>
      <w:r>
        <w:t>несложных</w:t>
      </w:r>
      <w:r>
        <w:rPr>
          <w:spacing w:val="1"/>
        </w:rPr>
        <w:t xml:space="preserve"> </w:t>
      </w:r>
      <w:r>
        <w:t>аутентичных</w:t>
      </w:r>
      <w:r>
        <w:rPr>
          <w:spacing w:val="1"/>
        </w:rPr>
        <w:t xml:space="preserve"> </w:t>
      </w:r>
      <w:r>
        <w:t>аудиотекстов</w:t>
      </w:r>
      <w:r>
        <w:rPr>
          <w:spacing w:val="1"/>
        </w:rPr>
        <w:t xml:space="preserve"> </w:t>
      </w:r>
      <w:r>
        <w:t>различных</w:t>
      </w:r>
      <w:r>
        <w:rPr>
          <w:spacing w:val="1"/>
        </w:rPr>
        <w:t xml:space="preserve"> </w:t>
      </w:r>
      <w:r>
        <w:t>жанров</w:t>
      </w:r>
      <w:r>
        <w:rPr>
          <w:spacing w:val="1"/>
        </w:rPr>
        <w:t xml:space="preserve"> </w:t>
      </w:r>
      <w:r>
        <w:t>монологического</w:t>
      </w:r>
      <w:r>
        <w:rPr>
          <w:spacing w:val="1"/>
        </w:rPr>
        <w:t xml:space="preserve"> </w:t>
      </w:r>
      <w:r>
        <w:t>и</w:t>
      </w:r>
      <w:r>
        <w:rPr>
          <w:spacing w:val="1"/>
        </w:rPr>
        <w:t xml:space="preserve"> </w:t>
      </w:r>
      <w:r>
        <w:t>диалогического</w:t>
      </w:r>
      <w:r>
        <w:rPr>
          <w:spacing w:val="1"/>
        </w:rPr>
        <w:t xml:space="preserve"> </w:t>
      </w:r>
      <w:r>
        <w:t>характера</w:t>
      </w:r>
      <w:r>
        <w:rPr>
          <w:spacing w:val="1"/>
        </w:rPr>
        <w:t xml:space="preserve"> </w:t>
      </w:r>
      <w:r>
        <w:t>в</w:t>
      </w:r>
      <w:r>
        <w:rPr>
          <w:spacing w:val="1"/>
        </w:rPr>
        <w:t xml:space="preserve"> </w:t>
      </w:r>
      <w:r>
        <w:t>рамках</w:t>
      </w:r>
      <w:r>
        <w:rPr>
          <w:spacing w:val="1"/>
        </w:rPr>
        <w:t xml:space="preserve"> </w:t>
      </w:r>
      <w:r>
        <w:t>изученной</w:t>
      </w:r>
      <w:r>
        <w:rPr>
          <w:spacing w:val="1"/>
        </w:rPr>
        <w:t xml:space="preserve"> </w:t>
      </w:r>
      <w:r>
        <w:t>тематики,</w:t>
      </w:r>
      <w:r>
        <w:rPr>
          <w:spacing w:val="1"/>
        </w:rPr>
        <w:t xml:space="preserve"> </w:t>
      </w:r>
      <w:r>
        <w:t>характеризующихся</w:t>
      </w:r>
      <w:r>
        <w:rPr>
          <w:spacing w:val="1"/>
        </w:rPr>
        <w:t xml:space="preserve"> </w:t>
      </w:r>
      <w:r>
        <w:t>четким</w:t>
      </w:r>
      <w:r>
        <w:rPr>
          <w:spacing w:val="3"/>
        </w:rPr>
        <w:t xml:space="preserve"> </w:t>
      </w:r>
      <w:r>
        <w:t>нормативным</w:t>
      </w:r>
      <w:r>
        <w:rPr>
          <w:spacing w:val="-1"/>
        </w:rPr>
        <w:t xml:space="preserve"> </w:t>
      </w:r>
      <w:r>
        <w:t>произношением</w:t>
      </w:r>
    </w:p>
    <w:p w:rsidR="005E05D7" w:rsidRDefault="00F2597F">
      <w:pPr>
        <w:pStyle w:val="3"/>
        <w:spacing w:line="274" w:lineRule="exact"/>
        <w:ind w:left="562"/>
      </w:pPr>
      <w:r>
        <w:t>Чтение:</w:t>
      </w:r>
    </w:p>
    <w:p w:rsidR="005E05D7" w:rsidRDefault="00F2597F">
      <w:pPr>
        <w:pStyle w:val="a3"/>
        <w:spacing w:before="1" w:line="237" w:lineRule="auto"/>
        <w:ind w:right="733"/>
        <w:jc w:val="both"/>
      </w:pPr>
      <w:r>
        <w:t>-читать и понимать несложные аутентичные тексты различных стилей и жанров, используя основные</w:t>
      </w:r>
      <w:r>
        <w:rPr>
          <w:spacing w:val="1"/>
        </w:rPr>
        <w:t xml:space="preserve"> </w:t>
      </w:r>
      <w:r>
        <w:t>виды</w:t>
      </w:r>
      <w:r>
        <w:rPr>
          <w:spacing w:val="1"/>
        </w:rPr>
        <w:t xml:space="preserve"> </w:t>
      </w:r>
      <w:r>
        <w:t>чтения</w:t>
      </w:r>
      <w:r>
        <w:rPr>
          <w:spacing w:val="1"/>
        </w:rPr>
        <w:t xml:space="preserve"> </w:t>
      </w:r>
      <w:r>
        <w:t>(ознакомительное,</w:t>
      </w:r>
      <w:r>
        <w:rPr>
          <w:spacing w:val="1"/>
        </w:rPr>
        <w:t xml:space="preserve"> </w:t>
      </w:r>
      <w:r>
        <w:t>изучающее,</w:t>
      </w:r>
      <w:r>
        <w:rPr>
          <w:spacing w:val="1"/>
        </w:rPr>
        <w:t xml:space="preserve"> </w:t>
      </w:r>
      <w:r>
        <w:t>поисковое/просмотровое)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коммуникативной</w:t>
      </w:r>
      <w:r>
        <w:rPr>
          <w:spacing w:val="-3"/>
        </w:rPr>
        <w:t xml:space="preserve"> </w:t>
      </w:r>
      <w:r>
        <w:t>задачи;</w:t>
      </w:r>
    </w:p>
    <w:p w:rsidR="005E05D7" w:rsidRDefault="00F2597F">
      <w:pPr>
        <w:pStyle w:val="a3"/>
        <w:spacing w:before="2" w:line="237" w:lineRule="auto"/>
        <w:ind w:right="734"/>
        <w:jc w:val="both"/>
      </w:pPr>
      <w:r>
        <w:t>-отделять в несложных аутентичных текстах различных стилей и жанров главную информацию от</w:t>
      </w:r>
      <w:r>
        <w:rPr>
          <w:spacing w:val="1"/>
        </w:rPr>
        <w:t xml:space="preserve"> </w:t>
      </w:r>
      <w:r>
        <w:t>второстепенной,</w:t>
      </w:r>
      <w:r>
        <w:rPr>
          <w:spacing w:val="-2"/>
        </w:rPr>
        <w:t xml:space="preserve"> </w:t>
      </w:r>
      <w:r>
        <w:t>выявлять</w:t>
      </w:r>
      <w:r>
        <w:rPr>
          <w:spacing w:val="-1"/>
        </w:rPr>
        <w:t xml:space="preserve"> </w:t>
      </w:r>
      <w:r>
        <w:t>наиболее</w:t>
      </w:r>
      <w:r>
        <w:rPr>
          <w:spacing w:val="-4"/>
        </w:rPr>
        <w:t xml:space="preserve"> </w:t>
      </w:r>
      <w:r>
        <w:t>значимые</w:t>
      </w:r>
      <w:r>
        <w:rPr>
          <w:spacing w:val="-9"/>
        </w:rPr>
        <w:t xml:space="preserve"> </w:t>
      </w:r>
      <w:r>
        <w:t>факты.</w:t>
      </w:r>
    </w:p>
    <w:p w:rsidR="005E05D7" w:rsidRDefault="00F2597F">
      <w:pPr>
        <w:pStyle w:val="3"/>
        <w:spacing w:line="274" w:lineRule="exact"/>
        <w:ind w:left="562"/>
      </w:pPr>
      <w:r>
        <w:t>Письмо:</w:t>
      </w:r>
    </w:p>
    <w:p w:rsidR="005E05D7" w:rsidRDefault="005E05D7">
      <w:pPr>
        <w:spacing w:line="274" w:lineRule="exact"/>
        <w:sectPr w:rsidR="005E05D7">
          <w:pgSz w:w="11900" w:h="16840"/>
          <w:pgMar w:top="1000" w:right="0" w:bottom="1140" w:left="0" w:header="0" w:footer="945" w:gutter="0"/>
          <w:cols w:space="720"/>
        </w:sectPr>
      </w:pPr>
    </w:p>
    <w:p w:rsidR="005E05D7" w:rsidRDefault="00F2597F">
      <w:pPr>
        <w:pStyle w:val="a3"/>
        <w:spacing w:before="63" w:line="275" w:lineRule="exact"/>
      </w:pPr>
      <w:r>
        <w:lastRenderedPageBreak/>
        <w:t>-писать</w:t>
      </w:r>
      <w:r>
        <w:rPr>
          <w:spacing w:val="-4"/>
        </w:rPr>
        <w:t xml:space="preserve"> </w:t>
      </w:r>
      <w:r>
        <w:t>несложные</w:t>
      </w:r>
      <w:r>
        <w:rPr>
          <w:spacing w:val="-5"/>
        </w:rPr>
        <w:t xml:space="preserve"> </w:t>
      </w:r>
      <w:r>
        <w:t>связные</w:t>
      </w:r>
      <w:r>
        <w:rPr>
          <w:spacing w:val="-2"/>
        </w:rPr>
        <w:t xml:space="preserve"> </w:t>
      </w:r>
      <w:r>
        <w:t>тексты</w:t>
      </w:r>
      <w:r>
        <w:rPr>
          <w:spacing w:val="-2"/>
        </w:rPr>
        <w:t xml:space="preserve"> </w:t>
      </w:r>
      <w:r>
        <w:t>по изученной</w:t>
      </w:r>
      <w:r>
        <w:rPr>
          <w:spacing w:val="-4"/>
        </w:rPr>
        <w:t xml:space="preserve"> </w:t>
      </w:r>
      <w:r>
        <w:t>тематике;</w:t>
      </w:r>
    </w:p>
    <w:p w:rsidR="005E05D7" w:rsidRDefault="00F2597F">
      <w:pPr>
        <w:pStyle w:val="a3"/>
        <w:spacing w:before="1" w:line="237" w:lineRule="auto"/>
      </w:pPr>
      <w:r>
        <w:t>-писать</w:t>
      </w:r>
      <w:r>
        <w:rPr>
          <w:spacing w:val="3"/>
        </w:rPr>
        <w:t xml:space="preserve"> </w:t>
      </w:r>
      <w:r>
        <w:t>личное</w:t>
      </w:r>
      <w:r>
        <w:rPr>
          <w:spacing w:val="2"/>
        </w:rPr>
        <w:t xml:space="preserve"> </w:t>
      </w:r>
      <w:r>
        <w:t>(электронное)</w:t>
      </w:r>
      <w:r>
        <w:rPr>
          <w:spacing w:val="9"/>
        </w:rPr>
        <w:t xml:space="preserve"> </w:t>
      </w:r>
      <w:r>
        <w:t>письмо,</w:t>
      </w:r>
      <w:r>
        <w:rPr>
          <w:spacing w:val="5"/>
        </w:rPr>
        <w:t xml:space="preserve"> </w:t>
      </w:r>
      <w:r>
        <w:t>заполнять</w:t>
      </w:r>
      <w:r>
        <w:rPr>
          <w:spacing w:val="8"/>
        </w:rPr>
        <w:t xml:space="preserve"> </w:t>
      </w:r>
      <w:r>
        <w:t>анкету,</w:t>
      </w:r>
      <w:r>
        <w:rPr>
          <w:spacing w:val="9"/>
        </w:rPr>
        <w:t xml:space="preserve"> </w:t>
      </w:r>
      <w:r>
        <w:t>письменно</w:t>
      </w:r>
      <w:r>
        <w:rPr>
          <w:spacing w:val="7"/>
        </w:rPr>
        <w:t xml:space="preserve"> </w:t>
      </w:r>
      <w:r>
        <w:t>излагать</w:t>
      </w:r>
      <w:r>
        <w:rPr>
          <w:spacing w:val="8"/>
        </w:rPr>
        <w:t xml:space="preserve"> </w:t>
      </w:r>
      <w:r>
        <w:t>сведения</w:t>
      </w:r>
      <w:r>
        <w:rPr>
          <w:spacing w:val="2"/>
        </w:rPr>
        <w:t xml:space="preserve"> </w:t>
      </w:r>
      <w:r>
        <w:t>о</w:t>
      </w:r>
      <w:r>
        <w:rPr>
          <w:spacing w:val="7"/>
        </w:rPr>
        <w:t xml:space="preserve"> </w:t>
      </w:r>
      <w:r>
        <w:t>себе</w:t>
      </w:r>
      <w:r>
        <w:rPr>
          <w:spacing w:val="6"/>
        </w:rPr>
        <w:t xml:space="preserve"> </w:t>
      </w:r>
      <w:r>
        <w:t>в</w:t>
      </w:r>
      <w:r>
        <w:rPr>
          <w:spacing w:val="9"/>
        </w:rPr>
        <w:t xml:space="preserve"> </w:t>
      </w:r>
      <w:r>
        <w:t>форме,</w:t>
      </w:r>
      <w:r>
        <w:rPr>
          <w:spacing w:val="-57"/>
        </w:rPr>
        <w:t xml:space="preserve"> </w:t>
      </w:r>
      <w:r>
        <w:t>принятой</w:t>
      </w:r>
      <w:r>
        <w:rPr>
          <w:spacing w:val="-3"/>
        </w:rPr>
        <w:t xml:space="preserve"> </w:t>
      </w:r>
      <w:r>
        <w:t>в</w:t>
      </w:r>
      <w:r>
        <w:rPr>
          <w:spacing w:val="-1"/>
        </w:rPr>
        <w:t xml:space="preserve"> </w:t>
      </w:r>
      <w:r>
        <w:t>стране/странах</w:t>
      </w:r>
      <w:r>
        <w:rPr>
          <w:spacing w:val="-3"/>
        </w:rPr>
        <w:t xml:space="preserve"> </w:t>
      </w:r>
      <w:r>
        <w:t>изучаемого</w:t>
      </w:r>
      <w:r>
        <w:rPr>
          <w:spacing w:val="6"/>
        </w:rPr>
        <w:t xml:space="preserve"> </w:t>
      </w:r>
      <w:r>
        <w:t>языка;</w:t>
      </w:r>
    </w:p>
    <w:p w:rsidR="005E05D7" w:rsidRDefault="00F2597F">
      <w:pPr>
        <w:pStyle w:val="a3"/>
        <w:spacing w:line="242" w:lineRule="auto"/>
        <w:ind w:right="1560"/>
      </w:pPr>
      <w:r>
        <w:t>-письменно</w:t>
      </w:r>
      <w:r>
        <w:rPr>
          <w:spacing w:val="1"/>
        </w:rPr>
        <w:t xml:space="preserve"> </w:t>
      </w:r>
      <w:r>
        <w:t>выражать</w:t>
      </w:r>
      <w:r>
        <w:rPr>
          <w:spacing w:val="-4"/>
        </w:rPr>
        <w:t xml:space="preserve"> </w:t>
      </w:r>
      <w:r>
        <w:t>свою</w:t>
      </w:r>
      <w:r>
        <w:rPr>
          <w:spacing w:val="-4"/>
        </w:rPr>
        <w:t xml:space="preserve"> </w:t>
      </w:r>
      <w:r>
        <w:t>точку</w:t>
      </w:r>
      <w:r>
        <w:rPr>
          <w:spacing w:val="-11"/>
        </w:rPr>
        <w:t xml:space="preserve"> </w:t>
      </w:r>
      <w:r>
        <w:t>зрения</w:t>
      </w:r>
      <w:r>
        <w:rPr>
          <w:spacing w:val="-2"/>
        </w:rPr>
        <w:t xml:space="preserve"> </w:t>
      </w:r>
      <w:r>
        <w:t>в</w:t>
      </w:r>
      <w:r>
        <w:rPr>
          <w:spacing w:val="-1"/>
        </w:rPr>
        <w:t xml:space="preserve"> </w:t>
      </w:r>
      <w:r>
        <w:t>рамках</w:t>
      </w:r>
      <w:r>
        <w:rPr>
          <w:spacing w:val="-7"/>
        </w:rPr>
        <w:t xml:space="preserve"> </w:t>
      </w:r>
      <w:r>
        <w:t>тем, включенных</w:t>
      </w:r>
      <w:r>
        <w:rPr>
          <w:spacing w:val="-7"/>
        </w:rPr>
        <w:t xml:space="preserve"> </w:t>
      </w:r>
      <w:r>
        <w:t>в</w:t>
      </w:r>
      <w:r>
        <w:rPr>
          <w:spacing w:val="-1"/>
        </w:rPr>
        <w:t xml:space="preserve"> </w:t>
      </w:r>
      <w:r>
        <w:t>раздел</w:t>
      </w:r>
      <w:r>
        <w:rPr>
          <w:spacing w:val="-2"/>
        </w:rPr>
        <w:t xml:space="preserve"> </w:t>
      </w:r>
      <w:r>
        <w:t>«Предметное</w:t>
      </w:r>
      <w:r>
        <w:rPr>
          <w:spacing w:val="-57"/>
        </w:rPr>
        <w:t xml:space="preserve"> </w:t>
      </w:r>
      <w:r>
        <w:t>содержание</w:t>
      </w:r>
      <w:r>
        <w:rPr>
          <w:spacing w:val="-1"/>
        </w:rPr>
        <w:t xml:space="preserve"> </w:t>
      </w:r>
      <w:r>
        <w:t>речи»,</w:t>
      </w:r>
      <w:r>
        <w:rPr>
          <w:spacing w:val="-2"/>
        </w:rPr>
        <w:t xml:space="preserve"> </w:t>
      </w:r>
      <w:r>
        <w:t>в</w:t>
      </w:r>
      <w:r>
        <w:rPr>
          <w:spacing w:val="2"/>
        </w:rPr>
        <w:t xml:space="preserve"> </w:t>
      </w:r>
      <w:r>
        <w:t>форме рассуждения,</w:t>
      </w:r>
      <w:r>
        <w:rPr>
          <w:spacing w:val="3"/>
        </w:rPr>
        <w:t xml:space="preserve"> </w:t>
      </w:r>
      <w:r>
        <w:t>приводя</w:t>
      </w:r>
      <w:r>
        <w:rPr>
          <w:spacing w:val="1"/>
        </w:rPr>
        <w:t xml:space="preserve"> </w:t>
      </w:r>
      <w:r>
        <w:t>аргументы</w:t>
      </w:r>
      <w:r>
        <w:rPr>
          <w:spacing w:val="3"/>
        </w:rPr>
        <w:t xml:space="preserve"> </w:t>
      </w:r>
      <w:r>
        <w:t>и</w:t>
      </w:r>
      <w:r>
        <w:rPr>
          <w:spacing w:val="-3"/>
        </w:rPr>
        <w:t xml:space="preserve"> </w:t>
      </w:r>
      <w:r>
        <w:t>примеры.</w:t>
      </w:r>
    </w:p>
    <w:p w:rsidR="005E05D7" w:rsidRDefault="00F2597F">
      <w:pPr>
        <w:pStyle w:val="3"/>
        <w:spacing w:line="224" w:lineRule="exact"/>
        <w:ind w:left="562"/>
      </w:pPr>
      <w:r>
        <w:t>Языковые</w:t>
      </w:r>
      <w:r>
        <w:rPr>
          <w:spacing w:val="-1"/>
        </w:rPr>
        <w:t xml:space="preserve"> </w:t>
      </w:r>
      <w:r>
        <w:t>навыки</w:t>
      </w:r>
    </w:p>
    <w:p w:rsidR="005E05D7" w:rsidRDefault="00F2597F">
      <w:pPr>
        <w:spacing w:line="254" w:lineRule="exact"/>
        <w:ind w:left="562"/>
        <w:rPr>
          <w:b/>
          <w:sz w:val="24"/>
        </w:rPr>
      </w:pPr>
      <w:r>
        <w:rPr>
          <w:b/>
          <w:sz w:val="24"/>
        </w:rPr>
        <w:t>Орфография</w:t>
      </w:r>
      <w:r>
        <w:rPr>
          <w:b/>
          <w:spacing w:val="-3"/>
          <w:sz w:val="24"/>
        </w:rPr>
        <w:t xml:space="preserve"> </w:t>
      </w:r>
      <w:r>
        <w:rPr>
          <w:b/>
          <w:sz w:val="24"/>
        </w:rPr>
        <w:t>и</w:t>
      </w:r>
      <w:r>
        <w:rPr>
          <w:b/>
          <w:spacing w:val="-4"/>
          <w:sz w:val="24"/>
        </w:rPr>
        <w:t xml:space="preserve"> </w:t>
      </w:r>
      <w:r>
        <w:rPr>
          <w:b/>
          <w:sz w:val="24"/>
        </w:rPr>
        <w:t>пунктуация:</w:t>
      </w:r>
    </w:p>
    <w:p w:rsidR="005E05D7" w:rsidRDefault="00F2597F">
      <w:pPr>
        <w:pStyle w:val="a3"/>
        <w:spacing w:line="237" w:lineRule="auto"/>
        <w:ind w:right="725"/>
      </w:pPr>
      <w:r>
        <w:t>-владеть</w:t>
      </w:r>
      <w:r>
        <w:rPr>
          <w:spacing w:val="18"/>
        </w:rPr>
        <w:t xml:space="preserve"> </w:t>
      </w:r>
      <w:r>
        <w:t>орфографическими</w:t>
      </w:r>
      <w:r>
        <w:rPr>
          <w:spacing w:val="23"/>
        </w:rPr>
        <w:t xml:space="preserve"> </w:t>
      </w:r>
      <w:r>
        <w:t>навыками</w:t>
      </w:r>
      <w:r>
        <w:rPr>
          <w:spacing w:val="18"/>
        </w:rPr>
        <w:t xml:space="preserve"> </w:t>
      </w:r>
      <w:r>
        <w:t>в</w:t>
      </w:r>
      <w:r>
        <w:rPr>
          <w:spacing w:val="23"/>
        </w:rPr>
        <w:t xml:space="preserve"> </w:t>
      </w:r>
      <w:r>
        <w:t>рамках</w:t>
      </w:r>
      <w:r>
        <w:rPr>
          <w:spacing w:val="17"/>
        </w:rPr>
        <w:t xml:space="preserve"> </w:t>
      </w:r>
      <w:r>
        <w:t>тем,</w:t>
      </w:r>
      <w:r>
        <w:rPr>
          <w:spacing w:val="24"/>
        </w:rPr>
        <w:t xml:space="preserve"> </w:t>
      </w:r>
      <w:r>
        <w:t>включенных</w:t>
      </w:r>
      <w:r>
        <w:rPr>
          <w:spacing w:val="18"/>
        </w:rPr>
        <w:t xml:space="preserve"> </w:t>
      </w:r>
      <w:r>
        <w:t>в</w:t>
      </w:r>
      <w:r>
        <w:rPr>
          <w:spacing w:val="23"/>
        </w:rPr>
        <w:t xml:space="preserve"> </w:t>
      </w:r>
      <w:r>
        <w:t>раздел</w:t>
      </w:r>
      <w:r>
        <w:rPr>
          <w:spacing w:val="22"/>
        </w:rPr>
        <w:t xml:space="preserve"> </w:t>
      </w:r>
      <w:r>
        <w:t>«Предметное</w:t>
      </w:r>
      <w:r>
        <w:rPr>
          <w:spacing w:val="16"/>
        </w:rPr>
        <w:t xml:space="preserve"> </w:t>
      </w:r>
      <w:r>
        <w:t>содержание</w:t>
      </w:r>
      <w:r>
        <w:rPr>
          <w:spacing w:val="-57"/>
        </w:rPr>
        <w:t xml:space="preserve"> </w:t>
      </w:r>
      <w:r>
        <w:t>речи»;</w:t>
      </w:r>
    </w:p>
    <w:p w:rsidR="005E05D7" w:rsidRDefault="00F2597F">
      <w:pPr>
        <w:pStyle w:val="a3"/>
        <w:spacing w:line="273" w:lineRule="exact"/>
      </w:pPr>
      <w:r>
        <w:t>-расставлять</w:t>
      </w:r>
      <w:r>
        <w:rPr>
          <w:spacing w:val="-2"/>
        </w:rPr>
        <w:t xml:space="preserve"> </w:t>
      </w:r>
      <w:r>
        <w:t>в</w:t>
      </w:r>
      <w:r>
        <w:rPr>
          <w:spacing w:val="-5"/>
        </w:rPr>
        <w:t xml:space="preserve"> </w:t>
      </w:r>
      <w:r>
        <w:t>тексте</w:t>
      </w:r>
      <w:r>
        <w:rPr>
          <w:spacing w:val="-3"/>
        </w:rPr>
        <w:t xml:space="preserve"> </w:t>
      </w:r>
      <w:r>
        <w:t>знаки</w:t>
      </w:r>
      <w:r>
        <w:rPr>
          <w:spacing w:val="-6"/>
        </w:rPr>
        <w:t xml:space="preserve"> </w:t>
      </w:r>
      <w:r>
        <w:t>препинания</w:t>
      </w:r>
      <w:r>
        <w:rPr>
          <w:spacing w:val="-7"/>
        </w:rPr>
        <w:t xml:space="preserve"> </w:t>
      </w:r>
      <w:r>
        <w:t>в</w:t>
      </w:r>
      <w:r>
        <w:rPr>
          <w:spacing w:val="-1"/>
        </w:rPr>
        <w:t xml:space="preserve"> </w:t>
      </w:r>
      <w:r>
        <w:t>соответствии</w:t>
      </w:r>
      <w:r>
        <w:rPr>
          <w:spacing w:val="-1"/>
        </w:rPr>
        <w:t xml:space="preserve"> </w:t>
      </w:r>
      <w:r>
        <w:t>с</w:t>
      </w:r>
      <w:r>
        <w:rPr>
          <w:spacing w:val="-7"/>
        </w:rPr>
        <w:t xml:space="preserve"> </w:t>
      </w:r>
      <w:r>
        <w:t>нормами</w:t>
      </w:r>
      <w:r>
        <w:rPr>
          <w:spacing w:val="-1"/>
        </w:rPr>
        <w:t xml:space="preserve"> </w:t>
      </w:r>
      <w:r>
        <w:t>пунктуации.</w:t>
      </w:r>
    </w:p>
    <w:p w:rsidR="005E05D7" w:rsidRDefault="00F2597F">
      <w:pPr>
        <w:pStyle w:val="3"/>
        <w:spacing w:line="274" w:lineRule="exact"/>
        <w:ind w:left="562"/>
      </w:pPr>
      <w:r>
        <w:t>Фонетическая</w:t>
      </w:r>
      <w:r>
        <w:rPr>
          <w:spacing w:val="-1"/>
        </w:rPr>
        <w:t xml:space="preserve"> </w:t>
      </w:r>
      <w:r>
        <w:t>сторона</w:t>
      </w:r>
      <w:r>
        <w:rPr>
          <w:spacing w:val="-5"/>
        </w:rPr>
        <w:t xml:space="preserve"> </w:t>
      </w:r>
      <w:r>
        <w:t>речи:</w:t>
      </w:r>
    </w:p>
    <w:p w:rsidR="005E05D7" w:rsidRDefault="00F2597F">
      <w:pPr>
        <w:pStyle w:val="a3"/>
        <w:spacing w:line="237" w:lineRule="auto"/>
        <w:ind w:right="725"/>
      </w:pPr>
      <w:r>
        <w:t>-владеть</w:t>
      </w:r>
      <w:r>
        <w:rPr>
          <w:spacing w:val="31"/>
        </w:rPr>
        <w:t xml:space="preserve"> </w:t>
      </w:r>
      <w:r>
        <w:t>слухопроизносительными</w:t>
      </w:r>
      <w:r>
        <w:rPr>
          <w:spacing w:val="26"/>
        </w:rPr>
        <w:t xml:space="preserve"> </w:t>
      </w:r>
      <w:r>
        <w:t>навыками</w:t>
      </w:r>
      <w:r>
        <w:rPr>
          <w:spacing w:val="26"/>
        </w:rPr>
        <w:t xml:space="preserve"> </w:t>
      </w:r>
      <w:r>
        <w:t>в</w:t>
      </w:r>
      <w:r>
        <w:rPr>
          <w:spacing w:val="32"/>
        </w:rPr>
        <w:t xml:space="preserve"> </w:t>
      </w:r>
      <w:r>
        <w:t>рамках</w:t>
      </w:r>
      <w:r>
        <w:rPr>
          <w:spacing w:val="25"/>
        </w:rPr>
        <w:t xml:space="preserve"> </w:t>
      </w:r>
      <w:r>
        <w:t>тем,</w:t>
      </w:r>
      <w:r>
        <w:rPr>
          <w:spacing w:val="27"/>
        </w:rPr>
        <w:t xml:space="preserve"> </w:t>
      </w:r>
      <w:r>
        <w:t>включенных</w:t>
      </w:r>
      <w:r>
        <w:rPr>
          <w:spacing w:val="25"/>
        </w:rPr>
        <w:t xml:space="preserve"> </w:t>
      </w:r>
      <w:r>
        <w:t>в</w:t>
      </w:r>
      <w:r>
        <w:rPr>
          <w:spacing w:val="32"/>
        </w:rPr>
        <w:t xml:space="preserve"> </w:t>
      </w:r>
      <w:r>
        <w:t>раздел</w:t>
      </w:r>
      <w:r>
        <w:rPr>
          <w:spacing w:val="30"/>
        </w:rPr>
        <w:t xml:space="preserve"> </w:t>
      </w:r>
      <w:r>
        <w:t>«Предметное</w:t>
      </w:r>
      <w:r>
        <w:rPr>
          <w:spacing w:val="-57"/>
        </w:rPr>
        <w:t xml:space="preserve"> </w:t>
      </w:r>
      <w:r>
        <w:t>содержание речи»;</w:t>
      </w:r>
    </w:p>
    <w:p w:rsidR="005E05D7" w:rsidRDefault="00F2597F">
      <w:pPr>
        <w:pStyle w:val="a3"/>
        <w:spacing w:line="237" w:lineRule="auto"/>
      </w:pPr>
      <w:r>
        <w:t>-владеть</w:t>
      </w:r>
      <w:r>
        <w:rPr>
          <w:spacing w:val="46"/>
        </w:rPr>
        <w:t xml:space="preserve"> </w:t>
      </w:r>
      <w:r>
        <w:t>навыками</w:t>
      </w:r>
      <w:r>
        <w:rPr>
          <w:spacing w:val="46"/>
        </w:rPr>
        <w:t xml:space="preserve"> </w:t>
      </w:r>
      <w:r>
        <w:t>ритмико-интонационного</w:t>
      </w:r>
      <w:r>
        <w:rPr>
          <w:spacing w:val="45"/>
        </w:rPr>
        <w:t xml:space="preserve"> </w:t>
      </w:r>
      <w:r>
        <w:t>оформления</w:t>
      </w:r>
      <w:r>
        <w:rPr>
          <w:spacing w:val="41"/>
        </w:rPr>
        <w:t xml:space="preserve"> </w:t>
      </w:r>
      <w:r>
        <w:t>речи</w:t>
      </w:r>
      <w:r>
        <w:rPr>
          <w:spacing w:val="41"/>
        </w:rPr>
        <w:t xml:space="preserve"> </w:t>
      </w:r>
      <w:r>
        <w:t>в</w:t>
      </w:r>
      <w:r>
        <w:rPr>
          <w:spacing w:val="47"/>
        </w:rPr>
        <w:t xml:space="preserve"> </w:t>
      </w:r>
      <w:r>
        <w:t>зависимости</w:t>
      </w:r>
      <w:r>
        <w:rPr>
          <w:spacing w:val="37"/>
        </w:rPr>
        <w:t xml:space="preserve"> </w:t>
      </w:r>
      <w:r>
        <w:t>от</w:t>
      </w:r>
      <w:r>
        <w:rPr>
          <w:spacing w:val="42"/>
        </w:rPr>
        <w:t xml:space="preserve"> </w:t>
      </w:r>
      <w:r>
        <w:t>коммуникативной</w:t>
      </w:r>
      <w:r>
        <w:rPr>
          <w:spacing w:val="-57"/>
        </w:rPr>
        <w:t xml:space="preserve"> </w:t>
      </w:r>
      <w:r>
        <w:t>ситуации.</w:t>
      </w:r>
    </w:p>
    <w:p w:rsidR="005E05D7" w:rsidRDefault="00F2597F">
      <w:pPr>
        <w:pStyle w:val="3"/>
        <w:spacing w:line="273" w:lineRule="exact"/>
        <w:ind w:left="562"/>
      </w:pPr>
      <w:r>
        <w:t>Лексическая</w:t>
      </w:r>
      <w:r>
        <w:rPr>
          <w:spacing w:val="-2"/>
        </w:rPr>
        <w:t xml:space="preserve"> </w:t>
      </w:r>
      <w:r>
        <w:t>сторона</w:t>
      </w:r>
      <w:r>
        <w:rPr>
          <w:spacing w:val="-1"/>
        </w:rPr>
        <w:t xml:space="preserve"> </w:t>
      </w:r>
      <w:r>
        <w:t>речи:</w:t>
      </w:r>
    </w:p>
    <w:p w:rsidR="005E05D7" w:rsidRDefault="00F2597F">
      <w:pPr>
        <w:pStyle w:val="a3"/>
        <w:spacing w:line="274" w:lineRule="exact"/>
      </w:pPr>
      <w:r>
        <w:t>-распознавать</w:t>
      </w:r>
      <w:r>
        <w:rPr>
          <w:spacing w:val="18"/>
        </w:rPr>
        <w:t xml:space="preserve"> </w:t>
      </w:r>
      <w:r>
        <w:t>и</w:t>
      </w:r>
      <w:r>
        <w:rPr>
          <w:spacing w:val="81"/>
        </w:rPr>
        <w:t xml:space="preserve"> </w:t>
      </w:r>
      <w:r>
        <w:t>употреблять</w:t>
      </w:r>
      <w:r>
        <w:rPr>
          <w:spacing w:val="76"/>
        </w:rPr>
        <w:t xml:space="preserve"> </w:t>
      </w:r>
      <w:r>
        <w:t>в</w:t>
      </w:r>
      <w:r>
        <w:rPr>
          <w:spacing w:val="82"/>
        </w:rPr>
        <w:t xml:space="preserve"> </w:t>
      </w:r>
      <w:r>
        <w:t>речи</w:t>
      </w:r>
      <w:r>
        <w:rPr>
          <w:spacing w:val="77"/>
        </w:rPr>
        <w:t xml:space="preserve"> </w:t>
      </w:r>
      <w:r>
        <w:t>лексические</w:t>
      </w:r>
      <w:r>
        <w:rPr>
          <w:spacing w:val="79"/>
        </w:rPr>
        <w:t xml:space="preserve"> </w:t>
      </w:r>
      <w:r>
        <w:t>единицы</w:t>
      </w:r>
      <w:r>
        <w:rPr>
          <w:spacing w:val="85"/>
        </w:rPr>
        <w:t xml:space="preserve"> </w:t>
      </w:r>
      <w:r>
        <w:t>в</w:t>
      </w:r>
      <w:r>
        <w:rPr>
          <w:spacing w:val="82"/>
        </w:rPr>
        <w:t xml:space="preserve"> </w:t>
      </w:r>
      <w:r>
        <w:t>рамках</w:t>
      </w:r>
      <w:r>
        <w:rPr>
          <w:spacing w:val="75"/>
        </w:rPr>
        <w:t xml:space="preserve"> </w:t>
      </w:r>
      <w:r>
        <w:t>тем,</w:t>
      </w:r>
      <w:r>
        <w:rPr>
          <w:spacing w:val="78"/>
        </w:rPr>
        <w:t xml:space="preserve"> </w:t>
      </w:r>
      <w:r>
        <w:t>включенных</w:t>
      </w:r>
      <w:r>
        <w:rPr>
          <w:spacing w:val="71"/>
        </w:rPr>
        <w:t xml:space="preserve"> </w:t>
      </w:r>
      <w:r>
        <w:t>в</w:t>
      </w:r>
      <w:r>
        <w:rPr>
          <w:spacing w:val="82"/>
        </w:rPr>
        <w:t xml:space="preserve"> </w:t>
      </w:r>
      <w:r>
        <w:t>раздел</w:t>
      </w:r>
    </w:p>
    <w:p w:rsidR="005E05D7" w:rsidRDefault="00F2597F">
      <w:pPr>
        <w:pStyle w:val="a3"/>
        <w:spacing w:line="275" w:lineRule="exact"/>
      </w:pPr>
      <w:r>
        <w:t>«Предметное</w:t>
      </w:r>
      <w:r>
        <w:rPr>
          <w:spacing w:val="-4"/>
        </w:rPr>
        <w:t xml:space="preserve"> </w:t>
      </w:r>
      <w:r>
        <w:t>содержание</w:t>
      </w:r>
      <w:r>
        <w:rPr>
          <w:spacing w:val="-4"/>
        </w:rPr>
        <w:t xml:space="preserve"> </w:t>
      </w:r>
      <w:r>
        <w:t>речи»;</w:t>
      </w:r>
    </w:p>
    <w:p w:rsidR="005E05D7" w:rsidRDefault="00F2597F">
      <w:pPr>
        <w:pStyle w:val="a3"/>
        <w:spacing w:before="2" w:line="275" w:lineRule="exact"/>
      </w:pPr>
      <w:r>
        <w:t>-распознавать</w:t>
      </w:r>
      <w:r>
        <w:rPr>
          <w:spacing w:val="-4"/>
        </w:rPr>
        <w:t xml:space="preserve"> </w:t>
      </w:r>
      <w:r>
        <w:t>и употреблять</w:t>
      </w:r>
      <w:r>
        <w:rPr>
          <w:spacing w:val="-1"/>
        </w:rPr>
        <w:t xml:space="preserve"> </w:t>
      </w:r>
      <w:r>
        <w:t>в</w:t>
      </w:r>
      <w:r>
        <w:rPr>
          <w:spacing w:val="-3"/>
        </w:rPr>
        <w:t xml:space="preserve"> </w:t>
      </w:r>
      <w:r>
        <w:t>речи</w:t>
      </w:r>
      <w:r>
        <w:rPr>
          <w:spacing w:val="-5"/>
        </w:rPr>
        <w:t xml:space="preserve"> </w:t>
      </w:r>
      <w:r>
        <w:t>наиболее</w:t>
      </w:r>
      <w:r>
        <w:rPr>
          <w:spacing w:val="-2"/>
        </w:rPr>
        <w:t xml:space="preserve"> </w:t>
      </w:r>
      <w:r>
        <w:t>распространенные</w:t>
      </w:r>
      <w:r>
        <w:rPr>
          <w:spacing w:val="-2"/>
        </w:rPr>
        <w:t xml:space="preserve"> </w:t>
      </w:r>
      <w:r>
        <w:t>фразовые</w:t>
      </w:r>
      <w:r>
        <w:rPr>
          <w:spacing w:val="-6"/>
        </w:rPr>
        <w:t xml:space="preserve"> </w:t>
      </w:r>
      <w:r>
        <w:t>глаголы;</w:t>
      </w:r>
    </w:p>
    <w:p w:rsidR="005E05D7" w:rsidRDefault="00F2597F">
      <w:pPr>
        <w:pStyle w:val="a3"/>
        <w:spacing w:line="274" w:lineRule="exact"/>
      </w:pPr>
      <w:r>
        <w:t>-определять</w:t>
      </w:r>
      <w:r>
        <w:rPr>
          <w:spacing w:val="-3"/>
        </w:rPr>
        <w:t xml:space="preserve"> </w:t>
      </w:r>
      <w:r>
        <w:t>принадлежность</w:t>
      </w:r>
      <w:r>
        <w:rPr>
          <w:spacing w:val="-2"/>
        </w:rPr>
        <w:t xml:space="preserve"> </w:t>
      </w:r>
      <w:r>
        <w:t>слов</w:t>
      </w:r>
      <w:r>
        <w:rPr>
          <w:spacing w:val="-4"/>
        </w:rPr>
        <w:t xml:space="preserve"> </w:t>
      </w:r>
      <w:r>
        <w:t>к</w:t>
      </w:r>
      <w:r>
        <w:rPr>
          <w:spacing w:val="-4"/>
        </w:rPr>
        <w:t xml:space="preserve"> </w:t>
      </w:r>
      <w:r>
        <w:t>частям</w:t>
      </w:r>
      <w:r>
        <w:rPr>
          <w:spacing w:val="-5"/>
        </w:rPr>
        <w:t xml:space="preserve"> </w:t>
      </w:r>
      <w:r>
        <w:t>речи</w:t>
      </w:r>
      <w:r>
        <w:rPr>
          <w:spacing w:val="-1"/>
        </w:rPr>
        <w:t xml:space="preserve"> </w:t>
      </w:r>
      <w:r>
        <w:t>по</w:t>
      </w:r>
      <w:r>
        <w:rPr>
          <w:spacing w:val="-2"/>
        </w:rPr>
        <w:t xml:space="preserve"> </w:t>
      </w:r>
      <w:r>
        <w:t>аффиксам;</w:t>
      </w:r>
    </w:p>
    <w:p w:rsidR="005E05D7" w:rsidRDefault="00F2597F">
      <w:pPr>
        <w:pStyle w:val="a3"/>
        <w:tabs>
          <w:tab w:val="left" w:pos="2269"/>
          <w:tab w:val="left" w:pos="2643"/>
          <w:tab w:val="left" w:pos="3827"/>
          <w:tab w:val="left" w:pos="5166"/>
          <w:tab w:val="left" w:pos="5876"/>
          <w:tab w:val="left" w:pos="6355"/>
          <w:tab w:val="left" w:pos="7308"/>
          <w:tab w:val="left" w:pos="8454"/>
          <w:tab w:val="left" w:pos="8809"/>
          <w:tab w:val="left" w:pos="9860"/>
          <w:tab w:val="left" w:pos="10924"/>
        </w:tabs>
        <w:spacing w:before="1" w:line="237" w:lineRule="auto"/>
        <w:ind w:right="728"/>
      </w:pPr>
      <w:r>
        <w:t>-догадываться</w:t>
      </w:r>
      <w:r>
        <w:tab/>
        <w:t>о</w:t>
      </w:r>
      <w:r>
        <w:tab/>
        <w:t>значении</w:t>
      </w:r>
      <w:r>
        <w:tab/>
        <w:t>отдельных</w:t>
      </w:r>
      <w:r>
        <w:tab/>
        <w:t>слов</w:t>
      </w:r>
      <w:r>
        <w:tab/>
        <w:t>на</w:t>
      </w:r>
      <w:r>
        <w:tab/>
        <w:t>основе</w:t>
      </w:r>
      <w:r>
        <w:tab/>
        <w:t>сходства</w:t>
      </w:r>
      <w:r>
        <w:tab/>
        <w:t>с</w:t>
      </w:r>
      <w:r>
        <w:tab/>
        <w:t>родным</w:t>
      </w:r>
      <w:r>
        <w:tab/>
        <w:t>языком,</w:t>
      </w:r>
      <w:r>
        <w:tab/>
      </w:r>
      <w:r>
        <w:rPr>
          <w:spacing w:val="-4"/>
        </w:rPr>
        <w:t>по</w:t>
      </w:r>
      <w:r>
        <w:rPr>
          <w:spacing w:val="-57"/>
        </w:rPr>
        <w:t xml:space="preserve"> </w:t>
      </w:r>
      <w:r>
        <w:t>словообразовательным</w:t>
      </w:r>
      <w:r>
        <w:rPr>
          <w:spacing w:val="-2"/>
        </w:rPr>
        <w:t xml:space="preserve"> </w:t>
      </w:r>
      <w:r>
        <w:t>элементам</w:t>
      </w:r>
      <w:r>
        <w:rPr>
          <w:spacing w:val="-2"/>
        </w:rPr>
        <w:t xml:space="preserve"> </w:t>
      </w:r>
      <w:r>
        <w:t>и</w:t>
      </w:r>
      <w:r>
        <w:rPr>
          <w:spacing w:val="3"/>
        </w:rPr>
        <w:t xml:space="preserve"> </w:t>
      </w:r>
      <w:r>
        <w:t>контексту;</w:t>
      </w:r>
    </w:p>
    <w:p w:rsidR="005E05D7" w:rsidRDefault="00F2597F">
      <w:pPr>
        <w:pStyle w:val="a3"/>
        <w:ind w:right="725"/>
      </w:pPr>
      <w:r>
        <w:t>-распознавать</w:t>
      </w:r>
      <w:r>
        <w:rPr>
          <w:spacing w:val="53"/>
        </w:rPr>
        <w:t xml:space="preserve"> </w:t>
      </w:r>
      <w:r>
        <w:t>и</w:t>
      </w:r>
      <w:r>
        <w:rPr>
          <w:spacing w:val="53"/>
        </w:rPr>
        <w:t xml:space="preserve"> </w:t>
      </w:r>
      <w:r>
        <w:t>употреблять</w:t>
      </w:r>
      <w:r>
        <w:rPr>
          <w:spacing w:val="52"/>
        </w:rPr>
        <w:t xml:space="preserve"> </w:t>
      </w:r>
      <w:r>
        <w:t>различные</w:t>
      </w:r>
      <w:r>
        <w:rPr>
          <w:spacing w:val="52"/>
        </w:rPr>
        <w:t xml:space="preserve"> </w:t>
      </w:r>
      <w:r>
        <w:t>средства</w:t>
      </w:r>
      <w:r>
        <w:rPr>
          <w:spacing w:val="51"/>
        </w:rPr>
        <w:t xml:space="preserve"> </w:t>
      </w:r>
      <w:r>
        <w:t>связи</w:t>
      </w:r>
      <w:r>
        <w:rPr>
          <w:spacing w:val="53"/>
        </w:rPr>
        <w:t xml:space="preserve"> </w:t>
      </w:r>
      <w:r>
        <w:t>в</w:t>
      </w:r>
      <w:r>
        <w:rPr>
          <w:spacing w:val="49"/>
        </w:rPr>
        <w:t xml:space="preserve"> </w:t>
      </w:r>
      <w:r>
        <w:t>тексте</w:t>
      </w:r>
      <w:r>
        <w:rPr>
          <w:spacing w:val="51"/>
        </w:rPr>
        <w:t xml:space="preserve"> </w:t>
      </w:r>
      <w:r>
        <w:t>для</w:t>
      </w:r>
      <w:r>
        <w:rPr>
          <w:spacing w:val="53"/>
        </w:rPr>
        <w:t xml:space="preserve"> </w:t>
      </w:r>
      <w:r>
        <w:t>обеспечения</w:t>
      </w:r>
      <w:r>
        <w:rPr>
          <w:spacing w:val="51"/>
        </w:rPr>
        <w:t xml:space="preserve"> </w:t>
      </w:r>
      <w:r>
        <w:t>его</w:t>
      </w:r>
      <w:r>
        <w:rPr>
          <w:spacing w:val="52"/>
        </w:rPr>
        <w:t xml:space="preserve"> </w:t>
      </w:r>
      <w:r>
        <w:t>целостности</w:t>
      </w:r>
      <w:r>
        <w:rPr>
          <w:spacing w:val="-57"/>
        </w:rPr>
        <w:t xml:space="preserve"> </w:t>
      </w:r>
      <w:r>
        <w:t>(firstly,</w:t>
      </w:r>
      <w:r>
        <w:rPr>
          <w:spacing w:val="3"/>
        </w:rPr>
        <w:t xml:space="preserve"> </w:t>
      </w:r>
      <w:r>
        <w:t>tobeginwith,</w:t>
      </w:r>
      <w:r>
        <w:rPr>
          <w:spacing w:val="3"/>
        </w:rPr>
        <w:t xml:space="preserve"> </w:t>
      </w:r>
      <w:r>
        <w:t>however,</w:t>
      </w:r>
      <w:r>
        <w:rPr>
          <w:spacing w:val="3"/>
        </w:rPr>
        <w:t xml:space="preserve"> </w:t>
      </w:r>
      <w:r>
        <w:t>asforme,</w:t>
      </w:r>
      <w:r>
        <w:rPr>
          <w:spacing w:val="9"/>
        </w:rPr>
        <w:t xml:space="preserve"> </w:t>
      </w:r>
      <w:r>
        <w:t>finally,</w:t>
      </w:r>
      <w:r>
        <w:rPr>
          <w:spacing w:val="3"/>
        </w:rPr>
        <w:t xml:space="preserve"> </w:t>
      </w:r>
      <w:r>
        <w:t>atlast,</w:t>
      </w:r>
      <w:r>
        <w:rPr>
          <w:spacing w:val="3"/>
        </w:rPr>
        <w:t xml:space="preserve"> </w:t>
      </w:r>
      <w:r>
        <w:t>etc.).</w:t>
      </w:r>
    </w:p>
    <w:p w:rsidR="005E05D7" w:rsidRDefault="00F2597F">
      <w:pPr>
        <w:pStyle w:val="3"/>
        <w:spacing w:line="270" w:lineRule="exact"/>
        <w:ind w:left="562"/>
      </w:pPr>
      <w:r>
        <w:t>Грамматическая</w:t>
      </w:r>
      <w:r>
        <w:rPr>
          <w:spacing w:val="-2"/>
        </w:rPr>
        <w:t xml:space="preserve"> </w:t>
      </w:r>
      <w:r>
        <w:t>сторона</w:t>
      </w:r>
      <w:r>
        <w:rPr>
          <w:spacing w:val="-1"/>
        </w:rPr>
        <w:t xml:space="preserve"> </w:t>
      </w:r>
      <w:r>
        <w:t>речи:</w:t>
      </w:r>
    </w:p>
    <w:p w:rsidR="005E05D7" w:rsidRDefault="00F2597F">
      <w:pPr>
        <w:pStyle w:val="a3"/>
        <w:spacing w:line="237" w:lineRule="auto"/>
        <w:ind w:right="737"/>
        <w:jc w:val="both"/>
      </w:pPr>
      <w:r>
        <w:t>-оперировать</w:t>
      </w:r>
      <w:r>
        <w:rPr>
          <w:spacing w:val="1"/>
        </w:rPr>
        <w:t xml:space="preserve"> </w:t>
      </w:r>
      <w:r>
        <w:t>в</w:t>
      </w:r>
      <w:r>
        <w:rPr>
          <w:spacing w:val="1"/>
        </w:rPr>
        <w:t xml:space="preserve"> </w:t>
      </w:r>
      <w:r>
        <w:t>процессе</w:t>
      </w:r>
      <w:r>
        <w:rPr>
          <w:spacing w:val="1"/>
        </w:rPr>
        <w:t xml:space="preserve"> </w:t>
      </w:r>
      <w:r>
        <w:t>устного</w:t>
      </w:r>
      <w:r>
        <w:rPr>
          <w:spacing w:val="1"/>
        </w:rPr>
        <w:t xml:space="preserve"> </w:t>
      </w:r>
      <w:r>
        <w:t>и</w:t>
      </w:r>
      <w:r>
        <w:rPr>
          <w:spacing w:val="1"/>
        </w:rPr>
        <w:t xml:space="preserve"> </w:t>
      </w:r>
      <w:r>
        <w:t>письменного</w:t>
      </w:r>
      <w:r>
        <w:rPr>
          <w:spacing w:val="1"/>
        </w:rPr>
        <w:t xml:space="preserve"> </w:t>
      </w:r>
      <w:r>
        <w:t>общения</w:t>
      </w:r>
      <w:r>
        <w:rPr>
          <w:spacing w:val="1"/>
        </w:rPr>
        <w:t xml:space="preserve"> </w:t>
      </w:r>
      <w:r>
        <w:t>основными</w:t>
      </w:r>
      <w:r>
        <w:rPr>
          <w:spacing w:val="61"/>
        </w:rPr>
        <w:t xml:space="preserve"> </w:t>
      </w:r>
      <w:r>
        <w:t>синтактическими</w:t>
      </w:r>
      <w:r>
        <w:rPr>
          <w:spacing w:val="1"/>
        </w:rPr>
        <w:t xml:space="preserve"> </w:t>
      </w:r>
      <w:r>
        <w:t>конструкциями</w:t>
      </w:r>
      <w:r>
        <w:rPr>
          <w:spacing w:val="2"/>
        </w:rPr>
        <w:t xml:space="preserve"> </w:t>
      </w:r>
      <w:r>
        <w:t>в</w:t>
      </w:r>
      <w:r>
        <w:rPr>
          <w:spacing w:val="3"/>
        </w:rPr>
        <w:t xml:space="preserve"> </w:t>
      </w:r>
      <w:r>
        <w:t>соответствии</w:t>
      </w:r>
      <w:r>
        <w:rPr>
          <w:spacing w:val="-3"/>
        </w:rPr>
        <w:t xml:space="preserve"> </w:t>
      </w:r>
      <w:r>
        <w:t>с</w:t>
      </w:r>
      <w:r>
        <w:rPr>
          <w:spacing w:val="1"/>
        </w:rPr>
        <w:t xml:space="preserve"> </w:t>
      </w:r>
      <w:r>
        <w:t>коммуникативной</w:t>
      </w:r>
      <w:r>
        <w:rPr>
          <w:spacing w:val="-2"/>
        </w:rPr>
        <w:t xml:space="preserve"> </w:t>
      </w:r>
      <w:r>
        <w:t>задачей;</w:t>
      </w:r>
    </w:p>
    <w:p w:rsidR="005E05D7" w:rsidRDefault="00F2597F">
      <w:pPr>
        <w:pStyle w:val="a3"/>
        <w:spacing w:line="237" w:lineRule="auto"/>
        <w:ind w:right="729"/>
        <w:jc w:val="both"/>
      </w:pPr>
      <w:r>
        <w:t>-употреблять</w:t>
      </w:r>
      <w:r>
        <w:rPr>
          <w:spacing w:val="1"/>
        </w:rPr>
        <w:t xml:space="preserve"> </w:t>
      </w:r>
      <w:r>
        <w:t>в</w:t>
      </w:r>
      <w:r>
        <w:rPr>
          <w:spacing w:val="1"/>
        </w:rPr>
        <w:t xml:space="preserve"> </w:t>
      </w:r>
      <w:r>
        <w:t>речи</w:t>
      </w:r>
      <w:r>
        <w:rPr>
          <w:spacing w:val="1"/>
        </w:rPr>
        <w:t xml:space="preserve"> </w:t>
      </w:r>
      <w:r>
        <w:t>различные</w:t>
      </w:r>
      <w:r>
        <w:rPr>
          <w:spacing w:val="1"/>
        </w:rPr>
        <w:t xml:space="preserve"> </w:t>
      </w:r>
      <w:r>
        <w:t>коммуникативные</w:t>
      </w:r>
      <w:r>
        <w:rPr>
          <w:spacing w:val="1"/>
        </w:rPr>
        <w:t xml:space="preserve"> </w:t>
      </w:r>
      <w:r>
        <w:t>типы</w:t>
      </w:r>
      <w:r>
        <w:rPr>
          <w:spacing w:val="1"/>
        </w:rPr>
        <w:t xml:space="preserve"> </w:t>
      </w:r>
      <w:r>
        <w:t>предложений:</w:t>
      </w:r>
      <w:r>
        <w:rPr>
          <w:spacing w:val="1"/>
        </w:rPr>
        <w:t xml:space="preserve"> </w:t>
      </w:r>
      <w:r>
        <w:t>утвердительные,</w:t>
      </w:r>
      <w:r>
        <w:rPr>
          <w:spacing w:val="1"/>
        </w:rPr>
        <w:t xml:space="preserve"> </w:t>
      </w:r>
      <w:r>
        <w:t>вопросительные (общий, специальный,</w:t>
      </w:r>
      <w:r>
        <w:rPr>
          <w:spacing w:val="1"/>
        </w:rPr>
        <w:t xml:space="preserve"> </w:t>
      </w:r>
      <w:r>
        <w:t>альтернативный, разделительный вопросы), отрицательные,</w:t>
      </w:r>
      <w:r>
        <w:rPr>
          <w:spacing w:val="1"/>
        </w:rPr>
        <w:t xml:space="preserve"> </w:t>
      </w:r>
      <w:r>
        <w:t>побудительные (в</w:t>
      </w:r>
      <w:r>
        <w:rPr>
          <w:spacing w:val="3"/>
        </w:rPr>
        <w:t xml:space="preserve"> </w:t>
      </w:r>
      <w:r>
        <w:t>утвердительной</w:t>
      </w:r>
      <w:r>
        <w:rPr>
          <w:spacing w:val="-3"/>
        </w:rPr>
        <w:t xml:space="preserve"> </w:t>
      </w:r>
      <w:r>
        <w:t>и</w:t>
      </w:r>
      <w:r>
        <w:rPr>
          <w:spacing w:val="-2"/>
        </w:rPr>
        <w:t xml:space="preserve"> </w:t>
      </w:r>
      <w:r>
        <w:t>отрицательной</w:t>
      </w:r>
      <w:r>
        <w:rPr>
          <w:spacing w:val="2"/>
        </w:rPr>
        <w:t xml:space="preserve"> </w:t>
      </w:r>
      <w:r>
        <w:t>формах);</w:t>
      </w:r>
    </w:p>
    <w:p w:rsidR="005E05D7" w:rsidRDefault="00F2597F">
      <w:pPr>
        <w:pStyle w:val="a3"/>
        <w:spacing w:before="7" w:line="237" w:lineRule="auto"/>
        <w:ind w:right="718"/>
        <w:jc w:val="both"/>
      </w:pPr>
      <w:r>
        <w:t>-употреблять в речи распространенные и нераспространенные простые предложения, в том числе с</w:t>
      </w:r>
      <w:r>
        <w:rPr>
          <w:spacing w:val="1"/>
        </w:rPr>
        <w:t xml:space="preserve"> </w:t>
      </w:r>
      <w:r>
        <w:t>несколькими</w:t>
      </w:r>
      <w:r>
        <w:rPr>
          <w:spacing w:val="1"/>
        </w:rPr>
        <w:t xml:space="preserve"> </w:t>
      </w:r>
      <w:r>
        <w:t>обстоятельствами,</w:t>
      </w:r>
      <w:r>
        <w:rPr>
          <w:spacing w:val="1"/>
        </w:rPr>
        <w:t xml:space="preserve"> </w:t>
      </w:r>
      <w:r>
        <w:t>следующими</w:t>
      </w:r>
      <w:r>
        <w:rPr>
          <w:spacing w:val="1"/>
        </w:rPr>
        <w:t xml:space="preserve"> </w:t>
      </w:r>
      <w:r>
        <w:t>в</w:t>
      </w:r>
      <w:r>
        <w:rPr>
          <w:spacing w:val="1"/>
        </w:rPr>
        <w:t xml:space="preserve"> </w:t>
      </w:r>
      <w:r>
        <w:t>определенном</w:t>
      </w:r>
      <w:r>
        <w:rPr>
          <w:spacing w:val="1"/>
        </w:rPr>
        <w:t xml:space="preserve"> </w:t>
      </w:r>
      <w:r>
        <w:t>порядке</w:t>
      </w:r>
      <w:r>
        <w:rPr>
          <w:spacing w:val="1"/>
        </w:rPr>
        <w:t xml:space="preserve"> </w:t>
      </w:r>
      <w:r>
        <w:t>(Wemovedto</w:t>
      </w:r>
      <w:r>
        <w:rPr>
          <w:spacing w:val="61"/>
        </w:rPr>
        <w:t xml:space="preserve"> </w:t>
      </w:r>
      <w:r>
        <w:t>a</w:t>
      </w:r>
      <w:r>
        <w:rPr>
          <w:spacing w:val="1"/>
        </w:rPr>
        <w:t xml:space="preserve"> </w:t>
      </w:r>
      <w:r>
        <w:t>newhouselastyear);</w:t>
      </w:r>
    </w:p>
    <w:p w:rsidR="005E05D7" w:rsidRPr="00F2597F" w:rsidRDefault="00F2597F">
      <w:pPr>
        <w:pStyle w:val="a3"/>
        <w:spacing w:before="1" w:line="237" w:lineRule="auto"/>
        <w:ind w:right="725"/>
        <w:rPr>
          <w:lang w:val="en-US"/>
        </w:rPr>
      </w:pPr>
      <w:r w:rsidRPr="00F2597F">
        <w:rPr>
          <w:spacing w:val="-1"/>
          <w:lang w:val="en-US"/>
        </w:rPr>
        <w:t>-</w:t>
      </w:r>
      <w:r>
        <w:rPr>
          <w:spacing w:val="-1"/>
        </w:rPr>
        <w:t>употреблятьвречисложноподчиненныепредложенияссоюзамиисоюзнымисловами</w:t>
      </w:r>
      <w:r w:rsidRPr="00F2597F">
        <w:rPr>
          <w:spacing w:val="15"/>
          <w:lang w:val="en-US"/>
        </w:rPr>
        <w:t xml:space="preserve"> </w:t>
      </w:r>
      <w:r w:rsidRPr="00F2597F">
        <w:rPr>
          <w:lang w:val="en-US"/>
        </w:rPr>
        <w:t>what, when,</w:t>
      </w:r>
      <w:r w:rsidRPr="00F2597F">
        <w:rPr>
          <w:spacing w:val="10"/>
          <w:lang w:val="en-US"/>
        </w:rPr>
        <w:t xml:space="preserve"> </w:t>
      </w:r>
      <w:r w:rsidRPr="00F2597F">
        <w:rPr>
          <w:lang w:val="en-US"/>
        </w:rPr>
        <w:t>why,</w:t>
      </w:r>
      <w:r w:rsidRPr="00F2597F">
        <w:rPr>
          <w:spacing w:val="-57"/>
          <w:lang w:val="en-US"/>
        </w:rPr>
        <w:t xml:space="preserve"> </w:t>
      </w:r>
      <w:r w:rsidRPr="00F2597F">
        <w:rPr>
          <w:lang w:val="en-US"/>
        </w:rPr>
        <w:t>which,</w:t>
      </w:r>
      <w:r w:rsidRPr="00F2597F">
        <w:rPr>
          <w:spacing w:val="2"/>
          <w:lang w:val="en-US"/>
        </w:rPr>
        <w:t xml:space="preserve"> </w:t>
      </w:r>
      <w:r w:rsidRPr="00F2597F">
        <w:rPr>
          <w:lang w:val="en-US"/>
        </w:rPr>
        <w:t>that,</w:t>
      </w:r>
      <w:r w:rsidRPr="00F2597F">
        <w:rPr>
          <w:spacing w:val="-2"/>
          <w:lang w:val="en-US"/>
        </w:rPr>
        <w:t xml:space="preserve"> </w:t>
      </w:r>
      <w:r w:rsidRPr="00F2597F">
        <w:rPr>
          <w:lang w:val="en-US"/>
        </w:rPr>
        <w:t>who,</w:t>
      </w:r>
      <w:r w:rsidRPr="00F2597F">
        <w:rPr>
          <w:spacing w:val="-2"/>
          <w:lang w:val="en-US"/>
        </w:rPr>
        <w:t xml:space="preserve"> </w:t>
      </w:r>
      <w:r w:rsidRPr="00F2597F">
        <w:rPr>
          <w:lang w:val="en-US"/>
        </w:rPr>
        <w:t>if,</w:t>
      </w:r>
      <w:r w:rsidRPr="00F2597F">
        <w:rPr>
          <w:spacing w:val="7"/>
          <w:lang w:val="en-US"/>
        </w:rPr>
        <w:t xml:space="preserve"> </w:t>
      </w:r>
      <w:r w:rsidRPr="00F2597F">
        <w:rPr>
          <w:lang w:val="en-US"/>
        </w:rPr>
        <w:t>because,</w:t>
      </w:r>
      <w:r w:rsidRPr="00F2597F">
        <w:rPr>
          <w:spacing w:val="3"/>
          <w:lang w:val="en-US"/>
        </w:rPr>
        <w:t xml:space="preserve"> </w:t>
      </w:r>
      <w:r w:rsidRPr="00F2597F">
        <w:rPr>
          <w:lang w:val="en-US"/>
        </w:rPr>
        <w:t>that’s</w:t>
      </w:r>
      <w:r w:rsidRPr="00F2597F">
        <w:rPr>
          <w:spacing w:val="-3"/>
          <w:lang w:val="en-US"/>
        </w:rPr>
        <w:t xml:space="preserve"> </w:t>
      </w:r>
      <w:r w:rsidRPr="00F2597F">
        <w:rPr>
          <w:lang w:val="en-US"/>
        </w:rPr>
        <w:t>why,</w:t>
      </w:r>
      <w:r w:rsidRPr="00F2597F">
        <w:rPr>
          <w:spacing w:val="3"/>
          <w:lang w:val="en-US"/>
        </w:rPr>
        <w:t xml:space="preserve"> </w:t>
      </w:r>
      <w:r w:rsidRPr="00F2597F">
        <w:rPr>
          <w:lang w:val="en-US"/>
        </w:rPr>
        <w:t>than,</w:t>
      </w:r>
      <w:r w:rsidRPr="00F2597F">
        <w:rPr>
          <w:spacing w:val="3"/>
          <w:lang w:val="en-US"/>
        </w:rPr>
        <w:t xml:space="preserve"> </w:t>
      </w:r>
      <w:r w:rsidRPr="00F2597F">
        <w:rPr>
          <w:lang w:val="en-US"/>
        </w:rPr>
        <w:t>so,</w:t>
      </w:r>
      <w:r w:rsidRPr="00F2597F">
        <w:rPr>
          <w:spacing w:val="-7"/>
          <w:lang w:val="en-US"/>
        </w:rPr>
        <w:t xml:space="preserve"> </w:t>
      </w:r>
      <w:r w:rsidRPr="00F2597F">
        <w:rPr>
          <w:lang w:val="en-US"/>
        </w:rPr>
        <w:t>for,</w:t>
      </w:r>
      <w:r w:rsidRPr="00F2597F">
        <w:rPr>
          <w:spacing w:val="3"/>
          <w:lang w:val="en-US"/>
        </w:rPr>
        <w:t xml:space="preserve"> </w:t>
      </w:r>
      <w:r w:rsidRPr="00F2597F">
        <w:rPr>
          <w:lang w:val="en-US"/>
        </w:rPr>
        <w:t>since,</w:t>
      </w:r>
      <w:r w:rsidRPr="00F2597F">
        <w:rPr>
          <w:spacing w:val="3"/>
          <w:lang w:val="en-US"/>
        </w:rPr>
        <w:t xml:space="preserve"> </w:t>
      </w:r>
      <w:r w:rsidRPr="00F2597F">
        <w:rPr>
          <w:lang w:val="en-US"/>
        </w:rPr>
        <w:t>during,</w:t>
      </w:r>
      <w:r w:rsidRPr="00F2597F">
        <w:rPr>
          <w:spacing w:val="2"/>
          <w:lang w:val="en-US"/>
        </w:rPr>
        <w:t xml:space="preserve"> </w:t>
      </w:r>
      <w:r w:rsidRPr="00F2597F">
        <w:rPr>
          <w:lang w:val="en-US"/>
        </w:rPr>
        <w:t>so</w:t>
      </w:r>
      <w:r w:rsidRPr="00F2597F">
        <w:rPr>
          <w:spacing w:val="-4"/>
          <w:lang w:val="en-US"/>
        </w:rPr>
        <w:t xml:space="preserve"> </w:t>
      </w:r>
      <w:r w:rsidRPr="00F2597F">
        <w:rPr>
          <w:lang w:val="en-US"/>
        </w:rPr>
        <w:t>that,</w:t>
      </w:r>
      <w:r w:rsidRPr="00F2597F">
        <w:rPr>
          <w:spacing w:val="-2"/>
          <w:lang w:val="en-US"/>
        </w:rPr>
        <w:t xml:space="preserve"> </w:t>
      </w:r>
      <w:r w:rsidRPr="00F2597F">
        <w:rPr>
          <w:lang w:val="en-US"/>
        </w:rPr>
        <w:t>unless;</w:t>
      </w:r>
    </w:p>
    <w:p w:rsidR="005E05D7" w:rsidRDefault="00F2597F">
      <w:pPr>
        <w:pStyle w:val="a3"/>
        <w:spacing w:line="274" w:lineRule="exact"/>
      </w:pPr>
      <w:r>
        <w:t>-употреблять</w:t>
      </w:r>
      <w:r>
        <w:rPr>
          <w:spacing w:val="-2"/>
        </w:rPr>
        <w:t xml:space="preserve"> </w:t>
      </w:r>
      <w:r>
        <w:t>в</w:t>
      </w:r>
      <w:r>
        <w:rPr>
          <w:spacing w:val="-4"/>
        </w:rPr>
        <w:t xml:space="preserve"> </w:t>
      </w:r>
      <w:r>
        <w:t>речи</w:t>
      </w:r>
      <w:r>
        <w:rPr>
          <w:spacing w:val="-1"/>
        </w:rPr>
        <w:t xml:space="preserve"> </w:t>
      </w:r>
      <w:r>
        <w:t>сложносочиненные</w:t>
      </w:r>
      <w:r>
        <w:rPr>
          <w:spacing w:val="-3"/>
        </w:rPr>
        <w:t xml:space="preserve"> </w:t>
      </w:r>
      <w:r>
        <w:t>предложения</w:t>
      </w:r>
      <w:r>
        <w:rPr>
          <w:spacing w:val="-1"/>
        </w:rPr>
        <w:t xml:space="preserve"> </w:t>
      </w:r>
      <w:r>
        <w:t>с</w:t>
      </w:r>
      <w:r>
        <w:rPr>
          <w:spacing w:val="-7"/>
        </w:rPr>
        <w:t xml:space="preserve"> </w:t>
      </w:r>
      <w:r>
        <w:t>сочинительными</w:t>
      </w:r>
      <w:r>
        <w:rPr>
          <w:spacing w:val="-6"/>
        </w:rPr>
        <w:t xml:space="preserve"> </w:t>
      </w:r>
      <w:r>
        <w:t>союзами</w:t>
      </w:r>
      <w:r>
        <w:rPr>
          <w:spacing w:val="6"/>
        </w:rPr>
        <w:t xml:space="preserve"> </w:t>
      </w:r>
      <w:r>
        <w:t>and,</w:t>
      </w:r>
      <w:r>
        <w:rPr>
          <w:spacing w:val="1"/>
        </w:rPr>
        <w:t xml:space="preserve"> </w:t>
      </w:r>
      <w:r>
        <w:t>but,</w:t>
      </w:r>
      <w:r>
        <w:rPr>
          <w:spacing w:val="-9"/>
        </w:rPr>
        <w:t xml:space="preserve"> </w:t>
      </w:r>
      <w:r>
        <w:t>or;</w:t>
      </w:r>
    </w:p>
    <w:p w:rsidR="005E05D7" w:rsidRPr="00F2597F" w:rsidRDefault="00F2597F">
      <w:pPr>
        <w:pStyle w:val="a3"/>
        <w:spacing w:before="1" w:line="237" w:lineRule="auto"/>
        <w:ind w:right="725"/>
        <w:rPr>
          <w:lang w:val="en-US"/>
        </w:rPr>
      </w:pPr>
      <w:r w:rsidRPr="00F2597F">
        <w:rPr>
          <w:lang w:val="en-US"/>
        </w:rPr>
        <w:t>-</w:t>
      </w:r>
      <w:r>
        <w:t>употреблятьвречиусловныепредложенияреального</w:t>
      </w:r>
      <w:r w:rsidRPr="00F2597F">
        <w:rPr>
          <w:spacing w:val="1"/>
          <w:lang w:val="en-US"/>
        </w:rPr>
        <w:t xml:space="preserve"> </w:t>
      </w:r>
      <w:r w:rsidRPr="00F2597F">
        <w:rPr>
          <w:lang w:val="en-US"/>
        </w:rPr>
        <w:t>(Conditional I</w:t>
      </w:r>
      <w:r w:rsidRPr="00F2597F">
        <w:rPr>
          <w:spacing w:val="1"/>
          <w:lang w:val="en-US"/>
        </w:rPr>
        <w:t xml:space="preserve"> </w:t>
      </w:r>
      <w:r w:rsidRPr="00F2597F">
        <w:rPr>
          <w:lang w:val="en-US"/>
        </w:rPr>
        <w:t>-</w:t>
      </w:r>
      <w:r w:rsidRPr="00F2597F">
        <w:rPr>
          <w:spacing w:val="1"/>
          <w:lang w:val="en-US"/>
        </w:rPr>
        <w:t xml:space="preserve"> </w:t>
      </w:r>
      <w:r w:rsidRPr="00F2597F">
        <w:rPr>
          <w:lang w:val="en-US"/>
        </w:rPr>
        <w:t>If I</w:t>
      </w:r>
      <w:r w:rsidRPr="00F2597F">
        <w:rPr>
          <w:spacing w:val="1"/>
          <w:lang w:val="en-US"/>
        </w:rPr>
        <w:t xml:space="preserve"> </w:t>
      </w:r>
      <w:r w:rsidRPr="00F2597F">
        <w:rPr>
          <w:lang w:val="en-US"/>
        </w:rPr>
        <w:t>see</w:t>
      </w:r>
      <w:r w:rsidRPr="00F2597F">
        <w:rPr>
          <w:spacing w:val="1"/>
          <w:lang w:val="en-US"/>
        </w:rPr>
        <w:t xml:space="preserve"> </w:t>
      </w:r>
      <w:r w:rsidRPr="00F2597F">
        <w:rPr>
          <w:lang w:val="en-US"/>
        </w:rPr>
        <w:t>Jim,</w:t>
      </w:r>
      <w:r w:rsidRPr="00F2597F">
        <w:rPr>
          <w:spacing w:val="1"/>
          <w:lang w:val="en-US"/>
        </w:rPr>
        <w:t xml:space="preserve"> </w:t>
      </w:r>
      <w:r w:rsidRPr="00F2597F">
        <w:rPr>
          <w:lang w:val="en-US"/>
        </w:rPr>
        <w:t>I’ll</w:t>
      </w:r>
      <w:r w:rsidRPr="00F2597F">
        <w:rPr>
          <w:spacing w:val="1"/>
          <w:lang w:val="en-US"/>
        </w:rPr>
        <w:t xml:space="preserve"> </w:t>
      </w:r>
      <w:r w:rsidRPr="00F2597F">
        <w:rPr>
          <w:lang w:val="en-US"/>
        </w:rPr>
        <w:t>invite</w:t>
      </w:r>
      <w:r w:rsidRPr="00F2597F">
        <w:rPr>
          <w:spacing w:val="1"/>
          <w:lang w:val="en-US"/>
        </w:rPr>
        <w:t xml:space="preserve"> </w:t>
      </w:r>
      <w:r w:rsidRPr="00F2597F">
        <w:rPr>
          <w:lang w:val="en-US"/>
        </w:rPr>
        <w:t>him to</w:t>
      </w:r>
      <w:r w:rsidRPr="00F2597F">
        <w:rPr>
          <w:spacing w:val="1"/>
          <w:lang w:val="en-US"/>
        </w:rPr>
        <w:t xml:space="preserve"> </w:t>
      </w:r>
      <w:r w:rsidRPr="00F2597F">
        <w:rPr>
          <w:lang w:val="en-US"/>
        </w:rPr>
        <w:t>our</w:t>
      </w:r>
      <w:r w:rsidRPr="00F2597F">
        <w:rPr>
          <w:spacing w:val="-57"/>
          <w:lang w:val="en-US"/>
        </w:rPr>
        <w:t xml:space="preserve"> </w:t>
      </w:r>
      <w:r w:rsidRPr="00F2597F">
        <w:rPr>
          <w:lang w:val="en-US"/>
        </w:rPr>
        <w:t>school</w:t>
      </w:r>
      <w:r w:rsidRPr="00F2597F">
        <w:rPr>
          <w:spacing w:val="-9"/>
          <w:lang w:val="en-US"/>
        </w:rPr>
        <w:t xml:space="preserve"> </w:t>
      </w:r>
      <w:r w:rsidRPr="00F2597F">
        <w:rPr>
          <w:lang w:val="en-US"/>
        </w:rPr>
        <w:t>party)</w:t>
      </w:r>
      <w:r w:rsidRPr="00F2597F">
        <w:rPr>
          <w:spacing w:val="5"/>
          <w:lang w:val="en-US"/>
        </w:rPr>
        <w:t xml:space="preserve"> </w:t>
      </w:r>
      <w:r>
        <w:t>инереальногохарактера</w:t>
      </w:r>
      <w:r w:rsidRPr="00F2597F">
        <w:rPr>
          <w:spacing w:val="1"/>
          <w:lang w:val="en-US"/>
        </w:rPr>
        <w:t xml:space="preserve"> </w:t>
      </w:r>
      <w:r w:rsidRPr="00F2597F">
        <w:rPr>
          <w:lang w:val="en-US"/>
        </w:rPr>
        <w:t>(Conditional</w:t>
      </w:r>
      <w:r w:rsidRPr="00F2597F">
        <w:rPr>
          <w:spacing w:val="-8"/>
          <w:lang w:val="en-US"/>
        </w:rPr>
        <w:t xml:space="preserve"> </w:t>
      </w:r>
      <w:r w:rsidRPr="00F2597F">
        <w:rPr>
          <w:lang w:val="en-US"/>
        </w:rPr>
        <w:t>II</w:t>
      </w:r>
      <w:r w:rsidRPr="00F2597F">
        <w:rPr>
          <w:spacing w:val="4"/>
          <w:lang w:val="en-US"/>
        </w:rPr>
        <w:t xml:space="preserve"> </w:t>
      </w:r>
      <w:r w:rsidRPr="00F2597F">
        <w:rPr>
          <w:lang w:val="en-US"/>
        </w:rPr>
        <w:t>-</w:t>
      </w:r>
      <w:r w:rsidRPr="00F2597F">
        <w:rPr>
          <w:spacing w:val="-2"/>
          <w:lang w:val="en-US"/>
        </w:rPr>
        <w:t xml:space="preserve"> </w:t>
      </w:r>
      <w:r w:rsidRPr="00F2597F">
        <w:rPr>
          <w:lang w:val="en-US"/>
        </w:rPr>
        <w:t>If</w:t>
      </w:r>
      <w:r w:rsidRPr="00F2597F">
        <w:rPr>
          <w:spacing w:val="-8"/>
          <w:lang w:val="en-US"/>
        </w:rPr>
        <w:t xml:space="preserve"> </w:t>
      </w:r>
      <w:r w:rsidRPr="00F2597F">
        <w:rPr>
          <w:lang w:val="en-US"/>
        </w:rPr>
        <w:t>I</w:t>
      </w:r>
      <w:r w:rsidRPr="00F2597F">
        <w:rPr>
          <w:spacing w:val="2"/>
          <w:lang w:val="en-US"/>
        </w:rPr>
        <w:t xml:space="preserve"> </w:t>
      </w:r>
      <w:r w:rsidRPr="00F2597F">
        <w:rPr>
          <w:lang w:val="en-US"/>
        </w:rPr>
        <w:t>were</w:t>
      </w:r>
      <w:r w:rsidRPr="00F2597F">
        <w:rPr>
          <w:spacing w:val="-1"/>
          <w:lang w:val="en-US"/>
        </w:rPr>
        <w:t xml:space="preserve"> </w:t>
      </w:r>
      <w:r w:rsidRPr="00F2597F">
        <w:rPr>
          <w:lang w:val="en-US"/>
        </w:rPr>
        <w:t>you,</w:t>
      </w:r>
      <w:r w:rsidRPr="00F2597F">
        <w:rPr>
          <w:spacing w:val="5"/>
          <w:lang w:val="en-US"/>
        </w:rPr>
        <w:t xml:space="preserve"> </w:t>
      </w:r>
      <w:r w:rsidRPr="00F2597F">
        <w:rPr>
          <w:lang w:val="en-US"/>
        </w:rPr>
        <w:t>I</w:t>
      </w:r>
      <w:r w:rsidRPr="00F2597F">
        <w:rPr>
          <w:spacing w:val="-3"/>
          <w:lang w:val="en-US"/>
        </w:rPr>
        <w:t xml:space="preserve"> </w:t>
      </w:r>
      <w:r w:rsidRPr="00F2597F">
        <w:rPr>
          <w:lang w:val="en-US"/>
        </w:rPr>
        <w:t>would</w:t>
      </w:r>
      <w:r w:rsidRPr="00F2597F">
        <w:rPr>
          <w:spacing w:val="1"/>
          <w:lang w:val="en-US"/>
        </w:rPr>
        <w:t xml:space="preserve"> </w:t>
      </w:r>
      <w:r w:rsidRPr="00F2597F">
        <w:rPr>
          <w:lang w:val="en-US"/>
        </w:rPr>
        <w:t>start learning</w:t>
      </w:r>
      <w:r w:rsidRPr="00F2597F">
        <w:rPr>
          <w:spacing w:val="1"/>
          <w:lang w:val="en-US"/>
        </w:rPr>
        <w:t xml:space="preserve"> </w:t>
      </w:r>
      <w:r w:rsidRPr="00F2597F">
        <w:rPr>
          <w:lang w:val="en-US"/>
        </w:rPr>
        <w:t>French);</w:t>
      </w:r>
    </w:p>
    <w:p w:rsidR="005E05D7" w:rsidRDefault="00F2597F">
      <w:pPr>
        <w:pStyle w:val="a3"/>
        <w:spacing w:line="273" w:lineRule="exact"/>
      </w:pPr>
      <w:r>
        <w:t>-употреблять</w:t>
      </w:r>
      <w:r>
        <w:rPr>
          <w:spacing w:val="-1"/>
        </w:rPr>
        <w:t xml:space="preserve"> </w:t>
      </w:r>
      <w:r>
        <w:t>в</w:t>
      </w:r>
      <w:r>
        <w:rPr>
          <w:spacing w:val="-3"/>
        </w:rPr>
        <w:t xml:space="preserve"> </w:t>
      </w:r>
      <w:r>
        <w:t>речи</w:t>
      </w:r>
      <w:r>
        <w:rPr>
          <w:spacing w:val="-4"/>
        </w:rPr>
        <w:t xml:space="preserve"> </w:t>
      </w:r>
      <w:r>
        <w:t>предложения с</w:t>
      </w:r>
      <w:r>
        <w:rPr>
          <w:spacing w:val="-6"/>
        </w:rPr>
        <w:t xml:space="preserve"> </w:t>
      </w:r>
      <w:r>
        <w:t>конструкцией</w:t>
      </w:r>
      <w:r>
        <w:rPr>
          <w:spacing w:val="6"/>
        </w:rPr>
        <w:t xml:space="preserve"> </w:t>
      </w:r>
      <w:r>
        <w:t>I</w:t>
      </w:r>
      <w:r>
        <w:rPr>
          <w:spacing w:val="2"/>
        </w:rPr>
        <w:t xml:space="preserve"> </w:t>
      </w:r>
      <w:r>
        <w:t>wish</w:t>
      </w:r>
      <w:r>
        <w:rPr>
          <w:spacing w:val="-5"/>
        </w:rPr>
        <w:t xml:space="preserve"> </w:t>
      </w:r>
      <w:r>
        <w:t>(I</w:t>
      </w:r>
      <w:r>
        <w:rPr>
          <w:spacing w:val="2"/>
        </w:rPr>
        <w:t xml:space="preserve"> </w:t>
      </w:r>
      <w:r>
        <w:t>wish</w:t>
      </w:r>
      <w:r>
        <w:rPr>
          <w:spacing w:val="-6"/>
        </w:rPr>
        <w:t xml:space="preserve"> </w:t>
      </w:r>
      <w:r>
        <w:t>I</w:t>
      </w:r>
      <w:r>
        <w:rPr>
          <w:spacing w:val="2"/>
        </w:rPr>
        <w:t xml:space="preserve"> </w:t>
      </w:r>
      <w:r>
        <w:t>hadmyownroom);</w:t>
      </w:r>
    </w:p>
    <w:p w:rsidR="005E05D7" w:rsidRPr="00F2597F" w:rsidRDefault="00F2597F">
      <w:pPr>
        <w:pStyle w:val="a3"/>
        <w:spacing w:line="274" w:lineRule="exact"/>
        <w:rPr>
          <w:lang w:val="en-US"/>
        </w:rPr>
      </w:pPr>
      <w:r w:rsidRPr="00F2597F">
        <w:rPr>
          <w:lang w:val="en-US"/>
        </w:rPr>
        <w:t>-</w:t>
      </w:r>
      <w:r>
        <w:t>употреблятьвречипредложениясконструкцией</w:t>
      </w:r>
      <w:r w:rsidRPr="00F2597F">
        <w:rPr>
          <w:spacing w:val="4"/>
          <w:lang w:val="en-US"/>
        </w:rPr>
        <w:t xml:space="preserve"> </w:t>
      </w:r>
      <w:r w:rsidRPr="00F2597F">
        <w:rPr>
          <w:lang w:val="en-US"/>
        </w:rPr>
        <w:t>so/such</w:t>
      </w:r>
      <w:r w:rsidRPr="00F2597F">
        <w:rPr>
          <w:spacing w:val="-7"/>
          <w:lang w:val="en-US"/>
        </w:rPr>
        <w:t xml:space="preserve"> </w:t>
      </w:r>
      <w:r w:rsidRPr="00F2597F">
        <w:rPr>
          <w:lang w:val="en-US"/>
        </w:rPr>
        <w:t>(I</w:t>
      </w:r>
      <w:r w:rsidRPr="00F2597F">
        <w:rPr>
          <w:spacing w:val="-1"/>
          <w:lang w:val="en-US"/>
        </w:rPr>
        <w:t xml:space="preserve"> </w:t>
      </w:r>
      <w:r w:rsidRPr="00F2597F">
        <w:rPr>
          <w:lang w:val="en-US"/>
        </w:rPr>
        <w:t>was</w:t>
      </w:r>
      <w:r w:rsidRPr="00F2597F">
        <w:rPr>
          <w:spacing w:val="-4"/>
          <w:lang w:val="en-US"/>
        </w:rPr>
        <w:t xml:space="preserve"> </w:t>
      </w:r>
      <w:r w:rsidRPr="00F2597F">
        <w:rPr>
          <w:lang w:val="en-US"/>
        </w:rPr>
        <w:t>so</w:t>
      </w:r>
      <w:r w:rsidRPr="00F2597F">
        <w:rPr>
          <w:spacing w:val="-2"/>
          <w:lang w:val="en-US"/>
        </w:rPr>
        <w:t xml:space="preserve"> </w:t>
      </w:r>
      <w:r w:rsidRPr="00F2597F">
        <w:rPr>
          <w:lang w:val="en-US"/>
        </w:rPr>
        <w:t>busy</w:t>
      </w:r>
      <w:r w:rsidRPr="00F2597F">
        <w:rPr>
          <w:spacing w:val="-12"/>
          <w:lang w:val="en-US"/>
        </w:rPr>
        <w:t xml:space="preserve"> </w:t>
      </w:r>
      <w:r w:rsidRPr="00F2597F">
        <w:rPr>
          <w:lang w:val="en-US"/>
        </w:rPr>
        <w:t>that</w:t>
      </w:r>
      <w:r w:rsidRPr="00F2597F">
        <w:rPr>
          <w:spacing w:val="3"/>
          <w:lang w:val="en-US"/>
        </w:rPr>
        <w:t xml:space="preserve"> </w:t>
      </w:r>
      <w:r w:rsidRPr="00F2597F">
        <w:rPr>
          <w:lang w:val="en-US"/>
        </w:rPr>
        <w:t>I</w:t>
      </w:r>
      <w:r w:rsidRPr="00F2597F">
        <w:rPr>
          <w:spacing w:val="-1"/>
          <w:lang w:val="en-US"/>
        </w:rPr>
        <w:t xml:space="preserve"> </w:t>
      </w:r>
      <w:r w:rsidRPr="00F2597F">
        <w:rPr>
          <w:lang w:val="en-US"/>
        </w:rPr>
        <w:t>forgot</w:t>
      </w:r>
      <w:r w:rsidRPr="00F2597F">
        <w:rPr>
          <w:spacing w:val="-3"/>
          <w:lang w:val="en-US"/>
        </w:rPr>
        <w:t xml:space="preserve"> </w:t>
      </w:r>
      <w:r w:rsidRPr="00F2597F">
        <w:rPr>
          <w:lang w:val="en-US"/>
        </w:rPr>
        <w:t>to</w:t>
      </w:r>
      <w:r w:rsidRPr="00F2597F">
        <w:rPr>
          <w:spacing w:val="-2"/>
          <w:lang w:val="en-US"/>
        </w:rPr>
        <w:t xml:space="preserve"> </w:t>
      </w:r>
      <w:r w:rsidRPr="00F2597F">
        <w:rPr>
          <w:lang w:val="en-US"/>
        </w:rPr>
        <w:t>phone</w:t>
      </w:r>
      <w:r w:rsidRPr="00F2597F">
        <w:rPr>
          <w:spacing w:val="2"/>
          <w:lang w:val="en-US"/>
        </w:rPr>
        <w:t xml:space="preserve"> </w:t>
      </w:r>
      <w:r w:rsidRPr="00F2597F">
        <w:rPr>
          <w:lang w:val="en-US"/>
        </w:rPr>
        <w:t>my</w:t>
      </w:r>
      <w:r w:rsidRPr="00F2597F">
        <w:rPr>
          <w:spacing w:val="-12"/>
          <w:lang w:val="en-US"/>
        </w:rPr>
        <w:t xml:space="preserve"> </w:t>
      </w:r>
      <w:r w:rsidRPr="00F2597F">
        <w:rPr>
          <w:lang w:val="en-US"/>
        </w:rPr>
        <w:t>parents);</w:t>
      </w:r>
    </w:p>
    <w:p w:rsidR="005E05D7" w:rsidRPr="00F2597F" w:rsidRDefault="00F2597F">
      <w:pPr>
        <w:pStyle w:val="a3"/>
        <w:spacing w:line="274" w:lineRule="exact"/>
        <w:rPr>
          <w:lang w:val="en-US"/>
        </w:rPr>
      </w:pPr>
      <w:r w:rsidRPr="00F2597F">
        <w:rPr>
          <w:lang w:val="en-US"/>
        </w:rPr>
        <w:t>-</w:t>
      </w:r>
      <w:r>
        <w:t>употреблятьвречиконструкциисгерундием</w:t>
      </w:r>
      <w:r w:rsidRPr="00F2597F">
        <w:rPr>
          <w:lang w:val="en-US"/>
        </w:rPr>
        <w:t>:</w:t>
      </w:r>
      <w:r w:rsidRPr="00F2597F">
        <w:rPr>
          <w:spacing w:val="-4"/>
          <w:lang w:val="en-US"/>
        </w:rPr>
        <w:t xml:space="preserve"> </w:t>
      </w:r>
      <w:r w:rsidRPr="00F2597F">
        <w:rPr>
          <w:lang w:val="en-US"/>
        </w:rPr>
        <w:t>to</w:t>
      </w:r>
      <w:r w:rsidRPr="00F2597F">
        <w:rPr>
          <w:spacing w:val="-2"/>
          <w:lang w:val="en-US"/>
        </w:rPr>
        <w:t xml:space="preserve"> </w:t>
      </w:r>
      <w:r w:rsidRPr="00F2597F">
        <w:rPr>
          <w:lang w:val="en-US"/>
        </w:rPr>
        <w:t>love/hate</w:t>
      </w:r>
      <w:r w:rsidRPr="00F2597F">
        <w:rPr>
          <w:spacing w:val="-5"/>
          <w:lang w:val="en-US"/>
        </w:rPr>
        <w:t xml:space="preserve"> </w:t>
      </w:r>
      <w:r w:rsidRPr="00F2597F">
        <w:rPr>
          <w:lang w:val="en-US"/>
        </w:rPr>
        <w:t>doing</w:t>
      </w:r>
      <w:r w:rsidRPr="00F2597F">
        <w:rPr>
          <w:spacing w:val="-3"/>
          <w:lang w:val="en-US"/>
        </w:rPr>
        <w:t xml:space="preserve"> </w:t>
      </w:r>
      <w:r w:rsidRPr="00F2597F">
        <w:rPr>
          <w:lang w:val="en-US"/>
        </w:rPr>
        <w:t>something;</w:t>
      </w:r>
      <w:r w:rsidRPr="00F2597F">
        <w:rPr>
          <w:spacing w:val="-8"/>
          <w:lang w:val="en-US"/>
        </w:rPr>
        <w:t xml:space="preserve"> </w:t>
      </w:r>
      <w:r w:rsidRPr="00F2597F">
        <w:rPr>
          <w:lang w:val="en-US"/>
        </w:rPr>
        <w:t>stop</w:t>
      </w:r>
      <w:r w:rsidRPr="00F2597F">
        <w:rPr>
          <w:spacing w:val="-8"/>
          <w:lang w:val="en-US"/>
        </w:rPr>
        <w:t xml:space="preserve"> </w:t>
      </w:r>
      <w:r w:rsidRPr="00F2597F">
        <w:rPr>
          <w:lang w:val="en-US"/>
        </w:rPr>
        <w:t>talking;</w:t>
      </w:r>
    </w:p>
    <w:p w:rsidR="005E05D7" w:rsidRDefault="00F2597F">
      <w:pPr>
        <w:pStyle w:val="a3"/>
        <w:spacing w:line="275" w:lineRule="exact"/>
      </w:pPr>
      <w:r>
        <w:t>-употреблять</w:t>
      </w:r>
      <w:r>
        <w:rPr>
          <w:spacing w:val="-2"/>
        </w:rPr>
        <w:t xml:space="preserve"> </w:t>
      </w:r>
      <w:r>
        <w:t>в</w:t>
      </w:r>
      <w:r>
        <w:rPr>
          <w:spacing w:val="-5"/>
        </w:rPr>
        <w:t xml:space="preserve"> </w:t>
      </w:r>
      <w:r>
        <w:t>речи</w:t>
      </w:r>
      <w:r>
        <w:rPr>
          <w:spacing w:val="-1"/>
        </w:rPr>
        <w:t xml:space="preserve"> </w:t>
      </w:r>
      <w:r>
        <w:t>конструкции</w:t>
      </w:r>
      <w:r>
        <w:rPr>
          <w:spacing w:val="-1"/>
        </w:rPr>
        <w:t xml:space="preserve"> </w:t>
      </w:r>
      <w:r>
        <w:t>с</w:t>
      </w:r>
      <w:r>
        <w:rPr>
          <w:spacing w:val="-3"/>
        </w:rPr>
        <w:t xml:space="preserve"> </w:t>
      </w:r>
      <w:r>
        <w:t>инфинитивом:</w:t>
      </w:r>
      <w:r>
        <w:rPr>
          <w:spacing w:val="1"/>
        </w:rPr>
        <w:t xml:space="preserve"> </w:t>
      </w:r>
      <w:r>
        <w:t>wanttodo,</w:t>
      </w:r>
      <w:r>
        <w:rPr>
          <w:spacing w:val="-4"/>
        </w:rPr>
        <w:t xml:space="preserve"> </w:t>
      </w:r>
      <w:r>
        <w:t>learntospeak;</w:t>
      </w:r>
    </w:p>
    <w:p w:rsidR="005E05D7" w:rsidRPr="00F2597F" w:rsidRDefault="00F2597F">
      <w:pPr>
        <w:pStyle w:val="a3"/>
        <w:spacing w:before="3" w:line="275" w:lineRule="exact"/>
        <w:rPr>
          <w:lang w:val="en-US"/>
        </w:rPr>
      </w:pPr>
      <w:r w:rsidRPr="00F2597F">
        <w:rPr>
          <w:lang w:val="en-US"/>
        </w:rPr>
        <w:t>-</w:t>
      </w:r>
      <w:r>
        <w:t>употреблятьвречиинфинитивцели</w:t>
      </w:r>
      <w:r w:rsidRPr="00F2597F">
        <w:rPr>
          <w:spacing w:val="-2"/>
          <w:lang w:val="en-US"/>
        </w:rPr>
        <w:t xml:space="preserve"> </w:t>
      </w:r>
      <w:r w:rsidRPr="00F2597F">
        <w:rPr>
          <w:lang w:val="en-US"/>
        </w:rPr>
        <w:t>(I</w:t>
      </w:r>
      <w:r w:rsidRPr="00F2597F">
        <w:rPr>
          <w:spacing w:val="-5"/>
          <w:lang w:val="en-US"/>
        </w:rPr>
        <w:t xml:space="preserve"> </w:t>
      </w:r>
      <w:r w:rsidRPr="00F2597F">
        <w:rPr>
          <w:lang w:val="en-US"/>
        </w:rPr>
        <w:t>called</w:t>
      </w:r>
      <w:r w:rsidRPr="00F2597F">
        <w:rPr>
          <w:spacing w:val="-2"/>
          <w:lang w:val="en-US"/>
        </w:rPr>
        <w:t xml:space="preserve"> </w:t>
      </w:r>
      <w:r w:rsidRPr="00F2597F">
        <w:rPr>
          <w:lang w:val="en-US"/>
        </w:rPr>
        <w:t>to</w:t>
      </w:r>
      <w:r w:rsidRPr="00F2597F">
        <w:rPr>
          <w:spacing w:val="2"/>
          <w:lang w:val="en-US"/>
        </w:rPr>
        <w:t xml:space="preserve"> </w:t>
      </w:r>
      <w:r w:rsidRPr="00F2597F">
        <w:rPr>
          <w:lang w:val="en-US"/>
        </w:rPr>
        <w:t>cancel</w:t>
      </w:r>
      <w:r w:rsidRPr="00F2597F">
        <w:rPr>
          <w:spacing w:val="-11"/>
          <w:lang w:val="en-US"/>
        </w:rPr>
        <w:t xml:space="preserve"> </w:t>
      </w:r>
      <w:r w:rsidRPr="00F2597F">
        <w:rPr>
          <w:lang w:val="en-US"/>
        </w:rPr>
        <w:t>our</w:t>
      </w:r>
      <w:r w:rsidRPr="00F2597F">
        <w:rPr>
          <w:spacing w:val="-1"/>
          <w:lang w:val="en-US"/>
        </w:rPr>
        <w:t xml:space="preserve"> </w:t>
      </w:r>
      <w:r w:rsidRPr="00F2597F">
        <w:rPr>
          <w:lang w:val="en-US"/>
        </w:rPr>
        <w:t>lesson);</w:t>
      </w:r>
    </w:p>
    <w:p w:rsidR="005E05D7" w:rsidRPr="00F2597F" w:rsidRDefault="00F2597F">
      <w:pPr>
        <w:pStyle w:val="a3"/>
        <w:spacing w:line="274" w:lineRule="exact"/>
        <w:rPr>
          <w:lang w:val="en-US"/>
        </w:rPr>
      </w:pPr>
      <w:r w:rsidRPr="00F2597F">
        <w:rPr>
          <w:lang w:val="en-US"/>
        </w:rPr>
        <w:t>-</w:t>
      </w:r>
      <w:r>
        <w:t>употреблятьвречиконструкцию</w:t>
      </w:r>
      <w:r w:rsidRPr="00F2597F">
        <w:rPr>
          <w:spacing w:val="1"/>
          <w:lang w:val="en-US"/>
        </w:rPr>
        <w:t xml:space="preserve"> </w:t>
      </w:r>
      <w:r w:rsidRPr="00F2597F">
        <w:rPr>
          <w:lang w:val="en-US"/>
        </w:rPr>
        <w:t>it</w:t>
      </w:r>
      <w:r w:rsidRPr="00F2597F">
        <w:rPr>
          <w:spacing w:val="1"/>
          <w:lang w:val="en-US"/>
        </w:rPr>
        <w:t xml:space="preserve"> </w:t>
      </w:r>
      <w:r w:rsidRPr="00F2597F">
        <w:rPr>
          <w:lang w:val="en-US"/>
        </w:rPr>
        <w:t>takes</w:t>
      </w:r>
      <w:r w:rsidRPr="00F2597F">
        <w:rPr>
          <w:spacing w:val="-5"/>
          <w:lang w:val="en-US"/>
        </w:rPr>
        <w:t xml:space="preserve"> </w:t>
      </w:r>
      <w:r w:rsidRPr="00F2597F">
        <w:rPr>
          <w:lang w:val="en-US"/>
        </w:rPr>
        <w:t>me</w:t>
      </w:r>
      <w:r w:rsidRPr="00F2597F">
        <w:rPr>
          <w:spacing w:val="-5"/>
          <w:lang w:val="en-US"/>
        </w:rPr>
        <w:t xml:space="preserve"> </w:t>
      </w:r>
      <w:r w:rsidRPr="00F2597F">
        <w:rPr>
          <w:lang w:val="en-US"/>
        </w:rPr>
        <w:t>...</w:t>
      </w:r>
      <w:r w:rsidRPr="00F2597F">
        <w:rPr>
          <w:spacing w:val="-6"/>
          <w:lang w:val="en-US"/>
        </w:rPr>
        <w:t xml:space="preserve"> </w:t>
      </w:r>
      <w:r w:rsidRPr="00F2597F">
        <w:rPr>
          <w:lang w:val="en-US"/>
        </w:rPr>
        <w:t>to</w:t>
      </w:r>
      <w:r w:rsidRPr="00F2597F">
        <w:rPr>
          <w:spacing w:val="-3"/>
          <w:lang w:val="en-US"/>
        </w:rPr>
        <w:t xml:space="preserve"> </w:t>
      </w:r>
      <w:r w:rsidRPr="00F2597F">
        <w:rPr>
          <w:lang w:val="en-US"/>
        </w:rPr>
        <w:t>do something;</w:t>
      </w:r>
    </w:p>
    <w:p w:rsidR="005E05D7" w:rsidRPr="00F2597F" w:rsidRDefault="00F2597F">
      <w:pPr>
        <w:pStyle w:val="a3"/>
        <w:spacing w:line="274" w:lineRule="exact"/>
        <w:rPr>
          <w:lang w:val="en-US"/>
        </w:rPr>
      </w:pPr>
      <w:r w:rsidRPr="00F2597F">
        <w:rPr>
          <w:lang w:val="en-US"/>
        </w:rPr>
        <w:t>-</w:t>
      </w:r>
      <w:r>
        <w:t>использоватькосвеннуюречь</w:t>
      </w:r>
      <w:r w:rsidRPr="00F2597F">
        <w:rPr>
          <w:lang w:val="en-US"/>
        </w:rPr>
        <w:t>;</w:t>
      </w:r>
    </w:p>
    <w:p w:rsidR="005E05D7" w:rsidRPr="00F2597F" w:rsidRDefault="00F2597F">
      <w:pPr>
        <w:pStyle w:val="a3"/>
        <w:tabs>
          <w:tab w:val="left" w:pos="10285"/>
        </w:tabs>
        <w:spacing w:before="1" w:line="237" w:lineRule="auto"/>
        <w:ind w:right="750"/>
        <w:rPr>
          <w:lang w:val="en-US"/>
        </w:rPr>
      </w:pPr>
      <w:r w:rsidRPr="00F2597F">
        <w:rPr>
          <w:lang w:val="en-US"/>
        </w:rPr>
        <w:t>-</w:t>
      </w:r>
      <w:r w:rsidRPr="00F2597F">
        <w:rPr>
          <w:spacing w:val="-6"/>
          <w:lang w:val="en-US"/>
        </w:rPr>
        <w:t xml:space="preserve"> </w:t>
      </w:r>
      <w:r>
        <w:t>использоватьвречиглаголывнаиболееупотребляемыхвременныхформах</w:t>
      </w:r>
      <w:r w:rsidRPr="00F2597F">
        <w:rPr>
          <w:lang w:val="en-US"/>
        </w:rPr>
        <w:t>:</w:t>
      </w:r>
      <w:r w:rsidRPr="00F2597F">
        <w:rPr>
          <w:lang w:val="en-US"/>
        </w:rPr>
        <w:tab/>
        <w:t>Present</w:t>
      </w:r>
      <w:r w:rsidRPr="00F2597F">
        <w:rPr>
          <w:spacing w:val="1"/>
          <w:lang w:val="en-US"/>
        </w:rPr>
        <w:t xml:space="preserve"> </w:t>
      </w:r>
      <w:r w:rsidRPr="00F2597F">
        <w:rPr>
          <w:lang w:val="en-US"/>
        </w:rPr>
        <w:t>Simple,</w:t>
      </w:r>
      <w:r w:rsidRPr="00F2597F">
        <w:rPr>
          <w:spacing w:val="25"/>
          <w:lang w:val="en-US"/>
        </w:rPr>
        <w:t xml:space="preserve"> </w:t>
      </w:r>
      <w:r w:rsidRPr="00F2597F">
        <w:rPr>
          <w:lang w:val="en-US"/>
        </w:rPr>
        <w:t>Present</w:t>
      </w:r>
      <w:r w:rsidRPr="00F2597F">
        <w:rPr>
          <w:spacing w:val="28"/>
          <w:lang w:val="en-US"/>
        </w:rPr>
        <w:t xml:space="preserve"> </w:t>
      </w:r>
      <w:r w:rsidRPr="00F2597F">
        <w:rPr>
          <w:lang w:val="en-US"/>
        </w:rPr>
        <w:t>Continuous,</w:t>
      </w:r>
      <w:r w:rsidRPr="00F2597F">
        <w:rPr>
          <w:spacing w:val="26"/>
          <w:lang w:val="en-US"/>
        </w:rPr>
        <w:t xml:space="preserve"> </w:t>
      </w:r>
      <w:r w:rsidRPr="00F2597F">
        <w:rPr>
          <w:lang w:val="en-US"/>
        </w:rPr>
        <w:t>Future</w:t>
      </w:r>
      <w:r w:rsidRPr="00F2597F">
        <w:rPr>
          <w:spacing w:val="22"/>
          <w:lang w:val="en-US"/>
        </w:rPr>
        <w:t xml:space="preserve"> </w:t>
      </w:r>
      <w:r w:rsidRPr="00F2597F">
        <w:rPr>
          <w:lang w:val="en-US"/>
        </w:rPr>
        <w:t>Simple,</w:t>
      </w:r>
      <w:r w:rsidRPr="00F2597F">
        <w:rPr>
          <w:spacing w:val="26"/>
          <w:lang w:val="en-US"/>
        </w:rPr>
        <w:t xml:space="preserve"> </w:t>
      </w:r>
      <w:r w:rsidRPr="00F2597F">
        <w:rPr>
          <w:lang w:val="en-US"/>
        </w:rPr>
        <w:t>Past</w:t>
      </w:r>
      <w:r w:rsidRPr="00F2597F">
        <w:rPr>
          <w:spacing w:val="28"/>
          <w:lang w:val="en-US"/>
        </w:rPr>
        <w:t xml:space="preserve"> </w:t>
      </w:r>
      <w:r w:rsidRPr="00F2597F">
        <w:rPr>
          <w:lang w:val="en-US"/>
        </w:rPr>
        <w:t>Simple,</w:t>
      </w:r>
      <w:r w:rsidRPr="00F2597F">
        <w:rPr>
          <w:spacing w:val="25"/>
          <w:lang w:val="en-US"/>
        </w:rPr>
        <w:t xml:space="preserve"> </w:t>
      </w:r>
      <w:r w:rsidRPr="00F2597F">
        <w:rPr>
          <w:lang w:val="en-US"/>
        </w:rPr>
        <w:t>Past</w:t>
      </w:r>
      <w:r w:rsidRPr="00F2597F">
        <w:rPr>
          <w:spacing w:val="28"/>
          <w:lang w:val="en-US"/>
        </w:rPr>
        <w:t xml:space="preserve"> </w:t>
      </w:r>
      <w:r w:rsidRPr="00F2597F">
        <w:rPr>
          <w:lang w:val="en-US"/>
        </w:rPr>
        <w:t>Continuous,</w:t>
      </w:r>
      <w:r w:rsidRPr="00F2597F">
        <w:rPr>
          <w:spacing w:val="26"/>
          <w:lang w:val="en-US"/>
        </w:rPr>
        <w:t xml:space="preserve"> </w:t>
      </w:r>
      <w:r w:rsidRPr="00F2597F">
        <w:rPr>
          <w:lang w:val="en-US"/>
        </w:rPr>
        <w:t>Present</w:t>
      </w:r>
      <w:r w:rsidRPr="00F2597F">
        <w:rPr>
          <w:spacing w:val="28"/>
          <w:lang w:val="en-US"/>
        </w:rPr>
        <w:t xml:space="preserve"> </w:t>
      </w:r>
      <w:r w:rsidRPr="00F2597F">
        <w:rPr>
          <w:lang w:val="en-US"/>
        </w:rPr>
        <w:t>Perfect,</w:t>
      </w:r>
      <w:r w:rsidRPr="00F2597F">
        <w:rPr>
          <w:spacing w:val="26"/>
          <w:lang w:val="en-US"/>
        </w:rPr>
        <w:t xml:space="preserve"> </w:t>
      </w:r>
      <w:r w:rsidRPr="00F2597F">
        <w:rPr>
          <w:lang w:val="en-US"/>
        </w:rPr>
        <w:t>Present</w:t>
      </w:r>
      <w:r w:rsidRPr="00F2597F">
        <w:rPr>
          <w:spacing w:val="28"/>
          <w:lang w:val="en-US"/>
        </w:rPr>
        <w:t xml:space="preserve"> </w:t>
      </w:r>
      <w:r w:rsidRPr="00F2597F">
        <w:rPr>
          <w:lang w:val="en-US"/>
        </w:rPr>
        <w:t>Perfect</w:t>
      </w:r>
      <w:r w:rsidRPr="00F2597F">
        <w:rPr>
          <w:spacing w:val="-57"/>
          <w:lang w:val="en-US"/>
        </w:rPr>
        <w:t xml:space="preserve"> </w:t>
      </w:r>
      <w:r w:rsidRPr="00F2597F">
        <w:rPr>
          <w:lang w:val="en-US"/>
        </w:rPr>
        <w:t>Continuous,</w:t>
      </w:r>
      <w:r w:rsidRPr="00F2597F">
        <w:rPr>
          <w:spacing w:val="3"/>
          <w:lang w:val="en-US"/>
        </w:rPr>
        <w:t xml:space="preserve"> </w:t>
      </w:r>
      <w:r w:rsidRPr="00F2597F">
        <w:rPr>
          <w:lang w:val="en-US"/>
        </w:rPr>
        <w:t>Past</w:t>
      </w:r>
      <w:r w:rsidRPr="00F2597F">
        <w:rPr>
          <w:spacing w:val="2"/>
          <w:lang w:val="en-US"/>
        </w:rPr>
        <w:t xml:space="preserve"> </w:t>
      </w:r>
      <w:r w:rsidRPr="00F2597F">
        <w:rPr>
          <w:lang w:val="en-US"/>
        </w:rPr>
        <w:t>Perfect;</w:t>
      </w:r>
    </w:p>
    <w:p w:rsidR="005E05D7" w:rsidRPr="00F2597F" w:rsidRDefault="00F2597F">
      <w:pPr>
        <w:pStyle w:val="a3"/>
        <w:spacing w:before="2" w:line="237" w:lineRule="auto"/>
        <w:rPr>
          <w:lang w:val="en-US"/>
        </w:rPr>
      </w:pPr>
      <w:r w:rsidRPr="00F2597F">
        <w:rPr>
          <w:lang w:val="en-US"/>
        </w:rPr>
        <w:t>-</w:t>
      </w:r>
      <w:r>
        <w:t>употреблятьвречистрадательныйзалогвформахнаиболееиспользуемыхвремен</w:t>
      </w:r>
      <w:r w:rsidRPr="00F2597F">
        <w:rPr>
          <w:lang w:val="en-US"/>
        </w:rPr>
        <w:t>:</w:t>
      </w:r>
      <w:r w:rsidRPr="00F2597F">
        <w:rPr>
          <w:spacing w:val="-14"/>
          <w:lang w:val="en-US"/>
        </w:rPr>
        <w:t xml:space="preserve"> </w:t>
      </w:r>
      <w:r w:rsidRPr="00F2597F">
        <w:rPr>
          <w:lang w:val="en-US"/>
        </w:rPr>
        <w:t>Present</w:t>
      </w:r>
      <w:r w:rsidRPr="00F2597F">
        <w:rPr>
          <w:spacing w:val="-9"/>
          <w:lang w:val="en-US"/>
        </w:rPr>
        <w:t xml:space="preserve"> </w:t>
      </w:r>
      <w:r w:rsidRPr="00F2597F">
        <w:rPr>
          <w:lang w:val="en-US"/>
        </w:rPr>
        <w:t>Simple,</w:t>
      </w:r>
      <w:r w:rsidRPr="00F2597F">
        <w:rPr>
          <w:spacing w:val="-12"/>
          <w:lang w:val="en-US"/>
        </w:rPr>
        <w:t xml:space="preserve"> </w:t>
      </w:r>
      <w:r w:rsidRPr="00F2597F">
        <w:rPr>
          <w:lang w:val="en-US"/>
        </w:rPr>
        <w:t>Present</w:t>
      </w:r>
      <w:r w:rsidRPr="00F2597F">
        <w:rPr>
          <w:spacing w:val="-57"/>
          <w:lang w:val="en-US"/>
        </w:rPr>
        <w:t xml:space="preserve"> </w:t>
      </w:r>
      <w:r w:rsidRPr="00F2597F">
        <w:rPr>
          <w:lang w:val="en-US"/>
        </w:rPr>
        <w:t>Continuous,</w:t>
      </w:r>
      <w:r w:rsidRPr="00F2597F">
        <w:rPr>
          <w:spacing w:val="3"/>
          <w:lang w:val="en-US"/>
        </w:rPr>
        <w:t xml:space="preserve"> </w:t>
      </w:r>
      <w:r w:rsidRPr="00F2597F">
        <w:rPr>
          <w:lang w:val="en-US"/>
        </w:rPr>
        <w:t>Past</w:t>
      </w:r>
      <w:r w:rsidRPr="00F2597F">
        <w:rPr>
          <w:spacing w:val="2"/>
          <w:lang w:val="en-US"/>
        </w:rPr>
        <w:t xml:space="preserve"> </w:t>
      </w:r>
      <w:r w:rsidRPr="00F2597F">
        <w:rPr>
          <w:lang w:val="en-US"/>
        </w:rPr>
        <w:t>Simple,</w:t>
      </w:r>
      <w:r w:rsidRPr="00F2597F">
        <w:rPr>
          <w:spacing w:val="3"/>
          <w:lang w:val="en-US"/>
        </w:rPr>
        <w:t xml:space="preserve"> </w:t>
      </w:r>
      <w:r w:rsidRPr="00F2597F">
        <w:rPr>
          <w:lang w:val="en-US"/>
        </w:rPr>
        <w:t>Present</w:t>
      </w:r>
      <w:r w:rsidRPr="00F2597F">
        <w:rPr>
          <w:spacing w:val="7"/>
          <w:lang w:val="en-US"/>
        </w:rPr>
        <w:t xml:space="preserve"> </w:t>
      </w:r>
      <w:r w:rsidRPr="00F2597F">
        <w:rPr>
          <w:lang w:val="en-US"/>
        </w:rPr>
        <w:t>Perfect;</w:t>
      </w:r>
    </w:p>
    <w:p w:rsidR="005E05D7" w:rsidRDefault="00F2597F">
      <w:pPr>
        <w:pStyle w:val="a3"/>
        <w:spacing w:line="237" w:lineRule="auto"/>
        <w:ind w:right="725"/>
      </w:pPr>
      <w:r>
        <w:t>-употреблять</w:t>
      </w:r>
      <w:r>
        <w:rPr>
          <w:spacing w:val="40"/>
        </w:rPr>
        <w:t xml:space="preserve"> </w:t>
      </w:r>
      <w:r>
        <w:t>в</w:t>
      </w:r>
      <w:r>
        <w:rPr>
          <w:spacing w:val="41"/>
        </w:rPr>
        <w:t xml:space="preserve"> </w:t>
      </w:r>
      <w:r>
        <w:t>речи</w:t>
      </w:r>
      <w:r>
        <w:rPr>
          <w:spacing w:val="40"/>
        </w:rPr>
        <w:t xml:space="preserve"> </w:t>
      </w:r>
      <w:r>
        <w:t>различные</w:t>
      </w:r>
      <w:r>
        <w:rPr>
          <w:spacing w:val="34"/>
        </w:rPr>
        <w:t xml:space="preserve"> </w:t>
      </w:r>
      <w:r>
        <w:t>грамматические</w:t>
      </w:r>
      <w:r>
        <w:rPr>
          <w:spacing w:val="39"/>
        </w:rPr>
        <w:t xml:space="preserve"> </w:t>
      </w:r>
      <w:r>
        <w:t>средства</w:t>
      </w:r>
      <w:r>
        <w:rPr>
          <w:spacing w:val="39"/>
        </w:rPr>
        <w:t xml:space="preserve"> </w:t>
      </w:r>
      <w:r>
        <w:t>для</w:t>
      </w:r>
      <w:r>
        <w:rPr>
          <w:spacing w:val="40"/>
        </w:rPr>
        <w:t xml:space="preserve"> </w:t>
      </w:r>
      <w:r>
        <w:t>выражения</w:t>
      </w:r>
      <w:r>
        <w:rPr>
          <w:spacing w:val="39"/>
        </w:rPr>
        <w:t xml:space="preserve"> </w:t>
      </w:r>
      <w:r>
        <w:t>будущего</w:t>
      </w:r>
      <w:r>
        <w:rPr>
          <w:spacing w:val="44"/>
        </w:rPr>
        <w:t xml:space="preserve"> </w:t>
      </w:r>
      <w:r>
        <w:t>времени</w:t>
      </w:r>
      <w:r>
        <w:rPr>
          <w:spacing w:val="54"/>
        </w:rPr>
        <w:t xml:space="preserve"> </w:t>
      </w:r>
      <w:r>
        <w:t>-</w:t>
      </w:r>
      <w:r>
        <w:rPr>
          <w:spacing w:val="-57"/>
        </w:rPr>
        <w:t xml:space="preserve"> </w:t>
      </w:r>
      <w:r>
        <w:t>tobegoingto,</w:t>
      </w:r>
      <w:r>
        <w:rPr>
          <w:spacing w:val="4"/>
        </w:rPr>
        <w:t xml:space="preserve"> </w:t>
      </w:r>
      <w:r>
        <w:t>PresentContinuous;</w:t>
      </w:r>
      <w:r>
        <w:rPr>
          <w:spacing w:val="-2"/>
        </w:rPr>
        <w:t xml:space="preserve"> </w:t>
      </w:r>
      <w:r>
        <w:t>PresentSimple;</w:t>
      </w:r>
    </w:p>
    <w:p w:rsidR="005E05D7" w:rsidRPr="00F2597F" w:rsidRDefault="00F2597F">
      <w:pPr>
        <w:pStyle w:val="a3"/>
        <w:spacing w:line="275" w:lineRule="exact"/>
        <w:rPr>
          <w:lang w:val="en-US"/>
        </w:rPr>
      </w:pPr>
      <w:r w:rsidRPr="00F2597F">
        <w:rPr>
          <w:lang w:val="en-US"/>
        </w:rPr>
        <w:t>-</w:t>
      </w:r>
      <w:r>
        <w:t>употреблятьвречимодальныеглаголыиихэквиваленты</w:t>
      </w:r>
      <w:r w:rsidRPr="00F2597F">
        <w:rPr>
          <w:spacing w:val="48"/>
          <w:lang w:val="en-US"/>
        </w:rPr>
        <w:t xml:space="preserve"> </w:t>
      </w:r>
      <w:r w:rsidRPr="00F2597F">
        <w:rPr>
          <w:lang w:val="en-US"/>
        </w:rPr>
        <w:t>(may,</w:t>
      </w:r>
      <w:r w:rsidRPr="00F2597F">
        <w:rPr>
          <w:spacing w:val="45"/>
          <w:lang w:val="en-US"/>
        </w:rPr>
        <w:t xml:space="preserve"> </w:t>
      </w:r>
      <w:r w:rsidRPr="00F2597F">
        <w:rPr>
          <w:lang w:val="en-US"/>
        </w:rPr>
        <w:t>can/be</w:t>
      </w:r>
      <w:r w:rsidRPr="00F2597F">
        <w:rPr>
          <w:spacing w:val="42"/>
          <w:lang w:val="en-US"/>
        </w:rPr>
        <w:t xml:space="preserve"> </w:t>
      </w:r>
      <w:r w:rsidRPr="00F2597F">
        <w:rPr>
          <w:lang w:val="en-US"/>
        </w:rPr>
        <w:t>able</w:t>
      </w:r>
      <w:r w:rsidRPr="00F2597F">
        <w:rPr>
          <w:spacing w:val="43"/>
          <w:lang w:val="en-US"/>
        </w:rPr>
        <w:t xml:space="preserve"> </w:t>
      </w:r>
      <w:r w:rsidRPr="00F2597F">
        <w:rPr>
          <w:lang w:val="en-US"/>
        </w:rPr>
        <w:t>to,</w:t>
      </w:r>
      <w:r w:rsidRPr="00F2597F">
        <w:rPr>
          <w:spacing w:val="45"/>
          <w:lang w:val="en-US"/>
        </w:rPr>
        <w:t xml:space="preserve"> </w:t>
      </w:r>
      <w:r w:rsidRPr="00F2597F">
        <w:rPr>
          <w:lang w:val="en-US"/>
        </w:rPr>
        <w:t>must/have</w:t>
      </w:r>
      <w:r w:rsidRPr="00F2597F">
        <w:rPr>
          <w:spacing w:val="42"/>
          <w:lang w:val="en-US"/>
        </w:rPr>
        <w:t xml:space="preserve"> </w:t>
      </w:r>
      <w:r w:rsidRPr="00F2597F">
        <w:rPr>
          <w:lang w:val="en-US"/>
        </w:rPr>
        <w:t>to/should;</w:t>
      </w:r>
      <w:r w:rsidRPr="00F2597F">
        <w:rPr>
          <w:spacing w:val="38"/>
          <w:lang w:val="en-US"/>
        </w:rPr>
        <w:t xml:space="preserve"> </w:t>
      </w:r>
      <w:r w:rsidRPr="00F2597F">
        <w:rPr>
          <w:lang w:val="en-US"/>
        </w:rPr>
        <w:t>need,</w:t>
      </w:r>
    </w:p>
    <w:p w:rsidR="005E05D7" w:rsidRPr="00F2597F" w:rsidRDefault="005E05D7">
      <w:pPr>
        <w:spacing w:line="275" w:lineRule="exact"/>
        <w:rPr>
          <w:lang w:val="en-US"/>
        </w:rPr>
        <w:sectPr w:rsidR="005E05D7" w:rsidRPr="00F2597F">
          <w:pgSz w:w="11900" w:h="16840"/>
          <w:pgMar w:top="1000" w:right="0" w:bottom="1140" w:left="0" w:header="0" w:footer="945" w:gutter="0"/>
          <w:cols w:space="720"/>
        </w:sectPr>
      </w:pPr>
    </w:p>
    <w:p w:rsidR="005E05D7" w:rsidRDefault="00F2597F">
      <w:pPr>
        <w:pStyle w:val="a3"/>
        <w:spacing w:before="63" w:line="275" w:lineRule="exact"/>
      </w:pPr>
      <w:r>
        <w:lastRenderedPageBreak/>
        <w:t>shall,</w:t>
      </w:r>
      <w:r>
        <w:rPr>
          <w:spacing w:val="-3"/>
        </w:rPr>
        <w:t xml:space="preserve"> </w:t>
      </w:r>
      <w:r>
        <w:t>could,</w:t>
      </w:r>
      <w:r>
        <w:rPr>
          <w:spacing w:val="2"/>
        </w:rPr>
        <w:t xml:space="preserve"> </w:t>
      </w:r>
      <w:r>
        <w:t>might,</w:t>
      </w:r>
      <w:r>
        <w:rPr>
          <w:spacing w:val="-3"/>
        </w:rPr>
        <w:t xml:space="preserve"> </w:t>
      </w:r>
      <w:r>
        <w:t>would);</w:t>
      </w:r>
    </w:p>
    <w:p w:rsidR="005E05D7" w:rsidRDefault="00F2597F">
      <w:pPr>
        <w:pStyle w:val="a3"/>
        <w:spacing w:line="274" w:lineRule="exact"/>
      </w:pPr>
      <w:r>
        <w:t>-согласовывать</w:t>
      </w:r>
      <w:r>
        <w:rPr>
          <w:spacing w:val="-3"/>
        </w:rPr>
        <w:t xml:space="preserve"> </w:t>
      </w:r>
      <w:r>
        <w:t>времена</w:t>
      </w:r>
      <w:r>
        <w:rPr>
          <w:spacing w:val="-6"/>
        </w:rPr>
        <w:t xml:space="preserve"> </w:t>
      </w:r>
      <w:r>
        <w:t>в</w:t>
      </w:r>
      <w:r>
        <w:rPr>
          <w:spacing w:val="1"/>
        </w:rPr>
        <w:t xml:space="preserve"> </w:t>
      </w:r>
      <w:r>
        <w:t>рамках</w:t>
      </w:r>
      <w:r>
        <w:rPr>
          <w:spacing w:val="-5"/>
        </w:rPr>
        <w:t xml:space="preserve"> </w:t>
      </w:r>
      <w:r>
        <w:t>сложного</w:t>
      </w:r>
      <w:r>
        <w:rPr>
          <w:spacing w:val="1"/>
        </w:rPr>
        <w:t xml:space="preserve"> </w:t>
      </w:r>
      <w:r>
        <w:t>предложения</w:t>
      </w:r>
      <w:r>
        <w:rPr>
          <w:spacing w:val="-5"/>
        </w:rPr>
        <w:t xml:space="preserve"> </w:t>
      </w:r>
      <w:r>
        <w:t>в</w:t>
      </w:r>
      <w:r>
        <w:rPr>
          <w:spacing w:val="-3"/>
        </w:rPr>
        <w:t xml:space="preserve"> </w:t>
      </w:r>
      <w:r>
        <w:t>плане</w:t>
      </w:r>
      <w:r>
        <w:rPr>
          <w:spacing w:val="-6"/>
        </w:rPr>
        <w:t xml:space="preserve"> </w:t>
      </w:r>
      <w:r>
        <w:t>настоящего и</w:t>
      </w:r>
      <w:r>
        <w:rPr>
          <w:spacing w:val="-3"/>
        </w:rPr>
        <w:t xml:space="preserve"> </w:t>
      </w:r>
      <w:r>
        <w:t>прошлого;</w:t>
      </w:r>
    </w:p>
    <w:p w:rsidR="005E05D7" w:rsidRDefault="00F2597F">
      <w:pPr>
        <w:pStyle w:val="a3"/>
        <w:spacing w:before="1" w:line="237" w:lineRule="auto"/>
        <w:ind w:right="725"/>
      </w:pPr>
      <w:r>
        <w:t>-употреблять</w:t>
      </w:r>
      <w:r>
        <w:rPr>
          <w:spacing w:val="12"/>
        </w:rPr>
        <w:t xml:space="preserve"> </w:t>
      </w:r>
      <w:r>
        <w:t>в</w:t>
      </w:r>
      <w:r>
        <w:rPr>
          <w:spacing w:val="13"/>
        </w:rPr>
        <w:t xml:space="preserve"> </w:t>
      </w:r>
      <w:r>
        <w:t>речи</w:t>
      </w:r>
      <w:r>
        <w:rPr>
          <w:spacing w:val="8"/>
        </w:rPr>
        <w:t xml:space="preserve"> </w:t>
      </w:r>
      <w:r>
        <w:t>имена</w:t>
      </w:r>
      <w:r>
        <w:rPr>
          <w:spacing w:val="11"/>
        </w:rPr>
        <w:t xml:space="preserve"> </w:t>
      </w:r>
      <w:r>
        <w:t>существительные</w:t>
      </w:r>
      <w:r>
        <w:rPr>
          <w:spacing w:val="6"/>
        </w:rPr>
        <w:t xml:space="preserve"> </w:t>
      </w:r>
      <w:r>
        <w:t>в</w:t>
      </w:r>
      <w:r>
        <w:rPr>
          <w:spacing w:val="13"/>
        </w:rPr>
        <w:t xml:space="preserve"> </w:t>
      </w:r>
      <w:r>
        <w:t>единственном</w:t>
      </w:r>
      <w:r>
        <w:rPr>
          <w:spacing w:val="13"/>
        </w:rPr>
        <w:t xml:space="preserve"> </w:t>
      </w:r>
      <w:r>
        <w:t>числе</w:t>
      </w:r>
      <w:r>
        <w:rPr>
          <w:spacing w:val="11"/>
        </w:rPr>
        <w:t xml:space="preserve"> </w:t>
      </w:r>
      <w:r>
        <w:t>и</w:t>
      </w:r>
      <w:r>
        <w:rPr>
          <w:spacing w:val="8"/>
        </w:rPr>
        <w:t xml:space="preserve"> </w:t>
      </w:r>
      <w:r>
        <w:t>во</w:t>
      </w:r>
      <w:r>
        <w:rPr>
          <w:spacing w:val="11"/>
        </w:rPr>
        <w:t xml:space="preserve"> </w:t>
      </w:r>
      <w:r>
        <w:t>множественном</w:t>
      </w:r>
      <w:r>
        <w:rPr>
          <w:spacing w:val="13"/>
        </w:rPr>
        <w:t xml:space="preserve"> </w:t>
      </w:r>
      <w:r>
        <w:t>числе,</w:t>
      </w:r>
      <w:r>
        <w:rPr>
          <w:spacing w:val="-57"/>
        </w:rPr>
        <w:t xml:space="preserve"> </w:t>
      </w:r>
      <w:r>
        <w:t>образованные по</w:t>
      </w:r>
      <w:r>
        <w:rPr>
          <w:spacing w:val="2"/>
        </w:rPr>
        <w:t xml:space="preserve"> </w:t>
      </w:r>
      <w:r>
        <w:t>правилу,</w:t>
      </w:r>
      <w:r>
        <w:rPr>
          <w:spacing w:val="4"/>
        </w:rPr>
        <w:t xml:space="preserve"> </w:t>
      </w:r>
      <w:r>
        <w:t>и</w:t>
      </w:r>
      <w:r>
        <w:rPr>
          <w:spacing w:val="2"/>
        </w:rPr>
        <w:t xml:space="preserve"> </w:t>
      </w:r>
      <w:r>
        <w:t>исключения;</w:t>
      </w:r>
    </w:p>
    <w:p w:rsidR="005E05D7" w:rsidRDefault="00F2597F">
      <w:pPr>
        <w:pStyle w:val="a3"/>
        <w:spacing w:before="4"/>
      </w:pPr>
      <w:r>
        <w:t>-употреблять</w:t>
      </w:r>
      <w:r>
        <w:rPr>
          <w:spacing w:val="1"/>
        </w:rPr>
        <w:t xml:space="preserve"> </w:t>
      </w:r>
      <w:r>
        <w:t>в</w:t>
      </w:r>
      <w:r>
        <w:rPr>
          <w:spacing w:val="1"/>
        </w:rPr>
        <w:t xml:space="preserve"> </w:t>
      </w:r>
      <w:r>
        <w:t>речи</w:t>
      </w:r>
      <w:r>
        <w:rPr>
          <w:spacing w:val="1"/>
        </w:rPr>
        <w:t xml:space="preserve"> </w:t>
      </w:r>
      <w:r>
        <w:t>личные,</w:t>
      </w:r>
      <w:r>
        <w:rPr>
          <w:spacing w:val="1"/>
        </w:rPr>
        <w:t xml:space="preserve"> </w:t>
      </w:r>
      <w:r>
        <w:t>притяжательные,</w:t>
      </w:r>
      <w:r>
        <w:rPr>
          <w:spacing w:val="1"/>
        </w:rPr>
        <w:t xml:space="preserve"> </w:t>
      </w:r>
      <w:r>
        <w:t>указательные,</w:t>
      </w:r>
      <w:r>
        <w:rPr>
          <w:spacing w:val="1"/>
        </w:rPr>
        <w:t xml:space="preserve"> </w:t>
      </w:r>
      <w:r>
        <w:t>неопределенные,</w:t>
      </w:r>
      <w:r>
        <w:rPr>
          <w:spacing w:val="1"/>
        </w:rPr>
        <w:t xml:space="preserve"> </w:t>
      </w:r>
      <w:r>
        <w:t>относительные,</w:t>
      </w:r>
      <w:r>
        <w:rPr>
          <w:spacing w:val="-57"/>
        </w:rPr>
        <w:t xml:space="preserve"> </w:t>
      </w:r>
      <w:r>
        <w:t>вопросительные местоимения;</w:t>
      </w:r>
    </w:p>
    <w:p w:rsidR="005E05D7" w:rsidRDefault="00F2597F">
      <w:pPr>
        <w:pStyle w:val="a3"/>
        <w:spacing w:line="237" w:lineRule="auto"/>
        <w:ind w:right="723"/>
        <w:jc w:val="both"/>
      </w:pPr>
      <w:r>
        <w:t>-употреблять</w:t>
      </w:r>
      <w:r>
        <w:rPr>
          <w:spacing w:val="1"/>
        </w:rPr>
        <w:t xml:space="preserve"> </w:t>
      </w:r>
      <w:r>
        <w:t>в</w:t>
      </w:r>
      <w:r>
        <w:rPr>
          <w:spacing w:val="1"/>
        </w:rPr>
        <w:t xml:space="preserve"> </w:t>
      </w:r>
      <w:r>
        <w:t>речи</w:t>
      </w:r>
      <w:r>
        <w:rPr>
          <w:spacing w:val="1"/>
        </w:rPr>
        <w:t xml:space="preserve"> </w:t>
      </w:r>
      <w:r>
        <w:t>имена</w:t>
      </w:r>
      <w:r>
        <w:rPr>
          <w:spacing w:val="1"/>
        </w:rPr>
        <w:t xml:space="preserve"> </w:t>
      </w:r>
      <w:r>
        <w:t>прилагательные</w:t>
      </w:r>
      <w:r>
        <w:rPr>
          <w:spacing w:val="1"/>
        </w:rPr>
        <w:t xml:space="preserve"> </w:t>
      </w:r>
      <w:r>
        <w:t>в</w:t>
      </w:r>
      <w:r>
        <w:rPr>
          <w:spacing w:val="1"/>
        </w:rPr>
        <w:t xml:space="preserve"> </w:t>
      </w:r>
      <w:r>
        <w:t>положительной,</w:t>
      </w:r>
      <w:r>
        <w:rPr>
          <w:spacing w:val="1"/>
        </w:rPr>
        <w:t xml:space="preserve"> </w:t>
      </w:r>
      <w:r>
        <w:t>сравнительной</w:t>
      </w:r>
      <w:r>
        <w:rPr>
          <w:spacing w:val="1"/>
        </w:rPr>
        <w:t xml:space="preserve"> </w:t>
      </w:r>
      <w:r>
        <w:t>и</w:t>
      </w:r>
      <w:r>
        <w:rPr>
          <w:spacing w:val="61"/>
        </w:rPr>
        <w:t xml:space="preserve"> </w:t>
      </w:r>
      <w:r>
        <w:t>превосходной</w:t>
      </w:r>
      <w:r>
        <w:rPr>
          <w:spacing w:val="1"/>
        </w:rPr>
        <w:t xml:space="preserve"> </w:t>
      </w:r>
      <w:r>
        <w:t>степенях,</w:t>
      </w:r>
      <w:r>
        <w:rPr>
          <w:spacing w:val="3"/>
        </w:rPr>
        <w:t xml:space="preserve"> </w:t>
      </w:r>
      <w:r>
        <w:t>образованные</w:t>
      </w:r>
      <w:r>
        <w:rPr>
          <w:spacing w:val="1"/>
        </w:rPr>
        <w:t xml:space="preserve"> </w:t>
      </w:r>
      <w:r>
        <w:t>по</w:t>
      </w:r>
      <w:r>
        <w:rPr>
          <w:spacing w:val="1"/>
        </w:rPr>
        <w:t xml:space="preserve"> </w:t>
      </w:r>
      <w:r>
        <w:t>правилу,</w:t>
      </w:r>
      <w:r>
        <w:rPr>
          <w:spacing w:val="4"/>
        </w:rPr>
        <w:t xml:space="preserve"> </w:t>
      </w:r>
      <w:r>
        <w:t>и</w:t>
      </w:r>
      <w:r>
        <w:rPr>
          <w:spacing w:val="3"/>
        </w:rPr>
        <w:t xml:space="preserve"> </w:t>
      </w:r>
      <w:r>
        <w:t>исключения;</w:t>
      </w:r>
    </w:p>
    <w:p w:rsidR="005E05D7" w:rsidRDefault="00F2597F">
      <w:pPr>
        <w:pStyle w:val="a3"/>
        <w:spacing w:line="237" w:lineRule="auto"/>
        <w:ind w:right="726"/>
        <w:jc w:val="both"/>
      </w:pPr>
      <w:r>
        <w:t>-употреблять</w:t>
      </w:r>
      <w:r>
        <w:rPr>
          <w:spacing w:val="1"/>
        </w:rPr>
        <w:t xml:space="preserve"> </w:t>
      </w:r>
      <w:r>
        <w:t>в</w:t>
      </w:r>
      <w:r>
        <w:rPr>
          <w:spacing w:val="1"/>
        </w:rPr>
        <w:t xml:space="preserve"> </w:t>
      </w:r>
      <w:r>
        <w:t>речи</w:t>
      </w:r>
      <w:r>
        <w:rPr>
          <w:spacing w:val="1"/>
        </w:rPr>
        <w:t xml:space="preserve"> </w:t>
      </w:r>
      <w:r>
        <w:t>наречия</w:t>
      </w:r>
      <w:r>
        <w:rPr>
          <w:spacing w:val="1"/>
        </w:rPr>
        <w:t xml:space="preserve"> </w:t>
      </w:r>
      <w:r>
        <w:t>в положительной,</w:t>
      </w:r>
      <w:r>
        <w:rPr>
          <w:spacing w:val="1"/>
        </w:rPr>
        <w:t xml:space="preserve"> </w:t>
      </w:r>
      <w:r>
        <w:t>сравнительной</w:t>
      </w:r>
      <w:r>
        <w:rPr>
          <w:spacing w:val="1"/>
        </w:rPr>
        <w:t xml:space="preserve"> </w:t>
      </w:r>
      <w:r>
        <w:t>и превосходной</w:t>
      </w:r>
      <w:r>
        <w:rPr>
          <w:spacing w:val="1"/>
        </w:rPr>
        <w:t xml:space="preserve"> </w:t>
      </w:r>
      <w:r>
        <w:t>степенях,</w:t>
      </w:r>
      <w:r>
        <w:rPr>
          <w:spacing w:val="1"/>
        </w:rPr>
        <w:t xml:space="preserve"> </w:t>
      </w:r>
      <w:r>
        <w:t>а также</w:t>
      </w:r>
      <w:r>
        <w:rPr>
          <w:spacing w:val="1"/>
        </w:rPr>
        <w:t xml:space="preserve"> </w:t>
      </w:r>
      <w:r>
        <w:t>наречия, выражающие количество (many / much, few / a few, little / a little) и наречия, выражающие</w:t>
      </w:r>
      <w:r>
        <w:rPr>
          <w:spacing w:val="1"/>
        </w:rPr>
        <w:t xml:space="preserve"> </w:t>
      </w:r>
      <w:r>
        <w:t>время;</w:t>
      </w:r>
    </w:p>
    <w:p w:rsidR="005E05D7" w:rsidRDefault="00F2597F">
      <w:pPr>
        <w:pStyle w:val="a3"/>
        <w:spacing w:line="275" w:lineRule="exact"/>
        <w:jc w:val="both"/>
      </w:pPr>
      <w:r>
        <w:t>-</w:t>
      </w:r>
      <w:r>
        <w:rPr>
          <w:spacing w:val="-1"/>
        </w:rPr>
        <w:t xml:space="preserve"> </w:t>
      </w:r>
      <w:r>
        <w:t>употреблять</w:t>
      </w:r>
      <w:r>
        <w:rPr>
          <w:spacing w:val="-2"/>
        </w:rPr>
        <w:t xml:space="preserve"> </w:t>
      </w:r>
      <w:r>
        <w:t>предлоги,</w:t>
      </w:r>
      <w:r>
        <w:rPr>
          <w:spacing w:val="-5"/>
        </w:rPr>
        <w:t xml:space="preserve"> </w:t>
      </w:r>
      <w:r>
        <w:t>выражающие</w:t>
      </w:r>
      <w:r>
        <w:rPr>
          <w:spacing w:val="-7"/>
        </w:rPr>
        <w:t xml:space="preserve"> </w:t>
      </w:r>
      <w:r>
        <w:t>направление</w:t>
      </w:r>
      <w:r>
        <w:rPr>
          <w:spacing w:val="-3"/>
        </w:rPr>
        <w:t xml:space="preserve"> </w:t>
      </w:r>
      <w:r>
        <w:t>движения,</w:t>
      </w:r>
      <w:r>
        <w:rPr>
          <w:spacing w:val="-5"/>
        </w:rPr>
        <w:t xml:space="preserve"> </w:t>
      </w:r>
      <w:r>
        <w:t>время</w:t>
      </w:r>
      <w:r>
        <w:rPr>
          <w:spacing w:val="-7"/>
        </w:rPr>
        <w:t xml:space="preserve"> </w:t>
      </w:r>
      <w:r>
        <w:t>и</w:t>
      </w:r>
      <w:r>
        <w:rPr>
          <w:spacing w:val="-6"/>
        </w:rPr>
        <w:t xml:space="preserve"> </w:t>
      </w:r>
      <w:r>
        <w:t>место</w:t>
      </w:r>
      <w:r>
        <w:rPr>
          <w:spacing w:val="2"/>
        </w:rPr>
        <w:t xml:space="preserve"> </w:t>
      </w:r>
      <w:r>
        <w:t>действия.</w:t>
      </w:r>
    </w:p>
    <w:p w:rsidR="005E05D7" w:rsidRDefault="00F2597F">
      <w:pPr>
        <w:pStyle w:val="3"/>
        <w:spacing w:before="6"/>
        <w:ind w:left="562"/>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4"/>
        <w:spacing w:line="242" w:lineRule="auto"/>
        <w:ind w:left="562" w:right="7969"/>
        <w:jc w:val="left"/>
      </w:pPr>
      <w:r>
        <w:t>Коммуникативн ые умения</w:t>
      </w:r>
      <w:r>
        <w:rPr>
          <w:spacing w:val="1"/>
        </w:rPr>
        <w:t xml:space="preserve"> </w:t>
      </w:r>
      <w:r>
        <w:t>Говорение,</w:t>
      </w:r>
      <w:r>
        <w:rPr>
          <w:spacing w:val="-4"/>
        </w:rPr>
        <w:t xml:space="preserve"> </w:t>
      </w:r>
      <w:r>
        <w:t>диалогическая</w:t>
      </w:r>
      <w:r>
        <w:rPr>
          <w:spacing w:val="-4"/>
        </w:rPr>
        <w:t xml:space="preserve"> </w:t>
      </w:r>
      <w:r>
        <w:t>речь:</w:t>
      </w:r>
    </w:p>
    <w:p w:rsidR="005E05D7" w:rsidRDefault="00F2597F">
      <w:pPr>
        <w:pStyle w:val="a3"/>
        <w:spacing w:line="242" w:lineRule="auto"/>
      </w:pPr>
      <w:r>
        <w:rPr>
          <w:i/>
        </w:rPr>
        <w:t>-</w:t>
      </w:r>
      <w:r>
        <w:t>вести</w:t>
      </w:r>
      <w:r>
        <w:rPr>
          <w:spacing w:val="1"/>
        </w:rPr>
        <w:t xml:space="preserve"> </w:t>
      </w:r>
      <w:r>
        <w:t>диалог/полилог</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изученной</w:t>
      </w:r>
      <w:r>
        <w:rPr>
          <w:spacing w:val="1"/>
        </w:rPr>
        <w:t xml:space="preserve"> </w:t>
      </w:r>
      <w:r>
        <w:t>тематики;</w:t>
      </w:r>
      <w:r>
        <w:rPr>
          <w:spacing w:val="1"/>
        </w:rPr>
        <w:t xml:space="preserve"> </w:t>
      </w:r>
      <w:r>
        <w:t>кратко</w:t>
      </w:r>
      <w:r>
        <w:rPr>
          <w:spacing w:val="-57"/>
        </w:rPr>
        <w:t xml:space="preserve"> </w:t>
      </w:r>
      <w:r>
        <w:t>комментировать</w:t>
      </w:r>
      <w:r>
        <w:rPr>
          <w:spacing w:val="-2"/>
        </w:rPr>
        <w:t xml:space="preserve"> </w:t>
      </w:r>
      <w:r>
        <w:t>точку</w:t>
      </w:r>
      <w:r>
        <w:rPr>
          <w:spacing w:val="-8"/>
        </w:rPr>
        <w:t xml:space="preserve"> </w:t>
      </w:r>
      <w:r>
        <w:t>зрения</w:t>
      </w:r>
      <w:r>
        <w:rPr>
          <w:spacing w:val="2"/>
        </w:rPr>
        <w:t xml:space="preserve"> </w:t>
      </w:r>
      <w:r>
        <w:t>другого</w:t>
      </w:r>
      <w:r>
        <w:rPr>
          <w:spacing w:val="6"/>
        </w:rPr>
        <w:t xml:space="preserve"> </w:t>
      </w:r>
      <w:r>
        <w:t>человека;</w:t>
      </w:r>
    </w:p>
    <w:p w:rsidR="005E05D7" w:rsidRDefault="00F2597F">
      <w:pPr>
        <w:pStyle w:val="a3"/>
      </w:pPr>
      <w:r>
        <w:t>-проводить</w:t>
      </w:r>
      <w:r>
        <w:rPr>
          <w:spacing w:val="-4"/>
        </w:rPr>
        <w:t xml:space="preserve"> </w:t>
      </w:r>
      <w:r>
        <w:t>подготовленное</w:t>
      </w:r>
      <w:r>
        <w:rPr>
          <w:spacing w:val="-2"/>
        </w:rPr>
        <w:t xml:space="preserve"> </w:t>
      </w:r>
      <w:r>
        <w:t>интервью,</w:t>
      </w:r>
      <w:r>
        <w:rPr>
          <w:spacing w:val="-3"/>
        </w:rPr>
        <w:t xml:space="preserve"> </w:t>
      </w:r>
      <w:r>
        <w:t>проверяя</w:t>
      </w:r>
      <w:r>
        <w:rPr>
          <w:spacing w:val="-1"/>
        </w:rPr>
        <w:t xml:space="preserve"> </w:t>
      </w:r>
      <w:r>
        <w:t>и</w:t>
      </w:r>
      <w:r>
        <w:rPr>
          <w:spacing w:val="-4"/>
        </w:rPr>
        <w:t xml:space="preserve"> </w:t>
      </w:r>
      <w:r>
        <w:t>получая</w:t>
      </w:r>
      <w:r>
        <w:rPr>
          <w:spacing w:val="-1"/>
        </w:rPr>
        <w:t xml:space="preserve"> </w:t>
      </w:r>
      <w:r>
        <w:t>подтверждение</w:t>
      </w:r>
      <w:r>
        <w:rPr>
          <w:spacing w:val="-6"/>
        </w:rPr>
        <w:t xml:space="preserve"> </w:t>
      </w:r>
      <w:r>
        <w:t>какой-</w:t>
      </w:r>
      <w:r>
        <w:rPr>
          <w:spacing w:val="-4"/>
        </w:rPr>
        <w:t xml:space="preserve"> </w:t>
      </w:r>
      <w:r>
        <w:t>либо информации;</w:t>
      </w:r>
    </w:p>
    <w:p w:rsidR="005E05D7" w:rsidRDefault="00F2597F">
      <w:pPr>
        <w:pStyle w:val="a3"/>
        <w:spacing w:before="5"/>
      </w:pPr>
      <w:r>
        <w:t>-обмениваться</w:t>
      </w:r>
      <w:r>
        <w:rPr>
          <w:spacing w:val="-7"/>
        </w:rPr>
        <w:t xml:space="preserve"> </w:t>
      </w:r>
      <w:r>
        <w:t>информацией,</w:t>
      </w:r>
      <w:r>
        <w:rPr>
          <w:spacing w:val="-4"/>
        </w:rPr>
        <w:t xml:space="preserve"> </w:t>
      </w:r>
      <w:r>
        <w:t>проверять</w:t>
      </w:r>
      <w:r>
        <w:rPr>
          <w:spacing w:val="-4"/>
        </w:rPr>
        <w:t xml:space="preserve"> </w:t>
      </w:r>
      <w:r>
        <w:t>и</w:t>
      </w:r>
      <w:r>
        <w:rPr>
          <w:spacing w:val="-5"/>
        </w:rPr>
        <w:t xml:space="preserve"> </w:t>
      </w:r>
      <w:r>
        <w:t>подтверждать собранную</w:t>
      </w:r>
      <w:r>
        <w:rPr>
          <w:spacing w:val="-3"/>
        </w:rPr>
        <w:t xml:space="preserve"> </w:t>
      </w:r>
      <w:r>
        <w:t>фактическую</w:t>
      </w:r>
      <w:r>
        <w:rPr>
          <w:spacing w:val="-3"/>
        </w:rPr>
        <w:t xml:space="preserve"> </w:t>
      </w:r>
      <w:r>
        <w:t>информацию.</w:t>
      </w:r>
    </w:p>
    <w:p w:rsidR="005E05D7" w:rsidRDefault="00F2597F">
      <w:pPr>
        <w:pStyle w:val="3"/>
        <w:spacing w:before="7" w:line="240" w:lineRule="auto"/>
        <w:ind w:left="562"/>
      </w:pPr>
      <w:r>
        <w:t>Говорение,</w:t>
      </w:r>
      <w:r>
        <w:rPr>
          <w:spacing w:val="-2"/>
        </w:rPr>
        <w:t xml:space="preserve"> </w:t>
      </w:r>
      <w:r>
        <w:t>монологическая</w:t>
      </w:r>
      <w:r>
        <w:rPr>
          <w:spacing w:val="-4"/>
        </w:rPr>
        <w:t xml:space="preserve"> </w:t>
      </w:r>
      <w:r>
        <w:t>речь:</w:t>
      </w:r>
    </w:p>
    <w:p w:rsidR="005E05D7" w:rsidRDefault="00F2597F">
      <w:pPr>
        <w:pStyle w:val="a3"/>
        <w:spacing w:before="7"/>
      </w:pPr>
      <w:r>
        <w:t>-резюмировать</w:t>
      </w:r>
      <w:r>
        <w:rPr>
          <w:spacing w:val="-7"/>
        </w:rPr>
        <w:t xml:space="preserve"> </w:t>
      </w:r>
      <w:r>
        <w:t>прослушанный/прочитанный</w:t>
      </w:r>
      <w:r>
        <w:rPr>
          <w:spacing w:val="-8"/>
        </w:rPr>
        <w:t xml:space="preserve"> </w:t>
      </w:r>
      <w:r>
        <w:t>текст;</w:t>
      </w:r>
    </w:p>
    <w:p w:rsidR="005E05D7" w:rsidRDefault="00F2597F">
      <w:pPr>
        <w:pStyle w:val="a3"/>
        <w:spacing w:before="8"/>
      </w:pPr>
      <w:r>
        <w:t>-обобщать</w:t>
      </w:r>
      <w:r>
        <w:rPr>
          <w:spacing w:val="-5"/>
        </w:rPr>
        <w:t xml:space="preserve"> </w:t>
      </w:r>
      <w:r>
        <w:t>информацию</w:t>
      </w:r>
      <w:r>
        <w:rPr>
          <w:spacing w:val="-9"/>
        </w:rPr>
        <w:t xml:space="preserve"> </w:t>
      </w:r>
      <w:r>
        <w:t>на</w:t>
      </w:r>
      <w:r>
        <w:rPr>
          <w:spacing w:val="-7"/>
        </w:rPr>
        <w:t xml:space="preserve"> </w:t>
      </w:r>
      <w:r>
        <w:t>основе</w:t>
      </w:r>
      <w:r>
        <w:rPr>
          <w:spacing w:val="-3"/>
        </w:rPr>
        <w:t xml:space="preserve"> </w:t>
      </w:r>
      <w:r>
        <w:t>прочитанного/прослушанного</w:t>
      </w:r>
      <w:r>
        <w:rPr>
          <w:spacing w:val="1"/>
        </w:rPr>
        <w:t xml:space="preserve"> </w:t>
      </w:r>
      <w:r>
        <w:t>текста.</w:t>
      </w:r>
    </w:p>
    <w:p w:rsidR="005E05D7" w:rsidRDefault="00F2597F">
      <w:pPr>
        <w:pStyle w:val="3"/>
        <w:spacing w:before="7" w:line="240" w:lineRule="auto"/>
        <w:ind w:left="562"/>
      </w:pPr>
      <w:r>
        <w:t>Аудирование:</w:t>
      </w:r>
    </w:p>
    <w:p w:rsidR="005E05D7" w:rsidRDefault="00F2597F">
      <w:pPr>
        <w:pStyle w:val="a3"/>
        <w:spacing w:before="8"/>
      </w:pPr>
      <w:r>
        <w:t>-полно</w:t>
      </w:r>
      <w:r>
        <w:rPr>
          <w:spacing w:val="-4"/>
        </w:rPr>
        <w:t xml:space="preserve"> </w:t>
      </w:r>
      <w:r>
        <w:t>и</w:t>
      </w:r>
      <w:r>
        <w:rPr>
          <w:spacing w:val="-2"/>
        </w:rPr>
        <w:t xml:space="preserve"> </w:t>
      </w:r>
      <w:r>
        <w:t>точно</w:t>
      </w:r>
      <w:r>
        <w:rPr>
          <w:spacing w:val="-4"/>
        </w:rPr>
        <w:t xml:space="preserve"> </w:t>
      </w:r>
      <w:r>
        <w:t>воспринимать</w:t>
      </w:r>
      <w:r>
        <w:rPr>
          <w:spacing w:val="-3"/>
        </w:rPr>
        <w:t xml:space="preserve"> </w:t>
      </w:r>
      <w:r>
        <w:t>информацию</w:t>
      </w:r>
      <w:r>
        <w:rPr>
          <w:spacing w:val="-5"/>
        </w:rPr>
        <w:t xml:space="preserve"> </w:t>
      </w:r>
      <w:r>
        <w:t>в</w:t>
      </w:r>
      <w:r>
        <w:rPr>
          <w:spacing w:val="-6"/>
        </w:rPr>
        <w:t xml:space="preserve"> </w:t>
      </w:r>
      <w:r>
        <w:t>распространенных</w:t>
      </w:r>
      <w:r>
        <w:rPr>
          <w:spacing w:val="-8"/>
        </w:rPr>
        <w:t xml:space="preserve"> </w:t>
      </w:r>
      <w:r>
        <w:t>коммуникативных</w:t>
      </w:r>
      <w:r>
        <w:rPr>
          <w:spacing w:val="-8"/>
        </w:rPr>
        <w:t xml:space="preserve"> </w:t>
      </w:r>
      <w:r>
        <w:t>ситуациях;</w:t>
      </w:r>
    </w:p>
    <w:p w:rsidR="005E05D7" w:rsidRDefault="00F2597F">
      <w:pPr>
        <w:pStyle w:val="a3"/>
        <w:tabs>
          <w:tab w:val="left" w:pos="1848"/>
          <w:tab w:val="left" w:pos="3618"/>
          <w:tab w:val="left" w:pos="5181"/>
          <w:tab w:val="left" w:pos="5522"/>
          <w:tab w:val="left" w:pos="6677"/>
          <w:tab w:val="left" w:pos="7536"/>
          <w:tab w:val="left" w:pos="7862"/>
          <w:tab w:val="left" w:pos="9436"/>
          <w:tab w:val="left" w:pos="9752"/>
        </w:tabs>
        <w:spacing w:before="7" w:line="247" w:lineRule="auto"/>
        <w:ind w:right="736"/>
      </w:pPr>
      <w:r>
        <w:t>-обобщать</w:t>
      </w:r>
      <w:r>
        <w:tab/>
        <w:t>прослушанную</w:t>
      </w:r>
      <w:r>
        <w:tab/>
        <w:t>информацию</w:t>
      </w:r>
      <w:r>
        <w:tab/>
        <w:t>и</w:t>
      </w:r>
      <w:r>
        <w:tab/>
        <w:t>выявлять</w:t>
      </w:r>
      <w:r>
        <w:tab/>
        <w:t>факты</w:t>
      </w:r>
      <w:r>
        <w:tab/>
        <w:t>в</w:t>
      </w:r>
      <w:r>
        <w:tab/>
        <w:t>соответствии</w:t>
      </w:r>
      <w:r>
        <w:tab/>
        <w:t>с</w:t>
      </w:r>
      <w:r>
        <w:tab/>
      </w:r>
      <w:r>
        <w:rPr>
          <w:spacing w:val="-1"/>
        </w:rPr>
        <w:t>поставленной</w:t>
      </w:r>
      <w:r>
        <w:rPr>
          <w:spacing w:val="-57"/>
        </w:rPr>
        <w:t xml:space="preserve"> </w:t>
      </w:r>
      <w:r>
        <w:t>задачей/вопросом.</w:t>
      </w:r>
    </w:p>
    <w:p w:rsidR="005E05D7" w:rsidRDefault="00F2597F">
      <w:pPr>
        <w:pStyle w:val="3"/>
        <w:spacing w:line="274" w:lineRule="exact"/>
        <w:ind w:left="562"/>
      </w:pPr>
      <w:r>
        <w:t>Чтение:</w:t>
      </w:r>
    </w:p>
    <w:p w:rsidR="005E05D7" w:rsidRDefault="00F2597F">
      <w:pPr>
        <w:pStyle w:val="a3"/>
        <w:spacing w:before="7" w:line="247" w:lineRule="auto"/>
      </w:pPr>
      <w:r>
        <w:t>-читать</w:t>
      </w:r>
      <w:r>
        <w:rPr>
          <w:spacing w:val="39"/>
        </w:rPr>
        <w:t xml:space="preserve"> </w:t>
      </w:r>
      <w:r>
        <w:t>и</w:t>
      </w:r>
      <w:r>
        <w:rPr>
          <w:spacing w:val="39"/>
        </w:rPr>
        <w:t xml:space="preserve"> </w:t>
      </w:r>
      <w:r>
        <w:t>понимать</w:t>
      </w:r>
      <w:r>
        <w:rPr>
          <w:spacing w:val="35"/>
        </w:rPr>
        <w:t xml:space="preserve"> </w:t>
      </w:r>
      <w:r>
        <w:t>несложные</w:t>
      </w:r>
      <w:r>
        <w:rPr>
          <w:spacing w:val="37"/>
        </w:rPr>
        <w:t xml:space="preserve"> </w:t>
      </w:r>
      <w:r>
        <w:t>аутентичные</w:t>
      </w:r>
      <w:r>
        <w:rPr>
          <w:spacing w:val="37"/>
        </w:rPr>
        <w:t xml:space="preserve"> </w:t>
      </w:r>
      <w:r>
        <w:t>тексты</w:t>
      </w:r>
      <w:r>
        <w:rPr>
          <w:spacing w:val="40"/>
        </w:rPr>
        <w:t xml:space="preserve"> </w:t>
      </w:r>
      <w:r>
        <w:t>различных</w:t>
      </w:r>
      <w:r>
        <w:rPr>
          <w:spacing w:val="33"/>
        </w:rPr>
        <w:t xml:space="preserve"> </w:t>
      </w:r>
      <w:r>
        <w:t>стилей</w:t>
      </w:r>
      <w:r>
        <w:rPr>
          <w:spacing w:val="39"/>
        </w:rPr>
        <w:t xml:space="preserve"> </w:t>
      </w:r>
      <w:r>
        <w:t>и</w:t>
      </w:r>
      <w:r>
        <w:rPr>
          <w:spacing w:val="39"/>
        </w:rPr>
        <w:t xml:space="preserve"> </w:t>
      </w:r>
      <w:r>
        <w:t>жанров</w:t>
      </w:r>
      <w:r>
        <w:rPr>
          <w:spacing w:val="41"/>
        </w:rPr>
        <w:t xml:space="preserve"> </w:t>
      </w:r>
      <w:r>
        <w:t>и</w:t>
      </w:r>
      <w:r>
        <w:rPr>
          <w:spacing w:val="34"/>
        </w:rPr>
        <w:t xml:space="preserve"> </w:t>
      </w:r>
      <w:r>
        <w:t>отвечать</w:t>
      </w:r>
      <w:r>
        <w:rPr>
          <w:spacing w:val="40"/>
        </w:rPr>
        <w:t xml:space="preserve"> </w:t>
      </w:r>
      <w:r>
        <w:t>на</w:t>
      </w:r>
      <w:r>
        <w:rPr>
          <w:spacing w:val="37"/>
        </w:rPr>
        <w:t xml:space="preserve"> </w:t>
      </w:r>
      <w:r>
        <w:t>ряд</w:t>
      </w:r>
      <w:r>
        <w:rPr>
          <w:spacing w:val="-57"/>
        </w:rPr>
        <w:t xml:space="preserve"> </w:t>
      </w:r>
      <w:r>
        <w:t>уточняющих</w:t>
      </w:r>
      <w:r>
        <w:rPr>
          <w:spacing w:val="-4"/>
        </w:rPr>
        <w:t xml:space="preserve"> </w:t>
      </w:r>
      <w:r>
        <w:t>вопросов.</w:t>
      </w:r>
    </w:p>
    <w:p w:rsidR="005E05D7" w:rsidRDefault="00F2597F">
      <w:pPr>
        <w:pStyle w:val="3"/>
        <w:spacing w:line="274" w:lineRule="exact"/>
        <w:ind w:left="562"/>
      </w:pPr>
      <w:r>
        <w:t>Письмо:</w:t>
      </w:r>
    </w:p>
    <w:p w:rsidR="005E05D7" w:rsidRDefault="00F2597F">
      <w:pPr>
        <w:pStyle w:val="a3"/>
        <w:spacing w:before="7" w:line="260" w:lineRule="exact"/>
      </w:pPr>
      <w:r>
        <w:t>-писать</w:t>
      </w:r>
      <w:r>
        <w:rPr>
          <w:spacing w:val="-1"/>
        </w:rPr>
        <w:t xml:space="preserve"> </w:t>
      </w:r>
      <w:r>
        <w:t>краткий</w:t>
      </w:r>
      <w:r>
        <w:rPr>
          <w:spacing w:val="-10"/>
        </w:rPr>
        <w:t xml:space="preserve"> </w:t>
      </w:r>
      <w:r>
        <w:t>отзыв</w:t>
      </w:r>
      <w:r>
        <w:rPr>
          <w:spacing w:val="-4"/>
        </w:rPr>
        <w:t xml:space="preserve"> </w:t>
      </w:r>
      <w:r>
        <w:t>на</w:t>
      </w:r>
      <w:r>
        <w:rPr>
          <w:spacing w:val="-2"/>
        </w:rPr>
        <w:t xml:space="preserve"> </w:t>
      </w:r>
      <w:r>
        <w:t>фильм,</w:t>
      </w:r>
      <w:r>
        <w:rPr>
          <w:spacing w:val="1"/>
        </w:rPr>
        <w:t xml:space="preserve"> </w:t>
      </w:r>
      <w:r>
        <w:t>книгу</w:t>
      </w:r>
      <w:r>
        <w:rPr>
          <w:spacing w:val="-5"/>
        </w:rPr>
        <w:t xml:space="preserve"> </w:t>
      </w:r>
      <w:r>
        <w:t>или пьесу.</w:t>
      </w:r>
    </w:p>
    <w:p w:rsidR="005E05D7" w:rsidRDefault="00F2597F">
      <w:pPr>
        <w:pStyle w:val="3"/>
        <w:spacing w:before="14" w:line="208" w:lineRule="auto"/>
        <w:ind w:left="562" w:right="8192"/>
      </w:pPr>
      <w:r>
        <w:t>Языковые навыки</w:t>
      </w:r>
      <w:r>
        <w:rPr>
          <w:spacing w:val="1"/>
        </w:rPr>
        <w:t xml:space="preserve"> </w:t>
      </w:r>
      <w:r>
        <w:t>Фонетическая</w:t>
      </w:r>
      <w:r>
        <w:rPr>
          <w:spacing w:val="-2"/>
        </w:rPr>
        <w:t xml:space="preserve"> </w:t>
      </w:r>
      <w:r>
        <w:t>сторона</w:t>
      </w:r>
      <w:r>
        <w:rPr>
          <w:spacing w:val="-6"/>
        </w:rPr>
        <w:t xml:space="preserve"> </w:t>
      </w:r>
      <w:r>
        <w:t>речи:</w:t>
      </w:r>
    </w:p>
    <w:p w:rsidR="005E05D7" w:rsidRDefault="00F2597F">
      <w:pPr>
        <w:pStyle w:val="a3"/>
        <w:spacing w:before="1" w:line="237" w:lineRule="auto"/>
      </w:pPr>
      <w:r>
        <w:t>-произносить</w:t>
      </w:r>
      <w:r>
        <w:rPr>
          <w:spacing w:val="33"/>
        </w:rPr>
        <w:t xml:space="preserve"> </w:t>
      </w:r>
      <w:r>
        <w:t>звуки</w:t>
      </w:r>
      <w:r>
        <w:rPr>
          <w:spacing w:val="33"/>
        </w:rPr>
        <w:t xml:space="preserve"> </w:t>
      </w:r>
      <w:r>
        <w:t>английского</w:t>
      </w:r>
      <w:r>
        <w:rPr>
          <w:spacing w:val="32"/>
        </w:rPr>
        <w:t xml:space="preserve"> </w:t>
      </w:r>
      <w:r>
        <w:t>языка</w:t>
      </w:r>
      <w:r>
        <w:rPr>
          <w:spacing w:val="31"/>
        </w:rPr>
        <w:t xml:space="preserve"> </w:t>
      </w:r>
      <w:r>
        <w:t>четко,</w:t>
      </w:r>
      <w:r>
        <w:rPr>
          <w:spacing w:val="34"/>
        </w:rPr>
        <w:t xml:space="preserve"> </w:t>
      </w:r>
      <w:r>
        <w:t>естественным</w:t>
      </w:r>
      <w:r>
        <w:rPr>
          <w:spacing w:val="33"/>
        </w:rPr>
        <w:t xml:space="preserve"> </w:t>
      </w:r>
      <w:r>
        <w:t>произношением,</w:t>
      </w:r>
      <w:r>
        <w:rPr>
          <w:spacing w:val="34"/>
        </w:rPr>
        <w:t xml:space="preserve"> </w:t>
      </w:r>
      <w:r>
        <w:t>не</w:t>
      </w:r>
      <w:r>
        <w:rPr>
          <w:spacing w:val="31"/>
        </w:rPr>
        <w:t xml:space="preserve"> </w:t>
      </w:r>
      <w:r>
        <w:t>допуская</w:t>
      </w:r>
      <w:r>
        <w:rPr>
          <w:spacing w:val="32"/>
        </w:rPr>
        <w:t xml:space="preserve"> </w:t>
      </w:r>
      <w:r>
        <w:t>ярко</w:t>
      </w:r>
      <w:r>
        <w:rPr>
          <w:spacing w:val="-57"/>
        </w:rPr>
        <w:t xml:space="preserve"> </w:t>
      </w:r>
      <w:r>
        <w:t>выраженного</w:t>
      </w:r>
      <w:r>
        <w:rPr>
          <w:spacing w:val="5"/>
        </w:rPr>
        <w:t xml:space="preserve"> </w:t>
      </w:r>
      <w:r>
        <w:t>акцента.</w:t>
      </w:r>
    </w:p>
    <w:p w:rsidR="005E05D7" w:rsidRDefault="00F2597F">
      <w:pPr>
        <w:pStyle w:val="3"/>
        <w:ind w:left="562"/>
      </w:pPr>
      <w:r>
        <w:t>Орфография</w:t>
      </w:r>
      <w:r>
        <w:rPr>
          <w:spacing w:val="-3"/>
        </w:rPr>
        <w:t xml:space="preserve"> </w:t>
      </w:r>
      <w:r>
        <w:t>и</w:t>
      </w:r>
      <w:r>
        <w:rPr>
          <w:spacing w:val="-4"/>
        </w:rPr>
        <w:t xml:space="preserve"> </w:t>
      </w:r>
      <w:r>
        <w:t>пунктуация:</w:t>
      </w:r>
    </w:p>
    <w:p w:rsidR="005E05D7" w:rsidRDefault="00F2597F">
      <w:pPr>
        <w:pStyle w:val="a3"/>
        <w:spacing w:before="8"/>
      </w:pPr>
      <w:r>
        <w:t>-владеть</w:t>
      </w:r>
      <w:r>
        <w:rPr>
          <w:spacing w:val="-5"/>
        </w:rPr>
        <w:t xml:space="preserve"> </w:t>
      </w:r>
      <w:r>
        <w:t>орфографическими</w:t>
      </w:r>
      <w:r>
        <w:rPr>
          <w:spacing w:val="-1"/>
        </w:rPr>
        <w:t xml:space="preserve"> </w:t>
      </w:r>
      <w:r>
        <w:t>навыками;</w:t>
      </w:r>
    </w:p>
    <w:p w:rsidR="005E05D7" w:rsidRDefault="00F2597F">
      <w:pPr>
        <w:pStyle w:val="a3"/>
        <w:spacing w:before="7"/>
      </w:pPr>
      <w:r>
        <w:t>-расставлять</w:t>
      </w:r>
      <w:r>
        <w:rPr>
          <w:spacing w:val="-2"/>
        </w:rPr>
        <w:t xml:space="preserve"> </w:t>
      </w:r>
      <w:r>
        <w:t>в</w:t>
      </w:r>
      <w:r>
        <w:rPr>
          <w:spacing w:val="-5"/>
        </w:rPr>
        <w:t xml:space="preserve"> </w:t>
      </w:r>
      <w:r>
        <w:t>тексте</w:t>
      </w:r>
      <w:r>
        <w:rPr>
          <w:spacing w:val="-3"/>
        </w:rPr>
        <w:t xml:space="preserve"> </w:t>
      </w:r>
      <w:r>
        <w:t>знаки</w:t>
      </w:r>
      <w:r>
        <w:rPr>
          <w:spacing w:val="-3"/>
        </w:rPr>
        <w:t xml:space="preserve"> </w:t>
      </w:r>
      <w:r>
        <w:t>препинания</w:t>
      </w:r>
      <w:r>
        <w:rPr>
          <w:spacing w:val="-7"/>
        </w:rPr>
        <w:t xml:space="preserve"> </w:t>
      </w:r>
      <w:r>
        <w:t>в</w:t>
      </w:r>
      <w:r>
        <w:rPr>
          <w:spacing w:val="-1"/>
        </w:rPr>
        <w:t xml:space="preserve"> </w:t>
      </w:r>
      <w:r>
        <w:t>соответствии</w:t>
      </w:r>
      <w:r>
        <w:rPr>
          <w:spacing w:val="-1"/>
        </w:rPr>
        <w:t xml:space="preserve"> </w:t>
      </w:r>
      <w:r>
        <w:t>с</w:t>
      </w:r>
      <w:r>
        <w:rPr>
          <w:spacing w:val="-7"/>
        </w:rPr>
        <w:t xml:space="preserve"> </w:t>
      </w:r>
      <w:r>
        <w:t>нормами</w:t>
      </w:r>
      <w:r>
        <w:rPr>
          <w:spacing w:val="-2"/>
        </w:rPr>
        <w:t xml:space="preserve"> </w:t>
      </w:r>
      <w:r>
        <w:t>пунктуации.</w:t>
      </w:r>
    </w:p>
    <w:p w:rsidR="005E05D7" w:rsidRDefault="00F2597F">
      <w:pPr>
        <w:pStyle w:val="3"/>
        <w:spacing w:before="7"/>
        <w:ind w:left="562"/>
      </w:pPr>
      <w:r>
        <w:t>Лексическая</w:t>
      </w:r>
      <w:r>
        <w:rPr>
          <w:spacing w:val="-2"/>
        </w:rPr>
        <w:t xml:space="preserve"> </w:t>
      </w:r>
      <w:r>
        <w:t>сторона</w:t>
      </w:r>
      <w:r>
        <w:rPr>
          <w:spacing w:val="-1"/>
        </w:rPr>
        <w:t xml:space="preserve"> </w:t>
      </w:r>
      <w:r>
        <w:t>речи:</w:t>
      </w:r>
    </w:p>
    <w:p w:rsidR="005E05D7" w:rsidRDefault="00F2597F">
      <w:pPr>
        <w:pStyle w:val="a3"/>
        <w:spacing w:before="1" w:line="237" w:lineRule="auto"/>
        <w:ind w:right="725"/>
      </w:pPr>
      <w:r>
        <w:t>-использовать</w:t>
      </w:r>
      <w:r>
        <w:rPr>
          <w:spacing w:val="13"/>
        </w:rPr>
        <w:t xml:space="preserve"> </w:t>
      </w:r>
      <w:r>
        <w:t>фразовые</w:t>
      </w:r>
      <w:r>
        <w:rPr>
          <w:spacing w:val="7"/>
        </w:rPr>
        <w:t xml:space="preserve"> </w:t>
      </w:r>
      <w:r>
        <w:t>глаголы</w:t>
      </w:r>
      <w:r>
        <w:rPr>
          <w:spacing w:val="9"/>
        </w:rPr>
        <w:t xml:space="preserve"> </w:t>
      </w:r>
      <w:r>
        <w:t>по</w:t>
      </w:r>
      <w:r>
        <w:rPr>
          <w:spacing w:val="12"/>
        </w:rPr>
        <w:t xml:space="preserve"> </w:t>
      </w:r>
      <w:r>
        <w:t>широкому</w:t>
      </w:r>
      <w:r>
        <w:rPr>
          <w:spacing w:val="7"/>
        </w:rPr>
        <w:t xml:space="preserve"> </w:t>
      </w:r>
      <w:r>
        <w:t>спектру</w:t>
      </w:r>
      <w:r>
        <w:rPr>
          <w:spacing w:val="3"/>
        </w:rPr>
        <w:t xml:space="preserve"> </w:t>
      </w:r>
      <w:r>
        <w:t>тем,</w:t>
      </w:r>
      <w:r>
        <w:rPr>
          <w:spacing w:val="10"/>
        </w:rPr>
        <w:t xml:space="preserve"> </w:t>
      </w:r>
      <w:r>
        <w:t>уместно</w:t>
      </w:r>
      <w:r>
        <w:rPr>
          <w:spacing w:val="17"/>
        </w:rPr>
        <w:t xml:space="preserve"> </w:t>
      </w:r>
      <w:r>
        <w:t>употребляя</w:t>
      </w:r>
      <w:r>
        <w:rPr>
          <w:spacing w:val="12"/>
        </w:rPr>
        <w:t xml:space="preserve"> </w:t>
      </w:r>
      <w:r>
        <w:t>их</w:t>
      </w:r>
      <w:r>
        <w:rPr>
          <w:spacing w:val="7"/>
        </w:rPr>
        <w:t xml:space="preserve"> </w:t>
      </w:r>
      <w:r>
        <w:t>в</w:t>
      </w:r>
      <w:r>
        <w:rPr>
          <w:spacing w:val="14"/>
        </w:rPr>
        <w:t xml:space="preserve"> </w:t>
      </w:r>
      <w:r>
        <w:t>соответствии</w:t>
      </w:r>
      <w:r>
        <w:rPr>
          <w:spacing w:val="8"/>
        </w:rPr>
        <w:t xml:space="preserve"> </w:t>
      </w:r>
      <w:r>
        <w:t>со</w:t>
      </w:r>
      <w:r>
        <w:rPr>
          <w:spacing w:val="-57"/>
        </w:rPr>
        <w:t xml:space="preserve"> </w:t>
      </w:r>
      <w:r>
        <w:t>стилем</w:t>
      </w:r>
      <w:r>
        <w:rPr>
          <w:spacing w:val="2"/>
        </w:rPr>
        <w:t xml:space="preserve"> </w:t>
      </w:r>
      <w:r>
        <w:t>речи;</w:t>
      </w:r>
    </w:p>
    <w:p w:rsidR="005E05D7" w:rsidRDefault="00F2597F">
      <w:pPr>
        <w:pStyle w:val="a3"/>
        <w:spacing w:line="228" w:lineRule="exact"/>
      </w:pPr>
      <w:r>
        <w:t>-узнавать</w:t>
      </w:r>
      <w:r>
        <w:rPr>
          <w:spacing w:val="-1"/>
        </w:rPr>
        <w:t xml:space="preserve"> </w:t>
      </w:r>
      <w:r>
        <w:t>и</w:t>
      </w:r>
      <w:r>
        <w:rPr>
          <w:spacing w:val="-5"/>
        </w:rPr>
        <w:t xml:space="preserve"> </w:t>
      </w:r>
      <w:r>
        <w:t>использовать</w:t>
      </w:r>
      <w:r>
        <w:rPr>
          <w:spacing w:val="-4"/>
        </w:rPr>
        <w:t xml:space="preserve"> </w:t>
      </w:r>
      <w:r>
        <w:t>в речи</w:t>
      </w:r>
      <w:r>
        <w:rPr>
          <w:spacing w:val="-6"/>
        </w:rPr>
        <w:t xml:space="preserve"> </w:t>
      </w:r>
      <w:r>
        <w:t>устойчивые</w:t>
      </w:r>
      <w:r>
        <w:rPr>
          <w:spacing w:val="-6"/>
        </w:rPr>
        <w:t xml:space="preserve"> </w:t>
      </w:r>
      <w:r>
        <w:t>выражения</w:t>
      </w:r>
      <w:r>
        <w:rPr>
          <w:spacing w:val="-2"/>
        </w:rPr>
        <w:t xml:space="preserve"> </w:t>
      </w:r>
      <w:r>
        <w:t>и</w:t>
      </w:r>
      <w:r>
        <w:rPr>
          <w:spacing w:val="-5"/>
        </w:rPr>
        <w:t xml:space="preserve"> </w:t>
      </w:r>
      <w:r>
        <w:t>фразы</w:t>
      </w:r>
      <w:r>
        <w:rPr>
          <w:spacing w:val="4"/>
        </w:rPr>
        <w:t xml:space="preserve"> </w:t>
      </w:r>
      <w:r>
        <w:t>(collocations).</w:t>
      </w:r>
    </w:p>
    <w:p w:rsidR="005E05D7" w:rsidRDefault="00F2597F">
      <w:pPr>
        <w:pStyle w:val="3"/>
        <w:spacing w:line="254" w:lineRule="exact"/>
        <w:ind w:left="562"/>
      </w:pPr>
      <w:r>
        <w:t>Грамматическая</w:t>
      </w:r>
      <w:r>
        <w:rPr>
          <w:spacing w:val="-3"/>
        </w:rPr>
        <w:t xml:space="preserve"> </w:t>
      </w:r>
      <w:r>
        <w:t>сторона</w:t>
      </w:r>
      <w:r>
        <w:rPr>
          <w:spacing w:val="-2"/>
        </w:rPr>
        <w:t xml:space="preserve"> </w:t>
      </w:r>
      <w:r>
        <w:t>речи:</w:t>
      </w:r>
    </w:p>
    <w:p w:rsidR="005E05D7" w:rsidRDefault="00F2597F">
      <w:pPr>
        <w:pStyle w:val="a3"/>
        <w:spacing w:line="237" w:lineRule="auto"/>
      </w:pPr>
      <w:r>
        <w:t>-использовать</w:t>
      </w:r>
      <w:r>
        <w:rPr>
          <w:spacing w:val="9"/>
        </w:rPr>
        <w:t xml:space="preserve"> </w:t>
      </w:r>
      <w:r>
        <w:t>в</w:t>
      </w:r>
      <w:r>
        <w:rPr>
          <w:spacing w:val="10"/>
        </w:rPr>
        <w:t xml:space="preserve"> </w:t>
      </w:r>
      <w:r>
        <w:t>речи</w:t>
      </w:r>
      <w:r>
        <w:rPr>
          <w:spacing w:val="8"/>
        </w:rPr>
        <w:t xml:space="preserve"> </w:t>
      </w:r>
      <w:r>
        <w:t>модальные</w:t>
      </w:r>
      <w:r>
        <w:rPr>
          <w:spacing w:val="7"/>
        </w:rPr>
        <w:t xml:space="preserve"> </w:t>
      </w:r>
      <w:r>
        <w:t>глаголы</w:t>
      </w:r>
      <w:r>
        <w:rPr>
          <w:spacing w:val="10"/>
        </w:rPr>
        <w:t xml:space="preserve"> </w:t>
      </w:r>
      <w:r>
        <w:t>для</w:t>
      </w:r>
      <w:r>
        <w:rPr>
          <w:spacing w:val="7"/>
        </w:rPr>
        <w:t xml:space="preserve"> </w:t>
      </w:r>
      <w:r>
        <w:t>выражения</w:t>
      </w:r>
      <w:r>
        <w:rPr>
          <w:spacing w:val="8"/>
        </w:rPr>
        <w:t xml:space="preserve"> </w:t>
      </w:r>
      <w:r>
        <w:t>возможности</w:t>
      </w:r>
      <w:r>
        <w:rPr>
          <w:spacing w:val="9"/>
        </w:rPr>
        <w:t xml:space="preserve"> </w:t>
      </w:r>
      <w:r>
        <w:t>или</w:t>
      </w:r>
      <w:r>
        <w:rPr>
          <w:spacing w:val="10"/>
        </w:rPr>
        <w:t xml:space="preserve"> </w:t>
      </w:r>
      <w:r>
        <w:t>вероятности</w:t>
      </w:r>
      <w:r>
        <w:rPr>
          <w:spacing w:val="10"/>
        </w:rPr>
        <w:t xml:space="preserve"> </w:t>
      </w:r>
      <w:r>
        <w:t>в</w:t>
      </w:r>
      <w:r>
        <w:rPr>
          <w:spacing w:val="9"/>
        </w:rPr>
        <w:t xml:space="preserve"> </w:t>
      </w:r>
      <w:r>
        <w:t>прошедшем</w:t>
      </w:r>
      <w:r>
        <w:rPr>
          <w:spacing w:val="-57"/>
        </w:rPr>
        <w:t xml:space="preserve"> </w:t>
      </w:r>
      <w:r>
        <w:t>времени</w:t>
      </w:r>
      <w:r>
        <w:rPr>
          <w:spacing w:val="-2"/>
        </w:rPr>
        <w:t xml:space="preserve"> </w:t>
      </w:r>
      <w:r>
        <w:t>(could</w:t>
      </w:r>
      <w:r>
        <w:rPr>
          <w:spacing w:val="3"/>
        </w:rPr>
        <w:t xml:space="preserve"> </w:t>
      </w:r>
      <w:r>
        <w:t>+</w:t>
      </w:r>
      <w:r>
        <w:rPr>
          <w:spacing w:val="5"/>
        </w:rPr>
        <w:t xml:space="preserve"> </w:t>
      </w:r>
      <w:r>
        <w:t>havedone;</w:t>
      </w:r>
      <w:r>
        <w:rPr>
          <w:spacing w:val="2"/>
        </w:rPr>
        <w:t xml:space="preserve"> </w:t>
      </w:r>
      <w:r>
        <w:t>might</w:t>
      </w:r>
      <w:r>
        <w:rPr>
          <w:spacing w:val="8"/>
        </w:rPr>
        <w:t xml:space="preserve"> </w:t>
      </w:r>
      <w:r>
        <w:t>+</w:t>
      </w:r>
      <w:r>
        <w:rPr>
          <w:spacing w:val="1"/>
        </w:rPr>
        <w:t xml:space="preserve"> </w:t>
      </w:r>
      <w:r>
        <w:t>havedone);</w:t>
      </w:r>
    </w:p>
    <w:p w:rsidR="005E05D7" w:rsidRDefault="00F2597F">
      <w:pPr>
        <w:pStyle w:val="a3"/>
        <w:spacing w:line="237" w:lineRule="auto"/>
        <w:ind w:right="1466"/>
      </w:pPr>
      <w:r>
        <w:t>-употреблять в речи структуру have/get + something + Participle II (causativeform) как эквивалент</w:t>
      </w:r>
      <w:r>
        <w:rPr>
          <w:spacing w:val="-58"/>
        </w:rPr>
        <w:t xml:space="preserve"> </w:t>
      </w:r>
      <w:r>
        <w:t>страдательного</w:t>
      </w:r>
      <w:r>
        <w:rPr>
          <w:spacing w:val="1"/>
        </w:rPr>
        <w:t xml:space="preserve"> </w:t>
      </w:r>
      <w:r>
        <w:t>залога;</w:t>
      </w:r>
    </w:p>
    <w:p w:rsidR="005E05D7" w:rsidRDefault="00F2597F">
      <w:pPr>
        <w:pStyle w:val="a3"/>
        <w:spacing w:before="8"/>
      </w:pPr>
      <w:r>
        <w:t>-употреблять</w:t>
      </w:r>
      <w:r>
        <w:rPr>
          <w:spacing w:val="-2"/>
        </w:rPr>
        <w:t xml:space="preserve"> </w:t>
      </w:r>
      <w:r>
        <w:t>в</w:t>
      </w:r>
      <w:r>
        <w:rPr>
          <w:spacing w:val="-5"/>
        </w:rPr>
        <w:t xml:space="preserve"> </w:t>
      </w:r>
      <w:r>
        <w:t>речи</w:t>
      </w:r>
      <w:r>
        <w:rPr>
          <w:spacing w:val="-1"/>
        </w:rPr>
        <w:t xml:space="preserve"> </w:t>
      </w:r>
      <w:r>
        <w:t>эмфатические</w:t>
      </w:r>
      <w:r>
        <w:rPr>
          <w:spacing w:val="-3"/>
        </w:rPr>
        <w:t xml:space="preserve"> </w:t>
      </w:r>
      <w:r>
        <w:t>конструкции типа</w:t>
      </w:r>
      <w:r>
        <w:rPr>
          <w:spacing w:val="-1"/>
        </w:rPr>
        <w:t xml:space="preserve"> </w:t>
      </w:r>
      <w:r>
        <w:t>It</w:t>
      </w:r>
      <w:r>
        <w:rPr>
          <w:spacing w:val="-2"/>
        </w:rPr>
        <w:t xml:space="preserve"> </w:t>
      </w:r>
      <w:r>
        <w:t>’shimwho...</w:t>
      </w:r>
      <w:r>
        <w:rPr>
          <w:spacing w:val="-4"/>
        </w:rPr>
        <w:t xml:space="preserve"> </w:t>
      </w:r>
      <w:r>
        <w:t>It’s</w:t>
      </w:r>
      <w:r>
        <w:rPr>
          <w:spacing w:val="-8"/>
        </w:rPr>
        <w:t xml:space="preserve"> </w:t>
      </w:r>
      <w:r>
        <w:t>time</w:t>
      </w:r>
      <w:r>
        <w:rPr>
          <w:spacing w:val="2"/>
        </w:rPr>
        <w:t xml:space="preserve"> </w:t>
      </w:r>
      <w:r>
        <w:t>you</w:t>
      </w:r>
      <w:r>
        <w:rPr>
          <w:spacing w:val="-2"/>
        </w:rPr>
        <w:t xml:space="preserve"> </w:t>
      </w:r>
      <w:r>
        <w:t>did</w:t>
      </w:r>
      <w:r>
        <w:rPr>
          <w:spacing w:val="-1"/>
        </w:rPr>
        <w:t xml:space="preserve"> </w:t>
      </w:r>
      <w:r>
        <w:t>smth;</w:t>
      </w:r>
    </w:p>
    <w:p w:rsidR="005E05D7" w:rsidRDefault="00F2597F">
      <w:pPr>
        <w:pStyle w:val="a3"/>
        <w:spacing w:before="8"/>
      </w:pPr>
      <w:r>
        <w:t>-употреблять</w:t>
      </w:r>
      <w:r>
        <w:rPr>
          <w:spacing w:val="-1"/>
        </w:rPr>
        <w:t xml:space="preserve"> </w:t>
      </w:r>
      <w:r>
        <w:t>в</w:t>
      </w:r>
      <w:r>
        <w:rPr>
          <w:spacing w:val="-3"/>
        </w:rPr>
        <w:t xml:space="preserve"> </w:t>
      </w:r>
      <w:r>
        <w:t>речи</w:t>
      </w:r>
      <w:r>
        <w:rPr>
          <w:spacing w:val="-4"/>
        </w:rPr>
        <w:t xml:space="preserve"> </w:t>
      </w:r>
      <w:r>
        <w:t>все</w:t>
      </w:r>
      <w:r>
        <w:rPr>
          <w:spacing w:val="-1"/>
        </w:rPr>
        <w:t xml:space="preserve"> </w:t>
      </w:r>
      <w:r>
        <w:t>формы</w:t>
      </w:r>
      <w:r>
        <w:rPr>
          <w:spacing w:val="-3"/>
        </w:rPr>
        <w:t xml:space="preserve"> </w:t>
      </w:r>
      <w:r>
        <w:t>страдательного залога;</w:t>
      </w:r>
    </w:p>
    <w:p w:rsidR="005E05D7" w:rsidRPr="00F2597F" w:rsidRDefault="00F2597F">
      <w:pPr>
        <w:pStyle w:val="a3"/>
        <w:spacing w:before="7"/>
        <w:rPr>
          <w:lang w:val="en-US"/>
        </w:rPr>
      </w:pPr>
      <w:r w:rsidRPr="00F2597F">
        <w:rPr>
          <w:lang w:val="en-US"/>
        </w:rPr>
        <w:t>-</w:t>
      </w:r>
      <w:r>
        <w:t>употреблятьвречивремена</w:t>
      </w:r>
      <w:r w:rsidRPr="00F2597F">
        <w:rPr>
          <w:spacing w:val="-7"/>
          <w:lang w:val="en-US"/>
        </w:rPr>
        <w:t xml:space="preserve"> </w:t>
      </w:r>
      <w:r w:rsidRPr="00F2597F">
        <w:rPr>
          <w:lang w:val="en-US"/>
        </w:rPr>
        <w:t>Past</w:t>
      </w:r>
      <w:r w:rsidRPr="00F2597F">
        <w:rPr>
          <w:spacing w:val="-3"/>
          <w:lang w:val="en-US"/>
        </w:rPr>
        <w:t xml:space="preserve"> </w:t>
      </w:r>
      <w:r w:rsidRPr="00F2597F">
        <w:rPr>
          <w:lang w:val="en-US"/>
        </w:rPr>
        <w:t>Perfect</w:t>
      </w:r>
      <w:r w:rsidRPr="00F2597F">
        <w:rPr>
          <w:spacing w:val="3"/>
          <w:lang w:val="en-US"/>
        </w:rPr>
        <w:t xml:space="preserve"> </w:t>
      </w:r>
      <w:r>
        <w:t>и</w:t>
      </w:r>
      <w:r w:rsidRPr="00F2597F">
        <w:rPr>
          <w:spacing w:val="-7"/>
          <w:lang w:val="en-US"/>
        </w:rPr>
        <w:t xml:space="preserve"> </w:t>
      </w:r>
      <w:r w:rsidRPr="00F2597F">
        <w:rPr>
          <w:lang w:val="en-US"/>
        </w:rPr>
        <w:t>Past</w:t>
      </w:r>
      <w:r w:rsidRPr="00F2597F">
        <w:rPr>
          <w:spacing w:val="-3"/>
          <w:lang w:val="en-US"/>
        </w:rPr>
        <w:t xml:space="preserve"> </w:t>
      </w:r>
      <w:r w:rsidRPr="00F2597F">
        <w:rPr>
          <w:lang w:val="en-US"/>
        </w:rPr>
        <w:t>Perfect</w:t>
      </w:r>
      <w:r w:rsidRPr="00F2597F">
        <w:rPr>
          <w:spacing w:val="1"/>
          <w:lang w:val="en-US"/>
        </w:rPr>
        <w:t xml:space="preserve"> </w:t>
      </w:r>
      <w:r w:rsidRPr="00F2597F">
        <w:rPr>
          <w:lang w:val="en-US"/>
        </w:rPr>
        <w:t>Continuous;</w:t>
      </w:r>
    </w:p>
    <w:p w:rsidR="005E05D7" w:rsidRDefault="00F2597F">
      <w:pPr>
        <w:pStyle w:val="a3"/>
        <w:spacing w:before="7"/>
      </w:pPr>
      <w:r>
        <w:t>-употреблять</w:t>
      </w:r>
      <w:r>
        <w:rPr>
          <w:spacing w:val="-2"/>
        </w:rPr>
        <w:t xml:space="preserve"> </w:t>
      </w:r>
      <w:r>
        <w:t>в</w:t>
      </w:r>
      <w:r>
        <w:rPr>
          <w:spacing w:val="-5"/>
        </w:rPr>
        <w:t xml:space="preserve"> </w:t>
      </w:r>
      <w:r>
        <w:t>речи</w:t>
      </w:r>
      <w:r>
        <w:rPr>
          <w:spacing w:val="-1"/>
        </w:rPr>
        <w:t xml:space="preserve"> </w:t>
      </w:r>
      <w:r>
        <w:t>условные</w:t>
      </w:r>
      <w:r>
        <w:rPr>
          <w:spacing w:val="-7"/>
        </w:rPr>
        <w:t xml:space="preserve"> </w:t>
      </w:r>
      <w:r>
        <w:t>предложения</w:t>
      </w:r>
      <w:r>
        <w:rPr>
          <w:spacing w:val="-6"/>
        </w:rPr>
        <w:t xml:space="preserve"> </w:t>
      </w:r>
      <w:r>
        <w:t>нереального</w:t>
      </w:r>
      <w:r>
        <w:rPr>
          <w:spacing w:val="2"/>
        </w:rPr>
        <w:t xml:space="preserve"> </w:t>
      </w:r>
      <w:r>
        <w:t>характера</w:t>
      </w:r>
      <w:r>
        <w:rPr>
          <w:spacing w:val="4"/>
        </w:rPr>
        <w:t xml:space="preserve"> </w:t>
      </w:r>
      <w:r>
        <w:t>(Conditional</w:t>
      </w:r>
      <w:r>
        <w:rPr>
          <w:spacing w:val="-8"/>
        </w:rPr>
        <w:t xml:space="preserve"> </w:t>
      </w:r>
      <w:r>
        <w:t>3);</w:t>
      </w:r>
    </w:p>
    <w:p w:rsidR="005E05D7" w:rsidRPr="00F2597F" w:rsidRDefault="00F2597F">
      <w:pPr>
        <w:pStyle w:val="a3"/>
        <w:spacing w:before="7"/>
        <w:rPr>
          <w:lang w:val="en-US"/>
        </w:rPr>
      </w:pPr>
      <w:r w:rsidRPr="00F2597F">
        <w:rPr>
          <w:lang w:val="en-US"/>
        </w:rPr>
        <w:t>-</w:t>
      </w:r>
      <w:r>
        <w:t>употреблятьвречиструктуру</w:t>
      </w:r>
      <w:r w:rsidRPr="00F2597F">
        <w:rPr>
          <w:spacing w:val="-3"/>
          <w:lang w:val="en-US"/>
        </w:rPr>
        <w:t xml:space="preserve"> </w:t>
      </w:r>
      <w:r w:rsidRPr="00F2597F">
        <w:rPr>
          <w:lang w:val="en-US"/>
        </w:rPr>
        <w:t>to</w:t>
      </w:r>
      <w:r w:rsidRPr="00F2597F">
        <w:rPr>
          <w:spacing w:val="-1"/>
          <w:lang w:val="en-US"/>
        </w:rPr>
        <w:t xml:space="preserve"> </w:t>
      </w:r>
      <w:r w:rsidRPr="00F2597F">
        <w:rPr>
          <w:lang w:val="en-US"/>
        </w:rPr>
        <w:t>be/get</w:t>
      </w:r>
      <w:r w:rsidRPr="00F2597F">
        <w:rPr>
          <w:spacing w:val="5"/>
          <w:lang w:val="en-US"/>
        </w:rPr>
        <w:t xml:space="preserve"> </w:t>
      </w:r>
      <w:r w:rsidRPr="00F2597F">
        <w:rPr>
          <w:lang w:val="en-US"/>
        </w:rPr>
        <w:t>+</w:t>
      </w:r>
      <w:r w:rsidRPr="00F2597F">
        <w:rPr>
          <w:spacing w:val="-1"/>
          <w:lang w:val="en-US"/>
        </w:rPr>
        <w:t xml:space="preserve"> </w:t>
      </w:r>
      <w:r w:rsidRPr="00F2597F">
        <w:rPr>
          <w:lang w:val="en-US"/>
        </w:rPr>
        <w:t>used</w:t>
      </w:r>
      <w:r w:rsidRPr="00F2597F">
        <w:rPr>
          <w:spacing w:val="-6"/>
          <w:lang w:val="en-US"/>
        </w:rPr>
        <w:t xml:space="preserve"> </w:t>
      </w:r>
      <w:r w:rsidRPr="00F2597F">
        <w:rPr>
          <w:lang w:val="en-US"/>
        </w:rPr>
        <w:t>to</w:t>
      </w:r>
      <w:r w:rsidRPr="00F2597F">
        <w:rPr>
          <w:spacing w:val="-4"/>
          <w:lang w:val="en-US"/>
        </w:rPr>
        <w:t xml:space="preserve"> </w:t>
      </w:r>
      <w:r w:rsidRPr="00F2597F">
        <w:rPr>
          <w:lang w:val="en-US"/>
        </w:rPr>
        <w:t>+</w:t>
      </w:r>
      <w:r w:rsidRPr="00F2597F">
        <w:rPr>
          <w:spacing w:val="-2"/>
          <w:lang w:val="en-US"/>
        </w:rPr>
        <w:t xml:space="preserve"> </w:t>
      </w:r>
      <w:r w:rsidRPr="00F2597F">
        <w:rPr>
          <w:lang w:val="en-US"/>
        </w:rPr>
        <w:t>verb;</w:t>
      </w:r>
    </w:p>
    <w:p w:rsidR="005E05D7" w:rsidRPr="00F2597F" w:rsidRDefault="005E05D7">
      <w:pPr>
        <w:rPr>
          <w:lang w:val="en-US"/>
        </w:rPr>
        <w:sectPr w:rsidR="005E05D7" w:rsidRPr="00F2597F">
          <w:pgSz w:w="11900" w:h="16840"/>
          <w:pgMar w:top="1000" w:right="0" w:bottom="1140" w:left="0" w:header="0" w:footer="945" w:gutter="0"/>
          <w:cols w:space="720"/>
        </w:sectPr>
      </w:pPr>
    </w:p>
    <w:p w:rsidR="005E05D7" w:rsidRDefault="00F2597F">
      <w:pPr>
        <w:pStyle w:val="a3"/>
        <w:spacing w:before="78"/>
      </w:pPr>
      <w:r>
        <w:rPr>
          <w:i/>
        </w:rPr>
        <w:lastRenderedPageBreak/>
        <w:t>-</w:t>
      </w:r>
      <w:r>
        <w:t>употреблять</w:t>
      </w:r>
      <w:r>
        <w:rPr>
          <w:spacing w:val="-1"/>
        </w:rPr>
        <w:t xml:space="preserve"> </w:t>
      </w:r>
      <w:r>
        <w:t>в</w:t>
      </w:r>
      <w:r>
        <w:rPr>
          <w:spacing w:val="-3"/>
        </w:rPr>
        <w:t xml:space="preserve"> </w:t>
      </w:r>
      <w:r>
        <w:t>речи структуру</w:t>
      </w:r>
      <w:r>
        <w:rPr>
          <w:spacing w:val="-6"/>
        </w:rPr>
        <w:t xml:space="preserve"> </w:t>
      </w:r>
      <w:r>
        <w:t>usedto / would</w:t>
      </w:r>
      <w:r>
        <w:rPr>
          <w:spacing w:val="-1"/>
        </w:rPr>
        <w:t xml:space="preserve"> </w:t>
      </w:r>
      <w:r>
        <w:t>+</w:t>
      </w:r>
      <w:r>
        <w:rPr>
          <w:spacing w:val="-2"/>
        </w:rPr>
        <w:t xml:space="preserve"> </w:t>
      </w:r>
      <w:r>
        <w:t>verb</w:t>
      </w:r>
      <w:r>
        <w:rPr>
          <w:spacing w:val="-5"/>
        </w:rPr>
        <w:t xml:space="preserve"> </w:t>
      </w:r>
      <w:r>
        <w:t>для обозначения</w:t>
      </w:r>
      <w:r>
        <w:rPr>
          <w:spacing w:val="-1"/>
        </w:rPr>
        <w:t xml:space="preserve"> </w:t>
      </w:r>
      <w:r>
        <w:t>регулярных</w:t>
      </w:r>
      <w:r>
        <w:rPr>
          <w:spacing w:val="-5"/>
        </w:rPr>
        <w:t xml:space="preserve"> </w:t>
      </w:r>
      <w:r>
        <w:t>действий в</w:t>
      </w:r>
      <w:r>
        <w:rPr>
          <w:spacing w:val="-3"/>
        </w:rPr>
        <w:t xml:space="preserve"> </w:t>
      </w:r>
      <w:r>
        <w:t>прошлом;</w:t>
      </w:r>
    </w:p>
    <w:p w:rsidR="005E05D7" w:rsidRPr="00F2597F" w:rsidRDefault="00F2597F">
      <w:pPr>
        <w:pStyle w:val="a3"/>
        <w:spacing w:before="3" w:line="275" w:lineRule="exact"/>
        <w:rPr>
          <w:lang w:val="en-US"/>
        </w:rPr>
      </w:pPr>
      <w:r w:rsidRPr="00F2597F">
        <w:rPr>
          <w:lang w:val="en-US"/>
        </w:rPr>
        <w:t>-</w:t>
      </w:r>
      <w:r>
        <w:t>употреблятьвречипредложениясконструкциями</w:t>
      </w:r>
      <w:r w:rsidRPr="00F2597F">
        <w:rPr>
          <w:spacing w:val="2"/>
          <w:lang w:val="en-US"/>
        </w:rPr>
        <w:t xml:space="preserve"> </w:t>
      </w:r>
      <w:r w:rsidRPr="00F2597F">
        <w:rPr>
          <w:lang w:val="en-US"/>
        </w:rPr>
        <w:t>as</w:t>
      </w:r>
      <w:r w:rsidRPr="00F2597F">
        <w:rPr>
          <w:spacing w:val="-4"/>
          <w:lang w:val="en-US"/>
        </w:rPr>
        <w:t xml:space="preserve"> </w:t>
      </w:r>
      <w:r w:rsidRPr="00F2597F">
        <w:rPr>
          <w:lang w:val="en-US"/>
        </w:rPr>
        <w:t>...</w:t>
      </w:r>
      <w:r w:rsidRPr="00F2597F">
        <w:rPr>
          <w:spacing w:val="-4"/>
          <w:lang w:val="en-US"/>
        </w:rPr>
        <w:t xml:space="preserve"> </w:t>
      </w:r>
      <w:r w:rsidRPr="00F2597F">
        <w:rPr>
          <w:lang w:val="en-US"/>
        </w:rPr>
        <w:t>as;</w:t>
      </w:r>
      <w:r w:rsidRPr="00F2597F">
        <w:rPr>
          <w:spacing w:val="-6"/>
          <w:lang w:val="en-US"/>
        </w:rPr>
        <w:t xml:space="preserve"> </w:t>
      </w:r>
      <w:r w:rsidRPr="00F2597F">
        <w:rPr>
          <w:lang w:val="en-US"/>
        </w:rPr>
        <w:t>not</w:t>
      </w:r>
      <w:r w:rsidRPr="00F2597F">
        <w:rPr>
          <w:spacing w:val="3"/>
          <w:lang w:val="en-US"/>
        </w:rPr>
        <w:t xml:space="preserve"> </w:t>
      </w:r>
      <w:r w:rsidRPr="00F2597F">
        <w:rPr>
          <w:lang w:val="en-US"/>
        </w:rPr>
        <w:t>so</w:t>
      </w:r>
      <w:r w:rsidRPr="00F2597F">
        <w:rPr>
          <w:spacing w:val="-1"/>
          <w:lang w:val="en-US"/>
        </w:rPr>
        <w:t xml:space="preserve"> </w:t>
      </w:r>
      <w:r w:rsidRPr="00F2597F">
        <w:rPr>
          <w:lang w:val="en-US"/>
        </w:rPr>
        <w:t>...</w:t>
      </w:r>
      <w:r w:rsidRPr="00F2597F">
        <w:rPr>
          <w:spacing w:val="1"/>
          <w:lang w:val="en-US"/>
        </w:rPr>
        <w:t xml:space="preserve"> </w:t>
      </w:r>
      <w:r w:rsidRPr="00F2597F">
        <w:rPr>
          <w:lang w:val="en-US"/>
        </w:rPr>
        <w:t>as;</w:t>
      </w:r>
      <w:r w:rsidRPr="00F2597F">
        <w:rPr>
          <w:spacing w:val="-6"/>
          <w:lang w:val="en-US"/>
        </w:rPr>
        <w:t xml:space="preserve"> </w:t>
      </w:r>
      <w:r w:rsidRPr="00F2597F">
        <w:rPr>
          <w:lang w:val="en-US"/>
        </w:rPr>
        <w:t>either</w:t>
      </w:r>
      <w:r w:rsidRPr="00F2597F">
        <w:rPr>
          <w:spacing w:val="1"/>
          <w:lang w:val="en-US"/>
        </w:rPr>
        <w:t xml:space="preserve"> </w:t>
      </w:r>
      <w:r w:rsidRPr="00F2597F">
        <w:rPr>
          <w:lang w:val="en-US"/>
        </w:rPr>
        <w:t>...</w:t>
      </w:r>
      <w:r w:rsidRPr="00F2597F">
        <w:rPr>
          <w:spacing w:val="-8"/>
          <w:lang w:val="en-US"/>
        </w:rPr>
        <w:t xml:space="preserve"> </w:t>
      </w:r>
      <w:r w:rsidRPr="00F2597F">
        <w:rPr>
          <w:lang w:val="en-US"/>
        </w:rPr>
        <w:t>or;</w:t>
      </w:r>
      <w:r w:rsidRPr="00F2597F">
        <w:rPr>
          <w:spacing w:val="-6"/>
          <w:lang w:val="en-US"/>
        </w:rPr>
        <w:t xml:space="preserve"> </w:t>
      </w:r>
      <w:r w:rsidRPr="00F2597F">
        <w:rPr>
          <w:lang w:val="en-US"/>
        </w:rPr>
        <w:t>neither</w:t>
      </w:r>
      <w:r w:rsidRPr="00F2597F">
        <w:rPr>
          <w:spacing w:val="-1"/>
          <w:lang w:val="en-US"/>
        </w:rPr>
        <w:t xml:space="preserve"> </w:t>
      </w:r>
      <w:r w:rsidRPr="00F2597F">
        <w:rPr>
          <w:lang w:val="en-US"/>
        </w:rPr>
        <w:t>. nor;</w:t>
      </w:r>
    </w:p>
    <w:p w:rsidR="005E05D7" w:rsidRDefault="00F2597F">
      <w:pPr>
        <w:pStyle w:val="a3"/>
        <w:spacing w:line="242" w:lineRule="auto"/>
      </w:pPr>
      <w:r>
        <w:t>-использовать</w:t>
      </w:r>
      <w:r>
        <w:rPr>
          <w:spacing w:val="-6"/>
        </w:rPr>
        <w:t xml:space="preserve"> </w:t>
      </w:r>
      <w:r>
        <w:t>широкий</w:t>
      </w:r>
      <w:r>
        <w:rPr>
          <w:spacing w:val="-6"/>
        </w:rPr>
        <w:t xml:space="preserve"> </w:t>
      </w:r>
      <w:r>
        <w:t>спектр</w:t>
      </w:r>
      <w:r>
        <w:rPr>
          <w:spacing w:val="-2"/>
        </w:rPr>
        <w:t xml:space="preserve"> </w:t>
      </w:r>
      <w:r>
        <w:t>союзов</w:t>
      </w:r>
      <w:r>
        <w:rPr>
          <w:spacing w:val="-5"/>
        </w:rPr>
        <w:t xml:space="preserve"> </w:t>
      </w:r>
      <w:r>
        <w:t>для</w:t>
      </w:r>
      <w:r>
        <w:rPr>
          <w:spacing w:val="-2"/>
        </w:rPr>
        <w:t xml:space="preserve"> </w:t>
      </w:r>
      <w:r>
        <w:t>выражения</w:t>
      </w:r>
      <w:r>
        <w:rPr>
          <w:spacing w:val="-2"/>
        </w:rPr>
        <w:t xml:space="preserve"> </w:t>
      </w:r>
      <w:r>
        <w:t>противопоставления</w:t>
      </w:r>
      <w:r>
        <w:rPr>
          <w:spacing w:val="-7"/>
        </w:rPr>
        <w:t xml:space="preserve"> </w:t>
      </w:r>
      <w:r>
        <w:t>и</w:t>
      </w:r>
      <w:r>
        <w:rPr>
          <w:spacing w:val="-2"/>
        </w:rPr>
        <w:t xml:space="preserve"> </w:t>
      </w:r>
      <w:r>
        <w:t>различия</w:t>
      </w:r>
      <w:r>
        <w:rPr>
          <w:spacing w:val="-7"/>
        </w:rPr>
        <w:t xml:space="preserve"> </w:t>
      </w:r>
      <w:r>
        <w:t>в</w:t>
      </w:r>
      <w:r>
        <w:rPr>
          <w:spacing w:val="-1"/>
        </w:rPr>
        <w:t xml:space="preserve"> </w:t>
      </w:r>
      <w:r>
        <w:t>сложных</w:t>
      </w:r>
      <w:r>
        <w:rPr>
          <w:spacing w:val="-57"/>
        </w:rPr>
        <w:t xml:space="preserve"> </w:t>
      </w:r>
      <w:r>
        <w:t>предложениях.</w:t>
      </w:r>
    </w:p>
    <w:p w:rsidR="005E05D7" w:rsidRDefault="00F2597F">
      <w:pPr>
        <w:pStyle w:val="3"/>
        <w:ind w:left="562"/>
      </w:pPr>
      <w:r>
        <w:t>Выпускник</w:t>
      </w:r>
      <w:r>
        <w:rPr>
          <w:spacing w:val="-6"/>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pPr>
        <w:spacing w:before="4" w:line="237" w:lineRule="auto"/>
        <w:ind w:left="624" w:right="7741" w:hanging="63"/>
        <w:rPr>
          <w:b/>
          <w:sz w:val="24"/>
        </w:rPr>
      </w:pPr>
      <w:bookmarkStart w:id="16" w:name="Коммуникативные_умения"/>
      <w:bookmarkEnd w:id="16"/>
      <w:r>
        <w:rPr>
          <w:b/>
          <w:sz w:val="24"/>
        </w:rPr>
        <w:t>Коммуникативные</w:t>
      </w:r>
      <w:r>
        <w:rPr>
          <w:b/>
          <w:spacing w:val="1"/>
          <w:sz w:val="24"/>
        </w:rPr>
        <w:t xml:space="preserve"> </w:t>
      </w:r>
      <w:r>
        <w:rPr>
          <w:b/>
          <w:sz w:val="24"/>
        </w:rPr>
        <w:t>умения</w:t>
      </w:r>
      <w:r>
        <w:rPr>
          <w:b/>
          <w:spacing w:val="1"/>
          <w:sz w:val="24"/>
        </w:rPr>
        <w:t xml:space="preserve"> </w:t>
      </w:r>
      <w:bookmarkStart w:id="17" w:name="Говорение,_диалогическая_речь:"/>
      <w:bookmarkEnd w:id="17"/>
      <w:r>
        <w:rPr>
          <w:b/>
          <w:sz w:val="24"/>
        </w:rPr>
        <w:t>Говорение,</w:t>
      </w:r>
      <w:r>
        <w:rPr>
          <w:b/>
          <w:spacing w:val="-5"/>
          <w:sz w:val="24"/>
        </w:rPr>
        <w:t xml:space="preserve"> </w:t>
      </w:r>
      <w:r>
        <w:rPr>
          <w:b/>
          <w:sz w:val="24"/>
        </w:rPr>
        <w:t>диалогическая</w:t>
      </w:r>
      <w:r>
        <w:rPr>
          <w:b/>
          <w:spacing w:val="-6"/>
          <w:sz w:val="24"/>
        </w:rPr>
        <w:t xml:space="preserve"> </w:t>
      </w:r>
      <w:r>
        <w:rPr>
          <w:b/>
          <w:sz w:val="24"/>
        </w:rPr>
        <w:t>речь:</w:t>
      </w:r>
    </w:p>
    <w:p w:rsidR="005E05D7" w:rsidRDefault="00F2597F">
      <w:pPr>
        <w:pStyle w:val="a3"/>
        <w:spacing w:line="273" w:lineRule="exact"/>
      </w:pPr>
      <w:r>
        <w:t>-кратко</w:t>
      </w:r>
      <w:r>
        <w:rPr>
          <w:spacing w:val="1"/>
        </w:rPr>
        <w:t xml:space="preserve"> </w:t>
      </w:r>
      <w:r>
        <w:t>комментировать</w:t>
      </w:r>
      <w:r>
        <w:rPr>
          <w:spacing w:val="-1"/>
        </w:rPr>
        <w:t xml:space="preserve"> </w:t>
      </w:r>
      <w:r>
        <w:t>точку</w:t>
      </w:r>
      <w:r>
        <w:rPr>
          <w:spacing w:val="-12"/>
        </w:rPr>
        <w:t xml:space="preserve"> </w:t>
      </w:r>
      <w:r>
        <w:t>зрения</w:t>
      </w:r>
      <w:r>
        <w:rPr>
          <w:spacing w:val="-2"/>
        </w:rPr>
        <w:t xml:space="preserve"> </w:t>
      </w:r>
      <w:r>
        <w:t>другого</w:t>
      </w:r>
      <w:r>
        <w:rPr>
          <w:spacing w:val="-7"/>
        </w:rPr>
        <w:t xml:space="preserve"> </w:t>
      </w:r>
      <w:r>
        <w:t>человека;</w:t>
      </w:r>
    </w:p>
    <w:p w:rsidR="005E05D7" w:rsidRDefault="00F2597F">
      <w:pPr>
        <w:pStyle w:val="a3"/>
        <w:spacing w:line="274" w:lineRule="exact"/>
      </w:pPr>
      <w:r>
        <w:t>-проводить</w:t>
      </w:r>
      <w:r>
        <w:rPr>
          <w:spacing w:val="-5"/>
        </w:rPr>
        <w:t xml:space="preserve"> </w:t>
      </w:r>
      <w:r>
        <w:t>подготовленное</w:t>
      </w:r>
      <w:r>
        <w:rPr>
          <w:spacing w:val="-3"/>
        </w:rPr>
        <w:t xml:space="preserve"> </w:t>
      </w:r>
      <w:r>
        <w:t>интервью,</w:t>
      </w:r>
      <w:r>
        <w:rPr>
          <w:spacing w:val="-5"/>
        </w:rPr>
        <w:t xml:space="preserve"> </w:t>
      </w:r>
      <w:r>
        <w:t>проверяя</w:t>
      </w:r>
      <w:r>
        <w:rPr>
          <w:spacing w:val="-2"/>
        </w:rPr>
        <w:t xml:space="preserve"> </w:t>
      </w:r>
      <w:r>
        <w:t>и</w:t>
      </w:r>
      <w:r>
        <w:rPr>
          <w:spacing w:val="-6"/>
        </w:rPr>
        <w:t xml:space="preserve"> </w:t>
      </w:r>
      <w:r>
        <w:t>получая</w:t>
      </w:r>
      <w:r>
        <w:rPr>
          <w:spacing w:val="-2"/>
        </w:rPr>
        <w:t xml:space="preserve"> </w:t>
      </w:r>
      <w:r>
        <w:t>подтверждение</w:t>
      </w:r>
      <w:r>
        <w:rPr>
          <w:spacing w:val="-7"/>
        </w:rPr>
        <w:t xml:space="preserve"> </w:t>
      </w:r>
      <w:r>
        <w:t>какой</w:t>
      </w:r>
      <w:r>
        <w:rPr>
          <w:spacing w:val="4"/>
        </w:rPr>
        <w:t xml:space="preserve"> </w:t>
      </w:r>
      <w:r>
        <w:t>- либо</w:t>
      </w:r>
      <w:r>
        <w:rPr>
          <w:spacing w:val="-2"/>
        </w:rPr>
        <w:t xml:space="preserve"> </w:t>
      </w:r>
      <w:r>
        <w:t>информации;</w:t>
      </w:r>
    </w:p>
    <w:p w:rsidR="005E05D7" w:rsidRDefault="00F2597F">
      <w:pPr>
        <w:pStyle w:val="a3"/>
        <w:spacing w:line="275" w:lineRule="exact"/>
      </w:pPr>
      <w:r>
        <w:t>-обмениваться</w:t>
      </w:r>
      <w:r>
        <w:rPr>
          <w:spacing w:val="-8"/>
        </w:rPr>
        <w:t xml:space="preserve"> </w:t>
      </w:r>
      <w:r>
        <w:t>информацией,</w:t>
      </w:r>
      <w:r>
        <w:rPr>
          <w:spacing w:val="-5"/>
        </w:rPr>
        <w:t xml:space="preserve"> </w:t>
      </w:r>
      <w:r>
        <w:t>проверять</w:t>
      </w:r>
      <w:r>
        <w:rPr>
          <w:spacing w:val="-5"/>
        </w:rPr>
        <w:t xml:space="preserve"> </w:t>
      </w:r>
      <w:r>
        <w:t>и</w:t>
      </w:r>
      <w:r>
        <w:rPr>
          <w:spacing w:val="-6"/>
        </w:rPr>
        <w:t xml:space="preserve"> </w:t>
      </w:r>
      <w:r>
        <w:t>подтверждать</w:t>
      </w:r>
      <w:r>
        <w:rPr>
          <w:spacing w:val="-2"/>
        </w:rPr>
        <w:t xml:space="preserve"> </w:t>
      </w:r>
      <w:r>
        <w:t>собранную</w:t>
      </w:r>
      <w:r>
        <w:rPr>
          <w:spacing w:val="-4"/>
        </w:rPr>
        <w:t xml:space="preserve"> </w:t>
      </w:r>
      <w:r>
        <w:t>фактическую</w:t>
      </w:r>
      <w:r>
        <w:rPr>
          <w:spacing w:val="5"/>
        </w:rPr>
        <w:t xml:space="preserve"> </w:t>
      </w:r>
      <w:r>
        <w:t>информацию;</w:t>
      </w:r>
    </w:p>
    <w:p w:rsidR="005E05D7" w:rsidRDefault="00F2597F">
      <w:pPr>
        <w:pStyle w:val="a3"/>
        <w:spacing w:before="2"/>
        <w:ind w:right="735"/>
      </w:pPr>
      <w:r>
        <w:t>-выражать</w:t>
      </w:r>
      <w:r>
        <w:rPr>
          <w:spacing w:val="-6"/>
        </w:rPr>
        <w:t xml:space="preserve"> </w:t>
      </w:r>
      <w:r>
        <w:t>различные</w:t>
      </w:r>
      <w:r>
        <w:rPr>
          <w:spacing w:val="-6"/>
        </w:rPr>
        <w:t xml:space="preserve"> </w:t>
      </w:r>
      <w:r>
        <w:t>чувства</w:t>
      </w:r>
      <w:r>
        <w:rPr>
          <w:spacing w:val="-5"/>
        </w:rPr>
        <w:t xml:space="preserve"> </w:t>
      </w:r>
      <w:r>
        <w:t>(радость,</w:t>
      </w:r>
      <w:r>
        <w:rPr>
          <w:spacing w:val="-4"/>
        </w:rPr>
        <w:t xml:space="preserve"> </w:t>
      </w:r>
      <w:r>
        <w:t>удивление,</w:t>
      </w:r>
      <w:r>
        <w:rPr>
          <w:spacing w:val="-7"/>
        </w:rPr>
        <w:t xml:space="preserve"> </w:t>
      </w:r>
      <w:r>
        <w:t>грусть,</w:t>
      </w:r>
      <w:r>
        <w:rPr>
          <w:spacing w:val="-4"/>
        </w:rPr>
        <w:t xml:space="preserve"> </w:t>
      </w:r>
      <w:r>
        <w:t>заинтересованность,</w:t>
      </w:r>
      <w:r>
        <w:rPr>
          <w:spacing w:val="-7"/>
        </w:rPr>
        <w:t xml:space="preserve"> </w:t>
      </w:r>
      <w:r>
        <w:t>безразличие),</w:t>
      </w:r>
      <w:r>
        <w:rPr>
          <w:spacing w:val="-57"/>
        </w:rPr>
        <w:t xml:space="preserve"> </w:t>
      </w:r>
      <w:r>
        <w:t>используя</w:t>
      </w:r>
      <w:r>
        <w:rPr>
          <w:spacing w:val="1"/>
        </w:rPr>
        <w:t xml:space="preserve"> </w:t>
      </w:r>
      <w:r>
        <w:t>лексико-грамматические</w:t>
      </w:r>
      <w:r>
        <w:rPr>
          <w:spacing w:val="1"/>
        </w:rPr>
        <w:t xml:space="preserve"> </w:t>
      </w:r>
      <w:r>
        <w:t>средства</w:t>
      </w:r>
      <w:r>
        <w:rPr>
          <w:spacing w:val="1"/>
        </w:rPr>
        <w:t xml:space="preserve"> </w:t>
      </w:r>
      <w:r>
        <w:t>языка.</w:t>
      </w:r>
    </w:p>
    <w:p w:rsidR="005E05D7" w:rsidRDefault="00F2597F">
      <w:pPr>
        <w:pStyle w:val="3"/>
        <w:spacing w:line="270" w:lineRule="exact"/>
        <w:ind w:left="562"/>
      </w:pPr>
      <w:r>
        <w:t>Говорение,</w:t>
      </w:r>
      <w:r>
        <w:rPr>
          <w:spacing w:val="-2"/>
        </w:rPr>
        <w:t xml:space="preserve"> </w:t>
      </w:r>
      <w:r>
        <w:t>монологическая</w:t>
      </w:r>
      <w:r>
        <w:rPr>
          <w:spacing w:val="-4"/>
        </w:rPr>
        <w:t xml:space="preserve"> </w:t>
      </w:r>
      <w:r>
        <w:t>речь:</w:t>
      </w:r>
    </w:p>
    <w:p w:rsidR="005E05D7" w:rsidRDefault="00F2597F">
      <w:pPr>
        <w:pStyle w:val="a3"/>
        <w:spacing w:line="274" w:lineRule="exact"/>
      </w:pPr>
      <w:r>
        <w:t>-резюмировать</w:t>
      </w:r>
      <w:r>
        <w:rPr>
          <w:spacing w:val="-7"/>
        </w:rPr>
        <w:t xml:space="preserve"> </w:t>
      </w:r>
      <w:r>
        <w:t>прослушанный/прочитанный</w:t>
      </w:r>
      <w:r>
        <w:rPr>
          <w:spacing w:val="-8"/>
        </w:rPr>
        <w:t xml:space="preserve"> </w:t>
      </w:r>
      <w:r>
        <w:t>текст;</w:t>
      </w:r>
    </w:p>
    <w:p w:rsidR="005E05D7" w:rsidRDefault="00F2597F">
      <w:pPr>
        <w:pStyle w:val="a3"/>
        <w:spacing w:line="274" w:lineRule="exact"/>
      </w:pPr>
      <w:r>
        <w:t>-обобщать</w:t>
      </w:r>
      <w:r>
        <w:rPr>
          <w:spacing w:val="-5"/>
        </w:rPr>
        <w:t xml:space="preserve"> </w:t>
      </w:r>
      <w:r>
        <w:t>информацию</w:t>
      </w:r>
      <w:r>
        <w:rPr>
          <w:spacing w:val="-8"/>
        </w:rPr>
        <w:t xml:space="preserve"> </w:t>
      </w:r>
      <w:r>
        <w:t>на</w:t>
      </w:r>
      <w:r>
        <w:rPr>
          <w:spacing w:val="-7"/>
        </w:rPr>
        <w:t xml:space="preserve"> </w:t>
      </w:r>
      <w:r>
        <w:t>основе</w:t>
      </w:r>
      <w:r>
        <w:rPr>
          <w:spacing w:val="-2"/>
        </w:rPr>
        <w:t xml:space="preserve"> </w:t>
      </w:r>
      <w:r>
        <w:t>прочитанного/прослушанного</w:t>
      </w:r>
      <w:r>
        <w:rPr>
          <w:spacing w:val="3"/>
        </w:rPr>
        <w:t xml:space="preserve"> </w:t>
      </w:r>
      <w:r>
        <w:t>текста;</w:t>
      </w:r>
    </w:p>
    <w:p w:rsidR="005E05D7" w:rsidRDefault="00F2597F">
      <w:pPr>
        <w:pStyle w:val="a3"/>
        <w:spacing w:before="1" w:line="237" w:lineRule="auto"/>
      </w:pPr>
      <w:r>
        <w:t>-формулировать</w:t>
      </w:r>
      <w:r>
        <w:rPr>
          <w:spacing w:val="-6"/>
        </w:rPr>
        <w:t xml:space="preserve"> </w:t>
      </w:r>
      <w:r>
        <w:t>вопрос</w:t>
      </w:r>
      <w:r>
        <w:rPr>
          <w:spacing w:val="-8"/>
        </w:rPr>
        <w:t xml:space="preserve"> </w:t>
      </w:r>
      <w:r>
        <w:t>или</w:t>
      </w:r>
      <w:r>
        <w:rPr>
          <w:spacing w:val="-6"/>
        </w:rPr>
        <w:t xml:space="preserve"> </w:t>
      </w:r>
      <w:r>
        <w:t>проблему, объясняя</w:t>
      </w:r>
      <w:r>
        <w:rPr>
          <w:spacing w:val="-2"/>
        </w:rPr>
        <w:t xml:space="preserve"> </w:t>
      </w:r>
      <w:r>
        <w:t>причины,</w:t>
      </w:r>
      <w:r>
        <w:rPr>
          <w:spacing w:val="-6"/>
        </w:rPr>
        <w:t xml:space="preserve"> </w:t>
      </w:r>
      <w:r>
        <w:t>высказывая</w:t>
      </w:r>
      <w:r>
        <w:rPr>
          <w:spacing w:val="-7"/>
        </w:rPr>
        <w:t xml:space="preserve"> </w:t>
      </w:r>
      <w:r>
        <w:t>предположения</w:t>
      </w:r>
      <w:r>
        <w:rPr>
          <w:spacing w:val="-6"/>
        </w:rPr>
        <w:t xml:space="preserve"> </w:t>
      </w:r>
      <w:r>
        <w:t>о</w:t>
      </w:r>
      <w:r>
        <w:rPr>
          <w:spacing w:val="-3"/>
        </w:rPr>
        <w:t xml:space="preserve"> </w:t>
      </w:r>
      <w:r>
        <w:t>возможных</w:t>
      </w:r>
      <w:r>
        <w:rPr>
          <w:spacing w:val="-57"/>
        </w:rPr>
        <w:t xml:space="preserve"> </w:t>
      </w:r>
      <w:r>
        <w:t>последствиях;</w:t>
      </w:r>
    </w:p>
    <w:p w:rsidR="005E05D7" w:rsidRDefault="00F2597F">
      <w:pPr>
        <w:pStyle w:val="a3"/>
        <w:spacing w:before="2" w:line="237" w:lineRule="auto"/>
        <w:ind w:right="725"/>
      </w:pPr>
      <w:r>
        <w:t>-высказывать свою</w:t>
      </w:r>
      <w:r>
        <w:rPr>
          <w:spacing w:val="-7"/>
        </w:rPr>
        <w:t xml:space="preserve"> </w:t>
      </w:r>
      <w:r>
        <w:t>точку</w:t>
      </w:r>
      <w:r>
        <w:rPr>
          <w:spacing w:val="-10"/>
        </w:rPr>
        <w:t xml:space="preserve"> </w:t>
      </w:r>
      <w:r>
        <w:t>зрения</w:t>
      </w:r>
      <w:r>
        <w:rPr>
          <w:spacing w:val="-1"/>
        </w:rPr>
        <w:t xml:space="preserve"> </w:t>
      </w:r>
      <w:r>
        <w:t>по широкому</w:t>
      </w:r>
      <w:r>
        <w:rPr>
          <w:spacing w:val="-10"/>
        </w:rPr>
        <w:t xml:space="preserve"> </w:t>
      </w:r>
      <w:r>
        <w:t>спектру</w:t>
      </w:r>
      <w:r>
        <w:rPr>
          <w:spacing w:val="-10"/>
        </w:rPr>
        <w:t xml:space="preserve"> </w:t>
      </w:r>
      <w:r>
        <w:t>тем,</w:t>
      </w:r>
      <w:r>
        <w:rPr>
          <w:spacing w:val="1"/>
        </w:rPr>
        <w:t xml:space="preserve"> </w:t>
      </w:r>
      <w:r>
        <w:t>поддерживая ее</w:t>
      </w:r>
      <w:r>
        <w:rPr>
          <w:spacing w:val="-2"/>
        </w:rPr>
        <w:t xml:space="preserve"> </w:t>
      </w:r>
      <w:r>
        <w:t>аргументами</w:t>
      </w:r>
      <w:r>
        <w:rPr>
          <w:spacing w:val="1"/>
        </w:rPr>
        <w:t xml:space="preserve"> </w:t>
      </w:r>
      <w:r>
        <w:t>и</w:t>
      </w:r>
      <w:r>
        <w:rPr>
          <w:spacing w:val="-57"/>
        </w:rPr>
        <w:t xml:space="preserve"> </w:t>
      </w:r>
      <w:r>
        <w:t>пояснениями;</w:t>
      </w:r>
    </w:p>
    <w:p w:rsidR="005E05D7" w:rsidRDefault="00F2597F">
      <w:pPr>
        <w:pStyle w:val="a3"/>
        <w:spacing w:line="273" w:lineRule="exact"/>
      </w:pPr>
      <w:r>
        <w:t>-комментировать</w:t>
      </w:r>
      <w:r>
        <w:rPr>
          <w:spacing w:val="-2"/>
        </w:rPr>
        <w:t xml:space="preserve"> </w:t>
      </w:r>
      <w:r>
        <w:t>точку</w:t>
      </w:r>
      <w:r>
        <w:rPr>
          <w:spacing w:val="-11"/>
        </w:rPr>
        <w:t xml:space="preserve"> </w:t>
      </w:r>
      <w:r>
        <w:t>зрения</w:t>
      </w:r>
      <w:r>
        <w:rPr>
          <w:spacing w:val="-2"/>
        </w:rPr>
        <w:t xml:space="preserve"> </w:t>
      </w:r>
      <w:r>
        <w:t>собеседника, приводя</w:t>
      </w:r>
      <w:r>
        <w:rPr>
          <w:spacing w:val="-2"/>
        </w:rPr>
        <w:t xml:space="preserve"> </w:t>
      </w:r>
      <w:r>
        <w:t>аргументы</w:t>
      </w:r>
      <w:r>
        <w:rPr>
          <w:spacing w:val="-1"/>
        </w:rPr>
        <w:t xml:space="preserve"> </w:t>
      </w:r>
      <w:r>
        <w:t>за</w:t>
      </w:r>
      <w:r>
        <w:rPr>
          <w:spacing w:val="-3"/>
        </w:rPr>
        <w:t xml:space="preserve"> </w:t>
      </w:r>
      <w:r>
        <w:t>и</w:t>
      </w:r>
      <w:r>
        <w:rPr>
          <w:spacing w:val="-5"/>
        </w:rPr>
        <w:t xml:space="preserve"> </w:t>
      </w:r>
      <w:r>
        <w:t>против;</w:t>
      </w:r>
    </w:p>
    <w:p w:rsidR="005E05D7" w:rsidRDefault="00F2597F">
      <w:pPr>
        <w:pStyle w:val="a3"/>
        <w:spacing w:before="1" w:line="237" w:lineRule="auto"/>
        <w:ind w:right="725"/>
      </w:pPr>
      <w:r>
        <w:t>-строить</w:t>
      </w:r>
      <w:r>
        <w:rPr>
          <w:spacing w:val="-1"/>
        </w:rPr>
        <w:t xml:space="preserve"> </w:t>
      </w:r>
      <w:r>
        <w:t>устное</w:t>
      </w:r>
      <w:r>
        <w:rPr>
          <w:spacing w:val="-1"/>
        </w:rPr>
        <w:t xml:space="preserve"> </w:t>
      </w:r>
      <w:r>
        <w:t>высказывание</w:t>
      </w:r>
      <w:r>
        <w:rPr>
          <w:spacing w:val="-7"/>
        </w:rPr>
        <w:t xml:space="preserve"> </w:t>
      </w:r>
      <w:r>
        <w:t>на</w:t>
      </w:r>
      <w:r>
        <w:rPr>
          <w:spacing w:val="-7"/>
        </w:rPr>
        <w:t xml:space="preserve"> </w:t>
      </w:r>
      <w:r>
        <w:t>основе</w:t>
      </w:r>
      <w:r>
        <w:rPr>
          <w:spacing w:val="-2"/>
        </w:rPr>
        <w:t xml:space="preserve"> </w:t>
      </w:r>
      <w:r>
        <w:t>нескольких</w:t>
      </w:r>
      <w:r>
        <w:rPr>
          <w:spacing w:val="-6"/>
        </w:rPr>
        <w:t xml:space="preserve"> </w:t>
      </w:r>
      <w:r>
        <w:t>прочитанных</w:t>
      </w:r>
      <w:r>
        <w:rPr>
          <w:spacing w:val="-5"/>
        </w:rPr>
        <w:t xml:space="preserve"> </w:t>
      </w:r>
      <w:r>
        <w:t>и/или</w:t>
      </w:r>
      <w:r>
        <w:rPr>
          <w:spacing w:val="-5"/>
        </w:rPr>
        <w:t xml:space="preserve"> </w:t>
      </w:r>
      <w:r>
        <w:t>прослушанных</w:t>
      </w:r>
      <w:r>
        <w:rPr>
          <w:spacing w:val="-6"/>
        </w:rPr>
        <w:t xml:space="preserve"> </w:t>
      </w:r>
      <w:r>
        <w:t>текстов,</w:t>
      </w:r>
      <w:r>
        <w:rPr>
          <w:spacing w:val="-57"/>
        </w:rPr>
        <w:t xml:space="preserve"> </w:t>
      </w:r>
      <w:r>
        <w:t>передавая</w:t>
      </w:r>
      <w:r>
        <w:rPr>
          <w:spacing w:val="1"/>
        </w:rPr>
        <w:t xml:space="preserve"> </w:t>
      </w:r>
      <w:r>
        <w:t>их</w:t>
      </w:r>
      <w:r>
        <w:rPr>
          <w:spacing w:val="-3"/>
        </w:rPr>
        <w:t xml:space="preserve"> </w:t>
      </w:r>
      <w:r>
        <w:t>содержание,</w:t>
      </w:r>
      <w:r>
        <w:rPr>
          <w:spacing w:val="4"/>
        </w:rPr>
        <w:t xml:space="preserve"> </w:t>
      </w:r>
      <w:r>
        <w:t>сравнивая</w:t>
      </w:r>
      <w:r>
        <w:rPr>
          <w:spacing w:val="-4"/>
        </w:rPr>
        <w:t xml:space="preserve"> </w:t>
      </w:r>
      <w:r>
        <w:t>их</w:t>
      </w:r>
      <w:r>
        <w:rPr>
          <w:spacing w:val="-3"/>
        </w:rPr>
        <w:t xml:space="preserve"> </w:t>
      </w:r>
      <w:r>
        <w:t>и</w:t>
      </w:r>
      <w:r>
        <w:rPr>
          <w:spacing w:val="3"/>
        </w:rPr>
        <w:t xml:space="preserve"> </w:t>
      </w:r>
      <w:r>
        <w:t>делая</w:t>
      </w:r>
      <w:r>
        <w:rPr>
          <w:spacing w:val="1"/>
        </w:rPr>
        <w:t xml:space="preserve"> </w:t>
      </w:r>
      <w:r>
        <w:t>выводы.</w:t>
      </w:r>
    </w:p>
    <w:p w:rsidR="005E05D7" w:rsidRDefault="00F2597F">
      <w:pPr>
        <w:pStyle w:val="3"/>
        <w:spacing w:before="3"/>
        <w:ind w:left="562"/>
      </w:pPr>
      <w:r>
        <w:t>Аудирование:</w:t>
      </w:r>
    </w:p>
    <w:p w:rsidR="005E05D7" w:rsidRDefault="00F2597F">
      <w:pPr>
        <w:pStyle w:val="a3"/>
        <w:spacing w:line="274" w:lineRule="exact"/>
      </w:pPr>
      <w:r>
        <w:t>-полно</w:t>
      </w:r>
      <w:r>
        <w:rPr>
          <w:spacing w:val="-4"/>
        </w:rPr>
        <w:t xml:space="preserve"> </w:t>
      </w:r>
      <w:r>
        <w:t>и</w:t>
      </w:r>
      <w:r>
        <w:rPr>
          <w:spacing w:val="-2"/>
        </w:rPr>
        <w:t xml:space="preserve"> </w:t>
      </w:r>
      <w:r>
        <w:t>точно</w:t>
      </w:r>
      <w:r>
        <w:rPr>
          <w:spacing w:val="-3"/>
        </w:rPr>
        <w:t xml:space="preserve"> </w:t>
      </w:r>
      <w:r>
        <w:t>воспринимать</w:t>
      </w:r>
      <w:r>
        <w:rPr>
          <w:spacing w:val="-4"/>
        </w:rPr>
        <w:t xml:space="preserve"> </w:t>
      </w:r>
      <w:r>
        <w:t>информацию</w:t>
      </w:r>
      <w:r>
        <w:rPr>
          <w:spacing w:val="1"/>
        </w:rPr>
        <w:t xml:space="preserve"> </w:t>
      </w:r>
      <w:r>
        <w:t>в</w:t>
      </w:r>
      <w:r>
        <w:rPr>
          <w:spacing w:val="-6"/>
        </w:rPr>
        <w:t xml:space="preserve"> </w:t>
      </w:r>
      <w:r>
        <w:t>распространенных</w:t>
      </w:r>
      <w:r>
        <w:rPr>
          <w:spacing w:val="-8"/>
        </w:rPr>
        <w:t xml:space="preserve"> </w:t>
      </w:r>
      <w:r>
        <w:t>коммуникативных</w:t>
      </w:r>
      <w:r>
        <w:rPr>
          <w:spacing w:val="-8"/>
        </w:rPr>
        <w:t xml:space="preserve"> </w:t>
      </w:r>
      <w:r>
        <w:t>ситуациях;</w:t>
      </w:r>
    </w:p>
    <w:p w:rsidR="005E05D7" w:rsidRDefault="00F2597F">
      <w:pPr>
        <w:pStyle w:val="a3"/>
        <w:tabs>
          <w:tab w:val="left" w:pos="1847"/>
          <w:tab w:val="left" w:pos="3617"/>
          <w:tab w:val="left" w:pos="5180"/>
          <w:tab w:val="left" w:pos="5520"/>
          <w:tab w:val="left" w:pos="6676"/>
          <w:tab w:val="left" w:pos="7535"/>
          <w:tab w:val="left" w:pos="7861"/>
          <w:tab w:val="left" w:pos="9434"/>
          <w:tab w:val="left" w:pos="9751"/>
        </w:tabs>
        <w:spacing w:before="1" w:line="237" w:lineRule="auto"/>
        <w:ind w:right="737"/>
      </w:pPr>
      <w:r>
        <w:t>-обобщать</w:t>
      </w:r>
      <w:r>
        <w:tab/>
        <w:t>прослушанную</w:t>
      </w:r>
      <w:r>
        <w:tab/>
        <w:t>информацию</w:t>
      </w:r>
      <w:r>
        <w:tab/>
        <w:t>и</w:t>
      </w:r>
      <w:r>
        <w:tab/>
        <w:t>выявлять</w:t>
      </w:r>
      <w:r>
        <w:tab/>
        <w:t>факты</w:t>
      </w:r>
      <w:r>
        <w:tab/>
        <w:t>в</w:t>
      </w:r>
      <w:r>
        <w:tab/>
        <w:t>соответствии</w:t>
      </w:r>
      <w:r>
        <w:tab/>
        <w:t>с</w:t>
      </w:r>
      <w:r>
        <w:tab/>
      </w:r>
      <w:r>
        <w:rPr>
          <w:spacing w:val="-1"/>
        </w:rPr>
        <w:t>поставленной</w:t>
      </w:r>
      <w:r>
        <w:rPr>
          <w:spacing w:val="-57"/>
        </w:rPr>
        <w:t xml:space="preserve"> </w:t>
      </w:r>
      <w:r>
        <w:t>задачей/вопросом;</w:t>
      </w:r>
    </w:p>
    <w:p w:rsidR="005E05D7" w:rsidRDefault="00F2597F">
      <w:pPr>
        <w:pStyle w:val="a3"/>
        <w:spacing w:before="1" w:line="237" w:lineRule="auto"/>
        <w:ind w:right="725"/>
      </w:pPr>
      <w:r>
        <w:t>-детально</w:t>
      </w:r>
      <w:r>
        <w:rPr>
          <w:spacing w:val="11"/>
        </w:rPr>
        <w:t xml:space="preserve"> </w:t>
      </w:r>
      <w:r>
        <w:t>понимать</w:t>
      </w:r>
      <w:r>
        <w:rPr>
          <w:spacing w:val="13"/>
        </w:rPr>
        <w:t xml:space="preserve"> </w:t>
      </w:r>
      <w:r>
        <w:t>несложные</w:t>
      </w:r>
      <w:r>
        <w:rPr>
          <w:spacing w:val="11"/>
        </w:rPr>
        <w:t xml:space="preserve"> </w:t>
      </w:r>
      <w:r>
        <w:t>аудио-</w:t>
      </w:r>
      <w:r>
        <w:rPr>
          <w:spacing w:val="13"/>
        </w:rPr>
        <w:t xml:space="preserve"> </w:t>
      </w:r>
      <w:r>
        <w:t>и</w:t>
      </w:r>
      <w:r>
        <w:rPr>
          <w:spacing w:val="8"/>
        </w:rPr>
        <w:t xml:space="preserve"> </w:t>
      </w:r>
      <w:r>
        <w:t>видеотексты</w:t>
      </w:r>
      <w:r>
        <w:rPr>
          <w:spacing w:val="14"/>
        </w:rPr>
        <w:t xml:space="preserve"> </w:t>
      </w:r>
      <w:r>
        <w:t>монологического</w:t>
      </w:r>
      <w:r>
        <w:rPr>
          <w:spacing w:val="12"/>
        </w:rPr>
        <w:t xml:space="preserve"> </w:t>
      </w:r>
      <w:r>
        <w:t>и</w:t>
      </w:r>
      <w:r>
        <w:rPr>
          <w:spacing w:val="12"/>
        </w:rPr>
        <w:t xml:space="preserve"> </w:t>
      </w:r>
      <w:r>
        <w:t>диалогического</w:t>
      </w:r>
      <w:r>
        <w:rPr>
          <w:spacing w:val="17"/>
        </w:rPr>
        <w:t xml:space="preserve"> </w:t>
      </w:r>
      <w:r>
        <w:t>характера</w:t>
      </w:r>
      <w:r>
        <w:rPr>
          <w:spacing w:val="10"/>
        </w:rPr>
        <w:t xml:space="preserve"> </w:t>
      </w:r>
      <w:r>
        <w:t>с</w:t>
      </w:r>
      <w:r>
        <w:rPr>
          <w:spacing w:val="-57"/>
        </w:rPr>
        <w:t xml:space="preserve"> </w:t>
      </w:r>
      <w:r>
        <w:t>четким</w:t>
      </w:r>
      <w:r>
        <w:rPr>
          <w:spacing w:val="2"/>
        </w:rPr>
        <w:t xml:space="preserve"> </w:t>
      </w:r>
      <w:r>
        <w:t>нормативным</w:t>
      </w:r>
      <w:r>
        <w:rPr>
          <w:spacing w:val="-1"/>
        </w:rPr>
        <w:t xml:space="preserve"> </w:t>
      </w:r>
      <w:r>
        <w:t>произношением</w:t>
      </w:r>
      <w:r>
        <w:rPr>
          <w:spacing w:val="-2"/>
        </w:rPr>
        <w:t xml:space="preserve"> </w:t>
      </w:r>
      <w:r>
        <w:t>в</w:t>
      </w:r>
      <w:r>
        <w:rPr>
          <w:spacing w:val="-1"/>
        </w:rPr>
        <w:t xml:space="preserve"> </w:t>
      </w:r>
      <w:r>
        <w:t>ситуациях</w:t>
      </w:r>
      <w:r>
        <w:rPr>
          <w:spacing w:val="-4"/>
        </w:rPr>
        <w:t xml:space="preserve"> </w:t>
      </w:r>
      <w:r>
        <w:t>повседневного</w:t>
      </w:r>
      <w:r>
        <w:rPr>
          <w:spacing w:val="2"/>
        </w:rPr>
        <w:t xml:space="preserve"> </w:t>
      </w:r>
      <w:r>
        <w:t>общения.</w:t>
      </w:r>
    </w:p>
    <w:p w:rsidR="005E05D7" w:rsidRDefault="00F2597F">
      <w:pPr>
        <w:pStyle w:val="3"/>
        <w:spacing w:line="274" w:lineRule="exact"/>
        <w:ind w:left="562"/>
      </w:pPr>
      <w:r>
        <w:t>Чтение:</w:t>
      </w:r>
    </w:p>
    <w:p w:rsidR="005E05D7" w:rsidRDefault="00F2597F">
      <w:pPr>
        <w:pStyle w:val="a3"/>
        <w:spacing w:before="1" w:line="237" w:lineRule="auto"/>
      </w:pPr>
      <w:r>
        <w:t>-читать</w:t>
      </w:r>
      <w:r>
        <w:rPr>
          <w:spacing w:val="39"/>
        </w:rPr>
        <w:t xml:space="preserve"> </w:t>
      </w:r>
      <w:r>
        <w:t>и</w:t>
      </w:r>
      <w:r>
        <w:rPr>
          <w:spacing w:val="39"/>
        </w:rPr>
        <w:t xml:space="preserve"> </w:t>
      </w:r>
      <w:r>
        <w:t>понимать</w:t>
      </w:r>
      <w:r>
        <w:rPr>
          <w:spacing w:val="35"/>
        </w:rPr>
        <w:t xml:space="preserve"> </w:t>
      </w:r>
      <w:r>
        <w:t>несложные</w:t>
      </w:r>
      <w:r>
        <w:rPr>
          <w:spacing w:val="37"/>
        </w:rPr>
        <w:t xml:space="preserve"> </w:t>
      </w:r>
      <w:r>
        <w:t>аутентичные</w:t>
      </w:r>
      <w:r>
        <w:rPr>
          <w:spacing w:val="37"/>
        </w:rPr>
        <w:t xml:space="preserve"> </w:t>
      </w:r>
      <w:r>
        <w:t>тексты</w:t>
      </w:r>
      <w:r>
        <w:rPr>
          <w:spacing w:val="40"/>
        </w:rPr>
        <w:t xml:space="preserve"> </w:t>
      </w:r>
      <w:r>
        <w:t>различных</w:t>
      </w:r>
      <w:r>
        <w:rPr>
          <w:spacing w:val="33"/>
        </w:rPr>
        <w:t xml:space="preserve"> </w:t>
      </w:r>
      <w:r>
        <w:t>стилей</w:t>
      </w:r>
      <w:r>
        <w:rPr>
          <w:spacing w:val="39"/>
        </w:rPr>
        <w:t xml:space="preserve"> </w:t>
      </w:r>
      <w:r>
        <w:t>и</w:t>
      </w:r>
      <w:r>
        <w:rPr>
          <w:spacing w:val="39"/>
        </w:rPr>
        <w:t xml:space="preserve"> </w:t>
      </w:r>
      <w:r>
        <w:t>жанров</w:t>
      </w:r>
      <w:r>
        <w:rPr>
          <w:spacing w:val="41"/>
        </w:rPr>
        <w:t xml:space="preserve"> </w:t>
      </w:r>
      <w:r>
        <w:t>и</w:t>
      </w:r>
      <w:r>
        <w:rPr>
          <w:spacing w:val="34"/>
        </w:rPr>
        <w:t xml:space="preserve"> </w:t>
      </w:r>
      <w:r>
        <w:t>отвечать</w:t>
      </w:r>
      <w:r>
        <w:rPr>
          <w:spacing w:val="40"/>
        </w:rPr>
        <w:t xml:space="preserve"> </w:t>
      </w:r>
      <w:r>
        <w:t>на</w:t>
      </w:r>
      <w:r>
        <w:rPr>
          <w:spacing w:val="37"/>
        </w:rPr>
        <w:t xml:space="preserve"> </w:t>
      </w:r>
      <w:r>
        <w:t>ряд</w:t>
      </w:r>
      <w:r>
        <w:rPr>
          <w:spacing w:val="-57"/>
        </w:rPr>
        <w:t xml:space="preserve"> </w:t>
      </w:r>
      <w:r>
        <w:t>уточняющих</w:t>
      </w:r>
      <w:r>
        <w:rPr>
          <w:spacing w:val="-4"/>
        </w:rPr>
        <w:t xml:space="preserve"> </w:t>
      </w:r>
      <w:r>
        <w:t>вопросов;</w:t>
      </w:r>
    </w:p>
    <w:p w:rsidR="005E05D7" w:rsidRDefault="00F2597F">
      <w:pPr>
        <w:pStyle w:val="a3"/>
        <w:spacing w:line="273" w:lineRule="exact"/>
      </w:pPr>
      <w:r>
        <w:t>-использовать</w:t>
      </w:r>
      <w:r>
        <w:rPr>
          <w:spacing w:val="-2"/>
        </w:rPr>
        <w:t xml:space="preserve"> </w:t>
      </w:r>
      <w:r>
        <w:t>изучающее</w:t>
      </w:r>
      <w:r>
        <w:rPr>
          <w:spacing w:val="-2"/>
        </w:rPr>
        <w:t xml:space="preserve"> </w:t>
      </w:r>
      <w:r>
        <w:t>чтение</w:t>
      </w:r>
      <w:r>
        <w:rPr>
          <w:spacing w:val="-3"/>
        </w:rPr>
        <w:t xml:space="preserve"> </w:t>
      </w:r>
      <w:r>
        <w:t>в</w:t>
      </w:r>
      <w:r>
        <w:rPr>
          <w:spacing w:val="-1"/>
        </w:rPr>
        <w:t xml:space="preserve"> </w:t>
      </w:r>
      <w:r>
        <w:t>целях</w:t>
      </w:r>
      <w:r>
        <w:rPr>
          <w:spacing w:val="-7"/>
        </w:rPr>
        <w:t xml:space="preserve"> </w:t>
      </w:r>
      <w:r>
        <w:t>полного</w:t>
      </w:r>
      <w:r>
        <w:rPr>
          <w:spacing w:val="-2"/>
        </w:rPr>
        <w:t xml:space="preserve"> </w:t>
      </w:r>
      <w:r>
        <w:t>понимания</w:t>
      </w:r>
      <w:r>
        <w:rPr>
          <w:spacing w:val="-7"/>
        </w:rPr>
        <w:t xml:space="preserve"> </w:t>
      </w:r>
      <w:r>
        <w:t>информации;</w:t>
      </w:r>
    </w:p>
    <w:p w:rsidR="005E05D7" w:rsidRDefault="00F2597F">
      <w:pPr>
        <w:pStyle w:val="a3"/>
        <w:spacing w:line="274" w:lineRule="exact"/>
      </w:pPr>
      <w:r>
        <w:t>-отбирать значимую</w:t>
      </w:r>
      <w:r>
        <w:rPr>
          <w:spacing w:val="-3"/>
        </w:rPr>
        <w:t xml:space="preserve"> </w:t>
      </w:r>
      <w:r>
        <w:t>информацию</w:t>
      </w:r>
      <w:r>
        <w:rPr>
          <w:spacing w:val="-3"/>
        </w:rPr>
        <w:t xml:space="preserve"> </w:t>
      </w:r>
      <w:r>
        <w:t>в</w:t>
      </w:r>
      <w:r>
        <w:rPr>
          <w:spacing w:val="-4"/>
        </w:rPr>
        <w:t xml:space="preserve"> </w:t>
      </w:r>
      <w:r>
        <w:t>тексте</w:t>
      </w:r>
      <w:r>
        <w:rPr>
          <w:spacing w:val="-1"/>
        </w:rPr>
        <w:t xml:space="preserve"> </w:t>
      </w:r>
      <w:r>
        <w:t>/</w:t>
      </w:r>
      <w:r>
        <w:rPr>
          <w:spacing w:val="-1"/>
        </w:rPr>
        <w:t xml:space="preserve"> </w:t>
      </w:r>
      <w:r>
        <w:t>ряде</w:t>
      </w:r>
      <w:r>
        <w:rPr>
          <w:spacing w:val="-2"/>
        </w:rPr>
        <w:t xml:space="preserve"> </w:t>
      </w:r>
      <w:r>
        <w:t>текстов.</w:t>
      </w:r>
    </w:p>
    <w:p w:rsidR="005E05D7" w:rsidRDefault="00F2597F">
      <w:pPr>
        <w:pStyle w:val="3"/>
        <w:ind w:left="562"/>
      </w:pPr>
      <w:r>
        <w:t>Письмо:</w:t>
      </w:r>
    </w:p>
    <w:p w:rsidR="005E05D7" w:rsidRDefault="00F2597F">
      <w:pPr>
        <w:pStyle w:val="a3"/>
        <w:spacing w:before="3" w:line="275" w:lineRule="exact"/>
      </w:pPr>
      <w:r>
        <w:t>-писать краткий</w:t>
      </w:r>
      <w:r>
        <w:rPr>
          <w:spacing w:val="-9"/>
        </w:rPr>
        <w:t xml:space="preserve"> </w:t>
      </w:r>
      <w:r>
        <w:t>отзыв</w:t>
      </w:r>
      <w:r>
        <w:rPr>
          <w:spacing w:val="-4"/>
        </w:rPr>
        <w:t xml:space="preserve"> </w:t>
      </w:r>
      <w:r>
        <w:t>на</w:t>
      </w:r>
      <w:r>
        <w:rPr>
          <w:spacing w:val="-2"/>
        </w:rPr>
        <w:t xml:space="preserve"> </w:t>
      </w:r>
      <w:r>
        <w:t>фильм,</w:t>
      </w:r>
      <w:r>
        <w:rPr>
          <w:spacing w:val="2"/>
        </w:rPr>
        <w:t xml:space="preserve"> </w:t>
      </w:r>
      <w:r>
        <w:t>книгу</w:t>
      </w:r>
      <w:r>
        <w:rPr>
          <w:spacing w:val="-10"/>
        </w:rPr>
        <w:t xml:space="preserve"> </w:t>
      </w:r>
      <w:r>
        <w:t>или пьесу;</w:t>
      </w:r>
    </w:p>
    <w:p w:rsidR="005E05D7" w:rsidRDefault="00F2597F">
      <w:pPr>
        <w:pStyle w:val="a3"/>
        <w:spacing w:line="274" w:lineRule="exact"/>
      </w:pPr>
      <w:r>
        <w:t>-описывать</w:t>
      </w:r>
      <w:r>
        <w:rPr>
          <w:spacing w:val="-3"/>
        </w:rPr>
        <w:t xml:space="preserve"> </w:t>
      </w:r>
      <w:r>
        <w:t>явления,</w:t>
      </w:r>
      <w:r>
        <w:rPr>
          <w:spacing w:val="-6"/>
        </w:rPr>
        <w:t xml:space="preserve"> </w:t>
      </w:r>
      <w:r>
        <w:t>события,</w:t>
      </w:r>
      <w:r>
        <w:rPr>
          <w:spacing w:val="-1"/>
        </w:rPr>
        <w:t xml:space="preserve"> </w:t>
      </w:r>
      <w:r>
        <w:t>излагать</w:t>
      </w:r>
      <w:r>
        <w:rPr>
          <w:spacing w:val="-5"/>
        </w:rPr>
        <w:t xml:space="preserve"> </w:t>
      </w:r>
      <w:r>
        <w:t>факты,</w:t>
      </w:r>
      <w:r>
        <w:rPr>
          <w:spacing w:val="-6"/>
        </w:rPr>
        <w:t xml:space="preserve"> </w:t>
      </w:r>
      <w:r>
        <w:t>выражая</w:t>
      </w:r>
      <w:r>
        <w:rPr>
          <w:spacing w:val="-2"/>
        </w:rPr>
        <w:t xml:space="preserve"> </w:t>
      </w:r>
      <w:r>
        <w:t>свои</w:t>
      </w:r>
      <w:r>
        <w:rPr>
          <w:spacing w:val="-2"/>
        </w:rPr>
        <w:t xml:space="preserve"> </w:t>
      </w:r>
      <w:r>
        <w:t>суждения</w:t>
      </w:r>
      <w:r>
        <w:rPr>
          <w:spacing w:val="-3"/>
        </w:rPr>
        <w:t xml:space="preserve"> </w:t>
      </w:r>
      <w:r>
        <w:t>и</w:t>
      </w:r>
      <w:r>
        <w:rPr>
          <w:spacing w:val="-2"/>
        </w:rPr>
        <w:t xml:space="preserve"> </w:t>
      </w:r>
      <w:r>
        <w:t>чувства;</w:t>
      </w:r>
    </w:p>
    <w:p w:rsidR="005E05D7" w:rsidRDefault="00F2597F">
      <w:pPr>
        <w:pStyle w:val="a3"/>
        <w:spacing w:line="274" w:lineRule="exact"/>
      </w:pPr>
      <w:r>
        <w:t>-расспрашивать</w:t>
      </w:r>
      <w:r>
        <w:rPr>
          <w:spacing w:val="-9"/>
        </w:rPr>
        <w:t xml:space="preserve"> </w:t>
      </w:r>
      <w:r>
        <w:t>о</w:t>
      </w:r>
      <w:r>
        <w:rPr>
          <w:spacing w:val="4"/>
        </w:rPr>
        <w:t xml:space="preserve"> </w:t>
      </w:r>
      <w:r>
        <w:t>новостях</w:t>
      </w:r>
      <w:r>
        <w:rPr>
          <w:spacing w:val="-5"/>
        </w:rPr>
        <w:t xml:space="preserve"> </w:t>
      </w:r>
      <w:r>
        <w:t>и</w:t>
      </w:r>
      <w:r>
        <w:rPr>
          <w:spacing w:val="1"/>
        </w:rPr>
        <w:t xml:space="preserve"> </w:t>
      </w:r>
      <w:r>
        <w:t>излагать</w:t>
      </w:r>
      <w:r>
        <w:rPr>
          <w:spacing w:val="-3"/>
        </w:rPr>
        <w:t xml:space="preserve"> </w:t>
      </w:r>
      <w:r>
        <w:t>их</w:t>
      </w:r>
      <w:r>
        <w:rPr>
          <w:spacing w:val="-6"/>
        </w:rPr>
        <w:t xml:space="preserve"> </w:t>
      </w:r>
      <w:r>
        <w:t>в</w:t>
      </w:r>
      <w:r>
        <w:rPr>
          <w:spacing w:val="1"/>
        </w:rPr>
        <w:t xml:space="preserve"> </w:t>
      </w:r>
      <w:r>
        <w:t>электронном</w:t>
      </w:r>
      <w:r>
        <w:rPr>
          <w:spacing w:val="-4"/>
        </w:rPr>
        <w:t xml:space="preserve"> </w:t>
      </w:r>
      <w:r>
        <w:t>письме</w:t>
      </w:r>
      <w:r>
        <w:rPr>
          <w:spacing w:val="-6"/>
        </w:rPr>
        <w:t xml:space="preserve"> </w:t>
      </w:r>
      <w:r>
        <w:t>личного</w:t>
      </w:r>
      <w:r>
        <w:rPr>
          <w:spacing w:val="4"/>
        </w:rPr>
        <w:t xml:space="preserve"> </w:t>
      </w:r>
      <w:r>
        <w:t>характера;</w:t>
      </w:r>
    </w:p>
    <w:p w:rsidR="005E05D7" w:rsidRDefault="00F2597F">
      <w:pPr>
        <w:pStyle w:val="a3"/>
        <w:spacing w:line="274" w:lineRule="exact"/>
      </w:pPr>
      <w:r>
        <w:t>-делать</w:t>
      </w:r>
      <w:r>
        <w:rPr>
          <w:spacing w:val="-3"/>
        </w:rPr>
        <w:t xml:space="preserve"> </w:t>
      </w:r>
      <w:r>
        <w:t>выписки</w:t>
      </w:r>
      <w:r>
        <w:rPr>
          <w:spacing w:val="-2"/>
        </w:rPr>
        <w:t xml:space="preserve"> </w:t>
      </w:r>
      <w:r>
        <w:t>из</w:t>
      </w:r>
      <w:r>
        <w:rPr>
          <w:spacing w:val="-2"/>
        </w:rPr>
        <w:t xml:space="preserve"> </w:t>
      </w:r>
      <w:r>
        <w:t>иноязычного</w:t>
      </w:r>
      <w:r>
        <w:rPr>
          <w:spacing w:val="1"/>
        </w:rPr>
        <w:t xml:space="preserve"> </w:t>
      </w:r>
      <w:r>
        <w:t>текста;</w:t>
      </w:r>
    </w:p>
    <w:p w:rsidR="005E05D7" w:rsidRDefault="00F2597F">
      <w:pPr>
        <w:pStyle w:val="a3"/>
        <w:spacing w:line="274" w:lineRule="exact"/>
      </w:pPr>
      <w:r>
        <w:t>-выражать</w:t>
      </w:r>
      <w:r>
        <w:rPr>
          <w:spacing w:val="-2"/>
        </w:rPr>
        <w:t xml:space="preserve"> </w:t>
      </w:r>
      <w:r>
        <w:t>письменно</w:t>
      </w:r>
      <w:r>
        <w:rPr>
          <w:spacing w:val="-2"/>
        </w:rPr>
        <w:t xml:space="preserve"> </w:t>
      </w:r>
      <w:r>
        <w:t>свое</w:t>
      </w:r>
      <w:r>
        <w:rPr>
          <w:spacing w:val="-7"/>
        </w:rPr>
        <w:t xml:space="preserve"> </w:t>
      </w:r>
      <w:r>
        <w:t>мнение</w:t>
      </w:r>
      <w:r>
        <w:rPr>
          <w:spacing w:val="-7"/>
        </w:rPr>
        <w:t xml:space="preserve"> </w:t>
      </w:r>
      <w:r>
        <w:t>по</w:t>
      </w:r>
      <w:r>
        <w:rPr>
          <w:spacing w:val="-2"/>
        </w:rPr>
        <w:t xml:space="preserve"> </w:t>
      </w:r>
      <w:r>
        <w:t>поводу</w:t>
      </w:r>
      <w:r>
        <w:rPr>
          <w:spacing w:val="-11"/>
        </w:rPr>
        <w:t xml:space="preserve"> </w:t>
      </w:r>
      <w:r>
        <w:t>фактической</w:t>
      </w:r>
      <w:r>
        <w:rPr>
          <w:spacing w:val="-1"/>
        </w:rPr>
        <w:t xml:space="preserve"> </w:t>
      </w:r>
      <w:r>
        <w:t>информации</w:t>
      </w:r>
      <w:r>
        <w:rPr>
          <w:spacing w:val="-5"/>
        </w:rPr>
        <w:t xml:space="preserve"> </w:t>
      </w:r>
      <w:r>
        <w:t>в</w:t>
      </w:r>
      <w:r>
        <w:rPr>
          <w:spacing w:val="-1"/>
        </w:rPr>
        <w:t xml:space="preserve"> </w:t>
      </w:r>
      <w:r>
        <w:t>рамках</w:t>
      </w:r>
      <w:r>
        <w:rPr>
          <w:spacing w:val="-6"/>
        </w:rPr>
        <w:t xml:space="preserve"> </w:t>
      </w:r>
      <w:r>
        <w:t>изученной</w:t>
      </w:r>
      <w:r>
        <w:rPr>
          <w:spacing w:val="-1"/>
        </w:rPr>
        <w:t xml:space="preserve"> </w:t>
      </w:r>
      <w:r>
        <w:t>тематики;</w:t>
      </w:r>
    </w:p>
    <w:p w:rsidR="005E05D7" w:rsidRDefault="00F2597F">
      <w:pPr>
        <w:pStyle w:val="a3"/>
        <w:spacing w:before="1" w:line="237" w:lineRule="auto"/>
      </w:pPr>
      <w:r>
        <w:t>-строить</w:t>
      </w:r>
      <w:r>
        <w:rPr>
          <w:spacing w:val="10"/>
        </w:rPr>
        <w:t xml:space="preserve"> </w:t>
      </w:r>
      <w:r>
        <w:t>письменное</w:t>
      </w:r>
      <w:r>
        <w:rPr>
          <w:spacing w:val="8"/>
        </w:rPr>
        <w:t xml:space="preserve"> </w:t>
      </w:r>
      <w:r>
        <w:t>высказывание</w:t>
      </w:r>
      <w:r>
        <w:rPr>
          <w:spacing w:val="8"/>
        </w:rPr>
        <w:t xml:space="preserve"> </w:t>
      </w:r>
      <w:r>
        <w:t>на</w:t>
      </w:r>
      <w:r>
        <w:rPr>
          <w:spacing w:val="7"/>
        </w:rPr>
        <w:t xml:space="preserve"> </w:t>
      </w:r>
      <w:r>
        <w:t>основе</w:t>
      </w:r>
      <w:r>
        <w:rPr>
          <w:spacing w:val="8"/>
        </w:rPr>
        <w:t xml:space="preserve"> </w:t>
      </w:r>
      <w:r>
        <w:t>нескольких</w:t>
      </w:r>
      <w:r>
        <w:rPr>
          <w:spacing w:val="9"/>
        </w:rPr>
        <w:t xml:space="preserve"> </w:t>
      </w:r>
      <w:r>
        <w:t>прочитанных</w:t>
      </w:r>
      <w:r>
        <w:rPr>
          <w:spacing w:val="8"/>
        </w:rPr>
        <w:t xml:space="preserve"> </w:t>
      </w:r>
      <w:r>
        <w:t>и/или</w:t>
      </w:r>
      <w:r>
        <w:rPr>
          <w:spacing w:val="6"/>
        </w:rPr>
        <w:t xml:space="preserve"> </w:t>
      </w:r>
      <w:r>
        <w:t>прослушанных</w:t>
      </w:r>
      <w:r>
        <w:rPr>
          <w:spacing w:val="9"/>
        </w:rPr>
        <w:t xml:space="preserve"> </w:t>
      </w:r>
      <w:r>
        <w:t>текстов,</w:t>
      </w:r>
      <w:r>
        <w:rPr>
          <w:spacing w:val="-57"/>
        </w:rPr>
        <w:t xml:space="preserve"> </w:t>
      </w:r>
      <w:r>
        <w:t>передавая</w:t>
      </w:r>
      <w:r>
        <w:rPr>
          <w:spacing w:val="1"/>
        </w:rPr>
        <w:t xml:space="preserve"> </w:t>
      </w:r>
      <w:r>
        <w:t>их</w:t>
      </w:r>
      <w:r>
        <w:rPr>
          <w:spacing w:val="-3"/>
        </w:rPr>
        <w:t xml:space="preserve"> </w:t>
      </w:r>
      <w:r>
        <w:t>содержание</w:t>
      </w:r>
      <w:r>
        <w:rPr>
          <w:spacing w:val="1"/>
        </w:rPr>
        <w:t xml:space="preserve"> </w:t>
      </w:r>
      <w:r>
        <w:t>и</w:t>
      </w:r>
      <w:r>
        <w:rPr>
          <w:spacing w:val="-2"/>
        </w:rPr>
        <w:t xml:space="preserve"> </w:t>
      </w:r>
      <w:r>
        <w:t>делая</w:t>
      </w:r>
      <w:r>
        <w:rPr>
          <w:spacing w:val="2"/>
        </w:rPr>
        <w:t xml:space="preserve"> </w:t>
      </w:r>
      <w:r>
        <w:t>выводы.</w:t>
      </w:r>
    </w:p>
    <w:p w:rsidR="005E05D7" w:rsidRDefault="00F2597F">
      <w:pPr>
        <w:pStyle w:val="3"/>
        <w:spacing w:line="240" w:lineRule="auto"/>
        <w:ind w:left="562" w:right="8192" w:firstLine="124"/>
      </w:pPr>
      <w:bookmarkStart w:id="18" w:name="Языковые_навыки_(1)"/>
      <w:bookmarkEnd w:id="18"/>
      <w:r>
        <w:t>Языковые навыки</w:t>
      </w:r>
      <w:r>
        <w:rPr>
          <w:spacing w:val="1"/>
        </w:rPr>
        <w:t xml:space="preserve"> </w:t>
      </w:r>
      <w:r>
        <w:t>Фонетическая</w:t>
      </w:r>
      <w:r>
        <w:rPr>
          <w:spacing w:val="-2"/>
        </w:rPr>
        <w:t xml:space="preserve"> </w:t>
      </w:r>
      <w:r>
        <w:t>сторона</w:t>
      </w:r>
      <w:r>
        <w:rPr>
          <w:spacing w:val="-6"/>
        </w:rPr>
        <w:t xml:space="preserve"> </w:t>
      </w:r>
      <w:r>
        <w:t>речи:</w:t>
      </w:r>
    </w:p>
    <w:p w:rsidR="005E05D7" w:rsidRDefault="00F2597F">
      <w:pPr>
        <w:pStyle w:val="a3"/>
        <w:spacing w:line="270" w:lineRule="exact"/>
      </w:pPr>
      <w:r>
        <w:t>-произносить</w:t>
      </w:r>
      <w:r>
        <w:rPr>
          <w:spacing w:val="-6"/>
        </w:rPr>
        <w:t xml:space="preserve"> </w:t>
      </w:r>
      <w:r>
        <w:t>звуки</w:t>
      </w:r>
      <w:r>
        <w:rPr>
          <w:spacing w:val="-2"/>
        </w:rPr>
        <w:t xml:space="preserve"> </w:t>
      </w:r>
      <w:r>
        <w:t>английского языка</w:t>
      </w:r>
      <w:r>
        <w:rPr>
          <w:spacing w:val="-4"/>
        </w:rPr>
        <w:t xml:space="preserve"> </w:t>
      </w:r>
      <w:r>
        <w:t>четко,</w:t>
      </w:r>
      <w:r>
        <w:rPr>
          <w:spacing w:val="-1"/>
        </w:rPr>
        <w:t xml:space="preserve"> </w:t>
      </w:r>
      <w:r>
        <w:t>не</w:t>
      </w:r>
      <w:r>
        <w:rPr>
          <w:spacing w:val="-4"/>
        </w:rPr>
        <w:t xml:space="preserve"> </w:t>
      </w:r>
      <w:r>
        <w:t>допуская</w:t>
      </w:r>
      <w:r>
        <w:rPr>
          <w:spacing w:val="-3"/>
        </w:rPr>
        <w:t xml:space="preserve"> </w:t>
      </w:r>
      <w:r>
        <w:t>ярко</w:t>
      </w:r>
      <w:r>
        <w:rPr>
          <w:spacing w:val="-3"/>
        </w:rPr>
        <w:t xml:space="preserve"> </w:t>
      </w:r>
      <w:r>
        <w:t>выраженного</w:t>
      </w:r>
      <w:r>
        <w:rPr>
          <w:spacing w:val="-3"/>
        </w:rPr>
        <w:t xml:space="preserve"> </w:t>
      </w:r>
      <w:r>
        <w:t>акцента;</w:t>
      </w:r>
    </w:p>
    <w:p w:rsidR="005E05D7" w:rsidRDefault="00F2597F">
      <w:pPr>
        <w:pStyle w:val="a3"/>
        <w:spacing w:line="237" w:lineRule="auto"/>
      </w:pPr>
      <w:r>
        <w:t>-четко</w:t>
      </w:r>
      <w:r>
        <w:rPr>
          <w:spacing w:val="44"/>
        </w:rPr>
        <w:t xml:space="preserve"> </w:t>
      </w:r>
      <w:r>
        <w:t>и</w:t>
      </w:r>
      <w:r>
        <w:rPr>
          <w:spacing w:val="47"/>
        </w:rPr>
        <w:t xml:space="preserve"> </w:t>
      </w:r>
      <w:r>
        <w:t>естественно</w:t>
      </w:r>
      <w:r>
        <w:rPr>
          <w:spacing w:val="45"/>
        </w:rPr>
        <w:t xml:space="preserve"> </w:t>
      </w:r>
      <w:r>
        <w:t>произносить</w:t>
      </w:r>
      <w:r>
        <w:rPr>
          <w:spacing w:val="43"/>
        </w:rPr>
        <w:t xml:space="preserve"> </w:t>
      </w:r>
      <w:r>
        <w:t>слова</w:t>
      </w:r>
      <w:r>
        <w:rPr>
          <w:spacing w:val="45"/>
        </w:rPr>
        <w:t xml:space="preserve"> </w:t>
      </w:r>
      <w:r>
        <w:t>английского</w:t>
      </w:r>
      <w:r>
        <w:rPr>
          <w:spacing w:val="49"/>
        </w:rPr>
        <w:t xml:space="preserve"> </w:t>
      </w:r>
      <w:r>
        <w:t>языка,</w:t>
      </w:r>
      <w:r>
        <w:rPr>
          <w:spacing w:val="43"/>
        </w:rPr>
        <w:t xml:space="preserve"> </w:t>
      </w:r>
      <w:r>
        <w:t>в</w:t>
      </w:r>
      <w:r>
        <w:rPr>
          <w:spacing w:val="46"/>
        </w:rPr>
        <w:t xml:space="preserve"> </w:t>
      </w:r>
      <w:r>
        <w:t>том</w:t>
      </w:r>
      <w:r>
        <w:rPr>
          <w:spacing w:val="47"/>
        </w:rPr>
        <w:t xml:space="preserve"> </w:t>
      </w:r>
      <w:r>
        <w:t>числе</w:t>
      </w:r>
      <w:r>
        <w:rPr>
          <w:spacing w:val="44"/>
        </w:rPr>
        <w:t xml:space="preserve"> </w:t>
      </w:r>
      <w:r>
        <w:t>применительно</w:t>
      </w:r>
      <w:r>
        <w:rPr>
          <w:spacing w:val="50"/>
        </w:rPr>
        <w:t xml:space="preserve"> </w:t>
      </w:r>
      <w:r>
        <w:t>к</w:t>
      </w:r>
      <w:r>
        <w:rPr>
          <w:spacing w:val="39"/>
        </w:rPr>
        <w:t xml:space="preserve"> </w:t>
      </w:r>
      <w:r>
        <w:t>новому</w:t>
      </w:r>
      <w:r>
        <w:rPr>
          <w:spacing w:val="-57"/>
        </w:rPr>
        <w:t xml:space="preserve"> </w:t>
      </w:r>
      <w:r>
        <w:t>языковому</w:t>
      </w:r>
      <w:r>
        <w:rPr>
          <w:spacing w:val="-9"/>
        </w:rPr>
        <w:t xml:space="preserve"> </w:t>
      </w:r>
      <w:r>
        <w:t>материалу.</w:t>
      </w:r>
    </w:p>
    <w:p w:rsidR="005E05D7" w:rsidRDefault="00F2597F">
      <w:pPr>
        <w:pStyle w:val="3"/>
        <w:spacing w:before="3"/>
        <w:ind w:left="562"/>
      </w:pPr>
      <w:r>
        <w:t>Орфография</w:t>
      </w:r>
      <w:r>
        <w:rPr>
          <w:spacing w:val="-3"/>
        </w:rPr>
        <w:t xml:space="preserve"> </w:t>
      </w:r>
      <w:r>
        <w:t>и</w:t>
      </w:r>
      <w:r>
        <w:rPr>
          <w:spacing w:val="-4"/>
        </w:rPr>
        <w:t xml:space="preserve"> </w:t>
      </w:r>
      <w:r>
        <w:t>пунктуация:</w:t>
      </w:r>
    </w:p>
    <w:p w:rsidR="005E05D7" w:rsidRDefault="00F2597F">
      <w:pPr>
        <w:pStyle w:val="a3"/>
        <w:spacing w:line="274" w:lineRule="exact"/>
      </w:pPr>
      <w:r>
        <w:t>-соблюдать</w:t>
      </w:r>
      <w:r>
        <w:rPr>
          <w:spacing w:val="-2"/>
        </w:rPr>
        <w:t xml:space="preserve"> </w:t>
      </w:r>
      <w:r>
        <w:t>правила</w:t>
      </w:r>
      <w:r>
        <w:rPr>
          <w:spacing w:val="-12"/>
        </w:rPr>
        <w:t xml:space="preserve"> </w:t>
      </w:r>
      <w:r>
        <w:t>орфографии</w:t>
      </w:r>
      <w:r>
        <w:rPr>
          <w:spacing w:val="-6"/>
        </w:rPr>
        <w:t xml:space="preserve"> </w:t>
      </w:r>
      <w:r>
        <w:t>и</w:t>
      </w:r>
      <w:r>
        <w:rPr>
          <w:spacing w:val="-1"/>
        </w:rPr>
        <w:t xml:space="preserve"> </w:t>
      </w:r>
      <w:r>
        <w:t>пунктуации, не</w:t>
      </w:r>
      <w:r>
        <w:rPr>
          <w:spacing w:val="-4"/>
        </w:rPr>
        <w:t xml:space="preserve"> </w:t>
      </w:r>
      <w:r>
        <w:t>допуская</w:t>
      </w:r>
      <w:r>
        <w:rPr>
          <w:spacing w:val="-2"/>
        </w:rPr>
        <w:t xml:space="preserve"> </w:t>
      </w:r>
      <w:r>
        <w:t>ошибок,</w:t>
      </w:r>
      <w:r>
        <w:rPr>
          <w:spacing w:val="-5"/>
        </w:rPr>
        <w:t xml:space="preserve"> </w:t>
      </w:r>
      <w:r>
        <w:t>затрудняющих</w:t>
      </w:r>
      <w:r>
        <w:rPr>
          <w:spacing w:val="-7"/>
        </w:rPr>
        <w:t xml:space="preserve"> </w:t>
      </w:r>
      <w:r>
        <w:t>понимание.</w:t>
      </w:r>
    </w:p>
    <w:p w:rsidR="005E05D7" w:rsidRDefault="00F2597F">
      <w:pPr>
        <w:pStyle w:val="3"/>
        <w:spacing w:line="274" w:lineRule="exact"/>
        <w:ind w:left="562"/>
      </w:pPr>
      <w:r>
        <w:t>Лексическая</w:t>
      </w:r>
      <w:r>
        <w:rPr>
          <w:spacing w:val="-2"/>
        </w:rPr>
        <w:t xml:space="preserve"> </w:t>
      </w:r>
      <w:r>
        <w:t>сторона</w:t>
      </w:r>
      <w:r>
        <w:rPr>
          <w:spacing w:val="-1"/>
        </w:rPr>
        <w:t xml:space="preserve"> </w:t>
      </w:r>
      <w:r>
        <w:t>речи:</w:t>
      </w:r>
    </w:p>
    <w:p w:rsidR="005E05D7" w:rsidRDefault="00F2597F">
      <w:pPr>
        <w:pStyle w:val="a3"/>
        <w:spacing w:before="1" w:line="237" w:lineRule="auto"/>
        <w:ind w:right="725"/>
      </w:pPr>
      <w:r>
        <w:t>-использовать</w:t>
      </w:r>
      <w:r>
        <w:rPr>
          <w:spacing w:val="13"/>
        </w:rPr>
        <w:t xml:space="preserve"> </w:t>
      </w:r>
      <w:r>
        <w:t>фразовые</w:t>
      </w:r>
      <w:r>
        <w:rPr>
          <w:spacing w:val="7"/>
        </w:rPr>
        <w:t xml:space="preserve"> </w:t>
      </w:r>
      <w:r>
        <w:t>глаголы</w:t>
      </w:r>
      <w:r>
        <w:rPr>
          <w:spacing w:val="9"/>
        </w:rPr>
        <w:t xml:space="preserve"> </w:t>
      </w:r>
      <w:r>
        <w:t>по</w:t>
      </w:r>
      <w:r>
        <w:rPr>
          <w:spacing w:val="12"/>
        </w:rPr>
        <w:t xml:space="preserve"> </w:t>
      </w:r>
      <w:r>
        <w:t>широкому</w:t>
      </w:r>
      <w:r>
        <w:rPr>
          <w:spacing w:val="7"/>
        </w:rPr>
        <w:t xml:space="preserve"> </w:t>
      </w:r>
      <w:r>
        <w:t>спектру</w:t>
      </w:r>
      <w:r>
        <w:rPr>
          <w:spacing w:val="3"/>
        </w:rPr>
        <w:t xml:space="preserve"> </w:t>
      </w:r>
      <w:r>
        <w:t>тем,</w:t>
      </w:r>
      <w:r>
        <w:rPr>
          <w:spacing w:val="10"/>
        </w:rPr>
        <w:t xml:space="preserve"> </w:t>
      </w:r>
      <w:r>
        <w:t>уместно</w:t>
      </w:r>
      <w:r>
        <w:rPr>
          <w:spacing w:val="17"/>
        </w:rPr>
        <w:t xml:space="preserve"> </w:t>
      </w:r>
      <w:r>
        <w:t>употребляя</w:t>
      </w:r>
      <w:r>
        <w:rPr>
          <w:spacing w:val="12"/>
        </w:rPr>
        <w:t xml:space="preserve"> </w:t>
      </w:r>
      <w:r>
        <w:t>их</w:t>
      </w:r>
      <w:r>
        <w:rPr>
          <w:spacing w:val="7"/>
        </w:rPr>
        <w:t xml:space="preserve"> </w:t>
      </w:r>
      <w:r>
        <w:t>в</w:t>
      </w:r>
      <w:r>
        <w:rPr>
          <w:spacing w:val="14"/>
        </w:rPr>
        <w:t xml:space="preserve"> </w:t>
      </w:r>
      <w:r>
        <w:t>соответствии</w:t>
      </w:r>
      <w:r>
        <w:rPr>
          <w:spacing w:val="8"/>
        </w:rPr>
        <w:t xml:space="preserve"> </w:t>
      </w:r>
      <w:r>
        <w:t>со</w:t>
      </w:r>
      <w:r>
        <w:rPr>
          <w:spacing w:val="-57"/>
        </w:rPr>
        <w:t xml:space="preserve"> </w:t>
      </w:r>
      <w:r>
        <w:t>стилем</w:t>
      </w:r>
      <w:r>
        <w:rPr>
          <w:spacing w:val="2"/>
        </w:rPr>
        <w:t xml:space="preserve"> </w:t>
      </w:r>
      <w:r>
        <w:t>речи;</w:t>
      </w:r>
    </w:p>
    <w:p w:rsidR="005E05D7" w:rsidRDefault="00F2597F">
      <w:pPr>
        <w:pStyle w:val="a3"/>
        <w:spacing w:line="274" w:lineRule="exact"/>
      </w:pPr>
      <w:r>
        <w:t>-узнавать</w:t>
      </w:r>
      <w:r>
        <w:rPr>
          <w:spacing w:val="-2"/>
        </w:rPr>
        <w:t xml:space="preserve"> </w:t>
      </w:r>
      <w:r>
        <w:t>и</w:t>
      </w:r>
      <w:r>
        <w:rPr>
          <w:spacing w:val="-4"/>
        </w:rPr>
        <w:t xml:space="preserve"> </w:t>
      </w:r>
      <w:r>
        <w:t>использовать</w:t>
      </w:r>
      <w:r>
        <w:rPr>
          <w:spacing w:val="-4"/>
        </w:rPr>
        <w:t xml:space="preserve"> </w:t>
      </w:r>
      <w:r>
        <w:t>в</w:t>
      </w:r>
      <w:r>
        <w:rPr>
          <w:spacing w:val="-1"/>
        </w:rPr>
        <w:t xml:space="preserve"> </w:t>
      </w:r>
      <w:r>
        <w:t>речи</w:t>
      </w:r>
      <w:r>
        <w:rPr>
          <w:spacing w:val="-5"/>
        </w:rPr>
        <w:t xml:space="preserve"> </w:t>
      </w:r>
      <w:r>
        <w:t>устойчивые</w:t>
      </w:r>
      <w:r>
        <w:rPr>
          <w:spacing w:val="-6"/>
        </w:rPr>
        <w:t xml:space="preserve"> </w:t>
      </w:r>
      <w:r>
        <w:t>выражения</w:t>
      </w:r>
      <w:r>
        <w:rPr>
          <w:spacing w:val="-1"/>
        </w:rPr>
        <w:t xml:space="preserve"> </w:t>
      </w:r>
      <w:r>
        <w:t>и</w:t>
      </w:r>
      <w:r>
        <w:rPr>
          <w:spacing w:val="-5"/>
        </w:rPr>
        <w:t xml:space="preserve"> </w:t>
      </w:r>
      <w:r>
        <w:t>фразы</w:t>
      </w:r>
      <w:r>
        <w:rPr>
          <w:spacing w:val="3"/>
        </w:rPr>
        <w:t xml:space="preserve"> </w:t>
      </w:r>
      <w:r>
        <w:t>(collocations);</w:t>
      </w:r>
    </w:p>
    <w:p w:rsidR="005E05D7" w:rsidRDefault="005E05D7">
      <w:pPr>
        <w:spacing w:line="274" w:lineRule="exact"/>
        <w:sectPr w:rsidR="005E05D7">
          <w:pgSz w:w="11900" w:h="16840"/>
          <w:pgMar w:top="980" w:right="0" w:bottom="1140" w:left="0" w:header="0" w:footer="945" w:gutter="0"/>
          <w:cols w:space="720"/>
        </w:sectPr>
      </w:pPr>
    </w:p>
    <w:p w:rsidR="005E05D7" w:rsidRDefault="00F2597F" w:rsidP="005624C7">
      <w:pPr>
        <w:pStyle w:val="a4"/>
        <w:numPr>
          <w:ilvl w:val="0"/>
          <w:numId w:val="201"/>
        </w:numPr>
        <w:tabs>
          <w:tab w:val="left" w:pos="755"/>
        </w:tabs>
        <w:spacing w:before="65" w:line="237" w:lineRule="auto"/>
        <w:ind w:right="731" w:firstLine="0"/>
        <w:jc w:val="left"/>
        <w:rPr>
          <w:sz w:val="24"/>
        </w:rPr>
      </w:pPr>
      <w:r>
        <w:rPr>
          <w:sz w:val="24"/>
        </w:rPr>
        <w:lastRenderedPageBreak/>
        <w:t>распознавать</w:t>
      </w:r>
      <w:r>
        <w:rPr>
          <w:spacing w:val="43"/>
          <w:sz w:val="24"/>
        </w:rPr>
        <w:t xml:space="preserve"> </w:t>
      </w:r>
      <w:r>
        <w:rPr>
          <w:sz w:val="24"/>
        </w:rPr>
        <w:t>и</w:t>
      </w:r>
      <w:r>
        <w:rPr>
          <w:spacing w:val="48"/>
          <w:sz w:val="24"/>
        </w:rPr>
        <w:t xml:space="preserve"> </w:t>
      </w:r>
      <w:r>
        <w:rPr>
          <w:sz w:val="24"/>
        </w:rPr>
        <w:t>употреблять</w:t>
      </w:r>
      <w:r>
        <w:rPr>
          <w:spacing w:val="47"/>
          <w:sz w:val="24"/>
        </w:rPr>
        <w:t xml:space="preserve"> </w:t>
      </w:r>
      <w:r>
        <w:rPr>
          <w:sz w:val="24"/>
        </w:rPr>
        <w:t>в</w:t>
      </w:r>
      <w:r>
        <w:rPr>
          <w:spacing w:val="48"/>
          <w:sz w:val="24"/>
        </w:rPr>
        <w:t xml:space="preserve"> </w:t>
      </w:r>
      <w:r>
        <w:rPr>
          <w:sz w:val="24"/>
        </w:rPr>
        <w:t>речи</w:t>
      </w:r>
      <w:r>
        <w:rPr>
          <w:spacing w:val="48"/>
          <w:sz w:val="24"/>
        </w:rPr>
        <w:t xml:space="preserve"> </w:t>
      </w:r>
      <w:r>
        <w:rPr>
          <w:sz w:val="24"/>
        </w:rPr>
        <w:t>различные</w:t>
      </w:r>
      <w:r>
        <w:rPr>
          <w:spacing w:val="46"/>
          <w:sz w:val="24"/>
        </w:rPr>
        <w:t xml:space="preserve"> </w:t>
      </w:r>
      <w:r>
        <w:rPr>
          <w:sz w:val="24"/>
        </w:rPr>
        <w:t>фразы-клише</w:t>
      </w:r>
      <w:r>
        <w:rPr>
          <w:spacing w:val="46"/>
          <w:sz w:val="24"/>
        </w:rPr>
        <w:t xml:space="preserve"> </w:t>
      </w:r>
      <w:r>
        <w:rPr>
          <w:sz w:val="24"/>
        </w:rPr>
        <w:t>для</w:t>
      </w:r>
      <w:r>
        <w:rPr>
          <w:spacing w:val="46"/>
          <w:sz w:val="24"/>
        </w:rPr>
        <w:t xml:space="preserve"> </w:t>
      </w:r>
      <w:r>
        <w:rPr>
          <w:sz w:val="24"/>
        </w:rPr>
        <w:t>участия</w:t>
      </w:r>
      <w:r>
        <w:rPr>
          <w:spacing w:val="47"/>
          <w:sz w:val="24"/>
        </w:rPr>
        <w:t xml:space="preserve"> </w:t>
      </w:r>
      <w:r>
        <w:rPr>
          <w:sz w:val="24"/>
        </w:rPr>
        <w:t>в</w:t>
      </w:r>
      <w:r>
        <w:rPr>
          <w:spacing w:val="48"/>
          <w:sz w:val="24"/>
        </w:rPr>
        <w:t xml:space="preserve"> </w:t>
      </w:r>
      <w:r>
        <w:rPr>
          <w:sz w:val="24"/>
        </w:rPr>
        <w:t>диалогах/полилогах</w:t>
      </w:r>
      <w:r>
        <w:rPr>
          <w:spacing w:val="42"/>
          <w:sz w:val="24"/>
        </w:rPr>
        <w:t xml:space="preserve"> </w:t>
      </w:r>
      <w:r>
        <w:rPr>
          <w:sz w:val="24"/>
        </w:rPr>
        <w:t>в</w:t>
      </w:r>
      <w:r>
        <w:rPr>
          <w:spacing w:val="-57"/>
          <w:sz w:val="24"/>
        </w:rPr>
        <w:t xml:space="preserve"> </w:t>
      </w:r>
      <w:r>
        <w:rPr>
          <w:sz w:val="24"/>
        </w:rPr>
        <w:t>различных</w:t>
      </w:r>
      <w:r>
        <w:rPr>
          <w:spacing w:val="-4"/>
          <w:sz w:val="24"/>
        </w:rPr>
        <w:t xml:space="preserve"> </w:t>
      </w:r>
      <w:r>
        <w:rPr>
          <w:sz w:val="24"/>
        </w:rPr>
        <w:t>коммуникативных</w:t>
      </w:r>
      <w:r>
        <w:rPr>
          <w:spacing w:val="-3"/>
          <w:sz w:val="24"/>
        </w:rPr>
        <w:t xml:space="preserve"> </w:t>
      </w:r>
      <w:r>
        <w:rPr>
          <w:sz w:val="24"/>
        </w:rPr>
        <w:t>ситуациях;</w:t>
      </w:r>
    </w:p>
    <w:p w:rsidR="005E05D7" w:rsidRDefault="00F2597F" w:rsidP="005624C7">
      <w:pPr>
        <w:pStyle w:val="a4"/>
        <w:numPr>
          <w:ilvl w:val="0"/>
          <w:numId w:val="201"/>
        </w:numPr>
        <w:tabs>
          <w:tab w:val="left" w:pos="793"/>
        </w:tabs>
        <w:spacing w:before="1" w:line="237" w:lineRule="auto"/>
        <w:ind w:right="728" w:firstLine="0"/>
        <w:jc w:val="left"/>
        <w:rPr>
          <w:sz w:val="24"/>
        </w:rPr>
      </w:pPr>
      <w:r>
        <w:rPr>
          <w:sz w:val="24"/>
        </w:rPr>
        <w:t>использовать</w:t>
      </w:r>
      <w:r>
        <w:rPr>
          <w:spacing w:val="20"/>
          <w:sz w:val="24"/>
        </w:rPr>
        <w:t xml:space="preserve"> </w:t>
      </w:r>
      <w:r>
        <w:rPr>
          <w:sz w:val="24"/>
        </w:rPr>
        <w:t>в</w:t>
      </w:r>
      <w:r>
        <w:rPr>
          <w:spacing w:val="21"/>
          <w:sz w:val="24"/>
        </w:rPr>
        <w:t xml:space="preserve"> </w:t>
      </w:r>
      <w:r>
        <w:rPr>
          <w:sz w:val="24"/>
        </w:rPr>
        <w:t>пересказе</w:t>
      </w:r>
      <w:r>
        <w:rPr>
          <w:spacing w:val="23"/>
          <w:sz w:val="24"/>
        </w:rPr>
        <w:t xml:space="preserve"> </w:t>
      </w:r>
      <w:r>
        <w:rPr>
          <w:sz w:val="24"/>
        </w:rPr>
        <w:t>различные</w:t>
      </w:r>
      <w:r>
        <w:rPr>
          <w:spacing w:val="14"/>
          <w:sz w:val="24"/>
        </w:rPr>
        <w:t xml:space="preserve"> </w:t>
      </w:r>
      <w:r>
        <w:rPr>
          <w:sz w:val="24"/>
        </w:rPr>
        <w:t>глаголы</w:t>
      </w:r>
      <w:r>
        <w:rPr>
          <w:spacing w:val="26"/>
          <w:sz w:val="24"/>
        </w:rPr>
        <w:t xml:space="preserve"> </w:t>
      </w:r>
      <w:r>
        <w:rPr>
          <w:sz w:val="24"/>
        </w:rPr>
        <w:t>для</w:t>
      </w:r>
      <w:r>
        <w:rPr>
          <w:spacing w:val="20"/>
          <w:sz w:val="24"/>
        </w:rPr>
        <w:t xml:space="preserve"> </w:t>
      </w:r>
      <w:r>
        <w:rPr>
          <w:sz w:val="24"/>
        </w:rPr>
        <w:t>передачи</w:t>
      </w:r>
      <w:r>
        <w:rPr>
          <w:spacing w:val="32"/>
          <w:sz w:val="24"/>
        </w:rPr>
        <w:t xml:space="preserve"> </w:t>
      </w:r>
      <w:r>
        <w:rPr>
          <w:sz w:val="24"/>
        </w:rPr>
        <w:t>косвенной</w:t>
      </w:r>
      <w:r>
        <w:rPr>
          <w:spacing w:val="20"/>
          <w:sz w:val="24"/>
        </w:rPr>
        <w:t xml:space="preserve"> </w:t>
      </w:r>
      <w:r>
        <w:rPr>
          <w:sz w:val="24"/>
        </w:rPr>
        <w:t>речи</w:t>
      </w:r>
      <w:r>
        <w:rPr>
          <w:spacing w:val="23"/>
          <w:sz w:val="24"/>
        </w:rPr>
        <w:t xml:space="preserve"> </w:t>
      </w:r>
      <w:r>
        <w:rPr>
          <w:sz w:val="24"/>
        </w:rPr>
        <w:t>(reportingverbs</w:t>
      </w:r>
      <w:r>
        <w:rPr>
          <w:spacing w:val="24"/>
          <w:sz w:val="24"/>
        </w:rPr>
        <w:t xml:space="preserve"> </w:t>
      </w:r>
      <w:r>
        <w:rPr>
          <w:sz w:val="24"/>
        </w:rPr>
        <w:t>—</w:t>
      </w:r>
      <w:r>
        <w:rPr>
          <w:spacing w:val="-57"/>
          <w:sz w:val="24"/>
        </w:rPr>
        <w:t xml:space="preserve"> </w:t>
      </w:r>
      <w:r>
        <w:rPr>
          <w:sz w:val="24"/>
        </w:rPr>
        <w:t>hewasaskedto...;</w:t>
      </w:r>
      <w:r>
        <w:rPr>
          <w:spacing w:val="-3"/>
          <w:sz w:val="24"/>
        </w:rPr>
        <w:t xml:space="preserve"> </w:t>
      </w:r>
      <w:r>
        <w:rPr>
          <w:sz w:val="24"/>
        </w:rPr>
        <w:t>heorderedthemto...).</w:t>
      </w:r>
    </w:p>
    <w:p w:rsidR="005E05D7" w:rsidRDefault="00F2597F">
      <w:pPr>
        <w:pStyle w:val="3"/>
        <w:spacing w:before="4"/>
        <w:ind w:left="562"/>
      </w:pPr>
      <w:r>
        <w:t>Грамматическая</w:t>
      </w:r>
      <w:r>
        <w:rPr>
          <w:spacing w:val="-3"/>
        </w:rPr>
        <w:t xml:space="preserve"> </w:t>
      </w:r>
      <w:r>
        <w:t>сторона</w:t>
      </w:r>
      <w:r>
        <w:rPr>
          <w:spacing w:val="-2"/>
        </w:rPr>
        <w:t xml:space="preserve"> </w:t>
      </w:r>
      <w:r>
        <w:t>речи:</w:t>
      </w:r>
    </w:p>
    <w:p w:rsidR="005E05D7" w:rsidRDefault="00F2597F">
      <w:pPr>
        <w:pStyle w:val="a3"/>
        <w:spacing w:line="274" w:lineRule="exact"/>
      </w:pPr>
      <w:r>
        <w:t>-употреблять</w:t>
      </w:r>
      <w:r>
        <w:rPr>
          <w:spacing w:val="-2"/>
        </w:rPr>
        <w:t xml:space="preserve"> </w:t>
      </w:r>
      <w:r>
        <w:t>в</w:t>
      </w:r>
      <w:r>
        <w:rPr>
          <w:spacing w:val="-5"/>
        </w:rPr>
        <w:t xml:space="preserve"> </w:t>
      </w:r>
      <w:r>
        <w:t>речи</w:t>
      </w:r>
      <w:r>
        <w:rPr>
          <w:spacing w:val="-1"/>
        </w:rPr>
        <w:t xml:space="preserve"> </w:t>
      </w:r>
      <w:r>
        <w:t>артикли</w:t>
      </w:r>
      <w:r>
        <w:rPr>
          <w:spacing w:val="-1"/>
        </w:rPr>
        <w:t xml:space="preserve"> </w:t>
      </w:r>
      <w:r>
        <w:t>для</w:t>
      </w:r>
      <w:r>
        <w:rPr>
          <w:spacing w:val="-2"/>
        </w:rPr>
        <w:t xml:space="preserve"> </w:t>
      </w:r>
      <w:r>
        <w:t>передачи</w:t>
      </w:r>
      <w:r>
        <w:rPr>
          <w:spacing w:val="-1"/>
        </w:rPr>
        <w:t xml:space="preserve"> </w:t>
      </w:r>
      <w:r>
        <w:t>нюансов;</w:t>
      </w:r>
    </w:p>
    <w:p w:rsidR="005E05D7" w:rsidRDefault="00F2597F">
      <w:pPr>
        <w:pStyle w:val="a3"/>
        <w:spacing w:line="274" w:lineRule="exact"/>
      </w:pPr>
      <w:r>
        <w:t>-использовать</w:t>
      </w:r>
      <w:r>
        <w:rPr>
          <w:spacing w:val="-5"/>
        </w:rPr>
        <w:t xml:space="preserve"> </w:t>
      </w:r>
      <w:r>
        <w:t>в речи</w:t>
      </w:r>
      <w:r>
        <w:rPr>
          <w:spacing w:val="-6"/>
        </w:rPr>
        <w:t xml:space="preserve"> </w:t>
      </w:r>
      <w:r>
        <w:t>широкий спектр</w:t>
      </w:r>
      <w:r>
        <w:rPr>
          <w:spacing w:val="-6"/>
        </w:rPr>
        <w:t xml:space="preserve"> </w:t>
      </w:r>
      <w:r>
        <w:t>прилагательных</w:t>
      </w:r>
      <w:r>
        <w:rPr>
          <w:spacing w:val="-6"/>
        </w:rPr>
        <w:t xml:space="preserve"> </w:t>
      </w:r>
      <w:r>
        <w:t>и глаголов</w:t>
      </w:r>
      <w:r>
        <w:rPr>
          <w:spacing w:val="-5"/>
        </w:rPr>
        <w:t xml:space="preserve"> </w:t>
      </w:r>
      <w:r>
        <w:t>с</w:t>
      </w:r>
      <w:r>
        <w:rPr>
          <w:spacing w:val="-2"/>
        </w:rPr>
        <w:t xml:space="preserve"> </w:t>
      </w:r>
      <w:r>
        <w:t>управлением;</w:t>
      </w:r>
    </w:p>
    <w:p w:rsidR="005E05D7" w:rsidRDefault="00F2597F">
      <w:pPr>
        <w:pStyle w:val="a3"/>
        <w:spacing w:line="274" w:lineRule="exact"/>
      </w:pPr>
      <w:r>
        <w:t>-употреблять</w:t>
      </w:r>
      <w:r>
        <w:rPr>
          <w:spacing w:val="-1"/>
        </w:rPr>
        <w:t xml:space="preserve"> </w:t>
      </w:r>
      <w:r>
        <w:t>в</w:t>
      </w:r>
      <w:r>
        <w:rPr>
          <w:spacing w:val="-3"/>
        </w:rPr>
        <w:t xml:space="preserve"> </w:t>
      </w:r>
      <w:r>
        <w:t>речи</w:t>
      </w:r>
      <w:r>
        <w:rPr>
          <w:spacing w:val="-4"/>
        </w:rPr>
        <w:t xml:space="preserve"> </w:t>
      </w:r>
      <w:r>
        <w:t>все</w:t>
      </w:r>
      <w:r>
        <w:rPr>
          <w:spacing w:val="2"/>
        </w:rPr>
        <w:t xml:space="preserve"> </w:t>
      </w:r>
      <w:r>
        <w:t>формы</w:t>
      </w:r>
      <w:r>
        <w:rPr>
          <w:spacing w:val="-3"/>
        </w:rPr>
        <w:t xml:space="preserve"> </w:t>
      </w:r>
      <w:r>
        <w:t>страдательного залога;</w:t>
      </w:r>
    </w:p>
    <w:p w:rsidR="005E05D7" w:rsidRDefault="00F2597F">
      <w:pPr>
        <w:pStyle w:val="a3"/>
        <w:spacing w:line="274" w:lineRule="exact"/>
      </w:pPr>
      <w:r>
        <w:t>-употреблять</w:t>
      </w:r>
      <w:r>
        <w:rPr>
          <w:spacing w:val="-3"/>
        </w:rPr>
        <w:t xml:space="preserve"> </w:t>
      </w:r>
      <w:r>
        <w:t>в</w:t>
      </w:r>
      <w:r>
        <w:rPr>
          <w:spacing w:val="-5"/>
        </w:rPr>
        <w:t xml:space="preserve"> </w:t>
      </w:r>
      <w:r>
        <w:t>речи</w:t>
      </w:r>
      <w:r>
        <w:rPr>
          <w:spacing w:val="-1"/>
        </w:rPr>
        <w:t xml:space="preserve"> </w:t>
      </w:r>
      <w:r>
        <w:t>сложное</w:t>
      </w:r>
      <w:r>
        <w:rPr>
          <w:spacing w:val="-3"/>
        </w:rPr>
        <w:t xml:space="preserve"> </w:t>
      </w:r>
      <w:r>
        <w:t>дополнение</w:t>
      </w:r>
      <w:r>
        <w:rPr>
          <w:spacing w:val="1"/>
        </w:rPr>
        <w:t xml:space="preserve"> </w:t>
      </w:r>
      <w:r>
        <w:t>(Complexobject);</w:t>
      </w:r>
    </w:p>
    <w:p w:rsidR="005E05D7" w:rsidRDefault="00F2597F">
      <w:pPr>
        <w:pStyle w:val="a3"/>
        <w:spacing w:before="1" w:line="237" w:lineRule="auto"/>
      </w:pPr>
      <w:r>
        <w:t>-использовать</w:t>
      </w:r>
      <w:r>
        <w:rPr>
          <w:spacing w:val="48"/>
        </w:rPr>
        <w:t xml:space="preserve"> </w:t>
      </w:r>
      <w:r>
        <w:t>широкий</w:t>
      </w:r>
      <w:r>
        <w:rPr>
          <w:spacing w:val="49"/>
        </w:rPr>
        <w:t xml:space="preserve"> </w:t>
      </w:r>
      <w:r>
        <w:t>спектр</w:t>
      </w:r>
      <w:r>
        <w:rPr>
          <w:spacing w:val="53"/>
        </w:rPr>
        <w:t xml:space="preserve"> </w:t>
      </w:r>
      <w:r>
        <w:t>союзов</w:t>
      </w:r>
      <w:r>
        <w:rPr>
          <w:spacing w:val="53"/>
        </w:rPr>
        <w:t xml:space="preserve"> </w:t>
      </w:r>
      <w:r>
        <w:t>для</w:t>
      </w:r>
      <w:r>
        <w:rPr>
          <w:spacing w:val="48"/>
        </w:rPr>
        <w:t xml:space="preserve"> </w:t>
      </w:r>
      <w:r>
        <w:t>выражения</w:t>
      </w:r>
      <w:r>
        <w:rPr>
          <w:spacing w:val="48"/>
        </w:rPr>
        <w:t xml:space="preserve"> </w:t>
      </w:r>
      <w:r>
        <w:t>противопоставления</w:t>
      </w:r>
      <w:r>
        <w:rPr>
          <w:spacing w:val="48"/>
        </w:rPr>
        <w:t xml:space="preserve"> </w:t>
      </w:r>
      <w:r>
        <w:t>и</w:t>
      </w:r>
      <w:r>
        <w:rPr>
          <w:spacing w:val="48"/>
        </w:rPr>
        <w:t xml:space="preserve"> </w:t>
      </w:r>
      <w:r>
        <w:t>различия</w:t>
      </w:r>
      <w:r>
        <w:rPr>
          <w:spacing w:val="48"/>
        </w:rPr>
        <w:t xml:space="preserve"> </w:t>
      </w:r>
      <w:r>
        <w:t>в</w:t>
      </w:r>
      <w:r>
        <w:rPr>
          <w:spacing w:val="49"/>
        </w:rPr>
        <w:t xml:space="preserve"> </w:t>
      </w:r>
      <w:r>
        <w:t>сложных</w:t>
      </w:r>
      <w:r>
        <w:rPr>
          <w:spacing w:val="-57"/>
        </w:rPr>
        <w:t xml:space="preserve"> </w:t>
      </w:r>
      <w:r>
        <w:t>предложениях;</w:t>
      </w:r>
    </w:p>
    <w:p w:rsidR="005E05D7" w:rsidRDefault="00F2597F">
      <w:pPr>
        <w:pStyle w:val="a3"/>
        <w:spacing w:line="274" w:lineRule="exact"/>
      </w:pPr>
      <w:r>
        <w:t>-использовать</w:t>
      </w:r>
      <w:r>
        <w:rPr>
          <w:spacing w:val="-4"/>
        </w:rPr>
        <w:t xml:space="preserve"> </w:t>
      </w:r>
      <w:r>
        <w:t>в</w:t>
      </w:r>
      <w:r>
        <w:rPr>
          <w:spacing w:val="1"/>
        </w:rPr>
        <w:t xml:space="preserve"> </w:t>
      </w:r>
      <w:r>
        <w:t>речи</w:t>
      </w:r>
      <w:r>
        <w:rPr>
          <w:spacing w:val="-5"/>
        </w:rPr>
        <w:t xml:space="preserve"> </w:t>
      </w:r>
      <w:r>
        <w:t>местоимения</w:t>
      </w:r>
      <w:r>
        <w:rPr>
          <w:spacing w:val="4"/>
        </w:rPr>
        <w:t xml:space="preserve"> </w:t>
      </w:r>
      <w:r>
        <w:t>«one»</w:t>
      </w:r>
      <w:r>
        <w:rPr>
          <w:spacing w:val="-5"/>
        </w:rPr>
        <w:t xml:space="preserve"> </w:t>
      </w:r>
      <w:r>
        <w:t>и</w:t>
      </w:r>
      <w:r>
        <w:rPr>
          <w:spacing w:val="1"/>
        </w:rPr>
        <w:t xml:space="preserve"> </w:t>
      </w:r>
      <w:r>
        <w:t>«ones»;</w:t>
      </w:r>
    </w:p>
    <w:p w:rsidR="005E05D7" w:rsidRDefault="00F2597F">
      <w:pPr>
        <w:pStyle w:val="a3"/>
        <w:spacing w:line="274" w:lineRule="exact"/>
      </w:pPr>
      <w:r>
        <w:t>-использовать</w:t>
      </w:r>
      <w:r>
        <w:rPr>
          <w:spacing w:val="-5"/>
        </w:rPr>
        <w:t xml:space="preserve"> </w:t>
      </w:r>
      <w:r>
        <w:t>в</w:t>
      </w:r>
      <w:r>
        <w:rPr>
          <w:spacing w:val="-1"/>
        </w:rPr>
        <w:t xml:space="preserve"> </w:t>
      </w:r>
      <w:r>
        <w:t>речи</w:t>
      </w:r>
      <w:r>
        <w:rPr>
          <w:spacing w:val="-5"/>
        </w:rPr>
        <w:t xml:space="preserve"> </w:t>
      </w:r>
      <w:r>
        <w:t>фразовые</w:t>
      </w:r>
      <w:r>
        <w:rPr>
          <w:spacing w:val="-8"/>
        </w:rPr>
        <w:t xml:space="preserve"> </w:t>
      </w:r>
      <w:r>
        <w:t>глаголы</w:t>
      </w:r>
      <w:r>
        <w:rPr>
          <w:spacing w:val="-1"/>
        </w:rPr>
        <w:t xml:space="preserve"> </w:t>
      </w:r>
      <w:r>
        <w:t>с</w:t>
      </w:r>
      <w:r>
        <w:rPr>
          <w:spacing w:val="-2"/>
        </w:rPr>
        <w:t xml:space="preserve"> </w:t>
      </w:r>
      <w:r>
        <w:t>дополнением,</w:t>
      </w:r>
      <w:r>
        <w:rPr>
          <w:spacing w:val="-5"/>
        </w:rPr>
        <w:t xml:space="preserve"> </w:t>
      </w:r>
      <w:r>
        <w:t>выраженным</w:t>
      </w:r>
      <w:r>
        <w:rPr>
          <w:spacing w:val="-1"/>
        </w:rPr>
        <w:t xml:space="preserve"> </w:t>
      </w:r>
      <w:r>
        <w:t>личным</w:t>
      </w:r>
      <w:r>
        <w:rPr>
          <w:spacing w:val="-1"/>
        </w:rPr>
        <w:t xml:space="preserve"> </w:t>
      </w:r>
      <w:r>
        <w:t>местоимением;</w:t>
      </w:r>
    </w:p>
    <w:p w:rsidR="005E05D7" w:rsidRDefault="00F2597F">
      <w:pPr>
        <w:pStyle w:val="a3"/>
        <w:spacing w:line="274" w:lineRule="exact"/>
      </w:pPr>
      <w:r>
        <w:t>-употреблять</w:t>
      </w:r>
      <w:r>
        <w:rPr>
          <w:spacing w:val="-2"/>
        </w:rPr>
        <w:t xml:space="preserve"> </w:t>
      </w:r>
      <w:r>
        <w:t>в</w:t>
      </w:r>
      <w:r>
        <w:rPr>
          <w:spacing w:val="-5"/>
        </w:rPr>
        <w:t xml:space="preserve"> </w:t>
      </w:r>
      <w:r>
        <w:t>речи</w:t>
      </w:r>
      <w:r>
        <w:rPr>
          <w:spacing w:val="-5"/>
        </w:rPr>
        <w:t xml:space="preserve"> </w:t>
      </w:r>
      <w:r>
        <w:t>модальные</w:t>
      </w:r>
      <w:r>
        <w:rPr>
          <w:spacing w:val="-7"/>
        </w:rPr>
        <w:t xml:space="preserve"> </w:t>
      </w:r>
      <w:r>
        <w:t>глаголы</w:t>
      </w:r>
      <w:r>
        <w:rPr>
          <w:spacing w:val="-1"/>
        </w:rPr>
        <w:t xml:space="preserve"> </w:t>
      </w:r>
      <w:r>
        <w:t>для</w:t>
      </w:r>
      <w:r>
        <w:rPr>
          <w:spacing w:val="-6"/>
        </w:rPr>
        <w:t xml:space="preserve"> </w:t>
      </w:r>
      <w:r>
        <w:t>выражения</w:t>
      </w:r>
      <w:r>
        <w:rPr>
          <w:spacing w:val="-2"/>
        </w:rPr>
        <w:t xml:space="preserve"> </w:t>
      </w:r>
      <w:r>
        <w:t>догадки и</w:t>
      </w:r>
      <w:r>
        <w:rPr>
          <w:spacing w:val="-6"/>
        </w:rPr>
        <w:t xml:space="preserve"> </w:t>
      </w:r>
      <w:r>
        <w:t>предположения</w:t>
      </w:r>
      <w:r>
        <w:rPr>
          <w:spacing w:val="4"/>
        </w:rPr>
        <w:t xml:space="preserve"> </w:t>
      </w:r>
      <w:r>
        <w:t>(might,</w:t>
      </w:r>
      <w:r>
        <w:rPr>
          <w:spacing w:val="1"/>
        </w:rPr>
        <w:t xml:space="preserve"> </w:t>
      </w:r>
      <w:r>
        <w:t>could, may);</w:t>
      </w:r>
    </w:p>
    <w:p w:rsidR="005E05D7" w:rsidRDefault="00F2597F">
      <w:pPr>
        <w:pStyle w:val="a3"/>
        <w:spacing w:line="274" w:lineRule="exact"/>
      </w:pPr>
      <w:r>
        <w:t>-употреблять</w:t>
      </w:r>
      <w:r>
        <w:rPr>
          <w:spacing w:val="-2"/>
        </w:rPr>
        <w:t xml:space="preserve"> </w:t>
      </w:r>
      <w:r>
        <w:t>в</w:t>
      </w:r>
      <w:r>
        <w:rPr>
          <w:spacing w:val="-5"/>
        </w:rPr>
        <w:t xml:space="preserve"> </w:t>
      </w:r>
      <w:r>
        <w:t>речи</w:t>
      </w:r>
      <w:r>
        <w:rPr>
          <w:spacing w:val="-5"/>
        </w:rPr>
        <w:t xml:space="preserve"> </w:t>
      </w:r>
      <w:r>
        <w:t>инверсионные</w:t>
      </w:r>
      <w:r>
        <w:rPr>
          <w:spacing w:val="-3"/>
        </w:rPr>
        <w:t xml:space="preserve"> </w:t>
      </w:r>
      <w:r>
        <w:t>конструкции;</w:t>
      </w:r>
    </w:p>
    <w:p w:rsidR="005E05D7" w:rsidRDefault="00F2597F">
      <w:pPr>
        <w:pStyle w:val="a3"/>
        <w:spacing w:line="275" w:lineRule="exact"/>
      </w:pPr>
      <w:r>
        <w:t>-употреблять</w:t>
      </w:r>
      <w:r>
        <w:rPr>
          <w:spacing w:val="-1"/>
        </w:rPr>
        <w:t xml:space="preserve"> </w:t>
      </w:r>
      <w:r>
        <w:t>в</w:t>
      </w:r>
      <w:r>
        <w:rPr>
          <w:spacing w:val="-3"/>
        </w:rPr>
        <w:t xml:space="preserve"> </w:t>
      </w:r>
      <w:r>
        <w:t>речи</w:t>
      </w:r>
      <w:r>
        <w:rPr>
          <w:spacing w:val="1"/>
        </w:rPr>
        <w:t xml:space="preserve"> </w:t>
      </w:r>
      <w:r>
        <w:t>условные</w:t>
      </w:r>
      <w:r>
        <w:rPr>
          <w:spacing w:val="-6"/>
        </w:rPr>
        <w:t xml:space="preserve"> </w:t>
      </w:r>
      <w:r>
        <w:t>предложения</w:t>
      </w:r>
      <w:r>
        <w:rPr>
          <w:spacing w:val="-5"/>
        </w:rPr>
        <w:t xml:space="preserve"> </w:t>
      </w:r>
      <w:r>
        <w:t>смешанного</w:t>
      </w:r>
      <w:r>
        <w:rPr>
          <w:spacing w:val="-1"/>
        </w:rPr>
        <w:t xml:space="preserve"> </w:t>
      </w:r>
      <w:r>
        <w:t>типа</w:t>
      </w:r>
      <w:r>
        <w:rPr>
          <w:spacing w:val="-4"/>
        </w:rPr>
        <w:t xml:space="preserve"> </w:t>
      </w:r>
      <w:r>
        <w:t>(MixedConditionals);</w:t>
      </w:r>
    </w:p>
    <w:p w:rsidR="005E05D7" w:rsidRDefault="00F2597F">
      <w:pPr>
        <w:pStyle w:val="a3"/>
        <w:spacing w:before="2" w:line="275" w:lineRule="exact"/>
      </w:pPr>
      <w:r>
        <w:t>-употреблять</w:t>
      </w:r>
      <w:r>
        <w:rPr>
          <w:spacing w:val="-3"/>
        </w:rPr>
        <w:t xml:space="preserve"> </w:t>
      </w:r>
      <w:r>
        <w:t>в</w:t>
      </w:r>
      <w:r>
        <w:rPr>
          <w:spacing w:val="-5"/>
        </w:rPr>
        <w:t xml:space="preserve"> </w:t>
      </w:r>
      <w:r>
        <w:t>речи</w:t>
      </w:r>
      <w:r>
        <w:rPr>
          <w:spacing w:val="-2"/>
        </w:rPr>
        <w:t xml:space="preserve"> </w:t>
      </w:r>
      <w:r>
        <w:t>эллиптические</w:t>
      </w:r>
      <w:r>
        <w:rPr>
          <w:spacing w:val="-3"/>
        </w:rPr>
        <w:t xml:space="preserve"> </w:t>
      </w:r>
      <w:r>
        <w:t>структуры;</w:t>
      </w:r>
    </w:p>
    <w:p w:rsidR="005E05D7" w:rsidRDefault="00F2597F">
      <w:pPr>
        <w:pStyle w:val="a3"/>
        <w:tabs>
          <w:tab w:val="left" w:pos="2207"/>
          <w:tab w:val="left" w:pos="3219"/>
          <w:tab w:val="left" w:pos="6326"/>
          <w:tab w:val="left" w:pos="6633"/>
          <w:tab w:val="left" w:pos="8000"/>
          <w:tab w:val="left" w:pos="9794"/>
        </w:tabs>
        <w:spacing w:before="1" w:line="237" w:lineRule="auto"/>
        <w:ind w:right="750"/>
      </w:pPr>
      <w:r>
        <w:t>-использовать</w:t>
      </w:r>
      <w:r>
        <w:tab/>
        <w:t>степени</w:t>
      </w:r>
      <w:r>
        <w:tab/>
        <w:t xml:space="preserve">сравнения  </w:t>
      </w:r>
      <w:r>
        <w:rPr>
          <w:spacing w:val="11"/>
        </w:rPr>
        <w:t xml:space="preserve"> </w:t>
      </w:r>
      <w:r>
        <w:t>прилагательных</w:t>
      </w:r>
      <w:r>
        <w:tab/>
        <w:t>с</w:t>
      </w:r>
      <w:r>
        <w:tab/>
        <w:t>наречиями,</w:t>
      </w:r>
      <w:r>
        <w:tab/>
        <w:t>усиливающими</w:t>
      </w:r>
      <w:r>
        <w:tab/>
        <w:t>их</w:t>
      </w:r>
      <w:r>
        <w:rPr>
          <w:spacing w:val="4"/>
        </w:rPr>
        <w:t xml:space="preserve"> </w:t>
      </w:r>
      <w:r>
        <w:t>значение</w:t>
      </w:r>
      <w:r>
        <w:rPr>
          <w:spacing w:val="-57"/>
        </w:rPr>
        <w:t xml:space="preserve"> </w:t>
      </w:r>
      <w:r>
        <w:t>(intesifiers,</w:t>
      </w:r>
      <w:r>
        <w:rPr>
          <w:spacing w:val="8"/>
        </w:rPr>
        <w:t xml:space="preserve"> </w:t>
      </w:r>
      <w:r>
        <w:t>modifiers);</w:t>
      </w:r>
    </w:p>
    <w:p w:rsidR="005E05D7" w:rsidRDefault="00F2597F">
      <w:pPr>
        <w:pStyle w:val="a3"/>
        <w:spacing w:line="273" w:lineRule="exact"/>
      </w:pPr>
      <w:r>
        <w:t>-употреблять</w:t>
      </w:r>
      <w:r>
        <w:rPr>
          <w:spacing w:val="-3"/>
        </w:rPr>
        <w:t xml:space="preserve"> </w:t>
      </w:r>
      <w:r>
        <w:t>в</w:t>
      </w:r>
      <w:r>
        <w:rPr>
          <w:spacing w:val="-6"/>
        </w:rPr>
        <w:t xml:space="preserve"> </w:t>
      </w:r>
      <w:r>
        <w:t>речи</w:t>
      </w:r>
      <w:r>
        <w:rPr>
          <w:spacing w:val="-1"/>
        </w:rPr>
        <w:t xml:space="preserve"> </w:t>
      </w:r>
      <w:r>
        <w:t>формы</w:t>
      </w:r>
      <w:r>
        <w:rPr>
          <w:spacing w:val="-2"/>
        </w:rPr>
        <w:t xml:space="preserve"> </w:t>
      </w:r>
      <w:r>
        <w:t>действительного</w:t>
      </w:r>
      <w:r>
        <w:rPr>
          <w:spacing w:val="-3"/>
        </w:rPr>
        <w:t xml:space="preserve"> </w:t>
      </w:r>
      <w:r>
        <w:t>залога</w:t>
      </w:r>
      <w:r>
        <w:rPr>
          <w:spacing w:val="-4"/>
        </w:rPr>
        <w:t xml:space="preserve"> </w:t>
      </w:r>
      <w:r>
        <w:t>времен</w:t>
      </w:r>
      <w:r>
        <w:rPr>
          <w:spacing w:val="1"/>
        </w:rPr>
        <w:t xml:space="preserve"> </w:t>
      </w:r>
      <w:r>
        <w:t>FuturePerfect</w:t>
      </w:r>
      <w:r>
        <w:rPr>
          <w:spacing w:val="4"/>
        </w:rPr>
        <w:t xml:space="preserve"> </w:t>
      </w:r>
      <w:r>
        <w:t>и</w:t>
      </w:r>
      <w:r>
        <w:rPr>
          <w:spacing w:val="-2"/>
        </w:rPr>
        <w:t xml:space="preserve"> </w:t>
      </w:r>
      <w:r>
        <w:t>FutureContinuous;</w:t>
      </w:r>
    </w:p>
    <w:p w:rsidR="005E05D7" w:rsidRPr="00F2597F" w:rsidRDefault="00F2597F">
      <w:pPr>
        <w:pStyle w:val="a3"/>
        <w:spacing w:line="274" w:lineRule="exact"/>
        <w:rPr>
          <w:lang w:val="en-US"/>
        </w:rPr>
      </w:pPr>
      <w:r w:rsidRPr="00F2597F">
        <w:rPr>
          <w:lang w:val="en-US"/>
        </w:rPr>
        <w:t>-</w:t>
      </w:r>
      <w:r>
        <w:t>употреблятьвречивремена</w:t>
      </w:r>
      <w:r w:rsidRPr="00F2597F">
        <w:rPr>
          <w:spacing w:val="-7"/>
          <w:lang w:val="en-US"/>
        </w:rPr>
        <w:t xml:space="preserve"> </w:t>
      </w:r>
      <w:r w:rsidRPr="00F2597F">
        <w:rPr>
          <w:lang w:val="en-US"/>
        </w:rPr>
        <w:t>Past</w:t>
      </w:r>
      <w:r w:rsidRPr="00F2597F">
        <w:rPr>
          <w:spacing w:val="-3"/>
          <w:lang w:val="en-US"/>
        </w:rPr>
        <w:t xml:space="preserve"> </w:t>
      </w:r>
      <w:r w:rsidRPr="00F2597F">
        <w:rPr>
          <w:lang w:val="en-US"/>
        </w:rPr>
        <w:t>Perfect</w:t>
      </w:r>
      <w:r w:rsidRPr="00F2597F">
        <w:rPr>
          <w:spacing w:val="3"/>
          <w:lang w:val="en-US"/>
        </w:rPr>
        <w:t xml:space="preserve"> </w:t>
      </w:r>
      <w:r>
        <w:t>и</w:t>
      </w:r>
      <w:r w:rsidRPr="00F2597F">
        <w:rPr>
          <w:spacing w:val="-7"/>
          <w:lang w:val="en-US"/>
        </w:rPr>
        <w:t xml:space="preserve"> </w:t>
      </w:r>
      <w:r w:rsidRPr="00F2597F">
        <w:rPr>
          <w:lang w:val="en-US"/>
        </w:rPr>
        <w:t>Past</w:t>
      </w:r>
      <w:r w:rsidRPr="00F2597F">
        <w:rPr>
          <w:spacing w:val="-3"/>
          <w:lang w:val="en-US"/>
        </w:rPr>
        <w:t xml:space="preserve"> </w:t>
      </w:r>
      <w:r w:rsidRPr="00F2597F">
        <w:rPr>
          <w:lang w:val="en-US"/>
        </w:rPr>
        <w:t>Perfect</w:t>
      </w:r>
      <w:r w:rsidRPr="00F2597F">
        <w:rPr>
          <w:spacing w:val="1"/>
          <w:lang w:val="en-US"/>
        </w:rPr>
        <w:t xml:space="preserve"> </w:t>
      </w:r>
      <w:r w:rsidRPr="00F2597F">
        <w:rPr>
          <w:lang w:val="en-US"/>
        </w:rPr>
        <w:t>Continuous;</w:t>
      </w:r>
    </w:p>
    <w:p w:rsidR="005E05D7" w:rsidRDefault="00F2597F">
      <w:pPr>
        <w:pStyle w:val="a3"/>
        <w:spacing w:line="274" w:lineRule="exact"/>
      </w:pPr>
      <w:r>
        <w:t>-использовать</w:t>
      </w:r>
      <w:r>
        <w:rPr>
          <w:spacing w:val="-5"/>
        </w:rPr>
        <w:t xml:space="preserve"> </w:t>
      </w:r>
      <w:r>
        <w:t>в</w:t>
      </w:r>
      <w:r>
        <w:rPr>
          <w:spacing w:val="-1"/>
        </w:rPr>
        <w:t xml:space="preserve"> </w:t>
      </w:r>
      <w:r>
        <w:t>речи</w:t>
      </w:r>
      <w:r>
        <w:rPr>
          <w:spacing w:val="-6"/>
        </w:rPr>
        <w:t xml:space="preserve"> </w:t>
      </w:r>
      <w:r>
        <w:t>причастные</w:t>
      </w:r>
      <w:r>
        <w:rPr>
          <w:spacing w:val="-7"/>
        </w:rPr>
        <w:t xml:space="preserve"> </w:t>
      </w:r>
      <w:r>
        <w:t>и</w:t>
      </w:r>
      <w:r>
        <w:rPr>
          <w:spacing w:val="-1"/>
        </w:rPr>
        <w:t xml:space="preserve"> </w:t>
      </w:r>
      <w:r>
        <w:t>деепричастные</w:t>
      </w:r>
      <w:r>
        <w:rPr>
          <w:spacing w:val="-8"/>
        </w:rPr>
        <w:t xml:space="preserve"> </w:t>
      </w:r>
      <w:r>
        <w:t>обороты</w:t>
      </w:r>
      <w:r>
        <w:rPr>
          <w:spacing w:val="3"/>
        </w:rPr>
        <w:t xml:space="preserve"> </w:t>
      </w:r>
      <w:r>
        <w:t>(participleclause);</w:t>
      </w:r>
    </w:p>
    <w:p w:rsidR="005E05D7" w:rsidRDefault="00F2597F">
      <w:pPr>
        <w:pStyle w:val="a3"/>
      </w:pPr>
      <w:r>
        <w:t>-использовать</w:t>
      </w:r>
      <w:r>
        <w:rPr>
          <w:spacing w:val="9"/>
        </w:rPr>
        <w:t xml:space="preserve"> </w:t>
      </w:r>
      <w:r>
        <w:t>в</w:t>
      </w:r>
      <w:r>
        <w:rPr>
          <w:spacing w:val="10"/>
        </w:rPr>
        <w:t xml:space="preserve"> </w:t>
      </w:r>
      <w:r>
        <w:t>речи</w:t>
      </w:r>
      <w:r>
        <w:rPr>
          <w:spacing w:val="8"/>
        </w:rPr>
        <w:t xml:space="preserve"> </w:t>
      </w:r>
      <w:r>
        <w:t>модальные</w:t>
      </w:r>
      <w:r>
        <w:rPr>
          <w:spacing w:val="7"/>
        </w:rPr>
        <w:t xml:space="preserve"> </w:t>
      </w:r>
      <w:r>
        <w:t>глаголы</w:t>
      </w:r>
      <w:r>
        <w:rPr>
          <w:spacing w:val="10"/>
        </w:rPr>
        <w:t xml:space="preserve"> </w:t>
      </w:r>
      <w:r>
        <w:t>для</w:t>
      </w:r>
      <w:r>
        <w:rPr>
          <w:spacing w:val="7"/>
        </w:rPr>
        <w:t xml:space="preserve"> </w:t>
      </w:r>
      <w:r>
        <w:t>выражения</w:t>
      </w:r>
      <w:r>
        <w:rPr>
          <w:spacing w:val="8"/>
        </w:rPr>
        <w:t xml:space="preserve"> </w:t>
      </w:r>
      <w:r>
        <w:t>возможности</w:t>
      </w:r>
      <w:r>
        <w:rPr>
          <w:spacing w:val="10"/>
        </w:rPr>
        <w:t xml:space="preserve"> </w:t>
      </w:r>
      <w:r>
        <w:t>или</w:t>
      </w:r>
      <w:r>
        <w:rPr>
          <w:spacing w:val="9"/>
        </w:rPr>
        <w:t xml:space="preserve"> </w:t>
      </w:r>
      <w:r>
        <w:t>вероятности</w:t>
      </w:r>
      <w:r>
        <w:rPr>
          <w:spacing w:val="20"/>
        </w:rPr>
        <w:t xml:space="preserve"> </w:t>
      </w:r>
      <w:r>
        <w:t>в</w:t>
      </w:r>
      <w:r>
        <w:rPr>
          <w:spacing w:val="10"/>
        </w:rPr>
        <w:t xml:space="preserve"> </w:t>
      </w:r>
      <w:r>
        <w:t>прошедшем</w:t>
      </w:r>
      <w:r>
        <w:rPr>
          <w:spacing w:val="-57"/>
        </w:rPr>
        <w:t xml:space="preserve"> </w:t>
      </w:r>
      <w:r>
        <w:t>времени</w:t>
      </w:r>
      <w:r>
        <w:rPr>
          <w:spacing w:val="-2"/>
        </w:rPr>
        <w:t xml:space="preserve"> </w:t>
      </w:r>
      <w:r>
        <w:t>(could</w:t>
      </w:r>
      <w:r>
        <w:rPr>
          <w:spacing w:val="3"/>
        </w:rPr>
        <w:t xml:space="preserve"> </w:t>
      </w:r>
      <w:r>
        <w:t>+</w:t>
      </w:r>
      <w:r>
        <w:rPr>
          <w:spacing w:val="5"/>
        </w:rPr>
        <w:t xml:space="preserve"> </w:t>
      </w:r>
      <w:r>
        <w:t>havedone;</w:t>
      </w:r>
      <w:r>
        <w:rPr>
          <w:spacing w:val="2"/>
        </w:rPr>
        <w:t xml:space="preserve"> </w:t>
      </w:r>
      <w:r>
        <w:t>might</w:t>
      </w:r>
      <w:r>
        <w:rPr>
          <w:spacing w:val="8"/>
        </w:rPr>
        <w:t xml:space="preserve"> </w:t>
      </w:r>
      <w:r>
        <w:t>+</w:t>
      </w:r>
      <w:r>
        <w:rPr>
          <w:spacing w:val="1"/>
        </w:rPr>
        <w:t xml:space="preserve"> </w:t>
      </w:r>
      <w:r>
        <w:t>havedone).</w:t>
      </w:r>
    </w:p>
    <w:p w:rsidR="005E05D7" w:rsidRDefault="00F2597F">
      <w:pPr>
        <w:pStyle w:val="3"/>
        <w:spacing w:line="242" w:lineRule="exact"/>
        <w:ind w:left="562"/>
      </w:pPr>
      <w:r>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1"/>
        </w:rPr>
        <w:t xml:space="preserve"> </w:t>
      </w:r>
      <w:r>
        <w:t>получит</w:t>
      </w:r>
      <w:r>
        <w:rPr>
          <w:spacing w:val="-4"/>
        </w:rPr>
        <w:t xml:space="preserve"> </w:t>
      </w:r>
      <w:r>
        <w:t>возможность</w:t>
      </w:r>
      <w:r>
        <w:rPr>
          <w:spacing w:val="2"/>
        </w:rPr>
        <w:t xml:space="preserve"> </w:t>
      </w:r>
      <w:r>
        <w:t>научиться:</w:t>
      </w:r>
    </w:p>
    <w:p w:rsidR="005E05D7" w:rsidRDefault="00F2597F">
      <w:pPr>
        <w:spacing w:line="242" w:lineRule="auto"/>
        <w:ind w:left="624" w:right="7741" w:hanging="63"/>
        <w:rPr>
          <w:b/>
          <w:sz w:val="24"/>
        </w:rPr>
      </w:pPr>
      <w:r>
        <w:rPr>
          <w:b/>
          <w:sz w:val="24"/>
        </w:rPr>
        <w:t>Коммуникативные умения</w:t>
      </w:r>
      <w:r>
        <w:rPr>
          <w:b/>
          <w:spacing w:val="1"/>
          <w:sz w:val="24"/>
        </w:rPr>
        <w:t xml:space="preserve"> </w:t>
      </w:r>
      <w:r>
        <w:rPr>
          <w:b/>
          <w:sz w:val="24"/>
        </w:rPr>
        <w:t>Говорение,</w:t>
      </w:r>
      <w:r>
        <w:rPr>
          <w:b/>
          <w:spacing w:val="-5"/>
          <w:sz w:val="24"/>
        </w:rPr>
        <w:t xml:space="preserve"> </w:t>
      </w:r>
      <w:r>
        <w:rPr>
          <w:b/>
          <w:sz w:val="24"/>
        </w:rPr>
        <w:t>диалогическая</w:t>
      </w:r>
      <w:r>
        <w:rPr>
          <w:b/>
          <w:spacing w:val="-6"/>
          <w:sz w:val="24"/>
        </w:rPr>
        <w:t xml:space="preserve"> </w:t>
      </w:r>
      <w:r>
        <w:rPr>
          <w:b/>
          <w:sz w:val="24"/>
        </w:rPr>
        <w:t>речь:</w:t>
      </w:r>
    </w:p>
    <w:p w:rsidR="005E05D7" w:rsidRDefault="00F2597F">
      <w:pPr>
        <w:pStyle w:val="a3"/>
        <w:spacing w:line="238" w:lineRule="exact"/>
      </w:pPr>
      <w:r>
        <w:t>-бегло</w:t>
      </w:r>
      <w:r>
        <w:rPr>
          <w:spacing w:val="-3"/>
        </w:rPr>
        <w:t xml:space="preserve"> </w:t>
      </w:r>
      <w:r>
        <w:t>говорить</w:t>
      </w:r>
      <w:r>
        <w:rPr>
          <w:spacing w:val="-6"/>
        </w:rPr>
        <w:t xml:space="preserve"> </w:t>
      </w:r>
      <w:r>
        <w:t>на</w:t>
      </w:r>
      <w:r>
        <w:rPr>
          <w:spacing w:val="-3"/>
        </w:rPr>
        <w:t xml:space="preserve"> </w:t>
      </w:r>
      <w:r>
        <w:t>разнообразные</w:t>
      </w:r>
      <w:r>
        <w:rPr>
          <w:spacing w:val="-4"/>
        </w:rPr>
        <w:t xml:space="preserve"> </w:t>
      </w:r>
      <w:r>
        <w:t>темы,</w:t>
      </w:r>
      <w:r>
        <w:rPr>
          <w:spacing w:val="-1"/>
        </w:rPr>
        <w:t xml:space="preserve"> </w:t>
      </w:r>
      <w:r>
        <w:t>четко</w:t>
      </w:r>
      <w:r>
        <w:rPr>
          <w:spacing w:val="-2"/>
        </w:rPr>
        <w:t xml:space="preserve"> </w:t>
      </w:r>
      <w:r>
        <w:t>обозначая</w:t>
      </w:r>
      <w:r>
        <w:rPr>
          <w:spacing w:val="-3"/>
        </w:rPr>
        <w:t xml:space="preserve"> </w:t>
      </w:r>
      <w:r>
        <w:t>взаимосвязь</w:t>
      </w:r>
      <w:r>
        <w:rPr>
          <w:spacing w:val="-7"/>
        </w:rPr>
        <w:t xml:space="preserve"> </w:t>
      </w:r>
      <w:r>
        <w:t>идей;</w:t>
      </w:r>
    </w:p>
    <w:p w:rsidR="005E05D7" w:rsidRDefault="00F2597F">
      <w:pPr>
        <w:pStyle w:val="a3"/>
        <w:spacing w:line="272" w:lineRule="exact"/>
      </w:pPr>
      <w:r>
        <w:t>-без</w:t>
      </w:r>
      <w:r>
        <w:rPr>
          <w:spacing w:val="-2"/>
        </w:rPr>
        <w:t xml:space="preserve"> </w:t>
      </w:r>
      <w:r>
        <w:t>подготовки</w:t>
      </w:r>
      <w:r>
        <w:rPr>
          <w:spacing w:val="-6"/>
        </w:rPr>
        <w:t xml:space="preserve"> </w:t>
      </w:r>
      <w:r>
        <w:t>вести</w:t>
      </w:r>
      <w:r>
        <w:rPr>
          <w:spacing w:val="-5"/>
        </w:rPr>
        <w:t xml:space="preserve"> </w:t>
      </w:r>
      <w:r>
        <w:t>диалог/полилог</w:t>
      </w:r>
      <w:r>
        <w:rPr>
          <w:spacing w:val="-5"/>
        </w:rPr>
        <w:t xml:space="preserve"> </w:t>
      </w:r>
      <w:r>
        <w:t>в</w:t>
      </w:r>
      <w:r>
        <w:rPr>
          <w:spacing w:val="-5"/>
        </w:rPr>
        <w:t xml:space="preserve"> </w:t>
      </w:r>
      <w:r>
        <w:t>рамках</w:t>
      </w:r>
      <w:r>
        <w:rPr>
          <w:spacing w:val="-2"/>
        </w:rPr>
        <w:t xml:space="preserve"> </w:t>
      </w:r>
      <w:r>
        <w:t>ситуаций</w:t>
      </w:r>
      <w:r>
        <w:rPr>
          <w:spacing w:val="-1"/>
        </w:rPr>
        <w:t xml:space="preserve"> </w:t>
      </w:r>
      <w:r>
        <w:t>официального</w:t>
      </w:r>
      <w:r>
        <w:rPr>
          <w:spacing w:val="-2"/>
        </w:rPr>
        <w:t xml:space="preserve"> </w:t>
      </w:r>
      <w:r>
        <w:t>и</w:t>
      </w:r>
      <w:r>
        <w:rPr>
          <w:spacing w:val="-1"/>
        </w:rPr>
        <w:t xml:space="preserve"> </w:t>
      </w:r>
      <w:r>
        <w:t>неофициального</w:t>
      </w:r>
      <w:r>
        <w:rPr>
          <w:spacing w:val="-7"/>
        </w:rPr>
        <w:t xml:space="preserve"> </w:t>
      </w:r>
      <w:r>
        <w:t>общения;</w:t>
      </w:r>
    </w:p>
    <w:p w:rsidR="005E05D7" w:rsidRDefault="00F2597F">
      <w:pPr>
        <w:pStyle w:val="a3"/>
      </w:pPr>
      <w:r>
        <w:t>-аргументированно</w:t>
      </w:r>
      <w:r>
        <w:rPr>
          <w:spacing w:val="-7"/>
        </w:rPr>
        <w:t xml:space="preserve"> </w:t>
      </w:r>
      <w:r>
        <w:t>отвечать</w:t>
      </w:r>
      <w:r>
        <w:rPr>
          <w:spacing w:val="-4"/>
        </w:rPr>
        <w:t xml:space="preserve"> </w:t>
      </w:r>
      <w:r>
        <w:t>на</w:t>
      </w:r>
      <w:r>
        <w:rPr>
          <w:spacing w:val="-3"/>
        </w:rPr>
        <w:t xml:space="preserve"> </w:t>
      </w:r>
      <w:r>
        <w:t>ряд</w:t>
      </w:r>
      <w:r>
        <w:rPr>
          <w:spacing w:val="-3"/>
        </w:rPr>
        <w:t xml:space="preserve"> </w:t>
      </w:r>
      <w:r>
        <w:t>доводов</w:t>
      </w:r>
      <w:r>
        <w:rPr>
          <w:spacing w:val="-5"/>
        </w:rPr>
        <w:t xml:space="preserve"> </w:t>
      </w:r>
      <w:r>
        <w:t>собеседника.</w:t>
      </w:r>
    </w:p>
    <w:p w:rsidR="005E05D7" w:rsidRDefault="00F2597F">
      <w:pPr>
        <w:pStyle w:val="3"/>
        <w:spacing w:before="3" w:line="240" w:lineRule="auto"/>
        <w:ind w:left="562"/>
      </w:pPr>
      <w:r>
        <w:t>Говорение,</w:t>
      </w:r>
      <w:r>
        <w:rPr>
          <w:spacing w:val="-2"/>
        </w:rPr>
        <w:t xml:space="preserve"> </w:t>
      </w:r>
      <w:r>
        <w:t>монологическая</w:t>
      </w:r>
      <w:r>
        <w:rPr>
          <w:spacing w:val="-4"/>
        </w:rPr>
        <w:t xml:space="preserve"> </w:t>
      </w:r>
      <w:r>
        <w:t>речь:</w:t>
      </w:r>
    </w:p>
    <w:p w:rsidR="005E05D7" w:rsidRDefault="00F2597F">
      <w:pPr>
        <w:pStyle w:val="a3"/>
        <w:spacing w:before="3" w:line="242" w:lineRule="auto"/>
        <w:ind w:right="968"/>
      </w:pPr>
      <w:r>
        <w:t>-высказываться по широкому кругу вопросов, углубляясь в подтемы и заканчивая соответствующим</w:t>
      </w:r>
      <w:r>
        <w:rPr>
          <w:spacing w:val="-58"/>
        </w:rPr>
        <w:t xml:space="preserve"> </w:t>
      </w:r>
      <w:r>
        <w:t>выводом;</w:t>
      </w:r>
    </w:p>
    <w:p w:rsidR="005E05D7" w:rsidRDefault="00F2597F">
      <w:pPr>
        <w:pStyle w:val="a3"/>
        <w:spacing w:line="242" w:lineRule="auto"/>
        <w:ind w:right="725"/>
      </w:pPr>
      <w:r>
        <w:t>-пояснять</w:t>
      </w:r>
      <w:r>
        <w:rPr>
          <w:spacing w:val="-5"/>
        </w:rPr>
        <w:t xml:space="preserve"> </w:t>
      </w:r>
      <w:r>
        <w:t>свою</w:t>
      </w:r>
      <w:r>
        <w:rPr>
          <w:spacing w:val="-4"/>
        </w:rPr>
        <w:t xml:space="preserve"> </w:t>
      </w:r>
      <w:r>
        <w:t>точку</w:t>
      </w:r>
      <w:r>
        <w:rPr>
          <w:spacing w:val="-11"/>
        </w:rPr>
        <w:t xml:space="preserve"> </w:t>
      </w:r>
      <w:r>
        <w:t>зрения</w:t>
      </w:r>
      <w:r>
        <w:rPr>
          <w:spacing w:val="-2"/>
        </w:rPr>
        <w:t xml:space="preserve"> </w:t>
      </w:r>
      <w:r>
        <w:t>по</w:t>
      </w:r>
      <w:r>
        <w:rPr>
          <w:spacing w:val="-1"/>
        </w:rPr>
        <w:t xml:space="preserve"> </w:t>
      </w:r>
      <w:r>
        <w:t>актуальному</w:t>
      </w:r>
      <w:r>
        <w:rPr>
          <w:spacing w:val="-12"/>
        </w:rPr>
        <w:t xml:space="preserve"> </w:t>
      </w:r>
      <w:r>
        <w:t>вопросу,</w:t>
      </w:r>
      <w:r>
        <w:rPr>
          <w:spacing w:val="5"/>
        </w:rPr>
        <w:t xml:space="preserve"> </w:t>
      </w:r>
      <w:r>
        <w:t>указывая</w:t>
      </w:r>
      <w:r>
        <w:rPr>
          <w:spacing w:val="-2"/>
        </w:rPr>
        <w:t xml:space="preserve"> </w:t>
      </w:r>
      <w:r>
        <w:t>на</w:t>
      </w:r>
      <w:r>
        <w:rPr>
          <w:spacing w:val="-2"/>
        </w:rPr>
        <w:t xml:space="preserve"> </w:t>
      </w:r>
      <w:r>
        <w:t>плюсы</w:t>
      </w:r>
      <w:r>
        <w:rPr>
          <w:spacing w:val="-1"/>
        </w:rPr>
        <w:t xml:space="preserve"> </w:t>
      </w:r>
      <w:r>
        <w:t>и</w:t>
      </w:r>
      <w:r>
        <w:rPr>
          <w:spacing w:val="-6"/>
        </w:rPr>
        <w:t xml:space="preserve"> </w:t>
      </w:r>
      <w:r>
        <w:t>минусы различных</w:t>
      </w:r>
      <w:r>
        <w:rPr>
          <w:spacing w:val="-57"/>
        </w:rPr>
        <w:t xml:space="preserve"> </w:t>
      </w:r>
      <w:r>
        <w:t>позиций;</w:t>
      </w:r>
    </w:p>
    <w:p w:rsidR="005E05D7" w:rsidRDefault="00F2597F">
      <w:pPr>
        <w:pStyle w:val="a3"/>
        <w:spacing w:before="3"/>
      </w:pPr>
      <w:r>
        <w:t>-делать</w:t>
      </w:r>
      <w:r>
        <w:rPr>
          <w:spacing w:val="-3"/>
        </w:rPr>
        <w:t xml:space="preserve"> </w:t>
      </w:r>
      <w:r>
        <w:t>ясный,</w:t>
      </w:r>
      <w:r>
        <w:rPr>
          <w:spacing w:val="-1"/>
        </w:rPr>
        <w:t xml:space="preserve"> </w:t>
      </w:r>
      <w:r>
        <w:t>логично</w:t>
      </w:r>
      <w:r>
        <w:rPr>
          <w:spacing w:val="-3"/>
        </w:rPr>
        <w:t xml:space="preserve"> </w:t>
      </w:r>
      <w:r>
        <w:t>выстроенный</w:t>
      </w:r>
      <w:r>
        <w:rPr>
          <w:spacing w:val="-7"/>
        </w:rPr>
        <w:t xml:space="preserve"> </w:t>
      </w:r>
      <w:r>
        <w:t>доклад,</w:t>
      </w:r>
      <w:r>
        <w:rPr>
          <w:spacing w:val="-6"/>
        </w:rPr>
        <w:t xml:space="preserve"> </w:t>
      </w:r>
      <w:r>
        <w:t>выделяя</w:t>
      </w:r>
      <w:r>
        <w:rPr>
          <w:spacing w:val="-3"/>
        </w:rPr>
        <w:t xml:space="preserve"> </w:t>
      </w:r>
      <w:r>
        <w:t>важные</w:t>
      </w:r>
      <w:r>
        <w:rPr>
          <w:spacing w:val="-4"/>
        </w:rPr>
        <w:t xml:space="preserve"> </w:t>
      </w:r>
      <w:r>
        <w:t>элементы.</w:t>
      </w:r>
    </w:p>
    <w:p w:rsidR="005E05D7" w:rsidRDefault="00F2597F">
      <w:pPr>
        <w:pStyle w:val="3"/>
        <w:spacing w:before="8" w:line="240" w:lineRule="auto"/>
        <w:ind w:left="562"/>
      </w:pPr>
      <w:r>
        <w:t>Аудирование:</w:t>
      </w:r>
    </w:p>
    <w:p w:rsidR="005E05D7" w:rsidRDefault="00F2597F">
      <w:pPr>
        <w:pStyle w:val="a3"/>
        <w:spacing w:before="7" w:line="275" w:lineRule="exact"/>
      </w:pPr>
      <w:r>
        <w:t>-следить</w:t>
      </w:r>
      <w:r>
        <w:rPr>
          <w:spacing w:val="-2"/>
        </w:rPr>
        <w:t xml:space="preserve"> </w:t>
      </w:r>
      <w:r>
        <w:t>за</w:t>
      </w:r>
      <w:r>
        <w:rPr>
          <w:spacing w:val="-3"/>
        </w:rPr>
        <w:t xml:space="preserve"> </w:t>
      </w:r>
      <w:r>
        <w:t>ходом</w:t>
      </w:r>
      <w:r>
        <w:rPr>
          <w:spacing w:val="-5"/>
        </w:rPr>
        <w:t xml:space="preserve"> </w:t>
      </w:r>
      <w:r>
        <w:t>длинного</w:t>
      </w:r>
      <w:r>
        <w:rPr>
          <w:spacing w:val="1"/>
        </w:rPr>
        <w:t xml:space="preserve"> </w:t>
      </w:r>
      <w:r>
        <w:t>доклада</w:t>
      </w:r>
      <w:r>
        <w:rPr>
          <w:spacing w:val="-3"/>
        </w:rPr>
        <w:t xml:space="preserve"> </w:t>
      </w:r>
      <w:r>
        <w:t>или</w:t>
      </w:r>
      <w:r>
        <w:rPr>
          <w:spacing w:val="-1"/>
        </w:rPr>
        <w:t xml:space="preserve"> </w:t>
      </w:r>
      <w:r>
        <w:t>сложной системы</w:t>
      </w:r>
      <w:r>
        <w:rPr>
          <w:spacing w:val="-5"/>
        </w:rPr>
        <w:t xml:space="preserve"> </w:t>
      </w:r>
      <w:r>
        <w:t>доказательств;</w:t>
      </w:r>
    </w:p>
    <w:p w:rsidR="005E05D7" w:rsidRDefault="00F2597F">
      <w:pPr>
        <w:pStyle w:val="a3"/>
        <w:spacing w:line="275" w:lineRule="exact"/>
      </w:pPr>
      <w:r>
        <w:t>-понимать</w:t>
      </w:r>
      <w:r>
        <w:rPr>
          <w:spacing w:val="-3"/>
        </w:rPr>
        <w:t xml:space="preserve"> </w:t>
      </w:r>
      <w:r>
        <w:t>разговорную</w:t>
      </w:r>
      <w:r>
        <w:rPr>
          <w:spacing w:val="-4"/>
        </w:rPr>
        <w:t xml:space="preserve"> </w:t>
      </w:r>
      <w:r>
        <w:t>речь</w:t>
      </w:r>
      <w:r>
        <w:rPr>
          <w:spacing w:val="-2"/>
        </w:rPr>
        <w:t xml:space="preserve"> </w:t>
      </w:r>
      <w:r>
        <w:t>в</w:t>
      </w:r>
      <w:r>
        <w:rPr>
          <w:spacing w:val="-1"/>
        </w:rPr>
        <w:t xml:space="preserve"> </w:t>
      </w:r>
      <w:r>
        <w:t>пределах</w:t>
      </w:r>
      <w:r>
        <w:rPr>
          <w:spacing w:val="-7"/>
        </w:rPr>
        <w:t xml:space="preserve"> </w:t>
      </w:r>
      <w:r>
        <w:t>литературной</w:t>
      </w:r>
      <w:r>
        <w:rPr>
          <w:spacing w:val="-1"/>
        </w:rPr>
        <w:t xml:space="preserve"> </w:t>
      </w:r>
      <w:r>
        <w:t>нормы,</w:t>
      </w:r>
      <w:r>
        <w:rPr>
          <w:spacing w:val="-5"/>
        </w:rPr>
        <w:t xml:space="preserve"> </w:t>
      </w:r>
      <w:r>
        <w:t>в</w:t>
      </w:r>
      <w:r>
        <w:rPr>
          <w:spacing w:val="-1"/>
        </w:rPr>
        <w:t xml:space="preserve"> </w:t>
      </w:r>
      <w:r>
        <w:t>том</w:t>
      </w:r>
      <w:r>
        <w:rPr>
          <w:spacing w:val="-2"/>
        </w:rPr>
        <w:t xml:space="preserve"> </w:t>
      </w:r>
      <w:r>
        <w:t>числе</w:t>
      </w:r>
      <w:r>
        <w:rPr>
          <w:spacing w:val="-7"/>
        </w:rPr>
        <w:t xml:space="preserve"> </w:t>
      </w:r>
      <w:r>
        <w:t>вне</w:t>
      </w:r>
      <w:r>
        <w:rPr>
          <w:spacing w:val="-8"/>
        </w:rPr>
        <w:t xml:space="preserve"> </w:t>
      </w:r>
      <w:r>
        <w:t>изученной</w:t>
      </w:r>
      <w:r>
        <w:rPr>
          <w:spacing w:val="-1"/>
        </w:rPr>
        <w:t xml:space="preserve"> </w:t>
      </w:r>
      <w:r>
        <w:t>тематики.</w:t>
      </w:r>
    </w:p>
    <w:p w:rsidR="005E05D7" w:rsidRDefault="00F2597F">
      <w:pPr>
        <w:pStyle w:val="3"/>
        <w:spacing w:before="3" w:line="240" w:lineRule="auto"/>
        <w:ind w:left="562"/>
      </w:pPr>
      <w:r>
        <w:t>Чтение:</w:t>
      </w:r>
    </w:p>
    <w:p w:rsidR="005E05D7" w:rsidRDefault="00F2597F">
      <w:pPr>
        <w:pStyle w:val="a3"/>
        <w:spacing w:before="2"/>
      </w:pPr>
      <w:r>
        <w:t>-детально</w:t>
      </w:r>
      <w:r>
        <w:rPr>
          <w:spacing w:val="-3"/>
        </w:rPr>
        <w:t xml:space="preserve"> </w:t>
      </w:r>
      <w:r>
        <w:t>понимать</w:t>
      </w:r>
      <w:r>
        <w:rPr>
          <w:spacing w:val="-2"/>
        </w:rPr>
        <w:t xml:space="preserve"> </w:t>
      </w:r>
      <w:r>
        <w:t>сложные</w:t>
      </w:r>
      <w:r>
        <w:rPr>
          <w:spacing w:val="-9"/>
        </w:rPr>
        <w:t xml:space="preserve"> </w:t>
      </w:r>
      <w:r>
        <w:t>тексты,</w:t>
      </w:r>
      <w:r>
        <w:rPr>
          <w:spacing w:val="-5"/>
        </w:rPr>
        <w:t xml:space="preserve"> </w:t>
      </w:r>
      <w:r>
        <w:t>включающие</w:t>
      </w:r>
      <w:r>
        <w:rPr>
          <w:spacing w:val="-4"/>
        </w:rPr>
        <w:t xml:space="preserve"> </w:t>
      </w:r>
      <w:r>
        <w:t>средства</w:t>
      </w:r>
      <w:r>
        <w:rPr>
          <w:spacing w:val="-4"/>
        </w:rPr>
        <w:t xml:space="preserve"> </w:t>
      </w:r>
      <w:r>
        <w:t>художественной</w:t>
      </w:r>
      <w:r>
        <w:rPr>
          <w:spacing w:val="-6"/>
        </w:rPr>
        <w:t xml:space="preserve"> </w:t>
      </w:r>
      <w:r>
        <w:t>выразительности;</w:t>
      </w:r>
    </w:p>
    <w:p w:rsidR="005E05D7" w:rsidRDefault="00F2597F">
      <w:pPr>
        <w:pStyle w:val="a3"/>
        <w:spacing w:before="7"/>
      </w:pPr>
      <w:r>
        <w:t>-определять</w:t>
      </w:r>
      <w:r>
        <w:rPr>
          <w:spacing w:val="-3"/>
        </w:rPr>
        <w:t xml:space="preserve"> </w:t>
      </w:r>
      <w:r>
        <w:t>временную</w:t>
      </w:r>
      <w:r>
        <w:rPr>
          <w:spacing w:val="-4"/>
        </w:rPr>
        <w:t xml:space="preserve"> </w:t>
      </w:r>
      <w:r>
        <w:t>и</w:t>
      </w:r>
      <w:r>
        <w:rPr>
          <w:spacing w:val="-2"/>
        </w:rPr>
        <w:t xml:space="preserve"> </w:t>
      </w:r>
      <w:r>
        <w:t>причинно-следственную</w:t>
      </w:r>
      <w:r>
        <w:rPr>
          <w:spacing w:val="-4"/>
        </w:rPr>
        <w:t xml:space="preserve"> </w:t>
      </w:r>
      <w:r>
        <w:t>взаимосвязь</w:t>
      </w:r>
      <w:r>
        <w:rPr>
          <w:spacing w:val="-6"/>
        </w:rPr>
        <w:t xml:space="preserve"> </w:t>
      </w:r>
      <w:r>
        <w:t>событий;</w:t>
      </w:r>
    </w:p>
    <w:p w:rsidR="005E05D7" w:rsidRDefault="00F2597F">
      <w:pPr>
        <w:pStyle w:val="a3"/>
        <w:spacing w:before="13"/>
      </w:pPr>
      <w:r>
        <w:t>-прогнозировать</w:t>
      </w:r>
      <w:r>
        <w:rPr>
          <w:spacing w:val="-6"/>
        </w:rPr>
        <w:t xml:space="preserve"> </w:t>
      </w:r>
      <w:r>
        <w:t>развитие/результат</w:t>
      </w:r>
      <w:r>
        <w:rPr>
          <w:spacing w:val="-2"/>
        </w:rPr>
        <w:t xml:space="preserve"> </w:t>
      </w:r>
      <w:r>
        <w:t>излагаемых</w:t>
      </w:r>
      <w:r>
        <w:rPr>
          <w:spacing w:val="-8"/>
        </w:rPr>
        <w:t xml:space="preserve"> </w:t>
      </w:r>
      <w:r>
        <w:t>фактов/событий;</w:t>
      </w:r>
    </w:p>
    <w:p w:rsidR="005E05D7" w:rsidRDefault="00F2597F">
      <w:pPr>
        <w:pStyle w:val="a3"/>
        <w:spacing w:before="12"/>
      </w:pPr>
      <w:r>
        <w:t>-определять</w:t>
      </w:r>
      <w:r>
        <w:rPr>
          <w:spacing w:val="-2"/>
        </w:rPr>
        <w:t xml:space="preserve"> </w:t>
      </w:r>
      <w:r>
        <w:t>замысел</w:t>
      </w:r>
      <w:r>
        <w:rPr>
          <w:spacing w:val="-2"/>
        </w:rPr>
        <w:t xml:space="preserve"> </w:t>
      </w:r>
      <w:r>
        <w:t>автора.</w:t>
      </w:r>
    </w:p>
    <w:p w:rsidR="005E05D7" w:rsidRDefault="00F2597F">
      <w:pPr>
        <w:pStyle w:val="3"/>
        <w:spacing w:before="12" w:line="240" w:lineRule="auto"/>
        <w:ind w:left="562"/>
      </w:pPr>
      <w:r>
        <w:t>Письмо:</w:t>
      </w:r>
    </w:p>
    <w:p w:rsidR="005E05D7" w:rsidRDefault="00F2597F">
      <w:pPr>
        <w:pStyle w:val="a3"/>
        <w:spacing w:before="12"/>
      </w:pPr>
      <w:r>
        <w:t>-описывать</w:t>
      </w:r>
      <w:r>
        <w:rPr>
          <w:spacing w:val="-2"/>
        </w:rPr>
        <w:t xml:space="preserve"> </w:t>
      </w:r>
      <w:r>
        <w:t>явления,</w:t>
      </w:r>
      <w:r>
        <w:rPr>
          <w:spacing w:val="-5"/>
        </w:rPr>
        <w:t xml:space="preserve"> </w:t>
      </w:r>
      <w:r>
        <w:t>события;</w:t>
      </w:r>
      <w:r>
        <w:rPr>
          <w:spacing w:val="-6"/>
        </w:rPr>
        <w:t xml:space="preserve"> </w:t>
      </w:r>
      <w:r>
        <w:t>излагать</w:t>
      </w:r>
      <w:r>
        <w:rPr>
          <w:spacing w:val="-1"/>
        </w:rPr>
        <w:t xml:space="preserve"> </w:t>
      </w:r>
      <w:r>
        <w:t>факты</w:t>
      </w:r>
      <w:r>
        <w:rPr>
          <w:spacing w:val="-4"/>
        </w:rPr>
        <w:t xml:space="preserve"> </w:t>
      </w:r>
      <w:r>
        <w:t>в</w:t>
      </w:r>
      <w:r>
        <w:rPr>
          <w:spacing w:val="-5"/>
        </w:rPr>
        <w:t xml:space="preserve"> </w:t>
      </w:r>
      <w:r>
        <w:t>письме</w:t>
      </w:r>
      <w:r>
        <w:rPr>
          <w:spacing w:val="-7"/>
        </w:rPr>
        <w:t xml:space="preserve"> </w:t>
      </w:r>
      <w:r>
        <w:t>делового</w:t>
      </w:r>
      <w:r>
        <w:rPr>
          <w:spacing w:val="-2"/>
        </w:rPr>
        <w:t xml:space="preserve"> </w:t>
      </w:r>
      <w:r>
        <w:t>характера;</w:t>
      </w:r>
    </w:p>
    <w:p w:rsidR="005E05D7" w:rsidRDefault="00F2597F">
      <w:pPr>
        <w:pStyle w:val="a3"/>
        <w:spacing w:before="2"/>
        <w:ind w:right="2628"/>
      </w:pPr>
      <w:r>
        <w:t>-составлять письменные материалы, необходимые для презентации проектной и/или</w:t>
      </w:r>
      <w:r>
        <w:rPr>
          <w:spacing w:val="-57"/>
        </w:rPr>
        <w:t xml:space="preserve"> </w:t>
      </w:r>
      <w:r>
        <w:t>исследовательской</w:t>
      </w:r>
      <w:r>
        <w:rPr>
          <w:spacing w:val="-3"/>
        </w:rPr>
        <w:t xml:space="preserve"> </w:t>
      </w:r>
      <w:r>
        <w:t>деятельности.</w:t>
      </w:r>
    </w:p>
    <w:p w:rsidR="005E05D7" w:rsidRDefault="00F2597F">
      <w:pPr>
        <w:pStyle w:val="3"/>
        <w:spacing w:line="208" w:lineRule="auto"/>
        <w:ind w:left="562" w:right="8192" w:firstLine="182"/>
      </w:pPr>
      <w:r>
        <w:t>Языковые навыки</w:t>
      </w:r>
      <w:r>
        <w:rPr>
          <w:spacing w:val="1"/>
        </w:rPr>
        <w:t xml:space="preserve"> </w:t>
      </w:r>
      <w:r>
        <w:t>Фонетическая</w:t>
      </w:r>
      <w:r>
        <w:rPr>
          <w:spacing w:val="-2"/>
        </w:rPr>
        <w:t xml:space="preserve"> </w:t>
      </w:r>
      <w:r>
        <w:t>сторона</w:t>
      </w:r>
      <w:r>
        <w:rPr>
          <w:spacing w:val="-6"/>
        </w:rPr>
        <w:t xml:space="preserve"> </w:t>
      </w:r>
      <w:r>
        <w:t>речи:</w:t>
      </w:r>
    </w:p>
    <w:p w:rsidR="005E05D7" w:rsidRDefault="00F2597F">
      <w:pPr>
        <w:pStyle w:val="a3"/>
        <w:spacing w:line="242" w:lineRule="auto"/>
      </w:pPr>
      <w:r>
        <w:t>-передавать</w:t>
      </w:r>
      <w:r>
        <w:rPr>
          <w:spacing w:val="-2"/>
        </w:rPr>
        <w:t xml:space="preserve"> </w:t>
      </w:r>
      <w:r>
        <w:t>смысловые</w:t>
      </w:r>
      <w:r>
        <w:rPr>
          <w:spacing w:val="-4"/>
        </w:rPr>
        <w:t xml:space="preserve"> </w:t>
      </w:r>
      <w:r>
        <w:t>нюансы</w:t>
      </w:r>
      <w:r>
        <w:rPr>
          <w:spacing w:val="-6"/>
        </w:rPr>
        <w:t xml:space="preserve"> </w:t>
      </w:r>
      <w:r>
        <w:t>высказывания</w:t>
      </w:r>
      <w:r>
        <w:rPr>
          <w:spacing w:val="-11"/>
        </w:rPr>
        <w:t xml:space="preserve"> </w:t>
      </w:r>
      <w:r>
        <w:t>с</w:t>
      </w:r>
      <w:r>
        <w:rPr>
          <w:spacing w:val="-4"/>
        </w:rPr>
        <w:t xml:space="preserve"> </w:t>
      </w:r>
      <w:r>
        <w:t>помощью</w:t>
      </w:r>
      <w:r>
        <w:rPr>
          <w:spacing w:val="-5"/>
        </w:rPr>
        <w:t xml:space="preserve"> </w:t>
      </w:r>
      <w:r>
        <w:t>соответствующей</w:t>
      </w:r>
      <w:r>
        <w:rPr>
          <w:spacing w:val="-2"/>
        </w:rPr>
        <w:t xml:space="preserve"> </w:t>
      </w:r>
      <w:r>
        <w:t>интонации</w:t>
      </w:r>
      <w:r>
        <w:rPr>
          <w:spacing w:val="-1"/>
        </w:rPr>
        <w:t xml:space="preserve"> </w:t>
      </w:r>
      <w:r>
        <w:t>и</w:t>
      </w:r>
      <w:r>
        <w:rPr>
          <w:spacing w:val="-7"/>
        </w:rPr>
        <w:t xml:space="preserve"> </w:t>
      </w:r>
      <w:r>
        <w:t>логического</w:t>
      </w:r>
      <w:r>
        <w:rPr>
          <w:spacing w:val="-57"/>
        </w:rPr>
        <w:t xml:space="preserve"> </w:t>
      </w:r>
      <w:r>
        <w:t>ударения.</w:t>
      </w:r>
    </w:p>
    <w:p w:rsidR="005E05D7" w:rsidRDefault="005E05D7">
      <w:pPr>
        <w:spacing w:line="242" w:lineRule="auto"/>
        <w:sectPr w:rsidR="005E05D7">
          <w:pgSz w:w="11900" w:h="16840"/>
          <w:pgMar w:top="1000" w:right="0" w:bottom="1140" w:left="0" w:header="0" w:footer="945" w:gutter="0"/>
          <w:cols w:space="720"/>
        </w:sectPr>
      </w:pPr>
    </w:p>
    <w:p w:rsidR="005E05D7" w:rsidRDefault="00F2597F">
      <w:pPr>
        <w:pStyle w:val="3"/>
        <w:spacing w:before="63" w:line="240" w:lineRule="auto"/>
        <w:ind w:left="562"/>
      </w:pPr>
      <w:r>
        <w:lastRenderedPageBreak/>
        <w:t>Орфография</w:t>
      </w:r>
      <w:r>
        <w:rPr>
          <w:spacing w:val="-3"/>
        </w:rPr>
        <w:t xml:space="preserve"> </w:t>
      </w:r>
      <w:r>
        <w:t>и</w:t>
      </w:r>
      <w:r>
        <w:rPr>
          <w:spacing w:val="-4"/>
        </w:rPr>
        <w:t xml:space="preserve"> </w:t>
      </w:r>
      <w:r>
        <w:t>пунктуация:</w:t>
      </w:r>
    </w:p>
    <w:p w:rsidR="005E05D7" w:rsidRDefault="00F2597F">
      <w:pPr>
        <w:pStyle w:val="a3"/>
        <w:spacing w:before="3" w:line="242" w:lineRule="auto"/>
        <w:ind w:right="1560"/>
      </w:pPr>
      <w:r>
        <w:t>-создавать</w:t>
      </w:r>
      <w:r>
        <w:rPr>
          <w:spacing w:val="-5"/>
        </w:rPr>
        <w:t xml:space="preserve"> </w:t>
      </w:r>
      <w:r>
        <w:t>сложные</w:t>
      </w:r>
      <w:r>
        <w:rPr>
          <w:spacing w:val="-2"/>
        </w:rPr>
        <w:t xml:space="preserve"> </w:t>
      </w:r>
      <w:r>
        <w:t>связные</w:t>
      </w:r>
      <w:r>
        <w:rPr>
          <w:spacing w:val="-8"/>
        </w:rPr>
        <w:t xml:space="preserve"> </w:t>
      </w:r>
      <w:r>
        <w:t>тексты,</w:t>
      </w:r>
      <w:r>
        <w:rPr>
          <w:spacing w:val="1"/>
        </w:rPr>
        <w:t xml:space="preserve"> </w:t>
      </w:r>
      <w:r>
        <w:t>соблюдая</w:t>
      </w:r>
      <w:r>
        <w:rPr>
          <w:spacing w:val="-7"/>
        </w:rPr>
        <w:t xml:space="preserve"> </w:t>
      </w:r>
      <w:r>
        <w:t>правила</w:t>
      </w:r>
      <w:r>
        <w:rPr>
          <w:spacing w:val="-7"/>
        </w:rPr>
        <w:t xml:space="preserve"> </w:t>
      </w:r>
      <w:r>
        <w:t>орфографии</w:t>
      </w:r>
      <w:r>
        <w:rPr>
          <w:spacing w:val="-5"/>
        </w:rPr>
        <w:t xml:space="preserve"> </w:t>
      </w:r>
      <w:r>
        <w:t>и</w:t>
      </w:r>
      <w:r>
        <w:rPr>
          <w:spacing w:val="-5"/>
        </w:rPr>
        <w:t xml:space="preserve"> </w:t>
      </w:r>
      <w:r>
        <w:t>пунктуации, не</w:t>
      </w:r>
      <w:r>
        <w:rPr>
          <w:spacing w:val="-3"/>
        </w:rPr>
        <w:t xml:space="preserve"> </w:t>
      </w:r>
      <w:r>
        <w:t>допуская</w:t>
      </w:r>
      <w:r>
        <w:rPr>
          <w:spacing w:val="-57"/>
        </w:rPr>
        <w:t xml:space="preserve"> </w:t>
      </w:r>
      <w:r>
        <w:t>ошибок,</w:t>
      </w:r>
      <w:r>
        <w:rPr>
          <w:spacing w:val="3"/>
        </w:rPr>
        <w:t xml:space="preserve"> </w:t>
      </w:r>
      <w:r>
        <w:t>затрудняющих</w:t>
      </w:r>
      <w:r>
        <w:rPr>
          <w:spacing w:val="-3"/>
        </w:rPr>
        <w:t xml:space="preserve"> </w:t>
      </w:r>
      <w:r>
        <w:t>понимание.</w:t>
      </w:r>
    </w:p>
    <w:p w:rsidR="005E05D7" w:rsidRDefault="00F2597F">
      <w:pPr>
        <w:pStyle w:val="3"/>
        <w:ind w:left="562"/>
      </w:pPr>
      <w:r>
        <w:t>Лексическая</w:t>
      </w:r>
      <w:r>
        <w:rPr>
          <w:spacing w:val="-2"/>
        </w:rPr>
        <w:t xml:space="preserve"> </w:t>
      </w:r>
      <w:r>
        <w:t>сторона</w:t>
      </w:r>
      <w:r>
        <w:rPr>
          <w:spacing w:val="-1"/>
        </w:rPr>
        <w:t xml:space="preserve"> </w:t>
      </w:r>
      <w:r>
        <w:t>речи:</w:t>
      </w:r>
    </w:p>
    <w:p w:rsidR="005E05D7" w:rsidRDefault="00F2597F">
      <w:pPr>
        <w:pStyle w:val="a3"/>
        <w:spacing w:before="2" w:line="242" w:lineRule="auto"/>
      </w:pPr>
      <w:r>
        <w:t>-узнавать</w:t>
      </w:r>
      <w:r>
        <w:rPr>
          <w:spacing w:val="-2"/>
        </w:rPr>
        <w:t xml:space="preserve"> </w:t>
      </w:r>
      <w:r>
        <w:t>и</w:t>
      </w:r>
      <w:r>
        <w:rPr>
          <w:spacing w:val="-1"/>
        </w:rPr>
        <w:t xml:space="preserve"> </w:t>
      </w:r>
      <w:r>
        <w:t>употреблять</w:t>
      </w:r>
      <w:r>
        <w:rPr>
          <w:spacing w:val="-6"/>
        </w:rPr>
        <w:t xml:space="preserve"> </w:t>
      </w:r>
      <w:r>
        <w:t>в</w:t>
      </w:r>
      <w:r>
        <w:rPr>
          <w:spacing w:val="-1"/>
        </w:rPr>
        <w:t xml:space="preserve"> </w:t>
      </w:r>
      <w:r>
        <w:t>речи</w:t>
      </w:r>
      <w:r>
        <w:rPr>
          <w:spacing w:val="-6"/>
        </w:rPr>
        <w:t xml:space="preserve"> </w:t>
      </w:r>
      <w:r>
        <w:t>широкий</w:t>
      </w:r>
      <w:r>
        <w:rPr>
          <w:spacing w:val="-6"/>
        </w:rPr>
        <w:t xml:space="preserve"> </w:t>
      </w:r>
      <w:r>
        <w:t>спектр</w:t>
      </w:r>
      <w:r>
        <w:rPr>
          <w:spacing w:val="-3"/>
        </w:rPr>
        <w:t xml:space="preserve"> </w:t>
      </w:r>
      <w:r>
        <w:t>названий</w:t>
      </w:r>
      <w:r>
        <w:rPr>
          <w:spacing w:val="-6"/>
        </w:rPr>
        <w:t xml:space="preserve"> </w:t>
      </w:r>
      <w:r>
        <w:t>и</w:t>
      </w:r>
      <w:r>
        <w:rPr>
          <w:spacing w:val="-1"/>
        </w:rPr>
        <w:t xml:space="preserve"> </w:t>
      </w:r>
      <w:r>
        <w:t>имен</w:t>
      </w:r>
      <w:r>
        <w:rPr>
          <w:spacing w:val="-1"/>
        </w:rPr>
        <w:t xml:space="preserve"> </w:t>
      </w:r>
      <w:r>
        <w:t>собственных</w:t>
      </w:r>
      <w:r>
        <w:rPr>
          <w:spacing w:val="-7"/>
        </w:rPr>
        <w:t xml:space="preserve"> </w:t>
      </w:r>
      <w:r>
        <w:t>в</w:t>
      </w:r>
      <w:r>
        <w:rPr>
          <w:spacing w:val="-1"/>
        </w:rPr>
        <w:t xml:space="preserve"> </w:t>
      </w:r>
      <w:r>
        <w:t>рамках</w:t>
      </w:r>
      <w:r>
        <w:rPr>
          <w:spacing w:val="-7"/>
        </w:rPr>
        <w:t xml:space="preserve"> </w:t>
      </w:r>
      <w:r>
        <w:t>интересующей</w:t>
      </w:r>
      <w:r>
        <w:rPr>
          <w:spacing w:val="-57"/>
        </w:rPr>
        <w:t xml:space="preserve"> </w:t>
      </w:r>
      <w:r>
        <w:t>тематики;</w:t>
      </w:r>
    </w:p>
    <w:p w:rsidR="005E05D7" w:rsidRDefault="00F2597F">
      <w:pPr>
        <w:pStyle w:val="a3"/>
        <w:spacing w:line="239" w:lineRule="exact"/>
      </w:pPr>
      <w:r>
        <w:t>-использовать термины</w:t>
      </w:r>
      <w:r>
        <w:rPr>
          <w:spacing w:val="-4"/>
        </w:rPr>
        <w:t xml:space="preserve"> </w:t>
      </w:r>
      <w:r>
        <w:t>из</w:t>
      </w:r>
      <w:r>
        <w:rPr>
          <w:spacing w:val="-9"/>
        </w:rPr>
        <w:t xml:space="preserve"> </w:t>
      </w:r>
      <w:r>
        <w:t>области</w:t>
      </w:r>
      <w:r>
        <w:rPr>
          <w:spacing w:val="-3"/>
        </w:rPr>
        <w:t xml:space="preserve"> </w:t>
      </w:r>
      <w:r>
        <w:t>грамматики,</w:t>
      </w:r>
      <w:r>
        <w:rPr>
          <w:spacing w:val="-4"/>
        </w:rPr>
        <w:t xml:space="preserve"> </w:t>
      </w:r>
      <w:r>
        <w:t>лексикологии,</w:t>
      </w:r>
      <w:r>
        <w:rPr>
          <w:spacing w:val="-4"/>
        </w:rPr>
        <w:t xml:space="preserve"> </w:t>
      </w:r>
      <w:r>
        <w:t>синтаксиса;</w:t>
      </w:r>
    </w:p>
    <w:p w:rsidR="005E05D7" w:rsidRDefault="00F2597F">
      <w:pPr>
        <w:pStyle w:val="a3"/>
        <w:spacing w:line="237" w:lineRule="auto"/>
        <w:ind w:right="725"/>
      </w:pPr>
      <w:r>
        <w:t>-узнавать</w:t>
      </w:r>
      <w:r>
        <w:rPr>
          <w:spacing w:val="-2"/>
        </w:rPr>
        <w:t xml:space="preserve"> </w:t>
      </w:r>
      <w:r>
        <w:t>и</w:t>
      </w:r>
      <w:r>
        <w:rPr>
          <w:spacing w:val="-3"/>
        </w:rPr>
        <w:t xml:space="preserve"> </w:t>
      </w:r>
      <w:r>
        <w:t>употреблять</w:t>
      </w:r>
      <w:r>
        <w:rPr>
          <w:spacing w:val="-6"/>
        </w:rPr>
        <w:t xml:space="preserve"> </w:t>
      </w:r>
      <w:r>
        <w:t>в</w:t>
      </w:r>
      <w:r>
        <w:rPr>
          <w:spacing w:val="-2"/>
        </w:rPr>
        <w:t xml:space="preserve"> </w:t>
      </w:r>
      <w:r>
        <w:t>письменном</w:t>
      </w:r>
      <w:r>
        <w:rPr>
          <w:spacing w:val="-2"/>
        </w:rPr>
        <w:t xml:space="preserve"> </w:t>
      </w:r>
      <w:r>
        <w:t>и</w:t>
      </w:r>
      <w:r>
        <w:rPr>
          <w:spacing w:val="-7"/>
        </w:rPr>
        <w:t xml:space="preserve"> </w:t>
      </w:r>
      <w:r>
        <w:t>звучащем</w:t>
      </w:r>
      <w:r>
        <w:rPr>
          <w:spacing w:val="-2"/>
        </w:rPr>
        <w:t xml:space="preserve"> </w:t>
      </w:r>
      <w:r>
        <w:t>тексте</w:t>
      </w:r>
      <w:r>
        <w:rPr>
          <w:spacing w:val="-4"/>
        </w:rPr>
        <w:t xml:space="preserve"> </w:t>
      </w:r>
      <w:r>
        <w:t>специальную</w:t>
      </w:r>
      <w:r>
        <w:rPr>
          <w:spacing w:val="-4"/>
        </w:rPr>
        <w:t xml:space="preserve"> </w:t>
      </w:r>
      <w:r>
        <w:t>терминологию</w:t>
      </w:r>
      <w:r>
        <w:rPr>
          <w:spacing w:val="-5"/>
        </w:rPr>
        <w:t xml:space="preserve"> </w:t>
      </w:r>
      <w:r>
        <w:t>по</w:t>
      </w:r>
      <w:r>
        <w:rPr>
          <w:spacing w:val="-57"/>
        </w:rPr>
        <w:t xml:space="preserve"> </w:t>
      </w:r>
      <w:r>
        <w:t>интересующей</w:t>
      </w:r>
      <w:r>
        <w:rPr>
          <w:spacing w:val="2"/>
        </w:rPr>
        <w:t xml:space="preserve"> </w:t>
      </w:r>
      <w:r>
        <w:t>тематике.</w:t>
      </w:r>
    </w:p>
    <w:p w:rsidR="005E05D7" w:rsidRDefault="00F2597F">
      <w:pPr>
        <w:pStyle w:val="3"/>
        <w:spacing w:line="273" w:lineRule="exact"/>
        <w:ind w:left="562"/>
      </w:pPr>
      <w:r>
        <w:t>Грамматическая</w:t>
      </w:r>
      <w:r>
        <w:rPr>
          <w:spacing w:val="-3"/>
        </w:rPr>
        <w:t xml:space="preserve"> </w:t>
      </w:r>
      <w:r>
        <w:t>сторона</w:t>
      </w:r>
      <w:r>
        <w:rPr>
          <w:spacing w:val="-2"/>
        </w:rPr>
        <w:t xml:space="preserve"> </w:t>
      </w:r>
      <w:r>
        <w:t>речи:</w:t>
      </w:r>
    </w:p>
    <w:p w:rsidR="005E05D7" w:rsidRDefault="00F2597F">
      <w:pPr>
        <w:pStyle w:val="a3"/>
        <w:spacing w:line="275" w:lineRule="exact"/>
      </w:pPr>
      <w:r>
        <w:t>-использовать</w:t>
      </w:r>
      <w:r>
        <w:rPr>
          <w:spacing w:val="-4"/>
        </w:rPr>
        <w:t xml:space="preserve"> </w:t>
      </w:r>
      <w:r>
        <w:t>в речи</w:t>
      </w:r>
      <w:r>
        <w:rPr>
          <w:spacing w:val="-5"/>
        </w:rPr>
        <w:t xml:space="preserve"> </w:t>
      </w:r>
      <w:r>
        <w:t>союзы</w:t>
      </w:r>
      <w:r>
        <w:rPr>
          <w:spacing w:val="3"/>
        </w:rPr>
        <w:t xml:space="preserve"> </w:t>
      </w:r>
      <w:r>
        <w:t>despite</w:t>
      </w:r>
      <w:r>
        <w:rPr>
          <w:spacing w:val="-1"/>
        </w:rPr>
        <w:t xml:space="preserve"> </w:t>
      </w:r>
      <w:r>
        <w:t>/</w:t>
      </w:r>
      <w:r>
        <w:rPr>
          <w:spacing w:val="-1"/>
        </w:rPr>
        <w:t xml:space="preserve"> </w:t>
      </w:r>
      <w:r>
        <w:t>inspiteof</w:t>
      </w:r>
      <w:r>
        <w:rPr>
          <w:spacing w:val="-7"/>
        </w:rPr>
        <w:t xml:space="preserve"> </w:t>
      </w:r>
      <w:r>
        <w:t>для</w:t>
      </w:r>
      <w:r>
        <w:rPr>
          <w:spacing w:val="-6"/>
        </w:rPr>
        <w:t xml:space="preserve"> </w:t>
      </w:r>
      <w:r>
        <w:t>обозначения</w:t>
      </w:r>
      <w:r>
        <w:rPr>
          <w:spacing w:val="-1"/>
        </w:rPr>
        <w:t xml:space="preserve"> </w:t>
      </w:r>
      <w:r>
        <w:t>контраста,</w:t>
      </w:r>
      <w:r>
        <w:rPr>
          <w:spacing w:val="-4"/>
        </w:rPr>
        <w:t xml:space="preserve"> </w:t>
      </w:r>
      <w:r>
        <w:t>а</w:t>
      </w:r>
      <w:r>
        <w:rPr>
          <w:spacing w:val="-2"/>
        </w:rPr>
        <w:t xml:space="preserve"> </w:t>
      </w:r>
      <w:r>
        <w:t>также</w:t>
      </w:r>
      <w:r>
        <w:rPr>
          <w:spacing w:val="-7"/>
        </w:rPr>
        <w:t xml:space="preserve"> </w:t>
      </w:r>
      <w:r>
        <w:t>наречие</w:t>
      </w:r>
      <w:r>
        <w:rPr>
          <w:spacing w:val="4"/>
        </w:rPr>
        <w:t xml:space="preserve"> </w:t>
      </w:r>
      <w:r>
        <w:t>nevertheless;</w:t>
      </w:r>
    </w:p>
    <w:p w:rsidR="005E05D7" w:rsidRDefault="00F2597F">
      <w:pPr>
        <w:pStyle w:val="a3"/>
        <w:spacing w:before="6"/>
      </w:pPr>
      <w:r>
        <w:t>-распознавать</w:t>
      </w:r>
      <w:r>
        <w:rPr>
          <w:spacing w:val="-4"/>
        </w:rPr>
        <w:t xml:space="preserve"> </w:t>
      </w:r>
      <w:r>
        <w:t>в</w:t>
      </w:r>
      <w:r>
        <w:rPr>
          <w:spacing w:val="-4"/>
        </w:rPr>
        <w:t xml:space="preserve"> </w:t>
      </w:r>
      <w:r>
        <w:t>речи и</w:t>
      </w:r>
      <w:r>
        <w:rPr>
          <w:spacing w:val="-5"/>
        </w:rPr>
        <w:t xml:space="preserve"> </w:t>
      </w:r>
      <w:r>
        <w:t>использовать</w:t>
      </w:r>
      <w:r>
        <w:rPr>
          <w:spacing w:val="-4"/>
        </w:rPr>
        <w:t xml:space="preserve"> </w:t>
      </w:r>
      <w:r>
        <w:t>предложения</w:t>
      </w:r>
      <w:r>
        <w:rPr>
          <w:spacing w:val="-1"/>
        </w:rPr>
        <w:t xml:space="preserve"> </w:t>
      </w:r>
      <w:r>
        <w:t>с</w:t>
      </w:r>
      <w:r>
        <w:rPr>
          <w:spacing w:val="4"/>
        </w:rPr>
        <w:t xml:space="preserve"> </w:t>
      </w:r>
      <w:r>
        <w:t>asif/asthough;</w:t>
      </w:r>
    </w:p>
    <w:p w:rsidR="005E05D7" w:rsidRDefault="00F2597F">
      <w:pPr>
        <w:pStyle w:val="a3"/>
        <w:spacing w:before="8" w:line="247" w:lineRule="auto"/>
      </w:pPr>
      <w:r>
        <w:t>-распознавать</w:t>
      </w:r>
      <w:r>
        <w:rPr>
          <w:spacing w:val="-6"/>
        </w:rPr>
        <w:t xml:space="preserve"> </w:t>
      </w:r>
      <w:r>
        <w:t>в</w:t>
      </w:r>
      <w:r>
        <w:rPr>
          <w:spacing w:val="-5"/>
        </w:rPr>
        <w:t xml:space="preserve"> </w:t>
      </w:r>
      <w:r>
        <w:t>речи</w:t>
      </w:r>
      <w:r>
        <w:rPr>
          <w:spacing w:val="-1"/>
        </w:rPr>
        <w:t xml:space="preserve"> </w:t>
      </w:r>
      <w:r>
        <w:t>и</w:t>
      </w:r>
      <w:r>
        <w:rPr>
          <w:spacing w:val="-6"/>
        </w:rPr>
        <w:t xml:space="preserve"> </w:t>
      </w:r>
      <w:r>
        <w:t>использовать</w:t>
      </w:r>
      <w:r>
        <w:rPr>
          <w:spacing w:val="-5"/>
        </w:rPr>
        <w:t xml:space="preserve"> </w:t>
      </w:r>
      <w:r>
        <w:t>структуры</w:t>
      </w:r>
      <w:r>
        <w:rPr>
          <w:spacing w:val="-1"/>
        </w:rPr>
        <w:t xml:space="preserve"> </w:t>
      </w:r>
      <w:r>
        <w:t>для</w:t>
      </w:r>
      <w:r>
        <w:rPr>
          <w:spacing w:val="-3"/>
        </w:rPr>
        <w:t xml:space="preserve"> </w:t>
      </w:r>
      <w:r>
        <w:t>выражения</w:t>
      </w:r>
      <w:r>
        <w:rPr>
          <w:spacing w:val="-7"/>
        </w:rPr>
        <w:t xml:space="preserve"> </w:t>
      </w:r>
      <w:r>
        <w:t>сожаления</w:t>
      </w:r>
      <w:r>
        <w:rPr>
          <w:spacing w:val="3"/>
        </w:rPr>
        <w:t xml:space="preserve"> </w:t>
      </w:r>
      <w:r>
        <w:t>(It’stimeyoudidit/</w:t>
      </w:r>
      <w:r>
        <w:rPr>
          <w:spacing w:val="-57"/>
        </w:rPr>
        <w:t xml:space="preserve"> </w:t>
      </w:r>
      <w:r>
        <w:t>I’dratheryoutalkedtoher/</w:t>
      </w:r>
      <w:r>
        <w:rPr>
          <w:spacing w:val="2"/>
        </w:rPr>
        <w:t xml:space="preserve"> </w:t>
      </w:r>
      <w:r>
        <w:t>You’dbetter...);</w:t>
      </w:r>
    </w:p>
    <w:p w:rsidR="005E05D7" w:rsidRDefault="00F2597F">
      <w:pPr>
        <w:pStyle w:val="a3"/>
        <w:spacing w:line="274" w:lineRule="exact"/>
      </w:pPr>
      <w:r>
        <w:t>-использовать</w:t>
      </w:r>
      <w:r>
        <w:rPr>
          <w:spacing w:val="-5"/>
        </w:rPr>
        <w:t xml:space="preserve"> </w:t>
      </w:r>
      <w:r>
        <w:t>в</w:t>
      </w:r>
      <w:r>
        <w:rPr>
          <w:spacing w:val="-1"/>
        </w:rPr>
        <w:t xml:space="preserve"> </w:t>
      </w:r>
      <w:r>
        <w:t>речи</w:t>
      </w:r>
      <w:r>
        <w:rPr>
          <w:spacing w:val="-6"/>
        </w:rPr>
        <w:t xml:space="preserve"> </w:t>
      </w:r>
      <w:r>
        <w:t>широкий спектр</w:t>
      </w:r>
      <w:r>
        <w:rPr>
          <w:spacing w:val="-6"/>
        </w:rPr>
        <w:t xml:space="preserve"> </w:t>
      </w:r>
      <w:r>
        <w:t>глагольных</w:t>
      </w:r>
      <w:r>
        <w:rPr>
          <w:spacing w:val="-6"/>
        </w:rPr>
        <w:t xml:space="preserve"> </w:t>
      </w:r>
      <w:r>
        <w:t>структур</w:t>
      </w:r>
      <w:r>
        <w:rPr>
          <w:spacing w:val="-2"/>
        </w:rPr>
        <w:t xml:space="preserve"> </w:t>
      </w:r>
      <w:r>
        <w:t>с</w:t>
      </w:r>
      <w:r>
        <w:rPr>
          <w:spacing w:val="-3"/>
        </w:rPr>
        <w:t xml:space="preserve"> </w:t>
      </w:r>
      <w:r>
        <w:t>герундием</w:t>
      </w:r>
      <w:r>
        <w:rPr>
          <w:spacing w:val="-1"/>
        </w:rPr>
        <w:t xml:space="preserve"> </w:t>
      </w:r>
      <w:r>
        <w:t>и</w:t>
      </w:r>
      <w:r>
        <w:rPr>
          <w:spacing w:val="-1"/>
        </w:rPr>
        <w:t xml:space="preserve"> </w:t>
      </w:r>
      <w:r>
        <w:t>инфинитивом;</w:t>
      </w:r>
    </w:p>
    <w:p w:rsidR="005E05D7" w:rsidRPr="00F2597F" w:rsidRDefault="00F2597F">
      <w:pPr>
        <w:pStyle w:val="a3"/>
        <w:spacing w:before="7" w:line="247" w:lineRule="auto"/>
        <w:ind w:right="725"/>
        <w:rPr>
          <w:lang w:val="en-US"/>
        </w:rPr>
      </w:pPr>
      <w:r w:rsidRPr="00F2597F">
        <w:rPr>
          <w:lang w:val="en-US"/>
        </w:rPr>
        <w:t>-</w:t>
      </w:r>
      <w:r>
        <w:t>использовать</w:t>
      </w:r>
      <w:r w:rsidRPr="00F2597F">
        <w:rPr>
          <w:spacing w:val="-4"/>
          <w:lang w:val="en-US"/>
        </w:rPr>
        <w:t xml:space="preserve"> </w:t>
      </w:r>
      <w:r>
        <w:t>в</w:t>
      </w:r>
      <w:r w:rsidRPr="00F2597F">
        <w:rPr>
          <w:lang w:val="en-US"/>
        </w:rPr>
        <w:t xml:space="preserve"> </w:t>
      </w:r>
      <w:r>
        <w:t>речи</w:t>
      </w:r>
      <w:r w:rsidRPr="00F2597F">
        <w:rPr>
          <w:spacing w:val="-5"/>
          <w:lang w:val="en-US"/>
        </w:rPr>
        <w:t xml:space="preserve"> </w:t>
      </w:r>
      <w:r>
        <w:t>инверсию</w:t>
      </w:r>
      <w:r w:rsidRPr="00F2597F">
        <w:rPr>
          <w:spacing w:val="-1"/>
          <w:lang w:val="en-US"/>
        </w:rPr>
        <w:t xml:space="preserve"> </w:t>
      </w:r>
      <w:r>
        <w:t>с</w:t>
      </w:r>
      <w:r w:rsidRPr="00F2597F">
        <w:rPr>
          <w:spacing w:val="-12"/>
          <w:lang w:val="en-US"/>
        </w:rPr>
        <w:t xml:space="preserve"> </w:t>
      </w:r>
      <w:r>
        <w:t>отрицательными</w:t>
      </w:r>
      <w:r w:rsidRPr="00F2597F">
        <w:rPr>
          <w:spacing w:val="1"/>
          <w:lang w:val="en-US"/>
        </w:rPr>
        <w:t xml:space="preserve"> </w:t>
      </w:r>
      <w:r>
        <w:t>наречиями</w:t>
      </w:r>
      <w:r w:rsidRPr="00F2597F">
        <w:rPr>
          <w:spacing w:val="-4"/>
          <w:lang w:val="en-US"/>
        </w:rPr>
        <w:t xml:space="preserve"> </w:t>
      </w:r>
      <w:r w:rsidRPr="00F2597F">
        <w:rPr>
          <w:lang w:val="en-US"/>
        </w:rPr>
        <w:t>(Neverhavelseen... /Barely</w:t>
      </w:r>
      <w:r w:rsidRPr="00F2597F">
        <w:rPr>
          <w:spacing w:val="-11"/>
          <w:lang w:val="en-US"/>
        </w:rPr>
        <w:t xml:space="preserve"> </w:t>
      </w:r>
      <w:r w:rsidRPr="00F2597F">
        <w:rPr>
          <w:lang w:val="en-US"/>
        </w:rPr>
        <w:t>did</w:t>
      </w:r>
      <w:r w:rsidRPr="00F2597F">
        <w:rPr>
          <w:spacing w:val="-2"/>
          <w:lang w:val="en-US"/>
        </w:rPr>
        <w:t xml:space="preserve"> </w:t>
      </w:r>
      <w:r w:rsidRPr="00F2597F">
        <w:rPr>
          <w:lang w:val="en-US"/>
        </w:rPr>
        <w:t>I hear</w:t>
      </w:r>
      <w:r w:rsidRPr="00F2597F">
        <w:rPr>
          <w:spacing w:val="-1"/>
          <w:lang w:val="en-US"/>
        </w:rPr>
        <w:t xml:space="preserve"> </w:t>
      </w:r>
      <w:r w:rsidRPr="00F2597F">
        <w:rPr>
          <w:lang w:val="en-US"/>
        </w:rPr>
        <w:t>what</w:t>
      </w:r>
      <w:r w:rsidRPr="00F2597F">
        <w:rPr>
          <w:spacing w:val="-57"/>
          <w:lang w:val="en-US"/>
        </w:rPr>
        <w:t xml:space="preserve"> </w:t>
      </w:r>
      <w:r w:rsidRPr="00F2597F">
        <w:rPr>
          <w:lang w:val="en-US"/>
        </w:rPr>
        <w:t>he was saying.);</w:t>
      </w:r>
    </w:p>
    <w:p w:rsidR="005E05D7" w:rsidRPr="00F2597F" w:rsidRDefault="00F2597F">
      <w:pPr>
        <w:pStyle w:val="a3"/>
        <w:spacing w:line="247" w:lineRule="auto"/>
        <w:ind w:right="725"/>
        <w:rPr>
          <w:lang w:val="en-US"/>
        </w:rPr>
      </w:pPr>
      <w:r>
        <w:t>употреблятьвречистрадательныйзалог</w:t>
      </w:r>
      <w:r w:rsidRPr="00F2597F">
        <w:rPr>
          <w:spacing w:val="-4"/>
          <w:lang w:val="en-US"/>
        </w:rPr>
        <w:t xml:space="preserve"> </w:t>
      </w:r>
      <w:r>
        <w:t>в</w:t>
      </w:r>
      <w:r w:rsidRPr="00F2597F">
        <w:rPr>
          <w:spacing w:val="-7"/>
          <w:lang w:val="en-US"/>
        </w:rPr>
        <w:t xml:space="preserve"> </w:t>
      </w:r>
      <w:r w:rsidRPr="00F2597F">
        <w:rPr>
          <w:lang w:val="en-US"/>
        </w:rPr>
        <w:t>Past</w:t>
      </w:r>
      <w:r w:rsidRPr="00F2597F">
        <w:rPr>
          <w:spacing w:val="-5"/>
          <w:lang w:val="en-US"/>
        </w:rPr>
        <w:t xml:space="preserve"> </w:t>
      </w:r>
      <w:r w:rsidRPr="00F2597F">
        <w:rPr>
          <w:lang w:val="en-US"/>
        </w:rPr>
        <w:t>Continuous</w:t>
      </w:r>
      <w:r w:rsidRPr="00F2597F">
        <w:rPr>
          <w:spacing w:val="-6"/>
          <w:lang w:val="en-US"/>
        </w:rPr>
        <w:t xml:space="preserve"> </w:t>
      </w:r>
      <w:r>
        <w:t>и</w:t>
      </w:r>
      <w:r w:rsidRPr="00F2597F">
        <w:rPr>
          <w:spacing w:val="-4"/>
          <w:lang w:val="en-US"/>
        </w:rPr>
        <w:t xml:space="preserve"> </w:t>
      </w:r>
      <w:r w:rsidRPr="00F2597F">
        <w:rPr>
          <w:lang w:val="en-US"/>
        </w:rPr>
        <w:t>Past Perfect,</w:t>
      </w:r>
      <w:r w:rsidRPr="00F2597F">
        <w:rPr>
          <w:spacing w:val="-4"/>
          <w:lang w:val="en-US"/>
        </w:rPr>
        <w:t xml:space="preserve"> </w:t>
      </w:r>
      <w:r w:rsidRPr="00F2597F">
        <w:rPr>
          <w:lang w:val="en-US"/>
        </w:rPr>
        <w:t>Present Continuous,</w:t>
      </w:r>
      <w:r w:rsidRPr="00F2597F">
        <w:rPr>
          <w:spacing w:val="-3"/>
          <w:lang w:val="en-US"/>
        </w:rPr>
        <w:t xml:space="preserve"> </w:t>
      </w:r>
      <w:r w:rsidRPr="00F2597F">
        <w:rPr>
          <w:lang w:val="en-US"/>
        </w:rPr>
        <w:t>Past</w:t>
      </w:r>
      <w:r w:rsidRPr="00F2597F">
        <w:rPr>
          <w:spacing w:val="-9"/>
          <w:lang w:val="en-US"/>
        </w:rPr>
        <w:t xml:space="preserve"> </w:t>
      </w:r>
      <w:r w:rsidRPr="00F2597F">
        <w:rPr>
          <w:lang w:val="en-US"/>
        </w:rPr>
        <w:t>Simple,</w:t>
      </w:r>
      <w:r w:rsidRPr="00F2597F">
        <w:rPr>
          <w:spacing w:val="-57"/>
          <w:lang w:val="en-US"/>
        </w:rPr>
        <w:t xml:space="preserve"> </w:t>
      </w:r>
      <w:r w:rsidRPr="00F2597F">
        <w:rPr>
          <w:lang w:val="en-US"/>
        </w:rPr>
        <w:t>Present</w:t>
      </w:r>
      <w:r w:rsidRPr="00F2597F">
        <w:rPr>
          <w:spacing w:val="6"/>
          <w:lang w:val="en-US"/>
        </w:rPr>
        <w:t xml:space="preserve"> </w:t>
      </w:r>
      <w:r w:rsidRPr="00F2597F">
        <w:rPr>
          <w:lang w:val="en-US"/>
        </w:rPr>
        <w:t>Perfect.</w:t>
      </w:r>
    </w:p>
    <w:p w:rsidR="005E05D7" w:rsidRPr="00F2597F" w:rsidRDefault="005E05D7">
      <w:pPr>
        <w:pStyle w:val="a3"/>
        <w:spacing w:before="7"/>
        <w:ind w:left="0"/>
        <w:rPr>
          <w:sz w:val="20"/>
          <w:lang w:val="en-US"/>
        </w:rPr>
      </w:pPr>
    </w:p>
    <w:p w:rsidR="005E05D7" w:rsidRDefault="00F2597F">
      <w:pPr>
        <w:pStyle w:val="1"/>
      </w:pPr>
      <w:r>
        <w:t>История</w:t>
      </w:r>
    </w:p>
    <w:p w:rsidR="005E05D7" w:rsidRDefault="00F2597F">
      <w:pPr>
        <w:pStyle w:val="3"/>
        <w:spacing w:line="242" w:lineRule="auto"/>
        <w:ind w:left="562"/>
      </w:pPr>
      <w:r>
        <w:t>В</w:t>
      </w:r>
      <w:r>
        <w:rPr>
          <w:spacing w:val="1"/>
        </w:rPr>
        <w:t xml:space="preserve"> </w:t>
      </w:r>
      <w:r>
        <w:t>результате</w:t>
      </w:r>
      <w:r>
        <w:rPr>
          <w:spacing w:val="-7"/>
        </w:rPr>
        <w:t xml:space="preserve"> </w:t>
      </w:r>
      <w:r>
        <w:t>изучения</w:t>
      </w:r>
      <w:r>
        <w:rPr>
          <w:spacing w:val="-2"/>
        </w:rPr>
        <w:t xml:space="preserve"> </w:t>
      </w:r>
      <w:r>
        <w:t>учебного</w:t>
      </w:r>
      <w:r>
        <w:rPr>
          <w:spacing w:val="-1"/>
        </w:rPr>
        <w:t xml:space="preserve"> </w:t>
      </w:r>
      <w:r>
        <w:t>предмета</w:t>
      </w:r>
      <w:r>
        <w:rPr>
          <w:spacing w:val="-6"/>
        </w:rPr>
        <w:t xml:space="preserve"> </w:t>
      </w:r>
      <w:r>
        <w:t>«История»</w:t>
      </w:r>
      <w:r>
        <w:rPr>
          <w:spacing w:val="-3"/>
        </w:rPr>
        <w:t xml:space="preserve"> </w:t>
      </w:r>
      <w:r>
        <w:t>на</w:t>
      </w:r>
      <w:r>
        <w:rPr>
          <w:spacing w:val="-6"/>
        </w:rPr>
        <w:t xml:space="preserve"> </w:t>
      </w:r>
      <w:r>
        <w:t>уровне</w:t>
      </w:r>
      <w:r>
        <w:rPr>
          <w:spacing w:val="-7"/>
        </w:rPr>
        <w:t xml:space="preserve"> </w:t>
      </w:r>
      <w:r>
        <w:t>среднего</w:t>
      </w:r>
      <w:r>
        <w:rPr>
          <w:spacing w:val="-1"/>
        </w:rPr>
        <w:t xml:space="preserve"> </w:t>
      </w:r>
      <w:r>
        <w:t>общегообразования:</w:t>
      </w:r>
      <w:r>
        <w:rPr>
          <w:spacing w:val="-57"/>
        </w:rPr>
        <w:t xml:space="preserve"> </w:t>
      </w: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5E05D7" w:rsidRDefault="00F2597F">
      <w:pPr>
        <w:pStyle w:val="a3"/>
        <w:spacing w:line="268" w:lineRule="exact"/>
      </w:pPr>
      <w:r>
        <w:t>-рассматривать</w:t>
      </w:r>
      <w:r>
        <w:rPr>
          <w:spacing w:val="-6"/>
        </w:rPr>
        <w:t xml:space="preserve"> </w:t>
      </w:r>
      <w:r>
        <w:t>историю</w:t>
      </w:r>
      <w:r>
        <w:rPr>
          <w:spacing w:val="-4"/>
        </w:rPr>
        <w:t xml:space="preserve"> </w:t>
      </w:r>
      <w:r>
        <w:t>России</w:t>
      </w:r>
      <w:r>
        <w:rPr>
          <w:spacing w:val="-6"/>
        </w:rPr>
        <w:t xml:space="preserve"> </w:t>
      </w:r>
      <w:r>
        <w:t>как</w:t>
      </w:r>
      <w:r>
        <w:rPr>
          <w:spacing w:val="-4"/>
        </w:rPr>
        <w:t xml:space="preserve"> </w:t>
      </w:r>
      <w:r>
        <w:t>неотъемлемую</w:t>
      </w:r>
      <w:r>
        <w:rPr>
          <w:spacing w:val="-4"/>
        </w:rPr>
        <w:t xml:space="preserve"> </w:t>
      </w:r>
      <w:r>
        <w:t>часть</w:t>
      </w:r>
      <w:r>
        <w:rPr>
          <w:spacing w:val="5"/>
        </w:rPr>
        <w:t xml:space="preserve"> </w:t>
      </w:r>
      <w:r>
        <w:t>мирового</w:t>
      </w:r>
      <w:r>
        <w:rPr>
          <w:spacing w:val="-2"/>
        </w:rPr>
        <w:t xml:space="preserve"> </w:t>
      </w:r>
      <w:r>
        <w:t>исторического</w:t>
      </w:r>
      <w:r>
        <w:rPr>
          <w:spacing w:val="-2"/>
        </w:rPr>
        <w:t xml:space="preserve"> </w:t>
      </w:r>
      <w:r>
        <w:t>процесса;</w:t>
      </w:r>
    </w:p>
    <w:p w:rsidR="005E05D7" w:rsidRDefault="00F2597F">
      <w:pPr>
        <w:spacing w:before="1" w:line="228" w:lineRule="auto"/>
        <w:ind w:left="562"/>
        <w:rPr>
          <w:rFonts w:ascii="Segoe UI" w:hAnsi="Segoe UI"/>
          <w:b/>
        </w:rPr>
      </w:pPr>
      <w:r>
        <w:rPr>
          <w:rFonts w:ascii="Segoe UI" w:hAnsi="Segoe UI"/>
          <w:b/>
        </w:rPr>
        <w:t>-знать</w:t>
      </w:r>
      <w:r>
        <w:rPr>
          <w:rFonts w:ascii="Segoe UI" w:hAnsi="Segoe UI"/>
          <w:b/>
          <w:spacing w:val="44"/>
        </w:rPr>
        <w:t xml:space="preserve"> </w:t>
      </w:r>
      <w:r>
        <w:rPr>
          <w:rFonts w:ascii="Segoe UI" w:hAnsi="Segoe UI"/>
          <w:b/>
        </w:rPr>
        <w:t>основные</w:t>
      </w:r>
      <w:r>
        <w:rPr>
          <w:rFonts w:ascii="Segoe UI" w:hAnsi="Segoe UI"/>
          <w:b/>
          <w:spacing w:val="43"/>
        </w:rPr>
        <w:t xml:space="preserve"> </w:t>
      </w:r>
      <w:r>
        <w:rPr>
          <w:rFonts w:ascii="Segoe UI" w:hAnsi="Segoe UI"/>
          <w:b/>
        </w:rPr>
        <w:t>даты</w:t>
      </w:r>
      <w:r>
        <w:rPr>
          <w:rFonts w:ascii="Segoe UI" w:hAnsi="Segoe UI"/>
          <w:b/>
          <w:spacing w:val="41"/>
        </w:rPr>
        <w:t xml:space="preserve"> </w:t>
      </w:r>
      <w:r>
        <w:rPr>
          <w:rFonts w:ascii="Segoe UI" w:hAnsi="Segoe UI"/>
          <w:b/>
        </w:rPr>
        <w:t>и</w:t>
      </w:r>
      <w:r>
        <w:rPr>
          <w:rFonts w:ascii="Segoe UI" w:hAnsi="Segoe UI"/>
          <w:b/>
          <w:spacing w:val="44"/>
        </w:rPr>
        <w:t xml:space="preserve"> </w:t>
      </w:r>
      <w:r>
        <w:rPr>
          <w:rFonts w:ascii="Segoe UI" w:hAnsi="Segoe UI"/>
          <w:b/>
        </w:rPr>
        <w:t>временные</w:t>
      </w:r>
      <w:r>
        <w:rPr>
          <w:rFonts w:ascii="Segoe UI" w:hAnsi="Segoe UI"/>
          <w:b/>
          <w:spacing w:val="43"/>
        </w:rPr>
        <w:t xml:space="preserve"> </w:t>
      </w:r>
      <w:r>
        <w:rPr>
          <w:rFonts w:ascii="Segoe UI" w:hAnsi="Segoe UI"/>
          <w:b/>
        </w:rPr>
        <w:t>периоды</w:t>
      </w:r>
      <w:r>
        <w:rPr>
          <w:rFonts w:ascii="Segoe UI" w:hAnsi="Segoe UI"/>
          <w:b/>
          <w:spacing w:val="40"/>
        </w:rPr>
        <w:t xml:space="preserve"> </w:t>
      </w:r>
      <w:r>
        <w:rPr>
          <w:rFonts w:ascii="Segoe UI" w:hAnsi="Segoe UI"/>
          <w:b/>
        </w:rPr>
        <w:t>всеобщей</w:t>
      </w:r>
      <w:r>
        <w:rPr>
          <w:rFonts w:ascii="Segoe UI" w:hAnsi="Segoe UI"/>
          <w:b/>
          <w:spacing w:val="45"/>
        </w:rPr>
        <w:t xml:space="preserve"> </w:t>
      </w:r>
      <w:r>
        <w:rPr>
          <w:rFonts w:ascii="Segoe UI" w:hAnsi="Segoe UI"/>
          <w:b/>
        </w:rPr>
        <w:t>и</w:t>
      </w:r>
      <w:r>
        <w:rPr>
          <w:rFonts w:ascii="Segoe UI" w:hAnsi="Segoe UI"/>
          <w:b/>
          <w:spacing w:val="43"/>
        </w:rPr>
        <w:t xml:space="preserve"> </w:t>
      </w:r>
      <w:r>
        <w:rPr>
          <w:rFonts w:ascii="Segoe UI" w:hAnsi="Segoe UI"/>
          <w:b/>
        </w:rPr>
        <w:t>отечественной</w:t>
      </w:r>
      <w:r>
        <w:rPr>
          <w:rFonts w:ascii="Segoe UI" w:hAnsi="Segoe UI"/>
          <w:b/>
          <w:spacing w:val="38"/>
        </w:rPr>
        <w:t xml:space="preserve"> </w:t>
      </w:r>
      <w:r>
        <w:rPr>
          <w:rFonts w:ascii="Segoe UI" w:hAnsi="Segoe UI"/>
          <w:b/>
        </w:rPr>
        <w:t>истории</w:t>
      </w:r>
      <w:r>
        <w:rPr>
          <w:rFonts w:ascii="Segoe UI" w:hAnsi="Segoe UI"/>
          <w:b/>
          <w:spacing w:val="44"/>
        </w:rPr>
        <w:t xml:space="preserve"> </w:t>
      </w:r>
      <w:r>
        <w:rPr>
          <w:rFonts w:ascii="Segoe UI" w:hAnsi="Segoe UI"/>
          <w:b/>
        </w:rPr>
        <w:t>из</w:t>
      </w:r>
      <w:r>
        <w:rPr>
          <w:rFonts w:ascii="Segoe UI" w:hAnsi="Segoe UI"/>
          <w:b/>
          <w:spacing w:val="37"/>
        </w:rPr>
        <w:t xml:space="preserve"> </w:t>
      </w:r>
      <w:r>
        <w:rPr>
          <w:rFonts w:ascii="Segoe UI" w:hAnsi="Segoe UI"/>
          <w:b/>
        </w:rPr>
        <w:t>раздела</w:t>
      </w:r>
      <w:r>
        <w:rPr>
          <w:rFonts w:ascii="Segoe UI" w:hAnsi="Segoe UI"/>
          <w:b/>
          <w:spacing w:val="-58"/>
        </w:rPr>
        <w:t xml:space="preserve"> </w:t>
      </w:r>
      <w:r>
        <w:rPr>
          <w:rFonts w:ascii="Segoe UI" w:hAnsi="Segoe UI"/>
          <w:b/>
        </w:rPr>
        <w:t>дидактических</w:t>
      </w:r>
      <w:r>
        <w:rPr>
          <w:rFonts w:ascii="Segoe UI" w:hAnsi="Segoe UI"/>
          <w:b/>
          <w:spacing w:val="-2"/>
        </w:rPr>
        <w:t xml:space="preserve"> </w:t>
      </w:r>
      <w:r>
        <w:rPr>
          <w:rFonts w:ascii="Segoe UI" w:hAnsi="Segoe UI"/>
          <w:b/>
        </w:rPr>
        <w:t>единиц;</w:t>
      </w:r>
    </w:p>
    <w:p w:rsidR="005E05D7" w:rsidRDefault="00F2597F">
      <w:pPr>
        <w:pStyle w:val="a3"/>
        <w:spacing w:before="2"/>
      </w:pPr>
      <w:r>
        <w:t>-определять</w:t>
      </w:r>
      <w:r>
        <w:rPr>
          <w:spacing w:val="-3"/>
        </w:rPr>
        <w:t xml:space="preserve"> </w:t>
      </w:r>
      <w:r>
        <w:t>последовательность</w:t>
      </w:r>
      <w:r>
        <w:rPr>
          <w:spacing w:val="-6"/>
        </w:rPr>
        <w:t xml:space="preserve"> </w:t>
      </w:r>
      <w:r>
        <w:t>и</w:t>
      </w:r>
      <w:r>
        <w:rPr>
          <w:spacing w:val="-2"/>
        </w:rPr>
        <w:t xml:space="preserve"> </w:t>
      </w:r>
      <w:r>
        <w:t>длительность</w:t>
      </w:r>
      <w:r>
        <w:rPr>
          <w:spacing w:val="-2"/>
        </w:rPr>
        <w:t xml:space="preserve"> </w:t>
      </w:r>
      <w:r>
        <w:t>исторических</w:t>
      </w:r>
      <w:r>
        <w:rPr>
          <w:spacing w:val="-8"/>
        </w:rPr>
        <w:t xml:space="preserve"> </w:t>
      </w:r>
      <w:r>
        <w:t>событий,</w:t>
      </w:r>
      <w:r>
        <w:rPr>
          <w:spacing w:val="-5"/>
        </w:rPr>
        <w:t xml:space="preserve"> </w:t>
      </w:r>
      <w:r>
        <w:t>явлений,</w:t>
      </w:r>
      <w:r>
        <w:rPr>
          <w:spacing w:val="-6"/>
        </w:rPr>
        <w:t xml:space="preserve"> </w:t>
      </w:r>
      <w:r>
        <w:t>процессов;</w:t>
      </w:r>
    </w:p>
    <w:p w:rsidR="005E05D7" w:rsidRDefault="00F2597F">
      <w:pPr>
        <w:pStyle w:val="a3"/>
        <w:spacing w:before="3"/>
      </w:pPr>
      <w:r>
        <w:t>-характеризовать</w:t>
      </w:r>
      <w:r>
        <w:rPr>
          <w:spacing w:val="-6"/>
        </w:rPr>
        <w:t xml:space="preserve"> </w:t>
      </w:r>
      <w:r>
        <w:t>место,</w:t>
      </w:r>
      <w:r>
        <w:rPr>
          <w:spacing w:val="-4"/>
        </w:rPr>
        <w:t xml:space="preserve"> </w:t>
      </w:r>
      <w:r>
        <w:t>обстоятельства,</w:t>
      </w:r>
      <w:r>
        <w:rPr>
          <w:spacing w:val="-1"/>
        </w:rPr>
        <w:t xml:space="preserve"> </w:t>
      </w:r>
      <w:r>
        <w:t>участников,</w:t>
      </w:r>
      <w:r>
        <w:rPr>
          <w:spacing w:val="-1"/>
        </w:rPr>
        <w:t xml:space="preserve"> </w:t>
      </w:r>
      <w:r>
        <w:t>результаты</w:t>
      </w:r>
      <w:r>
        <w:rPr>
          <w:spacing w:val="-1"/>
        </w:rPr>
        <w:t xml:space="preserve"> </w:t>
      </w:r>
      <w:r>
        <w:t>важнейших</w:t>
      </w:r>
      <w:r>
        <w:rPr>
          <w:spacing w:val="-7"/>
        </w:rPr>
        <w:t xml:space="preserve"> </w:t>
      </w:r>
      <w:r>
        <w:t>исторических</w:t>
      </w:r>
      <w:r>
        <w:rPr>
          <w:spacing w:val="-8"/>
        </w:rPr>
        <w:t xml:space="preserve"> </w:t>
      </w:r>
      <w:r>
        <w:t>событий;</w:t>
      </w:r>
    </w:p>
    <w:p w:rsidR="005E05D7" w:rsidRDefault="00F2597F">
      <w:pPr>
        <w:pStyle w:val="a3"/>
        <w:spacing w:before="2"/>
      </w:pPr>
      <w:r>
        <w:t>-представлять</w:t>
      </w:r>
      <w:r>
        <w:rPr>
          <w:spacing w:val="-2"/>
        </w:rPr>
        <w:t xml:space="preserve"> </w:t>
      </w:r>
      <w:r>
        <w:t>культурное</w:t>
      </w:r>
      <w:r>
        <w:rPr>
          <w:spacing w:val="-3"/>
        </w:rPr>
        <w:t xml:space="preserve"> </w:t>
      </w:r>
      <w:r>
        <w:t>наследие</w:t>
      </w:r>
      <w:r>
        <w:rPr>
          <w:spacing w:val="-2"/>
        </w:rPr>
        <w:t xml:space="preserve"> </w:t>
      </w:r>
      <w:r>
        <w:t>России</w:t>
      </w:r>
      <w:r>
        <w:rPr>
          <w:spacing w:val="-6"/>
        </w:rPr>
        <w:t xml:space="preserve"> </w:t>
      </w:r>
      <w:r>
        <w:t>и</w:t>
      </w:r>
      <w:r>
        <w:rPr>
          <w:spacing w:val="-1"/>
        </w:rPr>
        <w:t xml:space="preserve"> </w:t>
      </w:r>
      <w:r>
        <w:t>других</w:t>
      </w:r>
      <w:r>
        <w:rPr>
          <w:spacing w:val="-6"/>
        </w:rPr>
        <w:t xml:space="preserve"> </w:t>
      </w:r>
      <w:r>
        <w:t>стран;</w:t>
      </w:r>
    </w:p>
    <w:p w:rsidR="005E05D7" w:rsidRDefault="00F2597F">
      <w:pPr>
        <w:pStyle w:val="a3"/>
        <w:spacing w:before="3"/>
      </w:pPr>
      <w:r>
        <w:t>-работать</w:t>
      </w:r>
      <w:r>
        <w:rPr>
          <w:spacing w:val="-6"/>
        </w:rPr>
        <w:t xml:space="preserve"> </w:t>
      </w:r>
      <w:r>
        <w:t>с</w:t>
      </w:r>
      <w:r>
        <w:rPr>
          <w:spacing w:val="-2"/>
        </w:rPr>
        <w:t xml:space="preserve"> </w:t>
      </w:r>
      <w:r>
        <w:t>историческими</w:t>
      </w:r>
      <w:r>
        <w:rPr>
          <w:spacing w:val="-6"/>
        </w:rPr>
        <w:t xml:space="preserve"> </w:t>
      </w:r>
      <w:r>
        <w:t>документами;</w:t>
      </w:r>
    </w:p>
    <w:p w:rsidR="005E05D7" w:rsidRDefault="00F2597F">
      <w:pPr>
        <w:pStyle w:val="a3"/>
        <w:spacing w:before="3"/>
      </w:pPr>
      <w:r>
        <w:t>-сравнивать</w:t>
      </w:r>
      <w:r>
        <w:rPr>
          <w:spacing w:val="-7"/>
        </w:rPr>
        <w:t xml:space="preserve"> </w:t>
      </w:r>
      <w:r>
        <w:t>различные</w:t>
      </w:r>
      <w:r>
        <w:rPr>
          <w:spacing w:val="-4"/>
        </w:rPr>
        <w:t xml:space="preserve"> </w:t>
      </w:r>
      <w:r>
        <w:t>исторические</w:t>
      </w:r>
      <w:r>
        <w:rPr>
          <w:spacing w:val="-4"/>
        </w:rPr>
        <w:t xml:space="preserve"> </w:t>
      </w:r>
      <w:r>
        <w:t>документы,</w:t>
      </w:r>
      <w:r>
        <w:rPr>
          <w:spacing w:val="-2"/>
        </w:rPr>
        <w:t xml:space="preserve"> </w:t>
      </w:r>
      <w:r>
        <w:t>давать</w:t>
      </w:r>
      <w:r>
        <w:rPr>
          <w:spacing w:val="-6"/>
        </w:rPr>
        <w:t xml:space="preserve"> </w:t>
      </w:r>
      <w:r>
        <w:t>им</w:t>
      </w:r>
      <w:r>
        <w:rPr>
          <w:spacing w:val="-10"/>
        </w:rPr>
        <w:t xml:space="preserve"> </w:t>
      </w:r>
      <w:r>
        <w:t>общую</w:t>
      </w:r>
      <w:r>
        <w:rPr>
          <w:spacing w:val="-1"/>
        </w:rPr>
        <w:t xml:space="preserve"> </w:t>
      </w:r>
      <w:r>
        <w:t>характеристику;</w:t>
      </w:r>
    </w:p>
    <w:p w:rsidR="005E05D7" w:rsidRDefault="00F2597F">
      <w:pPr>
        <w:pStyle w:val="a3"/>
        <w:spacing w:before="2"/>
      </w:pPr>
      <w:r>
        <w:t>-критически анализировать</w:t>
      </w:r>
      <w:r>
        <w:rPr>
          <w:spacing w:val="-5"/>
        </w:rPr>
        <w:t xml:space="preserve"> </w:t>
      </w:r>
      <w:r>
        <w:t>информацию</w:t>
      </w:r>
      <w:r>
        <w:rPr>
          <w:spacing w:val="-8"/>
        </w:rPr>
        <w:t xml:space="preserve"> </w:t>
      </w:r>
      <w:r>
        <w:t>из</w:t>
      </w:r>
      <w:r>
        <w:rPr>
          <w:spacing w:val="-1"/>
        </w:rPr>
        <w:t xml:space="preserve"> </w:t>
      </w:r>
      <w:r>
        <w:t>различных</w:t>
      </w:r>
      <w:r>
        <w:rPr>
          <w:spacing w:val="-7"/>
        </w:rPr>
        <w:t xml:space="preserve"> </w:t>
      </w:r>
      <w:r>
        <w:t>источников;</w:t>
      </w:r>
    </w:p>
    <w:p w:rsidR="005E05D7" w:rsidRDefault="00F2597F">
      <w:pPr>
        <w:pStyle w:val="a3"/>
        <w:tabs>
          <w:tab w:val="left" w:pos="5085"/>
          <w:tab w:val="left" w:pos="7156"/>
          <w:tab w:val="left" w:pos="9904"/>
        </w:tabs>
        <w:spacing w:before="2" w:line="242" w:lineRule="auto"/>
        <w:ind w:right="734"/>
      </w:pPr>
      <w:r>
        <w:t xml:space="preserve">-соотносить  </w:t>
      </w:r>
      <w:r>
        <w:rPr>
          <w:spacing w:val="15"/>
        </w:rPr>
        <w:t xml:space="preserve"> </w:t>
      </w:r>
      <w:r>
        <w:t xml:space="preserve">иллюстративный  </w:t>
      </w:r>
      <w:r>
        <w:rPr>
          <w:spacing w:val="14"/>
        </w:rPr>
        <w:t xml:space="preserve"> </w:t>
      </w:r>
      <w:r>
        <w:t>материал</w:t>
      </w:r>
      <w:r>
        <w:tab/>
        <w:t xml:space="preserve">с  </w:t>
      </w:r>
      <w:r>
        <w:rPr>
          <w:spacing w:val="12"/>
        </w:rPr>
        <w:t xml:space="preserve"> </w:t>
      </w:r>
      <w:r>
        <w:t>историческими</w:t>
      </w:r>
      <w:r>
        <w:tab/>
        <w:t xml:space="preserve">событиями,  </w:t>
      </w:r>
      <w:r>
        <w:rPr>
          <w:spacing w:val="10"/>
        </w:rPr>
        <w:t xml:space="preserve"> </w:t>
      </w:r>
      <w:r>
        <w:t>явлениями,</w:t>
      </w:r>
      <w:r>
        <w:tab/>
      </w:r>
      <w:r>
        <w:rPr>
          <w:spacing w:val="-1"/>
        </w:rPr>
        <w:t>процессами,</w:t>
      </w:r>
      <w:r>
        <w:rPr>
          <w:spacing w:val="-57"/>
        </w:rPr>
        <w:t xml:space="preserve"> </w:t>
      </w:r>
      <w:r>
        <w:t>персоналиями;</w:t>
      </w:r>
    </w:p>
    <w:p w:rsidR="005E05D7" w:rsidRDefault="00F2597F">
      <w:pPr>
        <w:pStyle w:val="a3"/>
        <w:spacing w:line="242" w:lineRule="auto"/>
        <w:ind w:right="725"/>
      </w:pPr>
      <w:r>
        <w:t>-использовать</w:t>
      </w:r>
      <w:r>
        <w:rPr>
          <w:spacing w:val="7"/>
        </w:rPr>
        <w:t xml:space="preserve"> </w:t>
      </w:r>
      <w:r>
        <w:t>статистическую</w:t>
      </w:r>
      <w:r>
        <w:rPr>
          <w:spacing w:val="4"/>
        </w:rPr>
        <w:t xml:space="preserve"> </w:t>
      </w:r>
      <w:r>
        <w:t>(информационную)</w:t>
      </w:r>
      <w:r>
        <w:rPr>
          <w:spacing w:val="7"/>
        </w:rPr>
        <w:t xml:space="preserve"> </w:t>
      </w:r>
      <w:r>
        <w:t>таблицу,</w:t>
      </w:r>
      <w:r>
        <w:rPr>
          <w:spacing w:val="7"/>
        </w:rPr>
        <w:t xml:space="preserve"> </w:t>
      </w:r>
      <w:r>
        <w:t>график,</w:t>
      </w:r>
      <w:r>
        <w:rPr>
          <w:spacing w:val="3"/>
        </w:rPr>
        <w:t xml:space="preserve"> </w:t>
      </w:r>
      <w:r>
        <w:t>диаграмму</w:t>
      </w:r>
      <w:r>
        <w:rPr>
          <w:spacing w:val="56"/>
        </w:rPr>
        <w:t xml:space="preserve"> </w:t>
      </w:r>
      <w:r>
        <w:t>как</w:t>
      </w:r>
      <w:r>
        <w:rPr>
          <w:spacing w:val="4"/>
        </w:rPr>
        <w:t xml:space="preserve"> </w:t>
      </w:r>
      <w:r>
        <w:t>источники</w:t>
      </w:r>
      <w:r>
        <w:rPr>
          <w:spacing w:val="-57"/>
        </w:rPr>
        <w:t xml:space="preserve"> </w:t>
      </w:r>
      <w:r>
        <w:t>информации;</w:t>
      </w:r>
    </w:p>
    <w:p w:rsidR="005E05D7" w:rsidRDefault="00F2597F">
      <w:pPr>
        <w:pStyle w:val="a3"/>
        <w:spacing w:line="271" w:lineRule="exact"/>
      </w:pPr>
      <w:r>
        <w:t>-использовать</w:t>
      </w:r>
      <w:r>
        <w:rPr>
          <w:spacing w:val="-2"/>
        </w:rPr>
        <w:t xml:space="preserve"> </w:t>
      </w:r>
      <w:r>
        <w:t>аудиовизуальный</w:t>
      </w:r>
      <w:r>
        <w:rPr>
          <w:spacing w:val="-2"/>
        </w:rPr>
        <w:t xml:space="preserve"> </w:t>
      </w:r>
      <w:r>
        <w:t>ряд</w:t>
      </w:r>
      <w:r>
        <w:rPr>
          <w:spacing w:val="-5"/>
        </w:rPr>
        <w:t xml:space="preserve"> </w:t>
      </w:r>
      <w:r>
        <w:t>как</w:t>
      </w:r>
      <w:r>
        <w:rPr>
          <w:spacing w:val="-4"/>
        </w:rPr>
        <w:t xml:space="preserve"> </w:t>
      </w:r>
      <w:r>
        <w:t>источник</w:t>
      </w:r>
      <w:r>
        <w:rPr>
          <w:spacing w:val="-5"/>
        </w:rPr>
        <w:t xml:space="preserve"> </w:t>
      </w:r>
      <w:r>
        <w:t>информации;</w:t>
      </w:r>
    </w:p>
    <w:p w:rsidR="005E05D7" w:rsidRDefault="00F2597F">
      <w:pPr>
        <w:pStyle w:val="a3"/>
        <w:spacing w:before="2" w:line="242" w:lineRule="auto"/>
        <w:ind w:right="739"/>
      </w:pPr>
      <w:r>
        <w:t>-составлять</w:t>
      </w:r>
      <w:r>
        <w:rPr>
          <w:spacing w:val="19"/>
        </w:rPr>
        <w:t xml:space="preserve"> </w:t>
      </w:r>
      <w:r>
        <w:t>описание</w:t>
      </w:r>
      <w:r>
        <w:rPr>
          <w:spacing w:val="23"/>
        </w:rPr>
        <w:t xml:space="preserve"> </w:t>
      </w:r>
      <w:r>
        <w:t>исторических</w:t>
      </w:r>
      <w:r>
        <w:rPr>
          <w:spacing w:val="19"/>
        </w:rPr>
        <w:t xml:space="preserve"> </w:t>
      </w:r>
      <w:r>
        <w:t>объектов</w:t>
      </w:r>
      <w:r>
        <w:rPr>
          <w:spacing w:val="15"/>
        </w:rPr>
        <w:t xml:space="preserve"> </w:t>
      </w:r>
      <w:r>
        <w:t>и</w:t>
      </w:r>
      <w:r>
        <w:rPr>
          <w:spacing w:val="25"/>
        </w:rPr>
        <w:t xml:space="preserve"> </w:t>
      </w:r>
      <w:r>
        <w:t>памятников</w:t>
      </w:r>
      <w:r>
        <w:rPr>
          <w:spacing w:val="25"/>
        </w:rPr>
        <w:t xml:space="preserve"> </w:t>
      </w:r>
      <w:r>
        <w:t>на</w:t>
      </w:r>
      <w:r>
        <w:rPr>
          <w:spacing w:val="17"/>
        </w:rPr>
        <w:t xml:space="preserve"> </w:t>
      </w:r>
      <w:r>
        <w:t>основе</w:t>
      </w:r>
      <w:r>
        <w:rPr>
          <w:spacing w:val="23"/>
        </w:rPr>
        <w:t xml:space="preserve"> </w:t>
      </w:r>
      <w:r>
        <w:t>текста,</w:t>
      </w:r>
      <w:r>
        <w:rPr>
          <w:spacing w:val="26"/>
        </w:rPr>
        <w:t xml:space="preserve"> </w:t>
      </w:r>
      <w:r>
        <w:t>иллюстраций,</w:t>
      </w:r>
      <w:r>
        <w:rPr>
          <w:spacing w:val="20"/>
        </w:rPr>
        <w:t xml:space="preserve"> </w:t>
      </w:r>
      <w:r>
        <w:t>макетов,</w:t>
      </w:r>
      <w:r>
        <w:rPr>
          <w:spacing w:val="-57"/>
        </w:rPr>
        <w:t xml:space="preserve"> </w:t>
      </w:r>
      <w:r>
        <w:t>интернет-ресурсов;</w:t>
      </w:r>
    </w:p>
    <w:p w:rsidR="005E05D7" w:rsidRDefault="00F2597F">
      <w:pPr>
        <w:pStyle w:val="a3"/>
        <w:spacing w:line="275" w:lineRule="exact"/>
      </w:pPr>
      <w:r>
        <w:t>-работать</w:t>
      </w:r>
      <w:r>
        <w:rPr>
          <w:spacing w:val="-6"/>
        </w:rPr>
        <w:t xml:space="preserve"> </w:t>
      </w:r>
      <w:r>
        <w:t>с</w:t>
      </w:r>
      <w:r>
        <w:rPr>
          <w:spacing w:val="-2"/>
        </w:rPr>
        <w:t xml:space="preserve"> </w:t>
      </w:r>
      <w:r>
        <w:t>хронологическими</w:t>
      </w:r>
      <w:r>
        <w:rPr>
          <w:spacing w:val="-5"/>
        </w:rPr>
        <w:t xml:space="preserve"> </w:t>
      </w:r>
      <w:r>
        <w:t>таблицами,</w:t>
      </w:r>
      <w:r>
        <w:rPr>
          <w:spacing w:val="-4"/>
        </w:rPr>
        <w:t xml:space="preserve"> </w:t>
      </w:r>
      <w:r>
        <w:t>картами и</w:t>
      </w:r>
      <w:r>
        <w:rPr>
          <w:spacing w:val="-5"/>
        </w:rPr>
        <w:t xml:space="preserve"> </w:t>
      </w:r>
      <w:r>
        <w:t>схемами;</w:t>
      </w:r>
    </w:p>
    <w:p w:rsidR="005E05D7" w:rsidRDefault="00F2597F">
      <w:pPr>
        <w:pStyle w:val="a3"/>
        <w:spacing w:before="3"/>
      </w:pPr>
      <w:r>
        <w:t>-читать</w:t>
      </w:r>
      <w:r>
        <w:rPr>
          <w:spacing w:val="2"/>
        </w:rPr>
        <w:t xml:space="preserve"> </w:t>
      </w:r>
      <w:r>
        <w:t>легенду</w:t>
      </w:r>
      <w:r>
        <w:rPr>
          <w:spacing w:val="-8"/>
        </w:rPr>
        <w:t xml:space="preserve"> </w:t>
      </w:r>
      <w:r>
        <w:t>исторической</w:t>
      </w:r>
      <w:r>
        <w:rPr>
          <w:spacing w:val="3"/>
        </w:rPr>
        <w:t xml:space="preserve"> </w:t>
      </w:r>
      <w:r>
        <w:t>карты;</w:t>
      </w:r>
    </w:p>
    <w:p w:rsidR="005E05D7" w:rsidRDefault="00F2597F">
      <w:pPr>
        <w:pStyle w:val="a3"/>
        <w:spacing w:before="2"/>
      </w:pPr>
      <w:r>
        <w:t>-владеть</w:t>
      </w:r>
      <w:r>
        <w:rPr>
          <w:spacing w:val="-6"/>
        </w:rPr>
        <w:t xml:space="preserve"> </w:t>
      </w:r>
      <w:r>
        <w:t>основной</w:t>
      </w:r>
      <w:r>
        <w:rPr>
          <w:spacing w:val="-1"/>
        </w:rPr>
        <w:t xml:space="preserve"> </w:t>
      </w:r>
      <w:r>
        <w:t>современной</w:t>
      </w:r>
      <w:r>
        <w:rPr>
          <w:spacing w:val="-7"/>
        </w:rPr>
        <w:t xml:space="preserve"> </w:t>
      </w:r>
      <w:r>
        <w:t>терминологией</w:t>
      </w:r>
      <w:r>
        <w:rPr>
          <w:spacing w:val="-6"/>
        </w:rPr>
        <w:t xml:space="preserve"> </w:t>
      </w:r>
      <w:r>
        <w:t>исторической</w:t>
      </w:r>
      <w:r>
        <w:rPr>
          <w:spacing w:val="-6"/>
        </w:rPr>
        <w:t xml:space="preserve"> </w:t>
      </w:r>
      <w:r>
        <w:t>науки,</w:t>
      </w:r>
      <w:r>
        <w:rPr>
          <w:spacing w:val="-1"/>
        </w:rPr>
        <w:t xml:space="preserve"> </w:t>
      </w:r>
      <w:r>
        <w:t>предусмотренной</w:t>
      </w:r>
      <w:r>
        <w:rPr>
          <w:spacing w:val="-6"/>
        </w:rPr>
        <w:t xml:space="preserve"> </w:t>
      </w:r>
      <w:r>
        <w:t>программой;</w:t>
      </w:r>
    </w:p>
    <w:p w:rsidR="005E05D7" w:rsidRDefault="00F2597F">
      <w:pPr>
        <w:pStyle w:val="a3"/>
        <w:spacing w:before="3"/>
      </w:pPr>
      <w:r>
        <w:t>-демонстрировать</w:t>
      </w:r>
      <w:r>
        <w:rPr>
          <w:spacing w:val="-7"/>
        </w:rPr>
        <w:t xml:space="preserve"> </w:t>
      </w:r>
      <w:r>
        <w:t>умение</w:t>
      </w:r>
      <w:r>
        <w:rPr>
          <w:spacing w:val="-4"/>
        </w:rPr>
        <w:t xml:space="preserve"> </w:t>
      </w:r>
      <w:r>
        <w:t>вести</w:t>
      </w:r>
      <w:r>
        <w:rPr>
          <w:spacing w:val="-2"/>
        </w:rPr>
        <w:t xml:space="preserve"> </w:t>
      </w:r>
      <w:r>
        <w:t>диалог,</w:t>
      </w:r>
      <w:r>
        <w:rPr>
          <w:spacing w:val="-6"/>
        </w:rPr>
        <w:t xml:space="preserve"> </w:t>
      </w:r>
      <w:r>
        <w:t>участвовать</w:t>
      </w:r>
      <w:r>
        <w:rPr>
          <w:spacing w:val="-4"/>
        </w:rPr>
        <w:t xml:space="preserve"> </w:t>
      </w:r>
      <w:r>
        <w:t>в</w:t>
      </w:r>
      <w:r>
        <w:rPr>
          <w:spacing w:val="-6"/>
        </w:rPr>
        <w:t xml:space="preserve"> </w:t>
      </w:r>
      <w:r>
        <w:t>дискуссии</w:t>
      </w:r>
      <w:r>
        <w:rPr>
          <w:spacing w:val="-2"/>
        </w:rPr>
        <w:t xml:space="preserve"> </w:t>
      </w:r>
      <w:r>
        <w:t>по</w:t>
      </w:r>
      <w:r>
        <w:rPr>
          <w:spacing w:val="-3"/>
        </w:rPr>
        <w:t xml:space="preserve"> </w:t>
      </w:r>
      <w:r>
        <w:t>исторической</w:t>
      </w:r>
      <w:r>
        <w:rPr>
          <w:spacing w:val="-3"/>
        </w:rPr>
        <w:t xml:space="preserve"> </w:t>
      </w:r>
      <w:r>
        <w:t>тематике;</w:t>
      </w:r>
    </w:p>
    <w:p w:rsidR="005E05D7" w:rsidRDefault="00F2597F">
      <w:pPr>
        <w:pStyle w:val="a3"/>
        <w:spacing w:before="2"/>
      </w:pPr>
      <w:r>
        <w:t>-оценивать</w:t>
      </w:r>
      <w:r>
        <w:rPr>
          <w:spacing w:val="-3"/>
        </w:rPr>
        <w:t xml:space="preserve"> </w:t>
      </w:r>
      <w:r>
        <w:t>роль</w:t>
      </w:r>
      <w:r>
        <w:rPr>
          <w:spacing w:val="-3"/>
        </w:rPr>
        <w:t xml:space="preserve"> </w:t>
      </w:r>
      <w:r>
        <w:t>личности</w:t>
      </w:r>
      <w:r>
        <w:rPr>
          <w:spacing w:val="-2"/>
        </w:rPr>
        <w:t xml:space="preserve"> </w:t>
      </w:r>
      <w:r>
        <w:t>в</w:t>
      </w:r>
      <w:r>
        <w:rPr>
          <w:spacing w:val="-7"/>
        </w:rPr>
        <w:t xml:space="preserve"> </w:t>
      </w:r>
      <w:r>
        <w:t>отечественной</w:t>
      </w:r>
      <w:r>
        <w:rPr>
          <w:spacing w:val="-3"/>
        </w:rPr>
        <w:t xml:space="preserve"> </w:t>
      </w:r>
      <w:r>
        <w:t>истории</w:t>
      </w:r>
      <w:r>
        <w:rPr>
          <w:spacing w:val="1"/>
        </w:rPr>
        <w:t xml:space="preserve"> </w:t>
      </w:r>
      <w:r>
        <w:t>ХХ</w:t>
      </w:r>
      <w:r>
        <w:rPr>
          <w:spacing w:val="-5"/>
        </w:rPr>
        <w:t xml:space="preserve"> </w:t>
      </w:r>
      <w:r>
        <w:t>века;</w:t>
      </w:r>
    </w:p>
    <w:p w:rsidR="005E05D7" w:rsidRDefault="00F2597F">
      <w:pPr>
        <w:pStyle w:val="a3"/>
        <w:spacing w:before="3" w:line="242" w:lineRule="auto"/>
        <w:ind w:right="725"/>
      </w:pPr>
      <w:r>
        <w:t>-ориентироваться</w:t>
      </w:r>
      <w:r>
        <w:rPr>
          <w:spacing w:val="22"/>
        </w:rPr>
        <w:t xml:space="preserve"> </w:t>
      </w:r>
      <w:r>
        <w:t>в</w:t>
      </w:r>
      <w:r>
        <w:rPr>
          <w:spacing w:val="24"/>
        </w:rPr>
        <w:t xml:space="preserve"> </w:t>
      </w:r>
      <w:r>
        <w:t>дискуссионных</w:t>
      </w:r>
      <w:r>
        <w:rPr>
          <w:spacing w:val="22"/>
        </w:rPr>
        <w:t xml:space="preserve"> </w:t>
      </w:r>
      <w:r>
        <w:t>вопросах</w:t>
      </w:r>
      <w:r>
        <w:rPr>
          <w:spacing w:val="17"/>
        </w:rPr>
        <w:t xml:space="preserve"> </w:t>
      </w:r>
      <w:r>
        <w:t>российской</w:t>
      </w:r>
      <w:r>
        <w:rPr>
          <w:spacing w:val="23"/>
        </w:rPr>
        <w:t xml:space="preserve"> </w:t>
      </w:r>
      <w:r>
        <w:t>истории</w:t>
      </w:r>
      <w:r>
        <w:rPr>
          <w:spacing w:val="27"/>
        </w:rPr>
        <w:t xml:space="preserve"> </w:t>
      </w:r>
      <w:r>
        <w:t>ХХ</w:t>
      </w:r>
      <w:r>
        <w:rPr>
          <w:spacing w:val="22"/>
        </w:rPr>
        <w:t xml:space="preserve"> </w:t>
      </w:r>
      <w:r>
        <w:t>века</w:t>
      </w:r>
      <w:r>
        <w:rPr>
          <w:spacing w:val="21"/>
        </w:rPr>
        <w:t xml:space="preserve"> </w:t>
      </w:r>
      <w:r>
        <w:t>и</w:t>
      </w:r>
      <w:r>
        <w:rPr>
          <w:spacing w:val="23"/>
        </w:rPr>
        <w:t xml:space="preserve"> </w:t>
      </w:r>
      <w:r>
        <w:t>существующих</w:t>
      </w:r>
      <w:r>
        <w:rPr>
          <w:spacing w:val="22"/>
        </w:rPr>
        <w:t xml:space="preserve"> </w:t>
      </w:r>
      <w:r>
        <w:t>в</w:t>
      </w:r>
      <w:r>
        <w:rPr>
          <w:spacing w:val="28"/>
        </w:rPr>
        <w:t xml:space="preserve"> </w:t>
      </w:r>
      <w:r>
        <w:t>науке</w:t>
      </w:r>
      <w:r>
        <w:rPr>
          <w:spacing w:val="-57"/>
        </w:rPr>
        <w:t xml:space="preserve"> </w:t>
      </w:r>
      <w:r>
        <w:t>их</w:t>
      </w:r>
      <w:r>
        <w:rPr>
          <w:spacing w:val="-4"/>
        </w:rPr>
        <w:t xml:space="preserve"> </w:t>
      </w:r>
      <w:r>
        <w:t>современных</w:t>
      </w:r>
      <w:r>
        <w:rPr>
          <w:spacing w:val="-3"/>
        </w:rPr>
        <w:t xml:space="preserve"> </w:t>
      </w:r>
      <w:r>
        <w:t>версиях</w:t>
      </w:r>
      <w:r>
        <w:rPr>
          <w:spacing w:val="-3"/>
        </w:rPr>
        <w:t xml:space="preserve"> </w:t>
      </w:r>
      <w:r>
        <w:t>и</w:t>
      </w:r>
      <w:r>
        <w:rPr>
          <w:spacing w:val="3"/>
        </w:rPr>
        <w:t xml:space="preserve"> </w:t>
      </w:r>
      <w:r>
        <w:t>трактовках.</w:t>
      </w:r>
    </w:p>
    <w:p w:rsidR="005E05D7" w:rsidRDefault="00F2597F">
      <w:pPr>
        <w:pStyle w:val="3"/>
        <w:ind w:left="562"/>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a3"/>
        <w:spacing w:before="3"/>
        <w:ind w:right="725"/>
        <w:jc w:val="both"/>
      </w:pPr>
      <w:r>
        <w:rPr>
          <w:i/>
        </w:rPr>
        <w:t>-</w:t>
      </w:r>
      <w:r>
        <w:t>демонстрировать</w:t>
      </w:r>
      <w:r>
        <w:rPr>
          <w:spacing w:val="1"/>
        </w:rPr>
        <w:t xml:space="preserve"> </w:t>
      </w:r>
      <w:r>
        <w:t>умение</w:t>
      </w:r>
      <w:r>
        <w:rPr>
          <w:spacing w:val="1"/>
        </w:rPr>
        <w:t xml:space="preserve"> </w:t>
      </w:r>
      <w:r>
        <w:t>сравнивать</w:t>
      </w:r>
      <w:r>
        <w:rPr>
          <w:spacing w:val="1"/>
        </w:rPr>
        <w:t xml:space="preserve"> </w:t>
      </w:r>
      <w:r>
        <w:t>и</w:t>
      </w:r>
      <w:r>
        <w:rPr>
          <w:spacing w:val="1"/>
        </w:rPr>
        <w:t xml:space="preserve"> </w:t>
      </w:r>
      <w:r>
        <w:t>обобщать</w:t>
      </w:r>
      <w:r>
        <w:rPr>
          <w:spacing w:val="1"/>
        </w:rPr>
        <w:t xml:space="preserve"> </w:t>
      </w:r>
      <w:r>
        <w:t>исторические</w:t>
      </w:r>
      <w:r>
        <w:rPr>
          <w:spacing w:val="1"/>
        </w:rPr>
        <w:t xml:space="preserve"> </w:t>
      </w:r>
      <w:r>
        <w:t>события</w:t>
      </w:r>
      <w:r>
        <w:rPr>
          <w:spacing w:val="1"/>
        </w:rPr>
        <w:t xml:space="preserve"> </w:t>
      </w:r>
      <w:r>
        <w:t>российской</w:t>
      </w:r>
      <w:r>
        <w:rPr>
          <w:spacing w:val="1"/>
        </w:rPr>
        <w:t xml:space="preserve"> </w:t>
      </w:r>
      <w:r>
        <w:t>и</w:t>
      </w:r>
      <w:r>
        <w:rPr>
          <w:spacing w:val="1"/>
        </w:rPr>
        <w:t xml:space="preserve"> </w:t>
      </w:r>
      <w:r>
        <w:t>мировой</w:t>
      </w:r>
      <w:r>
        <w:rPr>
          <w:spacing w:val="1"/>
        </w:rPr>
        <w:t xml:space="preserve"> </w:t>
      </w:r>
      <w:r>
        <w:t>истории, выделять ее общие черты и национальные особенности и понимать роль России в мировом</w:t>
      </w:r>
      <w:r>
        <w:rPr>
          <w:spacing w:val="1"/>
        </w:rPr>
        <w:t xml:space="preserve"> </w:t>
      </w:r>
      <w:r>
        <w:t>сообществе;</w:t>
      </w:r>
    </w:p>
    <w:p w:rsidR="005E05D7" w:rsidRDefault="00F2597F">
      <w:pPr>
        <w:pStyle w:val="a3"/>
        <w:spacing w:before="2" w:line="260" w:lineRule="exact"/>
        <w:jc w:val="both"/>
      </w:pPr>
      <w:r>
        <w:t>-устанавливать</w:t>
      </w:r>
      <w:r>
        <w:rPr>
          <w:spacing w:val="-1"/>
        </w:rPr>
        <w:t xml:space="preserve"> </w:t>
      </w:r>
      <w:r>
        <w:t>аналогии</w:t>
      </w:r>
      <w:r>
        <w:rPr>
          <w:spacing w:val="-4"/>
        </w:rPr>
        <w:t xml:space="preserve"> </w:t>
      </w:r>
      <w:r>
        <w:t>и</w:t>
      </w:r>
      <w:r>
        <w:rPr>
          <w:spacing w:val="-5"/>
        </w:rPr>
        <w:t xml:space="preserve"> </w:t>
      </w:r>
      <w:r>
        <w:t>оценивать</w:t>
      </w:r>
      <w:r>
        <w:rPr>
          <w:spacing w:val="-4"/>
        </w:rPr>
        <w:t xml:space="preserve"> </w:t>
      </w:r>
      <w:r>
        <w:t>вклад</w:t>
      </w:r>
      <w:r>
        <w:rPr>
          <w:spacing w:val="-3"/>
        </w:rPr>
        <w:t xml:space="preserve"> </w:t>
      </w:r>
      <w:r>
        <w:t>разных</w:t>
      </w:r>
      <w:r>
        <w:rPr>
          <w:spacing w:val="-6"/>
        </w:rPr>
        <w:t xml:space="preserve"> </w:t>
      </w:r>
      <w:r>
        <w:t>стран</w:t>
      </w:r>
      <w:r>
        <w:rPr>
          <w:spacing w:val="-1"/>
        </w:rPr>
        <w:t xml:space="preserve"> </w:t>
      </w:r>
      <w:r>
        <w:t>в</w:t>
      </w:r>
      <w:r>
        <w:rPr>
          <w:spacing w:val="-4"/>
        </w:rPr>
        <w:t xml:space="preserve"> </w:t>
      </w:r>
      <w:r>
        <w:t>сокровищницу</w:t>
      </w:r>
      <w:r>
        <w:rPr>
          <w:spacing w:val="-11"/>
        </w:rPr>
        <w:t xml:space="preserve"> </w:t>
      </w:r>
      <w:r>
        <w:t>мировой культуры;</w:t>
      </w:r>
    </w:p>
    <w:p w:rsidR="005E05D7" w:rsidRDefault="00F2597F">
      <w:pPr>
        <w:pStyle w:val="a3"/>
        <w:spacing w:line="260" w:lineRule="exact"/>
        <w:jc w:val="both"/>
      </w:pPr>
      <w:r>
        <w:t>-определять</w:t>
      </w:r>
      <w:r>
        <w:rPr>
          <w:spacing w:val="-2"/>
        </w:rPr>
        <w:t xml:space="preserve"> </w:t>
      </w:r>
      <w:r>
        <w:t>место</w:t>
      </w:r>
      <w:r>
        <w:rPr>
          <w:spacing w:val="-1"/>
        </w:rPr>
        <w:t xml:space="preserve"> </w:t>
      </w:r>
      <w:r>
        <w:t>и время</w:t>
      </w:r>
      <w:r>
        <w:rPr>
          <w:spacing w:val="-1"/>
        </w:rPr>
        <w:t xml:space="preserve"> </w:t>
      </w:r>
      <w:r>
        <w:t>создания</w:t>
      </w:r>
      <w:r>
        <w:rPr>
          <w:spacing w:val="-6"/>
        </w:rPr>
        <w:t xml:space="preserve"> </w:t>
      </w:r>
      <w:r>
        <w:t>исторических</w:t>
      </w:r>
      <w:r>
        <w:rPr>
          <w:spacing w:val="-6"/>
        </w:rPr>
        <w:t xml:space="preserve"> </w:t>
      </w:r>
      <w:r>
        <w:t>документов;</w:t>
      </w:r>
    </w:p>
    <w:p w:rsidR="005E05D7" w:rsidRDefault="005E05D7">
      <w:pPr>
        <w:spacing w:line="260" w:lineRule="exact"/>
        <w:jc w:val="both"/>
        <w:sectPr w:rsidR="005E05D7">
          <w:pgSz w:w="11900" w:h="16840"/>
          <w:pgMar w:top="1000" w:right="0" w:bottom="1140" w:left="0" w:header="0" w:footer="945" w:gutter="0"/>
          <w:cols w:space="720"/>
        </w:sectPr>
      </w:pPr>
    </w:p>
    <w:p w:rsidR="005E05D7" w:rsidRDefault="00F2597F">
      <w:pPr>
        <w:pStyle w:val="a3"/>
        <w:spacing w:before="68" w:line="242" w:lineRule="auto"/>
        <w:ind w:right="734"/>
        <w:jc w:val="both"/>
      </w:pPr>
      <w:r>
        <w:lastRenderedPageBreak/>
        <w:t>-проводить отбор необходимой информации и использовать информацию Интернета, телевидения и</w:t>
      </w:r>
      <w:r>
        <w:rPr>
          <w:spacing w:val="1"/>
        </w:rPr>
        <w:t xml:space="preserve"> </w:t>
      </w:r>
      <w:r>
        <w:t>других</w:t>
      </w:r>
      <w:r>
        <w:rPr>
          <w:spacing w:val="1"/>
        </w:rPr>
        <w:t xml:space="preserve"> </w:t>
      </w:r>
      <w:r>
        <w:t>СМИ</w:t>
      </w:r>
      <w:r>
        <w:rPr>
          <w:spacing w:val="1"/>
        </w:rPr>
        <w:t xml:space="preserve"> </w:t>
      </w:r>
      <w:r>
        <w:t>при</w:t>
      </w:r>
      <w:r>
        <w:rPr>
          <w:spacing w:val="1"/>
        </w:rPr>
        <w:t xml:space="preserve"> </w:t>
      </w:r>
      <w:r>
        <w:t>изучении</w:t>
      </w:r>
      <w:r>
        <w:rPr>
          <w:spacing w:val="1"/>
        </w:rPr>
        <w:t xml:space="preserve"> </w:t>
      </w:r>
      <w:r>
        <w:t>политической</w:t>
      </w:r>
      <w:r>
        <w:rPr>
          <w:spacing w:val="1"/>
        </w:rPr>
        <w:t xml:space="preserve"> </w:t>
      </w:r>
      <w:r>
        <w:t>деятельности</w:t>
      </w:r>
      <w:r>
        <w:rPr>
          <w:spacing w:val="1"/>
        </w:rPr>
        <w:t xml:space="preserve"> </w:t>
      </w:r>
      <w:r>
        <w:t>современных</w:t>
      </w:r>
      <w:r>
        <w:rPr>
          <w:spacing w:val="1"/>
        </w:rPr>
        <w:t xml:space="preserve"> </w:t>
      </w:r>
      <w:r>
        <w:t>руководителей</w:t>
      </w:r>
      <w:r>
        <w:rPr>
          <w:spacing w:val="1"/>
        </w:rPr>
        <w:t xml:space="preserve"> </w:t>
      </w:r>
      <w:r>
        <w:t>России</w:t>
      </w:r>
      <w:r>
        <w:rPr>
          <w:spacing w:val="60"/>
        </w:rPr>
        <w:t xml:space="preserve"> </w:t>
      </w:r>
      <w:r>
        <w:t>и</w:t>
      </w:r>
      <w:r>
        <w:rPr>
          <w:spacing w:val="1"/>
        </w:rPr>
        <w:t xml:space="preserve"> </w:t>
      </w:r>
      <w:r>
        <w:t>ведущих</w:t>
      </w:r>
      <w:r>
        <w:rPr>
          <w:spacing w:val="-4"/>
        </w:rPr>
        <w:t xml:space="preserve"> </w:t>
      </w:r>
      <w:r>
        <w:t>зарубежных</w:t>
      </w:r>
      <w:r>
        <w:rPr>
          <w:spacing w:val="-3"/>
        </w:rPr>
        <w:t xml:space="preserve"> </w:t>
      </w:r>
      <w:r>
        <w:t>стран;</w:t>
      </w:r>
    </w:p>
    <w:p w:rsidR="005E05D7" w:rsidRDefault="00F2597F">
      <w:pPr>
        <w:pStyle w:val="a3"/>
        <w:spacing w:line="242" w:lineRule="auto"/>
        <w:ind w:right="731"/>
        <w:jc w:val="both"/>
      </w:pPr>
      <w:r>
        <w:t>-характеризовать современные версии и трактовки важнейших проблем отечественной и всемирной</w:t>
      </w:r>
      <w:r>
        <w:rPr>
          <w:spacing w:val="1"/>
        </w:rPr>
        <w:t xml:space="preserve"> </w:t>
      </w:r>
      <w:r>
        <w:t>истории;</w:t>
      </w:r>
    </w:p>
    <w:p w:rsidR="005E05D7" w:rsidRDefault="00F2597F">
      <w:pPr>
        <w:pStyle w:val="a3"/>
        <w:spacing w:line="242" w:lineRule="auto"/>
        <w:ind w:right="732"/>
        <w:jc w:val="both"/>
      </w:pPr>
      <w:r>
        <w:t>-понимать</w:t>
      </w:r>
      <w:r>
        <w:rPr>
          <w:spacing w:val="1"/>
        </w:rPr>
        <w:t xml:space="preserve"> </w:t>
      </w:r>
      <w:r>
        <w:t>объективную</w:t>
      </w:r>
      <w:r>
        <w:rPr>
          <w:spacing w:val="1"/>
        </w:rPr>
        <w:t xml:space="preserve"> </w:t>
      </w:r>
      <w:r>
        <w:t>и</w:t>
      </w:r>
      <w:r>
        <w:rPr>
          <w:spacing w:val="1"/>
        </w:rPr>
        <w:t xml:space="preserve"> </w:t>
      </w:r>
      <w:r>
        <w:t>субъективную</w:t>
      </w:r>
      <w:r>
        <w:rPr>
          <w:spacing w:val="1"/>
        </w:rPr>
        <w:t xml:space="preserve"> </w:t>
      </w:r>
      <w:r>
        <w:t>обусловленность</w:t>
      </w:r>
      <w:r>
        <w:rPr>
          <w:spacing w:val="1"/>
        </w:rPr>
        <w:t xml:space="preserve"> </w:t>
      </w:r>
      <w:r>
        <w:t>оценок</w:t>
      </w:r>
      <w:r>
        <w:rPr>
          <w:spacing w:val="1"/>
        </w:rPr>
        <w:t xml:space="preserve"> </w:t>
      </w:r>
      <w:r>
        <w:t>российскими</w:t>
      </w:r>
      <w:r>
        <w:rPr>
          <w:spacing w:val="1"/>
        </w:rPr>
        <w:t xml:space="preserve"> </w:t>
      </w:r>
      <w:r>
        <w:t>и</w:t>
      </w:r>
      <w:r>
        <w:rPr>
          <w:spacing w:val="1"/>
        </w:rPr>
        <w:t xml:space="preserve"> </w:t>
      </w:r>
      <w:r>
        <w:t>зарубежными</w:t>
      </w:r>
      <w:r>
        <w:rPr>
          <w:spacing w:val="1"/>
        </w:rPr>
        <w:t xml:space="preserve"> </w:t>
      </w:r>
      <w:r>
        <w:t>историческими</w:t>
      </w:r>
      <w:r>
        <w:rPr>
          <w:spacing w:val="1"/>
        </w:rPr>
        <w:t xml:space="preserve"> </w:t>
      </w:r>
      <w:r>
        <w:t>деятелями</w:t>
      </w:r>
      <w:r>
        <w:rPr>
          <w:spacing w:val="1"/>
        </w:rPr>
        <w:t xml:space="preserve"> </w:t>
      </w:r>
      <w:r>
        <w:t>характера</w:t>
      </w:r>
      <w:r>
        <w:rPr>
          <w:spacing w:val="1"/>
        </w:rPr>
        <w:t xml:space="preserve"> </w:t>
      </w:r>
      <w:r>
        <w:t>и</w:t>
      </w:r>
      <w:r>
        <w:rPr>
          <w:spacing w:val="1"/>
        </w:rPr>
        <w:t xml:space="preserve"> </w:t>
      </w:r>
      <w:r>
        <w:t>значения</w:t>
      </w:r>
      <w:r>
        <w:rPr>
          <w:spacing w:val="1"/>
        </w:rPr>
        <w:t xml:space="preserve"> </w:t>
      </w:r>
      <w:r>
        <w:t>социальных</w:t>
      </w:r>
      <w:r>
        <w:rPr>
          <w:spacing w:val="1"/>
        </w:rPr>
        <w:t xml:space="preserve"> </w:t>
      </w:r>
      <w:r>
        <w:t>реформ</w:t>
      </w:r>
      <w:r>
        <w:rPr>
          <w:spacing w:val="1"/>
        </w:rPr>
        <w:t xml:space="preserve"> </w:t>
      </w:r>
      <w:r>
        <w:t>и</w:t>
      </w:r>
      <w:r>
        <w:rPr>
          <w:spacing w:val="1"/>
        </w:rPr>
        <w:t xml:space="preserve"> </w:t>
      </w:r>
      <w:r>
        <w:t>контрреформ,</w:t>
      </w:r>
      <w:r>
        <w:rPr>
          <w:spacing w:val="1"/>
        </w:rPr>
        <w:t xml:space="preserve"> </w:t>
      </w:r>
      <w:r>
        <w:t>внешнеполитических</w:t>
      </w:r>
      <w:r>
        <w:rPr>
          <w:spacing w:val="-4"/>
        </w:rPr>
        <w:t xml:space="preserve"> </w:t>
      </w:r>
      <w:r>
        <w:t>событий,</w:t>
      </w:r>
      <w:r>
        <w:rPr>
          <w:spacing w:val="-1"/>
        </w:rPr>
        <w:t xml:space="preserve"> </w:t>
      </w:r>
      <w:r>
        <w:t>войн</w:t>
      </w:r>
      <w:r>
        <w:rPr>
          <w:spacing w:val="-2"/>
        </w:rPr>
        <w:t xml:space="preserve"> </w:t>
      </w:r>
      <w:r>
        <w:t>и</w:t>
      </w:r>
      <w:r>
        <w:rPr>
          <w:spacing w:val="3"/>
        </w:rPr>
        <w:t xml:space="preserve"> </w:t>
      </w:r>
      <w:r>
        <w:t>революций;</w:t>
      </w:r>
    </w:p>
    <w:p w:rsidR="005E05D7" w:rsidRDefault="00F2597F">
      <w:pPr>
        <w:pStyle w:val="a3"/>
        <w:spacing w:before="3" w:line="242" w:lineRule="auto"/>
        <w:ind w:right="732"/>
        <w:jc w:val="both"/>
      </w:pPr>
      <w:r>
        <w:t>-использовать</w:t>
      </w:r>
      <w:r>
        <w:rPr>
          <w:spacing w:val="1"/>
        </w:rPr>
        <w:t xml:space="preserve"> </w:t>
      </w:r>
      <w:r>
        <w:t>картографические</w:t>
      </w:r>
      <w:r>
        <w:rPr>
          <w:spacing w:val="1"/>
        </w:rPr>
        <w:t xml:space="preserve"> </w:t>
      </w:r>
      <w:r>
        <w:t>источники</w:t>
      </w:r>
      <w:r>
        <w:rPr>
          <w:spacing w:val="1"/>
        </w:rPr>
        <w:t xml:space="preserve"> </w:t>
      </w:r>
      <w:r>
        <w:t>для</w:t>
      </w:r>
      <w:r>
        <w:rPr>
          <w:spacing w:val="1"/>
        </w:rPr>
        <w:t xml:space="preserve"> </w:t>
      </w:r>
      <w:r>
        <w:t>описания</w:t>
      </w:r>
      <w:r>
        <w:rPr>
          <w:spacing w:val="1"/>
        </w:rPr>
        <w:t xml:space="preserve"> </w:t>
      </w:r>
      <w:r>
        <w:t>событий</w:t>
      </w:r>
      <w:r>
        <w:rPr>
          <w:spacing w:val="1"/>
        </w:rPr>
        <w:t xml:space="preserve"> </w:t>
      </w:r>
      <w:r>
        <w:t>и</w:t>
      </w:r>
      <w:r>
        <w:rPr>
          <w:spacing w:val="1"/>
        </w:rPr>
        <w:t xml:space="preserve"> </w:t>
      </w:r>
      <w:r>
        <w:t>процессов</w:t>
      </w:r>
      <w:r>
        <w:rPr>
          <w:spacing w:val="1"/>
        </w:rPr>
        <w:t xml:space="preserve"> </w:t>
      </w:r>
      <w:r>
        <w:t>новейшей</w:t>
      </w:r>
      <w:r>
        <w:rPr>
          <w:spacing w:val="1"/>
        </w:rPr>
        <w:t xml:space="preserve"> </w:t>
      </w:r>
      <w:r>
        <w:t>отечественной</w:t>
      </w:r>
      <w:r>
        <w:rPr>
          <w:spacing w:val="2"/>
        </w:rPr>
        <w:t xml:space="preserve"> </w:t>
      </w:r>
      <w:r>
        <w:t>истории</w:t>
      </w:r>
      <w:r>
        <w:rPr>
          <w:spacing w:val="-2"/>
        </w:rPr>
        <w:t xml:space="preserve"> </w:t>
      </w:r>
      <w:r>
        <w:t>и</w:t>
      </w:r>
      <w:r>
        <w:rPr>
          <w:spacing w:val="3"/>
        </w:rPr>
        <w:t xml:space="preserve"> </w:t>
      </w:r>
      <w:r>
        <w:t>привязки</w:t>
      </w:r>
      <w:r>
        <w:rPr>
          <w:spacing w:val="-2"/>
        </w:rPr>
        <w:t xml:space="preserve"> </w:t>
      </w:r>
      <w:r>
        <w:t>их</w:t>
      </w:r>
      <w:r>
        <w:rPr>
          <w:spacing w:val="-3"/>
        </w:rPr>
        <w:t xml:space="preserve"> </w:t>
      </w:r>
      <w:r>
        <w:t>к</w:t>
      </w:r>
      <w:r>
        <w:rPr>
          <w:spacing w:val="-1"/>
        </w:rPr>
        <w:t xml:space="preserve"> </w:t>
      </w:r>
      <w:r>
        <w:t>месту</w:t>
      </w:r>
      <w:r>
        <w:rPr>
          <w:spacing w:val="-7"/>
        </w:rPr>
        <w:t xml:space="preserve"> </w:t>
      </w:r>
      <w:r>
        <w:t>и</w:t>
      </w:r>
      <w:r>
        <w:rPr>
          <w:spacing w:val="7"/>
        </w:rPr>
        <w:t xml:space="preserve"> </w:t>
      </w:r>
      <w:r>
        <w:t>времени;</w:t>
      </w:r>
    </w:p>
    <w:p w:rsidR="005E05D7" w:rsidRDefault="00F2597F">
      <w:pPr>
        <w:pStyle w:val="a3"/>
        <w:spacing w:before="4" w:line="247" w:lineRule="auto"/>
        <w:ind w:right="741"/>
        <w:jc w:val="both"/>
      </w:pPr>
      <w:r>
        <w:t>-представлять историческую информацию в виде таблиц, схем, графиков и др., заполнять контурную</w:t>
      </w:r>
      <w:r>
        <w:rPr>
          <w:spacing w:val="1"/>
        </w:rPr>
        <w:t xml:space="preserve"> </w:t>
      </w:r>
      <w:r>
        <w:t>карту;</w:t>
      </w:r>
    </w:p>
    <w:p w:rsidR="005E05D7" w:rsidRDefault="00F2597F">
      <w:pPr>
        <w:pStyle w:val="a3"/>
        <w:spacing w:line="247" w:lineRule="auto"/>
        <w:ind w:right="733"/>
        <w:jc w:val="both"/>
      </w:pPr>
      <w:r>
        <w:t>-соотносить историческое время, исторические события, действия и поступки исторических личностей</w:t>
      </w:r>
      <w:r>
        <w:rPr>
          <w:spacing w:val="-57"/>
        </w:rPr>
        <w:t xml:space="preserve"> </w:t>
      </w:r>
      <w:r>
        <w:t>ХХ века;</w:t>
      </w:r>
    </w:p>
    <w:p w:rsidR="005E05D7" w:rsidRDefault="00F2597F">
      <w:pPr>
        <w:pStyle w:val="a3"/>
        <w:spacing w:line="247" w:lineRule="auto"/>
        <w:ind w:right="733"/>
        <w:jc w:val="both"/>
      </w:pPr>
      <w:r>
        <w:t>-анализировать и оценивать исторические события местного масштаба в контексте общероссийской и</w:t>
      </w:r>
      <w:r>
        <w:rPr>
          <w:spacing w:val="1"/>
        </w:rPr>
        <w:t xml:space="preserve"> </w:t>
      </w:r>
      <w:r>
        <w:t>мировой</w:t>
      </w:r>
      <w:r>
        <w:rPr>
          <w:spacing w:val="-3"/>
        </w:rPr>
        <w:t xml:space="preserve"> </w:t>
      </w:r>
      <w:r>
        <w:t>истории</w:t>
      </w:r>
      <w:r>
        <w:rPr>
          <w:spacing w:val="-2"/>
        </w:rPr>
        <w:t xml:space="preserve"> </w:t>
      </w:r>
      <w:r>
        <w:t>ХХ</w:t>
      </w:r>
      <w:r>
        <w:rPr>
          <w:spacing w:val="-4"/>
        </w:rPr>
        <w:t xml:space="preserve"> </w:t>
      </w:r>
      <w:r>
        <w:t>века;</w:t>
      </w:r>
    </w:p>
    <w:p w:rsidR="005E05D7" w:rsidRDefault="00F2597F">
      <w:pPr>
        <w:pStyle w:val="a3"/>
        <w:spacing w:line="247" w:lineRule="auto"/>
        <w:ind w:right="728"/>
        <w:jc w:val="both"/>
      </w:pPr>
      <w:r>
        <w:t>-обосновывать собственную точку зрения по ключевым вопросам истории России Новейшего времени</w:t>
      </w:r>
      <w:r>
        <w:rPr>
          <w:spacing w:val="-57"/>
        </w:rPr>
        <w:t xml:space="preserve"> </w:t>
      </w:r>
      <w:r>
        <w:t>с опорой на материалы из разных источников, знание исторических фактов, владение исторической</w:t>
      </w:r>
      <w:r>
        <w:rPr>
          <w:spacing w:val="1"/>
        </w:rPr>
        <w:t xml:space="preserve"> </w:t>
      </w:r>
      <w:r>
        <w:t>терминологией;</w:t>
      </w:r>
    </w:p>
    <w:p w:rsidR="005E05D7" w:rsidRDefault="00F2597F">
      <w:pPr>
        <w:pStyle w:val="a3"/>
        <w:spacing w:line="217" w:lineRule="exact"/>
      </w:pPr>
      <w:r>
        <w:t>-приводить</w:t>
      </w:r>
      <w:r>
        <w:rPr>
          <w:spacing w:val="-5"/>
        </w:rPr>
        <w:t xml:space="preserve"> </w:t>
      </w:r>
      <w:r>
        <w:t>аргументы</w:t>
      </w:r>
      <w:r>
        <w:rPr>
          <w:spacing w:val="1"/>
        </w:rPr>
        <w:t xml:space="preserve"> </w:t>
      </w:r>
      <w:r>
        <w:t>и</w:t>
      </w:r>
      <w:r>
        <w:rPr>
          <w:spacing w:val="-5"/>
        </w:rPr>
        <w:t xml:space="preserve"> </w:t>
      </w:r>
      <w:r>
        <w:t>примеры в</w:t>
      </w:r>
      <w:r>
        <w:rPr>
          <w:spacing w:val="-4"/>
        </w:rPr>
        <w:t xml:space="preserve"> </w:t>
      </w:r>
      <w:r>
        <w:t>защиту</w:t>
      </w:r>
      <w:r>
        <w:rPr>
          <w:spacing w:val="-10"/>
        </w:rPr>
        <w:t xml:space="preserve"> </w:t>
      </w:r>
      <w:r>
        <w:t>своей точки зрения;</w:t>
      </w:r>
    </w:p>
    <w:p w:rsidR="005E05D7" w:rsidRDefault="00F2597F">
      <w:pPr>
        <w:pStyle w:val="a3"/>
        <w:spacing w:line="240" w:lineRule="exact"/>
      </w:pPr>
      <w:r>
        <w:t>-применять</w:t>
      </w:r>
      <w:r>
        <w:rPr>
          <w:spacing w:val="-3"/>
        </w:rPr>
        <w:t xml:space="preserve"> </w:t>
      </w:r>
      <w:r>
        <w:t>полученные</w:t>
      </w:r>
      <w:r>
        <w:rPr>
          <w:spacing w:val="-3"/>
        </w:rPr>
        <w:t xml:space="preserve"> </w:t>
      </w:r>
      <w:r>
        <w:t>знания</w:t>
      </w:r>
      <w:r>
        <w:rPr>
          <w:spacing w:val="-6"/>
        </w:rPr>
        <w:t xml:space="preserve"> </w:t>
      </w:r>
      <w:r>
        <w:t>при анализе</w:t>
      </w:r>
      <w:r>
        <w:rPr>
          <w:spacing w:val="-3"/>
        </w:rPr>
        <w:t xml:space="preserve"> </w:t>
      </w:r>
      <w:r>
        <w:t>современной</w:t>
      </w:r>
      <w:r>
        <w:rPr>
          <w:spacing w:val="-2"/>
        </w:rPr>
        <w:t xml:space="preserve"> </w:t>
      </w:r>
      <w:r>
        <w:t>политики</w:t>
      </w:r>
      <w:r>
        <w:rPr>
          <w:spacing w:val="-5"/>
        </w:rPr>
        <w:t xml:space="preserve"> </w:t>
      </w:r>
      <w:r>
        <w:t>России;</w:t>
      </w:r>
    </w:p>
    <w:p w:rsidR="005E05D7" w:rsidRDefault="00F2597F">
      <w:pPr>
        <w:pStyle w:val="a3"/>
        <w:spacing w:line="258" w:lineRule="exact"/>
      </w:pPr>
      <w:r>
        <w:t>-владеть</w:t>
      </w:r>
      <w:r>
        <w:rPr>
          <w:spacing w:val="-1"/>
        </w:rPr>
        <w:t xml:space="preserve"> </w:t>
      </w:r>
      <w:r>
        <w:t>элементами</w:t>
      </w:r>
      <w:r>
        <w:rPr>
          <w:spacing w:val="-5"/>
        </w:rPr>
        <w:t xml:space="preserve"> </w:t>
      </w:r>
      <w:r>
        <w:t>проектной</w:t>
      </w:r>
      <w:r>
        <w:rPr>
          <w:spacing w:val="-5"/>
        </w:rPr>
        <w:t xml:space="preserve"> </w:t>
      </w:r>
      <w:r>
        <w:t>деятельности.</w:t>
      </w:r>
    </w:p>
    <w:p w:rsidR="005E05D7" w:rsidRDefault="005E05D7">
      <w:pPr>
        <w:pStyle w:val="a3"/>
        <w:ind w:left="0"/>
        <w:rPr>
          <w:sz w:val="21"/>
        </w:rPr>
      </w:pPr>
    </w:p>
    <w:p w:rsidR="005E05D7" w:rsidRDefault="00F2597F">
      <w:pPr>
        <w:pStyle w:val="3"/>
        <w:spacing w:line="240" w:lineRule="auto"/>
        <w:ind w:left="562"/>
        <w:jc w:val="both"/>
      </w:pPr>
      <w:r>
        <w:t>Выпускник</w:t>
      </w:r>
      <w:r>
        <w:rPr>
          <w:spacing w:val="-6"/>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pPr>
        <w:pStyle w:val="a3"/>
        <w:spacing w:before="5" w:line="237" w:lineRule="auto"/>
        <w:ind w:right="733"/>
        <w:jc w:val="both"/>
      </w:pPr>
      <w:r>
        <w:t>-владеть системными историческими знаниями, служащими основой для понимания места и роли</w:t>
      </w:r>
      <w:r>
        <w:rPr>
          <w:spacing w:val="1"/>
        </w:rPr>
        <w:t xml:space="preserve"> </w:t>
      </w:r>
      <w:r>
        <w:t>России</w:t>
      </w:r>
      <w:r>
        <w:rPr>
          <w:spacing w:val="1"/>
        </w:rPr>
        <w:t xml:space="preserve"> </w:t>
      </w:r>
      <w:r>
        <w:t>в</w:t>
      </w:r>
      <w:r>
        <w:rPr>
          <w:spacing w:val="1"/>
        </w:rPr>
        <w:t xml:space="preserve"> </w:t>
      </w:r>
      <w:r>
        <w:t>мировой</w:t>
      </w:r>
      <w:r>
        <w:rPr>
          <w:spacing w:val="1"/>
        </w:rPr>
        <w:t xml:space="preserve"> </w:t>
      </w:r>
      <w:r>
        <w:t>истории,</w:t>
      </w:r>
      <w:r>
        <w:rPr>
          <w:spacing w:val="1"/>
        </w:rPr>
        <w:t xml:space="preserve"> </w:t>
      </w:r>
      <w:r>
        <w:t>соотнесения</w:t>
      </w:r>
      <w:r>
        <w:rPr>
          <w:spacing w:val="1"/>
        </w:rPr>
        <w:t xml:space="preserve"> </w:t>
      </w:r>
      <w:r>
        <w:t>(синхронизации)</w:t>
      </w:r>
      <w:r>
        <w:rPr>
          <w:spacing w:val="1"/>
        </w:rPr>
        <w:t xml:space="preserve"> </w:t>
      </w:r>
      <w:r>
        <w:t>событий</w:t>
      </w:r>
      <w:r>
        <w:rPr>
          <w:spacing w:val="1"/>
        </w:rPr>
        <w:t xml:space="preserve"> </w:t>
      </w:r>
      <w:r>
        <w:t>и</w:t>
      </w:r>
      <w:r>
        <w:rPr>
          <w:spacing w:val="1"/>
        </w:rPr>
        <w:t xml:space="preserve"> </w:t>
      </w:r>
      <w:r>
        <w:t>процессов</w:t>
      </w:r>
      <w:r>
        <w:rPr>
          <w:spacing w:val="1"/>
        </w:rPr>
        <w:t xml:space="preserve"> </w:t>
      </w:r>
      <w:r>
        <w:t>всемирной,</w:t>
      </w:r>
      <w:r>
        <w:rPr>
          <w:spacing w:val="1"/>
        </w:rPr>
        <w:t xml:space="preserve"> </w:t>
      </w:r>
      <w:r>
        <w:t>национальной</w:t>
      </w:r>
      <w:r>
        <w:rPr>
          <w:spacing w:val="-3"/>
        </w:rPr>
        <w:t xml:space="preserve"> </w:t>
      </w:r>
      <w:r>
        <w:t>и</w:t>
      </w:r>
      <w:r>
        <w:rPr>
          <w:spacing w:val="-2"/>
        </w:rPr>
        <w:t xml:space="preserve"> </w:t>
      </w:r>
      <w:r>
        <w:t>региональной/локальной</w:t>
      </w:r>
      <w:r>
        <w:rPr>
          <w:spacing w:val="-2"/>
        </w:rPr>
        <w:t xml:space="preserve"> </w:t>
      </w:r>
      <w:r>
        <w:t>истории;</w:t>
      </w:r>
    </w:p>
    <w:p w:rsidR="005E05D7" w:rsidRDefault="00F2597F">
      <w:pPr>
        <w:pStyle w:val="a3"/>
        <w:spacing w:line="274" w:lineRule="exact"/>
        <w:jc w:val="both"/>
      </w:pPr>
      <w:r>
        <w:t>-характеризовать</w:t>
      </w:r>
      <w:r>
        <w:rPr>
          <w:spacing w:val="-6"/>
        </w:rPr>
        <w:t xml:space="preserve"> </w:t>
      </w:r>
      <w:r>
        <w:t>особенности</w:t>
      </w:r>
      <w:r>
        <w:rPr>
          <w:spacing w:val="-5"/>
        </w:rPr>
        <w:t xml:space="preserve"> </w:t>
      </w:r>
      <w:r>
        <w:t>исторического</w:t>
      </w:r>
      <w:r>
        <w:rPr>
          <w:spacing w:val="-2"/>
        </w:rPr>
        <w:t xml:space="preserve"> </w:t>
      </w:r>
      <w:r>
        <w:t>пути</w:t>
      </w:r>
      <w:r>
        <w:rPr>
          <w:spacing w:val="-1"/>
        </w:rPr>
        <w:t xml:space="preserve"> </w:t>
      </w:r>
      <w:r>
        <w:t>России,</w:t>
      </w:r>
      <w:r>
        <w:rPr>
          <w:spacing w:val="-1"/>
        </w:rPr>
        <w:t xml:space="preserve"> </w:t>
      </w:r>
      <w:r>
        <w:t>ее</w:t>
      </w:r>
      <w:r>
        <w:rPr>
          <w:spacing w:val="-3"/>
        </w:rPr>
        <w:t xml:space="preserve"> </w:t>
      </w:r>
      <w:r>
        <w:t>роль</w:t>
      </w:r>
      <w:r>
        <w:rPr>
          <w:spacing w:val="-6"/>
        </w:rPr>
        <w:t xml:space="preserve"> </w:t>
      </w:r>
      <w:r>
        <w:t>в</w:t>
      </w:r>
      <w:r>
        <w:rPr>
          <w:spacing w:val="-1"/>
        </w:rPr>
        <w:t xml:space="preserve"> </w:t>
      </w:r>
      <w:r>
        <w:t>мировом</w:t>
      </w:r>
      <w:r>
        <w:rPr>
          <w:spacing w:val="-5"/>
        </w:rPr>
        <w:t xml:space="preserve"> </w:t>
      </w:r>
      <w:r>
        <w:t>сообществе;</w:t>
      </w:r>
    </w:p>
    <w:p w:rsidR="005E05D7" w:rsidRDefault="00F2597F">
      <w:pPr>
        <w:pStyle w:val="a3"/>
        <w:spacing w:line="274" w:lineRule="exact"/>
        <w:jc w:val="both"/>
      </w:pPr>
      <w:r>
        <w:t>-определять</w:t>
      </w:r>
      <w:r>
        <w:rPr>
          <w:spacing w:val="-2"/>
        </w:rPr>
        <w:t xml:space="preserve"> </w:t>
      </w:r>
      <w:r>
        <w:t>исторические</w:t>
      </w:r>
      <w:r>
        <w:rPr>
          <w:spacing w:val="-2"/>
        </w:rPr>
        <w:t xml:space="preserve"> </w:t>
      </w:r>
      <w:r>
        <w:t>предпосылки, условия,</w:t>
      </w:r>
      <w:r>
        <w:rPr>
          <w:spacing w:val="-4"/>
        </w:rPr>
        <w:t xml:space="preserve"> </w:t>
      </w:r>
      <w:r>
        <w:t>место</w:t>
      </w:r>
      <w:r>
        <w:rPr>
          <w:spacing w:val="-1"/>
        </w:rPr>
        <w:t xml:space="preserve"> </w:t>
      </w:r>
      <w:r>
        <w:t>и</w:t>
      </w:r>
      <w:r>
        <w:rPr>
          <w:spacing w:val="-6"/>
        </w:rPr>
        <w:t xml:space="preserve"> </w:t>
      </w:r>
      <w:r>
        <w:t>время</w:t>
      </w:r>
      <w:r>
        <w:rPr>
          <w:spacing w:val="-6"/>
        </w:rPr>
        <w:t xml:space="preserve"> </w:t>
      </w:r>
      <w:r>
        <w:t>создания</w:t>
      </w:r>
      <w:r>
        <w:rPr>
          <w:spacing w:val="-1"/>
        </w:rPr>
        <w:t xml:space="preserve"> </w:t>
      </w:r>
      <w:r>
        <w:t>исторических</w:t>
      </w:r>
      <w:r>
        <w:rPr>
          <w:spacing w:val="-6"/>
        </w:rPr>
        <w:t xml:space="preserve"> </w:t>
      </w:r>
      <w:r>
        <w:t>документов;</w:t>
      </w:r>
    </w:p>
    <w:p w:rsidR="005E05D7" w:rsidRDefault="00F2597F">
      <w:pPr>
        <w:pStyle w:val="a3"/>
        <w:spacing w:before="1" w:line="237" w:lineRule="auto"/>
        <w:ind w:right="726"/>
        <w:jc w:val="both"/>
      </w:pPr>
      <w:r>
        <w:t>-использовать</w:t>
      </w:r>
      <w:r>
        <w:rPr>
          <w:spacing w:val="1"/>
        </w:rPr>
        <w:t xml:space="preserve"> </w:t>
      </w:r>
      <w:r>
        <w:t>приемы</w:t>
      </w:r>
      <w:r>
        <w:rPr>
          <w:spacing w:val="1"/>
        </w:rPr>
        <w:t xml:space="preserve"> </w:t>
      </w:r>
      <w:r>
        <w:t>самостоятельного</w:t>
      </w:r>
      <w:r>
        <w:rPr>
          <w:spacing w:val="1"/>
        </w:rPr>
        <w:t xml:space="preserve"> </w:t>
      </w:r>
      <w:r>
        <w:t>поиска</w:t>
      </w:r>
      <w:r>
        <w:rPr>
          <w:spacing w:val="1"/>
        </w:rPr>
        <w:t xml:space="preserve"> </w:t>
      </w:r>
      <w:r>
        <w:t>и</w:t>
      </w:r>
      <w:r>
        <w:rPr>
          <w:spacing w:val="1"/>
        </w:rPr>
        <w:t xml:space="preserve"> </w:t>
      </w:r>
      <w:r>
        <w:t>критического</w:t>
      </w:r>
      <w:r>
        <w:rPr>
          <w:spacing w:val="1"/>
        </w:rPr>
        <w:t xml:space="preserve"> </w:t>
      </w:r>
      <w:r>
        <w:t>анализа</w:t>
      </w:r>
      <w:r>
        <w:rPr>
          <w:spacing w:val="1"/>
        </w:rPr>
        <w:t xml:space="preserve"> </w:t>
      </w:r>
      <w:r>
        <w:t>историко</w:t>
      </w:r>
      <w:r>
        <w:rPr>
          <w:spacing w:val="1"/>
        </w:rPr>
        <w:t xml:space="preserve"> </w:t>
      </w:r>
      <w:r>
        <w:t>-</w:t>
      </w:r>
      <w:r>
        <w:rPr>
          <w:spacing w:val="1"/>
        </w:rPr>
        <w:t xml:space="preserve"> </w:t>
      </w:r>
      <w:r>
        <w:t>социальной</w:t>
      </w:r>
      <w:r>
        <w:rPr>
          <w:spacing w:val="1"/>
        </w:rPr>
        <w:t xml:space="preserve"> </w:t>
      </w:r>
      <w:r>
        <w:t>информации</w:t>
      </w:r>
      <w:r>
        <w:rPr>
          <w:spacing w:val="1"/>
        </w:rPr>
        <w:t xml:space="preserve"> </w:t>
      </w:r>
      <w:r>
        <w:t>в</w:t>
      </w:r>
      <w:r>
        <w:rPr>
          <w:spacing w:val="1"/>
        </w:rPr>
        <w:t xml:space="preserve"> </w:t>
      </w:r>
      <w:r>
        <w:t>Интернете,</w:t>
      </w:r>
      <w:r>
        <w:rPr>
          <w:spacing w:val="1"/>
        </w:rPr>
        <w:t xml:space="preserve"> </w:t>
      </w:r>
      <w:r>
        <w:t>на</w:t>
      </w:r>
      <w:r>
        <w:rPr>
          <w:spacing w:val="1"/>
        </w:rPr>
        <w:t xml:space="preserve"> </w:t>
      </w:r>
      <w:r>
        <w:t>телевидении,</w:t>
      </w:r>
      <w:r>
        <w:rPr>
          <w:spacing w:val="1"/>
        </w:rPr>
        <w:t xml:space="preserve"> </w:t>
      </w:r>
      <w:r>
        <w:t>в</w:t>
      </w:r>
      <w:r>
        <w:rPr>
          <w:spacing w:val="1"/>
        </w:rPr>
        <w:t xml:space="preserve"> </w:t>
      </w:r>
      <w:r>
        <w:t>других СМИ,</w:t>
      </w:r>
      <w:r>
        <w:rPr>
          <w:spacing w:val="1"/>
        </w:rPr>
        <w:t xml:space="preserve"> </w:t>
      </w:r>
      <w:r>
        <w:t>ее</w:t>
      </w:r>
      <w:r>
        <w:rPr>
          <w:spacing w:val="1"/>
        </w:rPr>
        <w:t xml:space="preserve"> </w:t>
      </w:r>
      <w:r>
        <w:t>систематизации</w:t>
      </w:r>
      <w:r>
        <w:rPr>
          <w:spacing w:val="1"/>
        </w:rPr>
        <w:t xml:space="preserve"> </w:t>
      </w:r>
      <w:r>
        <w:t>и</w:t>
      </w:r>
      <w:r>
        <w:rPr>
          <w:spacing w:val="1"/>
        </w:rPr>
        <w:t xml:space="preserve"> </w:t>
      </w:r>
      <w:r>
        <w:t>представления в</w:t>
      </w:r>
      <w:r>
        <w:rPr>
          <w:spacing w:val="1"/>
        </w:rPr>
        <w:t xml:space="preserve"> </w:t>
      </w:r>
      <w:r>
        <w:t>различных</w:t>
      </w:r>
      <w:r>
        <w:rPr>
          <w:spacing w:val="-4"/>
        </w:rPr>
        <w:t xml:space="preserve"> </w:t>
      </w:r>
      <w:r>
        <w:t>знаковых</w:t>
      </w:r>
      <w:r>
        <w:rPr>
          <w:spacing w:val="-3"/>
        </w:rPr>
        <w:t xml:space="preserve"> </w:t>
      </w:r>
      <w:r>
        <w:t>системах;</w:t>
      </w:r>
    </w:p>
    <w:p w:rsidR="005E05D7" w:rsidRDefault="00F2597F">
      <w:pPr>
        <w:pStyle w:val="a3"/>
        <w:spacing w:before="1" w:line="237" w:lineRule="auto"/>
        <w:ind w:right="730"/>
        <w:jc w:val="both"/>
      </w:pPr>
      <w:r>
        <w:t>-определять</w:t>
      </w:r>
      <w:r>
        <w:rPr>
          <w:spacing w:val="1"/>
        </w:rPr>
        <w:t xml:space="preserve"> </w:t>
      </w:r>
      <w:r>
        <w:t>причинно-следственные,</w:t>
      </w:r>
      <w:r>
        <w:rPr>
          <w:spacing w:val="1"/>
        </w:rPr>
        <w:t xml:space="preserve"> </w:t>
      </w:r>
      <w:r>
        <w:t>пространственные,</w:t>
      </w:r>
      <w:r>
        <w:rPr>
          <w:spacing w:val="1"/>
        </w:rPr>
        <w:t xml:space="preserve"> </w:t>
      </w:r>
      <w:r>
        <w:t>временные</w:t>
      </w:r>
      <w:r>
        <w:rPr>
          <w:spacing w:val="1"/>
        </w:rPr>
        <w:t xml:space="preserve"> </w:t>
      </w:r>
      <w:r>
        <w:t>связи</w:t>
      </w:r>
      <w:r>
        <w:rPr>
          <w:spacing w:val="1"/>
        </w:rPr>
        <w:t xml:space="preserve"> </w:t>
      </w:r>
      <w:r>
        <w:t>между</w:t>
      </w:r>
      <w:r>
        <w:rPr>
          <w:spacing w:val="1"/>
        </w:rPr>
        <w:t xml:space="preserve"> </w:t>
      </w:r>
      <w:r>
        <w:t>важнейшими</w:t>
      </w:r>
      <w:r>
        <w:rPr>
          <w:spacing w:val="1"/>
        </w:rPr>
        <w:t xml:space="preserve"> </w:t>
      </w:r>
      <w:r>
        <w:t>событиями</w:t>
      </w:r>
      <w:r>
        <w:rPr>
          <w:spacing w:val="-3"/>
        </w:rPr>
        <w:t xml:space="preserve"> </w:t>
      </w:r>
      <w:r>
        <w:t>(явлениями,</w:t>
      </w:r>
      <w:r>
        <w:rPr>
          <w:spacing w:val="4"/>
        </w:rPr>
        <w:t xml:space="preserve"> </w:t>
      </w:r>
      <w:r>
        <w:t>процессами);</w:t>
      </w:r>
    </w:p>
    <w:p w:rsidR="005E05D7" w:rsidRDefault="00F2597F">
      <w:pPr>
        <w:pStyle w:val="a3"/>
        <w:ind w:right="741"/>
        <w:jc w:val="both"/>
      </w:pPr>
      <w:r>
        <w:t>-различать</w:t>
      </w:r>
      <w:r>
        <w:rPr>
          <w:spacing w:val="1"/>
        </w:rPr>
        <w:t xml:space="preserve"> </w:t>
      </w:r>
      <w:r>
        <w:t>в</w:t>
      </w:r>
      <w:r>
        <w:rPr>
          <w:spacing w:val="1"/>
        </w:rPr>
        <w:t xml:space="preserve"> </w:t>
      </w:r>
      <w:r>
        <w:t>исторической</w:t>
      </w:r>
      <w:r>
        <w:rPr>
          <w:spacing w:val="1"/>
        </w:rPr>
        <w:t xml:space="preserve"> </w:t>
      </w:r>
      <w:r>
        <w:t>информации</w:t>
      </w:r>
      <w:r>
        <w:rPr>
          <w:spacing w:val="1"/>
        </w:rPr>
        <w:t xml:space="preserve"> </w:t>
      </w:r>
      <w:r>
        <w:t>факты</w:t>
      </w:r>
      <w:r>
        <w:rPr>
          <w:spacing w:val="1"/>
        </w:rPr>
        <w:t xml:space="preserve"> </w:t>
      </w:r>
      <w:r>
        <w:t>и</w:t>
      </w:r>
      <w:r>
        <w:rPr>
          <w:spacing w:val="1"/>
        </w:rPr>
        <w:t xml:space="preserve"> </w:t>
      </w:r>
      <w:r>
        <w:t>мнения,</w:t>
      </w:r>
      <w:r>
        <w:rPr>
          <w:spacing w:val="1"/>
        </w:rPr>
        <w:t xml:space="preserve"> </w:t>
      </w:r>
      <w:r>
        <w:t>исторические</w:t>
      </w:r>
      <w:r>
        <w:rPr>
          <w:spacing w:val="1"/>
        </w:rPr>
        <w:t xml:space="preserve"> </w:t>
      </w:r>
      <w:r>
        <w:t>описания</w:t>
      </w:r>
      <w:r>
        <w:rPr>
          <w:spacing w:val="1"/>
        </w:rPr>
        <w:t xml:space="preserve"> </w:t>
      </w:r>
      <w:r>
        <w:t>и</w:t>
      </w:r>
      <w:r>
        <w:rPr>
          <w:spacing w:val="1"/>
        </w:rPr>
        <w:t xml:space="preserve"> </w:t>
      </w:r>
      <w:r>
        <w:t>исторические</w:t>
      </w:r>
      <w:r>
        <w:rPr>
          <w:spacing w:val="-57"/>
        </w:rPr>
        <w:t xml:space="preserve"> </w:t>
      </w:r>
      <w:r>
        <w:t>объяснения;</w:t>
      </w:r>
    </w:p>
    <w:p w:rsidR="005E05D7" w:rsidRDefault="00F2597F" w:rsidP="005624C7">
      <w:pPr>
        <w:pStyle w:val="a4"/>
        <w:numPr>
          <w:ilvl w:val="0"/>
          <w:numId w:val="201"/>
        </w:numPr>
        <w:tabs>
          <w:tab w:val="left" w:pos="731"/>
        </w:tabs>
        <w:spacing w:before="2" w:line="237" w:lineRule="auto"/>
        <w:ind w:right="728" w:firstLine="0"/>
        <w:rPr>
          <w:sz w:val="24"/>
        </w:rPr>
      </w:pPr>
      <w:r>
        <w:rPr>
          <w:sz w:val="24"/>
        </w:rPr>
        <w:t>находить и правильно использовать картографические источники для реконструкции исторических</w:t>
      </w:r>
      <w:r>
        <w:rPr>
          <w:spacing w:val="1"/>
          <w:sz w:val="24"/>
        </w:rPr>
        <w:t xml:space="preserve"> </w:t>
      </w:r>
      <w:r>
        <w:rPr>
          <w:sz w:val="24"/>
        </w:rPr>
        <w:t>событий,</w:t>
      </w:r>
      <w:r>
        <w:rPr>
          <w:spacing w:val="-2"/>
          <w:sz w:val="24"/>
        </w:rPr>
        <w:t xml:space="preserve"> </w:t>
      </w:r>
      <w:r>
        <w:rPr>
          <w:sz w:val="24"/>
        </w:rPr>
        <w:t>привязки</w:t>
      </w:r>
      <w:r>
        <w:rPr>
          <w:spacing w:val="3"/>
          <w:sz w:val="24"/>
        </w:rPr>
        <w:t xml:space="preserve"> </w:t>
      </w:r>
      <w:r>
        <w:rPr>
          <w:sz w:val="24"/>
        </w:rPr>
        <w:t>их</w:t>
      </w:r>
      <w:r>
        <w:rPr>
          <w:spacing w:val="-3"/>
          <w:sz w:val="24"/>
        </w:rPr>
        <w:t xml:space="preserve"> </w:t>
      </w:r>
      <w:r>
        <w:rPr>
          <w:sz w:val="24"/>
        </w:rPr>
        <w:t>к конкретному</w:t>
      </w:r>
      <w:r>
        <w:rPr>
          <w:spacing w:val="-8"/>
          <w:sz w:val="24"/>
        </w:rPr>
        <w:t xml:space="preserve"> </w:t>
      </w:r>
      <w:r>
        <w:rPr>
          <w:sz w:val="24"/>
        </w:rPr>
        <w:t>месту</w:t>
      </w:r>
      <w:r>
        <w:rPr>
          <w:spacing w:val="-8"/>
          <w:sz w:val="24"/>
        </w:rPr>
        <w:t xml:space="preserve"> </w:t>
      </w:r>
      <w:r>
        <w:rPr>
          <w:sz w:val="24"/>
        </w:rPr>
        <w:t>и</w:t>
      </w:r>
      <w:r>
        <w:rPr>
          <w:spacing w:val="3"/>
          <w:sz w:val="24"/>
        </w:rPr>
        <w:t xml:space="preserve"> </w:t>
      </w:r>
      <w:r>
        <w:rPr>
          <w:sz w:val="24"/>
        </w:rPr>
        <w:t>времени;</w:t>
      </w:r>
    </w:p>
    <w:p w:rsidR="005E05D7" w:rsidRDefault="00F2597F">
      <w:pPr>
        <w:pStyle w:val="a3"/>
        <w:spacing w:line="273" w:lineRule="exact"/>
        <w:jc w:val="both"/>
      </w:pPr>
      <w:r>
        <w:t>-презентовать</w:t>
      </w:r>
      <w:r>
        <w:rPr>
          <w:spacing w:val="-5"/>
        </w:rPr>
        <w:t xml:space="preserve"> </w:t>
      </w:r>
      <w:r>
        <w:t>историческую</w:t>
      </w:r>
      <w:r>
        <w:rPr>
          <w:spacing w:val="-4"/>
        </w:rPr>
        <w:t xml:space="preserve"> </w:t>
      </w:r>
      <w:r>
        <w:t>информацию</w:t>
      </w:r>
      <w:r>
        <w:rPr>
          <w:spacing w:val="-4"/>
        </w:rPr>
        <w:t xml:space="preserve"> </w:t>
      </w:r>
      <w:r>
        <w:t>в</w:t>
      </w:r>
      <w:r>
        <w:rPr>
          <w:spacing w:val="-5"/>
        </w:rPr>
        <w:t xml:space="preserve"> </w:t>
      </w:r>
      <w:r>
        <w:t>виде</w:t>
      </w:r>
      <w:r>
        <w:rPr>
          <w:spacing w:val="-3"/>
        </w:rPr>
        <w:t xml:space="preserve"> </w:t>
      </w:r>
      <w:r>
        <w:t>таблиц, схем, графиков;</w:t>
      </w:r>
    </w:p>
    <w:p w:rsidR="005E05D7" w:rsidRDefault="00F2597F">
      <w:pPr>
        <w:pStyle w:val="a3"/>
        <w:spacing w:before="1" w:line="237" w:lineRule="auto"/>
        <w:ind w:right="731"/>
        <w:jc w:val="both"/>
      </w:pPr>
      <w:r>
        <w:t>-раскрывать</w:t>
      </w:r>
      <w:r>
        <w:rPr>
          <w:spacing w:val="1"/>
        </w:rPr>
        <w:t xml:space="preserve"> </w:t>
      </w:r>
      <w:r>
        <w:t>сущность</w:t>
      </w:r>
      <w:r>
        <w:rPr>
          <w:spacing w:val="1"/>
        </w:rPr>
        <w:t xml:space="preserve"> </w:t>
      </w:r>
      <w:r>
        <w:t>дискуссионных,</w:t>
      </w:r>
      <w:r>
        <w:rPr>
          <w:spacing w:val="1"/>
        </w:rPr>
        <w:t xml:space="preserve"> </w:t>
      </w:r>
      <w:r>
        <w:t>«трудных»</w:t>
      </w:r>
      <w:r>
        <w:rPr>
          <w:spacing w:val="1"/>
        </w:rPr>
        <w:t xml:space="preserve"> </w:t>
      </w:r>
      <w:r>
        <w:t>вопросов</w:t>
      </w:r>
      <w:r>
        <w:rPr>
          <w:spacing w:val="1"/>
        </w:rPr>
        <w:t xml:space="preserve"> </w:t>
      </w:r>
      <w:r>
        <w:t>истории</w:t>
      </w:r>
      <w:r>
        <w:rPr>
          <w:spacing w:val="1"/>
        </w:rPr>
        <w:t xml:space="preserve"> </w:t>
      </w:r>
      <w:r>
        <w:t>России,</w:t>
      </w:r>
      <w:r>
        <w:rPr>
          <w:spacing w:val="1"/>
        </w:rPr>
        <w:t xml:space="preserve"> </w:t>
      </w:r>
      <w:r>
        <w:t>определять</w:t>
      </w:r>
      <w:r>
        <w:rPr>
          <w:spacing w:val="1"/>
        </w:rPr>
        <w:t xml:space="preserve"> </w:t>
      </w:r>
      <w:r>
        <w:t>и</w:t>
      </w:r>
      <w:r>
        <w:rPr>
          <w:spacing w:val="1"/>
        </w:rPr>
        <w:t xml:space="preserve"> </w:t>
      </w:r>
      <w:r>
        <w:t>аргументировать</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различным</w:t>
      </w:r>
      <w:r>
        <w:rPr>
          <w:spacing w:val="1"/>
        </w:rPr>
        <w:t xml:space="preserve"> </w:t>
      </w:r>
      <w:r>
        <w:t>версиям,</w:t>
      </w:r>
      <w:r>
        <w:rPr>
          <w:spacing w:val="1"/>
        </w:rPr>
        <w:t xml:space="preserve"> </w:t>
      </w:r>
      <w:r>
        <w:t>оценкам</w:t>
      </w:r>
      <w:r>
        <w:rPr>
          <w:spacing w:val="1"/>
        </w:rPr>
        <w:t xml:space="preserve"> </w:t>
      </w:r>
      <w:r>
        <w:t>исторических</w:t>
      </w:r>
      <w:r>
        <w:rPr>
          <w:spacing w:val="1"/>
        </w:rPr>
        <w:t xml:space="preserve"> </w:t>
      </w:r>
      <w:r>
        <w:t>событий</w:t>
      </w:r>
      <w:r>
        <w:rPr>
          <w:spacing w:val="1"/>
        </w:rPr>
        <w:t xml:space="preserve"> </w:t>
      </w:r>
      <w:r>
        <w:t>и</w:t>
      </w:r>
      <w:r>
        <w:rPr>
          <w:spacing w:val="1"/>
        </w:rPr>
        <w:t xml:space="preserve"> </w:t>
      </w:r>
      <w:r>
        <w:t>деятельности</w:t>
      </w:r>
      <w:r>
        <w:rPr>
          <w:spacing w:val="-2"/>
        </w:rPr>
        <w:t xml:space="preserve"> </w:t>
      </w:r>
      <w:r>
        <w:t>личностей</w:t>
      </w:r>
      <w:r>
        <w:rPr>
          <w:spacing w:val="-2"/>
        </w:rPr>
        <w:t xml:space="preserve"> </w:t>
      </w:r>
      <w:r>
        <w:t>на</w:t>
      </w:r>
      <w:r>
        <w:rPr>
          <w:spacing w:val="-5"/>
        </w:rPr>
        <w:t xml:space="preserve"> </w:t>
      </w:r>
      <w:r>
        <w:t>основе</w:t>
      </w:r>
      <w:r>
        <w:rPr>
          <w:spacing w:val="1"/>
        </w:rPr>
        <w:t xml:space="preserve"> </w:t>
      </w:r>
      <w:r>
        <w:t>представлений</w:t>
      </w:r>
      <w:r>
        <w:rPr>
          <w:spacing w:val="-3"/>
        </w:rPr>
        <w:t xml:space="preserve"> </w:t>
      </w:r>
      <w:r>
        <w:t>о</w:t>
      </w:r>
      <w:r>
        <w:rPr>
          <w:spacing w:val="2"/>
        </w:rPr>
        <w:t xml:space="preserve"> </w:t>
      </w:r>
      <w:r>
        <w:t>достижениях</w:t>
      </w:r>
      <w:r>
        <w:rPr>
          <w:spacing w:val="-4"/>
        </w:rPr>
        <w:t xml:space="preserve"> </w:t>
      </w:r>
      <w:r>
        <w:t>историографии;</w:t>
      </w:r>
    </w:p>
    <w:p w:rsidR="005E05D7" w:rsidRDefault="00F2597F" w:rsidP="005624C7">
      <w:pPr>
        <w:pStyle w:val="a4"/>
        <w:numPr>
          <w:ilvl w:val="0"/>
          <w:numId w:val="201"/>
        </w:numPr>
        <w:tabs>
          <w:tab w:val="left" w:pos="711"/>
        </w:tabs>
        <w:spacing w:before="1" w:line="237" w:lineRule="auto"/>
        <w:ind w:right="733" w:firstLine="0"/>
        <w:rPr>
          <w:sz w:val="24"/>
        </w:rPr>
      </w:pPr>
      <w:r>
        <w:rPr>
          <w:sz w:val="24"/>
        </w:rPr>
        <w:t>соотносить и оценивать исторические события локальной, региональной, общероссийской и мировой</w:t>
      </w:r>
      <w:r>
        <w:rPr>
          <w:spacing w:val="-57"/>
          <w:sz w:val="24"/>
        </w:rPr>
        <w:t xml:space="preserve"> </w:t>
      </w:r>
      <w:r>
        <w:rPr>
          <w:sz w:val="24"/>
        </w:rPr>
        <w:t>истории</w:t>
      </w:r>
      <w:r>
        <w:rPr>
          <w:spacing w:val="3"/>
          <w:sz w:val="24"/>
        </w:rPr>
        <w:t xml:space="preserve"> </w:t>
      </w:r>
      <w:r>
        <w:rPr>
          <w:sz w:val="24"/>
        </w:rPr>
        <w:t>ХХ</w:t>
      </w:r>
      <w:r>
        <w:rPr>
          <w:spacing w:val="-4"/>
          <w:sz w:val="24"/>
        </w:rPr>
        <w:t xml:space="preserve"> </w:t>
      </w:r>
      <w:r>
        <w:rPr>
          <w:sz w:val="24"/>
        </w:rPr>
        <w:t>в.;</w:t>
      </w:r>
    </w:p>
    <w:p w:rsidR="005E05D7" w:rsidRDefault="00F2597F">
      <w:pPr>
        <w:pStyle w:val="a3"/>
        <w:spacing w:before="1" w:line="237" w:lineRule="auto"/>
        <w:ind w:right="725"/>
      </w:pPr>
      <w:r>
        <w:t>-обосновывать</w:t>
      </w:r>
      <w:r>
        <w:rPr>
          <w:spacing w:val="41"/>
        </w:rPr>
        <w:t xml:space="preserve"> </w:t>
      </w:r>
      <w:r>
        <w:t>с</w:t>
      </w:r>
      <w:r>
        <w:rPr>
          <w:spacing w:val="39"/>
        </w:rPr>
        <w:t xml:space="preserve"> </w:t>
      </w:r>
      <w:r>
        <w:t>опорой</w:t>
      </w:r>
      <w:r>
        <w:rPr>
          <w:spacing w:val="45"/>
        </w:rPr>
        <w:t xml:space="preserve"> </w:t>
      </w:r>
      <w:r>
        <w:t>на</w:t>
      </w:r>
      <w:r>
        <w:rPr>
          <w:spacing w:val="39"/>
        </w:rPr>
        <w:t xml:space="preserve"> </w:t>
      </w:r>
      <w:r>
        <w:t>факты,</w:t>
      </w:r>
      <w:r>
        <w:rPr>
          <w:spacing w:val="42"/>
        </w:rPr>
        <w:t xml:space="preserve"> </w:t>
      </w:r>
      <w:r>
        <w:t>приведенные</w:t>
      </w:r>
      <w:r>
        <w:rPr>
          <w:spacing w:val="43"/>
        </w:rPr>
        <w:t xml:space="preserve"> </w:t>
      </w:r>
      <w:r>
        <w:t>в</w:t>
      </w:r>
      <w:r>
        <w:rPr>
          <w:spacing w:val="41"/>
        </w:rPr>
        <w:t xml:space="preserve"> </w:t>
      </w:r>
      <w:r>
        <w:t>учебной</w:t>
      </w:r>
      <w:r>
        <w:rPr>
          <w:spacing w:val="45"/>
        </w:rPr>
        <w:t xml:space="preserve"> </w:t>
      </w:r>
      <w:r>
        <w:t>и</w:t>
      </w:r>
      <w:r>
        <w:rPr>
          <w:spacing w:val="41"/>
        </w:rPr>
        <w:t xml:space="preserve"> </w:t>
      </w:r>
      <w:r>
        <w:t>научно-популярной</w:t>
      </w:r>
      <w:r>
        <w:rPr>
          <w:spacing w:val="45"/>
        </w:rPr>
        <w:t xml:space="preserve"> </w:t>
      </w:r>
      <w:r>
        <w:t>литературе,</w:t>
      </w:r>
      <w:r>
        <w:rPr>
          <w:spacing w:val="-57"/>
        </w:rPr>
        <w:t xml:space="preserve"> </w:t>
      </w:r>
      <w:r>
        <w:t>собственную</w:t>
      </w:r>
      <w:r>
        <w:rPr>
          <w:spacing w:val="-1"/>
        </w:rPr>
        <w:t xml:space="preserve"> </w:t>
      </w:r>
      <w:r>
        <w:t>точку</w:t>
      </w:r>
      <w:r>
        <w:rPr>
          <w:spacing w:val="-9"/>
        </w:rPr>
        <w:t xml:space="preserve"> </w:t>
      </w:r>
      <w:r>
        <w:t>зрения</w:t>
      </w:r>
      <w:r>
        <w:rPr>
          <w:spacing w:val="1"/>
        </w:rPr>
        <w:t xml:space="preserve"> </w:t>
      </w:r>
      <w:r>
        <w:t>на</w:t>
      </w:r>
      <w:r>
        <w:rPr>
          <w:spacing w:val="-4"/>
        </w:rPr>
        <w:t xml:space="preserve"> </w:t>
      </w:r>
      <w:r>
        <w:t>основные события</w:t>
      </w:r>
      <w:r>
        <w:rPr>
          <w:spacing w:val="1"/>
        </w:rPr>
        <w:t xml:space="preserve"> </w:t>
      </w:r>
      <w:r>
        <w:t>истории</w:t>
      </w:r>
      <w:r>
        <w:rPr>
          <w:spacing w:val="-3"/>
        </w:rPr>
        <w:t xml:space="preserve"> </w:t>
      </w:r>
      <w:r>
        <w:t>России</w:t>
      </w:r>
      <w:r>
        <w:rPr>
          <w:spacing w:val="-2"/>
        </w:rPr>
        <w:t xml:space="preserve"> </w:t>
      </w:r>
      <w:r>
        <w:t>Новейшего</w:t>
      </w:r>
      <w:r>
        <w:rPr>
          <w:spacing w:val="1"/>
        </w:rPr>
        <w:t xml:space="preserve"> </w:t>
      </w:r>
      <w:r>
        <w:t>времени;</w:t>
      </w:r>
    </w:p>
    <w:p w:rsidR="005E05D7" w:rsidRDefault="00F2597F">
      <w:pPr>
        <w:pStyle w:val="a3"/>
        <w:spacing w:before="1" w:line="237" w:lineRule="auto"/>
        <w:ind w:right="725"/>
      </w:pPr>
      <w:r>
        <w:t>-применять</w:t>
      </w:r>
      <w:r>
        <w:rPr>
          <w:spacing w:val="52"/>
        </w:rPr>
        <w:t xml:space="preserve"> </w:t>
      </w:r>
      <w:r>
        <w:t>приемы</w:t>
      </w:r>
      <w:r>
        <w:rPr>
          <w:spacing w:val="48"/>
        </w:rPr>
        <w:t xml:space="preserve"> </w:t>
      </w:r>
      <w:r>
        <w:t>самостоятельного</w:t>
      </w:r>
      <w:r>
        <w:rPr>
          <w:spacing w:val="51"/>
        </w:rPr>
        <w:t xml:space="preserve"> </w:t>
      </w:r>
      <w:r>
        <w:t>поиска</w:t>
      </w:r>
      <w:r>
        <w:rPr>
          <w:spacing w:val="50"/>
        </w:rPr>
        <w:t xml:space="preserve"> </w:t>
      </w:r>
      <w:r>
        <w:t>и</w:t>
      </w:r>
      <w:r>
        <w:rPr>
          <w:spacing w:val="52"/>
        </w:rPr>
        <w:t xml:space="preserve"> </w:t>
      </w:r>
      <w:r>
        <w:t>критического</w:t>
      </w:r>
      <w:r>
        <w:rPr>
          <w:spacing w:val="55"/>
        </w:rPr>
        <w:t xml:space="preserve"> </w:t>
      </w:r>
      <w:r>
        <w:t>анализа</w:t>
      </w:r>
      <w:r>
        <w:rPr>
          <w:spacing w:val="50"/>
        </w:rPr>
        <w:t xml:space="preserve"> </w:t>
      </w:r>
      <w:r>
        <w:t>историко</w:t>
      </w:r>
      <w:r>
        <w:rPr>
          <w:spacing w:val="2"/>
        </w:rPr>
        <w:t xml:space="preserve"> </w:t>
      </w:r>
      <w:r>
        <w:t>-</w:t>
      </w:r>
      <w:r>
        <w:rPr>
          <w:spacing w:val="48"/>
        </w:rPr>
        <w:t xml:space="preserve"> </w:t>
      </w:r>
      <w:r>
        <w:t>социальной</w:t>
      </w:r>
      <w:r>
        <w:rPr>
          <w:spacing w:val="-57"/>
        </w:rPr>
        <w:t xml:space="preserve"> </w:t>
      </w:r>
      <w:r>
        <w:t>информации,</w:t>
      </w:r>
      <w:r>
        <w:rPr>
          <w:spacing w:val="3"/>
        </w:rPr>
        <w:t xml:space="preserve"> </w:t>
      </w:r>
      <w:r>
        <w:t>ее систематизации</w:t>
      </w:r>
      <w:r>
        <w:rPr>
          <w:spacing w:val="-3"/>
        </w:rPr>
        <w:t xml:space="preserve"> </w:t>
      </w:r>
      <w:r>
        <w:t>и</w:t>
      </w:r>
      <w:r>
        <w:rPr>
          <w:spacing w:val="-2"/>
        </w:rPr>
        <w:t xml:space="preserve"> </w:t>
      </w:r>
      <w:r>
        <w:t>представления</w:t>
      </w:r>
      <w:r>
        <w:rPr>
          <w:spacing w:val="1"/>
        </w:rPr>
        <w:t xml:space="preserve"> </w:t>
      </w:r>
      <w:r>
        <w:t>в</w:t>
      </w:r>
      <w:r>
        <w:rPr>
          <w:spacing w:val="-2"/>
        </w:rPr>
        <w:t xml:space="preserve"> </w:t>
      </w:r>
      <w:r>
        <w:t>различных</w:t>
      </w:r>
      <w:r>
        <w:rPr>
          <w:spacing w:val="-3"/>
        </w:rPr>
        <w:t xml:space="preserve"> </w:t>
      </w:r>
      <w:r>
        <w:t>знаковых</w:t>
      </w:r>
      <w:r>
        <w:rPr>
          <w:spacing w:val="-4"/>
        </w:rPr>
        <w:t xml:space="preserve"> </w:t>
      </w:r>
      <w:r>
        <w:t>системах;</w:t>
      </w:r>
    </w:p>
    <w:p w:rsidR="005E05D7" w:rsidRDefault="00F2597F">
      <w:pPr>
        <w:pStyle w:val="a3"/>
        <w:spacing w:before="4" w:line="275" w:lineRule="exact"/>
      </w:pPr>
      <w:r>
        <w:t>-критически</w:t>
      </w:r>
      <w:r>
        <w:rPr>
          <w:spacing w:val="-6"/>
        </w:rPr>
        <w:t xml:space="preserve"> </w:t>
      </w:r>
      <w:r>
        <w:t>оценивать</w:t>
      </w:r>
      <w:r>
        <w:rPr>
          <w:spacing w:val="-4"/>
        </w:rPr>
        <w:t xml:space="preserve"> </w:t>
      </w:r>
      <w:r>
        <w:t>вклад</w:t>
      </w:r>
      <w:r>
        <w:rPr>
          <w:spacing w:val="-3"/>
        </w:rPr>
        <w:t xml:space="preserve"> </w:t>
      </w:r>
      <w:r>
        <w:t>конкретных</w:t>
      </w:r>
      <w:r>
        <w:rPr>
          <w:spacing w:val="-6"/>
        </w:rPr>
        <w:t xml:space="preserve"> </w:t>
      </w:r>
      <w:r>
        <w:t>личностей</w:t>
      </w:r>
      <w:r>
        <w:rPr>
          <w:spacing w:val="-5"/>
        </w:rPr>
        <w:t xml:space="preserve"> </w:t>
      </w:r>
      <w:r>
        <w:t>в развитие</w:t>
      </w:r>
      <w:r>
        <w:rPr>
          <w:spacing w:val="-2"/>
        </w:rPr>
        <w:t xml:space="preserve"> </w:t>
      </w:r>
      <w:r>
        <w:t>человечества;</w:t>
      </w:r>
    </w:p>
    <w:p w:rsidR="005E05D7" w:rsidRDefault="00F2597F">
      <w:pPr>
        <w:pStyle w:val="a3"/>
        <w:spacing w:before="1" w:line="237" w:lineRule="auto"/>
        <w:ind w:right="725"/>
      </w:pPr>
      <w:r>
        <w:t>-изучать</w:t>
      </w:r>
      <w:r>
        <w:rPr>
          <w:spacing w:val="1"/>
        </w:rPr>
        <w:t xml:space="preserve"> </w:t>
      </w:r>
      <w:r>
        <w:t>биографии</w:t>
      </w:r>
      <w:r>
        <w:rPr>
          <w:spacing w:val="1"/>
        </w:rPr>
        <w:t xml:space="preserve"> </w:t>
      </w:r>
      <w:r>
        <w:t>политических</w:t>
      </w:r>
      <w:r>
        <w:rPr>
          <w:spacing w:val="1"/>
        </w:rPr>
        <w:t xml:space="preserve"> </w:t>
      </w:r>
      <w:r>
        <w:t>деятелей,</w:t>
      </w:r>
      <w:r>
        <w:rPr>
          <w:spacing w:val="1"/>
        </w:rPr>
        <w:t xml:space="preserve"> </w:t>
      </w:r>
      <w:r>
        <w:t>дипломатов,</w:t>
      </w:r>
      <w:r>
        <w:rPr>
          <w:spacing w:val="1"/>
        </w:rPr>
        <w:t xml:space="preserve"> </w:t>
      </w:r>
      <w:r>
        <w:t>полководцев</w:t>
      </w:r>
      <w:r>
        <w:rPr>
          <w:spacing w:val="1"/>
        </w:rPr>
        <w:t xml:space="preserve"> </w:t>
      </w:r>
      <w:r>
        <w:t>на</w:t>
      </w:r>
      <w:r>
        <w:rPr>
          <w:spacing w:val="1"/>
        </w:rPr>
        <w:t xml:space="preserve"> </w:t>
      </w:r>
      <w:r>
        <w:t>основе</w:t>
      </w:r>
      <w:r>
        <w:rPr>
          <w:spacing w:val="1"/>
        </w:rPr>
        <w:t xml:space="preserve"> </w:t>
      </w:r>
      <w:r>
        <w:t>комплексного</w:t>
      </w:r>
      <w:r>
        <w:rPr>
          <w:spacing w:val="-57"/>
        </w:rPr>
        <w:t xml:space="preserve"> </w:t>
      </w:r>
      <w:r>
        <w:t>использования</w:t>
      </w:r>
      <w:r>
        <w:rPr>
          <w:spacing w:val="1"/>
        </w:rPr>
        <w:t xml:space="preserve"> </w:t>
      </w:r>
      <w:r>
        <w:t>энциклопедий,</w:t>
      </w:r>
      <w:r>
        <w:rPr>
          <w:spacing w:val="4"/>
        </w:rPr>
        <w:t xml:space="preserve"> </w:t>
      </w:r>
      <w:r>
        <w:t>справочников;</w:t>
      </w:r>
    </w:p>
    <w:p w:rsidR="005E05D7" w:rsidRDefault="00F2597F">
      <w:pPr>
        <w:pStyle w:val="a3"/>
        <w:spacing w:line="274" w:lineRule="exact"/>
      </w:pPr>
      <w:r>
        <w:t>-объяснять,</w:t>
      </w:r>
      <w:r>
        <w:rPr>
          <w:spacing w:val="9"/>
        </w:rPr>
        <w:t xml:space="preserve"> </w:t>
      </w:r>
      <w:r>
        <w:t>в</w:t>
      </w:r>
      <w:r>
        <w:rPr>
          <w:spacing w:val="72"/>
        </w:rPr>
        <w:t xml:space="preserve"> </w:t>
      </w:r>
      <w:r>
        <w:t>чем</w:t>
      </w:r>
      <w:r>
        <w:rPr>
          <w:spacing w:val="68"/>
        </w:rPr>
        <w:t xml:space="preserve"> </w:t>
      </w:r>
      <w:r>
        <w:t>состояли</w:t>
      </w:r>
      <w:r>
        <w:rPr>
          <w:spacing w:val="67"/>
        </w:rPr>
        <w:t xml:space="preserve"> </w:t>
      </w:r>
      <w:r>
        <w:t>мотивы,</w:t>
      </w:r>
      <w:r>
        <w:rPr>
          <w:spacing w:val="69"/>
        </w:rPr>
        <w:t xml:space="preserve"> </w:t>
      </w:r>
      <w:r>
        <w:t>цели</w:t>
      </w:r>
      <w:r>
        <w:rPr>
          <w:spacing w:val="67"/>
        </w:rPr>
        <w:t xml:space="preserve"> </w:t>
      </w:r>
      <w:r>
        <w:t>и</w:t>
      </w:r>
      <w:r>
        <w:rPr>
          <w:spacing w:val="67"/>
        </w:rPr>
        <w:t xml:space="preserve"> </w:t>
      </w:r>
      <w:r>
        <w:t>результаты</w:t>
      </w:r>
      <w:r>
        <w:rPr>
          <w:spacing w:val="74"/>
        </w:rPr>
        <w:t xml:space="preserve"> </w:t>
      </w:r>
      <w:r>
        <w:t>деятельности</w:t>
      </w:r>
      <w:r>
        <w:rPr>
          <w:spacing w:val="72"/>
        </w:rPr>
        <w:t xml:space="preserve"> </w:t>
      </w:r>
      <w:r>
        <w:t>исторических</w:t>
      </w:r>
      <w:r>
        <w:rPr>
          <w:spacing w:val="66"/>
        </w:rPr>
        <w:t xml:space="preserve"> </w:t>
      </w:r>
      <w:r>
        <w:t>личностей</w:t>
      </w:r>
      <w:r>
        <w:rPr>
          <w:spacing w:val="68"/>
        </w:rPr>
        <w:t xml:space="preserve"> </w:t>
      </w:r>
      <w:r>
        <w:t>и</w:t>
      </w:r>
    </w:p>
    <w:p w:rsidR="005E05D7" w:rsidRDefault="005E05D7">
      <w:pPr>
        <w:spacing w:line="274" w:lineRule="exact"/>
        <w:sectPr w:rsidR="005E05D7">
          <w:pgSz w:w="11900" w:h="16840"/>
          <w:pgMar w:top="1000" w:right="0" w:bottom="1140" w:left="0" w:header="0" w:footer="945" w:gutter="0"/>
          <w:cols w:space="720"/>
        </w:sectPr>
      </w:pPr>
    </w:p>
    <w:p w:rsidR="005E05D7" w:rsidRDefault="00F2597F">
      <w:pPr>
        <w:pStyle w:val="a3"/>
        <w:spacing w:before="63" w:line="275" w:lineRule="exact"/>
      </w:pPr>
      <w:r>
        <w:lastRenderedPageBreak/>
        <w:t>политических</w:t>
      </w:r>
      <w:r>
        <w:rPr>
          <w:spacing w:val="-6"/>
        </w:rPr>
        <w:t xml:space="preserve"> </w:t>
      </w:r>
      <w:r>
        <w:t>групп в</w:t>
      </w:r>
      <w:r>
        <w:rPr>
          <w:spacing w:val="-3"/>
        </w:rPr>
        <w:t xml:space="preserve"> </w:t>
      </w:r>
      <w:r>
        <w:t>истории;</w:t>
      </w:r>
    </w:p>
    <w:p w:rsidR="005E05D7" w:rsidRDefault="00F2597F">
      <w:pPr>
        <w:pStyle w:val="a3"/>
        <w:spacing w:before="1" w:line="237" w:lineRule="auto"/>
      </w:pPr>
      <w:r>
        <w:t>-самостоятельно</w:t>
      </w:r>
      <w:r>
        <w:rPr>
          <w:spacing w:val="6"/>
        </w:rPr>
        <w:t xml:space="preserve"> </w:t>
      </w:r>
      <w:r>
        <w:t>анализировать</w:t>
      </w:r>
      <w:r>
        <w:rPr>
          <w:spacing w:val="4"/>
        </w:rPr>
        <w:t xml:space="preserve"> </w:t>
      </w:r>
      <w:r>
        <w:t>полученные</w:t>
      </w:r>
      <w:r>
        <w:rPr>
          <w:spacing w:val="5"/>
        </w:rPr>
        <w:t xml:space="preserve"> </w:t>
      </w:r>
      <w:r>
        <w:t>данные</w:t>
      </w:r>
      <w:r>
        <w:rPr>
          <w:spacing w:val="2"/>
        </w:rPr>
        <w:t xml:space="preserve"> </w:t>
      </w:r>
      <w:r>
        <w:t>и</w:t>
      </w:r>
      <w:r>
        <w:rPr>
          <w:spacing w:val="4"/>
        </w:rPr>
        <w:t xml:space="preserve"> </w:t>
      </w:r>
      <w:r>
        <w:t>приходить</w:t>
      </w:r>
      <w:r>
        <w:rPr>
          <w:spacing w:val="3"/>
        </w:rPr>
        <w:t xml:space="preserve"> </w:t>
      </w:r>
      <w:r>
        <w:t>к</w:t>
      </w:r>
      <w:r>
        <w:rPr>
          <w:spacing w:val="1"/>
        </w:rPr>
        <w:t xml:space="preserve"> </w:t>
      </w:r>
      <w:r>
        <w:t>конкретным</w:t>
      </w:r>
      <w:r>
        <w:rPr>
          <w:spacing w:val="4"/>
        </w:rPr>
        <w:t xml:space="preserve"> </w:t>
      </w:r>
      <w:r>
        <w:t>результатам</w:t>
      </w:r>
      <w:r>
        <w:rPr>
          <w:spacing w:val="7"/>
        </w:rPr>
        <w:t xml:space="preserve"> </w:t>
      </w:r>
      <w:r>
        <w:t>на</w:t>
      </w:r>
      <w:r>
        <w:rPr>
          <w:spacing w:val="2"/>
        </w:rPr>
        <w:t xml:space="preserve"> </w:t>
      </w:r>
      <w:r>
        <w:t>основе</w:t>
      </w:r>
      <w:r>
        <w:rPr>
          <w:spacing w:val="-57"/>
        </w:rPr>
        <w:t xml:space="preserve"> </w:t>
      </w:r>
      <w:r>
        <w:t>вещественных</w:t>
      </w:r>
      <w:r>
        <w:rPr>
          <w:spacing w:val="-4"/>
        </w:rPr>
        <w:t xml:space="preserve"> </w:t>
      </w:r>
      <w:r>
        <w:t>данных,</w:t>
      </w:r>
      <w:r>
        <w:rPr>
          <w:spacing w:val="6"/>
        </w:rPr>
        <w:t xml:space="preserve"> </w:t>
      </w:r>
      <w:r>
        <w:t>полученных</w:t>
      </w:r>
      <w:r>
        <w:rPr>
          <w:spacing w:val="-3"/>
        </w:rPr>
        <w:t xml:space="preserve"> </w:t>
      </w:r>
      <w:r>
        <w:t>в</w:t>
      </w:r>
      <w:r>
        <w:rPr>
          <w:spacing w:val="2"/>
        </w:rPr>
        <w:t xml:space="preserve"> </w:t>
      </w:r>
      <w:r>
        <w:t>результате исследовательских</w:t>
      </w:r>
      <w:r>
        <w:rPr>
          <w:spacing w:val="-3"/>
        </w:rPr>
        <w:t xml:space="preserve"> </w:t>
      </w:r>
      <w:r>
        <w:t>раскопок;</w:t>
      </w:r>
    </w:p>
    <w:p w:rsidR="005E05D7" w:rsidRDefault="00F2597F">
      <w:pPr>
        <w:pStyle w:val="a3"/>
        <w:spacing w:line="242" w:lineRule="auto"/>
        <w:ind w:right="725"/>
      </w:pPr>
      <w:r>
        <w:t>-объяснять,</w:t>
      </w:r>
      <w:r>
        <w:rPr>
          <w:spacing w:val="9"/>
        </w:rPr>
        <w:t xml:space="preserve"> </w:t>
      </w:r>
      <w:r>
        <w:t>в</w:t>
      </w:r>
      <w:r>
        <w:rPr>
          <w:spacing w:val="13"/>
        </w:rPr>
        <w:t xml:space="preserve"> </w:t>
      </w:r>
      <w:r>
        <w:t>чем</w:t>
      </w:r>
      <w:r>
        <w:rPr>
          <w:spacing w:val="9"/>
        </w:rPr>
        <w:t xml:space="preserve"> </w:t>
      </w:r>
      <w:r>
        <w:t>состояли</w:t>
      </w:r>
      <w:r>
        <w:rPr>
          <w:spacing w:val="8"/>
        </w:rPr>
        <w:t xml:space="preserve"> </w:t>
      </w:r>
      <w:r>
        <w:t>мотивы,</w:t>
      </w:r>
      <w:r>
        <w:rPr>
          <w:spacing w:val="9"/>
        </w:rPr>
        <w:t xml:space="preserve"> </w:t>
      </w:r>
      <w:r>
        <w:t>цели</w:t>
      </w:r>
      <w:r>
        <w:rPr>
          <w:spacing w:val="8"/>
        </w:rPr>
        <w:t xml:space="preserve"> </w:t>
      </w:r>
      <w:r>
        <w:t>и</w:t>
      </w:r>
      <w:r>
        <w:rPr>
          <w:spacing w:val="8"/>
        </w:rPr>
        <w:t xml:space="preserve"> </w:t>
      </w:r>
      <w:r>
        <w:t>результаты</w:t>
      </w:r>
      <w:r>
        <w:rPr>
          <w:spacing w:val="14"/>
        </w:rPr>
        <w:t xml:space="preserve"> </w:t>
      </w:r>
      <w:r>
        <w:t>деятельности</w:t>
      </w:r>
      <w:r>
        <w:rPr>
          <w:spacing w:val="13"/>
        </w:rPr>
        <w:t xml:space="preserve"> </w:t>
      </w:r>
      <w:r>
        <w:t>исторических</w:t>
      </w:r>
      <w:r>
        <w:rPr>
          <w:spacing w:val="7"/>
        </w:rPr>
        <w:t xml:space="preserve"> </w:t>
      </w:r>
      <w:r>
        <w:t>личностей</w:t>
      </w:r>
      <w:r>
        <w:rPr>
          <w:spacing w:val="8"/>
        </w:rPr>
        <w:t xml:space="preserve"> </w:t>
      </w:r>
      <w:r>
        <w:t>и</w:t>
      </w:r>
      <w:r>
        <w:rPr>
          <w:spacing w:val="-57"/>
        </w:rPr>
        <w:t xml:space="preserve"> </w:t>
      </w:r>
      <w:r>
        <w:t>политических</w:t>
      </w:r>
      <w:r>
        <w:rPr>
          <w:spacing w:val="-4"/>
        </w:rPr>
        <w:t xml:space="preserve"> </w:t>
      </w:r>
      <w:r>
        <w:t>групп</w:t>
      </w:r>
      <w:r>
        <w:rPr>
          <w:spacing w:val="3"/>
        </w:rPr>
        <w:t xml:space="preserve"> </w:t>
      </w:r>
      <w:r>
        <w:t>в</w:t>
      </w:r>
      <w:r>
        <w:rPr>
          <w:spacing w:val="-1"/>
        </w:rPr>
        <w:t xml:space="preserve"> </w:t>
      </w:r>
      <w:r>
        <w:t>истории;</w:t>
      </w:r>
    </w:p>
    <w:p w:rsidR="005E05D7" w:rsidRDefault="00F2597F">
      <w:pPr>
        <w:pStyle w:val="a3"/>
        <w:spacing w:line="237" w:lineRule="auto"/>
        <w:ind w:right="727"/>
      </w:pPr>
      <w:r>
        <w:t>-давать</w:t>
      </w:r>
      <w:r>
        <w:rPr>
          <w:spacing w:val="9"/>
        </w:rPr>
        <w:t xml:space="preserve"> </w:t>
      </w:r>
      <w:r>
        <w:t>комплексную</w:t>
      </w:r>
      <w:r>
        <w:rPr>
          <w:spacing w:val="6"/>
        </w:rPr>
        <w:t xml:space="preserve"> </w:t>
      </w:r>
      <w:r>
        <w:t>оценку</w:t>
      </w:r>
      <w:r>
        <w:rPr>
          <w:spacing w:val="-1"/>
        </w:rPr>
        <w:t xml:space="preserve"> </w:t>
      </w:r>
      <w:r>
        <w:t>историческим</w:t>
      </w:r>
      <w:r>
        <w:rPr>
          <w:spacing w:val="10"/>
        </w:rPr>
        <w:t xml:space="preserve"> </w:t>
      </w:r>
      <w:r>
        <w:t>периодам</w:t>
      </w:r>
      <w:r>
        <w:rPr>
          <w:spacing w:val="4"/>
        </w:rPr>
        <w:t xml:space="preserve"> </w:t>
      </w:r>
      <w:r>
        <w:t>(в</w:t>
      </w:r>
      <w:r>
        <w:rPr>
          <w:spacing w:val="10"/>
        </w:rPr>
        <w:t xml:space="preserve"> </w:t>
      </w:r>
      <w:r>
        <w:t>соответствии</w:t>
      </w:r>
      <w:r>
        <w:rPr>
          <w:spacing w:val="4"/>
        </w:rPr>
        <w:t xml:space="preserve"> </w:t>
      </w:r>
      <w:r>
        <w:t>с</w:t>
      </w:r>
      <w:r>
        <w:rPr>
          <w:spacing w:val="7"/>
        </w:rPr>
        <w:t xml:space="preserve"> </w:t>
      </w:r>
      <w:r>
        <w:t>периодизацией,</w:t>
      </w:r>
      <w:r>
        <w:rPr>
          <w:spacing w:val="22"/>
        </w:rPr>
        <w:t xml:space="preserve"> </w:t>
      </w:r>
      <w:r>
        <w:t>изложенной</w:t>
      </w:r>
      <w:r>
        <w:rPr>
          <w:spacing w:val="3"/>
        </w:rPr>
        <w:t xml:space="preserve"> </w:t>
      </w:r>
      <w:r>
        <w:t>в</w:t>
      </w:r>
      <w:r>
        <w:rPr>
          <w:spacing w:val="-57"/>
        </w:rPr>
        <w:t xml:space="preserve"> </w:t>
      </w:r>
      <w:r>
        <w:t>историко-культурном</w:t>
      </w:r>
      <w:r>
        <w:rPr>
          <w:spacing w:val="1"/>
        </w:rPr>
        <w:t xml:space="preserve"> </w:t>
      </w:r>
      <w:r>
        <w:t>стандарте),</w:t>
      </w:r>
      <w:r>
        <w:rPr>
          <w:spacing w:val="-2"/>
        </w:rPr>
        <w:t xml:space="preserve"> </w:t>
      </w:r>
      <w:r>
        <w:t>проводить</w:t>
      </w:r>
      <w:r>
        <w:rPr>
          <w:spacing w:val="-2"/>
        </w:rPr>
        <w:t xml:space="preserve"> </w:t>
      </w:r>
      <w:r>
        <w:t>временной</w:t>
      </w:r>
      <w:r>
        <w:rPr>
          <w:spacing w:val="2"/>
        </w:rPr>
        <w:t xml:space="preserve"> </w:t>
      </w:r>
      <w:r>
        <w:t>и</w:t>
      </w:r>
      <w:r>
        <w:rPr>
          <w:spacing w:val="-3"/>
        </w:rPr>
        <w:t xml:space="preserve"> </w:t>
      </w:r>
      <w:r>
        <w:t>пространственный</w:t>
      </w:r>
      <w:r>
        <w:rPr>
          <w:spacing w:val="2"/>
        </w:rPr>
        <w:t xml:space="preserve"> </w:t>
      </w:r>
      <w:r>
        <w:t>анализ.</w:t>
      </w:r>
    </w:p>
    <w:p w:rsidR="005E05D7" w:rsidRDefault="00F2597F">
      <w:pPr>
        <w:pStyle w:val="3"/>
        <w:spacing w:line="240" w:lineRule="auto"/>
        <w:ind w:left="562"/>
      </w:pPr>
      <w:r>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1"/>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a3"/>
        <w:spacing w:before="2"/>
        <w:ind w:right="734"/>
        <w:jc w:val="both"/>
      </w:pPr>
      <w:r>
        <w:rPr>
          <w:i/>
        </w:rPr>
        <w:t>-</w:t>
      </w:r>
      <w:r>
        <w:t>использовать принципы структурно-функционального, временндго и пространственного анализа при</w:t>
      </w:r>
      <w:r>
        <w:rPr>
          <w:spacing w:val="1"/>
        </w:rPr>
        <w:t xml:space="preserve"> </w:t>
      </w:r>
      <w:r>
        <w:t>работе с источниками, интерпретировать и сравнивать содержащуюся в них информацию с целью</w:t>
      </w:r>
      <w:r>
        <w:rPr>
          <w:spacing w:val="1"/>
        </w:rPr>
        <w:t xml:space="preserve"> </w:t>
      </w:r>
      <w:r>
        <w:t>реконструкции</w:t>
      </w:r>
      <w:r>
        <w:rPr>
          <w:spacing w:val="1"/>
        </w:rPr>
        <w:t xml:space="preserve"> </w:t>
      </w:r>
      <w:r>
        <w:t>фрагментов</w:t>
      </w:r>
      <w:r>
        <w:rPr>
          <w:spacing w:val="1"/>
        </w:rPr>
        <w:t xml:space="preserve"> </w:t>
      </w:r>
      <w:r>
        <w:t>исторической</w:t>
      </w:r>
      <w:r>
        <w:rPr>
          <w:spacing w:val="1"/>
        </w:rPr>
        <w:t xml:space="preserve"> </w:t>
      </w:r>
      <w:r>
        <w:t>действительности,</w:t>
      </w:r>
      <w:r>
        <w:rPr>
          <w:spacing w:val="1"/>
        </w:rPr>
        <w:t xml:space="preserve"> </w:t>
      </w:r>
      <w:r>
        <w:t>аргументации</w:t>
      </w:r>
      <w:r>
        <w:rPr>
          <w:spacing w:val="1"/>
        </w:rPr>
        <w:t xml:space="preserve"> </w:t>
      </w:r>
      <w:r>
        <w:t>выводов,</w:t>
      </w:r>
      <w:r>
        <w:rPr>
          <w:spacing w:val="1"/>
        </w:rPr>
        <w:t xml:space="preserve"> </w:t>
      </w:r>
      <w:r>
        <w:t>вынесения</w:t>
      </w:r>
      <w:r>
        <w:rPr>
          <w:spacing w:val="1"/>
        </w:rPr>
        <w:t xml:space="preserve"> </w:t>
      </w:r>
      <w:r>
        <w:t>оценочных</w:t>
      </w:r>
      <w:r>
        <w:rPr>
          <w:spacing w:val="-4"/>
        </w:rPr>
        <w:t xml:space="preserve"> </w:t>
      </w:r>
      <w:r>
        <w:t>суждений;</w:t>
      </w:r>
    </w:p>
    <w:p w:rsidR="005E05D7" w:rsidRDefault="00F2597F">
      <w:pPr>
        <w:pStyle w:val="a3"/>
        <w:spacing w:before="5" w:line="242" w:lineRule="auto"/>
        <w:ind w:right="732"/>
        <w:jc w:val="both"/>
      </w:pPr>
      <w:r>
        <w:t>-анализировать</w:t>
      </w:r>
      <w:r>
        <w:rPr>
          <w:spacing w:val="1"/>
        </w:rPr>
        <w:t xml:space="preserve"> </w:t>
      </w:r>
      <w:r>
        <w:t>и</w:t>
      </w:r>
      <w:r>
        <w:rPr>
          <w:spacing w:val="1"/>
        </w:rPr>
        <w:t xml:space="preserve"> </w:t>
      </w:r>
      <w:r>
        <w:t>сопоставлять</w:t>
      </w:r>
      <w:r>
        <w:rPr>
          <w:spacing w:val="1"/>
        </w:rPr>
        <w:t xml:space="preserve"> </w:t>
      </w:r>
      <w:r>
        <w:t>как</w:t>
      </w:r>
      <w:r>
        <w:rPr>
          <w:spacing w:val="1"/>
        </w:rPr>
        <w:t xml:space="preserve"> </w:t>
      </w:r>
      <w:r>
        <w:t>научные,</w:t>
      </w:r>
      <w:r>
        <w:rPr>
          <w:spacing w:val="1"/>
        </w:rPr>
        <w:t xml:space="preserve"> </w:t>
      </w:r>
      <w:r>
        <w:t>так</w:t>
      </w:r>
      <w:r>
        <w:rPr>
          <w:spacing w:val="1"/>
        </w:rPr>
        <w:t xml:space="preserve"> </w:t>
      </w:r>
      <w:r>
        <w:t>и</w:t>
      </w:r>
      <w:r>
        <w:rPr>
          <w:spacing w:val="1"/>
        </w:rPr>
        <w:t xml:space="preserve"> </w:t>
      </w:r>
      <w:r>
        <w:t>вненаучные</w:t>
      </w:r>
      <w:r>
        <w:rPr>
          <w:spacing w:val="1"/>
        </w:rPr>
        <w:t xml:space="preserve"> </w:t>
      </w:r>
      <w:r>
        <w:t>версии</w:t>
      </w:r>
      <w:r>
        <w:rPr>
          <w:spacing w:val="1"/>
        </w:rPr>
        <w:t xml:space="preserve"> </w:t>
      </w:r>
      <w:r>
        <w:t>и</w:t>
      </w:r>
      <w:r>
        <w:rPr>
          <w:spacing w:val="1"/>
        </w:rPr>
        <w:t xml:space="preserve"> </w:t>
      </w:r>
      <w:r>
        <w:t>оценки</w:t>
      </w:r>
      <w:r>
        <w:rPr>
          <w:spacing w:val="1"/>
        </w:rPr>
        <w:t xml:space="preserve"> </w:t>
      </w:r>
      <w:r>
        <w:t>исторического</w:t>
      </w:r>
      <w:r>
        <w:rPr>
          <w:spacing w:val="1"/>
        </w:rPr>
        <w:t xml:space="preserve"> </w:t>
      </w:r>
      <w:r>
        <w:t>прошлого, отличать интерпретации, основанные на фактическом материале, от заведомых искажений,</w:t>
      </w:r>
      <w:r>
        <w:rPr>
          <w:spacing w:val="1"/>
        </w:rPr>
        <w:t xml:space="preserve"> </w:t>
      </w:r>
      <w:r>
        <w:t>фальсификации;</w:t>
      </w:r>
    </w:p>
    <w:p w:rsidR="005E05D7" w:rsidRDefault="00F2597F">
      <w:pPr>
        <w:pStyle w:val="a3"/>
        <w:spacing w:line="242" w:lineRule="auto"/>
        <w:ind w:right="732"/>
        <w:jc w:val="both"/>
      </w:pPr>
      <w:r>
        <w:t>-устанавливать причинно-следственные, пространственные, временные связи исторических событий,</w:t>
      </w:r>
      <w:r>
        <w:rPr>
          <w:spacing w:val="1"/>
        </w:rPr>
        <w:t xml:space="preserve"> </w:t>
      </w:r>
      <w:r>
        <w:t>явлений,</w:t>
      </w:r>
      <w:r>
        <w:rPr>
          <w:spacing w:val="3"/>
        </w:rPr>
        <w:t xml:space="preserve"> </w:t>
      </w:r>
      <w:r>
        <w:t>процессов</w:t>
      </w:r>
      <w:r>
        <w:rPr>
          <w:spacing w:val="-1"/>
        </w:rPr>
        <w:t xml:space="preserve"> </w:t>
      </w:r>
      <w:r>
        <w:t>на</w:t>
      </w:r>
      <w:r>
        <w:rPr>
          <w:spacing w:val="-5"/>
        </w:rPr>
        <w:t xml:space="preserve"> </w:t>
      </w:r>
      <w:r>
        <w:t>основе</w:t>
      </w:r>
      <w:r>
        <w:rPr>
          <w:spacing w:val="1"/>
        </w:rPr>
        <w:t xml:space="preserve"> </w:t>
      </w:r>
      <w:r>
        <w:t>анализа</w:t>
      </w:r>
      <w:r>
        <w:rPr>
          <w:spacing w:val="1"/>
        </w:rPr>
        <w:t xml:space="preserve"> </w:t>
      </w:r>
      <w:r>
        <w:t>исторической</w:t>
      </w:r>
      <w:r>
        <w:rPr>
          <w:spacing w:val="2"/>
        </w:rPr>
        <w:t xml:space="preserve"> </w:t>
      </w:r>
      <w:r>
        <w:t>ситуации;</w:t>
      </w:r>
    </w:p>
    <w:p w:rsidR="005E05D7" w:rsidRDefault="00F2597F">
      <w:pPr>
        <w:pStyle w:val="a3"/>
        <w:spacing w:line="242" w:lineRule="auto"/>
        <w:ind w:right="734"/>
        <w:jc w:val="both"/>
      </w:pPr>
      <w:r>
        <w:t>-определять и аргументировать свое отношение к различным версиям, оценкам исторических событий</w:t>
      </w:r>
      <w:r>
        <w:rPr>
          <w:spacing w:val="-57"/>
        </w:rPr>
        <w:t xml:space="preserve"> </w:t>
      </w:r>
      <w:r>
        <w:t>и</w:t>
      </w:r>
      <w:r>
        <w:rPr>
          <w:spacing w:val="2"/>
        </w:rPr>
        <w:t xml:space="preserve"> </w:t>
      </w:r>
      <w:r>
        <w:t>деятельности</w:t>
      </w:r>
      <w:r>
        <w:rPr>
          <w:spacing w:val="2"/>
        </w:rPr>
        <w:t xml:space="preserve"> </w:t>
      </w:r>
      <w:r>
        <w:t>личностей</w:t>
      </w:r>
      <w:r>
        <w:rPr>
          <w:spacing w:val="2"/>
        </w:rPr>
        <w:t xml:space="preserve"> </w:t>
      </w:r>
      <w:r>
        <w:t>на</w:t>
      </w:r>
      <w:r>
        <w:rPr>
          <w:spacing w:val="-10"/>
        </w:rPr>
        <w:t xml:space="preserve"> </w:t>
      </w:r>
      <w:r>
        <w:t>основе</w:t>
      </w:r>
      <w:r>
        <w:rPr>
          <w:spacing w:val="-4"/>
        </w:rPr>
        <w:t xml:space="preserve"> </w:t>
      </w:r>
      <w:r>
        <w:t>представлений</w:t>
      </w:r>
      <w:r>
        <w:rPr>
          <w:spacing w:val="-3"/>
        </w:rPr>
        <w:t xml:space="preserve"> </w:t>
      </w:r>
      <w:r>
        <w:t>о</w:t>
      </w:r>
      <w:r>
        <w:rPr>
          <w:spacing w:val="2"/>
        </w:rPr>
        <w:t xml:space="preserve"> </w:t>
      </w:r>
      <w:r>
        <w:t>достижениях</w:t>
      </w:r>
      <w:r>
        <w:rPr>
          <w:spacing w:val="-4"/>
        </w:rPr>
        <w:t xml:space="preserve"> </w:t>
      </w:r>
      <w:r>
        <w:t>историографии;</w:t>
      </w:r>
    </w:p>
    <w:p w:rsidR="005E05D7" w:rsidRDefault="00F2597F">
      <w:pPr>
        <w:pStyle w:val="a3"/>
        <w:spacing w:line="242" w:lineRule="auto"/>
        <w:ind w:right="725"/>
        <w:jc w:val="both"/>
      </w:pPr>
      <w:r>
        <w:t>-применять</w:t>
      </w:r>
      <w:r>
        <w:rPr>
          <w:spacing w:val="1"/>
        </w:rPr>
        <w:t xml:space="preserve"> </w:t>
      </w:r>
      <w:r>
        <w:t>элементы</w:t>
      </w:r>
      <w:r>
        <w:rPr>
          <w:spacing w:val="1"/>
        </w:rPr>
        <w:t xml:space="preserve"> </w:t>
      </w:r>
      <w:r>
        <w:t>источниковедческого</w:t>
      </w:r>
      <w:r>
        <w:rPr>
          <w:spacing w:val="1"/>
        </w:rPr>
        <w:t xml:space="preserve"> </w:t>
      </w:r>
      <w:r>
        <w:t>анализа</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историческими</w:t>
      </w:r>
      <w:r>
        <w:rPr>
          <w:spacing w:val="1"/>
        </w:rPr>
        <w:t xml:space="preserve"> </w:t>
      </w:r>
      <w:r>
        <w:t>материалами</w:t>
      </w:r>
      <w:r>
        <w:rPr>
          <w:spacing w:val="1"/>
        </w:rPr>
        <w:t xml:space="preserve"> </w:t>
      </w:r>
      <w:r>
        <w:t>(определение</w:t>
      </w:r>
      <w:r>
        <w:rPr>
          <w:spacing w:val="1"/>
        </w:rPr>
        <w:t xml:space="preserve"> </w:t>
      </w:r>
      <w:r>
        <w:t>принадлежности</w:t>
      </w:r>
      <w:r>
        <w:rPr>
          <w:spacing w:val="1"/>
        </w:rPr>
        <w:t xml:space="preserve"> </w:t>
      </w:r>
      <w:r>
        <w:t>и</w:t>
      </w:r>
      <w:r>
        <w:rPr>
          <w:spacing w:val="1"/>
        </w:rPr>
        <w:t xml:space="preserve"> </w:t>
      </w:r>
      <w:r>
        <w:t>достоверности</w:t>
      </w:r>
      <w:r>
        <w:rPr>
          <w:spacing w:val="1"/>
        </w:rPr>
        <w:t xml:space="preserve"> </w:t>
      </w:r>
      <w:r>
        <w:t>источника,</w:t>
      </w:r>
      <w:r>
        <w:rPr>
          <w:spacing w:val="1"/>
        </w:rPr>
        <w:t xml:space="preserve"> </w:t>
      </w:r>
      <w:r>
        <w:t>обстоятельства</w:t>
      </w:r>
      <w:r>
        <w:rPr>
          <w:spacing w:val="1"/>
        </w:rPr>
        <w:t xml:space="preserve"> </w:t>
      </w:r>
      <w:r>
        <w:t>и</w:t>
      </w:r>
      <w:r>
        <w:rPr>
          <w:spacing w:val="1"/>
        </w:rPr>
        <w:t xml:space="preserve"> </w:t>
      </w:r>
      <w:r>
        <w:t>цели</w:t>
      </w:r>
      <w:r>
        <w:rPr>
          <w:spacing w:val="1"/>
        </w:rPr>
        <w:t xml:space="preserve"> </w:t>
      </w:r>
      <w:r>
        <w:t>его</w:t>
      </w:r>
      <w:r>
        <w:rPr>
          <w:spacing w:val="1"/>
        </w:rPr>
        <w:t xml:space="preserve"> </w:t>
      </w:r>
      <w:r>
        <w:t>создания,</w:t>
      </w:r>
      <w:r>
        <w:rPr>
          <w:spacing w:val="1"/>
        </w:rPr>
        <w:t xml:space="preserve"> </w:t>
      </w:r>
      <w:r>
        <w:t>позиций</w:t>
      </w:r>
      <w:r>
        <w:rPr>
          <w:spacing w:val="-5"/>
        </w:rPr>
        <w:t xml:space="preserve"> </w:t>
      </w:r>
      <w:r>
        <w:t>авторов</w:t>
      </w:r>
      <w:r>
        <w:rPr>
          <w:spacing w:val="-3"/>
        </w:rPr>
        <w:t xml:space="preserve"> </w:t>
      </w:r>
      <w:r>
        <w:t>и др.),</w:t>
      </w:r>
      <w:r>
        <w:rPr>
          <w:spacing w:val="-3"/>
        </w:rPr>
        <w:t xml:space="preserve"> </w:t>
      </w:r>
      <w:r>
        <w:t>излагать</w:t>
      </w:r>
      <w:r>
        <w:rPr>
          <w:spacing w:val="-3"/>
        </w:rPr>
        <w:t xml:space="preserve"> </w:t>
      </w:r>
      <w:r>
        <w:t>выявленную</w:t>
      </w:r>
      <w:r>
        <w:rPr>
          <w:spacing w:val="-3"/>
        </w:rPr>
        <w:t xml:space="preserve"> </w:t>
      </w:r>
      <w:r>
        <w:t>информацию,</w:t>
      </w:r>
      <w:r>
        <w:rPr>
          <w:spacing w:val="2"/>
        </w:rPr>
        <w:t xml:space="preserve"> </w:t>
      </w:r>
      <w:r>
        <w:t>раскрывая</w:t>
      </w:r>
      <w:r>
        <w:rPr>
          <w:spacing w:val="-6"/>
        </w:rPr>
        <w:t xml:space="preserve"> </w:t>
      </w:r>
      <w:r>
        <w:t>ее</w:t>
      </w:r>
      <w:r>
        <w:rPr>
          <w:spacing w:val="-1"/>
        </w:rPr>
        <w:t xml:space="preserve"> </w:t>
      </w:r>
      <w:r>
        <w:t>познавательную</w:t>
      </w:r>
      <w:r>
        <w:rPr>
          <w:spacing w:val="-3"/>
        </w:rPr>
        <w:t xml:space="preserve"> </w:t>
      </w:r>
      <w:r>
        <w:t>ценность;</w:t>
      </w:r>
    </w:p>
    <w:p w:rsidR="005E05D7" w:rsidRDefault="00F2597F">
      <w:pPr>
        <w:pStyle w:val="a3"/>
        <w:spacing w:line="242" w:lineRule="auto"/>
        <w:ind w:right="722"/>
        <w:jc w:val="both"/>
      </w:pPr>
      <w:r>
        <w:t>-целенаправленно</w:t>
      </w:r>
      <w:r>
        <w:rPr>
          <w:spacing w:val="1"/>
        </w:rPr>
        <w:t xml:space="preserve"> </w:t>
      </w:r>
      <w:r>
        <w:t>применять</w:t>
      </w:r>
      <w:r>
        <w:rPr>
          <w:spacing w:val="1"/>
        </w:rPr>
        <w:t xml:space="preserve"> </w:t>
      </w:r>
      <w:r>
        <w:t>элементы</w:t>
      </w:r>
      <w:r>
        <w:rPr>
          <w:spacing w:val="1"/>
        </w:rPr>
        <w:t xml:space="preserve"> </w:t>
      </w:r>
      <w:r>
        <w:t>методологических</w:t>
      </w:r>
      <w:r>
        <w:rPr>
          <w:spacing w:val="1"/>
        </w:rPr>
        <w:t xml:space="preserve"> </w:t>
      </w:r>
      <w:r>
        <w:t>знаний</w:t>
      </w:r>
      <w:r>
        <w:rPr>
          <w:spacing w:val="1"/>
        </w:rPr>
        <w:t xml:space="preserve"> </w:t>
      </w:r>
      <w:r>
        <w:t>об</w:t>
      </w:r>
      <w:r>
        <w:rPr>
          <w:spacing w:val="1"/>
        </w:rPr>
        <w:t xml:space="preserve"> </w:t>
      </w:r>
      <w:r>
        <w:t>историческом</w:t>
      </w:r>
      <w:r>
        <w:rPr>
          <w:spacing w:val="1"/>
        </w:rPr>
        <w:t xml:space="preserve"> </w:t>
      </w:r>
      <w:r>
        <w:t>процессе,</w:t>
      </w:r>
      <w:r>
        <w:rPr>
          <w:spacing w:val="1"/>
        </w:rPr>
        <w:t xml:space="preserve"> </w:t>
      </w:r>
      <w:r>
        <w:t>начальные</w:t>
      </w:r>
      <w:r>
        <w:rPr>
          <w:spacing w:val="1"/>
        </w:rPr>
        <w:t xml:space="preserve"> </w:t>
      </w:r>
      <w:r>
        <w:t>историографические</w:t>
      </w:r>
      <w:r>
        <w:rPr>
          <w:spacing w:val="1"/>
        </w:rPr>
        <w:t xml:space="preserve"> </w:t>
      </w:r>
      <w:r>
        <w:t>умения</w:t>
      </w:r>
      <w:r>
        <w:rPr>
          <w:spacing w:val="1"/>
        </w:rPr>
        <w:t xml:space="preserve"> </w:t>
      </w:r>
      <w:r>
        <w:t>в</w:t>
      </w:r>
      <w:r>
        <w:rPr>
          <w:spacing w:val="1"/>
        </w:rPr>
        <w:t xml:space="preserve"> </w:t>
      </w:r>
      <w:r>
        <w:t>познавательной,</w:t>
      </w:r>
      <w:r>
        <w:rPr>
          <w:spacing w:val="1"/>
        </w:rPr>
        <w:t xml:space="preserve"> </w:t>
      </w:r>
      <w:r>
        <w:t>проектной,</w:t>
      </w:r>
      <w:r>
        <w:rPr>
          <w:spacing w:val="1"/>
        </w:rPr>
        <w:t xml:space="preserve"> </w:t>
      </w:r>
      <w:r>
        <w:t>учебно-исследовательской</w:t>
      </w:r>
      <w:r>
        <w:rPr>
          <w:spacing w:val="1"/>
        </w:rPr>
        <w:t xml:space="preserve"> </w:t>
      </w:r>
      <w:r>
        <w:t>деятельности,</w:t>
      </w:r>
      <w:r>
        <w:rPr>
          <w:spacing w:val="1"/>
        </w:rPr>
        <w:t xml:space="preserve"> </w:t>
      </w:r>
      <w:r>
        <w:t>социальной</w:t>
      </w:r>
      <w:r>
        <w:rPr>
          <w:spacing w:val="-4"/>
        </w:rPr>
        <w:t xml:space="preserve"> </w:t>
      </w:r>
      <w:r>
        <w:t>практике,</w:t>
      </w:r>
      <w:r>
        <w:rPr>
          <w:spacing w:val="1"/>
        </w:rPr>
        <w:t xml:space="preserve"> </w:t>
      </w:r>
      <w:r>
        <w:t>поликультурном</w:t>
      </w:r>
      <w:r>
        <w:rPr>
          <w:spacing w:val="-3"/>
        </w:rPr>
        <w:t xml:space="preserve"> </w:t>
      </w:r>
      <w:r>
        <w:t>общении,</w:t>
      </w:r>
      <w:r>
        <w:rPr>
          <w:spacing w:val="-8"/>
        </w:rPr>
        <w:t xml:space="preserve"> </w:t>
      </w:r>
      <w:r>
        <w:t>общественных</w:t>
      </w:r>
      <w:r>
        <w:rPr>
          <w:spacing w:val="-5"/>
        </w:rPr>
        <w:t xml:space="preserve"> </w:t>
      </w:r>
      <w:r>
        <w:t>обсуждениях</w:t>
      </w:r>
      <w:r>
        <w:rPr>
          <w:spacing w:val="-5"/>
        </w:rPr>
        <w:t xml:space="preserve"> </w:t>
      </w:r>
      <w:r>
        <w:t>и т.д.;</w:t>
      </w:r>
    </w:p>
    <w:p w:rsidR="005E05D7" w:rsidRDefault="00F2597F">
      <w:pPr>
        <w:pStyle w:val="a3"/>
        <w:jc w:val="both"/>
      </w:pPr>
      <w:r>
        <w:t>-знать</w:t>
      </w:r>
      <w:r>
        <w:rPr>
          <w:spacing w:val="-9"/>
        </w:rPr>
        <w:t xml:space="preserve"> </w:t>
      </w:r>
      <w:r>
        <w:t>основные</w:t>
      </w:r>
      <w:r>
        <w:rPr>
          <w:spacing w:val="-2"/>
        </w:rPr>
        <w:t xml:space="preserve"> </w:t>
      </w:r>
      <w:r>
        <w:t>подходы</w:t>
      </w:r>
      <w:r>
        <w:rPr>
          <w:spacing w:val="-4"/>
        </w:rPr>
        <w:t xml:space="preserve"> </w:t>
      </w:r>
      <w:r>
        <w:t>(концепции)</w:t>
      </w:r>
      <w:r>
        <w:rPr>
          <w:spacing w:val="-4"/>
        </w:rPr>
        <w:t xml:space="preserve"> </w:t>
      </w:r>
      <w:r>
        <w:t>в</w:t>
      </w:r>
      <w:r>
        <w:rPr>
          <w:spacing w:val="-4"/>
        </w:rPr>
        <w:t xml:space="preserve"> </w:t>
      </w:r>
      <w:r>
        <w:t>изучении</w:t>
      </w:r>
      <w:r>
        <w:rPr>
          <w:spacing w:val="-1"/>
        </w:rPr>
        <w:t xml:space="preserve"> </w:t>
      </w:r>
      <w:r>
        <w:t>истории;</w:t>
      </w:r>
    </w:p>
    <w:p w:rsidR="005E05D7" w:rsidRDefault="00F2597F">
      <w:pPr>
        <w:pStyle w:val="a3"/>
        <w:spacing w:before="4"/>
        <w:jc w:val="both"/>
      </w:pPr>
      <w:r>
        <w:t>-знакомиться</w:t>
      </w:r>
      <w:r>
        <w:rPr>
          <w:spacing w:val="-5"/>
        </w:rPr>
        <w:t xml:space="preserve"> </w:t>
      </w:r>
      <w:r>
        <w:t>с</w:t>
      </w:r>
      <w:r>
        <w:rPr>
          <w:spacing w:val="-5"/>
        </w:rPr>
        <w:t xml:space="preserve"> </w:t>
      </w:r>
      <w:r>
        <w:t>оценками</w:t>
      </w:r>
      <w:r>
        <w:rPr>
          <w:spacing w:val="-4"/>
        </w:rPr>
        <w:t xml:space="preserve"> </w:t>
      </w:r>
      <w:r>
        <w:t>«трудных»</w:t>
      </w:r>
      <w:r>
        <w:rPr>
          <w:spacing w:val="-4"/>
        </w:rPr>
        <w:t xml:space="preserve"> </w:t>
      </w:r>
      <w:r>
        <w:t>вопросов</w:t>
      </w:r>
      <w:r>
        <w:rPr>
          <w:spacing w:val="-3"/>
        </w:rPr>
        <w:t xml:space="preserve"> </w:t>
      </w:r>
      <w:r>
        <w:t>истории;</w:t>
      </w:r>
    </w:p>
    <w:p w:rsidR="005E05D7" w:rsidRDefault="00F2597F">
      <w:pPr>
        <w:pStyle w:val="a3"/>
        <w:spacing w:before="7" w:line="247" w:lineRule="auto"/>
        <w:ind w:right="742"/>
        <w:jc w:val="both"/>
      </w:pPr>
      <w:r>
        <w:t>-работать</w:t>
      </w:r>
      <w:r>
        <w:rPr>
          <w:spacing w:val="1"/>
        </w:rPr>
        <w:t xml:space="preserve"> </w:t>
      </w:r>
      <w:r>
        <w:t>с</w:t>
      </w:r>
      <w:r>
        <w:rPr>
          <w:spacing w:val="1"/>
        </w:rPr>
        <w:t xml:space="preserve"> </w:t>
      </w:r>
      <w:r>
        <w:t>историческими</w:t>
      </w:r>
      <w:r>
        <w:rPr>
          <w:spacing w:val="1"/>
        </w:rPr>
        <w:t xml:space="preserve"> </w:t>
      </w:r>
      <w:r>
        <w:t>источниками,</w:t>
      </w:r>
      <w:r>
        <w:rPr>
          <w:spacing w:val="1"/>
        </w:rPr>
        <w:t xml:space="preserve"> </w:t>
      </w:r>
      <w:r>
        <w:t>самостоятельно</w:t>
      </w:r>
      <w:r>
        <w:rPr>
          <w:spacing w:val="1"/>
        </w:rPr>
        <w:t xml:space="preserve"> </w:t>
      </w:r>
      <w:r>
        <w:t>анализировать</w:t>
      </w:r>
      <w:r>
        <w:rPr>
          <w:spacing w:val="1"/>
        </w:rPr>
        <w:t xml:space="preserve"> </w:t>
      </w:r>
      <w:r>
        <w:t>документальную</w:t>
      </w:r>
      <w:r>
        <w:rPr>
          <w:spacing w:val="1"/>
        </w:rPr>
        <w:t xml:space="preserve"> </w:t>
      </w:r>
      <w:r>
        <w:t>базу по</w:t>
      </w:r>
      <w:r>
        <w:rPr>
          <w:spacing w:val="1"/>
        </w:rPr>
        <w:t xml:space="preserve"> </w:t>
      </w:r>
      <w:r>
        <w:t>исторической</w:t>
      </w:r>
      <w:r>
        <w:rPr>
          <w:spacing w:val="-3"/>
        </w:rPr>
        <w:t xml:space="preserve"> </w:t>
      </w:r>
      <w:r>
        <w:t>тематике;</w:t>
      </w:r>
      <w:r>
        <w:rPr>
          <w:spacing w:val="-3"/>
        </w:rPr>
        <w:t xml:space="preserve"> </w:t>
      </w:r>
      <w:r>
        <w:t>оценивать</w:t>
      </w:r>
      <w:r>
        <w:rPr>
          <w:spacing w:val="-1"/>
        </w:rPr>
        <w:t xml:space="preserve"> </w:t>
      </w:r>
      <w:r>
        <w:t>различные</w:t>
      </w:r>
      <w:r>
        <w:rPr>
          <w:spacing w:val="1"/>
        </w:rPr>
        <w:t xml:space="preserve"> </w:t>
      </w:r>
      <w:r>
        <w:t>исторические версии;</w:t>
      </w:r>
    </w:p>
    <w:p w:rsidR="005E05D7" w:rsidRDefault="00F2597F">
      <w:pPr>
        <w:pStyle w:val="a3"/>
        <w:spacing w:line="237" w:lineRule="auto"/>
        <w:ind w:right="736"/>
        <w:jc w:val="both"/>
      </w:pPr>
      <w:r>
        <w:t>-исследовать</w:t>
      </w:r>
      <w:r>
        <w:rPr>
          <w:spacing w:val="1"/>
        </w:rPr>
        <w:t xml:space="preserve"> </w:t>
      </w:r>
      <w:r>
        <w:t>с</w:t>
      </w:r>
      <w:r>
        <w:rPr>
          <w:spacing w:val="1"/>
        </w:rPr>
        <w:t xml:space="preserve"> </w:t>
      </w:r>
      <w:r>
        <w:t>помощью</w:t>
      </w:r>
      <w:r>
        <w:rPr>
          <w:spacing w:val="1"/>
        </w:rPr>
        <w:t xml:space="preserve"> </w:t>
      </w:r>
      <w:r>
        <w:t>исторических</w:t>
      </w:r>
      <w:r>
        <w:rPr>
          <w:spacing w:val="1"/>
        </w:rPr>
        <w:t xml:space="preserve"> </w:t>
      </w:r>
      <w:r>
        <w:t>источников</w:t>
      </w:r>
      <w:r>
        <w:rPr>
          <w:spacing w:val="1"/>
        </w:rPr>
        <w:t xml:space="preserve"> </w:t>
      </w:r>
      <w:r>
        <w:t>особенности</w:t>
      </w:r>
      <w:r>
        <w:rPr>
          <w:spacing w:val="1"/>
        </w:rPr>
        <w:t xml:space="preserve"> </w:t>
      </w:r>
      <w:r>
        <w:t>экономической</w:t>
      </w:r>
      <w:r>
        <w:rPr>
          <w:spacing w:val="1"/>
        </w:rPr>
        <w:t xml:space="preserve"> </w:t>
      </w:r>
      <w:r>
        <w:t>и</w:t>
      </w:r>
      <w:r>
        <w:rPr>
          <w:spacing w:val="60"/>
        </w:rPr>
        <w:t xml:space="preserve"> </w:t>
      </w:r>
      <w:r>
        <w:t>политической</w:t>
      </w:r>
      <w:r>
        <w:rPr>
          <w:spacing w:val="1"/>
        </w:rPr>
        <w:t xml:space="preserve"> </w:t>
      </w:r>
      <w:r>
        <w:t>жизни</w:t>
      </w:r>
      <w:r>
        <w:rPr>
          <w:spacing w:val="-3"/>
        </w:rPr>
        <w:t xml:space="preserve"> </w:t>
      </w:r>
      <w:r>
        <w:t>Российского</w:t>
      </w:r>
      <w:r>
        <w:rPr>
          <w:spacing w:val="1"/>
        </w:rPr>
        <w:t xml:space="preserve"> </w:t>
      </w:r>
      <w:r>
        <w:t>государства</w:t>
      </w:r>
      <w:r>
        <w:rPr>
          <w:spacing w:val="1"/>
        </w:rPr>
        <w:t xml:space="preserve"> </w:t>
      </w:r>
      <w:r>
        <w:t>в</w:t>
      </w:r>
      <w:r>
        <w:rPr>
          <w:spacing w:val="2"/>
        </w:rPr>
        <w:t xml:space="preserve"> </w:t>
      </w:r>
      <w:r>
        <w:t>контексте мировой</w:t>
      </w:r>
      <w:r>
        <w:rPr>
          <w:spacing w:val="3"/>
        </w:rPr>
        <w:t xml:space="preserve"> </w:t>
      </w:r>
      <w:r>
        <w:t>истории</w:t>
      </w:r>
      <w:r>
        <w:rPr>
          <w:spacing w:val="2"/>
        </w:rPr>
        <w:t xml:space="preserve"> </w:t>
      </w:r>
      <w:r>
        <w:t>ХХв.;</w:t>
      </w:r>
    </w:p>
    <w:p w:rsidR="005E05D7" w:rsidRDefault="00F2597F">
      <w:pPr>
        <w:pStyle w:val="a3"/>
        <w:spacing w:line="275" w:lineRule="exact"/>
        <w:jc w:val="both"/>
      </w:pPr>
      <w:r>
        <w:t>-корректно</w:t>
      </w:r>
      <w:r>
        <w:rPr>
          <w:spacing w:val="-4"/>
        </w:rPr>
        <w:t xml:space="preserve"> </w:t>
      </w:r>
      <w:r>
        <w:t>использовать</w:t>
      </w:r>
      <w:r>
        <w:rPr>
          <w:spacing w:val="-6"/>
        </w:rPr>
        <w:t xml:space="preserve"> </w:t>
      </w:r>
      <w:r>
        <w:t>терминологию</w:t>
      </w:r>
      <w:r>
        <w:rPr>
          <w:spacing w:val="-5"/>
        </w:rPr>
        <w:t xml:space="preserve"> </w:t>
      </w:r>
      <w:r>
        <w:t>исторической</w:t>
      </w:r>
      <w:r>
        <w:rPr>
          <w:spacing w:val="-2"/>
        </w:rPr>
        <w:t xml:space="preserve"> </w:t>
      </w:r>
      <w:r>
        <w:t>науки</w:t>
      </w:r>
      <w:r>
        <w:rPr>
          <w:spacing w:val="-3"/>
        </w:rPr>
        <w:t xml:space="preserve"> </w:t>
      </w:r>
      <w:r>
        <w:t>в</w:t>
      </w:r>
      <w:r>
        <w:rPr>
          <w:spacing w:val="-2"/>
        </w:rPr>
        <w:t xml:space="preserve"> </w:t>
      </w:r>
      <w:r>
        <w:t>ходе</w:t>
      </w:r>
      <w:r>
        <w:rPr>
          <w:spacing w:val="-5"/>
        </w:rPr>
        <w:t xml:space="preserve"> </w:t>
      </w:r>
      <w:r>
        <w:t>выступления,</w:t>
      </w:r>
      <w:r>
        <w:rPr>
          <w:spacing w:val="-1"/>
        </w:rPr>
        <w:t xml:space="preserve"> </w:t>
      </w:r>
      <w:r>
        <w:t>дискуссии</w:t>
      </w:r>
      <w:r>
        <w:rPr>
          <w:spacing w:val="-2"/>
        </w:rPr>
        <w:t xml:space="preserve"> </w:t>
      </w:r>
      <w:r>
        <w:t>и</w:t>
      </w:r>
      <w:r>
        <w:rPr>
          <w:spacing w:val="-3"/>
        </w:rPr>
        <w:t xml:space="preserve"> </w:t>
      </w:r>
      <w:r>
        <w:t>т.д.;</w:t>
      </w:r>
    </w:p>
    <w:p w:rsidR="005E05D7" w:rsidRDefault="00F2597F">
      <w:pPr>
        <w:pStyle w:val="a3"/>
        <w:spacing w:line="237" w:lineRule="auto"/>
        <w:ind w:right="734"/>
        <w:jc w:val="both"/>
      </w:pPr>
      <w:r>
        <w:t>-представлять результаты</w:t>
      </w:r>
      <w:r>
        <w:rPr>
          <w:spacing w:val="60"/>
        </w:rPr>
        <w:t xml:space="preserve"> </w:t>
      </w:r>
      <w:r>
        <w:t>историко-познавательной деятельности в свободной форме с ориентацией</w:t>
      </w:r>
      <w:r>
        <w:rPr>
          <w:spacing w:val="1"/>
        </w:rPr>
        <w:t xml:space="preserve"> </w:t>
      </w:r>
      <w:r>
        <w:t>на заданные</w:t>
      </w:r>
      <w:r>
        <w:rPr>
          <w:spacing w:val="1"/>
        </w:rPr>
        <w:t xml:space="preserve"> </w:t>
      </w:r>
      <w:r>
        <w:t>параметры</w:t>
      </w:r>
      <w:r>
        <w:rPr>
          <w:spacing w:val="3"/>
        </w:rPr>
        <w:t xml:space="preserve"> </w:t>
      </w:r>
      <w:r>
        <w:t>деятельности.</w:t>
      </w:r>
    </w:p>
    <w:p w:rsidR="005E05D7" w:rsidRDefault="005E05D7">
      <w:pPr>
        <w:pStyle w:val="a3"/>
        <w:spacing w:before="10"/>
        <w:ind w:left="0"/>
        <w:rPr>
          <w:sz w:val="20"/>
        </w:rPr>
      </w:pPr>
    </w:p>
    <w:p w:rsidR="005E05D7" w:rsidRDefault="00F2597F">
      <w:pPr>
        <w:pStyle w:val="1"/>
        <w:spacing w:before="1"/>
      </w:pPr>
      <w:r>
        <w:t>География</w:t>
      </w:r>
    </w:p>
    <w:p w:rsidR="005E05D7" w:rsidRDefault="00F2597F">
      <w:pPr>
        <w:pStyle w:val="3"/>
        <w:spacing w:line="242" w:lineRule="auto"/>
        <w:ind w:left="562"/>
      </w:pPr>
      <w:r>
        <w:t>В</w:t>
      </w:r>
      <w:r>
        <w:rPr>
          <w:spacing w:val="1"/>
        </w:rPr>
        <w:t xml:space="preserve"> </w:t>
      </w:r>
      <w:r>
        <w:t>результате</w:t>
      </w:r>
      <w:r>
        <w:rPr>
          <w:spacing w:val="-7"/>
        </w:rPr>
        <w:t xml:space="preserve"> </w:t>
      </w:r>
      <w:r>
        <w:t>изучения</w:t>
      </w:r>
      <w:r>
        <w:rPr>
          <w:spacing w:val="-3"/>
        </w:rPr>
        <w:t xml:space="preserve"> </w:t>
      </w:r>
      <w:r>
        <w:t>учебного</w:t>
      </w:r>
      <w:r>
        <w:rPr>
          <w:spacing w:val="-1"/>
        </w:rPr>
        <w:t xml:space="preserve"> </w:t>
      </w:r>
      <w:r>
        <w:t>предмета</w:t>
      </w:r>
      <w:r>
        <w:rPr>
          <w:spacing w:val="-7"/>
        </w:rPr>
        <w:t xml:space="preserve"> </w:t>
      </w:r>
      <w:r>
        <w:t>«География»</w:t>
      </w:r>
      <w:r>
        <w:rPr>
          <w:spacing w:val="-6"/>
        </w:rPr>
        <w:t xml:space="preserve"> </w:t>
      </w:r>
      <w:r>
        <w:t>на</w:t>
      </w:r>
      <w:r>
        <w:rPr>
          <w:spacing w:val="-2"/>
        </w:rPr>
        <w:t xml:space="preserve"> </w:t>
      </w:r>
      <w:r>
        <w:t>уровне</w:t>
      </w:r>
      <w:r>
        <w:rPr>
          <w:spacing w:val="-7"/>
        </w:rPr>
        <w:t xml:space="preserve"> </w:t>
      </w:r>
      <w:r>
        <w:t>среднего</w:t>
      </w:r>
      <w:r>
        <w:rPr>
          <w:spacing w:val="-1"/>
        </w:rPr>
        <w:t xml:space="preserve"> </w:t>
      </w:r>
      <w:r>
        <w:t>общего</w:t>
      </w:r>
      <w:r>
        <w:rPr>
          <w:spacing w:val="-2"/>
        </w:rPr>
        <w:t xml:space="preserve"> </w:t>
      </w:r>
      <w:r>
        <w:t>образования:</w:t>
      </w:r>
      <w:r>
        <w:rPr>
          <w:spacing w:val="-57"/>
        </w:rPr>
        <w:t xml:space="preserve"> </w:t>
      </w: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5E05D7" w:rsidRDefault="00F2597F">
      <w:pPr>
        <w:pStyle w:val="a3"/>
        <w:spacing w:line="269" w:lineRule="exact"/>
      </w:pPr>
      <w:r>
        <w:t>-понимать</w:t>
      </w:r>
      <w:r>
        <w:rPr>
          <w:spacing w:val="-3"/>
        </w:rPr>
        <w:t xml:space="preserve"> </w:t>
      </w:r>
      <w:r>
        <w:t>значение</w:t>
      </w:r>
      <w:r>
        <w:rPr>
          <w:spacing w:val="-3"/>
        </w:rPr>
        <w:t xml:space="preserve"> </w:t>
      </w:r>
      <w:r>
        <w:t>географии</w:t>
      </w:r>
      <w:r>
        <w:rPr>
          <w:spacing w:val="-1"/>
        </w:rPr>
        <w:t xml:space="preserve"> </w:t>
      </w:r>
      <w:r>
        <w:t>как</w:t>
      </w:r>
      <w:r>
        <w:rPr>
          <w:spacing w:val="-4"/>
        </w:rPr>
        <w:t xml:space="preserve"> </w:t>
      </w:r>
      <w:r>
        <w:t>науки</w:t>
      </w:r>
      <w:r>
        <w:rPr>
          <w:spacing w:val="-1"/>
        </w:rPr>
        <w:t xml:space="preserve"> </w:t>
      </w:r>
      <w:r>
        <w:t>и</w:t>
      </w:r>
      <w:r>
        <w:rPr>
          <w:spacing w:val="-2"/>
        </w:rPr>
        <w:t xml:space="preserve"> </w:t>
      </w:r>
      <w:r>
        <w:t>объяснять</w:t>
      </w:r>
      <w:r>
        <w:rPr>
          <w:spacing w:val="-1"/>
        </w:rPr>
        <w:t xml:space="preserve"> </w:t>
      </w:r>
      <w:r>
        <w:t>ее</w:t>
      </w:r>
      <w:r>
        <w:rPr>
          <w:spacing w:val="-3"/>
        </w:rPr>
        <w:t xml:space="preserve"> </w:t>
      </w:r>
      <w:r>
        <w:t>роль</w:t>
      </w:r>
      <w:r>
        <w:rPr>
          <w:spacing w:val="-6"/>
        </w:rPr>
        <w:t xml:space="preserve"> </w:t>
      </w:r>
      <w:r>
        <w:t>в</w:t>
      </w:r>
      <w:r>
        <w:rPr>
          <w:spacing w:val="-5"/>
        </w:rPr>
        <w:t xml:space="preserve"> </w:t>
      </w:r>
      <w:r>
        <w:t>решении</w:t>
      </w:r>
      <w:r>
        <w:rPr>
          <w:spacing w:val="-1"/>
        </w:rPr>
        <w:t xml:space="preserve"> </w:t>
      </w:r>
      <w:r>
        <w:t>проблем</w:t>
      </w:r>
      <w:r>
        <w:rPr>
          <w:spacing w:val="-5"/>
        </w:rPr>
        <w:t xml:space="preserve"> </w:t>
      </w:r>
      <w:r>
        <w:t>человечества;</w:t>
      </w:r>
    </w:p>
    <w:p w:rsidR="005E05D7" w:rsidRDefault="00F2597F">
      <w:pPr>
        <w:pStyle w:val="a3"/>
        <w:spacing w:line="237" w:lineRule="auto"/>
        <w:ind w:right="738"/>
        <w:jc w:val="both"/>
      </w:pPr>
      <w:r>
        <w:t>-определять</w:t>
      </w:r>
      <w:r>
        <w:rPr>
          <w:spacing w:val="1"/>
        </w:rPr>
        <w:t xml:space="preserve"> </w:t>
      </w:r>
      <w:r>
        <w:t>количественные и качественные характеристики</w:t>
      </w:r>
      <w:r>
        <w:rPr>
          <w:spacing w:val="1"/>
        </w:rPr>
        <w:t xml:space="preserve"> </w:t>
      </w:r>
      <w:r>
        <w:t>географических объектов, процессов,</w:t>
      </w:r>
      <w:r>
        <w:rPr>
          <w:spacing w:val="1"/>
        </w:rPr>
        <w:t xml:space="preserve"> </w:t>
      </w:r>
      <w:r>
        <w:t>явлений</w:t>
      </w:r>
      <w:r>
        <w:rPr>
          <w:spacing w:val="-3"/>
        </w:rPr>
        <w:t xml:space="preserve"> </w:t>
      </w:r>
      <w:r>
        <w:t>с</w:t>
      </w:r>
      <w:r>
        <w:rPr>
          <w:spacing w:val="1"/>
        </w:rPr>
        <w:t xml:space="preserve"> </w:t>
      </w:r>
      <w:r>
        <w:t>помощью</w:t>
      </w:r>
      <w:r>
        <w:rPr>
          <w:spacing w:val="-5"/>
        </w:rPr>
        <w:t xml:space="preserve"> </w:t>
      </w:r>
      <w:r>
        <w:t>измерений,</w:t>
      </w:r>
      <w:r>
        <w:rPr>
          <w:spacing w:val="-2"/>
        </w:rPr>
        <w:t xml:space="preserve"> </w:t>
      </w:r>
      <w:r>
        <w:t>наблюдений,</w:t>
      </w:r>
      <w:r>
        <w:rPr>
          <w:spacing w:val="4"/>
        </w:rPr>
        <w:t xml:space="preserve"> </w:t>
      </w:r>
      <w:r>
        <w:t>исследований;</w:t>
      </w:r>
    </w:p>
    <w:p w:rsidR="005E05D7" w:rsidRDefault="00F2597F">
      <w:pPr>
        <w:pStyle w:val="a3"/>
        <w:spacing w:before="4" w:line="237" w:lineRule="auto"/>
        <w:ind w:right="732"/>
        <w:jc w:val="both"/>
      </w:pPr>
      <w:r>
        <w:t>-составлять</w:t>
      </w:r>
      <w:r>
        <w:rPr>
          <w:spacing w:val="1"/>
        </w:rPr>
        <w:t xml:space="preserve"> </w:t>
      </w:r>
      <w:r>
        <w:t>таблицы,</w:t>
      </w:r>
      <w:r>
        <w:rPr>
          <w:spacing w:val="1"/>
        </w:rPr>
        <w:t xml:space="preserve"> </w:t>
      </w:r>
      <w:r>
        <w:t>картосхемы,</w:t>
      </w:r>
      <w:r>
        <w:rPr>
          <w:spacing w:val="1"/>
        </w:rPr>
        <w:t xml:space="preserve"> </w:t>
      </w:r>
      <w:r>
        <w:t>диаграммы,</w:t>
      </w:r>
      <w:r>
        <w:rPr>
          <w:spacing w:val="1"/>
        </w:rPr>
        <w:t xml:space="preserve"> </w:t>
      </w:r>
      <w:r>
        <w:t>простейшие</w:t>
      </w:r>
      <w:r>
        <w:rPr>
          <w:spacing w:val="1"/>
        </w:rPr>
        <w:t xml:space="preserve"> </w:t>
      </w:r>
      <w:r>
        <w:t>карты,</w:t>
      </w:r>
      <w:r>
        <w:rPr>
          <w:spacing w:val="1"/>
        </w:rPr>
        <w:t xml:space="preserve"> </w:t>
      </w:r>
      <w:r>
        <w:t>модели,</w:t>
      </w:r>
      <w:r>
        <w:rPr>
          <w:spacing w:val="1"/>
        </w:rPr>
        <w:t xml:space="preserve"> </w:t>
      </w:r>
      <w:r>
        <w:t>отражающие</w:t>
      </w:r>
      <w:r>
        <w:rPr>
          <w:spacing w:val="1"/>
        </w:rPr>
        <w:t xml:space="preserve"> </w:t>
      </w:r>
      <w:r>
        <w:t>географические</w:t>
      </w:r>
      <w:r>
        <w:rPr>
          <w:spacing w:val="1"/>
        </w:rPr>
        <w:t xml:space="preserve"> </w:t>
      </w:r>
      <w:r>
        <w:t>закономерности</w:t>
      </w:r>
      <w:r>
        <w:rPr>
          <w:spacing w:val="1"/>
        </w:rPr>
        <w:t xml:space="preserve"> </w:t>
      </w:r>
      <w:r>
        <w:t>различных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их</w:t>
      </w:r>
      <w:r>
        <w:rPr>
          <w:spacing w:val="61"/>
        </w:rPr>
        <w:t xml:space="preserve"> </w:t>
      </w:r>
      <w:r>
        <w:t>территориальные</w:t>
      </w:r>
      <w:r>
        <w:rPr>
          <w:spacing w:val="-57"/>
        </w:rPr>
        <w:t xml:space="preserve"> </w:t>
      </w:r>
      <w:r>
        <w:t>взаимодействия;</w:t>
      </w:r>
    </w:p>
    <w:p w:rsidR="005E05D7" w:rsidRDefault="00F2597F">
      <w:pPr>
        <w:pStyle w:val="a3"/>
        <w:spacing w:before="1" w:line="237" w:lineRule="auto"/>
        <w:ind w:right="731"/>
        <w:jc w:val="both"/>
      </w:pPr>
      <w:r>
        <w:t>-сопоставлять</w:t>
      </w:r>
      <w:r>
        <w:rPr>
          <w:spacing w:val="1"/>
        </w:rPr>
        <w:t xml:space="preserve"> </w:t>
      </w:r>
      <w:r>
        <w:t>и</w:t>
      </w:r>
      <w:r>
        <w:rPr>
          <w:spacing w:val="1"/>
        </w:rPr>
        <w:t xml:space="preserve"> </w:t>
      </w:r>
      <w:r>
        <w:t>анализировать</w:t>
      </w:r>
      <w:r>
        <w:rPr>
          <w:spacing w:val="1"/>
        </w:rPr>
        <w:t xml:space="preserve"> </w:t>
      </w:r>
      <w:r>
        <w:t>географические</w:t>
      </w:r>
      <w:r>
        <w:rPr>
          <w:spacing w:val="1"/>
        </w:rPr>
        <w:t xml:space="preserve"> </w:t>
      </w:r>
      <w:r>
        <w:t>карты</w:t>
      </w:r>
      <w:r>
        <w:rPr>
          <w:spacing w:val="1"/>
        </w:rPr>
        <w:t xml:space="preserve"> </w:t>
      </w:r>
      <w:r>
        <w:t>различной</w:t>
      </w:r>
      <w:r>
        <w:rPr>
          <w:spacing w:val="1"/>
        </w:rPr>
        <w:t xml:space="preserve"> </w:t>
      </w:r>
      <w:r>
        <w:t>тематики</w:t>
      </w:r>
      <w:r>
        <w:rPr>
          <w:spacing w:val="1"/>
        </w:rPr>
        <w:t xml:space="preserve"> </w:t>
      </w:r>
      <w:r>
        <w:t>для</w:t>
      </w:r>
      <w:r>
        <w:rPr>
          <w:spacing w:val="1"/>
        </w:rPr>
        <w:t xml:space="preserve"> </w:t>
      </w:r>
      <w:r>
        <w:t>выявления</w:t>
      </w:r>
      <w:r>
        <w:rPr>
          <w:spacing w:val="1"/>
        </w:rPr>
        <w:t xml:space="preserve"> </w:t>
      </w:r>
      <w:r>
        <w:t>закономерностей</w:t>
      </w:r>
      <w:r>
        <w:rPr>
          <w:spacing w:val="-5"/>
        </w:rPr>
        <w:t xml:space="preserve"> </w:t>
      </w:r>
      <w:r>
        <w:t>социально-экономических,</w:t>
      </w:r>
      <w:r>
        <w:rPr>
          <w:spacing w:val="2"/>
        </w:rPr>
        <w:t xml:space="preserve"> </w:t>
      </w:r>
      <w:r>
        <w:t>природных</w:t>
      </w:r>
      <w:r>
        <w:rPr>
          <w:spacing w:val="-5"/>
        </w:rPr>
        <w:t xml:space="preserve"> </w:t>
      </w:r>
      <w:r>
        <w:t>и</w:t>
      </w:r>
      <w:r>
        <w:rPr>
          <w:spacing w:val="-4"/>
        </w:rPr>
        <w:t xml:space="preserve"> </w:t>
      </w:r>
      <w:r>
        <w:t>геоэкологических</w:t>
      </w:r>
      <w:r>
        <w:rPr>
          <w:spacing w:val="-5"/>
        </w:rPr>
        <w:t xml:space="preserve"> </w:t>
      </w:r>
      <w:r>
        <w:t>процессов</w:t>
      </w:r>
      <w:r>
        <w:rPr>
          <w:spacing w:val="-3"/>
        </w:rPr>
        <w:t xml:space="preserve"> </w:t>
      </w:r>
      <w:r>
        <w:t>и</w:t>
      </w:r>
      <w:r>
        <w:rPr>
          <w:spacing w:val="-4"/>
        </w:rPr>
        <w:t xml:space="preserve"> </w:t>
      </w:r>
      <w:r>
        <w:t>явлений;</w:t>
      </w:r>
    </w:p>
    <w:p w:rsidR="005E05D7" w:rsidRDefault="00F2597F">
      <w:pPr>
        <w:pStyle w:val="a3"/>
        <w:spacing w:line="274" w:lineRule="exact"/>
        <w:jc w:val="both"/>
      </w:pPr>
      <w:r>
        <w:t>-сравнивать</w:t>
      </w:r>
      <w:r>
        <w:rPr>
          <w:spacing w:val="-5"/>
        </w:rPr>
        <w:t xml:space="preserve"> </w:t>
      </w:r>
      <w:r>
        <w:t>географические</w:t>
      </w:r>
      <w:r>
        <w:rPr>
          <w:spacing w:val="-3"/>
        </w:rPr>
        <w:t xml:space="preserve"> </w:t>
      </w:r>
      <w:r>
        <w:t>объекты</w:t>
      </w:r>
      <w:r>
        <w:rPr>
          <w:spacing w:val="-3"/>
        </w:rPr>
        <w:t xml:space="preserve"> </w:t>
      </w:r>
      <w:r>
        <w:t>между</w:t>
      </w:r>
      <w:r>
        <w:rPr>
          <w:spacing w:val="-11"/>
        </w:rPr>
        <w:t xml:space="preserve"> </w:t>
      </w:r>
      <w:r>
        <w:t>собой</w:t>
      </w:r>
      <w:r>
        <w:rPr>
          <w:spacing w:val="-5"/>
        </w:rPr>
        <w:t xml:space="preserve"> </w:t>
      </w:r>
      <w:r>
        <w:t>по</w:t>
      </w:r>
      <w:r>
        <w:rPr>
          <w:spacing w:val="2"/>
        </w:rPr>
        <w:t xml:space="preserve"> </w:t>
      </w:r>
      <w:r>
        <w:t>заданным</w:t>
      </w:r>
      <w:r>
        <w:rPr>
          <w:spacing w:val="-1"/>
        </w:rPr>
        <w:t xml:space="preserve"> </w:t>
      </w:r>
      <w:r>
        <w:t>критериям;</w:t>
      </w:r>
    </w:p>
    <w:p w:rsidR="005E05D7" w:rsidRDefault="00F2597F">
      <w:pPr>
        <w:pStyle w:val="a3"/>
        <w:spacing w:before="1" w:line="237" w:lineRule="auto"/>
        <w:ind w:right="728"/>
        <w:jc w:val="both"/>
      </w:pPr>
      <w:r>
        <w:t>-выявлять</w:t>
      </w:r>
      <w:r>
        <w:rPr>
          <w:spacing w:val="1"/>
        </w:rPr>
        <w:t xml:space="preserve"> </w:t>
      </w:r>
      <w:r>
        <w:t>закономерности</w:t>
      </w:r>
      <w:r>
        <w:rPr>
          <w:spacing w:val="1"/>
        </w:rPr>
        <w:t xml:space="preserve"> </w:t>
      </w:r>
      <w:r>
        <w:t>и</w:t>
      </w:r>
      <w:r>
        <w:rPr>
          <w:spacing w:val="1"/>
        </w:rPr>
        <w:t xml:space="preserve"> </w:t>
      </w:r>
      <w:r>
        <w:t>тенденции</w:t>
      </w:r>
      <w:r>
        <w:rPr>
          <w:spacing w:val="1"/>
        </w:rPr>
        <w:t xml:space="preserve"> </w:t>
      </w:r>
      <w:r>
        <w:t>развития</w:t>
      </w:r>
      <w:r>
        <w:rPr>
          <w:spacing w:val="1"/>
        </w:rPr>
        <w:t xml:space="preserve"> </w:t>
      </w:r>
      <w:r>
        <w:t>социально-экономических</w:t>
      </w:r>
      <w:r>
        <w:rPr>
          <w:spacing w:val="1"/>
        </w:rPr>
        <w:t xml:space="preserve"> </w:t>
      </w:r>
      <w:r>
        <w:t>и</w:t>
      </w:r>
      <w:r>
        <w:rPr>
          <w:spacing w:val="1"/>
        </w:rPr>
        <w:t xml:space="preserve"> </w:t>
      </w:r>
      <w:r>
        <w:t>экологических</w:t>
      </w:r>
      <w:r>
        <w:rPr>
          <w:spacing w:val="1"/>
        </w:rPr>
        <w:t xml:space="preserve"> </w:t>
      </w:r>
      <w:r>
        <w:t>процессов</w:t>
      </w:r>
      <w:r>
        <w:rPr>
          <w:spacing w:val="-2"/>
        </w:rPr>
        <w:t xml:space="preserve"> </w:t>
      </w:r>
      <w:r>
        <w:t>и</w:t>
      </w:r>
      <w:r>
        <w:rPr>
          <w:spacing w:val="-3"/>
        </w:rPr>
        <w:t xml:space="preserve"> </w:t>
      </w:r>
      <w:r>
        <w:t>явлений</w:t>
      </w:r>
      <w:r>
        <w:rPr>
          <w:spacing w:val="2"/>
        </w:rPr>
        <w:t xml:space="preserve"> </w:t>
      </w:r>
      <w:r>
        <w:t>на</w:t>
      </w:r>
      <w:r>
        <w:rPr>
          <w:spacing w:val="-10"/>
        </w:rPr>
        <w:t xml:space="preserve"> </w:t>
      </w:r>
      <w:r>
        <w:t>основе картографических</w:t>
      </w:r>
      <w:r>
        <w:rPr>
          <w:spacing w:val="-3"/>
        </w:rPr>
        <w:t xml:space="preserve"> </w:t>
      </w:r>
      <w:r>
        <w:t>и</w:t>
      </w:r>
      <w:r>
        <w:rPr>
          <w:spacing w:val="2"/>
        </w:rPr>
        <w:t xml:space="preserve"> </w:t>
      </w:r>
      <w:r>
        <w:t>статистических</w:t>
      </w:r>
      <w:r>
        <w:rPr>
          <w:spacing w:val="-4"/>
        </w:rPr>
        <w:t xml:space="preserve"> </w:t>
      </w:r>
      <w:r>
        <w:t>источников</w:t>
      </w:r>
      <w:r>
        <w:rPr>
          <w:spacing w:val="2"/>
        </w:rPr>
        <w:t xml:space="preserve"> </w:t>
      </w:r>
      <w:r>
        <w:t>информации;</w:t>
      </w:r>
    </w:p>
    <w:p w:rsidR="005E05D7" w:rsidRDefault="00F2597F">
      <w:pPr>
        <w:pStyle w:val="a3"/>
        <w:spacing w:line="273" w:lineRule="exact"/>
      </w:pPr>
      <w:r>
        <w:t>-раскрывать</w:t>
      </w:r>
      <w:r>
        <w:rPr>
          <w:spacing w:val="-1"/>
        </w:rPr>
        <w:t xml:space="preserve"> </w:t>
      </w:r>
      <w:r>
        <w:t>причинно-следственные</w:t>
      </w:r>
      <w:r>
        <w:rPr>
          <w:spacing w:val="-3"/>
        </w:rPr>
        <w:t xml:space="preserve"> </w:t>
      </w:r>
      <w:r>
        <w:t>связи</w:t>
      </w:r>
      <w:r>
        <w:rPr>
          <w:spacing w:val="-6"/>
        </w:rPr>
        <w:t xml:space="preserve"> </w:t>
      </w:r>
      <w:r>
        <w:t>природно-хозяйственных</w:t>
      </w:r>
      <w:r>
        <w:rPr>
          <w:spacing w:val="-6"/>
        </w:rPr>
        <w:t xml:space="preserve"> </w:t>
      </w:r>
      <w:r>
        <w:t>явлений</w:t>
      </w:r>
      <w:r>
        <w:rPr>
          <w:spacing w:val="-6"/>
        </w:rPr>
        <w:t xml:space="preserve"> </w:t>
      </w:r>
      <w:r>
        <w:t>и</w:t>
      </w:r>
      <w:r>
        <w:rPr>
          <w:spacing w:val="-6"/>
        </w:rPr>
        <w:t xml:space="preserve"> </w:t>
      </w:r>
      <w:r>
        <w:t>процессов;</w:t>
      </w:r>
    </w:p>
    <w:p w:rsidR="005E05D7" w:rsidRDefault="00F2597F">
      <w:pPr>
        <w:pStyle w:val="a3"/>
        <w:spacing w:line="274" w:lineRule="exact"/>
      </w:pPr>
      <w:r>
        <w:t>-выделять</w:t>
      </w:r>
      <w:r>
        <w:rPr>
          <w:spacing w:val="-5"/>
        </w:rPr>
        <w:t xml:space="preserve"> </w:t>
      </w:r>
      <w:r>
        <w:t>и</w:t>
      </w:r>
      <w:r>
        <w:rPr>
          <w:spacing w:val="-5"/>
        </w:rPr>
        <w:t xml:space="preserve"> </w:t>
      </w:r>
      <w:r>
        <w:t>объяснять</w:t>
      </w:r>
      <w:r>
        <w:rPr>
          <w:spacing w:val="-4"/>
        </w:rPr>
        <w:t xml:space="preserve"> </w:t>
      </w:r>
      <w:r>
        <w:t>существенные</w:t>
      </w:r>
      <w:r>
        <w:rPr>
          <w:spacing w:val="-2"/>
        </w:rPr>
        <w:t xml:space="preserve"> </w:t>
      </w:r>
      <w:r>
        <w:t>признаки</w:t>
      </w:r>
      <w:r>
        <w:rPr>
          <w:spacing w:val="-5"/>
        </w:rPr>
        <w:t xml:space="preserve"> </w:t>
      </w:r>
      <w:r>
        <w:t>географических</w:t>
      </w:r>
      <w:r>
        <w:rPr>
          <w:spacing w:val="-6"/>
        </w:rPr>
        <w:t xml:space="preserve"> </w:t>
      </w:r>
      <w:r>
        <w:t>объектов</w:t>
      </w:r>
      <w:r>
        <w:rPr>
          <w:spacing w:val="1"/>
        </w:rPr>
        <w:t xml:space="preserve"> </w:t>
      </w:r>
      <w:r>
        <w:t>и</w:t>
      </w:r>
      <w:r>
        <w:rPr>
          <w:spacing w:val="-5"/>
        </w:rPr>
        <w:t xml:space="preserve"> </w:t>
      </w:r>
      <w:r>
        <w:t>явлений;</w:t>
      </w:r>
    </w:p>
    <w:p w:rsidR="005E05D7" w:rsidRDefault="00F2597F">
      <w:pPr>
        <w:pStyle w:val="a3"/>
        <w:spacing w:line="275" w:lineRule="exact"/>
      </w:pPr>
      <w:r>
        <w:t>-выявлять</w:t>
      </w:r>
      <w:r>
        <w:rPr>
          <w:spacing w:val="-5"/>
        </w:rPr>
        <w:t xml:space="preserve"> </w:t>
      </w:r>
      <w:r>
        <w:t>и</w:t>
      </w:r>
      <w:r>
        <w:rPr>
          <w:spacing w:val="-4"/>
        </w:rPr>
        <w:t xml:space="preserve"> </w:t>
      </w:r>
      <w:r>
        <w:t>объяснять</w:t>
      </w:r>
      <w:r>
        <w:rPr>
          <w:spacing w:val="-3"/>
        </w:rPr>
        <w:t xml:space="preserve"> </w:t>
      </w:r>
      <w:r>
        <w:t>географические</w:t>
      </w:r>
      <w:r>
        <w:rPr>
          <w:spacing w:val="-1"/>
        </w:rPr>
        <w:t xml:space="preserve"> </w:t>
      </w:r>
      <w:r>
        <w:t>аспекты</w:t>
      </w:r>
      <w:r>
        <w:rPr>
          <w:spacing w:val="2"/>
        </w:rPr>
        <w:t xml:space="preserve"> </w:t>
      </w:r>
      <w:r>
        <w:t>различных</w:t>
      </w:r>
      <w:r>
        <w:rPr>
          <w:spacing w:val="-5"/>
        </w:rPr>
        <w:t xml:space="preserve"> </w:t>
      </w:r>
      <w:r>
        <w:t>текущих</w:t>
      </w:r>
      <w:r>
        <w:rPr>
          <w:spacing w:val="-5"/>
        </w:rPr>
        <w:t xml:space="preserve"> </w:t>
      </w:r>
      <w:r>
        <w:t>событий</w:t>
      </w:r>
      <w:r>
        <w:rPr>
          <w:spacing w:val="-4"/>
        </w:rPr>
        <w:t xml:space="preserve"> </w:t>
      </w:r>
      <w:r>
        <w:t>и</w:t>
      </w:r>
      <w:r>
        <w:rPr>
          <w:spacing w:val="-4"/>
        </w:rPr>
        <w:t xml:space="preserve"> </w:t>
      </w:r>
      <w:r>
        <w:t>ситуаций;</w:t>
      </w:r>
    </w:p>
    <w:p w:rsidR="005E05D7" w:rsidRDefault="005E05D7">
      <w:pPr>
        <w:spacing w:line="275" w:lineRule="exact"/>
        <w:sectPr w:rsidR="005E05D7">
          <w:pgSz w:w="11900" w:h="16840"/>
          <w:pgMar w:top="1000" w:right="0" w:bottom="1140" w:left="0" w:header="0" w:footer="945" w:gutter="0"/>
          <w:cols w:space="720"/>
        </w:sectPr>
      </w:pPr>
    </w:p>
    <w:p w:rsidR="005E05D7" w:rsidRDefault="00F2597F">
      <w:pPr>
        <w:pStyle w:val="a3"/>
        <w:spacing w:before="63" w:line="275" w:lineRule="exact"/>
      </w:pPr>
      <w:r>
        <w:lastRenderedPageBreak/>
        <w:t>-описывать</w:t>
      </w:r>
      <w:r>
        <w:rPr>
          <w:spacing w:val="-2"/>
        </w:rPr>
        <w:t xml:space="preserve"> </w:t>
      </w:r>
      <w:r>
        <w:t>изменения</w:t>
      </w:r>
      <w:r>
        <w:rPr>
          <w:spacing w:val="-6"/>
        </w:rPr>
        <w:t xml:space="preserve"> </w:t>
      </w:r>
      <w:r>
        <w:t>геосистем</w:t>
      </w:r>
      <w:r>
        <w:rPr>
          <w:spacing w:val="-5"/>
        </w:rPr>
        <w:t xml:space="preserve"> </w:t>
      </w:r>
      <w:r>
        <w:t>в</w:t>
      </w:r>
      <w:r>
        <w:rPr>
          <w:spacing w:val="-4"/>
        </w:rPr>
        <w:t xml:space="preserve"> </w:t>
      </w:r>
      <w:r>
        <w:t>результате</w:t>
      </w:r>
      <w:r>
        <w:rPr>
          <w:spacing w:val="-3"/>
        </w:rPr>
        <w:t xml:space="preserve"> </w:t>
      </w:r>
      <w:r>
        <w:t>природных</w:t>
      </w:r>
      <w:r>
        <w:rPr>
          <w:spacing w:val="-6"/>
        </w:rPr>
        <w:t xml:space="preserve"> </w:t>
      </w:r>
      <w:r>
        <w:t>и</w:t>
      </w:r>
      <w:r>
        <w:rPr>
          <w:spacing w:val="-5"/>
        </w:rPr>
        <w:t xml:space="preserve"> </w:t>
      </w:r>
      <w:r>
        <w:t>антропогенных</w:t>
      </w:r>
      <w:r>
        <w:rPr>
          <w:spacing w:val="-6"/>
        </w:rPr>
        <w:t xml:space="preserve"> </w:t>
      </w:r>
      <w:r>
        <w:t>воздействий;</w:t>
      </w:r>
    </w:p>
    <w:p w:rsidR="005E05D7" w:rsidRDefault="00F2597F">
      <w:pPr>
        <w:pStyle w:val="a3"/>
        <w:spacing w:line="274" w:lineRule="exact"/>
      </w:pPr>
      <w:r>
        <w:t>-решать</w:t>
      </w:r>
      <w:r>
        <w:rPr>
          <w:spacing w:val="-5"/>
        </w:rPr>
        <w:t xml:space="preserve"> </w:t>
      </w:r>
      <w:r>
        <w:t>задачи</w:t>
      </w:r>
      <w:r>
        <w:rPr>
          <w:spacing w:val="-2"/>
        </w:rPr>
        <w:t xml:space="preserve"> </w:t>
      </w:r>
      <w:r>
        <w:t>по</w:t>
      </w:r>
      <w:r>
        <w:rPr>
          <w:spacing w:val="-2"/>
        </w:rPr>
        <w:t xml:space="preserve"> </w:t>
      </w:r>
      <w:r>
        <w:t>определению</w:t>
      </w:r>
      <w:r>
        <w:rPr>
          <w:spacing w:val="-4"/>
        </w:rPr>
        <w:t xml:space="preserve"> </w:t>
      </w:r>
      <w:r>
        <w:t>состояния</w:t>
      </w:r>
      <w:r>
        <w:rPr>
          <w:spacing w:val="-11"/>
        </w:rPr>
        <w:t xml:space="preserve"> </w:t>
      </w:r>
      <w:r>
        <w:t>окружающей</w:t>
      </w:r>
      <w:r>
        <w:rPr>
          <w:spacing w:val="-1"/>
        </w:rPr>
        <w:t xml:space="preserve"> </w:t>
      </w:r>
      <w:r>
        <w:t>среды, ее</w:t>
      </w:r>
      <w:r>
        <w:rPr>
          <w:spacing w:val="-3"/>
        </w:rPr>
        <w:t xml:space="preserve"> </w:t>
      </w:r>
      <w:r>
        <w:t>пригодности</w:t>
      </w:r>
      <w:r>
        <w:rPr>
          <w:spacing w:val="-2"/>
        </w:rPr>
        <w:t xml:space="preserve"> </w:t>
      </w:r>
      <w:r>
        <w:t>для</w:t>
      </w:r>
      <w:r>
        <w:rPr>
          <w:spacing w:val="-6"/>
        </w:rPr>
        <w:t xml:space="preserve"> </w:t>
      </w:r>
      <w:r>
        <w:t>жизни</w:t>
      </w:r>
      <w:r>
        <w:rPr>
          <w:spacing w:val="-1"/>
        </w:rPr>
        <w:t xml:space="preserve"> </w:t>
      </w:r>
      <w:r>
        <w:t>человека;</w:t>
      </w:r>
    </w:p>
    <w:p w:rsidR="005E05D7" w:rsidRDefault="00F2597F">
      <w:pPr>
        <w:pStyle w:val="a3"/>
        <w:spacing w:line="274" w:lineRule="exact"/>
      </w:pPr>
      <w:r>
        <w:t>-оценивать</w:t>
      </w:r>
      <w:r>
        <w:rPr>
          <w:spacing w:val="-6"/>
        </w:rPr>
        <w:t xml:space="preserve"> </w:t>
      </w:r>
      <w:r>
        <w:t>демографическую</w:t>
      </w:r>
      <w:r>
        <w:rPr>
          <w:spacing w:val="-4"/>
        </w:rPr>
        <w:t xml:space="preserve"> </w:t>
      </w:r>
      <w:r>
        <w:t>ситуацию, процессы</w:t>
      </w:r>
      <w:r>
        <w:rPr>
          <w:spacing w:val="-1"/>
        </w:rPr>
        <w:t xml:space="preserve"> </w:t>
      </w:r>
      <w:r>
        <w:t>урбанизации,</w:t>
      </w:r>
      <w:r>
        <w:rPr>
          <w:spacing w:val="-6"/>
        </w:rPr>
        <w:t xml:space="preserve"> </w:t>
      </w:r>
      <w:r>
        <w:t>миграции</w:t>
      </w:r>
      <w:r>
        <w:rPr>
          <w:spacing w:val="-6"/>
        </w:rPr>
        <w:t xml:space="preserve"> </w:t>
      </w:r>
      <w:r>
        <w:t>в</w:t>
      </w:r>
      <w:r>
        <w:rPr>
          <w:spacing w:val="-1"/>
        </w:rPr>
        <w:t xml:space="preserve"> </w:t>
      </w:r>
      <w:r>
        <w:t>странах</w:t>
      </w:r>
      <w:r>
        <w:rPr>
          <w:spacing w:val="-7"/>
        </w:rPr>
        <w:t xml:space="preserve"> </w:t>
      </w:r>
      <w:r>
        <w:t>и</w:t>
      </w:r>
      <w:r>
        <w:rPr>
          <w:spacing w:val="-1"/>
        </w:rPr>
        <w:t xml:space="preserve"> </w:t>
      </w:r>
      <w:r>
        <w:t>регионах</w:t>
      </w:r>
      <w:r>
        <w:rPr>
          <w:spacing w:val="-7"/>
        </w:rPr>
        <w:t xml:space="preserve"> </w:t>
      </w:r>
      <w:r>
        <w:t>мира;</w:t>
      </w:r>
    </w:p>
    <w:p w:rsidR="005E05D7" w:rsidRDefault="00F2597F">
      <w:pPr>
        <w:pStyle w:val="a3"/>
        <w:spacing w:line="242" w:lineRule="auto"/>
        <w:ind w:right="725"/>
      </w:pPr>
      <w:r>
        <w:t>-объяснять</w:t>
      </w:r>
      <w:r>
        <w:rPr>
          <w:spacing w:val="42"/>
        </w:rPr>
        <w:t xml:space="preserve"> </w:t>
      </w:r>
      <w:r>
        <w:t>состав,</w:t>
      </w:r>
      <w:r>
        <w:rPr>
          <w:spacing w:val="48"/>
        </w:rPr>
        <w:t xml:space="preserve"> </w:t>
      </w:r>
      <w:r>
        <w:t>структуру</w:t>
      </w:r>
      <w:r>
        <w:rPr>
          <w:spacing w:val="36"/>
        </w:rPr>
        <w:t xml:space="preserve"> </w:t>
      </w:r>
      <w:r>
        <w:t>и</w:t>
      </w:r>
      <w:r>
        <w:rPr>
          <w:spacing w:val="47"/>
        </w:rPr>
        <w:t xml:space="preserve"> </w:t>
      </w:r>
      <w:r>
        <w:t>закономерности</w:t>
      </w:r>
      <w:r>
        <w:rPr>
          <w:spacing w:val="47"/>
        </w:rPr>
        <w:t xml:space="preserve"> </w:t>
      </w:r>
      <w:r>
        <w:t>размещения</w:t>
      </w:r>
      <w:r>
        <w:rPr>
          <w:spacing w:val="41"/>
        </w:rPr>
        <w:t xml:space="preserve"> </w:t>
      </w:r>
      <w:r>
        <w:t>населения</w:t>
      </w:r>
      <w:r>
        <w:rPr>
          <w:spacing w:val="41"/>
        </w:rPr>
        <w:t xml:space="preserve"> </w:t>
      </w:r>
      <w:r>
        <w:t>мира,</w:t>
      </w:r>
      <w:r>
        <w:rPr>
          <w:spacing w:val="48"/>
        </w:rPr>
        <w:t xml:space="preserve"> </w:t>
      </w:r>
      <w:r>
        <w:t>регионов,</w:t>
      </w:r>
      <w:r>
        <w:rPr>
          <w:spacing w:val="43"/>
        </w:rPr>
        <w:t xml:space="preserve"> </w:t>
      </w:r>
      <w:r>
        <w:t>стран</w:t>
      </w:r>
      <w:r>
        <w:rPr>
          <w:spacing w:val="47"/>
        </w:rPr>
        <w:t xml:space="preserve"> </w:t>
      </w:r>
      <w:r>
        <w:t>и</w:t>
      </w:r>
      <w:r>
        <w:rPr>
          <w:spacing w:val="41"/>
        </w:rPr>
        <w:t xml:space="preserve"> </w:t>
      </w:r>
      <w:r>
        <w:t>их</w:t>
      </w:r>
      <w:r>
        <w:rPr>
          <w:spacing w:val="-57"/>
        </w:rPr>
        <w:t xml:space="preserve"> </w:t>
      </w:r>
      <w:r>
        <w:t>частей;</w:t>
      </w:r>
    </w:p>
    <w:p w:rsidR="005E05D7" w:rsidRDefault="00F2597F">
      <w:pPr>
        <w:pStyle w:val="a3"/>
        <w:spacing w:line="270" w:lineRule="exact"/>
      </w:pPr>
      <w:r>
        <w:t>-характеризовать</w:t>
      </w:r>
      <w:r>
        <w:rPr>
          <w:spacing w:val="-5"/>
        </w:rPr>
        <w:t xml:space="preserve"> </w:t>
      </w:r>
      <w:r>
        <w:t>географию</w:t>
      </w:r>
      <w:r>
        <w:rPr>
          <w:spacing w:val="-3"/>
        </w:rPr>
        <w:t xml:space="preserve"> </w:t>
      </w:r>
      <w:r>
        <w:t>рынка</w:t>
      </w:r>
      <w:r>
        <w:rPr>
          <w:spacing w:val="-3"/>
        </w:rPr>
        <w:t xml:space="preserve"> </w:t>
      </w:r>
      <w:r>
        <w:t>труда;</w:t>
      </w:r>
    </w:p>
    <w:p w:rsidR="005E05D7" w:rsidRDefault="00F2597F">
      <w:pPr>
        <w:pStyle w:val="a3"/>
        <w:spacing w:line="237" w:lineRule="auto"/>
      </w:pPr>
      <w:r>
        <w:t>-рассчитывать</w:t>
      </w:r>
      <w:r>
        <w:rPr>
          <w:spacing w:val="13"/>
        </w:rPr>
        <w:t xml:space="preserve"> </w:t>
      </w:r>
      <w:r>
        <w:t>численность</w:t>
      </w:r>
      <w:r>
        <w:rPr>
          <w:spacing w:val="9"/>
        </w:rPr>
        <w:t xml:space="preserve"> </w:t>
      </w:r>
      <w:r>
        <w:t>населения</w:t>
      </w:r>
      <w:r>
        <w:rPr>
          <w:spacing w:val="12"/>
        </w:rPr>
        <w:t xml:space="preserve"> </w:t>
      </w:r>
      <w:r>
        <w:t>с</w:t>
      </w:r>
      <w:r>
        <w:rPr>
          <w:spacing w:val="11"/>
        </w:rPr>
        <w:t xml:space="preserve"> </w:t>
      </w:r>
      <w:r>
        <w:t>учетом</w:t>
      </w:r>
      <w:r>
        <w:rPr>
          <w:spacing w:val="19"/>
        </w:rPr>
        <w:t xml:space="preserve"> </w:t>
      </w:r>
      <w:r>
        <w:t>естественного</w:t>
      </w:r>
      <w:r>
        <w:rPr>
          <w:spacing w:val="16"/>
        </w:rPr>
        <w:t xml:space="preserve"> </w:t>
      </w:r>
      <w:r>
        <w:t>движения</w:t>
      </w:r>
      <w:r>
        <w:rPr>
          <w:spacing w:val="7"/>
        </w:rPr>
        <w:t xml:space="preserve"> </w:t>
      </w:r>
      <w:r>
        <w:t>и</w:t>
      </w:r>
      <w:r>
        <w:rPr>
          <w:spacing w:val="8"/>
        </w:rPr>
        <w:t xml:space="preserve"> </w:t>
      </w:r>
      <w:r>
        <w:t>миграции</w:t>
      </w:r>
      <w:r>
        <w:rPr>
          <w:spacing w:val="8"/>
        </w:rPr>
        <w:t xml:space="preserve"> </w:t>
      </w:r>
      <w:r>
        <w:t>населения</w:t>
      </w:r>
      <w:r>
        <w:rPr>
          <w:spacing w:val="12"/>
        </w:rPr>
        <w:t xml:space="preserve"> </w:t>
      </w:r>
      <w:r>
        <w:t>стран,</w:t>
      </w:r>
      <w:r>
        <w:rPr>
          <w:spacing w:val="-57"/>
        </w:rPr>
        <w:t xml:space="preserve"> </w:t>
      </w:r>
      <w:r>
        <w:t>регионов</w:t>
      </w:r>
      <w:r>
        <w:rPr>
          <w:spacing w:val="-1"/>
        </w:rPr>
        <w:t xml:space="preserve"> </w:t>
      </w:r>
      <w:r>
        <w:t>мира;</w:t>
      </w:r>
    </w:p>
    <w:p w:rsidR="005E05D7" w:rsidRDefault="00F2597F">
      <w:pPr>
        <w:pStyle w:val="a3"/>
        <w:spacing w:before="1" w:line="237" w:lineRule="auto"/>
        <w:ind w:right="725"/>
      </w:pPr>
      <w:r>
        <w:t>-анализировать</w:t>
      </w:r>
      <w:r>
        <w:rPr>
          <w:spacing w:val="15"/>
        </w:rPr>
        <w:t xml:space="preserve"> </w:t>
      </w:r>
      <w:r>
        <w:t>факторы</w:t>
      </w:r>
      <w:r>
        <w:rPr>
          <w:spacing w:val="12"/>
        </w:rPr>
        <w:t xml:space="preserve"> </w:t>
      </w:r>
      <w:r>
        <w:t>и</w:t>
      </w:r>
      <w:r>
        <w:rPr>
          <w:spacing w:val="11"/>
        </w:rPr>
        <w:t xml:space="preserve"> </w:t>
      </w:r>
      <w:r>
        <w:t>объяснять</w:t>
      </w:r>
      <w:r>
        <w:rPr>
          <w:spacing w:val="15"/>
        </w:rPr>
        <w:t xml:space="preserve"> </w:t>
      </w:r>
      <w:r>
        <w:t>закономерности</w:t>
      </w:r>
      <w:r>
        <w:rPr>
          <w:spacing w:val="15"/>
        </w:rPr>
        <w:t xml:space="preserve"> </w:t>
      </w:r>
      <w:r>
        <w:t>размещения</w:t>
      </w:r>
      <w:r>
        <w:rPr>
          <w:spacing w:val="5"/>
        </w:rPr>
        <w:t xml:space="preserve"> </w:t>
      </w:r>
      <w:r>
        <w:t>отраслей</w:t>
      </w:r>
      <w:r>
        <w:rPr>
          <w:spacing w:val="15"/>
        </w:rPr>
        <w:t xml:space="preserve"> </w:t>
      </w:r>
      <w:r>
        <w:t>хозяйства</w:t>
      </w:r>
      <w:r>
        <w:rPr>
          <w:spacing w:val="4"/>
        </w:rPr>
        <w:t xml:space="preserve"> </w:t>
      </w:r>
      <w:r>
        <w:t>отдельных</w:t>
      </w:r>
      <w:r>
        <w:rPr>
          <w:spacing w:val="-57"/>
        </w:rPr>
        <w:t xml:space="preserve"> </w:t>
      </w:r>
      <w:r>
        <w:t>стран</w:t>
      </w:r>
      <w:r>
        <w:rPr>
          <w:spacing w:val="1"/>
        </w:rPr>
        <w:t xml:space="preserve"> </w:t>
      </w:r>
      <w:r>
        <w:t>и</w:t>
      </w:r>
      <w:r>
        <w:rPr>
          <w:spacing w:val="3"/>
        </w:rPr>
        <w:t xml:space="preserve"> </w:t>
      </w:r>
      <w:r>
        <w:t>регионов</w:t>
      </w:r>
      <w:r>
        <w:rPr>
          <w:spacing w:val="-1"/>
        </w:rPr>
        <w:t xml:space="preserve"> </w:t>
      </w:r>
      <w:r>
        <w:t>мира;</w:t>
      </w:r>
    </w:p>
    <w:p w:rsidR="005E05D7" w:rsidRDefault="00F2597F">
      <w:pPr>
        <w:pStyle w:val="a3"/>
        <w:spacing w:line="274" w:lineRule="exact"/>
      </w:pPr>
      <w:r>
        <w:t>-характеризовать</w:t>
      </w:r>
      <w:r>
        <w:rPr>
          <w:spacing w:val="-2"/>
        </w:rPr>
        <w:t xml:space="preserve"> </w:t>
      </w:r>
      <w:r>
        <w:t>отраслевую структуру</w:t>
      </w:r>
      <w:r>
        <w:rPr>
          <w:spacing w:val="-4"/>
        </w:rPr>
        <w:t xml:space="preserve"> </w:t>
      </w:r>
      <w:r>
        <w:t>хозяйства</w:t>
      </w:r>
      <w:r>
        <w:rPr>
          <w:spacing w:val="-4"/>
        </w:rPr>
        <w:t xml:space="preserve"> </w:t>
      </w:r>
      <w:r>
        <w:t>отдельных</w:t>
      </w:r>
      <w:r>
        <w:rPr>
          <w:spacing w:val="-3"/>
        </w:rPr>
        <w:t xml:space="preserve"> </w:t>
      </w:r>
      <w:r>
        <w:t>стран</w:t>
      </w:r>
      <w:r>
        <w:rPr>
          <w:spacing w:val="-2"/>
        </w:rPr>
        <w:t xml:space="preserve"> </w:t>
      </w:r>
      <w:r>
        <w:t>и</w:t>
      </w:r>
      <w:r>
        <w:rPr>
          <w:spacing w:val="2"/>
        </w:rPr>
        <w:t xml:space="preserve"> </w:t>
      </w:r>
      <w:r>
        <w:t>регионов</w:t>
      </w:r>
      <w:r>
        <w:rPr>
          <w:spacing w:val="-1"/>
        </w:rPr>
        <w:t xml:space="preserve"> </w:t>
      </w:r>
      <w:r>
        <w:t>мира;</w:t>
      </w:r>
    </w:p>
    <w:p w:rsidR="005E05D7" w:rsidRDefault="00F2597F">
      <w:pPr>
        <w:pStyle w:val="a3"/>
        <w:spacing w:line="274" w:lineRule="exact"/>
      </w:pPr>
      <w:r>
        <w:t>-приводить</w:t>
      </w:r>
      <w:r>
        <w:rPr>
          <w:spacing w:val="-6"/>
        </w:rPr>
        <w:t xml:space="preserve"> </w:t>
      </w:r>
      <w:r>
        <w:t>примеры,</w:t>
      </w:r>
      <w:r>
        <w:rPr>
          <w:spacing w:val="-6"/>
        </w:rPr>
        <w:t xml:space="preserve"> </w:t>
      </w:r>
      <w:r>
        <w:t>объясняющие</w:t>
      </w:r>
      <w:r>
        <w:rPr>
          <w:spacing w:val="-8"/>
        </w:rPr>
        <w:t xml:space="preserve"> </w:t>
      </w:r>
      <w:r>
        <w:t>географическое</w:t>
      </w:r>
      <w:r>
        <w:rPr>
          <w:spacing w:val="-4"/>
        </w:rPr>
        <w:t xml:space="preserve"> </w:t>
      </w:r>
      <w:r>
        <w:t>разделение</w:t>
      </w:r>
      <w:r>
        <w:rPr>
          <w:spacing w:val="-4"/>
        </w:rPr>
        <w:t xml:space="preserve"> </w:t>
      </w:r>
      <w:r>
        <w:t>труда;</w:t>
      </w:r>
    </w:p>
    <w:p w:rsidR="005E05D7" w:rsidRDefault="00F2597F">
      <w:pPr>
        <w:pStyle w:val="a3"/>
        <w:spacing w:before="1" w:line="237" w:lineRule="auto"/>
        <w:ind w:right="725"/>
      </w:pPr>
      <w:r>
        <w:t>-определять</w:t>
      </w:r>
      <w:r>
        <w:rPr>
          <w:spacing w:val="48"/>
        </w:rPr>
        <w:t xml:space="preserve"> </w:t>
      </w:r>
      <w:r>
        <w:t>принадлежность</w:t>
      </w:r>
      <w:r>
        <w:rPr>
          <w:spacing w:val="44"/>
        </w:rPr>
        <w:t xml:space="preserve"> </w:t>
      </w:r>
      <w:r>
        <w:t>стран</w:t>
      </w:r>
      <w:r>
        <w:rPr>
          <w:spacing w:val="43"/>
        </w:rPr>
        <w:t xml:space="preserve"> </w:t>
      </w:r>
      <w:r>
        <w:t>к</w:t>
      </w:r>
      <w:r>
        <w:rPr>
          <w:spacing w:val="41"/>
        </w:rPr>
        <w:t xml:space="preserve"> </w:t>
      </w:r>
      <w:r>
        <w:t>одному</w:t>
      </w:r>
      <w:r>
        <w:rPr>
          <w:spacing w:val="37"/>
        </w:rPr>
        <w:t xml:space="preserve"> </w:t>
      </w:r>
      <w:r>
        <w:t>из</w:t>
      </w:r>
      <w:r>
        <w:rPr>
          <w:spacing w:val="43"/>
        </w:rPr>
        <w:t xml:space="preserve"> </w:t>
      </w:r>
      <w:r>
        <w:t>уровней</w:t>
      </w:r>
      <w:r>
        <w:rPr>
          <w:spacing w:val="48"/>
        </w:rPr>
        <w:t xml:space="preserve"> </w:t>
      </w:r>
      <w:r>
        <w:t>экономического</w:t>
      </w:r>
      <w:r>
        <w:rPr>
          <w:spacing w:val="47"/>
        </w:rPr>
        <w:t xml:space="preserve"> </w:t>
      </w:r>
      <w:r>
        <w:t>развития,</w:t>
      </w:r>
      <w:r>
        <w:rPr>
          <w:spacing w:val="44"/>
        </w:rPr>
        <w:t xml:space="preserve"> </w:t>
      </w:r>
      <w:r>
        <w:t>используя</w:t>
      </w:r>
      <w:r>
        <w:rPr>
          <w:spacing w:val="-57"/>
        </w:rPr>
        <w:t xml:space="preserve"> </w:t>
      </w:r>
      <w:r>
        <w:t>показатель</w:t>
      </w:r>
      <w:r>
        <w:rPr>
          <w:spacing w:val="-3"/>
        </w:rPr>
        <w:t xml:space="preserve"> </w:t>
      </w:r>
      <w:r>
        <w:t>внутреннего</w:t>
      </w:r>
      <w:r>
        <w:rPr>
          <w:spacing w:val="2"/>
        </w:rPr>
        <w:t xml:space="preserve"> </w:t>
      </w:r>
      <w:r>
        <w:t>валового</w:t>
      </w:r>
      <w:r>
        <w:rPr>
          <w:spacing w:val="6"/>
        </w:rPr>
        <w:t xml:space="preserve"> </w:t>
      </w:r>
      <w:r>
        <w:t>продукта;</w:t>
      </w:r>
    </w:p>
    <w:p w:rsidR="005E05D7" w:rsidRDefault="00F2597F">
      <w:pPr>
        <w:pStyle w:val="a3"/>
        <w:spacing w:before="1" w:line="237" w:lineRule="auto"/>
        <w:ind w:right="725"/>
      </w:pPr>
      <w:r>
        <w:t>-оценивать</w:t>
      </w:r>
      <w:r>
        <w:rPr>
          <w:spacing w:val="5"/>
        </w:rPr>
        <w:t xml:space="preserve"> </w:t>
      </w:r>
      <w:r>
        <w:t>ресурсообеспеченность</w:t>
      </w:r>
      <w:r>
        <w:rPr>
          <w:spacing w:val="9"/>
        </w:rPr>
        <w:t xml:space="preserve"> </w:t>
      </w:r>
      <w:r>
        <w:t>стран</w:t>
      </w:r>
      <w:r>
        <w:rPr>
          <w:spacing w:val="10"/>
        </w:rPr>
        <w:t xml:space="preserve"> </w:t>
      </w:r>
      <w:r>
        <w:t>и</w:t>
      </w:r>
      <w:r>
        <w:rPr>
          <w:spacing w:val="9"/>
        </w:rPr>
        <w:t xml:space="preserve"> </w:t>
      </w:r>
      <w:r>
        <w:t>регионов</w:t>
      </w:r>
      <w:r>
        <w:rPr>
          <w:spacing w:val="11"/>
        </w:rPr>
        <w:t xml:space="preserve"> </w:t>
      </w:r>
      <w:r>
        <w:t>при</w:t>
      </w:r>
      <w:r>
        <w:rPr>
          <w:spacing w:val="5"/>
        </w:rPr>
        <w:t xml:space="preserve"> </w:t>
      </w:r>
      <w:r>
        <w:t>помощи</w:t>
      </w:r>
      <w:r>
        <w:rPr>
          <w:spacing w:val="10"/>
        </w:rPr>
        <w:t xml:space="preserve"> </w:t>
      </w:r>
      <w:r>
        <w:t>различных</w:t>
      </w:r>
      <w:r>
        <w:rPr>
          <w:spacing w:val="3"/>
        </w:rPr>
        <w:t xml:space="preserve"> </w:t>
      </w:r>
      <w:r>
        <w:t>источников</w:t>
      </w:r>
      <w:r>
        <w:rPr>
          <w:spacing w:val="11"/>
        </w:rPr>
        <w:t xml:space="preserve"> </w:t>
      </w:r>
      <w:r>
        <w:t>информации</w:t>
      </w:r>
      <w:r>
        <w:rPr>
          <w:spacing w:val="-57"/>
        </w:rPr>
        <w:t xml:space="preserve"> </w:t>
      </w:r>
      <w:r>
        <w:t>в</w:t>
      </w:r>
      <w:r>
        <w:rPr>
          <w:spacing w:val="2"/>
        </w:rPr>
        <w:t xml:space="preserve"> </w:t>
      </w:r>
      <w:r>
        <w:t>современных</w:t>
      </w:r>
      <w:r>
        <w:rPr>
          <w:spacing w:val="-3"/>
        </w:rPr>
        <w:t xml:space="preserve"> </w:t>
      </w:r>
      <w:r>
        <w:t>условиях</w:t>
      </w:r>
      <w:r>
        <w:rPr>
          <w:spacing w:val="-4"/>
        </w:rPr>
        <w:t xml:space="preserve"> </w:t>
      </w:r>
      <w:r>
        <w:t>функционирования</w:t>
      </w:r>
      <w:r>
        <w:rPr>
          <w:spacing w:val="2"/>
        </w:rPr>
        <w:t xml:space="preserve"> </w:t>
      </w:r>
      <w:r>
        <w:t>экономики;</w:t>
      </w:r>
    </w:p>
    <w:p w:rsidR="005E05D7" w:rsidRDefault="00F2597F">
      <w:pPr>
        <w:pStyle w:val="a3"/>
        <w:spacing w:before="3" w:line="275" w:lineRule="exact"/>
      </w:pPr>
      <w:r>
        <w:t>-оценивать</w:t>
      </w:r>
      <w:r>
        <w:rPr>
          <w:spacing w:val="-3"/>
        </w:rPr>
        <w:t xml:space="preserve"> </w:t>
      </w:r>
      <w:r>
        <w:t>место</w:t>
      </w:r>
      <w:r>
        <w:rPr>
          <w:spacing w:val="-5"/>
        </w:rPr>
        <w:t xml:space="preserve"> </w:t>
      </w:r>
      <w:r>
        <w:t>отдельных</w:t>
      </w:r>
      <w:r>
        <w:rPr>
          <w:spacing w:val="-5"/>
        </w:rPr>
        <w:t xml:space="preserve"> </w:t>
      </w:r>
      <w:r>
        <w:t>стран</w:t>
      </w:r>
      <w:r>
        <w:rPr>
          <w:spacing w:val="1"/>
        </w:rPr>
        <w:t xml:space="preserve"> </w:t>
      </w:r>
      <w:r>
        <w:t>и</w:t>
      </w:r>
      <w:r>
        <w:rPr>
          <w:spacing w:val="-4"/>
        </w:rPr>
        <w:t xml:space="preserve"> </w:t>
      </w:r>
      <w:r>
        <w:t>регионов</w:t>
      </w:r>
      <w:r>
        <w:rPr>
          <w:spacing w:val="-3"/>
        </w:rPr>
        <w:t xml:space="preserve"> </w:t>
      </w:r>
      <w:r>
        <w:t>в</w:t>
      </w:r>
      <w:r>
        <w:rPr>
          <w:spacing w:val="-2"/>
        </w:rPr>
        <w:t xml:space="preserve"> </w:t>
      </w:r>
      <w:r>
        <w:t>мировом</w:t>
      </w:r>
      <w:r>
        <w:rPr>
          <w:spacing w:val="1"/>
        </w:rPr>
        <w:t xml:space="preserve"> </w:t>
      </w:r>
      <w:r>
        <w:t>хозяйстве;</w:t>
      </w:r>
    </w:p>
    <w:p w:rsidR="005E05D7" w:rsidRDefault="00F2597F">
      <w:pPr>
        <w:pStyle w:val="a3"/>
        <w:spacing w:before="1" w:line="237" w:lineRule="auto"/>
      </w:pPr>
      <w:r>
        <w:t>-оценивать</w:t>
      </w:r>
      <w:r>
        <w:rPr>
          <w:spacing w:val="10"/>
        </w:rPr>
        <w:t xml:space="preserve"> </w:t>
      </w:r>
      <w:r>
        <w:t>роль</w:t>
      </w:r>
      <w:r>
        <w:rPr>
          <w:spacing w:val="13"/>
        </w:rPr>
        <w:t xml:space="preserve"> </w:t>
      </w:r>
      <w:r>
        <w:t>России</w:t>
      </w:r>
      <w:r>
        <w:rPr>
          <w:spacing w:val="10"/>
        </w:rPr>
        <w:t xml:space="preserve"> </w:t>
      </w:r>
      <w:r>
        <w:t>в</w:t>
      </w:r>
      <w:r>
        <w:rPr>
          <w:spacing w:val="14"/>
        </w:rPr>
        <w:t xml:space="preserve"> </w:t>
      </w:r>
      <w:r>
        <w:t>мировом</w:t>
      </w:r>
      <w:r>
        <w:rPr>
          <w:spacing w:val="15"/>
        </w:rPr>
        <w:t xml:space="preserve"> </w:t>
      </w:r>
      <w:r>
        <w:t>хозяйстве,</w:t>
      </w:r>
      <w:r>
        <w:rPr>
          <w:spacing w:val="10"/>
        </w:rPr>
        <w:t xml:space="preserve"> </w:t>
      </w:r>
      <w:r>
        <w:t>системе</w:t>
      </w:r>
      <w:r>
        <w:rPr>
          <w:spacing w:val="12"/>
        </w:rPr>
        <w:t xml:space="preserve"> </w:t>
      </w:r>
      <w:r>
        <w:t>международных</w:t>
      </w:r>
      <w:r>
        <w:rPr>
          <w:spacing w:val="8"/>
        </w:rPr>
        <w:t xml:space="preserve"> </w:t>
      </w:r>
      <w:r>
        <w:t>финансово</w:t>
      </w:r>
      <w:r>
        <w:rPr>
          <w:spacing w:val="26"/>
        </w:rPr>
        <w:t xml:space="preserve"> </w:t>
      </w:r>
      <w:r>
        <w:t>-</w:t>
      </w:r>
      <w:r>
        <w:rPr>
          <w:spacing w:val="15"/>
        </w:rPr>
        <w:t xml:space="preserve"> </w:t>
      </w:r>
      <w:r>
        <w:t>экономических</w:t>
      </w:r>
      <w:r>
        <w:rPr>
          <w:spacing w:val="8"/>
        </w:rPr>
        <w:t xml:space="preserve"> </w:t>
      </w:r>
      <w:r>
        <w:t>и</w:t>
      </w:r>
      <w:r>
        <w:rPr>
          <w:spacing w:val="-57"/>
        </w:rPr>
        <w:t xml:space="preserve"> </w:t>
      </w:r>
      <w:r>
        <w:t>политических</w:t>
      </w:r>
      <w:r>
        <w:rPr>
          <w:spacing w:val="-3"/>
        </w:rPr>
        <w:t xml:space="preserve"> </w:t>
      </w:r>
      <w:r>
        <w:t>отношений;</w:t>
      </w:r>
    </w:p>
    <w:p w:rsidR="005E05D7" w:rsidRDefault="00F2597F">
      <w:pPr>
        <w:pStyle w:val="a3"/>
        <w:spacing w:before="1" w:line="237" w:lineRule="auto"/>
        <w:ind w:right="725"/>
      </w:pPr>
      <w:r>
        <w:t>-объяснять</w:t>
      </w:r>
      <w:r>
        <w:rPr>
          <w:spacing w:val="10"/>
        </w:rPr>
        <w:t xml:space="preserve"> </w:t>
      </w:r>
      <w:r>
        <w:t>влияние</w:t>
      </w:r>
      <w:r>
        <w:rPr>
          <w:spacing w:val="7"/>
        </w:rPr>
        <w:t xml:space="preserve"> </w:t>
      </w:r>
      <w:r>
        <w:t>глобальных</w:t>
      </w:r>
      <w:r>
        <w:rPr>
          <w:spacing w:val="8"/>
        </w:rPr>
        <w:t xml:space="preserve"> </w:t>
      </w:r>
      <w:r>
        <w:t>проблем</w:t>
      </w:r>
      <w:r>
        <w:rPr>
          <w:spacing w:val="10"/>
        </w:rPr>
        <w:t xml:space="preserve"> </w:t>
      </w:r>
      <w:r>
        <w:t>человечества</w:t>
      </w:r>
      <w:r>
        <w:rPr>
          <w:spacing w:val="7"/>
        </w:rPr>
        <w:t xml:space="preserve"> </w:t>
      </w:r>
      <w:r>
        <w:t>на</w:t>
      </w:r>
      <w:r>
        <w:rPr>
          <w:spacing w:val="12"/>
        </w:rPr>
        <w:t xml:space="preserve"> </w:t>
      </w:r>
      <w:r>
        <w:t>жизнь</w:t>
      </w:r>
      <w:r>
        <w:rPr>
          <w:spacing w:val="9"/>
        </w:rPr>
        <w:t xml:space="preserve"> </w:t>
      </w:r>
      <w:r>
        <w:t>населения</w:t>
      </w:r>
      <w:r>
        <w:rPr>
          <w:spacing w:val="12"/>
        </w:rPr>
        <w:t xml:space="preserve"> </w:t>
      </w:r>
      <w:r>
        <w:t>и</w:t>
      </w:r>
      <w:r>
        <w:rPr>
          <w:spacing w:val="13"/>
        </w:rPr>
        <w:t xml:space="preserve"> </w:t>
      </w:r>
      <w:r>
        <w:t>развитие</w:t>
      </w:r>
      <w:r>
        <w:rPr>
          <w:spacing w:val="7"/>
        </w:rPr>
        <w:t xml:space="preserve"> </w:t>
      </w:r>
      <w:r>
        <w:t>мирового</w:t>
      </w:r>
      <w:r>
        <w:rPr>
          <w:spacing w:val="-57"/>
        </w:rPr>
        <w:t xml:space="preserve"> </w:t>
      </w:r>
      <w:r>
        <w:t>хозяйства.</w:t>
      </w:r>
    </w:p>
    <w:p w:rsidR="005E05D7" w:rsidRDefault="00F2597F">
      <w:pPr>
        <w:pStyle w:val="3"/>
        <w:spacing w:before="3" w:line="240" w:lineRule="auto"/>
        <w:ind w:left="562"/>
      </w:pPr>
      <w:r>
        <w:t>Выпускник</w:t>
      </w:r>
      <w:r>
        <w:rPr>
          <w:spacing w:val="-5"/>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1"/>
        </w:rPr>
        <w:t xml:space="preserve"> </w:t>
      </w:r>
      <w:r>
        <w:t>научиться:</w:t>
      </w:r>
    </w:p>
    <w:p w:rsidR="005E05D7" w:rsidRDefault="00F2597F">
      <w:pPr>
        <w:pStyle w:val="a3"/>
        <w:spacing w:before="3" w:line="242" w:lineRule="auto"/>
        <w:ind w:right="725"/>
      </w:pPr>
      <w:r>
        <w:t>-характеризовать</w:t>
      </w:r>
      <w:r>
        <w:rPr>
          <w:spacing w:val="23"/>
        </w:rPr>
        <w:t xml:space="preserve"> </w:t>
      </w:r>
      <w:r>
        <w:t>процессы,</w:t>
      </w:r>
      <w:r>
        <w:rPr>
          <w:spacing w:val="24"/>
        </w:rPr>
        <w:t xml:space="preserve"> </w:t>
      </w:r>
      <w:r>
        <w:t>происходящие</w:t>
      </w:r>
      <w:r>
        <w:rPr>
          <w:spacing w:val="20"/>
        </w:rPr>
        <w:t xml:space="preserve"> </w:t>
      </w:r>
      <w:r>
        <w:t>в</w:t>
      </w:r>
      <w:r>
        <w:rPr>
          <w:spacing w:val="23"/>
        </w:rPr>
        <w:t xml:space="preserve"> </w:t>
      </w:r>
      <w:r>
        <w:t>географической</w:t>
      </w:r>
      <w:r>
        <w:rPr>
          <w:spacing w:val="27"/>
        </w:rPr>
        <w:t xml:space="preserve"> </w:t>
      </w:r>
      <w:r>
        <w:t>среде;</w:t>
      </w:r>
      <w:r>
        <w:rPr>
          <w:spacing w:val="22"/>
        </w:rPr>
        <w:t xml:space="preserve"> </w:t>
      </w:r>
      <w:r>
        <w:t>сравнивать</w:t>
      </w:r>
      <w:r>
        <w:rPr>
          <w:spacing w:val="23"/>
        </w:rPr>
        <w:t xml:space="preserve"> </w:t>
      </w:r>
      <w:r>
        <w:t>процессы</w:t>
      </w:r>
      <w:r>
        <w:rPr>
          <w:spacing w:val="23"/>
        </w:rPr>
        <w:t xml:space="preserve"> </w:t>
      </w:r>
      <w:r>
        <w:t>между</w:t>
      </w:r>
      <w:r>
        <w:rPr>
          <w:spacing w:val="-57"/>
        </w:rPr>
        <w:t xml:space="preserve"> </w:t>
      </w:r>
      <w:r>
        <w:t>собой,</w:t>
      </w:r>
      <w:r>
        <w:rPr>
          <w:spacing w:val="-2"/>
        </w:rPr>
        <w:t xml:space="preserve"> </w:t>
      </w:r>
      <w:r>
        <w:t>делать</w:t>
      </w:r>
      <w:r>
        <w:rPr>
          <w:spacing w:val="3"/>
        </w:rPr>
        <w:t xml:space="preserve"> </w:t>
      </w:r>
      <w:r>
        <w:t>выводы</w:t>
      </w:r>
      <w:r>
        <w:rPr>
          <w:spacing w:val="-1"/>
        </w:rPr>
        <w:t xml:space="preserve"> </w:t>
      </w:r>
      <w:r>
        <w:t>на</w:t>
      </w:r>
      <w:r>
        <w:rPr>
          <w:spacing w:val="-4"/>
        </w:rPr>
        <w:t xml:space="preserve"> </w:t>
      </w:r>
      <w:r>
        <w:t>основе</w:t>
      </w:r>
      <w:r>
        <w:rPr>
          <w:spacing w:val="-4"/>
        </w:rPr>
        <w:t xml:space="preserve"> </w:t>
      </w:r>
      <w:r>
        <w:t>сравнения;</w:t>
      </w:r>
    </w:p>
    <w:p w:rsidR="005E05D7" w:rsidRDefault="00F2597F">
      <w:pPr>
        <w:pStyle w:val="a3"/>
        <w:spacing w:line="242" w:lineRule="auto"/>
      </w:pPr>
      <w:r>
        <w:t>-переводить</w:t>
      </w:r>
      <w:r>
        <w:rPr>
          <w:spacing w:val="53"/>
        </w:rPr>
        <w:t xml:space="preserve"> </w:t>
      </w:r>
      <w:r>
        <w:t>один</w:t>
      </w:r>
      <w:r>
        <w:rPr>
          <w:spacing w:val="53"/>
        </w:rPr>
        <w:t xml:space="preserve"> </w:t>
      </w:r>
      <w:r>
        <w:t>вид</w:t>
      </w:r>
      <w:r>
        <w:rPr>
          <w:spacing w:val="50"/>
        </w:rPr>
        <w:t xml:space="preserve"> </w:t>
      </w:r>
      <w:r>
        <w:t>информации</w:t>
      </w:r>
      <w:r>
        <w:rPr>
          <w:spacing w:val="53"/>
        </w:rPr>
        <w:t xml:space="preserve"> </w:t>
      </w:r>
      <w:r>
        <w:t>в</w:t>
      </w:r>
      <w:r>
        <w:rPr>
          <w:spacing w:val="54"/>
        </w:rPr>
        <w:t xml:space="preserve"> </w:t>
      </w:r>
      <w:r>
        <w:t>другой</w:t>
      </w:r>
      <w:r>
        <w:rPr>
          <w:spacing w:val="53"/>
        </w:rPr>
        <w:t xml:space="preserve"> </w:t>
      </w:r>
      <w:r>
        <w:t>посредством</w:t>
      </w:r>
      <w:r>
        <w:rPr>
          <w:spacing w:val="59"/>
        </w:rPr>
        <w:t xml:space="preserve"> </w:t>
      </w:r>
      <w:r>
        <w:t>анализа</w:t>
      </w:r>
      <w:r>
        <w:rPr>
          <w:spacing w:val="51"/>
        </w:rPr>
        <w:t xml:space="preserve"> </w:t>
      </w:r>
      <w:r>
        <w:t>статистических</w:t>
      </w:r>
      <w:r>
        <w:rPr>
          <w:spacing w:val="52"/>
        </w:rPr>
        <w:t xml:space="preserve"> </w:t>
      </w:r>
      <w:r>
        <w:t>данных,</w:t>
      </w:r>
      <w:r>
        <w:rPr>
          <w:spacing w:val="58"/>
        </w:rPr>
        <w:t xml:space="preserve"> </w:t>
      </w:r>
      <w:r>
        <w:t>чтения</w:t>
      </w:r>
      <w:r>
        <w:rPr>
          <w:spacing w:val="-57"/>
        </w:rPr>
        <w:t xml:space="preserve"> </w:t>
      </w:r>
      <w:r>
        <w:t>географических</w:t>
      </w:r>
      <w:r>
        <w:rPr>
          <w:spacing w:val="-4"/>
        </w:rPr>
        <w:t xml:space="preserve"> </w:t>
      </w:r>
      <w:r>
        <w:t>карт,</w:t>
      </w:r>
      <w:r>
        <w:rPr>
          <w:spacing w:val="5"/>
        </w:rPr>
        <w:t xml:space="preserve"> </w:t>
      </w:r>
      <w:r>
        <w:t>работы с</w:t>
      </w:r>
      <w:r>
        <w:rPr>
          <w:spacing w:val="1"/>
        </w:rPr>
        <w:t xml:space="preserve"> </w:t>
      </w:r>
      <w:r>
        <w:t>графиками</w:t>
      </w:r>
      <w:r>
        <w:rPr>
          <w:spacing w:val="-2"/>
        </w:rPr>
        <w:t xml:space="preserve"> </w:t>
      </w:r>
      <w:r>
        <w:t>и</w:t>
      </w:r>
      <w:r>
        <w:rPr>
          <w:spacing w:val="2"/>
        </w:rPr>
        <w:t xml:space="preserve"> </w:t>
      </w:r>
      <w:r>
        <w:t>диаграммами;</w:t>
      </w:r>
    </w:p>
    <w:p w:rsidR="005E05D7" w:rsidRDefault="00F2597F">
      <w:pPr>
        <w:pStyle w:val="a3"/>
        <w:spacing w:line="242" w:lineRule="auto"/>
        <w:ind w:right="725"/>
      </w:pPr>
      <w:r>
        <w:t>-составлять</w:t>
      </w:r>
      <w:r>
        <w:rPr>
          <w:spacing w:val="43"/>
        </w:rPr>
        <w:t xml:space="preserve"> </w:t>
      </w:r>
      <w:r>
        <w:t>географические</w:t>
      </w:r>
      <w:r>
        <w:rPr>
          <w:spacing w:val="41"/>
        </w:rPr>
        <w:t xml:space="preserve"> </w:t>
      </w:r>
      <w:r>
        <w:t>описания</w:t>
      </w:r>
      <w:r>
        <w:rPr>
          <w:spacing w:val="42"/>
        </w:rPr>
        <w:t xml:space="preserve"> </w:t>
      </w:r>
      <w:r>
        <w:t>населения,</w:t>
      </w:r>
      <w:r>
        <w:rPr>
          <w:spacing w:val="44"/>
        </w:rPr>
        <w:t xml:space="preserve"> </w:t>
      </w:r>
      <w:r>
        <w:t>хозяйства</w:t>
      </w:r>
      <w:r>
        <w:rPr>
          <w:spacing w:val="41"/>
        </w:rPr>
        <w:t xml:space="preserve"> </w:t>
      </w:r>
      <w:r>
        <w:t>и</w:t>
      </w:r>
      <w:r>
        <w:rPr>
          <w:spacing w:val="43"/>
        </w:rPr>
        <w:t xml:space="preserve"> </w:t>
      </w:r>
      <w:r>
        <w:t>экологической</w:t>
      </w:r>
      <w:r>
        <w:rPr>
          <w:spacing w:val="38"/>
        </w:rPr>
        <w:t xml:space="preserve"> </w:t>
      </w:r>
      <w:r>
        <w:t>обстановки</w:t>
      </w:r>
      <w:r>
        <w:rPr>
          <w:spacing w:val="43"/>
        </w:rPr>
        <w:t xml:space="preserve"> </w:t>
      </w:r>
      <w:r>
        <w:t>отдельных</w:t>
      </w:r>
      <w:r>
        <w:rPr>
          <w:spacing w:val="-57"/>
        </w:rPr>
        <w:t xml:space="preserve"> </w:t>
      </w:r>
      <w:r>
        <w:t>стран</w:t>
      </w:r>
      <w:r>
        <w:rPr>
          <w:spacing w:val="1"/>
        </w:rPr>
        <w:t xml:space="preserve"> </w:t>
      </w:r>
      <w:r>
        <w:t>и</w:t>
      </w:r>
      <w:r>
        <w:rPr>
          <w:spacing w:val="3"/>
        </w:rPr>
        <w:t xml:space="preserve"> </w:t>
      </w:r>
      <w:r>
        <w:t>регионов</w:t>
      </w:r>
      <w:r>
        <w:rPr>
          <w:spacing w:val="-1"/>
        </w:rPr>
        <w:t xml:space="preserve"> </w:t>
      </w:r>
      <w:r>
        <w:t>мира;</w:t>
      </w:r>
    </w:p>
    <w:p w:rsidR="005E05D7" w:rsidRDefault="00F2597F">
      <w:pPr>
        <w:pStyle w:val="a3"/>
        <w:spacing w:line="237" w:lineRule="auto"/>
      </w:pPr>
      <w:r>
        <w:t>-делать</w:t>
      </w:r>
      <w:r>
        <w:rPr>
          <w:spacing w:val="55"/>
        </w:rPr>
        <w:t xml:space="preserve"> </w:t>
      </w:r>
      <w:r>
        <w:t>прогнозы</w:t>
      </w:r>
      <w:r>
        <w:rPr>
          <w:spacing w:val="56"/>
        </w:rPr>
        <w:t xml:space="preserve"> </w:t>
      </w:r>
      <w:r>
        <w:t>развития</w:t>
      </w:r>
      <w:r>
        <w:rPr>
          <w:spacing w:val="54"/>
        </w:rPr>
        <w:t xml:space="preserve"> </w:t>
      </w:r>
      <w:r>
        <w:t>географических</w:t>
      </w:r>
      <w:r>
        <w:rPr>
          <w:spacing w:val="54"/>
        </w:rPr>
        <w:t xml:space="preserve"> </w:t>
      </w:r>
      <w:r>
        <w:t>систем</w:t>
      </w:r>
      <w:r>
        <w:rPr>
          <w:spacing w:val="55"/>
        </w:rPr>
        <w:t xml:space="preserve"> </w:t>
      </w:r>
      <w:r>
        <w:t>и</w:t>
      </w:r>
      <w:r>
        <w:rPr>
          <w:spacing w:val="55"/>
        </w:rPr>
        <w:t xml:space="preserve"> </w:t>
      </w:r>
      <w:r>
        <w:t>комплексов</w:t>
      </w:r>
      <w:r>
        <w:rPr>
          <w:spacing w:val="56"/>
        </w:rPr>
        <w:t xml:space="preserve"> </w:t>
      </w:r>
      <w:r>
        <w:t>в</w:t>
      </w:r>
      <w:r>
        <w:rPr>
          <w:spacing w:val="56"/>
        </w:rPr>
        <w:t xml:space="preserve"> </w:t>
      </w:r>
      <w:r>
        <w:t>результате</w:t>
      </w:r>
      <w:r>
        <w:rPr>
          <w:spacing w:val="53"/>
        </w:rPr>
        <w:t xml:space="preserve"> </w:t>
      </w:r>
      <w:r>
        <w:t>изменения</w:t>
      </w:r>
      <w:r>
        <w:rPr>
          <w:spacing w:val="54"/>
        </w:rPr>
        <w:t xml:space="preserve"> </w:t>
      </w:r>
      <w:r>
        <w:t>их</w:t>
      </w:r>
      <w:r>
        <w:rPr>
          <w:spacing w:val="-57"/>
        </w:rPr>
        <w:t xml:space="preserve"> </w:t>
      </w:r>
      <w:r>
        <w:t>компонентов;</w:t>
      </w:r>
    </w:p>
    <w:p w:rsidR="005E05D7" w:rsidRDefault="00F2597F">
      <w:pPr>
        <w:pStyle w:val="a3"/>
        <w:spacing w:before="4"/>
      </w:pPr>
      <w:r>
        <w:t>-выделять</w:t>
      </w:r>
      <w:r>
        <w:rPr>
          <w:spacing w:val="-7"/>
        </w:rPr>
        <w:t xml:space="preserve"> </w:t>
      </w:r>
      <w:r>
        <w:t>наиболее</w:t>
      </w:r>
      <w:r>
        <w:rPr>
          <w:spacing w:val="-8"/>
        </w:rPr>
        <w:t xml:space="preserve"> </w:t>
      </w:r>
      <w:r>
        <w:t>важные</w:t>
      </w:r>
      <w:r>
        <w:rPr>
          <w:spacing w:val="-4"/>
        </w:rPr>
        <w:t xml:space="preserve"> </w:t>
      </w:r>
      <w:r>
        <w:t>экологические,</w:t>
      </w:r>
      <w:r>
        <w:rPr>
          <w:spacing w:val="-1"/>
        </w:rPr>
        <w:t xml:space="preserve"> </w:t>
      </w:r>
      <w:r>
        <w:t>социально-экономические</w:t>
      </w:r>
      <w:r>
        <w:rPr>
          <w:spacing w:val="-4"/>
        </w:rPr>
        <w:t xml:space="preserve"> </w:t>
      </w:r>
      <w:r>
        <w:t>проблемы;</w:t>
      </w:r>
    </w:p>
    <w:p w:rsidR="005E05D7" w:rsidRDefault="00F2597F">
      <w:pPr>
        <w:pStyle w:val="a3"/>
        <w:spacing w:before="3" w:line="247" w:lineRule="auto"/>
      </w:pPr>
      <w:r>
        <w:t>-давать</w:t>
      </w:r>
      <w:r>
        <w:rPr>
          <w:spacing w:val="16"/>
        </w:rPr>
        <w:t xml:space="preserve"> </w:t>
      </w:r>
      <w:r>
        <w:t>научное</w:t>
      </w:r>
      <w:r>
        <w:rPr>
          <w:spacing w:val="16"/>
        </w:rPr>
        <w:t xml:space="preserve"> </w:t>
      </w:r>
      <w:r>
        <w:t>объяснение</w:t>
      </w:r>
      <w:r>
        <w:rPr>
          <w:spacing w:val="15"/>
        </w:rPr>
        <w:t xml:space="preserve"> </w:t>
      </w:r>
      <w:r>
        <w:t>процессам,</w:t>
      </w:r>
      <w:r>
        <w:rPr>
          <w:spacing w:val="17"/>
        </w:rPr>
        <w:t xml:space="preserve"> </w:t>
      </w:r>
      <w:r>
        <w:t>явлениям,</w:t>
      </w:r>
      <w:r>
        <w:rPr>
          <w:spacing w:val="17"/>
        </w:rPr>
        <w:t xml:space="preserve"> </w:t>
      </w:r>
      <w:r>
        <w:t>закономерностям,</w:t>
      </w:r>
      <w:r>
        <w:rPr>
          <w:spacing w:val="18"/>
        </w:rPr>
        <w:t xml:space="preserve"> </w:t>
      </w:r>
      <w:r>
        <w:t>протекающим</w:t>
      </w:r>
      <w:r>
        <w:rPr>
          <w:spacing w:val="12"/>
        </w:rPr>
        <w:t xml:space="preserve"> </w:t>
      </w:r>
      <w:r>
        <w:t>в</w:t>
      </w:r>
      <w:r>
        <w:rPr>
          <w:spacing w:val="18"/>
        </w:rPr>
        <w:t xml:space="preserve"> </w:t>
      </w:r>
      <w:r>
        <w:t>географической</w:t>
      </w:r>
      <w:r>
        <w:rPr>
          <w:spacing w:val="-57"/>
        </w:rPr>
        <w:t xml:space="preserve"> </w:t>
      </w:r>
      <w:r>
        <w:t>оболочке;</w:t>
      </w:r>
    </w:p>
    <w:p w:rsidR="005E05D7" w:rsidRDefault="00F2597F">
      <w:pPr>
        <w:pStyle w:val="a3"/>
        <w:tabs>
          <w:tab w:val="left" w:pos="1832"/>
          <w:tab w:val="left" w:pos="2172"/>
          <w:tab w:val="left" w:pos="4058"/>
          <w:tab w:val="left" w:pos="5184"/>
          <w:tab w:val="left" w:pos="6930"/>
          <w:tab w:val="left" w:pos="8191"/>
          <w:tab w:val="left" w:pos="8531"/>
          <w:tab w:val="left" w:pos="9634"/>
          <w:tab w:val="left" w:pos="10924"/>
        </w:tabs>
        <w:spacing w:line="247" w:lineRule="auto"/>
        <w:ind w:right="737"/>
      </w:pPr>
      <w:r>
        <w:t>-понимать</w:t>
      </w:r>
      <w:r>
        <w:tab/>
        <w:t>и</w:t>
      </w:r>
      <w:r>
        <w:tab/>
        <w:t>характеризовать</w:t>
      </w:r>
      <w:r>
        <w:tab/>
        <w:t>причины</w:t>
      </w:r>
      <w:r>
        <w:tab/>
        <w:t>возникновения</w:t>
      </w:r>
      <w:r>
        <w:tab/>
        <w:t>процессов</w:t>
      </w:r>
      <w:r>
        <w:tab/>
        <w:t>и</w:t>
      </w:r>
      <w:r>
        <w:tab/>
        <w:t>явлений,</w:t>
      </w:r>
      <w:r>
        <w:tab/>
        <w:t>влияющих</w:t>
      </w:r>
      <w:r>
        <w:tab/>
      </w:r>
      <w:r>
        <w:rPr>
          <w:spacing w:val="-2"/>
        </w:rPr>
        <w:t>на</w:t>
      </w:r>
      <w:r>
        <w:rPr>
          <w:spacing w:val="-57"/>
        </w:rPr>
        <w:t xml:space="preserve"> </w:t>
      </w:r>
      <w:r>
        <w:t>безопасность</w:t>
      </w:r>
      <w:r>
        <w:rPr>
          <w:spacing w:val="-2"/>
        </w:rPr>
        <w:t xml:space="preserve"> </w:t>
      </w:r>
      <w:r>
        <w:t>окружающей</w:t>
      </w:r>
      <w:r>
        <w:rPr>
          <w:spacing w:val="3"/>
        </w:rPr>
        <w:t xml:space="preserve"> </w:t>
      </w:r>
      <w:r>
        <w:t>среды;</w:t>
      </w:r>
    </w:p>
    <w:p w:rsidR="005E05D7" w:rsidRDefault="00F2597F">
      <w:pPr>
        <w:pStyle w:val="a3"/>
        <w:spacing w:line="247" w:lineRule="auto"/>
      </w:pPr>
      <w:r>
        <w:t>-оценивать</w:t>
      </w:r>
      <w:r>
        <w:rPr>
          <w:spacing w:val="36"/>
        </w:rPr>
        <w:t xml:space="preserve"> </w:t>
      </w:r>
      <w:r>
        <w:t>характер</w:t>
      </w:r>
      <w:r>
        <w:rPr>
          <w:spacing w:val="39"/>
        </w:rPr>
        <w:t xml:space="preserve"> </w:t>
      </w:r>
      <w:r>
        <w:t>взаимодействия</w:t>
      </w:r>
      <w:r>
        <w:rPr>
          <w:spacing w:val="39"/>
        </w:rPr>
        <w:t xml:space="preserve"> </w:t>
      </w:r>
      <w:r>
        <w:t>деятельности</w:t>
      </w:r>
      <w:r>
        <w:rPr>
          <w:spacing w:val="40"/>
        </w:rPr>
        <w:t xml:space="preserve"> </w:t>
      </w:r>
      <w:r>
        <w:t>человека</w:t>
      </w:r>
      <w:r>
        <w:rPr>
          <w:spacing w:val="39"/>
        </w:rPr>
        <w:t xml:space="preserve"> </w:t>
      </w:r>
      <w:r>
        <w:t>и</w:t>
      </w:r>
      <w:r>
        <w:rPr>
          <w:spacing w:val="40"/>
        </w:rPr>
        <w:t xml:space="preserve"> </w:t>
      </w:r>
      <w:r>
        <w:t>компонентов</w:t>
      </w:r>
      <w:r>
        <w:rPr>
          <w:spacing w:val="37"/>
        </w:rPr>
        <w:t xml:space="preserve"> </w:t>
      </w:r>
      <w:r>
        <w:t>природы</w:t>
      </w:r>
      <w:r>
        <w:rPr>
          <w:spacing w:val="37"/>
        </w:rPr>
        <w:t xml:space="preserve"> </w:t>
      </w:r>
      <w:r>
        <w:t>в</w:t>
      </w:r>
      <w:r>
        <w:rPr>
          <w:spacing w:val="37"/>
        </w:rPr>
        <w:t xml:space="preserve"> </w:t>
      </w:r>
      <w:r>
        <w:t>разных</w:t>
      </w:r>
      <w:r>
        <w:rPr>
          <w:spacing w:val="-57"/>
        </w:rPr>
        <w:t xml:space="preserve"> </w:t>
      </w:r>
      <w:r>
        <w:t>географических</w:t>
      </w:r>
      <w:r>
        <w:rPr>
          <w:spacing w:val="1"/>
        </w:rPr>
        <w:t xml:space="preserve"> </w:t>
      </w:r>
      <w:r>
        <w:t>условиях</w:t>
      </w:r>
      <w:r>
        <w:rPr>
          <w:spacing w:val="-4"/>
        </w:rPr>
        <w:t xml:space="preserve"> </w:t>
      </w:r>
      <w:r>
        <w:t>с точки</w:t>
      </w:r>
      <w:r>
        <w:rPr>
          <w:spacing w:val="3"/>
        </w:rPr>
        <w:t xml:space="preserve"> </w:t>
      </w:r>
      <w:r>
        <w:t>зрения</w:t>
      </w:r>
      <w:r>
        <w:rPr>
          <w:spacing w:val="1"/>
        </w:rPr>
        <w:t xml:space="preserve"> </w:t>
      </w:r>
      <w:r>
        <w:t>концепции</w:t>
      </w:r>
      <w:r>
        <w:rPr>
          <w:spacing w:val="2"/>
        </w:rPr>
        <w:t xml:space="preserve"> </w:t>
      </w:r>
      <w:r>
        <w:t>устойчивого</w:t>
      </w:r>
      <w:r>
        <w:rPr>
          <w:spacing w:val="5"/>
        </w:rPr>
        <w:t xml:space="preserve"> </w:t>
      </w:r>
      <w:r>
        <w:t>развития;</w:t>
      </w:r>
    </w:p>
    <w:p w:rsidR="005E05D7" w:rsidRDefault="00F2597F">
      <w:pPr>
        <w:pStyle w:val="a3"/>
        <w:spacing w:line="274" w:lineRule="exact"/>
      </w:pPr>
      <w:r>
        <w:t>-раскрывать</w:t>
      </w:r>
      <w:r>
        <w:rPr>
          <w:spacing w:val="-1"/>
        </w:rPr>
        <w:t xml:space="preserve"> </w:t>
      </w:r>
      <w:r>
        <w:t>сущность</w:t>
      </w:r>
      <w:r>
        <w:rPr>
          <w:spacing w:val="-5"/>
        </w:rPr>
        <w:t xml:space="preserve"> </w:t>
      </w:r>
      <w:r>
        <w:t>интеграционных</w:t>
      </w:r>
      <w:r>
        <w:rPr>
          <w:spacing w:val="-7"/>
        </w:rPr>
        <w:t xml:space="preserve"> </w:t>
      </w:r>
      <w:r>
        <w:t>процессов</w:t>
      </w:r>
      <w:r>
        <w:rPr>
          <w:spacing w:val="-4"/>
        </w:rPr>
        <w:t xml:space="preserve"> </w:t>
      </w:r>
      <w:r>
        <w:t>в</w:t>
      </w:r>
      <w:r>
        <w:rPr>
          <w:spacing w:val="-5"/>
        </w:rPr>
        <w:t xml:space="preserve"> </w:t>
      </w:r>
      <w:r>
        <w:t>мировом</w:t>
      </w:r>
      <w:r>
        <w:rPr>
          <w:spacing w:val="-1"/>
        </w:rPr>
        <w:t xml:space="preserve"> </w:t>
      </w:r>
      <w:r>
        <w:t>сообществе;</w:t>
      </w:r>
    </w:p>
    <w:p w:rsidR="005E05D7" w:rsidRDefault="00F2597F">
      <w:pPr>
        <w:pStyle w:val="a3"/>
        <w:spacing w:before="3" w:line="247" w:lineRule="auto"/>
        <w:ind w:right="725"/>
      </w:pPr>
      <w:r>
        <w:t>-прогнозировать</w:t>
      </w:r>
      <w:r>
        <w:rPr>
          <w:spacing w:val="1"/>
        </w:rPr>
        <w:t xml:space="preserve"> </w:t>
      </w:r>
      <w:r>
        <w:t>и</w:t>
      </w:r>
      <w:r>
        <w:rPr>
          <w:spacing w:val="1"/>
        </w:rPr>
        <w:t xml:space="preserve"> </w:t>
      </w:r>
      <w:r>
        <w:t>оценивать</w:t>
      </w:r>
      <w:r>
        <w:rPr>
          <w:spacing w:val="1"/>
        </w:rPr>
        <w:t xml:space="preserve"> </w:t>
      </w:r>
      <w:r>
        <w:t>изменения</w:t>
      </w:r>
      <w:r>
        <w:rPr>
          <w:spacing w:val="1"/>
        </w:rPr>
        <w:t xml:space="preserve"> </w:t>
      </w:r>
      <w:r>
        <w:t>политической</w:t>
      </w:r>
      <w:r>
        <w:rPr>
          <w:spacing w:val="1"/>
        </w:rPr>
        <w:t xml:space="preserve"> </w:t>
      </w:r>
      <w:r>
        <w:t>карты</w:t>
      </w:r>
      <w:r>
        <w:rPr>
          <w:spacing w:val="1"/>
        </w:rPr>
        <w:t xml:space="preserve"> </w:t>
      </w:r>
      <w:r>
        <w:t>мира</w:t>
      </w:r>
      <w:r>
        <w:rPr>
          <w:spacing w:val="1"/>
        </w:rPr>
        <w:t xml:space="preserve"> </w:t>
      </w:r>
      <w:r>
        <w:t>под</w:t>
      </w:r>
      <w:r>
        <w:rPr>
          <w:spacing w:val="1"/>
        </w:rPr>
        <w:t xml:space="preserve"> </w:t>
      </w:r>
      <w:r>
        <w:t>влиянием</w:t>
      </w:r>
      <w:r>
        <w:rPr>
          <w:spacing w:val="1"/>
        </w:rPr>
        <w:t xml:space="preserve"> </w:t>
      </w:r>
      <w:r>
        <w:t>международных</w:t>
      </w:r>
      <w:r>
        <w:rPr>
          <w:spacing w:val="-57"/>
        </w:rPr>
        <w:t xml:space="preserve"> </w:t>
      </w:r>
      <w:r>
        <w:t>отношений;</w:t>
      </w:r>
    </w:p>
    <w:p w:rsidR="005E05D7" w:rsidRDefault="00F2597F">
      <w:pPr>
        <w:pStyle w:val="a3"/>
        <w:spacing w:line="269" w:lineRule="exact"/>
      </w:pPr>
      <w:r>
        <w:t>-оценивать</w:t>
      </w:r>
      <w:r>
        <w:rPr>
          <w:spacing w:val="-7"/>
        </w:rPr>
        <w:t xml:space="preserve"> </w:t>
      </w:r>
      <w:r>
        <w:t>социально-экономические</w:t>
      </w:r>
      <w:r>
        <w:rPr>
          <w:spacing w:val="-4"/>
        </w:rPr>
        <w:t xml:space="preserve"> </w:t>
      </w:r>
      <w:r>
        <w:t>последствия</w:t>
      </w:r>
      <w:r>
        <w:rPr>
          <w:spacing w:val="-3"/>
        </w:rPr>
        <w:t xml:space="preserve"> </w:t>
      </w:r>
      <w:r>
        <w:t>изменения</w:t>
      </w:r>
      <w:r>
        <w:rPr>
          <w:spacing w:val="-8"/>
        </w:rPr>
        <w:t xml:space="preserve"> </w:t>
      </w:r>
      <w:r>
        <w:t>современной</w:t>
      </w:r>
      <w:r>
        <w:rPr>
          <w:spacing w:val="-7"/>
        </w:rPr>
        <w:t xml:space="preserve"> </w:t>
      </w:r>
      <w:r>
        <w:t>политической</w:t>
      </w:r>
      <w:r>
        <w:rPr>
          <w:spacing w:val="-2"/>
        </w:rPr>
        <w:t xml:space="preserve"> </w:t>
      </w:r>
      <w:r>
        <w:t>карты</w:t>
      </w:r>
      <w:r>
        <w:rPr>
          <w:spacing w:val="-3"/>
        </w:rPr>
        <w:t xml:space="preserve"> </w:t>
      </w:r>
      <w:r>
        <w:t>мира;</w:t>
      </w:r>
    </w:p>
    <w:p w:rsidR="005E05D7" w:rsidRDefault="00F2597F">
      <w:pPr>
        <w:pStyle w:val="a3"/>
        <w:spacing w:before="3" w:line="242" w:lineRule="auto"/>
        <w:ind w:right="725"/>
      </w:pPr>
      <w:r>
        <w:t>-оценивать</w:t>
      </w:r>
      <w:r>
        <w:rPr>
          <w:spacing w:val="1"/>
        </w:rPr>
        <w:t xml:space="preserve"> </w:t>
      </w:r>
      <w:r>
        <w:t>геополитические</w:t>
      </w:r>
      <w:r>
        <w:rPr>
          <w:spacing w:val="1"/>
        </w:rPr>
        <w:t xml:space="preserve"> </w:t>
      </w:r>
      <w:r>
        <w:t>риски,</w:t>
      </w:r>
      <w:r>
        <w:rPr>
          <w:spacing w:val="1"/>
        </w:rPr>
        <w:t xml:space="preserve"> </w:t>
      </w:r>
      <w:r>
        <w:t>вызванные</w:t>
      </w:r>
      <w:r>
        <w:rPr>
          <w:spacing w:val="1"/>
        </w:rPr>
        <w:t xml:space="preserve"> </w:t>
      </w:r>
      <w:r>
        <w:t>социально-экономическими</w:t>
      </w:r>
      <w:r>
        <w:rPr>
          <w:spacing w:val="1"/>
        </w:rPr>
        <w:t xml:space="preserve"> </w:t>
      </w:r>
      <w:r>
        <w:t>и</w:t>
      </w:r>
      <w:r>
        <w:rPr>
          <w:spacing w:val="1"/>
        </w:rPr>
        <w:t xml:space="preserve"> </w:t>
      </w:r>
      <w:r>
        <w:t>геоэкологическими</w:t>
      </w:r>
      <w:r>
        <w:rPr>
          <w:spacing w:val="-57"/>
        </w:rPr>
        <w:t xml:space="preserve"> </w:t>
      </w:r>
      <w:r>
        <w:t>процессами,</w:t>
      </w:r>
      <w:r>
        <w:rPr>
          <w:spacing w:val="-2"/>
        </w:rPr>
        <w:t xml:space="preserve"> </w:t>
      </w:r>
      <w:r>
        <w:t>происходящими</w:t>
      </w:r>
      <w:r>
        <w:rPr>
          <w:spacing w:val="-2"/>
        </w:rPr>
        <w:t xml:space="preserve"> </w:t>
      </w:r>
      <w:r>
        <w:t>в</w:t>
      </w:r>
      <w:r>
        <w:rPr>
          <w:spacing w:val="3"/>
        </w:rPr>
        <w:t xml:space="preserve"> </w:t>
      </w:r>
      <w:r>
        <w:t>мире;</w:t>
      </w:r>
    </w:p>
    <w:p w:rsidR="005E05D7" w:rsidRDefault="00F2597F">
      <w:pPr>
        <w:pStyle w:val="a3"/>
        <w:spacing w:before="4"/>
      </w:pPr>
      <w:r>
        <w:t>-оценивать</w:t>
      </w:r>
      <w:r>
        <w:rPr>
          <w:spacing w:val="-4"/>
        </w:rPr>
        <w:t xml:space="preserve"> </w:t>
      </w:r>
      <w:r>
        <w:t>изменение</w:t>
      </w:r>
      <w:r>
        <w:rPr>
          <w:spacing w:val="-10"/>
        </w:rPr>
        <w:t xml:space="preserve"> </w:t>
      </w:r>
      <w:r>
        <w:t>отраслевой структуры</w:t>
      </w:r>
      <w:r>
        <w:rPr>
          <w:spacing w:val="1"/>
        </w:rPr>
        <w:t xml:space="preserve"> </w:t>
      </w:r>
      <w:r>
        <w:t>отдельных</w:t>
      </w:r>
      <w:r>
        <w:rPr>
          <w:spacing w:val="-5"/>
        </w:rPr>
        <w:t xml:space="preserve"> </w:t>
      </w:r>
      <w:r>
        <w:t>стран и регионов</w:t>
      </w:r>
      <w:r>
        <w:rPr>
          <w:spacing w:val="-3"/>
        </w:rPr>
        <w:t xml:space="preserve"> </w:t>
      </w:r>
      <w:r>
        <w:t>мира;</w:t>
      </w:r>
    </w:p>
    <w:p w:rsidR="005E05D7" w:rsidRDefault="00F2597F">
      <w:pPr>
        <w:pStyle w:val="a3"/>
        <w:spacing w:before="7"/>
      </w:pPr>
      <w:r>
        <w:t>-оценивать</w:t>
      </w:r>
      <w:r>
        <w:rPr>
          <w:spacing w:val="-4"/>
        </w:rPr>
        <w:t xml:space="preserve"> </w:t>
      </w:r>
      <w:r>
        <w:t>влияние</w:t>
      </w:r>
      <w:r>
        <w:rPr>
          <w:spacing w:val="-6"/>
        </w:rPr>
        <w:t xml:space="preserve"> </w:t>
      </w:r>
      <w:r>
        <w:t>отдельных</w:t>
      </w:r>
      <w:r>
        <w:rPr>
          <w:spacing w:val="-5"/>
        </w:rPr>
        <w:t xml:space="preserve"> </w:t>
      </w:r>
      <w:r>
        <w:t>стран и</w:t>
      </w:r>
      <w:r>
        <w:rPr>
          <w:spacing w:val="-4"/>
        </w:rPr>
        <w:t xml:space="preserve"> </w:t>
      </w:r>
      <w:r>
        <w:t>регионов</w:t>
      </w:r>
      <w:r>
        <w:rPr>
          <w:spacing w:val="1"/>
        </w:rPr>
        <w:t xml:space="preserve"> </w:t>
      </w:r>
      <w:r>
        <w:t>на</w:t>
      </w:r>
      <w:r>
        <w:rPr>
          <w:spacing w:val="-6"/>
        </w:rPr>
        <w:t xml:space="preserve"> </w:t>
      </w:r>
      <w:r>
        <w:t>мировое</w:t>
      </w:r>
      <w:r>
        <w:rPr>
          <w:spacing w:val="-6"/>
        </w:rPr>
        <w:t xml:space="preserve"> </w:t>
      </w:r>
      <w:r>
        <w:t>хозяйство;</w:t>
      </w:r>
    </w:p>
    <w:p w:rsidR="005E05D7" w:rsidRDefault="00F2597F">
      <w:pPr>
        <w:pStyle w:val="a3"/>
        <w:spacing w:before="8"/>
      </w:pPr>
      <w:r>
        <w:t>-анализировать</w:t>
      </w:r>
      <w:r>
        <w:rPr>
          <w:spacing w:val="-2"/>
        </w:rPr>
        <w:t xml:space="preserve"> </w:t>
      </w:r>
      <w:r>
        <w:t>региональную</w:t>
      </w:r>
      <w:r>
        <w:rPr>
          <w:spacing w:val="-3"/>
        </w:rPr>
        <w:t xml:space="preserve"> </w:t>
      </w:r>
      <w:r>
        <w:t>политику</w:t>
      </w:r>
      <w:r>
        <w:rPr>
          <w:spacing w:val="-11"/>
        </w:rPr>
        <w:t xml:space="preserve"> </w:t>
      </w:r>
      <w:r>
        <w:t>отдельных</w:t>
      </w:r>
      <w:r>
        <w:rPr>
          <w:spacing w:val="-6"/>
        </w:rPr>
        <w:t xml:space="preserve"> </w:t>
      </w:r>
      <w:r>
        <w:t>стран</w:t>
      </w:r>
      <w:r>
        <w:rPr>
          <w:spacing w:val="-1"/>
        </w:rPr>
        <w:t xml:space="preserve"> </w:t>
      </w:r>
      <w:r>
        <w:t>и регионов;</w:t>
      </w:r>
    </w:p>
    <w:p w:rsidR="005E05D7" w:rsidRDefault="00F2597F">
      <w:pPr>
        <w:pStyle w:val="a3"/>
        <w:spacing w:before="7"/>
      </w:pPr>
      <w:r>
        <w:t>-анализировать</w:t>
      </w:r>
      <w:r>
        <w:rPr>
          <w:spacing w:val="-5"/>
        </w:rPr>
        <w:t xml:space="preserve"> </w:t>
      </w:r>
      <w:r>
        <w:t>основные</w:t>
      </w:r>
      <w:r>
        <w:rPr>
          <w:spacing w:val="-6"/>
        </w:rPr>
        <w:t xml:space="preserve"> </w:t>
      </w:r>
      <w:r>
        <w:t>направления</w:t>
      </w:r>
      <w:r>
        <w:rPr>
          <w:spacing w:val="-5"/>
        </w:rPr>
        <w:t xml:space="preserve"> </w:t>
      </w:r>
      <w:r>
        <w:t>международных</w:t>
      </w:r>
      <w:r>
        <w:rPr>
          <w:spacing w:val="-5"/>
        </w:rPr>
        <w:t xml:space="preserve"> </w:t>
      </w:r>
      <w:r>
        <w:t>исследований</w:t>
      </w:r>
      <w:r>
        <w:rPr>
          <w:spacing w:val="-4"/>
        </w:rPr>
        <w:t xml:space="preserve"> </w:t>
      </w:r>
      <w:r>
        <w:t>малоизученных</w:t>
      </w:r>
      <w:r>
        <w:rPr>
          <w:spacing w:val="-5"/>
        </w:rPr>
        <w:t xml:space="preserve"> </w:t>
      </w:r>
      <w:r>
        <w:t>территорий;</w:t>
      </w:r>
    </w:p>
    <w:p w:rsidR="005E05D7" w:rsidRDefault="00F2597F">
      <w:pPr>
        <w:pStyle w:val="a3"/>
        <w:spacing w:before="8" w:line="247" w:lineRule="auto"/>
        <w:ind w:right="725"/>
      </w:pPr>
      <w:r>
        <w:t>-выявлять</w:t>
      </w:r>
      <w:r>
        <w:rPr>
          <w:spacing w:val="30"/>
        </w:rPr>
        <w:t xml:space="preserve"> </w:t>
      </w:r>
      <w:r>
        <w:t>особенности</w:t>
      </w:r>
      <w:r>
        <w:rPr>
          <w:spacing w:val="36"/>
        </w:rPr>
        <w:t xml:space="preserve"> </w:t>
      </w:r>
      <w:r>
        <w:t>современного</w:t>
      </w:r>
      <w:r>
        <w:rPr>
          <w:spacing w:val="38"/>
        </w:rPr>
        <w:t xml:space="preserve"> </w:t>
      </w:r>
      <w:r>
        <w:t>геополитического</w:t>
      </w:r>
      <w:r>
        <w:rPr>
          <w:spacing w:val="34"/>
        </w:rPr>
        <w:t xml:space="preserve"> </w:t>
      </w:r>
      <w:r>
        <w:t>и</w:t>
      </w:r>
      <w:r>
        <w:rPr>
          <w:spacing w:val="35"/>
        </w:rPr>
        <w:t xml:space="preserve"> </w:t>
      </w:r>
      <w:r>
        <w:t>геоэкономического</w:t>
      </w:r>
      <w:r>
        <w:rPr>
          <w:spacing w:val="34"/>
        </w:rPr>
        <w:t xml:space="preserve"> </w:t>
      </w:r>
      <w:r>
        <w:t>положения</w:t>
      </w:r>
      <w:r>
        <w:rPr>
          <w:spacing w:val="30"/>
        </w:rPr>
        <w:t xml:space="preserve"> </w:t>
      </w:r>
      <w:r>
        <w:t>России,</w:t>
      </w:r>
      <w:r>
        <w:rPr>
          <w:spacing w:val="36"/>
        </w:rPr>
        <w:t xml:space="preserve"> </w:t>
      </w:r>
      <w:r>
        <w:t>ее</w:t>
      </w:r>
      <w:r>
        <w:rPr>
          <w:spacing w:val="-57"/>
        </w:rPr>
        <w:t xml:space="preserve"> </w:t>
      </w:r>
      <w:r>
        <w:t>роль</w:t>
      </w:r>
      <w:r>
        <w:rPr>
          <w:spacing w:val="-3"/>
        </w:rPr>
        <w:t xml:space="preserve"> </w:t>
      </w:r>
      <w:r>
        <w:t>в</w:t>
      </w:r>
      <w:r>
        <w:rPr>
          <w:spacing w:val="-1"/>
        </w:rPr>
        <w:t xml:space="preserve"> </w:t>
      </w:r>
      <w:r>
        <w:t>международном</w:t>
      </w:r>
      <w:r>
        <w:rPr>
          <w:spacing w:val="-2"/>
        </w:rPr>
        <w:t xml:space="preserve"> </w:t>
      </w:r>
      <w:r>
        <w:t>географическом</w:t>
      </w:r>
      <w:r>
        <w:rPr>
          <w:spacing w:val="3"/>
        </w:rPr>
        <w:t xml:space="preserve"> </w:t>
      </w:r>
      <w:r>
        <w:t>разделении</w:t>
      </w:r>
      <w:r>
        <w:rPr>
          <w:spacing w:val="3"/>
        </w:rPr>
        <w:t xml:space="preserve"> </w:t>
      </w:r>
      <w:r>
        <w:t>труда;</w:t>
      </w:r>
    </w:p>
    <w:p w:rsidR="005E05D7" w:rsidRDefault="00F2597F">
      <w:pPr>
        <w:pStyle w:val="a3"/>
        <w:spacing w:line="247" w:lineRule="auto"/>
      </w:pPr>
      <w:r>
        <w:t>-понимать</w:t>
      </w:r>
      <w:r>
        <w:rPr>
          <w:spacing w:val="9"/>
        </w:rPr>
        <w:t xml:space="preserve"> </w:t>
      </w:r>
      <w:r>
        <w:t>принципы</w:t>
      </w:r>
      <w:r>
        <w:rPr>
          <w:spacing w:val="5"/>
        </w:rPr>
        <w:t xml:space="preserve"> </w:t>
      </w:r>
      <w:r>
        <w:t>выделения</w:t>
      </w:r>
      <w:r>
        <w:rPr>
          <w:spacing w:val="8"/>
        </w:rPr>
        <w:t xml:space="preserve"> </w:t>
      </w:r>
      <w:r>
        <w:t>и</w:t>
      </w:r>
      <w:r>
        <w:rPr>
          <w:spacing w:val="5"/>
        </w:rPr>
        <w:t xml:space="preserve"> </w:t>
      </w:r>
      <w:r>
        <w:t>устанавливать</w:t>
      </w:r>
      <w:r>
        <w:rPr>
          <w:spacing w:val="10"/>
        </w:rPr>
        <w:t xml:space="preserve"> </w:t>
      </w:r>
      <w:r>
        <w:t>соотношения</w:t>
      </w:r>
      <w:r>
        <w:rPr>
          <w:spacing w:val="8"/>
        </w:rPr>
        <w:t xml:space="preserve"> </w:t>
      </w:r>
      <w:r>
        <w:t>между государственной</w:t>
      </w:r>
      <w:r>
        <w:rPr>
          <w:spacing w:val="5"/>
        </w:rPr>
        <w:t xml:space="preserve"> </w:t>
      </w:r>
      <w:r>
        <w:t>территорией</w:t>
      </w:r>
      <w:r>
        <w:rPr>
          <w:spacing w:val="19"/>
        </w:rPr>
        <w:t xml:space="preserve"> </w:t>
      </w:r>
      <w:r>
        <w:t>и</w:t>
      </w:r>
      <w:r>
        <w:rPr>
          <w:spacing w:val="-57"/>
        </w:rPr>
        <w:t xml:space="preserve"> </w:t>
      </w:r>
      <w:r>
        <w:t>исключительной</w:t>
      </w:r>
      <w:r>
        <w:rPr>
          <w:spacing w:val="-3"/>
        </w:rPr>
        <w:t xml:space="preserve"> </w:t>
      </w:r>
      <w:r>
        <w:t>экономической</w:t>
      </w:r>
      <w:r>
        <w:rPr>
          <w:spacing w:val="-2"/>
        </w:rPr>
        <w:t xml:space="preserve"> </w:t>
      </w:r>
      <w:r>
        <w:t>зоной</w:t>
      </w:r>
      <w:r>
        <w:rPr>
          <w:spacing w:val="3"/>
        </w:rPr>
        <w:t xml:space="preserve"> </w:t>
      </w:r>
      <w:r>
        <w:t>России;</w:t>
      </w:r>
    </w:p>
    <w:p w:rsidR="005E05D7" w:rsidRDefault="00F2597F">
      <w:pPr>
        <w:pStyle w:val="a3"/>
        <w:spacing w:line="274" w:lineRule="exact"/>
      </w:pPr>
      <w:r>
        <w:t>-давать</w:t>
      </w:r>
      <w:r>
        <w:rPr>
          <w:spacing w:val="61"/>
        </w:rPr>
        <w:t xml:space="preserve"> </w:t>
      </w:r>
      <w:r>
        <w:t>оценку</w:t>
      </w:r>
      <w:r>
        <w:rPr>
          <w:spacing w:val="109"/>
        </w:rPr>
        <w:t xml:space="preserve"> </w:t>
      </w:r>
      <w:r>
        <w:t xml:space="preserve">международной   деятельности,  </w:t>
      </w:r>
      <w:r>
        <w:rPr>
          <w:spacing w:val="2"/>
        </w:rPr>
        <w:t xml:space="preserve"> </w:t>
      </w:r>
      <w:r>
        <w:t>направленной</w:t>
      </w:r>
      <w:r>
        <w:rPr>
          <w:spacing w:val="115"/>
        </w:rPr>
        <w:t xml:space="preserve"> </w:t>
      </w:r>
      <w:r>
        <w:t>на</w:t>
      </w:r>
      <w:r>
        <w:rPr>
          <w:spacing w:val="118"/>
        </w:rPr>
        <w:t xml:space="preserve"> </w:t>
      </w:r>
      <w:r>
        <w:t>решение</w:t>
      </w:r>
      <w:r>
        <w:rPr>
          <w:spacing w:val="114"/>
        </w:rPr>
        <w:t xml:space="preserve"> </w:t>
      </w:r>
      <w:r>
        <w:t>глобальных</w:t>
      </w:r>
      <w:r>
        <w:rPr>
          <w:spacing w:val="114"/>
        </w:rPr>
        <w:t xml:space="preserve"> </w:t>
      </w:r>
      <w:r>
        <w:t>проблем</w:t>
      </w:r>
    </w:p>
    <w:p w:rsidR="005E05D7" w:rsidRDefault="005E05D7">
      <w:pPr>
        <w:spacing w:line="274" w:lineRule="exact"/>
        <w:sectPr w:rsidR="005E05D7">
          <w:pgSz w:w="11900" w:h="16840"/>
          <w:pgMar w:top="1000" w:right="0" w:bottom="1140" w:left="0" w:header="0" w:footer="945" w:gutter="0"/>
          <w:cols w:space="720"/>
        </w:sectPr>
      </w:pPr>
    </w:p>
    <w:p w:rsidR="005E05D7" w:rsidRDefault="00F2597F">
      <w:pPr>
        <w:pStyle w:val="a3"/>
        <w:spacing w:before="73" w:line="275" w:lineRule="exact"/>
      </w:pPr>
      <w:r>
        <w:lastRenderedPageBreak/>
        <w:t>человечества.</w:t>
      </w:r>
    </w:p>
    <w:p w:rsidR="005E05D7" w:rsidRDefault="00F2597F">
      <w:pPr>
        <w:pStyle w:val="3"/>
        <w:spacing w:line="274" w:lineRule="exact"/>
        <w:ind w:left="562"/>
      </w:pPr>
      <w:r>
        <w:t>Выпускник</w:t>
      </w:r>
      <w:r>
        <w:rPr>
          <w:spacing w:val="-6"/>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pPr>
        <w:pStyle w:val="a3"/>
        <w:spacing w:before="1" w:line="237" w:lineRule="auto"/>
      </w:pPr>
      <w:r>
        <w:t>-определять</w:t>
      </w:r>
      <w:r>
        <w:rPr>
          <w:spacing w:val="30"/>
        </w:rPr>
        <w:t xml:space="preserve"> </w:t>
      </w:r>
      <w:r>
        <w:t>роль</w:t>
      </w:r>
      <w:r>
        <w:rPr>
          <w:spacing w:val="26"/>
        </w:rPr>
        <w:t xml:space="preserve"> </w:t>
      </w:r>
      <w:r>
        <w:t>современного</w:t>
      </w:r>
      <w:r>
        <w:rPr>
          <w:spacing w:val="30"/>
        </w:rPr>
        <w:t xml:space="preserve"> </w:t>
      </w:r>
      <w:r>
        <w:t>комплекса</w:t>
      </w:r>
      <w:r>
        <w:rPr>
          <w:spacing w:val="28"/>
        </w:rPr>
        <w:t xml:space="preserve"> </w:t>
      </w:r>
      <w:r>
        <w:t>географических</w:t>
      </w:r>
      <w:r>
        <w:rPr>
          <w:spacing w:val="25"/>
        </w:rPr>
        <w:t xml:space="preserve"> </w:t>
      </w:r>
      <w:r>
        <w:t>наук</w:t>
      </w:r>
      <w:r>
        <w:rPr>
          <w:spacing w:val="28"/>
        </w:rPr>
        <w:t xml:space="preserve"> </w:t>
      </w:r>
      <w:r>
        <w:t>в</w:t>
      </w:r>
      <w:r>
        <w:rPr>
          <w:spacing w:val="39"/>
        </w:rPr>
        <w:t xml:space="preserve"> </w:t>
      </w:r>
      <w:r>
        <w:t>решении</w:t>
      </w:r>
      <w:r>
        <w:rPr>
          <w:spacing w:val="26"/>
        </w:rPr>
        <w:t xml:space="preserve"> </w:t>
      </w:r>
      <w:r>
        <w:t>современных</w:t>
      </w:r>
      <w:r>
        <w:rPr>
          <w:spacing w:val="25"/>
        </w:rPr>
        <w:t xml:space="preserve"> </w:t>
      </w:r>
      <w:r>
        <w:t>научных</w:t>
      </w:r>
      <w:r>
        <w:rPr>
          <w:spacing w:val="24"/>
        </w:rPr>
        <w:t xml:space="preserve"> </w:t>
      </w:r>
      <w:r>
        <w:t>и</w:t>
      </w:r>
      <w:r>
        <w:rPr>
          <w:spacing w:val="-57"/>
        </w:rPr>
        <w:t xml:space="preserve"> </w:t>
      </w:r>
      <w:r>
        <w:t>практических</w:t>
      </w:r>
      <w:r>
        <w:rPr>
          <w:spacing w:val="-4"/>
        </w:rPr>
        <w:t xml:space="preserve"> </w:t>
      </w:r>
      <w:r>
        <w:t>задач;</w:t>
      </w:r>
    </w:p>
    <w:p w:rsidR="005E05D7" w:rsidRDefault="00F2597F">
      <w:pPr>
        <w:pStyle w:val="a3"/>
        <w:spacing w:line="242" w:lineRule="auto"/>
      </w:pPr>
      <w:r>
        <w:t>-выявлять</w:t>
      </w:r>
      <w:r>
        <w:rPr>
          <w:spacing w:val="47"/>
        </w:rPr>
        <w:t xml:space="preserve"> </w:t>
      </w:r>
      <w:r>
        <w:t>и</w:t>
      </w:r>
      <w:r>
        <w:rPr>
          <w:spacing w:val="48"/>
        </w:rPr>
        <w:t xml:space="preserve"> </w:t>
      </w:r>
      <w:r>
        <w:t>оценивать</w:t>
      </w:r>
      <w:r>
        <w:rPr>
          <w:spacing w:val="48"/>
        </w:rPr>
        <w:t xml:space="preserve"> </w:t>
      </w:r>
      <w:r>
        <w:t>географические</w:t>
      </w:r>
      <w:r>
        <w:rPr>
          <w:spacing w:val="51"/>
        </w:rPr>
        <w:t xml:space="preserve"> </w:t>
      </w:r>
      <w:r>
        <w:t>факторы,</w:t>
      </w:r>
      <w:r>
        <w:rPr>
          <w:spacing w:val="49"/>
        </w:rPr>
        <w:t xml:space="preserve"> </w:t>
      </w:r>
      <w:r>
        <w:t>определяющие</w:t>
      </w:r>
      <w:r>
        <w:rPr>
          <w:spacing w:val="52"/>
        </w:rPr>
        <w:t xml:space="preserve"> </w:t>
      </w:r>
      <w:r>
        <w:t>сущность</w:t>
      </w:r>
      <w:r>
        <w:rPr>
          <w:spacing w:val="48"/>
        </w:rPr>
        <w:t xml:space="preserve"> </w:t>
      </w:r>
      <w:r>
        <w:t>и</w:t>
      </w:r>
      <w:r>
        <w:rPr>
          <w:spacing w:val="52"/>
        </w:rPr>
        <w:t xml:space="preserve"> </w:t>
      </w:r>
      <w:r>
        <w:t>динамику</w:t>
      </w:r>
      <w:r>
        <w:rPr>
          <w:spacing w:val="42"/>
        </w:rPr>
        <w:t xml:space="preserve"> </w:t>
      </w:r>
      <w:r>
        <w:t>важнейших</w:t>
      </w:r>
      <w:r>
        <w:rPr>
          <w:spacing w:val="-57"/>
        </w:rPr>
        <w:t xml:space="preserve"> </w:t>
      </w:r>
      <w:r>
        <w:t>природных,</w:t>
      </w:r>
      <w:r>
        <w:rPr>
          <w:spacing w:val="3"/>
        </w:rPr>
        <w:t xml:space="preserve"> </w:t>
      </w:r>
      <w:r>
        <w:t>социально</w:t>
      </w:r>
      <w:r>
        <w:rPr>
          <w:spacing w:val="4"/>
        </w:rPr>
        <w:t xml:space="preserve"> </w:t>
      </w:r>
      <w:r>
        <w:t>-экономических</w:t>
      </w:r>
      <w:r>
        <w:rPr>
          <w:spacing w:val="-3"/>
        </w:rPr>
        <w:t xml:space="preserve"> </w:t>
      </w:r>
      <w:r>
        <w:t>и</w:t>
      </w:r>
      <w:r>
        <w:rPr>
          <w:spacing w:val="3"/>
        </w:rPr>
        <w:t xml:space="preserve"> </w:t>
      </w:r>
      <w:r>
        <w:t>экологических</w:t>
      </w:r>
      <w:r>
        <w:rPr>
          <w:spacing w:val="-4"/>
        </w:rPr>
        <w:t xml:space="preserve"> </w:t>
      </w:r>
      <w:r>
        <w:t>процессов;</w:t>
      </w:r>
    </w:p>
    <w:p w:rsidR="005E05D7" w:rsidRDefault="00F2597F">
      <w:pPr>
        <w:pStyle w:val="a3"/>
        <w:tabs>
          <w:tab w:val="left" w:pos="1952"/>
          <w:tab w:val="left" w:pos="3487"/>
          <w:tab w:val="left" w:pos="5411"/>
          <w:tab w:val="left" w:pos="6778"/>
          <w:tab w:val="left" w:pos="8574"/>
          <w:tab w:val="left" w:pos="10022"/>
        </w:tabs>
        <w:spacing w:line="237" w:lineRule="auto"/>
        <w:ind w:right="720"/>
      </w:pPr>
      <w:r>
        <w:t>-проводить</w:t>
      </w:r>
      <w:r>
        <w:tab/>
        <w:t>простейшую</w:t>
      </w:r>
      <w:r>
        <w:tab/>
        <w:t>географическую</w:t>
      </w:r>
      <w:r>
        <w:tab/>
        <w:t>экспертизу</w:t>
      </w:r>
      <w:r>
        <w:tab/>
        <w:t>разнообразных</w:t>
      </w:r>
      <w:r>
        <w:tab/>
        <w:t>природных,</w:t>
      </w:r>
      <w:r>
        <w:tab/>
        <w:t>социально-</w:t>
      </w:r>
      <w:r>
        <w:rPr>
          <w:spacing w:val="-57"/>
        </w:rPr>
        <w:t xml:space="preserve"> </w:t>
      </w:r>
      <w:r>
        <w:t>экономических</w:t>
      </w:r>
      <w:r>
        <w:rPr>
          <w:spacing w:val="-4"/>
        </w:rPr>
        <w:t xml:space="preserve"> </w:t>
      </w:r>
      <w:r>
        <w:t>и</w:t>
      </w:r>
      <w:r>
        <w:rPr>
          <w:spacing w:val="3"/>
        </w:rPr>
        <w:t xml:space="preserve"> </w:t>
      </w:r>
      <w:r>
        <w:t>экологических</w:t>
      </w:r>
      <w:r>
        <w:rPr>
          <w:spacing w:val="-3"/>
        </w:rPr>
        <w:t xml:space="preserve"> </w:t>
      </w:r>
      <w:r>
        <w:t>процессов;</w:t>
      </w:r>
    </w:p>
    <w:p w:rsidR="005E05D7" w:rsidRDefault="00F2597F">
      <w:pPr>
        <w:pStyle w:val="a3"/>
        <w:spacing w:line="237" w:lineRule="auto"/>
      </w:pPr>
      <w:r>
        <w:t>-прогнозировать</w:t>
      </w:r>
      <w:r>
        <w:rPr>
          <w:spacing w:val="28"/>
        </w:rPr>
        <w:t xml:space="preserve"> </w:t>
      </w:r>
      <w:r>
        <w:t>изменения</w:t>
      </w:r>
      <w:r>
        <w:rPr>
          <w:spacing w:val="31"/>
        </w:rPr>
        <w:t xml:space="preserve"> </w:t>
      </w:r>
      <w:r>
        <w:t>географических</w:t>
      </w:r>
      <w:r>
        <w:rPr>
          <w:spacing w:val="26"/>
        </w:rPr>
        <w:t xml:space="preserve"> </w:t>
      </w:r>
      <w:r>
        <w:t>объектов,</w:t>
      </w:r>
      <w:r>
        <w:rPr>
          <w:spacing w:val="29"/>
        </w:rPr>
        <w:t xml:space="preserve"> </w:t>
      </w:r>
      <w:r>
        <w:t>основываясь</w:t>
      </w:r>
      <w:r>
        <w:rPr>
          <w:spacing w:val="32"/>
        </w:rPr>
        <w:t xml:space="preserve"> </w:t>
      </w:r>
      <w:r>
        <w:t>на</w:t>
      </w:r>
      <w:r>
        <w:rPr>
          <w:spacing w:val="30"/>
        </w:rPr>
        <w:t xml:space="preserve"> </w:t>
      </w:r>
      <w:r>
        <w:t>динамике</w:t>
      </w:r>
      <w:r>
        <w:rPr>
          <w:spacing w:val="30"/>
        </w:rPr>
        <w:t xml:space="preserve"> </w:t>
      </w:r>
      <w:r>
        <w:t>и</w:t>
      </w:r>
      <w:r>
        <w:rPr>
          <w:spacing w:val="32"/>
        </w:rPr>
        <w:t xml:space="preserve"> </w:t>
      </w:r>
      <w:r>
        <w:t>территориальных</w:t>
      </w:r>
      <w:r>
        <w:rPr>
          <w:spacing w:val="-57"/>
        </w:rPr>
        <w:t xml:space="preserve"> </w:t>
      </w:r>
      <w:r>
        <w:t>особенностях</w:t>
      </w:r>
      <w:r>
        <w:rPr>
          <w:spacing w:val="-3"/>
        </w:rPr>
        <w:t xml:space="preserve"> </w:t>
      </w:r>
      <w:r>
        <w:t>процессов,</w:t>
      </w:r>
      <w:r>
        <w:rPr>
          <w:spacing w:val="-1"/>
        </w:rPr>
        <w:t xml:space="preserve"> </w:t>
      </w:r>
      <w:r>
        <w:t>протекающих</w:t>
      </w:r>
      <w:r>
        <w:rPr>
          <w:spacing w:val="-3"/>
        </w:rPr>
        <w:t xml:space="preserve"> </w:t>
      </w:r>
      <w:r>
        <w:t>в</w:t>
      </w:r>
      <w:r>
        <w:rPr>
          <w:spacing w:val="-2"/>
        </w:rPr>
        <w:t xml:space="preserve"> </w:t>
      </w:r>
      <w:r>
        <w:t>географическом</w:t>
      </w:r>
      <w:r>
        <w:rPr>
          <w:spacing w:val="3"/>
        </w:rPr>
        <w:t xml:space="preserve"> </w:t>
      </w:r>
      <w:r>
        <w:t>пространстве;</w:t>
      </w:r>
    </w:p>
    <w:p w:rsidR="005E05D7" w:rsidRDefault="00F2597F">
      <w:pPr>
        <w:pStyle w:val="a3"/>
      </w:pPr>
      <w:r>
        <w:t>-прогнозировать</w:t>
      </w:r>
      <w:r>
        <w:rPr>
          <w:spacing w:val="47"/>
        </w:rPr>
        <w:t xml:space="preserve"> </w:t>
      </w:r>
      <w:r>
        <w:t>закономерности</w:t>
      </w:r>
      <w:r>
        <w:rPr>
          <w:spacing w:val="49"/>
        </w:rPr>
        <w:t xml:space="preserve"> </w:t>
      </w:r>
      <w:r>
        <w:t>и</w:t>
      </w:r>
      <w:r>
        <w:rPr>
          <w:spacing w:val="52"/>
        </w:rPr>
        <w:t xml:space="preserve"> </w:t>
      </w:r>
      <w:r>
        <w:t>тенденции</w:t>
      </w:r>
      <w:r>
        <w:rPr>
          <w:spacing w:val="47"/>
        </w:rPr>
        <w:t xml:space="preserve"> </w:t>
      </w:r>
      <w:r>
        <w:t>развития</w:t>
      </w:r>
      <w:r>
        <w:rPr>
          <w:spacing w:val="47"/>
        </w:rPr>
        <w:t xml:space="preserve"> </w:t>
      </w:r>
      <w:r>
        <w:t>социально-экономических</w:t>
      </w:r>
      <w:r>
        <w:rPr>
          <w:spacing w:val="47"/>
        </w:rPr>
        <w:t xml:space="preserve"> </w:t>
      </w:r>
      <w:r>
        <w:t>и</w:t>
      </w:r>
      <w:r>
        <w:rPr>
          <w:spacing w:val="51"/>
        </w:rPr>
        <w:t xml:space="preserve"> </w:t>
      </w:r>
      <w:r>
        <w:t>экологических</w:t>
      </w:r>
      <w:r>
        <w:rPr>
          <w:spacing w:val="-57"/>
        </w:rPr>
        <w:t xml:space="preserve"> </w:t>
      </w:r>
      <w:r>
        <w:t>процессов</w:t>
      </w:r>
      <w:r>
        <w:rPr>
          <w:spacing w:val="-2"/>
        </w:rPr>
        <w:t xml:space="preserve"> </w:t>
      </w:r>
      <w:r>
        <w:t>и</w:t>
      </w:r>
      <w:r>
        <w:rPr>
          <w:spacing w:val="-2"/>
        </w:rPr>
        <w:t xml:space="preserve"> </w:t>
      </w:r>
      <w:r>
        <w:t>явлений</w:t>
      </w:r>
      <w:r>
        <w:rPr>
          <w:spacing w:val="3"/>
        </w:rPr>
        <w:t xml:space="preserve"> </w:t>
      </w:r>
      <w:r>
        <w:t>на</w:t>
      </w:r>
      <w:r>
        <w:rPr>
          <w:spacing w:val="-10"/>
        </w:rPr>
        <w:t xml:space="preserve"> </w:t>
      </w:r>
      <w:r>
        <w:t>основе</w:t>
      </w:r>
      <w:r>
        <w:rPr>
          <w:spacing w:val="1"/>
        </w:rPr>
        <w:t xml:space="preserve"> </w:t>
      </w:r>
      <w:r>
        <w:t>картографических</w:t>
      </w:r>
      <w:r>
        <w:rPr>
          <w:spacing w:val="-3"/>
        </w:rPr>
        <w:t xml:space="preserve"> </w:t>
      </w:r>
      <w:r>
        <w:t>источников</w:t>
      </w:r>
      <w:r>
        <w:rPr>
          <w:spacing w:val="-1"/>
        </w:rPr>
        <w:t xml:space="preserve"> </w:t>
      </w:r>
      <w:r>
        <w:t>информации;</w:t>
      </w:r>
    </w:p>
    <w:p w:rsidR="005E05D7" w:rsidRDefault="00F2597F">
      <w:pPr>
        <w:pStyle w:val="a3"/>
        <w:spacing w:line="270" w:lineRule="exact"/>
      </w:pPr>
      <w:r>
        <w:t>-использовать</w:t>
      </w:r>
      <w:r>
        <w:rPr>
          <w:spacing w:val="-6"/>
        </w:rPr>
        <w:t xml:space="preserve"> </w:t>
      </w:r>
      <w:r>
        <w:t>геоинформационные</w:t>
      </w:r>
      <w:r>
        <w:rPr>
          <w:spacing w:val="-8"/>
        </w:rPr>
        <w:t xml:space="preserve"> </w:t>
      </w:r>
      <w:r>
        <w:t>системы</w:t>
      </w:r>
      <w:r>
        <w:rPr>
          <w:spacing w:val="-5"/>
        </w:rPr>
        <w:t xml:space="preserve"> </w:t>
      </w:r>
      <w:r>
        <w:t>для</w:t>
      </w:r>
      <w:r>
        <w:rPr>
          <w:spacing w:val="-3"/>
        </w:rPr>
        <w:t xml:space="preserve"> </w:t>
      </w:r>
      <w:r>
        <w:t>получения,</w:t>
      </w:r>
      <w:r>
        <w:rPr>
          <w:spacing w:val="-1"/>
        </w:rPr>
        <w:t xml:space="preserve"> </w:t>
      </w:r>
      <w:r>
        <w:t>хранения</w:t>
      </w:r>
      <w:r>
        <w:rPr>
          <w:spacing w:val="-2"/>
        </w:rPr>
        <w:t xml:space="preserve"> </w:t>
      </w:r>
      <w:r>
        <w:t>и</w:t>
      </w:r>
      <w:r>
        <w:rPr>
          <w:spacing w:val="-11"/>
        </w:rPr>
        <w:t xml:space="preserve"> </w:t>
      </w:r>
      <w:r>
        <w:t>обработки</w:t>
      </w:r>
      <w:r>
        <w:rPr>
          <w:spacing w:val="-2"/>
        </w:rPr>
        <w:t xml:space="preserve"> </w:t>
      </w:r>
      <w:r>
        <w:t>информации;</w:t>
      </w:r>
    </w:p>
    <w:p w:rsidR="005E05D7" w:rsidRDefault="00F2597F">
      <w:pPr>
        <w:pStyle w:val="a3"/>
        <w:spacing w:line="274" w:lineRule="exact"/>
      </w:pPr>
      <w:r>
        <w:t>-составлять</w:t>
      </w:r>
      <w:r>
        <w:rPr>
          <w:spacing w:val="-2"/>
        </w:rPr>
        <w:t xml:space="preserve"> </w:t>
      </w:r>
      <w:r>
        <w:t>комплексные</w:t>
      </w:r>
      <w:r>
        <w:rPr>
          <w:spacing w:val="-4"/>
        </w:rPr>
        <w:t xml:space="preserve"> </w:t>
      </w:r>
      <w:r>
        <w:t>географические</w:t>
      </w:r>
      <w:r>
        <w:rPr>
          <w:spacing w:val="-4"/>
        </w:rPr>
        <w:t xml:space="preserve"> </w:t>
      </w:r>
      <w:r>
        <w:t>характеристики</w:t>
      </w:r>
      <w:r>
        <w:rPr>
          <w:spacing w:val="-2"/>
        </w:rPr>
        <w:t xml:space="preserve"> </w:t>
      </w:r>
      <w:r>
        <w:t>природно-хозяйственных</w:t>
      </w:r>
      <w:r>
        <w:rPr>
          <w:spacing w:val="-7"/>
        </w:rPr>
        <w:t xml:space="preserve"> </w:t>
      </w:r>
      <w:r>
        <w:t>систем;</w:t>
      </w:r>
    </w:p>
    <w:p w:rsidR="005E05D7" w:rsidRDefault="00F2597F">
      <w:pPr>
        <w:pStyle w:val="a3"/>
        <w:spacing w:line="237" w:lineRule="auto"/>
      </w:pPr>
      <w:r>
        <w:t>-создавать</w:t>
      </w:r>
      <w:r>
        <w:rPr>
          <w:spacing w:val="32"/>
        </w:rPr>
        <w:t xml:space="preserve"> </w:t>
      </w:r>
      <w:r>
        <w:t>простейшие</w:t>
      </w:r>
      <w:r>
        <w:rPr>
          <w:spacing w:val="34"/>
        </w:rPr>
        <w:t xml:space="preserve"> </w:t>
      </w:r>
      <w:r>
        <w:t>модели</w:t>
      </w:r>
      <w:r>
        <w:rPr>
          <w:spacing w:val="33"/>
        </w:rPr>
        <w:t xml:space="preserve"> </w:t>
      </w:r>
      <w:r>
        <w:t>природных,</w:t>
      </w:r>
      <w:r>
        <w:rPr>
          <w:spacing w:val="37"/>
        </w:rPr>
        <w:t xml:space="preserve"> </w:t>
      </w:r>
      <w:r>
        <w:t>социально-экономических</w:t>
      </w:r>
      <w:r>
        <w:rPr>
          <w:spacing w:val="30"/>
        </w:rPr>
        <w:t xml:space="preserve"> </w:t>
      </w:r>
      <w:r>
        <w:t>и</w:t>
      </w:r>
      <w:r>
        <w:rPr>
          <w:spacing w:val="37"/>
        </w:rPr>
        <w:t xml:space="preserve"> </w:t>
      </w:r>
      <w:r>
        <w:t>геоэкологических</w:t>
      </w:r>
      <w:r>
        <w:rPr>
          <w:spacing w:val="30"/>
        </w:rPr>
        <w:t xml:space="preserve"> </w:t>
      </w:r>
      <w:r>
        <w:t>объектов,</w:t>
      </w:r>
      <w:r>
        <w:rPr>
          <w:spacing w:val="-57"/>
        </w:rPr>
        <w:t xml:space="preserve"> </w:t>
      </w:r>
      <w:r>
        <w:t>явлений</w:t>
      </w:r>
      <w:r>
        <w:rPr>
          <w:spacing w:val="-3"/>
        </w:rPr>
        <w:t xml:space="preserve"> </w:t>
      </w:r>
      <w:r>
        <w:t>и</w:t>
      </w:r>
      <w:r>
        <w:rPr>
          <w:spacing w:val="-2"/>
        </w:rPr>
        <w:t xml:space="preserve"> </w:t>
      </w:r>
      <w:r>
        <w:t>процессов;</w:t>
      </w:r>
    </w:p>
    <w:p w:rsidR="005E05D7" w:rsidRDefault="00F2597F">
      <w:pPr>
        <w:pStyle w:val="a3"/>
        <w:spacing w:line="242" w:lineRule="auto"/>
      </w:pPr>
      <w:r>
        <w:t>-интерпретировать</w:t>
      </w:r>
      <w:r>
        <w:rPr>
          <w:spacing w:val="8"/>
        </w:rPr>
        <w:t xml:space="preserve"> </w:t>
      </w:r>
      <w:r>
        <w:t>природные,</w:t>
      </w:r>
      <w:r>
        <w:rPr>
          <w:spacing w:val="9"/>
        </w:rPr>
        <w:t xml:space="preserve"> </w:t>
      </w:r>
      <w:r>
        <w:t>социально-экономические</w:t>
      </w:r>
      <w:r>
        <w:rPr>
          <w:spacing w:val="9"/>
        </w:rPr>
        <w:t xml:space="preserve"> </w:t>
      </w:r>
      <w:r>
        <w:t>и</w:t>
      </w:r>
      <w:r>
        <w:rPr>
          <w:spacing w:val="12"/>
        </w:rPr>
        <w:t xml:space="preserve"> </w:t>
      </w:r>
      <w:r>
        <w:t>экологические</w:t>
      </w:r>
      <w:r>
        <w:rPr>
          <w:spacing w:val="10"/>
        </w:rPr>
        <w:t xml:space="preserve"> </w:t>
      </w:r>
      <w:r>
        <w:t>характеристики</w:t>
      </w:r>
      <w:r>
        <w:rPr>
          <w:spacing w:val="12"/>
        </w:rPr>
        <w:t xml:space="preserve"> </w:t>
      </w:r>
      <w:r>
        <w:t>различных</w:t>
      </w:r>
      <w:r>
        <w:rPr>
          <w:spacing w:val="-57"/>
        </w:rPr>
        <w:t xml:space="preserve"> </w:t>
      </w:r>
      <w:r>
        <w:t>территорий</w:t>
      </w:r>
      <w:r>
        <w:rPr>
          <w:spacing w:val="-3"/>
        </w:rPr>
        <w:t xml:space="preserve"> </w:t>
      </w:r>
      <w:r>
        <w:t>на</w:t>
      </w:r>
      <w:r>
        <w:rPr>
          <w:spacing w:val="-4"/>
        </w:rPr>
        <w:t xml:space="preserve"> </w:t>
      </w:r>
      <w:r>
        <w:t>основе</w:t>
      </w:r>
      <w:r>
        <w:rPr>
          <w:spacing w:val="-4"/>
        </w:rPr>
        <w:t xml:space="preserve"> </w:t>
      </w:r>
      <w:r>
        <w:t>картографической</w:t>
      </w:r>
      <w:r>
        <w:rPr>
          <w:spacing w:val="-2"/>
        </w:rPr>
        <w:t xml:space="preserve"> </w:t>
      </w:r>
      <w:r>
        <w:t>информации;</w:t>
      </w:r>
    </w:p>
    <w:p w:rsidR="005E05D7" w:rsidRDefault="00F2597F">
      <w:pPr>
        <w:pStyle w:val="a3"/>
        <w:spacing w:line="270" w:lineRule="exact"/>
      </w:pPr>
      <w:r>
        <w:t>-прогнозировать</w:t>
      </w:r>
      <w:r>
        <w:rPr>
          <w:spacing w:val="-5"/>
        </w:rPr>
        <w:t xml:space="preserve"> </w:t>
      </w:r>
      <w:r>
        <w:t>изменения</w:t>
      </w:r>
      <w:r>
        <w:rPr>
          <w:spacing w:val="-7"/>
        </w:rPr>
        <w:t xml:space="preserve"> </w:t>
      </w:r>
      <w:r>
        <w:t>геосистем</w:t>
      </w:r>
      <w:r>
        <w:rPr>
          <w:spacing w:val="-6"/>
        </w:rPr>
        <w:t xml:space="preserve"> </w:t>
      </w:r>
      <w:r>
        <w:t>под</w:t>
      </w:r>
      <w:r>
        <w:rPr>
          <w:spacing w:val="-4"/>
        </w:rPr>
        <w:t xml:space="preserve"> </w:t>
      </w:r>
      <w:r>
        <w:t>влиянием</w:t>
      </w:r>
      <w:r>
        <w:rPr>
          <w:spacing w:val="-1"/>
        </w:rPr>
        <w:t xml:space="preserve"> </w:t>
      </w:r>
      <w:r>
        <w:t>природных</w:t>
      </w:r>
      <w:r>
        <w:rPr>
          <w:spacing w:val="-7"/>
        </w:rPr>
        <w:t xml:space="preserve"> </w:t>
      </w:r>
      <w:r>
        <w:t>и</w:t>
      </w:r>
      <w:r>
        <w:rPr>
          <w:spacing w:val="-1"/>
        </w:rPr>
        <w:t xml:space="preserve"> </w:t>
      </w:r>
      <w:r>
        <w:t>антропогенных</w:t>
      </w:r>
      <w:r>
        <w:rPr>
          <w:spacing w:val="-6"/>
        </w:rPr>
        <w:t xml:space="preserve"> </w:t>
      </w:r>
      <w:r>
        <w:t>факторов;</w:t>
      </w:r>
    </w:p>
    <w:p w:rsidR="005E05D7" w:rsidRDefault="00F2597F">
      <w:pPr>
        <w:pStyle w:val="a3"/>
        <w:spacing w:line="237" w:lineRule="auto"/>
        <w:ind w:right="725"/>
      </w:pPr>
      <w:r>
        <w:t>-анализировать</w:t>
      </w:r>
      <w:r>
        <w:rPr>
          <w:spacing w:val="1"/>
        </w:rPr>
        <w:t xml:space="preserve"> </w:t>
      </w:r>
      <w:r>
        <w:t>причины</w:t>
      </w:r>
      <w:r>
        <w:rPr>
          <w:spacing w:val="1"/>
        </w:rPr>
        <w:t xml:space="preserve"> </w:t>
      </w:r>
      <w:r>
        <w:t>формирования</w:t>
      </w:r>
      <w:r>
        <w:rPr>
          <w:spacing w:val="1"/>
        </w:rPr>
        <w:t xml:space="preserve"> </w:t>
      </w:r>
      <w:r>
        <w:t>природно</w:t>
      </w:r>
      <w:r>
        <w:rPr>
          <w:spacing w:val="1"/>
        </w:rPr>
        <w:t xml:space="preserve"> </w:t>
      </w:r>
      <w:r>
        <w:t>-территориальных</w:t>
      </w:r>
      <w:r>
        <w:rPr>
          <w:spacing w:val="1"/>
        </w:rPr>
        <w:t xml:space="preserve"> </w:t>
      </w:r>
      <w:r>
        <w:t>и</w:t>
      </w:r>
      <w:r>
        <w:rPr>
          <w:spacing w:val="61"/>
        </w:rPr>
        <w:t xml:space="preserve"> </w:t>
      </w:r>
      <w:r>
        <w:t>природнохозяйственных</w:t>
      </w:r>
      <w:r>
        <w:rPr>
          <w:spacing w:val="-57"/>
        </w:rPr>
        <w:t xml:space="preserve"> </w:t>
      </w:r>
      <w:r>
        <w:t>систем</w:t>
      </w:r>
      <w:r>
        <w:rPr>
          <w:spacing w:val="2"/>
        </w:rPr>
        <w:t xml:space="preserve"> </w:t>
      </w:r>
      <w:r>
        <w:t>и</w:t>
      </w:r>
      <w:r>
        <w:rPr>
          <w:spacing w:val="3"/>
        </w:rPr>
        <w:t xml:space="preserve"> </w:t>
      </w:r>
      <w:r>
        <w:t>факторы,</w:t>
      </w:r>
      <w:r>
        <w:rPr>
          <w:spacing w:val="-1"/>
        </w:rPr>
        <w:t xml:space="preserve"> </w:t>
      </w:r>
      <w:r>
        <w:t>влияющие</w:t>
      </w:r>
      <w:r>
        <w:rPr>
          <w:spacing w:val="-4"/>
        </w:rPr>
        <w:t xml:space="preserve"> </w:t>
      </w:r>
      <w:r>
        <w:t>на</w:t>
      </w:r>
      <w:r>
        <w:rPr>
          <w:spacing w:val="5"/>
        </w:rPr>
        <w:t xml:space="preserve"> </w:t>
      </w:r>
      <w:r>
        <w:t>их</w:t>
      </w:r>
      <w:r>
        <w:rPr>
          <w:spacing w:val="-3"/>
        </w:rPr>
        <w:t xml:space="preserve"> </w:t>
      </w:r>
      <w:r>
        <w:t>развитие;</w:t>
      </w:r>
    </w:p>
    <w:p w:rsidR="005E05D7" w:rsidRDefault="00F2597F">
      <w:pPr>
        <w:pStyle w:val="a3"/>
        <w:spacing w:line="273" w:lineRule="exact"/>
      </w:pPr>
      <w:r>
        <w:t>-прогнозировать</w:t>
      </w:r>
      <w:r>
        <w:rPr>
          <w:spacing w:val="-5"/>
        </w:rPr>
        <w:t xml:space="preserve"> </w:t>
      </w:r>
      <w:r>
        <w:t>изменение</w:t>
      </w:r>
      <w:r>
        <w:rPr>
          <w:spacing w:val="-2"/>
        </w:rPr>
        <w:t xml:space="preserve"> </w:t>
      </w:r>
      <w:r>
        <w:t>численности</w:t>
      </w:r>
      <w:r>
        <w:rPr>
          <w:spacing w:val="-4"/>
        </w:rPr>
        <w:t xml:space="preserve"> </w:t>
      </w:r>
      <w:r>
        <w:t>и</w:t>
      </w:r>
      <w:r>
        <w:rPr>
          <w:spacing w:val="-1"/>
        </w:rPr>
        <w:t xml:space="preserve"> </w:t>
      </w:r>
      <w:r>
        <w:t>структуры населения</w:t>
      </w:r>
      <w:r>
        <w:rPr>
          <w:spacing w:val="-2"/>
        </w:rPr>
        <w:t xml:space="preserve"> </w:t>
      </w:r>
      <w:r>
        <w:t>мира</w:t>
      </w:r>
      <w:r>
        <w:rPr>
          <w:spacing w:val="-7"/>
        </w:rPr>
        <w:t xml:space="preserve"> </w:t>
      </w:r>
      <w:r>
        <w:t>и</w:t>
      </w:r>
      <w:r>
        <w:rPr>
          <w:spacing w:val="-5"/>
        </w:rPr>
        <w:t xml:space="preserve"> </w:t>
      </w:r>
      <w:r>
        <w:t>отдельных</w:t>
      </w:r>
      <w:r>
        <w:rPr>
          <w:spacing w:val="-6"/>
        </w:rPr>
        <w:t xml:space="preserve"> </w:t>
      </w:r>
      <w:r>
        <w:t>регионов;</w:t>
      </w:r>
    </w:p>
    <w:p w:rsidR="005E05D7" w:rsidRDefault="00F2597F">
      <w:pPr>
        <w:pStyle w:val="a3"/>
        <w:ind w:right="725"/>
      </w:pPr>
      <w:r>
        <w:t>-анализировать</w:t>
      </w:r>
      <w:r>
        <w:rPr>
          <w:spacing w:val="54"/>
        </w:rPr>
        <w:t xml:space="preserve"> </w:t>
      </w:r>
      <w:r>
        <w:t>рынок</w:t>
      </w:r>
      <w:r>
        <w:rPr>
          <w:spacing w:val="51"/>
        </w:rPr>
        <w:t xml:space="preserve"> </w:t>
      </w:r>
      <w:r>
        <w:t>труда,</w:t>
      </w:r>
      <w:r>
        <w:rPr>
          <w:spacing w:val="55"/>
        </w:rPr>
        <w:t xml:space="preserve"> </w:t>
      </w:r>
      <w:r>
        <w:t>прогнозировать</w:t>
      </w:r>
      <w:r>
        <w:rPr>
          <w:spacing w:val="54"/>
        </w:rPr>
        <w:t xml:space="preserve"> </w:t>
      </w:r>
      <w:r>
        <w:t>развитие</w:t>
      </w:r>
      <w:r>
        <w:rPr>
          <w:spacing w:val="52"/>
        </w:rPr>
        <w:t xml:space="preserve"> </w:t>
      </w:r>
      <w:r>
        <w:t>рынка</w:t>
      </w:r>
      <w:r>
        <w:rPr>
          <w:spacing w:val="52"/>
        </w:rPr>
        <w:t xml:space="preserve"> </w:t>
      </w:r>
      <w:r>
        <w:t>труда</w:t>
      </w:r>
      <w:r>
        <w:rPr>
          <w:spacing w:val="52"/>
        </w:rPr>
        <w:t xml:space="preserve"> </w:t>
      </w:r>
      <w:r>
        <w:t>на</w:t>
      </w:r>
      <w:r>
        <w:rPr>
          <w:spacing w:val="52"/>
        </w:rPr>
        <w:t xml:space="preserve"> </w:t>
      </w:r>
      <w:r>
        <w:t>основе</w:t>
      </w:r>
      <w:r>
        <w:rPr>
          <w:spacing w:val="52"/>
        </w:rPr>
        <w:t xml:space="preserve"> </w:t>
      </w:r>
      <w:r>
        <w:t>динамики</w:t>
      </w:r>
      <w:r>
        <w:rPr>
          <w:spacing w:val="54"/>
        </w:rPr>
        <w:t xml:space="preserve"> </w:t>
      </w:r>
      <w:r>
        <w:t>его</w:t>
      </w:r>
      <w:r>
        <w:rPr>
          <w:spacing w:val="-57"/>
        </w:rPr>
        <w:t xml:space="preserve"> </w:t>
      </w:r>
      <w:r>
        <w:t>изменений;</w:t>
      </w:r>
    </w:p>
    <w:p w:rsidR="005E05D7" w:rsidRDefault="00F2597F">
      <w:pPr>
        <w:pStyle w:val="a3"/>
        <w:spacing w:line="270" w:lineRule="exact"/>
      </w:pPr>
      <w:r>
        <w:t>-оценивать</w:t>
      </w:r>
      <w:r>
        <w:rPr>
          <w:spacing w:val="-3"/>
        </w:rPr>
        <w:t xml:space="preserve"> </w:t>
      </w:r>
      <w:r>
        <w:t>вклад</w:t>
      </w:r>
      <w:r>
        <w:rPr>
          <w:spacing w:val="-7"/>
        </w:rPr>
        <w:t xml:space="preserve"> </w:t>
      </w:r>
      <w:r>
        <w:t>отдельных</w:t>
      </w:r>
      <w:r>
        <w:rPr>
          <w:spacing w:val="-4"/>
        </w:rPr>
        <w:t xml:space="preserve"> </w:t>
      </w:r>
      <w:r>
        <w:t>регионов</w:t>
      </w:r>
      <w:r>
        <w:rPr>
          <w:spacing w:val="-3"/>
        </w:rPr>
        <w:t xml:space="preserve"> </w:t>
      </w:r>
      <w:r>
        <w:t>в</w:t>
      </w:r>
      <w:r>
        <w:rPr>
          <w:spacing w:val="-3"/>
        </w:rPr>
        <w:t xml:space="preserve"> </w:t>
      </w:r>
      <w:r>
        <w:t>мировое хозяйство;</w:t>
      </w:r>
    </w:p>
    <w:p w:rsidR="005E05D7" w:rsidRDefault="00F2597F">
      <w:pPr>
        <w:pStyle w:val="a3"/>
        <w:spacing w:line="237" w:lineRule="auto"/>
      </w:pPr>
      <w:r>
        <w:t>-оценивать</w:t>
      </w:r>
      <w:r>
        <w:rPr>
          <w:spacing w:val="36"/>
        </w:rPr>
        <w:t xml:space="preserve"> </w:t>
      </w:r>
      <w:r>
        <w:t>характер</w:t>
      </w:r>
      <w:r>
        <w:rPr>
          <w:spacing w:val="39"/>
        </w:rPr>
        <w:t xml:space="preserve"> </w:t>
      </w:r>
      <w:r>
        <w:t>взаимодействия</w:t>
      </w:r>
      <w:r>
        <w:rPr>
          <w:spacing w:val="39"/>
        </w:rPr>
        <w:t xml:space="preserve"> </w:t>
      </w:r>
      <w:r>
        <w:t>деятельности</w:t>
      </w:r>
      <w:r>
        <w:rPr>
          <w:spacing w:val="40"/>
        </w:rPr>
        <w:t xml:space="preserve"> </w:t>
      </w:r>
      <w:r>
        <w:t>человека</w:t>
      </w:r>
      <w:r>
        <w:rPr>
          <w:spacing w:val="39"/>
        </w:rPr>
        <w:t xml:space="preserve"> </w:t>
      </w:r>
      <w:r>
        <w:t>и</w:t>
      </w:r>
      <w:r>
        <w:rPr>
          <w:spacing w:val="40"/>
        </w:rPr>
        <w:t xml:space="preserve"> </w:t>
      </w:r>
      <w:r>
        <w:t>компонентов</w:t>
      </w:r>
      <w:r>
        <w:rPr>
          <w:spacing w:val="37"/>
        </w:rPr>
        <w:t xml:space="preserve"> </w:t>
      </w:r>
      <w:r>
        <w:t>природы</w:t>
      </w:r>
      <w:r>
        <w:rPr>
          <w:spacing w:val="37"/>
        </w:rPr>
        <w:t xml:space="preserve"> </w:t>
      </w:r>
      <w:r>
        <w:t>в</w:t>
      </w:r>
      <w:r>
        <w:rPr>
          <w:spacing w:val="37"/>
        </w:rPr>
        <w:t xml:space="preserve"> </w:t>
      </w:r>
      <w:r>
        <w:t>разных</w:t>
      </w:r>
      <w:r>
        <w:rPr>
          <w:spacing w:val="-57"/>
        </w:rPr>
        <w:t xml:space="preserve"> </w:t>
      </w:r>
      <w:r>
        <w:t>географических</w:t>
      </w:r>
      <w:r>
        <w:rPr>
          <w:spacing w:val="1"/>
        </w:rPr>
        <w:t xml:space="preserve"> </w:t>
      </w:r>
      <w:r>
        <w:t>условиях</w:t>
      </w:r>
      <w:r>
        <w:rPr>
          <w:spacing w:val="-4"/>
        </w:rPr>
        <w:t xml:space="preserve"> </w:t>
      </w:r>
      <w:r>
        <w:t>с точки</w:t>
      </w:r>
      <w:r>
        <w:rPr>
          <w:spacing w:val="3"/>
        </w:rPr>
        <w:t xml:space="preserve"> </w:t>
      </w:r>
      <w:r>
        <w:t>зрения</w:t>
      </w:r>
      <w:r>
        <w:rPr>
          <w:spacing w:val="1"/>
        </w:rPr>
        <w:t xml:space="preserve"> </w:t>
      </w:r>
      <w:r>
        <w:t>концепции</w:t>
      </w:r>
      <w:r>
        <w:rPr>
          <w:spacing w:val="2"/>
        </w:rPr>
        <w:t xml:space="preserve"> </w:t>
      </w:r>
      <w:r>
        <w:t>устойчивого</w:t>
      </w:r>
      <w:r>
        <w:rPr>
          <w:spacing w:val="5"/>
        </w:rPr>
        <w:t xml:space="preserve"> </w:t>
      </w:r>
      <w:r>
        <w:t>развития;</w:t>
      </w:r>
    </w:p>
    <w:p w:rsidR="005E05D7" w:rsidRDefault="00F2597F">
      <w:pPr>
        <w:pStyle w:val="a3"/>
        <w:spacing w:line="237" w:lineRule="auto"/>
        <w:ind w:right="725"/>
      </w:pPr>
      <w:r>
        <w:t>-выявлять</w:t>
      </w:r>
      <w:r>
        <w:rPr>
          <w:spacing w:val="30"/>
        </w:rPr>
        <w:t xml:space="preserve"> </w:t>
      </w:r>
      <w:r>
        <w:t>особенности</w:t>
      </w:r>
      <w:r>
        <w:rPr>
          <w:spacing w:val="36"/>
        </w:rPr>
        <w:t xml:space="preserve"> </w:t>
      </w:r>
      <w:r>
        <w:t>современного</w:t>
      </w:r>
      <w:r>
        <w:rPr>
          <w:spacing w:val="38"/>
        </w:rPr>
        <w:t xml:space="preserve"> </w:t>
      </w:r>
      <w:r>
        <w:t>геополитического</w:t>
      </w:r>
      <w:r>
        <w:rPr>
          <w:spacing w:val="34"/>
        </w:rPr>
        <w:t xml:space="preserve"> </w:t>
      </w:r>
      <w:r>
        <w:t>и</w:t>
      </w:r>
      <w:r>
        <w:rPr>
          <w:spacing w:val="35"/>
        </w:rPr>
        <w:t xml:space="preserve"> </w:t>
      </w:r>
      <w:r>
        <w:t>геоэкономического</w:t>
      </w:r>
      <w:r>
        <w:rPr>
          <w:spacing w:val="34"/>
        </w:rPr>
        <w:t xml:space="preserve"> </w:t>
      </w:r>
      <w:r>
        <w:t>положения</w:t>
      </w:r>
      <w:r>
        <w:rPr>
          <w:spacing w:val="30"/>
        </w:rPr>
        <w:t xml:space="preserve"> </w:t>
      </w:r>
      <w:r>
        <w:t>России,</w:t>
      </w:r>
      <w:r>
        <w:rPr>
          <w:spacing w:val="36"/>
        </w:rPr>
        <w:t xml:space="preserve"> </w:t>
      </w:r>
      <w:r>
        <w:t>ее</w:t>
      </w:r>
      <w:r>
        <w:rPr>
          <w:spacing w:val="-57"/>
        </w:rPr>
        <w:t xml:space="preserve"> </w:t>
      </w:r>
      <w:r>
        <w:t>роль</w:t>
      </w:r>
      <w:r>
        <w:rPr>
          <w:spacing w:val="-2"/>
        </w:rPr>
        <w:t xml:space="preserve"> </w:t>
      </w:r>
      <w:r>
        <w:t>в</w:t>
      </w:r>
      <w:r>
        <w:rPr>
          <w:spacing w:val="-1"/>
        </w:rPr>
        <w:t xml:space="preserve"> </w:t>
      </w:r>
      <w:r>
        <w:t>международном</w:t>
      </w:r>
      <w:r>
        <w:rPr>
          <w:spacing w:val="-2"/>
        </w:rPr>
        <w:t xml:space="preserve"> </w:t>
      </w:r>
      <w:r>
        <w:t>географическом</w:t>
      </w:r>
      <w:r>
        <w:rPr>
          <w:spacing w:val="3"/>
        </w:rPr>
        <w:t xml:space="preserve"> </w:t>
      </w:r>
      <w:r>
        <w:t>разделении</w:t>
      </w:r>
      <w:r>
        <w:rPr>
          <w:spacing w:val="3"/>
        </w:rPr>
        <w:t xml:space="preserve"> </w:t>
      </w:r>
      <w:r>
        <w:t>труда;</w:t>
      </w:r>
    </w:p>
    <w:p w:rsidR="005E05D7" w:rsidRDefault="00F2597F">
      <w:pPr>
        <w:pStyle w:val="a3"/>
        <w:spacing w:before="2" w:line="237" w:lineRule="auto"/>
      </w:pPr>
      <w:r>
        <w:t>-понимать</w:t>
      </w:r>
      <w:r>
        <w:rPr>
          <w:spacing w:val="9"/>
        </w:rPr>
        <w:t xml:space="preserve"> </w:t>
      </w:r>
      <w:r>
        <w:t>принципы</w:t>
      </w:r>
      <w:r>
        <w:rPr>
          <w:spacing w:val="5"/>
        </w:rPr>
        <w:t xml:space="preserve"> </w:t>
      </w:r>
      <w:r>
        <w:t>выделения</w:t>
      </w:r>
      <w:r>
        <w:rPr>
          <w:spacing w:val="8"/>
        </w:rPr>
        <w:t xml:space="preserve"> </w:t>
      </w:r>
      <w:r>
        <w:t>и</w:t>
      </w:r>
      <w:r>
        <w:rPr>
          <w:spacing w:val="5"/>
        </w:rPr>
        <w:t xml:space="preserve"> </w:t>
      </w:r>
      <w:r>
        <w:t>устанавливать</w:t>
      </w:r>
      <w:r>
        <w:rPr>
          <w:spacing w:val="10"/>
        </w:rPr>
        <w:t xml:space="preserve"> </w:t>
      </w:r>
      <w:r>
        <w:t>соотношения</w:t>
      </w:r>
      <w:r>
        <w:rPr>
          <w:spacing w:val="8"/>
        </w:rPr>
        <w:t xml:space="preserve"> </w:t>
      </w:r>
      <w:r>
        <w:t>между</w:t>
      </w:r>
      <w:r>
        <w:rPr>
          <w:spacing w:val="-1"/>
        </w:rPr>
        <w:t xml:space="preserve"> </w:t>
      </w:r>
      <w:r>
        <w:t>государственной</w:t>
      </w:r>
      <w:r>
        <w:rPr>
          <w:spacing w:val="6"/>
        </w:rPr>
        <w:t xml:space="preserve"> </w:t>
      </w:r>
      <w:r>
        <w:t>территорией</w:t>
      </w:r>
      <w:r>
        <w:rPr>
          <w:spacing w:val="5"/>
        </w:rPr>
        <w:t xml:space="preserve"> </w:t>
      </w:r>
      <w:r>
        <w:t>и</w:t>
      </w:r>
      <w:r>
        <w:rPr>
          <w:spacing w:val="-57"/>
        </w:rPr>
        <w:t xml:space="preserve"> </w:t>
      </w:r>
      <w:r>
        <w:t>исключительной</w:t>
      </w:r>
      <w:r>
        <w:rPr>
          <w:spacing w:val="-3"/>
        </w:rPr>
        <w:t xml:space="preserve"> </w:t>
      </w:r>
      <w:r>
        <w:t>экономической</w:t>
      </w:r>
      <w:r>
        <w:rPr>
          <w:spacing w:val="-2"/>
        </w:rPr>
        <w:t xml:space="preserve"> </w:t>
      </w:r>
      <w:r>
        <w:t>зоной</w:t>
      </w:r>
      <w:r>
        <w:rPr>
          <w:spacing w:val="3"/>
        </w:rPr>
        <w:t xml:space="preserve"> </w:t>
      </w:r>
      <w:r>
        <w:t>России;</w:t>
      </w:r>
    </w:p>
    <w:p w:rsidR="005E05D7" w:rsidRDefault="00F2597F">
      <w:pPr>
        <w:pStyle w:val="a3"/>
        <w:spacing w:before="1" w:line="237" w:lineRule="auto"/>
        <w:ind w:right="725"/>
      </w:pPr>
      <w:r>
        <w:t>-давать</w:t>
      </w:r>
      <w:r>
        <w:rPr>
          <w:spacing w:val="1"/>
        </w:rPr>
        <w:t xml:space="preserve"> </w:t>
      </w:r>
      <w:r>
        <w:t>оценку</w:t>
      </w:r>
      <w:r>
        <w:rPr>
          <w:spacing w:val="1"/>
        </w:rPr>
        <w:t xml:space="preserve"> </w:t>
      </w:r>
      <w:r>
        <w:t>международной</w:t>
      </w:r>
      <w:r>
        <w:rPr>
          <w:spacing w:val="1"/>
        </w:rPr>
        <w:t xml:space="preserve"> </w:t>
      </w:r>
      <w:r>
        <w:t>деятельности,</w:t>
      </w:r>
      <w:r>
        <w:rPr>
          <w:spacing w:val="1"/>
        </w:rPr>
        <w:t xml:space="preserve"> </w:t>
      </w:r>
      <w:r>
        <w:t>направленной</w:t>
      </w:r>
      <w:r>
        <w:rPr>
          <w:spacing w:val="1"/>
        </w:rPr>
        <w:t xml:space="preserve"> </w:t>
      </w:r>
      <w:r>
        <w:t>на</w:t>
      </w:r>
      <w:r>
        <w:rPr>
          <w:spacing w:val="1"/>
        </w:rPr>
        <w:t xml:space="preserve"> </w:t>
      </w:r>
      <w:r>
        <w:t>решение</w:t>
      </w:r>
      <w:r>
        <w:rPr>
          <w:spacing w:val="1"/>
        </w:rPr>
        <w:t xml:space="preserve"> </w:t>
      </w:r>
      <w:r>
        <w:t>глобальных</w:t>
      </w:r>
      <w:r>
        <w:rPr>
          <w:spacing w:val="1"/>
        </w:rPr>
        <w:t xml:space="preserve"> </w:t>
      </w:r>
      <w:r>
        <w:t>проблем</w:t>
      </w:r>
      <w:r>
        <w:rPr>
          <w:spacing w:val="-57"/>
        </w:rPr>
        <w:t xml:space="preserve"> </w:t>
      </w:r>
      <w:r>
        <w:t>человечества.</w:t>
      </w:r>
    </w:p>
    <w:p w:rsidR="005E05D7" w:rsidRDefault="00F2597F">
      <w:pPr>
        <w:pStyle w:val="3"/>
        <w:spacing w:before="8" w:line="240" w:lineRule="auto"/>
        <w:ind w:left="562"/>
      </w:pPr>
      <w:r>
        <w:t>Выпускник</w:t>
      </w:r>
      <w:r>
        <w:rPr>
          <w:spacing w:val="-4"/>
        </w:rPr>
        <w:t xml:space="preserve"> </w:t>
      </w:r>
      <w:r>
        <w:t>на</w:t>
      </w:r>
      <w:r>
        <w:rPr>
          <w:spacing w:val="-5"/>
        </w:rPr>
        <w:t xml:space="preserve"> </w:t>
      </w:r>
      <w:r>
        <w:t>углубленном</w:t>
      </w:r>
      <w:r>
        <w:rPr>
          <w:spacing w:val="-1"/>
        </w:rPr>
        <w:t xml:space="preserve"> </w:t>
      </w:r>
      <w:r>
        <w:t>уровне</w:t>
      </w:r>
      <w:r>
        <w:rPr>
          <w:spacing w:val="-2"/>
        </w:rPr>
        <w:t xml:space="preserve"> </w:t>
      </w:r>
      <w:r>
        <w:t>получит</w:t>
      </w:r>
      <w:r>
        <w:rPr>
          <w:spacing w:val="-3"/>
        </w:rPr>
        <w:t xml:space="preserve"> </w:t>
      </w:r>
      <w:r>
        <w:t>возможность</w:t>
      </w:r>
      <w:r>
        <w:rPr>
          <w:spacing w:val="2"/>
        </w:rPr>
        <w:t xml:space="preserve"> </w:t>
      </w:r>
      <w:r>
        <w:t>научиться:</w:t>
      </w:r>
    </w:p>
    <w:p w:rsidR="005E05D7" w:rsidRDefault="00F2597F">
      <w:pPr>
        <w:pStyle w:val="a3"/>
        <w:spacing w:before="7" w:line="247" w:lineRule="auto"/>
      </w:pPr>
      <w:r>
        <w:t>-выявлять</w:t>
      </w:r>
      <w:r>
        <w:rPr>
          <w:spacing w:val="22"/>
        </w:rPr>
        <w:t xml:space="preserve"> </w:t>
      </w:r>
      <w:r>
        <w:t>основные</w:t>
      </w:r>
      <w:r>
        <w:rPr>
          <w:spacing w:val="22"/>
        </w:rPr>
        <w:t xml:space="preserve"> </w:t>
      </w:r>
      <w:r>
        <w:t>процессы</w:t>
      </w:r>
      <w:r>
        <w:rPr>
          <w:spacing w:val="24"/>
        </w:rPr>
        <w:t xml:space="preserve"> </w:t>
      </w:r>
      <w:r>
        <w:t>и</w:t>
      </w:r>
      <w:r>
        <w:rPr>
          <w:spacing w:val="28"/>
        </w:rPr>
        <w:t xml:space="preserve"> </w:t>
      </w:r>
      <w:r>
        <w:t>закономерности</w:t>
      </w:r>
      <w:r>
        <w:rPr>
          <w:spacing w:val="28"/>
        </w:rPr>
        <w:t xml:space="preserve"> </w:t>
      </w:r>
      <w:r>
        <w:t>взаимодействия</w:t>
      </w:r>
      <w:r>
        <w:rPr>
          <w:spacing w:val="23"/>
        </w:rPr>
        <w:t xml:space="preserve"> </w:t>
      </w:r>
      <w:r>
        <w:t>географической</w:t>
      </w:r>
      <w:r>
        <w:rPr>
          <w:spacing w:val="24"/>
        </w:rPr>
        <w:t xml:space="preserve"> </w:t>
      </w:r>
      <w:r>
        <w:t>среды</w:t>
      </w:r>
      <w:r>
        <w:rPr>
          <w:spacing w:val="29"/>
        </w:rPr>
        <w:t xml:space="preserve"> </w:t>
      </w:r>
      <w:r>
        <w:t>и</w:t>
      </w:r>
      <w:r>
        <w:rPr>
          <w:spacing w:val="24"/>
        </w:rPr>
        <w:t xml:space="preserve"> </w:t>
      </w:r>
      <w:r>
        <w:t>общества,</w:t>
      </w:r>
      <w:r>
        <w:rPr>
          <w:spacing w:val="-57"/>
        </w:rPr>
        <w:t xml:space="preserve"> </w:t>
      </w:r>
      <w:r>
        <w:t>объяснять</w:t>
      </w:r>
      <w:r>
        <w:rPr>
          <w:spacing w:val="-3"/>
        </w:rPr>
        <w:t xml:space="preserve"> </w:t>
      </w:r>
      <w:r>
        <w:t>и</w:t>
      </w:r>
      <w:r>
        <w:rPr>
          <w:spacing w:val="-3"/>
        </w:rPr>
        <w:t xml:space="preserve"> </w:t>
      </w:r>
      <w:r>
        <w:t>оценивать</w:t>
      </w:r>
      <w:r>
        <w:rPr>
          <w:spacing w:val="1"/>
        </w:rPr>
        <w:t xml:space="preserve"> </w:t>
      </w:r>
      <w:r>
        <w:t>проблемы</w:t>
      </w:r>
      <w:r>
        <w:rPr>
          <w:spacing w:val="-3"/>
        </w:rPr>
        <w:t xml:space="preserve"> </w:t>
      </w:r>
      <w:r>
        <w:t>и</w:t>
      </w:r>
      <w:r>
        <w:rPr>
          <w:spacing w:val="-3"/>
        </w:rPr>
        <w:t xml:space="preserve"> </w:t>
      </w:r>
      <w:r>
        <w:t>последствия</w:t>
      </w:r>
      <w:r>
        <w:rPr>
          <w:spacing w:val="1"/>
        </w:rPr>
        <w:t xml:space="preserve"> </w:t>
      </w:r>
      <w:r>
        <w:t>такого взаимодействия</w:t>
      </w:r>
      <w:r>
        <w:rPr>
          <w:spacing w:val="-4"/>
        </w:rPr>
        <w:t xml:space="preserve"> </w:t>
      </w:r>
      <w:r>
        <w:t>в</w:t>
      </w:r>
      <w:r>
        <w:rPr>
          <w:spacing w:val="-2"/>
        </w:rPr>
        <w:t xml:space="preserve"> </w:t>
      </w:r>
      <w:r>
        <w:t>странах</w:t>
      </w:r>
      <w:r>
        <w:rPr>
          <w:spacing w:val="-4"/>
        </w:rPr>
        <w:t xml:space="preserve"> </w:t>
      </w:r>
      <w:r>
        <w:t>и</w:t>
      </w:r>
      <w:r>
        <w:rPr>
          <w:spacing w:val="1"/>
        </w:rPr>
        <w:t xml:space="preserve"> </w:t>
      </w:r>
      <w:r>
        <w:t>регионах</w:t>
      </w:r>
      <w:r>
        <w:rPr>
          <w:spacing w:val="-4"/>
        </w:rPr>
        <w:t xml:space="preserve"> </w:t>
      </w:r>
      <w:r>
        <w:t>мира;</w:t>
      </w:r>
    </w:p>
    <w:p w:rsidR="005E05D7" w:rsidRDefault="00F2597F">
      <w:pPr>
        <w:pStyle w:val="a3"/>
        <w:spacing w:line="247" w:lineRule="auto"/>
      </w:pPr>
      <w:r>
        <w:t>-выявлять</w:t>
      </w:r>
      <w:r>
        <w:rPr>
          <w:spacing w:val="49"/>
        </w:rPr>
        <w:t xml:space="preserve"> </w:t>
      </w:r>
      <w:r>
        <w:t>и</w:t>
      </w:r>
      <w:r>
        <w:rPr>
          <w:spacing w:val="49"/>
        </w:rPr>
        <w:t xml:space="preserve"> </w:t>
      </w:r>
      <w:r>
        <w:t>характеризовать</w:t>
      </w:r>
      <w:r>
        <w:rPr>
          <w:spacing w:val="49"/>
        </w:rPr>
        <w:t xml:space="preserve"> </w:t>
      </w:r>
      <w:r>
        <w:t>взаимосвязанные</w:t>
      </w:r>
      <w:r>
        <w:rPr>
          <w:spacing w:val="47"/>
        </w:rPr>
        <w:t xml:space="preserve"> </w:t>
      </w:r>
      <w:r>
        <w:t>природно-хозяйственные</w:t>
      </w:r>
      <w:r>
        <w:rPr>
          <w:spacing w:val="47"/>
        </w:rPr>
        <w:t xml:space="preserve"> </w:t>
      </w:r>
      <w:r>
        <w:t>системы</w:t>
      </w:r>
      <w:r>
        <w:rPr>
          <w:spacing w:val="50"/>
        </w:rPr>
        <w:t xml:space="preserve"> </w:t>
      </w:r>
      <w:r>
        <w:t>на</w:t>
      </w:r>
      <w:r>
        <w:rPr>
          <w:spacing w:val="47"/>
        </w:rPr>
        <w:t xml:space="preserve"> </w:t>
      </w:r>
      <w:r>
        <w:t>различных</w:t>
      </w:r>
      <w:r>
        <w:rPr>
          <w:spacing w:val="-57"/>
        </w:rPr>
        <w:t xml:space="preserve"> </w:t>
      </w:r>
      <w:r>
        <w:t>иерархических</w:t>
      </w:r>
      <w:r>
        <w:rPr>
          <w:spacing w:val="1"/>
        </w:rPr>
        <w:t xml:space="preserve"> </w:t>
      </w:r>
      <w:r>
        <w:t>уровнях</w:t>
      </w:r>
      <w:r>
        <w:rPr>
          <w:spacing w:val="-3"/>
        </w:rPr>
        <w:t xml:space="preserve"> </w:t>
      </w:r>
      <w:r>
        <w:t>географического</w:t>
      </w:r>
      <w:r>
        <w:rPr>
          <w:spacing w:val="2"/>
        </w:rPr>
        <w:t xml:space="preserve"> </w:t>
      </w:r>
      <w:r>
        <w:t>пространства;</w:t>
      </w:r>
    </w:p>
    <w:p w:rsidR="005E05D7" w:rsidRDefault="00F2597F">
      <w:pPr>
        <w:pStyle w:val="a3"/>
        <w:spacing w:line="274" w:lineRule="exact"/>
      </w:pPr>
      <w:r>
        <w:t>-выявлять</w:t>
      </w:r>
      <w:r>
        <w:rPr>
          <w:spacing w:val="-5"/>
        </w:rPr>
        <w:t xml:space="preserve"> </w:t>
      </w:r>
      <w:r>
        <w:t>и</w:t>
      </w:r>
      <w:r>
        <w:rPr>
          <w:spacing w:val="-5"/>
        </w:rPr>
        <w:t xml:space="preserve"> </w:t>
      </w:r>
      <w:r>
        <w:t>оценивать</w:t>
      </w:r>
      <w:r>
        <w:rPr>
          <w:spacing w:val="-4"/>
        </w:rPr>
        <w:t xml:space="preserve"> </w:t>
      </w:r>
      <w:r>
        <w:t>географические</w:t>
      </w:r>
      <w:r>
        <w:rPr>
          <w:spacing w:val="-2"/>
        </w:rPr>
        <w:t xml:space="preserve"> </w:t>
      </w:r>
      <w:r>
        <w:t>аспекты</w:t>
      </w:r>
      <w:r>
        <w:rPr>
          <w:spacing w:val="1"/>
        </w:rPr>
        <w:t xml:space="preserve"> </w:t>
      </w:r>
      <w:r>
        <w:t>устойчивого</w:t>
      </w:r>
      <w:r>
        <w:rPr>
          <w:spacing w:val="3"/>
        </w:rPr>
        <w:t xml:space="preserve"> </w:t>
      </w:r>
      <w:r>
        <w:t>развития</w:t>
      </w:r>
      <w:r>
        <w:rPr>
          <w:spacing w:val="-6"/>
        </w:rPr>
        <w:t xml:space="preserve"> </w:t>
      </w:r>
      <w:r>
        <w:t>территории,</w:t>
      </w:r>
      <w:r>
        <w:rPr>
          <w:spacing w:val="-4"/>
        </w:rPr>
        <w:t xml:space="preserve"> </w:t>
      </w:r>
      <w:r>
        <w:t>региона,</w:t>
      </w:r>
      <w:r>
        <w:rPr>
          <w:spacing w:val="1"/>
        </w:rPr>
        <w:t xml:space="preserve"> </w:t>
      </w:r>
      <w:r>
        <w:t>страны;</w:t>
      </w:r>
    </w:p>
    <w:p w:rsidR="005E05D7" w:rsidRDefault="00F2597F">
      <w:pPr>
        <w:pStyle w:val="a3"/>
        <w:spacing w:before="6" w:line="247" w:lineRule="auto"/>
        <w:ind w:right="734"/>
      </w:pPr>
      <w:r>
        <w:t>-формулировать</w:t>
      </w:r>
      <w:r>
        <w:rPr>
          <w:spacing w:val="18"/>
        </w:rPr>
        <w:t xml:space="preserve"> </w:t>
      </w:r>
      <w:r>
        <w:t>цель</w:t>
      </w:r>
      <w:r>
        <w:rPr>
          <w:spacing w:val="18"/>
        </w:rPr>
        <w:t xml:space="preserve"> </w:t>
      </w:r>
      <w:r>
        <w:t>исследования,</w:t>
      </w:r>
      <w:r>
        <w:rPr>
          <w:spacing w:val="19"/>
        </w:rPr>
        <w:t xml:space="preserve"> </w:t>
      </w:r>
      <w:r>
        <w:t>выдвигать</w:t>
      </w:r>
      <w:r>
        <w:rPr>
          <w:spacing w:val="19"/>
        </w:rPr>
        <w:t xml:space="preserve"> </w:t>
      </w:r>
      <w:r>
        <w:t>и</w:t>
      </w:r>
      <w:r>
        <w:rPr>
          <w:spacing w:val="18"/>
        </w:rPr>
        <w:t xml:space="preserve"> </w:t>
      </w:r>
      <w:r>
        <w:t>проверять</w:t>
      </w:r>
      <w:r>
        <w:rPr>
          <w:spacing w:val="18"/>
        </w:rPr>
        <w:t xml:space="preserve"> </w:t>
      </w:r>
      <w:r>
        <w:t>гипотезы</w:t>
      </w:r>
      <w:r>
        <w:rPr>
          <w:spacing w:val="14"/>
        </w:rPr>
        <w:t xml:space="preserve"> </w:t>
      </w:r>
      <w:r>
        <w:t>о</w:t>
      </w:r>
      <w:r>
        <w:rPr>
          <w:spacing w:val="22"/>
        </w:rPr>
        <w:t xml:space="preserve"> </w:t>
      </w:r>
      <w:r>
        <w:t>взаимодействии</w:t>
      </w:r>
      <w:r>
        <w:rPr>
          <w:spacing w:val="18"/>
        </w:rPr>
        <w:t xml:space="preserve"> </w:t>
      </w:r>
      <w:r>
        <w:t>компонентов</w:t>
      </w:r>
      <w:r>
        <w:rPr>
          <w:spacing w:val="-57"/>
        </w:rPr>
        <w:t xml:space="preserve"> </w:t>
      </w:r>
      <w:r>
        <w:t>природно-хозяйственных</w:t>
      </w:r>
      <w:r>
        <w:rPr>
          <w:spacing w:val="-4"/>
        </w:rPr>
        <w:t xml:space="preserve"> </w:t>
      </w:r>
      <w:r>
        <w:t>территориальных</w:t>
      </w:r>
      <w:r>
        <w:rPr>
          <w:spacing w:val="-3"/>
        </w:rPr>
        <w:t xml:space="preserve"> </w:t>
      </w:r>
      <w:r>
        <w:t>систем;</w:t>
      </w:r>
    </w:p>
    <w:p w:rsidR="005E05D7" w:rsidRDefault="00F2597F">
      <w:pPr>
        <w:pStyle w:val="a3"/>
        <w:spacing w:line="247" w:lineRule="auto"/>
        <w:ind w:right="725"/>
      </w:pPr>
      <w:r>
        <w:t>-моделировать</w:t>
      </w:r>
      <w:r>
        <w:rPr>
          <w:spacing w:val="2"/>
        </w:rPr>
        <w:t xml:space="preserve"> </w:t>
      </w:r>
      <w:r>
        <w:t>и</w:t>
      </w:r>
      <w:r>
        <w:rPr>
          <w:spacing w:val="6"/>
        </w:rPr>
        <w:t xml:space="preserve"> </w:t>
      </w:r>
      <w:r>
        <w:t>проектировать</w:t>
      </w:r>
      <w:r>
        <w:rPr>
          <w:spacing w:val="7"/>
        </w:rPr>
        <w:t xml:space="preserve"> </w:t>
      </w:r>
      <w:r>
        <w:t>территориальные</w:t>
      </w:r>
      <w:r>
        <w:rPr>
          <w:spacing w:val="5"/>
        </w:rPr>
        <w:t xml:space="preserve"> </w:t>
      </w:r>
      <w:r>
        <w:t>взаимодействия</w:t>
      </w:r>
      <w:r>
        <w:rPr>
          <w:spacing w:val="5"/>
        </w:rPr>
        <w:t xml:space="preserve"> </w:t>
      </w:r>
      <w:r>
        <w:t>различных</w:t>
      </w:r>
      <w:r>
        <w:rPr>
          <w:spacing w:val="1"/>
        </w:rPr>
        <w:t xml:space="preserve"> </w:t>
      </w:r>
      <w:r>
        <w:t>географических</w:t>
      </w:r>
      <w:r>
        <w:rPr>
          <w:spacing w:val="5"/>
        </w:rPr>
        <w:t xml:space="preserve"> </w:t>
      </w:r>
      <w:r>
        <w:t>явлений</w:t>
      </w:r>
      <w:r>
        <w:rPr>
          <w:spacing w:val="-57"/>
        </w:rPr>
        <w:t xml:space="preserve"> </w:t>
      </w:r>
      <w:r>
        <w:t>и</w:t>
      </w:r>
      <w:r>
        <w:rPr>
          <w:spacing w:val="2"/>
        </w:rPr>
        <w:t xml:space="preserve"> </w:t>
      </w:r>
      <w:r>
        <w:t>процессов.</w:t>
      </w:r>
    </w:p>
    <w:p w:rsidR="005E05D7" w:rsidRDefault="00F2597F">
      <w:pPr>
        <w:pStyle w:val="1"/>
        <w:spacing w:before="228" w:line="316" w:lineRule="exact"/>
      </w:pPr>
      <w:r>
        <w:t>Экономика</w:t>
      </w:r>
    </w:p>
    <w:p w:rsidR="005E05D7" w:rsidRDefault="00F2597F">
      <w:pPr>
        <w:pStyle w:val="3"/>
        <w:spacing w:line="242" w:lineRule="auto"/>
        <w:ind w:left="562"/>
      </w:pPr>
      <w:r>
        <w:t>В</w:t>
      </w:r>
      <w:r>
        <w:rPr>
          <w:spacing w:val="1"/>
        </w:rPr>
        <w:t xml:space="preserve"> </w:t>
      </w:r>
      <w:r>
        <w:t>результате</w:t>
      </w:r>
      <w:r>
        <w:rPr>
          <w:spacing w:val="-8"/>
        </w:rPr>
        <w:t xml:space="preserve"> </w:t>
      </w:r>
      <w:r>
        <w:t>изучения</w:t>
      </w:r>
      <w:r>
        <w:rPr>
          <w:spacing w:val="-2"/>
        </w:rPr>
        <w:t xml:space="preserve"> </w:t>
      </w:r>
      <w:r>
        <w:t>учебного</w:t>
      </w:r>
      <w:r>
        <w:rPr>
          <w:spacing w:val="-2"/>
        </w:rPr>
        <w:t xml:space="preserve"> </w:t>
      </w:r>
      <w:r>
        <w:t>предмета</w:t>
      </w:r>
      <w:r>
        <w:rPr>
          <w:spacing w:val="-7"/>
        </w:rPr>
        <w:t xml:space="preserve"> </w:t>
      </w:r>
      <w:r>
        <w:t>«Экономика»</w:t>
      </w:r>
      <w:r>
        <w:rPr>
          <w:spacing w:val="-1"/>
        </w:rPr>
        <w:t xml:space="preserve"> </w:t>
      </w:r>
      <w:r>
        <w:t>на</w:t>
      </w:r>
      <w:r>
        <w:rPr>
          <w:spacing w:val="-7"/>
        </w:rPr>
        <w:t xml:space="preserve"> </w:t>
      </w:r>
      <w:r>
        <w:t>уровне</w:t>
      </w:r>
      <w:r>
        <w:rPr>
          <w:spacing w:val="-7"/>
        </w:rPr>
        <w:t xml:space="preserve"> </w:t>
      </w:r>
      <w:r>
        <w:t>среднего</w:t>
      </w:r>
      <w:r>
        <w:rPr>
          <w:spacing w:val="-2"/>
        </w:rPr>
        <w:t xml:space="preserve"> </w:t>
      </w:r>
      <w:r>
        <w:t>общего</w:t>
      </w:r>
      <w:r>
        <w:rPr>
          <w:spacing w:val="-2"/>
        </w:rPr>
        <w:t xml:space="preserve"> </w:t>
      </w:r>
      <w:r>
        <w:t>образования:</w:t>
      </w:r>
      <w:r>
        <w:rPr>
          <w:spacing w:val="-57"/>
        </w:rPr>
        <w:t xml:space="preserve"> </w:t>
      </w: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5E05D7" w:rsidRDefault="00F2597F">
      <w:pPr>
        <w:spacing w:line="270" w:lineRule="exact"/>
        <w:ind w:left="562"/>
        <w:rPr>
          <w:b/>
          <w:sz w:val="24"/>
        </w:rPr>
      </w:pPr>
      <w:r>
        <w:rPr>
          <w:b/>
          <w:sz w:val="24"/>
        </w:rPr>
        <w:t>Основные</w:t>
      </w:r>
      <w:r>
        <w:rPr>
          <w:b/>
          <w:spacing w:val="-2"/>
          <w:sz w:val="24"/>
        </w:rPr>
        <w:t xml:space="preserve"> </w:t>
      </w:r>
      <w:r>
        <w:rPr>
          <w:b/>
          <w:sz w:val="24"/>
        </w:rPr>
        <w:t>концепции</w:t>
      </w:r>
      <w:r>
        <w:rPr>
          <w:b/>
          <w:spacing w:val="-4"/>
          <w:sz w:val="24"/>
        </w:rPr>
        <w:t xml:space="preserve"> </w:t>
      </w:r>
      <w:r>
        <w:rPr>
          <w:b/>
          <w:sz w:val="24"/>
        </w:rPr>
        <w:t>экономики</w:t>
      </w:r>
    </w:p>
    <w:p w:rsidR="005E05D7" w:rsidRDefault="00F2597F">
      <w:pPr>
        <w:pStyle w:val="a3"/>
        <w:spacing w:line="274" w:lineRule="exact"/>
      </w:pPr>
      <w:r>
        <w:t>-выявлять</w:t>
      </w:r>
      <w:r>
        <w:rPr>
          <w:spacing w:val="-6"/>
        </w:rPr>
        <w:t xml:space="preserve"> </w:t>
      </w:r>
      <w:r>
        <w:t>ограниченность</w:t>
      </w:r>
      <w:r>
        <w:rPr>
          <w:spacing w:val="-2"/>
        </w:rPr>
        <w:t xml:space="preserve"> </w:t>
      </w:r>
      <w:r>
        <w:t>ресурсов</w:t>
      </w:r>
      <w:r>
        <w:rPr>
          <w:spacing w:val="-1"/>
        </w:rPr>
        <w:t xml:space="preserve"> </w:t>
      </w:r>
      <w:r>
        <w:t>по</w:t>
      </w:r>
      <w:r>
        <w:rPr>
          <w:spacing w:val="-2"/>
        </w:rPr>
        <w:t xml:space="preserve"> </w:t>
      </w:r>
      <w:r>
        <w:t>отношению</w:t>
      </w:r>
      <w:r>
        <w:rPr>
          <w:spacing w:val="-4"/>
        </w:rPr>
        <w:t xml:space="preserve"> </w:t>
      </w:r>
      <w:r>
        <w:t>к</w:t>
      </w:r>
      <w:r>
        <w:rPr>
          <w:spacing w:val="-4"/>
        </w:rPr>
        <w:t xml:space="preserve"> </w:t>
      </w:r>
      <w:r>
        <w:t>потребностям;</w:t>
      </w:r>
    </w:p>
    <w:p w:rsidR="005E05D7" w:rsidRDefault="00F2597F">
      <w:pPr>
        <w:pStyle w:val="a3"/>
        <w:spacing w:line="274" w:lineRule="exact"/>
      </w:pPr>
      <w:r>
        <w:t>-различать</w:t>
      </w:r>
      <w:r>
        <w:rPr>
          <w:spacing w:val="1"/>
        </w:rPr>
        <w:t xml:space="preserve"> </w:t>
      </w:r>
      <w:r>
        <w:t>свободное</w:t>
      </w:r>
      <w:r>
        <w:rPr>
          <w:spacing w:val="-1"/>
        </w:rPr>
        <w:t xml:space="preserve"> </w:t>
      </w:r>
      <w:r>
        <w:t>и</w:t>
      </w:r>
      <w:r>
        <w:rPr>
          <w:spacing w:val="-1"/>
        </w:rPr>
        <w:t xml:space="preserve"> </w:t>
      </w:r>
      <w:r>
        <w:t>экономическое</w:t>
      </w:r>
      <w:r>
        <w:rPr>
          <w:spacing w:val="-6"/>
        </w:rPr>
        <w:t xml:space="preserve"> </w:t>
      </w:r>
      <w:r>
        <w:t>благо;</w:t>
      </w:r>
    </w:p>
    <w:p w:rsidR="005E05D7" w:rsidRDefault="00F2597F">
      <w:pPr>
        <w:pStyle w:val="a3"/>
        <w:spacing w:line="274" w:lineRule="exact"/>
      </w:pPr>
      <w:r>
        <w:t>-характеризовать</w:t>
      </w:r>
      <w:r>
        <w:rPr>
          <w:spacing w:val="-5"/>
        </w:rPr>
        <w:t xml:space="preserve"> </w:t>
      </w:r>
      <w:r>
        <w:t>в</w:t>
      </w:r>
      <w:r>
        <w:rPr>
          <w:spacing w:val="-4"/>
        </w:rPr>
        <w:t xml:space="preserve"> </w:t>
      </w:r>
      <w:r>
        <w:t>виде</w:t>
      </w:r>
      <w:r>
        <w:rPr>
          <w:spacing w:val="-2"/>
        </w:rPr>
        <w:t xml:space="preserve"> </w:t>
      </w:r>
      <w:r>
        <w:t>графика</w:t>
      </w:r>
      <w:r>
        <w:rPr>
          <w:spacing w:val="-3"/>
        </w:rPr>
        <w:t xml:space="preserve"> </w:t>
      </w:r>
      <w:r>
        <w:t>кривую</w:t>
      </w:r>
      <w:r>
        <w:rPr>
          <w:spacing w:val="-3"/>
        </w:rPr>
        <w:t xml:space="preserve"> </w:t>
      </w:r>
      <w:r>
        <w:t>производственных</w:t>
      </w:r>
      <w:r>
        <w:rPr>
          <w:spacing w:val="-6"/>
        </w:rPr>
        <w:t xml:space="preserve"> </w:t>
      </w:r>
      <w:r>
        <w:t>возможностей;</w:t>
      </w:r>
    </w:p>
    <w:p w:rsidR="005E05D7" w:rsidRDefault="00F2597F">
      <w:pPr>
        <w:pStyle w:val="a3"/>
        <w:spacing w:line="275" w:lineRule="exact"/>
      </w:pPr>
      <w:r>
        <w:t>-выявлять</w:t>
      </w:r>
      <w:r>
        <w:rPr>
          <w:spacing w:val="-3"/>
        </w:rPr>
        <w:t xml:space="preserve"> </w:t>
      </w:r>
      <w:r>
        <w:t>факторы</w:t>
      </w:r>
      <w:r>
        <w:rPr>
          <w:spacing w:val="-5"/>
        </w:rPr>
        <w:t xml:space="preserve"> </w:t>
      </w:r>
      <w:r>
        <w:t>производства;</w:t>
      </w:r>
    </w:p>
    <w:p w:rsidR="005E05D7" w:rsidRDefault="005E05D7">
      <w:pPr>
        <w:spacing w:line="275" w:lineRule="exact"/>
        <w:sectPr w:rsidR="005E05D7">
          <w:pgSz w:w="11900" w:h="16840"/>
          <w:pgMar w:top="1000" w:right="0" w:bottom="1140" w:left="0" w:header="0" w:footer="945" w:gutter="0"/>
          <w:cols w:space="720"/>
        </w:sectPr>
      </w:pPr>
    </w:p>
    <w:p w:rsidR="005E05D7" w:rsidRDefault="00F2597F">
      <w:pPr>
        <w:pStyle w:val="a3"/>
        <w:spacing w:before="63" w:line="275" w:lineRule="exact"/>
      </w:pPr>
      <w:r>
        <w:lastRenderedPageBreak/>
        <w:t>-различать</w:t>
      </w:r>
      <w:r>
        <w:rPr>
          <w:spacing w:val="-1"/>
        </w:rPr>
        <w:t xml:space="preserve"> </w:t>
      </w:r>
      <w:r>
        <w:t>типы</w:t>
      </w:r>
      <w:r>
        <w:rPr>
          <w:spacing w:val="-5"/>
        </w:rPr>
        <w:t xml:space="preserve"> </w:t>
      </w:r>
      <w:r>
        <w:t>экономических</w:t>
      </w:r>
      <w:r>
        <w:rPr>
          <w:spacing w:val="-7"/>
        </w:rPr>
        <w:t xml:space="preserve"> </w:t>
      </w:r>
      <w:r>
        <w:t>систем.</w:t>
      </w:r>
    </w:p>
    <w:p w:rsidR="005E05D7" w:rsidRDefault="00F2597F">
      <w:pPr>
        <w:pStyle w:val="3"/>
        <w:spacing w:line="274" w:lineRule="exact"/>
        <w:ind w:left="562"/>
      </w:pPr>
      <w:r>
        <w:t>Микроэкономика</w:t>
      </w:r>
    </w:p>
    <w:p w:rsidR="005E05D7" w:rsidRDefault="00F2597F">
      <w:pPr>
        <w:pStyle w:val="a3"/>
        <w:spacing w:line="274" w:lineRule="exact"/>
      </w:pPr>
      <w:r>
        <w:t>-анализировать</w:t>
      </w:r>
      <w:r>
        <w:rPr>
          <w:spacing w:val="-2"/>
        </w:rPr>
        <w:t xml:space="preserve"> </w:t>
      </w:r>
      <w:r>
        <w:t>и</w:t>
      </w:r>
      <w:r>
        <w:rPr>
          <w:spacing w:val="-6"/>
        </w:rPr>
        <w:t xml:space="preserve"> </w:t>
      </w:r>
      <w:r>
        <w:t>планировать</w:t>
      </w:r>
      <w:r>
        <w:rPr>
          <w:spacing w:val="-5"/>
        </w:rPr>
        <w:t xml:space="preserve"> </w:t>
      </w:r>
      <w:r>
        <w:t>структуру</w:t>
      </w:r>
      <w:r>
        <w:rPr>
          <w:spacing w:val="-11"/>
        </w:rPr>
        <w:t xml:space="preserve"> </w:t>
      </w:r>
      <w:r>
        <w:t>семейного</w:t>
      </w:r>
      <w:r>
        <w:rPr>
          <w:spacing w:val="2"/>
        </w:rPr>
        <w:t xml:space="preserve"> </w:t>
      </w:r>
      <w:r>
        <w:t>бюджета</w:t>
      </w:r>
      <w:r>
        <w:rPr>
          <w:spacing w:val="-3"/>
        </w:rPr>
        <w:t xml:space="preserve"> </w:t>
      </w:r>
      <w:r>
        <w:t>собственной</w:t>
      </w:r>
      <w:r>
        <w:rPr>
          <w:spacing w:val="-6"/>
        </w:rPr>
        <w:t xml:space="preserve"> </w:t>
      </w:r>
      <w:r>
        <w:t>семьи;</w:t>
      </w:r>
    </w:p>
    <w:p w:rsidR="005E05D7" w:rsidRDefault="00F2597F">
      <w:pPr>
        <w:pStyle w:val="a3"/>
        <w:spacing w:line="275" w:lineRule="exact"/>
      </w:pPr>
      <w:r>
        <w:t>принимать</w:t>
      </w:r>
      <w:r>
        <w:rPr>
          <w:spacing w:val="-1"/>
        </w:rPr>
        <w:t xml:space="preserve"> </w:t>
      </w:r>
      <w:r>
        <w:t>рациональные</w:t>
      </w:r>
      <w:r>
        <w:rPr>
          <w:spacing w:val="-7"/>
        </w:rPr>
        <w:t xml:space="preserve"> </w:t>
      </w:r>
      <w:r>
        <w:t>решения</w:t>
      </w:r>
      <w:r>
        <w:rPr>
          <w:spacing w:val="-5"/>
        </w:rPr>
        <w:t xml:space="preserve"> </w:t>
      </w:r>
      <w:r>
        <w:t>в</w:t>
      </w:r>
      <w:r>
        <w:rPr>
          <w:spacing w:val="-3"/>
        </w:rPr>
        <w:t xml:space="preserve"> </w:t>
      </w:r>
      <w:r>
        <w:t>условиях</w:t>
      </w:r>
      <w:r>
        <w:rPr>
          <w:spacing w:val="-11"/>
        </w:rPr>
        <w:t xml:space="preserve"> </w:t>
      </w:r>
      <w:r>
        <w:t>относительной</w:t>
      </w:r>
      <w:r>
        <w:rPr>
          <w:spacing w:val="-9"/>
        </w:rPr>
        <w:t xml:space="preserve"> </w:t>
      </w:r>
      <w:r>
        <w:t>ограниченности доступных</w:t>
      </w:r>
      <w:r>
        <w:rPr>
          <w:spacing w:val="-5"/>
        </w:rPr>
        <w:t xml:space="preserve"> </w:t>
      </w:r>
      <w:r>
        <w:t>ресурсов;</w:t>
      </w:r>
    </w:p>
    <w:p w:rsidR="005E05D7" w:rsidRDefault="00F2597F">
      <w:pPr>
        <w:pStyle w:val="a3"/>
        <w:spacing w:before="3" w:line="275" w:lineRule="exact"/>
      </w:pPr>
      <w:r>
        <w:t>-выявлять</w:t>
      </w:r>
      <w:r>
        <w:rPr>
          <w:spacing w:val="-6"/>
        </w:rPr>
        <w:t xml:space="preserve"> </w:t>
      </w:r>
      <w:r>
        <w:t>закономерности</w:t>
      </w:r>
      <w:r>
        <w:rPr>
          <w:spacing w:val="-5"/>
        </w:rPr>
        <w:t xml:space="preserve"> </w:t>
      </w:r>
      <w:r>
        <w:t>и</w:t>
      </w:r>
      <w:r>
        <w:rPr>
          <w:spacing w:val="-5"/>
        </w:rPr>
        <w:t xml:space="preserve"> </w:t>
      </w:r>
      <w:r>
        <w:t>взаимосвязь</w:t>
      </w:r>
      <w:r>
        <w:rPr>
          <w:spacing w:val="-6"/>
        </w:rPr>
        <w:t xml:space="preserve"> </w:t>
      </w:r>
      <w:r>
        <w:t>спроса</w:t>
      </w:r>
      <w:r>
        <w:rPr>
          <w:spacing w:val="-3"/>
        </w:rPr>
        <w:t xml:space="preserve"> </w:t>
      </w:r>
      <w:r>
        <w:t>и</w:t>
      </w:r>
      <w:r>
        <w:rPr>
          <w:spacing w:val="-1"/>
        </w:rPr>
        <w:t xml:space="preserve"> </w:t>
      </w:r>
      <w:r>
        <w:t>предложения;</w:t>
      </w:r>
    </w:p>
    <w:p w:rsidR="005E05D7" w:rsidRDefault="00F2597F">
      <w:pPr>
        <w:pStyle w:val="a3"/>
        <w:spacing w:line="274" w:lineRule="exact"/>
      </w:pPr>
      <w:r>
        <w:t>различать</w:t>
      </w:r>
      <w:r>
        <w:rPr>
          <w:spacing w:val="-6"/>
        </w:rPr>
        <w:t xml:space="preserve"> </w:t>
      </w:r>
      <w:r>
        <w:t>организационно-правовые</w:t>
      </w:r>
      <w:r>
        <w:rPr>
          <w:spacing w:val="-8"/>
        </w:rPr>
        <w:t xml:space="preserve"> </w:t>
      </w:r>
      <w:r>
        <w:t>формы</w:t>
      </w:r>
      <w:r>
        <w:rPr>
          <w:spacing w:val="-5"/>
        </w:rPr>
        <w:t xml:space="preserve"> </w:t>
      </w:r>
      <w:r>
        <w:t>предпринимательской</w:t>
      </w:r>
      <w:r>
        <w:rPr>
          <w:spacing w:val="-2"/>
        </w:rPr>
        <w:t xml:space="preserve"> </w:t>
      </w:r>
      <w:r>
        <w:t>деятельности;</w:t>
      </w:r>
    </w:p>
    <w:p w:rsidR="005E05D7" w:rsidRDefault="00F2597F">
      <w:pPr>
        <w:pStyle w:val="a3"/>
        <w:spacing w:before="1" w:line="237" w:lineRule="auto"/>
        <w:ind w:right="2314"/>
      </w:pPr>
      <w:r>
        <w:t>-приводить примеры российских предприятий разных организационно-правовых форм;</w:t>
      </w:r>
      <w:r>
        <w:rPr>
          <w:spacing w:val="-57"/>
        </w:rPr>
        <w:t xml:space="preserve"> </w:t>
      </w:r>
      <w:r>
        <w:t>выявлять</w:t>
      </w:r>
      <w:r>
        <w:rPr>
          <w:spacing w:val="-3"/>
        </w:rPr>
        <w:t xml:space="preserve"> </w:t>
      </w:r>
      <w:r>
        <w:t>виды</w:t>
      </w:r>
      <w:r>
        <w:rPr>
          <w:spacing w:val="3"/>
        </w:rPr>
        <w:t xml:space="preserve"> </w:t>
      </w:r>
      <w:r>
        <w:t>ценных</w:t>
      </w:r>
      <w:r>
        <w:rPr>
          <w:spacing w:val="-3"/>
        </w:rPr>
        <w:t xml:space="preserve"> </w:t>
      </w:r>
      <w:r>
        <w:t>бумаг;</w:t>
      </w:r>
    </w:p>
    <w:p w:rsidR="005E05D7" w:rsidRDefault="00F2597F">
      <w:pPr>
        <w:pStyle w:val="a3"/>
        <w:spacing w:line="273" w:lineRule="exact"/>
      </w:pPr>
      <w:r>
        <w:t>-определять</w:t>
      </w:r>
      <w:r>
        <w:rPr>
          <w:spacing w:val="-1"/>
        </w:rPr>
        <w:t xml:space="preserve"> </w:t>
      </w:r>
      <w:r>
        <w:t>разницу</w:t>
      </w:r>
      <w:r>
        <w:rPr>
          <w:spacing w:val="-11"/>
        </w:rPr>
        <w:t xml:space="preserve"> </w:t>
      </w:r>
      <w:r>
        <w:t>между</w:t>
      </w:r>
      <w:r>
        <w:rPr>
          <w:spacing w:val="-10"/>
        </w:rPr>
        <w:t xml:space="preserve"> </w:t>
      </w:r>
      <w:r>
        <w:t>постоянными</w:t>
      </w:r>
      <w:r>
        <w:rPr>
          <w:spacing w:val="-5"/>
        </w:rPr>
        <w:t xml:space="preserve"> </w:t>
      </w:r>
      <w:r>
        <w:t>и</w:t>
      </w:r>
      <w:r>
        <w:rPr>
          <w:spacing w:val="-4"/>
        </w:rPr>
        <w:t xml:space="preserve"> </w:t>
      </w:r>
      <w:r>
        <w:t>переменными издержками;</w:t>
      </w:r>
    </w:p>
    <w:p w:rsidR="005E05D7" w:rsidRDefault="00F2597F">
      <w:pPr>
        <w:pStyle w:val="a3"/>
        <w:spacing w:line="274" w:lineRule="exact"/>
      </w:pPr>
      <w:r>
        <w:t>-объяснять</w:t>
      </w:r>
      <w:r>
        <w:rPr>
          <w:spacing w:val="-6"/>
        </w:rPr>
        <w:t xml:space="preserve"> </w:t>
      </w:r>
      <w:r>
        <w:t>взаимосвязь</w:t>
      </w:r>
      <w:r>
        <w:rPr>
          <w:spacing w:val="-4"/>
        </w:rPr>
        <w:t xml:space="preserve"> </w:t>
      </w:r>
      <w:r>
        <w:t>факторов</w:t>
      </w:r>
      <w:r>
        <w:rPr>
          <w:spacing w:val="-5"/>
        </w:rPr>
        <w:t xml:space="preserve"> </w:t>
      </w:r>
      <w:r>
        <w:t>производства</w:t>
      </w:r>
      <w:r>
        <w:rPr>
          <w:spacing w:val="-5"/>
        </w:rPr>
        <w:t xml:space="preserve"> </w:t>
      </w:r>
      <w:r>
        <w:t>и</w:t>
      </w:r>
      <w:r>
        <w:rPr>
          <w:spacing w:val="-2"/>
        </w:rPr>
        <w:t xml:space="preserve"> </w:t>
      </w:r>
      <w:r>
        <w:t>факторов</w:t>
      </w:r>
      <w:r>
        <w:rPr>
          <w:spacing w:val="-2"/>
        </w:rPr>
        <w:t xml:space="preserve"> </w:t>
      </w:r>
      <w:r>
        <w:t>дохода;</w:t>
      </w:r>
    </w:p>
    <w:p w:rsidR="005E05D7" w:rsidRDefault="00F2597F">
      <w:pPr>
        <w:pStyle w:val="a3"/>
        <w:spacing w:line="274" w:lineRule="exact"/>
      </w:pPr>
      <w:r>
        <w:t>-приводить</w:t>
      </w:r>
      <w:r>
        <w:rPr>
          <w:spacing w:val="-3"/>
        </w:rPr>
        <w:t xml:space="preserve"> </w:t>
      </w:r>
      <w:r>
        <w:t>примеры</w:t>
      </w:r>
      <w:r>
        <w:rPr>
          <w:spacing w:val="-3"/>
        </w:rPr>
        <w:t xml:space="preserve"> </w:t>
      </w:r>
      <w:r>
        <w:t>факторов,</w:t>
      </w:r>
      <w:r>
        <w:rPr>
          <w:spacing w:val="-2"/>
        </w:rPr>
        <w:t xml:space="preserve"> </w:t>
      </w:r>
      <w:r>
        <w:t>влияющих</w:t>
      </w:r>
      <w:r>
        <w:rPr>
          <w:spacing w:val="-5"/>
        </w:rPr>
        <w:t xml:space="preserve"> </w:t>
      </w:r>
      <w:r>
        <w:t>на</w:t>
      </w:r>
      <w:r>
        <w:rPr>
          <w:spacing w:val="-5"/>
        </w:rPr>
        <w:t xml:space="preserve"> </w:t>
      </w:r>
      <w:r>
        <w:t>производительность</w:t>
      </w:r>
      <w:r>
        <w:rPr>
          <w:spacing w:val="-3"/>
        </w:rPr>
        <w:t xml:space="preserve"> </w:t>
      </w:r>
      <w:r>
        <w:t>труда;</w:t>
      </w:r>
    </w:p>
    <w:p w:rsidR="005E05D7" w:rsidRDefault="00F2597F">
      <w:pPr>
        <w:pStyle w:val="a3"/>
        <w:spacing w:line="274" w:lineRule="exact"/>
      </w:pPr>
      <w:r>
        <w:t>-объяснять</w:t>
      </w:r>
      <w:r>
        <w:rPr>
          <w:spacing w:val="-7"/>
        </w:rPr>
        <w:t xml:space="preserve"> </w:t>
      </w:r>
      <w:r>
        <w:t>социально-экономическую</w:t>
      </w:r>
      <w:r>
        <w:rPr>
          <w:spacing w:val="-6"/>
        </w:rPr>
        <w:t xml:space="preserve"> </w:t>
      </w:r>
      <w:r>
        <w:t>роль</w:t>
      </w:r>
      <w:r>
        <w:rPr>
          <w:spacing w:val="-4"/>
        </w:rPr>
        <w:t xml:space="preserve"> </w:t>
      </w:r>
      <w:r>
        <w:t>и</w:t>
      </w:r>
      <w:r>
        <w:rPr>
          <w:spacing w:val="-7"/>
        </w:rPr>
        <w:t xml:space="preserve"> </w:t>
      </w:r>
      <w:r>
        <w:t>функции</w:t>
      </w:r>
      <w:r>
        <w:rPr>
          <w:spacing w:val="-4"/>
        </w:rPr>
        <w:t xml:space="preserve"> </w:t>
      </w:r>
      <w:r>
        <w:t>предпринимательства;</w:t>
      </w:r>
    </w:p>
    <w:p w:rsidR="005E05D7" w:rsidRDefault="00F2597F" w:rsidP="005624C7">
      <w:pPr>
        <w:pStyle w:val="a4"/>
        <w:numPr>
          <w:ilvl w:val="0"/>
          <w:numId w:val="201"/>
        </w:numPr>
        <w:tabs>
          <w:tab w:val="left" w:pos="755"/>
        </w:tabs>
        <w:spacing w:before="1" w:line="237" w:lineRule="auto"/>
        <w:ind w:right="741" w:firstLine="0"/>
        <w:jc w:val="left"/>
        <w:rPr>
          <w:sz w:val="24"/>
        </w:rPr>
      </w:pPr>
      <w:r>
        <w:rPr>
          <w:sz w:val="24"/>
        </w:rPr>
        <w:t>решать</w:t>
      </w:r>
      <w:r>
        <w:rPr>
          <w:spacing w:val="42"/>
          <w:sz w:val="24"/>
        </w:rPr>
        <w:t xml:space="preserve"> </w:t>
      </w:r>
      <w:r>
        <w:rPr>
          <w:sz w:val="24"/>
        </w:rPr>
        <w:t>познавательные</w:t>
      </w:r>
      <w:r>
        <w:rPr>
          <w:spacing w:val="45"/>
          <w:sz w:val="24"/>
        </w:rPr>
        <w:t xml:space="preserve"> </w:t>
      </w:r>
      <w:r>
        <w:rPr>
          <w:sz w:val="24"/>
        </w:rPr>
        <w:t>и</w:t>
      </w:r>
      <w:r>
        <w:rPr>
          <w:spacing w:val="42"/>
          <w:sz w:val="24"/>
        </w:rPr>
        <w:t xml:space="preserve"> </w:t>
      </w:r>
      <w:r>
        <w:rPr>
          <w:sz w:val="24"/>
        </w:rPr>
        <w:t>практические</w:t>
      </w:r>
      <w:r>
        <w:rPr>
          <w:spacing w:val="45"/>
          <w:sz w:val="24"/>
        </w:rPr>
        <w:t xml:space="preserve"> </w:t>
      </w:r>
      <w:r>
        <w:rPr>
          <w:sz w:val="24"/>
        </w:rPr>
        <w:t>задачи,</w:t>
      </w:r>
      <w:r>
        <w:rPr>
          <w:spacing w:val="44"/>
          <w:sz w:val="24"/>
        </w:rPr>
        <w:t xml:space="preserve"> </w:t>
      </w:r>
      <w:r>
        <w:rPr>
          <w:sz w:val="24"/>
        </w:rPr>
        <w:t>отражающие</w:t>
      </w:r>
      <w:r>
        <w:rPr>
          <w:spacing w:val="40"/>
          <w:sz w:val="24"/>
        </w:rPr>
        <w:t xml:space="preserve"> </w:t>
      </w:r>
      <w:r>
        <w:rPr>
          <w:sz w:val="24"/>
        </w:rPr>
        <w:t>типичные</w:t>
      </w:r>
      <w:r>
        <w:rPr>
          <w:spacing w:val="45"/>
          <w:sz w:val="24"/>
        </w:rPr>
        <w:t xml:space="preserve"> </w:t>
      </w:r>
      <w:r>
        <w:rPr>
          <w:sz w:val="24"/>
        </w:rPr>
        <w:t>экономические</w:t>
      </w:r>
      <w:r>
        <w:rPr>
          <w:spacing w:val="45"/>
          <w:sz w:val="24"/>
        </w:rPr>
        <w:t xml:space="preserve"> </w:t>
      </w:r>
      <w:r>
        <w:rPr>
          <w:sz w:val="24"/>
        </w:rPr>
        <w:t>задачи</w:t>
      </w:r>
      <w:r>
        <w:rPr>
          <w:spacing w:val="48"/>
          <w:sz w:val="24"/>
        </w:rPr>
        <w:t xml:space="preserve"> </w:t>
      </w:r>
      <w:r>
        <w:rPr>
          <w:sz w:val="24"/>
        </w:rPr>
        <w:t>по</w:t>
      </w:r>
      <w:r>
        <w:rPr>
          <w:spacing w:val="-57"/>
          <w:sz w:val="24"/>
        </w:rPr>
        <w:t xml:space="preserve"> </w:t>
      </w:r>
      <w:r>
        <w:rPr>
          <w:sz w:val="24"/>
        </w:rPr>
        <w:t>микроэкономике.</w:t>
      </w:r>
    </w:p>
    <w:p w:rsidR="005E05D7" w:rsidRDefault="00F2597F">
      <w:pPr>
        <w:pStyle w:val="3"/>
        <w:spacing w:line="273" w:lineRule="exact"/>
        <w:ind w:left="562"/>
      </w:pPr>
      <w:bookmarkStart w:id="19" w:name="Макроэкономика"/>
      <w:bookmarkEnd w:id="19"/>
      <w:r>
        <w:t>Макроэкономика</w:t>
      </w:r>
    </w:p>
    <w:p w:rsidR="005E05D7" w:rsidRDefault="00F2597F">
      <w:pPr>
        <w:pStyle w:val="a3"/>
        <w:spacing w:line="275" w:lineRule="exact"/>
      </w:pPr>
      <w:r>
        <w:t>-приводить</w:t>
      </w:r>
      <w:r>
        <w:rPr>
          <w:spacing w:val="-5"/>
        </w:rPr>
        <w:t xml:space="preserve"> </w:t>
      </w:r>
      <w:r>
        <w:t>примеры</w:t>
      </w:r>
      <w:r>
        <w:rPr>
          <w:spacing w:val="-4"/>
        </w:rPr>
        <w:t xml:space="preserve"> </w:t>
      </w:r>
      <w:r>
        <w:t>влияния</w:t>
      </w:r>
      <w:r>
        <w:rPr>
          <w:spacing w:val="-6"/>
        </w:rPr>
        <w:t xml:space="preserve"> </w:t>
      </w:r>
      <w:r>
        <w:t>государства</w:t>
      </w:r>
      <w:r>
        <w:rPr>
          <w:spacing w:val="-3"/>
        </w:rPr>
        <w:t xml:space="preserve"> </w:t>
      </w:r>
      <w:r>
        <w:t>на</w:t>
      </w:r>
      <w:r>
        <w:rPr>
          <w:spacing w:val="3"/>
        </w:rPr>
        <w:t xml:space="preserve"> </w:t>
      </w:r>
      <w:r>
        <w:t>экономику;</w:t>
      </w:r>
    </w:p>
    <w:p w:rsidR="005E05D7" w:rsidRDefault="00F2597F">
      <w:pPr>
        <w:pStyle w:val="a3"/>
        <w:spacing w:before="2" w:line="275" w:lineRule="exact"/>
      </w:pPr>
      <w:r>
        <w:t>-выявлять</w:t>
      </w:r>
      <w:r>
        <w:rPr>
          <w:spacing w:val="-5"/>
        </w:rPr>
        <w:t xml:space="preserve"> </w:t>
      </w:r>
      <w:r>
        <w:t>общественно-полезные</w:t>
      </w:r>
      <w:r>
        <w:rPr>
          <w:spacing w:val="-6"/>
        </w:rPr>
        <w:t xml:space="preserve"> </w:t>
      </w:r>
      <w:r>
        <w:t>блага</w:t>
      </w:r>
      <w:r>
        <w:rPr>
          <w:spacing w:val="-2"/>
        </w:rPr>
        <w:t xml:space="preserve"> </w:t>
      </w:r>
      <w:r>
        <w:t>в</w:t>
      </w:r>
      <w:r>
        <w:rPr>
          <w:spacing w:val="-3"/>
        </w:rPr>
        <w:t xml:space="preserve"> </w:t>
      </w:r>
      <w:r>
        <w:t>собственном</w:t>
      </w:r>
      <w:r>
        <w:rPr>
          <w:spacing w:val="-8"/>
        </w:rPr>
        <w:t xml:space="preserve"> </w:t>
      </w:r>
      <w:r>
        <w:t>окружении;</w:t>
      </w:r>
    </w:p>
    <w:p w:rsidR="005E05D7" w:rsidRDefault="00F2597F">
      <w:pPr>
        <w:pStyle w:val="a3"/>
        <w:spacing w:line="274" w:lineRule="exact"/>
      </w:pPr>
      <w:r>
        <w:t>-приводить</w:t>
      </w:r>
      <w:r>
        <w:rPr>
          <w:spacing w:val="-4"/>
        </w:rPr>
        <w:t xml:space="preserve"> </w:t>
      </w:r>
      <w:r>
        <w:t>примеры</w:t>
      </w:r>
      <w:r>
        <w:rPr>
          <w:spacing w:val="-3"/>
        </w:rPr>
        <w:t xml:space="preserve"> </w:t>
      </w:r>
      <w:r>
        <w:t>факторов,</w:t>
      </w:r>
      <w:r>
        <w:rPr>
          <w:spacing w:val="-4"/>
        </w:rPr>
        <w:t xml:space="preserve"> </w:t>
      </w:r>
      <w:r>
        <w:t>влияющих</w:t>
      </w:r>
      <w:r>
        <w:rPr>
          <w:spacing w:val="-5"/>
        </w:rPr>
        <w:t xml:space="preserve"> </w:t>
      </w:r>
      <w:r>
        <w:t>на</w:t>
      </w:r>
      <w:r>
        <w:rPr>
          <w:spacing w:val="-7"/>
        </w:rPr>
        <w:t xml:space="preserve"> </w:t>
      </w:r>
      <w:r>
        <w:t>производительность</w:t>
      </w:r>
      <w:r>
        <w:rPr>
          <w:spacing w:val="-3"/>
        </w:rPr>
        <w:t xml:space="preserve"> </w:t>
      </w:r>
      <w:r>
        <w:t>труда;</w:t>
      </w:r>
    </w:p>
    <w:p w:rsidR="005E05D7" w:rsidRDefault="00F2597F">
      <w:pPr>
        <w:pStyle w:val="a3"/>
        <w:spacing w:line="274" w:lineRule="exact"/>
      </w:pPr>
      <w:r>
        <w:t>-определять</w:t>
      </w:r>
      <w:r>
        <w:rPr>
          <w:spacing w:val="-2"/>
        </w:rPr>
        <w:t xml:space="preserve"> </w:t>
      </w:r>
      <w:r>
        <w:t>назначение</w:t>
      </w:r>
      <w:r>
        <w:rPr>
          <w:spacing w:val="-7"/>
        </w:rPr>
        <w:t xml:space="preserve"> </w:t>
      </w:r>
      <w:r>
        <w:t>различных</w:t>
      </w:r>
      <w:r>
        <w:rPr>
          <w:spacing w:val="-6"/>
        </w:rPr>
        <w:t xml:space="preserve"> </w:t>
      </w:r>
      <w:r>
        <w:t>видов</w:t>
      </w:r>
      <w:r>
        <w:rPr>
          <w:spacing w:val="-1"/>
        </w:rPr>
        <w:t xml:space="preserve"> </w:t>
      </w:r>
      <w:r>
        <w:t>налогов;</w:t>
      </w:r>
    </w:p>
    <w:p w:rsidR="005E05D7" w:rsidRDefault="00F2597F" w:rsidP="005624C7">
      <w:pPr>
        <w:pStyle w:val="a4"/>
        <w:numPr>
          <w:ilvl w:val="0"/>
          <w:numId w:val="201"/>
        </w:numPr>
        <w:tabs>
          <w:tab w:val="left" w:pos="707"/>
        </w:tabs>
        <w:spacing w:line="274" w:lineRule="exact"/>
        <w:ind w:left="706" w:hanging="145"/>
        <w:jc w:val="left"/>
        <w:rPr>
          <w:sz w:val="24"/>
        </w:rPr>
      </w:pPr>
      <w:r>
        <w:rPr>
          <w:sz w:val="24"/>
        </w:rPr>
        <w:t>анализировать</w:t>
      </w:r>
      <w:r>
        <w:rPr>
          <w:spacing w:val="-5"/>
          <w:sz w:val="24"/>
        </w:rPr>
        <w:t xml:space="preserve"> </w:t>
      </w:r>
      <w:r>
        <w:rPr>
          <w:sz w:val="24"/>
        </w:rPr>
        <w:t>результаты и</w:t>
      </w:r>
      <w:r>
        <w:rPr>
          <w:spacing w:val="-1"/>
          <w:sz w:val="24"/>
        </w:rPr>
        <w:t xml:space="preserve"> </w:t>
      </w:r>
      <w:r>
        <w:rPr>
          <w:sz w:val="24"/>
        </w:rPr>
        <w:t>действия</w:t>
      </w:r>
      <w:r>
        <w:rPr>
          <w:spacing w:val="-6"/>
          <w:sz w:val="24"/>
        </w:rPr>
        <w:t xml:space="preserve"> </w:t>
      </w:r>
      <w:r>
        <w:rPr>
          <w:sz w:val="24"/>
        </w:rPr>
        <w:t>монетарной</w:t>
      </w:r>
      <w:r>
        <w:rPr>
          <w:spacing w:val="-6"/>
          <w:sz w:val="24"/>
        </w:rPr>
        <w:t xml:space="preserve"> </w:t>
      </w:r>
      <w:r>
        <w:rPr>
          <w:sz w:val="24"/>
        </w:rPr>
        <w:t>и</w:t>
      </w:r>
      <w:r>
        <w:rPr>
          <w:spacing w:val="-5"/>
          <w:sz w:val="24"/>
        </w:rPr>
        <w:t xml:space="preserve"> </w:t>
      </w:r>
      <w:r>
        <w:rPr>
          <w:sz w:val="24"/>
        </w:rPr>
        <w:t>фискальной</w:t>
      </w:r>
      <w:r>
        <w:rPr>
          <w:spacing w:val="-1"/>
          <w:sz w:val="24"/>
        </w:rPr>
        <w:t xml:space="preserve"> </w:t>
      </w:r>
      <w:r>
        <w:rPr>
          <w:sz w:val="24"/>
        </w:rPr>
        <w:t>политики</w:t>
      </w:r>
      <w:r>
        <w:rPr>
          <w:spacing w:val="-6"/>
          <w:sz w:val="24"/>
        </w:rPr>
        <w:t xml:space="preserve"> </w:t>
      </w:r>
      <w:r>
        <w:rPr>
          <w:sz w:val="24"/>
        </w:rPr>
        <w:t>государства;</w:t>
      </w:r>
    </w:p>
    <w:p w:rsidR="005E05D7" w:rsidRDefault="00F2597F">
      <w:pPr>
        <w:pStyle w:val="a3"/>
        <w:spacing w:line="274" w:lineRule="exact"/>
      </w:pPr>
      <w:r>
        <w:t>-выявлять</w:t>
      </w:r>
      <w:r>
        <w:rPr>
          <w:spacing w:val="-3"/>
        </w:rPr>
        <w:t xml:space="preserve"> </w:t>
      </w:r>
      <w:r>
        <w:t>сферы</w:t>
      </w:r>
      <w:r>
        <w:rPr>
          <w:spacing w:val="-4"/>
        </w:rPr>
        <w:t xml:space="preserve"> </w:t>
      </w:r>
      <w:r>
        <w:t>применения</w:t>
      </w:r>
      <w:r>
        <w:rPr>
          <w:spacing w:val="-7"/>
        </w:rPr>
        <w:t xml:space="preserve"> </w:t>
      </w:r>
      <w:r>
        <w:t>показателя</w:t>
      </w:r>
      <w:r>
        <w:rPr>
          <w:spacing w:val="-2"/>
        </w:rPr>
        <w:t xml:space="preserve"> </w:t>
      </w:r>
      <w:r>
        <w:t>ВВП;</w:t>
      </w:r>
    </w:p>
    <w:p w:rsidR="005E05D7" w:rsidRDefault="00F2597F">
      <w:pPr>
        <w:pStyle w:val="a3"/>
        <w:spacing w:line="274" w:lineRule="exact"/>
      </w:pPr>
      <w:r>
        <w:t>-приводить</w:t>
      </w:r>
      <w:r>
        <w:rPr>
          <w:spacing w:val="-6"/>
        </w:rPr>
        <w:t xml:space="preserve"> </w:t>
      </w:r>
      <w:r>
        <w:t>примеры</w:t>
      </w:r>
      <w:r>
        <w:rPr>
          <w:spacing w:val="-5"/>
        </w:rPr>
        <w:t xml:space="preserve"> </w:t>
      </w:r>
      <w:r>
        <w:t>сфер</w:t>
      </w:r>
      <w:r>
        <w:rPr>
          <w:spacing w:val="-2"/>
        </w:rPr>
        <w:t xml:space="preserve"> </w:t>
      </w:r>
      <w:r>
        <w:t>расходования</w:t>
      </w:r>
      <w:r>
        <w:rPr>
          <w:spacing w:val="-8"/>
        </w:rPr>
        <w:t xml:space="preserve"> </w:t>
      </w:r>
      <w:r>
        <w:t>(статей)</w:t>
      </w:r>
      <w:r>
        <w:rPr>
          <w:spacing w:val="-5"/>
        </w:rPr>
        <w:t xml:space="preserve"> </w:t>
      </w:r>
      <w:r>
        <w:t>государственного</w:t>
      </w:r>
      <w:r>
        <w:rPr>
          <w:spacing w:val="1"/>
        </w:rPr>
        <w:t xml:space="preserve"> </w:t>
      </w:r>
      <w:r>
        <w:t>бюджета</w:t>
      </w:r>
      <w:r>
        <w:rPr>
          <w:spacing w:val="-3"/>
        </w:rPr>
        <w:t xml:space="preserve"> </w:t>
      </w:r>
      <w:r>
        <w:t>России;</w:t>
      </w:r>
    </w:p>
    <w:p w:rsidR="005E05D7" w:rsidRDefault="00F2597F">
      <w:pPr>
        <w:pStyle w:val="a3"/>
        <w:spacing w:line="274" w:lineRule="exact"/>
      </w:pPr>
      <w:r>
        <w:t>-приводить</w:t>
      </w:r>
      <w:r>
        <w:rPr>
          <w:spacing w:val="-7"/>
        </w:rPr>
        <w:t xml:space="preserve"> </w:t>
      </w:r>
      <w:r>
        <w:t>примеры</w:t>
      </w:r>
      <w:r>
        <w:rPr>
          <w:spacing w:val="-6"/>
        </w:rPr>
        <w:t xml:space="preserve"> </w:t>
      </w:r>
      <w:r>
        <w:t>макроэкономических</w:t>
      </w:r>
      <w:r>
        <w:rPr>
          <w:spacing w:val="-8"/>
        </w:rPr>
        <w:t xml:space="preserve"> </w:t>
      </w:r>
      <w:r>
        <w:t>последствий</w:t>
      </w:r>
      <w:r>
        <w:rPr>
          <w:spacing w:val="-3"/>
        </w:rPr>
        <w:t xml:space="preserve"> </w:t>
      </w:r>
      <w:r>
        <w:t>инфляции;</w:t>
      </w:r>
    </w:p>
    <w:p w:rsidR="005E05D7" w:rsidRDefault="00F2597F">
      <w:pPr>
        <w:pStyle w:val="a3"/>
        <w:spacing w:line="274" w:lineRule="exact"/>
      </w:pPr>
      <w:r>
        <w:t>-различать</w:t>
      </w:r>
      <w:r>
        <w:rPr>
          <w:spacing w:val="-1"/>
        </w:rPr>
        <w:t xml:space="preserve"> </w:t>
      </w:r>
      <w:r>
        <w:t>факторы,</w:t>
      </w:r>
      <w:r>
        <w:rPr>
          <w:spacing w:val="-4"/>
        </w:rPr>
        <w:t xml:space="preserve"> </w:t>
      </w:r>
      <w:r>
        <w:t>влияющие</w:t>
      </w:r>
      <w:r>
        <w:rPr>
          <w:spacing w:val="-7"/>
        </w:rPr>
        <w:t xml:space="preserve"> </w:t>
      </w:r>
      <w:r>
        <w:t>на</w:t>
      </w:r>
      <w:r>
        <w:rPr>
          <w:spacing w:val="-3"/>
        </w:rPr>
        <w:t xml:space="preserve"> </w:t>
      </w:r>
      <w:r>
        <w:t>экономический рост;</w:t>
      </w:r>
    </w:p>
    <w:p w:rsidR="005E05D7" w:rsidRDefault="00F2597F">
      <w:pPr>
        <w:pStyle w:val="a3"/>
        <w:spacing w:line="274" w:lineRule="exact"/>
      </w:pPr>
      <w:r>
        <w:t>-приводить</w:t>
      </w:r>
      <w:r>
        <w:rPr>
          <w:spacing w:val="-6"/>
        </w:rPr>
        <w:t xml:space="preserve"> </w:t>
      </w:r>
      <w:r>
        <w:t>примеры</w:t>
      </w:r>
      <w:r>
        <w:rPr>
          <w:spacing w:val="-6"/>
        </w:rPr>
        <w:t xml:space="preserve"> </w:t>
      </w:r>
      <w:r>
        <w:t>экономической</w:t>
      </w:r>
      <w:r>
        <w:rPr>
          <w:spacing w:val="-6"/>
        </w:rPr>
        <w:t xml:space="preserve"> </w:t>
      </w:r>
      <w:r>
        <w:t>функции</w:t>
      </w:r>
      <w:r>
        <w:rPr>
          <w:spacing w:val="-2"/>
        </w:rPr>
        <w:t xml:space="preserve"> </w:t>
      </w:r>
      <w:r>
        <w:t>денег</w:t>
      </w:r>
      <w:r>
        <w:rPr>
          <w:spacing w:val="-1"/>
        </w:rPr>
        <w:t xml:space="preserve"> </w:t>
      </w:r>
      <w:r>
        <w:t>вреальной</w:t>
      </w:r>
      <w:r>
        <w:rPr>
          <w:spacing w:val="-6"/>
        </w:rPr>
        <w:t xml:space="preserve"> </w:t>
      </w:r>
      <w:r>
        <w:t>жизни;</w:t>
      </w:r>
    </w:p>
    <w:p w:rsidR="005E05D7" w:rsidRDefault="00F2597F">
      <w:pPr>
        <w:pStyle w:val="a3"/>
        <w:spacing w:line="274" w:lineRule="exact"/>
      </w:pPr>
      <w:r>
        <w:t>--различать</w:t>
      </w:r>
      <w:r>
        <w:rPr>
          <w:spacing w:val="-5"/>
        </w:rPr>
        <w:t xml:space="preserve"> </w:t>
      </w:r>
      <w:r>
        <w:t>сферы применения</w:t>
      </w:r>
      <w:r>
        <w:rPr>
          <w:spacing w:val="-1"/>
        </w:rPr>
        <w:t xml:space="preserve"> </w:t>
      </w:r>
      <w:r>
        <w:t>различных</w:t>
      </w:r>
      <w:r>
        <w:rPr>
          <w:spacing w:val="-6"/>
        </w:rPr>
        <w:t xml:space="preserve"> </w:t>
      </w:r>
      <w:r>
        <w:t>форм денег;</w:t>
      </w:r>
    </w:p>
    <w:p w:rsidR="005E05D7" w:rsidRDefault="00F2597F">
      <w:pPr>
        <w:pStyle w:val="a3"/>
        <w:spacing w:line="274" w:lineRule="exact"/>
      </w:pPr>
      <w:r>
        <w:t>определять</w:t>
      </w:r>
      <w:r>
        <w:rPr>
          <w:spacing w:val="-7"/>
        </w:rPr>
        <w:t xml:space="preserve"> </w:t>
      </w:r>
      <w:r>
        <w:t>практическое</w:t>
      </w:r>
      <w:r>
        <w:rPr>
          <w:spacing w:val="-3"/>
        </w:rPr>
        <w:t xml:space="preserve"> </w:t>
      </w:r>
      <w:r>
        <w:t>назначение</w:t>
      </w:r>
      <w:r>
        <w:rPr>
          <w:spacing w:val="-8"/>
        </w:rPr>
        <w:t xml:space="preserve"> </w:t>
      </w:r>
      <w:r>
        <w:t>основных</w:t>
      </w:r>
      <w:r>
        <w:rPr>
          <w:spacing w:val="-7"/>
        </w:rPr>
        <w:t xml:space="preserve"> </w:t>
      </w:r>
      <w:r>
        <w:t>элементов банковской</w:t>
      </w:r>
      <w:r>
        <w:rPr>
          <w:spacing w:val="-2"/>
        </w:rPr>
        <w:t xml:space="preserve"> </w:t>
      </w:r>
      <w:r>
        <w:t>системы;</w:t>
      </w:r>
    </w:p>
    <w:p w:rsidR="005E05D7" w:rsidRDefault="00F2597F">
      <w:pPr>
        <w:pStyle w:val="a3"/>
        <w:spacing w:line="275" w:lineRule="exact"/>
      </w:pPr>
      <w:r>
        <w:t>-различать</w:t>
      </w:r>
      <w:r>
        <w:rPr>
          <w:spacing w:val="-3"/>
        </w:rPr>
        <w:t xml:space="preserve"> </w:t>
      </w:r>
      <w:r>
        <w:t>виды</w:t>
      </w:r>
      <w:r>
        <w:rPr>
          <w:spacing w:val="1"/>
        </w:rPr>
        <w:t xml:space="preserve"> </w:t>
      </w:r>
      <w:r>
        <w:t>кредитов</w:t>
      </w:r>
      <w:r>
        <w:rPr>
          <w:spacing w:val="-2"/>
        </w:rPr>
        <w:t xml:space="preserve"> </w:t>
      </w:r>
      <w:r>
        <w:t>и</w:t>
      </w:r>
      <w:r>
        <w:rPr>
          <w:spacing w:val="-4"/>
        </w:rPr>
        <w:t xml:space="preserve"> </w:t>
      </w:r>
      <w:r>
        <w:t>сферу</w:t>
      </w:r>
      <w:r>
        <w:rPr>
          <w:spacing w:val="-9"/>
        </w:rPr>
        <w:t xml:space="preserve"> </w:t>
      </w:r>
      <w:r>
        <w:t>их</w:t>
      </w:r>
      <w:r>
        <w:rPr>
          <w:spacing w:val="-5"/>
        </w:rPr>
        <w:t xml:space="preserve"> </w:t>
      </w:r>
      <w:r>
        <w:t>использования;</w:t>
      </w:r>
    </w:p>
    <w:p w:rsidR="005E05D7" w:rsidRDefault="00F2597F">
      <w:pPr>
        <w:pStyle w:val="a3"/>
        <w:spacing w:before="3" w:line="275" w:lineRule="exact"/>
      </w:pPr>
      <w:r>
        <w:t>--решатьприкладные</w:t>
      </w:r>
      <w:r>
        <w:rPr>
          <w:spacing w:val="-4"/>
        </w:rPr>
        <w:t xml:space="preserve"> </w:t>
      </w:r>
      <w:r>
        <w:t>задачи</w:t>
      </w:r>
      <w:r>
        <w:rPr>
          <w:spacing w:val="-1"/>
        </w:rPr>
        <w:t xml:space="preserve"> </w:t>
      </w:r>
      <w:r>
        <w:t>на</w:t>
      </w:r>
      <w:r>
        <w:rPr>
          <w:spacing w:val="-3"/>
        </w:rPr>
        <w:t xml:space="preserve"> </w:t>
      </w:r>
      <w:r>
        <w:t>расчет</w:t>
      </w:r>
      <w:r>
        <w:rPr>
          <w:spacing w:val="-6"/>
        </w:rPr>
        <w:t xml:space="preserve"> </w:t>
      </w:r>
      <w:r>
        <w:t>процентной</w:t>
      </w:r>
      <w:r>
        <w:rPr>
          <w:spacing w:val="-6"/>
        </w:rPr>
        <w:t xml:space="preserve"> </w:t>
      </w:r>
      <w:r>
        <w:t>ставки</w:t>
      </w:r>
      <w:r>
        <w:rPr>
          <w:spacing w:val="-6"/>
        </w:rPr>
        <w:t xml:space="preserve"> </w:t>
      </w:r>
      <w:r>
        <w:t>по</w:t>
      </w:r>
      <w:r>
        <w:rPr>
          <w:spacing w:val="1"/>
        </w:rPr>
        <w:t xml:space="preserve"> </w:t>
      </w:r>
      <w:r>
        <w:t>кредиту;</w:t>
      </w:r>
    </w:p>
    <w:p w:rsidR="005E05D7" w:rsidRDefault="00F2597F">
      <w:pPr>
        <w:pStyle w:val="a3"/>
        <w:spacing w:line="274" w:lineRule="exact"/>
      </w:pPr>
      <w:r>
        <w:t>-объяснять</w:t>
      </w:r>
      <w:r>
        <w:rPr>
          <w:spacing w:val="-4"/>
        </w:rPr>
        <w:t xml:space="preserve"> </w:t>
      </w:r>
      <w:r>
        <w:t>причины</w:t>
      </w:r>
      <w:r>
        <w:rPr>
          <w:spacing w:val="-3"/>
        </w:rPr>
        <w:t xml:space="preserve"> </w:t>
      </w:r>
      <w:r>
        <w:t>неравенства</w:t>
      </w:r>
      <w:r>
        <w:rPr>
          <w:spacing w:val="-6"/>
        </w:rPr>
        <w:t xml:space="preserve"> </w:t>
      </w:r>
      <w:r>
        <w:t>доходов;</w:t>
      </w:r>
    </w:p>
    <w:p w:rsidR="005E05D7" w:rsidRDefault="00F2597F">
      <w:pPr>
        <w:pStyle w:val="a3"/>
        <w:spacing w:line="274" w:lineRule="exact"/>
      </w:pPr>
      <w:r>
        <w:t>-различать</w:t>
      </w:r>
      <w:r>
        <w:rPr>
          <w:spacing w:val="-4"/>
        </w:rPr>
        <w:t xml:space="preserve"> </w:t>
      </w:r>
      <w:r>
        <w:t>меры</w:t>
      </w:r>
      <w:r>
        <w:rPr>
          <w:spacing w:val="-4"/>
        </w:rPr>
        <w:t xml:space="preserve"> </w:t>
      </w:r>
      <w:r>
        <w:t>государственной</w:t>
      </w:r>
      <w:r>
        <w:rPr>
          <w:spacing w:val="-4"/>
        </w:rPr>
        <w:t xml:space="preserve"> </w:t>
      </w:r>
      <w:r>
        <w:t>политики</w:t>
      </w:r>
      <w:r>
        <w:rPr>
          <w:spacing w:val="-5"/>
        </w:rPr>
        <w:t xml:space="preserve"> </w:t>
      </w:r>
      <w:r>
        <w:t>по</w:t>
      </w:r>
      <w:r>
        <w:rPr>
          <w:spacing w:val="-5"/>
        </w:rPr>
        <w:t xml:space="preserve"> </w:t>
      </w:r>
      <w:r>
        <w:t>снижению</w:t>
      </w:r>
      <w:r>
        <w:rPr>
          <w:spacing w:val="-3"/>
        </w:rPr>
        <w:t xml:space="preserve"> </w:t>
      </w:r>
      <w:r>
        <w:t>безработицы;</w:t>
      </w:r>
    </w:p>
    <w:p w:rsidR="005E05D7" w:rsidRDefault="00F2597F">
      <w:pPr>
        <w:pStyle w:val="a3"/>
        <w:spacing w:line="274" w:lineRule="exact"/>
      </w:pPr>
      <w:r>
        <w:t>-приводить</w:t>
      </w:r>
      <w:r>
        <w:rPr>
          <w:spacing w:val="-5"/>
        </w:rPr>
        <w:t xml:space="preserve"> </w:t>
      </w:r>
      <w:r>
        <w:t>примеры</w:t>
      </w:r>
      <w:r>
        <w:rPr>
          <w:spacing w:val="-4"/>
        </w:rPr>
        <w:t xml:space="preserve"> </w:t>
      </w:r>
      <w:r>
        <w:t>социальных</w:t>
      </w:r>
      <w:r>
        <w:rPr>
          <w:spacing w:val="-6"/>
        </w:rPr>
        <w:t xml:space="preserve"> </w:t>
      </w:r>
      <w:r>
        <w:t>последствий</w:t>
      </w:r>
      <w:r>
        <w:rPr>
          <w:spacing w:val="-9"/>
        </w:rPr>
        <w:t xml:space="preserve"> </w:t>
      </w:r>
      <w:r>
        <w:t>безработицы.</w:t>
      </w:r>
    </w:p>
    <w:p w:rsidR="005E05D7" w:rsidRDefault="00F2597F">
      <w:pPr>
        <w:pStyle w:val="3"/>
        <w:spacing w:line="274" w:lineRule="exact"/>
        <w:ind w:left="562"/>
      </w:pPr>
      <w:bookmarkStart w:id="20" w:name="Международная_экономика"/>
      <w:bookmarkEnd w:id="20"/>
      <w:r>
        <w:t>Международная</w:t>
      </w:r>
      <w:r>
        <w:rPr>
          <w:spacing w:val="-7"/>
        </w:rPr>
        <w:t xml:space="preserve"> </w:t>
      </w:r>
      <w:r>
        <w:t>экономика</w:t>
      </w:r>
    </w:p>
    <w:p w:rsidR="005E05D7" w:rsidRDefault="00F2597F">
      <w:pPr>
        <w:pStyle w:val="a3"/>
        <w:tabs>
          <w:tab w:val="left" w:pos="1966"/>
          <w:tab w:val="left" w:pos="3135"/>
          <w:tab w:val="left" w:pos="4588"/>
          <w:tab w:val="left" w:pos="5701"/>
          <w:tab w:val="left" w:pos="6065"/>
          <w:tab w:val="left" w:pos="7672"/>
          <w:tab w:val="left" w:pos="9590"/>
        </w:tabs>
        <w:spacing w:before="1" w:line="237" w:lineRule="auto"/>
        <w:ind w:right="735"/>
      </w:pPr>
      <w:r>
        <w:t>-приводить</w:t>
      </w:r>
      <w:r>
        <w:tab/>
        <w:t>примеры</w:t>
      </w:r>
      <w:r>
        <w:tab/>
        <w:t>глобальных</w:t>
      </w:r>
      <w:r>
        <w:tab/>
        <w:t>проблем</w:t>
      </w:r>
      <w:r>
        <w:tab/>
        <w:t>в</w:t>
      </w:r>
      <w:r>
        <w:tab/>
        <w:t>современных</w:t>
      </w:r>
      <w:r>
        <w:tab/>
        <w:t>международных</w:t>
      </w:r>
      <w:r>
        <w:tab/>
        <w:t>экономических</w:t>
      </w:r>
      <w:r>
        <w:rPr>
          <w:spacing w:val="-57"/>
        </w:rPr>
        <w:t xml:space="preserve"> </w:t>
      </w:r>
      <w:r>
        <w:t>отношениях;</w:t>
      </w:r>
    </w:p>
    <w:p w:rsidR="005E05D7" w:rsidRDefault="00F2597F">
      <w:pPr>
        <w:pStyle w:val="a3"/>
        <w:spacing w:line="274" w:lineRule="exact"/>
      </w:pPr>
      <w:r>
        <w:t>объяснять</w:t>
      </w:r>
      <w:r>
        <w:rPr>
          <w:spacing w:val="-7"/>
        </w:rPr>
        <w:t xml:space="preserve"> </w:t>
      </w:r>
      <w:r>
        <w:t>назначение</w:t>
      </w:r>
      <w:r>
        <w:rPr>
          <w:spacing w:val="-8"/>
        </w:rPr>
        <w:t xml:space="preserve"> </w:t>
      </w:r>
      <w:r>
        <w:t>международной</w:t>
      </w:r>
      <w:r>
        <w:rPr>
          <w:spacing w:val="-3"/>
        </w:rPr>
        <w:t xml:space="preserve"> </w:t>
      </w:r>
      <w:r>
        <w:t>торговли;</w:t>
      </w:r>
    </w:p>
    <w:p w:rsidR="005E05D7" w:rsidRDefault="00F2597F">
      <w:pPr>
        <w:pStyle w:val="a3"/>
        <w:spacing w:line="274" w:lineRule="exact"/>
      </w:pPr>
      <w:r>
        <w:t>--обосновывать</w:t>
      </w:r>
      <w:r>
        <w:rPr>
          <w:spacing w:val="-5"/>
        </w:rPr>
        <w:t xml:space="preserve"> </w:t>
      </w:r>
      <w:r>
        <w:t>выбор</w:t>
      </w:r>
      <w:r>
        <w:rPr>
          <w:spacing w:val="-2"/>
        </w:rPr>
        <w:t xml:space="preserve"> </w:t>
      </w:r>
      <w:r>
        <w:t>использования</w:t>
      </w:r>
      <w:r>
        <w:rPr>
          <w:spacing w:val="-7"/>
        </w:rPr>
        <w:t xml:space="preserve"> </w:t>
      </w:r>
      <w:r>
        <w:t>видов</w:t>
      </w:r>
      <w:r>
        <w:rPr>
          <w:spacing w:val="-5"/>
        </w:rPr>
        <w:t xml:space="preserve"> </w:t>
      </w:r>
      <w:r>
        <w:t>валют</w:t>
      </w:r>
      <w:r>
        <w:rPr>
          <w:spacing w:val="-2"/>
        </w:rPr>
        <w:t xml:space="preserve"> </w:t>
      </w:r>
      <w:r>
        <w:t>в</w:t>
      </w:r>
      <w:r>
        <w:rPr>
          <w:spacing w:val="-1"/>
        </w:rPr>
        <w:t xml:space="preserve"> </w:t>
      </w:r>
      <w:r>
        <w:t>различных</w:t>
      </w:r>
      <w:r>
        <w:rPr>
          <w:spacing w:val="-6"/>
        </w:rPr>
        <w:t xml:space="preserve"> </w:t>
      </w:r>
      <w:r>
        <w:t>условиях;</w:t>
      </w:r>
    </w:p>
    <w:p w:rsidR="005E05D7" w:rsidRDefault="00F2597F">
      <w:pPr>
        <w:pStyle w:val="a3"/>
        <w:spacing w:line="274" w:lineRule="exact"/>
      </w:pPr>
      <w:r>
        <w:t>-приводить</w:t>
      </w:r>
      <w:r>
        <w:rPr>
          <w:spacing w:val="-6"/>
        </w:rPr>
        <w:t xml:space="preserve"> </w:t>
      </w:r>
      <w:r>
        <w:t>примеры</w:t>
      </w:r>
      <w:r>
        <w:rPr>
          <w:spacing w:val="-5"/>
        </w:rPr>
        <w:t xml:space="preserve"> </w:t>
      </w:r>
      <w:r>
        <w:t>глобализации</w:t>
      </w:r>
      <w:r>
        <w:rPr>
          <w:spacing w:val="-1"/>
        </w:rPr>
        <w:t xml:space="preserve"> </w:t>
      </w:r>
      <w:r>
        <w:t>мировой</w:t>
      </w:r>
      <w:r>
        <w:rPr>
          <w:spacing w:val="-6"/>
        </w:rPr>
        <w:t xml:space="preserve"> </w:t>
      </w:r>
      <w:r>
        <w:t>экономики;</w:t>
      </w:r>
    </w:p>
    <w:p w:rsidR="005E05D7" w:rsidRDefault="00F2597F">
      <w:pPr>
        <w:pStyle w:val="a3"/>
        <w:spacing w:before="1" w:line="237" w:lineRule="auto"/>
        <w:ind w:right="725"/>
      </w:pPr>
      <w:r>
        <w:t>-анализировать</w:t>
      </w:r>
      <w:r>
        <w:rPr>
          <w:spacing w:val="26"/>
        </w:rPr>
        <w:t xml:space="preserve"> </w:t>
      </w:r>
      <w:r>
        <w:t>информацию</w:t>
      </w:r>
      <w:r>
        <w:rPr>
          <w:spacing w:val="19"/>
        </w:rPr>
        <w:t xml:space="preserve"> </w:t>
      </w:r>
      <w:r>
        <w:t>об</w:t>
      </w:r>
      <w:r>
        <w:rPr>
          <w:spacing w:val="23"/>
        </w:rPr>
        <w:t xml:space="preserve"> </w:t>
      </w:r>
      <w:r>
        <w:t>экономической</w:t>
      </w:r>
      <w:r>
        <w:rPr>
          <w:spacing w:val="21"/>
        </w:rPr>
        <w:t xml:space="preserve"> </w:t>
      </w:r>
      <w:r>
        <w:t>жизни</w:t>
      </w:r>
      <w:r>
        <w:rPr>
          <w:spacing w:val="17"/>
        </w:rPr>
        <w:t xml:space="preserve"> </w:t>
      </w:r>
      <w:r>
        <w:t>общества</w:t>
      </w:r>
      <w:r>
        <w:rPr>
          <w:spacing w:val="19"/>
        </w:rPr>
        <w:t xml:space="preserve"> </w:t>
      </w:r>
      <w:r>
        <w:t>из</w:t>
      </w:r>
      <w:r>
        <w:rPr>
          <w:spacing w:val="21"/>
        </w:rPr>
        <w:t xml:space="preserve"> </w:t>
      </w:r>
      <w:r>
        <w:t>адаптированных</w:t>
      </w:r>
      <w:r>
        <w:rPr>
          <w:spacing w:val="20"/>
        </w:rPr>
        <w:t xml:space="preserve"> </w:t>
      </w:r>
      <w:r>
        <w:t>источников</w:t>
      </w:r>
      <w:r>
        <w:rPr>
          <w:spacing w:val="-57"/>
        </w:rPr>
        <w:t xml:space="preserve"> </w:t>
      </w:r>
      <w:r>
        <w:t>различного</w:t>
      </w:r>
      <w:r>
        <w:rPr>
          <w:spacing w:val="1"/>
        </w:rPr>
        <w:t xml:space="preserve"> </w:t>
      </w:r>
      <w:r>
        <w:t>типа;</w:t>
      </w:r>
    </w:p>
    <w:p w:rsidR="005E05D7" w:rsidRDefault="00F2597F">
      <w:pPr>
        <w:pStyle w:val="a3"/>
        <w:spacing w:before="3" w:line="275" w:lineRule="exact"/>
      </w:pPr>
      <w:r>
        <w:t>-анализировать</w:t>
      </w:r>
      <w:r>
        <w:rPr>
          <w:spacing w:val="-3"/>
        </w:rPr>
        <w:t xml:space="preserve"> </w:t>
      </w:r>
      <w:r>
        <w:t>несложные</w:t>
      </w:r>
      <w:r>
        <w:rPr>
          <w:spacing w:val="-4"/>
        </w:rPr>
        <w:t xml:space="preserve"> </w:t>
      </w:r>
      <w:r>
        <w:t>статистические</w:t>
      </w:r>
      <w:r>
        <w:rPr>
          <w:spacing w:val="-4"/>
        </w:rPr>
        <w:t xml:space="preserve"> </w:t>
      </w:r>
      <w:r>
        <w:t>данные,</w:t>
      </w:r>
      <w:r>
        <w:rPr>
          <w:spacing w:val="-6"/>
        </w:rPr>
        <w:t xml:space="preserve"> </w:t>
      </w:r>
      <w:r>
        <w:t>отражающие</w:t>
      </w:r>
      <w:r>
        <w:rPr>
          <w:spacing w:val="-3"/>
        </w:rPr>
        <w:t xml:space="preserve"> </w:t>
      </w:r>
      <w:r>
        <w:t>экономические</w:t>
      </w:r>
      <w:r>
        <w:rPr>
          <w:spacing w:val="-4"/>
        </w:rPr>
        <w:t xml:space="preserve"> </w:t>
      </w:r>
      <w:r>
        <w:t>явления</w:t>
      </w:r>
      <w:r>
        <w:rPr>
          <w:spacing w:val="-8"/>
        </w:rPr>
        <w:t xml:space="preserve"> </w:t>
      </w:r>
      <w:r>
        <w:t>и</w:t>
      </w:r>
      <w:r>
        <w:rPr>
          <w:spacing w:val="-6"/>
        </w:rPr>
        <w:t xml:space="preserve"> </w:t>
      </w:r>
      <w:r>
        <w:t>процессы;</w:t>
      </w:r>
    </w:p>
    <w:p w:rsidR="005E05D7" w:rsidRDefault="00F2597F">
      <w:pPr>
        <w:pStyle w:val="a3"/>
        <w:tabs>
          <w:tab w:val="left" w:pos="1991"/>
          <w:tab w:val="left" w:pos="4691"/>
          <w:tab w:val="left" w:pos="10019"/>
        </w:tabs>
        <w:ind w:right="720"/>
      </w:pPr>
      <w:r>
        <w:t>-определять</w:t>
      </w:r>
      <w:r>
        <w:tab/>
        <w:t xml:space="preserve">формы  </w:t>
      </w:r>
      <w:r>
        <w:rPr>
          <w:spacing w:val="15"/>
        </w:rPr>
        <w:t xml:space="preserve"> </w:t>
      </w:r>
      <w:r>
        <w:t xml:space="preserve">и  </w:t>
      </w:r>
      <w:r>
        <w:rPr>
          <w:spacing w:val="15"/>
        </w:rPr>
        <w:t xml:space="preserve"> </w:t>
      </w:r>
      <w:r>
        <w:t>последствия</w:t>
      </w:r>
      <w:r>
        <w:tab/>
        <w:t xml:space="preserve">существующих  </w:t>
      </w:r>
      <w:r>
        <w:rPr>
          <w:spacing w:val="12"/>
        </w:rPr>
        <w:t xml:space="preserve"> </w:t>
      </w:r>
      <w:r>
        <w:t xml:space="preserve">экономических  </w:t>
      </w:r>
      <w:r>
        <w:rPr>
          <w:spacing w:val="12"/>
        </w:rPr>
        <w:t xml:space="preserve"> </w:t>
      </w:r>
      <w:r>
        <w:t xml:space="preserve">институтов  </w:t>
      </w:r>
      <w:r>
        <w:rPr>
          <w:spacing w:val="14"/>
        </w:rPr>
        <w:t xml:space="preserve"> </w:t>
      </w:r>
      <w:r>
        <w:t>на</w:t>
      </w:r>
      <w:r>
        <w:tab/>
        <w:t>социально-</w:t>
      </w:r>
      <w:r>
        <w:rPr>
          <w:spacing w:val="-57"/>
        </w:rPr>
        <w:t xml:space="preserve"> </w:t>
      </w:r>
      <w:r>
        <w:t>экономическом</w:t>
      </w:r>
      <w:r>
        <w:rPr>
          <w:spacing w:val="2"/>
        </w:rPr>
        <w:t xml:space="preserve"> </w:t>
      </w:r>
      <w:r>
        <w:t>развитии</w:t>
      </w:r>
      <w:r>
        <w:rPr>
          <w:spacing w:val="-2"/>
        </w:rPr>
        <w:t xml:space="preserve"> </w:t>
      </w:r>
      <w:r>
        <w:t>общества.</w:t>
      </w:r>
    </w:p>
    <w:p w:rsidR="005E05D7" w:rsidRDefault="00F2597F">
      <w:pPr>
        <w:pStyle w:val="3"/>
        <w:spacing w:before="4" w:line="240" w:lineRule="auto"/>
        <w:ind w:left="562"/>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4"/>
        <w:spacing w:before="7" w:line="240" w:lineRule="auto"/>
        <w:ind w:left="562"/>
        <w:jc w:val="left"/>
      </w:pPr>
      <w:r>
        <w:t>Основные</w:t>
      </w:r>
      <w:r>
        <w:rPr>
          <w:spacing w:val="-3"/>
        </w:rPr>
        <w:t xml:space="preserve"> </w:t>
      </w:r>
      <w:r>
        <w:t>концепции</w:t>
      </w:r>
      <w:r>
        <w:rPr>
          <w:spacing w:val="-6"/>
        </w:rPr>
        <w:t xml:space="preserve"> </w:t>
      </w:r>
      <w:r>
        <w:t>экономики</w:t>
      </w:r>
    </w:p>
    <w:p w:rsidR="005E05D7" w:rsidRDefault="00F2597F">
      <w:pPr>
        <w:pStyle w:val="a3"/>
        <w:spacing w:before="8"/>
      </w:pPr>
      <w:r>
        <w:t>-проводить</w:t>
      </w:r>
      <w:r>
        <w:rPr>
          <w:spacing w:val="-5"/>
        </w:rPr>
        <w:t xml:space="preserve"> </w:t>
      </w:r>
      <w:r>
        <w:t>анализ</w:t>
      </w:r>
      <w:r>
        <w:rPr>
          <w:spacing w:val="-5"/>
        </w:rPr>
        <w:t xml:space="preserve"> </w:t>
      </w:r>
      <w:r>
        <w:t>достоинств</w:t>
      </w:r>
      <w:r>
        <w:rPr>
          <w:spacing w:val="-4"/>
        </w:rPr>
        <w:t xml:space="preserve"> </w:t>
      </w:r>
      <w:r>
        <w:t>и</w:t>
      </w:r>
      <w:r>
        <w:rPr>
          <w:spacing w:val="-1"/>
        </w:rPr>
        <w:t xml:space="preserve"> </w:t>
      </w:r>
      <w:r>
        <w:t>недостатков</w:t>
      </w:r>
      <w:r>
        <w:rPr>
          <w:spacing w:val="-4"/>
        </w:rPr>
        <w:t xml:space="preserve"> </w:t>
      </w:r>
      <w:r>
        <w:t>типов</w:t>
      </w:r>
      <w:r>
        <w:rPr>
          <w:spacing w:val="-1"/>
        </w:rPr>
        <w:t xml:space="preserve"> </w:t>
      </w:r>
      <w:r>
        <w:t>экономических</w:t>
      </w:r>
      <w:r>
        <w:rPr>
          <w:spacing w:val="-6"/>
        </w:rPr>
        <w:t xml:space="preserve"> </w:t>
      </w:r>
      <w:r>
        <w:t>систем;</w:t>
      </w:r>
    </w:p>
    <w:p w:rsidR="005E05D7" w:rsidRDefault="00F2597F">
      <w:pPr>
        <w:pStyle w:val="a3"/>
        <w:spacing w:before="7" w:line="247" w:lineRule="auto"/>
        <w:ind w:right="725"/>
      </w:pPr>
      <w:r>
        <w:t>-анализировать</w:t>
      </w:r>
      <w:r>
        <w:rPr>
          <w:spacing w:val="45"/>
        </w:rPr>
        <w:t xml:space="preserve"> </w:t>
      </w:r>
      <w:r>
        <w:t>события</w:t>
      </w:r>
      <w:r>
        <w:rPr>
          <w:spacing w:val="39"/>
        </w:rPr>
        <w:t xml:space="preserve"> </w:t>
      </w:r>
      <w:r>
        <w:t>общественной</w:t>
      </w:r>
      <w:r>
        <w:rPr>
          <w:spacing w:val="40"/>
        </w:rPr>
        <w:t xml:space="preserve"> </w:t>
      </w:r>
      <w:r>
        <w:t>и</w:t>
      </w:r>
      <w:r>
        <w:rPr>
          <w:spacing w:val="45"/>
        </w:rPr>
        <w:t xml:space="preserve"> </w:t>
      </w:r>
      <w:r>
        <w:t>политической</w:t>
      </w:r>
      <w:r>
        <w:rPr>
          <w:spacing w:val="40"/>
        </w:rPr>
        <w:t xml:space="preserve"> </w:t>
      </w:r>
      <w:r>
        <w:t>жизни</w:t>
      </w:r>
      <w:r>
        <w:rPr>
          <w:spacing w:val="45"/>
        </w:rPr>
        <w:t xml:space="preserve"> </w:t>
      </w:r>
      <w:r>
        <w:t>с</w:t>
      </w:r>
      <w:r>
        <w:rPr>
          <w:spacing w:val="53"/>
        </w:rPr>
        <w:t xml:space="preserve"> </w:t>
      </w:r>
      <w:r>
        <w:t>экономической</w:t>
      </w:r>
      <w:r>
        <w:rPr>
          <w:spacing w:val="45"/>
        </w:rPr>
        <w:t xml:space="preserve"> </w:t>
      </w:r>
      <w:r>
        <w:t>точки</w:t>
      </w:r>
      <w:r>
        <w:rPr>
          <w:spacing w:val="41"/>
        </w:rPr>
        <w:t xml:space="preserve"> </w:t>
      </w:r>
      <w:r>
        <w:t>зрения,</w:t>
      </w:r>
      <w:r>
        <w:rPr>
          <w:spacing w:val="-57"/>
        </w:rPr>
        <w:t xml:space="preserve"> </w:t>
      </w:r>
      <w:r>
        <w:t>используя</w:t>
      </w:r>
      <w:r>
        <w:rPr>
          <w:spacing w:val="1"/>
        </w:rPr>
        <w:t xml:space="preserve"> </w:t>
      </w:r>
      <w:r>
        <w:t>различные</w:t>
      </w:r>
      <w:r>
        <w:rPr>
          <w:spacing w:val="1"/>
        </w:rPr>
        <w:t xml:space="preserve"> </w:t>
      </w:r>
      <w:r>
        <w:t>источники</w:t>
      </w:r>
      <w:r>
        <w:rPr>
          <w:spacing w:val="-2"/>
        </w:rPr>
        <w:t xml:space="preserve"> </w:t>
      </w:r>
      <w:r>
        <w:t>информации;</w:t>
      </w:r>
    </w:p>
    <w:p w:rsidR="005E05D7" w:rsidRDefault="00F2597F">
      <w:pPr>
        <w:pStyle w:val="a3"/>
        <w:spacing w:line="237" w:lineRule="auto"/>
        <w:ind w:right="725"/>
      </w:pPr>
      <w:r>
        <w:t>-применять</w:t>
      </w:r>
      <w:r>
        <w:rPr>
          <w:spacing w:val="15"/>
        </w:rPr>
        <w:t xml:space="preserve"> </w:t>
      </w:r>
      <w:r>
        <w:t>теоретические</w:t>
      </w:r>
      <w:r>
        <w:rPr>
          <w:spacing w:val="14"/>
        </w:rPr>
        <w:t xml:space="preserve"> </w:t>
      </w:r>
      <w:r>
        <w:t>знания</w:t>
      </w:r>
      <w:r>
        <w:rPr>
          <w:spacing w:val="14"/>
        </w:rPr>
        <w:t xml:space="preserve"> </w:t>
      </w:r>
      <w:r>
        <w:t>по</w:t>
      </w:r>
      <w:r>
        <w:rPr>
          <w:spacing w:val="19"/>
        </w:rPr>
        <w:t xml:space="preserve"> </w:t>
      </w:r>
      <w:r>
        <w:t>экономике</w:t>
      </w:r>
      <w:r>
        <w:rPr>
          <w:spacing w:val="14"/>
        </w:rPr>
        <w:t xml:space="preserve"> </w:t>
      </w:r>
      <w:r>
        <w:t>для</w:t>
      </w:r>
      <w:r>
        <w:rPr>
          <w:spacing w:val="15"/>
        </w:rPr>
        <w:t xml:space="preserve"> </w:t>
      </w:r>
      <w:r>
        <w:t>практической</w:t>
      </w:r>
      <w:r>
        <w:rPr>
          <w:spacing w:val="15"/>
        </w:rPr>
        <w:t xml:space="preserve"> </w:t>
      </w:r>
      <w:r>
        <w:t>деятельности</w:t>
      </w:r>
      <w:r>
        <w:rPr>
          <w:spacing w:val="16"/>
        </w:rPr>
        <w:t xml:space="preserve"> </w:t>
      </w:r>
      <w:r>
        <w:t>и</w:t>
      </w:r>
      <w:r>
        <w:rPr>
          <w:spacing w:val="11"/>
        </w:rPr>
        <w:t xml:space="preserve"> </w:t>
      </w:r>
      <w:r>
        <w:t>повседневной</w:t>
      </w:r>
      <w:r>
        <w:rPr>
          <w:spacing w:val="-57"/>
        </w:rPr>
        <w:t xml:space="preserve"> </w:t>
      </w:r>
      <w:r>
        <w:t>жизни;</w:t>
      </w:r>
    </w:p>
    <w:p w:rsidR="005E05D7" w:rsidRDefault="00F2597F">
      <w:pPr>
        <w:pStyle w:val="a3"/>
        <w:spacing w:line="242" w:lineRule="auto"/>
        <w:ind w:right="725"/>
      </w:pPr>
      <w:r>
        <w:t>-использовать</w:t>
      </w:r>
      <w:r>
        <w:rPr>
          <w:spacing w:val="9"/>
        </w:rPr>
        <w:t xml:space="preserve"> </w:t>
      </w:r>
      <w:r>
        <w:t>приобретенные</w:t>
      </w:r>
      <w:r>
        <w:rPr>
          <w:spacing w:val="6"/>
        </w:rPr>
        <w:t xml:space="preserve"> </w:t>
      </w:r>
      <w:r>
        <w:t>знания</w:t>
      </w:r>
      <w:r>
        <w:rPr>
          <w:spacing w:val="7"/>
        </w:rPr>
        <w:t xml:space="preserve"> </w:t>
      </w:r>
      <w:r>
        <w:t>для</w:t>
      </w:r>
      <w:r>
        <w:rPr>
          <w:spacing w:val="7"/>
        </w:rPr>
        <w:t xml:space="preserve"> </w:t>
      </w:r>
      <w:r>
        <w:t>выполнения</w:t>
      </w:r>
      <w:r>
        <w:rPr>
          <w:spacing w:val="7"/>
        </w:rPr>
        <w:t xml:space="preserve"> </w:t>
      </w:r>
      <w:r>
        <w:t>практических</w:t>
      </w:r>
      <w:r>
        <w:rPr>
          <w:spacing w:val="7"/>
        </w:rPr>
        <w:t xml:space="preserve"> </w:t>
      </w:r>
      <w:r>
        <w:t>заданий,</w:t>
      </w:r>
      <w:r>
        <w:rPr>
          <w:spacing w:val="9"/>
        </w:rPr>
        <w:t xml:space="preserve"> </w:t>
      </w:r>
      <w:r>
        <w:t>основанных</w:t>
      </w:r>
      <w:r>
        <w:rPr>
          <w:spacing w:val="7"/>
        </w:rPr>
        <w:t xml:space="preserve"> </w:t>
      </w:r>
      <w:r>
        <w:t>на</w:t>
      </w:r>
      <w:r>
        <w:rPr>
          <w:spacing w:val="-57"/>
        </w:rPr>
        <w:t xml:space="preserve"> </w:t>
      </w:r>
      <w:r>
        <w:t>ситуациях,</w:t>
      </w:r>
      <w:r>
        <w:rPr>
          <w:spacing w:val="3"/>
        </w:rPr>
        <w:t xml:space="preserve"> </w:t>
      </w:r>
      <w:r>
        <w:t>связанных</w:t>
      </w:r>
      <w:r>
        <w:rPr>
          <w:spacing w:val="-4"/>
        </w:rPr>
        <w:t xml:space="preserve"> </w:t>
      </w:r>
      <w:r>
        <w:t>с</w:t>
      </w:r>
      <w:r>
        <w:rPr>
          <w:spacing w:val="-4"/>
        </w:rPr>
        <w:t xml:space="preserve"> </w:t>
      </w:r>
      <w:r>
        <w:t>описанием</w:t>
      </w:r>
      <w:r>
        <w:rPr>
          <w:spacing w:val="-2"/>
        </w:rPr>
        <w:t xml:space="preserve"> </w:t>
      </w:r>
      <w:r>
        <w:t>состояния</w:t>
      </w:r>
      <w:r>
        <w:rPr>
          <w:spacing w:val="-3"/>
        </w:rPr>
        <w:t xml:space="preserve"> </w:t>
      </w:r>
      <w:r>
        <w:t>российской</w:t>
      </w:r>
      <w:r>
        <w:rPr>
          <w:spacing w:val="2"/>
        </w:rPr>
        <w:t xml:space="preserve"> </w:t>
      </w:r>
      <w:r>
        <w:t>экономики;</w:t>
      </w:r>
    </w:p>
    <w:p w:rsidR="005E05D7" w:rsidRDefault="005E05D7">
      <w:pPr>
        <w:spacing w:line="242" w:lineRule="auto"/>
        <w:sectPr w:rsidR="005E05D7">
          <w:pgSz w:w="11900" w:h="16840"/>
          <w:pgMar w:top="1000" w:right="0" w:bottom="1140" w:left="0" w:header="0" w:footer="945" w:gutter="0"/>
          <w:cols w:space="720"/>
        </w:sectPr>
      </w:pPr>
    </w:p>
    <w:p w:rsidR="005E05D7" w:rsidRDefault="00F2597F">
      <w:pPr>
        <w:pStyle w:val="a3"/>
        <w:spacing w:before="68" w:line="242" w:lineRule="auto"/>
        <w:ind w:right="725"/>
      </w:pPr>
      <w:r>
        <w:lastRenderedPageBreak/>
        <w:t>-использовать</w:t>
      </w:r>
      <w:r>
        <w:rPr>
          <w:spacing w:val="29"/>
        </w:rPr>
        <w:t xml:space="preserve"> </w:t>
      </w:r>
      <w:r>
        <w:t>приобретенные</w:t>
      </w:r>
      <w:r>
        <w:rPr>
          <w:spacing w:val="28"/>
        </w:rPr>
        <w:t xml:space="preserve"> </w:t>
      </w:r>
      <w:r>
        <w:t>ключевые</w:t>
      </w:r>
      <w:r>
        <w:rPr>
          <w:spacing w:val="28"/>
        </w:rPr>
        <w:t xml:space="preserve"> </w:t>
      </w:r>
      <w:r>
        <w:t>компетенции</w:t>
      </w:r>
      <w:r>
        <w:rPr>
          <w:spacing w:val="25"/>
        </w:rPr>
        <w:t xml:space="preserve"> </w:t>
      </w:r>
      <w:r>
        <w:t>при</w:t>
      </w:r>
      <w:r>
        <w:rPr>
          <w:spacing w:val="25"/>
        </w:rPr>
        <w:t xml:space="preserve"> </w:t>
      </w:r>
      <w:r>
        <w:t>выполнении</w:t>
      </w:r>
      <w:r>
        <w:rPr>
          <w:spacing w:val="29"/>
        </w:rPr>
        <w:t xml:space="preserve"> </w:t>
      </w:r>
      <w:r>
        <w:t>учебноисследовательских</w:t>
      </w:r>
      <w:r>
        <w:rPr>
          <w:spacing w:val="-57"/>
        </w:rPr>
        <w:t xml:space="preserve"> </w:t>
      </w:r>
      <w:r>
        <w:t>проектов,</w:t>
      </w:r>
      <w:r>
        <w:rPr>
          <w:spacing w:val="-2"/>
        </w:rPr>
        <w:t xml:space="preserve"> </w:t>
      </w:r>
      <w:r>
        <w:t>нацеленных</w:t>
      </w:r>
      <w:r>
        <w:rPr>
          <w:spacing w:val="-3"/>
        </w:rPr>
        <w:t xml:space="preserve"> </w:t>
      </w:r>
      <w:r>
        <w:t>на</w:t>
      </w:r>
      <w:r>
        <w:rPr>
          <w:spacing w:val="1"/>
        </w:rPr>
        <w:t xml:space="preserve"> </w:t>
      </w:r>
      <w:r>
        <w:t>решение</w:t>
      </w:r>
      <w:r>
        <w:rPr>
          <w:spacing w:val="-5"/>
        </w:rPr>
        <w:t xml:space="preserve"> </w:t>
      </w:r>
      <w:r>
        <w:t>основных</w:t>
      </w:r>
      <w:r>
        <w:rPr>
          <w:spacing w:val="-3"/>
        </w:rPr>
        <w:t xml:space="preserve"> </w:t>
      </w:r>
      <w:r>
        <w:t>экономических</w:t>
      </w:r>
      <w:r>
        <w:rPr>
          <w:spacing w:val="-3"/>
        </w:rPr>
        <w:t xml:space="preserve"> </w:t>
      </w:r>
      <w:r>
        <w:t>проблем;</w:t>
      </w:r>
    </w:p>
    <w:p w:rsidR="005E05D7" w:rsidRDefault="00F2597F">
      <w:pPr>
        <w:pStyle w:val="a3"/>
        <w:spacing w:line="274" w:lineRule="exact"/>
      </w:pPr>
      <w:r>
        <w:t>-находить</w:t>
      </w:r>
      <w:r>
        <w:rPr>
          <w:spacing w:val="-2"/>
        </w:rPr>
        <w:t xml:space="preserve"> </w:t>
      </w:r>
      <w:r>
        <w:t>информацию</w:t>
      </w:r>
      <w:r>
        <w:rPr>
          <w:spacing w:val="-5"/>
        </w:rPr>
        <w:t xml:space="preserve"> </w:t>
      </w:r>
      <w:r>
        <w:t>по</w:t>
      </w:r>
      <w:r>
        <w:rPr>
          <w:spacing w:val="-2"/>
        </w:rPr>
        <w:t xml:space="preserve"> </w:t>
      </w:r>
      <w:r>
        <w:t>предмету</w:t>
      </w:r>
      <w:r>
        <w:rPr>
          <w:spacing w:val="-11"/>
        </w:rPr>
        <w:t xml:space="preserve"> </w:t>
      </w:r>
      <w:r>
        <w:t>экономической</w:t>
      </w:r>
      <w:r>
        <w:rPr>
          <w:spacing w:val="-2"/>
        </w:rPr>
        <w:t xml:space="preserve"> </w:t>
      </w:r>
      <w:r>
        <w:t>теории</w:t>
      </w:r>
      <w:r>
        <w:rPr>
          <w:spacing w:val="-2"/>
        </w:rPr>
        <w:t xml:space="preserve"> </w:t>
      </w:r>
      <w:r>
        <w:t>из</w:t>
      </w:r>
      <w:r>
        <w:rPr>
          <w:spacing w:val="-1"/>
        </w:rPr>
        <w:t xml:space="preserve"> </w:t>
      </w:r>
      <w:r>
        <w:t>источников</w:t>
      </w:r>
      <w:r>
        <w:rPr>
          <w:spacing w:val="-2"/>
        </w:rPr>
        <w:t xml:space="preserve"> </w:t>
      </w:r>
      <w:r>
        <w:t>различного</w:t>
      </w:r>
      <w:r>
        <w:rPr>
          <w:spacing w:val="-3"/>
        </w:rPr>
        <w:t xml:space="preserve"> </w:t>
      </w:r>
      <w:r>
        <w:t>типа;</w:t>
      </w:r>
    </w:p>
    <w:p w:rsidR="005E05D7" w:rsidRDefault="00F2597F">
      <w:pPr>
        <w:pStyle w:val="a3"/>
        <w:tabs>
          <w:tab w:val="left" w:pos="1775"/>
          <w:tab w:val="left" w:pos="3017"/>
          <w:tab w:val="left" w:pos="4599"/>
          <w:tab w:val="left" w:pos="5064"/>
          <w:tab w:val="left" w:pos="6993"/>
          <w:tab w:val="left" w:pos="8398"/>
          <w:tab w:val="left" w:pos="9679"/>
        </w:tabs>
        <w:spacing w:before="1" w:line="237" w:lineRule="auto"/>
        <w:ind w:right="737"/>
      </w:pPr>
      <w:r>
        <w:t>-отделять</w:t>
      </w:r>
      <w:r>
        <w:tab/>
        <w:t>основную</w:t>
      </w:r>
      <w:r>
        <w:tab/>
        <w:t>информацию</w:t>
      </w:r>
      <w:r>
        <w:tab/>
        <w:t>от</w:t>
      </w:r>
      <w:r>
        <w:tab/>
        <w:t>второстепенной,</w:t>
      </w:r>
      <w:r>
        <w:tab/>
        <w:t>критически</w:t>
      </w:r>
      <w:r>
        <w:tab/>
        <w:t>оценивать</w:t>
      </w:r>
      <w:r>
        <w:tab/>
      </w:r>
      <w:r>
        <w:rPr>
          <w:spacing w:val="-1"/>
        </w:rPr>
        <w:t>достоверность</w:t>
      </w:r>
      <w:r>
        <w:rPr>
          <w:spacing w:val="-57"/>
        </w:rPr>
        <w:t xml:space="preserve"> </w:t>
      </w:r>
      <w:r>
        <w:t>полученной</w:t>
      </w:r>
      <w:r>
        <w:rPr>
          <w:spacing w:val="1"/>
        </w:rPr>
        <w:t xml:space="preserve"> </w:t>
      </w:r>
      <w:r>
        <w:t>информации</w:t>
      </w:r>
      <w:r>
        <w:rPr>
          <w:spacing w:val="-3"/>
        </w:rPr>
        <w:t xml:space="preserve"> </w:t>
      </w:r>
      <w:r>
        <w:t>из</w:t>
      </w:r>
      <w:r>
        <w:rPr>
          <w:spacing w:val="-3"/>
        </w:rPr>
        <w:t xml:space="preserve"> </w:t>
      </w:r>
      <w:r>
        <w:t>неадаптированных</w:t>
      </w:r>
      <w:r>
        <w:rPr>
          <w:spacing w:val="-4"/>
        </w:rPr>
        <w:t xml:space="preserve"> </w:t>
      </w:r>
      <w:r>
        <w:t>источников</w:t>
      </w:r>
      <w:r>
        <w:rPr>
          <w:spacing w:val="2"/>
        </w:rPr>
        <w:t xml:space="preserve"> </w:t>
      </w:r>
      <w:r>
        <w:t>по</w:t>
      </w:r>
      <w:r>
        <w:rPr>
          <w:spacing w:val="1"/>
        </w:rPr>
        <w:t xml:space="preserve"> </w:t>
      </w:r>
      <w:r>
        <w:t>экономической</w:t>
      </w:r>
      <w:r>
        <w:rPr>
          <w:spacing w:val="-3"/>
        </w:rPr>
        <w:t xml:space="preserve"> </w:t>
      </w:r>
      <w:r>
        <w:t>теории.</w:t>
      </w:r>
    </w:p>
    <w:p w:rsidR="005E05D7" w:rsidRDefault="00F2597F">
      <w:pPr>
        <w:pStyle w:val="3"/>
        <w:spacing w:line="240" w:lineRule="exact"/>
        <w:ind w:left="562"/>
      </w:pPr>
      <w:r>
        <w:t>Микроэкономика</w:t>
      </w:r>
    </w:p>
    <w:p w:rsidR="005E05D7" w:rsidRDefault="00F2597F">
      <w:pPr>
        <w:pStyle w:val="a3"/>
        <w:spacing w:before="1" w:line="232" w:lineRule="auto"/>
      </w:pPr>
      <w:r>
        <w:t>-применять</w:t>
      </w:r>
      <w:r>
        <w:rPr>
          <w:spacing w:val="53"/>
        </w:rPr>
        <w:t xml:space="preserve"> </w:t>
      </w:r>
      <w:r>
        <w:t>полученные</w:t>
      </w:r>
      <w:r>
        <w:rPr>
          <w:spacing w:val="51"/>
        </w:rPr>
        <w:t xml:space="preserve"> </w:t>
      </w:r>
      <w:r>
        <w:t>теоретические</w:t>
      </w:r>
      <w:r>
        <w:rPr>
          <w:spacing w:val="51"/>
        </w:rPr>
        <w:t xml:space="preserve"> </w:t>
      </w:r>
      <w:r>
        <w:t>и</w:t>
      </w:r>
      <w:r>
        <w:rPr>
          <w:spacing w:val="53"/>
        </w:rPr>
        <w:t xml:space="preserve"> </w:t>
      </w:r>
      <w:r>
        <w:t>практические</w:t>
      </w:r>
      <w:r>
        <w:rPr>
          <w:spacing w:val="51"/>
        </w:rPr>
        <w:t xml:space="preserve"> </w:t>
      </w:r>
      <w:r>
        <w:t>знания</w:t>
      </w:r>
      <w:r>
        <w:rPr>
          <w:spacing w:val="52"/>
        </w:rPr>
        <w:t xml:space="preserve"> </w:t>
      </w:r>
      <w:r>
        <w:t>для</w:t>
      </w:r>
      <w:r>
        <w:rPr>
          <w:spacing w:val="52"/>
        </w:rPr>
        <w:t xml:space="preserve"> </w:t>
      </w:r>
      <w:r>
        <w:t>определения</w:t>
      </w:r>
      <w:r>
        <w:rPr>
          <w:spacing w:val="52"/>
        </w:rPr>
        <w:t xml:space="preserve"> </w:t>
      </w:r>
      <w:r>
        <w:t>экономически</w:t>
      </w:r>
      <w:r>
        <w:rPr>
          <w:spacing w:val="-57"/>
        </w:rPr>
        <w:t xml:space="preserve"> </w:t>
      </w:r>
      <w:r>
        <w:t>рационального</w:t>
      </w:r>
      <w:r>
        <w:rPr>
          <w:spacing w:val="1"/>
        </w:rPr>
        <w:t xml:space="preserve"> </w:t>
      </w:r>
      <w:r>
        <w:t>поведения;</w:t>
      </w:r>
    </w:p>
    <w:p w:rsidR="005E05D7" w:rsidRDefault="00F2597F">
      <w:pPr>
        <w:pStyle w:val="a3"/>
        <w:spacing w:before="5"/>
      </w:pPr>
      <w:r>
        <w:t>-использовать</w:t>
      </w:r>
      <w:r>
        <w:rPr>
          <w:spacing w:val="-2"/>
        </w:rPr>
        <w:t xml:space="preserve"> </w:t>
      </w:r>
      <w:r>
        <w:t>приобретенные</w:t>
      </w:r>
      <w:r>
        <w:rPr>
          <w:spacing w:val="-8"/>
        </w:rPr>
        <w:t xml:space="preserve"> </w:t>
      </w:r>
      <w:r>
        <w:t>знания</w:t>
      </w:r>
      <w:r>
        <w:rPr>
          <w:spacing w:val="-7"/>
        </w:rPr>
        <w:t xml:space="preserve"> </w:t>
      </w:r>
      <w:r>
        <w:t>для</w:t>
      </w:r>
      <w:r>
        <w:rPr>
          <w:spacing w:val="-2"/>
        </w:rPr>
        <w:t xml:space="preserve"> </w:t>
      </w:r>
      <w:r>
        <w:t>экономически</w:t>
      </w:r>
      <w:r>
        <w:rPr>
          <w:spacing w:val="-1"/>
        </w:rPr>
        <w:t xml:space="preserve"> </w:t>
      </w:r>
      <w:r>
        <w:t>грамотного</w:t>
      </w:r>
      <w:r>
        <w:rPr>
          <w:spacing w:val="-2"/>
        </w:rPr>
        <w:t xml:space="preserve"> </w:t>
      </w:r>
      <w:r>
        <w:t>поведения</w:t>
      </w:r>
      <w:r>
        <w:rPr>
          <w:spacing w:val="-7"/>
        </w:rPr>
        <w:t xml:space="preserve"> </w:t>
      </w:r>
      <w:r>
        <w:t>в</w:t>
      </w:r>
      <w:r>
        <w:rPr>
          <w:spacing w:val="9"/>
        </w:rPr>
        <w:t xml:space="preserve"> </w:t>
      </w:r>
      <w:r>
        <w:t>современном</w:t>
      </w:r>
      <w:r>
        <w:rPr>
          <w:spacing w:val="-10"/>
        </w:rPr>
        <w:t xml:space="preserve"> </w:t>
      </w:r>
      <w:r>
        <w:t>мире;</w:t>
      </w:r>
    </w:p>
    <w:p w:rsidR="005E05D7" w:rsidRDefault="00F2597F">
      <w:pPr>
        <w:pStyle w:val="a3"/>
        <w:spacing w:before="2" w:line="242" w:lineRule="auto"/>
        <w:ind w:right="725"/>
      </w:pPr>
      <w:r>
        <w:t>-сопоставлять</w:t>
      </w:r>
      <w:r>
        <w:rPr>
          <w:spacing w:val="17"/>
        </w:rPr>
        <w:t xml:space="preserve"> </w:t>
      </w:r>
      <w:r>
        <w:t>свои</w:t>
      </w:r>
      <w:r>
        <w:rPr>
          <w:spacing w:val="17"/>
        </w:rPr>
        <w:t xml:space="preserve"> </w:t>
      </w:r>
      <w:r>
        <w:t>потребности</w:t>
      </w:r>
      <w:r>
        <w:rPr>
          <w:spacing w:val="18"/>
        </w:rPr>
        <w:t xml:space="preserve"> </w:t>
      </w:r>
      <w:r>
        <w:t>и</w:t>
      </w:r>
      <w:r>
        <w:rPr>
          <w:spacing w:val="13"/>
        </w:rPr>
        <w:t xml:space="preserve"> </w:t>
      </w:r>
      <w:r>
        <w:t>возможности,</w:t>
      </w:r>
      <w:r>
        <w:rPr>
          <w:spacing w:val="14"/>
        </w:rPr>
        <w:t xml:space="preserve"> </w:t>
      </w:r>
      <w:r>
        <w:t>оптимально</w:t>
      </w:r>
      <w:r>
        <w:rPr>
          <w:spacing w:val="21"/>
        </w:rPr>
        <w:t xml:space="preserve"> </w:t>
      </w:r>
      <w:r>
        <w:t>распределять</w:t>
      </w:r>
      <w:r>
        <w:rPr>
          <w:spacing w:val="17"/>
        </w:rPr>
        <w:t xml:space="preserve"> </w:t>
      </w:r>
      <w:r>
        <w:t>свои</w:t>
      </w:r>
      <w:r>
        <w:rPr>
          <w:spacing w:val="24"/>
        </w:rPr>
        <w:t xml:space="preserve"> </w:t>
      </w:r>
      <w:r>
        <w:t>материальные</w:t>
      </w:r>
      <w:r>
        <w:rPr>
          <w:spacing w:val="16"/>
        </w:rPr>
        <w:t xml:space="preserve"> </w:t>
      </w:r>
      <w:r>
        <w:t>и</w:t>
      </w:r>
      <w:r>
        <w:rPr>
          <w:spacing w:val="-57"/>
        </w:rPr>
        <w:t xml:space="preserve"> </w:t>
      </w:r>
      <w:r>
        <w:t>трудовые ресурсы,</w:t>
      </w:r>
      <w:r>
        <w:rPr>
          <w:spacing w:val="4"/>
        </w:rPr>
        <w:t xml:space="preserve"> </w:t>
      </w:r>
      <w:r>
        <w:t>составлять</w:t>
      </w:r>
      <w:r>
        <w:rPr>
          <w:spacing w:val="-2"/>
        </w:rPr>
        <w:t xml:space="preserve"> </w:t>
      </w:r>
      <w:r>
        <w:t>семейный</w:t>
      </w:r>
      <w:r>
        <w:rPr>
          <w:spacing w:val="2"/>
        </w:rPr>
        <w:t xml:space="preserve"> </w:t>
      </w:r>
      <w:r>
        <w:t>бюджет;</w:t>
      </w:r>
    </w:p>
    <w:p w:rsidR="005E05D7" w:rsidRDefault="00F2597F">
      <w:pPr>
        <w:pStyle w:val="a3"/>
        <w:spacing w:before="5" w:line="249" w:lineRule="auto"/>
      </w:pPr>
      <w:r>
        <w:t>-грамотно</w:t>
      </w:r>
      <w:r>
        <w:rPr>
          <w:spacing w:val="2"/>
        </w:rPr>
        <w:t xml:space="preserve"> </w:t>
      </w:r>
      <w:r>
        <w:t>применять</w:t>
      </w:r>
      <w:r>
        <w:rPr>
          <w:spacing w:val="-1"/>
        </w:rPr>
        <w:t xml:space="preserve"> </w:t>
      </w:r>
      <w:r>
        <w:t>полученные</w:t>
      </w:r>
      <w:r>
        <w:rPr>
          <w:spacing w:val="2"/>
        </w:rPr>
        <w:t xml:space="preserve"> </w:t>
      </w:r>
      <w:r>
        <w:t>знания</w:t>
      </w:r>
      <w:r>
        <w:rPr>
          <w:spacing w:val="-2"/>
        </w:rPr>
        <w:t xml:space="preserve"> </w:t>
      </w:r>
      <w:r>
        <w:t>для</w:t>
      </w:r>
      <w:r>
        <w:rPr>
          <w:spacing w:val="-1"/>
        </w:rPr>
        <w:t xml:space="preserve"> </w:t>
      </w:r>
      <w:r>
        <w:t>оценки</w:t>
      </w:r>
      <w:r>
        <w:rPr>
          <w:spacing w:val="3"/>
        </w:rPr>
        <w:t xml:space="preserve"> </w:t>
      </w:r>
      <w:r>
        <w:t>собственных</w:t>
      </w:r>
      <w:r>
        <w:rPr>
          <w:spacing w:val="-2"/>
        </w:rPr>
        <w:t xml:space="preserve"> </w:t>
      </w:r>
      <w:r>
        <w:t>экономических</w:t>
      </w:r>
      <w:r>
        <w:rPr>
          <w:spacing w:val="-2"/>
        </w:rPr>
        <w:t xml:space="preserve"> </w:t>
      </w:r>
      <w:r>
        <w:t>действий</w:t>
      </w:r>
      <w:r>
        <w:rPr>
          <w:spacing w:val="3"/>
        </w:rPr>
        <w:t xml:space="preserve"> </w:t>
      </w:r>
      <w:r>
        <w:t>в качестве</w:t>
      </w:r>
      <w:r>
        <w:rPr>
          <w:spacing w:val="-57"/>
        </w:rPr>
        <w:t xml:space="preserve"> </w:t>
      </w:r>
      <w:r>
        <w:t>потребителя,</w:t>
      </w:r>
      <w:r>
        <w:rPr>
          <w:spacing w:val="3"/>
        </w:rPr>
        <w:t xml:space="preserve"> </w:t>
      </w:r>
      <w:r>
        <w:t>члена</w:t>
      </w:r>
      <w:r>
        <w:rPr>
          <w:spacing w:val="1"/>
        </w:rPr>
        <w:t xml:space="preserve"> </w:t>
      </w:r>
      <w:r>
        <w:t>семьи</w:t>
      </w:r>
      <w:r>
        <w:rPr>
          <w:spacing w:val="-2"/>
        </w:rPr>
        <w:t xml:space="preserve"> </w:t>
      </w:r>
      <w:r>
        <w:t>и</w:t>
      </w:r>
      <w:r>
        <w:rPr>
          <w:spacing w:val="-2"/>
        </w:rPr>
        <w:t xml:space="preserve"> </w:t>
      </w:r>
      <w:r>
        <w:t>гражданина;</w:t>
      </w:r>
    </w:p>
    <w:p w:rsidR="005E05D7" w:rsidRDefault="00F2597F">
      <w:pPr>
        <w:pStyle w:val="a3"/>
        <w:spacing w:before="2"/>
      </w:pPr>
      <w:r>
        <w:t>-объективно</w:t>
      </w:r>
      <w:r>
        <w:rPr>
          <w:spacing w:val="-2"/>
        </w:rPr>
        <w:t xml:space="preserve"> </w:t>
      </w:r>
      <w:r>
        <w:t>оценивать</w:t>
      </w:r>
      <w:r>
        <w:rPr>
          <w:spacing w:val="-4"/>
        </w:rPr>
        <w:t xml:space="preserve"> </w:t>
      </w:r>
      <w:r>
        <w:t>эффективность</w:t>
      </w:r>
      <w:r>
        <w:rPr>
          <w:spacing w:val="-5"/>
        </w:rPr>
        <w:t xml:space="preserve"> </w:t>
      </w:r>
      <w:r>
        <w:t>деятельности</w:t>
      </w:r>
      <w:r>
        <w:rPr>
          <w:spacing w:val="-4"/>
        </w:rPr>
        <w:t xml:space="preserve"> </w:t>
      </w:r>
      <w:r>
        <w:t>предприятия;</w:t>
      </w:r>
    </w:p>
    <w:p w:rsidR="005E05D7" w:rsidRDefault="00F2597F">
      <w:pPr>
        <w:pStyle w:val="a3"/>
        <w:spacing w:before="12"/>
      </w:pPr>
      <w:r>
        <w:t>-проводить</w:t>
      </w:r>
      <w:r>
        <w:rPr>
          <w:spacing w:val="-5"/>
        </w:rPr>
        <w:t xml:space="preserve"> </w:t>
      </w:r>
      <w:r>
        <w:t>анализ</w:t>
      </w:r>
      <w:r>
        <w:rPr>
          <w:spacing w:val="-9"/>
        </w:rPr>
        <w:t xml:space="preserve"> </w:t>
      </w:r>
      <w:r>
        <w:t>организационно-правовых</w:t>
      </w:r>
      <w:r>
        <w:rPr>
          <w:spacing w:val="-6"/>
        </w:rPr>
        <w:t xml:space="preserve"> </w:t>
      </w:r>
      <w:r>
        <w:t>форм</w:t>
      </w:r>
      <w:r>
        <w:rPr>
          <w:spacing w:val="-4"/>
        </w:rPr>
        <w:t xml:space="preserve"> </w:t>
      </w:r>
      <w:r>
        <w:t>крупного</w:t>
      </w:r>
      <w:r>
        <w:rPr>
          <w:spacing w:val="2"/>
        </w:rPr>
        <w:t xml:space="preserve"> </w:t>
      </w:r>
      <w:r>
        <w:t>и</w:t>
      </w:r>
      <w:r>
        <w:rPr>
          <w:spacing w:val="-5"/>
        </w:rPr>
        <w:t xml:space="preserve"> </w:t>
      </w:r>
      <w:r>
        <w:t>малого</w:t>
      </w:r>
      <w:r>
        <w:rPr>
          <w:spacing w:val="3"/>
        </w:rPr>
        <w:t xml:space="preserve"> </w:t>
      </w:r>
      <w:r>
        <w:t>бизнеса;</w:t>
      </w:r>
    </w:p>
    <w:p w:rsidR="005E05D7" w:rsidRDefault="00F2597F">
      <w:pPr>
        <w:pStyle w:val="a3"/>
        <w:spacing w:before="12"/>
      </w:pPr>
      <w:r>
        <w:t>--объяснять</w:t>
      </w:r>
      <w:r>
        <w:rPr>
          <w:spacing w:val="-6"/>
        </w:rPr>
        <w:t xml:space="preserve"> </w:t>
      </w:r>
      <w:r>
        <w:t>практическое</w:t>
      </w:r>
      <w:r>
        <w:rPr>
          <w:spacing w:val="-4"/>
        </w:rPr>
        <w:t xml:space="preserve"> </w:t>
      </w:r>
      <w:r>
        <w:t>назначение</w:t>
      </w:r>
      <w:r>
        <w:rPr>
          <w:spacing w:val="-4"/>
        </w:rPr>
        <w:t xml:space="preserve"> </w:t>
      </w:r>
      <w:r>
        <w:t>франчайзинга</w:t>
      </w:r>
      <w:r>
        <w:rPr>
          <w:spacing w:val="-9"/>
        </w:rPr>
        <w:t xml:space="preserve"> </w:t>
      </w:r>
      <w:r>
        <w:t>и</w:t>
      </w:r>
      <w:r>
        <w:rPr>
          <w:spacing w:val="-2"/>
        </w:rPr>
        <w:t xml:space="preserve"> </w:t>
      </w:r>
      <w:r>
        <w:t>сферы</w:t>
      </w:r>
      <w:r>
        <w:rPr>
          <w:spacing w:val="-2"/>
        </w:rPr>
        <w:t xml:space="preserve"> </w:t>
      </w:r>
      <w:r>
        <w:t>его</w:t>
      </w:r>
      <w:r>
        <w:rPr>
          <w:spacing w:val="1"/>
        </w:rPr>
        <w:t xml:space="preserve"> </w:t>
      </w:r>
      <w:r>
        <w:t>применения;</w:t>
      </w:r>
    </w:p>
    <w:p w:rsidR="005E05D7" w:rsidRDefault="00F2597F">
      <w:pPr>
        <w:pStyle w:val="a3"/>
        <w:spacing w:before="2"/>
      </w:pPr>
      <w:r>
        <w:t>-выявлять</w:t>
      </w:r>
      <w:r>
        <w:rPr>
          <w:spacing w:val="-6"/>
        </w:rPr>
        <w:t xml:space="preserve"> </w:t>
      </w:r>
      <w:r>
        <w:t>и</w:t>
      </w:r>
      <w:r>
        <w:rPr>
          <w:spacing w:val="-1"/>
        </w:rPr>
        <w:t xml:space="preserve"> </w:t>
      </w:r>
      <w:r>
        <w:t>сопоставлять</w:t>
      </w:r>
      <w:r>
        <w:rPr>
          <w:spacing w:val="-1"/>
        </w:rPr>
        <w:t xml:space="preserve"> </w:t>
      </w:r>
      <w:r>
        <w:t>различия</w:t>
      </w:r>
      <w:r>
        <w:rPr>
          <w:spacing w:val="-7"/>
        </w:rPr>
        <w:t xml:space="preserve"> </w:t>
      </w:r>
      <w:r>
        <w:t>между</w:t>
      </w:r>
      <w:r>
        <w:rPr>
          <w:spacing w:val="-11"/>
        </w:rPr>
        <w:t xml:space="preserve"> </w:t>
      </w:r>
      <w:r>
        <w:t>менеджментом</w:t>
      </w:r>
      <w:r>
        <w:rPr>
          <w:spacing w:val="-4"/>
        </w:rPr>
        <w:t xml:space="preserve"> </w:t>
      </w:r>
      <w:r>
        <w:t>и</w:t>
      </w:r>
      <w:r>
        <w:rPr>
          <w:spacing w:val="-1"/>
        </w:rPr>
        <w:t xml:space="preserve"> </w:t>
      </w:r>
      <w:r>
        <w:t>предпринимательством;</w:t>
      </w:r>
    </w:p>
    <w:p w:rsidR="005E05D7" w:rsidRDefault="00F2597F">
      <w:pPr>
        <w:pStyle w:val="a3"/>
        <w:spacing w:before="13"/>
      </w:pPr>
      <w:r>
        <w:t>-определять</w:t>
      </w:r>
      <w:r>
        <w:rPr>
          <w:spacing w:val="-2"/>
        </w:rPr>
        <w:t xml:space="preserve"> </w:t>
      </w:r>
      <w:r>
        <w:t>практическое</w:t>
      </w:r>
      <w:r>
        <w:rPr>
          <w:spacing w:val="-5"/>
        </w:rPr>
        <w:t xml:space="preserve"> </w:t>
      </w:r>
      <w:r>
        <w:t>назначение</w:t>
      </w:r>
      <w:r>
        <w:rPr>
          <w:spacing w:val="-7"/>
        </w:rPr>
        <w:t xml:space="preserve"> </w:t>
      </w:r>
      <w:r>
        <w:t>основных</w:t>
      </w:r>
      <w:r>
        <w:rPr>
          <w:spacing w:val="-6"/>
        </w:rPr>
        <w:t xml:space="preserve"> </w:t>
      </w:r>
      <w:r>
        <w:t>функций</w:t>
      </w:r>
      <w:r>
        <w:rPr>
          <w:spacing w:val="-1"/>
        </w:rPr>
        <w:t xml:space="preserve"> </w:t>
      </w:r>
      <w:r>
        <w:t>менеджмента;</w:t>
      </w:r>
    </w:p>
    <w:p w:rsidR="005E05D7" w:rsidRDefault="00F2597F">
      <w:pPr>
        <w:pStyle w:val="a3"/>
        <w:spacing w:before="17"/>
      </w:pPr>
      <w:r>
        <w:t>-определять</w:t>
      </w:r>
      <w:r>
        <w:rPr>
          <w:spacing w:val="-2"/>
        </w:rPr>
        <w:t xml:space="preserve"> </w:t>
      </w:r>
      <w:r>
        <w:t>место</w:t>
      </w:r>
      <w:r>
        <w:rPr>
          <w:spacing w:val="-1"/>
        </w:rPr>
        <w:t xml:space="preserve"> </w:t>
      </w:r>
      <w:r>
        <w:t>маркетинга</w:t>
      </w:r>
      <w:r>
        <w:rPr>
          <w:spacing w:val="-7"/>
        </w:rPr>
        <w:t xml:space="preserve"> </w:t>
      </w:r>
      <w:r>
        <w:t>в деятельности</w:t>
      </w:r>
      <w:r>
        <w:rPr>
          <w:spacing w:val="-9"/>
        </w:rPr>
        <w:t xml:space="preserve"> </w:t>
      </w:r>
      <w:r>
        <w:t>организации;</w:t>
      </w:r>
    </w:p>
    <w:p w:rsidR="005E05D7" w:rsidRDefault="00F2597F">
      <w:pPr>
        <w:pStyle w:val="a3"/>
        <w:spacing w:before="17"/>
      </w:pPr>
      <w:r>
        <w:t>-определять</w:t>
      </w:r>
      <w:r>
        <w:rPr>
          <w:spacing w:val="-1"/>
        </w:rPr>
        <w:t xml:space="preserve"> </w:t>
      </w:r>
      <w:r>
        <w:t>эффективность</w:t>
      </w:r>
      <w:r>
        <w:rPr>
          <w:spacing w:val="-3"/>
        </w:rPr>
        <w:t xml:space="preserve"> </w:t>
      </w:r>
      <w:r>
        <w:t>рекламы</w:t>
      </w:r>
      <w:r>
        <w:rPr>
          <w:spacing w:val="-3"/>
        </w:rPr>
        <w:t xml:space="preserve"> </w:t>
      </w:r>
      <w:r>
        <w:t>на</w:t>
      </w:r>
      <w:r>
        <w:rPr>
          <w:spacing w:val="-6"/>
        </w:rPr>
        <w:t xml:space="preserve"> </w:t>
      </w:r>
      <w:r>
        <w:t>основе</w:t>
      </w:r>
      <w:r>
        <w:rPr>
          <w:spacing w:val="-11"/>
        </w:rPr>
        <w:t xml:space="preserve"> </w:t>
      </w:r>
      <w:r>
        <w:t>ключевых</w:t>
      </w:r>
      <w:r>
        <w:rPr>
          <w:spacing w:val="-5"/>
        </w:rPr>
        <w:t xml:space="preserve"> </w:t>
      </w:r>
      <w:r>
        <w:t>принципов</w:t>
      </w:r>
      <w:r>
        <w:rPr>
          <w:spacing w:val="-3"/>
        </w:rPr>
        <w:t xml:space="preserve"> </w:t>
      </w:r>
      <w:r>
        <w:t>ее</w:t>
      </w:r>
      <w:r>
        <w:rPr>
          <w:spacing w:val="-1"/>
        </w:rPr>
        <w:t xml:space="preserve"> </w:t>
      </w:r>
      <w:r>
        <w:t>создания;</w:t>
      </w:r>
    </w:p>
    <w:p w:rsidR="005E05D7" w:rsidRDefault="00F2597F">
      <w:pPr>
        <w:pStyle w:val="a3"/>
        <w:spacing w:before="16"/>
      </w:pPr>
      <w:r>
        <w:t>-сравнивать</w:t>
      </w:r>
      <w:r>
        <w:rPr>
          <w:spacing w:val="-6"/>
        </w:rPr>
        <w:t xml:space="preserve"> </w:t>
      </w:r>
      <w:r>
        <w:t>рынки</w:t>
      </w:r>
      <w:r>
        <w:rPr>
          <w:spacing w:val="-1"/>
        </w:rPr>
        <w:t xml:space="preserve"> </w:t>
      </w:r>
      <w:r>
        <w:t>с</w:t>
      </w:r>
      <w:r>
        <w:rPr>
          <w:spacing w:val="-9"/>
        </w:rPr>
        <w:t xml:space="preserve"> </w:t>
      </w:r>
      <w:r>
        <w:t>интенсивной</w:t>
      </w:r>
      <w:r>
        <w:rPr>
          <w:spacing w:val="-6"/>
        </w:rPr>
        <w:t xml:space="preserve"> </w:t>
      </w:r>
      <w:r>
        <w:t>и</w:t>
      </w:r>
      <w:r>
        <w:rPr>
          <w:spacing w:val="-6"/>
        </w:rPr>
        <w:t xml:space="preserve"> </w:t>
      </w:r>
      <w:r>
        <w:t>несовершенной</w:t>
      </w:r>
      <w:r>
        <w:rPr>
          <w:spacing w:val="-2"/>
        </w:rPr>
        <w:t xml:space="preserve"> </w:t>
      </w:r>
      <w:r>
        <w:t>конкуренцией;</w:t>
      </w:r>
    </w:p>
    <w:p w:rsidR="005E05D7" w:rsidRDefault="00F2597F">
      <w:pPr>
        <w:pStyle w:val="a3"/>
        <w:spacing w:before="12" w:line="247" w:lineRule="auto"/>
        <w:ind w:right="725"/>
      </w:pPr>
      <w:r>
        <w:t>-понимать</w:t>
      </w:r>
      <w:r>
        <w:rPr>
          <w:spacing w:val="11"/>
        </w:rPr>
        <w:t xml:space="preserve"> </w:t>
      </w:r>
      <w:r>
        <w:t>необходимость</w:t>
      </w:r>
      <w:r>
        <w:rPr>
          <w:spacing w:val="12"/>
        </w:rPr>
        <w:t xml:space="preserve"> </w:t>
      </w:r>
      <w:r>
        <w:t>соблюдения</w:t>
      </w:r>
      <w:r>
        <w:rPr>
          <w:spacing w:val="11"/>
        </w:rPr>
        <w:t xml:space="preserve"> </w:t>
      </w:r>
      <w:r>
        <w:t>предписаний,</w:t>
      </w:r>
      <w:r>
        <w:rPr>
          <w:spacing w:val="12"/>
        </w:rPr>
        <w:t xml:space="preserve"> </w:t>
      </w:r>
      <w:r>
        <w:t>предлагаемых</w:t>
      </w:r>
      <w:r>
        <w:rPr>
          <w:spacing w:val="6"/>
        </w:rPr>
        <w:t xml:space="preserve"> </w:t>
      </w:r>
      <w:r>
        <w:t>в</w:t>
      </w:r>
      <w:r>
        <w:rPr>
          <w:spacing w:val="13"/>
        </w:rPr>
        <w:t xml:space="preserve"> </w:t>
      </w:r>
      <w:r>
        <w:t>договорах</w:t>
      </w:r>
      <w:r>
        <w:rPr>
          <w:spacing w:val="5"/>
        </w:rPr>
        <w:t xml:space="preserve"> </w:t>
      </w:r>
      <w:r>
        <w:t>по</w:t>
      </w:r>
      <w:r>
        <w:rPr>
          <w:spacing w:val="16"/>
        </w:rPr>
        <w:t xml:space="preserve"> </w:t>
      </w:r>
      <w:r>
        <w:t>кредитам,</w:t>
      </w:r>
      <w:r>
        <w:rPr>
          <w:spacing w:val="8"/>
        </w:rPr>
        <w:t xml:space="preserve"> </w:t>
      </w:r>
      <w:r>
        <w:t>ипотеке</w:t>
      </w:r>
      <w:r>
        <w:rPr>
          <w:spacing w:val="-57"/>
        </w:rPr>
        <w:t xml:space="preserve"> </w:t>
      </w:r>
      <w:r>
        <w:t>и</w:t>
      </w:r>
      <w:r>
        <w:rPr>
          <w:spacing w:val="2"/>
        </w:rPr>
        <w:t xml:space="preserve"> </w:t>
      </w:r>
      <w:r>
        <w:t>в</w:t>
      </w:r>
      <w:r>
        <w:rPr>
          <w:spacing w:val="-1"/>
        </w:rPr>
        <w:t xml:space="preserve"> </w:t>
      </w:r>
      <w:r>
        <w:t>трудовых</w:t>
      </w:r>
      <w:r>
        <w:rPr>
          <w:spacing w:val="-3"/>
        </w:rPr>
        <w:t xml:space="preserve"> </w:t>
      </w:r>
      <w:r>
        <w:t>договорах;</w:t>
      </w:r>
    </w:p>
    <w:p w:rsidR="005E05D7" w:rsidRDefault="00F2597F">
      <w:pPr>
        <w:pStyle w:val="a3"/>
        <w:spacing w:line="247" w:lineRule="auto"/>
        <w:ind w:right="725"/>
      </w:pPr>
      <w:r>
        <w:t>-использовать</w:t>
      </w:r>
      <w:r>
        <w:rPr>
          <w:spacing w:val="9"/>
        </w:rPr>
        <w:t xml:space="preserve"> </w:t>
      </w:r>
      <w:r>
        <w:t>приобретенные</w:t>
      </w:r>
      <w:r>
        <w:rPr>
          <w:spacing w:val="6"/>
        </w:rPr>
        <w:t xml:space="preserve"> </w:t>
      </w:r>
      <w:r>
        <w:t>знания</w:t>
      </w:r>
      <w:r>
        <w:rPr>
          <w:spacing w:val="7"/>
        </w:rPr>
        <w:t xml:space="preserve"> </w:t>
      </w:r>
      <w:r>
        <w:t>для</w:t>
      </w:r>
      <w:r>
        <w:rPr>
          <w:spacing w:val="7"/>
        </w:rPr>
        <w:t xml:space="preserve"> </w:t>
      </w:r>
      <w:r>
        <w:t>выполнения</w:t>
      </w:r>
      <w:r>
        <w:rPr>
          <w:spacing w:val="7"/>
        </w:rPr>
        <w:t xml:space="preserve"> </w:t>
      </w:r>
      <w:r>
        <w:t>практических</w:t>
      </w:r>
      <w:r>
        <w:rPr>
          <w:spacing w:val="7"/>
        </w:rPr>
        <w:t xml:space="preserve"> </w:t>
      </w:r>
      <w:r>
        <w:t>заданий,</w:t>
      </w:r>
      <w:r>
        <w:rPr>
          <w:spacing w:val="9"/>
        </w:rPr>
        <w:t xml:space="preserve"> </w:t>
      </w:r>
      <w:r>
        <w:t>основанных</w:t>
      </w:r>
      <w:r>
        <w:rPr>
          <w:spacing w:val="7"/>
        </w:rPr>
        <w:t xml:space="preserve"> </w:t>
      </w:r>
      <w:r>
        <w:t>на</w:t>
      </w:r>
      <w:r>
        <w:rPr>
          <w:spacing w:val="-57"/>
        </w:rPr>
        <w:t xml:space="preserve"> </w:t>
      </w:r>
      <w:r>
        <w:t>ситуациях,</w:t>
      </w:r>
      <w:r>
        <w:rPr>
          <w:spacing w:val="3"/>
        </w:rPr>
        <w:t xml:space="preserve"> </w:t>
      </w:r>
      <w:r>
        <w:t>связанных</w:t>
      </w:r>
      <w:r>
        <w:rPr>
          <w:spacing w:val="-4"/>
        </w:rPr>
        <w:t xml:space="preserve"> </w:t>
      </w:r>
      <w:r>
        <w:t>с</w:t>
      </w:r>
      <w:r>
        <w:rPr>
          <w:spacing w:val="-4"/>
        </w:rPr>
        <w:t xml:space="preserve"> </w:t>
      </w:r>
      <w:r>
        <w:t>описанием</w:t>
      </w:r>
      <w:r>
        <w:rPr>
          <w:spacing w:val="-2"/>
        </w:rPr>
        <w:t xml:space="preserve"> </w:t>
      </w:r>
      <w:r>
        <w:t>состояния</w:t>
      </w:r>
      <w:r>
        <w:rPr>
          <w:spacing w:val="-3"/>
        </w:rPr>
        <w:t xml:space="preserve"> </w:t>
      </w:r>
      <w:r>
        <w:t>российской</w:t>
      </w:r>
      <w:r>
        <w:rPr>
          <w:spacing w:val="2"/>
        </w:rPr>
        <w:t xml:space="preserve"> </w:t>
      </w:r>
      <w:r>
        <w:t>экономики;</w:t>
      </w:r>
    </w:p>
    <w:p w:rsidR="005E05D7" w:rsidRDefault="00F2597F">
      <w:pPr>
        <w:pStyle w:val="a3"/>
        <w:spacing w:line="247" w:lineRule="auto"/>
        <w:ind w:right="3333"/>
      </w:pPr>
      <w:r>
        <w:t>-использовать</w:t>
      </w:r>
      <w:r>
        <w:rPr>
          <w:spacing w:val="-1"/>
        </w:rPr>
        <w:t xml:space="preserve"> </w:t>
      </w:r>
      <w:r>
        <w:t>знания</w:t>
      </w:r>
      <w:r>
        <w:rPr>
          <w:spacing w:val="-11"/>
        </w:rPr>
        <w:t xml:space="preserve"> </w:t>
      </w:r>
      <w:r>
        <w:t>о</w:t>
      </w:r>
      <w:r>
        <w:rPr>
          <w:spacing w:val="2"/>
        </w:rPr>
        <w:t xml:space="preserve"> </w:t>
      </w:r>
      <w:r>
        <w:t>формах</w:t>
      </w:r>
      <w:r>
        <w:rPr>
          <w:spacing w:val="-6"/>
        </w:rPr>
        <w:t xml:space="preserve"> </w:t>
      </w:r>
      <w:r>
        <w:t>предпринимательства</w:t>
      </w:r>
      <w:r>
        <w:rPr>
          <w:spacing w:val="-2"/>
        </w:rPr>
        <w:t xml:space="preserve"> </w:t>
      </w:r>
      <w:r>
        <w:t>в</w:t>
      </w:r>
      <w:r>
        <w:rPr>
          <w:spacing w:val="-5"/>
        </w:rPr>
        <w:t xml:space="preserve"> </w:t>
      </w:r>
      <w:r>
        <w:t>реальной</w:t>
      </w:r>
      <w:r>
        <w:rPr>
          <w:spacing w:val="-5"/>
        </w:rPr>
        <w:t xml:space="preserve"> </w:t>
      </w:r>
      <w:r>
        <w:t>жизни;</w:t>
      </w:r>
      <w:r>
        <w:rPr>
          <w:spacing w:val="-57"/>
        </w:rPr>
        <w:t xml:space="preserve"> </w:t>
      </w:r>
      <w:r>
        <w:t>выявлять</w:t>
      </w:r>
      <w:r>
        <w:rPr>
          <w:spacing w:val="1"/>
        </w:rPr>
        <w:t xml:space="preserve"> </w:t>
      </w:r>
      <w:r>
        <w:t>предпринимательские</w:t>
      </w:r>
      <w:r>
        <w:rPr>
          <w:spacing w:val="1"/>
        </w:rPr>
        <w:t xml:space="preserve"> </w:t>
      </w:r>
      <w:r>
        <w:t>способности;</w:t>
      </w:r>
    </w:p>
    <w:p w:rsidR="005E05D7" w:rsidRDefault="00F2597F">
      <w:pPr>
        <w:pStyle w:val="a3"/>
        <w:spacing w:line="242" w:lineRule="auto"/>
        <w:ind w:right="725"/>
        <w:jc w:val="both"/>
      </w:pPr>
      <w:r>
        <w:t>-анализировать</w:t>
      </w:r>
      <w:r>
        <w:rPr>
          <w:spacing w:val="1"/>
        </w:rPr>
        <w:t xml:space="preserve"> </w:t>
      </w:r>
      <w:r>
        <w:t>и</w:t>
      </w:r>
      <w:r>
        <w:rPr>
          <w:spacing w:val="1"/>
        </w:rPr>
        <w:t xml:space="preserve"> </w:t>
      </w:r>
      <w:r>
        <w:t>извлекать</w:t>
      </w:r>
      <w:r>
        <w:rPr>
          <w:spacing w:val="1"/>
        </w:rPr>
        <w:t xml:space="preserve"> </w:t>
      </w:r>
      <w:r>
        <w:t>информацию</w:t>
      </w:r>
      <w:r>
        <w:rPr>
          <w:spacing w:val="1"/>
        </w:rPr>
        <w:t xml:space="preserve"> </w:t>
      </w:r>
      <w:r>
        <w:t>по</w:t>
      </w:r>
      <w:r>
        <w:rPr>
          <w:spacing w:val="1"/>
        </w:rPr>
        <w:t xml:space="preserve"> </w:t>
      </w:r>
      <w:r>
        <w:t>микроэкономике</w:t>
      </w:r>
      <w:r>
        <w:rPr>
          <w:spacing w:val="1"/>
        </w:rPr>
        <w:t xml:space="preserve"> </w:t>
      </w:r>
      <w:r>
        <w:t>из</w:t>
      </w:r>
      <w:r>
        <w:rPr>
          <w:spacing w:val="1"/>
        </w:rPr>
        <w:t xml:space="preserve"> </w:t>
      </w:r>
      <w:r>
        <w:t>источников</w:t>
      </w:r>
      <w:r>
        <w:rPr>
          <w:spacing w:val="1"/>
        </w:rPr>
        <w:t xml:space="preserve"> </w:t>
      </w:r>
      <w:r>
        <w:t>различного</w:t>
      </w:r>
      <w:r>
        <w:rPr>
          <w:spacing w:val="1"/>
        </w:rPr>
        <w:t xml:space="preserve"> </w:t>
      </w:r>
      <w:r>
        <w:t>типа</w:t>
      </w:r>
      <w:r>
        <w:rPr>
          <w:spacing w:val="1"/>
        </w:rPr>
        <w:t xml:space="preserve"> </w:t>
      </w:r>
      <w:r>
        <w:t>и</w:t>
      </w:r>
      <w:r>
        <w:rPr>
          <w:spacing w:val="1"/>
        </w:rPr>
        <w:t xml:space="preserve"> </w:t>
      </w:r>
      <w:r>
        <w:t>источников,</w:t>
      </w:r>
      <w:r>
        <w:rPr>
          <w:spacing w:val="1"/>
        </w:rPr>
        <w:t xml:space="preserve"> </w:t>
      </w:r>
      <w:r>
        <w:t>созданных</w:t>
      </w:r>
      <w:r>
        <w:rPr>
          <w:spacing w:val="1"/>
        </w:rPr>
        <w:t xml:space="preserve"> </w:t>
      </w:r>
      <w:r>
        <w:t>в</w:t>
      </w:r>
      <w:r>
        <w:rPr>
          <w:spacing w:val="1"/>
        </w:rPr>
        <w:t xml:space="preserve"> </w:t>
      </w:r>
      <w:r>
        <w:t>различных</w:t>
      </w:r>
      <w:r>
        <w:rPr>
          <w:spacing w:val="1"/>
        </w:rPr>
        <w:t xml:space="preserve"> </w:t>
      </w:r>
      <w:r>
        <w:t>знаковых</w:t>
      </w:r>
      <w:r>
        <w:rPr>
          <w:spacing w:val="1"/>
        </w:rPr>
        <w:t xml:space="preserve"> </w:t>
      </w:r>
      <w:r>
        <w:t>системах</w:t>
      </w:r>
      <w:r>
        <w:rPr>
          <w:spacing w:val="1"/>
        </w:rPr>
        <w:t xml:space="preserve"> </w:t>
      </w:r>
      <w:r>
        <w:t>(текст,</w:t>
      </w:r>
      <w:r>
        <w:rPr>
          <w:spacing w:val="1"/>
        </w:rPr>
        <w:t xml:space="preserve"> </w:t>
      </w:r>
      <w:r>
        <w:t>таблица,</w:t>
      </w:r>
      <w:r>
        <w:rPr>
          <w:spacing w:val="1"/>
        </w:rPr>
        <w:t xml:space="preserve"> </w:t>
      </w:r>
      <w:r>
        <w:t>график,</w:t>
      </w:r>
      <w:r>
        <w:rPr>
          <w:spacing w:val="1"/>
        </w:rPr>
        <w:t xml:space="preserve"> </w:t>
      </w:r>
      <w:r>
        <w:t>диаграмма,</w:t>
      </w:r>
      <w:r>
        <w:rPr>
          <w:spacing w:val="-57"/>
        </w:rPr>
        <w:t xml:space="preserve"> </w:t>
      </w:r>
      <w:r>
        <w:t>аудиовизуальный</w:t>
      </w:r>
      <w:r>
        <w:rPr>
          <w:spacing w:val="2"/>
        </w:rPr>
        <w:t xml:space="preserve"> </w:t>
      </w:r>
      <w:r>
        <w:t>ряд и</w:t>
      </w:r>
      <w:r>
        <w:rPr>
          <w:spacing w:val="-2"/>
        </w:rPr>
        <w:t xml:space="preserve"> </w:t>
      </w:r>
      <w:r>
        <w:t>др.);</w:t>
      </w:r>
    </w:p>
    <w:p w:rsidR="005E05D7" w:rsidRDefault="00F2597F">
      <w:pPr>
        <w:pStyle w:val="a3"/>
        <w:spacing w:line="242" w:lineRule="auto"/>
        <w:ind w:right="732"/>
        <w:jc w:val="both"/>
      </w:pPr>
      <w:r>
        <w:t>объективно оценивать и критически относиться к недобросовестной рекламе в средствах массовой</w:t>
      </w:r>
      <w:r>
        <w:rPr>
          <w:spacing w:val="1"/>
        </w:rPr>
        <w:t xml:space="preserve"> </w:t>
      </w:r>
      <w:r>
        <w:t>информации;</w:t>
      </w:r>
    </w:p>
    <w:p w:rsidR="005E05D7" w:rsidRDefault="00F2597F">
      <w:pPr>
        <w:pStyle w:val="a3"/>
        <w:spacing w:line="242" w:lineRule="auto"/>
        <w:ind w:right="720"/>
        <w:jc w:val="both"/>
      </w:pPr>
      <w:r>
        <w:t>-применять полученные экономические знания для эффективного исполнения основных социально-</w:t>
      </w:r>
      <w:r>
        <w:rPr>
          <w:spacing w:val="1"/>
        </w:rPr>
        <w:t xml:space="preserve"> </w:t>
      </w:r>
      <w:r>
        <w:t>экономических</w:t>
      </w:r>
      <w:r>
        <w:rPr>
          <w:spacing w:val="-4"/>
        </w:rPr>
        <w:t xml:space="preserve"> </w:t>
      </w:r>
      <w:r>
        <w:t>ролей</w:t>
      </w:r>
      <w:r>
        <w:rPr>
          <w:spacing w:val="-2"/>
        </w:rPr>
        <w:t xml:space="preserve"> </w:t>
      </w:r>
      <w:r>
        <w:t>заемщика</w:t>
      </w:r>
      <w:r>
        <w:rPr>
          <w:spacing w:val="1"/>
        </w:rPr>
        <w:t xml:space="preserve"> </w:t>
      </w:r>
      <w:r>
        <w:t>и</w:t>
      </w:r>
      <w:r>
        <w:rPr>
          <w:spacing w:val="3"/>
        </w:rPr>
        <w:t xml:space="preserve"> </w:t>
      </w:r>
      <w:r>
        <w:t>акционера.</w:t>
      </w:r>
    </w:p>
    <w:p w:rsidR="005E05D7" w:rsidRDefault="00F2597F">
      <w:pPr>
        <w:pStyle w:val="3"/>
        <w:spacing w:line="240" w:lineRule="auto"/>
        <w:ind w:left="562"/>
      </w:pPr>
      <w:r>
        <w:t>Макроэкономика</w:t>
      </w:r>
    </w:p>
    <w:p w:rsidR="005E05D7" w:rsidRDefault="00F2597F">
      <w:pPr>
        <w:pStyle w:val="a3"/>
        <w:spacing w:line="247" w:lineRule="auto"/>
        <w:ind w:right="732"/>
        <w:jc w:val="both"/>
      </w:pPr>
      <w:r>
        <w:t>-преобразовывать</w:t>
      </w:r>
      <w:r>
        <w:rPr>
          <w:spacing w:val="1"/>
        </w:rPr>
        <w:t xml:space="preserve"> </w:t>
      </w:r>
      <w:r>
        <w:t>и</w:t>
      </w:r>
      <w:r>
        <w:rPr>
          <w:spacing w:val="1"/>
        </w:rPr>
        <w:t xml:space="preserve"> </w:t>
      </w:r>
      <w:r>
        <w:t>использовать</w:t>
      </w:r>
      <w:r>
        <w:rPr>
          <w:spacing w:val="1"/>
        </w:rPr>
        <w:t xml:space="preserve"> </w:t>
      </w:r>
      <w:r>
        <w:t>экономическую</w:t>
      </w:r>
      <w:r>
        <w:rPr>
          <w:spacing w:val="1"/>
        </w:rPr>
        <w:t xml:space="preserve"> </w:t>
      </w:r>
      <w:r>
        <w:t>информацию</w:t>
      </w:r>
      <w:r>
        <w:rPr>
          <w:spacing w:val="1"/>
        </w:rPr>
        <w:t xml:space="preserve"> </w:t>
      </w:r>
      <w:r>
        <w:t>по</w:t>
      </w:r>
      <w:r>
        <w:rPr>
          <w:spacing w:val="1"/>
        </w:rPr>
        <w:t xml:space="preserve"> </w:t>
      </w:r>
      <w:r>
        <w:t>макроэкономике</w:t>
      </w:r>
      <w:r>
        <w:rPr>
          <w:spacing w:val="1"/>
        </w:rPr>
        <w:t xml:space="preserve"> </w:t>
      </w:r>
      <w:r>
        <w:t>для</w:t>
      </w:r>
      <w:r>
        <w:rPr>
          <w:spacing w:val="1"/>
        </w:rPr>
        <w:t xml:space="preserve"> </w:t>
      </w:r>
      <w:r>
        <w:t>решения</w:t>
      </w:r>
      <w:r>
        <w:rPr>
          <w:spacing w:val="1"/>
        </w:rPr>
        <w:t xml:space="preserve"> </w:t>
      </w:r>
      <w:r>
        <w:t>практических</w:t>
      </w:r>
      <w:r>
        <w:rPr>
          <w:spacing w:val="-4"/>
        </w:rPr>
        <w:t xml:space="preserve"> </w:t>
      </w:r>
      <w:r>
        <w:t>вопросов</w:t>
      </w:r>
      <w:r>
        <w:rPr>
          <w:spacing w:val="-1"/>
        </w:rPr>
        <w:t xml:space="preserve"> </w:t>
      </w:r>
      <w:r>
        <w:t>в</w:t>
      </w:r>
      <w:r>
        <w:rPr>
          <w:spacing w:val="3"/>
        </w:rPr>
        <w:t xml:space="preserve"> </w:t>
      </w:r>
      <w:r>
        <w:t>учебной</w:t>
      </w:r>
      <w:r>
        <w:rPr>
          <w:spacing w:val="2"/>
        </w:rPr>
        <w:t xml:space="preserve"> </w:t>
      </w:r>
      <w:r>
        <w:t>деятельности;</w:t>
      </w:r>
    </w:p>
    <w:p w:rsidR="005E05D7" w:rsidRDefault="00F2597F">
      <w:pPr>
        <w:pStyle w:val="a3"/>
        <w:spacing w:line="247" w:lineRule="auto"/>
        <w:ind w:right="721"/>
        <w:jc w:val="both"/>
      </w:pPr>
      <w:r>
        <w:t>-применять</w:t>
      </w:r>
      <w:r>
        <w:rPr>
          <w:spacing w:val="1"/>
        </w:rPr>
        <w:t xml:space="preserve"> </w:t>
      </w:r>
      <w:r>
        <w:t>полученные</w:t>
      </w:r>
      <w:r>
        <w:rPr>
          <w:spacing w:val="1"/>
        </w:rPr>
        <w:t xml:space="preserve"> </w:t>
      </w:r>
      <w:r>
        <w:t>теоретические</w:t>
      </w:r>
      <w:r>
        <w:rPr>
          <w:spacing w:val="1"/>
        </w:rPr>
        <w:t xml:space="preserve"> </w:t>
      </w:r>
      <w:r>
        <w:t>и</w:t>
      </w:r>
      <w:r>
        <w:rPr>
          <w:spacing w:val="1"/>
        </w:rPr>
        <w:t xml:space="preserve"> </w:t>
      </w:r>
      <w:r>
        <w:t>практические</w:t>
      </w:r>
      <w:r>
        <w:rPr>
          <w:spacing w:val="1"/>
        </w:rPr>
        <w:t xml:space="preserve"> </w:t>
      </w:r>
      <w:r>
        <w:t>знания</w:t>
      </w:r>
      <w:r>
        <w:rPr>
          <w:spacing w:val="1"/>
        </w:rPr>
        <w:t xml:space="preserve"> </w:t>
      </w:r>
      <w:r>
        <w:t>для</w:t>
      </w:r>
      <w:r>
        <w:rPr>
          <w:spacing w:val="1"/>
        </w:rPr>
        <w:t xml:space="preserve"> </w:t>
      </w:r>
      <w:r>
        <w:t>эффективного</w:t>
      </w:r>
      <w:r>
        <w:rPr>
          <w:spacing w:val="1"/>
        </w:rPr>
        <w:t xml:space="preserve"> </w:t>
      </w:r>
      <w:r>
        <w:t>использования</w:t>
      </w:r>
      <w:r>
        <w:rPr>
          <w:spacing w:val="1"/>
        </w:rPr>
        <w:t xml:space="preserve"> </w:t>
      </w:r>
      <w:r>
        <w:t>основных социально-экономических ролей наемного работника и налогоплательщика в конкретных</w:t>
      </w:r>
      <w:r>
        <w:rPr>
          <w:spacing w:val="1"/>
        </w:rPr>
        <w:t xml:space="preserve"> </w:t>
      </w:r>
      <w:r>
        <w:t>ситуациях;</w:t>
      </w:r>
    </w:p>
    <w:p w:rsidR="005E05D7" w:rsidRDefault="00F2597F">
      <w:pPr>
        <w:pStyle w:val="a3"/>
        <w:spacing w:line="247" w:lineRule="auto"/>
        <w:ind w:right="720"/>
        <w:jc w:val="both"/>
      </w:pPr>
      <w:r>
        <w:t>-объективно</w:t>
      </w:r>
      <w:r>
        <w:rPr>
          <w:spacing w:val="1"/>
        </w:rPr>
        <w:t xml:space="preserve"> </w:t>
      </w:r>
      <w:r>
        <w:t>оценивать</w:t>
      </w:r>
      <w:r>
        <w:rPr>
          <w:spacing w:val="1"/>
        </w:rPr>
        <w:t xml:space="preserve"> </w:t>
      </w:r>
      <w:r>
        <w:t>экономическую</w:t>
      </w:r>
      <w:r>
        <w:rPr>
          <w:spacing w:val="1"/>
        </w:rPr>
        <w:t xml:space="preserve"> </w:t>
      </w:r>
      <w:r>
        <w:t>информацию,</w:t>
      </w:r>
      <w:r>
        <w:rPr>
          <w:spacing w:val="1"/>
        </w:rPr>
        <w:t xml:space="preserve"> </w:t>
      </w:r>
      <w:r>
        <w:t>критически</w:t>
      </w:r>
      <w:r>
        <w:rPr>
          <w:spacing w:val="1"/>
        </w:rPr>
        <w:t xml:space="preserve"> </w:t>
      </w:r>
      <w:r>
        <w:t>относиться</w:t>
      </w:r>
      <w:r>
        <w:rPr>
          <w:spacing w:val="1"/>
        </w:rPr>
        <w:t xml:space="preserve"> </w:t>
      </w:r>
      <w:r>
        <w:t>к</w:t>
      </w:r>
      <w:r>
        <w:rPr>
          <w:spacing w:val="1"/>
        </w:rPr>
        <w:t xml:space="preserve"> </w:t>
      </w:r>
      <w:r>
        <w:t>псевдонаучной</w:t>
      </w:r>
      <w:r>
        <w:rPr>
          <w:spacing w:val="1"/>
        </w:rPr>
        <w:t xml:space="preserve"> </w:t>
      </w:r>
      <w:r>
        <w:t>-</w:t>
      </w:r>
      <w:r>
        <w:rPr>
          <w:spacing w:val="1"/>
        </w:rPr>
        <w:t xml:space="preserve"> </w:t>
      </w:r>
      <w:r>
        <w:t>информации</w:t>
      </w:r>
      <w:r>
        <w:rPr>
          <w:spacing w:val="-3"/>
        </w:rPr>
        <w:t xml:space="preserve"> </w:t>
      </w:r>
      <w:r>
        <w:t>по</w:t>
      </w:r>
      <w:r>
        <w:rPr>
          <w:spacing w:val="2"/>
        </w:rPr>
        <w:t xml:space="preserve"> </w:t>
      </w:r>
      <w:r>
        <w:t>макроэкономическим</w:t>
      </w:r>
      <w:r>
        <w:rPr>
          <w:spacing w:val="-1"/>
        </w:rPr>
        <w:t xml:space="preserve"> </w:t>
      </w:r>
      <w:r>
        <w:t>вопросам;</w:t>
      </w:r>
    </w:p>
    <w:p w:rsidR="005E05D7" w:rsidRDefault="00F2597F">
      <w:pPr>
        <w:pStyle w:val="a3"/>
        <w:spacing w:line="263" w:lineRule="exact"/>
        <w:jc w:val="both"/>
      </w:pPr>
      <w:r>
        <w:t>-анализировать</w:t>
      </w:r>
      <w:r>
        <w:rPr>
          <w:spacing w:val="-2"/>
        </w:rPr>
        <w:t xml:space="preserve"> </w:t>
      </w:r>
      <w:r>
        <w:t>события</w:t>
      </w:r>
      <w:r>
        <w:rPr>
          <w:spacing w:val="-7"/>
        </w:rPr>
        <w:t xml:space="preserve"> </w:t>
      </w:r>
      <w:r>
        <w:t>общественной</w:t>
      </w:r>
      <w:r>
        <w:rPr>
          <w:spacing w:val="-1"/>
        </w:rPr>
        <w:t xml:space="preserve"> </w:t>
      </w:r>
      <w:r>
        <w:t>и политической</w:t>
      </w:r>
      <w:r>
        <w:rPr>
          <w:spacing w:val="-1"/>
        </w:rPr>
        <w:t xml:space="preserve"> </w:t>
      </w:r>
      <w:r>
        <w:t>мировой</w:t>
      </w:r>
      <w:r>
        <w:rPr>
          <w:spacing w:val="-6"/>
        </w:rPr>
        <w:t xml:space="preserve"> </w:t>
      </w:r>
      <w:r>
        <w:t>жизни</w:t>
      </w:r>
      <w:r>
        <w:rPr>
          <w:spacing w:val="-1"/>
        </w:rPr>
        <w:t xml:space="preserve"> </w:t>
      </w:r>
      <w:r>
        <w:t>с</w:t>
      </w:r>
      <w:r>
        <w:rPr>
          <w:spacing w:val="-2"/>
        </w:rPr>
        <w:t xml:space="preserve"> </w:t>
      </w:r>
      <w:r>
        <w:t>экономической</w:t>
      </w:r>
      <w:r>
        <w:rPr>
          <w:spacing w:val="-1"/>
        </w:rPr>
        <w:t xml:space="preserve"> </w:t>
      </w:r>
      <w:r>
        <w:t>точки</w:t>
      </w:r>
      <w:r>
        <w:rPr>
          <w:spacing w:val="-1"/>
        </w:rPr>
        <w:t xml:space="preserve"> </w:t>
      </w:r>
      <w:r>
        <w:t>зрения,</w:t>
      </w:r>
    </w:p>
    <w:p w:rsidR="005E05D7" w:rsidRDefault="00F2597F">
      <w:pPr>
        <w:pStyle w:val="a3"/>
        <w:spacing w:line="275" w:lineRule="exact"/>
        <w:jc w:val="both"/>
      </w:pPr>
      <w:r>
        <w:t>-используя</w:t>
      </w:r>
      <w:r>
        <w:rPr>
          <w:spacing w:val="-4"/>
        </w:rPr>
        <w:t xml:space="preserve"> </w:t>
      </w:r>
      <w:r>
        <w:t>различные</w:t>
      </w:r>
      <w:r>
        <w:rPr>
          <w:spacing w:val="-4"/>
        </w:rPr>
        <w:t xml:space="preserve"> </w:t>
      </w:r>
      <w:r>
        <w:t>источники</w:t>
      </w:r>
      <w:r>
        <w:rPr>
          <w:spacing w:val="-7"/>
        </w:rPr>
        <w:t xml:space="preserve"> </w:t>
      </w:r>
      <w:r>
        <w:t>информации;</w:t>
      </w:r>
    </w:p>
    <w:p w:rsidR="005E05D7" w:rsidRDefault="00F2597F">
      <w:pPr>
        <w:pStyle w:val="a3"/>
        <w:jc w:val="both"/>
      </w:pPr>
      <w:r>
        <w:t>-определять</w:t>
      </w:r>
      <w:r>
        <w:rPr>
          <w:spacing w:val="-2"/>
        </w:rPr>
        <w:t xml:space="preserve"> </w:t>
      </w:r>
      <w:r>
        <w:t>на</w:t>
      </w:r>
      <w:r>
        <w:rPr>
          <w:spacing w:val="-6"/>
        </w:rPr>
        <w:t xml:space="preserve"> </w:t>
      </w:r>
      <w:r>
        <w:t>основе</w:t>
      </w:r>
      <w:r>
        <w:rPr>
          <w:spacing w:val="-3"/>
        </w:rPr>
        <w:t xml:space="preserve"> </w:t>
      </w:r>
      <w:r>
        <w:t>различных</w:t>
      </w:r>
      <w:r>
        <w:rPr>
          <w:spacing w:val="-5"/>
        </w:rPr>
        <w:t xml:space="preserve"> </w:t>
      </w:r>
      <w:r>
        <w:t>параметров</w:t>
      </w:r>
      <w:r>
        <w:rPr>
          <w:spacing w:val="-4"/>
        </w:rPr>
        <w:t xml:space="preserve"> </w:t>
      </w:r>
      <w:r>
        <w:t>возможные</w:t>
      </w:r>
      <w:r>
        <w:rPr>
          <w:spacing w:val="-3"/>
        </w:rPr>
        <w:t xml:space="preserve"> </w:t>
      </w:r>
      <w:r>
        <w:t>уровни</w:t>
      </w:r>
      <w:r>
        <w:rPr>
          <w:spacing w:val="-5"/>
        </w:rPr>
        <w:t xml:space="preserve"> </w:t>
      </w:r>
      <w:r>
        <w:t>оплаты</w:t>
      </w:r>
      <w:r>
        <w:rPr>
          <w:spacing w:val="-3"/>
        </w:rPr>
        <w:t xml:space="preserve"> </w:t>
      </w:r>
      <w:r>
        <w:t>труда;</w:t>
      </w:r>
    </w:p>
    <w:p w:rsidR="005E05D7" w:rsidRDefault="00F2597F">
      <w:pPr>
        <w:pStyle w:val="a3"/>
        <w:spacing w:before="5" w:line="247" w:lineRule="auto"/>
        <w:ind w:right="727"/>
        <w:jc w:val="both"/>
      </w:pPr>
      <w:r>
        <w:t>-на примерах объяснять разницу между основными формами заработной платы и стимулирования</w:t>
      </w:r>
      <w:r>
        <w:rPr>
          <w:spacing w:val="1"/>
        </w:rPr>
        <w:t xml:space="preserve"> </w:t>
      </w:r>
      <w:r>
        <w:t>труда;</w:t>
      </w:r>
    </w:p>
    <w:p w:rsidR="005E05D7" w:rsidRDefault="00F2597F">
      <w:pPr>
        <w:pStyle w:val="a3"/>
        <w:spacing w:line="247" w:lineRule="auto"/>
        <w:ind w:right="733"/>
        <w:jc w:val="both"/>
      </w:pPr>
      <w:r>
        <w:t>-применять теоретические знания по макроэкономике для практической деятельности и повседневной</w:t>
      </w:r>
      <w:r>
        <w:rPr>
          <w:spacing w:val="1"/>
        </w:rPr>
        <w:t xml:space="preserve"> </w:t>
      </w:r>
      <w:r>
        <w:t>жизни;</w:t>
      </w:r>
    </w:p>
    <w:p w:rsidR="005E05D7" w:rsidRDefault="00F2597F">
      <w:pPr>
        <w:pStyle w:val="a3"/>
        <w:spacing w:line="274" w:lineRule="exact"/>
        <w:jc w:val="both"/>
      </w:pPr>
      <w:r>
        <w:t>-оценивать</w:t>
      </w:r>
      <w:r>
        <w:rPr>
          <w:spacing w:val="-5"/>
        </w:rPr>
        <w:t xml:space="preserve"> </w:t>
      </w:r>
      <w:r>
        <w:t>влияние</w:t>
      </w:r>
      <w:r>
        <w:rPr>
          <w:spacing w:val="-7"/>
        </w:rPr>
        <w:t xml:space="preserve"> </w:t>
      </w:r>
      <w:r>
        <w:t>инфляции</w:t>
      </w:r>
      <w:r>
        <w:rPr>
          <w:spacing w:val="-5"/>
        </w:rPr>
        <w:t xml:space="preserve"> </w:t>
      </w:r>
      <w:r>
        <w:t>и</w:t>
      </w:r>
      <w:r>
        <w:rPr>
          <w:spacing w:val="-5"/>
        </w:rPr>
        <w:t xml:space="preserve"> </w:t>
      </w:r>
      <w:r>
        <w:t>безработицы</w:t>
      </w:r>
      <w:r>
        <w:rPr>
          <w:spacing w:val="-1"/>
        </w:rPr>
        <w:t xml:space="preserve"> </w:t>
      </w:r>
      <w:r>
        <w:t>на</w:t>
      </w:r>
      <w:r>
        <w:rPr>
          <w:spacing w:val="-2"/>
        </w:rPr>
        <w:t xml:space="preserve"> </w:t>
      </w:r>
      <w:r>
        <w:t>экономическое</w:t>
      </w:r>
      <w:r>
        <w:rPr>
          <w:spacing w:val="-2"/>
        </w:rPr>
        <w:t xml:space="preserve"> </w:t>
      </w:r>
      <w:r>
        <w:t>развитие</w:t>
      </w:r>
      <w:r>
        <w:rPr>
          <w:spacing w:val="-7"/>
        </w:rPr>
        <w:t xml:space="preserve"> </w:t>
      </w:r>
      <w:r>
        <w:t>государства;</w:t>
      </w:r>
    </w:p>
    <w:p w:rsidR="005E05D7" w:rsidRDefault="00F2597F">
      <w:pPr>
        <w:pStyle w:val="a3"/>
        <w:spacing w:before="5"/>
        <w:jc w:val="both"/>
      </w:pPr>
      <w:r>
        <w:t>-анализировать</w:t>
      </w:r>
      <w:r>
        <w:rPr>
          <w:spacing w:val="35"/>
        </w:rPr>
        <w:t xml:space="preserve"> </w:t>
      </w:r>
      <w:r>
        <w:t>и</w:t>
      </w:r>
      <w:r>
        <w:rPr>
          <w:spacing w:val="94"/>
        </w:rPr>
        <w:t xml:space="preserve"> </w:t>
      </w:r>
      <w:r>
        <w:t>извлекать</w:t>
      </w:r>
      <w:r>
        <w:rPr>
          <w:spacing w:val="100"/>
        </w:rPr>
        <w:t xml:space="preserve"> </w:t>
      </w:r>
      <w:r>
        <w:t>информацию</w:t>
      </w:r>
      <w:r>
        <w:rPr>
          <w:spacing w:val="92"/>
        </w:rPr>
        <w:t xml:space="preserve"> </w:t>
      </w:r>
      <w:r>
        <w:t>по</w:t>
      </w:r>
      <w:r>
        <w:rPr>
          <w:spacing w:val="98"/>
        </w:rPr>
        <w:t xml:space="preserve"> </w:t>
      </w:r>
      <w:r>
        <w:t>заданной</w:t>
      </w:r>
      <w:r>
        <w:rPr>
          <w:spacing w:val="95"/>
        </w:rPr>
        <w:t xml:space="preserve"> </w:t>
      </w:r>
      <w:r>
        <w:t>теме</w:t>
      </w:r>
      <w:r>
        <w:rPr>
          <w:spacing w:val="93"/>
        </w:rPr>
        <w:t xml:space="preserve"> </w:t>
      </w:r>
      <w:r>
        <w:t>из</w:t>
      </w:r>
      <w:r>
        <w:rPr>
          <w:spacing w:val="95"/>
        </w:rPr>
        <w:t xml:space="preserve"> </w:t>
      </w:r>
      <w:r>
        <w:t>источников</w:t>
      </w:r>
      <w:r>
        <w:rPr>
          <w:spacing w:val="96"/>
        </w:rPr>
        <w:t xml:space="preserve"> </w:t>
      </w:r>
      <w:r>
        <w:t>различного</w:t>
      </w:r>
      <w:r>
        <w:rPr>
          <w:spacing w:val="97"/>
        </w:rPr>
        <w:t xml:space="preserve"> </w:t>
      </w:r>
      <w:r>
        <w:t>типа</w:t>
      </w:r>
      <w:r>
        <w:rPr>
          <w:spacing w:val="93"/>
        </w:rPr>
        <w:t xml:space="preserve"> </w:t>
      </w:r>
      <w:r>
        <w:t>и</w:t>
      </w:r>
    </w:p>
    <w:p w:rsidR="005E05D7" w:rsidRDefault="005E05D7">
      <w:pPr>
        <w:jc w:val="both"/>
        <w:sectPr w:rsidR="005E05D7">
          <w:pgSz w:w="11900" w:h="16840"/>
          <w:pgMar w:top="1000" w:right="0" w:bottom="1140" w:left="0" w:header="0" w:footer="945" w:gutter="0"/>
          <w:cols w:space="720"/>
        </w:sectPr>
      </w:pPr>
    </w:p>
    <w:p w:rsidR="005E05D7" w:rsidRDefault="00F2597F">
      <w:pPr>
        <w:pStyle w:val="a3"/>
        <w:spacing w:before="73" w:line="247" w:lineRule="auto"/>
        <w:ind w:right="5510"/>
      </w:pPr>
      <w:r>
        <w:lastRenderedPageBreak/>
        <w:t>источников, созданных в различных знаковых системах;</w:t>
      </w:r>
      <w:r>
        <w:rPr>
          <w:spacing w:val="-58"/>
        </w:rPr>
        <w:t xml:space="preserve"> </w:t>
      </w:r>
      <w:r>
        <w:t>грамотно</w:t>
      </w:r>
      <w:r>
        <w:rPr>
          <w:spacing w:val="-6"/>
        </w:rPr>
        <w:t xml:space="preserve"> </w:t>
      </w:r>
      <w:r>
        <w:t>обращаться</w:t>
      </w:r>
      <w:r>
        <w:rPr>
          <w:spacing w:val="-1"/>
        </w:rPr>
        <w:t xml:space="preserve"> </w:t>
      </w:r>
      <w:r>
        <w:t>с</w:t>
      </w:r>
      <w:r>
        <w:rPr>
          <w:spacing w:val="-2"/>
        </w:rPr>
        <w:t xml:space="preserve"> </w:t>
      </w:r>
      <w:r>
        <w:t>деньгами</w:t>
      </w:r>
      <w:r>
        <w:rPr>
          <w:spacing w:val="-5"/>
        </w:rPr>
        <w:t xml:space="preserve"> </w:t>
      </w:r>
      <w:r>
        <w:t>в</w:t>
      </w:r>
      <w:r>
        <w:rPr>
          <w:spacing w:val="-4"/>
        </w:rPr>
        <w:t xml:space="preserve"> </w:t>
      </w:r>
      <w:r>
        <w:t>повседневной жизни;</w:t>
      </w:r>
    </w:p>
    <w:p w:rsidR="005E05D7" w:rsidRDefault="00F2597F">
      <w:pPr>
        <w:pStyle w:val="a3"/>
        <w:spacing w:line="247" w:lineRule="auto"/>
        <w:ind w:right="725"/>
      </w:pPr>
      <w:r>
        <w:t>-решать</w:t>
      </w:r>
      <w:r>
        <w:rPr>
          <w:spacing w:val="37"/>
        </w:rPr>
        <w:t xml:space="preserve"> </w:t>
      </w:r>
      <w:r>
        <w:t>с</w:t>
      </w:r>
      <w:r>
        <w:rPr>
          <w:spacing w:val="30"/>
        </w:rPr>
        <w:t xml:space="preserve"> </w:t>
      </w:r>
      <w:r>
        <w:t>опорой</w:t>
      </w:r>
      <w:r>
        <w:rPr>
          <w:spacing w:val="32"/>
        </w:rPr>
        <w:t xml:space="preserve"> </w:t>
      </w:r>
      <w:r>
        <w:t>на</w:t>
      </w:r>
      <w:r>
        <w:rPr>
          <w:spacing w:val="35"/>
        </w:rPr>
        <w:t xml:space="preserve"> </w:t>
      </w:r>
      <w:r>
        <w:t>полученные</w:t>
      </w:r>
      <w:r>
        <w:rPr>
          <w:spacing w:val="35"/>
        </w:rPr>
        <w:t xml:space="preserve"> </w:t>
      </w:r>
      <w:r>
        <w:t>знания</w:t>
      </w:r>
      <w:r>
        <w:rPr>
          <w:spacing w:val="36"/>
        </w:rPr>
        <w:t xml:space="preserve"> </w:t>
      </w:r>
      <w:r>
        <w:t>познавательные</w:t>
      </w:r>
      <w:r>
        <w:rPr>
          <w:spacing w:val="30"/>
        </w:rPr>
        <w:t xml:space="preserve"> </w:t>
      </w:r>
      <w:r>
        <w:t>и</w:t>
      </w:r>
      <w:r>
        <w:rPr>
          <w:spacing w:val="32"/>
        </w:rPr>
        <w:t xml:space="preserve"> </w:t>
      </w:r>
      <w:r>
        <w:t>практические</w:t>
      </w:r>
      <w:r>
        <w:rPr>
          <w:spacing w:val="35"/>
        </w:rPr>
        <w:t xml:space="preserve"> </w:t>
      </w:r>
      <w:r>
        <w:t>задачи,</w:t>
      </w:r>
      <w:r>
        <w:rPr>
          <w:spacing w:val="45"/>
        </w:rPr>
        <w:t xml:space="preserve"> </w:t>
      </w:r>
      <w:r>
        <w:t>отражающие</w:t>
      </w:r>
      <w:r>
        <w:rPr>
          <w:spacing w:val="-57"/>
        </w:rPr>
        <w:t xml:space="preserve"> </w:t>
      </w:r>
      <w:r>
        <w:t>типичные</w:t>
      </w:r>
      <w:r>
        <w:rPr>
          <w:spacing w:val="-5"/>
        </w:rPr>
        <w:t xml:space="preserve"> </w:t>
      </w:r>
      <w:r>
        <w:t>экономические</w:t>
      </w:r>
      <w:r>
        <w:rPr>
          <w:spacing w:val="1"/>
        </w:rPr>
        <w:t xml:space="preserve"> </w:t>
      </w:r>
      <w:r>
        <w:t>задачи</w:t>
      </w:r>
      <w:r>
        <w:rPr>
          <w:spacing w:val="3"/>
        </w:rPr>
        <w:t xml:space="preserve"> </w:t>
      </w:r>
      <w:r>
        <w:t>по</w:t>
      </w:r>
      <w:r>
        <w:rPr>
          <w:spacing w:val="1"/>
        </w:rPr>
        <w:t xml:space="preserve"> </w:t>
      </w:r>
      <w:r>
        <w:t>макроэкономике;</w:t>
      </w:r>
    </w:p>
    <w:p w:rsidR="005E05D7" w:rsidRDefault="00F2597F">
      <w:pPr>
        <w:pStyle w:val="a3"/>
        <w:tabs>
          <w:tab w:val="left" w:pos="1775"/>
          <w:tab w:val="left" w:pos="3017"/>
          <w:tab w:val="left" w:pos="4599"/>
          <w:tab w:val="left" w:pos="5064"/>
          <w:tab w:val="left" w:pos="6993"/>
          <w:tab w:val="left" w:pos="8398"/>
          <w:tab w:val="left" w:pos="9679"/>
        </w:tabs>
        <w:spacing w:line="237" w:lineRule="auto"/>
        <w:ind w:right="737"/>
      </w:pPr>
      <w:r>
        <w:t>-отделять</w:t>
      </w:r>
      <w:r>
        <w:tab/>
        <w:t>основную</w:t>
      </w:r>
      <w:r>
        <w:tab/>
        <w:t>информацию</w:t>
      </w:r>
      <w:r>
        <w:tab/>
        <w:t>от</w:t>
      </w:r>
      <w:r>
        <w:tab/>
        <w:t>второстепенной,</w:t>
      </w:r>
      <w:r>
        <w:tab/>
        <w:t>критически</w:t>
      </w:r>
      <w:r>
        <w:tab/>
        <w:t>оценивать</w:t>
      </w:r>
      <w:r>
        <w:tab/>
      </w:r>
      <w:r>
        <w:rPr>
          <w:spacing w:val="-1"/>
        </w:rPr>
        <w:t>достоверность</w:t>
      </w:r>
      <w:r>
        <w:rPr>
          <w:spacing w:val="-57"/>
        </w:rPr>
        <w:t xml:space="preserve"> </w:t>
      </w:r>
      <w:r>
        <w:t>полученной</w:t>
      </w:r>
      <w:r>
        <w:rPr>
          <w:spacing w:val="2"/>
        </w:rPr>
        <w:t xml:space="preserve"> </w:t>
      </w:r>
      <w:r>
        <w:t>информации</w:t>
      </w:r>
      <w:r>
        <w:rPr>
          <w:spacing w:val="-3"/>
        </w:rPr>
        <w:t xml:space="preserve"> </w:t>
      </w:r>
      <w:r>
        <w:t>из</w:t>
      </w:r>
      <w:r>
        <w:rPr>
          <w:spacing w:val="-3"/>
        </w:rPr>
        <w:t xml:space="preserve"> </w:t>
      </w:r>
      <w:r>
        <w:t>неадаптированных</w:t>
      </w:r>
      <w:r>
        <w:rPr>
          <w:spacing w:val="-4"/>
        </w:rPr>
        <w:t xml:space="preserve"> </w:t>
      </w:r>
      <w:r>
        <w:t>источников</w:t>
      </w:r>
      <w:r>
        <w:rPr>
          <w:spacing w:val="2"/>
        </w:rPr>
        <w:t xml:space="preserve"> </w:t>
      </w:r>
      <w:r>
        <w:t>по</w:t>
      </w:r>
      <w:r>
        <w:rPr>
          <w:spacing w:val="11"/>
        </w:rPr>
        <w:t xml:space="preserve"> </w:t>
      </w:r>
      <w:r>
        <w:t>макроэкономике;</w:t>
      </w:r>
    </w:p>
    <w:p w:rsidR="005E05D7" w:rsidRDefault="00F2597F">
      <w:pPr>
        <w:pStyle w:val="a3"/>
        <w:spacing w:line="275" w:lineRule="exact"/>
      </w:pPr>
      <w:r>
        <w:t>-использовать</w:t>
      </w:r>
      <w:r>
        <w:rPr>
          <w:spacing w:val="-1"/>
        </w:rPr>
        <w:t xml:space="preserve"> </w:t>
      </w:r>
      <w:r>
        <w:t>экономические</w:t>
      </w:r>
      <w:r>
        <w:rPr>
          <w:spacing w:val="-2"/>
        </w:rPr>
        <w:t xml:space="preserve"> </w:t>
      </w:r>
      <w:r>
        <w:t>понятия</w:t>
      </w:r>
      <w:r>
        <w:rPr>
          <w:spacing w:val="-6"/>
        </w:rPr>
        <w:t xml:space="preserve"> </w:t>
      </w:r>
      <w:r>
        <w:t>по</w:t>
      </w:r>
      <w:r>
        <w:rPr>
          <w:spacing w:val="-1"/>
        </w:rPr>
        <w:t xml:space="preserve"> </w:t>
      </w:r>
      <w:r>
        <w:t>макроэкономике</w:t>
      </w:r>
      <w:r>
        <w:rPr>
          <w:spacing w:val="-7"/>
        </w:rPr>
        <w:t xml:space="preserve"> </w:t>
      </w:r>
      <w:r>
        <w:t>в проектной</w:t>
      </w:r>
      <w:r>
        <w:rPr>
          <w:spacing w:val="-5"/>
        </w:rPr>
        <w:t xml:space="preserve"> </w:t>
      </w:r>
      <w:r>
        <w:t>деятельности;</w:t>
      </w:r>
    </w:p>
    <w:p w:rsidR="005E05D7" w:rsidRDefault="00F2597F">
      <w:pPr>
        <w:pStyle w:val="a3"/>
        <w:spacing w:line="242" w:lineRule="auto"/>
        <w:ind w:right="725"/>
      </w:pPr>
      <w:r>
        <w:t>-разрабатывать</w:t>
      </w:r>
      <w:r>
        <w:rPr>
          <w:spacing w:val="41"/>
        </w:rPr>
        <w:t xml:space="preserve"> </w:t>
      </w:r>
      <w:r>
        <w:t>и</w:t>
      </w:r>
      <w:r>
        <w:rPr>
          <w:spacing w:val="40"/>
        </w:rPr>
        <w:t xml:space="preserve"> </w:t>
      </w:r>
      <w:r>
        <w:t>реализовывать</w:t>
      </w:r>
      <w:r>
        <w:rPr>
          <w:spacing w:val="41"/>
        </w:rPr>
        <w:t xml:space="preserve"> </w:t>
      </w:r>
      <w:r>
        <w:t>проекты</w:t>
      </w:r>
      <w:r>
        <w:rPr>
          <w:spacing w:val="39"/>
        </w:rPr>
        <w:t xml:space="preserve"> </w:t>
      </w:r>
      <w:r>
        <w:t>экономической</w:t>
      </w:r>
      <w:r>
        <w:rPr>
          <w:spacing w:val="36"/>
        </w:rPr>
        <w:t xml:space="preserve"> </w:t>
      </w:r>
      <w:r>
        <w:t>и</w:t>
      </w:r>
      <w:r>
        <w:rPr>
          <w:spacing w:val="41"/>
        </w:rPr>
        <w:t xml:space="preserve"> </w:t>
      </w:r>
      <w:r>
        <w:t>междисциплинарной</w:t>
      </w:r>
      <w:r>
        <w:rPr>
          <w:spacing w:val="41"/>
        </w:rPr>
        <w:t xml:space="preserve"> </w:t>
      </w:r>
      <w:r>
        <w:t>направленности</w:t>
      </w:r>
      <w:r>
        <w:rPr>
          <w:spacing w:val="37"/>
        </w:rPr>
        <w:t xml:space="preserve"> </w:t>
      </w:r>
      <w:r>
        <w:t>на</w:t>
      </w:r>
      <w:r>
        <w:rPr>
          <w:spacing w:val="-57"/>
        </w:rPr>
        <w:t xml:space="preserve"> </w:t>
      </w:r>
      <w:r>
        <w:t>основе</w:t>
      </w:r>
      <w:r>
        <w:rPr>
          <w:spacing w:val="-5"/>
        </w:rPr>
        <w:t xml:space="preserve"> </w:t>
      </w:r>
      <w:r>
        <w:t>полученных</w:t>
      </w:r>
      <w:r>
        <w:rPr>
          <w:spacing w:val="-3"/>
        </w:rPr>
        <w:t xml:space="preserve"> </w:t>
      </w:r>
      <w:r>
        <w:t>экономических</w:t>
      </w:r>
      <w:r>
        <w:rPr>
          <w:spacing w:val="-3"/>
        </w:rPr>
        <w:t xml:space="preserve"> </w:t>
      </w:r>
      <w:r>
        <w:t>знаний</w:t>
      </w:r>
      <w:r>
        <w:rPr>
          <w:spacing w:val="-2"/>
        </w:rPr>
        <w:t xml:space="preserve"> </w:t>
      </w:r>
      <w:r>
        <w:t>и</w:t>
      </w:r>
      <w:r>
        <w:rPr>
          <w:spacing w:val="-3"/>
        </w:rPr>
        <w:t xml:space="preserve"> </w:t>
      </w:r>
      <w:r>
        <w:t>ценностных</w:t>
      </w:r>
      <w:r>
        <w:rPr>
          <w:spacing w:val="-8"/>
        </w:rPr>
        <w:t xml:space="preserve"> </w:t>
      </w:r>
      <w:r>
        <w:t>ориентиров.</w:t>
      </w:r>
    </w:p>
    <w:p w:rsidR="005E05D7" w:rsidRDefault="00F2597F">
      <w:pPr>
        <w:pStyle w:val="3"/>
        <w:ind w:left="562"/>
      </w:pPr>
      <w:r>
        <w:t>Международная</w:t>
      </w:r>
      <w:r>
        <w:rPr>
          <w:spacing w:val="-3"/>
        </w:rPr>
        <w:t xml:space="preserve"> </w:t>
      </w:r>
      <w:r>
        <w:t>экономика</w:t>
      </w:r>
    </w:p>
    <w:p w:rsidR="005E05D7" w:rsidRDefault="00F2597F">
      <w:pPr>
        <w:pStyle w:val="a3"/>
        <w:spacing w:line="242" w:lineRule="auto"/>
        <w:ind w:right="732"/>
        <w:jc w:val="both"/>
      </w:pPr>
      <w:r>
        <w:t>-объективно</w:t>
      </w:r>
      <w:r>
        <w:rPr>
          <w:spacing w:val="1"/>
        </w:rPr>
        <w:t xml:space="preserve"> </w:t>
      </w:r>
      <w:r>
        <w:t>оценивать</w:t>
      </w:r>
      <w:r>
        <w:rPr>
          <w:spacing w:val="1"/>
        </w:rPr>
        <w:t xml:space="preserve"> </w:t>
      </w:r>
      <w:r>
        <w:t>экономическую</w:t>
      </w:r>
      <w:r>
        <w:rPr>
          <w:spacing w:val="1"/>
        </w:rPr>
        <w:t xml:space="preserve"> </w:t>
      </w:r>
      <w:r>
        <w:t>информацию,</w:t>
      </w:r>
      <w:r>
        <w:rPr>
          <w:spacing w:val="1"/>
        </w:rPr>
        <w:t xml:space="preserve"> </w:t>
      </w:r>
      <w:r>
        <w:t>критически</w:t>
      </w:r>
      <w:r>
        <w:rPr>
          <w:spacing w:val="1"/>
        </w:rPr>
        <w:t xml:space="preserve"> </w:t>
      </w:r>
      <w:r>
        <w:t>относиться</w:t>
      </w:r>
      <w:r>
        <w:rPr>
          <w:spacing w:val="1"/>
        </w:rPr>
        <w:t xml:space="preserve"> </w:t>
      </w:r>
      <w:r>
        <w:t>к</w:t>
      </w:r>
      <w:r>
        <w:rPr>
          <w:spacing w:val="1"/>
        </w:rPr>
        <w:t xml:space="preserve"> </w:t>
      </w:r>
      <w:r>
        <w:t>псевдонаучной</w:t>
      </w:r>
      <w:r>
        <w:rPr>
          <w:spacing w:val="1"/>
        </w:rPr>
        <w:t xml:space="preserve"> </w:t>
      </w:r>
      <w:r>
        <w:t>информации</w:t>
      </w:r>
      <w:r>
        <w:rPr>
          <w:spacing w:val="-3"/>
        </w:rPr>
        <w:t xml:space="preserve"> </w:t>
      </w:r>
      <w:r>
        <w:t>по</w:t>
      </w:r>
      <w:r>
        <w:rPr>
          <w:spacing w:val="2"/>
        </w:rPr>
        <w:t xml:space="preserve"> </w:t>
      </w:r>
      <w:r>
        <w:t>международной</w:t>
      </w:r>
      <w:r>
        <w:rPr>
          <w:spacing w:val="3"/>
        </w:rPr>
        <w:t xml:space="preserve"> </w:t>
      </w:r>
      <w:r>
        <w:t>торговле;</w:t>
      </w:r>
    </w:p>
    <w:p w:rsidR="005E05D7" w:rsidRDefault="00F2597F">
      <w:pPr>
        <w:pStyle w:val="a3"/>
        <w:spacing w:line="237" w:lineRule="auto"/>
        <w:ind w:right="733"/>
        <w:jc w:val="both"/>
      </w:pPr>
      <w:r>
        <w:t>-применять теоретические знания по международной экономике для практической деятельности и</w:t>
      </w:r>
      <w:r>
        <w:rPr>
          <w:spacing w:val="1"/>
        </w:rPr>
        <w:t xml:space="preserve"> </w:t>
      </w:r>
      <w:r>
        <w:t>повседневной</w:t>
      </w:r>
      <w:r>
        <w:rPr>
          <w:spacing w:val="-3"/>
        </w:rPr>
        <w:t xml:space="preserve"> </w:t>
      </w:r>
      <w:r>
        <w:t>жизни;</w:t>
      </w:r>
    </w:p>
    <w:p w:rsidR="005E05D7" w:rsidRDefault="00F2597F">
      <w:pPr>
        <w:pStyle w:val="a3"/>
        <w:spacing w:line="237" w:lineRule="auto"/>
        <w:ind w:right="727"/>
        <w:jc w:val="both"/>
      </w:pPr>
      <w:r>
        <w:t>-использовать</w:t>
      </w:r>
      <w:r>
        <w:rPr>
          <w:spacing w:val="1"/>
        </w:rPr>
        <w:t xml:space="preserve"> </w:t>
      </w:r>
      <w:r>
        <w:t>приобретенные</w:t>
      </w:r>
      <w:r>
        <w:rPr>
          <w:spacing w:val="1"/>
        </w:rPr>
        <w:t xml:space="preserve"> </w:t>
      </w:r>
      <w:r>
        <w:t>знания</w:t>
      </w:r>
      <w:r>
        <w:rPr>
          <w:spacing w:val="1"/>
        </w:rPr>
        <w:t xml:space="preserve"> </w:t>
      </w:r>
      <w:r>
        <w:t>для</w:t>
      </w:r>
      <w:r>
        <w:rPr>
          <w:spacing w:val="1"/>
        </w:rPr>
        <w:t xml:space="preserve"> </w:t>
      </w:r>
      <w:r>
        <w:t>выполнения</w:t>
      </w:r>
      <w:r>
        <w:rPr>
          <w:spacing w:val="1"/>
        </w:rPr>
        <w:t xml:space="preserve"> </w:t>
      </w:r>
      <w:r>
        <w:t>практических</w:t>
      </w:r>
      <w:r>
        <w:rPr>
          <w:spacing w:val="1"/>
        </w:rPr>
        <w:t xml:space="preserve"> </w:t>
      </w:r>
      <w:r>
        <w:t>заданий,</w:t>
      </w:r>
      <w:r>
        <w:rPr>
          <w:spacing w:val="1"/>
        </w:rPr>
        <w:t xml:space="preserve"> </w:t>
      </w:r>
      <w:r>
        <w:t>основанных</w:t>
      </w:r>
      <w:r>
        <w:rPr>
          <w:spacing w:val="1"/>
        </w:rPr>
        <w:t xml:space="preserve"> </w:t>
      </w:r>
      <w:r>
        <w:t>на</w:t>
      </w:r>
      <w:r>
        <w:rPr>
          <w:spacing w:val="1"/>
        </w:rPr>
        <w:t xml:space="preserve"> </w:t>
      </w:r>
      <w:r>
        <w:t>ситуациях,</w:t>
      </w:r>
      <w:r>
        <w:rPr>
          <w:spacing w:val="3"/>
        </w:rPr>
        <w:t xml:space="preserve"> </w:t>
      </w:r>
      <w:r>
        <w:t>связанных</w:t>
      </w:r>
      <w:r>
        <w:rPr>
          <w:spacing w:val="-3"/>
        </w:rPr>
        <w:t xml:space="preserve"> </w:t>
      </w:r>
      <w:r>
        <w:t>с</w:t>
      </w:r>
      <w:r>
        <w:rPr>
          <w:spacing w:val="1"/>
        </w:rPr>
        <w:t xml:space="preserve"> </w:t>
      </w:r>
      <w:r>
        <w:t>покупкой</w:t>
      </w:r>
      <w:r>
        <w:rPr>
          <w:spacing w:val="2"/>
        </w:rPr>
        <w:t xml:space="preserve"> </w:t>
      </w:r>
      <w:r>
        <w:t>и</w:t>
      </w:r>
      <w:r>
        <w:rPr>
          <w:spacing w:val="-2"/>
        </w:rPr>
        <w:t xml:space="preserve"> </w:t>
      </w:r>
      <w:r>
        <w:t>продажей</w:t>
      </w:r>
      <w:r>
        <w:rPr>
          <w:spacing w:val="-2"/>
        </w:rPr>
        <w:t xml:space="preserve"> </w:t>
      </w:r>
      <w:r>
        <w:t>валюты;</w:t>
      </w:r>
    </w:p>
    <w:p w:rsidR="005E05D7" w:rsidRDefault="00F2597F">
      <w:pPr>
        <w:pStyle w:val="a3"/>
        <w:spacing w:line="237" w:lineRule="auto"/>
        <w:ind w:right="737"/>
        <w:jc w:val="both"/>
      </w:pPr>
      <w:r>
        <w:t>-отделять</w:t>
      </w:r>
      <w:r>
        <w:rPr>
          <w:spacing w:val="1"/>
        </w:rPr>
        <w:t xml:space="preserve"> </w:t>
      </w:r>
      <w:r>
        <w:t>основную</w:t>
      </w:r>
      <w:r>
        <w:rPr>
          <w:spacing w:val="1"/>
        </w:rPr>
        <w:t xml:space="preserve"> </w:t>
      </w:r>
      <w:r>
        <w:t>информацию</w:t>
      </w:r>
      <w:r>
        <w:rPr>
          <w:spacing w:val="1"/>
        </w:rPr>
        <w:t xml:space="preserve"> </w:t>
      </w:r>
      <w:r>
        <w:t>от</w:t>
      </w:r>
      <w:r>
        <w:rPr>
          <w:spacing w:val="1"/>
        </w:rPr>
        <w:t xml:space="preserve"> </w:t>
      </w:r>
      <w:r>
        <w:t>второстепенной,</w:t>
      </w:r>
      <w:r>
        <w:rPr>
          <w:spacing w:val="1"/>
        </w:rPr>
        <w:t xml:space="preserve"> </w:t>
      </w:r>
      <w:r>
        <w:t>критически</w:t>
      </w:r>
      <w:r>
        <w:rPr>
          <w:spacing w:val="1"/>
        </w:rPr>
        <w:t xml:space="preserve"> </w:t>
      </w:r>
      <w:r>
        <w:t>оценивать</w:t>
      </w:r>
      <w:r>
        <w:rPr>
          <w:spacing w:val="1"/>
        </w:rPr>
        <w:t xml:space="preserve"> </w:t>
      </w:r>
      <w:r>
        <w:t>достоверность</w:t>
      </w:r>
      <w:r>
        <w:rPr>
          <w:spacing w:val="1"/>
        </w:rPr>
        <w:t xml:space="preserve"> </w:t>
      </w:r>
      <w:r>
        <w:t>полученной</w:t>
      </w:r>
      <w:r>
        <w:rPr>
          <w:spacing w:val="1"/>
        </w:rPr>
        <w:t xml:space="preserve"> </w:t>
      </w:r>
      <w:r>
        <w:t>информации</w:t>
      </w:r>
      <w:r>
        <w:rPr>
          <w:spacing w:val="1"/>
        </w:rPr>
        <w:t xml:space="preserve"> </w:t>
      </w:r>
      <w:r>
        <w:t>из</w:t>
      </w:r>
      <w:r>
        <w:rPr>
          <w:spacing w:val="1"/>
        </w:rPr>
        <w:t xml:space="preserve"> </w:t>
      </w:r>
      <w:r>
        <w:t>неадаптированных</w:t>
      </w:r>
      <w:r>
        <w:rPr>
          <w:spacing w:val="1"/>
        </w:rPr>
        <w:t xml:space="preserve"> </w:t>
      </w:r>
      <w:r>
        <w:t>источников</w:t>
      </w:r>
      <w:r>
        <w:rPr>
          <w:spacing w:val="1"/>
        </w:rPr>
        <w:t xml:space="preserve"> </w:t>
      </w:r>
      <w:r>
        <w:t>по</w:t>
      </w:r>
      <w:r>
        <w:rPr>
          <w:spacing w:val="1"/>
        </w:rPr>
        <w:t xml:space="preserve"> </w:t>
      </w:r>
      <w:r>
        <w:t>глобальным</w:t>
      </w:r>
      <w:r>
        <w:rPr>
          <w:spacing w:val="61"/>
        </w:rPr>
        <w:t xml:space="preserve"> </w:t>
      </w:r>
      <w:r>
        <w:t>экономическим</w:t>
      </w:r>
      <w:r>
        <w:rPr>
          <w:spacing w:val="1"/>
        </w:rPr>
        <w:t xml:space="preserve"> </w:t>
      </w:r>
      <w:r>
        <w:t>проблемам;</w:t>
      </w:r>
    </w:p>
    <w:p w:rsidR="005E05D7" w:rsidRDefault="00F2597F">
      <w:pPr>
        <w:pStyle w:val="a3"/>
        <w:spacing w:before="6"/>
      </w:pPr>
      <w:r>
        <w:t>-использовать</w:t>
      </w:r>
      <w:r>
        <w:rPr>
          <w:spacing w:val="-1"/>
        </w:rPr>
        <w:t xml:space="preserve"> </w:t>
      </w:r>
      <w:r>
        <w:t>экономические</w:t>
      </w:r>
      <w:r>
        <w:rPr>
          <w:spacing w:val="-2"/>
        </w:rPr>
        <w:t xml:space="preserve"> </w:t>
      </w:r>
      <w:r>
        <w:t>понятия</w:t>
      </w:r>
      <w:r>
        <w:rPr>
          <w:spacing w:val="-6"/>
        </w:rPr>
        <w:t xml:space="preserve"> </w:t>
      </w:r>
      <w:r>
        <w:t>в</w:t>
      </w:r>
      <w:r>
        <w:rPr>
          <w:spacing w:val="-4"/>
        </w:rPr>
        <w:t xml:space="preserve"> </w:t>
      </w:r>
      <w:r>
        <w:t>проектной</w:t>
      </w:r>
      <w:r>
        <w:rPr>
          <w:spacing w:val="-5"/>
        </w:rPr>
        <w:t xml:space="preserve"> </w:t>
      </w:r>
      <w:r>
        <w:t>деятельности;</w:t>
      </w:r>
    </w:p>
    <w:p w:rsidR="005E05D7" w:rsidRDefault="00F2597F">
      <w:pPr>
        <w:pStyle w:val="a3"/>
        <w:spacing w:before="21"/>
      </w:pPr>
      <w:r>
        <w:t>-определять</w:t>
      </w:r>
      <w:r>
        <w:rPr>
          <w:spacing w:val="-3"/>
        </w:rPr>
        <w:t xml:space="preserve"> </w:t>
      </w:r>
      <w:r>
        <w:t>влияние</w:t>
      </w:r>
      <w:r>
        <w:rPr>
          <w:spacing w:val="-3"/>
        </w:rPr>
        <w:t xml:space="preserve"> </w:t>
      </w:r>
      <w:r>
        <w:t>факторов,</w:t>
      </w:r>
      <w:r>
        <w:rPr>
          <w:spacing w:val="-4"/>
        </w:rPr>
        <w:t xml:space="preserve"> </w:t>
      </w:r>
      <w:r>
        <w:t>влияющих</w:t>
      </w:r>
      <w:r>
        <w:rPr>
          <w:spacing w:val="-7"/>
        </w:rPr>
        <w:t xml:space="preserve"> </w:t>
      </w:r>
      <w:r>
        <w:t>на</w:t>
      </w:r>
      <w:r>
        <w:rPr>
          <w:spacing w:val="-3"/>
        </w:rPr>
        <w:t xml:space="preserve"> </w:t>
      </w:r>
      <w:r>
        <w:t>валютный</w:t>
      </w:r>
      <w:r>
        <w:rPr>
          <w:spacing w:val="-1"/>
        </w:rPr>
        <w:t xml:space="preserve"> </w:t>
      </w:r>
      <w:r>
        <w:t>курс;</w:t>
      </w:r>
    </w:p>
    <w:p w:rsidR="005E05D7" w:rsidRDefault="00F2597F">
      <w:pPr>
        <w:pStyle w:val="a3"/>
        <w:spacing w:before="17"/>
      </w:pPr>
      <w:r>
        <w:t>-приводить</w:t>
      </w:r>
      <w:r>
        <w:rPr>
          <w:spacing w:val="-4"/>
        </w:rPr>
        <w:t xml:space="preserve"> </w:t>
      </w:r>
      <w:r>
        <w:t>примеры</w:t>
      </w:r>
      <w:r>
        <w:rPr>
          <w:spacing w:val="-3"/>
        </w:rPr>
        <w:t xml:space="preserve"> </w:t>
      </w:r>
      <w:r>
        <w:t>использования</w:t>
      </w:r>
      <w:r>
        <w:rPr>
          <w:spacing w:val="-6"/>
        </w:rPr>
        <w:t xml:space="preserve"> </w:t>
      </w:r>
      <w:r>
        <w:t>различных</w:t>
      </w:r>
      <w:r>
        <w:rPr>
          <w:spacing w:val="-5"/>
        </w:rPr>
        <w:t xml:space="preserve"> </w:t>
      </w:r>
      <w:r>
        <w:t>форм</w:t>
      </w:r>
      <w:r>
        <w:rPr>
          <w:spacing w:val="-3"/>
        </w:rPr>
        <w:t xml:space="preserve"> </w:t>
      </w:r>
      <w:r>
        <w:t>международных</w:t>
      </w:r>
      <w:r>
        <w:rPr>
          <w:spacing w:val="-5"/>
        </w:rPr>
        <w:t xml:space="preserve"> </w:t>
      </w:r>
      <w:r>
        <w:t>расчетов;</w:t>
      </w:r>
    </w:p>
    <w:p w:rsidR="005E05D7" w:rsidRDefault="00F2597F">
      <w:pPr>
        <w:pStyle w:val="a3"/>
        <w:spacing w:before="5" w:line="237" w:lineRule="auto"/>
        <w:ind w:right="720"/>
        <w:jc w:val="both"/>
      </w:pPr>
      <w:r>
        <w:t>-разрабатывать и реализовывать проекты экономической и междисциплинарной направленности на -</w:t>
      </w:r>
      <w:r>
        <w:rPr>
          <w:spacing w:val="1"/>
        </w:rPr>
        <w:t xml:space="preserve"> </w:t>
      </w:r>
      <w:r>
        <w:t>основе</w:t>
      </w:r>
      <w:r>
        <w:rPr>
          <w:spacing w:val="1"/>
        </w:rPr>
        <w:t xml:space="preserve"> </w:t>
      </w:r>
      <w:r>
        <w:t>полученных</w:t>
      </w:r>
      <w:r>
        <w:rPr>
          <w:spacing w:val="1"/>
        </w:rPr>
        <w:t xml:space="preserve"> </w:t>
      </w:r>
      <w:r>
        <w:t>экономических</w:t>
      </w:r>
      <w:r>
        <w:rPr>
          <w:spacing w:val="1"/>
        </w:rPr>
        <w:t xml:space="preserve"> </w:t>
      </w:r>
      <w:r>
        <w:t>знаний</w:t>
      </w:r>
      <w:r>
        <w:rPr>
          <w:spacing w:val="1"/>
        </w:rPr>
        <w:t xml:space="preserve"> </w:t>
      </w:r>
      <w:r>
        <w:t>и</w:t>
      </w:r>
      <w:r>
        <w:rPr>
          <w:spacing w:val="1"/>
        </w:rPr>
        <w:t xml:space="preserve"> </w:t>
      </w:r>
      <w:r>
        <w:t>ценностных</w:t>
      </w:r>
      <w:r>
        <w:rPr>
          <w:spacing w:val="1"/>
        </w:rPr>
        <w:t xml:space="preserve"> </w:t>
      </w:r>
      <w:r>
        <w:t>ориентиров,</w:t>
      </w:r>
      <w:r>
        <w:rPr>
          <w:spacing w:val="1"/>
        </w:rPr>
        <w:t xml:space="preserve"> </w:t>
      </w:r>
      <w:r>
        <w:t>связанных</w:t>
      </w:r>
      <w:r>
        <w:rPr>
          <w:spacing w:val="1"/>
        </w:rPr>
        <w:t xml:space="preserve"> </w:t>
      </w:r>
      <w:r>
        <w:t>с</w:t>
      </w:r>
      <w:r>
        <w:rPr>
          <w:spacing w:val="1"/>
        </w:rPr>
        <w:t xml:space="preserve"> </w:t>
      </w:r>
      <w:r>
        <w:t>описанием</w:t>
      </w:r>
      <w:r>
        <w:rPr>
          <w:spacing w:val="1"/>
        </w:rPr>
        <w:t xml:space="preserve"> </w:t>
      </w:r>
      <w:r>
        <w:t>-</w:t>
      </w:r>
      <w:r>
        <w:rPr>
          <w:spacing w:val="1"/>
        </w:rPr>
        <w:t xml:space="preserve"> </w:t>
      </w:r>
      <w:r>
        <w:t>состояния</w:t>
      </w:r>
      <w:r>
        <w:rPr>
          <w:spacing w:val="-4"/>
        </w:rPr>
        <w:t xml:space="preserve"> </w:t>
      </w:r>
      <w:r>
        <w:t>российской</w:t>
      </w:r>
      <w:r>
        <w:rPr>
          <w:spacing w:val="3"/>
        </w:rPr>
        <w:t xml:space="preserve"> </w:t>
      </w:r>
      <w:r>
        <w:t>экономики</w:t>
      </w:r>
      <w:r>
        <w:rPr>
          <w:spacing w:val="-2"/>
        </w:rPr>
        <w:t xml:space="preserve"> </w:t>
      </w:r>
      <w:r>
        <w:t>в</w:t>
      </w:r>
      <w:r>
        <w:rPr>
          <w:spacing w:val="-1"/>
        </w:rPr>
        <w:t xml:space="preserve"> </w:t>
      </w:r>
      <w:r>
        <w:t>современном</w:t>
      </w:r>
      <w:r>
        <w:rPr>
          <w:spacing w:val="3"/>
        </w:rPr>
        <w:t xml:space="preserve"> </w:t>
      </w:r>
      <w:r>
        <w:t>мире;</w:t>
      </w:r>
    </w:p>
    <w:p w:rsidR="005E05D7" w:rsidRDefault="00F2597F">
      <w:pPr>
        <w:pStyle w:val="a3"/>
        <w:spacing w:line="243" w:lineRule="exact"/>
      </w:pPr>
      <w:r>
        <w:t>-анализировать</w:t>
      </w:r>
      <w:r>
        <w:rPr>
          <w:spacing w:val="-5"/>
        </w:rPr>
        <w:t xml:space="preserve"> </w:t>
      </w:r>
      <w:r>
        <w:t>текст</w:t>
      </w:r>
      <w:r>
        <w:rPr>
          <w:spacing w:val="-5"/>
        </w:rPr>
        <w:t xml:space="preserve"> </w:t>
      </w:r>
      <w:r>
        <w:t>экономического</w:t>
      </w:r>
      <w:r>
        <w:rPr>
          <w:spacing w:val="-4"/>
        </w:rPr>
        <w:t xml:space="preserve"> </w:t>
      </w:r>
      <w:r>
        <w:t>содержания</w:t>
      </w:r>
      <w:r>
        <w:rPr>
          <w:spacing w:val="-5"/>
        </w:rPr>
        <w:t xml:space="preserve"> </w:t>
      </w:r>
      <w:r>
        <w:t>по</w:t>
      </w:r>
      <w:r>
        <w:rPr>
          <w:spacing w:val="-5"/>
        </w:rPr>
        <w:t xml:space="preserve"> </w:t>
      </w:r>
      <w:r>
        <w:t>международной</w:t>
      </w:r>
      <w:r>
        <w:rPr>
          <w:spacing w:val="-8"/>
        </w:rPr>
        <w:t xml:space="preserve"> </w:t>
      </w:r>
      <w:r>
        <w:t>экономике.</w:t>
      </w:r>
    </w:p>
    <w:p w:rsidR="005E05D7" w:rsidRDefault="00F2597F">
      <w:pPr>
        <w:pStyle w:val="3"/>
        <w:spacing w:line="271" w:lineRule="exact"/>
        <w:ind w:left="562"/>
      </w:pPr>
      <w:r>
        <w:t>Выпускник</w:t>
      </w:r>
      <w:r>
        <w:rPr>
          <w:spacing w:val="-5"/>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pPr>
        <w:spacing w:line="274" w:lineRule="exact"/>
        <w:ind w:left="562"/>
        <w:rPr>
          <w:b/>
          <w:sz w:val="24"/>
        </w:rPr>
      </w:pPr>
      <w:r>
        <w:rPr>
          <w:b/>
          <w:sz w:val="24"/>
        </w:rPr>
        <w:t>Основные</w:t>
      </w:r>
      <w:r>
        <w:rPr>
          <w:b/>
          <w:spacing w:val="-2"/>
          <w:sz w:val="24"/>
        </w:rPr>
        <w:t xml:space="preserve"> </w:t>
      </w:r>
      <w:r>
        <w:rPr>
          <w:b/>
          <w:sz w:val="24"/>
        </w:rPr>
        <w:t>концепции</w:t>
      </w:r>
      <w:r>
        <w:rPr>
          <w:b/>
          <w:spacing w:val="-4"/>
          <w:sz w:val="24"/>
        </w:rPr>
        <w:t xml:space="preserve"> </w:t>
      </w:r>
      <w:r>
        <w:rPr>
          <w:b/>
          <w:sz w:val="24"/>
        </w:rPr>
        <w:t>экономики</w:t>
      </w:r>
    </w:p>
    <w:p w:rsidR="005E05D7" w:rsidRDefault="00F2597F">
      <w:pPr>
        <w:pStyle w:val="a3"/>
        <w:spacing w:line="274" w:lineRule="exact"/>
      </w:pPr>
      <w:r>
        <w:t>-определять</w:t>
      </w:r>
      <w:r>
        <w:rPr>
          <w:spacing w:val="-2"/>
        </w:rPr>
        <w:t xml:space="preserve"> </w:t>
      </w:r>
      <w:r>
        <w:t>границы</w:t>
      </w:r>
      <w:r>
        <w:rPr>
          <w:spacing w:val="-5"/>
        </w:rPr>
        <w:t xml:space="preserve"> </w:t>
      </w:r>
      <w:r>
        <w:t>применимости</w:t>
      </w:r>
      <w:r>
        <w:rPr>
          <w:spacing w:val="-5"/>
        </w:rPr>
        <w:t xml:space="preserve"> </w:t>
      </w:r>
      <w:r>
        <w:t>методов</w:t>
      </w:r>
      <w:r>
        <w:rPr>
          <w:spacing w:val="-4"/>
        </w:rPr>
        <w:t xml:space="preserve"> </w:t>
      </w:r>
      <w:r>
        <w:t>экономической</w:t>
      </w:r>
      <w:r>
        <w:rPr>
          <w:spacing w:val="-6"/>
        </w:rPr>
        <w:t xml:space="preserve"> </w:t>
      </w:r>
      <w:r>
        <w:t>теории;</w:t>
      </w:r>
    </w:p>
    <w:p w:rsidR="005E05D7" w:rsidRDefault="00F2597F">
      <w:pPr>
        <w:pStyle w:val="a3"/>
        <w:spacing w:line="274" w:lineRule="exact"/>
      </w:pPr>
      <w:r>
        <w:t>-анализировать</w:t>
      </w:r>
      <w:r>
        <w:rPr>
          <w:spacing w:val="-2"/>
        </w:rPr>
        <w:t xml:space="preserve"> </w:t>
      </w:r>
      <w:r>
        <w:t>проблему</w:t>
      </w:r>
      <w:r>
        <w:rPr>
          <w:spacing w:val="-11"/>
        </w:rPr>
        <w:t xml:space="preserve"> </w:t>
      </w:r>
      <w:r>
        <w:t>альтернативной</w:t>
      </w:r>
      <w:r>
        <w:rPr>
          <w:spacing w:val="-6"/>
        </w:rPr>
        <w:t xml:space="preserve"> </w:t>
      </w:r>
      <w:r>
        <w:t>стоимости;</w:t>
      </w:r>
    </w:p>
    <w:p w:rsidR="005E05D7" w:rsidRDefault="00F2597F">
      <w:pPr>
        <w:pStyle w:val="a3"/>
        <w:spacing w:line="274" w:lineRule="exact"/>
      </w:pPr>
      <w:r>
        <w:t>-объяснять</w:t>
      </w:r>
      <w:r>
        <w:rPr>
          <w:spacing w:val="-4"/>
        </w:rPr>
        <w:t xml:space="preserve"> </w:t>
      </w:r>
      <w:r>
        <w:t>проблему</w:t>
      </w:r>
      <w:r>
        <w:rPr>
          <w:spacing w:val="-11"/>
        </w:rPr>
        <w:t xml:space="preserve"> </w:t>
      </w:r>
      <w:r>
        <w:t>ограниченности</w:t>
      </w:r>
      <w:r>
        <w:rPr>
          <w:spacing w:val="1"/>
        </w:rPr>
        <w:t xml:space="preserve"> </w:t>
      </w:r>
      <w:r>
        <w:t>экономических</w:t>
      </w:r>
      <w:r>
        <w:rPr>
          <w:spacing w:val="-6"/>
        </w:rPr>
        <w:t xml:space="preserve"> </w:t>
      </w:r>
      <w:r>
        <w:t>ресурсов;</w:t>
      </w:r>
    </w:p>
    <w:p w:rsidR="005E05D7" w:rsidRDefault="00F2597F">
      <w:pPr>
        <w:pStyle w:val="a3"/>
        <w:spacing w:line="274" w:lineRule="exact"/>
      </w:pPr>
      <w:r>
        <w:t>-представлять</w:t>
      </w:r>
      <w:r>
        <w:rPr>
          <w:spacing w:val="-2"/>
        </w:rPr>
        <w:t xml:space="preserve"> </w:t>
      </w:r>
      <w:r>
        <w:t>в</w:t>
      </w:r>
      <w:r>
        <w:rPr>
          <w:spacing w:val="-5"/>
        </w:rPr>
        <w:t xml:space="preserve"> </w:t>
      </w:r>
      <w:r>
        <w:t>виде</w:t>
      </w:r>
      <w:r>
        <w:rPr>
          <w:spacing w:val="-3"/>
        </w:rPr>
        <w:t xml:space="preserve"> </w:t>
      </w:r>
      <w:r>
        <w:t>инфографики</w:t>
      </w:r>
      <w:r>
        <w:rPr>
          <w:spacing w:val="-1"/>
        </w:rPr>
        <w:t xml:space="preserve"> </w:t>
      </w:r>
      <w:r>
        <w:t>кривую</w:t>
      </w:r>
      <w:r>
        <w:rPr>
          <w:spacing w:val="-4"/>
        </w:rPr>
        <w:t xml:space="preserve"> </w:t>
      </w:r>
      <w:r>
        <w:t>производственных</w:t>
      </w:r>
      <w:r>
        <w:rPr>
          <w:spacing w:val="-7"/>
        </w:rPr>
        <w:t xml:space="preserve"> </w:t>
      </w:r>
      <w:r>
        <w:t>возможностей</w:t>
      </w:r>
      <w:r>
        <w:rPr>
          <w:spacing w:val="-6"/>
        </w:rPr>
        <w:t xml:space="preserve"> </w:t>
      </w:r>
      <w:r>
        <w:t>и</w:t>
      </w:r>
      <w:r>
        <w:rPr>
          <w:spacing w:val="-1"/>
        </w:rPr>
        <w:t xml:space="preserve"> </w:t>
      </w:r>
      <w:r>
        <w:t>характеризовать</w:t>
      </w:r>
      <w:r>
        <w:rPr>
          <w:spacing w:val="-2"/>
        </w:rPr>
        <w:t xml:space="preserve"> </w:t>
      </w:r>
      <w:r>
        <w:t>ее;</w:t>
      </w:r>
    </w:p>
    <w:p w:rsidR="005E05D7" w:rsidRDefault="00F2597F">
      <w:pPr>
        <w:pStyle w:val="a3"/>
        <w:spacing w:line="274" w:lineRule="exact"/>
      </w:pPr>
      <w:r>
        <w:t>-иллюстрировать</w:t>
      </w:r>
      <w:r>
        <w:rPr>
          <w:spacing w:val="-7"/>
        </w:rPr>
        <w:t xml:space="preserve"> </w:t>
      </w:r>
      <w:r>
        <w:t>примерами</w:t>
      </w:r>
      <w:r>
        <w:rPr>
          <w:spacing w:val="-2"/>
        </w:rPr>
        <w:t xml:space="preserve"> </w:t>
      </w:r>
      <w:r>
        <w:t>факторы</w:t>
      </w:r>
      <w:r>
        <w:rPr>
          <w:spacing w:val="-7"/>
        </w:rPr>
        <w:t xml:space="preserve"> </w:t>
      </w:r>
      <w:r>
        <w:t>производства;</w:t>
      </w:r>
    </w:p>
    <w:p w:rsidR="005E05D7" w:rsidRDefault="00F2597F">
      <w:pPr>
        <w:pStyle w:val="a3"/>
        <w:spacing w:line="275" w:lineRule="exact"/>
      </w:pPr>
      <w:r>
        <w:t>-характеризовать</w:t>
      </w:r>
      <w:r>
        <w:rPr>
          <w:spacing w:val="-2"/>
        </w:rPr>
        <w:t xml:space="preserve"> </w:t>
      </w:r>
      <w:r>
        <w:t>типы</w:t>
      </w:r>
      <w:r>
        <w:rPr>
          <w:spacing w:val="-5"/>
        </w:rPr>
        <w:t xml:space="preserve"> </w:t>
      </w:r>
      <w:r>
        <w:t>экономических</w:t>
      </w:r>
      <w:r>
        <w:rPr>
          <w:spacing w:val="-8"/>
        </w:rPr>
        <w:t xml:space="preserve"> </w:t>
      </w:r>
      <w:r>
        <w:t>систем;</w:t>
      </w:r>
    </w:p>
    <w:p w:rsidR="005E05D7" w:rsidRDefault="00F2597F">
      <w:pPr>
        <w:pStyle w:val="a3"/>
        <w:spacing w:before="2" w:line="275" w:lineRule="exact"/>
      </w:pPr>
      <w:bookmarkStart w:id="21" w:name="Микроэкономика"/>
      <w:bookmarkEnd w:id="21"/>
      <w:r>
        <w:t>-различать</w:t>
      </w:r>
      <w:r>
        <w:rPr>
          <w:spacing w:val="-3"/>
        </w:rPr>
        <w:t xml:space="preserve"> </w:t>
      </w:r>
      <w:r>
        <w:t>абсолютные</w:t>
      </w:r>
      <w:r>
        <w:rPr>
          <w:spacing w:val="-8"/>
        </w:rPr>
        <w:t xml:space="preserve"> </w:t>
      </w:r>
      <w:r>
        <w:t>и</w:t>
      </w:r>
      <w:r>
        <w:rPr>
          <w:spacing w:val="-3"/>
        </w:rPr>
        <w:t xml:space="preserve"> </w:t>
      </w:r>
      <w:r>
        <w:t>сравнительные</w:t>
      </w:r>
      <w:r>
        <w:rPr>
          <w:spacing w:val="-8"/>
        </w:rPr>
        <w:t xml:space="preserve"> </w:t>
      </w:r>
      <w:r>
        <w:t>преимущества</w:t>
      </w:r>
      <w:r>
        <w:rPr>
          <w:spacing w:val="-5"/>
        </w:rPr>
        <w:t xml:space="preserve"> </w:t>
      </w:r>
      <w:r>
        <w:t>в</w:t>
      </w:r>
      <w:r>
        <w:rPr>
          <w:spacing w:val="-2"/>
        </w:rPr>
        <w:t xml:space="preserve"> </w:t>
      </w:r>
      <w:r>
        <w:t>издержках</w:t>
      </w:r>
      <w:r>
        <w:rPr>
          <w:spacing w:val="-8"/>
        </w:rPr>
        <w:t xml:space="preserve"> </w:t>
      </w:r>
      <w:r>
        <w:t>производства.</w:t>
      </w:r>
    </w:p>
    <w:p w:rsidR="005E05D7" w:rsidRDefault="00F2597F">
      <w:pPr>
        <w:pStyle w:val="3"/>
        <w:spacing w:line="274" w:lineRule="exact"/>
        <w:ind w:left="562"/>
      </w:pPr>
      <w:r>
        <w:t>Микроэкономика</w:t>
      </w:r>
    </w:p>
    <w:p w:rsidR="005E05D7" w:rsidRDefault="00F2597F">
      <w:pPr>
        <w:pStyle w:val="a3"/>
        <w:spacing w:line="274" w:lineRule="exact"/>
      </w:pPr>
      <w:r>
        <w:t>анализировать</w:t>
      </w:r>
      <w:r>
        <w:rPr>
          <w:spacing w:val="-4"/>
        </w:rPr>
        <w:t xml:space="preserve"> </w:t>
      </w:r>
      <w:r>
        <w:t>структуру</w:t>
      </w:r>
      <w:r>
        <w:rPr>
          <w:spacing w:val="-6"/>
        </w:rPr>
        <w:t xml:space="preserve"> </w:t>
      </w:r>
      <w:r>
        <w:t>бюджета</w:t>
      </w:r>
      <w:r>
        <w:rPr>
          <w:spacing w:val="-2"/>
        </w:rPr>
        <w:t xml:space="preserve"> </w:t>
      </w:r>
      <w:r>
        <w:t>собственной</w:t>
      </w:r>
      <w:r>
        <w:rPr>
          <w:spacing w:val="-5"/>
        </w:rPr>
        <w:t xml:space="preserve"> </w:t>
      </w:r>
      <w:r>
        <w:t>семьи;</w:t>
      </w:r>
    </w:p>
    <w:p w:rsidR="005E05D7" w:rsidRDefault="00F2597F">
      <w:pPr>
        <w:pStyle w:val="a3"/>
        <w:spacing w:line="274" w:lineRule="exact"/>
      </w:pPr>
      <w:r>
        <w:t>--строить</w:t>
      </w:r>
      <w:r>
        <w:rPr>
          <w:spacing w:val="-4"/>
        </w:rPr>
        <w:t xml:space="preserve"> </w:t>
      </w:r>
      <w:r>
        <w:t>личный финансовый</w:t>
      </w:r>
      <w:r>
        <w:rPr>
          <w:spacing w:val="-4"/>
        </w:rPr>
        <w:t xml:space="preserve"> </w:t>
      </w:r>
      <w:r>
        <w:t>план;</w:t>
      </w:r>
    </w:p>
    <w:p w:rsidR="005E05D7" w:rsidRDefault="00F2597F">
      <w:pPr>
        <w:pStyle w:val="a3"/>
        <w:spacing w:line="274" w:lineRule="exact"/>
      </w:pPr>
      <w:r>
        <w:t>-анализировать</w:t>
      </w:r>
      <w:r>
        <w:rPr>
          <w:spacing w:val="-2"/>
        </w:rPr>
        <w:t xml:space="preserve"> </w:t>
      </w:r>
      <w:r>
        <w:t>ситуацию</w:t>
      </w:r>
      <w:r>
        <w:rPr>
          <w:spacing w:val="-3"/>
        </w:rPr>
        <w:t xml:space="preserve"> </w:t>
      </w:r>
      <w:r>
        <w:t>на</w:t>
      </w:r>
      <w:r>
        <w:rPr>
          <w:spacing w:val="-2"/>
        </w:rPr>
        <w:t xml:space="preserve"> </w:t>
      </w:r>
      <w:r>
        <w:t>реальных</w:t>
      </w:r>
      <w:r>
        <w:rPr>
          <w:spacing w:val="-6"/>
        </w:rPr>
        <w:t xml:space="preserve"> </w:t>
      </w:r>
      <w:r>
        <w:t>рынках</w:t>
      </w:r>
      <w:r>
        <w:rPr>
          <w:spacing w:val="-6"/>
        </w:rPr>
        <w:t xml:space="preserve"> </w:t>
      </w:r>
      <w:r>
        <w:t>с</w:t>
      </w:r>
      <w:r>
        <w:rPr>
          <w:spacing w:val="-3"/>
        </w:rPr>
        <w:t xml:space="preserve"> </w:t>
      </w:r>
      <w:r>
        <w:t>точки</w:t>
      </w:r>
      <w:r>
        <w:rPr>
          <w:spacing w:val="-5"/>
        </w:rPr>
        <w:t xml:space="preserve"> </w:t>
      </w:r>
      <w:r>
        <w:t>зрения</w:t>
      </w:r>
      <w:r>
        <w:rPr>
          <w:spacing w:val="-6"/>
        </w:rPr>
        <w:t xml:space="preserve"> </w:t>
      </w:r>
      <w:r>
        <w:t>продавцов и</w:t>
      </w:r>
      <w:r>
        <w:rPr>
          <w:spacing w:val="-5"/>
        </w:rPr>
        <w:t xml:space="preserve"> </w:t>
      </w:r>
      <w:r>
        <w:t>покупателей;</w:t>
      </w:r>
    </w:p>
    <w:p w:rsidR="005E05D7" w:rsidRDefault="00F2597F">
      <w:pPr>
        <w:pStyle w:val="a3"/>
        <w:spacing w:line="274" w:lineRule="exact"/>
      </w:pPr>
      <w:r>
        <w:t>-принимать рациональные</w:t>
      </w:r>
      <w:r>
        <w:rPr>
          <w:spacing w:val="-2"/>
        </w:rPr>
        <w:t xml:space="preserve"> </w:t>
      </w:r>
      <w:r>
        <w:t>решения в</w:t>
      </w:r>
      <w:r>
        <w:rPr>
          <w:spacing w:val="-4"/>
        </w:rPr>
        <w:t xml:space="preserve"> </w:t>
      </w:r>
      <w:r>
        <w:t>условиях</w:t>
      </w:r>
      <w:r>
        <w:rPr>
          <w:spacing w:val="-5"/>
        </w:rPr>
        <w:t xml:space="preserve"> </w:t>
      </w:r>
      <w:r>
        <w:t>относительной</w:t>
      </w:r>
      <w:r>
        <w:rPr>
          <w:spacing w:val="-9"/>
        </w:rPr>
        <w:t xml:space="preserve"> </w:t>
      </w:r>
      <w:r>
        <w:t>ограниченности доступных</w:t>
      </w:r>
      <w:r>
        <w:rPr>
          <w:spacing w:val="-5"/>
        </w:rPr>
        <w:t xml:space="preserve"> </w:t>
      </w:r>
      <w:r>
        <w:t>ресурсов;</w:t>
      </w:r>
    </w:p>
    <w:p w:rsidR="005E05D7" w:rsidRDefault="00F2597F">
      <w:pPr>
        <w:pStyle w:val="a3"/>
        <w:spacing w:line="274" w:lineRule="exact"/>
      </w:pPr>
      <w:r>
        <w:t>--анализировать</w:t>
      </w:r>
      <w:r>
        <w:rPr>
          <w:spacing w:val="-3"/>
        </w:rPr>
        <w:t xml:space="preserve"> </w:t>
      </w:r>
      <w:r>
        <w:t>собственное</w:t>
      </w:r>
      <w:r>
        <w:rPr>
          <w:spacing w:val="-8"/>
        </w:rPr>
        <w:t xml:space="preserve"> </w:t>
      </w:r>
      <w:r>
        <w:t>потребительское</w:t>
      </w:r>
      <w:r>
        <w:rPr>
          <w:spacing w:val="-9"/>
        </w:rPr>
        <w:t xml:space="preserve"> </w:t>
      </w:r>
      <w:r>
        <w:t>поведение;</w:t>
      </w:r>
    </w:p>
    <w:p w:rsidR="005E05D7" w:rsidRDefault="00F2597F">
      <w:pPr>
        <w:pStyle w:val="a3"/>
        <w:spacing w:line="274" w:lineRule="exact"/>
      </w:pPr>
      <w:r>
        <w:t>-определять</w:t>
      </w:r>
      <w:r>
        <w:rPr>
          <w:spacing w:val="-3"/>
        </w:rPr>
        <w:t xml:space="preserve"> </w:t>
      </w:r>
      <w:r>
        <w:t>роль</w:t>
      </w:r>
      <w:r>
        <w:rPr>
          <w:spacing w:val="-1"/>
        </w:rPr>
        <w:t xml:space="preserve"> </w:t>
      </w:r>
      <w:r>
        <w:t>кредита</w:t>
      </w:r>
      <w:r>
        <w:rPr>
          <w:spacing w:val="-6"/>
        </w:rPr>
        <w:t xml:space="preserve"> </w:t>
      </w:r>
      <w:r>
        <w:t>в</w:t>
      </w:r>
      <w:r>
        <w:rPr>
          <w:spacing w:val="-2"/>
        </w:rPr>
        <w:t xml:space="preserve"> </w:t>
      </w:r>
      <w:r>
        <w:t>современной</w:t>
      </w:r>
      <w:r>
        <w:rPr>
          <w:spacing w:val="-5"/>
        </w:rPr>
        <w:t xml:space="preserve"> </w:t>
      </w:r>
      <w:r>
        <w:t>экономике;</w:t>
      </w:r>
    </w:p>
    <w:p w:rsidR="005E05D7" w:rsidRDefault="00F2597F">
      <w:pPr>
        <w:pStyle w:val="a3"/>
        <w:spacing w:line="274" w:lineRule="exact"/>
      </w:pPr>
      <w:r>
        <w:t>-применять</w:t>
      </w:r>
      <w:r>
        <w:rPr>
          <w:spacing w:val="-3"/>
        </w:rPr>
        <w:t xml:space="preserve"> </w:t>
      </w:r>
      <w:r>
        <w:t>навыки</w:t>
      </w:r>
      <w:r>
        <w:rPr>
          <w:spacing w:val="-1"/>
        </w:rPr>
        <w:t xml:space="preserve"> </w:t>
      </w:r>
      <w:r>
        <w:t>расчета</w:t>
      </w:r>
      <w:r>
        <w:rPr>
          <w:spacing w:val="-4"/>
        </w:rPr>
        <w:t xml:space="preserve"> </w:t>
      </w:r>
      <w:r>
        <w:t>сумм</w:t>
      </w:r>
      <w:r>
        <w:rPr>
          <w:spacing w:val="-1"/>
        </w:rPr>
        <w:t xml:space="preserve"> </w:t>
      </w:r>
      <w:r>
        <w:t>кредита</w:t>
      </w:r>
      <w:r>
        <w:rPr>
          <w:spacing w:val="-3"/>
        </w:rPr>
        <w:t xml:space="preserve"> </w:t>
      </w:r>
      <w:r>
        <w:t>и</w:t>
      </w:r>
      <w:r>
        <w:rPr>
          <w:spacing w:val="-2"/>
        </w:rPr>
        <w:t xml:space="preserve"> </w:t>
      </w:r>
      <w:r>
        <w:t>ипотеки</w:t>
      </w:r>
      <w:r>
        <w:rPr>
          <w:spacing w:val="-1"/>
        </w:rPr>
        <w:t xml:space="preserve"> </w:t>
      </w:r>
      <w:r>
        <w:t>в</w:t>
      </w:r>
      <w:r>
        <w:rPr>
          <w:spacing w:val="-2"/>
        </w:rPr>
        <w:t xml:space="preserve"> </w:t>
      </w:r>
      <w:r>
        <w:t>реальной</w:t>
      </w:r>
      <w:r>
        <w:rPr>
          <w:spacing w:val="-6"/>
        </w:rPr>
        <w:t xml:space="preserve"> </w:t>
      </w:r>
      <w:r>
        <w:t>жизни;</w:t>
      </w:r>
    </w:p>
    <w:p w:rsidR="005E05D7" w:rsidRDefault="00F2597F">
      <w:pPr>
        <w:pStyle w:val="a3"/>
        <w:spacing w:line="274" w:lineRule="exact"/>
      </w:pPr>
      <w:r>
        <w:t>-объяснять</w:t>
      </w:r>
      <w:r>
        <w:rPr>
          <w:spacing w:val="-4"/>
        </w:rPr>
        <w:t xml:space="preserve"> </w:t>
      </w:r>
      <w:r>
        <w:t>на</w:t>
      </w:r>
      <w:r>
        <w:rPr>
          <w:spacing w:val="-6"/>
        </w:rPr>
        <w:t xml:space="preserve"> </w:t>
      </w:r>
      <w:r>
        <w:t>примерах</w:t>
      </w:r>
      <w:r>
        <w:rPr>
          <w:spacing w:val="-5"/>
        </w:rPr>
        <w:t xml:space="preserve"> </w:t>
      </w:r>
      <w:r>
        <w:t>и</w:t>
      </w:r>
      <w:r>
        <w:rPr>
          <w:spacing w:val="-4"/>
        </w:rPr>
        <w:t xml:space="preserve"> </w:t>
      </w:r>
      <w:r>
        <w:t>представлять в</w:t>
      </w:r>
      <w:r>
        <w:rPr>
          <w:spacing w:val="-3"/>
        </w:rPr>
        <w:t xml:space="preserve"> </w:t>
      </w:r>
      <w:r>
        <w:t>виде</w:t>
      </w:r>
      <w:r>
        <w:rPr>
          <w:spacing w:val="-1"/>
        </w:rPr>
        <w:t xml:space="preserve"> </w:t>
      </w:r>
      <w:r>
        <w:t>инфографики</w:t>
      </w:r>
      <w:r>
        <w:rPr>
          <w:spacing w:val="1"/>
        </w:rPr>
        <w:t xml:space="preserve"> </w:t>
      </w:r>
      <w:r>
        <w:t>законы</w:t>
      </w:r>
      <w:r>
        <w:rPr>
          <w:spacing w:val="-3"/>
        </w:rPr>
        <w:t xml:space="preserve"> </w:t>
      </w:r>
      <w:r>
        <w:t>спроса</w:t>
      </w:r>
      <w:r>
        <w:rPr>
          <w:spacing w:val="-1"/>
        </w:rPr>
        <w:t xml:space="preserve"> </w:t>
      </w:r>
      <w:r>
        <w:t>и</w:t>
      </w:r>
      <w:r>
        <w:rPr>
          <w:spacing w:val="6"/>
        </w:rPr>
        <w:t xml:space="preserve"> </w:t>
      </w:r>
      <w:r>
        <w:t>предложения;</w:t>
      </w:r>
    </w:p>
    <w:p w:rsidR="005E05D7" w:rsidRDefault="00F2597F">
      <w:pPr>
        <w:pStyle w:val="a3"/>
        <w:spacing w:line="274" w:lineRule="exact"/>
      </w:pPr>
      <w:r>
        <w:t>-определять</w:t>
      </w:r>
      <w:r>
        <w:rPr>
          <w:spacing w:val="-2"/>
        </w:rPr>
        <w:t xml:space="preserve"> </w:t>
      </w:r>
      <w:r>
        <w:t>значимость</w:t>
      </w:r>
      <w:r>
        <w:rPr>
          <w:spacing w:val="-2"/>
        </w:rPr>
        <w:t xml:space="preserve"> </w:t>
      </w:r>
      <w:r>
        <w:t>и</w:t>
      </w:r>
      <w:r>
        <w:rPr>
          <w:spacing w:val="-5"/>
        </w:rPr>
        <w:t xml:space="preserve"> </w:t>
      </w:r>
      <w:r>
        <w:t>классифицировать</w:t>
      </w:r>
      <w:r>
        <w:rPr>
          <w:spacing w:val="-4"/>
        </w:rPr>
        <w:t xml:space="preserve"> </w:t>
      </w:r>
      <w:r>
        <w:t>условия,</w:t>
      </w:r>
      <w:r>
        <w:rPr>
          <w:spacing w:val="-5"/>
        </w:rPr>
        <w:t xml:space="preserve"> </w:t>
      </w:r>
      <w:r>
        <w:t>влияющие</w:t>
      </w:r>
      <w:r>
        <w:rPr>
          <w:spacing w:val="-2"/>
        </w:rPr>
        <w:t xml:space="preserve"> </w:t>
      </w:r>
      <w:r>
        <w:t>на</w:t>
      </w:r>
      <w:r>
        <w:rPr>
          <w:spacing w:val="-7"/>
        </w:rPr>
        <w:t xml:space="preserve"> </w:t>
      </w:r>
      <w:r>
        <w:t>спрос</w:t>
      </w:r>
      <w:r>
        <w:rPr>
          <w:spacing w:val="-3"/>
        </w:rPr>
        <w:t xml:space="preserve"> </w:t>
      </w:r>
      <w:r>
        <w:t>и</w:t>
      </w:r>
      <w:r>
        <w:rPr>
          <w:spacing w:val="-5"/>
        </w:rPr>
        <w:t xml:space="preserve"> </w:t>
      </w:r>
      <w:r>
        <w:t>предложение;</w:t>
      </w:r>
    </w:p>
    <w:p w:rsidR="005E05D7" w:rsidRDefault="00F2597F">
      <w:pPr>
        <w:pStyle w:val="a3"/>
        <w:spacing w:line="275" w:lineRule="exact"/>
      </w:pPr>
      <w:r>
        <w:t>-приводить</w:t>
      </w:r>
      <w:r>
        <w:rPr>
          <w:spacing w:val="-4"/>
        </w:rPr>
        <w:t xml:space="preserve"> </w:t>
      </w:r>
      <w:r>
        <w:t>примеры</w:t>
      </w:r>
      <w:r>
        <w:rPr>
          <w:spacing w:val="-4"/>
        </w:rPr>
        <w:t xml:space="preserve"> </w:t>
      </w:r>
      <w:r>
        <w:t>товаров</w:t>
      </w:r>
      <w:r>
        <w:rPr>
          <w:spacing w:val="-4"/>
        </w:rPr>
        <w:t xml:space="preserve"> </w:t>
      </w:r>
      <w:r>
        <w:t>Гиффена;</w:t>
      </w:r>
    </w:p>
    <w:p w:rsidR="005E05D7" w:rsidRDefault="00F2597F">
      <w:pPr>
        <w:pStyle w:val="a3"/>
        <w:spacing w:before="3" w:line="275" w:lineRule="exact"/>
      </w:pPr>
      <w:r>
        <w:t>-объяснять</w:t>
      </w:r>
      <w:r>
        <w:rPr>
          <w:spacing w:val="-2"/>
        </w:rPr>
        <w:t xml:space="preserve"> </w:t>
      </w:r>
      <w:r>
        <w:t>на</w:t>
      </w:r>
      <w:r>
        <w:rPr>
          <w:spacing w:val="-5"/>
        </w:rPr>
        <w:t xml:space="preserve"> </w:t>
      </w:r>
      <w:r>
        <w:t>примерах</w:t>
      </w:r>
      <w:r>
        <w:rPr>
          <w:spacing w:val="-4"/>
        </w:rPr>
        <w:t xml:space="preserve"> </w:t>
      </w:r>
      <w:r>
        <w:t>эластичность</w:t>
      </w:r>
      <w:r>
        <w:rPr>
          <w:spacing w:val="-2"/>
        </w:rPr>
        <w:t xml:space="preserve"> </w:t>
      </w:r>
      <w:r>
        <w:t>спроса и</w:t>
      </w:r>
      <w:r>
        <w:rPr>
          <w:spacing w:val="-7"/>
        </w:rPr>
        <w:t xml:space="preserve"> </w:t>
      </w:r>
      <w:r>
        <w:t>предложения;</w:t>
      </w:r>
    </w:p>
    <w:p w:rsidR="005E05D7" w:rsidRDefault="00F2597F">
      <w:pPr>
        <w:pStyle w:val="a3"/>
        <w:spacing w:line="274" w:lineRule="exact"/>
      </w:pPr>
      <w:r>
        <w:t>-объяснять</w:t>
      </w:r>
      <w:r>
        <w:rPr>
          <w:spacing w:val="-3"/>
        </w:rPr>
        <w:t xml:space="preserve"> </w:t>
      </w:r>
      <w:r>
        <w:t>и</w:t>
      </w:r>
      <w:r>
        <w:rPr>
          <w:spacing w:val="-9"/>
        </w:rPr>
        <w:t xml:space="preserve"> </w:t>
      </w:r>
      <w:r>
        <w:t>отличать</w:t>
      </w:r>
      <w:r>
        <w:rPr>
          <w:spacing w:val="-7"/>
        </w:rPr>
        <w:t xml:space="preserve"> </w:t>
      </w:r>
      <w:r>
        <w:t>организационно-правовые</w:t>
      </w:r>
      <w:r>
        <w:rPr>
          <w:spacing w:val="-1"/>
        </w:rPr>
        <w:t xml:space="preserve"> </w:t>
      </w:r>
      <w:r>
        <w:t>формы</w:t>
      </w:r>
      <w:r>
        <w:rPr>
          <w:spacing w:val="-3"/>
        </w:rPr>
        <w:t xml:space="preserve"> </w:t>
      </w:r>
      <w:r>
        <w:t>предпринимательской</w:t>
      </w:r>
      <w:r>
        <w:rPr>
          <w:spacing w:val="-3"/>
        </w:rPr>
        <w:t xml:space="preserve"> </w:t>
      </w:r>
      <w:r>
        <w:t>деятельности;</w:t>
      </w:r>
    </w:p>
    <w:p w:rsidR="005E05D7" w:rsidRDefault="00F2597F">
      <w:pPr>
        <w:pStyle w:val="a3"/>
        <w:spacing w:line="274" w:lineRule="exact"/>
      </w:pPr>
      <w:r>
        <w:t>-приводить</w:t>
      </w:r>
      <w:r>
        <w:rPr>
          <w:spacing w:val="-3"/>
        </w:rPr>
        <w:t xml:space="preserve"> </w:t>
      </w:r>
      <w:r>
        <w:t>примеры</w:t>
      </w:r>
      <w:r>
        <w:rPr>
          <w:spacing w:val="-3"/>
        </w:rPr>
        <w:t xml:space="preserve"> </w:t>
      </w:r>
      <w:r>
        <w:t>российских</w:t>
      </w:r>
      <w:r>
        <w:rPr>
          <w:spacing w:val="-4"/>
        </w:rPr>
        <w:t xml:space="preserve"> </w:t>
      </w:r>
      <w:r>
        <w:t>предприятий</w:t>
      </w:r>
      <w:r>
        <w:rPr>
          <w:spacing w:val="-4"/>
        </w:rPr>
        <w:t xml:space="preserve"> </w:t>
      </w:r>
      <w:r>
        <w:t>разных</w:t>
      </w:r>
      <w:r>
        <w:rPr>
          <w:spacing w:val="-5"/>
        </w:rPr>
        <w:t xml:space="preserve"> </w:t>
      </w:r>
      <w:r>
        <w:t>организационно-правовых</w:t>
      </w:r>
      <w:r>
        <w:rPr>
          <w:spacing w:val="-4"/>
        </w:rPr>
        <w:t xml:space="preserve"> </w:t>
      </w:r>
      <w:r>
        <w:t>форм;</w:t>
      </w:r>
    </w:p>
    <w:p w:rsidR="005E05D7" w:rsidRDefault="00F2597F">
      <w:pPr>
        <w:pStyle w:val="a3"/>
        <w:spacing w:line="274" w:lineRule="exact"/>
      </w:pPr>
      <w:r>
        <w:t>-объяснять</w:t>
      </w:r>
      <w:r>
        <w:rPr>
          <w:spacing w:val="-5"/>
        </w:rPr>
        <w:t xml:space="preserve"> </w:t>
      </w:r>
      <w:r>
        <w:t>практическое</w:t>
      </w:r>
      <w:r>
        <w:rPr>
          <w:spacing w:val="-7"/>
        </w:rPr>
        <w:t xml:space="preserve"> </w:t>
      </w:r>
      <w:r>
        <w:t>назначение</w:t>
      </w:r>
      <w:r>
        <w:rPr>
          <w:spacing w:val="-7"/>
        </w:rPr>
        <w:t xml:space="preserve"> </w:t>
      </w:r>
      <w:r>
        <w:t>франчайзинга</w:t>
      </w:r>
      <w:r>
        <w:rPr>
          <w:spacing w:val="-8"/>
        </w:rPr>
        <w:t xml:space="preserve"> </w:t>
      </w:r>
      <w:r>
        <w:t>и сферы</w:t>
      </w:r>
      <w:r>
        <w:rPr>
          <w:spacing w:val="-1"/>
        </w:rPr>
        <w:t xml:space="preserve"> </w:t>
      </w:r>
      <w:r>
        <w:t>его</w:t>
      </w:r>
      <w:r>
        <w:rPr>
          <w:spacing w:val="2"/>
        </w:rPr>
        <w:t xml:space="preserve"> </w:t>
      </w:r>
      <w:r>
        <w:t>применения;</w:t>
      </w:r>
    </w:p>
    <w:p w:rsidR="005E05D7" w:rsidRDefault="00F2597F">
      <w:pPr>
        <w:pStyle w:val="a3"/>
        <w:spacing w:line="274" w:lineRule="exact"/>
      </w:pPr>
      <w:r>
        <w:t>-различать</w:t>
      </w:r>
      <w:r>
        <w:rPr>
          <w:spacing w:val="-2"/>
        </w:rPr>
        <w:t xml:space="preserve"> </w:t>
      </w:r>
      <w:r>
        <w:t>и</w:t>
      </w:r>
      <w:r>
        <w:rPr>
          <w:spacing w:val="-6"/>
        </w:rPr>
        <w:t xml:space="preserve"> </w:t>
      </w:r>
      <w:r>
        <w:t>представлять</w:t>
      </w:r>
      <w:r>
        <w:rPr>
          <w:spacing w:val="-7"/>
        </w:rPr>
        <w:t xml:space="preserve"> </w:t>
      </w:r>
      <w:r>
        <w:t>посредством</w:t>
      </w:r>
      <w:r>
        <w:rPr>
          <w:spacing w:val="-5"/>
        </w:rPr>
        <w:t xml:space="preserve"> </w:t>
      </w:r>
      <w:r>
        <w:t>инфографики</w:t>
      </w:r>
      <w:r>
        <w:rPr>
          <w:spacing w:val="-2"/>
        </w:rPr>
        <w:t xml:space="preserve"> </w:t>
      </w:r>
      <w:r>
        <w:t>виды</w:t>
      </w:r>
      <w:r>
        <w:rPr>
          <w:spacing w:val="-1"/>
        </w:rPr>
        <w:t xml:space="preserve"> </w:t>
      </w:r>
      <w:r>
        <w:t>издержек</w:t>
      </w:r>
      <w:r>
        <w:rPr>
          <w:spacing w:val="-5"/>
        </w:rPr>
        <w:t xml:space="preserve"> </w:t>
      </w:r>
      <w:r>
        <w:t>производства;</w:t>
      </w:r>
    </w:p>
    <w:p w:rsidR="005E05D7" w:rsidRDefault="00F2597F">
      <w:pPr>
        <w:pStyle w:val="a3"/>
        <w:spacing w:line="275" w:lineRule="exact"/>
      </w:pPr>
      <w:r>
        <w:t>-анализировать</w:t>
      </w:r>
      <w:r>
        <w:rPr>
          <w:spacing w:val="-2"/>
        </w:rPr>
        <w:t xml:space="preserve"> </w:t>
      </w:r>
      <w:r>
        <w:t>издержки,</w:t>
      </w:r>
      <w:r>
        <w:rPr>
          <w:spacing w:val="-5"/>
        </w:rPr>
        <w:t xml:space="preserve"> </w:t>
      </w:r>
      <w:r>
        <w:t>выручку</w:t>
      </w:r>
      <w:r>
        <w:rPr>
          <w:spacing w:val="-6"/>
        </w:rPr>
        <w:t xml:space="preserve"> </w:t>
      </w:r>
      <w:r>
        <w:t>и</w:t>
      </w:r>
      <w:r>
        <w:rPr>
          <w:spacing w:val="-1"/>
        </w:rPr>
        <w:t xml:space="preserve"> </w:t>
      </w:r>
      <w:r>
        <w:t>прибыль</w:t>
      </w:r>
      <w:r>
        <w:rPr>
          <w:spacing w:val="-6"/>
        </w:rPr>
        <w:t xml:space="preserve"> </w:t>
      </w:r>
      <w:r>
        <w:t>фирмы;</w:t>
      </w:r>
    </w:p>
    <w:p w:rsidR="005E05D7" w:rsidRDefault="005E05D7">
      <w:pPr>
        <w:spacing w:line="275" w:lineRule="exact"/>
        <w:sectPr w:rsidR="005E05D7">
          <w:pgSz w:w="11900" w:h="16840"/>
          <w:pgMar w:top="1000" w:right="0" w:bottom="1140" w:left="0" w:header="0" w:footer="945" w:gutter="0"/>
          <w:cols w:space="720"/>
        </w:sectPr>
      </w:pPr>
    </w:p>
    <w:p w:rsidR="005E05D7" w:rsidRDefault="00F2597F">
      <w:pPr>
        <w:pStyle w:val="a3"/>
        <w:spacing w:before="63" w:line="275" w:lineRule="exact"/>
      </w:pPr>
      <w:r>
        <w:lastRenderedPageBreak/>
        <w:t>-объяснять</w:t>
      </w:r>
      <w:r>
        <w:rPr>
          <w:spacing w:val="-6"/>
        </w:rPr>
        <w:t xml:space="preserve"> </w:t>
      </w:r>
      <w:r>
        <w:t>эффект</w:t>
      </w:r>
      <w:r>
        <w:rPr>
          <w:spacing w:val="-3"/>
        </w:rPr>
        <w:t xml:space="preserve"> </w:t>
      </w:r>
      <w:r>
        <w:t>масштабирования</w:t>
      </w:r>
      <w:r>
        <w:rPr>
          <w:spacing w:val="-8"/>
        </w:rPr>
        <w:t xml:space="preserve"> </w:t>
      </w:r>
      <w:r>
        <w:t>и</w:t>
      </w:r>
      <w:r>
        <w:rPr>
          <w:spacing w:val="-7"/>
        </w:rPr>
        <w:t xml:space="preserve"> </w:t>
      </w:r>
      <w:r>
        <w:t>мультиплицирования</w:t>
      </w:r>
      <w:r>
        <w:rPr>
          <w:spacing w:val="-3"/>
        </w:rPr>
        <w:t xml:space="preserve"> </w:t>
      </w:r>
      <w:r>
        <w:t>для</w:t>
      </w:r>
      <w:r>
        <w:rPr>
          <w:spacing w:val="-3"/>
        </w:rPr>
        <w:t xml:space="preserve"> </w:t>
      </w:r>
      <w:r>
        <w:t>экономики</w:t>
      </w:r>
      <w:r>
        <w:rPr>
          <w:spacing w:val="-6"/>
        </w:rPr>
        <w:t xml:space="preserve"> </w:t>
      </w:r>
      <w:r>
        <w:t>государства;</w:t>
      </w:r>
    </w:p>
    <w:p w:rsidR="005E05D7" w:rsidRDefault="00F2597F">
      <w:pPr>
        <w:pStyle w:val="a3"/>
        <w:spacing w:line="274" w:lineRule="exact"/>
      </w:pPr>
      <w:r>
        <w:t>-объяснять</w:t>
      </w:r>
      <w:r>
        <w:rPr>
          <w:spacing w:val="-7"/>
        </w:rPr>
        <w:t xml:space="preserve"> </w:t>
      </w:r>
      <w:r>
        <w:t>социально-экономическую</w:t>
      </w:r>
      <w:r>
        <w:rPr>
          <w:spacing w:val="-6"/>
        </w:rPr>
        <w:t xml:space="preserve"> </w:t>
      </w:r>
      <w:r>
        <w:t>роль</w:t>
      </w:r>
      <w:r>
        <w:rPr>
          <w:spacing w:val="-4"/>
        </w:rPr>
        <w:t xml:space="preserve"> </w:t>
      </w:r>
      <w:r>
        <w:t>и</w:t>
      </w:r>
      <w:r>
        <w:rPr>
          <w:spacing w:val="-7"/>
        </w:rPr>
        <w:t xml:space="preserve"> </w:t>
      </w:r>
      <w:r>
        <w:t>функции</w:t>
      </w:r>
      <w:r>
        <w:rPr>
          <w:spacing w:val="-4"/>
        </w:rPr>
        <w:t xml:space="preserve"> </w:t>
      </w:r>
      <w:r>
        <w:t>предпринимательства;</w:t>
      </w:r>
    </w:p>
    <w:p w:rsidR="005E05D7" w:rsidRDefault="00F2597F">
      <w:pPr>
        <w:pStyle w:val="a3"/>
        <w:spacing w:line="274" w:lineRule="exact"/>
      </w:pPr>
      <w:r>
        <w:t>-сравнивать</w:t>
      </w:r>
      <w:r>
        <w:rPr>
          <w:spacing w:val="-5"/>
        </w:rPr>
        <w:t xml:space="preserve"> </w:t>
      </w:r>
      <w:r>
        <w:t>виды</w:t>
      </w:r>
      <w:r>
        <w:rPr>
          <w:spacing w:val="-1"/>
        </w:rPr>
        <w:t xml:space="preserve"> </w:t>
      </w:r>
      <w:r>
        <w:t>ценных</w:t>
      </w:r>
      <w:r>
        <w:rPr>
          <w:spacing w:val="-7"/>
        </w:rPr>
        <w:t xml:space="preserve"> </w:t>
      </w:r>
      <w:r>
        <w:t>бумаг;</w:t>
      </w:r>
    </w:p>
    <w:p w:rsidR="005E05D7" w:rsidRDefault="00F2597F">
      <w:pPr>
        <w:pStyle w:val="a3"/>
        <w:spacing w:line="275" w:lineRule="exact"/>
      </w:pPr>
      <w:r>
        <w:t>-анализировать</w:t>
      </w:r>
      <w:r>
        <w:rPr>
          <w:spacing w:val="-5"/>
        </w:rPr>
        <w:t xml:space="preserve"> </w:t>
      </w:r>
      <w:r>
        <w:t>страховые</w:t>
      </w:r>
      <w:r>
        <w:rPr>
          <w:spacing w:val="-2"/>
        </w:rPr>
        <w:t xml:space="preserve"> </w:t>
      </w:r>
      <w:r>
        <w:t>услуги;</w:t>
      </w:r>
    </w:p>
    <w:p w:rsidR="005E05D7" w:rsidRDefault="00F2597F">
      <w:pPr>
        <w:pStyle w:val="a3"/>
        <w:spacing w:before="3" w:line="275" w:lineRule="exact"/>
      </w:pPr>
      <w:r>
        <w:t>-определять</w:t>
      </w:r>
      <w:r>
        <w:rPr>
          <w:spacing w:val="-2"/>
        </w:rPr>
        <w:t xml:space="preserve"> </w:t>
      </w:r>
      <w:r>
        <w:t>практическое</w:t>
      </w:r>
      <w:r>
        <w:rPr>
          <w:spacing w:val="-7"/>
        </w:rPr>
        <w:t xml:space="preserve"> </w:t>
      </w:r>
      <w:r>
        <w:t>назначение</w:t>
      </w:r>
      <w:r>
        <w:rPr>
          <w:spacing w:val="-8"/>
        </w:rPr>
        <w:t xml:space="preserve"> </w:t>
      </w:r>
      <w:r>
        <w:t>основных</w:t>
      </w:r>
      <w:r>
        <w:rPr>
          <w:spacing w:val="-6"/>
        </w:rPr>
        <w:t xml:space="preserve"> </w:t>
      </w:r>
      <w:r>
        <w:t>функций</w:t>
      </w:r>
      <w:r>
        <w:rPr>
          <w:spacing w:val="-1"/>
        </w:rPr>
        <w:t xml:space="preserve"> </w:t>
      </w:r>
      <w:r>
        <w:t>менеджмента;</w:t>
      </w:r>
    </w:p>
    <w:p w:rsidR="005E05D7" w:rsidRDefault="00F2597F">
      <w:pPr>
        <w:pStyle w:val="a3"/>
        <w:spacing w:line="274" w:lineRule="exact"/>
      </w:pPr>
      <w:r>
        <w:t>-приводить</w:t>
      </w:r>
      <w:r>
        <w:rPr>
          <w:spacing w:val="-4"/>
        </w:rPr>
        <w:t xml:space="preserve"> </w:t>
      </w:r>
      <w:r>
        <w:t>примеры</w:t>
      </w:r>
      <w:r>
        <w:rPr>
          <w:spacing w:val="-4"/>
        </w:rPr>
        <w:t xml:space="preserve"> </w:t>
      </w:r>
      <w:r>
        <w:t>эффективной</w:t>
      </w:r>
      <w:r>
        <w:rPr>
          <w:spacing w:val="-4"/>
        </w:rPr>
        <w:t xml:space="preserve"> </w:t>
      </w:r>
      <w:r>
        <w:t>рекламы;</w:t>
      </w:r>
    </w:p>
    <w:p w:rsidR="005E05D7" w:rsidRDefault="00F2597F">
      <w:pPr>
        <w:pStyle w:val="a3"/>
        <w:spacing w:line="274" w:lineRule="exact"/>
      </w:pPr>
      <w:r>
        <w:t>-разрабатывать</w:t>
      </w:r>
      <w:r>
        <w:rPr>
          <w:spacing w:val="-1"/>
        </w:rPr>
        <w:t xml:space="preserve"> </w:t>
      </w:r>
      <w:r>
        <w:t>бизнес-план;</w:t>
      </w:r>
    </w:p>
    <w:p w:rsidR="005E05D7" w:rsidRDefault="00F2597F">
      <w:pPr>
        <w:pStyle w:val="a3"/>
        <w:spacing w:line="274" w:lineRule="exact"/>
      </w:pPr>
      <w:r>
        <w:t>-сравнивать</w:t>
      </w:r>
      <w:r>
        <w:rPr>
          <w:spacing w:val="-6"/>
        </w:rPr>
        <w:t xml:space="preserve"> </w:t>
      </w:r>
      <w:r>
        <w:t>рынки</w:t>
      </w:r>
      <w:r>
        <w:rPr>
          <w:spacing w:val="-1"/>
        </w:rPr>
        <w:t xml:space="preserve"> </w:t>
      </w:r>
      <w:r>
        <w:t>с</w:t>
      </w:r>
      <w:r>
        <w:rPr>
          <w:spacing w:val="-9"/>
        </w:rPr>
        <w:t xml:space="preserve"> </w:t>
      </w:r>
      <w:r>
        <w:t>интенсивной</w:t>
      </w:r>
      <w:r>
        <w:rPr>
          <w:spacing w:val="-6"/>
        </w:rPr>
        <w:t xml:space="preserve"> </w:t>
      </w:r>
      <w:r>
        <w:t>и</w:t>
      </w:r>
      <w:r>
        <w:rPr>
          <w:spacing w:val="-6"/>
        </w:rPr>
        <w:t xml:space="preserve"> </w:t>
      </w:r>
      <w:r>
        <w:t>несовершенной</w:t>
      </w:r>
      <w:r>
        <w:rPr>
          <w:spacing w:val="-2"/>
        </w:rPr>
        <w:t xml:space="preserve"> </w:t>
      </w:r>
      <w:r>
        <w:t>конкуренцией;</w:t>
      </w:r>
    </w:p>
    <w:p w:rsidR="005E05D7" w:rsidRDefault="00F2597F">
      <w:pPr>
        <w:pStyle w:val="a3"/>
        <w:spacing w:line="274" w:lineRule="exact"/>
      </w:pPr>
      <w:r>
        <w:t>-называть</w:t>
      </w:r>
      <w:r>
        <w:rPr>
          <w:spacing w:val="-4"/>
        </w:rPr>
        <w:t xml:space="preserve"> </w:t>
      </w:r>
      <w:r>
        <w:t>цели</w:t>
      </w:r>
      <w:r>
        <w:rPr>
          <w:spacing w:val="-7"/>
        </w:rPr>
        <w:t xml:space="preserve"> </w:t>
      </w:r>
      <w:r>
        <w:t>антимонопольной</w:t>
      </w:r>
      <w:r>
        <w:rPr>
          <w:spacing w:val="-8"/>
        </w:rPr>
        <w:t xml:space="preserve"> </w:t>
      </w:r>
      <w:r>
        <w:t>политики</w:t>
      </w:r>
      <w:r>
        <w:rPr>
          <w:spacing w:val="-2"/>
        </w:rPr>
        <w:t xml:space="preserve"> </w:t>
      </w:r>
      <w:r>
        <w:t>государства;</w:t>
      </w:r>
    </w:p>
    <w:p w:rsidR="005E05D7" w:rsidRDefault="00F2597F">
      <w:pPr>
        <w:pStyle w:val="a3"/>
        <w:spacing w:line="274" w:lineRule="exact"/>
      </w:pPr>
      <w:r>
        <w:t>-объяснять</w:t>
      </w:r>
      <w:r>
        <w:rPr>
          <w:spacing w:val="-6"/>
        </w:rPr>
        <w:t xml:space="preserve"> </w:t>
      </w:r>
      <w:r>
        <w:t>взаимосвязь</w:t>
      </w:r>
      <w:r>
        <w:rPr>
          <w:spacing w:val="-4"/>
        </w:rPr>
        <w:t xml:space="preserve"> </w:t>
      </w:r>
      <w:r>
        <w:t>факторов</w:t>
      </w:r>
      <w:r>
        <w:rPr>
          <w:spacing w:val="-5"/>
        </w:rPr>
        <w:t xml:space="preserve"> </w:t>
      </w:r>
      <w:r>
        <w:t>производства</w:t>
      </w:r>
      <w:r>
        <w:rPr>
          <w:spacing w:val="-5"/>
        </w:rPr>
        <w:t xml:space="preserve"> </w:t>
      </w:r>
      <w:r>
        <w:t>и</w:t>
      </w:r>
      <w:r>
        <w:rPr>
          <w:spacing w:val="-2"/>
        </w:rPr>
        <w:t xml:space="preserve"> </w:t>
      </w:r>
      <w:r>
        <w:t>факторов</w:t>
      </w:r>
      <w:r>
        <w:rPr>
          <w:spacing w:val="-2"/>
        </w:rPr>
        <w:t xml:space="preserve"> </w:t>
      </w:r>
      <w:r>
        <w:t>дохода;</w:t>
      </w:r>
    </w:p>
    <w:p w:rsidR="005E05D7" w:rsidRDefault="00F2597F">
      <w:pPr>
        <w:pStyle w:val="a3"/>
        <w:spacing w:line="274" w:lineRule="exact"/>
      </w:pPr>
      <w:bookmarkStart w:id="22" w:name="Макроэкономика_(1)"/>
      <w:bookmarkEnd w:id="22"/>
      <w:r>
        <w:t>-приводить</w:t>
      </w:r>
      <w:r>
        <w:rPr>
          <w:spacing w:val="-5"/>
        </w:rPr>
        <w:t xml:space="preserve"> </w:t>
      </w:r>
      <w:r>
        <w:t>примеры</w:t>
      </w:r>
      <w:r>
        <w:rPr>
          <w:spacing w:val="-5"/>
        </w:rPr>
        <w:t xml:space="preserve"> </w:t>
      </w:r>
      <w:r>
        <w:t>факторов,</w:t>
      </w:r>
      <w:r>
        <w:rPr>
          <w:spacing w:val="-5"/>
        </w:rPr>
        <w:t xml:space="preserve"> </w:t>
      </w:r>
      <w:r>
        <w:t>влияющих</w:t>
      </w:r>
      <w:r>
        <w:rPr>
          <w:spacing w:val="-6"/>
        </w:rPr>
        <w:t xml:space="preserve"> </w:t>
      </w:r>
      <w:r>
        <w:t>на</w:t>
      </w:r>
      <w:r>
        <w:rPr>
          <w:spacing w:val="-8"/>
        </w:rPr>
        <w:t xml:space="preserve"> </w:t>
      </w:r>
      <w:r>
        <w:t>производительность</w:t>
      </w:r>
      <w:r>
        <w:rPr>
          <w:spacing w:val="-5"/>
        </w:rPr>
        <w:t xml:space="preserve"> </w:t>
      </w:r>
      <w:r>
        <w:t>труда.</w:t>
      </w:r>
    </w:p>
    <w:p w:rsidR="005E05D7" w:rsidRDefault="00F2597F">
      <w:pPr>
        <w:pStyle w:val="3"/>
        <w:spacing w:line="274" w:lineRule="exact"/>
        <w:ind w:left="562"/>
      </w:pPr>
      <w:r>
        <w:t>Макроэкономика</w:t>
      </w:r>
    </w:p>
    <w:p w:rsidR="005E05D7" w:rsidRDefault="00F2597F">
      <w:pPr>
        <w:pStyle w:val="a3"/>
        <w:spacing w:line="274" w:lineRule="exact"/>
      </w:pPr>
      <w:r>
        <w:t>-объяснять</w:t>
      </w:r>
      <w:r>
        <w:rPr>
          <w:spacing w:val="-3"/>
        </w:rPr>
        <w:t xml:space="preserve"> </w:t>
      </w:r>
      <w:r>
        <w:t>на</w:t>
      </w:r>
      <w:r>
        <w:rPr>
          <w:spacing w:val="-6"/>
        </w:rPr>
        <w:t xml:space="preserve"> </w:t>
      </w:r>
      <w:r>
        <w:t>примерах</w:t>
      </w:r>
      <w:r>
        <w:rPr>
          <w:spacing w:val="-5"/>
        </w:rPr>
        <w:t xml:space="preserve"> </w:t>
      </w:r>
      <w:r>
        <w:t>различные</w:t>
      </w:r>
      <w:r>
        <w:rPr>
          <w:spacing w:val="-6"/>
        </w:rPr>
        <w:t xml:space="preserve"> </w:t>
      </w:r>
      <w:r>
        <w:t>роли</w:t>
      </w:r>
      <w:r>
        <w:rPr>
          <w:spacing w:val="-3"/>
        </w:rPr>
        <w:t xml:space="preserve"> </w:t>
      </w:r>
      <w:r>
        <w:t>государства</w:t>
      </w:r>
      <w:r>
        <w:rPr>
          <w:spacing w:val="-1"/>
        </w:rPr>
        <w:t xml:space="preserve"> </w:t>
      </w:r>
      <w:r>
        <w:t>в</w:t>
      </w:r>
      <w:r>
        <w:rPr>
          <w:spacing w:val="-3"/>
        </w:rPr>
        <w:t xml:space="preserve"> </w:t>
      </w:r>
      <w:r>
        <w:t>рыночной</w:t>
      </w:r>
      <w:r>
        <w:rPr>
          <w:spacing w:val="1"/>
        </w:rPr>
        <w:t xml:space="preserve"> </w:t>
      </w:r>
      <w:r>
        <w:t>экономике;</w:t>
      </w:r>
    </w:p>
    <w:p w:rsidR="005E05D7" w:rsidRDefault="00F2597F">
      <w:pPr>
        <w:pStyle w:val="a3"/>
        <w:spacing w:line="274" w:lineRule="exact"/>
      </w:pPr>
      <w:r>
        <w:t>-характеризовать</w:t>
      </w:r>
      <w:r>
        <w:rPr>
          <w:spacing w:val="-4"/>
        </w:rPr>
        <w:t xml:space="preserve"> </w:t>
      </w:r>
      <w:r>
        <w:t>доходную</w:t>
      </w:r>
      <w:r>
        <w:rPr>
          <w:spacing w:val="-6"/>
        </w:rPr>
        <w:t xml:space="preserve"> </w:t>
      </w:r>
      <w:r>
        <w:t>и</w:t>
      </w:r>
      <w:r>
        <w:rPr>
          <w:spacing w:val="-3"/>
        </w:rPr>
        <w:t xml:space="preserve"> </w:t>
      </w:r>
      <w:r>
        <w:t>расходную</w:t>
      </w:r>
      <w:r>
        <w:rPr>
          <w:spacing w:val="-2"/>
        </w:rPr>
        <w:t xml:space="preserve"> </w:t>
      </w:r>
      <w:r>
        <w:t>части</w:t>
      </w:r>
      <w:r>
        <w:rPr>
          <w:spacing w:val="-3"/>
        </w:rPr>
        <w:t xml:space="preserve"> </w:t>
      </w:r>
      <w:r>
        <w:t>государственного</w:t>
      </w:r>
      <w:r>
        <w:rPr>
          <w:spacing w:val="-1"/>
        </w:rPr>
        <w:t xml:space="preserve"> </w:t>
      </w:r>
      <w:r>
        <w:t>бюджета;</w:t>
      </w:r>
    </w:p>
    <w:p w:rsidR="005E05D7" w:rsidRDefault="00F2597F">
      <w:pPr>
        <w:pStyle w:val="a3"/>
        <w:spacing w:line="274" w:lineRule="exact"/>
      </w:pPr>
      <w:r>
        <w:t>-определять</w:t>
      </w:r>
      <w:r>
        <w:rPr>
          <w:spacing w:val="-5"/>
        </w:rPr>
        <w:t xml:space="preserve"> </w:t>
      </w:r>
      <w:r>
        <w:t>основные</w:t>
      </w:r>
      <w:r>
        <w:rPr>
          <w:spacing w:val="-7"/>
        </w:rPr>
        <w:t xml:space="preserve"> </w:t>
      </w:r>
      <w:r>
        <w:t>виды</w:t>
      </w:r>
      <w:r>
        <w:rPr>
          <w:spacing w:val="-3"/>
        </w:rPr>
        <w:t xml:space="preserve"> </w:t>
      </w:r>
      <w:r>
        <w:t>налогов</w:t>
      </w:r>
      <w:r>
        <w:rPr>
          <w:spacing w:val="-4"/>
        </w:rPr>
        <w:t xml:space="preserve"> </w:t>
      </w:r>
      <w:r>
        <w:t>для</w:t>
      </w:r>
      <w:r>
        <w:rPr>
          <w:spacing w:val="-1"/>
        </w:rPr>
        <w:t xml:space="preserve"> </w:t>
      </w:r>
      <w:r>
        <w:t>различных</w:t>
      </w:r>
      <w:r>
        <w:rPr>
          <w:spacing w:val="-5"/>
        </w:rPr>
        <w:t xml:space="preserve"> </w:t>
      </w:r>
      <w:r>
        <w:t>субъектов</w:t>
      </w:r>
      <w:r>
        <w:rPr>
          <w:spacing w:val="-4"/>
        </w:rPr>
        <w:t xml:space="preserve"> </w:t>
      </w:r>
      <w:r>
        <w:t>и экономических</w:t>
      </w:r>
      <w:r>
        <w:rPr>
          <w:spacing w:val="-5"/>
        </w:rPr>
        <w:t xml:space="preserve"> </w:t>
      </w:r>
      <w:r>
        <w:t>моделей;</w:t>
      </w:r>
    </w:p>
    <w:p w:rsidR="005E05D7" w:rsidRDefault="00F2597F">
      <w:pPr>
        <w:pStyle w:val="a3"/>
        <w:spacing w:line="275" w:lineRule="exact"/>
      </w:pPr>
      <w:r>
        <w:t>-указывать</w:t>
      </w:r>
      <w:r>
        <w:rPr>
          <w:spacing w:val="-5"/>
        </w:rPr>
        <w:t xml:space="preserve"> </w:t>
      </w:r>
      <w:r>
        <w:t>основные</w:t>
      </w:r>
      <w:r>
        <w:rPr>
          <w:spacing w:val="-4"/>
        </w:rPr>
        <w:t xml:space="preserve"> </w:t>
      </w:r>
      <w:r>
        <w:t>последствия</w:t>
      </w:r>
      <w:r>
        <w:rPr>
          <w:spacing w:val="-6"/>
        </w:rPr>
        <w:t xml:space="preserve"> </w:t>
      </w:r>
      <w:r>
        <w:t>макроэкономических</w:t>
      </w:r>
      <w:r>
        <w:rPr>
          <w:spacing w:val="-7"/>
        </w:rPr>
        <w:t xml:space="preserve"> </w:t>
      </w:r>
      <w:r>
        <w:t>проблем;</w:t>
      </w:r>
    </w:p>
    <w:p w:rsidR="005E05D7" w:rsidRDefault="00F2597F">
      <w:pPr>
        <w:pStyle w:val="a3"/>
        <w:spacing w:before="2" w:line="275" w:lineRule="exact"/>
      </w:pPr>
      <w:r>
        <w:t>-объяснять</w:t>
      </w:r>
      <w:r>
        <w:rPr>
          <w:spacing w:val="-4"/>
        </w:rPr>
        <w:t xml:space="preserve"> </w:t>
      </w:r>
      <w:r>
        <w:t>макроэкономическое</w:t>
      </w:r>
      <w:r>
        <w:rPr>
          <w:spacing w:val="-6"/>
        </w:rPr>
        <w:t xml:space="preserve"> </w:t>
      </w:r>
      <w:r>
        <w:t>равновесие</w:t>
      </w:r>
      <w:r>
        <w:rPr>
          <w:spacing w:val="-6"/>
        </w:rPr>
        <w:t xml:space="preserve"> </w:t>
      </w:r>
      <w:r>
        <w:t>в</w:t>
      </w:r>
      <w:r>
        <w:rPr>
          <w:spacing w:val="-4"/>
        </w:rPr>
        <w:t xml:space="preserve"> </w:t>
      </w:r>
      <w:r>
        <w:t>модели</w:t>
      </w:r>
      <w:r>
        <w:rPr>
          <w:spacing w:val="2"/>
        </w:rPr>
        <w:t xml:space="preserve"> </w:t>
      </w:r>
      <w:r>
        <w:t>«AD-AS»;</w:t>
      </w:r>
    </w:p>
    <w:p w:rsidR="005E05D7" w:rsidRDefault="00F2597F">
      <w:pPr>
        <w:pStyle w:val="a3"/>
        <w:spacing w:line="274" w:lineRule="exact"/>
      </w:pPr>
      <w:r>
        <w:t>-приводить</w:t>
      </w:r>
      <w:r>
        <w:rPr>
          <w:spacing w:val="-6"/>
        </w:rPr>
        <w:t xml:space="preserve"> </w:t>
      </w:r>
      <w:r>
        <w:t>примеры</w:t>
      </w:r>
      <w:r>
        <w:rPr>
          <w:spacing w:val="-3"/>
        </w:rPr>
        <w:t xml:space="preserve"> </w:t>
      </w:r>
      <w:r>
        <w:t>сфер</w:t>
      </w:r>
      <w:r>
        <w:rPr>
          <w:spacing w:val="-2"/>
        </w:rPr>
        <w:t xml:space="preserve"> </w:t>
      </w:r>
      <w:r>
        <w:t>применения</w:t>
      </w:r>
      <w:r>
        <w:rPr>
          <w:spacing w:val="-8"/>
        </w:rPr>
        <w:t xml:space="preserve"> </w:t>
      </w:r>
      <w:r>
        <w:t>показателя</w:t>
      </w:r>
      <w:r>
        <w:rPr>
          <w:spacing w:val="-2"/>
        </w:rPr>
        <w:t xml:space="preserve"> </w:t>
      </w:r>
      <w:r>
        <w:t>ВВП;</w:t>
      </w:r>
    </w:p>
    <w:p w:rsidR="005E05D7" w:rsidRDefault="00F2597F">
      <w:pPr>
        <w:pStyle w:val="a3"/>
        <w:spacing w:line="274" w:lineRule="exact"/>
      </w:pPr>
      <w:r>
        <w:t>-приводить</w:t>
      </w:r>
      <w:r>
        <w:rPr>
          <w:spacing w:val="-5"/>
        </w:rPr>
        <w:t xml:space="preserve"> </w:t>
      </w:r>
      <w:r>
        <w:t>примеры</w:t>
      </w:r>
      <w:r>
        <w:rPr>
          <w:spacing w:val="-5"/>
        </w:rPr>
        <w:t xml:space="preserve"> </w:t>
      </w:r>
      <w:r>
        <w:t>экономической</w:t>
      </w:r>
      <w:r>
        <w:rPr>
          <w:spacing w:val="-5"/>
        </w:rPr>
        <w:t xml:space="preserve"> </w:t>
      </w:r>
      <w:r>
        <w:t>функции</w:t>
      </w:r>
      <w:r>
        <w:rPr>
          <w:spacing w:val="-1"/>
        </w:rPr>
        <w:t xml:space="preserve"> </w:t>
      </w:r>
      <w:r>
        <w:t>денег в</w:t>
      </w:r>
      <w:r>
        <w:rPr>
          <w:spacing w:val="-5"/>
        </w:rPr>
        <w:t xml:space="preserve"> </w:t>
      </w:r>
      <w:r>
        <w:t>реальной</w:t>
      </w:r>
      <w:r>
        <w:rPr>
          <w:spacing w:val="-6"/>
        </w:rPr>
        <w:t xml:space="preserve"> </w:t>
      </w:r>
      <w:r>
        <w:t>жизни;</w:t>
      </w:r>
    </w:p>
    <w:p w:rsidR="005E05D7" w:rsidRDefault="00F2597F">
      <w:pPr>
        <w:pStyle w:val="a3"/>
        <w:spacing w:line="274" w:lineRule="exact"/>
      </w:pPr>
      <w:r>
        <w:t>-различать сферы</w:t>
      </w:r>
      <w:r>
        <w:rPr>
          <w:spacing w:val="-4"/>
        </w:rPr>
        <w:t xml:space="preserve"> </w:t>
      </w:r>
      <w:r>
        <w:t>применения различных</w:t>
      </w:r>
      <w:r>
        <w:rPr>
          <w:spacing w:val="-6"/>
        </w:rPr>
        <w:t xml:space="preserve"> </w:t>
      </w:r>
      <w:r>
        <w:t>форм</w:t>
      </w:r>
      <w:r>
        <w:rPr>
          <w:spacing w:val="-3"/>
        </w:rPr>
        <w:t xml:space="preserve"> </w:t>
      </w:r>
      <w:r>
        <w:t>денег;</w:t>
      </w:r>
    </w:p>
    <w:p w:rsidR="005E05D7" w:rsidRDefault="00F2597F">
      <w:pPr>
        <w:pStyle w:val="a3"/>
        <w:spacing w:line="274" w:lineRule="exact"/>
      </w:pPr>
      <w:r>
        <w:t>-определять</w:t>
      </w:r>
      <w:r>
        <w:rPr>
          <w:spacing w:val="-3"/>
        </w:rPr>
        <w:t xml:space="preserve"> </w:t>
      </w:r>
      <w:r>
        <w:t>денежные</w:t>
      </w:r>
      <w:r>
        <w:rPr>
          <w:spacing w:val="-7"/>
        </w:rPr>
        <w:t xml:space="preserve"> </w:t>
      </w:r>
      <w:r>
        <w:t>агрегаты</w:t>
      </w:r>
      <w:r>
        <w:rPr>
          <w:spacing w:val="-1"/>
        </w:rPr>
        <w:t xml:space="preserve"> </w:t>
      </w:r>
      <w:r>
        <w:t>и</w:t>
      </w:r>
      <w:r>
        <w:rPr>
          <w:spacing w:val="-6"/>
        </w:rPr>
        <w:t xml:space="preserve"> </w:t>
      </w:r>
      <w:r>
        <w:t>факторы,</w:t>
      </w:r>
      <w:r>
        <w:rPr>
          <w:spacing w:val="-5"/>
        </w:rPr>
        <w:t xml:space="preserve"> </w:t>
      </w:r>
      <w:r>
        <w:t>влияющие</w:t>
      </w:r>
      <w:r>
        <w:rPr>
          <w:spacing w:val="-3"/>
        </w:rPr>
        <w:t xml:space="preserve"> </w:t>
      </w:r>
      <w:r>
        <w:t>на</w:t>
      </w:r>
      <w:r>
        <w:rPr>
          <w:spacing w:val="-3"/>
        </w:rPr>
        <w:t xml:space="preserve"> </w:t>
      </w:r>
      <w:r>
        <w:t>формирование</w:t>
      </w:r>
      <w:r>
        <w:rPr>
          <w:spacing w:val="-8"/>
        </w:rPr>
        <w:t xml:space="preserve"> </w:t>
      </w:r>
      <w:r>
        <w:t>величины</w:t>
      </w:r>
      <w:r>
        <w:rPr>
          <w:spacing w:val="-1"/>
        </w:rPr>
        <w:t xml:space="preserve"> </w:t>
      </w:r>
      <w:r>
        <w:t>денежной</w:t>
      </w:r>
      <w:r>
        <w:rPr>
          <w:spacing w:val="-5"/>
        </w:rPr>
        <w:t xml:space="preserve"> </w:t>
      </w:r>
      <w:r>
        <w:t>массы;</w:t>
      </w:r>
    </w:p>
    <w:p w:rsidR="005E05D7" w:rsidRDefault="00F2597F">
      <w:pPr>
        <w:pStyle w:val="a3"/>
        <w:spacing w:line="274" w:lineRule="exact"/>
      </w:pPr>
      <w:r>
        <w:t>-объяснять</w:t>
      </w:r>
      <w:r>
        <w:rPr>
          <w:spacing w:val="-3"/>
        </w:rPr>
        <w:t xml:space="preserve"> </w:t>
      </w:r>
      <w:r>
        <w:t>взаимосвязь</w:t>
      </w:r>
      <w:r>
        <w:rPr>
          <w:spacing w:val="-5"/>
        </w:rPr>
        <w:t xml:space="preserve"> </w:t>
      </w:r>
      <w:r>
        <w:t>основных</w:t>
      </w:r>
      <w:r>
        <w:rPr>
          <w:spacing w:val="-6"/>
        </w:rPr>
        <w:t xml:space="preserve"> </w:t>
      </w:r>
      <w:r>
        <w:t>элементов</w:t>
      </w:r>
      <w:r>
        <w:rPr>
          <w:spacing w:val="-4"/>
        </w:rPr>
        <w:t xml:space="preserve"> </w:t>
      </w:r>
      <w:r>
        <w:t>банковской</w:t>
      </w:r>
      <w:r>
        <w:rPr>
          <w:spacing w:val="-5"/>
        </w:rPr>
        <w:t xml:space="preserve"> </w:t>
      </w:r>
      <w:r>
        <w:t>системы;</w:t>
      </w:r>
    </w:p>
    <w:p w:rsidR="005E05D7" w:rsidRDefault="00F2597F">
      <w:pPr>
        <w:pStyle w:val="a3"/>
        <w:spacing w:line="274" w:lineRule="exact"/>
      </w:pPr>
      <w:r>
        <w:t>-приводить</w:t>
      </w:r>
      <w:r>
        <w:rPr>
          <w:spacing w:val="-5"/>
        </w:rPr>
        <w:t xml:space="preserve"> </w:t>
      </w:r>
      <w:r>
        <w:t>примеры,</w:t>
      </w:r>
      <w:r>
        <w:rPr>
          <w:spacing w:val="-1"/>
        </w:rPr>
        <w:t xml:space="preserve"> </w:t>
      </w:r>
      <w:r>
        <w:t>как</w:t>
      </w:r>
      <w:r>
        <w:rPr>
          <w:spacing w:val="-4"/>
        </w:rPr>
        <w:t xml:space="preserve"> </w:t>
      </w:r>
      <w:r>
        <w:t>банки</w:t>
      </w:r>
      <w:r>
        <w:rPr>
          <w:spacing w:val="-1"/>
        </w:rPr>
        <w:t xml:space="preserve"> </w:t>
      </w:r>
      <w:r>
        <w:t>делают</w:t>
      </w:r>
      <w:r>
        <w:rPr>
          <w:spacing w:val="-2"/>
        </w:rPr>
        <w:t xml:space="preserve"> </w:t>
      </w:r>
      <w:r>
        <w:t>деньги;</w:t>
      </w:r>
    </w:p>
    <w:p w:rsidR="005E05D7" w:rsidRDefault="00F2597F">
      <w:pPr>
        <w:pStyle w:val="a3"/>
        <w:spacing w:line="274" w:lineRule="exact"/>
      </w:pPr>
      <w:r>
        <w:t>-приводить</w:t>
      </w:r>
      <w:r>
        <w:rPr>
          <w:spacing w:val="-5"/>
        </w:rPr>
        <w:t xml:space="preserve"> </w:t>
      </w:r>
      <w:r>
        <w:t>примеры</w:t>
      </w:r>
      <w:r>
        <w:rPr>
          <w:spacing w:val="-4"/>
        </w:rPr>
        <w:t xml:space="preserve"> </w:t>
      </w:r>
      <w:r>
        <w:t>различных</w:t>
      </w:r>
      <w:r>
        <w:rPr>
          <w:spacing w:val="-6"/>
        </w:rPr>
        <w:t xml:space="preserve"> </w:t>
      </w:r>
      <w:r>
        <w:t>видов</w:t>
      </w:r>
      <w:r>
        <w:rPr>
          <w:spacing w:val="-4"/>
        </w:rPr>
        <w:t xml:space="preserve"> </w:t>
      </w:r>
      <w:r>
        <w:t>инфляции;</w:t>
      </w:r>
    </w:p>
    <w:p w:rsidR="005E05D7" w:rsidRDefault="00F2597F">
      <w:pPr>
        <w:pStyle w:val="a3"/>
        <w:spacing w:line="274" w:lineRule="exact"/>
      </w:pPr>
      <w:r>
        <w:t>-находить</w:t>
      </w:r>
      <w:r>
        <w:rPr>
          <w:spacing w:val="-1"/>
        </w:rPr>
        <w:t xml:space="preserve"> </w:t>
      </w:r>
      <w:r>
        <w:t>в</w:t>
      </w:r>
      <w:r>
        <w:rPr>
          <w:spacing w:val="-4"/>
        </w:rPr>
        <w:t xml:space="preserve"> </w:t>
      </w:r>
      <w:r>
        <w:t>реальных</w:t>
      </w:r>
      <w:r>
        <w:rPr>
          <w:spacing w:val="-6"/>
        </w:rPr>
        <w:t xml:space="preserve"> </w:t>
      </w:r>
      <w:r>
        <w:t>ситуациях</w:t>
      </w:r>
      <w:r>
        <w:rPr>
          <w:spacing w:val="-7"/>
        </w:rPr>
        <w:t xml:space="preserve"> </w:t>
      </w:r>
      <w:r>
        <w:t>последствия</w:t>
      </w:r>
      <w:r>
        <w:rPr>
          <w:spacing w:val="-1"/>
        </w:rPr>
        <w:t xml:space="preserve"> </w:t>
      </w:r>
      <w:r>
        <w:t>инфляции;</w:t>
      </w:r>
    </w:p>
    <w:p w:rsidR="005E05D7" w:rsidRDefault="00F2597F">
      <w:pPr>
        <w:pStyle w:val="a3"/>
        <w:spacing w:line="274" w:lineRule="exact"/>
      </w:pPr>
      <w:r>
        <w:t>-применять</w:t>
      </w:r>
      <w:r>
        <w:rPr>
          <w:spacing w:val="-4"/>
        </w:rPr>
        <w:t xml:space="preserve"> </w:t>
      </w:r>
      <w:r>
        <w:t>способы</w:t>
      </w:r>
      <w:r>
        <w:rPr>
          <w:spacing w:val="-3"/>
        </w:rPr>
        <w:t xml:space="preserve"> </w:t>
      </w:r>
      <w:r>
        <w:t>анализа</w:t>
      </w:r>
      <w:r>
        <w:rPr>
          <w:spacing w:val="-5"/>
        </w:rPr>
        <w:t xml:space="preserve"> </w:t>
      </w:r>
      <w:r>
        <w:t>индекса</w:t>
      </w:r>
      <w:r>
        <w:rPr>
          <w:spacing w:val="-5"/>
        </w:rPr>
        <w:t xml:space="preserve"> </w:t>
      </w:r>
      <w:r>
        <w:t>потребительских</w:t>
      </w:r>
      <w:r>
        <w:rPr>
          <w:spacing w:val="-8"/>
        </w:rPr>
        <w:t xml:space="preserve"> </w:t>
      </w:r>
      <w:r>
        <w:t>цен;</w:t>
      </w:r>
    </w:p>
    <w:p w:rsidR="005E05D7" w:rsidRDefault="00F2597F">
      <w:pPr>
        <w:pStyle w:val="a3"/>
        <w:spacing w:line="274" w:lineRule="exact"/>
      </w:pPr>
      <w:r>
        <w:t>-характеризовать</w:t>
      </w:r>
      <w:r>
        <w:rPr>
          <w:spacing w:val="-6"/>
        </w:rPr>
        <w:t xml:space="preserve"> </w:t>
      </w:r>
      <w:r>
        <w:t>основные</w:t>
      </w:r>
      <w:r>
        <w:rPr>
          <w:spacing w:val="-9"/>
        </w:rPr>
        <w:t xml:space="preserve"> </w:t>
      </w:r>
      <w:r>
        <w:t>направления</w:t>
      </w:r>
      <w:r>
        <w:rPr>
          <w:spacing w:val="-3"/>
        </w:rPr>
        <w:t xml:space="preserve"> </w:t>
      </w:r>
      <w:r>
        <w:t>антиинфляционной</w:t>
      </w:r>
      <w:r>
        <w:rPr>
          <w:spacing w:val="-7"/>
        </w:rPr>
        <w:t xml:space="preserve"> </w:t>
      </w:r>
      <w:r>
        <w:t>политики</w:t>
      </w:r>
      <w:r>
        <w:rPr>
          <w:spacing w:val="-6"/>
        </w:rPr>
        <w:t xml:space="preserve"> </w:t>
      </w:r>
      <w:r>
        <w:t>государства;</w:t>
      </w:r>
    </w:p>
    <w:p w:rsidR="005E05D7" w:rsidRDefault="00F2597F">
      <w:pPr>
        <w:pStyle w:val="a3"/>
        <w:spacing w:line="275" w:lineRule="exact"/>
      </w:pPr>
      <w:r>
        <w:t>-различать</w:t>
      </w:r>
      <w:r>
        <w:rPr>
          <w:spacing w:val="-4"/>
        </w:rPr>
        <w:t xml:space="preserve"> </w:t>
      </w:r>
      <w:r>
        <w:t>виды безработицы;</w:t>
      </w:r>
    </w:p>
    <w:p w:rsidR="005E05D7" w:rsidRDefault="00F2597F">
      <w:pPr>
        <w:pStyle w:val="a3"/>
        <w:spacing w:before="3" w:line="275" w:lineRule="exact"/>
      </w:pPr>
      <w:r>
        <w:t>-находить</w:t>
      </w:r>
      <w:r>
        <w:rPr>
          <w:spacing w:val="-1"/>
        </w:rPr>
        <w:t xml:space="preserve"> </w:t>
      </w:r>
      <w:r>
        <w:t>в</w:t>
      </w:r>
      <w:r>
        <w:rPr>
          <w:spacing w:val="-5"/>
        </w:rPr>
        <w:t xml:space="preserve"> </w:t>
      </w:r>
      <w:r>
        <w:t>реальных</w:t>
      </w:r>
      <w:r>
        <w:rPr>
          <w:spacing w:val="-2"/>
        </w:rPr>
        <w:t xml:space="preserve"> </w:t>
      </w:r>
      <w:r>
        <w:t>условиях</w:t>
      </w:r>
      <w:r>
        <w:rPr>
          <w:spacing w:val="-7"/>
        </w:rPr>
        <w:t xml:space="preserve"> </w:t>
      </w:r>
      <w:r>
        <w:t>причины</w:t>
      </w:r>
      <w:r>
        <w:rPr>
          <w:spacing w:val="-4"/>
        </w:rPr>
        <w:t xml:space="preserve"> </w:t>
      </w:r>
      <w:r>
        <w:t>и</w:t>
      </w:r>
      <w:r>
        <w:rPr>
          <w:spacing w:val="-6"/>
        </w:rPr>
        <w:t xml:space="preserve"> </w:t>
      </w:r>
      <w:r>
        <w:t>последствия</w:t>
      </w:r>
      <w:r>
        <w:rPr>
          <w:spacing w:val="-2"/>
        </w:rPr>
        <w:t xml:space="preserve"> </w:t>
      </w:r>
      <w:r>
        <w:t>безработицы;</w:t>
      </w:r>
    </w:p>
    <w:p w:rsidR="005E05D7" w:rsidRDefault="00F2597F">
      <w:pPr>
        <w:pStyle w:val="a3"/>
        <w:spacing w:line="274" w:lineRule="exact"/>
      </w:pPr>
      <w:r>
        <w:t>-определять</w:t>
      </w:r>
      <w:r>
        <w:rPr>
          <w:spacing w:val="-3"/>
        </w:rPr>
        <w:t xml:space="preserve"> </w:t>
      </w:r>
      <w:r>
        <w:t>целесообразность</w:t>
      </w:r>
      <w:r>
        <w:rPr>
          <w:spacing w:val="-5"/>
        </w:rPr>
        <w:t xml:space="preserve"> </w:t>
      </w:r>
      <w:r>
        <w:t>мер</w:t>
      </w:r>
      <w:r>
        <w:rPr>
          <w:spacing w:val="-8"/>
        </w:rPr>
        <w:t xml:space="preserve"> </w:t>
      </w:r>
      <w:r>
        <w:t>государственной</w:t>
      </w:r>
      <w:r>
        <w:rPr>
          <w:spacing w:val="-1"/>
        </w:rPr>
        <w:t xml:space="preserve"> </w:t>
      </w:r>
      <w:r>
        <w:t>политики</w:t>
      </w:r>
      <w:r>
        <w:rPr>
          <w:spacing w:val="-6"/>
        </w:rPr>
        <w:t xml:space="preserve"> </w:t>
      </w:r>
      <w:r>
        <w:t>для</w:t>
      </w:r>
      <w:r>
        <w:rPr>
          <w:spacing w:val="-3"/>
        </w:rPr>
        <w:t xml:space="preserve"> </w:t>
      </w:r>
      <w:r>
        <w:t>снижения</w:t>
      </w:r>
      <w:r>
        <w:rPr>
          <w:spacing w:val="-3"/>
        </w:rPr>
        <w:t xml:space="preserve"> </w:t>
      </w:r>
      <w:r>
        <w:t>уровня</w:t>
      </w:r>
      <w:r>
        <w:rPr>
          <w:spacing w:val="-7"/>
        </w:rPr>
        <w:t xml:space="preserve"> </w:t>
      </w:r>
      <w:r>
        <w:t>безработицы;</w:t>
      </w:r>
    </w:p>
    <w:p w:rsidR="005E05D7" w:rsidRDefault="00F2597F">
      <w:pPr>
        <w:pStyle w:val="a3"/>
        <w:spacing w:line="274" w:lineRule="exact"/>
      </w:pPr>
      <w:r>
        <w:t>-приводить</w:t>
      </w:r>
      <w:r>
        <w:rPr>
          <w:spacing w:val="-5"/>
        </w:rPr>
        <w:t xml:space="preserve"> </w:t>
      </w:r>
      <w:r>
        <w:t>примеры</w:t>
      </w:r>
      <w:r>
        <w:rPr>
          <w:spacing w:val="-4"/>
        </w:rPr>
        <w:t xml:space="preserve"> </w:t>
      </w:r>
      <w:r>
        <w:t>факторов,</w:t>
      </w:r>
      <w:r>
        <w:rPr>
          <w:spacing w:val="-4"/>
        </w:rPr>
        <w:t xml:space="preserve"> </w:t>
      </w:r>
      <w:r>
        <w:t>влияющих</w:t>
      </w:r>
      <w:r>
        <w:rPr>
          <w:spacing w:val="-6"/>
        </w:rPr>
        <w:t xml:space="preserve"> </w:t>
      </w:r>
      <w:r>
        <w:t>на</w:t>
      </w:r>
      <w:r>
        <w:rPr>
          <w:spacing w:val="-2"/>
        </w:rPr>
        <w:t xml:space="preserve"> </w:t>
      </w:r>
      <w:r>
        <w:t>экономический рост;</w:t>
      </w:r>
    </w:p>
    <w:p w:rsidR="005E05D7" w:rsidRDefault="00F2597F">
      <w:pPr>
        <w:pStyle w:val="a3"/>
        <w:spacing w:line="274" w:lineRule="exact"/>
      </w:pPr>
      <w:r>
        <w:t>-приводить</w:t>
      </w:r>
      <w:r>
        <w:rPr>
          <w:spacing w:val="-5"/>
        </w:rPr>
        <w:t xml:space="preserve"> </w:t>
      </w:r>
      <w:r>
        <w:t>примеры</w:t>
      </w:r>
      <w:r>
        <w:rPr>
          <w:spacing w:val="-5"/>
        </w:rPr>
        <w:t xml:space="preserve"> </w:t>
      </w:r>
      <w:r>
        <w:t>экономических</w:t>
      </w:r>
      <w:r>
        <w:rPr>
          <w:spacing w:val="-7"/>
        </w:rPr>
        <w:t xml:space="preserve"> </w:t>
      </w:r>
      <w:r>
        <w:t>циклов</w:t>
      </w:r>
      <w:r>
        <w:rPr>
          <w:spacing w:val="-5"/>
        </w:rPr>
        <w:t xml:space="preserve"> </w:t>
      </w:r>
      <w:r>
        <w:t>в</w:t>
      </w:r>
      <w:r>
        <w:rPr>
          <w:spacing w:val="-5"/>
        </w:rPr>
        <w:t xml:space="preserve"> </w:t>
      </w:r>
      <w:r>
        <w:t>разные</w:t>
      </w:r>
      <w:r>
        <w:rPr>
          <w:spacing w:val="-3"/>
        </w:rPr>
        <w:t xml:space="preserve"> </w:t>
      </w:r>
      <w:r>
        <w:t>исторические</w:t>
      </w:r>
      <w:r>
        <w:rPr>
          <w:spacing w:val="-3"/>
        </w:rPr>
        <w:t xml:space="preserve"> </w:t>
      </w:r>
      <w:r>
        <w:t>эпохи.</w:t>
      </w:r>
    </w:p>
    <w:p w:rsidR="005E05D7" w:rsidRDefault="00F2597F">
      <w:pPr>
        <w:pStyle w:val="3"/>
        <w:spacing w:line="274" w:lineRule="exact"/>
        <w:ind w:left="562"/>
      </w:pPr>
      <w:bookmarkStart w:id="23" w:name="Международная_экономика_(1)"/>
      <w:bookmarkEnd w:id="23"/>
      <w:r>
        <w:t>Международная</w:t>
      </w:r>
      <w:r>
        <w:rPr>
          <w:spacing w:val="-7"/>
        </w:rPr>
        <w:t xml:space="preserve"> </w:t>
      </w:r>
      <w:r>
        <w:t>экономика</w:t>
      </w:r>
    </w:p>
    <w:p w:rsidR="005E05D7" w:rsidRDefault="00F2597F">
      <w:pPr>
        <w:pStyle w:val="a3"/>
        <w:spacing w:line="274" w:lineRule="exact"/>
      </w:pPr>
      <w:r>
        <w:t>-объяснять</w:t>
      </w:r>
      <w:r>
        <w:rPr>
          <w:spacing w:val="-7"/>
        </w:rPr>
        <w:t xml:space="preserve"> </w:t>
      </w:r>
      <w:r>
        <w:t>назначение</w:t>
      </w:r>
      <w:r>
        <w:rPr>
          <w:spacing w:val="-5"/>
        </w:rPr>
        <w:t xml:space="preserve"> </w:t>
      </w:r>
      <w:r>
        <w:t>международной</w:t>
      </w:r>
      <w:r>
        <w:rPr>
          <w:spacing w:val="-7"/>
        </w:rPr>
        <w:t xml:space="preserve"> </w:t>
      </w:r>
      <w:r>
        <w:t>торговли;</w:t>
      </w:r>
    </w:p>
    <w:p w:rsidR="005E05D7" w:rsidRDefault="00F2597F">
      <w:pPr>
        <w:pStyle w:val="a3"/>
        <w:spacing w:line="274" w:lineRule="exact"/>
      </w:pPr>
      <w:r>
        <w:t>-анализировать</w:t>
      </w:r>
      <w:r>
        <w:rPr>
          <w:spacing w:val="-2"/>
        </w:rPr>
        <w:t xml:space="preserve"> </w:t>
      </w:r>
      <w:r>
        <w:t>систему</w:t>
      </w:r>
      <w:r>
        <w:rPr>
          <w:spacing w:val="-12"/>
        </w:rPr>
        <w:t xml:space="preserve"> </w:t>
      </w:r>
      <w:r>
        <w:t>регулирования</w:t>
      </w:r>
      <w:r>
        <w:rPr>
          <w:spacing w:val="-6"/>
        </w:rPr>
        <w:t xml:space="preserve"> </w:t>
      </w:r>
      <w:r>
        <w:t>внешней</w:t>
      </w:r>
      <w:r>
        <w:rPr>
          <w:spacing w:val="-1"/>
        </w:rPr>
        <w:t xml:space="preserve"> </w:t>
      </w:r>
      <w:r>
        <w:t>торговли</w:t>
      </w:r>
      <w:r>
        <w:rPr>
          <w:spacing w:val="-6"/>
        </w:rPr>
        <w:t xml:space="preserve"> </w:t>
      </w:r>
      <w:r>
        <w:t>на</w:t>
      </w:r>
      <w:r>
        <w:rPr>
          <w:spacing w:val="1"/>
        </w:rPr>
        <w:t xml:space="preserve"> </w:t>
      </w:r>
      <w:r>
        <w:t>государственном</w:t>
      </w:r>
      <w:r>
        <w:rPr>
          <w:spacing w:val="-1"/>
        </w:rPr>
        <w:t xml:space="preserve"> </w:t>
      </w:r>
      <w:r>
        <w:t>уровне;</w:t>
      </w:r>
    </w:p>
    <w:p w:rsidR="005E05D7" w:rsidRDefault="00F2597F">
      <w:pPr>
        <w:pStyle w:val="a3"/>
        <w:spacing w:line="274" w:lineRule="exact"/>
      </w:pPr>
      <w:r>
        <w:t>-различать экспорт и</w:t>
      </w:r>
      <w:r>
        <w:rPr>
          <w:spacing w:val="-4"/>
        </w:rPr>
        <w:t xml:space="preserve"> </w:t>
      </w:r>
      <w:r>
        <w:t>импорт;</w:t>
      </w:r>
    </w:p>
    <w:p w:rsidR="005E05D7" w:rsidRDefault="00F2597F">
      <w:pPr>
        <w:pStyle w:val="a3"/>
        <w:spacing w:line="274" w:lineRule="exact"/>
      </w:pPr>
      <w:r>
        <w:t>-анализировать</w:t>
      </w:r>
      <w:r>
        <w:rPr>
          <w:spacing w:val="-3"/>
        </w:rPr>
        <w:t xml:space="preserve"> </w:t>
      </w:r>
      <w:r>
        <w:t>курсы</w:t>
      </w:r>
      <w:r>
        <w:rPr>
          <w:spacing w:val="-1"/>
        </w:rPr>
        <w:t xml:space="preserve"> </w:t>
      </w:r>
      <w:r>
        <w:t>мировых</w:t>
      </w:r>
      <w:r>
        <w:rPr>
          <w:spacing w:val="-7"/>
        </w:rPr>
        <w:t xml:space="preserve"> </w:t>
      </w:r>
      <w:r>
        <w:t>валют;</w:t>
      </w:r>
    </w:p>
    <w:p w:rsidR="005E05D7" w:rsidRDefault="00F2597F">
      <w:pPr>
        <w:pStyle w:val="a3"/>
        <w:spacing w:before="1" w:line="237" w:lineRule="auto"/>
        <w:ind w:right="2628"/>
      </w:pPr>
      <w:r>
        <w:t>-объяснять</w:t>
      </w:r>
      <w:r>
        <w:rPr>
          <w:spacing w:val="-6"/>
        </w:rPr>
        <w:t xml:space="preserve"> </w:t>
      </w:r>
      <w:r>
        <w:t>влияние</w:t>
      </w:r>
      <w:r>
        <w:rPr>
          <w:spacing w:val="-8"/>
        </w:rPr>
        <w:t xml:space="preserve"> </w:t>
      </w:r>
      <w:r>
        <w:t>международных</w:t>
      </w:r>
      <w:r>
        <w:rPr>
          <w:spacing w:val="-7"/>
        </w:rPr>
        <w:t xml:space="preserve"> </w:t>
      </w:r>
      <w:r>
        <w:t>экономических</w:t>
      </w:r>
      <w:r>
        <w:rPr>
          <w:spacing w:val="-6"/>
        </w:rPr>
        <w:t xml:space="preserve"> </w:t>
      </w:r>
      <w:r>
        <w:t>факторов</w:t>
      </w:r>
      <w:r>
        <w:rPr>
          <w:spacing w:val="-6"/>
        </w:rPr>
        <w:t xml:space="preserve"> </w:t>
      </w:r>
      <w:r>
        <w:t>на</w:t>
      </w:r>
      <w:r>
        <w:rPr>
          <w:spacing w:val="-3"/>
        </w:rPr>
        <w:t xml:space="preserve"> </w:t>
      </w:r>
      <w:r>
        <w:t>валютный</w:t>
      </w:r>
      <w:r>
        <w:rPr>
          <w:spacing w:val="-1"/>
        </w:rPr>
        <w:t xml:space="preserve"> </w:t>
      </w:r>
      <w:r>
        <w:t>курс;</w:t>
      </w:r>
      <w:r>
        <w:rPr>
          <w:spacing w:val="-57"/>
        </w:rPr>
        <w:t xml:space="preserve"> </w:t>
      </w:r>
      <w:r>
        <w:t>различать</w:t>
      </w:r>
      <w:r>
        <w:rPr>
          <w:spacing w:val="2"/>
        </w:rPr>
        <w:t xml:space="preserve"> </w:t>
      </w:r>
      <w:r>
        <w:t>виды</w:t>
      </w:r>
      <w:r>
        <w:rPr>
          <w:spacing w:val="3"/>
        </w:rPr>
        <w:t xml:space="preserve"> </w:t>
      </w:r>
      <w:r>
        <w:t>международных</w:t>
      </w:r>
      <w:r>
        <w:rPr>
          <w:spacing w:val="-3"/>
        </w:rPr>
        <w:t xml:space="preserve"> </w:t>
      </w:r>
      <w:r>
        <w:t>расчетов;</w:t>
      </w:r>
    </w:p>
    <w:p w:rsidR="005E05D7" w:rsidRDefault="00F2597F">
      <w:pPr>
        <w:pStyle w:val="a3"/>
        <w:spacing w:line="275" w:lineRule="exact"/>
      </w:pPr>
      <w:r>
        <w:t>-анализировать</w:t>
      </w:r>
      <w:r>
        <w:rPr>
          <w:spacing w:val="-6"/>
        </w:rPr>
        <w:t xml:space="preserve"> </w:t>
      </w:r>
      <w:r>
        <w:t>глобальные</w:t>
      </w:r>
      <w:r>
        <w:rPr>
          <w:spacing w:val="-4"/>
        </w:rPr>
        <w:t xml:space="preserve"> </w:t>
      </w:r>
      <w:r>
        <w:t>проблемы</w:t>
      </w:r>
      <w:r>
        <w:rPr>
          <w:spacing w:val="-5"/>
        </w:rPr>
        <w:t xml:space="preserve"> </w:t>
      </w:r>
      <w:r>
        <w:t>международных</w:t>
      </w:r>
      <w:r>
        <w:rPr>
          <w:spacing w:val="1"/>
        </w:rPr>
        <w:t xml:space="preserve"> </w:t>
      </w:r>
      <w:r>
        <w:t>экономических</w:t>
      </w:r>
      <w:r>
        <w:rPr>
          <w:spacing w:val="-7"/>
        </w:rPr>
        <w:t xml:space="preserve"> </w:t>
      </w:r>
      <w:r>
        <w:t>отношений;</w:t>
      </w:r>
    </w:p>
    <w:p w:rsidR="005E05D7" w:rsidRDefault="00F2597F">
      <w:pPr>
        <w:pStyle w:val="a3"/>
        <w:spacing w:before="2" w:line="275" w:lineRule="exact"/>
      </w:pPr>
      <w:r>
        <w:t>-объяснять</w:t>
      </w:r>
      <w:r>
        <w:rPr>
          <w:spacing w:val="-4"/>
        </w:rPr>
        <w:t xml:space="preserve"> </w:t>
      </w:r>
      <w:r>
        <w:t>роль</w:t>
      </w:r>
      <w:r>
        <w:rPr>
          <w:spacing w:val="-5"/>
        </w:rPr>
        <w:t xml:space="preserve"> </w:t>
      </w:r>
      <w:r>
        <w:t>экономических</w:t>
      </w:r>
      <w:r>
        <w:rPr>
          <w:spacing w:val="-6"/>
        </w:rPr>
        <w:t xml:space="preserve"> </w:t>
      </w:r>
      <w:r>
        <w:t>организаций</w:t>
      </w:r>
      <w:r>
        <w:rPr>
          <w:spacing w:val="-5"/>
        </w:rPr>
        <w:t xml:space="preserve"> </w:t>
      </w:r>
      <w:r>
        <w:t>в</w:t>
      </w:r>
      <w:r>
        <w:rPr>
          <w:spacing w:val="-9"/>
        </w:rPr>
        <w:t xml:space="preserve"> </w:t>
      </w:r>
      <w:r>
        <w:t>социально</w:t>
      </w:r>
      <w:r>
        <w:rPr>
          <w:spacing w:val="11"/>
        </w:rPr>
        <w:t xml:space="preserve"> </w:t>
      </w:r>
      <w:r>
        <w:t>-экономическом</w:t>
      </w:r>
      <w:r>
        <w:rPr>
          <w:spacing w:val="-4"/>
        </w:rPr>
        <w:t xml:space="preserve"> </w:t>
      </w:r>
      <w:r>
        <w:t>развитии</w:t>
      </w:r>
      <w:r>
        <w:rPr>
          <w:spacing w:val="-10"/>
        </w:rPr>
        <w:t xml:space="preserve"> </w:t>
      </w:r>
      <w:r>
        <w:t>общества;</w:t>
      </w:r>
    </w:p>
    <w:p w:rsidR="005E05D7" w:rsidRDefault="00F2597F">
      <w:pPr>
        <w:pStyle w:val="a3"/>
        <w:spacing w:line="275" w:lineRule="exact"/>
      </w:pPr>
      <w:r>
        <w:t>-объяснять</w:t>
      </w:r>
      <w:r>
        <w:rPr>
          <w:spacing w:val="-11"/>
        </w:rPr>
        <w:t xml:space="preserve"> </w:t>
      </w:r>
      <w:r>
        <w:t>особенности</w:t>
      </w:r>
      <w:r>
        <w:rPr>
          <w:spacing w:val="-2"/>
        </w:rPr>
        <w:t xml:space="preserve"> </w:t>
      </w:r>
      <w:r>
        <w:t>современной</w:t>
      </w:r>
      <w:r>
        <w:rPr>
          <w:spacing w:val="-7"/>
        </w:rPr>
        <w:t xml:space="preserve"> </w:t>
      </w:r>
      <w:r>
        <w:t>экономики</w:t>
      </w:r>
      <w:r>
        <w:rPr>
          <w:spacing w:val="-2"/>
        </w:rPr>
        <w:t xml:space="preserve"> </w:t>
      </w:r>
      <w:r>
        <w:t>России.</w:t>
      </w:r>
    </w:p>
    <w:p w:rsidR="005E05D7" w:rsidRDefault="00F2597F">
      <w:pPr>
        <w:pStyle w:val="3"/>
        <w:spacing w:before="3" w:line="242" w:lineRule="auto"/>
        <w:ind w:left="562" w:right="3750"/>
      </w:pPr>
      <w:r>
        <w:t>Выпускник на углубленном уровне получит возможность научиться:</w:t>
      </w:r>
      <w:r>
        <w:rPr>
          <w:spacing w:val="-58"/>
        </w:rPr>
        <w:t xml:space="preserve"> </w:t>
      </w:r>
      <w:r>
        <w:t>Основные концепции</w:t>
      </w:r>
      <w:r>
        <w:rPr>
          <w:spacing w:val="-2"/>
        </w:rPr>
        <w:t xml:space="preserve"> </w:t>
      </w:r>
      <w:r>
        <w:t>экономики</w:t>
      </w:r>
    </w:p>
    <w:p w:rsidR="005E05D7" w:rsidRDefault="00F2597F">
      <w:pPr>
        <w:pStyle w:val="a3"/>
        <w:spacing w:line="242" w:lineRule="auto"/>
        <w:ind w:right="725"/>
      </w:pPr>
      <w:r>
        <w:t>-критически</w:t>
      </w:r>
      <w:r>
        <w:rPr>
          <w:spacing w:val="7"/>
        </w:rPr>
        <w:t xml:space="preserve"> </w:t>
      </w:r>
      <w:r>
        <w:t>осмысливать</w:t>
      </w:r>
      <w:r>
        <w:rPr>
          <w:spacing w:val="8"/>
        </w:rPr>
        <w:t xml:space="preserve"> </w:t>
      </w:r>
      <w:r>
        <w:t>актуальную</w:t>
      </w:r>
      <w:r>
        <w:rPr>
          <w:spacing w:val="9"/>
        </w:rPr>
        <w:t xml:space="preserve"> </w:t>
      </w:r>
      <w:r>
        <w:t>экономическую</w:t>
      </w:r>
      <w:r>
        <w:rPr>
          <w:spacing w:val="9"/>
        </w:rPr>
        <w:t xml:space="preserve"> </w:t>
      </w:r>
      <w:r>
        <w:t>информацию,</w:t>
      </w:r>
      <w:r>
        <w:rPr>
          <w:spacing w:val="9"/>
        </w:rPr>
        <w:t xml:space="preserve"> </w:t>
      </w:r>
      <w:r>
        <w:t>поступающую</w:t>
      </w:r>
      <w:r>
        <w:rPr>
          <w:spacing w:val="9"/>
        </w:rPr>
        <w:t xml:space="preserve"> </w:t>
      </w:r>
      <w:r>
        <w:t>из</w:t>
      </w:r>
      <w:r>
        <w:rPr>
          <w:spacing w:val="12"/>
        </w:rPr>
        <w:t xml:space="preserve"> </w:t>
      </w:r>
      <w:r>
        <w:t>разных</w:t>
      </w:r>
      <w:r>
        <w:rPr>
          <w:spacing w:val="-57"/>
        </w:rPr>
        <w:t xml:space="preserve"> </w:t>
      </w:r>
      <w:r>
        <w:t>источников,</w:t>
      </w:r>
      <w:r>
        <w:rPr>
          <w:spacing w:val="-3"/>
        </w:rPr>
        <w:t xml:space="preserve"> </w:t>
      </w:r>
      <w:r>
        <w:t>и</w:t>
      </w:r>
      <w:r>
        <w:rPr>
          <w:spacing w:val="2"/>
        </w:rPr>
        <w:t xml:space="preserve"> </w:t>
      </w:r>
      <w:r>
        <w:t>формулировать</w:t>
      </w:r>
      <w:r>
        <w:rPr>
          <w:spacing w:val="-2"/>
        </w:rPr>
        <w:t xml:space="preserve"> </w:t>
      </w:r>
      <w:r>
        <w:t>на этой</w:t>
      </w:r>
      <w:r>
        <w:rPr>
          <w:spacing w:val="-9"/>
        </w:rPr>
        <w:t xml:space="preserve"> </w:t>
      </w:r>
      <w:r>
        <w:t>основе</w:t>
      </w:r>
      <w:r>
        <w:rPr>
          <w:spacing w:val="-5"/>
        </w:rPr>
        <w:t xml:space="preserve"> </w:t>
      </w:r>
      <w:r>
        <w:t>собственные заключения</w:t>
      </w:r>
      <w:r>
        <w:rPr>
          <w:spacing w:val="1"/>
        </w:rPr>
        <w:t xml:space="preserve"> </w:t>
      </w:r>
      <w:r>
        <w:t>и</w:t>
      </w:r>
      <w:r>
        <w:rPr>
          <w:spacing w:val="-8"/>
        </w:rPr>
        <w:t xml:space="preserve"> </w:t>
      </w:r>
      <w:r>
        <w:t>оценочные</w:t>
      </w:r>
      <w:r>
        <w:rPr>
          <w:spacing w:val="-1"/>
        </w:rPr>
        <w:t xml:space="preserve"> </w:t>
      </w:r>
      <w:r>
        <w:t>суждения;</w:t>
      </w:r>
    </w:p>
    <w:p w:rsidR="005E05D7" w:rsidRDefault="00F2597F">
      <w:pPr>
        <w:pStyle w:val="a3"/>
        <w:spacing w:line="237" w:lineRule="auto"/>
        <w:ind w:right="725"/>
      </w:pPr>
      <w:r>
        <w:t>-анализировать</w:t>
      </w:r>
      <w:r>
        <w:rPr>
          <w:spacing w:val="46"/>
        </w:rPr>
        <w:t xml:space="preserve"> </w:t>
      </w:r>
      <w:r>
        <w:t>события</w:t>
      </w:r>
      <w:r>
        <w:rPr>
          <w:spacing w:val="40"/>
        </w:rPr>
        <w:t xml:space="preserve"> </w:t>
      </w:r>
      <w:r>
        <w:t>общественной</w:t>
      </w:r>
      <w:r>
        <w:rPr>
          <w:spacing w:val="41"/>
        </w:rPr>
        <w:t xml:space="preserve"> </w:t>
      </w:r>
      <w:r>
        <w:t>и</w:t>
      </w:r>
      <w:r>
        <w:rPr>
          <w:spacing w:val="46"/>
        </w:rPr>
        <w:t xml:space="preserve"> </w:t>
      </w:r>
      <w:r>
        <w:t>политической</w:t>
      </w:r>
      <w:r>
        <w:rPr>
          <w:spacing w:val="41"/>
        </w:rPr>
        <w:t xml:space="preserve"> </w:t>
      </w:r>
      <w:r>
        <w:t>жизни</w:t>
      </w:r>
      <w:r>
        <w:rPr>
          <w:spacing w:val="46"/>
        </w:rPr>
        <w:t xml:space="preserve"> </w:t>
      </w:r>
      <w:r>
        <w:t>с</w:t>
      </w:r>
      <w:r>
        <w:rPr>
          <w:spacing w:val="44"/>
        </w:rPr>
        <w:t xml:space="preserve"> </w:t>
      </w:r>
      <w:r>
        <w:t>экономической</w:t>
      </w:r>
      <w:r>
        <w:rPr>
          <w:spacing w:val="46"/>
        </w:rPr>
        <w:t xml:space="preserve"> </w:t>
      </w:r>
      <w:r>
        <w:t>точки</w:t>
      </w:r>
      <w:r>
        <w:rPr>
          <w:spacing w:val="42"/>
        </w:rPr>
        <w:t xml:space="preserve"> </w:t>
      </w:r>
      <w:r>
        <w:t>зрения,</w:t>
      </w:r>
      <w:r>
        <w:rPr>
          <w:spacing w:val="-57"/>
        </w:rPr>
        <w:t xml:space="preserve"> </w:t>
      </w:r>
      <w:r>
        <w:t>используя</w:t>
      </w:r>
      <w:r>
        <w:rPr>
          <w:spacing w:val="1"/>
        </w:rPr>
        <w:t xml:space="preserve"> </w:t>
      </w:r>
      <w:r>
        <w:t>различные</w:t>
      </w:r>
      <w:r>
        <w:rPr>
          <w:spacing w:val="1"/>
        </w:rPr>
        <w:t xml:space="preserve"> </w:t>
      </w:r>
      <w:r>
        <w:t>источники</w:t>
      </w:r>
      <w:r>
        <w:rPr>
          <w:spacing w:val="-2"/>
        </w:rPr>
        <w:t xml:space="preserve"> </w:t>
      </w:r>
      <w:r>
        <w:t>информации;</w:t>
      </w:r>
    </w:p>
    <w:p w:rsidR="005E05D7" w:rsidRDefault="00F2597F">
      <w:pPr>
        <w:pStyle w:val="a3"/>
        <w:spacing w:before="5"/>
      </w:pPr>
      <w:r>
        <w:t>-владеть</w:t>
      </w:r>
      <w:r>
        <w:rPr>
          <w:spacing w:val="-2"/>
        </w:rPr>
        <w:t xml:space="preserve"> </w:t>
      </w:r>
      <w:r>
        <w:t>приемами</w:t>
      </w:r>
      <w:r>
        <w:rPr>
          <w:spacing w:val="-1"/>
        </w:rPr>
        <w:t xml:space="preserve"> </w:t>
      </w:r>
      <w:r>
        <w:t>работы</w:t>
      </w:r>
      <w:r>
        <w:rPr>
          <w:spacing w:val="-5"/>
        </w:rPr>
        <w:t xml:space="preserve"> </w:t>
      </w:r>
      <w:r>
        <w:t>с</w:t>
      </w:r>
      <w:r>
        <w:rPr>
          <w:spacing w:val="-3"/>
        </w:rPr>
        <w:t xml:space="preserve"> </w:t>
      </w:r>
      <w:r>
        <w:t>аналитической</w:t>
      </w:r>
      <w:r>
        <w:rPr>
          <w:spacing w:val="-6"/>
        </w:rPr>
        <w:t xml:space="preserve"> </w:t>
      </w:r>
      <w:r>
        <w:t>экономической</w:t>
      </w:r>
      <w:r>
        <w:rPr>
          <w:spacing w:val="-6"/>
        </w:rPr>
        <w:t xml:space="preserve"> </w:t>
      </w:r>
      <w:r>
        <w:t>информацией;</w:t>
      </w:r>
    </w:p>
    <w:p w:rsidR="005E05D7" w:rsidRDefault="00F2597F">
      <w:pPr>
        <w:pStyle w:val="a3"/>
        <w:spacing w:before="2"/>
      </w:pPr>
      <w:r>
        <w:t>-оценивать</w:t>
      </w:r>
      <w:r>
        <w:rPr>
          <w:spacing w:val="-5"/>
        </w:rPr>
        <w:t xml:space="preserve"> </w:t>
      </w:r>
      <w:r>
        <w:t>происходящие</w:t>
      </w:r>
      <w:r>
        <w:rPr>
          <w:spacing w:val="-3"/>
        </w:rPr>
        <w:t xml:space="preserve"> </w:t>
      </w:r>
      <w:r>
        <w:t>события</w:t>
      </w:r>
      <w:r>
        <w:rPr>
          <w:spacing w:val="-6"/>
        </w:rPr>
        <w:t xml:space="preserve"> </w:t>
      </w:r>
      <w:r>
        <w:t>и</w:t>
      </w:r>
      <w:r>
        <w:rPr>
          <w:spacing w:val="-5"/>
        </w:rPr>
        <w:t xml:space="preserve"> </w:t>
      </w:r>
      <w:r>
        <w:t>поведение</w:t>
      </w:r>
      <w:r>
        <w:rPr>
          <w:spacing w:val="-8"/>
        </w:rPr>
        <w:t xml:space="preserve"> </w:t>
      </w:r>
      <w:r>
        <w:t>людей с</w:t>
      </w:r>
      <w:r>
        <w:rPr>
          <w:spacing w:val="-3"/>
        </w:rPr>
        <w:t xml:space="preserve"> </w:t>
      </w:r>
      <w:r>
        <w:t>экономической</w:t>
      </w:r>
      <w:r>
        <w:rPr>
          <w:spacing w:val="-5"/>
        </w:rPr>
        <w:t xml:space="preserve"> </w:t>
      </w:r>
      <w:r>
        <w:t>точки</w:t>
      </w:r>
      <w:r>
        <w:rPr>
          <w:spacing w:val="-1"/>
        </w:rPr>
        <w:t xml:space="preserve"> </w:t>
      </w:r>
      <w:r>
        <w:t>зрения;</w:t>
      </w:r>
    </w:p>
    <w:p w:rsidR="005E05D7" w:rsidRDefault="00F2597F">
      <w:pPr>
        <w:pStyle w:val="a3"/>
        <w:spacing w:before="7" w:line="247" w:lineRule="auto"/>
      </w:pPr>
      <w:r>
        <w:t>-использовать</w:t>
      </w:r>
      <w:r>
        <w:rPr>
          <w:spacing w:val="50"/>
        </w:rPr>
        <w:t xml:space="preserve"> </w:t>
      </w:r>
      <w:r>
        <w:t>приобретенные</w:t>
      </w:r>
      <w:r>
        <w:rPr>
          <w:spacing w:val="49"/>
        </w:rPr>
        <w:t xml:space="preserve"> </w:t>
      </w:r>
      <w:r>
        <w:t>знания</w:t>
      </w:r>
      <w:r>
        <w:rPr>
          <w:spacing w:val="49"/>
        </w:rPr>
        <w:t xml:space="preserve"> </w:t>
      </w:r>
      <w:r>
        <w:t>для</w:t>
      </w:r>
      <w:r>
        <w:rPr>
          <w:spacing w:val="54"/>
        </w:rPr>
        <w:t xml:space="preserve"> </w:t>
      </w:r>
      <w:r>
        <w:t>решения</w:t>
      </w:r>
      <w:r>
        <w:rPr>
          <w:spacing w:val="49"/>
        </w:rPr>
        <w:t xml:space="preserve"> </w:t>
      </w:r>
      <w:r>
        <w:t>практических</w:t>
      </w:r>
      <w:r>
        <w:rPr>
          <w:spacing w:val="58"/>
        </w:rPr>
        <w:t xml:space="preserve"> </w:t>
      </w:r>
      <w:r>
        <w:t>задач,</w:t>
      </w:r>
      <w:r>
        <w:rPr>
          <w:spacing w:val="55"/>
        </w:rPr>
        <w:t xml:space="preserve"> </w:t>
      </w:r>
      <w:r>
        <w:t>основанных</w:t>
      </w:r>
      <w:r>
        <w:rPr>
          <w:spacing w:val="49"/>
        </w:rPr>
        <w:t xml:space="preserve"> </w:t>
      </w:r>
      <w:r>
        <w:t>на</w:t>
      </w:r>
      <w:r>
        <w:rPr>
          <w:spacing w:val="53"/>
        </w:rPr>
        <w:t xml:space="preserve"> </w:t>
      </w:r>
      <w:r>
        <w:t>ситуациях,</w:t>
      </w:r>
      <w:r>
        <w:rPr>
          <w:spacing w:val="-57"/>
        </w:rPr>
        <w:t xml:space="preserve"> </w:t>
      </w:r>
      <w:r>
        <w:t>связанных</w:t>
      </w:r>
      <w:r>
        <w:rPr>
          <w:spacing w:val="-4"/>
        </w:rPr>
        <w:t xml:space="preserve"> </w:t>
      </w:r>
      <w:r>
        <w:t>с</w:t>
      </w:r>
      <w:r>
        <w:rPr>
          <w:spacing w:val="-4"/>
        </w:rPr>
        <w:t xml:space="preserve"> </w:t>
      </w:r>
      <w:r>
        <w:t>описанием</w:t>
      </w:r>
      <w:r>
        <w:rPr>
          <w:spacing w:val="2"/>
        </w:rPr>
        <w:t xml:space="preserve"> </w:t>
      </w:r>
      <w:r>
        <w:t>состояния</w:t>
      </w:r>
      <w:r>
        <w:rPr>
          <w:spacing w:val="2"/>
        </w:rPr>
        <w:t xml:space="preserve"> </w:t>
      </w:r>
      <w:r>
        <w:t>российской</w:t>
      </w:r>
      <w:r>
        <w:rPr>
          <w:spacing w:val="3"/>
        </w:rPr>
        <w:t xml:space="preserve"> </w:t>
      </w:r>
      <w:r>
        <w:t>экономики;</w:t>
      </w:r>
    </w:p>
    <w:p w:rsidR="005E05D7" w:rsidRDefault="005E05D7">
      <w:pPr>
        <w:spacing w:line="247" w:lineRule="auto"/>
        <w:sectPr w:rsidR="005E05D7">
          <w:pgSz w:w="11900" w:h="16840"/>
          <w:pgMar w:top="1000" w:right="0" w:bottom="1140" w:left="0" w:header="0" w:footer="945" w:gutter="0"/>
          <w:cols w:space="720"/>
        </w:sectPr>
      </w:pPr>
    </w:p>
    <w:p w:rsidR="005E05D7" w:rsidRDefault="00F2597F">
      <w:pPr>
        <w:pStyle w:val="a3"/>
        <w:spacing w:before="85" w:line="232" w:lineRule="auto"/>
        <w:ind w:right="722"/>
        <w:jc w:val="both"/>
      </w:pPr>
      <w:r>
        <w:lastRenderedPageBreak/>
        <w:t>-анализировать</w:t>
      </w:r>
      <w:r>
        <w:rPr>
          <w:spacing w:val="1"/>
        </w:rPr>
        <w:t xml:space="preserve"> </w:t>
      </w:r>
      <w:r>
        <w:t>экономическую</w:t>
      </w:r>
      <w:r>
        <w:rPr>
          <w:spacing w:val="1"/>
        </w:rPr>
        <w:t xml:space="preserve"> </w:t>
      </w:r>
      <w:r>
        <w:t>информацию</w:t>
      </w:r>
      <w:r>
        <w:rPr>
          <w:spacing w:val="1"/>
        </w:rPr>
        <w:t xml:space="preserve"> </w:t>
      </w:r>
      <w:r>
        <w:t>по</w:t>
      </w:r>
      <w:r>
        <w:rPr>
          <w:spacing w:val="1"/>
        </w:rPr>
        <w:t xml:space="preserve"> </w:t>
      </w:r>
      <w:r>
        <w:t>заданной</w:t>
      </w:r>
      <w:r>
        <w:rPr>
          <w:spacing w:val="1"/>
        </w:rPr>
        <w:t xml:space="preserve"> </w:t>
      </w:r>
      <w:r>
        <w:t>теме</w:t>
      </w:r>
      <w:r>
        <w:rPr>
          <w:spacing w:val="1"/>
        </w:rPr>
        <w:t xml:space="preserve"> </w:t>
      </w:r>
      <w:r>
        <w:t>в</w:t>
      </w:r>
      <w:r>
        <w:rPr>
          <w:spacing w:val="1"/>
        </w:rPr>
        <w:t xml:space="preserve"> </w:t>
      </w:r>
      <w:r>
        <w:t>источниках</w:t>
      </w:r>
      <w:r>
        <w:rPr>
          <w:spacing w:val="1"/>
        </w:rPr>
        <w:t xml:space="preserve"> </w:t>
      </w:r>
      <w:r>
        <w:t>различного</w:t>
      </w:r>
      <w:r>
        <w:rPr>
          <w:spacing w:val="1"/>
        </w:rPr>
        <w:t xml:space="preserve"> </w:t>
      </w:r>
      <w:r>
        <w:t>типа</w:t>
      </w:r>
      <w:r>
        <w:rPr>
          <w:spacing w:val="1"/>
        </w:rPr>
        <w:t xml:space="preserve"> </w:t>
      </w:r>
      <w:r>
        <w:t>и</w:t>
      </w:r>
      <w:r>
        <w:rPr>
          <w:spacing w:val="1"/>
        </w:rPr>
        <w:t xml:space="preserve"> </w:t>
      </w:r>
      <w:r>
        <w:t>источниках,</w:t>
      </w:r>
      <w:r>
        <w:rPr>
          <w:spacing w:val="1"/>
        </w:rPr>
        <w:t xml:space="preserve"> </w:t>
      </w:r>
      <w:r>
        <w:t>созданных</w:t>
      </w:r>
      <w:r>
        <w:rPr>
          <w:spacing w:val="1"/>
        </w:rPr>
        <w:t xml:space="preserve"> </w:t>
      </w:r>
      <w:r>
        <w:t>в</w:t>
      </w:r>
      <w:r>
        <w:rPr>
          <w:spacing w:val="1"/>
        </w:rPr>
        <w:t xml:space="preserve"> </w:t>
      </w:r>
      <w:r>
        <w:t>различных</w:t>
      </w:r>
      <w:r>
        <w:rPr>
          <w:spacing w:val="1"/>
        </w:rPr>
        <w:t xml:space="preserve"> </w:t>
      </w:r>
      <w:r>
        <w:t>знаковых</w:t>
      </w:r>
      <w:r>
        <w:rPr>
          <w:spacing w:val="1"/>
        </w:rPr>
        <w:t xml:space="preserve"> </w:t>
      </w:r>
      <w:r>
        <w:t>системах</w:t>
      </w:r>
      <w:r>
        <w:rPr>
          <w:spacing w:val="1"/>
        </w:rPr>
        <w:t xml:space="preserve"> </w:t>
      </w:r>
      <w:r>
        <w:t>(текст,</w:t>
      </w:r>
      <w:r>
        <w:rPr>
          <w:spacing w:val="1"/>
        </w:rPr>
        <w:t xml:space="preserve"> </w:t>
      </w:r>
      <w:r>
        <w:t>таблица,</w:t>
      </w:r>
      <w:r>
        <w:rPr>
          <w:spacing w:val="1"/>
        </w:rPr>
        <w:t xml:space="preserve"> </w:t>
      </w:r>
      <w:r>
        <w:t>график,</w:t>
      </w:r>
      <w:r>
        <w:rPr>
          <w:spacing w:val="1"/>
        </w:rPr>
        <w:t xml:space="preserve"> </w:t>
      </w:r>
      <w:r>
        <w:t>диаграмма,</w:t>
      </w:r>
      <w:r>
        <w:rPr>
          <w:spacing w:val="1"/>
        </w:rPr>
        <w:t xml:space="preserve"> </w:t>
      </w:r>
      <w:r>
        <w:t>аудиовизуальный</w:t>
      </w:r>
      <w:r>
        <w:rPr>
          <w:spacing w:val="2"/>
        </w:rPr>
        <w:t xml:space="preserve"> </w:t>
      </w:r>
      <w:r>
        <w:t>ряд и</w:t>
      </w:r>
      <w:r>
        <w:rPr>
          <w:spacing w:val="-2"/>
        </w:rPr>
        <w:t xml:space="preserve"> </w:t>
      </w:r>
      <w:r>
        <w:t>др.).</w:t>
      </w:r>
    </w:p>
    <w:p w:rsidR="005E05D7" w:rsidRDefault="00F2597F">
      <w:pPr>
        <w:pStyle w:val="3"/>
        <w:spacing w:before="11" w:line="240" w:lineRule="auto"/>
        <w:ind w:left="562"/>
      </w:pPr>
      <w:r>
        <w:t>Микроэкономика</w:t>
      </w:r>
    </w:p>
    <w:p w:rsidR="005E05D7" w:rsidRDefault="00F2597F">
      <w:pPr>
        <w:pStyle w:val="a3"/>
        <w:spacing w:before="7" w:line="247" w:lineRule="auto"/>
        <w:ind w:right="737"/>
        <w:jc w:val="both"/>
      </w:pPr>
      <w:r>
        <w:t>-применять</w:t>
      </w:r>
      <w:r>
        <w:rPr>
          <w:spacing w:val="1"/>
        </w:rPr>
        <w:t xml:space="preserve"> </w:t>
      </w:r>
      <w:r>
        <w:t>полученные</w:t>
      </w:r>
      <w:r>
        <w:rPr>
          <w:spacing w:val="1"/>
        </w:rPr>
        <w:t xml:space="preserve"> </w:t>
      </w:r>
      <w:r>
        <w:t>теоретические</w:t>
      </w:r>
      <w:r>
        <w:rPr>
          <w:spacing w:val="1"/>
        </w:rPr>
        <w:t xml:space="preserve"> </w:t>
      </w:r>
      <w:r>
        <w:t>и</w:t>
      </w:r>
      <w:r>
        <w:rPr>
          <w:spacing w:val="1"/>
        </w:rPr>
        <w:t xml:space="preserve"> </w:t>
      </w:r>
      <w:r>
        <w:t>практические</w:t>
      </w:r>
      <w:r>
        <w:rPr>
          <w:spacing w:val="1"/>
        </w:rPr>
        <w:t xml:space="preserve"> </w:t>
      </w:r>
      <w:r>
        <w:t>знания</w:t>
      </w:r>
      <w:r>
        <w:rPr>
          <w:spacing w:val="1"/>
        </w:rPr>
        <w:t xml:space="preserve"> </w:t>
      </w:r>
      <w:r>
        <w:t>для</w:t>
      </w:r>
      <w:r>
        <w:rPr>
          <w:spacing w:val="1"/>
        </w:rPr>
        <w:t xml:space="preserve"> </w:t>
      </w:r>
      <w:r>
        <w:t>определения</w:t>
      </w:r>
      <w:r>
        <w:rPr>
          <w:spacing w:val="1"/>
        </w:rPr>
        <w:t xml:space="preserve"> </w:t>
      </w:r>
      <w:r>
        <w:t>экономически</w:t>
      </w:r>
      <w:r>
        <w:rPr>
          <w:spacing w:val="1"/>
        </w:rPr>
        <w:t xml:space="preserve"> </w:t>
      </w:r>
      <w:r>
        <w:t>рационального,</w:t>
      </w:r>
      <w:r>
        <w:rPr>
          <w:spacing w:val="-2"/>
        </w:rPr>
        <w:t xml:space="preserve"> </w:t>
      </w:r>
      <w:r>
        <w:t>правомерного</w:t>
      </w:r>
      <w:r>
        <w:rPr>
          <w:spacing w:val="2"/>
        </w:rPr>
        <w:t xml:space="preserve"> </w:t>
      </w:r>
      <w:r>
        <w:t>и</w:t>
      </w:r>
      <w:r>
        <w:rPr>
          <w:spacing w:val="2"/>
        </w:rPr>
        <w:t xml:space="preserve"> </w:t>
      </w:r>
      <w:r>
        <w:t>социально</w:t>
      </w:r>
      <w:r>
        <w:rPr>
          <w:spacing w:val="2"/>
        </w:rPr>
        <w:t xml:space="preserve"> </w:t>
      </w:r>
      <w:r>
        <w:t>одобряемого</w:t>
      </w:r>
      <w:r>
        <w:rPr>
          <w:spacing w:val="1"/>
        </w:rPr>
        <w:t xml:space="preserve"> </w:t>
      </w:r>
      <w:r>
        <w:t>поведения;</w:t>
      </w:r>
    </w:p>
    <w:p w:rsidR="005E05D7" w:rsidRDefault="00F2597F">
      <w:pPr>
        <w:pStyle w:val="a3"/>
        <w:spacing w:line="247" w:lineRule="auto"/>
        <w:ind w:right="730"/>
        <w:jc w:val="both"/>
      </w:pPr>
      <w:r>
        <w:t>-оценивать и принимать ответственность за рациональные решения и их возможные последствия для</w:t>
      </w:r>
      <w:r>
        <w:rPr>
          <w:spacing w:val="1"/>
        </w:rPr>
        <w:t xml:space="preserve"> </w:t>
      </w:r>
      <w:r>
        <w:t>себя,</w:t>
      </w:r>
      <w:r>
        <w:rPr>
          <w:spacing w:val="3"/>
        </w:rPr>
        <w:t xml:space="preserve"> </w:t>
      </w:r>
      <w:r>
        <w:t>своего</w:t>
      </w:r>
      <w:r>
        <w:rPr>
          <w:spacing w:val="2"/>
        </w:rPr>
        <w:t xml:space="preserve"> </w:t>
      </w:r>
      <w:r>
        <w:t>окружения</w:t>
      </w:r>
      <w:r>
        <w:rPr>
          <w:spacing w:val="2"/>
        </w:rPr>
        <w:t xml:space="preserve"> </w:t>
      </w:r>
      <w:r>
        <w:t>и</w:t>
      </w:r>
      <w:r>
        <w:rPr>
          <w:spacing w:val="-2"/>
        </w:rPr>
        <w:t xml:space="preserve"> </w:t>
      </w:r>
      <w:r>
        <w:t>общества</w:t>
      </w:r>
      <w:r>
        <w:rPr>
          <w:spacing w:val="-4"/>
        </w:rPr>
        <w:t xml:space="preserve"> </w:t>
      </w:r>
      <w:r>
        <w:t>в</w:t>
      </w:r>
      <w:r>
        <w:rPr>
          <w:spacing w:val="-1"/>
        </w:rPr>
        <w:t xml:space="preserve"> </w:t>
      </w:r>
      <w:r>
        <w:t>целом;</w:t>
      </w:r>
    </w:p>
    <w:p w:rsidR="005E05D7" w:rsidRDefault="00F2597F">
      <w:pPr>
        <w:pStyle w:val="a3"/>
        <w:spacing w:line="242" w:lineRule="auto"/>
        <w:ind w:right="733"/>
        <w:jc w:val="both"/>
      </w:pPr>
      <w:r>
        <w:t>-критически</w:t>
      </w:r>
      <w:r>
        <w:rPr>
          <w:spacing w:val="1"/>
        </w:rPr>
        <w:t xml:space="preserve"> </w:t>
      </w:r>
      <w:r>
        <w:t>осмысливать</w:t>
      </w:r>
      <w:r>
        <w:rPr>
          <w:spacing w:val="1"/>
        </w:rPr>
        <w:t xml:space="preserve"> </w:t>
      </w:r>
      <w:r>
        <w:t>актуальную</w:t>
      </w:r>
      <w:r>
        <w:rPr>
          <w:spacing w:val="1"/>
        </w:rPr>
        <w:t xml:space="preserve"> </w:t>
      </w:r>
      <w:r>
        <w:t>экономическую</w:t>
      </w:r>
      <w:r>
        <w:rPr>
          <w:spacing w:val="1"/>
        </w:rPr>
        <w:t xml:space="preserve"> </w:t>
      </w:r>
      <w:r>
        <w:t>информацию</w:t>
      </w:r>
      <w:r>
        <w:rPr>
          <w:spacing w:val="1"/>
        </w:rPr>
        <w:t xml:space="preserve"> </w:t>
      </w:r>
      <w:r>
        <w:t>по</w:t>
      </w:r>
      <w:r>
        <w:rPr>
          <w:spacing w:val="1"/>
        </w:rPr>
        <w:t xml:space="preserve"> </w:t>
      </w:r>
      <w:r>
        <w:t>микроэкономике,</w:t>
      </w:r>
      <w:r>
        <w:rPr>
          <w:spacing w:val="1"/>
        </w:rPr>
        <w:t xml:space="preserve"> </w:t>
      </w:r>
      <w:r>
        <w:t>поступающую из разных источников, и формулировать на этой основе собственные заключения и</w:t>
      </w:r>
      <w:r>
        <w:rPr>
          <w:spacing w:val="1"/>
        </w:rPr>
        <w:t xml:space="preserve"> </w:t>
      </w:r>
      <w:r>
        <w:t>оценочные суждения;</w:t>
      </w:r>
    </w:p>
    <w:p w:rsidR="005E05D7" w:rsidRDefault="00F2597F">
      <w:pPr>
        <w:pStyle w:val="a3"/>
        <w:spacing w:line="242" w:lineRule="auto"/>
        <w:ind w:right="736"/>
        <w:jc w:val="both"/>
        <w:rPr>
          <w:i/>
        </w:rPr>
      </w:pPr>
      <w:r>
        <w:t>-объективно</w:t>
      </w:r>
      <w:r>
        <w:rPr>
          <w:spacing w:val="1"/>
        </w:rPr>
        <w:t xml:space="preserve"> </w:t>
      </w:r>
      <w:r>
        <w:t>оценивать</w:t>
      </w:r>
      <w:r>
        <w:rPr>
          <w:spacing w:val="1"/>
        </w:rPr>
        <w:t xml:space="preserve"> </w:t>
      </w:r>
      <w:r>
        <w:t>и</w:t>
      </w:r>
      <w:r>
        <w:rPr>
          <w:spacing w:val="1"/>
        </w:rPr>
        <w:t xml:space="preserve"> </w:t>
      </w:r>
      <w:r>
        <w:t>анализировать</w:t>
      </w:r>
      <w:r>
        <w:rPr>
          <w:spacing w:val="1"/>
        </w:rPr>
        <w:t xml:space="preserve"> </w:t>
      </w:r>
      <w:r>
        <w:t>экономическую</w:t>
      </w:r>
      <w:r>
        <w:rPr>
          <w:spacing w:val="1"/>
        </w:rPr>
        <w:t xml:space="preserve"> </w:t>
      </w:r>
      <w:r>
        <w:t>информацию,</w:t>
      </w:r>
      <w:r>
        <w:rPr>
          <w:spacing w:val="1"/>
        </w:rPr>
        <w:t xml:space="preserve"> </w:t>
      </w:r>
      <w:r>
        <w:t>критически</w:t>
      </w:r>
      <w:r>
        <w:rPr>
          <w:spacing w:val="1"/>
        </w:rPr>
        <w:t xml:space="preserve"> </w:t>
      </w:r>
      <w:r>
        <w:t>относиться</w:t>
      </w:r>
      <w:r>
        <w:rPr>
          <w:spacing w:val="1"/>
        </w:rPr>
        <w:t xml:space="preserve"> </w:t>
      </w:r>
      <w:r>
        <w:t>к</w:t>
      </w:r>
      <w:r>
        <w:rPr>
          <w:spacing w:val="1"/>
        </w:rPr>
        <w:t xml:space="preserve"> </w:t>
      </w:r>
      <w:r>
        <w:t>псевдонаучной</w:t>
      </w:r>
      <w:r>
        <w:rPr>
          <w:spacing w:val="1"/>
        </w:rPr>
        <w:t xml:space="preserve"> </w:t>
      </w:r>
      <w:r>
        <w:t>информации,</w:t>
      </w:r>
      <w:r>
        <w:rPr>
          <w:spacing w:val="-2"/>
        </w:rPr>
        <w:t xml:space="preserve"> </w:t>
      </w:r>
      <w:r>
        <w:t>недобросовестной</w:t>
      </w:r>
      <w:r>
        <w:rPr>
          <w:spacing w:val="-3"/>
        </w:rPr>
        <w:t xml:space="preserve"> </w:t>
      </w:r>
      <w:r>
        <w:t>рекламе</w:t>
      </w:r>
      <w:r>
        <w:rPr>
          <w:spacing w:val="-1"/>
        </w:rPr>
        <w:t xml:space="preserve"> </w:t>
      </w:r>
      <w:r>
        <w:t>в</w:t>
      </w:r>
      <w:r>
        <w:rPr>
          <w:spacing w:val="2"/>
        </w:rPr>
        <w:t xml:space="preserve"> </w:t>
      </w:r>
      <w:r>
        <w:t>средствах</w:t>
      </w:r>
      <w:r>
        <w:rPr>
          <w:spacing w:val="5"/>
        </w:rPr>
        <w:t xml:space="preserve"> </w:t>
      </w:r>
      <w:r>
        <w:rPr>
          <w:i/>
        </w:rPr>
        <w:t>массовой</w:t>
      </w:r>
      <w:r>
        <w:rPr>
          <w:i/>
          <w:spacing w:val="1"/>
        </w:rPr>
        <w:t xml:space="preserve"> </w:t>
      </w:r>
      <w:r>
        <w:rPr>
          <w:i/>
        </w:rPr>
        <w:t>информации;</w:t>
      </w:r>
    </w:p>
    <w:p w:rsidR="005E05D7" w:rsidRDefault="00F2597F">
      <w:pPr>
        <w:pStyle w:val="a3"/>
        <w:spacing w:line="247" w:lineRule="auto"/>
        <w:ind w:right="726"/>
        <w:jc w:val="both"/>
      </w:pPr>
      <w:r>
        <w:t>-использовать</w:t>
      </w:r>
      <w:r>
        <w:rPr>
          <w:spacing w:val="1"/>
        </w:rPr>
        <w:t xml:space="preserve"> </w:t>
      </w:r>
      <w:r>
        <w:t>приобретенные</w:t>
      </w:r>
      <w:r>
        <w:rPr>
          <w:spacing w:val="1"/>
        </w:rPr>
        <w:t xml:space="preserve"> </w:t>
      </w:r>
      <w:r>
        <w:t>ключевые</w:t>
      </w:r>
      <w:r>
        <w:rPr>
          <w:spacing w:val="1"/>
        </w:rPr>
        <w:t xml:space="preserve"> </w:t>
      </w:r>
      <w:r>
        <w:t>компетенции</w:t>
      </w:r>
      <w:r>
        <w:rPr>
          <w:spacing w:val="1"/>
        </w:rPr>
        <w:t xml:space="preserve"> </w:t>
      </w:r>
      <w:r>
        <w:t>по</w:t>
      </w:r>
      <w:r>
        <w:rPr>
          <w:spacing w:val="1"/>
        </w:rPr>
        <w:t xml:space="preserve"> </w:t>
      </w:r>
      <w:r>
        <w:t>микроэкономике</w:t>
      </w:r>
      <w:r>
        <w:rPr>
          <w:spacing w:val="1"/>
        </w:rPr>
        <w:t xml:space="preserve"> </w:t>
      </w:r>
      <w:r>
        <w:t>для</w:t>
      </w:r>
      <w:r>
        <w:rPr>
          <w:spacing w:val="1"/>
        </w:rPr>
        <w:t xml:space="preserve"> </w:t>
      </w:r>
      <w:r>
        <w:t>самостоятельной</w:t>
      </w:r>
      <w:r>
        <w:rPr>
          <w:spacing w:val="1"/>
        </w:rPr>
        <w:t xml:space="preserve"> </w:t>
      </w:r>
      <w:r>
        <w:t>исследовательской</w:t>
      </w:r>
      <w:r>
        <w:rPr>
          <w:spacing w:val="-3"/>
        </w:rPr>
        <w:t xml:space="preserve"> </w:t>
      </w:r>
      <w:r>
        <w:t>деятельности</w:t>
      </w:r>
      <w:r>
        <w:rPr>
          <w:spacing w:val="-1"/>
        </w:rPr>
        <w:t xml:space="preserve"> </w:t>
      </w:r>
      <w:r>
        <w:t>в</w:t>
      </w:r>
      <w:r>
        <w:rPr>
          <w:spacing w:val="-1"/>
        </w:rPr>
        <w:t xml:space="preserve"> </w:t>
      </w:r>
      <w:r>
        <w:t>области</w:t>
      </w:r>
      <w:r>
        <w:rPr>
          <w:spacing w:val="-1"/>
        </w:rPr>
        <w:t xml:space="preserve"> </w:t>
      </w:r>
      <w:r>
        <w:t>экономики;</w:t>
      </w:r>
    </w:p>
    <w:p w:rsidR="005E05D7" w:rsidRDefault="00F2597F">
      <w:pPr>
        <w:pStyle w:val="a3"/>
        <w:spacing w:line="247" w:lineRule="auto"/>
        <w:ind w:right="733"/>
        <w:jc w:val="both"/>
      </w:pPr>
      <w:r>
        <w:t>-применять теоретические знания по микроэкономике для практической деятельности и повседневной</w:t>
      </w:r>
      <w:r>
        <w:rPr>
          <w:spacing w:val="1"/>
        </w:rPr>
        <w:t xml:space="preserve"> </w:t>
      </w:r>
      <w:r>
        <w:t>жизни;</w:t>
      </w:r>
    </w:p>
    <w:p w:rsidR="005E05D7" w:rsidRDefault="00F2597F">
      <w:pPr>
        <w:pStyle w:val="a3"/>
        <w:spacing w:line="242" w:lineRule="auto"/>
        <w:ind w:right="728"/>
        <w:jc w:val="both"/>
      </w:pPr>
      <w:r>
        <w:t>-понимать необходимость соблюдения предписаний, предлагаемых в договорах по кредитам, ипотеке,</w:t>
      </w:r>
      <w:r>
        <w:rPr>
          <w:spacing w:val="1"/>
        </w:rPr>
        <w:t xml:space="preserve"> </w:t>
      </w:r>
      <w:r>
        <w:t>вкладам</w:t>
      </w:r>
      <w:r>
        <w:rPr>
          <w:spacing w:val="2"/>
        </w:rPr>
        <w:t xml:space="preserve"> </w:t>
      </w:r>
      <w:r>
        <w:t>и</w:t>
      </w:r>
      <w:r>
        <w:rPr>
          <w:spacing w:val="3"/>
        </w:rPr>
        <w:t xml:space="preserve"> </w:t>
      </w:r>
      <w:r>
        <w:t>др.;</w:t>
      </w:r>
    </w:p>
    <w:p w:rsidR="005E05D7" w:rsidRDefault="00F2597F">
      <w:pPr>
        <w:pStyle w:val="a3"/>
        <w:jc w:val="both"/>
      </w:pPr>
      <w:r>
        <w:t>-оценивать</w:t>
      </w:r>
      <w:r>
        <w:rPr>
          <w:spacing w:val="-5"/>
        </w:rPr>
        <w:t xml:space="preserve"> </w:t>
      </w:r>
      <w:r>
        <w:t>происходящие</w:t>
      </w:r>
      <w:r>
        <w:rPr>
          <w:spacing w:val="-3"/>
        </w:rPr>
        <w:t xml:space="preserve"> </w:t>
      </w:r>
      <w:r>
        <w:t>события</w:t>
      </w:r>
      <w:r>
        <w:rPr>
          <w:spacing w:val="-6"/>
        </w:rPr>
        <w:t xml:space="preserve"> </w:t>
      </w:r>
      <w:r>
        <w:t>и</w:t>
      </w:r>
      <w:r>
        <w:rPr>
          <w:spacing w:val="-5"/>
        </w:rPr>
        <w:t xml:space="preserve"> </w:t>
      </w:r>
      <w:r>
        <w:t>поведение</w:t>
      </w:r>
      <w:r>
        <w:rPr>
          <w:spacing w:val="-8"/>
        </w:rPr>
        <w:t xml:space="preserve"> </w:t>
      </w:r>
      <w:r>
        <w:t>людей с</w:t>
      </w:r>
      <w:r>
        <w:rPr>
          <w:spacing w:val="-3"/>
        </w:rPr>
        <w:t xml:space="preserve"> </w:t>
      </w:r>
      <w:r>
        <w:t>экономической</w:t>
      </w:r>
      <w:r>
        <w:rPr>
          <w:spacing w:val="-5"/>
        </w:rPr>
        <w:t xml:space="preserve"> </w:t>
      </w:r>
      <w:r>
        <w:t>точки</w:t>
      </w:r>
      <w:r>
        <w:rPr>
          <w:spacing w:val="-1"/>
        </w:rPr>
        <w:t xml:space="preserve"> </w:t>
      </w:r>
      <w:r>
        <w:t>зрения;</w:t>
      </w:r>
    </w:p>
    <w:p w:rsidR="005E05D7" w:rsidRDefault="00F2597F">
      <w:pPr>
        <w:pStyle w:val="a3"/>
        <w:spacing w:before="3" w:line="247" w:lineRule="auto"/>
        <w:ind w:right="733"/>
        <w:jc w:val="both"/>
      </w:pPr>
      <w:r>
        <w:t>-сопоставлять</w:t>
      </w:r>
      <w:r>
        <w:rPr>
          <w:spacing w:val="1"/>
        </w:rPr>
        <w:t xml:space="preserve"> </w:t>
      </w:r>
      <w:r>
        <w:t>свои</w:t>
      </w:r>
      <w:r>
        <w:rPr>
          <w:spacing w:val="1"/>
        </w:rPr>
        <w:t xml:space="preserve"> </w:t>
      </w:r>
      <w:r>
        <w:t>потребности</w:t>
      </w:r>
      <w:r>
        <w:rPr>
          <w:spacing w:val="1"/>
        </w:rPr>
        <w:t xml:space="preserve"> </w:t>
      </w:r>
      <w:r>
        <w:t>и</w:t>
      </w:r>
      <w:r>
        <w:rPr>
          <w:spacing w:val="1"/>
        </w:rPr>
        <w:t xml:space="preserve"> </w:t>
      </w:r>
      <w:r>
        <w:t>возможности,</w:t>
      </w:r>
      <w:r>
        <w:rPr>
          <w:spacing w:val="1"/>
        </w:rPr>
        <w:t xml:space="preserve"> </w:t>
      </w:r>
      <w:r>
        <w:t>оптимально</w:t>
      </w:r>
      <w:r>
        <w:rPr>
          <w:spacing w:val="1"/>
        </w:rPr>
        <w:t xml:space="preserve"> </w:t>
      </w:r>
      <w:r>
        <w:t>распределять</w:t>
      </w:r>
      <w:r>
        <w:rPr>
          <w:spacing w:val="1"/>
        </w:rPr>
        <w:t xml:space="preserve"> </w:t>
      </w:r>
      <w:r>
        <w:t>свои</w:t>
      </w:r>
      <w:r>
        <w:rPr>
          <w:spacing w:val="1"/>
        </w:rPr>
        <w:t xml:space="preserve"> </w:t>
      </w:r>
      <w:r>
        <w:t>материальные</w:t>
      </w:r>
      <w:r>
        <w:rPr>
          <w:spacing w:val="1"/>
        </w:rPr>
        <w:t xml:space="preserve"> </w:t>
      </w:r>
      <w:r>
        <w:t>и</w:t>
      </w:r>
      <w:r>
        <w:rPr>
          <w:spacing w:val="1"/>
        </w:rPr>
        <w:t xml:space="preserve"> </w:t>
      </w:r>
      <w:r>
        <w:t>трудовые ресурсы,</w:t>
      </w:r>
      <w:r>
        <w:rPr>
          <w:spacing w:val="4"/>
        </w:rPr>
        <w:t xml:space="preserve"> </w:t>
      </w:r>
      <w:r>
        <w:t>составлять</w:t>
      </w:r>
      <w:r>
        <w:rPr>
          <w:spacing w:val="-2"/>
        </w:rPr>
        <w:t xml:space="preserve"> </w:t>
      </w:r>
      <w:r>
        <w:t>личный</w:t>
      </w:r>
      <w:r>
        <w:rPr>
          <w:spacing w:val="2"/>
        </w:rPr>
        <w:t xml:space="preserve"> </w:t>
      </w:r>
      <w:r>
        <w:t>финансовый</w:t>
      </w:r>
      <w:r>
        <w:rPr>
          <w:spacing w:val="-2"/>
        </w:rPr>
        <w:t xml:space="preserve"> </w:t>
      </w:r>
      <w:r>
        <w:t>план;</w:t>
      </w:r>
    </w:p>
    <w:p w:rsidR="005E05D7" w:rsidRDefault="00F2597F">
      <w:pPr>
        <w:pStyle w:val="a3"/>
        <w:spacing w:line="274" w:lineRule="exact"/>
        <w:jc w:val="both"/>
      </w:pPr>
      <w:r>
        <w:t>-рационально</w:t>
      </w:r>
      <w:r>
        <w:rPr>
          <w:spacing w:val="-2"/>
        </w:rPr>
        <w:t xml:space="preserve"> </w:t>
      </w:r>
      <w:r>
        <w:t>и</w:t>
      </w:r>
      <w:r>
        <w:rPr>
          <w:spacing w:val="-1"/>
        </w:rPr>
        <w:t xml:space="preserve"> </w:t>
      </w:r>
      <w:r>
        <w:t>экономно</w:t>
      </w:r>
      <w:r>
        <w:rPr>
          <w:spacing w:val="-2"/>
        </w:rPr>
        <w:t xml:space="preserve"> </w:t>
      </w:r>
      <w:r>
        <w:t>обращаться</w:t>
      </w:r>
      <w:r>
        <w:rPr>
          <w:spacing w:val="-2"/>
        </w:rPr>
        <w:t xml:space="preserve"> </w:t>
      </w:r>
      <w:r>
        <w:t>с</w:t>
      </w:r>
      <w:r>
        <w:rPr>
          <w:spacing w:val="-7"/>
        </w:rPr>
        <w:t xml:space="preserve"> </w:t>
      </w:r>
      <w:r>
        <w:t>деньгами</w:t>
      </w:r>
      <w:r>
        <w:rPr>
          <w:spacing w:val="-6"/>
        </w:rPr>
        <w:t xml:space="preserve"> </w:t>
      </w:r>
      <w:r>
        <w:t>в</w:t>
      </w:r>
      <w:r>
        <w:rPr>
          <w:spacing w:val="-1"/>
        </w:rPr>
        <w:t xml:space="preserve"> </w:t>
      </w:r>
      <w:r>
        <w:t>повседневной</w:t>
      </w:r>
      <w:r>
        <w:rPr>
          <w:spacing w:val="-6"/>
        </w:rPr>
        <w:t xml:space="preserve"> </w:t>
      </w:r>
      <w:r>
        <w:t>жизни;</w:t>
      </w:r>
    </w:p>
    <w:p w:rsidR="005E05D7" w:rsidRDefault="00F2597F">
      <w:pPr>
        <w:pStyle w:val="a3"/>
        <w:spacing w:before="8" w:line="247" w:lineRule="auto"/>
        <w:ind w:right="725"/>
      </w:pPr>
      <w:r>
        <w:t>-создавать</w:t>
      </w:r>
      <w:r>
        <w:rPr>
          <w:spacing w:val="12"/>
        </w:rPr>
        <w:t xml:space="preserve"> </w:t>
      </w:r>
      <w:r>
        <w:t>алгоритмы</w:t>
      </w:r>
      <w:r>
        <w:rPr>
          <w:spacing w:val="18"/>
        </w:rPr>
        <w:t xml:space="preserve"> </w:t>
      </w:r>
      <w:r>
        <w:t>для</w:t>
      </w:r>
      <w:r>
        <w:rPr>
          <w:spacing w:val="10"/>
        </w:rPr>
        <w:t xml:space="preserve"> </w:t>
      </w:r>
      <w:r>
        <w:t>совершенствования</w:t>
      </w:r>
      <w:r>
        <w:rPr>
          <w:spacing w:val="7"/>
        </w:rPr>
        <w:t xml:space="preserve"> </w:t>
      </w:r>
      <w:r>
        <w:t>собственной</w:t>
      </w:r>
      <w:r>
        <w:rPr>
          <w:spacing w:val="11"/>
        </w:rPr>
        <w:t xml:space="preserve"> </w:t>
      </w:r>
      <w:r>
        <w:t>познавательной</w:t>
      </w:r>
      <w:r>
        <w:rPr>
          <w:spacing w:val="12"/>
        </w:rPr>
        <w:t xml:space="preserve"> </w:t>
      </w:r>
      <w:r>
        <w:t>деятельности</w:t>
      </w:r>
      <w:r>
        <w:rPr>
          <w:spacing w:val="13"/>
        </w:rPr>
        <w:t xml:space="preserve"> </w:t>
      </w:r>
      <w:r>
        <w:t>творческого</w:t>
      </w:r>
      <w:r>
        <w:rPr>
          <w:spacing w:val="-57"/>
        </w:rPr>
        <w:t xml:space="preserve"> </w:t>
      </w:r>
      <w:r>
        <w:t>и</w:t>
      </w:r>
      <w:r>
        <w:rPr>
          <w:spacing w:val="2"/>
        </w:rPr>
        <w:t xml:space="preserve"> </w:t>
      </w:r>
      <w:r>
        <w:t>поисково-исследовательского</w:t>
      </w:r>
      <w:r>
        <w:rPr>
          <w:spacing w:val="2"/>
        </w:rPr>
        <w:t xml:space="preserve"> </w:t>
      </w:r>
      <w:r>
        <w:t>характера;</w:t>
      </w:r>
    </w:p>
    <w:p w:rsidR="005E05D7" w:rsidRDefault="00F2597F">
      <w:pPr>
        <w:pStyle w:val="a3"/>
        <w:spacing w:line="247" w:lineRule="auto"/>
        <w:ind w:right="725"/>
      </w:pPr>
      <w:r>
        <w:t>-решать</w:t>
      </w:r>
      <w:r>
        <w:rPr>
          <w:spacing w:val="1"/>
        </w:rPr>
        <w:t xml:space="preserve"> </w:t>
      </w:r>
      <w:r>
        <w:t>с опорой</w:t>
      </w:r>
      <w:r>
        <w:rPr>
          <w:spacing w:val="1"/>
        </w:rPr>
        <w:t xml:space="preserve"> </w:t>
      </w:r>
      <w:r>
        <w:t>на</w:t>
      </w:r>
      <w:r>
        <w:rPr>
          <w:spacing w:val="1"/>
        </w:rPr>
        <w:t xml:space="preserve"> </w:t>
      </w:r>
      <w:r>
        <w:t>полученные</w:t>
      </w:r>
      <w:r>
        <w:rPr>
          <w:spacing w:val="1"/>
        </w:rPr>
        <w:t xml:space="preserve"> </w:t>
      </w:r>
      <w:r>
        <w:t>знания</w:t>
      </w:r>
      <w:r>
        <w:rPr>
          <w:spacing w:val="1"/>
        </w:rPr>
        <w:t xml:space="preserve"> </w:t>
      </w:r>
      <w:r>
        <w:t>практические</w:t>
      </w:r>
      <w:r>
        <w:rPr>
          <w:spacing w:val="1"/>
        </w:rPr>
        <w:t xml:space="preserve"> </w:t>
      </w:r>
      <w:r>
        <w:t>задачи,</w:t>
      </w:r>
      <w:r>
        <w:rPr>
          <w:spacing w:val="1"/>
        </w:rPr>
        <w:t xml:space="preserve"> </w:t>
      </w:r>
      <w:r>
        <w:t>отражающие</w:t>
      </w:r>
      <w:r>
        <w:rPr>
          <w:spacing w:val="1"/>
        </w:rPr>
        <w:t xml:space="preserve"> </w:t>
      </w:r>
      <w:r>
        <w:t>типичные</w:t>
      </w:r>
      <w:r>
        <w:rPr>
          <w:spacing w:val="1"/>
        </w:rPr>
        <w:t xml:space="preserve"> </w:t>
      </w:r>
      <w:r>
        <w:t>жизненные</w:t>
      </w:r>
      <w:r>
        <w:rPr>
          <w:spacing w:val="-57"/>
        </w:rPr>
        <w:t xml:space="preserve"> </w:t>
      </w:r>
      <w:r>
        <w:t>ситуации;</w:t>
      </w:r>
    </w:p>
    <w:p w:rsidR="005E05D7" w:rsidRDefault="00F2597F">
      <w:pPr>
        <w:pStyle w:val="a3"/>
        <w:spacing w:line="247" w:lineRule="auto"/>
      </w:pPr>
      <w:r>
        <w:t>-грамотно</w:t>
      </w:r>
      <w:r>
        <w:rPr>
          <w:spacing w:val="12"/>
        </w:rPr>
        <w:t xml:space="preserve"> </w:t>
      </w:r>
      <w:r>
        <w:t>применять</w:t>
      </w:r>
      <w:r>
        <w:rPr>
          <w:spacing w:val="10"/>
        </w:rPr>
        <w:t xml:space="preserve"> </w:t>
      </w:r>
      <w:r>
        <w:t>полученные</w:t>
      </w:r>
      <w:r>
        <w:rPr>
          <w:spacing w:val="11"/>
        </w:rPr>
        <w:t xml:space="preserve"> </w:t>
      </w:r>
      <w:r>
        <w:t>знания</w:t>
      </w:r>
      <w:r>
        <w:rPr>
          <w:spacing w:val="8"/>
        </w:rPr>
        <w:t xml:space="preserve"> </w:t>
      </w:r>
      <w:r>
        <w:t>для</w:t>
      </w:r>
      <w:r>
        <w:rPr>
          <w:spacing w:val="13"/>
        </w:rPr>
        <w:t xml:space="preserve"> </w:t>
      </w:r>
      <w:r>
        <w:t>исполнения</w:t>
      </w:r>
      <w:r>
        <w:rPr>
          <w:spacing w:val="12"/>
        </w:rPr>
        <w:t xml:space="preserve"> </w:t>
      </w:r>
      <w:r>
        <w:t>типичных</w:t>
      </w:r>
      <w:r>
        <w:rPr>
          <w:spacing w:val="8"/>
        </w:rPr>
        <w:t xml:space="preserve"> </w:t>
      </w:r>
      <w:r>
        <w:t>экономических</w:t>
      </w:r>
      <w:r>
        <w:rPr>
          <w:spacing w:val="8"/>
        </w:rPr>
        <w:t xml:space="preserve"> </w:t>
      </w:r>
      <w:r>
        <w:t>ролей:</w:t>
      </w:r>
      <w:r>
        <w:rPr>
          <w:spacing w:val="8"/>
        </w:rPr>
        <w:t xml:space="preserve"> </w:t>
      </w:r>
      <w:r>
        <w:t>в</w:t>
      </w:r>
      <w:r>
        <w:rPr>
          <w:spacing w:val="10"/>
        </w:rPr>
        <w:t xml:space="preserve"> </w:t>
      </w:r>
      <w:r>
        <w:t>качестве</w:t>
      </w:r>
      <w:r>
        <w:rPr>
          <w:spacing w:val="-57"/>
        </w:rPr>
        <w:t xml:space="preserve"> </w:t>
      </w:r>
      <w:r>
        <w:t>потребителя,</w:t>
      </w:r>
      <w:r>
        <w:rPr>
          <w:spacing w:val="3"/>
        </w:rPr>
        <w:t xml:space="preserve"> </w:t>
      </w:r>
      <w:r>
        <w:t>члена</w:t>
      </w:r>
      <w:r>
        <w:rPr>
          <w:spacing w:val="1"/>
        </w:rPr>
        <w:t xml:space="preserve"> </w:t>
      </w:r>
      <w:r>
        <w:t>семьи</w:t>
      </w:r>
      <w:r>
        <w:rPr>
          <w:spacing w:val="-2"/>
        </w:rPr>
        <w:t xml:space="preserve"> </w:t>
      </w:r>
      <w:r>
        <w:t>и</w:t>
      </w:r>
      <w:r>
        <w:rPr>
          <w:spacing w:val="-2"/>
        </w:rPr>
        <w:t xml:space="preserve"> </w:t>
      </w:r>
      <w:r>
        <w:t>гражданина;</w:t>
      </w:r>
    </w:p>
    <w:p w:rsidR="005E05D7" w:rsidRDefault="00F2597F">
      <w:pPr>
        <w:pStyle w:val="a3"/>
        <w:spacing w:line="274" w:lineRule="exact"/>
      </w:pPr>
      <w:r>
        <w:t>-моделировать</w:t>
      </w:r>
      <w:r>
        <w:rPr>
          <w:spacing w:val="-6"/>
        </w:rPr>
        <w:t xml:space="preserve"> </w:t>
      </w:r>
      <w:r>
        <w:t>и</w:t>
      </w:r>
      <w:r>
        <w:rPr>
          <w:spacing w:val="-2"/>
        </w:rPr>
        <w:t xml:space="preserve"> </w:t>
      </w:r>
      <w:r>
        <w:t>рассчитывать</w:t>
      </w:r>
      <w:r>
        <w:rPr>
          <w:spacing w:val="-6"/>
        </w:rPr>
        <w:t xml:space="preserve"> </w:t>
      </w:r>
      <w:r>
        <w:t>проект</w:t>
      </w:r>
      <w:r>
        <w:rPr>
          <w:spacing w:val="-2"/>
        </w:rPr>
        <w:t xml:space="preserve"> </w:t>
      </w:r>
      <w:r>
        <w:t>индивидуального</w:t>
      </w:r>
      <w:r>
        <w:rPr>
          <w:spacing w:val="1"/>
        </w:rPr>
        <w:t xml:space="preserve"> </w:t>
      </w:r>
      <w:r>
        <w:t>бизнес-плана.</w:t>
      </w:r>
    </w:p>
    <w:p w:rsidR="005E05D7" w:rsidRDefault="00F2597F">
      <w:pPr>
        <w:pStyle w:val="3"/>
        <w:spacing w:line="240" w:lineRule="auto"/>
        <w:ind w:left="562"/>
      </w:pPr>
      <w:r>
        <w:t>Макроэкономика</w:t>
      </w:r>
    </w:p>
    <w:p w:rsidR="005E05D7" w:rsidRDefault="00F2597F">
      <w:pPr>
        <w:pStyle w:val="a3"/>
        <w:spacing w:line="242" w:lineRule="auto"/>
        <w:ind w:right="738"/>
        <w:jc w:val="both"/>
      </w:pPr>
      <w:r>
        <w:t>-объективно оценивать и анализировать экономическую информацию по макроэкономике, критически</w:t>
      </w:r>
      <w:r>
        <w:rPr>
          <w:spacing w:val="-57"/>
        </w:rPr>
        <w:t xml:space="preserve"> </w:t>
      </w:r>
      <w:r>
        <w:t>относиться</w:t>
      </w:r>
      <w:r>
        <w:rPr>
          <w:spacing w:val="1"/>
        </w:rPr>
        <w:t xml:space="preserve"> </w:t>
      </w:r>
      <w:r>
        <w:t>к</w:t>
      </w:r>
      <w:r>
        <w:rPr>
          <w:spacing w:val="-4"/>
        </w:rPr>
        <w:t xml:space="preserve"> </w:t>
      </w:r>
      <w:r>
        <w:t>псевдонаучной</w:t>
      </w:r>
      <w:r>
        <w:rPr>
          <w:spacing w:val="3"/>
        </w:rPr>
        <w:t xml:space="preserve"> </w:t>
      </w:r>
      <w:r>
        <w:t>информации;</w:t>
      </w:r>
    </w:p>
    <w:p w:rsidR="005E05D7" w:rsidRDefault="00F2597F" w:rsidP="005624C7">
      <w:pPr>
        <w:pStyle w:val="a4"/>
        <w:numPr>
          <w:ilvl w:val="0"/>
          <w:numId w:val="201"/>
        </w:numPr>
        <w:tabs>
          <w:tab w:val="left" w:pos="846"/>
        </w:tabs>
        <w:spacing w:line="242" w:lineRule="auto"/>
        <w:ind w:right="729" w:firstLine="0"/>
        <w:rPr>
          <w:sz w:val="24"/>
        </w:rPr>
      </w:pPr>
      <w:r>
        <w:rPr>
          <w:sz w:val="24"/>
        </w:rPr>
        <w:t>владеть</w:t>
      </w:r>
      <w:r>
        <w:rPr>
          <w:spacing w:val="1"/>
          <w:sz w:val="24"/>
        </w:rPr>
        <w:t xml:space="preserve"> </w:t>
      </w:r>
      <w:r>
        <w:rPr>
          <w:sz w:val="24"/>
        </w:rPr>
        <w:t>способностью</w:t>
      </w:r>
      <w:r>
        <w:rPr>
          <w:spacing w:val="1"/>
          <w:sz w:val="24"/>
        </w:rPr>
        <w:t xml:space="preserve"> </w:t>
      </w:r>
      <w:r>
        <w:rPr>
          <w:sz w:val="24"/>
        </w:rPr>
        <w:t>анализировать</w:t>
      </w:r>
      <w:r>
        <w:rPr>
          <w:spacing w:val="1"/>
          <w:sz w:val="24"/>
        </w:rPr>
        <w:t xml:space="preserve"> </w:t>
      </w:r>
      <w:r>
        <w:rPr>
          <w:sz w:val="24"/>
        </w:rPr>
        <w:t>денежно-кредитную</w:t>
      </w:r>
      <w:r>
        <w:rPr>
          <w:spacing w:val="1"/>
          <w:sz w:val="24"/>
        </w:rPr>
        <w:t xml:space="preserve"> </w:t>
      </w:r>
      <w:r>
        <w:rPr>
          <w:sz w:val="24"/>
        </w:rPr>
        <w:t>и</w:t>
      </w:r>
      <w:r>
        <w:rPr>
          <w:spacing w:val="1"/>
          <w:sz w:val="24"/>
        </w:rPr>
        <w:t xml:space="preserve"> </w:t>
      </w:r>
      <w:r>
        <w:rPr>
          <w:sz w:val="24"/>
        </w:rPr>
        <w:t>налоговобюджетную</w:t>
      </w:r>
      <w:r>
        <w:rPr>
          <w:spacing w:val="1"/>
          <w:sz w:val="24"/>
        </w:rPr>
        <w:t xml:space="preserve"> </w:t>
      </w:r>
      <w:r>
        <w:rPr>
          <w:sz w:val="24"/>
        </w:rPr>
        <w:t>политику,</w:t>
      </w:r>
      <w:r>
        <w:rPr>
          <w:spacing w:val="1"/>
          <w:sz w:val="24"/>
        </w:rPr>
        <w:t xml:space="preserve"> </w:t>
      </w:r>
      <w:r>
        <w:rPr>
          <w:sz w:val="24"/>
        </w:rPr>
        <w:t>используемую</w:t>
      </w:r>
      <w:r>
        <w:rPr>
          <w:spacing w:val="1"/>
          <w:sz w:val="24"/>
        </w:rPr>
        <w:t xml:space="preserve"> </w:t>
      </w:r>
      <w:r>
        <w:rPr>
          <w:sz w:val="24"/>
        </w:rPr>
        <w:t>государством</w:t>
      </w:r>
      <w:r>
        <w:rPr>
          <w:spacing w:val="1"/>
          <w:sz w:val="24"/>
        </w:rPr>
        <w:t xml:space="preserve"> </w:t>
      </w:r>
      <w:r>
        <w:rPr>
          <w:sz w:val="24"/>
        </w:rPr>
        <w:t>для</w:t>
      </w:r>
      <w:r>
        <w:rPr>
          <w:spacing w:val="1"/>
          <w:sz w:val="24"/>
        </w:rPr>
        <w:t xml:space="preserve"> </w:t>
      </w:r>
      <w:r>
        <w:rPr>
          <w:sz w:val="24"/>
        </w:rPr>
        <w:t>стабилизации</w:t>
      </w:r>
      <w:r>
        <w:rPr>
          <w:spacing w:val="1"/>
          <w:sz w:val="24"/>
        </w:rPr>
        <w:t xml:space="preserve"> </w:t>
      </w:r>
      <w:r>
        <w:rPr>
          <w:sz w:val="24"/>
        </w:rPr>
        <w:t>экономики</w:t>
      </w:r>
      <w:r>
        <w:rPr>
          <w:spacing w:val="1"/>
          <w:sz w:val="24"/>
        </w:rPr>
        <w:t xml:space="preserve"> </w:t>
      </w:r>
      <w:r>
        <w:rPr>
          <w:sz w:val="24"/>
        </w:rPr>
        <w:t>и</w:t>
      </w:r>
      <w:r>
        <w:rPr>
          <w:spacing w:val="1"/>
          <w:sz w:val="24"/>
        </w:rPr>
        <w:t xml:space="preserve"> </w:t>
      </w:r>
      <w:r>
        <w:rPr>
          <w:sz w:val="24"/>
        </w:rPr>
        <w:t>поддержания</w:t>
      </w:r>
      <w:r>
        <w:rPr>
          <w:spacing w:val="61"/>
          <w:sz w:val="24"/>
        </w:rPr>
        <w:t xml:space="preserve"> </w:t>
      </w:r>
      <w:r>
        <w:rPr>
          <w:sz w:val="24"/>
        </w:rPr>
        <w:t>устойчивого</w:t>
      </w:r>
      <w:r>
        <w:rPr>
          <w:spacing w:val="1"/>
          <w:sz w:val="24"/>
        </w:rPr>
        <w:t xml:space="preserve"> </w:t>
      </w:r>
      <w:r>
        <w:rPr>
          <w:sz w:val="24"/>
        </w:rPr>
        <w:t>экономического</w:t>
      </w:r>
      <w:r>
        <w:rPr>
          <w:spacing w:val="5"/>
          <w:sz w:val="24"/>
        </w:rPr>
        <w:t xml:space="preserve"> </w:t>
      </w:r>
      <w:r>
        <w:rPr>
          <w:sz w:val="24"/>
        </w:rPr>
        <w:t>роста;</w:t>
      </w:r>
    </w:p>
    <w:p w:rsidR="005E05D7" w:rsidRDefault="00F2597F">
      <w:pPr>
        <w:pStyle w:val="a3"/>
        <w:spacing w:line="247" w:lineRule="auto"/>
        <w:ind w:right="725"/>
        <w:jc w:val="both"/>
      </w:pPr>
      <w:r>
        <w:t>-использовать</w:t>
      </w:r>
      <w:r>
        <w:rPr>
          <w:spacing w:val="1"/>
        </w:rPr>
        <w:t xml:space="preserve"> </w:t>
      </w:r>
      <w:r>
        <w:t>нормативные</w:t>
      </w:r>
      <w:r>
        <w:rPr>
          <w:spacing w:val="1"/>
        </w:rPr>
        <w:t xml:space="preserve"> </w:t>
      </w:r>
      <w:r>
        <w:t>правовые</w:t>
      </w:r>
      <w:r>
        <w:rPr>
          <w:spacing w:val="1"/>
        </w:rPr>
        <w:t xml:space="preserve"> </w:t>
      </w:r>
      <w:r>
        <w:t>документы</w:t>
      </w:r>
      <w:r>
        <w:rPr>
          <w:spacing w:val="1"/>
        </w:rPr>
        <w:t xml:space="preserve"> </w:t>
      </w:r>
      <w:r>
        <w:t>при</w:t>
      </w:r>
      <w:r>
        <w:rPr>
          <w:spacing w:val="1"/>
        </w:rPr>
        <w:t xml:space="preserve"> </w:t>
      </w:r>
      <w:r>
        <w:t>выполнении</w:t>
      </w:r>
      <w:r>
        <w:rPr>
          <w:spacing w:val="61"/>
        </w:rPr>
        <w:t xml:space="preserve"> </w:t>
      </w:r>
      <w:r>
        <w:t>учебноисследовательских</w:t>
      </w:r>
      <w:r>
        <w:rPr>
          <w:spacing w:val="1"/>
        </w:rPr>
        <w:t xml:space="preserve"> </w:t>
      </w:r>
      <w:r>
        <w:t>проектов,</w:t>
      </w:r>
      <w:r>
        <w:rPr>
          <w:spacing w:val="-2"/>
        </w:rPr>
        <w:t xml:space="preserve"> </w:t>
      </w:r>
      <w:r>
        <w:t>нацеленных</w:t>
      </w:r>
      <w:r>
        <w:rPr>
          <w:spacing w:val="-4"/>
        </w:rPr>
        <w:t xml:space="preserve"> </w:t>
      </w:r>
      <w:r>
        <w:t>на</w:t>
      </w:r>
      <w:r>
        <w:rPr>
          <w:spacing w:val="1"/>
        </w:rPr>
        <w:t xml:space="preserve"> </w:t>
      </w:r>
      <w:r>
        <w:t>решение разнообразных</w:t>
      </w:r>
      <w:r>
        <w:rPr>
          <w:spacing w:val="-3"/>
        </w:rPr>
        <w:t xml:space="preserve"> </w:t>
      </w:r>
      <w:r>
        <w:t>макроэкономических</w:t>
      </w:r>
      <w:r>
        <w:rPr>
          <w:spacing w:val="-4"/>
        </w:rPr>
        <w:t xml:space="preserve"> </w:t>
      </w:r>
      <w:r>
        <w:t>задач;</w:t>
      </w:r>
    </w:p>
    <w:p w:rsidR="005E05D7" w:rsidRDefault="00F2597F">
      <w:pPr>
        <w:pStyle w:val="a3"/>
        <w:spacing w:line="247" w:lineRule="auto"/>
        <w:ind w:right="733"/>
        <w:jc w:val="both"/>
      </w:pPr>
      <w:r>
        <w:t>-анализировать события общественной и политической жизни разных стран с экономической точки</w:t>
      </w:r>
      <w:r>
        <w:rPr>
          <w:spacing w:val="1"/>
        </w:rPr>
        <w:t xml:space="preserve"> </w:t>
      </w:r>
      <w:r>
        <w:t>зрения,</w:t>
      </w:r>
      <w:r>
        <w:rPr>
          <w:spacing w:val="-2"/>
        </w:rPr>
        <w:t xml:space="preserve"> </w:t>
      </w:r>
      <w:r>
        <w:t>используя</w:t>
      </w:r>
      <w:r>
        <w:rPr>
          <w:spacing w:val="2"/>
        </w:rPr>
        <w:t xml:space="preserve"> </w:t>
      </w:r>
      <w:r>
        <w:t>различные</w:t>
      </w:r>
      <w:r>
        <w:rPr>
          <w:spacing w:val="1"/>
        </w:rPr>
        <w:t xml:space="preserve"> </w:t>
      </w:r>
      <w:r>
        <w:t>источники</w:t>
      </w:r>
      <w:r>
        <w:rPr>
          <w:spacing w:val="2"/>
        </w:rPr>
        <w:t xml:space="preserve"> </w:t>
      </w:r>
      <w:r>
        <w:t>информации;</w:t>
      </w:r>
    </w:p>
    <w:p w:rsidR="005E05D7" w:rsidRDefault="00F2597F">
      <w:pPr>
        <w:pStyle w:val="a3"/>
        <w:spacing w:line="247" w:lineRule="auto"/>
        <w:ind w:right="737"/>
        <w:jc w:val="both"/>
      </w:pPr>
      <w:r>
        <w:t>-осознавать</w:t>
      </w:r>
      <w:r>
        <w:rPr>
          <w:spacing w:val="1"/>
        </w:rPr>
        <w:t xml:space="preserve"> </w:t>
      </w:r>
      <w:r>
        <w:t>значение теоретических знаний по макроэкономике для</w:t>
      </w:r>
      <w:r>
        <w:rPr>
          <w:spacing w:val="1"/>
        </w:rPr>
        <w:t xml:space="preserve"> </w:t>
      </w:r>
      <w:r>
        <w:t>практической</w:t>
      </w:r>
      <w:r>
        <w:rPr>
          <w:spacing w:val="1"/>
        </w:rPr>
        <w:t xml:space="preserve"> </w:t>
      </w:r>
      <w:r>
        <w:t>деятельности</w:t>
      </w:r>
      <w:r>
        <w:rPr>
          <w:spacing w:val="1"/>
        </w:rPr>
        <w:t xml:space="preserve"> </w:t>
      </w:r>
      <w:r>
        <w:t>и</w:t>
      </w:r>
      <w:r>
        <w:rPr>
          <w:spacing w:val="1"/>
        </w:rPr>
        <w:t xml:space="preserve"> </w:t>
      </w:r>
      <w:r>
        <w:t>повседневной</w:t>
      </w:r>
      <w:r>
        <w:rPr>
          <w:spacing w:val="-3"/>
        </w:rPr>
        <w:t xml:space="preserve"> </w:t>
      </w:r>
      <w:r>
        <w:t>жизни;</w:t>
      </w:r>
    </w:p>
    <w:p w:rsidR="005E05D7" w:rsidRDefault="00F2597F">
      <w:pPr>
        <w:pStyle w:val="a3"/>
        <w:spacing w:line="274" w:lineRule="exact"/>
        <w:jc w:val="both"/>
      </w:pPr>
      <w:r>
        <w:t>-оценивать</w:t>
      </w:r>
      <w:r>
        <w:rPr>
          <w:spacing w:val="-4"/>
        </w:rPr>
        <w:t xml:space="preserve"> </w:t>
      </w:r>
      <w:r>
        <w:t>происходящие</w:t>
      </w:r>
      <w:r>
        <w:rPr>
          <w:spacing w:val="-2"/>
        </w:rPr>
        <w:t xml:space="preserve"> </w:t>
      </w:r>
      <w:r>
        <w:t>мировые</w:t>
      </w:r>
      <w:r>
        <w:rPr>
          <w:spacing w:val="-7"/>
        </w:rPr>
        <w:t xml:space="preserve"> </w:t>
      </w:r>
      <w:r>
        <w:t>события</w:t>
      </w:r>
      <w:r>
        <w:rPr>
          <w:spacing w:val="-6"/>
        </w:rPr>
        <w:t xml:space="preserve"> </w:t>
      </w:r>
      <w:r>
        <w:t>и</w:t>
      </w:r>
      <w:r>
        <w:rPr>
          <w:spacing w:val="-5"/>
        </w:rPr>
        <w:t xml:space="preserve"> </w:t>
      </w:r>
      <w:r>
        <w:t>поведение</w:t>
      </w:r>
      <w:r>
        <w:rPr>
          <w:spacing w:val="-2"/>
        </w:rPr>
        <w:t xml:space="preserve"> </w:t>
      </w:r>
      <w:r>
        <w:t>людей с</w:t>
      </w:r>
      <w:r>
        <w:rPr>
          <w:spacing w:val="-2"/>
        </w:rPr>
        <w:t xml:space="preserve"> </w:t>
      </w:r>
      <w:r>
        <w:t>экономической</w:t>
      </w:r>
      <w:r>
        <w:rPr>
          <w:spacing w:val="-5"/>
        </w:rPr>
        <w:t xml:space="preserve"> </w:t>
      </w:r>
      <w:r>
        <w:t>точки</w:t>
      </w:r>
      <w:r>
        <w:rPr>
          <w:spacing w:val="-5"/>
        </w:rPr>
        <w:t xml:space="preserve"> </w:t>
      </w:r>
      <w:r>
        <w:t>зрения;</w:t>
      </w:r>
    </w:p>
    <w:p w:rsidR="005E05D7" w:rsidRDefault="00F2597F">
      <w:pPr>
        <w:pStyle w:val="a3"/>
        <w:spacing w:before="2" w:line="247" w:lineRule="auto"/>
      </w:pPr>
      <w:r>
        <w:t>-использовать</w:t>
      </w:r>
      <w:r>
        <w:rPr>
          <w:spacing w:val="50"/>
        </w:rPr>
        <w:t xml:space="preserve"> </w:t>
      </w:r>
      <w:r>
        <w:t>приобретенные</w:t>
      </w:r>
      <w:r>
        <w:rPr>
          <w:spacing w:val="49"/>
        </w:rPr>
        <w:t xml:space="preserve"> </w:t>
      </w:r>
      <w:r>
        <w:t>знания</w:t>
      </w:r>
      <w:r>
        <w:rPr>
          <w:spacing w:val="49"/>
        </w:rPr>
        <w:t xml:space="preserve"> </w:t>
      </w:r>
      <w:r>
        <w:t>для</w:t>
      </w:r>
      <w:r>
        <w:rPr>
          <w:spacing w:val="54"/>
        </w:rPr>
        <w:t xml:space="preserve"> </w:t>
      </w:r>
      <w:r>
        <w:t>решения</w:t>
      </w:r>
      <w:r>
        <w:rPr>
          <w:spacing w:val="49"/>
        </w:rPr>
        <w:t xml:space="preserve"> </w:t>
      </w:r>
      <w:r>
        <w:t>практических</w:t>
      </w:r>
      <w:r>
        <w:rPr>
          <w:spacing w:val="49"/>
        </w:rPr>
        <w:t xml:space="preserve"> </w:t>
      </w:r>
      <w:r>
        <w:t>задач,</w:t>
      </w:r>
      <w:r>
        <w:rPr>
          <w:spacing w:val="56"/>
        </w:rPr>
        <w:t xml:space="preserve"> </w:t>
      </w:r>
      <w:r>
        <w:t>основанных</w:t>
      </w:r>
      <w:r>
        <w:rPr>
          <w:spacing w:val="48"/>
        </w:rPr>
        <w:t xml:space="preserve"> </w:t>
      </w:r>
      <w:r>
        <w:t>на</w:t>
      </w:r>
      <w:r>
        <w:rPr>
          <w:spacing w:val="53"/>
        </w:rPr>
        <w:t xml:space="preserve"> </w:t>
      </w:r>
      <w:r>
        <w:t>ситуациях,</w:t>
      </w:r>
      <w:r>
        <w:rPr>
          <w:spacing w:val="-57"/>
        </w:rPr>
        <w:t xml:space="preserve"> </w:t>
      </w:r>
      <w:r>
        <w:t>связанных</w:t>
      </w:r>
      <w:r>
        <w:rPr>
          <w:spacing w:val="-4"/>
        </w:rPr>
        <w:t xml:space="preserve"> </w:t>
      </w:r>
      <w:r>
        <w:t>с</w:t>
      </w:r>
      <w:r>
        <w:rPr>
          <w:spacing w:val="-4"/>
        </w:rPr>
        <w:t xml:space="preserve"> </w:t>
      </w:r>
      <w:r>
        <w:t>описанием</w:t>
      </w:r>
      <w:r>
        <w:rPr>
          <w:spacing w:val="2"/>
        </w:rPr>
        <w:t xml:space="preserve"> </w:t>
      </w:r>
      <w:r>
        <w:t>состояния</w:t>
      </w:r>
      <w:r>
        <w:rPr>
          <w:spacing w:val="2"/>
        </w:rPr>
        <w:t xml:space="preserve"> </w:t>
      </w:r>
      <w:r>
        <w:t>российской</w:t>
      </w:r>
      <w:r>
        <w:rPr>
          <w:spacing w:val="-2"/>
        </w:rPr>
        <w:t xml:space="preserve"> </w:t>
      </w:r>
      <w:r>
        <w:t>и</w:t>
      </w:r>
      <w:r>
        <w:rPr>
          <w:spacing w:val="2"/>
        </w:rPr>
        <w:t xml:space="preserve"> </w:t>
      </w:r>
      <w:r>
        <w:t>других</w:t>
      </w:r>
      <w:r>
        <w:rPr>
          <w:spacing w:val="-3"/>
        </w:rPr>
        <w:t xml:space="preserve"> </w:t>
      </w:r>
      <w:r>
        <w:t>экономик;</w:t>
      </w:r>
    </w:p>
    <w:p w:rsidR="005E05D7" w:rsidRDefault="00F2597F">
      <w:pPr>
        <w:pStyle w:val="a3"/>
        <w:spacing w:line="247" w:lineRule="auto"/>
        <w:ind w:right="725"/>
      </w:pPr>
      <w:r>
        <w:t>-анализировать</w:t>
      </w:r>
      <w:r>
        <w:rPr>
          <w:spacing w:val="15"/>
        </w:rPr>
        <w:t xml:space="preserve"> </w:t>
      </w:r>
      <w:r>
        <w:t>динамику</w:t>
      </w:r>
      <w:r>
        <w:rPr>
          <w:spacing w:val="6"/>
        </w:rPr>
        <w:t xml:space="preserve"> </w:t>
      </w:r>
      <w:r>
        <w:t>основных</w:t>
      </w:r>
      <w:r>
        <w:rPr>
          <w:spacing w:val="10"/>
        </w:rPr>
        <w:t xml:space="preserve"> </w:t>
      </w:r>
      <w:r>
        <w:t>макроэкономических</w:t>
      </w:r>
      <w:r>
        <w:rPr>
          <w:spacing w:val="18"/>
        </w:rPr>
        <w:t xml:space="preserve"> </w:t>
      </w:r>
      <w:r>
        <w:t>показателей</w:t>
      </w:r>
      <w:r>
        <w:rPr>
          <w:spacing w:val="15"/>
        </w:rPr>
        <w:t xml:space="preserve"> </w:t>
      </w:r>
      <w:r>
        <w:t>и</w:t>
      </w:r>
      <w:r>
        <w:rPr>
          <w:spacing w:val="11"/>
        </w:rPr>
        <w:t xml:space="preserve"> </w:t>
      </w:r>
      <w:r>
        <w:t>современной</w:t>
      </w:r>
      <w:r>
        <w:rPr>
          <w:spacing w:val="15"/>
        </w:rPr>
        <w:t xml:space="preserve"> </w:t>
      </w:r>
      <w:r>
        <w:t>ситуации</w:t>
      </w:r>
      <w:r>
        <w:rPr>
          <w:spacing w:val="15"/>
        </w:rPr>
        <w:t xml:space="preserve"> </w:t>
      </w:r>
      <w:r>
        <w:t>в</w:t>
      </w:r>
      <w:r>
        <w:rPr>
          <w:spacing w:val="-57"/>
        </w:rPr>
        <w:t xml:space="preserve"> </w:t>
      </w:r>
      <w:r>
        <w:t>экономике России;</w:t>
      </w:r>
    </w:p>
    <w:p w:rsidR="005E05D7" w:rsidRDefault="00F2597F">
      <w:pPr>
        <w:pStyle w:val="a3"/>
        <w:tabs>
          <w:tab w:val="left" w:pos="1636"/>
          <w:tab w:val="left" w:pos="1996"/>
          <w:tab w:val="left" w:pos="2993"/>
          <w:tab w:val="left" w:pos="3482"/>
          <w:tab w:val="left" w:pos="4979"/>
          <w:tab w:val="left" w:pos="5933"/>
          <w:tab w:val="left" w:pos="7578"/>
          <w:tab w:val="left" w:pos="8571"/>
          <w:tab w:val="left" w:pos="10159"/>
        </w:tabs>
        <w:spacing w:line="247" w:lineRule="auto"/>
        <w:ind w:right="731"/>
      </w:pPr>
      <w:r>
        <w:t>-решать</w:t>
      </w:r>
      <w:r>
        <w:tab/>
        <w:t>с</w:t>
      </w:r>
      <w:r>
        <w:tab/>
        <w:t>опорой</w:t>
      </w:r>
      <w:r>
        <w:tab/>
        <w:t>на</w:t>
      </w:r>
      <w:r>
        <w:tab/>
        <w:t>полученные</w:t>
      </w:r>
      <w:r>
        <w:tab/>
        <w:t>знания</w:t>
      </w:r>
      <w:r>
        <w:tab/>
        <w:t>практические</w:t>
      </w:r>
      <w:r>
        <w:tab/>
        <w:t>задачи,</w:t>
      </w:r>
      <w:r>
        <w:tab/>
        <w:t>отражающие</w:t>
      </w:r>
      <w:r>
        <w:tab/>
      </w:r>
      <w:r>
        <w:rPr>
          <w:spacing w:val="-1"/>
        </w:rPr>
        <w:t>типичные</w:t>
      </w:r>
      <w:r>
        <w:rPr>
          <w:spacing w:val="-57"/>
        </w:rPr>
        <w:t xml:space="preserve"> </w:t>
      </w:r>
      <w:r>
        <w:t>макроэкономические ситуации;</w:t>
      </w:r>
    </w:p>
    <w:p w:rsidR="005E05D7" w:rsidRDefault="00F2597F">
      <w:pPr>
        <w:pStyle w:val="a3"/>
        <w:spacing w:line="247" w:lineRule="auto"/>
      </w:pPr>
      <w:r>
        <w:t>-грамотно</w:t>
      </w:r>
      <w:r>
        <w:rPr>
          <w:spacing w:val="12"/>
        </w:rPr>
        <w:t xml:space="preserve"> </w:t>
      </w:r>
      <w:r>
        <w:t>применять</w:t>
      </w:r>
      <w:r>
        <w:rPr>
          <w:spacing w:val="10"/>
        </w:rPr>
        <w:t xml:space="preserve"> </w:t>
      </w:r>
      <w:r>
        <w:t>полученные</w:t>
      </w:r>
      <w:r>
        <w:rPr>
          <w:spacing w:val="11"/>
        </w:rPr>
        <w:t xml:space="preserve"> </w:t>
      </w:r>
      <w:r>
        <w:t>знания</w:t>
      </w:r>
      <w:r>
        <w:rPr>
          <w:spacing w:val="8"/>
        </w:rPr>
        <w:t xml:space="preserve"> </w:t>
      </w:r>
      <w:r>
        <w:t>для</w:t>
      </w:r>
      <w:r>
        <w:rPr>
          <w:spacing w:val="13"/>
        </w:rPr>
        <w:t xml:space="preserve"> </w:t>
      </w:r>
      <w:r>
        <w:t>исполнения</w:t>
      </w:r>
      <w:r>
        <w:rPr>
          <w:spacing w:val="13"/>
        </w:rPr>
        <w:t xml:space="preserve"> </w:t>
      </w:r>
      <w:r>
        <w:t>типичных</w:t>
      </w:r>
      <w:r>
        <w:rPr>
          <w:spacing w:val="7"/>
        </w:rPr>
        <w:t xml:space="preserve"> </w:t>
      </w:r>
      <w:r>
        <w:t>экономических</w:t>
      </w:r>
      <w:r>
        <w:rPr>
          <w:spacing w:val="8"/>
        </w:rPr>
        <w:t xml:space="preserve"> </w:t>
      </w:r>
      <w:r>
        <w:t>ролей:</w:t>
      </w:r>
      <w:r>
        <w:rPr>
          <w:spacing w:val="9"/>
        </w:rPr>
        <w:t xml:space="preserve"> </w:t>
      </w:r>
      <w:r>
        <w:t>в</w:t>
      </w:r>
      <w:r>
        <w:rPr>
          <w:spacing w:val="22"/>
        </w:rPr>
        <w:t xml:space="preserve"> </w:t>
      </w:r>
      <w:r>
        <w:t>качестве</w:t>
      </w:r>
      <w:r>
        <w:rPr>
          <w:spacing w:val="-57"/>
        </w:rPr>
        <w:t xml:space="preserve"> </w:t>
      </w:r>
      <w:r>
        <w:t>гражданина и</w:t>
      </w:r>
      <w:r>
        <w:rPr>
          <w:spacing w:val="-2"/>
        </w:rPr>
        <w:t xml:space="preserve"> </w:t>
      </w:r>
      <w:r>
        <w:t>налогоплательщика;</w:t>
      </w:r>
    </w:p>
    <w:p w:rsidR="005E05D7" w:rsidRDefault="005E05D7">
      <w:pPr>
        <w:spacing w:line="247" w:lineRule="auto"/>
        <w:sectPr w:rsidR="005E05D7">
          <w:pgSz w:w="11900" w:h="16840"/>
          <w:pgMar w:top="980" w:right="0" w:bottom="1140" w:left="0" w:header="0" w:footer="945" w:gutter="0"/>
          <w:cols w:space="720"/>
        </w:sectPr>
      </w:pPr>
    </w:p>
    <w:p w:rsidR="005E05D7" w:rsidRDefault="00F2597F">
      <w:pPr>
        <w:pStyle w:val="a3"/>
        <w:spacing w:before="73"/>
      </w:pPr>
      <w:r>
        <w:lastRenderedPageBreak/>
        <w:t>-отделять</w:t>
      </w:r>
      <w:r>
        <w:rPr>
          <w:spacing w:val="6"/>
        </w:rPr>
        <w:t xml:space="preserve"> </w:t>
      </w:r>
      <w:r>
        <w:t>основную</w:t>
      </w:r>
      <w:r>
        <w:rPr>
          <w:spacing w:val="9"/>
        </w:rPr>
        <w:t xml:space="preserve"> </w:t>
      </w:r>
      <w:r>
        <w:t>экономическую</w:t>
      </w:r>
      <w:r>
        <w:rPr>
          <w:spacing w:val="9"/>
        </w:rPr>
        <w:t xml:space="preserve"> </w:t>
      </w:r>
      <w:r>
        <w:t>информацию</w:t>
      </w:r>
      <w:r>
        <w:rPr>
          <w:spacing w:val="9"/>
        </w:rPr>
        <w:t xml:space="preserve"> </w:t>
      </w:r>
      <w:r>
        <w:t>по</w:t>
      </w:r>
      <w:r>
        <w:rPr>
          <w:spacing w:val="15"/>
        </w:rPr>
        <w:t xml:space="preserve"> </w:t>
      </w:r>
      <w:r>
        <w:t>макроэкономике</w:t>
      </w:r>
      <w:r>
        <w:rPr>
          <w:spacing w:val="5"/>
        </w:rPr>
        <w:t xml:space="preserve"> </w:t>
      </w:r>
      <w:r>
        <w:t>от</w:t>
      </w:r>
      <w:r>
        <w:rPr>
          <w:spacing w:val="7"/>
        </w:rPr>
        <w:t xml:space="preserve"> </w:t>
      </w:r>
      <w:r>
        <w:t>второстепенной,</w:t>
      </w:r>
      <w:r>
        <w:rPr>
          <w:spacing w:val="9"/>
        </w:rPr>
        <w:t xml:space="preserve"> </w:t>
      </w:r>
      <w:r>
        <w:t>критически</w:t>
      </w:r>
    </w:p>
    <w:p w:rsidR="005E05D7" w:rsidRDefault="00F2597F">
      <w:pPr>
        <w:pStyle w:val="a3"/>
        <w:spacing w:before="7"/>
      </w:pPr>
      <w:r>
        <w:t>-оценивать</w:t>
      </w:r>
      <w:r>
        <w:rPr>
          <w:spacing w:val="-7"/>
        </w:rPr>
        <w:t xml:space="preserve"> </w:t>
      </w:r>
      <w:r>
        <w:t>достоверность</w:t>
      </w:r>
      <w:r>
        <w:rPr>
          <w:spacing w:val="-6"/>
        </w:rPr>
        <w:t xml:space="preserve"> </w:t>
      </w:r>
      <w:r>
        <w:t>полученной</w:t>
      </w:r>
      <w:r>
        <w:rPr>
          <w:spacing w:val="-3"/>
        </w:rPr>
        <w:t xml:space="preserve"> </w:t>
      </w:r>
      <w:r>
        <w:t>информации</w:t>
      </w:r>
      <w:r>
        <w:rPr>
          <w:spacing w:val="-3"/>
        </w:rPr>
        <w:t xml:space="preserve"> </w:t>
      </w:r>
      <w:r>
        <w:t>из</w:t>
      </w:r>
      <w:r>
        <w:rPr>
          <w:spacing w:val="-2"/>
        </w:rPr>
        <w:t xml:space="preserve"> </w:t>
      </w:r>
      <w:r>
        <w:t>неадаптированных</w:t>
      </w:r>
      <w:r>
        <w:rPr>
          <w:spacing w:val="-8"/>
        </w:rPr>
        <w:t xml:space="preserve"> </w:t>
      </w:r>
      <w:r>
        <w:t>источников;</w:t>
      </w:r>
    </w:p>
    <w:p w:rsidR="005E05D7" w:rsidRDefault="00F2597F">
      <w:pPr>
        <w:pStyle w:val="a3"/>
        <w:spacing w:before="7" w:line="247" w:lineRule="auto"/>
        <w:ind w:right="735"/>
      </w:pPr>
      <w:r>
        <w:t>-аргументировать</w:t>
      </w:r>
      <w:r>
        <w:rPr>
          <w:spacing w:val="10"/>
        </w:rPr>
        <w:t xml:space="preserve"> </w:t>
      </w:r>
      <w:r>
        <w:t>собственную</w:t>
      </w:r>
      <w:r>
        <w:rPr>
          <w:spacing w:val="12"/>
        </w:rPr>
        <w:t xml:space="preserve"> </w:t>
      </w:r>
      <w:r>
        <w:t>точку</w:t>
      </w:r>
      <w:r>
        <w:rPr>
          <w:spacing w:val="4"/>
        </w:rPr>
        <w:t xml:space="preserve"> </w:t>
      </w:r>
      <w:r>
        <w:t>зрения</w:t>
      </w:r>
      <w:r>
        <w:rPr>
          <w:spacing w:val="13"/>
        </w:rPr>
        <w:t xml:space="preserve"> </w:t>
      </w:r>
      <w:r>
        <w:t>по</w:t>
      </w:r>
      <w:r>
        <w:rPr>
          <w:spacing w:val="20"/>
        </w:rPr>
        <w:t xml:space="preserve"> </w:t>
      </w:r>
      <w:r>
        <w:t>экономическим</w:t>
      </w:r>
      <w:r>
        <w:rPr>
          <w:spacing w:val="15"/>
        </w:rPr>
        <w:t xml:space="preserve"> </w:t>
      </w:r>
      <w:r>
        <w:t>проблемам,</w:t>
      </w:r>
      <w:r>
        <w:rPr>
          <w:spacing w:val="11"/>
        </w:rPr>
        <w:t xml:space="preserve"> </w:t>
      </w:r>
      <w:r>
        <w:t>различным</w:t>
      </w:r>
      <w:r>
        <w:rPr>
          <w:spacing w:val="6"/>
        </w:rPr>
        <w:t xml:space="preserve"> </w:t>
      </w:r>
      <w:r>
        <w:t>аспектам</w:t>
      </w:r>
      <w:r>
        <w:rPr>
          <w:spacing w:val="-57"/>
        </w:rPr>
        <w:t xml:space="preserve"> </w:t>
      </w:r>
      <w:r>
        <w:t>социально-экономической</w:t>
      </w:r>
      <w:r>
        <w:rPr>
          <w:spacing w:val="2"/>
        </w:rPr>
        <w:t xml:space="preserve"> </w:t>
      </w:r>
      <w:r>
        <w:t>политики</w:t>
      </w:r>
      <w:r>
        <w:rPr>
          <w:spacing w:val="-2"/>
        </w:rPr>
        <w:t xml:space="preserve"> </w:t>
      </w:r>
      <w:r>
        <w:t>государств</w:t>
      </w:r>
    </w:p>
    <w:p w:rsidR="005E05D7" w:rsidRDefault="00F2597F">
      <w:pPr>
        <w:pStyle w:val="3"/>
        <w:spacing w:line="235" w:lineRule="exact"/>
        <w:ind w:left="562"/>
      </w:pPr>
      <w:r>
        <w:t>Международная</w:t>
      </w:r>
      <w:r>
        <w:rPr>
          <w:spacing w:val="-3"/>
        </w:rPr>
        <w:t xml:space="preserve"> </w:t>
      </w:r>
      <w:r>
        <w:t>экономика</w:t>
      </w:r>
    </w:p>
    <w:p w:rsidR="005E05D7" w:rsidRDefault="00F2597F">
      <w:pPr>
        <w:pStyle w:val="a3"/>
        <w:spacing w:line="275" w:lineRule="exact"/>
      </w:pPr>
      <w:r>
        <w:t>работать</w:t>
      </w:r>
      <w:r>
        <w:rPr>
          <w:spacing w:val="4"/>
        </w:rPr>
        <w:t xml:space="preserve"> </w:t>
      </w:r>
      <w:r>
        <w:t>с</w:t>
      </w:r>
      <w:r>
        <w:rPr>
          <w:spacing w:val="3"/>
        </w:rPr>
        <w:t xml:space="preserve"> </w:t>
      </w:r>
      <w:r>
        <w:t>материалами</w:t>
      </w:r>
      <w:r>
        <w:rPr>
          <w:spacing w:val="4"/>
        </w:rPr>
        <w:t xml:space="preserve"> </w:t>
      </w:r>
      <w:r>
        <w:t>средств</w:t>
      </w:r>
      <w:r>
        <w:rPr>
          <w:spacing w:val="6"/>
        </w:rPr>
        <w:t xml:space="preserve"> </w:t>
      </w:r>
      <w:r>
        <w:t>массовой</w:t>
      </w:r>
      <w:r>
        <w:rPr>
          <w:spacing w:val="4"/>
        </w:rPr>
        <w:t xml:space="preserve"> </w:t>
      </w:r>
      <w:r>
        <w:t>информации,</w:t>
      </w:r>
      <w:r>
        <w:rPr>
          <w:spacing w:val="1"/>
        </w:rPr>
        <w:t xml:space="preserve"> </w:t>
      </w:r>
      <w:r>
        <w:t>составлять</w:t>
      </w:r>
      <w:r>
        <w:rPr>
          <w:spacing w:val="-1"/>
        </w:rPr>
        <w:t xml:space="preserve"> </w:t>
      </w:r>
      <w:r>
        <w:t>обзоры</w:t>
      </w:r>
      <w:r>
        <w:rPr>
          <w:spacing w:val="1"/>
        </w:rPr>
        <w:t xml:space="preserve"> </w:t>
      </w:r>
      <w:r>
        <w:t>прессы</w:t>
      </w:r>
      <w:r>
        <w:rPr>
          <w:spacing w:val="5"/>
        </w:rPr>
        <w:t xml:space="preserve"> </w:t>
      </w:r>
      <w:r>
        <w:t>по</w:t>
      </w:r>
      <w:r>
        <w:rPr>
          <w:spacing w:val="3"/>
        </w:rPr>
        <w:t xml:space="preserve"> </w:t>
      </w:r>
      <w:r>
        <w:t>международным</w:t>
      </w:r>
    </w:p>
    <w:p w:rsidR="005E05D7" w:rsidRDefault="00F2597F">
      <w:pPr>
        <w:pStyle w:val="a3"/>
        <w:spacing w:before="3" w:line="242" w:lineRule="auto"/>
      </w:pPr>
      <w:r>
        <w:t>--экономическим</w:t>
      </w:r>
      <w:r>
        <w:rPr>
          <w:spacing w:val="21"/>
        </w:rPr>
        <w:t xml:space="preserve"> </w:t>
      </w:r>
      <w:r>
        <w:t>проблемам,</w:t>
      </w:r>
      <w:r>
        <w:rPr>
          <w:spacing w:val="23"/>
        </w:rPr>
        <w:t xml:space="preserve"> </w:t>
      </w:r>
      <w:r>
        <w:t>находить,</w:t>
      </w:r>
      <w:r>
        <w:rPr>
          <w:spacing w:val="17"/>
        </w:rPr>
        <w:t xml:space="preserve"> </w:t>
      </w:r>
      <w:r>
        <w:t>собирать</w:t>
      </w:r>
      <w:r>
        <w:rPr>
          <w:spacing w:val="22"/>
        </w:rPr>
        <w:t xml:space="preserve"> </w:t>
      </w:r>
      <w:r>
        <w:t>и</w:t>
      </w:r>
      <w:r>
        <w:rPr>
          <w:spacing w:val="28"/>
        </w:rPr>
        <w:t xml:space="preserve"> </w:t>
      </w:r>
      <w:r>
        <w:t>первично</w:t>
      </w:r>
      <w:r>
        <w:rPr>
          <w:spacing w:val="20"/>
        </w:rPr>
        <w:t xml:space="preserve"> </w:t>
      </w:r>
      <w:r>
        <w:t>обобщать</w:t>
      </w:r>
      <w:r>
        <w:rPr>
          <w:spacing w:val="21"/>
        </w:rPr>
        <w:t xml:space="preserve"> </w:t>
      </w:r>
      <w:r>
        <w:t>фактический</w:t>
      </w:r>
      <w:r>
        <w:rPr>
          <w:spacing w:val="22"/>
        </w:rPr>
        <w:t xml:space="preserve"> </w:t>
      </w:r>
      <w:r>
        <w:t>материал,</w:t>
      </w:r>
      <w:r>
        <w:rPr>
          <w:spacing w:val="23"/>
        </w:rPr>
        <w:t xml:space="preserve"> </w:t>
      </w:r>
      <w:r>
        <w:t>делая</w:t>
      </w:r>
      <w:r>
        <w:rPr>
          <w:spacing w:val="-57"/>
        </w:rPr>
        <w:t xml:space="preserve"> </w:t>
      </w:r>
      <w:r>
        <w:t>обоснованные выводы;</w:t>
      </w:r>
    </w:p>
    <w:p w:rsidR="005E05D7" w:rsidRDefault="00F2597F">
      <w:pPr>
        <w:pStyle w:val="a3"/>
        <w:spacing w:line="242" w:lineRule="auto"/>
      </w:pPr>
      <w:r>
        <w:t>-анализировать</w:t>
      </w:r>
      <w:r>
        <w:rPr>
          <w:spacing w:val="15"/>
        </w:rPr>
        <w:t xml:space="preserve"> </w:t>
      </w:r>
      <w:r>
        <w:t>социально</w:t>
      </w:r>
      <w:r>
        <w:rPr>
          <w:spacing w:val="15"/>
        </w:rPr>
        <w:t xml:space="preserve"> </w:t>
      </w:r>
      <w:r>
        <w:t>значимые</w:t>
      </w:r>
      <w:r>
        <w:rPr>
          <w:spacing w:val="14"/>
        </w:rPr>
        <w:t xml:space="preserve"> </w:t>
      </w:r>
      <w:r>
        <w:t>проблемы</w:t>
      </w:r>
      <w:r>
        <w:rPr>
          <w:spacing w:val="13"/>
        </w:rPr>
        <w:t xml:space="preserve"> </w:t>
      </w:r>
      <w:r>
        <w:t>и</w:t>
      </w:r>
      <w:r>
        <w:rPr>
          <w:spacing w:val="11"/>
        </w:rPr>
        <w:t xml:space="preserve"> </w:t>
      </w:r>
      <w:r>
        <w:t>процессы</w:t>
      </w:r>
      <w:r>
        <w:rPr>
          <w:spacing w:val="17"/>
        </w:rPr>
        <w:t xml:space="preserve"> </w:t>
      </w:r>
      <w:r>
        <w:t>с</w:t>
      </w:r>
      <w:r>
        <w:rPr>
          <w:spacing w:val="9"/>
        </w:rPr>
        <w:t xml:space="preserve"> </w:t>
      </w:r>
      <w:r>
        <w:t>экономической</w:t>
      </w:r>
      <w:r>
        <w:rPr>
          <w:spacing w:val="11"/>
        </w:rPr>
        <w:t xml:space="preserve"> </w:t>
      </w:r>
      <w:r>
        <w:t>точки</w:t>
      </w:r>
      <w:r>
        <w:rPr>
          <w:spacing w:val="24"/>
        </w:rPr>
        <w:t xml:space="preserve"> </w:t>
      </w:r>
      <w:r>
        <w:t>зрения,</w:t>
      </w:r>
      <w:r>
        <w:rPr>
          <w:spacing w:val="17"/>
        </w:rPr>
        <w:t xml:space="preserve"> </w:t>
      </w:r>
      <w:r>
        <w:t>используя</w:t>
      </w:r>
      <w:r>
        <w:rPr>
          <w:spacing w:val="-57"/>
        </w:rPr>
        <w:t xml:space="preserve"> </w:t>
      </w:r>
      <w:r>
        <w:t>различные источники</w:t>
      </w:r>
      <w:r>
        <w:rPr>
          <w:spacing w:val="3"/>
        </w:rPr>
        <w:t xml:space="preserve"> </w:t>
      </w:r>
      <w:r>
        <w:t>информации;</w:t>
      </w:r>
    </w:p>
    <w:p w:rsidR="005E05D7" w:rsidRDefault="00F2597F">
      <w:pPr>
        <w:pStyle w:val="a3"/>
        <w:spacing w:line="274" w:lineRule="exact"/>
      </w:pPr>
      <w:r>
        <w:t>-оценивать</w:t>
      </w:r>
      <w:r>
        <w:rPr>
          <w:spacing w:val="-4"/>
        </w:rPr>
        <w:t xml:space="preserve"> </w:t>
      </w:r>
      <w:r>
        <w:t>происходящие</w:t>
      </w:r>
      <w:r>
        <w:rPr>
          <w:spacing w:val="-1"/>
        </w:rPr>
        <w:t xml:space="preserve"> </w:t>
      </w:r>
      <w:r>
        <w:t>мировые</w:t>
      </w:r>
      <w:r>
        <w:rPr>
          <w:spacing w:val="-6"/>
        </w:rPr>
        <w:t xml:space="preserve"> </w:t>
      </w:r>
      <w:r>
        <w:t>события</w:t>
      </w:r>
      <w:r>
        <w:rPr>
          <w:spacing w:val="-1"/>
        </w:rPr>
        <w:t xml:space="preserve"> </w:t>
      </w:r>
      <w:r>
        <w:t>с</w:t>
      </w:r>
      <w:r>
        <w:rPr>
          <w:spacing w:val="-6"/>
        </w:rPr>
        <w:t xml:space="preserve"> </w:t>
      </w:r>
      <w:r>
        <w:t>экономической</w:t>
      </w:r>
      <w:r>
        <w:rPr>
          <w:spacing w:val="-4"/>
        </w:rPr>
        <w:t xml:space="preserve"> </w:t>
      </w:r>
      <w:r>
        <w:t>точки зрения;</w:t>
      </w:r>
    </w:p>
    <w:p w:rsidR="005E05D7" w:rsidRDefault="00F2597F">
      <w:pPr>
        <w:pStyle w:val="a3"/>
        <w:tabs>
          <w:tab w:val="left" w:pos="2571"/>
          <w:tab w:val="left" w:pos="5813"/>
          <w:tab w:val="left" w:pos="7578"/>
          <w:tab w:val="left" w:pos="9640"/>
        </w:tabs>
        <w:spacing w:line="242" w:lineRule="auto"/>
        <w:ind w:right="732"/>
      </w:pPr>
      <w:r>
        <w:t>-ориентироваться</w:t>
      </w:r>
      <w:r>
        <w:tab/>
        <w:t xml:space="preserve">в  </w:t>
      </w:r>
      <w:r>
        <w:rPr>
          <w:spacing w:val="10"/>
        </w:rPr>
        <w:t xml:space="preserve"> </w:t>
      </w:r>
      <w:r>
        <w:t xml:space="preserve">мировых  </w:t>
      </w:r>
      <w:r>
        <w:rPr>
          <w:spacing w:val="8"/>
        </w:rPr>
        <w:t xml:space="preserve"> </w:t>
      </w:r>
      <w:r>
        <w:t>экономических,</w:t>
      </w:r>
      <w:r>
        <w:tab/>
        <w:t>экологических,</w:t>
      </w:r>
      <w:r>
        <w:tab/>
        <w:t>демографических,</w:t>
      </w:r>
      <w:r>
        <w:tab/>
        <w:t>миграционных</w:t>
      </w:r>
      <w:r>
        <w:rPr>
          <w:spacing w:val="-57"/>
        </w:rPr>
        <w:t xml:space="preserve"> </w:t>
      </w:r>
      <w:r>
        <w:t>процессах,</w:t>
      </w:r>
      <w:r>
        <w:rPr>
          <w:spacing w:val="2"/>
        </w:rPr>
        <w:t xml:space="preserve"> </w:t>
      </w:r>
      <w:r>
        <w:t>понимать</w:t>
      </w:r>
      <w:r>
        <w:rPr>
          <w:spacing w:val="-2"/>
        </w:rPr>
        <w:t xml:space="preserve"> </w:t>
      </w:r>
      <w:r>
        <w:t>механизм</w:t>
      </w:r>
      <w:r>
        <w:rPr>
          <w:spacing w:val="-2"/>
        </w:rPr>
        <w:t xml:space="preserve"> </w:t>
      </w:r>
      <w:r>
        <w:t>взаимовлияния</w:t>
      </w:r>
      <w:r>
        <w:rPr>
          <w:spacing w:val="-9"/>
        </w:rPr>
        <w:t xml:space="preserve"> </w:t>
      </w:r>
      <w:r>
        <w:t>планетарной</w:t>
      </w:r>
      <w:r>
        <w:rPr>
          <w:spacing w:val="2"/>
        </w:rPr>
        <w:t xml:space="preserve"> </w:t>
      </w:r>
      <w:r>
        <w:t>среды</w:t>
      </w:r>
      <w:r>
        <w:rPr>
          <w:spacing w:val="2"/>
        </w:rPr>
        <w:t xml:space="preserve"> </w:t>
      </w:r>
      <w:r>
        <w:t>и</w:t>
      </w:r>
      <w:r>
        <w:rPr>
          <w:spacing w:val="-3"/>
        </w:rPr>
        <w:t xml:space="preserve"> </w:t>
      </w:r>
      <w:r>
        <w:t>мировой</w:t>
      </w:r>
      <w:r>
        <w:rPr>
          <w:spacing w:val="-3"/>
        </w:rPr>
        <w:t xml:space="preserve"> </w:t>
      </w:r>
      <w:r>
        <w:t>экономики;</w:t>
      </w:r>
    </w:p>
    <w:p w:rsidR="005E05D7" w:rsidRDefault="00F2597F">
      <w:pPr>
        <w:pStyle w:val="a3"/>
        <w:spacing w:line="242" w:lineRule="auto"/>
        <w:ind w:right="725"/>
      </w:pPr>
      <w:r>
        <w:t>-создавать</w:t>
      </w:r>
      <w:r>
        <w:rPr>
          <w:spacing w:val="14"/>
        </w:rPr>
        <w:t xml:space="preserve"> </w:t>
      </w:r>
      <w:r>
        <w:t>алгоритмы</w:t>
      </w:r>
      <w:r>
        <w:rPr>
          <w:spacing w:val="18"/>
        </w:rPr>
        <w:t xml:space="preserve"> </w:t>
      </w:r>
      <w:r>
        <w:t>для</w:t>
      </w:r>
      <w:r>
        <w:rPr>
          <w:spacing w:val="13"/>
        </w:rPr>
        <w:t xml:space="preserve"> </w:t>
      </w:r>
      <w:r>
        <w:t>совершенствования</w:t>
      </w:r>
      <w:r>
        <w:rPr>
          <w:spacing w:val="7"/>
        </w:rPr>
        <w:t xml:space="preserve"> </w:t>
      </w:r>
      <w:r>
        <w:t>собственной</w:t>
      </w:r>
      <w:r>
        <w:rPr>
          <w:spacing w:val="13"/>
        </w:rPr>
        <w:t xml:space="preserve"> </w:t>
      </w:r>
      <w:r>
        <w:t>познавательной</w:t>
      </w:r>
      <w:r>
        <w:rPr>
          <w:spacing w:val="13"/>
        </w:rPr>
        <w:t xml:space="preserve"> </w:t>
      </w:r>
      <w:r>
        <w:t>деятельности</w:t>
      </w:r>
      <w:r>
        <w:rPr>
          <w:spacing w:val="14"/>
        </w:rPr>
        <w:t xml:space="preserve"> </w:t>
      </w:r>
      <w:r>
        <w:t>творческого</w:t>
      </w:r>
      <w:r>
        <w:rPr>
          <w:spacing w:val="-57"/>
        </w:rPr>
        <w:t xml:space="preserve"> </w:t>
      </w:r>
      <w:r>
        <w:t>и</w:t>
      </w:r>
      <w:r>
        <w:rPr>
          <w:spacing w:val="2"/>
        </w:rPr>
        <w:t xml:space="preserve"> </w:t>
      </w:r>
      <w:r>
        <w:t>поискового</w:t>
      </w:r>
      <w:r>
        <w:rPr>
          <w:spacing w:val="6"/>
        </w:rPr>
        <w:t xml:space="preserve"> </w:t>
      </w:r>
      <w:r>
        <w:t>характера;</w:t>
      </w:r>
    </w:p>
    <w:p w:rsidR="005E05D7" w:rsidRDefault="00F2597F">
      <w:pPr>
        <w:pStyle w:val="a3"/>
        <w:spacing w:line="242" w:lineRule="auto"/>
        <w:ind w:right="725"/>
      </w:pPr>
      <w:r>
        <w:t>-решать</w:t>
      </w:r>
      <w:r>
        <w:rPr>
          <w:spacing w:val="1"/>
        </w:rPr>
        <w:t xml:space="preserve"> </w:t>
      </w:r>
      <w:r>
        <w:t>с опорой</w:t>
      </w:r>
      <w:r>
        <w:rPr>
          <w:spacing w:val="1"/>
        </w:rPr>
        <w:t xml:space="preserve"> </w:t>
      </w:r>
      <w:r>
        <w:t>на</w:t>
      </w:r>
      <w:r>
        <w:rPr>
          <w:spacing w:val="1"/>
        </w:rPr>
        <w:t xml:space="preserve"> </w:t>
      </w:r>
      <w:r>
        <w:t>полученные</w:t>
      </w:r>
      <w:r>
        <w:rPr>
          <w:spacing w:val="1"/>
        </w:rPr>
        <w:t xml:space="preserve"> </w:t>
      </w:r>
      <w:r>
        <w:t>знания</w:t>
      </w:r>
      <w:r>
        <w:rPr>
          <w:spacing w:val="1"/>
        </w:rPr>
        <w:t xml:space="preserve"> </w:t>
      </w:r>
      <w:r>
        <w:t>практические</w:t>
      </w:r>
      <w:r>
        <w:rPr>
          <w:spacing w:val="1"/>
        </w:rPr>
        <w:t xml:space="preserve"> </w:t>
      </w:r>
      <w:r>
        <w:t>задачи,</w:t>
      </w:r>
      <w:r>
        <w:rPr>
          <w:spacing w:val="1"/>
        </w:rPr>
        <w:t xml:space="preserve"> </w:t>
      </w:r>
      <w:r>
        <w:t>отражающие</w:t>
      </w:r>
      <w:r>
        <w:rPr>
          <w:spacing w:val="1"/>
        </w:rPr>
        <w:t xml:space="preserve"> </w:t>
      </w:r>
      <w:r>
        <w:t>типичные</w:t>
      </w:r>
      <w:r>
        <w:rPr>
          <w:spacing w:val="1"/>
        </w:rPr>
        <w:t xml:space="preserve"> </w:t>
      </w:r>
      <w:r>
        <w:t>жизненные</w:t>
      </w:r>
      <w:r>
        <w:rPr>
          <w:spacing w:val="-57"/>
        </w:rPr>
        <w:t xml:space="preserve"> </w:t>
      </w:r>
      <w:r>
        <w:t>ситуации;</w:t>
      </w:r>
    </w:p>
    <w:p w:rsidR="005E05D7" w:rsidRDefault="00F2597F">
      <w:pPr>
        <w:pStyle w:val="a3"/>
        <w:spacing w:line="242" w:lineRule="auto"/>
      </w:pPr>
      <w:r>
        <w:t>-анализировать</w:t>
      </w:r>
      <w:r>
        <w:rPr>
          <w:spacing w:val="8"/>
        </w:rPr>
        <w:t xml:space="preserve"> </w:t>
      </w:r>
      <w:r>
        <w:t>взаимосвязи</w:t>
      </w:r>
      <w:r>
        <w:rPr>
          <w:spacing w:val="9"/>
        </w:rPr>
        <w:t xml:space="preserve"> </w:t>
      </w:r>
      <w:r>
        <w:t>учебного</w:t>
      </w:r>
      <w:r>
        <w:rPr>
          <w:spacing w:val="12"/>
        </w:rPr>
        <w:t xml:space="preserve"> </w:t>
      </w:r>
      <w:r>
        <w:t>предмета</w:t>
      </w:r>
      <w:r>
        <w:rPr>
          <w:spacing w:val="7"/>
        </w:rPr>
        <w:t xml:space="preserve"> </w:t>
      </w:r>
      <w:r>
        <w:t>с</w:t>
      </w:r>
      <w:r>
        <w:rPr>
          <w:spacing w:val="7"/>
        </w:rPr>
        <w:t xml:space="preserve"> </w:t>
      </w:r>
      <w:r>
        <w:t>особенностями</w:t>
      </w:r>
      <w:r>
        <w:rPr>
          <w:spacing w:val="4"/>
        </w:rPr>
        <w:t xml:space="preserve"> </w:t>
      </w:r>
      <w:r>
        <w:t>профессий</w:t>
      </w:r>
      <w:r>
        <w:rPr>
          <w:spacing w:val="9"/>
        </w:rPr>
        <w:t xml:space="preserve"> </w:t>
      </w:r>
      <w:r>
        <w:t>и</w:t>
      </w:r>
      <w:r>
        <w:rPr>
          <w:spacing w:val="9"/>
        </w:rPr>
        <w:t xml:space="preserve"> </w:t>
      </w:r>
      <w:r>
        <w:t>профессиональной</w:t>
      </w:r>
      <w:r>
        <w:rPr>
          <w:spacing w:val="-57"/>
        </w:rPr>
        <w:t xml:space="preserve"> </w:t>
      </w:r>
      <w:r>
        <w:t>деятельности,</w:t>
      </w:r>
      <w:r>
        <w:rPr>
          <w:spacing w:val="2"/>
        </w:rPr>
        <w:t xml:space="preserve"> </w:t>
      </w:r>
      <w:r>
        <w:t>в</w:t>
      </w:r>
      <w:r>
        <w:rPr>
          <w:spacing w:val="-7"/>
        </w:rPr>
        <w:t xml:space="preserve"> </w:t>
      </w:r>
      <w:r>
        <w:t>основе</w:t>
      </w:r>
      <w:r>
        <w:rPr>
          <w:spacing w:val="-4"/>
        </w:rPr>
        <w:t xml:space="preserve"> </w:t>
      </w:r>
      <w:r>
        <w:t>которых</w:t>
      </w:r>
      <w:r>
        <w:rPr>
          <w:spacing w:val="-4"/>
        </w:rPr>
        <w:t xml:space="preserve"> </w:t>
      </w:r>
      <w:r>
        <w:t>лежат экономические знания</w:t>
      </w:r>
      <w:r>
        <w:rPr>
          <w:spacing w:val="1"/>
        </w:rPr>
        <w:t xml:space="preserve"> </w:t>
      </w:r>
      <w:r>
        <w:t>по</w:t>
      </w:r>
      <w:r>
        <w:rPr>
          <w:spacing w:val="1"/>
        </w:rPr>
        <w:t xml:space="preserve"> </w:t>
      </w:r>
      <w:r>
        <w:t>данному</w:t>
      </w:r>
      <w:r>
        <w:rPr>
          <w:spacing w:val="-4"/>
        </w:rPr>
        <w:t xml:space="preserve"> </w:t>
      </w:r>
      <w:r>
        <w:t>учебному</w:t>
      </w:r>
      <w:r>
        <w:rPr>
          <w:spacing w:val="-9"/>
        </w:rPr>
        <w:t xml:space="preserve"> </w:t>
      </w:r>
      <w:r>
        <w:t>предмету;</w:t>
      </w:r>
    </w:p>
    <w:p w:rsidR="005E05D7" w:rsidRDefault="00F2597F">
      <w:pPr>
        <w:pStyle w:val="a3"/>
        <w:spacing w:line="242" w:lineRule="auto"/>
        <w:ind w:right="725"/>
      </w:pPr>
      <w:r>
        <w:t>-использовать</w:t>
      </w:r>
      <w:r>
        <w:rPr>
          <w:spacing w:val="17"/>
        </w:rPr>
        <w:t xml:space="preserve"> </w:t>
      </w:r>
      <w:r>
        <w:t>экономические</w:t>
      </w:r>
      <w:r>
        <w:rPr>
          <w:spacing w:val="15"/>
        </w:rPr>
        <w:t xml:space="preserve"> </w:t>
      </w:r>
      <w:r>
        <w:t>знания</w:t>
      </w:r>
      <w:r>
        <w:rPr>
          <w:spacing w:val="11"/>
        </w:rPr>
        <w:t xml:space="preserve"> </w:t>
      </w:r>
      <w:r>
        <w:t>и</w:t>
      </w:r>
      <w:r>
        <w:rPr>
          <w:spacing w:val="12"/>
        </w:rPr>
        <w:t xml:space="preserve"> </w:t>
      </w:r>
      <w:r>
        <w:t>опыт</w:t>
      </w:r>
      <w:r>
        <w:rPr>
          <w:spacing w:val="11"/>
        </w:rPr>
        <w:t xml:space="preserve"> </w:t>
      </w:r>
      <w:r>
        <w:t>самостоятельной</w:t>
      </w:r>
      <w:r>
        <w:rPr>
          <w:spacing w:val="16"/>
        </w:rPr>
        <w:t xml:space="preserve"> </w:t>
      </w:r>
      <w:r>
        <w:t>исследовательской</w:t>
      </w:r>
      <w:r>
        <w:rPr>
          <w:spacing w:val="16"/>
        </w:rPr>
        <w:t xml:space="preserve"> </w:t>
      </w:r>
      <w:r>
        <w:t>деятельности</w:t>
      </w:r>
      <w:r>
        <w:rPr>
          <w:spacing w:val="13"/>
        </w:rPr>
        <w:t xml:space="preserve"> </w:t>
      </w:r>
      <w:r>
        <w:t>в</w:t>
      </w:r>
      <w:r>
        <w:rPr>
          <w:spacing w:val="-57"/>
        </w:rPr>
        <w:t xml:space="preserve"> </w:t>
      </w:r>
      <w:r>
        <w:t>области</w:t>
      </w:r>
      <w:r>
        <w:rPr>
          <w:spacing w:val="2"/>
        </w:rPr>
        <w:t xml:space="preserve"> </w:t>
      </w:r>
      <w:r>
        <w:t>экономики;</w:t>
      </w:r>
    </w:p>
    <w:p w:rsidR="005E05D7" w:rsidRDefault="00F2597F">
      <w:pPr>
        <w:pStyle w:val="a3"/>
        <w:spacing w:line="237" w:lineRule="auto"/>
        <w:ind w:right="725"/>
      </w:pPr>
      <w:r>
        <w:t>-владеть</w:t>
      </w:r>
      <w:r>
        <w:rPr>
          <w:spacing w:val="1"/>
        </w:rPr>
        <w:t xml:space="preserve"> </w:t>
      </w:r>
      <w:r>
        <w:t>пониманием</w:t>
      </w:r>
      <w:r>
        <w:rPr>
          <w:spacing w:val="1"/>
        </w:rPr>
        <w:t xml:space="preserve"> </w:t>
      </w:r>
      <w:r>
        <w:t>особенностей</w:t>
      </w:r>
      <w:r>
        <w:rPr>
          <w:spacing w:val="1"/>
        </w:rPr>
        <w:t xml:space="preserve"> </w:t>
      </w:r>
      <w:r>
        <w:t>формирования</w:t>
      </w:r>
      <w:r>
        <w:rPr>
          <w:spacing w:val="1"/>
        </w:rPr>
        <w:t xml:space="preserve"> </w:t>
      </w:r>
      <w:r>
        <w:t>рыночной</w:t>
      </w:r>
      <w:r>
        <w:rPr>
          <w:spacing w:val="1"/>
        </w:rPr>
        <w:t xml:space="preserve"> </w:t>
      </w:r>
      <w:r>
        <w:t>экономики</w:t>
      </w:r>
      <w:r>
        <w:rPr>
          <w:spacing w:val="1"/>
        </w:rPr>
        <w:t xml:space="preserve"> </w:t>
      </w:r>
      <w:r>
        <w:t>и</w:t>
      </w:r>
      <w:r>
        <w:rPr>
          <w:spacing w:val="1"/>
        </w:rPr>
        <w:t xml:space="preserve"> </w:t>
      </w:r>
      <w:r>
        <w:t>роли</w:t>
      </w:r>
      <w:r>
        <w:rPr>
          <w:spacing w:val="1"/>
        </w:rPr>
        <w:t xml:space="preserve"> </w:t>
      </w:r>
      <w:r>
        <w:t>государства</w:t>
      </w:r>
      <w:r>
        <w:rPr>
          <w:spacing w:val="1"/>
        </w:rPr>
        <w:t xml:space="preserve"> </w:t>
      </w:r>
      <w:r>
        <w:t>в</w:t>
      </w:r>
      <w:r>
        <w:rPr>
          <w:spacing w:val="-57"/>
        </w:rPr>
        <w:t xml:space="preserve"> </w:t>
      </w:r>
      <w:r>
        <w:t>современном</w:t>
      </w:r>
      <w:r>
        <w:rPr>
          <w:spacing w:val="-1"/>
        </w:rPr>
        <w:t xml:space="preserve"> </w:t>
      </w:r>
      <w:r>
        <w:t>мире.</w:t>
      </w:r>
    </w:p>
    <w:p w:rsidR="005E05D7" w:rsidRDefault="00F2597F">
      <w:pPr>
        <w:pStyle w:val="1"/>
        <w:spacing w:line="278" w:lineRule="exact"/>
      </w:pPr>
      <w:r>
        <w:t>Право</w:t>
      </w:r>
    </w:p>
    <w:p w:rsidR="005E05D7" w:rsidRDefault="00F2597F">
      <w:pPr>
        <w:pStyle w:val="3"/>
        <w:spacing w:line="237" w:lineRule="auto"/>
        <w:ind w:left="562" w:right="725"/>
      </w:pPr>
      <w:r>
        <w:t>В</w:t>
      </w:r>
      <w:r>
        <w:rPr>
          <w:spacing w:val="1"/>
        </w:rPr>
        <w:t xml:space="preserve"> </w:t>
      </w:r>
      <w:r>
        <w:t>результате</w:t>
      </w:r>
      <w:r>
        <w:rPr>
          <w:spacing w:val="-6"/>
        </w:rPr>
        <w:t xml:space="preserve"> </w:t>
      </w:r>
      <w:r>
        <w:t>изучения</w:t>
      </w:r>
      <w:r>
        <w:rPr>
          <w:spacing w:val="-2"/>
        </w:rPr>
        <w:t xml:space="preserve"> </w:t>
      </w:r>
      <w:r>
        <w:t>учебного</w:t>
      </w:r>
      <w:r>
        <w:rPr>
          <w:spacing w:val="-1"/>
        </w:rPr>
        <w:t xml:space="preserve"> </w:t>
      </w:r>
      <w:r>
        <w:t>предмета</w:t>
      </w:r>
      <w:r>
        <w:rPr>
          <w:spacing w:val="-6"/>
        </w:rPr>
        <w:t xml:space="preserve"> </w:t>
      </w:r>
      <w:r>
        <w:t>«Право»</w:t>
      </w:r>
      <w:r>
        <w:rPr>
          <w:spacing w:val="-1"/>
        </w:rPr>
        <w:t xml:space="preserve"> </w:t>
      </w:r>
      <w:r>
        <w:t>на</w:t>
      </w:r>
      <w:r>
        <w:rPr>
          <w:spacing w:val="-6"/>
        </w:rPr>
        <w:t xml:space="preserve"> </w:t>
      </w:r>
      <w:r>
        <w:t>уровне</w:t>
      </w:r>
      <w:r>
        <w:rPr>
          <w:spacing w:val="-2"/>
        </w:rPr>
        <w:t xml:space="preserve"> </w:t>
      </w:r>
      <w:r>
        <w:t>среднего</w:t>
      </w:r>
      <w:r>
        <w:rPr>
          <w:spacing w:val="-5"/>
        </w:rPr>
        <w:t xml:space="preserve"> </w:t>
      </w:r>
      <w:r>
        <w:t>общего</w:t>
      </w:r>
      <w:r>
        <w:rPr>
          <w:spacing w:val="-1"/>
        </w:rPr>
        <w:t xml:space="preserve"> </w:t>
      </w:r>
      <w:r>
        <w:t>образования:</w:t>
      </w:r>
      <w:r>
        <w:rPr>
          <w:spacing w:val="-57"/>
        </w:rPr>
        <w:t xml:space="preserve"> </w:t>
      </w: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5E05D7" w:rsidRDefault="00F2597F">
      <w:pPr>
        <w:pStyle w:val="a3"/>
        <w:spacing w:line="237" w:lineRule="auto"/>
        <w:ind w:right="2628"/>
      </w:pPr>
      <w:r>
        <w:t>-опознавать</w:t>
      </w:r>
      <w:r>
        <w:rPr>
          <w:spacing w:val="-5"/>
        </w:rPr>
        <w:t xml:space="preserve"> </w:t>
      </w:r>
      <w:r>
        <w:t>и</w:t>
      </w:r>
      <w:r>
        <w:rPr>
          <w:spacing w:val="-6"/>
        </w:rPr>
        <w:t xml:space="preserve"> </w:t>
      </w:r>
      <w:r>
        <w:t>классифицировать</w:t>
      </w:r>
      <w:r>
        <w:rPr>
          <w:spacing w:val="-4"/>
        </w:rPr>
        <w:t xml:space="preserve"> </w:t>
      </w:r>
      <w:r>
        <w:t>государства</w:t>
      </w:r>
      <w:r>
        <w:rPr>
          <w:spacing w:val="-3"/>
        </w:rPr>
        <w:t xml:space="preserve"> </w:t>
      </w:r>
      <w:r>
        <w:t>по</w:t>
      </w:r>
      <w:r>
        <w:rPr>
          <w:spacing w:val="-2"/>
        </w:rPr>
        <w:t xml:space="preserve"> </w:t>
      </w:r>
      <w:r>
        <w:t>их</w:t>
      </w:r>
      <w:r>
        <w:rPr>
          <w:spacing w:val="-6"/>
        </w:rPr>
        <w:t xml:space="preserve"> </w:t>
      </w:r>
      <w:r>
        <w:t>признакам,</w:t>
      </w:r>
      <w:r>
        <w:rPr>
          <w:spacing w:val="-5"/>
        </w:rPr>
        <w:t xml:space="preserve"> </w:t>
      </w:r>
      <w:r>
        <w:t>функциям</w:t>
      </w:r>
      <w:r>
        <w:rPr>
          <w:spacing w:val="-1"/>
        </w:rPr>
        <w:t xml:space="preserve"> </w:t>
      </w:r>
      <w:r>
        <w:t>и</w:t>
      </w:r>
      <w:r>
        <w:rPr>
          <w:spacing w:val="-1"/>
        </w:rPr>
        <w:t xml:space="preserve"> </w:t>
      </w:r>
      <w:r>
        <w:t>формам;</w:t>
      </w:r>
      <w:r>
        <w:rPr>
          <w:spacing w:val="-57"/>
        </w:rPr>
        <w:t xml:space="preserve"> </w:t>
      </w:r>
      <w:r>
        <w:t>выявлять элементы</w:t>
      </w:r>
      <w:r>
        <w:rPr>
          <w:spacing w:val="2"/>
        </w:rPr>
        <w:t xml:space="preserve"> </w:t>
      </w:r>
      <w:r>
        <w:t>системы</w:t>
      </w:r>
      <w:r>
        <w:rPr>
          <w:spacing w:val="1"/>
        </w:rPr>
        <w:t xml:space="preserve"> </w:t>
      </w:r>
      <w:r>
        <w:t>права и</w:t>
      </w:r>
      <w:r>
        <w:rPr>
          <w:spacing w:val="-3"/>
        </w:rPr>
        <w:t xml:space="preserve"> </w:t>
      </w:r>
      <w:r>
        <w:t>дифференцировать</w:t>
      </w:r>
      <w:r>
        <w:rPr>
          <w:spacing w:val="-2"/>
        </w:rPr>
        <w:t xml:space="preserve"> </w:t>
      </w:r>
      <w:r>
        <w:t>источники</w:t>
      </w:r>
      <w:r>
        <w:rPr>
          <w:spacing w:val="-4"/>
        </w:rPr>
        <w:t xml:space="preserve"> </w:t>
      </w:r>
      <w:r>
        <w:t>права;</w:t>
      </w:r>
    </w:p>
    <w:p w:rsidR="005E05D7" w:rsidRDefault="00F2597F">
      <w:pPr>
        <w:pStyle w:val="a3"/>
        <w:spacing w:line="274" w:lineRule="exact"/>
      </w:pPr>
      <w:r>
        <w:t>--характеризовать</w:t>
      </w:r>
      <w:r>
        <w:rPr>
          <w:spacing w:val="-5"/>
        </w:rPr>
        <w:t xml:space="preserve"> </w:t>
      </w:r>
      <w:r>
        <w:t>нормативно-правовой</w:t>
      </w:r>
      <w:r>
        <w:rPr>
          <w:spacing w:val="-1"/>
        </w:rPr>
        <w:t xml:space="preserve"> </w:t>
      </w:r>
      <w:r>
        <w:t>акт</w:t>
      </w:r>
      <w:r>
        <w:rPr>
          <w:spacing w:val="-2"/>
        </w:rPr>
        <w:t xml:space="preserve"> </w:t>
      </w:r>
      <w:r>
        <w:t>как</w:t>
      </w:r>
      <w:r>
        <w:rPr>
          <w:spacing w:val="-4"/>
        </w:rPr>
        <w:t xml:space="preserve"> </w:t>
      </w:r>
      <w:r>
        <w:t>основу</w:t>
      </w:r>
      <w:r>
        <w:rPr>
          <w:spacing w:val="-12"/>
        </w:rPr>
        <w:t xml:space="preserve"> </w:t>
      </w:r>
      <w:r>
        <w:t>законодательства;</w:t>
      </w:r>
    </w:p>
    <w:p w:rsidR="005E05D7" w:rsidRDefault="00F2597F">
      <w:pPr>
        <w:pStyle w:val="a3"/>
        <w:spacing w:line="237" w:lineRule="auto"/>
        <w:ind w:right="725"/>
      </w:pPr>
      <w:r>
        <w:t>-различать</w:t>
      </w:r>
      <w:r>
        <w:rPr>
          <w:spacing w:val="17"/>
        </w:rPr>
        <w:t xml:space="preserve"> </w:t>
      </w:r>
      <w:r>
        <w:t>виды</w:t>
      </w:r>
      <w:r>
        <w:rPr>
          <w:spacing w:val="17"/>
        </w:rPr>
        <w:t xml:space="preserve"> </w:t>
      </w:r>
      <w:r>
        <w:t>социальных</w:t>
      </w:r>
      <w:r>
        <w:rPr>
          <w:spacing w:val="12"/>
        </w:rPr>
        <w:t xml:space="preserve"> </w:t>
      </w:r>
      <w:r>
        <w:t>и</w:t>
      </w:r>
      <w:r>
        <w:rPr>
          <w:spacing w:val="16"/>
        </w:rPr>
        <w:t xml:space="preserve"> </w:t>
      </w:r>
      <w:r>
        <w:t>правовых</w:t>
      </w:r>
      <w:r>
        <w:rPr>
          <w:spacing w:val="12"/>
        </w:rPr>
        <w:t xml:space="preserve"> </w:t>
      </w:r>
      <w:r>
        <w:t>норм,</w:t>
      </w:r>
      <w:r>
        <w:rPr>
          <w:spacing w:val="18"/>
        </w:rPr>
        <w:t xml:space="preserve"> </w:t>
      </w:r>
      <w:r>
        <w:t>выявлять</w:t>
      </w:r>
      <w:r>
        <w:rPr>
          <w:spacing w:val="12"/>
        </w:rPr>
        <w:t xml:space="preserve"> </w:t>
      </w:r>
      <w:r>
        <w:t>особенности</w:t>
      </w:r>
      <w:r>
        <w:rPr>
          <w:spacing w:val="16"/>
        </w:rPr>
        <w:t xml:space="preserve"> </w:t>
      </w:r>
      <w:r>
        <w:t>правовых</w:t>
      </w:r>
      <w:r>
        <w:rPr>
          <w:spacing w:val="12"/>
        </w:rPr>
        <w:t xml:space="preserve"> </w:t>
      </w:r>
      <w:r>
        <w:t>норм</w:t>
      </w:r>
      <w:r>
        <w:rPr>
          <w:spacing w:val="17"/>
        </w:rPr>
        <w:t xml:space="preserve"> </w:t>
      </w:r>
      <w:r>
        <w:t>как</w:t>
      </w:r>
      <w:r>
        <w:rPr>
          <w:spacing w:val="14"/>
        </w:rPr>
        <w:t xml:space="preserve"> </w:t>
      </w:r>
      <w:r>
        <w:t>вида</w:t>
      </w:r>
      <w:r>
        <w:rPr>
          <w:spacing w:val="-57"/>
        </w:rPr>
        <w:t xml:space="preserve"> </w:t>
      </w:r>
      <w:r>
        <w:t>социальных</w:t>
      </w:r>
      <w:r>
        <w:rPr>
          <w:spacing w:val="-3"/>
        </w:rPr>
        <w:t xml:space="preserve"> </w:t>
      </w:r>
      <w:r>
        <w:t>норм;</w:t>
      </w:r>
    </w:p>
    <w:p w:rsidR="005E05D7" w:rsidRDefault="00F2597F">
      <w:pPr>
        <w:pStyle w:val="a3"/>
        <w:spacing w:line="237" w:lineRule="auto"/>
        <w:ind w:right="5666"/>
      </w:pPr>
      <w:r>
        <w:t>-различать</w:t>
      </w:r>
      <w:r>
        <w:rPr>
          <w:spacing w:val="1"/>
        </w:rPr>
        <w:t xml:space="preserve"> </w:t>
      </w:r>
      <w:r>
        <w:t>субъекты</w:t>
      </w:r>
      <w:r>
        <w:rPr>
          <w:spacing w:val="2"/>
        </w:rPr>
        <w:t xml:space="preserve"> </w:t>
      </w:r>
      <w:r>
        <w:t>и</w:t>
      </w:r>
      <w:r>
        <w:rPr>
          <w:spacing w:val="-4"/>
        </w:rPr>
        <w:t xml:space="preserve"> </w:t>
      </w:r>
      <w:r>
        <w:t>объекты</w:t>
      </w:r>
      <w:r>
        <w:rPr>
          <w:spacing w:val="2"/>
        </w:rPr>
        <w:t xml:space="preserve"> </w:t>
      </w:r>
      <w:r>
        <w:t>правоотношений;</w:t>
      </w:r>
      <w:r>
        <w:rPr>
          <w:spacing w:val="1"/>
        </w:rPr>
        <w:t xml:space="preserve"> </w:t>
      </w:r>
      <w:r>
        <w:t>дифференцировать</w:t>
      </w:r>
      <w:r>
        <w:rPr>
          <w:spacing w:val="-9"/>
        </w:rPr>
        <w:t xml:space="preserve"> </w:t>
      </w:r>
      <w:r>
        <w:t>правоспособность,</w:t>
      </w:r>
      <w:r>
        <w:rPr>
          <w:spacing w:val="-9"/>
        </w:rPr>
        <w:t xml:space="preserve"> </w:t>
      </w:r>
      <w:r>
        <w:t>дееспособность;</w:t>
      </w:r>
    </w:p>
    <w:p w:rsidR="005E05D7" w:rsidRDefault="00F2597F">
      <w:pPr>
        <w:pStyle w:val="a3"/>
        <w:spacing w:line="237" w:lineRule="auto"/>
      </w:pPr>
      <w:r>
        <w:t>-оценивать</w:t>
      </w:r>
      <w:r>
        <w:rPr>
          <w:spacing w:val="10"/>
        </w:rPr>
        <w:t xml:space="preserve"> </w:t>
      </w:r>
      <w:r>
        <w:t>возможные</w:t>
      </w:r>
      <w:r>
        <w:rPr>
          <w:spacing w:val="13"/>
        </w:rPr>
        <w:t xml:space="preserve"> </w:t>
      </w:r>
      <w:r>
        <w:t>последствия</w:t>
      </w:r>
      <w:r>
        <w:rPr>
          <w:spacing w:val="13"/>
        </w:rPr>
        <w:t xml:space="preserve"> </w:t>
      </w:r>
      <w:r>
        <w:t>правомерного</w:t>
      </w:r>
      <w:r>
        <w:rPr>
          <w:spacing w:val="17"/>
        </w:rPr>
        <w:t xml:space="preserve"> </w:t>
      </w:r>
      <w:r>
        <w:t>и</w:t>
      </w:r>
      <w:r>
        <w:rPr>
          <w:spacing w:val="14"/>
        </w:rPr>
        <w:t xml:space="preserve"> </w:t>
      </w:r>
      <w:r>
        <w:t>неправомерного</w:t>
      </w:r>
      <w:r>
        <w:rPr>
          <w:spacing w:val="17"/>
        </w:rPr>
        <w:t xml:space="preserve"> </w:t>
      </w:r>
      <w:r>
        <w:t>поведения</w:t>
      </w:r>
      <w:r>
        <w:rPr>
          <w:spacing w:val="17"/>
        </w:rPr>
        <w:t xml:space="preserve"> </w:t>
      </w:r>
      <w:r>
        <w:t>человека,</w:t>
      </w:r>
      <w:r>
        <w:rPr>
          <w:spacing w:val="19"/>
        </w:rPr>
        <w:t xml:space="preserve"> </w:t>
      </w:r>
      <w:r>
        <w:t>делать</w:t>
      </w:r>
      <w:r>
        <w:rPr>
          <w:spacing w:val="-57"/>
        </w:rPr>
        <w:t xml:space="preserve"> </w:t>
      </w:r>
      <w:r>
        <w:t>соответствующие выводы;</w:t>
      </w:r>
    </w:p>
    <w:p w:rsidR="005E05D7" w:rsidRDefault="00F2597F">
      <w:pPr>
        <w:pStyle w:val="a3"/>
        <w:spacing w:line="237" w:lineRule="auto"/>
      </w:pPr>
      <w:r>
        <w:t>-оценивать</w:t>
      </w:r>
      <w:r>
        <w:rPr>
          <w:spacing w:val="44"/>
        </w:rPr>
        <w:t xml:space="preserve"> </w:t>
      </w:r>
      <w:r>
        <w:t>собственный</w:t>
      </w:r>
      <w:r>
        <w:rPr>
          <w:spacing w:val="44"/>
        </w:rPr>
        <w:t xml:space="preserve"> </w:t>
      </w:r>
      <w:r>
        <w:t>возможный</w:t>
      </w:r>
      <w:r>
        <w:rPr>
          <w:spacing w:val="44"/>
        </w:rPr>
        <w:t xml:space="preserve"> </w:t>
      </w:r>
      <w:r>
        <w:t>вклад</w:t>
      </w:r>
      <w:r>
        <w:rPr>
          <w:spacing w:val="40"/>
        </w:rPr>
        <w:t xml:space="preserve"> </w:t>
      </w:r>
      <w:r>
        <w:t>в</w:t>
      </w:r>
      <w:r>
        <w:rPr>
          <w:spacing w:val="40"/>
        </w:rPr>
        <w:t xml:space="preserve"> </w:t>
      </w:r>
      <w:r>
        <w:t>становление</w:t>
      </w:r>
      <w:r>
        <w:rPr>
          <w:spacing w:val="42"/>
        </w:rPr>
        <w:t xml:space="preserve"> </w:t>
      </w:r>
      <w:r>
        <w:t>и</w:t>
      </w:r>
      <w:r>
        <w:rPr>
          <w:spacing w:val="43"/>
        </w:rPr>
        <w:t xml:space="preserve"> </w:t>
      </w:r>
      <w:r>
        <w:t>развитие</w:t>
      </w:r>
      <w:r>
        <w:rPr>
          <w:spacing w:val="42"/>
        </w:rPr>
        <w:t xml:space="preserve"> </w:t>
      </w:r>
      <w:r>
        <w:t>правопорядка</w:t>
      </w:r>
      <w:r>
        <w:rPr>
          <w:spacing w:val="47"/>
        </w:rPr>
        <w:t xml:space="preserve"> </w:t>
      </w:r>
      <w:r>
        <w:t>и</w:t>
      </w:r>
      <w:r>
        <w:rPr>
          <w:spacing w:val="43"/>
        </w:rPr>
        <w:t xml:space="preserve"> </w:t>
      </w:r>
      <w:r>
        <w:t>законности</w:t>
      </w:r>
      <w:r>
        <w:rPr>
          <w:spacing w:val="44"/>
        </w:rPr>
        <w:t xml:space="preserve"> </w:t>
      </w:r>
      <w:r>
        <w:t>в</w:t>
      </w:r>
      <w:r>
        <w:rPr>
          <w:spacing w:val="-57"/>
        </w:rPr>
        <w:t xml:space="preserve"> </w:t>
      </w:r>
      <w:r>
        <w:t>Российской</w:t>
      </w:r>
      <w:r>
        <w:rPr>
          <w:spacing w:val="-3"/>
        </w:rPr>
        <w:t xml:space="preserve"> </w:t>
      </w:r>
      <w:r>
        <w:t>Федерации;</w:t>
      </w:r>
    </w:p>
    <w:p w:rsidR="005E05D7" w:rsidRDefault="00F2597F">
      <w:pPr>
        <w:pStyle w:val="a3"/>
        <w:tabs>
          <w:tab w:val="left" w:pos="2600"/>
          <w:tab w:val="left" w:pos="4284"/>
          <w:tab w:val="left" w:pos="5756"/>
          <w:tab w:val="left" w:pos="7176"/>
          <w:tab w:val="left" w:pos="7790"/>
          <w:tab w:val="left" w:pos="9032"/>
          <w:tab w:val="left" w:pos="9876"/>
        </w:tabs>
        <w:spacing w:line="237" w:lineRule="auto"/>
        <w:ind w:right="742"/>
      </w:pPr>
      <w:r>
        <w:t>-характеризовать</w:t>
      </w:r>
      <w:r>
        <w:tab/>
        <w:t>Конституцию</w:t>
      </w:r>
      <w:r>
        <w:tab/>
        <w:t>Российской</w:t>
      </w:r>
      <w:r>
        <w:tab/>
        <w:t>Федерации</w:t>
      </w:r>
      <w:r>
        <w:tab/>
        <w:t>как</w:t>
      </w:r>
      <w:r>
        <w:tab/>
        <w:t>основной</w:t>
      </w:r>
      <w:r>
        <w:tab/>
        <w:t>закон</w:t>
      </w:r>
      <w:r>
        <w:tab/>
      </w:r>
      <w:r>
        <w:rPr>
          <w:spacing w:val="-1"/>
        </w:rPr>
        <w:t>государства,</w:t>
      </w:r>
      <w:r>
        <w:rPr>
          <w:spacing w:val="-57"/>
        </w:rPr>
        <w:t xml:space="preserve"> </w:t>
      </w:r>
      <w:r>
        <w:t>определяющий</w:t>
      </w:r>
      <w:r>
        <w:rPr>
          <w:spacing w:val="-3"/>
        </w:rPr>
        <w:t xml:space="preserve"> </w:t>
      </w:r>
      <w:r>
        <w:t>государственное</w:t>
      </w:r>
      <w:r>
        <w:rPr>
          <w:spacing w:val="1"/>
        </w:rPr>
        <w:t xml:space="preserve"> </w:t>
      </w:r>
      <w:r>
        <w:t>устройство</w:t>
      </w:r>
      <w:r>
        <w:rPr>
          <w:spacing w:val="1"/>
        </w:rPr>
        <w:t xml:space="preserve"> </w:t>
      </w:r>
      <w:r>
        <w:t>Российской</w:t>
      </w:r>
      <w:r>
        <w:rPr>
          <w:spacing w:val="-2"/>
        </w:rPr>
        <w:t xml:space="preserve"> </w:t>
      </w:r>
      <w:r>
        <w:t>Федерации;</w:t>
      </w:r>
    </w:p>
    <w:p w:rsidR="005E05D7" w:rsidRDefault="00F2597F">
      <w:pPr>
        <w:pStyle w:val="a3"/>
        <w:spacing w:before="1" w:line="237" w:lineRule="auto"/>
      </w:pPr>
      <w:r>
        <w:t>-осознанно</w:t>
      </w:r>
      <w:r>
        <w:rPr>
          <w:spacing w:val="7"/>
        </w:rPr>
        <w:t xml:space="preserve"> </w:t>
      </w:r>
      <w:r>
        <w:t>содействовать соблюдению</w:t>
      </w:r>
      <w:r>
        <w:rPr>
          <w:spacing w:val="2"/>
        </w:rPr>
        <w:t xml:space="preserve"> </w:t>
      </w:r>
      <w:r>
        <w:t>Конституции</w:t>
      </w:r>
      <w:r>
        <w:rPr>
          <w:spacing w:val="4"/>
        </w:rPr>
        <w:t xml:space="preserve"> </w:t>
      </w:r>
      <w:r>
        <w:t>Российской Федерации,</w:t>
      </w:r>
      <w:r>
        <w:rPr>
          <w:spacing w:val="6"/>
        </w:rPr>
        <w:t xml:space="preserve"> </w:t>
      </w:r>
      <w:r>
        <w:t>уважению</w:t>
      </w:r>
      <w:r>
        <w:rPr>
          <w:spacing w:val="2"/>
        </w:rPr>
        <w:t xml:space="preserve"> </w:t>
      </w:r>
      <w:r>
        <w:t>прав</w:t>
      </w:r>
      <w:r>
        <w:rPr>
          <w:spacing w:val="4"/>
        </w:rPr>
        <w:t xml:space="preserve"> </w:t>
      </w:r>
      <w:r>
        <w:t>и</w:t>
      </w:r>
      <w:r>
        <w:rPr>
          <w:spacing w:val="4"/>
        </w:rPr>
        <w:t xml:space="preserve"> </w:t>
      </w:r>
      <w:r>
        <w:t>свобод</w:t>
      </w:r>
      <w:r>
        <w:rPr>
          <w:spacing w:val="-57"/>
        </w:rPr>
        <w:t xml:space="preserve"> </w:t>
      </w:r>
      <w:r>
        <w:t>другого</w:t>
      </w:r>
      <w:r>
        <w:rPr>
          <w:spacing w:val="5"/>
        </w:rPr>
        <w:t xml:space="preserve"> </w:t>
      </w:r>
      <w:r>
        <w:t>человека,</w:t>
      </w:r>
      <w:r>
        <w:rPr>
          <w:spacing w:val="-1"/>
        </w:rPr>
        <w:t xml:space="preserve"> </w:t>
      </w:r>
      <w:r>
        <w:t>демократических</w:t>
      </w:r>
      <w:r>
        <w:rPr>
          <w:spacing w:val="-4"/>
        </w:rPr>
        <w:t xml:space="preserve"> </w:t>
      </w:r>
      <w:r>
        <w:t>ценностей</w:t>
      </w:r>
      <w:r>
        <w:rPr>
          <w:spacing w:val="-2"/>
        </w:rPr>
        <w:t xml:space="preserve"> </w:t>
      </w:r>
      <w:r>
        <w:t>и</w:t>
      </w:r>
      <w:r>
        <w:rPr>
          <w:spacing w:val="3"/>
        </w:rPr>
        <w:t xml:space="preserve"> </w:t>
      </w:r>
      <w:r>
        <w:t>правопорядка;</w:t>
      </w:r>
    </w:p>
    <w:p w:rsidR="005E05D7" w:rsidRDefault="00F2597F">
      <w:pPr>
        <w:pStyle w:val="a3"/>
        <w:spacing w:before="1" w:line="237" w:lineRule="auto"/>
        <w:ind w:right="725"/>
      </w:pPr>
      <w:r>
        <w:t>-формулировать</w:t>
      </w:r>
      <w:r>
        <w:rPr>
          <w:spacing w:val="58"/>
        </w:rPr>
        <w:t xml:space="preserve"> </w:t>
      </w:r>
      <w:r>
        <w:t>особенности</w:t>
      </w:r>
      <w:r>
        <w:rPr>
          <w:spacing w:val="8"/>
        </w:rPr>
        <w:t xml:space="preserve"> </w:t>
      </w:r>
      <w:r>
        <w:t>гражданства</w:t>
      </w:r>
      <w:r>
        <w:rPr>
          <w:spacing w:val="6"/>
        </w:rPr>
        <w:t xml:space="preserve"> </w:t>
      </w:r>
      <w:r>
        <w:t>как</w:t>
      </w:r>
      <w:r>
        <w:rPr>
          <w:spacing w:val="10"/>
        </w:rPr>
        <w:t xml:space="preserve"> </w:t>
      </w:r>
      <w:r>
        <w:t>устойчивой</w:t>
      </w:r>
      <w:r>
        <w:rPr>
          <w:spacing w:val="3"/>
        </w:rPr>
        <w:t xml:space="preserve"> </w:t>
      </w:r>
      <w:r>
        <w:t>правовой</w:t>
      </w:r>
      <w:r>
        <w:rPr>
          <w:spacing w:val="8"/>
        </w:rPr>
        <w:t xml:space="preserve"> </w:t>
      </w:r>
      <w:r>
        <w:t>связи</w:t>
      </w:r>
      <w:r>
        <w:rPr>
          <w:spacing w:val="3"/>
        </w:rPr>
        <w:t xml:space="preserve"> </w:t>
      </w:r>
      <w:r>
        <w:t>между</w:t>
      </w:r>
      <w:r>
        <w:rPr>
          <w:spacing w:val="57"/>
        </w:rPr>
        <w:t xml:space="preserve"> </w:t>
      </w:r>
      <w:r>
        <w:t>государством</w:t>
      </w:r>
      <w:r>
        <w:rPr>
          <w:spacing w:val="8"/>
        </w:rPr>
        <w:t xml:space="preserve"> </w:t>
      </w:r>
      <w:r>
        <w:t>и</w:t>
      </w:r>
      <w:r>
        <w:rPr>
          <w:spacing w:val="-57"/>
        </w:rPr>
        <w:t xml:space="preserve"> </w:t>
      </w:r>
      <w:r>
        <w:t>человеком;</w:t>
      </w:r>
    </w:p>
    <w:p w:rsidR="005E05D7" w:rsidRDefault="00F2597F" w:rsidP="005624C7">
      <w:pPr>
        <w:pStyle w:val="a4"/>
        <w:numPr>
          <w:ilvl w:val="0"/>
          <w:numId w:val="201"/>
        </w:numPr>
        <w:tabs>
          <w:tab w:val="left" w:pos="707"/>
        </w:tabs>
        <w:spacing w:before="3" w:line="275" w:lineRule="exact"/>
        <w:ind w:left="706" w:hanging="145"/>
        <w:jc w:val="left"/>
        <w:rPr>
          <w:sz w:val="24"/>
        </w:rPr>
      </w:pPr>
      <w:r>
        <w:rPr>
          <w:sz w:val="24"/>
        </w:rPr>
        <w:t>устанавливать</w:t>
      </w:r>
      <w:r>
        <w:rPr>
          <w:spacing w:val="-1"/>
          <w:sz w:val="24"/>
        </w:rPr>
        <w:t xml:space="preserve"> </w:t>
      </w:r>
      <w:r>
        <w:rPr>
          <w:sz w:val="24"/>
        </w:rPr>
        <w:t>взаимосвязь</w:t>
      </w:r>
      <w:r>
        <w:rPr>
          <w:spacing w:val="-5"/>
          <w:sz w:val="24"/>
        </w:rPr>
        <w:t xml:space="preserve"> </w:t>
      </w:r>
      <w:r>
        <w:rPr>
          <w:sz w:val="24"/>
        </w:rPr>
        <w:t>между</w:t>
      </w:r>
      <w:r>
        <w:rPr>
          <w:spacing w:val="-11"/>
          <w:sz w:val="24"/>
        </w:rPr>
        <w:t xml:space="preserve"> </w:t>
      </w:r>
      <w:r>
        <w:rPr>
          <w:sz w:val="24"/>
        </w:rPr>
        <w:t>правами</w:t>
      </w:r>
      <w:r>
        <w:rPr>
          <w:spacing w:val="-1"/>
          <w:sz w:val="24"/>
        </w:rPr>
        <w:t xml:space="preserve"> </w:t>
      </w:r>
      <w:r>
        <w:rPr>
          <w:sz w:val="24"/>
        </w:rPr>
        <w:t>и</w:t>
      </w:r>
      <w:r>
        <w:rPr>
          <w:spacing w:val="-10"/>
          <w:sz w:val="24"/>
        </w:rPr>
        <w:t xml:space="preserve"> </w:t>
      </w:r>
      <w:r>
        <w:rPr>
          <w:sz w:val="24"/>
        </w:rPr>
        <w:t>обязанностями</w:t>
      </w:r>
      <w:r>
        <w:rPr>
          <w:spacing w:val="-6"/>
          <w:sz w:val="24"/>
        </w:rPr>
        <w:t xml:space="preserve"> </w:t>
      </w:r>
      <w:r>
        <w:rPr>
          <w:sz w:val="24"/>
        </w:rPr>
        <w:t>гражданина</w:t>
      </w:r>
      <w:r>
        <w:rPr>
          <w:spacing w:val="-7"/>
          <w:sz w:val="24"/>
        </w:rPr>
        <w:t xml:space="preserve"> </w:t>
      </w:r>
      <w:r>
        <w:rPr>
          <w:sz w:val="24"/>
        </w:rPr>
        <w:t>Российской</w:t>
      </w:r>
      <w:r>
        <w:rPr>
          <w:spacing w:val="-5"/>
          <w:sz w:val="24"/>
        </w:rPr>
        <w:t xml:space="preserve"> </w:t>
      </w:r>
      <w:r>
        <w:rPr>
          <w:sz w:val="24"/>
        </w:rPr>
        <w:t>Федерации;</w:t>
      </w:r>
    </w:p>
    <w:p w:rsidR="005E05D7" w:rsidRDefault="00F2597F">
      <w:pPr>
        <w:pStyle w:val="a3"/>
        <w:spacing w:line="274" w:lineRule="exact"/>
      </w:pPr>
      <w:r>
        <w:t>-называть</w:t>
      </w:r>
      <w:r>
        <w:rPr>
          <w:spacing w:val="-2"/>
        </w:rPr>
        <w:t xml:space="preserve"> </w:t>
      </w:r>
      <w:r>
        <w:t>элементы системы</w:t>
      </w:r>
      <w:r>
        <w:rPr>
          <w:spacing w:val="-4"/>
        </w:rPr>
        <w:t xml:space="preserve"> </w:t>
      </w:r>
      <w:r>
        <w:t>органов</w:t>
      </w:r>
      <w:r>
        <w:rPr>
          <w:spacing w:val="-5"/>
        </w:rPr>
        <w:t xml:space="preserve"> </w:t>
      </w:r>
      <w:r>
        <w:t>государственной</w:t>
      </w:r>
      <w:r>
        <w:rPr>
          <w:spacing w:val="-5"/>
        </w:rPr>
        <w:t xml:space="preserve"> </w:t>
      </w:r>
      <w:r>
        <w:t>власти</w:t>
      </w:r>
      <w:r>
        <w:rPr>
          <w:spacing w:val="-4"/>
        </w:rPr>
        <w:t xml:space="preserve"> </w:t>
      </w:r>
      <w:r>
        <w:t>в</w:t>
      </w:r>
      <w:r>
        <w:rPr>
          <w:spacing w:val="-4"/>
        </w:rPr>
        <w:t xml:space="preserve"> </w:t>
      </w:r>
      <w:r>
        <w:t>Российской</w:t>
      </w:r>
      <w:r>
        <w:rPr>
          <w:spacing w:val="-5"/>
        </w:rPr>
        <w:t xml:space="preserve"> </w:t>
      </w:r>
      <w:r>
        <w:t>Федерации;</w:t>
      </w:r>
    </w:p>
    <w:p w:rsidR="005E05D7" w:rsidRDefault="00F2597F">
      <w:pPr>
        <w:pStyle w:val="a3"/>
        <w:spacing w:line="274" w:lineRule="exact"/>
      </w:pPr>
      <w:r>
        <w:t>-различать</w:t>
      </w:r>
      <w:r>
        <w:rPr>
          <w:spacing w:val="-3"/>
        </w:rPr>
        <w:t xml:space="preserve"> </w:t>
      </w:r>
      <w:r>
        <w:t>функции</w:t>
      </w:r>
      <w:r>
        <w:rPr>
          <w:spacing w:val="-2"/>
        </w:rPr>
        <w:t xml:space="preserve"> </w:t>
      </w:r>
      <w:r>
        <w:t>Президента,</w:t>
      </w:r>
      <w:r>
        <w:rPr>
          <w:spacing w:val="-1"/>
        </w:rPr>
        <w:t xml:space="preserve"> </w:t>
      </w:r>
      <w:r>
        <w:t>Правительства</w:t>
      </w:r>
      <w:r>
        <w:rPr>
          <w:spacing w:val="-4"/>
        </w:rPr>
        <w:t xml:space="preserve"> </w:t>
      </w:r>
      <w:r>
        <w:t>и</w:t>
      </w:r>
      <w:r>
        <w:rPr>
          <w:spacing w:val="-7"/>
        </w:rPr>
        <w:t xml:space="preserve"> </w:t>
      </w:r>
      <w:r>
        <w:t>Федерального</w:t>
      </w:r>
      <w:r>
        <w:rPr>
          <w:spacing w:val="1"/>
        </w:rPr>
        <w:t xml:space="preserve"> </w:t>
      </w:r>
      <w:r>
        <w:t>Собрания</w:t>
      </w:r>
      <w:r>
        <w:rPr>
          <w:spacing w:val="-3"/>
        </w:rPr>
        <w:t xml:space="preserve"> </w:t>
      </w:r>
      <w:r>
        <w:t>Российской</w:t>
      </w:r>
      <w:r>
        <w:rPr>
          <w:spacing w:val="-7"/>
        </w:rPr>
        <w:t xml:space="preserve"> </w:t>
      </w:r>
      <w:r>
        <w:t>Федерации;</w:t>
      </w:r>
    </w:p>
    <w:p w:rsidR="005E05D7" w:rsidRDefault="00F2597F">
      <w:pPr>
        <w:pStyle w:val="a3"/>
        <w:spacing w:before="1" w:line="237" w:lineRule="auto"/>
        <w:ind w:right="725"/>
      </w:pPr>
      <w:r>
        <w:t>-выявлять</w:t>
      </w:r>
      <w:r>
        <w:rPr>
          <w:spacing w:val="8"/>
        </w:rPr>
        <w:t xml:space="preserve"> </w:t>
      </w:r>
      <w:r>
        <w:t>особенности</w:t>
      </w:r>
      <w:r>
        <w:rPr>
          <w:spacing w:val="12"/>
        </w:rPr>
        <w:t xml:space="preserve"> </w:t>
      </w:r>
      <w:r>
        <w:t>судебной</w:t>
      </w:r>
      <w:r>
        <w:rPr>
          <w:spacing w:val="12"/>
        </w:rPr>
        <w:t xml:space="preserve"> </w:t>
      </w:r>
      <w:r>
        <w:t>системы</w:t>
      </w:r>
      <w:r>
        <w:rPr>
          <w:spacing w:val="8"/>
        </w:rPr>
        <w:t xml:space="preserve"> </w:t>
      </w:r>
      <w:r>
        <w:t>и</w:t>
      </w:r>
      <w:r>
        <w:rPr>
          <w:spacing w:val="8"/>
        </w:rPr>
        <w:t xml:space="preserve"> </w:t>
      </w:r>
      <w:r>
        <w:t>системы</w:t>
      </w:r>
      <w:r>
        <w:rPr>
          <w:spacing w:val="12"/>
        </w:rPr>
        <w:t xml:space="preserve"> </w:t>
      </w:r>
      <w:r>
        <w:t>правоохранительных</w:t>
      </w:r>
      <w:r>
        <w:rPr>
          <w:spacing w:val="7"/>
        </w:rPr>
        <w:t xml:space="preserve"> </w:t>
      </w:r>
      <w:r>
        <w:t>органов</w:t>
      </w:r>
      <w:r>
        <w:rPr>
          <w:spacing w:val="12"/>
        </w:rPr>
        <w:t xml:space="preserve"> </w:t>
      </w:r>
      <w:r>
        <w:t>в</w:t>
      </w:r>
      <w:r>
        <w:rPr>
          <w:spacing w:val="8"/>
        </w:rPr>
        <w:t xml:space="preserve"> </w:t>
      </w:r>
      <w:r>
        <w:t>Российской</w:t>
      </w:r>
      <w:r>
        <w:rPr>
          <w:spacing w:val="-57"/>
        </w:rPr>
        <w:t xml:space="preserve"> </w:t>
      </w:r>
      <w:r>
        <w:t>Федерации;</w:t>
      </w:r>
    </w:p>
    <w:p w:rsidR="005E05D7" w:rsidRDefault="00F2597F">
      <w:pPr>
        <w:pStyle w:val="a3"/>
        <w:spacing w:line="274" w:lineRule="exact"/>
      </w:pPr>
      <w:r>
        <w:t>-описывать</w:t>
      </w:r>
      <w:r>
        <w:rPr>
          <w:spacing w:val="-4"/>
        </w:rPr>
        <w:t xml:space="preserve"> </w:t>
      </w:r>
      <w:r>
        <w:t>законодательный</w:t>
      </w:r>
      <w:r>
        <w:rPr>
          <w:spacing w:val="-2"/>
        </w:rPr>
        <w:t xml:space="preserve"> </w:t>
      </w:r>
      <w:r>
        <w:t>процесс</w:t>
      </w:r>
      <w:r>
        <w:rPr>
          <w:spacing w:val="-5"/>
        </w:rPr>
        <w:t xml:space="preserve"> </w:t>
      </w:r>
      <w:r>
        <w:t>как</w:t>
      </w:r>
      <w:r>
        <w:rPr>
          <w:spacing w:val="-5"/>
        </w:rPr>
        <w:t xml:space="preserve"> </w:t>
      </w:r>
      <w:r>
        <w:t>целостный</w:t>
      </w:r>
      <w:r>
        <w:rPr>
          <w:spacing w:val="-7"/>
        </w:rPr>
        <w:t xml:space="preserve"> </w:t>
      </w:r>
      <w:r>
        <w:t>государственный</w:t>
      </w:r>
      <w:r>
        <w:rPr>
          <w:spacing w:val="-3"/>
        </w:rPr>
        <w:t xml:space="preserve"> </w:t>
      </w:r>
      <w:r>
        <w:t>механизм;</w:t>
      </w:r>
    </w:p>
    <w:p w:rsidR="005E05D7" w:rsidRDefault="00F2597F">
      <w:pPr>
        <w:pStyle w:val="a3"/>
        <w:spacing w:line="274" w:lineRule="exact"/>
      </w:pPr>
      <w:r>
        <w:t>-характеризовать</w:t>
      </w:r>
      <w:r>
        <w:rPr>
          <w:spacing w:val="-1"/>
        </w:rPr>
        <w:t xml:space="preserve"> </w:t>
      </w:r>
      <w:r>
        <w:t>избирательный</w:t>
      </w:r>
      <w:r>
        <w:rPr>
          <w:spacing w:val="-5"/>
        </w:rPr>
        <w:t xml:space="preserve"> </w:t>
      </w:r>
      <w:r>
        <w:t>процесс</w:t>
      </w:r>
      <w:r>
        <w:rPr>
          <w:spacing w:val="-7"/>
        </w:rPr>
        <w:t xml:space="preserve"> </w:t>
      </w:r>
      <w:r>
        <w:t>в</w:t>
      </w:r>
      <w:r>
        <w:rPr>
          <w:spacing w:val="-4"/>
        </w:rPr>
        <w:t xml:space="preserve"> </w:t>
      </w:r>
      <w:r>
        <w:t>Российской</w:t>
      </w:r>
      <w:r>
        <w:rPr>
          <w:spacing w:val="-5"/>
        </w:rPr>
        <w:t xml:space="preserve"> </w:t>
      </w:r>
      <w:r>
        <w:t>Федерации;</w:t>
      </w:r>
    </w:p>
    <w:p w:rsidR="005E05D7" w:rsidRDefault="00F2597F">
      <w:pPr>
        <w:pStyle w:val="a3"/>
        <w:spacing w:before="1" w:line="237" w:lineRule="auto"/>
        <w:ind w:right="725"/>
      </w:pPr>
      <w:r>
        <w:t>-объяснять</w:t>
      </w:r>
      <w:r>
        <w:rPr>
          <w:spacing w:val="1"/>
        </w:rPr>
        <w:t xml:space="preserve"> </w:t>
      </w:r>
      <w:r>
        <w:t>на</w:t>
      </w:r>
      <w:r>
        <w:rPr>
          <w:spacing w:val="1"/>
        </w:rPr>
        <w:t xml:space="preserve"> </w:t>
      </w:r>
      <w:r>
        <w:t>конкретном</w:t>
      </w:r>
      <w:r>
        <w:rPr>
          <w:spacing w:val="1"/>
        </w:rPr>
        <w:t xml:space="preserve"> </w:t>
      </w:r>
      <w:r>
        <w:t>примере</w:t>
      </w:r>
      <w:r>
        <w:rPr>
          <w:spacing w:val="1"/>
        </w:rPr>
        <w:t xml:space="preserve"> </w:t>
      </w:r>
      <w:r>
        <w:t>структуру</w:t>
      </w:r>
      <w:r>
        <w:rPr>
          <w:spacing w:val="1"/>
        </w:rPr>
        <w:t xml:space="preserve"> </w:t>
      </w:r>
      <w:r>
        <w:t>и</w:t>
      </w:r>
      <w:r>
        <w:rPr>
          <w:spacing w:val="1"/>
        </w:rPr>
        <w:t xml:space="preserve"> </w:t>
      </w:r>
      <w:r>
        <w:t>функции</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в</w:t>
      </w:r>
      <w:r>
        <w:rPr>
          <w:spacing w:val="-57"/>
        </w:rPr>
        <w:t xml:space="preserve"> </w:t>
      </w:r>
      <w:r>
        <w:t>Российской</w:t>
      </w:r>
      <w:r>
        <w:rPr>
          <w:spacing w:val="-3"/>
        </w:rPr>
        <w:t xml:space="preserve"> </w:t>
      </w:r>
      <w:r>
        <w:t>Федерации;</w:t>
      </w:r>
    </w:p>
    <w:p w:rsidR="005E05D7" w:rsidRDefault="005E05D7">
      <w:pPr>
        <w:spacing w:line="237" w:lineRule="auto"/>
        <w:sectPr w:rsidR="005E05D7">
          <w:pgSz w:w="11900" w:h="16840"/>
          <w:pgMar w:top="1000" w:right="0" w:bottom="1140" w:left="0" w:header="0" w:footer="945" w:gutter="0"/>
          <w:cols w:space="720"/>
        </w:sectPr>
      </w:pPr>
    </w:p>
    <w:p w:rsidR="005E05D7" w:rsidRDefault="00F2597F">
      <w:pPr>
        <w:pStyle w:val="a3"/>
        <w:spacing w:before="63" w:line="275" w:lineRule="exact"/>
      </w:pPr>
      <w:r>
        <w:lastRenderedPageBreak/>
        <w:t>-характеризовать и</w:t>
      </w:r>
      <w:r>
        <w:rPr>
          <w:spacing w:val="-5"/>
        </w:rPr>
        <w:t xml:space="preserve"> </w:t>
      </w:r>
      <w:r>
        <w:t>классифицировать</w:t>
      </w:r>
      <w:r>
        <w:rPr>
          <w:spacing w:val="-3"/>
        </w:rPr>
        <w:t xml:space="preserve"> </w:t>
      </w:r>
      <w:r>
        <w:t>права</w:t>
      </w:r>
      <w:r>
        <w:rPr>
          <w:spacing w:val="-6"/>
        </w:rPr>
        <w:t xml:space="preserve"> </w:t>
      </w:r>
      <w:r>
        <w:t>человека;</w:t>
      </w:r>
    </w:p>
    <w:p w:rsidR="005E05D7" w:rsidRDefault="00F2597F">
      <w:pPr>
        <w:pStyle w:val="a3"/>
        <w:spacing w:line="274" w:lineRule="exact"/>
      </w:pPr>
      <w:r>
        <w:t>объяснять</w:t>
      </w:r>
      <w:r>
        <w:rPr>
          <w:spacing w:val="-9"/>
        </w:rPr>
        <w:t xml:space="preserve"> </w:t>
      </w:r>
      <w:r>
        <w:t>основные</w:t>
      </w:r>
      <w:r>
        <w:rPr>
          <w:spacing w:val="-1"/>
        </w:rPr>
        <w:t xml:space="preserve"> </w:t>
      </w:r>
      <w:r>
        <w:t>идеи</w:t>
      </w:r>
      <w:r>
        <w:rPr>
          <w:spacing w:val="-5"/>
        </w:rPr>
        <w:t xml:space="preserve"> </w:t>
      </w:r>
      <w:r>
        <w:t>международных</w:t>
      </w:r>
      <w:r>
        <w:rPr>
          <w:spacing w:val="-5"/>
        </w:rPr>
        <w:t xml:space="preserve"> </w:t>
      </w:r>
      <w:r>
        <w:t>документов,</w:t>
      </w:r>
      <w:r>
        <w:rPr>
          <w:spacing w:val="-4"/>
        </w:rPr>
        <w:t xml:space="preserve"> </w:t>
      </w:r>
      <w:r>
        <w:t>направленных</w:t>
      </w:r>
      <w:r>
        <w:rPr>
          <w:spacing w:val="-6"/>
        </w:rPr>
        <w:t xml:space="preserve"> </w:t>
      </w:r>
      <w:r>
        <w:t>на</w:t>
      </w:r>
      <w:r>
        <w:rPr>
          <w:spacing w:val="-6"/>
        </w:rPr>
        <w:t xml:space="preserve"> </w:t>
      </w:r>
      <w:r>
        <w:t>защиту</w:t>
      </w:r>
      <w:r>
        <w:rPr>
          <w:spacing w:val="-9"/>
        </w:rPr>
        <w:t xml:space="preserve"> </w:t>
      </w:r>
      <w:r>
        <w:t>прав человека;</w:t>
      </w:r>
    </w:p>
    <w:p w:rsidR="005E05D7" w:rsidRDefault="00F2597F">
      <w:pPr>
        <w:pStyle w:val="a3"/>
        <w:spacing w:before="1" w:line="237" w:lineRule="auto"/>
        <w:ind w:right="725"/>
      </w:pPr>
      <w:r>
        <w:t>-характеризовать</w:t>
      </w:r>
      <w:r>
        <w:rPr>
          <w:spacing w:val="49"/>
        </w:rPr>
        <w:t xml:space="preserve"> </w:t>
      </w:r>
      <w:r>
        <w:t>гражданское,</w:t>
      </w:r>
      <w:r>
        <w:rPr>
          <w:spacing w:val="46"/>
        </w:rPr>
        <w:t xml:space="preserve"> </w:t>
      </w:r>
      <w:r>
        <w:t>семейное,</w:t>
      </w:r>
      <w:r>
        <w:rPr>
          <w:spacing w:val="46"/>
        </w:rPr>
        <w:t xml:space="preserve"> </w:t>
      </w:r>
      <w:r>
        <w:t>трудовое,</w:t>
      </w:r>
      <w:r>
        <w:rPr>
          <w:spacing w:val="45"/>
        </w:rPr>
        <w:t xml:space="preserve"> </w:t>
      </w:r>
      <w:r>
        <w:t>административное,</w:t>
      </w:r>
      <w:r>
        <w:rPr>
          <w:spacing w:val="51"/>
        </w:rPr>
        <w:t xml:space="preserve"> </w:t>
      </w:r>
      <w:r>
        <w:t>уголовное,</w:t>
      </w:r>
      <w:r>
        <w:rPr>
          <w:spacing w:val="51"/>
        </w:rPr>
        <w:t xml:space="preserve"> </w:t>
      </w:r>
      <w:r>
        <w:t>налоговое</w:t>
      </w:r>
      <w:r>
        <w:rPr>
          <w:spacing w:val="47"/>
        </w:rPr>
        <w:t xml:space="preserve"> </w:t>
      </w:r>
      <w:r>
        <w:t>право</w:t>
      </w:r>
      <w:r>
        <w:rPr>
          <w:spacing w:val="-57"/>
        </w:rPr>
        <w:t xml:space="preserve"> </w:t>
      </w:r>
      <w:r>
        <w:t>как</w:t>
      </w:r>
      <w:r>
        <w:rPr>
          <w:spacing w:val="-1"/>
        </w:rPr>
        <w:t xml:space="preserve"> </w:t>
      </w:r>
      <w:r>
        <w:t>ведущие</w:t>
      </w:r>
      <w:r>
        <w:rPr>
          <w:spacing w:val="1"/>
        </w:rPr>
        <w:t xml:space="preserve"> </w:t>
      </w:r>
      <w:r>
        <w:t>отрасли</w:t>
      </w:r>
      <w:r>
        <w:rPr>
          <w:spacing w:val="3"/>
        </w:rPr>
        <w:t xml:space="preserve"> </w:t>
      </w:r>
      <w:r>
        <w:t>российского</w:t>
      </w:r>
      <w:r>
        <w:rPr>
          <w:spacing w:val="2"/>
        </w:rPr>
        <w:t xml:space="preserve"> </w:t>
      </w:r>
      <w:r>
        <w:t>права;</w:t>
      </w:r>
    </w:p>
    <w:p w:rsidR="005E05D7" w:rsidRDefault="00F2597F">
      <w:pPr>
        <w:pStyle w:val="a3"/>
        <w:spacing w:before="4"/>
        <w:ind w:right="725"/>
      </w:pPr>
      <w:r>
        <w:t>-характеризовать</w:t>
      </w:r>
      <w:r>
        <w:rPr>
          <w:spacing w:val="14"/>
        </w:rPr>
        <w:t xml:space="preserve"> </w:t>
      </w:r>
      <w:r>
        <w:t>субъектов</w:t>
      </w:r>
      <w:r>
        <w:rPr>
          <w:spacing w:val="14"/>
        </w:rPr>
        <w:t xml:space="preserve"> </w:t>
      </w:r>
      <w:r>
        <w:t>гражданских</w:t>
      </w:r>
      <w:r>
        <w:rPr>
          <w:spacing w:val="7"/>
        </w:rPr>
        <w:t xml:space="preserve"> </w:t>
      </w:r>
      <w:r>
        <w:t>правоотношений,</w:t>
      </w:r>
      <w:r>
        <w:rPr>
          <w:spacing w:val="14"/>
        </w:rPr>
        <w:t xml:space="preserve"> </w:t>
      </w:r>
      <w:r>
        <w:t>различать</w:t>
      </w:r>
      <w:r>
        <w:rPr>
          <w:spacing w:val="9"/>
        </w:rPr>
        <w:t xml:space="preserve"> </w:t>
      </w:r>
      <w:r>
        <w:t>организационно-правовые</w:t>
      </w:r>
      <w:r>
        <w:rPr>
          <w:spacing w:val="-57"/>
        </w:rPr>
        <w:t xml:space="preserve"> </w:t>
      </w:r>
      <w:r>
        <w:t>формы</w:t>
      </w:r>
      <w:r>
        <w:rPr>
          <w:spacing w:val="-2"/>
        </w:rPr>
        <w:t xml:space="preserve"> </w:t>
      </w:r>
      <w:r>
        <w:t>предпринимательской</w:t>
      </w:r>
      <w:r>
        <w:rPr>
          <w:spacing w:val="3"/>
        </w:rPr>
        <w:t xml:space="preserve"> </w:t>
      </w:r>
      <w:r>
        <w:t>деятельности;</w:t>
      </w:r>
    </w:p>
    <w:p w:rsidR="005E05D7" w:rsidRDefault="00F2597F">
      <w:pPr>
        <w:pStyle w:val="a3"/>
        <w:spacing w:line="271" w:lineRule="exact"/>
      </w:pPr>
      <w:r>
        <w:t>-иллюстрировать</w:t>
      </w:r>
      <w:r>
        <w:rPr>
          <w:spacing w:val="-4"/>
        </w:rPr>
        <w:t xml:space="preserve"> </w:t>
      </w:r>
      <w:r>
        <w:t>примерами</w:t>
      </w:r>
      <w:r>
        <w:rPr>
          <w:spacing w:val="1"/>
        </w:rPr>
        <w:t xml:space="preserve"> </w:t>
      </w:r>
      <w:r>
        <w:t>нормы</w:t>
      </w:r>
      <w:r>
        <w:rPr>
          <w:spacing w:val="-3"/>
        </w:rPr>
        <w:t xml:space="preserve"> </w:t>
      </w:r>
      <w:r>
        <w:t>законодательства</w:t>
      </w:r>
      <w:r>
        <w:rPr>
          <w:spacing w:val="-7"/>
        </w:rPr>
        <w:t xml:space="preserve"> </w:t>
      </w:r>
      <w:r>
        <w:t>о защите</w:t>
      </w:r>
      <w:r>
        <w:rPr>
          <w:spacing w:val="-5"/>
        </w:rPr>
        <w:t xml:space="preserve"> </w:t>
      </w:r>
      <w:r>
        <w:t>прав</w:t>
      </w:r>
      <w:r>
        <w:rPr>
          <w:spacing w:val="-4"/>
        </w:rPr>
        <w:t xml:space="preserve"> </w:t>
      </w:r>
      <w:r>
        <w:t>потребителя;</w:t>
      </w:r>
    </w:p>
    <w:p w:rsidR="005E05D7" w:rsidRDefault="00F2597F">
      <w:pPr>
        <w:pStyle w:val="a3"/>
        <w:tabs>
          <w:tab w:val="left" w:pos="2552"/>
          <w:tab w:val="left" w:pos="3914"/>
          <w:tab w:val="left" w:pos="5429"/>
          <w:tab w:val="left" w:pos="6825"/>
          <w:tab w:val="left" w:pos="7625"/>
          <w:tab w:val="left" w:pos="9405"/>
          <w:tab w:val="left" w:pos="10637"/>
        </w:tabs>
        <w:spacing w:before="1" w:line="237" w:lineRule="auto"/>
        <w:ind w:right="734"/>
      </w:pPr>
      <w:r>
        <w:t>-иллюстрировать</w:t>
      </w:r>
      <w:r>
        <w:tab/>
        <w:t>примерами</w:t>
      </w:r>
      <w:r>
        <w:tab/>
        <w:t>особенности</w:t>
      </w:r>
      <w:r>
        <w:tab/>
        <w:t>реализации</w:t>
      </w:r>
      <w:r>
        <w:tab/>
        <w:t>права</w:t>
      </w:r>
      <w:r>
        <w:tab/>
        <w:t>собственности,</w:t>
      </w:r>
      <w:r>
        <w:tab/>
        <w:t>различать</w:t>
      </w:r>
      <w:r>
        <w:tab/>
      </w:r>
      <w:r>
        <w:rPr>
          <w:spacing w:val="-1"/>
        </w:rPr>
        <w:t>виды</w:t>
      </w:r>
      <w:r>
        <w:rPr>
          <w:spacing w:val="-57"/>
        </w:rPr>
        <w:t xml:space="preserve"> </w:t>
      </w:r>
      <w:r>
        <w:t>гражданско-правовых</w:t>
      </w:r>
      <w:r>
        <w:rPr>
          <w:spacing w:val="-4"/>
        </w:rPr>
        <w:t xml:space="preserve"> </w:t>
      </w:r>
      <w:r>
        <w:t>сделок</w:t>
      </w:r>
      <w:r>
        <w:rPr>
          <w:spacing w:val="-1"/>
        </w:rPr>
        <w:t xml:space="preserve"> </w:t>
      </w:r>
      <w:r>
        <w:t>и</w:t>
      </w:r>
      <w:r>
        <w:rPr>
          <w:spacing w:val="2"/>
        </w:rPr>
        <w:t xml:space="preserve"> </w:t>
      </w:r>
      <w:r>
        <w:t>раскрывать</w:t>
      </w:r>
      <w:r>
        <w:rPr>
          <w:spacing w:val="-2"/>
        </w:rPr>
        <w:t xml:space="preserve"> </w:t>
      </w:r>
      <w:r>
        <w:t>особенности</w:t>
      </w:r>
      <w:r>
        <w:rPr>
          <w:spacing w:val="-2"/>
        </w:rPr>
        <w:t xml:space="preserve"> </w:t>
      </w:r>
      <w:r>
        <w:t>гражданско-правового</w:t>
      </w:r>
      <w:r>
        <w:rPr>
          <w:spacing w:val="1"/>
        </w:rPr>
        <w:t xml:space="preserve"> </w:t>
      </w:r>
      <w:r>
        <w:t>договора;</w:t>
      </w:r>
    </w:p>
    <w:p w:rsidR="005E05D7" w:rsidRDefault="00F2597F">
      <w:pPr>
        <w:pStyle w:val="a3"/>
        <w:spacing w:line="273" w:lineRule="exact"/>
      </w:pPr>
      <w:r>
        <w:t>-иллюстрировать</w:t>
      </w:r>
      <w:r>
        <w:rPr>
          <w:spacing w:val="-4"/>
        </w:rPr>
        <w:t xml:space="preserve"> </w:t>
      </w:r>
      <w:r>
        <w:t>примерами</w:t>
      </w:r>
      <w:r>
        <w:rPr>
          <w:spacing w:val="1"/>
        </w:rPr>
        <w:t xml:space="preserve"> </w:t>
      </w:r>
      <w:r>
        <w:t>привлечение</w:t>
      </w:r>
      <w:r>
        <w:rPr>
          <w:spacing w:val="-1"/>
        </w:rPr>
        <w:t xml:space="preserve"> </w:t>
      </w:r>
      <w:r>
        <w:t>к</w:t>
      </w:r>
      <w:r>
        <w:rPr>
          <w:spacing w:val="-7"/>
        </w:rPr>
        <w:t xml:space="preserve"> </w:t>
      </w:r>
      <w:r>
        <w:t>гражданско-правовой</w:t>
      </w:r>
      <w:r>
        <w:rPr>
          <w:spacing w:val="-9"/>
        </w:rPr>
        <w:t xml:space="preserve"> </w:t>
      </w:r>
      <w:r>
        <w:t>ответственности;</w:t>
      </w:r>
    </w:p>
    <w:p w:rsidR="005E05D7" w:rsidRDefault="00F2597F">
      <w:pPr>
        <w:pStyle w:val="a3"/>
        <w:spacing w:line="274" w:lineRule="exact"/>
      </w:pPr>
      <w:r>
        <w:t>-характеризовать</w:t>
      </w:r>
      <w:r>
        <w:rPr>
          <w:spacing w:val="-1"/>
        </w:rPr>
        <w:t xml:space="preserve"> </w:t>
      </w:r>
      <w:r>
        <w:t>права</w:t>
      </w:r>
      <w:r>
        <w:rPr>
          <w:spacing w:val="-1"/>
        </w:rPr>
        <w:t xml:space="preserve"> </w:t>
      </w:r>
      <w:r>
        <w:t>и</w:t>
      </w:r>
      <w:r>
        <w:rPr>
          <w:spacing w:val="-10"/>
        </w:rPr>
        <w:t xml:space="preserve"> </w:t>
      </w:r>
      <w:r>
        <w:t>обязанности</w:t>
      </w:r>
      <w:r>
        <w:rPr>
          <w:spacing w:val="-4"/>
        </w:rPr>
        <w:t xml:space="preserve"> </w:t>
      </w:r>
      <w:r>
        <w:t>членов семьи;</w:t>
      </w:r>
    </w:p>
    <w:p w:rsidR="005E05D7" w:rsidRDefault="00F2597F">
      <w:pPr>
        <w:pStyle w:val="a3"/>
        <w:spacing w:line="274" w:lineRule="exact"/>
      </w:pPr>
      <w:r>
        <w:t>-объяснять</w:t>
      </w:r>
      <w:r>
        <w:rPr>
          <w:spacing w:val="-5"/>
        </w:rPr>
        <w:t xml:space="preserve"> </w:t>
      </w:r>
      <w:r>
        <w:t>порядок</w:t>
      </w:r>
      <w:r>
        <w:rPr>
          <w:spacing w:val="-3"/>
        </w:rPr>
        <w:t xml:space="preserve"> </w:t>
      </w:r>
      <w:r>
        <w:t>и</w:t>
      </w:r>
      <w:r>
        <w:rPr>
          <w:spacing w:val="-5"/>
        </w:rPr>
        <w:t xml:space="preserve"> </w:t>
      </w:r>
      <w:r>
        <w:t>условия</w:t>
      </w:r>
      <w:r>
        <w:rPr>
          <w:spacing w:val="-1"/>
        </w:rPr>
        <w:t xml:space="preserve"> </w:t>
      </w:r>
      <w:r>
        <w:t>регистрации</w:t>
      </w:r>
      <w:r>
        <w:rPr>
          <w:spacing w:val="-5"/>
        </w:rPr>
        <w:t xml:space="preserve"> </w:t>
      </w:r>
      <w:r>
        <w:t>и расторжения</w:t>
      </w:r>
      <w:r>
        <w:rPr>
          <w:spacing w:val="-1"/>
        </w:rPr>
        <w:t xml:space="preserve"> </w:t>
      </w:r>
      <w:r>
        <w:t>брака;</w:t>
      </w:r>
    </w:p>
    <w:p w:rsidR="005E05D7" w:rsidRDefault="00F2597F">
      <w:pPr>
        <w:pStyle w:val="a3"/>
        <w:spacing w:line="274" w:lineRule="exact"/>
      </w:pPr>
      <w:r>
        <w:t>-характеризовать</w:t>
      </w:r>
      <w:r>
        <w:rPr>
          <w:spacing w:val="-3"/>
        </w:rPr>
        <w:t xml:space="preserve"> </w:t>
      </w:r>
      <w:r>
        <w:t>трудовые</w:t>
      </w:r>
      <w:r>
        <w:rPr>
          <w:spacing w:val="-4"/>
        </w:rPr>
        <w:t xml:space="preserve"> </w:t>
      </w:r>
      <w:r>
        <w:t>правоотношения</w:t>
      </w:r>
      <w:r>
        <w:rPr>
          <w:spacing w:val="-8"/>
        </w:rPr>
        <w:t xml:space="preserve"> </w:t>
      </w:r>
      <w:r>
        <w:t>и</w:t>
      </w:r>
      <w:r>
        <w:rPr>
          <w:spacing w:val="-7"/>
        </w:rPr>
        <w:t xml:space="preserve"> </w:t>
      </w:r>
      <w:r>
        <w:t>дифференцировать</w:t>
      </w:r>
      <w:r>
        <w:rPr>
          <w:spacing w:val="-2"/>
        </w:rPr>
        <w:t xml:space="preserve"> </w:t>
      </w:r>
      <w:r>
        <w:t>участников</w:t>
      </w:r>
      <w:r>
        <w:rPr>
          <w:spacing w:val="-2"/>
        </w:rPr>
        <w:t xml:space="preserve"> </w:t>
      </w:r>
      <w:r>
        <w:t>этих</w:t>
      </w:r>
      <w:r>
        <w:rPr>
          <w:spacing w:val="2"/>
        </w:rPr>
        <w:t xml:space="preserve"> </w:t>
      </w:r>
      <w:r>
        <w:t>правоотношений;</w:t>
      </w:r>
    </w:p>
    <w:p w:rsidR="005E05D7" w:rsidRDefault="00F2597F">
      <w:pPr>
        <w:pStyle w:val="a3"/>
        <w:spacing w:line="274" w:lineRule="exact"/>
      </w:pPr>
      <w:r>
        <w:t>-раскрывать</w:t>
      </w:r>
      <w:r>
        <w:rPr>
          <w:spacing w:val="-1"/>
        </w:rPr>
        <w:t xml:space="preserve"> </w:t>
      </w:r>
      <w:r>
        <w:t>содержание</w:t>
      </w:r>
      <w:r>
        <w:rPr>
          <w:spacing w:val="-8"/>
        </w:rPr>
        <w:t xml:space="preserve"> </w:t>
      </w:r>
      <w:r>
        <w:t>трудового</w:t>
      </w:r>
      <w:r>
        <w:rPr>
          <w:spacing w:val="-2"/>
        </w:rPr>
        <w:t xml:space="preserve"> </w:t>
      </w:r>
      <w:r>
        <w:t>договора;</w:t>
      </w:r>
    </w:p>
    <w:p w:rsidR="005E05D7" w:rsidRDefault="00F2597F">
      <w:pPr>
        <w:pStyle w:val="a3"/>
      </w:pPr>
      <w:r>
        <w:t>-разъяснять на примерах особенности положения несовершеннолетних в трудовых отношениях;</w:t>
      </w:r>
      <w:r>
        <w:rPr>
          <w:spacing w:val="1"/>
        </w:rPr>
        <w:t xml:space="preserve"> </w:t>
      </w:r>
      <w:r>
        <w:t>иллюстрировать примерами способы разрешения трудовых споров и привлечение к дисциплинарной</w:t>
      </w:r>
      <w:r>
        <w:rPr>
          <w:spacing w:val="1"/>
        </w:rPr>
        <w:t xml:space="preserve"> </w:t>
      </w:r>
      <w:r>
        <w:t>-</w:t>
      </w:r>
      <w:r>
        <w:rPr>
          <w:spacing w:val="-57"/>
        </w:rPr>
        <w:t xml:space="preserve"> </w:t>
      </w:r>
      <w:r>
        <w:t>ответственности;</w:t>
      </w:r>
    </w:p>
    <w:p w:rsidR="005E05D7" w:rsidRDefault="00F2597F">
      <w:pPr>
        <w:pStyle w:val="a3"/>
        <w:tabs>
          <w:tab w:val="left" w:pos="1881"/>
          <w:tab w:val="left" w:pos="2633"/>
          <w:tab w:val="left" w:pos="4820"/>
          <w:tab w:val="left" w:pos="6786"/>
          <w:tab w:val="left" w:pos="7137"/>
          <w:tab w:val="left" w:pos="8446"/>
          <w:tab w:val="left" w:pos="9511"/>
          <w:tab w:val="left" w:pos="11050"/>
        </w:tabs>
        <w:spacing w:line="237" w:lineRule="auto"/>
        <w:ind w:right="730"/>
      </w:pPr>
      <w:r>
        <w:t>-различать</w:t>
      </w:r>
      <w:r>
        <w:tab/>
        <w:t>виды</w:t>
      </w:r>
      <w:r>
        <w:tab/>
        <w:t>административных</w:t>
      </w:r>
      <w:r>
        <w:tab/>
        <w:t>правонарушений</w:t>
      </w:r>
      <w:r>
        <w:tab/>
        <w:t>и</w:t>
      </w:r>
      <w:r>
        <w:tab/>
        <w:t>описывать</w:t>
      </w:r>
      <w:r>
        <w:tab/>
        <w:t>порядок</w:t>
      </w:r>
      <w:r>
        <w:tab/>
        <w:t>привлечения</w:t>
      </w:r>
      <w:r>
        <w:tab/>
      </w:r>
      <w:r>
        <w:rPr>
          <w:spacing w:val="-4"/>
        </w:rPr>
        <w:t>к</w:t>
      </w:r>
      <w:r>
        <w:rPr>
          <w:spacing w:val="-57"/>
        </w:rPr>
        <w:t xml:space="preserve"> </w:t>
      </w:r>
      <w:r>
        <w:t>административной</w:t>
      </w:r>
      <w:r>
        <w:rPr>
          <w:spacing w:val="-3"/>
        </w:rPr>
        <w:t xml:space="preserve"> </w:t>
      </w:r>
      <w:r>
        <w:t>ответственности;</w:t>
      </w:r>
    </w:p>
    <w:p w:rsidR="005E05D7" w:rsidRDefault="00F2597F">
      <w:pPr>
        <w:pStyle w:val="a3"/>
        <w:spacing w:line="273" w:lineRule="exact"/>
      </w:pPr>
      <w:r>
        <w:t>-дифференцировать</w:t>
      </w:r>
      <w:r>
        <w:rPr>
          <w:spacing w:val="-7"/>
        </w:rPr>
        <w:t xml:space="preserve"> </w:t>
      </w:r>
      <w:r>
        <w:t>виды</w:t>
      </w:r>
      <w:r>
        <w:rPr>
          <w:spacing w:val="-6"/>
        </w:rPr>
        <w:t xml:space="preserve"> </w:t>
      </w:r>
      <w:r>
        <w:t>административных</w:t>
      </w:r>
      <w:r>
        <w:rPr>
          <w:spacing w:val="-8"/>
        </w:rPr>
        <w:t xml:space="preserve"> </w:t>
      </w:r>
      <w:r>
        <w:t>наказаний;</w:t>
      </w:r>
    </w:p>
    <w:p w:rsidR="005E05D7" w:rsidRDefault="00F2597F">
      <w:pPr>
        <w:pStyle w:val="a3"/>
        <w:spacing w:line="274" w:lineRule="exact"/>
      </w:pPr>
      <w:r>
        <w:t>-дифференцировать</w:t>
      </w:r>
      <w:r>
        <w:rPr>
          <w:spacing w:val="-6"/>
        </w:rPr>
        <w:t xml:space="preserve"> </w:t>
      </w:r>
      <w:r>
        <w:t>виды</w:t>
      </w:r>
      <w:r>
        <w:rPr>
          <w:spacing w:val="-5"/>
        </w:rPr>
        <w:t xml:space="preserve"> </w:t>
      </w:r>
      <w:r>
        <w:t>преступлений</w:t>
      </w:r>
      <w:r>
        <w:rPr>
          <w:spacing w:val="-2"/>
        </w:rPr>
        <w:t xml:space="preserve"> </w:t>
      </w:r>
      <w:r>
        <w:t>и</w:t>
      </w:r>
      <w:r>
        <w:rPr>
          <w:spacing w:val="-1"/>
        </w:rPr>
        <w:t xml:space="preserve"> </w:t>
      </w:r>
      <w:r>
        <w:t>наказания</w:t>
      </w:r>
      <w:r>
        <w:rPr>
          <w:spacing w:val="-3"/>
        </w:rPr>
        <w:t xml:space="preserve"> </w:t>
      </w:r>
      <w:r>
        <w:t>за</w:t>
      </w:r>
      <w:r>
        <w:rPr>
          <w:spacing w:val="-8"/>
        </w:rPr>
        <w:t xml:space="preserve"> </w:t>
      </w:r>
      <w:r>
        <w:t>них;</w:t>
      </w:r>
    </w:p>
    <w:p w:rsidR="005E05D7" w:rsidRDefault="00F2597F">
      <w:pPr>
        <w:pStyle w:val="a3"/>
        <w:spacing w:line="274" w:lineRule="exact"/>
      </w:pPr>
      <w:r>
        <w:t>-выявлять</w:t>
      </w:r>
      <w:r>
        <w:rPr>
          <w:spacing w:val="-3"/>
        </w:rPr>
        <w:t xml:space="preserve"> </w:t>
      </w:r>
      <w:r>
        <w:t>специфику</w:t>
      </w:r>
      <w:r>
        <w:rPr>
          <w:spacing w:val="-7"/>
        </w:rPr>
        <w:t xml:space="preserve"> </w:t>
      </w:r>
      <w:r>
        <w:t>уголовной</w:t>
      </w:r>
      <w:r>
        <w:rPr>
          <w:spacing w:val="-11"/>
        </w:rPr>
        <w:t xml:space="preserve"> </w:t>
      </w:r>
      <w:r>
        <w:t>ответственности</w:t>
      </w:r>
      <w:r>
        <w:rPr>
          <w:spacing w:val="-1"/>
        </w:rPr>
        <w:t xml:space="preserve"> </w:t>
      </w:r>
      <w:r>
        <w:t>несовершеннолетних;</w:t>
      </w:r>
    </w:p>
    <w:p w:rsidR="005E05D7" w:rsidRDefault="00F2597F">
      <w:pPr>
        <w:pStyle w:val="a3"/>
        <w:spacing w:line="274" w:lineRule="exact"/>
      </w:pPr>
      <w:r>
        <w:t>-различать</w:t>
      </w:r>
      <w:r>
        <w:rPr>
          <w:spacing w:val="-1"/>
        </w:rPr>
        <w:t xml:space="preserve"> </w:t>
      </w:r>
      <w:r>
        <w:t>права</w:t>
      </w:r>
      <w:r>
        <w:rPr>
          <w:spacing w:val="-3"/>
        </w:rPr>
        <w:t xml:space="preserve"> </w:t>
      </w:r>
      <w:r>
        <w:t>и</w:t>
      </w:r>
      <w:r>
        <w:rPr>
          <w:spacing w:val="-10"/>
        </w:rPr>
        <w:t xml:space="preserve"> </w:t>
      </w:r>
      <w:r>
        <w:t>обязанности</w:t>
      </w:r>
      <w:r>
        <w:rPr>
          <w:spacing w:val="-4"/>
        </w:rPr>
        <w:t xml:space="preserve"> </w:t>
      </w:r>
      <w:r>
        <w:t>налогоплательщика;</w:t>
      </w:r>
    </w:p>
    <w:p w:rsidR="005E05D7" w:rsidRDefault="00F2597F">
      <w:pPr>
        <w:pStyle w:val="a3"/>
        <w:spacing w:line="237" w:lineRule="auto"/>
        <w:ind w:right="735"/>
        <w:jc w:val="both"/>
      </w:pPr>
      <w:r>
        <w:t>-анализировать</w:t>
      </w:r>
      <w:r>
        <w:rPr>
          <w:spacing w:val="1"/>
        </w:rPr>
        <w:t xml:space="preserve"> </w:t>
      </w:r>
      <w:r>
        <w:t>практические</w:t>
      </w:r>
      <w:r>
        <w:rPr>
          <w:spacing w:val="1"/>
        </w:rPr>
        <w:t xml:space="preserve"> </w:t>
      </w:r>
      <w:r>
        <w:t>ситуации,</w:t>
      </w:r>
      <w:r>
        <w:rPr>
          <w:spacing w:val="1"/>
        </w:rPr>
        <w:t xml:space="preserve"> </w:t>
      </w:r>
      <w:r>
        <w:t>связанные</w:t>
      </w:r>
      <w:r>
        <w:rPr>
          <w:spacing w:val="1"/>
        </w:rPr>
        <w:t xml:space="preserve"> </w:t>
      </w:r>
      <w:r>
        <w:t>с</w:t>
      </w:r>
      <w:r>
        <w:rPr>
          <w:spacing w:val="1"/>
        </w:rPr>
        <w:t xml:space="preserve"> </w:t>
      </w:r>
      <w:r>
        <w:t>гражданскими,</w:t>
      </w:r>
      <w:r>
        <w:rPr>
          <w:spacing w:val="1"/>
        </w:rPr>
        <w:t xml:space="preserve"> </w:t>
      </w:r>
      <w:r>
        <w:t>семейными,</w:t>
      </w:r>
      <w:r>
        <w:rPr>
          <w:spacing w:val="1"/>
        </w:rPr>
        <w:t xml:space="preserve"> </w:t>
      </w:r>
      <w:r>
        <w:t>трудовыми,</w:t>
      </w:r>
      <w:r>
        <w:rPr>
          <w:spacing w:val="1"/>
        </w:rPr>
        <w:t xml:space="preserve"> </w:t>
      </w:r>
      <w:r>
        <w:t>уголовными</w:t>
      </w:r>
      <w:r>
        <w:rPr>
          <w:spacing w:val="1"/>
        </w:rPr>
        <w:t xml:space="preserve"> </w:t>
      </w:r>
      <w:r>
        <w:t>и</w:t>
      </w:r>
      <w:r>
        <w:rPr>
          <w:spacing w:val="1"/>
        </w:rPr>
        <w:t xml:space="preserve"> </w:t>
      </w:r>
      <w:r>
        <w:t>налоговыми</w:t>
      </w:r>
      <w:r>
        <w:rPr>
          <w:spacing w:val="1"/>
        </w:rPr>
        <w:t xml:space="preserve"> </w:t>
      </w:r>
      <w:r>
        <w:t>правоотношениями;</w:t>
      </w:r>
      <w:r>
        <w:rPr>
          <w:spacing w:val="1"/>
        </w:rPr>
        <w:t xml:space="preserve"> </w:t>
      </w:r>
      <w:r>
        <w:t>в</w:t>
      </w:r>
      <w:r>
        <w:rPr>
          <w:spacing w:val="1"/>
        </w:rPr>
        <w:t xml:space="preserve"> </w:t>
      </w:r>
      <w:r>
        <w:t>предлагаемых</w:t>
      </w:r>
      <w:r>
        <w:rPr>
          <w:spacing w:val="1"/>
        </w:rPr>
        <w:t xml:space="preserve"> </w:t>
      </w:r>
      <w:r>
        <w:t>модельных</w:t>
      </w:r>
      <w:r>
        <w:rPr>
          <w:spacing w:val="1"/>
        </w:rPr>
        <w:t xml:space="preserve"> </w:t>
      </w:r>
      <w:r>
        <w:t>ситуациях</w:t>
      </w:r>
      <w:r>
        <w:rPr>
          <w:spacing w:val="1"/>
        </w:rPr>
        <w:t xml:space="preserve"> </w:t>
      </w:r>
      <w:r>
        <w:t>определять</w:t>
      </w:r>
      <w:r>
        <w:rPr>
          <w:spacing w:val="-57"/>
        </w:rPr>
        <w:t xml:space="preserve"> </w:t>
      </w:r>
      <w:r>
        <w:t>признаки</w:t>
      </w:r>
      <w:r>
        <w:rPr>
          <w:spacing w:val="-3"/>
        </w:rPr>
        <w:t xml:space="preserve"> </w:t>
      </w:r>
      <w:r>
        <w:t>правонарушения;</w:t>
      </w:r>
    </w:p>
    <w:p w:rsidR="005E05D7" w:rsidRDefault="00F2597F">
      <w:pPr>
        <w:pStyle w:val="a3"/>
        <w:spacing w:before="1" w:line="237" w:lineRule="auto"/>
        <w:ind w:right="735"/>
        <w:jc w:val="both"/>
      </w:pPr>
      <w:r>
        <w:t>-различать гражданское, арбитражное, уголовное судопроизводство, грамотно применять правовые</w:t>
      </w:r>
      <w:r>
        <w:rPr>
          <w:spacing w:val="1"/>
        </w:rPr>
        <w:t xml:space="preserve"> </w:t>
      </w:r>
      <w:r>
        <w:t>нормы</w:t>
      </w:r>
      <w:r>
        <w:rPr>
          <w:spacing w:val="-2"/>
        </w:rPr>
        <w:t xml:space="preserve"> </w:t>
      </w:r>
      <w:r>
        <w:t>для</w:t>
      </w:r>
      <w:r>
        <w:rPr>
          <w:spacing w:val="2"/>
        </w:rPr>
        <w:t xml:space="preserve"> </w:t>
      </w:r>
      <w:r>
        <w:t>разрешения</w:t>
      </w:r>
      <w:r>
        <w:rPr>
          <w:spacing w:val="-3"/>
        </w:rPr>
        <w:t xml:space="preserve"> </w:t>
      </w:r>
      <w:r>
        <w:t>конфликтов</w:t>
      </w:r>
      <w:r>
        <w:rPr>
          <w:spacing w:val="-1"/>
        </w:rPr>
        <w:t xml:space="preserve"> </w:t>
      </w:r>
      <w:r>
        <w:t>правовыми</w:t>
      </w:r>
      <w:r>
        <w:rPr>
          <w:spacing w:val="-7"/>
        </w:rPr>
        <w:t xml:space="preserve"> </w:t>
      </w:r>
      <w:r>
        <w:t>способами;</w:t>
      </w:r>
    </w:p>
    <w:p w:rsidR="005E05D7" w:rsidRDefault="00F2597F">
      <w:pPr>
        <w:pStyle w:val="a3"/>
        <w:spacing w:before="4"/>
        <w:ind w:right="721"/>
        <w:jc w:val="both"/>
      </w:pPr>
      <w:r>
        <w:t>-высказывать обоснованные суждения, основываясь на внутренней убежденности в необходимости</w:t>
      </w:r>
      <w:r>
        <w:rPr>
          <w:spacing w:val="1"/>
        </w:rPr>
        <w:t xml:space="preserve"> </w:t>
      </w:r>
      <w:r>
        <w:t>соблюдения</w:t>
      </w:r>
      <w:r>
        <w:rPr>
          <w:spacing w:val="1"/>
        </w:rPr>
        <w:t xml:space="preserve"> </w:t>
      </w:r>
      <w:r>
        <w:t>норм</w:t>
      </w:r>
      <w:r>
        <w:rPr>
          <w:spacing w:val="-1"/>
        </w:rPr>
        <w:t xml:space="preserve"> </w:t>
      </w:r>
      <w:r>
        <w:t>права;</w:t>
      </w:r>
    </w:p>
    <w:p w:rsidR="005E05D7" w:rsidRDefault="00F2597F">
      <w:pPr>
        <w:pStyle w:val="a3"/>
        <w:spacing w:line="272" w:lineRule="exact"/>
        <w:jc w:val="both"/>
      </w:pPr>
      <w:r>
        <w:t>-различать</w:t>
      </w:r>
      <w:r>
        <w:rPr>
          <w:spacing w:val="-6"/>
        </w:rPr>
        <w:t xml:space="preserve"> </w:t>
      </w:r>
      <w:r>
        <w:t>виды</w:t>
      </w:r>
      <w:r>
        <w:rPr>
          <w:spacing w:val="-2"/>
        </w:rPr>
        <w:t xml:space="preserve"> </w:t>
      </w:r>
      <w:r>
        <w:t>юридических</w:t>
      </w:r>
      <w:r>
        <w:rPr>
          <w:spacing w:val="-8"/>
        </w:rPr>
        <w:t xml:space="preserve"> </w:t>
      </w:r>
      <w:r>
        <w:t>профессий.</w:t>
      </w:r>
    </w:p>
    <w:p w:rsidR="005E05D7" w:rsidRDefault="00F2597F">
      <w:pPr>
        <w:pStyle w:val="3"/>
        <w:spacing w:before="7" w:line="240" w:lineRule="auto"/>
        <w:ind w:left="562"/>
      </w:pPr>
      <w:r>
        <w:t>Выпускник</w:t>
      </w:r>
      <w:r>
        <w:rPr>
          <w:spacing w:val="-5"/>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1"/>
        </w:rPr>
        <w:t xml:space="preserve"> </w:t>
      </w:r>
      <w:r>
        <w:t>научиться:</w:t>
      </w:r>
    </w:p>
    <w:p w:rsidR="005E05D7" w:rsidRDefault="00F2597F">
      <w:pPr>
        <w:pStyle w:val="a3"/>
        <w:spacing w:before="7"/>
      </w:pPr>
      <w:r>
        <w:t>-различать предмет</w:t>
      </w:r>
      <w:r>
        <w:rPr>
          <w:spacing w:val="-5"/>
        </w:rPr>
        <w:t xml:space="preserve"> </w:t>
      </w:r>
      <w:r>
        <w:t>и</w:t>
      </w:r>
      <w:r>
        <w:rPr>
          <w:spacing w:val="-4"/>
        </w:rPr>
        <w:t xml:space="preserve"> </w:t>
      </w:r>
      <w:r>
        <w:t>метод</w:t>
      </w:r>
      <w:r>
        <w:rPr>
          <w:spacing w:val="-3"/>
        </w:rPr>
        <w:t xml:space="preserve"> </w:t>
      </w:r>
      <w:r>
        <w:t>правового регулирования;</w:t>
      </w:r>
    </w:p>
    <w:p w:rsidR="005E05D7" w:rsidRDefault="00F2597F">
      <w:pPr>
        <w:pStyle w:val="a3"/>
        <w:spacing w:before="7"/>
      </w:pPr>
      <w:r>
        <w:t>-выявлять</w:t>
      </w:r>
      <w:r>
        <w:rPr>
          <w:spacing w:val="-7"/>
        </w:rPr>
        <w:t xml:space="preserve"> </w:t>
      </w:r>
      <w:r>
        <w:t>общественную</w:t>
      </w:r>
      <w:r>
        <w:rPr>
          <w:spacing w:val="-5"/>
        </w:rPr>
        <w:t xml:space="preserve"> </w:t>
      </w:r>
      <w:r>
        <w:t>опасность</w:t>
      </w:r>
      <w:r>
        <w:rPr>
          <w:spacing w:val="-5"/>
        </w:rPr>
        <w:t xml:space="preserve"> </w:t>
      </w:r>
      <w:r>
        <w:t>коррупции</w:t>
      </w:r>
      <w:r>
        <w:rPr>
          <w:spacing w:val="-2"/>
        </w:rPr>
        <w:t xml:space="preserve"> </w:t>
      </w:r>
      <w:r>
        <w:t>для</w:t>
      </w:r>
      <w:r>
        <w:rPr>
          <w:spacing w:val="-3"/>
        </w:rPr>
        <w:t xml:space="preserve"> </w:t>
      </w:r>
      <w:r>
        <w:t>гражданина,</w:t>
      </w:r>
      <w:r>
        <w:rPr>
          <w:spacing w:val="-5"/>
        </w:rPr>
        <w:t xml:space="preserve"> </w:t>
      </w:r>
      <w:r>
        <w:t>общества</w:t>
      </w:r>
      <w:r>
        <w:rPr>
          <w:spacing w:val="-4"/>
        </w:rPr>
        <w:t xml:space="preserve"> </w:t>
      </w:r>
      <w:r>
        <w:t>и</w:t>
      </w:r>
      <w:r>
        <w:rPr>
          <w:spacing w:val="4"/>
        </w:rPr>
        <w:t xml:space="preserve"> </w:t>
      </w:r>
      <w:r>
        <w:t>государства;</w:t>
      </w:r>
    </w:p>
    <w:p w:rsidR="005E05D7" w:rsidRDefault="00F2597F">
      <w:pPr>
        <w:pStyle w:val="a3"/>
        <w:spacing w:before="8" w:line="247" w:lineRule="auto"/>
        <w:ind w:right="725"/>
      </w:pPr>
      <w:r>
        <w:t>-различать</w:t>
      </w:r>
      <w:r>
        <w:rPr>
          <w:spacing w:val="53"/>
        </w:rPr>
        <w:t xml:space="preserve"> </w:t>
      </w:r>
      <w:r>
        <w:t>права</w:t>
      </w:r>
      <w:r>
        <w:rPr>
          <w:spacing w:val="51"/>
        </w:rPr>
        <w:t xml:space="preserve"> </w:t>
      </w:r>
      <w:r>
        <w:t>и</w:t>
      </w:r>
      <w:r>
        <w:rPr>
          <w:spacing w:val="48"/>
        </w:rPr>
        <w:t xml:space="preserve"> </w:t>
      </w:r>
      <w:r>
        <w:t>обязанности,</w:t>
      </w:r>
      <w:r>
        <w:rPr>
          <w:spacing w:val="49"/>
        </w:rPr>
        <w:t xml:space="preserve"> </w:t>
      </w:r>
      <w:r>
        <w:t>гарантируемые</w:t>
      </w:r>
      <w:r>
        <w:rPr>
          <w:spacing w:val="55"/>
        </w:rPr>
        <w:t xml:space="preserve"> </w:t>
      </w:r>
      <w:r>
        <w:t>Конституцией</w:t>
      </w:r>
      <w:r>
        <w:rPr>
          <w:spacing w:val="57"/>
        </w:rPr>
        <w:t xml:space="preserve"> </w:t>
      </w:r>
      <w:r>
        <w:t>Российской</w:t>
      </w:r>
      <w:r>
        <w:rPr>
          <w:spacing w:val="53"/>
        </w:rPr>
        <w:t xml:space="preserve"> </w:t>
      </w:r>
      <w:r>
        <w:t>Федерации</w:t>
      </w:r>
      <w:r>
        <w:rPr>
          <w:spacing w:val="52"/>
        </w:rPr>
        <w:t xml:space="preserve"> </w:t>
      </w:r>
      <w:r>
        <w:t>и</w:t>
      </w:r>
      <w:r>
        <w:rPr>
          <w:spacing w:val="52"/>
        </w:rPr>
        <w:t xml:space="preserve"> </w:t>
      </w:r>
      <w:r>
        <w:t>в</w:t>
      </w:r>
      <w:r>
        <w:rPr>
          <w:spacing w:val="53"/>
        </w:rPr>
        <w:t xml:space="preserve"> </w:t>
      </w:r>
      <w:r>
        <w:t>рамках</w:t>
      </w:r>
      <w:r>
        <w:rPr>
          <w:spacing w:val="-57"/>
        </w:rPr>
        <w:t xml:space="preserve"> </w:t>
      </w:r>
      <w:r>
        <w:t>других</w:t>
      </w:r>
      <w:r>
        <w:rPr>
          <w:spacing w:val="-4"/>
        </w:rPr>
        <w:t xml:space="preserve"> </w:t>
      </w:r>
      <w:r>
        <w:t>отраслей</w:t>
      </w:r>
      <w:r>
        <w:rPr>
          <w:spacing w:val="3"/>
        </w:rPr>
        <w:t xml:space="preserve"> </w:t>
      </w:r>
      <w:r>
        <w:t>права;</w:t>
      </w:r>
    </w:p>
    <w:p w:rsidR="005E05D7" w:rsidRDefault="00F2597F">
      <w:pPr>
        <w:pStyle w:val="a3"/>
        <w:spacing w:before="3"/>
      </w:pPr>
      <w:r>
        <w:t>-выявлять</w:t>
      </w:r>
      <w:r>
        <w:rPr>
          <w:spacing w:val="-6"/>
        </w:rPr>
        <w:t xml:space="preserve"> </w:t>
      </w:r>
      <w:r>
        <w:t>особенности</w:t>
      </w:r>
      <w:r>
        <w:rPr>
          <w:spacing w:val="-5"/>
        </w:rPr>
        <w:t xml:space="preserve"> </w:t>
      </w:r>
      <w:r>
        <w:t>референдума;</w:t>
      </w:r>
    </w:p>
    <w:p w:rsidR="005E05D7" w:rsidRDefault="00F2597F">
      <w:pPr>
        <w:pStyle w:val="a3"/>
        <w:spacing w:before="17"/>
      </w:pPr>
      <w:r>
        <w:t>-различать</w:t>
      </w:r>
      <w:r>
        <w:rPr>
          <w:spacing w:val="-6"/>
        </w:rPr>
        <w:t xml:space="preserve"> </w:t>
      </w:r>
      <w:r>
        <w:t>основные</w:t>
      </w:r>
      <w:r>
        <w:rPr>
          <w:spacing w:val="-9"/>
        </w:rPr>
        <w:t xml:space="preserve"> </w:t>
      </w:r>
      <w:r>
        <w:t>принципы</w:t>
      </w:r>
      <w:r>
        <w:rPr>
          <w:spacing w:val="-2"/>
        </w:rPr>
        <w:t xml:space="preserve"> </w:t>
      </w:r>
      <w:r>
        <w:t>международного</w:t>
      </w:r>
      <w:r>
        <w:rPr>
          <w:spacing w:val="-2"/>
        </w:rPr>
        <w:t xml:space="preserve"> </w:t>
      </w:r>
      <w:r>
        <w:t>гуманитарного</w:t>
      </w:r>
      <w:r>
        <w:rPr>
          <w:spacing w:val="-3"/>
        </w:rPr>
        <w:t xml:space="preserve"> </w:t>
      </w:r>
      <w:r>
        <w:t>права;</w:t>
      </w:r>
    </w:p>
    <w:p w:rsidR="005E05D7" w:rsidRDefault="00F2597F">
      <w:pPr>
        <w:pStyle w:val="a3"/>
        <w:spacing w:before="17"/>
      </w:pPr>
      <w:r>
        <w:t>-характеризовать</w:t>
      </w:r>
      <w:r>
        <w:rPr>
          <w:spacing w:val="-3"/>
        </w:rPr>
        <w:t xml:space="preserve"> </w:t>
      </w:r>
      <w:r>
        <w:t>основные</w:t>
      </w:r>
      <w:r>
        <w:rPr>
          <w:spacing w:val="-3"/>
        </w:rPr>
        <w:t xml:space="preserve"> </w:t>
      </w:r>
      <w:r>
        <w:t>категории</w:t>
      </w:r>
      <w:r>
        <w:rPr>
          <w:spacing w:val="-8"/>
        </w:rPr>
        <w:t xml:space="preserve"> </w:t>
      </w:r>
      <w:r>
        <w:t>обязательственного права;</w:t>
      </w:r>
    </w:p>
    <w:p w:rsidR="005E05D7" w:rsidRDefault="00F2597F">
      <w:pPr>
        <w:pStyle w:val="a3"/>
        <w:spacing w:before="16"/>
      </w:pPr>
      <w:r>
        <w:t>-целостно</w:t>
      </w:r>
      <w:r>
        <w:rPr>
          <w:spacing w:val="-3"/>
        </w:rPr>
        <w:t xml:space="preserve"> </w:t>
      </w:r>
      <w:r>
        <w:t>описывать</w:t>
      </w:r>
      <w:r>
        <w:rPr>
          <w:spacing w:val="-5"/>
        </w:rPr>
        <w:t xml:space="preserve"> </w:t>
      </w:r>
      <w:r>
        <w:t>порядок</w:t>
      </w:r>
      <w:r>
        <w:rPr>
          <w:spacing w:val="-4"/>
        </w:rPr>
        <w:t xml:space="preserve"> </w:t>
      </w:r>
      <w:r>
        <w:t>заключения</w:t>
      </w:r>
      <w:r>
        <w:rPr>
          <w:spacing w:val="-7"/>
        </w:rPr>
        <w:t xml:space="preserve"> </w:t>
      </w:r>
      <w:r>
        <w:t>гражданско-правового</w:t>
      </w:r>
      <w:r>
        <w:rPr>
          <w:spacing w:val="2"/>
        </w:rPr>
        <w:t xml:space="preserve"> </w:t>
      </w:r>
      <w:r>
        <w:t>договора;</w:t>
      </w:r>
    </w:p>
    <w:p w:rsidR="005E05D7" w:rsidRDefault="00F2597F">
      <w:pPr>
        <w:pStyle w:val="a3"/>
        <w:spacing w:before="17"/>
      </w:pPr>
      <w:r>
        <w:t>-выявлять</w:t>
      </w:r>
      <w:r>
        <w:rPr>
          <w:spacing w:val="-2"/>
        </w:rPr>
        <w:t xml:space="preserve"> </w:t>
      </w:r>
      <w:r>
        <w:t>способы</w:t>
      </w:r>
      <w:r>
        <w:rPr>
          <w:spacing w:val="-4"/>
        </w:rPr>
        <w:t xml:space="preserve"> </w:t>
      </w:r>
      <w:r>
        <w:t>защиты</w:t>
      </w:r>
      <w:r>
        <w:rPr>
          <w:spacing w:val="-3"/>
        </w:rPr>
        <w:t xml:space="preserve"> </w:t>
      </w:r>
      <w:r>
        <w:t>гражданских</w:t>
      </w:r>
      <w:r>
        <w:rPr>
          <w:spacing w:val="-6"/>
        </w:rPr>
        <w:t xml:space="preserve"> </w:t>
      </w:r>
      <w:r>
        <w:t>прав;</w:t>
      </w:r>
    </w:p>
    <w:p w:rsidR="005E05D7" w:rsidRDefault="00F2597F">
      <w:pPr>
        <w:pStyle w:val="a3"/>
        <w:spacing w:before="17"/>
      </w:pPr>
      <w:r>
        <w:t>определять</w:t>
      </w:r>
      <w:r>
        <w:rPr>
          <w:spacing w:val="-5"/>
        </w:rPr>
        <w:t xml:space="preserve"> </w:t>
      </w:r>
      <w:r>
        <w:t>ответственность родителей</w:t>
      </w:r>
      <w:r>
        <w:rPr>
          <w:spacing w:val="-5"/>
        </w:rPr>
        <w:t xml:space="preserve"> </w:t>
      </w:r>
      <w:r>
        <w:t>по</w:t>
      </w:r>
      <w:r>
        <w:rPr>
          <w:spacing w:val="-1"/>
        </w:rPr>
        <w:t xml:space="preserve"> </w:t>
      </w:r>
      <w:r>
        <w:t>воспитанию</w:t>
      </w:r>
      <w:r>
        <w:rPr>
          <w:spacing w:val="-3"/>
        </w:rPr>
        <w:t xml:space="preserve"> </w:t>
      </w:r>
      <w:r>
        <w:t>своих</w:t>
      </w:r>
      <w:r>
        <w:rPr>
          <w:spacing w:val="-6"/>
        </w:rPr>
        <w:t xml:space="preserve"> </w:t>
      </w:r>
      <w:r>
        <w:t>детей;</w:t>
      </w:r>
    </w:p>
    <w:p w:rsidR="005E05D7" w:rsidRDefault="00F2597F">
      <w:pPr>
        <w:pStyle w:val="a3"/>
        <w:spacing w:before="3" w:line="260" w:lineRule="exact"/>
      </w:pPr>
      <w:r>
        <w:t>-различать рабочее</w:t>
      </w:r>
      <w:r>
        <w:rPr>
          <w:spacing w:val="-2"/>
        </w:rPr>
        <w:t xml:space="preserve"> </w:t>
      </w:r>
      <w:r>
        <w:t>время</w:t>
      </w:r>
      <w:r>
        <w:rPr>
          <w:spacing w:val="-5"/>
        </w:rPr>
        <w:t xml:space="preserve"> </w:t>
      </w:r>
      <w:r>
        <w:t>и</w:t>
      </w:r>
      <w:r>
        <w:rPr>
          <w:spacing w:val="-4"/>
        </w:rPr>
        <w:t xml:space="preserve"> </w:t>
      </w:r>
      <w:r>
        <w:t>время</w:t>
      </w:r>
      <w:r>
        <w:rPr>
          <w:spacing w:val="-11"/>
        </w:rPr>
        <w:t xml:space="preserve"> </w:t>
      </w:r>
      <w:r>
        <w:t>отдыха,</w:t>
      </w:r>
      <w:r>
        <w:rPr>
          <w:spacing w:val="2"/>
        </w:rPr>
        <w:t xml:space="preserve"> </w:t>
      </w:r>
      <w:r>
        <w:t>разрешать трудовые</w:t>
      </w:r>
      <w:r>
        <w:rPr>
          <w:spacing w:val="-1"/>
        </w:rPr>
        <w:t xml:space="preserve"> </w:t>
      </w:r>
      <w:r>
        <w:t>споры</w:t>
      </w:r>
      <w:r>
        <w:rPr>
          <w:spacing w:val="-4"/>
        </w:rPr>
        <w:t xml:space="preserve"> </w:t>
      </w:r>
      <w:r>
        <w:t>правовыми</w:t>
      </w:r>
      <w:r>
        <w:rPr>
          <w:spacing w:val="1"/>
        </w:rPr>
        <w:t xml:space="preserve"> </w:t>
      </w:r>
      <w:r>
        <w:t>способами;</w:t>
      </w:r>
    </w:p>
    <w:p w:rsidR="005E05D7" w:rsidRDefault="00F2597F">
      <w:pPr>
        <w:pStyle w:val="a3"/>
        <w:spacing w:before="13" w:line="208" w:lineRule="auto"/>
        <w:ind w:right="3391"/>
      </w:pPr>
      <w:r>
        <w:t>-описывать порядок освобождения от уголовной ответственности;</w:t>
      </w:r>
      <w:r>
        <w:rPr>
          <w:spacing w:val="1"/>
        </w:rPr>
        <w:t xml:space="preserve"> </w:t>
      </w:r>
      <w:r>
        <w:t>соотносить</w:t>
      </w:r>
      <w:r>
        <w:rPr>
          <w:spacing w:val="-2"/>
        </w:rPr>
        <w:t xml:space="preserve"> </w:t>
      </w:r>
      <w:r>
        <w:t>налоговые</w:t>
      </w:r>
      <w:r>
        <w:rPr>
          <w:spacing w:val="-2"/>
        </w:rPr>
        <w:t xml:space="preserve"> </w:t>
      </w:r>
      <w:r>
        <w:t>правонарушения</w:t>
      </w:r>
      <w:r>
        <w:rPr>
          <w:spacing w:val="-2"/>
        </w:rPr>
        <w:t xml:space="preserve"> </w:t>
      </w:r>
      <w:r>
        <w:t>и</w:t>
      </w:r>
      <w:r>
        <w:rPr>
          <w:spacing w:val="-5"/>
        </w:rPr>
        <w:t xml:space="preserve"> </w:t>
      </w:r>
      <w:r>
        <w:t>ответственность</w:t>
      </w:r>
      <w:r>
        <w:rPr>
          <w:spacing w:val="-5"/>
        </w:rPr>
        <w:t xml:space="preserve"> </w:t>
      </w:r>
      <w:r>
        <w:t>за</w:t>
      </w:r>
      <w:r>
        <w:rPr>
          <w:spacing w:val="-2"/>
        </w:rPr>
        <w:t xml:space="preserve"> </w:t>
      </w:r>
      <w:r>
        <w:t>их</w:t>
      </w:r>
      <w:r>
        <w:rPr>
          <w:spacing w:val="-6"/>
        </w:rPr>
        <w:t xml:space="preserve"> </w:t>
      </w:r>
      <w:r>
        <w:t>совершение;</w:t>
      </w:r>
    </w:p>
    <w:p w:rsidR="005E05D7" w:rsidRDefault="00F2597F">
      <w:pPr>
        <w:pStyle w:val="a3"/>
        <w:spacing w:before="21" w:line="237" w:lineRule="auto"/>
        <w:ind w:right="725"/>
      </w:pPr>
      <w:r>
        <w:t>-применять</w:t>
      </w:r>
      <w:r>
        <w:rPr>
          <w:spacing w:val="50"/>
        </w:rPr>
        <w:t xml:space="preserve"> </w:t>
      </w:r>
      <w:r>
        <w:t>правовые</w:t>
      </w:r>
      <w:r>
        <w:rPr>
          <w:spacing w:val="43"/>
        </w:rPr>
        <w:t xml:space="preserve"> </w:t>
      </w:r>
      <w:r>
        <w:t>знания</w:t>
      </w:r>
      <w:r>
        <w:rPr>
          <w:spacing w:val="49"/>
        </w:rPr>
        <w:t xml:space="preserve"> </w:t>
      </w:r>
      <w:r>
        <w:t>для</w:t>
      </w:r>
      <w:r>
        <w:rPr>
          <w:spacing w:val="49"/>
        </w:rPr>
        <w:t xml:space="preserve"> </w:t>
      </w:r>
      <w:r>
        <w:t>аргументации</w:t>
      </w:r>
      <w:r>
        <w:rPr>
          <w:spacing w:val="50"/>
        </w:rPr>
        <w:t xml:space="preserve"> </w:t>
      </w:r>
      <w:r>
        <w:t>собственной</w:t>
      </w:r>
      <w:r>
        <w:rPr>
          <w:spacing w:val="50"/>
        </w:rPr>
        <w:t xml:space="preserve"> </w:t>
      </w:r>
      <w:r>
        <w:t>позиции</w:t>
      </w:r>
      <w:r>
        <w:rPr>
          <w:spacing w:val="45"/>
        </w:rPr>
        <w:t xml:space="preserve"> </w:t>
      </w:r>
      <w:r>
        <w:t>в</w:t>
      </w:r>
      <w:r>
        <w:rPr>
          <w:spacing w:val="51"/>
        </w:rPr>
        <w:t xml:space="preserve"> </w:t>
      </w:r>
      <w:r>
        <w:t>конкретных</w:t>
      </w:r>
      <w:r>
        <w:rPr>
          <w:spacing w:val="44"/>
        </w:rPr>
        <w:t xml:space="preserve"> </w:t>
      </w:r>
      <w:r>
        <w:t>правовых</w:t>
      </w:r>
      <w:r>
        <w:rPr>
          <w:spacing w:val="-57"/>
        </w:rPr>
        <w:t xml:space="preserve"> </w:t>
      </w:r>
      <w:r>
        <w:t>ситуациях</w:t>
      </w:r>
      <w:r>
        <w:rPr>
          <w:spacing w:val="-4"/>
        </w:rPr>
        <w:t xml:space="preserve"> </w:t>
      </w:r>
      <w:r>
        <w:t>с</w:t>
      </w:r>
      <w:r>
        <w:rPr>
          <w:spacing w:val="1"/>
        </w:rPr>
        <w:t xml:space="preserve"> </w:t>
      </w:r>
      <w:r>
        <w:t>использованием</w:t>
      </w:r>
      <w:r>
        <w:rPr>
          <w:spacing w:val="-1"/>
        </w:rPr>
        <w:t xml:space="preserve"> </w:t>
      </w:r>
      <w:r>
        <w:t>нормативных</w:t>
      </w:r>
      <w:r>
        <w:rPr>
          <w:spacing w:val="-3"/>
        </w:rPr>
        <w:t xml:space="preserve"> </w:t>
      </w:r>
      <w:r>
        <w:t>актов.</w:t>
      </w:r>
    </w:p>
    <w:p w:rsidR="005E05D7" w:rsidRDefault="00F2597F">
      <w:pPr>
        <w:pStyle w:val="3"/>
        <w:ind w:left="562"/>
      </w:pPr>
      <w:r>
        <w:t>Выпускник</w:t>
      </w:r>
      <w:r>
        <w:rPr>
          <w:spacing w:val="-6"/>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pPr>
        <w:pStyle w:val="a3"/>
        <w:spacing w:before="3" w:line="275" w:lineRule="exact"/>
      </w:pPr>
      <w:r>
        <w:t>-выделять</w:t>
      </w:r>
      <w:r>
        <w:rPr>
          <w:spacing w:val="-4"/>
        </w:rPr>
        <w:t xml:space="preserve"> </w:t>
      </w:r>
      <w:r>
        <w:t>содержание</w:t>
      </w:r>
      <w:r>
        <w:rPr>
          <w:spacing w:val="-8"/>
        </w:rPr>
        <w:t xml:space="preserve"> </w:t>
      </w:r>
      <w:r>
        <w:t>различных</w:t>
      </w:r>
      <w:r>
        <w:rPr>
          <w:spacing w:val="-8"/>
        </w:rPr>
        <w:t xml:space="preserve"> </w:t>
      </w:r>
      <w:r>
        <w:t>теорий</w:t>
      </w:r>
      <w:r>
        <w:rPr>
          <w:spacing w:val="-2"/>
        </w:rPr>
        <w:t xml:space="preserve"> </w:t>
      </w:r>
      <w:r>
        <w:t>происхождения</w:t>
      </w:r>
      <w:r>
        <w:rPr>
          <w:spacing w:val="-3"/>
        </w:rPr>
        <w:t xml:space="preserve"> </w:t>
      </w:r>
      <w:r>
        <w:t>государства;</w:t>
      </w:r>
    </w:p>
    <w:p w:rsidR="005E05D7" w:rsidRDefault="00F2597F">
      <w:pPr>
        <w:pStyle w:val="a3"/>
        <w:spacing w:line="274" w:lineRule="exact"/>
      </w:pPr>
      <w:r>
        <w:t>-сравнивать</w:t>
      </w:r>
      <w:r>
        <w:rPr>
          <w:spacing w:val="-5"/>
        </w:rPr>
        <w:t xml:space="preserve"> </w:t>
      </w:r>
      <w:r>
        <w:t>различные</w:t>
      </w:r>
      <w:r>
        <w:rPr>
          <w:spacing w:val="-3"/>
        </w:rPr>
        <w:t xml:space="preserve"> </w:t>
      </w:r>
      <w:r>
        <w:t>формы</w:t>
      </w:r>
      <w:r>
        <w:rPr>
          <w:spacing w:val="-5"/>
        </w:rPr>
        <w:t xml:space="preserve"> </w:t>
      </w:r>
      <w:r>
        <w:t>государства;</w:t>
      </w:r>
    </w:p>
    <w:p w:rsidR="005E05D7" w:rsidRDefault="00F2597F">
      <w:pPr>
        <w:pStyle w:val="a3"/>
        <w:spacing w:before="1" w:line="237" w:lineRule="auto"/>
        <w:ind w:right="725"/>
      </w:pPr>
      <w:r>
        <w:t>-приводить</w:t>
      </w:r>
      <w:r>
        <w:rPr>
          <w:spacing w:val="47"/>
        </w:rPr>
        <w:t xml:space="preserve"> </w:t>
      </w:r>
      <w:r>
        <w:t>примеры</w:t>
      </w:r>
      <w:r>
        <w:rPr>
          <w:spacing w:val="52"/>
        </w:rPr>
        <w:t xml:space="preserve"> </w:t>
      </w:r>
      <w:r>
        <w:t>различных</w:t>
      </w:r>
      <w:r>
        <w:rPr>
          <w:spacing w:val="45"/>
        </w:rPr>
        <w:t xml:space="preserve"> </w:t>
      </w:r>
      <w:r>
        <w:t>элементов</w:t>
      </w:r>
      <w:r>
        <w:rPr>
          <w:spacing w:val="54"/>
        </w:rPr>
        <w:t xml:space="preserve"> </w:t>
      </w:r>
      <w:r>
        <w:t>государственного</w:t>
      </w:r>
      <w:r>
        <w:rPr>
          <w:spacing w:val="55"/>
        </w:rPr>
        <w:t xml:space="preserve"> </w:t>
      </w:r>
      <w:r>
        <w:t>механизма</w:t>
      </w:r>
      <w:r>
        <w:rPr>
          <w:spacing w:val="49"/>
        </w:rPr>
        <w:t xml:space="preserve"> </w:t>
      </w:r>
      <w:r>
        <w:t>и</w:t>
      </w:r>
      <w:r>
        <w:rPr>
          <w:spacing w:val="46"/>
        </w:rPr>
        <w:t xml:space="preserve"> </w:t>
      </w:r>
      <w:r>
        <w:t>их</w:t>
      </w:r>
      <w:r>
        <w:rPr>
          <w:spacing w:val="45"/>
        </w:rPr>
        <w:t xml:space="preserve"> </w:t>
      </w:r>
      <w:r>
        <w:t>место</w:t>
      </w:r>
      <w:r>
        <w:rPr>
          <w:spacing w:val="51"/>
        </w:rPr>
        <w:t xml:space="preserve"> </w:t>
      </w:r>
      <w:r>
        <w:t>в</w:t>
      </w:r>
      <w:r>
        <w:rPr>
          <w:spacing w:val="47"/>
        </w:rPr>
        <w:t xml:space="preserve"> </w:t>
      </w:r>
      <w:r>
        <w:t>общей</w:t>
      </w:r>
      <w:r>
        <w:rPr>
          <w:spacing w:val="-57"/>
        </w:rPr>
        <w:t xml:space="preserve"> </w:t>
      </w:r>
      <w:r>
        <w:t>структуре;</w:t>
      </w:r>
    </w:p>
    <w:p w:rsidR="005E05D7" w:rsidRDefault="005E05D7">
      <w:pPr>
        <w:spacing w:line="237" w:lineRule="auto"/>
        <w:sectPr w:rsidR="005E05D7">
          <w:pgSz w:w="11900" w:h="16840"/>
          <w:pgMar w:top="1000" w:right="0" w:bottom="1140" w:left="0" w:header="0" w:footer="945" w:gutter="0"/>
          <w:cols w:space="720"/>
        </w:sectPr>
      </w:pPr>
    </w:p>
    <w:p w:rsidR="005E05D7" w:rsidRDefault="00F2597F">
      <w:pPr>
        <w:pStyle w:val="a3"/>
        <w:spacing w:before="63" w:line="275" w:lineRule="exact"/>
        <w:jc w:val="both"/>
      </w:pPr>
      <w:r>
        <w:lastRenderedPageBreak/>
        <w:t>-соотносить</w:t>
      </w:r>
      <w:r>
        <w:rPr>
          <w:spacing w:val="-6"/>
        </w:rPr>
        <w:t xml:space="preserve"> </w:t>
      </w:r>
      <w:r>
        <w:t>основные</w:t>
      </w:r>
      <w:r>
        <w:rPr>
          <w:spacing w:val="-3"/>
        </w:rPr>
        <w:t xml:space="preserve"> </w:t>
      </w:r>
      <w:r>
        <w:t>черты</w:t>
      </w:r>
      <w:r>
        <w:rPr>
          <w:spacing w:val="-4"/>
        </w:rPr>
        <w:t xml:space="preserve"> </w:t>
      </w:r>
      <w:r>
        <w:t>гражданского</w:t>
      </w:r>
      <w:r>
        <w:rPr>
          <w:spacing w:val="-8"/>
        </w:rPr>
        <w:t xml:space="preserve"> </w:t>
      </w:r>
      <w:r>
        <w:t>общества</w:t>
      </w:r>
      <w:r>
        <w:rPr>
          <w:spacing w:val="-3"/>
        </w:rPr>
        <w:t xml:space="preserve"> </w:t>
      </w:r>
      <w:r>
        <w:t>и</w:t>
      </w:r>
      <w:r>
        <w:rPr>
          <w:spacing w:val="-1"/>
        </w:rPr>
        <w:t xml:space="preserve"> </w:t>
      </w:r>
      <w:r>
        <w:t>правового</w:t>
      </w:r>
      <w:r>
        <w:rPr>
          <w:spacing w:val="-3"/>
        </w:rPr>
        <w:t xml:space="preserve"> </w:t>
      </w:r>
      <w:r>
        <w:t>государства;</w:t>
      </w:r>
    </w:p>
    <w:p w:rsidR="005E05D7" w:rsidRDefault="00F2597F">
      <w:pPr>
        <w:pStyle w:val="a3"/>
        <w:spacing w:before="1" w:line="237" w:lineRule="auto"/>
        <w:ind w:right="728"/>
        <w:jc w:val="both"/>
      </w:pPr>
      <w:r>
        <w:t>-применять знания о принципах, источниках, нормах, институтах и отраслях права, необходимых для</w:t>
      </w:r>
      <w:r>
        <w:rPr>
          <w:spacing w:val="1"/>
        </w:rPr>
        <w:t xml:space="preserve"> </w:t>
      </w:r>
      <w:r>
        <w:t>ориентации в российском нормативно-правовом материале, для эффективной реализации своих прав и</w:t>
      </w:r>
      <w:r>
        <w:rPr>
          <w:spacing w:val="-57"/>
        </w:rPr>
        <w:t xml:space="preserve"> </w:t>
      </w:r>
      <w:r>
        <w:t>законных</w:t>
      </w:r>
      <w:r>
        <w:rPr>
          <w:spacing w:val="-4"/>
        </w:rPr>
        <w:t xml:space="preserve"> </w:t>
      </w:r>
      <w:r>
        <w:t>интересов;</w:t>
      </w:r>
    </w:p>
    <w:p w:rsidR="005E05D7" w:rsidRDefault="00F2597F">
      <w:pPr>
        <w:pStyle w:val="a3"/>
        <w:spacing w:before="4" w:line="275" w:lineRule="exact"/>
        <w:jc w:val="both"/>
      </w:pPr>
      <w:r>
        <w:t>-оценивать</w:t>
      </w:r>
      <w:r>
        <w:rPr>
          <w:spacing w:val="-5"/>
        </w:rPr>
        <w:t xml:space="preserve"> </w:t>
      </w:r>
      <w:r>
        <w:t>роль</w:t>
      </w:r>
      <w:r>
        <w:rPr>
          <w:spacing w:val="-5"/>
        </w:rPr>
        <w:t xml:space="preserve"> </w:t>
      </w:r>
      <w:r>
        <w:t>и</w:t>
      </w:r>
      <w:r>
        <w:rPr>
          <w:spacing w:val="-5"/>
        </w:rPr>
        <w:t xml:space="preserve"> </w:t>
      </w:r>
      <w:r>
        <w:t>значение</w:t>
      </w:r>
      <w:r>
        <w:rPr>
          <w:spacing w:val="-6"/>
        </w:rPr>
        <w:t xml:space="preserve"> </w:t>
      </w:r>
      <w:r>
        <w:t>права</w:t>
      </w:r>
      <w:r>
        <w:rPr>
          <w:spacing w:val="-3"/>
        </w:rPr>
        <w:t xml:space="preserve"> </w:t>
      </w:r>
      <w:r>
        <w:t>как</w:t>
      </w:r>
      <w:r>
        <w:rPr>
          <w:spacing w:val="-3"/>
        </w:rPr>
        <w:t xml:space="preserve"> </w:t>
      </w:r>
      <w:r>
        <w:t>важного</w:t>
      </w:r>
      <w:r>
        <w:rPr>
          <w:spacing w:val="-6"/>
        </w:rPr>
        <w:t xml:space="preserve"> </w:t>
      </w:r>
      <w:r>
        <w:t>социального</w:t>
      </w:r>
      <w:r>
        <w:rPr>
          <w:spacing w:val="-1"/>
        </w:rPr>
        <w:t xml:space="preserve"> </w:t>
      </w:r>
      <w:r>
        <w:t>регулятора</w:t>
      </w:r>
      <w:r>
        <w:rPr>
          <w:spacing w:val="-2"/>
        </w:rPr>
        <w:t xml:space="preserve"> </w:t>
      </w:r>
      <w:r>
        <w:t>и элемента</w:t>
      </w:r>
      <w:r>
        <w:rPr>
          <w:spacing w:val="-6"/>
        </w:rPr>
        <w:t xml:space="preserve"> </w:t>
      </w:r>
      <w:r>
        <w:t>культуры</w:t>
      </w:r>
      <w:r>
        <w:rPr>
          <w:spacing w:val="-1"/>
        </w:rPr>
        <w:t xml:space="preserve"> </w:t>
      </w:r>
      <w:r>
        <w:t>общества;</w:t>
      </w:r>
    </w:p>
    <w:p w:rsidR="005E05D7" w:rsidRDefault="00F2597F">
      <w:pPr>
        <w:pStyle w:val="a3"/>
        <w:spacing w:line="274" w:lineRule="exact"/>
        <w:jc w:val="both"/>
      </w:pPr>
      <w:r>
        <w:t>-сравнивать</w:t>
      </w:r>
      <w:r>
        <w:rPr>
          <w:spacing w:val="-2"/>
        </w:rPr>
        <w:t xml:space="preserve"> </w:t>
      </w:r>
      <w:r>
        <w:t>и</w:t>
      </w:r>
      <w:r>
        <w:rPr>
          <w:spacing w:val="-3"/>
        </w:rPr>
        <w:t xml:space="preserve"> </w:t>
      </w:r>
      <w:r>
        <w:t>выделять</w:t>
      </w:r>
      <w:r>
        <w:rPr>
          <w:spacing w:val="-8"/>
        </w:rPr>
        <w:t xml:space="preserve"> </w:t>
      </w:r>
      <w:r>
        <w:t>особенности</w:t>
      </w:r>
      <w:r>
        <w:rPr>
          <w:spacing w:val="2"/>
        </w:rPr>
        <w:t xml:space="preserve"> </w:t>
      </w:r>
      <w:r>
        <w:t>и</w:t>
      </w:r>
      <w:r>
        <w:rPr>
          <w:spacing w:val="-2"/>
        </w:rPr>
        <w:t xml:space="preserve"> </w:t>
      </w:r>
      <w:r>
        <w:t>достоинства различных</w:t>
      </w:r>
      <w:r>
        <w:rPr>
          <w:spacing w:val="-4"/>
        </w:rPr>
        <w:t xml:space="preserve"> </w:t>
      </w:r>
      <w:r>
        <w:t>правовых</w:t>
      </w:r>
      <w:r>
        <w:rPr>
          <w:spacing w:val="-4"/>
        </w:rPr>
        <w:t xml:space="preserve"> </w:t>
      </w:r>
      <w:r>
        <w:t>систем</w:t>
      </w:r>
      <w:r>
        <w:rPr>
          <w:spacing w:val="-2"/>
        </w:rPr>
        <w:t xml:space="preserve"> </w:t>
      </w:r>
      <w:r>
        <w:t>(семей);</w:t>
      </w:r>
    </w:p>
    <w:p w:rsidR="005E05D7" w:rsidRDefault="00F2597F">
      <w:pPr>
        <w:pStyle w:val="a3"/>
        <w:spacing w:before="1" w:line="237" w:lineRule="auto"/>
        <w:ind w:right="734"/>
        <w:jc w:val="both"/>
      </w:pPr>
      <w:r>
        <w:t>-проводить</w:t>
      </w:r>
      <w:r>
        <w:rPr>
          <w:spacing w:val="1"/>
        </w:rPr>
        <w:t xml:space="preserve"> </w:t>
      </w:r>
      <w:r>
        <w:t>сравнительный анализ правовых норм</w:t>
      </w:r>
      <w:r>
        <w:rPr>
          <w:spacing w:val="1"/>
        </w:rPr>
        <w:t xml:space="preserve"> </w:t>
      </w:r>
      <w:r>
        <w:t>с другими социальными нормами,</w:t>
      </w:r>
      <w:r>
        <w:rPr>
          <w:spacing w:val="1"/>
        </w:rPr>
        <w:t xml:space="preserve"> </w:t>
      </w:r>
      <w:r>
        <w:t>выявлять их</w:t>
      </w:r>
      <w:r>
        <w:rPr>
          <w:spacing w:val="1"/>
        </w:rPr>
        <w:t xml:space="preserve"> </w:t>
      </w:r>
      <w:r>
        <w:t>соотношение,</w:t>
      </w:r>
      <w:r>
        <w:rPr>
          <w:spacing w:val="-2"/>
        </w:rPr>
        <w:t xml:space="preserve"> </w:t>
      </w:r>
      <w:r>
        <w:t>взаимосвязь</w:t>
      </w:r>
      <w:r>
        <w:rPr>
          <w:spacing w:val="2"/>
        </w:rPr>
        <w:t xml:space="preserve"> </w:t>
      </w:r>
      <w:r>
        <w:t>и</w:t>
      </w:r>
      <w:r>
        <w:rPr>
          <w:spacing w:val="-2"/>
        </w:rPr>
        <w:t xml:space="preserve"> </w:t>
      </w:r>
      <w:r>
        <w:t>взаимовлияние;</w:t>
      </w:r>
    </w:p>
    <w:p w:rsidR="005E05D7" w:rsidRDefault="00F2597F">
      <w:pPr>
        <w:pStyle w:val="a3"/>
        <w:spacing w:line="273" w:lineRule="exact"/>
      </w:pPr>
      <w:r>
        <w:t>-характеризовать</w:t>
      </w:r>
      <w:r>
        <w:rPr>
          <w:spacing w:val="-5"/>
        </w:rPr>
        <w:t xml:space="preserve"> </w:t>
      </w:r>
      <w:r>
        <w:t>особенности</w:t>
      </w:r>
      <w:r>
        <w:rPr>
          <w:spacing w:val="-5"/>
        </w:rPr>
        <w:t xml:space="preserve"> </w:t>
      </w:r>
      <w:r>
        <w:t>системы</w:t>
      </w:r>
      <w:r>
        <w:rPr>
          <w:spacing w:val="-4"/>
        </w:rPr>
        <w:t xml:space="preserve"> </w:t>
      </w:r>
      <w:r>
        <w:t>российского</w:t>
      </w:r>
      <w:r>
        <w:rPr>
          <w:spacing w:val="-2"/>
        </w:rPr>
        <w:t xml:space="preserve"> </w:t>
      </w:r>
      <w:r>
        <w:t>права;</w:t>
      </w:r>
    </w:p>
    <w:p w:rsidR="005E05D7" w:rsidRDefault="00F2597F">
      <w:pPr>
        <w:pStyle w:val="a3"/>
        <w:spacing w:line="274" w:lineRule="exact"/>
      </w:pPr>
      <w:r>
        <w:t>-различать</w:t>
      </w:r>
      <w:r>
        <w:rPr>
          <w:spacing w:val="-1"/>
        </w:rPr>
        <w:t xml:space="preserve"> </w:t>
      </w:r>
      <w:r>
        <w:t>формы</w:t>
      </w:r>
      <w:r>
        <w:rPr>
          <w:spacing w:val="-1"/>
        </w:rPr>
        <w:t xml:space="preserve"> </w:t>
      </w:r>
      <w:r>
        <w:t>реализации</w:t>
      </w:r>
      <w:r>
        <w:rPr>
          <w:spacing w:val="-5"/>
        </w:rPr>
        <w:t xml:space="preserve"> </w:t>
      </w:r>
      <w:r>
        <w:t>права;</w:t>
      </w:r>
    </w:p>
    <w:p w:rsidR="005E05D7" w:rsidRDefault="00F2597F">
      <w:pPr>
        <w:pStyle w:val="a3"/>
        <w:spacing w:line="274" w:lineRule="exact"/>
      </w:pPr>
      <w:r>
        <w:t>-выявлять</w:t>
      </w:r>
      <w:r>
        <w:rPr>
          <w:spacing w:val="-7"/>
        </w:rPr>
        <w:t xml:space="preserve"> </w:t>
      </w:r>
      <w:r>
        <w:t>зависимость</w:t>
      </w:r>
      <w:r>
        <w:rPr>
          <w:spacing w:val="2"/>
        </w:rPr>
        <w:t xml:space="preserve"> </w:t>
      </w:r>
      <w:r>
        <w:t>уровня</w:t>
      </w:r>
      <w:r>
        <w:rPr>
          <w:spacing w:val="-7"/>
        </w:rPr>
        <w:t xml:space="preserve"> </w:t>
      </w:r>
      <w:r>
        <w:t>правосознания</w:t>
      </w:r>
      <w:r>
        <w:rPr>
          <w:spacing w:val="-8"/>
        </w:rPr>
        <w:t xml:space="preserve"> </w:t>
      </w:r>
      <w:r>
        <w:t>от</w:t>
      </w:r>
      <w:r>
        <w:rPr>
          <w:spacing w:val="-2"/>
        </w:rPr>
        <w:t xml:space="preserve"> </w:t>
      </w:r>
      <w:r>
        <w:t>уровня</w:t>
      </w:r>
      <w:r>
        <w:rPr>
          <w:spacing w:val="-3"/>
        </w:rPr>
        <w:t xml:space="preserve"> </w:t>
      </w:r>
      <w:r>
        <w:t>правовой</w:t>
      </w:r>
      <w:r>
        <w:rPr>
          <w:spacing w:val="-2"/>
        </w:rPr>
        <w:t xml:space="preserve"> </w:t>
      </w:r>
      <w:r>
        <w:t>культуры;</w:t>
      </w:r>
    </w:p>
    <w:p w:rsidR="005E05D7" w:rsidRDefault="00F2597F">
      <w:pPr>
        <w:pStyle w:val="a3"/>
        <w:spacing w:before="1" w:line="237" w:lineRule="auto"/>
      </w:pPr>
      <w:r>
        <w:t>-оценивать</w:t>
      </w:r>
      <w:r>
        <w:rPr>
          <w:spacing w:val="43"/>
        </w:rPr>
        <w:t xml:space="preserve"> </w:t>
      </w:r>
      <w:r>
        <w:t>собственный</w:t>
      </w:r>
      <w:r>
        <w:rPr>
          <w:spacing w:val="43"/>
        </w:rPr>
        <w:t xml:space="preserve"> </w:t>
      </w:r>
      <w:r>
        <w:t>возможный</w:t>
      </w:r>
      <w:r>
        <w:rPr>
          <w:spacing w:val="43"/>
        </w:rPr>
        <w:t xml:space="preserve"> </w:t>
      </w:r>
      <w:r>
        <w:t>вклад</w:t>
      </w:r>
      <w:r>
        <w:rPr>
          <w:spacing w:val="39"/>
        </w:rPr>
        <w:t xml:space="preserve"> </w:t>
      </w:r>
      <w:r>
        <w:t>в</w:t>
      </w:r>
      <w:r>
        <w:rPr>
          <w:spacing w:val="39"/>
        </w:rPr>
        <w:t xml:space="preserve"> </w:t>
      </w:r>
      <w:r>
        <w:t>становление</w:t>
      </w:r>
      <w:r>
        <w:rPr>
          <w:spacing w:val="41"/>
        </w:rPr>
        <w:t xml:space="preserve"> </w:t>
      </w:r>
      <w:r>
        <w:t>и</w:t>
      </w:r>
      <w:r>
        <w:rPr>
          <w:spacing w:val="43"/>
        </w:rPr>
        <w:t xml:space="preserve"> </w:t>
      </w:r>
      <w:r>
        <w:t>развитие</w:t>
      </w:r>
      <w:r>
        <w:rPr>
          <w:spacing w:val="40"/>
        </w:rPr>
        <w:t xml:space="preserve"> </w:t>
      </w:r>
      <w:r>
        <w:t>правопорядка</w:t>
      </w:r>
      <w:r>
        <w:rPr>
          <w:spacing w:val="46"/>
        </w:rPr>
        <w:t xml:space="preserve"> </w:t>
      </w:r>
      <w:r>
        <w:t>и</w:t>
      </w:r>
      <w:r>
        <w:rPr>
          <w:spacing w:val="43"/>
        </w:rPr>
        <w:t xml:space="preserve"> </w:t>
      </w:r>
      <w:r>
        <w:t>законности</w:t>
      </w:r>
      <w:r>
        <w:rPr>
          <w:spacing w:val="43"/>
        </w:rPr>
        <w:t xml:space="preserve"> </w:t>
      </w:r>
      <w:r>
        <w:t>в</w:t>
      </w:r>
      <w:r>
        <w:rPr>
          <w:spacing w:val="-57"/>
        </w:rPr>
        <w:t xml:space="preserve"> </w:t>
      </w:r>
      <w:r>
        <w:t>Российской</w:t>
      </w:r>
      <w:r>
        <w:rPr>
          <w:spacing w:val="-3"/>
        </w:rPr>
        <w:t xml:space="preserve"> </w:t>
      </w:r>
      <w:r>
        <w:t>Федерации;</w:t>
      </w:r>
    </w:p>
    <w:p w:rsidR="005E05D7" w:rsidRDefault="00F2597F">
      <w:pPr>
        <w:pStyle w:val="a3"/>
        <w:spacing w:before="1" w:line="237" w:lineRule="auto"/>
      </w:pPr>
      <w:r>
        <w:t>-различать</w:t>
      </w:r>
      <w:r>
        <w:rPr>
          <w:spacing w:val="11"/>
        </w:rPr>
        <w:t xml:space="preserve"> </w:t>
      </w:r>
      <w:r>
        <w:t>соответствующие</w:t>
      </w:r>
      <w:r>
        <w:rPr>
          <w:spacing w:val="8"/>
        </w:rPr>
        <w:t xml:space="preserve"> </w:t>
      </w:r>
      <w:r>
        <w:t>виды</w:t>
      </w:r>
      <w:r>
        <w:rPr>
          <w:spacing w:val="7"/>
        </w:rPr>
        <w:t xml:space="preserve"> </w:t>
      </w:r>
      <w:r>
        <w:t>правоотношений,</w:t>
      </w:r>
      <w:r>
        <w:rPr>
          <w:spacing w:val="7"/>
        </w:rPr>
        <w:t xml:space="preserve"> </w:t>
      </w:r>
      <w:r>
        <w:t>правонарушений,</w:t>
      </w:r>
      <w:r>
        <w:rPr>
          <w:spacing w:val="7"/>
        </w:rPr>
        <w:t xml:space="preserve"> </w:t>
      </w:r>
      <w:r>
        <w:t>юридической</w:t>
      </w:r>
      <w:r>
        <w:rPr>
          <w:spacing w:val="2"/>
        </w:rPr>
        <w:t xml:space="preserve"> </w:t>
      </w:r>
      <w:r>
        <w:t>ответственности,</w:t>
      </w:r>
      <w:r>
        <w:rPr>
          <w:spacing w:val="-57"/>
        </w:rPr>
        <w:t xml:space="preserve"> </w:t>
      </w:r>
      <w:r>
        <w:t>применяемых</w:t>
      </w:r>
      <w:r>
        <w:rPr>
          <w:spacing w:val="-4"/>
        </w:rPr>
        <w:t xml:space="preserve"> </w:t>
      </w:r>
      <w:r>
        <w:t>санкций,</w:t>
      </w:r>
      <w:r>
        <w:rPr>
          <w:spacing w:val="4"/>
        </w:rPr>
        <w:t xml:space="preserve"> </w:t>
      </w:r>
      <w:r>
        <w:t>способов</w:t>
      </w:r>
      <w:r>
        <w:rPr>
          <w:spacing w:val="-2"/>
        </w:rPr>
        <w:t xml:space="preserve"> </w:t>
      </w:r>
      <w:r>
        <w:t>восстановления</w:t>
      </w:r>
      <w:r>
        <w:rPr>
          <w:spacing w:val="2"/>
        </w:rPr>
        <w:t xml:space="preserve"> </w:t>
      </w:r>
      <w:r>
        <w:t>нарушенных</w:t>
      </w:r>
      <w:r>
        <w:rPr>
          <w:spacing w:val="-4"/>
        </w:rPr>
        <w:t xml:space="preserve"> </w:t>
      </w:r>
      <w:r>
        <w:t>прав;</w:t>
      </w:r>
    </w:p>
    <w:p w:rsidR="005E05D7" w:rsidRDefault="00F2597F">
      <w:pPr>
        <w:pStyle w:val="a3"/>
        <w:spacing w:line="275" w:lineRule="exact"/>
      </w:pPr>
      <w:r>
        <w:t>-выявлять</w:t>
      </w:r>
      <w:r>
        <w:rPr>
          <w:spacing w:val="-7"/>
        </w:rPr>
        <w:t xml:space="preserve"> </w:t>
      </w:r>
      <w:r>
        <w:t>общественную</w:t>
      </w:r>
      <w:r>
        <w:rPr>
          <w:spacing w:val="-5"/>
        </w:rPr>
        <w:t xml:space="preserve"> </w:t>
      </w:r>
      <w:r>
        <w:t>опасность</w:t>
      </w:r>
      <w:r>
        <w:rPr>
          <w:spacing w:val="-5"/>
        </w:rPr>
        <w:t xml:space="preserve"> </w:t>
      </w:r>
      <w:r>
        <w:t>коррупции</w:t>
      </w:r>
      <w:r>
        <w:rPr>
          <w:spacing w:val="-2"/>
        </w:rPr>
        <w:t xml:space="preserve"> </w:t>
      </w:r>
      <w:r>
        <w:t>для</w:t>
      </w:r>
      <w:r>
        <w:rPr>
          <w:spacing w:val="-3"/>
        </w:rPr>
        <w:t xml:space="preserve"> </w:t>
      </w:r>
      <w:r>
        <w:t>гражданина,</w:t>
      </w:r>
      <w:r>
        <w:rPr>
          <w:spacing w:val="-6"/>
        </w:rPr>
        <w:t xml:space="preserve"> </w:t>
      </w:r>
      <w:r>
        <w:t>общества</w:t>
      </w:r>
      <w:r>
        <w:rPr>
          <w:spacing w:val="-4"/>
        </w:rPr>
        <w:t xml:space="preserve"> </w:t>
      </w:r>
      <w:r>
        <w:t>и</w:t>
      </w:r>
      <w:r>
        <w:rPr>
          <w:spacing w:val="-6"/>
        </w:rPr>
        <w:t xml:space="preserve"> </w:t>
      </w:r>
      <w:r>
        <w:t>государства;</w:t>
      </w:r>
    </w:p>
    <w:p w:rsidR="005E05D7" w:rsidRDefault="00F2597F">
      <w:pPr>
        <w:pStyle w:val="a3"/>
        <w:spacing w:before="5" w:line="237" w:lineRule="auto"/>
        <w:ind w:right="733"/>
        <w:jc w:val="both"/>
      </w:pPr>
      <w:r>
        <w:t>--целостно анализировать принципы и нормы, регулирующие государственное устройство Российской</w:t>
      </w:r>
      <w:r>
        <w:rPr>
          <w:spacing w:val="-57"/>
        </w:rPr>
        <w:t xml:space="preserve"> </w:t>
      </w:r>
      <w:r>
        <w:t>Федерации,</w:t>
      </w:r>
      <w:r>
        <w:rPr>
          <w:spacing w:val="1"/>
        </w:rPr>
        <w:t xml:space="preserve"> </w:t>
      </w:r>
      <w:r>
        <w:t>конституционный</w:t>
      </w:r>
      <w:r>
        <w:rPr>
          <w:spacing w:val="1"/>
        </w:rPr>
        <w:t xml:space="preserve"> </w:t>
      </w:r>
      <w:r>
        <w:t>статус</w:t>
      </w:r>
      <w:r>
        <w:rPr>
          <w:spacing w:val="1"/>
        </w:rPr>
        <w:t xml:space="preserve"> </w:t>
      </w:r>
      <w:r>
        <w:t>государственной</w:t>
      </w:r>
      <w:r>
        <w:rPr>
          <w:spacing w:val="1"/>
        </w:rPr>
        <w:t xml:space="preserve"> </w:t>
      </w:r>
      <w:r>
        <w:t>власти</w:t>
      </w:r>
      <w:r>
        <w:rPr>
          <w:spacing w:val="1"/>
        </w:rPr>
        <w:t xml:space="preserve"> </w:t>
      </w:r>
      <w:r>
        <w:t>и</w:t>
      </w:r>
      <w:r>
        <w:rPr>
          <w:spacing w:val="1"/>
        </w:rPr>
        <w:t xml:space="preserve"> </w:t>
      </w:r>
      <w:r>
        <w:t>систему конституционных</w:t>
      </w:r>
      <w:r>
        <w:rPr>
          <w:spacing w:val="1"/>
        </w:rPr>
        <w:t xml:space="preserve"> </w:t>
      </w:r>
      <w:r>
        <w:t>прав</w:t>
      </w:r>
      <w:r>
        <w:rPr>
          <w:spacing w:val="1"/>
        </w:rPr>
        <w:t xml:space="preserve"> </w:t>
      </w:r>
      <w:r>
        <w:t>и</w:t>
      </w:r>
      <w:r>
        <w:rPr>
          <w:spacing w:val="1"/>
        </w:rPr>
        <w:t xml:space="preserve"> </w:t>
      </w:r>
      <w:r>
        <w:t>свобод в Российской Федерации, механизмы реализации и защиты прав граждан и юридических лиц в</w:t>
      </w:r>
      <w:r>
        <w:rPr>
          <w:spacing w:val="1"/>
        </w:rPr>
        <w:t xml:space="preserve"> </w:t>
      </w:r>
      <w:r>
        <w:t>соответствии</w:t>
      </w:r>
      <w:r>
        <w:rPr>
          <w:spacing w:val="-3"/>
        </w:rPr>
        <w:t xml:space="preserve"> </w:t>
      </w:r>
      <w:r>
        <w:t>с</w:t>
      </w:r>
      <w:r>
        <w:rPr>
          <w:spacing w:val="1"/>
        </w:rPr>
        <w:t xml:space="preserve"> </w:t>
      </w:r>
      <w:r>
        <w:t>положениями</w:t>
      </w:r>
      <w:r>
        <w:rPr>
          <w:spacing w:val="2"/>
        </w:rPr>
        <w:t xml:space="preserve"> </w:t>
      </w:r>
      <w:r>
        <w:t>Конституции</w:t>
      </w:r>
      <w:r>
        <w:rPr>
          <w:spacing w:val="3"/>
        </w:rPr>
        <w:t xml:space="preserve"> </w:t>
      </w:r>
      <w:r>
        <w:t>Российской</w:t>
      </w:r>
      <w:r>
        <w:rPr>
          <w:spacing w:val="-3"/>
        </w:rPr>
        <w:t xml:space="preserve"> </w:t>
      </w:r>
      <w:r>
        <w:t>Федерации;</w:t>
      </w:r>
    </w:p>
    <w:p w:rsidR="005E05D7" w:rsidRDefault="00F2597F">
      <w:pPr>
        <w:pStyle w:val="a3"/>
        <w:spacing w:line="275" w:lineRule="exact"/>
        <w:jc w:val="both"/>
      </w:pPr>
      <w:r>
        <w:t>-сравнивать</w:t>
      </w:r>
      <w:r>
        <w:rPr>
          <w:spacing w:val="-6"/>
        </w:rPr>
        <w:t xml:space="preserve"> </w:t>
      </w:r>
      <w:r>
        <w:t>воинскую</w:t>
      </w:r>
      <w:r>
        <w:rPr>
          <w:spacing w:val="-5"/>
        </w:rPr>
        <w:t xml:space="preserve"> </w:t>
      </w:r>
      <w:r>
        <w:t>обязанность</w:t>
      </w:r>
      <w:r>
        <w:rPr>
          <w:spacing w:val="-5"/>
        </w:rPr>
        <w:t xml:space="preserve"> </w:t>
      </w:r>
      <w:r>
        <w:t>и</w:t>
      </w:r>
      <w:r>
        <w:rPr>
          <w:spacing w:val="-2"/>
        </w:rPr>
        <w:t xml:space="preserve"> </w:t>
      </w:r>
      <w:r>
        <w:t>альтернативную</w:t>
      </w:r>
      <w:r>
        <w:rPr>
          <w:spacing w:val="-5"/>
        </w:rPr>
        <w:t xml:space="preserve"> </w:t>
      </w:r>
      <w:r>
        <w:t>гражданскую</w:t>
      </w:r>
      <w:r>
        <w:rPr>
          <w:spacing w:val="-4"/>
        </w:rPr>
        <w:t xml:space="preserve"> </w:t>
      </w:r>
      <w:r>
        <w:t>службу;</w:t>
      </w:r>
    </w:p>
    <w:p w:rsidR="005E05D7" w:rsidRDefault="00F2597F">
      <w:pPr>
        <w:pStyle w:val="a3"/>
        <w:spacing w:before="1" w:line="237" w:lineRule="auto"/>
        <w:ind w:right="725"/>
      </w:pPr>
      <w:r>
        <w:t>-оценивать</w:t>
      </w:r>
      <w:r>
        <w:rPr>
          <w:spacing w:val="27"/>
        </w:rPr>
        <w:t xml:space="preserve"> </w:t>
      </w:r>
      <w:r>
        <w:t>роль</w:t>
      </w:r>
      <w:r>
        <w:rPr>
          <w:spacing w:val="28"/>
        </w:rPr>
        <w:t xml:space="preserve"> </w:t>
      </w:r>
      <w:r>
        <w:t>Уполномоченного</w:t>
      </w:r>
      <w:r>
        <w:rPr>
          <w:spacing w:val="30"/>
        </w:rPr>
        <w:t xml:space="preserve"> </w:t>
      </w:r>
      <w:r>
        <w:t>по</w:t>
      </w:r>
      <w:r>
        <w:rPr>
          <w:spacing w:val="31"/>
        </w:rPr>
        <w:t xml:space="preserve"> </w:t>
      </w:r>
      <w:r>
        <w:t>правам</w:t>
      </w:r>
      <w:r>
        <w:rPr>
          <w:spacing w:val="28"/>
        </w:rPr>
        <w:t xml:space="preserve"> </w:t>
      </w:r>
      <w:r>
        <w:t>человека</w:t>
      </w:r>
      <w:r>
        <w:rPr>
          <w:spacing w:val="29"/>
        </w:rPr>
        <w:t xml:space="preserve"> </w:t>
      </w:r>
      <w:r>
        <w:t>Российской</w:t>
      </w:r>
      <w:r>
        <w:rPr>
          <w:spacing w:val="28"/>
        </w:rPr>
        <w:t xml:space="preserve"> </w:t>
      </w:r>
      <w:r>
        <w:t>Федерации</w:t>
      </w:r>
      <w:r>
        <w:rPr>
          <w:spacing w:val="28"/>
        </w:rPr>
        <w:t xml:space="preserve"> </w:t>
      </w:r>
      <w:r>
        <w:t>в</w:t>
      </w:r>
      <w:r>
        <w:rPr>
          <w:spacing w:val="27"/>
        </w:rPr>
        <w:t xml:space="preserve"> </w:t>
      </w:r>
      <w:r>
        <w:t>механизме</w:t>
      </w:r>
      <w:r>
        <w:rPr>
          <w:spacing w:val="26"/>
        </w:rPr>
        <w:t xml:space="preserve"> </w:t>
      </w:r>
      <w:r>
        <w:t>защиты</w:t>
      </w:r>
      <w:r>
        <w:rPr>
          <w:spacing w:val="-57"/>
        </w:rPr>
        <w:t xml:space="preserve"> </w:t>
      </w:r>
      <w:r>
        <w:t>прав</w:t>
      </w:r>
      <w:r>
        <w:rPr>
          <w:spacing w:val="2"/>
        </w:rPr>
        <w:t xml:space="preserve"> </w:t>
      </w:r>
      <w:r>
        <w:t>человека</w:t>
      </w:r>
      <w:r>
        <w:rPr>
          <w:spacing w:val="1"/>
        </w:rPr>
        <w:t xml:space="preserve"> </w:t>
      </w:r>
      <w:r>
        <w:t>и</w:t>
      </w:r>
      <w:r>
        <w:rPr>
          <w:spacing w:val="-2"/>
        </w:rPr>
        <w:t xml:space="preserve"> </w:t>
      </w:r>
      <w:r>
        <w:t>гражданина</w:t>
      </w:r>
      <w:r>
        <w:rPr>
          <w:spacing w:val="1"/>
        </w:rPr>
        <w:t xml:space="preserve"> </w:t>
      </w:r>
      <w:r>
        <w:t>в</w:t>
      </w:r>
      <w:r>
        <w:rPr>
          <w:spacing w:val="-2"/>
        </w:rPr>
        <w:t xml:space="preserve"> </w:t>
      </w:r>
      <w:r>
        <w:t>Российской</w:t>
      </w:r>
      <w:r>
        <w:rPr>
          <w:spacing w:val="-2"/>
        </w:rPr>
        <w:t xml:space="preserve"> </w:t>
      </w:r>
      <w:r>
        <w:t>Федерации;</w:t>
      </w:r>
    </w:p>
    <w:p w:rsidR="005E05D7" w:rsidRDefault="00F2597F">
      <w:pPr>
        <w:pStyle w:val="a3"/>
        <w:spacing w:before="1" w:line="237" w:lineRule="auto"/>
      </w:pPr>
      <w:r>
        <w:t>-характеризовать</w:t>
      </w:r>
      <w:r>
        <w:rPr>
          <w:spacing w:val="48"/>
        </w:rPr>
        <w:t xml:space="preserve"> </w:t>
      </w:r>
      <w:r>
        <w:t>систему</w:t>
      </w:r>
      <w:r>
        <w:rPr>
          <w:spacing w:val="38"/>
        </w:rPr>
        <w:t xml:space="preserve"> </w:t>
      </w:r>
      <w:r>
        <w:t>органов</w:t>
      </w:r>
      <w:r>
        <w:rPr>
          <w:spacing w:val="40"/>
        </w:rPr>
        <w:t xml:space="preserve"> </w:t>
      </w:r>
      <w:r>
        <w:t>государственной</w:t>
      </w:r>
      <w:r>
        <w:rPr>
          <w:spacing w:val="43"/>
        </w:rPr>
        <w:t xml:space="preserve"> </w:t>
      </w:r>
      <w:r>
        <w:t>власти</w:t>
      </w:r>
      <w:r>
        <w:rPr>
          <w:spacing w:val="45"/>
        </w:rPr>
        <w:t xml:space="preserve"> </w:t>
      </w:r>
      <w:r>
        <w:t>Российской</w:t>
      </w:r>
      <w:r>
        <w:rPr>
          <w:spacing w:val="52"/>
        </w:rPr>
        <w:t xml:space="preserve"> </w:t>
      </w:r>
      <w:r>
        <w:t>Федерации</w:t>
      </w:r>
      <w:r>
        <w:rPr>
          <w:spacing w:val="44"/>
        </w:rPr>
        <w:t xml:space="preserve"> </w:t>
      </w:r>
      <w:r>
        <w:t>в</w:t>
      </w:r>
      <w:r>
        <w:rPr>
          <w:spacing w:val="45"/>
        </w:rPr>
        <w:t xml:space="preserve"> </w:t>
      </w:r>
      <w:r>
        <w:t>их</w:t>
      </w:r>
      <w:r>
        <w:rPr>
          <w:spacing w:val="42"/>
        </w:rPr>
        <w:t xml:space="preserve"> </w:t>
      </w:r>
      <w:r>
        <w:t>единстве</w:t>
      </w:r>
      <w:r>
        <w:rPr>
          <w:spacing w:val="42"/>
        </w:rPr>
        <w:t xml:space="preserve"> </w:t>
      </w:r>
      <w:r>
        <w:t>и</w:t>
      </w:r>
      <w:r>
        <w:rPr>
          <w:spacing w:val="-57"/>
        </w:rPr>
        <w:t xml:space="preserve"> </w:t>
      </w:r>
      <w:r>
        <w:t>системном</w:t>
      </w:r>
      <w:r>
        <w:rPr>
          <w:spacing w:val="-2"/>
        </w:rPr>
        <w:t xml:space="preserve"> </w:t>
      </w:r>
      <w:r>
        <w:t>взаимодействии;</w:t>
      </w:r>
    </w:p>
    <w:p w:rsidR="005E05D7" w:rsidRDefault="00F2597F">
      <w:pPr>
        <w:pStyle w:val="a3"/>
        <w:spacing w:before="1" w:line="237" w:lineRule="auto"/>
        <w:ind w:right="725"/>
      </w:pPr>
      <w:r>
        <w:t>-характеризовать</w:t>
      </w:r>
      <w:r>
        <w:rPr>
          <w:spacing w:val="55"/>
        </w:rPr>
        <w:t xml:space="preserve"> </w:t>
      </w:r>
      <w:r>
        <w:t>правовой</w:t>
      </w:r>
      <w:r>
        <w:rPr>
          <w:spacing w:val="55"/>
        </w:rPr>
        <w:t xml:space="preserve"> </w:t>
      </w:r>
      <w:r>
        <w:t>статус</w:t>
      </w:r>
      <w:r>
        <w:rPr>
          <w:spacing w:val="53"/>
        </w:rPr>
        <w:t xml:space="preserve"> </w:t>
      </w:r>
      <w:r>
        <w:t>Президента</w:t>
      </w:r>
      <w:r>
        <w:rPr>
          <w:spacing w:val="54"/>
        </w:rPr>
        <w:t xml:space="preserve"> </w:t>
      </w:r>
      <w:r>
        <w:t>Российской</w:t>
      </w:r>
      <w:r>
        <w:rPr>
          <w:spacing w:val="50"/>
        </w:rPr>
        <w:t xml:space="preserve"> </w:t>
      </w:r>
      <w:r>
        <w:t>Федерации,</w:t>
      </w:r>
      <w:r>
        <w:rPr>
          <w:spacing w:val="51"/>
        </w:rPr>
        <w:t xml:space="preserve"> </w:t>
      </w:r>
      <w:r>
        <w:t>выделять</w:t>
      </w:r>
      <w:r>
        <w:rPr>
          <w:spacing w:val="50"/>
        </w:rPr>
        <w:t xml:space="preserve"> </w:t>
      </w:r>
      <w:r>
        <w:t>его</w:t>
      </w:r>
      <w:r>
        <w:rPr>
          <w:spacing w:val="54"/>
        </w:rPr>
        <w:t xml:space="preserve"> </w:t>
      </w:r>
      <w:r>
        <w:t>основные</w:t>
      </w:r>
      <w:r>
        <w:rPr>
          <w:spacing w:val="-57"/>
        </w:rPr>
        <w:t xml:space="preserve"> </w:t>
      </w:r>
      <w:r>
        <w:t>функции</w:t>
      </w:r>
      <w:r>
        <w:rPr>
          <w:spacing w:val="2"/>
        </w:rPr>
        <w:t xml:space="preserve"> </w:t>
      </w:r>
      <w:r>
        <w:t>и</w:t>
      </w:r>
      <w:r>
        <w:rPr>
          <w:spacing w:val="-2"/>
        </w:rPr>
        <w:t xml:space="preserve"> </w:t>
      </w:r>
      <w:r>
        <w:t>объяснять</w:t>
      </w:r>
      <w:r>
        <w:rPr>
          <w:spacing w:val="2"/>
        </w:rPr>
        <w:t xml:space="preserve"> </w:t>
      </w:r>
      <w:r>
        <w:t>их</w:t>
      </w:r>
      <w:r>
        <w:rPr>
          <w:spacing w:val="-3"/>
        </w:rPr>
        <w:t xml:space="preserve"> </w:t>
      </w:r>
      <w:r>
        <w:t>внутри-</w:t>
      </w:r>
      <w:r>
        <w:rPr>
          <w:spacing w:val="3"/>
        </w:rPr>
        <w:t xml:space="preserve"> </w:t>
      </w:r>
      <w:r>
        <w:t>и</w:t>
      </w:r>
      <w:r>
        <w:rPr>
          <w:spacing w:val="3"/>
        </w:rPr>
        <w:t xml:space="preserve"> </w:t>
      </w:r>
      <w:r>
        <w:t>внешнеполитическое значение;</w:t>
      </w:r>
    </w:p>
    <w:p w:rsidR="005E05D7" w:rsidRDefault="00F2597F">
      <w:pPr>
        <w:pStyle w:val="a3"/>
        <w:spacing w:line="275" w:lineRule="exact"/>
      </w:pPr>
      <w:r>
        <w:t>-дифференцировать</w:t>
      </w:r>
      <w:r>
        <w:rPr>
          <w:spacing w:val="-6"/>
        </w:rPr>
        <w:t xml:space="preserve"> </w:t>
      </w:r>
      <w:r>
        <w:t>функции</w:t>
      </w:r>
      <w:r>
        <w:rPr>
          <w:spacing w:val="-1"/>
        </w:rPr>
        <w:t xml:space="preserve"> </w:t>
      </w:r>
      <w:r>
        <w:t>Совета</w:t>
      </w:r>
      <w:r>
        <w:rPr>
          <w:spacing w:val="-4"/>
        </w:rPr>
        <w:t xml:space="preserve"> </w:t>
      </w:r>
      <w:r>
        <w:t>Федерации</w:t>
      </w:r>
      <w:r>
        <w:rPr>
          <w:spacing w:val="-1"/>
        </w:rPr>
        <w:t xml:space="preserve"> </w:t>
      </w:r>
      <w:r>
        <w:t>и</w:t>
      </w:r>
      <w:r>
        <w:rPr>
          <w:spacing w:val="-7"/>
        </w:rPr>
        <w:t xml:space="preserve"> </w:t>
      </w:r>
      <w:r>
        <w:t>Государственной</w:t>
      </w:r>
      <w:r>
        <w:rPr>
          <w:spacing w:val="-1"/>
        </w:rPr>
        <w:t xml:space="preserve"> </w:t>
      </w:r>
      <w:r>
        <w:t>Думы</w:t>
      </w:r>
      <w:r>
        <w:rPr>
          <w:spacing w:val="-2"/>
        </w:rPr>
        <w:t xml:space="preserve"> </w:t>
      </w:r>
      <w:r>
        <w:t>Российской</w:t>
      </w:r>
      <w:r>
        <w:rPr>
          <w:spacing w:val="-6"/>
        </w:rPr>
        <w:t xml:space="preserve"> </w:t>
      </w:r>
      <w:r>
        <w:t>Федерации;</w:t>
      </w:r>
    </w:p>
    <w:p w:rsidR="005E05D7" w:rsidRDefault="00F2597F">
      <w:pPr>
        <w:pStyle w:val="a3"/>
        <w:spacing w:before="2"/>
      </w:pPr>
      <w:r>
        <w:t>-характеризовать</w:t>
      </w:r>
      <w:r>
        <w:rPr>
          <w:spacing w:val="22"/>
        </w:rPr>
        <w:t xml:space="preserve"> </w:t>
      </w:r>
      <w:r>
        <w:t>Правительство</w:t>
      </w:r>
      <w:r>
        <w:rPr>
          <w:spacing w:val="22"/>
        </w:rPr>
        <w:t xml:space="preserve"> </w:t>
      </w:r>
      <w:r>
        <w:t>Российской</w:t>
      </w:r>
      <w:r>
        <w:rPr>
          <w:spacing w:val="13"/>
        </w:rPr>
        <w:t xml:space="preserve"> </w:t>
      </w:r>
      <w:r>
        <w:t>Федерации</w:t>
      </w:r>
      <w:r>
        <w:rPr>
          <w:spacing w:val="22"/>
        </w:rPr>
        <w:t xml:space="preserve"> </w:t>
      </w:r>
      <w:r>
        <w:t>как</w:t>
      </w:r>
      <w:r>
        <w:rPr>
          <w:spacing w:val="20"/>
        </w:rPr>
        <w:t xml:space="preserve"> </w:t>
      </w:r>
      <w:r>
        <w:t>главный</w:t>
      </w:r>
      <w:r>
        <w:rPr>
          <w:spacing w:val="13"/>
        </w:rPr>
        <w:t xml:space="preserve"> </w:t>
      </w:r>
      <w:r>
        <w:t>орган</w:t>
      </w:r>
      <w:r>
        <w:rPr>
          <w:spacing w:val="23"/>
        </w:rPr>
        <w:t xml:space="preserve"> </w:t>
      </w:r>
      <w:r>
        <w:t>исполнительной</w:t>
      </w:r>
      <w:r>
        <w:rPr>
          <w:spacing w:val="22"/>
        </w:rPr>
        <w:t xml:space="preserve"> </w:t>
      </w:r>
      <w:r>
        <w:t>власти</w:t>
      </w:r>
      <w:r>
        <w:rPr>
          <w:spacing w:val="19"/>
        </w:rPr>
        <w:t xml:space="preserve"> </w:t>
      </w:r>
      <w:r>
        <w:t>в</w:t>
      </w:r>
      <w:r>
        <w:rPr>
          <w:spacing w:val="-57"/>
        </w:rPr>
        <w:t xml:space="preserve"> </w:t>
      </w:r>
      <w:r>
        <w:t>государстве;</w:t>
      </w:r>
    </w:p>
    <w:p w:rsidR="005E05D7" w:rsidRDefault="00F2597F">
      <w:pPr>
        <w:pStyle w:val="a3"/>
        <w:spacing w:line="270" w:lineRule="exact"/>
      </w:pPr>
      <w:r>
        <w:t>-раскрывать</w:t>
      </w:r>
      <w:r>
        <w:rPr>
          <w:spacing w:val="-2"/>
        </w:rPr>
        <w:t xml:space="preserve"> </w:t>
      </w:r>
      <w:r>
        <w:t>порядок</w:t>
      </w:r>
      <w:r>
        <w:rPr>
          <w:spacing w:val="-3"/>
        </w:rPr>
        <w:t xml:space="preserve"> </w:t>
      </w:r>
      <w:r>
        <w:t>формирования</w:t>
      </w:r>
      <w:r>
        <w:rPr>
          <w:spacing w:val="-7"/>
        </w:rPr>
        <w:t xml:space="preserve"> </w:t>
      </w:r>
      <w:r>
        <w:t>и</w:t>
      </w:r>
      <w:r>
        <w:rPr>
          <w:spacing w:val="-1"/>
        </w:rPr>
        <w:t xml:space="preserve"> </w:t>
      </w:r>
      <w:r>
        <w:t>структуру</w:t>
      </w:r>
      <w:r>
        <w:rPr>
          <w:spacing w:val="-7"/>
        </w:rPr>
        <w:t xml:space="preserve"> </w:t>
      </w:r>
      <w:r>
        <w:t>Правительства</w:t>
      </w:r>
      <w:r>
        <w:rPr>
          <w:spacing w:val="-3"/>
        </w:rPr>
        <w:t xml:space="preserve"> </w:t>
      </w:r>
      <w:r>
        <w:t>Российской</w:t>
      </w:r>
      <w:r>
        <w:rPr>
          <w:spacing w:val="-6"/>
        </w:rPr>
        <w:t xml:space="preserve"> </w:t>
      </w:r>
      <w:r>
        <w:t>Федерации;</w:t>
      </w:r>
    </w:p>
    <w:p w:rsidR="005E05D7" w:rsidRDefault="00F2597F">
      <w:pPr>
        <w:pStyle w:val="a3"/>
        <w:spacing w:line="274" w:lineRule="exact"/>
        <w:ind w:left="624"/>
      </w:pPr>
      <w:r>
        <w:t>-характеризовать</w:t>
      </w:r>
      <w:r>
        <w:rPr>
          <w:spacing w:val="-4"/>
        </w:rPr>
        <w:t xml:space="preserve"> </w:t>
      </w:r>
      <w:r>
        <w:t>судебную систему</w:t>
      </w:r>
      <w:r>
        <w:rPr>
          <w:spacing w:val="-10"/>
        </w:rPr>
        <w:t xml:space="preserve"> </w:t>
      </w:r>
      <w:r>
        <w:t>и систему</w:t>
      </w:r>
      <w:r>
        <w:rPr>
          <w:spacing w:val="-5"/>
        </w:rPr>
        <w:t xml:space="preserve"> </w:t>
      </w:r>
      <w:r>
        <w:t>правоохранительных</w:t>
      </w:r>
      <w:r>
        <w:rPr>
          <w:spacing w:val="-6"/>
        </w:rPr>
        <w:t xml:space="preserve"> </w:t>
      </w:r>
      <w:r>
        <w:t>органов</w:t>
      </w:r>
      <w:r>
        <w:rPr>
          <w:spacing w:val="-4"/>
        </w:rPr>
        <w:t xml:space="preserve"> </w:t>
      </w:r>
      <w:r>
        <w:t>Российской</w:t>
      </w:r>
      <w:r>
        <w:rPr>
          <w:spacing w:val="-4"/>
        </w:rPr>
        <w:t xml:space="preserve"> </w:t>
      </w:r>
      <w:r>
        <w:t>Федерации;</w:t>
      </w:r>
    </w:p>
    <w:p w:rsidR="005E05D7" w:rsidRDefault="00F2597F">
      <w:pPr>
        <w:pStyle w:val="a3"/>
        <w:spacing w:line="274" w:lineRule="exact"/>
      </w:pPr>
      <w:r>
        <w:t>-характеризовать</w:t>
      </w:r>
      <w:r>
        <w:rPr>
          <w:spacing w:val="-4"/>
        </w:rPr>
        <w:t xml:space="preserve"> </w:t>
      </w:r>
      <w:r>
        <w:t>этапы</w:t>
      </w:r>
      <w:r>
        <w:rPr>
          <w:spacing w:val="-6"/>
        </w:rPr>
        <w:t xml:space="preserve"> </w:t>
      </w:r>
      <w:r>
        <w:t>законодательного</w:t>
      </w:r>
      <w:r>
        <w:rPr>
          <w:spacing w:val="-4"/>
        </w:rPr>
        <w:t xml:space="preserve"> </w:t>
      </w:r>
      <w:r>
        <w:t>процесса</w:t>
      </w:r>
      <w:r>
        <w:rPr>
          <w:spacing w:val="-5"/>
        </w:rPr>
        <w:t xml:space="preserve"> </w:t>
      </w:r>
      <w:r>
        <w:t>и</w:t>
      </w:r>
      <w:r>
        <w:rPr>
          <w:spacing w:val="-4"/>
        </w:rPr>
        <w:t xml:space="preserve"> </w:t>
      </w:r>
      <w:r>
        <w:t>субъектов</w:t>
      </w:r>
      <w:r>
        <w:rPr>
          <w:spacing w:val="-3"/>
        </w:rPr>
        <w:t xml:space="preserve"> </w:t>
      </w:r>
      <w:r>
        <w:t>законодательной</w:t>
      </w:r>
      <w:r>
        <w:rPr>
          <w:spacing w:val="-3"/>
        </w:rPr>
        <w:t xml:space="preserve"> </w:t>
      </w:r>
      <w:r>
        <w:t>инициативы;</w:t>
      </w:r>
    </w:p>
    <w:p w:rsidR="005E05D7" w:rsidRDefault="00F2597F">
      <w:pPr>
        <w:pStyle w:val="a3"/>
        <w:spacing w:line="274" w:lineRule="exact"/>
      </w:pPr>
      <w:r>
        <w:t>-выделять</w:t>
      </w:r>
      <w:r>
        <w:rPr>
          <w:spacing w:val="-7"/>
        </w:rPr>
        <w:t xml:space="preserve"> </w:t>
      </w:r>
      <w:r>
        <w:t>особенности</w:t>
      </w:r>
      <w:r>
        <w:rPr>
          <w:spacing w:val="-6"/>
        </w:rPr>
        <w:t xml:space="preserve"> </w:t>
      </w:r>
      <w:r>
        <w:t>избирательного</w:t>
      </w:r>
      <w:r>
        <w:rPr>
          <w:spacing w:val="-2"/>
        </w:rPr>
        <w:t xml:space="preserve"> </w:t>
      </w:r>
      <w:r>
        <w:t>процесса</w:t>
      </w:r>
      <w:r>
        <w:rPr>
          <w:spacing w:val="-4"/>
        </w:rPr>
        <w:t xml:space="preserve"> </w:t>
      </w:r>
      <w:r>
        <w:t>в</w:t>
      </w:r>
      <w:r>
        <w:rPr>
          <w:spacing w:val="-2"/>
        </w:rPr>
        <w:t xml:space="preserve"> </w:t>
      </w:r>
      <w:r>
        <w:t>Российской</w:t>
      </w:r>
      <w:r>
        <w:rPr>
          <w:spacing w:val="-6"/>
        </w:rPr>
        <w:t xml:space="preserve"> </w:t>
      </w:r>
      <w:r>
        <w:t>Федерации;</w:t>
      </w:r>
    </w:p>
    <w:p w:rsidR="005E05D7" w:rsidRDefault="00F2597F">
      <w:pPr>
        <w:pStyle w:val="a3"/>
        <w:ind w:right="725"/>
      </w:pPr>
      <w:r>
        <w:t>-характеризовать</w:t>
      </w:r>
      <w:r>
        <w:rPr>
          <w:spacing w:val="58"/>
        </w:rPr>
        <w:t xml:space="preserve"> </w:t>
      </w:r>
      <w:r>
        <w:t>систему</w:t>
      </w:r>
      <w:r>
        <w:rPr>
          <w:spacing w:val="48"/>
        </w:rPr>
        <w:t xml:space="preserve"> </w:t>
      </w:r>
      <w:r>
        <w:t>органов</w:t>
      </w:r>
      <w:r>
        <w:rPr>
          <w:spacing w:val="54"/>
        </w:rPr>
        <w:t xml:space="preserve"> </w:t>
      </w:r>
      <w:r>
        <w:t>местного</w:t>
      </w:r>
      <w:r>
        <w:rPr>
          <w:spacing w:val="57"/>
        </w:rPr>
        <w:t xml:space="preserve"> </w:t>
      </w:r>
      <w:r>
        <w:t>самоуправления</w:t>
      </w:r>
      <w:r>
        <w:rPr>
          <w:spacing w:val="57"/>
        </w:rPr>
        <w:t xml:space="preserve"> </w:t>
      </w:r>
      <w:r>
        <w:t>как</w:t>
      </w:r>
      <w:r>
        <w:rPr>
          <w:spacing w:val="55"/>
        </w:rPr>
        <w:t xml:space="preserve"> </w:t>
      </w:r>
      <w:r>
        <w:t>одну</w:t>
      </w:r>
      <w:r>
        <w:rPr>
          <w:spacing w:val="48"/>
        </w:rPr>
        <w:t xml:space="preserve"> </w:t>
      </w:r>
      <w:r>
        <w:t>из</w:t>
      </w:r>
      <w:r>
        <w:rPr>
          <w:spacing w:val="58"/>
        </w:rPr>
        <w:t xml:space="preserve"> </w:t>
      </w:r>
      <w:r>
        <w:t>основ</w:t>
      </w:r>
      <w:r>
        <w:rPr>
          <w:spacing w:val="59"/>
        </w:rPr>
        <w:t xml:space="preserve"> </w:t>
      </w:r>
      <w:r>
        <w:t>конституционного</w:t>
      </w:r>
      <w:r>
        <w:rPr>
          <w:spacing w:val="-57"/>
        </w:rPr>
        <w:t xml:space="preserve"> </w:t>
      </w:r>
      <w:r>
        <w:t>строя</w:t>
      </w:r>
      <w:r>
        <w:rPr>
          <w:spacing w:val="-4"/>
        </w:rPr>
        <w:t xml:space="preserve"> </w:t>
      </w:r>
      <w:r>
        <w:t>Российской</w:t>
      </w:r>
      <w:r>
        <w:rPr>
          <w:spacing w:val="-2"/>
        </w:rPr>
        <w:t xml:space="preserve"> </w:t>
      </w:r>
      <w:r>
        <w:t>Федерации;</w:t>
      </w:r>
    </w:p>
    <w:p w:rsidR="005E05D7" w:rsidRDefault="00F2597F" w:rsidP="005624C7">
      <w:pPr>
        <w:pStyle w:val="a4"/>
        <w:numPr>
          <w:ilvl w:val="0"/>
          <w:numId w:val="201"/>
        </w:numPr>
        <w:tabs>
          <w:tab w:val="left" w:pos="750"/>
        </w:tabs>
        <w:spacing w:line="237" w:lineRule="auto"/>
        <w:ind w:right="738" w:firstLine="0"/>
        <w:jc w:val="left"/>
        <w:rPr>
          <w:sz w:val="24"/>
        </w:rPr>
      </w:pPr>
      <w:r>
        <w:rPr>
          <w:sz w:val="24"/>
        </w:rPr>
        <w:t>определять</w:t>
      </w:r>
      <w:r>
        <w:rPr>
          <w:spacing w:val="45"/>
          <w:sz w:val="24"/>
        </w:rPr>
        <w:t xml:space="preserve"> </w:t>
      </w:r>
      <w:r>
        <w:rPr>
          <w:sz w:val="24"/>
        </w:rPr>
        <w:t>место</w:t>
      </w:r>
      <w:r>
        <w:rPr>
          <w:spacing w:val="45"/>
          <w:sz w:val="24"/>
        </w:rPr>
        <w:t xml:space="preserve"> </w:t>
      </w:r>
      <w:r>
        <w:rPr>
          <w:sz w:val="24"/>
        </w:rPr>
        <w:t>международного</w:t>
      </w:r>
      <w:r>
        <w:rPr>
          <w:spacing w:val="45"/>
          <w:sz w:val="24"/>
        </w:rPr>
        <w:t xml:space="preserve"> </w:t>
      </w:r>
      <w:r>
        <w:rPr>
          <w:sz w:val="24"/>
        </w:rPr>
        <w:t>права</w:t>
      </w:r>
      <w:r>
        <w:rPr>
          <w:spacing w:val="39"/>
          <w:sz w:val="24"/>
        </w:rPr>
        <w:t xml:space="preserve"> </w:t>
      </w:r>
      <w:r>
        <w:rPr>
          <w:sz w:val="24"/>
        </w:rPr>
        <w:t>в</w:t>
      </w:r>
      <w:r>
        <w:rPr>
          <w:spacing w:val="38"/>
          <w:sz w:val="24"/>
        </w:rPr>
        <w:t xml:space="preserve"> </w:t>
      </w:r>
      <w:r>
        <w:rPr>
          <w:sz w:val="24"/>
        </w:rPr>
        <w:t>отраслевой</w:t>
      </w:r>
      <w:r>
        <w:rPr>
          <w:spacing w:val="41"/>
          <w:sz w:val="24"/>
        </w:rPr>
        <w:t xml:space="preserve"> </w:t>
      </w:r>
      <w:r>
        <w:rPr>
          <w:sz w:val="24"/>
        </w:rPr>
        <w:t>системе</w:t>
      </w:r>
      <w:r>
        <w:rPr>
          <w:spacing w:val="39"/>
          <w:sz w:val="24"/>
        </w:rPr>
        <w:t xml:space="preserve"> </w:t>
      </w:r>
      <w:r>
        <w:rPr>
          <w:sz w:val="24"/>
        </w:rPr>
        <w:t>права;</w:t>
      </w:r>
      <w:r>
        <w:rPr>
          <w:spacing w:val="40"/>
          <w:sz w:val="24"/>
        </w:rPr>
        <w:t xml:space="preserve"> </w:t>
      </w:r>
      <w:r>
        <w:rPr>
          <w:sz w:val="24"/>
        </w:rPr>
        <w:t>характеризовать</w:t>
      </w:r>
      <w:r>
        <w:rPr>
          <w:spacing w:val="43"/>
          <w:sz w:val="24"/>
        </w:rPr>
        <w:t xml:space="preserve"> </w:t>
      </w:r>
      <w:r>
        <w:rPr>
          <w:sz w:val="24"/>
        </w:rPr>
        <w:t>субъектов</w:t>
      </w:r>
      <w:r>
        <w:rPr>
          <w:spacing w:val="-57"/>
          <w:sz w:val="24"/>
        </w:rPr>
        <w:t xml:space="preserve"> </w:t>
      </w:r>
      <w:r>
        <w:rPr>
          <w:sz w:val="24"/>
        </w:rPr>
        <w:t>международного</w:t>
      </w:r>
      <w:r>
        <w:rPr>
          <w:spacing w:val="5"/>
          <w:sz w:val="24"/>
        </w:rPr>
        <w:t xml:space="preserve"> </w:t>
      </w:r>
      <w:r>
        <w:rPr>
          <w:sz w:val="24"/>
        </w:rPr>
        <w:t>права;</w:t>
      </w:r>
    </w:p>
    <w:p w:rsidR="005E05D7" w:rsidRDefault="00F2597F">
      <w:pPr>
        <w:pStyle w:val="a3"/>
        <w:spacing w:line="273" w:lineRule="exact"/>
      </w:pPr>
      <w:r>
        <w:t>-различать</w:t>
      </w:r>
      <w:r>
        <w:rPr>
          <w:spacing w:val="-2"/>
        </w:rPr>
        <w:t xml:space="preserve"> </w:t>
      </w:r>
      <w:r>
        <w:t>способы</w:t>
      </w:r>
      <w:r>
        <w:rPr>
          <w:spacing w:val="-6"/>
        </w:rPr>
        <w:t xml:space="preserve"> </w:t>
      </w:r>
      <w:r>
        <w:t>мирного</w:t>
      </w:r>
      <w:r>
        <w:rPr>
          <w:spacing w:val="2"/>
        </w:rPr>
        <w:t xml:space="preserve"> </w:t>
      </w:r>
      <w:r>
        <w:t>разрешения</w:t>
      </w:r>
      <w:r>
        <w:rPr>
          <w:spacing w:val="-8"/>
        </w:rPr>
        <w:t xml:space="preserve"> </w:t>
      </w:r>
      <w:r>
        <w:t>споров;</w:t>
      </w:r>
    </w:p>
    <w:p w:rsidR="005E05D7" w:rsidRDefault="00F2597F">
      <w:pPr>
        <w:pStyle w:val="a3"/>
        <w:spacing w:line="275" w:lineRule="exact"/>
      </w:pPr>
      <w:r>
        <w:t>-оценивать</w:t>
      </w:r>
      <w:r>
        <w:rPr>
          <w:spacing w:val="-7"/>
        </w:rPr>
        <w:t xml:space="preserve"> </w:t>
      </w:r>
      <w:r>
        <w:t>социальную</w:t>
      </w:r>
      <w:r>
        <w:rPr>
          <w:spacing w:val="-6"/>
        </w:rPr>
        <w:t xml:space="preserve"> </w:t>
      </w:r>
      <w:r>
        <w:t>значимость</w:t>
      </w:r>
      <w:r>
        <w:rPr>
          <w:spacing w:val="-3"/>
        </w:rPr>
        <w:t xml:space="preserve"> </w:t>
      </w:r>
      <w:r>
        <w:t>соблюдения</w:t>
      </w:r>
      <w:r>
        <w:rPr>
          <w:spacing w:val="-4"/>
        </w:rPr>
        <w:t xml:space="preserve"> </w:t>
      </w:r>
      <w:r>
        <w:t>прав</w:t>
      </w:r>
      <w:r>
        <w:rPr>
          <w:spacing w:val="-3"/>
        </w:rPr>
        <w:t xml:space="preserve"> </w:t>
      </w:r>
      <w:r>
        <w:t>человека;</w:t>
      </w:r>
    </w:p>
    <w:p w:rsidR="005E05D7" w:rsidRDefault="00F2597F">
      <w:pPr>
        <w:pStyle w:val="a3"/>
        <w:spacing w:before="2" w:line="237" w:lineRule="auto"/>
      </w:pPr>
      <w:r>
        <w:t>-сравнивать</w:t>
      </w:r>
      <w:r>
        <w:rPr>
          <w:spacing w:val="26"/>
        </w:rPr>
        <w:t xml:space="preserve"> </w:t>
      </w:r>
      <w:r>
        <w:t>механизмы</w:t>
      </w:r>
      <w:r>
        <w:rPr>
          <w:spacing w:val="31"/>
        </w:rPr>
        <w:t xml:space="preserve"> </w:t>
      </w:r>
      <w:r>
        <w:t>универсального</w:t>
      </w:r>
      <w:r>
        <w:rPr>
          <w:spacing w:val="34"/>
        </w:rPr>
        <w:t xml:space="preserve"> </w:t>
      </w:r>
      <w:r>
        <w:t>и</w:t>
      </w:r>
      <w:r>
        <w:rPr>
          <w:spacing w:val="30"/>
        </w:rPr>
        <w:t xml:space="preserve"> </w:t>
      </w:r>
      <w:r>
        <w:t>регионального</w:t>
      </w:r>
      <w:r>
        <w:rPr>
          <w:spacing w:val="34"/>
        </w:rPr>
        <w:t xml:space="preserve"> </w:t>
      </w:r>
      <w:r>
        <w:t>сотрудничества</w:t>
      </w:r>
      <w:r>
        <w:rPr>
          <w:spacing w:val="33"/>
        </w:rPr>
        <w:t xml:space="preserve"> </w:t>
      </w:r>
      <w:r>
        <w:t>и</w:t>
      </w:r>
      <w:r>
        <w:rPr>
          <w:spacing w:val="30"/>
        </w:rPr>
        <w:t xml:space="preserve"> </w:t>
      </w:r>
      <w:r>
        <w:t>контроля</w:t>
      </w:r>
      <w:r>
        <w:rPr>
          <w:spacing w:val="29"/>
        </w:rPr>
        <w:t xml:space="preserve"> </w:t>
      </w:r>
      <w:r>
        <w:t>в</w:t>
      </w:r>
      <w:r>
        <w:rPr>
          <w:spacing w:val="26"/>
        </w:rPr>
        <w:t xml:space="preserve"> </w:t>
      </w:r>
      <w:r>
        <w:t>области</w:t>
      </w:r>
      <w:r>
        <w:rPr>
          <w:spacing w:val="-57"/>
        </w:rPr>
        <w:t xml:space="preserve"> </w:t>
      </w:r>
      <w:r>
        <w:t>международной</w:t>
      </w:r>
      <w:r>
        <w:rPr>
          <w:spacing w:val="-3"/>
        </w:rPr>
        <w:t xml:space="preserve"> </w:t>
      </w:r>
      <w:r>
        <w:t>защиты прав</w:t>
      </w:r>
      <w:r>
        <w:rPr>
          <w:spacing w:val="-1"/>
        </w:rPr>
        <w:t xml:space="preserve"> </w:t>
      </w:r>
      <w:r>
        <w:t>человека;</w:t>
      </w:r>
    </w:p>
    <w:p w:rsidR="005E05D7" w:rsidRDefault="00F2597F">
      <w:pPr>
        <w:pStyle w:val="a3"/>
        <w:spacing w:line="274" w:lineRule="exact"/>
      </w:pPr>
      <w:r>
        <w:t>-дифференцировать</w:t>
      </w:r>
      <w:r>
        <w:rPr>
          <w:spacing w:val="-5"/>
        </w:rPr>
        <w:t xml:space="preserve"> </w:t>
      </w:r>
      <w:r>
        <w:t>участников</w:t>
      </w:r>
      <w:r>
        <w:rPr>
          <w:spacing w:val="-4"/>
        </w:rPr>
        <w:t xml:space="preserve"> </w:t>
      </w:r>
      <w:r>
        <w:t>вооруженных</w:t>
      </w:r>
      <w:r>
        <w:rPr>
          <w:spacing w:val="-6"/>
        </w:rPr>
        <w:t xml:space="preserve"> </w:t>
      </w:r>
      <w:r>
        <w:t>конфликтов;</w:t>
      </w:r>
    </w:p>
    <w:p w:rsidR="005E05D7" w:rsidRDefault="00F2597F">
      <w:pPr>
        <w:pStyle w:val="a3"/>
        <w:spacing w:before="1" w:line="237" w:lineRule="auto"/>
        <w:ind w:right="725"/>
      </w:pPr>
      <w:r>
        <w:t>-различать</w:t>
      </w:r>
      <w:r>
        <w:rPr>
          <w:spacing w:val="30"/>
        </w:rPr>
        <w:t xml:space="preserve"> </w:t>
      </w:r>
      <w:r>
        <w:t>защиту</w:t>
      </w:r>
      <w:r>
        <w:rPr>
          <w:spacing w:val="20"/>
        </w:rPr>
        <w:t xml:space="preserve"> </w:t>
      </w:r>
      <w:r>
        <w:t>жертв</w:t>
      </w:r>
      <w:r>
        <w:rPr>
          <w:spacing w:val="34"/>
        </w:rPr>
        <w:t xml:space="preserve"> </w:t>
      </w:r>
      <w:r>
        <w:t>войны</w:t>
      </w:r>
      <w:r>
        <w:rPr>
          <w:spacing w:val="30"/>
        </w:rPr>
        <w:t xml:space="preserve"> </w:t>
      </w:r>
      <w:r>
        <w:t>и</w:t>
      </w:r>
      <w:r>
        <w:rPr>
          <w:spacing w:val="29"/>
        </w:rPr>
        <w:t xml:space="preserve"> </w:t>
      </w:r>
      <w:r>
        <w:t>защиту</w:t>
      </w:r>
      <w:r>
        <w:rPr>
          <w:spacing w:val="21"/>
        </w:rPr>
        <w:t xml:space="preserve"> </w:t>
      </w:r>
      <w:r>
        <w:t>гражданских</w:t>
      </w:r>
      <w:r>
        <w:rPr>
          <w:spacing w:val="24"/>
        </w:rPr>
        <w:t xml:space="preserve"> </w:t>
      </w:r>
      <w:r>
        <w:t>объектов</w:t>
      </w:r>
      <w:r>
        <w:rPr>
          <w:spacing w:val="30"/>
        </w:rPr>
        <w:t xml:space="preserve"> </w:t>
      </w:r>
      <w:r>
        <w:t>и</w:t>
      </w:r>
      <w:r>
        <w:rPr>
          <w:spacing w:val="29"/>
        </w:rPr>
        <w:t xml:space="preserve"> </w:t>
      </w:r>
      <w:r>
        <w:t>культурных</w:t>
      </w:r>
      <w:r>
        <w:rPr>
          <w:spacing w:val="25"/>
        </w:rPr>
        <w:t xml:space="preserve"> </w:t>
      </w:r>
      <w:r>
        <w:t>ценностей;</w:t>
      </w:r>
      <w:r>
        <w:rPr>
          <w:spacing w:val="24"/>
        </w:rPr>
        <w:t xml:space="preserve"> </w:t>
      </w:r>
      <w:r>
        <w:t>называть</w:t>
      </w:r>
      <w:r>
        <w:rPr>
          <w:spacing w:val="-57"/>
        </w:rPr>
        <w:t xml:space="preserve"> </w:t>
      </w:r>
      <w:r>
        <w:t>виды</w:t>
      </w:r>
      <w:r>
        <w:rPr>
          <w:spacing w:val="2"/>
        </w:rPr>
        <w:t xml:space="preserve"> </w:t>
      </w:r>
      <w:r>
        <w:t>запрещенных</w:t>
      </w:r>
      <w:r>
        <w:rPr>
          <w:spacing w:val="-3"/>
        </w:rPr>
        <w:t xml:space="preserve"> </w:t>
      </w:r>
      <w:r>
        <w:t>средств</w:t>
      </w:r>
      <w:r>
        <w:rPr>
          <w:spacing w:val="4"/>
        </w:rPr>
        <w:t xml:space="preserve"> </w:t>
      </w:r>
      <w:r>
        <w:t>и</w:t>
      </w:r>
      <w:r>
        <w:rPr>
          <w:spacing w:val="-3"/>
        </w:rPr>
        <w:t xml:space="preserve"> </w:t>
      </w:r>
      <w:r>
        <w:t>методов</w:t>
      </w:r>
      <w:r>
        <w:rPr>
          <w:spacing w:val="-1"/>
        </w:rPr>
        <w:t xml:space="preserve"> </w:t>
      </w:r>
      <w:r>
        <w:t>ведения</w:t>
      </w:r>
      <w:r>
        <w:rPr>
          <w:spacing w:val="-3"/>
        </w:rPr>
        <w:t xml:space="preserve"> </w:t>
      </w:r>
      <w:r>
        <w:t>военных</w:t>
      </w:r>
      <w:r>
        <w:rPr>
          <w:spacing w:val="-4"/>
        </w:rPr>
        <w:t xml:space="preserve"> </w:t>
      </w:r>
      <w:r>
        <w:t>действий;</w:t>
      </w:r>
    </w:p>
    <w:p w:rsidR="005E05D7" w:rsidRDefault="00F2597F">
      <w:pPr>
        <w:pStyle w:val="a3"/>
        <w:spacing w:line="273" w:lineRule="exact"/>
      </w:pPr>
      <w:r>
        <w:t>-выделять</w:t>
      </w:r>
      <w:r>
        <w:rPr>
          <w:spacing w:val="-5"/>
        </w:rPr>
        <w:t xml:space="preserve"> </w:t>
      </w:r>
      <w:r>
        <w:t>структурные</w:t>
      </w:r>
      <w:r>
        <w:rPr>
          <w:spacing w:val="-6"/>
        </w:rPr>
        <w:t xml:space="preserve"> </w:t>
      </w:r>
      <w:r>
        <w:t>элементы</w:t>
      </w:r>
      <w:r>
        <w:rPr>
          <w:spacing w:val="-3"/>
        </w:rPr>
        <w:t xml:space="preserve"> </w:t>
      </w:r>
      <w:r>
        <w:t>системы</w:t>
      </w:r>
      <w:r>
        <w:rPr>
          <w:spacing w:val="-4"/>
        </w:rPr>
        <w:t xml:space="preserve"> </w:t>
      </w:r>
      <w:r>
        <w:t>российского</w:t>
      </w:r>
      <w:r>
        <w:rPr>
          <w:spacing w:val="-2"/>
        </w:rPr>
        <w:t xml:space="preserve"> </w:t>
      </w:r>
      <w:r>
        <w:t>законодательства;</w:t>
      </w:r>
    </w:p>
    <w:p w:rsidR="005E05D7" w:rsidRDefault="00F2597F">
      <w:pPr>
        <w:pStyle w:val="a3"/>
        <w:spacing w:before="1" w:line="237" w:lineRule="auto"/>
        <w:ind w:right="720"/>
      </w:pPr>
      <w:r>
        <w:t>-анализировать</w:t>
      </w:r>
      <w:r>
        <w:rPr>
          <w:spacing w:val="46"/>
        </w:rPr>
        <w:t xml:space="preserve"> </w:t>
      </w:r>
      <w:r>
        <w:t>различные</w:t>
      </w:r>
      <w:r>
        <w:rPr>
          <w:spacing w:val="40"/>
        </w:rPr>
        <w:t xml:space="preserve"> </w:t>
      </w:r>
      <w:r>
        <w:t>гражданско-правовые</w:t>
      </w:r>
      <w:r>
        <w:rPr>
          <w:spacing w:val="45"/>
        </w:rPr>
        <w:t xml:space="preserve"> </w:t>
      </w:r>
      <w:r>
        <w:t>явления,</w:t>
      </w:r>
      <w:r>
        <w:rPr>
          <w:spacing w:val="48"/>
        </w:rPr>
        <w:t xml:space="preserve"> </w:t>
      </w:r>
      <w:r>
        <w:t>юридические</w:t>
      </w:r>
      <w:r>
        <w:rPr>
          <w:spacing w:val="45"/>
        </w:rPr>
        <w:t xml:space="preserve"> </w:t>
      </w:r>
      <w:r>
        <w:t>факты</w:t>
      </w:r>
      <w:r>
        <w:rPr>
          <w:spacing w:val="48"/>
        </w:rPr>
        <w:t xml:space="preserve"> </w:t>
      </w:r>
      <w:r>
        <w:t>и</w:t>
      </w:r>
      <w:r>
        <w:rPr>
          <w:spacing w:val="42"/>
        </w:rPr>
        <w:t xml:space="preserve"> </w:t>
      </w:r>
      <w:r>
        <w:t>правоотношения</w:t>
      </w:r>
      <w:r>
        <w:rPr>
          <w:spacing w:val="42"/>
        </w:rPr>
        <w:t xml:space="preserve"> </w:t>
      </w:r>
      <w:r>
        <w:t>в</w:t>
      </w:r>
      <w:r>
        <w:rPr>
          <w:spacing w:val="-57"/>
        </w:rPr>
        <w:t xml:space="preserve"> </w:t>
      </w:r>
      <w:r>
        <w:t>сфере гражданского</w:t>
      </w:r>
      <w:r>
        <w:rPr>
          <w:spacing w:val="2"/>
        </w:rPr>
        <w:t xml:space="preserve"> </w:t>
      </w:r>
      <w:r>
        <w:t>права;</w:t>
      </w:r>
    </w:p>
    <w:p w:rsidR="005E05D7" w:rsidRDefault="00F2597F">
      <w:pPr>
        <w:pStyle w:val="a3"/>
        <w:tabs>
          <w:tab w:val="left" w:pos="2044"/>
          <w:tab w:val="left" w:pos="3938"/>
          <w:tab w:val="left" w:pos="4950"/>
          <w:tab w:val="left" w:pos="8012"/>
          <w:tab w:val="left" w:pos="8890"/>
        </w:tabs>
        <w:spacing w:before="1" w:line="237" w:lineRule="auto"/>
        <w:ind w:right="725"/>
      </w:pPr>
      <w:r>
        <w:t>-проводить</w:t>
      </w:r>
      <w:r>
        <w:tab/>
        <w:t>сравнительный</w:t>
      </w:r>
      <w:r>
        <w:tab/>
        <w:t>анализ</w:t>
      </w:r>
      <w:r>
        <w:tab/>
        <w:t>организационно-правовых</w:t>
      </w:r>
      <w:r>
        <w:tab/>
        <w:t>форм</w:t>
      </w:r>
      <w:r>
        <w:tab/>
      </w:r>
      <w:r>
        <w:rPr>
          <w:spacing w:val="-1"/>
        </w:rPr>
        <w:t>предпринимательской</w:t>
      </w:r>
      <w:r>
        <w:rPr>
          <w:spacing w:val="-57"/>
        </w:rPr>
        <w:t xml:space="preserve"> </w:t>
      </w:r>
      <w:r>
        <w:t>деятельности,</w:t>
      </w:r>
      <w:r>
        <w:rPr>
          <w:spacing w:val="3"/>
        </w:rPr>
        <w:t xml:space="preserve"> </w:t>
      </w:r>
      <w:r>
        <w:t>выявлять</w:t>
      </w:r>
      <w:r>
        <w:rPr>
          <w:spacing w:val="2"/>
        </w:rPr>
        <w:t xml:space="preserve"> </w:t>
      </w:r>
      <w:r>
        <w:t>их</w:t>
      </w:r>
      <w:r>
        <w:rPr>
          <w:spacing w:val="-3"/>
        </w:rPr>
        <w:t xml:space="preserve"> </w:t>
      </w:r>
      <w:r>
        <w:t>преимущества и</w:t>
      </w:r>
      <w:r>
        <w:rPr>
          <w:spacing w:val="3"/>
        </w:rPr>
        <w:t xml:space="preserve"> </w:t>
      </w:r>
      <w:r>
        <w:t>недостатки;</w:t>
      </w:r>
    </w:p>
    <w:p w:rsidR="005E05D7" w:rsidRDefault="00F2597F">
      <w:pPr>
        <w:pStyle w:val="a3"/>
        <w:spacing w:line="273" w:lineRule="exact"/>
      </w:pPr>
      <w:r>
        <w:t>-целостно</w:t>
      </w:r>
      <w:r>
        <w:rPr>
          <w:spacing w:val="-3"/>
        </w:rPr>
        <w:t xml:space="preserve"> </w:t>
      </w:r>
      <w:r>
        <w:t>описывать</w:t>
      </w:r>
      <w:r>
        <w:rPr>
          <w:spacing w:val="-4"/>
        </w:rPr>
        <w:t xml:space="preserve"> </w:t>
      </w:r>
      <w:r>
        <w:t>порядок</w:t>
      </w:r>
      <w:r>
        <w:rPr>
          <w:spacing w:val="-4"/>
        </w:rPr>
        <w:t xml:space="preserve"> </w:t>
      </w:r>
      <w:r>
        <w:t>заключения</w:t>
      </w:r>
      <w:r>
        <w:rPr>
          <w:spacing w:val="-7"/>
        </w:rPr>
        <w:t xml:space="preserve"> </w:t>
      </w:r>
      <w:r>
        <w:t>гражданско-правового</w:t>
      </w:r>
      <w:r>
        <w:rPr>
          <w:spacing w:val="2"/>
        </w:rPr>
        <w:t xml:space="preserve"> </w:t>
      </w:r>
      <w:r>
        <w:t>договора;</w:t>
      </w:r>
    </w:p>
    <w:p w:rsidR="005E05D7" w:rsidRDefault="00F2597F">
      <w:pPr>
        <w:pStyle w:val="a3"/>
        <w:spacing w:line="275" w:lineRule="exact"/>
      </w:pPr>
      <w:r>
        <w:t>-различать</w:t>
      </w:r>
      <w:r>
        <w:rPr>
          <w:spacing w:val="-2"/>
        </w:rPr>
        <w:t xml:space="preserve"> </w:t>
      </w:r>
      <w:r>
        <w:t>формы</w:t>
      </w:r>
      <w:r>
        <w:rPr>
          <w:spacing w:val="-1"/>
        </w:rPr>
        <w:t xml:space="preserve"> </w:t>
      </w:r>
      <w:r>
        <w:t>наследования;</w:t>
      </w:r>
    </w:p>
    <w:p w:rsidR="005E05D7" w:rsidRDefault="00F2597F">
      <w:pPr>
        <w:pStyle w:val="a3"/>
        <w:spacing w:before="3"/>
      </w:pPr>
      <w:r>
        <w:t>-различать</w:t>
      </w:r>
      <w:r>
        <w:rPr>
          <w:spacing w:val="-3"/>
        </w:rPr>
        <w:t xml:space="preserve"> </w:t>
      </w:r>
      <w:r>
        <w:t>виды</w:t>
      </w:r>
      <w:r>
        <w:rPr>
          <w:spacing w:val="-3"/>
        </w:rPr>
        <w:t xml:space="preserve"> </w:t>
      </w:r>
      <w:r>
        <w:t>и</w:t>
      </w:r>
      <w:r>
        <w:rPr>
          <w:spacing w:val="1"/>
        </w:rPr>
        <w:t xml:space="preserve"> </w:t>
      </w:r>
      <w:r>
        <w:t>формы</w:t>
      </w:r>
      <w:r>
        <w:rPr>
          <w:spacing w:val="1"/>
        </w:rPr>
        <w:t xml:space="preserve"> </w:t>
      </w:r>
      <w:r>
        <w:t>сделок</w:t>
      </w:r>
      <w:r>
        <w:rPr>
          <w:spacing w:val="-6"/>
        </w:rPr>
        <w:t xml:space="preserve"> </w:t>
      </w:r>
      <w:r>
        <w:t>в</w:t>
      </w:r>
      <w:r>
        <w:rPr>
          <w:spacing w:val="-3"/>
        </w:rPr>
        <w:t xml:space="preserve"> </w:t>
      </w:r>
      <w:r>
        <w:t>Российской</w:t>
      </w:r>
      <w:r>
        <w:rPr>
          <w:spacing w:val="-9"/>
        </w:rPr>
        <w:t xml:space="preserve"> </w:t>
      </w:r>
      <w:r>
        <w:t>Федерации;</w:t>
      </w:r>
    </w:p>
    <w:p w:rsidR="005E05D7" w:rsidRDefault="005E05D7">
      <w:pPr>
        <w:sectPr w:rsidR="005E05D7">
          <w:pgSz w:w="11900" w:h="16840"/>
          <w:pgMar w:top="1000" w:right="0" w:bottom="1140" w:left="0" w:header="0" w:footer="945" w:gutter="0"/>
          <w:cols w:space="720"/>
        </w:sectPr>
      </w:pPr>
    </w:p>
    <w:p w:rsidR="005E05D7" w:rsidRDefault="00F2597F">
      <w:pPr>
        <w:pStyle w:val="a3"/>
        <w:spacing w:before="65" w:line="237" w:lineRule="auto"/>
        <w:ind w:right="725"/>
      </w:pPr>
      <w:r>
        <w:lastRenderedPageBreak/>
        <w:t>-выявлять</w:t>
      </w:r>
      <w:r>
        <w:rPr>
          <w:spacing w:val="1"/>
        </w:rPr>
        <w:t xml:space="preserve"> </w:t>
      </w:r>
      <w:r>
        <w:t>способы</w:t>
      </w:r>
      <w:r>
        <w:rPr>
          <w:spacing w:val="1"/>
        </w:rPr>
        <w:t xml:space="preserve"> </w:t>
      </w:r>
      <w:r>
        <w:t>защиты</w:t>
      </w:r>
      <w:r>
        <w:rPr>
          <w:spacing w:val="1"/>
        </w:rPr>
        <w:t xml:space="preserve"> </w:t>
      </w:r>
      <w:r>
        <w:t>гражданских</w:t>
      </w:r>
      <w:r>
        <w:rPr>
          <w:spacing w:val="1"/>
        </w:rPr>
        <w:t xml:space="preserve"> </w:t>
      </w:r>
      <w:r>
        <w:t>прав;</w:t>
      </w:r>
      <w:r>
        <w:rPr>
          <w:spacing w:val="1"/>
        </w:rPr>
        <w:t xml:space="preserve"> </w:t>
      </w:r>
      <w:r>
        <w:t>характеризовать</w:t>
      </w:r>
      <w:r>
        <w:rPr>
          <w:spacing w:val="1"/>
        </w:rPr>
        <w:t xml:space="preserve"> </w:t>
      </w:r>
      <w:r>
        <w:t>особенности</w:t>
      </w:r>
      <w:r>
        <w:rPr>
          <w:spacing w:val="1"/>
        </w:rPr>
        <w:t xml:space="preserve"> </w:t>
      </w:r>
      <w:r>
        <w:t>защиты</w:t>
      </w:r>
      <w:r>
        <w:rPr>
          <w:spacing w:val="1"/>
        </w:rPr>
        <w:t xml:space="preserve"> </w:t>
      </w:r>
      <w:r>
        <w:t>прав</w:t>
      </w:r>
      <w:r>
        <w:rPr>
          <w:spacing w:val="1"/>
        </w:rPr>
        <w:t xml:space="preserve"> </w:t>
      </w:r>
      <w:r>
        <w:t>на</w:t>
      </w:r>
      <w:r>
        <w:rPr>
          <w:spacing w:val="-57"/>
        </w:rPr>
        <w:t xml:space="preserve"> </w:t>
      </w:r>
      <w:r>
        <w:t>результаты</w:t>
      </w:r>
      <w:r>
        <w:rPr>
          <w:spacing w:val="3"/>
        </w:rPr>
        <w:t xml:space="preserve"> </w:t>
      </w:r>
      <w:r>
        <w:t>интеллектуальной</w:t>
      </w:r>
      <w:r>
        <w:rPr>
          <w:spacing w:val="-2"/>
        </w:rPr>
        <w:t xml:space="preserve"> </w:t>
      </w:r>
      <w:r>
        <w:t>деятельности;</w:t>
      </w:r>
    </w:p>
    <w:p w:rsidR="005E05D7" w:rsidRDefault="00F2597F">
      <w:pPr>
        <w:pStyle w:val="a3"/>
        <w:spacing w:before="1" w:line="237" w:lineRule="auto"/>
        <w:ind w:right="725"/>
      </w:pPr>
      <w:r>
        <w:t>-анализировать</w:t>
      </w:r>
      <w:r>
        <w:rPr>
          <w:spacing w:val="33"/>
        </w:rPr>
        <w:t xml:space="preserve"> </w:t>
      </w:r>
      <w:r>
        <w:t>условия</w:t>
      </w:r>
      <w:r>
        <w:rPr>
          <w:spacing w:val="28"/>
        </w:rPr>
        <w:t xml:space="preserve"> </w:t>
      </w:r>
      <w:r>
        <w:t>вступления</w:t>
      </w:r>
      <w:r>
        <w:rPr>
          <w:spacing w:val="38"/>
        </w:rPr>
        <w:t xml:space="preserve"> </w:t>
      </w:r>
      <w:r>
        <w:t>в</w:t>
      </w:r>
      <w:r>
        <w:rPr>
          <w:spacing w:val="34"/>
        </w:rPr>
        <w:t xml:space="preserve"> </w:t>
      </w:r>
      <w:r>
        <w:t>брак,</w:t>
      </w:r>
      <w:r>
        <w:rPr>
          <w:spacing w:val="30"/>
        </w:rPr>
        <w:t xml:space="preserve"> </w:t>
      </w:r>
      <w:r>
        <w:t>характеризовать</w:t>
      </w:r>
      <w:r>
        <w:rPr>
          <w:spacing w:val="30"/>
        </w:rPr>
        <w:t xml:space="preserve"> </w:t>
      </w:r>
      <w:r>
        <w:t>порядок</w:t>
      </w:r>
      <w:r>
        <w:rPr>
          <w:spacing w:val="31"/>
        </w:rPr>
        <w:t xml:space="preserve"> </w:t>
      </w:r>
      <w:r>
        <w:t>и</w:t>
      </w:r>
      <w:r>
        <w:rPr>
          <w:spacing w:val="29"/>
        </w:rPr>
        <w:t xml:space="preserve"> </w:t>
      </w:r>
      <w:r>
        <w:t>условия</w:t>
      </w:r>
      <w:r>
        <w:rPr>
          <w:spacing w:val="33"/>
        </w:rPr>
        <w:t xml:space="preserve"> </w:t>
      </w:r>
      <w:r>
        <w:t>регистрации</w:t>
      </w:r>
      <w:r>
        <w:rPr>
          <w:spacing w:val="29"/>
        </w:rPr>
        <w:t xml:space="preserve"> </w:t>
      </w:r>
      <w:r>
        <w:t>и</w:t>
      </w:r>
      <w:r>
        <w:rPr>
          <w:spacing w:val="-57"/>
        </w:rPr>
        <w:t xml:space="preserve"> </w:t>
      </w:r>
      <w:r>
        <w:t>расторжения</w:t>
      </w:r>
      <w:r>
        <w:rPr>
          <w:spacing w:val="1"/>
        </w:rPr>
        <w:t xml:space="preserve"> </w:t>
      </w:r>
      <w:r>
        <w:t>брака;</w:t>
      </w:r>
    </w:p>
    <w:p w:rsidR="005E05D7" w:rsidRDefault="00F2597F">
      <w:pPr>
        <w:pStyle w:val="a3"/>
        <w:spacing w:before="4" w:line="275" w:lineRule="exact"/>
      </w:pPr>
      <w:r>
        <w:t>-различать</w:t>
      </w:r>
      <w:r>
        <w:rPr>
          <w:spacing w:val="-1"/>
        </w:rPr>
        <w:t xml:space="preserve"> </w:t>
      </w:r>
      <w:r>
        <w:t>формы</w:t>
      </w:r>
      <w:r>
        <w:rPr>
          <w:spacing w:val="-5"/>
        </w:rPr>
        <w:t xml:space="preserve"> </w:t>
      </w:r>
      <w:r>
        <w:t>воспитания</w:t>
      </w:r>
      <w:r>
        <w:rPr>
          <w:spacing w:val="-6"/>
        </w:rPr>
        <w:t xml:space="preserve"> </w:t>
      </w:r>
      <w:r>
        <w:t>детей,</w:t>
      </w:r>
      <w:r>
        <w:rPr>
          <w:spacing w:val="-5"/>
        </w:rPr>
        <w:t xml:space="preserve"> </w:t>
      </w:r>
      <w:r>
        <w:t>оставшихся</w:t>
      </w:r>
      <w:r>
        <w:rPr>
          <w:spacing w:val="-1"/>
        </w:rPr>
        <w:t xml:space="preserve"> </w:t>
      </w:r>
      <w:r>
        <w:t>без</w:t>
      </w:r>
      <w:r>
        <w:rPr>
          <w:spacing w:val="-1"/>
        </w:rPr>
        <w:t xml:space="preserve"> </w:t>
      </w:r>
      <w:r>
        <w:t>попечения</w:t>
      </w:r>
      <w:r>
        <w:rPr>
          <w:spacing w:val="-2"/>
        </w:rPr>
        <w:t xml:space="preserve"> </w:t>
      </w:r>
      <w:r>
        <w:t>родителей;</w:t>
      </w:r>
    </w:p>
    <w:p w:rsidR="005E05D7" w:rsidRDefault="00F2597F">
      <w:pPr>
        <w:pStyle w:val="a3"/>
        <w:spacing w:line="274" w:lineRule="exact"/>
      </w:pPr>
      <w:r>
        <w:t>-выделять</w:t>
      </w:r>
      <w:r>
        <w:rPr>
          <w:spacing w:val="-3"/>
        </w:rPr>
        <w:t xml:space="preserve"> </w:t>
      </w:r>
      <w:r>
        <w:t>права и</w:t>
      </w:r>
      <w:r>
        <w:rPr>
          <w:spacing w:val="-8"/>
        </w:rPr>
        <w:t xml:space="preserve"> </w:t>
      </w:r>
      <w:r>
        <w:t>обязанности</w:t>
      </w:r>
      <w:r>
        <w:rPr>
          <w:spacing w:val="-2"/>
        </w:rPr>
        <w:t xml:space="preserve"> </w:t>
      </w:r>
      <w:r>
        <w:t>членов</w:t>
      </w:r>
      <w:r>
        <w:rPr>
          <w:spacing w:val="-1"/>
        </w:rPr>
        <w:t xml:space="preserve"> </w:t>
      </w:r>
      <w:r>
        <w:t>семьи;</w:t>
      </w:r>
    </w:p>
    <w:p w:rsidR="005E05D7" w:rsidRDefault="00F2597F">
      <w:pPr>
        <w:pStyle w:val="a3"/>
        <w:spacing w:before="1" w:line="237" w:lineRule="auto"/>
        <w:ind w:right="725"/>
      </w:pPr>
      <w:r>
        <w:t>-характеризовать</w:t>
      </w:r>
      <w:r>
        <w:rPr>
          <w:spacing w:val="22"/>
        </w:rPr>
        <w:t xml:space="preserve"> </w:t>
      </w:r>
      <w:r>
        <w:t>трудовое</w:t>
      </w:r>
      <w:r>
        <w:rPr>
          <w:spacing w:val="16"/>
        </w:rPr>
        <w:t xml:space="preserve"> </w:t>
      </w:r>
      <w:r>
        <w:t>право</w:t>
      </w:r>
      <w:r>
        <w:rPr>
          <w:spacing w:val="25"/>
        </w:rPr>
        <w:t xml:space="preserve"> </w:t>
      </w:r>
      <w:r>
        <w:t>как</w:t>
      </w:r>
      <w:r>
        <w:rPr>
          <w:spacing w:val="15"/>
        </w:rPr>
        <w:t xml:space="preserve"> </w:t>
      </w:r>
      <w:r>
        <w:t>одну</w:t>
      </w:r>
      <w:r>
        <w:rPr>
          <w:spacing w:val="16"/>
        </w:rPr>
        <w:t xml:space="preserve"> </w:t>
      </w:r>
      <w:r>
        <w:t>из</w:t>
      </w:r>
      <w:r>
        <w:rPr>
          <w:spacing w:val="22"/>
        </w:rPr>
        <w:t xml:space="preserve"> </w:t>
      </w:r>
      <w:r>
        <w:t>ведущих</w:t>
      </w:r>
      <w:r>
        <w:rPr>
          <w:spacing w:val="16"/>
        </w:rPr>
        <w:t xml:space="preserve"> </w:t>
      </w:r>
      <w:r>
        <w:t>отраслей</w:t>
      </w:r>
      <w:r>
        <w:rPr>
          <w:spacing w:val="22"/>
        </w:rPr>
        <w:t xml:space="preserve"> </w:t>
      </w:r>
      <w:r>
        <w:t>российского</w:t>
      </w:r>
      <w:r>
        <w:rPr>
          <w:spacing w:val="21"/>
        </w:rPr>
        <w:t xml:space="preserve"> </w:t>
      </w:r>
      <w:r>
        <w:t>права,</w:t>
      </w:r>
      <w:r>
        <w:rPr>
          <w:spacing w:val="19"/>
        </w:rPr>
        <w:t xml:space="preserve"> </w:t>
      </w:r>
      <w:r>
        <w:t>определять</w:t>
      </w:r>
      <w:r>
        <w:rPr>
          <w:spacing w:val="-57"/>
        </w:rPr>
        <w:t xml:space="preserve"> </w:t>
      </w:r>
      <w:r>
        <w:t>правовой</w:t>
      </w:r>
      <w:r>
        <w:rPr>
          <w:spacing w:val="-3"/>
        </w:rPr>
        <w:t xml:space="preserve"> </w:t>
      </w:r>
      <w:r>
        <w:t>статус</w:t>
      </w:r>
      <w:r>
        <w:rPr>
          <w:spacing w:val="6"/>
        </w:rPr>
        <w:t xml:space="preserve"> </w:t>
      </w:r>
      <w:r>
        <w:t>участников</w:t>
      </w:r>
      <w:r>
        <w:rPr>
          <w:spacing w:val="-1"/>
        </w:rPr>
        <w:t xml:space="preserve"> </w:t>
      </w:r>
      <w:r>
        <w:t>трудовых</w:t>
      </w:r>
      <w:r>
        <w:rPr>
          <w:spacing w:val="-3"/>
        </w:rPr>
        <w:t xml:space="preserve"> </w:t>
      </w:r>
      <w:r>
        <w:t>правоотношений;</w:t>
      </w:r>
    </w:p>
    <w:p w:rsidR="005E05D7" w:rsidRDefault="00F2597F">
      <w:pPr>
        <w:pStyle w:val="a3"/>
        <w:spacing w:line="273" w:lineRule="exact"/>
      </w:pPr>
      <w:r>
        <w:t>-проводить</w:t>
      </w:r>
      <w:r>
        <w:rPr>
          <w:spacing w:val="-5"/>
        </w:rPr>
        <w:t xml:space="preserve"> </w:t>
      </w:r>
      <w:r>
        <w:t>сравнительный</w:t>
      </w:r>
      <w:r>
        <w:rPr>
          <w:spacing w:val="-5"/>
        </w:rPr>
        <w:t xml:space="preserve"> </w:t>
      </w:r>
      <w:r>
        <w:t>анализ</w:t>
      </w:r>
      <w:r>
        <w:rPr>
          <w:spacing w:val="-5"/>
        </w:rPr>
        <w:t xml:space="preserve"> </w:t>
      </w:r>
      <w:r>
        <w:t>гражданско-правового</w:t>
      </w:r>
      <w:r>
        <w:rPr>
          <w:spacing w:val="-2"/>
        </w:rPr>
        <w:t xml:space="preserve"> </w:t>
      </w:r>
      <w:r>
        <w:t>и</w:t>
      </w:r>
      <w:r>
        <w:rPr>
          <w:spacing w:val="-5"/>
        </w:rPr>
        <w:t xml:space="preserve"> </w:t>
      </w:r>
      <w:r>
        <w:t>трудового</w:t>
      </w:r>
      <w:r>
        <w:rPr>
          <w:spacing w:val="-1"/>
        </w:rPr>
        <w:t xml:space="preserve"> </w:t>
      </w:r>
      <w:r>
        <w:t>договоров;</w:t>
      </w:r>
    </w:p>
    <w:p w:rsidR="005E05D7" w:rsidRDefault="00F2597F">
      <w:pPr>
        <w:pStyle w:val="a3"/>
        <w:spacing w:line="274" w:lineRule="exact"/>
      </w:pPr>
      <w:r>
        <w:t>-различать</w:t>
      </w:r>
      <w:r>
        <w:rPr>
          <w:spacing w:val="-1"/>
        </w:rPr>
        <w:t xml:space="preserve"> </w:t>
      </w:r>
      <w:r>
        <w:t>рабочее</w:t>
      </w:r>
      <w:r>
        <w:rPr>
          <w:spacing w:val="-2"/>
        </w:rPr>
        <w:t xml:space="preserve"> </w:t>
      </w:r>
      <w:r>
        <w:t>время</w:t>
      </w:r>
      <w:r>
        <w:rPr>
          <w:spacing w:val="-5"/>
        </w:rPr>
        <w:t xml:space="preserve"> </w:t>
      </w:r>
      <w:r>
        <w:t>и</w:t>
      </w:r>
      <w:r>
        <w:rPr>
          <w:spacing w:val="-5"/>
        </w:rPr>
        <w:t xml:space="preserve"> </w:t>
      </w:r>
      <w:r>
        <w:t>время</w:t>
      </w:r>
      <w:r>
        <w:rPr>
          <w:spacing w:val="-11"/>
        </w:rPr>
        <w:t xml:space="preserve"> </w:t>
      </w:r>
      <w:r>
        <w:t>отдыха,</w:t>
      </w:r>
      <w:r>
        <w:rPr>
          <w:spacing w:val="1"/>
        </w:rPr>
        <w:t xml:space="preserve"> </w:t>
      </w:r>
      <w:r>
        <w:t>разрешать трудовые</w:t>
      </w:r>
      <w:r>
        <w:rPr>
          <w:spacing w:val="-2"/>
        </w:rPr>
        <w:t xml:space="preserve"> </w:t>
      </w:r>
      <w:r>
        <w:t>споры</w:t>
      </w:r>
      <w:r>
        <w:rPr>
          <w:spacing w:val="-4"/>
        </w:rPr>
        <w:t xml:space="preserve"> </w:t>
      </w:r>
      <w:r>
        <w:t>правовыми способами;</w:t>
      </w:r>
    </w:p>
    <w:p w:rsidR="005E05D7" w:rsidRDefault="00F2597F">
      <w:pPr>
        <w:pStyle w:val="a3"/>
        <w:spacing w:line="274" w:lineRule="exact"/>
      </w:pPr>
      <w:r>
        <w:t>-дифференцировать</w:t>
      </w:r>
      <w:r>
        <w:rPr>
          <w:spacing w:val="-5"/>
        </w:rPr>
        <w:t xml:space="preserve"> </w:t>
      </w:r>
      <w:r>
        <w:t>уголовные</w:t>
      </w:r>
      <w:r>
        <w:rPr>
          <w:spacing w:val="-8"/>
        </w:rPr>
        <w:t xml:space="preserve"> </w:t>
      </w:r>
      <w:r>
        <w:t>и административные</w:t>
      </w:r>
      <w:r>
        <w:rPr>
          <w:spacing w:val="-8"/>
        </w:rPr>
        <w:t xml:space="preserve"> </w:t>
      </w:r>
      <w:r>
        <w:t>правонарушения</w:t>
      </w:r>
      <w:r>
        <w:rPr>
          <w:spacing w:val="-2"/>
        </w:rPr>
        <w:t xml:space="preserve"> </w:t>
      </w:r>
      <w:r>
        <w:t>и</w:t>
      </w:r>
      <w:r>
        <w:rPr>
          <w:spacing w:val="-1"/>
        </w:rPr>
        <w:t xml:space="preserve"> </w:t>
      </w:r>
      <w:r>
        <w:t>наказание</w:t>
      </w:r>
      <w:r>
        <w:rPr>
          <w:spacing w:val="-7"/>
        </w:rPr>
        <w:t xml:space="preserve"> </w:t>
      </w:r>
      <w:r>
        <w:t>за</w:t>
      </w:r>
      <w:r>
        <w:rPr>
          <w:spacing w:val="-3"/>
        </w:rPr>
        <w:t xml:space="preserve"> </w:t>
      </w:r>
      <w:r>
        <w:t>них;</w:t>
      </w:r>
    </w:p>
    <w:p w:rsidR="005E05D7" w:rsidRDefault="00F2597F" w:rsidP="005624C7">
      <w:pPr>
        <w:pStyle w:val="a4"/>
        <w:numPr>
          <w:ilvl w:val="0"/>
          <w:numId w:val="201"/>
        </w:numPr>
        <w:tabs>
          <w:tab w:val="left" w:pos="807"/>
        </w:tabs>
        <w:spacing w:before="1" w:line="237" w:lineRule="auto"/>
        <w:ind w:right="720" w:firstLine="0"/>
        <w:rPr>
          <w:sz w:val="24"/>
        </w:rPr>
      </w:pPr>
      <w:r>
        <w:rPr>
          <w:sz w:val="24"/>
        </w:rPr>
        <w:t>проводить</w:t>
      </w:r>
      <w:r>
        <w:rPr>
          <w:spacing w:val="1"/>
          <w:sz w:val="24"/>
        </w:rPr>
        <w:t xml:space="preserve"> </w:t>
      </w:r>
      <w:r>
        <w:rPr>
          <w:sz w:val="24"/>
        </w:rPr>
        <w:t>сравнительный</w:t>
      </w:r>
      <w:r>
        <w:rPr>
          <w:spacing w:val="1"/>
          <w:sz w:val="24"/>
        </w:rPr>
        <w:t xml:space="preserve"> </w:t>
      </w:r>
      <w:r>
        <w:rPr>
          <w:sz w:val="24"/>
        </w:rPr>
        <w:t>анализ</w:t>
      </w:r>
      <w:r>
        <w:rPr>
          <w:spacing w:val="1"/>
          <w:sz w:val="24"/>
        </w:rPr>
        <w:t xml:space="preserve"> </w:t>
      </w:r>
      <w:r>
        <w:rPr>
          <w:sz w:val="24"/>
        </w:rPr>
        <w:t>уголовного</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видов</w:t>
      </w:r>
      <w:r>
        <w:rPr>
          <w:spacing w:val="1"/>
          <w:sz w:val="24"/>
        </w:rPr>
        <w:t xml:space="preserve"> </w:t>
      </w:r>
      <w:r>
        <w:rPr>
          <w:sz w:val="24"/>
        </w:rPr>
        <w:t>ответственности;</w:t>
      </w:r>
      <w:r>
        <w:rPr>
          <w:spacing w:val="1"/>
          <w:sz w:val="24"/>
        </w:rPr>
        <w:t xml:space="preserve"> </w:t>
      </w:r>
      <w:r>
        <w:rPr>
          <w:sz w:val="24"/>
        </w:rPr>
        <w:t>-</w:t>
      </w:r>
      <w:r>
        <w:rPr>
          <w:spacing w:val="1"/>
          <w:sz w:val="24"/>
        </w:rPr>
        <w:t xml:space="preserve"> </w:t>
      </w:r>
      <w:r>
        <w:rPr>
          <w:sz w:val="24"/>
        </w:rPr>
        <w:t>иллюстрировать</w:t>
      </w:r>
      <w:r>
        <w:rPr>
          <w:spacing w:val="1"/>
          <w:sz w:val="24"/>
        </w:rPr>
        <w:t xml:space="preserve"> </w:t>
      </w:r>
      <w:r>
        <w:rPr>
          <w:sz w:val="24"/>
        </w:rPr>
        <w:t>примерами</w:t>
      </w:r>
      <w:r>
        <w:rPr>
          <w:spacing w:val="1"/>
          <w:sz w:val="24"/>
        </w:rPr>
        <w:t xml:space="preserve"> </w:t>
      </w:r>
      <w:r>
        <w:rPr>
          <w:sz w:val="24"/>
        </w:rPr>
        <w:t>порядок</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привлечения</w:t>
      </w:r>
      <w:r>
        <w:rPr>
          <w:spacing w:val="1"/>
          <w:sz w:val="24"/>
        </w:rPr>
        <w:t xml:space="preserve"> </w:t>
      </w:r>
      <w:r>
        <w:rPr>
          <w:sz w:val="24"/>
        </w:rPr>
        <w:t>к</w:t>
      </w:r>
      <w:r>
        <w:rPr>
          <w:spacing w:val="1"/>
          <w:sz w:val="24"/>
        </w:rPr>
        <w:t xml:space="preserve"> </w:t>
      </w:r>
      <w:r>
        <w:rPr>
          <w:sz w:val="24"/>
        </w:rPr>
        <w:t>уголовной</w:t>
      </w:r>
      <w:r>
        <w:rPr>
          <w:spacing w:val="1"/>
          <w:sz w:val="24"/>
        </w:rPr>
        <w:t xml:space="preserve"> </w:t>
      </w:r>
      <w:r>
        <w:rPr>
          <w:sz w:val="24"/>
        </w:rPr>
        <w:t>и</w:t>
      </w:r>
      <w:r>
        <w:rPr>
          <w:spacing w:val="1"/>
          <w:sz w:val="24"/>
        </w:rPr>
        <w:t xml:space="preserve"> </w:t>
      </w:r>
      <w:r>
        <w:rPr>
          <w:sz w:val="24"/>
        </w:rPr>
        <w:t>административной</w:t>
      </w:r>
      <w:r>
        <w:rPr>
          <w:spacing w:val="1"/>
          <w:sz w:val="24"/>
        </w:rPr>
        <w:t xml:space="preserve"> </w:t>
      </w:r>
      <w:r>
        <w:rPr>
          <w:sz w:val="24"/>
        </w:rPr>
        <w:t>ответственности несовершеннолетних;</w:t>
      </w:r>
    </w:p>
    <w:p w:rsidR="005E05D7" w:rsidRDefault="00F2597F">
      <w:pPr>
        <w:pStyle w:val="a3"/>
        <w:spacing w:line="274" w:lineRule="exact"/>
        <w:jc w:val="both"/>
      </w:pPr>
      <w:r>
        <w:t>-целостно</w:t>
      </w:r>
      <w:r>
        <w:rPr>
          <w:spacing w:val="-3"/>
        </w:rPr>
        <w:t xml:space="preserve"> </w:t>
      </w:r>
      <w:r>
        <w:t>описывать</w:t>
      </w:r>
      <w:r>
        <w:rPr>
          <w:spacing w:val="-4"/>
        </w:rPr>
        <w:t xml:space="preserve"> </w:t>
      </w:r>
      <w:r>
        <w:t>структуру</w:t>
      </w:r>
      <w:r>
        <w:rPr>
          <w:spacing w:val="-7"/>
        </w:rPr>
        <w:t xml:space="preserve"> </w:t>
      </w:r>
      <w:r>
        <w:t>банковской</w:t>
      </w:r>
      <w:r>
        <w:rPr>
          <w:spacing w:val="-1"/>
        </w:rPr>
        <w:t xml:space="preserve"> </w:t>
      </w:r>
      <w:r>
        <w:t>системы</w:t>
      </w:r>
      <w:r>
        <w:rPr>
          <w:spacing w:val="-2"/>
        </w:rPr>
        <w:t xml:space="preserve"> </w:t>
      </w:r>
      <w:r>
        <w:t>Российской</w:t>
      </w:r>
      <w:r>
        <w:rPr>
          <w:spacing w:val="-5"/>
        </w:rPr>
        <w:t xml:space="preserve"> </w:t>
      </w:r>
      <w:r>
        <w:t>Федерации;</w:t>
      </w:r>
    </w:p>
    <w:p w:rsidR="005E05D7" w:rsidRDefault="00F2597F">
      <w:pPr>
        <w:pStyle w:val="a3"/>
        <w:spacing w:line="242" w:lineRule="auto"/>
        <w:ind w:right="725"/>
        <w:jc w:val="both"/>
      </w:pPr>
      <w:r>
        <w:t>в</w:t>
      </w:r>
      <w:r>
        <w:rPr>
          <w:spacing w:val="1"/>
        </w:rPr>
        <w:t xml:space="preserve"> </w:t>
      </w:r>
      <w:r>
        <w:t>практических</w:t>
      </w:r>
      <w:r>
        <w:rPr>
          <w:spacing w:val="1"/>
        </w:rPr>
        <w:t xml:space="preserve"> </w:t>
      </w:r>
      <w:r>
        <w:t>ситуациях</w:t>
      </w:r>
      <w:r>
        <w:rPr>
          <w:spacing w:val="1"/>
        </w:rPr>
        <w:t xml:space="preserve"> </w:t>
      </w:r>
      <w:r>
        <w:t>определять</w:t>
      </w:r>
      <w:r>
        <w:rPr>
          <w:spacing w:val="1"/>
        </w:rPr>
        <w:t xml:space="preserve"> </w:t>
      </w:r>
      <w:r>
        <w:t>применимость</w:t>
      </w:r>
      <w:r>
        <w:rPr>
          <w:spacing w:val="1"/>
        </w:rPr>
        <w:t xml:space="preserve"> </w:t>
      </w:r>
      <w:r>
        <w:t>налогового</w:t>
      </w:r>
      <w:r>
        <w:rPr>
          <w:spacing w:val="1"/>
        </w:rPr>
        <w:t xml:space="preserve"> </w:t>
      </w:r>
      <w:r>
        <w:t>права</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выделять</w:t>
      </w:r>
      <w:r>
        <w:rPr>
          <w:spacing w:val="-3"/>
        </w:rPr>
        <w:t xml:space="preserve"> </w:t>
      </w:r>
      <w:r>
        <w:t>объекты и</w:t>
      </w:r>
      <w:r>
        <w:rPr>
          <w:spacing w:val="3"/>
        </w:rPr>
        <w:t xml:space="preserve"> </w:t>
      </w:r>
      <w:r>
        <w:t>субъекты</w:t>
      </w:r>
      <w:r>
        <w:rPr>
          <w:spacing w:val="3"/>
        </w:rPr>
        <w:t xml:space="preserve"> </w:t>
      </w:r>
      <w:r>
        <w:t>налоговых</w:t>
      </w:r>
      <w:r>
        <w:rPr>
          <w:spacing w:val="-3"/>
        </w:rPr>
        <w:t xml:space="preserve"> </w:t>
      </w:r>
      <w:r>
        <w:t>правоотношений;</w:t>
      </w:r>
    </w:p>
    <w:p w:rsidR="005E05D7" w:rsidRDefault="00F2597F">
      <w:pPr>
        <w:pStyle w:val="a3"/>
        <w:spacing w:line="270" w:lineRule="exact"/>
      </w:pPr>
      <w:r>
        <w:t>-соотносить</w:t>
      </w:r>
      <w:r>
        <w:rPr>
          <w:spacing w:val="-4"/>
        </w:rPr>
        <w:t xml:space="preserve"> </w:t>
      </w:r>
      <w:r>
        <w:t>виды</w:t>
      </w:r>
      <w:r>
        <w:rPr>
          <w:spacing w:val="-3"/>
        </w:rPr>
        <w:t xml:space="preserve"> </w:t>
      </w:r>
      <w:r>
        <w:t>налоговых</w:t>
      </w:r>
      <w:r>
        <w:rPr>
          <w:spacing w:val="-6"/>
        </w:rPr>
        <w:t xml:space="preserve"> </w:t>
      </w:r>
      <w:r>
        <w:t>правонарушений</w:t>
      </w:r>
      <w:r>
        <w:rPr>
          <w:spacing w:val="-4"/>
        </w:rPr>
        <w:t xml:space="preserve"> </w:t>
      </w:r>
      <w:r>
        <w:t>с</w:t>
      </w:r>
      <w:r>
        <w:rPr>
          <w:spacing w:val="-1"/>
        </w:rPr>
        <w:t xml:space="preserve"> </w:t>
      </w:r>
      <w:r>
        <w:t>ответственностью</w:t>
      </w:r>
      <w:r>
        <w:rPr>
          <w:spacing w:val="-3"/>
        </w:rPr>
        <w:t xml:space="preserve"> </w:t>
      </w:r>
      <w:r>
        <w:t>за</w:t>
      </w:r>
      <w:r>
        <w:rPr>
          <w:spacing w:val="-6"/>
        </w:rPr>
        <w:t xml:space="preserve"> </w:t>
      </w:r>
      <w:r>
        <w:t>их</w:t>
      </w:r>
      <w:r>
        <w:rPr>
          <w:spacing w:val="-5"/>
        </w:rPr>
        <w:t xml:space="preserve"> </w:t>
      </w:r>
      <w:r>
        <w:t>совершение;</w:t>
      </w:r>
    </w:p>
    <w:p w:rsidR="005E05D7" w:rsidRDefault="00F2597F">
      <w:pPr>
        <w:pStyle w:val="a3"/>
        <w:spacing w:line="274" w:lineRule="exact"/>
      </w:pPr>
      <w:r>
        <w:t>-применять</w:t>
      </w:r>
      <w:r>
        <w:rPr>
          <w:spacing w:val="-2"/>
        </w:rPr>
        <w:t xml:space="preserve"> </w:t>
      </w:r>
      <w:r>
        <w:t>нормы</w:t>
      </w:r>
      <w:r>
        <w:rPr>
          <w:spacing w:val="-5"/>
        </w:rPr>
        <w:t xml:space="preserve"> </w:t>
      </w:r>
      <w:r>
        <w:t>жилищного</w:t>
      </w:r>
      <w:r>
        <w:rPr>
          <w:spacing w:val="-2"/>
        </w:rPr>
        <w:t xml:space="preserve"> </w:t>
      </w:r>
      <w:r>
        <w:t>законодательства</w:t>
      </w:r>
      <w:r>
        <w:rPr>
          <w:spacing w:val="-3"/>
        </w:rPr>
        <w:t xml:space="preserve"> </w:t>
      </w:r>
      <w:r>
        <w:t>в</w:t>
      </w:r>
      <w:r>
        <w:rPr>
          <w:spacing w:val="-1"/>
        </w:rPr>
        <w:t xml:space="preserve"> </w:t>
      </w:r>
      <w:r>
        <w:t>процессе</w:t>
      </w:r>
      <w:r>
        <w:rPr>
          <w:spacing w:val="-3"/>
        </w:rPr>
        <w:t xml:space="preserve"> </w:t>
      </w:r>
      <w:r>
        <w:t>осуществления</w:t>
      </w:r>
      <w:r>
        <w:rPr>
          <w:spacing w:val="-2"/>
        </w:rPr>
        <w:t xml:space="preserve"> </w:t>
      </w:r>
      <w:r>
        <w:t>своего</w:t>
      </w:r>
      <w:r>
        <w:rPr>
          <w:spacing w:val="-2"/>
        </w:rPr>
        <w:t xml:space="preserve"> </w:t>
      </w:r>
      <w:r>
        <w:t>права</w:t>
      </w:r>
      <w:r>
        <w:rPr>
          <w:spacing w:val="-7"/>
        </w:rPr>
        <w:t xml:space="preserve"> </w:t>
      </w:r>
      <w:r>
        <w:t>на</w:t>
      </w:r>
      <w:r>
        <w:rPr>
          <w:spacing w:val="-8"/>
        </w:rPr>
        <w:t xml:space="preserve"> </w:t>
      </w:r>
      <w:r>
        <w:t>жилище;</w:t>
      </w:r>
    </w:p>
    <w:p w:rsidR="005E05D7" w:rsidRDefault="00F2597F">
      <w:pPr>
        <w:pStyle w:val="a3"/>
        <w:spacing w:line="274" w:lineRule="exact"/>
      </w:pPr>
      <w:r>
        <w:t>-дифференцировать</w:t>
      </w:r>
      <w:r>
        <w:rPr>
          <w:spacing w:val="-6"/>
        </w:rPr>
        <w:t xml:space="preserve"> </w:t>
      </w:r>
      <w:r>
        <w:t>права</w:t>
      </w:r>
      <w:r>
        <w:rPr>
          <w:spacing w:val="-8"/>
        </w:rPr>
        <w:t xml:space="preserve"> </w:t>
      </w:r>
      <w:r>
        <w:t>и</w:t>
      </w:r>
      <w:r>
        <w:rPr>
          <w:spacing w:val="-6"/>
        </w:rPr>
        <w:t xml:space="preserve"> </w:t>
      </w:r>
      <w:r>
        <w:t>обязанности</w:t>
      </w:r>
      <w:r>
        <w:rPr>
          <w:spacing w:val="-2"/>
        </w:rPr>
        <w:t xml:space="preserve"> </w:t>
      </w:r>
      <w:r>
        <w:t>участников</w:t>
      </w:r>
      <w:r>
        <w:rPr>
          <w:spacing w:val="-5"/>
        </w:rPr>
        <w:t xml:space="preserve"> </w:t>
      </w:r>
      <w:r>
        <w:t>образовательного</w:t>
      </w:r>
      <w:r>
        <w:rPr>
          <w:spacing w:val="-3"/>
        </w:rPr>
        <w:t xml:space="preserve"> </w:t>
      </w:r>
      <w:r>
        <w:t>процесса;</w:t>
      </w:r>
    </w:p>
    <w:p w:rsidR="005E05D7" w:rsidRDefault="00F2597F">
      <w:pPr>
        <w:pStyle w:val="a3"/>
        <w:spacing w:line="237" w:lineRule="auto"/>
        <w:ind w:right="734"/>
        <w:jc w:val="both"/>
      </w:pPr>
      <w:r>
        <w:t>-проводить</w:t>
      </w:r>
      <w:r>
        <w:rPr>
          <w:spacing w:val="1"/>
        </w:rPr>
        <w:t xml:space="preserve"> </w:t>
      </w:r>
      <w:r>
        <w:t>сравнительный</w:t>
      </w:r>
      <w:r>
        <w:rPr>
          <w:spacing w:val="1"/>
        </w:rPr>
        <w:t xml:space="preserve"> </w:t>
      </w:r>
      <w:r>
        <w:t>анализ</w:t>
      </w:r>
      <w:r>
        <w:rPr>
          <w:spacing w:val="1"/>
        </w:rPr>
        <w:t xml:space="preserve"> </w:t>
      </w:r>
      <w:r>
        <w:t>конституционного,</w:t>
      </w:r>
      <w:r>
        <w:rPr>
          <w:spacing w:val="1"/>
        </w:rPr>
        <w:t xml:space="preserve"> </w:t>
      </w:r>
      <w:r>
        <w:t>гражданского,</w:t>
      </w:r>
      <w:r>
        <w:rPr>
          <w:spacing w:val="1"/>
        </w:rPr>
        <w:t xml:space="preserve"> </w:t>
      </w:r>
      <w:r>
        <w:t>арбитражного,</w:t>
      </w:r>
      <w:r>
        <w:rPr>
          <w:spacing w:val="1"/>
        </w:rPr>
        <w:t xml:space="preserve"> </w:t>
      </w:r>
      <w:r>
        <w:t>уголовного</w:t>
      </w:r>
      <w:r>
        <w:rPr>
          <w:spacing w:val="1"/>
        </w:rPr>
        <w:t xml:space="preserve"> </w:t>
      </w:r>
      <w:r>
        <w:t>и</w:t>
      </w:r>
      <w:r>
        <w:rPr>
          <w:spacing w:val="1"/>
        </w:rPr>
        <w:t xml:space="preserve"> </w:t>
      </w:r>
      <w:r>
        <w:t>административного видов судопроизводства, грамотно применять правовые нормы для разрешения</w:t>
      </w:r>
      <w:r>
        <w:rPr>
          <w:spacing w:val="1"/>
        </w:rPr>
        <w:t xml:space="preserve"> </w:t>
      </w:r>
      <w:r>
        <w:t>конфликтов</w:t>
      </w:r>
      <w:r>
        <w:rPr>
          <w:spacing w:val="-2"/>
        </w:rPr>
        <w:t xml:space="preserve"> </w:t>
      </w:r>
      <w:r>
        <w:t>правовыми</w:t>
      </w:r>
      <w:r>
        <w:rPr>
          <w:spacing w:val="3"/>
        </w:rPr>
        <w:t xml:space="preserve"> </w:t>
      </w:r>
      <w:r>
        <w:t>способами;</w:t>
      </w:r>
    </w:p>
    <w:p w:rsidR="005E05D7" w:rsidRDefault="00F2597F">
      <w:pPr>
        <w:pStyle w:val="a3"/>
        <w:spacing w:line="274" w:lineRule="exact"/>
        <w:jc w:val="both"/>
      </w:pPr>
      <w:r>
        <w:t>-давать</w:t>
      </w:r>
      <w:r>
        <w:rPr>
          <w:spacing w:val="-1"/>
        </w:rPr>
        <w:t xml:space="preserve"> </w:t>
      </w:r>
      <w:r>
        <w:t>на</w:t>
      </w:r>
      <w:r>
        <w:rPr>
          <w:spacing w:val="-6"/>
        </w:rPr>
        <w:t xml:space="preserve"> </w:t>
      </w:r>
      <w:r>
        <w:t>примерах</w:t>
      </w:r>
      <w:r>
        <w:rPr>
          <w:spacing w:val="-6"/>
        </w:rPr>
        <w:t xml:space="preserve"> </w:t>
      </w:r>
      <w:r>
        <w:t>квалификацию</w:t>
      </w:r>
      <w:r>
        <w:rPr>
          <w:spacing w:val="-3"/>
        </w:rPr>
        <w:t xml:space="preserve"> </w:t>
      </w:r>
      <w:r>
        <w:t>возникающих</w:t>
      </w:r>
      <w:r>
        <w:rPr>
          <w:spacing w:val="-6"/>
        </w:rPr>
        <w:t xml:space="preserve"> </w:t>
      </w:r>
      <w:r>
        <w:t>в сфере</w:t>
      </w:r>
      <w:r>
        <w:rPr>
          <w:spacing w:val="-2"/>
        </w:rPr>
        <w:t xml:space="preserve"> </w:t>
      </w:r>
      <w:r>
        <w:t>процессуального</w:t>
      </w:r>
      <w:r>
        <w:rPr>
          <w:spacing w:val="-2"/>
        </w:rPr>
        <w:t xml:space="preserve"> </w:t>
      </w:r>
      <w:r>
        <w:t>права</w:t>
      </w:r>
      <w:r>
        <w:rPr>
          <w:spacing w:val="-2"/>
        </w:rPr>
        <w:t xml:space="preserve"> </w:t>
      </w:r>
      <w:r>
        <w:t>правоотношений;</w:t>
      </w:r>
    </w:p>
    <w:p w:rsidR="005E05D7" w:rsidRDefault="00F2597F">
      <w:pPr>
        <w:pStyle w:val="a3"/>
        <w:spacing w:before="1" w:line="237" w:lineRule="auto"/>
        <w:ind w:right="733"/>
        <w:jc w:val="both"/>
      </w:pPr>
      <w:r>
        <w:t>-применять</w:t>
      </w:r>
      <w:r>
        <w:rPr>
          <w:spacing w:val="1"/>
        </w:rPr>
        <w:t xml:space="preserve"> </w:t>
      </w:r>
      <w:r>
        <w:t>правовые</w:t>
      </w:r>
      <w:r>
        <w:rPr>
          <w:spacing w:val="1"/>
        </w:rPr>
        <w:t xml:space="preserve"> </w:t>
      </w:r>
      <w:r>
        <w:t>знания</w:t>
      </w:r>
      <w:r>
        <w:rPr>
          <w:spacing w:val="1"/>
        </w:rPr>
        <w:t xml:space="preserve"> </w:t>
      </w:r>
      <w:r>
        <w:t>для</w:t>
      </w:r>
      <w:r>
        <w:rPr>
          <w:spacing w:val="1"/>
        </w:rPr>
        <w:t xml:space="preserve"> </w:t>
      </w:r>
      <w:r>
        <w:t>аргументации</w:t>
      </w:r>
      <w:r>
        <w:rPr>
          <w:spacing w:val="1"/>
        </w:rPr>
        <w:t xml:space="preserve"> </w:t>
      </w:r>
      <w:r>
        <w:t>собственной</w:t>
      </w:r>
      <w:r>
        <w:rPr>
          <w:spacing w:val="1"/>
        </w:rPr>
        <w:t xml:space="preserve"> </w:t>
      </w:r>
      <w:r>
        <w:t>позиции</w:t>
      </w:r>
      <w:r>
        <w:rPr>
          <w:spacing w:val="1"/>
        </w:rPr>
        <w:t xml:space="preserve"> </w:t>
      </w:r>
      <w:r>
        <w:t>в</w:t>
      </w:r>
      <w:r>
        <w:rPr>
          <w:spacing w:val="1"/>
        </w:rPr>
        <w:t xml:space="preserve"> </w:t>
      </w:r>
      <w:r>
        <w:t>конкретных</w:t>
      </w:r>
      <w:r>
        <w:rPr>
          <w:spacing w:val="1"/>
        </w:rPr>
        <w:t xml:space="preserve"> </w:t>
      </w:r>
      <w:r>
        <w:t>правовых</w:t>
      </w:r>
      <w:r>
        <w:rPr>
          <w:spacing w:val="1"/>
        </w:rPr>
        <w:t xml:space="preserve"> </w:t>
      </w:r>
      <w:r>
        <w:t>ситуациях</w:t>
      </w:r>
      <w:r>
        <w:rPr>
          <w:spacing w:val="-4"/>
        </w:rPr>
        <w:t xml:space="preserve"> </w:t>
      </w:r>
      <w:r>
        <w:t>с</w:t>
      </w:r>
      <w:r>
        <w:rPr>
          <w:spacing w:val="1"/>
        </w:rPr>
        <w:t xml:space="preserve"> </w:t>
      </w:r>
      <w:r>
        <w:t>использованием</w:t>
      </w:r>
      <w:r>
        <w:rPr>
          <w:spacing w:val="-1"/>
        </w:rPr>
        <w:t xml:space="preserve"> </w:t>
      </w:r>
      <w:r>
        <w:t>нормативных</w:t>
      </w:r>
      <w:r>
        <w:rPr>
          <w:spacing w:val="-3"/>
        </w:rPr>
        <w:t xml:space="preserve"> </w:t>
      </w:r>
      <w:r>
        <w:t>актов;</w:t>
      </w:r>
    </w:p>
    <w:p w:rsidR="005E05D7" w:rsidRDefault="00F2597F">
      <w:pPr>
        <w:pStyle w:val="a3"/>
        <w:spacing w:line="275" w:lineRule="exact"/>
        <w:jc w:val="both"/>
      </w:pPr>
      <w:r>
        <w:t>-выявлять</w:t>
      </w:r>
      <w:r>
        <w:rPr>
          <w:spacing w:val="-6"/>
        </w:rPr>
        <w:t xml:space="preserve"> </w:t>
      </w:r>
      <w:r>
        <w:t>особенности</w:t>
      </w:r>
      <w:r>
        <w:rPr>
          <w:spacing w:val="-5"/>
        </w:rPr>
        <w:t xml:space="preserve"> </w:t>
      </w:r>
      <w:r>
        <w:t>и</w:t>
      </w:r>
      <w:r>
        <w:rPr>
          <w:spacing w:val="-5"/>
        </w:rPr>
        <w:t xml:space="preserve"> </w:t>
      </w:r>
      <w:r>
        <w:t>специфику</w:t>
      </w:r>
      <w:r>
        <w:rPr>
          <w:spacing w:val="-11"/>
        </w:rPr>
        <w:t xml:space="preserve"> </w:t>
      </w:r>
      <w:r>
        <w:t>различных</w:t>
      </w:r>
      <w:r>
        <w:rPr>
          <w:spacing w:val="-2"/>
        </w:rPr>
        <w:t xml:space="preserve"> </w:t>
      </w:r>
      <w:r>
        <w:t>юридических</w:t>
      </w:r>
      <w:r>
        <w:rPr>
          <w:spacing w:val="-7"/>
        </w:rPr>
        <w:t xml:space="preserve"> </w:t>
      </w:r>
      <w:r>
        <w:t>профессий.</w:t>
      </w:r>
    </w:p>
    <w:p w:rsidR="005E05D7" w:rsidRDefault="00F2597F">
      <w:pPr>
        <w:pStyle w:val="3"/>
        <w:spacing w:before="7" w:line="240" w:lineRule="auto"/>
        <w:ind w:left="562"/>
      </w:pPr>
      <w:r>
        <w:t>Выпускник</w:t>
      </w:r>
      <w:r>
        <w:rPr>
          <w:spacing w:val="-4"/>
        </w:rPr>
        <w:t xml:space="preserve"> </w:t>
      </w:r>
      <w:r>
        <w:t>на</w:t>
      </w:r>
      <w:r>
        <w:rPr>
          <w:spacing w:val="-5"/>
        </w:rPr>
        <w:t xml:space="preserve"> </w:t>
      </w:r>
      <w:r>
        <w:t>углубленном уровне</w:t>
      </w:r>
      <w:r>
        <w:rPr>
          <w:spacing w:val="-1"/>
        </w:rPr>
        <w:t xml:space="preserve"> </w:t>
      </w:r>
      <w:r>
        <w:t>получит</w:t>
      </w:r>
      <w:r>
        <w:rPr>
          <w:spacing w:val="-3"/>
        </w:rPr>
        <w:t xml:space="preserve"> </w:t>
      </w:r>
      <w:r>
        <w:t>возможность</w:t>
      </w:r>
      <w:r>
        <w:rPr>
          <w:spacing w:val="3"/>
        </w:rPr>
        <w:t xml:space="preserve"> </w:t>
      </w:r>
      <w:r>
        <w:t>научиться:</w:t>
      </w:r>
    </w:p>
    <w:p w:rsidR="005E05D7" w:rsidRDefault="00F2597F">
      <w:pPr>
        <w:pStyle w:val="a3"/>
        <w:spacing w:before="7"/>
      </w:pPr>
      <w:r>
        <w:t>-проводить</w:t>
      </w:r>
      <w:r>
        <w:rPr>
          <w:spacing w:val="-4"/>
        </w:rPr>
        <w:t xml:space="preserve"> </w:t>
      </w:r>
      <w:r>
        <w:t>сравнительный</w:t>
      </w:r>
      <w:r>
        <w:rPr>
          <w:spacing w:val="-4"/>
        </w:rPr>
        <w:t xml:space="preserve"> </w:t>
      </w:r>
      <w:r>
        <w:t>анализ</w:t>
      </w:r>
      <w:r>
        <w:rPr>
          <w:spacing w:val="-5"/>
        </w:rPr>
        <w:t xml:space="preserve"> </w:t>
      </w:r>
      <w:r>
        <w:t>различных</w:t>
      </w:r>
      <w:r>
        <w:rPr>
          <w:spacing w:val="-5"/>
        </w:rPr>
        <w:t xml:space="preserve"> </w:t>
      </w:r>
      <w:r>
        <w:t>теорий</w:t>
      </w:r>
      <w:r>
        <w:rPr>
          <w:spacing w:val="-4"/>
        </w:rPr>
        <w:t xml:space="preserve"> </w:t>
      </w:r>
      <w:r>
        <w:t>государства</w:t>
      </w:r>
      <w:r>
        <w:rPr>
          <w:spacing w:val="-2"/>
        </w:rPr>
        <w:t xml:space="preserve"> </w:t>
      </w:r>
      <w:r>
        <w:t>и права;</w:t>
      </w:r>
    </w:p>
    <w:p w:rsidR="005E05D7" w:rsidRDefault="00F2597F">
      <w:pPr>
        <w:pStyle w:val="a3"/>
        <w:spacing w:before="8"/>
      </w:pPr>
      <w:r>
        <w:t>-дифференцировать</w:t>
      </w:r>
      <w:r>
        <w:rPr>
          <w:spacing w:val="-5"/>
        </w:rPr>
        <w:t xml:space="preserve"> </w:t>
      </w:r>
      <w:r>
        <w:t>теории</w:t>
      </w:r>
      <w:r>
        <w:rPr>
          <w:spacing w:val="-5"/>
        </w:rPr>
        <w:t xml:space="preserve"> </w:t>
      </w:r>
      <w:r>
        <w:t>сущности</w:t>
      </w:r>
      <w:r>
        <w:rPr>
          <w:spacing w:val="-4"/>
        </w:rPr>
        <w:t xml:space="preserve"> </w:t>
      </w:r>
      <w:r>
        <w:t>государства</w:t>
      </w:r>
      <w:r>
        <w:rPr>
          <w:spacing w:val="-2"/>
        </w:rPr>
        <w:t xml:space="preserve"> </w:t>
      </w:r>
      <w:r>
        <w:t>по</w:t>
      </w:r>
      <w:r>
        <w:rPr>
          <w:spacing w:val="-2"/>
        </w:rPr>
        <w:t xml:space="preserve"> </w:t>
      </w:r>
      <w:r>
        <w:t>источнику</w:t>
      </w:r>
      <w:r>
        <w:rPr>
          <w:spacing w:val="-10"/>
        </w:rPr>
        <w:t xml:space="preserve"> </w:t>
      </w:r>
      <w:r>
        <w:t>государственной</w:t>
      </w:r>
      <w:r>
        <w:rPr>
          <w:spacing w:val="-5"/>
        </w:rPr>
        <w:t xml:space="preserve"> </w:t>
      </w:r>
      <w:r>
        <w:t>власти;</w:t>
      </w:r>
    </w:p>
    <w:p w:rsidR="005E05D7" w:rsidRDefault="00F2597F">
      <w:pPr>
        <w:pStyle w:val="a3"/>
        <w:spacing w:before="7"/>
      </w:pPr>
      <w:r>
        <w:t>-сравнивать</w:t>
      </w:r>
      <w:r>
        <w:rPr>
          <w:spacing w:val="-4"/>
        </w:rPr>
        <w:t xml:space="preserve"> </w:t>
      </w:r>
      <w:r>
        <w:t>достоинства</w:t>
      </w:r>
      <w:r>
        <w:rPr>
          <w:spacing w:val="-6"/>
        </w:rPr>
        <w:t xml:space="preserve"> </w:t>
      </w:r>
      <w:r>
        <w:t>и</w:t>
      </w:r>
      <w:r>
        <w:rPr>
          <w:spacing w:val="-4"/>
        </w:rPr>
        <w:t xml:space="preserve"> </w:t>
      </w:r>
      <w:r>
        <w:t>недостатки различных</w:t>
      </w:r>
      <w:r>
        <w:rPr>
          <w:spacing w:val="-5"/>
        </w:rPr>
        <w:t xml:space="preserve"> </w:t>
      </w:r>
      <w:r>
        <w:t>видов</w:t>
      </w:r>
      <w:r>
        <w:rPr>
          <w:spacing w:val="1"/>
        </w:rPr>
        <w:t xml:space="preserve"> </w:t>
      </w:r>
      <w:r>
        <w:t>и</w:t>
      </w:r>
      <w:r>
        <w:rPr>
          <w:spacing w:val="-5"/>
        </w:rPr>
        <w:t xml:space="preserve"> </w:t>
      </w:r>
      <w:r>
        <w:t>способов</w:t>
      </w:r>
      <w:r>
        <w:rPr>
          <w:spacing w:val="1"/>
        </w:rPr>
        <w:t xml:space="preserve"> </w:t>
      </w:r>
      <w:r>
        <w:t>толкования</w:t>
      </w:r>
      <w:r>
        <w:rPr>
          <w:spacing w:val="-1"/>
        </w:rPr>
        <w:t xml:space="preserve"> </w:t>
      </w:r>
      <w:r>
        <w:t>права;</w:t>
      </w:r>
    </w:p>
    <w:p w:rsidR="005E05D7" w:rsidRDefault="00F2597F">
      <w:pPr>
        <w:pStyle w:val="a3"/>
        <w:spacing w:before="7"/>
      </w:pPr>
      <w:r>
        <w:t>-оценивать</w:t>
      </w:r>
      <w:r>
        <w:rPr>
          <w:spacing w:val="-5"/>
        </w:rPr>
        <w:t xml:space="preserve"> </w:t>
      </w:r>
      <w:r>
        <w:t>тенденции</w:t>
      </w:r>
      <w:r>
        <w:rPr>
          <w:spacing w:val="-1"/>
        </w:rPr>
        <w:t xml:space="preserve"> </w:t>
      </w:r>
      <w:r>
        <w:t>развития</w:t>
      </w:r>
      <w:r>
        <w:rPr>
          <w:spacing w:val="-6"/>
        </w:rPr>
        <w:t xml:space="preserve"> </w:t>
      </w:r>
      <w:r>
        <w:t>государства</w:t>
      </w:r>
      <w:r>
        <w:rPr>
          <w:spacing w:val="-3"/>
        </w:rPr>
        <w:t xml:space="preserve"> </w:t>
      </w:r>
      <w:r>
        <w:t>и</w:t>
      </w:r>
      <w:r>
        <w:rPr>
          <w:spacing w:val="-1"/>
        </w:rPr>
        <w:t xml:space="preserve"> </w:t>
      </w:r>
      <w:r>
        <w:t>права</w:t>
      </w:r>
      <w:r>
        <w:rPr>
          <w:spacing w:val="-3"/>
        </w:rPr>
        <w:t xml:space="preserve"> </w:t>
      </w:r>
      <w:r>
        <w:t>на</w:t>
      </w:r>
      <w:r>
        <w:rPr>
          <w:spacing w:val="-2"/>
        </w:rPr>
        <w:t xml:space="preserve"> </w:t>
      </w:r>
      <w:r>
        <w:t>современном</w:t>
      </w:r>
      <w:r>
        <w:rPr>
          <w:spacing w:val="-5"/>
        </w:rPr>
        <w:t xml:space="preserve"> </w:t>
      </w:r>
      <w:r>
        <w:t>этапе;</w:t>
      </w:r>
    </w:p>
    <w:p w:rsidR="005E05D7" w:rsidRDefault="00F2597F">
      <w:pPr>
        <w:pStyle w:val="a3"/>
        <w:spacing w:before="3"/>
      </w:pPr>
      <w:r>
        <w:t>-понимать</w:t>
      </w:r>
      <w:r>
        <w:rPr>
          <w:spacing w:val="-4"/>
        </w:rPr>
        <w:t xml:space="preserve"> </w:t>
      </w:r>
      <w:r>
        <w:t>необходимость</w:t>
      </w:r>
      <w:r>
        <w:rPr>
          <w:spacing w:val="-6"/>
        </w:rPr>
        <w:t xml:space="preserve"> </w:t>
      </w:r>
      <w:r>
        <w:t>правового</w:t>
      </w:r>
      <w:r>
        <w:rPr>
          <w:spacing w:val="-4"/>
        </w:rPr>
        <w:t xml:space="preserve"> </w:t>
      </w:r>
      <w:r>
        <w:t>воспитания</w:t>
      </w:r>
      <w:r>
        <w:rPr>
          <w:spacing w:val="-3"/>
        </w:rPr>
        <w:t xml:space="preserve"> </w:t>
      </w:r>
      <w:r>
        <w:t>и</w:t>
      </w:r>
      <w:r>
        <w:rPr>
          <w:spacing w:val="-7"/>
        </w:rPr>
        <w:t xml:space="preserve"> </w:t>
      </w:r>
      <w:r>
        <w:t>противодействия</w:t>
      </w:r>
      <w:r>
        <w:rPr>
          <w:spacing w:val="-4"/>
        </w:rPr>
        <w:t xml:space="preserve"> </w:t>
      </w:r>
      <w:r>
        <w:t>правовому</w:t>
      </w:r>
      <w:r>
        <w:rPr>
          <w:spacing w:val="-13"/>
        </w:rPr>
        <w:t xml:space="preserve"> </w:t>
      </w:r>
      <w:r>
        <w:t>нигилизму;</w:t>
      </w:r>
    </w:p>
    <w:p w:rsidR="005E05D7" w:rsidRDefault="00F2597F">
      <w:pPr>
        <w:pStyle w:val="a3"/>
        <w:spacing w:before="2" w:line="242" w:lineRule="auto"/>
        <w:ind w:right="725"/>
      </w:pPr>
      <w:r>
        <w:t>-классифицировать</w:t>
      </w:r>
      <w:r>
        <w:rPr>
          <w:spacing w:val="1"/>
        </w:rPr>
        <w:t xml:space="preserve"> </w:t>
      </w:r>
      <w:r>
        <w:t>виды</w:t>
      </w:r>
      <w:r>
        <w:rPr>
          <w:spacing w:val="6"/>
        </w:rPr>
        <w:t xml:space="preserve"> </w:t>
      </w:r>
      <w:r>
        <w:t>конституций</w:t>
      </w:r>
      <w:r>
        <w:rPr>
          <w:spacing w:val="5"/>
        </w:rPr>
        <w:t xml:space="preserve"> </w:t>
      </w:r>
      <w:r>
        <w:t>по</w:t>
      </w:r>
      <w:r>
        <w:rPr>
          <w:spacing w:val="4"/>
        </w:rPr>
        <w:t xml:space="preserve"> </w:t>
      </w:r>
      <w:r>
        <w:t>форме</w:t>
      </w:r>
      <w:r>
        <w:rPr>
          <w:spacing w:val="3"/>
        </w:rPr>
        <w:t xml:space="preserve"> </w:t>
      </w:r>
      <w:r>
        <w:t>выражения,</w:t>
      </w:r>
      <w:r>
        <w:rPr>
          <w:spacing w:val="6"/>
        </w:rPr>
        <w:t xml:space="preserve"> </w:t>
      </w:r>
      <w:r>
        <w:t>по</w:t>
      </w:r>
      <w:r>
        <w:rPr>
          <w:spacing w:val="4"/>
        </w:rPr>
        <w:t xml:space="preserve"> </w:t>
      </w:r>
      <w:r>
        <w:t>субъектам</w:t>
      </w:r>
      <w:r>
        <w:rPr>
          <w:spacing w:val="5"/>
        </w:rPr>
        <w:t xml:space="preserve"> </w:t>
      </w:r>
      <w:r>
        <w:t>принятия,</w:t>
      </w:r>
      <w:r>
        <w:rPr>
          <w:spacing w:val="1"/>
        </w:rPr>
        <w:t xml:space="preserve"> </w:t>
      </w:r>
      <w:r>
        <w:t>по</w:t>
      </w:r>
      <w:r>
        <w:rPr>
          <w:spacing w:val="4"/>
        </w:rPr>
        <w:t xml:space="preserve"> </w:t>
      </w:r>
      <w:r>
        <w:t>порядку</w:t>
      </w:r>
      <w:r>
        <w:rPr>
          <w:spacing w:val="-57"/>
        </w:rPr>
        <w:t xml:space="preserve"> </w:t>
      </w:r>
      <w:r>
        <w:t>принятия</w:t>
      </w:r>
      <w:r>
        <w:rPr>
          <w:spacing w:val="-4"/>
        </w:rPr>
        <w:t xml:space="preserve"> </w:t>
      </w:r>
      <w:r>
        <w:t>и</w:t>
      </w:r>
      <w:r>
        <w:rPr>
          <w:spacing w:val="-2"/>
        </w:rPr>
        <w:t xml:space="preserve"> </w:t>
      </w:r>
      <w:r>
        <w:t>изменения;</w:t>
      </w:r>
    </w:p>
    <w:p w:rsidR="005E05D7" w:rsidRDefault="00F2597F">
      <w:pPr>
        <w:pStyle w:val="a3"/>
        <w:spacing w:line="239" w:lineRule="exact"/>
      </w:pPr>
      <w:r>
        <w:t>-толковать</w:t>
      </w:r>
      <w:r>
        <w:rPr>
          <w:spacing w:val="-3"/>
        </w:rPr>
        <w:t xml:space="preserve"> </w:t>
      </w:r>
      <w:r>
        <w:t>государственно-правовые</w:t>
      </w:r>
      <w:r>
        <w:rPr>
          <w:spacing w:val="-6"/>
        </w:rPr>
        <w:t xml:space="preserve"> </w:t>
      </w:r>
      <w:r>
        <w:t>явления</w:t>
      </w:r>
      <w:r>
        <w:rPr>
          <w:spacing w:val="-5"/>
        </w:rPr>
        <w:t xml:space="preserve"> </w:t>
      </w:r>
      <w:r>
        <w:t>и</w:t>
      </w:r>
      <w:r>
        <w:rPr>
          <w:spacing w:val="-3"/>
        </w:rPr>
        <w:t xml:space="preserve"> </w:t>
      </w:r>
      <w:r>
        <w:t>процессы;</w:t>
      </w:r>
    </w:p>
    <w:p w:rsidR="005E05D7" w:rsidRDefault="00F2597F">
      <w:pPr>
        <w:pStyle w:val="a3"/>
        <w:spacing w:line="237" w:lineRule="auto"/>
        <w:ind w:right="725"/>
      </w:pPr>
      <w:r>
        <w:t>-проводить</w:t>
      </w:r>
      <w:r>
        <w:rPr>
          <w:spacing w:val="46"/>
        </w:rPr>
        <w:t xml:space="preserve"> </w:t>
      </w:r>
      <w:r>
        <w:t>сравнительный</w:t>
      </w:r>
      <w:r>
        <w:rPr>
          <w:spacing w:val="51"/>
        </w:rPr>
        <w:t xml:space="preserve"> </w:t>
      </w:r>
      <w:r>
        <w:t>анализ</w:t>
      </w:r>
      <w:r>
        <w:rPr>
          <w:spacing w:val="41"/>
        </w:rPr>
        <w:t xml:space="preserve"> </w:t>
      </w:r>
      <w:r>
        <w:t>особенностей</w:t>
      </w:r>
      <w:r>
        <w:rPr>
          <w:spacing w:val="51"/>
        </w:rPr>
        <w:t xml:space="preserve"> </w:t>
      </w:r>
      <w:r>
        <w:t>российской</w:t>
      </w:r>
      <w:r>
        <w:rPr>
          <w:spacing w:val="46"/>
        </w:rPr>
        <w:t xml:space="preserve"> </w:t>
      </w:r>
      <w:r>
        <w:t>правовой</w:t>
      </w:r>
      <w:r>
        <w:rPr>
          <w:spacing w:val="51"/>
        </w:rPr>
        <w:t xml:space="preserve"> </w:t>
      </w:r>
      <w:r>
        <w:t>системы</w:t>
      </w:r>
      <w:r>
        <w:rPr>
          <w:spacing w:val="47"/>
        </w:rPr>
        <w:t xml:space="preserve"> </w:t>
      </w:r>
      <w:r>
        <w:t>и</w:t>
      </w:r>
      <w:r>
        <w:rPr>
          <w:spacing w:val="47"/>
        </w:rPr>
        <w:t xml:space="preserve"> </w:t>
      </w:r>
      <w:r>
        <w:t>правовых</w:t>
      </w:r>
      <w:r>
        <w:rPr>
          <w:spacing w:val="46"/>
        </w:rPr>
        <w:t xml:space="preserve"> </w:t>
      </w:r>
      <w:r>
        <w:t>систем</w:t>
      </w:r>
      <w:r>
        <w:rPr>
          <w:spacing w:val="-57"/>
        </w:rPr>
        <w:t xml:space="preserve"> </w:t>
      </w:r>
      <w:r>
        <w:t>других</w:t>
      </w:r>
      <w:r>
        <w:rPr>
          <w:spacing w:val="-4"/>
        </w:rPr>
        <w:t xml:space="preserve"> </w:t>
      </w:r>
      <w:r>
        <w:t>государств;</w:t>
      </w:r>
    </w:p>
    <w:p w:rsidR="005E05D7" w:rsidRDefault="00F2597F">
      <w:pPr>
        <w:pStyle w:val="a3"/>
        <w:spacing w:before="17"/>
      </w:pPr>
      <w:r>
        <w:t>-различать</w:t>
      </w:r>
      <w:r>
        <w:rPr>
          <w:spacing w:val="-1"/>
        </w:rPr>
        <w:t xml:space="preserve"> </w:t>
      </w:r>
      <w:r>
        <w:t>принципы</w:t>
      </w:r>
      <w:r>
        <w:rPr>
          <w:spacing w:val="-4"/>
        </w:rPr>
        <w:t xml:space="preserve"> </w:t>
      </w:r>
      <w:r>
        <w:t>и</w:t>
      </w:r>
      <w:r>
        <w:rPr>
          <w:spacing w:val="-6"/>
        </w:rPr>
        <w:t xml:space="preserve"> </w:t>
      </w:r>
      <w:r>
        <w:t>виды</w:t>
      </w:r>
      <w:r>
        <w:rPr>
          <w:spacing w:val="-4"/>
        </w:rPr>
        <w:t xml:space="preserve"> </w:t>
      </w:r>
      <w:r>
        <w:t>правотворчества;</w:t>
      </w:r>
    </w:p>
    <w:p w:rsidR="005E05D7" w:rsidRDefault="00F2597F">
      <w:pPr>
        <w:pStyle w:val="a3"/>
        <w:spacing w:before="21"/>
      </w:pPr>
      <w:r>
        <w:t>-описывать</w:t>
      </w:r>
      <w:r>
        <w:rPr>
          <w:spacing w:val="-3"/>
        </w:rPr>
        <w:t xml:space="preserve"> </w:t>
      </w:r>
      <w:r>
        <w:t>этапы</w:t>
      </w:r>
      <w:r>
        <w:rPr>
          <w:spacing w:val="-4"/>
        </w:rPr>
        <w:t xml:space="preserve"> </w:t>
      </w:r>
      <w:r>
        <w:t>становления</w:t>
      </w:r>
      <w:r>
        <w:rPr>
          <w:spacing w:val="-2"/>
        </w:rPr>
        <w:t xml:space="preserve"> </w:t>
      </w:r>
      <w:r>
        <w:t>парламентаризма</w:t>
      </w:r>
      <w:r>
        <w:rPr>
          <w:spacing w:val="-3"/>
        </w:rPr>
        <w:t xml:space="preserve"> </w:t>
      </w:r>
      <w:r>
        <w:t>в</w:t>
      </w:r>
      <w:r>
        <w:rPr>
          <w:spacing w:val="-1"/>
        </w:rPr>
        <w:t xml:space="preserve"> </w:t>
      </w:r>
      <w:r>
        <w:t>России;</w:t>
      </w:r>
    </w:p>
    <w:p w:rsidR="005E05D7" w:rsidRDefault="00F2597F">
      <w:pPr>
        <w:pStyle w:val="a3"/>
        <w:spacing w:before="22"/>
      </w:pPr>
      <w:r>
        <w:t>-сравнивать</w:t>
      </w:r>
      <w:r>
        <w:rPr>
          <w:spacing w:val="-5"/>
        </w:rPr>
        <w:t xml:space="preserve"> </w:t>
      </w:r>
      <w:r>
        <w:t>различные</w:t>
      </w:r>
      <w:r>
        <w:rPr>
          <w:spacing w:val="-7"/>
        </w:rPr>
        <w:t xml:space="preserve"> </w:t>
      </w:r>
      <w:r>
        <w:t>виды</w:t>
      </w:r>
      <w:r>
        <w:rPr>
          <w:spacing w:val="-1"/>
        </w:rPr>
        <w:t xml:space="preserve"> </w:t>
      </w:r>
      <w:r>
        <w:t>избирательных</w:t>
      </w:r>
      <w:r>
        <w:rPr>
          <w:spacing w:val="-6"/>
        </w:rPr>
        <w:t xml:space="preserve"> </w:t>
      </w:r>
      <w:r>
        <w:t>систем;</w:t>
      </w:r>
    </w:p>
    <w:p w:rsidR="005E05D7" w:rsidRDefault="00F2597F">
      <w:pPr>
        <w:pStyle w:val="a3"/>
        <w:spacing w:before="3" w:line="242" w:lineRule="auto"/>
      </w:pPr>
      <w:r>
        <w:t>-анализировать</w:t>
      </w:r>
      <w:r>
        <w:rPr>
          <w:spacing w:val="31"/>
        </w:rPr>
        <w:t xml:space="preserve"> </w:t>
      </w:r>
      <w:r>
        <w:t>с</w:t>
      </w:r>
      <w:r>
        <w:rPr>
          <w:spacing w:val="29"/>
        </w:rPr>
        <w:t xml:space="preserve"> </w:t>
      </w:r>
      <w:r>
        <w:t>точки</w:t>
      </w:r>
      <w:r>
        <w:rPr>
          <w:spacing w:val="31"/>
        </w:rPr>
        <w:t xml:space="preserve"> </w:t>
      </w:r>
      <w:r>
        <w:t>зрения</w:t>
      </w:r>
      <w:r>
        <w:rPr>
          <w:spacing w:val="25"/>
        </w:rPr>
        <w:t xml:space="preserve"> </w:t>
      </w:r>
      <w:r>
        <w:t>международного</w:t>
      </w:r>
      <w:r>
        <w:rPr>
          <w:spacing w:val="33"/>
        </w:rPr>
        <w:t xml:space="preserve"> </w:t>
      </w:r>
      <w:r>
        <w:t>права</w:t>
      </w:r>
      <w:r>
        <w:rPr>
          <w:spacing w:val="24"/>
        </w:rPr>
        <w:t xml:space="preserve"> </w:t>
      </w:r>
      <w:r>
        <w:t>проблемы,</w:t>
      </w:r>
      <w:r>
        <w:rPr>
          <w:spacing w:val="27"/>
        </w:rPr>
        <w:t xml:space="preserve"> </w:t>
      </w:r>
      <w:r>
        <w:t>возникающие</w:t>
      </w:r>
      <w:r>
        <w:rPr>
          <w:spacing w:val="29"/>
        </w:rPr>
        <w:t xml:space="preserve"> </w:t>
      </w:r>
      <w:r>
        <w:t>в</w:t>
      </w:r>
      <w:r>
        <w:rPr>
          <w:spacing w:val="32"/>
        </w:rPr>
        <w:t xml:space="preserve"> </w:t>
      </w:r>
      <w:r>
        <w:t>современных</w:t>
      </w:r>
      <w:r>
        <w:rPr>
          <w:spacing w:val="-57"/>
        </w:rPr>
        <w:t xml:space="preserve"> </w:t>
      </w:r>
      <w:r>
        <w:t>международных</w:t>
      </w:r>
      <w:r>
        <w:rPr>
          <w:spacing w:val="-4"/>
        </w:rPr>
        <w:t xml:space="preserve"> </w:t>
      </w:r>
      <w:r>
        <w:t>отношениях;</w:t>
      </w:r>
    </w:p>
    <w:p w:rsidR="005E05D7" w:rsidRDefault="00F2597F">
      <w:pPr>
        <w:pStyle w:val="a3"/>
        <w:spacing w:before="4"/>
      </w:pPr>
      <w:r>
        <w:t>-анализировать</w:t>
      </w:r>
      <w:r>
        <w:rPr>
          <w:spacing w:val="-5"/>
        </w:rPr>
        <w:t xml:space="preserve"> </w:t>
      </w:r>
      <w:r>
        <w:t>институт</w:t>
      </w:r>
      <w:r>
        <w:rPr>
          <w:spacing w:val="-4"/>
        </w:rPr>
        <w:t xml:space="preserve"> </w:t>
      </w:r>
      <w:r>
        <w:t>международно-правового</w:t>
      </w:r>
      <w:r>
        <w:rPr>
          <w:spacing w:val="-4"/>
        </w:rPr>
        <w:t xml:space="preserve"> </w:t>
      </w:r>
      <w:r>
        <w:t>признания;</w:t>
      </w:r>
    </w:p>
    <w:p w:rsidR="005E05D7" w:rsidRDefault="00F2597F">
      <w:pPr>
        <w:pStyle w:val="a3"/>
        <w:spacing w:before="7"/>
      </w:pPr>
      <w:r>
        <w:t>-выявлять</w:t>
      </w:r>
      <w:r>
        <w:rPr>
          <w:spacing w:val="-5"/>
        </w:rPr>
        <w:t xml:space="preserve"> </w:t>
      </w:r>
      <w:r>
        <w:t>особенности</w:t>
      </w:r>
      <w:r>
        <w:rPr>
          <w:spacing w:val="-4"/>
        </w:rPr>
        <w:t xml:space="preserve"> </w:t>
      </w:r>
      <w:r>
        <w:t>международно-правовой</w:t>
      </w:r>
      <w:r>
        <w:rPr>
          <w:spacing w:val="-5"/>
        </w:rPr>
        <w:t xml:space="preserve"> </w:t>
      </w:r>
      <w:r>
        <w:t>ответственности;</w:t>
      </w:r>
    </w:p>
    <w:p w:rsidR="005E05D7" w:rsidRDefault="00F2597F">
      <w:pPr>
        <w:pStyle w:val="a3"/>
        <w:spacing w:before="2" w:line="247" w:lineRule="auto"/>
      </w:pPr>
      <w:r>
        <w:t>-выделять</w:t>
      </w:r>
      <w:r>
        <w:rPr>
          <w:spacing w:val="43"/>
        </w:rPr>
        <w:t xml:space="preserve"> </w:t>
      </w:r>
      <w:r>
        <w:t>основные</w:t>
      </w:r>
      <w:r>
        <w:rPr>
          <w:spacing w:val="41"/>
        </w:rPr>
        <w:t xml:space="preserve"> </w:t>
      </w:r>
      <w:r>
        <w:t>международно-правовые</w:t>
      </w:r>
      <w:r>
        <w:rPr>
          <w:spacing w:val="36"/>
        </w:rPr>
        <w:t xml:space="preserve"> </w:t>
      </w:r>
      <w:r>
        <w:t>акты,</w:t>
      </w:r>
      <w:r>
        <w:rPr>
          <w:spacing w:val="49"/>
        </w:rPr>
        <w:t xml:space="preserve"> </w:t>
      </w:r>
      <w:r>
        <w:t>регулирующие</w:t>
      </w:r>
      <w:r>
        <w:rPr>
          <w:spacing w:val="46"/>
        </w:rPr>
        <w:t xml:space="preserve"> </w:t>
      </w:r>
      <w:r>
        <w:t>отношения</w:t>
      </w:r>
      <w:r>
        <w:rPr>
          <w:spacing w:val="42"/>
        </w:rPr>
        <w:t xml:space="preserve"> </w:t>
      </w:r>
      <w:r>
        <w:t>государств</w:t>
      </w:r>
      <w:r>
        <w:rPr>
          <w:spacing w:val="48"/>
        </w:rPr>
        <w:t xml:space="preserve"> </w:t>
      </w:r>
      <w:r>
        <w:t>в</w:t>
      </w:r>
      <w:r>
        <w:rPr>
          <w:spacing w:val="44"/>
        </w:rPr>
        <w:t xml:space="preserve"> </w:t>
      </w:r>
      <w:r>
        <w:t>рамках</w:t>
      </w:r>
      <w:r>
        <w:rPr>
          <w:spacing w:val="-57"/>
        </w:rPr>
        <w:t xml:space="preserve"> </w:t>
      </w:r>
      <w:r>
        <w:t>международного</w:t>
      </w:r>
      <w:r>
        <w:rPr>
          <w:spacing w:val="1"/>
        </w:rPr>
        <w:t xml:space="preserve"> </w:t>
      </w:r>
      <w:r>
        <w:t>гуманитарного</w:t>
      </w:r>
      <w:r>
        <w:rPr>
          <w:spacing w:val="2"/>
        </w:rPr>
        <w:t xml:space="preserve"> </w:t>
      </w:r>
      <w:r>
        <w:t>права;</w:t>
      </w:r>
    </w:p>
    <w:p w:rsidR="005E05D7" w:rsidRDefault="00F2597F">
      <w:pPr>
        <w:pStyle w:val="a3"/>
        <w:spacing w:line="247" w:lineRule="auto"/>
        <w:ind w:right="725"/>
      </w:pPr>
      <w:r>
        <w:t>-оценивать</w:t>
      </w:r>
      <w:r>
        <w:rPr>
          <w:spacing w:val="32"/>
        </w:rPr>
        <w:t xml:space="preserve"> </w:t>
      </w:r>
      <w:r>
        <w:t>роль</w:t>
      </w:r>
      <w:r>
        <w:rPr>
          <w:spacing w:val="32"/>
        </w:rPr>
        <w:t xml:space="preserve"> </w:t>
      </w:r>
      <w:r>
        <w:t>неправительственных</w:t>
      </w:r>
      <w:r>
        <w:rPr>
          <w:spacing w:val="26"/>
        </w:rPr>
        <w:t xml:space="preserve"> </w:t>
      </w:r>
      <w:r>
        <w:t>организаций</w:t>
      </w:r>
      <w:r>
        <w:rPr>
          <w:spacing w:val="32"/>
        </w:rPr>
        <w:t xml:space="preserve"> </w:t>
      </w:r>
      <w:r>
        <w:t>в</w:t>
      </w:r>
      <w:r>
        <w:rPr>
          <w:spacing w:val="33"/>
        </w:rPr>
        <w:t xml:space="preserve"> </w:t>
      </w:r>
      <w:r>
        <w:t>деятельности</w:t>
      </w:r>
      <w:r>
        <w:rPr>
          <w:spacing w:val="32"/>
        </w:rPr>
        <w:t xml:space="preserve"> </w:t>
      </w:r>
      <w:r>
        <w:t>по</w:t>
      </w:r>
      <w:r>
        <w:rPr>
          <w:spacing w:val="35"/>
        </w:rPr>
        <w:t xml:space="preserve"> </w:t>
      </w:r>
      <w:r>
        <w:t>защите</w:t>
      </w:r>
      <w:r>
        <w:rPr>
          <w:spacing w:val="31"/>
        </w:rPr>
        <w:t xml:space="preserve"> </w:t>
      </w:r>
      <w:r>
        <w:t>прав</w:t>
      </w:r>
      <w:r>
        <w:rPr>
          <w:spacing w:val="33"/>
        </w:rPr>
        <w:t xml:space="preserve"> </w:t>
      </w:r>
      <w:r>
        <w:t>человека</w:t>
      </w:r>
      <w:r>
        <w:rPr>
          <w:spacing w:val="30"/>
        </w:rPr>
        <w:t xml:space="preserve"> </w:t>
      </w:r>
      <w:r>
        <w:t>в</w:t>
      </w:r>
      <w:r>
        <w:rPr>
          <w:spacing w:val="-57"/>
        </w:rPr>
        <w:t xml:space="preserve"> </w:t>
      </w:r>
      <w:r>
        <w:t>условиях</w:t>
      </w:r>
      <w:r>
        <w:rPr>
          <w:spacing w:val="-4"/>
        </w:rPr>
        <w:t xml:space="preserve"> </w:t>
      </w:r>
      <w:r>
        <w:t>военного</w:t>
      </w:r>
      <w:r>
        <w:rPr>
          <w:spacing w:val="2"/>
        </w:rPr>
        <w:t xml:space="preserve"> </w:t>
      </w:r>
      <w:r>
        <w:t>времени;</w:t>
      </w:r>
    </w:p>
    <w:p w:rsidR="005E05D7" w:rsidRDefault="00F2597F">
      <w:pPr>
        <w:pStyle w:val="a3"/>
        <w:spacing w:line="274" w:lineRule="exact"/>
      </w:pPr>
      <w:r>
        <w:t>-формулировать</w:t>
      </w:r>
      <w:r>
        <w:rPr>
          <w:spacing w:val="-10"/>
        </w:rPr>
        <w:t xml:space="preserve"> </w:t>
      </w:r>
      <w:r>
        <w:t>особенности</w:t>
      </w:r>
      <w:r>
        <w:rPr>
          <w:spacing w:val="-1"/>
        </w:rPr>
        <w:t xml:space="preserve"> </w:t>
      </w:r>
      <w:r>
        <w:t>страхования</w:t>
      </w:r>
      <w:r>
        <w:rPr>
          <w:spacing w:val="-1"/>
        </w:rPr>
        <w:t xml:space="preserve"> </w:t>
      </w:r>
      <w:r>
        <w:t>в</w:t>
      </w:r>
      <w:r>
        <w:rPr>
          <w:spacing w:val="-5"/>
        </w:rPr>
        <w:t xml:space="preserve"> </w:t>
      </w:r>
      <w:r>
        <w:t>Российской</w:t>
      </w:r>
      <w:r>
        <w:rPr>
          <w:spacing w:val="-5"/>
        </w:rPr>
        <w:t xml:space="preserve"> </w:t>
      </w:r>
      <w:r>
        <w:t>Федерации,</w:t>
      </w:r>
      <w:r>
        <w:rPr>
          <w:spacing w:val="-5"/>
        </w:rPr>
        <w:t xml:space="preserve"> </w:t>
      </w:r>
      <w:r>
        <w:t>различать</w:t>
      </w:r>
      <w:r>
        <w:rPr>
          <w:spacing w:val="-4"/>
        </w:rPr>
        <w:t xml:space="preserve"> </w:t>
      </w:r>
      <w:r>
        <w:t>виды</w:t>
      </w:r>
      <w:r>
        <w:rPr>
          <w:spacing w:val="-5"/>
        </w:rPr>
        <w:t xml:space="preserve"> </w:t>
      </w:r>
      <w:r>
        <w:t>страхования;</w:t>
      </w:r>
    </w:p>
    <w:p w:rsidR="005E05D7" w:rsidRDefault="00F2597F">
      <w:pPr>
        <w:pStyle w:val="a3"/>
        <w:spacing w:before="6"/>
      </w:pPr>
      <w:r>
        <w:t>-различать</w:t>
      </w:r>
      <w:r>
        <w:rPr>
          <w:spacing w:val="-2"/>
        </w:rPr>
        <w:t xml:space="preserve"> </w:t>
      </w:r>
      <w:r>
        <w:t>опеку</w:t>
      </w:r>
      <w:r>
        <w:rPr>
          <w:spacing w:val="-8"/>
        </w:rPr>
        <w:t xml:space="preserve"> </w:t>
      </w:r>
      <w:r>
        <w:t>и</w:t>
      </w:r>
      <w:r>
        <w:rPr>
          <w:spacing w:val="2"/>
        </w:rPr>
        <w:t xml:space="preserve"> </w:t>
      </w:r>
      <w:r>
        <w:t>попечительство;</w:t>
      </w:r>
    </w:p>
    <w:p w:rsidR="005E05D7" w:rsidRDefault="00F2597F">
      <w:pPr>
        <w:pStyle w:val="a3"/>
        <w:spacing w:before="7"/>
      </w:pPr>
      <w:r>
        <w:t>-находить</w:t>
      </w:r>
      <w:r>
        <w:rPr>
          <w:spacing w:val="38"/>
        </w:rPr>
        <w:t xml:space="preserve"> </w:t>
      </w:r>
      <w:r>
        <w:t>наиболее</w:t>
      </w:r>
      <w:r>
        <w:rPr>
          <w:spacing w:val="36"/>
        </w:rPr>
        <w:t xml:space="preserve"> </w:t>
      </w:r>
      <w:r>
        <w:t>оптимальные</w:t>
      </w:r>
      <w:r>
        <w:rPr>
          <w:spacing w:val="31"/>
        </w:rPr>
        <w:t xml:space="preserve"> </w:t>
      </w:r>
      <w:r>
        <w:t>варианты</w:t>
      </w:r>
      <w:r>
        <w:rPr>
          <w:spacing w:val="39"/>
        </w:rPr>
        <w:t xml:space="preserve"> </w:t>
      </w:r>
      <w:r>
        <w:t>разрешения</w:t>
      </w:r>
      <w:r>
        <w:rPr>
          <w:spacing w:val="36"/>
        </w:rPr>
        <w:t xml:space="preserve"> </w:t>
      </w:r>
      <w:r>
        <w:t>правовых</w:t>
      </w:r>
      <w:r>
        <w:rPr>
          <w:spacing w:val="32"/>
        </w:rPr>
        <w:t xml:space="preserve"> </w:t>
      </w:r>
      <w:r>
        <w:t>споров,</w:t>
      </w:r>
      <w:r>
        <w:rPr>
          <w:spacing w:val="34"/>
        </w:rPr>
        <w:t xml:space="preserve"> </w:t>
      </w:r>
      <w:r>
        <w:t>возникающих</w:t>
      </w:r>
      <w:r>
        <w:rPr>
          <w:spacing w:val="32"/>
        </w:rPr>
        <w:t xml:space="preserve"> </w:t>
      </w:r>
      <w:r>
        <w:t>в</w:t>
      </w:r>
      <w:r>
        <w:rPr>
          <w:spacing w:val="39"/>
        </w:rPr>
        <w:t xml:space="preserve"> </w:t>
      </w:r>
      <w:r>
        <w:t>процессе</w:t>
      </w:r>
    </w:p>
    <w:p w:rsidR="005E05D7" w:rsidRDefault="005E05D7">
      <w:pPr>
        <w:sectPr w:rsidR="005E05D7">
          <w:pgSz w:w="11900" w:h="16840"/>
          <w:pgMar w:top="1000" w:right="0" w:bottom="1140" w:left="0" w:header="0" w:footer="945" w:gutter="0"/>
          <w:cols w:space="720"/>
        </w:sectPr>
      </w:pPr>
    </w:p>
    <w:p w:rsidR="005E05D7" w:rsidRDefault="00F2597F">
      <w:pPr>
        <w:pStyle w:val="a3"/>
        <w:spacing w:before="73"/>
      </w:pPr>
      <w:r>
        <w:lastRenderedPageBreak/>
        <w:t>трудовой</w:t>
      </w:r>
      <w:r>
        <w:rPr>
          <w:spacing w:val="-4"/>
        </w:rPr>
        <w:t xml:space="preserve"> </w:t>
      </w:r>
      <w:r>
        <w:t>деятельности;</w:t>
      </w:r>
    </w:p>
    <w:p w:rsidR="005E05D7" w:rsidRDefault="00F2597F">
      <w:pPr>
        <w:pStyle w:val="a3"/>
        <w:spacing w:before="7"/>
      </w:pPr>
      <w:r>
        <w:t>-определять</w:t>
      </w:r>
      <w:r>
        <w:rPr>
          <w:spacing w:val="-3"/>
        </w:rPr>
        <w:t xml:space="preserve"> </w:t>
      </w:r>
      <w:r>
        <w:t>применимость</w:t>
      </w:r>
      <w:r>
        <w:rPr>
          <w:spacing w:val="-5"/>
        </w:rPr>
        <w:t xml:space="preserve"> </w:t>
      </w:r>
      <w:r>
        <w:t>норм</w:t>
      </w:r>
      <w:r>
        <w:rPr>
          <w:spacing w:val="-1"/>
        </w:rPr>
        <w:t xml:space="preserve"> </w:t>
      </w:r>
      <w:r>
        <w:t>финансового</w:t>
      </w:r>
      <w:r>
        <w:rPr>
          <w:spacing w:val="-3"/>
        </w:rPr>
        <w:t xml:space="preserve"> </w:t>
      </w:r>
      <w:r>
        <w:t>права</w:t>
      </w:r>
      <w:r>
        <w:rPr>
          <w:spacing w:val="-3"/>
        </w:rPr>
        <w:t xml:space="preserve"> </w:t>
      </w:r>
      <w:r>
        <w:t>в</w:t>
      </w:r>
      <w:r>
        <w:rPr>
          <w:spacing w:val="-5"/>
        </w:rPr>
        <w:t xml:space="preserve"> </w:t>
      </w:r>
      <w:r>
        <w:t>конкретной</w:t>
      </w:r>
      <w:r>
        <w:rPr>
          <w:spacing w:val="-6"/>
        </w:rPr>
        <w:t xml:space="preserve"> </w:t>
      </w:r>
      <w:r>
        <w:t>правовой</w:t>
      </w:r>
      <w:r>
        <w:rPr>
          <w:spacing w:val="-6"/>
        </w:rPr>
        <w:t xml:space="preserve"> </w:t>
      </w:r>
      <w:r>
        <w:t>ситуации;</w:t>
      </w:r>
    </w:p>
    <w:p w:rsidR="005E05D7" w:rsidRDefault="00F2597F">
      <w:pPr>
        <w:pStyle w:val="a3"/>
        <w:spacing w:before="7"/>
      </w:pPr>
      <w:r>
        <w:t>-характеризовать</w:t>
      </w:r>
      <w:r>
        <w:rPr>
          <w:spacing w:val="-3"/>
        </w:rPr>
        <w:t xml:space="preserve"> </w:t>
      </w:r>
      <w:r>
        <w:t>аудит</w:t>
      </w:r>
      <w:r>
        <w:rPr>
          <w:spacing w:val="-3"/>
        </w:rPr>
        <w:t xml:space="preserve"> </w:t>
      </w:r>
      <w:r>
        <w:t>как</w:t>
      </w:r>
      <w:r>
        <w:rPr>
          <w:spacing w:val="-5"/>
        </w:rPr>
        <w:t xml:space="preserve"> </w:t>
      </w:r>
      <w:r>
        <w:t>деятельность</w:t>
      </w:r>
      <w:r>
        <w:rPr>
          <w:spacing w:val="-2"/>
        </w:rPr>
        <w:t xml:space="preserve"> </w:t>
      </w:r>
      <w:r>
        <w:t>по</w:t>
      </w:r>
      <w:r>
        <w:rPr>
          <w:spacing w:val="-3"/>
        </w:rPr>
        <w:t xml:space="preserve"> </w:t>
      </w:r>
      <w:r>
        <w:t>проведению</w:t>
      </w:r>
      <w:r>
        <w:rPr>
          <w:spacing w:val="-5"/>
        </w:rPr>
        <w:t xml:space="preserve"> </w:t>
      </w:r>
      <w:r>
        <w:t>проверки</w:t>
      </w:r>
      <w:r>
        <w:rPr>
          <w:spacing w:val="5"/>
        </w:rPr>
        <w:t xml:space="preserve"> </w:t>
      </w:r>
      <w:r>
        <w:t>финансовой</w:t>
      </w:r>
      <w:r>
        <w:rPr>
          <w:spacing w:val="-7"/>
        </w:rPr>
        <w:t xml:space="preserve"> </w:t>
      </w:r>
      <w:r>
        <w:t>отчетности;</w:t>
      </w:r>
    </w:p>
    <w:p w:rsidR="005E05D7" w:rsidRDefault="00F2597F">
      <w:pPr>
        <w:pStyle w:val="a3"/>
        <w:spacing w:before="36"/>
      </w:pPr>
      <w:r>
        <w:t>-определять</w:t>
      </w:r>
      <w:r>
        <w:rPr>
          <w:spacing w:val="-3"/>
        </w:rPr>
        <w:t xml:space="preserve"> </w:t>
      </w:r>
      <w:r>
        <w:t>судебную</w:t>
      </w:r>
      <w:r>
        <w:rPr>
          <w:spacing w:val="-4"/>
        </w:rPr>
        <w:t xml:space="preserve"> </w:t>
      </w:r>
      <w:r>
        <w:t>компетенцию, стратегию</w:t>
      </w:r>
      <w:r>
        <w:rPr>
          <w:spacing w:val="-4"/>
        </w:rPr>
        <w:t xml:space="preserve"> </w:t>
      </w:r>
      <w:r>
        <w:t>и</w:t>
      </w:r>
      <w:r>
        <w:rPr>
          <w:spacing w:val="-1"/>
        </w:rPr>
        <w:t xml:space="preserve"> </w:t>
      </w:r>
      <w:r>
        <w:t>тактику</w:t>
      </w:r>
      <w:r>
        <w:rPr>
          <w:spacing w:val="-11"/>
        </w:rPr>
        <w:t xml:space="preserve"> </w:t>
      </w:r>
      <w:r>
        <w:t>ведения</w:t>
      </w:r>
      <w:r>
        <w:rPr>
          <w:spacing w:val="-2"/>
        </w:rPr>
        <w:t xml:space="preserve"> </w:t>
      </w:r>
      <w:r>
        <w:t>процесса.</w:t>
      </w:r>
    </w:p>
    <w:p w:rsidR="005E05D7" w:rsidRDefault="005E05D7">
      <w:pPr>
        <w:pStyle w:val="a3"/>
        <w:spacing w:before="9"/>
        <w:ind w:left="0"/>
        <w:rPr>
          <w:sz w:val="28"/>
        </w:rPr>
      </w:pPr>
    </w:p>
    <w:p w:rsidR="005E05D7" w:rsidRDefault="00F2597F">
      <w:pPr>
        <w:pStyle w:val="1"/>
        <w:spacing w:line="321" w:lineRule="exact"/>
      </w:pPr>
      <w:r>
        <w:t>Обществознание</w:t>
      </w:r>
    </w:p>
    <w:p w:rsidR="005E05D7" w:rsidRDefault="00F2597F">
      <w:pPr>
        <w:pStyle w:val="3"/>
        <w:spacing w:before="1" w:line="237" w:lineRule="auto"/>
        <w:ind w:left="562"/>
      </w:pPr>
      <w:r>
        <w:t>В</w:t>
      </w:r>
      <w:r>
        <w:rPr>
          <w:spacing w:val="47"/>
        </w:rPr>
        <w:t xml:space="preserve"> </w:t>
      </w:r>
      <w:r>
        <w:t>результате</w:t>
      </w:r>
      <w:r>
        <w:rPr>
          <w:spacing w:val="39"/>
        </w:rPr>
        <w:t xml:space="preserve"> </w:t>
      </w:r>
      <w:r>
        <w:t>изучения</w:t>
      </w:r>
      <w:r>
        <w:rPr>
          <w:spacing w:val="44"/>
        </w:rPr>
        <w:t xml:space="preserve"> </w:t>
      </w:r>
      <w:r>
        <w:t>учебного</w:t>
      </w:r>
      <w:r>
        <w:rPr>
          <w:spacing w:val="39"/>
        </w:rPr>
        <w:t xml:space="preserve"> </w:t>
      </w:r>
      <w:r>
        <w:t>предмета</w:t>
      </w:r>
      <w:r>
        <w:rPr>
          <w:spacing w:val="44"/>
        </w:rPr>
        <w:t xml:space="preserve"> </w:t>
      </w:r>
      <w:r>
        <w:t>«Обществознание»</w:t>
      </w:r>
      <w:r>
        <w:rPr>
          <w:spacing w:val="44"/>
        </w:rPr>
        <w:t xml:space="preserve"> </w:t>
      </w:r>
      <w:r>
        <w:t>на</w:t>
      </w:r>
      <w:r>
        <w:rPr>
          <w:spacing w:val="44"/>
        </w:rPr>
        <w:t xml:space="preserve"> </w:t>
      </w:r>
      <w:r>
        <w:t>уровне</w:t>
      </w:r>
      <w:r>
        <w:rPr>
          <w:spacing w:val="43"/>
        </w:rPr>
        <w:t xml:space="preserve"> </w:t>
      </w:r>
      <w:r>
        <w:t>среднего</w:t>
      </w:r>
      <w:r>
        <w:rPr>
          <w:spacing w:val="39"/>
        </w:rPr>
        <w:t xml:space="preserve"> </w:t>
      </w:r>
      <w:r>
        <w:t>общего</w:t>
      </w:r>
      <w:r>
        <w:rPr>
          <w:spacing w:val="-57"/>
        </w:rPr>
        <w:t xml:space="preserve"> </w:t>
      </w:r>
      <w:r>
        <w:t>образования:</w:t>
      </w:r>
    </w:p>
    <w:p w:rsidR="005E05D7" w:rsidRDefault="00F2597F">
      <w:pPr>
        <w:spacing w:before="4" w:line="275" w:lineRule="exact"/>
        <w:ind w:left="562"/>
        <w:rPr>
          <w:b/>
          <w:sz w:val="24"/>
        </w:rPr>
      </w:pPr>
      <w:r>
        <w:rPr>
          <w:b/>
          <w:sz w:val="24"/>
        </w:rPr>
        <w:t>Выпускник</w:t>
      </w:r>
      <w:r>
        <w:rPr>
          <w:b/>
          <w:spacing w:val="-2"/>
          <w:sz w:val="24"/>
        </w:rPr>
        <w:t xml:space="preserve"> </w:t>
      </w:r>
      <w:r>
        <w:rPr>
          <w:b/>
          <w:sz w:val="24"/>
        </w:rPr>
        <w:t>на</w:t>
      </w:r>
      <w:r>
        <w:rPr>
          <w:b/>
          <w:spacing w:val="-3"/>
          <w:sz w:val="24"/>
        </w:rPr>
        <w:t xml:space="preserve"> </w:t>
      </w:r>
      <w:r>
        <w:rPr>
          <w:b/>
          <w:sz w:val="24"/>
        </w:rPr>
        <w:t>базовом</w:t>
      </w:r>
      <w:r>
        <w:rPr>
          <w:b/>
          <w:spacing w:val="2"/>
          <w:sz w:val="24"/>
        </w:rPr>
        <w:t xml:space="preserve"> </w:t>
      </w:r>
      <w:r>
        <w:rPr>
          <w:b/>
          <w:sz w:val="24"/>
        </w:rPr>
        <w:t>уровне</w:t>
      </w:r>
      <w:r>
        <w:rPr>
          <w:b/>
          <w:spacing w:val="-4"/>
          <w:sz w:val="24"/>
        </w:rPr>
        <w:t xml:space="preserve"> </w:t>
      </w:r>
      <w:r>
        <w:rPr>
          <w:b/>
          <w:sz w:val="24"/>
        </w:rPr>
        <w:t>научится:</w:t>
      </w:r>
    </w:p>
    <w:p w:rsidR="005E05D7" w:rsidRDefault="00F2597F">
      <w:pPr>
        <w:pStyle w:val="3"/>
        <w:spacing w:line="274" w:lineRule="exact"/>
        <w:ind w:left="562"/>
      </w:pPr>
      <w:r>
        <w:t>Человек.</w:t>
      </w:r>
      <w:r>
        <w:rPr>
          <w:spacing w:val="1"/>
        </w:rPr>
        <w:t xml:space="preserve"> </w:t>
      </w:r>
      <w:r>
        <w:t>Человек</w:t>
      </w:r>
      <w:r>
        <w:rPr>
          <w:spacing w:val="-5"/>
        </w:rPr>
        <w:t xml:space="preserve"> </w:t>
      </w:r>
      <w:r>
        <w:t>в системе</w:t>
      </w:r>
      <w:r>
        <w:rPr>
          <w:spacing w:val="-7"/>
        </w:rPr>
        <w:t xml:space="preserve"> </w:t>
      </w:r>
      <w:r>
        <w:t>общественных</w:t>
      </w:r>
      <w:r>
        <w:rPr>
          <w:spacing w:val="-5"/>
        </w:rPr>
        <w:t xml:space="preserve"> </w:t>
      </w:r>
      <w:r>
        <w:t>отношений</w:t>
      </w:r>
    </w:p>
    <w:p w:rsidR="005E05D7" w:rsidRDefault="00F2597F">
      <w:pPr>
        <w:pStyle w:val="a3"/>
        <w:spacing w:line="274" w:lineRule="exact"/>
      </w:pPr>
      <w:r>
        <w:t>-выделять</w:t>
      </w:r>
      <w:r>
        <w:rPr>
          <w:spacing w:val="-3"/>
        </w:rPr>
        <w:t xml:space="preserve"> </w:t>
      </w:r>
      <w:r>
        <w:t>черты</w:t>
      </w:r>
      <w:r>
        <w:rPr>
          <w:spacing w:val="-2"/>
        </w:rPr>
        <w:t xml:space="preserve"> </w:t>
      </w:r>
      <w:r>
        <w:t>социальной</w:t>
      </w:r>
      <w:r>
        <w:rPr>
          <w:spacing w:val="-6"/>
        </w:rPr>
        <w:t xml:space="preserve"> </w:t>
      </w:r>
      <w:r>
        <w:t>сущности</w:t>
      </w:r>
      <w:r>
        <w:rPr>
          <w:spacing w:val="-6"/>
        </w:rPr>
        <w:t xml:space="preserve"> </w:t>
      </w:r>
      <w:r>
        <w:t>человека;</w:t>
      </w:r>
    </w:p>
    <w:p w:rsidR="005E05D7" w:rsidRDefault="00F2597F">
      <w:pPr>
        <w:pStyle w:val="a3"/>
        <w:spacing w:line="274" w:lineRule="exact"/>
      </w:pPr>
      <w:r>
        <w:t>-определять роль духовных</w:t>
      </w:r>
      <w:r>
        <w:rPr>
          <w:spacing w:val="-4"/>
        </w:rPr>
        <w:t xml:space="preserve"> </w:t>
      </w:r>
      <w:r>
        <w:t>ценностей</w:t>
      </w:r>
      <w:r>
        <w:rPr>
          <w:spacing w:val="-4"/>
        </w:rPr>
        <w:t xml:space="preserve"> </w:t>
      </w:r>
      <w:r>
        <w:t>в</w:t>
      </w:r>
      <w:r>
        <w:rPr>
          <w:spacing w:val="-8"/>
        </w:rPr>
        <w:t xml:space="preserve"> </w:t>
      </w:r>
      <w:r>
        <w:t>обществе;</w:t>
      </w:r>
    </w:p>
    <w:p w:rsidR="005E05D7" w:rsidRDefault="00F2597F">
      <w:pPr>
        <w:pStyle w:val="a3"/>
        <w:spacing w:line="274" w:lineRule="exact"/>
      </w:pPr>
      <w:r>
        <w:t>-распознавать</w:t>
      </w:r>
      <w:r>
        <w:rPr>
          <w:spacing w:val="-5"/>
        </w:rPr>
        <w:t xml:space="preserve"> </w:t>
      </w:r>
      <w:r>
        <w:t>формы</w:t>
      </w:r>
      <w:r>
        <w:rPr>
          <w:spacing w:val="-1"/>
        </w:rPr>
        <w:t xml:space="preserve"> </w:t>
      </w:r>
      <w:r>
        <w:t>культуры по</w:t>
      </w:r>
      <w:r>
        <w:rPr>
          <w:spacing w:val="-2"/>
        </w:rPr>
        <w:t xml:space="preserve"> </w:t>
      </w:r>
      <w:r>
        <w:t>их</w:t>
      </w:r>
      <w:r>
        <w:rPr>
          <w:spacing w:val="-6"/>
        </w:rPr>
        <w:t xml:space="preserve"> </w:t>
      </w:r>
      <w:r>
        <w:t>признакам,</w:t>
      </w:r>
      <w:r>
        <w:rPr>
          <w:spacing w:val="-4"/>
        </w:rPr>
        <w:t xml:space="preserve"> </w:t>
      </w:r>
      <w:r>
        <w:t>иллюстрировать</w:t>
      </w:r>
      <w:r>
        <w:rPr>
          <w:spacing w:val="-5"/>
        </w:rPr>
        <w:t xml:space="preserve"> </w:t>
      </w:r>
      <w:r>
        <w:t>их</w:t>
      </w:r>
      <w:r>
        <w:rPr>
          <w:spacing w:val="-6"/>
        </w:rPr>
        <w:t xml:space="preserve"> </w:t>
      </w:r>
      <w:r>
        <w:t>примерами;</w:t>
      </w:r>
    </w:p>
    <w:p w:rsidR="005E05D7" w:rsidRDefault="00F2597F">
      <w:pPr>
        <w:pStyle w:val="a3"/>
        <w:spacing w:line="274" w:lineRule="exact"/>
      </w:pPr>
      <w:r>
        <w:t>-различать</w:t>
      </w:r>
      <w:r>
        <w:rPr>
          <w:spacing w:val="-4"/>
        </w:rPr>
        <w:t xml:space="preserve"> </w:t>
      </w:r>
      <w:r>
        <w:t>виды</w:t>
      </w:r>
      <w:r>
        <w:rPr>
          <w:spacing w:val="-3"/>
        </w:rPr>
        <w:t xml:space="preserve"> </w:t>
      </w:r>
      <w:r>
        <w:t>искусства;</w:t>
      </w:r>
    </w:p>
    <w:p w:rsidR="005E05D7" w:rsidRDefault="00F2597F">
      <w:pPr>
        <w:pStyle w:val="a3"/>
        <w:spacing w:line="274" w:lineRule="exact"/>
      </w:pPr>
      <w:r>
        <w:t>-соотносить</w:t>
      </w:r>
      <w:r>
        <w:rPr>
          <w:spacing w:val="-5"/>
        </w:rPr>
        <w:t xml:space="preserve"> </w:t>
      </w:r>
      <w:r>
        <w:t>поступки</w:t>
      </w:r>
      <w:r>
        <w:rPr>
          <w:spacing w:val="1"/>
        </w:rPr>
        <w:t xml:space="preserve"> </w:t>
      </w:r>
      <w:r>
        <w:t>и</w:t>
      </w:r>
      <w:r>
        <w:rPr>
          <w:spacing w:val="-1"/>
        </w:rPr>
        <w:t xml:space="preserve"> </w:t>
      </w:r>
      <w:r>
        <w:t>отношения</w:t>
      </w:r>
      <w:r>
        <w:rPr>
          <w:spacing w:val="-7"/>
        </w:rPr>
        <w:t xml:space="preserve"> </w:t>
      </w:r>
      <w:r>
        <w:t>с</w:t>
      </w:r>
      <w:r>
        <w:rPr>
          <w:spacing w:val="-2"/>
        </w:rPr>
        <w:t xml:space="preserve"> </w:t>
      </w:r>
      <w:r>
        <w:t>принятыми</w:t>
      </w:r>
      <w:r>
        <w:rPr>
          <w:spacing w:val="-1"/>
        </w:rPr>
        <w:t xml:space="preserve"> </w:t>
      </w:r>
      <w:r>
        <w:t>нормами</w:t>
      </w:r>
      <w:r>
        <w:rPr>
          <w:spacing w:val="-6"/>
        </w:rPr>
        <w:t xml:space="preserve"> </w:t>
      </w:r>
      <w:r>
        <w:t>морали;</w:t>
      </w:r>
    </w:p>
    <w:p w:rsidR="005E05D7" w:rsidRDefault="00F2597F">
      <w:pPr>
        <w:pStyle w:val="a3"/>
        <w:spacing w:line="274" w:lineRule="exact"/>
      </w:pPr>
      <w:r>
        <w:t>-выявлять</w:t>
      </w:r>
      <w:r>
        <w:rPr>
          <w:spacing w:val="-2"/>
        </w:rPr>
        <w:t xml:space="preserve"> </w:t>
      </w:r>
      <w:r>
        <w:t>сущностные</w:t>
      </w:r>
      <w:r>
        <w:rPr>
          <w:spacing w:val="-2"/>
        </w:rPr>
        <w:t xml:space="preserve"> </w:t>
      </w:r>
      <w:r>
        <w:t>характеристики</w:t>
      </w:r>
      <w:r>
        <w:rPr>
          <w:spacing w:val="-1"/>
        </w:rPr>
        <w:t xml:space="preserve"> </w:t>
      </w:r>
      <w:r>
        <w:t>религии и</w:t>
      </w:r>
      <w:r>
        <w:rPr>
          <w:spacing w:val="-1"/>
        </w:rPr>
        <w:t xml:space="preserve"> </w:t>
      </w:r>
      <w:r>
        <w:t>ее</w:t>
      </w:r>
      <w:r>
        <w:rPr>
          <w:spacing w:val="-7"/>
        </w:rPr>
        <w:t xml:space="preserve"> </w:t>
      </w:r>
      <w:r>
        <w:t>роль</w:t>
      </w:r>
      <w:r>
        <w:rPr>
          <w:spacing w:val="-5"/>
        </w:rPr>
        <w:t xml:space="preserve"> </w:t>
      </w:r>
      <w:r>
        <w:t>в</w:t>
      </w:r>
      <w:r>
        <w:rPr>
          <w:spacing w:val="-1"/>
        </w:rPr>
        <w:t xml:space="preserve"> </w:t>
      </w:r>
      <w:r>
        <w:t>культурной</w:t>
      </w:r>
      <w:r>
        <w:rPr>
          <w:spacing w:val="-5"/>
        </w:rPr>
        <w:t xml:space="preserve"> </w:t>
      </w:r>
      <w:r>
        <w:t>жизни;</w:t>
      </w:r>
    </w:p>
    <w:p w:rsidR="005E05D7" w:rsidRDefault="00F2597F">
      <w:pPr>
        <w:pStyle w:val="a3"/>
        <w:spacing w:line="274" w:lineRule="exact"/>
      </w:pPr>
      <w:r>
        <w:t>-выявлять</w:t>
      </w:r>
      <w:r>
        <w:rPr>
          <w:spacing w:val="-2"/>
        </w:rPr>
        <w:t xml:space="preserve"> </w:t>
      </w:r>
      <w:r>
        <w:t>роль агентов</w:t>
      </w:r>
      <w:r>
        <w:rPr>
          <w:spacing w:val="-4"/>
        </w:rPr>
        <w:t xml:space="preserve"> </w:t>
      </w:r>
      <w:r>
        <w:t>социализации</w:t>
      </w:r>
      <w:r>
        <w:rPr>
          <w:spacing w:val="-5"/>
        </w:rPr>
        <w:t xml:space="preserve"> </w:t>
      </w:r>
      <w:r>
        <w:t>на</w:t>
      </w:r>
      <w:r>
        <w:rPr>
          <w:spacing w:val="-7"/>
        </w:rPr>
        <w:t xml:space="preserve"> </w:t>
      </w:r>
      <w:r>
        <w:t>основных</w:t>
      </w:r>
      <w:r>
        <w:rPr>
          <w:spacing w:val="-6"/>
        </w:rPr>
        <w:t xml:space="preserve"> </w:t>
      </w:r>
      <w:r>
        <w:t>этапах</w:t>
      </w:r>
      <w:r>
        <w:rPr>
          <w:spacing w:val="-6"/>
        </w:rPr>
        <w:t xml:space="preserve"> </w:t>
      </w:r>
      <w:r>
        <w:t>социализации</w:t>
      </w:r>
      <w:r>
        <w:rPr>
          <w:spacing w:val="-5"/>
        </w:rPr>
        <w:t xml:space="preserve"> </w:t>
      </w:r>
      <w:r>
        <w:t>индивида;</w:t>
      </w:r>
    </w:p>
    <w:p w:rsidR="005E05D7" w:rsidRDefault="00F2597F">
      <w:pPr>
        <w:pStyle w:val="a3"/>
        <w:spacing w:line="274" w:lineRule="exact"/>
      </w:pPr>
      <w:r>
        <w:t>-раскрывать связь</w:t>
      </w:r>
      <w:r>
        <w:rPr>
          <w:spacing w:val="-4"/>
        </w:rPr>
        <w:t xml:space="preserve"> </w:t>
      </w:r>
      <w:r>
        <w:t>между</w:t>
      </w:r>
      <w:r>
        <w:rPr>
          <w:spacing w:val="-10"/>
        </w:rPr>
        <w:t xml:space="preserve"> </w:t>
      </w:r>
      <w:r>
        <w:t>мышлением</w:t>
      </w:r>
      <w:r>
        <w:rPr>
          <w:spacing w:val="-3"/>
        </w:rPr>
        <w:t xml:space="preserve"> </w:t>
      </w:r>
      <w:r>
        <w:t>и</w:t>
      </w:r>
      <w:r>
        <w:rPr>
          <w:spacing w:val="1"/>
        </w:rPr>
        <w:t xml:space="preserve"> </w:t>
      </w:r>
      <w:r>
        <w:t>деятельностью;</w:t>
      </w:r>
    </w:p>
    <w:p w:rsidR="005E05D7" w:rsidRDefault="00F2597F">
      <w:pPr>
        <w:pStyle w:val="a3"/>
        <w:spacing w:line="274" w:lineRule="exact"/>
      </w:pPr>
      <w:r>
        <w:t>-различать</w:t>
      </w:r>
      <w:r>
        <w:rPr>
          <w:spacing w:val="-5"/>
        </w:rPr>
        <w:t xml:space="preserve"> </w:t>
      </w:r>
      <w:r>
        <w:t>виды</w:t>
      </w:r>
      <w:r>
        <w:rPr>
          <w:spacing w:val="-1"/>
        </w:rPr>
        <w:t xml:space="preserve"> </w:t>
      </w:r>
      <w:r>
        <w:t>деятельности,</w:t>
      </w:r>
      <w:r>
        <w:rPr>
          <w:spacing w:val="-5"/>
        </w:rPr>
        <w:t xml:space="preserve"> </w:t>
      </w:r>
      <w:r>
        <w:t>приводить</w:t>
      </w:r>
      <w:r>
        <w:rPr>
          <w:spacing w:val="-4"/>
        </w:rPr>
        <w:t xml:space="preserve"> </w:t>
      </w:r>
      <w:r>
        <w:t>примеры</w:t>
      </w:r>
      <w:r>
        <w:rPr>
          <w:spacing w:val="-5"/>
        </w:rPr>
        <w:t xml:space="preserve"> </w:t>
      </w:r>
      <w:r>
        <w:t>основных</w:t>
      </w:r>
      <w:r>
        <w:rPr>
          <w:spacing w:val="-7"/>
        </w:rPr>
        <w:t xml:space="preserve"> </w:t>
      </w:r>
      <w:r>
        <w:t>видов</w:t>
      </w:r>
      <w:r>
        <w:rPr>
          <w:spacing w:val="-1"/>
        </w:rPr>
        <w:t xml:space="preserve"> </w:t>
      </w:r>
      <w:r>
        <w:t>деятельности;</w:t>
      </w:r>
    </w:p>
    <w:p w:rsidR="005E05D7" w:rsidRDefault="00F2597F">
      <w:pPr>
        <w:pStyle w:val="a3"/>
        <w:spacing w:line="275" w:lineRule="exact"/>
      </w:pPr>
      <w:r>
        <w:t>-выявлять</w:t>
      </w:r>
      <w:r>
        <w:rPr>
          <w:spacing w:val="-6"/>
        </w:rPr>
        <w:t xml:space="preserve"> </w:t>
      </w:r>
      <w:r>
        <w:t>и соотносить</w:t>
      </w:r>
      <w:r>
        <w:rPr>
          <w:spacing w:val="-4"/>
        </w:rPr>
        <w:t xml:space="preserve"> </w:t>
      </w:r>
      <w:r>
        <w:t>цели,</w:t>
      </w:r>
      <w:r>
        <w:rPr>
          <w:spacing w:val="-4"/>
        </w:rPr>
        <w:t xml:space="preserve"> </w:t>
      </w:r>
      <w:r>
        <w:t>средства</w:t>
      </w:r>
      <w:r>
        <w:rPr>
          <w:spacing w:val="-3"/>
        </w:rPr>
        <w:t xml:space="preserve"> </w:t>
      </w:r>
      <w:r>
        <w:t>и результаты</w:t>
      </w:r>
      <w:r>
        <w:rPr>
          <w:spacing w:val="1"/>
        </w:rPr>
        <w:t xml:space="preserve"> </w:t>
      </w:r>
      <w:r>
        <w:t>деятельности;</w:t>
      </w:r>
    </w:p>
    <w:p w:rsidR="005E05D7" w:rsidRDefault="00F2597F">
      <w:pPr>
        <w:pStyle w:val="a3"/>
        <w:spacing w:before="2" w:line="275" w:lineRule="exact"/>
      </w:pPr>
      <w:r>
        <w:t>-анализировать</w:t>
      </w:r>
      <w:r>
        <w:rPr>
          <w:spacing w:val="-3"/>
        </w:rPr>
        <w:t xml:space="preserve"> </w:t>
      </w:r>
      <w:r>
        <w:t>различные</w:t>
      </w:r>
      <w:r>
        <w:rPr>
          <w:spacing w:val="-3"/>
        </w:rPr>
        <w:t xml:space="preserve"> </w:t>
      </w:r>
      <w:r>
        <w:t>ситуации</w:t>
      </w:r>
      <w:r>
        <w:rPr>
          <w:spacing w:val="-2"/>
        </w:rPr>
        <w:t xml:space="preserve"> </w:t>
      </w:r>
      <w:r>
        <w:t>свободного</w:t>
      </w:r>
      <w:r>
        <w:rPr>
          <w:spacing w:val="-2"/>
        </w:rPr>
        <w:t xml:space="preserve"> </w:t>
      </w:r>
      <w:r>
        <w:t>выбора,</w:t>
      </w:r>
      <w:r>
        <w:rPr>
          <w:spacing w:val="-5"/>
        </w:rPr>
        <w:t xml:space="preserve"> </w:t>
      </w:r>
      <w:r>
        <w:t>выявлять</w:t>
      </w:r>
      <w:r>
        <w:rPr>
          <w:spacing w:val="-6"/>
        </w:rPr>
        <w:t xml:space="preserve"> </w:t>
      </w:r>
      <w:r>
        <w:t>его</w:t>
      </w:r>
      <w:r>
        <w:rPr>
          <w:spacing w:val="-7"/>
        </w:rPr>
        <w:t xml:space="preserve"> </w:t>
      </w:r>
      <w:r>
        <w:t>основания</w:t>
      </w:r>
      <w:r>
        <w:rPr>
          <w:spacing w:val="-7"/>
        </w:rPr>
        <w:t xml:space="preserve"> </w:t>
      </w:r>
      <w:r>
        <w:t>и</w:t>
      </w:r>
      <w:r>
        <w:rPr>
          <w:spacing w:val="-6"/>
        </w:rPr>
        <w:t xml:space="preserve"> </w:t>
      </w:r>
      <w:r>
        <w:t>последствия;</w:t>
      </w:r>
    </w:p>
    <w:p w:rsidR="005E05D7" w:rsidRDefault="00F2597F">
      <w:pPr>
        <w:pStyle w:val="a3"/>
        <w:spacing w:line="274" w:lineRule="exact"/>
      </w:pPr>
      <w:r>
        <w:t>-различать</w:t>
      </w:r>
      <w:r>
        <w:rPr>
          <w:spacing w:val="-2"/>
        </w:rPr>
        <w:t xml:space="preserve"> </w:t>
      </w:r>
      <w:r>
        <w:t>формы</w:t>
      </w:r>
      <w:r>
        <w:rPr>
          <w:spacing w:val="-1"/>
        </w:rPr>
        <w:t xml:space="preserve"> </w:t>
      </w:r>
      <w:r>
        <w:t>чувственного</w:t>
      </w:r>
      <w:r>
        <w:rPr>
          <w:spacing w:val="1"/>
        </w:rPr>
        <w:t xml:space="preserve"> </w:t>
      </w:r>
      <w:r>
        <w:t>и</w:t>
      </w:r>
      <w:r>
        <w:rPr>
          <w:spacing w:val="-6"/>
        </w:rPr>
        <w:t xml:space="preserve"> </w:t>
      </w:r>
      <w:r>
        <w:t>рационального</w:t>
      </w:r>
      <w:r>
        <w:rPr>
          <w:spacing w:val="-2"/>
        </w:rPr>
        <w:t xml:space="preserve"> </w:t>
      </w:r>
      <w:r>
        <w:t>познания, поясняя</w:t>
      </w:r>
      <w:r>
        <w:rPr>
          <w:spacing w:val="-7"/>
        </w:rPr>
        <w:t xml:space="preserve"> </w:t>
      </w:r>
      <w:r>
        <w:t>их</w:t>
      </w:r>
      <w:r>
        <w:rPr>
          <w:spacing w:val="-7"/>
        </w:rPr>
        <w:t xml:space="preserve"> </w:t>
      </w:r>
      <w:r>
        <w:t>примерами;</w:t>
      </w:r>
    </w:p>
    <w:p w:rsidR="005E05D7" w:rsidRDefault="00F2597F">
      <w:pPr>
        <w:pStyle w:val="a3"/>
        <w:spacing w:line="274" w:lineRule="exact"/>
      </w:pPr>
      <w:r>
        <w:t>-выявлять</w:t>
      </w:r>
      <w:r>
        <w:rPr>
          <w:spacing w:val="-7"/>
        </w:rPr>
        <w:t xml:space="preserve"> </w:t>
      </w:r>
      <w:r>
        <w:t>особенности</w:t>
      </w:r>
      <w:r>
        <w:rPr>
          <w:spacing w:val="-5"/>
        </w:rPr>
        <w:t xml:space="preserve"> </w:t>
      </w:r>
      <w:r>
        <w:t>научного</w:t>
      </w:r>
      <w:r>
        <w:rPr>
          <w:spacing w:val="1"/>
        </w:rPr>
        <w:t xml:space="preserve"> </w:t>
      </w:r>
      <w:r>
        <w:t>познания;</w:t>
      </w:r>
    </w:p>
    <w:p w:rsidR="005E05D7" w:rsidRDefault="00F2597F">
      <w:pPr>
        <w:pStyle w:val="a3"/>
        <w:spacing w:line="274" w:lineRule="exact"/>
      </w:pPr>
      <w:r>
        <w:t>-различать</w:t>
      </w:r>
      <w:r>
        <w:rPr>
          <w:spacing w:val="-2"/>
        </w:rPr>
        <w:t xml:space="preserve"> </w:t>
      </w:r>
      <w:r>
        <w:t>абсолютную</w:t>
      </w:r>
      <w:r>
        <w:rPr>
          <w:spacing w:val="-4"/>
        </w:rPr>
        <w:t xml:space="preserve"> </w:t>
      </w:r>
      <w:r>
        <w:t>и</w:t>
      </w:r>
      <w:r>
        <w:rPr>
          <w:spacing w:val="-2"/>
        </w:rPr>
        <w:t xml:space="preserve"> </w:t>
      </w:r>
      <w:r>
        <w:t>относительную</w:t>
      </w:r>
      <w:r>
        <w:rPr>
          <w:spacing w:val="-4"/>
        </w:rPr>
        <w:t xml:space="preserve"> </w:t>
      </w:r>
      <w:r>
        <w:t>истины;</w:t>
      </w:r>
    </w:p>
    <w:p w:rsidR="005E05D7" w:rsidRDefault="00F2597F">
      <w:pPr>
        <w:pStyle w:val="a3"/>
        <w:spacing w:line="274" w:lineRule="exact"/>
      </w:pPr>
      <w:r>
        <w:t>-иллюстрировать</w:t>
      </w:r>
      <w:r>
        <w:rPr>
          <w:spacing w:val="-6"/>
        </w:rPr>
        <w:t xml:space="preserve"> </w:t>
      </w:r>
      <w:r>
        <w:t>конкретными</w:t>
      </w:r>
      <w:r>
        <w:rPr>
          <w:spacing w:val="-2"/>
        </w:rPr>
        <w:t xml:space="preserve"> </w:t>
      </w:r>
      <w:r>
        <w:t>примерами</w:t>
      </w:r>
      <w:r>
        <w:rPr>
          <w:spacing w:val="-6"/>
        </w:rPr>
        <w:t xml:space="preserve"> </w:t>
      </w:r>
      <w:r>
        <w:t>роль</w:t>
      </w:r>
      <w:r>
        <w:rPr>
          <w:spacing w:val="-2"/>
        </w:rPr>
        <w:t xml:space="preserve"> </w:t>
      </w:r>
      <w:r>
        <w:t>мировоззрения</w:t>
      </w:r>
      <w:r>
        <w:rPr>
          <w:spacing w:val="-3"/>
        </w:rPr>
        <w:t xml:space="preserve"> </w:t>
      </w:r>
      <w:r>
        <w:t>в</w:t>
      </w:r>
      <w:r>
        <w:rPr>
          <w:spacing w:val="-5"/>
        </w:rPr>
        <w:t xml:space="preserve"> </w:t>
      </w:r>
      <w:r>
        <w:t>жизни</w:t>
      </w:r>
      <w:r>
        <w:rPr>
          <w:spacing w:val="-7"/>
        </w:rPr>
        <w:t xml:space="preserve"> </w:t>
      </w:r>
      <w:r>
        <w:t>человека;</w:t>
      </w:r>
    </w:p>
    <w:p w:rsidR="005E05D7" w:rsidRDefault="00F2597F">
      <w:pPr>
        <w:pStyle w:val="a3"/>
        <w:spacing w:before="1" w:line="237" w:lineRule="auto"/>
      </w:pPr>
      <w:r>
        <w:t>-выявлять</w:t>
      </w:r>
      <w:r>
        <w:rPr>
          <w:spacing w:val="8"/>
        </w:rPr>
        <w:t xml:space="preserve"> </w:t>
      </w:r>
      <w:r>
        <w:t>связь</w:t>
      </w:r>
      <w:r>
        <w:rPr>
          <w:spacing w:val="3"/>
        </w:rPr>
        <w:t xml:space="preserve"> </w:t>
      </w:r>
      <w:r>
        <w:t>науки</w:t>
      </w:r>
      <w:r>
        <w:rPr>
          <w:spacing w:val="8"/>
        </w:rPr>
        <w:t xml:space="preserve"> </w:t>
      </w:r>
      <w:r>
        <w:t>и</w:t>
      </w:r>
      <w:r>
        <w:rPr>
          <w:spacing w:val="4"/>
        </w:rPr>
        <w:t xml:space="preserve"> </w:t>
      </w:r>
      <w:r>
        <w:t>образования,</w:t>
      </w:r>
      <w:r>
        <w:rPr>
          <w:spacing w:val="5"/>
        </w:rPr>
        <w:t xml:space="preserve"> </w:t>
      </w:r>
      <w:r>
        <w:t>анализировать</w:t>
      </w:r>
      <w:r>
        <w:rPr>
          <w:spacing w:val="8"/>
        </w:rPr>
        <w:t xml:space="preserve"> </w:t>
      </w:r>
      <w:r>
        <w:t>факты</w:t>
      </w:r>
      <w:r>
        <w:rPr>
          <w:spacing w:val="10"/>
        </w:rPr>
        <w:t xml:space="preserve"> </w:t>
      </w:r>
      <w:r>
        <w:t>социальной</w:t>
      </w:r>
      <w:r>
        <w:rPr>
          <w:spacing w:val="8"/>
        </w:rPr>
        <w:t xml:space="preserve"> </w:t>
      </w:r>
      <w:r>
        <w:t>действительности</w:t>
      </w:r>
      <w:r>
        <w:rPr>
          <w:spacing w:val="4"/>
        </w:rPr>
        <w:t xml:space="preserve"> </w:t>
      </w:r>
      <w:r>
        <w:t>в</w:t>
      </w:r>
      <w:r>
        <w:rPr>
          <w:spacing w:val="9"/>
        </w:rPr>
        <w:t xml:space="preserve"> </w:t>
      </w:r>
      <w:r>
        <w:t>контексте</w:t>
      </w:r>
      <w:r>
        <w:rPr>
          <w:spacing w:val="-57"/>
        </w:rPr>
        <w:t xml:space="preserve"> </w:t>
      </w:r>
      <w:r>
        <w:t>возрастания</w:t>
      </w:r>
      <w:r>
        <w:rPr>
          <w:spacing w:val="1"/>
        </w:rPr>
        <w:t xml:space="preserve"> </w:t>
      </w:r>
      <w:r>
        <w:t>роли</w:t>
      </w:r>
      <w:r>
        <w:rPr>
          <w:spacing w:val="-2"/>
        </w:rPr>
        <w:t xml:space="preserve"> </w:t>
      </w:r>
      <w:r>
        <w:t>образования</w:t>
      </w:r>
      <w:r>
        <w:rPr>
          <w:spacing w:val="-3"/>
        </w:rPr>
        <w:t xml:space="preserve"> </w:t>
      </w:r>
      <w:r>
        <w:t>и</w:t>
      </w:r>
      <w:r>
        <w:rPr>
          <w:spacing w:val="-3"/>
        </w:rPr>
        <w:t xml:space="preserve"> </w:t>
      </w:r>
      <w:r>
        <w:t>науки</w:t>
      </w:r>
      <w:r>
        <w:rPr>
          <w:spacing w:val="3"/>
        </w:rPr>
        <w:t xml:space="preserve"> </w:t>
      </w:r>
      <w:r>
        <w:t>в</w:t>
      </w:r>
      <w:r>
        <w:rPr>
          <w:spacing w:val="3"/>
        </w:rPr>
        <w:t xml:space="preserve"> </w:t>
      </w:r>
      <w:r>
        <w:t>современном</w:t>
      </w:r>
      <w:r>
        <w:rPr>
          <w:spacing w:val="-6"/>
        </w:rPr>
        <w:t xml:space="preserve"> </w:t>
      </w:r>
      <w:r>
        <w:t>обществе;</w:t>
      </w:r>
    </w:p>
    <w:p w:rsidR="005E05D7" w:rsidRDefault="00F2597F">
      <w:pPr>
        <w:pStyle w:val="a3"/>
        <w:spacing w:before="1" w:line="237" w:lineRule="auto"/>
      </w:pPr>
      <w:r>
        <w:t>-выражать</w:t>
      </w:r>
      <w:r>
        <w:rPr>
          <w:spacing w:val="8"/>
        </w:rPr>
        <w:t xml:space="preserve"> </w:t>
      </w:r>
      <w:r>
        <w:t>и</w:t>
      </w:r>
      <w:r>
        <w:rPr>
          <w:spacing w:val="6"/>
        </w:rPr>
        <w:t xml:space="preserve"> </w:t>
      </w:r>
      <w:r>
        <w:t>аргументировать</w:t>
      </w:r>
      <w:r>
        <w:rPr>
          <w:spacing w:val="9"/>
        </w:rPr>
        <w:t xml:space="preserve"> </w:t>
      </w:r>
      <w:r>
        <w:t>собственное</w:t>
      </w:r>
      <w:r>
        <w:rPr>
          <w:spacing w:val="-2"/>
        </w:rPr>
        <w:t xml:space="preserve"> </w:t>
      </w:r>
      <w:r>
        <w:t>отношение</w:t>
      </w:r>
      <w:r>
        <w:rPr>
          <w:spacing w:val="7"/>
        </w:rPr>
        <w:t xml:space="preserve"> </w:t>
      </w:r>
      <w:r>
        <w:t>к</w:t>
      </w:r>
      <w:r>
        <w:rPr>
          <w:spacing w:val="7"/>
        </w:rPr>
        <w:t xml:space="preserve"> </w:t>
      </w:r>
      <w:r>
        <w:t>роли</w:t>
      </w:r>
      <w:r>
        <w:rPr>
          <w:spacing w:val="5"/>
        </w:rPr>
        <w:t xml:space="preserve"> </w:t>
      </w:r>
      <w:r>
        <w:t>образования</w:t>
      </w:r>
      <w:r>
        <w:rPr>
          <w:spacing w:val="8"/>
        </w:rPr>
        <w:t xml:space="preserve"> </w:t>
      </w:r>
      <w:r>
        <w:t>и</w:t>
      </w:r>
      <w:r>
        <w:rPr>
          <w:spacing w:val="6"/>
        </w:rPr>
        <w:t xml:space="preserve"> </w:t>
      </w:r>
      <w:r>
        <w:t>самообразования</w:t>
      </w:r>
      <w:r>
        <w:rPr>
          <w:spacing w:val="3"/>
        </w:rPr>
        <w:t xml:space="preserve"> </w:t>
      </w:r>
      <w:r>
        <w:t>в</w:t>
      </w:r>
      <w:r>
        <w:rPr>
          <w:spacing w:val="5"/>
        </w:rPr>
        <w:t xml:space="preserve"> </w:t>
      </w:r>
      <w:r>
        <w:t>жизни</w:t>
      </w:r>
      <w:r>
        <w:rPr>
          <w:spacing w:val="-57"/>
        </w:rPr>
        <w:t xml:space="preserve"> </w:t>
      </w:r>
      <w:r>
        <w:t>человека.</w:t>
      </w:r>
    </w:p>
    <w:p w:rsidR="005E05D7" w:rsidRDefault="00F2597F">
      <w:pPr>
        <w:pStyle w:val="3"/>
        <w:spacing w:line="274" w:lineRule="exact"/>
        <w:ind w:left="562"/>
      </w:pPr>
      <w:bookmarkStart w:id="24" w:name="Общество_как_сложная_динамическая_систем"/>
      <w:bookmarkEnd w:id="24"/>
      <w:r>
        <w:t>Общество</w:t>
      </w:r>
      <w:r>
        <w:rPr>
          <w:spacing w:val="-5"/>
        </w:rPr>
        <w:t xml:space="preserve"> </w:t>
      </w:r>
      <w:r>
        <w:t>как</w:t>
      </w:r>
      <w:r>
        <w:rPr>
          <w:spacing w:val="-4"/>
        </w:rPr>
        <w:t xml:space="preserve"> </w:t>
      </w:r>
      <w:r>
        <w:t>сложная</w:t>
      </w:r>
      <w:r>
        <w:rPr>
          <w:spacing w:val="-5"/>
        </w:rPr>
        <w:t xml:space="preserve"> </w:t>
      </w:r>
      <w:r>
        <w:t>динамическая</w:t>
      </w:r>
      <w:r>
        <w:rPr>
          <w:spacing w:val="-5"/>
        </w:rPr>
        <w:t xml:space="preserve"> </w:t>
      </w:r>
      <w:r>
        <w:t>система</w:t>
      </w:r>
    </w:p>
    <w:p w:rsidR="005E05D7" w:rsidRDefault="00F2597F">
      <w:pPr>
        <w:pStyle w:val="a3"/>
        <w:spacing w:before="1" w:line="237" w:lineRule="auto"/>
      </w:pPr>
      <w:r>
        <w:t>-характеризовать</w:t>
      </w:r>
      <w:r>
        <w:rPr>
          <w:spacing w:val="1"/>
        </w:rPr>
        <w:t xml:space="preserve"> </w:t>
      </w:r>
      <w:r>
        <w:t>общество</w:t>
      </w:r>
      <w:r>
        <w:rPr>
          <w:spacing w:val="1"/>
        </w:rPr>
        <w:t xml:space="preserve"> </w:t>
      </w:r>
      <w:r>
        <w:t>как</w:t>
      </w:r>
      <w:r>
        <w:rPr>
          <w:spacing w:val="1"/>
        </w:rPr>
        <w:t xml:space="preserve"> </w:t>
      </w:r>
      <w:r>
        <w:t>целостную</w:t>
      </w:r>
      <w:r>
        <w:rPr>
          <w:spacing w:val="1"/>
        </w:rPr>
        <w:t xml:space="preserve"> </w:t>
      </w:r>
      <w:r>
        <w:t>развивающуюся</w:t>
      </w:r>
      <w:r>
        <w:rPr>
          <w:spacing w:val="1"/>
        </w:rPr>
        <w:t xml:space="preserve"> </w:t>
      </w:r>
      <w:r>
        <w:t>(динамическую)</w:t>
      </w:r>
      <w:r>
        <w:rPr>
          <w:spacing w:val="1"/>
        </w:rPr>
        <w:t xml:space="preserve"> </w:t>
      </w:r>
      <w:r>
        <w:t>систему</w:t>
      </w:r>
      <w:r>
        <w:rPr>
          <w:spacing w:val="1"/>
        </w:rPr>
        <w:t xml:space="preserve"> </w:t>
      </w:r>
      <w:r>
        <w:t>в</w:t>
      </w:r>
      <w:r>
        <w:rPr>
          <w:spacing w:val="1"/>
        </w:rPr>
        <w:t xml:space="preserve"> </w:t>
      </w:r>
      <w:r>
        <w:t>единстве</w:t>
      </w:r>
      <w:r>
        <w:rPr>
          <w:spacing w:val="1"/>
        </w:rPr>
        <w:t xml:space="preserve"> </w:t>
      </w:r>
      <w:r>
        <w:t>и</w:t>
      </w:r>
      <w:r>
        <w:rPr>
          <w:spacing w:val="-57"/>
        </w:rPr>
        <w:t xml:space="preserve"> </w:t>
      </w:r>
      <w:r>
        <w:t>взаимодействии</w:t>
      </w:r>
      <w:r>
        <w:rPr>
          <w:spacing w:val="2"/>
        </w:rPr>
        <w:t xml:space="preserve"> </w:t>
      </w:r>
      <w:r>
        <w:t>его</w:t>
      </w:r>
      <w:r>
        <w:rPr>
          <w:spacing w:val="-3"/>
        </w:rPr>
        <w:t xml:space="preserve"> </w:t>
      </w:r>
      <w:r>
        <w:t>основных</w:t>
      </w:r>
      <w:r>
        <w:rPr>
          <w:spacing w:val="-3"/>
        </w:rPr>
        <w:t xml:space="preserve"> </w:t>
      </w:r>
      <w:r>
        <w:t>сфер</w:t>
      </w:r>
      <w:r>
        <w:rPr>
          <w:spacing w:val="2"/>
        </w:rPr>
        <w:t xml:space="preserve"> </w:t>
      </w:r>
      <w:r>
        <w:t>и</w:t>
      </w:r>
      <w:r>
        <w:rPr>
          <w:spacing w:val="3"/>
        </w:rPr>
        <w:t xml:space="preserve"> </w:t>
      </w:r>
      <w:r>
        <w:t>институтов;</w:t>
      </w:r>
    </w:p>
    <w:p w:rsidR="005E05D7" w:rsidRDefault="00F2597F">
      <w:pPr>
        <w:pStyle w:val="a3"/>
        <w:tabs>
          <w:tab w:val="left" w:pos="1904"/>
          <w:tab w:val="left" w:pos="3707"/>
          <w:tab w:val="left" w:pos="5904"/>
          <w:tab w:val="left" w:pos="6287"/>
          <w:tab w:val="left" w:pos="7592"/>
          <w:tab w:val="left" w:pos="9255"/>
        </w:tabs>
        <w:spacing w:before="6" w:line="237" w:lineRule="auto"/>
        <w:ind w:right="740"/>
      </w:pPr>
      <w:r>
        <w:t>-выявлять,</w:t>
      </w:r>
      <w:r>
        <w:tab/>
        <w:t>анализировать,</w:t>
      </w:r>
      <w:r>
        <w:tab/>
        <w:t>систематизировать</w:t>
      </w:r>
      <w:r>
        <w:tab/>
        <w:t>и</w:t>
      </w:r>
      <w:r>
        <w:tab/>
        <w:t>оценивать</w:t>
      </w:r>
      <w:r>
        <w:tab/>
        <w:t>информацию,</w:t>
      </w:r>
      <w:r>
        <w:tab/>
      </w:r>
      <w:r>
        <w:rPr>
          <w:spacing w:val="-1"/>
        </w:rPr>
        <w:t>иллюстрирующую</w:t>
      </w:r>
      <w:r>
        <w:rPr>
          <w:spacing w:val="-57"/>
        </w:rPr>
        <w:t xml:space="preserve"> </w:t>
      </w:r>
      <w:r>
        <w:t>многообразие</w:t>
      </w:r>
      <w:r>
        <w:rPr>
          <w:spacing w:val="-5"/>
        </w:rPr>
        <w:t xml:space="preserve"> </w:t>
      </w:r>
      <w:r>
        <w:t>и</w:t>
      </w:r>
      <w:r>
        <w:rPr>
          <w:spacing w:val="3"/>
        </w:rPr>
        <w:t xml:space="preserve"> </w:t>
      </w:r>
      <w:r>
        <w:t>противоречивость</w:t>
      </w:r>
      <w:r>
        <w:rPr>
          <w:spacing w:val="2"/>
        </w:rPr>
        <w:t xml:space="preserve"> </w:t>
      </w:r>
      <w:r>
        <w:t>социального</w:t>
      </w:r>
      <w:r>
        <w:rPr>
          <w:spacing w:val="1"/>
        </w:rPr>
        <w:t xml:space="preserve"> </w:t>
      </w:r>
      <w:r>
        <w:t>развития;</w:t>
      </w:r>
    </w:p>
    <w:p w:rsidR="005E05D7" w:rsidRDefault="00F2597F">
      <w:pPr>
        <w:pStyle w:val="a3"/>
      </w:pPr>
      <w:r>
        <w:t>-приводить</w:t>
      </w:r>
      <w:r>
        <w:rPr>
          <w:spacing w:val="4"/>
        </w:rPr>
        <w:t xml:space="preserve"> </w:t>
      </w:r>
      <w:r>
        <w:t>примеры</w:t>
      </w:r>
      <w:r>
        <w:rPr>
          <w:spacing w:val="10"/>
        </w:rPr>
        <w:t xml:space="preserve"> </w:t>
      </w:r>
      <w:r>
        <w:t>прогрессивных</w:t>
      </w:r>
      <w:r>
        <w:rPr>
          <w:spacing w:val="3"/>
        </w:rPr>
        <w:t xml:space="preserve"> </w:t>
      </w:r>
      <w:r>
        <w:t>и</w:t>
      </w:r>
      <w:r>
        <w:rPr>
          <w:spacing w:val="8"/>
        </w:rPr>
        <w:t xml:space="preserve"> </w:t>
      </w:r>
      <w:r>
        <w:t>регрессивных</w:t>
      </w:r>
      <w:r>
        <w:rPr>
          <w:spacing w:val="-1"/>
        </w:rPr>
        <w:t xml:space="preserve"> </w:t>
      </w:r>
      <w:r>
        <w:t>общественных</w:t>
      </w:r>
      <w:r>
        <w:rPr>
          <w:spacing w:val="3"/>
        </w:rPr>
        <w:t xml:space="preserve"> </w:t>
      </w:r>
      <w:r>
        <w:t>изменений,</w:t>
      </w:r>
      <w:r>
        <w:rPr>
          <w:spacing w:val="10"/>
        </w:rPr>
        <w:t xml:space="preserve"> </w:t>
      </w:r>
      <w:r>
        <w:t>аргументировать</w:t>
      </w:r>
      <w:r>
        <w:rPr>
          <w:spacing w:val="9"/>
        </w:rPr>
        <w:t xml:space="preserve"> </w:t>
      </w:r>
      <w:r>
        <w:t>свои</w:t>
      </w:r>
      <w:r>
        <w:rPr>
          <w:spacing w:val="-57"/>
        </w:rPr>
        <w:t xml:space="preserve"> </w:t>
      </w:r>
      <w:r>
        <w:t>суждения,</w:t>
      </w:r>
      <w:r>
        <w:rPr>
          <w:spacing w:val="3"/>
        </w:rPr>
        <w:t xml:space="preserve"> </w:t>
      </w:r>
      <w:r>
        <w:t>выводы;</w:t>
      </w:r>
    </w:p>
    <w:p w:rsidR="005E05D7" w:rsidRDefault="00F2597F">
      <w:pPr>
        <w:pStyle w:val="a3"/>
        <w:spacing w:line="271" w:lineRule="exact"/>
      </w:pPr>
      <w:r>
        <w:t>-формулировать</w:t>
      </w:r>
      <w:r>
        <w:rPr>
          <w:spacing w:val="-6"/>
        </w:rPr>
        <w:t xml:space="preserve"> </w:t>
      </w:r>
      <w:r>
        <w:t>собственные</w:t>
      </w:r>
      <w:r>
        <w:rPr>
          <w:spacing w:val="-3"/>
        </w:rPr>
        <w:t xml:space="preserve"> </w:t>
      </w:r>
      <w:r>
        <w:t>суждения</w:t>
      </w:r>
      <w:r>
        <w:rPr>
          <w:spacing w:val="-3"/>
        </w:rPr>
        <w:t xml:space="preserve"> </w:t>
      </w:r>
      <w:r>
        <w:t>о</w:t>
      </w:r>
      <w:r>
        <w:rPr>
          <w:spacing w:val="-3"/>
        </w:rPr>
        <w:t xml:space="preserve"> </w:t>
      </w:r>
      <w:r>
        <w:t>сущности, причинах</w:t>
      </w:r>
      <w:r>
        <w:rPr>
          <w:spacing w:val="-8"/>
        </w:rPr>
        <w:t xml:space="preserve"> </w:t>
      </w:r>
      <w:r>
        <w:t>и</w:t>
      </w:r>
      <w:r>
        <w:rPr>
          <w:spacing w:val="-1"/>
        </w:rPr>
        <w:t xml:space="preserve"> </w:t>
      </w:r>
      <w:r>
        <w:t>последствиях</w:t>
      </w:r>
      <w:r>
        <w:rPr>
          <w:spacing w:val="-8"/>
        </w:rPr>
        <w:t xml:space="preserve"> </w:t>
      </w:r>
      <w:r>
        <w:t>глобализации;</w:t>
      </w:r>
    </w:p>
    <w:p w:rsidR="005E05D7" w:rsidRDefault="00F2597F">
      <w:pPr>
        <w:pStyle w:val="a3"/>
        <w:spacing w:line="274" w:lineRule="exact"/>
      </w:pPr>
      <w:r>
        <w:t>-иллюстрировать</w:t>
      </w:r>
      <w:r>
        <w:rPr>
          <w:spacing w:val="-6"/>
        </w:rPr>
        <w:t xml:space="preserve"> </w:t>
      </w:r>
      <w:r>
        <w:t>проявления</w:t>
      </w:r>
      <w:r>
        <w:rPr>
          <w:spacing w:val="-3"/>
        </w:rPr>
        <w:t xml:space="preserve"> </w:t>
      </w:r>
      <w:r>
        <w:t>различных</w:t>
      </w:r>
      <w:r>
        <w:rPr>
          <w:spacing w:val="-2"/>
        </w:rPr>
        <w:t xml:space="preserve"> </w:t>
      </w:r>
      <w:r>
        <w:t>глобальных</w:t>
      </w:r>
      <w:r>
        <w:rPr>
          <w:spacing w:val="-8"/>
        </w:rPr>
        <w:t xml:space="preserve"> </w:t>
      </w:r>
      <w:r>
        <w:t>проблем.</w:t>
      </w:r>
    </w:p>
    <w:p w:rsidR="005E05D7" w:rsidRDefault="00F2597F">
      <w:pPr>
        <w:pStyle w:val="3"/>
        <w:spacing w:line="274" w:lineRule="exact"/>
        <w:ind w:left="562"/>
      </w:pPr>
      <w:r>
        <w:t>Экономика</w:t>
      </w:r>
    </w:p>
    <w:p w:rsidR="005E05D7" w:rsidRDefault="00F2597F">
      <w:pPr>
        <w:pStyle w:val="a3"/>
        <w:spacing w:line="274" w:lineRule="exact"/>
      </w:pPr>
      <w:r>
        <w:t>-раскрывать</w:t>
      </w:r>
      <w:r>
        <w:rPr>
          <w:spacing w:val="-5"/>
        </w:rPr>
        <w:t xml:space="preserve"> </w:t>
      </w:r>
      <w:r>
        <w:t>взаимосвязь</w:t>
      </w:r>
      <w:r>
        <w:rPr>
          <w:spacing w:val="-3"/>
        </w:rPr>
        <w:t xml:space="preserve"> </w:t>
      </w:r>
      <w:r>
        <w:t>экономики</w:t>
      </w:r>
      <w:r>
        <w:rPr>
          <w:spacing w:val="-1"/>
        </w:rPr>
        <w:t xml:space="preserve"> </w:t>
      </w:r>
      <w:r>
        <w:t>с</w:t>
      </w:r>
      <w:r>
        <w:rPr>
          <w:spacing w:val="-3"/>
        </w:rPr>
        <w:t xml:space="preserve"> </w:t>
      </w:r>
      <w:r>
        <w:t>другими</w:t>
      </w:r>
      <w:r>
        <w:rPr>
          <w:spacing w:val="-6"/>
        </w:rPr>
        <w:t xml:space="preserve"> </w:t>
      </w:r>
      <w:r>
        <w:t>сферами</w:t>
      </w:r>
      <w:r>
        <w:rPr>
          <w:spacing w:val="-1"/>
        </w:rPr>
        <w:t xml:space="preserve"> </w:t>
      </w:r>
      <w:r>
        <w:t>жизни</w:t>
      </w:r>
      <w:r>
        <w:rPr>
          <w:spacing w:val="-6"/>
        </w:rPr>
        <w:t xml:space="preserve"> </w:t>
      </w:r>
      <w:r>
        <w:t>общества;</w:t>
      </w:r>
    </w:p>
    <w:p w:rsidR="005E05D7" w:rsidRDefault="00F2597F">
      <w:pPr>
        <w:pStyle w:val="a3"/>
        <w:spacing w:line="274" w:lineRule="exact"/>
      </w:pPr>
      <w:r>
        <w:t>-конкретизировать</w:t>
      </w:r>
      <w:r>
        <w:rPr>
          <w:spacing w:val="-5"/>
        </w:rPr>
        <w:t xml:space="preserve"> </w:t>
      </w:r>
      <w:r>
        <w:t>примерами</w:t>
      </w:r>
      <w:r>
        <w:rPr>
          <w:spacing w:val="-6"/>
        </w:rPr>
        <w:t xml:space="preserve"> </w:t>
      </w:r>
      <w:r>
        <w:t>основные</w:t>
      </w:r>
      <w:r>
        <w:rPr>
          <w:spacing w:val="-3"/>
        </w:rPr>
        <w:t xml:space="preserve"> </w:t>
      </w:r>
      <w:r>
        <w:t>факторы производства</w:t>
      </w:r>
      <w:r>
        <w:rPr>
          <w:spacing w:val="-8"/>
        </w:rPr>
        <w:t xml:space="preserve"> </w:t>
      </w:r>
      <w:r>
        <w:t>и</w:t>
      </w:r>
      <w:r>
        <w:rPr>
          <w:spacing w:val="-1"/>
        </w:rPr>
        <w:t xml:space="preserve"> </w:t>
      </w:r>
      <w:r>
        <w:t>факторные</w:t>
      </w:r>
      <w:r>
        <w:rPr>
          <w:spacing w:val="-3"/>
        </w:rPr>
        <w:t xml:space="preserve"> </w:t>
      </w:r>
      <w:r>
        <w:t>доходы;</w:t>
      </w:r>
    </w:p>
    <w:p w:rsidR="005E05D7" w:rsidRDefault="00F2597F">
      <w:pPr>
        <w:pStyle w:val="a3"/>
        <w:spacing w:line="237" w:lineRule="auto"/>
      </w:pPr>
      <w:r>
        <w:t>-объяснять</w:t>
      </w:r>
      <w:r>
        <w:rPr>
          <w:spacing w:val="42"/>
        </w:rPr>
        <w:t xml:space="preserve"> </w:t>
      </w:r>
      <w:r>
        <w:t>механизм</w:t>
      </w:r>
      <w:r>
        <w:rPr>
          <w:spacing w:val="46"/>
        </w:rPr>
        <w:t xml:space="preserve"> </w:t>
      </w:r>
      <w:r>
        <w:t>свободного</w:t>
      </w:r>
      <w:r>
        <w:rPr>
          <w:spacing w:val="49"/>
        </w:rPr>
        <w:t xml:space="preserve"> </w:t>
      </w:r>
      <w:r>
        <w:t>ценообразования,</w:t>
      </w:r>
      <w:r>
        <w:rPr>
          <w:spacing w:val="48"/>
        </w:rPr>
        <w:t xml:space="preserve"> </w:t>
      </w:r>
      <w:r>
        <w:t>приводить</w:t>
      </w:r>
      <w:r>
        <w:rPr>
          <w:spacing w:val="46"/>
        </w:rPr>
        <w:t xml:space="preserve"> </w:t>
      </w:r>
      <w:r>
        <w:t>примеры</w:t>
      </w:r>
      <w:r>
        <w:rPr>
          <w:spacing w:val="46"/>
        </w:rPr>
        <w:t xml:space="preserve"> </w:t>
      </w:r>
      <w:r>
        <w:t>действия</w:t>
      </w:r>
      <w:r>
        <w:rPr>
          <w:spacing w:val="52"/>
        </w:rPr>
        <w:t xml:space="preserve"> </w:t>
      </w:r>
      <w:r>
        <w:t>законов</w:t>
      </w:r>
      <w:r>
        <w:rPr>
          <w:spacing w:val="47"/>
        </w:rPr>
        <w:t xml:space="preserve"> </w:t>
      </w:r>
      <w:r>
        <w:t>спроса</w:t>
      </w:r>
      <w:r>
        <w:rPr>
          <w:spacing w:val="44"/>
        </w:rPr>
        <w:t xml:space="preserve"> </w:t>
      </w:r>
      <w:r>
        <w:t>и</w:t>
      </w:r>
      <w:r>
        <w:rPr>
          <w:spacing w:val="-57"/>
        </w:rPr>
        <w:t xml:space="preserve"> </w:t>
      </w:r>
      <w:r>
        <w:t>предложения;</w:t>
      </w:r>
    </w:p>
    <w:p w:rsidR="005E05D7" w:rsidRDefault="00F2597F">
      <w:pPr>
        <w:pStyle w:val="a3"/>
        <w:spacing w:line="242" w:lineRule="auto"/>
        <w:ind w:right="725"/>
      </w:pPr>
      <w:r>
        <w:t>-оценивать</w:t>
      </w:r>
      <w:r>
        <w:rPr>
          <w:spacing w:val="31"/>
        </w:rPr>
        <w:t xml:space="preserve"> </w:t>
      </w:r>
      <w:r>
        <w:t>влияние</w:t>
      </w:r>
      <w:r>
        <w:rPr>
          <w:spacing w:val="33"/>
        </w:rPr>
        <w:t xml:space="preserve"> </w:t>
      </w:r>
      <w:r>
        <w:t>конкуренции</w:t>
      </w:r>
      <w:r>
        <w:rPr>
          <w:spacing w:val="39"/>
        </w:rPr>
        <w:t xml:space="preserve"> </w:t>
      </w:r>
      <w:r>
        <w:t>и</w:t>
      </w:r>
      <w:r>
        <w:rPr>
          <w:spacing w:val="35"/>
        </w:rPr>
        <w:t xml:space="preserve"> </w:t>
      </w:r>
      <w:r>
        <w:t>монополии</w:t>
      </w:r>
      <w:r>
        <w:rPr>
          <w:spacing w:val="35"/>
        </w:rPr>
        <w:t xml:space="preserve"> </w:t>
      </w:r>
      <w:r>
        <w:t>на</w:t>
      </w:r>
      <w:r>
        <w:rPr>
          <w:spacing w:val="38"/>
        </w:rPr>
        <w:t xml:space="preserve"> </w:t>
      </w:r>
      <w:r>
        <w:t>экономическую</w:t>
      </w:r>
      <w:r>
        <w:rPr>
          <w:spacing w:val="37"/>
        </w:rPr>
        <w:t xml:space="preserve"> </w:t>
      </w:r>
      <w:r>
        <w:t>жизнь,</w:t>
      </w:r>
      <w:r>
        <w:rPr>
          <w:spacing w:val="36"/>
        </w:rPr>
        <w:t xml:space="preserve"> </w:t>
      </w:r>
      <w:r>
        <w:t>поведение</w:t>
      </w:r>
      <w:r>
        <w:rPr>
          <w:spacing w:val="29"/>
        </w:rPr>
        <w:t xml:space="preserve"> </w:t>
      </w:r>
      <w:r>
        <w:t>основных</w:t>
      </w:r>
      <w:r>
        <w:rPr>
          <w:spacing w:val="-57"/>
        </w:rPr>
        <w:t xml:space="preserve"> </w:t>
      </w:r>
      <w:r>
        <w:t>участников</w:t>
      </w:r>
      <w:r>
        <w:rPr>
          <w:spacing w:val="-2"/>
        </w:rPr>
        <w:t xml:space="preserve"> </w:t>
      </w:r>
      <w:r>
        <w:t>экономики;</w:t>
      </w:r>
    </w:p>
    <w:p w:rsidR="005E05D7" w:rsidRDefault="00F2597F">
      <w:pPr>
        <w:pStyle w:val="a3"/>
        <w:spacing w:line="269" w:lineRule="exact"/>
      </w:pPr>
      <w:r>
        <w:t>-различать</w:t>
      </w:r>
      <w:r>
        <w:rPr>
          <w:spacing w:val="-2"/>
        </w:rPr>
        <w:t xml:space="preserve"> </w:t>
      </w:r>
      <w:r>
        <w:t>формы</w:t>
      </w:r>
      <w:r>
        <w:rPr>
          <w:spacing w:val="-1"/>
        </w:rPr>
        <w:t xml:space="preserve"> </w:t>
      </w:r>
      <w:r>
        <w:t>бизнеса;</w:t>
      </w:r>
    </w:p>
    <w:p w:rsidR="005E05D7" w:rsidRDefault="00F2597F">
      <w:pPr>
        <w:pStyle w:val="a3"/>
        <w:ind w:right="725"/>
      </w:pPr>
      <w:r>
        <w:t>-извлекать</w:t>
      </w:r>
      <w:r>
        <w:rPr>
          <w:spacing w:val="5"/>
        </w:rPr>
        <w:t xml:space="preserve"> </w:t>
      </w:r>
      <w:r>
        <w:t>социальную</w:t>
      </w:r>
      <w:r>
        <w:rPr>
          <w:spacing w:val="7"/>
        </w:rPr>
        <w:t xml:space="preserve"> </w:t>
      </w:r>
      <w:r>
        <w:t>информацию</w:t>
      </w:r>
      <w:r>
        <w:rPr>
          <w:spacing w:val="2"/>
        </w:rPr>
        <w:t xml:space="preserve"> </w:t>
      </w:r>
      <w:r>
        <w:t>из</w:t>
      </w:r>
      <w:r>
        <w:rPr>
          <w:spacing w:val="5"/>
        </w:rPr>
        <w:t xml:space="preserve"> </w:t>
      </w:r>
      <w:r>
        <w:t>источников</w:t>
      </w:r>
      <w:r>
        <w:rPr>
          <w:spacing w:val="5"/>
        </w:rPr>
        <w:t xml:space="preserve"> </w:t>
      </w:r>
      <w:r>
        <w:t>различного</w:t>
      </w:r>
      <w:r>
        <w:rPr>
          <w:spacing w:val="8"/>
        </w:rPr>
        <w:t xml:space="preserve"> </w:t>
      </w:r>
      <w:r>
        <w:t>типа</w:t>
      </w:r>
      <w:r>
        <w:rPr>
          <w:spacing w:val="58"/>
        </w:rPr>
        <w:t xml:space="preserve"> </w:t>
      </w:r>
      <w:r>
        <w:t>о</w:t>
      </w:r>
      <w:r>
        <w:rPr>
          <w:spacing w:val="8"/>
        </w:rPr>
        <w:t xml:space="preserve"> </w:t>
      </w:r>
      <w:r>
        <w:t>тенденциях</w:t>
      </w:r>
      <w:r>
        <w:rPr>
          <w:spacing w:val="59"/>
        </w:rPr>
        <w:t xml:space="preserve"> </w:t>
      </w:r>
      <w:r>
        <w:t>развития</w:t>
      </w:r>
      <w:r>
        <w:rPr>
          <w:spacing w:val="-57"/>
        </w:rPr>
        <w:t xml:space="preserve"> </w:t>
      </w:r>
      <w:r>
        <w:t>современной</w:t>
      </w:r>
      <w:r>
        <w:rPr>
          <w:spacing w:val="2"/>
        </w:rPr>
        <w:t xml:space="preserve"> </w:t>
      </w:r>
      <w:r>
        <w:t>рыночной</w:t>
      </w:r>
      <w:r>
        <w:rPr>
          <w:spacing w:val="-2"/>
        </w:rPr>
        <w:t xml:space="preserve"> </w:t>
      </w:r>
      <w:r>
        <w:t>экономики;</w:t>
      </w:r>
    </w:p>
    <w:p w:rsidR="005E05D7" w:rsidRDefault="00F2597F">
      <w:pPr>
        <w:pStyle w:val="a3"/>
        <w:spacing w:line="271" w:lineRule="exact"/>
      </w:pPr>
      <w:r>
        <w:t>-различать</w:t>
      </w:r>
      <w:r>
        <w:rPr>
          <w:spacing w:val="-3"/>
        </w:rPr>
        <w:t xml:space="preserve"> </w:t>
      </w:r>
      <w:r>
        <w:t>экономические</w:t>
      </w:r>
      <w:r>
        <w:rPr>
          <w:spacing w:val="-4"/>
        </w:rPr>
        <w:t xml:space="preserve"> </w:t>
      </w:r>
      <w:r>
        <w:t>и</w:t>
      </w:r>
      <w:r>
        <w:rPr>
          <w:spacing w:val="-7"/>
        </w:rPr>
        <w:t xml:space="preserve"> </w:t>
      </w:r>
      <w:r>
        <w:t>бухгалтерские</w:t>
      </w:r>
      <w:r>
        <w:rPr>
          <w:spacing w:val="-4"/>
        </w:rPr>
        <w:t xml:space="preserve"> </w:t>
      </w:r>
      <w:r>
        <w:t>издержки;</w:t>
      </w:r>
    </w:p>
    <w:p w:rsidR="005E05D7" w:rsidRDefault="00F2597F">
      <w:pPr>
        <w:pStyle w:val="a3"/>
        <w:spacing w:line="274" w:lineRule="exact"/>
      </w:pPr>
      <w:r>
        <w:t>-приводить</w:t>
      </w:r>
      <w:r>
        <w:rPr>
          <w:spacing w:val="-5"/>
        </w:rPr>
        <w:t xml:space="preserve"> </w:t>
      </w:r>
      <w:r>
        <w:t>примеры</w:t>
      </w:r>
      <w:r>
        <w:rPr>
          <w:spacing w:val="-4"/>
        </w:rPr>
        <w:t xml:space="preserve"> </w:t>
      </w:r>
      <w:r>
        <w:t>постоянных</w:t>
      </w:r>
      <w:r>
        <w:rPr>
          <w:spacing w:val="-7"/>
        </w:rPr>
        <w:t xml:space="preserve"> </w:t>
      </w:r>
      <w:r>
        <w:t>и переменных</w:t>
      </w:r>
      <w:r>
        <w:rPr>
          <w:spacing w:val="-7"/>
        </w:rPr>
        <w:t xml:space="preserve"> </w:t>
      </w:r>
      <w:r>
        <w:t>издержек</w:t>
      </w:r>
      <w:r>
        <w:rPr>
          <w:spacing w:val="-3"/>
        </w:rPr>
        <w:t xml:space="preserve"> </w:t>
      </w:r>
      <w:r>
        <w:t>производства;</w:t>
      </w:r>
    </w:p>
    <w:p w:rsidR="005E05D7" w:rsidRDefault="00F2597F">
      <w:pPr>
        <w:pStyle w:val="a3"/>
        <w:spacing w:line="237" w:lineRule="auto"/>
      </w:pPr>
      <w:r>
        <w:t>-различать</w:t>
      </w:r>
      <w:r>
        <w:rPr>
          <w:spacing w:val="31"/>
        </w:rPr>
        <w:t xml:space="preserve"> </w:t>
      </w:r>
      <w:r>
        <w:t>деятельность</w:t>
      </w:r>
      <w:r>
        <w:rPr>
          <w:spacing w:val="34"/>
        </w:rPr>
        <w:t xml:space="preserve"> </w:t>
      </w:r>
      <w:r>
        <w:t>различных</w:t>
      </w:r>
      <w:r>
        <w:rPr>
          <w:spacing w:val="29"/>
        </w:rPr>
        <w:t xml:space="preserve"> </w:t>
      </w:r>
      <w:r>
        <w:t>финансовых</w:t>
      </w:r>
      <w:r>
        <w:rPr>
          <w:spacing w:val="29"/>
        </w:rPr>
        <w:t xml:space="preserve"> </w:t>
      </w:r>
      <w:r>
        <w:t>институтов,</w:t>
      </w:r>
      <w:r>
        <w:rPr>
          <w:spacing w:val="31"/>
        </w:rPr>
        <w:t xml:space="preserve"> </w:t>
      </w:r>
      <w:r>
        <w:t>выделять</w:t>
      </w:r>
      <w:r>
        <w:rPr>
          <w:spacing w:val="30"/>
        </w:rPr>
        <w:t xml:space="preserve"> </w:t>
      </w:r>
      <w:r>
        <w:t>задачи,</w:t>
      </w:r>
      <w:r>
        <w:rPr>
          <w:spacing w:val="31"/>
        </w:rPr>
        <w:t xml:space="preserve"> </w:t>
      </w:r>
      <w:r>
        <w:t>функции</w:t>
      </w:r>
      <w:r>
        <w:rPr>
          <w:spacing w:val="35"/>
        </w:rPr>
        <w:t xml:space="preserve"> </w:t>
      </w:r>
      <w:r>
        <w:t>и</w:t>
      </w:r>
      <w:r>
        <w:rPr>
          <w:spacing w:val="30"/>
        </w:rPr>
        <w:t xml:space="preserve"> </w:t>
      </w:r>
      <w:r>
        <w:t>роль</w:t>
      </w:r>
      <w:r>
        <w:rPr>
          <w:spacing w:val="-57"/>
        </w:rPr>
        <w:t xml:space="preserve"> </w:t>
      </w:r>
      <w:r>
        <w:t>Центрального</w:t>
      </w:r>
      <w:r>
        <w:rPr>
          <w:spacing w:val="5"/>
        </w:rPr>
        <w:t xml:space="preserve"> </w:t>
      </w:r>
      <w:r>
        <w:t>банка Российской</w:t>
      </w:r>
      <w:r>
        <w:rPr>
          <w:spacing w:val="-2"/>
        </w:rPr>
        <w:t xml:space="preserve"> </w:t>
      </w:r>
      <w:r>
        <w:t>Федерации</w:t>
      </w:r>
      <w:r>
        <w:rPr>
          <w:spacing w:val="-3"/>
        </w:rPr>
        <w:t xml:space="preserve"> </w:t>
      </w:r>
      <w:r>
        <w:t>в</w:t>
      </w:r>
      <w:r>
        <w:rPr>
          <w:spacing w:val="3"/>
        </w:rPr>
        <w:t xml:space="preserve"> </w:t>
      </w:r>
      <w:r>
        <w:t>банковской</w:t>
      </w:r>
      <w:r>
        <w:rPr>
          <w:spacing w:val="2"/>
        </w:rPr>
        <w:t xml:space="preserve"> </w:t>
      </w:r>
      <w:r>
        <w:t>системе</w:t>
      </w:r>
      <w:r>
        <w:rPr>
          <w:spacing w:val="1"/>
        </w:rPr>
        <w:t xml:space="preserve"> </w:t>
      </w:r>
      <w:r>
        <w:t>РФ;</w:t>
      </w:r>
    </w:p>
    <w:p w:rsidR="005E05D7" w:rsidRDefault="005E05D7">
      <w:pPr>
        <w:spacing w:line="237" w:lineRule="auto"/>
        <w:sectPr w:rsidR="005E05D7">
          <w:pgSz w:w="11900" w:h="16840"/>
          <w:pgMar w:top="1000" w:right="0" w:bottom="1140" w:left="0" w:header="0" w:footer="945" w:gutter="0"/>
          <w:cols w:space="720"/>
        </w:sectPr>
      </w:pPr>
    </w:p>
    <w:p w:rsidR="005E05D7" w:rsidRDefault="00F2597F">
      <w:pPr>
        <w:pStyle w:val="a3"/>
        <w:spacing w:before="65" w:line="237" w:lineRule="auto"/>
        <w:ind w:right="725"/>
      </w:pPr>
      <w:r>
        <w:lastRenderedPageBreak/>
        <w:t>-различать</w:t>
      </w:r>
      <w:r>
        <w:rPr>
          <w:spacing w:val="41"/>
        </w:rPr>
        <w:t xml:space="preserve"> </w:t>
      </w:r>
      <w:r>
        <w:t>формы,</w:t>
      </w:r>
      <w:r>
        <w:rPr>
          <w:spacing w:val="38"/>
        </w:rPr>
        <w:t xml:space="preserve"> </w:t>
      </w:r>
      <w:r>
        <w:t>виды</w:t>
      </w:r>
      <w:r>
        <w:rPr>
          <w:spacing w:val="37"/>
        </w:rPr>
        <w:t xml:space="preserve"> </w:t>
      </w:r>
      <w:r>
        <w:t>проявления</w:t>
      </w:r>
      <w:r>
        <w:rPr>
          <w:spacing w:val="36"/>
        </w:rPr>
        <w:t xml:space="preserve"> </w:t>
      </w:r>
      <w:r>
        <w:t>инфляции,</w:t>
      </w:r>
      <w:r>
        <w:rPr>
          <w:spacing w:val="38"/>
        </w:rPr>
        <w:t xml:space="preserve"> </w:t>
      </w:r>
      <w:r>
        <w:t>оценивать</w:t>
      </w:r>
      <w:r>
        <w:rPr>
          <w:spacing w:val="37"/>
        </w:rPr>
        <w:t xml:space="preserve"> </w:t>
      </w:r>
      <w:r>
        <w:t>последствия</w:t>
      </w:r>
      <w:r>
        <w:rPr>
          <w:spacing w:val="36"/>
        </w:rPr>
        <w:t xml:space="preserve"> </w:t>
      </w:r>
      <w:r>
        <w:t>инфляции</w:t>
      </w:r>
      <w:r>
        <w:rPr>
          <w:spacing w:val="42"/>
        </w:rPr>
        <w:t xml:space="preserve"> </w:t>
      </w:r>
      <w:r>
        <w:t>для</w:t>
      </w:r>
      <w:r>
        <w:rPr>
          <w:spacing w:val="40"/>
        </w:rPr>
        <w:t xml:space="preserve"> </w:t>
      </w:r>
      <w:r>
        <w:t>экономики</w:t>
      </w:r>
      <w:r>
        <w:rPr>
          <w:spacing w:val="37"/>
        </w:rPr>
        <w:t xml:space="preserve"> </w:t>
      </w:r>
      <w:r>
        <w:t>в</w:t>
      </w:r>
      <w:r>
        <w:rPr>
          <w:spacing w:val="-57"/>
        </w:rPr>
        <w:t xml:space="preserve"> </w:t>
      </w:r>
      <w:r>
        <w:t>целом</w:t>
      </w:r>
      <w:r>
        <w:rPr>
          <w:spacing w:val="-2"/>
        </w:rPr>
        <w:t xml:space="preserve"> </w:t>
      </w:r>
      <w:r>
        <w:t>и</w:t>
      </w:r>
      <w:r>
        <w:rPr>
          <w:spacing w:val="-2"/>
        </w:rPr>
        <w:t xml:space="preserve"> </w:t>
      </w:r>
      <w:r>
        <w:t>для</w:t>
      </w:r>
      <w:r>
        <w:rPr>
          <w:spacing w:val="2"/>
        </w:rPr>
        <w:t xml:space="preserve"> </w:t>
      </w:r>
      <w:r>
        <w:t>различных</w:t>
      </w:r>
      <w:r>
        <w:rPr>
          <w:spacing w:val="-3"/>
        </w:rPr>
        <w:t xml:space="preserve"> </w:t>
      </w:r>
      <w:r>
        <w:t>социальных</w:t>
      </w:r>
      <w:r>
        <w:rPr>
          <w:spacing w:val="-3"/>
        </w:rPr>
        <w:t xml:space="preserve"> </w:t>
      </w:r>
      <w:r>
        <w:t>групп;</w:t>
      </w:r>
    </w:p>
    <w:p w:rsidR="005E05D7" w:rsidRDefault="00F2597F">
      <w:pPr>
        <w:pStyle w:val="a3"/>
        <w:spacing w:line="273" w:lineRule="exact"/>
      </w:pPr>
      <w:r>
        <w:t>-выделять</w:t>
      </w:r>
      <w:r>
        <w:rPr>
          <w:spacing w:val="-5"/>
        </w:rPr>
        <w:t xml:space="preserve"> </w:t>
      </w:r>
      <w:r>
        <w:t>объекты</w:t>
      </w:r>
      <w:r>
        <w:rPr>
          <w:spacing w:val="-2"/>
        </w:rPr>
        <w:t xml:space="preserve"> </w:t>
      </w:r>
      <w:r>
        <w:t>спроса</w:t>
      </w:r>
      <w:r>
        <w:rPr>
          <w:spacing w:val="-2"/>
        </w:rPr>
        <w:t xml:space="preserve"> </w:t>
      </w:r>
      <w:r>
        <w:t>и</w:t>
      </w:r>
      <w:r>
        <w:rPr>
          <w:spacing w:val="-4"/>
        </w:rPr>
        <w:t xml:space="preserve"> </w:t>
      </w:r>
      <w:r>
        <w:t>предложения</w:t>
      </w:r>
      <w:r>
        <w:rPr>
          <w:spacing w:val="-6"/>
        </w:rPr>
        <w:t xml:space="preserve"> </w:t>
      </w:r>
      <w:r>
        <w:t>на</w:t>
      </w:r>
      <w:r>
        <w:rPr>
          <w:spacing w:val="-1"/>
        </w:rPr>
        <w:t xml:space="preserve"> </w:t>
      </w:r>
      <w:r>
        <w:t>рынке</w:t>
      </w:r>
      <w:r>
        <w:rPr>
          <w:spacing w:val="-2"/>
        </w:rPr>
        <w:t xml:space="preserve"> </w:t>
      </w:r>
      <w:r>
        <w:t>труда,</w:t>
      </w:r>
      <w:r>
        <w:rPr>
          <w:spacing w:val="2"/>
        </w:rPr>
        <w:t xml:space="preserve"> </w:t>
      </w:r>
      <w:r>
        <w:t>описывать</w:t>
      </w:r>
      <w:r>
        <w:rPr>
          <w:spacing w:val="-1"/>
        </w:rPr>
        <w:t xml:space="preserve"> </w:t>
      </w:r>
      <w:r>
        <w:t>механизм</w:t>
      </w:r>
      <w:r>
        <w:rPr>
          <w:spacing w:val="-3"/>
        </w:rPr>
        <w:t xml:space="preserve"> </w:t>
      </w:r>
      <w:r>
        <w:t>их</w:t>
      </w:r>
      <w:r>
        <w:rPr>
          <w:spacing w:val="-5"/>
        </w:rPr>
        <w:t xml:space="preserve"> </w:t>
      </w:r>
      <w:r>
        <w:t>взаимодействия;</w:t>
      </w:r>
    </w:p>
    <w:p w:rsidR="005E05D7" w:rsidRDefault="00F2597F">
      <w:pPr>
        <w:pStyle w:val="a3"/>
        <w:spacing w:line="275" w:lineRule="exact"/>
      </w:pPr>
      <w:r>
        <w:t>-определять</w:t>
      </w:r>
      <w:r>
        <w:rPr>
          <w:spacing w:val="-3"/>
        </w:rPr>
        <w:t xml:space="preserve"> </w:t>
      </w:r>
      <w:r>
        <w:t>причины</w:t>
      </w:r>
      <w:r>
        <w:rPr>
          <w:spacing w:val="-2"/>
        </w:rPr>
        <w:t xml:space="preserve"> </w:t>
      </w:r>
      <w:r>
        <w:t>безработицы,</w:t>
      </w:r>
      <w:r>
        <w:rPr>
          <w:spacing w:val="-5"/>
        </w:rPr>
        <w:t xml:space="preserve"> </w:t>
      </w:r>
      <w:r>
        <w:t>различать</w:t>
      </w:r>
      <w:r>
        <w:rPr>
          <w:spacing w:val="-1"/>
        </w:rPr>
        <w:t xml:space="preserve"> </w:t>
      </w:r>
      <w:r>
        <w:t>ее</w:t>
      </w:r>
      <w:r>
        <w:rPr>
          <w:spacing w:val="-4"/>
        </w:rPr>
        <w:t xml:space="preserve"> </w:t>
      </w:r>
      <w:r>
        <w:t>виды;</w:t>
      </w:r>
    </w:p>
    <w:p w:rsidR="005E05D7" w:rsidRDefault="00F2597F">
      <w:pPr>
        <w:pStyle w:val="a3"/>
        <w:spacing w:before="3" w:line="275" w:lineRule="exact"/>
      </w:pPr>
      <w:r>
        <w:t>-высказывать</w:t>
      </w:r>
      <w:r>
        <w:rPr>
          <w:spacing w:val="-5"/>
        </w:rPr>
        <w:t xml:space="preserve"> </w:t>
      </w:r>
      <w:r>
        <w:t>обоснованные</w:t>
      </w:r>
      <w:r>
        <w:rPr>
          <w:spacing w:val="-3"/>
        </w:rPr>
        <w:t xml:space="preserve"> </w:t>
      </w:r>
      <w:r>
        <w:t>суждения</w:t>
      </w:r>
      <w:r>
        <w:rPr>
          <w:spacing w:val="-2"/>
        </w:rPr>
        <w:t xml:space="preserve"> </w:t>
      </w:r>
      <w:r>
        <w:t>о</w:t>
      </w:r>
      <w:r>
        <w:rPr>
          <w:spacing w:val="-1"/>
        </w:rPr>
        <w:t xml:space="preserve"> </w:t>
      </w:r>
      <w:r>
        <w:t>направлениях</w:t>
      </w:r>
      <w:r>
        <w:rPr>
          <w:spacing w:val="-7"/>
        </w:rPr>
        <w:t xml:space="preserve"> </w:t>
      </w:r>
      <w:r>
        <w:t>государственной</w:t>
      </w:r>
      <w:r>
        <w:rPr>
          <w:spacing w:val="-5"/>
        </w:rPr>
        <w:t xml:space="preserve"> </w:t>
      </w:r>
      <w:r>
        <w:t>политики</w:t>
      </w:r>
      <w:r>
        <w:rPr>
          <w:spacing w:val="-6"/>
        </w:rPr>
        <w:t xml:space="preserve"> </w:t>
      </w:r>
      <w:r>
        <w:t>в</w:t>
      </w:r>
      <w:r>
        <w:rPr>
          <w:spacing w:val="-4"/>
        </w:rPr>
        <w:t xml:space="preserve"> </w:t>
      </w:r>
      <w:r>
        <w:t>области</w:t>
      </w:r>
      <w:r>
        <w:rPr>
          <w:spacing w:val="-5"/>
        </w:rPr>
        <w:t xml:space="preserve"> </w:t>
      </w:r>
      <w:r>
        <w:t>занятости;</w:t>
      </w:r>
    </w:p>
    <w:p w:rsidR="005E05D7" w:rsidRDefault="00F2597F">
      <w:pPr>
        <w:pStyle w:val="a3"/>
        <w:tabs>
          <w:tab w:val="left" w:pos="1885"/>
          <w:tab w:val="left" w:pos="3151"/>
          <w:tab w:val="left" w:pos="4806"/>
          <w:tab w:val="left" w:pos="6120"/>
          <w:tab w:val="left" w:pos="7597"/>
          <w:tab w:val="left" w:pos="7909"/>
          <w:tab w:val="left" w:pos="8705"/>
          <w:tab w:val="left" w:pos="9597"/>
        </w:tabs>
        <w:spacing w:before="1" w:line="237" w:lineRule="auto"/>
        <w:ind w:right="732"/>
      </w:pPr>
      <w:r>
        <w:t>-объяснять</w:t>
      </w:r>
      <w:r>
        <w:tab/>
        <w:t>поведение</w:t>
      </w:r>
      <w:r>
        <w:tab/>
        <w:t>собственника,</w:t>
      </w:r>
      <w:r>
        <w:tab/>
        <w:t>работника,</w:t>
      </w:r>
      <w:r>
        <w:tab/>
        <w:t>потребителя</w:t>
      </w:r>
      <w:r>
        <w:tab/>
        <w:t>с</w:t>
      </w:r>
      <w:r>
        <w:tab/>
        <w:t>точки</w:t>
      </w:r>
      <w:r>
        <w:tab/>
        <w:t>зрения</w:t>
      </w:r>
      <w:r>
        <w:tab/>
      </w:r>
      <w:r>
        <w:rPr>
          <w:spacing w:val="-1"/>
        </w:rPr>
        <w:t>экономической</w:t>
      </w:r>
      <w:r>
        <w:rPr>
          <w:spacing w:val="-57"/>
        </w:rPr>
        <w:t xml:space="preserve"> </w:t>
      </w:r>
      <w:r>
        <w:t>рациональности,</w:t>
      </w:r>
      <w:r>
        <w:rPr>
          <w:spacing w:val="3"/>
        </w:rPr>
        <w:t xml:space="preserve"> </w:t>
      </w:r>
      <w:r>
        <w:t>анализировать</w:t>
      </w:r>
      <w:r>
        <w:rPr>
          <w:spacing w:val="-2"/>
        </w:rPr>
        <w:t xml:space="preserve"> </w:t>
      </w:r>
      <w:r>
        <w:t>собственное</w:t>
      </w:r>
      <w:r>
        <w:rPr>
          <w:spacing w:val="1"/>
        </w:rPr>
        <w:t xml:space="preserve"> </w:t>
      </w:r>
      <w:r>
        <w:t>потребительское поведение;</w:t>
      </w:r>
    </w:p>
    <w:p w:rsidR="005E05D7" w:rsidRDefault="00F2597F">
      <w:pPr>
        <w:pStyle w:val="a3"/>
        <w:spacing w:before="1" w:line="237" w:lineRule="auto"/>
      </w:pPr>
      <w:r>
        <w:t>-анализировать</w:t>
      </w:r>
      <w:r>
        <w:rPr>
          <w:spacing w:val="34"/>
        </w:rPr>
        <w:t xml:space="preserve"> </w:t>
      </w:r>
      <w:r>
        <w:t>практические</w:t>
      </w:r>
      <w:r>
        <w:rPr>
          <w:spacing w:val="38"/>
        </w:rPr>
        <w:t xml:space="preserve"> </w:t>
      </w:r>
      <w:r>
        <w:t>ситуации,</w:t>
      </w:r>
      <w:r>
        <w:rPr>
          <w:spacing w:val="41"/>
        </w:rPr>
        <w:t xml:space="preserve"> </w:t>
      </w:r>
      <w:r>
        <w:t>связанные</w:t>
      </w:r>
      <w:r>
        <w:rPr>
          <w:spacing w:val="32"/>
        </w:rPr>
        <w:t xml:space="preserve"> </w:t>
      </w:r>
      <w:r>
        <w:t>с</w:t>
      </w:r>
      <w:r>
        <w:rPr>
          <w:spacing w:val="38"/>
        </w:rPr>
        <w:t xml:space="preserve"> </w:t>
      </w:r>
      <w:r>
        <w:t>реализацией</w:t>
      </w:r>
      <w:r>
        <w:rPr>
          <w:spacing w:val="35"/>
        </w:rPr>
        <w:t xml:space="preserve"> </w:t>
      </w:r>
      <w:r>
        <w:t>гражданами</w:t>
      </w:r>
      <w:r>
        <w:rPr>
          <w:spacing w:val="35"/>
        </w:rPr>
        <w:t xml:space="preserve"> </w:t>
      </w:r>
      <w:r>
        <w:t>своих</w:t>
      </w:r>
      <w:r>
        <w:rPr>
          <w:spacing w:val="34"/>
        </w:rPr>
        <w:t xml:space="preserve"> </w:t>
      </w:r>
      <w:r>
        <w:t>экономических</w:t>
      </w:r>
      <w:r>
        <w:rPr>
          <w:spacing w:val="-57"/>
        </w:rPr>
        <w:t xml:space="preserve"> </w:t>
      </w:r>
      <w:r>
        <w:t>интересов;</w:t>
      </w:r>
    </w:p>
    <w:p w:rsidR="005E05D7" w:rsidRDefault="00F2597F">
      <w:pPr>
        <w:pStyle w:val="a3"/>
        <w:spacing w:line="273" w:lineRule="exact"/>
      </w:pPr>
      <w:r>
        <w:t>-приводить</w:t>
      </w:r>
      <w:r>
        <w:rPr>
          <w:spacing w:val="-5"/>
        </w:rPr>
        <w:t xml:space="preserve"> </w:t>
      </w:r>
      <w:r>
        <w:t>примеры</w:t>
      </w:r>
      <w:r>
        <w:rPr>
          <w:spacing w:val="-5"/>
        </w:rPr>
        <w:t xml:space="preserve"> </w:t>
      </w:r>
      <w:r>
        <w:t>участия</w:t>
      </w:r>
      <w:r>
        <w:rPr>
          <w:spacing w:val="-2"/>
        </w:rPr>
        <w:t xml:space="preserve"> </w:t>
      </w:r>
      <w:r>
        <w:t>государства</w:t>
      </w:r>
      <w:r>
        <w:rPr>
          <w:spacing w:val="-3"/>
        </w:rPr>
        <w:t xml:space="preserve"> </w:t>
      </w:r>
      <w:r>
        <w:t>в</w:t>
      </w:r>
      <w:r>
        <w:rPr>
          <w:spacing w:val="-1"/>
        </w:rPr>
        <w:t xml:space="preserve"> </w:t>
      </w:r>
      <w:r>
        <w:t>регулировании</w:t>
      </w:r>
      <w:r>
        <w:rPr>
          <w:spacing w:val="-6"/>
        </w:rPr>
        <w:t xml:space="preserve"> </w:t>
      </w:r>
      <w:r>
        <w:t>рыночной</w:t>
      </w:r>
      <w:r>
        <w:rPr>
          <w:spacing w:val="-1"/>
        </w:rPr>
        <w:t xml:space="preserve"> </w:t>
      </w:r>
      <w:r>
        <w:t>экономики;</w:t>
      </w:r>
    </w:p>
    <w:p w:rsidR="005E05D7" w:rsidRDefault="00F2597F">
      <w:pPr>
        <w:pStyle w:val="a3"/>
        <w:tabs>
          <w:tab w:val="left" w:pos="2163"/>
          <w:tab w:val="left" w:pos="3859"/>
          <w:tab w:val="left" w:pos="5072"/>
          <w:tab w:val="left" w:pos="5422"/>
          <w:tab w:val="left" w:pos="6751"/>
          <w:tab w:val="left" w:pos="8396"/>
          <w:tab w:val="left" w:pos="10194"/>
        </w:tabs>
        <w:ind w:right="730"/>
      </w:pPr>
      <w:r>
        <w:t>-высказывать</w:t>
      </w:r>
      <w:r>
        <w:tab/>
        <w:t>обоснованные</w:t>
      </w:r>
      <w:r>
        <w:tab/>
        <w:t>суждения</w:t>
      </w:r>
      <w:r>
        <w:tab/>
        <w:t>о</w:t>
      </w:r>
      <w:r>
        <w:tab/>
        <w:t>различных</w:t>
      </w:r>
      <w:r>
        <w:tab/>
        <w:t>направлениях</w:t>
      </w:r>
      <w:r>
        <w:tab/>
        <w:t>экономической</w:t>
      </w:r>
      <w:r>
        <w:tab/>
      </w:r>
      <w:r>
        <w:rPr>
          <w:spacing w:val="-1"/>
        </w:rPr>
        <w:t>политики</w:t>
      </w:r>
      <w:r>
        <w:rPr>
          <w:spacing w:val="-57"/>
        </w:rPr>
        <w:t xml:space="preserve"> </w:t>
      </w:r>
      <w:r>
        <w:t>государства и</w:t>
      </w:r>
      <w:r>
        <w:rPr>
          <w:spacing w:val="3"/>
        </w:rPr>
        <w:t xml:space="preserve"> </w:t>
      </w:r>
      <w:r>
        <w:t>ее влиянии</w:t>
      </w:r>
      <w:r>
        <w:rPr>
          <w:spacing w:val="3"/>
        </w:rPr>
        <w:t xml:space="preserve"> </w:t>
      </w:r>
      <w:r>
        <w:t>на</w:t>
      </w:r>
      <w:r>
        <w:rPr>
          <w:spacing w:val="-4"/>
        </w:rPr>
        <w:t xml:space="preserve"> </w:t>
      </w:r>
      <w:r>
        <w:t>экономическую</w:t>
      </w:r>
      <w:r>
        <w:rPr>
          <w:spacing w:val="-1"/>
        </w:rPr>
        <w:t xml:space="preserve"> </w:t>
      </w:r>
      <w:r>
        <w:t>жизнь</w:t>
      </w:r>
      <w:r>
        <w:rPr>
          <w:spacing w:val="-2"/>
        </w:rPr>
        <w:t xml:space="preserve"> </w:t>
      </w:r>
      <w:r>
        <w:t>общества;</w:t>
      </w:r>
    </w:p>
    <w:p w:rsidR="005E05D7" w:rsidRDefault="00F2597F">
      <w:pPr>
        <w:pStyle w:val="a3"/>
        <w:spacing w:line="237" w:lineRule="auto"/>
      </w:pPr>
      <w:r>
        <w:t>-различать</w:t>
      </w:r>
      <w:r>
        <w:rPr>
          <w:spacing w:val="5"/>
        </w:rPr>
        <w:t xml:space="preserve"> </w:t>
      </w:r>
      <w:r>
        <w:t>важнейшие</w:t>
      </w:r>
      <w:r>
        <w:rPr>
          <w:spacing w:val="4"/>
        </w:rPr>
        <w:t xml:space="preserve"> </w:t>
      </w:r>
      <w:r>
        <w:t>измерители</w:t>
      </w:r>
      <w:r>
        <w:rPr>
          <w:spacing w:val="5"/>
        </w:rPr>
        <w:t xml:space="preserve"> </w:t>
      </w:r>
      <w:r>
        <w:t>экономической</w:t>
      </w:r>
      <w:r>
        <w:rPr>
          <w:spacing w:val="5"/>
        </w:rPr>
        <w:t xml:space="preserve"> </w:t>
      </w:r>
      <w:r>
        <w:t>деятельности</w:t>
      </w:r>
      <w:r>
        <w:rPr>
          <w:spacing w:val="6"/>
        </w:rPr>
        <w:t xml:space="preserve"> </w:t>
      </w:r>
      <w:r>
        <w:t>и</w:t>
      </w:r>
      <w:r>
        <w:rPr>
          <w:spacing w:val="5"/>
        </w:rPr>
        <w:t xml:space="preserve"> </w:t>
      </w:r>
      <w:r>
        <w:t>показатели</w:t>
      </w:r>
      <w:r>
        <w:rPr>
          <w:spacing w:val="6"/>
        </w:rPr>
        <w:t xml:space="preserve"> </w:t>
      </w:r>
      <w:r>
        <w:t>их</w:t>
      </w:r>
      <w:r>
        <w:rPr>
          <w:spacing w:val="3"/>
        </w:rPr>
        <w:t xml:space="preserve"> </w:t>
      </w:r>
      <w:r>
        <w:t>роста:</w:t>
      </w:r>
      <w:r>
        <w:rPr>
          <w:spacing w:val="10"/>
        </w:rPr>
        <w:t xml:space="preserve"> </w:t>
      </w:r>
      <w:r>
        <w:t>ВНП</w:t>
      </w:r>
      <w:r>
        <w:rPr>
          <w:spacing w:val="-1"/>
        </w:rPr>
        <w:t xml:space="preserve"> </w:t>
      </w:r>
      <w:r>
        <w:t>(валовой</w:t>
      </w:r>
      <w:r>
        <w:rPr>
          <w:spacing w:val="-57"/>
        </w:rPr>
        <w:t xml:space="preserve"> </w:t>
      </w:r>
      <w:r>
        <w:t>национальный</w:t>
      </w:r>
      <w:r>
        <w:rPr>
          <w:spacing w:val="-3"/>
        </w:rPr>
        <w:t xml:space="preserve"> </w:t>
      </w:r>
      <w:r>
        <w:t>продукт),</w:t>
      </w:r>
      <w:r>
        <w:rPr>
          <w:spacing w:val="4"/>
        </w:rPr>
        <w:t xml:space="preserve"> </w:t>
      </w:r>
      <w:r>
        <w:t>ВВП</w:t>
      </w:r>
      <w:r>
        <w:rPr>
          <w:spacing w:val="1"/>
        </w:rPr>
        <w:t xml:space="preserve"> </w:t>
      </w:r>
      <w:r>
        <w:t>(валовой</w:t>
      </w:r>
      <w:r>
        <w:rPr>
          <w:spacing w:val="-3"/>
        </w:rPr>
        <w:t xml:space="preserve"> </w:t>
      </w:r>
      <w:r>
        <w:t>внутренний</w:t>
      </w:r>
      <w:r>
        <w:rPr>
          <w:spacing w:val="-2"/>
        </w:rPr>
        <w:t xml:space="preserve"> </w:t>
      </w:r>
      <w:r>
        <w:t>продукт);</w:t>
      </w:r>
    </w:p>
    <w:p w:rsidR="005E05D7" w:rsidRDefault="00F2597F">
      <w:pPr>
        <w:pStyle w:val="a3"/>
        <w:spacing w:line="273" w:lineRule="exact"/>
      </w:pPr>
      <w:r>
        <w:t>-различать</w:t>
      </w:r>
      <w:r>
        <w:rPr>
          <w:spacing w:val="-1"/>
        </w:rPr>
        <w:t xml:space="preserve"> </w:t>
      </w:r>
      <w:r>
        <w:t>и</w:t>
      </w:r>
      <w:r>
        <w:rPr>
          <w:spacing w:val="-6"/>
        </w:rPr>
        <w:t xml:space="preserve"> </w:t>
      </w:r>
      <w:r>
        <w:t>сравнивать</w:t>
      </w:r>
      <w:r>
        <w:rPr>
          <w:spacing w:val="-4"/>
        </w:rPr>
        <w:t xml:space="preserve"> </w:t>
      </w:r>
      <w:r>
        <w:t>пути</w:t>
      </w:r>
      <w:r>
        <w:rPr>
          <w:spacing w:val="-1"/>
        </w:rPr>
        <w:t xml:space="preserve"> </w:t>
      </w:r>
      <w:r>
        <w:t>достижения</w:t>
      </w:r>
      <w:r>
        <w:rPr>
          <w:spacing w:val="-6"/>
        </w:rPr>
        <w:t xml:space="preserve"> </w:t>
      </w:r>
      <w:r>
        <w:t>экономического</w:t>
      </w:r>
      <w:r>
        <w:rPr>
          <w:spacing w:val="-2"/>
        </w:rPr>
        <w:t xml:space="preserve"> </w:t>
      </w:r>
      <w:r>
        <w:t>роста.</w:t>
      </w:r>
    </w:p>
    <w:p w:rsidR="005E05D7" w:rsidRDefault="00F2597F">
      <w:pPr>
        <w:pStyle w:val="3"/>
        <w:ind w:left="562"/>
      </w:pPr>
      <w:bookmarkStart w:id="25" w:name="Социальные_отношения"/>
      <w:bookmarkEnd w:id="25"/>
      <w:r>
        <w:t>Социальные</w:t>
      </w:r>
      <w:r>
        <w:rPr>
          <w:spacing w:val="-10"/>
        </w:rPr>
        <w:t xml:space="preserve"> </w:t>
      </w:r>
      <w:r>
        <w:t>отношения</w:t>
      </w:r>
    </w:p>
    <w:p w:rsidR="005E05D7" w:rsidRDefault="00F2597F">
      <w:pPr>
        <w:pStyle w:val="a3"/>
        <w:spacing w:line="275" w:lineRule="exact"/>
      </w:pPr>
      <w:r>
        <w:t>-выделять</w:t>
      </w:r>
      <w:r>
        <w:rPr>
          <w:spacing w:val="-4"/>
        </w:rPr>
        <w:t xml:space="preserve"> </w:t>
      </w:r>
      <w:r>
        <w:t>критерии</w:t>
      </w:r>
      <w:r>
        <w:rPr>
          <w:spacing w:val="-2"/>
        </w:rPr>
        <w:t xml:space="preserve"> </w:t>
      </w:r>
      <w:r>
        <w:t>социальной</w:t>
      </w:r>
      <w:r>
        <w:rPr>
          <w:spacing w:val="-8"/>
        </w:rPr>
        <w:t xml:space="preserve"> </w:t>
      </w:r>
      <w:r>
        <w:t>стратификации;</w:t>
      </w:r>
    </w:p>
    <w:p w:rsidR="005E05D7" w:rsidRDefault="00F2597F">
      <w:pPr>
        <w:pStyle w:val="a3"/>
        <w:spacing w:line="237" w:lineRule="auto"/>
      </w:pPr>
      <w:r>
        <w:t>-анализировать</w:t>
      </w:r>
      <w:r>
        <w:rPr>
          <w:spacing w:val="1"/>
        </w:rPr>
        <w:t xml:space="preserve"> </w:t>
      </w:r>
      <w:r>
        <w:t>социальную</w:t>
      </w:r>
      <w:r>
        <w:rPr>
          <w:spacing w:val="1"/>
        </w:rPr>
        <w:t xml:space="preserve"> </w:t>
      </w:r>
      <w:r>
        <w:t>информацию</w:t>
      </w:r>
      <w:r>
        <w:rPr>
          <w:spacing w:val="1"/>
        </w:rPr>
        <w:t xml:space="preserve"> </w:t>
      </w:r>
      <w:r>
        <w:t>из</w:t>
      </w:r>
      <w:r>
        <w:rPr>
          <w:spacing w:val="1"/>
        </w:rPr>
        <w:t xml:space="preserve"> </w:t>
      </w:r>
      <w:r>
        <w:t>адаптированных</w:t>
      </w:r>
      <w:r>
        <w:rPr>
          <w:spacing w:val="1"/>
        </w:rPr>
        <w:t xml:space="preserve"> </w:t>
      </w:r>
      <w:r>
        <w:t>источников</w:t>
      </w:r>
      <w:r>
        <w:rPr>
          <w:spacing w:val="1"/>
        </w:rPr>
        <w:t xml:space="preserve"> </w:t>
      </w:r>
      <w:r>
        <w:t>о</w:t>
      </w:r>
      <w:r>
        <w:rPr>
          <w:spacing w:val="1"/>
        </w:rPr>
        <w:t xml:space="preserve"> </w:t>
      </w:r>
      <w:r>
        <w:t>структуре</w:t>
      </w:r>
      <w:r>
        <w:rPr>
          <w:spacing w:val="1"/>
        </w:rPr>
        <w:t xml:space="preserve"> </w:t>
      </w:r>
      <w:r>
        <w:t>общества</w:t>
      </w:r>
      <w:r>
        <w:rPr>
          <w:spacing w:val="1"/>
        </w:rPr>
        <w:t xml:space="preserve"> </w:t>
      </w:r>
      <w:r>
        <w:t>и</w:t>
      </w:r>
      <w:r>
        <w:rPr>
          <w:spacing w:val="-57"/>
        </w:rPr>
        <w:t xml:space="preserve"> </w:t>
      </w:r>
      <w:r>
        <w:t>направлениях</w:t>
      </w:r>
      <w:r>
        <w:rPr>
          <w:spacing w:val="-4"/>
        </w:rPr>
        <w:t xml:space="preserve"> </w:t>
      </w:r>
      <w:r>
        <w:t>ее</w:t>
      </w:r>
      <w:r>
        <w:rPr>
          <w:spacing w:val="1"/>
        </w:rPr>
        <w:t xml:space="preserve"> </w:t>
      </w:r>
      <w:r>
        <w:t>изменения;</w:t>
      </w:r>
    </w:p>
    <w:p w:rsidR="005E05D7" w:rsidRDefault="00F2597F">
      <w:pPr>
        <w:pStyle w:val="a3"/>
        <w:tabs>
          <w:tab w:val="left" w:pos="2420"/>
          <w:tab w:val="left" w:pos="5099"/>
          <w:tab w:val="left" w:pos="7207"/>
        </w:tabs>
        <w:spacing w:line="273" w:lineRule="exact"/>
      </w:pPr>
      <w:r>
        <w:t>-выделять</w:t>
      </w:r>
      <w:r>
        <w:tab/>
        <w:t>особенности</w:t>
      </w:r>
      <w:r>
        <w:tab/>
        <w:t>молодежи</w:t>
      </w:r>
      <w:r>
        <w:rPr>
          <w:spacing w:val="1"/>
        </w:rPr>
        <w:t xml:space="preserve"> </w:t>
      </w:r>
      <w:r>
        <w:t>как</w:t>
      </w:r>
      <w:r>
        <w:tab/>
        <w:t>социально-демографической</w:t>
      </w:r>
      <w:r>
        <w:rPr>
          <w:spacing w:val="-7"/>
        </w:rPr>
        <w:t xml:space="preserve"> </w:t>
      </w:r>
      <w:r>
        <w:t>группы,</w:t>
      </w:r>
    </w:p>
    <w:p w:rsidR="005E05D7" w:rsidRDefault="00F2597F">
      <w:pPr>
        <w:pStyle w:val="a3"/>
        <w:spacing w:line="274" w:lineRule="exact"/>
      </w:pPr>
      <w:r>
        <w:t>-раскрывать на</w:t>
      </w:r>
      <w:r>
        <w:rPr>
          <w:spacing w:val="-6"/>
        </w:rPr>
        <w:t xml:space="preserve"> </w:t>
      </w:r>
      <w:r>
        <w:t>примерах</w:t>
      </w:r>
      <w:r>
        <w:rPr>
          <w:spacing w:val="-5"/>
        </w:rPr>
        <w:t xml:space="preserve"> </w:t>
      </w:r>
      <w:r>
        <w:t>социальные</w:t>
      </w:r>
      <w:r>
        <w:rPr>
          <w:spacing w:val="-1"/>
        </w:rPr>
        <w:t xml:space="preserve"> </w:t>
      </w:r>
      <w:r>
        <w:t>роли</w:t>
      </w:r>
      <w:r>
        <w:rPr>
          <w:spacing w:val="-5"/>
        </w:rPr>
        <w:t xml:space="preserve"> </w:t>
      </w:r>
      <w:r>
        <w:t>юношества;</w:t>
      </w:r>
    </w:p>
    <w:p w:rsidR="005E05D7" w:rsidRDefault="00F2597F">
      <w:pPr>
        <w:pStyle w:val="a3"/>
        <w:spacing w:before="2" w:line="237" w:lineRule="auto"/>
        <w:ind w:right="725"/>
      </w:pPr>
      <w:r>
        <w:t>-высказывать</w:t>
      </w:r>
      <w:r>
        <w:rPr>
          <w:spacing w:val="25"/>
        </w:rPr>
        <w:t xml:space="preserve"> </w:t>
      </w:r>
      <w:r>
        <w:t>обоснованное</w:t>
      </w:r>
      <w:r>
        <w:rPr>
          <w:spacing w:val="27"/>
        </w:rPr>
        <w:t xml:space="preserve"> </w:t>
      </w:r>
      <w:r>
        <w:t>суждение</w:t>
      </w:r>
      <w:r>
        <w:rPr>
          <w:spacing w:val="27"/>
        </w:rPr>
        <w:t xml:space="preserve"> </w:t>
      </w:r>
      <w:r>
        <w:t>о</w:t>
      </w:r>
      <w:r>
        <w:rPr>
          <w:spacing w:val="28"/>
        </w:rPr>
        <w:t xml:space="preserve"> </w:t>
      </w:r>
      <w:r>
        <w:t>факторах,</w:t>
      </w:r>
      <w:r>
        <w:rPr>
          <w:spacing w:val="25"/>
        </w:rPr>
        <w:t xml:space="preserve"> </w:t>
      </w:r>
      <w:r>
        <w:t>обеспечивающих</w:t>
      </w:r>
      <w:r>
        <w:rPr>
          <w:spacing w:val="28"/>
        </w:rPr>
        <w:t xml:space="preserve"> </w:t>
      </w:r>
      <w:r>
        <w:t>успешность</w:t>
      </w:r>
      <w:r>
        <w:rPr>
          <w:spacing w:val="25"/>
        </w:rPr>
        <w:t xml:space="preserve"> </w:t>
      </w:r>
      <w:r>
        <w:t>самореализации</w:t>
      </w:r>
      <w:r>
        <w:rPr>
          <w:spacing w:val="-57"/>
        </w:rPr>
        <w:t xml:space="preserve"> </w:t>
      </w:r>
      <w:r>
        <w:t>молодежи</w:t>
      </w:r>
      <w:r>
        <w:rPr>
          <w:spacing w:val="2"/>
        </w:rPr>
        <w:t xml:space="preserve"> </w:t>
      </w:r>
      <w:r>
        <w:t>в</w:t>
      </w:r>
      <w:r>
        <w:rPr>
          <w:spacing w:val="-1"/>
        </w:rPr>
        <w:t xml:space="preserve"> </w:t>
      </w:r>
      <w:r>
        <w:t>условиях</w:t>
      </w:r>
      <w:r>
        <w:rPr>
          <w:spacing w:val="-3"/>
        </w:rPr>
        <w:t xml:space="preserve"> </w:t>
      </w:r>
      <w:r>
        <w:t>современного</w:t>
      </w:r>
      <w:r>
        <w:rPr>
          <w:spacing w:val="2"/>
        </w:rPr>
        <w:t xml:space="preserve"> </w:t>
      </w:r>
      <w:r>
        <w:t>рынка</w:t>
      </w:r>
      <w:r>
        <w:rPr>
          <w:spacing w:val="6"/>
        </w:rPr>
        <w:t xml:space="preserve"> </w:t>
      </w:r>
      <w:r>
        <w:t>труда;</w:t>
      </w:r>
    </w:p>
    <w:p w:rsidR="005E05D7" w:rsidRDefault="00F2597F">
      <w:pPr>
        <w:pStyle w:val="a3"/>
        <w:spacing w:line="274" w:lineRule="exact"/>
      </w:pPr>
      <w:r>
        <w:t>-выявлять</w:t>
      </w:r>
      <w:r>
        <w:rPr>
          <w:spacing w:val="-7"/>
        </w:rPr>
        <w:t xml:space="preserve"> </w:t>
      </w:r>
      <w:r>
        <w:t>причины</w:t>
      </w:r>
      <w:r>
        <w:rPr>
          <w:spacing w:val="-2"/>
        </w:rPr>
        <w:t xml:space="preserve"> </w:t>
      </w:r>
      <w:r>
        <w:t>социальных</w:t>
      </w:r>
      <w:r>
        <w:rPr>
          <w:spacing w:val="-7"/>
        </w:rPr>
        <w:t xml:space="preserve"> </w:t>
      </w:r>
      <w:r>
        <w:t>конфликтов,</w:t>
      </w:r>
      <w:r>
        <w:rPr>
          <w:spacing w:val="-6"/>
        </w:rPr>
        <w:t xml:space="preserve"> </w:t>
      </w:r>
      <w:r>
        <w:t>моделировать</w:t>
      </w:r>
      <w:r>
        <w:rPr>
          <w:spacing w:val="-6"/>
        </w:rPr>
        <w:t xml:space="preserve"> </w:t>
      </w:r>
      <w:r>
        <w:t>ситуации</w:t>
      </w:r>
      <w:r>
        <w:rPr>
          <w:spacing w:val="-2"/>
        </w:rPr>
        <w:t xml:space="preserve"> </w:t>
      </w:r>
      <w:r>
        <w:t>разрешения</w:t>
      </w:r>
      <w:r>
        <w:rPr>
          <w:spacing w:val="-2"/>
        </w:rPr>
        <w:t xml:space="preserve"> </w:t>
      </w:r>
      <w:r>
        <w:t>конфликтов;</w:t>
      </w:r>
    </w:p>
    <w:p w:rsidR="005E05D7" w:rsidRDefault="00F2597F">
      <w:pPr>
        <w:pStyle w:val="a3"/>
        <w:spacing w:line="274" w:lineRule="exact"/>
      </w:pPr>
      <w:r>
        <w:t>-конкретизировать</w:t>
      </w:r>
      <w:r>
        <w:rPr>
          <w:spacing w:val="-4"/>
        </w:rPr>
        <w:t xml:space="preserve"> </w:t>
      </w:r>
      <w:r>
        <w:t>примерами</w:t>
      </w:r>
      <w:r>
        <w:rPr>
          <w:spacing w:val="-5"/>
        </w:rPr>
        <w:t xml:space="preserve"> </w:t>
      </w:r>
      <w:r>
        <w:t>виды</w:t>
      </w:r>
      <w:r>
        <w:rPr>
          <w:spacing w:val="-3"/>
        </w:rPr>
        <w:t xml:space="preserve"> </w:t>
      </w:r>
      <w:r>
        <w:t>социальных</w:t>
      </w:r>
      <w:r>
        <w:rPr>
          <w:spacing w:val="-6"/>
        </w:rPr>
        <w:t xml:space="preserve"> </w:t>
      </w:r>
      <w:r>
        <w:t>норм;</w:t>
      </w:r>
    </w:p>
    <w:p w:rsidR="005E05D7" w:rsidRDefault="00F2597F">
      <w:pPr>
        <w:pStyle w:val="a3"/>
        <w:spacing w:before="1" w:line="237" w:lineRule="auto"/>
      </w:pPr>
      <w:r>
        <w:t>характеризовать</w:t>
      </w:r>
      <w:r>
        <w:rPr>
          <w:spacing w:val="22"/>
        </w:rPr>
        <w:t xml:space="preserve"> </w:t>
      </w:r>
      <w:r>
        <w:t>виды</w:t>
      </w:r>
      <w:r>
        <w:rPr>
          <w:spacing w:val="27"/>
        </w:rPr>
        <w:t xml:space="preserve"> </w:t>
      </w:r>
      <w:r>
        <w:t>социального</w:t>
      </w:r>
      <w:r>
        <w:rPr>
          <w:spacing w:val="25"/>
        </w:rPr>
        <w:t xml:space="preserve"> </w:t>
      </w:r>
      <w:r>
        <w:t>контроля</w:t>
      </w:r>
      <w:r>
        <w:rPr>
          <w:spacing w:val="22"/>
        </w:rPr>
        <w:t xml:space="preserve"> </w:t>
      </w:r>
      <w:r>
        <w:t>и</w:t>
      </w:r>
      <w:r>
        <w:rPr>
          <w:spacing w:val="22"/>
        </w:rPr>
        <w:t xml:space="preserve"> </w:t>
      </w:r>
      <w:r>
        <w:t>их</w:t>
      </w:r>
      <w:r>
        <w:rPr>
          <w:spacing w:val="21"/>
        </w:rPr>
        <w:t xml:space="preserve"> </w:t>
      </w:r>
      <w:r>
        <w:t>социальную</w:t>
      </w:r>
      <w:r>
        <w:rPr>
          <w:spacing w:val="25"/>
        </w:rPr>
        <w:t xml:space="preserve"> </w:t>
      </w:r>
      <w:r>
        <w:t>роль,</w:t>
      </w:r>
      <w:r>
        <w:rPr>
          <w:spacing w:val="23"/>
        </w:rPr>
        <w:t xml:space="preserve"> </w:t>
      </w:r>
      <w:r>
        <w:t>различать</w:t>
      </w:r>
      <w:r>
        <w:rPr>
          <w:spacing w:val="22"/>
        </w:rPr>
        <w:t xml:space="preserve"> </w:t>
      </w:r>
      <w:r>
        <w:t>санкции</w:t>
      </w:r>
      <w:r>
        <w:rPr>
          <w:spacing w:val="27"/>
        </w:rPr>
        <w:t xml:space="preserve"> </w:t>
      </w:r>
      <w:r>
        <w:t>социального</w:t>
      </w:r>
      <w:r>
        <w:rPr>
          <w:spacing w:val="-57"/>
        </w:rPr>
        <w:t xml:space="preserve"> </w:t>
      </w:r>
      <w:r>
        <w:t>контроля;</w:t>
      </w:r>
    </w:p>
    <w:p w:rsidR="005E05D7" w:rsidRDefault="00F2597F">
      <w:pPr>
        <w:pStyle w:val="a3"/>
        <w:spacing w:line="242" w:lineRule="auto"/>
      </w:pPr>
      <w:r>
        <w:t>-различать</w:t>
      </w:r>
      <w:r>
        <w:rPr>
          <w:spacing w:val="4"/>
        </w:rPr>
        <w:t xml:space="preserve"> </w:t>
      </w:r>
      <w:r>
        <w:t>позитивные</w:t>
      </w:r>
      <w:r>
        <w:rPr>
          <w:spacing w:val="3"/>
        </w:rPr>
        <w:t xml:space="preserve"> </w:t>
      </w:r>
      <w:r>
        <w:t>и негативные</w:t>
      </w:r>
      <w:r>
        <w:rPr>
          <w:spacing w:val="8"/>
        </w:rPr>
        <w:t xml:space="preserve"> </w:t>
      </w:r>
      <w:r>
        <w:t>девиации,</w:t>
      </w:r>
      <w:r>
        <w:rPr>
          <w:spacing w:val="1"/>
        </w:rPr>
        <w:t xml:space="preserve"> </w:t>
      </w:r>
      <w:r>
        <w:t>раскрывать</w:t>
      </w:r>
      <w:r>
        <w:rPr>
          <w:spacing w:val="5"/>
        </w:rPr>
        <w:t xml:space="preserve"> </w:t>
      </w:r>
      <w:r>
        <w:t>на</w:t>
      </w:r>
      <w:r>
        <w:rPr>
          <w:spacing w:val="3"/>
        </w:rPr>
        <w:t xml:space="preserve"> </w:t>
      </w:r>
      <w:r>
        <w:t>примерах</w:t>
      </w:r>
      <w:r>
        <w:rPr>
          <w:spacing w:val="4"/>
        </w:rPr>
        <w:t xml:space="preserve"> </w:t>
      </w:r>
      <w:r>
        <w:t>последствия</w:t>
      </w:r>
      <w:r>
        <w:rPr>
          <w:spacing w:val="-1"/>
        </w:rPr>
        <w:t xml:space="preserve"> </w:t>
      </w:r>
      <w:r>
        <w:t>отклоняющегося</w:t>
      </w:r>
      <w:r>
        <w:rPr>
          <w:spacing w:val="-57"/>
        </w:rPr>
        <w:t xml:space="preserve"> </w:t>
      </w:r>
      <w:r>
        <w:t>поведения</w:t>
      </w:r>
      <w:r>
        <w:rPr>
          <w:spacing w:val="1"/>
        </w:rPr>
        <w:t xml:space="preserve"> </w:t>
      </w:r>
      <w:r>
        <w:t>для</w:t>
      </w:r>
      <w:r>
        <w:rPr>
          <w:spacing w:val="2"/>
        </w:rPr>
        <w:t xml:space="preserve"> </w:t>
      </w:r>
      <w:r>
        <w:t>человека</w:t>
      </w:r>
      <w:r>
        <w:rPr>
          <w:spacing w:val="1"/>
        </w:rPr>
        <w:t xml:space="preserve"> </w:t>
      </w:r>
      <w:r>
        <w:t>и</w:t>
      </w:r>
      <w:r>
        <w:rPr>
          <w:spacing w:val="-7"/>
        </w:rPr>
        <w:t xml:space="preserve"> </w:t>
      </w:r>
      <w:r>
        <w:t>общества;</w:t>
      </w:r>
    </w:p>
    <w:p w:rsidR="005E05D7" w:rsidRDefault="00F2597F">
      <w:pPr>
        <w:pStyle w:val="a3"/>
        <w:spacing w:line="237" w:lineRule="auto"/>
        <w:ind w:right="725"/>
      </w:pPr>
      <w:r>
        <w:t>-определять</w:t>
      </w:r>
      <w:r>
        <w:rPr>
          <w:spacing w:val="18"/>
        </w:rPr>
        <w:t xml:space="preserve"> </w:t>
      </w:r>
      <w:r>
        <w:t>и</w:t>
      </w:r>
      <w:r>
        <w:rPr>
          <w:spacing w:val="13"/>
        </w:rPr>
        <w:t xml:space="preserve"> </w:t>
      </w:r>
      <w:r>
        <w:t>оценивать</w:t>
      </w:r>
      <w:r>
        <w:rPr>
          <w:spacing w:val="18"/>
        </w:rPr>
        <w:t xml:space="preserve"> </w:t>
      </w:r>
      <w:r>
        <w:t>возможную</w:t>
      </w:r>
      <w:r>
        <w:rPr>
          <w:spacing w:val="15"/>
        </w:rPr>
        <w:t xml:space="preserve"> </w:t>
      </w:r>
      <w:r>
        <w:t>модель</w:t>
      </w:r>
      <w:r>
        <w:rPr>
          <w:spacing w:val="18"/>
        </w:rPr>
        <w:t xml:space="preserve"> </w:t>
      </w:r>
      <w:r>
        <w:t>собственного</w:t>
      </w:r>
      <w:r>
        <w:rPr>
          <w:spacing w:val="21"/>
        </w:rPr>
        <w:t xml:space="preserve"> </w:t>
      </w:r>
      <w:r>
        <w:t>поведения</w:t>
      </w:r>
      <w:r>
        <w:rPr>
          <w:spacing w:val="18"/>
        </w:rPr>
        <w:t xml:space="preserve"> </w:t>
      </w:r>
      <w:r>
        <w:t>в</w:t>
      </w:r>
      <w:r>
        <w:rPr>
          <w:spacing w:val="19"/>
        </w:rPr>
        <w:t xml:space="preserve"> </w:t>
      </w:r>
      <w:r>
        <w:t>конкретной</w:t>
      </w:r>
      <w:r>
        <w:rPr>
          <w:spacing w:val="18"/>
        </w:rPr>
        <w:t xml:space="preserve"> </w:t>
      </w:r>
      <w:r>
        <w:t>ситуации</w:t>
      </w:r>
      <w:r>
        <w:rPr>
          <w:spacing w:val="18"/>
        </w:rPr>
        <w:t xml:space="preserve"> </w:t>
      </w:r>
      <w:r>
        <w:t>с</w:t>
      </w:r>
      <w:r>
        <w:rPr>
          <w:spacing w:val="16"/>
        </w:rPr>
        <w:t xml:space="preserve"> </w:t>
      </w:r>
      <w:r>
        <w:t>точки</w:t>
      </w:r>
      <w:r>
        <w:rPr>
          <w:spacing w:val="-57"/>
        </w:rPr>
        <w:t xml:space="preserve"> </w:t>
      </w:r>
      <w:r>
        <w:t>зрения</w:t>
      </w:r>
      <w:r>
        <w:rPr>
          <w:spacing w:val="1"/>
        </w:rPr>
        <w:t xml:space="preserve"> </w:t>
      </w:r>
      <w:r>
        <w:t>социальных</w:t>
      </w:r>
      <w:r>
        <w:rPr>
          <w:spacing w:val="-3"/>
        </w:rPr>
        <w:t xml:space="preserve"> </w:t>
      </w:r>
      <w:r>
        <w:t>норм;</w:t>
      </w:r>
    </w:p>
    <w:p w:rsidR="005E05D7" w:rsidRDefault="00F2597F">
      <w:pPr>
        <w:pStyle w:val="a3"/>
        <w:spacing w:line="273" w:lineRule="exact"/>
      </w:pPr>
      <w:r>
        <w:t>-различать</w:t>
      </w:r>
      <w:r>
        <w:rPr>
          <w:spacing w:val="-6"/>
        </w:rPr>
        <w:t xml:space="preserve"> </w:t>
      </w:r>
      <w:r>
        <w:t>виды социальной</w:t>
      </w:r>
      <w:r>
        <w:rPr>
          <w:spacing w:val="-7"/>
        </w:rPr>
        <w:t xml:space="preserve"> </w:t>
      </w:r>
      <w:r>
        <w:t>мобильности,</w:t>
      </w:r>
      <w:r>
        <w:rPr>
          <w:spacing w:val="-6"/>
        </w:rPr>
        <w:t xml:space="preserve"> </w:t>
      </w:r>
      <w:r>
        <w:t>конкретизировать</w:t>
      </w:r>
      <w:r>
        <w:rPr>
          <w:spacing w:val="-6"/>
        </w:rPr>
        <w:t xml:space="preserve"> </w:t>
      </w:r>
      <w:r>
        <w:t>примерами;</w:t>
      </w:r>
    </w:p>
    <w:p w:rsidR="005E05D7" w:rsidRDefault="00F2597F">
      <w:pPr>
        <w:pStyle w:val="a3"/>
        <w:spacing w:line="237" w:lineRule="auto"/>
      </w:pPr>
      <w:r>
        <w:t>-выделять</w:t>
      </w:r>
      <w:r>
        <w:rPr>
          <w:spacing w:val="59"/>
        </w:rPr>
        <w:t xml:space="preserve"> </w:t>
      </w:r>
      <w:r>
        <w:t>причины</w:t>
      </w:r>
      <w:r>
        <w:rPr>
          <w:spacing w:val="2"/>
        </w:rPr>
        <w:t xml:space="preserve"> </w:t>
      </w:r>
      <w:r>
        <w:t>и</w:t>
      </w:r>
      <w:r>
        <w:rPr>
          <w:spacing w:val="59"/>
        </w:rPr>
        <w:t xml:space="preserve"> </w:t>
      </w:r>
      <w:r>
        <w:t>последствия</w:t>
      </w:r>
      <w:r>
        <w:rPr>
          <w:spacing w:val="59"/>
        </w:rPr>
        <w:t xml:space="preserve"> </w:t>
      </w:r>
      <w:r>
        <w:t>этносоциальных</w:t>
      </w:r>
      <w:r>
        <w:rPr>
          <w:spacing w:val="59"/>
        </w:rPr>
        <w:t xml:space="preserve"> </w:t>
      </w:r>
      <w:r>
        <w:t>конфликтов,</w:t>
      </w:r>
      <w:r>
        <w:rPr>
          <w:spacing w:val="1"/>
        </w:rPr>
        <w:t xml:space="preserve"> </w:t>
      </w:r>
      <w:r>
        <w:t>приводить</w:t>
      </w:r>
      <w:r>
        <w:rPr>
          <w:spacing w:val="8"/>
        </w:rPr>
        <w:t xml:space="preserve"> </w:t>
      </w:r>
      <w:r>
        <w:t>примеры</w:t>
      </w:r>
      <w:r>
        <w:rPr>
          <w:spacing w:val="1"/>
        </w:rPr>
        <w:t xml:space="preserve"> </w:t>
      </w:r>
      <w:r>
        <w:t>способов</w:t>
      </w:r>
      <w:r>
        <w:rPr>
          <w:spacing w:val="1"/>
        </w:rPr>
        <w:t xml:space="preserve"> </w:t>
      </w:r>
      <w:r>
        <w:t>их</w:t>
      </w:r>
      <w:r>
        <w:rPr>
          <w:spacing w:val="-57"/>
        </w:rPr>
        <w:t xml:space="preserve"> </w:t>
      </w:r>
      <w:r>
        <w:t>разрешения;</w:t>
      </w:r>
    </w:p>
    <w:p w:rsidR="005E05D7" w:rsidRDefault="00F2597F">
      <w:pPr>
        <w:pStyle w:val="a3"/>
        <w:spacing w:line="274" w:lineRule="exact"/>
      </w:pPr>
      <w:r>
        <w:t>-характеризовать</w:t>
      </w:r>
      <w:r>
        <w:rPr>
          <w:spacing w:val="-5"/>
        </w:rPr>
        <w:t xml:space="preserve"> </w:t>
      </w:r>
      <w:r>
        <w:t>основные</w:t>
      </w:r>
      <w:r>
        <w:rPr>
          <w:spacing w:val="-8"/>
        </w:rPr>
        <w:t xml:space="preserve"> </w:t>
      </w:r>
      <w:r>
        <w:t>принципы</w:t>
      </w:r>
      <w:r>
        <w:rPr>
          <w:spacing w:val="4"/>
        </w:rPr>
        <w:t xml:space="preserve"> </w:t>
      </w:r>
      <w:r>
        <w:t>национальной</w:t>
      </w:r>
      <w:r>
        <w:rPr>
          <w:spacing w:val="-1"/>
        </w:rPr>
        <w:t xml:space="preserve"> </w:t>
      </w:r>
      <w:r>
        <w:t>политики</w:t>
      </w:r>
      <w:r>
        <w:rPr>
          <w:spacing w:val="-6"/>
        </w:rPr>
        <w:t xml:space="preserve"> </w:t>
      </w:r>
      <w:r>
        <w:t>России</w:t>
      </w:r>
      <w:r>
        <w:rPr>
          <w:spacing w:val="-6"/>
        </w:rPr>
        <w:t xml:space="preserve"> </w:t>
      </w:r>
      <w:r>
        <w:t>на</w:t>
      </w:r>
      <w:r>
        <w:rPr>
          <w:spacing w:val="2"/>
        </w:rPr>
        <w:t xml:space="preserve"> </w:t>
      </w:r>
      <w:r>
        <w:t>современном</w:t>
      </w:r>
      <w:r>
        <w:rPr>
          <w:spacing w:val="-5"/>
        </w:rPr>
        <w:t xml:space="preserve"> </w:t>
      </w:r>
      <w:r>
        <w:t>этапе;</w:t>
      </w:r>
    </w:p>
    <w:p w:rsidR="005E05D7" w:rsidRDefault="00F2597F">
      <w:pPr>
        <w:pStyle w:val="a3"/>
        <w:spacing w:line="237" w:lineRule="auto"/>
        <w:ind w:right="725"/>
      </w:pPr>
      <w:r>
        <w:t>-характеризовать</w:t>
      </w:r>
      <w:r>
        <w:rPr>
          <w:spacing w:val="17"/>
        </w:rPr>
        <w:t xml:space="preserve"> </w:t>
      </w:r>
      <w:r>
        <w:t>социальные</w:t>
      </w:r>
      <w:r>
        <w:rPr>
          <w:spacing w:val="12"/>
        </w:rPr>
        <w:t xml:space="preserve"> </w:t>
      </w:r>
      <w:r>
        <w:t>институты</w:t>
      </w:r>
      <w:r>
        <w:rPr>
          <w:spacing w:val="15"/>
        </w:rPr>
        <w:t xml:space="preserve"> </w:t>
      </w:r>
      <w:r>
        <w:t>семьи</w:t>
      </w:r>
      <w:r>
        <w:rPr>
          <w:spacing w:val="14"/>
        </w:rPr>
        <w:t xml:space="preserve"> </w:t>
      </w:r>
      <w:r>
        <w:t>и</w:t>
      </w:r>
      <w:r>
        <w:rPr>
          <w:spacing w:val="9"/>
        </w:rPr>
        <w:t xml:space="preserve"> </w:t>
      </w:r>
      <w:r>
        <w:t>брака;</w:t>
      </w:r>
      <w:r>
        <w:rPr>
          <w:spacing w:val="9"/>
        </w:rPr>
        <w:t xml:space="preserve"> </w:t>
      </w:r>
      <w:r>
        <w:t>раскрывать</w:t>
      </w:r>
      <w:r>
        <w:rPr>
          <w:spacing w:val="15"/>
        </w:rPr>
        <w:t xml:space="preserve"> </w:t>
      </w:r>
      <w:r>
        <w:t>факторы,</w:t>
      </w:r>
      <w:r>
        <w:rPr>
          <w:spacing w:val="15"/>
        </w:rPr>
        <w:t xml:space="preserve"> </w:t>
      </w:r>
      <w:r>
        <w:t>влияющие</w:t>
      </w:r>
      <w:r>
        <w:rPr>
          <w:spacing w:val="12"/>
        </w:rPr>
        <w:t xml:space="preserve"> </w:t>
      </w:r>
      <w:r>
        <w:t>на</w:t>
      </w:r>
      <w:r>
        <w:rPr>
          <w:spacing w:val="-57"/>
        </w:rPr>
        <w:t xml:space="preserve"> </w:t>
      </w:r>
      <w:r>
        <w:t>формирование института</w:t>
      </w:r>
      <w:r>
        <w:rPr>
          <w:spacing w:val="1"/>
        </w:rPr>
        <w:t xml:space="preserve"> </w:t>
      </w:r>
      <w:r>
        <w:t>современной</w:t>
      </w:r>
      <w:r>
        <w:rPr>
          <w:spacing w:val="3"/>
        </w:rPr>
        <w:t xml:space="preserve"> </w:t>
      </w:r>
      <w:r>
        <w:t>семьи;</w:t>
      </w:r>
    </w:p>
    <w:p w:rsidR="005E05D7" w:rsidRDefault="00F2597F">
      <w:pPr>
        <w:pStyle w:val="a3"/>
        <w:spacing w:line="273" w:lineRule="exact"/>
      </w:pPr>
      <w:r>
        <w:t>-характеризовать</w:t>
      </w:r>
      <w:r>
        <w:rPr>
          <w:spacing w:val="-1"/>
        </w:rPr>
        <w:t xml:space="preserve"> </w:t>
      </w:r>
      <w:r>
        <w:t>семью</w:t>
      </w:r>
      <w:r>
        <w:rPr>
          <w:spacing w:val="-8"/>
        </w:rPr>
        <w:t xml:space="preserve"> </w:t>
      </w:r>
      <w:r>
        <w:t>как</w:t>
      </w:r>
      <w:r>
        <w:rPr>
          <w:spacing w:val="-4"/>
        </w:rPr>
        <w:t xml:space="preserve"> </w:t>
      </w:r>
      <w:r>
        <w:t>социальный</w:t>
      </w:r>
      <w:r>
        <w:rPr>
          <w:spacing w:val="-1"/>
        </w:rPr>
        <w:t xml:space="preserve"> </w:t>
      </w:r>
      <w:r>
        <w:t>институт,</w:t>
      </w:r>
      <w:r>
        <w:rPr>
          <w:spacing w:val="1"/>
        </w:rPr>
        <w:t xml:space="preserve"> </w:t>
      </w:r>
      <w:r>
        <w:t>раскрывать роль</w:t>
      </w:r>
      <w:r>
        <w:rPr>
          <w:spacing w:val="-6"/>
        </w:rPr>
        <w:t xml:space="preserve"> </w:t>
      </w:r>
      <w:r>
        <w:t>семьи</w:t>
      </w:r>
      <w:r>
        <w:rPr>
          <w:spacing w:val="-5"/>
        </w:rPr>
        <w:t xml:space="preserve"> </w:t>
      </w:r>
      <w:r>
        <w:t>в</w:t>
      </w:r>
      <w:r>
        <w:rPr>
          <w:spacing w:val="-5"/>
        </w:rPr>
        <w:t xml:space="preserve"> </w:t>
      </w:r>
      <w:r>
        <w:t>современном</w:t>
      </w:r>
      <w:r>
        <w:rPr>
          <w:spacing w:val="-4"/>
        </w:rPr>
        <w:t xml:space="preserve"> </w:t>
      </w:r>
      <w:r>
        <w:t>обществе;</w:t>
      </w:r>
    </w:p>
    <w:p w:rsidR="005E05D7" w:rsidRDefault="00F2597F">
      <w:pPr>
        <w:pStyle w:val="a3"/>
        <w:spacing w:line="274" w:lineRule="exact"/>
      </w:pPr>
      <w:r>
        <w:t>-высказывать</w:t>
      </w:r>
      <w:r>
        <w:rPr>
          <w:spacing w:val="-6"/>
        </w:rPr>
        <w:t xml:space="preserve"> </w:t>
      </w:r>
      <w:r>
        <w:t>обоснованные</w:t>
      </w:r>
      <w:r>
        <w:rPr>
          <w:spacing w:val="-3"/>
        </w:rPr>
        <w:t xml:space="preserve"> </w:t>
      </w:r>
      <w:r>
        <w:t>суждения</w:t>
      </w:r>
      <w:r>
        <w:rPr>
          <w:spacing w:val="-2"/>
        </w:rPr>
        <w:t xml:space="preserve"> </w:t>
      </w:r>
      <w:r>
        <w:t>о</w:t>
      </w:r>
      <w:r>
        <w:rPr>
          <w:spacing w:val="2"/>
        </w:rPr>
        <w:t xml:space="preserve"> </w:t>
      </w:r>
      <w:r>
        <w:t>факторах,</w:t>
      </w:r>
      <w:r>
        <w:rPr>
          <w:spacing w:val="-1"/>
        </w:rPr>
        <w:t xml:space="preserve"> </w:t>
      </w:r>
      <w:r>
        <w:t>влияющих</w:t>
      </w:r>
      <w:r>
        <w:rPr>
          <w:spacing w:val="-7"/>
        </w:rPr>
        <w:t xml:space="preserve"> </w:t>
      </w:r>
      <w:r>
        <w:t>на</w:t>
      </w:r>
      <w:r>
        <w:rPr>
          <w:spacing w:val="-3"/>
        </w:rPr>
        <w:t xml:space="preserve"> </w:t>
      </w:r>
      <w:r>
        <w:t>демографическую</w:t>
      </w:r>
      <w:r>
        <w:rPr>
          <w:spacing w:val="-4"/>
        </w:rPr>
        <w:t xml:space="preserve"> </w:t>
      </w:r>
      <w:r>
        <w:t>ситуацию</w:t>
      </w:r>
      <w:r>
        <w:rPr>
          <w:spacing w:val="-4"/>
        </w:rPr>
        <w:t xml:space="preserve"> </w:t>
      </w:r>
      <w:r>
        <w:t>в</w:t>
      </w:r>
      <w:r>
        <w:rPr>
          <w:spacing w:val="-1"/>
        </w:rPr>
        <w:t xml:space="preserve"> </w:t>
      </w:r>
      <w:r>
        <w:t>стране;</w:t>
      </w:r>
    </w:p>
    <w:p w:rsidR="005E05D7" w:rsidRDefault="00F2597F">
      <w:pPr>
        <w:pStyle w:val="a3"/>
        <w:spacing w:line="242" w:lineRule="auto"/>
        <w:ind w:right="739"/>
        <w:jc w:val="both"/>
      </w:pPr>
      <w:r>
        <w:t>-формулировать выводы о роли религиозных организаций в жизни современного общества, объяснять</w:t>
      </w:r>
      <w:r>
        <w:rPr>
          <w:spacing w:val="1"/>
        </w:rPr>
        <w:t xml:space="preserve"> </w:t>
      </w:r>
      <w:r>
        <w:t>сущность</w:t>
      </w:r>
      <w:r>
        <w:rPr>
          <w:spacing w:val="2"/>
        </w:rPr>
        <w:t xml:space="preserve"> </w:t>
      </w:r>
      <w:r>
        <w:t>свободы</w:t>
      </w:r>
      <w:r>
        <w:rPr>
          <w:spacing w:val="3"/>
        </w:rPr>
        <w:t xml:space="preserve"> </w:t>
      </w:r>
      <w:r>
        <w:t>совести,</w:t>
      </w:r>
      <w:r>
        <w:rPr>
          <w:spacing w:val="-2"/>
        </w:rPr>
        <w:t xml:space="preserve"> </w:t>
      </w:r>
      <w:r>
        <w:t>сущность</w:t>
      </w:r>
      <w:r>
        <w:rPr>
          <w:spacing w:val="3"/>
        </w:rPr>
        <w:t xml:space="preserve"> </w:t>
      </w:r>
      <w:r>
        <w:t>и</w:t>
      </w:r>
      <w:r>
        <w:rPr>
          <w:spacing w:val="-3"/>
        </w:rPr>
        <w:t xml:space="preserve"> </w:t>
      </w:r>
      <w:r>
        <w:t>значение</w:t>
      </w:r>
      <w:r>
        <w:rPr>
          <w:spacing w:val="1"/>
        </w:rPr>
        <w:t xml:space="preserve"> </w:t>
      </w:r>
      <w:r>
        <w:t>веротерпимости;</w:t>
      </w:r>
    </w:p>
    <w:p w:rsidR="005E05D7" w:rsidRDefault="00F2597F">
      <w:pPr>
        <w:pStyle w:val="a3"/>
        <w:spacing w:line="237" w:lineRule="auto"/>
        <w:ind w:right="729"/>
        <w:jc w:val="both"/>
      </w:pPr>
      <w:r>
        <w:t>-осуществлять</w:t>
      </w:r>
      <w:r>
        <w:rPr>
          <w:spacing w:val="1"/>
        </w:rPr>
        <w:t xml:space="preserve"> </w:t>
      </w:r>
      <w:r>
        <w:t>комплексный</w:t>
      </w:r>
      <w:r>
        <w:rPr>
          <w:spacing w:val="1"/>
        </w:rPr>
        <w:t xml:space="preserve"> </w:t>
      </w:r>
      <w:r>
        <w:t>поиск,</w:t>
      </w:r>
      <w:r>
        <w:rPr>
          <w:spacing w:val="1"/>
        </w:rPr>
        <w:t xml:space="preserve"> </w:t>
      </w:r>
      <w:r>
        <w:t>систематизацию</w:t>
      </w:r>
      <w:r>
        <w:rPr>
          <w:spacing w:val="1"/>
        </w:rPr>
        <w:t xml:space="preserve"> </w:t>
      </w:r>
      <w:r>
        <w:t>социальной</w:t>
      </w:r>
      <w:r>
        <w:rPr>
          <w:spacing w:val="1"/>
        </w:rPr>
        <w:t xml:space="preserve"> </w:t>
      </w:r>
      <w:r>
        <w:t>информации</w:t>
      </w:r>
      <w:r>
        <w:rPr>
          <w:spacing w:val="1"/>
        </w:rPr>
        <w:t xml:space="preserve"> </w:t>
      </w:r>
      <w:r>
        <w:t>по</w:t>
      </w:r>
      <w:r>
        <w:rPr>
          <w:spacing w:val="1"/>
        </w:rPr>
        <w:t xml:space="preserve"> </w:t>
      </w:r>
      <w:r>
        <w:t>актуальным</w:t>
      </w:r>
      <w:r>
        <w:rPr>
          <w:spacing w:val="1"/>
        </w:rPr>
        <w:t xml:space="preserve"> </w:t>
      </w:r>
      <w:r>
        <w:t>проблемам</w:t>
      </w:r>
      <w:r>
        <w:rPr>
          <w:spacing w:val="1"/>
        </w:rPr>
        <w:t xml:space="preserve"> </w:t>
      </w:r>
      <w:r>
        <w:t>социальной</w:t>
      </w:r>
      <w:r>
        <w:rPr>
          <w:spacing w:val="1"/>
        </w:rPr>
        <w:t xml:space="preserve"> </w:t>
      </w:r>
      <w:r>
        <w:t>сферы,</w:t>
      </w:r>
      <w:r>
        <w:rPr>
          <w:spacing w:val="1"/>
        </w:rPr>
        <w:t xml:space="preserve"> </w:t>
      </w:r>
      <w:r>
        <w:t>сравнивать,</w:t>
      </w:r>
      <w:r>
        <w:rPr>
          <w:spacing w:val="1"/>
        </w:rPr>
        <w:t xml:space="preserve"> </w:t>
      </w:r>
      <w:r>
        <w:t>анализировать,</w:t>
      </w:r>
      <w:r>
        <w:rPr>
          <w:spacing w:val="1"/>
        </w:rPr>
        <w:t xml:space="preserve"> </w:t>
      </w:r>
      <w:r>
        <w:t>делать</w:t>
      </w:r>
      <w:r>
        <w:rPr>
          <w:spacing w:val="1"/>
        </w:rPr>
        <w:t xml:space="preserve"> </w:t>
      </w:r>
      <w:r>
        <w:t>выводы,</w:t>
      </w:r>
      <w:r>
        <w:rPr>
          <w:spacing w:val="1"/>
        </w:rPr>
        <w:t xml:space="preserve"> </w:t>
      </w:r>
      <w:r>
        <w:t>рационально</w:t>
      </w:r>
      <w:r>
        <w:rPr>
          <w:spacing w:val="1"/>
        </w:rPr>
        <w:t xml:space="preserve"> </w:t>
      </w:r>
      <w:r>
        <w:t>решать</w:t>
      </w:r>
      <w:r>
        <w:rPr>
          <w:spacing w:val="1"/>
        </w:rPr>
        <w:t xml:space="preserve"> </w:t>
      </w:r>
      <w:r>
        <w:t>познавательные и</w:t>
      </w:r>
      <w:r>
        <w:rPr>
          <w:spacing w:val="-2"/>
        </w:rPr>
        <w:t xml:space="preserve"> </w:t>
      </w:r>
      <w:r>
        <w:t>проблемные</w:t>
      </w:r>
      <w:r>
        <w:rPr>
          <w:spacing w:val="-4"/>
        </w:rPr>
        <w:t xml:space="preserve"> </w:t>
      </w:r>
      <w:r>
        <w:t>задачи;</w:t>
      </w:r>
    </w:p>
    <w:p w:rsidR="005E05D7" w:rsidRDefault="00F2597F">
      <w:pPr>
        <w:pStyle w:val="a3"/>
        <w:spacing w:line="274" w:lineRule="exact"/>
      </w:pPr>
      <w:bookmarkStart w:id="26" w:name="Политика"/>
      <w:bookmarkEnd w:id="26"/>
      <w:r>
        <w:t>-оценивать</w:t>
      </w:r>
      <w:r>
        <w:rPr>
          <w:spacing w:val="-5"/>
        </w:rPr>
        <w:t xml:space="preserve"> </w:t>
      </w:r>
      <w:r>
        <w:t>собственные</w:t>
      </w:r>
      <w:r>
        <w:rPr>
          <w:spacing w:val="-12"/>
        </w:rPr>
        <w:t xml:space="preserve"> </w:t>
      </w:r>
      <w:r>
        <w:t>отношения</w:t>
      </w:r>
      <w:r>
        <w:rPr>
          <w:spacing w:val="-6"/>
        </w:rPr>
        <w:t xml:space="preserve"> </w:t>
      </w:r>
      <w:r>
        <w:t>и</w:t>
      </w:r>
      <w:r>
        <w:rPr>
          <w:spacing w:val="-6"/>
        </w:rPr>
        <w:t xml:space="preserve"> </w:t>
      </w:r>
      <w:r>
        <w:t>взаимодействие</w:t>
      </w:r>
      <w:r>
        <w:rPr>
          <w:spacing w:val="-2"/>
        </w:rPr>
        <w:t xml:space="preserve"> </w:t>
      </w:r>
      <w:r>
        <w:t>с</w:t>
      </w:r>
      <w:r>
        <w:rPr>
          <w:spacing w:val="-3"/>
        </w:rPr>
        <w:t xml:space="preserve"> </w:t>
      </w:r>
      <w:r>
        <w:t>другими людьми</w:t>
      </w:r>
      <w:r>
        <w:rPr>
          <w:spacing w:val="-1"/>
        </w:rPr>
        <w:t xml:space="preserve"> </w:t>
      </w:r>
      <w:r>
        <w:t>с</w:t>
      </w:r>
      <w:r>
        <w:rPr>
          <w:spacing w:val="-7"/>
        </w:rPr>
        <w:t xml:space="preserve"> </w:t>
      </w:r>
      <w:r>
        <w:t>позиций</w:t>
      </w:r>
      <w:r>
        <w:rPr>
          <w:spacing w:val="-6"/>
        </w:rPr>
        <w:t xml:space="preserve"> </w:t>
      </w:r>
      <w:r>
        <w:t>толерантности.</w:t>
      </w:r>
    </w:p>
    <w:p w:rsidR="005E05D7" w:rsidRDefault="00F2597F">
      <w:pPr>
        <w:pStyle w:val="3"/>
        <w:spacing w:line="274" w:lineRule="exact"/>
        <w:ind w:left="562"/>
      </w:pPr>
      <w:r>
        <w:t>Политика</w:t>
      </w:r>
    </w:p>
    <w:p w:rsidR="005E05D7" w:rsidRDefault="00F2597F">
      <w:pPr>
        <w:pStyle w:val="a3"/>
        <w:spacing w:line="274" w:lineRule="exact"/>
      </w:pPr>
      <w:r>
        <w:t>-выделять</w:t>
      </w:r>
      <w:r>
        <w:rPr>
          <w:spacing w:val="-4"/>
        </w:rPr>
        <w:t xml:space="preserve"> </w:t>
      </w:r>
      <w:r>
        <w:t>субъектов</w:t>
      </w:r>
      <w:r>
        <w:rPr>
          <w:spacing w:val="-3"/>
        </w:rPr>
        <w:t xml:space="preserve"> </w:t>
      </w:r>
      <w:r>
        <w:t>политической</w:t>
      </w:r>
      <w:r>
        <w:rPr>
          <w:spacing w:val="-2"/>
        </w:rPr>
        <w:t xml:space="preserve"> </w:t>
      </w:r>
      <w:r>
        <w:t>деятельности</w:t>
      </w:r>
      <w:r>
        <w:rPr>
          <w:spacing w:val="-3"/>
        </w:rPr>
        <w:t xml:space="preserve"> </w:t>
      </w:r>
      <w:r>
        <w:t>и</w:t>
      </w:r>
      <w:r>
        <w:rPr>
          <w:spacing w:val="-7"/>
        </w:rPr>
        <w:t xml:space="preserve"> </w:t>
      </w:r>
      <w:r>
        <w:t>объекты</w:t>
      </w:r>
      <w:r>
        <w:rPr>
          <w:spacing w:val="-5"/>
        </w:rPr>
        <w:t xml:space="preserve"> </w:t>
      </w:r>
      <w:r>
        <w:t>политического</w:t>
      </w:r>
      <w:r>
        <w:rPr>
          <w:spacing w:val="-4"/>
        </w:rPr>
        <w:t xml:space="preserve"> </w:t>
      </w:r>
      <w:r>
        <w:t>воздействия;</w:t>
      </w:r>
    </w:p>
    <w:p w:rsidR="005E05D7" w:rsidRDefault="00F2597F">
      <w:pPr>
        <w:pStyle w:val="a3"/>
        <w:spacing w:line="274" w:lineRule="exact"/>
      </w:pPr>
      <w:r>
        <w:t>-различать</w:t>
      </w:r>
      <w:r>
        <w:rPr>
          <w:spacing w:val="-1"/>
        </w:rPr>
        <w:t xml:space="preserve"> </w:t>
      </w:r>
      <w:r>
        <w:t>политическую</w:t>
      </w:r>
      <w:r>
        <w:rPr>
          <w:spacing w:val="-4"/>
        </w:rPr>
        <w:t xml:space="preserve"> </w:t>
      </w:r>
      <w:r>
        <w:t>власть</w:t>
      </w:r>
      <w:r>
        <w:rPr>
          <w:spacing w:val="-1"/>
        </w:rPr>
        <w:t xml:space="preserve"> </w:t>
      </w:r>
      <w:r>
        <w:t>и другие</w:t>
      </w:r>
      <w:r>
        <w:rPr>
          <w:spacing w:val="-3"/>
        </w:rPr>
        <w:t xml:space="preserve"> </w:t>
      </w:r>
      <w:r>
        <w:t>виды</w:t>
      </w:r>
      <w:r>
        <w:rPr>
          <w:spacing w:val="-1"/>
        </w:rPr>
        <w:t xml:space="preserve"> </w:t>
      </w:r>
      <w:r>
        <w:t>власти;</w:t>
      </w:r>
    </w:p>
    <w:p w:rsidR="005E05D7" w:rsidRDefault="00F2597F">
      <w:pPr>
        <w:pStyle w:val="a3"/>
        <w:tabs>
          <w:tab w:val="left" w:pos="2350"/>
          <w:tab w:val="left" w:pos="3142"/>
          <w:tab w:val="left" w:pos="4039"/>
          <w:tab w:val="left" w:pos="5669"/>
          <w:tab w:val="left" w:pos="7156"/>
          <w:tab w:val="left" w:pos="8139"/>
          <w:tab w:val="left" w:pos="8503"/>
          <w:tab w:val="left" w:pos="9736"/>
        </w:tabs>
        <w:spacing w:line="237" w:lineRule="auto"/>
        <w:ind w:right="738"/>
      </w:pPr>
      <w:r>
        <w:t>-устанавливать</w:t>
      </w:r>
      <w:r>
        <w:tab/>
        <w:t>связи</w:t>
      </w:r>
      <w:r>
        <w:tab/>
        <w:t>между</w:t>
      </w:r>
      <w:r>
        <w:tab/>
        <w:t>социальными</w:t>
      </w:r>
      <w:r>
        <w:tab/>
        <w:t>интересами,</w:t>
      </w:r>
      <w:r>
        <w:tab/>
        <w:t>целями</w:t>
      </w:r>
      <w:r>
        <w:tab/>
        <w:t>и</w:t>
      </w:r>
      <w:r>
        <w:tab/>
        <w:t>методами</w:t>
      </w:r>
      <w:r>
        <w:tab/>
      </w:r>
      <w:r>
        <w:rPr>
          <w:spacing w:val="-1"/>
        </w:rPr>
        <w:t>политической</w:t>
      </w:r>
      <w:r>
        <w:rPr>
          <w:spacing w:val="-57"/>
        </w:rPr>
        <w:t xml:space="preserve"> </w:t>
      </w:r>
      <w:r>
        <w:t>деятельности;</w:t>
      </w:r>
    </w:p>
    <w:p w:rsidR="005E05D7" w:rsidRDefault="00F2597F">
      <w:pPr>
        <w:pStyle w:val="a3"/>
        <w:spacing w:line="273" w:lineRule="exact"/>
      </w:pPr>
      <w:r>
        <w:t>-высказывать аргументированные</w:t>
      </w:r>
      <w:r>
        <w:rPr>
          <w:spacing w:val="-7"/>
        </w:rPr>
        <w:t xml:space="preserve"> </w:t>
      </w:r>
      <w:r>
        <w:t>суждения</w:t>
      </w:r>
      <w:r>
        <w:rPr>
          <w:spacing w:val="-1"/>
        </w:rPr>
        <w:t xml:space="preserve"> </w:t>
      </w:r>
      <w:r>
        <w:t>о</w:t>
      </w:r>
      <w:r>
        <w:rPr>
          <w:spacing w:val="-1"/>
        </w:rPr>
        <w:t xml:space="preserve"> </w:t>
      </w:r>
      <w:r>
        <w:t>соотношении</w:t>
      </w:r>
      <w:r>
        <w:rPr>
          <w:spacing w:val="-5"/>
        </w:rPr>
        <w:t xml:space="preserve"> </w:t>
      </w:r>
      <w:r>
        <w:t>средств</w:t>
      </w:r>
      <w:r>
        <w:rPr>
          <w:spacing w:val="1"/>
        </w:rPr>
        <w:t xml:space="preserve"> </w:t>
      </w:r>
      <w:r>
        <w:t>и</w:t>
      </w:r>
      <w:r>
        <w:rPr>
          <w:spacing w:val="-4"/>
        </w:rPr>
        <w:t xml:space="preserve"> </w:t>
      </w:r>
      <w:r>
        <w:t>целей</w:t>
      </w:r>
      <w:r>
        <w:rPr>
          <w:spacing w:val="-5"/>
        </w:rPr>
        <w:t xml:space="preserve"> </w:t>
      </w:r>
      <w:r>
        <w:t>в</w:t>
      </w:r>
      <w:r>
        <w:rPr>
          <w:spacing w:val="-4"/>
        </w:rPr>
        <w:t xml:space="preserve"> </w:t>
      </w:r>
      <w:r>
        <w:t>политике;</w:t>
      </w:r>
    </w:p>
    <w:p w:rsidR="005E05D7" w:rsidRDefault="00F2597F">
      <w:pPr>
        <w:pStyle w:val="a3"/>
        <w:spacing w:line="275" w:lineRule="exact"/>
      </w:pPr>
      <w:r>
        <w:t>-раскрывать</w:t>
      </w:r>
      <w:r>
        <w:rPr>
          <w:spacing w:val="-1"/>
        </w:rPr>
        <w:t xml:space="preserve"> </w:t>
      </w:r>
      <w:r>
        <w:t>роль</w:t>
      </w:r>
      <w:r>
        <w:rPr>
          <w:spacing w:val="-5"/>
        </w:rPr>
        <w:t xml:space="preserve"> </w:t>
      </w:r>
      <w:r>
        <w:t>и</w:t>
      </w:r>
      <w:r>
        <w:rPr>
          <w:spacing w:val="-6"/>
        </w:rPr>
        <w:t xml:space="preserve"> </w:t>
      </w:r>
      <w:r>
        <w:t>функции политической</w:t>
      </w:r>
      <w:r>
        <w:rPr>
          <w:spacing w:val="-1"/>
        </w:rPr>
        <w:t xml:space="preserve"> </w:t>
      </w:r>
      <w:r>
        <w:t>системы;</w:t>
      </w:r>
    </w:p>
    <w:p w:rsidR="005E05D7" w:rsidRDefault="00F2597F">
      <w:pPr>
        <w:pStyle w:val="a3"/>
      </w:pPr>
      <w:r>
        <w:t>-характеризовать</w:t>
      </w:r>
      <w:r>
        <w:rPr>
          <w:spacing w:val="-6"/>
        </w:rPr>
        <w:t xml:space="preserve"> </w:t>
      </w:r>
      <w:r>
        <w:t>государство</w:t>
      </w:r>
      <w:r>
        <w:rPr>
          <w:spacing w:val="1"/>
        </w:rPr>
        <w:t xml:space="preserve"> </w:t>
      </w:r>
      <w:r>
        <w:t>как</w:t>
      </w:r>
      <w:r>
        <w:rPr>
          <w:spacing w:val="-5"/>
        </w:rPr>
        <w:t xml:space="preserve"> </w:t>
      </w:r>
      <w:r>
        <w:t>центральный</w:t>
      </w:r>
      <w:r>
        <w:rPr>
          <w:spacing w:val="-6"/>
        </w:rPr>
        <w:t xml:space="preserve"> </w:t>
      </w:r>
      <w:r>
        <w:t>институт</w:t>
      </w:r>
      <w:r>
        <w:rPr>
          <w:spacing w:val="-3"/>
        </w:rPr>
        <w:t xml:space="preserve"> </w:t>
      </w:r>
      <w:r>
        <w:t>политической</w:t>
      </w:r>
      <w:r>
        <w:rPr>
          <w:spacing w:val="-6"/>
        </w:rPr>
        <w:t xml:space="preserve"> </w:t>
      </w:r>
      <w:r>
        <w:t>системы;</w:t>
      </w:r>
    </w:p>
    <w:p w:rsidR="005E05D7" w:rsidRDefault="005E05D7">
      <w:pPr>
        <w:sectPr w:rsidR="005E05D7">
          <w:pgSz w:w="11900" w:h="16840"/>
          <w:pgMar w:top="1000" w:right="0" w:bottom="1140" w:left="0" w:header="0" w:footer="945" w:gutter="0"/>
          <w:cols w:space="720"/>
        </w:sectPr>
      </w:pPr>
    </w:p>
    <w:p w:rsidR="005E05D7" w:rsidRDefault="00F2597F">
      <w:pPr>
        <w:pStyle w:val="a3"/>
        <w:spacing w:before="65" w:line="237" w:lineRule="auto"/>
        <w:ind w:right="725"/>
      </w:pPr>
      <w:r>
        <w:lastRenderedPageBreak/>
        <w:t>-различать</w:t>
      </w:r>
      <w:r>
        <w:rPr>
          <w:spacing w:val="9"/>
        </w:rPr>
        <w:t xml:space="preserve"> </w:t>
      </w:r>
      <w:r>
        <w:t>типы</w:t>
      </w:r>
      <w:r>
        <w:rPr>
          <w:spacing w:val="5"/>
        </w:rPr>
        <w:t xml:space="preserve"> </w:t>
      </w:r>
      <w:r>
        <w:t>политических</w:t>
      </w:r>
      <w:r>
        <w:rPr>
          <w:spacing w:val="3"/>
        </w:rPr>
        <w:t xml:space="preserve"> </w:t>
      </w:r>
      <w:r>
        <w:t>режимов,</w:t>
      </w:r>
      <w:r>
        <w:rPr>
          <w:spacing w:val="6"/>
        </w:rPr>
        <w:t xml:space="preserve"> </w:t>
      </w:r>
      <w:r>
        <w:t>давать</w:t>
      </w:r>
      <w:r>
        <w:rPr>
          <w:spacing w:val="4"/>
        </w:rPr>
        <w:t xml:space="preserve"> </w:t>
      </w:r>
      <w:r>
        <w:t>оценку</w:t>
      </w:r>
      <w:r>
        <w:rPr>
          <w:spacing w:val="-1"/>
        </w:rPr>
        <w:t xml:space="preserve"> </w:t>
      </w:r>
      <w:r>
        <w:t>роли</w:t>
      </w:r>
      <w:r>
        <w:rPr>
          <w:spacing w:val="9"/>
        </w:rPr>
        <w:t xml:space="preserve"> </w:t>
      </w:r>
      <w:r>
        <w:t>политических</w:t>
      </w:r>
      <w:r>
        <w:rPr>
          <w:spacing w:val="3"/>
        </w:rPr>
        <w:t xml:space="preserve"> </w:t>
      </w:r>
      <w:r>
        <w:t>режимов</w:t>
      </w:r>
      <w:r>
        <w:rPr>
          <w:spacing w:val="21"/>
        </w:rPr>
        <w:t xml:space="preserve"> </w:t>
      </w:r>
      <w:r>
        <w:t>различных</w:t>
      </w:r>
      <w:r>
        <w:rPr>
          <w:spacing w:val="3"/>
        </w:rPr>
        <w:t xml:space="preserve"> </w:t>
      </w:r>
      <w:r>
        <w:t>типов</w:t>
      </w:r>
      <w:r>
        <w:rPr>
          <w:spacing w:val="-57"/>
        </w:rPr>
        <w:t xml:space="preserve"> </w:t>
      </w:r>
      <w:r>
        <w:t>в</w:t>
      </w:r>
      <w:r>
        <w:rPr>
          <w:spacing w:val="-2"/>
        </w:rPr>
        <w:t xml:space="preserve"> </w:t>
      </w:r>
      <w:r>
        <w:t>общественном</w:t>
      </w:r>
      <w:r>
        <w:rPr>
          <w:spacing w:val="3"/>
        </w:rPr>
        <w:t xml:space="preserve"> </w:t>
      </w:r>
      <w:r>
        <w:t>развитии;</w:t>
      </w:r>
    </w:p>
    <w:p w:rsidR="005E05D7" w:rsidRDefault="00F2597F">
      <w:pPr>
        <w:pStyle w:val="a3"/>
        <w:spacing w:before="1" w:line="237" w:lineRule="auto"/>
      </w:pPr>
      <w:r>
        <w:t>-обобщать</w:t>
      </w:r>
      <w:r>
        <w:rPr>
          <w:spacing w:val="26"/>
        </w:rPr>
        <w:t xml:space="preserve"> </w:t>
      </w:r>
      <w:r>
        <w:t>и</w:t>
      </w:r>
      <w:r>
        <w:rPr>
          <w:spacing w:val="27"/>
        </w:rPr>
        <w:t xml:space="preserve"> </w:t>
      </w:r>
      <w:r>
        <w:t>систематизировать</w:t>
      </w:r>
      <w:r>
        <w:rPr>
          <w:spacing w:val="26"/>
        </w:rPr>
        <w:t xml:space="preserve"> </w:t>
      </w:r>
      <w:r>
        <w:t>информацию</w:t>
      </w:r>
      <w:r>
        <w:rPr>
          <w:spacing w:val="20"/>
        </w:rPr>
        <w:t xml:space="preserve"> </w:t>
      </w:r>
      <w:r>
        <w:t>о</w:t>
      </w:r>
      <w:r>
        <w:rPr>
          <w:spacing w:val="29"/>
        </w:rPr>
        <w:t xml:space="preserve"> </w:t>
      </w:r>
      <w:r>
        <w:t>сущности</w:t>
      </w:r>
      <w:r>
        <w:rPr>
          <w:spacing w:val="27"/>
        </w:rPr>
        <w:t xml:space="preserve"> </w:t>
      </w:r>
      <w:r>
        <w:t>(ценностях,</w:t>
      </w:r>
      <w:r>
        <w:rPr>
          <w:spacing w:val="28"/>
        </w:rPr>
        <w:t xml:space="preserve"> </w:t>
      </w:r>
      <w:r>
        <w:t>принципах,</w:t>
      </w:r>
      <w:r>
        <w:rPr>
          <w:spacing w:val="28"/>
        </w:rPr>
        <w:t xml:space="preserve"> </w:t>
      </w:r>
      <w:r>
        <w:t>признаках,</w:t>
      </w:r>
      <w:r>
        <w:rPr>
          <w:spacing w:val="32"/>
        </w:rPr>
        <w:t xml:space="preserve"> </w:t>
      </w:r>
      <w:r>
        <w:t>роли</w:t>
      </w:r>
      <w:r>
        <w:rPr>
          <w:spacing w:val="27"/>
        </w:rPr>
        <w:t xml:space="preserve"> </w:t>
      </w:r>
      <w:r>
        <w:t>в</w:t>
      </w:r>
      <w:r>
        <w:rPr>
          <w:spacing w:val="-57"/>
        </w:rPr>
        <w:t xml:space="preserve"> </w:t>
      </w:r>
      <w:r>
        <w:t>общественном</w:t>
      </w:r>
      <w:r>
        <w:rPr>
          <w:spacing w:val="2"/>
        </w:rPr>
        <w:t xml:space="preserve"> </w:t>
      </w:r>
      <w:r>
        <w:t>развитии)</w:t>
      </w:r>
      <w:r>
        <w:rPr>
          <w:spacing w:val="-1"/>
        </w:rPr>
        <w:t xml:space="preserve"> </w:t>
      </w:r>
      <w:r>
        <w:t>демократии;</w:t>
      </w:r>
    </w:p>
    <w:p w:rsidR="005E05D7" w:rsidRDefault="00F2597F">
      <w:pPr>
        <w:pStyle w:val="a3"/>
        <w:spacing w:before="4" w:line="275" w:lineRule="exact"/>
      </w:pPr>
      <w:r>
        <w:t>-характеризовать</w:t>
      </w:r>
      <w:r>
        <w:rPr>
          <w:spacing w:val="-5"/>
        </w:rPr>
        <w:t xml:space="preserve"> </w:t>
      </w:r>
      <w:r>
        <w:t>демократическую</w:t>
      </w:r>
      <w:r>
        <w:rPr>
          <w:spacing w:val="-7"/>
        </w:rPr>
        <w:t xml:space="preserve"> </w:t>
      </w:r>
      <w:r>
        <w:t>избирательную</w:t>
      </w:r>
      <w:r>
        <w:rPr>
          <w:spacing w:val="-6"/>
        </w:rPr>
        <w:t xml:space="preserve"> </w:t>
      </w:r>
      <w:r>
        <w:t>систему;</w:t>
      </w:r>
    </w:p>
    <w:p w:rsidR="005E05D7" w:rsidRDefault="00F2597F">
      <w:pPr>
        <w:pStyle w:val="a3"/>
        <w:spacing w:line="274" w:lineRule="exact"/>
      </w:pPr>
      <w:r>
        <w:t>-различать</w:t>
      </w:r>
      <w:r>
        <w:rPr>
          <w:spacing w:val="-7"/>
        </w:rPr>
        <w:t xml:space="preserve"> </w:t>
      </w:r>
      <w:r>
        <w:t>мажоритарную,</w:t>
      </w:r>
      <w:r>
        <w:rPr>
          <w:spacing w:val="-1"/>
        </w:rPr>
        <w:t xml:space="preserve"> </w:t>
      </w:r>
      <w:r>
        <w:t>пропорциональную,</w:t>
      </w:r>
      <w:r>
        <w:rPr>
          <w:spacing w:val="-1"/>
        </w:rPr>
        <w:t xml:space="preserve"> </w:t>
      </w:r>
      <w:r>
        <w:t>смешанную</w:t>
      </w:r>
      <w:r>
        <w:rPr>
          <w:spacing w:val="-6"/>
        </w:rPr>
        <w:t xml:space="preserve"> </w:t>
      </w:r>
      <w:r>
        <w:t>избирательные</w:t>
      </w:r>
      <w:r>
        <w:rPr>
          <w:spacing w:val="-4"/>
        </w:rPr>
        <w:t xml:space="preserve"> </w:t>
      </w:r>
      <w:r>
        <w:t>системы;</w:t>
      </w:r>
    </w:p>
    <w:p w:rsidR="005E05D7" w:rsidRDefault="00F2597F" w:rsidP="005624C7">
      <w:pPr>
        <w:pStyle w:val="a4"/>
        <w:numPr>
          <w:ilvl w:val="0"/>
          <w:numId w:val="201"/>
        </w:numPr>
        <w:tabs>
          <w:tab w:val="left" w:pos="711"/>
        </w:tabs>
        <w:spacing w:before="1" w:line="237" w:lineRule="auto"/>
        <w:ind w:right="733" w:firstLine="0"/>
        <w:jc w:val="left"/>
        <w:rPr>
          <w:sz w:val="24"/>
        </w:rPr>
      </w:pPr>
      <w:r>
        <w:rPr>
          <w:sz w:val="24"/>
        </w:rPr>
        <w:t>устанавливать взаимосвязь правового государства и гражданского общества, раскрывать ценностный</w:t>
      </w:r>
      <w:r>
        <w:rPr>
          <w:spacing w:val="-57"/>
          <w:sz w:val="24"/>
        </w:rPr>
        <w:t xml:space="preserve"> </w:t>
      </w:r>
      <w:r>
        <w:rPr>
          <w:sz w:val="24"/>
        </w:rPr>
        <w:t>смысл</w:t>
      </w:r>
      <w:r>
        <w:rPr>
          <w:spacing w:val="1"/>
          <w:sz w:val="24"/>
        </w:rPr>
        <w:t xml:space="preserve"> </w:t>
      </w:r>
      <w:r>
        <w:rPr>
          <w:sz w:val="24"/>
        </w:rPr>
        <w:t>правового</w:t>
      </w:r>
      <w:r>
        <w:rPr>
          <w:spacing w:val="2"/>
          <w:sz w:val="24"/>
        </w:rPr>
        <w:t xml:space="preserve"> </w:t>
      </w:r>
      <w:r>
        <w:rPr>
          <w:sz w:val="24"/>
        </w:rPr>
        <w:t>государства;</w:t>
      </w:r>
    </w:p>
    <w:p w:rsidR="005E05D7" w:rsidRDefault="00F2597F">
      <w:pPr>
        <w:pStyle w:val="a3"/>
        <w:spacing w:line="273" w:lineRule="exact"/>
      </w:pPr>
      <w:r>
        <w:t>-определять</w:t>
      </w:r>
      <w:r>
        <w:rPr>
          <w:spacing w:val="-2"/>
        </w:rPr>
        <w:t xml:space="preserve"> </w:t>
      </w:r>
      <w:r>
        <w:t>роль</w:t>
      </w:r>
      <w:r>
        <w:rPr>
          <w:spacing w:val="-5"/>
        </w:rPr>
        <w:t xml:space="preserve"> </w:t>
      </w:r>
      <w:r>
        <w:t>политической</w:t>
      </w:r>
      <w:r>
        <w:rPr>
          <w:spacing w:val="-1"/>
        </w:rPr>
        <w:t xml:space="preserve"> </w:t>
      </w:r>
      <w:r>
        <w:t>элиты</w:t>
      </w:r>
      <w:r>
        <w:rPr>
          <w:spacing w:val="-5"/>
        </w:rPr>
        <w:t xml:space="preserve"> </w:t>
      </w:r>
      <w:r>
        <w:t>и политического</w:t>
      </w:r>
      <w:r>
        <w:rPr>
          <w:spacing w:val="2"/>
        </w:rPr>
        <w:t xml:space="preserve"> </w:t>
      </w:r>
      <w:r>
        <w:t>лидера</w:t>
      </w:r>
      <w:r>
        <w:rPr>
          <w:spacing w:val="-7"/>
        </w:rPr>
        <w:t xml:space="preserve"> </w:t>
      </w:r>
      <w:r>
        <w:t>в</w:t>
      </w:r>
      <w:r>
        <w:rPr>
          <w:spacing w:val="-1"/>
        </w:rPr>
        <w:t xml:space="preserve"> </w:t>
      </w:r>
      <w:r>
        <w:t>современном</w:t>
      </w:r>
      <w:r>
        <w:rPr>
          <w:spacing w:val="-9"/>
        </w:rPr>
        <w:t xml:space="preserve"> </w:t>
      </w:r>
      <w:r>
        <w:t>обществе;</w:t>
      </w:r>
    </w:p>
    <w:p w:rsidR="005E05D7" w:rsidRDefault="00F2597F">
      <w:pPr>
        <w:pStyle w:val="a3"/>
        <w:spacing w:line="274" w:lineRule="exact"/>
      </w:pPr>
      <w:r>
        <w:t>-конкретизировать</w:t>
      </w:r>
      <w:r>
        <w:rPr>
          <w:spacing w:val="-6"/>
        </w:rPr>
        <w:t xml:space="preserve"> </w:t>
      </w:r>
      <w:r>
        <w:t>примерами</w:t>
      </w:r>
      <w:r>
        <w:rPr>
          <w:spacing w:val="-1"/>
        </w:rPr>
        <w:t xml:space="preserve"> </w:t>
      </w:r>
      <w:r>
        <w:t>роль</w:t>
      </w:r>
      <w:r>
        <w:rPr>
          <w:spacing w:val="-2"/>
        </w:rPr>
        <w:t xml:space="preserve"> </w:t>
      </w:r>
      <w:r>
        <w:t>политической</w:t>
      </w:r>
      <w:r>
        <w:rPr>
          <w:spacing w:val="-6"/>
        </w:rPr>
        <w:t xml:space="preserve"> </w:t>
      </w:r>
      <w:r>
        <w:t>идеологии;</w:t>
      </w:r>
    </w:p>
    <w:p w:rsidR="005E05D7" w:rsidRDefault="00F2597F">
      <w:pPr>
        <w:pStyle w:val="a3"/>
        <w:spacing w:line="274" w:lineRule="exact"/>
      </w:pPr>
      <w:r>
        <w:t>-раскрывать</w:t>
      </w:r>
      <w:r>
        <w:rPr>
          <w:spacing w:val="-1"/>
        </w:rPr>
        <w:t xml:space="preserve"> </w:t>
      </w:r>
      <w:r>
        <w:t>на</w:t>
      </w:r>
      <w:r>
        <w:rPr>
          <w:spacing w:val="-7"/>
        </w:rPr>
        <w:t xml:space="preserve"> </w:t>
      </w:r>
      <w:r>
        <w:t>примерах</w:t>
      </w:r>
      <w:r>
        <w:rPr>
          <w:spacing w:val="-6"/>
        </w:rPr>
        <w:t xml:space="preserve"> </w:t>
      </w:r>
      <w:r>
        <w:t>функционирование</w:t>
      </w:r>
      <w:r>
        <w:rPr>
          <w:spacing w:val="-2"/>
        </w:rPr>
        <w:t xml:space="preserve"> </w:t>
      </w:r>
      <w:r>
        <w:t>различных</w:t>
      </w:r>
      <w:r>
        <w:rPr>
          <w:spacing w:val="-6"/>
        </w:rPr>
        <w:t xml:space="preserve"> </w:t>
      </w:r>
      <w:r>
        <w:t>партийных</w:t>
      </w:r>
      <w:r>
        <w:rPr>
          <w:spacing w:val="-6"/>
        </w:rPr>
        <w:t xml:space="preserve"> </w:t>
      </w:r>
      <w:r>
        <w:t>систем;</w:t>
      </w:r>
    </w:p>
    <w:p w:rsidR="005E05D7" w:rsidRDefault="00F2597F">
      <w:pPr>
        <w:pStyle w:val="a3"/>
        <w:tabs>
          <w:tab w:val="left" w:pos="2451"/>
          <w:tab w:val="left" w:pos="3645"/>
          <w:tab w:val="left" w:pos="3986"/>
          <w:tab w:val="left" w:pos="5146"/>
          <w:tab w:val="left" w:pos="7285"/>
          <w:tab w:val="left" w:pos="7630"/>
          <w:tab w:val="left" w:pos="9578"/>
          <w:tab w:val="left" w:pos="11050"/>
        </w:tabs>
        <w:spacing w:before="1" w:line="237" w:lineRule="auto"/>
        <w:ind w:right="733"/>
      </w:pPr>
      <w:r>
        <w:t>-формулировать</w:t>
      </w:r>
      <w:r>
        <w:tab/>
        <w:t>суждение</w:t>
      </w:r>
      <w:r>
        <w:tab/>
        <w:t>о</w:t>
      </w:r>
      <w:r>
        <w:tab/>
        <w:t>значении</w:t>
      </w:r>
      <w:r>
        <w:tab/>
        <w:t>многопартийности</w:t>
      </w:r>
      <w:r>
        <w:tab/>
        <w:t>и</w:t>
      </w:r>
      <w:r>
        <w:tab/>
        <w:t>идеологического</w:t>
      </w:r>
      <w:r>
        <w:tab/>
        <w:t>плюрализма</w:t>
      </w:r>
      <w:r>
        <w:tab/>
      </w:r>
      <w:r>
        <w:rPr>
          <w:spacing w:val="-3"/>
        </w:rPr>
        <w:t>в</w:t>
      </w:r>
      <w:r>
        <w:rPr>
          <w:spacing w:val="-57"/>
        </w:rPr>
        <w:t xml:space="preserve"> </w:t>
      </w:r>
      <w:r>
        <w:t>современном</w:t>
      </w:r>
      <w:r>
        <w:rPr>
          <w:spacing w:val="-6"/>
        </w:rPr>
        <w:t xml:space="preserve"> </w:t>
      </w:r>
      <w:r>
        <w:t>обществе;</w:t>
      </w:r>
    </w:p>
    <w:p w:rsidR="005E05D7" w:rsidRDefault="00F2597F">
      <w:pPr>
        <w:pStyle w:val="a3"/>
        <w:spacing w:before="1" w:line="237" w:lineRule="auto"/>
        <w:ind w:right="3750"/>
      </w:pPr>
      <w:r>
        <w:t>-оценивать роль СМИ в современной политической жизни;</w:t>
      </w:r>
      <w:r>
        <w:rPr>
          <w:spacing w:val="1"/>
        </w:rPr>
        <w:t xml:space="preserve"> </w:t>
      </w:r>
      <w:r>
        <w:t>иллюстрировать</w:t>
      </w:r>
      <w:r>
        <w:rPr>
          <w:spacing w:val="-4"/>
        </w:rPr>
        <w:t xml:space="preserve"> </w:t>
      </w:r>
      <w:r>
        <w:t>примерами</w:t>
      </w:r>
      <w:r>
        <w:rPr>
          <w:spacing w:val="-10"/>
        </w:rPr>
        <w:t xml:space="preserve"> </w:t>
      </w:r>
      <w:r>
        <w:t>основные</w:t>
      </w:r>
      <w:r>
        <w:rPr>
          <w:spacing w:val="-2"/>
        </w:rPr>
        <w:t xml:space="preserve"> </w:t>
      </w:r>
      <w:r>
        <w:t>этапы</w:t>
      </w:r>
      <w:r>
        <w:rPr>
          <w:spacing w:val="-4"/>
        </w:rPr>
        <w:t xml:space="preserve"> </w:t>
      </w:r>
      <w:r>
        <w:t>политического</w:t>
      </w:r>
      <w:r>
        <w:rPr>
          <w:spacing w:val="-1"/>
        </w:rPr>
        <w:t xml:space="preserve"> </w:t>
      </w:r>
      <w:r>
        <w:t>процесса;</w:t>
      </w:r>
    </w:p>
    <w:p w:rsidR="005E05D7" w:rsidRDefault="00F2597F">
      <w:pPr>
        <w:pStyle w:val="a3"/>
        <w:spacing w:line="242" w:lineRule="auto"/>
      </w:pPr>
      <w:r>
        <w:t>-различать</w:t>
      </w:r>
      <w:r>
        <w:rPr>
          <w:spacing w:val="21"/>
        </w:rPr>
        <w:t xml:space="preserve"> </w:t>
      </w:r>
      <w:r>
        <w:t>и</w:t>
      </w:r>
      <w:r>
        <w:rPr>
          <w:spacing w:val="25"/>
        </w:rPr>
        <w:t xml:space="preserve"> </w:t>
      </w:r>
      <w:r>
        <w:t>приводить</w:t>
      </w:r>
      <w:r>
        <w:rPr>
          <w:spacing w:val="21"/>
        </w:rPr>
        <w:t xml:space="preserve"> </w:t>
      </w:r>
      <w:r>
        <w:t>примеры</w:t>
      </w:r>
      <w:r>
        <w:rPr>
          <w:spacing w:val="21"/>
        </w:rPr>
        <w:t xml:space="preserve"> </w:t>
      </w:r>
      <w:r>
        <w:t>непосредственного</w:t>
      </w:r>
      <w:r>
        <w:rPr>
          <w:spacing w:val="24"/>
        </w:rPr>
        <w:t xml:space="preserve"> </w:t>
      </w:r>
      <w:r>
        <w:t>и</w:t>
      </w:r>
      <w:r>
        <w:rPr>
          <w:spacing w:val="16"/>
        </w:rPr>
        <w:t xml:space="preserve"> </w:t>
      </w:r>
      <w:r>
        <w:t>опосредованного</w:t>
      </w:r>
      <w:r>
        <w:rPr>
          <w:spacing w:val="24"/>
        </w:rPr>
        <w:t xml:space="preserve"> </w:t>
      </w:r>
      <w:r>
        <w:t>политического</w:t>
      </w:r>
      <w:r>
        <w:rPr>
          <w:spacing w:val="24"/>
        </w:rPr>
        <w:t xml:space="preserve"> </w:t>
      </w:r>
      <w:r>
        <w:t>участия,</w:t>
      </w:r>
      <w:r>
        <w:rPr>
          <w:spacing w:val="-57"/>
        </w:rPr>
        <w:t xml:space="preserve"> </w:t>
      </w:r>
      <w:r>
        <w:t>высказывать</w:t>
      </w:r>
      <w:r>
        <w:rPr>
          <w:spacing w:val="-7"/>
        </w:rPr>
        <w:t xml:space="preserve"> </w:t>
      </w:r>
      <w:r>
        <w:t>обоснованное</w:t>
      </w:r>
      <w:r>
        <w:rPr>
          <w:spacing w:val="-5"/>
        </w:rPr>
        <w:t xml:space="preserve"> </w:t>
      </w:r>
      <w:r>
        <w:t>суждение</w:t>
      </w:r>
      <w:r>
        <w:rPr>
          <w:spacing w:val="1"/>
        </w:rPr>
        <w:t xml:space="preserve"> </w:t>
      </w:r>
      <w:r>
        <w:t>о</w:t>
      </w:r>
      <w:r>
        <w:rPr>
          <w:spacing w:val="1"/>
        </w:rPr>
        <w:t xml:space="preserve"> </w:t>
      </w:r>
      <w:r>
        <w:t>значении</w:t>
      </w:r>
      <w:r>
        <w:rPr>
          <w:spacing w:val="2"/>
        </w:rPr>
        <w:t xml:space="preserve"> </w:t>
      </w:r>
      <w:r>
        <w:t>участия</w:t>
      </w:r>
      <w:r>
        <w:rPr>
          <w:spacing w:val="2"/>
        </w:rPr>
        <w:t xml:space="preserve"> </w:t>
      </w:r>
      <w:r>
        <w:t>граждан</w:t>
      </w:r>
      <w:r>
        <w:rPr>
          <w:spacing w:val="2"/>
        </w:rPr>
        <w:t xml:space="preserve"> </w:t>
      </w:r>
      <w:r>
        <w:t>в</w:t>
      </w:r>
      <w:r>
        <w:rPr>
          <w:spacing w:val="-2"/>
        </w:rPr>
        <w:t xml:space="preserve"> </w:t>
      </w:r>
      <w:r>
        <w:t>политике.</w:t>
      </w:r>
    </w:p>
    <w:p w:rsidR="005E05D7" w:rsidRDefault="00F2597F">
      <w:pPr>
        <w:pStyle w:val="3"/>
        <w:spacing w:line="270" w:lineRule="exact"/>
        <w:ind w:left="562"/>
      </w:pPr>
      <w:bookmarkStart w:id="27" w:name="Правовое_регулирование_общественных_отно"/>
      <w:bookmarkEnd w:id="27"/>
      <w:r>
        <w:t>Правовое</w:t>
      </w:r>
      <w:r>
        <w:rPr>
          <w:spacing w:val="-5"/>
        </w:rPr>
        <w:t xml:space="preserve"> </w:t>
      </w:r>
      <w:r>
        <w:t>регулирование</w:t>
      </w:r>
      <w:r>
        <w:rPr>
          <w:spacing w:val="-5"/>
        </w:rPr>
        <w:t xml:space="preserve"> </w:t>
      </w:r>
      <w:r>
        <w:t>общественных</w:t>
      </w:r>
      <w:r>
        <w:rPr>
          <w:spacing w:val="-8"/>
        </w:rPr>
        <w:t xml:space="preserve"> </w:t>
      </w:r>
      <w:r>
        <w:t>отношений</w:t>
      </w:r>
    </w:p>
    <w:p w:rsidR="005E05D7" w:rsidRDefault="00F2597F">
      <w:pPr>
        <w:pStyle w:val="a3"/>
        <w:spacing w:line="274" w:lineRule="exact"/>
      </w:pPr>
      <w:r>
        <w:t>-сравнивать</w:t>
      </w:r>
      <w:r>
        <w:rPr>
          <w:spacing w:val="-5"/>
        </w:rPr>
        <w:t xml:space="preserve"> </w:t>
      </w:r>
      <w:r>
        <w:t>правовые</w:t>
      </w:r>
      <w:r>
        <w:rPr>
          <w:spacing w:val="-7"/>
        </w:rPr>
        <w:t xml:space="preserve"> </w:t>
      </w:r>
      <w:r>
        <w:t>нормы</w:t>
      </w:r>
      <w:r>
        <w:rPr>
          <w:spacing w:val="-1"/>
        </w:rPr>
        <w:t xml:space="preserve"> </w:t>
      </w:r>
      <w:r>
        <w:t>с</w:t>
      </w:r>
      <w:r>
        <w:rPr>
          <w:spacing w:val="-3"/>
        </w:rPr>
        <w:t xml:space="preserve"> </w:t>
      </w:r>
      <w:r>
        <w:t>другими социальными</w:t>
      </w:r>
      <w:r>
        <w:rPr>
          <w:spacing w:val="-6"/>
        </w:rPr>
        <w:t xml:space="preserve"> </w:t>
      </w:r>
      <w:r>
        <w:t>нормами;</w:t>
      </w:r>
    </w:p>
    <w:p w:rsidR="005E05D7" w:rsidRDefault="00F2597F">
      <w:pPr>
        <w:pStyle w:val="a3"/>
        <w:spacing w:line="274" w:lineRule="exact"/>
      </w:pPr>
      <w:r>
        <w:t>--выделять</w:t>
      </w:r>
      <w:r>
        <w:rPr>
          <w:spacing w:val="-7"/>
        </w:rPr>
        <w:t xml:space="preserve"> </w:t>
      </w:r>
      <w:r>
        <w:t>основные</w:t>
      </w:r>
      <w:r>
        <w:rPr>
          <w:spacing w:val="-3"/>
        </w:rPr>
        <w:t xml:space="preserve"> </w:t>
      </w:r>
      <w:r>
        <w:t>элементы</w:t>
      </w:r>
      <w:r>
        <w:rPr>
          <w:spacing w:val="-2"/>
        </w:rPr>
        <w:t xml:space="preserve"> </w:t>
      </w:r>
      <w:r>
        <w:t>системы</w:t>
      </w:r>
      <w:r>
        <w:rPr>
          <w:spacing w:val="-2"/>
        </w:rPr>
        <w:t xml:space="preserve"> </w:t>
      </w:r>
      <w:r>
        <w:t>права;</w:t>
      </w:r>
    </w:p>
    <w:p w:rsidR="005E05D7" w:rsidRDefault="00F2597F">
      <w:pPr>
        <w:pStyle w:val="a3"/>
        <w:spacing w:line="274" w:lineRule="exact"/>
      </w:pPr>
      <w:r>
        <w:t>-выстраивать</w:t>
      </w:r>
      <w:r>
        <w:rPr>
          <w:spacing w:val="-1"/>
        </w:rPr>
        <w:t xml:space="preserve"> </w:t>
      </w:r>
      <w:r>
        <w:t>иерархию</w:t>
      </w:r>
      <w:r>
        <w:rPr>
          <w:spacing w:val="-3"/>
        </w:rPr>
        <w:t xml:space="preserve"> </w:t>
      </w:r>
      <w:r>
        <w:t>нормативных</w:t>
      </w:r>
      <w:r>
        <w:rPr>
          <w:spacing w:val="-6"/>
        </w:rPr>
        <w:t xml:space="preserve"> </w:t>
      </w:r>
      <w:r>
        <w:t>актов;</w:t>
      </w:r>
    </w:p>
    <w:p w:rsidR="005E05D7" w:rsidRDefault="00F2597F">
      <w:pPr>
        <w:pStyle w:val="a3"/>
        <w:spacing w:line="274" w:lineRule="exact"/>
      </w:pPr>
      <w:r>
        <w:t>-выделять</w:t>
      </w:r>
      <w:r>
        <w:rPr>
          <w:spacing w:val="-5"/>
        </w:rPr>
        <w:t xml:space="preserve"> </w:t>
      </w:r>
      <w:r>
        <w:t>основные</w:t>
      </w:r>
      <w:r>
        <w:rPr>
          <w:spacing w:val="-2"/>
        </w:rPr>
        <w:t xml:space="preserve"> </w:t>
      </w:r>
      <w:r>
        <w:t>стадии</w:t>
      </w:r>
      <w:r>
        <w:rPr>
          <w:spacing w:val="-1"/>
        </w:rPr>
        <w:t xml:space="preserve"> </w:t>
      </w:r>
      <w:r>
        <w:t>законотворческого</w:t>
      </w:r>
      <w:r>
        <w:rPr>
          <w:spacing w:val="-5"/>
        </w:rPr>
        <w:t xml:space="preserve"> </w:t>
      </w:r>
      <w:r>
        <w:t>процесса</w:t>
      </w:r>
      <w:r>
        <w:rPr>
          <w:spacing w:val="-3"/>
        </w:rPr>
        <w:t xml:space="preserve"> </w:t>
      </w:r>
      <w:r>
        <w:t>в Российской</w:t>
      </w:r>
      <w:r>
        <w:rPr>
          <w:spacing w:val="-5"/>
        </w:rPr>
        <w:t xml:space="preserve"> </w:t>
      </w:r>
      <w:r>
        <w:t>Федерации;</w:t>
      </w:r>
    </w:p>
    <w:p w:rsidR="005E05D7" w:rsidRDefault="00F2597F">
      <w:pPr>
        <w:pStyle w:val="a3"/>
        <w:spacing w:line="237" w:lineRule="auto"/>
        <w:ind w:right="738"/>
        <w:jc w:val="both"/>
      </w:pPr>
      <w:r>
        <w:t>-различать</w:t>
      </w:r>
      <w:r>
        <w:rPr>
          <w:spacing w:val="8"/>
        </w:rPr>
        <w:t xml:space="preserve"> </w:t>
      </w:r>
      <w:r>
        <w:t>понятия</w:t>
      </w:r>
      <w:r>
        <w:rPr>
          <w:spacing w:val="7"/>
        </w:rPr>
        <w:t xml:space="preserve"> </w:t>
      </w:r>
      <w:r>
        <w:t>«права</w:t>
      </w:r>
      <w:r>
        <w:rPr>
          <w:spacing w:val="10"/>
        </w:rPr>
        <w:t xml:space="preserve"> </w:t>
      </w:r>
      <w:r>
        <w:t>человека»</w:t>
      </w:r>
      <w:r>
        <w:rPr>
          <w:spacing w:val="7"/>
        </w:rPr>
        <w:t xml:space="preserve"> </w:t>
      </w:r>
      <w:r>
        <w:t>и</w:t>
      </w:r>
      <w:r>
        <w:rPr>
          <w:spacing w:val="12"/>
        </w:rPr>
        <w:t xml:space="preserve"> </w:t>
      </w:r>
      <w:r>
        <w:t>«права</w:t>
      </w:r>
      <w:r>
        <w:rPr>
          <w:spacing w:val="2"/>
        </w:rPr>
        <w:t xml:space="preserve"> </w:t>
      </w:r>
      <w:r>
        <w:t>гражданина»,</w:t>
      </w:r>
      <w:r>
        <w:rPr>
          <w:spacing w:val="8"/>
        </w:rPr>
        <w:t xml:space="preserve"> </w:t>
      </w:r>
      <w:r>
        <w:t>ориентироваться</w:t>
      </w:r>
      <w:r>
        <w:rPr>
          <w:spacing w:val="2"/>
        </w:rPr>
        <w:t xml:space="preserve"> </w:t>
      </w:r>
      <w:r>
        <w:t>в</w:t>
      </w:r>
      <w:r>
        <w:rPr>
          <w:spacing w:val="9"/>
        </w:rPr>
        <w:t xml:space="preserve"> </w:t>
      </w:r>
      <w:r>
        <w:t>ситуациях,</w:t>
      </w:r>
      <w:r>
        <w:rPr>
          <w:spacing w:val="13"/>
        </w:rPr>
        <w:t xml:space="preserve"> </w:t>
      </w:r>
      <w:r>
        <w:t>связанных</w:t>
      </w:r>
      <w:r>
        <w:rPr>
          <w:spacing w:val="-58"/>
        </w:rPr>
        <w:t xml:space="preserve"> </w:t>
      </w:r>
      <w:r>
        <w:t>с проблемами гражданства, правами и обязанностями гражданина РФ,</w:t>
      </w:r>
      <w:r>
        <w:rPr>
          <w:spacing w:val="1"/>
        </w:rPr>
        <w:t xml:space="preserve"> </w:t>
      </w:r>
      <w:r>
        <w:t>с реализацией гражданами</w:t>
      </w:r>
      <w:r>
        <w:rPr>
          <w:spacing w:val="1"/>
        </w:rPr>
        <w:t xml:space="preserve"> </w:t>
      </w:r>
      <w:r>
        <w:t>своих</w:t>
      </w:r>
      <w:r>
        <w:rPr>
          <w:spacing w:val="-3"/>
        </w:rPr>
        <w:t xml:space="preserve"> </w:t>
      </w:r>
      <w:r>
        <w:t>прав</w:t>
      </w:r>
      <w:r>
        <w:rPr>
          <w:spacing w:val="-1"/>
        </w:rPr>
        <w:t xml:space="preserve"> </w:t>
      </w:r>
      <w:r>
        <w:t>и</w:t>
      </w:r>
      <w:r>
        <w:rPr>
          <w:spacing w:val="-2"/>
        </w:rPr>
        <w:t xml:space="preserve"> </w:t>
      </w:r>
      <w:r>
        <w:t>свобод;</w:t>
      </w:r>
    </w:p>
    <w:p w:rsidR="005E05D7" w:rsidRDefault="00F2597F">
      <w:pPr>
        <w:pStyle w:val="a3"/>
        <w:spacing w:before="1" w:line="237" w:lineRule="auto"/>
        <w:ind w:right="720"/>
        <w:jc w:val="both"/>
      </w:pPr>
      <w:r>
        <w:t>-обосновывать</w:t>
      </w:r>
      <w:r>
        <w:rPr>
          <w:spacing w:val="1"/>
        </w:rPr>
        <w:t xml:space="preserve"> </w:t>
      </w:r>
      <w:r>
        <w:t>взаимосвязь</w:t>
      </w:r>
      <w:r>
        <w:rPr>
          <w:spacing w:val="1"/>
        </w:rPr>
        <w:t xml:space="preserve"> </w:t>
      </w:r>
      <w:r>
        <w:t>между</w:t>
      </w:r>
      <w:r>
        <w:rPr>
          <w:spacing w:val="1"/>
        </w:rPr>
        <w:t xml:space="preserve"> </w:t>
      </w:r>
      <w:r>
        <w:t>правами</w:t>
      </w:r>
      <w:r>
        <w:rPr>
          <w:spacing w:val="1"/>
        </w:rPr>
        <w:t xml:space="preserve"> </w:t>
      </w:r>
      <w:r>
        <w:t>и</w:t>
      </w:r>
      <w:r>
        <w:rPr>
          <w:spacing w:val="1"/>
        </w:rPr>
        <w:t xml:space="preserve"> </w:t>
      </w:r>
      <w:r>
        <w:t>обязанностями</w:t>
      </w:r>
      <w:r>
        <w:rPr>
          <w:spacing w:val="1"/>
        </w:rPr>
        <w:t xml:space="preserve"> </w:t>
      </w:r>
      <w:r>
        <w:t>человека</w:t>
      </w:r>
      <w:r>
        <w:rPr>
          <w:spacing w:val="1"/>
        </w:rPr>
        <w:t xml:space="preserve"> </w:t>
      </w:r>
      <w:r>
        <w:t>и</w:t>
      </w:r>
      <w:r>
        <w:rPr>
          <w:spacing w:val="1"/>
        </w:rPr>
        <w:t xml:space="preserve"> </w:t>
      </w:r>
      <w:r>
        <w:t>гражданина,</w:t>
      </w:r>
      <w:r>
        <w:rPr>
          <w:spacing w:val="1"/>
        </w:rPr>
        <w:t xml:space="preserve"> </w:t>
      </w:r>
      <w:r>
        <w:t>выражать</w:t>
      </w:r>
      <w:r>
        <w:rPr>
          <w:spacing w:val="1"/>
        </w:rPr>
        <w:t xml:space="preserve"> </w:t>
      </w:r>
      <w:r>
        <w:t>-</w:t>
      </w:r>
      <w:r>
        <w:rPr>
          <w:spacing w:val="1"/>
        </w:rPr>
        <w:t xml:space="preserve"> </w:t>
      </w:r>
      <w:r>
        <w:t>собственное</w:t>
      </w:r>
      <w:r>
        <w:rPr>
          <w:spacing w:val="-6"/>
        </w:rPr>
        <w:t xml:space="preserve"> </w:t>
      </w:r>
      <w:r>
        <w:t>отношение</w:t>
      </w:r>
      <w:r>
        <w:rPr>
          <w:spacing w:val="-1"/>
        </w:rPr>
        <w:t xml:space="preserve"> </w:t>
      </w:r>
      <w:r>
        <w:t>к</w:t>
      </w:r>
      <w:r>
        <w:rPr>
          <w:spacing w:val="-2"/>
        </w:rPr>
        <w:t xml:space="preserve"> </w:t>
      </w:r>
      <w:r>
        <w:t>лицам,</w:t>
      </w:r>
      <w:r>
        <w:rPr>
          <w:spacing w:val="-3"/>
        </w:rPr>
        <w:t xml:space="preserve"> </w:t>
      </w:r>
      <w:r>
        <w:t>уклоняющимся</w:t>
      </w:r>
      <w:r>
        <w:rPr>
          <w:spacing w:val="-4"/>
        </w:rPr>
        <w:t xml:space="preserve"> </w:t>
      </w:r>
      <w:r>
        <w:t>от</w:t>
      </w:r>
      <w:r>
        <w:rPr>
          <w:spacing w:val="-4"/>
        </w:rPr>
        <w:t xml:space="preserve"> </w:t>
      </w:r>
      <w:r>
        <w:t>выполнения конституционных</w:t>
      </w:r>
      <w:r>
        <w:rPr>
          <w:spacing w:val="-10"/>
        </w:rPr>
        <w:t xml:space="preserve"> </w:t>
      </w:r>
      <w:r>
        <w:t>обязанностей;</w:t>
      </w:r>
    </w:p>
    <w:p w:rsidR="005E05D7" w:rsidRDefault="00F2597F">
      <w:pPr>
        <w:pStyle w:val="a3"/>
        <w:spacing w:line="242" w:lineRule="auto"/>
        <w:ind w:right="735"/>
        <w:jc w:val="both"/>
      </w:pPr>
      <w:r>
        <w:t>-аргументировать</w:t>
      </w:r>
      <w:r>
        <w:rPr>
          <w:spacing w:val="1"/>
        </w:rPr>
        <w:t xml:space="preserve"> </w:t>
      </w:r>
      <w:r>
        <w:t>важность</w:t>
      </w:r>
      <w:r>
        <w:rPr>
          <w:spacing w:val="1"/>
        </w:rPr>
        <w:t xml:space="preserve"> </w:t>
      </w:r>
      <w:r>
        <w:t>соблюдения</w:t>
      </w:r>
      <w:r>
        <w:rPr>
          <w:spacing w:val="1"/>
        </w:rPr>
        <w:t xml:space="preserve"> </w:t>
      </w:r>
      <w:r>
        <w:t>норм</w:t>
      </w:r>
      <w:r>
        <w:rPr>
          <w:spacing w:val="1"/>
        </w:rPr>
        <w:t xml:space="preserve"> </w:t>
      </w:r>
      <w:r>
        <w:t>экологического</w:t>
      </w:r>
      <w:r>
        <w:rPr>
          <w:spacing w:val="1"/>
        </w:rPr>
        <w:t xml:space="preserve"> </w:t>
      </w:r>
      <w:r>
        <w:t>права</w:t>
      </w:r>
      <w:r>
        <w:rPr>
          <w:spacing w:val="1"/>
        </w:rPr>
        <w:t xml:space="preserve"> </w:t>
      </w:r>
      <w:r>
        <w:t>и</w:t>
      </w:r>
      <w:r>
        <w:rPr>
          <w:spacing w:val="1"/>
        </w:rPr>
        <w:t xml:space="preserve"> </w:t>
      </w:r>
      <w:r>
        <w:t>характеризовать</w:t>
      </w:r>
      <w:r>
        <w:rPr>
          <w:spacing w:val="1"/>
        </w:rPr>
        <w:t xml:space="preserve"> </w:t>
      </w:r>
      <w:r>
        <w:t>способы</w:t>
      </w:r>
      <w:r>
        <w:rPr>
          <w:spacing w:val="1"/>
        </w:rPr>
        <w:t xml:space="preserve"> </w:t>
      </w:r>
      <w:r>
        <w:t>защиты</w:t>
      </w:r>
      <w:r>
        <w:rPr>
          <w:spacing w:val="-1"/>
        </w:rPr>
        <w:t xml:space="preserve"> </w:t>
      </w:r>
      <w:r>
        <w:t>экологических</w:t>
      </w:r>
      <w:r>
        <w:rPr>
          <w:spacing w:val="-3"/>
        </w:rPr>
        <w:t xml:space="preserve"> </w:t>
      </w:r>
      <w:r>
        <w:t>прав;</w:t>
      </w:r>
    </w:p>
    <w:p w:rsidR="005E05D7" w:rsidRDefault="00F2597F">
      <w:pPr>
        <w:pStyle w:val="a3"/>
        <w:spacing w:line="270" w:lineRule="exact"/>
        <w:jc w:val="both"/>
      </w:pPr>
      <w:r>
        <w:t>-раскрывать</w:t>
      </w:r>
      <w:r>
        <w:rPr>
          <w:spacing w:val="-1"/>
        </w:rPr>
        <w:t xml:space="preserve"> </w:t>
      </w:r>
      <w:r>
        <w:t>содержание</w:t>
      </w:r>
      <w:r>
        <w:rPr>
          <w:spacing w:val="-8"/>
        </w:rPr>
        <w:t xml:space="preserve"> </w:t>
      </w:r>
      <w:r>
        <w:t>гражданских</w:t>
      </w:r>
      <w:r>
        <w:rPr>
          <w:spacing w:val="-6"/>
        </w:rPr>
        <w:t xml:space="preserve"> </w:t>
      </w:r>
      <w:r>
        <w:t>правоотношений;</w:t>
      </w:r>
    </w:p>
    <w:p w:rsidR="005E05D7" w:rsidRDefault="00F2597F">
      <w:pPr>
        <w:pStyle w:val="a3"/>
        <w:spacing w:line="237" w:lineRule="auto"/>
        <w:ind w:right="743"/>
        <w:jc w:val="both"/>
      </w:pPr>
      <w:r>
        <w:t>-применять полученные знания о нормах гражданского права в практических ситуациях, прогнозируя</w:t>
      </w:r>
      <w:r>
        <w:rPr>
          <w:spacing w:val="1"/>
        </w:rPr>
        <w:t xml:space="preserve"> </w:t>
      </w:r>
      <w:r>
        <w:t>последствия</w:t>
      </w:r>
      <w:r>
        <w:rPr>
          <w:spacing w:val="-4"/>
        </w:rPr>
        <w:t xml:space="preserve"> </w:t>
      </w:r>
      <w:r>
        <w:t>принимаемых</w:t>
      </w:r>
      <w:r>
        <w:rPr>
          <w:spacing w:val="-3"/>
        </w:rPr>
        <w:t xml:space="preserve"> </w:t>
      </w:r>
      <w:r>
        <w:t>решений;</w:t>
      </w:r>
    </w:p>
    <w:p w:rsidR="005E05D7" w:rsidRDefault="00F2597F">
      <w:pPr>
        <w:pStyle w:val="a3"/>
        <w:spacing w:line="273" w:lineRule="exact"/>
      </w:pPr>
      <w:r>
        <w:t>-различать</w:t>
      </w:r>
      <w:r>
        <w:rPr>
          <w:spacing w:val="-5"/>
        </w:rPr>
        <w:t xml:space="preserve"> </w:t>
      </w:r>
      <w:r>
        <w:t>организационно-правовые</w:t>
      </w:r>
      <w:r>
        <w:rPr>
          <w:spacing w:val="-3"/>
        </w:rPr>
        <w:t xml:space="preserve"> </w:t>
      </w:r>
      <w:r>
        <w:t>формы</w:t>
      </w:r>
      <w:r>
        <w:rPr>
          <w:spacing w:val="-5"/>
        </w:rPr>
        <w:t xml:space="preserve"> </w:t>
      </w:r>
      <w:r>
        <w:t>предприятий;</w:t>
      </w:r>
    </w:p>
    <w:p w:rsidR="005E05D7" w:rsidRDefault="00F2597F">
      <w:pPr>
        <w:pStyle w:val="a3"/>
        <w:spacing w:line="274" w:lineRule="exact"/>
      </w:pPr>
      <w:r>
        <w:t>-характеризовать</w:t>
      </w:r>
      <w:r>
        <w:rPr>
          <w:spacing w:val="-1"/>
        </w:rPr>
        <w:t xml:space="preserve"> </w:t>
      </w:r>
      <w:r>
        <w:t>порядок рассмотрения</w:t>
      </w:r>
      <w:r>
        <w:rPr>
          <w:spacing w:val="-6"/>
        </w:rPr>
        <w:t xml:space="preserve"> </w:t>
      </w:r>
      <w:r>
        <w:t>гражданских</w:t>
      </w:r>
      <w:r>
        <w:rPr>
          <w:spacing w:val="-6"/>
        </w:rPr>
        <w:t xml:space="preserve"> </w:t>
      </w:r>
      <w:r>
        <w:t>споров;</w:t>
      </w:r>
    </w:p>
    <w:p w:rsidR="005E05D7" w:rsidRDefault="00F2597F">
      <w:pPr>
        <w:pStyle w:val="a3"/>
        <w:spacing w:line="274" w:lineRule="exact"/>
      </w:pPr>
      <w:r>
        <w:t>-давать</w:t>
      </w:r>
      <w:r>
        <w:rPr>
          <w:spacing w:val="9"/>
        </w:rPr>
        <w:t xml:space="preserve"> </w:t>
      </w:r>
      <w:r>
        <w:t>обоснованные</w:t>
      </w:r>
      <w:r>
        <w:rPr>
          <w:spacing w:val="3"/>
        </w:rPr>
        <w:t xml:space="preserve"> </w:t>
      </w:r>
      <w:r>
        <w:t>оценки</w:t>
      </w:r>
      <w:r>
        <w:rPr>
          <w:spacing w:val="4"/>
        </w:rPr>
        <w:t xml:space="preserve"> </w:t>
      </w:r>
      <w:r>
        <w:t>правомерного</w:t>
      </w:r>
      <w:r>
        <w:rPr>
          <w:spacing w:val="12"/>
        </w:rPr>
        <w:t xml:space="preserve"> </w:t>
      </w:r>
      <w:r>
        <w:t>и</w:t>
      </w:r>
      <w:r>
        <w:rPr>
          <w:spacing w:val="4"/>
        </w:rPr>
        <w:t xml:space="preserve"> </w:t>
      </w:r>
      <w:r>
        <w:t>неправомерного</w:t>
      </w:r>
      <w:r>
        <w:rPr>
          <w:spacing w:val="8"/>
        </w:rPr>
        <w:t xml:space="preserve"> </w:t>
      </w:r>
      <w:r>
        <w:t>поведения</w:t>
      </w:r>
      <w:r>
        <w:rPr>
          <w:spacing w:val="8"/>
        </w:rPr>
        <w:t xml:space="preserve"> </w:t>
      </w:r>
      <w:r>
        <w:t>субъектов</w:t>
      </w:r>
      <w:r>
        <w:rPr>
          <w:spacing w:val="9"/>
        </w:rPr>
        <w:t xml:space="preserve"> </w:t>
      </w:r>
      <w:r>
        <w:t>семейного</w:t>
      </w:r>
      <w:r>
        <w:rPr>
          <w:spacing w:val="8"/>
        </w:rPr>
        <w:t xml:space="preserve"> </w:t>
      </w:r>
      <w:r>
        <w:t>права,</w:t>
      </w:r>
    </w:p>
    <w:p w:rsidR="005E05D7" w:rsidRDefault="00F2597F">
      <w:pPr>
        <w:pStyle w:val="a3"/>
        <w:spacing w:line="274" w:lineRule="exact"/>
      </w:pPr>
      <w:r>
        <w:t>-применять</w:t>
      </w:r>
      <w:r>
        <w:rPr>
          <w:spacing w:val="-2"/>
        </w:rPr>
        <w:t xml:space="preserve"> </w:t>
      </w:r>
      <w:r>
        <w:t>знания</w:t>
      </w:r>
      <w:r>
        <w:rPr>
          <w:spacing w:val="-7"/>
        </w:rPr>
        <w:t xml:space="preserve"> </w:t>
      </w:r>
      <w:r>
        <w:t>основ</w:t>
      </w:r>
      <w:r>
        <w:rPr>
          <w:spacing w:val="-1"/>
        </w:rPr>
        <w:t xml:space="preserve"> </w:t>
      </w:r>
      <w:r>
        <w:t>семейного</w:t>
      </w:r>
      <w:r>
        <w:rPr>
          <w:spacing w:val="-2"/>
        </w:rPr>
        <w:t xml:space="preserve"> </w:t>
      </w:r>
      <w:r>
        <w:t>права</w:t>
      </w:r>
      <w:r>
        <w:rPr>
          <w:spacing w:val="-7"/>
        </w:rPr>
        <w:t xml:space="preserve"> </w:t>
      </w:r>
      <w:r>
        <w:t>в</w:t>
      </w:r>
      <w:r>
        <w:rPr>
          <w:spacing w:val="-5"/>
        </w:rPr>
        <w:t xml:space="preserve"> </w:t>
      </w:r>
      <w:r>
        <w:t>повседневной</w:t>
      </w:r>
      <w:r>
        <w:rPr>
          <w:spacing w:val="-1"/>
        </w:rPr>
        <w:t xml:space="preserve"> </w:t>
      </w:r>
      <w:r>
        <w:t>жизни;</w:t>
      </w:r>
    </w:p>
    <w:p w:rsidR="005E05D7" w:rsidRDefault="00F2597F">
      <w:pPr>
        <w:pStyle w:val="a3"/>
        <w:spacing w:line="237" w:lineRule="auto"/>
      </w:pPr>
      <w:r>
        <w:t>-находить</w:t>
      </w:r>
      <w:r>
        <w:rPr>
          <w:spacing w:val="10"/>
        </w:rPr>
        <w:t xml:space="preserve"> </w:t>
      </w:r>
      <w:r>
        <w:t>и</w:t>
      </w:r>
      <w:r>
        <w:rPr>
          <w:spacing w:val="5"/>
        </w:rPr>
        <w:t xml:space="preserve"> </w:t>
      </w:r>
      <w:r>
        <w:t>использовать</w:t>
      </w:r>
      <w:r>
        <w:rPr>
          <w:spacing w:val="5"/>
        </w:rPr>
        <w:t xml:space="preserve"> </w:t>
      </w:r>
      <w:r>
        <w:t>в</w:t>
      </w:r>
      <w:r>
        <w:rPr>
          <w:spacing w:val="6"/>
        </w:rPr>
        <w:t xml:space="preserve"> </w:t>
      </w:r>
      <w:r>
        <w:t>повседневной</w:t>
      </w:r>
      <w:r>
        <w:rPr>
          <w:spacing w:val="4"/>
        </w:rPr>
        <w:t xml:space="preserve"> </w:t>
      </w:r>
      <w:r>
        <w:t>жизни</w:t>
      </w:r>
      <w:r>
        <w:rPr>
          <w:spacing w:val="9"/>
        </w:rPr>
        <w:t xml:space="preserve"> </w:t>
      </w:r>
      <w:r>
        <w:t>информацию</w:t>
      </w:r>
      <w:r>
        <w:rPr>
          <w:spacing w:val="3"/>
        </w:rPr>
        <w:t xml:space="preserve"> </w:t>
      </w:r>
      <w:r>
        <w:t>о</w:t>
      </w:r>
      <w:r>
        <w:rPr>
          <w:spacing w:val="8"/>
        </w:rPr>
        <w:t xml:space="preserve"> </w:t>
      </w:r>
      <w:r>
        <w:t>правилах</w:t>
      </w:r>
      <w:r>
        <w:rPr>
          <w:spacing w:val="3"/>
        </w:rPr>
        <w:t xml:space="preserve"> </w:t>
      </w:r>
      <w:r>
        <w:t>приема</w:t>
      </w:r>
      <w:r>
        <w:rPr>
          <w:spacing w:val="4"/>
        </w:rPr>
        <w:t xml:space="preserve"> </w:t>
      </w:r>
      <w:r>
        <w:t>в</w:t>
      </w:r>
      <w:r>
        <w:rPr>
          <w:spacing w:val="1"/>
        </w:rPr>
        <w:t xml:space="preserve"> </w:t>
      </w:r>
      <w:r>
        <w:t>образовательные</w:t>
      </w:r>
      <w:r>
        <w:rPr>
          <w:spacing w:val="23"/>
        </w:rPr>
        <w:t xml:space="preserve"> </w:t>
      </w:r>
      <w:r>
        <w:t>-</w:t>
      </w:r>
      <w:r>
        <w:rPr>
          <w:spacing w:val="-57"/>
        </w:rPr>
        <w:t xml:space="preserve"> </w:t>
      </w:r>
      <w:r>
        <w:t>организации</w:t>
      </w:r>
      <w:r>
        <w:rPr>
          <w:spacing w:val="2"/>
        </w:rPr>
        <w:t xml:space="preserve"> </w:t>
      </w:r>
      <w:r>
        <w:t>профессионального</w:t>
      </w:r>
      <w:r>
        <w:rPr>
          <w:spacing w:val="6"/>
        </w:rPr>
        <w:t xml:space="preserve"> </w:t>
      </w:r>
      <w:r>
        <w:t>и</w:t>
      </w:r>
      <w:r>
        <w:rPr>
          <w:spacing w:val="-2"/>
        </w:rPr>
        <w:t xml:space="preserve"> </w:t>
      </w:r>
      <w:r>
        <w:t>высшего</w:t>
      </w:r>
      <w:r>
        <w:rPr>
          <w:spacing w:val="-4"/>
        </w:rPr>
        <w:t xml:space="preserve"> </w:t>
      </w:r>
      <w:r>
        <w:t>образования;</w:t>
      </w:r>
    </w:p>
    <w:p w:rsidR="005E05D7" w:rsidRDefault="00F2597F">
      <w:pPr>
        <w:pStyle w:val="a3"/>
        <w:spacing w:line="273" w:lineRule="exact"/>
      </w:pPr>
      <w:r>
        <w:t>-характеризовать</w:t>
      </w:r>
      <w:r>
        <w:rPr>
          <w:spacing w:val="-2"/>
        </w:rPr>
        <w:t xml:space="preserve"> </w:t>
      </w:r>
      <w:r>
        <w:t>условия</w:t>
      </w:r>
      <w:r>
        <w:rPr>
          <w:spacing w:val="-2"/>
        </w:rPr>
        <w:t xml:space="preserve"> </w:t>
      </w:r>
      <w:r>
        <w:t>заключения,</w:t>
      </w:r>
      <w:r>
        <w:rPr>
          <w:spacing w:val="-6"/>
        </w:rPr>
        <w:t xml:space="preserve"> </w:t>
      </w:r>
      <w:r>
        <w:t>изменения</w:t>
      </w:r>
      <w:r>
        <w:rPr>
          <w:spacing w:val="-2"/>
        </w:rPr>
        <w:t xml:space="preserve"> </w:t>
      </w:r>
      <w:r>
        <w:t>и</w:t>
      </w:r>
      <w:r>
        <w:rPr>
          <w:spacing w:val="-6"/>
        </w:rPr>
        <w:t xml:space="preserve"> </w:t>
      </w:r>
      <w:r>
        <w:t>расторжения</w:t>
      </w:r>
      <w:r>
        <w:rPr>
          <w:spacing w:val="-7"/>
        </w:rPr>
        <w:t xml:space="preserve"> </w:t>
      </w:r>
      <w:r>
        <w:t>трудового</w:t>
      </w:r>
      <w:r>
        <w:rPr>
          <w:spacing w:val="-3"/>
        </w:rPr>
        <w:t xml:space="preserve"> </w:t>
      </w:r>
      <w:r>
        <w:t>договора;</w:t>
      </w:r>
    </w:p>
    <w:p w:rsidR="005E05D7" w:rsidRDefault="00F2597F">
      <w:pPr>
        <w:pStyle w:val="a3"/>
        <w:spacing w:line="275" w:lineRule="exact"/>
      </w:pPr>
      <w:r>
        <w:t>-иллюстрировать</w:t>
      </w:r>
      <w:r>
        <w:rPr>
          <w:spacing w:val="-4"/>
        </w:rPr>
        <w:t xml:space="preserve"> </w:t>
      </w:r>
      <w:r>
        <w:t>примерами</w:t>
      </w:r>
      <w:r>
        <w:rPr>
          <w:spacing w:val="-5"/>
        </w:rPr>
        <w:t xml:space="preserve"> </w:t>
      </w:r>
      <w:r>
        <w:t>виды социальной</w:t>
      </w:r>
      <w:r>
        <w:rPr>
          <w:spacing w:val="-9"/>
        </w:rPr>
        <w:t xml:space="preserve"> </w:t>
      </w:r>
      <w:r>
        <w:t>защиты</w:t>
      </w:r>
      <w:r>
        <w:rPr>
          <w:spacing w:val="-3"/>
        </w:rPr>
        <w:t xml:space="preserve"> </w:t>
      </w:r>
      <w:r>
        <w:t>и</w:t>
      </w:r>
      <w:r>
        <w:rPr>
          <w:spacing w:val="-5"/>
        </w:rPr>
        <w:t xml:space="preserve"> </w:t>
      </w:r>
      <w:r>
        <w:t>социального</w:t>
      </w:r>
      <w:r>
        <w:rPr>
          <w:spacing w:val="-1"/>
        </w:rPr>
        <w:t xml:space="preserve"> </w:t>
      </w:r>
      <w:r>
        <w:t>обеспечения;</w:t>
      </w:r>
    </w:p>
    <w:p w:rsidR="005E05D7" w:rsidRDefault="00F2597F">
      <w:pPr>
        <w:pStyle w:val="a3"/>
        <w:spacing w:before="5" w:line="237" w:lineRule="auto"/>
        <w:ind w:right="725"/>
      </w:pPr>
      <w:r>
        <w:t>-извлекать</w:t>
      </w:r>
      <w:r>
        <w:rPr>
          <w:spacing w:val="14"/>
        </w:rPr>
        <w:t xml:space="preserve"> </w:t>
      </w:r>
      <w:r>
        <w:t>и</w:t>
      </w:r>
      <w:r>
        <w:rPr>
          <w:spacing w:val="14"/>
        </w:rPr>
        <w:t xml:space="preserve"> </w:t>
      </w:r>
      <w:r>
        <w:t>анализировать</w:t>
      </w:r>
      <w:r>
        <w:rPr>
          <w:spacing w:val="14"/>
        </w:rPr>
        <w:t xml:space="preserve"> </w:t>
      </w:r>
      <w:r>
        <w:t>информацию</w:t>
      </w:r>
      <w:r>
        <w:rPr>
          <w:spacing w:val="11"/>
        </w:rPr>
        <w:t xml:space="preserve"> </w:t>
      </w:r>
      <w:r>
        <w:t>по</w:t>
      </w:r>
      <w:r>
        <w:rPr>
          <w:spacing w:val="12"/>
        </w:rPr>
        <w:t xml:space="preserve"> </w:t>
      </w:r>
      <w:r>
        <w:t>заданной</w:t>
      </w:r>
      <w:r>
        <w:rPr>
          <w:spacing w:val="14"/>
        </w:rPr>
        <w:t xml:space="preserve"> </w:t>
      </w:r>
      <w:r>
        <w:t>теме</w:t>
      </w:r>
      <w:r>
        <w:rPr>
          <w:spacing w:val="7"/>
        </w:rPr>
        <w:t xml:space="preserve"> </w:t>
      </w:r>
      <w:r>
        <w:t>в</w:t>
      </w:r>
      <w:r>
        <w:rPr>
          <w:spacing w:val="15"/>
        </w:rPr>
        <w:t xml:space="preserve"> </w:t>
      </w:r>
      <w:r>
        <w:t>адаптированных</w:t>
      </w:r>
      <w:r>
        <w:rPr>
          <w:spacing w:val="8"/>
        </w:rPr>
        <w:t xml:space="preserve"> </w:t>
      </w:r>
      <w:r>
        <w:t>источниках</w:t>
      </w:r>
      <w:r>
        <w:rPr>
          <w:spacing w:val="8"/>
        </w:rPr>
        <w:t xml:space="preserve"> </w:t>
      </w:r>
      <w:r>
        <w:t>различного</w:t>
      </w:r>
      <w:r>
        <w:rPr>
          <w:spacing w:val="-57"/>
        </w:rPr>
        <w:t xml:space="preserve"> </w:t>
      </w:r>
      <w:r>
        <w:t>типа (Конституция</w:t>
      </w:r>
      <w:r>
        <w:rPr>
          <w:spacing w:val="2"/>
        </w:rPr>
        <w:t xml:space="preserve"> </w:t>
      </w:r>
      <w:r>
        <w:t>РФ,</w:t>
      </w:r>
      <w:r>
        <w:rPr>
          <w:spacing w:val="4"/>
        </w:rPr>
        <w:t xml:space="preserve"> </w:t>
      </w:r>
      <w:r>
        <w:t>ГПК</w:t>
      </w:r>
      <w:r>
        <w:rPr>
          <w:spacing w:val="-5"/>
        </w:rPr>
        <w:t xml:space="preserve"> </w:t>
      </w:r>
      <w:r>
        <w:t>РФ,</w:t>
      </w:r>
      <w:r>
        <w:rPr>
          <w:spacing w:val="3"/>
        </w:rPr>
        <w:t xml:space="preserve"> </w:t>
      </w:r>
      <w:r>
        <w:t>АПК</w:t>
      </w:r>
      <w:r>
        <w:rPr>
          <w:spacing w:val="-1"/>
        </w:rPr>
        <w:t xml:space="preserve"> </w:t>
      </w:r>
      <w:r>
        <w:t>РФ,</w:t>
      </w:r>
      <w:r>
        <w:rPr>
          <w:spacing w:val="-1"/>
        </w:rPr>
        <w:t xml:space="preserve"> </w:t>
      </w:r>
      <w:r>
        <w:t>УПК</w:t>
      </w:r>
      <w:r>
        <w:rPr>
          <w:spacing w:val="-1"/>
        </w:rPr>
        <w:t xml:space="preserve"> </w:t>
      </w:r>
      <w:r>
        <w:t>РФ);</w:t>
      </w:r>
    </w:p>
    <w:p w:rsidR="005E05D7" w:rsidRDefault="00F2597F">
      <w:pPr>
        <w:pStyle w:val="a3"/>
        <w:spacing w:line="275" w:lineRule="exact"/>
      </w:pPr>
      <w:r>
        <w:t>объяснять</w:t>
      </w:r>
      <w:r>
        <w:rPr>
          <w:spacing w:val="-8"/>
        </w:rPr>
        <w:t xml:space="preserve"> </w:t>
      </w:r>
      <w:r>
        <w:t>основные</w:t>
      </w:r>
      <w:r>
        <w:rPr>
          <w:spacing w:val="-1"/>
        </w:rPr>
        <w:t xml:space="preserve"> </w:t>
      </w:r>
      <w:r>
        <w:t>идеи</w:t>
      </w:r>
      <w:r>
        <w:rPr>
          <w:spacing w:val="-3"/>
        </w:rPr>
        <w:t xml:space="preserve"> </w:t>
      </w:r>
      <w:r>
        <w:t>международных</w:t>
      </w:r>
      <w:r>
        <w:rPr>
          <w:spacing w:val="-5"/>
        </w:rPr>
        <w:t xml:space="preserve"> </w:t>
      </w:r>
      <w:r>
        <w:t>документов,</w:t>
      </w:r>
      <w:r>
        <w:rPr>
          <w:spacing w:val="-2"/>
        </w:rPr>
        <w:t xml:space="preserve"> </w:t>
      </w:r>
      <w:r>
        <w:t>направленных</w:t>
      </w:r>
      <w:r>
        <w:rPr>
          <w:spacing w:val="-5"/>
        </w:rPr>
        <w:t xml:space="preserve"> </w:t>
      </w:r>
      <w:r>
        <w:t>на</w:t>
      </w:r>
      <w:r>
        <w:rPr>
          <w:spacing w:val="-5"/>
        </w:rPr>
        <w:t xml:space="preserve"> </w:t>
      </w:r>
      <w:r>
        <w:t>защиту</w:t>
      </w:r>
      <w:r>
        <w:rPr>
          <w:spacing w:val="-9"/>
        </w:rPr>
        <w:t xml:space="preserve"> </w:t>
      </w:r>
      <w:r>
        <w:t>прав</w:t>
      </w:r>
      <w:r>
        <w:rPr>
          <w:spacing w:val="2"/>
        </w:rPr>
        <w:t xml:space="preserve"> </w:t>
      </w:r>
      <w:r>
        <w:t>человека.</w:t>
      </w:r>
    </w:p>
    <w:p w:rsidR="005E05D7" w:rsidRDefault="00F2597F">
      <w:pPr>
        <w:pStyle w:val="3"/>
        <w:spacing w:before="2" w:line="240" w:lineRule="auto"/>
        <w:ind w:left="562"/>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4"/>
        <w:spacing w:before="3" w:line="240" w:lineRule="auto"/>
        <w:ind w:left="562"/>
        <w:jc w:val="left"/>
      </w:pPr>
      <w:r>
        <w:t>Человек. Человек</w:t>
      </w:r>
      <w:r>
        <w:rPr>
          <w:spacing w:val="-3"/>
        </w:rPr>
        <w:t xml:space="preserve"> </w:t>
      </w:r>
      <w:r>
        <w:t>в</w:t>
      </w:r>
      <w:r>
        <w:rPr>
          <w:spacing w:val="-3"/>
        </w:rPr>
        <w:t xml:space="preserve"> </w:t>
      </w:r>
      <w:r>
        <w:t>системе</w:t>
      </w:r>
      <w:r>
        <w:rPr>
          <w:spacing w:val="-2"/>
        </w:rPr>
        <w:t xml:space="preserve"> </w:t>
      </w:r>
      <w:r>
        <w:t>общественных</w:t>
      </w:r>
      <w:r>
        <w:rPr>
          <w:spacing w:val="-1"/>
        </w:rPr>
        <w:t xml:space="preserve"> </w:t>
      </w:r>
      <w:r>
        <w:t>отношений</w:t>
      </w:r>
    </w:p>
    <w:p w:rsidR="005E05D7" w:rsidRDefault="00F2597F">
      <w:pPr>
        <w:pStyle w:val="a3"/>
        <w:spacing w:before="5" w:line="237" w:lineRule="auto"/>
      </w:pPr>
      <w:r>
        <w:t>-использовать</w:t>
      </w:r>
      <w:r>
        <w:rPr>
          <w:spacing w:val="28"/>
        </w:rPr>
        <w:t xml:space="preserve"> </w:t>
      </w:r>
      <w:r>
        <w:t>полученные</w:t>
      </w:r>
      <w:r>
        <w:rPr>
          <w:spacing w:val="25"/>
        </w:rPr>
        <w:t xml:space="preserve"> </w:t>
      </w:r>
      <w:r>
        <w:t>знания</w:t>
      </w:r>
      <w:r>
        <w:rPr>
          <w:spacing w:val="21"/>
        </w:rPr>
        <w:t xml:space="preserve"> </w:t>
      </w:r>
      <w:r>
        <w:t>о</w:t>
      </w:r>
      <w:r>
        <w:rPr>
          <w:spacing w:val="31"/>
        </w:rPr>
        <w:t xml:space="preserve"> </w:t>
      </w:r>
      <w:r>
        <w:t>социальных</w:t>
      </w:r>
      <w:r>
        <w:rPr>
          <w:spacing w:val="21"/>
        </w:rPr>
        <w:t xml:space="preserve"> </w:t>
      </w:r>
      <w:r>
        <w:t>ценностях</w:t>
      </w:r>
      <w:r>
        <w:rPr>
          <w:spacing w:val="22"/>
        </w:rPr>
        <w:t xml:space="preserve"> </w:t>
      </w:r>
      <w:r>
        <w:t>и</w:t>
      </w:r>
      <w:r>
        <w:rPr>
          <w:spacing w:val="27"/>
        </w:rPr>
        <w:t xml:space="preserve"> </w:t>
      </w:r>
      <w:r>
        <w:t>нормах</w:t>
      </w:r>
      <w:r>
        <w:rPr>
          <w:spacing w:val="21"/>
        </w:rPr>
        <w:t xml:space="preserve"> </w:t>
      </w:r>
      <w:r>
        <w:t>в</w:t>
      </w:r>
      <w:r>
        <w:rPr>
          <w:spacing w:val="28"/>
        </w:rPr>
        <w:t xml:space="preserve"> </w:t>
      </w:r>
      <w:r>
        <w:t>повседневной</w:t>
      </w:r>
      <w:r>
        <w:rPr>
          <w:spacing w:val="22"/>
        </w:rPr>
        <w:t xml:space="preserve"> </w:t>
      </w:r>
      <w:r>
        <w:t>жизни,</w:t>
      </w:r>
      <w:r>
        <w:rPr>
          <w:spacing w:val="43"/>
        </w:rPr>
        <w:t xml:space="preserve"> </w:t>
      </w:r>
      <w:r>
        <w:t>-</w:t>
      </w:r>
      <w:r>
        <w:rPr>
          <w:spacing w:val="-57"/>
        </w:rPr>
        <w:t xml:space="preserve"> </w:t>
      </w:r>
      <w:r>
        <w:t>прогнозировать</w:t>
      </w:r>
      <w:r>
        <w:rPr>
          <w:spacing w:val="-2"/>
        </w:rPr>
        <w:t xml:space="preserve"> </w:t>
      </w:r>
      <w:r>
        <w:t>последствия</w:t>
      </w:r>
      <w:r>
        <w:rPr>
          <w:spacing w:val="2"/>
        </w:rPr>
        <w:t xml:space="preserve"> </w:t>
      </w:r>
      <w:r>
        <w:t>принимаемых</w:t>
      </w:r>
      <w:r>
        <w:rPr>
          <w:spacing w:val="-3"/>
        </w:rPr>
        <w:t xml:space="preserve"> </w:t>
      </w:r>
      <w:r>
        <w:t>решений;</w:t>
      </w:r>
    </w:p>
    <w:p w:rsidR="005E05D7" w:rsidRDefault="00F2597F">
      <w:pPr>
        <w:pStyle w:val="a3"/>
        <w:spacing w:before="8" w:line="247" w:lineRule="auto"/>
      </w:pPr>
      <w:r>
        <w:t>-применять</w:t>
      </w:r>
      <w:r>
        <w:rPr>
          <w:spacing w:val="32"/>
        </w:rPr>
        <w:t xml:space="preserve"> </w:t>
      </w:r>
      <w:r>
        <w:t>знания</w:t>
      </w:r>
      <w:r>
        <w:rPr>
          <w:spacing w:val="27"/>
        </w:rPr>
        <w:t xml:space="preserve"> </w:t>
      </w:r>
      <w:r>
        <w:t>о</w:t>
      </w:r>
      <w:r>
        <w:rPr>
          <w:spacing w:val="36"/>
        </w:rPr>
        <w:t xml:space="preserve"> </w:t>
      </w:r>
      <w:r>
        <w:t>методах</w:t>
      </w:r>
      <w:r>
        <w:rPr>
          <w:spacing w:val="27"/>
        </w:rPr>
        <w:t xml:space="preserve"> </w:t>
      </w:r>
      <w:r>
        <w:t>познания</w:t>
      </w:r>
      <w:r>
        <w:rPr>
          <w:spacing w:val="32"/>
        </w:rPr>
        <w:t xml:space="preserve"> </w:t>
      </w:r>
      <w:r>
        <w:t>социальных</w:t>
      </w:r>
      <w:r>
        <w:rPr>
          <w:spacing w:val="26"/>
        </w:rPr>
        <w:t xml:space="preserve"> </w:t>
      </w:r>
      <w:r>
        <w:t>явлений</w:t>
      </w:r>
      <w:r>
        <w:rPr>
          <w:spacing w:val="33"/>
        </w:rPr>
        <w:t xml:space="preserve"> </w:t>
      </w:r>
      <w:r>
        <w:t>и</w:t>
      </w:r>
      <w:r>
        <w:rPr>
          <w:spacing w:val="28"/>
        </w:rPr>
        <w:t xml:space="preserve"> </w:t>
      </w:r>
      <w:r>
        <w:t>процессов</w:t>
      </w:r>
      <w:r>
        <w:rPr>
          <w:spacing w:val="33"/>
        </w:rPr>
        <w:t xml:space="preserve"> </w:t>
      </w:r>
      <w:r>
        <w:t>в</w:t>
      </w:r>
      <w:r>
        <w:rPr>
          <w:spacing w:val="34"/>
        </w:rPr>
        <w:t xml:space="preserve"> </w:t>
      </w:r>
      <w:r>
        <w:t>учебной</w:t>
      </w:r>
      <w:r>
        <w:rPr>
          <w:spacing w:val="32"/>
        </w:rPr>
        <w:t xml:space="preserve"> </w:t>
      </w:r>
      <w:r>
        <w:t>деятельности</w:t>
      </w:r>
      <w:r>
        <w:rPr>
          <w:spacing w:val="33"/>
        </w:rPr>
        <w:t xml:space="preserve"> </w:t>
      </w:r>
      <w:r>
        <w:t>и</w:t>
      </w:r>
      <w:r>
        <w:rPr>
          <w:spacing w:val="-57"/>
        </w:rPr>
        <w:t xml:space="preserve"> </w:t>
      </w:r>
      <w:r>
        <w:t>повседневной</w:t>
      </w:r>
      <w:r>
        <w:rPr>
          <w:spacing w:val="-3"/>
        </w:rPr>
        <w:t xml:space="preserve"> </w:t>
      </w:r>
      <w:r>
        <w:t>жизни;</w:t>
      </w:r>
    </w:p>
    <w:p w:rsidR="005E05D7" w:rsidRDefault="00F2597F">
      <w:pPr>
        <w:pStyle w:val="a3"/>
        <w:spacing w:line="274" w:lineRule="exact"/>
      </w:pPr>
      <w:r>
        <w:t>-оценивать</w:t>
      </w:r>
      <w:r>
        <w:rPr>
          <w:spacing w:val="-5"/>
        </w:rPr>
        <w:t xml:space="preserve"> </w:t>
      </w:r>
      <w:r>
        <w:t>разнообразные</w:t>
      </w:r>
      <w:r>
        <w:rPr>
          <w:spacing w:val="-3"/>
        </w:rPr>
        <w:t xml:space="preserve"> </w:t>
      </w:r>
      <w:r>
        <w:t>явления</w:t>
      </w:r>
      <w:r>
        <w:rPr>
          <w:spacing w:val="-1"/>
        </w:rPr>
        <w:t xml:space="preserve"> </w:t>
      </w:r>
      <w:r>
        <w:t>и</w:t>
      </w:r>
      <w:r>
        <w:rPr>
          <w:spacing w:val="-6"/>
        </w:rPr>
        <w:t xml:space="preserve"> </w:t>
      </w:r>
      <w:r>
        <w:t>процессы</w:t>
      </w:r>
      <w:r>
        <w:rPr>
          <w:spacing w:val="-9"/>
        </w:rPr>
        <w:t xml:space="preserve"> </w:t>
      </w:r>
      <w:r>
        <w:t>общественного</w:t>
      </w:r>
      <w:r>
        <w:rPr>
          <w:spacing w:val="-2"/>
        </w:rPr>
        <w:t xml:space="preserve"> </w:t>
      </w:r>
      <w:r>
        <w:t>развития;</w:t>
      </w:r>
    </w:p>
    <w:p w:rsidR="005E05D7" w:rsidRDefault="00F2597F">
      <w:pPr>
        <w:pStyle w:val="a3"/>
        <w:spacing w:before="7"/>
      </w:pPr>
      <w:r>
        <w:t>-характеризовать</w:t>
      </w:r>
      <w:r>
        <w:rPr>
          <w:spacing w:val="-5"/>
        </w:rPr>
        <w:t xml:space="preserve"> </w:t>
      </w:r>
      <w:r>
        <w:t>основные</w:t>
      </w:r>
      <w:r>
        <w:rPr>
          <w:spacing w:val="-7"/>
        </w:rPr>
        <w:t xml:space="preserve"> </w:t>
      </w:r>
      <w:r>
        <w:t>методы</w:t>
      </w:r>
      <w:r>
        <w:rPr>
          <w:spacing w:val="-4"/>
        </w:rPr>
        <w:t xml:space="preserve"> </w:t>
      </w:r>
      <w:r>
        <w:t>научного</w:t>
      </w:r>
      <w:r>
        <w:rPr>
          <w:spacing w:val="-2"/>
        </w:rPr>
        <w:t xml:space="preserve"> </w:t>
      </w:r>
      <w:r>
        <w:t>познания;</w:t>
      </w:r>
    </w:p>
    <w:p w:rsidR="005E05D7" w:rsidRDefault="00F2597F">
      <w:pPr>
        <w:pStyle w:val="a3"/>
        <w:spacing w:before="7"/>
      </w:pPr>
      <w:r>
        <w:t>-выявлять</w:t>
      </w:r>
      <w:r>
        <w:rPr>
          <w:spacing w:val="-6"/>
        </w:rPr>
        <w:t xml:space="preserve"> </w:t>
      </w:r>
      <w:r>
        <w:t>особенности</w:t>
      </w:r>
      <w:r>
        <w:rPr>
          <w:spacing w:val="-5"/>
        </w:rPr>
        <w:t xml:space="preserve"> </w:t>
      </w:r>
      <w:r>
        <w:t>социального</w:t>
      </w:r>
      <w:r>
        <w:rPr>
          <w:spacing w:val="-2"/>
        </w:rPr>
        <w:t xml:space="preserve"> </w:t>
      </w:r>
      <w:r>
        <w:t>познания;</w:t>
      </w:r>
    </w:p>
    <w:p w:rsidR="005E05D7" w:rsidRDefault="005E05D7">
      <w:pPr>
        <w:sectPr w:rsidR="005E05D7">
          <w:pgSz w:w="11900" w:h="16840"/>
          <w:pgMar w:top="1000" w:right="0" w:bottom="1140" w:left="0" w:header="0" w:footer="945" w:gutter="0"/>
          <w:cols w:space="720"/>
        </w:sectPr>
      </w:pPr>
    </w:p>
    <w:p w:rsidR="005E05D7" w:rsidRDefault="00F2597F">
      <w:pPr>
        <w:pStyle w:val="a3"/>
        <w:spacing w:before="73"/>
        <w:jc w:val="both"/>
      </w:pPr>
      <w:r>
        <w:lastRenderedPageBreak/>
        <w:t>различать</w:t>
      </w:r>
      <w:r>
        <w:rPr>
          <w:spacing w:val="-2"/>
        </w:rPr>
        <w:t xml:space="preserve"> </w:t>
      </w:r>
      <w:r>
        <w:t>типы</w:t>
      </w:r>
      <w:r>
        <w:rPr>
          <w:spacing w:val="-4"/>
        </w:rPr>
        <w:t xml:space="preserve"> </w:t>
      </w:r>
      <w:r>
        <w:t>мировоззрений;</w:t>
      </w:r>
    </w:p>
    <w:p w:rsidR="005E05D7" w:rsidRDefault="00F2597F">
      <w:pPr>
        <w:pStyle w:val="a3"/>
        <w:spacing w:before="7" w:line="247" w:lineRule="auto"/>
        <w:ind w:right="735"/>
        <w:jc w:val="both"/>
      </w:pPr>
      <w:r>
        <w:t>-объяснять специфику взаимовлияния двух миров социального и природного в понимании природы</w:t>
      </w:r>
      <w:r>
        <w:rPr>
          <w:spacing w:val="1"/>
        </w:rPr>
        <w:t xml:space="preserve"> </w:t>
      </w:r>
      <w:r>
        <w:t>человека и</w:t>
      </w:r>
      <w:r>
        <w:rPr>
          <w:spacing w:val="-2"/>
        </w:rPr>
        <w:t xml:space="preserve"> </w:t>
      </w:r>
      <w:r>
        <w:t>его</w:t>
      </w:r>
      <w:r>
        <w:rPr>
          <w:spacing w:val="2"/>
        </w:rPr>
        <w:t xml:space="preserve"> </w:t>
      </w:r>
      <w:r>
        <w:t>мировоззрения;</w:t>
      </w:r>
    </w:p>
    <w:p w:rsidR="005E05D7" w:rsidRDefault="00F2597F">
      <w:pPr>
        <w:pStyle w:val="a3"/>
        <w:spacing w:line="264" w:lineRule="exact"/>
        <w:jc w:val="both"/>
      </w:pPr>
      <w:r>
        <w:t>-выражать</w:t>
      </w:r>
      <w:r>
        <w:rPr>
          <w:spacing w:val="-2"/>
        </w:rPr>
        <w:t xml:space="preserve"> </w:t>
      </w:r>
      <w:r>
        <w:t>собственную</w:t>
      </w:r>
      <w:r>
        <w:rPr>
          <w:spacing w:val="-3"/>
        </w:rPr>
        <w:t xml:space="preserve"> </w:t>
      </w:r>
      <w:r>
        <w:t>позицию</w:t>
      </w:r>
      <w:r>
        <w:rPr>
          <w:spacing w:val="-4"/>
        </w:rPr>
        <w:t xml:space="preserve"> </w:t>
      </w:r>
      <w:r>
        <w:t>по</w:t>
      </w:r>
      <w:r>
        <w:rPr>
          <w:spacing w:val="-1"/>
        </w:rPr>
        <w:t xml:space="preserve"> </w:t>
      </w:r>
      <w:r>
        <w:t>вопросу</w:t>
      </w:r>
      <w:r>
        <w:rPr>
          <w:spacing w:val="-11"/>
        </w:rPr>
        <w:t xml:space="preserve"> </w:t>
      </w:r>
      <w:r>
        <w:t>познаваемости</w:t>
      </w:r>
      <w:r>
        <w:rPr>
          <w:spacing w:val="-4"/>
        </w:rPr>
        <w:t xml:space="preserve"> </w:t>
      </w:r>
      <w:r>
        <w:t>мира</w:t>
      </w:r>
      <w:r>
        <w:rPr>
          <w:spacing w:val="-8"/>
        </w:rPr>
        <w:t xml:space="preserve"> </w:t>
      </w:r>
      <w:r>
        <w:t>и</w:t>
      </w:r>
      <w:r>
        <w:rPr>
          <w:spacing w:val="8"/>
        </w:rPr>
        <w:t xml:space="preserve"> </w:t>
      </w:r>
      <w:r>
        <w:t>аргументировать ее.</w:t>
      </w:r>
    </w:p>
    <w:p w:rsidR="005E05D7" w:rsidRDefault="00F2597F">
      <w:pPr>
        <w:pStyle w:val="3"/>
        <w:spacing w:before="7" w:line="240" w:lineRule="auto"/>
        <w:ind w:left="562"/>
        <w:jc w:val="both"/>
      </w:pPr>
      <w:r>
        <w:t>Общество</w:t>
      </w:r>
      <w:r>
        <w:rPr>
          <w:spacing w:val="-3"/>
        </w:rPr>
        <w:t xml:space="preserve"> </w:t>
      </w:r>
      <w:r>
        <w:t>как</w:t>
      </w:r>
      <w:r>
        <w:rPr>
          <w:spacing w:val="-3"/>
        </w:rPr>
        <w:t xml:space="preserve"> </w:t>
      </w:r>
      <w:r>
        <w:t>сложная</w:t>
      </w:r>
      <w:r>
        <w:rPr>
          <w:spacing w:val="-4"/>
        </w:rPr>
        <w:t xml:space="preserve"> </w:t>
      </w:r>
      <w:r>
        <w:t>динамическая</w:t>
      </w:r>
      <w:r>
        <w:rPr>
          <w:spacing w:val="-3"/>
        </w:rPr>
        <w:t xml:space="preserve"> </w:t>
      </w:r>
      <w:r>
        <w:t>система</w:t>
      </w:r>
    </w:p>
    <w:p w:rsidR="005E05D7" w:rsidRDefault="00F2597F">
      <w:pPr>
        <w:pStyle w:val="a3"/>
        <w:spacing w:before="8" w:line="247" w:lineRule="auto"/>
        <w:ind w:right="730"/>
        <w:jc w:val="both"/>
      </w:pPr>
      <w:r>
        <w:t>-устанавливать причинно-следственные связи между состоянием различных сфер жизни общества и</w:t>
      </w:r>
      <w:r>
        <w:rPr>
          <w:spacing w:val="1"/>
        </w:rPr>
        <w:t xml:space="preserve"> </w:t>
      </w:r>
      <w:r>
        <w:t>общественным</w:t>
      </w:r>
      <w:r>
        <w:rPr>
          <w:spacing w:val="-2"/>
        </w:rPr>
        <w:t xml:space="preserve"> </w:t>
      </w:r>
      <w:r>
        <w:t>развитием</w:t>
      </w:r>
      <w:r>
        <w:rPr>
          <w:spacing w:val="-1"/>
        </w:rPr>
        <w:t xml:space="preserve"> </w:t>
      </w:r>
      <w:r>
        <w:t>в</w:t>
      </w:r>
      <w:r>
        <w:rPr>
          <w:spacing w:val="-1"/>
        </w:rPr>
        <w:t xml:space="preserve"> </w:t>
      </w:r>
      <w:r>
        <w:t>целом;</w:t>
      </w:r>
    </w:p>
    <w:p w:rsidR="005E05D7" w:rsidRDefault="00F2597F">
      <w:pPr>
        <w:pStyle w:val="a3"/>
        <w:spacing w:line="247" w:lineRule="auto"/>
        <w:ind w:right="723"/>
        <w:jc w:val="both"/>
      </w:pPr>
      <w:r>
        <w:t>-выявлять,</w:t>
      </w:r>
      <w:r>
        <w:rPr>
          <w:spacing w:val="1"/>
        </w:rPr>
        <w:t xml:space="preserve"> </w:t>
      </w:r>
      <w:r>
        <w:t>опираясь</w:t>
      </w:r>
      <w:r>
        <w:rPr>
          <w:spacing w:val="1"/>
        </w:rPr>
        <w:t xml:space="preserve"> </w:t>
      </w:r>
      <w:r>
        <w:t>на</w:t>
      </w:r>
      <w:r>
        <w:rPr>
          <w:spacing w:val="1"/>
        </w:rPr>
        <w:t xml:space="preserve"> </w:t>
      </w:r>
      <w:r>
        <w:t>теоретические</w:t>
      </w:r>
      <w:r>
        <w:rPr>
          <w:spacing w:val="1"/>
        </w:rPr>
        <w:t xml:space="preserve"> </w:t>
      </w:r>
      <w:r>
        <w:t>положения</w:t>
      </w:r>
      <w:r>
        <w:rPr>
          <w:spacing w:val="1"/>
        </w:rPr>
        <w:t xml:space="preserve"> </w:t>
      </w:r>
      <w:r>
        <w:t>и</w:t>
      </w:r>
      <w:r>
        <w:rPr>
          <w:spacing w:val="1"/>
        </w:rPr>
        <w:t xml:space="preserve"> </w:t>
      </w:r>
      <w:r>
        <w:t>материалы</w:t>
      </w:r>
      <w:r>
        <w:rPr>
          <w:spacing w:val="1"/>
        </w:rPr>
        <w:t xml:space="preserve"> </w:t>
      </w:r>
      <w:r>
        <w:t>СМИ,</w:t>
      </w:r>
      <w:r>
        <w:rPr>
          <w:spacing w:val="1"/>
        </w:rPr>
        <w:t xml:space="preserve"> </w:t>
      </w:r>
      <w:r>
        <w:t>тенденции</w:t>
      </w:r>
      <w:r>
        <w:rPr>
          <w:spacing w:val="1"/>
        </w:rPr>
        <w:t xml:space="preserve"> </w:t>
      </w:r>
      <w:r>
        <w:t>и</w:t>
      </w:r>
      <w:r>
        <w:rPr>
          <w:spacing w:val="1"/>
        </w:rPr>
        <w:t xml:space="preserve"> </w:t>
      </w:r>
      <w:r>
        <w:t>перспективы</w:t>
      </w:r>
      <w:r>
        <w:rPr>
          <w:spacing w:val="1"/>
        </w:rPr>
        <w:t xml:space="preserve"> </w:t>
      </w:r>
      <w:r>
        <w:t>общественного</w:t>
      </w:r>
      <w:r>
        <w:rPr>
          <w:spacing w:val="1"/>
        </w:rPr>
        <w:t xml:space="preserve"> </w:t>
      </w:r>
      <w:r>
        <w:t>развития;</w:t>
      </w:r>
    </w:p>
    <w:p w:rsidR="005E05D7" w:rsidRDefault="00F2597F">
      <w:pPr>
        <w:pStyle w:val="a3"/>
        <w:spacing w:line="237" w:lineRule="auto"/>
        <w:ind w:right="739"/>
        <w:jc w:val="both"/>
      </w:pPr>
      <w:r>
        <w:t>-систематизировать социальную информацию, устанавливать связи в целостной картине общества (его</w:t>
      </w:r>
      <w:r>
        <w:rPr>
          <w:spacing w:val="-57"/>
        </w:rPr>
        <w:t xml:space="preserve"> </w:t>
      </w:r>
      <w:r>
        <w:t>структурных</w:t>
      </w:r>
      <w:r>
        <w:rPr>
          <w:spacing w:val="1"/>
        </w:rPr>
        <w:t xml:space="preserve"> </w:t>
      </w:r>
      <w:r>
        <w:t>элементов,</w:t>
      </w:r>
      <w:r>
        <w:rPr>
          <w:spacing w:val="1"/>
        </w:rPr>
        <w:t xml:space="preserve"> </w:t>
      </w:r>
      <w:r>
        <w:t>процессов,</w:t>
      </w:r>
      <w:r>
        <w:rPr>
          <w:spacing w:val="1"/>
        </w:rPr>
        <w:t xml:space="preserve"> </w:t>
      </w:r>
      <w:r>
        <w:t>понятий)</w:t>
      </w:r>
      <w:r>
        <w:rPr>
          <w:spacing w:val="1"/>
        </w:rPr>
        <w:t xml:space="preserve"> </w:t>
      </w:r>
      <w:r>
        <w:t>и</w:t>
      </w:r>
      <w:r>
        <w:rPr>
          <w:spacing w:val="1"/>
        </w:rPr>
        <w:t xml:space="preserve"> </w:t>
      </w:r>
      <w:r>
        <w:t>представлять</w:t>
      </w:r>
      <w:r>
        <w:rPr>
          <w:spacing w:val="1"/>
        </w:rPr>
        <w:t xml:space="preserve"> </w:t>
      </w:r>
      <w:r>
        <w:t>ее</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(текст,</w:t>
      </w:r>
      <w:r>
        <w:rPr>
          <w:spacing w:val="1"/>
        </w:rPr>
        <w:t xml:space="preserve"> </w:t>
      </w:r>
      <w:r>
        <w:t>схема,</w:t>
      </w:r>
      <w:r>
        <w:rPr>
          <w:spacing w:val="1"/>
        </w:rPr>
        <w:t xml:space="preserve"> </w:t>
      </w:r>
      <w:r>
        <w:t>таблица).</w:t>
      </w:r>
    </w:p>
    <w:p w:rsidR="005E05D7" w:rsidRDefault="00F2597F">
      <w:pPr>
        <w:pStyle w:val="3"/>
        <w:spacing w:before="2" w:line="240" w:lineRule="auto"/>
        <w:ind w:left="562"/>
      </w:pPr>
      <w:r>
        <w:t>Экономика</w:t>
      </w:r>
    </w:p>
    <w:p w:rsidR="005E05D7" w:rsidRDefault="00F2597F">
      <w:pPr>
        <w:pStyle w:val="a3"/>
        <w:spacing w:before="17"/>
      </w:pPr>
      <w:r>
        <w:t>-выделять</w:t>
      </w:r>
      <w:r>
        <w:rPr>
          <w:spacing w:val="-6"/>
        </w:rPr>
        <w:t xml:space="preserve"> </w:t>
      </w:r>
      <w:r>
        <w:t>и</w:t>
      </w:r>
      <w:r>
        <w:rPr>
          <w:spacing w:val="-1"/>
        </w:rPr>
        <w:t xml:space="preserve"> </w:t>
      </w:r>
      <w:r>
        <w:t>формулировать</w:t>
      </w:r>
      <w:r>
        <w:rPr>
          <w:spacing w:val="-6"/>
        </w:rPr>
        <w:t xml:space="preserve"> </w:t>
      </w:r>
      <w:r>
        <w:t>характерные</w:t>
      </w:r>
      <w:r>
        <w:rPr>
          <w:spacing w:val="-3"/>
        </w:rPr>
        <w:t xml:space="preserve"> </w:t>
      </w:r>
      <w:r>
        <w:t>особенности</w:t>
      </w:r>
      <w:r>
        <w:rPr>
          <w:spacing w:val="-2"/>
        </w:rPr>
        <w:t xml:space="preserve"> </w:t>
      </w:r>
      <w:r>
        <w:t>рыночных</w:t>
      </w:r>
      <w:r>
        <w:rPr>
          <w:spacing w:val="-7"/>
        </w:rPr>
        <w:t xml:space="preserve"> </w:t>
      </w:r>
      <w:r>
        <w:t>структур;</w:t>
      </w:r>
    </w:p>
    <w:p w:rsidR="005E05D7" w:rsidRDefault="00F2597F">
      <w:pPr>
        <w:pStyle w:val="a3"/>
        <w:spacing w:before="17"/>
      </w:pPr>
      <w:r>
        <w:t>-выявлять</w:t>
      </w:r>
      <w:r>
        <w:rPr>
          <w:spacing w:val="-6"/>
        </w:rPr>
        <w:t xml:space="preserve"> </w:t>
      </w:r>
      <w:r>
        <w:t>противоречия</w:t>
      </w:r>
      <w:r>
        <w:rPr>
          <w:spacing w:val="-2"/>
        </w:rPr>
        <w:t xml:space="preserve"> </w:t>
      </w:r>
      <w:r>
        <w:t>рынка;</w:t>
      </w:r>
    </w:p>
    <w:p w:rsidR="005E05D7" w:rsidRDefault="00F2597F">
      <w:pPr>
        <w:pStyle w:val="a3"/>
        <w:spacing w:before="17"/>
      </w:pPr>
      <w:r>
        <w:t>-раскрывать</w:t>
      </w:r>
      <w:r>
        <w:rPr>
          <w:spacing w:val="-2"/>
        </w:rPr>
        <w:t xml:space="preserve"> </w:t>
      </w:r>
      <w:r>
        <w:t>роль</w:t>
      </w:r>
      <w:r>
        <w:rPr>
          <w:spacing w:val="-5"/>
        </w:rPr>
        <w:t xml:space="preserve"> </w:t>
      </w:r>
      <w:r>
        <w:t>и</w:t>
      </w:r>
      <w:r>
        <w:rPr>
          <w:spacing w:val="-6"/>
        </w:rPr>
        <w:t xml:space="preserve"> </w:t>
      </w:r>
      <w:r>
        <w:t>место</w:t>
      </w:r>
      <w:r>
        <w:rPr>
          <w:spacing w:val="1"/>
        </w:rPr>
        <w:t xml:space="preserve"> </w:t>
      </w:r>
      <w:r>
        <w:t>фондового</w:t>
      </w:r>
      <w:r>
        <w:rPr>
          <w:spacing w:val="2"/>
        </w:rPr>
        <w:t xml:space="preserve"> </w:t>
      </w:r>
      <w:r>
        <w:t>рынка</w:t>
      </w:r>
      <w:r>
        <w:rPr>
          <w:spacing w:val="-3"/>
        </w:rPr>
        <w:t xml:space="preserve"> </w:t>
      </w:r>
      <w:r>
        <w:t>в</w:t>
      </w:r>
      <w:r>
        <w:rPr>
          <w:spacing w:val="-5"/>
        </w:rPr>
        <w:t xml:space="preserve"> </w:t>
      </w:r>
      <w:r>
        <w:t>рыночных</w:t>
      </w:r>
      <w:r>
        <w:rPr>
          <w:spacing w:val="-6"/>
        </w:rPr>
        <w:t xml:space="preserve"> </w:t>
      </w:r>
      <w:r>
        <w:t>структурах;</w:t>
      </w:r>
    </w:p>
    <w:p w:rsidR="005E05D7" w:rsidRDefault="00F2597F">
      <w:pPr>
        <w:pStyle w:val="a3"/>
        <w:spacing w:before="17"/>
      </w:pPr>
      <w:r>
        <w:t>-раскрывать</w:t>
      </w:r>
      <w:r>
        <w:rPr>
          <w:spacing w:val="-5"/>
        </w:rPr>
        <w:t xml:space="preserve"> </w:t>
      </w:r>
      <w:r>
        <w:t>возможности</w:t>
      </w:r>
      <w:r>
        <w:rPr>
          <w:spacing w:val="-5"/>
        </w:rPr>
        <w:t xml:space="preserve"> </w:t>
      </w:r>
      <w:r>
        <w:t>финансирования</w:t>
      </w:r>
      <w:r>
        <w:rPr>
          <w:spacing w:val="-1"/>
        </w:rPr>
        <w:t xml:space="preserve"> </w:t>
      </w:r>
      <w:r>
        <w:t>малых</w:t>
      </w:r>
      <w:r>
        <w:rPr>
          <w:spacing w:val="-7"/>
        </w:rPr>
        <w:t xml:space="preserve"> </w:t>
      </w:r>
      <w:r>
        <w:t>и крупных</w:t>
      </w:r>
      <w:r>
        <w:rPr>
          <w:spacing w:val="-7"/>
        </w:rPr>
        <w:t xml:space="preserve"> </w:t>
      </w:r>
      <w:r>
        <w:t>фирм;</w:t>
      </w:r>
    </w:p>
    <w:p w:rsidR="005E05D7" w:rsidRDefault="00F2597F">
      <w:pPr>
        <w:pStyle w:val="a3"/>
        <w:spacing w:before="17"/>
      </w:pPr>
      <w:r>
        <w:t>-обосновывать</w:t>
      </w:r>
      <w:r>
        <w:rPr>
          <w:spacing w:val="-5"/>
        </w:rPr>
        <w:t xml:space="preserve"> </w:t>
      </w:r>
      <w:r>
        <w:t>выбор</w:t>
      </w:r>
      <w:r>
        <w:rPr>
          <w:spacing w:val="-6"/>
        </w:rPr>
        <w:t xml:space="preserve"> </w:t>
      </w:r>
      <w:r>
        <w:t>форм бизнеса</w:t>
      </w:r>
      <w:r>
        <w:rPr>
          <w:spacing w:val="-2"/>
        </w:rPr>
        <w:t xml:space="preserve"> </w:t>
      </w:r>
      <w:r>
        <w:t>в конкретных</w:t>
      </w:r>
      <w:r>
        <w:rPr>
          <w:spacing w:val="-6"/>
        </w:rPr>
        <w:t xml:space="preserve"> </w:t>
      </w:r>
      <w:r>
        <w:t>ситуациях;</w:t>
      </w:r>
    </w:p>
    <w:p w:rsidR="005E05D7" w:rsidRDefault="00F2597F">
      <w:pPr>
        <w:pStyle w:val="a3"/>
        <w:spacing w:before="17"/>
      </w:pPr>
      <w:r>
        <w:t>-различать</w:t>
      </w:r>
      <w:r>
        <w:rPr>
          <w:spacing w:val="-2"/>
        </w:rPr>
        <w:t xml:space="preserve"> </w:t>
      </w:r>
      <w:r>
        <w:t>источники</w:t>
      </w:r>
      <w:r>
        <w:rPr>
          <w:spacing w:val="-1"/>
        </w:rPr>
        <w:t xml:space="preserve"> </w:t>
      </w:r>
      <w:r>
        <w:t>финансирования</w:t>
      </w:r>
      <w:r>
        <w:rPr>
          <w:spacing w:val="-7"/>
        </w:rPr>
        <w:t xml:space="preserve"> </w:t>
      </w:r>
      <w:r>
        <w:t>малых</w:t>
      </w:r>
      <w:r>
        <w:rPr>
          <w:spacing w:val="-7"/>
        </w:rPr>
        <w:t xml:space="preserve"> </w:t>
      </w:r>
      <w:r>
        <w:t>и</w:t>
      </w:r>
      <w:r>
        <w:rPr>
          <w:spacing w:val="-5"/>
        </w:rPr>
        <w:t xml:space="preserve"> </w:t>
      </w:r>
      <w:r>
        <w:t>крупных</w:t>
      </w:r>
      <w:r>
        <w:rPr>
          <w:spacing w:val="-7"/>
        </w:rPr>
        <w:t xml:space="preserve"> </w:t>
      </w:r>
      <w:r>
        <w:t>предприятий;</w:t>
      </w:r>
    </w:p>
    <w:p w:rsidR="005E05D7" w:rsidRDefault="00F2597F">
      <w:pPr>
        <w:pStyle w:val="a3"/>
        <w:spacing w:before="21"/>
      </w:pPr>
      <w:r>
        <w:t>-определять</w:t>
      </w:r>
      <w:r>
        <w:rPr>
          <w:spacing w:val="-2"/>
        </w:rPr>
        <w:t xml:space="preserve"> </w:t>
      </w:r>
      <w:r>
        <w:t>практическое</w:t>
      </w:r>
      <w:r>
        <w:rPr>
          <w:spacing w:val="-7"/>
        </w:rPr>
        <w:t xml:space="preserve"> </w:t>
      </w:r>
      <w:r>
        <w:t>назначение</w:t>
      </w:r>
      <w:r>
        <w:rPr>
          <w:spacing w:val="-8"/>
        </w:rPr>
        <w:t xml:space="preserve"> </w:t>
      </w:r>
      <w:r>
        <w:t>основных</w:t>
      </w:r>
      <w:r>
        <w:rPr>
          <w:spacing w:val="-6"/>
        </w:rPr>
        <w:t xml:space="preserve"> </w:t>
      </w:r>
      <w:r>
        <w:t>функций</w:t>
      </w:r>
      <w:r>
        <w:rPr>
          <w:spacing w:val="-1"/>
        </w:rPr>
        <w:t xml:space="preserve"> </w:t>
      </w:r>
      <w:r>
        <w:t>менеджмента;</w:t>
      </w:r>
    </w:p>
    <w:p w:rsidR="005E05D7" w:rsidRDefault="00F2597F">
      <w:pPr>
        <w:pStyle w:val="a3"/>
        <w:spacing w:before="17"/>
      </w:pPr>
      <w:r>
        <w:t>-определять</w:t>
      </w:r>
      <w:r>
        <w:rPr>
          <w:spacing w:val="-2"/>
        </w:rPr>
        <w:t xml:space="preserve"> </w:t>
      </w:r>
      <w:r>
        <w:t>место</w:t>
      </w:r>
      <w:r>
        <w:rPr>
          <w:spacing w:val="-1"/>
        </w:rPr>
        <w:t xml:space="preserve"> </w:t>
      </w:r>
      <w:r>
        <w:t>маркетинга</w:t>
      </w:r>
      <w:r>
        <w:rPr>
          <w:spacing w:val="-7"/>
        </w:rPr>
        <w:t xml:space="preserve"> </w:t>
      </w:r>
      <w:r>
        <w:t>в деятельности</w:t>
      </w:r>
      <w:r>
        <w:rPr>
          <w:spacing w:val="-9"/>
        </w:rPr>
        <w:t xml:space="preserve"> </w:t>
      </w:r>
      <w:r>
        <w:t>организации;</w:t>
      </w:r>
    </w:p>
    <w:p w:rsidR="005E05D7" w:rsidRDefault="00F2597F">
      <w:pPr>
        <w:pStyle w:val="a3"/>
        <w:spacing w:before="3"/>
      </w:pPr>
      <w:r>
        <w:t>-применять</w:t>
      </w:r>
      <w:r>
        <w:rPr>
          <w:spacing w:val="-2"/>
        </w:rPr>
        <w:t xml:space="preserve"> </w:t>
      </w:r>
      <w:r>
        <w:t>полученные</w:t>
      </w:r>
      <w:r>
        <w:rPr>
          <w:spacing w:val="-2"/>
        </w:rPr>
        <w:t xml:space="preserve"> </w:t>
      </w:r>
      <w:r>
        <w:t>знания</w:t>
      </w:r>
      <w:r>
        <w:rPr>
          <w:spacing w:val="-6"/>
        </w:rPr>
        <w:t xml:space="preserve"> </w:t>
      </w:r>
      <w:r>
        <w:t>для</w:t>
      </w:r>
      <w:r>
        <w:rPr>
          <w:spacing w:val="-1"/>
        </w:rPr>
        <w:t xml:space="preserve"> </w:t>
      </w:r>
      <w:r>
        <w:t>выполнения</w:t>
      </w:r>
      <w:r>
        <w:rPr>
          <w:spacing w:val="-2"/>
        </w:rPr>
        <w:t xml:space="preserve"> </w:t>
      </w:r>
      <w:r>
        <w:t>социальных</w:t>
      </w:r>
      <w:r>
        <w:rPr>
          <w:spacing w:val="-6"/>
        </w:rPr>
        <w:t xml:space="preserve"> </w:t>
      </w:r>
      <w:r>
        <w:t>ролей</w:t>
      </w:r>
      <w:r>
        <w:rPr>
          <w:spacing w:val="-5"/>
        </w:rPr>
        <w:t xml:space="preserve"> </w:t>
      </w:r>
      <w:r>
        <w:t>работника</w:t>
      </w:r>
      <w:r>
        <w:rPr>
          <w:spacing w:val="-2"/>
        </w:rPr>
        <w:t xml:space="preserve"> </w:t>
      </w:r>
      <w:r>
        <w:t>и</w:t>
      </w:r>
      <w:r>
        <w:rPr>
          <w:spacing w:val="-5"/>
        </w:rPr>
        <w:t xml:space="preserve"> </w:t>
      </w:r>
      <w:r>
        <w:t>производителя;</w:t>
      </w:r>
    </w:p>
    <w:p w:rsidR="005E05D7" w:rsidRDefault="00F2597F">
      <w:pPr>
        <w:pStyle w:val="a3"/>
        <w:spacing w:before="7"/>
      </w:pPr>
      <w:r>
        <w:t>-оценивать</w:t>
      </w:r>
      <w:r>
        <w:rPr>
          <w:spacing w:val="-4"/>
        </w:rPr>
        <w:t xml:space="preserve"> </w:t>
      </w:r>
      <w:r>
        <w:t>свои</w:t>
      </w:r>
      <w:r>
        <w:rPr>
          <w:spacing w:val="-5"/>
        </w:rPr>
        <w:t xml:space="preserve"> </w:t>
      </w:r>
      <w:r>
        <w:t>возможности</w:t>
      </w:r>
      <w:r>
        <w:rPr>
          <w:spacing w:val="-4"/>
        </w:rPr>
        <w:t xml:space="preserve"> </w:t>
      </w:r>
      <w:r>
        <w:t>трудоустройства</w:t>
      </w:r>
      <w:r>
        <w:rPr>
          <w:spacing w:val="-6"/>
        </w:rPr>
        <w:t xml:space="preserve"> </w:t>
      </w:r>
      <w:r>
        <w:t>в условиях</w:t>
      </w:r>
      <w:r>
        <w:rPr>
          <w:spacing w:val="-6"/>
        </w:rPr>
        <w:t xml:space="preserve"> </w:t>
      </w:r>
      <w:r>
        <w:t>рынка</w:t>
      </w:r>
      <w:r>
        <w:rPr>
          <w:spacing w:val="-2"/>
        </w:rPr>
        <w:t xml:space="preserve"> </w:t>
      </w:r>
      <w:r>
        <w:t>труда;</w:t>
      </w:r>
    </w:p>
    <w:p w:rsidR="005E05D7" w:rsidRDefault="00F2597F">
      <w:pPr>
        <w:pStyle w:val="a3"/>
        <w:spacing w:before="12"/>
      </w:pPr>
      <w:r>
        <w:t>-раскрывать</w:t>
      </w:r>
      <w:r>
        <w:rPr>
          <w:spacing w:val="-3"/>
        </w:rPr>
        <w:t xml:space="preserve"> </w:t>
      </w:r>
      <w:r>
        <w:t>фазы</w:t>
      </w:r>
      <w:r>
        <w:rPr>
          <w:spacing w:val="-6"/>
        </w:rPr>
        <w:t xml:space="preserve"> </w:t>
      </w:r>
      <w:r>
        <w:t>экономического цикла;</w:t>
      </w:r>
    </w:p>
    <w:p w:rsidR="005E05D7" w:rsidRDefault="00F2597F">
      <w:pPr>
        <w:pStyle w:val="a3"/>
        <w:spacing w:before="12" w:line="249" w:lineRule="auto"/>
        <w:ind w:right="732"/>
        <w:jc w:val="both"/>
      </w:pPr>
      <w:r>
        <w:t>-высказывать аргументированные суждения о противоречивом влиянии процессов глобализации на</w:t>
      </w:r>
      <w:r>
        <w:rPr>
          <w:spacing w:val="1"/>
        </w:rPr>
        <w:t xml:space="preserve"> </w:t>
      </w:r>
      <w:r>
        <w:t>различные стороны мирового хозяйства и национальных экономик; давать оценку противоречивым</w:t>
      </w:r>
      <w:r>
        <w:rPr>
          <w:spacing w:val="1"/>
        </w:rPr>
        <w:t xml:space="preserve"> </w:t>
      </w:r>
      <w:r>
        <w:t>последствиям</w:t>
      </w:r>
      <w:r>
        <w:rPr>
          <w:spacing w:val="-2"/>
        </w:rPr>
        <w:t xml:space="preserve"> </w:t>
      </w:r>
      <w:r>
        <w:t>экономической</w:t>
      </w:r>
      <w:r>
        <w:rPr>
          <w:spacing w:val="-2"/>
        </w:rPr>
        <w:t xml:space="preserve"> </w:t>
      </w:r>
      <w:r>
        <w:t>глобализации;</w:t>
      </w:r>
    </w:p>
    <w:p w:rsidR="005E05D7" w:rsidRDefault="00F2597F">
      <w:pPr>
        <w:pStyle w:val="a3"/>
        <w:spacing w:line="242" w:lineRule="auto"/>
        <w:ind w:right="742"/>
        <w:jc w:val="both"/>
      </w:pPr>
      <w:r>
        <w:t>-извлекать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для</w:t>
      </w:r>
      <w:r>
        <w:rPr>
          <w:spacing w:val="1"/>
        </w:rPr>
        <w:t xml:space="preserve"> </w:t>
      </w:r>
      <w:r>
        <w:t>анализа</w:t>
      </w:r>
      <w:r>
        <w:rPr>
          <w:spacing w:val="1"/>
        </w:rPr>
        <w:t xml:space="preserve"> </w:t>
      </w:r>
      <w:r>
        <w:t>тенденций</w:t>
      </w:r>
      <w:r>
        <w:rPr>
          <w:spacing w:val="1"/>
        </w:rPr>
        <w:t xml:space="preserve"> </w:t>
      </w:r>
      <w:r>
        <w:t>общемирового</w:t>
      </w:r>
      <w:r>
        <w:rPr>
          <w:spacing w:val="1"/>
        </w:rPr>
        <w:t xml:space="preserve"> </w:t>
      </w:r>
      <w:r>
        <w:t>экономического</w:t>
      </w:r>
      <w:r>
        <w:rPr>
          <w:spacing w:val="5"/>
        </w:rPr>
        <w:t xml:space="preserve"> </w:t>
      </w:r>
      <w:r>
        <w:t>развития,</w:t>
      </w:r>
      <w:r>
        <w:rPr>
          <w:spacing w:val="3"/>
        </w:rPr>
        <w:t xml:space="preserve"> </w:t>
      </w:r>
      <w:r>
        <w:t>экономического</w:t>
      </w:r>
      <w:r>
        <w:rPr>
          <w:spacing w:val="2"/>
        </w:rPr>
        <w:t xml:space="preserve"> </w:t>
      </w:r>
      <w:r>
        <w:t>развития</w:t>
      </w:r>
      <w:r>
        <w:rPr>
          <w:spacing w:val="1"/>
        </w:rPr>
        <w:t xml:space="preserve"> </w:t>
      </w:r>
      <w:r>
        <w:t>России.</w:t>
      </w:r>
    </w:p>
    <w:p w:rsidR="005E05D7" w:rsidRDefault="00F2597F">
      <w:pPr>
        <w:pStyle w:val="3"/>
        <w:spacing w:line="276" w:lineRule="exact"/>
        <w:ind w:left="562"/>
        <w:jc w:val="both"/>
      </w:pPr>
      <w:r>
        <w:t>Социальные</w:t>
      </w:r>
      <w:r>
        <w:rPr>
          <w:spacing w:val="-4"/>
        </w:rPr>
        <w:t xml:space="preserve"> </w:t>
      </w:r>
      <w:r>
        <w:t>отношения</w:t>
      </w:r>
    </w:p>
    <w:p w:rsidR="005E05D7" w:rsidRDefault="00F2597F">
      <w:pPr>
        <w:pStyle w:val="a3"/>
        <w:spacing w:before="6"/>
        <w:jc w:val="both"/>
      </w:pPr>
      <w:r>
        <w:t>-выделять</w:t>
      </w:r>
      <w:r>
        <w:rPr>
          <w:spacing w:val="-5"/>
        </w:rPr>
        <w:t xml:space="preserve"> </w:t>
      </w:r>
      <w:r>
        <w:t>причины социального</w:t>
      </w:r>
      <w:r>
        <w:rPr>
          <w:spacing w:val="-1"/>
        </w:rPr>
        <w:t xml:space="preserve"> </w:t>
      </w:r>
      <w:r>
        <w:t>неравенства</w:t>
      </w:r>
      <w:r>
        <w:rPr>
          <w:spacing w:val="-2"/>
        </w:rPr>
        <w:t xml:space="preserve"> </w:t>
      </w:r>
      <w:r>
        <w:t>в</w:t>
      </w:r>
      <w:r>
        <w:rPr>
          <w:spacing w:val="-9"/>
        </w:rPr>
        <w:t xml:space="preserve"> </w:t>
      </w:r>
      <w:r>
        <w:t>истории и</w:t>
      </w:r>
      <w:r>
        <w:rPr>
          <w:spacing w:val="-5"/>
        </w:rPr>
        <w:t xml:space="preserve"> </w:t>
      </w:r>
      <w:r>
        <w:t>современном</w:t>
      </w:r>
      <w:r>
        <w:rPr>
          <w:spacing w:val="-9"/>
        </w:rPr>
        <w:t xml:space="preserve"> </w:t>
      </w:r>
      <w:r>
        <w:t>обществе;</w:t>
      </w:r>
    </w:p>
    <w:p w:rsidR="005E05D7" w:rsidRDefault="00F2597F">
      <w:pPr>
        <w:pStyle w:val="a3"/>
        <w:spacing w:before="7" w:line="247" w:lineRule="auto"/>
        <w:ind w:right="733"/>
        <w:jc w:val="both"/>
      </w:pPr>
      <w:r>
        <w:t>-высказывать</w:t>
      </w:r>
      <w:r>
        <w:rPr>
          <w:spacing w:val="1"/>
        </w:rPr>
        <w:t xml:space="preserve"> </w:t>
      </w:r>
      <w:r>
        <w:t>обоснованное</w:t>
      </w:r>
      <w:r>
        <w:rPr>
          <w:spacing w:val="1"/>
        </w:rPr>
        <w:t xml:space="preserve"> </w:t>
      </w:r>
      <w:r>
        <w:t>суждение</w:t>
      </w:r>
      <w:r>
        <w:rPr>
          <w:spacing w:val="1"/>
        </w:rPr>
        <w:t xml:space="preserve"> </w:t>
      </w:r>
      <w:r>
        <w:t>о</w:t>
      </w:r>
      <w:r>
        <w:rPr>
          <w:spacing w:val="1"/>
        </w:rPr>
        <w:t xml:space="preserve"> </w:t>
      </w:r>
      <w:r>
        <w:t>факторах,</w:t>
      </w:r>
      <w:r>
        <w:rPr>
          <w:spacing w:val="1"/>
        </w:rPr>
        <w:t xml:space="preserve"> </w:t>
      </w:r>
      <w:r>
        <w:t>обеспечивающих</w:t>
      </w:r>
      <w:r>
        <w:rPr>
          <w:spacing w:val="1"/>
        </w:rPr>
        <w:t xml:space="preserve"> </w:t>
      </w:r>
      <w:r>
        <w:t>успешность</w:t>
      </w:r>
      <w:r>
        <w:rPr>
          <w:spacing w:val="1"/>
        </w:rPr>
        <w:t xml:space="preserve"> </w:t>
      </w:r>
      <w:r>
        <w:t>самореализации</w:t>
      </w:r>
      <w:r>
        <w:rPr>
          <w:spacing w:val="1"/>
        </w:rPr>
        <w:t xml:space="preserve"> </w:t>
      </w:r>
      <w:r>
        <w:t>молодежи</w:t>
      </w:r>
      <w:r>
        <w:rPr>
          <w:spacing w:val="2"/>
        </w:rPr>
        <w:t xml:space="preserve"> </w:t>
      </w:r>
      <w:r>
        <w:t>в</w:t>
      </w:r>
      <w:r>
        <w:rPr>
          <w:spacing w:val="-1"/>
        </w:rPr>
        <w:t xml:space="preserve"> </w:t>
      </w:r>
      <w:r>
        <w:t>современных</w:t>
      </w:r>
      <w:r>
        <w:rPr>
          <w:spacing w:val="-3"/>
        </w:rPr>
        <w:t xml:space="preserve"> </w:t>
      </w:r>
      <w:r>
        <w:t>условиях;</w:t>
      </w:r>
    </w:p>
    <w:p w:rsidR="005E05D7" w:rsidRDefault="00F2597F">
      <w:pPr>
        <w:pStyle w:val="a3"/>
        <w:spacing w:line="259" w:lineRule="exact"/>
        <w:jc w:val="both"/>
      </w:pPr>
      <w:r>
        <w:t>-анализировать</w:t>
      </w:r>
      <w:r>
        <w:rPr>
          <w:spacing w:val="-2"/>
        </w:rPr>
        <w:t xml:space="preserve"> </w:t>
      </w:r>
      <w:r>
        <w:t>ситуации, связанные</w:t>
      </w:r>
      <w:r>
        <w:rPr>
          <w:spacing w:val="-3"/>
        </w:rPr>
        <w:t xml:space="preserve"> </w:t>
      </w:r>
      <w:r>
        <w:t>с</w:t>
      </w:r>
      <w:r>
        <w:rPr>
          <w:spacing w:val="-7"/>
        </w:rPr>
        <w:t xml:space="preserve"> </w:t>
      </w:r>
      <w:r>
        <w:t>различными</w:t>
      </w:r>
      <w:r>
        <w:rPr>
          <w:spacing w:val="-5"/>
        </w:rPr>
        <w:t xml:space="preserve"> </w:t>
      </w:r>
      <w:r>
        <w:t>способами</w:t>
      </w:r>
      <w:r>
        <w:rPr>
          <w:spacing w:val="-6"/>
        </w:rPr>
        <w:t xml:space="preserve"> </w:t>
      </w:r>
      <w:r>
        <w:t>разрешения</w:t>
      </w:r>
      <w:r>
        <w:rPr>
          <w:spacing w:val="-2"/>
        </w:rPr>
        <w:t xml:space="preserve"> </w:t>
      </w:r>
      <w:r>
        <w:t>социальных</w:t>
      </w:r>
      <w:r>
        <w:rPr>
          <w:spacing w:val="-6"/>
        </w:rPr>
        <w:t xml:space="preserve"> </w:t>
      </w:r>
      <w:r>
        <w:t>конфликтов;</w:t>
      </w:r>
    </w:p>
    <w:p w:rsidR="005E05D7" w:rsidRDefault="00F2597F">
      <w:pPr>
        <w:pStyle w:val="a3"/>
        <w:spacing w:before="3" w:line="275" w:lineRule="exact"/>
        <w:jc w:val="both"/>
      </w:pPr>
      <w:r>
        <w:t>выражать</w:t>
      </w:r>
      <w:r>
        <w:rPr>
          <w:spacing w:val="-4"/>
        </w:rPr>
        <w:t xml:space="preserve"> </w:t>
      </w:r>
      <w:r>
        <w:t>собственное</w:t>
      </w:r>
      <w:r>
        <w:rPr>
          <w:spacing w:val="-6"/>
        </w:rPr>
        <w:t xml:space="preserve"> </w:t>
      </w:r>
      <w:r>
        <w:t>отношение</w:t>
      </w:r>
      <w:r>
        <w:rPr>
          <w:spacing w:val="-6"/>
        </w:rPr>
        <w:t xml:space="preserve"> </w:t>
      </w:r>
      <w:r>
        <w:t>к</w:t>
      </w:r>
      <w:r>
        <w:rPr>
          <w:spacing w:val="-3"/>
        </w:rPr>
        <w:t xml:space="preserve"> </w:t>
      </w:r>
      <w:r>
        <w:t>различным</w:t>
      </w:r>
      <w:r>
        <w:rPr>
          <w:spacing w:val="-3"/>
        </w:rPr>
        <w:t xml:space="preserve"> </w:t>
      </w:r>
      <w:r>
        <w:t>способам</w:t>
      </w:r>
      <w:r>
        <w:rPr>
          <w:spacing w:val="-4"/>
        </w:rPr>
        <w:t xml:space="preserve"> </w:t>
      </w:r>
      <w:r>
        <w:t>разрешения</w:t>
      </w:r>
      <w:r>
        <w:rPr>
          <w:spacing w:val="-5"/>
        </w:rPr>
        <w:t xml:space="preserve"> </w:t>
      </w:r>
      <w:r>
        <w:t>социальных</w:t>
      </w:r>
      <w:r>
        <w:rPr>
          <w:spacing w:val="-5"/>
        </w:rPr>
        <w:t xml:space="preserve"> </w:t>
      </w:r>
      <w:r>
        <w:t>конфликтов;</w:t>
      </w:r>
    </w:p>
    <w:p w:rsidR="005E05D7" w:rsidRDefault="00F2597F">
      <w:pPr>
        <w:pStyle w:val="a3"/>
        <w:spacing w:line="242" w:lineRule="auto"/>
      </w:pPr>
      <w:r>
        <w:t>-толерантно</w:t>
      </w:r>
      <w:r>
        <w:rPr>
          <w:spacing w:val="17"/>
        </w:rPr>
        <w:t xml:space="preserve"> </w:t>
      </w:r>
      <w:r>
        <w:t>вести</w:t>
      </w:r>
      <w:r>
        <w:rPr>
          <w:spacing w:val="20"/>
        </w:rPr>
        <w:t xml:space="preserve"> </w:t>
      </w:r>
      <w:r>
        <w:t>себя</w:t>
      </w:r>
      <w:r>
        <w:rPr>
          <w:spacing w:val="17"/>
        </w:rPr>
        <w:t xml:space="preserve"> </w:t>
      </w:r>
      <w:r>
        <w:t>по</w:t>
      </w:r>
      <w:r>
        <w:rPr>
          <w:spacing w:val="18"/>
        </w:rPr>
        <w:t xml:space="preserve"> </w:t>
      </w:r>
      <w:r>
        <w:t>отношению</w:t>
      </w:r>
      <w:r>
        <w:rPr>
          <w:spacing w:val="16"/>
        </w:rPr>
        <w:t xml:space="preserve"> </w:t>
      </w:r>
      <w:r>
        <w:t>к</w:t>
      </w:r>
      <w:r>
        <w:rPr>
          <w:spacing w:val="15"/>
        </w:rPr>
        <w:t xml:space="preserve"> </w:t>
      </w:r>
      <w:r>
        <w:t>людям,</w:t>
      </w:r>
      <w:r>
        <w:rPr>
          <w:spacing w:val="15"/>
        </w:rPr>
        <w:t xml:space="preserve"> </w:t>
      </w:r>
      <w:r>
        <w:t>относящимся</w:t>
      </w:r>
      <w:r>
        <w:rPr>
          <w:spacing w:val="18"/>
        </w:rPr>
        <w:t xml:space="preserve"> </w:t>
      </w:r>
      <w:r>
        <w:t>к</w:t>
      </w:r>
      <w:r>
        <w:rPr>
          <w:spacing w:val="16"/>
        </w:rPr>
        <w:t xml:space="preserve"> </w:t>
      </w:r>
      <w:r>
        <w:t>различным</w:t>
      </w:r>
      <w:r>
        <w:rPr>
          <w:spacing w:val="18"/>
        </w:rPr>
        <w:t xml:space="preserve"> </w:t>
      </w:r>
      <w:r>
        <w:t>этническим</w:t>
      </w:r>
      <w:r>
        <w:rPr>
          <w:spacing w:val="10"/>
        </w:rPr>
        <w:t xml:space="preserve"> </w:t>
      </w:r>
      <w:r>
        <w:t>общностям</w:t>
      </w:r>
      <w:r>
        <w:rPr>
          <w:spacing w:val="19"/>
        </w:rPr>
        <w:t xml:space="preserve"> </w:t>
      </w:r>
      <w:r>
        <w:t>и</w:t>
      </w:r>
      <w:r>
        <w:rPr>
          <w:spacing w:val="-57"/>
        </w:rPr>
        <w:t xml:space="preserve"> </w:t>
      </w:r>
      <w:r>
        <w:t>религиозным</w:t>
      </w:r>
      <w:r>
        <w:rPr>
          <w:spacing w:val="-2"/>
        </w:rPr>
        <w:t xml:space="preserve"> </w:t>
      </w:r>
      <w:r>
        <w:t>конфессиям;</w:t>
      </w:r>
      <w:r>
        <w:rPr>
          <w:spacing w:val="-3"/>
        </w:rPr>
        <w:t xml:space="preserve"> </w:t>
      </w:r>
      <w:r>
        <w:t>оценивать</w:t>
      </w:r>
      <w:r>
        <w:rPr>
          <w:spacing w:val="2"/>
        </w:rPr>
        <w:t xml:space="preserve"> </w:t>
      </w:r>
      <w:r>
        <w:t>роль</w:t>
      </w:r>
      <w:r>
        <w:rPr>
          <w:spacing w:val="2"/>
        </w:rPr>
        <w:t xml:space="preserve"> </w:t>
      </w:r>
      <w:r>
        <w:t>толерантности</w:t>
      </w:r>
      <w:r>
        <w:rPr>
          <w:spacing w:val="-2"/>
        </w:rPr>
        <w:t xml:space="preserve"> </w:t>
      </w:r>
      <w:r>
        <w:t>в</w:t>
      </w:r>
      <w:r>
        <w:rPr>
          <w:spacing w:val="2"/>
        </w:rPr>
        <w:t xml:space="preserve"> </w:t>
      </w:r>
      <w:r>
        <w:t>современном</w:t>
      </w:r>
      <w:r>
        <w:rPr>
          <w:spacing w:val="-1"/>
        </w:rPr>
        <w:t xml:space="preserve"> </w:t>
      </w:r>
      <w:r>
        <w:t>мире;</w:t>
      </w:r>
    </w:p>
    <w:p w:rsidR="005E05D7" w:rsidRDefault="00F2597F">
      <w:pPr>
        <w:pStyle w:val="a3"/>
        <w:spacing w:line="242" w:lineRule="auto"/>
      </w:pPr>
      <w:r>
        <w:t>-находить</w:t>
      </w:r>
      <w:r>
        <w:rPr>
          <w:spacing w:val="46"/>
        </w:rPr>
        <w:t xml:space="preserve"> </w:t>
      </w:r>
      <w:r>
        <w:t>и</w:t>
      </w:r>
      <w:r>
        <w:rPr>
          <w:spacing w:val="47"/>
        </w:rPr>
        <w:t xml:space="preserve"> </w:t>
      </w:r>
      <w:r>
        <w:t>анализировать</w:t>
      </w:r>
      <w:r>
        <w:rPr>
          <w:spacing w:val="47"/>
        </w:rPr>
        <w:t xml:space="preserve"> </w:t>
      </w:r>
      <w:r>
        <w:t>социальную</w:t>
      </w:r>
      <w:r>
        <w:rPr>
          <w:spacing w:val="43"/>
        </w:rPr>
        <w:t xml:space="preserve"> </w:t>
      </w:r>
      <w:r>
        <w:t>информацию</w:t>
      </w:r>
      <w:r>
        <w:rPr>
          <w:spacing w:val="44"/>
        </w:rPr>
        <w:t xml:space="preserve"> </w:t>
      </w:r>
      <w:r>
        <w:t>о</w:t>
      </w:r>
      <w:r>
        <w:rPr>
          <w:spacing w:val="46"/>
        </w:rPr>
        <w:t xml:space="preserve"> </w:t>
      </w:r>
      <w:r>
        <w:t>тенденциях</w:t>
      </w:r>
      <w:r>
        <w:rPr>
          <w:spacing w:val="41"/>
        </w:rPr>
        <w:t xml:space="preserve"> </w:t>
      </w:r>
      <w:r>
        <w:t>развития</w:t>
      </w:r>
      <w:r>
        <w:rPr>
          <w:spacing w:val="45"/>
        </w:rPr>
        <w:t xml:space="preserve"> </w:t>
      </w:r>
      <w:r>
        <w:t>семьи</w:t>
      </w:r>
      <w:r>
        <w:rPr>
          <w:spacing w:val="47"/>
        </w:rPr>
        <w:t xml:space="preserve"> </w:t>
      </w:r>
      <w:r>
        <w:t>в</w:t>
      </w:r>
      <w:r>
        <w:rPr>
          <w:spacing w:val="47"/>
        </w:rPr>
        <w:t xml:space="preserve"> </w:t>
      </w:r>
      <w:r>
        <w:t>современном</w:t>
      </w:r>
      <w:r>
        <w:rPr>
          <w:spacing w:val="-57"/>
        </w:rPr>
        <w:t xml:space="preserve"> </w:t>
      </w:r>
      <w:r>
        <w:t>обществе;</w:t>
      </w:r>
    </w:p>
    <w:p w:rsidR="005E05D7" w:rsidRDefault="00F2597F">
      <w:pPr>
        <w:pStyle w:val="a3"/>
        <w:spacing w:line="242" w:lineRule="auto"/>
      </w:pPr>
      <w:r>
        <w:t>-выявлять</w:t>
      </w:r>
      <w:r>
        <w:rPr>
          <w:spacing w:val="25"/>
        </w:rPr>
        <w:t xml:space="preserve"> </w:t>
      </w:r>
      <w:r>
        <w:t>существенные</w:t>
      </w:r>
      <w:r>
        <w:rPr>
          <w:spacing w:val="29"/>
        </w:rPr>
        <w:t xml:space="preserve"> </w:t>
      </w:r>
      <w:r>
        <w:t>параметры</w:t>
      </w:r>
      <w:r>
        <w:rPr>
          <w:spacing w:val="28"/>
        </w:rPr>
        <w:t xml:space="preserve"> </w:t>
      </w:r>
      <w:r>
        <w:t>демографической</w:t>
      </w:r>
      <w:r>
        <w:rPr>
          <w:spacing w:val="30"/>
        </w:rPr>
        <w:t xml:space="preserve"> </w:t>
      </w:r>
      <w:r>
        <w:t>ситуации</w:t>
      </w:r>
      <w:r>
        <w:rPr>
          <w:spacing w:val="31"/>
        </w:rPr>
        <w:t xml:space="preserve"> </w:t>
      </w:r>
      <w:r>
        <w:t>в</w:t>
      </w:r>
      <w:r>
        <w:rPr>
          <w:spacing w:val="31"/>
        </w:rPr>
        <w:t xml:space="preserve"> </w:t>
      </w:r>
      <w:r>
        <w:t>России</w:t>
      </w:r>
      <w:r>
        <w:rPr>
          <w:spacing w:val="26"/>
        </w:rPr>
        <w:t xml:space="preserve"> </w:t>
      </w:r>
      <w:r>
        <w:t>на</w:t>
      </w:r>
      <w:r>
        <w:rPr>
          <w:spacing w:val="25"/>
        </w:rPr>
        <w:t xml:space="preserve"> </w:t>
      </w:r>
      <w:r>
        <w:t>основе</w:t>
      </w:r>
      <w:r>
        <w:rPr>
          <w:spacing w:val="29"/>
        </w:rPr>
        <w:t xml:space="preserve"> </w:t>
      </w:r>
      <w:r>
        <w:t>анализа</w:t>
      </w:r>
      <w:r>
        <w:rPr>
          <w:spacing w:val="24"/>
        </w:rPr>
        <w:t xml:space="preserve"> </w:t>
      </w:r>
      <w:r>
        <w:t>данных</w:t>
      </w:r>
      <w:r>
        <w:rPr>
          <w:spacing w:val="-57"/>
        </w:rPr>
        <w:t xml:space="preserve"> </w:t>
      </w:r>
      <w:r>
        <w:t>переписи</w:t>
      </w:r>
      <w:r>
        <w:rPr>
          <w:spacing w:val="2"/>
        </w:rPr>
        <w:t xml:space="preserve"> </w:t>
      </w:r>
      <w:r>
        <w:t>населения в</w:t>
      </w:r>
      <w:r>
        <w:rPr>
          <w:spacing w:val="-1"/>
        </w:rPr>
        <w:t xml:space="preserve"> </w:t>
      </w:r>
      <w:r>
        <w:t>Российской</w:t>
      </w:r>
      <w:r>
        <w:rPr>
          <w:spacing w:val="-3"/>
        </w:rPr>
        <w:t xml:space="preserve"> </w:t>
      </w:r>
      <w:r>
        <w:t>Федерации,</w:t>
      </w:r>
      <w:r>
        <w:rPr>
          <w:spacing w:val="-1"/>
        </w:rPr>
        <w:t xml:space="preserve"> </w:t>
      </w:r>
      <w:r>
        <w:t>давать</w:t>
      </w:r>
      <w:r>
        <w:rPr>
          <w:spacing w:val="3"/>
        </w:rPr>
        <w:t xml:space="preserve"> </w:t>
      </w:r>
      <w:r>
        <w:t>им</w:t>
      </w:r>
      <w:r>
        <w:rPr>
          <w:spacing w:val="-7"/>
        </w:rPr>
        <w:t xml:space="preserve"> </w:t>
      </w:r>
      <w:r>
        <w:t>оценку;</w:t>
      </w:r>
    </w:p>
    <w:p w:rsidR="005E05D7" w:rsidRDefault="00F2597F">
      <w:pPr>
        <w:pStyle w:val="a3"/>
        <w:spacing w:line="242" w:lineRule="auto"/>
        <w:ind w:right="725"/>
      </w:pPr>
      <w:r>
        <w:t>-выявлять</w:t>
      </w:r>
      <w:r>
        <w:rPr>
          <w:spacing w:val="1"/>
        </w:rPr>
        <w:t xml:space="preserve"> </w:t>
      </w:r>
      <w:r>
        <w:t>причины</w:t>
      </w:r>
      <w:r>
        <w:rPr>
          <w:spacing w:val="1"/>
        </w:rPr>
        <w:t xml:space="preserve"> </w:t>
      </w:r>
      <w:r>
        <w:t>и последствия</w:t>
      </w:r>
      <w:r>
        <w:rPr>
          <w:spacing w:val="1"/>
        </w:rPr>
        <w:t xml:space="preserve"> </w:t>
      </w:r>
      <w:r>
        <w:t>отклоняющегося</w:t>
      </w:r>
      <w:r>
        <w:rPr>
          <w:spacing w:val="1"/>
        </w:rPr>
        <w:t xml:space="preserve"> </w:t>
      </w:r>
      <w:r>
        <w:t>поведения,</w:t>
      </w:r>
      <w:r>
        <w:rPr>
          <w:spacing w:val="1"/>
        </w:rPr>
        <w:t xml:space="preserve"> </w:t>
      </w:r>
      <w:r>
        <w:t>объяснять</w:t>
      </w:r>
      <w:r>
        <w:rPr>
          <w:spacing w:val="1"/>
        </w:rPr>
        <w:t xml:space="preserve"> </w:t>
      </w:r>
      <w:r>
        <w:t>с опорой</w:t>
      </w:r>
      <w:r>
        <w:rPr>
          <w:spacing w:val="1"/>
        </w:rPr>
        <w:t xml:space="preserve"> </w:t>
      </w:r>
      <w:r>
        <w:t>на</w:t>
      </w:r>
      <w:r>
        <w:rPr>
          <w:spacing w:val="1"/>
        </w:rPr>
        <w:t xml:space="preserve"> </w:t>
      </w:r>
      <w:r>
        <w:t>имеющиеся</w:t>
      </w:r>
      <w:r>
        <w:rPr>
          <w:spacing w:val="-57"/>
        </w:rPr>
        <w:t xml:space="preserve"> </w:t>
      </w:r>
      <w:r>
        <w:t>знания</w:t>
      </w:r>
      <w:r>
        <w:rPr>
          <w:spacing w:val="1"/>
        </w:rPr>
        <w:t xml:space="preserve"> </w:t>
      </w:r>
      <w:r>
        <w:t>способы</w:t>
      </w:r>
      <w:r>
        <w:rPr>
          <w:spacing w:val="-1"/>
        </w:rPr>
        <w:t xml:space="preserve"> </w:t>
      </w:r>
      <w:r>
        <w:t>преодоления</w:t>
      </w:r>
      <w:r>
        <w:rPr>
          <w:spacing w:val="-3"/>
        </w:rPr>
        <w:t xml:space="preserve"> </w:t>
      </w:r>
      <w:r>
        <w:t>отклоняющегося</w:t>
      </w:r>
      <w:r>
        <w:rPr>
          <w:spacing w:val="-4"/>
        </w:rPr>
        <w:t xml:space="preserve"> </w:t>
      </w:r>
      <w:r>
        <w:t>поведения;</w:t>
      </w:r>
    </w:p>
    <w:p w:rsidR="005E05D7" w:rsidRDefault="00F2597F">
      <w:pPr>
        <w:pStyle w:val="a3"/>
        <w:spacing w:line="271" w:lineRule="exact"/>
      </w:pPr>
      <w:r>
        <w:t>-анализировать</w:t>
      </w:r>
      <w:r>
        <w:rPr>
          <w:spacing w:val="-2"/>
        </w:rPr>
        <w:t xml:space="preserve"> </w:t>
      </w:r>
      <w:r>
        <w:t>численность</w:t>
      </w:r>
      <w:r>
        <w:rPr>
          <w:spacing w:val="-1"/>
        </w:rPr>
        <w:t xml:space="preserve"> </w:t>
      </w:r>
      <w:r>
        <w:t>населения</w:t>
      </w:r>
      <w:r>
        <w:rPr>
          <w:spacing w:val="-5"/>
        </w:rPr>
        <w:t xml:space="preserve"> </w:t>
      </w:r>
      <w:r>
        <w:t>и динамику</w:t>
      </w:r>
      <w:r>
        <w:rPr>
          <w:spacing w:val="-11"/>
        </w:rPr>
        <w:t xml:space="preserve"> </w:t>
      </w:r>
      <w:r>
        <w:t>ее</w:t>
      </w:r>
      <w:r>
        <w:rPr>
          <w:spacing w:val="-2"/>
        </w:rPr>
        <w:t xml:space="preserve"> </w:t>
      </w:r>
      <w:r>
        <w:t>изменений</w:t>
      </w:r>
      <w:r>
        <w:rPr>
          <w:spacing w:val="-5"/>
        </w:rPr>
        <w:t xml:space="preserve"> </w:t>
      </w:r>
      <w:r>
        <w:t>в</w:t>
      </w:r>
      <w:r>
        <w:rPr>
          <w:spacing w:val="-4"/>
        </w:rPr>
        <w:t xml:space="preserve"> </w:t>
      </w:r>
      <w:r>
        <w:t>мире</w:t>
      </w:r>
      <w:r>
        <w:rPr>
          <w:spacing w:val="-6"/>
        </w:rPr>
        <w:t xml:space="preserve"> </w:t>
      </w:r>
      <w:r>
        <w:t>и</w:t>
      </w:r>
      <w:r>
        <w:rPr>
          <w:spacing w:val="-5"/>
        </w:rPr>
        <w:t xml:space="preserve"> </w:t>
      </w:r>
      <w:r>
        <w:t>в</w:t>
      </w:r>
      <w:r>
        <w:rPr>
          <w:spacing w:val="11"/>
        </w:rPr>
        <w:t xml:space="preserve"> </w:t>
      </w:r>
      <w:r>
        <w:t>России.</w:t>
      </w:r>
    </w:p>
    <w:p w:rsidR="005E05D7" w:rsidRDefault="00F2597F">
      <w:pPr>
        <w:pStyle w:val="3"/>
        <w:spacing w:line="272" w:lineRule="exact"/>
        <w:ind w:left="562"/>
      </w:pPr>
      <w:r>
        <w:t>Политика</w:t>
      </w:r>
    </w:p>
    <w:p w:rsidR="005E05D7" w:rsidRDefault="00F2597F">
      <w:pPr>
        <w:pStyle w:val="a3"/>
        <w:spacing w:line="242" w:lineRule="auto"/>
        <w:ind w:right="725"/>
      </w:pPr>
      <w:r>
        <w:t>-находить,</w:t>
      </w:r>
      <w:r>
        <w:rPr>
          <w:spacing w:val="29"/>
        </w:rPr>
        <w:t xml:space="preserve"> </w:t>
      </w:r>
      <w:r>
        <w:t>анализировать</w:t>
      </w:r>
      <w:r>
        <w:rPr>
          <w:spacing w:val="33"/>
        </w:rPr>
        <w:t xml:space="preserve"> </w:t>
      </w:r>
      <w:r>
        <w:t>информацию</w:t>
      </w:r>
      <w:r>
        <w:rPr>
          <w:spacing w:val="26"/>
        </w:rPr>
        <w:t xml:space="preserve"> </w:t>
      </w:r>
      <w:r>
        <w:t>о</w:t>
      </w:r>
      <w:r>
        <w:rPr>
          <w:spacing w:val="32"/>
        </w:rPr>
        <w:t xml:space="preserve"> </w:t>
      </w:r>
      <w:r>
        <w:t>формировании</w:t>
      </w:r>
      <w:r>
        <w:rPr>
          <w:spacing w:val="33"/>
        </w:rPr>
        <w:t xml:space="preserve"> </w:t>
      </w:r>
      <w:r>
        <w:t>правового</w:t>
      </w:r>
      <w:r>
        <w:rPr>
          <w:spacing w:val="32"/>
        </w:rPr>
        <w:t xml:space="preserve"> </w:t>
      </w:r>
      <w:r>
        <w:t>государства</w:t>
      </w:r>
      <w:r>
        <w:rPr>
          <w:spacing w:val="31"/>
        </w:rPr>
        <w:t xml:space="preserve"> </w:t>
      </w:r>
      <w:r>
        <w:t>и</w:t>
      </w:r>
      <w:r>
        <w:rPr>
          <w:spacing w:val="33"/>
        </w:rPr>
        <w:t xml:space="preserve"> </w:t>
      </w:r>
      <w:r>
        <w:t>гражданского</w:t>
      </w:r>
      <w:r>
        <w:rPr>
          <w:spacing w:val="-57"/>
        </w:rPr>
        <w:t xml:space="preserve"> </w:t>
      </w:r>
      <w:r>
        <w:t>общества</w:t>
      </w:r>
      <w:r>
        <w:rPr>
          <w:spacing w:val="-5"/>
        </w:rPr>
        <w:t xml:space="preserve"> </w:t>
      </w:r>
      <w:r>
        <w:t>в</w:t>
      </w:r>
      <w:r>
        <w:rPr>
          <w:spacing w:val="-1"/>
        </w:rPr>
        <w:t xml:space="preserve"> </w:t>
      </w:r>
      <w:r>
        <w:t>Российской</w:t>
      </w:r>
      <w:r>
        <w:rPr>
          <w:spacing w:val="-2"/>
        </w:rPr>
        <w:t xml:space="preserve"> </w:t>
      </w:r>
      <w:r>
        <w:t>Федерации,</w:t>
      </w:r>
      <w:r>
        <w:rPr>
          <w:spacing w:val="-1"/>
        </w:rPr>
        <w:t xml:space="preserve"> </w:t>
      </w:r>
      <w:r>
        <w:t>выделять</w:t>
      </w:r>
      <w:r>
        <w:rPr>
          <w:spacing w:val="-2"/>
        </w:rPr>
        <w:t xml:space="preserve"> </w:t>
      </w:r>
      <w:r>
        <w:t>проблемы;</w:t>
      </w:r>
    </w:p>
    <w:p w:rsidR="005E05D7" w:rsidRDefault="00F2597F">
      <w:pPr>
        <w:pStyle w:val="a3"/>
        <w:spacing w:line="271" w:lineRule="exact"/>
      </w:pPr>
      <w:r>
        <w:t>-выделять</w:t>
      </w:r>
      <w:r>
        <w:rPr>
          <w:spacing w:val="-6"/>
        </w:rPr>
        <w:t xml:space="preserve"> </w:t>
      </w:r>
      <w:r>
        <w:t>основные</w:t>
      </w:r>
      <w:r>
        <w:rPr>
          <w:spacing w:val="-3"/>
        </w:rPr>
        <w:t xml:space="preserve"> </w:t>
      </w:r>
      <w:r>
        <w:t>этапы</w:t>
      </w:r>
      <w:r>
        <w:rPr>
          <w:spacing w:val="-4"/>
        </w:rPr>
        <w:t xml:space="preserve"> </w:t>
      </w:r>
      <w:r>
        <w:t>избирательной</w:t>
      </w:r>
      <w:r>
        <w:rPr>
          <w:spacing w:val="-6"/>
        </w:rPr>
        <w:t xml:space="preserve"> </w:t>
      </w:r>
      <w:r>
        <w:t>кампании;</w:t>
      </w:r>
    </w:p>
    <w:p w:rsidR="005E05D7" w:rsidRDefault="00F2597F">
      <w:pPr>
        <w:pStyle w:val="a3"/>
        <w:spacing w:line="275" w:lineRule="exact"/>
      </w:pPr>
      <w:r>
        <w:t>в</w:t>
      </w:r>
      <w:r>
        <w:rPr>
          <w:spacing w:val="-1"/>
        </w:rPr>
        <w:t xml:space="preserve"> </w:t>
      </w:r>
      <w:r>
        <w:t>перспективе</w:t>
      </w:r>
      <w:r>
        <w:rPr>
          <w:spacing w:val="-12"/>
        </w:rPr>
        <w:t xml:space="preserve"> </w:t>
      </w:r>
      <w:r>
        <w:t>осознанно</w:t>
      </w:r>
      <w:r>
        <w:rPr>
          <w:spacing w:val="-2"/>
        </w:rPr>
        <w:t xml:space="preserve"> </w:t>
      </w:r>
      <w:r>
        <w:t>участвовать</w:t>
      </w:r>
      <w:r>
        <w:rPr>
          <w:spacing w:val="-4"/>
        </w:rPr>
        <w:t xml:space="preserve"> </w:t>
      </w:r>
      <w:r>
        <w:t>в избирательных</w:t>
      </w:r>
      <w:r>
        <w:rPr>
          <w:spacing w:val="-6"/>
        </w:rPr>
        <w:t xml:space="preserve"> </w:t>
      </w:r>
      <w:r>
        <w:t>кампаниях;</w:t>
      </w:r>
    </w:p>
    <w:p w:rsidR="005E05D7" w:rsidRDefault="00F2597F">
      <w:pPr>
        <w:pStyle w:val="a3"/>
        <w:spacing w:line="275" w:lineRule="exact"/>
      </w:pPr>
      <w:r>
        <w:t>-отбирать</w:t>
      </w:r>
      <w:r>
        <w:rPr>
          <w:spacing w:val="-2"/>
        </w:rPr>
        <w:t xml:space="preserve"> </w:t>
      </w:r>
      <w:r>
        <w:t>и</w:t>
      </w:r>
      <w:r>
        <w:rPr>
          <w:spacing w:val="-6"/>
        </w:rPr>
        <w:t xml:space="preserve"> </w:t>
      </w:r>
      <w:r>
        <w:t>систематизировать</w:t>
      </w:r>
      <w:r>
        <w:rPr>
          <w:spacing w:val="-5"/>
        </w:rPr>
        <w:t xml:space="preserve"> </w:t>
      </w:r>
      <w:r>
        <w:t>информацию</w:t>
      </w:r>
      <w:r>
        <w:rPr>
          <w:spacing w:val="-9"/>
        </w:rPr>
        <w:t xml:space="preserve"> </w:t>
      </w:r>
      <w:r>
        <w:t>СМИ</w:t>
      </w:r>
      <w:r>
        <w:rPr>
          <w:spacing w:val="-4"/>
        </w:rPr>
        <w:t xml:space="preserve"> </w:t>
      </w:r>
      <w:r>
        <w:t>о</w:t>
      </w:r>
      <w:r>
        <w:rPr>
          <w:spacing w:val="2"/>
        </w:rPr>
        <w:t xml:space="preserve"> </w:t>
      </w:r>
      <w:r>
        <w:t>функциях</w:t>
      </w:r>
      <w:r>
        <w:rPr>
          <w:spacing w:val="-7"/>
        </w:rPr>
        <w:t xml:space="preserve"> </w:t>
      </w:r>
      <w:r>
        <w:t>и</w:t>
      </w:r>
      <w:r>
        <w:rPr>
          <w:spacing w:val="-2"/>
        </w:rPr>
        <w:t xml:space="preserve"> </w:t>
      </w:r>
      <w:r>
        <w:t>значении</w:t>
      </w:r>
      <w:r>
        <w:rPr>
          <w:spacing w:val="-1"/>
        </w:rPr>
        <w:t xml:space="preserve"> </w:t>
      </w:r>
      <w:r>
        <w:t>местного</w:t>
      </w:r>
      <w:r>
        <w:rPr>
          <w:spacing w:val="1"/>
        </w:rPr>
        <w:t xml:space="preserve"> </w:t>
      </w:r>
      <w:r>
        <w:t>самоуправления;</w:t>
      </w:r>
    </w:p>
    <w:p w:rsidR="005E05D7" w:rsidRDefault="00F2597F">
      <w:pPr>
        <w:pStyle w:val="a3"/>
      </w:pPr>
      <w:r>
        <w:t>-самостоятельно</w:t>
      </w:r>
      <w:r>
        <w:rPr>
          <w:spacing w:val="58"/>
        </w:rPr>
        <w:t xml:space="preserve"> </w:t>
      </w:r>
      <w:r>
        <w:t>давать</w:t>
      </w:r>
      <w:r>
        <w:rPr>
          <w:spacing w:val="2"/>
        </w:rPr>
        <w:t xml:space="preserve"> </w:t>
      </w:r>
      <w:r>
        <w:t>аргументированную</w:t>
      </w:r>
      <w:r>
        <w:rPr>
          <w:spacing w:val="61"/>
        </w:rPr>
        <w:t xml:space="preserve"> </w:t>
      </w:r>
      <w:r>
        <w:t>оценку</w:t>
      </w:r>
      <w:r>
        <w:rPr>
          <w:spacing w:val="49"/>
        </w:rPr>
        <w:t xml:space="preserve"> </w:t>
      </w:r>
      <w:r>
        <w:t>личных</w:t>
      </w:r>
      <w:r>
        <w:rPr>
          <w:spacing w:val="54"/>
        </w:rPr>
        <w:t xml:space="preserve"> </w:t>
      </w:r>
      <w:r>
        <w:t>качеств</w:t>
      </w:r>
      <w:r>
        <w:rPr>
          <w:spacing w:val="60"/>
        </w:rPr>
        <w:t xml:space="preserve"> </w:t>
      </w:r>
      <w:r>
        <w:t>и</w:t>
      </w:r>
      <w:r>
        <w:rPr>
          <w:spacing w:val="55"/>
        </w:rPr>
        <w:t xml:space="preserve"> </w:t>
      </w:r>
      <w:r>
        <w:t>деятельности</w:t>
      </w:r>
      <w:r>
        <w:rPr>
          <w:spacing w:val="55"/>
        </w:rPr>
        <w:t xml:space="preserve"> </w:t>
      </w:r>
      <w:r>
        <w:t>политических</w:t>
      </w:r>
    </w:p>
    <w:p w:rsidR="005E05D7" w:rsidRDefault="005E05D7">
      <w:pPr>
        <w:sectPr w:rsidR="005E05D7">
          <w:pgSz w:w="11900" w:h="16840"/>
          <w:pgMar w:top="1000" w:right="0" w:bottom="1140" w:left="0" w:header="0" w:footer="945" w:gutter="0"/>
          <w:cols w:space="720"/>
        </w:sectPr>
      </w:pPr>
    </w:p>
    <w:p w:rsidR="005E05D7" w:rsidRDefault="00F2597F">
      <w:pPr>
        <w:pStyle w:val="a3"/>
        <w:spacing w:before="78"/>
      </w:pPr>
      <w:r>
        <w:lastRenderedPageBreak/>
        <w:t>лидеров;</w:t>
      </w:r>
    </w:p>
    <w:p w:rsidR="005E05D7" w:rsidRDefault="00F2597F">
      <w:pPr>
        <w:pStyle w:val="a3"/>
        <w:spacing w:before="3" w:line="275" w:lineRule="exact"/>
      </w:pPr>
      <w:r>
        <w:t>-характеризовать</w:t>
      </w:r>
      <w:r>
        <w:rPr>
          <w:spacing w:val="-5"/>
        </w:rPr>
        <w:t xml:space="preserve"> </w:t>
      </w:r>
      <w:r>
        <w:t>особенности</w:t>
      </w:r>
      <w:r>
        <w:rPr>
          <w:spacing w:val="-1"/>
        </w:rPr>
        <w:t xml:space="preserve"> </w:t>
      </w:r>
      <w:r>
        <w:t>политического</w:t>
      </w:r>
      <w:r>
        <w:rPr>
          <w:spacing w:val="-1"/>
        </w:rPr>
        <w:t xml:space="preserve"> </w:t>
      </w:r>
      <w:r>
        <w:t>процесса</w:t>
      </w:r>
      <w:r>
        <w:rPr>
          <w:spacing w:val="-2"/>
        </w:rPr>
        <w:t xml:space="preserve"> </w:t>
      </w:r>
      <w:r>
        <w:t>в</w:t>
      </w:r>
      <w:r>
        <w:rPr>
          <w:spacing w:val="-4"/>
        </w:rPr>
        <w:t xml:space="preserve"> </w:t>
      </w:r>
      <w:r>
        <w:t>России;</w:t>
      </w:r>
    </w:p>
    <w:p w:rsidR="005E05D7" w:rsidRDefault="00F2597F">
      <w:pPr>
        <w:pStyle w:val="a3"/>
        <w:spacing w:line="275" w:lineRule="exact"/>
      </w:pPr>
      <w:r>
        <w:t>-анализировать</w:t>
      </w:r>
      <w:r>
        <w:rPr>
          <w:spacing w:val="-8"/>
        </w:rPr>
        <w:t xml:space="preserve"> </w:t>
      </w:r>
      <w:r>
        <w:t>основные</w:t>
      </w:r>
      <w:r>
        <w:rPr>
          <w:spacing w:val="-9"/>
        </w:rPr>
        <w:t xml:space="preserve"> </w:t>
      </w:r>
      <w:r>
        <w:t>тенденции</w:t>
      </w:r>
      <w:r>
        <w:rPr>
          <w:spacing w:val="-7"/>
        </w:rPr>
        <w:t xml:space="preserve"> </w:t>
      </w:r>
      <w:r>
        <w:t>современного</w:t>
      </w:r>
      <w:r>
        <w:rPr>
          <w:spacing w:val="-4"/>
        </w:rPr>
        <w:t xml:space="preserve"> </w:t>
      </w:r>
      <w:r>
        <w:t>политического</w:t>
      </w:r>
      <w:r>
        <w:rPr>
          <w:spacing w:val="1"/>
        </w:rPr>
        <w:t xml:space="preserve"> </w:t>
      </w:r>
      <w:r>
        <w:t>процесса.</w:t>
      </w:r>
    </w:p>
    <w:p w:rsidR="005E05D7" w:rsidRDefault="00F2597F">
      <w:pPr>
        <w:pStyle w:val="3"/>
        <w:spacing w:before="7" w:line="272" w:lineRule="exact"/>
        <w:ind w:left="562"/>
      </w:pPr>
      <w:r>
        <w:t>Правовое</w:t>
      </w:r>
      <w:r>
        <w:rPr>
          <w:spacing w:val="-3"/>
        </w:rPr>
        <w:t xml:space="preserve"> </w:t>
      </w:r>
      <w:r>
        <w:t>регулирование</w:t>
      </w:r>
      <w:r>
        <w:rPr>
          <w:spacing w:val="-3"/>
        </w:rPr>
        <w:t xml:space="preserve"> </w:t>
      </w:r>
      <w:r>
        <w:t>общественных</w:t>
      </w:r>
      <w:r>
        <w:rPr>
          <w:spacing w:val="-7"/>
        </w:rPr>
        <w:t xml:space="preserve"> </w:t>
      </w:r>
      <w:r>
        <w:t>отношений</w:t>
      </w:r>
    </w:p>
    <w:p w:rsidR="005E05D7" w:rsidRDefault="00F2597F">
      <w:pPr>
        <w:pStyle w:val="a3"/>
        <w:spacing w:line="242" w:lineRule="auto"/>
      </w:pPr>
      <w:r>
        <w:t>-действовать</w:t>
      </w:r>
      <w:r>
        <w:rPr>
          <w:spacing w:val="29"/>
        </w:rPr>
        <w:t xml:space="preserve"> </w:t>
      </w:r>
      <w:r>
        <w:t>в</w:t>
      </w:r>
      <w:r>
        <w:rPr>
          <w:spacing w:val="29"/>
        </w:rPr>
        <w:t xml:space="preserve"> </w:t>
      </w:r>
      <w:r>
        <w:t>пределах</w:t>
      </w:r>
      <w:r>
        <w:rPr>
          <w:spacing w:val="27"/>
        </w:rPr>
        <w:t xml:space="preserve"> </w:t>
      </w:r>
      <w:r>
        <w:t>правовых</w:t>
      </w:r>
      <w:r>
        <w:rPr>
          <w:spacing w:val="27"/>
        </w:rPr>
        <w:t xml:space="preserve"> </w:t>
      </w:r>
      <w:r>
        <w:t>норм</w:t>
      </w:r>
      <w:r>
        <w:rPr>
          <w:spacing w:val="34"/>
        </w:rPr>
        <w:t xml:space="preserve"> </w:t>
      </w:r>
      <w:r>
        <w:t>для</w:t>
      </w:r>
      <w:r>
        <w:rPr>
          <w:spacing w:val="32"/>
        </w:rPr>
        <w:t xml:space="preserve"> </w:t>
      </w:r>
      <w:r>
        <w:t>успешного</w:t>
      </w:r>
      <w:r>
        <w:rPr>
          <w:spacing w:val="32"/>
        </w:rPr>
        <w:t xml:space="preserve"> </w:t>
      </w:r>
      <w:r>
        <w:t>решения</w:t>
      </w:r>
      <w:r>
        <w:rPr>
          <w:spacing w:val="27"/>
        </w:rPr>
        <w:t xml:space="preserve"> </w:t>
      </w:r>
      <w:r>
        <w:t>жизненных</w:t>
      </w:r>
      <w:r>
        <w:rPr>
          <w:spacing w:val="27"/>
        </w:rPr>
        <w:t xml:space="preserve"> </w:t>
      </w:r>
      <w:r>
        <w:t>задач</w:t>
      </w:r>
      <w:r>
        <w:rPr>
          <w:spacing w:val="32"/>
        </w:rPr>
        <w:t xml:space="preserve"> </w:t>
      </w:r>
      <w:r>
        <w:t>в</w:t>
      </w:r>
      <w:r>
        <w:rPr>
          <w:spacing w:val="34"/>
        </w:rPr>
        <w:t xml:space="preserve"> </w:t>
      </w:r>
      <w:r>
        <w:t>разных</w:t>
      </w:r>
      <w:r>
        <w:rPr>
          <w:spacing w:val="28"/>
        </w:rPr>
        <w:t xml:space="preserve"> </w:t>
      </w:r>
      <w:r>
        <w:t>сферах</w:t>
      </w:r>
      <w:r>
        <w:rPr>
          <w:spacing w:val="-57"/>
        </w:rPr>
        <w:t xml:space="preserve"> </w:t>
      </w:r>
      <w:r>
        <w:t>общественных</w:t>
      </w:r>
      <w:r>
        <w:rPr>
          <w:spacing w:val="-4"/>
        </w:rPr>
        <w:t xml:space="preserve"> </w:t>
      </w:r>
      <w:r>
        <w:t>отношений;</w:t>
      </w:r>
    </w:p>
    <w:p w:rsidR="005E05D7" w:rsidRDefault="00F2597F">
      <w:pPr>
        <w:pStyle w:val="a3"/>
        <w:spacing w:line="242" w:lineRule="auto"/>
        <w:ind w:right="1560"/>
      </w:pPr>
      <w:r>
        <w:t>-перечислять</w:t>
      </w:r>
      <w:r>
        <w:rPr>
          <w:spacing w:val="-4"/>
        </w:rPr>
        <w:t xml:space="preserve"> </w:t>
      </w:r>
      <w:r>
        <w:t>участников</w:t>
      </w:r>
      <w:r>
        <w:rPr>
          <w:spacing w:val="-3"/>
        </w:rPr>
        <w:t xml:space="preserve"> </w:t>
      </w:r>
      <w:r>
        <w:t>законотворческого</w:t>
      </w:r>
      <w:r>
        <w:rPr>
          <w:spacing w:val="-4"/>
        </w:rPr>
        <w:t xml:space="preserve"> </w:t>
      </w:r>
      <w:r>
        <w:t>процесса</w:t>
      </w:r>
      <w:r>
        <w:rPr>
          <w:spacing w:val="-5"/>
        </w:rPr>
        <w:t xml:space="preserve"> </w:t>
      </w:r>
      <w:r>
        <w:t>и</w:t>
      </w:r>
      <w:r>
        <w:rPr>
          <w:spacing w:val="-7"/>
        </w:rPr>
        <w:t xml:space="preserve"> </w:t>
      </w:r>
      <w:r>
        <w:t>раскрывать</w:t>
      </w:r>
      <w:r>
        <w:rPr>
          <w:spacing w:val="-6"/>
        </w:rPr>
        <w:t xml:space="preserve"> </w:t>
      </w:r>
      <w:r>
        <w:t>их</w:t>
      </w:r>
      <w:r>
        <w:rPr>
          <w:spacing w:val="-9"/>
        </w:rPr>
        <w:t xml:space="preserve"> </w:t>
      </w:r>
      <w:r>
        <w:t>функции;</w:t>
      </w:r>
      <w:r>
        <w:rPr>
          <w:spacing w:val="-57"/>
        </w:rPr>
        <w:t xml:space="preserve"> </w:t>
      </w:r>
      <w:r>
        <w:t>характеризовать</w:t>
      </w:r>
      <w:r>
        <w:rPr>
          <w:spacing w:val="-5"/>
        </w:rPr>
        <w:t xml:space="preserve"> </w:t>
      </w:r>
      <w:r>
        <w:t>механизм судебной защиты прав</w:t>
      </w:r>
      <w:r>
        <w:rPr>
          <w:spacing w:val="-1"/>
        </w:rPr>
        <w:t xml:space="preserve"> </w:t>
      </w:r>
      <w:r>
        <w:t>человека</w:t>
      </w:r>
      <w:r>
        <w:rPr>
          <w:spacing w:val="-2"/>
        </w:rPr>
        <w:t xml:space="preserve"> </w:t>
      </w:r>
      <w:r>
        <w:t>и</w:t>
      </w:r>
      <w:r>
        <w:rPr>
          <w:spacing w:val="-5"/>
        </w:rPr>
        <w:t xml:space="preserve"> </w:t>
      </w:r>
      <w:r>
        <w:t>гражданина</w:t>
      </w:r>
      <w:r>
        <w:rPr>
          <w:spacing w:val="-7"/>
        </w:rPr>
        <w:t xml:space="preserve"> </w:t>
      </w:r>
      <w:r>
        <w:t>в</w:t>
      </w:r>
      <w:r>
        <w:rPr>
          <w:spacing w:val="-4"/>
        </w:rPr>
        <w:t xml:space="preserve"> </w:t>
      </w:r>
      <w:r>
        <w:t>РФ;</w:t>
      </w:r>
    </w:p>
    <w:p w:rsidR="005E05D7" w:rsidRDefault="00F2597F">
      <w:pPr>
        <w:pStyle w:val="a3"/>
        <w:spacing w:line="271" w:lineRule="exact"/>
      </w:pPr>
      <w:r>
        <w:t>-ориентироваться</w:t>
      </w:r>
      <w:r>
        <w:rPr>
          <w:spacing w:val="-5"/>
        </w:rPr>
        <w:t xml:space="preserve"> </w:t>
      </w:r>
      <w:r>
        <w:t>в</w:t>
      </w:r>
      <w:r>
        <w:rPr>
          <w:spacing w:val="-6"/>
        </w:rPr>
        <w:t xml:space="preserve"> </w:t>
      </w:r>
      <w:r>
        <w:t>предпринимательских</w:t>
      </w:r>
      <w:r>
        <w:rPr>
          <w:spacing w:val="-9"/>
        </w:rPr>
        <w:t xml:space="preserve"> </w:t>
      </w:r>
      <w:r>
        <w:t>правоотношениях;</w:t>
      </w:r>
    </w:p>
    <w:p w:rsidR="005E05D7" w:rsidRDefault="00F2597F">
      <w:pPr>
        <w:pStyle w:val="a3"/>
        <w:spacing w:line="275" w:lineRule="exact"/>
      </w:pPr>
      <w:r>
        <w:t>-выявлять</w:t>
      </w:r>
      <w:r>
        <w:rPr>
          <w:spacing w:val="-6"/>
        </w:rPr>
        <w:t xml:space="preserve"> </w:t>
      </w:r>
      <w:r>
        <w:t>общественную</w:t>
      </w:r>
      <w:r>
        <w:rPr>
          <w:spacing w:val="-5"/>
        </w:rPr>
        <w:t xml:space="preserve"> </w:t>
      </w:r>
      <w:r>
        <w:t>опасность</w:t>
      </w:r>
      <w:r>
        <w:rPr>
          <w:spacing w:val="-5"/>
        </w:rPr>
        <w:t xml:space="preserve"> </w:t>
      </w:r>
      <w:r>
        <w:t>коррупции</w:t>
      </w:r>
      <w:r>
        <w:rPr>
          <w:spacing w:val="-1"/>
        </w:rPr>
        <w:t xml:space="preserve"> </w:t>
      </w:r>
      <w:r>
        <w:t>для</w:t>
      </w:r>
      <w:r>
        <w:rPr>
          <w:spacing w:val="-2"/>
        </w:rPr>
        <w:t xml:space="preserve"> </w:t>
      </w:r>
      <w:r>
        <w:t>гражданина,</w:t>
      </w:r>
      <w:r>
        <w:rPr>
          <w:spacing w:val="-5"/>
        </w:rPr>
        <w:t xml:space="preserve"> </w:t>
      </w:r>
      <w:r>
        <w:t>общества</w:t>
      </w:r>
      <w:r>
        <w:rPr>
          <w:spacing w:val="-3"/>
        </w:rPr>
        <w:t xml:space="preserve"> </w:t>
      </w:r>
      <w:r>
        <w:t>и</w:t>
      </w:r>
      <w:r>
        <w:rPr>
          <w:spacing w:val="-6"/>
        </w:rPr>
        <w:t xml:space="preserve"> </w:t>
      </w:r>
      <w:r>
        <w:t>государства;</w:t>
      </w:r>
    </w:p>
    <w:p w:rsidR="005E05D7" w:rsidRDefault="00F2597F">
      <w:pPr>
        <w:pStyle w:val="a3"/>
        <w:spacing w:line="242" w:lineRule="auto"/>
        <w:ind w:right="725"/>
      </w:pPr>
      <w:r>
        <w:t>-применять</w:t>
      </w:r>
      <w:r>
        <w:rPr>
          <w:spacing w:val="14"/>
        </w:rPr>
        <w:t xml:space="preserve"> </w:t>
      </w:r>
      <w:r>
        <w:t>знание</w:t>
      </w:r>
      <w:r>
        <w:rPr>
          <w:spacing w:val="7"/>
        </w:rPr>
        <w:t xml:space="preserve"> </w:t>
      </w:r>
      <w:r>
        <w:t>основных</w:t>
      </w:r>
      <w:r>
        <w:rPr>
          <w:spacing w:val="8"/>
        </w:rPr>
        <w:t xml:space="preserve"> </w:t>
      </w:r>
      <w:r>
        <w:t>норм</w:t>
      </w:r>
      <w:r>
        <w:rPr>
          <w:spacing w:val="10"/>
        </w:rPr>
        <w:t xml:space="preserve"> </w:t>
      </w:r>
      <w:r>
        <w:t>права</w:t>
      </w:r>
      <w:r>
        <w:rPr>
          <w:spacing w:val="7"/>
        </w:rPr>
        <w:t xml:space="preserve"> </w:t>
      </w:r>
      <w:r>
        <w:t>в</w:t>
      </w:r>
      <w:r>
        <w:rPr>
          <w:spacing w:val="10"/>
        </w:rPr>
        <w:t xml:space="preserve"> </w:t>
      </w:r>
      <w:r>
        <w:t>ситуациях</w:t>
      </w:r>
      <w:r>
        <w:rPr>
          <w:spacing w:val="8"/>
        </w:rPr>
        <w:t xml:space="preserve"> </w:t>
      </w:r>
      <w:r>
        <w:t>повседневной</w:t>
      </w:r>
      <w:r>
        <w:rPr>
          <w:spacing w:val="5"/>
        </w:rPr>
        <w:t xml:space="preserve"> </w:t>
      </w:r>
      <w:r>
        <w:t>жизни,</w:t>
      </w:r>
      <w:r>
        <w:rPr>
          <w:spacing w:val="11"/>
        </w:rPr>
        <w:t xml:space="preserve"> </w:t>
      </w:r>
      <w:r>
        <w:t>прогнозировать</w:t>
      </w:r>
      <w:r>
        <w:rPr>
          <w:spacing w:val="-57"/>
        </w:rPr>
        <w:t xml:space="preserve"> </w:t>
      </w:r>
      <w:r>
        <w:t>последствия</w:t>
      </w:r>
      <w:r>
        <w:rPr>
          <w:spacing w:val="-4"/>
        </w:rPr>
        <w:t xml:space="preserve"> </w:t>
      </w:r>
      <w:r>
        <w:t>принимаемых</w:t>
      </w:r>
      <w:r>
        <w:rPr>
          <w:spacing w:val="-3"/>
        </w:rPr>
        <w:t xml:space="preserve"> </w:t>
      </w:r>
      <w:r>
        <w:t>решений;</w:t>
      </w:r>
    </w:p>
    <w:p w:rsidR="005E05D7" w:rsidRDefault="00F2597F">
      <w:pPr>
        <w:pStyle w:val="a3"/>
        <w:spacing w:line="271" w:lineRule="exact"/>
      </w:pPr>
      <w:r>
        <w:t>-оценивать</w:t>
      </w:r>
      <w:r>
        <w:rPr>
          <w:spacing w:val="-5"/>
        </w:rPr>
        <w:t xml:space="preserve"> </w:t>
      </w:r>
      <w:r>
        <w:t>происходящие</w:t>
      </w:r>
      <w:r>
        <w:rPr>
          <w:spacing w:val="-3"/>
        </w:rPr>
        <w:t xml:space="preserve"> </w:t>
      </w:r>
      <w:r>
        <w:t>события</w:t>
      </w:r>
      <w:r>
        <w:rPr>
          <w:spacing w:val="-7"/>
        </w:rPr>
        <w:t xml:space="preserve"> </w:t>
      </w:r>
      <w:r>
        <w:t>и</w:t>
      </w:r>
      <w:r>
        <w:rPr>
          <w:spacing w:val="-6"/>
        </w:rPr>
        <w:t xml:space="preserve"> </w:t>
      </w:r>
      <w:r>
        <w:t>поведение</w:t>
      </w:r>
      <w:r>
        <w:rPr>
          <w:spacing w:val="-7"/>
        </w:rPr>
        <w:t xml:space="preserve"> </w:t>
      </w:r>
      <w:r>
        <w:t>людей</w:t>
      </w:r>
      <w:r>
        <w:rPr>
          <w:spacing w:val="-2"/>
        </w:rPr>
        <w:t xml:space="preserve"> </w:t>
      </w:r>
      <w:r>
        <w:t>с</w:t>
      </w:r>
      <w:r>
        <w:rPr>
          <w:spacing w:val="-3"/>
        </w:rPr>
        <w:t xml:space="preserve"> </w:t>
      </w:r>
      <w:r>
        <w:t>точки</w:t>
      </w:r>
      <w:r>
        <w:rPr>
          <w:spacing w:val="-1"/>
        </w:rPr>
        <w:t xml:space="preserve"> </w:t>
      </w:r>
      <w:r>
        <w:t>зрения</w:t>
      </w:r>
      <w:r>
        <w:rPr>
          <w:spacing w:val="-2"/>
        </w:rPr>
        <w:t xml:space="preserve"> </w:t>
      </w:r>
      <w:r>
        <w:t>соответствия</w:t>
      </w:r>
      <w:r>
        <w:rPr>
          <w:spacing w:val="-6"/>
        </w:rPr>
        <w:t xml:space="preserve"> </w:t>
      </w:r>
      <w:r>
        <w:t>закону;</w:t>
      </w:r>
    </w:p>
    <w:p w:rsidR="005E05D7" w:rsidRDefault="00F2597F">
      <w:pPr>
        <w:pStyle w:val="a3"/>
        <w:spacing w:line="237" w:lineRule="auto"/>
      </w:pPr>
      <w:r>
        <w:t>-характеризовать основные</w:t>
      </w:r>
      <w:r>
        <w:rPr>
          <w:spacing w:val="1"/>
        </w:rPr>
        <w:t xml:space="preserve"> </w:t>
      </w:r>
      <w:r>
        <w:t>направления деятельности государственных органов</w:t>
      </w:r>
      <w:r>
        <w:rPr>
          <w:spacing w:val="1"/>
        </w:rPr>
        <w:t xml:space="preserve"> </w:t>
      </w:r>
      <w:r>
        <w:t>по</w:t>
      </w:r>
      <w:r>
        <w:rPr>
          <w:spacing w:val="1"/>
        </w:rPr>
        <w:t xml:space="preserve"> </w:t>
      </w:r>
      <w:r>
        <w:t>предотвращению</w:t>
      </w:r>
      <w:r>
        <w:rPr>
          <w:spacing w:val="-57"/>
        </w:rPr>
        <w:t xml:space="preserve"> </w:t>
      </w:r>
      <w:r>
        <w:t>терроризма,</w:t>
      </w:r>
      <w:r>
        <w:rPr>
          <w:spacing w:val="-3"/>
        </w:rPr>
        <w:t xml:space="preserve"> </w:t>
      </w:r>
      <w:r>
        <w:t>раскрывать</w:t>
      </w:r>
      <w:r>
        <w:rPr>
          <w:spacing w:val="2"/>
        </w:rPr>
        <w:t xml:space="preserve"> </w:t>
      </w:r>
      <w:r>
        <w:t>роль</w:t>
      </w:r>
      <w:r>
        <w:rPr>
          <w:spacing w:val="1"/>
        </w:rPr>
        <w:t xml:space="preserve"> </w:t>
      </w:r>
      <w:r>
        <w:t>СМИ и</w:t>
      </w:r>
      <w:r>
        <w:rPr>
          <w:spacing w:val="-3"/>
        </w:rPr>
        <w:t xml:space="preserve"> </w:t>
      </w:r>
      <w:r>
        <w:t>гражданского</w:t>
      </w:r>
      <w:r>
        <w:rPr>
          <w:spacing w:val="-4"/>
        </w:rPr>
        <w:t xml:space="preserve"> </w:t>
      </w:r>
      <w:r>
        <w:t>общества</w:t>
      </w:r>
      <w:r>
        <w:rPr>
          <w:spacing w:val="-6"/>
        </w:rPr>
        <w:t xml:space="preserve"> </w:t>
      </w:r>
      <w:r>
        <w:t>в</w:t>
      </w:r>
      <w:r>
        <w:rPr>
          <w:spacing w:val="-2"/>
        </w:rPr>
        <w:t xml:space="preserve"> </w:t>
      </w:r>
      <w:r>
        <w:t>противодействии</w:t>
      </w:r>
      <w:r>
        <w:rPr>
          <w:spacing w:val="-3"/>
        </w:rPr>
        <w:t xml:space="preserve"> </w:t>
      </w:r>
      <w:r>
        <w:t>терроризму.</w:t>
      </w:r>
    </w:p>
    <w:p w:rsidR="005E05D7" w:rsidRDefault="005E05D7">
      <w:pPr>
        <w:spacing w:line="237" w:lineRule="auto"/>
        <w:sectPr w:rsidR="005E05D7">
          <w:pgSz w:w="11900" w:h="16840"/>
          <w:pgMar w:top="980" w:right="0" w:bottom="1140" w:left="0" w:header="0" w:footer="945" w:gutter="0"/>
          <w:cols w:space="720"/>
        </w:sectPr>
      </w:pPr>
    </w:p>
    <w:p w:rsidR="005E05D7" w:rsidRDefault="005E05D7">
      <w:pPr>
        <w:pStyle w:val="a3"/>
        <w:spacing w:before="4"/>
        <w:ind w:left="0"/>
        <w:rPr>
          <w:sz w:val="17"/>
        </w:rPr>
      </w:pPr>
    </w:p>
    <w:p w:rsidR="005E05D7" w:rsidRDefault="005E05D7">
      <w:pPr>
        <w:rPr>
          <w:sz w:val="17"/>
        </w:rPr>
        <w:sectPr w:rsidR="005E05D7">
          <w:footerReference w:type="default" r:id="rId8"/>
          <w:pgSz w:w="16840" w:h="11900" w:orient="landscape"/>
          <w:pgMar w:top="1100" w:right="680" w:bottom="280" w:left="1040" w:header="0" w:footer="0" w:gutter="0"/>
          <w:cols w:space="720"/>
        </w:sectPr>
      </w:pPr>
    </w:p>
    <w:p w:rsidR="005E05D7" w:rsidRDefault="00F2597F">
      <w:pPr>
        <w:pStyle w:val="1"/>
        <w:spacing w:before="63" w:line="240" w:lineRule="auto"/>
        <w:ind w:left="122"/>
      </w:pPr>
      <w:r>
        <w:lastRenderedPageBreak/>
        <w:t>Математика:</w:t>
      </w:r>
      <w:r>
        <w:rPr>
          <w:spacing w:val="-7"/>
        </w:rPr>
        <w:t xml:space="preserve"> </w:t>
      </w:r>
      <w:r>
        <w:t>алгебра</w:t>
      </w:r>
      <w:r>
        <w:rPr>
          <w:spacing w:val="-5"/>
        </w:rPr>
        <w:t xml:space="preserve"> </w:t>
      </w:r>
      <w:r>
        <w:t>и</w:t>
      </w:r>
      <w:r>
        <w:rPr>
          <w:spacing w:val="-7"/>
        </w:rPr>
        <w:t xml:space="preserve"> </w:t>
      </w:r>
      <w:r>
        <w:t>начала</w:t>
      </w:r>
      <w:r>
        <w:rPr>
          <w:spacing w:val="-6"/>
        </w:rPr>
        <w:t xml:space="preserve"> </w:t>
      </w:r>
      <w:r>
        <w:t>математического</w:t>
      </w:r>
      <w:r>
        <w:rPr>
          <w:spacing w:val="-9"/>
        </w:rPr>
        <w:t xml:space="preserve"> </w:t>
      </w:r>
      <w:r>
        <w:t>анализа,</w:t>
      </w:r>
      <w:r>
        <w:rPr>
          <w:spacing w:val="4"/>
        </w:rPr>
        <w:t xml:space="preserve"> </w:t>
      </w:r>
      <w:r>
        <w:t>геометрия</w:t>
      </w:r>
    </w:p>
    <w:p w:rsidR="005E05D7" w:rsidRDefault="005E05D7">
      <w:pPr>
        <w:pStyle w:val="a3"/>
        <w:ind w:left="0"/>
        <w:rPr>
          <w:b/>
          <w:sz w:val="20"/>
        </w:rPr>
      </w:pPr>
    </w:p>
    <w:p w:rsidR="005E05D7" w:rsidRDefault="005E05D7">
      <w:pPr>
        <w:pStyle w:val="a3"/>
        <w:ind w:left="0"/>
        <w:rPr>
          <w:b/>
          <w:sz w:val="20"/>
        </w:rPr>
      </w:pPr>
    </w:p>
    <w:p w:rsidR="005E05D7" w:rsidRDefault="005E05D7">
      <w:pPr>
        <w:pStyle w:val="a3"/>
        <w:spacing w:before="10"/>
        <w:ind w:left="0"/>
        <w:rPr>
          <w:b/>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18"/>
        <w:gridCol w:w="3294"/>
        <w:gridCol w:w="3289"/>
        <w:gridCol w:w="3332"/>
      </w:tblGrid>
      <w:tr w:rsidR="005E05D7">
        <w:trPr>
          <w:trHeight w:val="796"/>
        </w:trPr>
        <w:tc>
          <w:tcPr>
            <w:tcW w:w="1532" w:type="dxa"/>
          </w:tcPr>
          <w:p w:rsidR="005E05D7" w:rsidRDefault="005E05D7">
            <w:pPr>
              <w:pStyle w:val="TableParagraph"/>
              <w:ind w:left="0"/>
              <w:rPr>
                <w:sz w:val="24"/>
              </w:rPr>
            </w:pPr>
          </w:p>
        </w:tc>
        <w:tc>
          <w:tcPr>
            <w:tcW w:w="6728" w:type="dxa"/>
            <w:gridSpan w:val="3"/>
          </w:tcPr>
          <w:p w:rsidR="005E05D7" w:rsidRDefault="00F2597F">
            <w:pPr>
              <w:pStyle w:val="TableParagraph"/>
              <w:spacing w:before="1" w:line="270" w:lineRule="exact"/>
              <w:ind w:left="1690" w:right="1686"/>
              <w:jc w:val="center"/>
              <w:rPr>
                <w:b/>
                <w:sz w:val="24"/>
              </w:rPr>
            </w:pPr>
            <w:r>
              <w:rPr>
                <w:b/>
                <w:sz w:val="24"/>
              </w:rPr>
              <w:t>Базовый</w:t>
            </w:r>
            <w:r>
              <w:rPr>
                <w:b/>
                <w:spacing w:val="-2"/>
                <w:sz w:val="24"/>
              </w:rPr>
              <w:t xml:space="preserve"> </w:t>
            </w:r>
            <w:r>
              <w:rPr>
                <w:b/>
                <w:sz w:val="24"/>
              </w:rPr>
              <w:t>уровень</w:t>
            </w:r>
          </w:p>
          <w:p w:rsidR="005E05D7" w:rsidRDefault="00F2597F">
            <w:pPr>
              <w:pStyle w:val="TableParagraph"/>
              <w:spacing w:line="260" w:lineRule="exact"/>
              <w:ind w:left="1694" w:right="1686"/>
              <w:jc w:val="center"/>
              <w:rPr>
                <w:b/>
                <w:sz w:val="24"/>
              </w:rPr>
            </w:pPr>
            <w:r>
              <w:rPr>
                <w:b/>
                <w:spacing w:val="-1"/>
                <w:sz w:val="24"/>
              </w:rPr>
              <w:t>«Проблемно-функциональные</w:t>
            </w:r>
            <w:r>
              <w:rPr>
                <w:b/>
                <w:spacing w:val="-57"/>
                <w:sz w:val="24"/>
              </w:rPr>
              <w:t xml:space="preserve"> </w:t>
            </w:r>
            <w:r>
              <w:rPr>
                <w:b/>
                <w:sz w:val="24"/>
              </w:rPr>
              <w:t>результаты»</w:t>
            </w:r>
          </w:p>
        </w:tc>
        <w:tc>
          <w:tcPr>
            <w:tcW w:w="6621" w:type="dxa"/>
            <w:gridSpan w:val="2"/>
          </w:tcPr>
          <w:p w:rsidR="005E05D7" w:rsidRDefault="00F2597F">
            <w:pPr>
              <w:pStyle w:val="TableParagraph"/>
              <w:spacing w:before="1" w:line="270" w:lineRule="exact"/>
              <w:ind w:left="1889" w:right="1882"/>
              <w:jc w:val="center"/>
              <w:rPr>
                <w:b/>
                <w:sz w:val="24"/>
              </w:rPr>
            </w:pPr>
            <w:r>
              <w:rPr>
                <w:b/>
                <w:sz w:val="24"/>
              </w:rPr>
              <w:t>Углубленный</w:t>
            </w:r>
            <w:r>
              <w:rPr>
                <w:b/>
                <w:spacing w:val="-4"/>
                <w:sz w:val="24"/>
              </w:rPr>
              <w:t xml:space="preserve"> </w:t>
            </w:r>
            <w:r>
              <w:rPr>
                <w:b/>
                <w:sz w:val="24"/>
              </w:rPr>
              <w:t>уровень</w:t>
            </w:r>
          </w:p>
          <w:p w:rsidR="005E05D7" w:rsidRDefault="00F2597F">
            <w:pPr>
              <w:pStyle w:val="TableParagraph"/>
              <w:spacing w:line="260" w:lineRule="exact"/>
              <w:ind w:left="1889" w:right="1882"/>
              <w:jc w:val="center"/>
              <w:rPr>
                <w:b/>
                <w:sz w:val="24"/>
              </w:rPr>
            </w:pPr>
            <w:r>
              <w:rPr>
                <w:b/>
                <w:sz w:val="24"/>
              </w:rPr>
              <w:t>«Системно-теоретические</w:t>
            </w:r>
            <w:r>
              <w:rPr>
                <w:b/>
                <w:spacing w:val="-57"/>
                <w:sz w:val="24"/>
              </w:rPr>
              <w:t xml:space="preserve"> </w:t>
            </w:r>
            <w:r>
              <w:rPr>
                <w:b/>
                <w:sz w:val="24"/>
              </w:rPr>
              <w:t>результаты»</w:t>
            </w:r>
          </w:p>
        </w:tc>
      </w:tr>
      <w:tr w:rsidR="005E05D7">
        <w:trPr>
          <w:trHeight w:val="551"/>
        </w:trPr>
        <w:tc>
          <w:tcPr>
            <w:tcW w:w="1532" w:type="dxa"/>
          </w:tcPr>
          <w:p w:rsidR="005E05D7" w:rsidRDefault="00F2597F">
            <w:pPr>
              <w:pStyle w:val="TableParagraph"/>
              <w:spacing w:line="273" w:lineRule="exact"/>
              <w:ind w:left="215"/>
              <w:rPr>
                <w:b/>
                <w:sz w:val="24"/>
              </w:rPr>
            </w:pPr>
            <w:r>
              <w:rPr>
                <w:b/>
                <w:sz w:val="24"/>
              </w:rPr>
              <w:t>Раздел</w:t>
            </w:r>
          </w:p>
        </w:tc>
        <w:tc>
          <w:tcPr>
            <w:tcW w:w="3434" w:type="dxa"/>
            <w:gridSpan w:val="2"/>
          </w:tcPr>
          <w:p w:rsidR="005E05D7" w:rsidRDefault="00F2597F">
            <w:pPr>
              <w:pStyle w:val="TableParagraph"/>
              <w:spacing w:line="273" w:lineRule="exact"/>
              <w:ind w:left="546"/>
              <w:rPr>
                <w:b/>
                <w:sz w:val="24"/>
              </w:rPr>
            </w:pPr>
            <w:r>
              <w:rPr>
                <w:b/>
                <w:sz w:val="24"/>
              </w:rPr>
              <w:t>I.</w:t>
            </w:r>
            <w:r>
              <w:rPr>
                <w:b/>
                <w:spacing w:val="-2"/>
                <w:sz w:val="24"/>
              </w:rPr>
              <w:t xml:space="preserve"> </w:t>
            </w:r>
            <w:r>
              <w:rPr>
                <w:b/>
                <w:sz w:val="24"/>
              </w:rPr>
              <w:t>Выпускник</w:t>
            </w:r>
            <w:r>
              <w:rPr>
                <w:b/>
                <w:spacing w:val="-3"/>
                <w:sz w:val="24"/>
              </w:rPr>
              <w:t xml:space="preserve"> </w:t>
            </w:r>
            <w:r>
              <w:rPr>
                <w:b/>
                <w:sz w:val="24"/>
              </w:rPr>
              <w:t>научится</w:t>
            </w:r>
          </w:p>
        </w:tc>
        <w:tc>
          <w:tcPr>
            <w:tcW w:w="3294" w:type="dxa"/>
          </w:tcPr>
          <w:p w:rsidR="005E05D7" w:rsidRDefault="00F2597F">
            <w:pPr>
              <w:pStyle w:val="TableParagraph"/>
              <w:spacing w:before="3" w:line="264" w:lineRule="exact"/>
              <w:ind w:left="449" w:right="208" w:hanging="15"/>
              <w:rPr>
                <w:b/>
                <w:sz w:val="24"/>
              </w:rPr>
            </w:pPr>
            <w:r>
              <w:rPr>
                <w:b/>
                <w:sz w:val="24"/>
              </w:rPr>
              <w:t>III.</w:t>
            </w:r>
            <w:r>
              <w:rPr>
                <w:b/>
                <w:spacing w:val="-4"/>
                <w:sz w:val="24"/>
              </w:rPr>
              <w:t xml:space="preserve"> </w:t>
            </w:r>
            <w:r>
              <w:rPr>
                <w:b/>
                <w:sz w:val="24"/>
              </w:rPr>
              <w:t>Выпускник</w:t>
            </w:r>
            <w:r>
              <w:rPr>
                <w:b/>
                <w:spacing w:val="-5"/>
                <w:sz w:val="24"/>
              </w:rPr>
              <w:t xml:space="preserve"> </w:t>
            </w:r>
            <w:r>
              <w:rPr>
                <w:b/>
                <w:sz w:val="24"/>
              </w:rPr>
              <w:t>получит</w:t>
            </w:r>
            <w:r>
              <w:rPr>
                <w:b/>
                <w:spacing w:val="-57"/>
                <w:sz w:val="24"/>
              </w:rPr>
              <w:t xml:space="preserve"> </w:t>
            </w:r>
            <w:r>
              <w:rPr>
                <w:b/>
                <w:sz w:val="24"/>
              </w:rPr>
              <w:t>возможность</w:t>
            </w:r>
            <w:r>
              <w:rPr>
                <w:b/>
                <w:spacing w:val="-7"/>
                <w:sz w:val="24"/>
              </w:rPr>
              <w:t xml:space="preserve"> </w:t>
            </w:r>
            <w:r>
              <w:rPr>
                <w:b/>
                <w:sz w:val="24"/>
              </w:rPr>
              <w:t>научиться</w:t>
            </w:r>
          </w:p>
        </w:tc>
        <w:tc>
          <w:tcPr>
            <w:tcW w:w="3289" w:type="dxa"/>
          </w:tcPr>
          <w:p w:rsidR="005E05D7" w:rsidRDefault="00F2597F">
            <w:pPr>
              <w:pStyle w:val="TableParagraph"/>
              <w:spacing w:line="273" w:lineRule="exact"/>
              <w:ind w:left="425"/>
              <w:rPr>
                <w:b/>
                <w:sz w:val="24"/>
              </w:rPr>
            </w:pPr>
            <w:r>
              <w:rPr>
                <w:b/>
                <w:sz w:val="24"/>
              </w:rPr>
              <w:t>II.</w:t>
            </w:r>
            <w:r>
              <w:rPr>
                <w:b/>
                <w:spacing w:val="-3"/>
                <w:sz w:val="24"/>
              </w:rPr>
              <w:t xml:space="preserve"> </w:t>
            </w:r>
            <w:r>
              <w:rPr>
                <w:b/>
                <w:sz w:val="24"/>
              </w:rPr>
              <w:t>Выпускник</w:t>
            </w:r>
            <w:r>
              <w:rPr>
                <w:b/>
                <w:spacing w:val="-3"/>
                <w:sz w:val="24"/>
              </w:rPr>
              <w:t xml:space="preserve"> </w:t>
            </w:r>
            <w:r>
              <w:rPr>
                <w:b/>
                <w:sz w:val="24"/>
              </w:rPr>
              <w:t>научится</w:t>
            </w:r>
          </w:p>
        </w:tc>
        <w:tc>
          <w:tcPr>
            <w:tcW w:w="3332" w:type="dxa"/>
          </w:tcPr>
          <w:p w:rsidR="005E05D7" w:rsidRDefault="00F2597F">
            <w:pPr>
              <w:pStyle w:val="TableParagraph"/>
              <w:spacing w:before="3" w:line="264" w:lineRule="exact"/>
              <w:ind w:left="444" w:right="266" w:hanging="10"/>
              <w:rPr>
                <w:b/>
                <w:sz w:val="24"/>
              </w:rPr>
            </w:pPr>
            <w:r>
              <w:rPr>
                <w:b/>
                <w:sz w:val="24"/>
              </w:rPr>
              <w:t>IV.</w:t>
            </w:r>
            <w:r>
              <w:rPr>
                <w:b/>
                <w:spacing w:val="-7"/>
                <w:sz w:val="24"/>
              </w:rPr>
              <w:t xml:space="preserve"> </w:t>
            </w:r>
            <w:r>
              <w:rPr>
                <w:b/>
                <w:sz w:val="24"/>
              </w:rPr>
              <w:t>Выпускник</w:t>
            </w:r>
            <w:r>
              <w:rPr>
                <w:b/>
                <w:spacing w:val="-11"/>
                <w:sz w:val="24"/>
              </w:rPr>
              <w:t xml:space="preserve"> </w:t>
            </w:r>
            <w:r>
              <w:rPr>
                <w:b/>
                <w:sz w:val="24"/>
              </w:rPr>
              <w:t>получит</w:t>
            </w:r>
            <w:r>
              <w:rPr>
                <w:b/>
                <w:spacing w:val="-57"/>
                <w:sz w:val="24"/>
              </w:rPr>
              <w:t xml:space="preserve"> </w:t>
            </w:r>
            <w:r>
              <w:rPr>
                <w:b/>
                <w:sz w:val="24"/>
              </w:rPr>
              <w:t>возможность</w:t>
            </w:r>
            <w:r>
              <w:rPr>
                <w:b/>
                <w:spacing w:val="-15"/>
                <w:sz w:val="24"/>
              </w:rPr>
              <w:t xml:space="preserve"> </w:t>
            </w:r>
            <w:r>
              <w:rPr>
                <w:b/>
                <w:sz w:val="24"/>
              </w:rPr>
              <w:t>научиться</w:t>
            </w:r>
          </w:p>
        </w:tc>
      </w:tr>
      <w:tr w:rsidR="005E05D7">
        <w:trPr>
          <w:trHeight w:val="2746"/>
        </w:trPr>
        <w:tc>
          <w:tcPr>
            <w:tcW w:w="1532" w:type="dxa"/>
          </w:tcPr>
          <w:p w:rsidR="005E05D7" w:rsidRDefault="00F2597F">
            <w:pPr>
              <w:pStyle w:val="TableParagraph"/>
              <w:ind w:left="215" w:right="523"/>
              <w:rPr>
                <w:b/>
                <w:sz w:val="24"/>
              </w:rPr>
            </w:pPr>
            <w:r>
              <w:rPr>
                <w:b/>
                <w:sz w:val="24"/>
              </w:rPr>
              <w:t>Цели</w:t>
            </w:r>
            <w:r>
              <w:rPr>
                <w:b/>
                <w:spacing w:val="1"/>
                <w:sz w:val="24"/>
              </w:rPr>
              <w:t xml:space="preserve"> </w:t>
            </w:r>
            <w:r>
              <w:rPr>
                <w:b/>
                <w:sz w:val="24"/>
              </w:rPr>
              <w:t>освоен</w:t>
            </w:r>
            <w:r>
              <w:rPr>
                <w:b/>
                <w:spacing w:val="-57"/>
                <w:sz w:val="24"/>
              </w:rPr>
              <w:t xml:space="preserve"> </w:t>
            </w:r>
            <w:r>
              <w:rPr>
                <w:b/>
                <w:sz w:val="24"/>
              </w:rPr>
              <w:t>ия</w:t>
            </w:r>
            <w:r>
              <w:rPr>
                <w:b/>
                <w:spacing w:val="1"/>
                <w:sz w:val="24"/>
              </w:rPr>
              <w:t xml:space="preserve"> </w:t>
            </w:r>
            <w:r>
              <w:rPr>
                <w:b/>
                <w:spacing w:val="-1"/>
                <w:sz w:val="24"/>
              </w:rPr>
              <w:t>предме</w:t>
            </w:r>
            <w:r>
              <w:rPr>
                <w:b/>
                <w:spacing w:val="-57"/>
                <w:sz w:val="24"/>
              </w:rPr>
              <w:t xml:space="preserve"> </w:t>
            </w:r>
            <w:r>
              <w:rPr>
                <w:b/>
                <w:sz w:val="24"/>
              </w:rPr>
              <w:t>та</w:t>
            </w:r>
          </w:p>
        </w:tc>
        <w:tc>
          <w:tcPr>
            <w:tcW w:w="3434" w:type="dxa"/>
            <w:gridSpan w:val="2"/>
          </w:tcPr>
          <w:p w:rsidR="005E05D7" w:rsidRDefault="00F2597F">
            <w:pPr>
              <w:pStyle w:val="TableParagraph"/>
              <w:ind w:left="210" w:right="324"/>
              <w:rPr>
                <w:sz w:val="24"/>
              </w:rPr>
            </w:pPr>
            <w:r>
              <w:rPr>
                <w:sz w:val="24"/>
              </w:rPr>
              <w:t>Для использования в</w:t>
            </w:r>
            <w:r>
              <w:rPr>
                <w:spacing w:val="1"/>
                <w:sz w:val="24"/>
              </w:rPr>
              <w:t xml:space="preserve"> </w:t>
            </w:r>
            <w:r>
              <w:rPr>
                <w:sz w:val="24"/>
              </w:rPr>
              <w:t>повседневной жизни и</w:t>
            </w:r>
            <w:r>
              <w:rPr>
                <w:spacing w:val="1"/>
                <w:sz w:val="24"/>
              </w:rPr>
              <w:t xml:space="preserve"> </w:t>
            </w:r>
            <w:r>
              <w:rPr>
                <w:sz w:val="24"/>
              </w:rPr>
              <w:t>обеспечения возможности</w:t>
            </w:r>
            <w:r>
              <w:rPr>
                <w:spacing w:val="1"/>
                <w:sz w:val="24"/>
              </w:rPr>
              <w:t xml:space="preserve"> </w:t>
            </w:r>
            <w:r>
              <w:rPr>
                <w:sz w:val="24"/>
              </w:rPr>
              <w:t>успешного продолжения</w:t>
            </w:r>
            <w:r>
              <w:rPr>
                <w:spacing w:val="1"/>
                <w:sz w:val="24"/>
              </w:rPr>
              <w:t xml:space="preserve"> </w:t>
            </w:r>
            <w:r>
              <w:rPr>
                <w:sz w:val="24"/>
              </w:rPr>
              <w:t>образования по</w:t>
            </w:r>
            <w:r>
              <w:rPr>
                <w:spacing w:val="1"/>
                <w:sz w:val="24"/>
              </w:rPr>
              <w:t xml:space="preserve"> </w:t>
            </w:r>
            <w:r>
              <w:rPr>
                <w:sz w:val="24"/>
              </w:rPr>
              <w:t>специальностям,</w:t>
            </w:r>
            <w:r>
              <w:rPr>
                <w:spacing w:val="3"/>
                <w:sz w:val="24"/>
              </w:rPr>
              <w:t xml:space="preserve"> </w:t>
            </w:r>
            <w:r>
              <w:rPr>
                <w:sz w:val="24"/>
              </w:rPr>
              <w:t>не</w:t>
            </w:r>
            <w:r>
              <w:rPr>
                <w:spacing w:val="1"/>
                <w:sz w:val="24"/>
              </w:rPr>
              <w:t xml:space="preserve"> </w:t>
            </w:r>
            <w:r>
              <w:rPr>
                <w:sz w:val="24"/>
              </w:rPr>
              <w:t>связаннымс прикладным</w:t>
            </w:r>
            <w:r>
              <w:rPr>
                <w:spacing w:val="1"/>
                <w:sz w:val="24"/>
              </w:rPr>
              <w:t xml:space="preserve"> </w:t>
            </w:r>
            <w:r>
              <w:rPr>
                <w:sz w:val="24"/>
              </w:rPr>
              <w:t>использованиемматематики</w:t>
            </w:r>
          </w:p>
        </w:tc>
        <w:tc>
          <w:tcPr>
            <w:tcW w:w="3294" w:type="dxa"/>
          </w:tcPr>
          <w:p w:rsidR="005E05D7" w:rsidRDefault="00F2597F">
            <w:pPr>
              <w:pStyle w:val="TableParagraph"/>
              <w:ind w:left="219" w:right="472"/>
              <w:rPr>
                <w:sz w:val="24"/>
              </w:rPr>
            </w:pPr>
            <w:r>
              <w:rPr>
                <w:sz w:val="24"/>
              </w:rPr>
              <w:t>Для развития мышления,</w:t>
            </w:r>
            <w:r>
              <w:rPr>
                <w:spacing w:val="-57"/>
                <w:sz w:val="24"/>
              </w:rPr>
              <w:t xml:space="preserve"> </w:t>
            </w:r>
            <w:r>
              <w:rPr>
                <w:sz w:val="24"/>
              </w:rPr>
              <w:t>использования в</w:t>
            </w:r>
            <w:r>
              <w:rPr>
                <w:spacing w:val="1"/>
                <w:sz w:val="24"/>
              </w:rPr>
              <w:t xml:space="preserve"> </w:t>
            </w:r>
            <w:r>
              <w:rPr>
                <w:sz w:val="24"/>
              </w:rPr>
              <w:t>повседневнойжизни</w:t>
            </w:r>
          </w:p>
          <w:p w:rsidR="005E05D7" w:rsidRDefault="00F2597F">
            <w:pPr>
              <w:pStyle w:val="TableParagraph"/>
              <w:ind w:left="219" w:right="126"/>
              <w:rPr>
                <w:sz w:val="24"/>
              </w:rPr>
            </w:pPr>
            <w:r>
              <w:rPr>
                <w:sz w:val="24"/>
              </w:rPr>
              <w:t>и обеспечения</w:t>
            </w:r>
            <w:r>
              <w:rPr>
                <w:spacing w:val="1"/>
                <w:sz w:val="24"/>
              </w:rPr>
              <w:t xml:space="preserve"> </w:t>
            </w:r>
            <w:r>
              <w:rPr>
                <w:sz w:val="24"/>
              </w:rPr>
              <w:t>возможностиуспешного</w:t>
            </w:r>
            <w:r>
              <w:rPr>
                <w:spacing w:val="1"/>
                <w:sz w:val="24"/>
              </w:rPr>
              <w:t xml:space="preserve"> </w:t>
            </w:r>
            <w:r>
              <w:rPr>
                <w:sz w:val="24"/>
              </w:rPr>
              <w:t>продолжения образования</w:t>
            </w:r>
            <w:r>
              <w:rPr>
                <w:spacing w:val="1"/>
                <w:sz w:val="24"/>
              </w:rPr>
              <w:t xml:space="preserve"> </w:t>
            </w:r>
            <w:r>
              <w:rPr>
                <w:sz w:val="24"/>
              </w:rPr>
              <w:t>по специальностям, не</w:t>
            </w:r>
            <w:r>
              <w:rPr>
                <w:spacing w:val="1"/>
                <w:sz w:val="24"/>
              </w:rPr>
              <w:t xml:space="preserve"> </w:t>
            </w:r>
            <w:r>
              <w:rPr>
                <w:sz w:val="24"/>
              </w:rPr>
              <w:t>связанным с прикладным</w:t>
            </w:r>
            <w:r>
              <w:rPr>
                <w:spacing w:val="1"/>
                <w:sz w:val="24"/>
              </w:rPr>
              <w:t xml:space="preserve"> </w:t>
            </w:r>
            <w:r>
              <w:rPr>
                <w:sz w:val="24"/>
              </w:rPr>
              <w:t>использованием</w:t>
            </w:r>
            <w:r>
              <w:rPr>
                <w:spacing w:val="-11"/>
                <w:sz w:val="24"/>
              </w:rPr>
              <w:t xml:space="preserve"> </w:t>
            </w:r>
            <w:r>
              <w:rPr>
                <w:sz w:val="24"/>
              </w:rPr>
              <w:t>математики</w:t>
            </w:r>
          </w:p>
        </w:tc>
        <w:tc>
          <w:tcPr>
            <w:tcW w:w="3289" w:type="dxa"/>
          </w:tcPr>
          <w:p w:rsidR="005E05D7" w:rsidRDefault="00F2597F">
            <w:pPr>
              <w:pStyle w:val="TableParagraph"/>
              <w:ind w:left="209" w:right="409"/>
              <w:rPr>
                <w:sz w:val="24"/>
              </w:rPr>
            </w:pPr>
            <w:r>
              <w:rPr>
                <w:sz w:val="24"/>
              </w:rPr>
              <w:t>Для</w:t>
            </w:r>
            <w:r>
              <w:rPr>
                <w:spacing w:val="1"/>
                <w:sz w:val="24"/>
              </w:rPr>
              <w:t xml:space="preserve"> </w:t>
            </w:r>
            <w:r>
              <w:rPr>
                <w:sz w:val="24"/>
              </w:rPr>
              <w:t>успешного</w:t>
            </w:r>
            <w:r>
              <w:rPr>
                <w:spacing w:val="1"/>
                <w:sz w:val="24"/>
              </w:rPr>
              <w:t xml:space="preserve"> </w:t>
            </w:r>
            <w:r>
              <w:rPr>
                <w:sz w:val="24"/>
              </w:rPr>
              <w:t>продолженияобразования</w:t>
            </w:r>
            <w:r>
              <w:rPr>
                <w:spacing w:val="-57"/>
                <w:sz w:val="24"/>
              </w:rPr>
              <w:t xml:space="preserve"> </w:t>
            </w:r>
            <w:r>
              <w:rPr>
                <w:sz w:val="24"/>
              </w:rPr>
              <w:t>по</w:t>
            </w:r>
            <w:r>
              <w:rPr>
                <w:spacing w:val="1"/>
                <w:sz w:val="24"/>
              </w:rPr>
              <w:t xml:space="preserve"> </w:t>
            </w:r>
            <w:r>
              <w:rPr>
                <w:sz w:val="24"/>
              </w:rPr>
              <w:t>специальностям,</w:t>
            </w:r>
            <w:r>
              <w:rPr>
                <w:spacing w:val="1"/>
                <w:sz w:val="24"/>
              </w:rPr>
              <w:t xml:space="preserve"> </w:t>
            </w:r>
            <w:r>
              <w:rPr>
                <w:sz w:val="24"/>
              </w:rPr>
              <w:t>связанным с прикладным</w:t>
            </w:r>
            <w:r>
              <w:rPr>
                <w:spacing w:val="-57"/>
                <w:sz w:val="24"/>
              </w:rPr>
              <w:t xml:space="preserve"> </w:t>
            </w:r>
            <w:r>
              <w:rPr>
                <w:sz w:val="24"/>
              </w:rPr>
              <w:t>использованием</w:t>
            </w:r>
            <w:r>
              <w:rPr>
                <w:spacing w:val="1"/>
                <w:sz w:val="24"/>
              </w:rPr>
              <w:t xml:space="preserve"> </w:t>
            </w:r>
            <w:r>
              <w:rPr>
                <w:sz w:val="24"/>
              </w:rPr>
              <w:t>математики</w:t>
            </w:r>
          </w:p>
        </w:tc>
        <w:tc>
          <w:tcPr>
            <w:tcW w:w="3332" w:type="dxa"/>
          </w:tcPr>
          <w:p w:rsidR="005E05D7" w:rsidRDefault="00F2597F">
            <w:pPr>
              <w:pStyle w:val="TableParagraph"/>
              <w:ind w:left="209" w:right="296"/>
              <w:rPr>
                <w:sz w:val="24"/>
              </w:rPr>
            </w:pPr>
            <w:r>
              <w:rPr>
                <w:sz w:val="24"/>
              </w:rPr>
              <w:t>Для</w:t>
            </w:r>
            <w:r>
              <w:rPr>
                <w:spacing w:val="1"/>
                <w:sz w:val="24"/>
              </w:rPr>
              <w:t xml:space="preserve"> </w:t>
            </w:r>
            <w:r>
              <w:rPr>
                <w:sz w:val="24"/>
              </w:rPr>
              <w:t>обеспечения</w:t>
            </w:r>
            <w:r>
              <w:rPr>
                <w:spacing w:val="1"/>
                <w:sz w:val="24"/>
              </w:rPr>
              <w:t xml:space="preserve"> </w:t>
            </w:r>
            <w:r>
              <w:rPr>
                <w:sz w:val="24"/>
              </w:rPr>
              <w:t>возможности успешного</w:t>
            </w:r>
            <w:r>
              <w:rPr>
                <w:spacing w:val="1"/>
                <w:sz w:val="24"/>
              </w:rPr>
              <w:t xml:space="preserve"> </w:t>
            </w:r>
            <w:r>
              <w:rPr>
                <w:sz w:val="24"/>
              </w:rPr>
              <w:t>продолжения образования</w:t>
            </w:r>
            <w:r>
              <w:rPr>
                <w:spacing w:val="1"/>
                <w:sz w:val="24"/>
              </w:rPr>
              <w:t xml:space="preserve"> </w:t>
            </w:r>
            <w:r>
              <w:rPr>
                <w:sz w:val="24"/>
              </w:rPr>
              <w:t>поспециальностям,</w:t>
            </w:r>
            <w:r>
              <w:rPr>
                <w:spacing w:val="1"/>
                <w:sz w:val="24"/>
              </w:rPr>
              <w:t xml:space="preserve"> </w:t>
            </w:r>
            <w:r>
              <w:rPr>
                <w:sz w:val="24"/>
              </w:rPr>
              <w:t>связанным</w:t>
            </w:r>
            <w:r>
              <w:rPr>
                <w:spacing w:val="2"/>
                <w:sz w:val="24"/>
              </w:rPr>
              <w:t xml:space="preserve"> </w:t>
            </w:r>
            <w:r>
              <w:rPr>
                <w:sz w:val="24"/>
              </w:rPr>
              <w:t>с</w:t>
            </w:r>
            <w:r>
              <w:rPr>
                <w:spacing w:val="1"/>
                <w:sz w:val="24"/>
              </w:rPr>
              <w:t xml:space="preserve"> </w:t>
            </w:r>
            <w:r>
              <w:rPr>
                <w:sz w:val="24"/>
              </w:rPr>
              <w:t>осуществлением</w:t>
            </w:r>
            <w:r>
              <w:rPr>
                <w:spacing w:val="-2"/>
                <w:sz w:val="24"/>
              </w:rPr>
              <w:t xml:space="preserve"> </w:t>
            </w:r>
            <w:r>
              <w:rPr>
                <w:sz w:val="24"/>
              </w:rPr>
              <w:t>научной</w:t>
            </w:r>
            <w:r>
              <w:rPr>
                <w:spacing w:val="-7"/>
                <w:sz w:val="24"/>
              </w:rPr>
              <w:t xml:space="preserve"> </w:t>
            </w:r>
            <w:r>
              <w:rPr>
                <w:sz w:val="24"/>
              </w:rPr>
              <w:t>и</w:t>
            </w:r>
            <w:r>
              <w:rPr>
                <w:spacing w:val="-57"/>
                <w:sz w:val="24"/>
              </w:rPr>
              <w:t xml:space="preserve"> </w:t>
            </w:r>
            <w:r>
              <w:rPr>
                <w:sz w:val="24"/>
              </w:rPr>
              <w:t>исследовательской</w:t>
            </w:r>
            <w:r>
              <w:rPr>
                <w:spacing w:val="1"/>
                <w:sz w:val="24"/>
              </w:rPr>
              <w:t xml:space="preserve"> </w:t>
            </w:r>
            <w:r>
              <w:rPr>
                <w:sz w:val="24"/>
              </w:rPr>
              <w:t>деятельности</w:t>
            </w:r>
            <w:r>
              <w:rPr>
                <w:spacing w:val="-2"/>
                <w:sz w:val="24"/>
              </w:rPr>
              <w:t xml:space="preserve"> </w:t>
            </w:r>
            <w:r>
              <w:rPr>
                <w:sz w:val="24"/>
              </w:rPr>
              <w:t>в</w:t>
            </w:r>
            <w:r>
              <w:rPr>
                <w:spacing w:val="-1"/>
                <w:sz w:val="24"/>
              </w:rPr>
              <w:t xml:space="preserve"> </w:t>
            </w:r>
            <w:r>
              <w:rPr>
                <w:sz w:val="24"/>
              </w:rPr>
              <w:t>области</w:t>
            </w:r>
          </w:p>
          <w:p w:rsidR="005E05D7" w:rsidRDefault="00F2597F">
            <w:pPr>
              <w:pStyle w:val="TableParagraph"/>
              <w:spacing w:line="270" w:lineRule="exact"/>
              <w:ind w:left="209" w:right="697"/>
              <w:rPr>
                <w:sz w:val="24"/>
              </w:rPr>
            </w:pPr>
            <w:r>
              <w:rPr>
                <w:sz w:val="24"/>
              </w:rPr>
              <w:t>математики и смежных</w:t>
            </w:r>
            <w:r>
              <w:rPr>
                <w:spacing w:val="-58"/>
                <w:sz w:val="24"/>
              </w:rPr>
              <w:t xml:space="preserve"> </w:t>
            </w:r>
            <w:r>
              <w:rPr>
                <w:sz w:val="24"/>
              </w:rPr>
              <w:t>наук</w:t>
            </w:r>
          </w:p>
        </w:tc>
      </w:tr>
      <w:tr w:rsidR="005E05D7">
        <w:trPr>
          <w:trHeight w:val="396"/>
        </w:trPr>
        <w:tc>
          <w:tcPr>
            <w:tcW w:w="1532" w:type="dxa"/>
          </w:tcPr>
          <w:p w:rsidR="005E05D7" w:rsidRDefault="005E05D7">
            <w:pPr>
              <w:pStyle w:val="TableParagraph"/>
              <w:ind w:left="0"/>
              <w:rPr>
                <w:sz w:val="24"/>
              </w:rPr>
            </w:pPr>
          </w:p>
        </w:tc>
        <w:tc>
          <w:tcPr>
            <w:tcW w:w="13349" w:type="dxa"/>
            <w:gridSpan w:val="5"/>
          </w:tcPr>
          <w:p w:rsidR="005E05D7" w:rsidRDefault="00F2597F">
            <w:pPr>
              <w:pStyle w:val="TableParagraph"/>
              <w:spacing w:before="53"/>
              <w:ind w:left="210"/>
              <w:rPr>
                <w:b/>
                <w:sz w:val="24"/>
              </w:rPr>
            </w:pPr>
            <w:r>
              <w:rPr>
                <w:b/>
                <w:sz w:val="24"/>
              </w:rPr>
              <w:t>Требования</w:t>
            </w:r>
            <w:r>
              <w:rPr>
                <w:b/>
                <w:spacing w:val="-1"/>
                <w:sz w:val="24"/>
              </w:rPr>
              <w:t xml:space="preserve"> </w:t>
            </w:r>
            <w:r>
              <w:rPr>
                <w:b/>
                <w:sz w:val="24"/>
              </w:rPr>
              <w:t>к</w:t>
            </w:r>
            <w:r>
              <w:rPr>
                <w:b/>
                <w:spacing w:val="-5"/>
                <w:sz w:val="24"/>
              </w:rPr>
              <w:t xml:space="preserve"> </w:t>
            </w:r>
            <w:r>
              <w:rPr>
                <w:b/>
                <w:sz w:val="24"/>
              </w:rPr>
              <w:t>результатам</w:t>
            </w:r>
          </w:p>
        </w:tc>
      </w:tr>
      <w:tr w:rsidR="005E05D7">
        <w:trPr>
          <w:trHeight w:val="4177"/>
        </w:trPr>
        <w:tc>
          <w:tcPr>
            <w:tcW w:w="1532" w:type="dxa"/>
          </w:tcPr>
          <w:p w:rsidR="005E05D7" w:rsidRDefault="00F2597F">
            <w:pPr>
              <w:pStyle w:val="TableParagraph"/>
              <w:ind w:left="215" w:right="241"/>
              <w:rPr>
                <w:b/>
                <w:i/>
                <w:sz w:val="24"/>
              </w:rPr>
            </w:pPr>
            <w:r>
              <w:rPr>
                <w:b/>
                <w:i/>
                <w:sz w:val="24"/>
              </w:rPr>
              <w:t>Элемент</w:t>
            </w:r>
            <w:r>
              <w:rPr>
                <w:b/>
                <w:i/>
                <w:spacing w:val="1"/>
                <w:sz w:val="24"/>
              </w:rPr>
              <w:t xml:space="preserve"> </w:t>
            </w:r>
            <w:r>
              <w:rPr>
                <w:b/>
                <w:i/>
                <w:sz w:val="24"/>
              </w:rPr>
              <w:t>ы</w:t>
            </w:r>
            <w:r>
              <w:rPr>
                <w:b/>
                <w:i/>
                <w:spacing w:val="2"/>
                <w:sz w:val="24"/>
              </w:rPr>
              <w:t xml:space="preserve"> </w:t>
            </w:r>
            <w:r>
              <w:rPr>
                <w:b/>
                <w:i/>
                <w:sz w:val="24"/>
              </w:rPr>
              <w:t>теории</w:t>
            </w:r>
            <w:r>
              <w:rPr>
                <w:b/>
                <w:i/>
                <w:spacing w:val="-57"/>
                <w:sz w:val="24"/>
              </w:rPr>
              <w:t xml:space="preserve"> </w:t>
            </w:r>
            <w:r>
              <w:rPr>
                <w:b/>
                <w:i/>
                <w:sz w:val="24"/>
              </w:rPr>
              <w:t>множест</w:t>
            </w:r>
            <w:r>
              <w:rPr>
                <w:b/>
                <w:i/>
                <w:spacing w:val="-57"/>
                <w:sz w:val="24"/>
              </w:rPr>
              <w:t xml:space="preserve"> </w:t>
            </w:r>
            <w:r>
              <w:rPr>
                <w:b/>
                <w:i/>
                <w:sz w:val="24"/>
              </w:rPr>
              <w:t>в и</w:t>
            </w:r>
            <w:r>
              <w:rPr>
                <w:b/>
                <w:i/>
                <w:spacing w:val="1"/>
                <w:sz w:val="24"/>
              </w:rPr>
              <w:t xml:space="preserve"> </w:t>
            </w:r>
            <w:r>
              <w:rPr>
                <w:b/>
                <w:i/>
                <w:spacing w:val="-1"/>
                <w:sz w:val="24"/>
              </w:rPr>
              <w:t>математ</w:t>
            </w:r>
            <w:r>
              <w:rPr>
                <w:b/>
                <w:i/>
                <w:spacing w:val="-57"/>
                <w:sz w:val="24"/>
              </w:rPr>
              <w:t xml:space="preserve"> </w:t>
            </w:r>
            <w:r>
              <w:rPr>
                <w:b/>
                <w:i/>
                <w:sz w:val="24"/>
              </w:rPr>
              <w:t>ической</w:t>
            </w:r>
            <w:r>
              <w:rPr>
                <w:b/>
                <w:i/>
                <w:spacing w:val="1"/>
                <w:sz w:val="24"/>
              </w:rPr>
              <w:t xml:space="preserve"> </w:t>
            </w:r>
            <w:r>
              <w:rPr>
                <w:b/>
                <w:i/>
                <w:sz w:val="24"/>
              </w:rPr>
              <w:t>логики</w:t>
            </w:r>
          </w:p>
        </w:tc>
        <w:tc>
          <w:tcPr>
            <w:tcW w:w="3116" w:type="dxa"/>
          </w:tcPr>
          <w:p w:rsidR="005E05D7" w:rsidRDefault="00F2597F" w:rsidP="005624C7">
            <w:pPr>
              <w:pStyle w:val="TableParagraph"/>
              <w:numPr>
                <w:ilvl w:val="0"/>
                <w:numId w:val="200"/>
              </w:numPr>
              <w:tabs>
                <w:tab w:val="left" w:pos="570"/>
                <w:tab w:val="left" w:pos="571"/>
              </w:tabs>
              <w:ind w:right="343"/>
              <w:rPr>
                <w:sz w:val="24"/>
              </w:rPr>
            </w:pPr>
            <w:r>
              <w:rPr>
                <w:sz w:val="24"/>
              </w:rPr>
              <w:t>Оперировать на</w:t>
            </w:r>
            <w:r>
              <w:rPr>
                <w:spacing w:val="1"/>
                <w:sz w:val="24"/>
              </w:rPr>
              <w:t xml:space="preserve"> </w:t>
            </w:r>
            <w:r>
              <w:rPr>
                <w:sz w:val="24"/>
              </w:rPr>
              <w:t>базовомуровне</w:t>
            </w:r>
            <w:r>
              <w:rPr>
                <w:spacing w:val="1"/>
                <w:sz w:val="24"/>
              </w:rPr>
              <w:t xml:space="preserve"> </w:t>
            </w:r>
            <w:r>
              <w:rPr>
                <w:sz w:val="24"/>
              </w:rPr>
              <w:t>понятиями: конечное</w:t>
            </w:r>
            <w:r>
              <w:rPr>
                <w:spacing w:val="-57"/>
                <w:sz w:val="24"/>
              </w:rPr>
              <w:t xml:space="preserve"> </w:t>
            </w:r>
            <w:r>
              <w:rPr>
                <w:sz w:val="24"/>
              </w:rPr>
              <w:t>множество,</w:t>
            </w:r>
            <w:r>
              <w:rPr>
                <w:spacing w:val="2"/>
                <w:sz w:val="24"/>
              </w:rPr>
              <w:t xml:space="preserve"> </w:t>
            </w:r>
            <w:r>
              <w:rPr>
                <w:sz w:val="24"/>
              </w:rPr>
              <w:t>элемент</w:t>
            </w:r>
            <w:r>
              <w:rPr>
                <w:spacing w:val="1"/>
                <w:sz w:val="24"/>
              </w:rPr>
              <w:t xml:space="preserve"> </w:t>
            </w:r>
            <w:r>
              <w:rPr>
                <w:sz w:val="24"/>
              </w:rPr>
              <w:t>множества,</w:t>
            </w:r>
            <w:r>
              <w:rPr>
                <w:spacing w:val="1"/>
                <w:sz w:val="24"/>
              </w:rPr>
              <w:t xml:space="preserve"> </w:t>
            </w:r>
            <w:r>
              <w:rPr>
                <w:sz w:val="24"/>
              </w:rPr>
              <w:t>подмножество,</w:t>
            </w:r>
            <w:r>
              <w:rPr>
                <w:spacing w:val="1"/>
                <w:sz w:val="24"/>
              </w:rPr>
              <w:t xml:space="preserve"> </w:t>
            </w:r>
            <w:r>
              <w:rPr>
                <w:sz w:val="24"/>
              </w:rPr>
              <w:t>пересечение и</w:t>
            </w:r>
            <w:r>
              <w:rPr>
                <w:spacing w:val="1"/>
                <w:sz w:val="24"/>
              </w:rPr>
              <w:t xml:space="preserve"> </w:t>
            </w:r>
            <w:r>
              <w:rPr>
                <w:sz w:val="24"/>
              </w:rPr>
              <w:t>объединение</w:t>
            </w:r>
            <w:r>
              <w:rPr>
                <w:spacing w:val="1"/>
                <w:sz w:val="24"/>
              </w:rPr>
              <w:t xml:space="preserve"> </w:t>
            </w:r>
            <w:r>
              <w:rPr>
                <w:sz w:val="24"/>
              </w:rPr>
              <w:t>множеств,</w:t>
            </w:r>
            <w:r>
              <w:rPr>
                <w:spacing w:val="1"/>
                <w:sz w:val="24"/>
              </w:rPr>
              <w:t xml:space="preserve"> </w:t>
            </w:r>
            <w:r>
              <w:rPr>
                <w:sz w:val="24"/>
              </w:rPr>
              <w:t>числовые</w:t>
            </w:r>
            <w:r>
              <w:rPr>
                <w:spacing w:val="1"/>
                <w:sz w:val="24"/>
              </w:rPr>
              <w:t xml:space="preserve"> </w:t>
            </w:r>
            <w:r>
              <w:rPr>
                <w:sz w:val="24"/>
              </w:rPr>
              <w:t>множества на</w:t>
            </w:r>
            <w:r>
              <w:rPr>
                <w:spacing w:val="1"/>
                <w:sz w:val="24"/>
              </w:rPr>
              <w:t xml:space="preserve"> </w:t>
            </w:r>
            <w:r>
              <w:rPr>
                <w:sz w:val="24"/>
              </w:rPr>
              <w:t>координатной</w:t>
            </w:r>
            <w:r>
              <w:rPr>
                <w:spacing w:val="1"/>
                <w:sz w:val="24"/>
              </w:rPr>
              <w:t xml:space="preserve"> </w:t>
            </w:r>
            <w:r>
              <w:rPr>
                <w:sz w:val="24"/>
              </w:rPr>
              <w:t>прямой, отрезок,</w:t>
            </w:r>
            <w:r>
              <w:rPr>
                <w:spacing w:val="1"/>
                <w:sz w:val="24"/>
              </w:rPr>
              <w:t xml:space="preserve"> </w:t>
            </w:r>
            <w:r>
              <w:rPr>
                <w:sz w:val="24"/>
              </w:rPr>
              <w:t>интервал;</w:t>
            </w:r>
          </w:p>
          <w:p w:rsidR="005E05D7" w:rsidRDefault="00F2597F" w:rsidP="005624C7">
            <w:pPr>
              <w:pStyle w:val="TableParagraph"/>
              <w:numPr>
                <w:ilvl w:val="0"/>
                <w:numId w:val="200"/>
              </w:numPr>
              <w:tabs>
                <w:tab w:val="left" w:pos="570"/>
                <w:tab w:val="left" w:pos="571"/>
              </w:tabs>
              <w:spacing w:before="3" w:line="274" w:lineRule="exact"/>
              <w:ind w:right="959"/>
              <w:rPr>
                <w:sz w:val="24"/>
              </w:rPr>
            </w:pPr>
            <w:r>
              <w:rPr>
                <w:sz w:val="24"/>
              </w:rPr>
              <w:t>оперировать на</w:t>
            </w:r>
            <w:r>
              <w:rPr>
                <w:spacing w:val="-57"/>
                <w:sz w:val="24"/>
              </w:rPr>
              <w:t xml:space="preserve"> </w:t>
            </w:r>
            <w:r>
              <w:rPr>
                <w:sz w:val="24"/>
              </w:rPr>
              <w:t>базовомуровне</w:t>
            </w:r>
          </w:p>
        </w:tc>
        <w:tc>
          <w:tcPr>
            <w:tcW w:w="3612" w:type="dxa"/>
            <w:gridSpan w:val="2"/>
          </w:tcPr>
          <w:p w:rsidR="005E05D7" w:rsidRDefault="00F2597F" w:rsidP="005624C7">
            <w:pPr>
              <w:pStyle w:val="TableParagraph"/>
              <w:numPr>
                <w:ilvl w:val="0"/>
                <w:numId w:val="199"/>
              </w:numPr>
              <w:tabs>
                <w:tab w:val="left" w:pos="575"/>
                <w:tab w:val="left" w:pos="576"/>
              </w:tabs>
              <w:ind w:right="434"/>
              <w:rPr>
                <w:sz w:val="24"/>
              </w:rPr>
            </w:pPr>
            <w:r>
              <w:rPr>
                <w:sz w:val="24"/>
              </w:rPr>
              <w:t>Оперировать понятиями:</w:t>
            </w:r>
            <w:r>
              <w:rPr>
                <w:spacing w:val="-57"/>
                <w:sz w:val="24"/>
              </w:rPr>
              <w:t xml:space="preserve"> </w:t>
            </w:r>
            <w:r>
              <w:rPr>
                <w:sz w:val="24"/>
              </w:rPr>
              <w:t>конечное множество,</w:t>
            </w:r>
            <w:r>
              <w:rPr>
                <w:spacing w:val="1"/>
                <w:sz w:val="24"/>
              </w:rPr>
              <w:t xml:space="preserve"> </w:t>
            </w:r>
            <w:r>
              <w:rPr>
                <w:sz w:val="24"/>
              </w:rPr>
              <w:t>элемент</w:t>
            </w:r>
            <w:r>
              <w:rPr>
                <w:spacing w:val="1"/>
                <w:sz w:val="24"/>
              </w:rPr>
              <w:t xml:space="preserve"> </w:t>
            </w:r>
            <w:r>
              <w:rPr>
                <w:sz w:val="24"/>
              </w:rPr>
              <w:t>множества,</w:t>
            </w:r>
            <w:r>
              <w:rPr>
                <w:spacing w:val="1"/>
                <w:sz w:val="24"/>
              </w:rPr>
              <w:t xml:space="preserve"> </w:t>
            </w:r>
            <w:r>
              <w:rPr>
                <w:sz w:val="24"/>
              </w:rPr>
              <w:t>подмножество,</w:t>
            </w:r>
            <w:r>
              <w:rPr>
                <w:spacing w:val="1"/>
                <w:sz w:val="24"/>
              </w:rPr>
              <w:t xml:space="preserve"> </w:t>
            </w:r>
            <w:r>
              <w:rPr>
                <w:sz w:val="24"/>
              </w:rPr>
              <w:t>пересечениеи</w:t>
            </w:r>
            <w:r>
              <w:rPr>
                <w:spacing w:val="1"/>
                <w:sz w:val="24"/>
              </w:rPr>
              <w:t xml:space="preserve"> </w:t>
            </w:r>
            <w:r>
              <w:rPr>
                <w:sz w:val="24"/>
              </w:rPr>
              <w:t>объединение множеств,</w:t>
            </w:r>
            <w:r>
              <w:rPr>
                <w:spacing w:val="1"/>
                <w:sz w:val="24"/>
              </w:rPr>
              <w:t xml:space="preserve"> </w:t>
            </w:r>
            <w:r>
              <w:rPr>
                <w:sz w:val="24"/>
              </w:rPr>
              <w:t>числовые множества на</w:t>
            </w:r>
            <w:r>
              <w:rPr>
                <w:spacing w:val="1"/>
                <w:sz w:val="24"/>
              </w:rPr>
              <w:t xml:space="preserve"> </w:t>
            </w:r>
            <w:r>
              <w:rPr>
                <w:sz w:val="24"/>
              </w:rPr>
              <w:t>координатной прямой,</w:t>
            </w:r>
            <w:r>
              <w:rPr>
                <w:spacing w:val="1"/>
                <w:sz w:val="24"/>
              </w:rPr>
              <w:t xml:space="preserve"> </w:t>
            </w:r>
            <w:r>
              <w:rPr>
                <w:sz w:val="24"/>
              </w:rPr>
              <w:t>отрезок, интервал,</w:t>
            </w:r>
            <w:r>
              <w:rPr>
                <w:spacing w:val="1"/>
                <w:sz w:val="24"/>
              </w:rPr>
              <w:t xml:space="preserve"> </w:t>
            </w:r>
            <w:r>
              <w:rPr>
                <w:sz w:val="24"/>
              </w:rPr>
              <w:t>полуинтервал,</w:t>
            </w:r>
            <w:r>
              <w:rPr>
                <w:spacing w:val="1"/>
                <w:sz w:val="24"/>
              </w:rPr>
              <w:t xml:space="preserve"> </w:t>
            </w:r>
            <w:r>
              <w:rPr>
                <w:sz w:val="24"/>
              </w:rPr>
              <w:t>промежуток с выколотой</w:t>
            </w:r>
            <w:r>
              <w:rPr>
                <w:spacing w:val="-57"/>
                <w:sz w:val="24"/>
              </w:rPr>
              <w:t xml:space="preserve"> </w:t>
            </w:r>
            <w:r>
              <w:rPr>
                <w:sz w:val="24"/>
              </w:rPr>
              <w:t>точкой, графическое</w:t>
            </w:r>
            <w:r>
              <w:rPr>
                <w:spacing w:val="1"/>
                <w:sz w:val="24"/>
              </w:rPr>
              <w:t xml:space="preserve"> </w:t>
            </w:r>
            <w:r>
              <w:rPr>
                <w:sz w:val="24"/>
              </w:rPr>
              <w:t>представление множеств</w:t>
            </w:r>
            <w:r>
              <w:rPr>
                <w:spacing w:val="-57"/>
                <w:sz w:val="24"/>
              </w:rPr>
              <w:t xml:space="preserve"> </w:t>
            </w:r>
            <w:r>
              <w:rPr>
                <w:sz w:val="24"/>
              </w:rPr>
              <w:t>на координатной</w:t>
            </w:r>
            <w:r>
              <w:rPr>
                <w:spacing w:val="1"/>
                <w:sz w:val="24"/>
              </w:rPr>
              <w:t xml:space="preserve"> </w:t>
            </w:r>
            <w:r>
              <w:rPr>
                <w:sz w:val="24"/>
              </w:rPr>
              <w:t>плоскости;</w:t>
            </w:r>
          </w:p>
        </w:tc>
        <w:tc>
          <w:tcPr>
            <w:tcW w:w="3289" w:type="dxa"/>
          </w:tcPr>
          <w:p w:rsidR="005E05D7" w:rsidRDefault="00F2597F" w:rsidP="005624C7">
            <w:pPr>
              <w:pStyle w:val="TableParagraph"/>
              <w:numPr>
                <w:ilvl w:val="0"/>
                <w:numId w:val="198"/>
              </w:numPr>
              <w:tabs>
                <w:tab w:val="left" w:pos="569"/>
                <w:tab w:val="left" w:pos="570"/>
              </w:tabs>
              <w:ind w:right="299"/>
              <w:rPr>
                <w:sz w:val="24"/>
              </w:rPr>
            </w:pPr>
            <w:r>
              <w:rPr>
                <w:sz w:val="24"/>
              </w:rPr>
              <w:t>Свободно оперировать</w:t>
            </w:r>
            <w:r>
              <w:rPr>
                <w:spacing w:val="1"/>
                <w:sz w:val="24"/>
              </w:rPr>
              <w:t xml:space="preserve"> </w:t>
            </w:r>
            <w:r>
              <w:rPr>
                <w:sz w:val="24"/>
              </w:rPr>
              <w:t>понятиями: конечное</w:t>
            </w:r>
            <w:r>
              <w:rPr>
                <w:spacing w:val="1"/>
                <w:sz w:val="24"/>
              </w:rPr>
              <w:t xml:space="preserve"> </w:t>
            </w:r>
            <w:r>
              <w:rPr>
                <w:sz w:val="24"/>
              </w:rPr>
              <w:t>множество,</w:t>
            </w:r>
            <w:r>
              <w:rPr>
                <w:spacing w:val="2"/>
                <w:sz w:val="24"/>
              </w:rPr>
              <w:t xml:space="preserve"> </w:t>
            </w:r>
            <w:r>
              <w:rPr>
                <w:sz w:val="24"/>
              </w:rPr>
              <w:t>элемент</w:t>
            </w:r>
            <w:r>
              <w:rPr>
                <w:spacing w:val="1"/>
                <w:sz w:val="24"/>
              </w:rPr>
              <w:t xml:space="preserve"> </w:t>
            </w:r>
            <w:r>
              <w:rPr>
                <w:sz w:val="24"/>
              </w:rPr>
              <w:t>множества,</w:t>
            </w:r>
            <w:r>
              <w:rPr>
                <w:spacing w:val="1"/>
                <w:sz w:val="24"/>
              </w:rPr>
              <w:t xml:space="preserve"> </w:t>
            </w:r>
            <w:r>
              <w:rPr>
                <w:sz w:val="24"/>
              </w:rPr>
              <w:t>подмножество,</w:t>
            </w:r>
            <w:r>
              <w:rPr>
                <w:spacing w:val="1"/>
                <w:sz w:val="24"/>
              </w:rPr>
              <w:t xml:space="preserve"> </w:t>
            </w:r>
            <w:r>
              <w:rPr>
                <w:sz w:val="24"/>
              </w:rPr>
              <w:t>пересечение,</w:t>
            </w:r>
            <w:r>
              <w:rPr>
                <w:spacing w:val="1"/>
                <w:sz w:val="24"/>
              </w:rPr>
              <w:t xml:space="preserve"> </w:t>
            </w:r>
            <w:r>
              <w:rPr>
                <w:sz w:val="24"/>
              </w:rPr>
              <w:t>объединениеи разность</w:t>
            </w:r>
            <w:r>
              <w:rPr>
                <w:spacing w:val="-57"/>
                <w:sz w:val="24"/>
              </w:rPr>
              <w:t xml:space="preserve"> </w:t>
            </w:r>
            <w:r>
              <w:rPr>
                <w:sz w:val="24"/>
              </w:rPr>
              <w:t>множеств,</w:t>
            </w:r>
            <w:r>
              <w:rPr>
                <w:spacing w:val="4"/>
                <w:sz w:val="24"/>
              </w:rPr>
              <w:t xml:space="preserve"> </w:t>
            </w:r>
            <w:r>
              <w:rPr>
                <w:sz w:val="24"/>
              </w:rPr>
              <w:t>числовые</w:t>
            </w:r>
            <w:r>
              <w:rPr>
                <w:spacing w:val="1"/>
                <w:sz w:val="24"/>
              </w:rPr>
              <w:t xml:space="preserve"> </w:t>
            </w:r>
            <w:r>
              <w:rPr>
                <w:sz w:val="24"/>
              </w:rPr>
              <w:t>множества на</w:t>
            </w:r>
            <w:r>
              <w:rPr>
                <w:spacing w:val="1"/>
                <w:sz w:val="24"/>
              </w:rPr>
              <w:t xml:space="preserve"> </w:t>
            </w:r>
            <w:r>
              <w:rPr>
                <w:sz w:val="24"/>
              </w:rPr>
              <w:t>координатной прямой,</w:t>
            </w:r>
            <w:r>
              <w:rPr>
                <w:spacing w:val="1"/>
                <w:sz w:val="24"/>
              </w:rPr>
              <w:t xml:space="preserve"> </w:t>
            </w:r>
            <w:r>
              <w:rPr>
                <w:sz w:val="24"/>
              </w:rPr>
              <w:t>отрезок, интервал,</w:t>
            </w:r>
            <w:r>
              <w:rPr>
                <w:spacing w:val="1"/>
                <w:sz w:val="24"/>
              </w:rPr>
              <w:t xml:space="preserve"> </w:t>
            </w:r>
            <w:r>
              <w:rPr>
                <w:sz w:val="24"/>
              </w:rPr>
              <w:t>полуинтервал,</w:t>
            </w:r>
            <w:r>
              <w:rPr>
                <w:spacing w:val="1"/>
                <w:sz w:val="24"/>
              </w:rPr>
              <w:t xml:space="preserve"> </w:t>
            </w:r>
            <w:r>
              <w:rPr>
                <w:sz w:val="24"/>
              </w:rPr>
              <w:t>промежуток с</w:t>
            </w:r>
            <w:r>
              <w:rPr>
                <w:spacing w:val="1"/>
                <w:sz w:val="24"/>
              </w:rPr>
              <w:t xml:space="preserve"> </w:t>
            </w:r>
            <w:r>
              <w:rPr>
                <w:sz w:val="24"/>
              </w:rPr>
              <w:t>выколотой</w:t>
            </w:r>
            <w:r>
              <w:rPr>
                <w:spacing w:val="3"/>
                <w:sz w:val="24"/>
              </w:rPr>
              <w:t xml:space="preserve"> </w:t>
            </w:r>
            <w:r>
              <w:rPr>
                <w:sz w:val="24"/>
              </w:rPr>
              <w:t>точкой,</w:t>
            </w:r>
            <w:r>
              <w:rPr>
                <w:spacing w:val="1"/>
                <w:sz w:val="24"/>
              </w:rPr>
              <w:t xml:space="preserve"> </w:t>
            </w:r>
            <w:r>
              <w:rPr>
                <w:sz w:val="24"/>
              </w:rPr>
              <w:t>графическое</w:t>
            </w:r>
          </w:p>
        </w:tc>
        <w:tc>
          <w:tcPr>
            <w:tcW w:w="3332" w:type="dxa"/>
          </w:tcPr>
          <w:p w:rsidR="005E05D7" w:rsidRDefault="00F2597F" w:rsidP="005624C7">
            <w:pPr>
              <w:pStyle w:val="TableParagraph"/>
              <w:numPr>
                <w:ilvl w:val="0"/>
                <w:numId w:val="197"/>
              </w:numPr>
              <w:tabs>
                <w:tab w:val="left" w:pos="569"/>
                <w:tab w:val="left" w:pos="570"/>
              </w:tabs>
              <w:spacing w:line="232" w:lineRule="auto"/>
              <w:ind w:right="695"/>
              <w:rPr>
                <w:sz w:val="24"/>
              </w:rPr>
            </w:pPr>
            <w:r>
              <w:rPr>
                <w:sz w:val="24"/>
              </w:rPr>
              <w:t>Достижение</w:t>
            </w:r>
            <w:r>
              <w:rPr>
                <w:spacing w:val="1"/>
                <w:sz w:val="24"/>
              </w:rPr>
              <w:t xml:space="preserve"> </w:t>
            </w:r>
            <w:r>
              <w:rPr>
                <w:sz w:val="24"/>
              </w:rPr>
              <w:t>результатов</w:t>
            </w:r>
            <w:r>
              <w:rPr>
                <w:spacing w:val="-14"/>
                <w:sz w:val="24"/>
              </w:rPr>
              <w:t xml:space="preserve"> </w:t>
            </w:r>
            <w:r>
              <w:rPr>
                <w:sz w:val="24"/>
              </w:rPr>
              <w:t>раздела</w:t>
            </w:r>
            <w:r>
              <w:rPr>
                <w:spacing w:val="-57"/>
                <w:sz w:val="24"/>
              </w:rPr>
              <w:t xml:space="preserve"> </w:t>
            </w:r>
            <w:r>
              <w:rPr>
                <w:sz w:val="24"/>
              </w:rPr>
              <w:t>II;</w:t>
            </w:r>
          </w:p>
          <w:p w:rsidR="005E05D7" w:rsidRDefault="00F2597F" w:rsidP="005624C7">
            <w:pPr>
              <w:pStyle w:val="TableParagraph"/>
              <w:numPr>
                <w:ilvl w:val="0"/>
                <w:numId w:val="197"/>
              </w:numPr>
              <w:tabs>
                <w:tab w:val="left" w:pos="569"/>
                <w:tab w:val="left" w:pos="570"/>
              </w:tabs>
              <w:ind w:right="430"/>
              <w:rPr>
                <w:sz w:val="24"/>
              </w:rPr>
            </w:pPr>
            <w:r>
              <w:rPr>
                <w:sz w:val="24"/>
              </w:rPr>
              <w:t>оперировать понятием</w:t>
            </w:r>
            <w:r>
              <w:rPr>
                <w:spacing w:val="-57"/>
                <w:sz w:val="24"/>
              </w:rPr>
              <w:t xml:space="preserve"> </w:t>
            </w:r>
            <w:r>
              <w:rPr>
                <w:sz w:val="24"/>
              </w:rPr>
              <w:t>определения,</w:t>
            </w:r>
            <w:r>
              <w:rPr>
                <w:spacing w:val="1"/>
                <w:sz w:val="24"/>
              </w:rPr>
              <w:t xml:space="preserve"> </w:t>
            </w:r>
            <w:r>
              <w:rPr>
                <w:sz w:val="24"/>
              </w:rPr>
              <w:t>основнымивидами</w:t>
            </w:r>
            <w:r>
              <w:rPr>
                <w:spacing w:val="1"/>
                <w:sz w:val="24"/>
              </w:rPr>
              <w:t xml:space="preserve"> </w:t>
            </w:r>
            <w:r>
              <w:rPr>
                <w:sz w:val="24"/>
              </w:rPr>
              <w:t>определений,</w:t>
            </w:r>
            <w:r>
              <w:rPr>
                <w:spacing w:val="1"/>
                <w:sz w:val="24"/>
              </w:rPr>
              <w:t xml:space="preserve"> </w:t>
            </w:r>
            <w:r>
              <w:rPr>
                <w:sz w:val="24"/>
              </w:rPr>
              <w:t>основными видами</w:t>
            </w:r>
            <w:r>
              <w:rPr>
                <w:spacing w:val="1"/>
                <w:sz w:val="24"/>
              </w:rPr>
              <w:t xml:space="preserve"> </w:t>
            </w:r>
            <w:r>
              <w:rPr>
                <w:sz w:val="24"/>
              </w:rPr>
              <w:t>теорем;</w:t>
            </w:r>
          </w:p>
          <w:p w:rsidR="005E05D7" w:rsidRDefault="00F2597F" w:rsidP="005624C7">
            <w:pPr>
              <w:pStyle w:val="TableParagraph"/>
              <w:numPr>
                <w:ilvl w:val="0"/>
                <w:numId w:val="197"/>
              </w:numPr>
              <w:tabs>
                <w:tab w:val="left" w:pos="569"/>
                <w:tab w:val="left" w:pos="570"/>
              </w:tabs>
              <w:spacing w:before="3" w:line="237" w:lineRule="auto"/>
              <w:ind w:right="1153"/>
              <w:rPr>
                <w:sz w:val="24"/>
              </w:rPr>
            </w:pPr>
            <w:r>
              <w:rPr>
                <w:sz w:val="24"/>
              </w:rPr>
              <w:t>понимать суть</w:t>
            </w:r>
            <w:r>
              <w:rPr>
                <w:spacing w:val="1"/>
                <w:sz w:val="24"/>
              </w:rPr>
              <w:t xml:space="preserve"> </w:t>
            </w:r>
            <w:r>
              <w:rPr>
                <w:sz w:val="24"/>
              </w:rPr>
              <w:t>косвенного</w:t>
            </w:r>
            <w:r>
              <w:rPr>
                <w:spacing w:val="1"/>
                <w:sz w:val="24"/>
              </w:rPr>
              <w:t xml:space="preserve"> </w:t>
            </w:r>
            <w:r>
              <w:rPr>
                <w:spacing w:val="-1"/>
                <w:sz w:val="24"/>
              </w:rPr>
              <w:t>доказательства;</w:t>
            </w:r>
          </w:p>
          <w:p w:rsidR="005E05D7" w:rsidRDefault="00F2597F" w:rsidP="005624C7">
            <w:pPr>
              <w:pStyle w:val="TableParagraph"/>
              <w:numPr>
                <w:ilvl w:val="0"/>
                <w:numId w:val="197"/>
              </w:numPr>
              <w:tabs>
                <w:tab w:val="left" w:pos="569"/>
                <w:tab w:val="left" w:pos="570"/>
              </w:tabs>
              <w:spacing w:before="8" w:line="232" w:lineRule="auto"/>
              <w:ind w:right="538"/>
              <w:rPr>
                <w:sz w:val="24"/>
              </w:rPr>
            </w:pPr>
            <w:r>
              <w:rPr>
                <w:sz w:val="24"/>
              </w:rPr>
              <w:t>оперировать</w:t>
            </w:r>
            <w:r>
              <w:rPr>
                <w:spacing w:val="1"/>
                <w:sz w:val="24"/>
              </w:rPr>
              <w:t xml:space="preserve"> </w:t>
            </w:r>
            <w:r>
              <w:rPr>
                <w:sz w:val="24"/>
              </w:rPr>
              <w:t>понятиямисчетного</w:t>
            </w:r>
            <w:r>
              <w:rPr>
                <w:spacing w:val="-8"/>
                <w:sz w:val="24"/>
              </w:rPr>
              <w:t xml:space="preserve"> </w:t>
            </w:r>
            <w:r>
              <w:rPr>
                <w:sz w:val="24"/>
              </w:rPr>
              <w:t>и</w:t>
            </w:r>
          </w:p>
          <w:p w:rsidR="005E05D7" w:rsidRDefault="00F2597F">
            <w:pPr>
              <w:pStyle w:val="TableParagraph"/>
              <w:spacing w:line="261" w:lineRule="exact"/>
              <w:ind w:left="569"/>
              <w:rPr>
                <w:sz w:val="24"/>
              </w:rPr>
            </w:pPr>
            <w:r>
              <w:rPr>
                <w:sz w:val="24"/>
              </w:rPr>
              <w:t>несчетного множества;</w:t>
            </w:r>
          </w:p>
        </w:tc>
      </w:tr>
    </w:tbl>
    <w:p w:rsidR="005E05D7" w:rsidRDefault="005E05D7">
      <w:pPr>
        <w:spacing w:line="261" w:lineRule="exact"/>
        <w:rPr>
          <w:sz w:val="24"/>
        </w:rPr>
        <w:sectPr w:rsidR="005E05D7">
          <w:footerReference w:type="default" r:id="rId9"/>
          <w:pgSz w:w="16840" w:h="11900" w:orient="landscape"/>
          <w:pgMar w:top="4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1935"/>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473"/>
              <w:rPr>
                <w:sz w:val="24"/>
              </w:rPr>
            </w:pPr>
            <w:r>
              <w:rPr>
                <w:sz w:val="24"/>
              </w:rPr>
              <w:t>понятиями:</w:t>
            </w:r>
            <w:r>
              <w:rPr>
                <w:spacing w:val="1"/>
                <w:sz w:val="24"/>
              </w:rPr>
              <w:t xml:space="preserve"> </w:t>
            </w:r>
            <w:r>
              <w:rPr>
                <w:sz w:val="24"/>
              </w:rPr>
              <w:t>утверждение,</w:t>
            </w:r>
            <w:r>
              <w:rPr>
                <w:spacing w:val="1"/>
                <w:sz w:val="24"/>
              </w:rPr>
              <w:t xml:space="preserve"> </w:t>
            </w:r>
            <w:r>
              <w:rPr>
                <w:sz w:val="24"/>
              </w:rPr>
              <w:t>отрицание</w:t>
            </w:r>
            <w:r>
              <w:rPr>
                <w:spacing w:val="1"/>
                <w:sz w:val="24"/>
              </w:rPr>
              <w:t xml:space="preserve"> </w:t>
            </w:r>
            <w:r>
              <w:rPr>
                <w:sz w:val="24"/>
              </w:rPr>
              <w:t>утверждения,</w:t>
            </w:r>
            <w:r>
              <w:rPr>
                <w:spacing w:val="1"/>
                <w:sz w:val="24"/>
              </w:rPr>
              <w:t xml:space="preserve"> </w:t>
            </w:r>
            <w:r>
              <w:rPr>
                <w:sz w:val="24"/>
              </w:rPr>
              <w:t>истинные</w:t>
            </w:r>
            <w:r>
              <w:rPr>
                <w:spacing w:val="-3"/>
                <w:sz w:val="24"/>
              </w:rPr>
              <w:t xml:space="preserve"> </w:t>
            </w:r>
            <w:r>
              <w:rPr>
                <w:sz w:val="24"/>
              </w:rPr>
              <w:t>и</w:t>
            </w:r>
            <w:r>
              <w:rPr>
                <w:spacing w:val="2"/>
                <w:sz w:val="24"/>
              </w:rPr>
              <w:t xml:space="preserve"> </w:t>
            </w:r>
            <w:r>
              <w:rPr>
                <w:sz w:val="24"/>
              </w:rPr>
              <w:t>ложные</w:t>
            </w:r>
          </w:p>
          <w:p w:rsidR="005E05D7" w:rsidRDefault="00F2597F">
            <w:pPr>
              <w:pStyle w:val="TableParagraph"/>
              <w:spacing w:line="274" w:lineRule="exact"/>
              <w:ind w:right="466"/>
              <w:rPr>
                <w:sz w:val="24"/>
              </w:rPr>
            </w:pPr>
            <w:r>
              <w:rPr>
                <w:sz w:val="24"/>
              </w:rPr>
              <w:t>утверждения,</w:t>
            </w:r>
            <w:r>
              <w:rPr>
                <w:spacing w:val="1"/>
                <w:sz w:val="24"/>
              </w:rPr>
              <w:t xml:space="preserve"> </w:t>
            </w:r>
            <w:r>
              <w:rPr>
                <w:sz w:val="24"/>
              </w:rPr>
              <w:t>причина,</w:t>
            </w:r>
            <w:r>
              <w:rPr>
                <w:spacing w:val="-6"/>
                <w:sz w:val="24"/>
              </w:rPr>
              <w:t xml:space="preserve"> </w:t>
            </w:r>
            <w:r>
              <w:rPr>
                <w:sz w:val="24"/>
              </w:rPr>
              <w:t>следствие,</w:t>
            </w:r>
          </w:p>
        </w:tc>
        <w:tc>
          <w:tcPr>
            <w:tcW w:w="3611" w:type="dxa"/>
          </w:tcPr>
          <w:p w:rsidR="005E05D7" w:rsidRDefault="00F2597F" w:rsidP="005624C7">
            <w:pPr>
              <w:pStyle w:val="TableParagraph"/>
              <w:numPr>
                <w:ilvl w:val="0"/>
                <w:numId w:val="196"/>
              </w:numPr>
              <w:tabs>
                <w:tab w:val="left" w:pos="576"/>
              </w:tabs>
              <w:spacing w:line="235" w:lineRule="auto"/>
              <w:ind w:right="483"/>
              <w:jc w:val="both"/>
              <w:rPr>
                <w:sz w:val="24"/>
              </w:rPr>
            </w:pPr>
            <w:r>
              <w:rPr>
                <w:sz w:val="24"/>
              </w:rPr>
              <w:t>оперировать понятиями:</w:t>
            </w:r>
            <w:r>
              <w:rPr>
                <w:spacing w:val="-57"/>
                <w:sz w:val="24"/>
              </w:rPr>
              <w:t xml:space="preserve"> </w:t>
            </w:r>
            <w:r>
              <w:rPr>
                <w:sz w:val="24"/>
              </w:rPr>
              <w:t>утверждение, отрицание</w:t>
            </w:r>
            <w:r>
              <w:rPr>
                <w:spacing w:val="-57"/>
                <w:sz w:val="24"/>
              </w:rPr>
              <w:t xml:space="preserve"> </w:t>
            </w:r>
            <w:r>
              <w:rPr>
                <w:sz w:val="24"/>
              </w:rPr>
              <w:t>утверждения,</w:t>
            </w:r>
            <w:r>
              <w:rPr>
                <w:spacing w:val="1"/>
                <w:sz w:val="24"/>
              </w:rPr>
              <w:t xml:space="preserve"> </w:t>
            </w:r>
            <w:r>
              <w:rPr>
                <w:sz w:val="24"/>
              </w:rPr>
              <w:t>истинные</w:t>
            </w:r>
            <w:r>
              <w:rPr>
                <w:spacing w:val="-57"/>
                <w:sz w:val="24"/>
              </w:rPr>
              <w:t xml:space="preserve"> </w:t>
            </w:r>
            <w:r>
              <w:rPr>
                <w:sz w:val="24"/>
              </w:rPr>
              <w:t>и</w:t>
            </w:r>
          </w:p>
        </w:tc>
        <w:tc>
          <w:tcPr>
            <w:tcW w:w="3289" w:type="dxa"/>
          </w:tcPr>
          <w:p w:rsidR="005E05D7" w:rsidRDefault="00F2597F">
            <w:pPr>
              <w:pStyle w:val="TableParagraph"/>
              <w:ind w:right="1204"/>
              <w:rPr>
                <w:sz w:val="24"/>
              </w:rPr>
            </w:pPr>
            <w:r>
              <w:rPr>
                <w:spacing w:val="-1"/>
                <w:sz w:val="24"/>
              </w:rPr>
              <w:t>представление</w:t>
            </w:r>
            <w:r>
              <w:rPr>
                <w:spacing w:val="-57"/>
                <w:sz w:val="24"/>
              </w:rPr>
              <w:t xml:space="preserve"> </w:t>
            </w:r>
            <w:r>
              <w:rPr>
                <w:sz w:val="24"/>
              </w:rPr>
              <w:t>множеств</w:t>
            </w:r>
            <w:r>
              <w:rPr>
                <w:spacing w:val="1"/>
                <w:sz w:val="24"/>
              </w:rPr>
              <w:t xml:space="preserve"> </w:t>
            </w:r>
            <w:r>
              <w:rPr>
                <w:sz w:val="24"/>
              </w:rPr>
              <w:t>на</w:t>
            </w:r>
            <w:r>
              <w:rPr>
                <w:spacing w:val="1"/>
                <w:sz w:val="24"/>
              </w:rPr>
              <w:t xml:space="preserve"> </w:t>
            </w:r>
            <w:r>
              <w:rPr>
                <w:sz w:val="24"/>
              </w:rPr>
              <w:t>координатной</w:t>
            </w:r>
            <w:r>
              <w:rPr>
                <w:spacing w:val="-57"/>
                <w:sz w:val="24"/>
              </w:rPr>
              <w:t xml:space="preserve"> </w:t>
            </w:r>
            <w:r>
              <w:rPr>
                <w:sz w:val="24"/>
              </w:rPr>
              <w:t>плоскости;</w:t>
            </w:r>
          </w:p>
        </w:tc>
        <w:tc>
          <w:tcPr>
            <w:tcW w:w="3332" w:type="dxa"/>
          </w:tcPr>
          <w:p w:rsidR="005E05D7" w:rsidRDefault="00F2597F" w:rsidP="005624C7">
            <w:pPr>
              <w:pStyle w:val="TableParagraph"/>
              <w:numPr>
                <w:ilvl w:val="0"/>
                <w:numId w:val="195"/>
              </w:numPr>
              <w:tabs>
                <w:tab w:val="left" w:pos="570"/>
                <w:tab w:val="left" w:pos="571"/>
              </w:tabs>
              <w:spacing w:before="6" w:line="232" w:lineRule="auto"/>
              <w:ind w:right="1086"/>
              <w:rPr>
                <w:sz w:val="24"/>
              </w:rPr>
            </w:pPr>
            <w:r>
              <w:rPr>
                <w:sz w:val="24"/>
              </w:rPr>
              <w:t>применять</w:t>
            </w:r>
            <w:r>
              <w:rPr>
                <w:spacing w:val="1"/>
                <w:sz w:val="24"/>
              </w:rPr>
              <w:t xml:space="preserve"> </w:t>
            </w:r>
            <w:r>
              <w:rPr>
                <w:sz w:val="24"/>
              </w:rPr>
              <w:t>метод</w:t>
            </w:r>
            <w:r>
              <w:rPr>
                <w:spacing w:val="1"/>
                <w:sz w:val="24"/>
              </w:rPr>
              <w:t xml:space="preserve"> </w:t>
            </w:r>
            <w:r>
              <w:rPr>
                <w:sz w:val="24"/>
              </w:rPr>
              <w:t>математической</w:t>
            </w:r>
            <w:r>
              <w:rPr>
                <w:spacing w:val="-57"/>
                <w:sz w:val="24"/>
              </w:rPr>
              <w:t xml:space="preserve"> </w:t>
            </w:r>
            <w:r>
              <w:rPr>
                <w:sz w:val="24"/>
              </w:rPr>
              <w:t>индукции</w:t>
            </w:r>
            <w:r>
              <w:rPr>
                <w:spacing w:val="2"/>
                <w:sz w:val="24"/>
              </w:rPr>
              <w:t xml:space="preserve"> </w:t>
            </w:r>
            <w:r>
              <w:rPr>
                <w:sz w:val="24"/>
              </w:rPr>
              <w:t>для</w:t>
            </w:r>
            <w:r>
              <w:rPr>
                <w:spacing w:val="1"/>
                <w:sz w:val="24"/>
              </w:rPr>
              <w:t xml:space="preserve"> </w:t>
            </w:r>
            <w:r>
              <w:rPr>
                <w:sz w:val="24"/>
              </w:rPr>
              <w:t>проведения</w:t>
            </w:r>
          </w:p>
        </w:tc>
      </w:tr>
      <w:tr w:rsidR="005E05D7">
        <w:trPr>
          <w:trHeight w:val="7510"/>
        </w:trPr>
        <w:tc>
          <w:tcPr>
            <w:tcW w:w="1532" w:type="dxa"/>
          </w:tcPr>
          <w:p w:rsidR="005E05D7" w:rsidRDefault="005E05D7">
            <w:pPr>
              <w:pStyle w:val="TableParagraph"/>
              <w:ind w:left="0"/>
              <w:rPr>
                <w:sz w:val="24"/>
              </w:rPr>
            </w:pPr>
          </w:p>
        </w:tc>
        <w:tc>
          <w:tcPr>
            <w:tcW w:w="3116" w:type="dxa"/>
          </w:tcPr>
          <w:p w:rsidR="005E05D7" w:rsidRDefault="00F2597F">
            <w:pPr>
              <w:pStyle w:val="TableParagraph"/>
              <w:rPr>
                <w:sz w:val="24"/>
              </w:rPr>
            </w:pPr>
            <w:r>
              <w:rPr>
                <w:sz w:val="24"/>
              </w:rPr>
              <w:t>частный случай</w:t>
            </w:r>
            <w:r>
              <w:rPr>
                <w:spacing w:val="1"/>
                <w:sz w:val="24"/>
              </w:rPr>
              <w:t xml:space="preserve"> </w:t>
            </w:r>
            <w:r>
              <w:rPr>
                <w:spacing w:val="-1"/>
                <w:sz w:val="24"/>
              </w:rPr>
              <w:t>общегоутверждения,</w:t>
            </w:r>
            <w:r>
              <w:rPr>
                <w:spacing w:val="-57"/>
                <w:sz w:val="24"/>
              </w:rPr>
              <w:t xml:space="preserve"> </w:t>
            </w:r>
            <w:r>
              <w:rPr>
                <w:sz w:val="24"/>
              </w:rPr>
              <w:t>контрпример;</w:t>
            </w:r>
          </w:p>
          <w:p w:rsidR="005E05D7" w:rsidRDefault="00F2597F" w:rsidP="005624C7">
            <w:pPr>
              <w:pStyle w:val="TableParagraph"/>
              <w:numPr>
                <w:ilvl w:val="0"/>
                <w:numId w:val="194"/>
              </w:numPr>
              <w:tabs>
                <w:tab w:val="left" w:pos="570"/>
                <w:tab w:val="left" w:pos="571"/>
              </w:tabs>
              <w:ind w:right="268"/>
              <w:rPr>
                <w:sz w:val="24"/>
              </w:rPr>
            </w:pPr>
            <w:r>
              <w:rPr>
                <w:sz w:val="24"/>
              </w:rPr>
              <w:t>находить пересечение</w:t>
            </w:r>
            <w:r>
              <w:rPr>
                <w:spacing w:val="-57"/>
                <w:sz w:val="24"/>
              </w:rPr>
              <w:t xml:space="preserve"> </w:t>
            </w:r>
            <w:r>
              <w:rPr>
                <w:sz w:val="24"/>
              </w:rPr>
              <w:t>иобъединение двух</w:t>
            </w:r>
            <w:r>
              <w:rPr>
                <w:spacing w:val="1"/>
                <w:sz w:val="24"/>
              </w:rPr>
              <w:t xml:space="preserve"> </w:t>
            </w:r>
            <w:r>
              <w:rPr>
                <w:sz w:val="24"/>
              </w:rPr>
              <w:t>множеств,</w:t>
            </w:r>
            <w:r>
              <w:rPr>
                <w:spacing w:val="1"/>
                <w:sz w:val="24"/>
              </w:rPr>
              <w:t xml:space="preserve"> </w:t>
            </w:r>
            <w:r>
              <w:rPr>
                <w:sz w:val="24"/>
              </w:rPr>
              <w:t>представленных</w:t>
            </w:r>
            <w:r>
              <w:rPr>
                <w:spacing w:val="1"/>
                <w:sz w:val="24"/>
              </w:rPr>
              <w:t xml:space="preserve"> </w:t>
            </w:r>
            <w:r>
              <w:rPr>
                <w:sz w:val="24"/>
              </w:rPr>
              <w:t>графически на</w:t>
            </w:r>
            <w:r>
              <w:rPr>
                <w:spacing w:val="1"/>
                <w:sz w:val="24"/>
              </w:rPr>
              <w:t xml:space="preserve"> </w:t>
            </w:r>
            <w:r>
              <w:rPr>
                <w:sz w:val="24"/>
              </w:rPr>
              <w:t>числовойпрямой;</w:t>
            </w:r>
          </w:p>
          <w:p w:rsidR="005E05D7" w:rsidRDefault="00F2597F" w:rsidP="005624C7">
            <w:pPr>
              <w:pStyle w:val="TableParagraph"/>
              <w:numPr>
                <w:ilvl w:val="0"/>
                <w:numId w:val="194"/>
              </w:numPr>
              <w:tabs>
                <w:tab w:val="left" w:pos="570"/>
                <w:tab w:val="left" w:pos="571"/>
              </w:tabs>
              <w:ind w:right="391"/>
              <w:rPr>
                <w:sz w:val="24"/>
              </w:rPr>
            </w:pPr>
            <w:r>
              <w:rPr>
                <w:sz w:val="24"/>
              </w:rPr>
              <w:t>строить на числовой</w:t>
            </w:r>
            <w:r>
              <w:rPr>
                <w:spacing w:val="-57"/>
                <w:sz w:val="24"/>
              </w:rPr>
              <w:t xml:space="preserve"> </w:t>
            </w:r>
            <w:r>
              <w:rPr>
                <w:sz w:val="24"/>
              </w:rPr>
              <w:t>прямой</w:t>
            </w:r>
            <w:r>
              <w:rPr>
                <w:spacing w:val="1"/>
                <w:sz w:val="24"/>
              </w:rPr>
              <w:t xml:space="preserve"> </w:t>
            </w:r>
            <w:r>
              <w:rPr>
                <w:sz w:val="24"/>
              </w:rPr>
              <w:t>подмножество</w:t>
            </w:r>
            <w:r>
              <w:rPr>
                <w:spacing w:val="1"/>
                <w:sz w:val="24"/>
              </w:rPr>
              <w:t xml:space="preserve"> </w:t>
            </w:r>
            <w:r>
              <w:rPr>
                <w:sz w:val="24"/>
              </w:rPr>
              <w:t>числового</w:t>
            </w:r>
            <w:r>
              <w:rPr>
                <w:spacing w:val="1"/>
                <w:sz w:val="24"/>
              </w:rPr>
              <w:t xml:space="preserve"> </w:t>
            </w:r>
            <w:r>
              <w:rPr>
                <w:sz w:val="24"/>
              </w:rPr>
              <w:t>множества, заданное</w:t>
            </w:r>
            <w:r>
              <w:rPr>
                <w:spacing w:val="-57"/>
                <w:sz w:val="24"/>
              </w:rPr>
              <w:t xml:space="preserve"> </w:t>
            </w:r>
            <w:r>
              <w:rPr>
                <w:sz w:val="24"/>
              </w:rPr>
              <w:t>простейшими</w:t>
            </w:r>
            <w:r>
              <w:rPr>
                <w:spacing w:val="1"/>
                <w:sz w:val="24"/>
              </w:rPr>
              <w:t xml:space="preserve"> </w:t>
            </w:r>
            <w:r>
              <w:rPr>
                <w:sz w:val="24"/>
              </w:rPr>
              <w:t>условиями;</w:t>
            </w:r>
          </w:p>
          <w:p w:rsidR="005E05D7" w:rsidRDefault="00F2597F" w:rsidP="005624C7">
            <w:pPr>
              <w:pStyle w:val="TableParagraph"/>
              <w:numPr>
                <w:ilvl w:val="0"/>
                <w:numId w:val="194"/>
              </w:numPr>
              <w:tabs>
                <w:tab w:val="left" w:pos="570"/>
                <w:tab w:val="left" w:pos="571"/>
              </w:tabs>
              <w:ind w:right="322"/>
              <w:rPr>
                <w:sz w:val="24"/>
              </w:rPr>
            </w:pPr>
            <w:r>
              <w:rPr>
                <w:sz w:val="24"/>
              </w:rPr>
              <w:t>распознавать ложные</w:t>
            </w:r>
            <w:r>
              <w:rPr>
                <w:spacing w:val="-57"/>
                <w:sz w:val="24"/>
              </w:rPr>
              <w:t xml:space="preserve"> </w:t>
            </w:r>
            <w:r>
              <w:rPr>
                <w:sz w:val="24"/>
              </w:rPr>
              <w:t>утверждения,</w:t>
            </w:r>
            <w:r>
              <w:rPr>
                <w:spacing w:val="1"/>
                <w:sz w:val="24"/>
              </w:rPr>
              <w:t xml:space="preserve"> </w:t>
            </w:r>
            <w:r>
              <w:rPr>
                <w:sz w:val="24"/>
              </w:rPr>
              <w:t>ошибки</w:t>
            </w:r>
            <w:r>
              <w:rPr>
                <w:spacing w:val="2"/>
                <w:sz w:val="24"/>
              </w:rPr>
              <w:t xml:space="preserve"> </w:t>
            </w:r>
            <w:r>
              <w:rPr>
                <w:sz w:val="24"/>
              </w:rPr>
              <w:t>в</w:t>
            </w:r>
            <w:r>
              <w:rPr>
                <w:spacing w:val="1"/>
                <w:sz w:val="24"/>
              </w:rPr>
              <w:t xml:space="preserve"> </w:t>
            </w:r>
            <w:r>
              <w:rPr>
                <w:sz w:val="24"/>
              </w:rPr>
              <w:t>рассуждениях,</w:t>
            </w:r>
          </w:p>
          <w:p w:rsidR="005E05D7" w:rsidRDefault="00F2597F">
            <w:pPr>
              <w:pStyle w:val="TableParagraph"/>
              <w:ind w:right="867"/>
              <w:rPr>
                <w:sz w:val="24"/>
              </w:rPr>
            </w:pPr>
            <w:r>
              <w:rPr>
                <w:sz w:val="24"/>
              </w:rPr>
              <w:t>в</w:t>
            </w:r>
            <w:r>
              <w:rPr>
                <w:spacing w:val="3"/>
                <w:sz w:val="24"/>
              </w:rPr>
              <w:t xml:space="preserve"> </w:t>
            </w:r>
            <w:r>
              <w:rPr>
                <w:sz w:val="24"/>
              </w:rPr>
              <w:t>том</w:t>
            </w:r>
            <w:r>
              <w:rPr>
                <w:spacing w:val="-1"/>
                <w:sz w:val="24"/>
              </w:rPr>
              <w:t xml:space="preserve"> </w:t>
            </w:r>
            <w:r>
              <w:rPr>
                <w:sz w:val="24"/>
              </w:rPr>
              <w:t>числе с</w:t>
            </w:r>
            <w:r>
              <w:rPr>
                <w:spacing w:val="1"/>
                <w:sz w:val="24"/>
              </w:rPr>
              <w:t xml:space="preserve"> </w:t>
            </w:r>
            <w:r>
              <w:rPr>
                <w:spacing w:val="-1"/>
                <w:sz w:val="24"/>
              </w:rPr>
              <w:t>использованием</w:t>
            </w:r>
            <w:r>
              <w:rPr>
                <w:spacing w:val="-57"/>
                <w:sz w:val="24"/>
              </w:rPr>
              <w:t xml:space="preserve"> </w:t>
            </w:r>
            <w:r>
              <w:rPr>
                <w:sz w:val="24"/>
              </w:rPr>
              <w:t>контрпримеров.</w:t>
            </w:r>
          </w:p>
          <w:p w:rsidR="005E05D7" w:rsidRDefault="00F2597F">
            <w:pPr>
              <w:pStyle w:val="TableParagraph"/>
              <w:spacing w:line="237" w:lineRule="auto"/>
              <w:ind w:right="801" w:hanging="360"/>
              <w:rPr>
                <w:sz w:val="24"/>
              </w:rPr>
            </w:pPr>
            <w:r>
              <w:rPr>
                <w:sz w:val="24"/>
              </w:rPr>
              <w:t>В повседневной</w:t>
            </w:r>
            <w:r>
              <w:rPr>
                <w:spacing w:val="1"/>
                <w:sz w:val="24"/>
              </w:rPr>
              <w:t xml:space="preserve"> </w:t>
            </w:r>
            <w:r>
              <w:rPr>
                <w:sz w:val="24"/>
              </w:rPr>
              <w:t>жизни ипри</w:t>
            </w:r>
            <w:r>
              <w:rPr>
                <w:spacing w:val="1"/>
                <w:sz w:val="24"/>
              </w:rPr>
              <w:t xml:space="preserve"> </w:t>
            </w:r>
            <w:r>
              <w:rPr>
                <w:sz w:val="24"/>
              </w:rPr>
              <w:t>изучении</w:t>
            </w:r>
            <w:r>
              <w:rPr>
                <w:spacing w:val="-10"/>
                <w:sz w:val="24"/>
              </w:rPr>
              <w:t xml:space="preserve"> </w:t>
            </w:r>
            <w:r>
              <w:rPr>
                <w:sz w:val="24"/>
              </w:rPr>
              <w:t>других</w:t>
            </w:r>
          </w:p>
          <w:p w:rsidR="005E05D7" w:rsidRDefault="00F2597F">
            <w:pPr>
              <w:pStyle w:val="TableParagraph"/>
              <w:spacing w:before="2" w:line="267" w:lineRule="exact"/>
              <w:rPr>
                <w:sz w:val="24"/>
              </w:rPr>
            </w:pPr>
            <w:r>
              <w:rPr>
                <w:sz w:val="24"/>
              </w:rPr>
              <w:t>предметов:</w:t>
            </w:r>
          </w:p>
        </w:tc>
        <w:tc>
          <w:tcPr>
            <w:tcW w:w="3611" w:type="dxa"/>
          </w:tcPr>
          <w:p w:rsidR="005E05D7" w:rsidRDefault="00F2597F">
            <w:pPr>
              <w:pStyle w:val="TableParagraph"/>
              <w:ind w:left="575" w:right="592"/>
              <w:rPr>
                <w:sz w:val="24"/>
              </w:rPr>
            </w:pPr>
            <w:r>
              <w:rPr>
                <w:sz w:val="24"/>
              </w:rPr>
              <w:t>ложные утверждения,</w:t>
            </w:r>
            <w:r>
              <w:rPr>
                <w:spacing w:val="1"/>
                <w:sz w:val="24"/>
              </w:rPr>
              <w:t xml:space="preserve"> </w:t>
            </w:r>
            <w:r>
              <w:rPr>
                <w:sz w:val="24"/>
              </w:rPr>
              <w:t>причина,</w:t>
            </w:r>
            <w:r>
              <w:rPr>
                <w:spacing w:val="2"/>
                <w:sz w:val="24"/>
              </w:rPr>
              <w:t xml:space="preserve"> </w:t>
            </w:r>
            <w:r>
              <w:rPr>
                <w:sz w:val="24"/>
              </w:rPr>
              <w:t>следствие,</w:t>
            </w:r>
            <w:r>
              <w:rPr>
                <w:spacing w:val="1"/>
                <w:sz w:val="24"/>
              </w:rPr>
              <w:t xml:space="preserve"> </w:t>
            </w:r>
            <w:r>
              <w:rPr>
                <w:sz w:val="24"/>
              </w:rPr>
              <w:t>частный</w:t>
            </w:r>
            <w:r>
              <w:rPr>
                <w:spacing w:val="-9"/>
                <w:sz w:val="24"/>
              </w:rPr>
              <w:t xml:space="preserve"> </w:t>
            </w:r>
            <w:r>
              <w:rPr>
                <w:sz w:val="24"/>
              </w:rPr>
              <w:t>случай</w:t>
            </w:r>
            <w:r>
              <w:rPr>
                <w:spacing w:val="-8"/>
                <w:sz w:val="24"/>
              </w:rPr>
              <w:t xml:space="preserve"> </w:t>
            </w:r>
            <w:r>
              <w:rPr>
                <w:sz w:val="24"/>
              </w:rPr>
              <w:t>общего</w:t>
            </w:r>
            <w:r>
              <w:rPr>
                <w:spacing w:val="-57"/>
                <w:sz w:val="24"/>
              </w:rPr>
              <w:t xml:space="preserve"> </w:t>
            </w:r>
            <w:r>
              <w:rPr>
                <w:sz w:val="24"/>
              </w:rPr>
              <w:t>утверждения,</w:t>
            </w:r>
            <w:r>
              <w:rPr>
                <w:spacing w:val="1"/>
                <w:sz w:val="24"/>
              </w:rPr>
              <w:t xml:space="preserve"> </w:t>
            </w:r>
            <w:r>
              <w:rPr>
                <w:sz w:val="24"/>
              </w:rPr>
              <w:t>контрпример;</w:t>
            </w:r>
          </w:p>
          <w:p w:rsidR="005E05D7" w:rsidRDefault="00F2597F" w:rsidP="005624C7">
            <w:pPr>
              <w:pStyle w:val="TableParagraph"/>
              <w:numPr>
                <w:ilvl w:val="0"/>
                <w:numId w:val="193"/>
              </w:numPr>
              <w:tabs>
                <w:tab w:val="left" w:pos="575"/>
                <w:tab w:val="left" w:pos="576"/>
              </w:tabs>
              <w:spacing w:line="235" w:lineRule="auto"/>
              <w:ind w:right="392"/>
              <w:rPr>
                <w:sz w:val="24"/>
              </w:rPr>
            </w:pPr>
            <w:r>
              <w:rPr>
                <w:sz w:val="24"/>
              </w:rPr>
              <w:t>проверять</w:t>
            </w:r>
            <w:r>
              <w:rPr>
                <w:spacing w:val="1"/>
                <w:sz w:val="24"/>
              </w:rPr>
              <w:t xml:space="preserve"> </w:t>
            </w:r>
            <w:r>
              <w:rPr>
                <w:sz w:val="24"/>
              </w:rPr>
              <w:t>принадлежностьэлемента</w:t>
            </w:r>
            <w:r>
              <w:rPr>
                <w:spacing w:val="-57"/>
                <w:sz w:val="24"/>
              </w:rPr>
              <w:t xml:space="preserve"> </w:t>
            </w:r>
            <w:r>
              <w:rPr>
                <w:sz w:val="24"/>
              </w:rPr>
              <w:t>множеству;</w:t>
            </w:r>
          </w:p>
          <w:p w:rsidR="005E05D7" w:rsidRDefault="00F2597F" w:rsidP="005624C7">
            <w:pPr>
              <w:pStyle w:val="TableParagraph"/>
              <w:numPr>
                <w:ilvl w:val="0"/>
                <w:numId w:val="193"/>
              </w:numPr>
              <w:tabs>
                <w:tab w:val="left" w:pos="575"/>
                <w:tab w:val="left" w:pos="576"/>
              </w:tabs>
              <w:ind w:right="456"/>
              <w:rPr>
                <w:sz w:val="24"/>
              </w:rPr>
            </w:pPr>
            <w:r>
              <w:rPr>
                <w:sz w:val="24"/>
              </w:rPr>
              <w:t>находить пересечение и</w:t>
            </w:r>
            <w:r>
              <w:rPr>
                <w:spacing w:val="1"/>
                <w:sz w:val="24"/>
              </w:rPr>
              <w:t xml:space="preserve"> </w:t>
            </w:r>
            <w:r>
              <w:rPr>
                <w:sz w:val="24"/>
              </w:rPr>
              <w:t>объединение</w:t>
            </w:r>
            <w:r>
              <w:rPr>
                <w:spacing w:val="17"/>
                <w:sz w:val="24"/>
              </w:rPr>
              <w:t xml:space="preserve"> </w:t>
            </w:r>
            <w:r>
              <w:rPr>
                <w:sz w:val="24"/>
              </w:rPr>
              <w:t>множеств,</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представленных</w:t>
            </w:r>
            <w:r>
              <w:rPr>
                <w:spacing w:val="1"/>
                <w:sz w:val="24"/>
              </w:rPr>
              <w:t xml:space="preserve"> </w:t>
            </w:r>
            <w:r>
              <w:rPr>
                <w:sz w:val="24"/>
              </w:rPr>
              <w:t>графически на числовой</w:t>
            </w:r>
            <w:r>
              <w:rPr>
                <w:spacing w:val="1"/>
                <w:sz w:val="24"/>
              </w:rPr>
              <w:t xml:space="preserve"> </w:t>
            </w:r>
            <w:r>
              <w:rPr>
                <w:sz w:val="24"/>
              </w:rPr>
              <w:t>прямой</w:t>
            </w:r>
            <w:r>
              <w:rPr>
                <w:spacing w:val="-2"/>
                <w:sz w:val="24"/>
              </w:rPr>
              <w:t xml:space="preserve"> </w:t>
            </w:r>
            <w:r>
              <w:rPr>
                <w:sz w:val="24"/>
              </w:rPr>
              <w:t>и</w:t>
            </w:r>
            <w:r>
              <w:rPr>
                <w:spacing w:val="3"/>
                <w:sz w:val="24"/>
              </w:rPr>
              <w:t xml:space="preserve"> </w:t>
            </w:r>
            <w:r>
              <w:rPr>
                <w:sz w:val="24"/>
              </w:rPr>
              <w:t>на</w:t>
            </w:r>
            <w:r>
              <w:rPr>
                <w:spacing w:val="1"/>
                <w:sz w:val="24"/>
              </w:rPr>
              <w:t xml:space="preserve"> </w:t>
            </w:r>
            <w:r>
              <w:rPr>
                <w:sz w:val="24"/>
              </w:rPr>
              <w:t>координатнойплоскости;</w:t>
            </w:r>
          </w:p>
          <w:p w:rsidR="005E05D7" w:rsidRDefault="00F2597F" w:rsidP="005624C7">
            <w:pPr>
              <w:pStyle w:val="TableParagraph"/>
              <w:numPr>
                <w:ilvl w:val="0"/>
                <w:numId w:val="193"/>
              </w:numPr>
              <w:tabs>
                <w:tab w:val="left" w:pos="575"/>
                <w:tab w:val="left" w:pos="576"/>
              </w:tabs>
              <w:ind w:right="1291"/>
              <w:rPr>
                <w:sz w:val="24"/>
              </w:rPr>
            </w:pPr>
            <w:r>
              <w:rPr>
                <w:sz w:val="24"/>
              </w:rPr>
              <w:t>проводить</w:t>
            </w:r>
            <w:r>
              <w:rPr>
                <w:spacing w:val="1"/>
                <w:sz w:val="24"/>
              </w:rPr>
              <w:t xml:space="preserve"> </w:t>
            </w:r>
            <w:r>
              <w:rPr>
                <w:sz w:val="24"/>
              </w:rPr>
              <w:t>доказательные</w:t>
            </w:r>
            <w:r>
              <w:rPr>
                <w:spacing w:val="1"/>
                <w:sz w:val="24"/>
              </w:rPr>
              <w:t xml:space="preserve"> </w:t>
            </w:r>
            <w:r>
              <w:rPr>
                <w:sz w:val="24"/>
              </w:rPr>
              <w:t>рассуждения</w:t>
            </w:r>
            <w:r>
              <w:rPr>
                <w:spacing w:val="-14"/>
                <w:sz w:val="24"/>
              </w:rPr>
              <w:t xml:space="preserve"> </w:t>
            </w:r>
            <w:r>
              <w:rPr>
                <w:sz w:val="24"/>
              </w:rPr>
              <w:t>для</w:t>
            </w:r>
            <w:r>
              <w:rPr>
                <w:spacing w:val="-57"/>
                <w:sz w:val="24"/>
              </w:rPr>
              <w:t xml:space="preserve"> </w:t>
            </w:r>
            <w:r>
              <w:rPr>
                <w:sz w:val="24"/>
              </w:rPr>
              <w:t>обоснования</w:t>
            </w:r>
            <w:r>
              <w:rPr>
                <w:spacing w:val="1"/>
                <w:sz w:val="24"/>
              </w:rPr>
              <w:t xml:space="preserve"> </w:t>
            </w:r>
            <w:r>
              <w:rPr>
                <w:sz w:val="24"/>
              </w:rPr>
              <w:t>истинности</w:t>
            </w:r>
            <w:r>
              <w:rPr>
                <w:spacing w:val="1"/>
                <w:sz w:val="24"/>
              </w:rPr>
              <w:t xml:space="preserve"> </w:t>
            </w:r>
            <w:r>
              <w:rPr>
                <w:sz w:val="24"/>
              </w:rPr>
              <w:t>утверждений.</w:t>
            </w:r>
          </w:p>
          <w:p w:rsidR="005E05D7" w:rsidRDefault="00F2597F">
            <w:pPr>
              <w:pStyle w:val="TableParagraph"/>
              <w:ind w:left="575" w:right="405" w:hanging="360"/>
              <w:rPr>
                <w:sz w:val="24"/>
              </w:rPr>
            </w:pPr>
            <w:r>
              <w:rPr>
                <w:sz w:val="24"/>
              </w:rPr>
              <w:t>В</w:t>
            </w:r>
            <w:r>
              <w:rPr>
                <w:spacing w:val="-3"/>
                <w:sz w:val="24"/>
              </w:rPr>
              <w:t xml:space="preserve"> </w:t>
            </w:r>
            <w:r>
              <w:rPr>
                <w:sz w:val="24"/>
              </w:rPr>
              <w:t>повседневной</w:t>
            </w:r>
            <w:r>
              <w:rPr>
                <w:spacing w:val="-5"/>
                <w:sz w:val="24"/>
              </w:rPr>
              <w:t xml:space="preserve"> </w:t>
            </w:r>
            <w:r>
              <w:rPr>
                <w:sz w:val="24"/>
              </w:rPr>
              <w:t>жизни</w:t>
            </w:r>
            <w:r>
              <w:rPr>
                <w:spacing w:val="-5"/>
                <w:sz w:val="24"/>
              </w:rPr>
              <w:t xml:space="preserve"> </w:t>
            </w:r>
            <w:r>
              <w:rPr>
                <w:sz w:val="24"/>
              </w:rPr>
              <w:t>и при</w:t>
            </w:r>
            <w:r>
              <w:rPr>
                <w:spacing w:val="-57"/>
                <w:sz w:val="24"/>
              </w:rPr>
              <w:t xml:space="preserve"> </w:t>
            </w:r>
            <w:r>
              <w:rPr>
                <w:sz w:val="24"/>
              </w:rPr>
              <w:t>изучении других</w:t>
            </w:r>
            <w:r>
              <w:rPr>
                <w:spacing w:val="1"/>
                <w:sz w:val="24"/>
              </w:rPr>
              <w:t xml:space="preserve"> </w:t>
            </w:r>
            <w:r>
              <w:rPr>
                <w:sz w:val="24"/>
              </w:rPr>
              <w:t>предметов:</w:t>
            </w:r>
          </w:p>
          <w:p w:rsidR="005E05D7" w:rsidRDefault="00F2597F" w:rsidP="005624C7">
            <w:pPr>
              <w:pStyle w:val="TableParagraph"/>
              <w:numPr>
                <w:ilvl w:val="0"/>
                <w:numId w:val="193"/>
              </w:numPr>
              <w:tabs>
                <w:tab w:val="left" w:pos="575"/>
                <w:tab w:val="left" w:pos="576"/>
              </w:tabs>
              <w:spacing w:line="237" w:lineRule="auto"/>
              <w:ind w:right="624"/>
              <w:rPr>
                <w:sz w:val="24"/>
              </w:rPr>
            </w:pPr>
            <w:r>
              <w:rPr>
                <w:sz w:val="24"/>
              </w:rPr>
              <w:t>использовать числовые</w:t>
            </w:r>
            <w:r>
              <w:rPr>
                <w:spacing w:val="-57"/>
                <w:sz w:val="24"/>
              </w:rPr>
              <w:t xml:space="preserve"> </w:t>
            </w:r>
            <w:r>
              <w:rPr>
                <w:sz w:val="24"/>
              </w:rPr>
              <w:t>множества</w:t>
            </w:r>
            <w:r>
              <w:rPr>
                <w:spacing w:val="1"/>
                <w:sz w:val="24"/>
              </w:rPr>
              <w:t xml:space="preserve"> </w:t>
            </w:r>
            <w:r>
              <w:rPr>
                <w:sz w:val="24"/>
              </w:rPr>
              <w:t>на</w:t>
            </w:r>
          </w:p>
          <w:p w:rsidR="005E05D7" w:rsidRDefault="00F2597F">
            <w:pPr>
              <w:pStyle w:val="TableParagraph"/>
              <w:spacing w:line="267" w:lineRule="exact"/>
              <w:ind w:left="575"/>
              <w:rPr>
                <w:sz w:val="24"/>
              </w:rPr>
            </w:pPr>
            <w:r>
              <w:rPr>
                <w:sz w:val="24"/>
              </w:rPr>
              <w:t>координатной</w:t>
            </w:r>
            <w:r>
              <w:rPr>
                <w:spacing w:val="-4"/>
                <w:sz w:val="24"/>
              </w:rPr>
              <w:t xml:space="preserve"> </w:t>
            </w:r>
            <w:r>
              <w:rPr>
                <w:sz w:val="24"/>
              </w:rPr>
              <w:t>прямой</w:t>
            </w:r>
            <w:r>
              <w:rPr>
                <w:spacing w:val="2"/>
                <w:sz w:val="24"/>
              </w:rPr>
              <w:t xml:space="preserve"> </w:t>
            </w:r>
            <w:r>
              <w:rPr>
                <w:sz w:val="24"/>
              </w:rPr>
              <w:t>и</w:t>
            </w:r>
            <w:r>
              <w:rPr>
                <w:spacing w:val="-3"/>
                <w:sz w:val="24"/>
              </w:rPr>
              <w:t xml:space="preserve"> </w:t>
            </w:r>
            <w:r>
              <w:rPr>
                <w:sz w:val="24"/>
              </w:rPr>
              <w:t>на</w:t>
            </w:r>
          </w:p>
        </w:tc>
        <w:tc>
          <w:tcPr>
            <w:tcW w:w="3289" w:type="dxa"/>
          </w:tcPr>
          <w:p w:rsidR="005E05D7" w:rsidRDefault="00F2597F" w:rsidP="005624C7">
            <w:pPr>
              <w:pStyle w:val="TableParagraph"/>
              <w:numPr>
                <w:ilvl w:val="0"/>
                <w:numId w:val="192"/>
              </w:numPr>
              <w:tabs>
                <w:tab w:val="left" w:pos="570"/>
                <w:tab w:val="left" w:pos="571"/>
              </w:tabs>
              <w:ind w:right="891"/>
              <w:rPr>
                <w:sz w:val="24"/>
              </w:rPr>
            </w:pPr>
            <w:r>
              <w:rPr>
                <w:sz w:val="24"/>
              </w:rPr>
              <w:t>задавать</w:t>
            </w:r>
            <w:r>
              <w:rPr>
                <w:spacing w:val="1"/>
                <w:sz w:val="24"/>
              </w:rPr>
              <w:t xml:space="preserve"> </w:t>
            </w:r>
            <w:r>
              <w:rPr>
                <w:sz w:val="24"/>
              </w:rPr>
              <w:t>множества</w:t>
            </w:r>
            <w:r>
              <w:rPr>
                <w:spacing w:val="1"/>
                <w:sz w:val="24"/>
              </w:rPr>
              <w:t xml:space="preserve"> </w:t>
            </w:r>
            <w:r>
              <w:rPr>
                <w:sz w:val="24"/>
              </w:rPr>
              <w:t>перечислением и</w:t>
            </w:r>
            <w:r>
              <w:rPr>
                <w:spacing w:val="1"/>
                <w:sz w:val="24"/>
              </w:rPr>
              <w:t xml:space="preserve"> </w:t>
            </w:r>
            <w:r>
              <w:rPr>
                <w:spacing w:val="-1"/>
                <w:sz w:val="24"/>
              </w:rPr>
              <w:t>характеристическ</w:t>
            </w:r>
            <w:r>
              <w:rPr>
                <w:spacing w:val="-57"/>
                <w:sz w:val="24"/>
              </w:rPr>
              <w:t xml:space="preserve"> </w:t>
            </w:r>
            <w:r>
              <w:rPr>
                <w:sz w:val="24"/>
              </w:rPr>
              <w:t>имсвойством;</w:t>
            </w:r>
          </w:p>
          <w:p w:rsidR="005E05D7" w:rsidRDefault="00F2597F" w:rsidP="005624C7">
            <w:pPr>
              <w:pStyle w:val="TableParagraph"/>
              <w:numPr>
                <w:ilvl w:val="0"/>
                <w:numId w:val="192"/>
              </w:numPr>
              <w:tabs>
                <w:tab w:val="left" w:pos="570"/>
                <w:tab w:val="left" w:pos="571"/>
              </w:tabs>
              <w:ind w:right="338"/>
              <w:rPr>
                <w:sz w:val="24"/>
              </w:rPr>
            </w:pPr>
            <w:r>
              <w:rPr>
                <w:sz w:val="24"/>
              </w:rPr>
              <w:t>оперировать</w:t>
            </w:r>
            <w:r>
              <w:rPr>
                <w:spacing w:val="1"/>
                <w:sz w:val="24"/>
              </w:rPr>
              <w:t xml:space="preserve"> </w:t>
            </w:r>
            <w:r>
              <w:rPr>
                <w:sz w:val="24"/>
              </w:rPr>
              <w:t>понятиями:</w:t>
            </w:r>
            <w:r>
              <w:rPr>
                <w:spacing w:val="1"/>
                <w:sz w:val="24"/>
              </w:rPr>
              <w:t xml:space="preserve"> </w:t>
            </w:r>
            <w:r>
              <w:rPr>
                <w:sz w:val="24"/>
              </w:rPr>
              <w:t>утверждение,</w:t>
            </w:r>
            <w:r>
              <w:rPr>
                <w:spacing w:val="1"/>
                <w:sz w:val="24"/>
              </w:rPr>
              <w:t xml:space="preserve"> </w:t>
            </w:r>
            <w:r>
              <w:rPr>
                <w:sz w:val="24"/>
              </w:rPr>
              <w:t>отрицание</w:t>
            </w:r>
            <w:r>
              <w:rPr>
                <w:spacing w:val="1"/>
                <w:sz w:val="24"/>
              </w:rPr>
              <w:t xml:space="preserve"> </w:t>
            </w:r>
            <w:r>
              <w:rPr>
                <w:sz w:val="24"/>
              </w:rPr>
              <w:t>утверждения,</w:t>
            </w:r>
            <w:r>
              <w:rPr>
                <w:spacing w:val="1"/>
                <w:sz w:val="24"/>
              </w:rPr>
              <w:t xml:space="preserve"> </w:t>
            </w:r>
            <w:r>
              <w:rPr>
                <w:sz w:val="24"/>
              </w:rPr>
              <w:t>истинные иложные</w:t>
            </w:r>
            <w:r>
              <w:rPr>
                <w:spacing w:val="1"/>
                <w:sz w:val="24"/>
              </w:rPr>
              <w:t xml:space="preserve"> </w:t>
            </w:r>
            <w:r>
              <w:rPr>
                <w:sz w:val="24"/>
              </w:rPr>
              <w:t>утверждения, причина,</w:t>
            </w:r>
            <w:r>
              <w:rPr>
                <w:spacing w:val="-57"/>
                <w:sz w:val="24"/>
              </w:rPr>
              <w:t xml:space="preserve"> </w:t>
            </w:r>
            <w:r>
              <w:rPr>
                <w:sz w:val="24"/>
              </w:rPr>
              <w:t>следствие,</w:t>
            </w:r>
            <w:r>
              <w:rPr>
                <w:spacing w:val="4"/>
                <w:sz w:val="24"/>
              </w:rPr>
              <w:t xml:space="preserve"> </w:t>
            </w:r>
            <w:r>
              <w:rPr>
                <w:sz w:val="24"/>
              </w:rPr>
              <w:t>частный</w:t>
            </w:r>
            <w:r>
              <w:rPr>
                <w:spacing w:val="1"/>
                <w:sz w:val="24"/>
              </w:rPr>
              <w:t xml:space="preserve"> </w:t>
            </w:r>
            <w:r>
              <w:rPr>
                <w:sz w:val="24"/>
              </w:rPr>
              <w:t>случай</w:t>
            </w:r>
            <w:r>
              <w:rPr>
                <w:spacing w:val="2"/>
                <w:sz w:val="24"/>
              </w:rPr>
              <w:t xml:space="preserve"> </w:t>
            </w:r>
            <w:r>
              <w:rPr>
                <w:sz w:val="24"/>
              </w:rPr>
              <w:t>общего</w:t>
            </w:r>
            <w:r>
              <w:rPr>
                <w:spacing w:val="1"/>
                <w:sz w:val="24"/>
              </w:rPr>
              <w:t xml:space="preserve"> </w:t>
            </w:r>
            <w:r>
              <w:rPr>
                <w:sz w:val="24"/>
              </w:rPr>
              <w:t>утверждения,</w:t>
            </w:r>
            <w:r>
              <w:rPr>
                <w:spacing w:val="1"/>
                <w:sz w:val="24"/>
              </w:rPr>
              <w:t xml:space="preserve"> </w:t>
            </w:r>
            <w:r>
              <w:rPr>
                <w:sz w:val="24"/>
              </w:rPr>
              <w:t>контрпример;</w:t>
            </w:r>
          </w:p>
          <w:p w:rsidR="005E05D7" w:rsidRDefault="00F2597F" w:rsidP="005624C7">
            <w:pPr>
              <w:pStyle w:val="TableParagraph"/>
              <w:numPr>
                <w:ilvl w:val="0"/>
                <w:numId w:val="192"/>
              </w:numPr>
              <w:tabs>
                <w:tab w:val="left" w:pos="570"/>
                <w:tab w:val="left" w:pos="571"/>
              </w:tabs>
              <w:spacing w:line="232" w:lineRule="auto"/>
              <w:ind w:right="595"/>
              <w:rPr>
                <w:sz w:val="24"/>
              </w:rPr>
            </w:pPr>
            <w:r>
              <w:rPr>
                <w:sz w:val="24"/>
              </w:rPr>
              <w:t>проверять</w:t>
            </w:r>
            <w:r>
              <w:rPr>
                <w:spacing w:val="1"/>
                <w:sz w:val="24"/>
              </w:rPr>
              <w:t xml:space="preserve"> </w:t>
            </w:r>
            <w:r>
              <w:rPr>
                <w:sz w:val="24"/>
              </w:rPr>
              <w:t>принадлежность</w:t>
            </w:r>
            <w:r>
              <w:rPr>
                <w:spacing w:val="1"/>
                <w:sz w:val="24"/>
              </w:rPr>
              <w:t xml:space="preserve"> </w:t>
            </w:r>
            <w:r>
              <w:rPr>
                <w:spacing w:val="-1"/>
                <w:sz w:val="24"/>
              </w:rPr>
              <w:t>элементамножеству;</w:t>
            </w:r>
          </w:p>
          <w:p w:rsidR="005E05D7" w:rsidRDefault="00F2597F" w:rsidP="005624C7">
            <w:pPr>
              <w:pStyle w:val="TableParagraph"/>
              <w:numPr>
                <w:ilvl w:val="0"/>
                <w:numId w:val="192"/>
              </w:numPr>
              <w:tabs>
                <w:tab w:val="left" w:pos="570"/>
                <w:tab w:val="left" w:pos="571"/>
              </w:tabs>
              <w:spacing w:before="3"/>
              <w:ind w:right="441"/>
              <w:rPr>
                <w:sz w:val="24"/>
              </w:rPr>
            </w:pPr>
            <w:r>
              <w:rPr>
                <w:sz w:val="24"/>
              </w:rPr>
              <w:t>находить пересечение</w:t>
            </w:r>
            <w:r>
              <w:rPr>
                <w:spacing w:val="-58"/>
                <w:sz w:val="24"/>
              </w:rPr>
              <w:t xml:space="preserve"> </w:t>
            </w:r>
            <w:r>
              <w:rPr>
                <w:sz w:val="24"/>
              </w:rPr>
              <w:t>и объединение</w:t>
            </w:r>
            <w:r>
              <w:rPr>
                <w:spacing w:val="1"/>
                <w:sz w:val="24"/>
              </w:rPr>
              <w:t xml:space="preserve"> </w:t>
            </w:r>
            <w:r>
              <w:rPr>
                <w:sz w:val="24"/>
              </w:rPr>
              <w:t>множеств,</w:t>
            </w:r>
            <w:r>
              <w:rPr>
                <w:spacing w:val="-2"/>
                <w:sz w:val="24"/>
              </w:rPr>
              <w:t xml:space="preserve"> </w:t>
            </w:r>
            <w:r>
              <w:rPr>
                <w:sz w:val="24"/>
              </w:rPr>
              <w:t>втом</w:t>
            </w:r>
            <w:r>
              <w:rPr>
                <w:spacing w:val="2"/>
                <w:sz w:val="24"/>
              </w:rPr>
              <w:t xml:space="preserve"> </w:t>
            </w:r>
            <w:r>
              <w:rPr>
                <w:sz w:val="24"/>
              </w:rPr>
              <w:t>числе</w:t>
            </w:r>
            <w:r>
              <w:rPr>
                <w:spacing w:val="-57"/>
                <w:sz w:val="24"/>
              </w:rPr>
              <w:t xml:space="preserve"> </w:t>
            </w:r>
            <w:r>
              <w:rPr>
                <w:sz w:val="24"/>
              </w:rPr>
              <w:t>представленных</w:t>
            </w:r>
            <w:r>
              <w:rPr>
                <w:spacing w:val="1"/>
                <w:sz w:val="24"/>
              </w:rPr>
              <w:t xml:space="preserve"> </w:t>
            </w:r>
            <w:r>
              <w:rPr>
                <w:sz w:val="24"/>
              </w:rPr>
              <w:t>графически</w:t>
            </w:r>
            <w:r>
              <w:rPr>
                <w:spacing w:val="2"/>
                <w:sz w:val="24"/>
              </w:rPr>
              <w:t xml:space="preserve"> </w:t>
            </w:r>
            <w:r>
              <w:rPr>
                <w:sz w:val="24"/>
              </w:rPr>
              <w:t>на</w:t>
            </w:r>
            <w:r>
              <w:rPr>
                <w:spacing w:val="1"/>
                <w:sz w:val="24"/>
              </w:rPr>
              <w:t xml:space="preserve"> </w:t>
            </w:r>
            <w:r>
              <w:rPr>
                <w:sz w:val="24"/>
              </w:rPr>
              <w:t>числовой прямой и на</w:t>
            </w:r>
            <w:r>
              <w:rPr>
                <w:spacing w:val="-57"/>
                <w:sz w:val="24"/>
              </w:rPr>
              <w:t xml:space="preserve"> </w:t>
            </w:r>
            <w:r>
              <w:rPr>
                <w:sz w:val="24"/>
              </w:rPr>
              <w:t>координатной</w:t>
            </w:r>
          </w:p>
          <w:p w:rsidR="005E05D7" w:rsidRDefault="00F2597F">
            <w:pPr>
              <w:pStyle w:val="TableParagraph"/>
              <w:spacing w:line="264" w:lineRule="exact"/>
              <w:rPr>
                <w:sz w:val="24"/>
              </w:rPr>
            </w:pPr>
            <w:r>
              <w:rPr>
                <w:sz w:val="24"/>
              </w:rPr>
              <w:t>плоскости;</w:t>
            </w:r>
          </w:p>
        </w:tc>
        <w:tc>
          <w:tcPr>
            <w:tcW w:w="3332" w:type="dxa"/>
          </w:tcPr>
          <w:p w:rsidR="005E05D7" w:rsidRDefault="00F2597F">
            <w:pPr>
              <w:pStyle w:val="TableParagraph"/>
              <w:ind w:right="794"/>
              <w:rPr>
                <w:sz w:val="24"/>
              </w:rPr>
            </w:pPr>
            <w:r>
              <w:rPr>
                <w:sz w:val="24"/>
              </w:rPr>
              <w:t>рассуждений</w:t>
            </w:r>
            <w:r>
              <w:rPr>
                <w:spacing w:val="2"/>
                <w:sz w:val="24"/>
              </w:rPr>
              <w:t xml:space="preserve"> </w:t>
            </w:r>
            <w:r>
              <w:rPr>
                <w:sz w:val="24"/>
              </w:rPr>
              <w:t>и</w:t>
            </w:r>
            <w:r>
              <w:rPr>
                <w:spacing w:val="1"/>
                <w:sz w:val="24"/>
              </w:rPr>
              <w:t xml:space="preserve"> </w:t>
            </w:r>
            <w:r>
              <w:rPr>
                <w:sz w:val="24"/>
              </w:rPr>
              <w:t>доказательств</w:t>
            </w:r>
            <w:r>
              <w:rPr>
                <w:spacing w:val="3"/>
                <w:sz w:val="24"/>
              </w:rPr>
              <w:t xml:space="preserve"> </w:t>
            </w:r>
            <w:r>
              <w:rPr>
                <w:sz w:val="24"/>
              </w:rPr>
              <w:t>и</w:t>
            </w:r>
            <w:r>
              <w:rPr>
                <w:spacing w:val="1"/>
                <w:sz w:val="24"/>
              </w:rPr>
              <w:t xml:space="preserve"> </w:t>
            </w:r>
            <w:r>
              <w:rPr>
                <w:sz w:val="24"/>
              </w:rPr>
              <w:t>прирешении</w:t>
            </w:r>
            <w:r>
              <w:rPr>
                <w:spacing w:val="-13"/>
                <w:sz w:val="24"/>
              </w:rPr>
              <w:t xml:space="preserve"> </w:t>
            </w:r>
            <w:r>
              <w:rPr>
                <w:sz w:val="24"/>
              </w:rPr>
              <w:t>задач.</w:t>
            </w:r>
          </w:p>
          <w:p w:rsidR="005E05D7" w:rsidRDefault="00F2597F">
            <w:pPr>
              <w:pStyle w:val="TableParagraph"/>
              <w:ind w:right="566" w:hanging="360"/>
              <w:rPr>
                <w:sz w:val="24"/>
              </w:rPr>
            </w:pPr>
            <w:r>
              <w:rPr>
                <w:sz w:val="24"/>
              </w:rPr>
              <w:t>В</w:t>
            </w:r>
            <w:r>
              <w:rPr>
                <w:spacing w:val="-3"/>
                <w:sz w:val="24"/>
              </w:rPr>
              <w:t xml:space="preserve"> </w:t>
            </w:r>
            <w:r>
              <w:rPr>
                <w:sz w:val="24"/>
              </w:rPr>
              <w:t>повседневной</w:t>
            </w:r>
            <w:r>
              <w:rPr>
                <w:spacing w:val="-4"/>
                <w:sz w:val="24"/>
              </w:rPr>
              <w:t xml:space="preserve"> </w:t>
            </w:r>
            <w:r>
              <w:rPr>
                <w:sz w:val="24"/>
              </w:rPr>
              <w:t>жизни</w:t>
            </w:r>
            <w:r>
              <w:rPr>
                <w:spacing w:val="-4"/>
                <w:sz w:val="24"/>
              </w:rPr>
              <w:t xml:space="preserve"> </w:t>
            </w:r>
            <w:r>
              <w:rPr>
                <w:sz w:val="24"/>
              </w:rPr>
              <w:t>и</w:t>
            </w:r>
            <w:r>
              <w:rPr>
                <w:spacing w:val="-57"/>
                <w:sz w:val="24"/>
              </w:rPr>
              <w:t xml:space="preserve"> </w:t>
            </w:r>
            <w:r>
              <w:rPr>
                <w:sz w:val="24"/>
              </w:rPr>
              <w:t>приизучении других</w:t>
            </w:r>
            <w:r>
              <w:rPr>
                <w:spacing w:val="1"/>
                <w:sz w:val="24"/>
              </w:rPr>
              <w:t xml:space="preserve"> </w:t>
            </w:r>
            <w:r>
              <w:rPr>
                <w:sz w:val="24"/>
              </w:rPr>
              <w:t>предметов:</w:t>
            </w:r>
          </w:p>
          <w:p w:rsidR="005E05D7" w:rsidRDefault="00F2597F" w:rsidP="005624C7">
            <w:pPr>
              <w:pStyle w:val="TableParagraph"/>
              <w:numPr>
                <w:ilvl w:val="0"/>
                <w:numId w:val="191"/>
              </w:numPr>
              <w:tabs>
                <w:tab w:val="left" w:pos="570"/>
                <w:tab w:val="left" w:pos="571"/>
              </w:tabs>
              <w:ind w:right="216"/>
              <w:rPr>
                <w:sz w:val="24"/>
              </w:rPr>
            </w:pPr>
            <w:r>
              <w:rPr>
                <w:sz w:val="24"/>
              </w:rPr>
              <w:t>использовать теоретико-</w:t>
            </w:r>
            <w:r>
              <w:rPr>
                <w:spacing w:val="-57"/>
                <w:sz w:val="24"/>
              </w:rPr>
              <w:t xml:space="preserve"> </w:t>
            </w:r>
            <w:r>
              <w:rPr>
                <w:sz w:val="24"/>
              </w:rPr>
              <w:t>множественный язык и</w:t>
            </w:r>
            <w:r>
              <w:rPr>
                <w:spacing w:val="1"/>
                <w:sz w:val="24"/>
              </w:rPr>
              <w:t xml:space="preserve"> </w:t>
            </w:r>
            <w:r>
              <w:rPr>
                <w:sz w:val="24"/>
              </w:rPr>
              <w:t>язык</w:t>
            </w:r>
            <w:r>
              <w:rPr>
                <w:spacing w:val="-1"/>
                <w:sz w:val="24"/>
              </w:rPr>
              <w:t xml:space="preserve"> </w:t>
            </w:r>
            <w:r>
              <w:rPr>
                <w:sz w:val="24"/>
              </w:rPr>
              <w:t>логики</w:t>
            </w:r>
            <w:r>
              <w:rPr>
                <w:spacing w:val="2"/>
                <w:sz w:val="24"/>
              </w:rPr>
              <w:t xml:space="preserve"> </w:t>
            </w:r>
            <w:r>
              <w:rPr>
                <w:sz w:val="24"/>
              </w:rPr>
              <w:t>для</w:t>
            </w:r>
            <w:r>
              <w:rPr>
                <w:spacing w:val="1"/>
                <w:sz w:val="24"/>
              </w:rPr>
              <w:t xml:space="preserve"> </w:t>
            </w:r>
            <w:r>
              <w:rPr>
                <w:sz w:val="24"/>
              </w:rPr>
              <w:t>описания</w:t>
            </w:r>
            <w:r>
              <w:rPr>
                <w:spacing w:val="2"/>
                <w:sz w:val="24"/>
              </w:rPr>
              <w:t xml:space="preserve"> </w:t>
            </w:r>
            <w:r>
              <w:rPr>
                <w:sz w:val="24"/>
              </w:rPr>
              <w:t>реальных</w:t>
            </w:r>
            <w:r>
              <w:rPr>
                <w:spacing w:val="1"/>
                <w:sz w:val="24"/>
              </w:rPr>
              <w:t xml:space="preserve"> </w:t>
            </w:r>
            <w:r>
              <w:rPr>
                <w:sz w:val="24"/>
              </w:rPr>
              <w:t>процессов</w:t>
            </w:r>
            <w:r>
              <w:rPr>
                <w:spacing w:val="-2"/>
                <w:sz w:val="24"/>
              </w:rPr>
              <w:t xml:space="preserve"> </w:t>
            </w:r>
            <w:r>
              <w:rPr>
                <w:sz w:val="24"/>
              </w:rPr>
              <w:t>и</w:t>
            </w:r>
            <w:r>
              <w:rPr>
                <w:spacing w:val="3"/>
                <w:sz w:val="24"/>
              </w:rPr>
              <w:t xml:space="preserve"> </w:t>
            </w:r>
            <w:r>
              <w:rPr>
                <w:sz w:val="24"/>
              </w:rPr>
              <w:t>явлений,</w:t>
            </w:r>
            <w:r>
              <w:rPr>
                <w:spacing w:val="1"/>
                <w:sz w:val="24"/>
              </w:rPr>
              <w:t xml:space="preserve"> </w:t>
            </w:r>
            <w:r>
              <w:rPr>
                <w:sz w:val="24"/>
              </w:rPr>
              <w:t>при</w:t>
            </w:r>
            <w:r>
              <w:rPr>
                <w:spacing w:val="2"/>
                <w:sz w:val="24"/>
              </w:rPr>
              <w:t xml:space="preserve"> </w:t>
            </w:r>
            <w:r>
              <w:rPr>
                <w:sz w:val="24"/>
              </w:rPr>
              <w:t>решении</w:t>
            </w:r>
            <w:r>
              <w:rPr>
                <w:spacing w:val="4"/>
                <w:sz w:val="24"/>
              </w:rPr>
              <w:t xml:space="preserve"> </w:t>
            </w:r>
            <w:r>
              <w:rPr>
                <w:sz w:val="24"/>
              </w:rPr>
              <w:t>задач</w:t>
            </w:r>
            <w:r>
              <w:rPr>
                <w:spacing w:val="1"/>
                <w:sz w:val="24"/>
              </w:rPr>
              <w:t xml:space="preserve"> </w:t>
            </w:r>
            <w:r>
              <w:rPr>
                <w:sz w:val="24"/>
              </w:rPr>
              <w:t>других</w:t>
            </w:r>
            <w:r>
              <w:rPr>
                <w:spacing w:val="1"/>
                <w:sz w:val="24"/>
              </w:rPr>
              <w:t xml:space="preserve"> </w:t>
            </w:r>
            <w:r>
              <w:rPr>
                <w:sz w:val="24"/>
              </w:rPr>
              <w:t>учебных</w:t>
            </w:r>
            <w:r>
              <w:rPr>
                <w:spacing w:val="1"/>
                <w:sz w:val="24"/>
              </w:rPr>
              <w:t xml:space="preserve"> </w:t>
            </w:r>
            <w:r>
              <w:rPr>
                <w:sz w:val="24"/>
              </w:rPr>
              <w:t>предметов</w:t>
            </w:r>
          </w:p>
        </w:tc>
      </w:tr>
    </w:tbl>
    <w:p w:rsidR="005E05D7" w:rsidRDefault="005E05D7">
      <w:pPr>
        <w:rPr>
          <w:sz w:val="24"/>
        </w:rPr>
        <w:sectPr w:rsidR="005E05D7">
          <w:pgSz w:w="16840" w:h="11900" w:orient="landscape"/>
          <w:pgMar w:top="0" w:right="680" w:bottom="26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2785"/>
        </w:trPr>
        <w:tc>
          <w:tcPr>
            <w:tcW w:w="1532" w:type="dxa"/>
          </w:tcPr>
          <w:p w:rsidR="005E05D7" w:rsidRDefault="005E05D7">
            <w:pPr>
              <w:pStyle w:val="TableParagraph"/>
              <w:ind w:left="0"/>
              <w:rPr>
                <w:sz w:val="24"/>
              </w:rPr>
            </w:pPr>
          </w:p>
        </w:tc>
        <w:tc>
          <w:tcPr>
            <w:tcW w:w="3116" w:type="dxa"/>
          </w:tcPr>
          <w:p w:rsidR="005E05D7" w:rsidRDefault="00F2597F" w:rsidP="005624C7">
            <w:pPr>
              <w:pStyle w:val="TableParagraph"/>
              <w:numPr>
                <w:ilvl w:val="0"/>
                <w:numId w:val="190"/>
              </w:numPr>
              <w:tabs>
                <w:tab w:val="left" w:pos="570"/>
                <w:tab w:val="left" w:pos="571"/>
              </w:tabs>
              <w:ind w:right="340"/>
              <w:rPr>
                <w:sz w:val="24"/>
              </w:rPr>
            </w:pPr>
            <w:r>
              <w:rPr>
                <w:sz w:val="24"/>
              </w:rPr>
              <w:t>использовать</w:t>
            </w:r>
            <w:r>
              <w:rPr>
                <w:spacing w:val="1"/>
                <w:sz w:val="24"/>
              </w:rPr>
              <w:t xml:space="preserve"> </w:t>
            </w:r>
            <w:r>
              <w:rPr>
                <w:sz w:val="24"/>
              </w:rPr>
              <w:t>числовыемножества</w:t>
            </w:r>
            <w:r>
              <w:rPr>
                <w:spacing w:val="1"/>
                <w:sz w:val="24"/>
              </w:rPr>
              <w:t xml:space="preserve"> </w:t>
            </w:r>
            <w:r>
              <w:rPr>
                <w:sz w:val="24"/>
              </w:rPr>
              <w:t>на координатной</w:t>
            </w:r>
            <w:r>
              <w:rPr>
                <w:spacing w:val="1"/>
                <w:sz w:val="24"/>
              </w:rPr>
              <w:t xml:space="preserve"> </w:t>
            </w:r>
            <w:r>
              <w:rPr>
                <w:sz w:val="24"/>
              </w:rPr>
              <w:t>прямой для описания</w:t>
            </w:r>
            <w:r>
              <w:rPr>
                <w:spacing w:val="-57"/>
                <w:sz w:val="24"/>
              </w:rPr>
              <w:t xml:space="preserve"> </w:t>
            </w:r>
            <w:r>
              <w:rPr>
                <w:sz w:val="24"/>
              </w:rPr>
              <w:t>реальныхпроцессов</w:t>
            </w:r>
            <w:r>
              <w:rPr>
                <w:spacing w:val="1"/>
                <w:sz w:val="24"/>
              </w:rPr>
              <w:t xml:space="preserve"> </w:t>
            </w:r>
            <w:r>
              <w:rPr>
                <w:sz w:val="24"/>
              </w:rPr>
              <w:t>и</w:t>
            </w:r>
            <w:r>
              <w:rPr>
                <w:spacing w:val="2"/>
                <w:sz w:val="24"/>
              </w:rPr>
              <w:t xml:space="preserve"> </w:t>
            </w:r>
            <w:r>
              <w:rPr>
                <w:sz w:val="24"/>
              </w:rPr>
              <w:t>явлений;</w:t>
            </w:r>
          </w:p>
          <w:p w:rsidR="005E05D7" w:rsidRDefault="00F2597F" w:rsidP="005624C7">
            <w:pPr>
              <w:pStyle w:val="TableParagraph"/>
              <w:numPr>
                <w:ilvl w:val="0"/>
                <w:numId w:val="190"/>
              </w:numPr>
              <w:tabs>
                <w:tab w:val="left" w:pos="570"/>
                <w:tab w:val="left" w:pos="571"/>
              </w:tabs>
              <w:spacing w:line="291" w:lineRule="exact"/>
              <w:ind w:hanging="361"/>
              <w:rPr>
                <w:sz w:val="24"/>
              </w:rPr>
            </w:pPr>
            <w:r>
              <w:rPr>
                <w:sz w:val="24"/>
              </w:rPr>
              <w:t>проводить</w:t>
            </w:r>
            <w:r>
              <w:rPr>
                <w:spacing w:val="-5"/>
                <w:sz w:val="24"/>
              </w:rPr>
              <w:t xml:space="preserve"> </w:t>
            </w:r>
            <w:r>
              <w:rPr>
                <w:sz w:val="24"/>
              </w:rPr>
              <w:t>логические</w:t>
            </w:r>
          </w:p>
        </w:tc>
        <w:tc>
          <w:tcPr>
            <w:tcW w:w="3611" w:type="dxa"/>
          </w:tcPr>
          <w:p w:rsidR="005E05D7" w:rsidRDefault="00F2597F">
            <w:pPr>
              <w:pStyle w:val="TableParagraph"/>
              <w:ind w:left="575" w:right="450"/>
              <w:rPr>
                <w:sz w:val="24"/>
              </w:rPr>
            </w:pPr>
            <w:r>
              <w:rPr>
                <w:sz w:val="24"/>
              </w:rPr>
              <w:t>координатной плоскости</w:t>
            </w:r>
            <w:r>
              <w:rPr>
                <w:spacing w:val="-58"/>
                <w:sz w:val="24"/>
              </w:rPr>
              <w:t xml:space="preserve"> </w:t>
            </w:r>
            <w:r>
              <w:rPr>
                <w:sz w:val="24"/>
              </w:rPr>
              <w:t>дляописания реальных</w:t>
            </w:r>
            <w:r>
              <w:rPr>
                <w:spacing w:val="1"/>
                <w:sz w:val="24"/>
              </w:rPr>
              <w:t xml:space="preserve"> </w:t>
            </w:r>
            <w:r>
              <w:rPr>
                <w:sz w:val="24"/>
              </w:rPr>
              <w:t>процессови</w:t>
            </w:r>
            <w:r>
              <w:rPr>
                <w:spacing w:val="-2"/>
                <w:sz w:val="24"/>
              </w:rPr>
              <w:t xml:space="preserve"> </w:t>
            </w:r>
            <w:r>
              <w:rPr>
                <w:sz w:val="24"/>
              </w:rPr>
              <w:t>явлений;</w:t>
            </w:r>
          </w:p>
          <w:p w:rsidR="005E05D7" w:rsidRDefault="00F2597F" w:rsidP="005624C7">
            <w:pPr>
              <w:pStyle w:val="TableParagraph"/>
              <w:numPr>
                <w:ilvl w:val="0"/>
                <w:numId w:val="189"/>
              </w:numPr>
              <w:tabs>
                <w:tab w:val="left" w:pos="575"/>
                <w:tab w:val="left" w:pos="576"/>
              </w:tabs>
              <w:ind w:right="784"/>
              <w:rPr>
                <w:sz w:val="24"/>
              </w:rPr>
            </w:pPr>
            <w:r>
              <w:rPr>
                <w:sz w:val="24"/>
              </w:rPr>
              <w:t>проводить</w:t>
            </w:r>
            <w:r>
              <w:rPr>
                <w:spacing w:val="1"/>
                <w:sz w:val="24"/>
              </w:rPr>
              <w:t xml:space="preserve"> </w:t>
            </w:r>
            <w:r>
              <w:rPr>
                <w:sz w:val="24"/>
              </w:rPr>
              <w:t>доказательные</w:t>
            </w:r>
            <w:r>
              <w:rPr>
                <w:spacing w:val="1"/>
                <w:sz w:val="24"/>
              </w:rPr>
              <w:t xml:space="preserve"> </w:t>
            </w:r>
            <w:r>
              <w:rPr>
                <w:sz w:val="24"/>
              </w:rPr>
              <w:t>рассуждения</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повседневной</w:t>
            </w:r>
            <w:r>
              <w:rPr>
                <w:spacing w:val="-6"/>
                <w:sz w:val="24"/>
              </w:rPr>
              <w:t xml:space="preserve"> </w:t>
            </w:r>
            <w:r>
              <w:rPr>
                <w:sz w:val="24"/>
              </w:rPr>
              <w:t>жизни,</w:t>
            </w:r>
          </w:p>
          <w:p w:rsidR="005E05D7" w:rsidRDefault="00F2597F">
            <w:pPr>
              <w:pStyle w:val="TableParagraph"/>
              <w:spacing w:line="274" w:lineRule="exact"/>
              <w:ind w:left="575" w:right="772"/>
              <w:rPr>
                <w:sz w:val="24"/>
              </w:rPr>
            </w:pPr>
            <w:r>
              <w:rPr>
                <w:sz w:val="24"/>
              </w:rPr>
              <w:t>при решении задач из</w:t>
            </w:r>
            <w:r>
              <w:rPr>
                <w:spacing w:val="-57"/>
                <w:sz w:val="24"/>
              </w:rPr>
              <w:t xml:space="preserve"> </w:t>
            </w:r>
            <w:r>
              <w:rPr>
                <w:sz w:val="24"/>
              </w:rPr>
              <w:t>других</w:t>
            </w:r>
            <w:r>
              <w:rPr>
                <w:spacing w:val="-3"/>
                <w:sz w:val="24"/>
              </w:rPr>
              <w:t xml:space="preserve"> </w:t>
            </w:r>
            <w:r>
              <w:rPr>
                <w:sz w:val="24"/>
              </w:rPr>
              <w:t>предметов</w:t>
            </w:r>
          </w:p>
        </w:tc>
        <w:tc>
          <w:tcPr>
            <w:tcW w:w="3289" w:type="dxa"/>
          </w:tcPr>
          <w:p w:rsidR="005E05D7" w:rsidRDefault="00F2597F" w:rsidP="005624C7">
            <w:pPr>
              <w:pStyle w:val="TableParagraph"/>
              <w:numPr>
                <w:ilvl w:val="0"/>
                <w:numId w:val="188"/>
              </w:numPr>
              <w:tabs>
                <w:tab w:val="left" w:pos="570"/>
                <w:tab w:val="left" w:pos="571"/>
              </w:tabs>
              <w:ind w:right="975"/>
              <w:rPr>
                <w:sz w:val="24"/>
              </w:rPr>
            </w:pPr>
            <w:r>
              <w:rPr>
                <w:sz w:val="24"/>
              </w:rPr>
              <w:t>проводить</w:t>
            </w:r>
            <w:r>
              <w:rPr>
                <w:spacing w:val="1"/>
                <w:sz w:val="24"/>
              </w:rPr>
              <w:t xml:space="preserve"> </w:t>
            </w:r>
            <w:r>
              <w:rPr>
                <w:sz w:val="24"/>
              </w:rPr>
              <w:t>доказательные</w:t>
            </w:r>
            <w:r>
              <w:rPr>
                <w:spacing w:val="1"/>
                <w:sz w:val="24"/>
              </w:rPr>
              <w:t xml:space="preserve"> </w:t>
            </w:r>
            <w:r>
              <w:rPr>
                <w:sz w:val="24"/>
              </w:rPr>
              <w:t>рассуждения</w:t>
            </w:r>
            <w:r>
              <w:rPr>
                <w:spacing w:val="-15"/>
                <w:sz w:val="24"/>
              </w:rPr>
              <w:t xml:space="preserve"> </w:t>
            </w:r>
            <w:r>
              <w:rPr>
                <w:sz w:val="24"/>
              </w:rPr>
              <w:t>для</w:t>
            </w:r>
            <w:r>
              <w:rPr>
                <w:spacing w:val="-57"/>
                <w:sz w:val="24"/>
              </w:rPr>
              <w:t xml:space="preserve"> </w:t>
            </w:r>
            <w:r>
              <w:rPr>
                <w:sz w:val="24"/>
              </w:rPr>
              <w:t>обоснования</w:t>
            </w:r>
            <w:r>
              <w:rPr>
                <w:spacing w:val="1"/>
                <w:sz w:val="24"/>
              </w:rPr>
              <w:t xml:space="preserve"> </w:t>
            </w:r>
            <w:r>
              <w:rPr>
                <w:sz w:val="24"/>
              </w:rPr>
              <w:t>истинности</w:t>
            </w:r>
            <w:r>
              <w:rPr>
                <w:spacing w:val="1"/>
                <w:sz w:val="24"/>
              </w:rPr>
              <w:t xml:space="preserve"> </w:t>
            </w:r>
            <w:r>
              <w:rPr>
                <w:sz w:val="24"/>
              </w:rPr>
              <w:t>утверждений.</w:t>
            </w:r>
          </w:p>
          <w:p w:rsidR="005E05D7" w:rsidRDefault="00F2597F">
            <w:pPr>
              <w:pStyle w:val="TableParagraph"/>
              <w:ind w:right="508" w:hanging="356"/>
              <w:rPr>
                <w:sz w:val="24"/>
              </w:rPr>
            </w:pPr>
            <w:r>
              <w:rPr>
                <w:sz w:val="24"/>
              </w:rPr>
              <w:t>В повседневной жизни и</w:t>
            </w:r>
            <w:r>
              <w:rPr>
                <w:spacing w:val="-58"/>
                <w:sz w:val="24"/>
              </w:rPr>
              <w:t xml:space="preserve"> </w:t>
            </w:r>
            <w:r>
              <w:rPr>
                <w:sz w:val="24"/>
              </w:rPr>
              <w:t>приизучении других</w:t>
            </w:r>
            <w:r>
              <w:rPr>
                <w:spacing w:val="1"/>
                <w:sz w:val="24"/>
              </w:rPr>
              <w:t xml:space="preserve"> </w:t>
            </w:r>
            <w:r>
              <w:rPr>
                <w:sz w:val="24"/>
              </w:rPr>
              <w:t>предметов:</w:t>
            </w:r>
          </w:p>
          <w:p w:rsidR="005E05D7" w:rsidRDefault="00F2597F" w:rsidP="005624C7">
            <w:pPr>
              <w:pStyle w:val="TableParagraph"/>
              <w:numPr>
                <w:ilvl w:val="0"/>
                <w:numId w:val="188"/>
              </w:numPr>
              <w:tabs>
                <w:tab w:val="left" w:pos="570"/>
                <w:tab w:val="left" w:pos="571"/>
              </w:tabs>
              <w:spacing w:line="269" w:lineRule="exact"/>
              <w:rPr>
                <w:sz w:val="24"/>
              </w:rPr>
            </w:pPr>
            <w:r>
              <w:rPr>
                <w:sz w:val="24"/>
              </w:rPr>
              <w:t>использовать</w:t>
            </w:r>
            <w:r>
              <w:rPr>
                <w:spacing w:val="-5"/>
                <w:sz w:val="24"/>
              </w:rPr>
              <w:t xml:space="preserve"> </w:t>
            </w:r>
            <w:r>
              <w:rPr>
                <w:sz w:val="24"/>
              </w:rPr>
              <w:t>числовые</w:t>
            </w:r>
          </w:p>
        </w:tc>
        <w:tc>
          <w:tcPr>
            <w:tcW w:w="3332" w:type="dxa"/>
          </w:tcPr>
          <w:p w:rsidR="005E05D7" w:rsidRDefault="005E05D7">
            <w:pPr>
              <w:pStyle w:val="TableParagraph"/>
              <w:ind w:left="0"/>
              <w:rPr>
                <w:sz w:val="24"/>
              </w:rPr>
            </w:pPr>
          </w:p>
        </w:tc>
      </w:tr>
      <w:tr w:rsidR="005E05D7">
        <w:trPr>
          <w:trHeight w:val="3864"/>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448"/>
              <w:rPr>
                <w:sz w:val="24"/>
              </w:rPr>
            </w:pPr>
            <w:r>
              <w:rPr>
                <w:sz w:val="24"/>
              </w:rPr>
              <w:t>рассуждения</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повседневнойжизни</w:t>
            </w:r>
          </w:p>
        </w:tc>
        <w:tc>
          <w:tcPr>
            <w:tcW w:w="3611" w:type="dxa"/>
          </w:tcPr>
          <w:p w:rsidR="005E05D7" w:rsidRDefault="005E05D7">
            <w:pPr>
              <w:pStyle w:val="TableParagraph"/>
              <w:ind w:left="0"/>
              <w:rPr>
                <w:sz w:val="24"/>
              </w:rPr>
            </w:pPr>
          </w:p>
        </w:tc>
        <w:tc>
          <w:tcPr>
            <w:tcW w:w="3289" w:type="dxa"/>
          </w:tcPr>
          <w:p w:rsidR="005E05D7" w:rsidRDefault="00F2597F">
            <w:pPr>
              <w:pStyle w:val="TableParagraph"/>
              <w:ind w:right="426"/>
              <w:rPr>
                <w:sz w:val="24"/>
              </w:rPr>
            </w:pPr>
            <w:r>
              <w:rPr>
                <w:sz w:val="24"/>
              </w:rPr>
              <w:t>множества на</w:t>
            </w:r>
            <w:r>
              <w:rPr>
                <w:spacing w:val="1"/>
                <w:sz w:val="24"/>
              </w:rPr>
              <w:t xml:space="preserve"> </w:t>
            </w:r>
            <w:r>
              <w:rPr>
                <w:sz w:val="24"/>
              </w:rPr>
              <w:t>координатной прямой</w:t>
            </w:r>
            <w:r>
              <w:rPr>
                <w:spacing w:val="-58"/>
                <w:sz w:val="24"/>
              </w:rPr>
              <w:t xml:space="preserve"> </w:t>
            </w:r>
            <w:r>
              <w:rPr>
                <w:sz w:val="24"/>
              </w:rPr>
              <w:t>ина координатной</w:t>
            </w:r>
            <w:r>
              <w:rPr>
                <w:spacing w:val="1"/>
                <w:sz w:val="24"/>
              </w:rPr>
              <w:t xml:space="preserve"> </w:t>
            </w:r>
            <w:r>
              <w:rPr>
                <w:sz w:val="24"/>
              </w:rPr>
              <w:t>плоскости для</w:t>
            </w:r>
            <w:r>
              <w:rPr>
                <w:spacing w:val="1"/>
                <w:sz w:val="24"/>
              </w:rPr>
              <w:t xml:space="preserve"> </w:t>
            </w:r>
            <w:r>
              <w:rPr>
                <w:sz w:val="24"/>
              </w:rPr>
              <w:t>описанияреальных</w:t>
            </w:r>
            <w:r>
              <w:rPr>
                <w:spacing w:val="1"/>
                <w:sz w:val="24"/>
              </w:rPr>
              <w:t xml:space="preserve"> </w:t>
            </w:r>
            <w:r>
              <w:rPr>
                <w:sz w:val="24"/>
              </w:rPr>
              <w:t>процессов</w:t>
            </w:r>
            <w:r>
              <w:rPr>
                <w:spacing w:val="-3"/>
                <w:sz w:val="24"/>
              </w:rPr>
              <w:t xml:space="preserve"> </w:t>
            </w:r>
            <w:r>
              <w:rPr>
                <w:sz w:val="24"/>
              </w:rPr>
              <w:t>и</w:t>
            </w:r>
            <w:r>
              <w:rPr>
                <w:spacing w:val="4"/>
                <w:sz w:val="24"/>
              </w:rPr>
              <w:t xml:space="preserve"> </w:t>
            </w:r>
            <w:r>
              <w:rPr>
                <w:sz w:val="24"/>
              </w:rPr>
              <w:t>явлений;</w:t>
            </w:r>
          </w:p>
          <w:p w:rsidR="005E05D7" w:rsidRDefault="00F2597F" w:rsidP="005624C7">
            <w:pPr>
              <w:pStyle w:val="TableParagraph"/>
              <w:numPr>
                <w:ilvl w:val="0"/>
                <w:numId w:val="187"/>
              </w:numPr>
              <w:tabs>
                <w:tab w:val="left" w:pos="570"/>
                <w:tab w:val="left" w:pos="571"/>
                <w:tab w:val="left" w:pos="2292"/>
                <w:tab w:val="left" w:pos="2883"/>
              </w:tabs>
              <w:ind w:right="277"/>
              <w:rPr>
                <w:sz w:val="24"/>
              </w:rPr>
            </w:pPr>
            <w:r>
              <w:rPr>
                <w:sz w:val="24"/>
              </w:rPr>
              <w:t>проводить</w:t>
            </w:r>
            <w:r>
              <w:rPr>
                <w:spacing w:val="1"/>
                <w:sz w:val="24"/>
              </w:rPr>
              <w:t xml:space="preserve"> </w:t>
            </w:r>
            <w:r>
              <w:rPr>
                <w:sz w:val="24"/>
              </w:rPr>
              <w:t>доказательные</w:t>
            </w:r>
            <w:r>
              <w:rPr>
                <w:spacing w:val="1"/>
                <w:sz w:val="24"/>
              </w:rPr>
              <w:t xml:space="preserve"> </w:t>
            </w:r>
            <w:r>
              <w:rPr>
                <w:sz w:val="24"/>
              </w:rPr>
              <w:t>рассуждения</w:t>
            </w:r>
            <w:r>
              <w:rPr>
                <w:sz w:val="24"/>
              </w:rPr>
              <w:tab/>
            </w:r>
            <w:r>
              <w:rPr>
                <w:sz w:val="24"/>
              </w:rPr>
              <w:tab/>
            </w:r>
            <w:r>
              <w:rPr>
                <w:spacing w:val="-1"/>
                <w:sz w:val="24"/>
              </w:rPr>
              <w:t>в</w:t>
            </w:r>
            <w:r>
              <w:rPr>
                <w:spacing w:val="-57"/>
                <w:sz w:val="24"/>
              </w:rPr>
              <w:t xml:space="preserve"> </w:t>
            </w:r>
            <w:r>
              <w:rPr>
                <w:sz w:val="24"/>
              </w:rPr>
              <w:t>ситуациях</w:t>
            </w:r>
            <w:r>
              <w:rPr>
                <w:spacing w:val="1"/>
                <w:sz w:val="24"/>
              </w:rPr>
              <w:t xml:space="preserve"> </w:t>
            </w:r>
            <w:r>
              <w:rPr>
                <w:sz w:val="24"/>
              </w:rPr>
              <w:t>повседневной</w:t>
            </w:r>
            <w:r>
              <w:rPr>
                <w:sz w:val="24"/>
              </w:rPr>
              <w:tab/>
              <w:t>жизни,</w:t>
            </w:r>
            <w:r>
              <w:rPr>
                <w:spacing w:val="-57"/>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из</w:t>
            </w:r>
            <w:r>
              <w:rPr>
                <w:spacing w:val="-57"/>
                <w:sz w:val="24"/>
              </w:rPr>
              <w:t xml:space="preserve"> </w:t>
            </w:r>
            <w:r>
              <w:rPr>
                <w:sz w:val="24"/>
              </w:rPr>
              <w:t>других</w:t>
            </w:r>
          </w:p>
          <w:p w:rsidR="005E05D7" w:rsidRDefault="00F2597F">
            <w:pPr>
              <w:pStyle w:val="TableParagraph"/>
              <w:spacing w:line="245" w:lineRule="exact"/>
              <w:rPr>
                <w:sz w:val="24"/>
              </w:rPr>
            </w:pPr>
            <w:r>
              <w:rPr>
                <w:sz w:val="24"/>
              </w:rPr>
              <w:t>предметов</w:t>
            </w:r>
          </w:p>
        </w:tc>
        <w:tc>
          <w:tcPr>
            <w:tcW w:w="3332"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6405"/>
        </w:trPr>
        <w:tc>
          <w:tcPr>
            <w:tcW w:w="1532" w:type="dxa"/>
          </w:tcPr>
          <w:p w:rsidR="005E05D7" w:rsidRDefault="00F2597F">
            <w:pPr>
              <w:pStyle w:val="TableParagraph"/>
              <w:ind w:left="215" w:right="304"/>
              <w:rPr>
                <w:b/>
                <w:i/>
                <w:sz w:val="24"/>
              </w:rPr>
            </w:pPr>
            <w:r>
              <w:rPr>
                <w:b/>
                <w:i/>
                <w:sz w:val="24"/>
              </w:rPr>
              <w:t>Числа</w:t>
            </w:r>
            <w:r>
              <w:rPr>
                <w:b/>
                <w:i/>
                <w:spacing w:val="1"/>
                <w:sz w:val="24"/>
              </w:rPr>
              <w:t xml:space="preserve"> </w:t>
            </w:r>
            <w:r>
              <w:rPr>
                <w:b/>
                <w:i/>
                <w:sz w:val="24"/>
              </w:rPr>
              <w:t>и</w:t>
            </w:r>
            <w:r>
              <w:rPr>
                <w:b/>
                <w:i/>
                <w:spacing w:val="1"/>
                <w:sz w:val="24"/>
              </w:rPr>
              <w:t xml:space="preserve"> </w:t>
            </w:r>
            <w:r>
              <w:rPr>
                <w:b/>
                <w:i/>
                <w:sz w:val="24"/>
              </w:rPr>
              <w:t>выражен</w:t>
            </w:r>
            <w:r>
              <w:rPr>
                <w:b/>
                <w:i/>
                <w:spacing w:val="-57"/>
                <w:sz w:val="24"/>
              </w:rPr>
              <w:t xml:space="preserve"> </w:t>
            </w:r>
            <w:r>
              <w:rPr>
                <w:b/>
                <w:i/>
                <w:sz w:val="24"/>
              </w:rPr>
              <w:t>ия</w:t>
            </w:r>
          </w:p>
        </w:tc>
        <w:tc>
          <w:tcPr>
            <w:tcW w:w="3116" w:type="dxa"/>
          </w:tcPr>
          <w:p w:rsidR="005E05D7" w:rsidRDefault="00F2597F" w:rsidP="005624C7">
            <w:pPr>
              <w:pStyle w:val="TableParagraph"/>
              <w:numPr>
                <w:ilvl w:val="0"/>
                <w:numId w:val="186"/>
              </w:numPr>
              <w:tabs>
                <w:tab w:val="left" w:pos="570"/>
                <w:tab w:val="left" w:pos="571"/>
              </w:tabs>
              <w:ind w:right="243"/>
              <w:rPr>
                <w:sz w:val="24"/>
              </w:rPr>
            </w:pPr>
            <w:r>
              <w:rPr>
                <w:sz w:val="24"/>
              </w:rPr>
              <w:t>Оперировать на</w:t>
            </w:r>
            <w:r>
              <w:rPr>
                <w:spacing w:val="1"/>
                <w:sz w:val="24"/>
              </w:rPr>
              <w:t xml:space="preserve"> </w:t>
            </w:r>
            <w:r>
              <w:rPr>
                <w:sz w:val="24"/>
              </w:rPr>
              <w:t>базовомуровне</w:t>
            </w:r>
            <w:r>
              <w:rPr>
                <w:spacing w:val="1"/>
                <w:sz w:val="24"/>
              </w:rPr>
              <w:t xml:space="preserve"> </w:t>
            </w:r>
            <w:r>
              <w:rPr>
                <w:sz w:val="24"/>
              </w:rPr>
              <w:t>понятиями:</w:t>
            </w:r>
            <w:r>
              <w:rPr>
                <w:spacing w:val="3"/>
                <w:sz w:val="24"/>
              </w:rPr>
              <w:t xml:space="preserve"> </w:t>
            </w:r>
            <w:r>
              <w:rPr>
                <w:sz w:val="24"/>
              </w:rPr>
              <w:t>целое</w:t>
            </w:r>
            <w:r>
              <w:rPr>
                <w:spacing w:val="1"/>
                <w:sz w:val="24"/>
              </w:rPr>
              <w:t xml:space="preserve"> </w:t>
            </w:r>
            <w:r>
              <w:rPr>
                <w:sz w:val="24"/>
              </w:rPr>
              <w:t>число, делимость</w:t>
            </w:r>
            <w:r>
              <w:rPr>
                <w:spacing w:val="1"/>
                <w:sz w:val="24"/>
              </w:rPr>
              <w:t xml:space="preserve"> </w:t>
            </w:r>
            <w:r>
              <w:rPr>
                <w:sz w:val="24"/>
              </w:rPr>
              <w:t>чисел, обыкновенная</w:t>
            </w:r>
            <w:r>
              <w:rPr>
                <w:spacing w:val="1"/>
                <w:sz w:val="24"/>
              </w:rPr>
              <w:t xml:space="preserve"> </w:t>
            </w:r>
            <w:r>
              <w:rPr>
                <w:sz w:val="24"/>
              </w:rPr>
              <w:t>дробь,</w:t>
            </w:r>
            <w:r>
              <w:rPr>
                <w:spacing w:val="8"/>
                <w:sz w:val="24"/>
              </w:rPr>
              <w:t xml:space="preserve"> </w:t>
            </w:r>
            <w:r>
              <w:rPr>
                <w:sz w:val="24"/>
              </w:rPr>
              <w:t>десятичная</w:t>
            </w:r>
            <w:r>
              <w:rPr>
                <w:spacing w:val="1"/>
                <w:sz w:val="24"/>
              </w:rPr>
              <w:t xml:space="preserve"> </w:t>
            </w:r>
            <w:r>
              <w:rPr>
                <w:sz w:val="24"/>
              </w:rPr>
              <w:t>дробь,</w:t>
            </w:r>
            <w:r>
              <w:rPr>
                <w:spacing w:val="1"/>
                <w:sz w:val="24"/>
              </w:rPr>
              <w:t xml:space="preserve"> </w:t>
            </w:r>
            <w:r>
              <w:rPr>
                <w:sz w:val="24"/>
              </w:rPr>
              <w:t>рациональное</w:t>
            </w:r>
            <w:r>
              <w:rPr>
                <w:spacing w:val="1"/>
                <w:sz w:val="24"/>
              </w:rPr>
              <w:t xml:space="preserve"> </w:t>
            </w:r>
            <w:r>
              <w:rPr>
                <w:sz w:val="24"/>
              </w:rPr>
              <w:t>число, приближённое</w:t>
            </w:r>
            <w:r>
              <w:rPr>
                <w:spacing w:val="1"/>
                <w:sz w:val="24"/>
              </w:rPr>
              <w:t xml:space="preserve"> </w:t>
            </w:r>
            <w:r>
              <w:rPr>
                <w:sz w:val="24"/>
              </w:rPr>
              <w:t>значение числа, часть,</w:t>
            </w:r>
            <w:r>
              <w:rPr>
                <w:spacing w:val="-58"/>
                <w:sz w:val="24"/>
              </w:rPr>
              <w:t xml:space="preserve"> </w:t>
            </w:r>
            <w:r>
              <w:rPr>
                <w:sz w:val="24"/>
              </w:rPr>
              <w:t>доля, отношение,</w:t>
            </w:r>
            <w:r>
              <w:rPr>
                <w:spacing w:val="1"/>
                <w:sz w:val="24"/>
              </w:rPr>
              <w:t xml:space="preserve"> </w:t>
            </w:r>
            <w:r>
              <w:rPr>
                <w:sz w:val="24"/>
              </w:rPr>
              <w:t>процент,</w:t>
            </w:r>
            <w:r>
              <w:rPr>
                <w:spacing w:val="60"/>
                <w:sz w:val="24"/>
              </w:rPr>
              <w:t xml:space="preserve"> </w:t>
            </w:r>
            <w:r>
              <w:rPr>
                <w:sz w:val="24"/>
              </w:rPr>
              <w:t>повышение</w:t>
            </w:r>
            <w:r>
              <w:rPr>
                <w:spacing w:val="1"/>
                <w:sz w:val="24"/>
              </w:rPr>
              <w:t xml:space="preserve"> </w:t>
            </w:r>
            <w:r>
              <w:rPr>
                <w:sz w:val="24"/>
              </w:rPr>
              <w:t>и понижение на</w:t>
            </w:r>
            <w:r>
              <w:rPr>
                <w:spacing w:val="1"/>
                <w:sz w:val="24"/>
              </w:rPr>
              <w:t xml:space="preserve"> </w:t>
            </w:r>
            <w:r>
              <w:rPr>
                <w:sz w:val="24"/>
              </w:rPr>
              <w:t>заданное</w:t>
            </w:r>
            <w:r>
              <w:rPr>
                <w:spacing w:val="1"/>
                <w:sz w:val="24"/>
              </w:rPr>
              <w:t xml:space="preserve"> </w:t>
            </w:r>
            <w:r>
              <w:rPr>
                <w:sz w:val="24"/>
              </w:rPr>
              <w:t>число</w:t>
            </w:r>
            <w:r>
              <w:rPr>
                <w:spacing w:val="1"/>
                <w:sz w:val="24"/>
              </w:rPr>
              <w:t xml:space="preserve"> </w:t>
            </w:r>
            <w:r>
              <w:rPr>
                <w:sz w:val="24"/>
              </w:rPr>
              <w:t>процентов,</w:t>
            </w:r>
            <w:r>
              <w:rPr>
                <w:spacing w:val="2"/>
                <w:sz w:val="24"/>
              </w:rPr>
              <w:t xml:space="preserve"> </w:t>
            </w:r>
            <w:r>
              <w:rPr>
                <w:sz w:val="24"/>
              </w:rPr>
              <w:t>масштаб;</w:t>
            </w:r>
          </w:p>
          <w:p w:rsidR="005E05D7" w:rsidRDefault="00F2597F" w:rsidP="005624C7">
            <w:pPr>
              <w:pStyle w:val="TableParagraph"/>
              <w:numPr>
                <w:ilvl w:val="0"/>
                <w:numId w:val="186"/>
              </w:numPr>
              <w:tabs>
                <w:tab w:val="left" w:pos="570"/>
                <w:tab w:val="left" w:pos="571"/>
              </w:tabs>
              <w:ind w:right="293"/>
              <w:rPr>
                <w:sz w:val="24"/>
              </w:rPr>
            </w:pPr>
            <w:r>
              <w:rPr>
                <w:sz w:val="24"/>
              </w:rPr>
              <w:t>оперировать на</w:t>
            </w:r>
            <w:r>
              <w:rPr>
                <w:spacing w:val="1"/>
                <w:sz w:val="24"/>
              </w:rPr>
              <w:t xml:space="preserve"> </w:t>
            </w:r>
            <w:r>
              <w:rPr>
                <w:sz w:val="24"/>
              </w:rPr>
              <w:t>базовомуровне</w:t>
            </w:r>
            <w:r>
              <w:rPr>
                <w:spacing w:val="1"/>
                <w:sz w:val="24"/>
              </w:rPr>
              <w:t xml:space="preserve"> </w:t>
            </w:r>
            <w:r>
              <w:rPr>
                <w:sz w:val="24"/>
              </w:rPr>
              <w:t>понятиями: логарифм</w:t>
            </w:r>
            <w:r>
              <w:rPr>
                <w:spacing w:val="-57"/>
                <w:sz w:val="24"/>
              </w:rPr>
              <w:t xml:space="preserve"> </w:t>
            </w:r>
            <w:r>
              <w:rPr>
                <w:sz w:val="24"/>
              </w:rPr>
              <w:t>числа,</w:t>
            </w:r>
            <w:r>
              <w:rPr>
                <w:spacing w:val="1"/>
                <w:sz w:val="24"/>
              </w:rPr>
              <w:t xml:space="preserve"> </w:t>
            </w:r>
            <w:r>
              <w:rPr>
                <w:sz w:val="24"/>
              </w:rPr>
              <w:t>тригонометрическая</w:t>
            </w:r>
            <w:r>
              <w:rPr>
                <w:spacing w:val="1"/>
                <w:sz w:val="24"/>
              </w:rPr>
              <w:t xml:space="preserve"> </w:t>
            </w:r>
            <w:r>
              <w:rPr>
                <w:sz w:val="24"/>
              </w:rPr>
              <w:t>окружность,</w:t>
            </w:r>
            <w:r>
              <w:rPr>
                <w:spacing w:val="1"/>
                <w:sz w:val="24"/>
              </w:rPr>
              <w:t xml:space="preserve"> </w:t>
            </w:r>
            <w:r>
              <w:rPr>
                <w:sz w:val="24"/>
              </w:rPr>
              <w:t>градусная мера угла,</w:t>
            </w:r>
            <w:r>
              <w:rPr>
                <w:spacing w:val="1"/>
                <w:sz w:val="24"/>
              </w:rPr>
              <w:t xml:space="preserve"> </w:t>
            </w:r>
            <w:r>
              <w:rPr>
                <w:sz w:val="24"/>
              </w:rPr>
              <w:t>величина</w:t>
            </w:r>
            <w:r>
              <w:rPr>
                <w:spacing w:val="1"/>
                <w:sz w:val="24"/>
              </w:rPr>
              <w:t xml:space="preserve"> </w:t>
            </w:r>
            <w:r>
              <w:rPr>
                <w:sz w:val="24"/>
              </w:rPr>
              <w:t>угла,</w:t>
            </w:r>
            <w:r>
              <w:rPr>
                <w:spacing w:val="1"/>
                <w:sz w:val="24"/>
              </w:rPr>
              <w:t xml:space="preserve"> </w:t>
            </w:r>
            <w:r>
              <w:rPr>
                <w:sz w:val="24"/>
              </w:rPr>
              <w:t>заданного</w:t>
            </w:r>
            <w:r>
              <w:rPr>
                <w:spacing w:val="-3"/>
                <w:sz w:val="24"/>
              </w:rPr>
              <w:t xml:space="preserve"> </w:t>
            </w:r>
            <w:r>
              <w:rPr>
                <w:sz w:val="24"/>
              </w:rPr>
              <w:t>точкой</w:t>
            </w:r>
          </w:p>
        </w:tc>
        <w:tc>
          <w:tcPr>
            <w:tcW w:w="3611" w:type="dxa"/>
          </w:tcPr>
          <w:p w:rsidR="005E05D7" w:rsidRDefault="00F2597F" w:rsidP="005624C7">
            <w:pPr>
              <w:pStyle w:val="TableParagraph"/>
              <w:numPr>
                <w:ilvl w:val="0"/>
                <w:numId w:val="185"/>
              </w:numPr>
              <w:tabs>
                <w:tab w:val="left" w:pos="575"/>
                <w:tab w:val="left" w:pos="576"/>
              </w:tabs>
              <w:ind w:right="452"/>
              <w:rPr>
                <w:sz w:val="24"/>
              </w:rPr>
            </w:pPr>
            <w:r>
              <w:rPr>
                <w:sz w:val="24"/>
              </w:rPr>
              <w:t>Свободно оперировать</w:t>
            </w:r>
            <w:r>
              <w:rPr>
                <w:spacing w:val="1"/>
                <w:sz w:val="24"/>
              </w:rPr>
              <w:t xml:space="preserve"> </w:t>
            </w:r>
            <w:r>
              <w:rPr>
                <w:sz w:val="24"/>
              </w:rPr>
              <w:t>понятиями: целое число,</w:t>
            </w:r>
            <w:r>
              <w:rPr>
                <w:spacing w:val="-57"/>
                <w:sz w:val="24"/>
              </w:rPr>
              <w:t xml:space="preserve"> </w:t>
            </w:r>
            <w:r>
              <w:rPr>
                <w:sz w:val="24"/>
              </w:rPr>
              <w:t>делимость чисел,</w:t>
            </w:r>
            <w:r>
              <w:rPr>
                <w:spacing w:val="1"/>
                <w:sz w:val="24"/>
              </w:rPr>
              <w:t xml:space="preserve"> </w:t>
            </w:r>
            <w:r>
              <w:rPr>
                <w:sz w:val="24"/>
              </w:rPr>
              <w:t>обыкновенная дробь,</w:t>
            </w:r>
            <w:r>
              <w:rPr>
                <w:spacing w:val="1"/>
                <w:sz w:val="24"/>
              </w:rPr>
              <w:t xml:space="preserve"> </w:t>
            </w:r>
            <w:r>
              <w:rPr>
                <w:sz w:val="24"/>
              </w:rPr>
              <w:t>десятичная</w:t>
            </w:r>
            <w:r>
              <w:rPr>
                <w:spacing w:val="1"/>
                <w:sz w:val="24"/>
              </w:rPr>
              <w:t xml:space="preserve"> </w:t>
            </w:r>
            <w:r>
              <w:rPr>
                <w:sz w:val="24"/>
              </w:rPr>
              <w:t>дробь,</w:t>
            </w:r>
            <w:r>
              <w:rPr>
                <w:spacing w:val="1"/>
                <w:sz w:val="24"/>
              </w:rPr>
              <w:t xml:space="preserve"> </w:t>
            </w:r>
            <w:r>
              <w:rPr>
                <w:sz w:val="24"/>
              </w:rPr>
              <w:t>рациональное число,</w:t>
            </w:r>
            <w:r>
              <w:rPr>
                <w:spacing w:val="1"/>
                <w:sz w:val="24"/>
              </w:rPr>
              <w:t xml:space="preserve"> </w:t>
            </w:r>
            <w:r>
              <w:rPr>
                <w:sz w:val="24"/>
              </w:rPr>
              <w:t>приближённое значение</w:t>
            </w:r>
            <w:r>
              <w:rPr>
                <w:spacing w:val="1"/>
                <w:sz w:val="24"/>
              </w:rPr>
              <w:t xml:space="preserve"> </w:t>
            </w:r>
            <w:r>
              <w:rPr>
                <w:sz w:val="24"/>
              </w:rPr>
              <w:t>числа,</w:t>
            </w:r>
            <w:r>
              <w:rPr>
                <w:spacing w:val="3"/>
                <w:sz w:val="24"/>
              </w:rPr>
              <w:t xml:space="preserve"> </w:t>
            </w:r>
            <w:r>
              <w:rPr>
                <w:sz w:val="24"/>
              </w:rPr>
              <w:t>часть,</w:t>
            </w:r>
            <w:r>
              <w:rPr>
                <w:spacing w:val="-2"/>
                <w:sz w:val="24"/>
              </w:rPr>
              <w:t xml:space="preserve"> </w:t>
            </w:r>
            <w:r>
              <w:rPr>
                <w:sz w:val="24"/>
              </w:rPr>
              <w:t>доля,</w:t>
            </w:r>
            <w:r>
              <w:rPr>
                <w:spacing w:val="1"/>
                <w:sz w:val="24"/>
              </w:rPr>
              <w:t xml:space="preserve"> </w:t>
            </w:r>
            <w:r>
              <w:rPr>
                <w:sz w:val="24"/>
              </w:rPr>
              <w:t>отношение,</w:t>
            </w:r>
            <w:r>
              <w:rPr>
                <w:spacing w:val="2"/>
                <w:sz w:val="24"/>
              </w:rPr>
              <w:t xml:space="preserve"> </w:t>
            </w:r>
            <w:r>
              <w:rPr>
                <w:sz w:val="24"/>
              </w:rPr>
              <w:t>процент,</w:t>
            </w:r>
            <w:r>
              <w:rPr>
                <w:spacing w:val="1"/>
                <w:sz w:val="24"/>
              </w:rPr>
              <w:t xml:space="preserve"> </w:t>
            </w:r>
            <w:r>
              <w:rPr>
                <w:sz w:val="24"/>
              </w:rPr>
              <w:t>повышение и понижение</w:t>
            </w:r>
            <w:r>
              <w:rPr>
                <w:spacing w:val="-57"/>
                <w:sz w:val="24"/>
              </w:rPr>
              <w:t xml:space="preserve"> </w:t>
            </w:r>
            <w:r>
              <w:rPr>
                <w:sz w:val="24"/>
              </w:rPr>
              <w:t>назаданное число</w:t>
            </w:r>
            <w:r>
              <w:rPr>
                <w:spacing w:val="1"/>
                <w:sz w:val="24"/>
              </w:rPr>
              <w:t xml:space="preserve"> </w:t>
            </w:r>
            <w:r>
              <w:rPr>
                <w:sz w:val="24"/>
              </w:rPr>
              <w:t>процентов,</w:t>
            </w:r>
            <w:r>
              <w:rPr>
                <w:spacing w:val="4"/>
                <w:sz w:val="24"/>
              </w:rPr>
              <w:t xml:space="preserve"> </w:t>
            </w:r>
            <w:r>
              <w:rPr>
                <w:sz w:val="24"/>
              </w:rPr>
              <w:t>масштаб;</w:t>
            </w:r>
          </w:p>
          <w:p w:rsidR="005E05D7" w:rsidRDefault="00F2597F" w:rsidP="005624C7">
            <w:pPr>
              <w:pStyle w:val="TableParagraph"/>
              <w:numPr>
                <w:ilvl w:val="0"/>
                <w:numId w:val="185"/>
              </w:numPr>
              <w:tabs>
                <w:tab w:val="left" w:pos="575"/>
                <w:tab w:val="left" w:pos="576"/>
              </w:tabs>
              <w:spacing w:line="232" w:lineRule="auto"/>
              <w:ind w:right="624"/>
              <w:rPr>
                <w:sz w:val="24"/>
              </w:rPr>
            </w:pPr>
            <w:r>
              <w:rPr>
                <w:sz w:val="24"/>
              </w:rPr>
              <w:t>приводить примеры</w:t>
            </w:r>
            <w:r>
              <w:rPr>
                <w:spacing w:val="1"/>
                <w:sz w:val="24"/>
              </w:rPr>
              <w:t xml:space="preserve"> </w:t>
            </w:r>
            <w:r>
              <w:rPr>
                <w:sz w:val="24"/>
              </w:rPr>
              <w:t>чисел сзаданными</w:t>
            </w:r>
            <w:r>
              <w:rPr>
                <w:spacing w:val="1"/>
                <w:sz w:val="24"/>
              </w:rPr>
              <w:t xml:space="preserve"> </w:t>
            </w:r>
            <w:r>
              <w:rPr>
                <w:sz w:val="24"/>
              </w:rPr>
              <w:t>свойствами</w:t>
            </w:r>
            <w:r>
              <w:rPr>
                <w:spacing w:val="-4"/>
                <w:sz w:val="24"/>
              </w:rPr>
              <w:t xml:space="preserve"> </w:t>
            </w:r>
            <w:r>
              <w:rPr>
                <w:sz w:val="24"/>
              </w:rPr>
              <w:t>делимости;</w:t>
            </w:r>
          </w:p>
          <w:p w:rsidR="005E05D7" w:rsidRDefault="00F2597F" w:rsidP="005624C7">
            <w:pPr>
              <w:pStyle w:val="TableParagraph"/>
              <w:numPr>
                <w:ilvl w:val="0"/>
                <w:numId w:val="185"/>
              </w:numPr>
              <w:tabs>
                <w:tab w:val="left" w:pos="575"/>
                <w:tab w:val="left" w:pos="576"/>
              </w:tabs>
              <w:ind w:right="638"/>
              <w:rPr>
                <w:sz w:val="24"/>
              </w:rPr>
            </w:pPr>
            <w:r>
              <w:rPr>
                <w:sz w:val="24"/>
              </w:rPr>
              <w:t>оперировать</w:t>
            </w:r>
            <w:r>
              <w:rPr>
                <w:spacing w:val="1"/>
                <w:sz w:val="24"/>
              </w:rPr>
              <w:t xml:space="preserve"> </w:t>
            </w:r>
            <w:r>
              <w:rPr>
                <w:sz w:val="24"/>
              </w:rPr>
              <w:t>понятиями:</w:t>
            </w:r>
            <w:r>
              <w:rPr>
                <w:spacing w:val="1"/>
                <w:sz w:val="24"/>
              </w:rPr>
              <w:t xml:space="preserve"> </w:t>
            </w:r>
            <w:r>
              <w:rPr>
                <w:sz w:val="24"/>
              </w:rPr>
              <w:t>логарифм</w:t>
            </w:r>
            <w:r>
              <w:rPr>
                <w:spacing w:val="1"/>
                <w:sz w:val="24"/>
              </w:rPr>
              <w:t xml:space="preserve"> </w:t>
            </w:r>
            <w:r>
              <w:rPr>
                <w:sz w:val="24"/>
              </w:rPr>
              <w:t>числа,</w:t>
            </w:r>
            <w:r>
              <w:rPr>
                <w:spacing w:val="1"/>
                <w:sz w:val="24"/>
              </w:rPr>
              <w:t xml:space="preserve"> </w:t>
            </w:r>
            <w:r>
              <w:rPr>
                <w:sz w:val="24"/>
              </w:rPr>
              <w:t>тригонометрическая</w:t>
            </w:r>
            <w:r>
              <w:rPr>
                <w:spacing w:val="1"/>
                <w:sz w:val="24"/>
              </w:rPr>
              <w:t xml:space="preserve"> </w:t>
            </w:r>
            <w:r>
              <w:rPr>
                <w:sz w:val="24"/>
              </w:rPr>
              <w:t>окружность,</w:t>
            </w:r>
            <w:r>
              <w:rPr>
                <w:spacing w:val="-12"/>
                <w:sz w:val="24"/>
              </w:rPr>
              <w:t xml:space="preserve"> </w:t>
            </w:r>
            <w:r>
              <w:rPr>
                <w:sz w:val="24"/>
              </w:rPr>
              <w:t>радианная</w:t>
            </w:r>
            <w:r>
              <w:rPr>
                <w:spacing w:val="-57"/>
                <w:sz w:val="24"/>
              </w:rPr>
              <w:t xml:space="preserve"> </w:t>
            </w:r>
            <w:r>
              <w:rPr>
                <w:sz w:val="24"/>
              </w:rPr>
              <w:t>иградусная</w:t>
            </w:r>
            <w:r>
              <w:rPr>
                <w:spacing w:val="-5"/>
                <w:sz w:val="24"/>
              </w:rPr>
              <w:t xml:space="preserve"> </w:t>
            </w:r>
            <w:r>
              <w:rPr>
                <w:sz w:val="24"/>
              </w:rPr>
              <w:t>мера</w:t>
            </w:r>
            <w:r>
              <w:rPr>
                <w:spacing w:val="2"/>
                <w:sz w:val="24"/>
              </w:rPr>
              <w:t xml:space="preserve"> </w:t>
            </w:r>
            <w:r>
              <w:rPr>
                <w:sz w:val="24"/>
              </w:rPr>
              <w:t>угла,</w:t>
            </w:r>
          </w:p>
        </w:tc>
        <w:tc>
          <w:tcPr>
            <w:tcW w:w="3289" w:type="dxa"/>
          </w:tcPr>
          <w:p w:rsidR="005E05D7" w:rsidRDefault="00F2597F" w:rsidP="005624C7">
            <w:pPr>
              <w:pStyle w:val="TableParagraph"/>
              <w:numPr>
                <w:ilvl w:val="0"/>
                <w:numId w:val="184"/>
              </w:numPr>
              <w:tabs>
                <w:tab w:val="left" w:pos="570"/>
                <w:tab w:val="left" w:pos="571"/>
              </w:tabs>
              <w:ind w:right="293"/>
              <w:rPr>
                <w:sz w:val="24"/>
              </w:rPr>
            </w:pPr>
            <w:r>
              <w:rPr>
                <w:sz w:val="24"/>
              </w:rPr>
              <w:t>Свободно оперировать</w:t>
            </w:r>
            <w:r>
              <w:rPr>
                <w:spacing w:val="1"/>
                <w:sz w:val="24"/>
              </w:rPr>
              <w:t xml:space="preserve"> </w:t>
            </w:r>
            <w:r>
              <w:rPr>
                <w:sz w:val="24"/>
              </w:rPr>
              <w:t>понятиями:</w:t>
            </w:r>
            <w:r>
              <w:rPr>
                <w:spacing w:val="1"/>
                <w:sz w:val="24"/>
              </w:rPr>
              <w:t xml:space="preserve"> </w:t>
            </w:r>
            <w:r>
              <w:rPr>
                <w:sz w:val="24"/>
              </w:rPr>
              <w:t>натуральное</w:t>
            </w:r>
            <w:r>
              <w:rPr>
                <w:spacing w:val="2"/>
                <w:sz w:val="24"/>
              </w:rPr>
              <w:t xml:space="preserve"> </w:t>
            </w:r>
            <w:r>
              <w:rPr>
                <w:sz w:val="24"/>
              </w:rPr>
              <w:t>число,</w:t>
            </w:r>
            <w:r>
              <w:rPr>
                <w:spacing w:val="1"/>
                <w:sz w:val="24"/>
              </w:rPr>
              <w:t xml:space="preserve"> </w:t>
            </w:r>
            <w:r>
              <w:rPr>
                <w:sz w:val="24"/>
              </w:rPr>
              <w:t>множество</w:t>
            </w:r>
            <w:r>
              <w:rPr>
                <w:spacing w:val="1"/>
                <w:sz w:val="24"/>
              </w:rPr>
              <w:t xml:space="preserve"> </w:t>
            </w:r>
            <w:r>
              <w:rPr>
                <w:sz w:val="24"/>
              </w:rPr>
              <w:t>натуральных чисел,</w:t>
            </w:r>
            <w:r>
              <w:rPr>
                <w:spacing w:val="1"/>
                <w:sz w:val="24"/>
              </w:rPr>
              <w:t xml:space="preserve"> </w:t>
            </w:r>
            <w:r>
              <w:rPr>
                <w:sz w:val="24"/>
              </w:rPr>
              <w:t>целоечисло,</w:t>
            </w:r>
            <w:r>
              <w:rPr>
                <w:spacing w:val="-14"/>
                <w:sz w:val="24"/>
              </w:rPr>
              <w:t xml:space="preserve"> </w:t>
            </w:r>
            <w:r>
              <w:rPr>
                <w:sz w:val="24"/>
              </w:rPr>
              <w:t>множество</w:t>
            </w:r>
            <w:r>
              <w:rPr>
                <w:spacing w:val="-57"/>
                <w:sz w:val="24"/>
              </w:rPr>
              <w:t xml:space="preserve"> </w:t>
            </w:r>
            <w:r>
              <w:rPr>
                <w:sz w:val="24"/>
              </w:rPr>
              <w:t>целых чисел,</w:t>
            </w:r>
            <w:r>
              <w:rPr>
                <w:spacing w:val="1"/>
                <w:sz w:val="24"/>
              </w:rPr>
              <w:t xml:space="preserve"> </w:t>
            </w:r>
            <w:r>
              <w:rPr>
                <w:sz w:val="24"/>
              </w:rPr>
              <w:t>обыкновенная</w:t>
            </w:r>
            <w:r>
              <w:rPr>
                <w:spacing w:val="1"/>
                <w:sz w:val="24"/>
              </w:rPr>
              <w:t xml:space="preserve"> </w:t>
            </w:r>
            <w:r>
              <w:rPr>
                <w:sz w:val="24"/>
              </w:rPr>
              <w:t>дробь,</w:t>
            </w:r>
            <w:r>
              <w:rPr>
                <w:spacing w:val="1"/>
                <w:sz w:val="24"/>
              </w:rPr>
              <w:t xml:space="preserve"> </w:t>
            </w:r>
            <w:r>
              <w:rPr>
                <w:sz w:val="24"/>
              </w:rPr>
              <w:t>десятичная</w:t>
            </w:r>
            <w:r>
              <w:rPr>
                <w:spacing w:val="1"/>
                <w:sz w:val="24"/>
              </w:rPr>
              <w:t xml:space="preserve"> </w:t>
            </w:r>
            <w:r>
              <w:rPr>
                <w:sz w:val="24"/>
              </w:rPr>
              <w:t>дробь,</w:t>
            </w:r>
            <w:r>
              <w:rPr>
                <w:spacing w:val="1"/>
                <w:sz w:val="24"/>
              </w:rPr>
              <w:t xml:space="preserve"> </w:t>
            </w:r>
            <w:r>
              <w:rPr>
                <w:sz w:val="24"/>
              </w:rPr>
              <w:t>смешанное число,</w:t>
            </w:r>
            <w:r>
              <w:rPr>
                <w:spacing w:val="1"/>
                <w:sz w:val="24"/>
              </w:rPr>
              <w:t xml:space="preserve"> </w:t>
            </w:r>
            <w:r>
              <w:rPr>
                <w:sz w:val="24"/>
              </w:rPr>
              <w:t>рациональное число,</w:t>
            </w:r>
            <w:r>
              <w:rPr>
                <w:spacing w:val="1"/>
                <w:sz w:val="24"/>
              </w:rPr>
              <w:t xml:space="preserve"> </w:t>
            </w:r>
            <w:r>
              <w:rPr>
                <w:sz w:val="24"/>
              </w:rPr>
              <w:t>множество</w:t>
            </w:r>
            <w:r>
              <w:rPr>
                <w:spacing w:val="1"/>
                <w:sz w:val="24"/>
              </w:rPr>
              <w:t xml:space="preserve"> </w:t>
            </w:r>
            <w:r>
              <w:rPr>
                <w:sz w:val="24"/>
              </w:rPr>
              <w:t>рациональныхчисел,</w:t>
            </w:r>
            <w:r>
              <w:rPr>
                <w:spacing w:val="1"/>
                <w:sz w:val="24"/>
              </w:rPr>
              <w:t xml:space="preserve"> </w:t>
            </w:r>
            <w:r>
              <w:rPr>
                <w:sz w:val="24"/>
              </w:rPr>
              <w:t>иррациональное число,</w:t>
            </w:r>
            <w:r>
              <w:rPr>
                <w:spacing w:val="-57"/>
                <w:sz w:val="24"/>
              </w:rPr>
              <w:t xml:space="preserve"> </w:t>
            </w:r>
            <w:r>
              <w:rPr>
                <w:sz w:val="24"/>
              </w:rPr>
              <w:t>корень</w:t>
            </w:r>
            <w:r>
              <w:rPr>
                <w:spacing w:val="1"/>
                <w:sz w:val="24"/>
              </w:rPr>
              <w:t xml:space="preserve"> </w:t>
            </w:r>
            <w:r>
              <w:rPr>
                <w:sz w:val="24"/>
              </w:rPr>
              <w:t>степени</w:t>
            </w:r>
            <w:r>
              <w:rPr>
                <w:spacing w:val="3"/>
                <w:sz w:val="24"/>
              </w:rPr>
              <w:t xml:space="preserve"> </w:t>
            </w:r>
            <w:r>
              <w:rPr>
                <w:sz w:val="24"/>
              </w:rPr>
              <w:t>n,</w:t>
            </w:r>
            <w:r>
              <w:rPr>
                <w:spacing w:val="1"/>
                <w:sz w:val="24"/>
              </w:rPr>
              <w:t xml:space="preserve"> </w:t>
            </w:r>
            <w:r>
              <w:rPr>
                <w:sz w:val="24"/>
              </w:rPr>
              <w:t>действительное число,</w:t>
            </w:r>
            <w:r>
              <w:rPr>
                <w:spacing w:val="1"/>
                <w:sz w:val="24"/>
              </w:rPr>
              <w:t xml:space="preserve"> </w:t>
            </w:r>
            <w:r>
              <w:rPr>
                <w:sz w:val="24"/>
              </w:rPr>
              <w:t>множество</w:t>
            </w:r>
            <w:r>
              <w:rPr>
                <w:spacing w:val="1"/>
                <w:sz w:val="24"/>
              </w:rPr>
              <w:t xml:space="preserve"> </w:t>
            </w:r>
            <w:r>
              <w:rPr>
                <w:sz w:val="24"/>
              </w:rPr>
              <w:t>действительных чисел,</w:t>
            </w:r>
            <w:r>
              <w:rPr>
                <w:spacing w:val="-57"/>
                <w:sz w:val="24"/>
              </w:rPr>
              <w:t xml:space="preserve"> </w:t>
            </w:r>
            <w:r>
              <w:rPr>
                <w:sz w:val="24"/>
              </w:rPr>
              <w:t>геометрическая</w:t>
            </w:r>
            <w:r>
              <w:rPr>
                <w:spacing w:val="1"/>
                <w:sz w:val="24"/>
              </w:rPr>
              <w:t xml:space="preserve"> </w:t>
            </w:r>
            <w:r>
              <w:rPr>
                <w:sz w:val="24"/>
              </w:rPr>
              <w:t>интерпретация</w:t>
            </w:r>
            <w:r>
              <w:rPr>
                <w:spacing w:val="1"/>
                <w:sz w:val="24"/>
              </w:rPr>
              <w:t xml:space="preserve"> </w:t>
            </w:r>
            <w:r>
              <w:rPr>
                <w:sz w:val="24"/>
              </w:rPr>
              <w:t>натуральных,</w:t>
            </w:r>
            <w:r>
              <w:rPr>
                <w:spacing w:val="1"/>
                <w:sz w:val="24"/>
              </w:rPr>
              <w:t xml:space="preserve"> </w:t>
            </w:r>
            <w:r>
              <w:rPr>
                <w:sz w:val="24"/>
              </w:rPr>
              <w:t>целых,</w:t>
            </w:r>
            <w:r>
              <w:rPr>
                <w:spacing w:val="1"/>
                <w:sz w:val="24"/>
              </w:rPr>
              <w:t xml:space="preserve"> </w:t>
            </w:r>
            <w:r>
              <w:rPr>
                <w:sz w:val="24"/>
              </w:rPr>
              <w:t>рациональных,</w:t>
            </w:r>
            <w:r>
              <w:rPr>
                <w:spacing w:val="1"/>
                <w:sz w:val="24"/>
              </w:rPr>
              <w:t xml:space="preserve"> </w:t>
            </w:r>
            <w:r>
              <w:rPr>
                <w:sz w:val="24"/>
              </w:rPr>
              <w:t>действительных</w:t>
            </w:r>
            <w:r>
              <w:rPr>
                <w:spacing w:val="-6"/>
                <w:sz w:val="24"/>
              </w:rPr>
              <w:t xml:space="preserve"> </w:t>
            </w:r>
            <w:r>
              <w:rPr>
                <w:sz w:val="24"/>
              </w:rPr>
              <w:t>чисел;</w:t>
            </w:r>
          </w:p>
        </w:tc>
        <w:tc>
          <w:tcPr>
            <w:tcW w:w="3332" w:type="dxa"/>
          </w:tcPr>
          <w:p w:rsidR="005E05D7" w:rsidRDefault="00F2597F" w:rsidP="005624C7">
            <w:pPr>
              <w:pStyle w:val="TableParagraph"/>
              <w:numPr>
                <w:ilvl w:val="0"/>
                <w:numId w:val="183"/>
              </w:numPr>
              <w:tabs>
                <w:tab w:val="left" w:pos="570"/>
                <w:tab w:val="left" w:pos="571"/>
              </w:tabs>
              <w:spacing w:line="235" w:lineRule="auto"/>
              <w:ind w:right="694"/>
              <w:rPr>
                <w:sz w:val="24"/>
              </w:rPr>
            </w:pPr>
            <w:r>
              <w:rPr>
                <w:sz w:val="24"/>
              </w:rPr>
              <w:t>Достижение</w:t>
            </w:r>
            <w:r>
              <w:rPr>
                <w:spacing w:val="1"/>
                <w:sz w:val="24"/>
              </w:rPr>
              <w:t xml:space="preserve"> </w:t>
            </w:r>
            <w:r>
              <w:rPr>
                <w:sz w:val="24"/>
              </w:rPr>
              <w:t>результатов</w:t>
            </w:r>
            <w:r>
              <w:rPr>
                <w:spacing w:val="-14"/>
                <w:sz w:val="24"/>
              </w:rPr>
              <w:t xml:space="preserve"> </w:t>
            </w:r>
            <w:r>
              <w:rPr>
                <w:sz w:val="24"/>
              </w:rPr>
              <w:t>раздела</w:t>
            </w:r>
            <w:r>
              <w:rPr>
                <w:spacing w:val="-57"/>
                <w:sz w:val="24"/>
              </w:rPr>
              <w:t xml:space="preserve"> </w:t>
            </w:r>
            <w:r>
              <w:rPr>
                <w:sz w:val="24"/>
              </w:rPr>
              <w:t>II;</w:t>
            </w:r>
          </w:p>
          <w:p w:rsidR="005E05D7" w:rsidRDefault="00F2597F" w:rsidP="005624C7">
            <w:pPr>
              <w:pStyle w:val="TableParagraph"/>
              <w:numPr>
                <w:ilvl w:val="0"/>
                <w:numId w:val="183"/>
              </w:numPr>
              <w:tabs>
                <w:tab w:val="left" w:pos="570"/>
                <w:tab w:val="left" w:pos="571"/>
              </w:tabs>
              <w:spacing w:line="232" w:lineRule="auto"/>
              <w:ind w:right="458"/>
              <w:rPr>
                <w:sz w:val="24"/>
              </w:rPr>
            </w:pPr>
            <w:r>
              <w:rPr>
                <w:sz w:val="24"/>
              </w:rPr>
              <w:t>свободно оперировать</w:t>
            </w:r>
            <w:r>
              <w:rPr>
                <w:spacing w:val="-57"/>
                <w:sz w:val="24"/>
              </w:rPr>
              <w:t xml:space="preserve"> </w:t>
            </w:r>
            <w:r>
              <w:rPr>
                <w:sz w:val="24"/>
              </w:rPr>
              <w:t>числовыми</w:t>
            </w:r>
            <w:r>
              <w:rPr>
                <w:spacing w:val="1"/>
                <w:sz w:val="24"/>
              </w:rPr>
              <w:t xml:space="preserve"> </w:t>
            </w:r>
            <w:r>
              <w:rPr>
                <w:sz w:val="24"/>
              </w:rPr>
              <w:t>множествамипри</w:t>
            </w:r>
            <w:r>
              <w:rPr>
                <w:spacing w:val="1"/>
                <w:sz w:val="24"/>
              </w:rPr>
              <w:t xml:space="preserve"> </w:t>
            </w:r>
            <w:r>
              <w:rPr>
                <w:sz w:val="24"/>
              </w:rPr>
              <w:t>решении</w:t>
            </w:r>
            <w:r>
              <w:rPr>
                <w:spacing w:val="-3"/>
                <w:sz w:val="24"/>
              </w:rPr>
              <w:t xml:space="preserve"> </w:t>
            </w:r>
            <w:r>
              <w:rPr>
                <w:sz w:val="24"/>
              </w:rPr>
              <w:t>задач;</w:t>
            </w:r>
          </w:p>
          <w:p w:rsidR="005E05D7" w:rsidRDefault="00F2597F" w:rsidP="005624C7">
            <w:pPr>
              <w:pStyle w:val="TableParagraph"/>
              <w:numPr>
                <w:ilvl w:val="0"/>
                <w:numId w:val="183"/>
              </w:numPr>
              <w:tabs>
                <w:tab w:val="left" w:pos="570"/>
                <w:tab w:val="left" w:pos="571"/>
              </w:tabs>
              <w:spacing w:before="11"/>
              <w:ind w:right="686"/>
              <w:rPr>
                <w:sz w:val="24"/>
              </w:rPr>
            </w:pPr>
            <w:r>
              <w:rPr>
                <w:sz w:val="24"/>
              </w:rPr>
              <w:t>понимать причины</w:t>
            </w:r>
            <w:r>
              <w:rPr>
                <w:spacing w:val="1"/>
                <w:sz w:val="24"/>
              </w:rPr>
              <w:t xml:space="preserve"> </w:t>
            </w:r>
            <w:r>
              <w:rPr>
                <w:sz w:val="24"/>
              </w:rPr>
              <w:t>и основные идеи</w:t>
            </w:r>
            <w:r>
              <w:rPr>
                <w:spacing w:val="1"/>
                <w:sz w:val="24"/>
              </w:rPr>
              <w:t xml:space="preserve"> </w:t>
            </w:r>
            <w:r>
              <w:rPr>
                <w:sz w:val="24"/>
              </w:rPr>
              <w:t>расширения</w:t>
            </w:r>
            <w:r>
              <w:rPr>
                <w:spacing w:val="1"/>
                <w:sz w:val="24"/>
              </w:rPr>
              <w:t xml:space="preserve"> </w:t>
            </w:r>
            <w:r>
              <w:rPr>
                <w:sz w:val="24"/>
              </w:rPr>
              <w:t>числовыхмножеств;</w:t>
            </w:r>
          </w:p>
          <w:p w:rsidR="005E05D7" w:rsidRDefault="00F2597F" w:rsidP="005624C7">
            <w:pPr>
              <w:pStyle w:val="TableParagraph"/>
              <w:numPr>
                <w:ilvl w:val="0"/>
                <w:numId w:val="183"/>
              </w:numPr>
              <w:tabs>
                <w:tab w:val="left" w:pos="570"/>
                <w:tab w:val="left" w:pos="571"/>
              </w:tabs>
              <w:ind w:right="527"/>
              <w:rPr>
                <w:sz w:val="24"/>
              </w:rPr>
            </w:pPr>
            <w:r>
              <w:rPr>
                <w:sz w:val="24"/>
              </w:rPr>
              <w:t>владеть</w:t>
            </w:r>
            <w:r>
              <w:rPr>
                <w:spacing w:val="1"/>
                <w:sz w:val="24"/>
              </w:rPr>
              <w:t xml:space="preserve"> </w:t>
            </w:r>
            <w:r>
              <w:rPr>
                <w:sz w:val="24"/>
              </w:rPr>
              <w:t>основными</w:t>
            </w:r>
            <w:r>
              <w:rPr>
                <w:spacing w:val="1"/>
                <w:sz w:val="24"/>
              </w:rPr>
              <w:t xml:space="preserve"> </w:t>
            </w:r>
            <w:r>
              <w:rPr>
                <w:sz w:val="24"/>
              </w:rPr>
              <w:t>понятиями</w:t>
            </w:r>
            <w:r>
              <w:rPr>
                <w:spacing w:val="2"/>
                <w:sz w:val="24"/>
              </w:rPr>
              <w:t xml:space="preserve"> </w:t>
            </w:r>
            <w:r>
              <w:rPr>
                <w:sz w:val="24"/>
              </w:rPr>
              <w:t>теории</w:t>
            </w:r>
            <w:r>
              <w:rPr>
                <w:spacing w:val="1"/>
                <w:sz w:val="24"/>
              </w:rPr>
              <w:t xml:space="preserve"> </w:t>
            </w:r>
            <w:r>
              <w:rPr>
                <w:sz w:val="24"/>
              </w:rPr>
              <w:t>делимости при</w:t>
            </w:r>
            <w:r>
              <w:rPr>
                <w:spacing w:val="1"/>
                <w:sz w:val="24"/>
              </w:rPr>
              <w:t xml:space="preserve"> </w:t>
            </w:r>
            <w:r>
              <w:rPr>
                <w:sz w:val="24"/>
              </w:rPr>
              <w:t>решениистандартных</w:t>
            </w:r>
            <w:r>
              <w:rPr>
                <w:spacing w:val="-57"/>
                <w:sz w:val="24"/>
              </w:rPr>
              <w:t xml:space="preserve"> </w:t>
            </w:r>
            <w:r>
              <w:rPr>
                <w:sz w:val="24"/>
              </w:rPr>
              <w:t>задач</w:t>
            </w:r>
          </w:p>
          <w:p w:rsidR="005E05D7" w:rsidRDefault="00F2597F" w:rsidP="005624C7">
            <w:pPr>
              <w:pStyle w:val="TableParagraph"/>
              <w:numPr>
                <w:ilvl w:val="0"/>
                <w:numId w:val="183"/>
              </w:numPr>
              <w:tabs>
                <w:tab w:val="left" w:pos="570"/>
                <w:tab w:val="left" w:pos="571"/>
              </w:tabs>
              <w:spacing w:before="2"/>
              <w:ind w:right="719"/>
              <w:rPr>
                <w:sz w:val="24"/>
              </w:rPr>
            </w:pPr>
            <w:r>
              <w:rPr>
                <w:sz w:val="24"/>
              </w:rPr>
              <w:t>иметь</w:t>
            </w:r>
            <w:r>
              <w:rPr>
                <w:spacing w:val="2"/>
                <w:sz w:val="24"/>
              </w:rPr>
              <w:t xml:space="preserve"> </w:t>
            </w:r>
            <w:r>
              <w:rPr>
                <w:sz w:val="24"/>
              </w:rPr>
              <w:t>базовые</w:t>
            </w:r>
            <w:r>
              <w:rPr>
                <w:spacing w:val="1"/>
                <w:sz w:val="24"/>
              </w:rPr>
              <w:t xml:space="preserve"> </w:t>
            </w:r>
            <w:r>
              <w:rPr>
                <w:sz w:val="24"/>
              </w:rPr>
              <w:t>представления о</w:t>
            </w:r>
            <w:r>
              <w:rPr>
                <w:spacing w:val="1"/>
                <w:sz w:val="24"/>
              </w:rPr>
              <w:t xml:space="preserve"> </w:t>
            </w:r>
            <w:r>
              <w:rPr>
                <w:sz w:val="24"/>
              </w:rPr>
              <w:t>множестве</w:t>
            </w:r>
            <w:r>
              <w:rPr>
                <w:spacing w:val="1"/>
                <w:sz w:val="24"/>
              </w:rPr>
              <w:t xml:space="preserve"> </w:t>
            </w:r>
            <w:r>
              <w:rPr>
                <w:sz w:val="24"/>
              </w:rPr>
              <w:t>комплексныхчисел;</w:t>
            </w:r>
          </w:p>
          <w:p w:rsidR="005E05D7" w:rsidRDefault="00F2597F" w:rsidP="005624C7">
            <w:pPr>
              <w:pStyle w:val="TableParagraph"/>
              <w:numPr>
                <w:ilvl w:val="0"/>
                <w:numId w:val="183"/>
              </w:numPr>
              <w:tabs>
                <w:tab w:val="left" w:pos="570"/>
                <w:tab w:val="left" w:pos="571"/>
              </w:tabs>
              <w:spacing w:line="232" w:lineRule="auto"/>
              <w:ind w:right="1653"/>
              <w:rPr>
                <w:sz w:val="24"/>
              </w:rPr>
            </w:pPr>
            <w:r>
              <w:rPr>
                <w:sz w:val="24"/>
              </w:rPr>
              <w:t>свободно</w:t>
            </w:r>
            <w:r>
              <w:rPr>
                <w:spacing w:val="1"/>
                <w:sz w:val="24"/>
              </w:rPr>
              <w:t xml:space="preserve"> </w:t>
            </w:r>
            <w:r>
              <w:rPr>
                <w:sz w:val="24"/>
              </w:rPr>
              <w:t>выполнять</w:t>
            </w:r>
          </w:p>
          <w:p w:rsidR="005E05D7" w:rsidRDefault="00F2597F">
            <w:pPr>
              <w:pStyle w:val="TableParagraph"/>
              <w:spacing w:line="261" w:lineRule="exact"/>
              <w:rPr>
                <w:sz w:val="24"/>
              </w:rPr>
            </w:pPr>
            <w:r>
              <w:rPr>
                <w:sz w:val="24"/>
              </w:rPr>
              <w:t>тождественные</w:t>
            </w:r>
          </w:p>
        </w:tc>
      </w:tr>
      <w:tr w:rsidR="005E05D7">
        <w:trPr>
          <w:trHeight w:val="3087"/>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pPr>
              <w:pStyle w:val="TableParagraph"/>
              <w:ind w:right="385"/>
              <w:rPr>
                <w:sz w:val="24"/>
              </w:rPr>
            </w:pPr>
            <w:r>
              <w:rPr>
                <w:sz w:val="24"/>
              </w:rPr>
              <w:t>на</w:t>
            </w:r>
            <w:r>
              <w:rPr>
                <w:spacing w:val="1"/>
                <w:sz w:val="24"/>
              </w:rPr>
              <w:t xml:space="preserve"> </w:t>
            </w:r>
            <w:r>
              <w:rPr>
                <w:sz w:val="24"/>
              </w:rPr>
              <w:t>тригонометрической</w:t>
            </w:r>
            <w:r>
              <w:rPr>
                <w:spacing w:val="-57"/>
                <w:sz w:val="24"/>
              </w:rPr>
              <w:t xml:space="preserve"> </w:t>
            </w:r>
            <w:r>
              <w:rPr>
                <w:sz w:val="24"/>
              </w:rPr>
              <w:t>окружности, синус,</w:t>
            </w:r>
            <w:r>
              <w:rPr>
                <w:spacing w:val="1"/>
                <w:sz w:val="24"/>
              </w:rPr>
              <w:t xml:space="preserve"> </w:t>
            </w:r>
            <w:r>
              <w:rPr>
                <w:sz w:val="24"/>
              </w:rPr>
              <w:t>косинус,</w:t>
            </w:r>
            <w:r>
              <w:rPr>
                <w:spacing w:val="2"/>
                <w:sz w:val="24"/>
              </w:rPr>
              <w:t xml:space="preserve"> </w:t>
            </w:r>
            <w:r>
              <w:rPr>
                <w:sz w:val="24"/>
              </w:rPr>
              <w:t>тангенс</w:t>
            </w:r>
            <w:r>
              <w:rPr>
                <w:spacing w:val="-1"/>
                <w:sz w:val="24"/>
              </w:rPr>
              <w:t xml:space="preserve"> </w:t>
            </w:r>
            <w:r>
              <w:rPr>
                <w:sz w:val="24"/>
              </w:rPr>
              <w:t>и</w:t>
            </w:r>
            <w:r>
              <w:rPr>
                <w:spacing w:val="1"/>
                <w:sz w:val="24"/>
              </w:rPr>
              <w:t xml:space="preserve"> </w:t>
            </w:r>
            <w:r>
              <w:rPr>
                <w:sz w:val="24"/>
              </w:rPr>
              <w:t>котангенс углов,</w:t>
            </w:r>
            <w:r>
              <w:rPr>
                <w:spacing w:val="1"/>
                <w:sz w:val="24"/>
              </w:rPr>
              <w:t xml:space="preserve"> </w:t>
            </w:r>
            <w:r>
              <w:rPr>
                <w:sz w:val="24"/>
              </w:rPr>
              <w:t>имеющих</w:t>
            </w:r>
            <w:r>
              <w:rPr>
                <w:spacing w:val="1"/>
                <w:sz w:val="24"/>
              </w:rPr>
              <w:t xml:space="preserve"> </w:t>
            </w:r>
            <w:r>
              <w:rPr>
                <w:sz w:val="24"/>
              </w:rPr>
              <w:t>произвольную</w:t>
            </w:r>
            <w:r>
              <w:rPr>
                <w:spacing w:val="1"/>
                <w:sz w:val="24"/>
              </w:rPr>
              <w:t xml:space="preserve"> </w:t>
            </w:r>
            <w:r>
              <w:rPr>
                <w:sz w:val="24"/>
              </w:rPr>
              <w:t>величину;</w:t>
            </w:r>
          </w:p>
          <w:p w:rsidR="005E05D7" w:rsidRDefault="00F2597F" w:rsidP="005624C7">
            <w:pPr>
              <w:pStyle w:val="TableParagraph"/>
              <w:numPr>
                <w:ilvl w:val="0"/>
                <w:numId w:val="182"/>
              </w:numPr>
              <w:tabs>
                <w:tab w:val="left" w:pos="570"/>
                <w:tab w:val="left" w:pos="571"/>
              </w:tabs>
              <w:ind w:right="848"/>
              <w:rPr>
                <w:sz w:val="24"/>
              </w:rPr>
            </w:pPr>
            <w:r>
              <w:rPr>
                <w:sz w:val="24"/>
              </w:rPr>
              <w:t>выполнять</w:t>
            </w:r>
            <w:r>
              <w:rPr>
                <w:spacing w:val="1"/>
                <w:sz w:val="24"/>
              </w:rPr>
              <w:t xml:space="preserve"> </w:t>
            </w:r>
            <w:r>
              <w:rPr>
                <w:spacing w:val="-1"/>
                <w:sz w:val="24"/>
              </w:rPr>
              <w:t>арифметические</w:t>
            </w:r>
            <w:r>
              <w:rPr>
                <w:spacing w:val="-57"/>
                <w:sz w:val="24"/>
              </w:rPr>
              <w:t xml:space="preserve"> </w:t>
            </w:r>
            <w:r>
              <w:rPr>
                <w:sz w:val="24"/>
              </w:rPr>
              <w:t>действия</w:t>
            </w:r>
            <w:r>
              <w:rPr>
                <w:spacing w:val="1"/>
                <w:sz w:val="24"/>
              </w:rPr>
              <w:t xml:space="preserve"> </w:t>
            </w:r>
            <w:r>
              <w:rPr>
                <w:sz w:val="24"/>
              </w:rPr>
              <w:t>с</w:t>
            </w:r>
          </w:p>
        </w:tc>
        <w:tc>
          <w:tcPr>
            <w:tcW w:w="3611" w:type="dxa"/>
            <w:tcBorders>
              <w:bottom w:val="single" w:sz="6" w:space="0" w:color="000000"/>
            </w:tcBorders>
          </w:tcPr>
          <w:p w:rsidR="005E05D7" w:rsidRDefault="00F2597F">
            <w:pPr>
              <w:pStyle w:val="TableParagraph"/>
              <w:ind w:left="575" w:right="238"/>
              <w:rPr>
                <w:sz w:val="24"/>
              </w:rPr>
            </w:pPr>
            <w:r>
              <w:rPr>
                <w:sz w:val="24"/>
              </w:rPr>
              <w:t>величина угла, заданного</w:t>
            </w:r>
            <w:r>
              <w:rPr>
                <w:spacing w:val="1"/>
                <w:sz w:val="24"/>
              </w:rPr>
              <w:t xml:space="preserve"> </w:t>
            </w:r>
            <w:r>
              <w:rPr>
                <w:sz w:val="24"/>
              </w:rPr>
              <w:t>точкой на</w:t>
            </w:r>
            <w:r>
              <w:rPr>
                <w:spacing w:val="1"/>
                <w:sz w:val="24"/>
              </w:rPr>
              <w:t xml:space="preserve"> </w:t>
            </w:r>
            <w:r>
              <w:rPr>
                <w:sz w:val="24"/>
              </w:rPr>
              <w:t>тригонометрической</w:t>
            </w:r>
            <w:r>
              <w:rPr>
                <w:spacing w:val="1"/>
                <w:sz w:val="24"/>
              </w:rPr>
              <w:t xml:space="preserve"> </w:t>
            </w:r>
            <w:r>
              <w:rPr>
                <w:sz w:val="24"/>
              </w:rPr>
              <w:t>окружности, синус,</w:t>
            </w:r>
            <w:r>
              <w:rPr>
                <w:spacing w:val="1"/>
                <w:sz w:val="24"/>
              </w:rPr>
              <w:t xml:space="preserve"> </w:t>
            </w:r>
            <w:r>
              <w:rPr>
                <w:sz w:val="24"/>
              </w:rPr>
              <w:t>косинус,тангенс и</w:t>
            </w:r>
            <w:r>
              <w:rPr>
                <w:spacing w:val="1"/>
                <w:sz w:val="24"/>
              </w:rPr>
              <w:t xml:space="preserve"> </w:t>
            </w:r>
            <w:r>
              <w:rPr>
                <w:sz w:val="24"/>
              </w:rPr>
              <w:t>котангенс углов, имеющих</w:t>
            </w:r>
            <w:r>
              <w:rPr>
                <w:spacing w:val="-57"/>
                <w:sz w:val="24"/>
              </w:rPr>
              <w:t xml:space="preserve"> </w:t>
            </w:r>
            <w:r>
              <w:rPr>
                <w:sz w:val="24"/>
              </w:rPr>
              <w:t>произвольную величину,</w:t>
            </w:r>
            <w:r>
              <w:rPr>
                <w:spacing w:val="1"/>
                <w:sz w:val="24"/>
              </w:rPr>
              <w:t xml:space="preserve"> </w:t>
            </w:r>
            <w:r>
              <w:rPr>
                <w:sz w:val="24"/>
              </w:rPr>
              <w:t>числа е</w:t>
            </w:r>
            <w:r>
              <w:rPr>
                <w:spacing w:val="1"/>
                <w:sz w:val="24"/>
              </w:rPr>
              <w:t xml:space="preserve"> </w:t>
            </w:r>
            <w:r>
              <w:rPr>
                <w:sz w:val="24"/>
              </w:rPr>
              <w:t>и</w:t>
            </w:r>
            <w:r>
              <w:rPr>
                <w:spacing w:val="3"/>
                <w:sz w:val="24"/>
              </w:rPr>
              <w:t xml:space="preserve"> </w:t>
            </w:r>
            <w:r>
              <w:rPr>
                <w:sz w:val="24"/>
              </w:rPr>
              <w:t>π;</w:t>
            </w:r>
          </w:p>
          <w:p w:rsidR="005E05D7" w:rsidRDefault="00F2597F" w:rsidP="005624C7">
            <w:pPr>
              <w:pStyle w:val="TableParagraph"/>
              <w:numPr>
                <w:ilvl w:val="0"/>
                <w:numId w:val="181"/>
              </w:numPr>
              <w:tabs>
                <w:tab w:val="left" w:pos="575"/>
                <w:tab w:val="left" w:pos="576"/>
              </w:tabs>
              <w:ind w:right="352"/>
              <w:rPr>
                <w:sz w:val="24"/>
              </w:rPr>
            </w:pPr>
            <w:r>
              <w:rPr>
                <w:sz w:val="24"/>
              </w:rPr>
              <w:t>выполнять</w:t>
            </w:r>
            <w:r>
              <w:rPr>
                <w:spacing w:val="1"/>
                <w:sz w:val="24"/>
              </w:rPr>
              <w:t xml:space="preserve"> </w:t>
            </w:r>
            <w:r>
              <w:rPr>
                <w:sz w:val="24"/>
              </w:rPr>
              <w:t>арифметическиедействия,</w:t>
            </w:r>
            <w:r>
              <w:rPr>
                <w:spacing w:val="-57"/>
                <w:sz w:val="24"/>
              </w:rPr>
              <w:t xml:space="preserve"> </w:t>
            </w:r>
            <w:r>
              <w:rPr>
                <w:sz w:val="24"/>
              </w:rPr>
              <w:t>сочетая устные</w:t>
            </w:r>
            <w:r>
              <w:rPr>
                <w:spacing w:val="1"/>
                <w:sz w:val="24"/>
              </w:rPr>
              <w:t xml:space="preserve"> </w:t>
            </w:r>
            <w:r>
              <w:rPr>
                <w:sz w:val="24"/>
              </w:rPr>
              <w:t>и</w:t>
            </w:r>
          </w:p>
        </w:tc>
        <w:tc>
          <w:tcPr>
            <w:tcW w:w="3289" w:type="dxa"/>
            <w:tcBorders>
              <w:bottom w:val="single" w:sz="6" w:space="0" w:color="000000"/>
            </w:tcBorders>
          </w:tcPr>
          <w:p w:rsidR="005E05D7" w:rsidRDefault="00F2597F" w:rsidP="005624C7">
            <w:pPr>
              <w:pStyle w:val="TableParagraph"/>
              <w:numPr>
                <w:ilvl w:val="0"/>
                <w:numId w:val="180"/>
              </w:numPr>
              <w:tabs>
                <w:tab w:val="left" w:pos="570"/>
                <w:tab w:val="left" w:pos="571"/>
              </w:tabs>
              <w:ind w:right="444"/>
              <w:rPr>
                <w:sz w:val="24"/>
              </w:rPr>
            </w:pPr>
            <w:r>
              <w:rPr>
                <w:sz w:val="24"/>
              </w:rPr>
              <w:t>понимать и объяснять</w:t>
            </w:r>
            <w:r>
              <w:rPr>
                <w:spacing w:val="-58"/>
                <w:sz w:val="24"/>
              </w:rPr>
              <w:t xml:space="preserve"> </w:t>
            </w:r>
            <w:r>
              <w:rPr>
                <w:sz w:val="24"/>
              </w:rPr>
              <w:t>разницу между</w:t>
            </w:r>
            <w:r>
              <w:rPr>
                <w:spacing w:val="1"/>
                <w:sz w:val="24"/>
              </w:rPr>
              <w:t xml:space="preserve"> </w:t>
            </w:r>
            <w:r>
              <w:rPr>
                <w:sz w:val="24"/>
              </w:rPr>
              <w:t>позиционной и</w:t>
            </w:r>
            <w:r>
              <w:rPr>
                <w:spacing w:val="1"/>
                <w:sz w:val="24"/>
              </w:rPr>
              <w:t xml:space="preserve"> </w:t>
            </w:r>
            <w:r>
              <w:rPr>
                <w:sz w:val="24"/>
              </w:rPr>
              <w:t>непозиционной</w:t>
            </w:r>
            <w:r>
              <w:rPr>
                <w:spacing w:val="1"/>
                <w:sz w:val="24"/>
              </w:rPr>
              <w:t xml:space="preserve"> </w:t>
            </w:r>
            <w:r>
              <w:rPr>
                <w:sz w:val="24"/>
              </w:rPr>
              <w:t>системами записи</w:t>
            </w:r>
            <w:r>
              <w:rPr>
                <w:spacing w:val="1"/>
                <w:sz w:val="24"/>
              </w:rPr>
              <w:t xml:space="preserve"> </w:t>
            </w:r>
            <w:r>
              <w:rPr>
                <w:sz w:val="24"/>
              </w:rPr>
              <w:t>чисел;</w:t>
            </w:r>
          </w:p>
          <w:p w:rsidR="005E05D7" w:rsidRDefault="00F2597F" w:rsidP="005624C7">
            <w:pPr>
              <w:pStyle w:val="TableParagraph"/>
              <w:numPr>
                <w:ilvl w:val="0"/>
                <w:numId w:val="180"/>
              </w:numPr>
              <w:tabs>
                <w:tab w:val="left" w:pos="570"/>
                <w:tab w:val="left" w:pos="571"/>
              </w:tabs>
              <w:ind w:right="621"/>
              <w:rPr>
                <w:sz w:val="24"/>
              </w:rPr>
            </w:pPr>
            <w:r>
              <w:rPr>
                <w:sz w:val="24"/>
              </w:rPr>
              <w:t>переводить числа из</w:t>
            </w:r>
            <w:r>
              <w:rPr>
                <w:spacing w:val="-57"/>
                <w:sz w:val="24"/>
              </w:rPr>
              <w:t xml:space="preserve"> </w:t>
            </w:r>
            <w:r>
              <w:rPr>
                <w:sz w:val="24"/>
              </w:rPr>
              <w:t>одной системы</w:t>
            </w:r>
            <w:r>
              <w:rPr>
                <w:spacing w:val="1"/>
                <w:sz w:val="24"/>
              </w:rPr>
              <w:t xml:space="preserve"> </w:t>
            </w:r>
            <w:r>
              <w:rPr>
                <w:sz w:val="24"/>
              </w:rPr>
              <w:t>записи(системы</w:t>
            </w:r>
            <w:r>
              <w:rPr>
                <w:spacing w:val="1"/>
                <w:sz w:val="24"/>
              </w:rPr>
              <w:t xml:space="preserve"> </w:t>
            </w:r>
            <w:r>
              <w:rPr>
                <w:sz w:val="24"/>
              </w:rPr>
              <w:t>счисления)</w:t>
            </w:r>
            <w:r>
              <w:rPr>
                <w:spacing w:val="-7"/>
                <w:sz w:val="24"/>
              </w:rPr>
              <w:t xml:space="preserve"> </w:t>
            </w:r>
            <w:r>
              <w:rPr>
                <w:sz w:val="24"/>
              </w:rPr>
              <w:t>вругую;</w:t>
            </w:r>
          </w:p>
          <w:p w:rsidR="005E05D7" w:rsidRDefault="00F2597F" w:rsidP="005624C7">
            <w:pPr>
              <w:pStyle w:val="TableParagraph"/>
              <w:numPr>
                <w:ilvl w:val="0"/>
                <w:numId w:val="180"/>
              </w:numPr>
              <w:tabs>
                <w:tab w:val="left" w:pos="570"/>
                <w:tab w:val="left" w:pos="571"/>
              </w:tabs>
              <w:spacing w:line="276" w:lineRule="exact"/>
              <w:rPr>
                <w:sz w:val="24"/>
              </w:rPr>
            </w:pPr>
            <w:r>
              <w:rPr>
                <w:sz w:val="24"/>
              </w:rPr>
              <w:t>доказывать</w:t>
            </w:r>
            <w:r>
              <w:rPr>
                <w:spacing w:val="-2"/>
                <w:sz w:val="24"/>
              </w:rPr>
              <w:t xml:space="preserve"> </w:t>
            </w:r>
            <w:r>
              <w:rPr>
                <w:sz w:val="24"/>
              </w:rPr>
              <w:t>и</w:t>
            </w:r>
          </w:p>
        </w:tc>
        <w:tc>
          <w:tcPr>
            <w:tcW w:w="3332" w:type="dxa"/>
            <w:tcBorders>
              <w:bottom w:val="single" w:sz="6" w:space="0" w:color="000000"/>
            </w:tcBorders>
          </w:tcPr>
          <w:p w:rsidR="005E05D7" w:rsidRDefault="00F2597F">
            <w:pPr>
              <w:pStyle w:val="TableParagraph"/>
              <w:ind w:right="490"/>
              <w:rPr>
                <w:sz w:val="24"/>
              </w:rPr>
            </w:pPr>
            <w:r>
              <w:rPr>
                <w:sz w:val="24"/>
              </w:rPr>
              <w:t>преобразования</w:t>
            </w:r>
            <w:r>
              <w:rPr>
                <w:spacing w:val="1"/>
                <w:sz w:val="24"/>
              </w:rPr>
              <w:t xml:space="preserve"> </w:t>
            </w:r>
            <w:r>
              <w:rPr>
                <w:sz w:val="24"/>
              </w:rPr>
              <w:t>тригонометрических,</w:t>
            </w:r>
            <w:r>
              <w:rPr>
                <w:spacing w:val="1"/>
                <w:sz w:val="24"/>
              </w:rPr>
              <w:t xml:space="preserve"> </w:t>
            </w:r>
            <w:r>
              <w:rPr>
                <w:sz w:val="24"/>
              </w:rPr>
              <w:t>логарифмических,</w:t>
            </w:r>
            <w:r>
              <w:rPr>
                <w:spacing w:val="1"/>
                <w:sz w:val="24"/>
              </w:rPr>
              <w:t xml:space="preserve"> </w:t>
            </w:r>
            <w:r>
              <w:rPr>
                <w:spacing w:val="-1"/>
                <w:sz w:val="24"/>
              </w:rPr>
              <w:t>степенных</w:t>
            </w:r>
            <w:r>
              <w:rPr>
                <w:spacing w:val="-13"/>
                <w:sz w:val="24"/>
              </w:rPr>
              <w:t xml:space="preserve"> </w:t>
            </w:r>
            <w:r>
              <w:rPr>
                <w:sz w:val="24"/>
              </w:rPr>
              <w:t>ыражений;</w:t>
            </w:r>
          </w:p>
          <w:p w:rsidR="005E05D7" w:rsidRDefault="00F2597F" w:rsidP="005624C7">
            <w:pPr>
              <w:pStyle w:val="TableParagraph"/>
              <w:numPr>
                <w:ilvl w:val="0"/>
                <w:numId w:val="179"/>
              </w:numPr>
              <w:tabs>
                <w:tab w:val="left" w:pos="570"/>
                <w:tab w:val="left" w:pos="571"/>
              </w:tabs>
              <w:spacing w:line="232" w:lineRule="auto"/>
              <w:ind w:right="1029"/>
              <w:rPr>
                <w:sz w:val="24"/>
              </w:rPr>
            </w:pPr>
            <w:r>
              <w:rPr>
                <w:sz w:val="24"/>
              </w:rPr>
              <w:t>владеть</w:t>
            </w:r>
            <w:r>
              <w:rPr>
                <w:spacing w:val="-15"/>
                <w:sz w:val="24"/>
              </w:rPr>
              <w:t xml:space="preserve"> </w:t>
            </w:r>
            <w:r>
              <w:rPr>
                <w:sz w:val="24"/>
              </w:rPr>
              <w:t>ормулой</w:t>
            </w:r>
            <w:r>
              <w:rPr>
                <w:spacing w:val="-57"/>
                <w:sz w:val="24"/>
              </w:rPr>
              <w:t xml:space="preserve"> </w:t>
            </w:r>
            <w:r>
              <w:rPr>
                <w:sz w:val="24"/>
              </w:rPr>
              <w:t>бинома</w:t>
            </w:r>
            <w:r>
              <w:rPr>
                <w:spacing w:val="1"/>
                <w:sz w:val="24"/>
              </w:rPr>
              <w:t xml:space="preserve"> </w:t>
            </w:r>
            <w:r>
              <w:rPr>
                <w:sz w:val="24"/>
              </w:rPr>
              <w:t>Ньютона;</w:t>
            </w:r>
          </w:p>
          <w:p w:rsidR="005E05D7" w:rsidRDefault="00F2597F" w:rsidP="005624C7">
            <w:pPr>
              <w:pStyle w:val="TableParagraph"/>
              <w:numPr>
                <w:ilvl w:val="0"/>
                <w:numId w:val="179"/>
              </w:numPr>
              <w:tabs>
                <w:tab w:val="left" w:pos="570"/>
                <w:tab w:val="left" w:pos="571"/>
              </w:tabs>
              <w:spacing w:before="4"/>
              <w:ind w:right="647"/>
              <w:rPr>
                <w:sz w:val="24"/>
              </w:rPr>
            </w:pPr>
            <w:r>
              <w:rPr>
                <w:sz w:val="24"/>
              </w:rPr>
              <w:t>применять при</w:t>
            </w:r>
            <w:r>
              <w:rPr>
                <w:spacing w:val="1"/>
                <w:sz w:val="24"/>
              </w:rPr>
              <w:t xml:space="preserve"> </w:t>
            </w:r>
            <w:r>
              <w:rPr>
                <w:sz w:val="24"/>
              </w:rPr>
              <w:t>решении</w:t>
            </w:r>
            <w:r>
              <w:rPr>
                <w:spacing w:val="3"/>
                <w:sz w:val="24"/>
              </w:rPr>
              <w:t xml:space="preserve"> </w:t>
            </w:r>
            <w:r>
              <w:rPr>
                <w:sz w:val="24"/>
              </w:rPr>
              <w:t>задач</w:t>
            </w:r>
            <w:r>
              <w:rPr>
                <w:spacing w:val="1"/>
                <w:sz w:val="24"/>
              </w:rPr>
              <w:t xml:space="preserve"> </w:t>
            </w:r>
            <w:r>
              <w:rPr>
                <w:sz w:val="24"/>
              </w:rPr>
              <w:t>теорему о линейном</w:t>
            </w:r>
            <w:r>
              <w:rPr>
                <w:spacing w:val="-57"/>
                <w:sz w:val="24"/>
              </w:rPr>
              <w:t xml:space="preserve"> </w:t>
            </w:r>
            <w:r>
              <w:rPr>
                <w:sz w:val="24"/>
              </w:rPr>
              <w:t>представленииНОД;</w:t>
            </w: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7226"/>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pPr>
              <w:pStyle w:val="TableParagraph"/>
              <w:ind w:right="878"/>
              <w:rPr>
                <w:sz w:val="24"/>
              </w:rPr>
            </w:pPr>
            <w:r>
              <w:rPr>
                <w:sz w:val="24"/>
              </w:rPr>
              <w:t>целыми и</w:t>
            </w:r>
            <w:r>
              <w:rPr>
                <w:spacing w:val="1"/>
                <w:sz w:val="24"/>
              </w:rPr>
              <w:t xml:space="preserve"> </w:t>
            </w:r>
            <w:r>
              <w:rPr>
                <w:sz w:val="24"/>
              </w:rPr>
              <w:t>рациональными</w:t>
            </w:r>
            <w:r>
              <w:rPr>
                <w:spacing w:val="-57"/>
                <w:sz w:val="24"/>
              </w:rPr>
              <w:t xml:space="preserve"> </w:t>
            </w:r>
            <w:r>
              <w:rPr>
                <w:sz w:val="24"/>
              </w:rPr>
              <w:t>числами;</w:t>
            </w:r>
          </w:p>
          <w:p w:rsidR="005E05D7" w:rsidRDefault="00F2597F" w:rsidP="005624C7">
            <w:pPr>
              <w:pStyle w:val="TableParagraph"/>
              <w:numPr>
                <w:ilvl w:val="0"/>
                <w:numId w:val="178"/>
              </w:numPr>
              <w:tabs>
                <w:tab w:val="left" w:pos="570"/>
                <w:tab w:val="left" w:pos="571"/>
              </w:tabs>
              <w:ind w:right="380"/>
              <w:rPr>
                <w:sz w:val="24"/>
              </w:rPr>
            </w:pPr>
            <w:r>
              <w:rPr>
                <w:sz w:val="24"/>
              </w:rPr>
              <w:t>выполнять</w:t>
            </w:r>
            <w:r>
              <w:rPr>
                <w:spacing w:val="1"/>
                <w:sz w:val="24"/>
              </w:rPr>
              <w:t xml:space="preserve"> </w:t>
            </w:r>
            <w:r>
              <w:rPr>
                <w:sz w:val="24"/>
              </w:rPr>
              <w:t>несложные</w:t>
            </w:r>
            <w:r>
              <w:rPr>
                <w:spacing w:val="1"/>
                <w:sz w:val="24"/>
              </w:rPr>
              <w:t xml:space="preserve"> </w:t>
            </w:r>
            <w:r>
              <w:rPr>
                <w:sz w:val="24"/>
              </w:rPr>
              <w:t>преобразования</w:t>
            </w:r>
            <w:r>
              <w:rPr>
                <w:spacing w:val="1"/>
                <w:sz w:val="24"/>
              </w:rPr>
              <w:t xml:space="preserve"> </w:t>
            </w:r>
            <w:r>
              <w:rPr>
                <w:sz w:val="24"/>
              </w:rPr>
              <w:t>числовых</w:t>
            </w:r>
            <w:r>
              <w:rPr>
                <w:spacing w:val="1"/>
                <w:sz w:val="24"/>
              </w:rPr>
              <w:t xml:space="preserve"> </w:t>
            </w:r>
            <w:r>
              <w:rPr>
                <w:sz w:val="24"/>
              </w:rPr>
              <w:t>выражений,</w:t>
            </w:r>
            <w:r>
              <w:rPr>
                <w:spacing w:val="1"/>
                <w:sz w:val="24"/>
              </w:rPr>
              <w:t xml:space="preserve"> </w:t>
            </w:r>
            <w:r>
              <w:rPr>
                <w:sz w:val="24"/>
              </w:rPr>
              <w:t>содержащих степени</w:t>
            </w:r>
            <w:r>
              <w:rPr>
                <w:spacing w:val="-57"/>
                <w:sz w:val="24"/>
              </w:rPr>
              <w:t xml:space="preserve"> </w:t>
            </w:r>
            <w:r>
              <w:rPr>
                <w:sz w:val="24"/>
              </w:rPr>
              <w:t>чисел, либо корни из</w:t>
            </w:r>
            <w:r>
              <w:rPr>
                <w:spacing w:val="-57"/>
                <w:sz w:val="24"/>
              </w:rPr>
              <w:t xml:space="preserve"> </w:t>
            </w:r>
            <w:r>
              <w:rPr>
                <w:sz w:val="24"/>
              </w:rPr>
              <w:t>чисел,</w:t>
            </w:r>
            <w:r>
              <w:rPr>
                <w:spacing w:val="3"/>
                <w:sz w:val="24"/>
              </w:rPr>
              <w:t xml:space="preserve"> </w:t>
            </w:r>
            <w:r>
              <w:rPr>
                <w:sz w:val="24"/>
              </w:rPr>
              <w:t>либо</w:t>
            </w:r>
            <w:r>
              <w:rPr>
                <w:spacing w:val="1"/>
                <w:sz w:val="24"/>
              </w:rPr>
              <w:t xml:space="preserve"> </w:t>
            </w:r>
            <w:r>
              <w:rPr>
                <w:sz w:val="24"/>
              </w:rPr>
              <w:t>логарифмычисел;</w:t>
            </w:r>
          </w:p>
          <w:p w:rsidR="005E05D7" w:rsidRDefault="00F2597F" w:rsidP="005624C7">
            <w:pPr>
              <w:pStyle w:val="TableParagraph"/>
              <w:numPr>
                <w:ilvl w:val="0"/>
                <w:numId w:val="178"/>
              </w:numPr>
              <w:tabs>
                <w:tab w:val="left" w:pos="570"/>
                <w:tab w:val="left" w:pos="571"/>
              </w:tabs>
              <w:spacing w:line="232" w:lineRule="auto"/>
              <w:ind w:right="1064"/>
              <w:rPr>
                <w:sz w:val="24"/>
              </w:rPr>
            </w:pPr>
            <w:r>
              <w:rPr>
                <w:sz w:val="24"/>
              </w:rPr>
              <w:t>сравнивать</w:t>
            </w:r>
            <w:r>
              <w:rPr>
                <w:spacing w:val="1"/>
                <w:sz w:val="24"/>
              </w:rPr>
              <w:t xml:space="preserve"> </w:t>
            </w:r>
            <w:r>
              <w:rPr>
                <w:sz w:val="24"/>
              </w:rPr>
              <w:t>рациональные</w:t>
            </w:r>
            <w:r>
              <w:rPr>
                <w:spacing w:val="-57"/>
                <w:sz w:val="24"/>
              </w:rPr>
              <w:t xml:space="preserve"> </w:t>
            </w:r>
            <w:r>
              <w:rPr>
                <w:sz w:val="24"/>
              </w:rPr>
              <w:t>числамежду</w:t>
            </w:r>
            <w:r>
              <w:rPr>
                <w:spacing w:val="1"/>
                <w:sz w:val="24"/>
              </w:rPr>
              <w:t xml:space="preserve"> </w:t>
            </w:r>
            <w:r>
              <w:rPr>
                <w:sz w:val="24"/>
              </w:rPr>
              <w:t>собой;</w:t>
            </w:r>
          </w:p>
          <w:p w:rsidR="005E05D7" w:rsidRDefault="00F2597F" w:rsidP="005624C7">
            <w:pPr>
              <w:pStyle w:val="TableParagraph"/>
              <w:numPr>
                <w:ilvl w:val="0"/>
                <w:numId w:val="178"/>
              </w:numPr>
              <w:tabs>
                <w:tab w:val="left" w:pos="570"/>
                <w:tab w:val="left" w:pos="571"/>
              </w:tabs>
              <w:spacing w:before="8"/>
              <w:ind w:right="276"/>
              <w:rPr>
                <w:sz w:val="24"/>
              </w:rPr>
            </w:pPr>
            <w:r>
              <w:rPr>
                <w:sz w:val="24"/>
              </w:rPr>
              <w:t>оценивать и</w:t>
            </w:r>
            <w:r>
              <w:rPr>
                <w:spacing w:val="1"/>
                <w:sz w:val="24"/>
              </w:rPr>
              <w:t xml:space="preserve"> </w:t>
            </w:r>
            <w:r>
              <w:rPr>
                <w:sz w:val="24"/>
              </w:rPr>
              <w:t>сравнивать</w:t>
            </w:r>
            <w:r>
              <w:rPr>
                <w:spacing w:val="4"/>
                <w:sz w:val="24"/>
              </w:rPr>
              <w:t xml:space="preserve"> </w:t>
            </w:r>
            <w:r>
              <w:rPr>
                <w:sz w:val="24"/>
              </w:rPr>
              <w:t>с</w:t>
            </w:r>
            <w:r>
              <w:rPr>
                <w:spacing w:val="1"/>
                <w:sz w:val="24"/>
              </w:rPr>
              <w:t xml:space="preserve"> </w:t>
            </w:r>
            <w:r>
              <w:rPr>
                <w:sz w:val="24"/>
              </w:rPr>
              <w:t>рациональными</w:t>
            </w:r>
            <w:r>
              <w:rPr>
                <w:spacing w:val="1"/>
                <w:sz w:val="24"/>
              </w:rPr>
              <w:t xml:space="preserve"> </w:t>
            </w:r>
            <w:r>
              <w:rPr>
                <w:sz w:val="24"/>
              </w:rPr>
              <w:t>числами значения</w:t>
            </w:r>
            <w:r>
              <w:rPr>
                <w:spacing w:val="1"/>
                <w:sz w:val="24"/>
              </w:rPr>
              <w:t xml:space="preserve"> </w:t>
            </w:r>
            <w:r>
              <w:rPr>
                <w:sz w:val="24"/>
              </w:rPr>
              <w:t>целыхстепеней чисел,</w:t>
            </w:r>
            <w:r>
              <w:rPr>
                <w:spacing w:val="-57"/>
                <w:sz w:val="24"/>
              </w:rPr>
              <w:t xml:space="preserve"> </w:t>
            </w:r>
            <w:r>
              <w:rPr>
                <w:sz w:val="24"/>
              </w:rPr>
              <w:t>корней натуральной</w:t>
            </w:r>
            <w:r>
              <w:rPr>
                <w:spacing w:val="1"/>
                <w:sz w:val="24"/>
              </w:rPr>
              <w:t xml:space="preserve"> </w:t>
            </w:r>
            <w:r>
              <w:rPr>
                <w:sz w:val="24"/>
              </w:rPr>
              <w:t>степени</w:t>
            </w:r>
            <w:r>
              <w:rPr>
                <w:spacing w:val="2"/>
                <w:sz w:val="24"/>
              </w:rPr>
              <w:t xml:space="preserve"> </w:t>
            </w:r>
            <w:r>
              <w:rPr>
                <w:sz w:val="24"/>
              </w:rPr>
              <w:t>из</w:t>
            </w:r>
            <w:r>
              <w:rPr>
                <w:spacing w:val="-1"/>
                <w:sz w:val="24"/>
              </w:rPr>
              <w:t xml:space="preserve"> </w:t>
            </w:r>
            <w:r>
              <w:rPr>
                <w:sz w:val="24"/>
              </w:rPr>
              <w:t>чисел,</w:t>
            </w:r>
            <w:r>
              <w:rPr>
                <w:spacing w:val="1"/>
                <w:sz w:val="24"/>
              </w:rPr>
              <w:t xml:space="preserve"> </w:t>
            </w:r>
            <w:r>
              <w:rPr>
                <w:sz w:val="24"/>
              </w:rPr>
              <w:t>логарифмов</w:t>
            </w:r>
            <w:r>
              <w:rPr>
                <w:spacing w:val="4"/>
                <w:sz w:val="24"/>
              </w:rPr>
              <w:t xml:space="preserve"> </w:t>
            </w:r>
            <w:r>
              <w:rPr>
                <w:sz w:val="24"/>
              </w:rPr>
              <w:t>чисел</w:t>
            </w:r>
            <w:r>
              <w:rPr>
                <w:spacing w:val="-4"/>
                <w:sz w:val="24"/>
              </w:rPr>
              <w:t xml:space="preserve"> </w:t>
            </w:r>
            <w:r>
              <w:rPr>
                <w:sz w:val="24"/>
              </w:rPr>
              <w:t>в</w:t>
            </w:r>
            <w:r>
              <w:rPr>
                <w:spacing w:val="1"/>
                <w:sz w:val="24"/>
              </w:rPr>
              <w:t xml:space="preserve"> </w:t>
            </w:r>
            <w:r>
              <w:rPr>
                <w:sz w:val="24"/>
              </w:rPr>
              <w:t>простых</w:t>
            </w:r>
            <w:r>
              <w:rPr>
                <w:spacing w:val="-3"/>
                <w:sz w:val="24"/>
              </w:rPr>
              <w:t xml:space="preserve"> </w:t>
            </w:r>
            <w:r>
              <w:rPr>
                <w:sz w:val="24"/>
              </w:rPr>
              <w:t>случаях;</w:t>
            </w:r>
          </w:p>
          <w:p w:rsidR="005E05D7" w:rsidRDefault="00F2597F" w:rsidP="005624C7">
            <w:pPr>
              <w:pStyle w:val="TableParagraph"/>
              <w:numPr>
                <w:ilvl w:val="0"/>
                <w:numId w:val="178"/>
              </w:numPr>
              <w:tabs>
                <w:tab w:val="left" w:pos="570"/>
                <w:tab w:val="left" w:pos="571"/>
              </w:tabs>
              <w:spacing w:line="279" w:lineRule="exact"/>
              <w:ind w:hanging="361"/>
              <w:rPr>
                <w:sz w:val="24"/>
              </w:rPr>
            </w:pPr>
            <w:r>
              <w:rPr>
                <w:sz w:val="24"/>
              </w:rPr>
              <w:t>изображать</w:t>
            </w:r>
            <w:r>
              <w:rPr>
                <w:spacing w:val="3"/>
                <w:sz w:val="24"/>
              </w:rPr>
              <w:t xml:space="preserve"> </w:t>
            </w:r>
            <w:r>
              <w:rPr>
                <w:sz w:val="24"/>
              </w:rPr>
              <w:t>точками</w:t>
            </w:r>
            <w:r>
              <w:rPr>
                <w:spacing w:val="-8"/>
                <w:sz w:val="24"/>
              </w:rPr>
              <w:t xml:space="preserve"> </w:t>
            </w:r>
            <w:r>
              <w:rPr>
                <w:sz w:val="24"/>
              </w:rPr>
              <w:t>на</w:t>
            </w:r>
          </w:p>
        </w:tc>
        <w:tc>
          <w:tcPr>
            <w:tcW w:w="3611" w:type="dxa"/>
            <w:tcBorders>
              <w:bottom w:val="single" w:sz="6" w:space="0" w:color="000000"/>
            </w:tcBorders>
          </w:tcPr>
          <w:p w:rsidR="005E05D7" w:rsidRDefault="00F2597F">
            <w:pPr>
              <w:pStyle w:val="TableParagraph"/>
              <w:ind w:left="575" w:right="833"/>
              <w:rPr>
                <w:sz w:val="24"/>
              </w:rPr>
            </w:pPr>
            <w:r>
              <w:rPr>
                <w:sz w:val="24"/>
              </w:rPr>
              <w:t>письменные приемы,</w:t>
            </w:r>
            <w:r>
              <w:rPr>
                <w:spacing w:val="-57"/>
                <w:sz w:val="24"/>
              </w:rPr>
              <w:t xml:space="preserve"> </w:t>
            </w:r>
            <w:r>
              <w:rPr>
                <w:sz w:val="24"/>
              </w:rPr>
              <w:t>применяя при</w:t>
            </w:r>
            <w:r>
              <w:rPr>
                <w:spacing w:val="1"/>
                <w:sz w:val="24"/>
              </w:rPr>
              <w:t xml:space="preserve"> </w:t>
            </w:r>
            <w:r>
              <w:rPr>
                <w:sz w:val="24"/>
              </w:rPr>
              <w:t>необходимости</w:t>
            </w:r>
            <w:r>
              <w:rPr>
                <w:spacing w:val="1"/>
                <w:sz w:val="24"/>
              </w:rPr>
              <w:t xml:space="preserve"> </w:t>
            </w:r>
            <w:r>
              <w:rPr>
                <w:sz w:val="24"/>
              </w:rPr>
              <w:t>вычислительные</w:t>
            </w:r>
            <w:r>
              <w:rPr>
                <w:spacing w:val="1"/>
                <w:sz w:val="24"/>
              </w:rPr>
              <w:t xml:space="preserve"> </w:t>
            </w:r>
            <w:r>
              <w:rPr>
                <w:sz w:val="24"/>
              </w:rPr>
              <w:t>устройства;</w:t>
            </w:r>
          </w:p>
          <w:p w:rsidR="005E05D7" w:rsidRDefault="00F2597F" w:rsidP="005624C7">
            <w:pPr>
              <w:pStyle w:val="TableParagraph"/>
              <w:numPr>
                <w:ilvl w:val="0"/>
                <w:numId w:val="177"/>
              </w:numPr>
              <w:tabs>
                <w:tab w:val="left" w:pos="575"/>
                <w:tab w:val="left" w:pos="576"/>
              </w:tabs>
              <w:ind w:right="820"/>
              <w:rPr>
                <w:sz w:val="24"/>
              </w:rPr>
            </w:pPr>
            <w:r>
              <w:rPr>
                <w:sz w:val="24"/>
              </w:rPr>
              <w:t>находить</w:t>
            </w:r>
            <w:r>
              <w:rPr>
                <w:spacing w:val="1"/>
                <w:sz w:val="24"/>
              </w:rPr>
              <w:t xml:space="preserve"> </w:t>
            </w:r>
            <w:r>
              <w:rPr>
                <w:sz w:val="24"/>
              </w:rPr>
              <w:t>значения</w:t>
            </w:r>
            <w:r>
              <w:rPr>
                <w:spacing w:val="1"/>
                <w:sz w:val="24"/>
              </w:rPr>
              <w:t xml:space="preserve"> </w:t>
            </w:r>
            <w:r>
              <w:rPr>
                <w:sz w:val="24"/>
              </w:rPr>
              <w:t>корнянатуральной</w:t>
            </w:r>
            <w:r>
              <w:rPr>
                <w:spacing w:val="1"/>
                <w:sz w:val="24"/>
              </w:rPr>
              <w:t xml:space="preserve"> </w:t>
            </w:r>
            <w:r>
              <w:rPr>
                <w:sz w:val="24"/>
              </w:rPr>
              <w:t>степени,</w:t>
            </w:r>
            <w:r>
              <w:rPr>
                <w:spacing w:val="4"/>
                <w:sz w:val="24"/>
              </w:rPr>
              <w:t xml:space="preserve"> </w:t>
            </w:r>
            <w:r>
              <w:rPr>
                <w:sz w:val="24"/>
              </w:rPr>
              <w:t>степени</w:t>
            </w:r>
            <w:r>
              <w:rPr>
                <w:spacing w:val="-2"/>
                <w:sz w:val="24"/>
              </w:rPr>
              <w:t xml:space="preserve"> </w:t>
            </w:r>
            <w:r>
              <w:rPr>
                <w:sz w:val="24"/>
              </w:rPr>
              <w:t>с</w:t>
            </w:r>
            <w:r>
              <w:rPr>
                <w:spacing w:val="1"/>
                <w:sz w:val="24"/>
              </w:rPr>
              <w:t xml:space="preserve"> </w:t>
            </w:r>
            <w:r>
              <w:rPr>
                <w:sz w:val="24"/>
              </w:rPr>
              <w:t>рациональным</w:t>
            </w:r>
            <w:r>
              <w:rPr>
                <w:spacing w:val="1"/>
                <w:sz w:val="24"/>
              </w:rPr>
              <w:t xml:space="preserve"> </w:t>
            </w:r>
            <w:r>
              <w:rPr>
                <w:sz w:val="24"/>
              </w:rPr>
              <w:t>показателем,</w:t>
            </w:r>
            <w:r>
              <w:rPr>
                <w:spacing w:val="1"/>
                <w:sz w:val="24"/>
              </w:rPr>
              <w:t xml:space="preserve"> </w:t>
            </w:r>
            <w:r>
              <w:rPr>
                <w:spacing w:val="-1"/>
                <w:sz w:val="24"/>
              </w:rPr>
              <w:t>логарифма,используя</w:t>
            </w:r>
            <w:r>
              <w:rPr>
                <w:spacing w:val="-57"/>
                <w:sz w:val="24"/>
              </w:rPr>
              <w:t xml:space="preserve"> </w:t>
            </w:r>
            <w:r>
              <w:rPr>
                <w:sz w:val="24"/>
              </w:rPr>
              <w:t>при необходимости</w:t>
            </w:r>
            <w:r>
              <w:rPr>
                <w:spacing w:val="1"/>
                <w:sz w:val="24"/>
              </w:rPr>
              <w:t xml:space="preserve"> </w:t>
            </w:r>
            <w:r>
              <w:rPr>
                <w:sz w:val="24"/>
              </w:rPr>
              <w:t>вычислительные</w:t>
            </w:r>
            <w:r>
              <w:rPr>
                <w:spacing w:val="1"/>
                <w:sz w:val="24"/>
              </w:rPr>
              <w:t xml:space="preserve"> </w:t>
            </w:r>
            <w:r>
              <w:rPr>
                <w:sz w:val="24"/>
              </w:rPr>
              <w:t>устройства;</w:t>
            </w:r>
          </w:p>
          <w:p w:rsidR="005E05D7" w:rsidRDefault="00F2597F" w:rsidP="005624C7">
            <w:pPr>
              <w:pStyle w:val="TableParagraph"/>
              <w:numPr>
                <w:ilvl w:val="0"/>
                <w:numId w:val="177"/>
              </w:numPr>
              <w:tabs>
                <w:tab w:val="left" w:pos="575"/>
                <w:tab w:val="left" w:pos="576"/>
              </w:tabs>
              <w:spacing w:line="232" w:lineRule="auto"/>
              <w:ind w:right="583"/>
              <w:rPr>
                <w:sz w:val="24"/>
              </w:rPr>
            </w:pPr>
            <w:r>
              <w:rPr>
                <w:sz w:val="24"/>
              </w:rPr>
              <w:t>пользоваться оценкой и</w:t>
            </w:r>
            <w:r>
              <w:rPr>
                <w:spacing w:val="-58"/>
                <w:sz w:val="24"/>
              </w:rPr>
              <w:t xml:space="preserve"> </w:t>
            </w:r>
            <w:r>
              <w:rPr>
                <w:sz w:val="24"/>
              </w:rPr>
              <w:t>прикидкой при</w:t>
            </w:r>
            <w:r>
              <w:rPr>
                <w:spacing w:val="1"/>
                <w:sz w:val="24"/>
              </w:rPr>
              <w:t xml:space="preserve"> </w:t>
            </w:r>
            <w:r>
              <w:rPr>
                <w:sz w:val="24"/>
              </w:rPr>
              <w:t>практическихрасчетах;</w:t>
            </w:r>
          </w:p>
          <w:p w:rsidR="005E05D7" w:rsidRDefault="00F2597F" w:rsidP="005624C7">
            <w:pPr>
              <w:pStyle w:val="TableParagraph"/>
              <w:numPr>
                <w:ilvl w:val="0"/>
                <w:numId w:val="177"/>
              </w:numPr>
              <w:tabs>
                <w:tab w:val="left" w:pos="575"/>
                <w:tab w:val="left" w:pos="576"/>
              </w:tabs>
              <w:spacing w:before="2"/>
              <w:ind w:right="207"/>
              <w:rPr>
                <w:sz w:val="24"/>
              </w:rPr>
            </w:pPr>
            <w:r>
              <w:rPr>
                <w:sz w:val="24"/>
              </w:rPr>
              <w:t>проводить</w:t>
            </w:r>
            <w:r>
              <w:rPr>
                <w:spacing w:val="-3"/>
                <w:sz w:val="24"/>
              </w:rPr>
              <w:t xml:space="preserve"> </w:t>
            </w:r>
            <w:r>
              <w:rPr>
                <w:sz w:val="24"/>
              </w:rPr>
              <w:t>по</w:t>
            </w:r>
            <w:r>
              <w:rPr>
                <w:spacing w:val="4"/>
                <w:sz w:val="24"/>
              </w:rPr>
              <w:t xml:space="preserve"> </w:t>
            </w:r>
            <w:r>
              <w:rPr>
                <w:sz w:val="24"/>
              </w:rPr>
              <w:t>известным</w:t>
            </w:r>
            <w:r>
              <w:rPr>
                <w:spacing w:val="1"/>
                <w:sz w:val="24"/>
              </w:rPr>
              <w:t xml:space="preserve"> </w:t>
            </w:r>
            <w:r>
              <w:rPr>
                <w:sz w:val="24"/>
              </w:rPr>
              <w:t>формулам</w:t>
            </w:r>
            <w:r>
              <w:rPr>
                <w:spacing w:val="2"/>
                <w:sz w:val="24"/>
              </w:rPr>
              <w:t xml:space="preserve"> </w:t>
            </w:r>
            <w:r>
              <w:rPr>
                <w:sz w:val="24"/>
              </w:rPr>
              <w:t>и</w:t>
            </w:r>
            <w:r>
              <w:rPr>
                <w:spacing w:val="2"/>
                <w:sz w:val="24"/>
              </w:rPr>
              <w:t xml:space="preserve"> </w:t>
            </w:r>
            <w:r>
              <w:rPr>
                <w:sz w:val="24"/>
              </w:rPr>
              <w:t>правилам</w:t>
            </w:r>
            <w:r>
              <w:rPr>
                <w:spacing w:val="1"/>
                <w:sz w:val="24"/>
              </w:rPr>
              <w:t xml:space="preserve"> </w:t>
            </w:r>
            <w:r>
              <w:rPr>
                <w:sz w:val="24"/>
              </w:rPr>
              <w:t>преобразования буквенных</w:t>
            </w:r>
            <w:r>
              <w:rPr>
                <w:spacing w:val="-57"/>
                <w:sz w:val="24"/>
              </w:rPr>
              <w:t xml:space="preserve"> </w:t>
            </w:r>
            <w:r>
              <w:rPr>
                <w:sz w:val="24"/>
              </w:rPr>
              <w:t>выражений, включающих</w:t>
            </w:r>
            <w:r>
              <w:rPr>
                <w:spacing w:val="1"/>
                <w:sz w:val="24"/>
              </w:rPr>
              <w:t xml:space="preserve"> </w:t>
            </w:r>
            <w:r>
              <w:rPr>
                <w:sz w:val="24"/>
              </w:rPr>
              <w:t>степени,</w:t>
            </w:r>
            <w:r>
              <w:rPr>
                <w:spacing w:val="-7"/>
                <w:sz w:val="24"/>
              </w:rPr>
              <w:t xml:space="preserve"> </w:t>
            </w:r>
            <w:r>
              <w:rPr>
                <w:sz w:val="24"/>
              </w:rPr>
              <w:t>корни,</w:t>
            </w:r>
            <w:r>
              <w:rPr>
                <w:spacing w:val="-11"/>
                <w:sz w:val="24"/>
              </w:rPr>
              <w:t xml:space="preserve"> </w:t>
            </w:r>
            <w:r>
              <w:rPr>
                <w:sz w:val="24"/>
              </w:rPr>
              <w:t>логарифмы</w:t>
            </w:r>
            <w:r>
              <w:rPr>
                <w:spacing w:val="-57"/>
                <w:sz w:val="24"/>
              </w:rPr>
              <w:t xml:space="preserve"> </w:t>
            </w:r>
            <w:r>
              <w:rPr>
                <w:sz w:val="24"/>
              </w:rPr>
              <w:t>и</w:t>
            </w:r>
          </w:p>
          <w:p w:rsidR="005E05D7" w:rsidRDefault="00F2597F">
            <w:pPr>
              <w:pStyle w:val="TableParagraph"/>
              <w:spacing w:line="271" w:lineRule="exact"/>
              <w:ind w:left="575"/>
              <w:rPr>
                <w:sz w:val="24"/>
              </w:rPr>
            </w:pPr>
            <w:r>
              <w:rPr>
                <w:sz w:val="24"/>
              </w:rPr>
              <w:t>тригонометрические</w:t>
            </w:r>
          </w:p>
        </w:tc>
        <w:tc>
          <w:tcPr>
            <w:tcW w:w="3289" w:type="dxa"/>
            <w:tcBorders>
              <w:bottom w:val="single" w:sz="6" w:space="0" w:color="000000"/>
            </w:tcBorders>
          </w:tcPr>
          <w:p w:rsidR="005E05D7" w:rsidRDefault="00F2597F">
            <w:pPr>
              <w:pStyle w:val="TableParagraph"/>
              <w:ind w:right="355"/>
              <w:rPr>
                <w:sz w:val="24"/>
              </w:rPr>
            </w:pPr>
            <w:r>
              <w:rPr>
                <w:sz w:val="24"/>
              </w:rPr>
              <w:t>использовать</w:t>
            </w:r>
            <w:r>
              <w:rPr>
                <w:spacing w:val="1"/>
                <w:sz w:val="24"/>
              </w:rPr>
              <w:t xml:space="preserve"> </w:t>
            </w:r>
            <w:r>
              <w:rPr>
                <w:sz w:val="24"/>
              </w:rPr>
              <w:t>признаки</w:t>
            </w:r>
            <w:r>
              <w:rPr>
                <w:spacing w:val="3"/>
                <w:sz w:val="24"/>
              </w:rPr>
              <w:t xml:space="preserve"> </w:t>
            </w:r>
            <w:r>
              <w:rPr>
                <w:sz w:val="24"/>
              </w:rPr>
              <w:t>делимости</w:t>
            </w:r>
            <w:r>
              <w:rPr>
                <w:spacing w:val="1"/>
                <w:sz w:val="24"/>
              </w:rPr>
              <w:t xml:space="preserve"> </w:t>
            </w:r>
            <w:r>
              <w:rPr>
                <w:sz w:val="24"/>
              </w:rPr>
              <w:t>суммы и произведения</w:t>
            </w:r>
            <w:r>
              <w:rPr>
                <w:spacing w:val="-57"/>
                <w:sz w:val="24"/>
              </w:rPr>
              <w:t xml:space="preserve"> </w:t>
            </w:r>
            <w:r>
              <w:rPr>
                <w:sz w:val="24"/>
              </w:rPr>
              <w:t>при</w:t>
            </w:r>
            <w:r>
              <w:rPr>
                <w:spacing w:val="2"/>
                <w:sz w:val="24"/>
              </w:rPr>
              <w:t xml:space="preserve"> </w:t>
            </w:r>
            <w:r>
              <w:rPr>
                <w:sz w:val="24"/>
              </w:rPr>
              <w:t>выполнении</w:t>
            </w:r>
            <w:r>
              <w:rPr>
                <w:spacing w:val="1"/>
                <w:sz w:val="24"/>
              </w:rPr>
              <w:t xml:space="preserve"> </w:t>
            </w:r>
            <w:r>
              <w:rPr>
                <w:sz w:val="24"/>
              </w:rPr>
              <w:t>вычисленийи решении</w:t>
            </w:r>
            <w:r>
              <w:rPr>
                <w:spacing w:val="-57"/>
                <w:sz w:val="24"/>
              </w:rPr>
              <w:t xml:space="preserve"> </w:t>
            </w:r>
            <w:r>
              <w:rPr>
                <w:sz w:val="24"/>
              </w:rPr>
              <w:t>задач;</w:t>
            </w:r>
          </w:p>
          <w:p w:rsidR="005E05D7" w:rsidRDefault="00F2597F" w:rsidP="005624C7">
            <w:pPr>
              <w:pStyle w:val="TableParagraph"/>
              <w:numPr>
                <w:ilvl w:val="0"/>
                <w:numId w:val="176"/>
              </w:numPr>
              <w:tabs>
                <w:tab w:val="left" w:pos="570"/>
                <w:tab w:val="left" w:pos="571"/>
              </w:tabs>
              <w:ind w:right="389"/>
              <w:rPr>
                <w:sz w:val="24"/>
              </w:rPr>
            </w:pPr>
            <w:r>
              <w:rPr>
                <w:spacing w:val="-1"/>
                <w:sz w:val="24"/>
              </w:rPr>
              <w:t xml:space="preserve">выполнять </w:t>
            </w:r>
            <w:r>
              <w:rPr>
                <w:sz w:val="24"/>
              </w:rPr>
              <w:t>округление</w:t>
            </w:r>
            <w:r>
              <w:rPr>
                <w:spacing w:val="-57"/>
                <w:sz w:val="24"/>
              </w:rPr>
              <w:t xml:space="preserve"> </w:t>
            </w:r>
            <w:r>
              <w:rPr>
                <w:sz w:val="24"/>
              </w:rPr>
              <w:t>рациональных и</w:t>
            </w:r>
            <w:r>
              <w:rPr>
                <w:spacing w:val="1"/>
                <w:sz w:val="24"/>
              </w:rPr>
              <w:t xml:space="preserve"> </w:t>
            </w:r>
            <w:r>
              <w:rPr>
                <w:sz w:val="24"/>
              </w:rPr>
              <w:t>иррациональных</w:t>
            </w:r>
            <w:r>
              <w:rPr>
                <w:spacing w:val="1"/>
                <w:sz w:val="24"/>
              </w:rPr>
              <w:t xml:space="preserve"> </w:t>
            </w:r>
            <w:r>
              <w:rPr>
                <w:sz w:val="24"/>
              </w:rPr>
              <w:t>чисел</w:t>
            </w:r>
            <w:r>
              <w:rPr>
                <w:spacing w:val="1"/>
                <w:sz w:val="24"/>
              </w:rPr>
              <w:t xml:space="preserve"> </w:t>
            </w:r>
            <w:r>
              <w:rPr>
                <w:sz w:val="24"/>
              </w:rPr>
              <w:t>сзаданной</w:t>
            </w:r>
            <w:r>
              <w:rPr>
                <w:spacing w:val="1"/>
                <w:sz w:val="24"/>
              </w:rPr>
              <w:t xml:space="preserve"> </w:t>
            </w:r>
            <w:r>
              <w:rPr>
                <w:sz w:val="24"/>
              </w:rPr>
              <w:t>точностью;</w:t>
            </w:r>
          </w:p>
          <w:p w:rsidR="005E05D7" w:rsidRDefault="00F2597F" w:rsidP="005624C7">
            <w:pPr>
              <w:pStyle w:val="TableParagraph"/>
              <w:numPr>
                <w:ilvl w:val="0"/>
                <w:numId w:val="176"/>
              </w:numPr>
              <w:tabs>
                <w:tab w:val="left" w:pos="570"/>
                <w:tab w:val="left" w:pos="571"/>
              </w:tabs>
              <w:ind w:right="1055"/>
              <w:rPr>
                <w:sz w:val="24"/>
              </w:rPr>
            </w:pPr>
            <w:r>
              <w:rPr>
                <w:sz w:val="24"/>
              </w:rPr>
              <w:t>сравнивать</w:t>
            </w:r>
            <w:r>
              <w:rPr>
                <w:spacing w:val="1"/>
                <w:sz w:val="24"/>
              </w:rPr>
              <w:t xml:space="preserve"> </w:t>
            </w:r>
            <w:r>
              <w:rPr>
                <w:sz w:val="24"/>
              </w:rPr>
              <w:t>действительные</w:t>
            </w:r>
            <w:r>
              <w:rPr>
                <w:spacing w:val="-57"/>
                <w:sz w:val="24"/>
              </w:rPr>
              <w:t xml:space="preserve"> </w:t>
            </w:r>
            <w:r>
              <w:rPr>
                <w:sz w:val="24"/>
              </w:rPr>
              <w:t>числаразными</w:t>
            </w:r>
            <w:r>
              <w:rPr>
                <w:spacing w:val="1"/>
                <w:sz w:val="24"/>
              </w:rPr>
              <w:t xml:space="preserve"> </w:t>
            </w:r>
            <w:r>
              <w:rPr>
                <w:sz w:val="24"/>
              </w:rPr>
              <w:t>способами;</w:t>
            </w:r>
          </w:p>
          <w:p w:rsidR="005E05D7" w:rsidRDefault="00F2597F" w:rsidP="005624C7">
            <w:pPr>
              <w:pStyle w:val="TableParagraph"/>
              <w:numPr>
                <w:ilvl w:val="0"/>
                <w:numId w:val="176"/>
              </w:numPr>
              <w:tabs>
                <w:tab w:val="left" w:pos="570"/>
                <w:tab w:val="left" w:pos="571"/>
              </w:tabs>
              <w:ind w:right="478"/>
              <w:rPr>
                <w:sz w:val="24"/>
              </w:rPr>
            </w:pPr>
            <w:r>
              <w:rPr>
                <w:sz w:val="24"/>
              </w:rPr>
              <w:t>упорядочивать числа,</w:t>
            </w:r>
            <w:r>
              <w:rPr>
                <w:spacing w:val="-57"/>
                <w:sz w:val="24"/>
              </w:rPr>
              <w:t xml:space="preserve"> </w:t>
            </w:r>
            <w:r>
              <w:rPr>
                <w:sz w:val="24"/>
              </w:rPr>
              <w:t>записанные в виде</w:t>
            </w:r>
            <w:r>
              <w:rPr>
                <w:spacing w:val="1"/>
                <w:sz w:val="24"/>
              </w:rPr>
              <w:t xml:space="preserve"> </w:t>
            </w:r>
            <w:r>
              <w:rPr>
                <w:sz w:val="24"/>
              </w:rPr>
              <w:t>обыкновенной и</w:t>
            </w:r>
            <w:r>
              <w:rPr>
                <w:spacing w:val="1"/>
                <w:sz w:val="24"/>
              </w:rPr>
              <w:t xml:space="preserve"> </w:t>
            </w:r>
            <w:r>
              <w:rPr>
                <w:sz w:val="24"/>
              </w:rPr>
              <w:t>десятичной</w:t>
            </w:r>
            <w:r>
              <w:rPr>
                <w:spacing w:val="2"/>
                <w:sz w:val="24"/>
              </w:rPr>
              <w:t xml:space="preserve"> </w:t>
            </w:r>
            <w:r>
              <w:rPr>
                <w:sz w:val="24"/>
              </w:rPr>
              <w:t>дроби,</w:t>
            </w:r>
            <w:r>
              <w:rPr>
                <w:spacing w:val="1"/>
                <w:sz w:val="24"/>
              </w:rPr>
              <w:t xml:space="preserve"> </w:t>
            </w:r>
            <w:r>
              <w:rPr>
                <w:sz w:val="24"/>
              </w:rPr>
              <w:t>числа,записанные с</w:t>
            </w:r>
            <w:r>
              <w:rPr>
                <w:spacing w:val="1"/>
                <w:sz w:val="24"/>
              </w:rPr>
              <w:t xml:space="preserve"> </w:t>
            </w:r>
            <w:r>
              <w:rPr>
                <w:sz w:val="24"/>
              </w:rPr>
              <w:t>использованием</w:t>
            </w:r>
            <w:r>
              <w:rPr>
                <w:spacing w:val="1"/>
                <w:sz w:val="24"/>
              </w:rPr>
              <w:t xml:space="preserve"> </w:t>
            </w:r>
            <w:r>
              <w:rPr>
                <w:sz w:val="24"/>
              </w:rPr>
              <w:t>арифметического</w:t>
            </w:r>
            <w:r>
              <w:rPr>
                <w:spacing w:val="1"/>
                <w:sz w:val="24"/>
              </w:rPr>
              <w:t xml:space="preserve"> </w:t>
            </w:r>
            <w:r>
              <w:rPr>
                <w:sz w:val="24"/>
              </w:rPr>
              <w:t>квадратного</w:t>
            </w:r>
            <w:r>
              <w:rPr>
                <w:spacing w:val="1"/>
                <w:sz w:val="24"/>
              </w:rPr>
              <w:t xml:space="preserve"> </w:t>
            </w:r>
            <w:r>
              <w:rPr>
                <w:sz w:val="24"/>
              </w:rPr>
              <w:t>корня,</w:t>
            </w:r>
          </w:p>
        </w:tc>
        <w:tc>
          <w:tcPr>
            <w:tcW w:w="3332" w:type="dxa"/>
            <w:tcBorders>
              <w:bottom w:val="single" w:sz="6" w:space="0" w:color="000000"/>
            </w:tcBorders>
          </w:tcPr>
          <w:p w:rsidR="005E05D7" w:rsidRDefault="00F2597F" w:rsidP="005624C7">
            <w:pPr>
              <w:pStyle w:val="TableParagraph"/>
              <w:numPr>
                <w:ilvl w:val="0"/>
                <w:numId w:val="175"/>
              </w:numPr>
              <w:tabs>
                <w:tab w:val="left" w:pos="570"/>
                <w:tab w:val="left" w:pos="571"/>
              </w:tabs>
              <w:spacing w:line="235" w:lineRule="auto"/>
              <w:ind w:right="704"/>
              <w:rPr>
                <w:sz w:val="24"/>
              </w:rPr>
            </w:pPr>
            <w:r>
              <w:rPr>
                <w:sz w:val="24"/>
              </w:rPr>
              <w:t>применять при</w:t>
            </w:r>
            <w:r>
              <w:rPr>
                <w:spacing w:val="1"/>
                <w:sz w:val="24"/>
              </w:rPr>
              <w:t xml:space="preserve"> </w:t>
            </w:r>
            <w:r>
              <w:rPr>
                <w:sz w:val="24"/>
              </w:rPr>
              <w:t>решениизадач</w:t>
            </w:r>
            <w:r>
              <w:rPr>
                <w:spacing w:val="1"/>
                <w:sz w:val="24"/>
              </w:rPr>
              <w:t xml:space="preserve"> </w:t>
            </w:r>
            <w:r>
              <w:rPr>
                <w:sz w:val="24"/>
              </w:rPr>
              <w:t>Китайскую теорему</w:t>
            </w:r>
            <w:r>
              <w:rPr>
                <w:spacing w:val="-57"/>
                <w:sz w:val="24"/>
              </w:rPr>
              <w:t xml:space="preserve"> </w:t>
            </w:r>
            <w:r>
              <w:rPr>
                <w:sz w:val="24"/>
              </w:rPr>
              <w:t>об</w:t>
            </w:r>
            <w:r>
              <w:rPr>
                <w:spacing w:val="-5"/>
                <w:sz w:val="24"/>
              </w:rPr>
              <w:t xml:space="preserve"> </w:t>
            </w:r>
            <w:r>
              <w:rPr>
                <w:sz w:val="24"/>
              </w:rPr>
              <w:t>остатках;</w:t>
            </w:r>
          </w:p>
          <w:p w:rsidR="005E05D7" w:rsidRDefault="00F2597F" w:rsidP="005624C7">
            <w:pPr>
              <w:pStyle w:val="TableParagraph"/>
              <w:numPr>
                <w:ilvl w:val="0"/>
                <w:numId w:val="175"/>
              </w:numPr>
              <w:tabs>
                <w:tab w:val="left" w:pos="570"/>
                <w:tab w:val="left" w:pos="571"/>
              </w:tabs>
              <w:spacing w:line="235" w:lineRule="auto"/>
              <w:ind w:right="497"/>
              <w:rPr>
                <w:sz w:val="24"/>
              </w:rPr>
            </w:pPr>
            <w:r>
              <w:rPr>
                <w:sz w:val="24"/>
              </w:rPr>
              <w:t>применять при</w:t>
            </w:r>
            <w:r>
              <w:rPr>
                <w:spacing w:val="1"/>
                <w:sz w:val="24"/>
              </w:rPr>
              <w:t xml:space="preserve"> </w:t>
            </w:r>
            <w:r>
              <w:rPr>
                <w:sz w:val="24"/>
              </w:rPr>
              <w:t>решениизадач Малую</w:t>
            </w:r>
            <w:r>
              <w:rPr>
                <w:spacing w:val="-58"/>
                <w:sz w:val="24"/>
              </w:rPr>
              <w:t xml:space="preserve"> </w:t>
            </w:r>
            <w:r>
              <w:rPr>
                <w:sz w:val="24"/>
              </w:rPr>
              <w:t>теорему</w:t>
            </w:r>
            <w:r>
              <w:rPr>
                <w:spacing w:val="-7"/>
                <w:sz w:val="24"/>
              </w:rPr>
              <w:t xml:space="preserve"> </w:t>
            </w:r>
            <w:r>
              <w:rPr>
                <w:sz w:val="24"/>
              </w:rPr>
              <w:t>Ферма;</w:t>
            </w:r>
          </w:p>
          <w:p w:rsidR="005E05D7" w:rsidRDefault="00F2597F" w:rsidP="005624C7">
            <w:pPr>
              <w:pStyle w:val="TableParagraph"/>
              <w:numPr>
                <w:ilvl w:val="0"/>
                <w:numId w:val="175"/>
              </w:numPr>
              <w:tabs>
                <w:tab w:val="left" w:pos="570"/>
                <w:tab w:val="left" w:pos="571"/>
              </w:tabs>
              <w:spacing w:before="5"/>
              <w:ind w:right="516"/>
              <w:rPr>
                <w:sz w:val="24"/>
              </w:rPr>
            </w:pPr>
            <w:r>
              <w:rPr>
                <w:sz w:val="24"/>
              </w:rPr>
              <w:t>уметь выполнять</w:t>
            </w:r>
            <w:r>
              <w:rPr>
                <w:spacing w:val="1"/>
                <w:sz w:val="24"/>
              </w:rPr>
              <w:t xml:space="preserve"> </w:t>
            </w:r>
            <w:r>
              <w:rPr>
                <w:sz w:val="24"/>
              </w:rPr>
              <w:t>записьчисла в</w:t>
            </w:r>
            <w:r>
              <w:rPr>
                <w:spacing w:val="1"/>
                <w:sz w:val="24"/>
              </w:rPr>
              <w:t xml:space="preserve"> </w:t>
            </w:r>
            <w:r>
              <w:rPr>
                <w:sz w:val="24"/>
              </w:rPr>
              <w:t>позиционной системе</w:t>
            </w:r>
            <w:r>
              <w:rPr>
                <w:spacing w:val="-57"/>
                <w:sz w:val="24"/>
              </w:rPr>
              <w:t xml:space="preserve"> </w:t>
            </w:r>
            <w:r>
              <w:rPr>
                <w:sz w:val="24"/>
              </w:rPr>
              <w:t>счисления;</w:t>
            </w:r>
          </w:p>
          <w:p w:rsidR="005E05D7" w:rsidRDefault="00F2597F" w:rsidP="005624C7">
            <w:pPr>
              <w:pStyle w:val="TableParagraph"/>
              <w:numPr>
                <w:ilvl w:val="0"/>
                <w:numId w:val="175"/>
              </w:numPr>
              <w:tabs>
                <w:tab w:val="left" w:pos="570"/>
                <w:tab w:val="left" w:pos="571"/>
              </w:tabs>
              <w:spacing w:before="2"/>
              <w:ind w:right="598"/>
              <w:rPr>
                <w:sz w:val="24"/>
              </w:rPr>
            </w:pPr>
            <w:r>
              <w:rPr>
                <w:sz w:val="24"/>
              </w:rPr>
              <w:t>применять при</w:t>
            </w:r>
            <w:r>
              <w:rPr>
                <w:spacing w:val="1"/>
                <w:sz w:val="24"/>
              </w:rPr>
              <w:t xml:space="preserve"> </w:t>
            </w:r>
            <w:r>
              <w:rPr>
                <w:sz w:val="24"/>
              </w:rPr>
              <w:t>решении</w:t>
            </w:r>
            <w:r>
              <w:rPr>
                <w:spacing w:val="3"/>
                <w:sz w:val="24"/>
              </w:rPr>
              <w:t xml:space="preserve"> </w:t>
            </w:r>
            <w:r>
              <w:rPr>
                <w:sz w:val="24"/>
              </w:rPr>
              <w:t>задач</w:t>
            </w:r>
            <w:r>
              <w:rPr>
                <w:spacing w:val="1"/>
                <w:sz w:val="24"/>
              </w:rPr>
              <w:t xml:space="preserve"> </w:t>
            </w:r>
            <w:r>
              <w:rPr>
                <w:sz w:val="24"/>
              </w:rPr>
              <w:t>теоретико- числовые</w:t>
            </w:r>
            <w:r>
              <w:rPr>
                <w:spacing w:val="-57"/>
                <w:sz w:val="24"/>
              </w:rPr>
              <w:t xml:space="preserve"> </w:t>
            </w:r>
            <w:r>
              <w:rPr>
                <w:sz w:val="24"/>
              </w:rPr>
              <w:t>функции:</w:t>
            </w:r>
            <w:r>
              <w:rPr>
                <w:spacing w:val="1"/>
                <w:sz w:val="24"/>
              </w:rPr>
              <w:t xml:space="preserve"> </w:t>
            </w:r>
            <w:r>
              <w:rPr>
                <w:sz w:val="24"/>
              </w:rPr>
              <w:t>числои</w:t>
            </w:r>
            <w:r>
              <w:rPr>
                <w:spacing w:val="1"/>
                <w:sz w:val="24"/>
              </w:rPr>
              <w:t xml:space="preserve"> </w:t>
            </w:r>
            <w:r>
              <w:rPr>
                <w:sz w:val="24"/>
              </w:rPr>
              <w:t>сумма делителей,</w:t>
            </w:r>
            <w:r>
              <w:rPr>
                <w:spacing w:val="1"/>
                <w:sz w:val="24"/>
              </w:rPr>
              <w:t xml:space="preserve"> </w:t>
            </w:r>
            <w:r>
              <w:rPr>
                <w:sz w:val="24"/>
              </w:rPr>
              <w:t>функцию Эйлера;</w:t>
            </w:r>
          </w:p>
          <w:p w:rsidR="005E05D7" w:rsidRDefault="00F2597F" w:rsidP="005624C7">
            <w:pPr>
              <w:pStyle w:val="TableParagraph"/>
              <w:numPr>
                <w:ilvl w:val="0"/>
                <w:numId w:val="175"/>
              </w:numPr>
              <w:tabs>
                <w:tab w:val="left" w:pos="570"/>
                <w:tab w:val="left" w:pos="571"/>
              </w:tabs>
              <w:spacing w:before="4" w:line="232" w:lineRule="auto"/>
              <w:ind w:right="469"/>
              <w:rPr>
                <w:sz w:val="24"/>
              </w:rPr>
            </w:pPr>
            <w:r>
              <w:rPr>
                <w:sz w:val="24"/>
              </w:rPr>
              <w:t>применять при</w:t>
            </w:r>
            <w:r>
              <w:rPr>
                <w:spacing w:val="1"/>
                <w:sz w:val="24"/>
              </w:rPr>
              <w:t xml:space="preserve"> </w:t>
            </w:r>
            <w:r>
              <w:rPr>
                <w:sz w:val="24"/>
              </w:rPr>
              <w:t>решениизадач цепные</w:t>
            </w:r>
            <w:r>
              <w:rPr>
                <w:spacing w:val="-57"/>
                <w:sz w:val="24"/>
              </w:rPr>
              <w:t xml:space="preserve"> </w:t>
            </w:r>
            <w:r>
              <w:rPr>
                <w:sz w:val="24"/>
              </w:rPr>
              <w:t>дроби;</w:t>
            </w:r>
          </w:p>
          <w:p w:rsidR="005E05D7" w:rsidRDefault="00F2597F" w:rsidP="005624C7">
            <w:pPr>
              <w:pStyle w:val="TableParagraph"/>
              <w:numPr>
                <w:ilvl w:val="0"/>
                <w:numId w:val="175"/>
              </w:numPr>
              <w:tabs>
                <w:tab w:val="left" w:pos="570"/>
                <w:tab w:val="left" w:pos="571"/>
              </w:tabs>
              <w:spacing w:before="8"/>
              <w:ind w:right="736"/>
              <w:rPr>
                <w:sz w:val="24"/>
              </w:rPr>
            </w:pPr>
            <w:r>
              <w:rPr>
                <w:sz w:val="24"/>
              </w:rPr>
              <w:t>применять при</w:t>
            </w:r>
            <w:r>
              <w:rPr>
                <w:spacing w:val="1"/>
                <w:sz w:val="24"/>
              </w:rPr>
              <w:t xml:space="preserve"> </w:t>
            </w:r>
            <w:r>
              <w:rPr>
                <w:sz w:val="24"/>
              </w:rPr>
              <w:t>решениизадач</w:t>
            </w:r>
            <w:r>
              <w:rPr>
                <w:spacing w:val="1"/>
                <w:sz w:val="24"/>
              </w:rPr>
              <w:t xml:space="preserve"> </w:t>
            </w:r>
            <w:r>
              <w:rPr>
                <w:sz w:val="24"/>
              </w:rPr>
              <w:t>многочлены с</w:t>
            </w:r>
            <w:r>
              <w:rPr>
                <w:spacing w:val="1"/>
                <w:sz w:val="24"/>
              </w:rPr>
              <w:t xml:space="preserve"> </w:t>
            </w:r>
            <w:r>
              <w:rPr>
                <w:sz w:val="24"/>
              </w:rPr>
              <w:t>действительными и</w:t>
            </w:r>
            <w:r>
              <w:rPr>
                <w:spacing w:val="-57"/>
                <w:sz w:val="24"/>
              </w:rPr>
              <w:t xml:space="preserve"> </w:t>
            </w:r>
            <w:r>
              <w:rPr>
                <w:sz w:val="24"/>
              </w:rPr>
              <w:t>целыми</w:t>
            </w:r>
          </w:p>
        </w:tc>
      </w:tr>
      <w:tr w:rsidR="005E05D7">
        <w:trPr>
          <w:trHeight w:val="2237"/>
        </w:trPr>
        <w:tc>
          <w:tcPr>
            <w:tcW w:w="1532" w:type="dxa"/>
            <w:tcBorders>
              <w:top w:val="single" w:sz="6" w:space="0" w:color="000000"/>
              <w:bottom w:val="single" w:sz="6" w:space="0" w:color="000000"/>
            </w:tcBorders>
          </w:tcPr>
          <w:p w:rsidR="005E05D7" w:rsidRDefault="005E05D7">
            <w:pPr>
              <w:pStyle w:val="TableParagraph"/>
              <w:ind w:left="0"/>
              <w:rPr>
                <w:sz w:val="24"/>
              </w:rPr>
            </w:pPr>
          </w:p>
        </w:tc>
        <w:tc>
          <w:tcPr>
            <w:tcW w:w="3116" w:type="dxa"/>
            <w:tcBorders>
              <w:top w:val="single" w:sz="6" w:space="0" w:color="000000"/>
              <w:bottom w:val="single" w:sz="6" w:space="0" w:color="000000"/>
            </w:tcBorders>
          </w:tcPr>
          <w:p w:rsidR="005E05D7" w:rsidRDefault="00F2597F">
            <w:pPr>
              <w:pStyle w:val="TableParagraph"/>
              <w:ind w:right="353"/>
              <w:rPr>
                <w:sz w:val="24"/>
              </w:rPr>
            </w:pPr>
            <w:r>
              <w:rPr>
                <w:sz w:val="24"/>
              </w:rPr>
              <w:t>числовой прямой</w:t>
            </w:r>
            <w:r>
              <w:rPr>
                <w:spacing w:val="1"/>
                <w:sz w:val="24"/>
              </w:rPr>
              <w:t xml:space="preserve"> </w:t>
            </w:r>
            <w:r>
              <w:rPr>
                <w:sz w:val="24"/>
              </w:rPr>
              <w:t>целыеи</w:t>
            </w:r>
            <w:r>
              <w:rPr>
                <w:spacing w:val="1"/>
                <w:sz w:val="24"/>
              </w:rPr>
              <w:t xml:space="preserve"> </w:t>
            </w:r>
            <w:r>
              <w:rPr>
                <w:sz w:val="24"/>
              </w:rPr>
              <w:t>рациональные</w:t>
            </w:r>
            <w:r>
              <w:rPr>
                <w:spacing w:val="-10"/>
                <w:sz w:val="24"/>
              </w:rPr>
              <w:t xml:space="preserve"> </w:t>
            </w:r>
            <w:r>
              <w:rPr>
                <w:sz w:val="24"/>
              </w:rPr>
              <w:t>числа;</w:t>
            </w:r>
          </w:p>
          <w:p w:rsidR="005E05D7" w:rsidRDefault="00F2597F" w:rsidP="005624C7">
            <w:pPr>
              <w:pStyle w:val="TableParagraph"/>
              <w:numPr>
                <w:ilvl w:val="0"/>
                <w:numId w:val="174"/>
              </w:numPr>
              <w:tabs>
                <w:tab w:val="left" w:pos="571"/>
              </w:tabs>
              <w:ind w:right="396"/>
              <w:jc w:val="both"/>
              <w:rPr>
                <w:sz w:val="24"/>
              </w:rPr>
            </w:pPr>
            <w:r>
              <w:rPr>
                <w:sz w:val="24"/>
              </w:rPr>
              <w:t>изображать точками</w:t>
            </w:r>
            <w:r>
              <w:rPr>
                <w:spacing w:val="-57"/>
                <w:sz w:val="24"/>
              </w:rPr>
              <w:t xml:space="preserve"> </w:t>
            </w:r>
            <w:r>
              <w:rPr>
                <w:sz w:val="24"/>
              </w:rPr>
              <w:t>на числовой прямой</w:t>
            </w:r>
            <w:r>
              <w:rPr>
                <w:spacing w:val="1"/>
                <w:sz w:val="24"/>
              </w:rPr>
              <w:t xml:space="preserve"> </w:t>
            </w:r>
            <w:r>
              <w:rPr>
                <w:sz w:val="24"/>
              </w:rPr>
              <w:t>целыестепени чисел,</w:t>
            </w:r>
            <w:r>
              <w:rPr>
                <w:spacing w:val="-57"/>
                <w:sz w:val="24"/>
              </w:rPr>
              <w:t xml:space="preserve"> </w:t>
            </w:r>
            <w:r>
              <w:rPr>
                <w:sz w:val="24"/>
              </w:rPr>
              <w:t>корни</w:t>
            </w:r>
            <w:r>
              <w:rPr>
                <w:spacing w:val="-3"/>
                <w:sz w:val="24"/>
              </w:rPr>
              <w:t xml:space="preserve"> </w:t>
            </w:r>
            <w:r>
              <w:rPr>
                <w:sz w:val="24"/>
              </w:rPr>
              <w:t>натуральной</w:t>
            </w:r>
          </w:p>
          <w:p w:rsidR="005E05D7" w:rsidRDefault="00F2597F">
            <w:pPr>
              <w:pStyle w:val="TableParagraph"/>
              <w:spacing w:line="275" w:lineRule="exact"/>
              <w:jc w:val="both"/>
              <w:rPr>
                <w:sz w:val="24"/>
              </w:rPr>
            </w:pPr>
            <w:r>
              <w:rPr>
                <w:sz w:val="24"/>
              </w:rPr>
              <w:t>степени</w:t>
            </w:r>
            <w:r>
              <w:rPr>
                <w:spacing w:val="1"/>
                <w:sz w:val="24"/>
              </w:rPr>
              <w:t xml:space="preserve"> </w:t>
            </w:r>
            <w:r>
              <w:rPr>
                <w:sz w:val="24"/>
              </w:rPr>
              <w:t>из</w:t>
            </w:r>
            <w:r>
              <w:rPr>
                <w:spacing w:val="-2"/>
                <w:sz w:val="24"/>
              </w:rPr>
              <w:t xml:space="preserve"> </w:t>
            </w:r>
            <w:r>
              <w:rPr>
                <w:sz w:val="24"/>
              </w:rPr>
              <w:t>чисел,</w:t>
            </w:r>
          </w:p>
        </w:tc>
        <w:tc>
          <w:tcPr>
            <w:tcW w:w="3611" w:type="dxa"/>
            <w:tcBorders>
              <w:top w:val="single" w:sz="6" w:space="0" w:color="000000"/>
              <w:bottom w:val="single" w:sz="6" w:space="0" w:color="000000"/>
            </w:tcBorders>
          </w:tcPr>
          <w:p w:rsidR="005E05D7" w:rsidRDefault="00F2597F">
            <w:pPr>
              <w:pStyle w:val="TableParagraph"/>
              <w:spacing w:line="265" w:lineRule="exact"/>
              <w:ind w:left="575"/>
              <w:rPr>
                <w:sz w:val="24"/>
              </w:rPr>
            </w:pPr>
            <w:r>
              <w:rPr>
                <w:sz w:val="24"/>
              </w:rPr>
              <w:t>функции;</w:t>
            </w:r>
          </w:p>
          <w:p w:rsidR="005E05D7" w:rsidRDefault="00F2597F" w:rsidP="005624C7">
            <w:pPr>
              <w:pStyle w:val="TableParagraph"/>
              <w:numPr>
                <w:ilvl w:val="0"/>
                <w:numId w:val="173"/>
              </w:numPr>
              <w:tabs>
                <w:tab w:val="left" w:pos="575"/>
                <w:tab w:val="left" w:pos="576"/>
              </w:tabs>
              <w:ind w:right="279"/>
              <w:rPr>
                <w:rFonts w:ascii="Symbol" w:hAnsi="Symbol"/>
                <w:sz w:val="24"/>
              </w:rPr>
            </w:pPr>
            <w:r>
              <w:rPr>
                <w:sz w:val="24"/>
              </w:rPr>
              <w:t>находить значения</w:t>
            </w:r>
            <w:r>
              <w:rPr>
                <w:spacing w:val="1"/>
                <w:sz w:val="24"/>
              </w:rPr>
              <w:t xml:space="preserve"> </w:t>
            </w:r>
            <w:r>
              <w:rPr>
                <w:sz w:val="24"/>
              </w:rPr>
              <w:t>числовыхи</w:t>
            </w:r>
            <w:r>
              <w:rPr>
                <w:spacing w:val="1"/>
                <w:sz w:val="24"/>
              </w:rPr>
              <w:t xml:space="preserve"> </w:t>
            </w:r>
            <w:r>
              <w:rPr>
                <w:sz w:val="24"/>
              </w:rPr>
              <w:t>буквенных</w:t>
            </w:r>
            <w:r>
              <w:rPr>
                <w:spacing w:val="1"/>
                <w:sz w:val="24"/>
              </w:rPr>
              <w:t xml:space="preserve"> </w:t>
            </w:r>
            <w:r>
              <w:rPr>
                <w:sz w:val="24"/>
              </w:rPr>
              <w:t>выражений, осуществляя</w:t>
            </w:r>
            <w:r>
              <w:rPr>
                <w:spacing w:val="1"/>
                <w:sz w:val="24"/>
              </w:rPr>
              <w:t xml:space="preserve"> </w:t>
            </w:r>
            <w:r>
              <w:rPr>
                <w:sz w:val="24"/>
              </w:rPr>
              <w:t>необходимые подстановки</w:t>
            </w:r>
            <w:r>
              <w:rPr>
                <w:spacing w:val="-57"/>
                <w:sz w:val="24"/>
              </w:rPr>
              <w:t xml:space="preserve"> </w:t>
            </w:r>
            <w:r>
              <w:rPr>
                <w:sz w:val="24"/>
              </w:rPr>
              <w:t>и</w:t>
            </w:r>
            <w:r>
              <w:rPr>
                <w:spacing w:val="2"/>
                <w:sz w:val="24"/>
              </w:rPr>
              <w:t xml:space="preserve"> </w:t>
            </w:r>
            <w:r>
              <w:rPr>
                <w:sz w:val="24"/>
              </w:rPr>
              <w:t>преобразования;</w:t>
            </w:r>
          </w:p>
          <w:p w:rsidR="005E05D7" w:rsidRDefault="00F2597F" w:rsidP="005624C7">
            <w:pPr>
              <w:pStyle w:val="TableParagraph"/>
              <w:numPr>
                <w:ilvl w:val="0"/>
                <w:numId w:val="173"/>
              </w:numPr>
              <w:tabs>
                <w:tab w:val="left" w:pos="575"/>
                <w:tab w:val="left" w:pos="576"/>
              </w:tabs>
              <w:spacing w:before="6" w:line="274" w:lineRule="exact"/>
              <w:ind w:right="1096"/>
              <w:rPr>
                <w:rFonts w:ascii="Symbol" w:hAnsi="Symbol"/>
                <w:color w:val="404040"/>
                <w:sz w:val="24"/>
              </w:rPr>
            </w:pPr>
            <w:r>
              <w:rPr>
                <w:sz w:val="24"/>
              </w:rPr>
              <w:t>изображать</w:t>
            </w:r>
            <w:r>
              <w:rPr>
                <w:spacing w:val="1"/>
                <w:sz w:val="24"/>
              </w:rPr>
              <w:t xml:space="preserve"> </w:t>
            </w:r>
            <w:r>
              <w:rPr>
                <w:sz w:val="24"/>
              </w:rPr>
              <w:t>схематическиугол,</w:t>
            </w:r>
          </w:p>
        </w:tc>
        <w:tc>
          <w:tcPr>
            <w:tcW w:w="3289" w:type="dxa"/>
            <w:tcBorders>
              <w:top w:val="single" w:sz="6" w:space="0" w:color="000000"/>
              <w:bottom w:val="single" w:sz="6" w:space="0" w:color="000000"/>
            </w:tcBorders>
          </w:tcPr>
          <w:p w:rsidR="005E05D7" w:rsidRDefault="00F2597F">
            <w:pPr>
              <w:pStyle w:val="TableParagraph"/>
              <w:spacing w:line="232" w:lineRule="auto"/>
              <w:ind w:right="276"/>
              <w:rPr>
                <w:sz w:val="24"/>
              </w:rPr>
            </w:pPr>
            <w:r>
              <w:rPr>
                <w:sz w:val="24"/>
              </w:rPr>
              <w:t>корней степени больше</w:t>
            </w:r>
            <w:r>
              <w:rPr>
                <w:spacing w:val="-57"/>
                <w:sz w:val="24"/>
              </w:rPr>
              <w:t xml:space="preserve"> </w:t>
            </w:r>
            <w:r>
              <w:rPr>
                <w:sz w:val="24"/>
              </w:rPr>
              <w:t>2;</w:t>
            </w:r>
          </w:p>
          <w:p w:rsidR="005E05D7" w:rsidRDefault="00F2597F" w:rsidP="005624C7">
            <w:pPr>
              <w:pStyle w:val="TableParagraph"/>
              <w:numPr>
                <w:ilvl w:val="0"/>
                <w:numId w:val="172"/>
              </w:numPr>
              <w:tabs>
                <w:tab w:val="left" w:pos="570"/>
                <w:tab w:val="left" w:pos="571"/>
              </w:tabs>
              <w:ind w:right="690"/>
              <w:rPr>
                <w:sz w:val="24"/>
              </w:rPr>
            </w:pPr>
            <w:r>
              <w:rPr>
                <w:sz w:val="24"/>
              </w:rPr>
              <w:t>находить НОД и</w:t>
            </w:r>
            <w:r>
              <w:rPr>
                <w:spacing w:val="1"/>
                <w:sz w:val="24"/>
              </w:rPr>
              <w:t xml:space="preserve"> </w:t>
            </w:r>
            <w:r>
              <w:rPr>
                <w:sz w:val="24"/>
              </w:rPr>
              <w:t>НОКразными</w:t>
            </w:r>
            <w:r>
              <w:rPr>
                <w:spacing w:val="1"/>
                <w:sz w:val="24"/>
              </w:rPr>
              <w:t xml:space="preserve"> </w:t>
            </w:r>
            <w:r>
              <w:rPr>
                <w:sz w:val="24"/>
              </w:rPr>
              <w:t>способами и</w:t>
            </w:r>
            <w:r>
              <w:rPr>
                <w:spacing w:val="1"/>
                <w:sz w:val="24"/>
              </w:rPr>
              <w:t xml:space="preserve"> </w:t>
            </w:r>
            <w:r>
              <w:rPr>
                <w:sz w:val="24"/>
              </w:rPr>
              <w:t>использовать их</w:t>
            </w:r>
            <w:r>
              <w:rPr>
                <w:spacing w:val="1"/>
                <w:sz w:val="24"/>
              </w:rPr>
              <w:t xml:space="preserve"> </w:t>
            </w:r>
            <w:r>
              <w:rPr>
                <w:sz w:val="24"/>
              </w:rPr>
              <w:t>при</w:t>
            </w:r>
            <w:r>
              <w:rPr>
                <w:spacing w:val="-7"/>
                <w:sz w:val="24"/>
              </w:rPr>
              <w:t xml:space="preserve"> </w:t>
            </w:r>
            <w:r>
              <w:rPr>
                <w:sz w:val="24"/>
              </w:rPr>
              <w:t>решении</w:t>
            </w:r>
            <w:r>
              <w:rPr>
                <w:spacing w:val="-9"/>
                <w:sz w:val="24"/>
              </w:rPr>
              <w:t xml:space="preserve"> </w:t>
            </w:r>
            <w:r>
              <w:rPr>
                <w:sz w:val="24"/>
              </w:rPr>
              <w:t>задач;</w:t>
            </w:r>
          </w:p>
          <w:p w:rsidR="005E05D7" w:rsidRDefault="00F2597F" w:rsidP="005624C7">
            <w:pPr>
              <w:pStyle w:val="TableParagraph"/>
              <w:numPr>
                <w:ilvl w:val="0"/>
                <w:numId w:val="172"/>
              </w:numPr>
              <w:tabs>
                <w:tab w:val="left" w:pos="570"/>
                <w:tab w:val="left" w:pos="571"/>
              </w:tabs>
              <w:spacing w:line="288" w:lineRule="exact"/>
              <w:rPr>
                <w:sz w:val="24"/>
              </w:rPr>
            </w:pPr>
            <w:r>
              <w:rPr>
                <w:sz w:val="24"/>
              </w:rPr>
              <w:t>выполнять</w:t>
            </w:r>
          </w:p>
        </w:tc>
        <w:tc>
          <w:tcPr>
            <w:tcW w:w="3332" w:type="dxa"/>
            <w:tcBorders>
              <w:top w:val="single" w:sz="6" w:space="0" w:color="000000"/>
              <w:bottom w:val="single" w:sz="6" w:space="0" w:color="000000"/>
            </w:tcBorders>
          </w:tcPr>
          <w:p w:rsidR="005E05D7" w:rsidRDefault="00F2597F">
            <w:pPr>
              <w:pStyle w:val="TableParagraph"/>
              <w:spacing w:line="265" w:lineRule="exact"/>
              <w:rPr>
                <w:sz w:val="24"/>
              </w:rPr>
            </w:pPr>
            <w:r>
              <w:rPr>
                <w:sz w:val="24"/>
              </w:rPr>
              <w:t>коэффициентами;</w:t>
            </w:r>
          </w:p>
          <w:p w:rsidR="005E05D7" w:rsidRDefault="00F2597F" w:rsidP="005624C7">
            <w:pPr>
              <w:pStyle w:val="TableParagraph"/>
              <w:numPr>
                <w:ilvl w:val="0"/>
                <w:numId w:val="171"/>
              </w:numPr>
              <w:tabs>
                <w:tab w:val="left" w:pos="570"/>
                <w:tab w:val="left" w:pos="571"/>
              </w:tabs>
              <w:ind w:right="375"/>
              <w:rPr>
                <w:sz w:val="24"/>
              </w:rPr>
            </w:pPr>
            <w:r>
              <w:rPr>
                <w:sz w:val="24"/>
              </w:rPr>
              <w:t>владеть</w:t>
            </w:r>
            <w:r>
              <w:rPr>
                <w:spacing w:val="2"/>
                <w:sz w:val="24"/>
              </w:rPr>
              <w:t xml:space="preserve"> </w:t>
            </w:r>
            <w:r>
              <w:rPr>
                <w:sz w:val="24"/>
              </w:rPr>
              <w:t>понятиями</w:t>
            </w:r>
            <w:r>
              <w:rPr>
                <w:spacing w:val="1"/>
                <w:sz w:val="24"/>
              </w:rPr>
              <w:t xml:space="preserve"> </w:t>
            </w:r>
            <w:r>
              <w:rPr>
                <w:sz w:val="24"/>
              </w:rPr>
              <w:t>приводимый</w:t>
            </w:r>
            <w:r>
              <w:rPr>
                <w:spacing w:val="2"/>
                <w:sz w:val="24"/>
              </w:rPr>
              <w:t xml:space="preserve"> </w:t>
            </w:r>
            <w:r>
              <w:rPr>
                <w:sz w:val="24"/>
              </w:rPr>
              <w:t>и</w:t>
            </w:r>
            <w:r>
              <w:rPr>
                <w:spacing w:val="1"/>
                <w:sz w:val="24"/>
              </w:rPr>
              <w:t xml:space="preserve"> </w:t>
            </w:r>
            <w:r>
              <w:rPr>
                <w:sz w:val="24"/>
              </w:rPr>
              <w:t>неприводимый</w:t>
            </w:r>
            <w:r>
              <w:rPr>
                <w:spacing w:val="1"/>
                <w:sz w:val="24"/>
              </w:rPr>
              <w:t xml:space="preserve"> </w:t>
            </w:r>
            <w:r>
              <w:rPr>
                <w:sz w:val="24"/>
              </w:rPr>
              <w:t>многочлени применять</w:t>
            </w:r>
            <w:r>
              <w:rPr>
                <w:spacing w:val="-57"/>
                <w:sz w:val="24"/>
              </w:rPr>
              <w:t xml:space="preserve"> </w:t>
            </w:r>
            <w:r>
              <w:rPr>
                <w:sz w:val="24"/>
              </w:rPr>
              <w:t>их</w:t>
            </w:r>
            <w:r>
              <w:rPr>
                <w:spacing w:val="-5"/>
                <w:sz w:val="24"/>
              </w:rPr>
              <w:t xml:space="preserve"> </w:t>
            </w:r>
            <w:r>
              <w:rPr>
                <w:sz w:val="24"/>
              </w:rPr>
              <w:t>при</w:t>
            </w:r>
            <w:r>
              <w:rPr>
                <w:spacing w:val="2"/>
                <w:sz w:val="24"/>
              </w:rPr>
              <w:t xml:space="preserve"> </w:t>
            </w:r>
            <w:r>
              <w:rPr>
                <w:sz w:val="24"/>
              </w:rPr>
              <w:t>решении</w:t>
            </w:r>
            <w:r>
              <w:rPr>
                <w:spacing w:val="-1"/>
                <w:sz w:val="24"/>
              </w:rPr>
              <w:t xml:space="preserve"> </w:t>
            </w:r>
            <w:r>
              <w:rPr>
                <w:sz w:val="24"/>
              </w:rPr>
              <w:t>задач;</w:t>
            </w:r>
          </w:p>
          <w:p w:rsidR="005E05D7" w:rsidRDefault="00F2597F" w:rsidP="005624C7">
            <w:pPr>
              <w:pStyle w:val="TableParagraph"/>
              <w:numPr>
                <w:ilvl w:val="0"/>
                <w:numId w:val="171"/>
              </w:numPr>
              <w:tabs>
                <w:tab w:val="left" w:pos="570"/>
                <w:tab w:val="left" w:pos="571"/>
              </w:tabs>
              <w:spacing w:before="6" w:line="274" w:lineRule="exact"/>
              <w:ind w:right="1221"/>
              <w:rPr>
                <w:sz w:val="24"/>
              </w:rPr>
            </w:pPr>
            <w:r>
              <w:rPr>
                <w:sz w:val="24"/>
              </w:rPr>
              <w:t>применять при</w:t>
            </w:r>
            <w:r>
              <w:rPr>
                <w:spacing w:val="-57"/>
                <w:sz w:val="24"/>
              </w:rPr>
              <w:t xml:space="preserve"> </w:t>
            </w:r>
            <w:r>
              <w:rPr>
                <w:sz w:val="24"/>
              </w:rPr>
              <w:t>решении задач</w:t>
            </w:r>
          </w:p>
        </w:tc>
      </w:tr>
    </w:tbl>
    <w:p w:rsidR="005E05D7" w:rsidRDefault="005E05D7">
      <w:pPr>
        <w:spacing w:line="274" w:lineRule="exact"/>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8355"/>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pPr>
              <w:pStyle w:val="TableParagraph"/>
              <w:spacing w:line="242" w:lineRule="auto"/>
              <w:ind w:right="608"/>
              <w:rPr>
                <w:sz w:val="24"/>
              </w:rPr>
            </w:pPr>
            <w:r>
              <w:rPr>
                <w:spacing w:val="-1"/>
                <w:sz w:val="24"/>
              </w:rPr>
              <w:t xml:space="preserve">логарифмы </w:t>
            </w:r>
            <w:r>
              <w:rPr>
                <w:sz w:val="24"/>
              </w:rPr>
              <w:t>чиселв</w:t>
            </w:r>
            <w:r>
              <w:rPr>
                <w:spacing w:val="-57"/>
                <w:sz w:val="24"/>
              </w:rPr>
              <w:t xml:space="preserve"> </w:t>
            </w:r>
            <w:r>
              <w:rPr>
                <w:sz w:val="24"/>
              </w:rPr>
              <w:t>простых</w:t>
            </w:r>
            <w:r>
              <w:rPr>
                <w:spacing w:val="-3"/>
                <w:sz w:val="24"/>
              </w:rPr>
              <w:t xml:space="preserve"> </w:t>
            </w:r>
            <w:r>
              <w:rPr>
                <w:sz w:val="24"/>
              </w:rPr>
              <w:t>случаях;</w:t>
            </w:r>
          </w:p>
          <w:p w:rsidR="005E05D7" w:rsidRDefault="00F2597F" w:rsidP="005624C7">
            <w:pPr>
              <w:pStyle w:val="TableParagraph"/>
              <w:numPr>
                <w:ilvl w:val="0"/>
                <w:numId w:val="170"/>
              </w:numPr>
              <w:tabs>
                <w:tab w:val="left" w:pos="570"/>
                <w:tab w:val="left" w:pos="571"/>
              </w:tabs>
              <w:ind w:right="230"/>
              <w:rPr>
                <w:sz w:val="24"/>
              </w:rPr>
            </w:pPr>
            <w:r>
              <w:rPr>
                <w:sz w:val="24"/>
              </w:rPr>
              <w:t>выполнять несложные</w:t>
            </w:r>
            <w:r>
              <w:rPr>
                <w:spacing w:val="-57"/>
                <w:sz w:val="24"/>
              </w:rPr>
              <w:t xml:space="preserve"> </w:t>
            </w:r>
            <w:r>
              <w:rPr>
                <w:sz w:val="24"/>
              </w:rPr>
              <w:t>преобразования</w:t>
            </w:r>
            <w:r>
              <w:rPr>
                <w:spacing w:val="1"/>
                <w:sz w:val="24"/>
              </w:rPr>
              <w:t xml:space="preserve"> </w:t>
            </w:r>
            <w:r>
              <w:rPr>
                <w:sz w:val="24"/>
              </w:rPr>
              <w:t>целых идробно-</w:t>
            </w:r>
            <w:r>
              <w:rPr>
                <w:spacing w:val="1"/>
                <w:sz w:val="24"/>
              </w:rPr>
              <w:t xml:space="preserve"> </w:t>
            </w:r>
            <w:r>
              <w:rPr>
                <w:sz w:val="24"/>
              </w:rPr>
              <w:t>рациональных</w:t>
            </w:r>
            <w:r>
              <w:rPr>
                <w:spacing w:val="1"/>
                <w:sz w:val="24"/>
              </w:rPr>
              <w:t xml:space="preserve"> </w:t>
            </w:r>
            <w:r>
              <w:rPr>
                <w:sz w:val="24"/>
              </w:rPr>
              <w:t>буквенных</w:t>
            </w:r>
            <w:r>
              <w:rPr>
                <w:spacing w:val="1"/>
                <w:sz w:val="24"/>
              </w:rPr>
              <w:t xml:space="preserve"> </w:t>
            </w:r>
            <w:r>
              <w:rPr>
                <w:sz w:val="24"/>
              </w:rPr>
              <w:t>выражений;</w:t>
            </w:r>
          </w:p>
          <w:p w:rsidR="005E05D7" w:rsidRDefault="00F2597F" w:rsidP="005624C7">
            <w:pPr>
              <w:pStyle w:val="TableParagraph"/>
              <w:numPr>
                <w:ilvl w:val="0"/>
                <w:numId w:val="170"/>
              </w:numPr>
              <w:tabs>
                <w:tab w:val="left" w:pos="570"/>
                <w:tab w:val="left" w:pos="571"/>
              </w:tabs>
              <w:ind w:right="478"/>
              <w:rPr>
                <w:sz w:val="24"/>
              </w:rPr>
            </w:pPr>
            <w:r>
              <w:rPr>
                <w:sz w:val="24"/>
              </w:rPr>
              <w:t>выражать в</w:t>
            </w:r>
            <w:r>
              <w:rPr>
                <w:spacing w:val="1"/>
                <w:sz w:val="24"/>
              </w:rPr>
              <w:t xml:space="preserve"> </w:t>
            </w:r>
            <w:r>
              <w:rPr>
                <w:sz w:val="24"/>
              </w:rPr>
              <w:t>простейшихслучаях</w:t>
            </w:r>
            <w:r>
              <w:rPr>
                <w:spacing w:val="-57"/>
                <w:sz w:val="24"/>
              </w:rPr>
              <w:t xml:space="preserve"> </w:t>
            </w:r>
            <w:r>
              <w:rPr>
                <w:sz w:val="24"/>
              </w:rPr>
              <w:t>из равенства одну</w:t>
            </w:r>
            <w:r>
              <w:rPr>
                <w:spacing w:val="1"/>
                <w:sz w:val="24"/>
              </w:rPr>
              <w:t xml:space="preserve"> </w:t>
            </w:r>
            <w:r>
              <w:rPr>
                <w:sz w:val="24"/>
              </w:rPr>
              <w:t>переменную через</w:t>
            </w:r>
            <w:r>
              <w:rPr>
                <w:spacing w:val="1"/>
                <w:sz w:val="24"/>
              </w:rPr>
              <w:t xml:space="preserve"> </w:t>
            </w:r>
            <w:r>
              <w:rPr>
                <w:sz w:val="24"/>
              </w:rPr>
              <w:t>другие;</w:t>
            </w:r>
          </w:p>
          <w:p w:rsidR="005E05D7" w:rsidRDefault="00F2597F" w:rsidP="005624C7">
            <w:pPr>
              <w:pStyle w:val="TableParagraph"/>
              <w:numPr>
                <w:ilvl w:val="0"/>
                <w:numId w:val="170"/>
              </w:numPr>
              <w:tabs>
                <w:tab w:val="left" w:pos="570"/>
                <w:tab w:val="left" w:pos="571"/>
              </w:tabs>
              <w:ind w:right="557"/>
              <w:rPr>
                <w:sz w:val="24"/>
              </w:rPr>
            </w:pPr>
            <w:r>
              <w:rPr>
                <w:sz w:val="24"/>
              </w:rPr>
              <w:t>вычислять в</w:t>
            </w:r>
            <w:r>
              <w:rPr>
                <w:spacing w:val="1"/>
                <w:sz w:val="24"/>
              </w:rPr>
              <w:t xml:space="preserve"> </w:t>
            </w:r>
            <w:r>
              <w:rPr>
                <w:sz w:val="24"/>
              </w:rPr>
              <w:t>простых случаях</w:t>
            </w:r>
            <w:r>
              <w:rPr>
                <w:spacing w:val="1"/>
                <w:sz w:val="24"/>
              </w:rPr>
              <w:t xml:space="preserve"> </w:t>
            </w:r>
            <w:r>
              <w:rPr>
                <w:sz w:val="24"/>
              </w:rPr>
              <w:t>значения числовых</w:t>
            </w:r>
            <w:r>
              <w:rPr>
                <w:spacing w:val="-57"/>
                <w:sz w:val="24"/>
              </w:rPr>
              <w:t xml:space="preserve"> </w:t>
            </w:r>
            <w:r>
              <w:rPr>
                <w:sz w:val="24"/>
              </w:rPr>
              <w:t>и буквенных</w:t>
            </w:r>
            <w:r>
              <w:rPr>
                <w:spacing w:val="1"/>
                <w:sz w:val="24"/>
              </w:rPr>
              <w:t xml:space="preserve"> </w:t>
            </w:r>
            <w:r>
              <w:rPr>
                <w:sz w:val="24"/>
              </w:rPr>
              <w:t>выражений,</w:t>
            </w:r>
            <w:r>
              <w:rPr>
                <w:spacing w:val="1"/>
                <w:sz w:val="24"/>
              </w:rPr>
              <w:t xml:space="preserve"> </w:t>
            </w:r>
            <w:r>
              <w:rPr>
                <w:sz w:val="24"/>
              </w:rPr>
              <w:t>осуществляя</w:t>
            </w:r>
            <w:r>
              <w:rPr>
                <w:spacing w:val="1"/>
                <w:sz w:val="24"/>
              </w:rPr>
              <w:t xml:space="preserve"> </w:t>
            </w:r>
            <w:r>
              <w:rPr>
                <w:sz w:val="24"/>
              </w:rPr>
              <w:t>необходимые</w:t>
            </w:r>
            <w:r>
              <w:rPr>
                <w:spacing w:val="1"/>
                <w:sz w:val="24"/>
              </w:rPr>
              <w:t xml:space="preserve"> </w:t>
            </w:r>
            <w:r>
              <w:rPr>
                <w:sz w:val="24"/>
              </w:rPr>
              <w:t>подстановки и</w:t>
            </w:r>
            <w:r>
              <w:rPr>
                <w:spacing w:val="1"/>
                <w:sz w:val="24"/>
              </w:rPr>
              <w:t xml:space="preserve"> </w:t>
            </w:r>
            <w:r>
              <w:rPr>
                <w:sz w:val="24"/>
              </w:rPr>
              <w:t>преобразования;</w:t>
            </w:r>
          </w:p>
          <w:p w:rsidR="005E05D7" w:rsidRDefault="00F2597F" w:rsidP="005624C7">
            <w:pPr>
              <w:pStyle w:val="TableParagraph"/>
              <w:numPr>
                <w:ilvl w:val="0"/>
                <w:numId w:val="170"/>
              </w:numPr>
              <w:tabs>
                <w:tab w:val="left" w:pos="570"/>
                <w:tab w:val="left" w:pos="571"/>
              </w:tabs>
              <w:ind w:right="550"/>
              <w:rPr>
                <w:sz w:val="24"/>
              </w:rPr>
            </w:pPr>
            <w:r>
              <w:rPr>
                <w:sz w:val="24"/>
              </w:rPr>
              <w:t>изображать</w:t>
            </w:r>
            <w:r>
              <w:rPr>
                <w:spacing w:val="1"/>
                <w:sz w:val="24"/>
              </w:rPr>
              <w:t xml:space="preserve"> </w:t>
            </w:r>
            <w:r>
              <w:rPr>
                <w:sz w:val="24"/>
              </w:rPr>
              <w:t>схематически угол,</w:t>
            </w:r>
            <w:r>
              <w:rPr>
                <w:spacing w:val="-57"/>
                <w:sz w:val="24"/>
              </w:rPr>
              <w:t xml:space="preserve"> </w:t>
            </w:r>
            <w:r>
              <w:rPr>
                <w:sz w:val="24"/>
              </w:rPr>
              <w:t>величина которого</w:t>
            </w:r>
            <w:r>
              <w:rPr>
                <w:spacing w:val="-57"/>
                <w:sz w:val="24"/>
              </w:rPr>
              <w:t xml:space="preserve"> </w:t>
            </w:r>
            <w:r>
              <w:rPr>
                <w:sz w:val="24"/>
              </w:rPr>
              <w:t>выражена в</w:t>
            </w:r>
            <w:r>
              <w:rPr>
                <w:spacing w:val="1"/>
                <w:sz w:val="24"/>
              </w:rPr>
              <w:t xml:space="preserve"> </w:t>
            </w:r>
            <w:r>
              <w:rPr>
                <w:sz w:val="24"/>
              </w:rPr>
              <w:t>градусах;</w:t>
            </w:r>
          </w:p>
          <w:p w:rsidR="005E05D7" w:rsidRDefault="00F2597F" w:rsidP="005624C7">
            <w:pPr>
              <w:pStyle w:val="TableParagraph"/>
              <w:numPr>
                <w:ilvl w:val="0"/>
                <w:numId w:val="170"/>
              </w:numPr>
              <w:tabs>
                <w:tab w:val="left" w:pos="570"/>
                <w:tab w:val="left" w:pos="571"/>
              </w:tabs>
              <w:spacing w:line="232" w:lineRule="auto"/>
              <w:ind w:right="789"/>
              <w:rPr>
                <w:sz w:val="24"/>
              </w:rPr>
            </w:pPr>
            <w:r>
              <w:rPr>
                <w:sz w:val="24"/>
              </w:rPr>
              <w:t>оценивать знаки</w:t>
            </w:r>
            <w:r>
              <w:rPr>
                <w:spacing w:val="1"/>
                <w:sz w:val="24"/>
              </w:rPr>
              <w:t xml:space="preserve"> </w:t>
            </w:r>
            <w:r>
              <w:rPr>
                <w:spacing w:val="-1"/>
                <w:sz w:val="24"/>
              </w:rPr>
              <w:t>синуса,косинуса,</w:t>
            </w:r>
          </w:p>
          <w:p w:rsidR="005E05D7" w:rsidRDefault="00F2597F">
            <w:pPr>
              <w:pStyle w:val="TableParagraph"/>
              <w:spacing w:line="261" w:lineRule="exact"/>
              <w:rPr>
                <w:sz w:val="24"/>
              </w:rPr>
            </w:pPr>
            <w:r>
              <w:rPr>
                <w:sz w:val="24"/>
              </w:rPr>
              <w:t>тангенса,</w:t>
            </w:r>
          </w:p>
        </w:tc>
        <w:tc>
          <w:tcPr>
            <w:tcW w:w="3611" w:type="dxa"/>
            <w:tcBorders>
              <w:bottom w:val="single" w:sz="6" w:space="0" w:color="000000"/>
            </w:tcBorders>
          </w:tcPr>
          <w:p w:rsidR="005E05D7" w:rsidRDefault="00F2597F">
            <w:pPr>
              <w:pStyle w:val="TableParagraph"/>
              <w:ind w:left="575" w:right="439"/>
              <w:rPr>
                <w:sz w:val="24"/>
              </w:rPr>
            </w:pPr>
            <w:r>
              <w:rPr>
                <w:sz w:val="24"/>
              </w:rPr>
              <w:t>величина которого</w:t>
            </w:r>
            <w:r>
              <w:rPr>
                <w:spacing w:val="1"/>
                <w:sz w:val="24"/>
              </w:rPr>
              <w:t xml:space="preserve"> </w:t>
            </w:r>
            <w:r>
              <w:rPr>
                <w:sz w:val="24"/>
              </w:rPr>
              <w:t>выражена</w:t>
            </w:r>
            <w:r>
              <w:rPr>
                <w:spacing w:val="-6"/>
                <w:sz w:val="24"/>
              </w:rPr>
              <w:t xml:space="preserve"> </w:t>
            </w:r>
            <w:r>
              <w:rPr>
                <w:sz w:val="24"/>
              </w:rPr>
              <w:t>в</w:t>
            </w:r>
            <w:r>
              <w:rPr>
                <w:spacing w:val="-2"/>
                <w:sz w:val="24"/>
              </w:rPr>
              <w:t xml:space="preserve"> </w:t>
            </w:r>
            <w:r>
              <w:rPr>
                <w:sz w:val="24"/>
              </w:rPr>
              <w:t>градусах</w:t>
            </w:r>
            <w:r>
              <w:rPr>
                <w:spacing w:val="-4"/>
                <w:sz w:val="24"/>
              </w:rPr>
              <w:t xml:space="preserve"> </w:t>
            </w:r>
            <w:r>
              <w:rPr>
                <w:sz w:val="24"/>
              </w:rPr>
              <w:t>или</w:t>
            </w:r>
            <w:r>
              <w:rPr>
                <w:spacing w:val="-57"/>
                <w:sz w:val="24"/>
              </w:rPr>
              <w:t xml:space="preserve"> </w:t>
            </w:r>
            <w:r>
              <w:rPr>
                <w:sz w:val="24"/>
              </w:rPr>
              <w:t>радианах;</w:t>
            </w:r>
          </w:p>
          <w:p w:rsidR="005E05D7" w:rsidRDefault="00F2597F" w:rsidP="005624C7">
            <w:pPr>
              <w:pStyle w:val="TableParagraph"/>
              <w:numPr>
                <w:ilvl w:val="0"/>
                <w:numId w:val="169"/>
              </w:numPr>
              <w:tabs>
                <w:tab w:val="left" w:pos="575"/>
                <w:tab w:val="left" w:pos="576"/>
              </w:tabs>
              <w:ind w:right="893"/>
              <w:rPr>
                <w:rFonts w:ascii="Symbol" w:hAnsi="Symbol"/>
                <w:color w:val="404040"/>
                <w:sz w:val="24"/>
              </w:rPr>
            </w:pPr>
            <w:r>
              <w:rPr>
                <w:sz w:val="24"/>
              </w:rPr>
              <w:t>использовать при</w:t>
            </w:r>
            <w:r>
              <w:rPr>
                <w:spacing w:val="1"/>
                <w:sz w:val="24"/>
              </w:rPr>
              <w:t xml:space="preserve"> </w:t>
            </w:r>
            <w:r>
              <w:rPr>
                <w:sz w:val="24"/>
              </w:rPr>
              <w:t>решениизадач</w:t>
            </w:r>
            <w:r>
              <w:rPr>
                <w:spacing w:val="1"/>
                <w:sz w:val="24"/>
              </w:rPr>
              <w:t xml:space="preserve"> </w:t>
            </w:r>
            <w:r>
              <w:rPr>
                <w:sz w:val="24"/>
              </w:rPr>
              <w:t>табличные значения</w:t>
            </w:r>
            <w:r>
              <w:rPr>
                <w:spacing w:val="-57"/>
                <w:sz w:val="24"/>
              </w:rPr>
              <w:t xml:space="preserve"> </w:t>
            </w:r>
            <w:r>
              <w:rPr>
                <w:spacing w:val="-1"/>
                <w:sz w:val="24"/>
              </w:rPr>
              <w:t>тригонометрических</w:t>
            </w:r>
            <w:r>
              <w:rPr>
                <w:spacing w:val="-57"/>
                <w:sz w:val="24"/>
              </w:rPr>
              <w:t xml:space="preserve"> </w:t>
            </w:r>
            <w:r>
              <w:rPr>
                <w:sz w:val="24"/>
              </w:rPr>
              <w:t>функций</w:t>
            </w:r>
            <w:r>
              <w:rPr>
                <w:spacing w:val="7"/>
                <w:sz w:val="24"/>
              </w:rPr>
              <w:t xml:space="preserve"> </w:t>
            </w:r>
            <w:r>
              <w:rPr>
                <w:sz w:val="24"/>
              </w:rPr>
              <w:t>углов;</w:t>
            </w:r>
          </w:p>
          <w:p w:rsidR="005E05D7" w:rsidRDefault="00F2597F" w:rsidP="005624C7">
            <w:pPr>
              <w:pStyle w:val="TableParagraph"/>
              <w:numPr>
                <w:ilvl w:val="0"/>
                <w:numId w:val="169"/>
              </w:numPr>
              <w:tabs>
                <w:tab w:val="left" w:pos="575"/>
                <w:tab w:val="left" w:pos="576"/>
              </w:tabs>
              <w:spacing w:line="232" w:lineRule="auto"/>
              <w:ind w:right="789"/>
              <w:rPr>
                <w:rFonts w:ascii="Symbol" w:hAnsi="Symbol"/>
                <w:color w:val="404040"/>
                <w:sz w:val="24"/>
              </w:rPr>
            </w:pPr>
            <w:r>
              <w:rPr>
                <w:sz w:val="24"/>
              </w:rPr>
              <w:t>выполнять</w:t>
            </w:r>
            <w:r>
              <w:rPr>
                <w:spacing w:val="2"/>
                <w:sz w:val="24"/>
              </w:rPr>
              <w:t xml:space="preserve"> </w:t>
            </w:r>
            <w:r>
              <w:rPr>
                <w:sz w:val="24"/>
              </w:rPr>
              <w:t>перевод</w:t>
            </w:r>
            <w:r>
              <w:rPr>
                <w:spacing w:val="1"/>
                <w:sz w:val="24"/>
              </w:rPr>
              <w:t xml:space="preserve"> </w:t>
            </w:r>
            <w:r>
              <w:rPr>
                <w:sz w:val="24"/>
              </w:rPr>
              <w:t>величиныугла из</w:t>
            </w:r>
            <w:r>
              <w:rPr>
                <w:spacing w:val="1"/>
                <w:sz w:val="24"/>
              </w:rPr>
              <w:t xml:space="preserve"> </w:t>
            </w:r>
            <w:r>
              <w:rPr>
                <w:sz w:val="24"/>
              </w:rPr>
              <w:t>радианной меры в</w:t>
            </w:r>
            <w:r>
              <w:rPr>
                <w:spacing w:val="1"/>
                <w:sz w:val="24"/>
              </w:rPr>
              <w:t xml:space="preserve"> </w:t>
            </w:r>
            <w:r>
              <w:rPr>
                <w:sz w:val="24"/>
              </w:rPr>
              <w:t>градусную</w:t>
            </w:r>
            <w:r>
              <w:rPr>
                <w:spacing w:val="-7"/>
                <w:sz w:val="24"/>
              </w:rPr>
              <w:t xml:space="preserve"> </w:t>
            </w:r>
            <w:r>
              <w:rPr>
                <w:sz w:val="24"/>
              </w:rPr>
              <w:t>и</w:t>
            </w:r>
            <w:r>
              <w:rPr>
                <w:spacing w:val="-6"/>
                <w:sz w:val="24"/>
              </w:rPr>
              <w:t xml:space="preserve"> </w:t>
            </w:r>
            <w:r>
              <w:rPr>
                <w:sz w:val="24"/>
              </w:rPr>
              <w:t>обратно.</w:t>
            </w:r>
          </w:p>
          <w:p w:rsidR="005E05D7" w:rsidRDefault="005E05D7">
            <w:pPr>
              <w:pStyle w:val="TableParagraph"/>
              <w:spacing w:before="1"/>
              <w:ind w:left="0"/>
              <w:rPr>
                <w:rFonts w:ascii="Microsoft Sans Serif"/>
                <w:sz w:val="25"/>
              </w:rPr>
            </w:pPr>
          </w:p>
          <w:p w:rsidR="005E05D7" w:rsidRDefault="00F2597F">
            <w:pPr>
              <w:pStyle w:val="TableParagraph"/>
              <w:ind w:left="575" w:right="673" w:hanging="360"/>
              <w:jc w:val="both"/>
              <w:rPr>
                <w:sz w:val="24"/>
              </w:rPr>
            </w:pPr>
            <w:r>
              <w:rPr>
                <w:sz w:val="24"/>
              </w:rPr>
              <w:t>В повседневной жизни и</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других</w:t>
            </w:r>
            <w:r>
              <w:rPr>
                <w:spacing w:val="-57"/>
                <w:sz w:val="24"/>
              </w:rPr>
              <w:t xml:space="preserve"> </w:t>
            </w:r>
            <w:r>
              <w:rPr>
                <w:sz w:val="24"/>
              </w:rPr>
              <w:t>учебныхпредметов:</w:t>
            </w:r>
          </w:p>
          <w:p w:rsidR="005E05D7" w:rsidRDefault="00F2597F" w:rsidP="005624C7">
            <w:pPr>
              <w:pStyle w:val="TableParagraph"/>
              <w:numPr>
                <w:ilvl w:val="0"/>
                <w:numId w:val="169"/>
              </w:numPr>
              <w:tabs>
                <w:tab w:val="left" w:pos="575"/>
                <w:tab w:val="left" w:pos="576"/>
              </w:tabs>
              <w:spacing w:before="5"/>
              <w:ind w:right="275"/>
              <w:rPr>
                <w:rFonts w:ascii="Symbol" w:hAnsi="Symbol"/>
                <w:sz w:val="24"/>
              </w:rPr>
            </w:pPr>
            <w:r>
              <w:rPr>
                <w:sz w:val="24"/>
              </w:rPr>
              <w:t>выполнять действия с</w:t>
            </w:r>
            <w:r>
              <w:rPr>
                <w:spacing w:val="1"/>
                <w:sz w:val="24"/>
              </w:rPr>
              <w:t xml:space="preserve"> </w:t>
            </w:r>
            <w:r>
              <w:rPr>
                <w:sz w:val="24"/>
              </w:rPr>
              <w:t>числовыми данными при</w:t>
            </w:r>
            <w:r>
              <w:rPr>
                <w:spacing w:val="1"/>
                <w:sz w:val="24"/>
              </w:rPr>
              <w:t xml:space="preserve"> </w:t>
            </w:r>
            <w:r>
              <w:rPr>
                <w:sz w:val="24"/>
              </w:rPr>
              <w:t>решении задач</w:t>
            </w:r>
            <w:r>
              <w:rPr>
                <w:spacing w:val="1"/>
                <w:sz w:val="24"/>
              </w:rPr>
              <w:t xml:space="preserve"> </w:t>
            </w:r>
            <w:r>
              <w:rPr>
                <w:sz w:val="24"/>
              </w:rPr>
              <w:t>практического</w:t>
            </w:r>
            <w:r>
              <w:rPr>
                <w:spacing w:val="-2"/>
                <w:sz w:val="24"/>
              </w:rPr>
              <w:t xml:space="preserve"> </w:t>
            </w:r>
            <w:r>
              <w:rPr>
                <w:sz w:val="24"/>
              </w:rPr>
              <w:t>характера</w:t>
            </w:r>
            <w:r>
              <w:rPr>
                <w:spacing w:val="-6"/>
                <w:sz w:val="24"/>
              </w:rPr>
              <w:t xml:space="preserve"> </w:t>
            </w:r>
            <w:r>
              <w:rPr>
                <w:sz w:val="24"/>
              </w:rPr>
              <w:t>и</w:t>
            </w:r>
            <w:r>
              <w:rPr>
                <w:spacing w:val="-57"/>
                <w:sz w:val="24"/>
              </w:rPr>
              <w:t xml:space="preserve"> </w:t>
            </w:r>
            <w:r>
              <w:rPr>
                <w:sz w:val="24"/>
              </w:rPr>
              <w:t>задач из различных</w:t>
            </w:r>
            <w:r>
              <w:rPr>
                <w:spacing w:val="1"/>
                <w:sz w:val="24"/>
              </w:rPr>
              <w:t xml:space="preserve"> </w:t>
            </w:r>
            <w:r>
              <w:rPr>
                <w:sz w:val="24"/>
              </w:rPr>
              <w:t>областейзнаний,</w:t>
            </w:r>
            <w:r>
              <w:rPr>
                <w:spacing w:val="1"/>
                <w:sz w:val="24"/>
              </w:rPr>
              <w:t xml:space="preserve"> </w:t>
            </w:r>
            <w:r>
              <w:rPr>
                <w:sz w:val="24"/>
              </w:rPr>
              <w:t>используя</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справочные материалы</w:t>
            </w:r>
            <w:r>
              <w:rPr>
                <w:spacing w:val="2"/>
                <w:sz w:val="24"/>
              </w:rPr>
              <w:t xml:space="preserve"> </w:t>
            </w:r>
            <w:r>
              <w:rPr>
                <w:sz w:val="24"/>
              </w:rPr>
              <w:t>и</w:t>
            </w:r>
            <w:r>
              <w:rPr>
                <w:spacing w:val="1"/>
                <w:sz w:val="24"/>
              </w:rPr>
              <w:t xml:space="preserve"> </w:t>
            </w:r>
            <w:r>
              <w:rPr>
                <w:sz w:val="24"/>
              </w:rPr>
              <w:t>вычислительные</w:t>
            </w:r>
          </w:p>
        </w:tc>
        <w:tc>
          <w:tcPr>
            <w:tcW w:w="3289" w:type="dxa"/>
            <w:tcBorders>
              <w:bottom w:val="single" w:sz="6" w:space="0" w:color="000000"/>
            </w:tcBorders>
          </w:tcPr>
          <w:p w:rsidR="005E05D7" w:rsidRDefault="00F2597F">
            <w:pPr>
              <w:pStyle w:val="TableParagraph"/>
              <w:ind w:right="359"/>
              <w:rPr>
                <w:sz w:val="24"/>
              </w:rPr>
            </w:pPr>
            <w:r>
              <w:rPr>
                <w:sz w:val="24"/>
              </w:rPr>
              <w:t>вычисления и</w:t>
            </w:r>
            <w:r>
              <w:rPr>
                <w:spacing w:val="1"/>
                <w:sz w:val="24"/>
              </w:rPr>
              <w:t xml:space="preserve"> </w:t>
            </w:r>
            <w:r>
              <w:rPr>
                <w:sz w:val="24"/>
              </w:rPr>
              <w:t>преобразования</w:t>
            </w:r>
            <w:r>
              <w:rPr>
                <w:spacing w:val="1"/>
                <w:sz w:val="24"/>
              </w:rPr>
              <w:t xml:space="preserve"> </w:t>
            </w:r>
            <w:r>
              <w:rPr>
                <w:sz w:val="24"/>
              </w:rPr>
              <w:t>выражений,</w:t>
            </w:r>
            <w:r>
              <w:rPr>
                <w:spacing w:val="1"/>
                <w:sz w:val="24"/>
              </w:rPr>
              <w:t xml:space="preserve"> </w:t>
            </w:r>
            <w:r>
              <w:rPr>
                <w:sz w:val="24"/>
              </w:rPr>
              <w:t>содержащих</w:t>
            </w:r>
            <w:r>
              <w:rPr>
                <w:spacing w:val="1"/>
                <w:sz w:val="24"/>
              </w:rPr>
              <w:t xml:space="preserve"> </w:t>
            </w:r>
            <w:r>
              <w:rPr>
                <w:sz w:val="24"/>
              </w:rPr>
              <w:t>действительные</w:t>
            </w:r>
            <w:r>
              <w:rPr>
                <w:spacing w:val="-15"/>
                <w:sz w:val="24"/>
              </w:rPr>
              <w:t xml:space="preserve"> </w:t>
            </w:r>
            <w:r>
              <w:rPr>
                <w:sz w:val="24"/>
              </w:rPr>
              <w:t>числа,</w:t>
            </w:r>
            <w:r>
              <w:rPr>
                <w:spacing w:val="-57"/>
                <w:sz w:val="24"/>
              </w:rPr>
              <w:t xml:space="preserve"> </w:t>
            </w:r>
            <w:r>
              <w:rPr>
                <w:sz w:val="24"/>
              </w:rPr>
              <w:t>втом числе корни</w:t>
            </w:r>
            <w:r>
              <w:rPr>
                <w:spacing w:val="1"/>
                <w:sz w:val="24"/>
              </w:rPr>
              <w:t xml:space="preserve"> </w:t>
            </w:r>
            <w:r>
              <w:rPr>
                <w:sz w:val="24"/>
              </w:rPr>
              <w:t>натуральных</w:t>
            </w:r>
            <w:r>
              <w:rPr>
                <w:spacing w:val="1"/>
                <w:sz w:val="24"/>
              </w:rPr>
              <w:t xml:space="preserve"> </w:t>
            </w:r>
            <w:r>
              <w:rPr>
                <w:sz w:val="24"/>
              </w:rPr>
              <w:t>степеней;</w:t>
            </w:r>
          </w:p>
          <w:p w:rsidR="005E05D7" w:rsidRDefault="00F2597F" w:rsidP="005624C7">
            <w:pPr>
              <w:pStyle w:val="TableParagraph"/>
              <w:numPr>
                <w:ilvl w:val="0"/>
                <w:numId w:val="168"/>
              </w:numPr>
              <w:tabs>
                <w:tab w:val="left" w:pos="570"/>
                <w:tab w:val="left" w:pos="571"/>
              </w:tabs>
              <w:ind w:right="521"/>
              <w:rPr>
                <w:sz w:val="24"/>
              </w:rPr>
            </w:pPr>
            <w:r>
              <w:rPr>
                <w:sz w:val="24"/>
              </w:rPr>
              <w:t>выполнять</w:t>
            </w:r>
            <w:r>
              <w:rPr>
                <w:spacing w:val="1"/>
                <w:sz w:val="24"/>
              </w:rPr>
              <w:t xml:space="preserve"> </w:t>
            </w:r>
            <w:r>
              <w:rPr>
                <w:sz w:val="24"/>
              </w:rPr>
              <w:t>стандартные</w:t>
            </w:r>
            <w:r>
              <w:rPr>
                <w:spacing w:val="1"/>
                <w:sz w:val="24"/>
              </w:rPr>
              <w:t xml:space="preserve"> </w:t>
            </w:r>
            <w:r>
              <w:rPr>
                <w:sz w:val="24"/>
              </w:rPr>
              <w:t>тождественные</w:t>
            </w:r>
            <w:r>
              <w:rPr>
                <w:spacing w:val="1"/>
                <w:sz w:val="24"/>
              </w:rPr>
              <w:t xml:space="preserve"> </w:t>
            </w:r>
            <w:r>
              <w:rPr>
                <w:sz w:val="24"/>
              </w:rPr>
              <w:t>преобразования</w:t>
            </w:r>
            <w:r>
              <w:rPr>
                <w:spacing w:val="1"/>
                <w:sz w:val="24"/>
              </w:rPr>
              <w:t xml:space="preserve"> </w:t>
            </w:r>
            <w:r>
              <w:rPr>
                <w:spacing w:val="-1"/>
                <w:sz w:val="24"/>
              </w:rPr>
              <w:t>тригонометрических,</w:t>
            </w:r>
            <w:r>
              <w:rPr>
                <w:spacing w:val="-57"/>
                <w:sz w:val="24"/>
              </w:rPr>
              <w:t xml:space="preserve"> </w:t>
            </w:r>
            <w:r>
              <w:rPr>
                <w:sz w:val="24"/>
              </w:rPr>
              <w:t>логарифмических,</w:t>
            </w:r>
            <w:r>
              <w:rPr>
                <w:spacing w:val="1"/>
                <w:sz w:val="24"/>
              </w:rPr>
              <w:t xml:space="preserve"> </w:t>
            </w:r>
            <w:r>
              <w:rPr>
                <w:sz w:val="24"/>
              </w:rPr>
              <w:t>степенных,</w:t>
            </w:r>
            <w:r>
              <w:rPr>
                <w:spacing w:val="1"/>
                <w:sz w:val="24"/>
              </w:rPr>
              <w:t xml:space="preserve"> </w:t>
            </w:r>
            <w:r>
              <w:rPr>
                <w:sz w:val="24"/>
              </w:rPr>
              <w:t>иррациональных</w:t>
            </w:r>
            <w:r>
              <w:rPr>
                <w:spacing w:val="1"/>
                <w:sz w:val="24"/>
              </w:rPr>
              <w:t xml:space="preserve"> </w:t>
            </w:r>
            <w:r>
              <w:rPr>
                <w:sz w:val="24"/>
              </w:rPr>
              <w:t>выражений.</w:t>
            </w:r>
          </w:p>
          <w:p w:rsidR="005E05D7" w:rsidRDefault="005E05D7">
            <w:pPr>
              <w:pStyle w:val="TableParagraph"/>
              <w:spacing w:before="6"/>
              <w:ind w:left="0"/>
              <w:rPr>
                <w:rFonts w:ascii="Microsoft Sans Serif"/>
                <w:sz w:val="23"/>
              </w:rPr>
            </w:pPr>
          </w:p>
          <w:p w:rsidR="005E05D7" w:rsidRDefault="00F2597F">
            <w:pPr>
              <w:pStyle w:val="TableParagraph"/>
              <w:ind w:right="508" w:hanging="356"/>
              <w:rPr>
                <w:sz w:val="24"/>
              </w:rPr>
            </w:pPr>
            <w:r>
              <w:rPr>
                <w:sz w:val="24"/>
              </w:rPr>
              <w:t>В повседневной жизни и</w:t>
            </w:r>
            <w:r>
              <w:rPr>
                <w:spacing w:val="-58"/>
                <w:sz w:val="24"/>
              </w:rPr>
              <w:t xml:space="preserve"> </w:t>
            </w:r>
            <w:r>
              <w:rPr>
                <w:sz w:val="24"/>
              </w:rPr>
              <w:t>приизучении других</w:t>
            </w:r>
            <w:r>
              <w:rPr>
                <w:spacing w:val="1"/>
                <w:sz w:val="24"/>
              </w:rPr>
              <w:t xml:space="preserve"> </w:t>
            </w:r>
            <w:r>
              <w:rPr>
                <w:sz w:val="24"/>
              </w:rPr>
              <w:t>предметов:</w:t>
            </w:r>
          </w:p>
          <w:p w:rsidR="005E05D7" w:rsidRDefault="00F2597F" w:rsidP="005624C7">
            <w:pPr>
              <w:pStyle w:val="TableParagraph"/>
              <w:numPr>
                <w:ilvl w:val="0"/>
                <w:numId w:val="168"/>
              </w:numPr>
              <w:tabs>
                <w:tab w:val="left" w:pos="570"/>
                <w:tab w:val="left" w:pos="571"/>
              </w:tabs>
              <w:spacing w:before="5"/>
              <w:ind w:right="313"/>
              <w:rPr>
                <w:sz w:val="24"/>
              </w:rPr>
            </w:pPr>
            <w:r>
              <w:rPr>
                <w:sz w:val="24"/>
              </w:rPr>
              <w:t>выполнять и объяснять</w:t>
            </w:r>
            <w:r>
              <w:rPr>
                <w:spacing w:val="-57"/>
                <w:sz w:val="24"/>
              </w:rPr>
              <w:t xml:space="preserve"> </w:t>
            </w:r>
            <w:r>
              <w:rPr>
                <w:sz w:val="24"/>
              </w:rPr>
              <w:t>сравнение результатов</w:t>
            </w:r>
            <w:r>
              <w:rPr>
                <w:spacing w:val="1"/>
                <w:sz w:val="24"/>
              </w:rPr>
              <w:t xml:space="preserve"> </w:t>
            </w:r>
            <w:r>
              <w:rPr>
                <w:sz w:val="24"/>
              </w:rPr>
              <w:t>вычислений при</w:t>
            </w:r>
            <w:r>
              <w:rPr>
                <w:spacing w:val="1"/>
                <w:sz w:val="24"/>
              </w:rPr>
              <w:t xml:space="preserve"> </w:t>
            </w:r>
            <w:r>
              <w:rPr>
                <w:sz w:val="24"/>
              </w:rPr>
              <w:t>решениипрактических</w:t>
            </w:r>
            <w:r>
              <w:rPr>
                <w:spacing w:val="1"/>
                <w:sz w:val="24"/>
              </w:rPr>
              <w:t xml:space="preserve"> </w:t>
            </w:r>
            <w:r>
              <w:rPr>
                <w:sz w:val="24"/>
              </w:rPr>
              <w:t>задач, в томчисле</w:t>
            </w:r>
            <w:r>
              <w:rPr>
                <w:spacing w:val="1"/>
                <w:sz w:val="24"/>
              </w:rPr>
              <w:t xml:space="preserve"> </w:t>
            </w:r>
            <w:r>
              <w:rPr>
                <w:sz w:val="24"/>
              </w:rPr>
              <w:t>приближенных</w:t>
            </w:r>
            <w:r>
              <w:rPr>
                <w:spacing w:val="1"/>
                <w:sz w:val="24"/>
              </w:rPr>
              <w:t xml:space="preserve"> </w:t>
            </w:r>
            <w:r>
              <w:rPr>
                <w:sz w:val="24"/>
              </w:rPr>
              <w:t>вычислений,</w:t>
            </w:r>
            <w:r>
              <w:rPr>
                <w:spacing w:val="-15"/>
                <w:sz w:val="24"/>
              </w:rPr>
              <w:t xml:space="preserve"> </w:t>
            </w:r>
            <w:r>
              <w:rPr>
                <w:sz w:val="24"/>
              </w:rPr>
              <w:t>используя</w:t>
            </w:r>
            <w:r>
              <w:rPr>
                <w:spacing w:val="-57"/>
                <w:sz w:val="24"/>
              </w:rPr>
              <w:t xml:space="preserve"> </w:t>
            </w:r>
            <w:r>
              <w:rPr>
                <w:sz w:val="24"/>
              </w:rPr>
              <w:t>разные способы</w:t>
            </w:r>
            <w:r>
              <w:rPr>
                <w:spacing w:val="1"/>
                <w:sz w:val="24"/>
              </w:rPr>
              <w:t xml:space="preserve"> </w:t>
            </w:r>
            <w:r>
              <w:rPr>
                <w:sz w:val="24"/>
              </w:rPr>
              <w:t>сравнений;</w:t>
            </w:r>
          </w:p>
        </w:tc>
        <w:tc>
          <w:tcPr>
            <w:tcW w:w="3332" w:type="dxa"/>
            <w:tcBorders>
              <w:bottom w:val="single" w:sz="6" w:space="0" w:color="000000"/>
            </w:tcBorders>
          </w:tcPr>
          <w:p w:rsidR="005E05D7" w:rsidRDefault="00F2597F">
            <w:pPr>
              <w:pStyle w:val="TableParagraph"/>
              <w:spacing w:line="237" w:lineRule="auto"/>
              <w:ind w:right="787"/>
              <w:rPr>
                <w:sz w:val="24"/>
              </w:rPr>
            </w:pPr>
            <w:r>
              <w:rPr>
                <w:sz w:val="24"/>
              </w:rPr>
              <w:t>Основную</w:t>
            </w:r>
            <w:r>
              <w:rPr>
                <w:spacing w:val="-15"/>
                <w:sz w:val="24"/>
              </w:rPr>
              <w:t xml:space="preserve"> </w:t>
            </w:r>
            <w:r>
              <w:rPr>
                <w:sz w:val="24"/>
              </w:rPr>
              <w:t>теорему</w:t>
            </w:r>
            <w:r>
              <w:rPr>
                <w:spacing w:val="-57"/>
                <w:sz w:val="24"/>
              </w:rPr>
              <w:t xml:space="preserve"> </w:t>
            </w:r>
            <w:r>
              <w:rPr>
                <w:sz w:val="24"/>
              </w:rPr>
              <w:t>алгебры;</w:t>
            </w:r>
          </w:p>
          <w:p w:rsidR="005E05D7" w:rsidRDefault="00F2597F" w:rsidP="005624C7">
            <w:pPr>
              <w:pStyle w:val="TableParagraph"/>
              <w:numPr>
                <w:ilvl w:val="0"/>
                <w:numId w:val="167"/>
              </w:numPr>
              <w:tabs>
                <w:tab w:val="left" w:pos="570"/>
                <w:tab w:val="left" w:pos="571"/>
              </w:tabs>
              <w:ind w:right="552"/>
              <w:rPr>
                <w:sz w:val="24"/>
              </w:rPr>
            </w:pPr>
            <w:r>
              <w:rPr>
                <w:sz w:val="24"/>
              </w:rPr>
              <w:t>применять при</w:t>
            </w:r>
            <w:r>
              <w:rPr>
                <w:spacing w:val="1"/>
                <w:sz w:val="24"/>
              </w:rPr>
              <w:t xml:space="preserve"> </w:t>
            </w:r>
            <w:r>
              <w:rPr>
                <w:sz w:val="24"/>
              </w:rPr>
              <w:t>решениизадач</w:t>
            </w:r>
            <w:r>
              <w:rPr>
                <w:spacing w:val="1"/>
                <w:sz w:val="24"/>
              </w:rPr>
              <w:t xml:space="preserve"> </w:t>
            </w:r>
            <w:r>
              <w:rPr>
                <w:sz w:val="24"/>
              </w:rPr>
              <w:t>простейшие</w:t>
            </w:r>
            <w:r>
              <w:rPr>
                <w:spacing w:val="-15"/>
                <w:sz w:val="24"/>
              </w:rPr>
              <w:t xml:space="preserve"> </w:t>
            </w:r>
            <w:r>
              <w:rPr>
                <w:sz w:val="24"/>
              </w:rPr>
              <w:t>функции</w:t>
            </w:r>
            <w:r>
              <w:rPr>
                <w:spacing w:val="-57"/>
                <w:sz w:val="24"/>
              </w:rPr>
              <w:t xml:space="preserve"> </w:t>
            </w:r>
            <w:r>
              <w:rPr>
                <w:sz w:val="24"/>
              </w:rPr>
              <w:t>комплексной</w:t>
            </w:r>
            <w:r>
              <w:rPr>
                <w:spacing w:val="1"/>
                <w:sz w:val="24"/>
              </w:rPr>
              <w:t xml:space="preserve"> </w:t>
            </w:r>
            <w:r>
              <w:rPr>
                <w:sz w:val="24"/>
              </w:rPr>
              <w:t>переменной</w:t>
            </w:r>
            <w:r>
              <w:rPr>
                <w:spacing w:val="2"/>
                <w:sz w:val="24"/>
              </w:rPr>
              <w:t xml:space="preserve"> </w:t>
            </w:r>
            <w:r>
              <w:rPr>
                <w:sz w:val="24"/>
              </w:rPr>
              <w:t>как</w:t>
            </w:r>
            <w:r>
              <w:rPr>
                <w:spacing w:val="1"/>
                <w:sz w:val="24"/>
              </w:rPr>
              <w:t xml:space="preserve"> </w:t>
            </w:r>
            <w:r>
              <w:rPr>
                <w:sz w:val="24"/>
              </w:rPr>
              <w:t>геометрические</w:t>
            </w:r>
            <w:r>
              <w:rPr>
                <w:spacing w:val="1"/>
                <w:sz w:val="24"/>
              </w:rPr>
              <w:t xml:space="preserve"> </w:t>
            </w:r>
            <w:r>
              <w:rPr>
                <w:sz w:val="24"/>
              </w:rPr>
              <w:t>преобразования</w:t>
            </w:r>
          </w:p>
        </w:tc>
      </w:tr>
      <w:tr w:rsidR="005E05D7">
        <w:trPr>
          <w:trHeight w:val="1118"/>
        </w:trPr>
        <w:tc>
          <w:tcPr>
            <w:tcW w:w="1532" w:type="dxa"/>
            <w:tcBorders>
              <w:top w:val="single" w:sz="6" w:space="0" w:color="000000"/>
            </w:tcBorders>
          </w:tcPr>
          <w:p w:rsidR="005E05D7" w:rsidRDefault="005E05D7">
            <w:pPr>
              <w:pStyle w:val="TableParagraph"/>
              <w:ind w:left="0"/>
              <w:rPr>
                <w:sz w:val="24"/>
              </w:rPr>
            </w:pPr>
          </w:p>
        </w:tc>
        <w:tc>
          <w:tcPr>
            <w:tcW w:w="3116" w:type="dxa"/>
            <w:tcBorders>
              <w:top w:val="single" w:sz="6" w:space="0" w:color="000000"/>
            </w:tcBorders>
          </w:tcPr>
          <w:p w:rsidR="005E05D7" w:rsidRDefault="00F2597F">
            <w:pPr>
              <w:pStyle w:val="TableParagraph"/>
              <w:spacing w:line="237" w:lineRule="auto"/>
              <w:ind w:right="661"/>
              <w:rPr>
                <w:sz w:val="24"/>
              </w:rPr>
            </w:pPr>
            <w:r>
              <w:rPr>
                <w:sz w:val="24"/>
              </w:rPr>
              <w:t>котангенса</w:t>
            </w:r>
            <w:r>
              <w:rPr>
                <w:spacing w:val="1"/>
                <w:sz w:val="24"/>
              </w:rPr>
              <w:t xml:space="preserve"> </w:t>
            </w:r>
            <w:r>
              <w:rPr>
                <w:sz w:val="24"/>
              </w:rPr>
              <w:t>конкретныхуглов.</w:t>
            </w:r>
          </w:p>
          <w:p w:rsidR="005E05D7" w:rsidRDefault="005E05D7">
            <w:pPr>
              <w:pStyle w:val="TableParagraph"/>
              <w:ind w:left="0"/>
              <w:rPr>
                <w:rFonts w:ascii="Microsoft Sans Serif"/>
                <w:sz w:val="23"/>
              </w:rPr>
            </w:pPr>
          </w:p>
          <w:p w:rsidR="005E05D7" w:rsidRDefault="00F2597F">
            <w:pPr>
              <w:pStyle w:val="TableParagraph"/>
              <w:spacing w:before="1"/>
              <w:ind w:left="210"/>
              <w:rPr>
                <w:sz w:val="24"/>
              </w:rPr>
            </w:pPr>
            <w:r>
              <w:rPr>
                <w:sz w:val="24"/>
              </w:rPr>
              <w:t>В</w:t>
            </w:r>
            <w:r>
              <w:rPr>
                <w:spacing w:val="-2"/>
                <w:sz w:val="24"/>
              </w:rPr>
              <w:t xml:space="preserve"> </w:t>
            </w:r>
            <w:r>
              <w:rPr>
                <w:sz w:val="24"/>
              </w:rPr>
              <w:t>повседневной</w:t>
            </w:r>
          </w:p>
        </w:tc>
        <w:tc>
          <w:tcPr>
            <w:tcW w:w="3611" w:type="dxa"/>
            <w:tcBorders>
              <w:top w:val="single" w:sz="6" w:space="0" w:color="000000"/>
            </w:tcBorders>
          </w:tcPr>
          <w:p w:rsidR="005E05D7" w:rsidRDefault="00F2597F">
            <w:pPr>
              <w:pStyle w:val="TableParagraph"/>
              <w:spacing w:line="265" w:lineRule="exact"/>
              <w:ind w:left="575"/>
              <w:rPr>
                <w:i/>
                <w:sz w:val="24"/>
              </w:rPr>
            </w:pPr>
            <w:r>
              <w:rPr>
                <w:i/>
                <w:sz w:val="24"/>
              </w:rPr>
              <w:t>устройства;</w:t>
            </w:r>
          </w:p>
          <w:p w:rsidR="005E05D7" w:rsidRDefault="00F2597F" w:rsidP="005624C7">
            <w:pPr>
              <w:pStyle w:val="TableParagraph"/>
              <w:numPr>
                <w:ilvl w:val="0"/>
                <w:numId w:val="166"/>
              </w:numPr>
              <w:tabs>
                <w:tab w:val="left" w:pos="575"/>
                <w:tab w:val="left" w:pos="576"/>
              </w:tabs>
              <w:spacing w:line="237" w:lineRule="auto"/>
              <w:ind w:right="528"/>
              <w:rPr>
                <w:sz w:val="24"/>
              </w:rPr>
            </w:pPr>
            <w:r>
              <w:rPr>
                <w:sz w:val="24"/>
              </w:rPr>
              <w:t>оценивать, сравнивать и</w:t>
            </w:r>
            <w:r>
              <w:rPr>
                <w:spacing w:val="-57"/>
                <w:sz w:val="24"/>
              </w:rPr>
              <w:t xml:space="preserve"> </w:t>
            </w:r>
            <w:r>
              <w:rPr>
                <w:sz w:val="24"/>
              </w:rPr>
              <w:t>использовать</w:t>
            </w:r>
            <w:r>
              <w:rPr>
                <w:spacing w:val="-2"/>
                <w:sz w:val="24"/>
              </w:rPr>
              <w:t xml:space="preserve"> </w:t>
            </w:r>
            <w:r>
              <w:rPr>
                <w:sz w:val="24"/>
              </w:rPr>
              <w:t>при</w:t>
            </w:r>
          </w:p>
          <w:p w:rsidR="005E05D7" w:rsidRDefault="00F2597F">
            <w:pPr>
              <w:pStyle w:val="TableParagraph"/>
              <w:spacing w:before="2" w:line="267" w:lineRule="exact"/>
              <w:ind w:left="575"/>
              <w:rPr>
                <w:sz w:val="24"/>
              </w:rPr>
            </w:pPr>
            <w:r>
              <w:rPr>
                <w:sz w:val="24"/>
              </w:rPr>
              <w:t>решении практических</w:t>
            </w:r>
          </w:p>
        </w:tc>
        <w:tc>
          <w:tcPr>
            <w:tcW w:w="3289" w:type="dxa"/>
            <w:tcBorders>
              <w:top w:val="single" w:sz="6" w:space="0" w:color="000000"/>
            </w:tcBorders>
          </w:tcPr>
          <w:p w:rsidR="005E05D7" w:rsidRDefault="00F2597F" w:rsidP="005624C7">
            <w:pPr>
              <w:pStyle w:val="TableParagraph"/>
              <w:numPr>
                <w:ilvl w:val="0"/>
                <w:numId w:val="165"/>
              </w:numPr>
              <w:tabs>
                <w:tab w:val="left" w:pos="570"/>
                <w:tab w:val="left" w:pos="571"/>
              </w:tabs>
              <w:spacing w:line="237" w:lineRule="auto"/>
              <w:ind w:right="229"/>
              <w:rPr>
                <w:sz w:val="24"/>
              </w:rPr>
            </w:pPr>
            <w:r>
              <w:rPr>
                <w:sz w:val="24"/>
              </w:rPr>
              <w:t>записывать, сравнивать,</w:t>
            </w:r>
            <w:r>
              <w:rPr>
                <w:spacing w:val="-58"/>
                <w:sz w:val="24"/>
              </w:rPr>
              <w:t xml:space="preserve"> </w:t>
            </w:r>
            <w:r>
              <w:rPr>
                <w:sz w:val="24"/>
              </w:rPr>
              <w:t>округлять</w:t>
            </w:r>
            <w:r>
              <w:rPr>
                <w:spacing w:val="1"/>
                <w:sz w:val="24"/>
              </w:rPr>
              <w:t xml:space="preserve"> </w:t>
            </w:r>
            <w:r>
              <w:rPr>
                <w:sz w:val="24"/>
              </w:rPr>
              <w:t>числовые</w:t>
            </w:r>
            <w:r>
              <w:rPr>
                <w:spacing w:val="1"/>
                <w:sz w:val="24"/>
              </w:rPr>
              <w:t xml:space="preserve"> </w:t>
            </w:r>
            <w:r>
              <w:rPr>
                <w:sz w:val="24"/>
              </w:rPr>
              <w:t>данные реальных</w:t>
            </w:r>
          </w:p>
          <w:p w:rsidR="005E05D7" w:rsidRDefault="00F2597F">
            <w:pPr>
              <w:pStyle w:val="TableParagraph"/>
              <w:spacing w:line="262" w:lineRule="exact"/>
              <w:rPr>
                <w:sz w:val="24"/>
              </w:rPr>
            </w:pPr>
            <w:r>
              <w:rPr>
                <w:sz w:val="24"/>
              </w:rPr>
              <w:t>величинс</w:t>
            </w:r>
          </w:p>
        </w:tc>
        <w:tc>
          <w:tcPr>
            <w:tcW w:w="3332" w:type="dxa"/>
            <w:tcBorders>
              <w:top w:val="single" w:sz="6" w:space="0" w:color="000000"/>
            </w:tcBorders>
          </w:tcPr>
          <w:p w:rsidR="005E05D7" w:rsidRDefault="005E05D7">
            <w:pPr>
              <w:pStyle w:val="TableParagraph"/>
              <w:ind w:left="0"/>
              <w:rPr>
                <w:sz w:val="24"/>
              </w:rPr>
            </w:pP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9171"/>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801"/>
              <w:rPr>
                <w:sz w:val="24"/>
              </w:rPr>
            </w:pPr>
            <w:r>
              <w:rPr>
                <w:sz w:val="24"/>
              </w:rPr>
              <w:t>жизни ипри</w:t>
            </w:r>
            <w:r>
              <w:rPr>
                <w:spacing w:val="1"/>
                <w:sz w:val="24"/>
              </w:rPr>
              <w:t xml:space="preserve"> </w:t>
            </w:r>
            <w:r>
              <w:rPr>
                <w:sz w:val="24"/>
              </w:rPr>
              <w:t>изучении</w:t>
            </w:r>
            <w:r>
              <w:rPr>
                <w:spacing w:val="-10"/>
                <w:sz w:val="24"/>
              </w:rPr>
              <w:t xml:space="preserve"> </w:t>
            </w:r>
            <w:r>
              <w:rPr>
                <w:sz w:val="24"/>
              </w:rPr>
              <w:t>других</w:t>
            </w:r>
            <w:r>
              <w:rPr>
                <w:spacing w:val="-57"/>
                <w:sz w:val="24"/>
              </w:rPr>
              <w:t xml:space="preserve"> </w:t>
            </w:r>
            <w:r>
              <w:rPr>
                <w:sz w:val="24"/>
              </w:rPr>
              <w:t>учебных</w:t>
            </w:r>
            <w:r>
              <w:rPr>
                <w:spacing w:val="1"/>
                <w:sz w:val="24"/>
              </w:rPr>
              <w:t xml:space="preserve"> </w:t>
            </w:r>
            <w:r>
              <w:rPr>
                <w:sz w:val="24"/>
              </w:rPr>
              <w:t>предметов:</w:t>
            </w:r>
          </w:p>
          <w:p w:rsidR="005E05D7" w:rsidRDefault="00F2597F" w:rsidP="005624C7">
            <w:pPr>
              <w:pStyle w:val="TableParagraph"/>
              <w:numPr>
                <w:ilvl w:val="0"/>
                <w:numId w:val="164"/>
              </w:numPr>
              <w:tabs>
                <w:tab w:val="left" w:pos="570"/>
                <w:tab w:val="left" w:pos="571"/>
              </w:tabs>
              <w:ind w:right="926"/>
              <w:rPr>
                <w:sz w:val="24"/>
              </w:rPr>
            </w:pPr>
            <w:r>
              <w:rPr>
                <w:sz w:val="24"/>
              </w:rPr>
              <w:t>выполнять</w:t>
            </w:r>
            <w:r>
              <w:rPr>
                <w:spacing w:val="1"/>
                <w:sz w:val="24"/>
              </w:rPr>
              <w:t xml:space="preserve"> </w:t>
            </w:r>
            <w:r>
              <w:rPr>
                <w:sz w:val="24"/>
              </w:rPr>
              <w:t>вычисленияпри</w:t>
            </w:r>
            <w:r>
              <w:rPr>
                <w:spacing w:val="-57"/>
                <w:sz w:val="24"/>
              </w:rPr>
              <w:t xml:space="preserve"> </w:t>
            </w:r>
            <w:r>
              <w:rPr>
                <w:sz w:val="24"/>
              </w:rPr>
              <w:t>решении задач</w:t>
            </w:r>
            <w:r>
              <w:rPr>
                <w:spacing w:val="1"/>
                <w:sz w:val="24"/>
              </w:rPr>
              <w:t xml:space="preserve"> </w:t>
            </w:r>
            <w:r>
              <w:rPr>
                <w:sz w:val="24"/>
              </w:rPr>
              <w:t>практического</w:t>
            </w:r>
            <w:r>
              <w:rPr>
                <w:spacing w:val="1"/>
                <w:sz w:val="24"/>
              </w:rPr>
              <w:t xml:space="preserve"> </w:t>
            </w:r>
            <w:r>
              <w:rPr>
                <w:sz w:val="24"/>
              </w:rPr>
              <w:t>характера;</w:t>
            </w:r>
          </w:p>
          <w:p w:rsidR="005E05D7" w:rsidRDefault="00F2597F" w:rsidP="005624C7">
            <w:pPr>
              <w:pStyle w:val="TableParagraph"/>
              <w:numPr>
                <w:ilvl w:val="0"/>
                <w:numId w:val="164"/>
              </w:numPr>
              <w:tabs>
                <w:tab w:val="left" w:pos="570"/>
                <w:tab w:val="left" w:pos="571"/>
              </w:tabs>
              <w:ind w:right="434"/>
              <w:rPr>
                <w:sz w:val="24"/>
              </w:rPr>
            </w:pPr>
            <w:r>
              <w:rPr>
                <w:sz w:val="24"/>
              </w:rPr>
              <w:t>выполнять</w:t>
            </w:r>
            <w:r>
              <w:rPr>
                <w:spacing w:val="1"/>
                <w:sz w:val="24"/>
              </w:rPr>
              <w:t xml:space="preserve"> </w:t>
            </w:r>
            <w:r>
              <w:rPr>
                <w:sz w:val="24"/>
              </w:rPr>
              <w:t>практические</w:t>
            </w:r>
            <w:r>
              <w:rPr>
                <w:spacing w:val="1"/>
                <w:sz w:val="24"/>
              </w:rPr>
              <w:t xml:space="preserve"> </w:t>
            </w:r>
            <w:r>
              <w:rPr>
                <w:sz w:val="24"/>
              </w:rPr>
              <w:t>расчеты</w:t>
            </w:r>
            <w:r>
              <w:rPr>
                <w:spacing w:val="3"/>
                <w:sz w:val="24"/>
              </w:rPr>
              <w:t xml:space="preserve"> </w:t>
            </w:r>
            <w:r>
              <w:rPr>
                <w:sz w:val="24"/>
              </w:rPr>
              <w:t>с</w:t>
            </w:r>
            <w:r>
              <w:rPr>
                <w:spacing w:val="1"/>
                <w:sz w:val="24"/>
              </w:rPr>
              <w:t xml:space="preserve"> </w:t>
            </w:r>
            <w:r>
              <w:rPr>
                <w:sz w:val="24"/>
              </w:rPr>
              <w:t>использованием при</w:t>
            </w:r>
            <w:r>
              <w:rPr>
                <w:spacing w:val="-58"/>
                <w:sz w:val="24"/>
              </w:rPr>
              <w:t xml:space="preserve"> </w:t>
            </w:r>
            <w:r>
              <w:rPr>
                <w:sz w:val="24"/>
              </w:rPr>
              <w:t>необходимости</w:t>
            </w:r>
            <w:r>
              <w:rPr>
                <w:spacing w:val="1"/>
                <w:sz w:val="24"/>
              </w:rPr>
              <w:t xml:space="preserve"> </w:t>
            </w:r>
            <w:r>
              <w:rPr>
                <w:sz w:val="24"/>
              </w:rPr>
              <w:t>справочных</w:t>
            </w:r>
            <w:r>
              <w:rPr>
                <w:spacing w:val="1"/>
                <w:sz w:val="24"/>
              </w:rPr>
              <w:t xml:space="preserve"> </w:t>
            </w:r>
            <w:r>
              <w:rPr>
                <w:sz w:val="24"/>
              </w:rPr>
              <w:t>материалови</w:t>
            </w:r>
            <w:r>
              <w:rPr>
                <w:spacing w:val="1"/>
                <w:sz w:val="24"/>
              </w:rPr>
              <w:t xml:space="preserve"> </w:t>
            </w:r>
            <w:r>
              <w:rPr>
                <w:sz w:val="24"/>
              </w:rPr>
              <w:t>вычислительных</w:t>
            </w:r>
            <w:r>
              <w:rPr>
                <w:spacing w:val="1"/>
                <w:sz w:val="24"/>
              </w:rPr>
              <w:t xml:space="preserve"> </w:t>
            </w:r>
            <w:r>
              <w:rPr>
                <w:sz w:val="24"/>
              </w:rPr>
              <w:t>устройств;</w:t>
            </w:r>
          </w:p>
          <w:p w:rsidR="005E05D7" w:rsidRDefault="00F2597F" w:rsidP="005624C7">
            <w:pPr>
              <w:pStyle w:val="TableParagraph"/>
              <w:numPr>
                <w:ilvl w:val="0"/>
                <w:numId w:val="164"/>
              </w:numPr>
              <w:tabs>
                <w:tab w:val="left" w:pos="570"/>
                <w:tab w:val="left" w:pos="571"/>
              </w:tabs>
              <w:ind w:right="364"/>
              <w:rPr>
                <w:sz w:val="24"/>
              </w:rPr>
            </w:pPr>
            <w:r>
              <w:rPr>
                <w:sz w:val="24"/>
              </w:rPr>
              <w:t>соотносить реальные</w:t>
            </w:r>
            <w:r>
              <w:rPr>
                <w:spacing w:val="-57"/>
                <w:sz w:val="24"/>
              </w:rPr>
              <w:t xml:space="preserve"> </w:t>
            </w:r>
            <w:r>
              <w:rPr>
                <w:sz w:val="24"/>
              </w:rPr>
              <w:t>величины,</w:t>
            </w:r>
            <w:r>
              <w:rPr>
                <w:spacing w:val="1"/>
                <w:sz w:val="24"/>
              </w:rPr>
              <w:t xml:space="preserve"> </w:t>
            </w:r>
            <w:r>
              <w:rPr>
                <w:sz w:val="24"/>
              </w:rPr>
              <w:t>характеристики</w:t>
            </w:r>
            <w:r>
              <w:rPr>
                <w:spacing w:val="1"/>
                <w:sz w:val="24"/>
              </w:rPr>
              <w:t xml:space="preserve"> </w:t>
            </w:r>
            <w:r>
              <w:rPr>
                <w:sz w:val="24"/>
              </w:rPr>
              <w:t>объектов</w:t>
            </w:r>
            <w:r>
              <w:rPr>
                <w:spacing w:val="1"/>
                <w:sz w:val="24"/>
              </w:rPr>
              <w:t xml:space="preserve"> </w:t>
            </w:r>
            <w:r>
              <w:rPr>
                <w:sz w:val="24"/>
              </w:rPr>
              <w:t>окружающегомира с</w:t>
            </w:r>
            <w:r>
              <w:rPr>
                <w:spacing w:val="1"/>
                <w:sz w:val="24"/>
              </w:rPr>
              <w:t xml:space="preserve"> </w:t>
            </w:r>
            <w:r>
              <w:rPr>
                <w:sz w:val="24"/>
              </w:rPr>
              <w:t>их конкретными</w:t>
            </w:r>
            <w:r>
              <w:rPr>
                <w:spacing w:val="1"/>
                <w:sz w:val="24"/>
              </w:rPr>
              <w:t xml:space="preserve"> </w:t>
            </w:r>
            <w:r>
              <w:rPr>
                <w:sz w:val="24"/>
              </w:rPr>
              <w:t>числовыми</w:t>
            </w:r>
            <w:r>
              <w:rPr>
                <w:spacing w:val="1"/>
                <w:sz w:val="24"/>
              </w:rPr>
              <w:t xml:space="preserve"> </w:t>
            </w:r>
            <w:r>
              <w:rPr>
                <w:sz w:val="24"/>
              </w:rPr>
              <w:t>значениями;</w:t>
            </w:r>
          </w:p>
          <w:p w:rsidR="005E05D7" w:rsidRDefault="00F2597F" w:rsidP="005624C7">
            <w:pPr>
              <w:pStyle w:val="TableParagraph"/>
              <w:numPr>
                <w:ilvl w:val="0"/>
                <w:numId w:val="164"/>
              </w:numPr>
              <w:tabs>
                <w:tab w:val="left" w:pos="570"/>
                <w:tab w:val="left" w:pos="571"/>
              </w:tabs>
              <w:spacing w:before="1"/>
              <w:ind w:right="477"/>
              <w:rPr>
                <w:sz w:val="24"/>
              </w:rPr>
            </w:pPr>
            <w:r>
              <w:rPr>
                <w:sz w:val="24"/>
              </w:rPr>
              <w:t>использовать</w:t>
            </w:r>
            <w:r>
              <w:rPr>
                <w:spacing w:val="1"/>
                <w:sz w:val="24"/>
              </w:rPr>
              <w:t xml:space="preserve"> </w:t>
            </w:r>
            <w:r>
              <w:rPr>
                <w:sz w:val="24"/>
              </w:rPr>
              <w:t>методы округления,</w:t>
            </w:r>
            <w:r>
              <w:rPr>
                <w:spacing w:val="-57"/>
                <w:sz w:val="24"/>
              </w:rPr>
              <w:t xml:space="preserve"> </w:t>
            </w:r>
            <w:r>
              <w:rPr>
                <w:sz w:val="24"/>
              </w:rPr>
              <w:t>приближения и</w:t>
            </w:r>
            <w:r>
              <w:rPr>
                <w:spacing w:val="1"/>
                <w:sz w:val="24"/>
              </w:rPr>
              <w:t xml:space="preserve"> </w:t>
            </w:r>
            <w:r>
              <w:rPr>
                <w:sz w:val="24"/>
              </w:rPr>
              <w:t>прикидки</w:t>
            </w:r>
            <w:r>
              <w:rPr>
                <w:spacing w:val="2"/>
                <w:sz w:val="24"/>
              </w:rPr>
              <w:t xml:space="preserve"> </w:t>
            </w:r>
            <w:r>
              <w:rPr>
                <w:sz w:val="24"/>
              </w:rPr>
              <w:t>при</w:t>
            </w:r>
            <w:r>
              <w:rPr>
                <w:spacing w:val="1"/>
                <w:sz w:val="24"/>
              </w:rPr>
              <w:t xml:space="preserve"> </w:t>
            </w:r>
            <w:r>
              <w:rPr>
                <w:sz w:val="24"/>
              </w:rPr>
              <w:t>решении</w:t>
            </w:r>
          </w:p>
          <w:p w:rsidR="005E05D7" w:rsidRDefault="00F2597F">
            <w:pPr>
              <w:pStyle w:val="TableParagraph"/>
              <w:spacing w:line="268" w:lineRule="exact"/>
              <w:ind w:right="394"/>
              <w:rPr>
                <w:sz w:val="24"/>
              </w:rPr>
            </w:pPr>
            <w:r>
              <w:rPr>
                <w:sz w:val="24"/>
              </w:rPr>
              <w:t>практических задач</w:t>
            </w:r>
            <w:r>
              <w:rPr>
                <w:spacing w:val="1"/>
                <w:sz w:val="24"/>
              </w:rPr>
              <w:t xml:space="preserve"> </w:t>
            </w:r>
            <w:r>
              <w:rPr>
                <w:sz w:val="24"/>
              </w:rPr>
              <w:t>повседневной</w:t>
            </w:r>
            <w:r>
              <w:rPr>
                <w:spacing w:val="-6"/>
                <w:sz w:val="24"/>
              </w:rPr>
              <w:t xml:space="preserve"> </w:t>
            </w:r>
            <w:r>
              <w:rPr>
                <w:sz w:val="24"/>
              </w:rPr>
              <w:t>жизни</w:t>
            </w:r>
          </w:p>
        </w:tc>
        <w:tc>
          <w:tcPr>
            <w:tcW w:w="3611" w:type="dxa"/>
          </w:tcPr>
          <w:p w:rsidR="005E05D7" w:rsidRDefault="00F2597F">
            <w:pPr>
              <w:pStyle w:val="TableParagraph"/>
              <w:ind w:left="575" w:right="404"/>
              <w:rPr>
                <w:sz w:val="24"/>
              </w:rPr>
            </w:pPr>
            <w:r>
              <w:rPr>
                <w:sz w:val="24"/>
              </w:rPr>
              <w:t>задач числовые значения</w:t>
            </w:r>
            <w:r>
              <w:rPr>
                <w:spacing w:val="-57"/>
                <w:sz w:val="24"/>
              </w:rPr>
              <w:t xml:space="preserve"> </w:t>
            </w:r>
            <w:r>
              <w:rPr>
                <w:sz w:val="24"/>
              </w:rPr>
              <w:t>реальныхвеличин,</w:t>
            </w:r>
            <w:r>
              <w:rPr>
                <w:spacing w:val="1"/>
                <w:sz w:val="24"/>
              </w:rPr>
              <w:t xml:space="preserve"> </w:t>
            </w:r>
            <w:r>
              <w:rPr>
                <w:sz w:val="24"/>
              </w:rPr>
              <w:t>конкретные</w:t>
            </w:r>
            <w:r>
              <w:rPr>
                <w:spacing w:val="1"/>
                <w:sz w:val="24"/>
              </w:rPr>
              <w:t xml:space="preserve"> </w:t>
            </w:r>
            <w:r>
              <w:rPr>
                <w:sz w:val="24"/>
              </w:rPr>
              <w:t>числовые</w:t>
            </w:r>
            <w:r>
              <w:rPr>
                <w:spacing w:val="1"/>
                <w:sz w:val="24"/>
              </w:rPr>
              <w:t xml:space="preserve"> </w:t>
            </w:r>
            <w:r>
              <w:rPr>
                <w:sz w:val="24"/>
              </w:rPr>
              <w:t>характеристики объектов</w:t>
            </w:r>
            <w:r>
              <w:rPr>
                <w:spacing w:val="-57"/>
                <w:sz w:val="24"/>
              </w:rPr>
              <w:t xml:space="preserve"> </w:t>
            </w:r>
            <w:r>
              <w:rPr>
                <w:sz w:val="24"/>
              </w:rPr>
              <w:t>окружающего</w:t>
            </w:r>
            <w:r>
              <w:rPr>
                <w:spacing w:val="7"/>
                <w:sz w:val="24"/>
              </w:rPr>
              <w:t xml:space="preserve"> </w:t>
            </w:r>
            <w:r>
              <w:rPr>
                <w:sz w:val="24"/>
              </w:rPr>
              <w:t>мира</w:t>
            </w:r>
          </w:p>
        </w:tc>
        <w:tc>
          <w:tcPr>
            <w:tcW w:w="3289" w:type="dxa"/>
          </w:tcPr>
          <w:p w:rsidR="005E05D7" w:rsidRDefault="00F2597F">
            <w:pPr>
              <w:pStyle w:val="TableParagraph"/>
              <w:spacing w:line="242" w:lineRule="auto"/>
              <w:ind w:right="235"/>
              <w:rPr>
                <w:sz w:val="24"/>
              </w:rPr>
            </w:pPr>
            <w:r>
              <w:rPr>
                <w:sz w:val="24"/>
              </w:rPr>
              <w:t>использованием разных</w:t>
            </w:r>
            <w:r>
              <w:rPr>
                <w:spacing w:val="-57"/>
                <w:sz w:val="24"/>
              </w:rPr>
              <w:t xml:space="preserve"> </w:t>
            </w:r>
            <w:r>
              <w:rPr>
                <w:sz w:val="24"/>
              </w:rPr>
              <w:t>систем</w:t>
            </w:r>
            <w:r>
              <w:rPr>
                <w:spacing w:val="3"/>
                <w:sz w:val="24"/>
              </w:rPr>
              <w:t xml:space="preserve"> </w:t>
            </w:r>
            <w:r>
              <w:rPr>
                <w:sz w:val="24"/>
              </w:rPr>
              <w:t>измерения;</w:t>
            </w:r>
          </w:p>
          <w:p w:rsidR="005E05D7" w:rsidRDefault="00F2597F" w:rsidP="005624C7">
            <w:pPr>
              <w:pStyle w:val="TableParagraph"/>
              <w:numPr>
                <w:ilvl w:val="0"/>
                <w:numId w:val="163"/>
              </w:numPr>
              <w:tabs>
                <w:tab w:val="left" w:pos="570"/>
                <w:tab w:val="left" w:pos="571"/>
              </w:tabs>
              <w:ind w:right="310"/>
              <w:rPr>
                <w:sz w:val="24"/>
              </w:rPr>
            </w:pPr>
            <w:r>
              <w:rPr>
                <w:sz w:val="24"/>
              </w:rPr>
              <w:t>составлять и оценивать</w:t>
            </w:r>
            <w:r>
              <w:rPr>
                <w:spacing w:val="-58"/>
                <w:sz w:val="24"/>
              </w:rPr>
              <w:t xml:space="preserve"> </w:t>
            </w:r>
            <w:r>
              <w:rPr>
                <w:sz w:val="24"/>
              </w:rPr>
              <w:t>разными способами</w:t>
            </w:r>
            <w:r>
              <w:rPr>
                <w:spacing w:val="1"/>
                <w:sz w:val="24"/>
              </w:rPr>
              <w:t xml:space="preserve"> </w:t>
            </w:r>
            <w:r>
              <w:rPr>
                <w:sz w:val="24"/>
              </w:rPr>
              <w:t>числовые выражения</w:t>
            </w:r>
            <w:r>
              <w:rPr>
                <w:spacing w:val="1"/>
                <w:sz w:val="24"/>
              </w:rPr>
              <w:t xml:space="preserve"> </w:t>
            </w:r>
            <w:r>
              <w:rPr>
                <w:sz w:val="24"/>
              </w:rPr>
              <w:t>прирешении</w:t>
            </w:r>
            <w:r>
              <w:rPr>
                <w:spacing w:val="1"/>
                <w:sz w:val="24"/>
              </w:rPr>
              <w:t xml:space="preserve"> </w:t>
            </w:r>
            <w:r>
              <w:rPr>
                <w:sz w:val="24"/>
              </w:rPr>
              <w:t>практических задач и</w:t>
            </w:r>
            <w:r>
              <w:rPr>
                <w:spacing w:val="1"/>
                <w:sz w:val="24"/>
              </w:rPr>
              <w:t xml:space="preserve"> </w:t>
            </w:r>
            <w:r>
              <w:rPr>
                <w:sz w:val="24"/>
              </w:rPr>
              <w:t>задач из</w:t>
            </w:r>
            <w:r>
              <w:rPr>
                <w:spacing w:val="2"/>
                <w:sz w:val="24"/>
              </w:rPr>
              <w:t xml:space="preserve"> </w:t>
            </w:r>
            <w:r>
              <w:rPr>
                <w:sz w:val="24"/>
              </w:rPr>
              <w:t>других</w:t>
            </w:r>
            <w:r>
              <w:rPr>
                <w:spacing w:val="1"/>
                <w:sz w:val="24"/>
              </w:rPr>
              <w:t xml:space="preserve"> </w:t>
            </w:r>
            <w:r>
              <w:rPr>
                <w:sz w:val="24"/>
              </w:rPr>
              <w:t>учебных</w:t>
            </w:r>
            <w:r>
              <w:rPr>
                <w:spacing w:val="-4"/>
                <w:sz w:val="24"/>
              </w:rPr>
              <w:t xml:space="preserve"> </w:t>
            </w:r>
            <w:r>
              <w:rPr>
                <w:sz w:val="24"/>
              </w:rPr>
              <w:t>предметов</w:t>
            </w:r>
          </w:p>
        </w:tc>
        <w:tc>
          <w:tcPr>
            <w:tcW w:w="3332"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556"/>
        </w:trPr>
        <w:tc>
          <w:tcPr>
            <w:tcW w:w="1532" w:type="dxa"/>
          </w:tcPr>
          <w:p w:rsidR="005E05D7" w:rsidRDefault="00F2597F">
            <w:pPr>
              <w:pStyle w:val="TableParagraph"/>
              <w:spacing w:line="274" w:lineRule="exact"/>
              <w:ind w:left="215" w:right="399"/>
              <w:rPr>
                <w:b/>
                <w:i/>
                <w:sz w:val="24"/>
              </w:rPr>
            </w:pPr>
            <w:r>
              <w:rPr>
                <w:b/>
                <w:i/>
                <w:sz w:val="24"/>
              </w:rPr>
              <w:t>Уравнен</w:t>
            </w:r>
            <w:r>
              <w:rPr>
                <w:b/>
                <w:i/>
                <w:spacing w:val="-58"/>
                <w:sz w:val="24"/>
              </w:rPr>
              <w:t xml:space="preserve"> </w:t>
            </w:r>
            <w:r>
              <w:rPr>
                <w:b/>
                <w:i/>
                <w:sz w:val="24"/>
              </w:rPr>
              <w:t>ияи</w:t>
            </w:r>
          </w:p>
        </w:tc>
        <w:tc>
          <w:tcPr>
            <w:tcW w:w="3116" w:type="dxa"/>
          </w:tcPr>
          <w:p w:rsidR="005E05D7" w:rsidRDefault="00F2597F" w:rsidP="005624C7">
            <w:pPr>
              <w:pStyle w:val="TableParagraph"/>
              <w:numPr>
                <w:ilvl w:val="0"/>
                <w:numId w:val="162"/>
              </w:numPr>
              <w:tabs>
                <w:tab w:val="left" w:pos="570"/>
                <w:tab w:val="left" w:pos="571"/>
              </w:tabs>
              <w:spacing w:line="283" w:lineRule="exact"/>
              <w:ind w:hanging="361"/>
              <w:rPr>
                <w:sz w:val="24"/>
              </w:rPr>
            </w:pPr>
            <w:r>
              <w:rPr>
                <w:sz w:val="24"/>
              </w:rPr>
              <w:t>Решать линейные</w:t>
            </w:r>
          </w:p>
        </w:tc>
        <w:tc>
          <w:tcPr>
            <w:tcW w:w="3611" w:type="dxa"/>
          </w:tcPr>
          <w:p w:rsidR="005E05D7" w:rsidRDefault="00F2597F" w:rsidP="005624C7">
            <w:pPr>
              <w:pStyle w:val="TableParagraph"/>
              <w:numPr>
                <w:ilvl w:val="0"/>
                <w:numId w:val="161"/>
              </w:numPr>
              <w:tabs>
                <w:tab w:val="left" w:pos="575"/>
                <w:tab w:val="left" w:pos="576"/>
              </w:tabs>
              <w:spacing w:line="283" w:lineRule="exact"/>
              <w:ind w:hanging="361"/>
              <w:rPr>
                <w:sz w:val="24"/>
              </w:rPr>
            </w:pPr>
            <w:r>
              <w:rPr>
                <w:sz w:val="24"/>
              </w:rPr>
              <w:t>Решать</w:t>
            </w:r>
            <w:r>
              <w:rPr>
                <w:spacing w:val="-4"/>
                <w:sz w:val="24"/>
              </w:rPr>
              <w:t xml:space="preserve"> </w:t>
            </w:r>
            <w:r>
              <w:rPr>
                <w:sz w:val="24"/>
              </w:rPr>
              <w:t>рациональные,</w:t>
            </w:r>
          </w:p>
        </w:tc>
        <w:tc>
          <w:tcPr>
            <w:tcW w:w="3289" w:type="dxa"/>
          </w:tcPr>
          <w:p w:rsidR="005E05D7" w:rsidRDefault="00F2597F" w:rsidP="005624C7">
            <w:pPr>
              <w:pStyle w:val="TableParagraph"/>
              <w:numPr>
                <w:ilvl w:val="0"/>
                <w:numId w:val="160"/>
              </w:numPr>
              <w:tabs>
                <w:tab w:val="left" w:pos="570"/>
                <w:tab w:val="left" w:pos="571"/>
              </w:tabs>
              <w:spacing w:line="283" w:lineRule="exact"/>
              <w:rPr>
                <w:sz w:val="24"/>
              </w:rPr>
            </w:pPr>
            <w:r>
              <w:rPr>
                <w:sz w:val="24"/>
              </w:rPr>
              <w:t>Свободно</w:t>
            </w:r>
            <w:r>
              <w:rPr>
                <w:spacing w:val="-9"/>
                <w:sz w:val="24"/>
              </w:rPr>
              <w:t xml:space="preserve"> </w:t>
            </w:r>
            <w:r>
              <w:rPr>
                <w:sz w:val="24"/>
              </w:rPr>
              <w:t>оперировать</w:t>
            </w:r>
          </w:p>
        </w:tc>
        <w:tc>
          <w:tcPr>
            <w:tcW w:w="3332" w:type="dxa"/>
          </w:tcPr>
          <w:p w:rsidR="005E05D7" w:rsidRDefault="00F2597F" w:rsidP="005624C7">
            <w:pPr>
              <w:pStyle w:val="TableParagraph"/>
              <w:numPr>
                <w:ilvl w:val="0"/>
                <w:numId w:val="159"/>
              </w:numPr>
              <w:tabs>
                <w:tab w:val="left" w:pos="570"/>
                <w:tab w:val="left" w:pos="571"/>
              </w:tabs>
              <w:spacing w:line="283" w:lineRule="exact"/>
              <w:rPr>
                <w:sz w:val="24"/>
              </w:rPr>
            </w:pPr>
            <w:r>
              <w:rPr>
                <w:sz w:val="24"/>
              </w:rPr>
              <w:t>Достижение</w:t>
            </w:r>
          </w:p>
        </w:tc>
      </w:tr>
      <w:tr w:rsidR="005E05D7">
        <w:trPr>
          <w:trHeight w:val="8888"/>
        </w:trPr>
        <w:tc>
          <w:tcPr>
            <w:tcW w:w="1532" w:type="dxa"/>
            <w:tcBorders>
              <w:bottom w:val="single" w:sz="6" w:space="0" w:color="000000"/>
            </w:tcBorders>
          </w:tcPr>
          <w:p w:rsidR="005E05D7" w:rsidRDefault="00F2597F">
            <w:pPr>
              <w:pStyle w:val="TableParagraph"/>
              <w:spacing w:line="237" w:lineRule="auto"/>
              <w:ind w:left="215" w:right="361"/>
              <w:rPr>
                <w:b/>
                <w:i/>
                <w:sz w:val="24"/>
              </w:rPr>
            </w:pPr>
            <w:r>
              <w:rPr>
                <w:b/>
                <w:i/>
                <w:spacing w:val="-1"/>
                <w:sz w:val="24"/>
              </w:rPr>
              <w:t>неравенс</w:t>
            </w:r>
            <w:r>
              <w:rPr>
                <w:b/>
                <w:i/>
                <w:spacing w:val="-57"/>
                <w:sz w:val="24"/>
              </w:rPr>
              <w:t xml:space="preserve"> </w:t>
            </w:r>
            <w:r>
              <w:rPr>
                <w:b/>
                <w:i/>
                <w:sz w:val="24"/>
              </w:rPr>
              <w:t>тва</w:t>
            </w:r>
          </w:p>
        </w:tc>
        <w:tc>
          <w:tcPr>
            <w:tcW w:w="3116" w:type="dxa"/>
            <w:tcBorders>
              <w:bottom w:val="single" w:sz="6" w:space="0" w:color="000000"/>
            </w:tcBorders>
          </w:tcPr>
          <w:p w:rsidR="005E05D7" w:rsidRDefault="00F2597F">
            <w:pPr>
              <w:pStyle w:val="TableParagraph"/>
              <w:ind w:right="1214"/>
              <w:rPr>
                <w:sz w:val="24"/>
              </w:rPr>
            </w:pPr>
            <w:r>
              <w:rPr>
                <w:sz w:val="24"/>
              </w:rPr>
              <w:t>уравнения и</w:t>
            </w:r>
            <w:r>
              <w:rPr>
                <w:spacing w:val="-57"/>
                <w:sz w:val="24"/>
              </w:rPr>
              <w:t xml:space="preserve"> </w:t>
            </w:r>
            <w:r>
              <w:rPr>
                <w:sz w:val="24"/>
              </w:rPr>
              <w:t>неравенства,</w:t>
            </w:r>
            <w:r>
              <w:rPr>
                <w:spacing w:val="-57"/>
                <w:sz w:val="24"/>
              </w:rPr>
              <w:t xml:space="preserve"> </w:t>
            </w:r>
            <w:r>
              <w:rPr>
                <w:sz w:val="24"/>
              </w:rPr>
              <w:t>квадратные</w:t>
            </w:r>
            <w:r>
              <w:rPr>
                <w:spacing w:val="1"/>
                <w:sz w:val="24"/>
              </w:rPr>
              <w:t xml:space="preserve"> </w:t>
            </w:r>
            <w:r>
              <w:rPr>
                <w:sz w:val="24"/>
              </w:rPr>
              <w:t>уравнения;</w:t>
            </w:r>
          </w:p>
          <w:p w:rsidR="005E05D7" w:rsidRDefault="00F2597F" w:rsidP="005624C7">
            <w:pPr>
              <w:pStyle w:val="TableParagraph"/>
              <w:numPr>
                <w:ilvl w:val="0"/>
                <w:numId w:val="158"/>
              </w:numPr>
              <w:tabs>
                <w:tab w:val="left" w:pos="570"/>
                <w:tab w:val="left" w:pos="571"/>
              </w:tabs>
              <w:spacing w:line="235" w:lineRule="auto"/>
              <w:ind w:right="447"/>
              <w:rPr>
                <w:i/>
                <w:sz w:val="24"/>
              </w:rPr>
            </w:pPr>
            <w:r>
              <w:rPr>
                <w:sz w:val="24"/>
              </w:rPr>
              <w:t>решать</w:t>
            </w:r>
            <w:r>
              <w:rPr>
                <w:spacing w:val="1"/>
                <w:sz w:val="24"/>
              </w:rPr>
              <w:t xml:space="preserve"> </w:t>
            </w:r>
            <w:r>
              <w:rPr>
                <w:sz w:val="24"/>
              </w:rPr>
              <w:t>логарифмические</w:t>
            </w:r>
            <w:r>
              <w:rPr>
                <w:spacing w:val="1"/>
                <w:sz w:val="24"/>
              </w:rPr>
              <w:t xml:space="preserve"> </w:t>
            </w:r>
            <w:r>
              <w:rPr>
                <w:position w:val="2"/>
                <w:sz w:val="24"/>
              </w:rPr>
              <w:t>уравнения</w:t>
            </w:r>
            <w:r>
              <w:rPr>
                <w:spacing w:val="-6"/>
                <w:position w:val="2"/>
                <w:sz w:val="24"/>
              </w:rPr>
              <w:t xml:space="preserve"> </w:t>
            </w:r>
            <w:r>
              <w:rPr>
                <w:position w:val="2"/>
                <w:sz w:val="24"/>
              </w:rPr>
              <w:t>вида</w:t>
            </w:r>
            <w:r>
              <w:rPr>
                <w:spacing w:val="-8"/>
                <w:position w:val="2"/>
                <w:sz w:val="24"/>
              </w:rPr>
              <w:t xml:space="preserve"> </w:t>
            </w:r>
            <w:r>
              <w:rPr>
                <w:position w:val="2"/>
                <w:sz w:val="24"/>
              </w:rPr>
              <w:t>log</w:t>
            </w:r>
            <w:r>
              <w:rPr>
                <w:spacing w:val="-7"/>
                <w:position w:val="2"/>
                <w:sz w:val="24"/>
              </w:rPr>
              <w:t xml:space="preserve"> </w:t>
            </w:r>
            <w:r>
              <w:rPr>
                <w:i/>
                <w:sz w:val="16"/>
              </w:rPr>
              <w:t>a</w:t>
            </w:r>
            <w:r>
              <w:rPr>
                <w:i/>
                <w:spacing w:val="-37"/>
                <w:sz w:val="16"/>
              </w:rPr>
              <w:t xml:space="preserve"> </w:t>
            </w:r>
            <w:r>
              <w:rPr>
                <w:sz w:val="24"/>
              </w:rPr>
              <w:t>(</w:t>
            </w:r>
            <w:r>
              <w:rPr>
                <w:i/>
                <w:sz w:val="24"/>
              </w:rPr>
              <w:t>bx</w:t>
            </w:r>
          </w:p>
          <w:p w:rsidR="005E05D7" w:rsidRDefault="00F2597F">
            <w:pPr>
              <w:pStyle w:val="TableParagraph"/>
              <w:ind w:right="269"/>
              <w:jc w:val="both"/>
              <w:rPr>
                <w:i/>
                <w:sz w:val="24"/>
              </w:rPr>
            </w:pPr>
            <w:r>
              <w:rPr>
                <w:sz w:val="24"/>
              </w:rPr>
              <w:t xml:space="preserve">+ </w:t>
            </w:r>
            <w:r>
              <w:rPr>
                <w:i/>
                <w:sz w:val="24"/>
              </w:rPr>
              <w:t>c</w:t>
            </w:r>
            <w:r>
              <w:rPr>
                <w:sz w:val="24"/>
              </w:rPr>
              <w:t xml:space="preserve">) = </w:t>
            </w:r>
            <w:r>
              <w:rPr>
                <w:i/>
                <w:sz w:val="24"/>
              </w:rPr>
              <w:t xml:space="preserve">d </w:t>
            </w:r>
            <w:r>
              <w:rPr>
                <w:sz w:val="24"/>
              </w:rPr>
              <w:t>и простейшие</w:t>
            </w:r>
            <w:r>
              <w:rPr>
                <w:spacing w:val="-57"/>
                <w:sz w:val="24"/>
              </w:rPr>
              <w:t xml:space="preserve"> </w:t>
            </w:r>
            <w:r>
              <w:rPr>
                <w:position w:val="2"/>
                <w:sz w:val="24"/>
              </w:rPr>
              <w:t>неравенства</w:t>
            </w:r>
            <w:r>
              <w:rPr>
                <w:spacing w:val="-7"/>
                <w:position w:val="2"/>
                <w:sz w:val="24"/>
              </w:rPr>
              <w:t xml:space="preserve"> </w:t>
            </w:r>
            <w:r>
              <w:rPr>
                <w:position w:val="2"/>
                <w:sz w:val="24"/>
              </w:rPr>
              <w:t>вида</w:t>
            </w:r>
            <w:r>
              <w:rPr>
                <w:spacing w:val="-8"/>
                <w:position w:val="2"/>
                <w:sz w:val="24"/>
              </w:rPr>
              <w:t xml:space="preserve"> </w:t>
            </w:r>
            <w:r>
              <w:rPr>
                <w:position w:val="2"/>
                <w:sz w:val="24"/>
              </w:rPr>
              <w:t>log</w:t>
            </w:r>
            <w:r>
              <w:rPr>
                <w:spacing w:val="-7"/>
                <w:position w:val="2"/>
                <w:sz w:val="24"/>
              </w:rPr>
              <w:t xml:space="preserve"> </w:t>
            </w:r>
            <w:r>
              <w:rPr>
                <w:i/>
                <w:sz w:val="16"/>
              </w:rPr>
              <w:t>a</w:t>
            </w:r>
            <w:r>
              <w:rPr>
                <w:i/>
                <w:spacing w:val="-38"/>
                <w:sz w:val="16"/>
              </w:rPr>
              <w:t xml:space="preserve"> </w:t>
            </w:r>
            <w:r>
              <w:rPr>
                <w:i/>
                <w:sz w:val="24"/>
              </w:rPr>
              <w:t>x</w:t>
            </w:r>
          </w:p>
          <w:p w:rsidR="005E05D7" w:rsidRDefault="00F2597F">
            <w:pPr>
              <w:pStyle w:val="TableParagraph"/>
              <w:spacing w:line="273" w:lineRule="exact"/>
              <w:jc w:val="both"/>
              <w:rPr>
                <w:sz w:val="24"/>
              </w:rPr>
            </w:pPr>
            <w:r>
              <w:rPr>
                <w:sz w:val="24"/>
              </w:rPr>
              <w:t>&lt;</w:t>
            </w:r>
            <w:r>
              <w:rPr>
                <w:spacing w:val="1"/>
                <w:sz w:val="24"/>
              </w:rPr>
              <w:t xml:space="preserve"> </w:t>
            </w:r>
            <w:r>
              <w:rPr>
                <w:i/>
                <w:sz w:val="24"/>
              </w:rPr>
              <w:t>d</w:t>
            </w:r>
            <w:r>
              <w:rPr>
                <w:sz w:val="24"/>
              </w:rPr>
              <w:t>;</w:t>
            </w:r>
          </w:p>
          <w:p w:rsidR="005E05D7" w:rsidRDefault="00F2597F" w:rsidP="005624C7">
            <w:pPr>
              <w:pStyle w:val="TableParagraph"/>
              <w:numPr>
                <w:ilvl w:val="0"/>
                <w:numId w:val="158"/>
              </w:numPr>
              <w:tabs>
                <w:tab w:val="left" w:pos="570"/>
                <w:tab w:val="left" w:pos="571"/>
              </w:tabs>
              <w:ind w:right="230"/>
              <w:rPr>
                <w:sz w:val="24"/>
              </w:rPr>
            </w:pPr>
            <w:r>
              <w:rPr>
                <w:sz w:val="24"/>
              </w:rPr>
              <w:t>решать показательные</w:t>
            </w:r>
            <w:r>
              <w:rPr>
                <w:spacing w:val="-57"/>
                <w:sz w:val="24"/>
              </w:rPr>
              <w:t xml:space="preserve"> </w:t>
            </w:r>
            <w:r>
              <w:rPr>
                <w:sz w:val="24"/>
              </w:rPr>
              <w:t>уравнения,</w:t>
            </w:r>
            <w:r>
              <w:rPr>
                <w:spacing w:val="60"/>
                <w:sz w:val="24"/>
              </w:rPr>
              <w:t xml:space="preserve"> </w:t>
            </w:r>
            <w:r>
              <w:rPr>
                <w:sz w:val="24"/>
              </w:rPr>
              <w:t>вида</w:t>
            </w:r>
            <w:r>
              <w:rPr>
                <w:spacing w:val="1"/>
                <w:sz w:val="24"/>
              </w:rPr>
              <w:t xml:space="preserve"> </w:t>
            </w:r>
            <w:r>
              <w:rPr>
                <w:i/>
                <w:sz w:val="24"/>
              </w:rPr>
              <w:t>a</w:t>
            </w:r>
            <w:r>
              <w:rPr>
                <w:i/>
                <w:sz w:val="24"/>
                <w:vertAlign w:val="superscript"/>
              </w:rPr>
              <w:t>bx+c</w:t>
            </w:r>
            <w:r>
              <w:rPr>
                <w:i/>
                <w:sz w:val="24"/>
              </w:rPr>
              <w:t>= d</w:t>
            </w:r>
            <w:r>
              <w:rPr>
                <w:sz w:val="24"/>
              </w:rPr>
              <w:t xml:space="preserve">(где </w:t>
            </w:r>
            <w:r>
              <w:rPr>
                <w:i/>
                <w:sz w:val="24"/>
              </w:rPr>
              <w:t xml:space="preserve">d </w:t>
            </w:r>
            <w:r>
              <w:rPr>
                <w:sz w:val="24"/>
              </w:rPr>
              <w:t>можно</w:t>
            </w:r>
            <w:r>
              <w:rPr>
                <w:spacing w:val="1"/>
                <w:sz w:val="24"/>
              </w:rPr>
              <w:t xml:space="preserve"> </w:t>
            </w:r>
            <w:r>
              <w:rPr>
                <w:sz w:val="24"/>
              </w:rPr>
              <w:t>представить</w:t>
            </w:r>
            <w:r>
              <w:rPr>
                <w:spacing w:val="2"/>
                <w:sz w:val="24"/>
              </w:rPr>
              <w:t xml:space="preserve"> </w:t>
            </w:r>
            <w:r>
              <w:rPr>
                <w:sz w:val="24"/>
              </w:rPr>
              <w:t>в</w:t>
            </w:r>
            <w:r>
              <w:rPr>
                <w:spacing w:val="-2"/>
                <w:sz w:val="24"/>
              </w:rPr>
              <w:t xml:space="preserve"> </w:t>
            </w:r>
            <w:r>
              <w:rPr>
                <w:sz w:val="24"/>
              </w:rPr>
              <w:t>виде</w:t>
            </w:r>
            <w:r>
              <w:rPr>
                <w:spacing w:val="1"/>
                <w:sz w:val="24"/>
              </w:rPr>
              <w:t xml:space="preserve"> </w:t>
            </w:r>
            <w:r>
              <w:rPr>
                <w:sz w:val="24"/>
              </w:rPr>
              <w:t>степени с основанием</w:t>
            </w:r>
            <w:r>
              <w:rPr>
                <w:spacing w:val="-57"/>
                <w:sz w:val="24"/>
              </w:rPr>
              <w:t xml:space="preserve"> </w:t>
            </w:r>
            <w:r>
              <w:rPr>
                <w:i/>
                <w:sz w:val="24"/>
              </w:rPr>
              <w:t>a</w:t>
            </w:r>
            <w:r>
              <w:rPr>
                <w:sz w:val="24"/>
              </w:rPr>
              <w:t>)и простейшие</w:t>
            </w:r>
            <w:r>
              <w:rPr>
                <w:spacing w:val="1"/>
                <w:sz w:val="24"/>
              </w:rPr>
              <w:t xml:space="preserve"> </w:t>
            </w:r>
            <w:r>
              <w:rPr>
                <w:sz w:val="24"/>
              </w:rPr>
              <w:t xml:space="preserve">неравенства вида </w:t>
            </w:r>
            <w:r>
              <w:rPr>
                <w:i/>
                <w:sz w:val="24"/>
              </w:rPr>
              <w:t>a</w:t>
            </w:r>
            <w:r>
              <w:rPr>
                <w:i/>
                <w:sz w:val="24"/>
                <w:vertAlign w:val="superscript"/>
              </w:rPr>
              <w:t>x</w:t>
            </w:r>
            <w:r>
              <w:rPr>
                <w:i/>
                <w:sz w:val="24"/>
              </w:rPr>
              <w:t xml:space="preserve"> &lt;</w:t>
            </w:r>
            <w:r>
              <w:rPr>
                <w:i/>
                <w:spacing w:val="1"/>
                <w:sz w:val="24"/>
              </w:rPr>
              <w:t xml:space="preserve"> </w:t>
            </w:r>
            <w:r>
              <w:rPr>
                <w:i/>
                <w:sz w:val="24"/>
              </w:rPr>
              <w:t xml:space="preserve">d </w:t>
            </w:r>
            <w:r>
              <w:rPr>
                <w:sz w:val="24"/>
              </w:rPr>
              <w:t xml:space="preserve">(где </w:t>
            </w:r>
            <w:r>
              <w:rPr>
                <w:i/>
                <w:sz w:val="24"/>
              </w:rPr>
              <w:t xml:space="preserve">d </w:t>
            </w:r>
            <w:r>
              <w:rPr>
                <w:sz w:val="24"/>
              </w:rPr>
              <w:t>можно</w:t>
            </w:r>
            <w:r>
              <w:rPr>
                <w:spacing w:val="1"/>
                <w:sz w:val="24"/>
              </w:rPr>
              <w:t xml:space="preserve"> </w:t>
            </w:r>
            <w:r>
              <w:rPr>
                <w:sz w:val="24"/>
              </w:rPr>
              <w:t>представить</w:t>
            </w:r>
            <w:r>
              <w:rPr>
                <w:spacing w:val="2"/>
                <w:sz w:val="24"/>
              </w:rPr>
              <w:t xml:space="preserve"> </w:t>
            </w:r>
            <w:r>
              <w:rPr>
                <w:sz w:val="24"/>
              </w:rPr>
              <w:t>в</w:t>
            </w:r>
            <w:r>
              <w:rPr>
                <w:spacing w:val="-2"/>
                <w:sz w:val="24"/>
              </w:rPr>
              <w:t xml:space="preserve"> </w:t>
            </w:r>
            <w:r>
              <w:rPr>
                <w:sz w:val="24"/>
              </w:rPr>
              <w:t>виде</w:t>
            </w:r>
            <w:r>
              <w:rPr>
                <w:spacing w:val="1"/>
                <w:sz w:val="24"/>
              </w:rPr>
              <w:t xml:space="preserve"> </w:t>
            </w:r>
            <w:r>
              <w:rPr>
                <w:sz w:val="24"/>
              </w:rPr>
              <w:t>степени с основанием</w:t>
            </w:r>
            <w:r>
              <w:rPr>
                <w:spacing w:val="-57"/>
                <w:sz w:val="24"/>
              </w:rPr>
              <w:t xml:space="preserve"> </w:t>
            </w:r>
            <w:r>
              <w:rPr>
                <w:i/>
                <w:sz w:val="24"/>
              </w:rPr>
              <w:t>a</w:t>
            </w:r>
            <w:r>
              <w:rPr>
                <w:sz w:val="24"/>
              </w:rPr>
              <w:t>)</w:t>
            </w:r>
            <w:r>
              <w:rPr>
                <w:color w:val="FF0000"/>
                <w:sz w:val="24"/>
              </w:rPr>
              <w:t>;</w:t>
            </w:r>
            <w:r>
              <w:rPr>
                <w:sz w:val="24"/>
              </w:rPr>
              <w:t>.</w:t>
            </w:r>
          </w:p>
          <w:p w:rsidR="005E05D7" w:rsidRDefault="00F2597F" w:rsidP="005624C7">
            <w:pPr>
              <w:pStyle w:val="TableParagraph"/>
              <w:numPr>
                <w:ilvl w:val="0"/>
                <w:numId w:val="158"/>
              </w:numPr>
              <w:tabs>
                <w:tab w:val="left" w:pos="570"/>
                <w:tab w:val="left" w:pos="571"/>
              </w:tabs>
              <w:ind w:right="312"/>
              <w:rPr>
                <w:i/>
                <w:sz w:val="24"/>
              </w:rPr>
            </w:pPr>
            <w:r>
              <w:rPr>
                <w:sz w:val="24"/>
              </w:rPr>
              <w:t>приводить несколько</w:t>
            </w:r>
            <w:r>
              <w:rPr>
                <w:spacing w:val="-57"/>
                <w:sz w:val="24"/>
              </w:rPr>
              <w:t xml:space="preserve"> </w:t>
            </w:r>
            <w:r>
              <w:rPr>
                <w:sz w:val="24"/>
              </w:rPr>
              <w:t>примеров корней</w:t>
            </w:r>
            <w:r>
              <w:rPr>
                <w:spacing w:val="1"/>
                <w:sz w:val="24"/>
              </w:rPr>
              <w:t xml:space="preserve"> </w:t>
            </w:r>
            <w:r>
              <w:rPr>
                <w:sz w:val="24"/>
              </w:rPr>
              <w:t>простейшего</w:t>
            </w:r>
            <w:r>
              <w:rPr>
                <w:spacing w:val="1"/>
                <w:sz w:val="24"/>
              </w:rPr>
              <w:t xml:space="preserve"> </w:t>
            </w:r>
            <w:r>
              <w:rPr>
                <w:sz w:val="24"/>
              </w:rPr>
              <w:t>тригонометрического</w:t>
            </w:r>
            <w:r>
              <w:rPr>
                <w:spacing w:val="-57"/>
                <w:sz w:val="24"/>
              </w:rPr>
              <w:t xml:space="preserve"> </w:t>
            </w:r>
            <w:r>
              <w:rPr>
                <w:sz w:val="24"/>
              </w:rPr>
              <w:t>уравнения</w:t>
            </w:r>
            <w:r>
              <w:rPr>
                <w:spacing w:val="-3"/>
                <w:sz w:val="24"/>
              </w:rPr>
              <w:t xml:space="preserve"> </w:t>
            </w:r>
            <w:r>
              <w:rPr>
                <w:sz w:val="24"/>
              </w:rPr>
              <w:t>вида:</w:t>
            </w:r>
            <w:r>
              <w:rPr>
                <w:spacing w:val="1"/>
                <w:sz w:val="24"/>
              </w:rPr>
              <w:t xml:space="preserve"> </w:t>
            </w:r>
            <w:r>
              <w:rPr>
                <w:sz w:val="24"/>
              </w:rPr>
              <w:t>sin</w:t>
            </w:r>
            <w:r>
              <w:rPr>
                <w:spacing w:val="-7"/>
                <w:sz w:val="24"/>
              </w:rPr>
              <w:t xml:space="preserve"> </w:t>
            </w:r>
            <w:r>
              <w:rPr>
                <w:i/>
                <w:sz w:val="24"/>
              </w:rPr>
              <w:t>x</w:t>
            </w:r>
          </w:p>
          <w:p w:rsidR="005E05D7" w:rsidRDefault="00F2597F">
            <w:pPr>
              <w:pStyle w:val="TableParagraph"/>
              <w:rPr>
                <w:sz w:val="24"/>
              </w:rPr>
            </w:pPr>
            <w:r>
              <w:rPr>
                <w:sz w:val="24"/>
              </w:rPr>
              <w:t xml:space="preserve">= </w:t>
            </w:r>
            <w:r>
              <w:rPr>
                <w:i/>
                <w:sz w:val="24"/>
              </w:rPr>
              <w:t xml:space="preserve">a, </w:t>
            </w:r>
            <w:r>
              <w:rPr>
                <w:sz w:val="24"/>
              </w:rPr>
              <w:t xml:space="preserve">cos </w:t>
            </w:r>
            <w:r>
              <w:rPr>
                <w:i/>
                <w:sz w:val="24"/>
              </w:rPr>
              <w:t xml:space="preserve">x </w:t>
            </w:r>
            <w:r>
              <w:rPr>
                <w:sz w:val="24"/>
              </w:rPr>
              <w:t xml:space="preserve">= </w:t>
            </w:r>
            <w:r>
              <w:rPr>
                <w:i/>
                <w:sz w:val="24"/>
              </w:rPr>
              <w:t>a,</w:t>
            </w:r>
            <w:r>
              <w:rPr>
                <w:i/>
                <w:spacing w:val="1"/>
                <w:sz w:val="24"/>
              </w:rPr>
              <w:t xml:space="preserve"> </w:t>
            </w:r>
            <w:r>
              <w:rPr>
                <w:sz w:val="24"/>
              </w:rPr>
              <w:t xml:space="preserve">tg </w:t>
            </w:r>
            <w:r>
              <w:rPr>
                <w:i/>
                <w:sz w:val="24"/>
              </w:rPr>
              <w:t xml:space="preserve">x </w:t>
            </w:r>
            <w:r>
              <w:rPr>
                <w:sz w:val="24"/>
              </w:rPr>
              <w:t xml:space="preserve">= </w:t>
            </w:r>
            <w:r>
              <w:rPr>
                <w:i/>
                <w:sz w:val="24"/>
              </w:rPr>
              <w:t>a,</w:t>
            </w:r>
            <w:r>
              <w:rPr>
                <w:i/>
                <w:spacing w:val="-57"/>
                <w:sz w:val="24"/>
              </w:rPr>
              <w:t xml:space="preserve"> </w:t>
            </w:r>
            <w:r>
              <w:rPr>
                <w:sz w:val="24"/>
              </w:rPr>
              <w:t>ctg</w:t>
            </w:r>
            <w:r>
              <w:rPr>
                <w:i/>
                <w:sz w:val="24"/>
              </w:rPr>
              <w:t xml:space="preserve">x </w:t>
            </w:r>
            <w:r>
              <w:rPr>
                <w:sz w:val="24"/>
              </w:rPr>
              <w:t>=</w:t>
            </w:r>
            <w:r>
              <w:rPr>
                <w:spacing w:val="1"/>
                <w:sz w:val="24"/>
              </w:rPr>
              <w:t xml:space="preserve"> </w:t>
            </w:r>
            <w:r>
              <w:rPr>
                <w:i/>
                <w:sz w:val="24"/>
              </w:rPr>
              <w:t xml:space="preserve">a, </w:t>
            </w:r>
            <w:r>
              <w:rPr>
                <w:sz w:val="24"/>
              </w:rPr>
              <w:t>где</w:t>
            </w:r>
            <w:r>
              <w:rPr>
                <w:spacing w:val="1"/>
                <w:sz w:val="24"/>
              </w:rPr>
              <w:t xml:space="preserve"> </w:t>
            </w:r>
            <w:r>
              <w:rPr>
                <w:i/>
                <w:sz w:val="24"/>
              </w:rPr>
              <w:t>a</w:t>
            </w:r>
            <w:r>
              <w:rPr>
                <w:i/>
                <w:spacing w:val="2"/>
                <w:sz w:val="24"/>
              </w:rPr>
              <w:t xml:space="preserve"> </w:t>
            </w:r>
            <w:r>
              <w:rPr>
                <w:sz w:val="24"/>
              </w:rPr>
              <w:t>–</w:t>
            </w:r>
            <w:r>
              <w:rPr>
                <w:spacing w:val="1"/>
                <w:sz w:val="24"/>
              </w:rPr>
              <w:t xml:space="preserve"> </w:t>
            </w:r>
            <w:r>
              <w:rPr>
                <w:sz w:val="24"/>
              </w:rPr>
              <w:t>табличное значение</w:t>
            </w:r>
            <w:r>
              <w:rPr>
                <w:spacing w:val="1"/>
                <w:sz w:val="24"/>
              </w:rPr>
              <w:t xml:space="preserve"> </w:t>
            </w:r>
            <w:r>
              <w:rPr>
                <w:sz w:val="24"/>
              </w:rPr>
              <w:t>соответствующей</w:t>
            </w:r>
          </w:p>
        </w:tc>
        <w:tc>
          <w:tcPr>
            <w:tcW w:w="3611" w:type="dxa"/>
            <w:tcBorders>
              <w:bottom w:val="single" w:sz="6" w:space="0" w:color="000000"/>
            </w:tcBorders>
          </w:tcPr>
          <w:p w:rsidR="005E05D7" w:rsidRDefault="00F2597F">
            <w:pPr>
              <w:pStyle w:val="TableParagraph"/>
              <w:ind w:left="575" w:right="407"/>
              <w:rPr>
                <w:sz w:val="24"/>
              </w:rPr>
            </w:pPr>
            <w:r>
              <w:rPr>
                <w:sz w:val="24"/>
              </w:rPr>
              <w:t>показательные и</w:t>
            </w:r>
            <w:r>
              <w:rPr>
                <w:spacing w:val="1"/>
                <w:sz w:val="24"/>
              </w:rPr>
              <w:t xml:space="preserve"> </w:t>
            </w:r>
            <w:r>
              <w:rPr>
                <w:sz w:val="24"/>
              </w:rPr>
              <w:t>логарифмические</w:t>
            </w:r>
            <w:r>
              <w:rPr>
                <w:spacing w:val="1"/>
                <w:sz w:val="24"/>
              </w:rPr>
              <w:t xml:space="preserve"> </w:t>
            </w:r>
            <w:r>
              <w:rPr>
                <w:sz w:val="24"/>
              </w:rPr>
              <w:t>уравненияи неравенства,</w:t>
            </w:r>
            <w:r>
              <w:rPr>
                <w:spacing w:val="-57"/>
                <w:sz w:val="24"/>
              </w:rPr>
              <w:t xml:space="preserve"> </w:t>
            </w:r>
            <w:r>
              <w:rPr>
                <w:sz w:val="24"/>
              </w:rPr>
              <w:t>простейшие</w:t>
            </w:r>
            <w:r>
              <w:rPr>
                <w:spacing w:val="1"/>
                <w:sz w:val="24"/>
              </w:rPr>
              <w:t xml:space="preserve"> </w:t>
            </w:r>
            <w:r>
              <w:rPr>
                <w:sz w:val="24"/>
              </w:rPr>
              <w:t>иррациональные и</w:t>
            </w:r>
            <w:r>
              <w:rPr>
                <w:spacing w:val="1"/>
                <w:sz w:val="24"/>
              </w:rPr>
              <w:t xml:space="preserve"> </w:t>
            </w:r>
            <w:r>
              <w:rPr>
                <w:sz w:val="24"/>
              </w:rPr>
              <w:t>тригонометрические</w:t>
            </w:r>
            <w:r>
              <w:rPr>
                <w:spacing w:val="1"/>
                <w:sz w:val="24"/>
              </w:rPr>
              <w:t xml:space="preserve"> </w:t>
            </w:r>
            <w:r>
              <w:rPr>
                <w:sz w:val="24"/>
              </w:rPr>
              <w:t>уравнения,</w:t>
            </w:r>
            <w:r>
              <w:rPr>
                <w:spacing w:val="-5"/>
                <w:sz w:val="24"/>
              </w:rPr>
              <w:t xml:space="preserve"> </w:t>
            </w:r>
            <w:r>
              <w:rPr>
                <w:sz w:val="24"/>
              </w:rPr>
              <w:t>неравенства</w:t>
            </w:r>
            <w:r>
              <w:rPr>
                <w:spacing w:val="-8"/>
                <w:sz w:val="24"/>
              </w:rPr>
              <w:t xml:space="preserve"> </w:t>
            </w:r>
            <w:r>
              <w:rPr>
                <w:sz w:val="24"/>
              </w:rPr>
              <w:t>и</w:t>
            </w:r>
            <w:r>
              <w:rPr>
                <w:spacing w:val="-57"/>
                <w:sz w:val="24"/>
              </w:rPr>
              <w:t xml:space="preserve"> </w:t>
            </w:r>
            <w:r>
              <w:rPr>
                <w:sz w:val="24"/>
              </w:rPr>
              <w:t>ихсистемы;</w:t>
            </w:r>
          </w:p>
          <w:p w:rsidR="005E05D7" w:rsidRDefault="00F2597F" w:rsidP="005624C7">
            <w:pPr>
              <w:pStyle w:val="TableParagraph"/>
              <w:numPr>
                <w:ilvl w:val="0"/>
                <w:numId w:val="157"/>
              </w:numPr>
              <w:tabs>
                <w:tab w:val="left" w:pos="575"/>
                <w:tab w:val="left" w:pos="576"/>
              </w:tabs>
              <w:spacing w:line="232" w:lineRule="auto"/>
              <w:ind w:right="1112"/>
              <w:rPr>
                <w:rFonts w:ascii="Symbol" w:hAnsi="Symbol"/>
                <w:sz w:val="24"/>
              </w:rPr>
            </w:pPr>
            <w:r>
              <w:rPr>
                <w:sz w:val="24"/>
              </w:rPr>
              <w:t>использовать</w:t>
            </w:r>
            <w:r>
              <w:rPr>
                <w:spacing w:val="1"/>
                <w:sz w:val="24"/>
              </w:rPr>
              <w:t xml:space="preserve"> </w:t>
            </w:r>
            <w:r>
              <w:rPr>
                <w:sz w:val="24"/>
              </w:rPr>
              <w:t>методырешения</w:t>
            </w:r>
            <w:r>
              <w:rPr>
                <w:spacing w:val="1"/>
                <w:sz w:val="24"/>
              </w:rPr>
              <w:t xml:space="preserve"> </w:t>
            </w:r>
            <w:r>
              <w:rPr>
                <w:sz w:val="24"/>
              </w:rPr>
              <w:t>уравнений:</w:t>
            </w:r>
            <w:r>
              <w:rPr>
                <w:spacing w:val="1"/>
                <w:sz w:val="24"/>
              </w:rPr>
              <w:t xml:space="preserve"> </w:t>
            </w:r>
            <w:r>
              <w:rPr>
                <w:sz w:val="24"/>
              </w:rPr>
              <w:t>приведение к</w:t>
            </w:r>
            <w:r>
              <w:rPr>
                <w:spacing w:val="-7"/>
                <w:sz w:val="24"/>
              </w:rPr>
              <w:t xml:space="preserve"> </w:t>
            </w:r>
            <w:r>
              <w:rPr>
                <w:sz w:val="24"/>
              </w:rPr>
              <w:t>виду</w:t>
            </w:r>
          </w:p>
          <w:p w:rsidR="005E05D7" w:rsidRDefault="00F2597F">
            <w:pPr>
              <w:pStyle w:val="TableParagraph"/>
              <w:spacing w:before="4"/>
              <w:ind w:left="575" w:right="421"/>
              <w:jc w:val="both"/>
              <w:rPr>
                <w:sz w:val="24"/>
              </w:rPr>
            </w:pPr>
            <w:r>
              <w:rPr>
                <w:sz w:val="24"/>
              </w:rPr>
              <w:t>«произведение</w:t>
            </w:r>
            <w:r>
              <w:rPr>
                <w:spacing w:val="1"/>
                <w:sz w:val="24"/>
              </w:rPr>
              <w:t xml:space="preserve"> </w:t>
            </w:r>
            <w:r>
              <w:rPr>
                <w:sz w:val="24"/>
              </w:rPr>
              <w:t>равно</w:t>
            </w:r>
            <w:r>
              <w:rPr>
                <w:spacing w:val="-57"/>
                <w:sz w:val="24"/>
              </w:rPr>
              <w:t xml:space="preserve"> </w:t>
            </w:r>
            <w:r>
              <w:rPr>
                <w:sz w:val="24"/>
              </w:rPr>
              <w:t>нулю»</w:t>
            </w:r>
            <w:r>
              <w:rPr>
                <w:spacing w:val="1"/>
                <w:sz w:val="24"/>
              </w:rPr>
              <w:t xml:space="preserve"> </w:t>
            </w:r>
            <w:r>
              <w:rPr>
                <w:sz w:val="24"/>
              </w:rPr>
              <w:t>или</w:t>
            </w:r>
            <w:r>
              <w:rPr>
                <w:spacing w:val="1"/>
                <w:sz w:val="24"/>
              </w:rPr>
              <w:t xml:space="preserve"> </w:t>
            </w:r>
            <w:r>
              <w:rPr>
                <w:sz w:val="24"/>
              </w:rPr>
              <w:t>«частное</w:t>
            </w:r>
            <w:r>
              <w:rPr>
                <w:spacing w:val="1"/>
                <w:sz w:val="24"/>
              </w:rPr>
              <w:t xml:space="preserve"> </w:t>
            </w:r>
            <w:r>
              <w:rPr>
                <w:sz w:val="24"/>
              </w:rPr>
              <w:t>равно</w:t>
            </w:r>
            <w:r>
              <w:rPr>
                <w:spacing w:val="1"/>
                <w:sz w:val="24"/>
              </w:rPr>
              <w:t xml:space="preserve"> </w:t>
            </w:r>
            <w:r>
              <w:rPr>
                <w:sz w:val="24"/>
              </w:rPr>
              <w:t>нулю»,</w:t>
            </w:r>
            <w:r>
              <w:rPr>
                <w:spacing w:val="1"/>
                <w:sz w:val="24"/>
              </w:rPr>
              <w:t xml:space="preserve"> </w:t>
            </w:r>
            <w:r>
              <w:rPr>
                <w:sz w:val="24"/>
              </w:rPr>
              <w:t>замена</w:t>
            </w:r>
            <w:r>
              <w:rPr>
                <w:spacing w:val="-57"/>
                <w:sz w:val="24"/>
              </w:rPr>
              <w:t xml:space="preserve"> </w:t>
            </w:r>
            <w:r>
              <w:rPr>
                <w:sz w:val="24"/>
              </w:rPr>
              <w:t>переменных;</w:t>
            </w:r>
          </w:p>
          <w:p w:rsidR="005E05D7" w:rsidRDefault="00F2597F" w:rsidP="005624C7">
            <w:pPr>
              <w:pStyle w:val="TableParagraph"/>
              <w:numPr>
                <w:ilvl w:val="0"/>
                <w:numId w:val="157"/>
              </w:numPr>
              <w:tabs>
                <w:tab w:val="left" w:pos="575"/>
                <w:tab w:val="left" w:pos="576"/>
              </w:tabs>
              <w:spacing w:before="3" w:line="235" w:lineRule="auto"/>
              <w:ind w:right="933"/>
              <w:rPr>
                <w:rFonts w:ascii="Symbol" w:hAnsi="Symbol"/>
                <w:sz w:val="24"/>
              </w:rPr>
            </w:pPr>
            <w:r>
              <w:rPr>
                <w:sz w:val="24"/>
              </w:rPr>
              <w:t>использовать метод</w:t>
            </w:r>
            <w:r>
              <w:rPr>
                <w:spacing w:val="1"/>
                <w:sz w:val="24"/>
              </w:rPr>
              <w:t xml:space="preserve"> </w:t>
            </w:r>
            <w:r>
              <w:rPr>
                <w:sz w:val="24"/>
              </w:rPr>
              <w:t>интервалов для</w:t>
            </w:r>
            <w:r>
              <w:rPr>
                <w:spacing w:val="1"/>
                <w:sz w:val="24"/>
              </w:rPr>
              <w:t xml:space="preserve"> </w:t>
            </w:r>
            <w:r>
              <w:rPr>
                <w:sz w:val="24"/>
              </w:rPr>
              <w:t>решениянеравенств;</w:t>
            </w:r>
          </w:p>
          <w:p w:rsidR="005E05D7" w:rsidRDefault="00F2597F" w:rsidP="005624C7">
            <w:pPr>
              <w:pStyle w:val="TableParagraph"/>
              <w:numPr>
                <w:ilvl w:val="0"/>
                <w:numId w:val="157"/>
              </w:numPr>
              <w:tabs>
                <w:tab w:val="left" w:pos="575"/>
                <w:tab w:val="left" w:pos="576"/>
              </w:tabs>
              <w:spacing w:before="6"/>
              <w:ind w:right="491"/>
              <w:rPr>
                <w:rFonts w:ascii="Symbol" w:hAnsi="Symbol"/>
                <w:color w:val="404040"/>
                <w:sz w:val="24"/>
              </w:rPr>
            </w:pPr>
            <w:r>
              <w:rPr>
                <w:sz w:val="24"/>
              </w:rPr>
              <w:t>использовать</w:t>
            </w:r>
            <w:r>
              <w:rPr>
                <w:spacing w:val="1"/>
                <w:sz w:val="24"/>
              </w:rPr>
              <w:t xml:space="preserve"> </w:t>
            </w:r>
            <w:r>
              <w:rPr>
                <w:sz w:val="24"/>
              </w:rPr>
              <w:t>графическийметод для</w:t>
            </w:r>
            <w:r>
              <w:rPr>
                <w:spacing w:val="1"/>
                <w:sz w:val="24"/>
              </w:rPr>
              <w:t xml:space="preserve"> </w:t>
            </w:r>
            <w:r>
              <w:rPr>
                <w:sz w:val="24"/>
              </w:rPr>
              <w:t>приближенногорешения</w:t>
            </w:r>
            <w:r>
              <w:rPr>
                <w:spacing w:val="-57"/>
                <w:sz w:val="24"/>
              </w:rPr>
              <w:t xml:space="preserve"> </w:t>
            </w:r>
            <w:r>
              <w:rPr>
                <w:sz w:val="24"/>
              </w:rPr>
              <w:t>уравнений</w:t>
            </w:r>
            <w:r>
              <w:rPr>
                <w:spacing w:val="-3"/>
                <w:sz w:val="24"/>
              </w:rPr>
              <w:t xml:space="preserve"> </w:t>
            </w:r>
            <w:r>
              <w:rPr>
                <w:sz w:val="24"/>
              </w:rPr>
              <w:t>и</w:t>
            </w:r>
            <w:r>
              <w:rPr>
                <w:spacing w:val="-2"/>
                <w:sz w:val="24"/>
              </w:rPr>
              <w:t xml:space="preserve"> </w:t>
            </w:r>
            <w:r>
              <w:rPr>
                <w:sz w:val="24"/>
              </w:rPr>
              <w:t>неравенств;</w:t>
            </w:r>
          </w:p>
          <w:p w:rsidR="005E05D7" w:rsidRDefault="00F2597F" w:rsidP="005624C7">
            <w:pPr>
              <w:pStyle w:val="TableParagraph"/>
              <w:numPr>
                <w:ilvl w:val="0"/>
                <w:numId w:val="157"/>
              </w:numPr>
              <w:tabs>
                <w:tab w:val="left" w:pos="575"/>
                <w:tab w:val="left" w:pos="576"/>
              </w:tabs>
              <w:spacing w:before="2"/>
              <w:ind w:right="889"/>
              <w:rPr>
                <w:rFonts w:ascii="Symbol" w:hAnsi="Symbol"/>
                <w:color w:val="404040"/>
                <w:sz w:val="24"/>
              </w:rPr>
            </w:pPr>
            <w:r>
              <w:rPr>
                <w:sz w:val="24"/>
              </w:rPr>
              <w:t>изображать</w:t>
            </w:r>
            <w:r>
              <w:rPr>
                <w:spacing w:val="2"/>
                <w:sz w:val="24"/>
              </w:rPr>
              <w:t xml:space="preserve"> </w:t>
            </w:r>
            <w:r>
              <w:rPr>
                <w:sz w:val="24"/>
              </w:rPr>
              <w:t>на</w:t>
            </w:r>
            <w:r>
              <w:rPr>
                <w:spacing w:val="1"/>
                <w:sz w:val="24"/>
              </w:rPr>
              <w:t xml:space="preserve"> </w:t>
            </w:r>
            <w:r>
              <w:rPr>
                <w:sz w:val="24"/>
              </w:rPr>
              <w:t>тригонометрической</w:t>
            </w:r>
            <w:r>
              <w:rPr>
                <w:spacing w:val="-57"/>
                <w:sz w:val="24"/>
              </w:rPr>
              <w:t xml:space="preserve"> </w:t>
            </w:r>
            <w:r>
              <w:rPr>
                <w:sz w:val="24"/>
              </w:rPr>
              <w:t>окружности</w:t>
            </w:r>
            <w:r>
              <w:rPr>
                <w:spacing w:val="1"/>
                <w:sz w:val="24"/>
              </w:rPr>
              <w:t xml:space="preserve"> </w:t>
            </w:r>
            <w:r>
              <w:rPr>
                <w:sz w:val="24"/>
              </w:rPr>
              <w:t>множестворешений</w:t>
            </w:r>
            <w:r>
              <w:rPr>
                <w:spacing w:val="1"/>
                <w:sz w:val="24"/>
              </w:rPr>
              <w:t xml:space="preserve"> </w:t>
            </w:r>
            <w:r>
              <w:rPr>
                <w:sz w:val="24"/>
              </w:rPr>
              <w:t>простейших</w:t>
            </w:r>
            <w:r>
              <w:rPr>
                <w:spacing w:val="1"/>
                <w:sz w:val="24"/>
              </w:rPr>
              <w:t xml:space="preserve"> </w:t>
            </w:r>
            <w:r>
              <w:rPr>
                <w:sz w:val="24"/>
              </w:rPr>
              <w:t>тригонометрических</w:t>
            </w:r>
            <w:r>
              <w:rPr>
                <w:spacing w:val="-57"/>
                <w:sz w:val="24"/>
              </w:rPr>
              <w:t xml:space="preserve"> </w:t>
            </w:r>
            <w:r>
              <w:rPr>
                <w:sz w:val="24"/>
              </w:rPr>
              <w:t>уравнений</w:t>
            </w:r>
            <w:r>
              <w:rPr>
                <w:spacing w:val="3"/>
                <w:sz w:val="24"/>
              </w:rPr>
              <w:t xml:space="preserve"> </w:t>
            </w:r>
            <w:r>
              <w:rPr>
                <w:sz w:val="24"/>
              </w:rPr>
              <w:t>и</w:t>
            </w:r>
            <w:r>
              <w:rPr>
                <w:spacing w:val="1"/>
                <w:sz w:val="24"/>
              </w:rPr>
              <w:t xml:space="preserve"> </w:t>
            </w:r>
            <w:r>
              <w:rPr>
                <w:sz w:val="24"/>
              </w:rPr>
              <w:t>неравенств;</w:t>
            </w:r>
          </w:p>
          <w:p w:rsidR="005E05D7" w:rsidRDefault="00F2597F" w:rsidP="005624C7">
            <w:pPr>
              <w:pStyle w:val="TableParagraph"/>
              <w:numPr>
                <w:ilvl w:val="0"/>
                <w:numId w:val="157"/>
              </w:numPr>
              <w:tabs>
                <w:tab w:val="left" w:pos="575"/>
                <w:tab w:val="left" w:pos="576"/>
              </w:tabs>
              <w:spacing w:line="276" w:lineRule="exact"/>
              <w:ind w:hanging="361"/>
              <w:rPr>
                <w:rFonts w:ascii="Symbol" w:hAnsi="Symbol"/>
                <w:color w:val="404040"/>
                <w:sz w:val="24"/>
              </w:rPr>
            </w:pPr>
            <w:r>
              <w:rPr>
                <w:sz w:val="24"/>
              </w:rPr>
              <w:t>выполнять</w:t>
            </w:r>
            <w:r>
              <w:rPr>
                <w:spacing w:val="-3"/>
                <w:sz w:val="24"/>
              </w:rPr>
              <w:t xml:space="preserve"> </w:t>
            </w:r>
            <w:r>
              <w:rPr>
                <w:sz w:val="24"/>
              </w:rPr>
              <w:t>отбор</w:t>
            </w:r>
            <w:r>
              <w:rPr>
                <w:spacing w:val="1"/>
                <w:sz w:val="24"/>
              </w:rPr>
              <w:t xml:space="preserve"> </w:t>
            </w:r>
            <w:r>
              <w:rPr>
                <w:sz w:val="24"/>
              </w:rPr>
              <w:t>корней</w:t>
            </w:r>
          </w:p>
        </w:tc>
        <w:tc>
          <w:tcPr>
            <w:tcW w:w="3289" w:type="dxa"/>
            <w:tcBorders>
              <w:bottom w:val="single" w:sz="6" w:space="0" w:color="000000"/>
            </w:tcBorders>
          </w:tcPr>
          <w:p w:rsidR="005E05D7" w:rsidRDefault="00F2597F">
            <w:pPr>
              <w:pStyle w:val="TableParagraph"/>
              <w:ind w:right="214"/>
              <w:rPr>
                <w:sz w:val="24"/>
              </w:rPr>
            </w:pPr>
            <w:r>
              <w:rPr>
                <w:sz w:val="24"/>
              </w:rPr>
              <w:t>понятиями: уравнение,</w:t>
            </w:r>
            <w:r>
              <w:rPr>
                <w:spacing w:val="1"/>
                <w:sz w:val="24"/>
              </w:rPr>
              <w:t xml:space="preserve"> </w:t>
            </w:r>
            <w:r>
              <w:rPr>
                <w:sz w:val="24"/>
              </w:rPr>
              <w:t>неравенство,</w:t>
            </w:r>
            <w:r>
              <w:rPr>
                <w:spacing w:val="1"/>
                <w:sz w:val="24"/>
              </w:rPr>
              <w:t xml:space="preserve"> </w:t>
            </w:r>
            <w:r>
              <w:rPr>
                <w:sz w:val="24"/>
              </w:rPr>
              <w:t>равносильные</w:t>
            </w:r>
            <w:r>
              <w:rPr>
                <w:spacing w:val="1"/>
                <w:sz w:val="24"/>
              </w:rPr>
              <w:t xml:space="preserve"> </w:t>
            </w:r>
            <w:r>
              <w:rPr>
                <w:sz w:val="24"/>
              </w:rPr>
              <w:t>уравнения</w:t>
            </w:r>
            <w:r>
              <w:rPr>
                <w:spacing w:val="3"/>
                <w:sz w:val="24"/>
              </w:rPr>
              <w:t xml:space="preserve"> </w:t>
            </w:r>
            <w:r>
              <w:rPr>
                <w:sz w:val="24"/>
              </w:rPr>
              <w:t>и</w:t>
            </w:r>
            <w:r>
              <w:rPr>
                <w:spacing w:val="1"/>
                <w:sz w:val="24"/>
              </w:rPr>
              <w:t xml:space="preserve"> </w:t>
            </w:r>
            <w:r>
              <w:rPr>
                <w:sz w:val="24"/>
              </w:rPr>
              <w:t>неравенства,</w:t>
            </w:r>
            <w:r>
              <w:rPr>
                <w:spacing w:val="-8"/>
                <w:sz w:val="24"/>
              </w:rPr>
              <w:t xml:space="preserve"> </w:t>
            </w:r>
            <w:r>
              <w:rPr>
                <w:sz w:val="24"/>
              </w:rPr>
              <w:t>уравнение,</w:t>
            </w:r>
            <w:r>
              <w:rPr>
                <w:spacing w:val="-57"/>
                <w:sz w:val="24"/>
              </w:rPr>
              <w:t xml:space="preserve"> </w:t>
            </w:r>
            <w:r>
              <w:rPr>
                <w:sz w:val="24"/>
              </w:rPr>
              <w:t>являющееся следствием</w:t>
            </w:r>
            <w:r>
              <w:rPr>
                <w:spacing w:val="-57"/>
                <w:sz w:val="24"/>
              </w:rPr>
              <w:t xml:space="preserve"> </w:t>
            </w:r>
            <w:r>
              <w:rPr>
                <w:sz w:val="24"/>
              </w:rPr>
              <w:t>другого</w:t>
            </w:r>
            <w:r>
              <w:rPr>
                <w:spacing w:val="9"/>
                <w:sz w:val="24"/>
              </w:rPr>
              <w:t xml:space="preserve"> </w:t>
            </w:r>
            <w:r>
              <w:rPr>
                <w:sz w:val="24"/>
              </w:rPr>
              <w:t>уравнения,</w:t>
            </w:r>
            <w:r>
              <w:rPr>
                <w:spacing w:val="1"/>
                <w:sz w:val="24"/>
              </w:rPr>
              <w:t xml:space="preserve"> </w:t>
            </w:r>
            <w:r>
              <w:rPr>
                <w:sz w:val="24"/>
              </w:rPr>
              <w:t>уравнения,</w:t>
            </w:r>
            <w:r>
              <w:rPr>
                <w:spacing w:val="1"/>
                <w:sz w:val="24"/>
              </w:rPr>
              <w:t xml:space="preserve"> </w:t>
            </w:r>
            <w:r>
              <w:rPr>
                <w:sz w:val="24"/>
              </w:rPr>
              <w:t>равносильныена</w:t>
            </w:r>
            <w:r>
              <w:rPr>
                <w:spacing w:val="1"/>
                <w:sz w:val="24"/>
              </w:rPr>
              <w:t xml:space="preserve"> </w:t>
            </w:r>
            <w:r>
              <w:rPr>
                <w:sz w:val="24"/>
              </w:rPr>
              <w:t>множестве,</w:t>
            </w:r>
            <w:r>
              <w:rPr>
                <w:spacing w:val="1"/>
                <w:sz w:val="24"/>
              </w:rPr>
              <w:t xml:space="preserve"> </w:t>
            </w:r>
            <w:r>
              <w:rPr>
                <w:sz w:val="24"/>
              </w:rPr>
              <w:t>равносильные</w:t>
            </w:r>
            <w:r>
              <w:rPr>
                <w:spacing w:val="1"/>
                <w:sz w:val="24"/>
              </w:rPr>
              <w:t xml:space="preserve"> </w:t>
            </w:r>
            <w:r>
              <w:rPr>
                <w:sz w:val="24"/>
              </w:rPr>
              <w:t>преобразования</w:t>
            </w:r>
            <w:r>
              <w:rPr>
                <w:spacing w:val="1"/>
                <w:sz w:val="24"/>
              </w:rPr>
              <w:t xml:space="preserve"> </w:t>
            </w:r>
            <w:r>
              <w:rPr>
                <w:sz w:val="24"/>
              </w:rPr>
              <w:t>уравнений;</w:t>
            </w:r>
          </w:p>
          <w:p w:rsidR="005E05D7" w:rsidRDefault="00F2597F" w:rsidP="005624C7">
            <w:pPr>
              <w:pStyle w:val="TableParagraph"/>
              <w:numPr>
                <w:ilvl w:val="0"/>
                <w:numId w:val="156"/>
              </w:numPr>
              <w:tabs>
                <w:tab w:val="left" w:pos="570"/>
                <w:tab w:val="left" w:pos="571"/>
              </w:tabs>
              <w:ind w:right="309"/>
              <w:rPr>
                <w:sz w:val="24"/>
              </w:rPr>
            </w:pPr>
            <w:r>
              <w:rPr>
                <w:sz w:val="24"/>
              </w:rPr>
              <w:t>решать</w:t>
            </w:r>
            <w:r>
              <w:rPr>
                <w:spacing w:val="1"/>
                <w:sz w:val="24"/>
              </w:rPr>
              <w:t xml:space="preserve"> </w:t>
            </w:r>
            <w:r>
              <w:rPr>
                <w:sz w:val="24"/>
              </w:rPr>
              <w:t>разные виды</w:t>
            </w:r>
            <w:r>
              <w:rPr>
                <w:spacing w:val="1"/>
                <w:sz w:val="24"/>
              </w:rPr>
              <w:t xml:space="preserve"> </w:t>
            </w:r>
            <w:r>
              <w:rPr>
                <w:sz w:val="24"/>
              </w:rPr>
              <w:t>уравнений и</w:t>
            </w:r>
            <w:r>
              <w:rPr>
                <w:spacing w:val="1"/>
                <w:sz w:val="24"/>
              </w:rPr>
              <w:t xml:space="preserve"> </w:t>
            </w:r>
            <w:r>
              <w:rPr>
                <w:sz w:val="24"/>
              </w:rPr>
              <w:t>неравенств иих систем,</w:t>
            </w:r>
            <w:r>
              <w:rPr>
                <w:spacing w:val="-57"/>
                <w:sz w:val="24"/>
              </w:rPr>
              <w:t xml:space="preserve"> </w:t>
            </w:r>
            <w:r>
              <w:rPr>
                <w:sz w:val="24"/>
              </w:rPr>
              <w:t>в том числе некоторые</w:t>
            </w:r>
            <w:r>
              <w:rPr>
                <w:spacing w:val="1"/>
                <w:sz w:val="24"/>
              </w:rPr>
              <w:t xml:space="preserve"> </w:t>
            </w:r>
            <w:r>
              <w:rPr>
                <w:sz w:val="24"/>
              </w:rPr>
              <w:t>уравнения 3-йи 4-й</w:t>
            </w:r>
            <w:r>
              <w:rPr>
                <w:spacing w:val="1"/>
                <w:sz w:val="24"/>
              </w:rPr>
              <w:t xml:space="preserve"> </w:t>
            </w:r>
            <w:r>
              <w:rPr>
                <w:sz w:val="24"/>
              </w:rPr>
              <w:t>степеней,</w:t>
            </w:r>
            <w:r>
              <w:rPr>
                <w:spacing w:val="3"/>
                <w:sz w:val="24"/>
              </w:rPr>
              <w:t xml:space="preserve"> </w:t>
            </w:r>
            <w:r>
              <w:rPr>
                <w:sz w:val="24"/>
              </w:rPr>
              <w:t>дробно-</w:t>
            </w:r>
            <w:r>
              <w:rPr>
                <w:spacing w:val="1"/>
                <w:sz w:val="24"/>
              </w:rPr>
              <w:t xml:space="preserve"> </w:t>
            </w:r>
            <w:r>
              <w:rPr>
                <w:sz w:val="24"/>
              </w:rPr>
              <w:t>рациональные и</w:t>
            </w:r>
            <w:r>
              <w:rPr>
                <w:spacing w:val="1"/>
                <w:sz w:val="24"/>
              </w:rPr>
              <w:t xml:space="preserve"> </w:t>
            </w:r>
            <w:r>
              <w:rPr>
                <w:sz w:val="24"/>
              </w:rPr>
              <w:t>иррациональные;</w:t>
            </w:r>
          </w:p>
          <w:p w:rsidR="005E05D7" w:rsidRDefault="00F2597F" w:rsidP="005624C7">
            <w:pPr>
              <w:pStyle w:val="TableParagraph"/>
              <w:numPr>
                <w:ilvl w:val="0"/>
                <w:numId w:val="156"/>
              </w:numPr>
              <w:tabs>
                <w:tab w:val="left" w:pos="570"/>
                <w:tab w:val="left" w:pos="571"/>
              </w:tabs>
              <w:ind w:right="478"/>
              <w:rPr>
                <w:sz w:val="24"/>
              </w:rPr>
            </w:pPr>
            <w:r>
              <w:rPr>
                <w:sz w:val="24"/>
              </w:rPr>
              <w:t>овладеть основными</w:t>
            </w:r>
            <w:r>
              <w:rPr>
                <w:spacing w:val="1"/>
                <w:sz w:val="24"/>
              </w:rPr>
              <w:t xml:space="preserve"> </w:t>
            </w:r>
            <w:r>
              <w:rPr>
                <w:sz w:val="24"/>
              </w:rPr>
              <w:t>типами</w:t>
            </w:r>
            <w:r>
              <w:rPr>
                <w:spacing w:val="1"/>
                <w:sz w:val="24"/>
              </w:rPr>
              <w:t xml:space="preserve"> </w:t>
            </w:r>
            <w:r>
              <w:rPr>
                <w:sz w:val="24"/>
              </w:rPr>
              <w:t>показательных,</w:t>
            </w:r>
            <w:r>
              <w:rPr>
                <w:spacing w:val="1"/>
                <w:sz w:val="24"/>
              </w:rPr>
              <w:t xml:space="preserve"> </w:t>
            </w:r>
            <w:r>
              <w:rPr>
                <w:sz w:val="24"/>
              </w:rPr>
              <w:t>логарифмических,</w:t>
            </w:r>
            <w:r>
              <w:rPr>
                <w:spacing w:val="1"/>
                <w:sz w:val="24"/>
              </w:rPr>
              <w:t xml:space="preserve"> </w:t>
            </w:r>
            <w:r>
              <w:rPr>
                <w:sz w:val="24"/>
              </w:rPr>
              <w:t>иррациональных,</w:t>
            </w:r>
            <w:r>
              <w:rPr>
                <w:spacing w:val="1"/>
                <w:sz w:val="24"/>
              </w:rPr>
              <w:t xml:space="preserve"> </w:t>
            </w:r>
            <w:r>
              <w:rPr>
                <w:sz w:val="24"/>
              </w:rPr>
              <w:t>степенных</w:t>
            </w:r>
            <w:r>
              <w:rPr>
                <w:spacing w:val="-15"/>
                <w:sz w:val="24"/>
              </w:rPr>
              <w:t xml:space="preserve"> </w:t>
            </w:r>
            <w:r>
              <w:rPr>
                <w:sz w:val="24"/>
              </w:rPr>
              <w:t>уравнений</w:t>
            </w:r>
            <w:r>
              <w:rPr>
                <w:spacing w:val="-57"/>
                <w:sz w:val="24"/>
              </w:rPr>
              <w:t xml:space="preserve"> </w:t>
            </w:r>
            <w:r>
              <w:rPr>
                <w:sz w:val="24"/>
              </w:rPr>
              <w:t>и</w:t>
            </w:r>
            <w:r>
              <w:rPr>
                <w:spacing w:val="2"/>
                <w:sz w:val="24"/>
              </w:rPr>
              <w:t xml:space="preserve"> </w:t>
            </w:r>
            <w:r>
              <w:rPr>
                <w:sz w:val="24"/>
              </w:rPr>
              <w:t>неравенств и</w:t>
            </w:r>
            <w:r>
              <w:rPr>
                <w:spacing w:val="1"/>
                <w:sz w:val="24"/>
              </w:rPr>
              <w:t xml:space="preserve"> </w:t>
            </w:r>
            <w:r>
              <w:rPr>
                <w:sz w:val="24"/>
              </w:rPr>
              <w:t>стандартными</w:t>
            </w:r>
            <w:r>
              <w:rPr>
                <w:spacing w:val="1"/>
                <w:sz w:val="24"/>
              </w:rPr>
              <w:t xml:space="preserve"> </w:t>
            </w:r>
            <w:r>
              <w:rPr>
                <w:sz w:val="24"/>
              </w:rPr>
              <w:t>методамиих решений</w:t>
            </w:r>
            <w:r>
              <w:rPr>
                <w:spacing w:val="-57"/>
                <w:sz w:val="24"/>
              </w:rPr>
              <w:t xml:space="preserve"> </w:t>
            </w:r>
            <w:r>
              <w:rPr>
                <w:sz w:val="24"/>
              </w:rPr>
              <w:t>и применятьих при</w:t>
            </w:r>
            <w:r>
              <w:rPr>
                <w:spacing w:val="1"/>
                <w:sz w:val="24"/>
              </w:rPr>
              <w:t xml:space="preserve"> </w:t>
            </w:r>
            <w:r>
              <w:rPr>
                <w:sz w:val="24"/>
              </w:rPr>
              <w:t>решении</w:t>
            </w:r>
            <w:r>
              <w:rPr>
                <w:spacing w:val="-1"/>
                <w:sz w:val="24"/>
              </w:rPr>
              <w:t xml:space="preserve"> </w:t>
            </w:r>
            <w:r>
              <w:rPr>
                <w:sz w:val="24"/>
              </w:rPr>
              <w:t>задач;</w:t>
            </w:r>
          </w:p>
        </w:tc>
        <w:tc>
          <w:tcPr>
            <w:tcW w:w="3332" w:type="dxa"/>
            <w:tcBorders>
              <w:bottom w:val="single" w:sz="6" w:space="0" w:color="000000"/>
            </w:tcBorders>
          </w:tcPr>
          <w:p w:rsidR="005E05D7" w:rsidRDefault="00F2597F">
            <w:pPr>
              <w:pStyle w:val="TableParagraph"/>
              <w:spacing w:line="265" w:lineRule="exact"/>
              <w:rPr>
                <w:sz w:val="24"/>
              </w:rPr>
            </w:pPr>
            <w:r>
              <w:rPr>
                <w:sz w:val="24"/>
              </w:rPr>
              <w:t>результатов</w:t>
            </w:r>
            <w:r>
              <w:rPr>
                <w:spacing w:val="-2"/>
                <w:sz w:val="24"/>
              </w:rPr>
              <w:t xml:space="preserve"> </w:t>
            </w:r>
            <w:r>
              <w:rPr>
                <w:sz w:val="24"/>
              </w:rPr>
              <w:t>раздела</w:t>
            </w:r>
            <w:r>
              <w:rPr>
                <w:spacing w:val="-4"/>
                <w:sz w:val="24"/>
              </w:rPr>
              <w:t xml:space="preserve"> </w:t>
            </w:r>
            <w:r>
              <w:rPr>
                <w:sz w:val="24"/>
              </w:rPr>
              <w:t>II;</w:t>
            </w:r>
          </w:p>
          <w:p w:rsidR="005E05D7" w:rsidRDefault="00F2597F" w:rsidP="005624C7">
            <w:pPr>
              <w:pStyle w:val="TableParagraph"/>
              <w:numPr>
                <w:ilvl w:val="0"/>
                <w:numId w:val="155"/>
              </w:numPr>
              <w:tabs>
                <w:tab w:val="left" w:pos="570"/>
                <w:tab w:val="left" w:pos="571"/>
              </w:tabs>
              <w:ind w:right="279"/>
              <w:rPr>
                <w:sz w:val="24"/>
              </w:rPr>
            </w:pPr>
            <w:r>
              <w:rPr>
                <w:sz w:val="24"/>
              </w:rPr>
              <w:t>свободно определять</w:t>
            </w:r>
            <w:r>
              <w:rPr>
                <w:spacing w:val="1"/>
                <w:sz w:val="24"/>
              </w:rPr>
              <w:t xml:space="preserve"> </w:t>
            </w:r>
            <w:r>
              <w:rPr>
                <w:sz w:val="24"/>
              </w:rPr>
              <w:t>типи</w:t>
            </w:r>
            <w:r>
              <w:rPr>
                <w:spacing w:val="-2"/>
                <w:sz w:val="24"/>
              </w:rPr>
              <w:t xml:space="preserve"> </w:t>
            </w:r>
            <w:r>
              <w:rPr>
                <w:sz w:val="24"/>
              </w:rPr>
              <w:t>выбирать</w:t>
            </w:r>
            <w:r>
              <w:rPr>
                <w:spacing w:val="3"/>
                <w:sz w:val="24"/>
              </w:rPr>
              <w:t xml:space="preserve"> </w:t>
            </w:r>
            <w:r>
              <w:rPr>
                <w:sz w:val="24"/>
              </w:rPr>
              <w:t>метод</w:t>
            </w:r>
            <w:r>
              <w:rPr>
                <w:spacing w:val="1"/>
                <w:sz w:val="24"/>
              </w:rPr>
              <w:t xml:space="preserve"> </w:t>
            </w:r>
            <w:r>
              <w:rPr>
                <w:sz w:val="24"/>
              </w:rPr>
              <w:t>решения показательных</w:t>
            </w:r>
            <w:r>
              <w:rPr>
                <w:spacing w:val="-57"/>
                <w:sz w:val="24"/>
              </w:rPr>
              <w:t xml:space="preserve"> </w:t>
            </w:r>
            <w:r>
              <w:rPr>
                <w:sz w:val="24"/>
              </w:rPr>
              <w:t>илогарифмических</w:t>
            </w:r>
            <w:r>
              <w:rPr>
                <w:spacing w:val="1"/>
                <w:sz w:val="24"/>
              </w:rPr>
              <w:t xml:space="preserve"> </w:t>
            </w:r>
            <w:r>
              <w:rPr>
                <w:sz w:val="24"/>
              </w:rPr>
              <w:t>уравнений</w:t>
            </w:r>
            <w:r>
              <w:rPr>
                <w:spacing w:val="9"/>
                <w:sz w:val="24"/>
              </w:rPr>
              <w:t xml:space="preserve"> </w:t>
            </w:r>
            <w:r>
              <w:rPr>
                <w:sz w:val="24"/>
              </w:rPr>
              <w:t>и</w:t>
            </w:r>
            <w:r>
              <w:rPr>
                <w:spacing w:val="1"/>
                <w:sz w:val="24"/>
              </w:rPr>
              <w:t xml:space="preserve"> </w:t>
            </w:r>
            <w:r>
              <w:rPr>
                <w:sz w:val="24"/>
              </w:rPr>
              <w:t>неравенств,</w:t>
            </w:r>
            <w:r>
              <w:rPr>
                <w:spacing w:val="1"/>
                <w:sz w:val="24"/>
              </w:rPr>
              <w:t xml:space="preserve"> </w:t>
            </w:r>
            <w:r>
              <w:rPr>
                <w:sz w:val="24"/>
              </w:rPr>
              <w:t>иррациональных</w:t>
            </w:r>
            <w:r>
              <w:rPr>
                <w:spacing w:val="1"/>
                <w:sz w:val="24"/>
              </w:rPr>
              <w:t xml:space="preserve"> </w:t>
            </w:r>
            <w:r>
              <w:rPr>
                <w:sz w:val="24"/>
              </w:rPr>
              <w:t>уравнений</w:t>
            </w:r>
            <w:r>
              <w:rPr>
                <w:spacing w:val="9"/>
                <w:sz w:val="24"/>
              </w:rPr>
              <w:t xml:space="preserve"> </w:t>
            </w:r>
            <w:r>
              <w:rPr>
                <w:sz w:val="24"/>
              </w:rPr>
              <w:t>и</w:t>
            </w:r>
            <w:r>
              <w:rPr>
                <w:spacing w:val="1"/>
                <w:sz w:val="24"/>
              </w:rPr>
              <w:t xml:space="preserve"> </w:t>
            </w:r>
            <w:r>
              <w:rPr>
                <w:sz w:val="24"/>
              </w:rPr>
              <w:t>неравенств,</w:t>
            </w:r>
            <w:r>
              <w:rPr>
                <w:spacing w:val="1"/>
                <w:sz w:val="24"/>
              </w:rPr>
              <w:t xml:space="preserve"> </w:t>
            </w:r>
            <w:r>
              <w:rPr>
                <w:sz w:val="24"/>
              </w:rPr>
              <w:t>тригонометрических</w:t>
            </w:r>
            <w:r>
              <w:rPr>
                <w:spacing w:val="1"/>
                <w:sz w:val="24"/>
              </w:rPr>
              <w:t xml:space="preserve"> </w:t>
            </w:r>
            <w:r>
              <w:rPr>
                <w:sz w:val="24"/>
              </w:rPr>
              <w:t>уравнений</w:t>
            </w:r>
            <w:r>
              <w:rPr>
                <w:spacing w:val="9"/>
                <w:sz w:val="24"/>
              </w:rPr>
              <w:t xml:space="preserve"> </w:t>
            </w:r>
            <w:r>
              <w:rPr>
                <w:sz w:val="24"/>
              </w:rPr>
              <w:t>и</w:t>
            </w:r>
            <w:r>
              <w:rPr>
                <w:spacing w:val="1"/>
                <w:sz w:val="24"/>
              </w:rPr>
              <w:t xml:space="preserve"> </w:t>
            </w:r>
            <w:r>
              <w:rPr>
                <w:sz w:val="24"/>
              </w:rPr>
              <w:t>неравенств, их</w:t>
            </w:r>
            <w:r>
              <w:rPr>
                <w:spacing w:val="-3"/>
                <w:sz w:val="24"/>
              </w:rPr>
              <w:t xml:space="preserve"> </w:t>
            </w:r>
            <w:r>
              <w:rPr>
                <w:sz w:val="24"/>
              </w:rPr>
              <w:t>систем;</w:t>
            </w:r>
          </w:p>
          <w:p w:rsidR="005E05D7" w:rsidRDefault="00F2597F" w:rsidP="005624C7">
            <w:pPr>
              <w:pStyle w:val="TableParagraph"/>
              <w:numPr>
                <w:ilvl w:val="0"/>
                <w:numId w:val="155"/>
              </w:numPr>
              <w:tabs>
                <w:tab w:val="left" w:pos="570"/>
                <w:tab w:val="left" w:pos="571"/>
              </w:tabs>
              <w:spacing w:line="235" w:lineRule="auto"/>
              <w:ind w:right="1004"/>
              <w:rPr>
                <w:sz w:val="24"/>
              </w:rPr>
            </w:pPr>
            <w:r>
              <w:rPr>
                <w:sz w:val="24"/>
              </w:rPr>
              <w:t>свободно решать</w:t>
            </w:r>
            <w:r>
              <w:rPr>
                <w:spacing w:val="-57"/>
                <w:sz w:val="24"/>
              </w:rPr>
              <w:t xml:space="preserve"> </w:t>
            </w:r>
            <w:r>
              <w:rPr>
                <w:sz w:val="24"/>
              </w:rPr>
              <w:t>системы</w:t>
            </w:r>
            <w:r>
              <w:rPr>
                <w:spacing w:val="1"/>
                <w:sz w:val="24"/>
              </w:rPr>
              <w:t xml:space="preserve"> </w:t>
            </w:r>
            <w:r>
              <w:rPr>
                <w:sz w:val="24"/>
              </w:rPr>
              <w:t>линейных</w:t>
            </w:r>
            <w:r>
              <w:rPr>
                <w:spacing w:val="1"/>
                <w:sz w:val="24"/>
              </w:rPr>
              <w:t xml:space="preserve"> </w:t>
            </w:r>
            <w:r>
              <w:rPr>
                <w:sz w:val="24"/>
              </w:rPr>
              <w:t>уравнений;</w:t>
            </w:r>
          </w:p>
          <w:p w:rsidR="005E05D7" w:rsidRDefault="00F2597F" w:rsidP="005624C7">
            <w:pPr>
              <w:pStyle w:val="TableParagraph"/>
              <w:numPr>
                <w:ilvl w:val="0"/>
                <w:numId w:val="155"/>
              </w:numPr>
              <w:tabs>
                <w:tab w:val="left" w:pos="570"/>
                <w:tab w:val="left" w:pos="571"/>
              </w:tabs>
              <w:spacing w:before="5" w:line="235" w:lineRule="auto"/>
              <w:ind w:right="387"/>
              <w:rPr>
                <w:sz w:val="24"/>
              </w:rPr>
            </w:pPr>
            <w:r>
              <w:rPr>
                <w:sz w:val="24"/>
              </w:rPr>
              <w:t>решать основные типы</w:t>
            </w:r>
            <w:r>
              <w:rPr>
                <w:spacing w:val="-57"/>
                <w:sz w:val="24"/>
              </w:rPr>
              <w:t xml:space="preserve"> </w:t>
            </w:r>
            <w:r>
              <w:rPr>
                <w:sz w:val="24"/>
              </w:rPr>
              <w:t>уравнений</w:t>
            </w:r>
            <w:r>
              <w:rPr>
                <w:spacing w:val="2"/>
                <w:sz w:val="24"/>
              </w:rPr>
              <w:t xml:space="preserve"> </w:t>
            </w:r>
            <w:r>
              <w:rPr>
                <w:sz w:val="24"/>
              </w:rPr>
              <w:t>и</w:t>
            </w:r>
            <w:r>
              <w:rPr>
                <w:spacing w:val="1"/>
                <w:sz w:val="24"/>
              </w:rPr>
              <w:t xml:space="preserve"> </w:t>
            </w:r>
            <w:r>
              <w:rPr>
                <w:sz w:val="24"/>
              </w:rPr>
              <w:t>неравенств</w:t>
            </w:r>
            <w:r>
              <w:rPr>
                <w:spacing w:val="3"/>
                <w:sz w:val="24"/>
              </w:rPr>
              <w:t xml:space="preserve"> </w:t>
            </w:r>
            <w:r>
              <w:rPr>
                <w:sz w:val="24"/>
              </w:rPr>
              <w:t>с</w:t>
            </w:r>
            <w:r>
              <w:rPr>
                <w:spacing w:val="1"/>
                <w:sz w:val="24"/>
              </w:rPr>
              <w:t xml:space="preserve"> </w:t>
            </w:r>
            <w:r>
              <w:rPr>
                <w:sz w:val="24"/>
              </w:rPr>
              <w:t>параметрами;</w:t>
            </w:r>
          </w:p>
          <w:p w:rsidR="005E05D7" w:rsidRDefault="00F2597F" w:rsidP="005624C7">
            <w:pPr>
              <w:pStyle w:val="TableParagraph"/>
              <w:numPr>
                <w:ilvl w:val="0"/>
                <w:numId w:val="155"/>
              </w:numPr>
              <w:tabs>
                <w:tab w:val="left" w:pos="570"/>
                <w:tab w:val="left" w:pos="571"/>
              </w:tabs>
              <w:spacing w:before="5"/>
              <w:ind w:right="550"/>
              <w:rPr>
                <w:sz w:val="24"/>
              </w:rPr>
            </w:pPr>
            <w:r>
              <w:rPr>
                <w:sz w:val="24"/>
              </w:rPr>
              <w:t>применять при</w:t>
            </w:r>
            <w:r>
              <w:rPr>
                <w:spacing w:val="1"/>
                <w:sz w:val="24"/>
              </w:rPr>
              <w:t xml:space="preserve"> </w:t>
            </w:r>
            <w:r>
              <w:rPr>
                <w:sz w:val="24"/>
              </w:rPr>
              <w:t>решениизадач</w:t>
            </w:r>
            <w:r>
              <w:rPr>
                <w:spacing w:val="1"/>
                <w:sz w:val="24"/>
              </w:rPr>
              <w:t xml:space="preserve"> </w:t>
            </w:r>
            <w:r>
              <w:rPr>
                <w:sz w:val="24"/>
              </w:rPr>
              <w:t>неравенства Коши —</w:t>
            </w:r>
            <w:r>
              <w:rPr>
                <w:spacing w:val="-57"/>
                <w:sz w:val="24"/>
              </w:rPr>
              <w:t xml:space="preserve"> </w:t>
            </w:r>
            <w:r>
              <w:rPr>
                <w:sz w:val="24"/>
              </w:rPr>
              <w:t>Буняковского,</w:t>
            </w:r>
            <w:r>
              <w:rPr>
                <w:spacing w:val="1"/>
                <w:sz w:val="24"/>
              </w:rPr>
              <w:t xml:space="preserve"> </w:t>
            </w:r>
            <w:r>
              <w:rPr>
                <w:sz w:val="24"/>
              </w:rPr>
              <w:t>Бернулли;</w:t>
            </w:r>
          </w:p>
          <w:p w:rsidR="005E05D7" w:rsidRDefault="00F2597F" w:rsidP="005624C7">
            <w:pPr>
              <w:pStyle w:val="TableParagraph"/>
              <w:numPr>
                <w:ilvl w:val="0"/>
                <w:numId w:val="155"/>
              </w:numPr>
              <w:tabs>
                <w:tab w:val="left" w:pos="570"/>
                <w:tab w:val="left" w:pos="571"/>
              </w:tabs>
              <w:ind w:right="538"/>
              <w:rPr>
                <w:sz w:val="24"/>
              </w:rPr>
            </w:pPr>
            <w:r>
              <w:rPr>
                <w:sz w:val="24"/>
              </w:rPr>
              <w:t>иметь представление</w:t>
            </w:r>
            <w:r>
              <w:rPr>
                <w:spacing w:val="-57"/>
                <w:sz w:val="24"/>
              </w:rPr>
              <w:t xml:space="preserve"> </w:t>
            </w:r>
            <w:r>
              <w:rPr>
                <w:sz w:val="24"/>
              </w:rPr>
              <w:t>онеравенствах между</w:t>
            </w:r>
            <w:r>
              <w:rPr>
                <w:spacing w:val="-57"/>
                <w:sz w:val="24"/>
              </w:rPr>
              <w:t xml:space="preserve"> </w:t>
            </w:r>
            <w:r>
              <w:rPr>
                <w:sz w:val="24"/>
              </w:rPr>
              <w:t>средними</w:t>
            </w:r>
            <w:r>
              <w:rPr>
                <w:spacing w:val="1"/>
                <w:sz w:val="24"/>
              </w:rPr>
              <w:t xml:space="preserve"> </w:t>
            </w:r>
            <w:r>
              <w:rPr>
                <w:sz w:val="24"/>
              </w:rPr>
              <w:t>степенными</w:t>
            </w: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1699"/>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pPr>
              <w:pStyle w:val="TableParagraph"/>
              <w:spacing w:line="247" w:lineRule="auto"/>
              <w:ind w:right="385"/>
              <w:rPr>
                <w:sz w:val="24"/>
              </w:rPr>
            </w:pPr>
            <w:r>
              <w:rPr>
                <w:sz w:val="24"/>
              </w:rPr>
              <w:t>тригонометрической</w:t>
            </w:r>
            <w:r>
              <w:rPr>
                <w:spacing w:val="-57"/>
                <w:sz w:val="24"/>
              </w:rPr>
              <w:t xml:space="preserve"> </w:t>
            </w:r>
            <w:r>
              <w:rPr>
                <w:sz w:val="24"/>
              </w:rPr>
              <w:t>функции.</w:t>
            </w:r>
          </w:p>
        </w:tc>
        <w:tc>
          <w:tcPr>
            <w:tcW w:w="3611" w:type="dxa"/>
            <w:tcBorders>
              <w:bottom w:val="single" w:sz="6" w:space="0" w:color="000000"/>
            </w:tcBorders>
          </w:tcPr>
          <w:p w:rsidR="005E05D7" w:rsidRDefault="00F2597F">
            <w:pPr>
              <w:pStyle w:val="TableParagraph"/>
              <w:ind w:left="575" w:right="293"/>
              <w:rPr>
                <w:sz w:val="24"/>
              </w:rPr>
            </w:pPr>
            <w:r>
              <w:rPr>
                <w:sz w:val="24"/>
              </w:rPr>
              <w:t>уравнений или решений</w:t>
            </w:r>
            <w:r>
              <w:rPr>
                <w:spacing w:val="1"/>
                <w:sz w:val="24"/>
              </w:rPr>
              <w:t xml:space="preserve"> </w:t>
            </w:r>
            <w:r>
              <w:rPr>
                <w:sz w:val="24"/>
              </w:rPr>
              <w:t>неравенств</w:t>
            </w:r>
            <w:r>
              <w:rPr>
                <w:spacing w:val="-8"/>
                <w:sz w:val="24"/>
              </w:rPr>
              <w:t xml:space="preserve"> </w:t>
            </w:r>
            <w:r>
              <w:rPr>
                <w:sz w:val="24"/>
              </w:rPr>
              <w:t>в</w:t>
            </w:r>
            <w:r>
              <w:rPr>
                <w:spacing w:val="-5"/>
                <w:sz w:val="24"/>
              </w:rPr>
              <w:t xml:space="preserve"> </w:t>
            </w:r>
            <w:r>
              <w:rPr>
                <w:sz w:val="24"/>
              </w:rPr>
              <w:t>соответствии</w:t>
            </w:r>
            <w:r>
              <w:rPr>
                <w:spacing w:val="-57"/>
                <w:sz w:val="24"/>
              </w:rPr>
              <w:t xml:space="preserve"> </w:t>
            </w:r>
            <w:r>
              <w:rPr>
                <w:sz w:val="24"/>
              </w:rPr>
              <w:t>с дополнительными</w:t>
            </w:r>
          </w:p>
        </w:tc>
        <w:tc>
          <w:tcPr>
            <w:tcW w:w="3289" w:type="dxa"/>
            <w:tcBorders>
              <w:bottom w:val="single" w:sz="6" w:space="0" w:color="000000"/>
            </w:tcBorders>
          </w:tcPr>
          <w:p w:rsidR="005E05D7" w:rsidRDefault="00F2597F" w:rsidP="005624C7">
            <w:pPr>
              <w:pStyle w:val="TableParagraph"/>
              <w:numPr>
                <w:ilvl w:val="0"/>
                <w:numId w:val="154"/>
              </w:numPr>
              <w:tabs>
                <w:tab w:val="left" w:pos="570"/>
                <w:tab w:val="left" w:pos="571"/>
              </w:tabs>
              <w:spacing w:line="235" w:lineRule="auto"/>
              <w:ind w:right="724"/>
              <w:rPr>
                <w:sz w:val="24"/>
              </w:rPr>
            </w:pPr>
            <w:r>
              <w:rPr>
                <w:sz w:val="24"/>
              </w:rPr>
              <w:t>применять теорему</w:t>
            </w:r>
            <w:r>
              <w:rPr>
                <w:spacing w:val="-57"/>
                <w:sz w:val="24"/>
              </w:rPr>
              <w:t xml:space="preserve"> </w:t>
            </w:r>
            <w:r>
              <w:rPr>
                <w:sz w:val="24"/>
              </w:rPr>
              <w:t>Безу крешению</w:t>
            </w:r>
            <w:r>
              <w:rPr>
                <w:spacing w:val="1"/>
                <w:sz w:val="24"/>
              </w:rPr>
              <w:t xml:space="preserve"> </w:t>
            </w:r>
            <w:r>
              <w:rPr>
                <w:sz w:val="24"/>
              </w:rPr>
              <w:t>уравнений;</w:t>
            </w:r>
          </w:p>
          <w:p w:rsidR="005E05D7" w:rsidRDefault="00F2597F" w:rsidP="005624C7">
            <w:pPr>
              <w:pStyle w:val="TableParagraph"/>
              <w:numPr>
                <w:ilvl w:val="0"/>
                <w:numId w:val="154"/>
              </w:numPr>
              <w:tabs>
                <w:tab w:val="left" w:pos="571"/>
              </w:tabs>
              <w:spacing w:line="237" w:lineRule="auto"/>
              <w:ind w:right="729"/>
              <w:jc w:val="both"/>
              <w:rPr>
                <w:sz w:val="24"/>
              </w:rPr>
            </w:pPr>
            <w:r>
              <w:rPr>
                <w:sz w:val="24"/>
              </w:rPr>
              <w:t>применять теорему</w:t>
            </w:r>
            <w:r>
              <w:rPr>
                <w:spacing w:val="-58"/>
                <w:sz w:val="24"/>
              </w:rPr>
              <w:t xml:space="preserve"> </w:t>
            </w:r>
            <w:r>
              <w:rPr>
                <w:sz w:val="24"/>
              </w:rPr>
              <w:t>Виетадля решения</w:t>
            </w:r>
            <w:r>
              <w:rPr>
                <w:spacing w:val="1"/>
                <w:sz w:val="24"/>
              </w:rPr>
              <w:t xml:space="preserve"> </w:t>
            </w:r>
            <w:r>
              <w:rPr>
                <w:sz w:val="24"/>
              </w:rPr>
              <w:t>некоторых</w:t>
            </w:r>
          </w:p>
        </w:tc>
        <w:tc>
          <w:tcPr>
            <w:tcW w:w="3332" w:type="dxa"/>
            <w:tcBorders>
              <w:bottom w:val="single" w:sz="6" w:space="0" w:color="000000"/>
            </w:tcBorders>
          </w:tcPr>
          <w:p w:rsidR="005E05D7" w:rsidRDefault="005E05D7">
            <w:pPr>
              <w:pStyle w:val="TableParagraph"/>
              <w:ind w:left="0"/>
              <w:rPr>
                <w:sz w:val="24"/>
              </w:rPr>
            </w:pPr>
          </w:p>
        </w:tc>
      </w:tr>
      <w:tr w:rsidR="005E05D7">
        <w:trPr>
          <w:trHeight w:val="7802"/>
        </w:trPr>
        <w:tc>
          <w:tcPr>
            <w:tcW w:w="1532" w:type="dxa"/>
            <w:tcBorders>
              <w:top w:val="single" w:sz="6" w:space="0" w:color="000000"/>
            </w:tcBorders>
          </w:tcPr>
          <w:p w:rsidR="005E05D7" w:rsidRDefault="005E05D7">
            <w:pPr>
              <w:pStyle w:val="TableParagraph"/>
              <w:ind w:left="0"/>
              <w:rPr>
                <w:sz w:val="24"/>
              </w:rPr>
            </w:pPr>
          </w:p>
        </w:tc>
        <w:tc>
          <w:tcPr>
            <w:tcW w:w="3116" w:type="dxa"/>
            <w:tcBorders>
              <w:top w:val="single" w:sz="6" w:space="0" w:color="000000"/>
            </w:tcBorders>
          </w:tcPr>
          <w:p w:rsidR="005E05D7" w:rsidRDefault="005E05D7">
            <w:pPr>
              <w:pStyle w:val="TableParagraph"/>
              <w:ind w:left="0"/>
              <w:rPr>
                <w:rFonts w:ascii="Microsoft Sans Serif"/>
                <w:sz w:val="23"/>
              </w:rPr>
            </w:pPr>
          </w:p>
          <w:p w:rsidR="005E05D7" w:rsidRDefault="00F2597F">
            <w:pPr>
              <w:pStyle w:val="TableParagraph"/>
              <w:ind w:right="887" w:hanging="360"/>
              <w:rPr>
                <w:i/>
                <w:sz w:val="24"/>
              </w:rPr>
            </w:pPr>
            <w:r>
              <w:rPr>
                <w:i/>
                <w:sz w:val="24"/>
              </w:rPr>
              <w:t>В</w:t>
            </w:r>
            <w:r>
              <w:rPr>
                <w:i/>
                <w:spacing w:val="3"/>
                <w:sz w:val="24"/>
              </w:rPr>
              <w:t xml:space="preserve"> </w:t>
            </w:r>
            <w:r>
              <w:rPr>
                <w:i/>
                <w:sz w:val="24"/>
              </w:rPr>
              <w:t>повседневной</w:t>
            </w:r>
            <w:r>
              <w:rPr>
                <w:i/>
                <w:spacing w:val="1"/>
                <w:sz w:val="24"/>
              </w:rPr>
              <w:t xml:space="preserve"> </w:t>
            </w:r>
            <w:r>
              <w:rPr>
                <w:i/>
                <w:sz w:val="24"/>
              </w:rPr>
              <w:t>жизни ипри</w:t>
            </w:r>
            <w:r>
              <w:rPr>
                <w:i/>
                <w:spacing w:val="1"/>
                <w:sz w:val="24"/>
              </w:rPr>
              <w:t xml:space="preserve"> </w:t>
            </w:r>
            <w:r>
              <w:rPr>
                <w:i/>
                <w:sz w:val="24"/>
              </w:rPr>
              <w:t>изучении других</w:t>
            </w:r>
            <w:r>
              <w:rPr>
                <w:i/>
                <w:spacing w:val="-57"/>
                <w:sz w:val="24"/>
              </w:rPr>
              <w:t xml:space="preserve"> </w:t>
            </w:r>
            <w:r>
              <w:rPr>
                <w:i/>
                <w:sz w:val="24"/>
              </w:rPr>
              <w:t>предметов:</w:t>
            </w:r>
          </w:p>
          <w:p w:rsidR="005E05D7" w:rsidRDefault="00F2597F" w:rsidP="005624C7">
            <w:pPr>
              <w:pStyle w:val="TableParagraph"/>
              <w:numPr>
                <w:ilvl w:val="0"/>
                <w:numId w:val="153"/>
              </w:numPr>
              <w:tabs>
                <w:tab w:val="left" w:pos="570"/>
                <w:tab w:val="left" w:pos="571"/>
              </w:tabs>
              <w:spacing w:before="2"/>
              <w:ind w:right="358"/>
              <w:rPr>
                <w:sz w:val="24"/>
              </w:rPr>
            </w:pPr>
            <w:r>
              <w:rPr>
                <w:sz w:val="24"/>
              </w:rPr>
              <w:t>составлять и решать</w:t>
            </w:r>
            <w:r>
              <w:rPr>
                <w:spacing w:val="1"/>
                <w:sz w:val="24"/>
              </w:rPr>
              <w:t xml:space="preserve"> </w:t>
            </w:r>
            <w:r>
              <w:rPr>
                <w:sz w:val="24"/>
              </w:rPr>
              <w:t>уравнения</w:t>
            </w:r>
            <w:r>
              <w:rPr>
                <w:spacing w:val="-9"/>
                <w:sz w:val="24"/>
              </w:rPr>
              <w:t xml:space="preserve"> </w:t>
            </w:r>
            <w:r>
              <w:rPr>
                <w:sz w:val="24"/>
              </w:rPr>
              <w:t>и</w:t>
            </w:r>
            <w:r>
              <w:rPr>
                <w:spacing w:val="-7"/>
                <w:sz w:val="24"/>
              </w:rPr>
              <w:t xml:space="preserve"> </w:t>
            </w:r>
            <w:r>
              <w:rPr>
                <w:sz w:val="24"/>
              </w:rPr>
              <w:t>системы</w:t>
            </w:r>
            <w:r>
              <w:rPr>
                <w:spacing w:val="-57"/>
                <w:sz w:val="24"/>
              </w:rPr>
              <w:t xml:space="preserve"> </w:t>
            </w:r>
            <w:r>
              <w:rPr>
                <w:sz w:val="24"/>
              </w:rPr>
              <w:t>уравнений при</w:t>
            </w:r>
            <w:r>
              <w:rPr>
                <w:spacing w:val="1"/>
                <w:sz w:val="24"/>
              </w:rPr>
              <w:t xml:space="preserve"> </w:t>
            </w:r>
            <w:r>
              <w:rPr>
                <w:sz w:val="24"/>
              </w:rPr>
              <w:t>решениинесложных</w:t>
            </w:r>
            <w:r>
              <w:rPr>
                <w:spacing w:val="1"/>
                <w:sz w:val="24"/>
              </w:rPr>
              <w:t xml:space="preserve"> </w:t>
            </w:r>
            <w:r>
              <w:rPr>
                <w:sz w:val="24"/>
              </w:rPr>
              <w:t>практических</w:t>
            </w:r>
            <w:r>
              <w:rPr>
                <w:spacing w:val="-5"/>
                <w:sz w:val="24"/>
              </w:rPr>
              <w:t xml:space="preserve"> </w:t>
            </w:r>
            <w:r>
              <w:rPr>
                <w:sz w:val="24"/>
              </w:rPr>
              <w:t>задач</w:t>
            </w:r>
          </w:p>
        </w:tc>
        <w:tc>
          <w:tcPr>
            <w:tcW w:w="3611" w:type="dxa"/>
            <w:tcBorders>
              <w:top w:val="single" w:sz="6" w:space="0" w:color="000000"/>
            </w:tcBorders>
          </w:tcPr>
          <w:p w:rsidR="005E05D7" w:rsidRDefault="00F2597F">
            <w:pPr>
              <w:pStyle w:val="TableParagraph"/>
              <w:spacing w:line="232" w:lineRule="auto"/>
              <w:ind w:left="575" w:right="1385"/>
              <w:jc w:val="both"/>
              <w:rPr>
                <w:sz w:val="24"/>
              </w:rPr>
            </w:pPr>
            <w:r>
              <w:rPr>
                <w:sz w:val="24"/>
              </w:rPr>
              <w:t>условиями и</w:t>
            </w:r>
            <w:r>
              <w:rPr>
                <w:spacing w:val="1"/>
                <w:sz w:val="24"/>
              </w:rPr>
              <w:t xml:space="preserve"> </w:t>
            </w:r>
            <w:r>
              <w:rPr>
                <w:sz w:val="24"/>
              </w:rPr>
              <w:t>ограничениями.</w:t>
            </w:r>
          </w:p>
          <w:p w:rsidR="005E05D7" w:rsidRDefault="00F2597F">
            <w:pPr>
              <w:pStyle w:val="TableParagraph"/>
              <w:ind w:left="575" w:right="673" w:hanging="360"/>
              <w:jc w:val="both"/>
              <w:rPr>
                <w:sz w:val="24"/>
              </w:rPr>
            </w:pPr>
            <w:r>
              <w:rPr>
                <w:sz w:val="24"/>
              </w:rPr>
              <w:t>В повседневной жизни и</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других</w:t>
            </w:r>
            <w:r>
              <w:rPr>
                <w:spacing w:val="-57"/>
                <w:sz w:val="24"/>
              </w:rPr>
              <w:t xml:space="preserve"> </w:t>
            </w:r>
            <w:r>
              <w:rPr>
                <w:sz w:val="24"/>
              </w:rPr>
              <w:t>учебныхпредметов:</w:t>
            </w:r>
          </w:p>
          <w:p w:rsidR="005E05D7" w:rsidRDefault="00F2597F" w:rsidP="005624C7">
            <w:pPr>
              <w:pStyle w:val="TableParagraph"/>
              <w:numPr>
                <w:ilvl w:val="0"/>
                <w:numId w:val="152"/>
              </w:numPr>
              <w:tabs>
                <w:tab w:val="left" w:pos="575"/>
                <w:tab w:val="left" w:pos="576"/>
              </w:tabs>
              <w:ind w:right="366"/>
              <w:rPr>
                <w:sz w:val="24"/>
              </w:rPr>
            </w:pPr>
            <w:r>
              <w:rPr>
                <w:sz w:val="24"/>
              </w:rPr>
              <w:t>составлять и решать</w:t>
            </w:r>
            <w:r>
              <w:rPr>
                <w:spacing w:val="1"/>
                <w:sz w:val="24"/>
              </w:rPr>
              <w:t xml:space="preserve"> </w:t>
            </w:r>
            <w:r>
              <w:rPr>
                <w:sz w:val="24"/>
              </w:rPr>
              <w:t>уравнения,</w:t>
            </w:r>
            <w:r>
              <w:rPr>
                <w:spacing w:val="3"/>
                <w:sz w:val="24"/>
              </w:rPr>
              <w:t xml:space="preserve"> </w:t>
            </w:r>
            <w:r>
              <w:rPr>
                <w:sz w:val="24"/>
              </w:rPr>
              <w:t>системы</w:t>
            </w:r>
            <w:r>
              <w:rPr>
                <w:spacing w:val="1"/>
                <w:sz w:val="24"/>
              </w:rPr>
              <w:t xml:space="preserve"> </w:t>
            </w:r>
            <w:r>
              <w:rPr>
                <w:sz w:val="24"/>
              </w:rPr>
              <w:t>уравнений и неравенства</w:t>
            </w:r>
            <w:r>
              <w:rPr>
                <w:spacing w:val="1"/>
                <w:sz w:val="24"/>
              </w:rPr>
              <w:t xml:space="preserve"> </w:t>
            </w:r>
            <w:r>
              <w:rPr>
                <w:sz w:val="24"/>
              </w:rPr>
              <w:t>прирешении</w:t>
            </w:r>
            <w:r>
              <w:rPr>
                <w:spacing w:val="-7"/>
                <w:sz w:val="24"/>
              </w:rPr>
              <w:t xml:space="preserve"> </w:t>
            </w:r>
            <w:r>
              <w:rPr>
                <w:sz w:val="24"/>
              </w:rPr>
              <w:t>задач</w:t>
            </w:r>
            <w:r>
              <w:rPr>
                <w:spacing w:val="-4"/>
                <w:sz w:val="24"/>
              </w:rPr>
              <w:t xml:space="preserve"> </w:t>
            </w:r>
            <w:r>
              <w:rPr>
                <w:sz w:val="24"/>
              </w:rPr>
              <w:t>других</w:t>
            </w:r>
            <w:r>
              <w:rPr>
                <w:spacing w:val="-57"/>
                <w:sz w:val="24"/>
              </w:rPr>
              <w:t xml:space="preserve"> </w:t>
            </w:r>
            <w:r>
              <w:rPr>
                <w:sz w:val="24"/>
              </w:rPr>
              <w:t>учебных</w:t>
            </w:r>
            <w:r>
              <w:rPr>
                <w:spacing w:val="-3"/>
                <w:sz w:val="24"/>
              </w:rPr>
              <w:t xml:space="preserve"> </w:t>
            </w:r>
            <w:r>
              <w:rPr>
                <w:sz w:val="24"/>
              </w:rPr>
              <w:t>предметов;</w:t>
            </w:r>
          </w:p>
          <w:p w:rsidR="005E05D7" w:rsidRDefault="00F2597F" w:rsidP="005624C7">
            <w:pPr>
              <w:pStyle w:val="TableParagraph"/>
              <w:numPr>
                <w:ilvl w:val="0"/>
                <w:numId w:val="152"/>
              </w:numPr>
              <w:tabs>
                <w:tab w:val="left" w:pos="575"/>
                <w:tab w:val="left" w:pos="576"/>
              </w:tabs>
              <w:ind w:right="259"/>
              <w:rPr>
                <w:sz w:val="24"/>
              </w:rPr>
            </w:pPr>
            <w:r>
              <w:rPr>
                <w:sz w:val="24"/>
              </w:rPr>
              <w:t>использовать уравнения и</w:t>
            </w:r>
            <w:r>
              <w:rPr>
                <w:spacing w:val="1"/>
                <w:sz w:val="24"/>
              </w:rPr>
              <w:t xml:space="preserve"> </w:t>
            </w:r>
            <w:r>
              <w:rPr>
                <w:sz w:val="24"/>
              </w:rPr>
              <w:t>неравенства для</w:t>
            </w:r>
            <w:r>
              <w:rPr>
                <w:spacing w:val="1"/>
                <w:sz w:val="24"/>
              </w:rPr>
              <w:t xml:space="preserve"> </w:t>
            </w:r>
            <w:r>
              <w:rPr>
                <w:sz w:val="24"/>
              </w:rPr>
              <w:t>построенияи исследования</w:t>
            </w:r>
            <w:r>
              <w:rPr>
                <w:spacing w:val="-57"/>
                <w:sz w:val="24"/>
              </w:rPr>
              <w:t xml:space="preserve"> </w:t>
            </w:r>
            <w:r>
              <w:rPr>
                <w:sz w:val="24"/>
              </w:rPr>
              <w:t>простейших</w:t>
            </w:r>
            <w:r>
              <w:rPr>
                <w:spacing w:val="1"/>
                <w:sz w:val="24"/>
              </w:rPr>
              <w:t xml:space="preserve"> </w:t>
            </w:r>
            <w:r>
              <w:rPr>
                <w:sz w:val="24"/>
              </w:rPr>
              <w:t>математических моделей</w:t>
            </w:r>
            <w:r>
              <w:rPr>
                <w:spacing w:val="1"/>
                <w:sz w:val="24"/>
              </w:rPr>
              <w:t xml:space="preserve"> </w:t>
            </w:r>
            <w:r>
              <w:rPr>
                <w:sz w:val="24"/>
              </w:rPr>
              <w:t>реальных ситуаций или</w:t>
            </w:r>
            <w:r>
              <w:rPr>
                <w:spacing w:val="1"/>
                <w:sz w:val="24"/>
              </w:rPr>
              <w:t xml:space="preserve"> </w:t>
            </w:r>
            <w:r>
              <w:rPr>
                <w:sz w:val="24"/>
              </w:rPr>
              <w:t>прикладных</w:t>
            </w:r>
            <w:r>
              <w:rPr>
                <w:spacing w:val="-3"/>
                <w:sz w:val="24"/>
              </w:rPr>
              <w:t xml:space="preserve"> </w:t>
            </w:r>
            <w:r>
              <w:rPr>
                <w:sz w:val="24"/>
              </w:rPr>
              <w:t>задач;</w:t>
            </w:r>
          </w:p>
          <w:p w:rsidR="005E05D7" w:rsidRDefault="00F2597F" w:rsidP="005624C7">
            <w:pPr>
              <w:pStyle w:val="TableParagraph"/>
              <w:numPr>
                <w:ilvl w:val="0"/>
                <w:numId w:val="152"/>
              </w:numPr>
              <w:tabs>
                <w:tab w:val="left" w:pos="575"/>
                <w:tab w:val="left" w:pos="576"/>
              </w:tabs>
              <w:ind w:right="358"/>
              <w:rPr>
                <w:sz w:val="24"/>
              </w:rPr>
            </w:pPr>
            <w:r>
              <w:rPr>
                <w:sz w:val="24"/>
              </w:rPr>
              <w:t>уметь интерпретировать</w:t>
            </w:r>
            <w:r>
              <w:rPr>
                <w:spacing w:val="1"/>
                <w:sz w:val="24"/>
              </w:rPr>
              <w:t xml:space="preserve"> </w:t>
            </w:r>
            <w:r>
              <w:rPr>
                <w:sz w:val="24"/>
              </w:rPr>
              <w:t>полученный при решении</w:t>
            </w:r>
            <w:r>
              <w:rPr>
                <w:spacing w:val="-57"/>
                <w:sz w:val="24"/>
              </w:rPr>
              <w:t xml:space="preserve"> </w:t>
            </w:r>
            <w:r>
              <w:rPr>
                <w:sz w:val="24"/>
              </w:rPr>
              <w:t>уравнения,</w:t>
            </w:r>
            <w:r>
              <w:rPr>
                <w:spacing w:val="2"/>
                <w:sz w:val="24"/>
              </w:rPr>
              <w:t xml:space="preserve"> </w:t>
            </w:r>
            <w:r>
              <w:rPr>
                <w:sz w:val="24"/>
              </w:rPr>
              <w:t>неравенства</w:t>
            </w:r>
            <w:r>
              <w:rPr>
                <w:spacing w:val="1"/>
                <w:sz w:val="24"/>
              </w:rPr>
              <w:t xml:space="preserve"> </w:t>
            </w:r>
            <w:r>
              <w:rPr>
                <w:sz w:val="24"/>
              </w:rPr>
              <w:t>или системы результат,</w:t>
            </w:r>
            <w:r>
              <w:rPr>
                <w:spacing w:val="1"/>
                <w:sz w:val="24"/>
              </w:rPr>
              <w:t xml:space="preserve"> </w:t>
            </w:r>
            <w:r>
              <w:rPr>
                <w:sz w:val="24"/>
              </w:rPr>
              <w:t>оценивать его</w:t>
            </w:r>
            <w:r>
              <w:rPr>
                <w:spacing w:val="1"/>
                <w:sz w:val="24"/>
              </w:rPr>
              <w:t xml:space="preserve"> </w:t>
            </w:r>
            <w:r>
              <w:rPr>
                <w:sz w:val="24"/>
              </w:rPr>
              <w:t>правдоподобие в</w:t>
            </w:r>
            <w:r>
              <w:rPr>
                <w:spacing w:val="1"/>
                <w:sz w:val="24"/>
              </w:rPr>
              <w:t xml:space="preserve"> </w:t>
            </w:r>
            <w:r>
              <w:rPr>
                <w:sz w:val="24"/>
              </w:rPr>
              <w:t>контексте</w:t>
            </w:r>
            <w:r>
              <w:rPr>
                <w:spacing w:val="1"/>
                <w:sz w:val="24"/>
              </w:rPr>
              <w:t xml:space="preserve"> </w:t>
            </w:r>
            <w:r>
              <w:rPr>
                <w:sz w:val="24"/>
              </w:rPr>
              <w:t>заданной</w:t>
            </w:r>
            <w:r>
              <w:rPr>
                <w:spacing w:val="1"/>
                <w:sz w:val="24"/>
              </w:rPr>
              <w:t xml:space="preserve"> </w:t>
            </w:r>
            <w:r>
              <w:rPr>
                <w:sz w:val="24"/>
              </w:rPr>
              <w:t>реальной ситуацииили</w:t>
            </w:r>
            <w:r>
              <w:rPr>
                <w:spacing w:val="1"/>
                <w:sz w:val="24"/>
              </w:rPr>
              <w:t xml:space="preserve"> </w:t>
            </w:r>
            <w:r>
              <w:rPr>
                <w:sz w:val="24"/>
              </w:rPr>
              <w:t>прикладной</w:t>
            </w:r>
            <w:r>
              <w:rPr>
                <w:spacing w:val="-3"/>
                <w:sz w:val="24"/>
              </w:rPr>
              <w:t xml:space="preserve"> </w:t>
            </w:r>
            <w:r>
              <w:rPr>
                <w:sz w:val="24"/>
              </w:rPr>
              <w:t>задачи</w:t>
            </w:r>
          </w:p>
        </w:tc>
        <w:tc>
          <w:tcPr>
            <w:tcW w:w="3289" w:type="dxa"/>
            <w:tcBorders>
              <w:top w:val="single" w:sz="6" w:space="0" w:color="000000"/>
            </w:tcBorders>
          </w:tcPr>
          <w:p w:rsidR="005E05D7" w:rsidRDefault="00F2597F">
            <w:pPr>
              <w:pStyle w:val="TableParagraph"/>
              <w:spacing w:line="242" w:lineRule="auto"/>
              <w:ind w:right="754"/>
              <w:rPr>
                <w:sz w:val="24"/>
              </w:rPr>
            </w:pPr>
            <w:r>
              <w:rPr>
                <w:sz w:val="24"/>
              </w:rPr>
              <w:t>уравнений</w:t>
            </w:r>
            <w:r>
              <w:rPr>
                <w:spacing w:val="-15"/>
                <w:sz w:val="24"/>
              </w:rPr>
              <w:t xml:space="preserve"> </w:t>
            </w:r>
            <w:r>
              <w:rPr>
                <w:sz w:val="24"/>
              </w:rPr>
              <w:t>степени</w:t>
            </w:r>
            <w:r>
              <w:rPr>
                <w:spacing w:val="-57"/>
                <w:sz w:val="24"/>
              </w:rPr>
              <w:t xml:space="preserve"> </w:t>
            </w:r>
            <w:r>
              <w:rPr>
                <w:sz w:val="24"/>
              </w:rPr>
              <w:t>вышевторой;</w:t>
            </w:r>
          </w:p>
          <w:p w:rsidR="005E05D7" w:rsidRDefault="00F2597F" w:rsidP="005624C7">
            <w:pPr>
              <w:pStyle w:val="TableParagraph"/>
              <w:numPr>
                <w:ilvl w:val="0"/>
                <w:numId w:val="151"/>
              </w:numPr>
              <w:tabs>
                <w:tab w:val="left" w:pos="570"/>
                <w:tab w:val="left" w:pos="571"/>
              </w:tabs>
              <w:ind w:right="351"/>
              <w:rPr>
                <w:sz w:val="24"/>
              </w:rPr>
            </w:pPr>
            <w:r>
              <w:rPr>
                <w:sz w:val="24"/>
              </w:rPr>
              <w:t>понимать смысл</w:t>
            </w:r>
            <w:r>
              <w:rPr>
                <w:spacing w:val="1"/>
                <w:sz w:val="24"/>
              </w:rPr>
              <w:t xml:space="preserve"> </w:t>
            </w:r>
            <w:r>
              <w:rPr>
                <w:sz w:val="24"/>
              </w:rPr>
              <w:t>теорем оравносильных</w:t>
            </w:r>
            <w:r>
              <w:rPr>
                <w:spacing w:val="-57"/>
                <w:sz w:val="24"/>
              </w:rPr>
              <w:t xml:space="preserve"> </w:t>
            </w:r>
            <w:r>
              <w:rPr>
                <w:sz w:val="24"/>
              </w:rPr>
              <w:t>и</w:t>
            </w:r>
            <w:r>
              <w:rPr>
                <w:spacing w:val="2"/>
                <w:sz w:val="24"/>
              </w:rPr>
              <w:t xml:space="preserve"> </w:t>
            </w:r>
            <w:r>
              <w:rPr>
                <w:sz w:val="24"/>
              </w:rPr>
              <w:t>неравносильных</w:t>
            </w:r>
            <w:r>
              <w:rPr>
                <w:spacing w:val="1"/>
                <w:sz w:val="24"/>
              </w:rPr>
              <w:t xml:space="preserve"> </w:t>
            </w:r>
            <w:r>
              <w:rPr>
                <w:sz w:val="24"/>
              </w:rPr>
              <w:t>преобразованиях</w:t>
            </w:r>
            <w:r>
              <w:rPr>
                <w:spacing w:val="1"/>
                <w:sz w:val="24"/>
              </w:rPr>
              <w:t xml:space="preserve"> </w:t>
            </w:r>
            <w:r>
              <w:rPr>
                <w:sz w:val="24"/>
              </w:rPr>
              <w:t>уравнений и уметь их</w:t>
            </w:r>
            <w:r>
              <w:rPr>
                <w:spacing w:val="1"/>
                <w:sz w:val="24"/>
              </w:rPr>
              <w:t xml:space="preserve"> </w:t>
            </w:r>
            <w:r>
              <w:rPr>
                <w:sz w:val="24"/>
              </w:rPr>
              <w:t>доказывать;</w:t>
            </w:r>
          </w:p>
          <w:p w:rsidR="005E05D7" w:rsidRDefault="00F2597F" w:rsidP="005624C7">
            <w:pPr>
              <w:pStyle w:val="TableParagraph"/>
              <w:numPr>
                <w:ilvl w:val="0"/>
                <w:numId w:val="151"/>
              </w:numPr>
              <w:tabs>
                <w:tab w:val="left" w:pos="570"/>
                <w:tab w:val="left" w:pos="571"/>
              </w:tabs>
              <w:ind w:right="623"/>
              <w:rPr>
                <w:sz w:val="24"/>
              </w:rPr>
            </w:pPr>
            <w:r>
              <w:rPr>
                <w:sz w:val="24"/>
              </w:rPr>
              <w:t>владеть</w:t>
            </w:r>
            <w:r>
              <w:rPr>
                <w:spacing w:val="1"/>
                <w:sz w:val="24"/>
              </w:rPr>
              <w:t xml:space="preserve"> </w:t>
            </w:r>
            <w:r>
              <w:rPr>
                <w:sz w:val="24"/>
              </w:rPr>
              <w:t>методами</w:t>
            </w:r>
            <w:r>
              <w:rPr>
                <w:spacing w:val="1"/>
                <w:sz w:val="24"/>
              </w:rPr>
              <w:t xml:space="preserve"> </w:t>
            </w:r>
            <w:r>
              <w:rPr>
                <w:sz w:val="24"/>
              </w:rPr>
              <w:t>решения</w:t>
            </w:r>
            <w:r>
              <w:rPr>
                <w:spacing w:val="-15"/>
                <w:sz w:val="24"/>
              </w:rPr>
              <w:t xml:space="preserve"> </w:t>
            </w:r>
            <w:r>
              <w:rPr>
                <w:sz w:val="24"/>
              </w:rPr>
              <w:t>уравнений,</w:t>
            </w:r>
            <w:r>
              <w:rPr>
                <w:spacing w:val="-57"/>
                <w:sz w:val="24"/>
              </w:rPr>
              <w:t xml:space="preserve"> </w:t>
            </w:r>
            <w:r>
              <w:rPr>
                <w:sz w:val="24"/>
              </w:rPr>
              <w:t>неравенств</w:t>
            </w:r>
            <w:r>
              <w:rPr>
                <w:spacing w:val="3"/>
                <w:sz w:val="24"/>
              </w:rPr>
              <w:t xml:space="preserve"> </w:t>
            </w:r>
            <w:r>
              <w:rPr>
                <w:sz w:val="24"/>
              </w:rPr>
              <w:t>и</w:t>
            </w:r>
            <w:r>
              <w:rPr>
                <w:spacing w:val="-2"/>
                <w:sz w:val="24"/>
              </w:rPr>
              <w:t xml:space="preserve"> </w:t>
            </w:r>
            <w:r>
              <w:rPr>
                <w:sz w:val="24"/>
              </w:rPr>
              <w:t>их</w:t>
            </w:r>
            <w:r>
              <w:rPr>
                <w:spacing w:val="1"/>
                <w:sz w:val="24"/>
              </w:rPr>
              <w:t xml:space="preserve"> </w:t>
            </w:r>
            <w:r>
              <w:rPr>
                <w:sz w:val="24"/>
              </w:rPr>
              <w:t>систем,</w:t>
            </w:r>
            <w:r>
              <w:rPr>
                <w:spacing w:val="4"/>
                <w:sz w:val="24"/>
              </w:rPr>
              <w:t xml:space="preserve"> </w:t>
            </w:r>
            <w:r>
              <w:rPr>
                <w:sz w:val="24"/>
              </w:rPr>
              <w:t>уметь</w:t>
            </w:r>
            <w:r>
              <w:rPr>
                <w:spacing w:val="1"/>
                <w:sz w:val="24"/>
              </w:rPr>
              <w:t xml:space="preserve"> </w:t>
            </w:r>
            <w:r>
              <w:rPr>
                <w:sz w:val="24"/>
              </w:rPr>
              <w:t>выбирать метод</w:t>
            </w:r>
            <w:r>
              <w:rPr>
                <w:spacing w:val="1"/>
                <w:sz w:val="24"/>
              </w:rPr>
              <w:t xml:space="preserve"> </w:t>
            </w:r>
            <w:r>
              <w:rPr>
                <w:sz w:val="24"/>
              </w:rPr>
              <w:t>решения</w:t>
            </w:r>
            <w:r>
              <w:rPr>
                <w:spacing w:val="2"/>
                <w:sz w:val="24"/>
              </w:rPr>
              <w:t xml:space="preserve"> </w:t>
            </w:r>
            <w:r>
              <w:rPr>
                <w:sz w:val="24"/>
              </w:rPr>
              <w:t>и</w:t>
            </w:r>
            <w:r>
              <w:rPr>
                <w:spacing w:val="1"/>
                <w:sz w:val="24"/>
              </w:rPr>
              <w:t xml:space="preserve"> </w:t>
            </w:r>
            <w:r>
              <w:rPr>
                <w:sz w:val="24"/>
              </w:rPr>
              <w:t>обосновыватьсвой</w:t>
            </w:r>
            <w:r>
              <w:rPr>
                <w:spacing w:val="1"/>
                <w:sz w:val="24"/>
              </w:rPr>
              <w:t xml:space="preserve"> </w:t>
            </w:r>
            <w:r>
              <w:rPr>
                <w:sz w:val="24"/>
              </w:rPr>
              <w:t>выбор;</w:t>
            </w:r>
          </w:p>
          <w:p w:rsidR="005E05D7" w:rsidRDefault="00F2597F" w:rsidP="005624C7">
            <w:pPr>
              <w:pStyle w:val="TableParagraph"/>
              <w:numPr>
                <w:ilvl w:val="0"/>
                <w:numId w:val="151"/>
              </w:numPr>
              <w:tabs>
                <w:tab w:val="left" w:pos="570"/>
                <w:tab w:val="left" w:pos="571"/>
              </w:tabs>
              <w:ind w:right="448"/>
              <w:rPr>
                <w:sz w:val="24"/>
              </w:rPr>
            </w:pPr>
            <w:r>
              <w:rPr>
                <w:sz w:val="24"/>
              </w:rPr>
              <w:t>использовать метод</w:t>
            </w:r>
            <w:r>
              <w:rPr>
                <w:spacing w:val="1"/>
                <w:sz w:val="24"/>
              </w:rPr>
              <w:t xml:space="preserve"> </w:t>
            </w:r>
            <w:r>
              <w:rPr>
                <w:sz w:val="24"/>
              </w:rPr>
              <w:t>интервалов для</w:t>
            </w:r>
            <w:r>
              <w:rPr>
                <w:spacing w:val="1"/>
                <w:sz w:val="24"/>
              </w:rPr>
              <w:t xml:space="preserve"> </w:t>
            </w:r>
            <w:r>
              <w:rPr>
                <w:sz w:val="24"/>
              </w:rPr>
              <w:t>решениянеравенств, в</w:t>
            </w:r>
            <w:r>
              <w:rPr>
                <w:spacing w:val="-57"/>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дробно-</w:t>
            </w:r>
            <w:r>
              <w:rPr>
                <w:spacing w:val="1"/>
                <w:sz w:val="24"/>
              </w:rPr>
              <w:t xml:space="preserve"> </w:t>
            </w:r>
            <w:r>
              <w:rPr>
                <w:sz w:val="24"/>
              </w:rPr>
              <w:t>рациональных и</w:t>
            </w:r>
            <w:r>
              <w:rPr>
                <w:spacing w:val="1"/>
                <w:sz w:val="24"/>
              </w:rPr>
              <w:t xml:space="preserve"> </w:t>
            </w:r>
            <w:r>
              <w:rPr>
                <w:sz w:val="24"/>
              </w:rPr>
              <w:t>включающих в себя</w:t>
            </w:r>
            <w:r>
              <w:rPr>
                <w:spacing w:val="1"/>
                <w:sz w:val="24"/>
              </w:rPr>
              <w:t xml:space="preserve"> </w:t>
            </w:r>
            <w:r>
              <w:rPr>
                <w:sz w:val="24"/>
              </w:rPr>
              <w:t>иррациональные</w:t>
            </w:r>
            <w:r>
              <w:rPr>
                <w:spacing w:val="1"/>
                <w:sz w:val="24"/>
              </w:rPr>
              <w:t xml:space="preserve"> </w:t>
            </w:r>
            <w:r>
              <w:rPr>
                <w:sz w:val="24"/>
              </w:rPr>
              <w:t>выражения;</w:t>
            </w:r>
          </w:p>
          <w:p w:rsidR="005E05D7" w:rsidRDefault="00F2597F" w:rsidP="005624C7">
            <w:pPr>
              <w:pStyle w:val="TableParagraph"/>
              <w:numPr>
                <w:ilvl w:val="0"/>
                <w:numId w:val="151"/>
              </w:numPr>
              <w:tabs>
                <w:tab w:val="left" w:pos="570"/>
                <w:tab w:val="left" w:pos="571"/>
              </w:tabs>
              <w:spacing w:line="237" w:lineRule="auto"/>
              <w:ind w:right="1117"/>
              <w:rPr>
                <w:sz w:val="24"/>
              </w:rPr>
            </w:pPr>
            <w:r>
              <w:rPr>
                <w:sz w:val="24"/>
              </w:rPr>
              <w:t>решать</w:t>
            </w:r>
            <w:r>
              <w:rPr>
                <w:spacing w:val="1"/>
                <w:sz w:val="24"/>
              </w:rPr>
              <w:t xml:space="preserve"> </w:t>
            </w:r>
            <w:r>
              <w:rPr>
                <w:spacing w:val="-1"/>
                <w:sz w:val="24"/>
              </w:rPr>
              <w:t>алгебраические</w:t>
            </w:r>
            <w:r>
              <w:rPr>
                <w:spacing w:val="-57"/>
                <w:sz w:val="24"/>
              </w:rPr>
              <w:t xml:space="preserve"> </w:t>
            </w:r>
            <w:r>
              <w:rPr>
                <w:sz w:val="24"/>
              </w:rPr>
              <w:t>уравнения</w:t>
            </w:r>
            <w:r>
              <w:rPr>
                <w:spacing w:val="-2"/>
                <w:sz w:val="24"/>
              </w:rPr>
              <w:t xml:space="preserve"> </w:t>
            </w:r>
            <w:r>
              <w:rPr>
                <w:sz w:val="24"/>
              </w:rPr>
              <w:t>и</w:t>
            </w:r>
          </w:p>
          <w:p w:rsidR="005E05D7" w:rsidRDefault="00F2597F">
            <w:pPr>
              <w:pStyle w:val="TableParagraph"/>
              <w:spacing w:line="266" w:lineRule="exact"/>
              <w:rPr>
                <w:sz w:val="24"/>
              </w:rPr>
            </w:pPr>
            <w:r>
              <w:rPr>
                <w:sz w:val="24"/>
              </w:rPr>
              <w:t>неравенстваи их</w:t>
            </w:r>
          </w:p>
        </w:tc>
        <w:tc>
          <w:tcPr>
            <w:tcW w:w="3332" w:type="dxa"/>
            <w:tcBorders>
              <w:top w:val="single" w:sz="6" w:space="0" w:color="000000"/>
            </w:tcBorders>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332"/>
      </w:tblGrid>
      <w:tr w:rsidR="005E05D7">
        <w:trPr>
          <w:trHeight w:val="2761"/>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5E05D7">
            <w:pPr>
              <w:pStyle w:val="TableParagraph"/>
              <w:ind w:left="0"/>
              <w:rPr>
                <w:sz w:val="24"/>
              </w:rPr>
            </w:pPr>
          </w:p>
        </w:tc>
        <w:tc>
          <w:tcPr>
            <w:tcW w:w="3289" w:type="dxa"/>
          </w:tcPr>
          <w:p w:rsidR="005E05D7" w:rsidRDefault="00F2597F">
            <w:pPr>
              <w:pStyle w:val="TableParagraph"/>
              <w:ind w:right="875"/>
              <w:rPr>
                <w:sz w:val="24"/>
              </w:rPr>
            </w:pPr>
            <w:r>
              <w:rPr>
                <w:sz w:val="24"/>
              </w:rPr>
              <w:t>системы</w:t>
            </w:r>
            <w:r>
              <w:rPr>
                <w:spacing w:val="2"/>
                <w:sz w:val="24"/>
              </w:rPr>
              <w:t xml:space="preserve"> </w:t>
            </w:r>
            <w:r>
              <w:rPr>
                <w:sz w:val="24"/>
              </w:rPr>
              <w:t>с</w:t>
            </w:r>
            <w:r>
              <w:rPr>
                <w:spacing w:val="1"/>
                <w:sz w:val="24"/>
              </w:rPr>
              <w:t xml:space="preserve"> </w:t>
            </w:r>
            <w:r>
              <w:rPr>
                <w:sz w:val="24"/>
              </w:rPr>
              <w:t>параметрами</w:t>
            </w:r>
            <w:r>
              <w:rPr>
                <w:spacing w:val="1"/>
                <w:sz w:val="24"/>
              </w:rPr>
              <w:t xml:space="preserve"> </w:t>
            </w:r>
            <w:r>
              <w:rPr>
                <w:sz w:val="24"/>
              </w:rPr>
              <w:t>алгебраическим</w:t>
            </w:r>
            <w:r>
              <w:rPr>
                <w:spacing w:val="-14"/>
                <w:sz w:val="24"/>
              </w:rPr>
              <w:t xml:space="preserve"> </w:t>
            </w:r>
            <w:r>
              <w:rPr>
                <w:sz w:val="24"/>
              </w:rPr>
              <w:t>и</w:t>
            </w:r>
            <w:r>
              <w:rPr>
                <w:spacing w:val="-57"/>
                <w:sz w:val="24"/>
              </w:rPr>
              <w:t xml:space="preserve"> </w:t>
            </w:r>
            <w:r>
              <w:rPr>
                <w:sz w:val="24"/>
              </w:rPr>
              <w:t>графическим</w:t>
            </w:r>
            <w:r>
              <w:rPr>
                <w:spacing w:val="1"/>
                <w:sz w:val="24"/>
              </w:rPr>
              <w:t xml:space="preserve"> </w:t>
            </w:r>
            <w:r>
              <w:rPr>
                <w:sz w:val="24"/>
              </w:rPr>
              <w:t>методами;</w:t>
            </w:r>
          </w:p>
          <w:p w:rsidR="005E05D7" w:rsidRDefault="00F2597F" w:rsidP="005624C7">
            <w:pPr>
              <w:pStyle w:val="TableParagraph"/>
              <w:numPr>
                <w:ilvl w:val="0"/>
                <w:numId w:val="150"/>
              </w:numPr>
              <w:tabs>
                <w:tab w:val="left" w:pos="570"/>
                <w:tab w:val="left" w:pos="571"/>
              </w:tabs>
              <w:ind w:right="971"/>
              <w:rPr>
                <w:sz w:val="24"/>
              </w:rPr>
            </w:pPr>
            <w:r>
              <w:rPr>
                <w:sz w:val="24"/>
              </w:rPr>
              <w:t>владеть разными</w:t>
            </w:r>
            <w:r>
              <w:rPr>
                <w:spacing w:val="-57"/>
                <w:sz w:val="24"/>
              </w:rPr>
              <w:t xml:space="preserve"> </w:t>
            </w:r>
            <w:r>
              <w:rPr>
                <w:sz w:val="24"/>
              </w:rPr>
              <w:t>методами</w:t>
            </w:r>
            <w:r>
              <w:rPr>
                <w:spacing w:val="1"/>
                <w:sz w:val="24"/>
              </w:rPr>
              <w:t xml:space="preserve"> </w:t>
            </w:r>
            <w:r>
              <w:rPr>
                <w:sz w:val="24"/>
              </w:rPr>
              <w:t>доказательства</w:t>
            </w:r>
            <w:r>
              <w:rPr>
                <w:spacing w:val="1"/>
                <w:sz w:val="24"/>
              </w:rPr>
              <w:t xml:space="preserve"> </w:t>
            </w:r>
            <w:r>
              <w:rPr>
                <w:sz w:val="24"/>
              </w:rPr>
              <w:t>неравенств;</w:t>
            </w:r>
          </w:p>
        </w:tc>
        <w:tc>
          <w:tcPr>
            <w:tcW w:w="3332" w:type="dxa"/>
          </w:tcPr>
          <w:p w:rsidR="005E05D7" w:rsidRDefault="005E05D7">
            <w:pPr>
              <w:pStyle w:val="TableParagraph"/>
              <w:ind w:left="0"/>
              <w:rPr>
                <w:sz w:val="24"/>
              </w:rPr>
            </w:pPr>
          </w:p>
        </w:tc>
      </w:tr>
      <w:tr w:rsidR="005E05D7">
        <w:trPr>
          <w:trHeight w:val="6676"/>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5E05D7">
            <w:pPr>
              <w:pStyle w:val="TableParagraph"/>
              <w:ind w:left="0"/>
              <w:rPr>
                <w:sz w:val="24"/>
              </w:rPr>
            </w:pPr>
          </w:p>
        </w:tc>
        <w:tc>
          <w:tcPr>
            <w:tcW w:w="3611" w:type="dxa"/>
            <w:tcBorders>
              <w:bottom w:val="single" w:sz="6" w:space="0" w:color="000000"/>
            </w:tcBorders>
          </w:tcPr>
          <w:p w:rsidR="005E05D7" w:rsidRDefault="005E05D7">
            <w:pPr>
              <w:pStyle w:val="TableParagraph"/>
              <w:ind w:left="0"/>
              <w:rPr>
                <w:sz w:val="24"/>
              </w:rPr>
            </w:pPr>
          </w:p>
        </w:tc>
        <w:tc>
          <w:tcPr>
            <w:tcW w:w="3289" w:type="dxa"/>
            <w:tcBorders>
              <w:bottom w:val="single" w:sz="6" w:space="0" w:color="000000"/>
            </w:tcBorders>
          </w:tcPr>
          <w:p w:rsidR="005E05D7" w:rsidRDefault="00F2597F" w:rsidP="005624C7">
            <w:pPr>
              <w:pStyle w:val="TableParagraph"/>
              <w:numPr>
                <w:ilvl w:val="0"/>
                <w:numId w:val="149"/>
              </w:numPr>
              <w:tabs>
                <w:tab w:val="left" w:pos="570"/>
                <w:tab w:val="left" w:pos="571"/>
              </w:tabs>
              <w:spacing w:line="232" w:lineRule="auto"/>
              <w:ind w:right="1244"/>
              <w:rPr>
                <w:sz w:val="24"/>
              </w:rPr>
            </w:pPr>
            <w:r>
              <w:rPr>
                <w:sz w:val="24"/>
              </w:rPr>
              <w:t>решать</w:t>
            </w:r>
            <w:r>
              <w:rPr>
                <w:spacing w:val="1"/>
                <w:sz w:val="24"/>
              </w:rPr>
              <w:t xml:space="preserve"> </w:t>
            </w:r>
            <w:r>
              <w:rPr>
                <w:sz w:val="24"/>
              </w:rPr>
              <w:t>уравнения в</w:t>
            </w:r>
            <w:r>
              <w:rPr>
                <w:spacing w:val="1"/>
                <w:sz w:val="24"/>
              </w:rPr>
              <w:t xml:space="preserve"> </w:t>
            </w:r>
            <w:r>
              <w:rPr>
                <w:spacing w:val="-1"/>
                <w:sz w:val="24"/>
              </w:rPr>
              <w:t>целых</w:t>
            </w:r>
            <w:r>
              <w:rPr>
                <w:spacing w:val="-12"/>
                <w:sz w:val="24"/>
              </w:rPr>
              <w:t xml:space="preserve"> </w:t>
            </w:r>
            <w:r>
              <w:rPr>
                <w:sz w:val="24"/>
              </w:rPr>
              <w:t>числах;</w:t>
            </w:r>
          </w:p>
          <w:p w:rsidR="005E05D7" w:rsidRDefault="00F2597F" w:rsidP="005624C7">
            <w:pPr>
              <w:pStyle w:val="TableParagraph"/>
              <w:numPr>
                <w:ilvl w:val="0"/>
                <w:numId w:val="149"/>
              </w:numPr>
              <w:tabs>
                <w:tab w:val="left" w:pos="570"/>
                <w:tab w:val="left" w:pos="571"/>
              </w:tabs>
              <w:ind w:right="360"/>
              <w:rPr>
                <w:sz w:val="24"/>
              </w:rPr>
            </w:pPr>
            <w:r>
              <w:rPr>
                <w:sz w:val="24"/>
              </w:rPr>
              <w:t>изображать множества</w:t>
            </w:r>
            <w:r>
              <w:rPr>
                <w:spacing w:val="-57"/>
                <w:sz w:val="24"/>
              </w:rPr>
              <w:t xml:space="preserve"> </w:t>
            </w:r>
            <w:r>
              <w:rPr>
                <w:sz w:val="24"/>
              </w:rPr>
              <w:t>наплоскости,</w:t>
            </w:r>
            <w:r>
              <w:rPr>
                <w:spacing w:val="1"/>
                <w:sz w:val="24"/>
              </w:rPr>
              <w:t xml:space="preserve"> </w:t>
            </w:r>
            <w:r>
              <w:rPr>
                <w:sz w:val="24"/>
              </w:rPr>
              <w:t>задаваемые</w:t>
            </w:r>
            <w:r>
              <w:rPr>
                <w:spacing w:val="1"/>
                <w:sz w:val="24"/>
              </w:rPr>
              <w:t xml:space="preserve"> </w:t>
            </w:r>
            <w:r>
              <w:rPr>
                <w:sz w:val="24"/>
              </w:rPr>
              <w:t>уравнениями,</w:t>
            </w:r>
            <w:r>
              <w:rPr>
                <w:spacing w:val="1"/>
                <w:sz w:val="24"/>
              </w:rPr>
              <w:t xml:space="preserve"> </w:t>
            </w:r>
            <w:r>
              <w:rPr>
                <w:sz w:val="24"/>
              </w:rPr>
              <w:t>неравенствами и их</w:t>
            </w:r>
            <w:r>
              <w:rPr>
                <w:spacing w:val="1"/>
                <w:sz w:val="24"/>
              </w:rPr>
              <w:t xml:space="preserve"> </w:t>
            </w:r>
            <w:r>
              <w:rPr>
                <w:sz w:val="24"/>
              </w:rPr>
              <w:t>системами;</w:t>
            </w:r>
          </w:p>
          <w:p w:rsidR="005E05D7" w:rsidRDefault="00F2597F" w:rsidP="005624C7">
            <w:pPr>
              <w:pStyle w:val="TableParagraph"/>
              <w:numPr>
                <w:ilvl w:val="0"/>
                <w:numId w:val="149"/>
              </w:numPr>
              <w:tabs>
                <w:tab w:val="left" w:pos="570"/>
                <w:tab w:val="left" w:pos="571"/>
              </w:tabs>
              <w:spacing w:before="1"/>
              <w:ind w:right="641"/>
              <w:rPr>
                <w:sz w:val="24"/>
              </w:rPr>
            </w:pPr>
            <w:r>
              <w:rPr>
                <w:sz w:val="24"/>
              </w:rPr>
              <w:t>свободно</w:t>
            </w:r>
            <w:r>
              <w:rPr>
                <w:spacing w:val="1"/>
                <w:sz w:val="24"/>
              </w:rPr>
              <w:t xml:space="preserve"> </w:t>
            </w:r>
            <w:r>
              <w:rPr>
                <w:sz w:val="24"/>
              </w:rPr>
              <w:t>использовать</w:t>
            </w:r>
            <w:r>
              <w:rPr>
                <w:spacing w:val="1"/>
                <w:sz w:val="24"/>
              </w:rPr>
              <w:t xml:space="preserve"> </w:t>
            </w:r>
            <w:r>
              <w:rPr>
                <w:sz w:val="24"/>
              </w:rPr>
              <w:t>тождественные</w:t>
            </w:r>
            <w:r>
              <w:rPr>
                <w:spacing w:val="1"/>
                <w:sz w:val="24"/>
              </w:rPr>
              <w:t xml:space="preserve"> </w:t>
            </w:r>
            <w:r>
              <w:rPr>
                <w:sz w:val="24"/>
              </w:rPr>
              <w:t>преобразования при</w:t>
            </w:r>
            <w:r>
              <w:rPr>
                <w:spacing w:val="-57"/>
                <w:sz w:val="24"/>
              </w:rPr>
              <w:t xml:space="preserve"> </w:t>
            </w:r>
            <w:r>
              <w:rPr>
                <w:sz w:val="24"/>
              </w:rPr>
              <w:t>решении уравнений</w:t>
            </w:r>
            <w:r>
              <w:rPr>
                <w:spacing w:val="-57"/>
                <w:sz w:val="24"/>
              </w:rPr>
              <w:t xml:space="preserve"> </w:t>
            </w:r>
            <w:r>
              <w:rPr>
                <w:sz w:val="24"/>
              </w:rPr>
              <w:t>и</w:t>
            </w:r>
            <w:r>
              <w:rPr>
                <w:spacing w:val="-2"/>
                <w:sz w:val="24"/>
              </w:rPr>
              <w:t xml:space="preserve"> </w:t>
            </w:r>
            <w:r>
              <w:rPr>
                <w:sz w:val="24"/>
              </w:rPr>
              <w:t>систем</w:t>
            </w:r>
            <w:r>
              <w:rPr>
                <w:spacing w:val="-1"/>
                <w:sz w:val="24"/>
              </w:rPr>
              <w:t xml:space="preserve"> </w:t>
            </w:r>
            <w:r>
              <w:rPr>
                <w:sz w:val="24"/>
              </w:rPr>
              <w:t>уравнений</w:t>
            </w:r>
          </w:p>
          <w:p w:rsidR="005E05D7" w:rsidRDefault="00F2597F">
            <w:pPr>
              <w:pStyle w:val="TableParagraph"/>
              <w:ind w:right="555" w:hanging="356"/>
              <w:rPr>
                <w:i/>
                <w:sz w:val="24"/>
              </w:rPr>
            </w:pPr>
            <w:r>
              <w:rPr>
                <w:i/>
                <w:sz w:val="24"/>
              </w:rPr>
              <w:t>В повседневной жизни и</w:t>
            </w:r>
            <w:r>
              <w:rPr>
                <w:i/>
                <w:spacing w:val="-57"/>
                <w:sz w:val="24"/>
              </w:rPr>
              <w:t xml:space="preserve"> </w:t>
            </w:r>
            <w:r>
              <w:rPr>
                <w:i/>
                <w:sz w:val="24"/>
              </w:rPr>
              <w:t>приизучении других</w:t>
            </w:r>
            <w:r>
              <w:rPr>
                <w:i/>
                <w:spacing w:val="1"/>
                <w:sz w:val="24"/>
              </w:rPr>
              <w:t xml:space="preserve"> </w:t>
            </w:r>
            <w:r>
              <w:rPr>
                <w:i/>
                <w:sz w:val="24"/>
              </w:rPr>
              <w:t>предметов:</w:t>
            </w:r>
          </w:p>
          <w:p w:rsidR="005E05D7" w:rsidRDefault="00F2597F" w:rsidP="005624C7">
            <w:pPr>
              <w:pStyle w:val="TableParagraph"/>
              <w:numPr>
                <w:ilvl w:val="0"/>
                <w:numId w:val="149"/>
              </w:numPr>
              <w:tabs>
                <w:tab w:val="left" w:pos="570"/>
                <w:tab w:val="left" w:pos="571"/>
              </w:tabs>
              <w:ind w:right="447"/>
              <w:rPr>
                <w:sz w:val="24"/>
              </w:rPr>
            </w:pPr>
            <w:r>
              <w:rPr>
                <w:sz w:val="24"/>
              </w:rPr>
              <w:t>составлять и решать</w:t>
            </w:r>
            <w:r>
              <w:rPr>
                <w:spacing w:val="1"/>
                <w:sz w:val="24"/>
              </w:rPr>
              <w:t xml:space="preserve"> </w:t>
            </w:r>
            <w:r>
              <w:rPr>
                <w:sz w:val="24"/>
              </w:rPr>
              <w:t>уравнения,</w:t>
            </w:r>
            <w:r>
              <w:rPr>
                <w:spacing w:val="1"/>
                <w:sz w:val="24"/>
              </w:rPr>
              <w:t xml:space="preserve"> </w:t>
            </w:r>
            <w:r>
              <w:rPr>
                <w:sz w:val="24"/>
              </w:rPr>
              <w:t>неравенства,</w:t>
            </w:r>
            <w:r>
              <w:rPr>
                <w:spacing w:val="1"/>
                <w:sz w:val="24"/>
              </w:rPr>
              <w:t xml:space="preserve"> </w:t>
            </w:r>
            <w:r>
              <w:rPr>
                <w:sz w:val="24"/>
              </w:rPr>
              <w:t>их</w:t>
            </w:r>
            <w:r>
              <w:rPr>
                <w:spacing w:val="1"/>
                <w:sz w:val="24"/>
              </w:rPr>
              <w:t xml:space="preserve"> </w:t>
            </w:r>
            <w:r>
              <w:rPr>
                <w:sz w:val="24"/>
              </w:rPr>
              <w:t>системы</w:t>
            </w:r>
            <w:r>
              <w:rPr>
                <w:spacing w:val="-11"/>
                <w:sz w:val="24"/>
              </w:rPr>
              <w:t xml:space="preserve"> </w:t>
            </w:r>
            <w:r>
              <w:rPr>
                <w:sz w:val="24"/>
              </w:rPr>
              <w:t>при</w:t>
            </w:r>
            <w:r>
              <w:rPr>
                <w:spacing w:val="-12"/>
                <w:sz w:val="24"/>
              </w:rPr>
              <w:t xml:space="preserve"> </w:t>
            </w:r>
            <w:r>
              <w:rPr>
                <w:sz w:val="24"/>
              </w:rPr>
              <w:t>решении</w:t>
            </w:r>
          </w:p>
          <w:p w:rsidR="005E05D7" w:rsidRDefault="00F2597F">
            <w:pPr>
              <w:pStyle w:val="TableParagraph"/>
              <w:spacing w:line="274" w:lineRule="exact"/>
              <w:ind w:right="440"/>
              <w:rPr>
                <w:sz w:val="24"/>
              </w:rPr>
            </w:pPr>
            <w:r>
              <w:rPr>
                <w:sz w:val="24"/>
              </w:rPr>
              <w:t>задач</w:t>
            </w:r>
            <w:r>
              <w:rPr>
                <w:spacing w:val="-10"/>
                <w:sz w:val="24"/>
              </w:rPr>
              <w:t xml:space="preserve"> </w:t>
            </w:r>
            <w:r>
              <w:rPr>
                <w:sz w:val="24"/>
              </w:rPr>
              <w:t>других учебных</w:t>
            </w:r>
            <w:r>
              <w:rPr>
                <w:spacing w:val="-57"/>
                <w:sz w:val="24"/>
              </w:rPr>
              <w:t xml:space="preserve"> </w:t>
            </w:r>
            <w:r>
              <w:rPr>
                <w:sz w:val="24"/>
              </w:rPr>
              <w:t>предметов;</w:t>
            </w:r>
          </w:p>
        </w:tc>
        <w:tc>
          <w:tcPr>
            <w:tcW w:w="3332" w:type="dxa"/>
            <w:tcBorders>
              <w:bottom w:val="single" w:sz="6" w:space="0" w:color="000000"/>
            </w:tcBorders>
          </w:tcPr>
          <w:p w:rsidR="005E05D7" w:rsidRDefault="005E05D7">
            <w:pPr>
              <w:pStyle w:val="TableParagraph"/>
              <w:ind w:left="0"/>
              <w:rPr>
                <w:sz w:val="24"/>
              </w:rPr>
            </w:pP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2785"/>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5E05D7">
            <w:pPr>
              <w:pStyle w:val="TableParagraph"/>
              <w:ind w:left="0"/>
              <w:rPr>
                <w:sz w:val="24"/>
              </w:rPr>
            </w:pPr>
          </w:p>
        </w:tc>
        <w:tc>
          <w:tcPr>
            <w:tcW w:w="3289" w:type="dxa"/>
          </w:tcPr>
          <w:p w:rsidR="005E05D7" w:rsidRDefault="00F2597F" w:rsidP="005624C7">
            <w:pPr>
              <w:pStyle w:val="TableParagraph"/>
              <w:numPr>
                <w:ilvl w:val="0"/>
                <w:numId w:val="148"/>
              </w:numPr>
              <w:tabs>
                <w:tab w:val="left" w:pos="570"/>
                <w:tab w:val="left" w:pos="571"/>
              </w:tabs>
              <w:ind w:right="373"/>
              <w:rPr>
                <w:sz w:val="24"/>
              </w:rPr>
            </w:pPr>
            <w:r>
              <w:rPr>
                <w:sz w:val="24"/>
              </w:rPr>
              <w:t>выполнять оценку</w:t>
            </w:r>
            <w:r>
              <w:rPr>
                <w:spacing w:val="1"/>
                <w:sz w:val="24"/>
              </w:rPr>
              <w:t xml:space="preserve"> </w:t>
            </w:r>
            <w:r>
              <w:rPr>
                <w:sz w:val="24"/>
              </w:rPr>
              <w:t>правдоподобия</w:t>
            </w:r>
            <w:r>
              <w:rPr>
                <w:spacing w:val="1"/>
                <w:sz w:val="24"/>
              </w:rPr>
              <w:t xml:space="preserve"> </w:t>
            </w:r>
            <w:r>
              <w:rPr>
                <w:sz w:val="24"/>
              </w:rPr>
              <w:t>результатов,</w:t>
            </w:r>
            <w:r>
              <w:rPr>
                <w:spacing w:val="1"/>
                <w:sz w:val="24"/>
              </w:rPr>
              <w:t xml:space="preserve"> </w:t>
            </w:r>
            <w:r>
              <w:rPr>
                <w:sz w:val="24"/>
              </w:rPr>
              <w:t>получаемыхпри</w:t>
            </w:r>
            <w:r>
              <w:rPr>
                <w:spacing w:val="1"/>
                <w:sz w:val="24"/>
              </w:rPr>
              <w:t xml:space="preserve"> </w:t>
            </w:r>
            <w:r>
              <w:rPr>
                <w:sz w:val="24"/>
              </w:rPr>
              <w:t>решении</w:t>
            </w:r>
            <w:r>
              <w:rPr>
                <w:spacing w:val="1"/>
                <w:sz w:val="24"/>
              </w:rPr>
              <w:t xml:space="preserve"> </w:t>
            </w:r>
            <w:r>
              <w:rPr>
                <w:sz w:val="24"/>
              </w:rPr>
              <w:t>различных</w:t>
            </w:r>
            <w:r>
              <w:rPr>
                <w:spacing w:val="1"/>
                <w:sz w:val="24"/>
              </w:rPr>
              <w:t xml:space="preserve"> </w:t>
            </w:r>
            <w:r>
              <w:rPr>
                <w:sz w:val="24"/>
              </w:rPr>
              <w:t>уравнений,</w:t>
            </w:r>
            <w:r>
              <w:rPr>
                <w:spacing w:val="-8"/>
                <w:sz w:val="24"/>
              </w:rPr>
              <w:t xml:space="preserve"> </w:t>
            </w:r>
            <w:r>
              <w:rPr>
                <w:sz w:val="24"/>
              </w:rPr>
              <w:t>неравенств</w:t>
            </w:r>
            <w:r>
              <w:rPr>
                <w:spacing w:val="-57"/>
                <w:sz w:val="24"/>
              </w:rPr>
              <w:t xml:space="preserve"> </w:t>
            </w:r>
            <w:r>
              <w:rPr>
                <w:sz w:val="24"/>
              </w:rPr>
              <w:t>и</w:t>
            </w:r>
            <w:r>
              <w:rPr>
                <w:spacing w:val="2"/>
                <w:sz w:val="24"/>
              </w:rPr>
              <w:t xml:space="preserve"> </w:t>
            </w:r>
            <w:r>
              <w:rPr>
                <w:sz w:val="24"/>
              </w:rPr>
              <w:t>их</w:t>
            </w:r>
            <w:r>
              <w:rPr>
                <w:spacing w:val="-3"/>
                <w:sz w:val="24"/>
              </w:rPr>
              <w:t xml:space="preserve"> </w:t>
            </w:r>
            <w:r>
              <w:rPr>
                <w:sz w:val="24"/>
              </w:rPr>
              <w:t>систем</w:t>
            </w:r>
            <w:r>
              <w:rPr>
                <w:spacing w:val="3"/>
                <w:sz w:val="24"/>
              </w:rPr>
              <w:t xml:space="preserve"> </w:t>
            </w:r>
            <w:r>
              <w:rPr>
                <w:sz w:val="24"/>
              </w:rPr>
              <w:t>при</w:t>
            </w:r>
            <w:r>
              <w:rPr>
                <w:spacing w:val="1"/>
                <w:sz w:val="24"/>
              </w:rPr>
              <w:t xml:space="preserve"> </w:t>
            </w:r>
            <w:r>
              <w:rPr>
                <w:sz w:val="24"/>
              </w:rPr>
              <w:t>решении задач других</w:t>
            </w:r>
            <w:r>
              <w:rPr>
                <w:spacing w:val="-57"/>
                <w:sz w:val="24"/>
              </w:rPr>
              <w:t xml:space="preserve"> </w:t>
            </w:r>
            <w:r>
              <w:rPr>
                <w:sz w:val="24"/>
              </w:rPr>
              <w:t>учебных</w:t>
            </w:r>
            <w:r>
              <w:rPr>
                <w:spacing w:val="-3"/>
                <w:sz w:val="24"/>
              </w:rPr>
              <w:t xml:space="preserve"> </w:t>
            </w:r>
            <w:r>
              <w:rPr>
                <w:sz w:val="24"/>
              </w:rPr>
              <w:t>предметов;</w:t>
            </w:r>
          </w:p>
          <w:p w:rsidR="005E05D7" w:rsidRDefault="00F2597F" w:rsidP="005624C7">
            <w:pPr>
              <w:pStyle w:val="TableParagraph"/>
              <w:numPr>
                <w:ilvl w:val="0"/>
                <w:numId w:val="148"/>
              </w:numPr>
              <w:tabs>
                <w:tab w:val="left" w:pos="570"/>
                <w:tab w:val="left" w:pos="571"/>
              </w:tabs>
              <w:spacing w:line="269" w:lineRule="exact"/>
              <w:rPr>
                <w:sz w:val="24"/>
              </w:rPr>
            </w:pPr>
            <w:r>
              <w:rPr>
                <w:sz w:val="24"/>
              </w:rPr>
              <w:t>составлять</w:t>
            </w:r>
            <w:r>
              <w:rPr>
                <w:spacing w:val="-6"/>
                <w:sz w:val="24"/>
              </w:rPr>
              <w:t xml:space="preserve"> </w:t>
            </w:r>
            <w:r>
              <w:rPr>
                <w:sz w:val="24"/>
              </w:rPr>
              <w:t>и</w:t>
            </w:r>
            <w:r>
              <w:rPr>
                <w:spacing w:val="2"/>
                <w:sz w:val="24"/>
              </w:rPr>
              <w:t xml:space="preserve"> </w:t>
            </w:r>
            <w:r>
              <w:rPr>
                <w:sz w:val="24"/>
              </w:rPr>
              <w:t>решать</w:t>
            </w:r>
          </w:p>
        </w:tc>
        <w:tc>
          <w:tcPr>
            <w:tcW w:w="3289" w:type="dxa"/>
          </w:tcPr>
          <w:p w:rsidR="005E05D7" w:rsidRDefault="005E05D7">
            <w:pPr>
              <w:pStyle w:val="TableParagraph"/>
              <w:ind w:left="0"/>
              <w:rPr>
                <w:sz w:val="24"/>
              </w:rPr>
            </w:pPr>
          </w:p>
        </w:tc>
      </w:tr>
      <w:tr w:rsidR="005E05D7">
        <w:trPr>
          <w:trHeight w:val="5814"/>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5E05D7">
            <w:pPr>
              <w:pStyle w:val="TableParagraph"/>
              <w:ind w:left="0"/>
              <w:rPr>
                <w:sz w:val="24"/>
              </w:rPr>
            </w:pPr>
          </w:p>
        </w:tc>
        <w:tc>
          <w:tcPr>
            <w:tcW w:w="3289" w:type="dxa"/>
          </w:tcPr>
          <w:p w:rsidR="005E05D7" w:rsidRDefault="00F2597F">
            <w:pPr>
              <w:pStyle w:val="TableParagraph"/>
              <w:ind w:left="575" w:right="401"/>
              <w:rPr>
                <w:sz w:val="24"/>
              </w:rPr>
            </w:pPr>
            <w:r>
              <w:rPr>
                <w:sz w:val="24"/>
              </w:rPr>
              <w:t>уравнения и</w:t>
            </w:r>
            <w:r>
              <w:rPr>
                <w:spacing w:val="1"/>
                <w:sz w:val="24"/>
              </w:rPr>
              <w:t xml:space="preserve"> </w:t>
            </w:r>
            <w:r>
              <w:rPr>
                <w:sz w:val="24"/>
              </w:rPr>
              <w:t>неравенствас</w:t>
            </w:r>
            <w:r>
              <w:rPr>
                <w:spacing w:val="1"/>
                <w:sz w:val="24"/>
              </w:rPr>
              <w:t xml:space="preserve"> </w:t>
            </w:r>
            <w:r>
              <w:rPr>
                <w:sz w:val="24"/>
              </w:rPr>
              <w:t>параметрами</w:t>
            </w:r>
            <w:r>
              <w:rPr>
                <w:spacing w:val="2"/>
                <w:sz w:val="24"/>
              </w:rPr>
              <w:t xml:space="preserve"> </w:t>
            </w:r>
            <w:r>
              <w:rPr>
                <w:sz w:val="24"/>
              </w:rPr>
              <w:t>при</w:t>
            </w:r>
            <w:r>
              <w:rPr>
                <w:spacing w:val="1"/>
                <w:sz w:val="24"/>
              </w:rPr>
              <w:t xml:space="preserve"> </w:t>
            </w:r>
            <w:r>
              <w:rPr>
                <w:sz w:val="24"/>
              </w:rPr>
              <w:t>решении задач других</w:t>
            </w:r>
            <w:r>
              <w:rPr>
                <w:spacing w:val="-58"/>
                <w:sz w:val="24"/>
              </w:rPr>
              <w:t xml:space="preserve"> </w:t>
            </w:r>
            <w:r>
              <w:rPr>
                <w:sz w:val="24"/>
              </w:rPr>
              <w:t>учебных</w:t>
            </w:r>
            <w:r>
              <w:rPr>
                <w:spacing w:val="-4"/>
                <w:sz w:val="24"/>
              </w:rPr>
              <w:t xml:space="preserve"> </w:t>
            </w:r>
            <w:r>
              <w:rPr>
                <w:sz w:val="24"/>
              </w:rPr>
              <w:t>предметов;</w:t>
            </w:r>
          </w:p>
          <w:p w:rsidR="005E05D7" w:rsidRDefault="00F2597F" w:rsidP="005624C7">
            <w:pPr>
              <w:pStyle w:val="TableParagraph"/>
              <w:numPr>
                <w:ilvl w:val="0"/>
                <w:numId w:val="147"/>
              </w:numPr>
              <w:tabs>
                <w:tab w:val="left" w:pos="575"/>
                <w:tab w:val="left" w:pos="576"/>
              </w:tabs>
              <w:ind w:right="426"/>
              <w:rPr>
                <w:sz w:val="24"/>
              </w:rPr>
            </w:pPr>
            <w:r>
              <w:rPr>
                <w:spacing w:val="-1"/>
                <w:sz w:val="24"/>
              </w:rPr>
              <w:t xml:space="preserve">составлять </w:t>
            </w:r>
            <w:r>
              <w:rPr>
                <w:sz w:val="24"/>
              </w:rPr>
              <w:t>уравнение,</w:t>
            </w:r>
            <w:r>
              <w:rPr>
                <w:spacing w:val="-57"/>
                <w:sz w:val="24"/>
              </w:rPr>
              <w:t xml:space="preserve"> </w:t>
            </w:r>
            <w:r>
              <w:rPr>
                <w:sz w:val="24"/>
              </w:rPr>
              <w:t>неравенство</w:t>
            </w:r>
            <w:r>
              <w:rPr>
                <w:spacing w:val="4"/>
                <w:sz w:val="24"/>
              </w:rPr>
              <w:t xml:space="preserve"> </w:t>
            </w:r>
            <w:r>
              <w:rPr>
                <w:sz w:val="24"/>
              </w:rPr>
              <w:t>или</w:t>
            </w:r>
            <w:r>
              <w:rPr>
                <w:spacing w:val="1"/>
                <w:sz w:val="24"/>
              </w:rPr>
              <w:t xml:space="preserve"> </w:t>
            </w:r>
            <w:r>
              <w:rPr>
                <w:sz w:val="24"/>
              </w:rPr>
              <w:t>их</w:t>
            </w:r>
            <w:r>
              <w:rPr>
                <w:spacing w:val="1"/>
                <w:sz w:val="24"/>
              </w:rPr>
              <w:t xml:space="preserve"> </w:t>
            </w:r>
            <w:r>
              <w:rPr>
                <w:sz w:val="24"/>
              </w:rPr>
              <w:t>систему,</w:t>
            </w:r>
            <w:r>
              <w:rPr>
                <w:spacing w:val="1"/>
                <w:sz w:val="24"/>
              </w:rPr>
              <w:t xml:space="preserve"> </w:t>
            </w:r>
            <w:r>
              <w:rPr>
                <w:sz w:val="24"/>
              </w:rPr>
              <w:t>описывающие</w:t>
            </w:r>
            <w:r>
              <w:rPr>
                <w:spacing w:val="1"/>
                <w:sz w:val="24"/>
              </w:rPr>
              <w:t xml:space="preserve"> </w:t>
            </w:r>
            <w:r>
              <w:rPr>
                <w:sz w:val="24"/>
              </w:rPr>
              <w:t>реальную ситуацию</w:t>
            </w:r>
            <w:r>
              <w:rPr>
                <w:spacing w:val="1"/>
                <w:sz w:val="24"/>
              </w:rPr>
              <w:t xml:space="preserve"> </w:t>
            </w:r>
            <w:r>
              <w:rPr>
                <w:sz w:val="24"/>
              </w:rPr>
              <w:t>илиприкладную</w:t>
            </w:r>
            <w:r>
              <w:rPr>
                <w:spacing w:val="1"/>
                <w:sz w:val="24"/>
              </w:rPr>
              <w:t xml:space="preserve"> </w:t>
            </w:r>
            <w:r>
              <w:rPr>
                <w:sz w:val="24"/>
              </w:rPr>
              <w:t>задачу,</w:t>
            </w:r>
            <w:r>
              <w:rPr>
                <w:spacing w:val="1"/>
                <w:sz w:val="24"/>
              </w:rPr>
              <w:t xml:space="preserve"> </w:t>
            </w:r>
            <w:r>
              <w:rPr>
                <w:sz w:val="24"/>
              </w:rPr>
              <w:t>интерпретировать</w:t>
            </w:r>
            <w:r>
              <w:rPr>
                <w:spacing w:val="1"/>
                <w:sz w:val="24"/>
              </w:rPr>
              <w:t xml:space="preserve"> </w:t>
            </w:r>
            <w:r>
              <w:rPr>
                <w:sz w:val="24"/>
              </w:rPr>
              <w:t>полученные</w:t>
            </w:r>
            <w:r>
              <w:rPr>
                <w:spacing w:val="1"/>
                <w:sz w:val="24"/>
              </w:rPr>
              <w:t xml:space="preserve"> </w:t>
            </w:r>
            <w:r>
              <w:rPr>
                <w:sz w:val="24"/>
              </w:rPr>
              <w:t>результаты;</w:t>
            </w:r>
          </w:p>
          <w:p w:rsidR="005E05D7" w:rsidRDefault="00F2597F" w:rsidP="005624C7">
            <w:pPr>
              <w:pStyle w:val="TableParagraph"/>
              <w:numPr>
                <w:ilvl w:val="0"/>
                <w:numId w:val="147"/>
              </w:numPr>
              <w:tabs>
                <w:tab w:val="left" w:pos="632"/>
                <w:tab w:val="left" w:pos="633"/>
              </w:tabs>
              <w:ind w:right="414"/>
              <w:rPr>
                <w:sz w:val="24"/>
              </w:rPr>
            </w:pPr>
            <w:r>
              <w:tab/>
            </w:r>
            <w:r>
              <w:rPr>
                <w:sz w:val="24"/>
              </w:rPr>
              <w:t>использовать</w:t>
            </w:r>
            <w:r>
              <w:rPr>
                <w:spacing w:val="1"/>
                <w:sz w:val="24"/>
              </w:rPr>
              <w:t xml:space="preserve"> </w:t>
            </w:r>
            <w:r>
              <w:rPr>
                <w:sz w:val="24"/>
              </w:rPr>
              <w:t>программные</w:t>
            </w:r>
            <w:r>
              <w:rPr>
                <w:spacing w:val="1"/>
                <w:sz w:val="24"/>
              </w:rPr>
              <w:t xml:space="preserve"> </w:t>
            </w:r>
            <w:r>
              <w:rPr>
                <w:sz w:val="24"/>
              </w:rPr>
              <w:t>средства при решении</w:t>
            </w:r>
            <w:r>
              <w:rPr>
                <w:spacing w:val="-57"/>
                <w:sz w:val="24"/>
              </w:rPr>
              <w:t xml:space="preserve"> </w:t>
            </w:r>
            <w:r>
              <w:rPr>
                <w:sz w:val="24"/>
              </w:rPr>
              <w:t>отдельныхклассов</w:t>
            </w:r>
            <w:r>
              <w:rPr>
                <w:spacing w:val="1"/>
                <w:sz w:val="24"/>
              </w:rPr>
              <w:t xml:space="preserve"> </w:t>
            </w:r>
            <w:r>
              <w:rPr>
                <w:sz w:val="24"/>
              </w:rPr>
              <w:t>уравнений</w:t>
            </w:r>
            <w:r>
              <w:rPr>
                <w:spacing w:val="-1"/>
                <w:sz w:val="24"/>
              </w:rPr>
              <w:t xml:space="preserve"> </w:t>
            </w:r>
            <w:r>
              <w:rPr>
                <w:sz w:val="24"/>
              </w:rPr>
              <w:t>и</w:t>
            </w:r>
          </w:p>
          <w:p w:rsidR="005E05D7" w:rsidRDefault="00F2597F">
            <w:pPr>
              <w:pStyle w:val="TableParagraph"/>
              <w:spacing w:line="244" w:lineRule="exact"/>
              <w:ind w:left="575"/>
              <w:rPr>
                <w:sz w:val="24"/>
              </w:rPr>
            </w:pPr>
            <w:r>
              <w:rPr>
                <w:sz w:val="24"/>
              </w:rPr>
              <w:t>неравенств</w:t>
            </w:r>
          </w:p>
        </w:tc>
        <w:tc>
          <w:tcPr>
            <w:tcW w:w="3289"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4695"/>
        </w:trPr>
        <w:tc>
          <w:tcPr>
            <w:tcW w:w="1532" w:type="dxa"/>
          </w:tcPr>
          <w:p w:rsidR="005E05D7" w:rsidRDefault="00F2597F">
            <w:pPr>
              <w:pStyle w:val="TableParagraph"/>
              <w:spacing w:line="273" w:lineRule="exact"/>
              <w:ind w:left="220"/>
              <w:rPr>
                <w:b/>
                <w:i/>
                <w:sz w:val="24"/>
              </w:rPr>
            </w:pPr>
            <w:r>
              <w:rPr>
                <w:b/>
                <w:i/>
                <w:sz w:val="24"/>
              </w:rPr>
              <w:t>Функции</w:t>
            </w:r>
          </w:p>
        </w:tc>
        <w:tc>
          <w:tcPr>
            <w:tcW w:w="3116" w:type="dxa"/>
          </w:tcPr>
          <w:p w:rsidR="005E05D7" w:rsidRDefault="00F2597F" w:rsidP="005624C7">
            <w:pPr>
              <w:pStyle w:val="TableParagraph"/>
              <w:numPr>
                <w:ilvl w:val="0"/>
                <w:numId w:val="146"/>
              </w:numPr>
              <w:tabs>
                <w:tab w:val="left" w:pos="570"/>
                <w:tab w:val="left" w:pos="571"/>
              </w:tabs>
              <w:ind w:right="222"/>
              <w:rPr>
                <w:sz w:val="24"/>
              </w:rPr>
            </w:pPr>
            <w:r>
              <w:rPr>
                <w:sz w:val="24"/>
              </w:rPr>
              <w:t>Оперировать на</w:t>
            </w:r>
            <w:r>
              <w:rPr>
                <w:spacing w:val="1"/>
                <w:sz w:val="24"/>
              </w:rPr>
              <w:t xml:space="preserve"> </w:t>
            </w:r>
            <w:r>
              <w:rPr>
                <w:sz w:val="24"/>
              </w:rPr>
              <w:t>базовомуровне</w:t>
            </w:r>
            <w:r>
              <w:rPr>
                <w:spacing w:val="1"/>
                <w:sz w:val="24"/>
              </w:rPr>
              <w:t xml:space="preserve"> </w:t>
            </w:r>
            <w:r>
              <w:rPr>
                <w:sz w:val="24"/>
              </w:rPr>
              <w:t>понятиями:</w:t>
            </w:r>
            <w:r>
              <w:rPr>
                <w:spacing w:val="1"/>
                <w:sz w:val="24"/>
              </w:rPr>
              <w:t xml:space="preserve"> </w:t>
            </w:r>
            <w:r>
              <w:rPr>
                <w:sz w:val="24"/>
              </w:rPr>
              <w:t>зависимость величин,</w:t>
            </w:r>
            <w:r>
              <w:rPr>
                <w:spacing w:val="1"/>
                <w:sz w:val="24"/>
              </w:rPr>
              <w:t xml:space="preserve"> </w:t>
            </w:r>
            <w:r>
              <w:rPr>
                <w:sz w:val="24"/>
              </w:rPr>
              <w:t>функция, аргумент и</w:t>
            </w:r>
            <w:r>
              <w:rPr>
                <w:spacing w:val="1"/>
                <w:sz w:val="24"/>
              </w:rPr>
              <w:t xml:space="preserve"> </w:t>
            </w:r>
            <w:r>
              <w:rPr>
                <w:sz w:val="24"/>
              </w:rPr>
              <w:t>значение функции,</w:t>
            </w:r>
            <w:r>
              <w:rPr>
                <w:spacing w:val="1"/>
                <w:sz w:val="24"/>
              </w:rPr>
              <w:t xml:space="preserve"> </w:t>
            </w:r>
            <w:r>
              <w:rPr>
                <w:sz w:val="24"/>
              </w:rPr>
              <w:t>область</w:t>
            </w:r>
            <w:r>
              <w:rPr>
                <w:spacing w:val="60"/>
                <w:sz w:val="24"/>
              </w:rPr>
              <w:t xml:space="preserve"> </w:t>
            </w:r>
            <w:r>
              <w:rPr>
                <w:sz w:val="24"/>
              </w:rPr>
              <w:t>определения</w:t>
            </w:r>
            <w:r>
              <w:rPr>
                <w:spacing w:val="1"/>
                <w:sz w:val="24"/>
              </w:rPr>
              <w:t xml:space="preserve"> </w:t>
            </w:r>
            <w:r>
              <w:rPr>
                <w:sz w:val="24"/>
              </w:rPr>
              <w:t>и множество значений</w:t>
            </w:r>
            <w:r>
              <w:rPr>
                <w:spacing w:val="-57"/>
                <w:sz w:val="24"/>
              </w:rPr>
              <w:t xml:space="preserve"> </w:t>
            </w:r>
            <w:r>
              <w:rPr>
                <w:sz w:val="24"/>
              </w:rPr>
              <w:t>функции,</w:t>
            </w:r>
            <w:r>
              <w:rPr>
                <w:spacing w:val="2"/>
                <w:sz w:val="24"/>
              </w:rPr>
              <w:t xml:space="preserve"> </w:t>
            </w:r>
            <w:r>
              <w:rPr>
                <w:sz w:val="24"/>
              </w:rPr>
              <w:t>график</w:t>
            </w:r>
            <w:r>
              <w:rPr>
                <w:spacing w:val="1"/>
                <w:sz w:val="24"/>
              </w:rPr>
              <w:t xml:space="preserve"> </w:t>
            </w:r>
            <w:r>
              <w:rPr>
                <w:sz w:val="24"/>
              </w:rPr>
              <w:t>зависимости, график</w:t>
            </w:r>
            <w:r>
              <w:rPr>
                <w:spacing w:val="1"/>
                <w:sz w:val="24"/>
              </w:rPr>
              <w:t xml:space="preserve"> </w:t>
            </w:r>
            <w:r>
              <w:rPr>
                <w:sz w:val="24"/>
              </w:rPr>
              <w:t>функции,</w:t>
            </w:r>
            <w:r>
              <w:rPr>
                <w:spacing w:val="6"/>
                <w:sz w:val="24"/>
              </w:rPr>
              <w:t xml:space="preserve"> </w:t>
            </w:r>
            <w:r>
              <w:rPr>
                <w:sz w:val="24"/>
              </w:rPr>
              <w:t>нули</w:t>
            </w:r>
            <w:r>
              <w:rPr>
                <w:spacing w:val="1"/>
                <w:sz w:val="24"/>
              </w:rPr>
              <w:t xml:space="preserve"> </w:t>
            </w:r>
            <w:r>
              <w:rPr>
                <w:sz w:val="24"/>
              </w:rPr>
              <w:t>функции, промежутки</w:t>
            </w:r>
            <w:r>
              <w:rPr>
                <w:spacing w:val="-57"/>
                <w:sz w:val="24"/>
              </w:rPr>
              <w:t xml:space="preserve"> </w:t>
            </w:r>
            <w:r>
              <w:rPr>
                <w:sz w:val="24"/>
              </w:rPr>
              <w:t>знакопостоянства,</w:t>
            </w:r>
            <w:r>
              <w:rPr>
                <w:spacing w:val="1"/>
                <w:sz w:val="24"/>
              </w:rPr>
              <w:t xml:space="preserve"> </w:t>
            </w:r>
            <w:r>
              <w:rPr>
                <w:sz w:val="24"/>
              </w:rPr>
              <w:t>возрастание</w:t>
            </w:r>
            <w:r>
              <w:rPr>
                <w:spacing w:val="7"/>
                <w:sz w:val="24"/>
              </w:rPr>
              <w:t xml:space="preserve"> </w:t>
            </w:r>
            <w:r>
              <w:rPr>
                <w:sz w:val="24"/>
              </w:rPr>
              <w:t>на</w:t>
            </w:r>
            <w:r>
              <w:rPr>
                <w:spacing w:val="1"/>
                <w:sz w:val="24"/>
              </w:rPr>
              <w:t xml:space="preserve"> </w:t>
            </w:r>
            <w:r>
              <w:rPr>
                <w:sz w:val="24"/>
              </w:rPr>
              <w:t>числовом</w:t>
            </w:r>
            <w:r>
              <w:rPr>
                <w:spacing w:val="1"/>
                <w:sz w:val="24"/>
              </w:rPr>
              <w:t xml:space="preserve"> </w:t>
            </w:r>
            <w:r>
              <w:rPr>
                <w:sz w:val="24"/>
              </w:rPr>
              <w:t>промежутке,</w:t>
            </w:r>
          </w:p>
          <w:p w:rsidR="005E05D7" w:rsidRDefault="00F2597F">
            <w:pPr>
              <w:pStyle w:val="TableParagraph"/>
              <w:spacing w:line="248" w:lineRule="exact"/>
              <w:rPr>
                <w:sz w:val="24"/>
              </w:rPr>
            </w:pPr>
            <w:r>
              <w:rPr>
                <w:sz w:val="24"/>
              </w:rPr>
              <w:t>убывание</w:t>
            </w:r>
            <w:r>
              <w:rPr>
                <w:spacing w:val="-5"/>
                <w:sz w:val="24"/>
              </w:rPr>
              <w:t xml:space="preserve"> </w:t>
            </w:r>
            <w:r>
              <w:rPr>
                <w:sz w:val="24"/>
              </w:rPr>
              <w:t>на</w:t>
            </w:r>
            <w:r>
              <w:rPr>
                <w:spacing w:val="-6"/>
                <w:sz w:val="24"/>
              </w:rPr>
              <w:t xml:space="preserve"> </w:t>
            </w:r>
            <w:r>
              <w:rPr>
                <w:sz w:val="24"/>
              </w:rPr>
              <w:t>числовом</w:t>
            </w:r>
          </w:p>
        </w:tc>
        <w:tc>
          <w:tcPr>
            <w:tcW w:w="3611" w:type="dxa"/>
          </w:tcPr>
          <w:p w:rsidR="005E05D7" w:rsidRDefault="00F2597F" w:rsidP="005624C7">
            <w:pPr>
              <w:pStyle w:val="TableParagraph"/>
              <w:numPr>
                <w:ilvl w:val="0"/>
                <w:numId w:val="145"/>
              </w:numPr>
              <w:tabs>
                <w:tab w:val="left" w:pos="575"/>
                <w:tab w:val="left" w:pos="576"/>
              </w:tabs>
              <w:ind w:right="426"/>
              <w:rPr>
                <w:sz w:val="24"/>
              </w:rPr>
            </w:pPr>
            <w:r>
              <w:rPr>
                <w:sz w:val="24"/>
              </w:rPr>
              <w:t>Оперировать понятиями:</w:t>
            </w:r>
            <w:r>
              <w:rPr>
                <w:spacing w:val="-57"/>
                <w:sz w:val="24"/>
              </w:rPr>
              <w:t xml:space="preserve"> </w:t>
            </w:r>
            <w:r>
              <w:rPr>
                <w:sz w:val="24"/>
              </w:rPr>
              <w:t>зависимость величин,</w:t>
            </w:r>
            <w:r>
              <w:rPr>
                <w:spacing w:val="1"/>
                <w:sz w:val="24"/>
              </w:rPr>
              <w:t xml:space="preserve"> </w:t>
            </w:r>
            <w:r>
              <w:rPr>
                <w:sz w:val="24"/>
              </w:rPr>
              <w:t>функция,</w:t>
            </w:r>
            <w:r>
              <w:rPr>
                <w:spacing w:val="2"/>
                <w:sz w:val="24"/>
              </w:rPr>
              <w:t xml:space="preserve"> </w:t>
            </w:r>
            <w:r>
              <w:rPr>
                <w:sz w:val="24"/>
              </w:rPr>
              <w:t>аргумент и</w:t>
            </w:r>
            <w:r>
              <w:rPr>
                <w:spacing w:val="1"/>
                <w:sz w:val="24"/>
              </w:rPr>
              <w:t xml:space="preserve"> </w:t>
            </w:r>
            <w:r>
              <w:rPr>
                <w:sz w:val="24"/>
              </w:rPr>
              <w:t>значение функции,</w:t>
            </w:r>
            <w:r>
              <w:rPr>
                <w:spacing w:val="1"/>
                <w:sz w:val="24"/>
              </w:rPr>
              <w:t xml:space="preserve"> </w:t>
            </w:r>
            <w:r>
              <w:rPr>
                <w:sz w:val="24"/>
              </w:rPr>
              <w:t>областьопределения и</w:t>
            </w:r>
            <w:r>
              <w:rPr>
                <w:spacing w:val="1"/>
                <w:sz w:val="24"/>
              </w:rPr>
              <w:t xml:space="preserve"> </w:t>
            </w:r>
            <w:r>
              <w:rPr>
                <w:sz w:val="24"/>
              </w:rPr>
              <w:t>множество</w:t>
            </w:r>
            <w:r>
              <w:rPr>
                <w:spacing w:val="2"/>
                <w:sz w:val="24"/>
              </w:rPr>
              <w:t xml:space="preserve"> </w:t>
            </w:r>
            <w:r>
              <w:rPr>
                <w:sz w:val="24"/>
              </w:rPr>
              <w:t>значений</w:t>
            </w:r>
            <w:r>
              <w:rPr>
                <w:spacing w:val="1"/>
                <w:sz w:val="24"/>
              </w:rPr>
              <w:t xml:space="preserve"> </w:t>
            </w:r>
            <w:r>
              <w:rPr>
                <w:sz w:val="24"/>
              </w:rPr>
              <w:t>функции,</w:t>
            </w:r>
            <w:r>
              <w:rPr>
                <w:spacing w:val="3"/>
                <w:sz w:val="24"/>
              </w:rPr>
              <w:t xml:space="preserve"> </w:t>
            </w:r>
            <w:r>
              <w:rPr>
                <w:sz w:val="24"/>
              </w:rPr>
              <w:t>график</w:t>
            </w:r>
            <w:r>
              <w:rPr>
                <w:spacing w:val="1"/>
                <w:sz w:val="24"/>
              </w:rPr>
              <w:t xml:space="preserve"> </w:t>
            </w:r>
            <w:r>
              <w:rPr>
                <w:sz w:val="24"/>
              </w:rPr>
              <w:t>зависимости, график</w:t>
            </w:r>
            <w:r>
              <w:rPr>
                <w:spacing w:val="1"/>
                <w:sz w:val="24"/>
              </w:rPr>
              <w:t xml:space="preserve"> </w:t>
            </w:r>
            <w:r>
              <w:rPr>
                <w:sz w:val="24"/>
              </w:rPr>
              <w:t>функции, нули функции,</w:t>
            </w:r>
            <w:r>
              <w:rPr>
                <w:spacing w:val="-57"/>
                <w:sz w:val="24"/>
              </w:rPr>
              <w:t xml:space="preserve"> </w:t>
            </w:r>
            <w:r>
              <w:rPr>
                <w:sz w:val="24"/>
              </w:rPr>
              <w:t>промежутки</w:t>
            </w:r>
            <w:r>
              <w:rPr>
                <w:spacing w:val="1"/>
                <w:sz w:val="24"/>
              </w:rPr>
              <w:t xml:space="preserve"> </w:t>
            </w:r>
            <w:r>
              <w:rPr>
                <w:sz w:val="24"/>
              </w:rPr>
              <w:t>знакопостоянства,</w:t>
            </w:r>
            <w:r>
              <w:rPr>
                <w:spacing w:val="1"/>
                <w:sz w:val="24"/>
              </w:rPr>
              <w:t xml:space="preserve"> </w:t>
            </w:r>
            <w:r>
              <w:rPr>
                <w:sz w:val="24"/>
              </w:rPr>
              <w:t>возрастание на числовом</w:t>
            </w:r>
            <w:r>
              <w:rPr>
                <w:spacing w:val="-57"/>
                <w:sz w:val="24"/>
              </w:rPr>
              <w:t xml:space="preserve"> </w:t>
            </w:r>
            <w:r>
              <w:rPr>
                <w:sz w:val="24"/>
              </w:rPr>
              <w:t>промежутке,</w:t>
            </w:r>
            <w:r>
              <w:rPr>
                <w:spacing w:val="17"/>
                <w:sz w:val="24"/>
              </w:rPr>
              <w:t xml:space="preserve"> </w:t>
            </w:r>
            <w:r>
              <w:rPr>
                <w:sz w:val="24"/>
              </w:rPr>
              <w:t>убывание</w:t>
            </w:r>
            <w:r>
              <w:rPr>
                <w:spacing w:val="1"/>
                <w:sz w:val="24"/>
              </w:rPr>
              <w:t xml:space="preserve"> </w:t>
            </w:r>
            <w:r>
              <w:rPr>
                <w:sz w:val="24"/>
              </w:rPr>
              <w:t>на</w:t>
            </w:r>
            <w:r>
              <w:rPr>
                <w:spacing w:val="60"/>
                <w:sz w:val="24"/>
              </w:rPr>
              <w:t xml:space="preserve"> </w:t>
            </w:r>
            <w:r>
              <w:rPr>
                <w:sz w:val="24"/>
              </w:rPr>
              <w:t>числовом</w:t>
            </w:r>
            <w:r>
              <w:rPr>
                <w:spacing w:val="1"/>
                <w:sz w:val="24"/>
              </w:rPr>
              <w:t xml:space="preserve"> </w:t>
            </w:r>
            <w:r>
              <w:rPr>
                <w:sz w:val="24"/>
              </w:rPr>
              <w:t>промежутке, наибольшее</w:t>
            </w:r>
            <w:r>
              <w:rPr>
                <w:spacing w:val="-57"/>
                <w:sz w:val="24"/>
              </w:rPr>
              <w:t xml:space="preserve"> </w:t>
            </w:r>
            <w:r>
              <w:rPr>
                <w:sz w:val="24"/>
              </w:rPr>
              <w:t>и</w:t>
            </w:r>
            <w:r>
              <w:rPr>
                <w:spacing w:val="2"/>
                <w:sz w:val="24"/>
              </w:rPr>
              <w:t xml:space="preserve"> </w:t>
            </w:r>
            <w:r>
              <w:rPr>
                <w:sz w:val="24"/>
              </w:rPr>
              <w:t>наименьшее</w:t>
            </w:r>
          </w:p>
          <w:p w:rsidR="005E05D7" w:rsidRDefault="00F2597F">
            <w:pPr>
              <w:pStyle w:val="TableParagraph"/>
              <w:spacing w:line="248" w:lineRule="exact"/>
              <w:ind w:left="575"/>
              <w:rPr>
                <w:sz w:val="24"/>
              </w:rPr>
            </w:pPr>
            <w:r>
              <w:rPr>
                <w:sz w:val="24"/>
              </w:rPr>
              <w:t>значение</w:t>
            </w:r>
            <w:r>
              <w:rPr>
                <w:spacing w:val="-3"/>
                <w:sz w:val="24"/>
              </w:rPr>
              <w:t xml:space="preserve"> </w:t>
            </w:r>
            <w:r>
              <w:rPr>
                <w:sz w:val="24"/>
              </w:rPr>
              <w:t>функции</w:t>
            </w:r>
            <w:r>
              <w:rPr>
                <w:spacing w:val="-1"/>
                <w:sz w:val="24"/>
              </w:rPr>
              <w:t xml:space="preserve"> </w:t>
            </w:r>
            <w:r>
              <w:rPr>
                <w:sz w:val="24"/>
              </w:rPr>
              <w:t>на</w:t>
            </w:r>
          </w:p>
        </w:tc>
        <w:tc>
          <w:tcPr>
            <w:tcW w:w="3289" w:type="dxa"/>
          </w:tcPr>
          <w:p w:rsidR="005E05D7" w:rsidRDefault="00F2597F" w:rsidP="005624C7">
            <w:pPr>
              <w:pStyle w:val="TableParagraph"/>
              <w:numPr>
                <w:ilvl w:val="0"/>
                <w:numId w:val="144"/>
              </w:numPr>
              <w:tabs>
                <w:tab w:val="left" w:pos="575"/>
                <w:tab w:val="left" w:pos="576"/>
              </w:tabs>
              <w:ind w:right="366"/>
              <w:rPr>
                <w:sz w:val="24"/>
              </w:rPr>
            </w:pPr>
            <w:r>
              <w:rPr>
                <w:sz w:val="24"/>
              </w:rPr>
              <w:t>Владеть</w:t>
            </w:r>
            <w:r>
              <w:rPr>
                <w:spacing w:val="1"/>
                <w:sz w:val="24"/>
              </w:rPr>
              <w:t xml:space="preserve"> </w:t>
            </w:r>
            <w:r>
              <w:rPr>
                <w:sz w:val="24"/>
              </w:rPr>
              <w:t>понятиями:</w:t>
            </w:r>
            <w:r>
              <w:rPr>
                <w:spacing w:val="1"/>
                <w:sz w:val="24"/>
              </w:rPr>
              <w:t xml:space="preserve"> </w:t>
            </w:r>
            <w:r>
              <w:rPr>
                <w:sz w:val="24"/>
              </w:rPr>
              <w:t>зависимость величин,</w:t>
            </w:r>
            <w:r>
              <w:rPr>
                <w:spacing w:val="1"/>
                <w:sz w:val="24"/>
              </w:rPr>
              <w:t xml:space="preserve"> </w:t>
            </w:r>
            <w:r>
              <w:rPr>
                <w:sz w:val="24"/>
              </w:rPr>
              <w:t>функция,</w:t>
            </w:r>
            <w:r>
              <w:rPr>
                <w:spacing w:val="1"/>
                <w:sz w:val="24"/>
              </w:rPr>
              <w:t xml:space="preserve"> </w:t>
            </w:r>
            <w:r>
              <w:rPr>
                <w:sz w:val="24"/>
              </w:rPr>
              <w:t>аргумент</w:t>
            </w:r>
            <w:r>
              <w:rPr>
                <w:spacing w:val="-1"/>
                <w:sz w:val="24"/>
              </w:rPr>
              <w:t xml:space="preserve"> </w:t>
            </w:r>
            <w:r>
              <w:rPr>
                <w:sz w:val="24"/>
              </w:rPr>
              <w:t>и</w:t>
            </w:r>
            <w:r>
              <w:rPr>
                <w:spacing w:val="1"/>
                <w:sz w:val="24"/>
              </w:rPr>
              <w:t xml:space="preserve"> </w:t>
            </w:r>
            <w:r>
              <w:rPr>
                <w:sz w:val="24"/>
              </w:rPr>
              <w:t>значение функции,</w:t>
            </w:r>
            <w:r>
              <w:rPr>
                <w:spacing w:val="1"/>
                <w:sz w:val="24"/>
              </w:rPr>
              <w:t xml:space="preserve"> </w:t>
            </w:r>
            <w:r>
              <w:rPr>
                <w:sz w:val="24"/>
              </w:rPr>
              <w:t>область определения и</w:t>
            </w:r>
            <w:r>
              <w:rPr>
                <w:spacing w:val="-57"/>
                <w:sz w:val="24"/>
              </w:rPr>
              <w:t xml:space="preserve"> </w:t>
            </w:r>
            <w:r>
              <w:rPr>
                <w:sz w:val="24"/>
              </w:rPr>
              <w:t>множество значений</w:t>
            </w:r>
            <w:r>
              <w:rPr>
                <w:spacing w:val="1"/>
                <w:sz w:val="24"/>
              </w:rPr>
              <w:t xml:space="preserve"> </w:t>
            </w:r>
            <w:r>
              <w:rPr>
                <w:sz w:val="24"/>
              </w:rPr>
              <w:t>функции,</w:t>
            </w:r>
            <w:r>
              <w:rPr>
                <w:spacing w:val="2"/>
                <w:sz w:val="24"/>
              </w:rPr>
              <w:t xml:space="preserve"> </w:t>
            </w:r>
            <w:r>
              <w:rPr>
                <w:sz w:val="24"/>
              </w:rPr>
              <w:t>график</w:t>
            </w:r>
            <w:r>
              <w:rPr>
                <w:spacing w:val="1"/>
                <w:sz w:val="24"/>
              </w:rPr>
              <w:t xml:space="preserve"> </w:t>
            </w:r>
            <w:r>
              <w:rPr>
                <w:sz w:val="24"/>
              </w:rPr>
              <w:t>зависимости, график</w:t>
            </w:r>
            <w:r>
              <w:rPr>
                <w:spacing w:val="1"/>
                <w:sz w:val="24"/>
              </w:rPr>
              <w:t xml:space="preserve"> </w:t>
            </w:r>
            <w:r>
              <w:rPr>
                <w:sz w:val="24"/>
              </w:rPr>
              <w:t>функции,</w:t>
            </w:r>
            <w:r>
              <w:rPr>
                <w:spacing w:val="2"/>
                <w:sz w:val="24"/>
              </w:rPr>
              <w:t xml:space="preserve"> </w:t>
            </w:r>
            <w:r>
              <w:rPr>
                <w:sz w:val="24"/>
              </w:rPr>
              <w:t>нули</w:t>
            </w:r>
            <w:r>
              <w:rPr>
                <w:spacing w:val="1"/>
                <w:sz w:val="24"/>
              </w:rPr>
              <w:t xml:space="preserve"> </w:t>
            </w:r>
            <w:r>
              <w:rPr>
                <w:sz w:val="24"/>
              </w:rPr>
              <w:t>функции, промежутки</w:t>
            </w:r>
            <w:r>
              <w:rPr>
                <w:spacing w:val="-57"/>
                <w:sz w:val="24"/>
              </w:rPr>
              <w:t xml:space="preserve"> </w:t>
            </w:r>
            <w:r>
              <w:rPr>
                <w:sz w:val="24"/>
              </w:rPr>
              <w:t>знакопостоянства,</w:t>
            </w:r>
            <w:r>
              <w:rPr>
                <w:spacing w:val="1"/>
                <w:sz w:val="24"/>
              </w:rPr>
              <w:t xml:space="preserve"> </w:t>
            </w:r>
            <w:r>
              <w:rPr>
                <w:sz w:val="24"/>
              </w:rPr>
              <w:t>возрастание на</w:t>
            </w:r>
            <w:r>
              <w:rPr>
                <w:spacing w:val="1"/>
                <w:sz w:val="24"/>
              </w:rPr>
              <w:t xml:space="preserve"> </w:t>
            </w:r>
            <w:r>
              <w:rPr>
                <w:spacing w:val="-1"/>
                <w:sz w:val="24"/>
              </w:rPr>
              <w:t xml:space="preserve">числовом </w:t>
            </w:r>
            <w:r>
              <w:rPr>
                <w:sz w:val="24"/>
              </w:rPr>
              <w:t>промежутке,</w:t>
            </w:r>
            <w:r>
              <w:rPr>
                <w:spacing w:val="-57"/>
                <w:sz w:val="24"/>
              </w:rPr>
              <w:t xml:space="preserve"> </w:t>
            </w:r>
            <w:r>
              <w:rPr>
                <w:sz w:val="24"/>
              </w:rPr>
              <w:t>убывание начисловом</w:t>
            </w:r>
            <w:r>
              <w:rPr>
                <w:spacing w:val="1"/>
                <w:sz w:val="24"/>
              </w:rPr>
              <w:t xml:space="preserve"> </w:t>
            </w:r>
            <w:r>
              <w:rPr>
                <w:sz w:val="24"/>
              </w:rPr>
              <w:t>промежутке,</w:t>
            </w:r>
            <w:r>
              <w:rPr>
                <w:spacing w:val="1"/>
                <w:sz w:val="24"/>
              </w:rPr>
              <w:t xml:space="preserve"> </w:t>
            </w:r>
            <w:r>
              <w:rPr>
                <w:sz w:val="24"/>
              </w:rPr>
              <w:t>наибольшее</w:t>
            </w:r>
            <w:r>
              <w:rPr>
                <w:spacing w:val="2"/>
                <w:sz w:val="24"/>
              </w:rPr>
              <w:t xml:space="preserve"> </w:t>
            </w:r>
            <w:r>
              <w:rPr>
                <w:sz w:val="24"/>
              </w:rPr>
              <w:t>и</w:t>
            </w:r>
          </w:p>
        </w:tc>
        <w:tc>
          <w:tcPr>
            <w:tcW w:w="3289" w:type="dxa"/>
          </w:tcPr>
          <w:p w:rsidR="005E05D7" w:rsidRDefault="00F2597F" w:rsidP="005624C7">
            <w:pPr>
              <w:pStyle w:val="TableParagraph"/>
              <w:numPr>
                <w:ilvl w:val="0"/>
                <w:numId w:val="143"/>
              </w:numPr>
              <w:tabs>
                <w:tab w:val="left" w:pos="575"/>
                <w:tab w:val="left" w:pos="576"/>
              </w:tabs>
              <w:spacing w:line="235" w:lineRule="auto"/>
              <w:ind w:right="651"/>
              <w:rPr>
                <w:sz w:val="24"/>
              </w:rPr>
            </w:pPr>
            <w:r>
              <w:rPr>
                <w:sz w:val="24"/>
              </w:rPr>
              <w:t>Достижение</w:t>
            </w:r>
            <w:r>
              <w:rPr>
                <w:spacing w:val="1"/>
                <w:sz w:val="24"/>
              </w:rPr>
              <w:t xml:space="preserve"> </w:t>
            </w:r>
            <w:r>
              <w:rPr>
                <w:spacing w:val="-1"/>
                <w:sz w:val="24"/>
              </w:rPr>
              <w:t xml:space="preserve">результатов </w:t>
            </w:r>
            <w:r>
              <w:rPr>
                <w:sz w:val="24"/>
              </w:rPr>
              <w:t>раздела</w:t>
            </w:r>
            <w:r>
              <w:rPr>
                <w:spacing w:val="-57"/>
                <w:sz w:val="24"/>
              </w:rPr>
              <w:t xml:space="preserve"> </w:t>
            </w:r>
            <w:r>
              <w:rPr>
                <w:sz w:val="24"/>
              </w:rPr>
              <w:t>II;</w:t>
            </w:r>
          </w:p>
          <w:p w:rsidR="005E05D7" w:rsidRDefault="00F2597F" w:rsidP="005624C7">
            <w:pPr>
              <w:pStyle w:val="TableParagraph"/>
              <w:numPr>
                <w:ilvl w:val="0"/>
                <w:numId w:val="143"/>
              </w:numPr>
              <w:tabs>
                <w:tab w:val="left" w:pos="575"/>
                <w:tab w:val="left" w:pos="576"/>
              </w:tabs>
              <w:ind w:right="751"/>
              <w:rPr>
                <w:sz w:val="24"/>
              </w:rPr>
            </w:pPr>
            <w:r>
              <w:rPr>
                <w:sz w:val="24"/>
              </w:rPr>
              <w:t>владеть понятием</w:t>
            </w:r>
            <w:r>
              <w:rPr>
                <w:spacing w:val="1"/>
                <w:sz w:val="24"/>
              </w:rPr>
              <w:t xml:space="preserve"> </w:t>
            </w:r>
            <w:r>
              <w:rPr>
                <w:sz w:val="24"/>
              </w:rPr>
              <w:t>асимптоты</w:t>
            </w:r>
            <w:r>
              <w:rPr>
                <w:spacing w:val="-11"/>
                <w:sz w:val="24"/>
              </w:rPr>
              <w:t xml:space="preserve"> </w:t>
            </w:r>
            <w:r>
              <w:rPr>
                <w:sz w:val="24"/>
              </w:rPr>
              <w:t>и</w:t>
            </w:r>
            <w:r>
              <w:rPr>
                <w:spacing w:val="-7"/>
                <w:sz w:val="24"/>
              </w:rPr>
              <w:t xml:space="preserve"> </w:t>
            </w:r>
            <w:r>
              <w:rPr>
                <w:sz w:val="24"/>
              </w:rPr>
              <w:t>уметь</w:t>
            </w:r>
            <w:r>
              <w:rPr>
                <w:spacing w:val="-57"/>
                <w:sz w:val="24"/>
              </w:rPr>
              <w:t xml:space="preserve"> </w:t>
            </w:r>
            <w:r>
              <w:rPr>
                <w:sz w:val="24"/>
              </w:rPr>
              <w:t>егоприменять при</w:t>
            </w:r>
            <w:r>
              <w:rPr>
                <w:spacing w:val="1"/>
                <w:sz w:val="24"/>
              </w:rPr>
              <w:t xml:space="preserve"> </w:t>
            </w:r>
            <w:r>
              <w:rPr>
                <w:sz w:val="24"/>
              </w:rPr>
              <w:t>решениизадач;</w:t>
            </w:r>
          </w:p>
          <w:p w:rsidR="005E05D7" w:rsidRDefault="00F2597F" w:rsidP="005624C7">
            <w:pPr>
              <w:pStyle w:val="TableParagraph"/>
              <w:numPr>
                <w:ilvl w:val="0"/>
                <w:numId w:val="143"/>
              </w:numPr>
              <w:tabs>
                <w:tab w:val="left" w:pos="575"/>
                <w:tab w:val="left" w:pos="576"/>
              </w:tabs>
              <w:ind w:right="785"/>
              <w:rPr>
                <w:sz w:val="24"/>
              </w:rPr>
            </w:pPr>
            <w:r>
              <w:rPr>
                <w:sz w:val="24"/>
              </w:rPr>
              <w:t>применять методы</w:t>
            </w:r>
            <w:r>
              <w:rPr>
                <w:spacing w:val="-57"/>
                <w:sz w:val="24"/>
              </w:rPr>
              <w:t xml:space="preserve"> </w:t>
            </w:r>
            <w:r>
              <w:rPr>
                <w:sz w:val="24"/>
              </w:rPr>
              <w:t>решения</w:t>
            </w:r>
            <w:r>
              <w:rPr>
                <w:spacing w:val="1"/>
                <w:sz w:val="24"/>
              </w:rPr>
              <w:t xml:space="preserve"> </w:t>
            </w:r>
            <w:r>
              <w:rPr>
                <w:sz w:val="24"/>
              </w:rPr>
              <w:t>простейших</w:t>
            </w:r>
            <w:r>
              <w:rPr>
                <w:spacing w:val="1"/>
                <w:sz w:val="24"/>
              </w:rPr>
              <w:t xml:space="preserve"> </w:t>
            </w:r>
            <w:r>
              <w:rPr>
                <w:sz w:val="24"/>
              </w:rPr>
              <w:t>дифференциальны</w:t>
            </w:r>
            <w:r>
              <w:rPr>
                <w:spacing w:val="-57"/>
                <w:sz w:val="24"/>
              </w:rPr>
              <w:t xml:space="preserve"> </w:t>
            </w:r>
            <w:r>
              <w:rPr>
                <w:sz w:val="24"/>
              </w:rPr>
              <w:t>х</w:t>
            </w:r>
            <w:r>
              <w:rPr>
                <w:spacing w:val="1"/>
                <w:sz w:val="24"/>
              </w:rPr>
              <w:t xml:space="preserve"> </w:t>
            </w:r>
            <w:r>
              <w:rPr>
                <w:sz w:val="24"/>
              </w:rPr>
              <w:t>уравнений</w:t>
            </w:r>
            <w:r>
              <w:rPr>
                <w:spacing w:val="1"/>
                <w:sz w:val="24"/>
              </w:rPr>
              <w:t xml:space="preserve"> </w:t>
            </w:r>
            <w:r>
              <w:rPr>
                <w:sz w:val="24"/>
              </w:rPr>
              <w:t>первого и второго</w:t>
            </w:r>
            <w:r>
              <w:rPr>
                <w:spacing w:val="1"/>
                <w:sz w:val="24"/>
              </w:rPr>
              <w:t xml:space="preserve"> </w:t>
            </w:r>
            <w:r>
              <w:rPr>
                <w:sz w:val="24"/>
              </w:rPr>
              <w:t>порядков</w:t>
            </w:r>
          </w:p>
        </w:tc>
      </w:tr>
      <w:tr w:rsidR="005E05D7">
        <w:trPr>
          <w:trHeight w:val="4729"/>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pPr>
              <w:pStyle w:val="TableParagraph"/>
              <w:ind w:right="274"/>
              <w:rPr>
                <w:sz w:val="24"/>
              </w:rPr>
            </w:pPr>
            <w:r>
              <w:rPr>
                <w:sz w:val="24"/>
              </w:rPr>
              <w:t>промежутке,</w:t>
            </w:r>
            <w:r>
              <w:rPr>
                <w:spacing w:val="1"/>
                <w:sz w:val="24"/>
              </w:rPr>
              <w:t xml:space="preserve"> </w:t>
            </w:r>
            <w:r>
              <w:rPr>
                <w:sz w:val="24"/>
              </w:rPr>
              <w:t>наибольшее и</w:t>
            </w:r>
            <w:r>
              <w:rPr>
                <w:spacing w:val="1"/>
                <w:sz w:val="24"/>
              </w:rPr>
              <w:t xml:space="preserve"> </w:t>
            </w:r>
            <w:r>
              <w:rPr>
                <w:sz w:val="24"/>
              </w:rPr>
              <w:t>наименьшее значение</w:t>
            </w:r>
            <w:r>
              <w:rPr>
                <w:spacing w:val="-57"/>
                <w:sz w:val="24"/>
              </w:rPr>
              <w:t xml:space="preserve"> </w:t>
            </w:r>
            <w:r>
              <w:rPr>
                <w:sz w:val="24"/>
              </w:rPr>
              <w:t>функции на числовом</w:t>
            </w:r>
            <w:r>
              <w:rPr>
                <w:spacing w:val="-57"/>
                <w:sz w:val="24"/>
              </w:rPr>
              <w:t xml:space="preserve"> </w:t>
            </w:r>
            <w:r>
              <w:rPr>
                <w:sz w:val="24"/>
              </w:rPr>
              <w:t>промежутке,</w:t>
            </w:r>
            <w:r>
              <w:rPr>
                <w:spacing w:val="1"/>
                <w:sz w:val="24"/>
              </w:rPr>
              <w:t xml:space="preserve"> </w:t>
            </w:r>
            <w:r>
              <w:rPr>
                <w:sz w:val="24"/>
              </w:rPr>
              <w:t>периодическая</w:t>
            </w:r>
            <w:r>
              <w:rPr>
                <w:spacing w:val="1"/>
                <w:sz w:val="24"/>
              </w:rPr>
              <w:t xml:space="preserve"> </w:t>
            </w:r>
            <w:r>
              <w:rPr>
                <w:sz w:val="24"/>
              </w:rPr>
              <w:t>функция,период;</w:t>
            </w:r>
          </w:p>
          <w:p w:rsidR="005E05D7" w:rsidRDefault="00F2597F" w:rsidP="005624C7">
            <w:pPr>
              <w:pStyle w:val="TableParagraph"/>
              <w:numPr>
                <w:ilvl w:val="0"/>
                <w:numId w:val="142"/>
              </w:numPr>
              <w:tabs>
                <w:tab w:val="left" w:pos="570"/>
                <w:tab w:val="left" w:pos="571"/>
              </w:tabs>
              <w:ind w:right="374"/>
              <w:rPr>
                <w:sz w:val="24"/>
              </w:rPr>
            </w:pPr>
            <w:r>
              <w:rPr>
                <w:sz w:val="24"/>
              </w:rPr>
              <w:t>оперировать на</w:t>
            </w:r>
            <w:r>
              <w:rPr>
                <w:spacing w:val="1"/>
                <w:sz w:val="24"/>
              </w:rPr>
              <w:t xml:space="preserve"> </w:t>
            </w:r>
            <w:r>
              <w:rPr>
                <w:sz w:val="24"/>
              </w:rPr>
              <w:t>базовом уровне</w:t>
            </w:r>
            <w:r>
              <w:rPr>
                <w:spacing w:val="1"/>
                <w:sz w:val="24"/>
              </w:rPr>
              <w:t xml:space="preserve"> </w:t>
            </w:r>
            <w:r>
              <w:rPr>
                <w:sz w:val="24"/>
              </w:rPr>
              <w:t>понятиями: прямая и</w:t>
            </w:r>
            <w:r>
              <w:rPr>
                <w:spacing w:val="-57"/>
                <w:sz w:val="24"/>
              </w:rPr>
              <w:t xml:space="preserve"> </w:t>
            </w:r>
            <w:r>
              <w:rPr>
                <w:sz w:val="24"/>
              </w:rPr>
              <w:t>обратная</w:t>
            </w:r>
            <w:r>
              <w:rPr>
                <w:spacing w:val="1"/>
                <w:sz w:val="24"/>
              </w:rPr>
              <w:t xml:space="preserve"> </w:t>
            </w:r>
            <w:r>
              <w:rPr>
                <w:sz w:val="24"/>
              </w:rPr>
              <w:t>пропорциональность</w:t>
            </w:r>
            <w:r>
              <w:rPr>
                <w:spacing w:val="-57"/>
                <w:sz w:val="24"/>
              </w:rPr>
              <w:t xml:space="preserve"> </w:t>
            </w:r>
            <w:r>
              <w:rPr>
                <w:sz w:val="24"/>
              </w:rPr>
              <w:t>линейная,</w:t>
            </w:r>
            <w:r>
              <w:rPr>
                <w:spacing w:val="1"/>
                <w:sz w:val="24"/>
              </w:rPr>
              <w:t xml:space="preserve"> </w:t>
            </w:r>
            <w:r>
              <w:rPr>
                <w:sz w:val="24"/>
              </w:rPr>
              <w:t>квадратичная,</w:t>
            </w:r>
            <w:r>
              <w:rPr>
                <w:spacing w:val="1"/>
                <w:sz w:val="24"/>
              </w:rPr>
              <w:t xml:space="preserve"> </w:t>
            </w:r>
            <w:r>
              <w:rPr>
                <w:sz w:val="24"/>
              </w:rPr>
              <w:t>логарифмическая и</w:t>
            </w:r>
            <w:r>
              <w:rPr>
                <w:spacing w:val="1"/>
                <w:sz w:val="24"/>
              </w:rPr>
              <w:t xml:space="preserve"> </w:t>
            </w:r>
            <w:r>
              <w:rPr>
                <w:sz w:val="24"/>
              </w:rPr>
              <w:t>показательная</w:t>
            </w:r>
            <w:r>
              <w:rPr>
                <w:spacing w:val="1"/>
                <w:sz w:val="24"/>
              </w:rPr>
              <w:t xml:space="preserve"> </w:t>
            </w:r>
            <w:r>
              <w:rPr>
                <w:sz w:val="24"/>
              </w:rPr>
              <w:t>функции,</w:t>
            </w:r>
          </w:p>
        </w:tc>
        <w:tc>
          <w:tcPr>
            <w:tcW w:w="3611" w:type="dxa"/>
            <w:tcBorders>
              <w:bottom w:val="single" w:sz="6" w:space="0" w:color="000000"/>
            </w:tcBorders>
          </w:tcPr>
          <w:p w:rsidR="005E05D7" w:rsidRDefault="00F2597F">
            <w:pPr>
              <w:pStyle w:val="TableParagraph"/>
              <w:ind w:left="575" w:right="487"/>
              <w:rPr>
                <w:sz w:val="24"/>
              </w:rPr>
            </w:pPr>
            <w:r>
              <w:rPr>
                <w:sz w:val="24"/>
              </w:rPr>
              <w:t>числовом промежутке,</w:t>
            </w:r>
            <w:r>
              <w:rPr>
                <w:spacing w:val="1"/>
                <w:sz w:val="24"/>
              </w:rPr>
              <w:t xml:space="preserve"> </w:t>
            </w:r>
            <w:r>
              <w:rPr>
                <w:sz w:val="24"/>
              </w:rPr>
              <w:t>периодическая</w:t>
            </w:r>
            <w:r>
              <w:rPr>
                <w:spacing w:val="-11"/>
                <w:sz w:val="24"/>
              </w:rPr>
              <w:t xml:space="preserve"> </w:t>
            </w:r>
            <w:r>
              <w:rPr>
                <w:sz w:val="24"/>
              </w:rPr>
              <w:t>функция,</w:t>
            </w:r>
            <w:r>
              <w:rPr>
                <w:spacing w:val="-57"/>
                <w:sz w:val="24"/>
              </w:rPr>
              <w:t xml:space="preserve"> </w:t>
            </w:r>
            <w:r>
              <w:rPr>
                <w:sz w:val="24"/>
              </w:rPr>
              <w:t>период, четная и</w:t>
            </w:r>
            <w:r>
              <w:rPr>
                <w:spacing w:val="1"/>
                <w:sz w:val="24"/>
              </w:rPr>
              <w:t xml:space="preserve"> </w:t>
            </w:r>
            <w:r>
              <w:rPr>
                <w:sz w:val="24"/>
              </w:rPr>
              <w:t>нечетнаяфункции;</w:t>
            </w:r>
          </w:p>
          <w:p w:rsidR="005E05D7" w:rsidRDefault="00F2597F" w:rsidP="005624C7">
            <w:pPr>
              <w:pStyle w:val="TableParagraph"/>
              <w:numPr>
                <w:ilvl w:val="0"/>
                <w:numId w:val="141"/>
              </w:numPr>
              <w:tabs>
                <w:tab w:val="left" w:pos="575"/>
                <w:tab w:val="left" w:pos="576"/>
              </w:tabs>
              <w:ind w:right="814"/>
              <w:rPr>
                <w:rFonts w:ascii="Symbol" w:hAnsi="Symbol"/>
                <w:sz w:val="24"/>
              </w:rPr>
            </w:pPr>
            <w:r>
              <w:rPr>
                <w:sz w:val="24"/>
              </w:rPr>
              <w:t>оперировать</w:t>
            </w:r>
            <w:r>
              <w:rPr>
                <w:spacing w:val="1"/>
                <w:sz w:val="24"/>
              </w:rPr>
              <w:t xml:space="preserve"> </w:t>
            </w:r>
            <w:r>
              <w:rPr>
                <w:sz w:val="24"/>
              </w:rPr>
              <w:t>понятиями:прямая</w:t>
            </w:r>
            <w:r>
              <w:rPr>
                <w:spacing w:val="1"/>
                <w:sz w:val="24"/>
              </w:rPr>
              <w:t xml:space="preserve"> </w:t>
            </w:r>
            <w:r>
              <w:rPr>
                <w:sz w:val="24"/>
              </w:rPr>
              <w:t>и</w:t>
            </w:r>
            <w:r>
              <w:rPr>
                <w:spacing w:val="1"/>
                <w:sz w:val="24"/>
              </w:rPr>
              <w:t xml:space="preserve"> </w:t>
            </w:r>
            <w:r>
              <w:rPr>
                <w:sz w:val="24"/>
              </w:rPr>
              <w:t>обратная</w:t>
            </w:r>
            <w:r>
              <w:rPr>
                <w:spacing w:val="1"/>
                <w:sz w:val="24"/>
              </w:rPr>
              <w:t xml:space="preserve"> </w:t>
            </w:r>
            <w:r>
              <w:rPr>
                <w:sz w:val="24"/>
              </w:rPr>
              <w:t>пропорциональность,</w:t>
            </w:r>
            <w:r>
              <w:rPr>
                <w:spacing w:val="-57"/>
                <w:sz w:val="24"/>
              </w:rPr>
              <w:t xml:space="preserve"> </w:t>
            </w:r>
            <w:r>
              <w:rPr>
                <w:sz w:val="24"/>
              </w:rPr>
              <w:t>линейная,</w:t>
            </w:r>
            <w:r>
              <w:rPr>
                <w:spacing w:val="1"/>
                <w:sz w:val="24"/>
              </w:rPr>
              <w:t xml:space="preserve"> </w:t>
            </w:r>
            <w:r>
              <w:rPr>
                <w:sz w:val="24"/>
              </w:rPr>
              <w:t>квадратичная,</w:t>
            </w:r>
            <w:r>
              <w:rPr>
                <w:spacing w:val="1"/>
                <w:sz w:val="24"/>
              </w:rPr>
              <w:t xml:space="preserve"> </w:t>
            </w:r>
            <w:r>
              <w:rPr>
                <w:sz w:val="24"/>
              </w:rPr>
              <w:t>логарифмическая и</w:t>
            </w:r>
            <w:r>
              <w:rPr>
                <w:spacing w:val="1"/>
                <w:sz w:val="24"/>
              </w:rPr>
              <w:t xml:space="preserve"> </w:t>
            </w:r>
            <w:r>
              <w:rPr>
                <w:sz w:val="24"/>
              </w:rPr>
              <w:t>показательная</w:t>
            </w:r>
            <w:r>
              <w:rPr>
                <w:spacing w:val="1"/>
                <w:sz w:val="24"/>
              </w:rPr>
              <w:t xml:space="preserve"> </w:t>
            </w:r>
            <w:r>
              <w:rPr>
                <w:sz w:val="24"/>
              </w:rPr>
              <w:t>функции,</w:t>
            </w:r>
            <w:r>
              <w:rPr>
                <w:spacing w:val="1"/>
                <w:sz w:val="24"/>
              </w:rPr>
              <w:t xml:space="preserve"> </w:t>
            </w:r>
            <w:r>
              <w:rPr>
                <w:sz w:val="24"/>
              </w:rPr>
              <w:t>тригонометрические</w:t>
            </w:r>
            <w:r>
              <w:rPr>
                <w:spacing w:val="1"/>
                <w:sz w:val="24"/>
              </w:rPr>
              <w:t xml:space="preserve"> </w:t>
            </w:r>
            <w:r>
              <w:rPr>
                <w:sz w:val="24"/>
              </w:rPr>
              <w:t>функции;</w:t>
            </w:r>
          </w:p>
          <w:p w:rsidR="005E05D7" w:rsidRDefault="00F2597F" w:rsidP="005624C7">
            <w:pPr>
              <w:pStyle w:val="TableParagraph"/>
              <w:numPr>
                <w:ilvl w:val="0"/>
                <w:numId w:val="141"/>
              </w:numPr>
              <w:tabs>
                <w:tab w:val="left" w:pos="575"/>
                <w:tab w:val="left" w:pos="576"/>
              </w:tabs>
              <w:spacing w:before="3" w:line="274" w:lineRule="exact"/>
              <w:ind w:right="754"/>
              <w:rPr>
                <w:rFonts w:ascii="Symbol" w:hAnsi="Symbol"/>
                <w:color w:val="404040"/>
                <w:sz w:val="24"/>
              </w:rPr>
            </w:pPr>
            <w:r>
              <w:rPr>
                <w:sz w:val="24"/>
              </w:rPr>
              <w:t>определять значение</w:t>
            </w:r>
            <w:r>
              <w:rPr>
                <w:spacing w:val="1"/>
                <w:sz w:val="24"/>
              </w:rPr>
              <w:t xml:space="preserve"> </w:t>
            </w:r>
            <w:r>
              <w:rPr>
                <w:sz w:val="24"/>
              </w:rPr>
              <w:t>функции</w:t>
            </w:r>
            <w:r>
              <w:rPr>
                <w:spacing w:val="-4"/>
                <w:sz w:val="24"/>
              </w:rPr>
              <w:t xml:space="preserve"> </w:t>
            </w:r>
            <w:r>
              <w:rPr>
                <w:sz w:val="24"/>
              </w:rPr>
              <w:t>по</w:t>
            </w:r>
            <w:r>
              <w:rPr>
                <w:spacing w:val="-4"/>
                <w:sz w:val="24"/>
              </w:rPr>
              <w:t xml:space="preserve"> </w:t>
            </w:r>
            <w:r>
              <w:rPr>
                <w:sz w:val="24"/>
              </w:rPr>
              <w:t>значению</w:t>
            </w:r>
          </w:p>
        </w:tc>
        <w:tc>
          <w:tcPr>
            <w:tcW w:w="3289" w:type="dxa"/>
            <w:tcBorders>
              <w:bottom w:val="single" w:sz="6" w:space="0" w:color="000000"/>
            </w:tcBorders>
          </w:tcPr>
          <w:p w:rsidR="005E05D7" w:rsidRDefault="00F2597F">
            <w:pPr>
              <w:pStyle w:val="TableParagraph"/>
              <w:ind w:right="313"/>
              <w:rPr>
                <w:sz w:val="24"/>
              </w:rPr>
            </w:pPr>
            <w:r>
              <w:rPr>
                <w:sz w:val="24"/>
              </w:rPr>
              <w:t>наименьшее значение</w:t>
            </w:r>
            <w:r>
              <w:rPr>
                <w:spacing w:val="1"/>
                <w:sz w:val="24"/>
              </w:rPr>
              <w:t xml:space="preserve"> </w:t>
            </w:r>
            <w:r>
              <w:rPr>
                <w:sz w:val="24"/>
              </w:rPr>
              <w:t>функции на числовом</w:t>
            </w:r>
            <w:r>
              <w:rPr>
                <w:spacing w:val="1"/>
                <w:sz w:val="24"/>
              </w:rPr>
              <w:t xml:space="preserve"> </w:t>
            </w:r>
            <w:r>
              <w:rPr>
                <w:sz w:val="24"/>
              </w:rPr>
              <w:t>промежутке,</w:t>
            </w:r>
            <w:r>
              <w:rPr>
                <w:spacing w:val="1"/>
                <w:sz w:val="24"/>
              </w:rPr>
              <w:t xml:space="preserve"> </w:t>
            </w:r>
            <w:r>
              <w:rPr>
                <w:sz w:val="24"/>
              </w:rPr>
              <w:t>периодическая</w:t>
            </w:r>
            <w:r>
              <w:rPr>
                <w:spacing w:val="1"/>
                <w:sz w:val="24"/>
              </w:rPr>
              <w:t xml:space="preserve"> </w:t>
            </w:r>
            <w:r>
              <w:rPr>
                <w:sz w:val="24"/>
              </w:rPr>
              <w:t>функция,</w:t>
            </w:r>
            <w:r>
              <w:rPr>
                <w:spacing w:val="5"/>
                <w:sz w:val="24"/>
              </w:rPr>
              <w:t xml:space="preserve"> </w:t>
            </w:r>
            <w:r>
              <w:rPr>
                <w:sz w:val="24"/>
              </w:rPr>
              <w:t>период,</w:t>
            </w:r>
            <w:r>
              <w:rPr>
                <w:spacing w:val="1"/>
                <w:sz w:val="24"/>
              </w:rPr>
              <w:t xml:space="preserve"> </w:t>
            </w:r>
            <w:r>
              <w:rPr>
                <w:sz w:val="24"/>
              </w:rPr>
              <w:t>четная и нечетная</w:t>
            </w:r>
            <w:r>
              <w:rPr>
                <w:spacing w:val="1"/>
                <w:sz w:val="24"/>
              </w:rPr>
              <w:t xml:space="preserve"> </w:t>
            </w:r>
            <w:r>
              <w:rPr>
                <w:sz w:val="24"/>
              </w:rPr>
              <w:t>функции;</w:t>
            </w:r>
            <w:r>
              <w:rPr>
                <w:spacing w:val="2"/>
                <w:sz w:val="24"/>
              </w:rPr>
              <w:t xml:space="preserve"> </w:t>
            </w:r>
            <w:r>
              <w:rPr>
                <w:sz w:val="24"/>
              </w:rPr>
              <w:t>уметь</w:t>
            </w:r>
            <w:r>
              <w:rPr>
                <w:spacing w:val="1"/>
                <w:sz w:val="24"/>
              </w:rPr>
              <w:t xml:space="preserve"> </w:t>
            </w:r>
            <w:r>
              <w:rPr>
                <w:sz w:val="24"/>
              </w:rPr>
              <w:t>применять эти понятия</w:t>
            </w:r>
            <w:r>
              <w:rPr>
                <w:spacing w:val="-57"/>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5E05D7" w:rsidRDefault="00F2597F" w:rsidP="005624C7">
            <w:pPr>
              <w:pStyle w:val="TableParagraph"/>
              <w:numPr>
                <w:ilvl w:val="0"/>
                <w:numId w:val="140"/>
              </w:numPr>
              <w:tabs>
                <w:tab w:val="left" w:pos="570"/>
                <w:tab w:val="left" w:pos="571"/>
              </w:tabs>
              <w:ind w:right="394"/>
              <w:rPr>
                <w:sz w:val="24"/>
              </w:rPr>
            </w:pPr>
            <w:r>
              <w:rPr>
                <w:sz w:val="24"/>
              </w:rPr>
              <w:t>владеть</w:t>
            </w:r>
            <w:r>
              <w:rPr>
                <w:spacing w:val="2"/>
                <w:sz w:val="24"/>
              </w:rPr>
              <w:t xml:space="preserve"> </w:t>
            </w:r>
            <w:r>
              <w:rPr>
                <w:sz w:val="24"/>
              </w:rPr>
              <w:t>понятием</w:t>
            </w:r>
            <w:r>
              <w:rPr>
                <w:spacing w:val="1"/>
                <w:sz w:val="24"/>
              </w:rPr>
              <w:t xml:space="preserve"> </w:t>
            </w:r>
            <w:r>
              <w:rPr>
                <w:sz w:val="24"/>
              </w:rPr>
              <w:t>степенная функция;</w:t>
            </w:r>
            <w:r>
              <w:rPr>
                <w:spacing w:val="1"/>
                <w:sz w:val="24"/>
              </w:rPr>
              <w:t xml:space="preserve"> </w:t>
            </w:r>
            <w:r>
              <w:rPr>
                <w:sz w:val="24"/>
              </w:rPr>
              <w:t>строить ее график и</w:t>
            </w:r>
            <w:r>
              <w:rPr>
                <w:spacing w:val="1"/>
                <w:sz w:val="24"/>
              </w:rPr>
              <w:t xml:space="preserve"> </w:t>
            </w:r>
            <w:r>
              <w:rPr>
                <w:sz w:val="24"/>
              </w:rPr>
              <w:t>уметьприменять</w:t>
            </w:r>
            <w:r>
              <w:rPr>
                <w:spacing w:val="1"/>
                <w:sz w:val="24"/>
              </w:rPr>
              <w:t xml:space="preserve"> </w:t>
            </w:r>
            <w:r>
              <w:rPr>
                <w:sz w:val="24"/>
              </w:rPr>
              <w:t>свойства</w:t>
            </w:r>
            <w:r>
              <w:rPr>
                <w:spacing w:val="2"/>
                <w:sz w:val="24"/>
              </w:rPr>
              <w:t xml:space="preserve"> </w:t>
            </w:r>
            <w:r>
              <w:rPr>
                <w:sz w:val="24"/>
              </w:rPr>
              <w:t>степенной</w:t>
            </w:r>
            <w:r>
              <w:rPr>
                <w:spacing w:val="1"/>
                <w:sz w:val="24"/>
              </w:rPr>
              <w:t xml:space="preserve"> </w:t>
            </w:r>
            <w:r>
              <w:rPr>
                <w:sz w:val="24"/>
              </w:rPr>
              <w:t>функции при решении</w:t>
            </w:r>
            <w:r>
              <w:rPr>
                <w:spacing w:val="-57"/>
                <w:sz w:val="24"/>
              </w:rPr>
              <w:t xml:space="preserve"> </w:t>
            </w:r>
            <w:r>
              <w:rPr>
                <w:sz w:val="24"/>
              </w:rPr>
              <w:t>задач;</w:t>
            </w:r>
          </w:p>
          <w:p w:rsidR="005E05D7" w:rsidRDefault="00F2597F" w:rsidP="005624C7">
            <w:pPr>
              <w:pStyle w:val="TableParagraph"/>
              <w:numPr>
                <w:ilvl w:val="0"/>
                <w:numId w:val="140"/>
              </w:numPr>
              <w:tabs>
                <w:tab w:val="left" w:pos="570"/>
                <w:tab w:val="left" w:pos="571"/>
              </w:tabs>
              <w:spacing w:line="278" w:lineRule="exact"/>
              <w:rPr>
                <w:sz w:val="24"/>
              </w:rPr>
            </w:pPr>
            <w:r>
              <w:rPr>
                <w:sz w:val="24"/>
              </w:rPr>
              <w:t>владеть</w:t>
            </w:r>
            <w:r>
              <w:rPr>
                <w:spacing w:val="-1"/>
                <w:sz w:val="24"/>
              </w:rPr>
              <w:t xml:space="preserve"> </w:t>
            </w:r>
            <w:r>
              <w:rPr>
                <w:sz w:val="24"/>
              </w:rPr>
              <w:t>понятиями</w:t>
            </w:r>
          </w:p>
        </w:tc>
        <w:tc>
          <w:tcPr>
            <w:tcW w:w="3289" w:type="dxa"/>
            <w:tcBorders>
              <w:bottom w:val="single" w:sz="6" w:space="0" w:color="000000"/>
            </w:tcBorders>
          </w:tcPr>
          <w:p w:rsidR="005E05D7" w:rsidRDefault="005E05D7">
            <w:pPr>
              <w:pStyle w:val="TableParagraph"/>
              <w:ind w:left="0"/>
              <w:rPr>
                <w:sz w:val="24"/>
              </w:rPr>
            </w:pP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5555"/>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pPr>
              <w:pStyle w:val="TableParagraph"/>
              <w:spacing w:line="242" w:lineRule="auto"/>
              <w:rPr>
                <w:sz w:val="24"/>
              </w:rPr>
            </w:pPr>
            <w:r>
              <w:rPr>
                <w:spacing w:val="-1"/>
                <w:sz w:val="24"/>
              </w:rPr>
              <w:t>тригонометрические</w:t>
            </w:r>
            <w:r>
              <w:rPr>
                <w:spacing w:val="-57"/>
                <w:sz w:val="24"/>
              </w:rPr>
              <w:t xml:space="preserve"> </w:t>
            </w:r>
            <w:r>
              <w:rPr>
                <w:sz w:val="24"/>
              </w:rPr>
              <w:t>функции;</w:t>
            </w:r>
          </w:p>
          <w:p w:rsidR="005E05D7" w:rsidRDefault="00F2597F" w:rsidP="005624C7">
            <w:pPr>
              <w:pStyle w:val="TableParagraph"/>
              <w:numPr>
                <w:ilvl w:val="0"/>
                <w:numId w:val="139"/>
              </w:numPr>
              <w:tabs>
                <w:tab w:val="left" w:pos="570"/>
                <w:tab w:val="left" w:pos="571"/>
              </w:tabs>
              <w:ind w:right="275"/>
              <w:rPr>
                <w:sz w:val="24"/>
              </w:rPr>
            </w:pPr>
            <w:r>
              <w:rPr>
                <w:sz w:val="24"/>
              </w:rPr>
              <w:t>распознавать</w:t>
            </w:r>
            <w:r>
              <w:rPr>
                <w:spacing w:val="-14"/>
                <w:sz w:val="24"/>
              </w:rPr>
              <w:t xml:space="preserve"> </w:t>
            </w:r>
            <w:r>
              <w:rPr>
                <w:sz w:val="24"/>
              </w:rPr>
              <w:t>графики</w:t>
            </w:r>
            <w:r>
              <w:rPr>
                <w:spacing w:val="-57"/>
                <w:sz w:val="24"/>
              </w:rPr>
              <w:t xml:space="preserve"> </w:t>
            </w:r>
            <w:r>
              <w:rPr>
                <w:sz w:val="24"/>
              </w:rPr>
              <w:t>элементарных</w:t>
            </w:r>
            <w:r>
              <w:rPr>
                <w:spacing w:val="1"/>
                <w:sz w:val="24"/>
              </w:rPr>
              <w:t xml:space="preserve"> </w:t>
            </w:r>
            <w:r>
              <w:rPr>
                <w:sz w:val="24"/>
              </w:rPr>
              <w:t>функций:прямой</w:t>
            </w:r>
            <w:r>
              <w:rPr>
                <w:spacing w:val="2"/>
                <w:sz w:val="24"/>
              </w:rPr>
              <w:t xml:space="preserve"> </w:t>
            </w:r>
            <w:r>
              <w:rPr>
                <w:sz w:val="24"/>
              </w:rPr>
              <w:t>и</w:t>
            </w:r>
            <w:r>
              <w:rPr>
                <w:spacing w:val="1"/>
                <w:sz w:val="24"/>
              </w:rPr>
              <w:t xml:space="preserve"> </w:t>
            </w:r>
            <w:r>
              <w:rPr>
                <w:sz w:val="24"/>
              </w:rPr>
              <w:t>обратной</w:t>
            </w:r>
            <w:r>
              <w:rPr>
                <w:spacing w:val="1"/>
                <w:sz w:val="24"/>
              </w:rPr>
              <w:t xml:space="preserve"> </w:t>
            </w:r>
            <w:r>
              <w:rPr>
                <w:sz w:val="24"/>
              </w:rPr>
              <w:t>пропорциональности,</w:t>
            </w:r>
            <w:r>
              <w:rPr>
                <w:spacing w:val="-57"/>
                <w:sz w:val="24"/>
              </w:rPr>
              <w:t xml:space="preserve"> </w:t>
            </w:r>
            <w:r>
              <w:rPr>
                <w:sz w:val="24"/>
              </w:rPr>
              <w:t>линейной,</w:t>
            </w:r>
            <w:r>
              <w:rPr>
                <w:spacing w:val="1"/>
                <w:sz w:val="24"/>
              </w:rPr>
              <w:t xml:space="preserve"> </w:t>
            </w:r>
            <w:r>
              <w:rPr>
                <w:sz w:val="24"/>
              </w:rPr>
              <w:t>квадратичной,</w:t>
            </w:r>
            <w:r>
              <w:rPr>
                <w:spacing w:val="1"/>
                <w:sz w:val="24"/>
              </w:rPr>
              <w:t xml:space="preserve"> </w:t>
            </w:r>
            <w:r>
              <w:rPr>
                <w:sz w:val="24"/>
              </w:rPr>
              <w:t>логарифмической и</w:t>
            </w:r>
            <w:r>
              <w:rPr>
                <w:spacing w:val="1"/>
                <w:sz w:val="24"/>
              </w:rPr>
              <w:t xml:space="preserve"> </w:t>
            </w:r>
            <w:r>
              <w:rPr>
                <w:sz w:val="24"/>
              </w:rPr>
              <w:t>показательной</w:t>
            </w:r>
            <w:r>
              <w:rPr>
                <w:spacing w:val="1"/>
                <w:sz w:val="24"/>
              </w:rPr>
              <w:t xml:space="preserve"> </w:t>
            </w:r>
            <w:r>
              <w:rPr>
                <w:sz w:val="24"/>
              </w:rPr>
              <w:t>функций,</w:t>
            </w:r>
            <w:r>
              <w:rPr>
                <w:spacing w:val="1"/>
                <w:sz w:val="24"/>
              </w:rPr>
              <w:t xml:space="preserve"> </w:t>
            </w:r>
            <w:r>
              <w:rPr>
                <w:sz w:val="24"/>
              </w:rPr>
              <w:t>тригонометрических</w:t>
            </w:r>
            <w:r>
              <w:rPr>
                <w:spacing w:val="1"/>
                <w:sz w:val="24"/>
              </w:rPr>
              <w:t xml:space="preserve"> </w:t>
            </w:r>
            <w:r>
              <w:rPr>
                <w:sz w:val="24"/>
              </w:rPr>
              <w:t>функций;</w:t>
            </w:r>
          </w:p>
          <w:p w:rsidR="005E05D7" w:rsidRDefault="00F2597F" w:rsidP="005624C7">
            <w:pPr>
              <w:pStyle w:val="TableParagraph"/>
              <w:numPr>
                <w:ilvl w:val="0"/>
                <w:numId w:val="139"/>
              </w:numPr>
              <w:tabs>
                <w:tab w:val="left" w:pos="570"/>
                <w:tab w:val="left" w:pos="571"/>
              </w:tabs>
              <w:ind w:right="305"/>
              <w:rPr>
                <w:sz w:val="24"/>
              </w:rPr>
            </w:pPr>
            <w:r>
              <w:rPr>
                <w:sz w:val="24"/>
              </w:rPr>
              <w:t>соотносить графики</w:t>
            </w:r>
            <w:r>
              <w:rPr>
                <w:spacing w:val="1"/>
                <w:sz w:val="24"/>
              </w:rPr>
              <w:t xml:space="preserve"> </w:t>
            </w:r>
            <w:r>
              <w:rPr>
                <w:sz w:val="24"/>
              </w:rPr>
              <w:t>элементарных</w:t>
            </w:r>
            <w:r>
              <w:rPr>
                <w:spacing w:val="1"/>
                <w:sz w:val="24"/>
              </w:rPr>
              <w:t xml:space="preserve"> </w:t>
            </w:r>
            <w:r>
              <w:rPr>
                <w:sz w:val="24"/>
              </w:rPr>
              <w:t>функций:прямой</w:t>
            </w:r>
            <w:r>
              <w:rPr>
                <w:spacing w:val="2"/>
                <w:sz w:val="24"/>
              </w:rPr>
              <w:t xml:space="preserve"> </w:t>
            </w:r>
            <w:r>
              <w:rPr>
                <w:sz w:val="24"/>
              </w:rPr>
              <w:t>и</w:t>
            </w:r>
            <w:r>
              <w:rPr>
                <w:spacing w:val="1"/>
                <w:sz w:val="24"/>
              </w:rPr>
              <w:t xml:space="preserve"> </w:t>
            </w:r>
            <w:r>
              <w:rPr>
                <w:sz w:val="24"/>
              </w:rPr>
              <w:t>обратной</w:t>
            </w:r>
            <w:r>
              <w:rPr>
                <w:spacing w:val="1"/>
                <w:sz w:val="24"/>
              </w:rPr>
              <w:t xml:space="preserve"> </w:t>
            </w:r>
            <w:r>
              <w:rPr>
                <w:sz w:val="24"/>
              </w:rPr>
              <w:t>пропорциональности,</w:t>
            </w:r>
          </w:p>
          <w:p w:rsidR="005E05D7" w:rsidRDefault="00F2597F">
            <w:pPr>
              <w:pStyle w:val="TableParagraph"/>
              <w:spacing w:line="257" w:lineRule="exact"/>
              <w:rPr>
                <w:sz w:val="24"/>
              </w:rPr>
            </w:pPr>
            <w:r>
              <w:rPr>
                <w:sz w:val="24"/>
              </w:rPr>
              <w:t>линейной,</w:t>
            </w:r>
          </w:p>
        </w:tc>
        <w:tc>
          <w:tcPr>
            <w:tcW w:w="3611" w:type="dxa"/>
            <w:tcBorders>
              <w:bottom w:val="single" w:sz="6" w:space="0" w:color="000000"/>
            </w:tcBorders>
          </w:tcPr>
          <w:p w:rsidR="005E05D7" w:rsidRDefault="00F2597F">
            <w:pPr>
              <w:pStyle w:val="TableParagraph"/>
              <w:ind w:left="575" w:right="915"/>
              <w:rPr>
                <w:sz w:val="24"/>
              </w:rPr>
            </w:pPr>
            <w:r>
              <w:rPr>
                <w:sz w:val="24"/>
              </w:rPr>
              <w:t>аргумента</w:t>
            </w:r>
            <w:r>
              <w:rPr>
                <w:spacing w:val="1"/>
                <w:sz w:val="24"/>
              </w:rPr>
              <w:t xml:space="preserve"> </w:t>
            </w:r>
            <w:r>
              <w:rPr>
                <w:sz w:val="24"/>
              </w:rPr>
              <w:t>при</w:t>
            </w:r>
            <w:r>
              <w:rPr>
                <w:spacing w:val="1"/>
                <w:sz w:val="24"/>
              </w:rPr>
              <w:t xml:space="preserve"> </w:t>
            </w:r>
            <w:r>
              <w:rPr>
                <w:sz w:val="24"/>
              </w:rPr>
              <w:t>различных способах</w:t>
            </w:r>
            <w:r>
              <w:rPr>
                <w:spacing w:val="-57"/>
                <w:sz w:val="24"/>
              </w:rPr>
              <w:t xml:space="preserve"> </w:t>
            </w:r>
            <w:r>
              <w:rPr>
                <w:sz w:val="24"/>
              </w:rPr>
              <w:t>задания</w:t>
            </w:r>
            <w:r>
              <w:rPr>
                <w:spacing w:val="-10"/>
                <w:sz w:val="24"/>
              </w:rPr>
              <w:t xml:space="preserve"> </w:t>
            </w:r>
            <w:r>
              <w:rPr>
                <w:sz w:val="24"/>
              </w:rPr>
              <w:t>функции;</w:t>
            </w:r>
          </w:p>
          <w:p w:rsidR="005E05D7" w:rsidRDefault="00F2597F" w:rsidP="005624C7">
            <w:pPr>
              <w:pStyle w:val="TableParagraph"/>
              <w:numPr>
                <w:ilvl w:val="0"/>
                <w:numId w:val="138"/>
              </w:numPr>
              <w:tabs>
                <w:tab w:val="left" w:pos="575"/>
                <w:tab w:val="left" w:pos="576"/>
              </w:tabs>
              <w:spacing w:line="232" w:lineRule="auto"/>
              <w:ind w:right="941"/>
              <w:rPr>
                <w:rFonts w:ascii="Symbol" w:hAnsi="Symbol"/>
                <w:color w:val="404040"/>
                <w:sz w:val="24"/>
              </w:rPr>
            </w:pPr>
            <w:r>
              <w:rPr>
                <w:sz w:val="24"/>
              </w:rPr>
              <w:t>строить графики</w:t>
            </w:r>
            <w:r>
              <w:rPr>
                <w:spacing w:val="1"/>
                <w:sz w:val="24"/>
              </w:rPr>
              <w:t xml:space="preserve"> </w:t>
            </w:r>
            <w:r>
              <w:rPr>
                <w:spacing w:val="-1"/>
                <w:sz w:val="24"/>
              </w:rPr>
              <w:t>изученныхфункций;</w:t>
            </w:r>
          </w:p>
          <w:p w:rsidR="005E05D7" w:rsidRDefault="00F2597F" w:rsidP="005624C7">
            <w:pPr>
              <w:pStyle w:val="TableParagraph"/>
              <w:numPr>
                <w:ilvl w:val="0"/>
                <w:numId w:val="138"/>
              </w:numPr>
              <w:tabs>
                <w:tab w:val="left" w:pos="575"/>
                <w:tab w:val="left" w:pos="576"/>
              </w:tabs>
              <w:spacing w:before="1"/>
              <w:ind w:right="369"/>
              <w:rPr>
                <w:rFonts w:ascii="Symbol" w:hAnsi="Symbol"/>
                <w:sz w:val="24"/>
              </w:rPr>
            </w:pPr>
            <w:r>
              <w:rPr>
                <w:sz w:val="24"/>
              </w:rPr>
              <w:t>описывать по графику и в</w:t>
            </w:r>
            <w:r>
              <w:rPr>
                <w:spacing w:val="-58"/>
                <w:sz w:val="24"/>
              </w:rPr>
              <w:t xml:space="preserve"> </w:t>
            </w:r>
            <w:r>
              <w:rPr>
                <w:sz w:val="24"/>
              </w:rPr>
              <w:t>простейших случаях по</w:t>
            </w:r>
            <w:r>
              <w:rPr>
                <w:spacing w:val="1"/>
                <w:sz w:val="24"/>
              </w:rPr>
              <w:t xml:space="preserve"> </w:t>
            </w:r>
            <w:r>
              <w:rPr>
                <w:sz w:val="24"/>
              </w:rPr>
              <w:t>формуле поведение и</w:t>
            </w:r>
            <w:r>
              <w:rPr>
                <w:spacing w:val="1"/>
                <w:sz w:val="24"/>
              </w:rPr>
              <w:t xml:space="preserve"> </w:t>
            </w:r>
            <w:r>
              <w:rPr>
                <w:sz w:val="24"/>
              </w:rPr>
              <w:t>свойства функций,</w:t>
            </w:r>
            <w:r>
              <w:rPr>
                <w:spacing w:val="1"/>
                <w:sz w:val="24"/>
              </w:rPr>
              <w:t xml:space="preserve"> </w:t>
            </w:r>
            <w:r>
              <w:rPr>
                <w:sz w:val="24"/>
              </w:rPr>
              <w:t>находитьпо</w:t>
            </w:r>
            <w:r>
              <w:rPr>
                <w:spacing w:val="2"/>
                <w:sz w:val="24"/>
              </w:rPr>
              <w:t xml:space="preserve"> </w:t>
            </w:r>
            <w:r>
              <w:rPr>
                <w:sz w:val="24"/>
              </w:rPr>
              <w:t>графику</w:t>
            </w:r>
            <w:r>
              <w:rPr>
                <w:spacing w:val="1"/>
                <w:sz w:val="24"/>
              </w:rPr>
              <w:t xml:space="preserve"> </w:t>
            </w:r>
            <w:r>
              <w:rPr>
                <w:sz w:val="24"/>
              </w:rPr>
              <w:t>функции наибольшие и</w:t>
            </w:r>
            <w:r>
              <w:rPr>
                <w:spacing w:val="1"/>
                <w:sz w:val="24"/>
              </w:rPr>
              <w:t xml:space="preserve"> </w:t>
            </w:r>
            <w:r>
              <w:rPr>
                <w:sz w:val="24"/>
              </w:rPr>
              <w:t>наименьшие</w:t>
            </w:r>
            <w:r>
              <w:rPr>
                <w:spacing w:val="1"/>
                <w:sz w:val="24"/>
              </w:rPr>
              <w:t xml:space="preserve"> </w:t>
            </w:r>
            <w:r>
              <w:rPr>
                <w:sz w:val="24"/>
              </w:rPr>
              <w:t>значения;</w:t>
            </w:r>
          </w:p>
          <w:p w:rsidR="005E05D7" w:rsidRDefault="00F2597F" w:rsidP="005624C7">
            <w:pPr>
              <w:pStyle w:val="TableParagraph"/>
              <w:numPr>
                <w:ilvl w:val="0"/>
                <w:numId w:val="138"/>
              </w:numPr>
              <w:tabs>
                <w:tab w:val="left" w:pos="575"/>
                <w:tab w:val="left" w:pos="576"/>
              </w:tabs>
              <w:ind w:right="666"/>
              <w:rPr>
                <w:rFonts w:ascii="Symbol" w:hAnsi="Symbol"/>
                <w:sz w:val="24"/>
              </w:rPr>
            </w:pPr>
            <w:r>
              <w:rPr>
                <w:sz w:val="24"/>
              </w:rPr>
              <w:t>строить эскиз графика</w:t>
            </w:r>
            <w:r>
              <w:rPr>
                <w:spacing w:val="1"/>
                <w:sz w:val="24"/>
              </w:rPr>
              <w:t xml:space="preserve"> </w:t>
            </w:r>
            <w:r>
              <w:rPr>
                <w:sz w:val="24"/>
              </w:rPr>
              <w:t>функции,</w:t>
            </w:r>
            <w:r>
              <w:rPr>
                <w:spacing w:val="1"/>
                <w:sz w:val="24"/>
              </w:rPr>
              <w:t xml:space="preserve"> </w:t>
            </w:r>
            <w:r>
              <w:rPr>
                <w:sz w:val="24"/>
              </w:rPr>
              <w:t>удовлетворяющей</w:t>
            </w:r>
            <w:r>
              <w:rPr>
                <w:spacing w:val="1"/>
                <w:sz w:val="24"/>
              </w:rPr>
              <w:t xml:space="preserve"> </w:t>
            </w:r>
            <w:r>
              <w:rPr>
                <w:sz w:val="24"/>
              </w:rPr>
              <w:t>приведенному набору</w:t>
            </w:r>
            <w:r>
              <w:rPr>
                <w:spacing w:val="1"/>
                <w:sz w:val="24"/>
              </w:rPr>
              <w:t xml:space="preserve"> </w:t>
            </w:r>
            <w:r>
              <w:rPr>
                <w:sz w:val="24"/>
              </w:rPr>
              <w:t>условий(промежутки</w:t>
            </w:r>
            <w:r>
              <w:rPr>
                <w:spacing w:val="1"/>
                <w:sz w:val="24"/>
              </w:rPr>
              <w:t xml:space="preserve"> </w:t>
            </w:r>
            <w:r>
              <w:rPr>
                <w:spacing w:val="-1"/>
                <w:sz w:val="24"/>
              </w:rPr>
              <w:t>возрастания/убывания,</w:t>
            </w:r>
          </w:p>
        </w:tc>
        <w:tc>
          <w:tcPr>
            <w:tcW w:w="3289" w:type="dxa"/>
            <w:tcBorders>
              <w:bottom w:val="single" w:sz="6" w:space="0" w:color="000000"/>
            </w:tcBorders>
          </w:tcPr>
          <w:p w:rsidR="005E05D7" w:rsidRDefault="00F2597F">
            <w:pPr>
              <w:pStyle w:val="TableParagraph"/>
              <w:ind w:right="443"/>
              <w:rPr>
                <w:sz w:val="24"/>
              </w:rPr>
            </w:pPr>
            <w:r>
              <w:rPr>
                <w:sz w:val="24"/>
              </w:rPr>
              <w:t>показательная</w:t>
            </w:r>
            <w:r>
              <w:rPr>
                <w:spacing w:val="1"/>
                <w:sz w:val="24"/>
              </w:rPr>
              <w:t xml:space="preserve"> </w:t>
            </w:r>
            <w:r>
              <w:rPr>
                <w:sz w:val="24"/>
              </w:rPr>
              <w:t>функция,экспонента;</w:t>
            </w:r>
            <w:r>
              <w:rPr>
                <w:spacing w:val="1"/>
                <w:sz w:val="24"/>
              </w:rPr>
              <w:t xml:space="preserve"> </w:t>
            </w:r>
            <w:r>
              <w:rPr>
                <w:sz w:val="24"/>
              </w:rPr>
              <w:t>строить их</w:t>
            </w:r>
            <w:r>
              <w:rPr>
                <w:spacing w:val="-2"/>
                <w:sz w:val="24"/>
              </w:rPr>
              <w:t xml:space="preserve"> </w:t>
            </w:r>
            <w:r>
              <w:rPr>
                <w:sz w:val="24"/>
              </w:rPr>
              <w:t>графики</w:t>
            </w:r>
            <w:r>
              <w:rPr>
                <w:spacing w:val="2"/>
                <w:sz w:val="24"/>
              </w:rPr>
              <w:t xml:space="preserve"> </w:t>
            </w:r>
            <w:r>
              <w:rPr>
                <w:sz w:val="24"/>
              </w:rPr>
              <w:t>и</w:t>
            </w:r>
            <w:r>
              <w:rPr>
                <w:spacing w:val="-57"/>
                <w:sz w:val="24"/>
              </w:rPr>
              <w:t xml:space="preserve"> </w:t>
            </w:r>
            <w:r>
              <w:rPr>
                <w:sz w:val="24"/>
              </w:rPr>
              <w:t>уметь</w:t>
            </w:r>
            <w:r>
              <w:rPr>
                <w:spacing w:val="3"/>
                <w:sz w:val="24"/>
              </w:rPr>
              <w:t xml:space="preserve"> </w:t>
            </w:r>
            <w:r>
              <w:rPr>
                <w:sz w:val="24"/>
              </w:rPr>
              <w:t>применять</w:t>
            </w:r>
            <w:r>
              <w:rPr>
                <w:spacing w:val="1"/>
                <w:sz w:val="24"/>
              </w:rPr>
              <w:t xml:space="preserve"> </w:t>
            </w:r>
            <w:r>
              <w:rPr>
                <w:sz w:val="24"/>
              </w:rPr>
              <w:t>свойства</w:t>
            </w:r>
            <w:r>
              <w:rPr>
                <w:spacing w:val="1"/>
                <w:sz w:val="24"/>
              </w:rPr>
              <w:t xml:space="preserve"> </w:t>
            </w:r>
            <w:r>
              <w:rPr>
                <w:sz w:val="24"/>
              </w:rPr>
              <w:t>показательной</w:t>
            </w:r>
            <w:r>
              <w:rPr>
                <w:spacing w:val="1"/>
                <w:sz w:val="24"/>
              </w:rPr>
              <w:t xml:space="preserve"> </w:t>
            </w:r>
            <w:r>
              <w:rPr>
                <w:sz w:val="24"/>
              </w:rPr>
              <w:t>функциипри решении</w:t>
            </w:r>
            <w:r>
              <w:rPr>
                <w:spacing w:val="-57"/>
                <w:sz w:val="24"/>
              </w:rPr>
              <w:t xml:space="preserve"> </w:t>
            </w:r>
            <w:r>
              <w:rPr>
                <w:sz w:val="24"/>
              </w:rPr>
              <w:t>задач;</w:t>
            </w:r>
          </w:p>
          <w:p w:rsidR="005E05D7" w:rsidRDefault="00F2597F" w:rsidP="005624C7">
            <w:pPr>
              <w:pStyle w:val="TableParagraph"/>
              <w:numPr>
                <w:ilvl w:val="0"/>
                <w:numId w:val="137"/>
              </w:numPr>
              <w:tabs>
                <w:tab w:val="left" w:pos="570"/>
                <w:tab w:val="left" w:pos="571"/>
              </w:tabs>
              <w:ind w:right="624"/>
              <w:rPr>
                <w:sz w:val="24"/>
              </w:rPr>
            </w:pPr>
            <w:r>
              <w:rPr>
                <w:sz w:val="24"/>
              </w:rPr>
              <w:t>владеть</w:t>
            </w:r>
            <w:r>
              <w:rPr>
                <w:spacing w:val="2"/>
                <w:sz w:val="24"/>
              </w:rPr>
              <w:t xml:space="preserve"> </w:t>
            </w:r>
            <w:r>
              <w:rPr>
                <w:sz w:val="24"/>
              </w:rPr>
              <w:t>понятием</w:t>
            </w:r>
            <w:r>
              <w:rPr>
                <w:spacing w:val="1"/>
                <w:sz w:val="24"/>
              </w:rPr>
              <w:t xml:space="preserve"> </w:t>
            </w:r>
            <w:r>
              <w:rPr>
                <w:sz w:val="24"/>
              </w:rPr>
              <w:t>логарифмическая</w:t>
            </w:r>
            <w:r>
              <w:rPr>
                <w:spacing w:val="1"/>
                <w:sz w:val="24"/>
              </w:rPr>
              <w:t xml:space="preserve"> </w:t>
            </w:r>
            <w:r>
              <w:rPr>
                <w:sz w:val="24"/>
              </w:rPr>
              <w:t>функция; строить ее</w:t>
            </w:r>
            <w:r>
              <w:rPr>
                <w:spacing w:val="-57"/>
                <w:sz w:val="24"/>
              </w:rPr>
              <w:t xml:space="preserve"> </w:t>
            </w:r>
            <w:r>
              <w:rPr>
                <w:sz w:val="24"/>
              </w:rPr>
              <w:t>график</w:t>
            </w:r>
            <w:r>
              <w:rPr>
                <w:spacing w:val="-1"/>
                <w:sz w:val="24"/>
              </w:rPr>
              <w:t xml:space="preserve"> </w:t>
            </w:r>
            <w:r>
              <w:rPr>
                <w:sz w:val="24"/>
              </w:rPr>
              <w:t>и</w:t>
            </w:r>
            <w:r>
              <w:rPr>
                <w:spacing w:val="3"/>
                <w:sz w:val="24"/>
              </w:rPr>
              <w:t xml:space="preserve"> </w:t>
            </w:r>
            <w:r>
              <w:rPr>
                <w:sz w:val="24"/>
              </w:rPr>
              <w:t>уметь</w:t>
            </w:r>
            <w:r>
              <w:rPr>
                <w:spacing w:val="1"/>
                <w:sz w:val="24"/>
              </w:rPr>
              <w:t xml:space="preserve"> </w:t>
            </w:r>
            <w:r>
              <w:rPr>
                <w:sz w:val="24"/>
              </w:rPr>
              <w:t>применять свойства</w:t>
            </w:r>
            <w:r>
              <w:rPr>
                <w:spacing w:val="-57"/>
                <w:sz w:val="24"/>
              </w:rPr>
              <w:t xml:space="preserve"> </w:t>
            </w:r>
            <w:r>
              <w:rPr>
                <w:sz w:val="24"/>
              </w:rPr>
              <w:t>логарифмической</w:t>
            </w:r>
            <w:r>
              <w:rPr>
                <w:spacing w:val="1"/>
                <w:sz w:val="24"/>
              </w:rPr>
              <w:t xml:space="preserve"> </w:t>
            </w:r>
            <w:r>
              <w:rPr>
                <w:sz w:val="24"/>
              </w:rPr>
              <w:t>функции</w:t>
            </w:r>
            <w:r>
              <w:rPr>
                <w:spacing w:val="2"/>
                <w:sz w:val="24"/>
              </w:rPr>
              <w:t xml:space="preserve"> </w:t>
            </w:r>
            <w:r>
              <w:rPr>
                <w:sz w:val="24"/>
              </w:rPr>
              <w:t>при</w:t>
            </w:r>
            <w:r>
              <w:rPr>
                <w:spacing w:val="1"/>
                <w:sz w:val="24"/>
              </w:rPr>
              <w:t xml:space="preserve"> </w:t>
            </w:r>
            <w:r>
              <w:rPr>
                <w:sz w:val="24"/>
              </w:rPr>
              <w:t>решениизадач;</w:t>
            </w:r>
          </w:p>
          <w:p w:rsidR="005E05D7" w:rsidRDefault="00F2597F" w:rsidP="005624C7">
            <w:pPr>
              <w:pStyle w:val="TableParagraph"/>
              <w:numPr>
                <w:ilvl w:val="0"/>
                <w:numId w:val="137"/>
              </w:numPr>
              <w:tabs>
                <w:tab w:val="left" w:pos="570"/>
                <w:tab w:val="left" w:pos="571"/>
              </w:tabs>
              <w:spacing w:line="280" w:lineRule="exact"/>
              <w:rPr>
                <w:sz w:val="24"/>
              </w:rPr>
            </w:pPr>
            <w:r>
              <w:rPr>
                <w:sz w:val="24"/>
              </w:rPr>
              <w:t>владеть</w:t>
            </w:r>
          </w:p>
          <w:p w:rsidR="005E05D7" w:rsidRDefault="00F2597F">
            <w:pPr>
              <w:pStyle w:val="TableParagraph"/>
              <w:spacing w:line="237" w:lineRule="auto"/>
              <w:ind w:right="806"/>
              <w:rPr>
                <w:sz w:val="24"/>
              </w:rPr>
            </w:pPr>
            <w:r>
              <w:rPr>
                <w:sz w:val="24"/>
              </w:rPr>
              <w:t>понятиями</w:t>
            </w:r>
            <w:r>
              <w:rPr>
                <w:spacing w:val="1"/>
                <w:sz w:val="24"/>
              </w:rPr>
              <w:t xml:space="preserve"> </w:t>
            </w:r>
            <w:r>
              <w:rPr>
                <w:sz w:val="24"/>
              </w:rPr>
              <w:t>тригонометрическ</w:t>
            </w:r>
            <w:r>
              <w:rPr>
                <w:spacing w:val="-58"/>
                <w:sz w:val="24"/>
              </w:rPr>
              <w:t xml:space="preserve"> </w:t>
            </w:r>
            <w:r>
              <w:rPr>
                <w:sz w:val="24"/>
              </w:rPr>
              <w:t>ие</w:t>
            </w:r>
          </w:p>
        </w:tc>
        <w:tc>
          <w:tcPr>
            <w:tcW w:w="3289" w:type="dxa"/>
            <w:tcBorders>
              <w:bottom w:val="single" w:sz="6" w:space="0" w:color="000000"/>
            </w:tcBorders>
          </w:tcPr>
          <w:p w:rsidR="005E05D7" w:rsidRDefault="005E05D7">
            <w:pPr>
              <w:pStyle w:val="TableParagraph"/>
              <w:ind w:left="0"/>
              <w:rPr>
                <w:sz w:val="24"/>
              </w:rPr>
            </w:pPr>
          </w:p>
        </w:tc>
      </w:tr>
      <w:tr w:rsidR="005E05D7">
        <w:trPr>
          <w:trHeight w:val="3903"/>
        </w:trPr>
        <w:tc>
          <w:tcPr>
            <w:tcW w:w="1532" w:type="dxa"/>
            <w:tcBorders>
              <w:top w:val="single" w:sz="6" w:space="0" w:color="000000"/>
              <w:bottom w:val="single" w:sz="6" w:space="0" w:color="000000"/>
            </w:tcBorders>
          </w:tcPr>
          <w:p w:rsidR="005E05D7" w:rsidRDefault="005E05D7">
            <w:pPr>
              <w:pStyle w:val="TableParagraph"/>
              <w:ind w:left="0"/>
              <w:rPr>
                <w:sz w:val="24"/>
              </w:rPr>
            </w:pPr>
          </w:p>
        </w:tc>
        <w:tc>
          <w:tcPr>
            <w:tcW w:w="3116" w:type="dxa"/>
            <w:tcBorders>
              <w:top w:val="single" w:sz="6" w:space="0" w:color="000000"/>
              <w:bottom w:val="single" w:sz="6" w:space="0" w:color="000000"/>
            </w:tcBorders>
          </w:tcPr>
          <w:p w:rsidR="005E05D7" w:rsidRDefault="00F2597F">
            <w:pPr>
              <w:pStyle w:val="TableParagraph"/>
              <w:ind w:right="198"/>
              <w:rPr>
                <w:sz w:val="24"/>
              </w:rPr>
            </w:pPr>
            <w:r>
              <w:rPr>
                <w:sz w:val="24"/>
              </w:rPr>
              <w:t>квадратичной,</w:t>
            </w:r>
            <w:r>
              <w:rPr>
                <w:spacing w:val="1"/>
                <w:sz w:val="24"/>
              </w:rPr>
              <w:t xml:space="preserve"> </w:t>
            </w:r>
            <w:r>
              <w:rPr>
                <w:sz w:val="24"/>
              </w:rPr>
              <w:t>логарифмической и</w:t>
            </w:r>
            <w:r>
              <w:rPr>
                <w:spacing w:val="1"/>
                <w:sz w:val="24"/>
              </w:rPr>
              <w:t xml:space="preserve"> </w:t>
            </w:r>
            <w:r>
              <w:rPr>
                <w:sz w:val="24"/>
              </w:rPr>
              <w:t>показательной</w:t>
            </w:r>
            <w:r>
              <w:rPr>
                <w:spacing w:val="1"/>
                <w:sz w:val="24"/>
              </w:rPr>
              <w:t xml:space="preserve"> </w:t>
            </w:r>
            <w:r>
              <w:rPr>
                <w:sz w:val="24"/>
              </w:rPr>
              <w:t>функций,</w:t>
            </w:r>
            <w:r>
              <w:rPr>
                <w:spacing w:val="1"/>
                <w:sz w:val="24"/>
              </w:rPr>
              <w:t xml:space="preserve"> </w:t>
            </w:r>
            <w:r>
              <w:rPr>
                <w:sz w:val="24"/>
              </w:rPr>
              <w:t>тригонометрических</w:t>
            </w:r>
            <w:r>
              <w:rPr>
                <w:spacing w:val="1"/>
                <w:sz w:val="24"/>
              </w:rPr>
              <w:t xml:space="preserve"> </w:t>
            </w:r>
            <w:r>
              <w:rPr>
                <w:sz w:val="24"/>
              </w:rPr>
              <w:t>функций</w:t>
            </w:r>
            <w:r>
              <w:rPr>
                <w:spacing w:val="60"/>
                <w:sz w:val="24"/>
              </w:rPr>
              <w:t xml:space="preserve"> </w:t>
            </w:r>
            <w:r>
              <w:rPr>
                <w:sz w:val="24"/>
              </w:rPr>
              <w:t>с</w:t>
            </w:r>
            <w:r>
              <w:rPr>
                <w:spacing w:val="1"/>
                <w:sz w:val="24"/>
              </w:rPr>
              <w:t xml:space="preserve"> </w:t>
            </w:r>
            <w:r>
              <w:rPr>
                <w:sz w:val="24"/>
              </w:rPr>
              <w:t>формулами, которыми</w:t>
            </w:r>
            <w:r>
              <w:rPr>
                <w:spacing w:val="-57"/>
                <w:sz w:val="24"/>
              </w:rPr>
              <w:t xml:space="preserve"> </w:t>
            </w:r>
            <w:r>
              <w:rPr>
                <w:sz w:val="24"/>
              </w:rPr>
              <w:t>они</w:t>
            </w:r>
            <w:r>
              <w:rPr>
                <w:spacing w:val="-2"/>
                <w:sz w:val="24"/>
              </w:rPr>
              <w:t xml:space="preserve"> </w:t>
            </w:r>
            <w:r>
              <w:rPr>
                <w:sz w:val="24"/>
              </w:rPr>
              <w:t>заданы;</w:t>
            </w:r>
          </w:p>
          <w:p w:rsidR="005E05D7" w:rsidRDefault="00F2597F" w:rsidP="005624C7">
            <w:pPr>
              <w:pStyle w:val="TableParagraph"/>
              <w:numPr>
                <w:ilvl w:val="0"/>
                <w:numId w:val="136"/>
              </w:numPr>
              <w:tabs>
                <w:tab w:val="left" w:pos="570"/>
                <w:tab w:val="left" w:pos="571"/>
              </w:tabs>
              <w:ind w:right="375"/>
              <w:rPr>
                <w:sz w:val="24"/>
              </w:rPr>
            </w:pPr>
            <w:r>
              <w:rPr>
                <w:sz w:val="24"/>
              </w:rPr>
              <w:t>находить по графику</w:t>
            </w:r>
            <w:r>
              <w:rPr>
                <w:spacing w:val="-57"/>
                <w:sz w:val="24"/>
              </w:rPr>
              <w:t xml:space="preserve"> </w:t>
            </w:r>
            <w:r>
              <w:rPr>
                <w:sz w:val="24"/>
              </w:rPr>
              <w:t>приближённо</w:t>
            </w:r>
            <w:r>
              <w:rPr>
                <w:spacing w:val="1"/>
                <w:sz w:val="24"/>
              </w:rPr>
              <w:t xml:space="preserve"> </w:t>
            </w:r>
            <w:r>
              <w:rPr>
                <w:sz w:val="24"/>
              </w:rPr>
              <w:t>значенияфункции</w:t>
            </w:r>
            <w:r>
              <w:rPr>
                <w:spacing w:val="1"/>
                <w:sz w:val="24"/>
              </w:rPr>
              <w:t xml:space="preserve"> </w:t>
            </w:r>
            <w:r>
              <w:rPr>
                <w:sz w:val="24"/>
              </w:rPr>
              <w:t>в</w:t>
            </w:r>
            <w:r>
              <w:rPr>
                <w:spacing w:val="1"/>
                <w:sz w:val="24"/>
              </w:rPr>
              <w:t xml:space="preserve"> </w:t>
            </w:r>
            <w:r>
              <w:rPr>
                <w:sz w:val="24"/>
              </w:rPr>
              <w:t>заданных</w:t>
            </w:r>
            <w:r>
              <w:rPr>
                <w:spacing w:val="-3"/>
                <w:sz w:val="24"/>
              </w:rPr>
              <w:t xml:space="preserve"> </w:t>
            </w:r>
            <w:r>
              <w:rPr>
                <w:sz w:val="24"/>
              </w:rPr>
              <w:t>точках;</w:t>
            </w:r>
          </w:p>
          <w:p w:rsidR="005E05D7" w:rsidRDefault="00F2597F" w:rsidP="005624C7">
            <w:pPr>
              <w:pStyle w:val="TableParagraph"/>
              <w:numPr>
                <w:ilvl w:val="0"/>
                <w:numId w:val="136"/>
              </w:numPr>
              <w:tabs>
                <w:tab w:val="left" w:pos="570"/>
                <w:tab w:val="left" w:pos="571"/>
              </w:tabs>
              <w:spacing w:line="278" w:lineRule="exact"/>
              <w:ind w:right="723"/>
              <w:rPr>
                <w:sz w:val="24"/>
              </w:rPr>
            </w:pPr>
            <w:r>
              <w:rPr>
                <w:sz w:val="24"/>
              </w:rPr>
              <w:t>определять по</w:t>
            </w:r>
            <w:r>
              <w:rPr>
                <w:spacing w:val="1"/>
                <w:sz w:val="24"/>
              </w:rPr>
              <w:t xml:space="preserve"> </w:t>
            </w:r>
            <w:r>
              <w:rPr>
                <w:sz w:val="24"/>
              </w:rPr>
              <w:t>графику</w:t>
            </w:r>
            <w:r>
              <w:rPr>
                <w:spacing w:val="-11"/>
                <w:sz w:val="24"/>
              </w:rPr>
              <w:t xml:space="preserve"> </w:t>
            </w:r>
            <w:r>
              <w:rPr>
                <w:sz w:val="24"/>
              </w:rPr>
              <w:t>свойства</w:t>
            </w:r>
          </w:p>
        </w:tc>
        <w:tc>
          <w:tcPr>
            <w:tcW w:w="3611" w:type="dxa"/>
            <w:tcBorders>
              <w:top w:val="single" w:sz="6" w:space="0" w:color="000000"/>
              <w:bottom w:val="single" w:sz="6" w:space="0" w:color="000000"/>
            </w:tcBorders>
          </w:tcPr>
          <w:p w:rsidR="005E05D7" w:rsidRDefault="00F2597F">
            <w:pPr>
              <w:pStyle w:val="TableParagraph"/>
              <w:ind w:left="575" w:right="398"/>
              <w:rPr>
                <w:sz w:val="24"/>
              </w:rPr>
            </w:pPr>
            <w:r>
              <w:rPr>
                <w:sz w:val="24"/>
              </w:rPr>
              <w:t>значение</w:t>
            </w:r>
            <w:r>
              <w:rPr>
                <w:spacing w:val="-1"/>
                <w:sz w:val="24"/>
              </w:rPr>
              <w:t xml:space="preserve"> </w:t>
            </w:r>
            <w:r>
              <w:rPr>
                <w:sz w:val="24"/>
              </w:rPr>
              <w:t>функции</w:t>
            </w:r>
            <w:r>
              <w:rPr>
                <w:spacing w:val="2"/>
                <w:sz w:val="24"/>
              </w:rPr>
              <w:t xml:space="preserve"> </w:t>
            </w:r>
            <w:r>
              <w:rPr>
                <w:sz w:val="24"/>
              </w:rPr>
              <w:t>в</w:t>
            </w:r>
            <w:r>
              <w:rPr>
                <w:spacing w:val="1"/>
                <w:sz w:val="24"/>
              </w:rPr>
              <w:t xml:space="preserve"> </w:t>
            </w:r>
            <w:r>
              <w:rPr>
                <w:sz w:val="24"/>
              </w:rPr>
              <w:t>заданнойточке,</w:t>
            </w:r>
            <w:r>
              <w:rPr>
                <w:spacing w:val="2"/>
                <w:sz w:val="24"/>
              </w:rPr>
              <w:t xml:space="preserve"> </w:t>
            </w:r>
            <w:r>
              <w:rPr>
                <w:sz w:val="24"/>
              </w:rPr>
              <w:t>точки</w:t>
            </w:r>
            <w:r>
              <w:rPr>
                <w:spacing w:val="1"/>
                <w:sz w:val="24"/>
              </w:rPr>
              <w:t xml:space="preserve"> </w:t>
            </w:r>
            <w:r>
              <w:rPr>
                <w:sz w:val="24"/>
              </w:rPr>
              <w:t>экстремумов, асимптоты,</w:t>
            </w:r>
            <w:r>
              <w:rPr>
                <w:spacing w:val="-57"/>
                <w:sz w:val="24"/>
              </w:rPr>
              <w:t xml:space="preserve"> </w:t>
            </w:r>
            <w:r>
              <w:rPr>
                <w:sz w:val="24"/>
              </w:rPr>
              <w:t>нули</w:t>
            </w:r>
            <w:r>
              <w:rPr>
                <w:spacing w:val="1"/>
                <w:sz w:val="24"/>
              </w:rPr>
              <w:t xml:space="preserve"> </w:t>
            </w:r>
            <w:r>
              <w:rPr>
                <w:sz w:val="24"/>
              </w:rPr>
              <w:t>функции</w:t>
            </w:r>
            <w:r>
              <w:rPr>
                <w:spacing w:val="2"/>
                <w:sz w:val="24"/>
              </w:rPr>
              <w:t xml:space="preserve"> </w:t>
            </w:r>
            <w:r>
              <w:rPr>
                <w:sz w:val="24"/>
              </w:rPr>
              <w:t>и</w:t>
            </w:r>
            <w:r>
              <w:rPr>
                <w:spacing w:val="4"/>
                <w:sz w:val="24"/>
              </w:rPr>
              <w:t xml:space="preserve"> </w:t>
            </w:r>
            <w:r>
              <w:rPr>
                <w:sz w:val="24"/>
              </w:rPr>
              <w:t>т.д.);</w:t>
            </w:r>
          </w:p>
          <w:p w:rsidR="005E05D7" w:rsidRDefault="00F2597F" w:rsidP="005624C7">
            <w:pPr>
              <w:pStyle w:val="TableParagraph"/>
              <w:numPr>
                <w:ilvl w:val="0"/>
                <w:numId w:val="135"/>
              </w:numPr>
              <w:tabs>
                <w:tab w:val="left" w:pos="575"/>
                <w:tab w:val="left" w:pos="576"/>
              </w:tabs>
              <w:ind w:right="958"/>
              <w:rPr>
                <w:rFonts w:ascii="Symbol" w:hAnsi="Symbol"/>
                <w:sz w:val="24"/>
              </w:rPr>
            </w:pPr>
            <w:r>
              <w:rPr>
                <w:sz w:val="24"/>
              </w:rPr>
              <w:t>решать уравнения,</w:t>
            </w:r>
            <w:r>
              <w:rPr>
                <w:spacing w:val="1"/>
                <w:sz w:val="24"/>
              </w:rPr>
              <w:t xml:space="preserve"> </w:t>
            </w:r>
            <w:r>
              <w:rPr>
                <w:sz w:val="24"/>
              </w:rPr>
              <w:t>простейшие</w:t>
            </w:r>
            <w:r>
              <w:rPr>
                <w:spacing w:val="1"/>
                <w:sz w:val="24"/>
              </w:rPr>
              <w:t xml:space="preserve"> </w:t>
            </w:r>
            <w:r>
              <w:rPr>
                <w:sz w:val="24"/>
              </w:rPr>
              <w:t>системы</w:t>
            </w:r>
            <w:r>
              <w:rPr>
                <w:spacing w:val="-13"/>
                <w:sz w:val="24"/>
              </w:rPr>
              <w:t xml:space="preserve"> </w:t>
            </w:r>
            <w:r>
              <w:rPr>
                <w:sz w:val="24"/>
              </w:rPr>
              <w:t>уравнений,</w:t>
            </w:r>
            <w:r>
              <w:rPr>
                <w:spacing w:val="-57"/>
                <w:sz w:val="24"/>
              </w:rPr>
              <w:t xml:space="preserve"> </w:t>
            </w:r>
            <w:r>
              <w:rPr>
                <w:sz w:val="24"/>
              </w:rPr>
              <w:t>используя свойства</w:t>
            </w:r>
            <w:r>
              <w:rPr>
                <w:spacing w:val="1"/>
                <w:sz w:val="24"/>
              </w:rPr>
              <w:t xml:space="preserve"> </w:t>
            </w:r>
            <w:r>
              <w:rPr>
                <w:sz w:val="24"/>
              </w:rPr>
              <w:t>функций и их</w:t>
            </w:r>
            <w:r>
              <w:rPr>
                <w:spacing w:val="1"/>
                <w:sz w:val="24"/>
              </w:rPr>
              <w:t xml:space="preserve"> </w:t>
            </w:r>
            <w:r>
              <w:rPr>
                <w:sz w:val="24"/>
              </w:rPr>
              <w:t>графиков.</w:t>
            </w:r>
          </w:p>
          <w:p w:rsidR="005E05D7" w:rsidRDefault="00F2597F">
            <w:pPr>
              <w:pStyle w:val="TableParagraph"/>
              <w:ind w:left="575" w:right="673" w:hanging="360"/>
              <w:jc w:val="both"/>
              <w:rPr>
                <w:sz w:val="24"/>
              </w:rPr>
            </w:pPr>
            <w:r>
              <w:rPr>
                <w:sz w:val="24"/>
              </w:rPr>
              <w:t>В повседневной жизни и</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других</w:t>
            </w:r>
            <w:r>
              <w:rPr>
                <w:spacing w:val="-57"/>
                <w:sz w:val="24"/>
              </w:rPr>
              <w:t xml:space="preserve"> </w:t>
            </w:r>
            <w:r>
              <w:rPr>
                <w:sz w:val="24"/>
              </w:rPr>
              <w:t>учебныхпредметов:</w:t>
            </w:r>
          </w:p>
          <w:p w:rsidR="005E05D7" w:rsidRDefault="00F2597F" w:rsidP="005624C7">
            <w:pPr>
              <w:pStyle w:val="TableParagraph"/>
              <w:numPr>
                <w:ilvl w:val="0"/>
                <w:numId w:val="135"/>
              </w:numPr>
              <w:tabs>
                <w:tab w:val="left" w:pos="576"/>
              </w:tabs>
              <w:spacing w:line="279" w:lineRule="exact"/>
              <w:ind w:hanging="361"/>
              <w:jc w:val="both"/>
              <w:rPr>
                <w:rFonts w:ascii="Symbol" w:hAnsi="Symbol"/>
                <w:color w:val="404040"/>
                <w:sz w:val="24"/>
              </w:rPr>
            </w:pPr>
            <w:r>
              <w:rPr>
                <w:sz w:val="24"/>
              </w:rPr>
              <w:t>определять</w:t>
            </w:r>
            <w:r>
              <w:rPr>
                <w:spacing w:val="-4"/>
                <w:sz w:val="24"/>
              </w:rPr>
              <w:t xml:space="preserve"> </w:t>
            </w:r>
            <w:r>
              <w:rPr>
                <w:sz w:val="24"/>
              </w:rPr>
              <w:t>по</w:t>
            </w:r>
            <w:r>
              <w:rPr>
                <w:spacing w:val="-1"/>
                <w:sz w:val="24"/>
              </w:rPr>
              <w:t xml:space="preserve"> </w:t>
            </w:r>
            <w:r>
              <w:rPr>
                <w:sz w:val="24"/>
              </w:rPr>
              <w:t>графикам</w:t>
            </w:r>
            <w:r>
              <w:rPr>
                <w:spacing w:val="1"/>
                <w:sz w:val="24"/>
              </w:rPr>
              <w:t xml:space="preserve"> </w:t>
            </w:r>
            <w:r>
              <w:rPr>
                <w:sz w:val="24"/>
              </w:rPr>
              <w:t>и</w:t>
            </w:r>
          </w:p>
        </w:tc>
        <w:tc>
          <w:tcPr>
            <w:tcW w:w="3289" w:type="dxa"/>
            <w:tcBorders>
              <w:top w:val="single" w:sz="6" w:space="0" w:color="000000"/>
              <w:bottom w:val="single" w:sz="6" w:space="0" w:color="000000"/>
            </w:tcBorders>
          </w:tcPr>
          <w:p w:rsidR="005E05D7" w:rsidRDefault="00F2597F">
            <w:pPr>
              <w:pStyle w:val="TableParagraph"/>
              <w:ind w:right="641"/>
              <w:rPr>
                <w:sz w:val="24"/>
              </w:rPr>
            </w:pPr>
            <w:r>
              <w:rPr>
                <w:sz w:val="24"/>
              </w:rPr>
              <w:t>функции; строить</w:t>
            </w:r>
            <w:r>
              <w:rPr>
                <w:spacing w:val="1"/>
                <w:sz w:val="24"/>
              </w:rPr>
              <w:t xml:space="preserve"> </w:t>
            </w:r>
            <w:r>
              <w:rPr>
                <w:sz w:val="24"/>
              </w:rPr>
              <w:t>их графики и уметь</w:t>
            </w:r>
            <w:r>
              <w:rPr>
                <w:spacing w:val="-57"/>
                <w:sz w:val="24"/>
              </w:rPr>
              <w:t xml:space="preserve"> </w:t>
            </w:r>
            <w:r>
              <w:rPr>
                <w:sz w:val="24"/>
              </w:rPr>
              <w:t>применять свойства</w:t>
            </w:r>
            <w:r>
              <w:rPr>
                <w:spacing w:val="-57"/>
                <w:sz w:val="24"/>
              </w:rPr>
              <w:t xml:space="preserve"> </w:t>
            </w:r>
            <w:r>
              <w:rPr>
                <w:sz w:val="24"/>
              </w:rPr>
              <w:t>тригонометрически</w:t>
            </w:r>
            <w:r>
              <w:rPr>
                <w:spacing w:val="-57"/>
                <w:sz w:val="24"/>
              </w:rPr>
              <w:t xml:space="preserve"> </w:t>
            </w:r>
            <w:r>
              <w:rPr>
                <w:sz w:val="24"/>
              </w:rPr>
              <w:t>х функций при</w:t>
            </w:r>
            <w:r>
              <w:rPr>
                <w:spacing w:val="1"/>
                <w:sz w:val="24"/>
              </w:rPr>
              <w:t xml:space="preserve"> </w:t>
            </w:r>
            <w:r>
              <w:rPr>
                <w:sz w:val="24"/>
              </w:rPr>
              <w:t>решениизадач;</w:t>
            </w:r>
          </w:p>
          <w:p w:rsidR="005E05D7" w:rsidRDefault="00F2597F" w:rsidP="005624C7">
            <w:pPr>
              <w:pStyle w:val="TableParagraph"/>
              <w:numPr>
                <w:ilvl w:val="0"/>
                <w:numId w:val="134"/>
              </w:numPr>
              <w:tabs>
                <w:tab w:val="left" w:pos="570"/>
                <w:tab w:val="left" w:pos="571"/>
              </w:tabs>
              <w:ind w:right="774"/>
              <w:rPr>
                <w:sz w:val="24"/>
              </w:rPr>
            </w:pPr>
            <w:r>
              <w:rPr>
                <w:sz w:val="24"/>
              </w:rPr>
              <w:t>владеть понятием</w:t>
            </w:r>
            <w:r>
              <w:rPr>
                <w:spacing w:val="1"/>
                <w:sz w:val="24"/>
              </w:rPr>
              <w:t xml:space="preserve"> </w:t>
            </w:r>
            <w:r>
              <w:rPr>
                <w:sz w:val="24"/>
              </w:rPr>
              <w:t>обратная</w:t>
            </w:r>
            <w:r>
              <w:rPr>
                <w:spacing w:val="-14"/>
                <w:sz w:val="24"/>
              </w:rPr>
              <w:t xml:space="preserve"> </w:t>
            </w:r>
            <w:r>
              <w:rPr>
                <w:sz w:val="24"/>
              </w:rPr>
              <w:t>функция;</w:t>
            </w:r>
            <w:r>
              <w:rPr>
                <w:spacing w:val="-57"/>
                <w:sz w:val="24"/>
              </w:rPr>
              <w:t xml:space="preserve"> </w:t>
            </w:r>
            <w:r>
              <w:rPr>
                <w:sz w:val="24"/>
              </w:rPr>
              <w:t>применять это</w:t>
            </w:r>
            <w:r>
              <w:rPr>
                <w:spacing w:val="1"/>
                <w:sz w:val="24"/>
              </w:rPr>
              <w:t xml:space="preserve"> </w:t>
            </w:r>
            <w:r>
              <w:rPr>
                <w:sz w:val="24"/>
              </w:rPr>
              <w:t>понятиепри</w:t>
            </w:r>
            <w:r>
              <w:rPr>
                <w:spacing w:val="1"/>
                <w:sz w:val="24"/>
              </w:rPr>
              <w:t xml:space="preserve"> </w:t>
            </w:r>
            <w:r>
              <w:rPr>
                <w:sz w:val="24"/>
              </w:rPr>
              <w:t>решении</w:t>
            </w:r>
            <w:r>
              <w:rPr>
                <w:spacing w:val="-1"/>
                <w:sz w:val="24"/>
              </w:rPr>
              <w:t xml:space="preserve"> </w:t>
            </w:r>
            <w:r>
              <w:rPr>
                <w:sz w:val="24"/>
              </w:rPr>
              <w:t>задач;</w:t>
            </w:r>
          </w:p>
          <w:p w:rsidR="005E05D7" w:rsidRDefault="00F2597F" w:rsidP="005624C7">
            <w:pPr>
              <w:pStyle w:val="TableParagraph"/>
              <w:numPr>
                <w:ilvl w:val="0"/>
                <w:numId w:val="134"/>
              </w:numPr>
              <w:tabs>
                <w:tab w:val="left" w:pos="570"/>
                <w:tab w:val="left" w:pos="571"/>
              </w:tabs>
              <w:spacing w:line="237" w:lineRule="auto"/>
              <w:ind w:right="1178"/>
              <w:rPr>
                <w:sz w:val="24"/>
              </w:rPr>
            </w:pPr>
            <w:r>
              <w:rPr>
                <w:sz w:val="24"/>
              </w:rPr>
              <w:t>применять при</w:t>
            </w:r>
            <w:r>
              <w:rPr>
                <w:spacing w:val="-57"/>
                <w:sz w:val="24"/>
              </w:rPr>
              <w:t xml:space="preserve"> </w:t>
            </w:r>
            <w:r>
              <w:rPr>
                <w:sz w:val="24"/>
              </w:rPr>
              <w:t>решении задач</w:t>
            </w:r>
          </w:p>
          <w:p w:rsidR="005E05D7" w:rsidRDefault="00F2597F">
            <w:pPr>
              <w:pStyle w:val="TableParagraph"/>
              <w:spacing w:line="267" w:lineRule="exact"/>
              <w:rPr>
                <w:sz w:val="24"/>
              </w:rPr>
            </w:pPr>
            <w:r>
              <w:rPr>
                <w:sz w:val="24"/>
              </w:rPr>
              <w:t>свойства</w:t>
            </w:r>
            <w:r>
              <w:rPr>
                <w:spacing w:val="-5"/>
                <w:sz w:val="24"/>
              </w:rPr>
              <w:t xml:space="preserve"> </w:t>
            </w:r>
            <w:r>
              <w:rPr>
                <w:sz w:val="24"/>
              </w:rPr>
              <w:t>функций:</w:t>
            </w:r>
          </w:p>
        </w:tc>
        <w:tc>
          <w:tcPr>
            <w:tcW w:w="3289" w:type="dxa"/>
            <w:tcBorders>
              <w:top w:val="single" w:sz="6" w:space="0" w:color="000000"/>
              <w:bottom w:val="single" w:sz="6" w:space="0" w:color="000000"/>
            </w:tcBorders>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6655"/>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pPr>
              <w:pStyle w:val="TableParagraph"/>
              <w:ind w:right="639"/>
              <w:rPr>
                <w:sz w:val="24"/>
              </w:rPr>
            </w:pPr>
            <w:r>
              <w:rPr>
                <w:sz w:val="24"/>
              </w:rPr>
              <w:t>функции</w:t>
            </w:r>
            <w:r>
              <w:rPr>
                <w:spacing w:val="1"/>
                <w:sz w:val="24"/>
              </w:rPr>
              <w:t xml:space="preserve"> </w:t>
            </w:r>
            <w:r>
              <w:rPr>
                <w:sz w:val="24"/>
              </w:rPr>
              <w:t>(нули,</w:t>
            </w:r>
            <w:r>
              <w:rPr>
                <w:spacing w:val="1"/>
                <w:sz w:val="24"/>
              </w:rPr>
              <w:t xml:space="preserve"> </w:t>
            </w:r>
            <w:r>
              <w:rPr>
                <w:sz w:val="24"/>
              </w:rPr>
              <w:t>промежутки</w:t>
            </w:r>
            <w:r>
              <w:rPr>
                <w:spacing w:val="1"/>
                <w:sz w:val="24"/>
              </w:rPr>
              <w:t xml:space="preserve"> </w:t>
            </w:r>
            <w:r>
              <w:rPr>
                <w:sz w:val="24"/>
              </w:rPr>
              <w:t>знакопостоянства,</w:t>
            </w:r>
            <w:r>
              <w:rPr>
                <w:spacing w:val="-57"/>
                <w:sz w:val="24"/>
              </w:rPr>
              <w:t xml:space="preserve"> </w:t>
            </w:r>
            <w:r>
              <w:rPr>
                <w:sz w:val="24"/>
              </w:rPr>
              <w:t>промежутки</w:t>
            </w:r>
            <w:r>
              <w:rPr>
                <w:spacing w:val="1"/>
                <w:sz w:val="24"/>
              </w:rPr>
              <w:t xml:space="preserve"> </w:t>
            </w:r>
            <w:r>
              <w:rPr>
                <w:sz w:val="24"/>
              </w:rPr>
              <w:t>монотонности,</w:t>
            </w:r>
            <w:r>
              <w:rPr>
                <w:spacing w:val="1"/>
                <w:sz w:val="24"/>
              </w:rPr>
              <w:t xml:space="preserve"> </w:t>
            </w:r>
            <w:r>
              <w:rPr>
                <w:sz w:val="24"/>
              </w:rPr>
              <w:t>наибольшие и</w:t>
            </w:r>
            <w:r>
              <w:rPr>
                <w:spacing w:val="1"/>
                <w:sz w:val="24"/>
              </w:rPr>
              <w:t xml:space="preserve"> </w:t>
            </w:r>
            <w:r>
              <w:rPr>
                <w:sz w:val="24"/>
              </w:rPr>
              <w:t>наименьшие</w:t>
            </w:r>
            <w:r>
              <w:rPr>
                <w:spacing w:val="1"/>
                <w:sz w:val="24"/>
              </w:rPr>
              <w:t xml:space="preserve"> </w:t>
            </w:r>
            <w:r>
              <w:rPr>
                <w:sz w:val="24"/>
              </w:rPr>
              <w:t>значения</w:t>
            </w:r>
            <w:r>
              <w:rPr>
                <w:spacing w:val="1"/>
                <w:sz w:val="24"/>
              </w:rPr>
              <w:t xml:space="preserve"> </w:t>
            </w:r>
            <w:r>
              <w:rPr>
                <w:sz w:val="24"/>
              </w:rPr>
              <w:t>ит.п.);</w:t>
            </w:r>
          </w:p>
          <w:p w:rsidR="005E05D7" w:rsidRDefault="00F2597F" w:rsidP="005624C7">
            <w:pPr>
              <w:pStyle w:val="TableParagraph"/>
              <w:numPr>
                <w:ilvl w:val="0"/>
                <w:numId w:val="133"/>
              </w:numPr>
              <w:tabs>
                <w:tab w:val="left" w:pos="570"/>
                <w:tab w:val="left" w:pos="571"/>
              </w:tabs>
              <w:ind w:right="279"/>
              <w:rPr>
                <w:sz w:val="24"/>
              </w:rPr>
            </w:pPr>
            <w:r>
              <w:rPr>
                <w:sz w:val="24"/>
              </w:rPr>
              <w:t>строить</w:t>
            </w:r>
            <w:r>
              <w:rPr>
                <w:spacing w:val="60"/>
                <w:sz w:val="24"/>
              </w:rPr>
              <w:t xml:space="preserve"> </w:t>
            </w:r>
            <w:r>
              <w:rPr>
                <w:sz w:val="24"/>
              </w:rPr>
              <w:t>эскиз</w:t>
            </w:r>
            <w:r>
              <w:rPr>
                <w:spacing w:val="1"/>
                <w:sz w:val="24"/>
              </w:rPr>
              <w:t xml:space="preserve"> </w:t>
            </w:r>
            <w:r>
              <w:rPr>
                <w:sz w:val="24"/>
              </w:rPr>
              <w:t>графика функции,</w:t>
            </w:r>
            <w:r>
              <w:rPr>
                <w:spacing w:val="1"/>
                <w:sz w:val="24"/>
              </w:rPr>
              <w:t xml:space="preserve"> </w:t>
            </w:r>
            <w:r>
              <w:rPr>
                <w:sz w:val="24"/>
              </w:rPr>
              <w:t>удовлетворяющей</w:t>
            </w:r>
            <w:r>
              <w:rPr>
                <w:spacing w:val="1"/>
                <w:sz w:val="24"/>
              </w:rPr>
              <w:t xml:space="preserve"> </w:t>
            </w:r>
            <w:r>
              <w:rPr>
                <w:sz w:val="24"/>
              </w:rPr>
              <w:t>приведенному набору</w:t>
            </w:r>
            <w:r>
              <w:rPr>
                <w:spacing w:val="-57"/>
                <w:sz w:val="24"/>
              </w:rPr>
              <w:t xml:space="preserve"> </w:t>
            </w:r>
            <w:r>
              <w:rPr>
                <w:sz w:val="24"/>
              </w:rPr>
              <w:t>условий (промежутки</w:t>
            </w:r>
            <w:r>
              <w:rPr>
                <w:spacing w:val="-57"/>
                <w:sz w:val="24"/>
              </w:rPr>
              <w:t xml:space="preserve"> </w:t>
            </w:r>
            <w:r>
              <w:rPr>
                <w:sz w:val="24"/>
              </w:rPr>
              <w:t>возрастания</w:t>
            </w:r>
            <w:r>
              <w:rPr>
                <w:spacing w:val="1"/>
                <w:sz w:val="24"/>
              </w:rPr>
              <w:t xml:space="preserve"> </w:t>
            </w:r>
            <w:r>
              <w:rPr>
                <w:sz w:val="24"/>
              </w:rPr>
              <w:t>/</w:t>
            </w:r>
            <w:r>
              <w:rPr>
                <w:spacing w:val="1"/>
                <w:sz w:val="24"/>
              </w:rPr>
              <w:t xml:space="preserve"> </w:t>
            </w:r>
            <w:r>
              <w:rPr>
                <w:sz w:val="24"/>
              </w:rPr>
              <w:t>убывания,значение</w:t>
            </w:r>
            <w:r>
              <w:rPr>
                <w:spacing w:val="1"/>
                <w:sz w:val="24"/>
              </w:rPr>
              <w:t xml:space="preserve"> </w:t>
            </w:r>
            <w:r>
              <w:rPr>
                <w:sz w:val="24"/>
              </w:rPr>
              <w:t>функции в</w:t>
            </w:r>
            <w:r>
              <w:rPr>
                <w:spacing w:val="2"/>
                <w:sz w:val="24"/>
              </w:rPr>
              <w:t xml:space="preserve"> </w:t>
            </w:r>
            <w:r>
              <w:rPr>
                <w:sz w:val="24"/>
              </w:rPr>
              <w:t>заданной</w:t>
            </w:r>
            <w:r>
              <w:rPr>
                <w:spacing w:val="1"/>
                <w:sz w:val="24"/>
              </w:rPr>
              <w:t xml:space="preserve"> </w:t>
            </w:r>
            <w:r>
              <w:rPr>
                <w:sz w:val="24"/>
              </w:rPr>
              <w:t>точке, точки</w:t>
            </w:r>
            <w:r>
              <w:rPr>
                <w:spacing w:val="1"/>
                <w:sz w:val="24"/>
              </w:rPr>
              <w:t xml:space="preserve"> </w:t>
            </w:r>
            <w:r>
              <w:rPr>
                <w:sz w:val="24"/>
              </w:rPr>
              <w:t>экстремумов</w:t>
            </w:r>
            <w:r>
              <w:rPr>
                <w:spacing w:val="3"/>
                <w:sz w:val="24"/>
              </w:rPr>
              <w:t xml:space="preserve"> </w:t>
            </w:r>
            <w:r>
              <w:rPr>
                <w:sz w:val="24"/>
              </w:rPr>
              <w:t>и</w:t>
            </w:r>
            <w:r>
              <w:rPr>
                <w:spacing w:val="-3"/>
                <w:sz w:val="24"/>
              </w:rPr>
              <w:t xml:space="preserve"> </w:t>
            </w:r>
            <w:r>
              <w:rPr>
                <w:sz w:val="24"/>
              </w:rPr>
              <w:t>т.д.).</w:t>
            </w:r>
          </w:p>
          <w:p w:rsidR="005E05D7" w:rsidRDefault="00F2597F">
            <w:pPr>
              <w:pStyle w:val="TableParagraph"/>
              <w:ind w:right="799" w:hanging="360"/>
              <w:rPr>
                <w:sz w:val="24"/>
              </w:rPr>
            </w:pPr>
            <w:r>
              <w:rPr>
                <w:sz w:val="24"/>
              </w:rPr>
              <w:t>В повседневной</w:t>
            </w:r>
            <w:r>
              <w:rPr>
                <w:spacing w:val="1"/>
                <w:sz w:val="24"/>
              </w:rPr>
              <w:t xml:space="preserve"> </w:t>
            </w:r>
            <w:r>
              <w:rPr>
                <w:sz w:val="24"/>
              </w:rPr>
              <w:t>жизни ипри</w:t>
            </w:r>
            <w:r>
              <w:rPr>
                <w:spacing w:val="1"/>
                <w:sz w:val="24"/>
              </w:rPr>
              <w:t xml:space="preserve"> </w:t>
            </w:r>
            <w:r>
              <w:rPr>
                <w:sz w:val="24"/>
              </w:rPr>
              <w:t>изучении</w:t>
            </w:r>
            <w:r>
              <w:rPr>
                <w:spacing w:val="-8"/>
                <w:sz w:val="24"/>
              </w:rPr>
              <w:t xml:space="preserve"> </w:t>
            </w:r>
            <w:r>
              <w:rPr>
                <w:sz w:val="24"/>
              </w:rPr>
              <w:t>других</w:t>
            </w:r>
          </w:p>
        </w:tc>
        <w:tc>
          <w:tcPr>
            <w:tcW w:w="3611" w:type="dxa"/>
            <w:tcBorders>
              <w:bottom w:val="single" w:sz="6" w:space="0" w:color="000000"/>
            </w:tcBorders>
          </w:tcPr>
          <w:p w:rsidR="005E05D7" w:rsidRDefault="00F2597F">
            <w:pPr>
              <w:pStyle w:val="TableParagraph"/>
              <w:ind w:left="575" w:right="264"/>
              <w:rPr>
                <w:sz w:val="24"/>
              </w:rPr>
            </w:pPr>
            <w:r>
              <w:rPr>
                <w:sz w:val="24"/>
              </w:rPr>
              <w:t>использовать для решения</w:t>
            </w:r>
            <w:r>
              <w:rPr>
                <w:spacing w:val="-57"/>
                <w:sz w:val="24"/>
              </w:rPr>
              <w:t xml:space="preserve"> </w:t>
            </w:r>
            <w:r>
              <w:rPr>
                <w:sz w:val="24"/>
              </w:rPr>
              <w:t>прикладных задач</w:t>
            </w:r>
            <w:r>
              <w:rPr>
                <w:spacing w:val="1"/>
                <w:sz w:val="24"/>
              </w:rPr>
              <w:t xml:space="preserve"> </w:t>
            </w:r>
            <w:r>
              <w:rPr>
                <w:sz w:val="24"/>
              </w:rPr>
              <w:t>свойства</w:t>
            </w:r>
            <w:r>
              <w:rPr>
                <w:spacing w:val="1"/>
                <w:sz w:val="24"/>
              </w:rPr>
              <w:t xml:space="preserve"> </w:t>
            </w:r>
            <w:r>
              <w:rPr>
                <w:sz w:val="24"/>
              </w:rPr>
              <w:t>реальных</w:t>
            </w:r>
            <w:r>
              <w:rPr>
                <w:spacing w:val="1"/>
                <w:sz w:val="24"/>
              </w:rPr>
              <w:t xml:space="preserve"> </w:t>
            </w:r>
            <w:r>
              <w:rPr>
                <w:sz w:val="24"/>
              </w:rPr>
              <w:t>процессов и зависимостей</w:t>
            </w:r>
            <w:r>
              <w:rPr>
                <w:spacing w:val="-57"/>
                <w:sz w:val="24"/>
              </w:rPr>
              <w:t xml:space="preserve"> </w:t>
            </w:r>
            <w:r>
              <w:rPr>
                <w:sz w:val="24"/>
              </w:rPr>
              <w:t>(наибольшие и</w:t>
            </w:r>
            <w:r>
              <w:rPr>
                <w:spacing w:val="1"/>
                <w:sz w:val="24"/>
              </w:rPr>
              <w:t xml:space="preserve"> </w:t>
            </w:r>
            <w:r>
              <w:rPr>
                <w:sz w:val="24"/>
              </w:rPr>
              <w:t>наименьшие значения,</w:t>
            </w:r>
            <w:r>
              <w:rPr>
                <w:spacing w:val="1"/>
                <w:sz w:val="24"/>
              </w:rPr>
              <w:t xml:space="preserve"> </w:t>
            </w:r>
            <w:r>
              <w:rPr>
                <w:sz w:val="24"/>
              </w:rPr>
              <w:t>промежутки возрастания и</w:t>
            </w:r>
            <w:r>
              <w:rPr>
                <w:spacing w:val="-57"/>
                <w:sz w:val="24"/>
              </w:rPr>
              <w:t xml:space="preserve"> </w:t>
            </w:r>
            <w:r>
              <w:rPr>
                <w:sz w:val="24"/>
              </w:rPr>
              <w:t>убывания функции,</w:t>
            </w:r>
            <w:r>
              <w:rPr>
                <w:spacing w:val="1"/>
                <w:sz w:val="24"/>
              </w:rPr>
              <w:t xml:space="preserve"> </w:t>
            </w:r>
            <w:r>
              <w:rPr>
                <w:sz w:val="24"/>
              </w:rPr>
              <w:t>промежутки</w:t>
            </w:r>
            <w:r>
              <w:rPr>
                <w:spacing w:val="1"/>
                <w:sz w:val="24"/>
              </w:rPr>
              <w:t xml:space="preserve"> </w:t>
            </w:r>
            <w:r>
              <w:rPr>
                <w:sz w:val="24"/>
              </w:rPr>
              <w:t>знакопостоянства,</w:t>
            </w:r>
            <w:r>
              <w:rPr>
                <w:spacing w:val="1"/>
                <w:sz w:val="24"/>
              </w:rPr>
              <w:t xml:space="preserve"> </w:t>
            </w:r>
            <w:r>
              <w:rPr>
                <w:sz w:val="24"/>
              </w:rPr>
              <w:t>асимптоты,</w:t>
            </w:r>
            <w:r>
              <w:rPr>
                <w:spacing w:val="-2"/>
                <w:sz w:val="24"/>
              </w:rPr>
              <w:t xml:space="preserve"> </w:t>
            </w:r>
            <w:r>
              <w:rPr>
                <w:sz w:val="24"/>
              </w:rPr>
              <w:t>период</w:t>
            </w:r>
            <w:r>
              <w:rPr>
                <w:spacing w:val="-3"/>
                <w:sz w:val="24"/>
              </w:rPr>
              <w:t xml:space="preserve"> </w:t>
            </w:r>
            <w:r>
              <w:rPr>
                <w:sz w:val="24"/>
              </w:rPr>
              <w:t>и</w:t>
            </w:r>
            <w:r>
              <w:rPr>
                <w:spacing w:val="-4"/>
                <w:sz w:val="24"/>
              </w:rPr>
              <w:t xml:space="preserve"> </w:t>
            </w:r>
            <w:r>
              <w:rPr>
                <w:sz w:val="24"/>
              </w:rPr>
              <w:t>т.п.);</w:t>
            </w:r>
          </w:p>
          <w:p w:rsidR="005E05D7" w:rsidRDefault="00F2597F" w:rsidP="005624C7">
            <w:pPr>
              <w:pStyle w:val="TableParagraph"/>
              <w:numPr>
                <w:ilvl w:val="0"/>
                <w:numId w:val="132"/>
              </w:numPr>
              <w:tabs>
                <w:tab w:val="left" w:pos="575"/>
                <w:tab w:val="left" w:pos="576"/>
              </w:tabs>
              <w:ind w:right="600"/>
              <w:rPr>
                <w:sz w:val="24"/>
              </w:rPr>
            </w:pPr>
            <w:r>
              <w:rPr>
                <w:sz w:val="24"/>
              </w:rPr>
              <w:t>интерпретировать</w:t>
            </w:r>
            <w:r>
              <w:rPr>
                <w:spacing w:val="1"/>
                <w:sz w:val="24"/>
              </w:rPr>
              <w:t xml:space="preserve"> </w:t>
            </w:r>
            <w:r>
              <w:rPr>
                <w:sz w:val="24"/>
              </w:rPr>
              <w:t>свойства в контексте</w:t>
            </w:r>
            <w:r>
              <w:rPr>
                <w:spacing w:val="1"/>
                <w:sz w:val="24"/>
              </w:rPr>
              <w:t xml:space="preserve"> </w:t>
            </w:r>
            <w:r>
              <w:rPr>
                <w:sz w:val="24"/>
              </w:rPr>
              <w:t>конкретной</w:t>
            </w:r>
            <w:r>
              <w:rPr>
                <w:spacing w:val="1"/>
                <w:sz w:val="24"/>
              </w:rPr>
              <w:t xml:space="preserve"> </w:t>
            </w:r>
            <w:r>
              <w:rPr>
                <w:sz w:val="24"/>
              </w:rPr>
              <w:t>практическойситуации;</w:t>
            </w:r>
          </w:p>
          <w:p w:rsidR="005E05D7" w:rsidRDefault="00F2597F" w:rsidP="005624C7">
            <w:pPr>
              <w:pStyle w:val="TableParagraph"/>
              <w:numPr>
                <w:ilvl w:val="0"/>
                <w:numId w:val="132"/>
              </w:numPr>
              <w:tabs>
                <w:tab w:val="left" w:pos="575"/>
                <w:tab w:val="left" w:pos="576"/>
              </w:tabs>
              <w:spacing w:line="232" w:lineRule="auto"/>
              <w:ind w:right="800"/>
              <w:rPr>
                <w:sz w:val="24"/>
              </w:rPr>
            </w:pPr>
            <w:r>
              <w:rPr>
                <w:sz w:val="24"/>
              </w:rPr>
              <w:t>определять по</w:t>
            </w:r>
            <w:r>
              <w:rPr>
                <w:spacing w:val="1"/>
                <w:sz w:val="24"/>
              </w:rPr>
              <w:t xml:space="preserve"> </w:t>
            </w:r>
            <w:r>
              <w:rPr>
                <w:sz w:val="24"/>
              </w:rPr>
              <w:t>графикампростейшие</w:t>
            </w:r>
            <w:r>
              <w:rPr>
                <w:spacing w:val="-57"/>
                <w:sz w:val="24"/>
              </w:rPr>
              <w:t xml:space="preserve"> </w:t>
            </w:r>
            <w:r>
              <w:rPr>
                <w:sz w:val="24"/>
              </w:rPr>
              <w:t>характеристики</w:t>
            </w:r>
          </w:p>
        </w:tc>
        <w:tc>
          <w:tcPr>
            <w:tcW w:w="3289" w:type="dxa"/>
            <w:tcBorders>
              <w:bottom w:val="single" w:sz="6" w:space="0" w:color="000000"/>
            </w:tcBorders>
          </w:tcPr>
          <w:p w:rsidR="005E05D7" w:rsidRDefault="00F2597F">
            <w:pPr>
              <w:pStyle w:val="TableParagraph"/>
              <w:ind w:right="995"/>
              <w:rPr>
                <w:sz w:val="24"/>
              </w:rPr>
            </w:pPr>
            <w:r>
              <w:rPr>
                <w:sz w:val="24"/>
              </w:rPr>
              <w:t>четность,</w:t>
            </w:r>
            <w:r>
              <w:rPr>
                <w:spacing w:val="1"/>
                <w:sz w:val="24"/>
              </w:rPr>
              <w:t xml:space="preserve"> </w:t>
            </w:r>
            <w:r>
              <w:rPr>
                <w:sz w:val="24"/>
              </w:rPr>
              <w:t>периодичность,</w:t>
            </w:r>
            <w:r>
              <w:rPr>
                <w:spacing w:val="1"/>
                <w:sz w:val="24"/>
              </w:rPr>
              <w:t xml:space="preserve"> </w:t>
            </w:r>
            <w:r>
              <w:rPr>
                <w:sz w:val="24"/>
              </w:rPr>
              <w:t>ограниченность;</w:t>
            </w:r>
          </w:p>
          <w:p w:rsidR="005E05D7" w:rsidRDefault="00F2597F" w:rsidP="005624C7">
            <w:pPr>
              <w:pStyle w:val="TableParagraph"/>
              <w:numPr>
                <w:ilvl w:val="0"/>
                <w:numId w:val="131"/>
              </w:numPr>
              <w:tabs>
                <w:tab w:val="left" w:pos="570"/>
                <w:tab w:val="left" w:pos="571"/>
              </w:tabs>
              <w:spacing w:line="232" w:lineRule="auto"/>
              <w:ind w:right="715"/>
              <w:rPr>
                <w:sz w:val="24"/>
              </w:rPr>
            </w:pPr>
            <w:r>
              <w:rPr>
                <w:sz w:val="24"/>
              </w:rPr>
              <w:t>применять при</w:t>
            </w:r>
            <w:r>
              <w:rPr>
                <w:spacing w:val="1"/>
                <w:sz w:val="24"/>
              </w:rPr>
              <w:t xml:space="preserve"> </w:t>
            </w:r>
            <w:r>
              <w:rPr>
                <w:sz w:val="24"/>
              </w:rPr>
              <w:t>решениизадач</w:t>
            </w:r>
            <w:r>
              <w:rPr>
                <w:spacing w:val="1"/>
                <w:sz w:val="24"/>
              </w:rPr>
              <w:t xml:space="preserve"> </w:t>
            </w:r>
            <w:r>
              <w:rPr>
                <w:sz w:val="24"/>
              </w:rPr>
              <w:t>преобразования</w:t>
            </w:r>
            <w:r>
              <w:rPr>
                <w:spacing w:val="1"/>
                <w:sz w:val="24"/>
              </w:rPr>
              <w:t xml:space="preserve"> </w:t>
            </w:r>
            <w:r>
              <w:rPr>
                <w:sz w:val="24"/>
              </w:rPr>
              <w:t>графиков</w:t>
            </w:r>
            <w:r>
              <w:rPr>
                <w:spacing w:val="-7"/>
                <w:sz w:val="24"/>
              </w:rPr>
              <w:t xml:space="preserve"> </w:t>
            </w:r>
            <w:r>
              <w:rPr>
                <w:sz w:val="24"/>
              </w:rPr>
              <w:t>функций;</w:t>
            </w:r>
          </w:p>
          <w:p w:rsidR="005E05D7" w:rsidRDefault="00F2597F" w:rsidP="005624C7">
            <w:pPr>
              <w:pStyle w:val="TableParagraph"/>
              <w:numPr>
                <w:ilvl w:val="0"/>
                <w:numId w:val="131"/>
              </w:numPr>
              <w:tabs>
                <w:tab w:val="left" w:pos="570"/>
                <w:tab w:val="left" w:pos="571"/>
              </w:tabs>
              <w:spacing w:before="8" w:line="293" w:lineRule="exact"/>
              <w:rPr>
                <w:sz w:val="24"/>
              </w:rPr>
            </w:pPr>
            <w:r>
              <w:rPr>
                <w:sz w:val="24"/>
              </w:rPr>
              <w:t>владеть</w:t>
            </w:r>
          </w:p>
          <w:p w:rsidR="005E05D7" w:rsidRDefault="00F2597F">
            <w:pPr>
              <w:pStyle w:val="TableParagraph"/>
              <w:ind w:right="846"/>
              <w:rPr>
                <w:sz w:val="24"/>
              </w:rPr>
            </w:pPr>
            <w:r>
              <w:rPr>
                <w:sz w:val="24"/>
              </w:rPr>
              <w:t>понятиями</w:t>
            </w:r>
            <w:r>
              <w:rPr>
                <w:spacing w:val="1"/>
                <w:sz w:val="24"/>
              </w:rPr>
              <w:t xml:space="preserve"> </w:t>
            </w:r>
            <w:r>
              <w:rPr>
                <w:sz w:val="24"/>
              </w:rPr>
              <w:t>числовая</w:t>
            </w:r>
            <w:r>
              <w:rPr>
                <w:spacing w:val="1"/>
                <w:sz w:val="24"/>
              </w:rPr>
              <w:t xml:space="preserve"> </w:t>
            </w:r>
            <w:r>
              <w:rPr>
                <w:sz w:val="24"/>
              </w:rPr>
              <w:t>последовательнос</w:t>
            </w:r>
            <w:r>
              <w:rPr>
                <w:spacing w:val="-57"/>
                <w:sz w:val="24"/>
              </w:rPr>
              <w:t xml:space="preserve"> </w:t>
            </w:r>
            <w:r>
              <w:rPr>
                <w:sz w:val="24"/>
              </w:rPr>
              <w:t>ть,</w:t>
            </w:r>
            <w:r>
              <w:rPr>
                <w:spacing w:val="1"/>
                <w:sz w:val="24"/>
              </w:rPr>
              <w:t xml:space="preserve"> </w:t>
            </w:r>
            <w:r>
              <w:rPr>
                <w:sz w:val="24"/>
              </w:rPr>
              <w:t>арифметическая</w:t>
            </w:r>
            <w:r>
              <w:rPr>
                <w:spacing w:val="-15"/>
                <w:sz w:val="24"/>
              </w:rPr>
              <w:t xml:space="preserve"> </w:t>
            </w:r>
            <w:r>
              <w:rPr>
                <w:sz w:val="24"/>
              </w:rPr>
              <w:t>и</w:t>
            </w:r>
            <w:r>
              <w:rPr>
                <w:spacing w:val="-57"/>
                <w:sz w:val="24"/>
              </w:rPr>
              <w:t xml:space="preserve"> </w:t>
            </w:r>
            <w:r>
              <w:rPr>
                <w:sz w:val="24"/>
              </w:rPr>
              <w:t>геометрическая</w:t>
            </w:r>
            <w:r>
              <w:rPr>
                <w:spacing w:val="1"/>
                <w:sz w:val="24"/>
              </w:rPr>
              <w:t xml:space="preserve"> </w:t>
            </w:r>
            <w:r>
              <w:rPr>
                <w:sz w:val="24"/>
              </w:rPr>
              <w:t>прогрессия;</w:t>
            </w:r>
          </w:p>
          <w:p w:rsidR="005E05D7" w:rsidRDefault="00F2597F" w:rsidP="005624C7">
            <w:pPr>
              <w:pStyle w:val="TableParagraph"/>
              <w:numPr>
                <w:ilvl w:val="0"/>
                <w:numId w:val="131"/>
              </w:numPr>
              <w:tabs>
                <w:tab w:val="left" w:pos="570"/>
                <w:tab w:val="left" w:pos="571"/>
              </w:tabs>
              <w:ind w:right="218"/>
              <w:rPr>
                <w:sz w:val="24"/>
              </w:rPr>
            </w:pPr>
            <w:r>
              <w:rPr>
                <w:sz w:val="24"/>
              </w:rPr>
              <w:t>применять при решении</w:t>
            </w:r>
            <w:r>
              <w:rPr>
                <w:spacing w:val="-58"/>
                <w:sz w:val="24"/>
              </w:rPr>
              <w:t xml:space="preserve"> </w:t>
            </w:r>
            <w:r>
              <w:rPr>
                <w:sz w:val="24"/>
              </w:rPr>
              <w:t>задач свойства и</w:t>
            </w:r>
            <w:r>
              <w:rPr>
                <w:spacing w:val="1"/>
                <w:sz w:val="24"/>
              </w:rPr>
              <w:t xml:space="preserve"> </w:t>
            </w:r>
            <w:r>
              <w:rPr>
                <w:sz w:val="24"/>
              </w:rPr>
              <w:t>признаки</w:t>
            </w:r>
            <w:r>
              <w:rPr>
                <w:spacing w:val="1"/>
                <w:sz w:val="24"/>
              </w:rPr>
              <w:t xml:space="preserve"> </w:t>
            </w:r>
            <w:r>
              <w:rPr>
                <w:sz w:val="24"/>
              </w:rPr>
              <w:t>арифметической</w:t>
            </w:r>
            <w:r>
              <w:rPr>
                <w:spacing w:val="2"/>
                <w:sz w:val="24"/>
              </w:rPr>
              <w:t xml:space="preserve"> </w:t>
            </w:r>
            <w:r>
              <w:rPr>
                <w:sz w:val="24"/>
              </w:rPr>
              <w:t>и</w:t>
            </w:r>
            <w:r>
              <w:rPr>
                <w:spacing w:val="1"/>
                <w:sz w:val="24"/>
              </w:rPr>
              <w:t xml:space="preserve"> </w:t>
            </w:r>
            <w:r>
              <w:rPr>
                <w:sz w:val="24"/>
              </w:rPr>
              <w:t>геометрической</w:t>
            </w:r>
            <w:r>
              <w:rPr>
                <w:spacing w:val="1"/>
                <w:sz w:val="24"/>
              </w:rPr>
              <w:t xml:space="preserve"> </w:t>
            </w:r>
            <w:r>
              <w:rPr>
                <w:sz w:val="24"/>
              </w:rPr>
              <w:t>прогрессий.</w:t>
            </w:r>
          </w:p>
          <w:p w:rsidR="005E05D7" w:rsidRDefault="00F2597F">
            <w:pPr>
              <w:pStyle w:val="TableParagraph"/>
              <w:spacing w:before="1" w:line="237" w:lineRule="auto"/>
              <w:ind w:right="508" w:hanging="356"/>
              <w:rPr>
                <w:sz w:val="24"/>
              </w:rPr>
            </w:pPr>
            <w:r>
              <w:rPr>
                <w:sz w:val="24"/>
              </w:rPr>
              <w:t>В повседневной жизни и</w:t>
            </w:r>
            <w:r>
              <w:rPr>
                <w:spacing w:val="-58"/>
                <w:sz w:val="24"/>
              </w:rPr>
              <w:t xml:space="preserve"> </w:t>
            </w:r>
            <w:r>
              <w:rPr>
                <w:sz w:val="24"/>
              </w:rPr>
              <w:t>приизучении</w:t>
            </w:r>
            <w:r>
              <w:rPr>
                <w:spacing w:val="-5"/>
                <w:sz w:val="24"/>
              </w:rPr>
              <w:t xml:space="preserve"> </w:t>
            </w:r>
            <w:r>
              <w:rPr>
                <w:sz w:val="24"/>
              </w:rPr>
              <w:t>других</w:t>
            </w:r>
          </w:p>
          <w:p w:rsidR="005E05D7" w:rsidRDefault="00F2597F">
            <w:pPr>
              <w:pStyle w:val="TableParagraph"/>
              <w:spacing w:before="3" w:line="261" w:lineRule="exact"/>
              <w:rPr>
                <w:sz w:val="24"/>
              </w:rPr>
            </w:pPr>
            <w:r>
              <w:rPr>
                <w:sz w:val="24"/>
              </w:rPr>
              <w:t>учебных</w:t>
            </w:r>
          </w:p>
        </w:tc>
        <w:tc>
          <w:tcPr>
            <w:tcW w:w="3289" w:type="dxa"/>
            <w:tcBorders>
              <w:bottom w:val="single" w:sz="6" w:space="0" w:color="000000"/>
            </w:tcBorders>
          </w:tcPr>
          <w:p w:rsidR="005E05D7" w:rsidRDefault="005E05D7">
            <w:pPr>
              <w:pStyle w:val="TableParagraph"/>
              <w:ind w:left="0"/>
              <w:rPr>
                <w:sz w:val="24"/>
              </w:rPr>
            </w:pP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8576"/>
        </w:trPr>
        <w:tc>
          <w:tcPr>
            <w:tcW w:w="1532" w:type="dxa"/>
          </w:tcPr>
          <w:p w:rsidR="005E05D7" w:rsidRDefault="005E05D7">
            <w:pPr>
              <w:pStyle w:val="TableParagraph"/>
              <w:ind w:left="0"/>
              <w:rPr>
                <w:sz w:val="24"/>
              </w:rPr>
            </w:pPr>
          </w:p>
        </w:tc>
        <w:tc>
          <w:tcPr>
            <w:tcW w:w="3116" w:type="dxa"/>
          </w:tcPr>
          <w:p w:rsidR="005E05D7" w:rsidRDefault="00F2597F">
            <w:pPr>
              <w:pStyle w:val="TableParagraph"/>
              <w:spacing w:line="268" w:lineRule="exact"/>
              <w:rPr>
                <w:i/>
                <w:sz w:val="24"/>
              </w:rPr>
            </w:pPr>
            <w:r>
              <w:rPr>
                <w:i/>
                <w:sz w:val="24"/>
              </w:rPr>
              <w:t>предметов:</w:t>
            </w:r>
          </w:p>
          <w:p w:rsidR="005E05D7" w:rsidRDefault="00F2597F" w:rsidP="005624C7">
            <w:pPr>
              <w:pStyle w:val="TableParagraph"/>
              <w:numPr>
                <w:ilvl w:val="0"/>
                <w:numId w:val="130"/>
              </w:numPr>
              <w:tabs>
                <w:tab w:val="left" w:pos="570"/>
                <w:tab w:val="left" w:pos="571"/>
              </w:tabs>
              <w:ind w:right="210"/>
              <w:rPr>
                <w:sz w:val="24"/>
              </w:rPr>
            </w:pPr>
            <w:r>
              <w:rPr>
                <w:sz w:val="24"/>
              </w:rPr>
              <w:t>определять по</w:t>
            </w:r>
            <w:r>
              <w:rPr>
                <w:spacing w:val="1"/>
                <w:sz w:val="24"/>
              </w:rPr>
              <w:t xml:space="preserve"> </w:t>
            </w:r>
            <w:r>
              <w:rPr>
                <w:sz w:val="24"/>
              </w:rPr>
              <w:t>графикамсвойства</w:t>
            </w:r>
            <w:r>
              <w:rPr>
                <w:spacing w:val="1"/>
                <w:sz w:val="24"/>
              </w:rPr>
              <w:t xml:space="preserve"> </w:t>
            </w:r>
            <w:r>
              <w:rPr>
                <w:sz w:val="24"/>
              </w:rPr>
              <w:t>реальных процессов и</w:t>
            </w:r>
            <w:r>
              <w:rPr>
                <w:spacing w:val="-57"/>
                <w:sz w:val="24"/>
              </w:rPr>
              <w:t xml:space="preserve"> </w:t>
            </w:r>
            <w:r>
              <w:rPr>
                <w:sz w:val="24"/>
              </w:rPr>
              <w:t>зависимостей</w:t>
            </w:r>
            <w:r>
              <w:rPr>
                <w:spacing w:val="1"/>
                <w:sz w:val="24"/>
              </w:rPr>
              <w:t xml:space="preserve"> </w:t>
            </w:r>
            <w:r>
              <w:rPr>
                <w:sz w:val="24"/>
              </w:rPr>
              <w:t>(наибольшие и</w:t>
            </w:r>
            <w:r>
              <w:rPr>
                <w:spacing w:val="1"/>
                <w:sz w:val="24"/>
              </w:rPr>
              <w:t xml:space="preserve"> </w:t>
            </w:r>
            <w:r>
              <w:rPr>
                <w:sz w:val="24"/>
              </w:rPr>
              <w:t>наименьшие значения,</w:t>
            </w:r>
            <w:r>
              <w:rPr>
                <w:spacing w:val="-58"/>
                <w:sz w:val="24"/>
              </w:rPr>
              <w:t xml:space="preserve"> </w:t>
            </w:r>
            <w:r>
              <w:rPr>
                <w:sz w:val="24"/>
              </w:rPr>
              <w:t>промежутки</w:t>
            </w:r>
            <w:r>
              <w:rPr>
                <w:spacing w:val="1"/>
                <w:sz w:val="24"/>
              </w:rPr>
              <w:t xml:space="preserve"> </w:t>
            </w:r>
            <w:r>
              <w:rPr>
                <w:sz w:val="24"/>
              </w:rPr>
              <w:t>возрастания и</w:t>
            </w:r>
            <w:r>
              <w:rPr>
                <w:spacing w:val="1"/>
                <w:sz w:val="24"/>
              </w:rPr>
              <w:t xml:space="preserve"> </w:t>
            </w:r>
            <w:r>
              <w:rPr>
                <w:sz w:val="24"/>
              </w:rPr>
              <w:t>убывания,промежутки</w:t>
            </w:r>
            <w:r>
              <w:rPr>
                <w:spacing w:val="-57"/>
                <w:sz w:val="24"/>
              </w:rPr>
              <w:t xml:space="preserve"> </w:t>
            </w:r>
            <w:r>
              <w:rPr>
                <w:sz w:val="24"/>
              </w:rPr>
              <w:t>знакопостоянства</w:t>
            </w:r>
            <w:r>
              <w:rPr>
                <w:spacing w:val="1"/>
                <w:sz w:val="24"/>
              </w:rPr>
              <w:t xml:space="preserve"> </w:t>
            </w:r>
            <w:r>
              <w:rPr>
                <w:sz w:val="24"/>
              </w:rPr>
              <w:t>и</w:t>
            </w:r>
            <w:r>
              <w:rPr>
                <w:spacing w:val="1"/>
                <w:sz w:val="24"/>
              </w:rPr>
              <w:t xml:space="preserve"> </w:t>
            </w:r>
            <w:r>
              <w:rPr>
                <w:sz w:val="24"/>
              </w:rPr>
              <w:t>т.п.);</w:t>
            </w:r>
          </w:p>
          <w:p w:rsidR="005E05D7" w:rsidRDefault="00F2597F" w:rsidP="005624C7">
            <w:pPr>
              <w:pStyle w:val="TableParagraph"/>
              <w:numPr>
                <w:ilvl w:val="0"/>
                <w:numId w:val="130"/>
              </w:numPr>
              <w:tabs>
                <w:tab w:val="left" w:pos="570"/>
                <w:tab w:val="left" w:pos="571"/>
              </w:tabs>
              <w:spacing w:before="3" w:line="237" w:lineRule="auto"/>
              <w:ind w:right="389"/>
              <w:rPr>
                <w:sz w:val="24"/>
              </w:rPr>
            </w:pPr>
            <w:r>
              <w:rPr>
                <w:sz w:val="24"/>
              </w:rPr>
              <w:t>интерпретировать</w:t>
            </w:r>
            <w:r>
              <w:rPr>
                <w:spacing w:val="1"/>
                <w:sz w:val="24"/>
              </w:rPr>
              <w:t xml:space="preserve"> </w:t>
            </w:r>
            <w:r>
              <w:rPr>
                <w:sz w:val="24"/>
              </w:rPr>
              <w:t>свойства в контексте</w:t>
            </w:r>
            <w:r>
              <w:rPr>
                <w:spacing w:val="-57"/>
                <w:sz w:val="24"/>
              </w:rPr>
              <w:t xml:space="preserve"> </w:t>
            </w:r>
            <w:r>
              <w:rPr>
                <w:sz w:val="24"/>
              </w:rPr>
              <w:t>конкретной</w:t>
            </w:r>
            <w:r>
              <w:rPr>
                <w:spacing w:val="1"/>
                <w:sz w:val="24"/>
              </w:rPr>
              <w:t xml:space="preserve"> </w:t>
            </w:r>
            <w:r>
              <w:rPr>
                <w:sz w:val="24"/>
              </w:rPr>
              <w:t>практической</w:t>
            </w:r>
            <w:r>
              <w:rPr>
                <w:spacing w:val="1"/>
                <w:sz w:val="24"/>
              </w:rPr>
              <w:t xml:space="preserve"> </w:t>
            </w:r>
            <w:r>
              <w:rPr>
                <w:sz w:val="24"/>
              </w:rPr>
              <w:t>ситуации</w:t>
            </w:r>
          </w:p>
        </w:tc>
        <w:tc>
          <w:tcPr>
            <w:tcW w:w="3611" w:type="dxa"/>
          </w:tcPr>
          <w:p w:rsidR="005E05D7" w:rsidRDefault="00F2597F">
            <w:pPr>
              <w:pStyle w:val="TableParagraph"/>
              <w:ind w:left="575" w:right="170"/>
              <w:rPr>
                <w:sz w:val="24"/>
              </w:rPr>
            </w:pPr>
            <w:r>
              <w:rPr>
                <w:sz w:val="24"/>
              </w:rPr>
              <w:t>периодических процессов в</w:t>
            </w:r>
            <w:r>
              <w:rPr>
                <w:spacing w:val="-57"/>
                <w:sz w:val="24"/>
              </w:rPr>
              <w:t xml:space="preserve"> </w:t>
            </w:r>
            <w:r>
              <w:rPr>
                <w:sz w:val="24"/>
              </w:rPr>
              <w:t>биологии, экономике,</w:t>
            </w:r>
            <w:r>
              <w:rPr>
                <w:spacing w:val="1"/>
                <w:sz w:val="24"/>
              </w:rPr>
              <w:t xml:space="preserve"> </w:t>
            </w:r>
            <w:r>
              <w:rPr>
                <w:sz w:val="24"/>
              </w:rPr>
              <w:t>музыке,радиосвязи и др.</w:t>
            </w:r>
            <w:r>
              <w:rPr>
                <w:spacing w:val="1"/>
                <w:sz w:val="24"/>
              </w:rPr>
              <w:t xml:space="preserve"> </w:t>
            </w:r>
            <w:r>
              <w:rPr>
                <w:sz w:val="24"/>
              </w:rPr>
              <w:t>(амплитуда,период</w:t>
            </w:r>
            <w:r>
              <w:rPr>
                <w:spacing w:val="-1"/>
                <w:sz w:val="24"/>
              </w:rPr>
              <w:t xml:space="preserve"> </w:t>
            </w:r>
            <w:r>
              <w:rPr>
                <w:sz w:val="24"/>
              </w:rPr>
              <w:t>и</w:t>
            </w:r>
            <w:r>
              <w:rPr>
                <w:spacing w:val="-3"/>
                <w:sz w:val="24"/>
              </w:rPr>
              <w:t xml:space="preserve"> </w:t>
            </w:r>
            <w:r>
              <w:rPr>
                <w:sz w:val="24"/>
              </w:rPr>
              <w:t>т.п.)</w:t>
            </w:r>
          </w:p>
        </w:tc>
        <w:tc>
          <w:tcPr>
            <w:tcW w:w="3289" w:type="dxa"/>
          </w:tcPr>
          <w:p w:rsidR="005E05D7" w:rsidRDefault="00F2597F">
            <w:pPr>
              <w:pStyle w:val="TableParagraph"/>
              <w:spacing w:line="268" w:lineRule="exact"/>
              <w:rPr>
                <w:sz w:val="24"/>
              </w:rPr>
            </w:pPr>
            <w:r>
              <w:rPr>
                <w:sz w:val="24"/>
              </w:rPr>
              <w:t>предметов:</w:t>
            </w:r>
          </w:p>
          <w:p w:rsidR="005E05D7" w:rsidRDefault="00F2597F" w:rsidP="005624C7">
            <w:pPr>
              <w:pStyle w:val="TableParagraph"/>
              <w:numPr>
                <w:ilvl w:val="0"/>
                <w:numId w:val="129"/>
              </w:numPr>
              <w:tabs>
                <w:tab w:val="left" w:pos="570"/>
                <w:tab w:val="left" w:pos="571"/>
              </w:tabs>
              <w:ind w:right="225"/>
              <w:rPr>
                <w:rFonts w:ascii="Symbol" w:hAnsi="Symbol"/>
                <w:color w:val="404040"/>
                <w:sz w:val="24"/>
              </w:rPr>
            </w:pPr>
            <w:r>
              <w:rPr>
                <w:sz w:val="24"/>
              </w:rPr>
              <w:t>определять</w:t>
            </w:r>
            <w:r>
              <w:rPr>
                <w:spacing w:val="60"/>
                <w:sz w:val="24"/>
              </w:rPr>
              <w:t xml:space="preserve"> </w:t>
            </w:r>
            <w:r>
              <w:rPr>
                <w:sz w:val="24"/>
              </w:rPr>
              <w:t>по</w:t>
            </w:r>
            <w:r>
              <w:rPr>
                <w:spacing w:val="1"/>
                <w:sz w:val="24"/>
              </w:rPr>
              <w:t xml:space="preserve"> </w:t>
            </w:r>
            <w:r>
              <w:rPr>
                <w:sz w:val="24"/>
              </w:rPr>
              <w:t>графикам</w:t>
            </w:r>
            <w:r>
              <w:rPr>
                <w:spacing w:val="2"/>
                <w:sz w:val="24"/>
              </w:rPr>
              <w:t xml:space="preserve"> </w:t>
            </w:r>
            <w:r>
              <w:rPr>
                <w:sz w:val="24"/>
              </w:rPr>
              <w:t>и</w:t>
            </w:r>
            <w:r>
              <w:rPr>
                <w:spacing w:val="1"/>
                <w:sz w:val="24"/>
              </w:rPr>
              <w:t xml:space="preserve"> </w:t>
            </w:r>
            <w:r>
              <w:rPr>
                <w:sz w:val="24"/>
              </w:rPr>
              <w:t>использовать</w:t>
            </w:r>
            <w:r>
              <w:rPr>
                <w:spacing w:val="3"/>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прикладных</w:t>
            </w:r>
            <w:r>
              <w:rPr>
                <w:spacing w:val="1"/>
                <w:sz w:val="24"/>
              </w:rPr>
              <w:t xml:space="preserve"> </w:t>
            </w:r>
            <w:r>
              <w:rPr>
                <w:sz w:val="24"/>
              </w:rPr>
              <w:t>задач</w:t>
            </w:r>
            <w:r>
              <w:rPr>
                <w:spacing w:val="1"/>
                <w:sz w:val="24"/>
              </w:rPr>
              <w:t xml:space="preserve"> </w:t>
            </w:r>
            <w:r>
              <w:rPr>
                <w:sz w:val="24"/>
              </w:rPr>
              <w:t>свойства</w:t>
            </w:r>
            <w:r>
              <w:rPr>
                <w:spacing w:val="1"/>
                <w:sz w:val="24"/>
              </w:rPr>
              <w:t xml:space="preserve"> </w:t>
            </w:r>
            <w:r>
              <w:rPr>
                <w:sz w:val="24"/>
              </w:rPr>
              <w:t>реальных процессов и</w:t>
            </w:r>
            <w:r>
              <w:rPr>
                <w:spacing w:val="1"/>
                <w:sz w:val="24"/>
              </w:rPr>
              <w:t xml:space="preserve"> </w:t>
            </w:r>
            <w:r>
              <w:rPr>
                <w:sz w:val="24"/>
              </w:rPr>
              <w:t>зависимостей</w:t>
            </w:r>
            <w:r>
              <w:rPr>
                <w:spacing w:val="1"/>
                <w:sz w:val="24"/>
              </w:rPr>
              <w:t xml:space="preserve"> </w:t>
            </w:r>
            <w:r>
              <w:rPr>
                <w:sz w:val="24"/>
              </w:rPr>
              <w:t>(наибольшие и</w:t>
            </w:r>
            <w:r>
              <w:rPr>
                <w:spacing w:val="1"/>
                <w:sz w:val="24"/>
              </w:rPr>
              <w:t xml:space="preserve"> </w:t>
            </w:r>
            <w:r>
              <w:rPr>
                <w:sz w:val="24"/>
              </w:rPr>
              <w:t>наименьшие значения,</w:t>
            </w:r>
            <w:r>
              <w:rPr>
                <w:spacing w:val="1"/>
                <w:sz w:val="24"/>
              </w:rPr>
              <w:t xml:space="preserve"> </w:t>
            </w:r>
            <w:r>
              <w:rPr>
                <w:sz w:val="24"/>
              </w:rPr>
              <w:t>промежутки</w:t>
            </w:r>
            <w:r>
              <w:rPr>
                <w:spacing w:val="1"/>
                <w:sz w:val="24"/>
              </w:rPr>
              <w:t xml:space="preserve"> </w:t>
            </w:r>
            <w:r>
              <w:rPr>
                <w:sz w:val="24"/>
              </w:rPr>
              <w:t>возрастания и убывания</w:t>
            </w:r>
            <w:r>
              <w:rPr>
                <w:spacing w:val="-57"/>
                <w:sz w:val="24"/>
              </w:rPr>
              <w:t xml:space="preserve"> </w:t>
            </w:r>
            <w:r>
              <w:rPr>
                <w:sz w:val="24"/>
              </w:rPr>
              <w:t>функции,</w:t>
            </w:r>
            <w:r>
              <w:rPr>
                <w:spacing w:val="1"/>
                <w:sz w:val="24"/>
              </w:rPr>
              <w:t xml:space="preserve"> </w:t>
            </w:r>
            <w:r>
              <w:rPr>
                <w:sz w:val="24"/>
              </w:rPr>
              <w:t>промежутки</w:t>
            </w:r>
            <w:r>
              <w:rPr>
                <w:spacing w:val="1"/>
                <w:sz w:val="24"/>
              </w:rPr>
              <w:t xml:space="preserve"> </w:t>
            </w:r>
            <w:r>
              <w:rPr>
                <w:sz w:val="24"/>
              </w:rPr>
              <w:t>знакопостоянства,</w:t>
            </w:r>
            <w:r>
              <w:rPr>
                <w:spacing w:val="1"/>
                <w:sz w:val="24"/>
              </w:rPr>
              <w:t xml:space="preserve"> </w:t>
            </w:r>
            <w:r>
              <w:rPr>
                <w:sz w:val="24"/>
              </w:rPr>
              <w:t>асимптоты,</w:t>
            </w:r>
            <w:r>
              <w:rPr>
                <w:spacing w:val="3"/>
                <w:sz w:val="24"/>
              </w:rPr>
              <w:t xml:space="preserve"> </w:t>
            </w:r>
            <w:r>
              <w:rPr>
                <w:sz w:val="24"/>
              </w:rPr>
              <w:t>точки</w:t>
            </w:r>
            <w:r>
              <w:rPr>
                <w:spacing w:val="1"/>
                <w:sz w:val="24"/>
              </w:rPr>
              <w:t xml:space="preserve"> </w:t>
            </w:r>
            <w:r>
              <w:rPr>
                <w:sz w:val="24"/>
              </w:rPr>
              <w:t>перегиба,</w:t>
            </w:r>
            <w:r>
              <w:rPr>
                <w:spacing w:val="17"/>
                <w:sz w:val="24"/>
              </w:rPr>
              <w:t xml:space="preserve"> </w:t>
            </w:r>
            <w:r>
              <w:rPr>
                <w:sz w:val="24"/>
              </w:rPr>
              <w:t>период</w:t>
            </w:r>
            <w:r>
              <w:rPr>
                <w:spacing w:val="16"/>
                <w:sz w:val="24"/>
              </w:rPr>
              <w:t xml:space="preserve"> </w:t>
            </w:r>
            <w:r>
              <w:rPr>
                <w:sz w:val="24"/>
              </w:rPr>
              <w:t>и</w:t>
            </w:r>
            <w:r>
              <w:rPr>
                <w:spacing w:val="1"/>
                <w:sz w:val="24"/>
              </w:rPr>
              <w:t xml:space="preserve"> </w:t>
            </w:r>
            <w:r>
              <w:rPr>
                <w:sz w:val="24"/>
              </w:rPr>
              <w:t>т.п.);</w:t>
            </w:r>
          </w:p>
          <w:p w:rsidR="005E05D7" w:rsidRDefault="00F2597F" w:rsidP="005624C7">
            <w:pPr>
              <w:pStyle w:val="TableParagraph"/>
              <w:numPr>
                <w:ilvl w:val="0"/>
                <w:numId w:val="129"/>
              </w:numPr>
              <w:tabs>
                <w:tab w:val="left" w:pos="570"/>
                <w:tab w:val="left" w:pos="571"/>
              </w:tabs>
              <w:ind w:right="562"/>
              <w:rPr>
                <w:rFonts w:ascii="Symbol" w:hAnsi="Symbol"/>
                <w:color w:val="404040"/>
                <w:sz w:val="24"/>
              </w:rPr>
            </w:pPr>
            <w:r>
              <w:rPr>
                <w:sz w:val="24"/>
              </w:rPr>
              <w:t>интерпретировать</w:t>
            </w:r>
            <w:r>
              <w:rPr>
                <w:spacing w:val="1"/>
                <w:sz w:val="24"/>
              </w:rPr>
              <w:t xml:space="preserve"> </w:t>
            </w:r>
            <w:r>
              <w:rPr>
                <w:sz w:val="24"/>
              </w:rPr>
              <w:t>свойства в контексте</w:t>
            </w:r>
            <w:r>
              <w:rPr>
                <w:spacing w:val="-57"/>
                <w:sz w:val="24"/>
              </w:rPr>
              <w:t xml:space="preserve"> </w:t>
            </w:r>
            <w:r>
              <w:rPr>
                <w:sz w:val="24"/>
              </w:rPr>
              <w:t>конкретной</w:t>
            </w:r>
            <w:r>
              <w:rPr>
                <w:spacing w:val="1"/>
                <w:sz w:val="24"/>
              </w:rPr>
              <w:t xml:space="preserve"> </w:t>
            </w:r>
            <w:r>
              <w:rPr>
                <w:sz w:val="24"/>
              </w:rPr>
              <w:t>практической</w:t>
            </w:r>
            <w:r>
              <w:rPr>
                <w:spacing w:val="1"/>
                <w:sz w:val="24"/>
              </w:rPr>
              <w:t xml:space="preserve"> </w:t>
            </w:r>
            <w:r>
              <w:rPr>
                <w:sz w:val="24"/>
              </w:rPr>
              <w:t>ситуации;.</w:t>
            </w:r>
          </w:p>
          <w:p w:rsidR="005E05D7" w:rsidRDefault="00F2597F" w:rsidP="005624C7">
            <w:pPr>
              <w:pStyle w:val="TableParagraph"/>
              <w:numPr>
                <w:ilvl w:val="0"/>
                <w:numId w:val="129"/>
              </w:numPr>
              <w:tabs>
                <w:tab w:val="left" w:pos="570"/>
                <w:tab w:val="left" w:pos="571"/>
              </w:tabs>
              <w:ind w:right="421"/>
              <w:rPr>
                <w:rFonts w:ascii="Symbol" w:hAnsi="Symbol"/>
                <w:sz w:val="24"/>
              </w:rPr>
            </w:pPr>
            <w:r>
              <w:rPr>
                <w:sz w:val="24"/>
              </w:rPr>
              <w:t>определять по</w:t>
            </w:r>
            <w:r>
              <w:rPr>
                <w:spacing w:val="1"/>
                <w:sz w:val="24"/>
              </w:rPr>
              <w:t xml:space="preserve"> </w:t>
            </w:r>
            <w:r>
              <w:rPr>
                <w:sz w:val="24"/>
              </w:rPr>
              <w:t>графикам простейшие</w:t>
            </w:r>
            <w:r>
              <w:rPr>
                <w:spacing w:val="-57"/>
                <w:sz w:val="24"/>
              </w:rPr>
              <w:t xml:space="preserve"> </w:t>
            </w:r>
            <w:r>
              <w:rPr>
                <w:sz w:val="24"/>
              </w:rPr>
              <w:t>характеристики</w:t>
            </w:r>
            <w:r>
              <w:rPr>
                <w:spacing w:val="1"/>
                <w:sz w:val="24"/>
              </w:rPr>
              <w:t xml:space="preserve"> </w:t>
            </w:r>
            <w:r>
              <w:rPr>
                <w:sz w:val="24"/>
              </w:rPr>
              <w:t>периодических</w:t>
            </w:r>
            <w:r>
              <w:rPr>
                <w:spacing w:val="1"/>
                <w:sz w:val="24"/>
              </w:rPr>
              <w:t xml:space="preserve"> </w:t>
            </w:r>
            <w:r>
              <w:rPr>
                <w:sz w:val="24"/>
              </w:rPr>
              <w:t>процессовв биологии,</w:t>
            </w:r>
            <w:r>
              <w:rPr>
                <w:spacing w:val="-57"/>
                <w:sz w:val="24"/>
              </w:rPr>
              <w:t xml:space="preserve"> </w:t>
            </w:r>
            <w:r>
              <w:rPr>
                <w:sz w:val="24"/>
              </w:rPr>
              <w:t>экономике, музыке,</w:t>
            </w:r>
            <w:r>
              <w:rPr>
                <w:spacing w:val="1"/>
                <w:sz w:val="24"/>
              </w:rPr>
              <w:t xml:space="preserve"> </w:t>
            </w:r>
            <w:r>
              <w:rPr>
                <w:sz w:val="24"/>
              </w:rPr>
              <w:t>радиосвязи</w:t>
            </w:r>
            <w:r>
              <w:rPr>
                <w:spacing w:val="-6"/>
                <w:sz w:val="24"/>
              </w:rPr>
              <w:t xml:space="preserve"> </w:t>
            </w:r>
            <w:r>
              <w:rPr>
                <w:sz w:val="24"/>
              </w:rPr>
              <w:t>и</w:t>
            </w:r>
            <w:r>
              <w:rPr>
                <w:spacing w:val="3"/>
                <w:sz w:val="24"/>
              </w:rPr>
              <w:t xml:space="preserve"> </w:t>
            </w:r>
            <w:r>
              <w:rPr>
                <w:sz w:val="24"/>
              </w:rPr>
              <w:t>др.</w:t>
            </w:r>
          </w:p>
          <w:p w:rsidR="005E05D7" w:rsidRDefault="00F2597F">
            <w:pPr>
              <w:pStyle w:val="TableParagraph"/>
              <w:spacing w:line="264" w:lineRule="exact"/>
              <w:ind w:right="486"/>
              <w:rPr>
                <w:sz w:val="24"/>
              </w:rPr>
            </w:pPr>
            <w:r>
              <w:rPr>
                <w:sz w:val="24"/>
              </w:rPr>
              <w:t>(амплитуда, период и</w:t>
            </w:r>
            <w:r>
              <w:rPr>
                <w:spacing w:val="-58"/>
                <w:sz w:val="24"/>
              </w:rPr>
              <w:t xml:space="preserve"> </w:t>
            </w:r>
            <w:r>
              <w:rPr>
                <w:sz w:val="24"/>
              </w:rPr>
              <w:t>т.п.)</w:t>
            </w:r>
          </w:p>
        </w:tc>
        <w:tc>
          <w:tcPr>
            <w:tcW w:w="3289"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2208"/>
        </w:trPr>
        <w:tc>
          <w:tcPr>
            <w:tcW w:w="1532" w:type="dxa"/>
          </w:tcPr>
          <w:p w:rsidR="005E05D7" w:rsidRDefault="00F2597F">
            <w:pPr>
              <w:pStyle w:val="TableParagraph"/>
              <w:ind w:left="220" w:right="312"/>
              <w:rPr>
                <w:b/>
                <w:i/>
                <w:sz w:val="24"/>
              </w:rPr>
            </w:pPr>
            <w:r>
              <w:rPr>
                <w:b/>
                <w:i/>
                <w:spacing w:val="-1"/>
                <w:sz w:val="24"/>
              </w:rPr>
              <w:t>Элемент</w:t>
            </w:r>
            <w:r>
              <w:rPr>
                <w:b/>
                <w:i/>
                <w:spacing w:val="-57"/>
                <w:sz w:val="24"/>
              </w:rPr>
              <w:t xml:space="preserve"> </w:t>
            </w:r>
            <w:r>
              <w:rPr>
                <w:b/>
                <w:i/>
                <w:sz w:val="24"/>
              </w:rPr>
              <w:t>ы</w:t>
            </w:r>
            <w:r>
              <w:rPr>
                <w:b/>
                <w:i/>
                <w:spacing w:val="1"/>
                <w:sz w:val="24"/>
              </w:rPr>
              <w:t xml:space="preserve"> </w:t>
            </w:r>
            <w:r>
              <w:rPr>
                <w:b/>
                <w:i/>
                <w:sz w:val="24"/>
              </w:rPr>
              <w:t>матема</w:t>
            </w:r>
            <w:r>
              <w:rPr>
                <w:b/>
                <w:i/>
                <w:spacing w:val="1"/>
                <w:sz w:val="24"/>
              </w:rPr>
              <w:t xml:space="preserve"> </w:t>
            </w:r>
            <w:r>
              <w:rPr>
                <w:b/>
                <w:i/>
                <w:sz w:val="24"/>
              </w:rPr>
              <w:t>ти</w:t>
            </w:r>
            <w:r>
              <w:rPr>
                <w:b/>
                <w:i/>
                <w:spacing w:val="1"/>
                <w:sz w:val="24"/>
              </w:rPr>
              <w:t xml:space="preserve"> </w:t>
            </w:r>
            <w:r>
              <w:rPr>
                <w:b/>
                <w:i/>
                <w:sz w:val="24"/>
              </w:rPr>
              <w:t>ческого</w:t>
            </w:r>
            <w:r>
              <w:rPr>
                <w:b/>
                <w:i/>
                <w:spacing w:val="1"/>
                <w:sz w:val="24"/>
              </w:rPr>
              <w:t xml:space="preserve"> </w:t>
            </w:r>
            <w:r>
              <w:rPr>
                <w:b/>
                <w:i/>
                <w:sz w:val="24"/>
              </w:rPr>
              <w:t>анализа</w:t>
            </w:r>
          </w:p>
        </w:tc>
        <w:tc>
          <w:tcPr>
            <w:tcW w:w="3116" w:type="dxa"/>
          </w:tcPr>
          <w:p w:rsidR="005E05D7" w:rsidRDefault="00F2597F" w:rsidP="005624C7">
            <w:pPr>
              <w:pStyle w:val="TableParagraph"/>
              <w:numPr>
                <w:ilvl w:val="0"/>
                <w:numId w:val="128"/>
              </w:numPr>
              <w:tabs>
                <w:tab w:val="left" w:pos="570"/>
                <w:tab w:val="left" w:pos="571"/>
              </w:tabs>
              <w:spacing w:line="237" w:lineRule="auto"/>
              <w:ind w:right="906"/>
              <w:rPr>
                <w:sz w:val="24"/>
              </w:rPr>
            </w:pPr>
            <w:r>
              <w:rPr>
                <w:sz w:val="24"/>
              </w:rPr>
              <w:t>Оперировать на</w:t>
            </w:r>
            <w:r>
              <w:rPr>
                <w:spacing w:val="-57"/>
                <w:sz w:val="24"/>
              </w:rPr>
              <w:t xml:space="preserve"> </w:t>
            </w:r>
            <w:r>
              <w:rPr>
                <w:sz w:val="24"/>
              </w:rPr>
              <w:t>базовомуровне</w:t>
            </w:r>
          </w:p>
          <w:p w:rsidR="005E05D7" w:rsidRDefault="00F2597F">
            <w:pPr>
              <w:pStyle w:val="TableParagraph"/>
              <w:ind w:right="255"/>
              <w:rPr>
                <w:sz w:val="24"/>
              </w:rPr>
            </w:pPr>
            <w:r>
              <w:rPr>
                <w:sz w:val="24"/>
              </w:rPr>
              <w:t>понятиями:</w:t>
            </w:r>
            <w:r>
              <w:rPr>
                <w:spacing w:val="1"/>
                <w:sz w:val="24"/>
              </w:rPr>
              <w:t xml:space="preserve"> </w:t>
            </w:r>
            <w:r>
              <w:rPr>
                <w:sz w:val="24"/>
              </w:rPr>
              <w:t>производная функции</w:t>
            </w:r>
            <w:r>
              <w:rPr>
                <w:spacing w:val="-57"/>
                <w:sz w:val="24"/>
              </w:rPr>
              <w:t xml:space="preserve"> </w:t>
            </w:r>
            <w:r>
              <w:rPr>
                <w:sz w:val="24"/>
              </w:rPr>
              <w:t>в точке, касательная к</w:t>
            </w:r>
            <w:r>
              <w:rPr>
                <w:spacing w:val="-57"/>
                <w:sz w:val="24"/>
              </w:rPr>
              <w:t xml:space="preserve"> </w:t>
            </w:r>
            <w:r>
              <w:rPr>
                <w:sz w:val="24"/>
              </w:rPr>
              <w:t>графику функции,</w:t>
            </w:r>
            <w:r>
              <w:rPr>
                <w:spacing w:val="1"/>
                <w:sz w:val="24"/>
              </w:rPr>
              <w:t xml:space="preserve"> </w:t>
            </w:r>
            <w:r>
              <w:rPr>
                <w:sz w:val="24"/>
              </w:rPr>
              <w:t>производная</w:t>
            </w:r>
          </w:p>
          <w:p w:rsidR="005E05D7" w:rsidRDefault="00F2597F">
            <w:pPr>
              <w:pStyle w:val="TableParagraph"/>
              <w:spacing w:line="255" w:lineRule="exact"/>
              <w:rPr>
                <w:sz w:val="24"/>
              </w:rPr>
            </w:pPr>
            <w:r>
              <w:rPr>
                <w:sz w:val="24"/>
              </w:rPr>
              <w:t>функции;</w:t>
            </w:r>
          </w:p>
        </w:tc>
        <w:tc>
          <w:tcPr>
            <w:tcW w:w="3611" w:type="dxa"/>
          </w:tcPr>
          <w:p w:rsidR="005E05D7" w:rsidRDefault="00F2597F" w:rsidP="005624C7">
            <w:pPr>
              <w:pStyle w:val="TableParagraph"/>
              <w:numPr>
                <w:ilvl w:val="0"/>
                <w:numId w:val="127"/>
              </w:numPr>
              <w:tabs>
                <w:tab w:val="left" w:pos="575"/>
                <w:tab w:val="left" w:pos="576"/>
              </w:tabs>
              <w:ind w:right="547"/>
              <w:rPr>
                <w:sz w:val="24"/>
              </w:rPr>
            </w:pPr>
            <w:r>
              <w:rPr>
                <w:sz w:val="24"/>
              </w:rPr>
              <w:t>Оперировать</w:t>
            </w:r>
            <w:r>
              <w:rPr>
                <w:spacing w:val="1"/>
                <w:sz w:val="24"/>
              </w:rPr>
              <w:t xml:space="preserve"> </w:t>
            </w:r>
            <w:r>
              <w:rPr>
                <w:sz w:val="24"/>
              </w:rPr>
              <w:t>понятиями:производная</w:t>
            </w:r>
            <w:r>
              <w:rPr>
                <w:spacing w:val="-57"/>
                <w:sz w:val="24"/>
              </w:rPr>
              <w:t xml:space="preserve"> </w:t>
            </w:r>
            <w:r>
              <w:rPr>
                <w:sz w:val="24"/>
              </w:rPr>
              <w:t>функции</w:t>
            </w:r>
            <w:r>
              <w:rPr>
                <w:spacing w:val="1"/>
                <w:sz w:val="24"/>
              </w:rPr>
              <w:t xml:space="preserve"> </w:t>
            </w:r>
            <w:r>
              <w:rPr>
                <w:sz w:val="24"/>
              </w:rPr>
              <w:t>в</w:t>
            </w:r>
            <w:r>
              <w:rPr>
                <w:spacing w:val="5"/>
                <w:sz w:val="24"/>
              </w:rPr>
              <w:t xml:space="preserve"> </w:t>
            </w:r>
            <w:r>
              <w:rPr>
                <w:sz w:val="24"/>
              </w:rPr>
              <w:t>точке,</w:t>
            </w:r>
            <w:r>
              <w:rPr>
                <w:spacing w:val="1"/>
                <w:sz w:val="24"/>
              </w:rPr>
              <w:t xml:space="preserve"> </w:t>
            </w:r>
            <w:r>
              <w:rPr>
                <w:sz w:val="24"/>
              </w:rPr>
              <w:t>касательная</w:t>
            </w:r>
            <w:r>
              <w:rPr>
                <w:spacing w:val="1"/>
                <w:sz w:val="24"/>
              </w:rPr>
              <w:t xml:space="preserve"> </w:t>
            </w:r>
            <w:r>
              <w:rPr>
                <w:sz w:val="24"/>
              </w:rPr>
              <w:t>к</w:t>
            </w:r>
            <w:r>
              <w:rPr>
                <w:spacing w:val="1"/>
                <w:sz w:val="24"/>
              </w:rPr>
              <w:t xml:space="preserve"> </w:t>
            </w:r>
            <w:r>
              <w:rPr>
                <w:sz w:val="24"/>
              </w:rPr>
              <w:t>графику</w:t>
            </w:r>
            <w:r>
              <w:rPr>
                <w:spacing w:val="1"/>
                <w:sz w:val="24"/>
              </w:rPr>
              <w:t xml:space="preserve"> </w:t>
            </w:r>
            <w:r>
              <w:rPr>
                <w:sz w:val="24"/>
              </w:rPr>
              <w:t>функции,</w:t>
            </w:r>
            <w:r>
              <w:rPr>
                <w:spacing w:val="2"/>
                <w:sz w:val="24"/>
              </w:rPr>
              <w:t xml:space="preserve"> </w:t>
            </w:r>
            <w:r>
              <w:rPr>
                <w:sz w:val="24"/>
              </w:rPr>
              <w:t>производная</w:t>
            </w:r>
            <w:r>
              <w:rPr>
                <w:spacing w:val="1"/>
                <w:sz w:val="24"/>
              </w:rPr>
              <w:t xml:space="preserve"> </w:t>
            </w:r>
            <w:r>
              <w:rPr>
                <w:sz w:val="24"/>
              </w:rPr>
              <w:t>функции;</w:t>
            </w:r>
          </w:p>
        </w:tc>
        <w:tc>
          <w:tcPr>
            <w:tcW w:w="3289" w:type="dxa"/>
          </w:tcPr>
          <w:p w:rsidR="005E05D7" w:rsidRDefault="00F2597F" w:rsidP="005624C7">
            <w:pPr>
              <w:pStyle w:val="TableParagraph"/>
              <w:numPr>
                <w:ilvl w:val="0"/>
                <w:numId w:val="126"/>
              </w:numPr>
              <w:tabs>
                <w:tab w:val="left" w:pos="570"/>
                <w:tab w:val="left" w:pos="571"/>
              </w:tabs>
              <w:spacing w:line="237" w:lineRule="auto"/>
              <w:ind w:right="837"/>
              <w:rPr>
                <w:sz w:val="24"/>
              </w:rPr>
            </w:pPr>
            <w:r>
              <w:rPr>
                <w:sz w:val="24"/>
              </w:rPr>
              <w:t>Владеть понятием</w:t>
            </w:r>
            <w:r>
              <w:rPr>
                <w:spacing w:val="-57"/>
                <w:sz w:val="24"/>
              </w:rPr>
              <w:t xml:space="preserve"> </w:t>
            </w:r>
            <w:r>
              <w:rPr>
                <w:sz w:val="24"/>
              </w:rPr>
              <w:t>бесконечно</w:t>
            </w:r>
          </w:p>
          <w:p w:rsidR="005E05D7" w:rsidRDefault="00F2597F">
            <w:pPr>
              <w:pStyle w:val="TableParagraph"/>
              <w:ind w:right="702"/>
              <w:rPr>
                <w:sz w:val="24"/>
              </w:rPr>
            </w:pPr>
            <w:r>
              <w:rPr>
                <w:sz w:val="24"/>
              </w:rPr>
              <w:t>убывающая</w:t>
            </w:r>
            <w:r>
              <w:rPr>
                <w:spacing w:val="1"/>
                <w:sz w:val="24"/>
              </w:rPr>
              <w:t xml:space="preserve"> </w:t>
            </w:r>
            <w:r>
              <w:rPr>
                <w:sz w:val="24"/>
              </w:rPr>
              <w:t>геометрическая</w:t>
            </w:r>
            <w:r>
              <w:rPr>
                <w:spacing w:val="1"/>
                <w:sz w:val="24"/>
              </w:rPr>
              <w:t xml:space="preserve"> </w:t>
            </w:r>
            <w:r>
              <w:rPr>
                <w:sz w:val="24"/>
              </w:rPr>
              <w:t>прогрессия и уметь</w:t>
            </w:r>
            <w:r>
              <w:rPr>
                <w:spacing w:val="-58"/>
                <w:sz w:val="24"/>
              </w:rPr>
              <w:t xml:space="preserve"> </w:t>
            </w:r>
            <w:r>
              <w:rPr>
                <w:sz w:val="24"/>
              </w:rPr>
              <w:t>применять его при</w:t>
            </w:r>
            <w:r>
              <w:rPr>
                <w:spacing w:val="1"/>
                <w:sz w:val="24"/>
              </w:rPr>
              <w:t xml:space="preserve"> </w:t>
            </w:r>
            <w:r>
              <w:rPr>
                <w:sz w:val="24"/>
              </w:rPr>
              <w:t>решении</w:t>
            </w:r>
            <w:r>
              <w:rPr>
                <w:spacing w:val="-1"/>
                <w:sz w:val="24"/>
              </w:rPr>
              <w:t xml:space="preserve"> </w:t>
            </w:r>
            <w:r>
              <w:rPr>
                <w:sz w:val="24"/>
              </w:rPr>
              <w:t>задач;</w:t>
            </w:r>
          </w:p>
        </w:tc>
        <w:tc>
          <w:tcPr>
            <w:tcW w:w="3289" w:type="dxa"/>
          </w:tcPr>
          <w:p w:rsidR="005E05D7" w:rsidRDefault="00F2597F" w:rsidP="005624C7">
            <w:pPr>
              <w:pStyle w:val="TableParagraph"/>
              <w:numPr>
                <w:ilvl w:val="0"/>
                <w:numId w:val="125"/>
              </w:numPr>
              <w:tabs>
                <w:tab w:val="left" w:pos="570"/>
                <w:tab w:val="left" w:pos="571"/>
              </w:tabs>
              <w:ind w:right="656"/>
              <w:rPr>
                <w:sz w:val="24"/>
              </w:rPr>
            </w:pPr>
            <w:r>
              <w:rPr>
                <w:sz w:val="24"/>
              </w:rPr>
              <w:t>Достижение</w:t>
            </w:r>
            <w:r>
              <w:rPr>
                <w:spacing w:val="1"/>
                <w:sz w:val="24"/>
              </w:rPr>
              <w:t xml:space="preserve"> </w:t>
            </w:r>
            <w:r>
              <w:rPr>
                <w:spacing w:val="-1"/>
                <w:sz w:val="24"/>
              </w:rPr>
              <w:t xml:space="preserve">результатов </w:t>
            </w:r>
            <w:r>
              <w:rPr>
                <w:sz w:val="24"/>
              </w:rPr>
              <w:t>раздела</w:t>
            </w:r>
            <w:r>
              <w:rPr>
                <w:spacing w:val="-57"/>
                <w:sz w:val="24"/>
              </w:rPr>
              <w:t xml:space="preserve"> </w:t>
            </w:r>
            <w:r>
              <w:rPr>
                <w:sz w:val="24"/>
              </w:rPr>
              <w:t>II;</w:t>
            </w:r>
          </w:p>
          <w:p w:rsidR="005E05D7" w:rsidRDefault="00F2597F" w:rsidP="005624C7">
            <w:pPr>
              <w:pStyle w:val="TableParagraph"/>
              <w:numPr>
                <w:ilvl w:val="0"/>
                <w:numId w:val="125"/>
              </w:numPr>
              <w:tabs>
                <w:tab w:val="left" w:pos="570"/>
                <w:tab w:val="left" w:pos="571"/>
              </w:tabs>
              <w:spacing w:line="235" w:lineRule="auto"/>
              <w:ind w:right="233"/>
              <w:rPr>
                <w:sz w:val="24"/>
              </w:rPr>
            </w:pPr>
            <w:r>
              <w:rPr>
                <w:sz w:val="24"/>
              </w:rPr>
              <w:t>свободно</w:t>
            </w:r>
            <w:r>
              <w:rPr>
                <w:spacing w:val="4"/>
                <w:sz w:val="24"/>
              </w:rPr>
              <w:t xml:space="preserve"> </w:t>
            </w:r>
            <w:r>
              <w:rPr>
                <w:sz w:val="24"/>
              </w:rPr>
              <w:t>владеть</w:t>
            </w:r>
            <w:r>
              <w:rPr>
                <w:spacing w:val="1"/>
                <w:sz w:val="24"/>
              </w:rPr>
              <w:t xml:space="preserve"> </w:t>
            </w:r>
            <w:r>
              <w:rPr>
                <w:sz w:val="24"/>
              </w:rPr>
              <w:t>стандартным</w:t>
            </w:r>
            <w:r>
              <w:rPr>
                <w:spacing w:val="-14"/>
                <w:sz w:val="24"/>
              </w:rPr>
              <w:t xml:space="preserve"> </w:t>
            </w:r>
            <w:r>
              <w:rPr>
                <w:sz w:val="24"/>
              </w:rPr>
              <w:t>аппаратом</w:t>
            </w:r>
            <w:r>
              <w:rPr>
                <w:spacing w:val="-57"/>
                <w:sz w:val="24"/>
              </w:rPr>
              <w:t xml:space="preserve"> </w:t>
            </w:r>
            <w:r>
              <w:rPr>
                <w:sz w:val="24"/>
              </w:rPr>
              <w:t>математического</w:t>
            </w:r>
          </w:p>
        </w:tc>
      </w:tr>
      <w:tr w:rsidR="005E05D7">
        <w:trPr>
          <w:trHeight w:val="7250"/>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rsidP="005624C7">
            <w:pPr>
              <w:pStyle w:val="TableParagraph"/>
              <w:numPr>
                <w:ilvl w:val="0"/>
                <w:numId w:val="124"/>
              </w:numPr>
              <w:tabs>
                <w:tab w:val="left" w:pos="570"/>
                <w:tab w:val="left" w:pos="571"/>
              </w:tabs>
              <w:ind w:right="403"/>
              <w:rPr>
                <w:sz w:val="24"/>
              </w:rPr>
            </w:pPr>
            <w:r>
              <w:rPr>
                <w:sz w:val="24"/>
              </w:rPr>
              <w:t>определять значение</w:t>
            </w:r>
            <w:r>
              <w:rPr>
                <w:spacing w:val="-57"/>
                <w:sz w:val="24"/>
              </w:rPr>
              <w:t xml:space="preserve"> </w:t>
            </w:r>
            <w:r>
              <w:rPr>
                <w:sz w:val="24"/>
              </w:rPr>
              <w:t>производной</w:t>
            </w:r>
            <w:r>
              <w:rPr>
                <w:spacing w:val="1"/>
                <w:sz w:val="24"/>
              </w:rPr>
              <w:t xml:space="preserve"> </w:t>
            </w:r>
            <w:r>
              <w:rPr>
                <w:sz w:val="24"/>
              </w:rPr>
              <w:t>функции вточке по</w:t>
            </w:r>
            <w:r>
              <w:rPr>
                <w:spacing w:val="1"/>
                <w:sz w:val="24"/>
              </w:rPr>
              <w:t xml:space="preserve"> </w:t>
            </w:r>
            <w:r>
              <w:rPr>
                <w:sz w:val="24"/>
              </w:rPr>
              <w:t>изображению</w:t>
            </w:r>
            <w:r>
              <w:rPr>
                <w:spacing w:val="1"/>
                <w:sz w:val="24"/>
              </w:rPr>
              <w:t xml:space="preserve"> </w:t>
            </w:r>
            <w:r>
              <w:rPr>
                <w:sz w:val="24"/>
              </w:rPr>
              <w:t>касательной</w:t>
            </w:r>
            <w:r>
              <w:rPr>
                <w:spacing w:val="2"/>
                <w:sz w:val="24"/>
              </w:rPr>
              <w:t xml:space="preserve"> </w:t>
            </w:r>
            <w:r>
              <w:rPr>
                <w:sz w:val="24"/>
              </w:rPr>
              <w:t>к</w:t>
            </w:r>
            <w:r>
              <w:rPr>
                <w:spacing w:val="1"/>
                <w:sz w:val="24"/>
              </w:rPr>
              <w:t xml:space="preserve"> </w:t>
            </w:r>
            <w:r>
              <w:rPr>
                <w:sz w:val="24"/>
              </w:rPr>
              <w:t>графику,</w:t>
            </w:r>
            <w:r>
              <w:rPr>
                <w:spacing w:val="1"/>
                <w:sz w:val="24"/>
              </w:rPr>
              <w:t xml:space="preserve"> </w:t>
            </w:r>
            <w:r>
              <w:rPr>
                <w:sz w:val="24"/>
              </w:rPr>
              <w:t>проведенной в этой</w:t>
            </w:r>
            <w:r>
              <w:rPr>
                <w:spacing w:val="1"/>
                <w:sz w:val="24"/>
              </w:rPr>
              <w:t xml:space="preserve"> </w:t>
            </w:r>
            <w:r>
              <w:rPr>
                <w:sz w:val="24"/>
              </w:rPr>
              <w:t>точке;</w:t>
            </w:r>
          </w:p>
          <w:p w:rsidR="005E05D7" w:rsidRDefault="00F2597F" w:rsidP="005624C7">
            <w:pPr>
              <w:pStyle w:val="TableParagraph"/>
              <w:numPr>
                <w:ilvl w:val="0"/>
                <w:numId w:val="124"/>
              </w:numPr>
              <w:tabs>
                <w:tab w:val="left" w:pos="570"/>
                <w:tab w:val="left" w:pos="571"/>
              </w:tabs>
              <w:ind w:right="525"/>
              <w:rPr>
                <w:sz w:val="24"/>
              </w:rPr>
            </w:pPr>
            <w:r>
              <w:rPr>
                <w:sz w:val="24"/>
              </w:rPr>
              <w:t>решать несложные</w:t>
            </w:r>
            <w:r>
              <w:rPr>
                <w:spacing w:val="1"/>
                <w:sz w:val="24"/>
              </w:rPr>
              <w:t xml:space="preserve"> </w:t>
            </w:r>
            <w:r>
              <w:rPr>
                <w:sz w:val="24"/>
              </w:rPr>
              <w:t>задачи</w:t>
            </w:r>
            <w:r>
              <w:rPr>
                <w:spacing w:val="2"/>
                <w:sz w:val="24"/>
              </w:rPr>
              <w:t xml:space="preserve"> </w:t>
            </w:r>
            <w:r>
              <w:rPr>
                <w:sz w:val="24"/>
              </w:rPr>
              <w:t>на</w:t>
            </w:r>
            <w:r>
              <w:rPr>
                <w:spacing w:val="1"/>
                <w:sz w:val="24"/>
              </w:rPr>
              <w:t xml:space="preserve"> </w:t>
            </w:r>
            <w:r>
              <w:rPr>
                <w:sz w:val="24"/>
              </w:rPr>
              <w:t>применениесвязи</w:t>
            </w:r>
            <w:r>
              <w:rPr>
                <w:spacing w:val="1"/>
                <w:sz w:val="24"/>
              </w:rPr>
              <w:t xml:space="preserve"> </w:t>
            </w:r>
            <w:r>
              <w:rPr>
                <w:sz w:val="24"/>
              </w:rPr>
              <w:t>между</w:t>
            </w:r>
            <w:r>
              <w:rPr>
                <w:spacing w:val="1"/>
                <w:sz w:val="24"/>
              </w:rPr>
              <w:t xml:space="preserve"> </w:t>
            </w:r>
            <w:r>
              <w:rPr>
                <w:sz w:val="24"/>
              </w:rPr>
              <w:t>промежутками</w:t>
            </w:r>
            <w:r>
              <w:rPr>
                <w:spacing w:val="1"/>
                <w:sz w:val="24"/>
              </w:rPr>
              <w:t xml:space="preserve"> </w:t>
            </w:r>
            <w:r>
              <w:rPr>
                <w:sz w:val="24"/>
              </w:rPr>
              <w:t>монотонности и</w:t>
            </w:r>
            <w:r>
              <w:rPr>
                <w:spacing w:val="1"/>
                <w:sz w:val="24"/>
              </w:rPr>
              <w:t xml:space="preserve"> </w:t>
            </w:r>
            <w:r>
              <w:rPr>
                <w:sz w:val="24"/>
              </w:rPr>
              <w:t>точками</w:t>
            </w:r>
            <w:r>
              <w:rPr>
                <w:spacing w:val="1"/>
                <w:sz w:val="24"/>
              </w:rPr>
              <w:t xml:space="preserve"> </w:t>
            </w:r>
            <w:r>
              <w:rPr>
                <w:sz w:val="24"/>
              </w:rPr>
              <w:t>экстремума</w:t>
            </w:r>
            <w:r>
              <w:rPr>
                <w:spacing w:val="1"/>
                <w:sz w:val="24"/>
              </w:rPr>
              <w:t xml:space="preserve"> </w:t>
            </w:r>
            <w:r>
              <w:rPr>
                <w:sz w:val="24"/>
              </w:rPr>
              <w:t>функции, с одной</w:t>
            </w:r>
            <w:r>
              <w:rPr>
                <w:spacing w:val="1"/>
                <w:sz w:val="24"/>
              </w:rPr>
              <w:t xml:space="preserve"> </w:t>
            </w:r>
            <w:r>
              <w:rPr>
                <w:sz w:val="24"/>
              </w:rPr>
              <w:t>стороны, и</w:t>
            </w:r>
            <w:r>
              <w:rPr>
                <w:spacing w:val="1"/>
                <w:sz w:val="24"/>
              </w:rPr>
              <w:t xml:space="preserve"> </w:t>
            </w:r>
            <w:r>
              <w:rPr>
                <w:sz w:val="24"/>
              </w:rPr>
              <w:t>промежутками</w:t>
            </w:r>
            <w:r>
              <w:rPr>
                <w:spacing w:val="1"/>
                <w:sz w:val="24"/>
              </w:rPr>
              <w:t xml:space="preserve"> </w:t>
            </w:r>
            <w:r>
              <w:rPr>
                <w:sz w:val="24"/>
              </w:rPr>
              <w:t>знакопостоянства и</w:t>
            </w:r>
            <w:r>
              <w:rPr>
                <w:spacing w:val="-57"/>
                <w:sz w:val="24"/>
              </w:rPr>
              <w:t xml:space="preserve"> </w:t>
            </w:r>
            <w:r>
              <w:rPr>
                <w:sz w:val="24"/>
              </w:rPr>
              <w:t>нулями</w:t>
            </w:r>
            <w:r>
              <w:rPr>
                <w:spacing w:val="1"/>
                <w:sz w:val="24"/>
              </w:rPr>
              <w:t xml:space="preserve"> </w:t>
            </w:r>
            <w:r>
              <w:rPr>
                <w:sz w:val="24"/>
              </w:rPr>
              <w:t>производной этой</w:t>
            </w:r>
            <w:r>
              <w:rPr>
                <w:spacing w:val="1"/>
                <w:sz w:val="24"/>
              </w:rPr>
              <w:t xml:space="preserve"> </w:t>
            </w:r>
            <w:r>
              <w:rPr>
                <w:sz w:val="24"/>
              </w:rPr>
              <w:t>функции</w:t>
            </w:r>
            <w:r>
              <w:rPr>
                <w:spacing w:val="3"/>
                <w:sz w:val="24"/>
              </w:rPr>
              <w:t xml:space="preserve"> </w:t>
            </w:r>
            <w:r>
              <w:rPr>
                <w:sz w:val="24"/>
              </w:rPr>
              <w:t>–</w:t>
            </w:r>
            <w:r>
              <w:rPr>
                <w:spacing w:val="1"/>
                <w:sz w:val="24"/>
              </w:rPr>
              <w:t xml:space="preserve"> </w:t>
            </w:r>
            <w:r>
              <w:rPr>
                <w:sz w:val="24"/>
              </w:rPr>
              <w:t>с</w:t>
            </w:r>
            <w:r>
              <w:rPr>
                <w:spacing w:val="1"/>
                <w:sz w:val="24"/>
              </w:rPr>
              <w:t xml:space="preserve"> </w:t>
            </w:r>
            <w:r>
              <w:rPr>
                <w:sz w:val="24"/>
              </w:rPr>
              <w:t>другой.</w:t>
            </w:r>
          </w:p>
          <w:p w:rsidR="005E05D7" w:rsidRDefault="00F2597F">
            <w:pPr>
              <w:pStyle w:val="TableParagraph"/>
              <w:spacing w:line="237" w:lineRule="auto"/>
              <w:ind w:right="1233" w:hanging="360"/>
              <w:rPr>
                <w:sz w:val="24"/>
              </w:rPr>
            </w:pPr>
            <w:r>
              <w:rPr>
                <w:sz w:val="24"/>
              </w:rPr>
              <w:t>В повседневной</w:t>
            </w:r>
            <w:r>
              <w:rPr>
                <w:spacing w:val="-57"/>
                <w:sz w:val="24"/>
              </w:rPr>
              <w:t xml:space="preserve"> </w:t>
            </w:r>
            <w:r>
              <w:rPr>
                <w:sz w:val="24"/>
              </w:rPr>
              <w:t>жизни</w:t>
            </w:r>
            <w:r>
              <w:rPr>
                <w:spacing w:val="-1"/>
                <w:sz w:val="24"/>
              </w:rPr>
              <w:t xml:space="preserve"> </w:t>
            </w:r>
            <w:r>
              <w:rPr>
                <w:sz w:val="24"/>
              </w:rPr>
              <w:t>ипри</w:t>
            </w:r>
          </w:p>
        </w:tc>
        <w:tc>
          <w:tcPr>
            <w:tcW w:w="3611" w:type="dxa"/>
            <w:tcBorders>
              <w:bottom w:val="single" w:sz="6" w:space="0" w:color="000000"/>
            </w:tcBorders>
          </w:tcPr>
          <w:p w:rsidR="005E05D7" w:rsidRDefault="00F2597F" w:rsidP="005624C7">
            <w:pPr>
              <w:pStyle w:val="TableParagraph"/>
              <w:numPr>
                <w:ilvl w:val="0"/>
                <w:numId w:val="123"/>
              </w:numPr>
              <w:tabs>
                <w:tab w:val="left" w:pos="575"/>
                <w:tab w:val="left" w:pos="576"/>
              </w:tabs>
              <w:ind w:right="900"/>
              <w:rPr>
                <w:rFonts w:ascii="Symbol" w:hAnsi="Symbol"/>
                <w:sz w:val="24"/>
              </w:rPr>
            </w:pPr>
            <w:r>
              <w:rPr>
                <w:sz w:val="24"/>
              </w:rPr>
              <w:t>вычислять</w:t>
            </w:r>
            <w:r>
              <w:rPr>
                <w:spacing w:val="1"/>
                <w:sz w:val="24"/>
              </w:rPr>
              <w:t xml:space="preserve"> </w:t>
            </w:r>
            <w:r>
              <w:rPr>
                <w:sz w:val="24"/>
              </w:rPr>
              <w:t>производную</w:t>
            </w:r>
            <w:r>
              <w:rPr>
                <w:spacing w:val="1"/>
                <w:sz w:val="24"/>
              </w:rPr>
              <w:t xml:space="preserve"> </w:t>
            </w:r>
            <w:r>
              <w:rPr>
                <w:sz w:val="24"/>
              </w:rPr>
              <w:t>одночлена,</w:t>
            </w:r>
            <w:r>
              <w:rPr>
                <w:spacing w:val="1"/>
                <w:sz w:val="24"/>
              </w:rPr>
              <w:t xml:space="preserve"> </w:t>
            </w:r>
            <w:r>
              <w:rPr>
                <w:sz w:val="24"/>
              </w:rPr>
              <w:t>многочлена,</w:t>
            </w:r>
            <w:r>
              <w:rPr>
                <w:spacing w:val="1"/>
                <w:sz w:val="24"/>
              </w:rPr>
              <w:t xml:space="preserve"> </w:t>
            </w:r>
            <w:r>
              <w:rPr>
                <w:sz w:val="24"/>
              </w:rPr>
              <w:t>квадратного корня,</w:t>
            </w:r>
            <w:r>
              <w:rPr>
                <w:spacing w:val="1"/>
                <w:sz w:val="24"/>
              </w:rPr>
              <w:t xml:space="preserve"> </w:t>
            </w:r>
            <w:r>
              <w:rPr>
                <w:sz w:val="24"/>
              </w:rPr>
              <w:t>производную</w:t>
            </w:r>
            <w:r>
              <w:rPr>
                <w:spacing w:val="-11"/>
                <w:sz w:val="24"/>
              </w:rPr>
              <w:t xml:space="preserve"> </w:t>
            </w:r>
            <w:r>
              <w:rPr>
                <w:sz w:val="24"/>
              </w:rPr>
              <w:t>суммы</w:t>
            </w:r>
            <w:r>
              <w:rPr>
                <w:spacing w:val="-57"/>
                <w:sz w:val="24"/>
              </w:rPr>
              <w:t xml:space="preserve"> </w:t>
            </w:r>
            <w:r>
              <w:rPr>
                <w:sz w:val="24"/>
              </w:rPr>
              <w:t>функций;</w:t>
            </w:r>
          </w:p>
          <w:p w:rsidR="005E05D7" w:rsidRDefault="00F2597F" w:rsidP="005624C7">
            <w:pPr>
              <w:pStyle w:val="TableParagraph"/>
              <w:numPr>
                <w:ilvl w:val="0"/>
                <w:numId w:val="123"/>
              </w:numPr>
              <w:tabs>
                <w:tab w:val="left" w:pos="575"/>
                <w:tab w:val="left" w:pos="576"/>
              </w:tabs>
              <w:ind w:right="361"/>
              <w:rPr>
                <w:rFonts w:ascii="Symbol" w:hAnsi="Symbol"/>
                <w:color w:val="404040"/>
                <w:sz w:val="24"/>
              </w:rPr>
            </w:pPr>
            <w:r>
              <w:rPr>
                <w:sz w:val="24"/>
              </w:rPr>
              <w:t>вычислять производные</w:t>
            </w:r>
            <w:r>
              <w:rPr>
                <w:spacing w:val="1"/>
                <w:sz w:val="24"/>
              </w:rPr>
              <w:t xml:space="preserve"> </w:t>
            </w:r>
            <w:r>
              <w:rPr>
                <w:sz w:val="24"/>
              </w:rPr>
              <w:t>элементарных функций и</w:t>
            </w:r>
            <w:r>
              <w:rPr>
                <w:spacing w:val="-57"/>
                <w:sz w:val="24"/>
              </w:rPr>
              <w:t xml:space="preserve"> </w:t>
            </w:r>
            <w:r>
              <w:rPr>
                <w:sz w:val="24"/>
              </w:rPr>
              <w:t>ихкомбинаций,</w:t>
            </w:r>
            <w:r>
              <w:rPr>
                <w:spacing w:val="-13"/>
                <w:sz w:val="24"/>
              </w:rPr>
              <w:t xml:space="preserve"> </w:t>
            </w:r>
            <w:r>
              <w:rPr>
                <w:sz w:val="24"/>
              </w:rPr>
              <w:t>используя</w:t>
            </w:r>
            <w:r>
              <w:rPr>
                <w:spacing w:val="-57"/>
                <w:sz w:val="24"/>
              </w:rPr>
              <w:t xml:space="preserve"> </w:t>
            </w:r>
            <w:r>
              <w:rPr>
                <w:sz w:val="24"/>
              </w:rPr>
              <w:t>справочные</w:t>
            </w:r>
            <w:r>
              <w:rPr>
                <w:spacing w:val="-3"/>
                <w:sz w:val="24"/>
              </w:rPr>
              <w:t xml:space="preserve"> </w:t>
            </w:r>
            <w:r>
              <w:rPr>
                <w:sz w:val="24"/>
              </w:rPr>
              <w:t>материалы;</w:t>
            </w:r>
          </w:p>
          <w:p w:rsidR="005E05D7" w:rsidRDefault="00F2597F" w:rsidP="005624C7">
            <w:pPr>
              <w:pStyle w:val="TableParagraph"/>
              <w:numPr>
                <w:ilvl w:val="0"/>
                <w:numId w:val="123"/>
              </w:numPr>
              <w:tabs>
                <w:tab w:val="left" w:pos="575"/>
                <w:tab w:val="left" w:pos="576"/>
              </w:tabs>
              <w:ind w:right="288"/>
              <w:rPr>
                <w:rFonts w:ascii="Symbol" w:hAnsi="Symbol"/>
                <w:color w:val="404040"/>
                <w:sz w:val="24"/>
              </w:rPr>
            </w:pPr>
            <w:r>
              <w:rPr>
                <w:sz w:val="24"/>
              </w:rPr>
              <w:t>исследовать в простейших</w:t>
            </w:r>
            <w:r>
              <w:rPr>
                <w:spacing w:val="-57"/>
                <w:sz w:val="24"/>
              </w:rPr>
              <w:t xml:space="preserve"> </w:t>
            </w:r>
            <w:r>
              <w:rPr>
                <w:sz w:val="24"/>
              </w:rPr>
              <w:t>случаях функции на</w:t>
            </w:r>
            <w:r>
              <w:rPr>
                <w:spacing w:val="1"/>
                <w:sz w:val="24"/>
              </w:rPr>
              <w:t xml:space="preserve"> </w:t>
            </w:r>
            <w:r>
              <w:rPr>
                <w:sz w:val="24"/>
              </w:rPr>
              <w:t>монотонность, находить</w:t>
            </w:r>
            <w:r>
              <w:rPr>
                <w:spacing w:val="1"/>
                <w:sz w:val="24"/>
              </w:rPr>
              <w:t xml:space="preserve"> </w:t>
            </w:r>
            <w:r>
              <w:rPr>
                <w:sz w:val="24"/>
              </w:rPr>
              <w:t>наибольшие</w:t>
            </w:r>
            <w:r>
              <w:rPr>
                <w:spacing w:val="15"/>
                <w:sz w:val="24"/>
              </w:rPr>
              <w:t xml:space="preserve"> </w:t>
            </w:r>
            <w:r>
              <w:rPr>
                <w:sz w:val="24"/>
              </w:rPr>
              <w:t>и</w:t>
            </w:r>
            <w:r>
              <w:rPr>
                <w:spacing w:val="1"/>
                <w:sz w:val="24"/>
              </w:rPr>
              <w:t xml:space="preserve"> </w:t>
            </w:r>
            <w:r>
              <w:rPr>
                <w:sz w:val="24"/>
              </w:rPr>
              <w:t>наименьшие</w:t>
            </w:r>
            <w:r>
              <w:rPr>
                <w:spacing w:val="2"/>
                <w:sz w:val="24"/>
              </w:rPr>
              <w:t xml:space="preserve"> </w:t>
            </w:r>
            <w:r>
              <w:rPr>
                <w:sz w:val="24"/>
              </w:rPr>
              <w:t>значения</w:t>
            </w:r>
            <w:r>
              <w:rPr>
                <w:spacing w:val="1"/>
                <w:sz w:val="24"/>
              </w:rPr>
              <w:t xml:space="preserve"> </w:t>
            </w:r>
            <w:r>
              <w:rPr>
                <w:sz w:val="24"/>
              </w:rPr>
              <w:t>функций, строить графики</w:t>
            </w:r>
            <w:r>
              <w:rPr>
                <w:spacing w:val="-57"/>
                <w:sz w:val="24"/>
              </w:rPr>
              <w:t xml:space="preserve"> </w:t>
            </w:r>
            <w:r>
              <w:rPr>
                <w:sz w:val="24"/>
              </w:rPr>
              <w:t>многочленов и</w:t>
            </w:r>
            <w:r>
              <w:rPr>
                <w:spacing w:val="1"/>
                <w:sz w:val="24"/>
              </w:rPr>
              <w:t xml:space="preserve"> </w:t>
            </w:r>
            <w:r>
              <w:rPr>
                <w:sz w:val="24"/>
              </w:rPr>
              <w:t>простейших</w:t>
            </w:r>
            <w:r>
              <w:rPr>
                <w:spacing w:val="1"/>
                <w:sz w:val="24"/>
              </w:rPr>
              <w:t xml:space="preserve"> </w:t>
            </w:r>
            <w:r>
              <w:rPr>
                <w:sz w:val="24"/>
              </w:rPr>
              <w:t>рациональных функций с</w:t>
            </w:r>
            <w:r>
              <w:rPr>
                <w:spacing w:val="1"/>
                <w:sz w:val="24"/>
              </w:rPr>
              <w:t xml:space="preserve"> </w:t>
            </w:r>
            <w:r>
              <w:rPr>
                <w:sz w:val="24"/>
              </w:rPr>
              <w:t>использованием</w:t>
            </w:r>
            <w:r>
              <w:rPr>
                <w:spacing w:val="2"/>
                <w:sz w:val="24"/>
              </w:rPr>
              <w:t xml:space="preserve"> </w:t>
            </w:r>
            <w:r>
              <w:rPr>
                <w:sz w:val="24"/>
              </w:rPr>
              <w:t>аппарата</w:t>
            </w:r>
            <w:r>
              <w:rPr>
                <w:spacing w:val="1"/>
                <w:sz w:val="24"/>
              </w:rPr>
              <w:t xml:space="preserve"> </w:t>
            </w:r>
            <w:r>
              <w:rPr>
                <w:sz w:val="24"/>
              </w:rPr>
              <w:t>математическогоанализа.</w:t>
            </w:r>
          </w:p>
          <w:p w:rsidR="005E05D7" w:rsidRDefault="00F2597F">
            <w:pPr>
              <w:pStyle w:val="TableParagraph"/>
              <w:spacing w:line="237" w:lineRule="auto"/>
              <w:ind w:left="575" w:right="673" w:hanging="360"/>
              <w:jc w:val="both"/>
              <w:rPr>
                <w:sz w:val="24"/>
              </w:rPr>
            </w:pPr>
            <w:r>
              <w:rPr>
                <w:sz w:val="24"/>
              </w:rPr>
              <w:t>В повседневной жизни и</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других</w:t>
            </w:r>
            <w:r>
              <w:rPr>
                <w:spacing w:val="-57"/>
                <w:sz w:val="24"/>
              </w:rPr>
              <w:t xml:space="preserve"> </w:t>
            </w:r>
            <w:r>
              <w:rPr>
                <w:sz w:val="24"/>
              </w:rPr>
              <w:t>учебныхпредметов:</w:t>
            </w:r>
          </w:p>
          <w:p w:rsidR="005E05D7" w:rsidRDefault="00F2597F" w:rsidP="005624C7">
            <w:pPr>
              <w:pStyle w:val="TableParagraph"/>
              <w:numPr>
                <w:ilvl w:val="0"/>
                <w:numId w:val="123"/>
              </w:numPr>
              <w:tabs>
                <w:tab w:val="left" w:pos="576"/>
              </w:tabs>
              <w:spacing w:before="6" w:line="279" w:lineRule="exact"/>
              <w:ind w:hanging="361"/>
              <w:jc w:val="both"/>
              <w:rPr>
                <w:rFonts w:ascii="Symbol" w:hAnsi="Symbol"/>
                <w:sz w:val="24"/>
              </w:rPr>
            </w:pPr>
            <w:r>
              <w:rPr>
                <w:sz w:val="24"/>
              </w:rPr>
              <w:t>решать прикладные</w:t>
            </w:r>
          </w:p>
        </w:tc>
        <w:tc>
          <w:tcPr>
            <w:tcW w:w="3289" w:type="dxa"/>
            <w:tcBorders>
              <w:bottom w:val="single" w:sz="6" w:space="0" w:color="000000"/>
            </w:tcBorders>
          </w:tcPr>
          <w:p w:rsidR="005E05D7" w:rsidRDefault="00F2597F" w:rsidP="005624C7">
            <w:pPr>
              <w:pStyle w:val="TableParagraph"/>
              <w:numPr>
                <w:ilvl w:val="0"/>
                <w:numId w:val="122"/>
              </w:numPr>
              <w:tabs>
                <w:tab w:val="left" w:pos="570"/>
                <w:tab w:val="left" w:pos="571"/>
              </w:tabs>
              <w:spacing w:line="235" w:lineRule="auto"/>
              <w:ind w:right="883"/>
              <w:rPr>
                <w:rFonts w:ascii="Symbol" w:hAnsi="Symbol"/>
                <w:sz w:val="24"/>
              </w:rPr>
            </w:pPr>
            <w:r>
              <w:rPr>
                <w:sz w:val="24"/>
              </w:rPr>
              <w:t>применять для</w:t>
            </w:r>
            <w:r>
              <w:rPr>
                <w:spacing w:val="1"/>
                <w:sz w:val="24"/>
              </w:rPr>
              <w:t xml:space="preserve"> </w:t>
            </w:r>
            <w:r>
              <w:rPr>
                <w:sz w:val="24"/>
              </w:rPr>
              <w:t>решениязадач</w:t>
            </w:r>
            <w:r>
              <w:rPr>
                <w:spacing w:val="1"/>
                <w:sz w:val="24"/>
              </w:rPr>
              <w:t xml:space="preserve"> </w:t>
            </w:r>
            <w:r>
              <w:rPr>
                <w:sz w:val="24"/>
              </w:rPr>
              <w:t>теорию</w:t>
            </w:r>
            <w:r>
              <w:rPr>
                <w:spacing w:val="-14"/>
                <w:sz w:val="24"/>
              </w:rPr>
              <w:t xml:space="preserve"> </w:t>
            </w:r>
            <w:r>
              <w:rPr>
                <w:sz w:val="24"/>
              </w:rPr>
              <w:t>пределов;</w:t>
            </w:r>
          </w:p>
          <w:p w:rsidR="005E05D7" w:rsidRDefault="00F2597F" w:rsidP="005624C7">
            <w:pPr>
              <w:pStyle w:val="TableParagraph"/>
              <w:numPr>
                <w:ilvl w:val="0"/>
                <w:numId w:val="122"/>
              </w:numPr>
              <w:tabs>
                <w:tab w:val="left" w:pos="570"/>
                <w:tab w:val="left" w:pos="571"/>
              </w:tabs>
              <w:ind w:right="631"/>
              <w:rPr>
                <w:rFonts w:ascii="Symbol" w:hAnsi="Symbol"/>
                <w:sz w:val="24"/>
              </w:rPr>
            </w:pPr>
            <w:r>
              <w:rPr>
                <w:sz w:val="24"/>
              </w:rPr>
              <w:t>владеть понятиями</w:t>
            </w:r>
            <w:r>
              <w:rPr>
                <w:spacing w:val="1"/>
                <w:sz w:val="24"/>
              </w:rPr>
              <w:t xml:space="preserve"> </w:t>
            </w:r>
            <w:r>
              <w:rPr>
                <w:sz w:val="24"/>
              </w:rPr>
              <w:t>бесконечно</w:t>
            </w:r>
            <w:r>
              <w:rPr>
                <w:spacing w:val="1"/>
                <w:sz w:val="24"/>
              </w:rPr>
              <w:t xml:space="preserve"> </w:t>
            </w:r>
            <w:r>
              <w:rPr>
                <w:sz w:val="24"/>
              </w:rPr>
              <w:t>большие и</w:t>
            </w:r>
            <w:r>
              <w:rPr>
                <w:spacing w:val="1"/>
                <w:sz w:val="24"/>
              </w:rPr>
              <w:t xml:space="preserve"> </w:t>
            </w:r>
            <w:r>
              <w:rPr>
                <w:sz w:val="24"/>
              </w:rPr>
              <w:t>бесконечно</w:t>
            </w:r>
            <w:r>
              <w:rPr>
                <w:spacing w:val="1"/>
                <w:sz w:val="24"/>
              </w:rPr>
              <w:t xml:space="preserve"> </w:t>
            </w:r>
            <w:r>
              <w:rPr>
                <w:sz w:val="24"/>
              </w:rPr>
              <w:t>малые</w:t>
            </w:r>
            <w:r>
              <w:rPr>
                <w:spacing w:val="1"/>
                <w:sz w:val="24"/>
              </w:rPr>
              <w:t xml:space="preserve"> </w:t>
            </w:r>
            <w:r>
              <w:rPr>
                <w:sz w:val="24"/>
              </w:rPr>
              <w:t>числовые</w:t>
            </w:r>
            <w:r>
              <w:rPr>
                <w:spacing w:val="1"/>
                <w:sz w:val="24"/>
              </w:rPr>
              <w:t xml:space="preserve"> </w:t>
            </w:r>
            <w:r>
              <w:rPr>
                <w:sz w:val="24"/>
              </w:rPr>
              <w:t>последовательности</w:t>
            </w:r>
            <w:r>
              <w:rPr>
                <w:spacing w:val="-57"/>
                <w:sz w:val="24"/>
              </w:rPr>
              <w:t xml:space="preserve"> </w:t>
            </w:r>
            <w:r>
              <w:rPr>
                <w:sz w:val="24"/>
              </w:rPr>
              <w:t>иуметь</w:t>
            </w:r>
            <w:r>
              <w:rPr>
                <w:spacing w:val="1"/>
                <w:sz w:val="24"/>
              </w:rPr>
              <w:t xml:space="preserve"> </w:t>
            </w:r>
            <w:r>
              <w:rPr>
                <w:sz w:val="24"/>
              </w:rPr>
              <w:t>сравнивать</w:t>
            </w:r>
            <w:r>
              <w:rPr>
                <w:spacing w:val="1"/>
                <w:sz w:val="24"/>
              </w:rPr>
              <w:t xml:space="preserve"> </w:t>
            </w:r>
            <w:r>
              <w:rPr>
                <w:sz w:val="24"/>
              </w:rPr>
              <w:t>бесконечно</w:t>
            </w:r>
            <w:r>
              <w:rPr>
                <w:spacing w:val="1"/>
                <w:sz w:val="24"/>
              </w:rPr>
              <w:t xml:space="preserve"> </w:t>
            </w:r>
            <w:r>
              <w:rPr>
                <w:sz w:val="24"/>
              </w:rPr>
              <w:t>большие и</w:t>
            </w:r>
            <w:r>
              <w:rPr>
                <w:spacing w:val="1"/>
                <w:sz w:val="24"/>
              </w:rPr>
              <w:t xml:space="preserve"> </w:t>
            </w:r>
            <w:r>
              <w:rPr>
                <w:sz w:val="24"/>
              </w:rPr>
              <w:t>бесконечно</w:t>
            </w:r>
            <w:r>
              <w:rPr>
                <w:spacing w:val="1"/>
                <w:sz w:val="24"/>
              </w:rPr>
              <w:t xml:space="preserve"> </w:t>
            </w:r>
            <w:r>
              <w:rPr>
                <w:sz w:val="24"/>
              </w:rPr>
              <w:t>малые</w:t>
            </w:r>
            <w:r>
              <w:rPr>
                <w:spacing w:val="1"/>
                <w:sz w:val="24"/>
              </w:rPr>
              <w:t xml:space="preserve"> </w:t>
            </w:r>
            <w:r>
              <w:rPr>
                <w:sz w:val="24"/>
              </w:rPr>
              <w:t>последовательности</w:t>
            </w:r>
          </w:p>
          <w:p w:rsidR="005E05D7" w:rsidRDefault="00F2597F">
            <w:pPr>
              <w:pStyle w:val="TableParagraph"/>
              <w:spacing w:line="274" w:lineRule="exact"/>
              <w:rPr>
                <w:sz w:val="24"/>
              </w:rPr>
            </w:pPr>
            <w:r>
              <w:rPr>
                <w:sz w:val="24"/>
              </w:rPr>
              <w:t>;</w:t>
            </w:r>
          </w:p>
          <w:p w:rsidR="005E05D7" w:rsidRDefault="00F2597F" w:rsidP="005624C7">
            <w:pPr>
              <w:pStyle w:val="TableParagraph"/>
              <w:numPr>
                <w:ilvl w:val="0"/>
                <w:numId w:val="122"/>
              </w:numPr>
              <w:tabs>
                <w:tab w:val="left" w:pos="570"/>
                <w:tab w:val="left" w:pos="571"/>
              </w:tabs>
              <w:ind w:right="683"/>
              <w:rPr>
                <w:rFonts w:ascii="Symbol" w:hAnsi="Symbol"/>
                <w:sz w:val="24"/>
              </w:rPr>
            </w:pPr>
            <w:r>
              <w:rPr>
                <w:sz w:val="24"/>
              </w:rPr>
              <w:t>владеть понятиями:</w:t>
            </w:r>
            <w:r>
              <w:rPr>
                <w:spacing w:val="-57"/>
                <w:sz w:val="24"/>
              </w:rPr>
              <w:t xml:space="preserve"> </w:t>
            </w:r>
            <w:r>
              <w:rPr>
                <w:sz w:val="24"/>
              </w:rPr>
              <w:t>производная</w:t>
            </w:r>
            <w:r>
              <w:rPr>
                <w:spacing w:val="1"/>
                <w:sz w:val="24"/>
              </w:rPr>
              <w:t xml:space="preserve"> </w:t>
            </w:r>
            <w:r>
              <w:rPr>
                <w:sz w:val="24"/>
              </w:rPr>
              <w:t>функции</w:t>
            </w:r>
            <w:r>
              <w:rPr>
                <w:spacing w:val="1"/>
                <w:sz w:val="24"/>
              </w:rPr>
              <w:t xml:space="preserve"> </w:t>
            </w:r>
            <w:r>
              <w:rPr>
                <w:sz w:val="24"/>
              </w:rPr>
              <w:t>вточке,</w:t>
            </w:r>
            <w:r>
              <w:rPr>
                <w:spacing w:val="1"/>
                <w:sz w:val="24"/>
              </w:rPr>
              <w:t xml:space="preserve"> </w:t>
            </w:r>
            <w:r>
              <w:rPr>
                <w:sz w:val="24"/>
              </w:rPr>
              <w:t>производная</w:t>
            </w:r>
            <w:r>
              <w:rPr>
                <w:spacing w:val="1"/>
                <w:sz w:val="24"/>
              </w:rPr>
              <w:t xml:space="preserve"> </w:t>
            </w:r>
            <w:r>
              <w:rPr>
                <w:sz w:val="24"/>
              </w:rPr>
              <w:t>функции;</w:t>
            </w:r>
          </w:p>
          <w:p w:rsidR="005E05D7" w:rsidRDefault="00F2597F" w:rsidP="005624C7">
            <w:pPr>
              <w:pStyle w:val="TableParagraph"/>
              <w:numPr>
                <w:ilvl w:val="0"/>
                <w:numId w:val="122"/>
              </w:numPr>
              <w:tabs>
                <w:tab w:val="left" w:pos="570"/>
                <w:tab w:val="left" w:pos="571"/>
              </w:tabs>
              <w:spacing w:line="235" w:lineRule="auto"/>
              <w:ind w:right="1248"/>
              <w:rPr>
                <w:rFonts w:ascii="Symbol" w:hAnsi="Symbol"/>
                <w:color w:val="404040"/>
                <w:sz w:val="24"/>
              </w:rPr>
            </w:pPr>
            <w:r>
              <w:rPr>
                <w:sz w:val="24"/>
              </w:rPr>
              <w:t>вычислять</w:t>
            </w:r>
            <w:r>
              <w:rPr>
                <w:spacing w:val="1"/>
                <w:sz w:val="24"/>
              </w:rPr>
              <w:t xml:space="preserve"> </w:t>
            </w:r>
            <w:r>
              <w:rPr>
                <w:sz w:val="24"/>
              </w:rPr>
              <w:t>производные</w:t>
            </w:r>
            <w:r>
              <w:rPr>
                <w:spacing w:val="1"/>
                <w:sz w:val="24"/>
              </w:rPr>
              <w:t xml:space="preserve"> </w:t>
            </w:r>
            <w:r>
              <w:rPr>
                <w:sz w:val="24"/>
              </w:rPr>
              <w:t>элементарных</w:t>
            </w:r>
            <w:r>
              <w:rPr>
                <w:spacing w:val="-57"/>
                <w:sz w:val="24"/>
              </w:rPr>
              <w:t xml:space="preserve"> </w:t>
            </w:r>
            <w:r>
              <w:rPr>
                <w:sz w:val="24"/>
              </w:rPr>
              <w:t>функций иих</w:t>
            </w:r>
            <w:r>
              <w:rPr>
                <w:spacing w:val="1"/>
                <w:sz w:val="24"/>
              </w:rPr>
              <w:t xml:space="preserve"> </w:t>
            </w:r>
            <w:r>
              <w:rPr>
                <w:sz w:val="24"/>
              </w:rPr>
              <w:t>комбинаций;</w:t>
            </w:r>
          </w:p>
          <w:p w:rsidR="005E05D7" w:rsidRDefault="00F2597F" w:rsidP="005624C7">
            <w:pPr>
              <w:pStyle w:val="TableParagraph"/>
              <w:numPr>
                <w:ilvl w:val="0"/>
                <w:numId w:val="122"/>
              </w:numPr>
              <w:tabs>
                <w:tab w:val="left" w:pos="570"/>
                <w:tab w:val="left" w:pos="571"/>
              </w:tabs>
              <w:spacing w:before="2"/>
              <w:rPr>
                <w:rFonts w:ascii="Symbol" w:hAnsi="Symbol"/>
                <w:color w:val="404040"/>
                <w:sz w:val="24"/>
              </w:rPr>
            </w:pPr>
            <w:r>
              <w:rPr>
                <w:sz w:val="24"/>
              </w:rPr>
              <w:t>исследовать</w:t>
            </w:r>
            <w:r>
              <w:rPr>
                <w:spacing w:val="-7"/>
                <w:sz w:val="24"/>
              </w:rPr>
              <w:t xml:space="preserve"> </w:t>
            </w:r>
            <w:r>
              <w:rPr>
                <w:sz w:val="24"/>
              </w:rPr>
              <w:t>функции</w:t>
            </w:r>
          </w:p>
        </w:tc>
        <w:tc>
          <w:tcPr>
            <w:tcW w:w="3289" w:type="dxa"/>
            <w:tcBorders>
              <w:bottom w:val="single" w:sz="6" w:space="0" w:color="000000"/>
            </w:tcBorders>
          </w:tcPr>
          <w:p w:rsidR="005E05D7" w:rsidRDefault="00F2597F">
            <w:pPr>
              <w:pStyle w:val="TableParagraph"/>
              <w:ind w:right="1104"/>
              <w:rPr>
                <w:sz w:val="24"/>
              </w:rPr>
            </w:pPr>
            <w:r>
              <w:rPr>
                <w:sz w:val="24"/>
              </w:rPr>
              <w:t>анализа для</w:t>
            </w:r>
            <w:r>
              <w:rPr>
                <w:spacing w:val="1"/>
                <w:sz w:val="24"/>
              </w:rPr>
              <w:t xml:space="preserve"> </w:t>
            </w:r>
            <w:r>
              <w:rPr>
                <w:sz w:val="24"/>
              </w:rPr>
              <w:t>вычисления</w:t>
            </w:r>
            <w:r>
              <w:rPr>
                <w:spacing w:val="1"/>
                <w:sz w:val="24"/>
              </w:rPr>
              <w:t xml:space="preserve"> </w:t>
            </w:r>
            <w:r>
              <w:rPr>
                <w:sz w:val="24"/>
              </w:rPr>
              <w:t>производных</w:t>
            </w:r>
            <w:r>
              <w:rPr>
                <w:spacing w:val="1"/>
                <w:sz w:val="24"/>
              </w:rPr>
              <w:t xml:space="preserve"> </w:t>
            </w:r>
            <w:r>
              <w:rPr>
                <w:sz w:val="24"/>
              </w:rPr>
              <w:t>функции одной</w:t>
            </w:r>
            <w:r>
              <w:rPr>
                <w:spacing w:val="-57"/>
                <w:sz w:val="24"/>
              </w:rPr>
              <w:t xml:space="preserve"> </w:t>
            </w:r>
            <w:r>
              <w:rPr>
                <w:sz w:val="24"/>
              </w:rPr>
              <w:t>переменной;</w:t>
            </w:r>
          </w:p>
          <w:p w:rsidR="005E05D7" w:rsidRDefault="00F2597F" w:rsidP="005624C7">
            <w:pPr>
              <w:pStyle w:val="TableParagraph"/>
              <w:numPr>
                <w:ilvl w:val="0"/>
                <w:numId w:val="121"/>
              </w:numPr>
              <w:tabs>
                <w:tab w:val="left" w:pos="570"/>
                <w:tab w:val="left" w:pos="571"/>
              </w:tabs>
              <w:ind w:right="403"/>
              <w:rPr>
                <w:sz w:val="24"/>
              </w:rPr>
            </w:pPr>
            <w:r>
              <w:rPr>
                <w:sz w:val="24"/>
              </w:rPr>
              <w:t>свободно</w:t>
            </w:r>
            <w:r>
              <w:rPr>
                <w:spacing w:val="3"/>
                <w:sz w:val="24"/>
              </w:rPr>
              <w:t xml:space="preserve"> </w:t>
            </w:r>
            <w:r>
              <w:rPr>
                <w:sz w:val="24"/>
              </w:rPr>
              <w:t>применять</w:t>
            </w:r>
            <w:r>
              <w:rPr>
                <w:spacing w:val="1"/>
                <w:sz w:val="24"/>
              </w:rPr>
              <w:t xml:space="preserve"> </w:t>
            </w:r>
            <w:r>
              <w:rPr>
                <w:sz w:val="24"/>
              </w:rPr>
              <w:t>аппарат</w:t>
            </w:r>
            <w:r>
              <w:rPr>
                <w:spacing w:val="1"/>
                <w:sz w:val="24"/>
              </w:rPr>
              <w:t xml:space="preserve"> </w:t>
            </w:r>
            <w:r>
              <w:rPr>
                <w:sz w:val="24"/>
              </w:rPr>
              <w:t>математического</w:t>
            </w:r>
            <w:r>
              <w:rPr>
                <w:spacing w:val="1"/>
                <w:sz w:val="24"/>
              </w:rPr>
              <w:t xml:space="preserve"> </w:t>
            </w:r>
            <w:r>
              <w:rPr>
                <w:sz w:val="24"/>
              </w:rPr>
              <w:t>анализа для</w:t>
            </w:r>
            <w:r>
              <w:rPr>
                <w:spacing w:val="1"/>
                <w:sz w:val="24"/>
              </w:rPr>
              <w:t xml:space="preserve"> </w:t>
            </w:r>
            <w:r>
              <w:rPr>
                <w:spacing w:val="-1"/>
                <w:sz w:val="24"/>
              </w:rPr>
              <w:t>исследованияфункций</w:t>
            </w:r>
            <w:r>
              <w:rPr>
                <w:spacing w:val="-57"/>
                <w:sz w:val="24"/>
              </w:rPr>
              <w:t xml:space="preserve"> </w:t>
            </w:r>
            <w:r>
              <w:rPr>
                <w:sz w:val="24"/>
              </w:rPr>
              <w:t>и</w:t>
            </w:r>
            <w:r>
              <w:rPr>
                <w:spacing w:val="2"/>
                <w:sz w:val="24"/>
              </w:rPr>
              <w:t xml:space="preserve"> </w:t>
            </w:r>
            <w:r>
              <w:rPr>
                <w:sz w:val="24"/>
              </w:rPr>
              <w:t>построения</w:t>
            </w:r>
            <w:r>
              <w:rPr>
                <w:spacing w:val="1"/>
                <w:sz w:val="24"/>
              </w:rPr>
              <w:t xml:space="preserve"> </w:t>
            </w:r>
            <w:r>
              <w:rPr>
                <w:sz w:val="24"/>
              </w:rPr>
              <w:t>графиков,</w:t>
            </w:r>
            <w:r>
              <w:rPr>
                <w:spacing w:val="-4"/>
                <w:sz w:val="24"/>
              </w:rPr>
              <w:t xml:space="preserve"> </w:t>
            </w:r>
            <w:r>
              <w:rPr>
                <w:sz w:val="24"/>
              </w:rPr>
              <w:t>в</w:t>
            </w:r>
            <w:r>
              <w:rPr>
                <w:spacing w:val="1"/>
                <w:sz w:val="24"/>
              </w:rPr>
              <w:t xml:space="preserve"> </w:t>
            </w:r>
            <w:r>
              <w:rPr>
                <w:sz w:val="24"/>
              </w:rPr>
              <w:t>том</w:t>
            </w:r>
            <w:r>
              <w:rPr>
                <w:spacing w:val="3"/>
                <w:sz w:val="24"/>
              </w:rPr>
              <w:t xml:space="preserve"> </w:t>
            </w:r>
            <w:r>
              <w:rPr>
                <w:sz w:val="24"/>
              </w:rPr>
              <w:t>числе</w:t>
            </w:r>
            <w:r>
              <w:rPr>
                <w:spacing w:val="-57"/>
                <w:sz w:val="24"/>
              </w:rPr>
              <w:t xml:space="preserve"> </w:t>
            </w:r>
            <w:r>
              <w:rPr>
                <w:sz w:val="24"/>
              </w:rPr>
              <w:t>исследования на</w:t>
            </w:r>
            <w:r>
              <w:rPr>
                <w:spacing w:val="1"/>
                <w:sz w:val="24"/>
              </w:rPr>
              <w:t xml:space="preserve"> </w:t>
            </w:r>
            <w:r>
              <w:rPr>
                <w:sz w:val="24"/>
              </w:rPr>
              <w:t>выпуклость;</w:t>
            </w:r>
          </w:p>
          <w:p w:rsidR="005E05D7" w:rsidRDefault="00F2597F" w:rsidP="005624C7">
            <w:pPr>
              <w:pStyle w:val="TableParagraph"/>
              <w:numPr>
                <w:ilvl w:val="0"/>
                <w:numId w:val="121"/>
              </w:numPr>
              <w:tabs>
                <w:tab w:val="left" w:pos="570"/>
                <w:tab w:val="left" w:pos="571"/>
              </w:tabs>
              <w:spacing w:line="235" w:lineRule="auto"/>
              <w:ind w:right="474"/>
              <w:rPr>
                <w:sz w:val="24"/>
              </w:rPr>
            </w:pPr>
            <w:r>
              <w:rPr>
                <w:sz w:val="24"/>
              </w:rPr>
              <w:t>оперировать</w:t>
            </w:r>
            <w:r>
              <w:rPr>
                <w:spacing w:val="1"/>
                <w:sz w:val="24"/>
              </w:rPr>
              <w:t xml:space="preserve"> </w:t>
            </w:r>
            <w:r>
              <w:rPr>
                <w:sz w:val="24"/>
              </w:rPr>
              <w:t>понятием</w:t>
            </w:r>
            <w:r>
              <w:rPr>
                <w:spacing w:val="1"/>
                <w:sz w:val="24"/>
              </w:rPr>
              <w:t xml:space="preserve"> </w:t>
            </w:r>
            <w:r>
              <w:rPr>
                <w:sz w:val="24"/>
              </w:rPr>
              <w:t>первообразной</w:t>
            </w:r>
            <w:r>
              <w:rPr>
                <w:spacing w:val="1"/>
                <w:sz w:val="24"/>
              </w:rPr>
              <w:t xml:space="preserve"> </w:t>
            </w:r>
            <w:r>
              <w:rPr>
                <w:sz w:val="24"/>
              </w:rPr>
              <w:t>функциидля</w:t>
            </w:r>
            <w:r>
              <w:rPr>
                <w:spacing w:val="18"/>
                <w:sz w:val="24"/>
              </w:rPr>
              <w:t xml:space="preserve"> </w:t>
            </w:r>
            <w:r>
              <w:rPr>
                <w:sz w:val="24"/>
              </w:rPr>
              <w:t>решения</w:t>
            </w:r>
            <w:r>
              <w:rPr>
                <w:spacing w:val="-57"/>
                <w:sz w:val="24"/>
              </w:rPr>
              <w:t xml:space="preserve"> </w:t>
            </w:r>
            <w:r>
              <w:rPr>
                <w:sz w:val="24"/>
              </w:rPr>
              <w:t>задач;</w:t>
            </w:r>
          </w:p>
          <w:p w:rsidR="005E05D7" w:rsidRDefault="00F2597F" w:rsidP="005624C7">
            <w:pPr>
              <w:pStyle w:val="TableParagraph"/>
              <w:numPr>
                <w:ilvl w:val="0"/>
                <w:numId w:val="121"/>
              </w:numPr>
              <w:tabs>
                <w:tab w:val="left" w:pos="570"/>
                <w:tab w:val="left" w:pos="571"/>
              </w:tabs>
              <w:ind w:right="579"/>
              <w:rPr>
                <w:sz w:val="24"/>
              </w:rPr>
            </w:pPr>
            <w:r>
              <w:rPr>
                <w:sz w:val="24"/>
              </w:rPr>
              <w:t>овладеть основными</w:t>
            </w:r>
            <w:r>
              <w:rPr>
                <w:spacing w:val="-57"/>
                <w:sz w:val="24"/>
              </w:rPr>
              <w:t xml:space="preserve"> </w:t>
            </w:r>
            <w:r>
              <w:rPr>
                <w:sz w:val="24"/>
              </w:rPr>
              <w:t>сведениями об</w:t>
            </w:r>
            <w:r>
              <w:rPr>
                <w:spacing w:val="1"/>
                <w:sz w:val="24"/>
              </w:rPr>
              <w:t xml:space="preserve"> </w:t>
            </w:r>
            <w:r>
              <w:rPr>
                <w:sz w:val="24"/>
              </w:rPr>
              <w:t>интеграле Ньютона–</w:t>
            </w:r>
            <w:r>
              <w:rPr>
                <w:spacing w:val="-57"/>
                <w:sz w:val="24"/>
              </w:rPr>
              <w:t xml:space="preserve"> </w:t>
            </w:r>
            <w:r>
              <w:rPr>
                <w:sz w:val="24"/>
              </w:rPr>
              <w:t>Лейбница и его</w:t>
            </w:r>
            <w:r>
              <w:rPr>
                <w:spacing w:val="1"/>
                <w:sz w:val="24"/>
              </w:rPr>
              <w:t xml:space="preserve"> </w:t>
            </w:r>
            <w:r>
              <w:rPr>
                <w:sz w:val="24"/>
              </w:rPr>
              <w:t>простейших</w:t>
            </w:r>
            <w:r>
              <w:rPr>
                <w:spacing w:val="1"/>
                <w:sz w:val="24"/>
              </w:rPr>
              <w:t xml:space="preserve"> </w:t>
            </w:r>
            <w:r>
              <w:rPr>
                <w:sz w:val="24"/>
              </w:rPr>
              <w:t>применениях;</w:t>
            </w:r>
          </w:p>
          <w:p w:rsidR="005E05D7" w:rsidRDefault="00F2597F" w:rsidP="005624C7">
            <w:pPr>
              <w:pStyle w:val="TableParagraph"/>
              <w:numPr>
                <w:ilvl w:val="0"/>
                <w:numId w:val="121"/>
              </w:numPr>
              <w:tabs>
                <w:tab w:val="left" w:pos="570"/>
                <w:tab w:val="left" w:pos="571"/>
              </w:tabs>
              <w:rPr>
                <w:sz w:val="24"/>
              </w:rPr>
            </w:pPr>
            <w:r>
              <w:rPr>
                <w:sz w:val="24"/>
              </w:rPr>
              <w:t>оперировать</w:t>
            </w:r>
            <w:r>
              <w:rPr>
                <w:spacing w:val="-2"/>
                <w:sz w:val="24"/>
              </w:rPr>
              <w:t xml:space="preserve"> </w:t>
            </w:r>
            <w:r>
              <w:rPr>
                <w:sz w:val="24"/>
              </w:rPr>
              <w:t>в</w:t>
            </w: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3625"/>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pPr>
              <w:pStyle w:val="TableParagraph"/>
              <w:spacing w:line="242" w:lineRule="auto"/>
              <w:ind w:right="801"/>
              <w:rPr>
                <w:sz w:val="24"/>
              </w:rPr>
            </w:pPr>
            <w:r>
              <w:rPr>
                <w:sz w:val="24"/>
              </w:rPr>
              <w:t>изучении</w:t>
            </w:r>
            <w:r>
              <w:rPr>
                <w:spacing w:val="-10"/>
                <w:sz w:val="24"/>
              </w:rPr>
              <w:t xml:space="preserve"> </w:t>
            </w:r>
            <w:r>
              <w:rPr>
                <w:sz w:val="24"/>
              </w:rPr>
              <w:t>других</w:t>
            </w:r>
            <w:r>
              <w:rPr>
                <w:spacing w:val="-57"/>
                <w:sz w:val="24"/>
              </w:rPr>
              <w:t xml:space="preserve"> </w:t>
            </w:r>
            <w:r>
              <w:rPr>
                <w:sz w:val="24"/>
              </w:rPr>
              <w:t>предметов:</w:t>
            </w:r>
          </w:p>
          <w:p w:rsidR="005E05D7" w:rsidRDefault="00F2597F" w:rsidP="005624C7">
            <w:pPr>
              <w:pStyle w:val="TableParagraph"/>
              <w:numPr>
                <w:ilvl w:val="0"/>
                <w:numId w:val="120"/>
              </w:numPr>
              <w:tabs>
                <w:tab w:val="left" w:pos="570"/>
                <w:tab w:val="left" w:pos="571"/>
              </w:tabs>
              <w:ind w:right="286"/>
              <w:rPr>
                <w:sz w:val="24"/>
              </w:rPr>
            </w:pPr>
            <w:r>
              <w:rPr>
                <w:sz w:val="24"/>
              </w:rPr>
              <w:t>пользуясь</w:t>
            </w:r>
            <w:r>
              <w:rPr>
                <w:spacing w:val="-10"/>
                <w:sz w:val="24"/>
              </w:rPr>
              <w:t xml:space="preserve"> </w:t>
            </w:r>
            <w:r>
              <w:rPr>
                <w:sz w:val="24"/>
              </w:rPr>
              <w:t>графиками,</w:t>
            </w:r>
            <w:r>
              <w:rPr>
                <w:spacing w:val="-57"/>
                <w:sz w:val="24"/>
              </w:rPr>
              <w:t xml:space="preserve"> </w:t>
            </w:r>
            <w:r>
              <w:rPr>
                <w:sz w:val="24"/>
              </w:rPr>
              <w:t>сравнивать скорости</w:t>
            </w:r>
            <w:r>
              <w:rPr>
                <w:spacing w:val="1"/>
                <w:sz w:val="24"/>
              </w:rPr>
              <w:t xml:space="preserve"> </w:t>
            </w:r>
            <w:r>
              <w:rPr>
                <w:sz w:val="24"/>
              </w:rPr>
              <w:t>возрастания (роста,</w:t>
            </w:r>
            <w:r>
              <w:rPr>
                <w:spacing w:val="1"/>
                <w:sz w:val="24"/>
              </w:rPr>
              <w:t xml:space="preserve"> </w:t>
            </w:r>
            <w:r>
              <w:rPr>
                <w:sz w:val="24"/>
              </w:rPr>
              <w:t>повышения,</w:t>
            </w:r>
            <w:r>
              <w:rPr>
                <w:spacing w:val="1"/>
                <w:sz w:val="24"/>
              </w:rPr>
              <w:t xml:space="preserve"> </w:t>
            </w:r>
            <w:r>
              <w:rPr>
                <w:sz w:val="24"/>
              </w:rPr>
              <w:t>увеличенияи т.п.) или</w:t>
            </w:r>
            <w:r>
              <w:rPr>
                <w:spacing w:val="-57"/>
                <w:sz w:val="24"/>
              </w:rPr>
              <w:t xml:space="preserve"> </w:t>
            </w:r>
            <w:r>
              <w:rPr>
                <w:sz w:val="24"/>
              </w:rPr>
              <w:t>скорости</w:t>
            </w:r>
            <w:r>
              <w:rPr>
                <w:spacing w:val="2"/>
                <w:sz w:val="24"/>
              </w:rPr>
              <w:t xml:space="preserve"> </w:t>
            </w:r>
            <w:r>
              <w:rPr>
                <w:sz w:val="24"/>
              </w:rPr>
              <w:t>убывания</w:t>
            </w:r>
            <w:r>
              <w:rPr>
                <w:spacing w:val="1"/>
                <w:sz w:val="24"/>
              </w:rPr>
              <w:t xml:space="preserve"> </w:t>
            </w:r>
            <w:r>
              <w:rPr>
                <w:sz w:val="24"/>
              </w:rPr>
              <w:t>(падения,</w:t>
            </w:r>
            <w:r>
              <w:rPr>
                <w:spacing w:val="1"/>
                <w:sz w:val="24"/>
              </w:rPr>
              <w:t xml:space="preserve"> </w:t>
            </w:r>
            <w:r>
              <w:rPr>
                <w:sz w:val="24"/>
              </w:rPr>
              <w:t>снижения,</w:t>
            </w:r>
            <w:r>
              <w:rPr>
                <w:spacing w:val="1"/>
                <w:sz w:val="24"/>
              </w:rPr>
              <w:t xml:space="preserve"> </w:t>
            </w:r>
            <w:r>
              <w:rPr>
                <w:sz w:val="24"/>
              </w:rPr>
              <w:t>уменьшения</w:t>
            </w:r>
          </w:p>
          <w:p w:rsidR="005E05D7" w:rsidRDefault="00F2597F">
            <w:pPr>
              <w:pStyle w:val="TableParagraph"/>
              <w:rPr>
                <w:sz w:val="24"/>
              </w:rPr>
            </w:pPr>
            <w:r>
              <w:rPr>
                <w:sz w:val="24"/>
              </w:rPr>
              <w:t>и</w:t>
            </w:r>
            <w:r>
              <w:rPr>
                <w:spacing w:val="1"/>
                <w:sz w:val="24"/>
              </w:rPr>
              <w:t xml:space="preserve"> </w:t>
            </w:r>
            <w:r>
              <w:rPr>
                <w:sz w:val="24"/>
              </w:rPr>
              <w:t>т.п.)</w:t>
            </w:r>
            <w:r>
              <w:rPr>
                <w:spacing w:val="-2"/>
                <w:sz w:val="24"/>
              </w:rPr>
              <w:t xml:space="preserve"> </w:t>
            </w:r>
            <w:r>
              <w:rPr>
                <w:sz w:val="24"/>
              </w:rPr>
              <w:t>величин</w:t>
            </w:r>
            <w:r>
              <w:rPr>
                <w:spacing w:val="-3"/>
                <w:sz w:val="24"/>
              </w:rPr>
              <w:t xml:space="preserve"> </w:t>
            </w:r>
            <w:r>
              <w:rPr>
                <w:sz w:val="24"/>
              </w:rPr>
              <w:t>в</w:t>
            </w:r>
          </w:p>
        </w:tc>
        <w:tc>
          <w:tcPr>
            <w:tcW w:w="3611" w:type="dxa"/>
            <w:tcBorders>
              <w:bottom w:val="single" w:sz="6" w:space="0" w:color="000000"/>
            </w:tcBorders>
          </w:tcPr>
          <w:p w:rsidR="005E05D7" w:rsidRDefault="00F2597F">
            <w:pPr>
              <w:pStyle w:val="TableParagraph"/>
              <w:ind w:left="575" w:right="457"/>
              <w:rPr>
                <w:sz w:val="24"/>
              </w:rPr>
            </w:pPr>
            <w:r>
              <w:rPr>
                <w:sz w:val="24"/>
              </w:rPr>
              <w:t>задачииз</w:t>
            </w:r>
            <w:r>
              <w:rPr>
                <w:spacing w:val="2"/>
                <w:sz w:val="24"/>
              </w:rPr>
              <w:t xml:space="preserve"> </w:t>
            </w:r>
            <w:r>
              <w:rPr>
                <w:sz w:val="24"/>
              </w:rPr>
              <w:t>биологии,</w:t>
            </w:r>
            <w:r>
              <w:rPr>
                <w:spacing w:val="1"/>
                <w:sz w:val="24"/>
              </w:rPr>
              <w:t xml:space="preserve"> </w:t>
            </w:r>
            <w:r>
              <w:rPr>
                <w:sz w:val="24"/>
              </w:rPr>
              <w:t>физики,</w:t>
            </w:r>
            <w:r>
              <w:rPr>
                <w:spacing w:val="3"/>
                <w:sz w:val="24"/>
              </w:rPr>
              <w:t xml:space="preserve"> </w:t>
            </w:r>
            <w:r>
              <w:rPr>
                <w:sz w:val="24"/>
              </w:rPr>
              <w:t>химии,</w:t>
            </w:r>
            <w:r>
              <w:rPr>
                <w:spacing w:val="1"/>
                <w:sz w:val="24"/>
              </w:rPr>
              <w:t xml:space="preserve"> </w:t>
            </w:r>
            <w:r>
              <w:rPr>
                <w:sz w:val="24"/>
              </w:rPr>
              <w:t>экономики и других</w:t>
            </w:r>
            <w:r>
              <w:rPr>
                <w:spacing w:val="1"/>
                <w:sz w:val="24"/>
              </w:rPr>
              <w:t xml:space="preserve"> </w:t>
            </w:r>
            <w:r>
              <w:rPr>
                <w:sz w:val="24"/>
              </w:rPr>
              <w:t>предметов, связанные с</w:t>
            </w:r>
            <w:r>
              <w:rPr>
                <w:spacing w:val="1"/>
                <w:sz w:val="24"/>
              </w:rPr>
              <w:t xml:space="preserve"> </w:t>
            </w:r>
            <w:r>
              <w:rPr>
                <w:sz w:val="24"/>
              </w:rPr>
              <w:t>исследованием</w:t>
            </w:r>
            <w:r>
              <w:rPr>
                <w:spacing w:val="1"/>
                <w:sz w:val="24"/>
              </w:rPr>
              <w:t xml:space="preserve"> </w:t>
            </w:r>
            <w:r>
              <w:rPr>
                <w:sz w:val="24"/>
              </w:rPr>
              <w:t>характеристик реальных</w:t>
            </w:r>
            <w:r>
              <w:rPr>
                <w:spacing w:val="-57"/>
                <w:sz w:val="24"/>
              </w:rPr>
              <w:t xml:space="preserve"> </w:t>
            </w:r>
            <w:r>
              <w:rPr>
                <w:sz w:val="24"/>
              </w:rPr>
              <w:t>процессов,</w:t>
            </w:r>
            <w:r>
              <w:rPr>
                <w:spacing w:val="-6"/>
                <w:sz w:val="24"/>
              </w:rPr>
              <w:t xml:space="preserve"> </w:t>
            </w:r>
            <w:r>
              <w:rPr>
                <w:sz w:val="24"/>
              </w:rPr>
              <w:t>нахождением</w:t>
            </w:r>
          </w:p>
          <w:p w:rsidR="005E05D7" w:rsidRDefault="00F2597F">
            <w:pPr>
              <w:pStyle w:val="TableParagraph"/>
              <w:spacing w:line="274" w:lineRule="exact"/>
              <w:ind w:left="575"/>
              <w:rPr>
                <w:sz w:val="24"/>
              </w:rPr>
            </w:pPr>
            <w:r>
              <w:rPr>
                <w:sz w:val="24"/>
              </w:rPr>
              <w:t>наибольших</w:t>
            </w:r>
            <w:r>
              <w:rPr>
                <w:spacing w:val="-9"/>
                <w:sz w:val="24"/>
              </w:rPr>
              <w:t xml:space="preserve"> </w:t>
            </w:r>
            <w:r>
              <w:rPr>
                <w:sz w:val="24"/>
              </w:rPr>
              <w:t>и наименьших</w:t>
            </w:r>
          </w:p>
        </w:tc>
        <w:tc>
          <w:tcPr>
            <w:tcW w:w="3289" w:type="dxa"/>
            <w:tcBorders>
              <w:bottom w:val="single" w:sz="6" w:space="0" w:color="000000"/>
            </w:tcBorders>
          </w:tcPr>
          <w:p w:rsidR="005E05D7" w:rsidRDefault="00F2597F">
            <w:pPr>
              <w:pStyle w:val="TableParagraph"/>
              <w:spacing w:line="242" w:lineRule="auto"/>
              <w:ind w:right="822"/>
              <w:rPr>
                <w:sz w:val="24"/>
              </w:rPr>
            </w:pPr>
            <w:r>
              <w:rPr>
                <w:sz w:val="24"/>
              </w:rPr>
              <w:t>намонотонность и</w:t>
            </w:r>
            <w:r>
              <w:rPr>
                <w:spacing w:val="-57"/>
                <w:sz w:val="24"/>
              </w:rPr>
              <w:t xml:space="preserve"> </w:t>
            </w:r>
            <w:r>
              <w:rPr>
                <w:sz w:val="24"/>
              </w:rPr>
              <w:t>экстремумы;</w:t>
            </w:r>
          </w:p>
          <w:p w:rsidR="005E05D7" w:rsidRDefault="00F2597F" w:rsidP="005624C7">
            <w:pPr>
              <w:pStyle w:val="TableParagraph"/>
              <w:numPr>
                <w:ilvl w:val="0"/>
                <w:numId w:val="119"/>
              </w:numPr>
              <w:tabs>
                <w:tab w:val="left" w:pos="570"/>
                <w:tab w:val="left" w:pos="571"/>
              </w:tabs>
              <w:ind w:right="808"/>
              <w:rPr>
                <w:sz w:val="24"/>
              </w:rPr>
            </w:pPr>
            <w:r>
              <w:rPr>
                <w:sz w:val="24"/>
              </w:rPr>
              <w:t>строить графики и</w:t>
            </w:r>
            <w:r>
              <w:rPr>
                <w:spacing w:val="-57"/>
                <w:sz w:val="24"/>
              </w:rPr>
              <w:t xml:space="preserve"> </w:t>
            </w:r>
            <w:r>
              <w:rPr>
                <w:sz w:val="24"/>
              </w:rPr>
              <w:t>применять к</w:t>
            </w:r>
            <w:r>
              <w:rPr>
                <w:spacing w:val="1"/>
                <w:sz w:val="24"/>
              </w:rPr>
              <w:t xml:space="preserve"> </w:t>
            </w:r>
            <w:r>
              <w:rPr>
                <w:sz w:val="24"/>
              </w:rPr>
              <w:t>решениюзадач,</w:t>
            </w:r>
            <w:r>
              <w:rPr>
                <w:spacing w:val="3"/>
                <w:sz w:val="24"/>
              </w:rPr>
              <w:t xml:space="preserve"> </w:t>
            </w:r>
            <w:r>
              <w:rPr>
                <w:sz w:val="24"/>
              </w:rPr>
              <w:t>в</w:t>
            </w:r>
            <w:r>
              <w:rPr>
                <w:spacing w:val="1"/>
                <w:sz w:val="24"/>
              </w:rPr>
              <w:t xml:space="preserve"> </w:t>
            </w:r>
            <w:r>
              <w:rPr>
                <w:sz w:val="24"/>
              </w:rPr>
              <w:t>том</w:t>
            </w:r>
            <w:r>
              <w:rPr>
                <w:spacing w:val="3"/>
                <w:sz w:val="24"/>
              </w:rPr>
              <w:t xml:space="preserve"> </w:t>
            </w:r>
            <w:r>
              <w:rPr>
                <w:sz w:val="24"/>
              </w:rPr>
              <w:t>числе</w:t>
            </w:r>
            <w:r>
              <w:rPr>
                <w:spacing w:val="1"/>
                <w:sz w:val="24"/>
              </w:rPr>
              <w:t xml:space="preserve"> </w:t>
            </w:r>
            <w:r>
              <w:rPr>
                <w:sz w:val="24"/>
              </w:rPr>
              <w:t>с</w:t>
            </w:r>
            <w:r>
              <w:rPr>
                <w:spacing w:val="1"/>
                <w:sz w:val="24"/>
              </w:rPr>
              <w:t xml:space="preserve"> </w:t>
            </w:r>
            <w:r>
              <w:rPr>
                <w:sz w:val="24"/>
              </w:rPr>
              <w:t>параметром;</w:t>
            </w:r>
          </w:p>
          <w:p w:rsidR="005E05D7" w:rsidRDefault="00F2597F" w:rsidP="005624C7">
            <w:pPr>
              <w:pStyle w:val="TableParagraph"/>
              <w:numPr>
                <w:ilvl w:val="0"/>
                <w:numId w:val="119"/>
              </w:numPr>
              <w:tabs>
                <w:tab w:val="left" w:pos="570"/>
                <w:tab w:val="left" w:pos="571"/>
              </w:tabs>
              <w:ind w:right="763"/>
              <w:rPr>
                <w:sz w:val="24"/>
              </w:rPr>
            </w:pPr>
            <w:r>
              <w:rPr>
                <w:sz w:val="24"/>
              </w:rPr>
              <w:t>владеть понятием</w:t>
            </w:r>
            <w:r>
              <w:rPr>
                <w:spacing w:val="1"/>
                <w:sz w:val="24"/>
              </w:rPr>
              <w:t xml:space="preserve"> </w:t>
            </w:r>
            <w:r>
              <w:rPr>
                <w:sz w:val="24"/>
              </w:rPr>
              <w:t>касательная</w:t>
            </w:r>
            <w:r>
              <w:rPr>
                <w:spacing w:val="1"/>
                <w:sz w:val="24"/>
              </w:rPr>
              <w:t xml:space="preserve"> </w:t>
            </w:r>
            <w:r>
              <w:rPr>
                <w:sz w:val="24"/>
              </w:rPr>
              <w:t>к</w:t>
            </w:r>
            <w:r>
              <w:rPr>
                <w:spacing w:val="1"/>
                <w:sz w:val="24"/>
              </w:rPr>
              <w:t xml:space="preserve"> </w:t>
            </w:r>
            <w:r>
              <w:rPr>
                <w:sz w:val="24"/>
              </w:rPr>
              <w:t>графикуфункции и</w:t>
            </w:r>
            <w:r>
              <w:rPr>
                <w:spacing w:val="-57"/>
                <w:sz w:val="24"/>
              </w:rPr>
              <w:t xml:space="preserve"> </w:t>
            </w:r>
            <w:r>
              <w:rPr>
                <w:sz w:val="24"/>
              </w:rPr>
              <w:t>уметь</w:t>
            </w:r>
            <w:r>
              <w:rPr>
                <w:spacing w:val="2"/>
                <w:sz w:val="24"/>
              </w:rPr>
              <w:t xml:space="preserve"> </w:t>
            </w:r>
            <w:r>
              <w:rPr>
                <w:sz w:val="24"/>
              </w:rPr>
              <w:t>применять</w:t>
            </w:r>
            <w:r>
              <w:rPr>
                <w:spacing w:val="1"/>
                <w:sz w:val="24"/>
              </w:rPr>
              <w:t xml:space="preserve"> </w:t>
            </w:r>
            <w:r>
              <w:rPr>
                <w:sz w:val="24"/>
              </w:rPr>
              <w:t>его</w:t>
            </w:r>
            <w:r>
              <w:rPr>
                <w:spacing w:val="2"/>
                <w:sz w:val="24"/>
              </w:rPr>
              <w:t xml:space="preserve"> </w:t>
            </w:r>
            <w:r>
              <w:rPr>
                <w:sz w:val="24"/>
              </w:rPr>
              <w:t>при</w:t>
            </w:r>
            <w:r>
              <w:rPr>
                <w:spacing w:val="-1"/>
                <w:sz w:val="24"/>
              </w:rPr>
              <w:t xml:space="preserve"> </w:t>
            </w:r>
            <w:r>
              <w:rPr>
                <w:sz w:val="24"/>
              </w:rPr>
              <w:t>решении</w:t>
            </w:r>
          </w:p>
          <w:p w:rsidR="005E05D7" w:rsidRDefault="00F2597F">
            <w:pPr>
              <w:pStyle w:val="TableParagraph"/>
              <w:spacing w:line="259" w:lineRule="exact"/>
              <w:rPr>
                <w:sz w:val="24"/>
              </w:rPr>
            </w:pPr>
            <w:r>
              <w:rPr>
                <w:sz w:val="24"/>
              </w:rPr>
              <w:t>задач;</w:t>
            </w:r>
          </w:p>
        </w:tc>
        <w:tc>
          <w:tcPr>
            <w:tcW w:w="3289" w:type="dxa"/>
            <w:tcBorders>
              <w:bottom w:val="single" w:sz="6" w:space="0" w:color="000000"/>
            </w:tcBorders>
          </w:tcPr>
          <w:p w:rsidR="005E05D7" w:rsidRDefault="00F2597F">
            <w:pPr>
              <w:pStyle w:val="TableParagraph"/>
              <w:ind w:right="808"/>
              <w:rPr>
                <w:sz w:val="24"/>
              </w:rPr>
            </w:pPr>
            <w:r>
              <w:rPr>
                <w:sz w:val="24"/>
              </w:rPr>
              <w:t>стандартных</w:t>
            </w:r>
            <w:r>
              <w:rPr>
                <w:spacing w:val="1"/>
                <w:sz w:val="24"/>
              </w:rPr>
              <w:t xml:space="preserve"> </w:t>
            </w:r>
            <w:r>
              <w:rPr>
                <w:sz w:val="24"/>
              </w:rPr>
              <w:t>ситуациях</w:t>
            </w:r>
            <w:r>
              <w:rPr>
                <w:spacing w:val="1"/>
                <w:sz w:val="24"/>
              </w:rPr>
              <w:t xml:space="preserve"> </w:t>
            </w:r>
            <w:r>
              <w:rPr>
                <w:sz w:val="24"/>
              </w:rPr>
              <w:t>производными</w:t>
            </w:r>
            <w:r>
              <w:rPr>
                <w:spacing w:val="1"/>
                <w:sz w:val="24"/>
              </w:rPr>
              <w:t xml:space="preserve"> </w:t>
            </w:r>
            <w:r>
              <w:rPr>
                <w:sz w:val="24"/>
              </w:rPr>
              <w:t>высших</w:t>
            </w:r>
            <w:r>
              <w:rPr>
                <w:spacing w:val="-11"/>
                <w:sz w:val="24"/>
              </w:rPr>
              <w:t xml:space="preserve"> </w:t>
            </w:r>
            <w:r>
              <w:rPr>
                <w:sz w:val="24"/>
              </w:rPr>
              <w:t>порядков;</w:t>
            </w:r>
          </w:p>
          <w:p w:rsidR="005E05D7" w:rsidRDefault="00F2597F" w:rsidP="005624C7">
            <w:pPr>
              <w:pStyle w:val="TableParagraph"/>
              <w:numPr>
                <w:ilvl w:val="0"/>
                <w:numId w:val="118"/>
              </w:numPr>
              <w:tabs>
                <w:tab w:val="left" w:pos="570"/>
                <w:tab w:val="left" w:pos="571"/>
              </w:tabs>
              <w:ind w:right="408"/>
              <w:rPr>
                <w:sz w:val="24"/>
              </w:rPr>
            </w:pPr>
            <w:r>
              <w:rPr>
                <w:sz w:val="24"/>
              </w:rPr>
              <w:t>уметь применять при</w:t>
            </w:r>
            <w:r>
              <w:rPr>
                <w:spacing w:val="1"/>
                <w:sz w:val="24"/>
              </w:rPr>
              <w:t xml:space="preserve"> </w:t>
            </w:r>
            <w:r>
              <w:rPr>
                <w:sz w:val="24"/>
              </w:rPr>
              <w:t>решении задач</w:t>
            </w:r>
            <w:r>
              <w:rPr>
                <w:spacing w:val="1"/>
                <w:sz w:val="24"/>
              </w:rPr>
              <w:t xml:space="preserve"> </w:t>
            </w:r>
            <w:r>
              <w:rPr>
                <w:sz w:val="24"/>
              </w:rPr>
              <w:t>свойстванепрерывных</w:t>
            </w:r>
            <w:r>
              <w:rPr>
                <w:spacing w:val="-57"/>
                <w:sz w:val="24"/>
              </w:rPr>
              <w:t xml:space="preserve"> </w:t>
            </w:r>
            <w:r>
              <w:rPr>
                <w:sz w:val="24"/>
              </w:rPr>
              <w:t>функций;</w:t>
            </w:r>
          </w:p>
          <w:p w:rsidR="005E05D7" w:rsidRDefault="00F2597F" w:rsidP="005624C7">
            <w:pPr>
              <w:pStyle w:val="TableParagraph"/>
              <w:numPr>
                <w:ilvl w:val="0"/>
                <w:numId w:val="118"/>
              </w:numPr>
              <w:tabs>
                <w:tab w:val="left" w:pos="570"/>
                <w:tab w:val="left" w:pos="571"/>
              </w:tabs>
              <w:spacing w:line="235" w:lineRule="auto"/>
              <w:ind w:right="525"/>
              <w:rPr>
                <w:sz w:val="24"/>
              </w:rPr>
            </w:pPr>
            <w:r>
              <w:rPr>
                <w:sz w:val="24"/>
              </w:rPr>
              <w:t>уметь применять при</w:t>
            </w:r>
            <w:r>
              <w:rPr>
                <w:spacing w:val="-57"/>
                <w:sz w:val="24"/>
              </w:rPr>
              <w:t xml:space="preserve"> </w:t>
            </w:r>
            <w:r>
              <w:rPr>
                <w:sz w:val="24"/>
              </w:rPr>
              <w:t>решении задач</w:t>
            </w:r>
            <w:r>
              <w:rPr>
                <w:spacing w:val="1"/>
                <w:sz w:val="24"/>
              </w:rPr>
              <w:t xml:space="preserve"> </w:t>
            </w:r>
            <w:r>
              <w:rPr>
                <w:sz w:val="24"/>
              </w:rPr>
              <w:t>теоремы</w:t>
            </w:r>
            <w:r>
              <w:rPr>
                <w:spacing w:val="1"/>
                <w:sz w:val="24"/>
              </w:rPr>
              <w:t xml:space="preserve"> </w:t>
            </w:r>
            <w:r>
              <w:rPr>
                <w:sz w:val="24"/>
              </w:rPr>
              <w:t>Вейерштрасса;</w:t>
            </w:r>
          </w:p>
          <w:p w:rsidR="005E05D7" w:rsidRDefault="00F2597F" w:rsidP="005624C7">
            <w:pPr>
              <w:pStyle w:val="TableParagraph"/>
              <w:numPr>
                <w:ilvl w:val="0"/>
                <w:numId w:val="118"/>
              </w:numPr>
              <w:tabs>
                <w:tab w:val="left" w:pos="570"/>
                <w:tab w:val="left" w:pos="571"/>
              </w:tabs>
              <w:spacing w:before="1" w:line="279" w:lineRule="exact"/>
              <w:ind w:hanging="361"/>
              <w:rPr>
                <w:sz w:val="24"/>
              </w:rPr>
            </w:pPr>
            <w:r>
              <w:rPr>
                <w:sz w:val="24"/>
              </w:rPr>
              <w:t>уметь</w:t>
            </w:r>
            <w:r>
              <w:rPr>
                <w:spacing w:val="-4"/>
                <w:sz w:val="24"/>
              </w:rPr>
              <w:t xml:space="preserve"> </w:t>
            </w:r>
            <w:r>
              <w:rPr>
                <w:sz w:val="24"/>
              </w:rPr>
              <w:t>выполнять</w:t>
            </w:r>
          </w:p>
        </w:tc>
      </w:tr>
      <w:tr w:rsidR="005E05D7">
        <w:trPr>
          <w:trHeight w:val="5829"/>
        </w:trPr>
        <w:tc>
          <w:tcPr>
            <w:tcW w:w="1532" w:type="dxa"/>
            <w:tcBorders>
              <w:top w:val="single" w:sz="6" w:space="0" w:color="000000"/>
            </w:tcBorders>
          </w:tcPr>
          <w:p w:rsidR="005E05D7" w:rsidRDefault="005E05D7">
            <w:pPr>
              <w:pStyle w:val="TableParagraph"/>
              <w:ind w:left="0"/>
              <w:rPr>
                <w:sz w:val="24"/>
              </w:rPr>
            </w:pPr>
          </w:p>
        </w:tc>
        <w:tc>
          <w:tcPr>
            <w:tcW w:w="3116" w:type="dxa"/>
            <w:tcBorders>
              <w:top w:val="single" w:sz="6" w:space="0" w:color="000000"/>
            </w:tcBorders>
          </w:tcPr>
          <w:p w:rsidR="005E05D7" w:rsidRDefault="00F2597F">
            <w:pPr>
              <w:pStyle w:val="TableParagraph"/>
              <w:spacing w:line="267" w:lineRule="exact"/>
              <w:rPr>
                <w:sz w:val="24"/>
              </w:rPr>
            </w:pPr>
            <w:r>
              <w:rPr>
                <w:sz w:val="24"/>
              </w:rPr>
              <w:t>реальных</w:t>
            </w:r>
            <w:r>
              <w:rPr>
                <w:spacing w:val="-10"/>
                <w:sz w:val="24"/>
              </w:rPr>
              <w:t xml:space="preserve"> </w:t>
            </w:r>
            <w:r>
              <w:rPr>
                <w:sz w:val="24"/>
              </w:rPr>
              <w:t>процессах;</w:t>
            </w:r>
          </w:p>
          <w:p w:rsidR="005E05D7" w:rsidRDefault="00F2597F" w:rsidP="005624C7">
            <w:pPr>
              <w:pStyle w:val="TableParagraph"/>
              <w:numPr>
                <w:ilvl w:val="0"/>
                <w:numId w:val="117"/>
              </w:numPr>
              <w:tabs>
                <w:tab w:val="left" w:pos="570"/>
                <w:tab w:val="left" w:pos="571"/>
              </w:tabs>
              <w:ind w:right="378"/>
              <w:rPr>
                <w:sz w:val="24"/>
              </w:rPr>
            </w:pPr>
            <w:r>
              <w:rPr>
                <w:sz w:val="24"/>
              </w:rPr>
              <w:t>соотносить графики</w:t>
            </w:r>
            <w:r>
              <w:rPr>
                <w:spacing w:val="1"/>
                <w:sz w:val="24"/>
              </w:rPr>
              <w:t xml:space="preserve"> </w:t>
            </w:r>
            <w:r>
              <w:rPr>
                <w:sz w:val="24"/>
              </w:rPr>
              <w:t>реальных процессов</w:t>
            </w:r>
            <w:r>
              <w:rPr>
                <w:spacing w:val="1"/>
                <w:sz w:val="24"/>
              </w:rPr>
              <w:t xml:space="preserve"> </w:t>
            </w:r>
            <w:r>
              <w:rPr>
                <w:sz w:val="24"/>
              </w:rPr>
              <w:t>и зависимостей с их</w:t>
            </w:r>
            <w:r>
              <w:rPr>
                <w:spacing w:val="1"/>
                <w:sz w:val="24"/>
              </w:rPr>
              <w:t xml:space="preserve"> </w:t>
            </w:r>
            <w:r>
              <w:rPr>
                <w:sz w:val="24"/>
              </w:rPr>
              <w:t>описаниями,</w:t>
            </w:r>
            <w:r>
              <w:rPr>
                <w:spacing w:val="1"/>
                <w:sz w:val="24"/>
              </w:rPr>
              <w:t xml:space="preserve"> </w:t>
            </w:r>
            <w:r>
              <w:rPr>
                <w:sz w:val="24"/>
              </w:rPr>
              <w:t>включающими</w:t>
            </w:r>
            <w:r>
              <w:rPr>
                <w:spacing w:val="1"/>
                <w:sz w:val="24"/>
              </w:rPr>
              <w:t xml:space="preserve"> </w:t>
            </w:r>
            <w:r>
              <w:rPr>
                <w:sz w:val="24"/>
              </w:rPr>
              <w:t>характеристики</w:t>
            </w:r>
            <w:r>
              <w:rPr>
                <w:spacing w:val="1"/>
                <w:sz w:val="24"/>
              </w:rPr>
              <w:t xml:space="preserve"> </w:t>
            </w:r>
            <w:r>
              <w:rPr>
                <w:sz w:val="24"/>
              </w:rPr>
              <w:t>скорости изменения</w:t>
            </w:r>
            <w:r>
              <w:rPr>
                <w:spacing w:val="1"/>
                <w:sz w:val="24"/>
              </w:rPr>
              <w:t xml:space="preserve"> </w:t>
            </w:r>
            <w:r>
              <w:rPr>
                <w:sz w:val="24"/>
              </w:rPr>
              <w:t>(быстрый</w:t>
            </w:r>
            <w:r>
              <w:rPr>
                <w:spacing w:val="2"/>
                <w:sz w:val="24"/>
              </w:rPr>
              <w:t xml:space="preserve"> </w:t>
            </w:r>
            <w:r>
              <w:rPr>
                <w:sz w:val="24"/>
              </w:rPr>
              <w:t>рост,</w:t>
            </w:r>
            <w:r>
              <w:rPr>
                <w:spacing w:val="1"/>
                <w:sz w:val="24"/>
              </w:rPr>
              <w:t xml:space="preserve"> </w:t>
            </w:r>
            <w:r>
              <w:rPr>
                <w:sz w:val="24"/>
              </w:rPr>
              <w:t>плавноепонижение и</w:t>
            </w:r>
            <w:r>
              <w:rPr>
                <w:spacing w:val="-57"/>
                <w:sz w:val="24"/>
              </w:rPr>
              <w:t xml:space="preserve"> </w:t>
            </w:r>
            <w:r>
              <w:rPr>
                <w:sz w:val="24"/>
              </w:rPr>
              <w:t>т.п.);</w:t>
            </w:r>
          </w:p>
          <w:p w:rsidR="005E05D7" w:rsidRDefault="00F2597F" w:rsidP="005624C7">
            <w:pPr>
              <w:pStyle w:val="TableParagraph"/>
              <w:numPr>
                <w:ilvl w:val="0"/>
                <w:numId w:val="117"/>
              </w:numPr>
              <w:tabs>
                <w:tab w:val="left" w:pos="570"/>
                <w:tab w:val="left" w:pos="571"/>
              </w:tabs>
              <w:ind w:right="256"/>
              <w:rPr>
                <w:sz w:val="24"/>
              </w:rPr>
            </w:pPr>
            <w:r>
              <w:rPr>
                <w:sz w:val="24"/>
              </w:rPr>
              <w:t>использовать графики</w:t>
            </w:r>
            <w:r>
              <w:rPr>
                <w:spacing w:val="-57"/>
                <w:sz w:val="24"/>
              </w:rPr>
              <w:t xml:space="preserve"> </w:t>
            </w:r>
            <w:r>
              <w:rPr>
                <w:sz w:val="24"/>
              </w:rPr>
              <w:t>реальных процессов</w:t>
            </w:r>
            <w:r>
              <w:rPr>
                <w:spacing w:val="1"/>
                <w:sz w:val="24"/>
              </w:rPr>
              <w:t xml:space="preserve"> </w:t>
            </w:r>
            <w:r>
              <w:rPr>
                <w:sz w:val="24"/>
              </w:rPr>
              <w:t>длярешения</w:t>
            </w:r>
            <w:r>
              <w:rPr>
                <w:spacing w:val="1"/>
                <w:sz w:val="24"/>
              </w:rPr>
              <w:t xml:space="preserve"> </w:t>
            </w:r>
            <w:r>
              <w:rPr>
                <w:sz w:val="24"/>
              </w:rPr>
              <w:t>несложных</w:t>
            </w:r>
            <w:r>
              <w:rPr>
                <w:spacing w:val="1"/>
                <w:sz w:val="24"/>
              </w:rPr>
              <w:t xml:space="preserve"> </w:t>
            </w:r>
            <w:r>
              <w:rPr>
                <w:sz w:val="24"/>
              </w:rPr>
              <w:t>прикладных задач, в</w:t>
            </w:r>
            <w:r>
              <w:rPr>
                <w:spacing w:val="1"/>
                <w:sz w:val="24"/>
              </w:rPr>
              <w:t xml:space="preserve"> </w:t>
            </w:r>
            <w:r>
              <w:rPr>
                <w:sz w:val="24"/>
              </w:rPr>
              <w:t>томчисле определяя</w:t>
            </w:r>
            <w:r>
              <w:rPr>
                <w:spacing w:val="1"/>
                <w:sz w:val="24"/>
              </w:rPr>
              <w:t xml:space="preserve"> </w:t>
            </w:r>
            <w:r>
              <w:rPr>
                <w:sz w:val="24"/>
              </w:rPr>
              <w:t>по графику скорость</w:t>
            </w:r>
            <w:r>
              <w:rPr>
                <w:spacing w:val="1"/>
                <w:sz w:val="24"/>
              </w:rPr>
              <w:t xml:space="preserve"> </w:t>
            </w:r>
            <w:r>
              <w:rPr>
                <w:sz w:val="24"/>
              </w:rPr>
              <w:t>хода процесса</w:t>
            </w:r>
          </w:p>
        </w:tc>
        <w:tc>
          <w:tcPr>
            <w:tcW w:w="3611" w:type="dxa"/>
            <w:tcBorders>
              <w:top w:val="single" w:sz="6" w:space="0" w:color="000000"/>
            </w:tcBorders>
          </w:tcPr>
          <w:p w:rsidR="005E05D7" w:rsidRDefault="00F2597F">
            <w:pPr>
              <w:pStyle w:val="TableParagraph"/>
              <w:spacing w:line="242" w:lineRule="auto"/>
              <w:ind w:left="575" w:right="1020"/>
              <w:rPr>
                <w:sz w:val="24"/>
              </w:rPr>
            </w:pPr>
            <w:r>
              <w:rPr>
                <w:sz w:val="24"/>
              </w:rPr>
              <w:t>значений, скорости</w:t>
            </w:r>
            <w:r>
              <w:rPr>
                <w:spacing w:val="-57"/>
                <w:sz w:val="24"/>
              </w:rPr>
              <w:t xml:space="preserve"> </w:t>
            </w:r>
            <w:r>
              <w:rPr>
                <w:sz w:val="24"/>
              </w:rPr>
              <w:t>иускорения</w:t>
            </w:r>
            <w:r>
              <w:rPr>
                <w:spacing w:val="-3"/>
                <w:sz w:val="24"/>
              </w:rPr>
              <w:t xml:space="preserve"> </w:t>
            </w:r>
            <w:r>
              <w:rPr>
                <w:sz w:val="24"/>
              </w:rPr>
              <w:t>и</w:t>
            </w:r>
            <w:r>
              <w:rPr>
                <w:spacing w:val="2"/>
                <w:sz w:val="24"/>
              </w:rPr>
              <w:t xml:space="preserve"> </w:t>
            </w:r>
            <w:r>
              <w:rPr>
                <w:sz w:val="24"/>
              </w:rPr>
              <w:t>т.п.;</w:t>
            </w:r>
          </w:p>
          <w:p w:rsidR="005E05D7" w:rsidRDefault="00F2597F" w:rsidP="005624C7">
            <w:pPr>
              <w:pStyle w:val="TableParagraph"/>
              <w:numPr>
                <w:ilvl w:val="0"/>
                <w:numId w:val="116"/>
              </w:numPr>
              <w:tabs>
                <w:tab w:val="left" w:pos="638"/>
                <w:tab w:val="left" w:pos="639"/>
              </w:tabs>
              <w:spacing w:line="232" w:lineRule="auto"/>
              <w:ind w:right="1106" w:hanging="360"/>
              <w:rPr>
                <w:sz w:val="24"/>
              </w:rPr>
            </w:pPr>
            <w:r>
              <w:tab/>
            </w:r>
            <w:r>
              <w:rPr>
                <w:spacing w:val="-1"/>
                <w:sz w:val="24"/>
              </w:rPr>
              <w:t>интерпретировать</w:t>
            </w:r>
            <w:r>
              <w:rPr>
                <w:spacing w:val="-57"/>
                <w:sz w:val="24"/>
              </w:rPr>
              <w:t xml:space="preserve"> </w:t>
            </w:r>
            <w:r>
              <w:rPr>
                <w:sz w:val="24"/>
              </w:rPr>
              <w:t>полученные</w:t>
            </w:r>
            <w:r>
              <w:rPr>
                <w:spacing w:val="1"/>
                <w:sz w:val="24"/>
              </w:rPr>
              <w:t xml:space="preserve"> </w:t>
            </w:r>
            <w:r>
              <w:rPr>
                <w:sz w:val="24"/>
              </w:rPr>
              <w:t>результаты</w:t>
            </w:r>
          </w:p>
        </w:tc>
        <w:tc>
          <w:tcPr>
            <w:tcW w:w="3289" w:type="dxa"/>
            <w:tcBorders>
              <w:top w:val="single" w:sz="6" w:space="0" w:color="000000"/>
            </w:tcBorders>
          </w:tcPr>
          <w:p w:rsidR="005E05D7" w:rsidRDefault="00F2597F" w:rsidP="005624C7">
            <w:pPr>
              <w:pStyle w:val="TableParagraph"/>
              <w:numPr>
                <w:ilvl w:val="0"/>
                <w:numId w:val="115"/>
              </w:numPr>
              <w:tabs>
                <w:tab w:val="left" w:pos="570"/>
                <w:tab w:val="left" w:pos="571"/>
              </w:tabs>
              <w:spacing w:line="235" w:lineRule="auto"/>
              <w:ind w:right="751"/>
              <w:rPr>
                <w:sz w:val="24"/>
              </w:rPr>
            </w:pPr>
            <w:r>
              <w:rPr>
                <w:sz w:val="24"/>
              </w:rPr>
              <w:t>владеть понятиями</w:t>
            </w:r>
            <w:r>
              <w:rPr>
                <w:spacing w:val="-57"/>
                <w:sz w:val="24"/>
              </w:rPr>
              <w:t xml:space="preserve"> </w:t>
            </w:r>
            <w:r>
              <w:rPr>
                <w:sz w:val="24"/>
              </w:rPr>
              <w:t>первообразная</w:t>
            </w:r>
            <w:r>
              <w:rPr>
                <w:spacing w:val="1"/>
                <w:sz w:val="24"/>
              </w:rPr>
              <w:t xml:space="preserve"> </w:t>
            </w:r>
            <w:r>
              <w:rPr>
                <w:sz w:val="24"/>
              </w:rPr>
              <w:t>функция,</w:t>
            </w:r>
            <w:r>
              <w:rPr>
                <w:spacing w:val="1"/>
                <w:sz w:val="24"/>
              </w:rPr>
              <w:t xml:space="preserve"> </w:t>
            </w:r>
            <w:r>
              <w:rPr>
                <w:sz w:val="24"/>
              </w:rPr>
              <w:t>определенный</w:t>
            </w:r>
            <w:r>
              <w:rPr>
                <w:spacing w:val="1"/>
                <w:sz w:val="24"/>
              </w:rPr>
              <w:t xml:space="preserve"> </w:t>
            </w:r>
            <w:r>
              <w:rPr>
                <w:sz w:val="24"/>
              </w:rPr>
              <w:t>интеграл;</w:t>
            </w:r>
          </w:p>
          <w:p w:rsidR="005E05D7" w:rsidRDefault="00F2597F" w:rsidP="005624C7">
            <w:pPr>
              <w:pStyle w:val="TableParagraph"/>
              <w:numPr>
                <w:ilvl w:val="0"/>
                <w:numId w:val="115"/>
              </w:numPr>
              <w:tabs>
                <w:tab w:val="left" w:pos="570"/>
                <w:tab w:val="left" w:pos="571"/>
              </w:tabs>
              <w:ind w:right="462"/>
              <w:rPr>
                <w:sz w:val="24"/>
              </w:rPr>
            </w:pPr>
            <w:r>
              <w:rPr>
                <w:sz w:val="24"/>
              </w:rPr>
              <w:t>применять теорему</w:t>
            </w:r>
            <w:r>
              <w:rPr>
                <w:spacing w:val="1"/>
                <w:sz w:val="24"/>
              </w:rPr>
              <w:t xml:space="preserve"> </w:t>
            </w:r>
            <w:r>
              <w:rPr>
                <w:sz w:val="24"/>
              </w:rPr>
              <w:t>Ньютона–Лейбница и</w:t>
            </w:r>
            <w:r>
              <w:rPr>
                <w:spacing w:val="-57"/>
                <w:sz w:val="24"/>
              </w:rPr>
              <w:t xml:space="preserve"> </w:t>
            </w:r>
            <w:r>
              <w:rPr>
                <w:sz w:val="24"/>
              </w:rPr>
              <w:t>ееследствия</w:t>
            </w:r>
            <w:r>
              <w:rPr>
                <w:spacing w:val="1"/>
                <w:sz w:val="24"/>
              </w:rPr>
              <w:t xml:space="preserve"> </w:t>
            </w:r>
            <w:r>
              <w:rPr>
                <w:sz w:val="24"/>
              </w:rPr>
              <w:t>для</w:t>
            </w:r>
            <w:r>
              <w:rPr>
                <w:spacing w:val="1"/>
                <w:sz w:val="24"/>
              </w:rPr>
              <w:t xml:space="preserve"> </w:t>
            </w:r>
            <w:r>
              <w:rPr>
                <w:sz w:val="24"/>
              </w:rPr>
              <w:t>решения</w:t>
            </w:r>
            <w:r>
              <w:rPr>
                <w:spacing w:val="2"/>
                <w:sz w:val="24"/>
              </w:rPr>
              <w:t xml:space="preserve"> </w:t>
            </w:r>
            <w:r>
              <w:rPr>
                <w:sz w:val="24"/>
              </w:rPr>
              <w:t>задач.</w:t>
            </w:r>
          </w:p>
          <w:p w:rsidR="005E05D7" w:rsidRDefault="00F2597F">
            <w:pPr>
              <w:pStyle w:val="TableParagraph"/>
              <w:ind w:right="353" w:hanging="356"/>
              <w:jc w:val="both"/>
              <w:rPr>
                <w:sz w:val="24"/>
              </w:rPr>
            </w:pPr>
            <w:r>
              <w:rPr>
                <w:sz w:val="24"/>
              </w:rPr>
              <w:t>В повседневной жизни и</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других</w:t>
            </w:r>
            <w:r>
              <w:rPr>
                <w:spacing w:val="-57"/>
                <w:sz w:val="24"/>
              </w:rPr>
              <w:t xml:space="preserve"> </w:t>
            </w:r>
            <w:r>
              <w:rPr>
                <w:sz w:val="24"/>
              </w:rPr>
              <w:t>учебныхпредметов:</w:t>
            </w:r>
          </w:p>
          <w:p w:rsidR="005E05D7" w:rsidRDefault="00F2597F" w:rsidP="005624C7">
            <w:pPr>
              <w:pStyle w:val="TableParagraph"/>
              <w:numPr>
                <w:ilvl w:val="0"/>
                <w:numId w:val="115"/>
              </w:numPr>
              <w:tabs>
                <w:tab w:val="left" w:pos="570"/>
                <w:tab w:val="left" w:pos="571"/>
              </w:tabs>
              <w:ind w:right="288"/>
              <w:rPr>
                <w:sz w:val="24"/>
              </w:rPr>
            </w:pPr>
            <w:r>
              <w:rPr>
                <w:sz w:val="24"/>
              </w:rPr>
              <w:t>решать</w:t>
            </w:r>
            <w:r>
              <w:rPr>
                <w:spacing w:val="2"/>
                <w:sz w:val="24"/>
              </w:rPr>
              <w:t xml:space="preserve"> </w:t>
            </w:r>
            <w:r>
              <w:rPr>
                <w:sz w:val="24"/>
              </w:rPr>
              <w:t>прикладные</w:t>
            </w:r>
            <w:r>
              <w:rPr>
                <w:spacing w:val="1"/>
                <w:sz w:val="24"/>
              </w:rPr>
              <w:t xml:space="preserve"> </w:t>
            </w:r>
            <w:r>
              <w:rPr>
                <w:sz w:val="24"/>
              </w:rPr>
              <w:t>задачи</w:t>
            </w:r>
            <w:r>
              <w:rPr>
                <w:spacing w:val="1"/>
                <w:sz w:val="24"/>
              </w:rPr>
              <w:t xml:space="preserve"> </w:t>
            </w:r>
            <w:r>
              <w:rPr>
                <w:sz w:val="24"/>
              </w:rPr>
              <w:t>из</w:t>
            </w:r>
            <w:r>
              <w:rPr>
                <w:spacing w:val="1"/>
                <w:sz w:val="24"/>
              </w:rPr>
              <w:t xml:space="preserve"> </w:t>
            </w:r>
            <w:r>
              <w:rPr>
                <w:sz w:val="24"/>
              </w:rPr>
              <w:t>биологии,</w:t>
            </w:r>
            <w:r>
              <w:rPr>
                <w:spacing w:val="1"/>
                <w:sz w:val="24"/>
              </w:rPr>
              <w:t xml:space="preserve"> </w:t>
            </w:r>
            <w:r>
              <w:rPr>
                <w:sz w:val="24"/>
              </w:rPr>
              <w:t>физики,</w:t>
            </w:r>
            <w:r>
              <w:rPr>
                <w:spacing w:val="3"/>
                <w:sz w:val="24"/>
              </w:rPr>
              <w:t xml:space="preserve"> </w:t>
            </w:r>
            <w:r>
              <w:rPr>
                <w:sz w:val="24"/>
              </w:rPr>
              <w:t>химии,</w:t>
            </w:r>
            <w:r>
              <w:rPr>
                <w:spacing w:val="1"/>
                <w:sz w:val="24"/>
              </w:rPr>
              <w:t xml:space="preserve"> </w:t>
            </w:r>
            <w:r>
              <w:rPr>
                <w:sz w:val="24"/>
              </w:rPr>
              <w:t>экономики и других</w:t>
            </w:r>
            <w:r>
              <w:rPr>
                <w:spacing w:val="1"/>
                <w:sz w:val="24"/>
              </w:rPr>
              <w:t xml:space="preserve"> </w:t>
            </w:r>
            <w:r>
              <w:rPr>
                <w:sz w:val="24"/>
              </w:rPr>
              <w:t>предметов, связанные с</w:t>
            </w:r>
            <w:r>
              <w:rPr>
                <w:spacing w:val="-57"/>
                <w:sz w:val="24"/>
              </w:rPr>
              <w:t xml:space="preserve"> </w:t>
            </w:r>
            <w:r>
              <w:rPr>
                <w:sz w:val="24"/>
              </w:rPr>
              <w:t>исследованием</w:t>
            </w:r>
            <w:r>
              <w:rPr>
                <w:spacing w:val="1"/>
                <w:sz w:val="24"/>
              </w:rPr>
              <w:t xml:space="preserve"> </w:t>
            </w:r>
            <w:r>
              <w:rPr>
                <w:sz w:val="24"/>
              </w:rPr>
              <w:t>характеристик</w:t>
            </w:r>
            <w:r>
              <w:rPr>
                <w:spacing w:val="1"/>
                <w:sz w:val="24"/>
              </w:rPr>
              <w:t xml:space="preserve"> </w:t>
            </w:r>
            <w:r>
              <w:rPr>
                <w:sz w:val="24"/>
              </w:rPr>
              <w:t>процессов;</w:t>
            </w:r>
          </w:p>
          <w:p w:rsidR="005E05D7" w:rsidRDefault="00F2597F" w:rsidP="005624C7">
            <w:pPr>
              <w:pStyle w:val="TableParagraph"/>
              <w:numPr>
                <w:ilvl w:val="0"/>
                <w:numId w:val="115"/>
              </w:numPr>
              <w:tabs>
                <w:tab w:val="left" w:pos="632"/>
                <w:tab w:val="left" w:pos="633"/>
              </w:tabs>
              <w:spacing w:line="267" w:lineRule="exact"/>
              <w:ind w:left="632" w:hanging="418"/>
              <w:rPr>
                <w:sz w:val="24"/>
              </w:rPr>
            </w:pPr>
            <w:r>
              <w:rPr>
                <w:sz w:val="24"/>
              </w:rPr>
              <w:t>интерпретировать</w:t>
            </w:r>
          </w:p>
        </w:tc>
        <w:tc>
          <w:tcPr>
            <w:tcW w:w="3289" w:type="dxa"/>
            <w:tcBorders>
              <w:top w:val="single" w:sz="6" w:space="0" w:color="000000"/>
            </w:tcBorders>
          </w:tcPr>
          <w:p w:rsidR="005E05D7" w:rsidRDefault="00F2597F">
            <w:pPr>
              <w:pStyle w:val="TableParagraph"/>
              <w:ind w:right="558"/>
              <w:rPr>
                <w:sz w:val="24"/>
              </w:rPr>
            </w:pPr>
            <w:r>
              <w:rPr>
                <w:sz w:val="24"/>
              </w:rPr>
              <w:t>приближенные</w:t>
            </w:r>
            <w:r>
              <w:rPr>
                <w:spacing w:val="1"/>
                <w:sz w:val="24"/>
              </w:rPr>
              <w:t xml:space="preserve"> </w:t>
            </w:r>
            <w:r>
              <w:rPr>
                <w:sz w:val="24"/>
              </w:rPr>
              <w:t>вычисления (методы</w:t>
            </w:r>
            <w:r>
              <w:rPr>
                <w:spacing w:val="-57"/>
                <w:sz w:val="24"/>
              </w:rPr>
              <w:t xml:space="preserve"> </w:t>
            </w:r>
            <w:r>
              <w:rPr>
                <w:sz w:val="24"/>
              </w:rPr>
              <w:t>решения уравнений,</w:t>
            </w:r>
            <w:r>
              <w:rPr>
                <w:spacing w:val="-57"/>
                <w:sz w:val="24"/>
              </w:rPr>
              <w:t xml:space="preserve"> </w:t>
            </w:r>
            <w:r>
              <w:rPr>
                <w:sz w:val="24"/>
              </w:rPr>
              <w:t>вычисления</w:t>
            </w:r>
            <w:r>
              <w:rPr>
                <w:spacing w:val="1"/>
                <w:sz w:val="24"/>
              </w:rPr>
              <w:t xml:space="preserve"> </w:t>
            </w:r>
            <w:r>
              <w:rPr>
                <w:sz w:val="24"/>
              </w:rPr>
              <w:t>определенного</w:t>
            </w:r>
            <w:r>
              <w:rPr>
                <w:spacing w:val="1"/>
                <w:sz w:val="24"/>
              </w:rPr>
              <w:t xml:space="preserve"> </w:t>
            </w:r>
            <w:r>
              <w:rPr>
                <w:sz w:val="24"/>
              </w:rPr>
              <w:t>интеграла);</w:t>
            </w:r>
          </w:p>
          <w:p w:rsidR="005E05D7" w:rsidRDefault="00F2597F" w:rsidP="005624C7">
            <w:pPr>
              <w:pStyle w:val="TableParagraph"/>
              <w:numPr>
                <w:ilvl w:val="0"/>
                <w:numId w:val="114"/>
              </w:numPr>
              <w:tabs>
                <w:tab w:val="left" w:pos="570"/>
                <w:tab w:val="left" w:pos="571"/>
              </w:tabs>
              <w:ind w:right="462"/>
              <w:rPr>
                <w:sz w:val="24"/>
              </w:rPr>
            </w:pPr>
            <w:r>
              <w:rPr>
                <w:sz w:val="24"/>
              </w:rPr>
              <w:t>уметь</w:t>
            </w:r>
            <w:r>
              <w:rPr>
                <w:spacing w:val="2"/>
                <w:sz w:val="24"/>
              </w:rPr>
              <w:t xml:space="preserve"> </w:t>
            </w:r>
            <w:r>
              <w:rPr>
                <w:sz w:val="24"/>
              </w:rPr>
              <w:t>применять</w:t>
            </w:r>
            <w:r>
              <w:rPr>
                <w:spacing w:val="1"/>
                <w:sz w:val="24"/>
              </w:rPr>
              <w:t xml:space="preserve"> </w:t>
            </w:r>
            <w:r>
              <w:rPr>
                <w:sz w:val="24"/>
              </w:rPr>
              <w:t>приложение</w:t>
            </w:r>
            <w:r>
              <w:rPr>
                <w:spacing w:val="1"/>
                <w:sz w:val="24"/>
              </w:rPr>
              <w:t xml:space="preserve"> </w:t>
            </w:r>
            <w:r>
              <w:rPr>
                <w:sz w:val="24"/>
              </w:rPr>
              <w:t>производнойи</w:t>
            </w:r>
            <w:r>
              <w:rPr>
                <w:spacing w:val="1"/>
                <w:sz w:val="24"/>
              </w:rPr>
              <w:t xml:space="preserve"> </w:t>
            </w:r>
            <w:r>
              <w:rPr>
                <w:sz w:val="24"/>
              </w:rPr>
              <w:t>определенного</w:t>
            </w:r>
            <w:r>
              <w:rPr>
                <w:spacing w:val="1"/>
                <w:sz w:val="24"/>
              </w:rPr>
              <w:t xml:space="preserve"> </w:t>
            </w:r>
            <w:r>
              <w:rPr>
                <w:sz w:val="24"/>
              </w:rPr>
              <w:t>интеграла к решению</w:t>
            </w:r>
            <w:r>
              <w:rPr>
                <w:spacing w:val="-57"/>
                <w:sz w:val="24"/>
              </w:rPr>
              <w:t xml:space="preserve"> </w:t>
            </w:r>
            <w:r>
              <w:rPr>
                <w:sz w:val="24"/>
              </w:rPr>
              <w:t>задач</w:t>
            </w:r>
            <w:r>
              <w:rPr>
                <w:spacing w:val="-7"/>
                <w:sz w:val="24"/>
              </w:rPr>
              <w:t xml:space="preserve"> </w:t>
            </w:r>
            <w:r>
              <w:rPr>
                <w:sz w:val="24"/>
              </w:rPr>
              <w:t>естествознания;</w:t>
            </w:r>
          </w:p>
          <w:p w:rsidR="005E05D7" w:rsidRDefault="00F2597F" w:rsidP="005624C7">
            <w:pPr>
              <w:pStyle w:val="TableParagraph"/>
              <w:numPr>
                <w:ilvl w:val="0"/>
                <w:numId w:val="114"/>
              </w:numPr>
              <w:tabs>
                <w:tab w:val="left" w:pos="570"/>
                <w:tab w:val="left" w:pos="571"/>
              </w:tabs>
              <w:ind w:right="458"/>
              <w:rPr>
                <w:sz w:val="24"/>
              </w:rPr>
            </w:pPr>
            <w:r>
              <w:rPr>
                <w:sz w:val="24"/>
              </w:rPr>
              <w:t>владеть</w:t>
            </w:r>
            <w:r>
              <w:rPr>
                <w:spacing w:val="1"/>
                <w:sz w:val="24"/>
              </w:rPr>
              <w:t xml:space="preserve"> </w:t>
            </w:r>
            <w:r>
              <w:rPr>
                <w:sz w:val="24"/>
              </w:rPr>
              <w:t>понятиями</w:t>
            </w:r>
            <w:r>
              <w:rPr>
                <w:spacing w:val="1"/>
                <w:sz w:val="24"/>
              </w:rPr>
              <w:t xml:space="preserve"> </w:t>
            </w:r>
            <w:r>
              <w:rPr>
                <w:sz w:val="24"/>
              </w:rPr>
              <w:t>вторая производная,</w:t>
            </w:r>
            <w:r>
              <w:rPr>
                <w:spacing w:val="1"/>
                <w:sz w:val="24"/>
              </w:rPr>
              <w:t xml:space="preserve"> </w:t>
            </w:r>
            <w:r>
              <w:rPr>
                <w:sz w:val="24"/>
              </w:rPr>
              <w:t>выпуклость графика</w:t>
            </w:r>
            <w:r>
              <w:rPr>
                <w:spacing w:val="1"/>
                <w:sz w:val="24"/>
              </w:rPr>
              <w:t xml:space="preserve"> </w:t>
            </w:r>
            <w:r>
              <w:rPr>
                <w:sz w:val="24"/>
              </w:rPr>
              <w:t>функции</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pacing w:val="-1"/>
                <w:sz w:val="24"/>
              </w:rPr>
              <w:t xml:space="preserve">исследовать </w:t>
            </w:r>
            <w:r>
              <w:rPr>
                <w:sz w:val="24"/>
              </w:rPr>
              <w:t>функцию</w:t>
            </w:r>
            <w:r>
              <w:rPr>
                <w:spacing w:val="-58"/>
                <w:sz w:val="24"/>
              </w:rPr>
              <w:t xml:space="preserve"> </w:t>
            </w:r>
            <w:r>
              <w:rPr>
                <w:sz w:val="24"/>
              </w:rPr>
              <w:t>навыпуклость</w:t>
            </w: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561"/>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5E05D7">
            <w:pPr>
              <w:pStyle w:val="TableParagraph"/>
              <w:ind w:left="0"/>
              <w:rPr>
                <w:sz w:val="24"/>
              </w:rPr>
            </w:pPr>
          </w:p>
        </w:tc>
        <w:tc>
          <w:tcPr>
            <w:tcW w:w="3289" w:type="dxa"/>
          </w:tcPr>
          <w:p w:rsidR="005E05D7" w:rsidRDefault="00F2597F">
            <w:pPr>
              <w:pStyle w:val="TableParagraph"/>
              <w:spacing w:line="274" w:lineRule="exact"/>
              <w:ind w:right="1458"/>
              <w:rPr>
                <w:sz w:val="24"/>
              </w:rPr>
            </w:pPr>
            <w:r>
              <w:rPr>
                <w:spacing w:val="-1"/>
                <w:sz w:val="24"/>
              </w:rPr>
              <w:t>полученные</w:t>
            </w:r>
            <w:r>
              <w:rPr>
                <w:spacing w:val="-57"/>
                <w:sz w:val="24"/>
              </w:rPr>
              <w:t xml:space="preserve"> </w:t>
            </w:r>
            <w:r>
              <w:rPr>
                <w:sz w:val="24"/>
              </w:rPr>
              <w:t>результаты</w:t>
            </w:r>
          </w:p>
        </w:tc>
        <w:tc>
          <w:tcPr>
            <w:tcW w:w="3289" w:type="dxa"/>
          </w:tcPr>
          <w:p w:rsidR="005E05D7" w:rsidRDefault="005E05D7">
            <w:pPr>
              <w:pStyle w:val="TableParagraph"/>
              <w:ind w:left="0"/>
              <w:rPr>
                <w:sz w:val="24"/>
              </w:rPr>
            </w:pPr>
          </w:p>
        </w:tc>
      </w:tr>
      <w:tr w:rsidR="005E05D7">
        <w:trPr>
          <w:trHeight w:val="3639"/>
        </w:trPr>
        <w:tc>
          <w:tcPr>
            <w:tcW w:w="1532" w:type="dxa"/>
          </w:tcPr>
          <w:p w:rsidR="005E05D7" w:rsidRDefault="00F2597F">
            <w:pPr>
              <w:pStyle w:val="TableParagraph"/>
              <w:ind w:left="220" w:right="201"/>
              <w:rPr>
                <w:b/>
                <w:i/>
                <w:sz w:val="24"/>
              </w:rPr>
            </w:pPr>
            <w:r>
              <w:rPr>
                <w:b/>
                <w:i/>
                <w:sz w:val="24"/>
              </w:rPr>
              <w:t>Статист и</w:t>
            </w:r>
            <w:r>
              <w:rPr>
                <w:b/>
                <w:i/>
                <w:spacing w:val="2"/>
                <w:sz w:val="24"/>
              </w:rPr>
              <w:t xml:space="preserve"> </w:t>
            </w:r>
            <w:r>
              <w:rPr>
                <w:b/>
                <w:i/>
                <w:sz w:val="24"/>
              </w:rPr>
              <w:t>ка</w:t>
            </w:r>
            <w:r>
              <w:rPr>
                <w:b/>
                <w:i/>
                <w:spacing w:val="2"/>
                <w:sz w:val="24"/>
              </w:rPr>
              <w:t xml:space="preserve"> </w:t>
            </w:r>
            <w:r>
              <w:rPr>
                <w:b/>
                <w:i/>
                <w:sz w:val="24"/>
              </w:rPr>
              <w:t>и</w:t>
            </w:r>
            <w:r>
              <w:rPr>
                <w:b/>
                <w:i/>
                <w:spacing w:val="1"/>
                <w:sz w:val="24"/>
              </w:rPr>
              <w:t xml:space="preserve"> </w:t>
            </w:r>
            <w:r>
              <w:rPr>
                <w:b/>
                <w:i/>
                <w:sz w:val="24"/>
              </w:rPr>
              <w:t>теория</w:t>
            </w:r>
            <w:r>
              <w:rPr>
                <w:b/>
                <w:i/>
                <w:spacing w:val="1"/>
                <w:sz w:val="24"/>
              </w:rPr>
              <w:t xml:space="preserve"> </w:t>
            </w:r>
            <w:r>
              <w:rPr>
                <w:b/>
                <w:i/>
                <w:sz w:val="24"/>
              </w:rPr>
              <w:t>вероятно</w:t>
            </w:r>
            <w:r>
              <w:rPr>
                <w:b/>
                <w:i/>
                <w:spacing w:val="1"/>
                <w:sz w:val="24"/>
              </w:rPr>
              <w:t xml:space="preserve"> </w:t>
            </w:r>
            <w:r>
              <w:rPr>
                <w:b/>
                <w:i/>
                <w:sz w:val="24"/>
              </w:rPr>
              <w:t>с</w:t>
            </w:r>
            <w:r>
              <w:rPr>
                <w:b/>
                <w:i/>
                <w:spacing w:val="1"/>
                <w:sz w:val="24"/>
              </w:rPr>
              <w:t xml:space="preserve"> </w:t>
            </w:r>
            <w:r>
              <w:rPr>
                <w:b/>
                <w:i/>
                <w:sz w:val="24"/>
              </w:rPr>
              <w:t>тей,</w:t>
            </w:r>
            <w:r>
              <w:rPr>
                <w:b/>
                <w:i/>
                <w:spacing w:val="1"/>
                <w:sz w:val="24"/>
              </w:rPr>
              <w:t xml:space="preserve"> </w:t>
            </w:r>
            <w:r>
              <w:rPr>
                <w:b/>
                <w:i/>
                <w:sz w:val="24"/>
              </w:rPr>
              <w:t>логикаи</w:t>
            </w:r>
            <w:r>
              <w:rPr>
                <w:b/>
                <w:i/>
                <w:spacing w:val="1"/>
                <w:sz w:val="24"/>
              </w:rPr>
              <w:t xml:space="preserve"> </w:t>
            </w:r>
            <w:r>
              <w:rPr>
                <w:b/>
                <w:i/>
                <w:sz w:val="24"/>
              </w:rPr>
              <w:t>комбина</w:t>
            </w:r>
            <w:r>
              <w:rPr>
                <w:b/>
                <w:i/>
                <w:spacing w:val="1"/>
                <w:sz w:val="24"/>
              </w:rPr>
              <w:t xml:space="preserve"> </w:t>
            </w:r>
            <w:r>
              <w:rPr>
                <w:b/>
                <w:i/>
                <w:sz w:val="24"/>
              </w:rPr>
              <w:t>торика</w:t>
            </w:r>
          </w:p>
        </w:tc>
        <w:tc>
          <w:tcPr>
            <w:tcW w:w="3116" w:type="dxa"/>
          </w:tcPr>
          <w:p w:rsidR="005E05D7" w:rsidRDefault="00F2597F" w:rsidP="005624C7">
            <w:pPr>
              <w:pStyle w:val="TableParagraph"/>
              <w:numPr>
                <w:ilvl w:val="0"/>
                <w:numId w:val="113"/>
              </w:numPr>
              <w:tabs>
                <w:tab w:val="left" w:pos="570"/>
                <w:tab w:val="left" w:pos="571"/>
              </w:tabs>
              <w:ind w:right="326"/>
              <w:rPr>
                <w:sz w:val="24"/>
              </w:rPr>
            </w:pPr>
            <w:r>
              <w:rPr>
                <w:sz w:val="24"/>
              </w:rPr>
              <w:t>Оперировать на</w:t>
            </w:r>
            <w:r>
              <w:rPr>
                <w:spacing w:val="1"/>
                <w:sz w:val="24"/>
              </w:rPr>
              <w:t xml:space="preserve"> </w:t>
            </w:r>
            <w:r>
              <w:rPr>
                <w:sz w:val="24"/>
              </w:rPr>
              <w:t>базовомуровне</w:t>
            </w:r>
            <w:r>
              <w:rPr>
                <w:spacing w:val="1"/>
                <w:sz w:val="24"/>
              </w:rPr>
              <w:t xml:space="preserve"> </w:t>
            </w:r>
            <w:r>
              <w:rPr>
                <w:sz w:val="24"/>
              </w:rPr>
              <w:t>основными</w:t>
            </w:r>
            <w:r>
              <w:rPr>
                <w:spacing w:val="1"/>
                <w:sz w:val="24"/>
              </w:rPr>
              <w:t xml:space="preserve"> </w:t>
            </w:r>
            <w:r>
              <w:rPr>
                <w:sz w:val="24"/>
              </w:rPr>
              <w:t>описательными</w:t>
            </w:r>
            <w:r>
              <w:rPr>
                <w:spacing w:val="1"/>
                <w:sz w:val="24"/>
              </w:rPr>
              <w:t xml:space="preserve"> </w:t>
            </w:r>
            <w:r>
              <w:rPr>
                <w:sz w:val="24"/>
              </w:rPr>
              <w:t>характеристиками</w:t>
            </w:r>
            <w:r>
              <w:rPr>
                <w:spacing w:val="1"/>
                <w:sz w:val="24"/>
              </w:rPr>
              <w:t xml:space="preserve"> </w:t>
            </w:r>
            <w:r>
              <w:rPr>
                <w:sz w:val="24"/>
              </w:rPr>
              <w:t>числового</w:t>
            </w:r>
            <w:r>
              <w:rPr>
                <w:spacing w:val="1"/>
                <w:sz w:val="24"/>
              </w:rPr>
              <w:t xml:space="preserve"> </w:t>
            </w:r>
            <w:r>
              <w:rPr>
                <w:sz w:val="24"/>
              </w:rPr>
              <w:t>набора:</w:t>
            </w:r>
            <w:r>
              <w:rPr>
                <w:spacing w:val="1"/>
                <w:sz w:val="24"/>
              </w:rPr>
              <w:t xml:space="preserve"> </w:t>
            </w:r>
            <w:r>
              <w:rPr>
                <w:sz w:val="24"/>
              </w:rPr>
              <w:t>среднее</w:t>
            </w:r>
            <w:r>
              <w:rPr>
                <w:spacing w:val="1"/>
                <w:sz w:val="24"/>
              </w:rPr>
              <w:t xml:space="preserve"> </w:t>
            </w:r>
            <w:r>
              <w:rPr>
                <w:sz w:val="24"/>
              </w:rPr>
              <w:t>арифметическое,</w:t>
            </w:r>
            <w:r>
              <w:rPr>
                <w:spacing w:val="1"/>
                <w:sz w:val="24"/>
              </w:rPr>
              <w:t xml:space="preserve"> </w:t>
            </w:r>
            <w:r>
              <w:rPr>
                <w:sz w:val="24"/>
              </w:rPr>
              <w:t>медиана, наибольшее</w:t>
            </w:r>
            <w:r>
              <w:rPr>
                <w:spacing w:val="-57"/>
                <w:sz w:val="24"/>
              </w:rPr>
              <w:t xml:space="preserve"> </w:t>
            </w:r>
            <w:r>
              <w:rPr>
                <w:sz w:val="24"/>
              </w:rPr>
              <w:t>и</w:t>
            </w:r>
            <w:r>
              <w:rPr>
                <w:spacing w:val="2"/>
                <w:sz w:val="24"/>
              </w:rPr>
              <w:t xml:space="preserve"> </w:t>
            </w:r>
            <w:r>
              <w:rPr>
                <w:sz w:val="24"/>
              </w:rPr>
              <w:t>наименьшее</w:t>
            </w:r>
            <w:r>
              <w:rPr>
                <w:spacing w:val="1"/>
                <w:sz w:val="24"/>
              </w:rPr>
              <w:t xml:space="preserve"> </w:t>
            </w:r>
            <w:r>
              <w:rPr>
                <w:sz w:val="24"/>
              </w:rPr>
              <w:t>значения;</w:t>
            </w:r>
          </w:p>
          <w:p w:rsidR="005E05D7" w:rsidRDefault="00F2597F" w:rsidP="005624C7">
            <w:pPr>
              <w:pStyle w:val="TableParagraph"/>
              <w:numPr>
                <w:ilvl w:val="0"/>
                <w:numId w:val="113"/>
              </w:numPr>
              <w:tabs>
                <w:tab w:val="left" w:pos="570"/>
                <w:tab w:val="left" w:pos="571"/>
              </w:tabs>
              <w:spacing w:line="290" w:lineRule="atLeast"/>
              <w:ind w:right="956"/>
              <w:rPr>
                <w:sz w:val="24"/>
              </w:rPr>
            </w:pPr>
            <w:r>
              <w:rPr>
                <w:sz w:val="24"/>
              </w:rPr>
              <w:t>оперировать на</w:t>
            </w:r>
            <w:r>
              <w:rPr>
                <w:spacing w:val="-57"/>
                <w:sz w:val="24"/>
              </w:rPr>
              <w:t xml:space="preserve"> </w:t>
            </w:r>
            <w:r>
              <w:rPr>
                <w:sz w:val="24"/>
              </w:rPr>
              <w:t>базовом</w:t>
            </w:r>
          </w:p>
        </w:tc>
        <w:tc>
          <w:tcPr>
            <w:tcW w:w="3611" w:type="dxa"/>
          </w:tcPr>
          <w:p w:rsidR="005E05D7" w:rsidRDefault="00F2597F" w:rsidP="005624C7">
            <w:pPr>
              <w:pStyle w:val="TableParagraph"/>
              <w:numPr>
                <w:ilvl w:val="0"/>
                <w:numId w:val="112"/>
              </w:numPr>
              <w:tabs>
                <w:tab w:val="left" w:pos="575"/>
                <w:tab w:val="left" w:pos="576"/>
              </w:tabs>
              <w:ind w:right="513"/>
              <w:rPr>
                <w:sz w:val="24"/>
              </w:rPr>
            </w:pPr>
            <w:r>
              <w:rPr>
                <w:sz w:val="24"/>
              </w:rPr>
              <w:t>Иметь представление о</w:t>
            </w:r>
            <w:r>
              <w:rPr>
                <w:spacing w:val="1"/>
                <w:sz w:val="24"/>
              </w:rPr>
              <w:t xml:space="preserve"> </w:t>
            </w:r>
            <w:r>
              <w:rPr>
                <w:sz w:val="24"/>
              </w:rPr>
              <w:t>дискретных и</w:t>
            </w:r>
            <w:r>
              <w:rPr>
                <w:spacing w:val="1"/>
                <w:sz w:val="24"/>
              </w:rPr>
              <w:t xml:space="preserve"> </w:t>
            </w:r>
            <w:r>
              <w:rPr>
                <w:sz w:val="24"/>
              </w:rPr>
              <w:t>непрерывныхслучайных</w:t>
            </w:r>
            <w:r>
              <w:rPr>
                <w:spacing w:val="-57"/>
                <w:sz w:val="24"/>
              </w:rPr>
              <w:t xml:space="preserve"> </w:t>
            </w:r>
            <w:r>
              <w:rPr>
                <w:sz w:val="24"/>
              </w:rPr>
              <w:t>величинах и</w:t>
            </w:r>
            <w:r>
              <w:rPr>
                <w:spacing w:val="1"/>
                <w:sz w:val="24"/>
              </w:rPr>
              <w:t xml:space="preserve"> </w:t>
            </w:r>
            <w:r>
              <w:rPr>
                <w:sz w:val="24"/>
              </w:rPr>
              <w:t>распределениях,</w:t>
            </w:r>
            <w:r>
              <w:rPr>
                <w:spacing w:val="3"/>
                <w:sz w:val="24"/>
              </w:rPr>
              <w:t xml:space="preserve"> </w:t>
            </w:r>
            <w:r>
              <w:rPr>
                <w:sz w:val="24"/>
              </w:rPr>
              <w:t>о</w:t>
            </w:r>
            <w:r>
              <w:rPr>
                <w:spacing w:val="1"/>
                <w:sz w:val="24"/>
              </w:rPr>
              <w:t xml:space="preserve"> </w:t>
            </w:r>
            <w:r>
              <w:rPr>
                <w:sz w:val="24"/>
              </w:rPr>
              <w:t>независимости</w:t>
            </w:r>
            <w:r>
              <w:rPr>
                <w:spacing w:val="1"/>
                <w:sz w:val="24"/>
              </w:rPr>
              <w:t xml:space="preserve"> </w:t>
            </w:r>
            <w:r>
              <w:rPr>
                <w:sz w:val="24"/>
              </w:rPr>
              <w:t>случайных</w:t>
            </w:r>
            <w:r>
              <w:rPr>
                <w:spacing w:val="-3"/>
                <w:sz w:val="24"/>
              </w:rPr>
              <w:t xml:space="preserve"> </w:t>
            </w:r>
            <w:r>
              <w:rPr>
                <w:sz w:val="24"/>
              </w:rPr>
              <w:t>величин;</w:t>
            </w:r>
          </w:p>
          <w:p w:rsidR="005E05D7" w:rsidRDefault="00F2597F" w:rsidP="005624C7">
            <w:pPr>
              <w:pStyle w:val="TableParagraph"/>
              <w:numPr>
                <w:ilvl w:val="0"/>
                <w:numId w:val="112"/>
              </w:numPr>
              <w:tabs>
                <w:tab w:val="left" w:pos="575"/>
                <w:tab w:val="left" w:pos="576"/>
              </w:tabs>
              <w:ind w:right="687"/>
              <w:rPr>
                <w:sz w:val="24"/>
              </w:rPr>
            </w:pPr>
            <w:r>
              <w:rPr>
                <w:sz w:val="24"/>
              </w:rPr>
              <w:t>иметь</w:t>
            </w:r>
            <w:r>
              <w:rPr>
                <w:spacing w:val="-8"/>
                <w:sz w:val="24"/>
              </w:rPr>
              <w:t xml:space="preserve"> </w:t>
            </w:r>
            <w:r>
              <w:rPr>
                <w:sz w:val="24"/>
              </w:rPr>
              <w:t>представление</w:t>
            </w:r>
            <w:r>
              <w:rPr>
                <w:spacing w:val="-10"/>
                <w:sz w:val="24"/>
              </w:rPr>
              <w:t xml:space="preserve"> </w:t>
            </w:r>
            <w:r>
              <w:rPr>
                <w:sz w:val="24"/>
              </w:rPr>
              <w:t>о</w:t>
            </w:r>
            <w:r>
              <w:rPr>
                <w:spacing w:val="-57"/>
                <w:sz w:val="24"/>
              </w:rPr>
              <w:t xml:space="preserve"> </w:t>
            </w:r>
            <w:r>
              <w:rPr>
                <w:sz w:val="24"/>
              </w:rPr>
              <w:t>математическом</w:t>
            </w:r>
            <w:r>
              <w:rPr>
                <w:spacing w:val="1"/>
                <w:sz w:val="24"/>
              </w:rPr>
              <w:t xml:space="preserve"> </w:t>
            </w:r>
            <w:r>
              <w:rPr>
                <w:sz w:val="24"/>
              </w:rPr>
              <w:t>ожиданиии дисперсии</w:t>
            </w:r>
            <w:r>
              <w:rPr>
                <w:spacing w:val="-57"/>
                <w:sz w:val="24"/>
              </w:rPr>
              <w:t xml:space="preserve"> </w:t>
            </w:r>
            <w:r>
              <w:rPr>
                <w:sz w:val="24"/>
              </w:rPr>
              <w:t>случайных</w:t>
            </w:r>
            <w:r>
              <w:rPr>
                <w:spacing w:val="-3"/>
                <w:sz w:val="24"/>
              </w:rPr>
              <w:t xml:space="preserve"> </w:t>
            </w:r>
            <w:r>
              <w:rPr>
                <w:sz w:val="24"/>
              </w:rPr>
              <w:t>величин;</w:t>
            </w:r>
          </w:p>
        </w:tc>
        <w:tc>
          <w:tcPr>
            <w:tcW w:w="3289" w:type="dxa"/>
          </w:tcPr>
          <w:p w:rsidR="005E05D7" w:rsidRDefault="00F2597F" w:rsidP="005624C7">
            <w:pPr>
              <w:pStyle w:val="TableParagraph"/>
              <w:numPr>
                <w:ilvl w:val="0"/>
                <w:numId w:val="111"/>
              </w:numPr>
              <w:tabs>
                <w:tab w:val="left" w:pos="570"/>
                <w:tab w:val="left" w:pos="571"/>
              </w:tabs>
              <w:ind w:right="423"/>
              <w:rPr>
                <w:rFonts w:ascii="Symbol" w:hAnsi="Symbol"/>
                <w:sz w:val="24"/>
              </w:rPr>
            </w:pPr>
            <w:r>
              <w:rPr>
                <w:sz w:val="24"/>
              </w:rPr>
              <w:t>Оперировать</w:t>
            </w:r>
            <w:r>
              <w:rPr>
                <w:spacing w:val="1"/>
                <w:sz w:val="24"/>
              </w:rPr>
              <w:t xml:space="preserve"> </w:t>
            </w:r>
            <w:r>
              <w:rPr>
                <w:sz w:val="24"/>
              </w:rPr>
              <w:t>основными</w:t>
            </w:r>
            <w:r>
              <w:rPr>
                <w:spacing w:val="1"/>
                <w:sz w:val="24"/>
              </w:rPr>
              <w:t xml:space="preserve"> </w:t>
            </w:r>
            <w:r>
              <w:rPr>
                <w:sz w:val="24"/>
              </w:rPr>
              <w:t>описательными</w:t>
            </w:r>
            <w:r>
              <w:rPr>
                <w:spacing w:val="1"/>
                <w:sz w:val="24"/>
              </w:rPr>
              <w:t xml:space="preserve"> </w:t>
            </w:r>
            <w:r>
              <w:rPr>
                <w:sz w:val="24"/>
              </w:rPr>
              <w:t>характеристиками</w:t>
            </w:r>
            <w:r>
              <w:rPr>
                <w:spacing w:val="1"/>
                <w:sz w:val="24"/>
              </w:rPr>
              <w:t xml:space="preserve"> </w:t>
            </w:r>
            <w:r>
              <w:rPr>
                <w:sz w:val="24"/>
              </w:rPr>
              <w:t>числового</w:t>
            </w:r>
            <w:r>
              <w:rPr>
                <w:spacing w:val="1"/>
                <w:sz w:val="24"/>
              </w:rPr>
              <w:t xml:space="preserve"> </w:t>
            </w:r>
            <w:r>
              <w:rPr>
                <w:sz w:val="24"/>
              </w:rPr>
              <w:t>набора,</w:t>
            </w:r>
            <w:r>
              <w:rPr>
                <w:spacing w:val="1"/>
                <w:sz w:val="24"/>
              </w:rPr>
              <w:t xml:space="preserve"> </w:t>
            </w:r>
            <w:r>
              <w:rPr>
                <w:sz w:val="24"/>
              </w:rPr>
              <w:t>понятием генеральная</w:t>
            </w:r>
            <w:r>
              <w:rPr>
                <w:spacing w:val="-57"/>
                <w:sz w:val="24"/>
              </w:rPr>
              <w:t xml:space="preserve"> </w:t>
            </w:r>
            <w:r>
              <w:rPr>
                <w:sz w:val="24"/>
              </w:rPr>
              <w:t>совокупность и</w:t>
            </w:r>
            <w:r>
              <w:rPr>
                <w:spacing w:val="1"/>
                <w:sz w:val="24"/>
              </w:rPr>
              <w:t xml:space="preserve"> </w:t>
            </w:r>
            <w:r>
              <w:rPr>
                <w:sz w:val="24"/>
              </w:rPr>
              <w:t>выборкойиз</w:t>
            </w:r>
            <w:r>
              <w:rPr>
                <w:spacing w:val="-2"/>
                <w:sz w:val="24"/>
              </w:rPr>
              <w:t xml:space="preserve"> </w:t>
            </w:r>
            <w:r>
              <w:rPr>
                <w:sz w:val="24"/>
              </w:rPr>
              <w:t>нее;</w:t>
            </w:r>
          </w:p>
          <w:p w:rsidR="005E05D7" w:rsidRDefault="00F2597F" w:rsidP="005624C7">
            <w:pPr>
              <w:pStyle w:val="TableParagraph"/>
              <w:numPr>
                <w:ilvl w:val="0"/>
                <w:numId w:val="111"/>
              </w:numPr>
              <w:tabs>
                <w:tab w:val="left" w:pos="570"/>
                <w:tab w:val="left" w:pos="571"/>
              </w:tabs>
              <w:spacing w:line="235" w:lineRule="auto"/>
              <w:ind w:right="486"/>
              <w:rPr>
                <w:rFonts w:ascii="Symbol" w:hAnsi="Symbol"/>
                <w:color w:val="404040"/>
                <w:sz w:val="24"/>
              </w:rPr>
            </w:pPr>
            <w:r>
              <w:rPr>
                <w:sz w:val="24"/>
              </w:rPr>
              <w:t>оперировать</w:t>
            </w:r>
            <w:r>
              <w:rPr>
                <w:spacing w:val="1"/>
                <w:sz w:val="24"/>
              </w:rPr>
              <w:t xml:space="preserve"> </w:t>
            </w:r>
            <w:r>
              <w:rPr>
                <w:sz w:val="24"/>
              </w:rPr>
              <w:t>понятиями:частота и</w:t>
            </w:r>
            <w:r>
              <w:rPr>
                <w:spacing w:val="1"/>
                <w:sz w:val="24"/>
              </w:rPr>
              <w:t xml:space="preserve"> </w:t>
            </w:r>
            <w:r>
              <w:rPr>
                <w:sz w:val="24"/>
              </w:rPr>
              <w:t>вероятность события,</w:t>
            </w:r>
            <w:r>
              <w:rPr>
                <w:spacing w:val="-57"/>
                <w:sz w:val="24"/>
              </w:rPr>
              <w:t xml:space="preserve"> </w:t>
            </w:r>
            <w:r>
              <w:rPr>
                <w:sz w:val="24"/>
              </w:rPr>
              <w:t>сумма</w:t>
            </w:r>
            <w:r>
              <w:rPr>
                <w:spacing w:val="1"/>
                <w:sz w:val="24"/>
              </w:rPr>
              <w:t xml:space="preserve"> </w:t>
            </w:r>
            <w:r>
              <w:rPr>
                <w:sz w:val="24"/>
              </w:rPr>
              <w:t>и</w:t>
            </w:r>
          </w:p>
        </w:tc>
        <w:tc>
          <w:tcPr>
            <w:tcW w:w="3289" w:type="dxa"/>
          </w:tcPr>
          <w:p w:rsidR="005E05D7" w:rsidRDefault="00F2597F" w:rsidP="005624C7">
            <w:pPr>
              <w:pStyle w:val="TableParagraph"/>
              <w:numPr>
                <w:ilvl w:val="0"/>
                <w:numId w:val="110"/>
              </w:numPr>
              <w:tabs>
                <w:tab w:val="left" w:pos="570"/>
                <w:tab w:val="left" w:pos="571"/>
              </w:tabs>
              <w:spacing w:line="232" w:lineRule="auto"/>
              <w:ind w:right="651"/>
              <w:rPr>
                <w:sz w:val="24"/>
              </w:rPr>
            </w:pPr>
            <w:r>
              <w:rPr>
                <w:sz w:val="24"/>
              </w:rPr>
              <w:t>Достижение</w:t>
            </w:r>
            <w:r>
              <w:rPr>
                <w:spacing w:val="1"/>
                <w:sz w:val="24"/>
              </w:rPr>
              <w:t xml:space="preserve"> </w:t>
            </w:r>
            <w:r>
              <w:rPr>
                <w:sz w:val="24"/>
              </w:rPr>
              <w:t>результатов</w:t>
            </w:r>
            <w:r>
              <w:rPr>
                <w:spacing w:val="-14"/>
                <w:sz w:val="24"/>
              </w:rPr>
              <w:t xml:space="preserve"> </w:t>
            </w:r>
            <w:r>
              <w:rPr>
                <w:sz w:val="24"/>
              </w:rPr>
              <w:t>раздела</w:t>
            </w:r>
            <w:r>
              <w:rPr>
                <w:spacing w:val="-57"/>
                <w:sz w:val="24"/>
              </w:rPr>
              <w:t xml:space="preserve"> </w:t>
            </w:r>
            <w:r>
              <w:rPr>
                <w:sz w:val="24"/>
              </w:rPr>
              <w:t>II;</w:t>
            </w:r>
          </w:p>
          <w:p w:rsidR="005E05D7" w:rsidRDefault="00F2597F" w:rsidP="005624C7">
            <w:pPr>
              <w:pStyle w:val="TableParagraph"/>
              <w:numPr>
                <w:ilvl w:val="0"/>
                <w:numId w:val="110"/>
              </w:numPr>
              <w:tabs>
                <w:tab w:val="left" w:pos="570"/>
                <w:tab w:val="left" w:pos="571"/>
              </w:tabs>
              <w:spacing w:before="6" w:line="232" w:lineRule="auto"/>
              <w:ind w:right="547"/>
              <w:rPr>
                <w:sz w:val="24"/>
              </w:rPr>
            </w:pPr>
            <w:r>
              <w:rPr>
                <w:sz w:val="24"/>
              </w:rPr>
              <w:t>иметь представление</w:t>
            </w:r>
            <w:r>
              <w:rPr>
                <w:spacing w:val="-58"/>
                <w:sz w:val="24"/>
              </w:rPr>
              <w:t xml:space="preserve"> </w:t>
            </w:r>
            <w:r>
              <w:rPr>
                <w:sz w:val="24"/>
              </w:rPr>
              <w:t>о</w:t>
            </w:r>
            <w:r>
              <w:rPr>
                <w:spacing w:val="1"/>
                <w:sz w:val="24"/>
              </w:rPr>
              <w:t xml:space="preserve"> </w:t>
            </w:r>
            <w:r>
              <w:rPr>
                <w:sz w:val="24"/>
              </w:rPr>
              <w:t>центральной</w:t>
            </w:r>
            <w:r>
              <w:rPr>
                <w:spacing w:val="1"/>
                <w:sz w:val="24"/>
              </w:rPr>
              <w:t xml:space="preserve"> </w:t>
            </w:r>
            <w:r>
              <w:rPr>
                <w:sz w:val="24"/>
              </w:rPr>
              <w:t>предельнойтеореме;</w:t>
            </w:r>
          </w:p>
          <w:p w:rsidR="005E05D7" w:rsidRDefault="00F2597F" w:rsidP="005624C7">
            <w:pPr>
              <w:pStyle w:val="TableParagraph"/>
              <w:numPr>
                <w:ilvl w:val="0"/>
                <w:numId w:val="110"/>
              </w:numPr>
              <w:tabs>
                <w:tab w:val="left" w:pos="570"/>
                <w:tab w:val="left" w:pos="571"/>
              </w:tabs>
              <w:spacing w:before="13"/>
              <w:ind w:right="551"/>
              <w:rPr>
                <w:sz w:val="24"/>
              </w:rPr>
            </w:pPr>
            <w:r>
              <w:rPr>
                <w:spacing w:val="-1"/>
                <w:sz w:val="24"/>
              </w:rPr>
              <w:t xml:space="preserve">иметь </w:t>
            </w:r>
            <w:r>
              <w:rPr>
                <w:sz w:val="24"/>
              </w:rPr>
              <w:t>представление</w:t>
            </w:r>
            <w:r>
              <w:rPr>
                <w:spacing w:val="-57"/>
                <w:sz w:val="24"/>
              </w:rPr>
              <w:t xml:space="preserve"> </w:t>
            </w:r>
            <w:r>
              <w:rPr>
                <w:sz w:val="24"/>
              </w:rPr>
              <w:t>овыборочном</w:t>
            </w:r>
            <w:r>
              <w:rPr>
                <w:spacing w:val="1"/>
                <w:sz w:val="24"/>
              </w:rPr>
              <w:t xml:space="preserve"> </w:t>
            </w:r>
            <w:r>
              <w:rPr>
                <w:sz w:val="24"/>
              </w:rPr>
              <w:t>коэффициенте</w:t>
            </w:r>
            <w:r>
              <w:rPr>
                <w:spacing w:val="1"/>
                <w:sz w:val="24"/>
              </w:rPr>
              <w:t xml:space="preserve"> </w:t>
            </w:r>
            <w:r>
              <w:rPr>
                <w:sz w:val="24"/>
              </w:rPr>
              <w:t>корреляции и</w:t>
            </w:r>
            <w:r>
              <w:rPr>
                <w:spacing w:val="1"/>
                <w:sz w:val="24"/>
              </w:rPr>
              <w:t xml:space="preserve"> </w:t>
            </w:r>
            <w:r>
              <w:rPr>
                <w:sz w:val="24"/>
              </w:rPr>
              <w:t>линейной</w:t>
            </w:r>
          </w:p>
          <w:p w:rsidR="005E05D7" w:rsidRDefault="00F2597F">
            <w:pPr>
              <w:pStyle w:val="TableParagraph"/>
              <w:spacing w:line="269" w:lineRule="exact"/>
              <w:rPr>
                <w:sz w:val="24"/>
              </w:rPr>
            </w:pPr>
            <w:r>
              <w:rPr>
                <w:sz w:val="24"/>
              </w:rPr>
              <w:t>регрессии;</w:t>
            </w:r>
          </w:p>
        </w:tc>
      </w:tr>
      <w:tr w:rsidR="005E05D7">
        <w:trPr>
          <w:trHeight w:val="5315"/>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569"/>
              <w:rPr>
                <w:sz w:val="24"/>
              </w:rPr>
            </w:pPr>
            <w:r>
              <w:rPr>
                <w:sz w:val="24"/>
              </w:rPr>
              <w:t>уровне понятиями:</w:t>
            </w:r>
            <w:r>
              <w:rPr>
                <w:spacing w:val="-57"/>
                <w:sz w:val="24"/>
              </w:rPr>
              <w:t xml:space="preserve"> </w:t>
            </w:r>
            <w:r>
              <w:rPr>
                <w:sz w:val="24"/>
              </w:rPr>
              <w:t>частота и</w:t>
            </w:r>
            <w:r>
              <w:rPr>
                <w:spacing w:val="1"/>
                <w:sz w:val="24"/>
              </w:rPr>
              <w:t xml:space="preserve"> </w:t>
            </w:r>
            <w:r>
              <w:rPr>
                <w:sz w:val="24"/>
              </w:rPr>
              <w:t>вероятность</w:t>
            </w:r>
            <w:r>
              <w:rPr>
                <w:spacing w:val="1"/>
                <w:sz w:val="24"/>
              </w:rPr>
              <w:t xml:space="preserve"> </w:t>
            </w:r>
            <w:r>
              <w:rPr>
                <w:sz w:val="24"/>
              </w:rPr>
              <w:t>события,</w:t>
            </w:r>
            <w:r>
              <w:rPr>
                <w:spacing w:val="1"/>
                <w:sz w:val="24"/>
              </w:rPr>
              <w:t xml:space="preserve"> </w:t>
            </w:r>
            <w:r>
              <w:rPr>
                <w:sz w:val="24"/>
              </w:rPr>
              <w:t>случайный выбор,</w:t>
            </w:r>
            <w:r>
              <w:rPr>
                <w:spacing w:val="1"/>
                <w:sz w:val="24"/>
              </w:rPr>
              <w:t xml:space="preserve"> </w:t>
            </w:r>
            <w:r>
              <w:rPr>
                <w:sz w:val="24"/>
              </w:rPr>
              <w:t>опыты с</w:t>
            </w:r>
            <w:r>
              <w:rPr>
                <w:spacing w:val="1"/>
                <w:sz w:val="24"/>
              </w:rPr>
              <w:t xml:space="preserve"> </w:t>
            </w:r>
            <w:r>
              <w:rPr>
                <w:sz w:val="24"/>
              </w:rPr>
              <w:t>равновозможными</w:t>
            </w:r>
            <w:r>
              <w:rPr>
                <w:spacing w:val="-57"/>
                <w:sz w:val="24"/>
              </w:rPr>
              <w:t xml:space="preserve"> </w:t>
            </w:r>
            <w:r>
              <w:rPr>
                <w:sz w:val="24"/>
              </w:rPr>
              <w:t>элементарными</w:t>
            </w:r>
            <w:r>
              <w:rPr>
                <w:spacing w:val="1"/>
                <w:sz w:val="24"/>
              </w:rPr>
              <w:t xml:space="preserve"> </w:t>
            </w:r>
            <w:r>
              <w:rPr>
                <w:sz w:val="24"/>
              </w:rPr>
              <w:t>событиями;</w:t>
            </w:r>
          </w:p>
          <w:p w:rsidR="005E05D7" w:rsidRDefault="00F2597F" w:rsidP="005624C7">
            <w:pPr>
              <w:pStyle w:val="TableParagraph"/>
              <w:numPr>
                <w:ilvl w:val="0"/>
                <w:numId w:val="109"/>
              </w:numPr>
              <w:tabs>
                <w:tab w:val="left" w:pos="570"/>
                <w:tab w:val="left" w:pos="571"/>
              </w:tabs>
              <w:spacing w:line="232" w:lineRule="auto"/>
              <w:ind w:right="336"/>
              <w:rPr>
                <w:rFonts w:ascii="Symbol" w:hAnsi="Symbol"/>
                <w:color w:val="404040"/>
                <w:sz w:val="24"/>
              </w:rPr>
            </w:pPr>
            <w:r>
              <w:rPr>
                <w:sz w:val="24"/>
              </w:rPr>
              <w:t>вычислять</w:t>
            </w:r>
            <w:r>
              <w:rPr>
                <w:spacing w:val="1"/>
                <w:sz w:val="24"/>
              </w:rPr>
              <w:t xml:space="preserve"> </w:t>
            </w:r>
            <w:r>
              <w:rPr>
                <w:sz w:val="24"/>
              </w:rPr>
              <w:t>вероятности событий</w:t>
            </w:r>
            <w:r>
              <w:rPr>
                <w:spacing w:val="-57"/>
                <w:sz w:val="24"/>
              </w:rPr>
              <w:t xml:space="preserve"> </w:t>
            </w:r>
            <w:r>
              <w:rPr>
                <w:sz w:val="24"/>
              </w:rPr>
              <w:t>на основе подсчета</w:t>
            </w:r>
            <w:r>
              <w:rPr>
                <w:spacing w:val="1"/>
                <w:sz w:val="24"/>
              </w:rPr>
              <w:t xml:space="preserve"> </w:t>
            </w:r>
            <w:r>
              <w:rPr>
                <w:sz w:val="24"/>
              </w:rPr>
              <w:t>числа</w:t>
            </w:r>
            <w:r>
              <w:rPr>
                <w:spacing w:val="-9"/>
                <w:sz w:val="24"/>
              </w:rPr>
              <w:t xml:space="preserve"> </w:t>
            </w:r>
            <w:r>
              <w:rPr>
                <w:sz w:val="24"/>
              </w:rPr>
              <w:t>исходов.</w:t>
            </w:r>
          </w:p>
          <w:p w:rsidR="005E05D7" w:rsidRDefault="00F2597F">
            <w:pPr>
              <w:pStyle w:val="TableParagraph"/>
              <w:spacing w:before="6"/>
              <w:ind w:right="801" w:hanging="360"/>
              <w:rPr>
                <w:sz w:val="24"/>
              </w:rPr>
            </w:pPr>
            <w:r>
              <w:rPr>
                <w:sz w:val="24"/>
              </w:rPr>
              <w:t>В повседневной</w:t>
            </w:r>
            <w:r>
              <w:rPr>
                <w:spacing w:val="1"/>
                <w:sz w:val="24"/>
              </w:rPr>
              <w:t xml:space="preserve"> </w:t>
            </w:r>
            <w:r>
              <w:rPr>
                <w:sz w:val="24"/>
              </w:rPr>
              <w:t>жизни ипри</w:t>
            </w:r>
            <w:r>
              <w:rPr>
                <w:spacing w:val="1"/>
                <w:sz w:val="24"/>
              </w:rPr>
              <w:t xml:space="preserve"> </w:t>
            </w:r>
            <w:r>
              <w:rPr>
                <w:sz w:val="24"/>
              </w:rPr>
              <w:t>изучении</w:t>
            </w:r>
            <w:r>
              <w:rPr>
                <w:spacing w:val="-10"/>
                <w:sz w:val="24"/>
              </w:rPr>
              <w:t xml:space="preserve"> </w:t>
            </w:r>
            <w:r>
              <w:rPr>
                <w:sz w:val="24"/>
              </w:rPr>
              <w:t>других</w:t>
            </w:r>
            <w:r>
              <w:rPr>
                <w:spacing w:val="-57"/>
                <w:sz w:val="24"/>
              </w:rPr>
              <w:t xml:space="preserve"> </w:t>
            </w:r>
            <w:r>
              <w:rPr>
                <w:sz w:val="24"/>
              </w:rPr>
              <w:t>предметов:</w:t>
            </w:r>
          </w:p>
          <w:p w:rsidR="005E05D7" w:rsidRDefault="00F2597F" w:rsidP="005624C7">
            <w:pPr>
              <w:pStyle w:val="TableParagraph"/>
              <w:numPr>
                <w:ilvl w:val="0"/>
                <w:numId w:val="109"/>
              </w:numPr>
              <w:tabs>
                <w:tab w:val="left" w:pos="570"/>
                <w:tab w:val="left" w:pos="571"/>
              </w:tabs>
              <w:spacing w:before="5" w:line="237" w:lineRule="auto"/>
              <w:ind w:right="354"/>
              <w:rPr>
                <w:rFonts w:ascii="Symbol" w:hAnsi="Symbol"/>
                <w:sz w:val="24"/>
              </w:rPr>
            </w:pPr>
            <w:r>
              <w:rPr>
                <w:sz w:val="24"/>
              </w:rPr>
              <w:t>оценивать и</w:t>
            </w:r>
            <w:r>
              <w:rPr>
                <w:spacing w:val="1"/>
                <w:sz w:val="24"/>
              </w:rPr>
              <w:t xml:space="preserve"> </w:t>
            </w:r>
            <w:r>
              <w:rPr>
                <w:sz w:val="24"/>
              </w:rPr>
              <w:t>сравниватьв</w:t>
            </w:r>
            <w:r>
              <w:rPr>
                <w:spacing w:val="-8"/>
                <w:sz w:val="24"/>
              </w:rPr>
              <w:t xml:space="preserve"> </w:t>
            </w:r>
            <w:r>
              <w:rPr>
                <w:sz w:val="24"/>
              </w:rPr>
              <w:t>простых</w:t>
            </w:r>
          </w:p>
        </w:tc>
        <w:tc>
          <w:tcPr>
            <w:tcW w:w="3611" w:type="dxa"/>
          </w:tcPr>
          <w:p w:rsidR="005E05D7" w:rsidRDefault="00F2597F" w:rsidP="005624C7">
            <w:pPr>
              <w:pStyle w:val="TableParagraph"/>
              <w:numPr>
                <w:ilvl w:val="0"/>
                <w:numId w:val="108"/>
              </w:numPr>
              <w:tabs>
                <w:tab w:val="left" w:pos="575"/>
                <w:tab w:val="left" w:pos="576"/>
              </w:tabs>
              <w:ind w:right="320"/>
              <w:rPr>
                <w:sz w:val="24"/>
              </w:rPr>
            </w:pPr>
            <w:r>
              <w:rPr>
                <w:sz w:val="24"/>
              </w:rPr>
              <w:t>иметь представление о</w:t>
            </w:r>
            <w:r>
              <w:rPr>
                <w:spacing w:val="1"/>
                <w:sz w:val="24"/>
              </w:rPr>
              <w:t xml:space="preserve"> </w:t>
            </w:r>
            <w:r>
              <w:rPr>
                <w:sz w:val="24"/>
              </w:rPr>
              <w:t>нормальном</w:t>
            </w:r>
            <w:r>
              <w:rPr>
                <w:spacing w:val="1"/>
                <w:sz w:val="24"/>
              </w:rPr>
              <w:t xml:space="preserve"> </w:t>
            </w:r>
            <w:r>
              <w:rPr>
                <w:sz w:val="24"/>
              </w:rPr>
              <w:t>распределении ипримерах</w:t>
            </w:r>
            <w:r>
              <w:rPr>
                <w:spacing w:val="-57"/>
                <w:sz w:val="24"/>
              </w:rPr>
              <w:t xml:space="preserve"> </w:t>
            </w:r>
            <w:r>
              <w:rPr>
                <w:sz w:val="24"/>
              </w:rPr>
              <w:t>нормально</w:t>
            </w:r>
            <w:r>
              <w:rPr>
                <w:spacing w:val="1"/>
                <w:sz w:val="24"/>
              </w:rPr>
              <w:t xml:space="preserve"> </w:t>
            </w:r>
            <w:r>
              <w:rPr>
                <w:sz w:val="24"/>
              </w:rPr>
              <w:t>распределенных</w:t>
            </w:r>
            <w:r>
              <w:rPr>
                <w:spacing w:val="1"/>
                <w:sz w:val="24"/>
              </w:rPr>
              <w:t xml:space="preserve"> </w:t>
            </w:r>
            <w:r>
              <w:rPr>
                <w:sz w:val="24"/>
              </w:rPr>
              <w:t>случайных</w:t>
            </w:r>
            <w:r>
              <w:rPr>
                <w:spacing w:val="-3"/>
                <w:sz w:val="24"/>
              </w:rPr>
              <w:t xml:space="preserve"> </w:t>
            </w:r>
            <w:r>
              <w:rPr>
                <w:sz w:val="24"/>
              </w:rPr>
              <w:t>величин;</w:t>
            </w:r>
          </w:p>
          <w:p w:rsidR="005E05D7" w:rsidRDefault="00F2597F" w:rsidP="005624C7">
            <w:pPr>
              <w:pStyle w:val="TableParagraph"/>
              <w:numPr>
                <w:ilvl w:val="0"/>
                <w:numId w:val="108"/>
              </w:numPr>
              <w:tabs>
                <w:tab w:val="left" w:pos="575"/>
                <w:tab w:val="left" w:pos="576"/>
              </w:tabs>
              <w:ind w:right="446"/>
              <w:rPr>
                <w:sz w:val="24"/>
              </w:rPr>
            </w:pPr>
            <w:r>
              <w:rPr>
                <w:sz w:val="24"/>
              </w:rPr>
              <w:t>понимать суть закона</w:t>
            </w:r>
            <w:r>
              <w:rPr>
                <w:spacing w:val="1"/>
                <w:sz w:val="24"/>
              </w:rPr>
              <w:t xml:space="preserve"> </w:t>
            </w:r>
            <w:r>
              <w:rPr>
                <w:sz w:val="24"/>
              </w:rPr>
              <w:t>больших чисел и</w:t>
            </w:r>
            <w:r>
              <w:rPr>
                <w:spacing w:val="1"/>
                <w:sz w:val="24"/>
              </w:rPr>
              <w:t xml:space="preserve"> </w:t>
            </w:r>
            <w:r>
              <w:rPr>
                <w:sz w:val="24"/>
              </w:rPr>
              <w:t>выборочногометода</w:t>
            </w:r>
            <w:r>
              <w:rPr>
                <w:spacing w:val="1"/>
                <w:sz w:val="24"/>
              </w:rPr>
              <w:t xml:space="preserve"> </w:t>
            </w:r>
            <w:r>
              <w:rPr>
                <w:sz w:val="24"/>
              </w:rPr>
              <w:t>измерения</w:t>
            </w:r>
            <w:r>
              <w:rPr>
                <w:spacing w:val="-10"/>
                <w:sz w:val="24"/>
              </w:rPr>
              <w:t xml:space="preserve"> </w:t>
            </w:r>
            <w:r>
              <w:rPr>
                <w:sz w:val="24"/>
              </w:rPr>
              <w:t>вероятностей;</w:t>
            </w:r>
          </w:p>
          <w:p w:rsidR="005E05D7" w:rsidRDefault="00F2597F" w:rsidP="005624C7">
            <w:pPr>
              <w:pStyle w:val="TableParagraph"/>
              <w:numPr>
                <w:ilvl w:val="0"/>
                <w:numId w:val="108"/>
              </w:numPr>
              <w:tabs>
                <w:tab w:val="left" w:pos="575"/>
                <w:tab w:val="left" w:pos="576"/>
              </w:tabs>
              <w:ind w:right="560"/>
              <w:rPr>
                <w:sz w:val="24"/>
              </w:rPr>
            </w:pPr>
            <w:r>
              <w:rPr>
                <w:sz w:val="24"/>
              </w:rPr>
              <w:t>иметь представление об</w:t>
            </w:r>
            <w:r>
              <w:rPr>
                <w:spacing w:val="-57"/>
                <w:sz w:val="24"/>
              </w:rPr>
              <w:t xml:space="preserve"> </w:t>
            </w:r>
            <w:r>
              <w:rPr>
                <w:sz w:val="24"/>
              </w:rPr>
              <w:t>условной</w:t>
            </w:r>
            <w:r>
              <w:rPr>
                <w:spacing w:val="-10"/>
                <w:sz w:val="24"/>
              </w:rPr>
              <w:t xml:space="preserve"> </w:t>
            </w:r>
            <w:r>
              <w:rPr>
                <w:sz w:val="24"/>
              </w:rPr>
              <w:t>вероятности</w:t>
            </w:r>
            <w:r>
              <w:rPr>
                <w:spacing w:val="-4"/>
                <w:sz w:val="24"/>
              </w:rPr>
              <w:t xml:space="preserve"> </w:t>
            </w:r>
            <w:r>
              <w:rPr>
                <w:sz w:val="24"/>
              </w:rPr>
              <w:t>и</w:t>
            </w:r>
            <w:r>
              <w:rPr>
                <w:spacing w:val="-57"/>
                <w:sz w:val="24"/>
              </w:rPr>
              <w:t xml:space="preserve"> </w:t>
            </w:r>
            <w:r>
              <w:rPr>
                <w:sz w:val="24"/>
              </w:rPr>
              <w:t>ополной вероятности,</w:t>
            </w:r>
            <w:r>
              <w:rPr>
                <w:spacing w:val="1"/>
                <w:sz w:val="24"/>
              </w:rPr>
              <w:t xml:space="preserve"> </w:t>
            </w:r>
            <w:r>
              <w:rPr>
                <w:sz w:val="24"/>
              </w:rPr>
              <w:t>применять их в</w:t>
            </w:r>
            <w:r>
              <w:rPr>
                <w:spacing w:val="1"/>
                <w:sz w:val="24"/>
              </w:rPr>
              <w:t xml:space="preserve"> </w:t>
            </w:r>
            <w:r>
              <w:rPr>
                <w:sz w:val="24"/>
              </w:rPr>
              <w:t>решении</w:t>
            </w:r>
            <w:r>
              <w:rPr>
                <w:spacing w:val="3"/>
                <w:sz w:val="24"/>
              </w:rPr>
              <w:t xml:space="preserve"> </w:t>
            </w:r>
            <w:r>
              <w:rPr>
                <w:sz w:val="24"/>
              </w:rPr>
              <w:t>задач;</w:t>
            </w:r>
          </w:p>
          <w:p w:rsidR="005E05D7" w:rsidRDefault="00F2597F" w:rsidP="005624C7">
            <w:pPr>
              <w:pStyle w:val="TableParagraph"/>
              <w:numPr>
                <w:ilvl w:val="0"/>
                <w:numId w:val="108"/>
              </w:numPr>
              <w:tabs>
                <w:tab w:val="left" w:pos="576"/>
              </w:tabs>
              <w:spacing w:line="237" w:lineRule="auto"/>
              <w:ind w:right="668"/>
              <w:jc w:val="both"/>
              <w:rPr>
                <w:sz w:val="24"/>
              </w:rPr>
            </w:pPr>
            <w:r>
              <w:rPr>
                <w:sz w:val="24"/>
              </w:rPr>
              <w:t>иметь представление о</w:t>
            </w:r>
            <w:r>
              <w:rPr>
                <w:spacing w:val="-57"/>
                <w:sz w:val="24"/>
              </w:rPr>
              <w:t xml:space="preserve"> </w:t>
            </w:r>
            <w:r>
              <w:rPr>
                <w:sz w:val="24"/>
              </w:rPr>
              <w:t>важных частных видах</w:t>
            </w:r>
            <w:r>
              <w:rPr>
                <w:spacing w:val="-57"/>
                <w:sz w:val="24"/>
              </w:rPr>
              <w:t xml:space="preserve"> </w:t>
            </w:r>
            <w:r>
              <w:rPr>
                <w:sz w:val="24"/>
              </w:rPr>
              <w:t>распределений</w:t>
            </w:r>
            <w:r>
              <w:rPr>
                <w:spacing w:val="2"/>
                <w:sz w:val="24"/>
              </w:rPr>
              <w:t xml:space="preserve"> </w:t>
            </w:r>
            <w:r>
              <w:rPr>
                <w:sz w:val="24"/>
              </w:rPr>
              <w:t>и</w:t>
            </w:r>
          </w:p>
          <w:p w:rsidR="005E05D7" w:rsidRDefault="00F2597F">
            <w:pPr>
              <w:pStyle w:val="TableParagraph"/>
              <w:spacing w:before="2" w:line="261" w:lineRule="exact"/>
              <w:ind w:left="575"/>
              <w:jc w:val="both"/>
              <w:rPr>
                <w:sz w:val="24"/>
              </w:rPr>
            </w:pPr>
            <w:r>
              <w:rPr>
                <w:sz w:val="24"/>
              </w:rPr>
              <w:t>применятьих</w:t>
            </w:r>
            <w:r>
              <w:rPr>
                <w:spacing w:val="-3"/>
                <w:sz w:val="24"/>
              </w:rPr>
              <w:t xml:space="preserve"> </w:t>
            </w:r>
            <w:r>
              <w:rPr>
                <w:sz w:val="24"/>
              </w:rPr>
              <w:t>в</w:t>
            </w:r>
            <w:r>
              <w:rPr>
                <w:spacing w:val="-2"/>
                <w:sz w:val="24"/>
              </w:rPr>
              <w:t xml:space="preserve"> </w:t>
            </w:r>
            <w:r>
              <w:rPr>
                <w:sz w:val="24"/>
              </w:rPr>
              <w:t>решении</w:t>
            </w:r>
          </w:p>
        </w:tc>
        <w:tc>
          <w:tcPr>
            <w:tcW w:w="3289" w:type="dxa"/>
          </w:tcPr>
          <w:p w:rsidR="005E05D7" w:rsidRDefault="00F2597F">
            <w:pPr>
              <w:pStyle w:val="TableParagraph"/>
              <w:ind w:right="350"/>
              <w:rPr>
                <w:sz w:val="24"/>
              </w:rPr>
            </w:pPr>
            <w:r>
              <w:rPr>
                <w:sz w:val="24"/>
              </w:rPr>
              <w:t>произведение</w:t>
            </w:r>
            <w:r>
              <w:rPr>
                <w:spacing w:val="1"/>
                <w:sz w:val="24"/>
              </w:rPr>
              <w:t xml:space="preserve"> </w:t>
            </w:r>
            <w:r>
              <w:rPr>
                <w:sz w:val="24"/>
              </w:rPr>
              <w:t>вероятностей,</w:t>
            </w:r>
            <w:r>
              <w:rPr>
                <w:spacing w:val="1"/>
                <w:sz w:val="24"/>
              </w:rPr>
              <w:t xml:space="preserve"> </w:t>
            </w:r>
            <w:r>
              <w:rPr>
                <w:sz w:val="24"/>
              </w:rPr>
              <w:t>вычислятьвероятности</w:t>
            </w:r>
            <w:r>
              <w:rPr>
                <w:spacing w:val="-57"/>
                <w:sz w:val="24"/>
              </w:rPr>
              <w:t xml:space="preserve"> </w:t>
            </w:r>
            <w:r>
              <w:rPr>
                <w:sz w:val="24"/>
              </w:rPr>
              <w:t>событий на основе</w:t>
            </w:r>
            <w:r>
              <w:rPr>
                <w:spacing w:val="1"/>
                <w:sz w:val="24"/>
              </w:rPr>
              <w:t xml:space="preserve"> </w:t>
            </w:r>
            <w:r>
              <w:rPr>
                <w:sz w:val="24"/>
              </w:rPr>
              <w:t>подсчета числа</w:t>
            </w:r>
            <w:r>
              <w:rPr>
                <w:spacing w:val="1"/>
                <w:sz w:val="24"/>
              </w:rPr>
              <w:t xml:space="preserve"> </w:t>
            </w:r>
            <w:r>
              <w:rPr>
                <w:sz w:val="24"/>
              </w:rPr>
              <w:t>исходов;</w:t>
            </w:r>
          </w:p>
          <w:p w:rsidR="005E05D7" w:rsidRDefault="00F2597F" w:rsidP="005624C7">
            <w:pPr>
              <w:pStyle w:val="TableParagraph"/>
              <w:numPr>
                <w:ilvl w:val="0"/>
                <w:numId w:val="107"/>
              </w:numPr>
              <w:tabs>
                <w:tab w:val="left" w:pos="570"/>
                <w:tab w:val="left" w:pos="571"/>
              </w:tabs>
              <w:ind w:right="690"/>
              <w:rPr>
                <w:sz w:val="24"/>
              </w:rPr>
            </w:pPr>
            <w:r>
              <w:rPr>
                <w:sz w:val="24"/>
              </w:rPr>
              <w:t>владеть основными</w:t>
            </w:r>
            <w:r>
              <w:rPr>
                <w:spacing w:val="-57"/>
                <w:sz w:val="24"/>
              </w:rPr>
              <w:t xml:space="preserve"> </w:t>
            </w:r>
            <w:r>
              <w:rPr>
                <w:sz w:val="24"/>
              </w:rPr>
              <w:t>понятиями</w:t>
            </w:r>
            <w:r>
              <w:rPr>
                <w:spacing w:val="1"/>
                <w:sz w:val="24"/>
              </w:rPr>
              <w:t xml:space="preserve"> </w:t>
            </w:r>
            <w:r>
              <w:rPr>
                <w:sz w:val="24"/>
              </w:rPr>
              <w:t>комбинаторики и</w:t>
            </w:r>
            <w:r>
              <w:rPr>
                <w:spacing w:val="1"/>
                <w:sz w:val="24"/>
              </w:rPr>
              <w:t xml:space="preserve"> </w:t>
            </w:r>
            <w:r>
              <w:rPr>
                <w:sz w:val="24"/>
              </w:rPr>
              <w:t>уметьих применять</w:t>
            </w:r>
            <w:r>
              <w:rPr>
                <w:spacing w:val="-57"/>
                <w:sz w:val="24"/>
              </w:rPr>
              <w:t xml:space="preserve"> </w:t>
            </w:r>
            <w:r>
              <w:rPr>
                <w:sz w:val="24"/>
              </w:rPr>
              <w:t>при</w:t>
            </w:r>
            <w:r>
              <w:rPr>
                <w:spacing w:val="-7"/>
                <w:sz w:val="24"/>
              </w:rPr>
              <w:t xml:space="preserve"> </w:t>
            </w:r>
            <w:r>
              <w:rPr>
                <w:sz w:val="24"/>
              </w:rPr>
              <w:t>решении</w:t>
            </w:r>
            <w:r>
              <w:rPr>
                <w:spacing w:val="-9"/>
                <w:sz w:val="24"/>
              </w:rPr>
              <w:t xml:space="preserve"> </w:t>
            </w:r>
            <w:r>
              <w:rPr>
                <w:sz w:val="24"/>
              </w:rPr>
              <w:t>задач;</w:t>
            </w:r>
          </w:p>
          <w:p w:rsidR="005E05D7" w:rsidRDefault="00F2597F" w:rsidP="005624C7">
            <w:pPr>
              <w:pStyle w:val="TableParagraph"/>
              <w:numPr>
                <w:ilvl w:val="0"/>
                <w:numId w:val="107"/>
              </w:numPr>
              <w:tabs>
                <w:tab w:val="left" w:pos="570"/>
                <w:tab w:val="left" w:pos="571"/>
              </w:tabs>
              <w:spacing w:line="235" w:lineRule="auto"/>
              <w:ind w:right="547"/>
              <w:rPr>
                <w:sz w:val="24"/>
              </w:rPr>
            </w:pPr>
            <w:r>
              <w:rPr>
                <w:sz w:val="24"/>
              </w:rPr>
              <w:t>иметь представление</w:t>
            </w:r>
            <w:r>
              <w:rPr>
                <w:spacing w:val="-58"/>
                <w:sz w:val="24"/>
              </w:rPr>
              <w:t xml:space="preserve"> </w:t>
            </w:r>
            <w:r>
              <w:rPr>
                <w:sz w:val="24"/>
              </w:rPr>
              <w:t>обосновах теории</w:t>
            </w:r>
            <w:r>
              <w:rPr>
                <w:spacing w:val="1"/>
                <w:sz w:val="24"/>
              </w:rPr>
              <w:t xml:space="preserve"> </w:t>
            </w:r>
            <w:r>
              <w:rPr>
                <w:sz w:val="24"/>
              </w:rPr>
              <w:t>вероятностей;</w:t>
            </w:r>
          </w:p>
          <w:p w:rsidR="005E05D7" w:rsidRDefault="00F2597F" w:rsidP="005624C7">
            <w:pPr>
              <w:pStyle w:val="TableParagraph"/>
              <w:numPr>
                <w:ilvl w:val="0"/>
                <w:numId w:val="107"/>
              </w:numPr>
              <w:tabs>
                <w:tab w:val="left" w:pos="570"/>
                <w:tab w:val="left" w:pos="571"/>
              </w:tabs>
              <w:ind w:right="274"/>
              <w:rPr>
                <w:sz w:val="24"/>
              </w:rPr>
            </w:pPr>
            <w:r>
              <w:rPr>
                <w:sz w:val="24"/>
              </w:rPr>
              <w:t>иметь представление о</w:t>
            </w:r>
            <w:r>
              <w:rPr>
                <w:spacing w:val="1"/>
                <w:sz w:val="24"/>
              </w:rPr>
              <w:t xml:space="preserve"> </w:t>
            </w:r>
            <w:r>
              <w:rPr>
                <w:sz w:val="24"/>
              </w:rPr>
              <w:t>дискретных и</w:t>
            </w:r>
            <w:r>
              <w:rPr>
                <w:spacing w:val="1"/>
                <w:sz w:val="24"/>
              </w:rPr>
              <w:t xml:space="preserve"> </w:t>
            </w:r>
            <w:r>
              <w:rPr>
                <w:sz w:val="24"/>
              </w:rPr>
              <w:t>непрерывных</w:t>
            </w:r>
            <w:r>
              <w:rPr>
                <w:spacing w:val="1"/>
                <w:sz w:val="24"/>
              </w:rPr>
              <w:t xml:space="preserve"> </w:t>
            </w:r>
            <w:r>
              <w:rPr>
                <w:sz w:val="24"/>
              </w:rPr>
              <w:t>случайных величинах и</w:t>
            </w:r>
            <w:r>
              <w:rPr>
                <w:spacing w:val="-58"/>
                <w:sz w:val="24"/>
              </w:rPr>
              <w:t xml:space="preserve"> </w:t>
            </w:r>
            <w:r>
              <w:rPr>
                <w:sz w:val="24"/>
              </w:rPr>
              <w:t>распределениях,</w:t>
            </w:r>
            <w:r>
              <w:rPr>
                <w:spacing w:val="3"/>
                <w:sz w:val="24"/>
              </w:rPr>
              <w:t xml:space="preserve"> </w:t>
            </w:r>
            <w:r>
              <w:rPr>
                <w:sz w:val="24"/>
              </w:rPr>
              <w:t>о</w:t>
            </w:r>
          </w:p>
        </w:tc>
        <w:tc>
          <w:tcPr>
            <w:tcW w:w="3289" w:type="dxa"/>
          </w:tcPr>
          <w:p w:rsidR="005E05D7" w:rsidRDefault="00F2597F" w:rsidP="005624C7">
            <w:pPr>
              <w:pStyle w:val="TableParagraph"/>
              <w:numPr>
                <w:ilvl w:val="0"/>
                <w:numId w:val="106"/>
              </w:numPr>
              <w:tabs>
                <w:tab w:val="left" w:pos="570"/>
                <w:tab w:val="left" w:pos="571"/>
              </w:tabs>
              <w:ind w:right="350"/>
              <w:rPr>
                <w:sz w:val="24"/>
              </w:rPr>
            </w:pPr>
            <w:r>
              <w:rPr>
                <w:sz w:val="24"/>
              </w:rPr>
              <w:t>иметь представление о</w:t>
            </w:r>
            <w:r>
              <w:rPr>
                <w:spacing w:val="-57"/>
                <w:sz w:val="24"/>
              </w:rPr>
              <w:t xml:space="preserve"> </w:t>
            </w:r>
            <w:r>
              <w:rPr>
                <w:sz w:val="24"/>
              </w:rPr>
              <w:t>статистических</w:t>
            </w:r>
            <w:r>
              <w:rPr>
                <w:spacing w:val="1"/>
                <w:sz w:val="24"/>
              </w:rPr>
              <w:t xml:space="preserve"> </w:t>
            </w:r>
            <w:r>
              <w:rPr>
                <w:sz w:val="24"/>
              </w:rPr>
              <w:t>гипотезах и проверке</w:t>
            </w:r>
            <w:r>
              <w:rPr>
                <w:spacing w:val="1"/>
                <w:sz w:val="24"/>
              </w:rPr>
              <w:t xml:space="preserve"> </w:t>
            </w:r>
            <w:r>
              <w:rPr>
                <w:sz w:val="24"/>
              </w:rPr>
              <w:t>статистической</w:t>
            </w:r>
            <w:r>
              <w:rPr>
                <w:spacing w:val="1"/>
                <w:sz w:val="24"/>
              </w:rPr>
              <w:t xml:space="preserve"> </w:t>
            </w:r>
            <w:r>
              <w:rPr>
                <w:sz w:val="24"/>
              </w:rPr>
              <w:t>гипотезы, о статистике</w:t>
            </w:r>
            <w:r>
              <w:rPr>
                <w:spacing w:val="-58"/>
                <w:sz w:val="24"/>
              </w:rPr>
              <w:t xml:space="preserve"> </w:t>
            </w:r>
            <w:r>
              <w:rPr>
                <w:sz w:val="24"/>
              </w:rPr>
              <w:t>критерия и ее уровне</w:t>
            </w:r>
            <w:r>
              <w:rPr>
                <w:spacing w:val="1"/>
                <w:sz w:val="24"/>
              </w:rPr>
              <w:t xml:space="preserve"> </w:t>
            </w:r>
            <w:r>
              <w:rPr>
                <w:sz w:val="24"/>
              </w:rPr>
              <w:t>значимости;</w:t>
            </w:r>
          </w:p>
          <w:p w:rsidR="005E05D7" w:rsidRDefault="00F2597F" w:rsidP="005624C7">
            <w:pPr>
              <w:pStyle w:val="TableParagraph"/>
              <w:numPr>
                <w:ilvl w:val="0"/>
                <w:numId w:val="106"/>
              </w:numPr>
              <w:tabs>
                <w:tab w:val="left" w:pos="570"/>
                <w:tab w:val="left" w:pos="571"/>
              </w:tabs>
              <w:ind w:right="510"/>
              <w:rPr>
                <w:sz w:val="24"/>
              </w:rPr>
            </w:pPr>
            <w:r>
              <w:rPr>
                <w:sz w:val="24"/>
              </w:rPr>
              <w:t>иметь представление</w:t>
            </w:r>
            <w:r>
              <w:rPr>
                <w:spacing w:val="-57"/>
                <w:sz w:val="24"/>
              </w:rPr>
              <w:t xml:space="preserve"> </w:t>
            </w:r>
            <w:r>
              <w:rPr>
                <w:sz w:val="24"/>
              </w:rPr>
              <w:t>освязи эмпирических</w:t>
            </w:r>
            <w:r>
              <w:rPr>
                <w:spacing w:val="-57"/>
                <w:sz w:val="24"/>
              </w:rPr>
              <w:t xml:space="preserve"> </w:t>
            </w:r>
            <w:r>
              <w:rPr>
                <w:sz w:val="24"/>
              </w:rPr>
              <w:t>и</w:t>
            </w:r>
            <w:r>
              <w:rPr>
                <w:spacing w:val="2"/>
                <w:sz w:val="24"/>
              </w:rPr>
              <w:t xml:space="preserve"> </w:t>
            </w:r>
            <w:r>
              <w:rPr>
                <w:sz w:val="24"/>
              </w:rPr>
              <w:t>теоретических</w:t>
            </w:r>
            <w:r>
              <w:rPr>
                <w:spacing w:val="1"/>
                <w:sz w:val="24"/>
              </w:rPr>
              <w:t xml:space="preserve"> </w:t>
            </w:r>
            <w:r>
              <w:rPr>
                <w:sz w:val="24"/>
              </w:rPr>
              <w:t>распределений;</w:t>
            </w:r>
          </w:p>
          <w:p w:rsidR="005E05D7" w:rsidRDefault="00F2597F" w:rsidP="005624C7">
            <w:pPr>
              <w:pStyle w:val="TableParagraph"/>
              <w:numPr>
                <w:ilvl w:val="0"/>
                <w:numId w:val="106"/>
              </w:numPr>
              <w:tabs>
                <w:tab w:val="left" w:pos="570"/>
                <w:tab w:val="left" w:pos="571"/>
              </w:tabs>
              <w:spacing w:line="235" w:lineRule="auto"/>
              <w:ind w:right="370"/>
              <w:rPr>
                <w:sz w:val="24"/>
              </w:rPr>
            </w:pPr>
            <w:r>
              <w:rPr>
                <w:sz w:val="24"/>
              </w:rPr>
              <w:t>иметь</w:t>
            </w:r>
            <w:r>
              <w:rPr>
                <w:spacing w:val="-8"/>
                <w:sz w:val="24"/>
              </w:rPr>
              <w:t xml:space="preserve"> </w:t>
            </w:r>
            <w:r>
              <w:rPr>
                <w:sz w:val="24"/>
              </w:rPr>
              <w:t>представление</w:t>
            </w:r>
            <w:r>
              <w:rPr>
                <w:spacing w:val="-10"/>
                <w:sz w:val="24"/>
              </w:rPr>
              <w:t xml:space="preserve"> </w:t>
            </w:r>
            <w:r>
              <w:rPr>
                <w:sz w:val="24"/>
              </w:rPr>
              <w:t>о</w:t>
            </w:r>
            <w:r>
              <w:rPr>
                <w:spacing w:val="-57"/>
                <w:sz w:val="24"/>
              </w:rPr>
              <w:t xml:space="preserve"> </w:t>
            </w:r>
            <w:r>
              <w:rPr>
                <w:sz w:val="24"/>
              </w:rPr>
              <w:t>кодировании,</w:t>
            </w:r>
            <w:r>
              <w:rPr>
                <w:spacing w:val="1"/>
                <w:sz w:val="24"/>
              </w:rPr>
              <w:t xml:space="preserve"> </w:t>
            </w:r>
            <w:r>
              <w:rPr>
                <w:sz w:val="24"/>
              </w:rPr>
              <w:t>двоичной</w:t>
            </w:r>
            <w:r>
              <w:rPr>
                <w:spacing w:val="3"/>
                <w:sz w:val="24"/>
              </w:rPr>
              <w:t xml:space="preserve"> </w:t>
            </w:r>
            <w:r>
              <w:rPr>
                <w:sz w:val="24"/>
              </w:rPr>
              <w:t>записи,</w:t>
            </w:r>
            <w:r>
              <w:rPr>
                <w:spacing w:val="1"/>
                <w:sz w:val="24"/>
              </w:rPr>
              <w:t xml:space="preserve"> </w:t>
            </w:r>
            <w:r>
              <w:rPr>
                <w:sz w:val="24"/>
              </w:rPr>
              <w:t>двоичном</w:t>
            </w:r>
            <w:r>
              <w:rPr>
                <w:spacing w:val="-6"/>
                <w:sz w:val="24"/>
              </w:rPr>
              <w:t xml:space="preserve"> </w:t>
            </w:r>
            <w:r>
              <w:rPr>
                <w:sz w:val="24"/>
              </w:rPr>
              <w:t>дереве;</w:t>
            </w:r>
          </w:p>
          <w:p w:rsidR="005E05D7" w:rsidRDefault="00F2597F" w:rsidP="005624C7">
            <w:pPr>
              <w:pStyle w:val="TableParagraph"/>
              <w:numPr>
                <w:ilvl w:val="0"/>
                <w:numId w:val="106"/>
              </w:numPr>
              <w:tabs>
                <w:tab w:val="left" w:pos="570"/>
                <w:tab w:val="left" w:pos="571"/>
              </w:tabs>
              <w:ind w:right="703"/>
              <w:rPr>
                <w:sz w:val="24"/>
              </w:rPr>
            </w:pPr>
            <w:r>
              <w:rPr>
                <w:sz w:val="24"/>
              </w:rPr>
              <w:t>владеть основными</w:t>
            </w:r>
            <w:r>
              <w:rPr>
                <w:spacing w:val="-57"/>
                <w:sz w:val="24"/>
              </w:rPr>
              <w:t xml:space="preserve"> </w:t>
            </w:r>
            <w:r>
              <w:rPr>
                <w:sz w:val="24"/>
              </w:rPr>
              <w:t>понятиями</w:t>
            </w:r>
            <w:r>
              <w:rPr>
                <w:spacing w:val="2"/>
                <w:sz w:val="24"/>
              </w:rPr>
              <w:t xml:space="preserve"> </w:t>
            </w:r>
            <w:r>
              <w:rPr>
                <w:sz w:val="24"/>
              </w:rPr>
              <w:t>теории</w:t>
            </w:r>
            <w:r>
              <w:rPr>
                <w:spacing w:val="1"/>
                <w:sz w:val="24"/>
              </w:rPr>
              <w:t xml:space="preserve"> </w:t>
            </w:r>
            <w:r>
              <w:rPr>
                <w:sz w:val="24"/>
              </w:rPr>
              <w:t>графов (граф,</w:t>
            </w:r>
            <w:r>
              <w:rPr>
                <w:spacing w:val="1"/>
                <w:sz w:val="24"/>
              </w:rPr>
              <w:t xml:space="preserve"> </w:t>
            </w:r>
            <w:r>
              <w:rPr>
                <w:sz w:val="24"/>
              </w:rPr>
              <w:t>вершина,</w:t>
            </w:r>
            <w:r>
              <w:rPr>
                <w:spacing w:val="4"/>
                <w:sz w:val="24"/>
              </w:rPr>
              <w:t xml:space="preserve"> </w:t>
            </w:r>
            <w:r>
              <w:rPr>
                <w:sz w:val="24"/>
              </w:rPr>
              <w:t>ребро,</w:t>
            </w: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4168"/>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388"/>
              <w:rPr>
                <w:sz w:val="24"/>
              </w:rPr>
            </w:pPr>
            <w:r>
              <w:rPr>
                <w:sz w:val="24"/>
              </w:rPr>
              <w:t>случаях вероятности</w:t>
            </w:r>
            <w:r>
              <w:rPr>
                <w:spacing w:val="-57"/>
                <w:sz w:val="24"/>
              </w:rPr>
              <w:t xml:space="preserve"> </w:t>
            </w:r>
            <w:r>
              <w:rPr>
                <w:sz w:val="24"/>
              </w:rPr>
              <w:t>событий в реальной</w:t>
            </w:r>
            <w:r>
              <w:rPr>
                <w:spacing w:val="1"/>
                <w:sz w:val="24"/>
              </w:rPr>
              <w:t xml:space="preserve"> </w:t>
            </w:r>
            <w:r>
              <w:rPr>
                <w:sz w:val="24"/>
              </w:rPr>
              <w:t>жизни;</w:t>
            </w:r>
          </w:p>
          <w:p w:rsidR="005E05D7" w:rsidRDefault="00F2597F" w:rsidP="005624C7">
            <w:pPr>
              <w:pStyle w:val="TableParagraph"/>
              <w:numPr>
                <w:ilvl w:val="0"/>
                <w:numId w:val="105"/>
              </w:numPr>
              <w:tabs>
                <w:tab w:val="left" w:pos="570"/>
                <w:tab w:val="left" w:pos="571"/>
              </w:tabs>
              <w:ind w:right="466"/>
              <w:rPr>
                <w:sz w:val="24"/>
              </w:rPr>
            </w:pPr>
            <w:r>
              <w:rPr>
                <w:sz w:val="24"/>
              </w:rPr>
              <w:t>читать,</w:t>
            </w:r>
            <w:r>
              <w:rPr>
                <w:spacing w:val="1"/>
                <w:sz w:val="24"/>
              </w:rPr>
              <w:t xml:space="preserve"> </w:t>
            </w:r>
            <w:r>
              <w:rPr>
                <w:sz w:val="24"/>
              </w:rPr>
              <w:t>сопоставлять,</w:t>
            </w:r>
            <w:r>
              <w:rPr>
                <w:spacing w:val="1"/>
                <w:sz w:val="24"/>
              </w:rPr>
              <w:t xml:space="preserve"> </w:t>
            </w:r>
            <w:r>
              <w:rPr>
                <w:sz w:val="24"/>
              </w:rPr>
              <w:t>сравнивать,</w:t>
            </w:r>
            <w:r>
              <w:rPr>
                <w:spacing w:val="1"/>
                <w:sz w:val="24"/>
              </w:rPr>
              <w:t xml:space="preserve"> </w:t>
            </w:r>
            <w:r>
              <w:rPr>
                <w:sz w:val="24"/>
              </w:rPr>
              <w:t>интерпретировать в</w:t>
            </w:r>
            <w:r>
              <w:rPr>
                <w:spacing w:val="-57"/>
                <w:sz w:val="24"/>
              </w:rPr>
              <w:t xml:space="preserve"> </w:t>
            </w:r>
            <w:r>
              <w:rPr>
                <w:sz w:val="24"/>
              </w:rPr>
              <w:t>простых случаях</w:t>
            </w:r>
            <w:r>
              <w:rPr>
                <w:spacing w:val="1"/>
                <w:sz w:val="24"/>
              </w:rPr>
              <w:t xml:space="preserve"> </w:t>
            </w:r>
            <w:r>
              <w:rPr>
                <w:sz w:val="24"/>
              </w:rPr>
              <w:t>реальные данные,</w:t>
            </w:r>
            <w:r>
              <w:rPr>
                <w:spacing w:val="1"/>
                <w:sz w:val="24"/>
              </w:rPr>
              <w:t xml:space="preserve"> </w:t>
            </w:r>
            <w:r>
              <w:rPr>
                <w:sz w:val="24"/>
              </w:rPr>
              <w:t>представленные в</w:t>
            </w:r>
            <w:r>
              <w:rPr>
                <w:spacing w:val="1"/>
                <w:sz w:val="24"/>
              </w:rPr>
              <w:t xml:space="preserve"> </w:t>
            </w:r>
            <w:r>
              <w:rPr>
                <w:sz w:val="24"/>
              </w:rPr>
              <w:t>видетаблиц,</w:t>
            </w:r>
            <w:r>
              <w:rPr>
                <w:spacing w:val="1"/>
                <w:sz w:val="24"/>
              </w:rPr>
              <w:t xml:space="preserve"> </w:t>
            </w:r>
            <w:r>
              <w:rPr>
                <w:sz w:val="24"/>
              </w:rPr>
              <w:t>диаграмм,</w:t>
            </w:r>
            <w:r>
              <w:rPr>
                <w:spacing w:val="-11"/>
                <w:sz w:val="24"/>
              </w:rPr>
              <w:t xml:space="preserve"> </w:t>
            </w:r>
            <w:r>
              <w:rPr>
                <w:sz w:val="24"/>
              </w:rPr>
              <w:t>графиков</w:t>
            </w:r>
          </w:p>
        </w:tc>
        <w:tc>
          <w:tcPr>
            <w:tcW w:w="3611" w:type="dxa"/>
          </w:tcPr>
          <w:p w:rsidR="005E05D7" w:rsidRDefault="00F2597F">
            <w:pPr>
              <w:pStyle w:val="TableParagraph"/>
              <w:spacing w:line="268" w:lineRule="exact"/>
              <w:ind w:left="575"/>
              <w:rPr>
                <w:sz w:val="24"/>
              </w:rPr>
            </w:pPr>
            <w:r>
              <w:rPr>
                <w:sz w:val="24"/>
              </w:rPr>
              <w:t>задач;</w:t>
            </w:r>
          </w:p>
          <w:p w:rsidR="005E05D7" w:rsidRDefault="00F2597F" w:rsidP="005624C7">
            <w:pPr>
              <w:pStyle w:val="TableParagraph"/>
              <w:numPr>
                <w:ilvl w:val="0"/>
                <w:numId w:val="104"/>
              </w:numPr>
              <w:tabs>
                <w:tab w:val="left" w:pos="575"/>
                <w:tab w:val="left" w:pos="576"/>
              </w:tabs>
              <w:spacing w:before="4"/>
              <w:ind w:right="868"/>
              <w:rPr>
                <w:sz w:val="24"/>
              </w:rPr>
            </w:pPr>
            <w:r>
              <w:rPr>
                <w:spacing w:val="-1"/>
                <w:sz w:val="24"/>
              </w:rPr>
              <w:t xml:space="preserve">иметь </w:t>
            </w:r>
            <w:r>
              <w:rPr>
                <w:sz w:val="24"/>
              </w:rPr>
              <w:t>представление</w:t>
            </w:r>
            <w:r>
              <w:rPr>
                <w:spacing w:val="-57"/>
                <w:sz w:val="24"/>
              </w:rPr>
              <w:t xml:space="preserve"> </w:t>
            </w:r>
            <w:r>
              <w:rPr>
                <w:sz w:val="24"/>
              </w:rPr>
              <w:t>окорреляции</w:t>
            </w:r>
            <w:r>
              <w:rPr>
                <w:spacing w:val="1"/>
                <w:sz w:val="24"/>
              </w:rPr>
              <w:t xml:space="preserve"> </w:t>
            </w:r>
            <w:r>
              <w:rPr>
                <w:sz w:val="24"/>
              </w:rPr>
              <w:t>случайных величин,</w:t>
            </w:r>
            <w:r>
              <w:rPr>
                <w:spacing w:val="1"/>
                <w:sz w:val="24"/>
              </w:rPr>
              <w:t xml:space="preserve"> </w:t>
            </w:r>
            <w:r>
              <w:rPr>
                <w:sz w:val="24"/>
              </w:rPr>
              <w:t>о</w:t>
            </w:r>
            <w:r>
              <w:rPr>
                <w:spacing w:val="1"/>
                <w:sz w:val="24"/>
              </w:rPr>
              <w:t xml:space="preserve"> </w:t>
            </w:r>
            <w:r>
              <w:rPr>
                <w:sz w:val="24"/>
              </w:rPr>
              <w:t>линейной</w:t>
            </w:r>
            <w:r>
              <w:rPr>
                <w:spacing w:val="1"/>
                <w:sz w:val="24"/>
              </w:rPr>
              <w:t xml:space="preserve"> </w:t>
            </w:r>
            <w:r>
              <w:rPr>
                <w:sz w:val="24"/>
              </w:rPr>
              <w:t>регрессии.</w:t>
            </w:r>
          </w:p>
          <w:p w:rsidR="005E05D7" w:rsidRDefault="00F2597F">
            <w:pPr>
              <w:pStyle w:val="TableParagraph"/>
              <w:ind w:left="575" w:right="405" w:hanging="360"/>
              <w:rPr>
                <w:sz w:val="24"/>
              </w:rPr>
            </w:pPr>
            <w:r>
              <w:rPr>
                <w:sz w:val="24"/>
              </w:rPr>
              <w:t>В</w:t>
            </w:r>
            <w:r>
              <w:rPr>
                <w:spacing w:val="-3"/>
                <w:sz w:val="24"/>
              </w:rPr>
              <w:t xml:space="preserve"> </w:t>
            </w:r>
            <w:r>
              <w:rPr>
                <w:sz w:val="24"/>
              </w:rPr>
              <w:t>повседневной</w:t>
            </w:r>
            <w:r>
              <w:rPr>
                <w:spacing w:val="-5"/>
                <w:sz w:val="24"/>
              </w:rPr>
              <w:t xml:space="preserve"> </w:t>
            </w:r>
            <w:r>
              <w:rPr>
                <w:sz w:val="24"/>
              </w:rPr>
              <w:t>жизни</w:t>
            </w:r>
            <w:r>
              <w:rPr>
                <w:spacing w:val="-5"/>
                <w:sz w:val="24"/>
              </w:rPr>
              <w:t xml:space="preserve"> </w:t>
            </w:r>
            <w:r>
              <w:rPr>
                <w:sz w:val="24"/>
              </w:rPr>
              <w:t>и при</w:t>
            </w:r>
            <w:r>
              <w:rPr>
                <w:spacing w:val="-57"/>
                <w:sz w:val="24"/>
              </w:rPr>
              <w:t xml:space="preserve"> </w:t>
            </w:r>
            <w:r>
              <w:rPr>
                <w:sz w:val="24"/>
              </w:rPr>
              <w:t>изучении других</w:t>
            </w:r>
            <w:r>
              <w:rPr>
                <w:spacing w:val="1"/>
                <w:sz w:val="24"/>
              </w:rPr>
              <w:t xml:space="preserve"> </w:t>
            </w:r>
            <w:r>
              <w:rPr>
                <w:sz w:val="24"/>
              </w:rPr>
              <w:t>предметов:</w:t>
            </w:r>
          </w:p>
          <w:p w:rsidR="005E05D7" w:rsidRDefault="00F2597F" w:rsidP="005624C7">
            <w:pPr>
              <w:pStyle w:val="TableParagraph"/>
              <w:numPr>
                <w:ilvl w:val="0"/>
                <w:numId w:val="104"/>
              </w:numPr>
              <w:tabs>
                <w:tab w:val="left" w:pos="575"/>
                <w:tab w:val="left" w:pos="576"/>
              </w:tabs>
              <w:spacing w:before="2" w:line="235" w:lineRule="auto"/>
              <w:ind w:right="707"/>
              <w:rPr>
                <w:sz w:val="24"/>
              </w:rPr>
            </w:pPr>
            <w:r>
              <w:rPr>
                <w:sz w:val="24"/>
              </w:rPr>
              <w:t>вычислять или</w:t>
            </w:r>
            <w:r>
              <w:rPr>
                <w:spacing w:val="1"/>
                <w:sz w:val="24"/>
              </w:rPr>
              <w:t xml:space="preserve"> </w:t>
            </w:r>
            <w:r>
              <w:rPr>
                <w:sz w:val="24"/>
              </w:rPr>
              <w:t>оцениватьвероятности</w:t>
            </w:r>
            <w:r>
              <w:rPr>
                <w:spacing w:val="-57"/>
                <w:sz w:val="24"/>
              </w:rPr>
              <w:t xml:space="preserve"> </w:t>
            </w:r>
            <w:r>
              <w:rPr>
                <w:sz w:val="24"/>
              </w:rPr>
              <w:t>событий в реальной</w:t>
            </w:r>
            <w:r>
              <w:rPr>
                <w:spacing w:val="1"/>
                <w:sz w:val="24"/>
              </w:rPr>
              <w:t xml:space="preserve"> </w:t>
            </w:r>
            <w:r>
              <w:rPr>
                <w:sz w:val="24"/>
              </w:rPr>
              <w:t>жизни;</w:t>
            </w:r>
          </w:p>
          <w:p w:rsidR="005E05D7" w:rsidRDefault="00F2597F" w:rsidP="005624C7">
            <w:pPr>
              <w:pStyle w:val="TableParagraph"/>
              <w:numPr>
                <w:ilvl w:val="0"/>
                <w:numId w:val="104"/>
              </w:numPr>
              <w:tabs>
                <w:tab w:val="left" w:pos="575"/>
                <w:tab w:val="left" w:pos="576"/>
              </w:tabs>
              <w:spacing w:line="278" w:lineRule="exact"/>
              <w:ind w:right="696"/>
              <w:rPr>
                <w:sz w:val="24"/>
              </w:rPr>
            </w:pPr>
            <w:r>
              <w:rPr>
                <w:sz w:val="24"/>
              </w:rPr>
              <w:t>выбирать подходящие</w:t>
            </w:r>
            <w:r>
              <w:rPr>
                <w:spacing w:val="-57"/>
                <w:sz w:val="24"/>
              </w:rPr>
              <w:t xml:space="preserve"> </w:t>
            </w:r>
            <w:r>
              <w:rPr>
                <w:sz w:val="24"/>
              </w:rPr>
              <w:t>методы</w:t>
            </w:r>
            <w:r>
              <w:rPr>
                <w:spacing w:val="-15"/>
                <w:sz w:val="24"/>
              </w:rPr>
              <w:t xml:space="preserve"> </w:t>
            </w:r>
            <w:r>
              <w:rPr>
                <w:sz w:val="24"/>
              </w:rPr>
              <w:t>представления</w:t>
            </w:r>
          </w:p>
        </w:tc>
        <w:tc>
          <w:tcPr>
            <w:tcW w:w="3289" w:type="dxa"/>
          </w:tcPr>
          <w:p w:rsidR="005E05D7" w:rsidRDefault="00F2597F">
            <w:pPr>
              <w:pStyle w:val="TableParagraph"/>
              <w:spacing w:line="242" w:lineRule="auto"/>
              <w:ind w:right="665"/>
              <w:rPr>
                <w:sz w:val="24"/>
              </w:rPr>
            </w:pPr>
            <w:r>
              <w:rPr>
                <w:sz w:val="24"/>
              </w:rPr>
              <w:t>независимости</w:t>
            </w:r>
            <w:r>
              <w:rPr>
                <w:spacing w:val="1"/>
                <w:sz w:val="24"/>
              </w:rPr>
              <w:t xml:space="preserve"> </w:t>
            </w:r>
            <w:r>
              <w:rPr>
                <w:sz w:val="24"/>
              </w:rPr>
              <w:t>случайныхвеличин;</w:t>
            </w:r>
          </w:p>
          <w:p w:rsidR="005E05D7" w:rsidRDefault="00F2597F" w:rsidP="005624C7">
            <w:pPr>
              <w:pStyle w:val="TableParagraph"/>
              <w:numPr>
                <w:ilvl w:val="0"/>
                <w:numId w:val="103"/>
              </w:numPr>
              <w:tabs>
                <w:tab w:val="left" w:pos="570"/>
                <w:tab w:val="left" w:pos="571"/>
              </w:tabs>
              <w:ind w:right="610"/>
              <w:rPr>
                <w:sz w:val="24"/>
              </w:rPr>
            </w:pPr>
            <w:r>
              <w:rPr>
                <w:sz w:val="24"/>
              </w:rPr>
              <w:t>иметь редставление</w:t>
            </w:r>
            <w:r>
              <w:rPr>
                <w:spacing w:val="1"/>
                <w:sz w:val="24"/>
              </w:rPr>
              <w:t xml:space="preserve"> </w:t>
            </w:r>
            <w:r>
              <w:rPr>
                <w:sz w:val="24"/>
              </w:rPr>
              <w:t>оматематическом</w:t>
            </w:r>
            <w:r>
              <w:rPr>
                <w:spacing w:val="1"/>
                <w:sz w:val="24"/>
              </w:rPr>
              <w:t xml:space="preserve"> </w:t>
            </w:r>
            <w:r>
              <w:rPr>
                <w:sz w:val="24"/>
              </w:rPr>
              <w:t>ожидании</w:t>
            </w:r>
            <w:r>
              <w:rPr>
                <w:spacing w:val="-8"/>
                <w:sz w:val="24"/>
              </w:rPr>
              <w:t xml:space="preserve"> </w:t>
            </w:r>
            <w:r>
              <w:rPr>
                <w:sz w:val="24"/>
              </w:rPr>
              <w:t>и</w:t>
            </w:r>
            <w:r>
              <w:rPr>
                <w:spacing w:val="-5"/>
                <w:sz w:val="24"/>
              </w:rPr>
              <w:t xml:space="preserve"> </w:t>
            </w:r>
            <w:r>
              <w:rPr>
                <w:sz w:val="24"/>
              </w:rPr>
              <w:t>сперсии</w:t>
            </w:r>
            <w:r>
              <w:rPr>
                <w:spacing w:val="-57"/>
                <w:sz w:val="24"/>
              </w:rPr>
              <w:t xml:space="preserve"> </w:t>
            </w:r>
            <w:r>
              <w:rPr>
                <w:sz w:val="24"/>
              </w:rPr>
              <w:t>случайных</w:t>
            </w:r>
            <w:r>
              <w:rPr>
                <w:spacing w:val="-4"/>
                <w:sz w:val="24"/>
              </w:rPr>
              <w:t xml:space="preserve"> </w:t>
            </w:r>
            <w:r>
              <w:rPr>
                <w:sz w:val="24"/>
              </w:rPr>
              <w:t>величин;</w:t>
            </w:r>
          </w:p>
          <w:p w:rsidR="005E05D7" w:rsidRDefault="00F2597F" w:rsidP="005624C7">
            <w:pPr>
              <w:pStyle w:val="TableParagraph"/>
              <w:numPr>
                <w:ilvl w:val="0"/>
                <w:numId w:val="103"/>
              </w:numPr>
              <w:tabs>
                <w:tab w:val="left" w:pos="570"/>
                <w:tab w:val="left" w:pos="571"/>
              </w:tabs>
              <w:ind w:right="619"/>
              <w:rPr>
                <w:sz w:val="24"/>
              </w:rPr>
            </w:pPr>
            <w:r>
              <w:rPr>
                <w:sz w:val="24"/>
              </w:rPr>
              <w:t>иметь</w:t>
            </w:r>
            <w:r>
              <w:rPr>
                <w:spacing w:val="1"/>
                <w:sz w:val="24"/>
              </w:rPr>
              <w:t xml:space="preserve"> </w:t>
            </w:r>
            <w:r>
              <w:rPr>
                <w:sz w:val="24"/>
              </w:rPr>
              <w:t>представление о</w:t>
            </w:r>
            <w:r>
              <w:rPr>
                <w:spacing w:val="1"/>
                <w:sz w:val="24"/>
              </w:rPr>
              <w:t xml:space="preserve"> </w:t>
            </w:r>
            <w:r>
              <w:rPr>
                <w:sz w:val="24"/>
              </w:rPr>
              <w:t>совместных</w:t>
            </w:r>
            <w:r>
              <w:rPr>
                <w:spacing w:val="1"/>
                <w:sz w:val="24"/>
              </w:rPr>
              <w:t xml:space="preserve"> </w:t>
            </w:r>
            <w:r>
              <w:rPr>
                <w:sz w:val="24"/>
              </w:rPr>
              <w:t>распределениях</w:t>
            </w:r>
            <w:r>
              <w:rPr>
                <w:spacing w:val="1"/>
                <w:sz w:val="24"/>
              </w:rPr>
              <w:t xml:space="preserve"> </w:t>
            </w:r>
            <w:r>
              <w:rPr>
                <w:sz w:val="24"/>
              </w:rPr>
              <w:t>случайных</w:t>
            </w:r>
            <w:r>
              <w:rPr>
                <w:spacing w:val="-4"/>
                <w:sz w:val="24"/>
              </w:rPr>
              <w:t xml:space="preserve"> </w:t>
            </w:r>
            <w:r>
              <w:rPr>
                <w:sz w:val="24"/>
              </w:rPr>
              <w:t>величин;</w:t>
            </w:r>
          </w:p>
          <w:p w:rsidR="005E05D7" w:rsidRDefault="00F2597F" w:rsidP="005624C7">
            <w:pPr>
              <w:pStyle w:val="TableParagraph"/>
              <w:numPr>
                <w:ilvl w:val="0"/>
                <w:numId w:val="103"/>
              </w:numPr>
              <w:tabs>
                <w:tab w:val="left" w:pos="570"/>
                <w:tab w:val="left" w:pos="571"/>
              </w:tabs>
              <w:spacing w:line="232" w:lineRule="auto"/>
              <w:ind w:right="1123"/>
              <w:rPr>
                <w:sz w:val="24"/>
              </w:rPr>
            </w:pPr>
            <w:r>
              <w:rPr>
                <w:sz w:val="24"/>
              </w:rPr>
              <w:t>понимать суть</w:t>
            </w:r>
            <w:r>
              <w:rPr>
                <w:spacing w:val="1"/>
                <w:sz w:val="24"/>
              </w:rPr>
              <w:t xml:space="preserve"> </w:t>
            </w:r>
            <w:r>
              <w:rPr>
                <w:sz w:val="24"/>
              </w:rPr>
              <w:t>законабольших</w:t>
            </w:r>
            <w:r>
              <w:rPr>
                <w:spacing w:val="-57"/>
                <w:sz w:val="24"/>
              </w:rPr>
              <w:t xml:space="preserve"> </w:t>
            </w:r>
            <w:r>
              <w:rPr>
                <w:sz w:val="24"/>
              </w:rPr>
              <w:t>чисел</w:t>
            </w:r>
            <w:r>
              <w:rPr>
                <w:spacing w:val="1"/>
                <w:sz w:val="24"/>
              </w:rPr>
              <w:t xml:space="preserve"> </w:t>
            </w:r>
            <w:r>
              <w:rPr>
                <w:sz w:val="24"/>
              </w:rPr>
              <w:t>и</w:t>
            </w:r>
          </w:p>
        </w:tc>
        <w:tc>
          <w:tcPr>
            <w:tcW w:w="3289" w:type="dxa"/>
          </w:tcPr>
          <w:p w:rsidR="005E05D7" w:rsidRDefault="00F2597F">
            <w:pPr>
              <w:pStyle w:val="TableParagraph"/>
              <w:ind w:right="382"/>
              <w:rPr>
                <w:sz w:val="24"/>
              </w:rPr>
            </w:pPr>
            <w:r>
              <w:rPr>
                <w:sz w:val="24"/>
              </w:rPr>
              <w:t>степень</w:t>
            </w:r>
            <w:r>
              <w:rPr>
                <w:spacing w:val="-10"/>
                <w:sz w:val="24"/>
              </w:rPr>
              <w:t xml:space="preserve"> </w:t>
            </w:r>
            <w:r>
              <w:rPr>
                <w:sz w:val="24"/>
              </w:rPr>
              <w:t>вершины,путь</w:t>
            </w:r>
            <w:r>
              <w:rPr>
                <w:spacing w:val="-57"/>
                <w:sz w:val="24"/>
              </w:rPr>
              <w:t xml:space="preserve"> </w:t>
            </w:r>
            <w:r>
              <w:rPr>
                <w:sz w:val="24"/>
              </w:rPr>
              <w:t>в</w:t>
            </w:r>
            <w:r>
              <w:rPr>
                <w:spacing w:val="2"/>
                <w:sz w:val="24"/>
              </w:rPr>
              <w:t xml:space="preserve"> </w:t>
            </w:r>
            <w:r>
              <w:rPr>
                <w:sz w:val="24"/>
              </w:rPr>
              <w:t>графе)</w:t>
            </w:r>
            <w:r>
              <w:rPr>
                <w:spacing w:val="-2"/>
                <w:sz w:val="24"/>
              </w:rPr>
              <w:t xml:space="preserve"> </w:t>
            </w:r>
            <w:r>
              <w:rPr>
                <w:sz w:val="24"/>
              </w:rPr>
              <w:t>и</w:t>
            </w:r>
            <w:r>
              <w:rPr>
                <w:spacing w:val="2"/>
                <w:sz w:val="24"/>
              </w:rPr>
              <w:t xml:space="preserve"> </w:t>
            </w:r>
            <w:r>
              <w:rPr>
                <w:sz w:val="24"/>
              </w:rPr>
              <w:t>уметь</w:t>
            </w:r>
            <w:r>
              <w:rPr>
                <w:spacing w:val="1"/>
                <w:sz w:val="24"/>
              </w:rPr>
              <w:t xml:space="preserve"> </w:t>
            </w:r>
            <w:r>
              <w:rPr>
                <w:sz w:val="24"/>
              </w:rPr>
              <w:t>применять их при</w:t>
            </w:r>
            <w:r>
              <w:rPr>
                <w:spacing w:val="1"/>
                <w:sz w:val="24"/>
              </w:rPr>
              <w:t xml:space="preserve"> </w:t>
            </w:r>
            <w:r>
              <w:rPr>
                <w:sz w:val="24"/>
              </w:rPr>
              <w:t>решении</w:t>
            </w:r>
            <w:r>
              <w:rPr>
                <w:spacing w:val="-2"/>
                <w:sz w:val="24"/>
              </w:rPr>
              <w:t xml:space="preserve"> </w:t>
            </w:r>
            <w:r>
              <w:rPr>
                <w:sz w:val="24"/>
              </w:rPr>
              <w:t>задач;</w:t>
            </w:r>
          </w:p>
          <w:p w:rsidR="005E05D7" w:rsidRDefault="00F2597F" w:rsidP="005624C7">
            <w:pPr>
              <w:pStyle w:val="TableParagraph"/>
              <w:numPr>
                <w:ilvl w:val="0"/>
                <w:numId w:val="102"/>
              </w:numPr>
              <w:tabs>
                <w:tab w:val="left" w:pos="570"/>
                <w:tab w:val="left" w:pos="571"/>
              </w:tabs>
              <w:ind w:right="547"/>
              <w:rPr>
                <w:sz w:val="24"/>
              </w:rPr>
            </w:pPr>
            <w:r>
              <w:rPr>
                <w:sz w:val="24"/>
              </w:rPr>
              <w:t>иметь представление</w:t>
            </w:r>
            <w:r>
              <w:rPr>
                <w:spacing w:val="-58"/>
                <w:sz w:val="24"/>
              </w:rPr>
              <w:t xml:space="preserve"> </w:t>
            </w:r>
            <w:r>
              <w:rPr>
                <w:sz w:val="24"/>
              </w:rPr>
              <w:t>одеревьях и уметь</w:t>
            </w:r>
            <w:r>
              <w:rPr>
                <w:spacing w:val="1"/>
                <w:sz w:val="24"/>
              </w:rPr>
              <w:t xml:space="preserve"> </w:t>
            </w:r>
            <w:r>
              <w:rPr>
                <w:sz w:val="24"/>
              </w:rPr>
              <w:t>применять при</w:t>
            </w:r>
            <w:r>
              <w:rPr>
                <w:spacing w:val="1"/>
                <w:sz w:val="24"/>
              </w:rPr>
              <w:t xml:space="preserve"> </w:t>
            </w:r>
            <w:r>
              <w:rPr>
                <w:sz w:val="24"/>
              </w:rPr>
              <w:t>решениизадач;</w:t>
            </w:r>
          </w:p>
          <w:p w:rsidR="005E05D7" w:rsidRDefault="00F2597F" w:rsidP="005624C7">
            <w:pPr>
              <w:pStyle w:val="TableParagraph"/>
              <w:numPr>
                <w:ilvl w:val="0"/>
                <w:numId w:val="102"/>
              </w:numPr>
              <w:tabs>
                <w:tab w:val="left" w:pos="570"/>
                <w:tab w:val="left" w:pos="571"/>
              </w:tabs>
              <w:ind w:right="419"/>
              <w:rPr>
                <w:sz w:val="24"/>
              </w:rPr>
            </w:pPr>
            <w:r>
              <w:rPr>
                <w:sz w:val="24"/>
              </w:rPr>
              <w:t>владеть</w:t>
            </w:r>
            <w:r>
              <w:rPr>
                <w:spacing w:val="1"/>
                <w:sz w:val="24"/>
              </w:rPr>
              <w:t xml:space="preserve"> </w:t>
            </w:r>
            <w:r>
              <w:rPr>
                <w:sz w:val="24"/>
              </w:rPr>
              <w:t>понятием</w:t>
            </w:r>
            <w:r>
              <w:rPr>
                <w:spacing w:val="1"/>
                <w:sz w:val="24"/>
              </w:rPr>
              <w:t xml:space="preserve"> </w:t>
            </w:r>
            <w:r>
              <w:rPr>
                <w:sz w:val="24"/>
              </w:rPr>
              <w:t>связность</w:t>
            </w:r>
            <w:r>
              <w:rPr>
                <w:spacing w:val="-2"/>
                <w:sz w:val="24"/>
              </w:rPr>
              <w:t xml:space="preserve"> </w:t>
            </w:r>
            <w:r>
              <w:rPr>
                <w:sz w:val="24"/>
              </w:rPr>
              <w:t>и</w:t>
            </w:r>
            <w:r>
              <w:rPr>
                <w:spacing w:val="2"/>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компонентысвязности</w:t>
            </w:r>
            <w:r>
              <w:rPr>
                <w:spacing w:val="-57"/>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7735"/>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F2597F">
            <w:pPr>
              <w:pStyle w:val="TableParagraph"/>
              <w:spacing w:line="268" w:lineRule="exact"/>
              <w:ind w:left="575"/>
              <w:rPr>
                <w:i/>
                <w:sz w:val="24"/>
              </w:rPr>
            </w:pPr>
            <w:r>
              <w:rPr>
                <w:i/>
                <w:sz w:val="24"/>
              </w:rPr>
              <w:t>обработки</w:t>
            </w:r>
            <w:r>
              <w:rPr>
                <w:i/>
                <w:spacing w:val="-2"/>
                <w:sz w:val="24"/>
              </w:rPr>
              <w:t xml:space="preserve"> </w:t>
            </w:r>
            <w:r>
              <w:rPr>
                <w:i/>
                <w:sz w:val="24"/>
              </w:rPr>
              <w:t>данных;</w:t>
            </w:r>
          </w:p>
          <w:p w:rsidR="005E05D7" w:rsidRDefault="00F2597F" w:rsidP="005624C7">
            <w:pPr>
              <w:pStyle w:val="TableParagraph"/>
              <w:numPr>
                <w:ilvl w:val="0"/>
                <w:numId w:val="101"/>
              </w:numPr>
              <w:tabs>
                <w:tab w:val="left" w:pos="575"/>
                <w:tab w:val="left" w:pos="576"/>
              </w:tabs>
              <w:ind w:right="274"/>
              <w:rPr>
                <w:i/>
                <w:sz w:val="24"/>
              </w:rPr>
            </w:pPr>
            <w:r>
              <w:rPr>
                <w:i/>
                <w:sz w:val="24"/>
              </w:rPr>
              <w:t>уметь решать несложные</w:t>
            </w:r>
            <w:r>
              <w:rPr>
                <w:i/>
                <w:spacing w:val="-57"/>
                <w:sz w:val="24"/>
              </w:rPr>
              <w:t xml:space="preserve"> </w:t>
            </w:r>
            <w:r>
              <w:rPr>
                <w:i/>
                <w:sz w:val="24"/>
              </w:rPr>
              <w:t>задачи на применение</w:t>
            </w:r>
            <w:r>
              <w:rPr>
                <w:i/>
                <w:spacing w:val="1"/>
                <w:sz w:val="24"/>
              </w:rPr>
              <w:t xml:space="preserve"> </w:t>
            </w:r>
            <w:r>
              <w:rPr>
                <w:i/>
                <w:sz w:val="24"/>
              </w:rPr>
              <w:t>законабольших чисел в</w:t>
            </w:r>
            <w:r>
              <w:rPr>
                <w:i/>
                <w:spacing w:val="1"/>
                <w:sz w:val="24"/>
              </w:rPr>
              <w:t xml:space="preserve"> </w:t>
            </w:r>
            <w:r>
              <w:rPr>
                <w:i/>
                <w:sz w:val="24"/>
              </w:rPr>
              <w:t>социологии,</w:t>
            </w:r>
            <w:r>
              <w:rPr>
                <w:i/>
                <w:spacing w:val="1"/>
                <w:sz w:val="24"/>
              </w:rPr>
              <w:t xml:space="preserve"> </w:t>
            </w:r>
            <w:r>
              <w:rPr>
                <w:i/>
                <w:sz w:val="24"/>
              </w:rPr>
              <w:t>страховании,</w:t>
            </w:r>
            <w:r>
              <w:rPr>
                <w:i/>
                <w:spacing w:val="1"/>
                <w:sz w:val="24"/>
              </w:rPr>
              <w:t xml:space="preserve"> </w:t>
            </w:r>
            <w:r>
              <w:rPr>
                <w:i/>
                <w:sz w:val="24"/>
              </w:rPr>
              <w:t>здравоохранении,</w:t>
            </w:r>
            <w:r>
              <w:rPr>
                <w:i/>
                <w:spacing w:val="1"/>
                <w:sz w:val="24"/>
              </w:rPr>
              <w:t xml:space="preserve"> </w:t>
            </w:r>
            <w:r>
              <w:rPr>
                <w:i/>
                <w:sz w:val="24"/>
              </w:rPr>
              <w:t>обеспечении безопасности</w:t>
            </w:r>
            <w:r>
              <w:rPr>
                <w:i/>
                <w:spacing w:val="-57"/>
                <w:sz w:val="24"/>
              </w:rPr>
              <w:t xml:space="preserve"> </w:t>
            </w:r>
            <w:r>
              <w:rPr>
                <w:i/>
                <w:sz w:val="24"/>
              </w:rPr>
              <w:t>населения в чрезвычайных</w:t>
            </w:r>
            <w:r>
              <w:rPr>
                <w:i/>
                <w:spacing w:val="1"/>
                <w:sz w:val="24"/>
              </w:rPr>
              <w:t xml:space="preserve"> </w:t>
            </w:r>
            <w:r>
              <w:rPr>
                <w:i/>
                <w:sz w:val="24"/>
              </w:rPr>
              <w:t>ситуациях</w:t>
            </w:r>
          </w:p>
        </w:tc>
        <w:tc>
          <w:tcPr>
            <w:tcW w:w="3289" w:type="dxa"/>
          </w:tcPr>
          <w:p w:rsidR="005E05D7" w:rsidRDefault="00F2597F">
            <w:pPr>
              <w:pStyle w:val="TableParagraph"/>
              <w:ind w:right="572"/>
              <w:rPr>
                <w:sz w:val="24"/>
              </w:rPr>
            </w:pPr>
            <w:r>
              <w:rPr>
                <w:sz w:val="24"/>
              </w:rPr>
              <w:t>выборочного метода</w:t>
            </w:r>
            <w:r>
              <w:rPr>
                <w:spacing w:val="-58"/>
                <w:sz w:val="24"/>
              </w:rPr>
              <w:t xml:space="preserve"> </w:t>
            </w:r>
            <w:r>
              <w:rPr>
                <w:sz w:val="24"/>
              </w:rPr>
              <w:t>измерения</w:t>
            </w:r>
            <w:r>
              <w:rPr>
                <w:spacing w:val="1"/>
                <w:sz w:val="24"/>
              </w:rPr>
              <w:t xml:space="preserve"> </w:t>
            </w:r>
            <w:r>
              <w:rPr>
                <w:sz w:val="24"/>
              </w:rPr>
              <w:t>вероятностей;</w:t>
            </w:r>
          </w:p>
          <w:p w:rsidR="005E05D7" w:rsidRDefault="00F2597F" w:rsidP="005624C7">
            <w:pPr>
              <w:pStyle w:val="TableParagraph"/>
              <w:numPr>
                <w:ilvl w:val="0"/>
                <w:numId w:val="100"/>
              </w:numPr>
              <w:tabs>
                <w:tab w:val="left" w:pos="570"/>
                <w:tab w:val="left" w:pos="571"/>
              </w:tabs>
              <w:ind w:right="619"/>
              <w:rPr>
                <w:sz w:val="24"/>
              </w:rPr>
            </w:pPr>
            <w:r>
              <w:rPr>
                <w:sz w:val="24"/>
              </w:rPr>
              <w:t>иметь</w:t>
            </w:r>
            <w:r>
              <w:rPr>
                <w:spacing w:val="1"/>
                <w:sz w:val="24"/>
              </w:rPr>
              <w:t xml:space="preserve"> </w:t>
            </w:r>
            <w:r>
              <w:rPr>
                <w:sz w:val="24"/>
              </w:rPr>
              <w:t>представление о</w:t>
            </w:r>
            <w:r>
              <w:rPr>
                <w:spacing w:val="1"/>
                <w:sz w:val="24"/>
              </w:rPr>
              <w:t xml:space="preserve"> </w:t>
            </w:r>
            <w:r>
              <w:rPr>
                <w:sz w:val="24"/>
              </w:rPr>
              <w:t>нормальном</w:t>
            </w:r>
            <w:r>
              <w:rPr>
                <w:spacing w:val="1"/>
                <w:sz w:val="24"/>
              </w:rPr>
              <w:t xml:space="preserve"> </w:t>
            </w:r>
            <w:r>
              <w:rPr>
                <w:sz w:val="24"/>
              </w:rPr>
              <w:t>распределении</w:t>
            </w:r>
            <w:r>
              <w:rPr>
                <w:spacing w:val="1"/>
                <w:sz w:val="24"/>
              </w:rPr>
              <w:t xml:space="preserve"> </w:t>
            </w:r>
            <w:r>
              <w:rPr>
                <w:sz w:val="24"/>
              </w:rPr>
              <w:t>и</w:t>
            </w:r>
            <w:r>
              <w:rPr>
                <w:spacing w:val="1"/>
                <w:sz w:val="24"/>
              </w:rPr>
              <w:t xml:space="preserve"> </w:t>
            </w:r>
            <w:r>
              <w:rPr>
                <w:sz w:val="24"/>
              </w:rPr>
              <w:t>примерах</w:t>
            </w:r>
            <w:r>
              <w:rPr>
                <w:spacing w:val="1"/>
                <w:sz w:val="24"/>
              </w:rPr>
              <w:t xml:space="preserve"> </w:t>
            </w:r>
            <w:r>
              <w:rPr>
                <w:sz w:val="24"/>
              </w:rPr>
              <w:t>нормально</w:t>
            </w:r>
            <w:r>
              <w:rPr>
                <w:spacing w:val="1"/>
                <w:sz w:val="24"/>
              </w:rPr>
              <w:t xml:space="preserve"> </w:t>
            </w:r>
            <w:r>
              <w:rPr>
                <w:sz w:val="24"/>
              </w:rPr>
              <w:t>распределенных</w:t>
            </w:r>
            <w:r>
              <w:rPr>
                <w:spacing w:val="1"/>
                <w:sz w:val="24"/>
              </w:rPr>
              <w:t xml:space="preserve"> </w:t>
            </w:r>
            <w:r>
              <w:rPr>
                <w:sz w:val="24"/>
              </w:rPr>
              <w:t>случайных</w:t>
            </w:r>
            <w:r>
              <w:rPr>
                <w:spacing w:val="-4"/>
                <w:sz w:val="24"/>
              </w:rPr>
              <w:t xml:space="preserve"> </w:t>
            </w:r>
            <w:r>
              <w:rPr>
                <w:sz w:val="24"/>
              </w:rPr>
              <w:t>величин;</w:t>
            </w:r>
          </w:p>
          <w:p w:rsidR="005E05D7" w:rsidRDefault="00F2597F" w:rsidP="005624C7">
            <w:pPr>
              <w:pStyle w:val="TableParagraph"/>
              <w:numPr>
                <w:ilvl w:val="0"/>
                <w:numId w:val="100"/>
              </w:numPr>
              <w:tabs>
                <w:tab w:val="left" w:pos="571"/>
                <w:tab w:val="left" w:pos="1540"/>
              </w:tabs>
              <w:spacing w:line="235" w:lineRule="auto"/>
              <w:ind w:right="538"/>
              <w:jc w:val="both"/>
              <w:rPr>
                <w:sz w:val="24"/>
              </w:rPr>
            </w:pPr>
            <w:r>
              <w:rPr>
                <w:sz w:val="24"/>
              </w:rPr>
              <w:t>иметь представление</w:t>
            </w:r>
            <w:r>
              <w:rPr>
                <w:spacing w:val="-57"/>
                <w:sz w:val="24"/>
              </w:rPr>
              <w:t xml:space="preserve"> </w:t>
            </w:r>
            <w:r>
              <w:rPr>
                <w:sz w:val="24"/>
              </w:rPr>
              <w:t>о</w:t>
            </w:r>
            <w:r>
              <w:rPr>
                <w:sz w:val="24"/>
              </w:rPr>
              <w:tab/>
            </w:r>
            <w:r>
              <w:rPr>
                <w:spacing w:val="-1"/>
                <w:sz w:val="24"/>
              </w:rPr>
              <w:t>корреляции</w:t>
            </w:r>
            <w:r>
              <w:rPr>
                <w:spacing w:val="-58"/>
                <w:sz w:val="24"/>
              </w:rPr>
              <w:t xml:space="preserve"> </w:t>
            </w:r>
            <w:r>
              <w:rPr>
                <w:sz w:val="24"/>
              </w:rPr>
              <w:t>случайныхвеличин.</w:t>
            </w:r>
          </w:p>
          <w:p w:rsidR="005E05D7" w:rsidRDefault="005E05D7">
            <w:pPr>
              <w:pStyle w:val="TableParagraph"/>
              <w:spacing w:before="7"/>
              <w:ind w:left="0"/>
              <w:rPr>
                <w:rFonts w:ascii="Microsoft Sans Serif"/>
                <w:sz w:val="23"/>
              </w:rPr>
            </w:pPr>
          </w:p>
          <w:p w:rsidR="005E05D7" w:rsidRDefault="00F2597F">
            <w:pPr>
              <w:pStyle w:val="TableParagraph"/>
              <w:ind w:right="555" w:hanging="356"/>
              <w:rPr>
                <w:i/>
                <w:sz w:val="24"/>
              </w:rPr>
            </w:pPr>
            <w:r>
              <w:rPr>
                <w:i/>
                <w:sz w:val="24"/>
              </w:rPr>
              <w:t>В повседневной жизни и</w:t>
            </w:r>
            <w:r>
              <w:rPr>
                <w:i/>
                <w:spacing w:val="-57"/>
                <w:sz w:val="24"/>
              </w:rPr>
              <w:t xml:space="preserve"> </w:t>
            </w:r>
            <w:r>
              <w:rPr>
                <w:i/>
                <w:sz w:val="24"/>
              </w:rPr>
              <w:t>приизучении других</w:t>
            </w:r>
            <w:r>
              <w:rPr>
                <w:i/>
                <w:spacing w:val="1"/>
                <w:sz w:val="24"/>
              </w:rPr>
              <w:t xml:space="preserve"> </w:t>
            </w:r>
            <w:r>
              <w:rPr>
                <w:i/>
                <w:sz w:val="24"/>
              </w:rPr>
              <w:t>предметов:</w:t>
            </w:r>
          </w:p>
          <w:p w:rsidR="005E05D7" w:rsidRDefault="00F2597F" w:rsidP="005624C7">
            <w:pPr>
              <w:pStyle w:val="TableParagraph"/>
              <w:numPr>
                <w:ilvl w:val="0"/>
                <w:numId w:val="100"/>
              </w:numPr>
              <w:tabs>
                <w:tab w:val="left" w:pos="570"/>
                <w:tab w:val="left" w:pos="571"/>
              </w:tabs>
              <w:spacing w:before="5" w:line="235" w:lineRule="auto"/>
              <w:ind w:right="390"/>
              <w:rPr>
                <w:sz w:val="24"/>
              </w:rPr>
            </w:pPr>
            <w:r>
              <w:rPr>
                <w:sz w:val="24"/>
              </w:rPr>
              <w:t>вычислять или</w:t>
            </w:r>
            <w:r>
              <w:rPr>
                <w:spacing w:val="1"/>
                <w:sz w:val="24"/>
              </w:rPr>
              <w:t xml:space="preserve"> </w:t>
            </w:r>
            <w:r>
              <w:rPr>
                <w:sz w:val="24"/>
              </w:rPr>
              <w:t>оцениватьвероятности</w:t>
            </w:r>
            <w:r>
              <w:rPr>
                <w:spacing w:val="-57"/>
                <w:sz w:val="24"/>
              </w:rPr>
              <w:t xml:space="preserve"> </w:t>
            </w:r>
            <w:r>
              <w:rPr>
                <w:sz w:val="24"/>
              </w:rPr>
              <w:t>событий в реальной</w:t>
            </w:r>
            <w:r>
              <w:rPr>
                <w:spacing w:val="1"/>
                <w:sz w:val="24"/>
              </w:rPr>
              <w:t xml:space="preserve"> </w:t>
            </w:r>
            <w:r>
              <w:rPr>
                <w:sz w:val="24"/>
              </w:rPr>
              <w:t>жизни;</w:t>
            </w:r>
          </w:p>
          <w:p w:rsidR="005E05D7" w:rsidRDefault="00F2597F" w:rsidP="005624C7">
            <w:pPr>
              <w:pStyle w:val="TableParagraph"/>
              <w:numPr>
                <w:ilvl w:val="0"/>
                <w:numId w:val="100"/>
              </w:numPr>
              <w:tabs>
                <w:tab w:val="left" w:pos="570"/>
                <w:tab w:val="left" w:pos="571"/>
              </w:tabs>
              <w:spacing w:before="5" w:line="235" w:lineRule="auto"/>
              <w:ind w:right="1205"/>
              <w:rPr>
                <w:sz w:val="24"/>
              </w:rPr>
            </w:pPr>
            <w:r>
              <w:rPr>
                <w:sz w:val="24"/>
              </w:rPr>
              <w:t>выбирать</w:t>
            </w:r>
            <w:r>
              <w:rPr>
                <w:spacing w:val="1"/>
                <w:sz w:val="24"/>
              </w:rPr>
              <w:t xml:space="preserve"> </w:t>
            </w:r>
            <w:r>
              <w:rPr>
                <w:sz w:val="24"/>
              </w:rPr>
              <w:t>методы</w:t>
            </w:r>
            <w:r>
              <w:rPr>
                <w:spacing w:val="1"/>
                <w:sz w:val="24"/>
              </w:rPr>
              <w:t xml:space="preserve"> </w:t>
            </w:r>
            <w:r>
              <w:rPr>
                <w:sz w:val="24"/>
              </w:rPr>
              <w:t>подходящего</w:t>
            </w:r>
            <w:r>
              <w:rPr>
                <w:spacing w:val="1"/>
                <w:sz w:val="24"/>
              </w:rPr>
              <w:t xml:space="preserve"> </w:t>
            </w:r>
            <w:r>
              <w:rPr>
                <w:spacing w:val="-1"/>
                <w:sz w:val="24"/>
              </w:rPr>
              <w:t>представления</w:t>
            </w:r>
            <w:r>
              <w:rPr>
                <w:spacing w:val="-57"/>
                <w:sz w:val="24"/>
              </w:rPr>
              <w:t xml:space="preserve"> </w:t>
            </w:r>
            <w:r>
              <w:rPr>
                <w:sz w:val="24"/>
              </w:rPr>
              <w:t>и</w:t>
            </w:r>
          </w:p>
          <w:p w:rsidR="005E05D7" w:rsidRDefault="00F2597F">
            <w:pPr>
              <w:pStyle w:val="TableParagraph"/>
              <w:spacing w:before="1" w:line="257" w:lineRule="exact"/>
              <w:rPr>
                <w:sz w:val="24"/>
              </w:rPr>
            </w:pPr>
            <w:r>
              <w:rPr>
                <w:sz w:val="24"/>
              </w:rPr>
              <w:t>обработки</w:t>
            </w:r>
            <w:r>
              <w:rPr>
                <w:spacing w:val="-3"/>
                <w:sz w:val="24"/>
              </w:rPr>
              <w:t xml:space="preserve"> </w:t>
            </w:r>
            <w:r>
              <w:rPr>
                <w:sz w:val="24"/>
              </w:rPr>
              <w:t>данных</w:t>
            </w:r>
          </w:p>
        </w:tc>
        <w:tc>
          <w:tcPr>
            <w:tcW w:w="3289" w:type="dxa"/>
          </w:tcPr>
          <w:p w:rsidR="005E05D7" w:rsidRDefault="00F2597F" w:rsidP="005624C7">
            <w:pPr>
              <w:pStyle w:val="TableParagraph"/>
              <w:numPr>
                <w:ilvl w:val="0"/>
                <w:numId w:val="99"/>
              </w:numPr>
              <w:tabs>
                <w:tab w:val="left" w:pos="570"/>
                <w:tab w:val="left" w:pos="571"/>
              </w:tabs>
              <w:spacing w:line="235" w:lineRule="auto"/>
              <w:ind w:right="495"/>
              <w:rPr>
                <w:rFonts w:ascii="Symbol" w:hAnsi="Symbol"/>
                <w:i/>
                <w:sz w:val="24"/>
              </w:rPr>
            </w:pPr>
            <w:r>
              <w:rPr>
                <w:i/>
                <w:sz w:val="24"/>
              </w:rPr>
              <w:t>уметь</w:t>
            </w:r>
            <w:r>
              <w:rPr>
                <w:i/>
                <w:spacing w:val="-8"/>
                <w:sz w:val="24"/>
              </w:rPr>
              <w:t xml:space="preserve"> </w:t>
            </w:r>
            <w:r>
              <w:rPr>
                <w:i/>
                <w:sz w:val="24"/>
              </w:rPr>
              <w:t>осуществлять</w:t>
            </w:r>
            <w:r>
              <w:rPr>
                <w:i/>
                <w:spacing w:val="-57"/>
                <w:sz w:val="24"/>
              </w:rPr>
              <w:t xml:space="preserve"> </w:t>
            </w:r>
            <w:r>
              <w:rPr>
                <w:i/>
                <w:sz w:val="24"/>
              </w:rPr>
              <w:t>пути по ребрам,</w:t>
            </w:r>
            <w:r>
              <w:rPr>
                <w:i/>
                <w:spacing w:val="1"/>
                <w:sz w:val="24"/>
              </w:rPr>
              <w:t xml:space="preserve"> </w:t>
            </w:r>
            <w:r>
              <w:rPr>
                <w:i/>
                <w:sz w:val="24"/>
              </w:rPr>
              <w:t>обходыребер и</w:t>
            </w:r>
            <w:r>
              <w:rPr>
                <w:i/>
                <w:spacing w:val="1"/>
                <w:sz w:val="24"/>
              </w:rPr>
              <w:t xml:space="preserve"> </w:t>
            </w:r>
            <w:r>
              <w:rPr>
                <w:i/>
                <w:sz w:val="24"/>
              </w:rPr>
              <w:t>вершин</w:t>
            </w:r>
            <w:r>
              <w:rPr>
                <w:i/>
                <w:spacing w:val="-2"/>
                <w:sz w:val="24"/>
              </w:rPr>
              <w:t xml:space="preserve"> </w:t>
            </w:r>
            <w:r>
              <w:rPr>
                <w:i/>
                <w:sz w:val="24"/>
              </w:rPr>
              <w:t>графа;</w:t>
            </w:r>
          </w:p>
          <w:p w:rsidR="005E05D7" w:rsidRDefault="00F2597F" w:rsidP="005624C7">
            <w:pPr>
              <w:pStyle w:val="TableParagraph"/>
              <w:numPr>
                <w:ilvl w:val="0"/>
                <w:numId w:val="99"/>
              </w:numPr>
              <w:tabs>
                <w:tab w:val="left" w:pos="570"/>
                <w:tab w:val="left" w:pos="571"/>
              </w:tabs>
              <w:ind w:right="454"/>
              <w:rPr>
                <w:rFonts w:ascii="Symbol" w:hAnsi="Symbol"/>
                <w:i/>
                <w:sz w:val="24"/>
              </w:rPr>
            </w:pPr>
            <w:r>
              <w:rPr>
                <w:i/>
                <w:sz w:val="24"/>
              </w:rPr>
              <w:t>иметь представление</w:t>
            </w:r>
            <w:r>
              <w:rPr>
                <w:i/>
                <w:spacing w:val="-57"/>
                <w:sz w:val="24"/>
              </w:rPr>
              <w:t xml:space="preserve"> </w:t>
            </w:r>
            <w:r>
              <w:rPr>
                <w:i/>
                <w:sz w:val="24"/>
              </w:rPr>
              <w:t>обэйлеровом</w:t>
            </w:r>
            <w:r>
              <w:rPr>
                <w:i/>
                <w:spacing w:val="2"/>
                <w:sz w:val="24"/>
              </w:rPr>
              <w:t xml:space="preserve"> </w:t>
            </w:r>
            <w:r>
              <w:rPr>
                <w:i/>
                <w:sz w:val="24"/>
              </w:rPr>
              <w:t>и</w:t>
            </w:r>
            <w:r>
              <w:rPr>
                <w:i/>
                <w:spacing w:val="1"/>
                <w:sz w:val="24"/>
              </w:rPr>
              <w:t xml:space="preserve"> </w:t>
            </w:r>
            <w:r>
              <w:rPr>
                <w:i/>
                <w:sz w:val="24"/>
              </w:rPr>
              <w:t>гамильтоновом пути,</w:t>
            </w:r>
            <w:r>
              <w:rPr>
                <w:i/>
                <w:spacing w:val="-57"/>
                <w:sz w:val="24"/>
              </w:rPr>
              <w:t xml:space="preserve"> </w:t>
            </w:r>
            <w:r>
              <w:rPr>
                <w:i/>
                <w:sz w:val="24"/>
              </w:rPr>
              <w:t>иметь представление</w:t>
            </w:r>
            <w:r>
              <w:rPr>
                <w:i/>
                <w:spacing w:val="-57"/>
                <w:sz w:val="24"/>
              </w:rPr>
              <w:t xml:space="preserve"> </w:t>
            </w:r>
            <w:r>
              <w:rPr>
                <w:i/>
                <w:sz w:val="24"/>
              </w:rPr>
              <w:t>о трудности задачи</w:t>
            </w:r>
            <w:r>
              <w:rPr>
                <w:i/>
                <w:spacing w:val="1"/>
                <w:sz w:val="24"/>
              </w:rPr>
              <w:t xml:space="preserve"> </w:t>
            </w:r>
            <w:r>
              <w:rPr>
                <w:i/>
                <w:sz w:val="24"/>
              </w:rPr>
              <w:t>нахождения</w:t>
            </w:r>
            <w:r>
              <w:rPr>
                <w:i/>
                <w:spacing w:val="1"/>
                <w:sz w:val="24"/>
              </w:rPr>
              <w:t xml:space="preserve"> </w:t>
            </w:r>
            <w:r>
              <w:rPr>
                <w:i/>
                <w:sz w:val="24"/>
              </w:rPr>
              <w:t>гамильтонова</w:t>
            </w:r>
            <w:r>
              <w:rPr>
                <w:i/>
                <w:spacing w:val="-8"/>
                <w:sz w:val="24"/>
              </w:rPr>
              <w:t xml:space="preserve"> </w:t>
            </w:r>
            <w:r>
              <w:rPr>
                <w:i/>
                <w:sz w:val="24"/>
              </w:rPr>
              <w:t>пути;</w:t>
            </w:r>
          </w:p>
          <w:p w:rsidR="005E05D7" w:rsidRDefault="00F2597F" w:rsidP="005624C7">
            <w:pPr>
              <w:pStyle w:val="TableParagraph"/>
              <w:numPr>
                <w:ilvl w:val="0"/>
                <w:numId w:val="99"/>
              </w:numPr>
              <w:tabs>
                <w:tab w:val="left" w:pos="570"/>
                <w:tab w:val="left" w:pos="571"/>
              </w:tabs>
              <w:ind w:right="592"/>
              <w:rPr>
                <w:rFonts w:ascii="Symbol" w:hAnsi="Symbol"/>
                <w:i/>
                <w:color w:val="404040"/>
                <w:sz w:val="24"/>
              </w:rPr>
            </w:pPr>
            <w:r>
              <w:rPr>
                <w:i/>
                <w:sz w:val="24"/>
              </w:rPr>
              <w:t>владеть понятиями</w:t>
            </w:r>
            <w:r>
              <w:rPr>
                <w:i/>
                <w:spacing w:val="1"/>
                <w:sz w:val="24"/>
              </w:rPr>
              <w:t xml:space="preserve"> </w:t>
            </w:r>
            <w:r>
              <w:rPr>
                <w:i/>
                <w:sz w:val="24"/>
              </w:rPr>
              <w:t>конечные и счетные</w:t>
            </w:r>
            <w:r>
              <w:rPr>
                <w:i/>
                <w:spacing w:val="-57"/>
                <w:sz w:val="24"/>
              </w:rPr>
              <w:t xml:space="preserve"> </w:t>
            </w:r>
            <w:r>
              <w:rPr>
                <w:i/>
                <w:sz w:val="24"/>
              </w:rPr>
              <w:t>множества и уметь</w:t>
            </w:r>
            <w:r>
              <w:rPr>
                <w:i/>
                <w:spacing w:val="-58"/>
                <w:sz w:val="24"/>
              </w:rPr>
              <w:t xml:space="preserve"> </w:t>
            </w:r>
            <w:r>
              <w:rPr>
                <w:i/>
                <w:sz w:val="24"/>
              </w:rPr>
              <w:t>их применять</w:t>
            </w:r>
            <w:r>
              <w:rPr>
                <w:i/>
                <w:spacing w:val="3"/>
                <w:sz w:val="24"/>
              </w:rPr>
              <w:t xml:space="preserve"> </w:t>
            </w:r>
            <w:r>
              <w:rPr>
                <w:i/>
                <w:sz w:val="24"/>
              </w:rPr>
              <w:t>при</w:t>
            </w:r>
            <w:r>
              <w:rPr>
                <w:i/>
                <w:spacing w:val="1"/>
                <w:sz w:val="24"/>
              </w:rPr>
              <w:t xml:space="preserve"> </w:t>
            </w:r>
            <w:r>
              <w:rPr>
                <w:i/>
                <w:sz w:val="24"/>
              </w:rPr>
              <w:t>решениизадач;</w:t>
            </w:r>
          </w:p>
          <w:p w:rsidR="005E05D7" w:rsidRDefault="00F2597F" w:rsidP="005624C7">
            <w:pPr>
              <w:pStyle w:val="TableParagraph"/>
              <w:numPr>
                <w:ilvl w:val="0"/>
                <w:numId w:val="99"/>
              </w:numPr>
              <w:tabs>
                <w:tab w:val="left" w:pos="570"/>
                <w:tab w:val="left" w:pos="571"/>
              </w:tabs>
              <w:spacing w:line="235" w:lineRule="auto"/>
              <w:ind w:right="874"/>
              <w:rPr>
                <w:rFonts w:ascii="Symbol" w:hAnsi="Symbol"/>
                <w:i/>
                <w:color w:val="404040"/>
                <w:sz w:val="24"/>
              </w:rPr>
            </w:pPr>
            <w:r>
              <w:rPr>
                <w:i/>
                <w:spacing w:val="-1"/>
                <w:sz w:val="24"/>
              </w:rPr>
              <w:t>уметь применять</w:t>
            </w:r>
            <w:r>
              <w:rPr>
                <w:i/>
                <w:spacing w:val="-57"/>
                <w:sz w:val="24"/>
              </w:rPr>
              <w:t xml:space="preserve"> </w:t>
            </w:r>
            <w:r>
              <w:rPr>
                <w:i/>
                <w:sz w:val="24"/>
              </w:rPr>
              <w:t>метод</w:t>
            </w:r>
            <w:r>
              <w:rPr>
                <w:i/>
                <w:spacing w:val="1"/>
                <w:sz w:val="24"/>
              </w:rPr>
              <w:t xml:space="preserve"> </w:t>
            </w:r>
            <w:r>
              <w:rPr>
                <w:i/>
                <w:sz w:val="24"/>
              </w:rPr>
              <w:t>математической</w:t>
            </w:r>
            <w:r>
              <w:rPr>
                <w:i/>
                <w:spacing w:val="-57"/>
                <w:sz w:val="24"/>
              </w:rPr>
              <w:t xml:space="preserve"> </w:t>
            </w:r>
            <w:r>
              <w:rPr>
                <w:i/>
                <w:sz w:val="24"/>
              </w:rPr>
              <w:t>индукции;</w:t>
            </w:r>
          </w:p>
          <w:p w:rsidR="005E05D7" w:rsidRDefault="00F2597F" w:rsidP="005624C7">
            <w:pPr>
              <w:pStyle w:val="TableParagraph"/>
              <w:numPr>
                <w:ilvl w:val="0"/>
                <w:numId w:val="99"/>
              </w:numPr>
              <w:tabs>
                <w:tab w:val="left" w:pos="570"/>
                <w:tab w:val="left" w:pos="571"/>
              </w:tabs>
              <w:ind w:right="839"/>
              <w:rPr>
                <w:rFonts w:ascii="Symbol" w:hAnsi="Symbol"/>
                <w:i/>
                <w:color w:val="404040"/>
                <w:sz w:val="24"/>
              </w:rPr>
            </w:pPr>
            <w:r>
              <w:rPr>
                <w:i/>
                <w:sz w:val="24"/>
              </w:rPr>
              <w:t>уметь применять</w:t>
            </w:r>
            <w:r>
              <w:rPr>
                <w:i/>
                <w:spacing w:val="-57"/>
                <w:sz w:val="24"/>
              </w:rPr>
              <w:t xml:space="preserve"> </w:t>
            </w:r>
            <w:r>
              <w:rPr>
                <w:i/>
                <w:sz w:val="24"/>
              </w:rPr>
              <w:t>принцип</w:t>
            </w:r>
            <w:r>
              <w:rPr>
                <w:i/>
                <w:spacing w:val="1"/>
                <w:sz w:val="24"/>
              </w:rPr>
              <w:t xml:space="preserve"> </w:t>
            </w:r>
            <w:r>
              <w:rPr>
                <w:i/>
                <w:sz w:val="24"/>
              </w:rPr>
              <w:t>Дирихле</w:t>
            </w:r>
            <w:r>
              <w:rPr>
                <w:i/>
                <w:spacing w:val="1"/>
                <w:sz w:val="24"/>
              </w:rPr>
              <w:t xml:space="preserve"> </w:t>
            </w:r>
            <w:r>
              <w:rPr>
                <w:i/>
                <w:sz w:val="24"/>
              </w:rPr>
              <w:t>прирешении</w:t>
            </w:r>
            <w:r>
              <w:rPr>
                <w:i/>
                <w:spacing w:val="-11"/>
                <w:sz w:val="24"/>
              </w:rPr>
              <w:t xml:space="preserve"> </w:t>
            </w:r>
            <w:r>
              <w:rPr>
                <w:i/>
                <w:sz w:val="24"/>
              </w:rPr>
              <w:t>задач</w:t>
            </w:r>
          </w:p>
        </w:tc>
      </w:tr>
    </w:tbl>
    <w:p w:rsidR="005E05D7" w:rsidRDefault="005E05D7">
      <w:pPr>
        <w:rPr>
          <w:rFonts w:ascii="Symbol" w:hAnsi="Symbol"/>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3049"/>
        </w:trPr>
        <w:tc>
          <w:tcPr>
            <w:tcW w:w="1532" w:type="dxa"/>
          </w:tcPr>
          <w:p w:rsidR="005E05D7" w:rsidRDefault="00F2597F">
            <w:pPr>
              <w:pStyle w:val="TableParagraph"/>
              <w:ind w:left="220" w:right="386"/>
              <w:rPr>
                <w:b/>
                <w:i/>
                <w:sz w:val="24"/>
              </w:rPr>
            </w:pPr>
            <w:r>
              <w:rPr>
                <w:b/>
                <w:i/>
                <w:sz w:val="24"/>
              </w:rPr>
              <w:lastRenderedPageBreak/>
              <w:t>Текстов</w:t>
            </w:r>
            <w:r>
              <w:rPr>
                <w:b/>
                <w:i/>
                <w:spacing w:val="-57"/>
                <w:sz w:val="24"/>
              </w:rPr>
              <w:t xml:space="preserve"> </w:t>
            </w:r>
            <w:r>
              <w:rPr>
                <w:b/>
                <w:i/>
                <w:sz w:val="24"/>
              </w:rPr>
              <w:t>ые</w:t>
            </w:r>
            <w:r>
              <w:rPr>
                <w:b/>
                <w:i/>
                <w:spacing w:val="1"/>
                <w:sz w:val="24"/>
              </w:rPr>
              <w:t xml:space="preserve"> </w:t>
            </w:r>
            <w:r>
              <w:rPr>
                <w:b/>
                <w:i/>
                <w:sz w:val="24"/>
              </w:rPr>
              <w:t>задачи</w:t>
            </w:r>
          </w:p>
        </w:tc>
        <w:tc>
          <w:tcPr>
            <w:tcW w:w="3116" w:type="dxa"/>
          </w:tcPr>
          <w:p w:rsidR="005E05D7" w:rsidRDefault="00F2597F" w:rsidP="005624C7">
            <w:pPr>
              <w:pStyle w:val="TableParagraph"/>
              <w:numPr>
                <w:ilvl w:val="0"/>
                <w:numId w:val="98"/>
              </w:numPr>
              <w:tabs>
                <w:tab w:val="left" w:pos="570"/>
                <w:tab w:val="left" w:pos="571"/>
              </w:tabs>
              <w:spacing w:line="235" w:lineRule="auto"/>
              <w:ind w:right="1060"/>
              <w:rPr>
                <w:rFonts w:ascii="Symbol" w:hAnsi="Symbol"/>
                <w:sz w:val="24"/>
              </w:rPr>
            </w:pPr>
            <w:r>
              <w:rPr>
                <w:sz w:val="24"/>
              </w:rPr>
              <w:t>Решать</w:t>
            </w:r>
            <w:r>
              <w:rPr>
                <w:spacing w:val="1"/>
                <w:sz w:val="24"/>
              </w:rPr>
              <w:t xml:space="preserve"> </w:t>
            </w:r>
            <w:r>
              <w:rPr>
                <w:sz w:val="24"/>
              </w:rPr>
              <w:t>несложные</w:t>
            </w:r>
            <w:r>
              <w:rPr>
                <w:spacing w:val="1"/>
                <w:sz w:val="24"/>
              </w:rPr>
              <w:t xml:space="preserve"> </w:t>
            </w:r>
            <w:r>
              <w:rPr>
                <w:sz w:val="24"/>
              </w:rPr>
              <w:t>текстовые</w:t>
            </w:r>
            <w:r>
              <w:rPr>
                <w:spacing w:val="1"/>
                <w:sz w:val="24"/>
              </w:rPr>
              <w:t xml:space="preserve"> </w:t>
            </w:r>
            <w:r>
              <w:rPr>
                <w:sz w:val="24"/>
              </w:rPr>
              <w:t>задачи разных</w:t>
            </w:r>
            <w:r>
              <w:rPr>
                <w:spacing w:val="-57"/>
                <w:sz w:val="24"/>
              </w:rPr>
              <w:t xml:space="preserve"> </w:t>
            </w:r>
            <w:r>
              <w:rPr>
                <w:sz w:val="24"/>
              </w:rPr>
              <w:t>типов;</w:t>
            </w:r>
          </w:p>
          <w:p w:rsidR="005E05D7" w:rsidRDefault="00F2597F" w:rsidP="005624C7">
            <w:pPr>
              <w:pStyle w:val="TableParagraph"/>
              <w:numPr>
                <w:ilvl w:val="0"/>
                <w:numId w:val="98"/>
              </w:numPr>
              <w:tabs>
                <w:tab w:val="left" w:pos="570"/>
                <w:tab w:val="left" w:pos="571"/>
              </w:tabs>
              <w:ind w:right="481"/>
              <w:rPr>
                <w:rFonts w:ascii="Symbol" w:hAnsi="Symbol"/>
                <w:color w:val="404040"/>
                <w:sz w:val="24"/>
              </w:rPr>
            </w:pPr>
            <w:r>
              <w:rPr>
                <w:sz w:val="24"/>
              </w:rPr>
              <w:t>анализировать</w:t>
            </w:r>
            <w:r>
              <w:rPr>
                <w:spacing w:val="1"/>
                <w:sz w:val="24"/>
              </w:rPr>
              <w:t xml:space="preserve"> </w:t>
            </w:r>
            <w:r>
              <w:rPr>
                <w:sz w:val="24"/>
              </w:rPr>
              <w:t>условие задачи, при</w:t>
            </w:r>
            <w:r>
              <w:rPr>
                <w:spacing w:val="-57"/>
                <w:sz w:val="24"/>
              </w:rPr>
              <w:t xml:space="preserve"> </w:t>
            </w:r>
            <w:r>
              <w:rPr>
                <w:sz w:val="24"/>
              </w:rPr>
              <w:t>необходимости</w:t>
            </w:r>
            <w:r>
              <w:rPr>
                <w:spacing w:val="1"/>
                <w:sz w:val="24"/>
              </w:rPr>
              <w:t xml:space="preserve"> </w:t>
            </w:r>
            <w:r>
              <w:rPr>
                <w:sz w:val="24"/>
              </w:rPr>
              <w:t>строитьдля</w:t>
            </w:r>
            <w:r>
              <w:rPr>
                <w:spacing w:val="2"/>
                <w:sz w:val="24"/>
              </w:rPr>
              <w:t xml:space="preserve"> </w:t>
            </w:r>
            <w:r>
              <w:rPr>
                <w:sz w:val="24"/>
              </w:rPr>
              <w:t>ее</w:t>
            </w:r>
            <w:r>
              <w:rPr>
                <w:spacing w:val="1"/>
                <w:sz w:val="24"/>
              </w:rPr>
              <w:t xml:space="preserve"> </w:t>
            </w:r>
            <w:r>
              <w:rPr>
                <w:sz w:val="24"/>
              </w:rPr>
              <w:t>решения</w:t>
            </w:r>
          </w:p>
          <w:p w:rsidR="005E05D7" w:rsidRDefault="00F2597F">
            <w:pPr>
              <w:pStyle w:val="TableParagraph"/>
              <w:spacing w:line="264" w:lineRule="exact"/>
              <w:rPr>
                <w:sz w:val="24"/>
              </w:rPr>
            </w:pPr>
            <w:r>
              <w:rPr>
                <w:sz w:val="24"/>
              </w:rPr>
              <w:t>математическую</w:t>
            </w:r>
          </w:p>
        </w:tc>
        <w:tc>
          <w:tcPr>
            <w:tcW w:w="3611" w:type="dxa"/>
          </w:tcPr>
          <w:p w:rsidR="005E05D7" w:rsidRDefault="00F2597F" w:rsidP="005624C7">
            <w:pPr>
              <w:pStyle w:val="TableParagraph"/>
              <w:numPr>
                <w:ilvl w:val="0"/>
                <w:numId w:val="97"/>
              </w:numPr>
              <w:tabs>
                <w:tab w:val="left" w:pos="575"/>
                <w:tab w:val="left" w:pos="576"/>
              </w:tabs>
              <w:spacing w:line="235" w:lineRule="auto"/>
              <w:ind w:right="745"/>
              <w:rPr>
                <w:sz w:val="24"/>
              </w:rPr>
            </w:pPr>
            <w:r>
              <w:rPr>
                <w:sz w:val="24"/>
              </w:rPr>
              <w:t>Решать задачи разных</w:t>
            </w:r>
            <w:r>
              <w:rPr>
                <w:spacing w:val="-57"/>
                <w:sz w:val="24"/>
              </w:rPr>
              <w:t xml:space="preserve"> </w:t>
            </w:r>
            <w:r>
              <w:rPr>
                <w:sz w:val="24"/>
              </w:rPr>
              <w:t>типов,</w:t>
            </w:r>
            <w:r>
              <w:rPr>
                <w:spacing w:val="3"/>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задачиповышенной</w:t>
            </w:r>
            <w:r>
              <w:rPr>
                <w:spacing w:val="1"/>
                <w:sz w:val="24"/>
              </w:rPr>
              <w:t xml:space="preserve"> </w:t>
            </w:r>
            <w:r>
              <w:rPr>
                <w:sz w:val="24"/>
              </w:rPr>
              <w:t>трудности;</w:t>
            </w:r>
          </w:p>
          <w:p w:rsidR="005E05D7" w:rsidRDefault="00F2597F" w:rsidP="005624C7">
            <w:pPr>
              <w:pStyle w:val="TableParagraph"/>
              <w:numPr>
                <w:ilvl w:val="0"/>
                <w:numId w:val="97"/>
              </w:numPr>
              <w:tabs>
                <w:tab w:val="left" w:pos="575"/>
                <w:tab w:val="left" w:pos="576"/>
              </w:tabs>
              <w:ind w:right="966"/>
              <w:rPr>
                <w:sz w:val="24"/>
              </w:rPr>
            </w:pPr>
            <w:r>
              <w:rPr>
                <w:sz w:val="24"/>
              </w:rPr>
              <w:t>выбирать</w:t>
            </w:r>
            <w:r>
              <w:rPr>
                <w:spacing w:val="1"/>
                <w:sz w:val="24"/>
              </w:rPr>
              <w:t xml:space="preserve"> </w:t>
            </w:r>
            <w:r>
              <w:rPr>
                <w:sz w:val="24"/>
              </w:rPr>
              <w:t>оптимальный метод</w:t>
            </w:r>
            <w:r>
              <w:rPr>
                <w:spacing w:val="-57"/>
                <w:sz w:val="24"/>
              </w:rPr>
              <w:t xml:space="preserve"> </w:t>
            </w:r>
            <w:r>
              <w:rPr>
                <w:sz w:val="24"/>
              </w:rPr>
              <w:t>решения</w:t>
            </w:r>
            <w:r>
              <w:rPr>
                <w:spacing w:val="2"/>
                <w:sz w:val="24"/>
              </w:rPr>
              <w:t xml:space="preserve"> </w:t>
            </w:r>
            <w:r>
              <w:rPr>
                <w:sz w:val="24"/>
              </w:rPr>
              <w:t>задачи,</w:t>
            </w:r>
            <w:r>
              <w:rPr>
                <w:spacing w:val="1"/>
                <w:sz w:val="24"/>
              </w:rPr>
              <w:t xml:space="preserve"> </w:t>
            </w:r>
            <w:r>
              <w:rPr>
                <w:sz w:val="24"/>
              </w:rPr>
              <w:t>рассматривая</w:t>
            </w:r>
            <w:r>
              <w:rPr>
                <w:spacing w:val="1"/>
                <w:sz w:val="24"/>
              </w:rPr>
              <w:t xml:space="preserve"> </w:t>
            </w:r>
            <w:r>
              <w:rPr>
                <w:sz w:val="24"/>
              </w:rPr>
              <w:t>различныеметоды;</w:t>
            </w:r>
          </w:p>
          <w:p w:rsidR="005E05D7" w:rsidRDefault="00F2597F" w:rsidP="005624C7">
            <w:pPr>
              <w:pStyle w:val="TableParagraph"/>
              <w:numPr>
                <w:ilvl w:val="0"/>
                <w:numId w:val="97"/>
              </w:numPr>
              <w:tabs>
                <w:tab w:val="left" w:pos="575"/>
                <w:tab w:val="left" w:pos="576"/>
              </w:tabs>
              <w:spacing w:line="284" w:lineRule="exact"/>
              <w:ind w:hanging="361"/>
              <w:rPr>
                <w:sz w:val="24"/>
              </w:rPr>
            </w:pPr>
            <w:r>
              <w:rPr>
                <w:sz w:val="24"/>
              </w:rPr>
              <w:t>строить</w:t>
            </w:r>
            <w:r>
              <w:rPr>
                <w:spacing w:val="-4"/>
                <w:sz w:val="24"/>
              </w:rPr>
              <w:t xml:space="preserve"> </w:t>
            </w:r>
            <w:r>
              <w:rPr>
                <w:sz w:val="24"/>
              </w:rPr>
              <w:t>модель</w:t>
            </w:r>
            <w:r>
              <w:rPr>
                <w:spacing w:val="-4"/>
                <w:sz w:val="24"/>
              </w:rPr>
              <w:t xml:space="preserve"> </w:t>
            </w:r>
            <w:r>
              <w:rPr>
                <w:sz w:val="24"/>
              </w:rPr>
              <w:t>решения</w:t>
            </w:r>
          </w:p>
        </w:tc>
        <w:tc>
          <w:tcPr>
            <w:tcW w:w="3289" w:type="dxa"/>
          </w:tcPr>
          <w:p w:rsidR="005E05D7" w:rsidRDefault="00F2597F" w:rsidP="005624C7">
            <w:pPr>
              <w:pStyle w:val="TableParagraph"/>
              <w:numPr>
                <w:ilvl w:val="0"/>
                <w:numId w:val="96"/>
              </w:numPr>
              <w:tabs>
                <w:tab w:val="left" w:pos="570"/>
                <w:tab w:val="left" w:pos="571"/>
              </w:tabs>
              <w:spacing w:line="235" w:lineRule="auto"/>
              <w:ind w:right="444"/>
              <w:rPr>
                <w:sz w:val="24"/>
              </w:rPr>
            </w:pPr>
            <w:r>
              <w:rPr>
                <w:sz w:val="24"/>
              </w:rPr>
              <w:t>Решать разные задачи</w:t>
            </w:r>
            <w:r>
              <w:rPr>
                <w:spacing w:val="-58"/>
                <w:sz w:val="24"/>
              </w:rPr>
              <w:t xml:space="preserve"> </w:t>
            </w:r>
            <w:r>
              <w:rPr>
                <w:sz w:val="24"/>
              </w:rPr>
              <w:t>повышенной</w:t>
            </w:r>
            <w:r>
              <w:rPr>
                <w:spacing w:val="1"/>
                <w:sz w:val="24"/>
              </w:rPr>
              <w:t xml:space="preserve"> </w:t>
            </w:r>
            <w:r>
              <w:rPr>
                <w:sz w:val="24"/>
              </w:rPr>
              <w:t>трудности;</w:t>
            </w:r>
          </w:p>
          <w:p w:rsidR="005E05D7" w:rsidRDefault="00F2597F" w:rsidP="005624C7">
            <w:pPr>
              <w:pStyle w:val="TableParagraph"/>
              <w:numPr>
                <w:ilvl w:val="0"/>
                <w:numId w:val="96"/>
              </w:numPr>
              <w:tabs>
                <w:tab w:val="left" w:pos="570"/>
                <w:tab w:val="left" w:pos="571"/>
              </w:tabs>
              <w:ind w:right="652"/>
              <w:rPr>
                <w:sz w:val="24"/>
              </w:rPr>
            </w:pPr>
            <w:r>
              <w:rPr>
                <w:sz w:val="24"/>
              </w:rPr>
              <w:t>анализировать</w:t>
            </w:r>
            <w:r>
              <w:rPr>
                <w:spacing w:val="1"/>
                <w:sz w:val="24"/>
              </w:rPr>
              <w:t xml:space="preserve"> </w:t>
            </w:r>
            <w:r>
              <w:rPr>
                <w:sz w:val="24"/>
              </w:rPr>
              <w:t>условие</w:t>
            </w:r>
            <w:r>
              <w:rPr>
                <w:spacing w:val="1"/>
                <w:sz w:val="24"/>
              </w:rPr>
              <w:t xml:space="preserve"> </w:t>
            </w:r>
            <w:r>
              <w:rPr>
                <w:sz w:val="24"/>
              </w:rPr>
              <w:t>задачи,</w:t>
            </w:r>
            <w:r>
              <w:rPr>
                <w:spacing w:val="1"/>
                <w:sz w:val="24"/>
              </w:rPr>
              <w:t xml:space="preserve"> </w:t>
            </w:r>
            <w:r>
              <w:rPr>
                <w:sz w:val="24"/>
              </w:rPr>
              <w:t>выбирать</w:t>
            </w:r>
            <w:r>
              <w:rPr>
                <w:spacing w:val="1"/>
                <w:sz w:val="24"/>
              </w:rPr>
              <w:t xml:space="preserve"> </w:t>
            </w:r>
            <w:r>
              <w:rPr>
                <w:sz w:val="24"/>
              </w:rPr>
              <w:t>оптимальный метод</w:t>
            </w:r>
            <w:r>
              <w:rPr>
                <w:spacing w:val="-57"/>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рассматривая</w:t>
            </w:r>
            <w:r>
              <w:rPr>
                <w:spacing w:val="1"/>
                <w:sz w:val="24"/>
              </w:rPr>
              <w:t xml:space="preserve"> </w:t>
            </w:r>
            <w:r>
              <w:rPr>
                <w:sz w:val="24"/>
              </w:rPr>
              <w:t>различныеметоды;</w:t>
            </w:r>
          </w:p>
        </w:tc>
        <w:tc>
          <w:tcPr>
            <w:tcW w:w="3289" w:type="dxa"/>
          </w:tcPr>
          <w:p w:rsidR="005E05D7" w:rsidRDefault="00F2597F" w:rsidP="005624C7">
            <w:pPr>
              <w:pStyle w:val="TableParagraph"/>
              <w:numPr>
                <w:ilvl w:val="0"/>
                <w:numId w:val="95"/>
              </w:numPr>
              <w:tabs>
                <w:tab w:val="left" w:pos="570"/>
                <w:tab w:val="left" w:pos="571"/>
              </w:tabs>
              <w:spacing w:line="235" w:lineRule="auto"/>
              <w:ind w:right="536"/>
              <w:rPr>
                <w:i/>
                <w:sz w:val="24"/>
              </w:rPr>
            </w:pPr>
            <w:r>
              <w:rPr>
                <w:i/>
                <w:sz w:val="24"/>
              </w:rPr>
              <w:t>Достижение</w:t>
            </w:r>
            <w:r>
              <w:rPr>
                <w:i/>
                <w:spacing w:val="1"/>
                <w:sz w:val="24"/>
              </w:rPr>
              <w:t xml:space="preserve"> </w:t>
            </w:r>
            <w:r>
              <w:rPr>
                <w:i/>
                <w:spacing w:val="-1"/>
                <w:sz w:val="24"/>
              </w:rPr>
              <w:t xml:space="preserve">результатов </w:t>
            </w:r>
            <w:r>
              <w:rPr>
                <w:i/>
                <w:sz w:val="24"/>
              </w:rPr>
              <w:t>раздела</w:t>
            </w:r>
            <w:r>
              <w:rPr>
                <w:i/>
                <w:spacing w:val="-57"/>
                <w:sz w:val="24"/>
              </w:rPr>
              <w:t xml:space="preserve"> </w:t>
            </w:r>
            <w:r>
              <w:rPr>
                <w:i/>
                <w:sz w:val="24"/>
              </w:rPr>
              <w:t>II</w:t>
            </w:r>
          </w:p>
        </w:tc>
      </w:tr>
      <w:tr w:rsidR="005E05D7">
        <w:trPr>
          <w:trHeight w:val="6420"/>
        </w:trPr>
        <w:tc>
          <w:tcPr>
            <w:tcW w:w="1532" w:type="dxa"/>
          </w:tcPr>
          <w:p w:rsidR="005E05D7" w:rsidRDefault="005E05D7">
            <w:pPr>
              <w:pStyle w:val="TableParagraph"/>
              <w:ind w:left="0"/>
              <w:rPr>
                <w:sz w:val="24"/>
              </w:rPr>
            </w:pPr>
          </w:p>
        </w:tc>
        <w:tc>
          <w:tcPr>
            <w:tcW w:w="3116" w:type="dxa"/>
          </w:tcPr>
          <w:p w:rsidR="005E05D7" w:rsidRDefault="00F2597F">
            <w:pPr>
              <w:pStyle w:val="TableParagraph"/>
              <w:spacing w:line="265" w:lineRule="exact"/>
              <w:rPr>
                <w:sz w:val="24"/>
              </w:rPr>
            </w:pPr>
            <w:r>
              <w:rPr>
                <w:sz w:val="24"/>
              </w:rPr>
              <w:t>модель;</w:t>
            </w:r>
          </w:p>
          <w:p w:rsidR="005E05D7" w:rsidRDefault="00F2597F" w:rsidP="005624C7">
            <w:pPr>
              <w:pStyle w:val="TableParagraph"/>
              <w:numPr>
                <w:ilvl w:val="0"/>
                <w:numId w:val="94"/>
              </w:numPr>
              <w:tabs>
                <w:tab w:val="left" w:pos="570"/>
                <w:tab w:val="left" w:pos="571"/>
              </w:tabs>
              <w:ind w:right="406"/>
              <w:rPr>
                <w:sz w:val="24"/>
              </w:rPr>
            </w:pPr>
            <w:r>
              <w:rPr>
                <w:sz w:val="24"/>
              </w:rPr>
              <w:t>понимать и</w:t>
            </w:r>
            <w:r>
              <w:rPr>
                <w:spacing w:val="1"/>
                <w:sz w:val="24"/>
              </w:rPr>
              <w:t xml:space="preserve"> </w:t>
            </w:r>
            <w:r>
              <w:rPr>
                <w:sz w:val="24"/>
              </w:rPr>
              <w:t>использовать для</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информацию,</w:t>
            </w:r>
            <w:r>
              <w:rPr>
                <w:spacing w:val="1"/>
                <w:sz w:val="24"/>
              </w:rPr>
              <w:t xml:space="preserve"> </w:t>
            </w:r>
            <w:r>
              <w:rPr>
                <w:sz w:val="24"/>
              </w:rPr>
              <w:t>представленную в</w:t>
            </w:r>
            <w:r>
              <w:rPr>
                <w:spacing w:val="1"/>
                <w:sz w:val="24"/>
              </w:rPr>
              <w:t xml:space="preserve"> </w:t>
            </w:r>
            <w:r>
              <w:rPr>
                <w:sz w:val="24"/>
              </w:rPr>
              <w:t>виде текстовой</w:t>
            </w:r>
            <w:r>
              <w:rPr>
                <w:spacing w:val="3"/>
                <w:sz w:val="24"/>
              </w:rPr>
              <w:t xml:space="preserve"> </w:t>
            </w:r>
            <w:r>
              <w:rPr>
                <w:sz w:val="24"/>
              </w:rPr>
              <w:t>и</w:t>
            </w:r>
            <w:r>
              <w:rPr>
                <w:spacing w:val="1"/>
                <w:sz w:val="24"/>
              </w:rPr>
              <w:t xml:space="preserve"> </w:t>
            </w:r>
            <w:r>
              <w:rPr>
                <w:sz w:val="24"/>
              </w:rPr>
              <w:t>символьнойзаписи,</w:t>
            </w:r>
            <w:r>
              <w:rPr>
                <w:spacing w:val="1"/>
                <w:sz w:val="24"/>
              </w:rPr>
              <w:t xml:space="preserve"> </w:t>
            </w:r>
            <w:r>
              <w:rPr>
                <w:sz w:val="24"/>
              </w:rPr>
              <w:t>схем,</w:t>
            </w:r>
            <w:r>
              <w:rPr>
                <w:spacing w:val="3"/>
                <w:sz w:val="24"/>
              </w:rPr>
              <w:t xml:space="preserve"> </w:t>
            </w:r>
            <w:r>
              <w:rPr>
                <w:sz w:val="24"/>
              </w:rPr>
              <w:t>таблиц,</w:t>
            </w:r>
            <w:r>
              <w:rPr>
                <w:spacing w:val="1"/>
                <w:sz w:val="24"/>
              </w:rPr>
              <w:t xml:space="preserve"> </w:t>
            </w:r>
            <w:r>
              <w:rPr>
                <w:sz w:val="24"/>
              </w:rPr>
              <w:t>диаграмм, графиков,</w:t>
            </w:r>
            <w:r>
              <w:rPr>
                <w:spacing w:val="-57"/>
                <w:sz w:val="24"/>
              </w:rPr>
              <w:t xml:space="preserve"> </w:t>
            </w:r>
            <w:r>
              <w:rPr>
                <w:sz w:val="24"/>
              </w:rPr>
              <w:t>рисунков;</w:t>
            </w:r>
          </w:p>
          <w:p w:rsidR="005E05D7" w:rsidRDefault="00F2597F" w:rsidP="005624C7">
            <w:pPr>
              <w:pStyle w:val="TableParagraph"/>
              <w:numPr>
                <w:ilvl w:val="0"/>
                <w:numId w:val="94"/>
              </w:numPr>
              <w:tabs>
                <w:tab w:val="left" w:pos="570"/>
                <w:tab w:val="left" w:pos="571"/>
              </w:tabs>
              <w:ind w:right="989"/>
              <w:rPr>
                <w:sz w:val="24"/>
              </w:rPr>
            </w:pPr>
            <w:r>
              <w:rPr>
                <w:sz w:val="24"/>
              </w:rPr>
              <w:t>действовать по</w:t>
            </w:r>
            <w:r>
              <w:rPr>
                <w:spacing w:val="-58"/>
                <w:sz w:val="24"/>
              </w:rPr>
              <w:t xml:space="preserve"> </w:t>
            </w:r>
            <w:r>
              <w:rPr>
                <w:sz w:val="24"/>
              </w:rPr>
              <w:t>алгоритму,</w:t>
            </w:r>
            <w:r>
              <w:rPr>
                <w:spacing w:val="1"/>
                <w:sz w:val="24"/>
              </w:rPr>
              <w:t xml:space="preserve"> </w:t>
            </w:r>
            <w:r>
              <w:rPr>
                <w:sz w:val="24"/>
              </w:rPr>
              <w:t>содержащемус</w:t>
            </w:r>
            <w:r>
              <w:rPr>
                <w:spacing w:val="-57"/>
                <w:sz w:val="24"/>
              </w:rPr>
              <w:t xml:space="preserve"> </w:t>
            </w:r>
            <w:r>
              <w:rPr>
                <w:sz w:val="24"/>
              </w:rPr>
              <w:t>я</w:t>
            </w:r>
            <w:r>
              <w:rPr>
                <w:spacing w:val="1"/>
                <w:sz w:val="24"/>
              </w:rPr>
              <w:t xml:space="preserve"> </w:t>
            </w:r>
            <w:r>
              <w:rPr>
                <w:sz w:val="24"/>
              </w:rPr>
              <w:t>вусловии</w:t>
            </w:r>
            <w:r>
              <w:rPr>
                <w:spacing w:val="1"/>
                <w:sz w:val="24"/>
              </w:rPr>
              <w:t xml:space="preserve"> </w:t>
            </w:r>
            <w:r>
              <w:rPr>
                <w:sz w:val="24"/>
              </w:rPr>
              <w:t>задачи;</w:t>
            </w:r>
          </w:p>
          <w:p w:rsidR="005E05D7" w:rsidRDefault="00F2597F" w:rsidP="005624C7">
            <w:pPr>
              <w:pStyle w:val="TableParagraph"/>
              <w:numPr>
                <w:ilvl w:val="0"/>
                <w:numId w:val="94"/>
              </w:numPr>
              <w:tabs>
                <w:tab w:val="left" w:pos="570"/>
                <w:tab w:val="left" w:pos="571"/>
              </w:tabs>
              <w:spacing w:before="1" w:line="232" w:lineRule="auto"/>
              <w:ind w:right="825"/>
              <w:rPr>
                <w:sz w:val="24"/>
              </w:rPr>
            </w:pPr>
            <w:r>
              <w:rPr>
                <w:sz w:val="24"/>
              </w:rPr>
              <w:t>использовать</w:t>
            </w:r>
            <w:r>
              <w:rPr>
                <w:spacing w:val="1"/>
                <w:sz w:val="24"/>
              </w:rPr>
              <w:t xml:space="preserve"> </w:t>
            </w:r>
            <w:r>
              <w:rPr>
                <w:sz w:val="24"/>
              </w:rPr>
              <w:t>логические</w:t>
            </w:r>
            <w:r>
              <w:rPr>
                <w:spacing w:val="1"/>
                <w:sz w:val="24"/>
              </w:rPr>
              <w:t xml:space="preserve"> </w:t>
            </w:r>
            <w:r>
              <w:rPr>
                <w:sz w:val="24"/>
              </w:rPr>
              <w:t>рассужденияпри</w:t>
            </w:r>
            <w:r>
              <w:rPr>
                <w:spacing w:val="-57"/>
                <w:sz w:val="24"/>
              </w:rPr>
              <w:t xml:space="preserve"> </w:t>
            </w:r>
            <w:r>
              <w:rPr>
                <w:sz w:val="24"/>
              </w:rPr>
              <w:t>решении</w:t>
            </w:r>
            <w:r>
              <w:rPr>
                <w:spacing w:val="-14"/>
                <w:sz w:val="24"/>
              </w:rPr>
              <w:t xml:space="preserve"> </w:t>
            </w:r>
            <w:r>
              <w:rPr>
                <w:sz w:val="24"/>
              </w:rPr>
              <w:t>задачи;</w:t>
            </w:r>
          </w:p>
          <w:p w:rsidR="005E05D7" w:rsidRDefault="00F2597F" w:rsidP="005624C7">
            <w:pPr>
              <w:pStyle w:val="TableParagraph"/>
              <w:numPr>
                <w:ilvl w:val="0"/>
                <w:numId w:val="94"/>
              </w:numPr>
              <w:tabs>
                <w:tab w:val="left" w:pos="570"/>
                <w:tab w:val="left" w:pos="571"/>
              </w:tabs>
              <w:spacing w:before="17" w:line="237" w:lineRule="auto"/>
              <w:ind w:right="452"/>
              <w:rPr>
                <w:sz w:val="24"/>
              </w:rPr>
            </w:pPr>
            <w:r>
              <w:rPr>
                <w:sz w:val="24"/>
              </w:rPr>
              <w:t>работать с</w:t>
            </w:r>
            <w:r>
              <w:rPr>
                <w:spacing w:val="1"/>
                <w:sz w:val="24"/>
              </w:rPr>
              <w:t xml:space="preserve"> </w:t>
            </w:r>
            <w:r>
              <w:rPr>
                <w:sz w:val="24"/>
              </w:rPr>
              <w:t>избыточными</w:t>
            </w:r>
            <w:r>
              <w:rPr>
                <w:spacing w:val="1"/>
                <w:sz w:val="24"/>
              </w:rPr>
              <w:t xml:space="preserve"> </w:t>
            </w:r>
            <w:r>
              <w:rPr>
                <w:sz w:val="24"/>
              </w:rPr>
              <w:t>условиями,</w:t>
            </w:r>
            <w:r>
              <w:rPr>
                <w:spacing w:val="-7"/>
                <w:sz w:val="24"/>
              </w:rPr>
              <w:t xml:space="preserve"> </w:t>
            </w:r>
            <w:r>
              <w:rPr>
                <w:sz w:val="24"/>
              </w:rPr>
              <w:t>выбирая</w:t>
            </w:r>
          </w:p>
        </w:tc>
        <w:tc>
          <w:tcPr>
            <w:tcW w:w="3611" w:type="dxa"/>
          </w:tcPr>
          <w:p w:rsidR="005E05D7" w:rsidRDefault="00F2597F">
            <w:pPr>
              <w:pStyle w:val="TableParagraph"/>
              <w:ind w:left="575" w:right="1502"/>
              <w:rPr>
                <w:sz w:val="24"/>
              </w:rPr>
            </w:pPr>
            <w:r>
              <w:rPr>
                <w:sz w:val="24"/>
              </w:rPr>
              <w:t>задачи,</w:t>
            </w:r>
            <w:r>
              <w:rPr>
                <w:spacing w:val="1"/>
                <w:sz w:val="24"/>
              </w:rPr>
              <w:t xml:space="preserve"> </w:t>
            </w:r>
            <w:r>
              <w:rPr>
                <w:sz w:val="24"/>
              </w:rPr>
              <w:t>проводить</w:t>
            </w:r>
            <w:r>
              <w:rPr>
                <w:spacing w:val="1"/>
                <w:sz w:val="24"/>
              </w:rPr>
              <w:t xml:space="preserve"> </w:t>
            </w:r>
            <w:r>
              <w:rPr>
                <w:sz w:val="24"/>
              </w:rPr>
              <w:t>доказательные</w:t>
            </w:r>
            <w:r>
              <w:rPr>
                <w:spacing w:val="-57"/>
                <w:sz w:val="24"/>
              </w:rPr>
              <w:t xml:space="preserve"> </w:t>
            </w:r>
            <w:r>
              <w:rPr>
                <w:sz w:val="24"/>
              </w:rPr>
              <w:t>рассуждения;</w:t>
            </w:r>
          </w:p>
          <w:p w:rsidR="005E05D7" w:rsidRDefault="00F2597F" w:rsidP="005624C7">
            <w:pPr>
              <w:pStyle w:val="TableParagraph"/>
              <w:numPr>
                <w:ilvl w:val="0"/>
                <w:numId w:val="93"/>
              </w:numPr>
              <w:tabs>
                <w:tab w:val="left" w:pos="575"/>
                <w:tab w:val="left" w:pos="576"/>
              </w:tabs>
              <w:ind w:right="369"/>
              <w:rPr>
                <w:sz w:val="24"/>
              </w:rPr>
            </w:pPr>
            <w:r>
              <w:rPr>
                <w:sz w:val="24"/>
              </w:rPr>
              <w:t>решать задачи,</w:t>
            </w:r>
            <w:r>
              <w:rPr>
                <w:spacing w:val="1"/>
                <w:sz w:val="24"/>
              </w:rPr>
              <w:t xml:space="preserve"> </w:t>
            </w:r>
            <w:r>
              <w:rPr>
                <w:sz w:val="24"/>
              </w:rPr>
              <w:t>требующиеперебора</w:t>
            </w:r>
            <w:r>
              <w:rPr>
                <w:spacing w:val="1"/>
                <w:sz w:val="24"/>
              </w:rPr>
              <w:t xml:space="preserve"> </w:t>
            </w:r>
            <w:r>
              <w:rPr>
                <w:sz w:val="24"/>
              </w:rPr>
              <w:t>вариантов,</w:t>
            </w:r>
            <w:r>
              <w:rPr>
                <w:spacing w:val="4"/>
                <w:sz w:val="24"/>
              </w:rPr>
              <w:t xml:space="preserve"> </w:t>
            </w:r>
            <w:r>
              <w:rPr>
                <w:sz w:val="24"/>
              </w:rPr>
              <w:t>проверки</w:t>
            </w:r>
            <w:r>
              <w:rPr>
                <w:spacing w:val="1"/>
                <w:sz w:val="24"/>
              </w:rPr>
              <w:t xml:space="preserve"> </w:t>
            </w:r>
            <w:r>
              <w:rPr>
                <w:sz w:val="24"/>
              </w:rPr>
              <w:t>условий, выбора</w:t>
            </w:r>
            <w:r>
              <w:rPr>
                <w:spacing w:val="1"/>
                <w:sz w:val="24"/>
              </w:rPr>
              <w:t xml:space="preserve"> </w:t>
            </w:r>
            <w:r>
              <w:rPr>
                <w:sz w:val="24"/>
              </w:rPr>
              <w:t>оптимального</w:t>
            </w:r>
            <w:r>
              <w:rPr>
                <w:spacing w:val="-10"/>
                <w:sz w:val="24"/>
              </w:rPr>
              <w:t xml:space="preserve"> </w:t>
            </w:r>
            <w:r>
              <w:rPr>
                <w:sz w:val="24"/>
              </w:rPr>
              <w:t>результата;</w:t>
            </w:r>
          </w:p>
          <w:p w:rsidR="005E05D7" w:rsidRDefault="00F2597F" w:rsidP="005624C7">
            <w:pPr>
              <w:pStyle w:val="TableParagraph"/>
              <w:numPr>
                <w:ilvl w:val="0"/>
                <w:numId w:val="93"/>
              </w:numPr>
              <w:tabs>
                <w:tab w:val="left" w:pos="575"/>
                <w:tab w:val="left" w:pos="576"/>
              </w:tabs>
              <w:ind w:right="220"/>
              <w:rPr>
                <w:sz w:val="24"/>
              </w:rPr>
            </w:pPr>
            <w:r>
              <w:rPr>
                <w:sz w:val="24"/>
              </w:rPr>
              <w:t>анализировать и</w:t>
            </w:r>
            <w:r>
              <w:rPr>
                <w:spacing w:val="1"/>
                <w:sz w:val="24"/>
              </w:rPr>
              <w:t xml:space="preserve"> </w:t>
            </w:r>
            <w:r>
              <w:rPr>
                <w:sz w:val="24"/>
              </w:rPr>
              <w:t>интерпретировать</w:t>
            </w:r>
            <w:r>
              <w:rPr>
                <w:spacing w:val="1"/>
                <w:sz w:val="24"/>
              </w:rPr>
              <w:t xml:space="preserve"> </w:t>
            </w:r>
            <w:r>
              <w:rPr>
                <w:sz w:val="24"/>
              </w:rPr>
              <w:t>результаты</w:t>
            </w:r>
            <w:r>
              <w:rPr>
                <w:spacing w:val="2"/>
                <w:sz w:val="24"/>
              </w:rPr>
              <w:t xml:space="preserve"> </w:t>
            </w:r>
            <w:r>
              <w:rPr>
                <w:sz w:val="24"/>
              </w:rPr>
              <w:t>в</w:t>
            </w:r>
            <w:r>
              <w:rPr>
                <w:spacing w:val="2"/>
                <w:sz w:val="24"/>
              </w:rPr>
              <w:t xml:space="preserve"> </w:t>
            </w:r>
            <w:r>
              <w:rPr>
                <w:sz w:val="24"/>
              </w:rPr>
              <w:t>контексте</w:t>
            </w:r>
            <w:r>
              <w:rPr>
                <w:spacing w:val="1"/>
                <w:sz w:val="24"/>
              </w:rPr>
              <w:t xml:space="preserve"> </w:t>
            </w:r>
            <w:r>
              <w:rPr>
                <w:sz w:val="24"/>
              </w:rPr>
              <w:t>условия задачи, выбирать</w:t>
            </w:r>
            <w:r>
              <w:rPr>
                <w:spacing w:val="1"/>
                <w:sz w:val="24"/>
              </w:rPr>
              <w:t xml:space="preserve"> </w:t>
            </w:r>
            <w:r>
              <w:rPr>
                <w:sz w:val="24"/>
              </w:rPr>
              <w:t>решения, не</w:t>
            </w:r>
            <w:r>
              <w:rPr>
                <w:spacing w:val="1"/>
                <w:sz w:val="24"/>
              </w:rPr>
              <w:t xml:space="preserve"> </w:t>
            </w:r>
            <w:r>
              <w:rPr>
                <w:sz w:val="24"/>
              </w:rPr>
              <w:t>противоречащиеконтексту;</w:t>
            </w:r>
          </w:p>
          <w:p w:rsidR="005E05D7" w:rsidRDefault="00F2597F" w:rsidP="005624C7">
            <w:pPr>
              <w:pStyle w:val="TableParagraph"/>
              <w:numPr>
                <w:ilvl w:val="0"/>
                <w:numId w:val="93"/>
              </w:numPr>
              <w:tabs>
                <w:tab w:val="left" w:pos="575"/>
                <w:tab w:val="left" w:pos="576"/>
              </w:tabs>
              <w:ind w:right="461"/>
              <w:rPr>
                <w:sz w:val="24"/>
              </w:rPr>
            </w:pPr>
            <w:r>
              <w:rPr>
                <w:sz w:val="24"/>
              </w:rPr>
              <w:t>переводить при решении</w:t>
            </w:r>
            <w:r>
              <w:rPr>
                <w:spacing w:val="-57"/>
                <w:sz w:val="24"/>
              </w:rPr>
              <w:t xml:space="preserve"> </w:t>
            </w:r>
            <w:r>
              <w:rPr>
                <w:sz w:val="24"/>
              </w:rPr>
              <w:t>задачи информацию из</w:t>
            </w:r>
            <w:r>
              <w:rPr>
                <w:spacing w:val="1"/>
                <w:sz w:val="24"/>
              </w:rPr>
              <w:t xml:space="preserve"> </w:t>
            </w:r>
            <w:r>
              <w:rPr>
                <w:sz w:val="24"/>
              </w:rPr>
              <w:t>однойформы в другую,</w:t>
            </w:r>
            <w:r>
              <w:rPr>
                <w:spacing w:val="1"/>
                <w:sz w:val="24"/>
              </w:rPr>
              <w:t xml:space="preserve"> </w:t>
            </w:r>
            <w:r>
              <w:rPr>
                <w:sz w:val="24"/>
              </w:rPr>
              <w:t>используя</w:t>
            </w:r>
            <w:r>
              <w:rPr>
                <w:spacing w:val="2"/>
                <w:sz w:val="24"/>
              </w:rPr>
              <w:t xml:space="preserve"> </w:t>
            </w:r>
            <w:r>
              <w:rPr>
                <w:sz w:val="24"/>
              </w:rPr>
              <w:t>при</w:t>
            </w:r>
            <w:r>
              <w:rPr>
                <w:spacing w:val="1"/>
                <w:sz w:val="24"/>
              </w:rPr>
              <w:t xml:space="preserve"> </w:t>
            </w:r>
            <w:r>
              <w:rPr>
                <w:sz w:val="24"/>
              </w:rPr>
              <w:t>необходимости схемы,</w:t>
            </w:r>
            <w:r>
              <w:rPr>
                <w:spacing w:val="1"/>
                <w:sz w:val="24"/>
              </w:rPr>
              <w:t xml:space="preserve"> </w:t>
            </w:r>
            <w:r>
              <w:rPr>
                <w:sz w:val="24"/>
              </w:rPr>
              <w:t>таблицы, графики,</w:t>
            </w:r>
            <w:r>
              <w:rPr>
                <w:spacing w:val="1"/>
                <w:sz w:val="24"/>
              </w:rPr>
              <w:t xml:space="preserve"> </w:t>
            </w:r>
            <w:r>
              <w:rPr>
                <w:sz w:val="24"/>
              </w:rPr>
              <w:t>диаграммы;</w:t>
            </w:r>
          </w:p>
        </w:tc>
        <w:tc>
          <w:tcPr>
            <w:tcW w:w="3289" w:type="dxa"/>
          </w:tcPr>
          <w:p w:rsidR="005E05D7" w:rsidRDefault="00F2597F" w:rsidP="005624C7">
            <w:pPr>
              <w:pStyle w:val="TableParagraph"/>
              <w:numPr>
                <w:ilvl w:val="0"/>
                <w:numId w:val="92"/>
              </w:numPr>
              <w:tabs>
                <w:tab w:val="left" w:pos="570"/>
                <w:tab w:val="left" w:pos="571"/>
              </w:tabs>
              <w:ind w:right="947"/>
              <w:rPr>
                <w:sz w:val="24"/>
              </w:rPr>
            </w:pPr>
            <w:r>
              <w:rPr>
                <w:sz w:val="24"/>
              </w:rPr>
              <w:t>строить модель</w:t>
            </w:r>
            <w:r>
              <w:rPr>
                <w:spacing w:val="1"/>
                <w:sz w:val="24"/>
              </w:rPr>
              <w:t xml:space="preserve"> </w:t>
            </w:r>
            <w:r>
              <w:rPr>
                <w:sz w:val="24"/>
              </w:rPr>
              <w:t>решениязадачи,</w:t>
            </w:r>
            <w:r>
              <w:rPr>
                <w:spacing w:val="1"/>
                <w:sz w:val="24"/>
              </w:rPr>
              <w:t xml:space="preserve"> </w:t>
            </w:r>
            <w:r>
              <w:rPr>
                <w:sz w:val="24"/>
              </w:rPr>
              <w:t>проводить</w:t>
            </w:r>
            <w:r>
              <w:rPr>
                <w:spacing w:val="1"/>
                <w:sz w:val="24"/>
              </w:rPr>
              <w:t xml:space="preserve"> </w:t>
            </w:r>
            <w:r>
              <w:rPr>
                <w:sz w:val="24"/>
              </w:rPr>
              <w:t>доказательные</w:t>
            </w:r>
            <w:r>
              <w:rPr>
                <w:spacing w:val="1"/>
                <w:sz w:val="24"/>
              </w:rPr>
              <w:t xml:space="preserve"> </w:t>
            </w:r>
            <w:r>
              <w:rPr>
                <w:sz w:val="24"/>
              </w:rPr>
              <w:t>рассуждения при</w:t>
            </w:r>
            <w:r>
              <w:rPr>
                <w:spacing w:val="-57"/>
                <w:sz w:val="24"/>
              </w:rPr>
              <w:t xml:space="preserve"> </w:t>
            </w:r>
            <w:r>
              <w:rPr>
                <w:sz w:val="24"/>
              </w:rPr>
              <w:t>решении</w:t>
            </w:r>
            <w:r>
              <w:rPr>
                <w:spacing w:val="-4"/>
                <w:sz w:val="24"/>
              </w:rPr>
              <w:t xml:space="preserve"> </w:t>
            </w:r>
            <w:r>
              <w:rPr>
                <w:sz w:val="24"/>
              </w:rPr>
              <w:t>задачи;</w:t>
            </w:r>
          </w:p>
          <w:p w:rsidR="005E05D7" w:rsidRDefault="00F2597F" w:rsidP="005624C7">
            <w:pPr>
              <w:pStyle w:val="TableParagraph"/>
              <w:numPr>
                <w:ilvl w:val="0"/>
                <w:numId w:val="92"/>
              </w:numPr>
              <w:tabs>
                <w:tab w:val="left" w:pos="570"/>
                <w:tab w:val="left" w:pos="571"/>
              </w:tabs>
              <w:ind w:right="542"/>
              <w:rPr>
                <w:sz w:val="24"/>
              </w:rPr>
            </w:pPr>
            <w:r>
              <w:rPr>
                <w:sz w:val="24"/>
              </w:rPr>
              <w:t>решать</w:t>
            </w:r>
            <w:r>
              <w:rPr>
                <w:spacing w:val="2"/>
                <w:sz w:val="24"/>
              </w:rPr>
              <w:t xml:space="preserve"> </w:t>
            </w:r>
            <w:r>
              <w:rPr>
                <w:sz w:val="24"/>
              </w:rPr>
              <w:t>задачи,</w:t>
            </w:r>
            <w:r>
              <w:rPr>
                <w:spacing w:val="1"/>
                <w:sz w:val="24"/>
              </w:rPr>
              <w:t xml:space="preserve"> </w:t>
            </w:r>
            <w:r>
              <w:rPr>
                <w:sz w:val="24"/>
              </w:rPr>
              <w:t>требующие перебора</w:t>
            </w:r>
            <w:r>
              <w:rPr>
                <w:spacing w:val="-57"/>
                <w:sz w:val="24"/>
              </w:rPr>
              <w:t xml:space="preserve"> </w:t>
            </w:r>
            <w:r>
              <w:rPr>
                <w:sz w:val="24"/>
              </w:rPr>
              <w:t>вариантов, проверки</w:t>
            </w:r>
            <w:r>
              <w:rPr>
                <w:spacing w:val="-57"/>
                <w:sz w:val="24"/>
              </w:rPr>
              <w:t xml:space="preserve"> </w:t>
            </w:r>
            <w:r>
              <w:rPr>
                <w:sz w:val="24"/>
              </w:rPr>
              <w:t>условий, выбора</w:t>
            </w:r>
            <w:r>
              <w:rPr>
                <w:spacing w:val="1"/>
                <w:sz w:val="24"/>
              </w:rPr>
              <w:t xml:space="preserve"> </w:t>
            </w:r>
            <w:r>
              <w:rPr>
                <w:sz w:val="24"/>
              </w:rPr>
              <w:t>оптимального</w:t>
            </w:r>
            <w:r>
              <w:rPr>
                <w:spacing w:val="1"/>
                <w:sz w:val="24"/>
              </w:rPr>
              <w:t xml:space="preserve"> </w:t>
            </w:r>
            <w:r>
              <w:rPr>
                <w:sz w:val="24"/>
              </w:rPr>
              <w:t>результата;</w:t>
            </w:r>
          </w:p>
          <w:p w:rsidR="005E05D7" w:rsidRDefault="00F2597F" w:rsidP="005624C7">
            <w:pPr>
              <w:pStyle w:val="TableParagraph"/>
              <w:numPr>
                <w:ilvl w:val="0"/>
                <w:numId w:val="92"/>
              </w:numPr>
              <w:tabs>
                <w:tab w:val="left" w:pos="570"/>
                <w:tab w:val="left" w:pos="571"/>
              </w:tabs>
              <w:ind w:right="349"/>
              <w:rPr>
                <w:sz w:val="24"/>
              </w:rPr>
            </w:pPr>
            <w:r>
              <w:rPr>
                <w:sz w:val="24"/>
              </w:rPr>
              <w:t>анализировать и</w:t>
            </w:r>
            <w:r>
              <w:rPr>
                <w:spacing w:val="1"/>
                <w:sz w:val="24"/>
              </w:rPr>
              <w:t xml:space="preserve"> </w:t>
            </w:r>
            <w:r>
              <w:rPr>
                <w:sz w:val="24"/>
              </w:rPr>
              <w:t>интерпретировать</w:t>
            </w:r>
            <w:r>
              <w:rPr>
                <w:spacing w:val="1"/>
                <w:sz w:val="24"/>
              </w:rPr>
              <w:t xml:space="preserve"> </w:t>
            </w:r>
            <w:r>
              <w:rPr>
                <w:sz w:val="24"/>
              </w:rPr>
              <w:t>полученные</w:t>
            </w:r>
            <w:r>
              <w:rPr>
                <w:spacing w:val="-3"/>
                <w:sz w:val="24"/>
              </w:rPr>
              <w:t xml:space="preserve"> </w:t>
            </w:r>
            <w:r>
              <w:rPr>
                <w:sz w:val="24"/>
              </w:rPr>
              <w:t>решения</w:t>
            </w:r>
            <w:r>
              <w:rPr>
                <w:spacing w:val="-6"/>
                <w:sz w:val="24"/>
              </w:rPr>
              <w:t xml:space="preserve"> </w:t>
            </w:r>
            <w:r>
              <w:rPr>
                <w:sz w:val="24"/>
              </w:rPr>
              <w:t>в</w:t>
            </w:r>
            <w:r>
              <w:rPr>
                <w:spacing w:val="-57"/>
                <w:sz w:val="24"/>
              </w:rPr>
              <w:t xml:space="preserve"> </w:t>
            </w:r>
            <w:r>
              <w:rPr>
                <w:sz w:val="24"/>
              </w:rPr>
              <w:t>контексте условия</w:t>
            </w:r>
            <w:r>
              <w:rPr>
                <w:spacing w:val="1"/>
                <w:sz w:val="24"/>
              </w:rPr>
              <w:t xml:space="preserve"> </w:t>
            </w:r>
            <w:r>
              <w:rPr>
                <w:sz w:val="24"/>
              </w:rPr>
              <w:t>задачи,выбирать</w:t>
            </w:r>
            <w:r>
              <w:rPr>
                <w:spacing w:val="1"/>
                <w:sz w:val="24"/>
              </w:rPr>
              <w:t xml:space="preserve"> </w:t>
            </w:r>
            <w:r>
              <w:rPr>
                <w:sz w:val="24"/>
              </w:rPr>
              <w:t>решения, не</w:t>
            </w:r>
            <w:r>
              <w:rPr>
                <w:spacing w:val="1"/>
                <w:sz w:val="24"/>
              </w:rPr>
              <w:t xml:space="preserve"> </w:t>
            </w:r>
            <w:r>
              <w:rPr>
                <w:sz w:val="24"/>
              </w:rPr>
              <w:t>противоречащие</w:t>
            </w:r>
            <w:r>
              <w:rPr>
                <w:spacing w:val="1"/>
                <w:sz w:val="24"/>
              </w:rPr>
              <w:t xml:space="preserve"> </w:t>
            </w:r>
            <w:r>
              <w:rPr>
                <w:sz w:val="24"/>
              </w:rPr>
              <w:t>контексту;</w:t>
            </w:r>
          </w:p>
          <w:p w:rsidR="005E05D7" w:rsidRDefault="00F2597F" w:rsidP="005624C7">
            <w:pPr>
              <w:pStyle w:val="TableParagraph"/>
              <w:numPr>
                <w:ilvl w:val="0"/>
                <w:numId w:val="92"/>
              </w:numPr>
              <w:tabs>
                <w:tab w:val="left" w:pos="570"/>
                <w:tab w:val="left" w:pos="571"/>
              </w:tabs>
              <w:spacing w:before="4" w:line="274" w:lineRule="exact"/>
              <w:ind w:right="394"/>
              <w:rPr>
                <w:sz w:val="24"/>
              </w:rPr>
            </w:pPr>
            <w:r>
              <w:rPr>
                <w:sz w:val="24"/>
              </w:rPr>
              <w:t>переводить при</w:t>
            </w:r>
            <w:r>
              <w:rPr>
                <w:spacing w:val="1"/>
                <w:sz w:val="24"/>
              </w:rPr>
              <w:t xml:space="preserve"> </w:t>
            </w:r>
            <w:r>
              <w:rPr>
                <w:sz w:val="24"/>
              </w:rPr>
              <w:t>решениизадачи</w:t>
            </w:r>
            <w:r>
              <w:rPr>
                <w:spacing w:val="1"/>
                <w:sz w:val="24"/>
              </w:rPr>
              <w:t xml:space="preserve"> </w:t>
            </w:r>
            <w:r>
              <w:rPr>
                <w:sz w:val="24"/>
              </w:rPr>
              <w:t>информацию</w:t>
            </w:r>
            <w:r>
              <w:rPr>
                <w:spacing w:val="-1"/>
                <w:sz w:val="24"/>
              </w:rPr>
              <w:t xml:space="preserve"> </w:t>
            </w:r>
            <w:r>
              <w:rPr>
                <w:sz w:val="24"/>
              </w:rPr>
              <w:t>из</w:t>
            </w:r>
            <w:r>
              <w:rPr>
                <w:spacing w:val="-5"/>
                <w:sz w:val="24"/>
              </w:rPr>
              <w:t xml:space="preserve"> </w:t>
            </w:r>
            <w:r>
              <w:rPr>
                <w:sz w:val="24"/>
              </w:rPr>
              <w:t>одной</w:t>
            </w:r>
          </w:p>
        </w:tc>
        <w:tc>
          <w:tcPr>
            <w:tcW w:w="3289"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3596"/>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255"/>
              <w:rPr>
                <w:sz w:val="24"/>
              </w:rPr>
            </w:pPr>
            <w:r>
              <w:rPr>
                <w:sz w:val="24"/>
              </w:rPr>
              <w:t>из всей информации,</w:t>
            </w:r>
            <w:r>
              <w:rPr>
                <w:spacing w:val="1"/>
                <w:sz w:val="24"/>
              </w:rPr>
              <w:t xml:space="preserve"> </w:t>
            </w:r>
            <w:r>
              <w:rPr>
                <w:sz w:val="24"/>
              </w:rPr>
              <w:t>данные, необходимые</w:t>
            </w:r>
            <w:r>
              <w:rPr>
                <w:spacing w:val="-57"/>
                <w:sz w:val="24"/>
              </w:rPr>
              <w:t xml:space="preserve"> </w:t>
            </w:r>
            <w:r>
              <w:rPr>
                <w:sz w:val="24"/>
              </w:rPr>
              <w:t>для решения</w:t>
            </w:r>
            <w:r>
              <w:rPr>
                <w:spacing w:val="-4"/>
                <w:sz w:val="24"/>
              </w:rPr>
              <w:t xml:space="preserve"> </w:t>
            </w:r>
            <w:r>
              <w:rPr>
                <w:sz w:val="24"/>
              </w:rPr>
              <w:t>задачи;</w:t>
            </w:r>
          </w:p>
          <w:p w:rsidR="005E05D7" w:rsidRDefault="00F2597F" w:rsidP="005624C7">
            <w:pPr>
              <w:pStyle w:val="TableParagraph"/>
              <w:numPr>
                <w:ilvl w:val="0"/>
                <w:numId w:val="91"/>
              </w:numPr>
              <w:tabs>
                <w:tab w:val="left" w:pos="570"/>
                <w:tab w:val="left" w:pos="571"/>
              </w:tabs>
              <w:ind w:right="631"/>
              <w:rPr>
                <w:sz w:val="24"/>
              </w:rPr>
            </w:pPr>
            <w:r>
              <w:rPr>
                <w:sz w:val="24"/>
              </w:rPr>
              <w:t>осуществлять</w:t>
            </w:r>
            <w:r>
              <w:rPr>
                <w:spacing w:val="1"/>
                <w:sz w:val="24"/>
              </w:rPr>
              <w:t xml:space="preserve"> </w:t>
            </w:r>
            <w:r>
              <w:rPr>
                <w:sz w:val="24"/>
              </w:rPr>
              <w:t>несложный</w:t>
            </w:r>
            <w:r>
              <w:rPr>
                <w:spacing w:val="1"/>
                <w:sz w:val="24"/>
              </w:rPr>
              <w:t xml:space="preserve"> </w:t>
            </w:r>
            <w:r>
              <w:rPr>
                <w:sz w:val="24"/>
              </w:rPr>
              <w:t>перебор</w:t>
            </w:r>
            <w:r>
              <w:rPr>
                <w:spacing w:val="1"/>
                <w:sz w:val="24"/>
              </w:rPr>
              <w:t xml:space="preserve"> </w:t>
            </w:r>
            <w:r>
              <w:rPr>
                <w:sz w:val="24"/>
              </w:rPr>
              <w:t>возможных</w:t>
            </w:r>
            <w:r>
              <w:rPr>
                <w:spacing w:val="1"/>
                <w:sz w:val="24"/>
              </w:rPr>
              <w:t xml:space="preserve"> </w:t>
            </w:r>
            <w:r>
              <w:rPr>
                <w:sz w:val="24"/>
              </w:rPr>
              <w:t>решений,выбирая</w:t>
            </w:r>
            <w:r>
              <w:rPr>
                <w:spacing w:val="1"/>
                <w:sz w:val="24"/>
              </w:rPr>
              <w:t xml:space="preserve"> </w:t>
            </w:r>
            <w:r>
              <w:rPr>
                <w:sz w:val="24"/>
              </w:rPr>
              <w:t>из</w:t>
            </w:r>
            <w:r>
              <w:rPr>
                <w:spacing w:val="3"/>
                <w:sz w:val="24"/>
              </w:rPr>
              <w:t xml:space="preserve"> </w:t>
            </w:r>
            <w:r>
              <w:rPr>
                <w:sz w:val="24"/>
              </w:rPr>
              <w:t>них</w:t>
            </w:r>
            <w:r>
              <w:rPr>
                <w:spacing w:val="1"/>
                <w:sz w:val="24"/>
              </w:rPr>
              <w:t xml:space="preserve"> </w:t>
            </w:r>
            <w:r>
              <w:rPr>
                <w:sz w:val="24"/>
              </w:rPr>
              <w:t>оптимальное по</w:t>
            </w:r>
            <w:r>
              <w:rPr>
                <w:spacing w:val="1"/>
                <w:sz w:val="24"/>
              </w:rPr>
              <w:t xml:space="preserve"> </w:t>
            </w:r>
            <w:r>
              <w:rPr>
                <w:sz w:val="24"/>
              </w:rPr>
              <w:t>критериям,</w:t>
            </w:r>
          </w:p>
          <w:p w:rsidR="005E05D7" w:rsidRDefault="00F2597F">
            <w:pPr>
              <w:pStyle w:val="TableParagraph"/>
              <w:spacing w:line="278" w:lineRule="exact"/>
              <w:ind w:right="615"/>
              <w:rPr>
                <w:sz w:val="24"/>
              </w:rPr>
            </w:pPr>
            <w:r>
              <w:rPr>
                <w:sz w:val="24"/>
              </w:rPr>
              <w:t>сформулированны</w:t>
            </w:r>
            <w:r>
              <w:rPr>
                <w:spacing w:val="-57"/>
                <w:sz w:val="24"/>
              </w:rPr>
              <w:t xml:space="preserve"> </w:t>
            </w:r>
            <w:r>
              <w:rPr>
                <w:sz w:val="24"/>
              </w:rPr>
              <w:t>м</w:t>
            </w:r>
            <w:r>
              <w:rPr>
                <w:spacing w:val="-12"/>
                <w:sz w:val="24"/>
              </w:rPr>
              <w:t xml:space="preserve"> </w:t>
            </w:r>
            <w:r>
              <w:rPr>
                <w:sz w:val="24"/>
              </w:rPr>
              <w:t>вусловии;</w:t>
            </w:r>
          </w:p>
        </w:tc>
        <w:tc>
          <w:tcPr>
            <w:tcW w:w="3611" w:type="dxa"/>
          </w:tcPr>
          <w:p w:rsidR="005E05D7" w:rsidRDefault="00F2597F">
            <w:pPr>
              <w:pStyle w:val="TableParagraph"/>
              <w:ind w:left="575" w:right="405" w:hanging="360"/>
              <w:rPr>
                <w:sz w:val="24"/>
              </w:rPr>
            </w:pPr>
            <w:r>
              <w:rPr>
                <w:sz w:val="24"/>
              </w:rPr>
              <w:t>В</w:t>
            </w:r>
            <w:r>
              <w:rPr>
                <w:spacing w:val="-3"/>
                <w:sz w:val="24"/>
              </w:rPr>
              <w:t xml:space="preserve"> </w:t>
            </w:r>
            <w:r>
              <w:rPr>
                <w:sz w:val="24"/>
              </w:rPr>
              <w:t>повседневной</w:t>
            </w:r>
            <w:r>
              <w:rPr>
                <w:spacing w:val="-5"/>
                <w:sz w:val="24"/>
              </w:rPr>
              <w:t xml:space="preserve"> </w:t>
            </w:r>
            <w:r>
              <w:rPr>
                <w:sz w:val="24"/>
              </w:rPr>
              <w:t>жизни</w:t>
            </w:r>
            <w:r>
              <w:rPr>
                <w:spacing w:val="-5"/>
                <w:sz w:val="24"/>
              </w:rPr>
              <w:t xml:space="preserve"> </w:t>
            </w:r>
            <w:r>
              <w:rPr>
                <w:sz w:val="24"/>
              </w:rPr>
              <w:t>и при</w:t>
            </w:r>
            <w:r>
              <w:rPr>
                <w:spacing w:val="-57"/>
                <w:sz w:val="24"/>
              </w:rPr>
              <w:t xml:space="preserve"> </w:t>
            </w:r>
            <w:r>
              <w:rPr>
                <w:sz w:val="24"/>
              </w:rPr>
              <w:t>изучении других</w:t>
            </w:r>
            <w:r>
              <w:rPr>
                <w:spacing w:val="1"/>
                <w:sz w:val="24"/>
              </w:rPr>
              <w:t xml:space="preserve"> </w:t>
            </w:r>
            <w:r>
              <w:rPr>
                <w:sz w:val="24"/>
              </w:rPr>
              <w:t>предметов:</w:t>
            </w:r>
          </w:p>
          <w:p w:rsidR="005E05D7" w:rsidRDefault="00F2597F" w:rsidP="005624C7">
            <w:pPr>
              <w:pStyle w:val="TableParagraph"/>
              <w:numPr>
                <w:ilvl w:val="0"/>
                <w:numId w:val="90"/>
              </w:numPr>
              <w:tabs>
                <w:tab w:val="left" w:pos="575"/>
                <w:tab w:val="left" w:pos="576"/>
              </w:tabs>
              <w:spacing w:before="4" w:line="232" w:lineRule="auto"/>
              <w:ind w:right="839"/>
              <w:rPr>
                <w:sz w:val="24"/>
              </w:rPr>
            </w:pPr>
            <w:r>
              <w:rPr>
                <w:sz w:val="24"/>
              </w:rPr>
              <w:t>решать практические</w:t>
            </w:r>
            <w:r>
              <w:rPr>
                <w:spacing w:val="-57"/>
                <w:sz w:val="24"/>
              </w:rPr>
              <w:t xml:space="preserve"> </w:t>
            </w:r>
            <w:r>
              <w:rPr>
                <w:sz w:val="24"/>
              </w:rPr>
              <w:t>задачи</w:t>
            </w:r>
            <w:r>
              <w:rPr>
                <w:spacing w:val="1"/>
                <w:sz w:val="24"/>
              </w:rPr>
              <w:t xml:space="preserve"> </w:t>
            </w:r>
            <w:r>
              <w:rPr>
                <w:sz w:val="24"/>
              </w:rPr>
              <w:t>и</w:t>
            </w:r>
            <w:r>
              <w:rPr>
                <w:spacing w:val="1"/>
                <w:sz w:val="24"/>
              </w:rPr>
              <w:t xml:space="preserve"> </w:t>
            </w:r>
            <w:r>
              <w:rPr>
                <w:sz w:val="24"/>
              </w:rPr>
              <w:t>задачи</w:t>
            </w:r>
            <w:r>
              <w:rPr>
                <w:spacing w:val="2"/>
                <w:sz w:val="24"/>
              </w:rPr>
              <w:t xml:space="preserve"> </w:t>
            </w:r>
            <w:r>
              <w:rPr>
                <w:sz w:val="24"/>
              </w:rPr>
              <w:t>из</w:t>
            </w:r>
            <w:r>
              <w:rPr>
                <w:spacing w:val="1"/>
                <w:sz w:val="24"/>
              </w:rPr>
              <w:t xml:space="preserve"> </w:t>
            </w:r>
            <w:r>
              <w:rPr>
                <w:sz w:val="24"/>
              </w:rPr>
              <w:t>другихпредметов</w:t>
            </w:r>
          </w:p>
        </w:tc>
        <w:tc>
          <w:tcPr>
            <w:tcW w:w="3289" w:type="dxa"/>
          </w:tcPr>
          <w:p w:rsidR="005E05D7" w:rsidRDefault="00F2597F">
            <w:pPr>
              <w:pStyle w:val="TableParagraph"/>
              <w:ind w:right="343"/>
              <w:rPr>
                <w:sz w:val="24"/>
              </w:rPr>
            </w:pPr>
            <w:r>
              <w:rPr>
                <w:sz w:val="24"/>
              </w:rPr>
              <w:t>формы</w:t>
            </w:r>
            <w:r>
              <w:rPr>
                <w:spacing w:val="-2"/>
                <w:sz w:val="24"/>
              </w:rPr>
              <w:t xml:space="preserve"> </w:t>
            </w:r>
            <w:r>
              <w:rPr>
                <w:sz w:val="24"/>
              </w:rPr>
              <w:t>записи</w:t>
            </w:r>
            <w:r>
              <w:rPr>
                <w:spacing w:val="3"/>
                <w:sz w:val="24"/>
              </w:rPr>
              <w:t xml:space="preserve"> </w:t>
            </w:r>
            <w:r>
              <w:rPr>
                <w:sz w:val="24"/>
              </w:rPr>
              <w:t>в</w:t>
            </w:r>
            <w:r>
              <w:rPr>
                <w:spacing w:val="1"/>
                <w:sz w:val="24"/>
              </w:rPr>
              <w:t xml:space="preserve"> </w:t>
            </w:r>
            <w:r>
              <w:rPr>
                <w:sz w:val="24"/>
              </w:rPr>
              <w:t>другую,</w:t>
            </w:r>
            <w:r>
              <w:rPr>
                <w:spacing w:val="-6"/>
                <w:sz w:val="24"/>
              </w:rPr>
              <w:t xml:space="preserve"> </w:t>
            </w:r>
            <w:r>
              <w:rPr>
                <w:sz w:val="24"/>
              </w:rPr>
              <w:t>используя</w:t>
            </w:r>
            <w:r>
              <w:rPr>
                <w:spacing w:val="-8"/>
                <w:sz w:val="24"/>
              </w:rPr>
              <w:t xml:space="preserve"> </w:t>
            </w:r>
            <w:r>
              <w:rPr>
                <w:sz w:val="24"/>
              </w:rPr>
              <w:t>при</w:t>
            </w:r>
            <w:r>
              <w:rPr>
                <w:spacing w:val="-57"/>
                <w:sz w:val="24"/>
              </w:rPr>
              <w:t xml:space="preserve"> </w:t>
            </w:r>
            <w:r>
              <w:rPr>
                <w:sz w:val="24"/>
              </w:rPr>
              <w:t>необходимости схемы,</w:t>
            </w:r>
            <w:r>
              <w:rPr>
                <w:spacing w:val="-57"/>
                <w:sz w:val="24"/>
              </w:rPr>
              <w:t xml:space="preserve"> </w:t>
            </w:r>
            <w:r>
              <w:rPr>
                <w:sz w:val="24"/>
              </w:rPr>
              <w:t>таблицы, графики,</w:t>
            </w:r>
            <w:r>
              <w:rPr>
                <w:spacing w:val="1"/>
                <w:sz w:val="24"/>
              </w:rPr>
              <w:t xml:space="preserve"> </w:t>
            </w:r>
            <w:r>
              <w:rPr>
                <w:sz w:val="24"/>
              </w:rPr>
              <w:t>диаграммы.</w:t>
            </w:r>
          </w:p>
          <w:p w:rsidR="005E05D7" w:rsidRDefault="005E05D7">
            <w:pPr>
              <w:pStyle w:val="TableParagraph"/>
              <w:spacing w:before="10"/>
              <w:ind w:left="0"/>
              <w:rPr>
                <w:rFonts w:ascii="Microsoft Sans Serif"/>
              </w:rPr>
            </w:pPr>
          </w:p>
          <w:p w:rsidR="005E05D7" w:rsidRDefault="00F2597F">
            <w:pPr>
              <w:pStyle w:val="TableParagraph"/>
              <w:ind w:right="508" w:hanging="356"/>
              <w:rPr>
                <w:sz w:val="24"/>
              </w:rPr>
            </w:pPr>
            <w:r>
              <w:rPr>
                <w:sz w:val="24"/>
              </w:rPr>
              <w:t>В повседневной жизни и</w:t>
            </w:r>
            <w:r>
              <w:rPr>
                <w:spacing w:val="-58"/>
                <w:sz w:val="24"/>
              </w:rPr>
              <w:t xml:space="preserve"> </w:t>
            </w:r>
            <w:r>
              <w:rPr>
                <w:sz w:val="24"/>
              </w:rPr>
              <w:t>приизучении других</w:t>
            </w:r>
            <w:r>
              <w:rPr>
                <w:spacing w:val="1"/>
                <w:sz w:val="24"/>
              </w:rPr>
              <w:t xml:space="preserve"> </w:t>
            </w:r>
            <w:r>
              <w:rPr>
                <w:sz w:val="24"/>
              </w:rPr>
              <w:t>предметов:</w:t>
            </w:r>
          </w:p>
          <w:p w:rsidR="005E05D7" w:rsidRDefault="00F2597F" w:rsidP="005624C7">
            <w:pPr>
              <w:pStyle w:val="TableParagraph"/>
              <w:numPr>
                <w:ilvl w:val="0"/>
                <w:numId w:val="89"/>
              </w:numPr>
              <w:tabs>
                <w:tab w:val="left" w:pos="570"/>
                <w:tab w:val="left" w:pos="571"/>
              </w:tabs>
              <w:ind w:right="523"/>
              <w:rPr>
                <w:sz w:val="24"/>
              </w:rPr>
            </w:pPr>
            <w:r>
              <w:rPr>
                <w:sz w:val="24"/>
              </w:rPr>
              <w:t>решать практические</w:t>
            </w:r>
            <w:r>
              <w:rPr>
                <w:spacing w:val="-57"/>
                <w:sz w:val="24"/>
              </w:rPr>
              <w:t xml:space="preserve"> </w:t>
            </w:r>
            <w:r>
              <w:rPr>
                <w:sz w:val="24"/>
              </w:rPr>
              <w:t>задачи и задачи из</w:t>
            </w:r>
            <w:r>
              <w:rPr>
                <w:spacing w:val="1"/>
                <w:sz w:val="24"/>
              </w:rPr>
              <w:t xml:space="preserve"> </w:t>
            </w:r>
            <w:r>
              <w:rPr>
                <w:sz w:val="24"/>
              </w:rPr>
              <w:t>других</w:t>
            </w:r>
          </w:p>
        </w:tc>
        <w:tc>
          <w:tcPr>
            <w:tcW w:w="3289" w:type="dxa"/>
          </w:tcPr>
          <w:p w:rsidR="005E05D7" w:rsidRDefault="005E05D7">
            <w:pPr>
              <w:pStyle w:val="TableParagraph"/>
              <w:ind w:left="0"/>
              <w:rPr>
                <w:sz w:val="24"/>
              </w:rPr>
            </w:pPr>
          </w:p>
        </w:tc>
      </w:tr>
      <w:tr w:rsidR="005E05D7">
        <w:trPr>
          <w:trHeight w:val="5827"/>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F2597F" w:rsidP="005624C7">
            <w:pPr>
              <w:pStyle w:val="TableParagraph"/>
              <w:numPr>
                <w:ilvl w:val="0"/>
                <w:numId w:val="88"/>
              </w:numPr>
              <w:tabs>
                <w:tab w:val="left" w:pos="570"/>
                <w:tab w:val="left" w:pos="571"/>
              </w:tabs>
              <w:spacing w:before="3" w:line="274" w:lineRule="exact"/>
              <w:ind w:right="678"/>
              <w:rPr>
                <w:rFonts w:ascii="Symbol" w:hAnsi="Symbol"/>
                <w:color w:val="404040"/>
                <w:sz w:val="24"/>
              </w:rPr>
            </w:pPr>
            <w:r>
              <w:rPr>
                <w:sz w:val="24"/>
              </w:rPr>
              <w:t>анализировать и</w:t>
            </w:r>
            <w:r>
              <w:rPr>
                <w:spacing w:val="1"/>
                <w:sz w:val="24"/>
              </w:rPr>
              <w:t xml:space="preserve"> </w:t>
            </w:r>
            <w:r>
              <w:rPr>
                <w:sz w:val="24"/>
              </w:rPr>
              <w:t>интерпретировать</w:t>
            </w:r>
            <w:r>
              <w:rPr>
                <w:spacing w:val="-57"/>
                <w:sz w:val="24"/>
              </w:rPr>
              <w:t xml:space="preserve"> </w:t>
            </w:r>
            <w:r>
              <w:rPr>
                <w:sz w:val="24"/>
              </w:rPr>
              <w:t>полученные</w:t>
            </w:r>
          </w:p>
          <w:p w:rsidR="005E05D7" w:rsidRDefault="00F2597F">
            <w:pPr>
              <w:pStyle w:val="TableParagraph"/>
              <w:ind w:right="446"/>
              <w:rPr>
                <w:sz w:val="24"/>
              </w:rPr>
            </w:pPr>
            <w:r>
              <w:rPr>
                <w:sz w:val="24"/>
              </w:rPr>
              <w:t>решения вконтексте</w:t>
            </w:r>
            <w:r>
              <w:rPr>
                <w:spacing w:val="-57"/>
                <w:sz w:val="24"/>
              </w:rPr>
              <w:t xml:space="preserve"> </w:t>
            </w:r>
            <w:r>
              <w:rPr>
                <w:sz w:val="24"/>
              </w:rPr>
              <w:t>условия</w:t>
            </w:r>
            <w:r>
              <w:rPr>
                <w:spacing w:val="2"/>
                <w:sz w:val="24"/>
              </w:rPr>
              <w:t xml:space="preserve"> </w:t>
            </w:r>
            <w:r>
              <w:rPr>
                <w:sz w:val="24"/>
              </w:rPr>
              <w:t>задачи,</w:t>
            </w:r>
            <w:r>
              <w:rPr>
                <w:spacing w:val="1"/>
                <w:sz w:val="24"/>
              </w:rPr>
              <w:t xml:space="preserve"> </w:t>
            </w:r>
            <w:r>
              <w:rPr>
                <w:sz w:val="24"/>
              </w:rPr>
              <w:t>выбирать</w:t>
            </w:r>
            <w:r>
              <w:rPr>
                <w:spacing w:val="2"/>
                <w:sz w:val="24"/>
              </w:rPr>
              <w:t xml:space="preserve"> </w:t>
            </w:r>
            <w:r>
              <w:rPr>
                <w:sz w:val="24"/>
              </w:rPr>
              <w:t>решения,</w:t>
            </w:r>
            <w:r>
              <w:rPr>
                <w:spacing w:val="1"/>
                <w:sz w:val="24"/>
              </w:rPr>
              <w:t xml:space="preserve"> </w:t>
            </w:r>
            <w:r>
              <w:rPr>
                <w:sz w:val="24"/>
              </w:rPr>
              <w:t>не противоречащие</w:t>
            </w:r>
            <w:r>
              <w:rPr>
                <w:spacing w:val="1"/>
                <w:sz w:val="24"/>
              </w:rPr>
              <w:t xml:space="preserve"> </w:t>
            </w:r>
            <w:r>
              <w:rPr>
                <w:sz w:val="24"/>
              </w:rPr>
              <w:t>контексту;</w:t>
            </w:r>
          </w:p>
          <w:p w:rsidR="005E05D7" w:rsidRDefault="00F2597F" w:rsidP="005624C7">
            <w:pPr>
              <w:pStyle w:val="TableParagraph"/>
              <w:numPr>
                <w:ilvl w:val="0"/>
                <w:numId w:val="88"/>
              </w:numPr>
              <w:tabs>
                <w:tab w:val="left" w:pos="570"/>
                <w:tab w:val="left" w:pos="571"/>
              </w:tabs>
              <w:spacing w:line="235" w:lineRule="auto"/>
              <w:ind w:right="775"/>
              <w:rPr>
                <w:rFonts w:ascii="Symbol" w:hAnsi="Symbol"/>
                <w:sz w:val="24"/>
              </w:rPr>
            </w:pPr>
            <w:r>
              <w:rPr>
                <w:sz w:val="24"/>
              </w:rPr>
              <w:t>решать</w:t>
            </w:r>
            <w:r>
              <w:rPr>
                <w:spacing w:val="-10"/>
                <w:sz w:val="24"/>
              </w:rPr>
              <w:t xml:space="preserve"> </w:t>
            </w:r>
            <w:r>
              <w:rPr>
                <w:sz w:val="24"/>
              </w:rPr>
              <w:t>задачи</w:t>
            </w:r>
            <w:r>
              <w:rPr>
                <w:spacing w:val="-13"/>
                <w:sz w:val="24"/>
              </w:rPr>
              <w:t xml:space="preserve"> </w:t>
            </w:r>
            <w:r>
              <w:rPr>
                <w:sz w:val="24"/>
              </w:rPr>
              <w:t>на</w:t>
            </w:r>
            <w:r>
              <w:rPr>
                <w:spacing w:val="-57"/>
                <w:sz w:val="24"/>
              </w:rPr>
              <w:t xml:space="preserve"> </w:t>
            </w:r>
            <w:r>
              <w:rPr>
                <w:sz w:val="24"/>
              </w:rPr>
              <w:t>расчетстоимости</w:t>
            </w:r>
            <w:r>
              <w:rPr>
                <w:spacing w:val="-57"/>
                <w:sz w:val="24"/>
              </w:rPr>
              <w:t xml:space="preserve"> </w:t>
            </w:r>
            <w:r>
              <w:rPr>
                <w:sz w:val="24"/>
              </w:rPr>
              <w:t>покупок,</w:t>
            </w:r>
            <w:r>
              <w:rPr>
                <w:spacing w:val="1"/>
                <w:sz w:val="24"/>
              </w:rPr>
              <w:t xml:space="preserve"> </w:t>
            </w:r>
            <w:r>
              <w:rPr>
                <w:sz w:val="24"/>
              </w:rPr>
              <w:t>услуг,</w:t>
            </w:r>
            <w:r>
              <w:rPr>
                <w:spacing w:val="1"/>
                <w:sz w:val="24"/>
              </w:rPr>
              <w:t xml:space="preserve"> </w:t>
            </w:r>
            <w:r>
              <w:rPr>
                <w:sz w:val="24"/>
              </w:rPr>
              <w:t>поездок</w:t>
            </w:r>
            <w:r>
              <w:rPr>
                <w:spacing w:val="-1"/>
                <w:sz w:val="24"/>
              </w:rPr>
              <w:t xml:space="preserve"> </w:t>
            </w:r>
            <w:r>
              <w:rPr>
                <w:sz w:val="24"/>
              </w:rPr>
              <w:t>и т.п.;</w:t>
            </w:r>
          </w:p>
          <w:p w:rsidR="005E05D7" w:rsidRDefault="00F2597F" w:rsidP="005624C7">
            <w:pPr>
              <w:pStyle w:val="TableParagraph"/>
              <w:numPr>
                <w:ilvl w:val="0"/>
                <w:numId w:val="88"/>
              </w:numPr>
              <w:tabs>
                <w:tab w:val="left" w:pos="570"/>
                <w:tab w:val="left" w:pos="571"/>
              </w:tabs>
              <w:ind w:right="594"/>
              <w:rPr>
                <w:rFonts w:ascii="Symbol" w:hAnsi="Symbol"/>
                <w:sz w:val="24"/>
              </w:rPr>
            </w:pPr>
            <w:r>
              <w:rPr>
                <w:sz w:val="24"/>
              </w:rPr>
              <w:t>решать несложные</w:t>
            </w:r>
            <w:r>
              <w:rPr>
                <w:spacing w:val="-57"/>
                <w:sz w:val="24"/>
              </w:rPr>
              <w:t xml:space="preserve"> </w:t>
            </w:r>
            <w:r>
              <w:rPr>
                <w:sz w:val="24"/>
              </w:rPr>
              <w:t>задачи, связанные</w:t>
            </w:r>
            <w:r>
              <w:rPr>
                <w:spacing w:val="1"/>
                <w:sz w:val="24"/>
              </w:rPr>
              <w:t xml:space="preserve"> </w:t>
            </w:r>
            <w:r>
              <w:rPr>
                <w:sz w:val="24"/>
              </w:rPr>
              <w:t>с долевым</w:t>
            </w:r>
            <w:r>
              <w:rPr>
                <w:spacing w:val="1"/>
                <w:sz w:val="24"/>
              </w:rPr>
              <w:t xml:space="preserve"> </w:t>
            </w:r>
            <w:r>
              <w:rPr>
                <w:sz w:val="24"/>
              </w:rPr>
              <w:t>участием во</w:t>
            </w:r>
            <w:r>
              <w:rPr>
                <w:spacing w:val="1"/>
                <w:sz w:val="24"/>
              </w:rPr>
              <w:t xml:space="preserve"> </w:t>
            </w:r>
            <w:r>
              <w:rPr>
                <w:sz w:val="24"/>
              </w:rPr>
              <w:t>владении фирмой,</w:t>
            </w:r>
            <w:r>
              <w:rPr>
                <w:spacing w:val="1"/>
                <w:sz w:val="24"/>
              </w:rPr>
              <w:t xml:space="preserve"> </w:t>
            </w:r>
            <w:r>
              <w:rPr>
                <w:sz w:val="24"/>
              </w:rPr>
              <w:t>предприятием,</w:t>
            </w:r>
            <w:r>
              <w:rPr>
                <w:spacing w:val="1"/>
                <w:sz w:val="24"/>
              </w:rPr>
              <w:t xml:space="preserve"> </w:t>
            </w:r>
            <w:r>
              <w:rPr>
                <w:sz w:val="24"/>
              </w:rPr>
              <w:t>недвижимостью;</w:t>
            </w:r>
          </w:p>
          <w:p w:rsidR="005E05D7" w:rsidRDefault="00F2597F" w:rsidP="005624C7">
            <w:pPr>
              <w:pStyle w:val="TableParagraph"/>
              <w:numPr>
                <w:ilvl w:val="0"/>
                <w:numId w:val="88"/>
              </w:numPr>
              <w:tabs>
                <w:tab w:val="left" w:pos="570"/>
                <w:tab w:val="left" w:pos="571"/>
              </w:tabs>
              <w:spacing w:before="5" w:line="274" w:lineRule="exact"/>
              <w:ind w:right="627"/>
              <w:rPr>
                <w:rFonts w:ascii="Symbol" w:hAnsi="Symbol"/>
                <w:sz w:val="24"/>
              </w:rPr>
            </w:pPr>
            <w:r>
              <w:rPr>
                <w:sz w:val="24"/>
              </w:rPr>
              <w:t>решать</w:t>
            </w:r>
            <w:r>
              <w:rPr>
                <w:spacing w:val="1"/>
                <w:sz w:val="24"/>
              </w:rPr>
              <w:t xml:space="preserve"> </w:t>
            </w:r>
            <w:r>
              <w:rPr>
                <w:sz w:val="24"/>
              </w:rPr>
              <w:t>задачи</w:t>
            </w:r>
            <w:r>
              <w:rPr>
                <w:spacing w:val="2"/>
                <w:sz w:val="24"/>
              </w:rPr>
              <w:t xml:space="preserve"> </w:t>
            </w:r>
            <w:r>
              <w:rPr>
                <w:sz w:val="24"/>
              </w:rPr>
              <w:t>на</w:t>
            </w:r>
            <w:r>
              <w:rPr>
                <w:spacing w:val="1"/>
                <w:sz w:val="24"/>
              </w:rPr>
              <w:t xml:space="preserve"> </w:t>
            </w:r>
            <w:r>
              <w:rPr>
                <w:sz w:val="24"/>
              </w:rPr>
              <w:t>простые</w:t>
            </w:r>
            <w:r>
              <w:rPr>
                <w:spacing w:val="-6"/>
                <w:sz w:val="24"/>
              </w:rPr>
              <w:t xml:space="preserve"> </w:t>
            </w:r>
            <w:r>
              <w:rPr>
                <w:sz w:val="24"/>
              </w:rPr>
              <w:t>проценты</w:t>
            </w:r>
          </w:p>
        </w:tc>
        <w:tc>
          <w:tcPr>
            <w:tcW w:w="3611" w:type="dxa"/>
            <w:tcBorders>
              <w:bottom w:val="single" w:sz="6" w:space="0" w:color="000000"/>
            </w:tcBorders>
          </w:tcPr>
          <w:p w:rsidR="005E05D7" w:rsidRDefault="005E05D7">
            <w:pPr>
              <w:pStyle w:val="TableParagraph"/>
              <w:ind w:left="0"/>
              <w:rPr>
                <w:sz w:val="24"/>
              </w:rPr>
            </w:pPr>
          </w:p>
        </w:tc>
        <w:tc>
          <w:tcPr>
            <w:tcW w:w="3289" w:type="dxa"/>
            <w:tcBorders>
              <w:bottom w:val="single" w:sz="6" w:space="0" w:color="000000"/>
            </w:tcBorders>
          </w:tcPr>
          <w:p w:rsidR="005E05D7" w:rsidRDefault="00F2597F">
            <w:pPr>
              <w:pStyle w:val="TableParagraph"/>
              <w:spacing w:line="255" w:lineRule="exact"/>
              <w:rPr>
                <w:sz w:val="24"/>
              </w:rPr>
            </w:pPr>
            <w:r>
              <w:rPr>
                <w:sz w:val="24"/>
              </w:rPr>
              <w:t>предметов</w:t>
            </w:r>
          </w:p>
        </w:tc>
        <w:tc>
          <w:tcPr>
            <w:tcW w:w="3289" w:type="dxa"/>
            <w:tcBorders>
              <w:bottom w:val="single" w:sz="6" w:space="0" w:color="000000"/>
            </w:tcBorders>
          </w:tcPr>
          <w:p w:rsidR="005E05D7" w:rsidRDefault="005E05D7">
            <w:pPr>
              <w:pStyle w:val="TableParagraph"/>
              <w:ind w:left="0"/>
              <w:rPr>
                <w:sz w:val="24"/>
              </w:rPr>
            </w:pP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3870"/>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464"/>
              <w:rPr>
                <w:sz w:val="24"/>
              </w:rPr>
            </w:pPr>
            <w:r>
              <w:rPr>
                <w:sz w:val="24"/>
              </w:rPr>
              <w:t>(системы</w:t>
            </w:r>
            <w:r>
              <w:rPr>
                <w:spacing w:val="1"/>
                <w:sz w:val="24"/>
              </w:rPr>
              <w:t xml:space="preserve"> </w:t>
            </w:r>
            <w:r>
              <w:rPr>
                <w:sz w:val="24"/>
              </w:rPr>
              <w:t>скидок,</w:t>
            </w:r>
            <w:r>
              <w:rPr>
                <w:spacing w:val="1"/>
                <w:sz w:val="24"/>
              </w:rPr>
              <w:t xml:space="preserve"> </w:t>
            </w:r>
            <w:r>
              <w:rPr>
                <w:sz w:val="24"/>
              </w:rPr>
              <w:t>комиссии)</w:t>
            </w:r>
            <w:r>
              <w:rPr>
                <w:spacing w:val="-2"/>
                <w:sz w:val="24"/>
              </w:rPr>
              <w:t xml:space="preserve"> </w:t>
            </w:r>
            <w:r>
              <w:rPr>
                <w:sz w:val="24"/>
              </w:rPr>
              <w:t>и</w:t>
            </w:r>
            <w:r>
              <w:rPr>
                <w:spacing w:val="3"/>
                <w:sz w:val="24"/>
              </w:rPr>
              <w:t xml:space="preserve"> </w:t>
            </w:r>
            <w:r>
              <w:rPr>
                <w:sz w:val="24"/>
              </w:rPr>
              <w:t>на</w:t>
            </w:r>
            <w:r>
              <w:rPr>
                <w:spacing w:val="1"/>
                <w:sz w:val="24"/>
              </w:rPr>
              <w:t xml:space="preserve"> </w:t>
            </w:r>
            <w:r>
              <w:rPr>
                <w:sz w:val="24"/>
              </w:rPr>
              <w:t>вычисление</w:t>
            </w:r>
            <w:r>
              <w:rPr>
                <w:spacing w:val="1"/>
                <w:sz w:val="24"/>
              </w:rPr>
              <w:t xml:space="preserve"> </w:t>
            </w:r>
            <w:r>
              <w:rPr>
                <w:sz w:val="24"/>
              </w:rPr>
              <w:t>сложных процентов</w:t>
            </w:r>
            <w:r>
              <w:rPr>
                <w:spacing w:val="-57"/>
                <w:sz w:val="24"/>
              </w:rPr>
              <w:t xml:space="preserve"> </w:t>
            </w:r>
            <w:r>
              <w:rPr>
                <w:sz w:val="24"/>
              </w:rPr>
              <w:t>в различныхсхемах</w:t>
            </w:r>
            <w:r>
              <w:rPr>
                <w:spacing w:val="1"/>
                <w:sz w:val="24"/>
              </w:rPr>
              <w:t xml:space="preserve"> </w:t>
            </w:r>
            <w:r>
              <w:rPr>
                <w:sz w:val="24"/>
              </w:rPr>
              <w:t>вкладов, кредитов и</w:t>
            </w:r>
            <w:r>
              <w:rPr>
                <w:spacing w:val="-57"/>
                <w:sz w:val="24"/>
              </w:rPr>
              <w:t xml:space="preserve"> </w:t>
            </w:r>
            <w:r>
              <w:rPr>
                <w:sz w:val="24"/>
              </w:rPr>
              <w:t>ипотек;</w:t>
            </w:r>
          </w:p>
          <w:p w:rsidR="005E05D7" w:rsidRDefault="00F2597F" w:rsidP="005624C7">
            <w:pPr>
              <w:pStyle w:val="TableParagraph"/>
              <w:numPr>
                <w:ilvl w:val="0"/>
                <w:numId w:val="87"/>
              </w:numPr>
              <w:tabs>
                <w:tab w:val="left" w:pos="570"/>
                <w:tab w:val="left" w:pos="571"/>
              </w:tabs>
              <w:ind w:right="566"/>
              <w:rPr>
                <w:sz w:val="24"/>
              </w:rPr>
            </w:pPr>
            <w:r>
              <w:rPr>
                <w:sz w:val="24"/>
              </w:rPr>
              <w:t>решать</w:t>
            </w:r>
            <w:r>
              <w:rPr>
                <w:spacing w:val="1"/>
                <w:sz w:val="24"/>
              </w:rPr>
              <w:t xml:space="preserve"> </w:t>
            </w:r>
            <w:r>
              <w:rPr>
                <w:sz w:val="24"/>
              </w:rPr>
              <w:t>практические</w:t>
            </w:r>
            <w:r>
              <w:rPr>
                <w:spacing w:val="1"/>
                <w:sz w:val="24"/>
              </w:rPr>
              <w:t xml:space="preserve"> </w:t>
            </w:r>
            <w:r>
              <w:rPr>
                <w:spacing w:val="-1"/>
                <w:sz w:val="24"/>
              </w:rPr>
              <w:t xml:space="preserve">задачи, </w:t>
            </w:r>
            <w:r>
              <w:rPr>
                <w:sz w:val="24"/>
              </w:rPr>
              <w:t>требующие</w:t>
            </w:r>
            <w:r>
              <w:rPr>
                <w:spacing w:val="-57"/>
                <w:sz w:val="24"/>
              </w:rPr>
              <w:t xml:space="preserve"> </w:t>
            </w:r>
            <w:r>
              <w:rPr>
                <w:sz w:val="24"/>
              </w:rPr>
              <w:t>использования</w:t>
            </w:r>
            <w:r>
              <w:rPr>
                <w:spacing w:val="1"/>
                <w:sz w:val="24"/>
              </w:rPr>
              <w:t xml:space="preserve"> </w:t>
            </w:r>
            <w:r>
              <w:rPr>
                <w:sz w:val="24"/>
              </w:rPr>
              <w:t>отрицательных</w:t>
            </w:r>
          </w:p>
          <w:p w:rsidR="005E05D7" w:rsidRDefault="00F2597F">
            <w:pPr>
              <w:pStyle w:val="TableParagraph"/>
              <w:spacing w:line="274" w:lineRule="exact"/>
              <w:ind w:right="1222"/>
              <w:rPr>
                <w:sz w:val="24"/>
              </w:rPr>
            </w:pPr>
            <w:r>
              <w:rPr>
                <w:sz w:val="24"/>
              </w:rPr>
              <w:t>чисел:на</w:t>
            </w:r>
            <w:r>
              <w:rPr>
                <w:spacing w:val="1"/>
                <w:sz w:val="24"/>
              </w:rPr>
              <w:t xml:space="preserve"> </w:t>
            </w:r>
            <w:r>
              <w:rPr>
                <w:sz w:val="24"/>
              </w:rPr>
              <w:t>определение</w:t>
            </w:r>
          </w:p>
        </w:tc>
        <w:tc>
          <w:tcPr>
            <w:tcW w:w="3611" w:type="dxa"/>
          </w:tcPr>
          <w:p w:rsidR="005E05D7" w:rsidRDefault="005E05D7">
            <w:pPr>
              <w:pStyle w:val="TableParagraph"/>
              <w:ind w:left="0"/>
              <w:rPr>
                <w:sz w:val="24"/>
              </w:rPr>
            </w:pPr>
          </w:p>
        </w:tc>
        <w:tc>
          <w:tcPr>
            <w:tcW w:w="3289" w:type="dxa"/>
          </w:tcPr>
          <w:p w:rsidR="005E05D7" w:rsidRDefault="005E05D7">
            <w:pPr>
              <w:pStyle w:val="TableParagraph"/>
              <w:ind w:left="0"/>
              <w:rPr>
                <w:sz w:val="24"/>
              </w:rPr>
            </w:pPr>
          </w:p>
        </w:tc>
        <w:tc>
          <w:tcPr>
            <w:tcW w:w="3289"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8580"/>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447"/>
              <w:rPr>
                <w:sz w:val="24"/>
              </w:rPr>
            </w:pPr>
            <w:r>
              <w:rPr>
                <w:sz w:val="24"/>
              </w:rPr>
              <w:t>температуры,</w:t>
            </w:r>
            <w:r>
              <w:rPr>
                <w:spacing w:val="3"/>
                <w:sz w:val="24"/>
              </w:rPr>
              <w:t xml:space="preserve"> </w:t>
            </w:r>
            <w:r>
              <w:rPr>
                <w:sz w:val="24"/>
              </w:rPr>
              <w:t>на</w:t>
            </w:r>
            <w:r>
              <w:rPr>
                <w:spacing w:val="1"/>
                <w:sz w:val="24"/>
              </w:rPr>
              <w:t xml:space="preserve"> </w:t>
            </w:r>
            <w:r>
              <w:rPr>
                <w:sz w:val="24"/>
              </w:rPr>
              <w:t>определение</w:t>
            </w:r>
            <w:r>
              <w:rPr>
                <w:spacing w:val="1"/>
                <w:sz w:val="24"/>
              </w:rPr>
              <w:t xml:space="preserve"> </w:t>
            </w:r>
            <w:r>
              <w:rPr>
                <w:sz w:val="24"/>
              </w:rPr>
              <w:t>положенияна</w:t>
            </w:r>
            <w:r>
              <w:rPr>
                <w:spacing w:val="1"/>
                <w:sz w:val="24"/>
              </w:rPr>
              <w:t xml:space="preserve"> </w:t>
            </w:r>
            <w:r>
              <w:rPr>
                <w:sz w:val="24"/>
              </w:rPr>
              <w:t>временнóй оси (до</w:t>
            </w:r>
            <w:r>
              <w:rPr>
                <w:spacing w:val="1"/>
                <w:sz w:val="24"/>
              </w:rPr>
              <w:t xml:space="preserve"> </w:t>
            </w:r>
            <w:r>
              <w:rPr>
                <w:sz w:val="24"/>
              </w:rPr>
              <w:t>нашей эры и после),</w:t>
            </w:r>
            <w:r>
              <w:rPr>
                <w:spacing w:val="-57"/>
                <w:sz w:val="24"/>
              </w:rPr>
              <w:t xml:space="preserve"> </w:t>
            </w:r>
            <w:r>
              <w:rPr>
                <w:sz w:val="24"/>
              </w:rPr>
              <w:t>на движение</w:t>
            </w:r>
            <w:r>
              <w:rPr>
                <w:spacing w:val="1"/>
                <w:sz w:val="24"/>
              </w:rPr>
              <w:t xml:space="preserve"> </w:t>
            </w:r>
            <w:r>
              <w:rPr>
                <w:sz w:val="24"/>
              </w:rPr>
              <w:t>денежных средств</w:t>
            </w:r>
            <w:r>
              <w:rPr>
                <w:spacing w:val="1"/>
                <w:sz w:val="24"/>
              </w:rPr>
              <w:t xml:space="preserve"> </w:t>
            </w:r>
            <w:r>
              <w:rPr>
                <w:sz w:val="24"/>
              </w:rPr>
              <w:t>(приход/расход), на</w:t>
            </w:r>
            <w:r>
              <w:rPr>
                <w:spacing w:val="-57"/>
                <w:sz w:val="24"/>
              </w:rPr>
              <w:t xml:space="preserve"> </w:t>
            </w:r>
            <w:r>
              <w:rPr>
                <w:sz w:val="24"/>
              </w:rPr>
              <w:t>определение</w:t>
            </w:r>
            <w:r>
              <w:rPr>
                <w:spacing w:val="1"/>
                <w:sz w:val="24"/>
              </w:rPr>
              <w:t xml:space="preserve"> </w:t>
            </w:r>
            <w:r>
              <w:rPr>
                <w:sz w:val="24"/>
              </w:rPr>
              <w:t>глубины/высоты и</w:t>
            </w:r>
            <w:r>
              <w:rPr>
                <w:spacing w:val="1"/>
                <w:sz w:val="24"/>
              </w:rPr>
              <w:t xml:space="preserve"> </w:t>
            </w:r>
            <w:r>
              <w:rPr>
                <w:sz w:val="24"/>
              </w:rPr>
              <w:t>т.п.;</w:t>
            </w:r>
          </w:p>
          <w:p w:rsidR="005E05D7" w:rsidRDefault="00F2597F" w:rsidP="005624C7">
            <w:pPr>
              <w:pStyle w:val="TableParagraph"/>
              <w:numPr>
                <w:ilvl w:val="0"/>
                <w:numId w:val="86"/>
              </w:numPr>
              <w:tabs>
                <w:tab w:val="left" w:pos="570"/>
                <w:tab w:val="left" w:pos="571"/>
              </w:tabs>
              <w:ind w:right="283"/>
              <w:rPr>
                <w:rFonts w:ascii="Symbol" w:hAnsi="Symbol"/>
                <w:sz w:val="24"/>
              </w:rPr>
            </w:pPr>
            <w:r>
              <w:rPr>
                <w:sz w:val="24"/>
              </w:rPr>
              <w:t>использовать понятие</w:t>
            </w:r>
            <w:r>
              <w:rPr>
                <w:spacing w:val="-57"/>
                <w:sz w:val="24"/>
              </w:rPr>
              <w:t xml:space="preserve"> </w:t>
            </w:r>
            <w:r>
              <w:rPr>
                <w:sz w:val="24"/>
              </w:rPr>
              <w:t>масштаба для</w:t>
            </w:r>
            <w:r>
              <w:rPr>
                <w:spacing w:val="1"/>
                <w:sz w:val="24"/>
              </w:rPr>
              <w:t xml:space="preserve"> </w:t>
            </w:r>
            <w:r>
              <w:rPr>
                <w:sz w:val="24"/>
              </w:rPr>
              <w:t>нахождения</w:t>
            </w:r>
            <w:r>
              <w:rPr>
                <w:spacing w:val="1"/>
                <w:sz w:val="24"/>
              </w:rPr>
              <w:t xml:space="preserve"> </w:t>
            </w:r>
            <w:r>
              <w:rPr>
                <w:sz w:val="24"/>
              </w:rPr>
              <w:t>расстоянийи</w:t>
            </w:r>
            <w:r>
              <w:rPr>
                <w:spacing w:val="2"/>
                <w:sz w:val="24"/>
              </w:rPr>
              <w:t xml:space="preserve"> </w:t>
            </w:r>
            <w:r>
              <w:rPr>
                <w:sz w:val="24"/>
              </w:rPr>
              <w:t>длин</w:t>
            </w:r>
            <w:r>
              <w:rPr>
                <w:spacing w:val="2"/>
                <w:sz w:val="24"/>
              </w:rPr>
              <w:t xml:space="preserve"> </w:t>
            </w:r>
            <w:r>
              <w:rPr>
                <w:sz w:val="24"/>
              </w:rPr>
              <w:t>на</w:t>
            </w:r>
            <w:r>
              <w:rPr>
                <w:spacing w:val="1"/>
                <w:sz w:val="24"/>
              </w:rPr>
              <w:t xml:space="preserve"> </w:t>
            </w:r>
            <w:r>
              <w:rPr>
                <w:sz w:val="24"/>
              </w:rPr>
              <w:t>картах,</w:t>
            </w:r>
            <w:r>
              <w:rPr>
                <w:spacing w:val="4"/>
                <w:sz w:val="24"/>
              </w:rPr>
              <w:t xml:space="preserve"> </w:t>
            </w:r>
            <w:r>
              <w:rPr>
                <w:sz w:val="24"/>
              </w:rPr>
              <w:t>планах</w:t>
            </w:r>
            <w:r>
              <w:rPr>
                <w:spacing w:val="1"/>
                <w:sz w:val="24"/>
              </w:rPr>
              <w:t xml:space="preserve"> </w:t>
            </w:r>
            <w:r>
              <w:rPr>
                <w:sz w:val="24"/>
              </w:rPr>
              <w:t>местности, планах</w:t>
            </w:r>
            <w:r>
              <w:rPr>
                <w:spacing w:val="1"/>
                <w:sz w:val="24"/>
              </w:rPr>
              <w:t xml:space="preserve"> </w:t>
            </w:r>
            <w:r>
              <w:rPr>
                <w:sz w:val="24"/>
              </w:rPr>
              <w:t>помещений,</w:t>
            </w:r>
            <w:r>
              <w:rPr>
                <w:spacing w:val="1"/>
                <w:sz w:val="24"/>
              </w:rPr>
              <w:t xml:space="preserve"> </w:t>
            </w:r>
            <w:r>
              <w:rPr>
                <w:sz w:val="24"/>
              </w:rPr>
              <w:t>выкройках,</w:t>
            </w:r>
            <w:r>
              <w:rPr>
                <w:spacing w:val="3"/>
                <w:sz w:val="24"/>
              </w:rPr>
              <w:t xml:space="preserve"> </w:t>
            </w:r>
            <w:r>
              <w:rPr>
                <w:sz w:val="24"/>
              </w:rPr>
              <w:t>при</w:t>
            </w:r>
            <w:r>
              <w:rPr>
                <w:spacing w:val="1"/>
                <w:sz w:val="24"/>
              </w:rPr>
              <w:t xml:space="preserve"> </w:t>
            </w:r>
            <w:r>
              <w:rPr>
                <w:sz w:val="24"/>
              </w:rPr>
              <w:t>работе</w:t>
            </w:r>
            <w:r>
              <w:rPr>
                <w:spacing w:val="60"/>
                <w:sz w:val="24"/>
              </w:rPr>
              <w:t xml:space="preserve"> </w:t>
            </w:r>
            <w:r>
              <w:rPr>
                <w:sz w:val="24"/>
              </w:rPr>
              <w:t>на</w:t>
            </w:r>
            <w:r>
              <w:rPr>
                <w:spacing w:val="1"/>
                <w:sz w:val="24"/>
              </w:rPr>
              <w:t xml:space="preserve"> </w:t>
            </w:r>
            <w:r>
              <w:rPr>
                <w:sz w:val="24"/>
              </w:rPr>
              <w:t>компьютере</w:t>
            </w:r>
            <w:r>
              <w:rPr>
                <w:spacing w:val="1"/>
                <w:sz w:val="24"/>
              </w:rPr>
              <w:t xml:space="preserve"> </w:t>
            </w:r>
            <w:r>
              <w:rPr>
                <w:sz w:val="24"/>
              </w:rPr>
              <w:t>и</w:t>
            </w:r>
            <w:r>
              <w:rPr>
                <w:spacing w:val="-3"/>
                <w:sz w:val="24"/>
              </w:rPr>
              <w:t xml:space="preserve"> </w:t>
            </w:r>
            <w:r>
              <w:rPr>
                <w:sz w:val="24"/>
              </w:rPr>
              <w:t>т.п.</w:t>
            </w:r>
          </w:p>
          <w:p w:rsidR="005E05D7" w:rsidRDefault="00F2597F">
            <w:pPr>
              <w:pStyle w:val="TableParagraph"/>
              <w:ind w:right="887" w:hanging="360"/>
              <w:rPr>
                <w:i/>
                <w:sz w:val="24"/>
              </w:rPr>
            </w:pPr>
            <w:r>
              <w:rPr>
                <w:i/>
                <w:sz w:val="24"/>
              </w:rPr>
              <w:t>В</w:t>
            </w:r>
            <w:r>
              <w:rPr>
                <w:i/>
                <w:spacing w:val="3"/>
                <w:sz w:val="24"/>
              </w:rPr>
              <w:t xml:space="preserve"> </w:t>
            </w:r>
            <w:r>
              <w:rPr>
                <w:i/>
                <w:sz w:val="24"/>
              </w:rPr>
              <w:t>повседневной</w:t>
            </w:r>
            <w:r>
              <w:rPr>
                <w:i/>
                <w:spacing w:val="1"/>
                <w:sz w:val="24"/>
              </w:rPr>
              <w:t xml:space="preserve"> </w:t>
            </w:r>
            <w:r>
              <w:rPr>
                <w:i/>
                <w:sz w:val="24"/>
              </w:rPr>
              <w:t>жизни ипри</w:t>
            </w:r>
            <w:r>
              <w:rPr>
                <w:i/>
                <w:spacing w:val="1"/>
                <w:sz w:val="24"/>
              </w:rPr>
              <w:t xml:space="preserve"> </w:t>
            </w:r>
            <w:r>
              <w:rPr>
                <w:i/>
                <w:sz w:val="24"/>
              </w:rPr>
              <w:t>изучении других</w:t>
            </w:r>
            <w:r>
              <w:rPr>
                <w:i/>
                <w:spacing w:val="-57"/>
                <w:sz w:val="24"/>
              </w:rPr>
              <w:t xml:space="preserve"> </w:t>
            </w:r>
            <w:r>
              <w:rPr>
                <w:i/>
                <w:sz w:val="24"/>
              </w:rPr>
              <w:t>предметов:</w:t>
            </w:r>
          </w:p>
          <w:p w:rsidR="005E05D7" w:rsidRDefault="00F2597F" w:rsidP="005624C7">
            <w:pPr>
              <w:pStyle w:val="TableParagraph"/>
              <w:numPr>
                <w:ilvl w:val="0"/>
                <w:numId w:val="86"/>
              </w:numPr>
              <w:tabs>
                <w:tab w:val="left" w:pos="570"/>
                <w:tab w:val="left" w:pos="571"/>
              </w:tabs>
              <w:ind w:right="348"/>
              <w:rPr>
                <w:rFonts w:ascii="Symbol" w:hAnsi="Symbol"/>
                <w:color w:val="404040"/>
                <w:sz w:val="24"/>
              </w:rPr>
            </w:pPr>
            <w:r>
              <w:rPr>
                <w:sz w:val="24"/>
              </w:rPr>
              <w:t>решать</w:t>
            </w:r>
            <w:r>
              <w:rPr>
                <w:spacing w:val="2"/>
                <w:sz w:val="24"/>
              </w:rPr>
              <w:t xml:space="preserve"> </w:t>
            </w:r>
            <w:r>
              <w:rPr>
                <w:sz w:val="24"/>
              </w:rPr>
              <w:t>несложные</w:t>
            </w:r>
            <w:r>
              <w:rPr>
                <w:spacing w:val="1"/>
                <w:sz w:val="24"/>
              </w:rPr>
              <w:t xml:space="preserve"> </w:t>
            </w:r>
            <w:r>
              <w:rPr>
                <w:sz w:val="24"/>
              </w:rPr>
              <w:t>практические</w:t>
            </w:r>
            <w:r>
              <w:rPr>
                <w:spacing w:val="-11"/>
                <w:sz w:val="24"/>
              </w:rPr>
              <w:t xml:space="preserve"> </w:t>
            </w:r>
            <w:r>
              <w:rPr>
                <w:sz w:val="24"/>
              </w:rPr>
              <w:t>задачи,</w:t>
            </w:r>
            <w:r>
              <w:rPr>
                <w:spacing w:val="-57"/>
                <w:sz w:val="24"/>
              </w:rPr>
              <w:t xml:space="preserve"> </w:t>
            </w:r>
            <w:r>
              <w:rPr>
                <w:sz w:val="24"/>
              </w:rPr>
              <w:t>возникающие в</w:t>
            </w:r>
            <w:r>
              <w:rPr>
                <w:spacing w:val="1"/>
                <w:sz w:val="24"/>
              </w:rPr>
              <w:t xml:space="preserve"> </w:t>
            </w:r>
            <w:r>
              <w:rPr>
                <w:sz w:val="24"/>
              </w:rPr>
              <w:t>ситуациях</w:t>
            </w:r>
            <w:r>
              <w:rPr>
                <w:spacing w:val="1"/>
                <w:sz w:val="24"/>
              </w:rPr>
              <w:t xml:space="preserve"> </w:t>
            </w:r>
            <w:r>
              <w:rPr>
                <w:sz w:val="24"/>
              </w:rPr>
              <w:t>повседневной</w:t>
            </w:r>
          </w:p>
          <w:p w:rsidR="005E05D7" w:rsidRDefault="00F2597F">
            <w:pPr>
              <w:pStyle w:val="TableParagraph"/>
              <w:spacing w:line="249" w:lineRule="exact"/>
              <w:rPr>
                <w:sz w:val="24"/>
              </w:rPr>
            </w:pPr>
            <w:r>
              <w:rPr>
                <w:sz w:val="24"/>
              </w:rPr>
              <w:t>жизни</w:t>
            </w:r>
          </w:p>
        </w:tc>
        <w:tc>
          <w:tcPr>
            <w:tcW w:w="3611" w:type="dxa"/>
          </w:tcPr>
          <w:p w:rsidR="005E05D7" w:rsidRDefault="005E05D7">
            <w:pPr>
              <w:pStyle w:val="TableParagraph"/>
              <w:ind w:left="0"/>
              <w:rPr>
                <w:sz w:val="24"/>
              </w:rPr>
            </w:pPr>
          </w:p>
        </w:tc>
        <w:tc>
          <w:tcPr>
            <w:tcW w:w="3289" w:type="dxa"/>
          </w:tcPr>
          <w:p w:rsidR="005E05D7" w:rsidRDefault="005E05D7">
            <w:pPr>
              <w:pStyle w:val="TableParagraph"/>
              <w:ind w:left="0"/>
              <w:rPr>
                <w:sz w:val="24"/>
              </w:rPr>
            </w:pPr>
          </w:p>
        </w:tc>
        <w:tc>
          <w:tcPr>
            <w:tcW w:w="3289"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2232"/>
        </w:trPr>
        <w:tc>
          <w:tcPr>
            <w:tcW w:w="1532" w:type="dxa"/>
          </w:tcPr>
          <w:p w:rsidR="005E05D7" w:rsidRDefault="00F2597F">
            <w:pPr>
              <w:pStyle w:val="TableParagraph"/>
              <w:spacing w:line="237" w:lineRule="auto"/>
              <w:ind w:left="220" w:right="199"/>
              <w:rPr>
                <w:b/>
                <w:i/>
                <w:sz w:val="24"/>
              </w:rPr>
            </w:pPr>
            <w:r>
              <w:rPr>
                <w:b/>
                <w:i/>
                <w:sz w:val="24"/>
              </w:rPr>
              <w:lastRenderedPageBreak/>
              <w:t>Геометри</w:t>
            </w:r>
            <w:r>
              <w:rPr>
                <w:b/>
                <w:i/>
                <w:spacing w:val="-57"/>
                <w:sz w:val="24"/>
              </w:rPr>
              <w:t xml:space="preserve"> </w:t>
            </w:r>
            <w:r>
              <w:rPr>
                <w:b/>
                <w:i/>
                <w:sz w:val="24"/>
              </w:rPr>
              <w:t>я</w:t>
            </w:r>
          </w:p>
        </w:tc>
        <w:tc>
          <w:tcPr>
            <w:tcW w:w="3116" w:type="dxa"/>
          </w:tcPr>
          <w:p w:rsidR="005E05D7" w:rsidRDefault="00F2597F" w:rsidP="005624C7">
            <w:pPr>
              <w:pStyle w:val="TableParagraph"/>
              <w:numPr>
                <w:ilvl w:val="0"/>
                <w:numId w:val="85"/>
              </w:numPr>
              <w:tabs>
                <w:tab w:val="left" w:pos="570"/>
                <w:tab w:val="left" w:pos="571"/>
              </w:tabs>
              <w:ind w:right="476"/>
              <w:rPr>
                <w:sz w:val="24"/>
              </w:rPr>
            </w:pPr>
            <w:r>
              <w:rPr>
                <w:sz w:val="24"/>
              </w:rPr>
              <w:t>Оперировать на</w:t>
            </w:r>
            <w:r>
              <w:rPr>
                <w:spacing w:val="1"/>
                <w:sz w:val="24"/>
              </w:rPr>
              <w:t xml:space="preserve"> </w:t>
            </w:r>
            <w:r>
              <w:rPr>
                <w:sz w:val="24"/>
              </w:rPr>
              <w:t>базовомуровне</w:t>
            </w:r>
            <w:r>
              <w:rPr>
                <w:spacing w:val="1"/>
                <w:sz w:val="24"/>
              </w:rPr>
              <w:t xml:space="preserve"> </w:t>
            </w:r>
            <w:r>
              <w:rPr>
                <w:sz w:val="24"/>
              </w:rPr>
              <w:t>понятиями:</w:t>
            </w:r>
            <w:r>
              <w:rPr>
                <w:spacing w:val="2"/>
                <w:sz w:val="24"/>
              </w:rPr>
              <w:t xml:space="preserve"> </w:t>
            </w:r>
            <w:r>
              <w:rPr>
                <w:sz w:val="24"/>
              </w:rPr>
              <w:t>точка,</w:t>
            </w:r>
            <w:r>
              <w:rPr>
                <w:spacing w:val="1"/>
                <w:sz w:val="24"/>
              </w:rPr>
              <w:t xml:space="preserve"> </w:t>
            </w:r>
            <w:r>
              <w:rPr>
                <w:sz w:val="24"/>
              </w:rPr>
              <w:t>прямая, плоскость в</w:t>
            </w:r>
            <w:r>
              <w:rPr>
                <w:spacing w:val="-57"/>
                <w:sz w:val="24"/>
              </w:rPr>
              <w:t xml:space="preserve"> </w:t>
            </w:r>
            <w:r>
              <w:rPr>
                <w:sz w:val="24"/>
              </w:rPr>
              <w:t>пространстве,</w:t>
            </w:r>
            <w:r>
              <w:rPr>
                <w:spacing w:val="1"/>
                <w:sz w:val="24"/>
              </w:rPr>
              <w:t xml:space="preserve"> </w:t>
            </w:r>
            <w:r>
              <w:rPr>
                <w:sz w:val="24"/>
              </w:rPr>
              <w:t>параллельность</w:t>
            </w:r>
            <w:r>
              <w:rPr>
                <w:spacing w:val="-1"/>
                <w:sz w:val="24"/>
              </w:rPr>
              <w:t xml:space="preserve"> </w:t>
            </w:r>
            <w:r>
              <w:rPr>
                <w:sz w:val="24"/>
              </w:rPr>
              <w:t>и</w:t>
            </w:r>
          </w:p>
        </w:tc>
        <w:tc>
          <w:tcPr>
            <w:tcW w:w="3611" w:type="dxa"/>
          </w:tcPr>
          <w:p w:rsidR="005E05D7" w:rsidRDefault="00F2597F" w:rsidP="005624C7">
            <w:pPr>
              <w:pStyle w:val="TableParagraph"/>
              <w:numPr>
                <w:ilvl w:val="0"/>
                <w:numId w:val="84"/>
              </w:numPr>
              <w:tabs>
                <w:tab w:val="left" w:pos="575"/>
                <w:tab w:val="left" w:pos="576"/>
              </w:tabs>
              <w:ind w:right="281"/>
              <w:rPr>
                <w:sz w:val="24"/>
              </w:rPr>
            </w:pPr>
            <w:r>
              <w:rPr>
                <w:sz w:val="24"/>
              </w:rPr>
              <w:t>Оперировать понятиями:</w:t>
            </w:r>
            <w:r>
              <w:rPr>
                <w:spacing w:val="1"/>
                <w:sz w:val="24"/>
              </w:rPr>
              <w:t xml:space="preserve"> </w:t>
            </w:r>
            <w:r>
              <w:rPr>
                <w:sz w:val="24"/>
              </w:rPr>
              <w:t>точка, прямая, плоскость в</w:t>
            </w:r>
            <w:r>
              <w:rPr>
                <w:spacing w:val="-57"/>
                <w:sz w:val="24"/>
              </w:rPr>
              <w:t xml:space="preserve"> </w:t>
            </w:r>
            <w:r>
              <w:rPr>
                <w:sz w:val="24"/>
              </w:rPr>
              <w:t>пространстве,</w:t>
            </w:r>
            <w:r>
              <w:rPr>
                <w:spacing w:val="1"/>
                <w:sz w:val="24"/>
              </w:rPr>
              <w:t xml:space="preserve"> </w:t>
            </w:r>
            <w:r>
              <w:rPr>
                <w:sz w:val="24"/>
              </w:rPr>
              <w:t>параллельность и</w:t>
            </w:r>
            <w:r>
              <w:rPr>
                <w:spacing w:val="1"/>
                <w:sz w:val="24"/>
              </w:rPr>
              <w:t xml:space="preserve"> </w:t>
            </w:r>
            <w:r>
              <w:rPr>
                <w:sz w:val="24"/>
              </w:rPr>
              <w:t>перпендикулярность</w:t>
            </w:r>
            <w:r>
              <w:rPr>
                <w:spacing w:val="1"/>
                <w:sz w:val="24"/>
              </w:rPr>
              <w:t xml:space="preserve"> </w:t>
            </w:r>
            <w:r>
              <w:rPr>
                <w:sz w:val="24"/>
              </w:rPr>
              <w:t>прямыхи</w:t>
            </w:r>
            <w:r>
              <w:rPr>
                <w:spacing w:val="-2"/>
                <w:sz w:val="24"/>
              </w:rPr>
              <w:t xml:space="preserve"> </w:t>
            </w:r>
            <w:r>
              <w:rPr>
                <w:sz w:val="24"/>
              </w:rPr>
              <w:t>плоскостей;</w:t>
            </w:r>
          </w:p>
        </w:tc>
        <w:tc>
          <w:tcPr>
            <w:tcW w:w="3289" w:type="dxa"/>
          </w:tcPr>
          <w:p w:rsidR="005E05D7" w:rsidRDefault="00F2597F" w:rsidP="005624C7">
            <w:pPr>
              <w:pStyle w:val="TableParagraph"/>
              <w:numPr>
                <w:ilvl w:val="0"/>
                <w:numId w:val="83"/>
              </w:numPr>
              <w:tabs>
                <w:tab w:val="left" w:pos="570"/>
                <w:tab w:val="left" w:pos="571"/>
              </w:tabs>
              <w:spacing w:line="287" w:lineRule="exact"/>
              <w:rPr>
                <w:sz w:val="24"/>
              </w:rPr>
            </w:pPr>
            <w:r>
              <w:rPr>
                <w:sz w:val="24"/>
              </w:rPr>
              <w:t>Владеть</w:t>
            </w:r>
          </w:p>
          <w:p w:rsidR="005E05D7" w:rsidRDefault="00F2597F">
            <w:pPr>
              <w:pStyle w:val="TableParagraph"/>
              <w:ind w:right="893"/>
              <w:rPr>
                <w:sz w:val="24"/>
              </w:rPr>
            </w:pPr>
            <w:r>
              <w:rPr>
                <w:sz w:val="24"/>
              </w:rPr>
              <w:t>геометрическими</w:t>
            </w:r>
            <w:r>
              <w:rPr>
                <w:spacing w:val="-57"/>
                <w:sz w:val="24"/>
              </w:rPr>
              <w:t xml:space="preserve"> </w:t>
            </w:r>
            <w:r>
              <w:rPr>
                <w:sz w:val="24"/>
              </w:rPr>
              <w:t>понятиями</w:t>
            </w:r>
            <w:r>
              <w:rPr>
                <w:spacing w:val="1"/>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задач и</w:t>
            </w:r>
            <w:r>
              <w:rPr>
                <w:spacing w:val="1"/>
                <w:sz w:val="24"/>
              </w:rPr>
              <w:t xml:space="preserve"> </w:t>
            </w:r>
            <w:r>
              <w:rPr>
                <w:sz w:val="24"/>
              </w:rPr>
              <w:t>проведении</w:t>
            </w:r>
            <w:r>
              <w:rPr>
                <w:spacing w:val="1"/>
                <w:sz w:val="24"/>
              </w:rPr>
              <w:t xml:space="preserve"> </w:t>
            </w:r>
            <w:r>
              <w:rPr>
                <w:sz w:val="24"/>
              </w:rPr>
              <w:t>математических</w:t>
            </w:r>
            <w:r>
              <w:rPr>
                <w:spacing w:val="1"/>
                <w:sz w:val="24"/>
              </w:rPr>
              <w:t xml:space="preserve"> </w:t>
            </w:r>
            <w:r>
              <w:rPr>
                <w:sz w:val="24"/>
              </w:rPr>
              <w:t>рассуждений;</w:t>
            </w:r>
          </w:p>
          <w:p w:rsidR="005E05D7" w:rsidRDefault="00F2597F" w:rsidP="005624C7">
            <w:pPr>
              <w:pStyle w:val="TableParagraph"/>
              <w:numPr>
                <w:ilvl w:val="0"/>
                <w:numId w:val="83"/>
              </w:numPr>
              <w:tabs>
                <w:tab w:val="left" w:pos="570"/>
                <w:tab w:val="left" w:pos="571"/>
              </w:tabs>
              <w:spacing w:line="272" w:lineRule="exact"/>
              <w:rPr>
                <w:sz w:val="24"/>
              </w:rPr>
            </w:pPr>
            <w:r>
              <w:rPr>
                <w:sz w:val="24"/>
              </w:rPr>
              <w:t>самостоятельно</w:t>
            </w:r>
          </w:p>
        </w:tc>
        <w:tc>
          <w:tcPr>
            <w:tcW w:w="3289" w:type="dxa"/>
          </w:tcPr>
          <w:p w:rsidR="005E05D7" w:rsidRDefault="00F2597F" w:rsidP="005624C7">
            <w:pPr>
              <w:pStyle w:val="TableParagraph"/>
              <w:numPr>
                <w:ilvl w:val="0"/>
                <w:numId w:val="82"/>
              </w:numPr>
              <w:tabs>
                <w:tab w:val="left" w:pos="570"/>
                <w:tab w:val="left" w:pos="571"/>
              </w:tabs>
              <w:spacing w:line="235" w:lineRule="auto"/>
              <w:ind w:right="508"/>
              <w:rPr>
                <w:sz w:val="24"/>
              </w:rPr>
            </w:pPr>
            <w:r>
              <w:rPr>
                <w:spacing w:val="-1"/>
                <w:sz w:val="24"/>
              </w:rPr>
              <w:t>Иметь представление</w:t>
            </w:r>
            <w:r>
              <w:rPr>
                <w:spacing w:val="-57"/>
                <w:sz w:val="24"/>
              </w:rPr>
              <w:t xml:space="preserve"> </w:t>
            </w:r>
            <w:r>
              <w:rPr>
                <w:sz w:val="24"/>
              </w:rPr>
              <w:t>обаксиоматическом</w:t>
            </w:r>
            <w:r>
              <w:rPr>
                <w:spacing w:val="1"/>
                <w:sz w:val="24"/>
              </w:rPr>
              <w:t xml:space="preserve"> </w:t>
            </w:r>
            <w:r>
              <w:rPr>
                <w:sz w:val="24"/>
              </w:rPr>
              <w:t>методе;</w:t>
            </w:r>
          </w:p>
          <w:p w:rsidR="005E05D7" w:rsidRDefault="00F2597F" w:rsidP="005624C7">
            <w:pPr>
              <w:pStyle w:val="TableParagraph"/>
              <w:numPr>
                <w:ilvl w:val="0"/>
                <w:numId w:val="82"/>
              </w:numPr>
              <w:tabs>
                <w:tab w:val="left" w:pos="570"/>
                <w:tab w:val="left" w:pos="571"/>
              </w:tabs>
              <w:ind w:right="447"/>
              <w:rPr>
                <w:sz w:val="24"/>
              </w:rPr>
            </w:pPr>
            <w:r>
              <w:rPr>
                <w:sz w:val="24"/>
              </w:rPr>
              <w:t>владеть</w:t>
            </w:r>
            <w:r>
              <w:rPr>
                <w:spacing w:val="1"/>
                <w:sz w:val="24"/>
              </w:rPr>
              <w:t xml:space="preserve"> </w:t>
            </w:r>
            <w:r>
              <w:rPr>
                <w:sz w:val="24"/>
              </w:rPr>
              <w:t>понятием</w:t>
            </w:r>
            <w:r>
              <w:rPr>
                <w:spacing w:val="1"/>
                <w:sz w:val="24"/>
              </w:rPr>
              <w:t xml:space="preserve"> </w:t>
            </w:r>
            <w:r>
              <w:rPr>
                <w:sz w:val="24"/>
              </w:rPr>
              <w:t>геометрические места</w:t>
            </w:r>
            <w:r>
              <w:rPr>
                <w:spacing w:val="-57"/>
                <w:sz w:val="24"/>
              </w:rPr>
              <w:t xml:space="preserve"> </w:t>
            </w:r>
            <w:r>
              <w:rPr>
                <w:sz w:val="24"/>
              </w:rPr>
              <w:t>точек в пространстве</w:t>
            </w:r>
            <w:r>
              <w:rPr>
                <w:spacing w:val="1"/>
                <w:sz w:val="24"/>
              </w:rPr>
              <w:t xml:space="preserve"> </w:t>
            </w:r>
            <w:r>
              <w:rPr>
                <w:sz w:val="24"/>
              </w:rPr>
              <w:t>и</w:t>
            </w:r>
          </w:p>
        </w:tc>
      </w:tr>
      <w:tr w:rsidR="005E05D7">
        <w:trPr>
          <w:trHeight w:val="7265"/>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409"/>
              <w:rPr>
                <w:sz w:val="24"/>
              </w:rPr>
            </w:pPr>
            <w:r>
              <w:rPr>
                <w:spacing w:val="-1"/>
                <w:sz w:val="24"/>
              </w:rPr>
              <w:t>перпендикулярность</w:t>
            </w:r>
            <w:r>
              <w:rPr>
                <w:spacing w:val="-57"/>
                <w:sz w:val="24"/>
              </w:rPr>
              <w:t xml:space="preserve"> </w:t>
            </w:r>
            <w:r>
              <w:rPr>
                <w:sz w:val="24"/>
              </w:rPr>
              <w:t>прямых и</w:t>
            </w:r>
            <w:r>
              <w:rPr>
                <w:spacing w:val="1"/>
                <w:sz w:val="24"/>
              </w:rPr>
              <w:t xml:space="preserve"> </w:t>
            </w:r>
            <w:r>
              <w:rPr>
                <w:sz w:val="24"/>
              </w:rPr>
              <w:t>плоскостей;</w:t>
            </w:r>
          </w:p>
          <w:p w:rsidR="005E05D7" w:rsidRDefault="00F2597F" w:rsidP="005624C7">
            <w:pPr>
              <w:pStyle w:val="TableParagraph"/>
              <w:numPr>
                <w:ilvl w:val="0"/>
                <w:numId w:val="81"/>
              </w:numPr>
              <w:tabs>
                <w:tab w:val="left" w:pos="570"/>
                <w:tab w:val="left" w:pos="571"/>
              </w:tabs>
              <w:ind w:right="550"/>
              <w:rPr>
                <w:sz w:val="24"/>
              </w:rPr>
            </w:pPr>
            <w:r>
              <w:rPr>
                <w:sz w:val="24"/>
              </w:rPr>
              <w:t>распознавать</w:t>
            </w:r>
            <w:r>
              <w:rPr>
                <w:spacing w:val="1"/>
                <w:sz w:val="24"/>
              </w:rPr>
              <w:t xml:space="preserve"> </w:t>
            </w:r>
            <w:r>
              <w:rPr>
                <w:sz w:val="24"/>
              </w:rPr>
              <w:t>основныевиды</w:t>
            </w:r>
            <w:r>
              <w:rPr>
                <w:spacing w:val="1"/>
                <w:sz w:val="24"/>
              </w:rPr>
              <w:t xml:space="preserve"> </w:t>
            </w:r>
            <w:r>
              <w:rPr>
                <w:sz w:val="24"/>
              </w:rPr>
              <w:t>многогранников</w:t>
            </w:r>
            <w:r>
              <w:rPr>
                <w:spacing w:val="1"/>
                <w:sz w:val="24"/>
              </w:rPr>
              <w:t xml:space="preserve"> </w:t>
            </w:r>
            <w:r>
              <w:rPr>
                <w:sz w:val="24"/>
              </w:rPr>
              <w:t>(призма, пирамида,</w:t>
            </w:r>
            <w:r>
              <w:rPr>
                <w:spacing w:val="-57"/>
                <w:sz w:val="24"/>
              </w:rPr>
              <w:t xml:space="preserve"> </w:t>
            </w:r>
            <w:r>
              <w:rPr>
                <w:sz w:val="24"/>
              </w:rPr>
              <w:t>прямоугольный</w:t>
            </w:r>
            <w:r>
              <w:rPr>
                <w:spacing w:val="1"/>
                <w:sz w:val="24"/>
              </w:rPr>
              <w:t xml:space="preserve"> </w:t>
            </w:r>
            <w:r>
              <w:rPr>
                <w:sz w:val="24"/>
              </w:rPr>
              <w:t>параллелепипед,</w:t>
            </w:r>
            <w:r>
              <w:rPr>
                <w:spacing w:val="1"/>
                <w:sz w:val="24"/>
              </w:rPr>
              <w:t xml:space="preserve"> </w:t>
            </w:r>
            <w:r>
              <w:rPr>
                <w:sz w:val="24"/>
              </w:rPr>
              <w:t>куб);</w:t>
            </w:r>
          </w:p>
          <w:p w:rsidR="005E05D7" w:rsidRDefault="00F2597F" w:rsidP="005624C7">
            <w:pPr>
              <w:pStyle w:val="TableParagraph"/>
              <w:numPr>
                <w:ilvl w:val="0"/>
                <w:numId w:val="81"/>
              </w:numPr>
              <w:tabs>
                <w:tab w:val="left" w:pos="570"/>
                <w:tab w:val="left" w:pos="571"/>
              </w:tabs>
              <w:ind w:right="532"/>
              <w:rPr>
                <w:sz w:val="24"/>
              </w:rPr>
            </w:pPr>
            <w:r>
              <w:rPr>
                <w:sz w:val="24"/>
              </w:rPr>
              <w:t>изображать</w:t>
            </w:r>
            <w:r>
              <w:rPr>
                <w:spacing w:val="1"/>
                <w:sz w:val="24"/>
              </w:rPr>
              <w:t xml:space="preserve"> </w:t>
            </w:r>
            <w:r>
              <w:rPr>
                <w:sz w:val="24"/>
              </w:rPr>
              <w:t>изучаемыефигуры</w:t>
            </w:r>
            <w:r>
              <w:rPr>
                <w:spacing w:val="1"/>
                <w:sz w:val="24"/>
              </w:rPr>
              <w:t xml:space="preserve"> </w:t>
            </w:r>
            <w:r>
              <w:rPr>
                <w:sz w:val="24"/>
              </w:rPr>
              <w:t>от</w:t>
            </w:r>
            <w:r>
              <w:rPr>
                <w:spacing w:val="-3"/>
                <w:sz w:val="24"/>
              </w:rPr>
              <w:t xml:space="preserve"> </w:t>
            </w:r>
            <w:r>
              <w:rPr>
                <w:sz w:val="24"/>
              </w:rPr>
              <w:t>руки</w:t>
            </w:r>
            <w:r>
              <w:rPr>
                <w:spacing w:val="3"/>
                <w:sz w:val="24"/>
              </w:rPr>
              <w:t xml:space="preserve"> </w:t>
            </w:r>
            <w:r>
              <w:rPr>
                <w:sz w:val="24"/>
              </w:rPr>
              <w:t>и</w:t>
            </w:r>
            <w:r>
              <w:rPr>
                <w:spacing w:val="3"/>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простыхчертежных</w:t>
            </w:r>
            <w:r>
              <w:rPr>
                <w:spacing w:val="-57"/>
                <w:sz w:val="24"/>
              </w:rPr>
              <w:t xml:space="preserve"> </w:t>
            </w:r>
            <w:r>
              <w:rPr>
                <w:sz w:val="24"/>
              </w:rPr>
              <w:t>инструментов;</w:t>
            </w:r>
          </w:p>
          <w:p w:rsidR="005E05D7" w:rsidRDefault="00F2597F" w:rsidP="005624C7">
            <w:pPr>
              <w:pStyle w:val="TableParagraph"/>
              <w:numPr>
                <w:ilvl w:val="0"/>
                <w:numId w:val="81"/>
              </w:numPr>
              <w:tabs>
                <w:tab w:val="left" w:pos="570"/>
                <w:tab w:val="left" w:pos="571"/>
              </w:tabs>
              <w:ind w:right="570"/>
              <w:rPr>
                <w:i/>
                <w:sz w:val="24"/>
              </w:rPr>
            </w:pPr>
            <w:r>
              <w:rPr>
                <w:sz w:val="24"/>
              </w:rPr>
              <w:t>делать (выносные)</w:t>
            </w:r>
            <w:r>
              <w:rPr>
                <w:spacing w:val="-57"/>
                <w:sz w:val="24"/>
              </w:rPr>
              <w:t xml:space="preserve"> </w:t>
            </w:r>
            <w:r>
              <w:rPr>
                <w:sz w:val="24"/>
              </w:rPr>
              <w:t>плоские</w:t>
            </w:r>
            <w:r>
              <w:rPr>
                <w:spacing w:val="3"/>
                <w:sz w:val="24"/>
              </w:rPr>
              <w:t xml:space="preserve"> </w:t>
            </w:r>
            <w:r>
              <w:rPr>
                <w:sz w:val="24"/>
              </w:rPr>
              <w:t>чертежи</w:t>
            </w:r>
            <w:r>
              <w:rPr>
                <w:spacing w:val="1"/>
                <w:sz w:val="24"/>
              </w:rPr>
              <w:t xml:space="preserve"> </w:t>
            </w:r>
            <w:r>
              <w:rPr>
                <w:sz w:val="24"/>
              </w:rPr>
              <w:t>из</w:t>
            </w:r>
            <w:r>
              <w:rPr>
                <w:spacing w:val="2"/>
                <w:sz w:val="24"/>
              </w:rPr>
              <w:t xml:space="preserve"> </w:t>
            </w:r>
            <w:r>
              <w:rPr>
                <w:sz w:val="24"/>
              </w:rPr>
              <w:t>рисунков</w:t>
            </w:r>
            <w:r>
              <w:rPr>
                <w:spacing w:val="1"/>
                <w:sz w:val="24"/>
              </w:rPr>
              <w:t xml:space="preserve"> </w:t>
            </w:r>
            <w:r>
              <w:rPr>
                <w:sz w:val="24"/>
              </w:rPr>
              <w:t>простых объемных</w:t>
            </w:r>
            <w:r>
              <w:rPr>
                <w:spacing w:val="-57"/>
                <w:sz w:val="24"/>
              </w:rPr>
              <w:t xml:space="preserve"> </w:t>
            </w:r>
            <w:r>
              <w:rPr>
                <w:sz w:val="24"/>
              </w:rPr>
              <w:t>фигур: видсверху,</w:t>
            </w:r>
            <w:r>
              <w:rPr>
                <w:spacing w:val="1"/>
                <w:sz w:val="24"/>
              </w:rPr>
              <w:t xml:space="preserve"> </w:t>
            </w:r>
            <w:r>
              <w:rPr>
                <w:sz w:val="24"/>
              </w:rPr>
              <w:t>сбоку,</w:t>
            </w:r>
            <w:r>
              <w:rPr>
                <w:spacing w:val="-2"/>
                <w:sz w:val="24"/>
              </w:rPr>
              <w:t xml:space="preserve"> </w:t>
            </w:r>
            <w:r>
              <w:rPr>
                <w:sz w:val="24"/>
              </w:rPr>
              <w:t>снизу</w:t>
            </w:r>
            <w:r>
              <w:rPr>
                <w:i/>
                <w:sz w:val="24"/>
              </w:rPr>
              <w:t>;</w:t>
            </w:r>
          </w:p>
          <w:p w:rsidR="005E05D7" w:rsidRDefault="00F2597F" w:rsidP="005624C7">
            <w:pPr>
              <w:pStyle w:val="TableParagraph"/>
              <w:numPr>
                <w:ilvl w:val="0"/>
                <w:numId w:val="81"/>
              </w:numPr>
              <w:tabs>
                <w:tab w:val="left" w:pos="570"/>
                <w:tab w:val="left" w:pos="571"/>
              </w:tabs>
              <w:ind w:right="624"/>
              <w:rPr>
                <w:sz w:val="24"/>
              </w:rPr>
            </w:pPr>
            <w:r>
              <w:rPr>
                <w:sz w:val="24"/>
              </w:rPr>
              <w:t>извлекать</w:t>
            </w:r>
            <w:r>
              <w:rPr>
                <w:spacing w:val="1"/>
                <w:sz w:val="24"/>
              </w:rPr>
              <w:t xml:space="preserve"> </w:t>
            </w:r>
            <w:r>
              <w:rPr>
                <w:sz w:val="24"/>
              </w:rPr>
              <w:t>информациюо</w:t>
            </w:r>
            <w:r>
              <w:rPr>
                <w:spacing w:val="1"/>
                <w:sz w:val="24"/>
              </w:rPr>
              <w:t xml:space="preserve"> </w:t>
            </w:r>
            <w:r>
              <w:rPr>
                <w:sz w:val="24"/>
              </w:rPr>
              <w:t>пространственных</w:t>
            </w:r>
            <w:r>
              <w:rPr>
                <w:spacing w:val="-57"/>
                <w:sz w:val="24"/>
              </w:rPr>
              <w:t xml:space="preserve"> </w:t>
            </w:r>
            <w:r>
              <w:rPr>
                <w:sz w:val="24"/>
              </w:rPr>
              <w:t>геометрических</w:t>
            </w:r>
          </w:p>
        </w:tc>
        <w:tc>
          <w:tcPr>
            <w:tcW w:w="3611" w:type="dxa"/>
          </w:tcPr>
          <w:p w:rsidR="005E05D7" w:rsidRDefault="00F2597F" w:rsidP="005624C7">
            <w:pPr>
              <w:pStyle w:val="TableParagraph"/>
              <w:numPr>
                <w:ilvl w:val="0"/>
                <w:numId w:val="80"/>
              </w:numPr>
              <w:tabs>
                <w:tab w:val="left" w:pos="575"/>
                <w:tab w:val="left" w:pos="576"/>
              </w:tabs>
              <w:ind w:right="577"/>
              <w:rPr>
                <w:sz w:val="24"/>
              </w:rPr>
            </w:pPr>
            <w:r>
              <w:rPr>
                <w:sz w:val="24"/>
              </w:rPr>
              <w:t>применять для решения</w:t>
            </w:r>
            <w:r>
              <w:rPr>
                <w:spacing w:val="-57"/>
                <w:sz w:val="24"/>
              </w:rPr>
              <w:t xml:space="preserve"> </w:t>
            </w:r>
            <w:r>
              <w:rPr>
                <w:sz w:val="24"/>
              </w:rPr>
              <w:t>задач геометрические</w:t>
            </w:r>
            <w:r>
              <w:rPr>
                <w:spacing w:val="1"/>
                <w:sz w:val="24"/>
              </w:rPr>
              <w:t xml:space="preserve"> </w:t>
            </w:r>
            <w:r>
              <w:rPr>
                <w:sz w:val="24"/>
              </w:rPr>
              <w:t>факты,</w:t>
            </w:r>
            <w:r>
              <w:rPr>
                <w:spacing w:val="2"/>
                <w:sz w:val="24"/>
              </w:rPr>
              <w:t xml:space="preserve"> </w:t>
            </w:r>
            <w:r>
              <w:rPr>
                <w:sz w:val="24"/>
              </w:rPr>
              <w:t>если</w:t>
            </w:r>
            <w:r>
              <w:rPr>
                <w:spacing w:val="2"/>
                <w:sz w:val="24"/>
              </w:rPr>
              <w:t xml:space="preserve"> </w:t>
            </w:r>
            <w:r>
              <w:rPr>
                <w:sz w:val="24"/>
              </w:rPr>
              <w:t>условия</w:t>
            </w:r>
            <w:r>
              <w:rPr>
                <w:spacing w:val="1"/>
                <w:sz w:val="24"/>
              </w:rPr>
              <w:t xml:space="preserve"> </w:t>
            </w:r>
            <w:r>
              <w:rPr>
                <w:sz w:val="24"/>
              </w:rPr>
              <w:t>применения заданы в</w:t>
            </w:r>
            <w:r>
              <w:rPr>
                <w:spacing w:val="1"/>
                <w:sz w:val="24"/>
              </w:rPr>
              <w:t xml:space="preserve"> </w:t>
            </w:r>
            <w:r>
              <w:rPr>
                <w:sz w:val="24"/>
              </w:rPr>
              <w:t>явнойформе;</w:t>
            </w:r>
          </w:p>
          <w:p w:rsidR="005E05D7" w:rsidRDefault="00F2597F" w:rsidP="005624C7">
            <w:pPr>
              <w:pStyle w:val="TableParagraph"/>
              <w:numPr>
                <w:ilvl w:val="0"/>
                <w:numId w:val="80"/>
              </w:numPr>
              <w:tabs>
                <w:tab w:val="left" w:pos="575"/>
                <w:tab w:val="left" w:pos="576"/>
              </w:tabs>
              <w:ind w:right="538"/>
              <w:rPr>
                <w:sz w:val="24"/>
              </w:rPr>
            </w:pPr>
            <w:r>
              <w:rPr>
                <w:sz w:val="24"/>
              </w:rPr>
              <w:t>решать</w:t>
            </w:r>
            <w:r>
              <w:rPr>
                <w:spacing w:val="2"/>
                <w:sz w:val="24"/>
              </w:rPr>
              <w:t xml:space="preserve"> </w:t>
            </w:r>
            <w:r>
              <w:rPr>
                <w:sz w:val="24"/>
              </w:rPr>
              <w:t>задачи</w:t>
            </w:r>
            <w:r>
              <w:rPr>
                <w:spacing w:val="3"/>
                <w:sz w:val="24"/>
              </w:rPr>
              <w:t xml:space="preserve"> </w:t>
            </w:r>
            <w:r>
              <w:rPr>
                <w:sz w:val="24"/>
              </w:rPr>
              <w:t>на</w:t>
            </w:r>
            <w:r>
              <w:rPr>
                <w:spacing w:val="1"/>
                <w:sz w:val="24"/>
              </w:rPr>
              <w:t xml:space="preserve"> </w:t>
            </w:r>
            <w:r>
              <w:rPr>
                <w:sz w:val="24"/>
              </w:rPr>
              <w:t>нахождение</w:t>
            </w:r>
            <w:r>
              <w:rPr>
                <w:spacing w:val="1"/>
                <w:sz w:val="24"/>
              </w:rPr>
              <w:t xml:space="preserve"> </w:t>
            </w:r>
            <w:r>
              <w:rPr>
                <w:sz w:val="24"/>
              </w:rPr>
              <w:t>геометрическихвеличин</w:t>
            </w:r>
            <w:r>
              <w:rPr>
                <w:spacing w:val="-57"/>
                <w:sz w:val="24"/>
              </w:rPr>
              <w:t xml:space="preserve"> </w:t>
            </w:r>
            <w:r>
              <w:rPr>
                <w:sz w:val="24"/>
              </w:rPr>
              <w:t>по образцам или</w:t>
            </w:r>
            <w:r>
              <w:rPr>
                <w:spacing w:val="1"/>
                <w:sz w:val="24"/>
              </w:rPr>
              <w:t xml:space="preserve"> </w:t>
            </w:r>
            <w:r>
              <w:rPr>
                <w:sz w:val="24"/>
              </w:rPr>
              <w:t>алгоритмам;</w:t>
            </w:r>
          </w:p>
          <w:p w:rsidR="005E05D7" w:rsidRDefault="00F2597F" w:rsidP="005624C7">
            <w:pPr>
              <w:pStyle w:val="TableParagraph"/>
              <w:numPr>
                <w:ilvl w:val="0"/>
                <w:numId w:val="80"/>
              </w:numPr>
              <w:tabs>
                <w:tab w:val="left" w:pos="575"/>
                <w:tab w:val="left" w:pos="576"/>
              </w:tabs>
              <w:ind w:right="221"/>
              <w:rPr>
                <w:sz w:val="24"/>
              </w:rPr>
            </w:pPr>
            <w:r>
              <w:rPr>
                <w:sz w:val="24"/>
              </w:rPr>
              <w:t>делать (выносные) плоские</w:t>
            </w:r>
            <w:r>
              <w:rPr>
                <w:spacing w:val="-57"/>
                <w:sz w:val="24"/>
              </w:rPr>
              <w:t xml:space="preserve"> </w:t>
            </w:r>
            <w:r>
              <w:rPr>
                <w:sz w:val="24"/>
              </w:rPr>
              <w:t>чертежи из рисунков</w:t>
            </w:r>
            <w:r>
              <w:rPr>
                <w:spacing w:val="1"/>
                <w:sz w:val="24"/>
              </w:rPr>
              <w:t xml:space="preserve"> </w:t>
            </w:r>
            <w:r>
              <w:rPr>
                <w:sz w:val="24"/>
              </w:rPr>
              <w:t>объемных фигур, в том</w:t>
            </w:r>
            <w:r>
              <w:rPr>
                <w:spacing w:val="1"/>
                <w:sz w:val="24"/>
              </w:rPr>
              <w:t xml:space="preserve"> </w:t>
            </w:r>
            <w:r>
              <w:rPr>
                <w:sz w:val="24"/>
              </w:rPr>
              <w:t>числерисовать вид сверху,</w:t>
            </w:r>
            <w:r>
              <w:rPr>
                <w:spacing w:val="1"/>
                <w:sz w:val="24"/>
              </w:rPr>
              <w:t xml:space="preserve"> </w:t>
            </w:r>
            <w:r>
              <w:rPr>
                <w:sz w:val="24"/>
              </w:rPr>
              <w:t>сбоку,</w:t>
            </w:r>
            <w:r>
              <w:rPr>
                <w:spacing w:val="4"/>
                <w:sz w:val="24"/>
              </w:rPr>
              <w:t xml:space="preserve"> </w:t>
            </w:r>
            <w:r>
              <w:rPr>
                <w:sz w:val="24"/>
              </w:rPr>
              <w:t>строить</w:t>
            </w:r>
            <w:r>
              <w:rPr>
                <w:spacing w:val="-1"/>
                <w:sz w:val="24"/>
              </w:rPr>
              <w:t xml:space="preserve"> </w:t>
            </w:r>
            <w:r>
              <w:rPr>
                <w:sz w:val="24"/>
              </w:rPr>
              <w:t>сечения</w:t>
            </w:r>
            <w:r>
              <w:rPr>
                <w:spacing w:val="1"/>
                <w:sz w:val="24"/>
              </w:rPr>
              <w:t xml:space="preserve"> </w:t>
            </w:r>
            <w:r>
              <w:rPr>
                <w:sz w:val="24"/>
              </w:rPr>
              <w:t>многогранников;</w:t>
            </w:r>
          </w:p>
          <w:p w:rsidR="005E05D7" w:rsidRDefault="00F2597F" w:rsidP="005624C7">
            <w:pPr>
              <w:pStyle w:val="TableParagraph"/>
              <w:numPr>
                <w:ilvl w:val="0"/>
                <w:numId w:val="80"/>
              </w:numPr>
              <w:tabs>
                <w:tab w:val="left" w:pos="575"/>
                <w:tab w:val="left" w:pos="576"/>
              </w:tabs>
              <w:ind w:right="981"/>
              <w:rPr>
                <w:sz w:val="24"/>
              </w:rPr>
            </w:pPr>
            <w:r>
              <w:rPr>
                <w:sz w:val="24"/>
              </w:rPr>
              <w:t>извлекать,</w:t>
            </w:r>
            <w:r>
              <w:rPr>
                <w:spacing w:val="1"/>
                <w:sz w:val="24"/>
              </w:rPr>
              <w:t xml:space="preserve"> </w:t>
            </w:r>
            <w:r>
              <w:rPr>
                <w:sz w:val="24"/>
              </w:rPr>
              <w:t>интерпретировать и</w:t>
            </w:r>
            <w:r>
              <w:rPr>
                <w:spacing w:val="-57"/>
                <w:sz w:val="24"/>
              </w:rPr>
              <w:t xml:space="preserve"> </w:t>
            </w:r>
            <w:r>
              <w:rPr>
                <w:sz w:val="24"/>
              </w:rPr>
              <w:t>преобразовывать</w:t>
            </w:r>
            <w:r>
              <w:rPr>
                <w:spacing w:val="1"/>
                <w:sz w:val="24"/>
              </w:rPr>
              <w:t xml:space="preserve"> </w:t>
            </w:r>
            <w:r>
              <w:rPr>
                <w:sz w:val="24"/>
              </w:rPr>
              <w:t>информацию о</w:t>
            </w:r>
            <w:r>
              <w:rPr>
                <w:spacing w:val="1"/>
                <w:sz w:val="24"/>
              </w:rPr>
              <w:t xml:space="preserve"> </w:t>
            </w:r>
            <w:r>
              <w:rPr>
                <w:sz w:val="24"/>
              </w:rPr>
              <w:t>геометрических</w:t>
            </w:r>
            <w:r>
              <w:rPr>
                <w:spacing w:val="1"/>
                <w:sz w:val="24"/>
              </w:rPr>
              <w:t xml:space="preserve"> </w:t>
            </w:r>
            <w:r>
              <w:rPr>
                <w:sz w:val="24"/>
              </w:rPr>
              <w:t>фигурах,</w:t>
            </w:r>
            <w:r>
              <w:rPr>
                <w:spacing w:val="1"/>
                <w:sz w:val="24"/>
              </w:rPr>
              <w:t xml:space="preserve"> </w:t>
            </w:r>
            <w:r>
              <w:rPr>
                <w:sz w:val="24"/>
              </w:rPr>
              <w:t>представленную на</w:t>
            </w:r>
            <w:r>
              <w:rPr>
                <w:spacing w:val="-57"/>
                <w:sz w:val="24"/>
              </w:rPr>
              <w:t xml:space="preserve"> </w:t>
            </w:r>
            <w:r>
              <w:rPr>
                <w:sz w:val="24"/>
              </w:rPr>
              <w:t>чертежах;</w:t>
            </w:r>
          </w:p>
          <w:p w:rsidR="005E05D7" w:rsidRDefault="00F2597F" w:rsidP="005624C7">
            <w:pPr>
              <w:pStyle w:val="TableParagraph"/>
              <w:numPr>
                <w:ilvl w:val="0"/>
                <w:numId w:val="80"/>
              </w:numPr>
              <w:tabs>
                <w:tab w:val="left" w:pos="575"/>
                <w:tab w:val="left" w:pos="576"/>
              </w:tabs>
              <w:spacing w:before="1" w:line="274" w:lineRule="exact"/>
              <w:ind w:right="697"/>
              <w:rPr>
                <w:sz w:val="24"/>
              </w:rPr>
            </w:pPr>
            <w:r>
              <w:rPr>
                <w:sz w:val="24"/>
              </w:rPr>
              <w:t>применять</w:t>
            </w:r>
            <w:r>
              <w:rPr>
                <w:spacing w:val="1"/>
                <w:sz w:val="24"/>
              </w:rPr>
              <w:t xml:space="preserve"> </w:t>
            </w:r>
            <w:r>
              <w:rPr>
                <w:sz w:val="24"/>
              </w:rPr>
              <w:t>геометрические</w:t>
            </w:r>
            <w:r>
              <w:rPr>
                <w:spacing w:val="-13"/>
                <w:sz w:val="24"/>
              </w:rPr>
              <w:t xml:space="preserve"> </w:t>
            </w:r>
            <w:r>
              <w:rPr>
                <w:sz w:val="24"/>
              </w:rPr>
              <w:t>факты</w:t>
            </w:r>
          </w:p>
        </w:tc>
        <w:tc>
          <w:tcPr>
            <w:tcW w:w="3289" w:type="dxa"/>
          </w:tcPr>
          <w:p w:rsidR="005E05D7" w:rsidRDefault="00F2597F">
            <w:pPr>
              <w:pStyle w:val="TableParagraph"/>
              <w:ind w:right="292"/>
              <w:rPr>
                <w:sz w:val="24"/>
              </w:rPr>
            </w:pPr>
            <w:r>
              <w:rPr>
                <w:sz w:val="24"/>
              </w:rPr>
              <w:t>формулировать</w:t>
            </w:r>
            <w:r>
              <w:rPr>
                <w:spacing w:val="1"/>
                <w:sz w:val="24"/>
              </w:rPr>
              <w:t xml:space="preserve"> </w:t>
            </w:r>
            <w:r>
              <w:rPr>
                <w:sz w:val="24"/>
              </w:rPr>
              <w:t>определения</w:t>
            </w:r>
            <w:r>
              <w:rPr>
                <w:spacing w:val="1"/>
                <w:sz w:val="24"/>
              </w:rPr>
              <w:t xml:space="preserve"> </w:t>
            </w:r>
            <w:r>
              <w:rPr>
                <w:sz w:val="24"/>
              </w:rPr>
              <w:t>геометрических фигур,</w:t>
            </w:r>
            <w:r>
              <w:rPr>
                <w:spacing w:val="-57"/>
                <w:sz w:val="24"/>
              </w:rPr>
              <w:t xml:space="preserve"> </w:t>
            </w:r>
            <w:r>
              <w:rPr>
                <w:sz w:val="24"/>
              </w:rPr>
              <w:t>выдвигать гипотезы о</w:t>
            </w:r>
            <w:r>
              <w:rPr>
                <w:spacing w:val="1"/>
                <w:sz w:val="24"/>
              </w:rPr>
              <w:t xml:space="preserve"> </w:t>
            </w:r>
            <w:r>
              <w:rPr>
                <w:sz w:val="24"/>
              </w:rPr>
              <w:t>новых свойствах и</w:t>
            </w:r>
            <w:r>
              <w:rPr>
                <w:spacing w:val="1"/>
                <w:sz w:val="24"/>
              </w:rPr>
              <w:t xml:space="preserve"> </w:t>
            </w:r>
            <w:r>
              <w:rPr>
                <w:sz w:val="24"/>
              </w:rPr>
              <w:t>признаках</w:t>
            </w:r>
            <w:r>
              <w:rPr>
                <w:spacing w:val="1"/>
                <w:sz w:val="24"/>
              </w:rPr>
              <w:t xml:space="preserve"> </w:t>
            </w:r>
            <w:r>
              <w:rPr>
                <w:sz w:val="24"/>
              </w:rPr>
              <w:t>геометрических фигур</w:t>
            </w:r>
            <w:r>
              <w:rPr>
                <w:spacing w:val="1"/>
                <w:sz w:val="24"/>
              </w:rPr>
              <w:t xml:space="preserve"> </w:t>
            </w:r>
            <w:r>
              <w:rPr>
                <w:sz w:val="24"/>
              </w:rPr>
              <w:t>и обосновывать или</w:t>
            </w:r>
            <w:r>
              <w:rPr>
                <w:spacing w:val="1"/>
                <w:sz w:val="24"/>
              </w:rPr>
              <w:t xml:space="preserve"> </w:t>
            </w:r>
            <w:r>
              <w:rPr>
                <w:sz w:val="24"/>
              </w:rPr>
              <w:t>опровергать их,</w:t>
            </w:r>
            <w:r>
              <w:rPr>
                <w:spacing w:val="1"/>
                <w:sz w:val="24"/>
              </w:rPr>
              <w:t xml:space="preserve"> </w:t>
            </w:r>
            <w:r>
              <w:rPr>
                <w:sz w:val="24"/>
              </w:rPr>
              <w:t>обобщатьили</w:t>
            </w:r>
            <w:r>
              <w:rPr>
                <w:spacing w:val="1"/>
                <w:sz w:val="24"/>
              </w:rPr>
              <w:t xml:space="preserve"> </w:t>
            </w:r>
            <w:r>
              <w:rPr>
                <w:sz w:val="24"/>
              </w:rPr>
              <w:t>конкретизировать</w:t>
            </w:r>
            <w:r>
              <w:rPr>
                <w:spacing w:val="1"/>
                <w:sz w:val="24"/>
              </w:rPr>
              <w:t xml:space="preserve"> </w:t>
            </w:r>
            <w:r>
              <w:rPr>
                <w:sz w:val="24"/>
              </w:rPr>
              <w:t>результаты</w:t>
            </w:r>
            <w:r>
              <w:rPr>
                <w:spacing w:val="2"/>
                <w:sz w:val="24"/>
              </w:rPr>
              <w:t xml:space="preserve"> </w:t>
            </w:r>
            <w:r>
              <w:rPr>
                <w:sz w:val="24"/>
              </w:rPr>
              <w:t>на новых</w:t>
            </w:r>
            <w:r>
              <w:rPr>
                <w:spacing w:val="1"/>
                <w:sz w:val="24"/>
              </w:rPr>
              <w:t xml:space="preserve"> </w:t>
            </w:r>
            <w:r>
              <w:rPr>
                <w:sz w:val="24"/>
              </w:rPr>
              <w:t>классах фигур,</w:t>
            </w:r>
            <w:r>
              <w:rPr>
                <w:spacing w:val="1"/>
                <w:sz w:val="24"/>
              </w:rPr>
              <w:t xml:space="preserve"> </w:t>
            </w:r>
            <w:r>
              <w:rPr>
                <w:sz w:val="24"/>
              </w:rPr>
              <w:t>проводитьв несложных</w:t>
            </w:r>
            <w:r>
              <w:rPr>
                <w:spacing w:val="-57"/>
                <w:sz w:val="24"/>
              </w:rPr>
              <w:t xml:space="preserve"> </w:t>
            </w:r>
            <w:r>
              <w:rPr>
                <w:sz w:val="24"/>
              </w:rPr>
              <w:t>случаях</w:t>
            </w:r>
            <w:r>
              <w:rPr>
                <w:spacing w:val="1"/>
                <w:sz w:val="24"/>
              </w:rPr>
              <w:t xml:space="preserve"> </w:t>
            </w:r>
            <w:r>
              <w:rPr>
                <w:sz w:val="24"/>
              </w:rPr>
              <w:t>классификацию фигур</w:t>
            </w:r>
            <w:r>
              <w:rPr>
                <w:spacing w:val="1"/>
                <w:sz w:val="24"/>
              </w:rPr>
              <w:t xml:space="preserve"> </w:t>
            </w:r>
            <w:r>
              <w:rPr>
                <w:sz w:val="24"/>
              </w:rPr>
              <w:t>поразличным</w:t>
            </w:r>
            <w:r>
              <w:rPr>
                <w:spacing w:val="1"/>
                <w:sz w:val="24"/>
              </w:rPr>
              <w:t xml:space="preserve"> </w:t>
            </w:r>
            <w:r>
              <w:rPr>
                <w:sz w:val="24"/>
              </w:rPr>
              <w:t>основаниям;</w:t>
            </w:r>
          </w:p>
          <w:p w:rsidR="005E05D7" w:rsidRDefault="00F2597F" w:rsidP="005624C7">
            <w:pPr>
              <w:pStyle w:val="TableParagraph"/>
              <w:numPr>
                <w:ilvl w:val="0"/>
                <w:numId w:val="79"/>
              </w:numPr>
              <w:tabs>
                <w:tab w:val="left" w:pos="570"/>
                <w:tab w:val="left" w:pos="571"/>
              </w:tabs>
              <w:ind w:right="724"/>
              <w:rPr>
                <w:sz w:val="24"/>
              </w:rPr>
            </w:pPr>
            <w:r>
              <w:rPr>
                <w:sz w:val="24"/>
              </w:rPr>
              <w:t>исследовать</w:t>
            </w:r>
            <w:r>
              <w:rPr>
                <w:spacing w:val="1"/>
                <w:sz w:val="24"/>
              </w:rPr>
              <w:t xml:space="preserve"> </w:t>
            </w:r>
            <w:r>
              <w:rPr>
                <w:sz w:val="24"/>
              </w:rPr>
              <w:t>чертежи,включая</w:t>
            </w:r>
            <w:r>
              <w:rPr>
                <w:spacing w:val="1"/>
                <w:sz w:val="24"/>
              </w:rPr>
              <w:t xml:space="preserve"> </w:t>
            </w:r>
            <w:r>
              <w:rPr>
                <w:sz w:val="24"/>
              </w:rPr>
              <w:t>комбинациифигур,</w:t>
            </w:r>
            <w:r>
              <w:rPr>
                <w:spacing w:val="-57"/>
                <w:sz w:val="24"/>
              </w:rPr>
              <w:t xml:space="preserve"> </w:t>
            </w:r>
            <w:r>
              <w:rPr>
                <w:sz w:val="24"/>
              </w:rPr>
              <w:t>извлекать,</w:t>
            </w:r>
            <w:r>
              <w:rPr>
                <w:spacing w:val="1"/>
                <w:sz w:val="24"/>
              </w:rPr>
              <w:t xml:space="preserve"> </w:t>
            </w:r>
            <w:r>
              <w:rPr>
                <w:sz w:val="24"/>
              </w:rPr>
              <w:t>интерпретировать</w:t>
            </w:r>
            <w:r>
              <w:rPr>
                <w:spacing w:val="1"/>
                <w:sz w:val="24"/>
              </w:rPr>
              <w:t xml:space="preserve"> </w:t>
            </w:r>
            <w:r>
              <w:rPr>
                <w:sz w:val="24"/>
              </w:rPr>
              <w:t>и преобразовывать</w:t>
            </w:r>
            <w:r>
              <w:rPr>
                <w:spacing w:val="-57"/>
                <w:sz w:val="24"/>
              </w:rPr>
              <w:t xml:space="preserve"> </w:t>
            </w:r>
            <w:r>
              <w:rPr>
                <w:sz w:val="24"/>
              </w:rPr>
              <w:t>информацию,</w:t>
            </w:r>
            <w:r>
              <w:rPr>
                <w:spacing w:val="1"/>
                <w:sz w:val="24"/>
              </w:rPr>
              <w:t xml:space="preserve"> </w:t>
            </w:r>
            <w:r>
              <w:rPr>
                <w:spacing w:val="-1"/>
                <w:sz w:val="24"/>
              </w:rPr>
              <w:t>представленную</w:t>
            </w:r>
            <w:r>
              <w:rPr>
                <w:spacing w:val="-6"/>
                <w:sz w:val="24"/>
              </w:rPr>
              <w:t xml:space="preserve"> </w:t>
            </w:r>
            <w:r>
              <w:rPr>
                <w:sz w:val="24"/>
              </w:rPr>
              <w:t>на</w:t>
            </w:r>
          </w:p>
        </w:tc>
        <w:tc>
          <w:tcPr>
            <w:tcW w:w="3289" w:type="dxa"/>
          </w:tcPr>
          <w:p w:rsidR="005E05D7" w:rsidRDefault="00F2597F">
            <w:pPr>
              <w:pStyle w:val="TableParagraph"/>
              <w:spacing w:line="237" w:lineRule="auto"/>
              <w:ind w:right="639"/>
              <w:rPr>
                <w:sz w:val="24"/>
              </w:rPr>
            </w:pPr>
            <w:r>
              <w:rPr>
                <w:sz w:val="24"/>
              </w:rPr>
              <w:t>уметь применять их</w:t>
            </w:r>
            <w:r>
              <w:rPr>
                <w:spacing w:val="-57"/>
                <w:sz w:val="24"/>
              </w:rPr>
              <w:t xml:space="preserve"> </w:t>
            </w:r>
            <w:r>
              <w:rPr>
                <w:sz w:val="24"/>
              </w:rPr>
              <w:t>длярешения</w:t>
            </w:r>
            <w:r>
              <w:rPr>
                <w:spacing w:val="-4"/>
                <w:sz w:val="24"/>
              </w:rPr>
              <w:t xml:space="preserve"> </w:t>
            </w:r>
            <w:r>
              <w:rPr>
                <w:sz w:val="24"/>
              </w:rPr>
              <w:t>задач;</w:t>
            </w:r>
          </w:p>
          <w:p w:rsidR="005E05D7" w:rsidRDefault="00F2597F" w:rsidP="005624C7">
            <w:pPr>
              <w:pStyle w:val="TableParagraph"/>
              <w:numPr>
                <w:ilvl w:val="0"/>
                <w:numId w:val="78"/>
              </w:numPr>
              <w:tabs>
                <w:tab w:val="left" w:pos="570"/>
                <w:tab w:val="left" w:pos="571"/>
              </w:tabs>
              <w:ind w:right="526"/>
              <w:rPr>
                <w:rFonts w:ascii="Symbol" w:hAnsi="Symbol"/>
                <w:color w:val="404040"/>
                <w:sz w:val="24"/>
              </w:rPr>
            </w:pPr>
            <w:r>
              <w:rPr>
                <w:sz w:val="24"/>
              </w:rPr>
              <w:t>уметь применять для</w:t>
            </w:r>
            <w:r>
              <w:rPr>
                <w:spacing w:val="-57"/>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свойства плоских и</w:t>
            </w:r>
            <w:r>
              <w:rPr>
                <w:spacing w:val="1"/>
                <w:sz w:val="24"/>
              </w:rPr>
              <w:t xml:space="preserve"> </w:t>
            </w:r>
            <w:r>
              <w:rPr>
                <w:sz w:val="24"/>
              </w:rPr>
              <w:t>двугранных</w:t>
            </w:r>
            <w:r>
              <w:rPr>
                <w:spacing w:val="2"/>
                <w:sz w:val="24"/>
              </w:rPr>
              <w:t xml:space="preserve"> </w:t>
            </w:r>
            <w:r>
              <w:rPr>
                <w:sz w:val="24"/>
              </w:rPr>
              <w:t>углов,</w:t>
            </w:r>
            <w:r>
              <w:rPr>
                <w:spacing w:val="1"/>
                <w:sz w:val="24"/>
              </w:rPr>
              <w:t xml:space="preserve"> </w:t>
            </w:r>
            <w:r>
              <w:rPr>
                <w:sz w:val="24"/>
              </w:rPr>
              <w:t>трехгранного угла,</w:t>
            </w:r>
            <w:r>
              <w:rPr>
                <w:spacing w:val="1"/>
                <w:sz w:val="24"/>
              </w:rPr>
              <w:t xml:space="preserve"> </w:t>
            </w:r>
            <w:r>
              <w:rPr>
                <w:sz w:val="24"/>
              </w:rPr>
              <w:t>теоремы косинусов и</w:t>
            </w:r>
            <w:r>
              <w:rPr>
                <w:spacing w:val="-57"/>
                <w:sz w:val="24"/>
              </w:rPr>
              <w:t xml:space="preserve"> </w:t>
            </w:r>
            <w:r>
              <w:rPr>
                <w:sz w:val="24"/>
              </w:rPr>
              <w:t>синусов для</w:t>
            </w:r>
            <w:r>
              <w:rPr>
                <w:spacing w:val="1"/>
                <w:sz w:val="24"/>
              </w:rPr>
              <w:t xml:space="preserve"> </w:t>
            </w:r>
            <w:r>
              <w:rPr>
                <w:sz w:val="24"/>
              </w:rPr>
              <w:t>трехгранногоугла;</w:t>
            </w:r>
          </w:p>
          <w:p w:rsidR="005E05D7" w:rsidRDefault="00F2597F" w:rsidP="005624C7">
            <w:pPr>
              <w:pStyle w:val="TableParagraph"/>
              <w:numPr>
                <w:ilvl w:val="0"/>
                <w:numId w:val="78"/>
              </w:numPr>
              <w:tabs>
                <w:tab w:val="left" w:pos="570"/>
                <w:tab w:val="left" w:pos="571"/>
              </w:tabs>
              <w:ind w:right="281"/>
              <w:rPr>
                <w:rFonts w:ascii="Symbol" w:hAnsi="Symbol"/>
                <w:color w:val="404040"/>
                <w:sz w:val="24"/>
              </w:rPr>
            </w:pPr>
            <w:r>
              <w:rPr>
                <w:sz w:val="24"/>
              </w:rPr>
              <w:t>владеть</w:t>
            </w:r>
            <w:r>
              <w:rPr>
                <w:spacing w:val="2"/>
                <w:sz w:val="24"/>
              </w:rPr>
              <w:t xml:space="preserve"> </w:t>
            </w:r>
            <w:r>
              <w:rPr>
                <w:sz w:val="24"/>
              </w:rPr>
              <w:t>понятием</w:t>
            </w:r>
            <w:r>
              <w:rPr>
                <w:spacing w:val="1"/>
                <w:sz w:val="24"/>
              </w:rPr>
              <w:t xml:space="preserve"> </w:t>
            </w:r>
            <w:r>
              <w:rPr>
                <w:sz w:val="24"/>
              </w:rPr>
              <w:t>перпендикулярное</w:t>
            </w:r>
            <w:r>
              <w:rPr>
                <w:spacing w:val="1"/>
                <w:sz w:val="24"/>
              </w:rPr>
              <w:t xml:space="preserve"> </w:t>
            </w:r>
            <w:r>
              <w:rPr>
                <w:sz w:val="24"/>
              </w:rPr>
              <w:t>сечениепризмы</w:t>
            </w:r>
            <w:r>
              <w:rPr>
                <w:spacing w:val="-4"/>
                <w:sz w:val="24"/>
              </w:rPr>
              <w:t xml:space="preserve"> </w:t>
            </w:r>
            <w:r>
              <w:rPr>
                <w:sz w:val="24"/>
              </w:rPr>
              <w:t>и</w:t>
            </w:r>
            <w:r>
              <w:rPr>
                <w:spacing w:val="-8"/>
                <w:sz w:val="24"/>
              </w:rPr>
              <w:t xml:space="preserve"> </w:t>
            </w:r>
            <w:r>
              <w:rPr>
                <w:sz w:val="24"/>
              </w:rPr>
              <w:t>уметь</w:t>
            </w:r>
            <w:r>
              <w:rPr>
                <w:spacing w:val="-57"/>
                <w:sz w:val="24"/>
              </w:rPr>
              <w:t xml:space="preserve"> </w:t>
            </w:r>
            <w:r>
              <w:rPr>
                <w:sz w:val="24"/>
              </w:rPr>
              <w:t>применять</w:t>
            </w:r>
            <w:r>
              <w:rPr>
                <w:spacing w:val="-2"/>
                <w:sz w:val="24"/>
              </w:rPr>
              <w:t xml:space="preserve"> </w:t>
            </w:r>
            <w:r>
              <w:rPr>
                <w:sz w:val="24"/>
              </w:rPr>
              <w:t>его</w:t>
            </w:r>
            <w:r>
              <w:rPr>
                <w:spacing w:val="2"/>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задач;</w:t>
            </w:r>
          </w:p>
          <w:p w:rsidR="005E05D7" w:rsidRDefault="00F2597F" w:rsidP="005624C7">
            <w:pPr>
              <w:pStyle w:val="TableParagraph"/>
              <w:numPr>
                <w:ilvl w:val="0"/>
                <w:numId w:val="78"/>
              </w:numPr>
              <w:tabs>
                <w:tab w:val="left" w:pos="570"/>
                <w:tab w:val="left" w:pos="571"/>
              </w:tabs>
              <w:ind w:right="551"/>
              <w:rPr>
                <w:rFonts w:ascii="Symbol" w:hAnsi="Symbol"/>
                <w:color w:val="BDBDBD"/>
                <w:sz w:val="24"/>
              </w:rPr>
            </w:pPr>
            <w:r>
              <w:rPr>
                <w:spacing w:val="-1"/>
                <w:sz w:val="24"/>
              </w:rPr>
              <w:t xml:space="preserve">иметь </w:t>
            </w:r>
            <w:r>
              <w:rPr>
                <w:sz w:val="24"/>
              </w:rPr>
              <w:t>представление</w:t>
            </w:r>
            <w:r>
              <w:rPr>
                <w:spacing w:val="-57"/>
                <w:sz w:val="24"/>
              </w:rPr>
              <w:t xml:space="preserve"> </w:t>
            </w:r>
            <w:r>
              <w:rPr>
                <w:sz w:val="24"/>
              </w:rPr>
              <w:t>одвойственности</w:t>
            </w:r>
            <w:r>
              <w:rPr>
                <w:spacing w:val="1"/>
                <w:sz w:val="24"/>
              </w:rPr>
              <w:t xml:space="preserve"> </w:t>
            </w:r>
            <w:r>
              <w:rPr>
                <w:sz w:val="24"/>
              </w:rPr>
              <w:t>правильных</w:t>
            </w:r>
            <w:r>
              <w:rPr>
                <w:spacing w:val="1"/>
                <w:sz w:val="24"/>
              </w:rPr>
              <w:t xml:space="preserve"> </w:t>
            </w:r>
            <w:r>
              <w:rPr>
                <w:sz w:val="24"/>
              </w:rPr>
              <w:t>многогранников;</w:t>
            </w:r>
          </w:p>
          <w:p w:rsidR="005E05D7" w:rsidRDefault="00F2597F" w:rsidP="005624C7">
            <w:pPr>
              <w:pStyle w:val="TableParagraph"/>
              <w:numPr>
                <w:ilvl w:val="0"/>
                <w:numId w:val="78"/>
              </w:numPr>
              <w:tabs>
                <w:tab w:val="left" w:pos="570"/>
                <w:tab w:val="left" w:pos="571"/>
              </w:tabs>
              <w:ind w:right="626"/>
              <w:rPr>
                <w:rFonts w:ascii="Symbol" w:hAnsi="Symbol"/>
                <w:color w:val="BDBDBD"/>
                <w:sz w:val="24"/>
              </w:rPr>
            </w:pPr>
            <w:r>
              <w:rPr>
                <w:sz w:val="24"/>
              </w:rPr>
              <w:t>владеть понятиями</w:t>
            </w:r>
            <w:r>
              <w:rPr>
                <w:spacing w:val="1"/>
                <w:sz w:val="24"/>
              </w:rPr>
              <w:t xml:space="preserve"> </w:t>
            </w:r>
            <w:r>
              <w:rPr>
                <w:sz w:val="24"/>
              </w:rPr>
              <w:t>центральное и</w:t>
            </w:r>
            <w:r>
              <w:rPr>
                <w:spacing w:val="1"/>
                <w:sz w:val="24"/>
              </w:rPr>
              <w:t xml:space="preserve"> </w:t>
            </w:r>
            <w:r>
              <w:rPr>
                <w:sz w:val="24"/>
              </w:rPr>
              <w:t>параллельное</w:t>
            </w:r>
            <w:r>
              <w:rPr>
                <w:spacing w:val="1"/>
                <w:sz w:val="24"/>
              </w:rPr>
              <w:t xml:space="preserve"> </w:t>
            </w:r>
            <w:r>
              <w:rPr>
                <w:sz w:val="24"/>
              </w:rPr>
              <w:t>проектирование и</w:t>
            </w:r>
            <w:r>
              <w:rPr>
                <w:spacing w:val="1"/>
                <w:sz w:val="24"/>
              </w:rPr>
              <w:t xml:space="preserve"> </w:t>
            </w:r>
            <w:r>
              <w:rPr>
                <w:sz w:val="24"/>
              </w:rPr>
              <w:t>применять их при</w:t>
            </w:r>
            <w:r>
              <w:rPr>
                <w:spacing w:val="1"/>
                <w:sz w:val="24"/>
              </w:rPr>
              <w:t xml:space="preserve"> </w:t>
            </w:r>
            <w:r>
              <w:rPr>
                <w:sz w:val="24"/>
              </w:rPr>
              <w:t>построении сечений</w:t>
            </w:r>
            <w:r>
              <w:rPr>
                <w:spacing w:val="-57"/>
                <w:sz w:val="24"/>
              </w:rPr>
              <w:t xml:space="preserve"> </w:t>
            </w:r>
            <w:r>
              <w:rPr>
                <w:sz w:val="24"/>
              </w:rPr>
              <w:t>многогранников</w:t>
            </w:r>
          </w:p>
        </w:tc>
      </w:tr>
    </w:tbl>
    <w:p w:rsidR="005E05D7" w:rsidRDefault="005E05D7">
      <w:pPr>
        <w:rPr>
          <w:rFonts w:ascii="Symbol" w:hAnsi="Symbol"/>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3606"/>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545"/>
              <w:rPr>
                <w:sz w:val="24"/>
              </w:rPr>
            </w:pPr>
            <w:r>
              <w:rPr>
                <w:sz w:val="24"/>
              </w:rPr>
              <w:t>фигурах,</w:t>
            </w:r>
            <w:r>
              <w:rPr>
                <w:spacing w:val="1"/>
                <w:sz w:val="24"/>
              </w:rPr>
              <w:t xml:space="preserve"> </w:t>
            </w:r>
            <w:r>
              <w:rPr>
                <w:spacing w:val="-1"/>
                <w:sz w:val="24"/>
              </w:rPr>
              <w:t xml:space="preserve">представленную </w:t>
            </w:r>
            <w:r>
              <w:rPr>
                <w:sz w:val="24"/>
              </w:rPr>
              <w:t>на</w:t>
            </w:r>
            <w:r>
              <w:rPr>
                <w:spacing w:val="-57"/>
                <w:sz w:val="24"/>
              </w:rPr>
              <w:t xml:space="preserve"> </w:t>
            </w:r>
            <w:r>
              <w:rPr>
                <w:sz w:val="24"/>
              </w:rPr>
              <w:t>чертежах и</w:t>
            </w:r>
            <w:r>
              <w:rPr>
                <w:spacing w:val="1"/>
                <w:sz w:val="24"/>
              </w:rPr>
              <w:t xml:space="preserve"> </w:t>
            </w:r>
            <w:r>
              <w:rPr>
                <w:sz w:val="24"/>
              </w:rPr>
              <w:t>рисунках;</w:t>
            </w:r>
          </w:p>
          <w:p w:rsidR="005E05D7" w:rsidRDefault="00F2597F" w:rsidP="005624C7">
            <w:pPr>
              <w:pStyle w:val="TableParagraph"/>
              <w:numPr>
                <w:ilvl w:val="0"/>
                <w:numId w:val="77"/>
              </w:numPr>
              <w:tabs>
                <w:tab w:val="left" w:pos="570"/>
                <w:tab w:val="left" w:pos="571"/>
              </w:tabs>
              <w:ind w:right="552"/>
              <w:rPr>
                <w:sz w:val="24"/>
              </w:rPr>
            </w:pPr>
            <w:r>
              <w:rPr>
                <w:sz w:val="24"/>
              </w:rPr>
              <w:t>применять теорему</w:t>
            </w:r>
            <w:r>
              <w:rPr>
                <w:spacing w:val="-57"/>
                <w:sz w:val="24"/>
              </w:rPr>
              <w:t xml:space="preserve"> </w:t>
            </w:r>
            <w:r>
              <w:rPr>
                <w:sz w:val="24"/>
              </w:rPr>
              <w:t>Пифагора при</w:t>
            </w:r>
            <w:r>
              <w:rPr>
                <w:spacing w:val="1"/>
                <w:sz w:val="24"/>
              </w:rPr>
              <w:t xml:space="preserve"> </w:t>
            </w:r>
            <w:r>
              <w:rPr>
                <w:sz w:val="24"/>
              </w:rPr>
              <w:t>вычислении</w:t>
            </w:r>
            <w:r>
              <w:rPr>
                <w:spacing w:val="1"/>
                <w:sz w:val="24"/>
              </w:rPr>
              <w:t xml:space="preserve"> </w:t>
            </w:r>
            <w:r>
              <w:rPr>
                <w:sz w:val="24"/>
              </w:rPr>
              <w:t>элементов</w:t>
            </w:r>
            <w:r>
              <w:rPr>
                <w:spacing w:val="1"/>
                <w:sz w:val="24"/>
              </w:rPr>
              <w:t xml:space="preserve"> </w:t>
            </w:r>
            <w:r>
              <w:rPr>
                <w:sz w:val="24"/>
              </w:rPr>
              <w:t>стереометрических</w:t>
            </w:r>
            <w:r>
              <w:rPr>
                <w:spacing w:val="-57"/>
                <w:sz w:val="24"/>
              </w:rPr>
              <w:t xml:space="preserve"> </w:t>
            </w:r>
            <w:r>
              <w:rPr>
                <w:sz w:val="24"/>
              </w:rPr>
              <w:t>фигур;</w:t>
            </w:r>
          </w:p>
          <w:p w:rsidR="005E05D7" w:rsidRDefault="00F2597F" w:rsidP="005624C7">
            <w:pPr>
              <w:pStyle w:val="TableParagraph"/>
              <w:numPr>
                <w:ilvl w:val="0"/>
                <w:numId w:val="77"/>
              </w:numPr>
              <w:tabs>
                <w:tab w:val="left" w:pos="570"/>
                <w:tab w:val="left" w:pos="571"/>
              </w:tabs>
              <w:spacing w:line="232" w:lineRule="auto"/>
              <w:ind w:right="558"/>
              <w:rPr>
                <w:sz w:val="24"/>
              </w:rPr>
            </w:pPr>
            <w:r>
              <w:rPr>
                <w:sz w:val="24"/>
              </w:rPr>
              <w:t>находить объемы и</w:t>
            </w:r>
            <w:r>
              <w:rPr>
                <w:spacing w:val="-57"/>
                <w:sz w:val="24"/>
              </w:rPr>
              <w:t xml:space="preserve"> </w:t>
            </w:r>
            <w:r>
              <w:rPr>
                <w:sz w:val="24"/>
              </w:rPr>
              <w:t>площади</w:t>
            </w:r>
          </w:p>
          <w:p w:rsidR="005E05D7" w:rsidRDefault="00F2597F">
            <w:pPr>
              <w:pStyle w:val="TableParagraph"/>
              <w:spacing w:line="257" w:lineRule="exact"/>
              <w:rPr>
                <w:sz w:val="24"/>
              </w:rPr>
            </w:pPr>
            <w:r>
              <w:rPr>
                <w:sz w:val="24"/>
              </w:rPr>
              <w:t>поверхностей</w:t>
            </w:r>
          </w:p>
        </w:tc>
        <w:tc>
          <w:tcPr>
            <w:tcW w:w="3611" w:type="dxa"/>
          </w:tcPr>
          <w:p w:rsidR="005E05D7" w:rsidRDefault="00F2597F">
            <w:pPr>
              <w:pStyle w:val="TableParagraph"/>
              <w:ind w:left="575" w:right="500"/>
              <w:rPr>
                <w:sz w:val="24"/>
              </w:rPr>
            </w:pPr>
            <w:r>
              <w:rPr>
                <w:sz w:val="24"/>
              </w:rPr>
              <w:t>для</w:t>
            </w:r>
            <w:r>
              <w:rPr>
                <w:spacing w:val="-6"/>
                <w:sz w:val="24"/>
              </w:rPr>
              <w:t xml:space="preserve"> </w:t>
            </w:r>
            <w:r>
              <w:rPr>
                <w:sz w:val="24"/>
              </w:rPr>
              <w:t>решения</w:t>
            </w:r>
            <w:r>
              <w:rPr>
                <w:spacing w:val="-4"/>
                <w:sz w:val="24"/>
              </w:rPr>
              <w:t xml:space="preserve"> </w:t>
            </w:r>
            <w:r>
              <w:rPr>
                <w:sz w:val="24"/>
              </w:rPr>
              <w:t>задач,</w:t>
            </w:r>
            <w:r>
              <w:rPr>
                <w:spacing w:val="-3"/>
                <w:sz w:val="24"/>
              </w:rPr>
              <w:t xml:space="preserve"> </w:t>
            </w:r>
            <w:r>
              <w:rPr>
                <w:sz w:val="24"/>
              </w:rPr>
              <w:t>втом</w:t>
            </w:r>
            <w:r>
              <w:rPr>
                <w:spacing w:val="-57"/>
                <w:sz w:val="24"/>
              </w:rPr>
              <w:t xml:space="preserve"> </w:t>
            </w:r>
            <w:r>
              <w:rPr>
                <w:sz w:val="24"/>
              </w:rPr>
              <w:t>числе предполагающих</w:t>
            </w:r>
            <w:r>
              <w:rPr>
                <w:spacing w:val="1"/>
                <w:sz w:val="24"/>
              </w:rPr>
              <w:t xml:space="preserve"> </w:t>
            </w:r>
            <w:r>
              <w:rPr>
                <w:sz w:val="24"/>
              </w:rPr>
              <w:t>несколько</w:t>
            </w:r>
            <w:r>
              <w:rPr>
                <w:spacing w:val="2"/>
                <w:sz w:val="24"/>
              </w:rPr>
              <w:t xml:space="preserve"> </w:t>
            </w:r>
            <w:r>
              <w:rPr>
                <w:sz w:val="24"/>
              </w:rPr>
              <w:t>шагов</w:t>
            </w:r>
            <w:r>
              <w:rPr>
                <w:spacing w:val="1"/>
                <w:sz w:val="24"/>
              </w:rPr>
              <w:t xml:space="preserve"> </w:t>
            </w:r>
            <w:r>
              <w:rPr>
                <w:sz w:val="24"/>
              </w:rPr>
              <w:t>решения;</w:t>
            </w:r>
          </w:p>
          <w:p w:rsidR="005E05D7" w:rsidRDefault="00F2597F" w:rsidP="005624C7">
            <w:pPr>
              <w:pStyle w:val="TableParagraph"/>
              <w:numPr>
                <w:ilvl w:val="0"/>
                <w:numId w:val="76"/>
              </w:numPr>
              <w:tabs>
                <w:tab w:val="left" w:pos="575"/>
                <w:tab w:val="left" w:pos="576"/>
              </w:tabs>
              <w:spacing w:line="235" w:lineRule="auto"/>
              <w:ind w:right="526"/>
              <w:rPr>
                <w:sz w:val="24"/>
              </w:rPr>
            </w:pPr>
            <w:r>
              <w:rPr>
                <w:sz w:val="24"/>
              </w:rPr>
              <w:t>описывать взаимное</w:t>
            </w:r>
            <w:r>
              <w:rPr>
                <w:spacing w:val="1"/>
                <w:sz w:val="24"/>
              </w:rPr>
              <w:t xml:space="preserve"> </w:t>
            </w:r>
            <w:r>
              <w:rPr>
                <w:sz w:val="24"/>
              </w:rPr>
              <w:t>расположение прямых и</w:t>
            </w:r>
            <w:r>
              <w:rPr>
                <w:spacing w:val="-58"/>
                <w:sz w:val="24"/>
              </w:rPr>
              <w:t xml:space="preserve"> </w:t>
            </w:r>
            <w:r>
              <w:rPr>
                <w:sz w:val="24"/>
              </w:rPr>
              <w:t>плоскостей в</w:t>
            </w:r>
            <w:r>
              <w:rPr>
                <w:spacing w:val="1"/>
                <w:sz w:val="24"/>
              </w:rPr>
              <w:t xml:space="preserve"> </w:t>
            </w:r>
            <w:r>
              <w:rPr>
                <w:sz w:val="24"/>
              </w:rPr>
              <w:t>пространстве;</w:t>
            </w:r>
          </w:p>
          <w:p w:rsidR="005E05D7" w:rsidRDefault="00F2597F" w:rsidP="005624C7">
            <w:pPr>
              <w:pStyle w:val="TableParagraph"/>
              <w:numPr>
                <w:ilvl w:val="0"/>
                <w:numId w:val="76"/>
              </w:numPr>
              <w:tabs>
                <w:tab w:val="left" w:pos="575"/>
                <w:tab w:val="left" w:pos="576"/>
              </w:tabs>
              <w:ind w:hanging="361"/>
              <w:rPr>
                <w:sz w:val="24"/>
              </w:rPr>
            </w:pPr>
            <w:r>
              <w:rPr>
                <w:sz w:val="24"/>
              </w:rPr>
              <w:t>формулировать</w:t>
            </w:r>
            <w:r>
              <w:rPr>
                <w:spacing w:val="-3"/>
                <w:sz w:val="24"/>
              </w:rPr>
              <w:t xml:space="preserve"> </w:t>
            </w:r>
            <w:r>
              <w:rPr>
                <w:sz w:val="24"/>
              </w:rPr>
              <w:t>свойства и</w:t>
            </w:r>
          </w:p>
        </w:tc>
        <w:tc>
          <w:tcPr>
            <w:tcW w:w="3289" w:type="dxa"/>
          </w:tcPr>
          <w:p w:rsidR="005E05D7" w:rsidRDefault="00F2597F">
            <w:pPr>
              <w:pStyle w:val="TableParagraph"/>
              <w:spacing w:line="268" w:lineRule="exact"/>
              <w:rPr>
                <w:sz w:val="24"/>
              </w:rPr>
            </w:pPr>
            <w:r>
              <w:rPr>
                <w:sz w:val="24"/>
              </w:rPr>
              <w:t>чертежах;</w:t>
            </w:r>
          </w:p>
          <w:p w:rsidR="005E05D7" w:rsidRDefault="00F2597F" w:rsidP="005624C7">
            <w:pPr>
              <w:pStyle w:val="TableParagraph"/>
              <w:numPr>
                <w:ilvl w:val="0"/>
                <w:numId w:val="75"/>
              </w:numPr>
              <w:tabs>
                <w:tab w:val="left" w:pos="570"/>
                <w:tab w:val="left" w:pos="571"/>
              </w:tabs>
              <w:spacing w:before="4"/>
              <w:ind w:right="686"/>
              <w:rPr>
                <w:sz w:val="24"/>
              </w:rPr>
            </w:pPr>
            <w:r>
              <w:rPr>
                <w:sz w:val="24"/>
              </w:rPr>
              <w:t>решать</w:t>
            </w:r>
            <w:r>
              <w:rPr>
                <w:spacing w:val="2"/>
                <w:sz w:val="24"/>
              </w:rPr>
              <w:t xml:space="preserve"> </w:t>
            </w:r>
            <w:r>
              <w:rPr>
                <w:sz w:val="24"/>
              </w:rPr>
              <w:t>задачи</w:t>
            </w:r>
            <w:r>
              <w:rPr>
                <w:spacing w:val="1"/>
                <w:sz w:val="24"/>
              </w:rPr>
              <w:t xml:space="preserve"> </w:t>
            </w:r>
            <w:r>
              <w:rPr>
                <w:sz w:val="24"/>
              </w:rPr>
              <w:t>геометрического</w:t>
            </w:r>
            <w:r>
              <w:rPr>
                <w:spacing w:val="1"/>
                <w:sz w:val="24"/>
              </w:rPr>
              <w:t xml:space="preserve"> </w:t>
            </w:r>
            <w:r>
              <w:rPr>
                <w:sz w:val="24"/>
              </w:rPr>
              <w:t>содержания, в том</w:t>
            </w:r>
            <w:r>
              <w:rPr>
                <w:spacing w:val="1"/>
                <w:sz w:val="24"/>
              </w:rPr>
              <w:t xml:space="preserve"> </w:t>
            </w:r>
            <w:r>
              <w:rPr>
                <w:sz w:val="24"/>
              </w:rPr>
              <w:t>числе вситуациях,</w:t>
            </w:r>
            <w:r>
              <w:rPr>
                <w:spacing w:val="1"/>
                <w:sz w:val="24"/>
              </w:rPr>
              <w:t xml:space="preserve"> </w:t>
            </w:r>
            <w:r>
              <w:rPr>
                <w:sz w:val="24"/>
              </w:rPr>
              <w:t>когда алгоритм</w:t>
            </w:r>
            <w:r>
              <w:rPr>
                <w:spacing w:val="1"/>
                <w:sz w:val="24"/>
              </w:rPr>
              <w:t xml:space="preserve"> </w:t>
            </w:r>
            <w:r>
              <w:rPr>
                <w:sz w:val="24"/>
              </w:rPr>
              <w:t>решения</w:t>
            </w:r>
            <w:r>
              <w:rPr>
                <w:spacing w:val="-11"/>
                <w:sz w:val="24"/>
              </w:rPr>
              <w:t xml:space="preserve"> </w:t>
            </w:r>
            <w:r>
              <w:rPr>
                <w:sz w:val="24"/>
              </w:rPr>
              <w:t>не</w:t>
            </w:r>
            <w:r>
              <w:rPr>
                <w:spacing w:val="-9"/>
                <w:sz w:val="24"/>
              </w:rPr>
              <w:t xml:space="preserve"> </w:t>
            </w:r>
            <w:r>
              <w:rPr>
                <w:sz w:val="24"/>
              </w:rPr>
              <w:t>следует</w:t>
            </w:r>
            <w:r>
              <w:rPr>
                <w:spacing w:val="-57"/>
                <w:sz w:val="24"/>
              </w:rPr>
              <w:t xml:space="preserve"> </w:t>
            </w:r>
            <w:r>
              <w:rPr>
                <w:sz w:val="24"/>
              </w:rPr>
              <w:t>явно</w:t>
            </w:r>
            <w:r>
              <w:rPr>
                <w:spacing w:val="4"/>
                <w:sz w:val="24"/>
              </w:rPr>
              <w:t xml:space="preserve"> </w:t>
            </w:r>
            <w:r>
              <w:rPr>
                <w:sz w:val="24"/>
              </w:rPr>
              <w:t>из</w:t>
            </w:r>
            <w:r>
              <w:rPr>
                <w:spacing w:val="1"/>
                <w:sz w:val="24"/>
              </w:rPr>
              <w:t xml:space="preserve"> </w:t>
            </w:r>
            <w:r>
              <w:rPr>
                <w:sz w:val="24"/>
              </w:rPr>
              <w:t>условия,</w:t>
            </w:r>
            <w:r>
              <w:rPr>
                <w:spacing w:val="1"/>
                <w:sz w:val="24"/>
              </w:rPr>
              <w:t xml:space="preserve"> </w:t>
            </w:r>
            <w:r>
              <w:rPr>
                <w:sz w:val="24"/>
              </w:rPr>
              <w:t>выполнять</w:t>
            </w:r>
            <w:r>
              <w:rPr>
                <w:spacing w:val="1"/>
                <w:sz w:val="24"/>
              </w:rPr>
              <w:t xml:space="preserve"> </w:t>
            </w:r>
            <w:r>
              <w:rPr>
                <w:sz w:val="24"/>
              </w:rPr>
              <w:t>необходимые</w:t>
            </w:r>
          </w:p>
          <w:p w:rsidR="005E05D7" w:rsidRDefault="00F2597F">
            <w:pPr>
              <w:pStyle w:val="TableParagraph"/>
              <w:spacing w:line="269" w:lineRule="exact"/>
              <w:rPr>
                <w:sz w:val="24"/>
              </w:rPr>
            </w:pPr>
            <w:r>
              <w:rPr>
                <w:sz w:val="24"/>
              </w:rPr>
              <w:t>для</w:t>
            </w:r>
            <w:r>
              <w:rPr>
                <w:spacing w:val="-1"/>
                <w:sz w:val="24"/>
              </w:rPr>
              <w:t xml:space="preserve"> </w:t>
            </w:r>
            <w:r>
              <w:rPr>
                <w:sz w:val="24"/>
              </w:rPr>
              <w:t>решения</w:t>
            </w:r>
            <w:r>
              <w:rPr>
                <w:spacing w:val="-5"/>
                <w:sz w:val="24"/>
              </w:rPr>
              <w:t xml:space="preserve"> </w:t>
            </w:r>
            <w:r>
              <w:rPr>
                <w:sz w:val="24"/>
              </w:rPr>
              <w:t>задачи</w:t>
            </w:r>
          </w:p>
        </w:tc>
        <w:tc>
          <w:tcPr>
            <w:tcW w:w="3289" w:type="dxa"/>
          </w:tcPr>
          <w:p w:rsidR="005E05D7" w:rsidRDefault="00F2597F">
            <w:pPr>
              <w:pStyle w:val="TableParagraph"/>
              <w:spacing w:line="268" w:lineRule="exact"/>
              <w:rPr>
                <w:sz w:val="24"/>
              </w:rPr>
            </w:pPr>
            <w:r>
              <w:rPr>
                <w:sz w:val="24"/>
              </w:rPr>
              <w:t>методомпроекций;</w:t>
            </w:r>
          </w:p>
          <w:p w:rsidR="005E05D7" w:rsidRDefault="00F2597F" w:rsidP="005624C7">
            <w:pPr>
              <w:pStyle w:val="TableParagraph"/>
              <w:numPr>
                <w:ilvl w:val="0"/>
                <w:numId w:val="74"/>
              </w:numPr>
              <w:tabs>
                <w:tab w:val="left" w:pos="570"/>
                <w:tab w:val="left" w:pos="571"/>
              </w:tabs>
              <w:spacing w:before="4"/>
              <w:ind w:right="370"/>
              <w:rPr>
                <w:sz w:val="24"/>
              </w:rPr>
            </w:pPr>
            <w:r>
              <w:rPr>
                <w:sz w:val="24"/>
              </w:rPr>
              <w:t>иметь</w:t>
            </w:r>
            <w:r>
              <w:rPr>
                <w:spacing w:val="-8"/>
                <w:sz w:val="24"/>
              </w:rPr>
              <w:t xml:space="preserve"> </w:t>
            </w:r>
            <w:r>
              <w:rPr>
                <w:sz w:val="24"/>
              </w:rPr>
              <w:t>представление</w:t>
            </w:r>
            <w:r>
              <w:rPr>
                <w:spacing w:val="-10"/>
                <w:sz w:val="24"/>
              </w:rPr>
              <w:t xml:space="preserve"> </w:t>
            </w:r>
            <w:r>
              <w:rPr>
                <w:sz w:val="24"/>
              </w:rPr>
              <w:t>о</w:t>
            </w:r>
            <w:r>
              <w:rPr>
                <w:spacing w:val="-57"/>
                <w:sz w:val="24"/>
              </w:rPr>
              <w:t xml:space="preserve"> </w:t>
            </w:r>
            <w:r>
              <w:rPr>
                <w:sz w:val="24"/>
              </w:rPr>
              <w:t>развертке</w:t>
            </w:r>
            <w:r>
              <w:rPr>
                <w:spacing w:val="1"/>
                <w:sz w:val="24"/>
              </w:rPr>
              <w:t xml:space="preserve"> </w:t>
            </w:r>
            <w:r>
              <w:rPr>
                <w:sz w:val="24"/>
              </w:rPr>
              <w:t>многогранникаи</w:t>
            </w:r>
            <w:r>
              <w:rPr>
                <w:spacing w:val="1"/>
                <w:sz w:val="24"/>
              </w:rPr>
              <w:t xml:space="preserve"> </w:t>
            </w:r>
            <w:r>
              <w:rPr>
                <w:sz w:val="24"/>
              </w:rPr>
              <w:t>кратчайшем пути</w:t>
            </w:r>
            <w:r>
              <w:rPr>
                <w:spacing w:val="1"/>
                <w:sz w:val="24"/>
              </w:rPr>
              <w:t xml:space="preserve"> </w:t>
            </w:r>
            <w:r>
              <w:rPr>
                <w:sz w:val="24"/>
              </w:rPr>
              <w:t>на</w:t>
            </w:r>
            <w:r>
              <w:rPr>
                <w:spacing w:val="1"/>
                <w:sz w:val="24"/>
              </w:rPr>
              <w:t xml:space="preserve"> </w:t>
            </w:r>
            <w:r>
              <w:rPr>
                <w:sz w:val="24"/>
              </w:rPr>
              <w:t>поверхности</w:t>
            </w:r>
          </w:p>
        </w:tc>
      </w:tr>
      <w:tr w:rsidR="005E05D7">
        <w:trPr>
          <w:trHeight w:val="5867"/>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670"/>
              <w:rPr>
                <w:sz w:val="24"/>
              </w:rPr>
            </w:pPr>
            <w:r>
              <w:rPr>
                <w:sz w:val="24"/>
              </w:rPr>
              <w:t>простейших</w:t>
            </w:r>
            <w:r>
              <w:rPr>
                <w:spacing w:val="1"/>
                <w:sz w:val="24"/>
              </w:rPr>
              <w:t xml:space="preserve"> </w:t>
            </w:r>
            <w:r>
              <w:rPr>
                <w:sz w:val="24"/>
              </w:rPr>
              <w:t>многогранников с</w:t>
            </w:r>
            <w:r>
              <w:rPr>
                <w:spacing w:val="-57"/>
                <w:sz w:val="24"/>
              </w:rPr>
              <w:t xml:space="preserve"> </w:t>
            </w:r>
            <w:r>
              <w:rPr>
                <w:sz w:val="24"/>
              </w:rPr>
              <w:t>применением</w:t>
            </w:r>
            <w:r>
              <w:rPr>
                <w:spacing w:val="1"/>
                <w:sz w:val="24"/>
              </w:rPr>
              <w:t xml:space="preserve"> </w:t>
            </w:r>
            <w:r>
              <w:rPr>
                <w:sz w:val="24"/>
              </w:rPr>
              <w:t>формул;</w:t>
            </w:r>
          </w:p>
          <w:p w:rsidR="005E05D7" w:rsidRDefault="00F2597F" w:rsidP="005624C7">
            <w:pPr>
              <w:pStyle w:val="TableParagraph"/>
              <w:numPr>
                <w:ilvl w:val="0"/>
                <w:numId w:val="73"/>
              </w:numPr>
              <w:tabs>
                <w:tab w:val="left" w:pos="570"/>
                <w:tab w:val="left" w:pos="571"/>
              </w:tabs>
              <w:ind w:right="628"/>
              <w:rPr>
                <w:sz w:val="24"/>
              </w:rPr>
            </w:pPr>
            <w:r>
              <w:rPr>
                <w:sz w:val="24"/>
              </w:rPr>
              <w:t>распознавать</w:t>
            </w:r>
            <w:r>
              <w:rPr>
                <w:spacing w:val="1"/>
                <w:sz w:val="24"/>
              </w:rPr>
              <w:t xml:space="preserve"> </w:t>
            </w:r>
            <w:r>
              <w:rPr>
                <w:sz w:val="24"/>
              </w:rPr>
              <w:t>основныевиды тел</w:t>
            </w:r>
            <w:r>
              <w:rPr>
                <w:spacing w:val="-57"/>
                <w:sz w:val="24"/>
              </w:rPr>
              <w:t xml:space="preserve"> </w:t>
            </w:r>
            <w:r>
              <w:rPr>
                <w:sz w:val="24"/>
              </w:rPr>
              <w:t>вращения (конус,</w:t>
            </w:r>
            <w:r>
              <w:rPr>
                <w:spacing w:val="1"/>
                <w:sz w:val="24"/>
              </w:rPr>
              <w:t xml:space="preserve"> </w:t>
            </w:r>
            <w:r>
              <w:rPr>
                <w:sz w:val="24"/>
              </w:rPr>
              <w:t>цилиндр, сфераи</w:t>
            </w:r>
            <w:r>
              <w:rPr>
                <w:spacing w:val="1"/>
                <w:sz w:val="24"/>
              </w:rPr>
              <w:t xml:space="preserve"> </w:t>
            </w:r>
            <w:r>
              <w:rPr>
                <w:sz w:val="24"/>
              </w:rPr>
              <w:t>шар);</w:t>
            </w:r>
          </w:p>
          <w:p w:rsidR="005E05D7" w:rsidRDefault="00F2597F" w:rsidP="005624C7">
            <w:pPr>
              <w:pStyle w:val="TableParagraph"/>
              <w:numPr>
                <w:ilvl w:val="0"/>
                <w:numId w:val="73"/>
              </w:numPr>
              <w:tabs>
                <w:tab w:val="left" w:pos="570"/>
                <w:tab w:val="left" w:pos="571"/>
              </w:tabs>
              <w:ind w:right="558"/>
              <w:rPr>
                <w:sz w:val="24"/>
              </w:rPr>
            </w:pPr>
            <w:r>
              <w:rPr>
                <w:sz w:val="24"/>
              </w:rPr>
              <w:t>находить объемы и</w:t>
            </w:r>
            <w:r>
              <w:rPr>
                <w:spacing w:val="-57"/>
                <w:sz w:val="24"/>
              </w:rPr>
              <w:t xml:space="preserve"> </w:t>
            </w:r>
            <w:r>
              <w:rPr>
                <w:sz w:val="24"/>
              </w:rPr>
              <w:t>площади</w:t>
            </w:r>
            <w:r>
              <w:rPr>
                <w:spacing w:val="1"/>
                <w:sz w:val="24"/>
              </w:rPr>
              <w:t xml:space="preserve"> </w:t>
            </w:r>
            <w:r>
              <w:rPr>
                <w:sz w:val="24"/>
              </w:rPr>
              <w:t>поверхностей</w:t>
            </w:r>
            <w:r>
              <w:rPr>
                <w:spacing w:val="1"/>
                <w:sz w:val="24"/>
              </w:rPr>
              <w:t xml:space="preserve"> </w:t>
            </w:r>
            <w:r>
              <w:rPr>
                <w:sz w:val="24"/>
              </w:rPr>
              <w:t>простейших</w:t>
            </w:r>
            <w:r>
              <w:rPr>
                <w:spacing w:val="1"/>
                <w:sz w:val="24"/>
              </w:rPr>
              <w:t xml:space="preserve"> </w:t>
            </w:r>
            <w:r>
              <w:rPr>
                <w:sz w:val="24"/>
              </w:rPr>
              <w:t>многогранников и</w:t>
            </w:r>
            <w:r>
              <w:rPr>
                <w:spacing w:val="1"/>
                <w:sz w:val="24"/>
              </w:rPr>
              <w:t xml:space="preserve"> </w:t>
            </w:r>
            <w:r>
              <w:rPr>
                <w:sz w:val="24"/>
              </w:rPr>
              <w:t>тел вращения с</w:t>
            </w:r>
            <w:r>
              <w:rPr>
                <w:spacing w:val="1"/>
                <w:sz w:val="24"/>
              </w:rPr>
              <w:t xml:space="preserve"> </w:t>
            </w:r>
            <w:r>
              <w:rPr>
                <w:sz w:val="24"/>
              </w:rPr>
              <w:t>применением</w:t>
            </w:r>
            <w:r>
              <w:rPr>
                <w:spacing w:val="1"/>
                <w:sz w:val="24"/>
              </w:rPr>
              <w:t xml:space="preserve"> </w:t>
            </w:r>
            <w:r>
              <w:rPr>
                <w:sz w:val="24"/>
              </w:rPr>
              <w:t>формул.</w:t>
            </w:r>
          </w:p>
          <w:p w:rsidR="005E05D7" w:rsidRDefault="005E05D7">
            <w:pPr>
              <w:pStyle w:val="TableParagraph"/>
              <w:spacing w:before="2"/>
              <w:ind w:left="0"/>
              <w:rPr>
                <w:rFonts w:ascii="Microsoft Sans Serif"/>
                <w:sz w:val="23"/>
              </w:rPr>
            </w:pPr>
          </w:p>
          <w:p w:rsidR="005E05D7" w:rsidRDefault="00F2597F">
            <w:pPr>
              <w:pStyle w:val="TableParagraph"/>
              <w:ind w:right="801" w:hanging="360"/>
              <w:rPr>
                <w:sz w:val="24"/>
              </w:rPr>
            </w:pPr>
            <w:r>
              <w:rPr>
                <w:sz w:val="24"/>
              </w:rPr>
              <w:t>В повседневной</w:t>
            </w:r>
            <w:r>
              <w:rPr>
                <w:spacing w:val="1"/>
                <w:sz w:val="24"/>
              </w:rPr>
              <w:t xml:space="preserve"> </w:t>
            </w:r>
            <w:r>
              <w:rPr>
                <w:sz w:val="24"/>
              </w:rPr>
              <w:t>жизни ипри</w:t>
            </w:r>
            <w:r>
              <w:rPr>
                <w:spacing w:val="1"/>
                <w:sz w:val="24"/>
              </w:rPr>
              <w:t xml:space="preserve"> </w:t>
            </w:r>
            <w:r>
              <w:rPr>
                <w:sz w:val="24"/>
              </w:rPr>
              <w:t>изучении</w:t>
            </w:r>
            <w:r>
              <w:rPr>
                <w:spacing w:val="-10"/>
                <w:sz w:val="24"/>
              </w:rPr>
              <w:t xml:space="preserve"> </w:t>
            </w:r>
            <w:r>
              <w:rPr>
                <w:sz w:val="24"/>
              </w:rPr>
              <w:t>других</w:t>
            </w:r>
          </w:p>
        </w:tc>
        <w:tc>
          <w:tcPr>
            <w:tcW w:w="3611" w:type="dxa"/>
          </w:tcPr>
          <w:p w:rsidR="005E05D7" w:rsidRDefault="00F2597F">
            <w:pPr>
              <w:pStyle w:val="TableParagraph"/>
              <w:spacing w:line="265" w:lineRule="exact"/>
              <w:ind w:left="575"/>
              <w:rPr>
                <w:sz w:val="24"/>
              </w:rPr>
            </w:pPr>
            <w:r>
              <w:rPr>
                <w:sz w:val="24"/>
              </w:rPr>
              <w:t>признаки</w:t>
            </w:r>
            <w:r>
              <w:rPr>
                <w:spacing w:val="-3"/>
                <w:sz w:val="24"/>
              </w:rPr>
              <w:t xml:space="preserve"> </w:t>
            </w:r>
            <w:r>
              <w:rPr>
                <w:sz w:val="24"/>
              </w:rPr>
              <w:t>фигур;</w:t>
            </w:r>
          </w:p>
          <w:p w:rsidR="005E05D7" w:rsidRDefault="00F2597F" w:rsidP="005624C7">
            <w:pPr>
              <w:pStyle w:val="TableParagraph"/>
              <w:numPr>
                <w:ilvl w:val="0"/>
                <w:numId w:val="72"/>
              </w:numPr>
              <w:tabs>
                <w:tab w:val="left" w:pos="575"/>
                <w:tab w:val="left" w:pos="576"/>
              </w:tabs>
              <w:spacing w:before="4" w:line="232" w:lineRule="auto"/>
              <w:ind w:right="1400"/>
              <w:rPr>
                <w:sz w:val="24"/>
              </w:rPr>
            </w:pPr>
            <w:r>
              <w:rPr>
                <w:sz w:val="24"/>
              </w:rPr>
              <w:t>доказывать</w:t>
            </w:r>
            <w:r>
              <w:rPr>
                <w:spacing w:val="1"/>
                <w:sz w:val="24"/>
              </w:rPr>
              <w:t xml:space="preserve"> </w:t>
            </w:r>
            <w:r>
              <w:rPr>
                <w:sz w:val="24"/>
              </w:rPr>
              <w:t>геометрические</w:t>
            </w:r>
            <w:r>
              <w:rPr>
                <w:spacing w:val="-57"/>
                <w:sz w:val="24"/>
              </w:rPr>
              <w:t xml:space="preserve"> </w:t>
            </w:r>
            <w:r>
              <w:rPr>
                <w:sz w:val="24"/>
              </w:rPr>
              <w:t>утверждения</w:t>
            </w:r>
            <w:r>
              <w:rPr>
                <w:color w:val="FF0000"/>
                <w:sz w:val="24"/>
              </w:rPr>
              <w:t>;</w:t>
            </w:r>
          </w:p>
          <w:p w:rsidR="005E05D7" w:rsidRDefault="00F2597F" w:rsidP="005624C7">
            <w:pPr>
              <w:pStyle w:val="TableParagraph"/>
              <w:numPr>
                <w:ilvl w:val="0"/>
                <w:numId w:val="72"/>
              </w:numPr>
              <w:tabs>
                <w:tab w:val="left" w:pos="575"/>
                <w:tab w:val="left" w:pos="576"/>
              </w:tabs>
              <w:spacing w:before="8"/>
              <w:ind w:right="904"/>
              <w:rPr>
                <w:sz w:val="24"/>
              </w:rPr>
            </w:pPr>
            <w:r>
              <w:rPr>
                <w:sz w:val="24"/>
              </w:rPr>
              <w:t>владеть стандартной</w:t>
            </w:r>
            <w:r>
              <w:rPr>
                <w:spacing w:val="-58"/>
                <w:sz w:val="24"/>
              </w:rPr>
              <w:t xml:space="preserve"> </w:t>
            </w:r>
            <w:r>
              <w:rPr>
                <w:sz w:val="24"/>
              </w:rPr>
              <w:t>классификацией</w:t>
            </w:r>
            <w:r>
              <w:rPr>
                <w:spacing w:val="1"/>
                <w:sz w:val="24"/>
              </w:rPr>
              <w:t xml:space="preserve"> </w:t>
            </w:r>
            <w:r>
              <w:rPr>
                <w:sz w:val="24"/>
              </w:rPr>
              <w:t>пространственных</w:t>
            </w:r>
            <w:r>
              <w:rPr>
                <w:spacing w:val="1"/>
                <w:sz w:val="24"/>
              </w:rPr>
              <w:t xml:space="preserve"> </w:t>
            </w:r>
            <w:r>
              <w:rPr>
                <w:sz w:val="24"/>
              </w:rPr>
              <w:t>фигур(пирамиды,</w:t>
            </w:r>
            <w:r>
              <w:rPr>
                <w:spacing w:val="1"/>
                <w:sz w:val="24"/>
              </w:rPr>
              <w:t xml:space="preserve"> </w:t>
            </w:r>
            <w:r>
              <w:rPr>
                <w:sz w:val="24"/>
              </w:rPr>
              <w:t>призмы,</w:t>
            </w:r>
            <w:r>
              <w:rPr>
                <w:spacing w:val="1"/>
                <w:sz w:val="24"/>
              </w:rPr>
              <w:t xml:space="preserve"> </w:t>
            </w:r>
            <w:r>
              <w:rPr>
                <w:sz w:val="24"/>
              </w:rPr>
              <w:t>параллелепипеды);</w:t>
            </w:r>
          </w:p>
          <w:p w:rsidR="005E05D7" w:rsidRDefault="00F2597F" w:rsidP="005624C7">
            <w:pPr>
              <w:pStyle w:val="TableParagraph"/>
              <w:numPr>
                <w:ilvl w:val="0"/>
                <w:numId w:val="72"/>
              </w:numPr>
              <w:tabs>
                <w:tab w:val="left" w:pos="575"/>
                <w:tab w:val="left" w:pos="576"/>
              </w:tabs>
              <w:spacing w:before="2"/>
              <w:ind w:right="706"/>
              <w:rPr>
                <w:sz w:val="24"/>
              </w:rPr>
            </w:pPr>
            <w:r>
              <w:rPr>
                <w:sz w:val="24"/>
              </w:rPr>
              <w:t>находить объемы и</w:t>
            </w:r>
            <w:r>
              <w:rPr>
                <w:spacing w:val="1"/>
                <w:sz w:val="24"/>
              </w:rPr>
              <w:t xml:space="preserve"> </w:t>
            </w:r>
            <w:r>
              <w:rPr>
                <w:sz w:val="24"/>
              </w:rPr>
              <w:t>площадиповерхностей</w:t>
            </w:r>
            <w:r>
              <w:rPr>
                <w:spacing w:val="-57"/>
                <w:sz w:val="24"/>
              </w:rPr>
              <w:t xml:space="preserve"> </w:t>
            </w:r>
            <w:r>
              <w:rPr>
                <w:sz w:val="24"/>
              </w:rPr>
              <w:t>геометрических тел с</w:t>
            </w:r>
            <w:r>
              <w:rPr>
                <w:spacing w:val="1"/>
                <w:sz w:val="24"/>
              </w:rPr>
              <w:t xml:space="preserve"> </w:t>
            </w:r>
            <w:r>
              <w:rPr>
                <w:sz w:val="24"/>
              </w:rPr>
              <w:t>применением</w:t>
            </w:r>
            <w:r>
              <w:rPr>
                <w:spacing w:val="-8"/>
                <w:sz w:val="24"/>
              </w:rPr>
              <w:t xml:space="preserve"> </w:t>
            </w:r>
            <w:r>
              <w:rPr>
                <w:sz w:val="24"/>
              </w:rPr>
              <w:t>формул;</w:t>
            </w:r>
          </w:p>
          <w:p w:rsidR="005E05D7" w:rsidRDefault="00F2597F" w:rsidP="005624C7">
            <w:pPr>
              <w:pStyle w:val="TableParagraph"/>
              <w:numPr>
                <w:ilvl w:val="0"/>
                <w:numId w:val="72"/>
              </w:numPr>
              <w:tabs>
                <w:tab w:val="left" w:pos="575"/>
                <w:tab w:val="left" w:pos="576"/>
              </w:tabs>
              <w:spacing w:line="237" w:lineRule="auto"/>
              <w:ind w:right="735"/>
              <w:rPr>
                <w:sz w:val="24"/>
              </w:rPr>
            </w:pPr>
            <w:r>
              <w:rPr>
                <w:sz w:val="24"/>
              </w:rPr>
              <w:t>вычислять расстояния</w:t>
            </w:r>
            <w:r>
              <w:rPr>
                <w:spacing w:val="-57"/>
                <w:sz w:val="24"/>
              </w:rPr>
              <w:t xml:space="preserve"> </w:t>
            </w:r>
            <w:r>
              <w:rPr>
                <w:sz w:val="24"/>
              </w:rPr>
              <w:t>иуглы</w:t>
            </w:r>
            <w:r>
              <w:rPr>
                <w:spacing w:val="-5"/>
                <w:sz w:val="24"/>
              </w:rPr>
              <w:t xml:space="preserve"> </w:t>
            </w:r>
            <w:r>
              <w:rPr>
                <w:sz w:val="24"/>
              </w:rPr>
              <w:t>в</w:t>
            </w:r>
            <w:r>
              <w:rPr>
                <w:spacing w:val="-9"/>
                <w:sz w:val="24"/>
              </w:rPr>
              <w:t xml:space="preserve"> </w:t>
            </w:r>
            <w:r>
              <w:rPr>
                <w:sz w:val="24"/>
              </w:rPr>
              <w:t>пространстве</w:t>
            </w:r>
            <w:r>
              <w:rPr>
                <w:color w:val="FF0000"/>
                <w:sz w:val="24"/>
              </w:rPr>
              <w:t>.</w:t>
            </w:r>
          </w:p>
          <w:p w:rsidR="005E05D7" w:rsidRDefault="005E05D7">
            <w:pPr>
              <w:pStyle w:val="TableParagraph"/>
              <w:spacing w:before="10"/>
              <w:ind w:left="0"/>
              <w:rPr>
                <w:rFonts w:ascii="Microsoft Sans Serif"/>
                <w:sz w:val="23"/>
              </w:rPr>
            </w:pPr>
          </w:p>
          <w:p w:rsidR="005E05D7" w:rsidRDefault="00F2597F">
            <w:pPr>
              <w:pStyle w:val="TableParagraph"/>
              <w:spacing w:before="1"/>
              <w:ind w:left="575" w:right="405" w:hanging="360"/>
              <w:rPr>
                <w:sz w:val="24"/>
              </w:rPr>
            </w:pPr>
            <w:r>
              <w:rPr>
                <w:sz w:val="24"/>
              </w:rPr>
              <w:t>В</w:t>
            </w:r>
            <w:r>
              <w:rPr>
                <w:spacing w:val="-3"/>
                <w:sz w:val="24"/>
              </w:rPr>
              <w:t xml:space="preserve"> </w:t>
            </w:r>
            <w:r>
              <w:rPr>
                <w:sz w:val="24"/>
              </w:rPr>
              <w:t>повседневной</w:t>
            </w:r>
            <w:r>
              <w:rPr>
                <w:spacing w:val="-5"/>
                <w:sz w:val="24"/>
              </w:rPr>
              <w:t xml:space="preserve"> </w:t>
            </w:r>
            <w:r>
              <w:rPr>
                <w:sz w:val="24"/>
              </w:rPr>
              <w:t>жизни</w:t>
            </w:r>
            <w:r>
              <w:rPr>
                <w:spacing w:val="-5"/>
                <w:sz w:val="24"/>
              </w:rPr>
              <w:t xml:space="preserve"> </w:t>
            </w:r>
            <w:r>
              <w:rPr>
                <w:sz w:val="24"/>
              </w:rPr>
              <w:t>и при</w:t>
            </w:r>
            <w:r>
              <w:rPr>
                <w:spacing w:val="-57"/>
                <w:sz w:val="24"/>
              </w:rPr>
              <w:t xml:space="preserve"> </w:t>
            </w:r>
            <w:r>
              <w:rPr>
                <w:sz w:val="24"/>
              </w:rPr>
              <w:t>изучении других</w:t>
            </w:r>
            <w:r>
              <w:rPr>
                <w:spacing w:val="1"/>
                <w:sz w:val="24"/>
              </w:rPr>
              <w:t xml:space="preserve"> </w:t>
            </w:r>
            <w:r>
              <w:rPr>
                <w:sz w:val="24"/>
              </w:rPr>
              <w:t>предметов:</w:t>
            </w:r>
          </w:p>
          <w:p w:rsidR="005E05D7" w:rsidRDefault="00F2597F" w:rsidP="005624C7">
            <w:pPr>
              <w:pStyle w:val="TableParagraph"/>
              <w:numPr>
                <w:ilvl w:val="0"/>
                <w:numId w:val="72"/>
              </w:numPr>
              <w:tabs>
                <w:tab w:val="left" w:pos="575"/>
                <w:tab w:val="left" w:pos="576"/>
              </w:tabs>
              <w:spacing w:before="4" w:line="284" w:lineRule="exact"/>
              <w:ind w:hanging="361"/>
              <w:rPr>
                <w:sz w:val="24"/>
              </w:rPr>
            </w:pPr>
            <w:r>
              <w:rPr>
                <w:sz w:val="24"/>
              </w:rPr>
              <w:t>использовать</w:t>
            </w:r>
            <w:r>
              <w:rPr>
                <w:spacing w:val="-4"/>
                <w:sz w:val="24"/>
              </w:rPr>
              <w:t xml:space="preserve"> </w:t>
            </w:r>
            <w:r>
              <w:rPr>
                <w:sz w:val="24"/>
              </w:rPr>
              <w:t>свойства</w:t>
            </w:r>
          </w:p>
        </w:tc>
        <w:tc>
          <w:tcPr>
            <w:tcW w:w="3289" w:type="dxa"/>
          </w:tcPr>
          <w:p w:rsidR="005E05D7" w:rsidRDefault="00F2597F">
            <w:pPr>
              <w:pStyle w:val="TableParagraph"/>
              <w:ind w:right="544"/>
              <w:rPr>
                <w:sz w:val="24"/>
              </w:rPr>
            </w:pPr>
            <w:r>
              <w:rPr>
                <w:sz w:val="24"/>
              </w:rPr>
              <w:t>дополнительные</w:t>
            </w:r>
            <w:r>
              <w:rPr>
                <w:spacing w:val="1"/>
                <w:sz w:val="24"/>
              </w:rPr>
              <w:t xml:space="preserve"> </w:t>
            </w:r>
            <w:r>
              <w:rPr>
                <w:sz w:val="24"/>
              </w:rPr>
              <w:t>построения,</w:t>
            </w:r>
            <w:r>
              <w:rPr>
                <w:spacing w:val="1"/>
                <w:sz w:val="24"/>
              </w:rPr>
              <w:t xml:space="preserve"> </w:t>
            </w:r>
            <w:r>
              <w:rPr>
                <w:sz w:val="24"/>
              </w:rPr>
              <w:t>исследовать</w:t>
            </w:r>
            <w:r>
              <w:rPr>
                <w:spacing w:val="1"/>
                <w:sz w:val="24"/>
              </w:rPr>
              <w:t xml:space="preserve"> </w:t>
            </w:r>
            <w:r>
              <w:rPr>
                <w:sz w:val="24"/>
              </w:rPr>
              <w:t>возможность</w:t>
            </w:r>
            <w:r>
              <w:rPr>
                <w:spacing w:val="1"/>
                <w:sz w:val="24"/>
              </w:rPr>
              <w:t xml:space="preserve"> </w:t>
            </w:r>
            <w:r>
              <w:rPr>
                <w:sz w:val="24"/>
              </w:rPr>
              <w:t>применениятеорем</w:t>
            </w:r>
            <w:r>
              <w:rPr>
                <w:spacing w:val="1"/>
                <w:sz w:val="24"/>
              </w:rPr>
              <w:t xml:space="preserve"> </w:t>
            </w:r>
            <w:r>
              <w:rPr>
                <w:sz w:val="24"/>
              </w:rPr>
              <w:t>и</w:t>
            </w:r>
            <w:r>
              <w:rPr>
                <w:spacing w:val="-57"/>
                <w:sz w:val="24"/>
              </w:rPr>
              <w:t xml:space="preserve"> </w:t>
            </w:r>
            <w:r>
              <w:rPr>
                <w:sz w:val="24"/>
              </w:rPr>
              <w:t>формул для решения</w:t>
            </w:r>
            <w:r>
              <w:rPr>
                <w:spacing w:val="-57"/>
                <w:sz w:val="24"/>
              </w:rPr>
              <w:t xml:space="preserve"> </w:t>
            </w:r>
            <w:r>
              <w:rPr>
                <w:sz w:val="24"/>
              </w:rPr>
              <w:t>задач;</w:t>
            </w:r>
          </w:p>
          <w:p w:rsidR="005E05D7" w:rsidRDefault="00F2597F" w:rsidP="005624C7">
            <w:pPr>
              <w:pStyle w:val="TableParagraph"/>
              <w:numPr>
                <w:ilvl w:val="0"/>
                <w:numId w:val="71"/>
              </w:numPr>
              <w:tabs>
                <w:tab w:val="left" w:pos="570"/>
                <w:tab w:val="left" w:pos="571"/>
              </w:tabs>
              <w:ind w:right="931"/>
              <w:rPr>
                <w:sz w:val="24"/>
              </w:rPr>
            </w:pPr>
            <w:r>
              <w:rPr>
                <w:sz w:val="24"/>
              </w:rPr>
              <w:t>уметь</w:t>
            </w:r>
            <w:r>
              <w:rPr>
                <w:spacing w:val="1"/>
                <w:sz w:val="24"/>
              </w:rPr>
              <w:t xml:space="preserve"> </w:t>
            </w:r>
            <w:r>
              <w:rPr>
                <w:spacing w:val="-1"/>
                <w:sz w:val="24"/>
              </w:rPr>
              <w:t xml:space="preserve">формулировать </w:t>
            </w:r>
            <w:r>
              <w:rPr>
                <w:sz w:val="24"/>
              </w:rPr>
              <w:t>и</w:t>
            </w:r>
            <w:r>
              <w:rPr>
                <w:spacing w:val="-57"/>
                <w:sz w:val="24"/>
              </w:rPr>
              <w:t xml:space="preserve"> </w:t>
            </w:r>
            <w:r>
              <w:rPr>
                <w:sz w:val="24"/>
              </w:rPr>
              <w:t>доказывать</w:t>
            </w:r>
            <w:r>
              <w:rPr>
                <w:spacing w:val="1"/>
                <w:sz w:val="24"/>
              </w:rPr>
              <w:t xml:space="preserve"> </w:t>
            </w:r>
            <w:r>
              <w:rPr>
                <w:sz w:val="24"/>
              </w:rPr>
              <w:t>геометрические</w:t>
            </w:r>
            <w:r>
              <w:rPr>
                <w:spacing w:val="1"/>
                <w:sz w:val="24"/>
              </w:rPr>
              <w:t xml:space="preserve"> </w:t>
            </w:r>
            <w:r>
              <w:rPr>
                <w:sz w:val="24"/>
              </w:rPr>
              <w:t>утверждения;</w:t>
            </w:r>
          </w:p>
          <w:p w:rsidR="005E05D7" w:rsidRDefault="00F2597F" w:rsidP="005624C7">
            <w:pPr>
              <w:pStyle w:val="TableParagraph"/>
              <w:numPr>
                <w:ilvl w:val="0"/>
                <w:numId w:val="71"/>
              </w:numPr>
              <w:tabs>
                <w:tab w:val="left" w:pos="570"/>
                <w:tab w:val="left" w:pos="571"/>
              </w:tabs>
              <w:ind w:right="642"/>
              <w:rPr>
                <w:sz w:val="24"/>
              </w:rPr>
            </w:pPr>
            <w:r>
              <w:rPr>
                <w:sz w:val="24"/>
              </w:rPr>
              <w:t>владеть понятиями</w:t>
            </w:r>
            <w:r>
              <w:rPr>
                <w:spacing w:val="1"/>
                <w:sz w:val="24"/>
              </w:rPr>
              <w:t xml:space="preserve"> </w:t>
            </w:r>
            <w:r>
              <w:rPr>
                <w:sz w:val="24"/>
              </w:rPr>
              <w:t>стереометрии:</w:t>
            </w:r>
            <w:r>
              <w:rPr>
                <w:spacing w:val="1"/>
                <w:sz w:val="24"/>
              </w:rPr>
              <w:t xml:space="preserve"> </w:t>
            </w:r>
            <w:r>
              <w:rPr>
                <w:sz w:val="24"/>
              </w:rPr>
              <w:t>призма,</w:t>
            </w:r>
            <w:r>
              <w:rPr>
                <w:spacing w:val="1"/>
                <w:sz w:val="24"/>
              </w:rPr>
              <w:t xml:space="preserve"> </w:t>
            </w:r>
            <w:r>
              <w:rPr>
                <w:sz w:val="24"/>
              </w:rPr>
              <w:t>параллелепипед,</w:t>
            </w:r>
            <w:r>
              <w:rPr>
                <w:spacing w:val="1"/>
                <w:sz w:val="24"/>
              </w:rPr>
              <w:t xml:space="preserve"> </w:t>
            </w:r>
            <w:r>
              <w:rPr>
                <w:sz w:val="24"/>
              </w:rPr>
              <w:t>пирамида,</w:t>
            </w:r>
            <w:r>
              <w:rPr>
                <w:spacing w:val="-15"/>
                <w:sz w:val="24"/>
              </w:rPr>
              <w:t xml:space="preserve"> </w:t>
            </w:r>
            <w:r>
              <w:rPr>
                <w:sz w:val="24"/>
              </w:rPr>
              <w:t>тетраэдр;</w:t>
            </w:r>
          </w:p>
          <w:p w:rsidR="005E05D7" w:rsidRDefault="00F2597F" w:rsidP="005624C7">
            <w:pPr>
              <w:pStyle w:val="TableParagraph"/>
              <w:numPr>
                <w:ilvl w:val="0"/>
                <w:numId w:val="71"/>
              </w:numPr>
              <w:tabs>
                <w:tab w:val="left" w:pos="570"/>
                <w:tab w:val="left" w:pos="571"/>
              </w:tabs>
              <w:ind w:right="239"/>
              <w:rPr>
                <w:sz w:val="24"/>
              </w:rPr>
            </w:pPr>
            <w:r>
              <w:rPr>
                <w:sz w:val="24"/>
              </w:rPr>
              <w:t>иметь представления об</w:t>
            </w:r>
            <w:r>
              <w:rPr>
                <w:spacing w:val="-57"/>
                <w:sz w:val="24"/>
              </w:rPr>
              <w:t xml:space="preserve"> </w:t>
            </w:r>
            <w:r>
              <w:rPr>
                <w:sz w:val="24"/>
              </w:rPr>
              <w:t>аксиомах стереометрии</w:t>
            </w:r>
            <w:r>
              <w:rPr>
                <w:spacing w:val="-57"/>
                <w:sz w:val="24"/>
              </w:rPr>
              <w:t xml:space="preserve"> </w:t>
            </w:r>
            <w:r>
              <w:rPr>
                <w:sz w:val="24"/>
              </w:rPr>
              <w:t>и следствиях из них и</w:t>
            </w:r>
            <w:r>
              <w:rPr>
                <w:spacing w:val="1"/>
                <w:sz w:val="24"/>
              </w:rPr>
              <w:t xml:space="preserve"> </w:t>
            </w:r>
            <w:r>
              <w:rPr>
                <w:sz w:val="24"/>
              </w:rPr>
              <w:t>уметьприменять их</w:t>
            </w:r>
            <w:r>
              <w:rPr>
                <w:spacing w:val="-2"/>
                <w:sz w:val="24"/>
              </w:rPr>
              <w:t xml:space="preserve"> </w:t>
            </w:r>
            <w:r>
              <w:rPr>
                <w:sz w:val="24"/>
              </w:rPr>
              <w:t>при</w:t>
            </w:r>
          </w:p>
        </w:tc>
        <w:tc>
          <w:tcPr>
            <w:tcW w:w="3289" w:type="dxa"/>
          </w:tcPr>
          <w:p w:rsidR="005E05D7" w:rsidRDefault="00F2597F">
            <w:pPr>
              <w:pStyle w:val="TableParagraph"/>
              <w:spacing w:line="265" w:lineRule="exact"/>
              <w:rPr>
                <w:sz w:val="24"/>
              </w:rPr>
            </w:pPr>
            <w:r>
              <w:rPr>
                <w:sz w:val="24"/>
              </w:rPr>
              <w:t>многогранника;</w:t>
            </w:r>
          </w:p>
          <w:p w:rsidR="005E05D7" w:rsidRDefault="00F2597F" w:rsidP="005624C7">
            <w:pPr>
              <w:pStyle w:val="TableParagraph"/>
              <w:numPr>
                <w:ilvl w:val="0"/>
                <w:numId w:val="70"/>
              </w:numPr>
              <w:tabs>
                <w:tab w:val="left" w:pos="570"/>
                <w:tab w:val="left" w:pos="571"/>
              </w:tabs>
              <w:spacing w:before="4" w:line="232" w:lineRule="auto"/>
              <w:ind w:right="551"/>
              <w:rPr>
                <w:rFonts w:ascii="Symbol" w:hAnsi="Symbol"/>
                <w:color w:val="404040"/>
                <w:sz w:val="24"/>
              </w:rPr>
            </w:pPr>
            <w:r>
              <w:rPr>
                <w:spacing w:val="-1"/>
                <w:sz w:val="24"/>
              </w:rPr>
              <w:t xml:space="preserve">иметь </w:t>
            </w:r>
            <w:r>
              <w:rPr>
                <w:sz w:val="24"/>
              </w:rPr>
              <w:t>представление</w:t>
            </w:r>
            <w:r>
              <w:rPr>
                <w:spacing w:val="-57"/>
                <w:sz w:val="24"/>
              </w:rPr>
              <w:t xml:space="preserve"> </w:t>
            </w:r>
            <w:r>
              <w:rPr>
                <w:sz w:val="24"/>
              </w:rPr>
              <w:t>оконических</w:t>
            </w:r>
            <w:r>
              <w:rPr>
                <w:spacing w:val="1"/>
                <w:sz w:val="24"/>
              </w:rPr>
              <w:t xml:space="preserve"> </w:t>
            </w:r>
            <w:r>
              <w:rPr>
                <w:sz w:val="24"/>
              </w:rPr>
              <w:t>сечениях;</w:t>
            </w:r>
          </w:p>
          <w:p w:rsidR="005E05D7" w:rsidRDefault="00F2597F" w:rsidP="005624C7">
            <w:pPr>
              <w:pStyle w:val="TableParagraph"/>
              <w:numPr>
                <w:ilvl w:val="0"/>
                <w:numId w:val="70"/>
              </w:numPr>
              <w:tabs>
                <w:tab w:val="left" w:pos="570"/>
                <w:tab w:val="left" w:pos="571"/>
              </w:tabs>
              <w:spacing w:before="8"/>
              <w:ind w:right="370"/>
              <w:rPr>
                <w:rFonts w:ascii="Symbol" w:hAnsi="Symbol"/>
                <w:color w:val="404040"/>
                <w:sz w:val="24"/>
              </w:rPr>
            </w:pPr>
            <w:r>
              <w:rPr>
                <w:sz w:val="24"/>
              </w:rPr>
              <w:t>иметь</w:t>
            </w:r>
            <w:r>
              <w:rPr>
                <w:spacing w:val="-8"/>
                <w:sz w:val="24"/>
              </w:rPr>
              <w:t xml:space="preserve"> </w:t>
            </w:r>
            <w:r>
              <w:rPr>
                <w:sz w:val="24"/>
              </w:rPr>
              <w:t>представление</w:t>
            </w:r>
            <w:r>
              <w:rPr>
                <w:spacing w:val="-10"/>
                <w:sz w:val="24"/>
              </w:rPr>
              <w:t xml:space="preserve"> </w:t>
            </w:r>
            <w:r>
              <w:rPr>
                <w:sz w:val="24"/>
              </w:rPr>
              <w:t>о</w:t>
            </w:r>
            <w:r>
              <w:rPr>
                <w:spacing w:val="-57"/>
                <w:sz w:val="24"/>
              </w:rPr>
              <w:t xml:space="preserve"> </w:t>
            </w:r>
            <w:r>
              <w:rPr>
                <w:sz w:val="24"/>
              </w:rPr>
              <w:t>касающихся сферах и</w:t>
            </w:r>
            <w:r>
              <w:rPr>
                <w:spacing w:val="1"/>
                <w:sz w:val="24"/>
              </w:rPr>
              <w:t xml:space="preserve"> </w:t>
            </w:r>
            <w:r>
              <w:rPr>
                <w:sz w:val="24"/>
              </w:rPr>
              <w:t>комбинации</w:t>
            </w:r>
            <w:r>
              <w:rPr>
                <w:spacing w:val="2"/>
                <w:sz w:val="24"/>
              </w:rPr>
              <w:t xml:space="preserve"> </w:t>
            </w:r>
            <w:r>
              <w:rPr>
                <w:sz w:val="24"/>
              </w:rPr>
              <w:t>тел</w:t>
            </w:r>
            <w:r>
              <w:rPr>
                <w:spacing w:val="1"/>
                <w:sz w:val="24"/>
              </w:rPr>
              <w:t xml:space="preserve"> </w:t>
            </w:r>
            <w:r>
              <w:rPr>
                <w:sz w:val="24"/>
              </w:rPr>
              <w:t>вращенияи</w:t>
            </w:r>
            <w:r>
              <w:rPr>
                <w:spacing w:val="16"/>
                <w:sz w:val="24"/>
              </w:rPr>
              <w:t xml:space="preserve"> </w:t>
            </w:r>
            <w:r>
              <w:rPr>
                <w:sz w:val="24"/>
              </w:rPr>
              <w:t>уметь</w:t>
            </w:r>
            <w:r>
              <w:rPr>
                <w:spacing w:val="1"/>
                <w:sz w:val="24"/>
              </w:rPr>
              <w:t xml:space="preserve"> </w:t>
            </w:r>
            <w:r>
              <w:rPr>
                <w:sz w:val="24"/>
              </w:rPr>
              <w:t>применять</w:t>
            </w:r>
            <w:r>
              <w:rPr>
                <w:spacing w:val="15"/>
                <w:sz w:val="24"/>
              </w:rPr>
              <w:t xml:space="preserve"> </w:t>
            </w:r>
            <w:r>
              <w:rPr>
                <w:sz w:val="24"/>
              </w:rPr>
              <w:t>их</w:t>
            </w:r>
            <w:r>
              <w:rPr>
                <w:spacing w:val="-3"/>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5E05D7" w:rsidRDefault="00F2597F" w:rsidP="005624C7">
            <w:pPr>
              <w:pStyle w:val="TableParagraph"/>
              <w:numPr>
                <w:ilvl w:val="0"/>
                <w:numId w:val="70"/>
              </w:numPr>
              <w:tabs>
                <w:tab w:val="left" w:pos="570"/>
                <w:tab w:val="left" w:pos="571"/>
              </w:tabs>
              <w:spacing w:before="2"/>
              <w:ind w:right="413"/>
              <w:rPr>
                <w:rFonts w:ascii="Symbol" w:hAnsi="Symbol"/>
                <w:color w:val="404040"/>
                <w:sz w:val="24"/>
              </w:rPr>
            </w:pPr>
            <w:r>
              <w:rPr>
                <w:sz w:val="24"/>
              </w:rPr>
              <w:t>применять при</w:t>
            </w:r>
            <w:r>
              <w:rPr>
                <w:spacing w:val="1"/>
                <w:sz w:val="24"/>
              </w:rPr>
              <w:t xml:space="preserve"> </w:t>
            </w:r>
            <w:r>
              <w:rPr>
                <w:sz w:val="24"/>
              </w:rPr>
              <w:t>решении</w:t>
            </w:r>
            <w:r>
              <w:rPr>
                <w:spacing w:val="3"/>
                <w:sz w:val="24"/>
              </w:rPr>
              <w:t xml:space="preserve"> </w:t>
            </w:r>
            <w:r>
              <w:rPr>
                <w:sz w:val="24"/>
              </w:rPr>
              <w:t>задач</w:t>
            </w:r>
            <w:r>
              <w:rPr>
                <w:spacing w:val="1"/>
                <w:sz w:val="24"/>
              </w:rPr>
              <w:t xml:space="preserve"> </w:t>
            </w:r>
            <w:r>
              <w:rPr>
                <w:sz w:val="24"/>
              </w:rPr>
              <w:t>формулу расстояния</w:t>
            </w:r>
            <w:r>
              <w:rPr>
                <w:spacing w:val="1"/>
                <w:sz w:val="24"/>
              </w:rPr>
              <w:t xml:space="preserve"> </w:t>
            </w:r>
            <w:r>
              <w:rPr>
                <w:sz w:val="24"/>
              </w:rPr>
              <w:t>от</w:t>
            </w:r>
            <w:r>
              <w:rPr>
                <w:spacing w:val="-8"/>
                <w:sz w:val="24"/>
              </w:rPr>
              <w:t xml:space="preserve"> </w:t>
            </w:r>
            <w:r>
              <w:rPr>
                <w:sz w:val="24"/>
              </w:rPr>
              <w:t>точки</w:t>
            </w:r>
            <w:r>
              <w:rPr>
                <w:spacing w:val="-2"/>
                <w:sz w:val="24"/>
              </w:rPr>
              <w:t xml:space="preserve"> </w:t>
            </w:r>
            <w:r>
              <w:rPr>
                <w:sz w:val="24"/>
              </w:rPr>
              <w:t>доплоскости;</w:t>
            </w:r>
          </w:p>
          <w:p w:rsidR="005E05D7" w:rsidRDefault="00F2597F" w:rsidP="005624C7">
            <w:pPr>
              <w:pStyle w:val="TableParagraph"/>
              <w:numPr>
                <w:ilvl w:val="0"/>
                <w:numId w:val="70"/>
              </w:numPr>
              <w:tabs>
                <w:tab w:val="left" w:pos="570"/>
                <w:tab w:val="left" w:pos="571"/>
              </w:tabs>
              <w:ind w:right="748"/>
              <w:rPr>
                <w:rFonts w:ascii="Symbol" w:hAnsi="Symbol"/>
                <w:color w:val="404040"/>
                <w:sz w:val="24"/>
              </w:rPr>
            </w:pPr>
            <w:r>
              <w:rPr>
                <w:sz w:val="24"/>
              </w:rPr>
              <w:t>владеть</w:t>
            </w:r>
            <w:r>
              <w:rPr>
                <w:spacing w:val="1"/>
                <w:sz w:val="24"/>
              </w:rPr>
              <w:t xml:space="preserve"> </w:t>
            </w:r>
            <w:r>
              <w:rPr>
                <w:sz w:val="24"/>
              </w:rPr>
              <w:t>разными</w:t>
            </w:r>
            <w:r>
              <w:rPr>
                <w:spacing w:val="1"/>
                <w:sz w:val="24"/>
              </w:rPr>
              <w:t xml:space="preserve"> </w:t>
            </w:r>
            <w:r>
              <w:rPr>
                <w:sz w:val="24"/>
              </w:rPr>
              <w:t>способами задания</w:t>
            </w:r>
            <w:r>
              <w:rPr>
                <w:spacing w:val="-57"/>
                <w:sz w:val="24"/>
              </w:rPr>
              <w:t xml:space="preserve"> </w:t>
            </w:r>
            <w:r>
              <w:rPr>
                <w:sz w:val="24"/>
              </w:rPr>
              <w:t>прямой</w:t>
            </w:r>
            <w:r>
              <w:rPr>
                <w:spacing w:val="1"/>
                <w:sz w:val="24"/>
              </w:rPr>
              <w:t xml:space="preserve"> </w:t>
            </w:r>
            <w:r>
              <w:rPr>
                <w:sz w:val="24"/>
              </w:rPr>
              <w:t>уравнениями и</w:t>
            </w:r>
            <w:r>
              <w:rPr>
                <w:spacing w:val="1"/>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прирешении</w:t>
            </w:r>
            <w:r>
              <w:rPr>
                <w:spacing w:val="-13"/>
                <w:sz w:val="24"/>
              </w:rPr>
              <w:t xml:space="preserve"> </w:t>
            </w:r>
            <w:r>
              <w:rPr>
                <w:sz w:val="24"/>
              </w:rPr>
              <w:t>задач;</w:t>
            </w:r>
          </w:p>
          <w:p w:rsidR="005E05D7" w:rsidRDefault="00F2597F" w:rsidP="005624C7">
            <w:pPr>
              <w:pStyle w:val="TableParagraph"/>
              <w:numPr>
                <w:ilvl w:val="0"/>
                <w:numId w:val="70"/>
              </w:numPr>
              <w:tabs>
                <w:tab w:val="left" w:pos="570"/>
                <w:tab w:val="left" w:pos="571"/>
              </w:tabs>
              <w:spacing w:line="279" w:lineRule="exact"/>
              <w:rPr>
                <w:rFonts w:ascii="Symbol" w:hAnsi="Symbol"/>
                <w:sz w:val="24"/>
              </w:rPr>
            </w:pPr>
            <w:r>
              <w:rPr>
                <w:sz w:val="24"/>
              </w:rPr>
              <w:t>применять</w:t>
            </w:r>
            <w:r>
              <w:rPr>
                <w:spacing w:val="-3"/>
                <w:sz w:val="24"/>
              </w:rPr>
              <w:t xml:space="preserve"> </w:t>
            </w:r>
            <w:r>
              <w:rPr>
                <w:sz w:val="24"/>
              </w:rPr>
              <w:t>при</w:t>
            </w:r>
            <w:r>
              <w:rPr>
                <w:spacing w:val="-3"/>
                <w:sz w:val="24"/>
              </w:rPr>
              <w:t xml:space="preserve"> </w:t>
            </w:r>
            <w:r>
              <w:rPr>
                <w:sz w:val="24"/>
              </w:rPr>
              <w:t>решении</w:t>
            </w:r>
          </w:p>
        </w:tc>
      </w:tr>
    </w:tbl>
    <w:p w:rsidR="005E05D7" w:rsidRDefault="005E05D7">
      <w:pPr>
        <w:spacing w:line="279" w:lineRule="exact"/>
        <w:rPr>
          <w:rFonts w:ascii="Symbol" w:hAnsi="Symbol"/>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5574"/>
        </w:trPr>
        <w:tc>
          <w:tcPr>
            <w:tcW w:w="1532" w:type="dxa"/>
          </w:tcPr>
          <w:p w:rsidR="005E05D7" w:rsidRDefault="005E05D7">
            <w:pPr>
              <w:pStyle w:val="TableParagraph"/>
              <w:ind w:left="0"/>
              <w:rPr>
                <w:sz w:val="24"/>
              </w:rPr>
            </w:pPr>
          </w:p>
        </w:tc>
        <w:tc>
          <w:tcPr>
            <w:tcW w:w="3116" w:type="dxa"/>
          </w:tcPr>
          <w:p w:rsidR="005E05D7" w:rsidRDefault="00F2597F">
            <w:pPr>
              <w:pStyle w:val="TableParagraph"/>
              <w:spacing w:line="268" w:lineRule="exact"/>
              <w:rPr>
                <w:i/>
                <w:sz w:val="24"/>
              </w:rPr>
            </w:pPr>
            <w:r>
              <w:rPr>
                <w:i/>
                <w:sz w:val="24"/>
              </w:rPr>
              <w:t>предметов:</w:t>
            </w:r>
          </w:p>
          <w:p w:rsidR="005E05D7" w:rsidRDefault="00F2597F" w:rsidP="005624C7">
            <w:pPr>
              <w:pStyle w:val="TableParagraph"/>
              <w:numPr>
                <w:ilvl w:val="0"/>
                <w:numId w:val="69"/>
              </w:numPr>
              <w:tabs>
                <w:tab w:val="left" w:pos="570"/>
                <w:tab w:val="left" w:pos="571"/>
              </w:tabs>
              <w:spacing w:before="4"/>
              <w:ind w:right="694"/>
              <w:rPr>
                <w:sz w:val="24"/>
              </w:rPr>
            </w:pPr>
            <w:r>
              <w:rPr>
                <w:sz w:val="24"/>
              </w:rPr>
              <w:t>соотносить</w:t>
            </w:r>
            <w:r>
              <w:rPr>
                <w:spacing w:val="1"/>
                <w:sz w:val="24"/>
              </w:rPr>
              <w:t xml:space="preserve"> </w:t>
            </w:r>
            <w:r>
              <w:rPr>
                <w:sz w:val="24"/>
              </w:rPr>
              <w:t>абстрактные</w:t>
            </w:r>
            <w:r>
              <w:rPr>
                <w:spacing w:val="1"/>
                <w:sz w:val="24"/>
              </w:rPr>
              <w:t xml:space="preserve"> </w:t>
            </w:r>
            <w:r>
              <w:rPr>
                <w:sz w:val="24"/>
              </w:rPr>
              <w:t>геометрические</w:t>
            </w:r>
            <w:r>
              <w:rPr>
                <w:spacing w:val="1"/>
                <w:sz w:val="24"/>
              </w:rPr>
              <w:t xml:space="preserve"> </w:t>
            </w:r>
            <w:r>
              <w:rPr>
                <w:sz w:val="24"/>
              </w:rPr>
              <w:t>понятияи факты с</w:t>
            </w:r>
            <w:r>
              <w:rPr>
                <w:spacing w:val="-57"/>
                <w:sz w:val="24"/>
              </w:rPr>
              <w:t xml:space="preserve"> </w:t>
            </w:r>
            <w:r>
              <w:rPr>
                <w:sz w:val="24"/>
              </w:rPr>
              <w:t>реальными</w:t>
            </w:r>
            <w:r>
              <w:rPr>
                <w:spacing w:val="1"/>
                <w:sz w:val="24"/>
              </w:rPr>
              <w:t xml:space="preserve"> </w:t>
            </w:r>
            <w:r>
              <w:rPr>
                <w:sz w:val="24"/>
              </w:rPr>
              <w:t>жизненными</w:t>
            </w:r>
            <w:r>
              <w:rPr>
                <w:spacing w:val="1"/>
                <w:sz w:val="24"/>
              </w:rPr>
              <w:t xml:space="preserve"> </w:t>
            </w:r>
            <w:r>
              <w:rPr>
                <w:sz w:val="24"/>
              </w:rPr>
              <w:t>объектамии</w:t>
            </w:r>
            <w:r>
              <w:rPr>
                <w:spacing w:val="1"/>
                <w:sz w:val="24"/>
              </w:rPr>
              <w:t xml:space="preserve"> </w:t>
            </w:r>
            <w:r>
              <w:rPr>
                <w:sz w:val="24"/>
              </w:rPr>
              <w:t>ситуациями;</w:t>
            </w:r>
          </w:p>
          <w:p w:rsidR="005E05D7" w:rsidRDefault="00F2597F" w:rsidP="005624C7">
            <w:pPr>
              <w:pStyle w:val="TableParagraph"/>
              <w:numPr>
                <w:ilvl w:val="0"/>
                <w:numId w:val="69"/>
              </w:numPr>
              <w:tabs>
                <w:tab w:val="left" w:pos="570"/>
                <w:tab w:val="left" w:pos="571"/>
              </w:tabs>
              <w:spacing w:before="2"/>
              <w:ind w:right="609"/>
              <w:rPr>
                <w:sz w:val="24"/>
              </w:rPr>
            </w:pPr>
            <w:r>
              <w:rPr>
                <w:sz w:val="24"/>
              </w:rPr>
              <w:t>использовать</w:t>
            </w:r>
            <w:r>
              <w:rPr>
                <w:spacing w:val="1"/>
                <w:sz w:val="24"/>
              </w:rPr>
              <w:t xml:space="preserve"> </w:t>
            </w:r>
            <w:r>
              <w:rPr>
                <w:sz w:val="24"/>
              </w:rPr>
              <w:t>свойства</w:t>
            </w:r>
            <w:r>
              <w:rPr>
                <w:spacing w:val="1"/>
                <w:sz w:val="24"/>
              </w:rPr>
              <w:t xml:space="preserve"> </w:t>
            </w:r>
            <w:r>
              <w:rPr>
                <w:sz w:val="24"/>
              </w:rPr>
              <w:t>пространственных</w:t>
            </w:r>
            <w:r>
              <w:rPr>
                <w:spacing w:val="-57"/>
                <w:sz w:val="24"/>
              </w:rPr>
              <w:t xml:space="preserve"> </w:t>
            </w:r>
            <w:r>
              <w:rPr>
                <w:sz w:val="24"/>
              </w:rPr>
              <w:t>геометрических</w:t>
            </w:r>
            <w:r>
              <w:rPr>
                <w:spacing w:val="1"/>
                <w:sz w:val="24"/>
              </w:rPr>
              <w:t xml:space="preserve"> </w:t>
            </w:r>
            <w:r>
              <w:rPr>
                <w:sz w:val="24"/>
              </w:rPr>
              <w:t>фигурдля решения</w:t>
            </w:r>
            <w:r>
              <w:rPr>
                <w:spacing w:val="-57"/>
                <w:sz w:val="24"/>
              </w:rPr>
              <w:t xml:space="preserve"> </w:t>
            </w:r>
            <w:r>
              <w:rPr>
                <w:sz w:val="24"/>
              </w:rPr>
              <w:t>типовых задач</w:t>
            </w:r>
            <w:r>
              <w:rPr>
                <w:spacing w:val="1"/>
                <w:sz w:val="24"/>
              </w:rPr>
              <w:t xml:space="preserve"> </w:t>
            </w:r>
            <w:r>
              <w:rPr>
                <w:sz w:val="24"/>
              </w:rPr>
              <w:t>практического</w:t>
            </w:r>
            <w:r>
              <w:rPr>
                <w:spacing w:val="1"/>
                <w:sz w:val="24"/>
              </w:rPr>
              <w:t xml:space="preserve"> </w:t>
            </w:r>
            <w:r>
              <w:rPr>
                <w:sz w:val="24"/>
              </w:rPr>
              <w:t>содержания;</w:t>
            </w:r>
          </w:p>
          <w:p w:rsidR="005E05D7" w:rsidRDefault="00F2597F" w:rsidP="005624C7">
            <w:pPr>
              <w:pStyle w:val="TableParagraph"/>
              <w:numPr>
                <w:ilvl w:val="0"/>
                <w:numId w:val="69"/>
              </w:numPr>
              <w:tabs>
                <w:tab w:val="left" w:pos="570"/>
                <w:tab w:val="left" w:pos="571"/>
              </w:tabs>
              <w:spacing w:line="237" w:lineRule="auto"/>
              <w:ind w:right="1382"/>
              <w:rPr>
                <w:sz w:val="24"/>
              </w:rPr>
            </w:pPr>
            <w:r>
              <w:rPr>
                <w:sz w:val="24"/>
              </w:rPr>
              <w:t>соотносить</w:t>
            </w:r>
            <w:r>
              <w:rPr>
                <w:spacing w:val="-57"/>
                <w:sz w:val="24"/>
              </w:rPr>
              <w:t xml:space="preserve"> </w:t>
            </w:r>
            <w:r>
              <w:rPr>
                <w:sz w:val="24"/>
              </w:rPr>
              <w:t>площади</w:t>
            </w:r>
          </w:p>
          <w:p w:rsidR="005E05D7" w:rsidRDefault="00F2597F">
            <w:pPr>
              <w:pStyle w:val="TableParagraph"/>
              <w:spacing w:before="3" w:line="261" w:lineRule="exact"/>
              <w:rPr>
                <w:sz w:val="24"/>
              </w:rPr>
            </w:pPr>
            <w:r>
              <w:rPr>
                <w:sz w:val="24"/>
              </w:rPr>
              <w:t>поверхностей</w:t>
            </w:r>
            <w:r>
              <w:rPr>
                <w:spacing w:val="-2"/>
                <w:sz w:val="24"/>
              </w:rPr>
              <w:t xml:space="preserve"> </w:t>
            </w:r>
            <w:r>
              <w:rPr>
                <w:sz w:val="24"/>
              </w:rPr>
              <w:t>тел</w:t>
            </w:r>
          </w:p>
        </w:tc>
        <w:tc>
          <w:tcPr>
            <w:tcW w:w="3611" w:type="dxa"/>
          </w:tcPr>
          <w:p w:rsidR="005E05D7" w:rsidRDefault="00F2597F">
            <w:pPr>
              <w:pStyle w:val="TableParagraph"/>
              <w:ind w:left="575" w:right="459"/>
              <w:rPr>
                <w:sz w:val="24"/>
              </w:rPr>
            </w:pPr>
            <w:r>
              <w:rPr>
                <w:sz w:val="24"/>
              </w:rPr>
              <w:t>геометрических фигур</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практического</w:t>
            </w:r>
            <w:r>
              <w:rPr>
                <w:spacing w:val="-15"/>
                <w:sz w:val="24"/>
              </w:rPr>
              <w:t xml:space="preserve"> </w:t>
            </w:r>
            <w:r>
              <w:rPr>
                <w:sz w:val="24"/>
              </w:rPr>
              <w:t>характера</w:t>
            </w:r>
            <w:r>
              <w:rPr>
                <w:spacing w:val="-57"/>
                <w:sz w:val="24"/>
              </w:rPr>
              <w:t xml:space="preserve"> </w:t>
            </w:r>
            <w:r>
              <w:rPr>
                <w:sz w:val="24"/>
              </w:rPr>
              <w:t>изадач из</w:t>
            </w:r>
            <w:r>
              <w:rPr>
                <w:spacing w:val="2"/>
                <w:sz w:val="24"/>
              </w:rPr>
              <w:t xml:space="preserve"> </w:t>
            </w:r>
            <w:r>
              <w:rPr>
                <w:sz w:val="24"/>
              </w:rPr>
              <w:t>других</w:t>
            </w:r>
            <w:r>
              <w:rPr>
                <w:spacing w:val="1"/>
                <w:sz w:val="24"/>
              </w:rPr>
              <w:t xml:space="preserve"> </w:t>
            </w:r>
            <w:r>
              <w:rPr>
                <w:sz w:val="24"/>
              </w:rPr>
              <w:t>областей</w:t>
            </w:r>
            <w:r>
              <w:rPr>
                <w:spacing w:val="2"/>
                <w:sz w:val="24"/>
              </w:rPr>
              <w:t xml:space="preserve"> </w:t>
            </w:r>
            <w:r>
              <w:rPr>
                <w:sz w:val="24"/>
              </w:rPr>
              <w:t>знаний</w:t>
            </w:r>
          </w:p>
        </w:tc>
        <w:tc>
          <w:tcPr>
            <w:tcW w:w="3289" w:type="dxa"/>
          </w:tcPr>
          <w:p w:rsidR="005E05D7" w:rsidRDefault="00F2597F">
            <w:pPr>
              <w:pStyle w:val="TableParagraph"/>
              <w:spacing w:line="268" w:lineRule="exact"/>
              <w:rPr>
                <w:sz w:val="24"/>
              </w:rPr>
            </w:pPr>
            <w:r>
              <w:rPr>
                <w:sz w:val="24"/>
              </w:rPr>
              <w:t>решении</w:t>
            </w:r>
            <w:r>
              <w:rPr>
                <w:spacing w:val="-3"/>
                <w:sz w:val="24"/>
              </w:rPr>
              <w:t xml:space="preserve"> </w:t>
            </w:r>
            <w:r>
              <w:rPr>
                <w:sz w:val="24"/>
              </w:rPr>
              <w:t>задач;</w:t>
            </w:r>
          </w:p>
          <w:p w:rsidR="005E05D7" w:rsidRDefault="00F2597F" w:rsidP="005624C7">
            <w:pPr>
              <w:pStyle w:val="TableParagraph"/>
              <w:numPr>
                <w:ilvl w:val="0"/>
                <w:numId w:val="68"/>
              </w:numPr>
              <w:tabs>
                <w:tab w:val="left" w:pos="570"/>
                <w:tab w:val="left" w:pos="571"/>
              </w:tabs>
              <w:spacing w:before="4"/>
              <w:ind w:right="390"/>
              <w:rPr>
                <w:sz w:val="24"/>
              </w:rPr>
            </w:pPr>
            <w:r>
              <w:rPr>
                <w:sz w:val="24"/>
              </w:rPr>
              <w:t>уметь строить сечения</w:t>
            </w:r>
            <w:r>
              <w:rPr>
                <w:spacing w:val="-57"/>
                <w:sz w:val="24"/>
              </w:rPr>
              <w:t xml:space="preserve"> </w:t>
            </w:r>
            <w:r>
              <w:rPr>
                <w:sz w:val="24"/>
              </w:rPr>
              <w:t>многогранников с</w:t>
            </w:r>
            <w:r>
              <w:rPr>
                <w:spacing w:val="1"/>
                <w:sz w:val="24"/>
              </w:rPr>
              <w:t xml:space="preserve"> </w:t>
            </w:r>
            <w:r>
              <w:rPr>
                <w:sz w:val="24"/>
              </w:rPr>
              <w:t>использованием</w:t>
            </w:r>
            <w:r>
              <w:rPr>
                <w:spacing w:val="1"/>
                <w:sz w:val="24"/>
              </w:rPr>
              <w:t xml:space="preserve"> </w:t>
            </w:r>
            <w:r>
              <w:rPr>
                <w:sz w:val="24"/>
              </w:rPr>
              <w:t>различных методов, в</w:t>
            </w:r>
            <w:r>
              <w:rPr>
                <w:spacing w:val="1"/>
                <w:sz w:val="24"/>
              </w:rPr>
              <w:t xml:space="preserve"> </w:t>
            </w:r>
            <w:r>
              <w:rPr>
                <w:sz w:val="24"/>
              </w:rPr>
              <w:t>томчисле и метода</w:t>
            </w:r>
            <w:r>
              <w:rPr>
                <w:spacing w:val="1"/>
                <w:sz w:val="24"/>
              </w:rPr>
              <w:t xml:space="preserve"> </w:t>
            </w:r>
            <w:r>
              <w:rPr>
                <w:sz w:val="24"/>
              </w:rPr>
              <w:t>следов;</w:t>
            </w:r>
          </w:p>
          <w:p w:rsidR="005E05D7" w:rsidRDefault="00F2597F" w:rsidP="005624C7">
            <w:pPr>
              <w:pStyle w:val="TableParagraph"/>
              <w:numPr>
                <w:ilvl w:val="0"/>
                <w:numId w:val="68"/>
              </w:numPr>
              <w:tabs>
                <w:tab w:val="left" w:pos="570"/>
                <w:tab w:val="left" w:pos="571"/>
              </w:tabs>
              <w:ind w:right="369"/>
              <w:rPr>
                <w:sz w:val="24"/>
              </w:rPr>
            </w:pPr>
            <w:r>
              <w:rPr>
                <w:sz w:val="24"/>
              </w:rPr>
              <w:t>иметь</w:t>
            </w:r>
            <w:r>
              <w:rPr>
                <w:spacing w:val="-4"/>
                <w:sz w:val="24"/>
              </w:rPr>
              <w:t xml:space="preserve"> </w:t>
            </w:r>
            <w:r>
              <w:rPr>
                <w:sz w:val="24"/>
              </w:rPr>
              <w:t>представление</w:t>
            </w:r>
            <w:r>
              <w:rPr>
                <w:spacing w:val="-6"/>
                <w:sz w:val="24"/>
              </w:rPr>
              <w:t xml:space="preserve"> </w:t>
            </w:r>
            <w:r>
              <w:rPr>
                <w:sz w:val="24"/>
              </w:rPr>
              <w:t>о</w:t>
            </w:r>
            <w:r>
              <w:rPr>
                <w:spacing w:val="-57"/>
                <w:sz w:val="24"/>
              </w:rPr>
              <w:t xml:space="preserve"> </w:t>
            </w:r>
            <w:r>
              <w:rPr>
                <w:sz w:val="24"/>
              </w:rPr>
              <w:t>скрещивающихся</w:t>
            </w:r>
            <w:r>
              <w:rPr>
                <w:spacing w:val="1"/>
                <w:sz w:val="24"/>
              </w:rPr>
              <w:t xml:space="preserve"> </w:t>
            </w:r>
            <w:r>
              <w:rPr>
                <w:sz w:val="24"/>
              </w:rPr>
              <w:t>прямыхв пространстве</w:t>
            </w:r>
            <w:r>
              <w:rPr>
                <w:spacing w:val="-57"/>
                <w:sz w:val="24"/>
              </w:rPr>
              <w:t xml:space="preserve"> </w:t>
            </w:r>
            <w:r>
              <w:rPr>
                <w:sz w:val="24"/>
              </w:rPr>
              <w:t>и</w:t>
            </w:r>
            <w:r>
              <w:rPr>
                <w:spacing w:val="-2"/>
                <w:sz w:val="24"/>
              </w:rPr>
              <w:t xml:space="preserve"> </w:t>
            </w:r>
            <w:r>
              <w:rPr>
                <w:sz w:val="24"/>
              </w:rPr>
              <w:t>уметь</w:t>
            </w:r>
            <w:r>
              <w:rPr>
                <w:spacing w:val="-2"/>
                <w:sz w:val="24"/>
              </w:rPr>
              <w:t xml:space="preserve"> </w:t>
            </w:r>
            <w:r>
              <w:rPr>
                <w:sz w:val="24"/>
              </w:rPr>
              <w:t>находить</w:t>
            </w:r>
            <w:r>
              <w:rPr>
                <w:spacing w:val="5"/>
                <w:sz w:val="24"/>
              </w:rPr>
              <w:t xml:space="preserve"> </w:t>
            </w:r>
            <w:r>
              <w:rPr>
                <w:sz w:val="24"/>
              </w:rPr>
              <w:t>угол</w:t>
            </w:r>
            <w:r>
              <w:rPr>
                <w:spacing w:val="-57"/>
                <w:sz w:val="24"/>
              </w:rPr>
              <w:t xml:space="preserve"> </w:t>
            </w:r>
            <w:r>
              <w:rPr>
                <w:sz w:val="24"/>
              </w:rPr>
              <w:t>и расстояние между</w:t>
            </w:r>
            <w:r>
              <w:rPr>
                <w:spacing w:val="1"/>
                <w:sz w:val="24"/>
              </w:rPr>
              <w:t xml:space="preserve"> </w:t>
            </w:r>
            <w:r>
              <w:rPr>
                <w:sz w:val="24"/>
              </w:rPr>
              <w:t>ними;</w:t>
            </w:r>
          </w:p>
          <w:p w:rsidR="005E05D7" w:rsidRDefault="00F2597F" w:rsidP="005624C7">
            <w:pPr>
              <w:pStyle w:val="TableParagraph"/>
              <w:numPr>
                <w:ilvl w:val="0"/>
                <w:numId w:val="68"/>
              </w:numPr>
              <w:tabs>
                <w:tab w:val="left" w:pos="570"/>
                <w:tab w:val="left" w:pos="571"/>
              </w:tabs>
              <w:spacing w:before="2" w:line="232" w:lineRule="auto"/>
              <w:ind w:right="509"/>
              <w:rPr>
                <w:sz w:val="24"/>
              </w:rPr>
            </w:pPr>
            <w:r>
              <w:rPr>
                <w:sz w:val="24"/>
              </w:rPr>
              <w:t>применять</w:t>
            </w:r>
            <w:r>
              <w:rPr>
                <w:spacing w:val="-7"/>
                <w:sz w:val="24"/>
              </w:rPr>
              <w:t xml:space="preserve"> </w:t>
            </w:r>
            <w:r>
              <w:rPr>
                <w:sz w:val="24"/>
              </w:rPr>
              <w:t>теоремы</w:t>
            </w:r>
            <w:r>
              <w:rPr>
                <w:spacing w:val="-11"/>
                <w:sz w:val="24"/>
              </w:rPr>
              <w:t xml:space="preserve"> </w:t>
            </w:r>
            <w:r>
              <w:rPr>
                <w:sz w:val="24"/>
              </w:rPr>
              <w:t>о</w:t>
            </w:r>
            <w:r>
              <w:rPr>
                <w:spacing w:val="-57"/>
                <w:sz w:val="24"/>
              </w:rPr>
              <w:t xml:space="preserve"> </w:t>
            </w:r>
            <w:r>
              <w:rPr>
                <w:sz w:val="24"/>
              </w:rPr>
              <w:t>параллельности</w:t>
            </w:r>
            <w:r>
              <w:rPr>
                <w:spacing w:val="1"/>
                <w:sz w:val="24"/>
              </w:rPr>
              <w:t xml:space="preserve"> </w:t>
            </w:r>
            <w:r>
              <w:rPr>
                <w:sz w:val="24"/>
              </w:rPr>
              <w:t>прямых</w:t>
            </w:r>
            <w:r>
              <w:rPr>
                <w:spacing w:val="-7"/>
                <w:sz w:val="24"/>
              </w:rPr>
              <w:t xml:space="preserve"> </w:t>
            </w:r>
            <w:r>
              <w:rPr>
                <w:sz w:val="24"/>
              </w:rPr>
              <w:t>и</w:t>
            </w:r>
          </w:p>
        </w:tc>
        <w:tc>
          <w:tcPr>
            <w:tcW w:w="3289" w:type="dxa"/>
          </w:tcPr>
          <w:p w:rsidR="005E05D7" w:rsidRDefault="00F2597F">
            <w:pPr>
              <w:pStyle w:val="TableParagraph"/>
              <w:ind w:right="351"/>
              <w:rPr>
                <w:sz w:val="24"/>
              </w:rPr>
            </w:pPr>
            <w:r>
              <w:rPr>
                <w:sz w:val="24"/>
              </w:rPr>
              <w:t>задач и доказательстве</w:t>
            </w:r>
            <w:r>
              <w:rPr>
                <w:spacing w:val="-57"/>
                <w:sz w:val="24"/>
              </w:rPr>
              <w:t xml:space="preserve"> </w:t>
            </w:r>
            <w:r>
              <w:rPr>
                <w:sz w:val="24"/>
              </w:rPr>
              <w:t>теорем векторный</w:t>
            </w:r>
            <w:r>
              <w:rPr>
                <w:spacing w:val="1"/>
                <w:sz w:val="24"/>
              </w:rPr>
              <w:t xml:space="preserve"> </w:t>
            </w:r>
            <w:r>
              <w:rPr>
                <w:sz w:val="24"/>
              </w:rPr>
              <w:t>методи метод</w:t>
            </w:r>
            <w:r>
              <w:rPr>
                <w:spacing w:val="1"/>
                <w:sz w:val="24"/>
              </w:rPr>
              <w:t xml:space="preserve"> </w:t>
            </w:r>
            <w:r>
              <w:rPr>
                <w:sz w:val="24"/>
              </w:rPr>
              <w:t>координат;</w:t>
            </w:r>
          </w:p>
          <w:p w:rsidR="005E05D7" w:rsidRDefault="00F2597F" w:rsidP="005624C7">
            <w:pPr>
              <w:pStyle w:val="TableParagraph"/>
              <w:numPr>
                <w:ilvl w:val="0"/>
                <w:numId w:val="67"/>
              </w:numPr>
              <w:tabs>
                <w:tab w:val="left" w:pos="570"/>
                <w:tab w:val="left" w:pos="571"/>
              </w:tabs>
              <w:ind w:right="309"/>
              <w:rPr>
                <w:sz w:val="24"/>
              </w:rPr>
            </w:pPr>
            <w:r>
              <w:rPr>
                <w:sz w:val="24"/>
              </w:rPr>
              <w:t>иметь представление</w:t>
            </w:r>
            <w:r>
              <w:rPr>
                <w:spacing w:val="1"/>
                <w:sz w:val="24"/>
              </w:rPr>
              <w:t xml:space="preserve"> </w:t>
            </w:r>
            <w:r>
              <w:rPr>
                <w:sz w:val="24"/>
              </w:rPr>
              <w:t>обаксиомах объема,</w:t>
            </w:r>
            <w:r>
              <w:rPr>
                <w:spacing w:val="1"/>
                <w:sz w:val="24"/>
              </w:rPr>
              <w:t xml:space="preserve"> </w:t>
            </w:r>
            <w:r>
              <w:rPr>
                <w:sz w:val="24"/>
              </w:rPr>
              <w:t>применять формулы</w:t>
            </w:r>
            <w:r>
              <w:rPr>
                <w:spacing w:val="1"/>
                <w:sz w:val="24"/>
              </w:rPr>
              <w:t xml:space="preserve"> </w:t>
            </w:r>
            <w:r>
              <w:rPr>
                <w:sz w:val="24"/>
              </w:rPr>
              <w:t>объемов</w:t>
            </w:r>
            <w:r>
              <w:rPr>
                <w:spacing w:val="1"/>
                <w:sz w:val="24"/>
              </w:rPr>
              <w:t xml:space="preserve"> </w:t>
            </w:r>
            <w:r>
              <w:rPr>
                <w:sz w:val="24"/>
              </w:rPr>
              <w:t>прямоугольного</w:t>
            </w:r>
            <w:r>
              <w:rPr>
                <w:spacing w:val="1"/>
                <w:sz w:val="24"/>
              </w:rPr>
              <w:t xml:space="preserve"> </w:t>
            </w:r>
            <w:r>
              <w:rPr>
                <w:sz w:val="24"/>
              </w:rPr>
              <w:t>параллелепипеда,</w:t>
            </w:r>
            <w:r>
              <w:rPr>
                <w:spacing w:val="1"/>
                <w:sz w:val="24"/>
              </w:rPr>
              <w:t xml:space="preserve"> </w:t>
            </w:r>
            <w:r>
              <w:rPr>
                <w:sz w:val="24"/>
              </w:rPr>
              <w:t>призмыи пирамиды,</w:t>
            </w:r>
            <w:r>
              <w:rPr>
                <w:spacing w:val="1"/>
                <w:sz w:val="24"/>
              </w:rPr>
              <w:t xml:space="preserve"> </w:t>
            </w:r>
            <w:r>
              <w:rPr>
                <w:sz w:val="24"/>
              </w:rPr>
              <w:t>тетраэдра при решении</w:t>
            </w:r>
            <w:r>
              <w:rPr>
                <w:spacing w:val="-57"/>
                <w:sz w:val="24"/>
              </w:rPr>
              <w:t xml:space="preserve"> </w:t>
            </w:r>
            <w:r>
              <w:rPr>
                <w:sz w:val="24"/>
              </w:rPr>
              <w:t>задач;</w:t>
            </w:r>
          </w:p>
          <w:p w:rsidR="005E05D7" w:rsidRDefault="00F2597F" w:rsidP="005624C7">
            <w:pPr>
              <w:pStyle w:val="TableParagraph"/>
              <w:numPr>
                <w:ilvl w:val="0"/>
                <w:numId w:val="67"/>
              </w:numPr>
              <w:tabs>
                <w:tab w:val="left" w:pos="570"/>
                <w:tab w:val="left" w:pos="571"/>
              </w:tabs>
              <w:ind w:right="383"/>
              <w:rPr>
                <w:sz w:val="24"/>
              </w:rPr>
            </w:pPr>
            <w:r>
              <w:rPr>
                <w:sz w:val="24"/>
              </w:rPr>
              <w:t>применять теоремы об</w:t>
            </w:r>
            <w:r>
              <w:rPr>
                <w:spacing w:val="-57"/>
                <w:sz w:val="24"/>
              </w:rPr>
              <w:t xml:space="preserve"> </w:t>
            </w:r>
            <w:r>
              <w:rPr>
                <w:sz w:val="24"/>
              </w:rPr>
              <w:t>отношениях объемов</w:t>
            </w:r>
            <w:r>
              <w:rPr>
                <w:spacing w:val="1"/>
                <w:sz w:val="24"/>
              </w:rPr>
              <w:t xml:space="preserve"> </w:t>
            </w:r>
            <w:r>
              <w:rPr>
                <w:sz w:val="24"/>
              </w:rPr>
              <w:t>при</w:t>
            </w:r>
          </w:p>
        </w:tc>
      </w:tr>
      <w:tr w:rsidR="005E05D7">
        <w:trPr>
          <w:trHeight w:val="3918"/>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1312"/>
              <w:rPr>
                <w:sz w:val="24"/>
              </w:rPr>
            </w:pPr>
            <w:r>
              <w:rPr>
                <w:sz w:val="24"/>
              </w:rPr>
              <w:t>одинаковой</w:t>
            </w:r>
            <w:r>
              <w:rPr>
                <w:spacing w:val="-57"/>
                <w:sz w:val="24"/>
              </w:rPr>
              <w:t xml:space="preserve"> </w:t>
            </w:r>
            <w:r>
              <w:rPr>
                <w:sz w:val="24"/>
              </w:rPr>
              <w:t>формы</w:t>
            </w:r>
            <w:r>
              <w:rPr>
                <w:spacing w:val="1"/>
                <w:sz w:val="24"/>
              </w:rPr>
              <w:t xml:space="preserve"> </w:t>
            </w:r>
            <w:r>
              <w:rPr>
                <w:sz w:val="24"/>
              </w:rPr>
              <w:t>различного</w:t>
            </w:r>
            <w:r>
              <w:rPr>
                <w:spacing w:val="-57"/>
                <w:sz w:val="24"/>
              </w:rPr>
              <w:t xml:space="preserve"> </w:t>
            </w:r>
            <w:r>
              <w:rPr>
                <w:sz w:val="24"/>
              </w:rPr>
              <w:t>размера;</w:t>
            </w:r>
          </w:p>
          <w:p w:rsidR="005E05D7" w:rsidRDefault="00F2597F" w:rsidP="005624C7">
            <w:pPr>
              <w:pStyle w:val="TableParagraph"/>
              <w:numPr>
                <w:ilvl w:val="0"/>
                <w:numId w:val="66"/>
              </w:numPr>
              <w:tabs>
                <w:tab w:val="left" w:pos="570"/>
                <w:tab w:val="left" w:pos="571"/>
              </w:tabs>
              <w:ind w:right="879"/>
              <w:rPr>
                <w:sz w:val="24"/>
              </w:rPr>
            </w:pPr>
            <w:r>
              <w:rPr>
                <w:sz w:val="24"/>
              </w:rPr>
              <w:t>соотносить</w:t>
            </w:r>
            <w:r>
              <w:rPr>
                <w:spacing w:val="1"/>
                <w:sz w:val="24"/>
              </w:rPr>
              <w:t xml:space="preserve"> </w:t>
            </w:r>
            <w:r>
              <w:rPr>
                <w:sz w:val="24"/>
              </w:rPr>
              <w:t>объемы сосудов</w:t>
            </w:r>
            <w:r>
              <w:rPr>
                <w:spacing w:val="-58"/>
                <w:sz w:val="24"/>
              </w:rPr>
              <w:t xml:space="preserve"> </w:t>
            </w:r>
            <w:r>
              <w:rPr>
                <w:sz w:val="24"/>
              </w:rPr>
              <w:t>одинаковой</w:t>
            </w:r>
            <w:r>
              <w:rPr>
                <w:spacing w:val="1"/>
                <w:sz w:val="24"/>
              </w:rPr>
              <w:t xml:space="preserve"> </w:t>
            </w:r>
            <w:r>
              <w:rPr>
                <w:sz w:val="24"/>
              </w:rPr>
              <w:t>формы</w:t>
            </w:r>
            <w:r>
              <w:rPr>
                <w:spacing w:val="1"/>
                <w:sz w:val="24"/>
              </w:rPr>
              <w:t xml:space="preserve"> </w:t>
            </w:r>
            <w:r>
              <w:rPr>
                <w:sz w:val="24"/>
              </w:rPr>
              <w:t>различного</w:t>
            </w:r>
            <w:r>
              <w:rPr>
                <w:spacing w:val="1"/>
                <w:sz w:val="24"/>
              </w:rPr>
              <w:t xml:space="preserve"> </w:t>
            </w:r>
            <w:r>
              <w:rPr>
                <w:sz w:val="24"/>
              </w:rPr>
              <w:t>размера;</w:t>
            </w:r>
          </w:p>
          <w:p w:rsidR="005E05D7" w:rsidRDefault="00F2597F" w:rsidP="005624C7">
            <w:pPr>
              <w:pStyle w:val="TableParagraph"/>
              <w:numPr>
                <w:ilvl w:val="0"/>
                <w:numId w:val="66"/>
              </w:numPr>
              <w:tabs>
                <w:tab w:val="left" w:pos="570"/>
                <w:tab w:val="left" w:pos="571"/>
              </w:tabs>
              <w:ind w:right="334"/>
              <w:rPr>
                <w:sz w:val="24"/>
              </w:rPr>
            </w:pPr>
            <w:r>
              <w:rPr>
                <w:sz w:val="24"/>
              </w:rPr>
              <w:t>оценивать форму</w:t>
            </w:r>
            <w:r>
              <w:rPr>
                <w:spacing w:val="1"/>
                <w:sz w:val="24"/>
              </w:rPr>
              <w:t xml:space="preserve"> </w:t>
            </w:r>
            <w:r>
              <w:rPr>
                <w:sz w:val="24"/>
              </w:rPr>
              <w:t>правильного</w:t>
            </w:r>
            <w:r>
              <w:rPr>
                <w:spacing w:val="1"/>
                <w:sz w:val="24"/>
              </w:rPr>
              <w:t xml:space="preserve"> </w:t>
            </w:r>
            <w:r>
              <w:rPr>
                <w:sz w:val="24"/>
              </w:rPr>
              <w:t>многогранника после</w:t>
            </w:r>
            <w:r>
              <w:rPr>
                <w:spacing w:val="-57"/>
                <w:sz w:val="24"/>
              </w:rPr>
              <w:t xml:space="preserve"> </w:t>
            </w:r>
            <w:r>
              <w:rPr>
                <w:sz w:val="24"/>
              </w:rPr>
              <w:t>спилов,</w:t>
            </w:r>
            <w:r>
              <w:rPr>
                <w:spacing w:val="-3"/>
                <w:sz w:val="24"/>
              </w:rPr>
              <w:t xml:space="preserve"> </w:t>
            </w:r>
            <w:r>
              <w:rPr>
                <w:sz w:val="24"/>
              </w:rPr>
              <w:t>срезов</w:t>
            </w:r>
            <w:r>
              <w:rPr>
                <w:spacing w:val="-3"/>
                <w:sz w:val="24"/>
              </w:rPr>
              <w:t xml:space="preserve"> </w:t>
            </w:r>
            <w:r>
              <w:rPr>
                <w:sz w:val="24"/>
              </w:rPr>
              <w:t>и</w:t>
            </w:r>
            <w:r>
              <w:rPr>
                <w:spacing w:val="1"/>
                <w:sz w:val="24"/>
              </w:rPr>
              <w:t xml:space="preserve"> </w:t>
            </w:r>
            <w:r>
              <w:rPr>
                <w:sz w:val="24"/>
              </w:rPr>
              <w:t>т.п.</w:t>
            </w:r>
          </w:p>
        </w:tc>
        <w:tc>
          <w:tcPr>
            <w:tcW w:w="3611" w:type="dxa"/>
          </w:tcPr>
          <w:p w:rsidR="005E05D7" w:rsidRDefault="005E05D7">
            <w:pPr>
              <w:pStyle w:val="TableParagraph"/>
              <w:ind w:left="0"/>
              <w:rPr>
                <w:sz w:val="24"/>
              </w:rPr>
            </w:pPr>
          </w:p>
        </w:tc>
        <w:tc>
          <w:tcPr>
            <w:tcW w:w="3289" w:type="dxa"/>
          </w:tcPr>
          <w:p w:rsidR="005E05D7" w:rsidRDefault="00F2597F">
            <w:pPr>
              <w:pStyle w:val="TableParagraph"/>
              <w:ind w:right="1322"/>
              <w:rPr>
                <w:sz w:val="24"/>
              </w:rPr>
            </w:pPr>
            <w:r>
              <w:rPr>
                <w:sz w:val="24"/>
              </w:rPr>
              <w:t>плоскостей в</w:t>
            </w:r>
            <w:r>
              <w:rPr>
                <w:spacing w:val="-57"/>
                <w:sz w:val="24"/>
              </w:rPr>
              <w:t xml:space="preserve"> </w:t>
            </w:r>
            <w:r>
              <w:rPr>
                <w:sz w:val="24"/>
              </w:rPr>
              <w:t>пространстве</w:t>
            </w:r>
            <w:r>
              <w:rPr>
                <w:spacing w:val="-57"/>
                <w:sz w:val="24"/>
              </w:rPr>
              <w:t xml:space="preserve"> </w:t>
            </w:r>
            <w:r>
              <w:rPr>
                <w:sz w:val="24"/>
              </w:rPr>
              <w:t>прирешении</w:t>
            </w:r>
            <w:r>
              <w:rPr>
                <w:spacing w:val="1"/>
                <w:sz w:val="24"/>
              </w:rPr>
              <w:t xml:space="preserve"> </w:t>
            </w:r>
            <w:r>
              <w:rPr>
                <w:sz w:val="24"/>
              </w:rPr>
              <w:t>задач;</w:t>
            </w:r>
          </w:p>
          <w:p w:rsidR="005E05D7" w:rsidRDefault="00F2597F" w:rsidP="005624C7">
            <w:pPr>
              <w:pStyle w:val="TableParagraph"/>
              <w:numPr>
                <w:ilvl w:val="0"/>
                <w:numId w:val="65"/>
              </w:numPr>
              <w:tabs>
                <w:tab w:val="left" w:pos="570"/>
                <w:tab w:val="left" w:pos="571"/>
              </w:tabs>
              <w:ind w:right="962"/>
              <w:rPr>
                <w:sz w:val="24"/>
              </w:rPr>
            </w:pPr>
            <w:r>
              <w:rPr>
                <w:sz w:val="24"/>
              </w:rPr>
              <w:t>уметь применять</w:t>
            </w:r>
            <w:r>
              <w:rPr>
                <w:spacing w:val="-57"/>
                <w:sz w:val="24"/>
              </w:rPr>
              <w:t xml:space="preserve"> </w:t>
            </w:r>
            <w:r>
              <w:rPr>
                <w:sz w:val="24"/>
              </w:rPr>
              <w:t>параллельное</w:t>
            </w:r>
            <w:r>
              <w:rPr>
                <w:spacing w:val="1"/>
                <w:sz w:val="24"/>
              </w:rPr>
              <w:t xml:space="preserve"> </w:t>
            </w:r>
            <w:r>
              <w:rPr>
                <w:sz w:val="24"/>
              </w:rPr>
              <w:t>проектирование</w:t>
            </w:r>
            <w:r>
              <w:rPr>
                <w:spacing w:val="1"/>
                <w:sz w:val="24"/>
              </w:rPr>
              <w:t xml:space="preserve"> </w:t>
            </w:r>
            <w:r>
              <w:rPr>
                <w:sz w:val="24"/>
              </w:rPr>
              <w:t>дляизображения</w:t>
            </w:r>
            <w:r>
              <w:rPr>
                <w:spacing w:val="1"/>
                <w:sz w:val="24"/>
              </w:rPr>
              <w:t xml:space="preserve"> </w:t>
            </w:r>
            <w:r>
              <w:rPr>
                <w:sz w:val="24"/>
              </w:rPr>
              <w:t>фигур;</w:t>
            </w:r>
          </w:p>
          <w:p w:rsidR="005E05D7" w:rsidRDefault="00F2597F" w:rsidP="005624C7">
            <w:pPr>
              <w:pStyle w:val="TableParagraph"/>
              <w:numPr>
                <w:ilvl w:val="0"/>
                <w:numId w:val="65"/>
              </w:numPr>
              <w:tabs>
                <w:tab w:val="left" w:pos="570"/>
                <w:tab w:val="left" w:pos="571"/>
              </w:tabs>
              <w:ind w:right="564"/>
              <w:rPr>
                <w:sz w:val="24"/>
              </w:rPr>
            </w:pPr>
            <w:r>
              <w:rPr>
                <w:sz w:val="24"/>
              </w:rPr>
              <w:t>уметь</w:t>
            </w:r>
            <w:r>
              <w:rPr>
                <w:spacing w:val="2"/>
                <w:sz w:val="24"/>
              </w:rPr>
              <w:t xml:space="preserve"> </w:t>
            </w:r>
            <w:r>
              <w:rPr>
                <w:sz w:val="24"/>
              </w:rPr>
              <w:t>применять</w:t>
            </w:r>
            <w:r>
              <w:rPr>
                <w:spacing w:val="1"/>
                <w:sz w:val="24"/>
              </w:rPr>
              <w:t xml:space="preserve"> </w:t>
            </w:r>
            <w:r>
              <w:rPr>
                <w:spacing w:val="-1"/>
                <w:sz w:val="24"/>
              </w:rPr>
              <w:t>перпендикулярности</w:t>
            </w:r>
            <w:r>
              <w:rPr>
                <w:spacing w:val="-57"/>
                <w:sz w:val="24"/>
              </w:rPr>
              <w:t xml:space="preserve"> </w:t>
            </w:r>
            <w:r>
              <w:rPr>
                <w:sz w:val="24"/>
              </w:rPr>
              <w:t>прямой и плоскости</w:t>
            </w:r>
            <w:r>
              <w:rPr>
                <w:spacing w:val="1"/>
                <w:sz w:val="24"/>
              </w:rPr>
              <w:t xml:space="preserve"> </w:t>
            </w:r>
            <w:r>
              <w:rPr>
                <w:sz w:val="24"/>
              </w:rPr>
              <w:t>прирешении</w:t>
            </w:r>
            <w:r>
              <w:rPr>
                <w:spacing w:val="-2"/>
                <w:sz w:val="24"/>
              </w:rPr>
              <w:t xml:space="preserve"> </w:t>
            </w:r>
            <w:r>
              <w:rPr>
                <w:sz w:val="24"/>
              </w:rPr>
              <w:t>задач;</w:t>
            </w:r>
          </w:p>
          <w:p w:rsidR="005E05D7" w:rsidRDefault="00F2597F" w:rsidP="005624C7">
            <w:pPr>
              <w:pStyle w:val="TableParagraph"/>
              <w:numPr>
                <w:ilvl w:val="0"/>
                <w:numId w:val="65"/>
              </w:numPr>
              <w:tabs>
                <w:tab w:val="left" w:pos="570"/>
                <w:tab w:val="left" w:pos="571"/>
              </w:tabs>
              <w:spacing w:line="276" w:lineRule="exact"/>
              <w:rPr>
                <w:sz w:val="24"/>
              </w:rPr>
            </w:pPr>
            <w:r>
              <w:rPr>
                <w:sz w:val="24"/>
              </w:rPr>
              <w:t>владеть</w:t>
            </w:r>
            <w:r>
              <w:rPr>
                <w:spacing w:val="-1"/>
                <w:sz w:val="24"/>
              </w:rPr>
              <w:t xml:space="preserve"> </w:t>
            </w:r>
            <w:r>
              <w:rPr>
                <w:sz w:val="24"/>
              </w:rPr>
              <w:t>понятиями</w:t>
            </w:r>
          </w:p>
        </w:tc>
        <w:tc>
          <w:tcPr>
            <w:tcW w:w="3289" w:type="dxa"/>
          </w:tcPr>
          <w:p w:rsidR="005E05D7" w:rsidRDefault="00F2597F">
            <w:pPr>
              <w:pStyle w:val="TableParagraph"/>
              <w:spacing w:line="268" w:lineRule="exact"/>
              <w:rPr>
                <w:sz w:val="24"/>
              </w:rPr>
            </w:pPr>
            <w:r>
              <w:rPr>
                <w:sz w:val="24"/>
              </w:rPr>
              <w:t>решении</w:t>
            </w:r>
            <w:r>
              <w:rPr>
                <w:spacing w:val="-4"/>
                <w:sz w:val="24"/>
              </w:rPr>
              <w:t xml:space="preserve"> </w:t>
            </w:r>
            <w:r>
              <w:rPr>
                <w:sz w:val="24"/>
              </w:rPr>
              <w:t>задач;</w:t>
            </w:r>
          </w:p>
          <w:p w:rsidR="005E05D7" w:rsidRDefault="00F2597F" w:rsidP="005624C7">
            <w:pPr>
              <w:pStyle w:val="TableParagraph"/>
              <w:numPr>
                <w:ilvl w:val="0"/>
                <w:numId w:val="64"/>
              </w:numPr>
              <w:tabs>
                <w:tab w:val="left" w:pos="570"/>
                <w:tab w:val="left" w:pos="571"/>
              </w:tabs>
              <w:ind w:right="332"/>
              <w:rPr>
                <w:sz w:val="24"/>
              </w:rPr>
            </w:pPr>
            <w:r>
              <w:rPr>
                <w:sz w:val="24"/>
              </w:rPr>
              <w:t>применять интеграл</w:t>
            </w:r>
            <w:r>
              <w:rPr>
                <w:spacing w:val="1"/>
                <w:sz w:val="24"/>
              </w:rPr>
              <w:t xml:space="preserve"> </w:t>
            </w:r>
            <w:r>
              <w:rPr>
                <w:sz w:val="24"/>
              </w:rPr>
              <w:t>длявычисления</w:t>
            </w:r>
            <w:r>
              <w:rPr>
                <w:spacing w:val="1"/>
                <w:sz w:val="24"/>
              </w:rPr>
              <w:t xml:space="preserve"> </w:t>
            </w:r>
            <w:r>
              <w:rPr>
                <w:sz w:val="24"/>
              </w:rPr>
              <w:t>объемов и</w:t>
            </w:r>
            <w:r>
              <w:rPr>
                <w:spacing w:val="1"/>
                <w:sz w:val="24"/>
              </w:rPr>
              <w:t xml:space="preserve"> </w:t>
            </w:r>
            <w:r>
              <w:rPr>
                <w:sz w:val="24"/>
              </w:rPr>
              <w:t>поверхностей</w:t>
            </w:r>
            <w:r>
              <w:rPr>
                <w:spacing w:val="1"/>
                <w:sz w:val="24"/>
              </w:rPr>
              <w:t xml:space="preserve"> </w:t>
            </w:r>
            <w:r>
              <w:rPr>
                <w:sz w:val="24"/>
              </w:rPr>
              <w:t>тел</w:t>
            </w:r>
            <w:r>
              <w:rPr>
                <w:spacing w:val="1"/>
                <w:sz w:val="24"/>
              </w:rPr>
              <w:t xml:space="preserve"> </w:t>
            </w:r>
            <w:r>
              <w:rPr>
                <w:sz w:val="24"/>
              </w:rPr>
              <w:t>вращения, вычисления</w:t>
            </w:r>
            <w:r>
              <w:rPr>
                <w:spacing w:val="-57"/>
                <w:sz w:val="24"/>
              </w:rPr>
              <w:t xml:space="preserve"> </w:t>
            </w:r>
            <w:r>
              <w:rPr>
                <w:sz w:val="24"/>
              </w:rPr>
              <w:t>площади</w:t>
            </w:r>
            <w:r>
              <w:rPr>
                <w:spacing w:val="-14"/>
                <w:sz w:val="24"/>
              </w:rPr>
              <w:t xml:space="preserve"> </w:t>
            </w:r>
            <w:r>
              <w:rPr>
                <w:sz w:val="24"/>
              </w:rPr>
              <w:t>сферического</w:t>
            </w:r>
            <w:r>
              <w:rPr>
                <w:spacing w:val="-57"/>
                <w:sz w:val="24"/>
              </w:rPr>
              <w:t xml:space="preserve"> </w:t>
            </w:r>
            <w:r>
              <w:rPr>
                <w:sz w:val="24"/>
              </w:rPr>
              <w:t>пояса и объема</w:t>
            </w:r>
            <w:r>
              <w:rPr>
                <w:spacing w:val="1"/>
                <w:sz w:val="24"/>
              </w:rPr>
              <w:t xml:space="preserve"> </w:t>
            </w:r>
            <w:r>
              <w:rPr>
                <w:sz w:val="24"/>
              </w:rPr>
              <w:t>шаровогослоя;</w:t>
            </w:r>
          </w:p>
          <w:p w:rsidR="005E05D7" w:rsidRDefault="00F2597F" w:rsidP="005624C7">
            <w:pPr>
              <w:pStyle w:val="TableParagraph"/>
              <w:numPr>
                <w:ilvl w:val="0"/>
                <w:numId w:val="64"/>
              </w:numPr>
              <w:tabs>
                <w:tab w:val="left" w:pos="570"/>
                <w:tab w:val="left" w:pos="571"/>
              </w:tabs>
              <w:ind w:right="224"/>
              <w:rPr>
                <w:sz w:val="24"/>
              </w:rPr>
            </w:pPr>
            <w:r>
              <w:rPr>
                <w:sz w:val="24"/>
              </w:rPr>
              <w:t>иметь представление о</w:t>
            </w:r>
            <w:r>
              <w:rPr>
                <w:spacing w:val="1"/>
                <w:sz w:val="24"/>
              </w:rPr>
              <w:t xml:space="preserve"> </w:t>
            </w:r>
            <w:r>
              <w:rPr>
                <w:sz w:val="24"/>
              </w:rPr>
              <w:t>движениях в</w:t>
            </w:r>
            <w:r>
              <w:rPr>
                <w:spacing w:val="1"/>
                <w:sz w:val="24"/>
              </w:rPr>
              <w:t xml:space="preserve"> </w:t>
            </w:r>
            <w:r>
              <w:rPr>
                <w:sz w:val="24"/>
              </w:rPr>
              <w:t>пространстве:</w:t>
            </w:r>
            <w:r>
              <w:rPr>
                <w:spacing w:val="1"/>
                <w:sz w:val="24"/>
              </w:rPr>
              <w:t xml:space="preserve"> </w:t>
            </w:r>
            <w:r>
              <w:rPr>
                <w:sz w:val="24"/>
              </w:rPr>
              <w:t>параллельном переносе,</w:t>
            </w:r>
            <w:r>
              <w:rPr>
                <w:spacing w:val="-57"/>
                <w:sz w:val="24"/>
              </w:rPr>
              <w:t xml:space="preserve"> </w:t>
            </w:r>
            <w:r>
              <w:rPr>
                <w:sz w:val="24"/>
              </w:rPr>
              <w:t>симметрии</w:t>
            </w: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5814"/>
        </w:trPr>
        <w:tc>
          <w:tcPr>
            <w:tcW w:w="1532" w:type="dxa"/>
          </w:tcPr>
          <w:p w:rsidR="005E05D7" w:rsidRDefault="005E05D7">
            <w:pPr>
              <w:pStyle w:val="TableParagraph"/>
              <w:ind w:left="0"/>
              <w:rPr>
                <w:sz w:val="24"/>
              </w:rPr>
            </w:pPr>
          </w:p>
        </w:tc>
        <w:tc>
          <w:tcPr>
            <w:tcW w:w="3116" w:type="dxa"/>
          </w:tcPr>
          <w:p w:rsidR="005E05D7" w:rsidRDefault="00F2597F">
            <w:pPr>
              <w:pStyle w:val="TableParagraph"/>
              <w:ind w:right="517"/>
              <w:rPr>
                <w:sz w:val="24"/>
              </w:rPr>
            </w:pPr>
            <w:r>
              <w:rPr>
                <w:sz w:val="24"/>
              </w:rPr>
              <w:t>(определять</w:t>
            </w:r>
            <w:r>
              <w:rPr>
                <w:spacing w:val="1"/>
                <w:sz w:val="24"/>
              </w:rPr>
              <w:t xml:space="preserve"> </w:t>
            </w:r>
            <w:r>
              <w:rPr>
                <w:sz w:val="24"/>
              </w:rPr>
              <w:t>количествовершин,</w:t>
            </w:r>
            <w:r>
              <w:rPr>
                <w:spacing w:val="-57"/>
                <w:sz w:val="24"/>
              </w:rPr>
              <w:t xml:space="preserve"> </w:t>
            </w:r>
            <w:r>
              <w:rPr>
                <w:sz w:val="24"/>
              </w:rPr>
              <w:t>ребер</w:t>
            </w:r>
            <w:r>
              <w:rPr>
                <w:spacing w:val="1"/>
                <w:sz w:val="24"/>
              </w:rPr>
              <w:t xml:space="preserve"> </w:t>
            </w:r>
            <w:r>
              <w:rPr>
                <w:sz w:val="24"/>
              </w:rPr>
              <w:t>и</w:t>
            </w:r>
            <w:r>
              <w:rPr>
                <w:spacing w:val="3"/>
                <w:sz w:val="24"/>
              </w:rPr>
              <w:t xml:space="preserve"> </w:t>
            </w:r>
            <w:r>
              <w:rPr>
                <w:sz w:val="24"/>
              </w:rPr>
              <w:t>граней</w:t>
            </w:r>
            <w:r>
              <w:rPr>
                <w:spacing w:val="1"/>
                <w:sz w:val="24"/>
              </w:rPr>
              <w:t xml:space="preserve"> </w:t>
            </w:r>
            <w:r>
              <w:rPr>
                <w:sz w:val="24"/>
              </w:rPr>
              <w:t>полученных</w:t>
            </w:r>
            <w:r>
              <w:rPr>
                <w:spacing w:val="1"/>
                <w:sz w:val="24"/>
              </w:rPr>
              <w:t xml:space="preserve"> </w:t>
            </w:r>
            <w:r>
              <w:rPr>
                <w:sz w:val="24"/>
              </w:rPr>
              <w:t>многогранников)</w:t>
            </w:r>
          </w:p>
        </w:tc>
        <w:tc>
          <w:tcPr>
            <w:tcW w:w="3611" w:type="dxa"/>
          </w:tcPr>
          <w:p w:rsidR="005E05D7" w:rsidRDefault="005E05D7">
            <w:pPr>
              <w:pStyle w:val="TableParagraph"/>
              <w:ind w:left="0"/>
              <w:rPr>
                <w:sz w:val="24"/>
              </w:rPr>
            </w:pPr>
          </w:p>
        </w:tc>
        <w:tc>
          <w:tcPr>
            <w:tcW w:w="3289" w:type="dxa"/>
          </w:tcPr>
          <w:p w:rsidR="005E05D7" w:rsidRDefault="00F2597F">
            <w:pPr>
              <w:pStyle w:val="TableParagraph"/>
              <w:ind w:right="410"/>
              <w:rPr>
                <w:sz w:val="24"/>
              </w:rPr>
            </w:pPr>
            <w:r>
              <w:rPr>
                <w:sz w:val="24"/>
              </w:rPr>
              <w:t>ортогональное</w:t>
            </w:r>
            <w:r>
              <w:rPr>
                <w:spacing w:val="1"/>
                <w:sz w:val="24"/>
              </w:rPr>
              <w:t xml:space="preserve"> </w:t>
            </w:r>
            <w:r>
              <w:rPr>
                <w:sz w:val="24"/>
              </w:rPr>
              <w:t>проектирование,</w:t>
            </w:r>
            <w:r>
              <w:rPr>
                <w:spacing w:val="1"/>
                <w:sz w:val="24"/>
              </w:rPr>
              <w:t xml:space="preserve"> </w:t>
            </w:r>
            <w:r>
              <w:rPr>
                <w:sz w:val="24"/>
              </w:rPr>
              <w:t>наклонные и их</w:t>
            </w:r>
            <w:r>
              <w:rPr>
                <w:spacing w:val="1"/>
                <w:sz w:val="24"/>
              </w:rPr>
              <w:t xml:space="preserve"> </w:t>
            </w:r>
            <w:r>
              <w:rPr>
                <w:sz w:val="24"/>
              </w:rPr>
              <w:t>проекции,уметь</w:t>
            </w:r>
            <w:r>
              <w:rPr>
                <w:spacing w:val="1"/>
                <w:sz w:val="24"/>
              </w:rPr>
              <w:t xml:space="preserve"> </w:t>
            </w:r>
            <w:r>
              <w:rPr>
                <w:sz w:val="24"/>
              </w:rPr>
              <w:t>применять теорему о</w:t>
            </w:r>
            <w:r>
              <w:rPr>
                <w:spacing w:val="1"/>
                <w:sz w:val="24"/>
              </w:rPr>
              <w:t xml:space="preserve"> </w:t>
            </w:r>
            <w:r>
              <w:rPr>
                <w:sz w:val="24"/>
              </w:rPr>
              <w:t>трех</w:t>
            </w:r>
            <w:r>
              <w:rPr>
                <w:spacing w:val="-15"/>
                <w:sz w:val="24"/>
              </w:rPr>
              <w:t xml:space="preserve"> </w:t>
            </w:r>
            <w:r>
              <w:rPr>
                <w:sz w:val="24"/>
              </w:rPr>
              <w:t>перпендикулярах</w:t>
            </w:r>
            <w:r>
              <w:rPr>
                <w:spacing w:val="-57"/>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задач;</w:t>
            </w:r>
          </w:p>
          <w:p w:rsidR="005E05D7" w:rsidRDefault="00F2597F" w:rsidP="005624C7">
            <w:pPr>
              <w:pStyle w:val="TableParagraph"/>
              <w:numPr>
                <w:ilvl w:val="0"/>
                <w:numId w:val="63"/>
              </w:numPr>
              <w:tabs>
                <w:tab w:val="left" w:pos="570"/>
                <w:tab w:val="left" w:pos="571"/>
              </w:tabs>
              <w:ind w:right="590"/>
              <w:rPr>
                <w:sz w:val="24"/>
              </w:rPr>
            </w:pPr>
            <w:r>
              <w:rPr>
                <w:sz w:val="24"/>
              </w:rPr>
              <w:t>владеть</w:t>
            </w:r>
            <w:r>
              <w:rPr>
                <w:spacing w:val="1"/>
                <w:sz w:val="24"/>
              </w:rPr>
              <w:t xml:space="preserve"> </w:t>
            </w:r>
            <w:r>
              <w:rPr>
                <w:sz w:val="24"/>
              </w:rPr>
              <w:t>понятиями</w:t>
            </w:r>
            <w:r>
              <w:rPr>
                <w:spacing w:val="1"/>
                <w:sz w:val="24"/>
              </w:rPr>
              <w:t xml:space="preserve"> </w:t>
            </w:r>
            <w:r>
              <w:rPr>
                <w:sz w:val="24"/>
              </w:rPr>
              <w:t>расстояние между</w:t>
            </w:r>
            <w:r>
              <w:rPr>
                <w:spacing w:val="1"/>
                <w:sz w:val="24"/>
              </w:rPr>
              <w:t xml:space="preserve"> </w:t>
            </w:r>
            <w:r>
              <w:rPr>
                <w:sz w:val="24"/>
              </w:rPr>
              <w:t>фигурами в</w:t>
            </w:r>
            <w:r>
              <w:rPr>
                <w:spacing w:val="1"/>
                <w:sz w:val="24"/>
              </w:rPr>
              <w:t xml:space="preserve"> </w:t>
            </w:r>
            <w:r>
              <w:rPr>
                <w:sz w:val="24"/>
              </w:rPr>
              <w:t>пространстве,общий</w:t>
            </w:r>
            <w:r>
              <w:rPr>
                <w:spacing w:val="-57"/>
                <w:sz w:val="24"/>
              </w:rPr>
              <w:t xml:space="preserve"> </w:t>
            </w:r>
            <w:r>
              <w:rPr>
                <w:sz w:val="24"/>
              </w:rPr>
              <w:t>перпендикуляр двух</w:t>
            </w:r>
            <w:r>
              <w:rPr>
                <w:spacing w:val="-57"/>
                <w:sz w:val="24"/>
              </w:rPr>
              <w:t xml:space="preserve"> </w:t>
            </w:r>
            <w:r>
              <w:rPr>
                <w:sz w:val="24"/>
              </w:rPr>
              <w:t>скрещивающихся</w:t>
            </w:r>
            <w:r>
              <w:rPr>
                <w:spacing w:val="1"/>
                <w:sz w:val="24"/>
              </w:rPr>
              <w:t xml:space="preserve"> </w:t>
            </w:r>
            <w:r>
              <w:rPr>
                <w:sz w:val="24"/>
              </w:rPr>
              <w:t>прямых</w:t>
            </w:r>
            <w:r>
              <w:rPr>
                <w:spacing w:val="-4"/>
                <w:sz w:val="24"/>
              </w:rPr>
              <w:t xml:space="preserve"> </w:t>
            </w:r>
            <w:r>
              <w:rPr>
                <w:sz w:val="24"/>
              </w:rPr>
              <w:t>и</w:t>
            </w:r>
            <w:r>
              <w:rPr>
                <w:spacing w:val="4"/>
                <w:sz w:val="24"/>
              </w:rPr>
              <w:t xml:space="preserve"> </w:t>
            </w:r>
            <w:r>
              <w:rPr>
                <w:sz w:val="24"/>
              </w:rPr>
              <w:t>уметь</w:t>
            </w:r>
            <w:r>
              <w:rPr>
                <w:spacing w:val="1"/>
                <w:sz w:val="24"/>
              </w:rPr>
              <w:t xml:space="preserve"> </w:t>
            </w:r>
            <w:r>
              <w:rPr>
                <w:sz w:val="24"/>
              </w:rPr>
              <w:t>применять их при</w:t>
            </w:r>
            <w:r>
              <w:rPr>
                <w:spacing w:val="1"/>
                <w:sz w:val="24"/>
              </w:rPr>
              <w:t xml:space="preserve"> </w:t>
            </w:r>
            <w:r>
              <w:rPr>
                <w:sz w:val="24"/>
              </w:rPr>
              <w:t>решении</w:t>
            </w:r>
            <w:r>
              <w:rPr>
                <w:spacing w:val="-1"/>
                <w:sz w:val="24"/>
              </w:rPr>
              <w:t xml:space="preserve"> </w:t>
            </w:r>
            <w:r>
              <w:rPr>
                <w:sz w:val="24"/>
              </w:rPr>
              <w:t>задач;</w:t>
            </w:r>
          </w:p>
          <w:p w:rsidR="005E05D7" w:rsidRDefault="00F2597F" w:rsidP="005624C7">
            <w:pPr>
              <w:pStyle w:val="TableParagraph"/>
              <w:numPr>
                <w:ilvl w:val="0"/>
                <w:numId w:val="63"/>
              </w:numPr>
              <w:tabs>
                <w:tab w:val="left" w:pos="570"/>
                <w:tab w:val="left" w:pos="571"/>
              </w:tabs>
              <w:ind w:right="581"/>
              <w:rPr>
                <w:sz w:val="24"/>
              </w:rPr>
            </w:pPr>
            <w:r>
              <w:rPr>
                <w:sz w:val="24"/>
              </w:rPr>
              <w:t>владеть понятием</w:t>
            </w:r>
            <w:r>
              <w:rPr>
                <w:spacing w:val="1"/>
                <w:sz w:val="24"/>
              </w:rPr>
              <w:t xml:space="preserve"> </w:t>
            </w:r>
            <w:r>
              <w:rPr>
                <w:sz w:val="24"/>
              </w:rPr>
              <w:t>уголмежду</w:t>
            </w:r>
            <w:r>
              <w:rPr>
                <w:spacing w:val="60"/>
                <w:sz w:val="24"/>
              </w:rPr>
              <w:t xml:space="preserve"> </w:t>
            </w:r>
            <w:r>
              <w:rPr>
                <w:sz w:val="24"/>
              </w:rPr>
              <w:t>прямой</w:t>
            </w:r>
            <w:r>
              <w:rPr>
                <w:spacing w:val="1"/>
                <w:sz w:val="24"/>
              </w:rPr>
              <w:t xml:space="preserve"> </w:t>
            </w:r>
            <w:r>
              <w:rPr>
                <w:sz w:val="24"/>
              </w:rPr>
              <w:t>и</w:t>
            </w:r>
            <w:r>
              <w:rPr>
                <w:spacing w:val="2"/>
                <w:sz w:val="24"/>
              </w:rPr>
              <w:t xml:space="preserve"> </w:t>
            </w:r>
            <w:r>
              <w:rPr>
                <w:sz w:val="24"/>
              </w:rPr>
              <w:t>плоскостью</w:t>
            </w:r>
            <w:r>
              <w:rPr>
                <w:spacing w:val="-1"/>
                <w:sz w:val="24"/>
              </w:rPr>
              <w:t xml:space="preserve"> </w:t>
            </w:r>
            <w:r>
              <w:rPr>
                <w:sz w:val="24"/>
              </w:rPr>
              <w:t>и</w:t>
            </w:r>
          </w:p>
          <w:p w:rsidR="005E05D7" w:rsidRDefault="00F2597F">
            <w:pPr>
              <w:pStyle w:val="TableParagraph"/>
              <w:spacing w:line="274" w:lineRule="exact"/>
              <w:ind w:right="578"/>
              <w:rPr>
                <w:sz w:val="24"/>
              </w:rPr>
            </w:pPr>
            <w:r>
              <w:rPr>
                <w:sz w:val="24"/>
              </w:rPr>
              <w:t>уметь</w:t>
            </w:r>
            <w:r>
              <w:rPr>
                <w:spacing w:val="-6"/>
                <w:sz w:val="24"/>
              </w:rPr>
              <w:t xml:space="preserve"> </w:t>
            </w:r>
            <w:r>
              <w:rPr>
                <w:sz w:val="24"/>
              </w:rPr>
              <w:t>применять</w:t>
            </w:r>
            <w:r>
              <w:rPr>
                <w:spacing w:val="-10"/>
                <w:sz w:val="24"/>
              </w:rPr>
              <w:t xml:space="preserve"> </w:t>
            </w:r>
            <w:r>
              <w:rPr>
                <w:sz w:val="24"/>
              </w:rPr>
              <w:t>его</w:t>
            </w:r>
            <w:r>
              <w:rPr>
                <w:spacing w:val="-57"/>
                <w:sz w:val="24"/>
              </w:rPr>
              <w:t xml:space="preserve"> </w:t>
            </w:r>
            <w:r>
              <w:rPr>
                <w:sz w:val="24"/>
              </w:rPr>
              <w:t>при</w:t>
            </w:r>
          </w:p>
        </w:tc>
        <w:tc>
          <w:tcPr>
            <w:tcW w:w="3289" w:type="dxa"/>
          </w:tcPr>
          <w:p w:rsidR="005E05D7" w:rsidRDefault="00F2597F">
            <w:pPr>
              <w:pStyle w:val="TableParagraph"/>
              <w:ind w:right="202"/>
              <w:rPr>
                <w:sz w:val="24"/>
              </w:rPr>
            </w:pPr>
            <w:r>
              <w:rPr>
                <w:sz w:val="24"/>
              </w:rPr>
              <w:t>относительно</w:t>
            </w:r>
            <w:r>
              <w:rPr>
                <w:spacing w:val="1"/>
                <w:sz w:val="24"/>
              </w:rPr>
              <w:t xml:space="preserve"> </w:t>
            </w:r>
            <w:r>
              <w:rPr>
                <w:sz w:val="24"/>
              </w:rPr>
              <w:t>плоскости,центральной</w:t>
            </w:r>
            <w:r>
              <w:rPr>
                <w:spacing w:val="1"/>
                <w:sz w:val="24"/>
              </w:rPr>
              <w:t xml:space="preserve"> </w:t>
            </w:r>
            <w:r>
              <w:rPr>
                <w:sz w:val="24"/>
              </w:rPr>
              <w:t>симметрии,</w:t>
            </w:r>
            <w:r>
              <w:rPr>
                <w:spacing w:val="4"/>
                <w:sz w:val="24"/>
              </w:rPr>
              <w:t xml:space="preserve"> </w:t>
            </w:r>
            <w:r>
              <w:rPr>
                <w:sz w:val="24"/>
              </w:rPr>
              <w:t>повороте</w:t>
            </w:r>
            <w:r>
              <w:rPr>
                <w:spacing w:val="1"/>
                <w:sz w:val="24"/>
              </w:rPr>
              <w:t xml:space="preserve"> </w:t>
            </w:r>
            <w:r>
              <w:rPr>
                <w:sz w:val="24"/>
              </w:rPr>
              <w:t>относительно</w:t>
            </w:r>
            <w:r>
              <w:rPr>
                <w:spacing w:val="4"/>
                <w:sz w:val="24"/>
              </w:rPr>
              <w:t xml:space="preserve"> </w:t>
            </w:r>
            <w:r>
              <w:rPr>
                <w:sz w:val="24"/>
              </w:rPr>
              <w:t>прямой,</w:t>
            </w:r>
            <w:r>
              <w:rPr>
                <w:spacing w:val="1"/>
                <w:sz w:val="24"/>
              </w:rPr>
              <w:t xml:space="preserve"> </w:t>
            </w:r>
            <w:r>
              <w:rPr>
                <w:sz w:val="24"/>
              </w:rPr>
              <w:t>винтовой</w:t>
            </w:r>
            <w:r>
              <w:rPr>
                <w:spacing w:val="3"/>
                <w:sz w:val="24"/>
              </w:rPr>
              <w:t xml:space="preserve"> </w:t>
            </w:r>
            <w:r>
              <w:rPr>
                <w:sz w:val="24"/>
              </w:rPr>
              <w:t>симметрии,</w:t>
            </w:r>
            <w:r>
              <w:rPr>
                <w:spacing w:val="1"/>
                <w:sz w:val="24"/>
              </w:rPr>
              <w:t xml:space="preserve"> </w:t>
            </w:r>
            <w:r>
              <w:rPr>
                <w:sz w:val="24"/>
              </w:rPr>
              <w:t>уметь применять их при</w:t>
            </w:r>
            <w:r>
              <w:rPr>
                <w:spacing w:val="-57"/>
                <w:sz w:val="24"/>
              </w:rPr>
              <w:t xml:space="preserve"> </w:t>
            </w:r>
            <w:r>
              <w:rPr>
                <w:sz w:val="24"/>
              </w:rPr>
              <w:t>решении</w:t>
            </w:r>
            <w:r>
              <w:rPr>
                <w:spacing w:val="-2"/>
                <w:sz w:val="24"/>
              </w:rPr>
              <w:t xml:space="preserve"> </w:t>
            </w:r>
            <w:r>
              <w:rPr>
                <w:sz w:val="24"/>
              </w:rPr>
              <w:t>задач;</w:t>
            </w:r>
          </w:p>
          <w:p w:rsidR="005E05D7" w:rsidRDefault="00F2597F" w:rsidP="005624C7">
            <w:pPr>
              <w:pStyle w:val="TableParagraph"/>
              <w:numPr>
                <w:ilvl w:val="0"/>
                <w:numId w:val="62"/>
              </w:numPr>
              <w:tabs>
                <w:tab w:val="left" w:pos="570"/>
                <w:tab w:val="left" w:pos="571"/>
              </w:tabs>
              <w:ind w:right="545"/>
              <w:rPr>
                <w:sz w:val="24"/>
              </w:rPr>
            </w:pPr>
            <w:r>
              <w:rPr>
                <w:sz w:val="24"/>
              </w:rPr>
              <w:t>иметь представление</w:t>
            </w:r>
            <w:r>
              <w:rPr>
                <w:spacing w:val="-57"/>
                <w:sz w:val="24"/>
              </w:rPr>
              <w:t xml:space="preserve"> </w:t>
            </w:r>
            <w:r>
              <w:rPr>
                <w:sz w:val="24"/>
              </w:rPr>
              <w:t>о</w:t>
            </w:r>
            <w:r>
              <w:rPr>
                <w:spacing w:val="1"/>
                <w:sz w:val="24"/>
              </w:rPr>
              <w:t xml:space="preserve"> </w:t>
            </w:r>
            <w:r>
              <w:rPr>
                <w:sz w:val="24"/>
              </w:rPr>
              <w:t>площади</w:t>
            </w:r>
            <w:r>
              <w:rPr>
                <w:spacing w:val="1"/>
                <w:sz w:val="24"/>
              </w:rPr>
              <w:t xml:space="preserve"> </w:t>
            </w:r>
            <w:r>
              <w:rPr>
                <w:sz w:val="24"/>
              </w:rPr>
              <w:t>ортогональной</w:t>
            </w:r>
            <w:r>
              <w:rPr>
                <w:spacing w:val="1"/>
                <w:sz w:val="24"/>
              </w:rPr>
              <w:t xml:space="preserve"> </w:t>
            </w:r>
            <w:r>
              <w:rPr>
                <w:sz w:val="24"/>
              </w:rPr>
              <w:t>проекции;</w:t>
            </w:r>
          </w:p>
          <w:p w:rsidR="005E05D7" w:rsidRDefault="00F2597F" w:rsidP="005624C7">
            <w:pPr>
              <w:pStyle w:val="TableParagraph"/>
              <w:numPr>
                <w:ilvl w:val="0"/>
                <w:numId w:val="62"/>
              </w:numPr>
              <w:tabs>
                <w:tab w:val="left" w:pos="570"/>
                <w:tab w:val="left" w:pos="571"/>
              </w:tabs>
              <w:ind w:right="545"/>
              <w:rPr>
                <w:sz w:val="24"/>
              </w:rPr>
            </w:pPr>
            <w:r>
              <w:rPr>
                <w:sz w:val="24"/>
              </w:rPr>
              <w:t>иметь представление</w:t>
            </w:r>
            <w:r>
              <w:rPr>
                <w:spacing w:val="-57"/>
                <w:sz w:val="24"/>
              </w:rPr>
              <w:t xml:space="preserve"> </w:t>
            </w:r>
            <w:r>
              <w:rPr>
                <w:sz w:val="24"/>
              </w:rPr>
              <w:t>отрехгранном</w:t>
            </w:r>
            <w:r>
              <w:rPr>
                <w:spacing w:val="2"/>
                <w:sz w:val="24"/>
              </w:rPr>
              <w:t xml:space="preserve"> </w:t>
            </w:r>
            <w:r>
              <w:rPr>
                <w:sz w:val="24"/>
              </w:rPr>
              <w:t>и</w:t>
            </w:r>
            <w:r>
              <w:rPr>
                <w:spacing w:val="1"/>
                <w:sz w:val="24"/>
              </w:rPr>
              <w:t xml:space="preserve"> </w:t>
            </w:r>
            <w:r>
              <w:rPr>
                <w:sz w:val="24"/>
              </w:rPr>
              <w:t>многогранном</w:t>
            </w:r>
            <w:r>
              <w:rPr>
                <w:spacing w:val="-11"/>
                <w:sz w:val="24"/>
              </w:rPr>
              <w:t xml:space="preserve"> </w:t>
            </w:r>
            <w:r>
              <w:rPr>
                <w:sz w:val="24"/>
              </w:rPr>
              <w:t>угле</w:t>
            </w:r>
            <w:r>
              <w:rPr>
                <w:spacing w:val="-8"/>
                <w:sz w:val="24"/>
              </w:rPr>
              <w:t xml:space="preserve"> </w:t>
            </w:r>
            <w:r>
              <w:rPr>
                <w:sz w:val="24"/>
              </w:rPr>
              <w:t>и</w:t>
            </w:r>
            <w:r>
              <w:rPr>
                <w:spacing w:val="-57"/>
                <w:sz w:val="24"/>
              </w:rPr>
              <w:t xml:space="preserve"> </w:t>
            </w:r>
            <w:r>
              <w:rPr>
                <w:sz w:val="24"/>
              </w:rPr>
              <w:t>применять свойства</w:t>
            </w:r>
            <w:r>
              <w:rPr>
                <w:spacing w:val="1"/>
                <w:sz w:val="24"/>
              </w:rPr>
              <w:t xml:space="preserve"> </w:t>
            </w:r>
            <w:r>
              <w:rPr>
                <w:sz w:val="24"/>
              </w:rPr>
              <w:t>плоских углов</w:t>
            </w:r>
            <w:r>
              <w:rPr>
                <w:spacing w:val="1"/>
                <w:sz w:val="24"/>
              </w:rPr>
              <w:t xml:space="preserve"> </w:t>
            </w:r>
            <w:r>
              <w:rPr>
                <w:sz w:val="24"/>
              </w:rPr>
              <w:t>многогранного угла</w:t>
            </w:r>
            <w:r>
              <w:rPr>
                <w:spacing w:val="1"/>
                <w:sz w:val="24"/>
              </w:rPr>
              <w:t xml:space="preserve"> </w:t>
            </w:r>
            <w:r>
              <w:rPr>
                <w:sz w:val="24"/>
              </w:rPr>
              <w:t>прирешении</w:t>
            </w:r>
            <w:r>
              <w:rPr>
                <w:spacing w:val="-2"/>
                <w:sz w:val="24"/>
              </w:rPr>
              <w:t xml:space="preserve"> </w:t>
            </w:r>
            <w:r>
              <w:rPr>
                <w:sz w:val="24"/>
              </w:rPr>
              <w:t>задач;</w:t>
            </w:r>
          </w:p>
        </w:tc>
      </w:tr>
      <w:tr w:rsidR="005E05D7">
        <w:trPr>
          <w:trHeight w:val="3604"/>
        </w:trPr>
        <w:tc>
          <w:tcPr>
            <w:tcW w:w="1532" w:type="dxa"/>
            <w:tcBorders>
              <w:bottom w:val="single" w:sz="6" w:space="0" w:color="000000"/>
            </w:tcBorders>
          </w:tcPr>
          <w:p w:rsidR="005E05D7" w:rsidRDefault="005E05D7">
            <w:pPr>
              <w:pStyle w:val="TableParagraph"/>
              <w:ind w:left="0"/>
              <w:rPr>
                <w:sz w:val="24"/>
              </w:rPr>
            </w:pPr>
          </w:p>
        </w:tc>
        <w:tc>
          <w:tcPr>
            <w:tcW w:w="3116" w:type="dxa"/>
            <w:tcBorders>
              <w:bottom w:val="single" w:sz="6" w:space="0" w:color="000000"/>
            </w:tcBorders>
          </w:tcPr>
          <w:p w:rsidR="005E05D7" w:rsidRDefault="005E05D7">
            <w:pPr>
              <w:pStyle w:val="TableParagraph"/>
              <w:ind w:left="0"/>
              <w:rPr>
                <w:sz w:val="24"/>
              </w:rPr>
            </w:pPr>
          </w:p>
        </w:tc>
        <w:tc>
          <w:tcPr>
            <w:tcW w:w="3611" w:type="dxa"/>
            <w:tcBorders>
              <w:bottom w:val="single" w:sz="6" w:space="0" w:color="000000"/>
            </w:tcBorders>
          </w:tcPr>
          <w:p w:rsidR="005E05D7" w:rsidRDefault="005E05D7">
            <w:pPr>
              <w:pStyle w:val="TableParagraph"/>
              <w:ind w:left="0"/>
              <w:rPr>
                <w:sz w:val="24"/>
              </w:rPr>
            </w:pPr>
          </w:p>
        </w:tc>
        <w:tc>
          <w:tcPr>
            <w:tcW w:w="3289" w:type="dxa"/>
            <w:tcBorders>
              <w:bottom w:val="single" w:sz="6" w:space="0" w:color="000000"/>
            </w:tcBorders>
          </w:tcPr>
          <w:p w:rsidR="005E05D7" w:rsidRDefault="00F2597F">
            <w:pPr>
              <w:pStyle w:val="TableParagraph"/>
              <w:spacing w:line="255" w:lineRule="exact"/>
              <w:rPr>
                <w:sz w:val="24"/>
              </w:rPr>
            </w:pPr>
            <w:r>
              <w:rPr>
                <w:sz w:val="24"/>
              </w:rPr>
              <w:t>решении</w:t>
            </w:r>
            <w:r>
              <w:rPr>
                <w:spacing w:val="-11"/>
                <w:sz w:val="24"/>
              </w:rPr>
              <w:t xml:space="preserve"> </w:t>
            </w:r>
            <w:r>
              <w:rPr>
                <w:sz w:val="24"/>
              </w:rPr>
              <w:t>задач;</w:t>
            </w:r>
          </w:p>
          <w:p w:rsidR="005E05D7" w:rsidRDefault="00F2597F" w:rsidP="005624C7">
            <w:pPr>
              <w:pStyle w:val="TableParagraph"/>
              <w:numPr>
                <w:ilvl w:val="0"/>
                <w:numId w:val="61"/>
              </w:numPr>
              <w:tabs>
                <w:tab w:val="left" w:pos="570"/>
                <w:tab w:val="left" w:pos="571"/>
              </w:tabs>
              <w:ind w:right="751"/>
              <w:rPr>
                <w:sz w:val="24"/>
              </w:rPr>
            </w:pPr>
            <w:r>
              <w:rPr>
                <w:sz w:val="24"/>
              </w:rPr>
              <w:t>владеть понятиями</w:t>
            </w:r>
            <w:r>
              <w:rPr>
                <w:spacing w:val="-57"/>
                <w:sz w:val="24"/>
              </w:rPr>
              <w:t xml:space="preserve"> </w:t>
            </w:r>
            <w:r>
              <w:rPr>
                <w:sz w:val="24"/>
              </w:rPr>
              <w:t>двугранный угол,</w:t>
            </w:r>
            <w:r>
              <w:rPr>
                <w:spacing w:val="1"/>
                <w:sz w:val="24"/>
              </w:rPr>
              <w:t xml:space="preserve"> </w:t>
            </w:r>
            <w:r>
              <w:rPr>
                <w:sz w:val="24"/>
              </w:rPr>
              <w:t>уголмежду</w:t>
            </w:r>
            <w:r>
              <w:rPr>
                <w:spacing w:val="1"/>
                <w:sz w:val="24"/>
              </w:rPr>
              <w:t xml:space="preserve"> </w:t>
            </w:r>
            <w:r>
              <w:rPr>
                <w:sz w:val="24"/>
              </w:rPr>
              <w:t>плоскостями,</w:t>
            </w:r>
            <w:r>
              <w:rPr>
                <w:spacing w:val="1"/>
                <w:sz w:val="24"/>
              </w:rPr>
              <w:t xml:space="preserve"> </w:t>
            </w:r>
            <w:r>
              <w:rPr>
                <w:sz w:val="24"/>
              </w:rPr>
              <w:t>перпендикулярные</w:t>
            </w:r>
            <w:r>
              <w:rPr>
                <w:spacing w:val="-57"/>
                <w:sz w:val="24"/>
              </w:rPr>
              <w:t xml:space="preserve"> </w:t>
            </w:r>
            <w:r>
              <w:rPr>
                <w:sz w:val="24"/>
              </w:rPr>
              <w:t>плоскости и уметь</w:t>
            </w:r>
            <w:r>
              <w:rPr>
                <w:spacing w:val="1"/>
                <w:sz w:val="24"/>
              </w:rPr>
              <w:t xml:space="preserve"> </w:t>
            </w:r>
            <w:r>
              <w:rPr>
                <w:sz w:val="24"/>
              </w:rPr>
              <w:t>применять их при</w:t>
            </w:r>
            <w:r>
              <w:rPr>
                <w:spacing w:val="1"/>
                <w:sz w:val="24"/>
              </w:rPr>
              <w:t xml:space="preserve"> </w:t>
            </w:r>
            <w:r>
              <w:rPr>
                <w:sz w:val="24"/>
              </w:rPr>
              <w:t>решении</w:t>
            </w:r>
            <w:r>
              <w:rPr>
                <w:spacing w:val="-1"/>
                <w:sz w:val="24"/>
              </w:rPr>
              <w:t xml:space="preserve"> </w:t>
            </w:r>
            <w:r>
              <w:rPr>
                <w:sz w:val="24"/>
              </w:rPr>
              <w:t>задач;</w:t>
            </w:r>
          </w:p>
          <w:p w:rsidR="005E05D7" w:rsidRDefault="00F2597F" w:rsidP="005624C7">
            <w:pPr>
              <w:pStyle w:val="TableParagraph"/>
              <w:numPr>
                <w:ilvl w:val="0"/>
                <w:numId w:val="61"/>
              </w:numPr>
              <w:tabs>
                <w:tab w:val="left" w:pos="570"/>
                <w:tab w:val="left" w:pos="571"/>
              </w:tabs>
              <w:ind w:right="751"/>
              <w:rPr>
                <w:sz w:val="24"/>
              </w:rPr>
            </w:pPr>
            <w:r>
              <w:rPr>
                <w:sz w:val="24"/>
              </w:rPr>
              <w:t>владеть понятиями</w:t>
            </w:r>
            <w:r>
              <w:rPr>
                <w:spacing w:val="-57"/>
                <w:sz w:val="24"/>
              </w:rPr>
              <w:t xml:space="preserve"> </w:t>
            </w:r>
            <w:r>
              <w:rPr>
                <w:sz w:val="24"/>
              </w:rPr>
              <w:t>призма,</w:t>
            </w:r>
            <w:r>
              <w:rPr>
                <w:spacing w:val="1"/>
                <w:sz w:val="24"/>
              </w:rPr>
              <w:t xml:space="preserve"> </w:t>
            </w:r>
            <w:r>
              <w:rPr>
                <w:sz w:val="24"/>
              </w:rPr>
              <w:t>параллелепипед</w:t>
            </w:r>
            <w:r>
              <w:rPr>
                <w:spacing w:val="-5"/>
                <w:sz w:val="24"/>
              </w:rPr>
              <w:t xml:space="preserve"> </w:t>
            </w:r>
            <w:r>
              <w:rPr>
                <w:sz w:val="24"/>
              </w:rPr>
              <w:t>и</w:t>
            </w:r>
          </w:p>
          <w:p w:rsidR="005E05D7" w:rsidRDefault="00F2597F">
            <w:pPr>
              <w:pStyle w:val="TableParagraph"/>
              <w:spacing w:line="261" w:lineRule="exact"/>
              <w:rPr>
                <w:sz w:val="24"/>
              </w:rPr>
            </w:pPr>
            <w:r>
              <w:rPr>
                <w:sz w:val="24"/>
              </w:rPr>
              <w:t>применять</w:t>
            </w:r>
            <w:r>
              <w:rPr>
                <w:spacing w:val="-4"/>
                <w:sz w:val="24"/>
              </w:rPr>
              <w:t xml:space="preserve"> </w:t>
            </w:r>
            <w:r>
              <w:rPr>
                <w:sz w:val="24"/>
              </w:rPr>
              <w:t>свойства</w:t>
            </w:r>
          </w:p>
        </w:tc>
        <w:tc>
          <w:tcPr>
            <w:tcW w:w="3289" w:type="dxa"/>
            <w:tcBorders>
              <w:bottom w:val="single" w:sz="6" w:space="0" w:color="000000"/>
            </w:tcBorders>
          </w:tcPr>
          <w:p w:rsidR="005E05D7" w:rsidRDefault="00F2597F" w:rsidP="005624C7">
            <w:pPr>
              <w:pStyle w:val="TableParagraph"/>
              <w:numPr>
                <w:ilvl w:val="0"/>
                <w:numId w:val="60"/>
              </w:numPr>
              <w:tabs>
                <w:tab w:val="left" w:pos="570"/>
                <w:tab w:val="left" w:pos="571"/>
              </w:tabs>
              <w:spacing w:line="275" w:lineRule="exact"/>
              <w:rPr>
                <w:sz w:val="24"/>
              </w:rPr>
            </w:pPr>
            <w:r>
              <w:rPr>
                <w:sz w:val="24"/>
              </w:rPr>
              <w:t>иметь</w:t>
            </w:r>
            <w:r>
              <w:rPr>
                <w:spacing w:val="-3"/>
                <w:sz w:val="24"/>
              </w:rPr>
              <w:t xml:space="preserve"> </w:t>
            </w:r>
            <w:r>
              <w:rPr>
                <w:sz w:val="24"/>
              </w:rPr>
              <w:t>представления</w:t>
            </w:r>
            <w:r>
              <w:rPr>
                <w:spacing w:val="-4"/>
                <w:sz w:val="24"/>
              </w:rPr>
              <w:t xml:space="preserve"> </w:t>
            </w:r>
            <w:r>
              <w:rPr>
                <w:sz w:val="24"/>
              </w:rPr>
              <w:t>о</w:t>
            </w:r>
          </w:p>
          <w:p w:rsidR="005E05D7" w:rsidRDefault="00F2597F">
            <w:pPr>
              <w:pStyle w:val="TableParagraph"/>
              <w:spacing w:before="1"/>
              <w:ind w:right="525"/>
              <w:rPr>
                <w:sz w:val="24"/>
              </w:rPr>
            </w:pPr>
            <w:r>
              <w:rPr>
                <w:sz w:val="24"/>
              </w:rPr>
              <w:t>преобразовании</w:t>
            </w:r>
            <w:r>
              <w:rPr>
                <w:spacing w:val="1"/>
                <w:sz w:val="24"/>
              </w:rPr>
              <w:t xml:space="preserve"> </w:t>
            </w:r>
            <w:r>
              <w:rPr>
                <w:sz w:val="24"/>
              </w:rPr>
              <w:t>подобия,гомотетии и</w:t>
            </w:r>
            <w:r>
              <w:rPr>
                <w:spacing w:val="-57"/>
                <w:sz w:val="24"/>
              </w:rPr>
              <w:t xml:space="preserve"> </w:t>
            </w:r>
            <w:r>
              <w:rPr>
                <w:sz w:val="24"/>
              </w:rPr>
              <w:t>уметь</w:t>
            </w:r>
            <w:r>
              <w:rPr>
                <w:spacing w:val="2"/>
                <w:sz w:val="24"/>
              </w:rPr>
              <w:t xml:space="preserve"> </w:t>
            </w:r>
            <w:r>
              <w:rPr>
                <w:sz w:val="24"/>
              </w:rPr>
              <w:t>применять</w:t>
            </w:r>
            <w:r>
              <w:rPr>
                <w:spacing w:val="-2"/>
                <w:sz w:val="24"/>
              </w:rPr>
              <w:t xml:space="preserve"> </w:t>
            </w:r>
            <w:r>
              <w:rPr>
                <w:sz w:val="24"/>
              </w:rPr>
              <w:t>их</w:t>
            </w:r>
            <w:r>
              <w:rPr>
                <w:spacing w:val="1"/>
                <w:sz w:val="24"/>
              </w:rPr>
              <w:t xml:space="preserve"> </w:t>
            </w:r>
            <w:r>
              <w:rPr>
                <w:sz w:val="24"/>
              </w:rPr>
              <w:t>при решении</w:t>
            </w:r>
            <w:r>
              <w:rPr>
                <w:spacing w:val="-3"/>
                <w:sz w:val="24"/>
              </w:rPr>
              <w:t xml:space="preserve"> </w:t>
            </w:r>
            <w:r>
              <w:rPr>
                <w:sz w:val="24"/>
              </w:rPr>
              <w:t>задач;</w:t>
            </w:r>
          </w:p>
          <w:p w:rsidR="005E05D7" w:rsidRDefault="00F2597F" w:rsidP="005624C7">
            <w:pPr>
              <w:pStyle w:val="TableParagraph"/>
              <w:numPr>
                <w:ilvl w:val="0"/>
                <w:numId w:val="60"/>
              </w:numPr>
              <w:tabs>
                <w:tab w:val="left" w:pos="632"/>
                <w:tab w:val="left" w:pos="633"/>
              </w:tabs>
              <w:spacing w:before="5" w:line="237" w:lineRule="auto"/>
              <w:ind w:right="362"/>
              <w:rPr>
                <w:sz w:val="24"/>
              </w:rPr>
            </w:pPr>
            <w:r>
              <w:tab/>
            </w:r>
            <w:r>
              <w:rPr>
                <w:sz w:val="24"/>
              </w:rPr>
              <w:t>уметь решать задачи</w:t>
            </w:r>
            <w:r>
              <w:rPr>
                <w:spacing w:val="1"/>
                <w:sz w:val="24"/>
              </w:rPr>
              <w:t xml:space="preserve"> </w:t>
            </w:r>
            <w:r>
              <w:rPr>
                <w:sz w:val="24"/>
              </w:rPr>
              <w:t>наплоскости методами</w:t>
            </w:r>
            <w:r>
              <w:rPr>
                <w:spacing w:val="-57"/>
                <w:sz w:val="24"/>
              </w:rPr>
              <w:t xml:space="preserve"> </w:t>
            </w:r>
            <w:r>
              <w:rPr>
                <w:sz w:val="24"/>
              </w:rPr>
              <w:t>стереометрии;</w:t>
            </w:r>
          </w:p>
          <w:p w:rsidR="005E05D7" w:rsidRDefault="00F2597F" w:rsidP="005624C7">
            <w:pPr>
              <w:pStyle w:val="TableParagraph"/>
              <w:numPr>
                <w:ilvl w:val="0"/>
                <w:numId w:val="60"/>
              </w:numPr>
              <w:tabs>
                <w:tab w:val="left" w:pos="570"/>
                <w:tab w:val="left" w:pos="571"/>
              </w:tabs>
              <w:spacing w:before="1" w:line="235" w:lineRule="auto"/>
              <w:ind w:right="814"/>
              <w:rPr>
                <w:sz w:val="24"/>
              </w:rPr>
            </w:pPr>
            <w:r>
              <w:rPr>
                <w:sz w:val="24"/>
              </w:rPr>
              <w:t>уметь</w:t>
            </w:r>
            <w:r>
              <w:rPr>
                <w:spacing w:val="1"/>
                <w:sz w:val="24"/>
              </w:rPr>
              <w:t xml:space="preserve"> </w:t>
            </w:r>
            <w:r>
              <w:rPr>
                <w:sz w:val="24"/>
              </w:rPr>
              <w:t>применять</w:t>
            </w:r>
            <w:r>
              <w:rPr>
                <w:spacing w:val="1"/>
                <w:sz w:val="24"/>
              </w:rPr>
              <w:t xml:space="preserve"> </w:t>
            </w:r>
            <w:r>
              <w:rPr>
                <w:sz w:val="24"/>
              </w:rPr>
              <w:t>формулы объемов</w:t>
            </w:r>
            <w:r>
              <w:rPr>
                <w:spacing w:val="-57"/>
                <w:sz w:val="24"/>
              </w:rPr>
              <w:t xml:space="preserve"> </w:t>
            </w:r>
            <w:r>
              <w:rPr>
                <w:sz w:val="24"/>
              </w:rPr>
              <w:t>прирешении</w:t>
            </w:r>
            <w:r>
              <w:rPr>
                <w:spacing w:val="-12"/>
                <w:sz w:val="24"/>
              </w:rPr>
              <w:t xml:space="preserve"> </w:t>
            </w:r>
            <w:r>
              <w:rPr>
                <w:sz w:val="24"/>
              </w:rPr>
              <w:t>задач</w:t>
            </w:r>
          </w:p>
        </w:tc>
      </w:tr>
    </w:tbl>
    <w:p w:rsidR="005E05D7" w:rsidRDefault="005E05D7">
      <w:pPr>
        <w:spacing w:line="235" w:lineRule="auto"/>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6400"/>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5E05D7">
            <w:pPr>
              <w:pStyle w:val="TableParagraph"/>
              <w:ind w:left="0"/>
              <w:rPr>
                <w:sz w:val="24"/>
              </w:rPr>
            </w:pPr>
          </w:p>
        </w:tc>
        <w:tc>
          <w:tcPr>
            <w:tcW w:w="3289" w:type="dxa"/>
          </w:tcPr>
          <w:p w:rsidR="005E05D7" w:rsidRDefault="00F2597F">
            <w:pPr>
              <w:pStyle w:val="TableParagraph"/>
              <w:spacing w:line="242" w:lineRule="auto"/>
              <w:ind w:right="497"/>
              <w:rPr>
                <w:sz w:val="24"/>
              </w:rPr>
            </w:pPr>
            <w:r>
              <w:rPr>
                <w:sz w:val="24"/>
              </w:rPr>
              <w:t>параллелепипеда при</w:t>
            </w:r>
            <w:r>
              <w:rPr>
                <w:spacing w:val="-58"/>
                <w:sz w:val="24"/>
              </w:rPr>
              <w:t xml:space="preserve"> </w:t>
            </w:r>
            <w:r>
              <w:rPr>
                <w:sz w:val="24"/>
              </w:rPr>
              <w:t>решении</w:t>
            </w:r>
            <w:r>
              <w:rPr>
                <w:spacing w:val="-1"/>
                <w:sz w:val="24"/>
              </w:rPr>
              <w:t xml:space="preserve"> </w:t>
            </w:r>
            <w:r>
              <w:rPr>
                <w:sz w:val="24"/>
              </w:rPr>
              <w:t>задач;</w:t>
            </w:r>
          </w:p>
          <w:p w:rsidR="005E05D7" w:rsidRDefault="00F2597F" w:rsidP="005624C7">
            <w:pPr>
              <w:pStyle w:val="TableParagraph"/>
              <w:numPr>
                <w:ilvl w:val="0"/>
                <w:numId w:val="59"/>
              </w:numPr>
              <w:tabs>
                <w:tab w:val="left" w:pos="570"/>
                <w:tab w:val="left" w:pos="571"/>
              </w:tabs>
              <w:spacing w:line="289" w:lineRule="exact"/>
              <w:rPr>
                <w:sz w:val="24"/>
              </w:rPr>
            </w:pPr>
            <w:r>
              <w:rPr>
                <w:sz w:val="24"/>
              </w:rPr>
              <w:t>владеть</w:t>
            </w:r>
          </w:p>
          <w:p w:rsidR="005E05D7" w:rsidRDefault="00F2597F">
            <w:pPr>
              <w:pStyle w:val="TableParagraph"/>
              <w:ind w:right="1041"/>
              <w:rPr>
                <w:sz w:val="24"/>
              </w:rPr>
            </w:pPr>
            <w:r>
              <w:rPr>
                <w:sz w:val="24"/>
              </w:rPr>
              <w:t>понятием</w:t>
            </w:r>
            <w:r>
              <w:rPr>
                <w:spacing w:val="1"/>
                <w:sz w:val="24"/>
              </w:rPr>
              <w:t xml:space="preserve"> </w:t>
            </w:r>
            <w:r>
              <w:rPr>
                <w:sz w:val="24"/>
              </w:rPr>
              <w:t>прямоугольный</w:t>
            </w:r>
            <w:r>
              <w:rPr>
                <w:spacing w:val="-57"/>
                <w:sz w:val="24"/>
              </w:rPr>
              <w:t xml:space="preserve"> </w:t>
            </w:r>
            <w:r>
              <w:rPr>
                <w:sz w:val="24"/>
              </w:rPr>
              <w:t>параллелепипед</w:t>
            </w:r>
            <w:r>
              <w:rPr>
                <w:spacing w:val="-57"/>
                <w:sz w:val="24"/>
              </w:rPr>
              <w:t xml:space="preserve"> </w:t>
            </w:r>
            <w:r>
              <w:rPr>
                <w:sz w:val="24"/>
              </w:rPr>
              <w:t>и</w:t>
            </w:r>
            <w:r>
              <w:rPr>
                <w:spacing w:val="-9"/>
                <w:sz w:val="24"/>
              </w:rPr>
              <w:t xml:space="preserve"> </w:t>
            </w:r>
            <w:r>
              <w:rPr>
                <w:sz w:val="24"/>
              </w:rPr>
              <w:t>применять</w:t>
            </w:r>
            <w:r>
              <w:rPr>
                <w:spacing w:val="-8"/>
                <w:sz w:val="24"/>
              </w:rPr>
              <w:t xml:space="preserve"> </w:t>
            </w:r>
            <w:r>
              <w:rPr>
                <w:sz w:val="24"/>
              </w:rPr>
              <w:t>его</w:t>
            </w:r>
            <w:r>
              <w:rPr>
                <w:spacing w:val="-57"/>
                <w:sz w:val="24"/>
              </w:rPr>
              <w:t xml:space="preserve"> </w:t>
            </w:r>
            <w:r>
              <w:rPr>
                <w:sz w:val="24"/>
              </w:rPr>
              <w:t>прирешении</w:t>
            </w:r>
            <w:r>
              <w:rPr>
                <w:spacing w:val="1"/>
                <w:sz w:val="24"/>
              </w:rPr>
              <w:t xml:space="preserve"> </w:t>
            </w:r>
            <w:r>
              <w:rPr>
                <w:sz w:val="24"/>
              </w:rPr>
              <w:t>задач;</w:t>
            </w:r>
          </w:p>
          <w:p w:rsidR="005E05D7" w:rsidRDefault="00F2597F" w:rsidP="005624C7">
            <w:pPr>
              <w:pStyle w:val="TableParagraph"/>
              <w:numPr>
                <w:ilvl w:val="0"/>
                <w:numId w:val="59"/>
              </w:numPr>
              <w:tabs>
                <w:tab w:val="left" w:pos="570"/>
                <w:tab w:val="left" w:pos="571"/>
              </w:tabs>
              <w:ind w:right="395"/>
              <w:rPr>
                <w:sz w:val="24"/>
              </w:rPr>
            </w:pPr>
            <w:r>
              <w:rPr>
                <w:sz w:val="24"/>
              </w:rPr>
              <w:t>владеть</w:t>
            </w:r>
            <w:r>
              <w:rPr>
                <w:spacing w:val="2"/>
                <w:sz w:val="24"/>
              </w:rPr>
              <w:t xml:space="preserve"> </w:t>
            </w:r>
            <w:r>
              <w:rPr>
                <w:sz w:val="24"/>
              </w:rPr>
              <w:t>понятиями</w:t>
            </w:r>
            <w:r>
              <w:rPr>
                <w:spacing w:val="1"/>
                <w:sz w:val="24"/>
              </w:rPr>
              <w:t xml:space="preserve"> </w:t>
            </w:r>
            <w:r>
              <w:rPr>
                <w:sz w:val="24"/>
              </w:rPr>
              <w:t>пирамида, виды</w:t>
            </w:r>
            <w:r>
              <w:rPr>
                <w:spacing w:val="1"/>
                <w:sz w:val="24"/>
              </w:rPr>
              <w:t xml:space="preserve"> </w:t>
            </w:r>
            <w:r>
              <w:rPr>
                <w:sz w:val="24"/>
              </w:rPr>
              <w:t>пирамид,элементы</w:t>
            </w:r>
            <w:r>
              <w:rPr>
                <w:spacing w:val="1"/>
                <w:sz w:val="24"/>
              </w:rPr>
              <w:t xml:space="preserve"> </w:t>
            </w:r>
            <w:r>
              <w:rPr>
                <w:sz w:val="24"/>
              </w:rPr>
              <w:t>правильной пирамиды</w:t>
            </w:r>
            <w:r>
              <w:rPr>
                <w:spacing w:val="-57"/>
                <w:sz w:val="24"/>
              </w:rPr>
              <w:t xml:space="preserve"> </w:t>
            </w:r>
            <w:r>
              <w:rPr>
                <w:sz w:val="24"/>
              </w:rPr>
              <w:t>и</w:t>
            </w:r>
            <w:r>
              <w:rPr>
                <w:spacing w:val="1"/>
                <w:sz w:val="24"/>
              </w:rPr>
              <w:t xml:space="preserve"> </w:t>
            </w:r>
            <w:r>
              <w:rPr>
                <w:sz w:val="24"/>
              </w:rPr>
              <w:t>уметь</w:t>
            </w:r>
            <w:r>
              <w:rPr>
                <w:spacing w:val="2"/>
                <w:sz w:val="24"/>
              </w:rPr>
              <w:t xml:space="preserve"> </w:t>
            </w:r>
            <w:r>
              <w:rPr>
                <w:sz w:val="24"/>
              </w:rPr>
              <w:t>применять</w:t>
            </w:r>
            <w:r>
              <w:rPr>
                <w:spacing w:val="-2"/>
                <w:sz w:val="24"/>
              </w:rPr>
              <w:t xml:space="preserve"> </w:t>
            </w:r>
            <w:r>
              <w:rPr>
                <w:sz w:val="24"/>
              </w:rPr>
              <w:t>их</w:t>
            </w:r>
            <w:r>
              <w:rPr>
                <w:spacing w:val="1"/>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задач;</w:t>
            </w:r>
          </w:p>
          <w:p w:rsidR="005E05D7" w:rsidRDefault="00F2597F" w:rsidP="005624C7">
            <w:pPr>
              <w:pStyle w:val="TableParagraph"/>
              <w:numPr>
                <w:ilvl w:val="0"/>
                <w:numId w:val="59"/>
              </w:numPr>
              <w:tabs>
                <w:tab w:val="left" w:pos="570"/>
                <w:tab w:val="left" w:pos="571"/>
              </w:tabs>
              <w:ind w:right="971"/>
              <w:rPr>
                <w:sz w:val="24"/>
              </w:rPr>
            </w:pPr>
            <w:r>
              <w:rPr>
                <w:sz w:val="24"/>
              </w:rPr>
              <w:t>иметь</w:t>
            </w:r>
            <w:r>
              <w:rPr>
                <w:spacing w:val="1"/>
                <w:sz w:val="24"/>
              </w:rPr>
              <w:t xml:space="preserve"> </w:t>
            </w:r>
            <w:r>
              <w:rPr>
                <w:sz w:val="24"/>
              </w:rPr>
              <w:t>представление о</w:t>
            </w:r>
            <w:r>
              <w:rPr>
                <w:spacing w:val="-57"/>
                <w:sz w:val="24"/>
              </w:rPr>
              <w:t xml:space="preserve"> </w:t>
            </w:r>
            <w:r>
              <w:rPr>
                <w:sz w:val="24"/>
              </w:rPr>
              <w:t>теореме Эйлера,</w:t>
            </w:r>
            <w:r>
              <w:rPr>
                <w:spacing w:val="1"/>
                <w:sz w:val="24"/>
              </w:rPr>
              <w:t xml:space="preserve"> </w:t>
            </w:r>
            <w:r>
              <w:rPr>
                <w:sz w:val="24"/>
              </w:rPr>
              <w:t>правильных</w:t>
            </w:r>
            <w:r>
              <w:rPr>
                <w:spacing w:val="1"/>
                <w:sz w:val="24"/>
              </w:rPr>
              <w:t xml:space="preserve"> </w:t>
            </w:r>
            <w:r>
              <w:rPr>
                <w:spacing w:val="-1"/>
                <w:sz w:val="24"/>
              </w:rPr>
              <w:t>многогранниках;</w:t>
            </w:r>
          </w:p>
          <w:p w:rsidR="005E05D7" w:rsidRDefault="00F2597F" w:rsidP="005624C7">
            <w:pPr>
              <w:pStyle w:val="TableParagraph"/>
              <w:numPr>
                <w:ilvl w:val="0"/>
                <w:numId w:val="59"/>
              </w:numPr>
              <w:tabs>
                <w:tab w:val="left" w:pos="570"/>
                <w:tab w:val="left" w:pos="571"/>
              </w:tabs>
              <w:spacing w:line="282" w:lineRule="exact"/>
              <w:rPr>
                <w:sz w:val="24"/>
              </w:rPr>
            </w:pPr>
            <w:r>
              <w:rPr>
                <w:sz w:val="24"/>
              </w:rPr>
              <w:t>владеть</w:t>
            </w:r>
            <w:r>
              <w:rPr>
                <w:spacing w:val="-1"/>
                <w:sz w:val="24"/>
              </w:rPr>
              <w:t xml:space="preserve"> </w:t>
            </w:r>
            <w:r>
              <w:rPr>
                <w:sz w:val="24"/>
              </w:rPr>
              <w:t>понятием</w:t>
            </w:r>
          </w:p>
          <w:p w:rsidR="005E05D7" w:rsidRDefault="00F2597F">
            <w:pPr>
              <w:pStyle w:val="TableParagraph"/>
              <w:spacing w:line="274" w:lineRule="exact"/>
              <w:ind w:right="1285"/>
              <w:rPr>
                <w:sz w:val="24"/>
              </w:rPr>
            </w:pPr>
            <w:r>
              <w:rPr>
                <w:sz w:val="24"/>
              </w:rPr>
              <w:t>площади</w:t>
            </w:r>
            <w:r>
              <w:rPr>
                <w:spacing w:val="1"/>
                <w:sz w:val="24"/>
              </w:rPr>
              <w:t xml:space="preserve"> </w:t>
            </w:r>
            <w:r>
              <w:rPr>
                <w:sz w:val="24"/>
              </w:rPr>
              <w:t>поверхностей</w:t>
            </w:r>
          </w:p>
        </w:tc>
        <w:tc>
          <w:tcPr>
            <w:tcW w:w="3289" w:type="dxa"/>
          </w:tcPr>
          <w:p w:rsidR="005E05D7" w:rsidRDefault="005E05D7">
            <w:pPr>
              <w:pStyle w:val="TableParagraph"/>
              <w:ind w:left="0"/>
              <w:rPr>
                <w:sz w:val="24"/>
              </w:rPr>
            </w:pPr>
          </w:p>
        </w:tc>
      </w:tr>
      <w:tr w:rsidR="005E05D7">
        <w:trPr>
          <w:trHeight w:val="3069"/>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5E05D7">
            <w:pPr>
              <w:pStyle w:val="TableParagraph"/>
              <w:ind w:left="0"/>
              <w:rPr>
                <w:sz w:val="24"/>
              </w:rPr>
            </w:pPr>
          </w:p>
        </w:tc>
        <w:tc>
          <w:tcPr>
            <w:tcW w:w="3289" w:type="dxa"/>
          </w:tcPr>
          <w:p w:rsidR="005E05D7" w:rsidRDefault="00F2597F">
            <w:pPr>
              <w:pStyle w:val="TableParagraph"/>
              <w:ind w:right="622"/>
              <w:rPr>
                <w:sz w:val="24"/>
              </w:rPr>
            </w:pPr>
            <w:r>
              <w:rPr>
                <w:sz w:val="24"/>
              </w:rPr>
              <w:t>многогранников и</w:t>
            </w:r>
            <w:r>
              <w:rPr>
                <w:spacing w:val="1"/>
                <w:sz w:val="24"/>
              </w:rPr>
              <w:t xml:space="preserve"> </w:t>
            </w:r>
            <w:r>
              <w:rPr>
                <w:sz w:val="24"/>
              </w:rPr>
              <w:t>уметьприменять его</w:t>
            </w:r>
            <w:r>
              <w:rPr>
                <w:spacing w:val="-57"/>
                <w:sz w:val="24"/>
              </w:rPr>
              <w:t xml:space="preserve"> </w:t>
            </w:r>
            <w:r>
              <w:rPr>
                <w:sz w:val="24"/>
              </w:rPr>
              <w:t>при</w:t>
            </w:r>
            <w:r>
              <w:rPr>
                <w:spacing w:val="-1"/>
                <w:sz w:val="24"/>
              </w:rPr>
              <w:t xml:space="preserve"> </w:t>
            </w:r>
            <w:r>
              <w:rPr>
                <w:sz w:val="24"/>
              </w:rPr>
              <w:t>решении</w:t>
            </w:r>
            <w:r>
              <w:rPr>
                <w:spacing w:val="-4"/>
                <w:sz w:val="24"/>
              </w:rPr>
              <w:t xml:space="preserve"> </w:t>
            </w:r>
            <w:r>
              <w:rPr>
                <w:sz w:val="24"/>
              </w:rPr>
              <w:t>задач;</w:t>
            </w:r>
          </w:p>
          <w:p w:rsidR="005E05D7" w:rsidRDefault="00F2597F" w:rsidP="005624C7">
            <w:pPr>
              <w:pStyle w:val="TableParagraph"/>
              <w:numPr>
                <w:ilvl w:val="0"/>
                <w:numId w:val="58"/>
              </w:numPr>
              <w:tabs>
                <w:tab w:val="left" w:pos="570"/>
                <w:tab w:val="left" w:pos="571"/>
              </w:tabs>
              <w:ind w:right="475"/>
              <w:rPr>
                <w:sz w:val="24"/>
              </w:rPr>
            </w:pPr>
            <w:r>
              <w:rPr>
                <w:sz w:val="24"/>
              </w:rPr>
              <w:t>владеть</w:t>
            </w:r>
            <w:r>
              <w:rPr>
                <w:spacing w:val="1"/>
                <w:sz w:val="24"/>
              </w:rPr>
              <w:t xml:space="preserve"> </w:t>
            </w:r>
            <w:r>
              <w:rPr>
                <w:sz w:val="24"/>
              </w:rPr>
              <w:t>понятиями</w:t>
            </w:r>
            <w:r>
              <w:rPr>
                <w:spacing w:val="1"/>
                <w:sz w:val="24"/>
              </w:rPr>
              <w:t xml:space="preserve"> </w:t>
            </w:r>
            <w:r>
              <w:rPr>
                <w:sz w:val="24"/>
              </w:rPr>
              <w:t>телавращения</w:t>
            </w:r>
            <w:r>
              <w:rPr>
                <w:spacing w:val="1"/>
                <w:sz w:val="24"/>
              </w:rPr>
              <w:t xml:space="preserve"> </w:t>
            </w:r>
            <w:r>
              <w:rPr>
                <w:sz w:val="24"/>
              </w:rPr>
              <w:t>(цилиндр, конус, шар</w:t>
            </w:r>
            <w:r>
              <w:rPr>
                <w:spacing w:val="-57"/>
                <w:sz w:val="24"/>
              </w:rPr>
              <w:t xml:space="preserve"> </w:t>
            </w:r>
            <w:r>
              <w:rPr>
                <w:sz w:val="24"/>
              </w:rPr>
              <w:t>и сфера), ихсечения и</w:t>
            </w:r>
            <w:r>
              <w:rPr>
                <w:spacing w:val="-57"/>
                <w:sz w:val="24"/>
              </w:rPr>
              <w:t xml:space="preserve"> </w:t>
            </w:r>
            <w:r>
              <w:rPr>
                <w:sz w:val="24"/>
              </w:rPr>
              <w:t>уметь</w:t>
            </w:r>
            <w:r>
              <w:rPr>
                <w:spacing w:val="2"/>
                <w:sz w:val="24"/>
              </w:rPr>
              <w:t xml:space="preserve"> </w:t>
            </w:r>
            <w:r>
              <w:rPr>
                <w:sz w:val="24"/>
              </w:rPr>
              <w:t>применять</w:t>
            </w:r>
            <w:r>
              <w:rPr>
                <w:spacing w:val="-1"/>
                <w:sz w:val="24"/>
              </w:rPr>
              <w:t xml:space="preserve"> </w:t>
            </w:r>
            <w:r>
              <w:rPr>
                <w:sz w:val="24"/>
              </w:rPr>
              <w:t>их</w:t>
            </w:r>
            <w:r>
              <w:rPr>
                <w:spacing w:val="1"/>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задач;</w:t>
            </w:r>
          </w:p>
          <w:p w:rsidR="005E05D7" w:rsidRDefault="00F2597F" w:rsidP="005624C7">
            <w:pPr>
              <w:pStyle w:val="TableParagraph"/>
              <w:numPr>
                <w:ilvl w:val="0"/>
                <w:numId w:val="58"/>
              </w:numPr>
              <w:tabs>
                <w:tab w:val="left" w:pos="570"/>
                <w:tab w:val="left" w:pos="571"/>
              </w:tabs>
              <w:spacing w:line="278" w:lineRule="exact"/>
              <w:ind w:right="751"/>
              <w:rPr>
                <w:sz w:val="24"/>
              </w:rPr>
            </w:pPr>
            <w:r>
              <w:rPr>
                <w:sz w:val="24"/>
              </w:rPr>
              <w:t>владеть понятиями</w:t>
            </w:r>
            <w:r>
              <w:rPr>
                <w:spacing w:val="-57"/>
                <w:sz w:val="24"/>
              </w:rPr>
              <w:t xml:space="preserve"> </w:t>
            </w:r>
            <w:r>
              <w:rPr>
                <w:sz w:val="24"/>
              </w:rPr>
              <w:t>касательные</w:t>
            </w:r>
          </w:p>
        </w:tc>
        <w:tc>
          <w:tcPr>
            <w:tcW w:w="3289"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6132"/>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5E05D7">
            <w:pPr>
              <w:pStyle w:val="TableParagraph"/>
              <w:ind w:left="0"/>
              <w:rPr>
                <w:sz w:val="24"/>
              </w:rPr>
            </w:pPr>
          </w:p>
        </w:tc>
        <w:tc>
          <w:tcPr>
            <w:tcW w:w="3289" w:type="dxa"/>
          </w:tcPr>
          <w:p w:rsidR="005E05D7" w:rsidRDefault="00F2597F">
            <w:pPr>
              <w:pStyle w:val="TableParagraph"/>
              <w:ind w:right="677"/>
              <w:rPr>
                <w:sz w:val="24"/>
              </w:rPr>
            </w:pPr>
            <w:r>
              <w:rPr>
                <w:spacing w:val="-1"/>
                <w:sz w:val="24"/>
              </w:rPr>
              <w:t xml:space="preserve">прямые </w:t>
            </w:r>
            <w:r>
              <w:rPr>
                <w:sz w:val="24"/>
              </w:rPr>
              <w:t>иплоскости</w:t>
            </w:r>
            <w:r>
              <w:rPr>
                <w:spacing w:val="-57"/>
                <w:sz w:val="24"/>
              </w:rPr>
              <w:t xml:space="preserve"> </w:t>
            </w:r>
            <w:r>
              <w:rPr>
                <w:sz w:val="24"/>
              </w:rPr>
              <w:t>и</w:t>
            </w:r>
            <w:r>
              <w:rPr>
                <w:spacing w:val="4"/>
                <w:sz w:val="24"/>
              </w:rPr>
              <w:t xml:space="preserve"> </w:t>
            </w:r>
            <w:r>
              <w:rPr>
                <w:sz w:val="24"/>
              </w:rPr>
              <w:t>уметь</w:t>
            </w:r>
            <w:r>
              <w:rPr>
                <w:spacing w:val="1"/>
                <w:sz w:val="24"/>
              </w:rPr>
              <w:t xml:space="preserve"> </w:t>
            </w:r>
            <w:r>
              <w:rPr>
                <w:sz w:val="24"/>
              </w:rPr>
              <w:t>применять</w:t>
            </w:r>
            <w:r>
              <w:rPr>
                <w:spacing w:val="1"/>
                <w:sz w:val="24"/>
              </w:rPr>
              <w:t xml:space="preserve"> </w:t>
            </w:r>
            <w:r>
              <w:rPr>
                <w:sz w:val="24"/>
              </w:rPr>
              <w:t>из</w:t>
            </w:r>
            <w:r>
              <w:rPr>
                <w:spacing w:val="2"/>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p>
          <w:p w:rsidR="005E05D7" w:rsidRDefault="00F2597F" w:rsidP="005624C7">
            <w:pPr>
              <w:pStyle w:val="TableParagraph"/>
              <w:numPr>
                <w:ilvl w:val="0"/>
                <w:numId w:val="57"/>
              </w:numPr>
              <w:tabs>
                <w:tab w:val="left" w:pos="570"/>
                <w:tab w:val="left" w:pos="571"/>
              </w:tabs>
              <w:ind w:right="208"/>
              <w:rPr>
                <w:sz w:val="24"/>
              </w:rPr>
            </w:pPr>
            <w:r>
              <w:rPr>
                <w:sz w:val="24"/>
              </w:rPr>
              <w:t>иметь представления о</w:t>
            </w:r>
            <w:r>
              <w:rPr>
                <w:spacing w:val="1"/>
                <w:sz w:val="24"/>
              </w:rPr>
              <w:t xml:space="preserve"> </w:t>
            </w:r>
            <w:r>
              <w:rPr>
                <w:sz w:val="24"/>
              </w:rPr>
              <w:t>вписанных и описанных</w:t>
            </w:r>
            <w:r>
              <w:rPr>
                <w:spacing w:val="-57"/>
                <w:sz w:val="24"/>
              </w:rPr>
              <w:t xml:space="preserve"> </w:t>
            </w:r>
            <w:r>
              <w:rPr>
                <w:sz w:val="24"/>
              </w:rPr>
              <w:t>сферах</w:t>
            </w:r>
            <w:r>
              <w:rPr>
                <w:spacing w:val="-4"/>
                <w:sz w:val="24"/>
              </w:rPr>
              <w:t xml:space="preserve"> </w:t>
            </w:r>
            <w:r>
              <w:rPr>
                <w:sz w:val="24"/>
              </w:rPr>
              <w:t>и</w:t>
            </w:r>
            <w:r>
              <w:rPr>
                <w:spacing w:val="6"/>
                <w:sz w:val="24"/>
              </w:rPr>
              <w:t xml:space="preserve"> </w:t>
            </w:r>
            <w:r>
              <w:rPr>
                <w:sz w:val="24"/>
              </w:rPr>
              <w:t>уметь</w:t>
            </w:r>
            <w:r>
              <w:rPr>
                <w:spacing w:val="1"/>
                <w:sz w:val="24"/>
              </w:rPr>
              <w:t xml:space="preserve"> </w:t>
            </w:r>
            <w:r>
              <w:rPr>
                <w:sz w:val="24"/>
              </w:rPr>
              <w:t>применятьих при</w:t>
            </w:r>
            <w:r>
              <w:rPr>
                <w:spacing w:val="1"/>
                <w:sz w:val="24"/>
              </w:rPr>
              <w:t xml:space="preserve"> </w:t>
            </w:r>
            <w:r>
              <w:rPr>
                <w:sz w:val="24"/>
              </w:rPr>
              <w:t>решении</w:t>
            </w:r>
            <w:r>
              <w:rPr>
                <w:spacing w:val="-1"/>
                <w:sz w:val="24"/>
              </w:rPr>
              <w:t xml:space="preserve"> </w:t>
            </w:r>
            <w:r>
              <w:rPr>
                <w:sz w:val="24"/>
              </w:rPr>
              <w:t>задач;</w:t>
            </w:r>
          </w:p>
          <w:p w:rsidR="005E05D7" w:rsidRDefault="00F2597F" w:rsidP="005624C7">
            <w:pPr>
              <w:pStyle w:val="TableParagraph"/>
              <w:numPr>
                <w:ilvl w:val="0"/>
                <w:numId w:val="57"/>
              </w:numPr>
              <w:tabs>
                <w:tab w:val="left" w:pos="570"/>
                <w:tab w:val="left" w:pos="571"/>
              </w:tabs>
              <w:ind w:right="351"/>
              <w:rPr>
                <w:sz w:val="24"/>
              </w:rPr>
            </w:pPr>
            <w:r>
              <w:rPr>
                <w:sz w:val="24"/>
              </w:rPr>
              <w:t>владеть понятиями</w:t>
            </w:r>
            <w:r>
              <w:rPr>
                <w:spacing w:val="1"/>
                <w:sz w:val="24"/>
              </w:rPr>
              <w:t xml:space="preserve"> </w:t>
            </w:r>
            <w:r>
              <w:rPr>
                <w:sz w:val="24"/>
              </w:rPr>
              <w:t>объем,объемы</w:t>
            </w:r>
            <w:r>
              <w:rPr>
                <w:spacing w:val="1"/>
                <w:sz w:val="24"/>
              </w:rPr>
              <w:t xml:space="preserve"> </w:t>
            </w:r>
            <w:r>
              <w:rPr>
                <w:sz w:val="24"/>
              </w:rPr>
              <w:t>многогранников,</w:t>
            </w:r>
            <w:r>
              <w:rPr>
                <w:spacing w:val="5"/>
                <w:sz w:val="24"/>
              </w:rPr>
              <w:t xml:space="preserve"> </w:t>
            </w:r>
            <w:r>
              <w:rPr>
                <w:sz w:val="24"/>
              </w:rPr>
              <w:t>тел</w:t>
            </w:r>
            <w:r>
              <w:rPr>
                <w:spacing w:val="1"/>
                <w:sz w:val="24"/>
              </w:rPr>
              <w:t xml:space="preserve"> </w:t>
            </w:r>
            <w:r>
              <w:rPr>
                <w:sz w:val="24"/>
              </w:rPr>
              <w:t>вращения</w:t>
            </w:r>
            <w:r>
              <w:rPr>
                <w:spacing w:val="11"/>
                <w:sz w:val="24"/>
              </w:rPr>
              <w:t xml:space="preserve"> </w:t>
            </w:r>
            <w:r>
              <w:rPr>
                <w:sz w:val="24"/>
              </w:rPr>
              <w:t>и</w:t>
            </w:r>
            <w:r>
              <w:rPr>
                <w:spacing w:val="-7"/>
                <w:sz w:val="24"/>
              </w:rPr>
              <w:t xml:space="preserve"> </w:t>
            </w:r>
            <w:r>
              <w:rPr>
                <w:sz w:val="24"/>
              </w:rPr>
              <w:t>применять</w:t>
            </w:r>
            <w:r>
              <w:rPr>
                <w:spacing w:val="-57"/>
                <w:sz w:val="24"/>
              </w:rPr>
              <w:t xml:space="preserve"> </w:t>
            </w:r>
            <w:r>
              <w:rPr>
                <w:sz w:val="24"/>
              </w:rPr>
              <w:t>их</w:t>
            </w:r>
            <w:r>
              <w:rPr>
                <w:spacing w:val="-5"/>
                <w:sz w:val="24"/>
              </w:rPr>
              <w:t xml:space="preserve"> </w:t>
            </w:r>
            <w:r>
              <w:rPr>
                <w:sz w:val="24"/>
              </w:rPr>
              <w:t>при</w:t>
            </w:r>
            <w:r>
              <w:rPr>
                <w:spacing w:val="2"/>
                <w:sz w:val="24"/>
              </w:rPr>
              <w:t xml:space="preserve"> </w:t>
            </w:r>
            <w:r>
              <w:rPr>
                <w:sz w:val="24"/>
              </w:rPr>
              <w:t>решении</w:t>
            </w:r>
            <w:r>
              <w:rPr>
                <w:spacing w:val="-2"/>
                <w:sz w:val="24"/>
              </w:rPr>
              <w:t xml:space="preserve"> </w:t>
            </w:r>
            <w:r>
              <w:rPr>
                <w:sz w:val="24"/>
              </w:rPr>
              <w:t>задач;</w:t>
            </w:r>
          </w:p>
          <w:p w:rsidR="005E05D7" w:rsidRDefault="00F2597F" w:rsidP="005624C7">
            <w:pPr>
              <w:pStyle w:val="TableParagraph"/>
              <w:numPr>
                <w:ilvl w:val="0"/>
                <w:numId w:val="57"/>
              </w:numPr>
              <w:tabs>
                <w:tab w:val="left" w:pos="570"/>
                <w:tab w:val="left" w:pos="571"/>
              </w:tabs>
              <w:ind w:right="365"/>
              <w:rPr>
                <w:sz w:val="24"/>
              </w:rPr>
            </w:pPr>
            <w:r>
              <w:rPr>
                <w:sz w:val="24"/>
              </w:rPr>
              <w:t>иметь представление о</w:t>
            </w:r>
            <w:r>
              <w:rPr>
                <w:spacing w:val="-57"/>
                <w:sz w:val="24"/>
              </w:rPr>
              <w:t xml:space="preserve"> </w:t>
            </w:r>
            <w:r>
              <w:rPr>
                <w:sz w:val="24"/>
              </w:rPr>
              <w:t>развертке цилиндра и</w:t>
            </w:r>
            <w:r>
              <w:rPr>
                <w:spacing w:val="1"/>
                <w:sz w:val="24"/>
              </w:rPr>
              <w:t xml:space="preserve"> </w:t>
            </w:r>
            <w:r>
              <w:rPr>
                <w:sz w:val="24"/>
              </w:rPr>
              <w:t>конуса,</w:t>
            </w:r>
            <w:r>
              <w:rPr>
                <w:spacing w:val="3"/>
                <w:sz w:val="24"/>
              </w:rPr>
              <w:t xml:space="preserve"> </w:t>
            </w:r>
            <w:r>
              <w:rPr>
                <w:sz w:val="24"/>
              </w:rPr>
              <w:t>площади</w:t>
            </w:r>
            <w:r>
              <w:rPr>
                <w:spacing w:val="1"/>
                <w:sz w:val="24"/>
              </w:rPr>
              <w:t xml:space="preserve"> </w:t>
            </w:r>
            <w:r>
              <w:rPr>
                <w:sz w:val="24"/>
              </w:rPr>
              <w:t>поверхности цилиндра</w:t>
            </w:r>
            <w:r>
              <w:rPr>
                <w:spacing w:val="-57"/>
                <w:sz w:val="24"/>
              </w:rPr>
              <w:t xml:space="preserve"> </w:t>
            </w:r>
            <w:r>
              <w:rPr>
                <w:sz w:val="24"/>
              </w:rPr>
              <w:t>иконуса, уметь</w:t>
            </w:r>
            <w:r>
              <w:rPr>
                <w:spacing w:val="1"/>
                <w:sz w:val="24"/>
              </w:rPr>
              <w:t xml:space="preserve"> </w:t>
            </w:r>
            <w:r>
              <w:rPr>
                <w:sz w:val="24"/>
              </w:rPr>
              <w:t>применятьих при</w:t>
            </w:r>
            <w:r>
              <w:rPr>
                <w:spacing w:val="1"/>
                <w:sz w:val="24"/>
              </w:rPr>
              <w:t xml:space="preserve"> </w:t>
            </w:r>
            <w:r>
              <w:rPr>
                <w:sz w:val="24"/>
              </w:rPr>
              <w:t>решении</w:t>
            </w:r>
            <w:r>
              <w:rPr>
                <w:spacing w:val="-1"/>
                <w:sz w:val="24"/>
              </w:rPr>
              <w:t xml:space="preserve"> </w:t>
            </w:r>
            <w:r>
              <w:rPr>
                <w:sz w:val="24"/>
              </w:rPr>
              <w:t>задач;</w:t>
            </w:r>
          </w:p>
          <w:p w:rsidR="005E05D7" w:rsidRDefault="00F2597F" w:rsidP="005624C7">
            <w:pPr>
              <w:pStyle w:val="TableParagraph"/>
              <w:numPr>
                <w:ilvl w:val="0"/>
                <w:numId w:val="57"/>
              </w:numPr>
              <w:tabs>
                <w:tab w:val="left" w:pos="570"/>
                <w:tab w:val="left" w:pos="571"/>
              </w:tabs>
              <w:spacing w:line="269" w:lineRule="exact"/>
              <w:rPr>
                <w:sz w:val="24"/>
              </w:rPr>
            </w:pPr>
            <w:r>
              <w:rPr>
                <w:sz w:val="24"/>
              </w:rPr>
              <w:t>иметь</w:t>
            </w:r>
            <w:r>
              <w:rPr>
                <w:spacing w:val="-3"/>
                <w:sz w:val="24"/>
              </w:rPr>
              <w:t xml:space="preserve"> </w:t>
            </w:r>
            <w:r>
              <w:rPr>
                <w:sz w:val="24"/>
              </w:rPr>
              <w:t>представление</w:t>
            </w:r>
            <w:r>
              <w:rPr>
                <w:spacing w:val="-8"/>
                <w:sz w:val="24"/>
              </w:rPr>
              <w:t xml:space="preserve"> </w:t>
            </w:r>
            <w:r>
              <w:rPr>
                <w:sz w:val="24"/>
              </w:rPr>
              <w:t>о</w:t>
            </w:r>
          </w:p>
        </w:tc>
        <w:tc>
          <w:tcPr>
            <w:tcW w:w="3289"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8595"/>
        </w:trPr>
        <w:tc>
          <w:tcPr>
            <w:tcW w:w="1532" w:type="dxa"/>
          </w:tcPr>
          <w:p w:rsidR="005E05D7" w:rsidRDefault="005E05D7">
            <w:pPr>
              <w:pStyle w:val="TableParagraph"/>
              <w:ind w:left="0"/>
              <w:rPr>
                <w:sz w:val="24"/>
              </w:rPr>
            </w:pPr>
          </w:p>
        </w:tc>
        <w:tc>
          <w:tcPr>
            <w:tcW w:w="3116" w:type="dxa"/>
          </w:tcPr>
          <w:p w:rsidR="005E05D7" w:rsidRDefault="005E05D7">
            <w:pPr>
              <w:pStyle w:val="TableParagraph"/>
              <w:ind w:left="0"/>
              <w:rPr>
                <w:sz w:val="24"/>
              </w:rPr>
            </w:pPr>
          </w:p>
        </w:tc>
        <w:tc>
          <w:tcPr>
            <w:tcW w:w="3611" w:type="dxa"/>
          </w:tcPr>
          <w:p w:rsidR="005E05D7" w:rsidRDefault="005E05D7">
            <w:pPr>
              <w:pStyle w:val="TableParagraph"/>
              <w:ind w:left="0"/>
              <w:rPr>
                <w:sz w:val="24"/>
              </w:rPr>
            </w:pPr>
          </w:p>
        </w:tc>
        <w:tc>
          <w:tcPr>
            <w:tcW w:w="3289" w:type="dxa"/>
          </w:tcPr>
          <w:p w:rsidR="005E05D7" w:rsidRDefault="00F2597F">
            <w:pPr>
              <w:pStyle w:val="TableParagraph"/>
              <w:ind w:right="622"/>
              <w:rPr>
                <w:sz w:val="24"/>
              </w:rPr>
            </w:pPr>
            <w:r>
              <w:rPr>
                <w:sz w:val="24"/>
              </w:rPr>
              <w:t>площади сферы и</w:t>
            </w:r>
            <w:r>
              <w:rPr>
                <w:spacing w:val="1"/>
                <w:sz w:val="24"/>
              </w:rPr>
              <w:t xml:space="preserve"> </w:t>
            </w:r>
            <w:r>
              <w:rPr>
                <w:sz w:val="24"/>
              </w:rPr>
              <w:t>уметьприменять его</w:t>
            </w:r>
            <w:r>
              <w:rPr>
                <w:spacing w:val="-57"/>
                <w:sz w:val="24"/>
              </w:rPr>
              <w:t xml:space="preserve"> </w:t>
            </w:r>
            <w:r>
              <w:rPr>
                <w:sz w:val="24"/>
              </w:rPr>
              <w:t>при</w:t>
            </w:r>
            <w:r>
              <w:rPr>
                <w:spacing w:val="-1"/>
                <w:sz w:val="24"/>
              </w:rPr>
              <w:t xml:space="preserve"> </w:t>
            </w:r>
            <w:r>
              <w:rPr>
                <w:sz w:val="24"/>
              </w:rPr>
              <w:t>решении</w:t>
            </w:r>
            <w:r>
              <w:rPr>
                <w:spacing w:val="-4"/>
                <w:sz w:val="24"/>
              </w:rPr>
              <w:t xml:space="preserve"> </w:t>
            </w:r>
            <w:r>
              <w:rPr>
                <w:sz w:val="24"/>
              </w:rPr>
              <w:t>задач;</w:t>
            </w:r>
          </w:p>
          <w:p w:rsidR="005E05D7" w:rsidRDefault="00F2597F" w:rsidP="005624C7">
            <w:pPr>
              <w:pStyle w:val="TableParagraph"/>
              <w:numPr>
                <w:ilvl w:val="0"/>
                <w:numId w:val="56"/>
              </w:numPr>
              <w:tabs>
                <w:tab w:val="left" w:pos="570"/>
                <w:tab w:val="left" w:pos="571"/>
              </w:tabs>
              <w:ind w:right="583"/>
              <w:rPr>
                <w:sz w:val="24"/>
              </w:rPr>
            </w:pPr>
            <w:r>
              <w:rPr>
                <w:sz w:val="24"/>
              </w:rPr>
              <w:t>уметь</w:t>
            </w:r>
            <w:r>
              <w:rPr>
                <w:spacing w:val="-8"/>
                <w:sz w:val="24"/>
              </w:rPr>
              <w:t xml:space="preserve"> </w:t>
            </w:r>
            <w:r>
              <w:rPr>
                <w:sz w:val="24"/>
              </w:rPr>
              <w:t>решать</w:t>
            </w:r>
            <w:r>
              <w:rPr>
                <w:spacing w:val="-7"/>
                <w:sz w:val="24"/>
              </w:rPr>
              <w:t xml:space="preserve"> </w:t>
            </w:r>
            <w:r>
              <w:rPr>
                <w:sz w:val="24"/>
              </w:rPr>
              <w:t>задачи</w:t>
            </w:r>
            <w:r>
              <w:rPr>
                <w:spacing w:val="-57"/>
                <w:sz w:val="24"/>
              </w:rPr>
              <w:t xml:space="preserve"> </w:t>
            </w:r>
            <w:r>
              <w:rPr>
                <w:sz w:val="24"/>
              </w:rPr>
              <w:t>накомбинации</w:t>
            </w:r>
            <w:r>
              <w:rPr>
                <w:spacing w:val="1"/>
                <w:sz w:val="24"/>
              </w:rPr>
              <w:t xml:space="preserve"> </w:t>
            </w:r>
            <w:r>
              <w:rPr>
                <w:sz w:val="24"/>
              </w:rPr>
              <w:t>многогранников и</w:t>
            </w:r>
            <w:r>
              <w:rPr>
                <w:spacing w:val="1"/>
                <w:sz w:val="24"/>
              </w:rPr>
              <w:t xml:space="preserve"> </w:t>
            </w:r>
            <w:r>
              <w:rPr>
                <w:sz w:val="24"/>
              </w:rPr>
              <w:t>тел</w:t>
            </w:r>
            <w:r>
              <w:rPr>
                <w:spacing w:val="2"/>
                <w:sz w:val="24"/>
              </w:rPr>
              <w:t xml:space="preserve"> </w:t>
            </w:r>
            <w:r>
              <w:rPr>
                <w:sz w:val="24"/>
              </w:rPr>
              <w:t>вращения;</w:t>
            </w:r>
          </w:p>
          <w:p w:rsidR="005E05D7" w:rsidRDefault="00F2597F" w:rsidP="005624C7">
            <w:pPr>
              <w:pStyle w:val="TableParagraph"/>
              <w:numPr>
                <w:ilvl w:val="0"/>
                <w:numId w:val="56"/>
              </w:numPr>
              <w:tabs>
                <w:tab w:val="left" w:pos="570"/>
                <w:tab w:val="left" w:pos="571"/>
              </w:tabs>
              <w:ind w:right="370"/>
              <w:rPr>
                <w:sz w:val="24"/>
              </w:rPr>
            </w:pPr>
            <w:r>
              <w:rPr>
                <w:sz w:val="24"/>
              </w:rPr>
              <w:t>иметь</w:t>
            </w:r>
            <w:r>
              <w:rPr>
                <w:spacing w:val="-8"/>
                <w:sz w:val="24"/>
              </w:rPr>
              <w:t xml:space="preserve"> </w:t>
            </w:r>
            <w:r>
              <w:rPr>
                <w:sz w:val="24"/>
              </w:rPr>
              <w:t>представление</w:t>
            </w:r>
            <w:r>
              <w:rPr>
                <w:spacing w:val="-10"/>
                <w:sz w:val="24"/>
              </w:rPr>
              <w:t xml:space="preserve"> </w:t>
            </w:r>
            <w:r>
              <w:rPr>
                <w:sz w:val="24"/>
              </w:rPr>
              <w:t>о</w:t>
            </w:r>
            <w:r>
              <w:rPr>
                <w:spacing w:val="-57"/>
                <w:sz w:val="24"/>
              </w:rPr>
              <w:t xml:space="preserve"> </w:t>
            </w:r>
            <w:r>
              <w:rPr>
                <w:sz w:val="24"/>
              </w:rPr>
              <w:t>подобии в</w:t>
            </w:r>
            <w:r>
              <w:rPr>
                <w:spacing w:val="1"/>
                <w:sz w:val="24"/>
              </w:rPr>
              <w:t xml:space="preserve"> </w:t>
            </w:r>
            <w:r>
              <w:rPr>
                <w:sz w:val="24"/>
              </w:rPr>
              <w:t>пространстве иуметь</w:t>
            </w:r>
            <w:r>
              <w:rPr>
                <w:spacing w:val="1"/>
                <w:sz w:val="24"/>
              </w:rPr>
              <w:t xml:space="preserve"> </w:t>
            </w:r>
            <w:r>
              <w:rPr>
                <w:sz w:val="24"/>
              </w:rPr>
              <w:t>решать</w:t>
            </w:r>
            <w:r>
              <w:rPr>
                <w:spacing w:val="2"/>
                <w:sz w:val="24"/>
              </w:rPr>
              <w:t xml:space="preserve"> </w:t>
            </w:r>
            <w:r>
              <w:rPr>
                <w:sz w:val="24"/>
              </w:rPr>
              <w:t>задачи</w:t>
            </w:r>
            <w:r>
              <w:rPr>
                <w:spacing w:val="2"/>
                <w:sz w:val="24"/>
              </w:rPr>
              <w:t xml:space="preserve"> </w:t>
            </w:r>
            <w:r>
              <w:rPr>
                <w:sz w:val="24"/>
              </w:rPr>
              <w:t>на</w:t>
            </w:r>
            <w:r>
              <w:rPr>
                <w:spacing w:val="1"/>
                <w:sz w:val="24"/>
              </w:rPr>
              <w:t xml:space="preserve"> </w:t>
            </w:r>
            <w:r>
              <w:rPr>
                <w:sz w:val="24"/>
              </w:rPr>
              <w:t>отношение объемов и</w:t>
            </w:r>
            <w:r>
              <w:rPr>
                <w:spacing w:val="1"/>
                <w:sz w:val="24"/>
              </w:rPr>
              <w:t xml:space="preserve"> </w:t>
            </w:r>
            <w:r>
              <w:rPr>
                <w:sz w:val="24"/>
              </w:rPr>
              <w:t>площадей</w:t>
            </w:r>
            <w:r>
              <w:rPr>
                <w:spacing w:val="1"/>
                <w:sz w:val="24"/>
              </w:rPr>
              <w:t xml:space="preserve"> </w:t>
            </w:r>
            <w:r>
              <w:rPr>
                <w:sz w:val="24"/>
              </w:rPr>
              <w:t>поверхностей</w:t>
            </w:r>
            <w:r>
              <w:rPr>
                <w:spacing w:val="1"/>
                <w:sz w:val="24"/>
              </w:rPr>
              <w:t xml:space="preserve"> </w:t>
            </w:r>
            <w:r>
              <w:rPr>
                <w:sz w:val="24"/>
              </w:rPr>
              <w:t>подобных</w:t>
            </w:r>
            <w:r>
              <w:rPr>
                <w:spacing w:val="-2"/>
                <w:sz w:val="24"/>
              </w:rPr>
              <w:t xml:space="preserve"> </w:t>
            </w:r>
            <w:r>
              <w:rPr>
                <w:sz w:val="24"/>
              </w:rPr>
              <w:t>фигур.</w:t>
            </w:r>
          </w:p>
          <w:p w:rsidR="005E05D7" w:rsidRDefault="00F2597F">
            <w:pPr>
              <w:pStyle w:val="TableParagraph"/>
              <w:ind w:right="555" w:hanging="356"/>
              <w:rPr>
                <w:i/>
                <w:sz w:val="24"/>
              </w:rPr>
            </w:pPr>
            <w:r>
              <w:rPr>
                <w:i/>
                <w:sz w:val="24"/>
              </w:rPr>
              <w:t>В повседневной жизни и</w:t>
            </w:r>
            <w:r>
              <w:rPr>
                <w:i/>
                <w:spacing w:val="-57"/>
                <w:sz w:val="24"/>
              </w:rPr>
              <w:t xml:space="preserve"> </w:t>
            </w:r>
            <w:r>
              <w:rPr>
                <w:i/>
                <w:sz w:val="24"/>
              </w:rPr>
              <w:t>приизучении других</w:t>
            </w:r>
            <w:r>
              <w:rPr>
                <w:i/>
                <w:spacing w:val="1"/>
                <w:sz w:val="24"/>
              </w:rPr>
              <w:t xml:space="preserve"> </w:t>
            </w:r>
            <w:r>
              <w:rPr>
                <w:i/>
                <w:sz w:val="24"/>
              </w:rPr>
              <w:t>предметов:</w:t>
            </w:r>
          </w:p>
          <w:p w:rsidR="005E05D7" w:rsidRDefault="00F2597F" w:rsidP="005624C7">
            <w:pPr>
              <w:pStyle w:val="TableParagraph"/>
              <w:numPr>
                <w:ilvl w:val="0"/>
                <w:numId w:val="56"/>
              </w:numPr>
              <w:tabs>
                <w:tab w:val="left" w:pos="570"/>
                <w:tab w:val="left" w:pos="571"/>
              </w:tabs>
              <w:ind w:right="394"/>
              <w:rPr>
                <w:sz w:val="24"/>
              </w:rPr>
            </w:pPr>
            <w:r>
              <w:rPr>
                <w:sz w:val="24"/>
              </w:rPr>
              <w:t>составлять с</w:t>
            </w:r>
            <w:r>
              <w:rPr>
                <w:spacing w:val="1"/>
                <w:sz w:val="24"/>
              </w:rPr>
              <w:t xml:space="preserve"> </w:t>
            </w:r>
            <w:r>
              <w:rPr>
                <w:sz w:val="24"/>
              </w:rPr>
              <w:t>использованием</w:t>
            </w:r>
            <w:r>
              <w:rPr>
                <w:spacing w:val="1"/>
                <w:sz w:val="24"/>
              </w:rPr>
              <w:t xml:space="preserve"> </w:t>
            </w:r>
            <w:r>
              <w:rPr>
                <w:sz w:val="24"/>
              </w:rPr>
              <w:t>свойств</w:t>
            </w:r>
            <w:r>
              <w:rPr>
                <w:spacing w:val="1"/>
                <w:sz w:val="24"/>
              </w:rPr>
              <w:t xml:space="preserve"> </w:t>
            </w:r>
            <w:r>
              <w:rPr>
                <w:spacing w:val="-1"/>
                <w:sz w:val="24"/>
              </w:rPr>
              <w:t xml:space="preserve">геометрических </w:t>
            </w:r>
            <w:r>
              <w:rPr>
                <w:sz w:val="24"/>
              </w:rPr>
              <w:t>фигур</w:t>
            </w:r>
            <w:r>
              <w:rPr>
                <w:spacing w:val="-57"/>
                <w:sz w:val="24"/>
              </w:rPr>
              <w:t xml:space="preserve"> </w:t>
            </w:r>
            <w:r>
              <w:rPr>
                <w:sz w:val="24"/>
              </w:rPr>
              <w:t>математические</w:t>
            </w:r>
            <w:r>
              <w:rPr>
                <w:spacing w:val="1"/>
                <w:sz w:val="24"/>
              </w:rPr>
              <w:t xml:space="preserve"> </w:t>
            </w:r>
            <w:r>
              <w:rPr>
                <w:sz w:val="24"/>
              </w:rPr>
              <w:t>модели</w:t>
            </w:r>
            <w:r>
              <w:rPr>
                <w:spacing w:val="2"/>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 практического</w:t>
            </w:r>
            <w:r>
              <w:rPr>
                <w:spacing w:val="1"/>
                <w:sz w:val="24"/>
              </w:rPr>
              <w:t xml:space="preserve"> </w:t>
            </w:r>
            <w:r>
              <w:rPr>
                <w:sz w:val="24"/>
              </w:rPr>
              <w:t>характераи</w:t>
            </w:r>
            <w:r>
              <w:rPr>
                <w:spacing w:val="2"/>
                <w:sz w:val="24"/>
              </w:rPr>
              <w:t xml:space="preserve"> </w:t>
            </w:r>
            <w:r>
              <w:rPr>
                <w:sz w:val="24"/>
              </w:rPr>
              <w:t>задач из</w:t>
            </w:r>
            <w:r>
              <w:rPr>
                <w:spacing w:val="1"/>
                <w:sz w:val="24"/>
              </w:rPr>
              <w:t xml:space="preserve"> </w:t>
            </w:r>
            <w:r>
              <w:rPr>
                <w:sz w:val="24"/>
              </w:rPr>
              <w:t>смежных дисциплин,</w:t>
            </w:r>
            <w:r>
              <w:rPr>
                <w:spacing w:val="1"/>
                <w:sz w:val="24"/>
              </w:rPr>
              <w:t xml:space="preserve"> </w:t>
            </w:r>
            <w:r>
              <w:rPr>
                <w:sz w:val="24"/>
              </w:rPr>
              <w:t>исследовать</w:t>
            </w:r>
            <w:r>
              <w:rPr>
                <w:spacing w:val="1"/>
                <w:sz w:val="24"/>
              </w:rPr>
              <w:t xml:space="preserve"> </w:t>
            </w:r>
            <w:r>
              <w:rPr>
                <w:sz w:val="24"/>
              </w:rPr>
              <w:t>полученные</w:t>
            </w:r>
            <w:r>
              <w:rPr>
                <w:spacing w:val="-3"/>
                <w:sz w:val="24"/>
              </w:rPr>
              <w:t xml:space="preserve"> </w:t>
            </w:r>
            <w:r>
              <w:rPr>
                <w:sz w:val="24"/>
              </w:rPr>
              <w:t>модели и</w:t>
            </w:r>
          </w:p>
          <w:p w:rsidR="005E05D7" w:rsidRDefault="00F2597F">
            <w:pPr>
              <w:pStyle w:val="TableParagraph"/>
              <w:spacing w:line="274" w:lineRule="exact"/>
              <w:ind w:right="838"/>
              <w:rPr>
                <w:sz w:val="24"/>
              </w:rPr>
            </w:pPr>
            <w:r>
              <w:rPr>
                <w:sz w:val="24"/>
              </w:rPr>
              <w:t>интерпретировать</w:t>
            </w:r>
            <w:r>
              <w:rPr>
                <w:spacing w:val="-57"/>
                <w:sz w:val="24"/>
              </w:rPr>
              <w:t xml:space="preserve"> </w:t>
            </w:r>
            <w:r>
              <w:rPr>
                <w:sz w:val="24"/>
              </w:rPr>
              <w:t>результат</w:t>
            </w:r>
          </w:p>
        </w:tc>
        <w:tc>
          <w:tcPr>
            <w:tcW w:w="3289" w:type="dxa"/>
          </w:tcPr>
          <w:p w:rsidR="005E05D7" w:rsidRDefault="005E05D7">
            <w:pPr>
              <w:pStyle w:val="TableParagraph"/>
              <w:ind w:left="0"/>
              <w:rPr>
                <w:sz w:val="24"/>
              </w:rPr>
            </w:pPr>
          </w:p>
        </w:tc>
      </w:tr>
    </w:tbl>
    <w:p w:rsidR="005E05D7" w:rsidRDefault="005E05D7">
      <w:pPr>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1656"/>
        </w:trPr>
        <w:tc>
          <w:tcPr>
            <w:tcW w:w="1532" w:type="dxa"/>
          </w:tcPr>
          <w:p w:rsidR="005E05D7" w:rsidRDefault="00F2597F">
            <w:pPr>
              <w:pStyle w:val="TableParagraph"/>
              <w:ind w:left="220" w:right="294"/>
              <w:rPr>
                <w:b/>
                <w:i/>
                <w:sz w:val="24"/>
              </w:rPr>
            </w:pPr>
            <w:r>
              <w:rPr>
                <w:b/>
                <w:i/>
                <w:sz w:val="24"/>
              </w:rPr>
              <w:t>Векторы</w:t>
            </w:r>
            <w:r>
              <w:rPr>
                <w:b/>
                <w:i/>
                <w:spacing w:val="-57"/>
                <w:sz w:val="24"/>
              </w:rPr>
              <w:t xml:space="preserve"> </w:t>
            </w:r>
            <w:r>
              <w:rPr>
                <w:b/>
                <w:i/>
                <w:sz w:val="24"/>
              </w:rPr>
              <w:t>и</w:t>
            </w:r>
            <w:r>
              <w:rPr>
                <w:b/>
                <w:i/>
                <w:spacing w:val="1"/>
                <w:sz w:val="24"/>
              </w:rPr>
              <w:t xml:space="preserve"> </w:t>
            </w:r>
            <w:r>
              <w:rPr>
                <w:b/>
                <w:i/>
                <w:sz w:val="24"/>
              </w:rPr>
              <w:t>координа</w:t>
            </w:r>
            <w:r>
              <w:rPr>
                <w:b/>
                <w:i/>
                <w:spacing w:val="-57"/>
                <w:sz w:val="24"/>
              </w:rPr>
              <w:t xml:space="preserve"> </w:t>
            </w:r>
            <w:r>
              <w:rPr>
                <w:b/>
                <w:i/>
                <w:sz w:val="24"/>
              </w:rPr>
              <w:t>ты</w:t>
            </w:r>
            <w:r>
              <w:rPr>
                <w:b/>
                <w:i/>
                <w:spacing w:val="3"/>
                <w:sz w:val="24"/>
              </w:rPr>
              <w:t xml:space="preserve"> </w:t>
            </w:r>
            <w:r>
              <w:rPr>
                <w:b/>
                <w:i/>
                <w:sz w:val="24"/>
              </w:rPr>
              <w:t>в</w:t>
            </w:r>
            <w:r>
              <w:rPr>
                <w:b/>
                <w:i/>
                <w:spacing w:val="1"/>
                <w:sz w:val="24"/>
              </w:rPr>
              <w:t xml:space="preserve"> </w:t>
            </w:r>
            <w:r>
              <w:rPr>
                <w:b/>
                <w:i/>
                <w:sz w:val="24"/>
              </w:rPr>
              <w:t>простра</w:t>
            </w:r>
          </w:p>
          <w:p w:rsidR="005E05D7" w:rsidRDefault="00F2597F">
            <w:pPr>
              <w:pStyle w:val="TableParagraph"/>
              <w:spacing w:line="257" w:lineRule="exact"/>
              <w:ind w:left="220"/>
              <w:rPr>
                <w:b/>
                <w:i/>
                <w:sz w:val="24"/>
              </w:rPr>
            </w:pPr>
            <w:r>
              <w:rPr>
                <w:b/>
                <w:i/>
                <w:sz w:val="24"/>
              </w:rPr>
              <w:t>нс</w:t>
            </w:r>
          </w:p>
        </w:tc>
        <w:tc>
          <w:tcPr>
            <w:tcW w:w="3116" w:type="dxa"/>
          </w:tcPr>
          <w:p w:rsidR="005E05D7" w:rsidRDefault="00F2597F" w:rsidP="005624C7">
            <w:pPr>
              <w:pStyle w:val="TableParagraph"/>
              <w:numPr>
                <w:ilvl w:val="0"/>
                <w:numId w:val="55"/>
              </w:numPr>
              <w:tabs>
                <w:tab w:val="left" w:pos="570"/>
                <w:tab w:val="left" w:pos="571"/>
              </w:tabs>
              <w:spacing w:line="237" w:lineRule="auto"/>
              <w:ind w:right="906"/>
              <w:rPr>
                <w:sz w:val="24"/>
              </w:rPr>
            </w:pPr>
            <w:r>
              <w:rPr>
                <w:sz w:val="24"/>
              </w:rPr>
              <w:t>Оперировать на</w:t>
            </w:r>
            <w:r>
              <w:rPr>
                <w:spacing w:val="-57"/>
                <w:sz w:val="24"/>
              </w:rPr>
              <w:t xml:space="preserve"> </w:t>
            </w:r>
            <w:r>
              <w:rPr>
                <w:sz w:val="24"/>
              </w:rPr>
              <w:t>базовомуровне</w:t>
            </w:r>
          </w:p>
          <w:p w:rsidR="005E05D7" w:rsidRDefault="00F2597F">
            <w:pPr>
              <w:pStyle w:val="TableParagraph"/>
              <w:ind w:right="405"/>
              <w:rPr>
                <w:sz w:val="24"/>
              </w:rPr>
            </w:pPr>
            <w:r>
              <w:rPr>
                <w:sz w:val="24"/>
              </w:rPr>
              <w:t>понятием декартовы</w:t>
            </w:r>
            <w:r>
              <w:rPr>
                <w:spacing w:val="-57"/>
                <w:sz w:val="24"/>
              </w:rPr>
              <w:t xml:space="preserve"> </w:t>
            </w:r>
            <w:r>
              <w:rPr>
                <w:sz w:val="24"/>
              </w:rPr>
              <w:t>координаты в</w:t>
            </w:r>
            <w:r>
              <w:rPr>
                <w:spacing w:val="1"/>
                <w:sz w:val="24"/>
              </w:rPr>
              <w:t xml:space="preserve"> </w:t>
            </w:r>
            <w:r>
              <w:rPr>
                <w:sz w:val="24"/>
              </w:rPr>
              <w:t>пространстве</w:t>
            </w:r>
            <w:r>
              <w:rPr>
                <w:color w:val="FF0000"/>
                <w:sz w:val="24"/>
              </w:rPr>
              <w:t>;</w:t>
            </w:r>
          </w:p>
        </w:tc>
        <w:tc>
          <w:tcPr>
            <w:tcW w:w="3611" w:type="dxa"/>
          </w:tcPr>
          <w:p w:rsidR="005E05D7" w:rsidRDefault="00F2597F" w:rsidP="005624C7">
            <w:pPr>
              <w:pStyle w:val="TableParagraph"/>
              <w:numPr>
                <w:ilvl w:val="0"/>
                <w:numId w:val="54"/>
              </w:numPr>
              <w:tabs>
                <w:tab w:val="left" w:pos="575"/>
                <w:tab w:val="left" w:pos="576"/>
              </w:tabs>
              <w:ind w:right="575"/>
            </w:pPr>
            <w:r>
              <w:t>Оперировать понятиями</w:t>
            </w:r>
            <w:r>
              <w:rPr>
                <w:spacing w:val="1"/>
              </w:rPr>
              <w:t xml:space="preserve"> </w:t>
            </w:r>
            <w:r>
              <w:t>декартовы координаты в</w:t>
            </w:r>
            <w:r>
              <w:rPr>
                <w:spacing w:val="1"/>
              </w:rPr>
              <w:t xml:space="preserve"> </w:t>
            </w:r>
            <w:r>
              <w:t>пространстве,</w:t>
            </w:r>
            <w:r>
              <w:rPr>
                <w:spacing w:val="2"/>
              </w:rPr>
              <w:t xml:space="preserve"> </w:t>
            </w:r>
            <w:r>
              <w:t>вектор,</w:t>
            </w:r>
            <w:r>
              <w:rPr>
                <w:spacing w:val="1"/>
              </w:rPr>
              <w:t xml:space="preserve"> </w:t>
            </w:r>
            <w:r>
              <w:t>модульвектора, равенство</w:t>
            </w:r>
            <w:r>
              <w:rPr>
                <w:spacing w:val="-53"/>
              </w:rPr>
              <w:t xml:space="preserve"> </w:t>
            </w:r>
            <w:r>
              <w:t>векторов,</w:t>
            </w:r>
          </w:p>
        </w:tc>
        <w:tc>
          <w:tcPr>
            <w:tcW w:w="3289" w:type="dxa"/>
          </w:tcPr>
          <w:p w:rsidR="005E05D7" w:rsidRDefault="00F2597F" w:rsidP="005624C7">
            <w:pPr>
              <w:pStyle w:val="TableParagraph"/>
              <w:numPr>
                <w:ilvl w:val="0"/>
                <w:numId w:val="53"/>
              </w:numPr>
              <w:tabs>
                <w:tab w:val="left" w:pos="570"/>
                <w:tab w:val="left" w:pos="571"/>
              </w:tabs>
              <w:ind w:right="288"/>
            </w:pPr>
            <w:r>
              <w:t>Владеть понятиями</w:t>
            </w:r>
            <w:r>
              <w:rPr>
                <w:spacing w:val="1"/>
              </w:rPr>
              <w:t xml:space="preserve"> </w:t>
            </w:r>
            <w:r>
              <w:t>векторыи</w:t>
            </w:r>
            <w:r>
              <w:rPr>
                <w:spacing w:val="-4"/>
              </w:rPr>
              <w:t xml:space="preserve"> </w:t>
            </w:r>
            <w:r>
              <w:t>их</w:t>
            </w:r>
            <w:r>
              <w:rPr>
                <w:spacing w:val="-10"/>
              </w:rPr>
              <w:t xml:space="preserve"> </w:t>
            </w:r>
            <w:r>
              <w:t>координаты;</w:t>
            </w:r>
          </w:p>
          <w:p w:rsidR="005E05D7" w:rsidRDefault="00F2597F" w:rsidP="005624C7">
            <w:pPr>
              <w:pStyle w:val="TableParagraph"/>
              <w:numPr>
                <w:ilvl w:val="0"/>
                <w:numId w:val="53"/>
              </w:numPr>
              <w:tabs>
                <w:tab w:val="left" w:pos="570"/>
                <w:tab w:val="left" w:pos="571"/>
              </w:tabs>
              <w:ind w:right="394"/>
            </w:pPr>
            <w:r>
              <w:t>уметь выполнять</w:t>
            </w:r>
            <w:r>
              <w:rPr>
                <w:spacing w:val="1"/>
              </w:rPr>
              <w:t xml:space="preserve"> </w:t>
            </w:r>
            <w:r>
              <w:rPr>
                <w:spacing w:val="-1"/>
              </w:rPr>
              <w:t>операциинад</w:t>
            </w:r>
            <w:r>
              <w:rPr>
                <w:spacing w:val="-3"/>
              </w:rPr>
              <w:t xml:space="preserve"> </w:t>
            </w:r>
            <w:r>
              <w:t>векторами;</w:t>
            </w:r>
          </w:p>
        </w:tc>
        <w:tc>
          <w:tcPr>
            <w:tcW w:w="3289" w:type="dxa"/>
          </w:tcPr>
          <w:p w:rsidR="005E05D7" w:rsidRDefault="00F2597F" w:rsidP="005624C7">
            <w:pPr>
              <w:pStyle w:val="TableParagraph"/>
              <w:numPr>
                <w:ilvl w:val="0"/>
                <w:numId w:val="52"/>
              </w:numPr>
              <w:tabs>
                <w:tab w:val="left" w:pos="570"/>
                <w:tab w:val="left" w:pos="571"/>
              </w:tabs>
              <w:ind w:right="651"/>
              <w:rPr>
                <w:rFonts w:ascii="Symbol" w:hAnsi="Symbol"/>
                <w:sz w:val="24"/>
              </w:rPr>
            </w:pPr>
            <w:r>
              <w:rPr>
                <w:sz w:val="24"/>
              </w:rPr>
              <w:t>Достижение</w:t>
            </w:r>
            <w:r>
              <w:rPr>
                <w:spacing w:val="1"/>
                <w:sz w:val="24"/>
              </w:rPr>
              <w:t xml:space="preserve"> </w:t>
            </w:r>
            <w:r>
              <w:rPr>
                <w:sz w:val="24"/>
              </w:rPr>
              <w:t>результатов</w:t>
            </w:r>
            <w:r>
              <w:rPr>
                <w:spacing w:val="-14"/>
                <w:sz w:val="24"/>
              </w:rPr>
              <w:t xml:space="preserve"> </w:t>
            </w:r>
            <w:r>
              <w:rPr>
                <w:sz w:val="24"/>
              </w:rPr>
              <w:t>раздела</w:t>
            </w:r>
            <w:r>
              <w:rPr>
                <w:spacing w:val="-57"/>
                <w:sz w:val="24"/>
              </w:rPr>
              <w:t xml:space="preserve"> </w:t>
            </w:r>
            <w:r>
              <w:rPr>
                <w:sz w:val="24"/>
              </w:rPr>
              <w:t>II;</w:t>
            </w:r>
          </w:p>
          <w:p w:rsidR="005E05D7" w:rsidRDefault="00F2597F" w:rsidP="005624C7">
            <w:pPr>
              <w:pStyle w:val="TableParagraph"/>
              <w:numPr>
                <w:ilvl w:val="0"/>
                <w:numId w:val="52"/>
              </w:numPr>
              <w:tabs>
                <w:tab w:val="left" w:pos="570"/>
                <w:tab w:val="left" w:pos="571"/>
              </w:tabs>
              <w:spacing w:line="293" w:lineRule="exact"/>
              <w:ind w:hanging="361"/>
              <w:rPr>
                <w:rFonts w:ascii="Symbol" w:hAnsi="Symbol"/>
                <w:color w:val="404040"/>
                <w:sz w:val="24"/>
              </w:rPr>
            </w:pPr>
            <w:r>
              <w:rPr>
                <w:sz w:val="24"/>
              </w:rPr>
              <w:t>находить</w:t>
            </w:r>
            <w:r>
              <w:rPr>
                <w:spacing w:val="-3"/>
                <w:sz w:val="24"/>
              </w:rPr>
              <w:t xml:space="preserve"> </w:t>
            </w:r>
            <w:r>
              <w:rPr>
                <w:sz w:val="24"/>
              </w:rPr>
              <w:t>объем</w:t>
            </w:r>
          </w:p>
        </w:tc>
      </w:tr>
      <w:tr w:rsidR="005E05D7">
        <w:trPr>
          <w:trHeight w:val="5363"/>
        </w:trPr>
        <w:tc>
          <w:tcPr>
            <w:tcW w:w="1532" w:type="dxa"/>
          </w:tcPr>
          <w:p w:rsidR="005E05D7" w:rsidRDefault="00F2597F">
            <w:pPr>
              <w:pStyle w:val="TableParagraph"/>
              <w:spacing w:line="273" w:lineRule="exact"/>
              <w:ind w:left="220"/>
              <w:rPr>
                <w:b/>
                <w:i/>
                <w:sz w:val="24"/>
              </w:rPr>
            </w:pPr>
            <w:r>
              <w:rPr>
                <w:b/>
                <w:i/>
                <w:sz w:val="24"/>
              </w:rPr>
              <w:t>тве</w:t>
            </w:r>
          </w:p>
        </w:tc>
        <w:tc>
          <w:tcPr>
            <w:tcW w:w="3116" w:type="dxa"/>
          </w:tcPr>
          <w:p w:rsidR="005E05D7" w:rsidRDefault="00F2597F" w:rsidP="005624C7">
            <w:pPr>
              <w:pStyle w:val="TableParagraph"/>
              <w:numPr>
                <w:ilvl w:val="0"/>
                <w:numId w:val="51"/>
              </w:numPr>
              <w:tabs>
                <w:tab w:val="left" w:pos="570"/>
                <w:tab w:val="left" w:pos="571"/>
              </w:tabs>
              <w:ind w:right="518"/>
              <w:rPr>
                <w:sz w:val="24"/>
              </w:rPr>
            </w:pPr>
            <w:r>
              <w:rPr>
                <w:sz w:val="24"/>
              </w:rPr>
              <w:t>находить</w:t>
            </w:r>
            <w:r>
              <w:rPr>
                <w:spacing w:val="1"/>
                <w:sz w:val="24"/>
              </w:rPr>
              <w:t xml:space="preserve"> </w:t>
            </w:r>
            <w:r>
              <w:rPr>
                <w:sz w:val="24"/>
              </w:rPr>
              <w:t>координатывершин</w:t>
            </w:r>
            <w:r>
              <w:rPr>
                <w:spacing w:val="-57"/>
                <w:sz w:val="24"/>
              </w:rPr>
              <w:t xml:space="preserve"> </w:t>
            </w:r>
            <w:r>
              <w:rPr>
                <w:sz w:val="24"/>
              </w:rPr>
              <w:t>куба и</w:t>
            </w:r>
            <w:r>
              <w:rPr>
                <w:spacing w:val="1"/>
                <w:sz w:val="24"/>
              </w:rPr>
              <w:t xml:space="preserve"> </w:t>
            </w:r>
            <w:r>
              <w:rPr>
                <w:sz w:val="24"/>
              </w:rPr>
              <w:t>прямоугольного</w:t>
            </w:r>
            <w:r>
              <w:rPr>
                <w:spacing w:val="1"/>
                <w:sz w:val="24"/>
              </w:rPr>
              <w:t xml:space="preserve"> </w:t>
            </w:r>
            <w:r>
              <w:rPr>
                <w:sz w:val="24"/>
              </w:rPr>
              <w:t>параллелепипеда</w:t>
            </w:r>
          </w:p>
        </w:tc>
        <w:tc>
          <w:tcPr>
            <w:tcW w:w="3611" w:type="dxa"/>
          </w:tcPr>
          <w:p w:rsidR="005E05D7" w:rsidRDefault="00F2597F">
            <w:pPr>
              <w:pStyle w:val="TableParagraph"/>
              <w:ind w:left="575" w:right="592"/>
            </w:pPr>
            <w:r>
              <w:t>координаты</w:t>
            </w:r>
            <w:r>
              <w:rPr>
                <w:spacing w:val="-11"/>
              </w:rPr>
              <w:t xml:space="preserve"> </w:t>
            </w:r>
            <w:r>
              <w:t>вектора,</w:t>
            </w:r>
            <w:r>
              <w:rPr>
                <w:spacing w:val="-9"/>
              </w:rPr>
              <w:t xml:space="preserve"> </w:t>
            </w:r>
            <w:r>
              <w:t>угол</w:t>
            </w:r>
            <w:r>
              <w:rPr>
                <w:spacing w:val="-52"/>
              </w:rPr>
              <w:t xml:space="preserve"> </w:t>
            </w:r>
            <w:r>
              <w:t>между векторами,</w:t>
            </w:r>
            <w:r>
              <w:rPr>
                <w:spacing w:val="1"/>
              </w:rPr>
              <w:t xml:space="preserve"> </w:t>
            </w:r>
            <w:r>
              <w:t>скалярноепроизведение</w:t>
            </w:r>
            <w:r>
              <w:rPr>
                <w:spacing w:val="1"/>
              </w:rPr>
              <w:t xml:space="preserve"> </w:t>
            </w:r>
            <w:r>
              <w:t>векторов,</w:t>
            </w:r>
            <w:r>
              <w:rPr>
                <w:spacing w:val="3"/>
              </w:rPr>
              <w:t xml:space="preserve"> </w:t>
            </w:r>
            <w:r>
              <w:t>коллинеарные</w:t>
            </w:r>
            <w:r>
              <w:rPr>
                <w:spacing w:val="1"/>
              </w:rPr>
              <w:t xml:space="preserve"> </w:t>
            </w:r>
            <w:r>
              <w:t>векторы;</w:t>
            </w:r>
          </w:p>
          <w:p w:rsidR="005E05D7" w:rsidRDefault="00F2597F" w:rsidP="005624C7">
            <w:pPr>
              <w:pStyle w:val="TableParagraph"/>
              <w:numPr>
                <w:ilvl w:val="0"/>
                <w:numId w:val="50"/>
              </w:numPr>
              <w:tabs>
                <w:tab w:val="left" w:pos="575"/>
                <w:tab w:val="left" w:pos="576"/>
              </w:tabs>
              <w:ind w:right="400"/>
              <w:rPr>
                <w:rFonts w:ascii="Symbol" w:hAnsi="Symbol"/>
                <w:color w:val="404040"/>
              </w:rPr>
            </w:pPr>
            <w:r>
              <w:t>находить</w:t>
            </w:r>
            <w:r>
              <w:rPr>
                <w:spacing w:val="-3"/>
              </w:rPr>
              <w:t xml:space="preserve"> </w:t>
            </w:r>
            <w:r>
              <w:t>расстояние</w:t>
            </w:r>
            <w:r>
              <w:rPr>
                <w:spacing w:val="-8"/>
              </w:rPr>
              <w:t xml:space="preserve"> </w:t>
            </w:r>
            <w:r>
              <w:t>между</w:t>
            </w:r>
            <w:r>
              <w:rPr>
                <w:spacing w:val="-52"/>
              </w:rPr>
              <w:t xml:space="preserve"> </w:t>
            </w:r>
            <w:r>
              <w:t>двумя точками, сумму</w:t>
            </w:r>
            <w:r>
              <w:rPr>
                <w:spacing w:val="1"/>
              </w:rPr>
              <w:t xml:space="preserve"> </w:t>
            </w:r>
            <w:r>
              <w:t>векторов и</w:t>
            </w:r>
            <w:r>
              <w:rPr>
                <w:spacing w:val="1"/>
              </w:rPr>
              <w:t xml:space="preserve"> </w:t>
            </w:r>
            <w:r>
              <w:t>произведение</w:t>
            </w:r>
            <w:r>
              <w:rPr>
                <w:spacing w:val="1"/>
              </w:rPr>
              <w:t xml:space="preserve"> </w:t>
            </w:r>
            <w:r>
              <w:t>вектора</w:t>
            </w:r>
            <w:r>
              <w:rPr>
                <w:spacing w:val="3"/>
              </w:rPr>
              <w:t xml:space="preserve"> </w:t>
            </w:r>
            <w:r>
              <w:t>на</w:t>
            </w:r>
            <w:r>
              <w:rPr>
                <w:spacing w:val="-1"/>
              </w:rPr>
              <w:t xml:space="preserve"> </w:t>
            </w:r>
            <w:r>
              <w:t>число,</w:t>
            </w:r>
            <w:r>
              <w:rPr>
                <w:spacing w:val="2"/>
              </w:rPr>
              <w:t xml:space="preserve"> </w:t>
            </w:r>
            <w:r>
              <w:t>угол</w:t>
            </w:r>
            <w:r>
              <w:rPr>
                <w:spacing w:val="1"/>
              </w:rPr>
              <w:t xml:space="preserve"> </w:t>
            </w:r>
            <w:r>
              <w:t>междувекторами,</w:t>
            </w:r>
            <w:r>
              <w:rPr>
                <w:spacing w:val="1"/>
              </w:rPr>
              <w:t xml:space="preserve"> </w:t>
            </w:r>
            <w:r>
              <w:t>скалярное произведение,</w:t>
            </w:r>
            <w:r>
              <w:rPr>
                <w:spacing w:val="1"/>
              </w:rPr>
              <w:t xml:space="preserve"> </w:t>
            </w:r>
            <w:r>
              <w:t>раскладывать вектор по</w:t>
            </w:r>
            <w:r>
              <w:rPr>
                <w:spacing w:val="1"/>
              </w:rPr>
              <w:t xml:space="preserve"> </w:t>
            </w:r>
            <w:r>
              <w:t>двум</w:t>
            </w:r>
            <w:r>
              <w:rPr>
                <w:spacing w:val="1"/>
              </w:rPr>
              <w:t xml:space="preserve"> </w:t>
            </w:r>
            <w:r>
              <w:t>неколлинеарным</w:t>
            </w:r>
            <w:r>
              <w:rPr>
                <w:spacing w:val="1"/>
              </w:rPr>
              <w:t xml:space="preserve"> </w:t>
            </w:r>
            <w:r>
              <w:t>векторам;</w:t>
            </w:r>
          </w:p>
          <w:p w:rsidR="005E05D7" w:rsidRDefault="00F2597F" w:rsidP="005624C7">
            <w:pPr>
              <w:pStyle w:val="TableParagraph"/>
              <w:numPr>
                <w:ilvl w:val="0"/>
                <w:numId w:val="50"/>
              </w:numPr>
              <w:tabs>
                <w:tab w:val="left" w:pos="575"/>
                <w:tab w:val="left" w:pos="576"/>
              </w:tabs>
              <w:ind w:right="1216"/>
              <w:rPr>
                <w:rFonts w:ascii="Symbol" w:hAnsi="Symbol"/>
                <w:color w:val="404040"/>
              </w:rPr>
            </w:pPr>
            <w:r>
              <w:t>задавать плоскость</w:t>
            </w:r>
            <w:r>
              <w:rPr>
                <w:spacing w:val="-52"/>
              </w:rPr>
              <w:t xml:space="preserve"> </w:t>
            </w:r>
            <w:r>
              <w:t>уравнением в</w:t>
            </w:r>
            <w:r>
              <w:rPr>
                <w:spacing w:val="1"/>
              </w:rPr>
              <w:t xml:space="preserve"> </w:t>
            </w:r>
            <w:r>
              <w:t>декартовойсистеме</w:t>
            </w:r>
            <w:r>
              <w:rPr>
                <w:spacing w:val="-52"/>
              </w:rPr>
              <w:t xml:space="preserve"> </w:t>
            </w:r>
            <w:r>
              <w:t>координат;</w:t>
            </w:r>
          </w:p>
          <w:p w:rsidR="005E05D7" w:rsidRDefault="00F2597F" w:rsidP="005624C7">
            <w:pPr>
              <w:pStyle w:val="TableParagraph"/>
              <w:numPr>
                <w:ilvl w:val="0"/>
                <w:numId w:val="50"/>
              </w:numPr>
              <w:tabs>
                <w:tab w:val="left" w:pos="575"/>
                <w:tab w:val="left" w:pos="576"/>
              </w:tabs>
              <w:spacing w:line="254" w:lineRule="exact"/>
              <w:ind w:right="487"/>
              <w:rPr>
                <w:rFonts w:ascii="Symbol" w:hAnsi="Symbol"/>
                <w:color w:val="404040"/>
                <w:sz w:val="24"/>
              </w:rPr>
            </w:pPr>
            <w:r>
              <w:t>решать простейшие задачи</w:t>
            </w:r>
            <w:r>
              <w:rPr>
                <w:spacing w:val="-52"/>
              </w:rPr>
              <w:t xml:space="preserve"> </w:t>
            </w:r>
            <w:r>
              <w:t>введением векторного</w:t>
            </w:r>
            <w:r>
              <w:rPr>
                <w:spacing w:val="1"/>
              </w:rPr>
              <w:t xml:space="preserve"> </w:t>
            </w:r>
            <w:r>
              <w:t>базиса</w:t>
            </w:r>
          </w:p>
        </w:tc>
        <w:tc>
          <w:tcPr>
            <w:tcW w:w="3289" w:type="dxa"/>
          </w:tcPr>
          <w:p w:rsidR="005E05D7" w:rsidRDefault="00F2597F" w:rsidP="005624C7">
            <w:pPr>
              <w:pStyle w:val="TableParagraph"/>
              <w:numPr>
                <w:ilvl w:val="0"/>
                <w:numId w:val="49"/>
              </w:numPr>
              <w:tabs>
                <w:tab w:val="left" w:pos="570"/>
                <w:tab w:val="left" w:pos="571"/>
              </w:tabs>
              <w:ind w:right="455"/>
            </w:pPr>
            <w:r>
              <w:t>использовать скалярное</w:t>
            </w:r>
            <w:r>
              <w:rPr>
                <w:spacing w:val="-53"/>
              </w:rPr>
              <w:t xml:space="preserve"> </w:t>
            </w:r>
            <w:r>
              <w:t>произведение векторов</w:t>
            </w:r>
            <w:r>
              <w:rPr>
                <w:spacing w:val="1"/>
              </w:rPr>
              <w:t xml:space="preserve"> </w:t>
            </w:r>
            <w:r>
              <w:t>прирешении</w:t>
            </w:r>
            <w:r>
              <w:rPr>
                <w:spacing w:val="4"/>
              </w:rPr>
              <w:t xml:space="preserve"> </w:t>
            </w:r>
            <w:r>
              <w:t>задач;</w:t>
            </w:r>
          </w:p>
          <w:p w:rsidR="005E05D7" w:rsidRDefault="00F2597F" w:rsidP="005624C7">
            <w:pPr>
              <w:pStyle w:val="TableParagraph"/>
              <w:numPr>
                <w:ilvl w:val="0"/>
                <w:numId w:val="49"/>
              </w:numPr>
              <w:tabs>
                <w:tab w:val="left" w:pos="570"/>
                <w:tab w:val="left" w:pos="571"/>
              </w:tabs>
              <w:ind w:right="681"/>
            </w:pPr>
            <w:r>
              <w:t>применять уравнение</w:t>
            </w:r>
            <w:r>
              <w:rPr>
                <w:spacing w:val="-52"/>
              </w:rPr>
              <w:t xml:space="preserve"> </w:t>
            </w:r>
            <w:r>
              <w:t>плоскости, формулу</w:t>
            </w:r>
            <w:r>
              <w:rPr>
                <w:spacing w:val="1"/>
              </w:rPr>
              <w:t xml:space="preserve"> </w:t>
            </w:r>
            <w:r>
              <w:t>расстояния между</w:t>
            </w:r>
            <w:r>
              <w:rPr>
                <w:spacing w:val="1"/>
              </w:rPr>
              <w:t xml:space="preserve"> </w:t>
            </w:r>
            <w:r>
              <w:t>точками,уравнение</w:t>
            </w:r>
            <w:r>
              <w:rPr>
                <w:spacing w:val="1"/>
              </w:rPr>
              <w:t xml:space="preserve"> </w:t>
            </w:r>
            <w:r>
              <w:t>сферы</w:t>
            </w:r>
            <w:r>
              <w:rPr>
                <w:spacing w:val="-1"/>
              </w:rPr>
              <w:t xml:space="preserve"> </w:t>
            </w:r>
            <w:r>
              <w:t>при</w:t>
            </w:r>
            <w:r>
              <w:rPr>
                <w:spacing w:val="3"/>
              </w:rPr>
              <w:t xml:space="preserve"> </w:t>
            </w:r>
            <w:r>
              <w:t>решении</w:t>
            </w:r>
            <w:r>
              <w:rPr>
                <w:spacing w:val="1"/>
              </w:rPr>
              <w:t xml:space="preserve"> </w:t>
            </w:r>
            <w:r>
              <w:t>задач;</w:t>
            </w:r>
          </w:p>
          <w:p w:rsidR="005E05D7" w:rsidRDefault="00F2597F" w:rsidP="005624C7">
            <w:pPr>
              <w:pStyle w:val="TableParagraph"/>
              <w:numPr>
                <w:ilvl w:val="0"/>
                <w:numId w:val="49"/>
              </w:numPr>
              <w:tabs>
                <w:tab w:val="left" w:pos="570"/>
                <w:tab w:val="left" w:pos="571"/>
              </w:tabs>
              <w:ind w:right="713"/>
            </w:pPr>
            <w:r>
              <w:t>применять</w:t>
            </w:r>
            <w:r>
              <w:rPr>
                <w:spacing w:val="-10"/>
              </w:rPr>
              <w:t xml:space="preserve"> </w:t>
            </w:r>
            <w:r>
              <w:t>векторы</w:t>
            </w:r>
            <w:r>
              <w:rPr>
                <w:spacing w:val="-9"/>
              </w:rPr>
              <w:t xml:space="preserve"> </w:t>
            </w:r>
            <w:r>
              <w:t>и</w:t>
            </w:r>
            <w:r>
              <w:rPr>
                <w:spacing w:val="-52"/>
              </w:rPr>
              <w:t xml:space="preserve"> </w:t>
            </w:r>
            <w:r>
              <w:t>методкоординат в</w:t>
            </w:r>
            <w:r>
              <w:rPr>
                <w:spacing w:val="1"/>
              </w:rPr>
              <w:t xml:space="preserve"> </w:t>
            </w:r>
            <w:r>
              <w:t>пространстве при</w:t>
            </w:r>
            <w:r>
              <w:rPr>
                <w:spacing w:val="1"/>
              </w:rPr>
              <w:t xml:space="preserve"> </w:t>
            </w:r>
            <w:r>
              <w:t>решении</w:t>
            </w:r>
            <w:r>
              <w:rPr>
                <w:spacing w:val="2"/>
              </w:rPr>
              <w:t xml:space="preserve"> </w:t>
            </w:r>
            <w:r>
              <w:t>задач</w:t>
            </w:r>
          </w:p>
        </w:tc>
        <w:tc>
          <w:tcPr>
            <w:tcW w:w="3289" w:type="dxa"/>
          </w:tcPr>
          <w:p w:rsidR="005E05D7" w:rsidRDefault="00F2597F">
            <w:pPr>
              <w:pStyle w:val="TableParagraph"/>
              <w:ind w:right="760"/>
              <w:rPr>
                <w:sz w:val="24"/>
              </w:rPr>
            </w:pPr>
            <w:r>
              <w:rPr>
                <w:sz w:val="24"/>
              </w:rPr>
              <w:t>параллелепипеда</w:t>
            </w:r>
            <w:r>
              <w:rPr>
                <w:spacing w:val="-14"/>
                <w:sz w:val="24"/>
              </w:rPr>
              <w:t xml:space="preserve"> </w:t>
            </w:r>
            <w:r>
              <w:rPr>
                <w:sz w:val="24"/>
              </w:rPr>
              <w:t>и</w:t>
            </w:r>
            <w:r>
              <w:rPr>
                <w:spacing w:val="-57"/>
                <w:sz w:val="24"/>
              </w:rPr>
              <w:t xml:space="preserve"> </w:t>
            </w:r>
            <w:r>
              <w:rPr>
                <w:sz w:val="24"/>
              </w:rPr>
              <w:t>тетраэдра,</w:t>
            </w:r>
            <w:r>
              <w:rPr>
                <w:spacing w:val="1"/>
                <w:sz w:val="24"/>
              </w:rPr>
              <w:t xml:space="preserve"> </w:t>
            </w:r>
            <w:r>
              <w:rPr>
                <w:sz w:val="24"/>
              </w:rPr>
              <w:t>заданных</w:t>
            </w:r>
            <w:r>
              <w:rPr>
                <w:spacing w:val="1"/>
                <w:sz w:val="24"/>
              </w:rPr>
              <w:t xml:space="preserve"> </w:t>
            </w:r>
            <w:r>
              <w:rPr>
                <w:sz w:val="24"/>
              </w:rPr>
              <w:t>координатами</w:t>
            </w:r>
            <w:r>
              <w:rPr>
                <w:spacing w:val="1"/>
                <w:sz w:val="24"/>
              </w:rPr>
              <w:t xml:space="preserve"> </w:t>
            </w:r>
            <w:r>
              <w:rPr>
                <w:sz w:val="24"/>
              </w:rPr>
              <w:t>своих</w:t>
            </w:r>
            <w:r>
              <w:rPr>
                <w:spacing w:val="-2"/>
                <w:sz w:val="24"/>
              </w:rPr>
              <w:t xml:space="preserve"> </w:t>
            </w:r>
            <w:r>
              <w:rPr>
                <w:sz w:val="24"/>
              </w:rPr>
              <w:t>вершин;</w:t>
            </w:r>
          </w:p>
          <w:p w:rsidR="005E05D7" w:rsidRDefault="00F2597F" w:rsidP="005624C7">
            <w:pPr>
              <w:pStyle w:val="TableParagraph"/>
              <w:numPr>
                <w:ilvl w:val="0"/>
                <w:numId w:val="48"/>
              </w:numPr>
              <w:tabs>
                <w:tab w:val="left" w:pos="570"/>
                <w:tab w:val="left" w:pos="571"/>
              </w:tabs>
              <w:spacing w:line="232" w:lineRule="auto"/>
              <w:ind w:right="982"/>
              <w:rPr>
                <w:sz w:val="24"/>
              </w:rPr>
            </w:pPr>
            <w:r>
              <w:rPr>
                <w:spacing w:val="-1"/>
                <w:sz w:val="24"/>
              </w:rPr>
              <w:t>задавать прямую</w:t>
            </w:r>
            <w:r>
              <w:rPr>
                <w:spacing w:val="-57"/>
                <w:sz w:val="24"/>
              </w:rPr>
              <w:t xml:space="preserve"> </w:t>
            </w:r>
            <w:r>
              <w:rPr>
                <w:sz w:val="24"/>
              </w:rPr>
              <w:t>впространстве;</w:t>
            </w:r>
          </w:p>
          <w:p w:rsidR="005E05D7" w:rsidRDefault="00F2597F" w:rsidP="005624C7">
            <w:pPr>
              <w:pStyle w:val="TableParagraph"/>
              <w:numPr>
                <w:ilvl w:val="0"/>
                <w:numId w:val="48"/>
              </w:numPr>
              <w:tabs>
                <w:tab w:val="left" w:pos="570"/>
                <w:tab w:val="left" w:pos="571"/>
              </w:tabs>
              <w:spacing w:before="3" w:line="232" w:lineRule="auto"/>
              <w:ind w:right="473"/>
              <w:rPr>
                <w:sz w:val="24"/>
              </w:rPr>
            </w:pPr>
            <w:r>
              <w:rPr>
                <w:sz w:val="24"/>
              </w:rPr>
              <w:t>находить расстояние</w:t>
            </w:r>
            <w:r>
              <w:rPr>
                <w:spacing w:val="1"/>
                <w:sz w:val="24"/>
              </w:rPr>
              <w:t xml:space="preserve"> </w:t>
            </w:r>
            <w:r>
              <w:rPr>
                <w:sz w:val="24"/>
              </w:rPr>
              <w:t>отточки до плоскости</w:t>
            </w:r>
            <w:r>
              <w:rPr>
                <w:spacing w:val="-57"/>
                <w:sz w:val="24"/>
              </w:rPr>
              <w:t xml:space="preserve"> </w:t>
            </w:r>
            <w:r>
              <w:rPr>
                <w:sz w:val="24"/>
              </w:rPr>
              <w:t>в</w:t>
            </w:r>
            <w:r>
              <w:rPr>
                <w:spacing w:val="2"/>
                <w:sz w:val="24"/>
              </w:rPr>
              <w:t xml:space="preserve"> </w:t>
            </w:r>
            <w:r>
              <w:rPr>
                <w:sz w:val="24"/>
              </w:rPr>
              <w:t>системе</w:t>
            </w:r>
            <w:r>
              <w:rPr>
                <w:spacing w:val="-3"/>
                <w:sz w:val="24"/>
              </w:rPr>
              <w:t xml:space="preserve"> </w:t>
            </w:r>
            <w:r>
              <w:rPr>
                <w:sz w:val="24"/>
              </w:rPr>
              <w:t>координат;</w:t>
            </w:r>
          </w:p>
          <w:p w:rsidR="005E05D7" w:rsidRDefault="00F2597F" w:rsidP="005624C7">
            <w:pPr>
              <w:pStyle w:val="TableParagraph"/>
              <w:numPr>
                <w:ilvl w:val="0"/>
                <w:numId w:val="48"/>
              </w:numPr>
              <w:tabs>
                <w:tab w:val="left" w:pos="570"/>
                <w:tab w:val="left" w:pos="571"/>
              </w:tabs>
              <w:spacing w:before="12"/>
              <w:ind w:right="330"/>
              <w:rPr>
                <w:sz w:val="24"/>
              </w:rPr>
            </w:pPr>
            <w:r>
              <w:rPr>
                <w:sz w:val="24"/>
              </w:rPr>
              <w:t>находить</w:t>
            </w:r>
            <w:r>
              <w:rPr>
                <w:spacing w:val="1"/>
                <w:sz w:val="24"/>
              </w:rPr>
              <w:t xml:space="preserve"> </w:t>
            </w:r>
            <w:r>
              <w:rPr>
                <w:sz w:val="24"/>
              </w:rPr>
              <w:t>расстояние</w:t>
            </w:r>
            <w:r>
              <w:rPr>
                <w:spacing w:val="1"/>
                <w:sz w:val="24"/>
              </w:rPr>
              <w:t xml:space="preserve"> </w:t>
            </w:r>
            <w:r>
              <w:rPr>
                <w:sz w:val="24"/>
              </w:rPr>
              <w:t>между</w:t>
            </w:r>
            <w:r>
              <w:rPr>
                <w:spacing w:val="1"/>
                <w:sz w:val="24"/>
              </w:rPr>
              <w:t xml:space="preserve"> </w:t>
            </w:r>
            <w:r>
              <w:rPr>
                <w:sz w:val="24"/>
              </w:rPr>
              <w:t>скрещивающимися</w:t>
            </w:r>
            <w:r>
              <w:rPr>
                <w:spacing w:val="1"/>
                <w:sz w:val="24"/>
              </w:rPr>
              <w:t xml:space="preserve"> </w:t>
            </w:r>
            <w:r>
              <w:rPr>
                <w:sz w:val="24"/>
              </w:rPr>
              <w:t>прямыми, заданными в</w:t>
            </w:r>
            <w:r>
              <w:rPr>
                <w:spacing w:val="-57"/>
                <w:sz w:val="24"/>
              </w:rPr>
              <w:t xml:space="preserve"> </w:t>
            </w:r>
            <w:r>
              <w:rPr>
                <w:sz w:val="24"/>
              </w:rPr>
              <w:t>системе</w:t>
            </w:r>
            <w:r>
              <w:rPr>
                <w:spacing w:val="1"/>
                <w:sz w:val="24"/>
              </w:rPr>
              <w:t xml:space="preserve"> </w:t>
            </w:r>
            <w:r>
              <w:rPr>
                <w:sz w:val="24"/>
              </w:rPr>
              <w:t>координат</w:t>
            </w:r>
          </w:p>
        </w:tc>
      </w:tr>
    </w:tbl>
    <w:p w:rsidR="005E05D7" w:rsidRDefault="005E05D7">
      <w:pPr>
        <w:rPr>
          <w:sz w:val="24"/>
        </w:rPr>
        <w:sectPr w:rsidR="005E05D7">
          <w:pgSz w:w="16840" w:h="11900" w:orient="landscape"/>
          <w:pgMar w:top="0" w:right="680" w:bottom="180" w:left="1040" w:header="0"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4177"/>
        </w:trPr>
        <w:tc>
          <w:tcPr>
            <w:tcW w:w="1532" w:type="dxa"/>
          </w:tcPr>
          <w:p w:rsidR="005E05D7" w:rsidRDefault="00F2597F">
            <w:pPr>
              <w:pStyle w:val="TableParagraph"/>
              <w:ind w:left="220" w:right="258"/>
              <w:jc w:val="both"/>
              <w:rPr>
                <w:b/>
                <w:i/>
                <w:sz w:val="24"/>
              </w:rPr>
            </w:pPr>
            <w:r>
              <w:rPr>
                <w:b/>
                <w:i/>
                <w:sz w:val="24"/>
              </w:rPr>
              <w:lastRenderedPageBreak/>
              <w:t>История</w:t>
            </w:r>
            <w:r>
              <w:rPr>
                <w:b/>
                <w:i/>
                <w:spacing w:val="1"/>
                <w:sz w:val="24"/>
              </w:rPr>
              <w:t xml:space="preserve"> </w:t>
            </w:r>
            <w:r>
              <w:rPr>
                <w:b/>
                <w:i/>
                <w:spacing w:val="-1"/>
                <w:sz w:val="24"/>
              </w:rPr>
              <w:t>математ</w:t>
            </w:r>
            <w:r>
              <w:rPr>
                <w:b/>
                <w:i/>
                <w:spacing w:val="-59"/>
                <w:sz w:val="24"/>
              </w:rPr>
              <w:t xml:space="preserve"> </w:t>
            </w:r>
            <w:r>
              <w:rPr>
                <w:b/>
                <w:i/>
                <w:sz w:val="24"/>
              </w:rPr>
              <w:t>ики</w:t>
            </w:r>
          </w:p>
        </w:tc>
        <w:tc>
          <w:tcPr>
            <w:tcW w:w="3116" w:type="dxa"/>
          </w:tcPr>
          <w:p w:rsidR="005E05D7" w:rsidRDefault="00F2597F" w:rsidP="005624C7">
            <w:pPr>
              <w:pStyle w:val="TableParagraph"/>
              <w:numPr>
                <w:ilvl w:val="0"/>
                <w:numId w:val="47"/>
              </w:numPr>
              <w:tabs>
                <w:tab w:val="left" w:pos="570"/>
                <w:tab w:val="left" w:pos="571"/>
              </w:tabs>
              <w:ind w:right="259"/>
              <w:rPr>
                <w:sz w:val="24"/>
              </w:rPr>
            </w:pPr>
            <w:r>
              <w:rPr>
                <w:sz w:val="24"/>
              </w:rPr>
              <w:t>Описывать отдельные</w:t>
            </w:r>
            <w:r>
              <w:rPr>
                <w:spacing w:val="-57"/>
                <w:sz w:val="24"/>
              </w:rPr>
              <w:t xml:space="preserve"> </w:t>
            </w:r>
            <w:r>
              <w:rPr>
                <w:sz w:val="24"/>
              </w:rPr>
              <w:t>выдающиеся</w:t>
            </w:r>
            <w:r>
              <w:rPr>
                <w:spacing w:val="1"/>
                <w:sz w:val="24"/>
              </w:rPr>
              <w:t xml:space="preserve"> </w:t>
            </w:r>
            <w:r>
              <w:rPr>
                <w:sz w:val="24"/>
              </w:rPr>
              <w:t>результаты,</w:t>
            </w:r>
            <w:r>
              <w:rPr>
                <w:spacing w:val="1"/>
                <w:sz w:val="24"/>
              </w:rPr>
              <w:t xml:space="preserve"> </w:t>
            </w:r>
            <w:r>
              <w:rPr>
                <w:sz w:val="24"/>
              </w:rPr>
              <w:t>полученныев</w:t>
            </w:r>
            <w:r>
              <w:rPr>
                <w:spacing w:val="2"/>
                <w:sz w:val="24"/>
              </w:rPr>
              <w:t xml:space="preserve"> </w:t>
            </w:r>
            <w:r>
              <w:rPr>
                <w:sz w:val="24"/>
              </w:rPr>
              <w:t>ходе</w:t>
            </w:r>
            <w:r>
              <w:rPr>
                <w:spacing w:val="1"/>
                <w:sz w:val="24"/>
              </w:rPr>
              <w:t xml:space="preserve"> </w:t>
            </w:r>
            <w:r>
              <w:rPr>
                <w:sz w:val="24"/>
              </w:rPr>
              <w:t>развития математики</w:t>
            </w:r>
            <w:r>
              <w:rPr>
                <w:spacing w:val="1"/>
                <w:sz w:val="24"/>
              </w:rPr>
              <w:t xml:space="preserve"> </w:t>
            </w:r>
            <w:r>
              <w:rPr>
                <w:sz w:val="24"/>
              </w:rPr>
              <w:t>как науки;</w:t>
            </w:r>
          </w:p>
          <w:p w:rsidR="005E05D7" w:rsidRDefault="00F2597F" w:rsidP="005624C7">
            <w:pPr>
              <w:pStyle w:val="TableParagraph"/>
              <w:numPr>
                <w:ilvl w:val="0"/>
                <w:numId w:val="47"/>
              </w:numPr>
              <w:tabs>
                <w:tab w:val="left" w:pos="570"/>
                <w:tab w:val="left" w:pos="571"/>
              </w:tabs>
              <w:ind w:right="355"/>
              <w:rPr>
                <w:sz w:val="24"/>
              </w:rPr>
            </w:pPr>
            <w:r>
              <w:rPr>
                <w:sz w:val="24"/>
              </w:rPr>
              <w:t>знать</w:t>
            </w:r>
            <w:r>
              <w:rPr>
                <w:spacing w:val="2"/>
                <w:sz w:val="24"/>
              </w:rPr>
              <w:t xml:space="preserve"> </w:t>
            </w:r>
            <w:r>
              <w:rPr>
                <w:sz w:val="24"/>
              </w:rPr>
              <w:t>примеры</w:t>
            </w:r>
            <w:r>
              <w:rPr>
                <w:spacing w:val="1"/>
                <w:sz w:val="24"/>
              </w:rPr>
              <w:t xml:space="preserve"> </w:t>
            </w:r>
            <w:r>
              <w:rPr>
                <w:sz w:val="24"/>
              </w:rPr>
              <w:t>математических</w:t>
            </w:r>
            <w:r>
              <w:rPr>
                <w:spacing w:val="1"/>
                <w:sz w:val="24"/>
              </w:rPr>
              <w:t xml:space="preserve"> </w:t>
            </w:r>
            <w:r>
              <w:rPr>
                <w:sz w:val="24"/>
              </w:rPr>
              <w:t>открытий</w:t>
            </w:r>
            <w:r>
              <w:rPr>
                <w:spacing w:val="-3"/>
                <w:sz w:val="24"/>
              </w:rPr>
              <w:t xml:space="preserve"> </w:t>
            </w:r>
            <w:r>
              <w:rPr>
                <w:sz w:val="24"/>
              </w:rPr>
              <w:t>и</w:t>
            </w:r>
            <w:r>
              <w:rPr>
                <w:spacing w:val="3"/>
                <w:sz w:val="24"/>
              </w:rPr>
              <w:t xml:space="preserve"> </w:t>
            </w:r>
            <w:r>
              <w:rPr>
                <w:sz w:val="24"/>
              </w:rPr>
              <w:t>их</w:t>
            </w:r>
            <w:r>
              <w:rPr>
                <w:spacing w:val="1"/>
                <w:sz w:val="24"/>
              </w:rPr>
              <w:t xml:space="preserve"> </w:t>
            </w:r>
            <w:r>
              <w:rPr>
                <w:sz w:val="24"/>
              </w:rPr>
              <w:t>авторов</w:t>
            </w:r>
            <w:r>
              <w:rPr>
                <w:spacing w:val="-1"/>
                <w:sz w:val="24"/>
              </w:rPr>
              <w:t xml:space="preserve"> </w:t>
            </w:r>
            <w:r>
              <w:rPr>
                <w:sz w:val="24"/>
              </w:rPr>
              <w:t>всвязи</w:t>
            </w:r>
            <w:r>
              <w:rPr>
                <w:spacing w:val="3"/>
                <w:sz w:val="24"/>
              </w:rPr>
              <w:t xml:space="preserve"> </w:t>
            </w:r>
            <w:r>
              <w:rPr>
                <w:sz w:val="24"/>
              </w:rPr>
              <w:t>с</w:t>
            </w:r>
            <w:r>
              <w:rPr>
                <w:spacing w:val="1"/>
                <w:sz w:val="24"/>
              </w:rPr>
              <w:t xml:space="preserve"> </w:t>
            </w:r>
            <w:r>
              <w:rPr>
                <w:sz w:val="24"/>
              </w:rPr>
              <w:t>отечественной</w:t>
            </w:r>
            <w:r>
              <w:rPr>
                <w:spacing w:val="2"/>
                <w:sz w:val="24"/>
              </w:rPr>
              <w:t xml:space="preserve"> </w:t>
            </w:r>
            <w:r>
              <w:rPr>
                <w:sz w:val="24"/>
              </w:rPr>
              <w:t>и</w:t>
            </w:r>
            <w:r>
              <w:rPr>
                <w:spacing w:val="1"/>
                <w:sz w:val="24"/>
              </w:rPr>
              <w:t xml:space="preserve"> </w:t>
            </w:r>
            <w:r>
              <w:rPr>
                <w:sz w:val="24"/>
              </w:rPr>
              <w:t>всемирной</w:t>
            </w:r>
            <w:r>
              <w:rPr>
                <w:spacing w:val="-3"/>
                <w:sz w:val="24"/>
              </w:rPr>
              <w:t xml:space="preserve"> </w:t>
            </w:r>
            <w:r>
              <w:rPr>
                <w:sz w:val="24"/>
              </w:rPr>
              <w:t>историей;</w:t>
            </w:r>
          </w:p>
          <w:p w:rsidR="005E05D7" w:rsidRDefault="00F2597F" w:rsidP="005624C7">
            <w:pPr>
              <w:pStyle w:val="TableParagraph"/>
              <w:numPr>
                <w:ilvl w:val="0"/>
                <w:numId w:val="47"/>
              </w:numPr>
              <w:tabs>
                <w:tab w:val="left" w:pos="570"/>
                <w:tab w:val="left" w:pos="571"/>
              </w:tabs>
              <w:spacing w:line="237" w:lineRule="auto"/>
              <w:ind w:right="1023"/>
              <w:rPr>
                <w:sz w:val="24"/>
              </w:rPr>
            </w:pPr>
            <w:r>
              <w:rPr>
                <w:sz w:val="24"/>
              </w:rPr>
              <w:t>понимать роль</w:t>
            </w:r>
            <w:r>
              <w:rPr>
                <w:spacing w:val="-57"/>
                <w:sz w:val="24"/>
              </w:rPr>
              <w:t xml:space="preserve"> </w:t>
            </w:r>
            <w:r>
              <w:rPr>
                <w:sz w:val="24"/>
              </w:rPr>
              <w:t>математики</w:t>
            </w:r>
            <w:r>
              <w:rPr>
                <w:spacing w:val="-3"/>
                <w:sz w:val="24"/>
              </w:rPr>
              <w:t xml:space="preserve"> </w:t>
            </w:r>
            <w:r>
              <w:rPr>
                <w:sz w:val="24"/>
              </w:rPr>
              <w:t>в</w:t>
            </w:r>
          </w:p>
          <w:p w:rsidR="005E05D7" w:rsidRDefault="00F2597F">
            <w:pPr>
              <w:pStyle w:val="TableParagraph"/>
              <w:spacing w:line="257" w:lineRule="exact"/>
              <w:rPr>
                <w:sz w:val="24"/>
              </w:rPr>
            </w:pPr>
            <w:r>
              <w:rPr>
                <w:sz w:val="24"/>
              </w:rPr>
              <w:t>развитииРоссии</w:t>
            </w:r>
          </w:p>
        </w:tc>
        <w:tc>
          <w:tcPr>
            <w:tcW w:w="3611" w:type="dxa"/>
          </w:tcPr>
          <w:p w:rsidR="005E05D7" w:rsidRDefault="00F2597F" w:rsidP="005624C7">
            <w:pPr>
              <w:pStyle w:val="TableParagraph"/>
              <w:numPr>
                <w:ilvl w:val="0"/>
                <w:numId w:val="46"/>
              </w:numPr>
              <w:tabs>
                <w:tab w:val="left" w:pos="575"/>
                <w:tab w:val="left" w:pos="576"/>
              </w:tabs>
              <w:ind w:right="319"/>
              <w:rPr>
                <w:sz w:val="24"/>
              </w:rPr>
            </w:pPr>
            <w:r>
              <w:rPr>
                <w:sz w:val="24"/>
              </w:rPr>
              <w:t>Представлять</w:t>
            </w:r>
            <w:r>
              <w:rPr>
                <w:spacing w:val="1"/>
                <w:sz w:val="24"/>
              </w:rPr>
              <w:t xml:space="preserve"> </w:t>
            </w:r>
            <w:r>
              <w:rPr>
                <w:sz w:val="24"/>
              </w:rPr>
              <w:t>вклад</w:t>
            </w:r>
            <w:r>
              <w:rPr>
                <w:spacing w:val="1"/>
                <w:sz w:val="24"/>
              </w:rPr>
              <w:t xml:space="preserve"> </w:t>
            </w:r>
            <w:r>
              <w:rPr>
                <w:sz w:val="24"/>
              </w:rPr>
              <w:t>выдающихся математиков</w:t>
            </w:r>
            <w:r>
              <w:rPr>
                <w:spacing w:val="-58"/>
                <w:sz w:val="24"/>
              </w:rPr>
              <w:t xml:space="preserve"> </w:t>
            </w:r>
            <w:r>
              <w:rPr>
                <w:sz w:val="24"/>
              </w:rPr>
              <w:t>вразвитие математики и</w:t>
            </w:r>
            <w:r>
              <w:rPr>
                <w:spacing w:val="1"/>
                <w:sz w:val="24"/>
              </w:rPr>
              <w:t xml:space="preserve"> </w:t>
            </w:r>
            <w:r>
              <w:rPr>
                <w:sz w:val="24"/>
              </w:rPr>
              <w:t>иных</w:t>
            </w:r>
            <w:r>
              <w:rPr>
                <w:spacing w:val="-4"/>
                <w:sz w:val="24"/>
              </w:rPr>
              <w:t xml:space="preserve"> </w:t>
            </w:r>
            <w:r>
              <w:rPr>
                <w:sz w:val="24"/>
              </w:rPr>
              <w:t>научных</w:t>
            </w:r>
            <w:r>
              <w:rPr>
                <w:spacing w:val="-3"/>
                <w:sz w:val="24"/>
              </w:rPr>
              <w:t xml:space="preserve"> </w:t>
            </w:r>
            <w:r>
              <w:rPr>
                <w:sz w:val="24"/>
              </w:rPr>
              <w:t>областей;</w:t>
            </w:r>
          </w:p>
          <w:p w:rsidR="005E05D7" w:rsidRDefault="00F2597F" w:rsidP="005624C7">
            <w:pPr>
              <w:pStyle w:val="TableParagraph"/>
              <w:numPr>
                <w:ilvl w:val="0"/>
                <w:numId w:val="46"/>
              </w:numPr>
              <w:tabs>
                <w:tab w:val="left" w:pos="575"/>
                <w:tab w:val="left" w:pos="576"/>
              </w:tabs>
              <w:spacing w:line="232" w:lineRule="auto"/>
              <w:ind w:right="716"/>
              <w:rPr>
                <w:sz w:val="24"/>
              </w:rPr>
            </w:pPr>
            <w:r>
              <w:rPr>
                <w:sz w:val="24"/>
              </w:rPr>
              <w:t>понимать роль</w:t>
            </w:r>
            <w:r>
              <w:rPr>
                <w:spacing w:val="1"/>
                <w:sz w:val="24"/>
              </w:rPr>
              <w:t xml:space="preserve"> </w:t>
            </w:r>
            <w:r>
              <w:rPr>
                <w:sz w:val="24"/>
              </w:rPr>
              <w:t>математикив развитии</w:t>
            </w:r>
            <w:r>
              <w:rPr>
                <w:spacing w:val="-57"/>
                <w:sz w:val="24"/>
              </w:rPr>
              <w:t xml:space="preserve"> </w:t>
            </w:r>
            <w:r>
              <w:rPr>
                <w:sz w:val="24"/>
              </w:rPr>
              <w:t>России</w:t>
            </w:r>
          </w:p>
        </w:tc>
        <w:tc>
          <w:tcPr>
            <w:tcW w:w="3289" w:type="dxa"/>
          </w:tcPr>
          <w:p w:rsidR="005E05D7" w:rsidRDefault="00F2597F" w:rsidP="005624C7">
            <w:pPr>
              <w:pStyle w:val="TableParagraph"/>
              <w:numPr>
                <w:ilvl w:val="0"/>
                <w:numId w:val="45"/>
              </w:numPr>
              <w:tabs>
                <w:tab w:val="left" w:pos="570"/>
                <w:tab w:val="left" w:pos="571"/>
              </w:tabs>
              <w:ind w:right="499"/>
              <w:rPr>
                <w:sz w:val="24"/>
              </w:rPr>
            </w:pPr>
            <w:r>
              <w:rPr>
                <w:sz w:val="24"/>
              </w:rPr>
              <w:t>Иметь представление</w:t>
            </w:r>
            <w:r>
              <w:rPr>
                <w:spacing w:val="-57"/>
                <w:sz w:val="24"/>
              </w:rPr>
              <w:t xml:space="preserve"> </w:t>
            </w:r>
            <w:r>
              <w:rPr>
                <w:sz w:val="24"/>
              </w:rPr>
              <w:t>о</w:t>
            </w:r>
            <w:r>
              <w:rPr>
                <w:spacing w:val="12"/>
                <w:sz w:val="24"/>
              </w:rPr>
              <w:t xml:space="preserve"> </w:t>
            </w:r>
            <w:r>
              <w:rPr>
                <w:sz w:val="24"/>
              </w:rPr>
              <w:t>вкладе</w:t>
            </w:r>
            <w:r>
              <w:rPr>
                <w:spacing w:val="1"/>
                <w:sz w:val="24"/>
              </w:rPr>
              <w:t xml:space="preserve"> </w:t>
            </w:r>
            <w:r>
              <w:rPr>
                <w:sz w:val="24"/>
              </w:rPr>
              <w:t>выдающихся</w:t>
            </w:r>
            <w:r>
              <w:rPr>
                <w:spacing w:val="1"/>
                <w:sz w:val="24"/>
              </w:rPr>
              <w:t xml:space="preserve"> </w:t>
            </w:r>
            <w:r>
              <w:rPr>
                <w:sz w:val="24"/>
              </w:rPr>
              <w:t>математиков в</w:t>
            </w:r>
            <w:r>
              <w:rPr>
                <w:spacing w:val="1"/>
                <w:sz w:val="24"/>
              </w:rPr>
              <w:t xml:space="preserve"> </w:t>
            </w:r>
            <w:r>
              <w:rPr>
                <w:sz w:val="24"/>
              </w:rPr>
              <w:t>развитиенауки;</w:t>
            </w:r>
          </w:p>
          <w:p w:rsidR="005E05D7" w:rsidRDefault="00F2597F" w:rsidP="005624C7">
            <w:pPr>
              <w:pStyle w:val="TableParagraph"/>
              <w:numPr>
                <w:ilvl w:val="0"/>
                <w:numId w:val="45"/>
              </w:numPr>
              <w:tabs>
                <w:tab w:val="left" w:pos="570"/>
                <w:tab w:val="left" w:pos="571"/>
              </w:tabs>
              <w:spacing w:line="235" w:lineRule="auto"/>
              <w:ind w:right="1051"/>
              <w:rPr>
                <w:sz w:val="24"/>
              </w:rPr>
            </w:pPr>
            <w:r>
              <w:rPr>
                <w:sz w:val="24"/>
              </w:rPr>
              <w:t>понимать роль</w:t>
            </w:r>
            <w:r>
              <w:rPr>
                <w:spacing w:val="1"/>
                <w:sz w:val="24"/>
              </w:rPr>
              <w:t xml:space="preserve"> </w:t>
            </w:r>
            <w:r>
              <w:rPr>
                <w:sz w:val="24"/>
              </w:rPr>
              <w:t>математики в</w:t>
            </w:r>
            <w:r>
              <w:rPr>
                <w:spacing w:val="1"/>
                <w:sz w:val="24"/>
              </w:rPr>
              <w:t xml:space="preserve"> </w:t>
            </w:r>
            <w:r>
              <w:rPr>
                <w:sz w:val="24"/>
              </w:rPr>
              <w:t>развитииРоссии</w:t>
            </w:r>
          </w:p>
        </w:tc>
        <w:tc>
          <w:tcPr>
            <w:tcW w:w="3289" w:type="dxa"/>
          </w:tcPr>
          <w:p w:rsidR="005E05D7" w:rsidRDefault="00F2597F">
            <w:pPr>
              <w:pStyle w:val="TableParagraph"/>
              <w:spacing w:line="242" w:lineRule="auto"/>
              <w:ind w:left="210" w:right="529"/>
              <w:rPr>
                <w:sz w:val="24"/>
              </w:rPr>
            </w:pPr>
            <w:r>
              <w:rPr>
                <w:spacing w:val="-1"/>
                <w:sz w:val="24"/>
              </w:rPr>
              <w:t>Достижение</w:t>
            </w:r>
            <w:r>
              <w:rPr>
                <w:spacing w:val="-10"/>
                <w:sz w:val="24"/>
              </w:rPr>
              <w:t xml:space="preserve"> </w:t>
            </w:r>
            <w:r>
              <w:rPr>
                <w:sz w:val="24"/>
              </w:rPr>
              <w:t>результатов</w:t>
            </w:r>
            <w:r>
              <w:rPr>
                <w:spacing w:val="-57"/>
                <w:sz w:val="24"/>
              </w:rPr>
              <w:t xml:space="preserve"> </w:t>
            </w:r>
            <w:r>
              <w:rPr>
                <w:sz w:val="24"/>
              </w:rPr>
              <w:t>раздела II</w:t>
            </w:r>
          </w:p>
        </w:tc>
      </w:tr>
      <w:tr w:rsidR="005E05D7">
        <w:trPr>
          <w:trHeight w:val="825"/>
        </w:trPr>
        <w:tc>
          <w:tcPr>
            <w:tcW w:w="1532" w:type="dxa"/>
          </w:tcPr>
          <w:p w:rsidR="005E05D7" w:rsidRDefault="00F2597F">
            <w:pPr>
              <w:pStyle w:val="TableParagraph"/>
              <w:spacing w:line="237" w:lineRule="auto"/>
              <w:ind w:left="220" w:right="99"/>
              <w:rPr>
                <w:b/>
                <w:i/>
                <w:sz w:val="24"/>
              </w:rPr>
            </w:pPr>
            <w:r>
              <w:rPr>
                <w:b/>
                <w:i/>
                <w:sz w:val="24"/>
              </w:rPr>
              <w:t>Методы</w:t>
            </w:r>
            <w:r>
              <w:rPr>
                <w:b/>
                <w:i/>
                <w:spacing w:val="1"/>
                <w:sz w:val="24"/>
              </w:rPr>
              <w:t xml:space="preserve"> </w:t>
            </w:r>
            <w:r>
              <w:rPr>
                <w:b/>
                <w:i/>
                <w:sz w:val="24"/>
              </w:rPr>
              <w:t>математи</w:t>
            </w:r>
          </w:p>
          <w:p w:rsidR="005E05D7" w:rsidRDefault="00F2597F">
            <w:pPr>
              <w:pStyle w:val="TableParagraph"/>
              <w:spacing w:line="260" w:lineRule="exact"/>
              <w:ind w:left="220"/>
              <w:rPr>
                <w:b/>
                <w:i/>
                <w:sz w:val="24"/>
              </w:rPr>
            </w:pPr>
            <w:r>
              <w:rPr>
                <w:b/>
                <w:i/>
                <w:sz w:val="24"/>
              </w:rPr>
              <w:t>к</w:t>
            </w:r>
          </w:p>
        </w:tc>
        <w:tc>
          <w:tcPr>
            <w:tcW w:w="3116" w:type="dxa"/>
          </w:tcPr>
          <w:p w:rsidR="005E05D7" w:rsidRDefault="00F2597F" w:rsidP="005624C7">
            <w:pPr>
              <w:pStyle w:val="TableParagraph"/>
              <w:numPr>
                <w:ilvl w:val="0"/>
                <w:numId w:val="44"/>
              </w:numPr>
              <w:tabs>
                <w:tab w:val="left" w:pos="570"/>
                <w:tab w:val="left" w:pos="571"/>
              </w:tabs>
              <w:spacing w:before="1" w:line="274" w:lineRule="exact"/>
              <w:ind w:right="711"/>
              <w:rPr>
                <w:sz w:val="24"/>
              </w:rPr>
            </w:pPr>
            <w:r>
              <w:rPr>
                <w:sz w:val="24"/>
              </w:rPr>
              <w:t>Применять</w:t>
            </w:r>
            <w:r>
              <w:rPr>
                <w:spacing w:val="1"/>
                <w:sz w:val="24"/>
              </w:rPr>
              <w:t xml:space="preserve"> </w:t>
            </w:r>
            <w:r>
              <w:rPr>
                <w:sz w:val="24"/>
              </w:rPr>
              <w:t>известныеметоды</w:t>
            </w:r>
          </w:p>
          <w:p w:rsidR="005E05D7" w:rsidRDefault="00F2597F">
            <w:pPr>
              <w:pStyle w:val="TableParagraph"/>
              <w:spacing w:line="256" w:lineRule="exact"/>
              <w:rPr>
                <w:sz w:val="24"/>
              </w:rPr>
            </w:pPr>
            <w:r>
              <w:rPr>
                <w:sz w:val="24"/>
              </w:rPr>
              <w:t>при решении</w:t>
            </w:r>
          </w:p>
        </w:tc>
        <w:tc>
          <w:tcPr>
            <w:tcW w:w="3611" w:type="dxa"/>
          </w:tcPr>
          <w:p w:rsidR="005E05D7" w:rsidRDefault="00F2597F" w:rsidP="005624C7">
            <w:pPr>
              <w:pStyle w:val="TableParagraph"/>
              <w:numPr>
                <w:ilvl w:val="0"/>
                <w:numId w:val="43"/>
              </w:numPr>
              <w:tabs>
                <w:tab w:val="left" w:pos="575"/>
                <w:tab w:val="left" w:pos="576"/>
              </w:tabs>
              <w:spacing w:before="1" w:line="274" w:lineRule="exact"/>
              <w:ind w:right="1216"/>
              <w:rPr>
                <w:sz w:val="24"/>
              </w:rPr>
            </w:pPr>
            <w:r>
              <w:rPr>
                <w:sz w:val="24"/>
              </w:rPr>
              <w:t>Использовать</w:t>
            </w:r>
            <w:r>
              <w:rPr>
                <w:spacing w:val="1"/>
                <w:sz w:val="24"/>
              </w:rPr>
              <w:t xml:space="preserve"> </w:t>
            </w:r>
            <w:r>
              <w:rPr>
                <w:spacing w:val="-1"/>
                <w:sz w:val="24"/>
              </w:rPr>
              <w:t>основные</w:t>
            </w:r>
            <w:r>
              <w:rPr>
                <w:spacing w:val="-11"/>
                <w:sz w:val="24"/>
              </w:rPr>
              <w:t xml:space="preserve"> </w:t>
            </w:r>
            <w:r>
              <w:rPr>
                <w:sz w:val="24"/>
              </w:rPr>
              <w:t>методы</w:t>
            </w:r>
          </w:p>
          <w:p w:rsidR="005E05D7" w:rsidRDefault="00F2597F">
            <w:pPr>
              <w:pStyle w:val="TableParagraph"/>
              <w:spacing w:line="256" w:lineRule="exact"/>
              <w:ind w:left="575"/>
              <w:rPr>
                <w:sz w:val="24"/>
              </w:rPr>
            </w:pPr>
            <w:r>
              <w:rPr>
                <w:sz w:val="24"/>
              </w:rPr>
              <w:t>доказательства,</w:t>
            </w:r>
          </w:p>
        </w:tc>
        <w:tc>
          <w:tcPr>
            <w:tcW w:w="3289" w:type="dxa"/>
          </w:tcPr>
          <w:p w:rsidR="005E05D7" w:rsidRDefault="00F2597F" w:rsidP="005624C7">
            <w:pPr>
              <w:pStyle w:val="TableParagraph"/>
              <w:numPr>
                <w:ilvl w:val="0"/>
                <w:numId w:val="42"/>
              </w:numPr>
              <w:tabs>
                <w:tab w:val="left" w:pos="570"/>
                <w:tab w:val="left" w:pos="571"/>
              </w:tabs>
              <w:ind w:right="1123"/>
            </w:pPr>
            <w:r>
              <w:t>Использовать</w:t>
            </w:r>
            <w:r>
              <w:rPr>
                <w:spacing w:val="1"/>
              </w:rPr>
              <w:t xml:space="preserve"> </w:t>
            </w:r>
            <w:r>
              <w:rPr>
                <w:spacing w:val="-2"/>
              </w:rPr>
              <w:t>основныеметоды</w:t>
            </w:r>
            <w:r>
              <w:rPr>
                <w:spacing w:val="-52"/>
              </w:rPr>
              <w:t xml:space="preserve"> </w:t>
            </w:r>
            <w:r>
              <w:t>доказательства,</w:t>
            </w:r>
          </w:p>
        </w:tc>
        <w:tc>
          <w:tcPr>
            <w:tcW w:w="3289" w:type="dxa"/>
          </w:tcPr>
          <w:p w:rsidR="005E05D7" w:rsidRDefault="00F2597F" w:rsidP="005624C7">
            <w:pPr>
              <w:pStyle w:val="TableParagraph"/>
              <w:numPr>
                <w:ilvl w:val="0"/>
                <w:numId w:val="41"/>
              </w:numPr>
              <w:tabs>
                <w:tab w:val="left" w:pos="570"/>
                <w:tab w:val="left" w:pos="571"/>
              </w:tabs>
              <w:spacing w:before="1" w:line="274" w:lineRule="exact"/>
              <w:ind w:right="651"/>
              <w:rPr>
                <w:sz w:val="24"/>
              </w:rPr>
            </w:pPr>
            <w:r>
              <w:rPr>
                <w:sz w:val="24"/>
              </w:rPr>
              <w:t>Достижение</w:t>
            </w:r>
            <w:r>
              <w:rPr>
                <w:spacing w:val="1"/>
                <w:sz w:val="24"/>
              </w:rPr>
              <w:t xml:space="preserve"> </w:t>
            </w:r>
            <w:r>
              <w:rPr>
                <w:sz w:val="24"/>
              </w:rPr>
              <w:t>результатов</w:t>
            </w:r>
            <w:r>
              <w:rPr>
                <w:spacing w:val="-14"/>
                <w:sz w:val="24"/>
              </w:rPr>
              <w:t xml:space="preserve"> </w:t>
            </w:r>
            <w:r>
              <w:rPr>
                <w:sz w:val="24"/>
              </w:rPr>
              <w:t>раздела</w:t>
            </w:r>
          </w:p>
          <w:p w:rsidR="005E05D7" w:rsidRDefault="00F2597F">
            <w:pPr>
              <w:pStyle w:val="TableParagraph"/>
              <w:spacing w:line="256" w:lineRule="exact"/>
              <w:rPr>
                <w:sz w:val="24"/>
              </w:rPr>
            </w:pPr>
            <w:r>
              <w:rPr>
                <w:sz w:val="24"/>
              </w:rPr>
              <w:t>II;</w:t>
            </w:r>
          </w:p>
        </w:tc>
      </w:tr>
    </w:tbl>
    <w:p w:rsidR="005E05D7" w:rsidRDefault="005E05D7">
      <w:pPr>
        <w:spacing w:line="256" w:lineRule="exact"/>
        <w:rPr>
          <w:sz w:val="24"/>
        </w:rPr>
        <w:sectPr w:rsidR="005E05D7">
          <w:pgSz w:w="16840" w:h="11900" w:orient="landscape"/>
          <w:pgMar w:top="520" w:right="680" w:bottom="180" w:left="1040" w:header="0" w:footer="0" w:gutter="0"/>
          <w:cols w:space="720"/>
        </w:sectPr>
      </w:pPr>
    </w:p>
    <w:p w:rsidR="005E05D7" w:rsidRDefault="00F2597F">
      <w:pPr>
        <w:pStyle w:val="a3"/>
        <w:spacing w:line="252" w:lineRule="exact"/>
        <w:ind w:left="122"/>
        <w:rPr>
          <w:rFonts w:ascii="Microsoft Sans Serif"/>
        </w:rPr>
      </w:pPr>
      <w:r>
        <w:rPr>
          <w:rFonts w:ascii="Microsoft Sans Serif"/>
        </w:rPr>
        <w:lastRenderedPageBreak/>
        <w:t xml:space="preserve"> </w:t>
      </w:r>
    </w:p>
    <w:p w:rsidR="005E05D7" w:rsidRDefault="005E05D7">
      <w:pPr>
        <w:pStyle w:val="a3"/>
        <w:spacing w:before="6"/>
        <w:ind w:left="0"/>
        <w:rPr>
          <w:rFonts w:ascii="Microsoft Sans Serif"/>
          <w:sz w:val="2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3116"/>
        <w:gridCol w:w="3611"/>
        <w:gridCol w:w="3289"/>
        <w:gridCol w:w="3289"/>
      </w:tblGrid>
      <w:tr w:rsidR="005E05D7">
        <w:trPr>
          <w:trHeight w:val="6885"/>
        </w:trPr>
        <w:tc>
          <w:tcPr>
            <w:tcW w:w="1532" w:type="dxa"/>
          </w:tcPr>
          <w:p w:rsidR="005E05D7" w:rsidRDefault="005E05D7">
            <w:pPr>
              <w:pStyle w:val="TableParagraph"/>
              <w:ind w:left="0"/>
            </w:pPr>
          </w:p>
        </w:tc>
        <w:tc>
          <w:tcPr>
            <w:tcW w:w="3116" w:type="dxa"/>
          </w:tcPr>
          <w:p w:rsidR="005E05D7" w:rsidRDefault="00F2597F">
            <w:pPr>
              <w:pStyle w:val="TableParagraph"/>
              <w:ind w:right="869"/>
              <w:rPr>
                <w:sz w:val="24"/>
              </w:rPr>
            </w:pPr>
            <w:r>
              <w:rPr>
                <w:sz w:val="24"/>
              </w:rPr>
              <w:t>стандартных</w:t>
            </w:r>
            <w:r>
              <w:rPr>
                <w:spacing w:val="1"/>
                <w:sz w:val="24"/>
              </w:rPr>
              <w:t xml:space="preserve"> </w:t>
            </w:r>
            <w:r>
              <w:rPr>
                <w:spacing w:val="-1"/>
                <w:sz w:val="24"/>
              </w:rPr>
              <w:t>математических</w:t>
            </w:r>
            <w:r>
              <w:rPr>
                <w:spacing w:val="-57"/>
                <w:sz w:val="24"/>
              </w:rPr>
              <w:t xml:space="preserve"> </w:t>
            </w:r>
            <w:r>
              <w:rPr>
                <w:sz w:val="24"/>
              </w:rPr>
              <w:t>задач;</w:t>
            </w:r>
          </w:p>
          <w:p w:rsidR="005E05D7" w:rsidRDefault="00F2597F" w:rsidP="005624C7">
            <w:pPr>
              <w:pStyle w:val="TableParagraph"/>
              <w:numPr>
                <w:ilvl w:val="0"/>
                <w:numId w:val="40"/>
              </w:numPr>
              <w:tabs>
                <w:tab w:val="left" w:pos="570"/>
                <w:tab w:val="left" w:pos="571"/>
              </w:tabs>
              <w:ind w:right="851"/>
              <w:rPr>
                <w:sz w:val="24"/>
              </w:rPr>
            </w:pPr>
            <w:r>
              <w:rPr>
                <w:sz w:val="24"/>
              </w:rPr>
              <w:t>замечать</w:t>
            </w:r>
            <w:r>
              <w:rPr>
                <w:spacing w:val="2"/>
                <w:sz w:val="24"/>
              </w:rPr>
              <w:t xml:space="preserve"> </w:t>
            </w:r>
            <w:r>
              <w:rPr>
                <w:sz w:val="24"/>
              </w:rPr>
              <w:t>и</w:t>
            </w:r>
            <w:r>
              <w:rPr>
                <w:spacing w:val="1"/>
                <w:sz w:val="24"/>
              </w:rPr>
              <w:t xml:space="preserve"> </w:t>
            </w:r>
            <w:r>
              <w:rPr>
                <w:sz w:val="24"/>
              </w:rPr>
              <w:t>характеризовать</w:t>
            </w:r>
            <w:r>
              <w:rPr>
                <w:spacing w:val="-57"/>
                <w:sz w:val="24"/>
              </w:rPr>
              <w:t xml:space="preserve"> </w:t>
            </w:r>
            <w:r>
              <w:rPr>
                <w:sz w:val="24"/>
              </w:rPr>
              <w:t>математические</w:t>
            </w:r>
            <w:r>
              <w:rPr>
                <w:spacing w:val="-57"/>
                <w:sz w:val="24"/>
              </w:rPr>
              <w:t xml:space="preserve"> </w:t>
            </w:r>
            <w:r>
              <w:rPr>
                <w:sz w:val="24"/>
              </w:rPr>
              <w:t>закономерности</w:t>
            </w:r>
            <w:r>
              <w:rPr>
                <w:spacing w:val="-57"/>
                <w:sz w:val="24"/>
              </w:rPr>
              <w:t xml:space="preserve"> </w:t>
            </w:r>
            <w:r>
              <w:rPr>
                <w:sz w:val="24"/>
              </w:rPr>
              <w:t>в окружающей</w:t>
            </w:r>
            <w:r>
              <w:rPr>
                <w:spacing w:val="1"/>
                <w:sz w:val="24"/>
              </w:rPr>
              <w:t xml:space="preserve"> </w:t>
            </w:r>
            <w:r>
              <w:rPr>
                <w:sz w:val="24"/>
              </w:rPr>
              <w:t>действительнос</w:t>
            </w:r>
            <w:r>
              <w:rPr>
                <w:spacing w:val="1"/>
                <w:sz w:val="24"/>
              </w:rPr>
              <w:t xml:space="preserve"> </w:t>
            </w:r>
            <w:r>
              <w:rPr>
                <w:sz w:val="24"/>
              </w:rPr>
              <w:t>ти;</w:t>
            </w:r>
          </w:p>
          <w:p w:rsidR="005E05D7" w:rsidRDefault="00F2597F" w:rsidP="005624C7">
            <w:pPr>
              <w:pStyle w:val="TableParagraph"/>
              <w:numPr>
                <w:ilvl w:val="0"/>
                <w:numId w:val="40"/>
              </w:numPr>
              <w:tabs>
                <w:tab w:val="left" w:pos="570"/>
                <w:tab w:val="left" w:pos="571"/>
              </w:tabs>
              <w:ind w:right="339"/>
              <w:rPr>
                <w:sz w:val="24"/>
              </w:rPr>
            </w:pPr>
            <w:r>
              <w:rPr>
                <w:sz w:val="24"/>
              </w:rPr>
              <w:t>приводить примеры</w:t>
            </w:r>
            <w:r>
              <w:rPr>
                <w:spacing w:val="1"/>
                <w:sz w:val="24"/>
              </w:rPr>
              <w:t xml:space="preserve"> </w:t>
            </w:r>
            <w:r>
              <w:rPr>
                <w:sz w:val="24"/>
              </w:rPr>
              <w:t>математических</w:t>
            </w:r>
            <w:r>
              <w:rPr>
                <w:spacing w:val="1"/>
                <w:sz w:val="24"/>
              </w:rPr>
              <w:t xml:space="preserve"> </w:t>
            </w:r>
            <w:r>
              <w:rPr>
                <w:sz w:val="24"/>
              </w:rPr>
              <w:t>закономерностей в</w:t>
            </w:r>
            <w:r>
              <w:rPr>
                <w:spacing w:val="1"/>
                <w:sz w:val="24"/>
              </w:rPr>
              <w:t xml:space="preserve"> </w:t>
            </w:r>
            <w:r>
              <w:rPr>
                <w:sz w:val="24"/>
              </w:rPr>
              <w:t>природе, в том числе</w:t>
            </w:r>
            <w:r>
              <w:rPr>
                <w:spacing w:val="-57"/>
                <w:sz w:val="24"/>
              </w:rPr>
              <w:t xml:space="preserve"> </w:t>
            </w:r>
            <w:r>
              <w:rPr>
                <w:sz w:val="24"/>
              </w:rPr>
              <w:t>характеризующих</w:t>
            </w:r>
            <w:r>
              <w:rPr>
                <w:spacing w:val="1"/>
                <w:sz w:val="24"/>
              </w:rPr>
              <w:t xml:space="preserve"> </w:t>
            </w:r>
            <w:r>
              <w:rPr>
                <w:sz w:val="24"/>
              </w:rPr>
              <w:t>красоту и</w:t>
            </w:r>
            <w:r>
              <w:rPr>
                <w:spacing w:val="1"/>
                <w:sz w:val="24"/>
              </w:rPr>
              <w:t xml:space="preserve"> </w:t>
            </w:r>
            <w:r>
              <w:rPr>
                <w:sz w:val="24"/>
              </w:rPr>
              <w:t>совершенство</w:t>
            </w:r>
            <w:r>
              <w:rPr>
                <w:spacing w:val="1"/>
                <w:sz w:val="24"/>
              </w:rPr>
              <w:t xml:space="preserve"> </w:t>
            </w:r>
            <w:r>
              <w:rPr>
                <w:sz w:val="24"/>
              </w:rPr>
              <w:t>окружающего мира и</w:t>
            </w:r>
            <w:r>
              <w:rPr>
                <w:spacing w:val="-57"/>
                <w:sz w:val="24"/>
              </w:rPr>
              <w:t xml:space="preserve"> </w:t>
            </w:r>
            <w:r>
              <w:rPr>
                <w:sz w:val="24"/>
              </w:rPr>
              <w:t>произведений</w:t>
            </w:r>
            <w:r>
              <w:rPr>
                <w:spacing w:val="1"/>
                <w:sz w:val="24"/>
              </w:rPr>
              <w:t xml:space="preserve"> </w:t>
            </w:r>
            <w:r>
              <w:rPr>
                <w:sz w:val="24"/>
              </w:rPr>
              <w:t>искусства</w:t>
            </w:r>
          </w:p>
        </w:tc>
        <w:tc>
          <w:tcPr>
            <w:tcW w:w="3611" w:type="dxa"/>
          </w:tcPr>
          <w:p w:rsidR="005E05D7" w:rsidRDefault="00F2597F">
            <w:pPr>
              <w:pStyle w:val="TableParagraph"/>
              <w:ind w:left="575" w:right="335"/>
              <w:rPr>
                <w:sz w:val="24"/>
              </w:rPr>
            </w:pPr>
            <w:r>
              <w:rPr>
                <w:sz w:val="24"/>
              </w:rPr>
              <w:t>проводить</w:t>
            </w:r>
            <w:r>
              <w:rPr>
                <w:spacing w:val="-8"/>
                <w:sz w:val="24"/>
              </w:rPr>
              <w:t xml:space="preserve"> </w:t>
            </w:r>
            <w:r>
              <w:rPr>
                <w:sz w:val="24"/>
              </w:rPr>
              <w:t>доказательство</w:t>
            </w:r>
            <w:r>
              <w:rPr>
                <w:spacing w:val="-57"/>
                <w:sz w:val="24"/>
              </w:rPr>
              <w:t xml:space="preserve"> </w:t>
            </w:r>
            <w:r>
              <w:rPr>
                <w:sz w:val="24"/>
              </w:rPr>
              <w:t>и выполнять</w:t>
            </w:r>
            <w:r>
              <w:rPr>
                <w:spacing w:val="1"/>
                <w:sz w:val="24"/>
              </w:rPr>
              <w:t xml:space="preserve"> </w:t>
            </w:r>
            <w:r>
              <w:rPr>
                <w:sz w:val="24"/>
              </w:rPr>
              <w:t>опровержение;</w:t>
            </w:r>
          </w:p>
          <w:p w:rsidR="005E05D7" w:rsidRDefault="00F2597F" w:rsidP="005624C7">
            <w:pPr>
              <w:pStyle w:val="TableParagraph"/>
              <w:numPr>
                <w:ilvl w:val="0"/>
                <w:numId w:val="39"/>
              </w:numPr>
              <w:tabs>
                <w:tab w:val="left" w:pos="575"/>
                <w:tab w:val="left" w:pos="576"/>
              </w:tabs>
              <w:spacing w:line="232" w:lineRule="auto"/>
              <w:ind w:right="888"/>
              <w:rPr>
                <w:sz w:val="24"/>
              </w:rPr>
            </w:pPr>
            <w:r>
              <w:rPr>
                <w:sz w:val="24"/>
              </w:rPr>
              <w:t>применять основные</w:t>
            </w:r>
            <w:r>
              <w:rPr>
                <w:spacing w:val="-57"/>
                <w:sz w:val="24"/>
              </w:rPr>
              <w:t xml:space="preserve"> </w:t>
            </w:r>
            <w:r>
              <w:rPr>
                <w:sz w:val="24"/>
              </w:rPr>
              <w:t>методы решения</w:t>
            </w:r>
            <w:r>
              <w:rPr>
                <w:spacing w:val="1"/>
                <w:sz w:val="24"/>
              </w:rPr>
              <w:t xml:space="preserve"> </w:t>
            </w:r>
            <w:r>
              <w:rPr>
                <w:sz w:val="24"/>
              </w:rPr>
              <w:t>математических</w:t>
            </w:r>
            <w:r>
              <w:rPr>
                <w:spacing w:val="1"/>
                <w:sz w:val="24"/>
              </w:rPr>
              <w:t xml:space="preserve"> </w:t>
            </w:r>
            <w:r>
              <w:rPr>
                <w:sz w:val="24"/>
              </w:rPr>
              <w:t>задач;</w:t>
            </w:r>
          </w:p>
          <w:p w:rsidR="005E05D7" w:rsidRDefault="00F2597F" w:rsidP="005624C7">
            <w:pPr>
              <w:pStyle w:val="TableParagraph"/>
              <w:numPr>
                <w:ilvl w:val="0"/>
                <w:numId w:val="39"/>
              </w:numPr>
              <w:tabs>
                <w:tab w:val="left" w:pos="575"/>
                <w:tab w:val="left" w:pos="576"/>
              </w:tabs>
              <w:spacing w:before="8"/>
              <w:ind w:right="313"/>
              <w:rPr>
                <w:sz w:val="24"/>
              </w:rPr>
            </w:pPr>
            <w:r>
              <w:rPr>
                <w:sz w:val="24"/>
              </w:rPr>
              <w:t>на основе математических</w:t>
            </w:r>
            <w:r>
              <w:rPr>
                <w:spacing w:val="-58"/>
                <w:sz w:val="24"/>
              </w:rPr>
              <w:t xml:space="preserve"> </w:t>
            </w:r>
            <w:r>
              <w:rPr>
                <w:sz w:val="24"/>
              </w:rPr>
              <w:t>закономерностей в</w:t>
            </w:r>
            <w:r>
              <w:rPr>
                <w:spacing w:val="1"/>
                <w:sz w:val="24"/>
              </w:rPr>
              <w:t xml:space="preserve"> </w:t>
            </w:r>
            <w:r>
              <w:rPr>
                <w:sz w:val="24"/>
              </w:rPr>
              <w:t>природе характеризовать</w:t>
            </w:r>
            <w:r>
              <w:rPr>
                <w:spacing w:val="1"/>
                <w:sz w:val="24"/>
              </w:rPr>
              <w:t xml:space="preserve"> </w:t>
            </w:r>
            <w:r>
              <w:rPr>
                <w:sz w:val="24"/>
              </w:rPr>
              <w:t>красоту и совершенство</w:t>
            </w:r>
            <w:r>
              <w:rPr>
                <w:spacing w:val="1"/>
                <w:sz w:val="24"/>
              </w:rPr>
              <w:t xml:space="preserve"> </w:t>
            </w:r>
            <w:r>
              <w:rPr>
                <w:sz w:val="24"/>
              </w:rPr>
              <w:t>окружающегомира и</w:t>
            </w:r>
            <w:r>
              <w:rPr>
                <w:spacing w:val="1"/>
                <w:sz w:val="24"/>
              </w:rPr>
              <w:t xml:space="preserve"> </w:t>
            </w:r>
            <w:r>
              <w:rPr>
                <w:sz w:val="24"/>
              </w:rPr>
              <w:t>произведений</w:t>
            </w:r>
            <w:r>
              <w:rPr>
                <w:spacing w:val="-3"/>
                <w:sz w:val="24"/>
              </w:rPr>
              <w:t xml:space="preserve"> </w:t>
            </w:r>
            <w:r>
              <w:rPr>
                <w:sz w:val="24"/>
              </w:rPr>
              <w:t>искусства;</w:t>
            </w:r>
          </w:p>
          <w:p w:rsidR="005E05D7" w:rsidRDefault="00F2597F" w:rsidP="005624C7">
            <w:pPr>
              <w:pStyle w:val="TableParagraph"/>
              <w:numPr>
                <w:ilvl w:val="0"/>
                <w:numId w:val="39"/>
              </w:numPr>
              <w:tabs>
                <w:tab w:val="left" w:pos="575"/>
                <w:tab w:val="left" w:pos="576"/>
              </w:tabs>
              <w:ind w:right="491"/>
              <w:rPr>
                <w:sz w:val="24"/>
              </w:rPr>
            </w:pPr>
            <w:r>
              <w:rPr>
                <w:sz w:val="24"/>
              </w:rPr>
              <w:t>применять простейшие</w:t>
            </w:r>
            <w:r>
              <w:rPr>
                <w:spacing w:val="1"/>
                <w:sz w:val="24"/>
              </w:rPr>
              <w:t xml:space="preserve"> </w:t>
            </w:r>
            <w:r>
              <w:rPr>
                <w:sz w:val="24"/>
              </w:rPr>
              <w:t>программные средства и</w:t>
            </w:r>
            <w:r>
              <w:rPr>
                <w:spacing w:val="-57"/>
                <w:sz w:val="24"/>
              </w:rPr>
              <w:t xml:space="preserve"> </w:t>
            </w:r>
            <w:r>
              <w:rPr>
                <w:sz w:val="24"/>
              </w:rPr>
              <w:t>электронно-</w:t>
            </w:r>
            <w:r>
              <w:rPr>
                <w:spacing w:val="1"/>
                <w:sz w:val="24"/>
              </w:rPr>
              <w:t xml:space="preserve"> </w:t>
            </w:r>
            <w:r>
              <w:rPr>
                <w:sz w:val="24"/>
              </w:rPr>
              <w:t>коммуникационные</w:t>
            </w:r>
            <w:r>
              <w:rPr>
                <w:spacing w:val="1"/>
                <w:sz w:val="24"/>
              </w:rPr>
              <w:t xml:space="preserve"> </w:t>
            </w:r>
            <w:r>
              <w:rPr>
                <w:sz w:val="24"/>
              </w:rPr>
              <w:t>системыпри решении</w:t>
            </w:r>
            <w:r>
              <w:rPr>
                <w:spacing w:val="1"/>
                <w:sz w:val="24"/>
              </w:rPr>
              <w:t xml:space="preserve"> </w:t>
            </w:r>
            <w:r>
              <w:rPr>
                <w:sz w:val="24"/>
              </w:rPr>
              <w:t>математических</w:t>
            </w:r>
            <w:r>
              <w:rPr>
                <w:spacing w:val="-3"/>
                <w:sz w:val="24"/>
              </w:rPr>
              <w:t xml:space="preserve"> </w:t>
            </w:r>
            <w:r>
              <w:rPr>
                <w:sz w:val="24"/>
              </w:rPr>
              <w:t>задач</w:t>
            </w:r>
          </w:p>
        </w:tc>
        <w:tc>
          <w:tcPr>
            <w:tcW w:w="3289" w:type="dxa"/>
          </w:tcPr>
          <w:p w:rsidR="005E05D7" w:rsidRDefault="00F2597F">
            <w:pPr>
              <w:pStyle w:val="TableParagraph"/>
              <w:ind w:right="409"/>
            </w:pPr>
            <w:r>
              <w:t>проводить</w:t>
            </w:r>
            <w:r>
              <w:rPr>
                <w:spacing w:val="1"/>
              </w:rPr>
              <w:t xml:space="preserve"> </w:t>
            </w:r>
            <w:r>
              <w:rPr>
                <w:spacing w:val="-3"/>
              </w:rPr>
              <w:t>доказательство</w:t>
            </w:r>
            <w:r>
              <w:rPr>
                <w:spacing w:val="-2"/>
              </w:rPr>
              <w:t xml:space="preserve"> и</w:t>
            </w:r>
            <w:r>
              <w:rPr>
                <w:spacing w:val="-52"/>
              </w:rPr>
              <w:t xml:space="preserve"> </w:t>
            </w:r>
            <w:r>
              <w:t>выполнять</w:t>
            </w:r>
            <w:r>
              <w:rPr>
                <w:spacing w:val="1"/>
              </w:rPr>
              <w:t xml:space="preserve"> </w:t>
            </w:r>
            <w:r>
              <w:t>опровержение;</w:t>
            </w:r>
          </w:p>
          <w:p w:rsidR="005E05D7" w:rsidRDefault="00F2597F" w:rsidP="005624C7">
            <w:pPr>
              <w:pStyle w:val="TableParagraph"/>
              <w:numPr>
                <w:ilvl w:val="0"/>
                <w:numId w:val="38"/>
              </w:numPr>
              <w:tabs>
                <w:tab w:val="left" w:pos="570"/>
                <w:tab w:val="left" w:pos="571"/>
              </w:tabs>
              <w:ind w:right="557"/>
            </w:pPr>
            <w:r>
              <w:rPr>
                <w:spacing w:val="-2"/>
              </w:rPr>
              <w:t>применять основные</w:t>
            </w:r>
            <w:r>
              <w:rPr>
                <w:spacing w:val="-1"/>
              </w:rPr>
              <w:t xml:space="preserve"> </w:t>
            </w:r>
            <w:r>
              <w:t>методырешения</w:t>
            </w:r>
            <w:r>
              <w:rPr>
                <w:spacing w:val="1"/>
              </w:rPr>
              <w:t xml:space="preserve"> </w:t>
            </w:r>
            <w:r>
              <w:t>математических</w:t>
            </w:r>
            <w:r>
              <w:rPr>
                <w:spacing w:val="-8"/>
              </w:rPr>
              <w:t xml:space="preserve"> </w:t>
            </w:r>
            <w:r>
              <w:t>задач;</w:t>
            </w:r>
          </w:p>
          <w:p w:rsidR="005E05D7" w:rsidRDefault="00F2597F" w:rsidP="005624C7">
            <w:pPr>
              <w:pStyle w:val="TableParagraph"/>
              <w:numPr>
                <w:ilvl w:val="0"/>
                <w:numId w:val="38"/>
              </w:numPr>
              <w:tabs>
                <w:tab w:val="left" w:pos="570"/>
                <w:tab w:val="left" w:pos="571"/>
              </w:tabs>
              <w:ind w:right="345"/>
            </w:pPr>
            <w:r>
              <w:t>на основе</w:t>
            </w:r>
            <w:r>
              <w:rPr>
                <w:spacing w:val="1"/>
              </w:rPr>
              <w:t xml:space="preserve"> </w:t>
            </w:r>
            <w:r>
              <w:t>математических</w:t>
            </w:r>
            <w:r>
              <w:rPr>
                <w:spacing w:val="1"/>
              </w:rPr>
              <w:t xml:space="preserve"> </w:t>
            </w:r>
            <w:r>
              <w:t>закономерностей</w:t>
            </w:r>
            <w:r>
              <w:rPr>
                <w:spacing w:val="1"/>
              </w:rPr>
              <w:t xml:space="preserve"> </w:t>
            </w:r>
            <w:r>
              <w:t>в</w:t>
            </w:r>
            <w:r>
              <w:rPr>
                <w:spacing w:val="1"/>
              </w:rPr>
              <w:t xml:space="preserve"> </w:t>
            </w:r>
            <w:r>
              <w:rPr>
                <w:spacing w:val="-1"/>
              </w:rPr>
              <w:t>природе характеризовать</w:t>
            </w:r>
            <w:r>
              <w:rPr>
                <w:spacing w:val="-52"/>
              </w:rPr>
              <w:t xml:space="preserve"> </w:t>
            </w:r>
            <w:r>
              <w:t>красоту и совершенство</w:t>
            </w:r>
            <w:r>
              <w:rPr>
                <w:spacing w:val="1"/>
              </w:rPr>
              <w:t xml:space="preserve"> </w:t>
            </w:r>
            <w:r>
              <w:t>окружающегомира и</w:t>
            </w:r>
            <w:r>
              <w:rPr>
                <w:spacing w:val="1"/>
              </w:rPr>
              <w:t xml:space="preserve"> </w:t>
            </w:r>
            <w:r>
              <w:t>произведений</w:t>
            </w:r>
            <w:r>
              <w:rPr>
                <w:spacing w:val="-2"/>
              </w:rPr>
              <w:t xml:space="preserve"> </w:t>
            </w:r>
            <w:r>
              <w:t>искусства;</w:t>
            </w:r>
          </w:p>
          <w:p w:rsidR="005E05D7" w:rsidRDefault="00F2597F" w:rsidP="005624C7">
            <w:pPr>
              <w:pStyle w:val="TableParagraph"/>
              <w:numPr>
                <w:ilvl w:val="0"/>
                <w:numId w:val="38"/>
              </w:numPr>
              <w:tabs>
                <w:tab w:val="left" w:pos="570"/>
                <w:tab w:val="left" w:pos="571"/>
              </w:tabs>
              <w:ind w:right="387"/>
            </w:pPr>
            <w:r>
              <w:t>применять простейшие</w:t>
            </w:r>
            <w:r>
              <w:rPr>
                <w:spacing w:val="1"/>
              </w:rPr>
              <w:t xml:space="preserve"> </w:t>
            </w:r>
            <w:r>
              <w:t>программные средства и</w:t>
            </w:r>
            <w:r>
              <w:rPr>
                <w:spacing w:val="-52"/>
              </w:rPr>
              <w:t xml:space="preserve"> </w:t>
            </w:r>
            <w:r>
              <w:t>электронно-</w:t>
            </w:r>
            <w:r>
              <w:rPr>
                <w:spacing w:val="1"/>
              </w:rPr>
              <w:t xml:space="preserve"> </w:t>
            </w:r>
            <w:r>
              <w:t>коммуникационные</w:t>
            </w:r>
            <w:r>
              <w:rPr>
                <w:spacing w:val="1"/>
              </w:rPr>
              <w:t xml:space="preserve"> </w:t>
            </w:r>
            <w:r>
              <w:t>системыпри решении</w:t>
            </w:r>
            <w:r>
              <w:rPr>
                <w:spacing w:val="1"/>
              </w:rPr>
              <w:t xml:space="preserve"> </w:t>
            </w:r>
            <w:r>
              <w:t>математических</w:t>
            </w:r>
            <w:r>
              <w:rPr>
                <w:spacing w:val="-8"/>
              </w:rPr>
              <w:t xml:space="preserve"> </w:t>
            </w:r>
            <w:r>
              <w:t>задач;</w:t>
            </w:r>
          </w:p>
          <w:p w:rsidR="005E05D7" w:rsidRDefault="00F2597F" w:rsidP="005624C7">
            <w:pPr>
              <w:pStyle w:val="TableParagraph"/>
              <w:numPr>
                <w:ilvl w:val="0"/>
                <w:numId w:val="38"/>
              </w:numPr>
              <w:tabs>
                <w:tab w:val="left" w:pos="570"/>
                <w:tab w:val="left" w:pos="571"/>
              </w:tabs>
              <w:ind w:right="297"/>
            </w:pPr>
            <w:r>
              <w:t>пользоваться</w:t>
            </w:r>
            <w:r>
              <w:rPr>
                <w:spacing w:val="1"/>
              </w:rPr>
              <w:t xml:space="preserve"> </w:t>
            </w:r>
            <w:r>
              <w:t>прикладными</w:t>
            </w:r>
            <w:r>
              <w:rPr>
                <w:spacing w:val="1"/>
              </w:rPr>
              <w:t xml:space="preserve"> </w:t>
            </w:r>
            <w:r>
              <w:rPr>
                <w:spacing w:val="-2"/>
              </w:rPr>
              <w:t xml:space="preserve">программами </w:t>
            </w:r>
            <w:r>
              <w:rPr>
                <w:spacing w:val="-1"/>
              </w:rPr>
              <w:t>и</w:t>
            </w:r>
            <w:r>
              <w:t xml:space="preserve"> </w:t>
            </w:r>
            <w:r>
              <w:rPr>
                <w:spacing w:val="-1"/>
              </w:rPr>
              <w:t>программамисимвольных</w:t>
            </w:r>
            <w:r>
              <w:rPr>
                <w:spacing w:val="-52"/>
              </w:rPr>
              <w:t xml:space="preserve"> </w:t>
            </w:r>
            <w:r>
              <w:t>вычислений</w:t>
            </w:r>
            <w:r>
              <w:rPr>
                <w:spacing w:val="-2"/>
              </w:rPr>
              <w:t xml:space="preserve"> </w:t>
            </w:r>
            <w:r>
              <w:t>для</w:t>
            </w:r>
          </w:p>
          <w:p w:rsidR="005E05D7" w:rsidRDefault="00F2597F">
            <w:pPr>
              <w:pStyle w:val="TableParagraph"/>
              <w:spacing w:line="240" w:lineRule="exact"/>
              <w:ind w:right="315"/>
            </w:pPr>
            <w:r>
              <w:t>исследования</w:t>
            </w:r>
            <w:r>
              <w:rPr>
                <w:spacing w:val="1"/>
              </w:rPr>
              <w:t xml:space="preserve"> </w:t>
            </w:r>
            <w:r>
              <w:rPr>
                <w:spacing w:val="-2"/>
              </w:rPr>
              <w:t>математических</w:t>
            </w:r>
            <w:r>
              <w:rPr>
                <w:spacing w:val="-10"/>
              </w:rPr>
              <w:t xml:space="preserve"> </w:t>
            </w:r>
            <w:r>
              <w:rPr>
                <w:spacing w:val="-2"/>
              </w:rPr>
              <w:t>объектов</w:t>
            </w:r>
          </w:p>
        </w:tc>
        <w:tc>
          <w:tcPr>
            <w:tcW w:w="3289" w:type="dxa"/>
          </w:tcPr>
          <w:p w:rsidR="005E05D7" w:rsidRDefault="00F2597F" w:rsidP="005624C7">
            <w:pPr>
              <w:pStyle w:val="TableParagraph"/>
              <w:numPr>
                <w:ilvl w:val="0"/>
                <w:numId w:val="37"/>
              </w:numPr>
              <w:tabs>
                <w:tab w:val="left" w:pos="570"/>
                <w:tab w:val="left" w:pos="571"/>
              </w:tabs>
              <w:ind w:right="306"/>
              <w:rPr>
                <w:sz w:val="24"/>
              </w:rPr>
            </w:pPr>
            <w:r>
              <w:rPr>
                <w:sz w:val="24"/>
              </w:rPr>
              <w:t>применять</w:t>
            </w:r>
            <w:r>
              <w:rPr>
                <w:spacing w:val="1"/>
                <w:sz w:val="24"/>
              </w:rPr>
              <w:t xml:space="preserve"> </w:t>
            </w:r>
            <w:r>
              <w:rPr>
                <w:sz w:val="24"/>
              </w:rPr>
              <w:t>математические</w:t>
            </w:r>
            <w:r>
              <w:rPr>
                <w:spacing w:val="-10"/>
                <w:sz w:val="24"/>
              </w:rPr>
              <w:t xml:space="preserve"> </w:t>
            </w:r>
            <w:r>
              <w:rPr>
                <w:sz w:val="24"/>
              </w:rPr>
              <w:t>знания</w:t>
            </w:r>
            <w:r>
              <w:rPr>
                <w:spacing w:val="-57"/>
                <w:sz w:val="24"/>
              </w:rPr>
              <w:t xml:space="preserve"> </w:t>
            </w:r>
            <w:r>
              <w:rPr>
                <w:sz w:val="24"/>
              </w:rPr>
              <w:t>кисследованию</w:t>
            </w:r>
            <w:r>
              <w:rPr>
                <w:spacing w:val="1"/>
                <w:sz w:val="24"/>
              </w:rPr>
              <w:t xml:space="preserve"> </w:t>
            </w:r>
            <w:r>
              <w:rPr>
                <w:sz w:val="24"/>
              </w:rPr>
              <w:t>окружающего</w:t>
            </w:r>
            <w:r>
              <w:rPr>
                <w:spacing w:val="4"/>
                <w:sz w:val="24"/>
              </w:rPr>
              <w:t xml:space="preserve"> </w:t>
            </w:r>
            <w:r>
              <w:rPr>
                <w:sz w:val="24"/>
              </w:rPr>
              <w:t>мира</w:t>
            </w:r>
            <w:r>
              <w:rPr>
                <w:spacing w:val="1"/>
                <w:sz w:val="24"/>
              </w:rPr>
              <w:t xml:space="preserve"> </w:t>
            </w:r>
            <w:r>
              <w:rPr>
                <w:sz w:val="24"/>
              </w:rPr>
              <w:t>(моделирование</w:t>
            </w:r>
            <w:r>
              <w:rPr>
                <w:spacing w:val="1"/>
                <w:sz w:val="24"/>
              </w:rPr>
              <w:t xml:space="preserve"> </w:t>
            </w:r>
            <w:r>
              <w:rPr>
                <w:sz w:val="24"/>
              </w:rPr>
              <w:t>физических процессов,</w:t>
            </w:r>
            <w:r>
              <w:rPr>
                <w:spacing w:val="-57"/>
                <w:sz w:val="24"/>
              </w:rPr>
              <w:t xml:space="preserve"> </w:t>
            </w:r>
            <w:r>
              <w:rPr>
                <w:sz w:val="24"/>
              </w:rPr>
              <w:t>задачи</w:t>
            </w:r>
            <w:r>
              <w:rPr>
                <w:spacing w:val="1"/>
                <w:sz w:val="24"/>
              </w:rPr>
              <w:t xml:space="preserve"> </w:t>
            </w:r>
            <w:r>
              <w:rPr>
                <w:sz w:val="24"/>
              </w:rPr>
              <w:t>экономики)</w:t>
            </w:r>
          </w:p>
        </w:tc>
      </w:tr>
    </w:tbl>
    <w:p w:rsidR="005E05D7" w:rsidRDefault="005E05D7">
      <w:pPr>
        <w:rPr>
          <w:sz w:val="24"/>
        </w:rPr>
        <w:sectPr w:rsidR="005E05D7">
          <w:pgSz w:w="16840" w:h="11900" w:orient="landscape"/>
          <w:pgMar w:top="0" w:right="680" w:bottom="180" w:left="1040" w:header="0" w:footer="0" w:gutter="0"/>
          <w:cols w:space="720"/>
        </w:sect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spacing w:before="6"/>
        <w:ind w:left="0"/>
        <w:rPr>
          <w:rFonts w:ascii="Microsoft Sans Serif"/>
          <w:sz w:val="21"/>
        </w:rPr>
      </w:pPr>
    </w:p>
    <w:p w:rsidR="005E05D7" w:rsidRDefault="00F2597F">
      <w:pPr>
        <w:spacing w:before="93"/>
        <w:ind w:right="457"/>
        <w:jc w:val="right"/>
        <w:rPr>
          <w:b/>
          <w:sz w:val="20"/>
        </w:rPr>
      </w:pPr>
      <w:r>
        <w:rPr>
          <w:b/>
          <w:sz w:val="20"/>
        </w:rPr>
        <w:t>70</w:t>
      </w:r>
    </w:p>
    <w:p w:rsidR="005E05D7" w:rsidRDefault="005E05D7">
      <w:pPr>
        <w:jc w:val="right"/>
        <w:rPr>
          <w:sz w:val="20"/>
        </w:rPr>
        <w:sectPr w:rsidR="005E05D7">
          <w:footerReference w:type="default" r:id="rId10"/>
          <w:pgSz w:w="16840" w:h="11900" w:orient="landscape"/>
          <w:pgMar w:top="1100" w:right="680" w:bottom="0" w:left="1040" w:header="0" w:footer="0" w:gutter="0"/>
          <w:cols w:space="720"/>
        </w:sectPr>
      </w:pPr>
    </w:p>
    <w:p w:rsidR="005E05D7" w:rsidRDefault="00F2597F">
      <w:pPr>
        <w:pStyle w:val="1"/>
        <w:spacing w:before="68" w:line="240" w:lineRule="auto"/>
        <w:ind w:left="864"/>
      </w:pPr>
      <w:r>
        <w:lastRenderedPageBreak/>
        <w:t>Информатика</w:t>
      </w:r>
    </w:p>
    <w:p w:rsidR="005E05D7" w:rsidRDefault="00F2597F">
      <w:pPr>
        <w:pStyle w:val="3"/>
        <w:spacing w:before="246" w:line="237" w:lineRule="auto"/>
      </w:pPr>
      <w:r>
        <w:t>В</w:t>
      </w:r>
      <w:r>
        <w:rPr>
          <w:spacing w:val="10"/>
        </w:rPr>
        <w:t xml:space="preserve"> </w:t>
      </w:r>
      <w:r>
        <w:t>результате</w:t>
      </w:r>
      <w:r>
        <w:rPr>
          <w:spacing w:val="7"/>
        </w:rPr>
        <w:t xml:space="preserve"> </w:t>
      </w:r>
      <w:r>
        <w:t>изучения</w:t>
      </w:r>
      <w:r>
        <w:rPr>
          <w:spacing w:val="8"/>
        </w:rPr>
        <w:t xml:space="preserve"> </w:t>
      </w:r>
      <w:r>
        <w:t>учебного</w:t>
      </w:r>
      <w:r>
        <w:rPr>
          <w:spacing w:val="8"/>
        </w:rPr>
        <w:t xml:space="preserve"> </w:t>
      </w:r>
      <w:r>
        <w:t>предмета</w:t>
      </w:r>
      <w:r>
        <w:rPr>
          <w:spacing w:val="12"/>
        </w:rPr>
        <w:t xml:space="preserve"> </w:t>
      </w:r>
      <w:r>
        <w:t>«Информатика»</w:t>
      </w:r>
      <w:r>
        <w:rPr>
          <w:spacing w:val="8"/>
        </w:rPr>
        <w:t xml:space="preserve"> </w:t>
      </w:r>
      <w:r>
        <w:t>на</w:t>
      </w:r>
      <w:r>
        <w:rPr>
          <w:spacing w:val="8"/>
        </w:rPr>
        <w:t xml:space="preserve"> </w:t>
      </w:r>
      <w:r>
        <w:t>уровне</w:t>
      </w:r>
      <w:r>
        <w:rPr>
          <w:spacing w:val="11"/>
        </w:rPr>
        <w:t xml:space="preserve"> </w:t>
      </w:r>
      <w:r>
        <w:t>среднего</w:t>
      </w:r>
      <w:r>
        <w:rPr>
          <w:spacing w:val="8"/>
        </w:rPr>
        <w:t xml:space="preserve"> </w:t>
      </w:r>
      <w:r>
        <w:t>общего</w:t>
      </w:r>
      <w:r>
        <w:rPr>
          <w:spacing w:val="-57"/>
        </w:rPr>
        <w:t xml:space="preserve"> </w:t>
      </w:r>
      <w:r>
        <w:t>образования:</w:t>
      </w:r>
    </w:p>
    <w:p w:rsidR="005E05D7" w:rsidRDefault="00F2597F">
      <w:pPr>
        <w:spacing w:line="274" w:lineRule="exact"/>
        <w:ind w:left="864"/>
        <w:rPr>
          <w:b/>
          <w:sz w:val="24"/>
        </w:rPr>
      </w:pPr>
      <w:r>
        <w:rPr>
          <w:b/>
          <w:sz w:val="24"/>
        </w:rPr>
        <w:t>Выпускник</w:t>
      </w:r>
      <w:r>
        <w:rPr>
          <w:b/>
          <w:spacing w:val="-2"/>
          <w:sz w:val="24"/>
        </w:rPr>
        <w:t xml:space="preserve"> </w:t>
      </w:r>
      <w:r>
        <w:rPr>
          <w:b/>
          <w:sz w:val="24"/>
        </w:rPr>
        <w:t>на</w:t>
      </w:r>
      <w:r>
        <w:rPr>
          <w:b/>
          <w:spacing w:val="-3"/>
          <w:sz w:val="24"/>
        </w:rPr>
        <w:t xml:space="preserve"> </w:t>
      </w:r>
      <w:r>
        <w:rPr>
          <w:b/>
          <w:sz w:val="24"/>
        </w:rPr>
        <w:t>базовом</w:t>
      </w:r>
      <w:r>
        <w:rPr>
          <w:b/>
          <w:spacing w:val="2"/>
          <w:sz w:val="24"/>
        </w:rPr>
        <w:t xml:space="preserve"> </w:t>
      </w:r>
      <w:r>
        <w:rPr>
          <w:b/>
          <w:sz w:val="24"/>
        </w:rPr>
        <w:t>уровне</w:t>
      </w:r>
      <w:r>
        <w:rPr>
          <w:b/>
          <w:spacing w:val="-4"/>
          <w:sz w:val="24"/>
        </w:rPr>
        <w:t xml:space="preserve"> </w:t>
      </w:r>
      <w:r>
        <w:rPr>
          <w:b/>
          <w:sz w:val="24"/>
        </w:rPr>
        <w:t>научится:</w:t>
      </w:r>
    </w:p>
    <w:p w:rsidR="005E05D7" w:rsidRDefault="00F2597F" w:rsidP="005624C7">
      <w:pPr>
        <w:pStyle w:val="a4"/>
        <w:numPr>
          <w:ilvl w:val="1"/>
          <w:numId w:val="201"/>
        </w:numPr>
        <w:tabs>
          <w:tab w:val="left" w:pos="1622"/>
          <w:tab w:val="left" w:pos="1623"/>
        </w:tabs>
        <w:spacing w:before="1" w:line="237" w:lineRule="auto"/>
        <w:ind w:right="301"/>
        <w:jc w:val="left"/>
        <w:rPr>
          <w:sz w:val="24"/>
        </w:rPr>
      </w:pPr>
      <w:r>
        <w:rPr>
          <w:sz w:val="24"/>
        </w:rPr>
        <w:t>определять</w:t>
      </w:r>
      <w:r>
        <w:rPr>
          <w:spacing w:val="19"/>
          <w:sz w:val="24"/>
        </w:rPr>
        <w:t xml:space="preserve"> </w:t>
      </w:r>
      <w:r>
        <w:rPr>
          <w:sz w:val="24"/>
        </w:rPr>
        <w:t>информационный</w:t>
      </w:r>
      <w:r>
        <w:rPr>
          <w:spacing w:val="14"/>
          <w:sz w:val="24"/>
        </w:rPr>
        <w:t xml:space="preserve"> </w:t>
      </w:r>
      <w:r>
        <w:rPr>
          <w:sz w:val="24"/>
        </w:rPr>
        <w:t>объем</w:t>
      </w:r>
      <w:r>
        <w:rPr>
          <w:spacing w:val="18"/>
          <w:sz w:val="24"/>
        </w:rPr>
        <w:t xml:space="preserve"> </w:t>
      </w:r>
      <w:r>
        <w:rPr>
          <w:sz w:val="24"/>
        </w:rPr>
        <w:t>графических</w:t>
      </w:r>
      <w:r>
        <w:rPr>
          <w:spacing w:val="18"/>
          <w:sz w:val="24"/>
        </w:rPr>
        <w:t xml:space="preserve"> </w:t>
      </w:r>
      <w:r>
        <w:rPr>
          <w:sz w:val="24"/>
        </w:rPr>
        <w:t>и</w:t>
      </w:r>
      <w:r>
        <w:rPr>
          <w:spacing w:val="24"/>
          <w:sz w:val="24"/>
        </w:rPr>
        <w:t xml:space="preserve"> </w:t>
      </w:r>
      <w:r>
        <w:rPr>
          <w:sz w:val="24"/>
        </w:rPr>
        <w:t>звуковых</w:t>
      </w:r>
      <w:r>
        <w:rPr>
          <w:spacing w:val="17"/>
          <w:sz w:val="24"/>
        </w:rPr>
        <w:t xml:space="preserve"> </w:t>
      </w:r>
      <w:r>
        <w:rPr>
          <w:sz w:val="24"/>
        </w:rPr>
        <w:t>данных</w:t>
      </w:r>
      <w:r>
        <w:rPr>
          <w:spacing w:val="18"/>
          <w:sz w:val="24"/>
        </w:rPr>
        <w:t xml:space="preserve"> </w:t>
      </w:r>
      <w:r>
        <w:rPr>
          <w:sz w:val="24"/>
        </w:rPr>
        <w:t>при</w:t>
      </w:r>
      <w:r>
        <w:rPr>
          <w:spacing w:val="18"/>
          <w:sz w:val="24"/>
        </w:rPr>
        <w:t xml:space="preserve"> </w:t>
      </w:r>
      <w:r>
        <w:rPr>
          <w:sz w:val="24"/>
        </w:rPr>
        <w:t>заданных</w:t>
      </w:r>
      <w:r>
        <w:rPr>
          <w:spacing w:val="18"/>
          <w:sz w:val="24"/>
        </w:rPr>
        <w:t xml:space="preserve"> </w:t>
      </w:r>
      <w:r>
        <w:rPr>
          <w:sz w:val="24"/>
        </w:rPr>
        <w:t>условиях</w:t>
      </w:r>
      <w:r>
        <w:rPr>
          <w:spacing w:val="-57"/>
          <w:sz w:val="24"/>
        </w:rPr>
        <w:t xml:space="preserve"> </w:t>
      </w:r>
      <w:r>
        <w:rPr>
          <w:sz w:val="24"/>
        </w:rPr>
        <w:t>дискретизации;</w:t>
      </w:r>
    </w:p>
    <w:p w:rsidR="005E05D7" w:rsidRDefault="00F2597F" w:rsidP="005624C7">
      <w:pPr>
        <w:pStyle w:val="a4"/>
        <w:numPr>
          <w:ilvl w:val="1"/>
          <w:numId w:val="201"/>
        </w:numPr>
        <w:tabs>
          <w:tab w:val="left" w:pos="1622"/>
          <w:tab w:val="left" w:pos="1623"/>
          <w:tab w:val="left" w:pos="2620"/>
          <w:tab w:val="left" w:pos="5742"/>
          <w:tab w:val="left" w:pos="7895"/>
        </w:tabs>
        <w:spacing w:before="1" w:line="237" w:lineRule="auto"/>
        <w:ind w:right="300"/>
        <w:jc w:val="left"/>
        <w:rPr>
          <w:sz w:val="24"/>
        </w:rPr>
      </w:pPr>
      <w:r>
        <w:rPr>
          <w:sz w:val="24"/>
        </w:rPr>
        <w:t>строить</w:t>
      </w:r>
      <w:r>
        <w:rPr>
          <w:sz w:val="24"/>
        </w:rPr>
        <w:tab/>
        <w:t xml:space="preserve">логическое  </w:t>
      </w:r>
      <w:r>
        <w:rPr>
          <w:spacing w:val="12"/>
          <w:sz w:val="24"/>
        </w:rPr>
        <w:t xml:space="preserve"> </w:t>
      </w:r>
      <w:r>
        <w:rPr>
          <w:sz w:val="24"/>
        </w:rPr>
        <w:t xml:space="preserve">выражение  </w:t>
      </w:r>
      <w:r>
        <w:rPr>
          <w:spacing w:val="12"/>
          <w:sz w:val="24"/>
        </w:rPr>
        <w:t xml:space="preserve"> </w:t>
      </w:r>
      <w:r>
        <w:rPr>
          <w:sz w:val="24"/>
        </w:rPr>
        <w:t>по</w:t>
      </w:r>
      <w:r>
        <w:rPr>
          <w:sz w:val="24"/>
        </w:rPr>
        <w:tab/>
        <w:t xml:space="preserve">заданной  </w:t>
      </w:r>
      <w:r>
        <w:rPr>
          <w:spacing w:val="15"/>
          <w:sz w:val="24"/>
        </w:rPr>
        <w:t xml:space="preserve"> </w:t>
      </w:r>
      <w:r>
        <w:rPr>
          <w:sz w:val="24"/>
        </w:rPr>
        <w:t>таблице</w:t>
      </w:r>
      <w:r>
        <w:rPr>
          <w:sz w:val="24"/>
        </w:rPr>
        <w:tab/>
        <w:t>истинности;</w:t>
      </w:r>
      <w:r>
        <w:rPr>
          <w:spacing w:val="9"/>
          <w:sz w:val="24"/>
        </w:rPr>
        <w:t xml:space="preserve"> </w:t>
      </w:r>
      <w:r>
        <w:rPr>
          <w:sz w:val="24"/>
        </w:rPr>
        <w:t>решать</w:t>
      </w:r>
      <w:r>
        <w:rPr>
          <w:spacing w:val="10"/>
          <w:sz w:val="24"/>
        </w:rPr>
        <w:t xml:space="preserve"> </w:t>
      </w:r>
      <w:r>
        <w:rPr>
          <w:sz w:val="24"/>
        </w:rPr>
        <w:t>несложные</w:t>
      </w:r>
      <w:r>
        <w:rPr>
          <w:spacing w:val="-57"/>
          <w:sz w:val="24"/>
        </w:rPr>
        <w:t xml:space="preserve"> </w:t>
      </w:r>
      <w:r>
        <w:rPr>
          <w:sz w:val="24"/>
        </w:rPr>
        <w:t>логические уравнения;</w:t>
      </w:r>
    </w:p>
    <w:p w:rsidR="005E05D7" w:rsidRDefault="00F2597F" w:rsidP="005624C7">
      <w:pPr>
        <w:pStyle w:val="a4"/>
        <w:numPr>
          <w:ilvl w:val="1"/>
          <w:numId w:val="201"/>
        </w:numPr>
        <w:tabs>
          <w:tab w:val="left" w:pos="1622"/>
          <w:tab w:val="left" w:pos="1623"/>
        </w:tabs>
        <w:spacing w:line="273" w:lineRule="exact"/>
        <w:ind w:hanging="361"/>
        <w:jc w:val="left"/>
        <w:rPr>
          <w:sz w:val="24"/>
        </w:rPr>
      </w:pPr>
      <w:r>
        <w:rPr>
          <w:sz w:val="24"/>
        </w:rPr>
        <w:t>находить</w:t>
      </w:r>
      <w:r>
        <w:rPr>
          <w:spacing w:val="-6"/>
          <w:sz w:val="24"/>
        </w:rPr>
        <w:t xml:space="preserve"> </w:t>
      </w:r>
      <w:r>
        <w:rPr>
          <w:sz w:val="24"/>
        </w:rPr>
        <w:t>оптимальный</w:t>
      </w:r>
      <w:r>
        <w:rPr>
          <w:spacing w:val="-2"/>
          <w:sz w:val="24"/>
        </w:rPr>
        <w:t xml:space="preserve"> </w:t>
      </w:r>
      <w:r>
        <w:rPr>
          <w:sz w:val="24"/>
        </w:rPr>
        <w:t>путь</w:t>
      </w:r>
      <w:r>
        <w:rPr>
          <w:spacing w:val="-2"/>
          <w:sz w:val="24"/>
        </w:rPr>
        <w:t xml:space="preserve"> </w:t>
      </w:r>
      <w:r>
        <w:rPr>
          <w:sz w:val="24"/>
        </w:rPr>
        <w:t>во</w:t>
      </w:r>
      <w:r>
        <w:rPr>
          <w:spacing w:val="-3"/>
          <w:sz w:val="24"/>
        </w:rPr>
        <w:t xml:space="preserve"> </w:t>
      </w:r>
      <w:r>
        <w:rPr>
          <w:sz w:val="24"/>
        </w:rPr>
        <w:t>взвешенном</w:t>
      </w:r>
      <w:r>
        <w:rPr>
          <w:spacing w:val="-5"/>
          <w:sz w:val="24"/>
        </w:rPr>
        <w:t xml:space="preserve"> </w:t>
      </w:r>
      <w:r>
        <w:rPr>
          <w:sz w:val="24"/>
        </w:rPr>
        <w:t>графе;</w:t>
      </w:r>
    </w:p>
    <w:p w:rsidR="005E05D7" w:rsidRDefault="00F2597F" w:rsidP="005624C7">
      <w:pPr>
        <w:pStyle w:val="a4"/>
        <w:numPr>
          <w:ilvl w:val="1"/>
          <w:numId w:val="201"/>
        </w:numPr>
        <w:tabs>
          <w:tab w:val="left" w:pos="1622"/>
          <w:tab w:val="left" w:pos="1623"/>
        </w:tabs>
        <w:spacing w:line="274" w:lineRule="exact"/>
        <w:ind w:hanging="361"/>
        <w:jc w:val="left"/>
        <w:rPr>
          <w:sz w:val="24"/>
        </w:rPr>
      </w:pPr>
      <w:r>
        <w:rPr>
          <w:sz w:val="24"/>
        </w:rPr>
        <w:t>определять</w:t>
      </w:r>
      <w:r>
        <w:rPr>
          <w:spacing w:val="-4"/>
          <w:sz w:val="24"/>
        </w:rPr>
        <w:t xml:space="preserve"> </w:t>
      </w:r>
      <w:r>
        <w:rPr>
          <w:sz w:val="24"/>
        </w:rPr>
        <w:t>результат</w:t>
      </w:r>
      <w:r>
        <w:rPr>
          <w:spacing w:val="-1"/>
          <w:sz w:val="24"/>
        </w:rPr>
        <w:t xml:space="preserve"> </w:t>
      </w:r>
      <w:r>
        <w:rPr>
          <w:sz w:val="24"/>
        </w:rPr>
        <w:t>выполнения</w:t>
      </w:r>
      <w:r>
        <w:rPr>
          <w:spacing w:val="-3"/>
          <w:sz w:val="24"/>
        </w:rPr>
        <w:t xml:space="preserve"> </w:t>
      </w:r>
      <w:r>
        <w:rPr>
          <w:sz w:val="24"/>
        </w:rPr>
        <w:t>алгоритма</w:t>
      </w:r>
      <w:r>
        <w:rPr>
          <w:spacing w:val="-5"/>
          <w:sz w:val="24"/>
        </w:rPr>
        <w:t xml:space="preserve"> </w:t>
      </w:r>
      <w:r>
        <w:rPr>
          <w:sz w:val="24"/>
        </w:rPr>
        <w:t>при</w:t>
      </w:r>
      <w:r>
        <w:rPr>
          <w:spacing w:val="-2"/>
          <w:sz w:val="24"/>
        </w:rPr>
        <w:t xml:space="preserve"> </w:t>
      </w:r>
      <w:r>
        <w:rPr>
          <w:sz w:val="24"/>
        </w:rPr>
        <w:t>заданных</w:t>
      </w:r>
      <w:r>
        <w:rPr>
          <w:spacing w:val="-8"/>
          <w:sz w:val="24"/>
        </w:rPr>
        <w:t xml:space="preserve"> </w:t>
      </w:r>
      <w:r>
        <w:rPr>
          <w:sz w:val="24"/>
        </w:rPr>
        <w:t>исходных</w:t>
      </w:r>
      <w:r>
        <w:rPr>
          <w:spacing w:val="-9"/>
          <w:sz w:val="24"/>
        </w:rPr>
        <w:t xml:space="preserve"> </w:t>
      </w:r>
      <w:r>
        <w:rPr>
          <w:sz w:val="24"/>
        </w:rPr>
        <w:t>данных;</w:t>
      </w:r>
    </w:p>
    <w:p w:rsidR="005E05D7" w:rsidRDefault="00F2597F" w:rsidP="005624C7">
      <w:pPr>
        <w:pStyle w:val="a4"/>
        <w:numPr>
          <w:ilvl w:val="1"/>
          <w:numId w:val="201"/>
        </w:numPr>
        <w:tabs>
          <w:tab w:val="left" w:pos="1622"/>
          <w:tab w:val="left" w:pos="1623"/>
        </w:tabs>
        <w:spacing w:line="275" w:lineRule="exact"/>
        <w:ind w:hanging="361"/>
        <w:jc w:val="left"/>
        <w:rPr>
          <w:sz w:val="24"/>
        </w:rPr>
      </w:pPr>
      <w:r>
        <w:rPr>
          <w:sz w:val="24"/>
        </w:rPr>
        <w:t>узнавать</w:t>
      </w:r>
      <w:r>
        <w:rPr>
          <w:spacing w:val="-2"/>
          <w:sz w:val="24"/>
        </w:rPr>
        <w:t xml:space="preserve"> </w:t>
      </w:r>
      <w:r>
        <w:rPr>
          <w:sz w:val="24"/>
        </w:rPr>
        <w:t>изученные</w:t>
      </w:r>
      <w:r>
        <w:rPr>
          <w:spacing w:val="-3"/>
          <w:sz w:val="24"/>
        </w:rPr>
        <w:t xml:space="preserve"> </w:t>
      </w:r>
      <w:r>
        <w:rPr>
          <w:sz w:val="24"/>
        </w:rPr>
        <w:t>алгоритмы</w:t>
      </w:r>
      <w:r>
        <w:rPr>
          <w:spacing w:val="-10"/>
          <w:sz w:val="24"/>
        </w:rPr>
        <w:t xml:space="preserve"> </w:t>
      </w:r>
      <w:r>
        <w:rPr>
          <w:sz w:val="24"/>
        </w:rPr>
        <w:t>обработки</w:t>
      </w:r>
      <w:r>
        <w:rPr>
          <w:spacing w:val="-1"/>
          <w:sz w:val="24"/>
        </w:rPr>
        <w:t xml:space="preserve"> </w:t>
      </w:r>
      <w:r>
        <w:rPr>
          <w:sz w:val="24"/>
        </w:rPr>
        <w:t>чисел</w:t>
      </w:r>
      <w:r>
        <w:rPr>
          <w:spacing w:val="-2"/>
          <w:sz w:val="24"/>
        </w:rPr>
        <w:t xml:space="preserve"> </w:t>
      </w:r>
      <w:r>
        <w:rPr>
          <w:sz w:val="24"/>
        </w:rPr>
        <w:t>и</w:t>
      </w:r>
      <w:r>
        <w:rPr>
          <w:spacing w:val="-1"/>
          <w:sz w:val="24"/>
        </w:rPr>
        <w:t xml:space="preserve"> </w:t>
      </w:r>
      <w:r>
        <w:rPr>
          <w:sz w:val="24"/>
        </w:rPr>
        <w:t>числовых</w:t>
      </w:r>
      <w:r>
        <w:rPr>
          <w:spacing w:val="-7"/>
          <w:sz w:val="24"/>
        </w:rPr>
        <w:t xml:space="preserve"> </w:t>
      </w:r>
      <w:r>
        <w:rPr>
          <w:sz w:val="24"/>
        </w:rPr>
        <w:t>последовательностей;</w:t>
      </w:r>
    </w:p>
    <w:p w:rsidR="005E05D7" w:rsidRDefault="00F2597F" w:rsidP="005624C7">
      <w:pPr>
        <w:pStyle w:val="a4"/>
        <w:numPr>
          <w:ilvl w:val="1"/>
          <w:numId w:val="201"/>
        </w:numPr>
        <w:tabs>
          <w:tab w:val="left" w:pos="1623"/>
        </w:tabs>
        <w:spacing w:before="5" w:line="237" w:lineRule="auto"/>
        <w:ind w:right="298"/>
        <w:rPr>
          <w:sz w:val="24"/>
        </w:rPr>
      </w:pPr>
      <w:r>
        <w:rPr>
          <w:sz w:val="24"/>
        </w:rPr>
        <w:t>создавать на их основе несложные программы анализа данных; читать и понимать несложные</w:t>
      </w:r>
      <w:r>
        <w:rPr>
          <w:spacing w:val="1"/>
          <w:sz w:val="24"/>
        </w:rPr>
        <w:t xml:space="preserve"> </w:t>
      </w:r>
      <w:r>
        <w:rPr>
          <w:sz w:val="24"/>
        </w:rPr>
        <w:t>программы, написанные на выбранном для изучения универсальном алгоритмическом языке</w:t>
      </w:r>
      <w:r>
        <w:rPr>
          <w:spacing w:val="1"/>
          <w:sz w:val="24"/>
        </w:rPr>
        <w:t xml:space="preserve"> </w:t>
      </w:r>
      <w:r>
        <w:rPr>
          <w:sz w:val="24"/>
        </w:rPr>
        <w:t>высокого</w:t>
      </w:r>
      <w:r>
        <w:rPr>
          <w:spacing w:val="5"/>
          <w:sz w:val="24"/>
        </w:rPr>
        <w:t xml:space="preserve"> </w:t>
      </w:r>
      <w:r>
        <w:rPr>
          <w:sz w:val="24"/>
        </w:rPr>
        <w:t>уровня;</w:t>
      </w:r>
    </w:p>
    <w:p w:rsidR="005E05D7" w:rsidRDefault="00F2597F" w:rsidP="005624C7">
      <w:pPr>
        <w:pStyle w:val="a4"/>
        <w:numPr>
          <w:ilvl w:val="1"/>
          <w:numId w:val="201"/>
        </w:numPr>
        <w:tabs>
          <w:tab w:val="left" w:pos="1623"/>
        </w:tabs>
        <w:spacing w:before="1" w:line="237" w:lineRule="auto"/>
        <w:ind w:right="303"/>
        <w:rPr>
          <w:sz w:val="24"/>
        </w:rPr>
      </w:pPr>
      <w:r>
        <w:rPr>
          <w:sz w:val="24"/>
        </w:rPr>
        <w:t>выполнять</w:t>
      </w:r>
      <w:r>
        <w:rPr>
          <w:spacing w:val="1"/>
          <w:sz w:val="24"/>
        </w:rPr>
        <w:t xml:space="preserve"> </w:t>
      </w:r>
      <w:r>
        <w:rPr>
          <w:sz w:val="24"/>
        </w:rPr>
        <w:t>пошагово</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компьютера</w:t>
      </w:r>
      <w:r>
        <w:rPr>
          <w:spacing w:val="1"/>
          <w:sz w:val="24"/>
        </w:rPr>
        <w:t xml:space="preserve"> </w:t>
      </w:r>
      <w:r>
        <w:rPr>
          <w:sz w:val="24"/>
        </w:rPr>
        <w:t>или</w:t>
      </w:r>
      <w:r>
        <w:rPr>
          <w:spacing w:val="1"/>
          <w:sz w:val="24"/>
        </w:rPr>
        <w:t xml:space="preserve"> </w:t>
      </w:r>
      <w:r>
        <w:rPr>
          <w:sz w:val="24"/>
        </w:rPr>
        <w:t>вручную)</w:t>
      </w:r>
      <w:r>
        <w:rPr>
          <w:spacing w:val="1"/>
          <w:sz w:val="24"/>
        </w:rPr>
        <w:t xml:space="preserve"> </w:t>
      </w:r>
      <w:r>
        <w:rPr>
          <w:sz w:val="24"/>
        </w:rPr>
        <w:t>несложные</w:t>
      </w:r>
      <w:r>
        <w:rPr>
          <w:spacing w:val="1"/>
          <w:sz w:val="24"/>
        </w:rPr>
        <w:t xml:space="preserve"> </w:t>
      </w:r>
      <w:r>
        <w:rPr>
          <w:sz w:val="24"/>
        </w:rPr>
        <w:t>алгоритмы</w:t>
      </w:r>
      <w:r>
        <w:rPr>
          <w:spacing w:val="-57"/>
          <w:sz w:val="24"/>
        </w:rPr>
        <w:t xml:space="preserve"> </w:t>
      </w:r>
      <w:r>
        <w:rPr>
          <w:sz w:val="24"/>
        </w:rPr>
        <w:t>управления</w:t>
      </w:r>
      <w:r>
        <w:rPr>
          <w:spacing w:val="1"/>
          <w:sz w:val="24"/>
        </w:rPr>
        <w:t xml:space="preserve"> </w:t>
      </w:r>
      <w:r>
        <w:rPr>
          <w:sz w:val="24"/>
        </w:rPr>
        <w:t>исполнителями</w:t>
      </w:r>
      <w:r>
        <w:rPr>
          <w:spacing w:val="-3"/>
          <w:sz w:val="24"/>
        </w:rPr>
        <w:t xml:space="preserve"> </w:t>
      </w:r>
      <w:r>
        <w:rPr>
          <w:sz w:val="24"/>
        </w:rPr>
        <w:t>и</w:t>
      </w:r>
      <w:r>
        <w:rPr>
          <w:spacing w:val="3"/>
          <w:sz w:val="24"/>
        </w:rPr>
        <w:t xml:space="preserve"> </w:t>
      </w:r>
      <w:r>
        <w:rPr>
          <w:sz w:val="24"/>
        </w:rPr>
        <w:t>анализа</w:t>
      </w:r>
      <w:r>
        <w:rPr>
          <w:spacing w:val="-5"/>
          <w:sz w:val="24"/>
        </w:rPr>
        <w:t xml:space="preserve"> </w:t>
      </w:r>
      <w:r>
        <w:rPr>
          <w:sz w:val="24"/>
        </w:rPr>
        <w:t>числовых</w:t>
      </w:r>
      <w:r>
        <w:rPr>
          <w:spacing w:val="-3"/>
          <w:sz w:val="24"/>
        </w:rPr>
        <w:t xml:space="preserve"> </w:t>
      </w:r>
      <w:r>
        <w:rPr>
          <w:sz w:val="24"/>
        </w:rPr>
        <w:t>и</w:t>
      </w:r>
      <w:r>
        <w:rPr>
          <w:spacing w:val="2"/>
          <w:sz w:val="24"/>
        </w:rPr>
        <w:t xml:space="preserve"> </w:t>
      </w:r>
      <w:r>
        <w:rPr>
          <w:sz w:val="24"/>
        </w:rPr>
        <w:t>текстовых</w:t>
      </w:r>
      <w:r>
        <w:rPr>
          <w:spacing w:val="-3"/>
          <w:sz w:val="24"/>
        </w:rPr>
        <w:t xml:space="preserve"> </w:t>
      </w:r>
      <w:r>
        <w:rPr>
          <w:sz w:val="24"/>
        </w:rPr>
        <w:t>данных;</w:t>
      </w:r>
    </w:p>
    <w:p w:rsidR="005E05D7" w:rsidRDefault="00F2597F" w:rsidP="005624C7">
      <w:pPr>
        <w:pStyle w:val="a4"/>
        <w:numPr>
          <w:ilvl w:val="1"/>
          <w:numId w:val="201"/>
        </w:numPr>
        <w:tabs>
          <w:tab w:val="left" w:pos="1623"/>
        </w:tabs>
        <w:spacing w:before="1" w:line="237" w:lineRule="auto"/>
        <w:ind w:right="294"/>
        <w:rPr>
          <w:sz w:val="24"/>
        </w:rPr>
      </w:pPr>
      <w:r>
        <w:rPr>
          <w:sz w:val="24"/>
        </w:rPr>
        <w:t>создавать на алгоритмическом языке программы для решения типовых задач базового уровня</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предметных</w:t>
      </w:r>
      <w:r>
        <w:rPr>
          <w:spacing w:val="1"/>
          <w:sz w:val="24"/>
        </w:rPr>
        <w:t xml:space="preserve"> </w:t>
      </w:r>
      <w:r>
        <w:rPr>
          <w:sz w:val="24"/>
        </w:rPr>
        <w:t>областей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основных</w:t>
      </w:r>
      <w:r>
        <w:rPr>
          <w:spacing w:val="1"/>
          <w:sz w:val="24"/>
        </w:rPr>
        <w:t xml:space="preserve"> </w:t>
      </w:r>
      <w:r>
        <w:rPr>
          <w:sz w:val="24"/>
        </w:rPr>
        <w:t>алгоритмических</w:t>
      </w:r>
      <w:r>
        <w:rPr>
          <w:spacing w:val="1"/>
          <w:sz w:val="24"/>
        </w:rPr>
        <w:t xml:space="preserve"> </w:t>
      </w:r>
      <w:r>
        <w:rPr>
          <w:sz w:val="24"/>
        </w:rPr>
        <w:t>конструкций;</w:t>
      </w:r>
    </w:p>
    <w:p w:rsidR="005E05D7" w:rsidRDefault="00F2597F" w:rsidP="005624C7">
      <w:pPr>
        <w:pStyle w:val="a4"/>
        <w:numPr>
          <w:ilvl w:val="1"/>
          <w:numId w:val="201"/>
        </w:numPr>
        <w:tabs>
          <w:tab w:val="left" w:pos="1623"/>
        </w:tabs>
        <w:spacing w:before="2" w:line="237" w:lineRule="auto"/>
        <w:ind w:right="303"/>
        <w:rPr>
          <w:sz w:val="24"/>
        </w:rPr>
      </w:pPr>
      <w:r>
        <w:rPr>
          <w:sz w:val="24"/>
        </w:rPr>
        <w:t>использовать</w:t>
      </w:r>
      <w:r>
        <w:rPr>
          <w:spacing w:val="1"/>
          <w:sz w:val="24"/>
        </w:rPr>
        <w:t xml:space="preserve"> </w:t>
      </w:r>
      <w:r>
        <w:rPr>
          <w:sz w:val="24"/>
        </w:rPr>
        <w:t>готовые</w:t>
      </w:r>
      <w:r>
        <w:rPr>
          <w:spacing w:val="1"/>
          <w:sz w:val="24"/>
        </w:rPr>
        <w:t xml:space="preserve"> </w:t>
      </w:r>
      <w:r>
        <w:rPr>
          <w:sz w:val="24"/>
        </w:rPr>
        <w:t>прикладные</w:t>
      </w:r>
      <w:r>
        <w:rPr>
          <w:spacing w:val="1"/>
          <w:sz w:val="24"/>
        </w:rPr>
        <w:t xml:space="preserve"> </w:t>
      </w:r>
      <w:r>
        <w:rPr>
          <w:sz w:val="24"/>
        </w:rPr>
        <w:t>компьютерные</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типом</w:t>
      </w:r>
      <w:r>
        <w:rPr>
          <w:spacing w:val="-57"/>
          <w:sz w:val="24"/>
        </w:rPr>
        <w:t xml:space="preserve"> </w:t>
      </w:r>
      <w:r>
        <w:rPr>
          <w:sz w:val="24"/>
        </w:rPr>
        <w:t>решаемых</w:t>
      </w:r>
      <w:r>
        <w:rPr>
          <w:spacing w:val="-4"/>
          <w:sz w:val="24"/>
        </w:rPr>
        <w:t xml:space="preserve"> </w:t>
      </w:r>
      <w:r>
        <w:rPr>
          <w:sz w:val="24"/>
        </w:rPr>
        <w:t>задач</w:t>
      </w:r>
      <w:r>
        <w:rPr>
          <w:spacing w:val="1"/>
          <w:sz w:val="24"/>
        </w:rPr>
        <w:t xml:space="preserve"> </w:t>
      </w:r>
      <w:r>
        <w:rPr>
          <w:sz w:val="24"/>
        </w:rPr>
        <w:t>и</w:t>
      </w:r>
      <w:r>
        <w:rPr>
          <w:spacing w:val="3"/>
          <w:sz w:val="24"/>
        </w:rPr>
        <w:t xml:space="preserve"> </w:t>
      </w:r>
      <w:r>
        <w:rPr>
          <w:sz w:val="24"/>
        </w:rPr>
        <w:t>по</w:t>
      </w:r>
      <w:r>
        <w:rPr>
          <w:spacing w:val="1"/>
          <w:sz w:val="24"/>
        </w:rPr>
        <w:t xml:space="preserve"> </w:t>
      </w:r>
      <w:r>
        <w:rPr>
          <w:sz w:val="24"/>
        </w:rPr>
        <w:t>выбранной</w:t>
      </w:r>
      <w:r>
        <w:rPr>
          <w:spacing w:val="-2"/>
          <w:sz w:val="24"/>
        </w:rPr>
        <w:t xml:space="preserve"> </w:t>
      </w:r>
      <w:r>
        <w:rPr>
          <w:sz w:val="24"/>
        </w:rPr>
        <w:t>специализации;</w:t>
      </w:r>
    </w:p>
    <w:p w:rsidR="005E05D7" w:rsidRDefault="00F2597F" w:rsidP="005624C7">
      <w:pPr>
        <w:pStyle w:val="a4"/>
        <w:numPr>
          <w:ilvl w:val="1"/>
          <w:numId w:val="201"/>
        </w:numPr>
        <w:tabs>
          <w:tab w:val="left" w:pos="1623"/>
        </w:tabs>
        <w:spacing w:before="1" w:line="237" w:lineRule="auto"/>
        <w:ind w:right="300"/>
        <w:rPr>
          <w:sz w:val="24"/>
        </w:rPr>
      </w:pPr>
      <w:r>
        <w:rPr>
          <w:sz w:val="24"/>
        </w:rPr>
        <w:t>понимать и использовать основные понятия, связанные со сложностью вычислений (время</w:t>
      </w:r>
      <w:r>
        <w:rPr>
          <w:spacing w:val="1"/>
          <w:sz w:val="24"/>
        </w:rPr>
        <w:t xml:space="preserve"> </w:t>
      </w:r>
      <w:r>
        <w:rPr>
          <w:sz w:val="24"/>
        </w:rPr>
        <w:t>работы,</w:t>
      </w:r>
      <w:r>
        <w:rPr>
          <w:spacing w:val="-2"/>
          <w:sz w:val="24"/>
        </w:rPr>
        <w:t xml:space="preserve"> </w:t>
      </w:r>
      <w:r>
        <w:rPr>
          <w:sz w:val="24"/>
        </w:rPr>
        <w:t>размер</w:t>
      </w:r>
      <w:r>
        <w:rPr>
          <w:spacing w:val="-3"/>
          <w:sz w:val="24"/>
        </w:rPr>
        <w:t xml:space="preserve"> </w:t>
      </w:r>
      <w:r>
        <w:rPr>
          <w:sz w:val="24"/>
        </w:rPr>
        <w:t>используемой</w:t>
      </w:r>
      <w:r>
        <w:rPr>
          <w:spacing w:val="-2"/>
          <w:sz w:val="24"/>
        </w:rPr>
        <w:t xml:space="preserve"> </w:t>
      </w:r>
      <w:r>
        <w:rPr>
          <w:sz w:val="24"/>
        </w:rPr>
        <w:t>памяти);</w:t>
      </w:r>
    </w:p>
    <w:p w:rsidR="005E05D7" w:rsidRDefault="00F2597F" w:rsidP="005624C7">
      <w:pPr>
        <w:pStyle w:val="a4"/>
        <w:numPr>
          <w:ilvl w:val="1"/>
          <w:numId w:val="201"/>
        </w:numPr>
        <w:tabs>
          <w:tab w:val="left" w:pos="1623"/>
        </w:tabs>
        <w:spacing w:before="5" w:line="237" w:lineRule="auto"/>
        <w:ind w:right="292"/>
        <w:rPr>
          <w:sz w:val="24"/>
        </w:rPr>
      </w:pPr>
      <w:r>
        <w:rPr>
          <w:sz w:val="24"/>
        </w:rPr>
        <w:t>использовать компьютерно-математические модели для анализа соответствующих объектов и</w:t>
      </w:r>
      <w:r>
        <w:rPr>
          <w:spacing w:val="1"/>
          <w:sz w:val="24"/>
        </w:rPr>
        <w:t xml:space="preserve"> </w:t>
      </w:r>
      <w:r>
        <w:rPr>
          <w:sz w:val="24"/>
        </w:rPr>
        <w:t>процессов, в том числе оценивать числовые параметры моделируемых объектов и процессов, а</w:t>
      </w:r>
      <w:r>
        <w:rPr>
          <w:spacing w:val="-57"/>
          <w:sz w:val="24"/>
        </w:rPr>
        <w:t xml:space="preserve"> </w:t>
      </w:r>
      <w:r>
        <w:rPr>
          <w:sz w:val="24"/>
        </w:rPr>
        <w:t>также</w:t>
      </w:r>
      <w:r>
        <w:rPr>
          <w:spacing w:val="-2"/>
          <w:sz w:val="24"/>
        </w:rPr>
        <w:t xml:space="preserve"> </w:t>
      </w:r>
      <w:r>
        <w:rPr>
          <w:sz w:val="24"/>
        </w:rPr>
        <w:t>интерпретировать</w:t>
      </w:r>
      <w:r>
        <w:rPr>
          <w:spacing w:val="-1"/>
          <w:sz w:val="24"/>
        </w:rPr>
        <w:t xml:space="preserve"> </w:t>
      </w:r>
      <w:r>
        <w:rPr>
          <w:sz w:val="24"/>
        </w:rPr>
        <w:t>результаты,</w:t>
      </w:r>
      <w:r>
        <w:rPr>
          <w:spacing w:val="1"/>
          <w:sz w:val="24"/>
        </w:rPr>
        <w:t xml:space="preserve"> </w:t>
      </w:r>
      <w:r>
        <w:rPr>
          <w:sz w:val="24"/>
        </w:rPr>
        <w:t>получаемые</w:t>
      </w:r>
      <w:r>
        <w:rPr>
          <w:spacing w:val="-2"/>
          <w:sz w:val="24"/>
        </w:rPr>
        <w:t xml:space="preserve"> </w:t>
      </w:r>
      <w:r>
        <w:rPr>
          <w:sz w:val="24"/>
        </w:rPr>
        <w:t>в</w:t>
      </w:r>
      <w:r>
        <w:rPr>
          <w:spacing w:val="-4"/>
          <w:sz w:val="24"/>
        </w:rPr>
        <w:t xml:space="preserve"> </w:t>
      </w:r>
      <w:r>
        <w:rPr>
          <w:sz w:val="24"/>
        </w:rPr>
        <w:t>ходе</w:t>
      </w:r>
      <w:r>
        <w:rPr>
          <w:spacing w:val="-2"/>
          <w:sz w:val="24"/>
        </w:rPr>
        <w:t xml:space="preserve"> </w:t>
      </w:r>
      <w:r>
        <w:rPr>
          <w:sz w:val="24"/>
        </w:rPr>
        <w:t>моделирования</w:t>
      </w:r>
      <w:r>
        <w:rPr>
          <w:spacing w:val="-6"/>
          <w:sz w:val="24"/>
        </w:rPr>
        <w:t xml:space="preserve"> </w:t>
      </w:r>
      <w:r>
        <w:rPr>
          <w:sz w:val="24"/>
        </w:rPr>
        <w:t>реальных</w:t>
      </w:r>
      <w:r>
        <w:rPr>
          <w:spacing w:val="-5"/>
          <w:sz w:val="24"/>
        </w:rPr>
        <w:t xml:space="preserve"> </w:t>
      </w:r>
      <w:r>
        <w:rPr>
          <w:sz w:val="24"/>
        </w:rPr>
        <w:t>процессов;</w:t>
      </w:r>
    </w:p>
    <w:p w:rsidR="005E05D7" w:rsidRDefault="00F2597F" w:rsidP="005624C7">
      <w:pPr>
        <w:pStyle w:val="a4"/>
        <w:numPr>
          <w:ilvl w:val="1"/>
          <w:numId w:val="201"/>
        </w:numPr>
        <w:tabs>
          <w:tab w:val="left" w:pos="1623"/>
        </w:tabs>
        <w:spacing w:before="2" w:line="237" w:lineRule="auto"/>
        <w:ind w:right="301"/>
        <w:rPr>
          <w:sz w:val="24"/>
        </w:rPr>
      </w:pPr>
      <w:r>
        <w:rPr>
          <w:sz w:val="24"/>
        </w:rPr>
        <w:t>представлять</w:t>
      </w:r>
      <w:r>
        <w:rPr>
          <w:spacing w:val="1"/>
          <w:sz w:val="24"/>
        </w:rPr>
        <w:t xml:space="preserve"> </w:t>
      </w:r>
      <w:r>
        <w:rPr>
          <w:sz w:val="24"/>
        </w:rPr>
        <w:t>результаты</w:t>
      </w:r>
      <w:r>
        <w:rPr>
          <w:spacing w:val="1"/>
          <w:sz w:val="24"/>
        </w:rPr>
        <w:t xml:space="preserve"> </w:t>
      </w:r>
      <w:r>
        <w:rPr>
          <w:sz w:val="24"/>
        </w:rPr>
        <w:t>математического</w:t>
      </w:r>
      <w:r>
        <w:rPr>
          <w:spacing w:val="1"/>
          <w:sz w:val="24"/>
        </w:rPr>
        <w:t xml:space="preserve"> </w:t>
      </w:r>
      <w:r>
        <w:rPr>
          <w:sz w:val="24"/>
        </w:rPr>
        <w:t>моделирования</w:t>
      </w:r>
      <w:r>
        <w:rPr>
          <w:spacing w:val="1"/>
          <w:sz w:val="24"/>
        </w:rPr>
        <w:t xml:space="preserve"> </w:t>
      </w:r>
      <w:r>
        <w:rPr>
          <w:sz w:val="24"/>
        </w:rPr>
        <w:t>в</w:t>
      </w:r>
      <w:r>
        <w:rPr>
          <w:spacing w:val="1"/>
          <w:sz w:val="24"/>
        </w:rPr>
        <w:t xml:space="preserve"> </w:t>
      </w:r>
      <w:r>
        <w:rPr>
          <w:sz w:val="24"/>
        </w:rPr>
        <w:t>наглядном</w:t>
      </w:r>
      <w:r>
        <w:rPr>
          <w:spacing w:val="1"/>
          <w:sz w:val="24"/>
        </w:rPr>
        <w:t xml:space="preserve"> </w:t>
      </w:r>
      <w:r>
        <w:rPr>
          <w:sz w:val="24"/>
        </w:rPr>
        <w:t>виде,</w:t>
      </w:r>
      <w:r>
        <w:rPr>
          <w:spacing w:val="1"/>
          <w:sz w:val="24"/>
        </w:rPr>
        <w:t xml:space="preserve"> </w:t>
      </w:r>
      <w:r>
        <w:rPr>
          <w:sz w:val="24"/>
        </w:rPr>
        <w:t>готовить</w:t>
      </w:r>
      <w:r>
        <w:rPr>
          <w:spacing w:val="1"/>
          <w:sz w:val="24"/>
        </w:rPr>
        <w:t xml:space="preserve"> </w:t>
      </w:r>
      <w:r>
        <w:rPr>
          <w:sz w:val="24"/>
        </w:rPr>
        <w:t>полученные данные</w:t>
      </w:r>
      <w:r>
        <w:rPr>
          <w:spacing w:val="1"/>
          <w:sz w:val="24"/>
        </w:rPr>
        <w:t xml:space="preserve"> </w:t>
      </w:r>
      <w:r>
        <w:rPr>
          <w:sz w:val="24"/>
        </w:rPr>
        <w:t>для</w:t>
      </w:r>
      <w:r>
        <w:rPr>
          <w:spacing w:val="2"/>
          <w:sz w:val="24"/>
        </w:rPr>
        <w:t xml:space="preserve"> </w:t>
      </w:r>
      <w:r>
        <w:rPr>
          <w:sz w:val="24"/>
        </w:rPr>
        <w:t>публикации;</w:t>
      </w:r>
    </w:p>
    <w:p w:rsidR="005E05D7" w:rsidRDefault="00F2597F" w:rsidP="005624C7">
      <w:pPr>
        <w:pStyle w:val="a4"/>
        <w:numPr>
          <w:ilvl w:val="1"/>
          <w:numId w:val="201"/>
        </w:numPr>
        <w:tabs>
          <w:tab w:val="left" w:pos="1623"/>
        </w:tabs>
        <w:spacing w:line="237" w:lineRule="auto"/>
        <w:ind w:right="292"/>
        <w:rPr>
          <w:sz w:val="24"/>
        </w:rPr>
      </w:pPr>
      <w:r>
        <w:rPr>
          <w:sz w:val="24"/>
        </w:rPr>
        <w:t>аргументировать выбор программного обеспечения и технических средств ИКТ для решения</w:t>
      </w:r>
      <w:r>
        <w:rPr>
          <w:spacing w:val="1"/>
          <w:sz w:val="24"/>
        </w:rPr>
        <w:t xml:space="preserve"> </w:t>
      </w:r>
      <w:r>
        <w:rPr>
          <w:sz w:val="24"/>
        </w:rPr>
        <w:t>профессиональных и учебных задач, используя знания о принципах построения персонального</w:t>
      </w:r>
      <w:r>
        <w:rPr>
          <w:spacing w:val="-57"/>
          <w:sz w:val="24"/>
        </w:rPr>
        <w:t xml:space="preserve"> </w:t>
      </w:r>
      <w:r>
        <w:rPr>
          <w:sz w:val="24"/>
        </w:rPr>
        <w:t>компьютера</w:t>
      </w:r>
      <w:r>
        <w:rPr>
          <w:spacing w:val="-1"/>
          <w:sz w:val="24"/>
        </w:rPr>
        <w:t xml:space="preserve"> </w:t>
      </w:r>
      <w:r>
        <w:rPr>
          <w:sz w:val="24"/>
        </w:rPr>
        <w:t>и</w:t>
      </w:r>
      <w:r>
        <w:rPr>
          <w:spacing w:val="2"/>
          <w:sz w:val="24"/>
        </w:rPr>
        <w:t xml:space="preserve"> </w:t>
      </w:r>
      <w:r>
        <w:rPr>
          <w:sz w:val="24"/>
        </w:rPr>
        <w:t>классификации</w:t>
      </w:r>
      <w:r>
        <w:rPr>
          <w:spacing w:val="3"/>
          <w:sz w:val="24"/>
        </w:rPr>
        <w:t xml:space="preserve"> </w:t>
      </w:r>
      <w:r>
        <w:rPr>
          <w:sz w:val="24"/>
        </w:rPr>
        <w:t>его</w:t>
      </w:r>
      <w:r>
        <w:rPr>
          <w:spacing w:val="5"/>
          <w:sz w:val="24"/>
        </w:rPr>
        <w:t xml:space="preserve"> </w:t>
      </w:r>
      <w:r>
        <w:rPr>
          <w:sz w:val="24"/>
        </w:rPr>
        <w:t>программного</w:t>
      </w:r>
      <w:r>
        <w:rPr>
          <w:spacing w:val="-3"/>
          <w:sz w:val="24"/>
        </w:rPr>
        <w:t xml:space="preserve"> </w:t>
      </w:r>
      <w:r>
        <w:rPr>
          <w:sz w:val="24"/>
        </w:rPr>
        <w:t>обеспечения;</w:t>
      </w:r>
    </w:p>
    <w:p w:rsidR="005E05D7" w:rsidRDefault="00F2597F" w:rsidP="005624C7">
      <w:pPr>
        <w:pStyle w:val="a4"/>
        <w:numPr>
          <w:ilvl w:val="1"/>
          <w:numId w:val="201"/>
        </w:numPr>
        <w:tabs>
          <w:tab w:val="left" w:pos="1623"/>
        </w:tabs>
        <w:spacing w:before="2" w:line="237" w:lineRule="auto"/>
        <w:ind w:right="293"/>
        <w:rPr>
          <w:sz w:val="24"/>
        </w:rPr>
      </w:pPr>
      <w:r>
        <w:rPr>
          <w:sz w:val="24"/>
        </w:rPr>
        <w:t>использовать</w:t>
      </w:r>
      <w:r>
        <w:rPr>
          <w:spacing w:val="1"/>
          <w:sz w:val="24"/>
        </w:rPr>
        <w:t xml:space="preserve"> </w:t>
      </w:r>
      <w:r>
        <w:rPr>
          <w:sz w:val="24"/>
        </w:rPr>
        <w:t>электронные</w:t>
      </w:r>
      <w:r>
        <w:rPr>
          <w:spacing w:val="1"/>
          <w:sz w:val="24"/>
        </w:rPr>
        <w:t xml:space="preserve"> </w:t>
      </w:r>
      <w:r>
        <w:rPr>
          <w:sz w:val="24"/>
        </w:rPr>
        <w:t>таблицы</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предметных</w:t>
      </w:r>
      <w:r>
        <w:rPr>
          <w:spacing w:val="-4"/>
          <w:sz w:val="24"/>
        </w:rPr>
        <w:t xml:space="preserve"> </w:t>
      </w:r>
      <w:r>
        <w:rPr>
          <w:sz w:val="24"/>
        </w:rPr>
        <w:t>областей;</w:t>
      </w:r>
    </w:p>
    <w:p w:rsidR="005E05D7" w:rsidRDefault="00F2597F" w:rsidP="005624C7">
      <w:pPr>
        <w:pStyle w:val="a4"/>
        <w:numPr>
          <w:ilvl w:val="1"/>
          <w:numId w:val="201"/>
        </w:numPr>
        <w:tabs>
          <w:tab w:val="left" w:pos="1623"/>
        </w:tabs>
        <w:ind w:right="303"/>
        <w:rPr>
          <w:sz w:val="24"/>
        </w:rPr>
      </w:pPr>
      <w:r>
        <w:rPr>
          <w:sz w:val="24"/>
        </w:rPr>
        <w:t>использовать табличные (реляционные) базы данных, в частности составлять запросы в базах</w:t>
      </w:r>
      <w:r>
        <w:rPr>
          <w:spacing w:val="1"/>
          <w:sz w:val="24"/>
        </w:rPr>
        <w:t xml:space="preserve"> </w:t>
      </w:r>
      <w:r>
        <w:rPr>
          <w:sz w:val="24"/>
        </w:rPr>
        <w:t>данных (в том числе вычисляемые запросы), выполнять сортировку и поиск записей в БД;</w:t>
      </w:r>
      <w:r>
        <w:rPr>
          <w:spacing w:val="1"/>
          <w:sz w:val="24"/>
        </w:rPr>
        <w:t xml:space="preserve"> </w:t>
      </w:r>
      <w:r>
        <w:rPr>
          <w:sz w:val="24"/>
        </w:rPr>
        <w:t>описывать</w:t>
      </w:r>
      <w:r>
        <w:rPr>
          <w:spacing w:val="-3"/>
          <w:sz w:val="24"/>
        </w:rPr>
        <w:t xml:space="preserve"> </w:t>
      </w:r>
      <w:r>
        <w:rPr>
          <w:sz w:val="24"/>
        </w:rPr>
        <w:t>базы</w:t>
      </w:r>
      <w:r>
        <w:rPr>
          <w:spacing w:val="1"/>
          <w:sz w:val="24"/>
        </w:rPr>
        <w:t xml:space="preserve"> </w:t>
      </w:r>
      <w:r>
        <w:rPr>
          <w:sz w:val="24"/>
        </w:rPr>
        <w:t>данных</w:t>
      </w:r>
      <w:r>
        <w:rPr>
          <w:spacing w:val="-5"/>
          <w:sz w:val="24"/>
        </w:rPr>
        <w:t xml:space="preserve"> </w:t>
      </w:r>
      <w:r>
        <w:rPr>
          <w:sz w:val="24"/>
        </w:rPr>
        <w:t>и</w:t>
      </w:r>
      <w:r>
        <w:rPr>
          <w:spacing w:val="1"/>
          <w:sz w:val="24"/>
        </w:rPr>
        <w:t xml:space="preserve"> </w:t>
      </w:r>
      <w:r>
        <w:rPr>
          <w:sz w:val="24"/>
        </w:rPr>
        <w:t>средства</w:t>
      </w:r>
      <w:r>
        <w:rPr>
          <w:spacing w:val="4"/>
          <w:sz w:val="24"/>
        </w:rPr>
        <w:t xml:space="preserve"> </w:t>
      </w:r>
      <w:r>
        <w:rPr>
          <w:sz w:val="24"/>
        </w:rPr>
        <w:t>доступа</w:t>
      </w:r>
      <w:r>
        <w:rPr>
          <w:spacing w:val="-1"/>
          <w:sz w:val="24"/>
        </w:rPr>
        <w:t xml:space="preserve"> </w:t>
      </w:r>
      <w:r>
        <w:rPr>
          <w:sz w:val="24"/>
        </w:rPr>
        <w:t>к</w:t>
      </w:r>
      <w:r>
        <w:rPr>
          <w:spacing w:val="-1"/>
          <w:sz w:val="24"/>
        </w:rPr>
        <w:t xml:space="preserve"> </w:t>
      </w:r>
      <w:r>
        <w:rPr>
          <w:sz w:val="24"/>
        </w:rPr>
        <w:t>ним;</w:t>
      </w:r>
      <w:r>
        <w:rPr>
          <w:spacing w:val="-5"/>
          <w:sz w:val="24"/>
        </w:rPr>
        <w:t xml:space="preserve"> </w:t>
      </w:r>
      <w:r>
        <w:rPr>
          <w:sz w:val="24"/>
        </w:rPr>
        <w:t>наполнять</w:t>
      </w:r>
      <w:r>
        <w:rPr>
          <w:spacing w:val="-3"/>
          <w:sz w:val="24"/>
        </w:rPr>
        <w:t xml:space="preserve"> </w:t>
      </w:r>
      <w:r>
        <w:rPr>
          <w:sz w:val="24"/>
        </w:rPr>
        <w:t>разработанную</w:t>
      </w:r>
      <w:r>
        <w:rPr>
          <w:spacing w:val="-2"/>
          <w:sz w:val="24"/>
        </w:rPr>
        <w:t xml:space="preserve"> </w:t>
      </w:r>
      <w:r>
        <w:rPr>
          <w:sz w:val="24"/>
        </w:rPr>
        <w:t>базу</w:t>
      </w:r>
      <w:r>
        <w:rPr>
          <w:spacing w:val="-5"/>
          <w:sz w:val="24"/>
        </w:rPr>
        <w:t xml:space="preserve"> </w:t>
      </w:r>
      <w:r>
        <w:rPr>
          <w:sz w:val="24"/>
        </w:rPr>
        <w:t>данных;</w:t>
      </w:r>
    </w:p>
    <w:p w:rsidR="005E05D7" w:rsidRDefault="00F2597F" w:rsidP="005624C7">
      <w:pPr>
        <w:pStyle w:val="a4"/>
        <w:numPr>
          <w:ilvl w:val="1"/>
          <w:numId w:val="201"/>
        </w:numPr>
        <w:tabs>
          <w:tab w:val="left" w:pos="1623"/>
        </w:tabs>
        <w:spacing w:line="237" w:lineRule="auto"/>
        <w:ind w:right="305"/>
        <w:rPr>
          <w:sz w:val="24"/>
        </w:rPr>
      </w:pPr>
      <w:r>
        <w:rPr>
          <w:sz w:val="24"/>
        </w:rPr>
        <w:t>создавать</w:t>
      </w:r>
      <w:r>
        <w:rPr>
          <w:spacing w:val="1"/>
          <w:sz w:val="24"/>
        </w:rPr>
        <w:t xml:space="preserve"> </w:t>
      </w:r>
      <w:r>
        <w:rPr>
          <w:sz w:val="24"/>
        </w:rPr>
        <w:t>структурированные</w:t>
      </w:r>
      <w:r>
        <w:rPr>
          <w:spacing w:val="1"/>
          <w:sz w:val="24"/>
        </w:rPr>
        <w:t xml:space="preserve"> </w:t>
      </w:r>
      <w:r>
        <w:rPr>
          <w:sz w:val="24"/>
        </w:rPr>
        <w:t>текстовые</w:t>
      </w:r>
      <w:r>
        <w:rPr>
          <w:spacing w:val="1"/>
          <w:sz w:val="24"/>
        </w:rPr>
        <w:t xml:space="preserve"> </w:t>
      </w:r>
      <w:r>
        <w:rPr>
          <w:sz w:val="24"/>
        </w:rPr>
        <w:t>документы</w:t>
      </w:r>
      <w:r>
        <w:rPr>
          <w:spacing w:val="1"/>
          <w:sz w:val="24"/>
        </w:rPr>
        <w:t xml:space="preserve"> </w:t>
      </w:r>
      <w:r>
        <w:rPr>
          <w:sz w:val="24"/>
        </w:rPr>
        <w:t>и</w:t>
      </w:r>
      <w:r>
        <w:rPr>
          <w:spacing w:val="1"/>
          <w:sz w:val="24"/>
        </w:rPr>
        <w:t xml:space="preserve"> </w:t>
      </w:r>
      <w:r>
        <w:rPr>
          <w:sz w:val="24"/>
        </w:rPr>
        <w:t>демонстрационные</w:t>
      </w:r>
      <w:r>
        <w:rPr>
          <w:spacing w:val="1"/>
          <w:sz w:val="24"/>
        </w:rPr>
        <w:t xml:space="preserve"> </w:t>
      </w:r>
      <w:r>
        <w:rPr>
          <w:sz w:val="24"/>
        </w:rPr>
        <w:t>материалы</w:t>
      </w:r>
      <w:r>
        <w:rPr>
          <w:spacing w:val="1"/>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возможностей</w:t>
      </w:r>
      <w:r>
        <w:rPr>
          <w:spacing w:val="2"/>
          <w:sz w:val="24"/>
        </w:rPr>
        <w:t xml:space="preserve"> </w:t>
      </w:r>
      <w:r>
        <w:rPr>
          <w:sz w:val="24"/>
        </w:rPr>
        <w:t>современных</w:t>
      </w:r>
      <w:r>
        <w:rPr>
          <w:spacing w:val="-4"/>
          <w:sz w:val="24"/>
        </w:rPr>
        <w:t xml:space="preserve"> </w:t>
      </w:r>
      <w:r>
        <w:rPr>
          <w:sz w:val="24"/>
        </w:rPr>
        <w:t>программных</w:t>
      </w:r>
      <w:r>
        <w:rPr>
          <w:spacing w:val="-3"/>
          <w:sz w:val="24"/>
        </w:rPr>
        <w:t xml:space="preserve"> </w:t>
      </w:r>
      <w:r>
        <w:rPr>
          <w:sz w:val="24"/>
        </w:rPr>
        <w:t>средств;</w:t>
      </w:r>
    </w:p>
    <w:p w:rsidR="005E05D7" w:rsidRDefault="00F2597F" w:rsidP="005624C7">
      <w:pPr>
        <w:pStyle w:val="a4"/>
        <w:numPr>
          <w:ilvl w:val="1"/>
          <w:numId w:val="201"/>
        </w:numPr>
        <w:tabs>
          <w:tab w:val="left" w:pos="1623"/>
        </w:tabs>
        <w:spacing w:line="237" w:lineRule="auto"/>
        <w:ind w:right="293"/>
        <w:rPr>
          <w:sz w:val="24"/>
        </w:rPr>
      </w:pPr>
      <w:r>
        <w:rPr>
          <w:sz w:val="24"/>
        </w:rPr>
        <w:t>применять антивирусные программы для обеспечения стабильной работы технических средств</w:t>
      </w:r>
      <w:r>
        <w:rPr>
          <w:spacing w:val="-57"/>
          <w:sz w:val="24"/>
        </w:rPr>
        <w:t xml:space="preserve"> </w:t>
      </w:r>
      <w:r>
        <w:rPr>
          <w:sz w:val="24"/>
        </w:rPr>
        <w:t>ИКТ;</w:t>
      </w:r>
    </w:p>
    <w:p w:rsidR="005E05D7" w:rsidRDefault="00F2597F" w:rsidP="005624C7">
      <w:pPr>
        <w:pStyle w:val="a4"/>
        <w:numPr>
          <w:ilvl w:val="1"/>
          <w:numId w:val="201"/>
        </w:numPr>
        <w:tabs>
          <w:tab w:val="left" w:pos="1623"/>
        </w:tabs>
        <w:ind w:right="300"/>
        <w:rPr>
          <w:sz w:val="24"/>
        </w:rPr>
      </w:pPr>
      <w:r>
        <w:rPr>
          <w:sz w:val="24"/>
        </w:rPr>
        <w:t>соблюдать санитарно-гигиенические требования при работе за персональным компьютером 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нормами</w:t>
      </w:r>
      <w:r>
        <w:rPr>
          <w:spacing w:val="-2"/>
          <w:sz w:val="24"/>
        </w:rPr>
        <w:t xml:space="preserve"> </w:t>
      </w:r>
      <w:r>
        <w:rPr>
          <w:sz w:val="24"/>
        </w:rPr>
        <w:t>действующих</w:t>
      </w:r>
      <w:r>
        <w:rPr>
          <w:spacing w:val="-3"/>
          <w:sz w:val="24"/>
        </w:rPr>
        <w:t xml:space="preserve"> </w:t>
      </w:r>
      <w:r>
        <w:rPr>
          <w:sz w:val="24"/>
        </w:rPr>
        <w:t>СанПиН.</w:t>
      </w:r>
    </w:p>
    <w:p w:rsidR="005E05D7" w:rsidRDefault="005E05D7">
      <w:pPr>
        <w:pStyle w:val="a3"/>
        <w:spacing w:before="4"/>
        <w:ind w:left="0"/>
        <w:rPr>
          <w:sz w:val="20"/>
        </w:rPr>
      </w:pPr>
    </w:p>
    <w:p w:rsidR="005E05D7" w:rsidRDefault="00F2597F">
      <w:pPr>
        <w:pStyle w:val="3"/>
        <w:spacing w:line="240" w:lineRule="auto"/>
        <w:jc w:val="both"/>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rsidP="005624C7">
      <w:pPr>
        <w:pStyle w:val="a4"/>
        <w:numPr>
          <w:ilvl w:val="0"/>
          <w:numId w:val="36"/>
        </w:numPr>
        <w:tabs>
          <w:tab w:val="left" w:pos="1623"/>
        </w:tabs>
        <w:spacing w:before="2" w:line="242" w:lineRule="auto"/>
        <w:ind w:right="297"/>
        <w:rPr>
          <w:sz w:val="24"/>
        </w:rPr>
      </w:pPr>
      <w:r>
        <w:rPr>
          <w:sz w:val="24"/>
        </w:rPr>
        <w:t>выполнять эквивалентные преобразования логических выражений, используя законы алгебры</w:t>
      </w:r>
      <w:r>
        <w:rPr>
          <w:spacing w:val="1"/>
          <w:sz w:val="24"/>
        </w:rPr>
        <w:t xml:space="preserve"> </w:t>
      </w:r>
      <w:r>
        <w:rPr>
          <w:sz w:val="24"/>
        </w:rPr>
        <w:t>логики,</w:t>
      </w:r>
      <w:r>
        <w:rPr>
          <w:spacing w:val="-2"/>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2"/>
          <w:sz w:val="24"/>
        </w:rPr>
        <w:t xml:space="preserve"> </w:t>
      </w:r>
      <w:r>
        <w:rPr>
          <w:sz w:val="24"/>
        </w:rPr>
        <w:t>при</w:t>
      </w:r>
      <w:r>
        <w:rPr>
          <w:spacing w:val="-2"/>
          <w:sz w:val="24"/>
        </w:rPr>
        <w:t xml:space="preserve"> </w:t>
      </w:r>
      <w:r>
        <w:rPr>
          <w:sz w:val="24"/>
        </w:rPr>
        <w:t>составлении</w:t>
      </w:r>
      <w:r>
        <w:rPr>
          <w:spacing w:val="-2"/>
          <w:sz w:val="24"/>
        </w:rPr>
        <w:t xml:space="preserve"> </w:t>
      </w:r>
      <w:r>
        <w:rPr>
          <w:sz w:val="24"/>
        </w:rPr>
        <w:t>поисковых</w:t>
      </w:r>
      <w:r>
        <w:rPr>
          <w:spacing w:val="-4"/>
          <w:sz w:val="24"/>
        </w:rPr>
        <w:t xml:space="preserve"> </w:t>
      </w:r>
      <w:r>
        <w:rPr>
          <w:sz w:val="24"/>
        </w:rPr>
        <w:t>запросов;</w:t>
      </w:r>
    </w:p>
    <w:p w:rsidR="005E05D7" w:rsidRDefault="00F2597F" w:rsidP="005624C7">
      <w:pPr>
        <w:pStyle w:val="a4"/>
        <w:numPr>
          <w:ilvl w:val="0"/>
          <w:numId w:val="36"/>
        </w:numPr>
        <w:tabs>
          <w:tab w:val="left" w:pos="1623"/>
        </w:tabs>
        <w:spacing w:line="237" w:lineRule="auto"/>
        <w:ind w:right="291"/>
        <w:rPr>
          <w:sz w:val="24"/>
        </w:rPr>
      </w:pPr>
      <w:r>
        <w:rPr>
          <w:sz w:val="24"/>
        </w:rPr>
        <w:t>переводить</w:t>
      </w:r>
      <w:r>
        <w:rPr>
          <w:spacing w:val="1"/>
          <w:sz w:val="24"/>
        </w:rPr>
        <w:t xml:space="preserve"> </w:t>
      </w:r>
      <w:r>
        <w:rPr>
          <w:sz w:val="24"/>
        </w:rPr>
        <w:t>заданное</w:t>
      </w:r>
      <w:r>
        <w:rPr>
          <w:spacing w:val="1"/>
          <w:sz w:val="24"/>
        </w:rPr>
        <w:t xml:space="preserve"> </w:t>
      </w:r>
      <w:r>
        <w:rPr>
          <w:sz w:val="24"/>
        </w:rPr>
        <w:t>натуральное</w:t>
      </w:r>
      <w:r>
        <w:rPr>
          <w:spacing w:val="1"/>
          <w:sz w:val="24"/>
        </w:rPr>
        <w:t xml:space="preserve"> </w:t>
      </w:r>
      <w:r>
        <w:rPr>
          <w:sz w:val="24"/>
        </w:rPr>
        <w:t>число</w:t>
      </w:r>
      <w:r>
        <w:rPr>
          <w:spacing w:val="1"/>
          <w:sz w:val="24"/>
        </w:rPr>
        <w:t xml:space="preserve"> </w:t>
      </w:r>
      <w:r>
        <w:rPr>
          <w:sz w:val="24"/>
        </w:rPr>
        <w:t>из</w:t>
      </w:r>
      <w:r>
        <w:rPr>
          <w:spacing w:val="1"/>
          <w:sz w:val="24"/>
        </w:rPr>
        <w:t xml:space="preserve"> </w:t>
      </w:r>
      <w:r>
        <w:rPr>
          <w:sz w:val="24"/>
        </w:rPr>
        <w:t>двоичной</w:t>
      </w:r>
      <w:r>
        <w:rPr>
          <w:spacing w:val="1"/>
          <w:sz w:val="24"/>
        </w:rPr>
        <w:t xml:space="preserve"> </w:t>
      </w:r>
      <w:r>
        <w:rPr>
          <w:sz w:val="24"/>
        </w:rPr>
        <w:t>записи</w:t>
      </w:r>
      <w:r>
        <w:rPr>
          <w:spacing w:val="1"/>
          <w:sz w:val="24"/>
        </w:rPr>
        <w:t xml:space="preserve"> </w:t>
      </w:r>
      <w:r>
        <w:rPr>
          <w:sz w:val="24"/>
        </w:rPr>
        <w:t>в</w:t>
      </w:r>
      <w:r>
        <w:rPr>
          <w:spacing w:val="1"/>
          <w:sz w:val="24"/>
        </w:rPr>
        <w:t xml:space="preserve"> </w:t>
      </w:r>
      <w:r>
        <w:rPr>
          <w:sz w:val="24"/>
        </w:rPr>
        <w:t>восьмеричную</w:t>
      </w:r>
      <w:r>
        <w:rPr>
          <w:spacing w:val="1"/>
          <w:sz w:val="24"/>
        </w:rPr>
        <w:t xml:space="preserve"> </w:t>
      </w:r>
      <w:r>
        <w:rPr>
          <w:sz w:val="24"/>
        </w:rPr>
        <w:t>и</w:t>
      </w:r>
      <w:r>
        <w:rPr>
          <w:spacing w:val="1"/>
          <w:sz w:val="24"/>
        </w:rPr>
        <w:t xml:space="preserve"> </w:t>
      </w:r>
      <w:r>
        <w:rPr>
          <w:sz w:val="24"/>
        </w:rPr>
        <w:t>шестнадцатеричную</w:t>
      </w:r>
      <w:r>
        <w:rPr>
          <w:spacing w:val="1"/>
          <w:sz w:val="24"/>
        </w:rPr>
        <w:t xml:space="preserve"> </w:t>
      </w:r>
      <w:r>
        <w:rPr>
          <w:sz w:val="24"/>
        </w:rPr>
        <w:t>и</w:t>
      </w:r>
      <w:r>
        <w:rPr>
          <w:spacing w:val="1"/>
          <w:sz w:val="24"/>
        </w:rPr>
        <w:t xml:space="preserve"> </w:t>
      </w:r>
      <w:r>
        <w:rPr>
          <w:sz w:val="24"/>
        </w:rPr>
        <w:t>обратно;</w:t>
      </w:r>
      <w:r>
        <w:rPr>
          <w:spacing w:val="1"/>
          <w:sz w:val="24"/>
        </w:rPr>
        <w:t xml:space="preserve"> </w:t>
      </w:r>
      <w:r>
        <w:rPr>
          <w:sz w:val="24"/>
        </w:rPr>
        <w:t>сравнивать,</w:t>
      </w:r>
      <w:r>
        <w:rPr>
          <w:spacing w:val="1"/>
          <w:sz w:val="24"/>
        </w:rPr>
        <w:t xml:space="preserve"> </w:t>
      </w:r>
      <w:r>
        <w:rPr>
          <w:sz w:val="24"/>
        </w:rPr>
        <w:t>складывать</w:t>
      </w:r>
      <w:r>
        <w:rPr>
          <w:spacing w:val="1"/>
          <w:sz w:val="24"/>
        </w:rPr>
        <w:t xml:space="preserve"> </w:t>
      </w:r>
      <w:r>
        <w:rPr>
          <w:sz w:val="24"/>
        </w:rPr>
        <w:t>и</w:t>
      </w:r>
      <w:r>
        <w:rPr>
          <w:spacing w:val="1"/>
          <w:sz w:val="24"/>
        </w:rPr>
        <w:t xml:space="preserve"> </w:t>
      </w:r>
      <w:r>
        <w:rPr>
          <w:sz w:val="24"/>
        </w:rPr>
        <w:t>вычитать</w:t>
      </w:r>
      <w:r>
        <w:rPr>
          <w:spacing w:val="1"/>
          <w:sz w:val="24"/>
        </w:rPr>
        <w:t xml:space="preserve"> </w:t>
      </w:r>
      <w:r>
        <w:rPr>
          <w:sz w:val="24"/>
        </w:rPr>
        <w:t>числа,</w:t>
      </w:r>
      <w:r>
        <w:rPr>
          <w:spacing w:val="1"/>
          <w:sz w:val="24"/>
        </w:rPr>
        <w:t xml:space="preserve"> </w:t>
      </w:r>
      <w:r>
        <w:rPr>
          <w:sz w:val="24"/>
        </w:rPr>
        <w:t>записанные</w:t>
      </w:r>
      <w:r>
        <w:rPr>
          <w:spacing w:val="1"/>
          <w:sz w:val="24"/>
        </w:rPr>
        <w:t xml:space="preserve"> </w:t>
      </w:r>
      <w:r>
        <w:rPr>
          <w:sz w:val="24"/>
        </w:rPr>
        <w:t>в</w:t>
      </w:r>
      <w:r>
        <w:rPr>
          <w:spacing w:val="1"/>
          <w:sz w:val="24"/>
        </w:rPr>
        <w:t xml:space="preserve"> </w:t>
      </w:r>
      <w:r>
        <w:rPr>
          <w:sz w:val="24"/>
        </w:rPr>
        <w:t>двоичной,</w:t>
      </w:r>
      <w:r>
        <w:rPr>
          <w:spacing w:val="-2"/>
          <w:sz w:val="24"/>
        </w:rPr>
        <w:t xml:space="preserve"> </w:t>
      </w:r>
      <w:r>
        <w:rPr>
          <w:sz w:val="24"/>
        </w:rPr>
        <w:t>восьмеричной</w:t>
      </w:r>
      <w:r>
        <w:rPr>
          <w:spacing w:val="-2"/>
          <w:sz w:val="24"/>
        </w:rPr>
        <w:t xml:space="preserve"> </w:t>
      </w:r>
      <w:r>
        <w:rPr>
          <w:sz w:val="24"/>
        </w:rPr>
        <w:t>и</w:t>
      </w:r>
      <w:r>
        <w:rPr>
          <w:spacing w:val="-3"/>
          <w:sz w:val="24"/>
        </w:rPr>
        <w:t xml:space="preserve"> </w:t>
      </w:r>
      <w:r>
        <w:rPr>
          <w:sz w:val="24"/>
        </w:rPr>
        <w:t>шестнадцатеричной</w:t>
      </w:r>
      <w:r>
        <w:rPr>
          <w:spacing w:val="-2"/>
          <w:sz w:val="24"/>
        </w:rPr>
        <w:t xml:space="preserve"> </w:t>
      </w:r>
      <w:r>
        <w:rPr>
          <w:sz w:val="24"/>
        </w:rPr>
        <w:t>системах</w:t>
      </w:r>
      <w:r>
        <w:rPr>
          <w:spacing w:val="-3"/>
          <w:sz w:val="24"/>
        </w:rPr>
        <w:t xml:space="preserve"> </w:t>
      </w:r>
      <w:r>
        <w:rPr>
          <w:sz w:val="24"/>
        </w:rPr>
        <w:t>счисления;</w:t>
      </w:r>
    </w:p>
    <w:p w:rsidR="005E05D7" w:rsidRDefault="00F2597F" w:rsidP="005624C7">
      <w:pPr>
        <w:pStyle w:val="a4"/>
        <w:numPr>
          <w:ilvl w:val="0"/>
          <w:numId w:val="36"/>
        </w:numPr>
        <w:tabs>
          <w:tab w:val="left" w:pos="1604"/>
        </w:tabs>
        <w:spacing w:before="1" w:line="242" w:lineRule="auto"/>
        <w:ind w:left="1603" w:right="307" w:hanging="341"/>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графах,</w:t>
      </w:r>
      <w:r>
        <w:rPr>
          <w:spacing w:val="1"/>
          <w:sz w:val="24"/>
        </w:rPr>
        <w:t xml:space="preserve"> </w:t>
      </w:r>
      <w:r>
        <w:rPr>
          <w:sz w:val="24"/>
        </w:rPr>
        <w:t>деревьях</w:t>
      </w:r>
      <w:r>
        <w:rPr>
          <w:spacing w:val="1"/>
          <w:sz w:val="24"/>
        </w:rPr>
        <w:t xml:space="preserve"> </w:t>
      </w:r>
      <w:r>
        <w:rPr>
          <w:sz w:val="24"/>
        </w:rPr>
        <w:t>и</w:t>
      </w:r>
      <w:r>
        <w:rPr>
          <w:spacing w:val="1"/>
          <w:sz w:val="24"/>
        </w:rPr>
        <w:t xml:space="preserve"> </w:t>
      </w:r>
      <w:r>
        <w:rPr>
          <w:sz w:val="24"/>
        </w:rPr>
        <w:t>списках</w:t>
      </w:r>
      <w:r>
        <w:rPr>
          <w:spacing w:val="1"/>
          <w:sz w:val="24"/>
        </w:rPr>
        <w:t xml:space="preserve"> </w:t>
      </w:r>
      <w:r>
        <w:rPr>
          <w:sz w:val="24"/>
        </w:rPr>
        <w:t>при</w:t>
      </w:r>
      <w:r>
        <w:rPr>
          <w:spacing w:val="1"/>
          <w:sz w:val="24"/>
        </w:rPr>
        <w:t xml:space="preserve"> </w:t>
      </w:r>
      <w:r>
        <w:rPr>
          <w:sz w:val="24"/>
        </w:rPr>
        <w:t>описании</w:t>
      </w:r>
      <w:r>
        <w:rPr>
          <w:spacing w:val="1"/>
          <w:sz w:val="24"/>
        </w:rPr>
        <w:t xml:space="preserve"> </w:t>
      </w:r>
      <w:r>
        <w:rPr>
          <w:sz w:val="24"/>
        </w:rPr>
        <w:t>реальных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процессов;</w:t>
      </w:r>
    </w:p>
    <w:p w:rsidR="005E05D7" w:rsidRDefault="005E05D7">
      <w:pPr>
        <w:spacing w:line="242" w:lineRule="auto"/>
        <w:jc w:val="both"/>
        <w:rPr>
          <w:sz w:val="24"/>
        </w:rPr>
        <w:sectPr w:rsidR="005E05D7">
          <w:footerReference w:type="default" r:id="rId11"/>
          <w:pgSz w:w="11900" w:h="16840"/>
          <w:pgMar w:top="780" w:right="180" w:bottom="1200" w:left="0" w:header="0" w:footer="1020" w:gutter="0"/>
          <w:pgNumType w:start="71"/>
          <w:cols w:space="720"/>
        </w:sectPr>
      </w:pPr>
    </w:p>
    <w:p w:rsidR="005E05D7" w:rsidRDefault="00F2597F" w:rsidP="005624C7">
      <w:pPr>
        <w:pStyle w:val="a4"/>
        <w:numPr>
          <w:ilvl w:val="0"/>
          <w:numId w:val="36"/>
        </w:numPr>
        <w:tabs>
          <w:tab w:val="left" w:pos="1604"/>
        </w:tabs>
        <w:spacing w:before="66"/>
        <w:ind w:left="1603" w:right="303" w:hanging="341"/>
        <w:rPr>
          <w:sz w:val="24"/>
        </w:rPr>
      </w:pPr>
      <w:r>
        <w:rPr>
          <w:sz w:val="24"/>
        </w:rPr>
        <w:lastRenderedPageBreak/>
        <w:t>строить</w:t>
      </w:r>
      <w:r>
        <w:rPr>
          <w:spacing w:val="1"/>
          <w:sz w:val="24"/>
        </w:rPr>
        <w:t xml:space="preserve"> </w:t>
      </w:r>
      <w:r>
        <w:rPr>
          <w:sz w:val="24"/>
        </w:rPr>
        <w:t>неравномерные</w:t>
      </w:r>
      <w:r>
        <w:rPr>
          <w:spacing w:val="1"/>
          <w:sz w:val="24"/>
        </w:rPr>
        <w:t xml:space="preserve"> </w:t>
      </w:r>
      <w:r>
        <w:rPr>
          <w:sz w:val="24"/>
        </w:rPr>
        <w:t>коды,</w:t>
      </w:r>
      <w:r>
        <w:rPr>
          <w:spacing w:val="1"/>
          <w:sz w:val="24"/>
        </w:rPr>
        <w:t xml:space="preserve"> </w:t>
      </w:r>
      <w:r>
        <w:rPr>
          <w:sz w:val="24"/>
        </w:rPr>
        <w:t>допускающие</w:t>
      </w:r>
      <w:r>
        <w:rPr>
          <w:spacing w:val="1"/>
          <w:sz w:val="24"/>
        </w:rPr>
        <w:t xml:space="preserve"> </w:t>
      </w:r>
      <w:r>
        <w:rPr>
          <w:sz w:val="24"/>
        </w:rPr>
        <w:t>однозначное</w:t>
      </w:r>
      <w:r>
        <w:rPr>
          <w:spacing w:val="1"/>
          <w:sz w:val="24"/>
        </w:rPr>
        <w:t xml:space="preserve"> </w:t>
      </w:r>
      <w:r>
        <w:rPr>
          <w:sz w:val="24"/>
        </w:rPr>
        <w:t>декодирование</w:t>
      </w:r>
      <w:r>
        <w:rPr>
          <w:spacing w:val="1"/>
          <w:sz w:val="24"/>
        </w:rPr>
        <w:t xml:space="preserve"> </w:t>
      </w:r>
      <w:r>
        <w:rPr>
          <w:sz w:val="24"/>
        </w:rPr>
        <w:t>сообщений,</w:t>
      </w:r>
      <w:r>
        <w:rPr>
          <w:spacing w:val="1"/>
          <w:sz w:val="24"/>
        </w:rPr>
        <w:t xml:space="preserve"> </w:t>
      </w:r>
      <w:r>
        <w:rPr>
          <w:sz w:val="24"/>
        </w:rPr>
        <w:t>используя</w:t>
      </w:r>
      <w:r>
        <w:rPr>
          <w:spacing w:val="1"/>
          <w:sz w:val="24"/>
        </w:rPr>
        <w:t xml:space="preserve"> </w:t>
      </w:r>
      <w:r>
        <w:rPr>
          <w:sz w:val="24"/>
        </w:rPr>
        <w:t>условие</w:t>
      </w:r>
      <w:r>
        <w:rPr>
          <w:spacing w:val="1"/>
          <w:sz w:val="24"/>
        </w:rPr>
        <w:t xml:space="preserve"> </w:t>
      </w:r>
      <w:r>
        <w:rPr>
          <w:sz w:val="24"/>
        </w:rPr>
        <w:t>Фано;</w:t>
      </w:r>
      <w:r>
        <w:rPr>
          <w:spacing w:val="1"/>
          <w:sz w:val="24"/>
        </w:rPr>
        <w:t xml:space="preserve"> </w:t>
      </w: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кодах,</w:t>
      </w:r>
      <w:r>
        <w:rPr>
          <w:spacing w:val="1"/>
          <w:sz w:val="24"/>
        </w:rPr>
        <w:t xml:space="preserve"> </w:t>
      </w:r>
      <w:r>
        <w:rPr>
          <w:sz w:val="24"/>
        </w:rPr>
        <w:t>которые</w:t>
      </w:r>
      <w:r>
        <w:rPr>
          <w:spacing w:val="1"/>
          <w:sz w:val="24"/>
        </w:rPr>
        <w:t xml:space="preserve"> </w:t>
      </w:r>
      <w:r>
        <w:rPr>
          <w:sz w:val="24"/>
        </w:rPr>
        <w:t>позволяют</w:t>
      </w:r>
      <w:r>
        <w:rPr>
          <w:spacing w:val="1"/>
          <w:sz w:val="24"/>
        </w:rPr>
        <w:t xml:space="preserve"> </w:t>
      </w:r>
      <w:r>
        <w:rPr>
          <w:sz w:val="24"/>
        </w:rPr>
        <w:t>обнаруживать</w:t>
      </w:r>
      <w:r>
        <w:rPr>
          <w:spacing w:val="1"/>
          <w:sz w:val="24"/>
        </w:rPr>
        <w:t xml:space="preserve"> </w:t>
      </w:r>
      <w:r>
        <w:rPr>
          <w:sz w:val="24"/>
        </w:rPr>
        <w:t>ошибки</w:t>
      </w:r>
      <w:r>
        <w:rPr>
          <w:spacing w:val="2"/>
          <w:sz w:val="24"/>
        </w:rPr>
        <w:t xml:space="preserve"> </w:t>
      </w:r>
      <w:r>
        <w:rPr>
          <w:sz w:val="24"/>
        </w:rPr>
        <w:t>при</w:t>
      </w:r>
      <w:r>
        <w:rPr>
          <w:spacing w:val="-2"/>
          <w:sz w:val="24"/>
        </w:rPr>
        <w:t xml:space="preserve"> </w:t>
      </w:r>
      <w:r>
        <w:rPr>
          <w:sz w:val="24"/>
        </w:rPr>
        <w:t>передаче данных,</w:t>
      </w:r>
      <w:r>
        <w:rPr>
          <w:spacing w:val="4"/>
          <w:sz w:val="24"/>
        </w:rPr>
        <w:t xml:space="preserve"> </w:t>
      </w:r>
      <w:r>
        <w:rPr>
          <w:sz w:val="24"/>
        </w:rPr>
        <w:t>а также</w:t>
      </w:r>
      <w:r>
        <w:rPr>
          <w:spacing w:val="-4"/>
          <w:sz w:val="24"/>
        </w:rPr>
        <w:t xml:space="preserve"> </w:t>
      </w:r>
      <w:r>
        <w:rPr>
          <w:sz w:val="24"/>
        </w:rPr>
        <w:t>о</w:t>
      </w:r>
      <w:r>
        <w:rPr>
          <w:spacing w:val="1"/>
          <w:sz w:val="24"/>
        </w:rPr>
        <w:t xml:space="preserve"> </w:t>
      </w:r>
      <w:r>
        <w:rPr>
          <w:sz w:val="24"/>
        </w:rPr>
        <w:t>помехоустойчивых</w:t>
      </w:r>
      <w:r>
        <w:rPr>
          <w:spacing w:val="-3"/>
          <w:sz w:val="24"/>
        </w:rPr>
        <w:t xml:space="preserve"> </w:t>
      </w:r>
      <w:r>
        <w:rPr>
          <w:sz w:val="24"/>
        </w:rPr>
        <w:t>кодах</w:t>
      </w:r>
      <w:r>
        <w:rPr>
          <w:spacing w:val="-4"/>
          <w:sz w:val="24"/>
        </w:rPr>
        <w:t xml:space="preserve"> </w:t>
      </w:r>
      <w:r>
        <w:rPr>
          <w:sz w:val="24"/>
        </w:rPr>
        <w:t>;</w:t>
      </w:r>
    </w:p>
    <w:p w:rsidR="005E05D7" w:rsidRDefault="00F2597F" w:rsidP="005624C7">
      <w:pPr>
        <w:pStyle w:val="a4"/>
        <w:numPr>
          <w:ilvl w:val="0"/>
          <w:numId w:val="36"/>
        </w:numPr>
        <w:tabs>
          <w:tab w:val="left" w:pos="1604"/>
        </w:tabs>
        <w:spacing w:before="2" w:line="242" w:lineRule="auto"/>
        <w:ind w:left="1603" w:right="303" w:hanging="341"/>
        <w:rPr>
          <w:sz w:val="24"/>
        </w:rPr>
      </w:pPr>
      <w:r>
        <w:rPr>
          <w:sz w:val="24"/>
        </w:rPr>
        <w:t>понимать важность дискретизации данных; использовать знания о постановках задач поиска и</w:t>
      </w:r>
      <w:r>
        <w:rPr>
          <w:spacing w:val="1"/>
          <w:sz w:val="24"/>
        </w:rPr>
        <w:t xml:space="preserve"> </w:t>
      </w:r>
      <w:r>
        <w:rPr>
          <w:sz w:val="24"/>
        </w:rPr>
        <w:t>сортировки;</w:t>
      </w:r>
      <w:r>
        <w:rPr>
          <w:spacing w:val="-4"/>
          <w:sz w:val="24"/>
        </w:rPr>
        <w:t xml:space="preserve"> </w:t>
      </w:r>
      <w:r>
        <w:rPr>
          <w:sz w:val="24"/>
        </w:rPr>
        <w:t>их</w:t>
      </w:r>
      <w:r>
        <w:rPr>
          <w:spacing w:val="-3"/>
          <w:sz w:val="24"/>
        </w:rPr>
        <w:t xml:space="preserve"> </w:t>
      </w:r>
      <w:r>
        <w:rPr>
          <w:sz w:val="24"/>
        </w:rPr>
        <w:t>роли</w:t>
      </w:r>
      <w:r>
        <w:rPr>
          <w:spacing w:val="-2"/>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задач анализа</w:t>
      </w:r>
      <w:r>
        <w:rPr>
          <w:spacing w:val="1"/>
          <w:sz w:val="24"/>
        </w:rPr>
        <w:t xml:space="preserve"> </w:t>
      </w:r>
      <w:r>
        <w:rPr>
          <w:sz w:val="24"/>
        </w:rPr>
        <w:t>данных;</w:t>
      </w:r>
    </w:p>
    <w:p w:rsidR="005E05D7" w:rsidRDefault="00F2597F" w:rsidP="005624C7">
      <w:pPr>
        <w:pStyle w:val="a4"/>
        <w:numPr>
          <w:ilvl w:val="0"/>
          <w:numId w:val="36"/>
        </w:numPr>
        <w:tabs>
          <w:tab w:val="left" w:pos="1604"/>
        </w:tabs>
        <w:spacing w:line="242" w:lineRule="auto"/>
        <w:ind w:left="1603" w:right="291" w:hanging="341"/>
        <w:rPr>
          <w:sz w:val="24"/>
        </w:rPr>
      </w:pPr>
      <w:r>
        <w:rPr>
          <w:sz w:val="24"/>
        </w:rPr>
        <w:t>использовать</w:t>
      </w:r>
      <w:r>
        <w:rPr>
          <w:spacing w:val="1"/>
          <w:sz w:val="24"/>
        </w:rPr>
        <w:t xml:space="preserve"> </w:t>
      </w:r>
      <w:r>
        <w:rPr>
          <w:sz w:val="24"/>
        </w:rPr>
        <w:t>навыки</w:t>
      </w:r>
      <w:r>
        <w:rPr>
          <w:spacing w:val="1"/>
          <w:sz w:val="24"/>
        </w:rPr>
        <w:t xml:space="preserve"> </w:t>
      </w:r>
      <w:r>
        <w:rPr>
          <w:sz w:val="24"/>
        </w:rPr>
        <w:t>и опыт</w:t>
      </w:r>
      <w:r>
        <w:rPr>
          <w:spacing w:val="1"/>
          <w:sz w:val="24"/>
        </w:rPr>
        <w:t xml:space="preserve"> </w:t>
      </w:r>
      <w:r>
        <w:rPr>
          <w:sz w:val="24"/>
        </w:rPr>
        <w:t>разработки</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выбранной</w:t>
      </w:r>
      <w:r>
        <w:rPr>
          <w:spacing w:val="1"/>
          <w:sz w:val="24"/>
        </w:rPr>
        <w:t xml:space="preserve"> </w:t>
      </w:r>
      <w:r>
        <w:rPr>
          <w:sz w:val="24"/>
        </w:rPr>
        <w:t>среде</w:t>
      </w:r>
      <w:r>
        <w:rPr>
          <w:spacing w:val="1"/>
          <w:sz w:val="24"/>
        </w:rPr>
        <w:t xml:space="preserve"> </w:t>
      </w:r>
      <w:r>
        <w:rPr>
          <w:sz w:val="24"/>
        </w:rPr>
        <w:t>программирования,</w:t>
      </w:r>
      <w:r>
        <w:rPr>
          <w:spacing w:val="1"/>
          <w:sz w:val="24"/>
        </w:rPr>
        <w:t xml:space="preserve"> </w:t>
      </w:r>
      <w:r>
        <w:rPr>
          <w:sz w:val="24"/>
        </w:rPr>
        <w:t>включая тестирование и отладку программ; использовать основные управляющие конструкции</w:t>
      </w:r>
      <w:r>
        <w:rPr>
          <w:spacing w:val="-57"/>
          <w:sz w:val="24"/>
        </w:rPr>
        <w:t xml:space="preserve"> </w:t>
      </w:r>
      <w:r>
        <w:rPr>
          <w:sz w:val="24"/>
        </w:rPr>
        <w:t>последовательного</w:t>
      </w:r>
      <w:r>
        <w:rPr>
          <w:spacing w:val="1"/>
          <w:sz w:val="24"/>
        </w:rPr>
        <w:t xml:space="preserve"> </w:t>
      </w:r>
      <w:r>
        <w:rPr>
          <w:sz w:val="24"/>
        </w:rPr>
        <w:t>программирования</w:t>
      </w:r>
      <w:r>
        <w:rPr>
          <w:spacing w:val="1"/>
          <w:sz w:val="24"/>
        </w:rPr>
        <w:t xml:space="preserve"> </w:t>
      </w:r>
      <w:r>
        <w:rPr>
          <w:sz w:val="24"/>
        </w:rPr>
        <w:t>и</w:t>
      </w:r>
      <w:r>
        <w:rPr>
          <w:spacing w:val="1"/>
          <w:sz w:val="24"/>
        </w:rPr>
        <w:t xml:space="preserve"> </w:t>
      </w:r>
      <w:r>
        <w:rPr>
          <w:sz w:val="24"/>
        </w:rPr>
        <w:t>библиотеки</w:t>
      </w:r>
      <w:r>
        <w:rPr>
          <w:spacing w:val="1"/>
          <w:sz w:val="24"/>
        </w:rPr>
        <w:t xml:space="preserve"> </w:t>
      </w:r>
      <w:r>
        <w:rPr>
          <w:sz w:val="24"/>
        </w:rPr>
        <w:t>прикладных</w:t>
      </w:r>
      <w:r>
        <w:rPr>
          <w:spacing w:val="1"/>
          <w:sz w:val="24"/>
        </w:rPr>
        <w:t xml:space="preserve"> </w:t>
      </w:r>
      <w:r>
        <w:rPr>
          <w:sz w:val="24"/>
        </w:rPr>
        <w:t>программ;</w:t>
      </w:r>
      <w:r>
        <w:rPr>
          <w:spacing w:val="1"/>
          <w:sz w:val="24"/>
        </w:rPr>
        <w:t xml:space="preserve"> </w:t>
      </w:r>
      <w:r>
        <w:rPr>
          <w:sz w:val="24"/>
        </w:rPr>
        <w:t>выполнять</w:t>
      </w:r>
      <w:r>
        <w:rPr>
          <w:spacing w:val="1"/>
          <w:sz w:val="24"/>
        </w:rPr>
        <w:t xml:space="preserve"> </w:t>
      </w:r>
      <w:r>
        <w:rPr>
          <w:sz w:val="24"/>
        </w:rPr>
        <w:t>созданные</w:t>
      </w:r>
      <w:r>
        <w:rPr>
          <w:spacing w:val="-5"/>
          <w:sz w:val="24"/>
        </w:rPr>
        <w:t xml:space="preserve"> </w:t>
      </w:r>
      <w:r>
        <w:rPr>
          <w:sz w:val="24"/>
        </w:rPr>
        <w:t>программы;</w:t>
      </w:r>
    </w:p>
    <w:p w:rsidR="005E05D7" w:rsidRDefault="00F2597F" w:rsidP="005624C7">
      <w:pPr>
        <w:pStyle w:val="a4"/>
        <w:numPr>
          <w:ilvl w:val="0"/>
          <w:numId w:val="36"/>
        </w:numPr>
        <w:tabs>
          <w:tab w:val="left" w:pos="1604"/>
        </w:tabs>
        <w:spacing w:line="242" w:lineRule="auto"/>
        <w:ind w:left="1603" w:right="293" w:hanging="341"/>
        <w:rPr>
          <w:sz w:val="24"/>
        </w:rPr>
      </w:pPr>
      <w:r>
        <w:rPr>
          <w:sz w:val="24"/>
        </w:rPr>
        <w:t>разрабатывать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компьютерно-математические</w:t>
      </w:r>
      <w:r>
        <w:rPr>
          <w:spacing w:val="1"/>
          <w:sz w:val="24"/>
        </w:rPr>
        <w:t xml:space="preserve"> </w:t>
      </w:r>
      <w:r>
        <w:rPr>
          <w:sz w:val="24"/>
        </w:rPr>
        <w:t>модели;</w:t>
      </w:r>
      <w:r>
        <w:rPr>
          <w:spacing w:val="1"/>
          <w:sz w:val="24"/>
        </w:rPr>
        <w:t xml:space="preserve"> </w:t>
      </w:r>
      <w:r>
        <w:rPr>
          <w:sz w:val="24"/>
        </w:rPr>
        <w:t>оценивать</w:t>
      </w:r>
      <w:r>
        <w:rPr>
          <w:spacing w:val="1"/>
          <w:sz w:val="24"/>
        </w:rPr>
        <w:t xml:space="preserve"> </w:t>
      </w:r>
      <w:r>
        <w:rPr>
          <w:sz w:val="24"/>
        </w:rPr>
        <w:t>числовые</w:t>
      </w:r>
      <w:r>
        <w:rPr>
          <w:spacing w:val="1"/>
          <w:sz w:val="24"/>
        </w:rPr>
        <w:t xml:space="preserve"> </w:t>
      </w:r>
      <w:r>
        <w:rPr>
          <w:sz w:val="24"/>
        </w:rPr>
        <w:t>параметры моделируемых объектов и процессов; интерпретировать результаты, получаемые в</w:t>
      </w:r>
      <w:r>
        <w:rPr>
          <w:spacing w:val="1"/>
          <w:sz w:val="24"/>
        </w:rPr>
        <w:t xml:space="preserve"> </w:t>
      </w:r>
      <w:r>
        <w:rPr>
          <w:sz w:val="24"/>
        </w:rPr>
        <w:t>ходе</w:t>
      </w:r>
      <w:r>
        <w:rPr>
          <w:spacing w:val="1"/>
          <w:sz w:val="24"/>
        </w:rPr>
        <w:t xml:space="preserve"> </w:t>
      </w:r>
      <w:r>
        <w:rPr>
          <w:sz w:val="24"/>
        </w:rPr>
        <w:t>моделирования</w:t>
      </w:r>
      <w:r>
        <w:rPr>
          <w:spacing w:val="1"/>
          <w:sz w:val="24"/>
        </w:rPr>
        <w:t xml:space="preserve"> </w:t>
      </w:r>
      <w:r>
        <w:rPr>
          <w:sz w:val="24"/>
        </w:rPr>
        <w:t>реальных</w:t>
      </w:r>
      <w:r>
        <w:rPr>
          <w:spacing w:val="1"/>
          <w:sz w:val="24"/>
        </w:rPr>
        <w:t xml:space="preserve"> </w:t>
      </w:r>
      <w:r>
        <w:rPr>
          <w:sz w:val="24"/>
        </w:rPr>
        <w:t>процессов;анализировать</w:t>
      </w:r>
      <w:r>
        <w:rPr>
          <w:spacing w:val="1"/>
          <w:sz w:val="24"/>
        </w:rPr>
        <w:t xml:space="preserve"> </w:t>
      </w:r>
      <w:r>
        <w:rPr>
          <w:sz w:val="24"/>
        </w:rPr>
        <w:t>готовые</w:t>
      </w:r>
      <w:r>
        <w:rPr>
          <w:spacing w:val="1"/>
          <w:sz w:val="24"/>
        </w:rPr>
        <w:t xml:space="preserve"> </w:t>
      </w:r>
      <w:r>
        <w:rPr>
          <w:sz w:val="24"/>
        </w:rPr>
        <w:t>модели</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соответствия</w:t>
      </w:r>
      <w:r>
        <w:rPr>
          <w:spacing w:val="1"/>
          <w:sz w:val="24"/>
        </w:rPr>
        <w:t xml:space="preserve"> </w:t>
      </w:r>
      <w:r>
        <w:rPr>
          <w:sz w:val="24"/>
        </w:rPr>
        <w:t>реальному</w:t>
      </w:r>
      <w:r>
        <w:rPr>
          <w:spacing w:val="-8"/>
          <w:sz w:val="24"/>
        </w:rPr>
        <w:t xml:space="preserve"> </w:t>
      </w:r>
      <w:r>
        <w:rPr>
          <w:sz w:val="24"/>
        </w:rPr>
        <w:t>объекту</w:t>
      </w:r>
      <w:r>
        <w:rPr>
          <w:spacing w:val="-8"/>
          <w:sz w:val="24"/>
        </w:rPr>
        <w:t xml:space="preserve"> </w:t>
      </w:r>
      <w:r>
        <w:rPr>
          <w:sz w:val="24"/>
        </w:rPr>
        <w:t>или</w:t>
      </w:r>
      <w:r>
        <w:rPr>
          <w:spacing w:val="3"/>
          <w:sz w:val="24"/>
        </w:rPr>
        <w:t xml:space="preserve"> </w:t>
      </w:r>
      <w:r>
        <w:rPr>
          <w:sz w:val="24"/>
        </w:rPr>
        <w:t>процессу;</w:t>
      </w:r>
    </w:p>
    <w:p w:rsidR="005E05D7" w:rsidRDefault="00F2597F" w:rsidP="005624C7">
      <w:pPr>
        <w:pStyle w:val="a4"/>
        <w:numPr>
          <w:ilvl w:val="0"/>
          <w:numId w:val="36"/>
        </w:numPr>
        <w:tabs>
          <w:tab w:val="left" w:pos="1604"/>
        </w:tabs>
        <w:spacing w:line="237" w:lineRule="auto"/>
        <w:ind w:left="1603" w:right="305" w:hanging="341"/>
        <w:rPr>
          <w:sz w:val="24"/>
        </w:rPr>
      </w:pPr>
      <w:r>
        <w:rPr>
          <w:sz w:val="24"/>
        </w:rPr>
        <w:t>применять</w:t>
      </w:r>
      <w:r>
        <w:rPr>
          <w:spacing w:val="1"/>
          <w:sz w:val="24"/>
        </w:rPr>
        <w:t xml:space="preserve"> </w:t>
      </w:r>
      <w:r>
        <w:rPr>
          <w:sz w:val="24"/>
        </w:rPr>
        <w:t>базы</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справочные</w:t>
      </w:r>
      <w:r>
        <w:rPr>
          <w:spacing w:val="1"/>
          <w:sz w:val="24"/>
        </w:rPr>
        <w:t xml:space="preserve"> </w:t>
      </w:r>
      <w:r>
        <w:rPr>
          <w:sz w:val="24"/>
        </w:rPr>
        <w:t>системы</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возникающих</w:t>
      </w:r>
      <w:r>
        <w:rPr>
          <w:spacing w:val="1"/>
          <w:sz w:val="24"/>
        </w:rPr>
        <w:t xml:space="preserve"> </w:t>
      </w:r>
      <w:r>
        <w:rPr>
          <w:sz w:val="24"/>
        </w:rPr>
        <w:t>в</w:t>
      </w:r>
      <w:r>
        <w:rPr>
          <w:spacing w:val="1"/>
          <w:sz w:val="24"/>
        </w:rPr>
        <w:t xml:space="preserve"> </w:t>
      </w:r>
      <w:r>
        <w:rPr>
          <w:sz w:val="24"/>
        </w:rPr>
        <w:t>ходе</w:t>
      </w:r>
      <w:r>
        <w:rPr>
          <w:spacing w:val="-57"/>
          <w:sz w:val="24"/>
        </w:rPr>
        <w:t xml:space="preserve"> </w:t>
      </w:r>
      <w:r>
        <w:rPr>
          <w:sz w:val="24"/>
        </w:rPr>
        <w:t>учебной</w:t>
      </w:r>
      <w:r>
        <w:rPr>
          <w:spacing w:val="1"/>
          <w:sz w:val="24"/>
        </w:rPr>
        <w:t xml:space="preserve"> </w:t>
      </w:r>
      <w:r>
        <w:rPr>
          <w:sz w:val="24"/>
        </w:rPr>
        <w:t>деятельности</w:t>
      </w:r>
      <w:r>
        <w:rPr>
          <w:spacing w:val="-2"/>
          <w:sz w:val="24"/>
        </w:rPr>
        <w:t xml:space="preserve"> </w:t>
      </w:r>
      <w:r>
        <w:rPr>
          <w:sz w:val="24"/>
        </w:rPr>
        <w:t>и</w:t>
      </w:r>
      <w:r>
        <w:rPr>
          <w:spacing w:val="-3"/>
          <w:sz w:val="24"/>
        </w:rPr>
        <w:t xml:space="preserve"> </w:t>
      </w:r>
      <w:r>
        <w:rPr>
          <w:sz w:val="24"/>
        </w:rPr>
        <w:t>вне</w:t>
      </w:r>
      <w:r>
        <w:rPr>
          <w:spacing w:val="-1"/>
          <w:sz w:val="24"/>
        </w:rPr>
        <w:t xml:space="preserve"> </w:t>
      </w:r>
      <w:r>
        <w:rPr>
          <w:sz w:val="24"/>
        </w:rPr>
        <w:t>ее;</w:t>
      </w:r>
      <w:r>
        <w:rPr>
          <w:spacing w:val="-4"/>
          <w:sz w:val="24"/>
        </w:rPr>
        <w:t xml:space="preserve"> </w:t>
      </w:r>
      <w:r>
        <w:rPr>
          <w:sz w:val="24"/>
        </w:rPr>
        <w:t>создавать</w:t>
      </w:r>
      <w:r>
        <w:rPr>
          <w:spacing w:val="2"/>
          <w:sz w:val="24"/>
        </w:rPr>
        <w:t xml:space="preserve"> </w:t>
      </w:r>
      <w:r>
        <w:rPr>
          <w:sz w:val="24"/>
        </w:rPr>
        <w:t>учебные</w:t>
      </w:r>
      <w:r>
        <w:rPr>
          <w:spacing w:val="-1"/>
          <w:sz w:val="24"/>
        </w:rPr>
        <w:t xml:space="preserve"> </w:t>
      </w:r>
      <w:r>
        <w:rPr>
          <w:sz w:val="24"/>
        </w:rPr>
        <w:t>многотабличные базы</w:t>
      </w:r>
      <w:r>
        <w:rPr>
          <w:spacing w:val="1"/>
          <w:sz w:val="24"/>
        </w:rPr>
        <w:t xml:space="preserve"> </w:t>
      </w:r>
      <w:r>
        <w:rPr>
          <w:sz w:val="24"/>
        </w:rPr>
        <w:t>данных;</w:t>
      </w:r>
    </w:p>
    <w:p w:rsidR="005E05D7" w:rsidRDefault="00F2597F" w:rsidP="005624C7">
      <w:pPr>
        <w:pStyle w:val="a4"/>
        <w:numPr>
          <w:ilvl w:val="0"/>
          <w:numId w:val="36"/>
        </w:numPr>
        <w:tabs>
          <w:tab w:val="left" w:pos="1604"/>
        </w:tabs>
        <w:spacing w:before="3"/>
        <w:ind w:left="1603" w:hanging="342"/>
        <w:rPr>
          <w:sz w:val="24"/>
        </w:rPr>
      </w:pPr>
      <w:r>
        <w:rPr>
          <w:sz w:val="24"/>
        </w:rPr>
        <w:t>классифицировать</w:t>
      </w:r>
      <w:r>
        <w:rPr>
          <w:spacing w:val="-4"/>
          <w:sz w:val="24"/>
        </w:rPr>
        <w:t xml:space="preserve"> </w:t>
      </w:r>
      <w:r>
        <w:rPr>
          <w:sz w:val="24"/>
        </w:rPr>
        <w:t>программное</w:t>
      </w:r>
      <w:r>
        <w:rPr>
          <w:spacing w:val="-11"/>
          <w:sz w:val="24"/>
        </w:rPr>
        <w:t xml:space="preserve"> </w:t>
      </w:r>
      <w:r>
        <w:rPr>
          <w:sz w:val="24"/>
        </w:rPr>
        <w:t>обеспечение</w:t>
      </w:r>
      <w:r>
        <w:rPr>
          <w:spacing w:val="-1"/>
          <w:sz w:val="24"/>
        </w:rPr>
        <w:t xml:space="preserve"> </w:t>
      </w:r>
      <w:r>
        <w:rPr>
          <w:sz w:val="24"/>
        </w:rPr>
        <w:t>в</w:t>
      </w:r>
      <w:r>
        <w:rPr>
          <w:spacing w:val="-3"/>
          <w:sz w:val="24"/>
        </w:rPr>
        <w:t xml:space="preserve"> </w:t>
      </w:r>
      <w:r>
        <w:rPr>
          <w:sz w:val="24"/>
        </w:rPr>
        <w:t>соответствии</w:t>
      </w:r>
      <w:r>
        <w:rPr>
          <w:spacing w:val="-5"/>
          <w:sz w:val="24"/>
        </w:rPr>
        <w:t xml:space="preserve"> </w:t>
      </w:r>
      <w:r>
        <w:rPr>
          <w:sz w:val="24"/>
        </w:rPr>
        <w:t>с</w:t>
      </w:r>
      <w:r>
        <w:rPr>
          <w:spacing w:val="-1"/>
          <w:sz w:val="24"/>
        </w:rPr>
        <w:t xml:space="preserve"> </w:t>
      </w:r>
      <w:r>
        <w:rPr>
          <w:sz w:val="24"/>
        </w:rPr>
        <w:t>кругом</w:t>
      </w:r>
      <w:r>
        <w:rPr>
          <w:spacing w:val="1"/>
          <w:sz w:val="24"/>
        </w:rPr>
        <w:t xml:space="preserve"> </w:t>
      </w:r>
      <w:r>
        <w:rPr>
          <w:sz w:val="24"/>
        </w:rPr>
        <w:t>выполняемых</w:t>
      </w:r>
      <w:r>
        <w:rPr>
          <w:spacing w:val="-5"/>
          <w:sz w:val="24"/>
        </w:rPr>
        <w:t xml:space="preserve"> </w:t>
      </w:r>
      <w:r>
        <w:rPr>
          <w:sz w:val="24"/>
        </w:rPr>
        <w:t>задач;</w:t>
      </w:r>
    </w:p>
    <w:p w:rsidR="005E05D7" w:rsidRDefault="00F2597F" w:rsidP="005624C7">
      <w:pPr>
        <w:pStyle w:val="a4"/>
        <w:numPr>
          <w:ilvl w:val="0"/>
          <w:numId w:val="36"/>
        </w:numPr>
        <w:tabs>
          <w:tab w:val="left" w:pos="1604"/>
        </w:tabs>
        <w:spacing w:before="3" w:line="242" w:lineRule="auto"/>
        <w:ind w:left="1603" w:right="300" w:hanging="341"/>
        <w:rPr>
          <w:sz w:val="24"/>
        </w:rPr>
      </w:pPr>
      <w:r>
        <w:rPr>
          <w:sz w:val="24"/>
        </w:rPr>
        <w:t>понимать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устройства</w:t>
      </w:r>
      <w:r>
        <w:rPr>
          <w:spacing w:val="1"/>
          <w:sz w:val="24"/>
        </w:rPr>
        <w:t xml:space="preserve"> </w:t>
      </w:r>
      <w:r>
        <w:rPr>
          <w:sz w:val="24"/>
        </w:rPr>
        <w:t>современного</w:t>
      </w:r>
      <w:r>
        <w:rPr>
          <w:spacing w:val="1"/>
          <w:sz w:val="24"/>
        </w:rPr>
        <w:t xml:space="preserve"> </w:t>
      </w:r>
      <w:r>
        <w:rPr>
          <w:sz w:val="24"/>
        </w:rPr>
        <w:t>компьютера</w:t>
      </w:r>
      <w:r>
        <w:rPr>
          <w:spacing w:val="1"/>
          <w:sz w:val="24"/>
        </w:rPr>
        <w:t xml:space="preserve"> </w:t>
      </w:r>
      <w:r>
        <w:rPr>
          <w:sz w:val="24"/>
        </w:rPr>
        <w:t>и</w:t>
      </w:r>
      <w:r>
        <w:rPr>
          <w:spacing w:val="1"/>
          <w:sz w:val="24"/>
        </w:rPr>
        <w:t xml:space="preserve"> </w:t>
      </w:r>
      <w:r>
        <w:rPr>
          <w:sz w:val="24"/>
        </w:rPr>
        <w:t>мобильных</w:t>
      </w:r>
      <w:r>
        <w:rPr>
          <w:spacing w:val="-57"/>
          <w:sz w:val="24"/>
        </w:rPr>
        <w:t xml:space="preserve"> </w:t>
      </w:r>
      <w:r>
        <w:rPr>
          <w:sz w:val="24"/>
        </w:rPr>
        <w:t>электронных</w:t>
      </w:r>
      <w:r>
        <w:rPr>
          <w:spacing w:val="1"/>
          <w:sz w:val="24"/>
        </w:rPr>
        <w:t xml:space="preserve"> </w:t>
      </w:r>
      <w:r>
        <w:rPr>
          <w:sz w:val="24"/>
        </w:rPr>
        <w:t>устройств;</w:t>
      </w:r>
      <w:r>
        <w:rPr>
          <w:spacing w:val="1"/>
          <w:sz w:val="24"/>
        </w:rPr>
        <w:t xml:space="preserve"> </w:t>
      </w:r>
      <w:r>
        <w:rPr>
          <w:sz w:val="24"/>
        </w:rPr>
        <w:t>использовать</w:t>
      </w:r>
      <w:r>
        <w:rPr>
          <w:spacing w:val="1"/>
          <w:sz w:val="24"/>
        </w:rPr>
        <w:t xml:space="preserve"> </w:t>
      </w:r>
      <w:r>
        <w:rPr>
          <w:sz w:val="24"/>
        </w:rPr>
        <w:t>правила</w:t>
      </w:r>
      <w:r>
        <w:rPr>
          <w:spacing w:val="1"/>
          <w:sz w:val="24"/>
        </w:rPr>
        <w:t xml:space="preserve"> </w:t>
      </w:r>
      <w:r>
        <w:rPr>
          <w:sz w:val="24"/>
        </w:rPr>
        <w:t>безопасной</w:t>
      </w:r>
      <w:r>
        <w:rPr>
          <w:spacing w:val="1"/>
          <w:sz w:val="24"/>
        </w:rPr>
        <w:t xml:space="preserve"> </w:t>
      </w:r>
      <w:r>
        <w:rPr>
          <w:sz w:val="24"/>
        </w:rPr>
        <w:t>и</w:t>
      </w:r>
      <w:r>
        <w:rPr>
          <w:spacing w:val="1"/>
          <w:sz w:val="24"/>
        </w:rPr>
        <w:t xml:space="preserve"> </w:t>
      </w:r>
      <w:r>
        <w:rPr>
          <w:sz w:val="24"/>
        </w:rPr>
        <w:t>экономичной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компьютерами</w:t>
      </w:r>
      <w:r>
        <w:rPr>
          <w:spacing w:val="2"/>
          <w:sz w:val="24"/>
        </w:rPr>
        <w:t xml:space="preserve"> </w:t>
      </w:r>
      <w:r>
        <w:rPr>
          <w:sz w:val="24"/>
        </w:rPr>
        <w:t>и</w:t>
      </w:r>
      <w:r>
        <w:rPr>
          <w:spacing w:val="-2"/>
          <w:sz w:val="24"/>
        </w:rPr>
        <w:t xml:space="preserve"> </w:t>
      </w:r>
      <w:r>
        <w:rPr>
          <w:sz w:val="24"/>
        </w:rPr>
        <w:t>мобильными</w:t>
      </w:r>
      <w:r>
        <w:rPr>
          <w:spacing w:val="3"/>
          <w:sz w:val="24"/>
        </w:rPr>
        <w:t xml:space="preserve"> </w:t>
      </w:r>
      <w:r>
        <w:rPr>
          <w:sz w:val="24"/>
        </w:rPr>
        <w:t>устройствами;</w:t>
      </w:r>
    </w:p>
    <w:p w:rsidR="005E05D7" w:rsidRDefault="00F2597F" w:rsidP="005624C7">
      <w:pPr>
        <w:pStyle w:val="a4"/>
        <w:numPr>
          <w:ilvl w:val="0"/>
          <w:numId w:val="36"/>
        </w:numPr>
        <w:tabs>
          <w:tab w:val="left" w:pos="1604"/>
        </w:tabs>
        <w:spacing w:line="242" w:lineRule="auto"/>
        <w:ind w:left="1603" w:right="297" w:hanging="341"/>
        <w:rPr>
          <w:sz w:val="24"/>
        </w:rPr>
      </w:pPr>
      <w:r>
        <w:rPr>
          <w:sz w:val="24"/>
        </w:rPr>
        <w:t>понимать общие принципы разработки и функционирования интернет- приложений; создавать</w:t>
      </w:r>
      <w:r>
        <w:rPr>
          <w:spacing w:val="1"/>
          <w:sz w:val="24"/>
        </w:rPr>
        <w:t xml:space="preserve"> </w:t>
      </w:r>
      <w:r>
        <w:rPr>
          <w:sz w:val="24"/>
        </w:rPr>
        <w:t>веб-страницы;</w:t>
      </w:r>
    </w:p>
    <w:p w:rsidR="005E05D7" w:rsidRDefault="00F2597F" w:rsidP="005624C7">
      <w:pPr>
        <w:pStyle w:val="a4"/>
        <w:numPr>
          <w:ilvl w:val="0"/>
          <w:numId w:val="36"/>
        </w:numPr>
        <w:tabs>
          <w:tab w:val="left" w:pos="1604"/>
        </w:tabs>
        <w:spacing w:line="242" w:lineRule="auto"/>
        <w:ind w:left="1603" w:right="300" w:hanging="341"/>
        <w:rPr>
          <w:sz w:val="24"/>
        </w:rPr>
      </w:pPr>
      <w:r>
        <w:rPr>
          <w:sz w:val="24"/>
        </w:rPr>
        <w:t>использовать</w:t>
      </w:r>
      <w:r>
        <w:rPr>
          <w:spacing w:val="1"/>
          <w:sz w:val="24"/>
        </w:rPr>
        <w:t xml:space="preserve"> </w:t>
      </w:r>
      <w:r>
        <w:rPr>
          <w:sz w:val="24"/>
        </w:rPr>
        <w:t>принципы</w:t>
      </w:r>
      <w:r>
        <w:rPr>
          <w:spacing w:val="1"/>
          <w:sz w:val="24"/>
        </w:rPr>
        <w:t xml:space="preserve"> </w:t>
      </w:r>
      <w:r>
        <w:rPr>
          <w:sz w:val="24"/>
        </w:rPr>
        <w:t>обеспечения</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способы</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обеспечения</w:t>
      </w:r>
      <w:r>
        <w:rPr>
          <w:spacing w:val="1"/>
          <w:sz w:val="24"/>
        </w:rPr>
        <w:t xml:space="preserve"> </w:t>
      </w:r>
      <w:r>
        <w:rPr>
          <w:sz w:val="24"/>
        </w:rPr>
        <w:t>надежного</w:t>
      </w:r>
      <w:r>
        <w:rPr>
          <w:spacing w:val="5"/>
          <w:sz w:val="24"/>
        </w:rPr>
        <w:t xml:space="preserve"> </w:t>
      </w:r>
      <w:r>
        <w:rPr>
          <w:sz w:val="24"/>
        </w:rPr>
        <w:t>функционирования</w:t>
      </w:r>
      <w:r>
        <w:rPr>
          <w:spacing w:val="-3"/>
          <w:sz w:val="24"/>
        </w:rPr>
        <w:t xml:space="preserve"> </w:t>
      </w:r>
      <w:r>
        <w:rPr>
          <w:sz w:val="24"/>
        </w:rPr>
        <w:t>средств</w:t>
      </w:r>
      <w:r>
        <w:rPr>
          <w:spacing w:val="3"/>
          <w:sz w:val="24"/>
        </w:rPr>
        <w:t xml:space="preserve"> </w:t>
      </w:r>
      <w:r>
        <w:rPr>
          <w:sz w:val="24"/>
        </w:rPr>
        <w:t>ИКТ;</w:t>
      </w:r>
    </w:p>
    <w:p w:rsidR="005E05D7" w:rsidRDefault="00F2597F" w:rsidP="005624C7">
      <w:pPr>
        <w:pStyle w:val="a4"/>
        <w:numPr>
          <w:ilvl w:val="0"/>
          <w:numId w:val="36"/>
        </w:numPr>
        <w:tabs>
          <w:tab w:val="left" w:pos="1604"/>
        </w:tabs>
        <w:spacing w:line="242" w:lineRule="exact"/>
        <w:ind w:left="1603" w:hanging="342"/>
        <w:rPr>
          <w:sz w:val="24"/>
        </w:rPr>
      </w:pPr>
      <w:r>
        <w:rPr>
          <w:sz w:val="24"/>
        </w:rPr>
        <w:t>критически</w:t>
      </w:r>
      <w:r>
        <w:rPr>
          <w:spacing w:val="-2"/>
          <w:sz w:val="24"/>
        </w:rPr>
        <w:t xml:space="preserve"> </w:t>
      </w:r>
      <w:r>
        <w:rPr>
          <w:sz w:val="24"/>
        </w:rPr>
        <w:t>оценивать</w:t>
      </w:r>
      <w:r>
        <w:rPr>
          <w:spacing w:val="-4"/>
          <w:sz w:val="24"/>
        </w:rPr>
        <w:t xml:space="preserve"> </w:t>
      </w:r>
      <w:r>
        <w:rPr>
          <w:sz w:val="24"/>
        </w:rPr>
        <w:t>информацию,</w:t>
      </w:r>
      <w:r>
        <w:rPr>
          <w:spacing w:val="-5"/>
          <w:sz w:val="24"/>
        </w:rPr>
        <w:t xml:space="preserve"> </w:t>
      </w:r>
      <w:r>
        <w:rPr>
          <w:sz w:val="24"/>
        </w:rPr>
        <w:t>полученную</w:t>
      </w:r>
      <w:r>
        <w:rPr>
          <w:spacing w:val="-4"/>
          <w:sz w:val="24"/>
        </w:rPr>
        <w:t xml:space="preserve"> </w:t>
      </w:r>
      <w:r>
        <w:rPr>
          <w:sz w:val="24"/>
        </w:rPr>
        <w:t>из</w:t>
      </w:r>
      <w:r>
        <w:rPr>
          <w:spacing w:val="-1"/>
          <w:sz w:val="24"/>
        </w:rPr>
        <w:t xml:space="preserve"> </w:t>
      </w:r>
      <w:r>
        <w:rPr>
          <w:sz w:val="24"/>
        </w:rPr>
        <w:t>сети</w:t>
      </w:r>
      <w:r>
        <w:rPr>
          <w:spacing w:val="-5"/>
          <w:sz w:val="24"/>
        </w:rPr>
        <w:t xml:space="preserve"> </w:t>
      </w:r>
      <w:r>
        <w:rPr>
          <w:sz w:val="24"/>
        </w:rPr>
        <w:t>Интернет.</w:t>
      </w:r>
    </w:p>
    <w:p w:rsidR="005E05D7" w:rsidRDefault="005E05D7">
      <w:pPr>
        <w:pStyle w:val="a3"/>
        <w:spacing w:before="5"/>
        <w:ind w:left="0"/>
        <w:rPr>
          <w:sz w:val="21"/>
        </w:rPr>
      </w:pPr>
    </w:p>
    <w:p w:rsidR="005E05D7" w:rsidRDefault="00F2597F">
      <w:pPr>
        <w:pStyle w:val="3"/>
        <w:jc w:val="both"/>
      </w:pPr>
      <w:r>
        <w:t>Выпускник</w:t>
      </w:r>
      <w:r>
        <w:rPr>
          <w:spacing w:val="-6"/>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rsidP="005624C7">
      <w:pPr>
        <w:pStyle w:val="a4"/>
        <w:numPr>
          <w:ilvl w:val="1"/>
          <w:numId w:val="201"/>
        </w:numPr>
        <w:tabs>
          <w:tab w:val="left" w:pos="1604"/>
        </w:tabs>
        <w:spacing w:before="1" w:line="237" w:lineRule="auto"/>
        <w:ind w:left="1603" w:right="304" w:hanging="341"/>
        <w:rPr>
          <w:sz w:val="24"/>
        </w:rPr>
      </w:pPr>
      <w:r>
        <w:rPr>
          <w:sz w:val="24"/>
        </w:rPr>
        <w:t>кодировать</w:t>
      </w:r>
      <w:r>
        <w:rPr>
          <w:spacing w:val="1"/>
          <w:sz w:val="24"/>
        </w:rPr>
        <w:t xml:space="preserve"> </w:t>
      </w:r>
      <w:r>
        <w:rPr>
          <w:sz w:val="24"/>
        </w:rPr>
        <w:t>и</w:t>
      </w:r>
      <w:r>
        <w:rPr>
          <w:spacing w:val="1"/>
          <w:sz w:val="24"/>
        </w:rPr>
        <w:t xml:space="preserve"> </w:t>
      </w:r>
      <w:r>
        <w:rPr>
          <w:sz w:val="24"/>
        </w:rPr>
        <w:t>декодировать</w:t>
      </w:r>
      <w:r>
        <w:rPr>
          <w:spacing w:val="1"/>
          <w:sz w:val="24"/>
        </w:rPr>
        <w:t xml:space="preserve"> </w:t>
      </w:r>
      <w:r>
        <w:rPr>
          <w:sz w:val="24"/>
        </w:rPr>
        <w:t>тексты</w:t>
      </w:r>
      <w:r>
        <w:rPr>
          <w:spacing w:val="1"/>
          <w:sz w:val="24"/>
        </w:rPr>
        <w:t xml:space="preserve"> </w:t>
      </w:r>
      <w:r>
        <w:rPr>
          <w:sz w:val="24"/>
        </w:rPr>
        <w:t>по</w:t>
      </w:r>
      <w:r>
        <w:rPr>
          <w:spacing w:val="1"/>
          <w:sz w:val="24"/>
        </w:rPr>
        <w:t xml:space="preserve"> </w:t>
      </w:r>
      <w:r>
        <w:rPr>
          <w:sz w:val="24"/>
        </w:rPr>
        <w:t>заданной</w:t>
      </w:r>
      <w:r>
        <w:rPr>
          <w:spacing w:val="1"/>
          <w:sz w:val="24"/>
        </w:rPr>
        <w:t xml:space="preserve"> </w:t>
      </w:r>
      <w:r>
        <w:rPr>
          <w:sz w:val="24"/>
        </w:rPr>
        <w:t>кодовой</w:t>
      </w:r>
      <w:r>
        <w:rPr>
          <w:spacing w:val="1"/>
          <w:sz w:val="24"/>
        </w:rPr>
        <w:t xml:space="preserve"> </w:t>
      </w:r>
      <w:r>
        <w:rPr>
          <w:sz w:val="24"/>
        </w:rPr>
        <w:t>таблице;</w:t>
      </w:r>
      <w:r>
        <w:rPr>
          <w:spacing w:val="1"/>
          <w:sz w:val="24"/>
        </w:rPr>
        <w:t xml:space="preserve"> </w:t>
      </w:r>
      <w:r>
        <w:rPr>
          <w:sz w:val="24"/>
        </w:rPr>
        <w:t>строить</w:t>
      </w:r>
      <w:r>
        <w:rPr>
          <w:spacing w:val="60"/>
          <w:sz w:val="24"/>
        </w:rPr>
        <w:t xml:space="preserve"> </w:t>
      </w:r>
      <w:r>
        <w:rPr>
          <w:sz w:val="24"/>
        </w:rPr>
        <w:t>неравномерные</w:t>
      </w:r>
      <w:r>
        <w:rPr>
          <w:spacing w:val="-57"/>
          <w:sz w:val="24"/>
        </w:rPr>
        <w:t xml:space="preserve"> </w:t>
      </w:r>
      <w:r>
        <w:rPr>
          <w:sz w:val="24"/>
        </w:rPr>
        <w:t>коды,</w:t>
      </w:r>
      <w:r>
        <w:rPr>
          <w:spacing w:val="-3"/>
          <w:sz w:val="24"/>
        </w:rPr>
        <w:t xml:space="preserve"> </w:t>
      </w:r>
      <w:r>
        <w:rPr>
          <w:sz w:val="24"/>
        </w:rPr>
        <w:t>допускающие</w:t>
      </w:r>
      <w:r>
        <w:rPr>
          <w:spacing w:val="-1"/>
          <w:sz w:val="24"/>
        </w:rPr>
        <w:t xml:space="preserve"> </w:t>
      </w:r>
      <w:r>
        <w:rPr>
          <w:sz w:val="24"/>
        </w:rPr>
        <w:t>однозначное</w:t>
      </w:r>
      <w:r>
        <w:rPr>
          <w:spacing w:val="-2"/>
          <w:sz w:val="24"/>
        </w:rPr>
        <w:t xml:space="preserve"> </w:t>
      </w:r>
      <w:r>
        <w:rPr>
          <w:sz w:val="24"/>
        </w:rPr>
        <w:t>декодирование</w:t>
      </w:r>
      <w:r>
        <w:rPr>
          <w:spacing w:val="-1"/>
          <w:sz w:val="24"/>
        </w:rPr>
        <w:t xml:space="preserve"> </w:t>
      </w:r>
      <w:r>
        <w:rPr>
          <w:sz w:val="24"/>
        </w:rPr>
        <w:t>сообщений,</w:t>
      </w:r>
      <w:r>
        <w:rPr>
          <w:spacing w:val="-3"/>
          <w:sz w:val="24"/>
        </w:rPr>
        <w:t xml:space="preserve"> </w:t>
      </w:r>
      <w:r>
        <w:rPr>
          <w:sz w:val="24"/>
        </w:rPr>
        <w:t>используя</w:t>
      </w:r>
      <w:r>
        <w:rPr>
          <w:spacing w:val="4"/>
          <w:sz w:val="24"/>
        </w:rPr>
        <w:t xml:space="preserve"> </w:t>
      </w:r>
      <w:r>
        <w:rPr>
          <w:sz w:val="24"/>
        </w:rPr>
        <w:t>условие</w:t>
      </w:r>
      <w:r>
        <w:rPr>
          <w:spacing w:val="-1"/>
          <w:sz w:val="24"/>
        </w:rPr>
        <w:t xml:space="preserve"> </w:t>
      </w:r>
      <w:r>
        <w:rPr>
          <w:sz w:val="24"/>
        </w:rPr>
        <w:t>Фано;</w:t>
      </w:r>
    </w:p>
    <w:p w:rsidR="005E05D7" w:rsidRDefault="00F2597F" w:rsidP="005624C7">
      <w:pPr>
        <w:pStyle w:val="a4"/>
        <w:numPr>
          <w:ilvl w:val="1"/>
          <w:numId w:val="201"/>
        </w:numPr>
        <w:tabs>
          <w:tab w:val="left" w:pos="1604"/>
        </w:tabs>
        <w:ind w:left="1603" w:right="297" w:hanging="341"/>
        <w:rPr>
          <w:sz w:val="24"/>
        </w:rPr>
      </w:pPr>
      <w:r>
        <w:rPr>
          <w:sz w:val="24"/>
        </w:rPr>
        <w:t>понимать</w:t>
      </w:r>
      <w:r>
        <w:rPr>
          <w:spacing w:val="1"/>
          <w:sz w:val="24"/>
        </w:rPr>
        <w:t xml:space="preserve"> </w:t>
      </w:r>
      <w:r>
        <w:rPr>
          <w:sz w:val="24"/>
        </w:rPr>
        <w:t>задачи</w:t>
      </w:r>
      <w:r>
        <w:rPr>
          <w:spacing w:val="1"/>
          <w:sz w:val="24"/>
        </w:rPr>
        <w:t xml:space="preserve"> </w:t>
      </w:r>
      <w:r>
        <w:rPr>
          <w:sz w:val="24"/>
        </w:rPr>
        <w:t>построения</w:t>
      </w:r>
      <w:r>
        <w:rPr>
          <w:spacing w:val="1"/>
          <w:sz w:val="24"/>
        </w:rPr>
        <w:t xml:space="preserve"> </w:t>
      </w:r>
      <w:r>
        <w:rPr>
          <w:sz w:val="24"/>
        </w:rPr>
        <w:t>кода,</w:t>
      </w:r>
      <w:r>
        <w:rPr>
          <w:spacing w:val="1"/>
          <w:sz w:val="24"/>
        </w:rPr>
        <w:t xml:space="preserve"> </w:t>
      </w:r>
      <w:r>
        <w:rPr>
          <w:sz w:val="24"/>
        </w:rPr>
        <w:t>обеспечивающего</w:t>
      </w:r>
      <w:r>
        <w:rPr>
          <w:spacing w:val="1"/>
          <w:sz w:val="24"/>
        </w:rPr>
        <w:t xml:space="preserve"> </w:t>
      </w:r>
      <w:r>
        <w:rPr>
          <w:sz w:val="24"/>
        </w:rPr>
        <w:t>по</w:t>
      </w:r>
      <w:r>
        <w:rPr>
          <w:spacing w:val="1"/>
          <w:sz w:val="24"/>
        </w:rPr>
        <w:t xml:space="preserve"> </w:t>
      </w:r>
      <w:r>
        <w:rPr>
          <w:sz w:val="24"/>
        </w:rPr>
        <w:t>возможности</w:t>
      </w:r>
      <w:r>
        <w:rPr>
          <w:spacing w:val="1"/>
          <w:sz w:val="24"/>
        </w:rPr>
        <w:t xml:space="preserve"> </w:t>
      </w:r>
      <w:r>
        <w:rPr>
          <w:sz w:val="24"/>
        </w:rPr>
        <w:t>меньшую</w:t>
      </w:r>
      <w:r>
        <w:rPr>
          <w:spacing w:val="1"/>
          <w:sz w:val="24"/>
        </w:rPr>
        <w:t xml:space="preserve"> </w:t>
      </w:r>
      <w:r>
        <w:rPr>
          <w:sz w:val="24"/>
        </w:rPr>
        <w:t>среднюю</w:t>
      </w:r>
      <w:r>
        <w:rPr>
          <w:spacing w:val="1"/>
          <w:sz w:val="24"/>
        </w:rPr>
        <w:t xml:space="preserve"> </w:t>
      </w:r>
      <w:r>
        <w:rPr>
          <w:sz w:val="24"/>
        </w:rPr>
        <w:t>длину</w:t>
      </w:r>
      <w:r>
        <w:rPr>
          <w:spacing w:val="1"/>
          <w:sz w:val="24"/>
        </w:rPr>
        <w:t xml:space="preserve"> </w:t>
      </w:r>
      <w:r>
        <w:rPr>
          <w:sz w:val="24"/>
        </w:rPr>
        <w:t>сообщения</w:t>
      </w:r>
      <w:r>
        <w:rPr>
          <w:spacing w:val="1"/>
          <w:sz w:val="24"/>
        </w:rPr>
        <w:t xml:space="preserve"> </w:t>
      </w:r>
      <w:r>
        <w:rPr>
          <w:sz w:val="24"/>
        </w:rPr>
        <w:t>при</w:t>
      </w:r>
      <w:r>
        <w:rPr>
          <w:spacing w:val="1"/>
          <w:sz w:val="24"/>
        </w:rPr>
        <w:t xml:space="preserve"> </w:t>
      </w:r>
      <w:r>
        <w:rPr>
          <w:sz w:val="24"/>
        </w:rPr>
        <w:t>известной</w:t>
      </w:r>
      <w:r>
        <w:rPr>
          <w:spacing w:val="1"/>
          <w:sz w:val="24"/>
        </w:rPr>
        <w:t xml:space="preserve"> </w:t>
      </w:r>
      <w:r>
        <w:rPr>
          <w:sz w:val="24"/>
        </w:rPr>
        <w:t>частоте</w:t>
      </w:r>
      <w:r>
        <w:rPr>
          <w:spacing w:val="1"/>
          <w:sz w:val="24"/>
        </w:rPr>
        <w:t xml:space="preserve"> </w:t>
      </w:r>
      <w:r>
        <w:rPr>
          <w:sz w:val="24"/>
        </w:rPr>
        <w:t>символов,</w:t>
      </w:r>
      <w:r>
        <w:rPr>
          <w:spacing w:val="1"/>
          <w:sz w:val="24"/>
        </w:rPr>
        <w:t xml:space="preserve"> </w:t>
      </w:r>
      <w:r>
        <w:rPr>
          <w:sz w:val="24"/>
        </w:rPr>
        <w:t>и</w:t>
      </w:r>
      <w:r>
        <w:rPr>
          <w:spacing w:val="1"/>
          <w:sz w:val="24"/>
        </w:rPr>
        <w:t xml:space="preserve"> </w:t>
      </w:r>
      <w:r>
        <w:rPr>
          <w:sz w:val="24"/>
        </w:rPr>
        <w:t>кода,</w:t>
      </w:r>
      <w:r>
        <w:rPr>
          <w:spacing w:val="1"/>
          <w:sz w:val="24"/>
        </w:rPr>
        <w:t xml:space="preserve"> </w:t>
      </w:r>
      <w:r>
        <w:rPr>
          <w:sz w:val="24"/>
        </w:rPr>
        <w:t>допускающего</w:t>
      </w:r>
      <w:r>
        <w:rPr>
          <w:spacing w:val="60"/>
          <w:sz w:val="24"/>
        </w:rPr>
        <w:t xml:space="preserve"> </w:t>
      </w:r>
      <w:r>
        <w:rPr>
          <w:sz w:val="24"/>
        </w:rPr>
        <w:t>диагностику</w:t>
      </w:r>
      <w:r>
        <w:rPr>
          <w:spacing w:val="1"/>
          <w:sz w:val="24"/>
        </w:rPr>
        <w:t xml:space="preserve"> </w:t>
      </w:r>
      <w:r>
        <w:rPr>
          <w:sz w:val="24"/>
        </w:rPr>
        <w:t>ошибок;</w:t>
      </w:r>
    </w:p>
    <w:p w:rsidR="005E05D7" w:rsidRDefault="00F2597F" w:rsidP="005624C7">
      <w:pPr>
        <w:pStyle w:val="a4"/>
        <w:numPr>
          <w:ilvl w:val="1"/>
          <w:numId w:val="201"/>
        </w:numPr>
        <w:tabs>
          <w:tab w:val="left" w:pos="1604"/>
        </w:tabs>
        <w:spacing w:line="237" w:lineRule="auto"/>
        <w:ind w:left="1603" w:right="304" w:hanging="341"/>
        <w:rPr>
          <w:sz w:val="24"/>
        </w:rPr>
      </w:pPr>
      <w:r>
        <w:rPr>
          <w:sz w:val="24"/>
        </w:rPr>
        <w:t>строить логические выражения с помощью операций дизъюнкции, конъюнкции, отрицания,</w:t>
      </w:r>
      <w:r>
        <w:rPr>
          <w:spacing w:val="1"/>
          <w:sz w:val="24"/>
        </w:rPr>
        <w:t xml:space="preserve"> </w:t>
      </w:r>
      <w:r>
        <w:rPr>
          <w:sz w:val="24"/>
        </w:rPr>
        <w:t>импликации,</w:t>
      </w:r>
      <w:r>
        <w:rPr>
          <w:spacing w:val="3"/>
          <w:sz w:val="24"/>
        </w:rPr>
        <w:t xml:space="preserve"> </w:t>
      </w:r>
      <w:r>
        <w:rPr>
          <w:sz w:val="24"/>
        </w:rPr>
        <w:t>эквиваленции;</w:t>
      </w:r>
    </w:p>
    <w:p w:rsidR="005E05D7" w:rsidRDefault="00F2597F" w:rsidP="005624C7">
      <w:pPr>
        <w:pStyle w:val="a4"/>
        <w:numPr>
          <w:ilvl w:val="1"/>
          <w:numId w:val="201"/>
        </w:numPr>
        <w:tabs>
          <w:tab w:val="left" w:pos="1604"/>
        </w:tabs>
        <w:spacing w:line="237" w:lineRule="auto"/>
        <w:ind w:left="1603" w:right="304" w:hanging="341"/>
        <w:rPr>
          <w:sz w:val="24"/>
        </w:rPr>
      </w:pPr>
      <w:r>
        <w:rPr>
          <w:sz w:val="24"/>
        </w:rPr>
        <w:t>выполнять эквивалентные преобразования этих выражений, используя законы алгебры логики</w:t>
      </w:r>
      <w:r>
        <w:rPr>
          <w:spacing w:val="1"/>
          <w:sz w:val="24"/>
        </w:rPr>
        <w:t xml:space="preserve"> </w:t>
      </w:r>
      <w:r>
        <w:rPr>
          <w:sz w:val="24"/>
        </w:rPr>
        <w:t>(в частности, свойства дизъюнкции, конъюнкции, правила де Моргана, связь импликации с</w:t>
      </w:r>
      <w:r>
        <w:rPr>
          <w:spacing w:val="1"/>
          <w:sz w:val="24"/>
        </w:rPr>
        <w:t xml:space="preserve"> </w:t>
      </w:r>
      <w:r>
        <w:rPr>
          <w:sz w:val="24"/>
        </w:rPr>
        <w:t>дизъюнкцией);</w:t>
      </w:r>
    </w:p>
    <w:p w:rsidR="005E05D7" w:rsidRDefault="00F2597F" w:rsidP="005624C7">
      <w:pPr>
        <w:pStyle w:val="a4"/>
        <w:numPr>
          <w:ilvl w:val="1"/>
          <w:numId w:val="201"/>
        </w:numPr>
        <w:tabs>
          <w:tab w:val="left" w:pos="1604"/>
        </w:tabs>
        <w:spacing w:before="1" w:line="237" w:lineRule="auto"/>
        <w:ind w:left="1603" w:right="293" w:hanging="341"/>
        <w:rPr>
          <w:sz w:val="24"/>
        </w:rPr>
      </w:pPr>
      <w:r>
        <w:rPr>
          <w:sz w:val="24"/>
        </w:rPr>
        <w:t>строить</w:t>
      </w:r>
      <w:r>
        <w:rPr>
          <w:spacing w:val="1"/>
          <w:sz w:val="24"/>
        </w:rPr>
        <w:t xml:space="preserve"> </w:t>
      </w:r>
      <w:r>
        <w:rPr>
          <w:sz w:val="24"/>
        </w:rPr>
        <w:t>таблицу</w:t>
      </w:r>
      <w:r>
        <w:rPr>
          <w:spacing w:val="1"/>
          <w:sz w:val="24"/>
        </w:rPr>
        <w:t xml:space="preserve"> </w:t>
      </w:r>
      <w:r>
        <w:rPr>
          <w:sz w:val="24"/>
        </w:rPr>
        <w:t>истинности</w:t>
      </w:r>
      <w:r>
        <w:rPr>
          <w:spacing w:val="1"/>
          <w:sz w:val="24"/>
        </w:rPr>
        <w:t xml:space="preserve"> </w:t>
      </w:r>
      <w:r>
        <w:rPr>
          <w:sz w:val="24"/>
        </w:rPr>
        <w:t>заданного</w:t>
      </w:r>
      <w:r>
        <w:rPr>
          <w:spacing w:val="1"/>
          <w:sz w:val="24"/>
        </w:rPr>
        <w:t xml:space="preserve"> </w:t>
      </w:r>
      <w:r>
        <w:rPr>
          <w:sz w:val="24"/>
        </w:rPr>
        <w:t>логического</w:t>
      </w:r>
      <w:r>
        <w:rPr>
          <w:spacing w:val="1"/>
          <w:sz w:val="24"/>
        </w:rPr>
        <w:t xml:space="preserve"> </w:t>
      </w:r>
      <w:r>
        <w:rPr>
          <w:sz w:val="24"/>
        </w:rPr>
        <w:t>выражения;</w:t>
      </w:r>
      <w:r>
        <w:rPr>
          <w:spacing w:val="1"/>
          <w:sz w:val="24"/>
        </w:rPr>
        <w:t xml:space="preserve"> </w:t>
      </w:r>
      <w:r>
        <w:rPr>
          <w:sz w:val="24"/>
        </w:rPr>
        <w:t>строить</w:t>
      </w:r>
      <w:r>
        <w:rPr>
          <w:spacing w:val="61"/>
          <w:sz w:val="24"/>
        </w:rPr>
        <w:t xml:space="preserve"> </w:t>
      </w:r>
      <w:r>
        <w:rPr>
          <w:sz w:val="24"/>
        </w:rPr>
        <w:t>логическое</w:t>
      </w:r>
      <w:r>
        <w:rPr>
          <w:spacing w:val="1"/>
          <w:sz w:val="24"/>
        </w:rPr>
        <w:t xml:space="preserve"> </w:t>
      </w:r>
      <w:r>
        <w:rPr>
          <w:sz w:val="24"/>
        </w:rPr>
        <w:t>выражение</w:t>
      </w:r>
      <w:r>
        <w:rPr>
          <w:spacing w:val="-6"/>
          <w:sz w:val="24"/>
        </w:rPr>
        <w:t xml:space="preserve"> </w:t>
      </w:r>
      <w:r>
        <w:rPr>
          <w:sz w:val="24"/>
        </w:rPr>
        <w:t>в</w:t>
      </w:r>
      <w:r>
        <w:rPr>
          <w:spacing w:val="-2"/>
          <w:sz w:val="24"/>
        </w:rPr>
        <w:t xml:space="preserve"> </w:t>
      </w:r>
      <w:r>
        <w:rPr>
          <w:sz w:val="24"/>
        </w:rPr>
        <w:t>дизъюнктивной</w:t>
      </w:r>
      <w:r>
        <w:rPr>
          <w:spacing w:val="2"/>
          <w:sz w:val="24"/>
        </w:rPr>
        <w:t xml:space="preserve"> </w:t>
      </w:r>
      <w:r>
        <w:rPr>
          <w:sz w:val="24"/>
        </w:rPr>
        <w:t>нормальной</w:t>
      </w:r>
      <w:r>
        <w:rPr>
          <w:spacing w:val="-3"/>
          <w:sz w:val="24"/>
        </w:rPr>
        <w:t xml:space="preserve"> </w:t>
      </w:r>
      <w:r>
        <w:rPr>
          <w:sz w:val="24"/>
        </w:rPr>
        <w:t>форме по</w:t>
      </w:r>
      <w:r>
        <w:rPr>
          <w:spacing w:val="4"/>
          <w:sz w:val="24"/>
        </w:rPr>
        <w:t xml:space="preserve"> </w:t>
      </w:r>
      <w:r>
        <w:rPr>
          <w:sz w:val="24"/>
        </w:rPr>
        <w:t>заданной</w:t>
      </w:r>
      <w:r>
        <w:rPr>
          <w:spacing w:val="-3"/>
          <w:sz w:val="24"/>
        </w:rPr>
        <w:t xml:space="preserve"> </w:t>
      </w:r>
      <w:r>
        <w:rPr>
          <w:sz w:val="24"/>
        </w:rPr>
        <w:t>таблице истинности;</w:t>
      </w:r>
    </w:p>
    <w:p w:rsidR="005E05D7" w:rsidRDefault="00F2597F" w:rsidP="005624C7">
      <w:pPr>
        <w:pStyle w:val="a4"/>
        <w:numPr>
          <w:ilvl w:val="1"/>
          <w:numId w:val="201"/>
        </w:numPr>
        <w:tabs>
          <w:tab w:val="left" w:pos="1604"/>
        </w:tabs>
        <w:spacing w:before="1" w:line="237" w:lineRule="auto"/>
        <w:ind w:left="1603" w:right="296" w:hanging="341"/>
        <w:rPr>
          <w:sz w:val="24"/>
        </w:rPr>
      </w:pPr>
      <w:r>
        <w:rPr>
          <w:sz w:val="24"/>
        </w:rPr>
        <w:t>определять</w:t>
      </w:r>
      <w:r>
        <w:rPr>
          <w:spacing w:val="1"/>
          <w:sz w:val="24"/>
        </w:rPr>
        <w:t xml:space="preserve"> </w:t>
      </w:r>
      <w:r>
        <w:rPr>
          <w:sz w:val="24"/>
        </w:rPr>
        <w:t>истинность</w:t>
      </w:r>
      <w:r>
        <w:rPr>
          <w:spacing w:val="1"/>
          <w:sz w:val="24"/>
        </w:rPr>
        <w:t xml:space="preserve"> </w:t>
      </w:r>
      <w:r>
        <w:rPr>
          <w:sz w:val="24"/>
        </w:rPr>
        <w:t>высказывания,</w:t>
      </w:r>
      <w:r>
        <w:rPr>
          <w:spacing w:val="1"/>
          <w:sz w:val="24"/>
        </w:rPr>
        <w:t xml:space="preserve"> </w:t>
      </w:r>
      <w:r>
        <w:rPr>
          <w:sz w:val="24"/>
        </w:rPr>
        <w:t>составленного</w:t>
      </w:r>
      <w:r>
        <w:rPr>
          <w:spacing w:val="1"/>
          <w:sz w:val="24"/>
        </w:rPr>
        <w:t xml:space="preserve"> </w:t>
      </w:r>
      <w:r>
        <w:rPr>
          <w:sz w:val="24"/>
        </w:rPr>
        <w:t>из</w:t>
      </w:r>
      <w:r>
        <w:rPr>
          <w:spacing w:val="1"/>
          <w:sz w:val="24"/>
        </w:rPr>
        <w:t xml:space="preserve"> </w:t>
      </w:r>
      <w:r>
        <w:rPr>
          <w:sz w:val="24"/>
        </w:rPr>
        <w:t>элементарных</w:t>
      </w:r>
      <w:r>
        <w:rPr>
          <w:spacing w:val="1"/>
          <w:sz w:val="24"/>
        </w:rPr>
        <w:t xml:space="preserve"> </w:t>
      </w:r>
      <w:r>
        <w:rPr>
          <w:sz w:val="24"/>
        </w:rPr>
        <w:t>высказываний</w:t>
      </w:r>
      <w:r>
        <w:rPr>
          <w:spacing w:val="1"/>
          <w:sz w:val="24"/>
        </w:rPr>
        <w:t xml:space="preserve"> </w:t>
      </w:r>
      <w:r>
        <w:rPr>
          <w:sz w:val="24"/>
        </w:rPr>
        <w:t>с</w:t>
      </w:r>
      <w:r>
        <w:rPr>
          <w:spacing w:val="1"/>
          <w:sz w:val="24"/>
        </w:rPr>
        <w:t xml:space="preserve"> </w:t>
      </w:r>
      <w:r>
        <w:rPr>
          <w:sz w:val="24"/>
        </w:rPr>
        <w:t>помощью логических операций,</w:t>
      </w:r>
      <w:r>
        <w:rPr>
          <w:spacing w:val="1"/>
          <w:sz w:val="24"/>
        </w:rPr>
        <w:t xml:space="preserve"> </w:t>
      </w:r>
      <w:r>
        <w:rPr>
          <w:sz w:val="24"/>
        </w:rPr>
        <w:t>если</w:t>
      </w:r>
      <w:r>
        <w:rPr>
          <w:spacing w:val="1"/>
          <w:sz w:val="24"/>
        </w:rPr>
        <w:t xml:space="preserve"> </w:t>
      </w:r>
      <w:r>
        <w:rPr>
          <w:sz w:val="24"/>
        </w:rPr>
        <w:t>известна истинность входящих в</w:t>
      </w:r>
      <w:r>
        <w:rPr>
          <w:spacing w:val="1"/>
          <w:sz w:val="24"/>
        </w:rPr>
        <w:t xml:space="preserve"> </w:t>
      </w:r>
      <w:r>
        <w:rPr>
          <w:sz w:val="24"/>
        </w:rPr>
        <w:t>него</w:t>
      </w:r>
      <w:r>
        <w:rPr>
          <w:spacing w:val="1"/>
          <w:sz w:val="24"/>
        </w:rPr>
        <w:t xml:space="preserve"> </w:t>
      </w:r>
      <w:r>
        <w:rPr>
          <w:sz w:val="24"/>
        </w:rPr>
        <w:t>элементарных</w:t>
      </w:r>
      <w:r>
        <w:rPr>
          <w:spacing w:val="1"/>
          <w:sz w:val="24"/>
        </w:rPr>
        <w:t xml:space="preserve"> </w:t>
      </w:r>
      <w:r>
        <w:rPr>
          <w:sz w:val="24"/>
        </w:rPr>
        <w:t>высказываний;</w:t>
      </w:r>
      <w:r>
        <w:rPr>
          <w:spacing w:val="1"/>
          <w:sz w:val="24"/>
        </w:rPr>
        <w:t xml:space="preserve"> </w:t>
      </w:r>
      <w:r>
        <w:rPr>
          <w:sz w:val="24"/>
        </w:rPr>
        <w:t>исследовать</w:t>
      </w:r>
      <w:r>
        <w:rPr>
          <w:spacing w:val="1"/>
          <w:sz w:val="24"/>
        </w:rPr>
        <w:t xml:space="preserve"> </w:t>
      </w:r>
      <w:r>
        <w:rPr>
          <w:sz w:val="24"/>
        </w:rPr>
        <w:t>область</w:t>
      </w:r>
      <w:r>
        <w:rPr>
          <w:spacing w:val="1"/>
          <w:sz w:val="24"/>
        </w:rPr>
        <w:t xml:space="preserve"> </w:t>
      </w:r>
      <w:r>
        <w:rPr>
          <w:sz w:val="24"/>
        </w:rPr>
        <w:t>истинности</w:t>
      </w:r>
      <w:r>
        <w:rPr>
          <w:spacing w:val="1"/>
          <w:sz w:val="24"/>
        </w:rPr>
        <w:t xml:space="preserve"> </w:t>
      </w:r>
      <w:r>
        <w:rPr>
          <w:sz w:val="24"/>
        </w:rPr>
        <w:t>высказывания,</w:t>
      </w:r>
      <w:r>
        <w:rPr>
          <w:spacing w:val="1"/>
          <w:sz w:val="24"/>
        </w:rPr>
        <w:t xml:space="preserve"> </w:t>
      </w:r>
      <w:r>
        <w:rPr>
          <w:sz w:val="24"/>
        </w:rPr>
        <w:t>содержащего</w:t>
      </w:r>
      <w:r>
        <w:rPr>
          <w:spacing w:val="1"/>
          <w:sz w:val="24"/>
        </w:rPr>
        <w:t xml:space="preserve"> </w:t>
      </w:r>
      <w:r>
        <w:rPr>
          <w:sz w:val="24"/>
        </w:rPr>
        <w:t>переменные;</w:t>
      </w:r>
      <w:r>
        <w:rPr>
          <w:spacing w:val="1"/>
          <w:sz w:val="24"/>
        </w:rPr>
        <w:t xml:space="preserve"> </w:t>
      </w:r>
      <w:r>
        <w:rPr>
          <w:sz w:val="24"/>
        </w:rPr>
        <w:t>решать</w:t>
      </w:r>
      <w:r>
        <w:rPr>
          <w:spacing w:val="2"/>
          <w:sz w:val="24"/>
        </w:rPr>
        <w:t xml:space="preserve"> </w:t>
      </w:r>
      <w:r>
        <w:rPr>
          <w:sz w:val="24"/>
        </w:rPr>
        <w:t>логические</w:t>
      </w:r>
      <w:r>
        <w:rPr>
          <w:spacing w:val="1"/>
          <w:sz w:val="24"/>
        </w:rPr>
        <w:t xml:space="preserve"> </w:t>
      </w:r>
      <w:r>
        <w:rPr>
          <w:sz w:val="24"/>
        </w:rPr>
        <w:t>уравнения;</w:t>
      </w:r>
    </w:p>
    <w:p w:rsidR="005E05D7" w:rsidRDefault="00F2597F" w:rsidP="005624C7">
      <w:pPr>
        <w:pStyle w:val="a4"/>
        <w:numPr>
          <w:ilvl w:val="1"/>
          <w:numId w:val="201"/>
        </w:numPr>
        <w:tabs>
          <w:tab w:val="left" w:pos="1604"/>
        </w:tabs>
        <w:spacing w:before="4" w:line="275" w:lineRule="exact"/>
        <w:ind w:left="1603" w:hanging="342"/>
        <w:rPr>
          <w:sz w:val="24"/>
        </w:rPr>
      </w:pPr>
      <w:r>
        <w:rPr>
          <w:sz w:val="24"/>
        </w:rPr>
        <w:t>строить</w:t>
      </w:r>
      <w:r>
        <w:rPr>
          <w:spacing w:val="-2"/>
          <w:sz w:val="24"/>
        </w:rPr>
        <w:t xml:space="preserve"> </w:t>
      </w:r>
      <w:r>
        <w:rPr>
          <w:sz w:val="24"/>
        </w:rPr>
        <w:t>дерево</w:t>
      </w:r>
      <w:r>
        <w:rPr>
          <w:spacing w:val="2"/>
          <w:sz w:val="24"/>
        </w:rPr>
        <w:t xml:space="preserve"> </w:t>
      </w:r>
      <w:r>
        <w:rPr>
          <w:sz w:val="24"/>
        </w:rPr>
        <w:t>игры</w:t>
      </w:r>
      <w:r>
        <w:rPr>
          <w:spacing w:val="-5"/>
          <w:sz w:val="24"/>
        </w:rPr>
        <w:t xml:space="preserve"> </w:t>
      </w:r>
      <w:r>
        <w:rPr>
          <w:sz w:val="24"/>
        </w:rPr>
        <w:t>по</w:t>
      </w:r>
      <w:r>
        <w:rPr>
          <w:spacing w:val="-2"/>
          <w:sz w:val="24"/>
        </w:rPr>
        <w:t xml:space="preserve"> </w:t>
      </w:r>
      <w:r>
        <w:rPr>
          <w:sz w:val="24"/>
        </w:rPr>
        <w:t>заданному</w:t>
      </w:r>
      <w:r>
        <w:rPr>
          <w:spacing w:val="-11"/>
          <w:sz w:val="24"/>
        </w:rPr>
        <w:t xml:space="preserve"> </w:t>
      </w:r>
      <w:r>
        <w:rPr>
          <w:sz w:val="24"/>
        </w:rPr>
        <w:t>алгоритму;</w:t>
      </w:r>
    </w:p>
    <w:p w:rsidR="005E05D7" w:rsidRDefault="00F2597F" w:rsidP="005624C7">
      <w:pPr>
        <w:pStyle w:val="a4"/>
        <w:numPr>
          <w:ilvl w:val="1"/>
          <w:numId w:val="201"/>
        </w:numPr>
        <w:tabs>
          <w:tab w:val="left" w:pos="1604"/>
        </w:tabs>
        <w:spacing w:line="274" w:lineRule="exact"/>
        <w:ind w:left="1603" w:hanging="342"/>
        <w:rPr>
          <w:sz w:val="24"/>
        </w:rPr>
      </w:pPr>
      <w:r>
        <w:rPr>
          <w:sz w:val="24"/>
        </w:rPr>
        <w:t>строить и</w:t>
      </w:r>
      <w:r>
        <w:rPr>
          <w:spacing w:val="-9"/>
          <w:sz w:val="24"/>
        </w:rPr>
        <w:t xml:space="preserve"> </w:t>
      </w:r>
      <w:r>
        <w:rPr>
          <w:sz w:val="24"/>
        </w:rPr>
        <w:t>обосновывать</w:t>
      </w:r>
      <w:r>
        <w:rPr>
          <w:spacing w:val="-3"/>
          <w:sz w:val="24"/>
        </w:rPr>
        <w:t xml:space="preserve"> </w:t>
      </w:r>
      <w:r>
        <w:rPr>
          <w:sz w:val="24"/>
        </w:rPr>
        <w:t>выигрышную</w:t>
      </w:r>
      <w:r>
        <w:rPr>
          <w:spacing w:val="-1"/>
          <w:sz w:val="24"/>
        </w:rPr>
        <w:t xml:space="preserve"> </w:t>
      </w:r>
      <w:r>
        <w:rPr>
          <w:sz w:val="24"/>
        </w:rPr>
        <w:t>стратегию</w:t>
      </w:r>
      <w:r>
        <w:rPr>
          <w:spacing w:val="-2"/>
          <w:sz w:val="24"/>
        </w:rPr>
        <w:t xml:space="preserve"> </w:t>
      </w:r>
      <w:r>
        <w:rPr>
          <w:sz w:val="24"/>
        </w:rPr>
        <w:t>игры;</w:t>
      </w:r>
    </w:p>
    <w:p w:rsidR="005E05D7" w:rsidRDefault="00F2597F" w:rsidP="005624C7">
      <w:pPr>
        <w:pStyle w:val="a4"/>
        <w:numPr>
          <w:ilvl w:val="1"/>
          <w:numId w:val="201"/>
        </w:numPr>
        <w:tabs>
          <w:tab w:val="left" w:pos="1604"/>
        </w:tabs>
        <w:spacing w:before="2" w:line="237" w:lineRule="auto"/>
        <w:ind w:left="1603" w:right="295" w:hanging="341"/>
        <w:rPr>
          <w:sz w:val="24"/>
        </w:rPr>
      </w:pPr>
      <w:r>
        <w:rPr>
          <w:sz w:val="24"/>
        </w:rPr>
        <w:t>записывать натуральные числа в системе счисления с данным основанием; использовать при</w:t>
      </w:r>
      <w:r>
        <w:rPr>
          <w:spacing w:val="1"/>
          <w:sz w:val="24"/>
        </w:rPr>
        <w:t xml:space="preserve"> </w:t>
      </w:r>
      <w:r>
        <w:rPr>
          <w:sz w:val="24"/>
        </w:rPr>
        <w:t>решении задач свойства позиционной записи числа, в частности признак делимости числа на</w:t>
      </w:r>
      <w:r>
        <w:rPr>
          <w:spacing w:val="1"/>
          <w:sz w:val="24"/>
        </w:rPr>
        <w:t xml:space="preserve"> </w:t>
      </w:r>
      <w:r>
        <w:rPr>
          <w:sz w:val="24"/>
        </w:rPr>
        <w:t>основание системы</w:t>
      </w:r>
      <w:r>
        <w:rPr>
          <w:spacing w:val="3"/>
          <w:sz w:val="24"/>
        </w:rPr>
        <w:t xml:space="preserve"> </w:t>
      </w:r>
      <w:r>
        <w:rPr>
          <w:sz w:val="24"/>
        </w:rPr>
        <w:t>счисления;</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записывать</w:t>
      </w:r>
      <w:r>
        <w:rPr>
          <w:spacing w:val="-5"/>
          <w:sz w:val="24"/>
        </w:rPr>
        <w:t xml:space="preserve"> </w:t>
      </w:r>
      <w:r>
        <w:rPr>
          <w:sz w:val="24"/>
        </w:rPr>
        <w:t>действительные</w:t>
      </w:r>
      <w:r>
        <w:rPr>
          <w:spacing w:val="-3"/>
          <w:sz w:val="24"/>
        </w:rPr>
        <w:t xml:space="preserve"> </w:t>
      </w:r>
      <w:r>
        <w:rPr>
          <w:sz w:val="24"/>
        </w:rPr>
        <w:t>числа</w:t>
      </w:r>
      <w:r>
        <w:rPr>
          <w:spacing w:val="-8"/>
          <w:sz w:val="24"/>
        </w:rPr>
        <w:t xml:space="preserve"> </w:t>
      </w:r>
      <w:r>
        <w:rPr>
          <w:sz w:val="24"/>
        </w:rPr>
        <w:t>в</w:t>
      </w:r>
      <w:r>
        <w:rPr>
          <w:spacing w:val="-1"/>
          <w:sz w:val="24"/>
        </w:rPr>
        <w:t xml:space="preserve"> </w:t>
      </w:r>
      <w:r>
        <w:rPr>
          <w:sz w:val="24"/>
        </w:rPr>
        <w:t>экспоненциальной</w:t>
      </w:r>
      <w:r>
        <w:rPr>
          <w:spacing w:val="-1"/>
          <w:sz w:val="24"/>
        </w:rPr>
        <w:t xml:space="preserve"> </w:t>
      </w:r>
      <w:r>
        <w:rPr>
          <w:sz w:val="24"/>
        </w:rPr>
        <w:t>форме;</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применять</w:t>
      </w:r>
      <w:r>
        <w:rPr>
          <w:spacing w:val="-4"/>
          <w:sz w:val="24"/>
        </w:rPr>
        <w:t xml:space="preserve"> </w:t>
      </w:r>
      <w:r>
        <w:rPr>
          <w:sz w:val="24"/>
        </w:rPr>
        <w:t>знания</w:t>
      </w:r>
      <w:r>
        <w:rPr>
          <w:spacing w:val="-6"/>
          <w:sz w:val="24"/>
        </w:rPr>
        <w:t xml:space="preserve"> </w:t>
      </w:r>
      <w:r>
        <w:rPr>
          <w:sz w:val="24"/>
        </w:rPr>
        <w:t>о</w:t>
      </w:r>
      <w:r>
        <w:rPr>
          <w:spacing w:val="-1"/>
          <w:sz w:val="24"/>
        </w:rPr>
        <w:t xml:space="preserve"> </w:t>
      </w:r>
      <w:r>
        <w:rPr>
          <w:sz w:val="24"/>
        </w:rPr>
        <w:t>представлении чисел в</w:t>
      </w:r>
      <w:r>
        <w:rPr>
          <w:spacing w:val="-4"/>
          <w:sz w:val="24"/>
        </w:rPr>
        <w:t xml:space="preserve"> </w:t>
      </w:r>
      <w:r>
        <w:rPr>
          <w:sz w:val="24"/>
        </w:rPr>
        <w:t>памяти компьютера;</w:t>
      </w:r>
    </w:p>
    <w:p w:rsidR="005E05D7" w:rsidRDefault="00F2597F" w:rsidP="005624C7">
      <w:pPr>
        <w:pStyle w:val="a4"/>
        <w:numPr>
          <w:ilvl w:val="1"/>
          <w:numId w:val="201"/>
        </w:numPr>
        <w:tabs>
          <w:tab w:val="left" w:pos="1622"/>
          <w:tab w:val="left" w:pos="1623"/>
        </w:tabs>
        <w:spacing w:line="274" w:lineRule="exact"/>
        <w:ind w:hanging="361"/>
        <w:jc w:val="left"/>
        <w:rPr>
          <w:sz w:val="24"/>
        </w:rPr>
      </w:pPr>
      <w:r>
        <w:rPr>
          <w:sz w:val="24"/>
        </w:rPr>
        <w:t>описывать</w:t>
      </w:r>
      <w:r>
        <w:rPr>
          <w:spacing w:val="-4"/>
          <w:sz w:val="24"/>
        </w:rPr>
        <w:t xml:space="preserve"> </w:t>
      </w:r>
      <w:r>
        <w:rPr>
          <w:sz w:val="24"/>
        </w:rPr>
        <w:t>графы</w:t>
      </w:r>
      <w:r>
        <w:rPr>
          <w:spacing w:val="-4"/>
          <w:sz w:val="24"/>
        </w:rPr>
        <w:t xml:space="preserve"> </w:t>
      </w:r>
      <w:r>
        <w:rPr>
          <w:sz w:val="24"/>
        </w:rPr>
        <w:t>с</w:t>
      </w:r>
      <w:r>
        <w:rPr>
          <w:spacing w:val="-1"/>
          <w:sz w:val="24"/>
        </w:rPr>
        <w:t xml:space="preserve"> </w:t>
      </w:r>
      <w:r>
        <w:rPr>
          <w:sz w:val="24"/>
        </w:rPr>
        <w:t>помощью</w:t>
      </w:r>
      <w:r>
        <w:rPr>
          <w:spacing w:val="-8"/>
          <w:sz w:val="24"/>
        </w:rPr>
        <w:t xml:space="preserve"> </w:t>
      </w:r>
      <w:r>
        <w:rPr>
          <w:sz w:val="24"/>
        </w:rPr>
        <w:t>матриц</w:t>
      </w:r>
      <w:r>
        <w:rPr>
          <w:spacing w:val="-4"/>
          <w:sz w:val="24"/>
        </w:rPr>
        <w:t xml:space="preserve"> </w:t>
      </w:r>
      <w:r>
        <w:rPr>
          <w:sz w:val="24"/>
        </w:rPr>
        <w:t>смежности с</w:t>
      </w:r>
      <w:r>
        <w:rPr>
          <w:spacing w:val="-2"/>
          <w:sz w:val="24"/>
        </w:rPr>
        <w:t xml:space="preserve"> </w:t>
      </w:r>
      <w:r>
        <w:rPr>
          <w:sz w:val="24"/>
        </w:rPr>
        <w:t>указанием</w:t>
      </w:r>
      <w:r>
        <w:rPr>
          <w:spacing w:val="1"/>
          <w:sz w:val="24"/>
        </w:rPr>
        <w:t xml:space="preserve"> </w:t>
      </w:r>
      <w:r>
        <w:rPr>
          <w:sz w:val="24"/>
        </w:rPr>
        <w:t>длин ребер</w:t>
      </w:r>
      <w:r>
        <w:rPr>
          <w:spacing w:val="-1"/>
          <w:sz w:val="24"/>
        </w:rPr>
        <w:t xml:space="preserve"> </w:t>
      </w:r>
      <w:r>
        <w:rPr>
          <w:sz w:val="24"/>
        </w:rPr>
        <w:t>(весовых</w:t>
      </w:r>
      <w:r>
        <w:rPr>
          <w:spacing w:val="-5"/>
          <w:sz w:val="24"/>
        </w:rPr>
        <w:t xml:space="preserve"> </w:t>
      </w:r>
      <w:r>
        <w:rPr>
          <w:sz w:val="24"/>
        </w:rPr>
        <w:t>матриц);</w:t>
      </w:r>
    </w:p>
    <w:p w:rsidR="005E05D7" w:rsidRDefault="00F2597F" w:rsidP="005624C7">
      <w:pPr>
        <w:pStyle w:val="a4"/>
        <w:numPr>
          <w:ilvl w:val="1"/>
          <w:numId w:val="201"/>
        </w:numPr>
        <w:tabs>
          <w:tab w:val="left" w:pos="1622"/>
          <w:tab w:val="left" w:pos="1623"/>
        </w:tabs>
        <w:spacing w:before="1" w:line="237" w:lineRule="auto"/>
        <w:ind w:right="290"/>
        <w:jc w:val="left"/>
        <w:rPr>
          <w:sz w:val="24"/>
        </w:rPr>
      </w:pPr>
      <w:r>
        <w:rPr>
          <w:sz w:val="24"/>
        </w:rPr>
        <w:t>решать</w:t>
      </w:r>
      <w:r>
        <w:rPr>
          <w:spacing w:val="9"/>
          <w:sz w:val="24"/>
        </w:rPr>
        <w:t xml:space="preserve"> </w:t>
      </w:r>
      <w:r>
        <w:rPr>
          <w:sz w:val="24"/>
        </w:rPr>
        <w:t>алгоритмические</w:t>
      </w:r>
      <w:r>
        <w:rPr>
          <w:spacing w:val="6"/>
          <w:sz w:val="24"/>
        </w:rPr>
        <w:t xml:space="preserve"> </w:t>
      </w:r>
      <w:r>
        <w:rPr>
          <w:sz w:val="24"/>
        </w:rPr>
        <w:t>задачи,</w:t>
      </w:r>
      <w:r>
        <w:rPr>
          <w:spacing w:val="9"/>
          <w:sz w:val="24"/>
        </w:rPr>
        <w:t xml:space="preserve"> </w:t>
      </w:r>
      <w:r>
        <w:rPr>
          <w:sz w:val="24"/>
        </w:rPr>
        <w:t>связанные</w:t>
      </w:r>
      <w:r>
        <w:rPr>
          <w:spacing w:val="2"/>
          <w:sz w:val="24"/>
        </w:rPr>
        <w:t xml:space="preserve"> </w:t>
      </w:r>
      <w:r>
        <w:rPr>
          <w:sz w:val="24"/>
        </w:rPr>
        <w:t>с</w:t>
      </w:r>
      <w:r>
        <w:rPr>
          <w:spacing w:val="7"/>
          <w:sz w:val="24"/>
        </w:rPr>
        <w:t xml:space="preserve"> </w:t>
      </w:r>
      <w:r>
        <w:rPr>
          <w:sz w:val="24"/>
        </w:rPr>
        <w:t>анализом</w:t>
      </w:r>
      <w:r>
        <w:rPr>
          <w:spacing w:val="4"/>
          <w:sz w:val="24"/>
        </w:rPr>
        <w:t xml:space="preserve"> </w:t>
      </w:r>
      <w:r>
        <w:rPr>
          <w:sz w:val="24"/>
        </w:rPr>
        <w:t>графов,</w:t>
      </w:r>
      <w:r>
        <w:rPr>
          <w:spacing w:val="1"/>
          <w:sz w:val="24"/>
        </w:rPr>
        <w:t xml:space="preserve"> </w:t>
      </w:r>
      <w:r>
        <w:rPr>
          <w:sz w:val="24"/>
        </w:rPr>
        <w:t>в</w:t>
      </w:r>
      <w:r>
        <w:rPr>
          <w:spacing w:val="9"/>
          <w:sz w:val="24"/>
        </w:rPr>
        <w:t xml:space="preserve"> </w:t>
      </w:r>
      <w:r>
        <w:rPr>
          <w:sz w:val="24"/>
        </w:rPr>
        <w:t>частности</w:t>
      </w:r>
      <w:r>
        <w:rPr>
          <w:spacing w:val="4"/>
          <w:sz w:val="24"/>
        </w:rPr>
        <w:t xml:space="preserve"> </w:t>
      </w:r>
      <w:r>
        <w:rPr>
          <w:sz w:val="24"/>
        </w:rPr>
        <w:t>задачу</w:t>
      </w:r>
      <w:r>
        <w:rPr>
          <w:spacing w:val="-1"/>
          <w:sz w:val="24"/>
        </w:rPr>
        <w:t xml:space="preserve"> </w:t>
      </w:r>
      <w:r>
        <w:rPr>
          <w:sz w:val="24"/>
        </w:rPr>
        <w:t>построения</w:t>
      </w:r>
      <w:r>
        <w:rPr>
          <w:spacing w:val="-57"/>
          <w:sz w:val="24"/>
        </w:rPr>
        <w:t xml:space="preserve"> </w:t>
      </w:r>
      <w:r>
        <w:rPr>
          <w:sz w:val="24"/>
        </w:rPr>
        <w:t>оптимального</w:t>
      </w:r>
      <w:r>
        <w:rPr>
          <w:spacing w:val="18"/>
          <w:sz w:val="24"/>
        </w:rPr>
        <w:t xml:space="preserve"> </w:t>
      </w:r>
      <w:r>
        <w:rPr>
          <w:sz w:val="24"/>
        </w:rPr>
        <w:t>пути</w:t>
      </w:r>
      <w:r>
        <w:rPr>
          <w:spacing w:val="20"/>
          <w:sz w:val="24"/>
        </w:rPr>
        <w:t xml:space="preserve"> </w:t>
      </w:r>
      <w:r>
        <w:rPr>
          <w:sz w:val="24"/>
        </w:rPr>
        <w:t>между</w:t>
      </w:r>
      <w:r>
        <w:rPr>
          <w:spacing w:val="8"/>
          <w:sz w:val="24"/>
        </w:rPr>
        <w:t xml:space="preserve"> </w:t>
      </w:r>
      <w:r>
        <w:rPr>
          <w:sz w:val="24"/>
        </w:rPr>
        <w:t>вершинами</w:t>
      </w:r>
      <w:r>
        <w:rPr>
          <w:spacing w:val="10"/>
          <w:sz w:val="24"/>
        </w:rPr>
        <w:t xml:space="preserve"> </w:t>
      </w:r>
      <w:r>
        <w:rPr>
          <w:sz w:val="24"/>
        </w:rPr>
        <w:t>ориентированного</w:t>
      </w:r>
      <w:r>
        <w:rPr>
          <w:spacing w:val="18"/>
          <w:sz w:val="24"/>
        </w:rPr>
        <w:t xml:space="preserve"> </w:t>
      </w:r>
      <w:r>
        <w:rPr>
          <w:sz w:val="24"/>
        </w:rPr>
        <w:t>ациклического</w:t>
      </w:r>
      <w:r>
        <w:rPr>
          <w:spacing w:val="18"/>
          <w:sz w:val="24"/>
        </w:rPr>
        <w:t xml:space="preserve"> </w:t>
      </w:r>
      <w:r>
        <w:rPr>
          <w:sz w:val="24"/>
        </w:rPr>
        <w:t>графа</w:t>
      </w:r>
      <w:r>
        <w:rPr>
          <w:spacing w:val="17"/>
          <w:sz w:val="24"/>
        </w:rPr>
        <w:t xml:space="preserve"> </w:t>
      </w:r>
      <w:r>
        <w:rPr>
          <w:sz w:val="24"/>
        </w:rPr>
        <w:t>и</w:t>
      </w:r>
      <w:r>
        <w:rPr>
          <w:spacing w:val="10"/>
          <w:sz w:val="24"/>
        </w:rPr>
        <w:t xml:space="preserve"> </w:t>
      </w:r>
      <w:r>
        <w:rPr>
          <w:sz w:val="24"/>
        </w:rPr>
        <w:t>определения</w:t>
      </w:r>
    </w:p>
    <w:p w:rsidR="005E05D7" w:rsidRDefault="005E05D7">
      <w:pPr>
        <w:spacing w:line="237" w:lineRule="auto"/>
        <w:rPr>
          <w:sz w:val="24"/>
        </w:rPr>
        <w:sectPr w:rsidR="005E05D7">
          <w:pgSz w:w="11900" w:h="16840"/>
          <w:pgMar w:top="820" w:right="180" w:bottom="1280" w:left="0" w:header="0" w:footer="1020" w:gutter="0"/>
          <w:cols w:space="720"/>
        </w:sectPr>
      </w:pPr>
    </w:p>
    <w:p w:rsidR="005E05D7" w:rsidRDefault="00F2597F">
      <w:pPr>
        <w:pStyle w:val="a3"/>
        <w:spacing w:before="61" w:line="275" w:lineRule="exact"/>
        <w:ind w:left="1622"/>
        <w:jc w:val="both"/>
      </w:pPr>
      <w:r>
        <w:lastRenderedPageBreak/>
        <w:t>количества</w:t>
      </w:r>
      <w:r>
        <w:rPr>
          <w:spacing w:val="-2"/>
        </w:rPr>
        <w:t xml:space="preserve"> </w:t>
      </w:r>
      <w:r>
        <w:t>различных</w:t>
      </w:r>
      <w:r>
        <w:rPr>
          <w:spacing w:val="-5"/>
        </w:rPr>
        <w:t xml:space="preserve"> </w:t>
      </w:r>
      <w:r>
        <w:t>путей</w:t>
      </w:r>
      <w:r>
        <w:rPr>
          <w:spacing w:val="-1"/>
        </w:rPr>
        <w:t xml:space="preserve"> </w:t>
      </w:r>
      <w:r>
        <w:t>между</w:t>
      </w:r>
      <w:r>
        <w:rPr>
          <w:spacing w:val="-10"/>
        </w:rPr>
        <w:t xml:space="preserve"> </w:t>
      </w:r>
      <w:r>
        <w:t>вершинами;</w:t>
      </w:r>
    </w:p>
    <w:p w:rsidR="005E05D7" w:rsidRDefault="00F2597F" w:rsidP="005624C7">
      <w:pPr>
        <w:pStyle w:val="a4"/>
        <w:numPr>
          <w:ilvl w:val="1"/>
          <w:numId w:val="201"/>
        </w:numPr>
        <w:tabs>
          <w:tab w:val="left" w:pos="1623"/>
        </w:tabs>
        <w:spacing w:before="1" w:line="237" w:lineRule="auto"/>
        <w:ind w:right="304"/>
        <w:rPr>
          <w:sz w:val="24"/>
        </w:rPr>
      </w:pPr>
      <w:r>
        <w:rPr>
          <w:sz w:val="24"/>
        </w:rPr>
        <w:t>формализовать понятие «алгоритм» с помощью одной из универсальных моделей вычислений</w:t>
      </w:r>
      <w:r>
        <w:rPr>
          <w:spacing w:val="1"/>
          <w:sz w:val="24"/>
        </w:rPr>
        <w:t xml:space="preserve"> </w:t>
      </w:r>
      <w:r>
        <w:rPr>
          <w:sz w:val="24"/>
        </w:rPr>
        <w:t>(машина</w:t>
      </w:r>
      <w:r>
        <w:rPr>
          <w:spacing w:val="-1"/>
          <w:sz w:val="24"/>
        </w:rPr>
        <w:t xml:space="preserve"> </w:t>
      </w:r>
      <w:r>
        <w:rPr>
          <w:sz w:val="24"/>
        </w:rPr>
        <w:t>Тьюринга,</w:t>
      </w:r>
      <w:r>
        <w:rPr>
          <w:spacing w:val="-2"/>
          <w:sz w:val="24"/>
        </w:rPr>
        <w:t xml:space="preserve"> </w:t>
      </w:r>
      <w:r>
        <w:rPr>
          <w:sz w:val="24"/>
        </w:rPr>
        <w:t>машина</w:t>
      </w:r>
      <w:r>
        <w:rPr>
          <w:spacing w:val="-1"/>
          <w:sz w:val="24"/>
        </w:rPr>
        <w:t xml:space="preserve"> </w:t>
      </w:r>
      <w:r>
        <w:rPr>
          <w:sz w:val="24"/>
        </w:rPr>
        <w:t>Поста</w:t>
      </w:r>
      <w:r>
        <w:rPr>
          <w:spacing w:val="-4"/>
          <w:sz w:val="24"/>
        </w:rPr>
        <w:t xml:space="preserve"> </w:t>
      </w:r>
      <w:r>
        <w:rPr>
          <w:sz w:val="24"/>
        </w:rPr>
        <w:t>и</w:t>
      </w:r>
      <w:r>
        <w:rPr>
          <w:spacing w:val="1"/>
          <w:sz w:val="24"/>
        </w:rPr>
        <w:t xml:space="preserve"> </w:t>
      </w:r>
      <w:r>
        <w:rPr>
          <w:sz w:val="24"/>
        </w:rPr>
        <w:t>др.);</w:t>
      </w:r>
      <w:r>
        <w:rPr>
          <w:spacing w:val="-4"/>
          <w:sz w:val="24"/>
        </w:rPr>
        <w:t xml:space="preserve"> </w:t>
      </w:r>
      <w:r>
        <w:rPr>
          <w:sz w:val="24"/>
        </w:rPr>
        <w:t>понимать</w:t>
      </w:r>
      <w:r>
        <w:rPr>
          <w:spacing w:val="1"/>
          <w:sz w:val="24"/>
        </w:rPr>
        <w:t xml:space="preserve"> </w:t>
      </w:r>
      <w:r>
        <w:rPr>
          <w:sz w:val="24"/>
        </w:rPr>
        <w:t>содержание тезиса</w:t>
      </w:r>
      <w:r>
        <w:rPr>
          <w:spacing w:val="-1"/>
          <w:sz w:val="24"/>
        </w:rPr>
        <w:t xml:space="preserve"> </w:t>
      </w:r>
      <w:r>
        <w:rPr>
          <w:sz w:val="24"/>
        </w:rPr>
        <w:t>Черча-Тьюринга;</w:t>
      </w:r>
    </w:p>
    <w:p w:rsidR="005E05D7" w:rsidRDefault="00F2597F" w:rsidP="005624C7">
      <w:pPr>
        <w:pStyle w:val="a4"/>
        <w:numPr>
          <w:ilvl w:val="1"/>
          <w:numId w:val="201"/>
        </w:numPr>
        <w:tabs>
          <w:tab w:val="left" w:pos="1623"/>
        </w:tabs>
        <w:spacing w:before="1" w:line="237" w:lineRule="auto"/>
        <w:ind w:right="297"/>
        <w:rPr>
          <w:sz w:val="24"/>
        </w:rPr>
      </w:pPr>
      <w:r>
        <w:rPr>
          <w:sz w:val="24"/>
        </w:rPr>
        <w:t>понимать и использовать основные понятия, связанные со сложностью вычислений (время</w:t>
      </w:r>
      <w:r>
        <w:rPr>
          <w:spacing w:val="1"/>
          <w:sz w:val="24"/>
        </w:rPr>
        <w:t xml:space="preserve"> </w:t>
      </w:r>
      <w:r>
        <w:rPr>
          <w:sz w:val="24"/>
        </w:rPr>
        <w:t>работы</w:t>
      </w:r>
      <w:r>
        <w:rPr>
          <w:spacing w:val="-1"/>
          <w:sz w:val="24"/>
        </w:rPr>
        <w:t xml:space="preserve"> </w:t>
      </w:r>
      <w:r>
        <w:rPr>
          <w:sz w:val="24"/>
        </w:rPr>
        <w:t>и</w:t>
      </w:r>
      <w:r>
        <w:rPr>
          <w:spacing w:val="2"/>
          <w:sz w:val="24"/>
        </w:rPr>
        <w:t xml:space="preserve"> </w:t>
      </w:r>
      <w:r>
        <w:rPr>
          <w:sz w:val="24"/>
        </w:rPr>
        <w:t>размер</w:t>
      </w:r>
      <w:r>
        <w:rPr>
          <w:spacing w:val="1"/>
          <w:sz w:val="24"/>
        </w:rPr>
        <w:t xml:space="preserve"> </w:t>
      </w:r>
      <w:r>
        <w:rPr>
          <w:sz w:val="24"/>
        </w:rPr>
        <w:t>используемой</w:t>
      </w:r>
      <w:r>
        <w:rPr>
          <w:spacing w:val="2"/>
          <w:sz w:val="24"/>
        </w:rPr>
        <w:t xml:space="preserve"> </w:t>
      </w:r>
      <w:r>
        <w:rPr>
          <w:sz w:val="24"/>
        </w:rPr>
        <w:t>памяти</w:t>
      </w:r>
      <w:r>
        <w:rPr>
          <w:spacing w:val="2"/>
          <w:sz w:val="24"/>
        </w:rPr>
        <w:t xml:space="preserve"> </w:t>
      </w:r>
      <w:r>
        <w:rPr>
          <w:sz w:val="24"/>
        </w:rPr>
        <w:t>при</w:t>
      </w:r>
      <w:r>
        <w:rPr>
          <w:spacing w:val="2"/>
          <w:sz w:val="24"/>
        </w:rPr>
        <w:t xml:space="preserve"> </w:t>
      </w:r>
      <w:r>
        <w:rPr>
          <w:sz w:val="24"/>
        </w:rPr>
        <w:t>заданных</w:t>
      </w:r>
      <w:r>
        <w:rPr>
          <w:spacing w:val="-4"/>
          <w:sz w:val="24"/>
        </w:rPr>
        <w:t xml:space="preserve"> </w:t>
      </w:r>
      <w:r>
        <w:rPr>
          <w:sz w:val="24"/>
        </w:rPr>
        <w:t>исходных</w:t>
      </w:r>
      <w:r>
        <w:rPr>
          <w:spacing w:val="-4"/>
          <w:sz w:val="24"/>
        </w:rPr>
        <w:t xml:space="preserve"> </w:t>
      </w:r>
      <w:r>
        <w:rPr>
          <w:sz w:val="24"/>
        </w:rPr>
        <w:t>данных;</w:t>
      </w:r>
    </w:p>
    <w:p w:rsidR="005E05D7" w:rsidRDefault="00F2597F" w:rsidP="005624C7">
      <w:pPr>
        <w:pStyle w:val="a4"/>
        <w:numPr>
          <w:ilvl w:val="1"/>
          <w:numId w:val="201"/>
        </w:numPr>
        <w:tabs>
          <w:tab w:val="left" w:pos="1623"/>
        </w:tabs>
        <w:spacing w:before="1" w:line="237" w:lineRule="auto"/>
        <w:ind w:right="301"/>
        <w:rPr>
          <w:sz w:val="24"/>
        </w:rPr>
      </w:pPr>
      <w:r>
        <w:rPr>
          <w:sz w:val="24"/>
        </w:rPr>
        <w:t>асимптотическая</w:t>
      </w:r>
      <w:r>
        <w:rPr>
          <w:spacing w:val="1"/>
          <w:sz w:val="24"/>
        </w:rPr>
        <w:t xml:space="preserve"> </w:t>
      </w:r>
      <w:r>
        <w:rPr>
          <w:sz w:val="24"/>
        </w:rPr>
        <w:t>сложность</w:t>
      </w:r>
      <w:r>
        <w:rPr>
          <w:spacing w:val="1"/>
          <w:sz w:val="24"/>
        </w:rPr>
        <w:t xml:space="preserve"> </w:t>
      </w:r>
      <w:r>
        <w:rPr>
          <w:sz w:val="24"/>
        </w:rPr>
        <w:t>алгоритма</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размера</w:t>
      </w:r>
      <w:r>
        <w:rPr>
          <w:spacing w:val="1"/>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определять</w:t>
      </w:r>
      <w:r>
        <w:rPr>
          <w:spacing w:val="1"/>
          <w:sz w:val="24"/>
        </w:rPr>
        <w:t xml:space="preserve"> </w:t>
      </w:r>
      <w:r>
        <w:rPr>
          <w:sz w:val="24"/>
        </w:rPr>
        <w:t>сложность</w:t>
      </w:r>
      <w:r>
        <w:rPr>
          <w:spacing w:val="-1"/>
          <w:sz w:val="24"/>
        </w:rPr>
        <w:t xml:space="preserve"> </w:t>
      </w:r>
      <w:r>
        <w:rPr>
          <w:sz w:val="24"/>
        </w:rPr>
        <w:t>изучаемых</w:t>
      </w:r>
      <w:r>
        <w:rPr>
          <w:spacing w:val="-3"/>
          <w:sz w:val="24"/>
        </w:rPr>
        <w:t xml:space="preserve"> </w:t>
      </w:r>
      <w:r>
        <w:rPr>
          <w:sz w:val="24"/>
        </w:rPr>
        <w:t>в</w:t>
      </w:r>
      <w:r>
        <w:rPr>
          <w:spacing w:val="3"/>
          <w:sz w:val="24"/>
        </w:rPr>
        <w:t xml:space="preserve"> </w:t>
      </w:r>
      <w:r>
        <w:rPr>
          <w:sz w:val="24"/>
        </w:rPr>
        <w:t>курсе базовых</w:t>
      </w:r>
      <w:r>
        <w:rPr>
          <w:spacing w:val="-3"/>
          <w:sz w:val="24"/>
        </w:rPr>
        <w:t xml:space="preserve"> </w:t>
      </w:r>
      <w:r>
        <w:rPr>
          <w:sz w:val="24"/>
        </w:rPr>
        <w:t>алгоритмов;</w:t>
      </w:r>
    </w:p>
    <w:p w:rsidR="005E05D7" w:rsidRDefault="00F2597F" w:rsidP="005624C7">
      <w:pPr>
        <w:pStyle w:val="a4"/>
        <w:numPr>
          <w:ilvl w:val="1"/>
          <w:numId w:val="201"/>
        </w:numPr>
        <w:tabs>
          <w:tab w:val="left" w:pos="1623"/>
        </w:tabs>
        <w:spacing w:before="1" w:line="237" w:lineRule="auto"/>
        <w:ind w:right="302"/>
        <w:rPr>
          <w:sz w:val="24"/>
        </w:rPr>
      </w:pPr>
      <w:r>
        <w:rPr>
          <w:sz w:val="24"/>
        </w:rPr>
        <w:t>анализировать предложенный алгоритм, например определять, какие результаты возможны</w:t>
      </w:r>
      <w:r>
        <w:rPr>
          <w:spacing w:val="1"/>
          <w:sz w:val="24"/>
        </w:rPr>
        <w:t xml:space="preserve"> </w:t>
      </w:r>
      <w:r>
        <w:rPr>
          <w:sz w:val="24"/>
        </w:rPr>
        <w:t>при</w:t>
      </w:r>
      <w:r>
        <w:rPr>
          <w:spacing w:val="1"/>
          <w:sz w:val="24"/>
        </w:rPr>
        <w:t xml:space="preserve"> </w:t>
      </w:r>
      <w:r>
        <w:rPr>
          <w:sz w:val="24"/>
        </w:rPr>
        <w:t>заданном</w:t>
      </w:r>
      <w:r>
        <w:rPr>
          <w:spacing w:val="1"/>
          <w:sz w:val="24"/>
        </w:rPr>
        <w:t xml:space="preserve"> </w:t>
      </w:r>
      <w:r>
        <w:rPr>
          <w:sz w:val="24"/>
        </w:rPr>
        <w:t>множестве</w:t>
      </w:r>
      <w:r>
        <w:rPr>
          <w:spacing w:val="1"/>
          <w:sz w:val="24"/>
        </w:rPr>
        <w:t xml:space="preserve"> </w:t>
      </w:r>
      <w:r>
        <w:rPr>
          <w:sz w:val="24"/>
        </w:rPr>
        <w:t>исходных</w:t>
      </w:r>
      <w:r>
        <w:rPr>
          <w:spacing w:val="1"/>
          <w:sz w:val="24"/>
        </w:rPr>
        <w:t xml:space="preserve"> </w:t>
      </w:r>
      <w:r>
        <w:rPr>
          <w:sz w:val="24"/>
        </w:rPr>
        <w:t>значений</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каких</w:t>
      </w:r>
      <w:r>
        <w:rPr>
          <w:spacing w:val="1"/>
          <w:sz w:val="24"/>
        </w:rPr>
        <w:t xml:space="preserve"> </w:t>
      </w:r>
      <w:r>
        <w:rPr>
          <w:sz w:val="24"/>
        </w:rPr>
        <w:t>исходных</w:t>
      </w:r>
      <w:r>
        <w:rPr>
          <w:spacing w:val="1"/>
          <w:sz w:val="24"/>
        </w:rPr>
        <w:t xml:space="preserve"> </w:t>
      </w:r>
      <w:r>
        <w:rPr>
          <w:sz w:val="24"/>
        </w:rPr>
        <w:t>значениях</w:t>
      </w:r>
      <w:r>
        <w:rPr>
          <w:spacing w:val="1"/>
          <w:sz w:val="24"/>
        </w:rPr>
        <w:t xml:space="preserve"> </w:t>
      </w:r>
      <w:r>
        <w:rPr>
          <w:sz w:val="24"/>
        </w:rPr>
        <w:t>возможно</w:t>
      </w:r>
      <w:r>
        <w:rPr>
          <w:spacing w:val="-57"/>
          <w:sz w:val="24"/>
        </w:rPr>
        <w:t xml:space="preserve"> </w:t>
      </w:r>
      <w:r>
        <w:rPr>
          <w:sz w:val="24"/>
        </w:rPr>
        <w:t>получение</w:t>
      </w:r>
      <w:r>
        <w:rPr>
          <w:spacing w:val="5"/>
          <w:sz w:val="24"/>
        </w:rPr>
        <w:t xml:space="preserve"> </w:t>
      </w:r>
      <w:r>
        <w:rPr>
          <w:sz w:val="24"/>
        </w:rPr>
        <w:t>указанных</w:t>
      </w:r>
      <w:r>
        <w:rPr>
          <w:spacing w:val="-3"/>
          <w:sz w:val="24"/>
        </w:rPr>
        <w:t xml:space="preserve"> </w:t>
      </w:r>
      <w:r>
        <w:rPr>
          <w:sz w:val="24"/>
        </w:rPr>
        <w:t>результатов;</w:t>
      </w:r>
    </w:p>
    <w:p w:rsidR="005E05D7" w:rsidRDefault="00F2597F" w:rsidP="005624C7">
      <w:pPr>
        <w:pStyle w:val="a4"/>
        <w:numPr>
          <w:ilvl w:val="1"/>
          <w:numId w:val="201"/>
        </w:numPr>
        <w:tabs>
          <w:tab w:val="left" w:pos="1623"/>
        </w:tabs>
        <w:spacing w:before="6" w:line="237" w:lineRule="auto"/>
        <w:ind w:right="297"/>
        <w:rPr>
          <w:sz w:val="24"/>
        </w:rPr>
      </w:pPr>
      <w:r>
        <w:rPr>
          <w:sz w:val="24"/>
        </w:rPr>
        <w:t>создавать, анализировать и реализовывать в виде программ базовые алгоритмы, связанные с</w:t>
      </w:r>
      <w:r>
        <w:rPr>
          <w:spacing w:val="1"/>
          <w:sz w:val="24"/>
        </w:rPr>
        <w:t xml:space="preserve"> </w:t>
      </w:r>
      <w:r>
        <w:rPr>
          <w:sz w:val="24"/>
        </w:rPr>
        <w:t>анализом элементарных функций (в том числе приближенных вычислений), записью чисел в</w:t>
      </w:r>
      <w:r>
        <w:rPr>
          <w:spacing w:val="1"/>
          <w:sz w:val="24"/>
        </w:rPr>
        <w:t xml:space="preserve"> </w:t>
      </w:r>
      <w:r>
        <w:rPr>
          <w:sz w:val="24"/>
        </w:rPr>
        <w:t>позиционной</w:t>
      </w:r>
      <w:r>
        <w:rPr>
          <w:spacing w:val="2"/>
          <w:sz w:val="24"/>
        </w:rPr>
        <w:t xml:space="preserve"> </w:t>
      </w:r>
      <w:r>
        <w:rPr>
          <w:sz w:val="24"/>
        </w:rPr>
        <w:t>системе</w:t>
      </w:r>
      <w:r>
        <w:rPr>
          <w:spacing w:val="1"/>
          <w:sz w:val="24"/>
        </w:rPr>
        <w:t xml:space="preserve"> </w:t>
      </w:r>
      <w:r>
        <w:rPr>
          <w:sz w:val="24"/>
        </w:rPr>
        <w:t>счисления,</w:t>
      </w:r>
      <w:r>
        <w:rPr>
          <w:spacing w:val="3"/>
          <w:sz w:val="24"/>
        </w:rPr>
        <w:t xml:space="preserve"> </w:t>
      </w:r>
      <w:r>
        <w:rPr>
          <w:sz w:val="24"/>
        </w:rPr>
        <w:t>делимостью</w:t>
      </w:r>
      <w:r>
        <w:rPr>
          <w:spacing w:val="-5"/>
          <w:sz w:val="24"/>
        </w:rPr>
        <w:t xml:space="preserve"> </w:t>
      </w:r>
      <w:r>
        <w:rPr>
          <w:sz w:val="24"/>
        </w:rPr>
        <w:t>целых</w:t>
      </w:r>
      <w:r>
        <w:rPr>
          <w:spacing w:val="-4"/>
          <w:sz w:val="24"/>
        </w:rPr>
        <w:t xml:space="preserve"> </w:t>
      </w:r>
      <w:r>
        <w:rPr>
          <w:sz w:val="24"/>
        </w:rPr>
        <w:t>чисел;</w:t>
      </w:r>
    </w:p>
    <w:p w:rsidR="005E05D7" w:rsidRDefault="00F2597F" w:rsidP="005624C7">
      <w:pPr>
        <w:pStyle w:val="a4"/>
        <w:numPr>
          <w:ilvl w:val="1"/>
          <w:numId w:val="201"/>
        </w:numPr>
        <w:tabs>
          <w:tab w:val="left" w:pos="1623"/>
        </w:tabs>
        <w:spacing w:before="1" w:line="237" w:lineRule="auto"/>
        <w:ind w:right="302"/>
        <w:rPr>
          <w:sz w:val="24"/>
        </w:rPr>
      </w:pPr>
      <w:r>
        <w:rPr>
          <w:sz w:val="24"/>
        </w:rPr>
        <w:t>линейной</w:t>
      </w:r>
      <w:r>
        <w:rPr>
          <w:spacing w:val="1"/>
          <w:sz w:val="24"/>
        </w:rPr>
        <w:t xml:space="preserve"> </w:t>
      </w:r>
      <w:r>
        <w:rPr>
          <w:sz w:val="24"/>
        </w:rPr>
        <w:t>обработкой</w:t>
      </w:r>
      <w:r>
        <w:rPr>
          <w:spacing w:val="1"/>
          <w:sz w:val="24"/>
        </w:rPr>
        <w:t xml:space="preserve"> </w:t>
      </w:r>
      <w:r>
        <w:rPr>
          <w:sz w:val="24"/>
        </w:rPr>
        <w:t>последовательностей</w:t>
      </w:r>
      <w:r>
        <w:rPr>
          <w:spacing w:val="1"/>
          <w:sz w:val="24"/>
        </w:rPr>
        <w:t xml:space="preserve"> </w:t>
      </w:r>
      <w:r>
        <w:rPr>
          <w:sz w:val="24"/>
        </w:rPr>
        <w:t>и</w:t>
      </w:r>
      <w:r>
        <w:rPr>
          <w:spacing w:val="1"/>
          <w:sz w:val="24"/>
        </w:rPr>
        <w:t xml:space="preserve"> </w:t>
      </w:r>
      <w:r>
        <w:rPr>
          <w:sz w:val="24"/>
        </w:rPr>
        <w:t>массивов</w:t>
      </w:r>
      <w:r>
        <w:rPr>
          <w:spacing w:val="1"/>
          <w:sz w:val="24"/>
        </w:rPr>
        <w:t xml:space="preserve"> </w:t>
      </w:r>
      <w:r>
        <w:rPr>
          <w:sz w:val="24"/>
        </w:rPr>
        <w:t>чисел</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алгоритмы</w:t>
      </w:r>
      <w:r>
        <w:rPr>
          <w:spacing w:val="1"/>
          <w:sz w:val="24"/>
        </w:rPr>
        <w:t xml:space="preserve"> </w:t>
      </w:r>
      <w:r>
        <w:rPr>
          <w:sz w:val="24"/>
        </w:rPr>
        <w:t>сортировки),</w:t>
      </w:r>
      <w:r>
        <w:rPr>
          <w:spacing w:val="-2"/>
          <w:sz w:val="24"/>
        </w:rPr>
        <w:t xml:space="preserve"> </w:t>
      </w:r>
      <w:r>
        <w:rPr>
          <w:sz w:val="24"/>
        </w:rPr>
        <w:t>анализом</w:t>
      </w:r>
      <w:r>
        <w:rPr>
          <w:spacing w:val="3"/>
          <w:sz w:val="24"/>
        </w:rPr>
        <w:t xml:space="preserve"> </w:t>
      </w:r>
      <w:r>
        <w:rPr>
          <w:sz w:val="24"/>
        </w:rPr>
        <w:t>строк,</w:t>
      </w:r>
      <w:r>
        <w:rPr>
          <w:spacing w:val="-2"/>
          <w:sz w:val="24"/>
        </w:rPr>
        <w:t xml:space="preserve"> </w:t>
      </w:r>
      <w:r>
        <w:rPr>
          <w:sz w:val="24"/>
        </w:rPr>
        <w:t>а</w:t>
      </w:r>
      <w:r>
        <w:rPr>
          <w:spacing w:val="1"/>
          <w:sz w:val="24"/>
        </w:rPr>
        <w:t xml:space="preserve"> </w:t>
      </w:r>
      <w:r>
        <w:rPr>
          <w:sz w:val="24"/>
        </w:rPr>
        <w:t>также</w:t>
      </w:r>
      <w:r>
        <w:rPr>
          <w:spacing w:val="-5"/>
          <w:sz w:val="24"/>
        </w:rPr>
        <w:t xml:space="preserve"> </w:t>
      </w:r>
      <w:r>
        <w:rPr>
          <w:sz w:val="24"/>
        </w:rPr>
        <w:t>рекурсивные</w:t>
      </w:r>
      <w:r>
        <w:rPr>
          <w:spacing w:val="1"/>
          <w:sz w:val="24"/>
        </w:rPr>
        <w:t xml:space="preserve"> </w:t>
      </w:r>
      <w:r>
        <w:rPr>
          <w:sz w:val="24"/>
        </w:rPr>
        <w:t>алгоритмы;</w:t>
      </w:r>
    </w:p>
    <w:p w:rsidR="005E05D7" w:rsidRDefault="00F2597F" w:rsidP="005624C7">
      <w:pPr>
        <w:pStyle w:val="a4"/>
        <w:numPr>
          <w:ilvl w:val="1"/>
          <w:numId w:val="201"/>
        </w:numPr>
        <w:tabs>
          <w:tab w:val="left" w:pos="1623"/>
        </w:tabs>
        <w:spacing w:before="1" w:line="237" w:lineRule="auto"/>
        <w:ind w:right="296"/>
        <w:rPr>
          <w:sz w:val="24"/>
        </w:rPr>
      </w:pPr>
      <w:r>
        <w:rPr>
          <w:sz w:val="24"/>
        </w:rPr>
        <w:t>применять</w:t>
      </w:r>
      <w:r>
        <w:rPr>
          <w:spacing w:val="1"/>
          <w:sz w:val="24"/>
        </w:rPr>
        <w:t xml:space="preserve"> </w:t>
      </w:r>
      <w:r>
        <w:rPr>
          <w:sz w:val="24"/>
        </w:rPr>
        <w:t>метод</w:t>
      </w:r>
      <w:r>
        <w:rPr>
          <w:spacing w:val="1"/>
          <w:sz w:val="24"/>
        </w:rPr>
        <w:t xml:space="preserve"> </w:t>
      </w:r>
      <w:r>
        <w:rPr>
          <w:sz w:val="24"/>
        </w:rPr>
        <w:t>сохранения</w:t>
      </w:r>
      <w:r>
        <w:rPr>
          <w:spacing w:val="1"/>
          <w:sz w:val="24"/>
        </w:rPr>
        <w:t xml:space="preserve"> </w:t>
      </w:r>
      <w:r>
        <w:rPr>
          <w:sz w:val="24"/>
        </w:rPr>
        <w:t>промежуточных</w:t>
      </w:r>
      <w:r>
        <w:rPr>
          <w:spacing w:val="1"/>
          <w:sz w:val="24"/>
        </w:rPr>
        <w:t xml:space="preserve"> </w:t>
      </w:r>
      <w:r>
        <w:rPr>
          <w:sz w:val="24"/>
        </w:rPr>
        <w:t>результатов</w:t>
      </w:r>
      <w:r>
        <w:rPr>
          <w:spacing w:val="1"/>
          <w:sz w:val="24"/>
        </w:rPr>
        <w:t xml:space="preserve"> </w:t>
      </w:r>
      <w:r>
        <w:rPr>
          <w:sz w:val="24"/>
        </w:rPr>
        <w:t>(метод</w:t>
      </w:r>
      <w:r>
        <w:rPr>
          <w:spacing w:val="1"/>
          <w:sz w:val="24"/>
        </w:rPr>
        <w:t xml:space="preserve"> </w:t>
      </w:r>
      <w:r>
        <w:rPr>
          <w:sz w:val="24"/>
        </w:rPr>
        <w:t>динамического</w:t>
      </w:r>
      <w:r>
        <w:rPr>
          <w:spacing w:val="1"/>
          <w:sz w:val="24"/>
        </w:rPr>
        <w:t xml:space="preserve"> </w:t>
      </w:r>
      <w:r>
        <w:rPr>
          <w:sz w:val="24"/>
        </w:rPr>
        <w:t>программирования)</w:t>
      </w:r>
      <w:r>
        <w:rPr>
          <w:spacing w:val="1"/>
          <w:sz w:val="24"/>
        </w:rPr>
        <w:t xml:space="preserve"> </w:t>
      </w:r>
      <w:r>
        <w:rPr>
          <w:sz w:val="24"/>
        </w:rPr>
        <w:t>для</w:t>
      </w:r>
      <w:r>
        <w:rPr>
          <w:spacing w:val="1"/>
          <w:sz w:val="24"/>
        </w:rPr>
        <w:t xml:space="preserve"> </w:t>
      </w:r>
      <w:r>
        <w:rPr>
          <w:sz w:val="24"/>
        </w:rPr>
        <w:t>создания</w:t>
      </w:r>
      <w:r>
        <w:rPr>
          <w:spacing w:val="1"/>
          <w:sz w:val="24"/>
        </w:rPr>
        <w:t xml:space="preserve"> </w:t>
      </w:r>
      <w:r>
        <w:rPr>
          <w:sz w:val="24"/>
        </w:rPr>
        <w:t>полиномиальных</w:t>
      </w:r>
      <w:r>
        <w:rPr>
          <w:spacing w:val="1"/>
          <w:sz w:val="24"/>
        </w:rPr>
        <w:t xml:space="preserve"> </w:t>
      </w:r>
      <w:r>
        <w:rPr>
          <w:sz w:val="24"/>
        </w:rPr>
        <w:t>(не</w:t>
      </w:r>
      <w:r>
        <w:rPr>
          <w:spacing w:val="1"/>
          <w:sz w:val="24"/>
        </w:rPr>
        <w:t xml:space="preserve"> </w:t>
      </w:r>
      <w:r>
        <w:rPr>
          <w:sz w:val="24"/>
        </w:rPr>
        <w:t>переборных)</w:t>
      </w:r>
      <w:r>
        <w:rPr>
          <w:spacing w:val="1"/>
          <w:sz w:val="24"/>
        </w:rPr>
        <w:t xml:space="preserve"> </w:t>
      </w:r>
      <w:r>
        <w:rPr>
          <w:sz w:val="24"/>
        </w:rPr>
        <w:t>алгоритмов</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задач;</w:t>
      </w:r>
      <w:r>
        <w:rPr>
          <w:spacing w:val="1"/>
          <w:sz w:val="24"/>
        </w:rPr>
        <w:t xml:space="preserve"> </w:t>
      </w:r>
      <w:r>
        <w:rPr>
          <w:sz w:val="24"/>
        </w:rPr>
        <w:t>примеры:</w:t>
      </w:r>
      <w:r>
        <w:rPr>
          <w:spacing w:val="1"/>
          <w:sz w:val="24"/>
        </w:rPr>
        <w:t xml:space="preserve"> </w:t>
      </w:r>
      <w:r>
        <w:rPr>
          <w:sz w:val="24"/>
        </w:rPr>
        <w:t>поиск</w:t>
      </w:r>
      <w:r>
        <w:rPr>
          <w:spacing w:val="1"/>
          <w:sz w:val="24"/>
        </w:rPr>
        <w:t xml:space="preserve"> </w:t>
      </w:r>
      <w:r>
        <w:rPr>
          <w:sz w:val="24"/>
        </w:rPr>
        <w:t>минимального</w:t>
      </w:r>
      <w:r>
        <w:rPr>
          <w:spacing w:val="1"/>
          <w:sz w:val="24"/>
        </w:rPr>
        <w:t xml:space="preserve"> </w:t>
      </w:r>
      <w:r>
        <w:rPr>
          <w:sz w:val="24"/>
        </w:rPr>
        <w:t>пути</w:t>
      </w:r>
      <w:r>
        <w:rPr>
          <w:spacing w:val="1"/>
          <w:sz w:val="24"/>
        </w:rPr>
        <w:t xml:space="preserve"> </w:t>
      </w:r>
      <w:r>
        <w:rPr>
          <w:sz w:val="24"/>
        </w:rPr>
        <w:t>в</w:t>
      </w:r>
      <w:r>
        <w:rPr>
          <w:spacing w:val="1"/>
          <w:sz w:val="24"/>
        </w:rPr>
        <w:t xml:space="preserve"> </w:t>
      </w:r>
      <w:r>
        <w:rPr>
          <w:sz w:val="24"/>
        </w:rPr>
        <w:t>ориентированном</w:t>
      </w:r>
      <w:r>
        <w:rPr>
          <w:spacing w:val="60"/>
          <w:sz w:val="24"/>
        </w:rPr>
        <w:t xml:space="preserve"> </w:t>
      </w:r>
      <w:r>
        <w:rPr>
          <w:sz w:val="24"/>
        </w:rPr>
        <w:t>ациклическом</w:t>
      </w:r>
      <w:r>
        <w:rPr>
          <w:spacing w:val="1"/>
          <w:sz w:val="24"/>
        </w:rPr>
        <w:t xml:space="preserve"> </w:t>
      </w:r>
      <w:r>
        <w:rPr>
          <w:sz w:val="24"/>
        </w:rPr>
        <w:t>графе,</w:t>
      </w:r>
      <w:r>
        <w:rPr>
          <w:spacing w:val="3"/>
          <w:sz w:val="24"/>
        </w:rPr>
        <w:t xml:space="preserve"> </w:t>
      </w:r>
      <w:r>
        <w:rPr>
          <w:sz w:val="24"/>
        </w:rPr>
        <w:t>подсчет</w:t>
      </w:r>
      <w:r>
        <w:rPr>
          <w:spacing w:val="2"/>
          <w:sz w:val="24"/>
        </w:rPr>
        <w:t xml:space="preserve"> </w:t>
      </w:r>
      <w:r>
        <w:rPr>
          <w:sz w:val="24"/>
        </w:rPr>
        <w:t>количества</w:t>
      </w:r>
      <w:r>
        <w:rPr>
          <w:spacing w:val="1"/>
          <w:sz w:val="24"/>
        </w:rPr>
        <w:t xml:space="preserve"> </w:t>
      </w:r>
      <w:r>
        <w:rPr>
          <w:sz w:val="24"/>
        </w:rPr>
        <w:t>путей;</w:t>
      </w:r>
    </w:p>
    <w:p w:rsidR="005E05D7" w:rsidRDefault="00F2597F" w:rsidP="005624C7">
      <w:pPr>
        <w:pStyle w:val="a4"/>
        <w:numPr>
          <w:ilvl w:val="1"/>
          <w:numId w:val="201"/>
        </w:numPr>
        <w:tabs>
          <w:tab w:val="left" w:pos="1623"/>
        </w:tabs>
        <w:spacing w:before="2" w:line="237" w:lineRule="auto"/>
        <w:ind w:right="301"/>
        <w:rPr>
          <w:sz w:val="24"/>
        </w:rPr>
      </w:pPr>
      <w:r>
        <w:rPr>
          <w:sz w:val="24"/>
        </w:rPr>
        <w:t>создавать</w:t>
      </w:r>
      <w:r>
        <w:rPr>
          <w:spacing w:val="1"/>
          <w:sz w:val="24"/>
        </w:rPr>
        <w:t xml:space="preserve"> </w:t>
      </w:r>
      <w:r>
        <w:rPr>
          <w:sz w:val="24"/>
        </w:rPr>
        <w:t>собственные</w:t>
      </w:r>
      <w:r>
        <w:rPr>
          <w:spacing w:val="1"/>
          <w:sz w:val="24"/>
        </w:rPr>
        <w:t xml:space="preserve"> </w:t>
      </w:r>
      <w:r>
        <w:rPr>
          <w:sz w:val="24"/>
        </w:rPr>
        <w:t>алгоритмы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прикладных</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изученных</w:t>
      </w:r>
      <w:r>
        <w:rPr>
          <w:spacing w:val="1"/>
          <w:sz w:val="24"/>
        </w:rPr>
        <w:t xml:space="preserve"> </w:t>
      </w:r>
      <w:r>
        <w:rPr>
          <w:sz w:val="24"/>
        </w:rPr>
        <w:t>алгоритмов</w:t>
      </w:r>
      <w:r>
        <w:rPr>
          <w:spacing w:val="2"/>
          <w:sz w:val="24"/>
        </w:rPr>
        <w:t xml:space="preserve"> </w:t>
      </w:r>
      <w:r>
        <w:rPr>
          <w:sz w:val="24"/>
        </w:rPr>
        <w:t>и</w:t>
      </w:r>
      <w:r>
        <w:rPr>
          <w:spacing w:val="-2"/>
          <w:sz w:val="24"/>
        </w:rPr>
        <w:t xml:space="preserve"> </w:t>
      </w:r>
      <w:r>
        <w:rPr>
          <w:sz w:val="24"/>
        </w:rPr>
        <w:t>методов;</w:t>
      </w:r>
    </w:p>
    <w:p w:rsidR="005E05D7" w:rsidRDefault="00F2597F" w:rsidP="005624C7">
      <w:pPr>
        <w:pStyle w:val="a4"/>
        <w:numPr>
          <w:ilvl w:val="1"/>
          <w:numId w:val="201"/>
        </w:numPr>
        <w:tabs>
          <w:tab w:val="left" w:pos="1623"/>
        </w:tabs>
        <w:spacing w:line="242" w:lineRule="auto"/>
        <w:ind w:right="301"/>
        <w:rPr>
          <w:sz w:val="24"/>
        </w:rPr>
      </w:pPr>
      <w:r>
        <w:rPr>
          <w:sz w:val="24"/>
        </w:rPr>
        <w:t>применять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структуры</w:t>
      </w:r>
      <w:r>
        <w:rPr>
          <w:spacing w:val="1"/>
          <w:sz w:val="24"/>
        </w:rPr>
        <w:t xml:space="preserve"> </w:t>
      </w:r>
      <w:r>
        <w:rPr>
          <w:sz w:val="24"/>
        </w:rPr>
        <w:t>данных:</w:t>
      </w:r>
      <w:r>
        <w:rPr>
          <w:spacing w:val="1"/>
          <w:sz w:val="24"/>
        </w:rPr>
        <w:t xml:space="preserve"> </w:t>
      </w:r>
      <w:r>
        <w:rPr>
          <w:sz w:val="24"/>
        </w:rPr>
        <w:t>списки,</w:t>
      </w:r>
      <w:r>
        <w:rPr>
          <w:spacing w:val="1"/>
          <w:sz w:val="24"/>
        </w:rPr>
        <w:t xml:space="preserve"> </w:t>
      </w:r>
      <w:r>
        <w:rPr>
          <w:sz w:val="24"/>
        </w:rPr>
        <w:t>словари,</w:t>
      </w:r>
      <w:r>
        <w:rPr>
          <w:spacing w:val="1"/>
          <w:sz w:val="24"/>
        </w:rPr>
        <w:t xml:space="preserve"> </w:t>
      </w:r>
      <w:r>
        <w:rPr>
          <w:sz w:val="24"/>
        </w:rPr>
        <w:t>деревья,</w:t>
      </w:r>
      <w:r>
        <w:rPr>
          <w:spacing w:val="1"/>
          <w:sz w:val="24"/>
        </w:rPr>
        <w:t xml:space="preserve"> </w:t>
      </w:r>
      <w:r>
        <w:rPr>
          <w:sz w:val="24"/>
        </w:rPr>
        <w:t>очереди;</w:t>
      </w:r>
      <w:r>
        <w:rPr>
          <w:spacing w:val="1"/>
          <w:sz w:val="24"/>
        </w:rPr>
        <w:t xml:space="preserve"> </w:t>
      </w:r>
      <w:r>
        <w:rPr>
          <w:sz w:val="24"/>
        </w:rPr>
        <w:t>применять</w:t>
      </w:r>
      <w:r>
        <w:rPr>
          <w:spacing w:val="-3"/>
          <w:sz w:val="24"/>
        </w:rPr>
        <w:t xml:space="preserve"> </w:t>
      </w:r>
      <w:r>
        <w:rPr>
          <w:sz w:val="24"/>
        </w:rPr>
        <w:t>при</w:t>
      </w:r>
      <w:r>
        <w:rPr>
          <w:spacing w:val="-3"/>
          <w:sz w:val="24"/>
        </w:rPr>
        <w:t xml:space="preserve"> </w:t>
      </w:r>
      <w:r>
        <w:rPr>
          <w:sz w:val="24"/>
        </w:rPr>
        <w:t>составлении</w:t>
      </w:r>
      <w:r>
        <w:rPr>
          <w:spacing w:val="-3"/>
          <w:sz w:val="24"/>
        </w:rPr>
        <w:t xml:space="preserve"> </w:t>
      </w:r>
      <w:r>
        <w:rPr>
          <w:sz w:val="24"/>
        </w:rPr>
        <w:t>алгоритмов</w:t>
      </w:r>
      <w:r>
        <w:rPr>
          <w:spacing w:val="-2"/>
          <w:sz w:val="24"/>
        </w:rPr>
        <w:t xml:space="preserve"> </w:t>
      </w:r>
      <w:r>
        <w:rPr>
          <w:sz w:val="24"/>
        </w:rPr>
        <w:t>базовые</w:t>
      </w:r>
      <w:r>
        <w:rPr>
          <w:spacing w:val="-1"/>
          <w:sz w:val="24"/>
        </w:rPr>
        <w:t xml:space="preserve"> </w:t>
      </w:r>
      <w:r>
        <w:rPr>
          <w:sz w:val="24"/>
        </w:rPr>
        <w:t>операции</w:t>
      </w:r>
      <w:r>
        <w:rPr>
          <w:spacing w:val="2"/>
          <w:sz w:val="24"/>
        </w:rPr>
        <w:t xml:space="preserve"> </w:t>
      </w:r>
      <w:r>
        <w:rPr>
          <w:sz w:val="24"/>
        </w:rPr>
        <w:t>со</w:t>
      </w:r>
      <w:r>
        <w:rPr>
          <w:spacing w:val="1"/>
          <w:sz w:val="24"/>
        </w:rPr>
        <w:t xml:space="preserve"> </w:t>
      </w:r>
      <w:r>
        <w:rPr>
          <w:sz w:val="24"/>
        </w:rPr>
        <w:t>структурами</w:t>
      </w:r>
      <w:r>
        <w:rPr>
          <w:spacing w:val="1"/>
          <w:sz w:val="24"/>
        </w:rPr>
        <w:t xml:space="preserve"> </w:t>
      </w:r>
      <w:r>
        <w:rPr>
          <w:sz w:val="24"/>
        </w:rPr>
        <w:t>данных;</w:t>
      </w:r>
    </w:p>
    <w:p w:rsidR="005E05D7" w:rsidRDefault="00F2597F" w:rsidP="005624C7">
      <w:pPr>
        <w:pStyle w:val="a4"/>
        <w:numPr>
          <w:ilvl w:val="1"/>
          <w:numId w:val="201"/>
        </w:numPr>
        <w:tabs>
          <w:tab w:val="left" w:pos="1623"/>
        </w:tabs>
        <w:spacing w:line="237" w:lineRule="auto"/>
        <w:ind w:right="301"/>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понятия,</w:t>
      </w:r>
      <w:r>
        <w:rPr>
          <w:spacing w:val="1"/>
          <w:sz w:val="24"/>
        </w:rPr>
        <w:t xml:space="preserve"> </w:t>
      </w:r>
      <w:r>
        <w:rPr>
          <w:sz w:val="24"/>
        </w:rPr>
        <w:t>конструкции</w:t>
      </w:r>
      <w:r>
        <w:rPr>
          <w:spacing w:val="1"/>
          <w:sz w:val="24"/>
        </w:rPr>
        <w:t xml:space="preserve"> </w:t>
      </w:r>
      <w:r>
        <w:rPr>
          <w:sz w:val="24"/>
        </w:rPr>
        <w:t>и</w:t>
      </w:r>
      <w:r>
        <w:rPr>
          <w:spacing w:val="1"/>
          <w:sz w:val="24"/>
        </w:rPr>
        <w:t xml:space="preserve"> </w:t>
      </w:r>
      <w:r>
        <w:rPr>
          <w:sz w:val="24"/>
        </w:rPr>
        <w:t>структуры</w:t>
      </w:r>
      <w:r>
        <w:rPr>
          <w:spacing w:val="1"/>
          <w:sz w:val="24"/>
        </w:rPr>
        <w:t xml:space="preserve"> </w:t>
      </w:r>
      <w:r>
        <w:rPr>
          <w:sz w:val="24"/>
        </w:rPr>
        <w:t>данных</w:t>
      </w:r>
      <w:r>
        <w:rPr>
          <w:spacing w:val="1"/>
          <w:sz w:val="24"/>
        </w:rPr>
        <w:t xml:space="preserve"> </w:t>
      </w:r>
      <w:r>
        <w:rPr>
          <w:sz w:val="24"/>
        </w:rPr>
        <w:t>последовательного</w:t>
      </w:r>
      <w:r>
        <w:rPr>
          <w:spacing w:val="1"/>
          <w:sz w:val="24"/>
        </w:rPr>
        <w:t xml:space="preserve"> </w:t>
      </w:r>
      <w:r>
        <w:rPr>
          <w:sz w:val="24"/>
        </w:rPr>
        <w:t>программирования, а также правила записи этих конструкций и структур в выбранном для</w:t>
      </w:r>
      <w:r>
        <w:rPr>
          <w:spacing w:val="1"/>
          <w:sz w:val="24"/>
        </w:rPr>
        <w:t xml:space="preserve"> </w:t>
      </w:r>
      <w:r>
        <w:rPr>
          <w:sz w:val="24"/>
        </w:rPr>
        <w:t>изучения</w:t>
      </w:r>
      <w:r>
        <w:rPr>
          <w:spacing w:val="1"/>
          <w:sz w:val="24"/>
        </w:rPr>
        <w:t xml:space="preserve"> </w:t>
      </w:r>
      <w:r>
        <w:rPr>
          <w:sz w:val="24"/>
        </w:rPr>
        <w:t>языке</w:t>
      </w:r>
      <w:r>
        <w:rPr>
          <w:spacing w:val="4"/>
          <w:sz w:val="24"/>
        </w:rPr>
        <w:t xml:space="preserve"> </w:t>
      </w:r>
      <w:r>
        <w:rPr>
          <w:sz w:val="24"/>
        </w:rPr>
        <w:t>программирования;</w:t>
      </w:r>
    </w:p>
    <w:p w:rsidR="005E05D7" w:rsidRDefault="00F2597F" w:rsidP="005624C7">
      <w:pPr>
        <w:pStyle w:val="a4"/>
        <w:numPr>
          <w:ilvl w:val="1"/>
          <w:numId w:val="201"/>
        </w:numPr>
        <w:tabs>
          <w:tab w:val="left" w:pos="1623"/>
        </w:tabs>
        <w:spacing w:line="237" w:lineRule="auto"/>
        <w:ind w:right="301"/>
        <w:rPr>
          <w:sz w:val="24"/>
        </w:rPr>
      </w:pPr>
      <w:r>
        <w:rPr>
          <w:sz w:val="24"/>
        </w:rPr>
        <w:t>использовать в программах данные различных типов; применять стандартные и собственные</w:t>
      </w:r>
      <w:r>
        <w:rPr>
          <w:spacing w:val="1"/>
          <w:sz w:val="24"/>
        </w:rPr>
        <w:t xml:space="preserve"> </w:t>
      </w:r>
      <w:r>
        <w:rPr>
          <w:sz w:val="24"/>
        </w:rPr>
        <w:t>подпрограммы</w:t>
      </w:r>
      <w:r>
        <w:rPr>
          <w:spacing w:val="2"/>
          <w:sz w:val="24"/>
        </w:rPr>
        <w:t xml:space="preserve"> </w:t>
      </w:r>
      <w:r>
        <w:rPr>
          <w:sz w:val="24"/>
        </w:rPr>
        <w:t>для</w:t>
      </w:r>
      <w:r>
        <w:rPr>
          <w:spacing w:val="-3"/>
          <w:sz w:val="24"/>
        </w:rPr>
        <w:t xml:space="preserve"> </w:t>
      </w:r>
      <w:r>
        <w:rPr>
          <w:sz w:val="24"/>
        </w:rPr>
        <w:t>обработки</w:t>
      </w:r>
      <w:r>
        <w:rPr>
          <w:spacing w:val="-2"/>
          <w:sz w:val="24"/>
        </w:rPr>
        <w:t xml:space="preserve"> </w:t>
      </w:r>
      <w:r>
        <w:rPr>
          <w:sz w:val="24"/>
        </w:rPr>
        <w:t>символьных</w:t>
      </w:r>
      <w:r>
        <w:rPr>
          <w:spacing w:val="-3"/>
          <w:sz w:val="24"/>
        </w:rPr>
        <w:t xml:space="preserve"> </w:t>
      </w:r>
      <w:r>
        <w:rPr>
          <w:sz w:val="24"/>
        </w:rPr>
        <w:t>строк;</w:t>
      </w:r>
    </w:p>
    <w:p w:rsidR="005E05D7" w:rsidRDefault="00F2597F" w:rsidP="005624C7">
      <w:pPr>
        <w:pStyle w:val="a4"/>
        <w:numPr>
          <w:ilvl w:val="1"/>
          <w:numId w:val="201"/>
        </w:numPr>
        <w:tabs>
          <w:tab w:val="left" w:pos="1623"/>
        </w:tabs>
        <w:spacing w:line="273" w:lineRule="exact"/>
        <w:ind w:hanging="361"/>
        <w:rPr>
          <w:sz w:val="24"/>
        </w:rPr>
      </w:pPr>
      <w:r>
        <w:rPr>
          <w:sz w:val="24"/>
        </w:rPr>
        <w:t>выполнять</w:t>
      </w:r>
      <w:r>
        <w:rPr>
          <w:spacing w:val="-6"/>
          <w:sz w:val="24"/>
        </w:rPr>
        <w:t xml:space="preserve"> </w:t>
      </w:r>
      <w:r>
        <w:rPr>
          <w:sz w:val="24"/>
        </w:rPr>
        <w:t>обработку</w:t>
      </w:r>
      <w:r>
        <w:rPr>
          <w:spacing w:val="-11"/>
          <w:sz w:val="24"/>
        </w:rPr>
        <w:t xml:space="preserve"> </w:t>
      </w:r>
      <w:r>
        <w:rPr>
          <w:sz w:val="24"/>
        </w:rPr>
        <w:t>данных,</w:t>
      </w:r>
      <w:r>
        <w:rPr>
          <w:spacing w:val="-1"/>
          <w:sz w:val="24"/>
        </w:rPr>
        <w:t xml:space="preserve"> </w:t>
      </w:r>
      <w:r>
        <w:rPr>
          <w:sz w:val="24"/>
        </w:rPr>
        <w:t>хранящихся</w:t>
      </w:r>
      <w:r>
        <w:rPr>
          <w:spacing w:val="-2"/>
          <w:sz w:val="24"/>
        </w:rPr>
        <w:t xml:space="preserve"> </w:t>
      </w:r>
      <w:r>
        <w:rPr>
          <w:sz w:val="24"/>
        </w:rPr>
        <w:t>в</w:t>
      </w:r>
      <w:r>
        <w:rPr>
          <w:spacing w:val="-1"/>
          <w:sz w:val="24"/>
        </w:rPr>
        <w:t xml:space="preserve"> </w:t>
      </w:r>
      <w:r>
        <w:rPr>
          <w:sz w:val="24"/>
        </w:rPr>
        <w:t>виде</w:t>
      </w:r>
      <w:r>
        <w:rPr>
          <w:spacing w:val="-3"/>
          <w:sz w:val="24"/>
        </w:rPr>
        <w:t xml:space="preserve"> </w:t>
      </w:r>
      <w:r>
        <w:rPr>
          <w:sz w:val="24"/>
        </w:rPr>
        <w:t>массивов</w:t>
      </w:r>
      <w:r>
        <w:rPr>
          <w:spacing w:val="-2"/>
          <w:sz w:val="24"/>
        </w:rPr>
        <w:t xml:space="preserve"> </w:t>
      </w:r>
      <w:r>
        <w:rPr>
          <w:sz w:val="24"/>
        </w:rPr>
        <w:t>различной</w:t>
      </w:r>
      <w:r>
        <w:rPr>
          <w:spacing w:val="-1"/>
          <w:sz w:val="24"/>
        </w:rPr>
        <w:t xml:space="preserve"> </w:t>
      </w:r>
      <w:r>
        <w:rPr>
          <w:sz w:val="24"/>
        </w:rPr>
        <w:t>размерности;</w:t>
      </w:r>
    </w:p>
    <w:p w:rsidR="005E05D7" w:rsidRDefault="00F2597F" w:rsidP="005624C7">
      <w:pPr>
        <w:pStyle w:val="a4"/>
        <w:numPr>
          <w:ilvl w:val="1"/>
          <w:numId w:val="201"/>
        </w:numPr>
        <w:tabs>
          <w:tab w:val="left" w:pos="1623"/>
        </w:tabs>
        <w:ind w:right="290"/>
        <w:rPr>
          <w:sz w:val="24"/>
        </w:rPr>
      </w:pPr>
      <w:r>
        <w:rPr>
          <w:sz w:val="24"/>
        </w:rPr>
        <w:t>выбирать</w:t>
      </w:r>
      <w:r>
        <w:rPr>
          <w:spacing w:val="1"/>
          <w:sz w:val="24"/>
        </w:rPr>
        <w:t xml:space="preserve"> </w:t>
      </w:r>
      <w:r>
        <w:rPr>
          <w:sz w:val="24"/>
        </w:rPr>
        <w:t>тип</w:t>
      </w:r>
      <w:r>
        <w:rPr>
          <w:spacing w:val="1"/>
          <w:sz w:val="24"/>
        </w:rPr>
        <w:t xml:space="preserve"> </w:t>
      </w:r>
      <w:r>
        <w:rPr>
          <w:sz w:val="24"/>
        </w:rPr>
        <w:t>цикла</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решаемой</w:t>
      </w:r>
      <w:r>
        <w:rPr>
          <w:spacing w:val="1"/>
          <w:sz w:val="24"/>
        </w:rPr>
        <w:t xml:space="preserve"> </w:t>
      </w:r>
      <w:r>
        <w:rPr>
          <w:sz w:val="24"/>
        </w:rPr>
        <w:t>подзадачи;</w:t>
      </w:r>
      <w:r>
        <w:rPr>
          <w:spacing w:val="1"/>
          <w:sz w:val="24"/>
        </w:rPr>
        <w:t xml:space="preserve"> </w:t>
      </w:r>
      <w:r>
        <w:rPr>
          <w:sz w:val="24"/>
        </w:rPr>
        <w:t>составлять</w:t>
      </w:r>
      <w:r>
        <w:rPr>
          <w:spacing w:val="1"/>
          <w:sz w:val="24"/>
        </w:rPr>
        <w:t xml:space="preserve"> </w:t>
      </w:r>
      <w:r>
        <w:rPr>
          <w:sz w:val="24"/>
        </w:rPr>
        <w:t>циклы</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заранее</w:t>
      </w:r>
      <w:r>
        <w:rPr>
          <w:spacing w:val="-4"/>
          <w:sz w:val="24"/>
        </w:rPr>
        <w:t xml:space="preserve"> </w:t>
      </w:r>
      <w:r>
        <w:rPr>
          <w:sz w:val="24"/>
        </w:rPr>
        <w:t>определенного</w:t>
      </w:r>
      <w:r>
        <w:rPr>
          <w:spacing w:val="5"/>
          <w:sz w:val="24"/>
        </w:rPr>
        <w:t xml:space="preserve"> </w:t>
      </w:r>
      <w:r>
        <w:rPr>
          <w:sz w:val="24"/>
        </w:rPr>
        <w:t>инварианта</w:t>
      </w:r>
      <w:r>
        <w:rPr>
          <w:spacing w:val="1"/>
          <w:sz w:val="24"/>
        </w:rPr>
        <w:t xml:space="preserve"> </w:t>
      </w:r>
      <w:r>
        <w:rPr>
          <w:sz w:val="24"/>
        </w:rPr>
        <w:t>цикла;</w:t>
      </w:r>
    </w:p>
    <w:p w:rsidR="005E05D7" w:rsidRDefault="00F2597F" w:rsidP="005624C7">
      <w:pPr>
        <w:pStyle w:val="a4"/>
        <w:numPr>
          <w:ilvl w:val="1"/>
          <w:numId w:val="201"/>
        </w:numPr>
        <w:tabs>
          <w:tab w:val="left" w:pos="1623"/>
        </w:tabs>
        <w:spacing w:line="270" w:lineRule="exact"/>
        <w:ind w:hanging="361"/>
        <w:rPr>
          <w:sz w:val="24"/>
        </w:rPr>
      </w:pPr>
      <w:r>
        <w:rPr>
          <w:sz w:val="24"/>
        </w:rPr>
        <w:t>выполнять базовые</w:t>
      </w:r>
      <w:r>
        <w:rPr>
          <w:spacing w:val="-6"/>
          <w:sz w:val="24"/>
        </w:rPr>
        <w:t xml:space="preserve"> </w:t>
      </w:r>
      <w:r>
        <w:rPr>
          <w:sz w:val="24"/>
        </w:rPr>
        <w:t>операции</w:t>
      </w:r>
      <w:r>
        <w:rPr>
          <w:spacing w:val="1"/>
          <w:sz w:val="24"/>
        </w:rPr>
        <w:t xml:space="preserve"> </w:t>
      </w:r>
      <w:r>
        <w:rPr>
          <w:sz w:val="24"/>
        </w:rPr>
        <w:t>с</w:t>
      </w:r>
      <w:r>
        <w:rPr>
          <w:spacing w:val="-6"/>
          <w:sz w:val="24"/>
        </w:rPr>
        <w:t xml:space="preserve"> </w:t>
      </w:r>
      <w:r>
        <w:rPr>
          <w:sz w:val="24"/>
        </w:rPr>
        <w:t>текстовыми</w:t>
      </w:r>
      <w:r>
        <w:rPr>
          <w:spacing w:val="-4"/>
          <w:sz w:val="24"/>
        </w:rPr>
        <w:t xml:space="preserve"> </w:t>
      </w:r>
      <w:r>
        <w:rPr>
          <w:sz w:val="24"/>
        </w:rPr>
        <w:t>и</w:t>
      </w:r>
      <w:r>
        <w:rPr>
          <w:spacing w:val="-4"/>
          <w:sz w:val="24"/>
        </w:rPr>
        <w:t xml:space="preserve"> </w:t>
      </w:r>
      <w:r>
        <w:rPr>
          <w:sz w:val="24"/>
        </w:rPr>
        <w:t>двоичными</w:t>
      </w:r>
      <w:r>
        <w:rPr>
          <w:spacing w:val="1"/>
          <w:sz w:val="24"/>
        </w:rPr>
        <w:t xml:space="preserve"> </w:t>
      </w:r>
      <w:r>
        <w:rPr>
          <w:sz w:val="24"/>
        </w:rPr>
        <w:t>файлами;</w:t>
      </w:r>
    </w:p>
    <w:p w:rsidR="005E05D7" w:rsidRDefault="00F2597F" w:rsidP="005624C7">
      <w:pPr>
        <w:pStyle w:val="a4"/>
        <w:numPr>
          <w:ilvl w:val="1"/>
          <w:numId w:val="201"/>
        </w:numPr>
        <w:tabs>
          <w:tab w:val="left" w:pos="1622"/>
          <w:tab w:val="left" w:pos="1623"/>
        </w:tabs>
        <w:spacing w:line="237" w:lineRule="auto"/>
        <w:ind w:right="303"/>
        <w:jc w:val="left"/>
        <w:rPr>
          <w:sz w:val="24"/>
        </w:rPr>
      </w:pPr>
      <w:r>
        <w:rPr>
          <w:sz w:val="24"/>
        </w:rPr>
        <w:t>выделять</w:t>
      </w:r>
      <w:r>
        <w:rPr>
          <w:spacing w:val="24"/>
          <w:sz w:val="24"/>
        </w:rPr>
        <w:t xml:space="preserve"> </w:t>
      </w:r>
      <w:r>
        <w:rPr>
          <w:sz w:val="24"/>
        </w:rPr>
        <w:t>подзадачи,</w:t>
      </w:r>
      <w:r>
        <w:rPr>
          <w:spacing w:val="25"/>
          <w:sz w:val="24"/>
        </w:rPr>
        <w:t xml:space="preserve"> </w:t>
      </w:r>
      <w:r>
        <w:rPr>
          <w:sz w:val="24"/>
        </w:rPr>
        <w:t>решение</w:t>
      </w:r>
      <w:r>
        <w:rPr>
          <w:spacing w:val="23"/>
          <w:sz w:val="24"/>
        </w:rPr>
        <w:t xml:space="preserve"> </w:t>
      </w:r>
      <w:r>
        <w:rPr>
          <w:sz w:val="24"/>
        </w:rPr>
        <w:t>которых</w:t>
      </w:r>
      <w:r>
        <w:rPr>
          <w:spacing w:val="19"/>
          <w:sz w:val="24"/>
        </w:rPr>
        <w:t xml:space="preserve"> </w:t>
      </w:r>
      <w:r>
        <w:rPr>
          <w:sz w:val="24"/>
        </w:rPr>
        <w:t>необходимо</w:t>
      </w:r>
      <w:r>
        <w:rPr>
          <w:spacing w:val="23"/>
          <w:sz w:val="24"/>
        </w:rPr>
        <w:t xml:space="preserve"> </w:t>
      </w:r>
      <w:r>
        <w:rPr>
          <w:sz w:val="24"/>
        </w:rPr>
        <w:t>для</w:t>
      </w:r>
      <w:r>
        <w:rPr>
          <w:spacing w:val="23"/>
          <w:sz w:val="24"/>
        </w:rPr>
        <w:t xml:space="preserve"> </w:t>
      </w:r>
      <w:r>
        <w:rPr>
          <w:sz w:val="24"/>
        </w:rPr>
        <w:t>решения</w:t>
      </w:r>
      <w:r>
        <w:rPr>
          <w:spacing w:val="19"/>
          <w:sz w:val="24"/>
        </w:rPr>
        <w:t xml:space="preserve"> </w:t>
      </w:r>
      <w:r>
        <w:rPr>
          <w:sz w:val="24"/>
        </w:rPr>
        <w:t>поставленной</w:t>
      </w:r>
      <w:r>
        <w:rPr>
          <w:spacing w:val="20"/>
          <w:sz w:val="24"/>
        </w:rPr>
        <w:t xml:space="preserve"> </w:t>
      </w:r>
      <w:r>
        <w:rPr>
          <w:sz w:val="24"/>
        </w:rPr>
        <w:t>задачи</w:t>
      </w:r>
      <w:r>
        <w:rPr>
          <w:spacing w:val="24"/>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p>
    <w:p w:rsidR="005E05D7" w:rsidRDefault="00F2597F" w:rsidP="005624C7">
      <w:pPr>
        <w:pStyle w:val="a4"/>
        <w:numPr>
          <w:ilvl w:val="1"/>
          <w:numId w:val="201"/>
        </w:numPr>
        <w:tabs>
          <w:tab w:val="left" w:pos="1622"/>
          <w:tab w:val="left" w:pos="1623"/>
        </w:tabs>
        <w:spacing w:before="2" w:line="237" w:lineRule="auto"/>
        <w:ind w:right="305"/>
        <w:jc w:val="left"/>
        <w:rPr>
          <w:sz w:val="24"/>
        </w:rPr>
      </w:pPr>
      <w:r>
        <w:rPr>
          <w:sz w:val="24"/>
        </w:rPr>
        <w:t>реализовывать</w:t>
      </w:r>
      <w:r>
        <w:rPr>
          <w:spacing w:val="50"/>
          <w:sz w:val="24"/>
        </w:rPr>
        <w:t xml:space="preserve"> </w:t>
      </w:r>
      <w:r>
        <w:rPr>
          <w:sz w:val="24"/>
        </w:rPr>
        <w:t>решения</w:t>
      </w:r>
      <w:r>
        <w:rPr>
          <w:spacing w:val="47"/>
          <w:sz w:val="24"/>
        </w:rPr>
        <w:t xml:space="preserve"> </w:t>
      </w:r>
      <w:r>
        <w:rPr>
          <w:sz w:val="24"/>
        </w:rPr>
        <w:t>подзадач</w:t>
      </w:r>
      <w:r>
        <w:rPr>
          <w:spacing w:val="50"/>
          <w:sz w:val="24"/>
        </w:rPr>
        <w:t xml:space="preserve"> </w:t>
      </w:r>
      <w:r>
        <w:rPr>
          <w:sz w:val="24"/>
        </w:rPr>
        <w:t>в</w:t>
      </w:r>
      <w:r>
        <w:rPr>
          <w:spacing w:val="52"/>
          <w:sz w:val="24"/>
        </w:rPr>
        <w:t xml:space="preserve"> </w:t>
      </w:r>
      <w:r>
        <w:rPr>
          <w:sz w:val="24"/>
        </w:rPr>
        <w:t>виде</w:t>
      </w:r>
      <w:r>
        <w:rPr>
          <w:spacing w:val="50"/>
          <w:sz w:val="24"/>
        </w:rPr>
        <w:t xml:space="preserve"> </w:t>
      </w:r>
      <w:r>
        <w:rPr>
          <w:sz w:val="24"/>
        </w:rPr>
        <w:t>подпрограмм,</w:t>
      </w:r>
      <w:r>
        <w:rPr>
          <w:spacing w:val="52"/>
          <w:sz w:val="24"/>
        </w:rPr>
        <w:t xml:space="preserve"> </w:t>
      </w:r>
      <w:r>
        <w:rPr>
          <w:sz w:val="24"/>
        </w:rPr>
        <w:t>связывать</w:t>
      </w:r>
      <w:r>
        <w:rPr>
          <w:spacing w:val="48"/>
          <w:sz w:val="24"/>
        </w:rPr>
        <w:t xml:space="preserve"> </w:t>
      </w:r>
      <w:r>
        <w:rPr>
          <w:sz w:val="24"/>
        </w:rPr>
        <w:t>подпрограммы</w:t>
      </w:r>
      <w:r>
        <w:rPr>
          <w:spacing w:val="47"/>
          <w:sz w:val="24"/>
        </w:rPr>
        <w:t xml:space="preserve"> </w:t>
      </w:r>
      <w:r>
        <w:rPr>
          <w:sz w:val="24"/>
        </w:rPr>
        <w:t>в</w:t>
      </w:r>
      <w:r>
        <w:rPr>
          <w:spacing w:val="52"/>
          <w:sz w:val="24"/>
        </w:rPr>
        <w:t xml:space="preserve"> </w:t>
      </w:r>
      <w:r>
        <w:rPr>
          <w:sz w:val="24"/>
        </w:rPr>
        <w:t>единую</w:t>
      </w:r>
      <w:r>
        <w:rPr>
          <w:spacing w:val="-57"/>
          <w:sz w:val="24"/>
        </w:rPr>
        <w:t xml:space="preserve"> </w:t>
      </w:r>
      <w:r>
        <w:rPr>
          <w:sz w:val="24"/>
        </w:rPr>
        <w:t>программу;</w:t>
      </w:r>
    </w:p>
    <w:p w:rsidR="005E05D7" w:rsidRDefault="00F2597F" w:rsidP="005624C7">
      <w:pPr>
        <w:pStyle w:val="a4"/>
        <w:numPr>
          <w:ilvl w:val="1"/>
          <w:numId w:val="201"/>
        </w:numPr>
        <w:tabs>
          <w:tab w:val="left" w:pos="1685"/>
          <w:tab w:val="left" w:pos="1686"/>
          <w:tab w:val="left" w:pos="3301"/>
          <w:tab w:val="left" w:pos="4716"/>
          <w:tab w:val="left" w:pos="5862"/>
          <w:tab w:val="left" w:pos="7291"/>
          <w:tab w:val="left" w:pos="8605"/>
          <w:tab w:val="left" w:pos="10221"/>
        </w:tabs>
        <w:spacing w:before="2" w:line="237" w:lineRule="auto"/>
        <w:ind w:right="301"/>
        <w:jc w:val="left"/>
        <w:rPr>
          <w:sz w:val="24"/>
        </w:rPr>
      </w:pPr>
      <w:r>
        <w:tab/>
      </w:r>
      <w:r>
        <w:rPr>
          <w:sz w:val="24"/>
        </w:rPr>
        <w:t>использовать</w:t>
      </w:r>
      <w:r>
        <w:rPr>
          <w:sz w:val="24"/>
        </w:rPr>
        <w:tab/>
        <w:t>модульный</w:t>
      </w:r>
      <w:r>
        <w:rPr>
          <w:sz w:val="24"/>
        </w:rPr>
        <w:tab/>
        <w:t>принцип</w:t>
      </w:r>
      <w:r>
        <w:rPr>
          <w:sz w:val="24"/>
        </w:rPr>
        <w:tab/>
        <w:t>построения</w:t>
      </w:r>
      <w:r>
        <w:rPr>
          <w:sz w:val="24"/>
        </w:rPr>
        <w:tab/>
        <w:t>программ;</w:t>
      </w:r>
      <w:r>
        <w:rPr>
          <w:sz w:val="24"/>
        </w:rPr>
        <w:tab/>
        <w:t>использовать</w:t>
      </w:r>
      <w:r>
        <w:rPr>
          <w:sz w:val="24"/>
        </w:rPr>
        <w:tab/>
      </w:r>
      <w:r>
        <w:rPr>
          <w:spacing w:val="-1"/>
          <w:sz w:val="24"/>
        </w:rPr>
        <w:t>библиотеки</w:t>
      </w:r>
      <w:r>
        <w:rPr>
          <w:spacing w:val="-57"/>
          <w:sz w:val="24"/>
        </w:rPr>
        <w:t xml:space="preserve"> </w:t>
      </w:r>
      <w:r>
        <w:rPr>
          <w:sz w:val="24"/>
        </w:rPr>
        <w:t>стандартных</w:t>
      </w:r>
      <w:r>
        <w:rPr>
          <w:spacing w:val="-4"/>
          <w:sz w:val="24"/>
        </w:rPr>
        <w:t xml:space="preserve"> </w:t>
      </w:r>
      <w:r>
        <w:rPr>
          <w:sz w:val="24"/>
        </w:rPr>
        <w:t>подпрограмм;</w:t>
      </w:r>
    </w:p>
    <w:p w:rsidR="005E05D7" w:rsidRDefault="00F2597F" w:rsidP="005624C7">
      <w:pPr>
        <w:pStyle w:val="a4"/>
        <w:numPr>
          <w:ilvl w:val="1"/>
          <w:numId w:val="201"/>
        </w:numPr>
        <w:tabs>
          <w:tab w:val="left" w:pos="1622"/>
          <w:tab w:val="left" w:pos="1623"/>
        </w:tabs>
        <w:spacing w:line="273" w:lineRule="exact"/>
        <w:ind w:hanging="361"/>
        <w:jc w:val="left"/>
        <w:rPr>
          <w:sz w:val="24"/>
        </w:rPr>
      </w:pPr>
      <w:r>
        <w:rPr>
          <w:sz w:val="24"/>
        </w:rPr>
        <w:t>применять</w:t>
      </w:r>
      <w:r>
        <w:rPr>
          <w:spacing w:val="-4"/>
          <w:sz w:val="24"/>
        </w:rPr>
        <w:t xml:space="preserve"> </w:t>
      </w:r>
      <w:r>
        <w:rPr>
          <w:sz w:val="24"/>
        </w:rPr>
        <w:t>алгоритмы</w:t>
      </w:r>
      <w:r>
        <w:rPr>
          <w:spacing w:val="-3"/>
          <w:sz w:val="24"/>
        </w:rPr>
        <w:t xml:space="preserve"> </w:t>
      </w:r>
      <w:r>
        <w:rPr>
          <w:sz w:val="24"/>
        </w:rPr>
        <w:t>поиска</w:t>
      </w:r>
      <w:r>
        <w:rPr>
          <w:spacing w:val="-1"/>
          <w:sz w:val="24"/>
        </w:rPr>
        <w:t xml:space="preserve"> </w:t>
      </w:r>
      <w:r>
        <w:rPr>
          <w:sz w:val="24"/>
        </w:rPr>
        <w:t>и</w:t>
      </w:r>
      <w:r>
        <w:rPr>
          <w:spacing w:val="-4"/>
          <w:sz w:val="24"/>
        </w:rPr>
        <w:t xml:space="preserve"> </w:t>
      </w:r>
      <w:r>
        <w:rPr>
          <w:sz w:val="24"/>
        </w:rPr>
        <w:t>сортировки</w:t>
      </w:r>
      <w:r>
        <w:rPr>
          <w:spacing w:val="1"/>
          <w:sz w:val="24"/>
        </w:rPr>
        <w:t xml:space="preserve"> </w:t>
      </w:r>
      <w:r>
        <w:rPr>
          <w:sz w:val="24"/>
        </w:rPr>
        <w:t>при</w:t>
      </w:r>
      <w:r>
        <w:rPr>
          <w:spacing w:val="-4"/>
          <w:sz w:val="24"/>
        </w:rPr>
        <w:t xml:space="preserve"> </w:t>
      </w:r>
      <w:r>
        <w:rPr>
          <w:sz w:val="24"/>
        </w:rPr>
        <w:t>решении</w:t>
      </w:r>
      <w:r>
        <w:rPr>
          <w:spacing w:val="4"/>
          <w:sz w:val="24"/>
        </w:rPr>
        <w:t xml:space="preserve"> </w:t>
      </w:r>
      <w:r>
        <w:rPr>
          <w:sz w:val="24"/>
        </w:rPr>
        <w:t>типовых</w:t>
      </w:r>
      <w:r>
        <w:rPr>
          <w:spacing w:val="-5"/>
          <w:sz w:val="24"/>
        </w:rPr>
        <w:t xml:space="preserve"> </w:t>
      </w:r>
      <w:r>
        <w:rPr>
          <w:sz w:val="24"/>
        </w:rPr>
        <w:t>задач;</w:t>
      </w:r>
    </w:p>
    <w:p w:rsidR="005E05D7" w:rsidRDefault="00F2597F" w:rsidP="005624C7">
      <w:pPr>
        <w:pStyle w:val="a4"/>
        <w:numPr>
          <w:ilvl w:val="1"/>
          <w:numId w:val="201"/>
        </w:numPr>
        <w:tabs>
          <w:tab w:val="left" w:pos="1623"/>
        </w:tabs>
        <w:spacing w:before="1" w:line="237" w:lineRule="auto"/>
        <w:ind w:right="294"/>
        <w:rPr>
          <w:sz w:val="24"/>
        </w:rPr>
      </w:pPr>
      <w:r>
        <w:rPr>
          <w:sz w:val="24"/>
        </w:rPr>
        <w:t>выполнять</w:t>
      </w:r>
      <w:r>
        <w:rPr>
          <w:spacing w:val="1"/>
          <w:sz w:val="24"/>
        </w:rPr>
        <w:t xml:space="preserve"> </w:t>
      </w:r>
      <w:r>
        <w:rPr>
          <w:sz w:val="24"/>
        </w:rPr>
        <w:t>объектно-ориентированный</w:t>
      </w:r>
      <w:r>
        <w:rPr>
          <w:spacing w:val="1"/>
          <w:sz w:val="24"/>
        </w:rPr>
        <w:t xml:space="preserve"> </w:t>
      </w:r>
      <w:r>
        <w:rPr>
          <w:sz w:val="24"/>
        </w:rPr>
        <w:t>анализ</w:t>
      </w:r>
      <w:r>
        <w:rPr>
          <w:spacing w:val="1"/>
          <w:sz w:val="24"/>
        </w:rPr>
        <w:t xml:space="preserve"> </w:t>
      </w:r>
      <w:r>
        <w:rPr>
          <w:sz w:val="24"/>
        </w:rPr>
        <w:t>задачи:</w:t>
      </w:r>
      <w:r>
        <w:rPr>
          <w:spacing w:val="1"/>
          <w:sz w:val="24"/>
        </w:rPr>
        <w:t xml:space="preserve"> </w:t>
      </w:r>
      <w:r>
        <w:rPr>
          <w:sz w:val="24"/>
        </w:rPr>
        <w:t>выделять</w:t>
      </w:r>
      <w:r>
        <w:rPr>
          <w:spacing w:val="1"/>
          <w:sz w:val="24"/>
        </w:rPr>
        <w:t xml:space="preserve"> </w:t>
      </w:r>
      <w:r>
        <w:rPr>
          <w:sz w:val="24"/>
        </w:rPr>
        <w:t>объекты,</w:t>
      </w:r>
      <w:r>
        <w:rPr>
          <w:spacing w:val="1"/>
          <w:sz w:val="24"/>
        </w:rPr>
        <w:t xml:space="preserve"> </w:t>
      </w:r>
      <w:r>
        <w:rPr>
          <w:sz w:val="24"/>
        </w:rPr>
        <w:t>описывать</w:t>
      </w:r>
      <w:r>
        <w:rPr>
          <w:spacing w:val="1"/>
          <w:sz w:val="24"/>
        </w:rPr>
        <w:t xml:space="preserve"> </w:t>
      </w:r>
      <w:r>
        <w:rPr>
          <w:sz w:val="24"/>
        </w:rPr>
        <w:t>на</w:t>
      </w:r>
      <w:r>
        <w:rPr>
          <w:spacing w:val="1"/>
          <w:sz w:val="24"/>
        </w:rPr>
        <w:t xml:space="preserve"> </w:t>
      </w:r>
      <w:r>
        <w:rPr>
          <w:sz w:val="24"/>
        </w:rPr>
        <w:t>формальном языке их свойства и методы; реализовывать объектно-ориентированный подход</w:t>
      </w:r>
      <w:r>
        <w:rPr>
          <w:spacing w:val="1"/>
          <w:sz w:val="24"/>
        </w:rPr>
        <w:t xml:space="preserve"> </w:t>
      </w:r>
      <w:r>
        <w:rPr>
          <w:sz w:val="24"/>
        </w:rPr>
        <w:t>для</w:t>
      </w:r>
      <w:r>
        <w:rPr>
          <w:spacing w:val="1"/>
          <w:sz w:val="24"/>
        </w:rPr>
        <w:t xml:space="preserve"> </w:t>
      </w:r>
      <w:r>
        <w:rPr>
          <w:sz w:val="24"/>
        </w:rPr>
        <w:t>решения</w:t>
      </w:r>
      <w:r>
        <w:rPr>
          <w:spacing w:val="-4"/>
          <w:sz w:val="24"/>
        </w:rPr>
        <w:t xml:space="preserve"> </w:t>
      </w:r>
      <w:r>
        <w:rPr>
          <w:sz w:val="24"/>
        </w:rPr>
        <w:t>задач средней</w:t>
      </w:r>
      <w:r>
        <w:rPr>
          <w:spacing w:val="2"/>
          <w:sz w:val="24"/>
        </w:rPr>
        <w:t xml:space="preserve"> </w:t>
      </w:r>
      <w:r>
        <w:rPr>
          <w:sz w:val="24"/>
        </w:rPr>
        <w:t>сложности</w:t>
      </w:r>
      <w:r>
        <w:rPr>
          <w:spacing w:val="-2"/>
          <w:sz w:val="24"/>
        </w:rPr>
        <w:t xml:space="preserve"> </w:t>
      </w:r>
      <w:r>
        <w:rPr>
          <w:sz w:val="24"/>
        </w:rPr>
        <w:t>на выбранном</w:t>
      </w:r>
      <w:r>
        <w:rPr>
          <w:spacing w:val="2"/>
          <w:sz w:val="24"/>
        </w:rPr>
        <w:t xml:space="preserve"> </w:t>
      </w:r>
      <w:r>
        <w:rPr>
          <w:sz w:val="24"/>
        </w:rPr>
        <w:t>языке программирования;</w:t>
      </w:r>
    </w:p>
    <w:p w:rsidR="005E05D7" w:rsidRDefault="00F2597F" w:rsidP="005624C7">
      <w:pPr>
        <w:pStyle w:val="a4"/>
        <w:numPr>
          <w:ilvl w:val="1"/>
          <w:numId w:val="201"/>
        </w:numPr>
        <w:tabs>
          <w:tab w:val="left" w:pos="1686"/>
        </w:tabs>
        <w:spacing w:before="1" w:line="237" w:lineRule="auto"/>
        <w:ind w:right="301"/>
        <w:rPr>
          <w:sz w:val="24"/>
        </w:rPr>
      </w:pPr>
      <w:r>
        <w:tab/>
      </w:r>
      <w:r>
        <w:rPr>
          <w:sz w:val="24"/>
        </w:rPr>
        <w:t>выполнять</w:t>
      </w:r>
      <w:r>
        <w:rPr>
          <w:spacing w:val="1"/>
          <w:sz w:val="24"/>
        </w:rPr>
        <w:t xml:space="preserve"> </w:t>
      </w:r>
      <w:r>
        <w:rPr>
          <w:sz w:val="24"/>
        </w:rPr>
        <w:t>отладку</w:t>
      </w:r>
      <w:r>
        <w:rPr>
          <w:spacing w:val="1"/>
          <w:sz w:val="24"/>
        </w:rPr>
        <w:t xml:space="preserve"> </w:t>
      </w:r>
      <w:r>
        <w:rPr>
          <w:sz w:val="24"/>
        </w:rPr>
        <w:t>и</w:t>
      </w:r>
      <w:r>
        <w:rPr>
          <w:spacing w:val="1"/>
          <w:sz w:val="24"/>
        </w:rPr>
        <w:t xml:space="preserve"> </w:t>
      </w:r>
      <w:r>
        <w:rPr>
          <w:sz w:val="24"/>
        </w:rPr>
        <w:t>тестирование</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выбранной</w:t>
      </w:r>
      <w:r>
        <w:rPr>
          <w:spacing w:val="1"/>
          <w:sz w:val="24"/>
        </w:rPr>
        <w:t xml:space="preserve"> </w:t>
      </w:r>
      <w:r>
        <w:rPr>
          <w:sz w:val="24"/>
        </w:rPr>
        <w:t>среде</w:t>
      </w:r>
      <w:r>
        <w:rPr>
          <w:spacing w:val="1"/>
          <w:sz w:val="24"/>
        </w:rPr>
        <w:t xml:space="preserve"> </w:t>
      </w:r>
      <w:r>
        <w:rPr>
          <w:sz w:val="24"/>
        </w:rPr>
        <w:t>программирования;</w:t>
      </w:r>
      <w:r>
        <w:rPr>
          <w:spacing w:val="1"/>
          <w:sz w:val="24"/>
        </w:rPr>
        <w:t xml:space="preserve"> </w:t>
      </w:r>
      <w:r>
        <w:rPr>
          <w:sz w:val="24"/>
        </w:rPr>
        <w:t>использовать при разработке программ стандартные библиотеки языка программирования и</w:t>
      </w:r>
      <w:r>
        <w:rPr>
          <w:spacing w:val="1"/>
          <w:sz w:val="24"/>
        </w:rPr>
        <w:t xml:space="preserve"> </w:t>
      </w:r>
      <w:r>
        <w:rPr>
          <w:sz w:val="24"/>
        </w:rPr>
        <w:t>внешние</w:t>
      </w:r>
      <w:r>
        <w:rPr>
          <w:spacing w:val="1"/>
          <w:sz w:val="24"/>
        </w:rPr>
        <w:t xml:space="preserve"> </w:t>
      </w:r>
      <w:r>
        <w:rPr>
          <w:sz w:val="24"/>
        </w:rPr>
        <w:t>библиотеки</w:t>
      </w:r>
      <w:r>
        <w:rPr>
          <w:spacing w:val="1"/>
          <w:sz w:val="24"/>
        </w:rPr>
        <w:t xml:space="preserve"> </w:t>
      </w:r>
      <w:r>
        <w:rPr>
          <w:sz w:val="24"/>
        </w:rPr>
        <w:t>программ;</w:t>
      </w:r>
      <w:r>
        <w:rPr>
          <w:spacing w:val="1"/>
          <w:sz w:val="24"/>
        </w:rPr>
        <w:t xml:space="preserve"> </w:t>
      </w:r>
      <w:r>
        <w:rPr>
          <w:sz w:val="24"/>
        </w:rPr>
        <w:t>создавать</w:t>
      </w:r>
      <w:r>
        <w:rPr>
          <w:spacing w:val="1"/>
          <w:sz w:val="24"/>
        </w:rPr>
        <w:t xml:space="preserve"> </w:t>
      </w:r>
      <w:r>
        <w:rPr>
          <w:sz w:val="24"/>
        </w:rPr>
        <w:t>многокомпонентные</w:t>
      </w:r>
      <w:r>
        <w:rPr>
          <w:spacing w:val="1"/>
          <w:sz w:val="24"/>
        </w:rPr>
        <w:t xml:space="preserve"> </w:t>
      </w:r>
      <w:r>
        <w:rPr>
          <w:sz w:val="24"/>
        </w:rPr>
        <w:t>программные</w:t>
      </w:r>
      <w:r>
        <w:rPr>
          <w:spacing w:val="1"/>
          <w:sz w:val="24"/>
        </w:rPr>
        <w:t xml:space="preserve"> </w:t>
      </w:r>
      <w:r>
        <w:rPr>
          <w:sz w:val="24"/>
        </w:rPr>
        <w:t>продукты</w:t>
      </w:r>
      <w:r>
        <w:rPr>
          <w:spacing w:val="60"/>
          <w:sz w:val="24"/>
        </w:rPr>
        <w:t xml:space="preserve"> </w:t>
      </w:r>
      <w:r>
        <w:rPr>
          <w:sz w:val="24"/>
        </w:rPr>
        <w:t>в</w:t>
      </w:r>
      <w:r>
        <w:rPr>
          <w:spacing w:val="1"/>
          <w:sz w:val="24"/>
        </w:rPr>
        <w:t xml:space="preserve"> </w:t>
      </w:r>
      <w:r>
        <w:rPr>
          <w:sz w:val="24"/>
        </w:rPr>
        <w:t>среде программирования;</w:t>
      </w:r>
    </w:p>
    <w:p w:rsidR="005E05D7" w:rsidRDefault="00F2597F" w:rsidP="005624C7">
      <w:pPr>
        <w:pStyle w:val="a4"/>
        <w:numPr>
          <w:ilvl w:val="1"/>
          <w:numId w:val="201"/>
        </w:numPr>
        <w:tabs>
          <w:tab w:val="left" w:pos="1623"/>
        </w:tabs>
        <w:spacing w:before="7" w:line="237" w:lineRule="auto"/>
        <w:ind w:right="300"/>
        <w:rPr>
          <w:sz w:val="24"/>
        </w:rPr>
      </w:pPr>
      <w:r>
        <w:rPr>
          <w:sz w:val="24"/>
        </w:rPr>
        <w:t>инсталлировать</w:t>
      </w:r>
      <w:r>
        <w:rPr>
          <w:spacing w:val="1"/>
          <w:sz w:val="24"/>
        </w:rPr>
        <w:t xml:space="preserve"> </w:t>
      </w:r>
      <w:r>
        <w:rPr>
          <w:sz w:val="24"/>
        </w:rPr>
        <w:t>и</w:t>
      </w:r>
      <w:r>
        <w:rPr>
          <w:spacing w:val="1"/>
          <w:sz w:val="24"/>
        </w:rPr>
        <w:t xml:space="preserve"> </w:t>
      </w:r>
      <w:r>
        <w:rPr>
          <w:sz w:val="24"/>
        </w:rPr>
        <w:t>деинсталлировать</w:t>
      </w:r>
      <w:r>
        <w:rPr>
          <w:spacing w:val="1"/>
          <w:sz w:val="24"/>
        </w:rPr>
        <w:t xml:space="preserve"> </w:t>
      </w:r>
      <w:r>
        <w:rPr>
          <w:sz w:val="24"/>
        </w:rPr>
        <w:t>программные</w:t>
      </w:r>
      <w:r>
        <w:rPr>
          <w:spacing w:val="1"/>
          <w:sz w:val="24"/>
        </w:rPr>
        <w:t xml:space="preserve"> </w:t>
      </w:r>
      <w:r>
        <w:rPr>
          <w:sz w:val="24"/>
        </w:rPr>
        <w:t>средства,</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4"/>
          <w:sz w:val="24"/>
        </w:rPr>
        <w:t xml:space="preserve"> </w:t>
      </w:r>
      <w:r>
        <w:rPr>
          <w:sz w:val="24"/>
        </w:rPr>
        <w:t>задач</w:t>
      </w:r>
      <w:r>
        <w:rPr>
          <w:spacing w:val="1"/>
          <w:sz w:val="24"/>
        </w:rPr>
        <w:t xml:space="preserve"> </w:t>
      </w:r>
      <w:r>
        <w:rPr>
          <w:sz w:val="24"/>
        </w:rPr>
        <w:t>по</w:t>
      </w:r>
      <w:r>
        <w:rPr>
          <w:spacing w:val="6"/>
          <w:sz w:val="24"/>
        </w:rPr>
        <w:t xml:space="preserve"> </w:t>
      </w:r>
      <w:r>
        <w:rPr>
          <w:sz w:val="24"/>
        </w:rPr>
        <w:t>выбранной</w:t>
      </w:r>
      <w:r>
        <w:rPr>
          <w:spacing w:val="2"/>
          <w:sz w:val="24"/>
        </w:rPr>
        <w:t xml:space="preserve"> </w:t>
      </w:r>
      <w:r>
        <w:rPr>
          <w:sz w:val="24"/>
        </w:rPr>
        <w:t>специализации;</w:t>
      </w:r>
    </w:p>
    <w:p w:rsidR="005E05D7" w:rsidRDefault="00F2597F" w:rsidP="005624C7">
      <w:pPr>
        <w:pStyle w:val="a4"/>
        <w:numPr>
          <w:ilvl w:val="1"/>
          <w:numId w:val="201"/>
        </w:numPr>
        <w:tabs>
          <w:tab w:val="left" w:pos="1623"/>
        </w:tabs>
        <w:spacing w:line="274" w:lineRule="exact"/>
        <w:ind w:hanging="361"/>
        <w:rPr>
          <w:sz w:val="24"/>
        </w:rPr>
      </w:pPr>
      <w:r>
        <w:rPr>
          <w:sz w:val="24"/>
        </w:rPr>
        <w:t>пользоваться</w:t>
      </w:r>
      <w:r>
        <w:rPr>
          <w:spacing w:val="-8"/>
          <w:sz w:val="24"/>
        </w:rPr>
        <w:t xml:space="preserve"> </w:t>
      </w:r>
      <w:r>
        <w:rPr>
          <w:sz w:val="24"/>
        </w:rPr>
        <w:t>навыками</w:t>
      </w:r>
      <w:r>
        <w:rPr>
          <w:spacing w:val="-2"/>
          <w:sz w:val="24"/>
        </w:rPr>
        <w:t xml:space="preserve"> </w:t>
      </w:r>
      <w:r>
        <w:rPr>
          <w:sz w:val="24"/>
        </w:rPr>
        <w:t>формализации</w:t>
      </w:r>
      <w:r>
        <w:rPr>
          <w:spacing w:val="-6"/>
          <w:sz w:val="24"/>
        </w:rPr>
        <w:t xml:space="preserve"> </w:t>
      </w:r>
      <w:r>
        <w:rPr>
          <w:sz w:val="24"/>
        </w:rPr>
        <w:t>задачи;</w:t>
      </w:r>
    </w:p>
    <w:p w:rsidR="005E05D7" w:rsidRDefault="00F2597F" w:rsidP="005624C7">
      <w:pPr>
        <w:pStyle w:val="a4"/>
        <w:numPr>
          <w:ilvl w:val="1"/>
          <w:numId w:val="201"/>
        </w:numPr>
        <w:tabs>
          <w:tab w:val="left" w:pos="1604"/>
        </w:tabs>
        <w:spacing w:before="1" w:line="237" w:lineRule="auto"/>
        <w:ind w:left="1603" w:right="290" w:hanging="341"/>
        <w:rPr>
          <w:sz w:val="24"/>
        </w:rPr>
      </w:pPr>
      <w:r>
        <w:rPr>
          <w:sz w:val="24"/>
        </w:rPr>
        <w:t>создавать описания программ, инструкции по их использованию и отчеты по выполненным</w:t>
      </w:r>
      <w:r>
        <w:rPr>
          <w:spacing w:val="1"/>
          <w:sz w:val="24"/>
        </w:rPr>
        <w:t xml:space="preserve"> </w:t>
      </w:r>
      <w:r>
        <w:rPr>
          <w:sz w:val="24"/>
        </w:rPr>
        <w:t>проектным</w:t>
      </w:r>
      <w:r>
        <w:rPr>
          <w:spacing w:val="2"/>
          <w:sz w:val="24"/>
        </w:rPr>
        <w:t xml:space="preserve"> </w:t>
      </w:r>
      <w:r>
        <w:rPr>
          <w:sz w:val="24"/>
        </w:rPr>
        <w:t>работам;</w:t>
      </w:r>
    </w:p>
    <w:p w:rsidR="005E05D7" w:rsidRDefault="00F2597F" w:rsidP="005624C7">
      <w:pPr>
        <w:pStyle w:val="a4"/>
        <w:numPr>
          <w:ilvl w:val="1"/>
          <w:numId w:val="201"/>
        </w:numPr>
        <w:tabs>
          <w:tab w:val="left" w:pos="1604"/>
        </w:tabs>
        <w:spacing w:line="274" w:lineRule="exact"/>
        <w:ind w:left="1603" w:hanging="342"/>
        <w:rPr>
          <w:sz w:val="24"/>
        </w:rPr>
      </w:pPr>
      <w:r>
        <w:rPr>
          <w:sz w:val="24"/>
        </w:rPr>
        <w:t>разрабатывать</w:t>
      </w:r>
      <w:r>
        <w:rPr>
          <w:spacing w:val="-1"/>
          <w:sz w:val="24"/>
        </w:rPr>
        <w:t xml:space="preserve"> </w:t>
      </w:r>
      <w:r>
        <w:rPr>
          <w:sz w:val="24"/>
        </w:rPr>
        <w:t>и</w:t>
      </w:r>
      <w:r>
        <w:rPr>
          <w:spacing w:val="-5"/>
          <w:sz w:val="24"/>
        </w:rPr>
        <w:t xml:space="preserve"> </w:t>
      </w:r>
      <w:r>
        <w:rPr>
          <w:sz w:val="24"/>
        </w:rPr>
        <w:t>использовать</w:t>
      </w:r>
      <w:r>
        <w:rPr>
          <w:spacing w:val="-4"/>
          <w:sz w:val="24"/>
        </w:rPr>
        <w:t xml:space="preserve"> </w:t>
      </w:r>
      <w:r>
        <w:rPr>
          <w:sz w:val="24"/>
        </w:rPr>
        <w:t>компьютерно-математические</w:t>
      </w:r>
      <w:r>
        <w:rPr>
          <w:spacing w:val="-2"/>
          <w:sz w:val="24"/>
        </w:rPr>
        <w:t xml:space="preserve"> </w:t>
      </w:r>
      <w:r>
        <w:rPr>
          <w:sz w:val="24"/>
        </w:rPr>
        <w:t>модели;</w:t>
      </w:r>
    </w:p>
    <w:p w:rsidR="005E05D7" w:rsidRDefault="005E05D7">
      <w:pPr>
        <w:spacing w:line="274" w:lineRule="exact"/>
        <w:jc w:val="both"/>
        <w:rPr>
          <w:sz w:val="24"/>
        </w:rPr>
        <w:sectPr w:rsidR="005E05D7">
          <w:pgSz w:w="11900" w:h="16840"/>
          <w:pgMar w:top="820" w:right="180" w:bottom="1280" w:left="0" w:header="0" w:footer="1020" w:gutter="0"/>
          <w:cols w:space="720"/>
        </w:sectPr>
      </w:pPr>
    </w:p>
    <w:p w:rsidR="005E05D7" w:rsidRDefault="00F2597F" w:rsidP="005624C7">
      <w:pPr>
        <w:pStyle w:val="a4"/>
        <w:numPr>
          <w:ilvl w:val="1"/>
          <w:numId w:val="201"/>
        </w:numPr>
        <w:tabs>
          <w:tab w:val="left" w:pos="1603"/>
          <w:tab w:val="left" w:pos="1604"/>
        </w:tabs>
        <w:spacing w:before="61" w:line="275" w:lineRule="exact"/>
        <w:ind w:left="1603" w:hanging="342"/>
        <w:jc w:val="left"/>
        <w:rPr>
          <w:sz w:val="24"/>
        </w:rPr>
      </w:pPr>
      <w:r>
        <w:rPr>
          <w:sz w:val="24"/>
        </w:rPr>
        <w:lastRenderedPageBreak/>
        <w:t>анализировать</w:t>
      </w:r>
      <w:r>
        <w:rPr>
          <w:spacing w:val="-4"/>
          <w:sz w:val="24"/>
        </w:rPr>
        <w:t xml:space="preserve"> </w:t>
      </w:r>
      <w:r>
        <w:rPr>
          <w:sz w:val="24"/>
        </w:rPr>
        <w:t>соответствие</w:t>
      </w:r>
      <w:r>
        <w:rPr>
          <w:spacing w:val="-2"/>
          <w:sz w:val="24"/>
        </w:rPr>
        <w:t xml:space="preserve"> </w:t>
      </w:r>
      <w:r>
        <w:rPr>
          <w:sz w:val="24"/>
        </w:rPr>
        <w:t>модели</w:t>
      </w:r>
      <w:r>
        <w:rPr>
          <w:spacing w:val="-4"/>
          <w:sz w:val="24"/>
        </w:rPr>
        <w:t xml:space="preserve"> </w:t>
      </w:r>
      <w:r>
        <w:rPr>
          <w:sz w:val="24"/>
        </w:rPr>
        <w:t>реальному</w:t>
      </w:r>
      <w:r>
        <w:rPr>
          <w:spacing w:val="-10"/>
          <w:sz w:val="24"/>
        </w:rPr>
        <w:t xml:space="preserve"> </w:t>
      </w:r>
      <w:r>
        <w:rPr>
          <w:sz w:val="24"/>
        </w:rPr>
        <w:t>объекту</w:t>
      </w:r>
      <w:r>
        <w:rPr>
          <w:spacing w:val="-11"/>
          <w:sz w:val="24"/>
        </w:rPr>
        <w:t xml:space="preserve"> </w:t>
      </w:r>
      <w:r>
        <w:rPr>
          <w:sz w:val="24"/>
        </w:rPr>
        <w:t>или</w:t>
      </w:r>
      <w:r>
        <w:rPr>
          <w:spacing w:val="1"/>
          <w:sz w:val="24"/>
        </w:rPr>
        <w:t xml:space="preserve"> </w:t>
      </w:r>
      <w:r>
        <w:rPr>
          <w:sz w:val="24"/>
        </w:rPr>
        <w:t>процессу;</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проводить</w:t>
      </w:r>
      <w:r>
        <w:rPr>
          <w:spacing w:val="-1"/>
          <w:sz w:val="24"/>
        </w:rPr>
        <w:t xml:space="preserve"> </w:t>
      </w:r>
      <w:r>
        <w:rPr>
          <w:sz w:val="24"/>
        </w:rPr>
        <w:t>эксперименты</w:t>
      </w:r>
      <w:r>
        <w:rPr>
          <w:spacing w:val="-1"/>
          <w:sz w:val="24"/>
        </w:rPr>
        <w:t xml:space="preserve"> </w:t>
      </w:r>
      <w:r>
        <w:rPr>
          <w:sz w:val="24"/>
        </w:rPr>
        <w:t>и</w:t>
      </w:r>
      <w:r>
        <w:rPr>
          <w:spacing w:val="-5"/>
          <w:sz w:val="24"/>
        </w:rPr>
        <w:t xml:space="preserve"> </w:t>
      </w:r>
      <w:r>
        <w:rPr>
          <w:sz w:val="24"/>
        </w:rPr>
        <w:t>статистическую</w:t>
      </w:r>
      <w:r>
        <w:rPr>
          <w:spacing w:val="-4"/>
          <w:sz w:val="24"/>
        </w:rPr>
        <w:t xml:space="preserve"> </w:t>
      </w:r>
      <w:r>
        <w:rPr>
          <w:sz w:val="24"/>
        </w:rPr>
        <w:t>обработку</w:t>
      </w:r>
      <w:r>
        <w:rPr>
          <w:spacing w:val="-11"/>
          <w:sz w:val="24"/>
        </w:rPr>
        <w:t xml:space="preserve"> </w:t>
      </w:r>
      <w:r>
        <w:rPr>
          <w:sz w:val="24"/>
        </w:rPr>
        <w:t>данных</w:t>
      </w:r>
      <w:r>
        <w:rPr>
          <w:spacing w:val="-6"/>
          <w:sz w:val="24"/>
        </w:rPr>
        <w:t xml:space="preserve"> </w:t>
      </w:r>
      <w:r>
        <w:rPr>
          <w:sz w:val="24"/>
        </w:rPr>
        <w:t>с</w:t>
      </w:r>
      <w:r>
        <w:rPr>
          <w:spacing w:val="-3"/>
          <w:sz w:val="24"/>
        </w:rPr>
        <w:t xml:space="preserve"> </w:t>
      </w:r>
      <w:r>
        <w:rPr>
          <w:sz w:val="24"/>
        </w:rPr>
        <w:t>помощью</w:t>
      </w:r>
      <w:r>
        <w:rPr>
          <w:spacing w:val="-3"/>
          <w:sz w:val="24"/>
        </w:rPr>
        <w:t xml:space="preserve"> </w:t>
      </w:r>
      <w:r>
        <w:rPr>
          <w:sz w:val="24"/>
        </w:rPr>
        <w:t>компьютера;</w:t>
      </w:r>
    </w:p>
    <w:p w:rsidR="005E05D7" w:rsidRDefault="00F2597F" w:rsidP="005624C7">
      <w:pPr>
        <w:pStyle w:val="a4"/>
        <w:numPr>
          <w:ilvl w:val="1"/>
          <w:numId w:val="201"/>
        </w:numPr>
        <w:tabs>
          <w:tab w:val="left" w:pos="1603"/>
          <w:tab w:val="left" w:pos="1604"/>
        </w:tabs>
        <w:spacing w:before="1" w:line="237" w:lineRule="auto"/>
        <w:ind w:left="1603" w:right="298" w:hanging="341"/>
        <w:jc w:val="left"/>
        <w:rPr>
          <w:sz w:val="24"/>
        </w:rPr>
      </w:pPr>
      <w:r>
        <w:rPr>
          <w:sz w:val="24"/>
        </w:rPr>
        <w:t>интерпретировать</w:t>
      </w:r>
      <w:r>
        <w:rPr>
          <w:spacing w:val="1"/>
          <w:sz w:val="24"/>
        </w:rPr>
        <w:t xml:space="preserve"> </w:t>
      </w:r>
      <w:r>
        <w:rPr>
          <w:sz w:val="24"/>
        </w:rPr>
        <w:t>результаты,</w:t>
      </w:r>
      <w:r>
        <w:rPr>
          <w:spacing w:val="1"/>
          <w:sz w:val="24"/>
        </w:rPr>
        <w:t xml:space="preserve"> </w:t>
      </w:r>
      <w:r>
        <w:rPr>
          <w:sz w:val="24"/>
        </w:rPr>
        <w:t>получаемые</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моделирования</w:t>
      </w:r>
      <w:r>
        <w:rPr>
          <w:spacing w:val="1"/>
          <w:sz w:val="24"/>
        </w:rPr>
        <w:t xml:space="preserve"> </w:t>
      </w:r>
      <w:r>
        <w:rPr>
          <w:sz w:val="24"/>
        </w:rPr>
        <w:t>реальных</w:t>
      </w:r>
      <w:r>
        <w:rPr>
          <w:spacing w:val="1"/>
          <w:sz w:val="24"/>
        </w:rPr>
        <w:t xml:space="preserve"> </w:t>
      </w:r>
      <w:r>
        <w:rPr>
          <w:sz w:val="24"/>
        </w:rPr>
        <w:t>процессов;</w:t>
      </w:r>
      <w:r>
        <w:rPr>
          <w:spacing w:val="-57"/>
          <w:sz w:val="24"/>
        </w:rPr>
        <w:t xml:space="preserve"> </w:t>
      </w:r>
      <w:r>
        <w:rPr>
          <w:sz w:val="24"/>
        </w:rPr>
        <w:t>оценивать</w:t>
      </w:r>
      <w:r>
        <w:rPr>
          <w:spacing w:val="-2"/>
          <w:sz w:val="24"/>
        </w:rPr>
        <w:t xml:space="preserve"> </w:t>
      </w:r>
      <w:r>
        <w:rPr>
          <w:sz w:val="24"/>
        </w:rPr>
        <w:t>числовые</w:t>
      </w:r>
      <w:r>
        <w:rPr>
          <w:spacing w:val="-4"/>
          <w:sz w:val="24"/>
        </w:rPr>
        <w:t xml:space="preserve"> </w:t>
      </w:r>
      <w:r>
        <w:rPr>
          <w:sz w:val="24"/>
        </w:rPr>
        <w:t>параметры моделируемых</w:t>
      </w:r>
      <w:r>
        <w:rPr>
          <w:spacing w:val="-4"/>
          <w:sz w:val="24"/>
        </w:rPr>
        <w:t xml:space="preserve"> </w:t>
      </w:r>
      <w:r>
        <w:rPr>
          <w:sz w:val="24"/>
        </w:rPr>
        <w:t>объектов и</w:t>
      </w:r>
      <w:r>
        <w:rPr>
          <w:spacing w:val="2"/>
          <w:sz w:val="24"/>
        </w:rPr>
        <w:t xml:space="preserve"> </w:t>
      </w:r>
      <w:r>
        <w:rPr>
          <w:sz w:val="24"/>
        </w:rPr>
        <w:t>процессов;</w:t>
      </w:r>
    </w:p>
    <w:p w:rsidR="005E05D7" w:rsidRDefault="00F2597F" w:rsidP="005624C7">
      <w:pPr>
        <w:pStyle w:val="a4"/>
        <w:numPr>
          <w:ilvl w:val="1"/>
          <w:numId w:val="201"/>
        </w:numPr>
        <w:tabs>
          <w:tab w:val="left" w:pos="1603"/>
          <w:tab w:val="left" w:pos="1604"/>
        </w:tabs>
        <w:ind w:left="1603" w:right="304" w:hanging="341"/>
        <w:jc w:val="left"/>
        <w:rPr>
          <w:sz w:val="24"/>
        </w:rPr>
      </w:pPr>
      <w:r>
        <w:rPr>
          <w:sz w:val="24"/>
        </w:rPr>
        <w:t>понимать</w:t>
      </w:r>
      <w:r>
        <w:rPr>
          <w:spacing w:val="9"/>
          <w:sz w:val="24"/>
        </w:rPr>
        <w:t xml:space="preserve"> </w:t>
      </w:r>
      <w:r>
        <w:rPr>
          <w:sz w:val="24"/>
        </w:rPr>
        <w:t>основные</w:t>
      </w:r>
      <w:r>
        <w:rPr>
          <w:spacing w:val="12"/>
          <w:sz w:val="24"/>
        </w:rPr>
        <w:t xml:space="preserve"> </w:t>
      </w:r>
      <w:r>
        <w:rPr>
          <w:sz w:val="24"/>
        </w:rPr>
        <w:t>принципы</w:t>
      </w:r>
      <w:r>
        <w:rPr>
          <w:spacing w:val="14"/>
          <w:sz w:val="24"/>
        </w:rPr>
        <w:t xml:space="preserve"> </w:t>
      </w:r>
      <w:r>
        <w:rPr>
          <w:sz w:val="24"/>
        </w:rPr>
        <w:t>устройства</w:t>
      </w:r>
      <w:r>
        <w:rPr>
          <w:spacing w:val="12"/>
          <w:sz w:val="24"/>
        </w:rPr>
        <w:t xml:space="preserve"> </w:t>
      </w:r>
      <w:r>
        <w:rPr>
          <w:sz w:val="24"/>
        </w:rPr>
        <w:t>и</w:t>
      </w:r>
      <w:r>
        <w:rPr>
          <w:spacing w:val="14"/>
          <w:sz w:val="24"/>
        </w:rPr>
        <w:t xml:space="preserve"> </w:t>
      </w:r>
      <w:r>
        <w:rPr>
          <w:sz w:val="24"/>
        </w:rPr>
        <w:t>функционирования</w:t>
      </w:r>
      <w:r>
        <w:rPr>
          <w:spacing w:val="12"/>
          <w:sz w:val="24"/>
        </w:rPr>
        <w:t xml:space="preserve"> </w:t>
      </w:r>
      <w:r>
        <w:rPr>
          <w:sz w:val="24"/>
        </w:rPr>
        <w:t>современных</w:t>
      </w:r>
      <w:r>
        <w:rPr>
          <w:spacing w:val="8"/>
          <w:sz w:val="24"/>
        </w:rPr>
        <w:t xml:space="preserve"> </w:t>
      </w:r>
      <w:r>
        <w:rPr>
          <w:sz w:val="24"/>
        </w:rPr>
        <w:t>стационарных</w:t>
      </w:r>
      <w:r>
        <w:rPr>
          <w:spacing w:val="8"/>
          <w:sz w:val="24"/>
        </w:rPr>
        <w:t xml:space="preserve"> </w:t>
      </w:r>
      <w:r>
        <w:rPr>
          <w:sz w:val="24"/>
        </w:rPr>
        <w:t>и</w:t>
      </w:r>
      <w:r>
        <w:rPr>
          <w:spacing w:val="-57"/>
          <w:sz w:val="24"/>
        </w:rPr>
        <w:t xml:space="preserve"> </w:t>
      </w:r>
      <w:r>
        <w:rPr>
          <w:sz w:val="24"/>
        </w:rPr>
        <w:t>мобильных</w:t>
      </w:r>
      <w:r>
        <w:rPr>
          <w:spacing w:val="-4"/>
          <w:sz w:val="24"/>
        </w:rPr>
        <w:t xml:space="preserve"> </w:t>
      </w:r>
      <w:r>
        <w:rPr>
          <w:sz w:val="24"/>
        </w:rPr>
        <w:t>компьютеров;</w:t>
      </w:r>
    </w:p>
    <w:p w:rsidR="005E05D7" w:rsidRDefault="00F2597F" w:rsidP="005624C7">
      <w:pPr>
        <w:pStyle w:val="a4"/>
        <w:numPr>
          <w:ilvl w:val="1"/>
          <w:numId w:val="201"/>
        </w:numPr>
        <w:tabs>
          <w:tab w:val="left" w:pos="1603"/>
          <w:tab w:val="left" w:pos="1604"/>
        </w:tabs>
        <w:spacing w:line="271" w:lineRule="exact"/>
        <w:ind w:left="1603" w:hanging="342"/>
        <w:jc w:val="left"/>
        <w:rPr>
          <w:sz w:val="24"/>
        </w:rPr>
      </w:pPr>
      <w:r>
        <w:rPr>
          <w:sz w:val="24"/>
        </w:rPr>
        <w:t>выбирать</w:t>
      </w:r>
      <w:r>
        <w:rPr>
          <w:spacing w:val="-2"/>
          <w:sz w:val="24"/>
        </w:rPr>
        <w:t xml:space="preserve"> </w:t>
      </w:r>
      <w:r>
        <w:rPr>
          <w:sz w:val="24"/>
        </w:rPr>
        <w:t>конфигурацию</w:t>
      </w:r>
      <w:r>
        <w:rPr>
          <w:spacing w:val="-4"/>
          <w:sz w:val="24"/>
        </w:rPr>
        <w:t xml:space="preserve"> </w:t>
      </w:r>
      <w:r>
        <w:rPr>
          <w:sz w:val="24"/>
        </w:rPr>
        <w:t>компьютера</w:t>
      </w:r>
      <w:r>
        <w:rPr>
          <w:spacing w:val="-3"/>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7"/>
          <w:sz w:val="24"/>
        </w:rPr>
        <w:t xml:space="preserve"> </w:t>
      </w:r>
      <w:r>
        <w:rPr>
          <w:sz w:val="24"/>
        </w:rPr>
        <w:t>решаемыми</w:t>
      </w:r>
      <w:r>
        <w:rPr>
          <w:spacing w:val="-6"/>
          <w:sz w:val="24"/>
        </w:rPr>
        <w:t xml:space="preserve"> </w:t>
      </w:r>
      <w:r>
        <w:rPr>
          <w:sz w:val="24"/>
        </w:rPr>
        <w:t>задачами;</w:t>
      </w:r>
    </w:p>
    <w:p w:rsidR="005E05D7" w:rsidRDefault="00F2597F" w:rsidP="005624C7">
      <w:pPr>
        <w:pStyle w:val="a4"/>
        <w:numPr>
          <w:ilvl w:val="1"/>
          <w:numId w:val="201"/>
        </w:numPr>
        <w:tabs>
          <w:tab w:val="left" w:pos="1603"/>
          <w:tab w:val="left" w:pos="1604"/>
        </w:tabs>
        <w:spacing w:line="237" w:lineRule="auto"/>
        <w:ind w:left="1603" w:right="301" w:hanging="341"/>
        <w:jc w:val="left"/>
        <w:rPr>
          <w:sz w:val="24"/>
        </w:rPr>
      </w:pPr>
      <w:r>
        <w:rPr>
          <w:sz w:val="24"/>
        </w:rPr>
        <w:t>понимать</w:t>
      </w:r>
      <w:r>
        <w:rPr>
          <w:spacing w:val="46"/>
          <w:sz w:val="24"/>
        </w:rPr>
        <w:t xml:space="preserve"> </w:t>
      </w:r>
      <w:r>
        <w:rPr>
          <w:sz w:val="24"/>
        </w:rPr>
        <w:t>назначение,</w:t>
      </w:r>
      <w:r>
        <w:rPr>
          <w:spacing w:val="51"/>
          <w:sz w:val="24"/>
        </w:rPr>
        <w:t xml:space="preserve"> </w:t>
      </w:r>
      <w:r>
        <w:rPr>
          <w:sz w:val="24"/>
        </w:rPr>
        <w:t>а</w:t>
      </w:r>
      <w:r>
        <w:rPr>
          <w:spacing w:val="43"/>
          <w:sz w:val="24"/>
        </w:rPr>
        <w:t xml:space="preserve"> </w:t>
      </w:r>
      <w:r>
        <w:rPr>
          <w:sz w:val="24"/>
        </w:rPr>
        <w:t>также</w:t>
      </w:r>
      <w:r>
        <w:rPr>
          <w:spacing w:val="39"/>
          <w:sz w:val="24"/>
        </w:rPr>
        <w:t xml:space="preserve"> </w:t>
      </w:r>
      <w:r>
        <w:rPr>
          <w:sz w:val="24"/>
        </w:rPr>
        <w:t>основные</w:t>
      </w:r>
      <w:r>
        <w:rPr>
          <w:spacing w:val="48"/>
          <w:sz w:val="24"/>
        </w:rPr>
        <w:t xml:space="preserve"> </w:t>
      </w:r>
      <w:r>
        <w:rPr>
          <w:sz w:val="24"/>
        </w:rPr>
        <w:t>принципы</w:t>
      </w:r>
      <w:r>
        <w:rPr>
          <w:spacing w:val="51"/>
          <w:sz w:val="24"/>
        </w:rPr>
        <w:t xml:space="preserve"> </w:t>
      </w:r>
      <w:r>
        <w:rPr>
          <w:sz w:val="24"/>
        </w:rPr>
        <w:t>устройства</w:t>
      </w:r>
      <w:r>
        <w:rPr>
          <w:spacing w:val="43"/>
          <w:sz w:val="24"/>
        </w:rPr>
        <w:t xml:space="preserve"> </w:t>
      </w:r>
      <w:r>
        <w:rPr>
          <w:sz w:val="24"/>
        </w:rPr>
        <w:t>и</w:t>
      </w:r>
      <w:r>
        <w:rPr>
          <w:spacing w:val="50"/>
          <w:sz w:val="24"/>
        </w:rPr>
        <w:t xml:space="preserve"> </w:t>
      </w:r>
      <w:r>
        <w:rPr>
          <w:sz w:val="24"/>
        </w:rPr>
        <w:t>работы</w:t>
      </w:r>
      <w:r>
        <w:rPr>
          <w:spacing w:val="47"/>
          <w:sz w:val="24"/>
        </w:rPr>
        <w:t xml:space="preserve"> </w:t>
      </w:r>
      <w:r>
        <w:rPr>
          <w:sz w:val="24"/>
        </w:rPr>
        <w:t>современных</w:t>
      </w:r>
      <w:r>
        <w:rPr>
          <w:spacing w:val="-57"/>
          <w:sz w:val="24"/>
        </w:rPr>
        <w:t xml:space="preserve"> </w:t>
      </w:r>
      <w:r>
        <w:rPr>
          <w:sz w:val="24"/>
        </w:rPr>
        <w:t>операционных</w:t>
      </w:r>
      <w:r>
        <w:rPr>
          <w:spacing w:val="-4"/>
          <w:sz w:val="24"/>
        </w:rPr>
        <w:t xml:space="preserve"> </w:t>
      </w:r>
      <w:r>
        <w:rPr>
          <w:sz w:val="24"/>
        </w:rPr>
        <w:t>систем;</w:t>
      </w:r>
    </w:p>
    <w:p w:rsidR="005E05D7" w:rsidRDefault="00F2597F" w:rsidP="005624C7">
      <w:pPr>
        <w:pStyle w:val="a4"/>
        <w:numPr>
          <w:ilvl w:val="1"/>
          <w:numId w:val="201"/>
        </w:numPr>
        <w:tabs>
          <w:tab w:val="left" w:pos="1603"/>
          <w:tab w:val="left" w:pos="1604"/>
        </w:tabs>
        <w:spacing w:line="275" w:lineRule="exact"/>
        <w:ind w:left="1603" w:hanging="342"/>
        <w:jc w:val="left"/>
        <w:rPr>
          <w:sz w:val="24"/>
        </w:rPr>
      </w:pPr>
      <w:r>
        <w:rPr>
          <w:sz w:val="24"/>
        </w:rPr>
        <w:t>знать</w:t>
      </w:r>
      <w:r>
        <w:rPr>
          <w:spacing w:val="-6"/>
          <w:sz w:val="24"/>
        </w:rPr>
        <w:t xml:space="preserve"> </w:t>
      </w:r>
      <w:r>
        <w:rPr>
          <w:sz w:val="24"/>
        </w:rPr>
        <w:t>виды</w:t>
      </w:r>
      <w:r>
        <w:rPr>
          <w:spacing w:val="-6"/>
          <w:sz w:val="24"/>
        </w:rPr>
        <w:t xml:space="preserve"> </w:t>
      </w:r>
      <w:r>
        <w:rPr>
          <w:sz w:val="24"/>
        </w:rPr>
        <w:t>и</w:t>
      </w:r>
      <w:r>
        <w:rPr>
          <w:spacing w:val="-1"/>
          <w:sz w:val="24"/>
        </w:rPr>
        <w:t xml:space="preserve"> </w:t>
      </w:r>
      <w:r>
        <w:rPr>
          <w:sz w:val="24"/>
        </w:rPr>
        <w:t>назначение</w:t>
      </w:r>
      <w:r>
        <w:rPr>
          <w:spacing w:val="-4"/>
          <w:sz w:val="24"/>
        </w:rPr>
        <w:t xml:space="preserve"> </w:t>
      </w:r>
      <w:r>
        <w:rPr>
          <w:sz w:val="24"/>
        </w:rPr>
        <w:t>системного</w:t>
      </w:r>
      <w:r>
        <w:rPr>
          <w:spacing w:val="-3"/>
          <w:sz w:val="24"/>
        </w:rPr>
        <w:t xml:space="preserve"> </w:t>
      </w:r>
      <w:r>
        <w:rPr>
          <w:sz w:val="24"/>
        </w:rPr>
        <w:t>программного</w:t>
      </w:r>
      <w:r>
        <w:rPr>
          <w:spacing w:val="-3"/>
          <w:sz w:val="24"/>
        </w:rPr>
        <w:t xml:space="preserve"> </w:t>
      </w:r>
      <w:r>
        <w:rPr>
          <w:sz w:val="24"/>
        </w:rPr>
        <w:t>обеспечения;</w:t>
      </w:r>
    </w:p>
    <w:p w:rsidR="005E05D7" w:rsidRDefault="00F2597F" w:rsidP="005624C7">
      <w:pPr>
        <w:pStyle w:val="a4"/>
        <w:numPr>
          <w:ilvl w:val="1"/>
          <w:numId w:val="201"/>
        </w:numPr>
        <w:tabs>
          <w:tab w:val="left" w:pos="1604"/>
        </w:tabs>
        <w:spacing w:before="4" w:line="237" w:lineRule="auto"/>
        <w:ind w:left="1603" w:right="288" w:hanging="341"/>
        <w:rPr>
          <w:sz w:val="24"/>
        </w:rPr>
      </w:pPr>
      <w:r>
        <w:rPr>
          <w:sz w:val="24"/>
        </w:rPr>
        <w:t>владеть</w:t>
      </w:r>
      <w:r>
        <w:rPr>
          <w:spacing w:val="1"/>
          <w:sz w:val="24"/>
        </w:rPr>
        <w:t xml:space="preserve"> </w:t>
      </w:r>
      <w:r>
        <w:rPr>
          <w:sz w:val="24"/>
        </w:rPr>
        <w:t>принципами</w:t>
      </w:r>
      <w:r>
        <w:rPr>
          <w:spacing w:val="1"/>
          <w:sz w:val="24"/>
        </w:rPr>
        <w:t xml:space="preserve"> </w:t>
      </w:r>
      <w:r>
        <w:rPr>
          <w:sz w:val="24"/>
        </w:rPr>
        <w:t>организации</w:t>
      </w:r>
      <w:r>
        <w:rPr>
          <w:spacing w:val="1"/>
          <w:sz w:val="24"/>
        </w:rPr>
        <w:t xml:space="preserve"> </w:t>
      </w:r>
      <w:r>
        <w:rPr>
          <w:sz w:val="24"/>
        </w:rPr>
        <w:t>иерархических</w:t>
      </w:r>
      <w:r>
        <w:rPr>
          <w:spacing w:val="1"/>
          <w:sz w:val="24"/>
        </w:rPr>
        <w:t xml:space="preserve"> </w:t>
      </w:r>
      <w:r>
        <w:rPr>
          <w:sz w:val="24"/>
        </w:rPr>
        <w:t>файловых</w:t>
      </w:r>
      <w:r>
        <w:rPr>
          <w:spacing w:val="1"/>
          <w:sz w:val="24"/>
        </w:rPr>
        <w:t xml:space="preserve"> </w:t>
      </w:r>
      <w:r>
        <w:rPr>
          <w:sz w:val="24"/>
        </w:rPr>
        <w:t>систем</w:t>
      </w:r>
      <w:r>
        <w:rPr>
          <w:spacing w:val="1"/>
          <w:sz w:val="24"/>
        </w:rPr>
        <w:t xml:space="preserve"> </w:t>
      </w:r>
      <w:r>
        <w:rPr>
          <w:sz w:val="24"/>
        </w:rPr>
        <w:t>и</w:t>
      </w:r>
      <w:r>
        <w:rPr>
          <w:spacing w:val="1"/>
          <w:sz w:val="24"/>
        </w:rPr>
        <w:t xml:space="preserve"> </w:t>
      </w:r>
      <w:r>
        <w:rPr>
          <w:sz w:val="24"/>
        </w:rPr>
        <w:t>именования</w:t>
      </w:r>
      <w:r>
        <w:rPr>
          <w:spacing w:val="1"/>
          <w:sz w:val="24"/>
        </w:rPr>
        <w:t xml:space="preserve"> </w:t>
      </w:r>
      <w:r>
        <w:rPr>
          <w:sz w:val="24"/>
        </w:rPr>
        <w:t>файлов;</w:t>
      </w:r>
      <w:r>
        <w:rPr>
          <w:spacing w:val="1"/>
          <w:sz w:val="24"/>
        </w:rPr>
        <w:t xml:space="preserve"> </w:t>
      </w:r>
      <w:r>
        <w:rPr>
          <w:sz w:val="24"/>
        </w:rPr>
        <w:t>использовать</w:t>
      </w:r>
      <w:r>
        <w:rPr>
          <w:spacing w:val="-2"/>
          <w:sz w:val="24"/>
        </w:rPr>
        <w:t xml:space="preserve"> </w:t>
      </w:r>
      <w:r>
        <w:rPr>
          <w:sz w:val="24"/>
        </w:rPr>
        <w:t>шаблоны</w:t>
      </w:r>
      <w:r>
        <w:rPr>
          <w:spacing w:val="-1"/>
          <w:sz w:val="24"/>
        </w:rPr>
        <w:t xml:space="preserve"> </w:t>
      </w:r>
      <w:r>
        <w:rPr>
          <w:sz w:val="24"/>
        </w:rPr>
        <w:t>для</w:t>
      </w:r>
      <w:r>
        <w:rPr>
          <w:spacing w:val="-3"/>
          <w:sz w:val="24"/>
        </w:rPr>
        <w:t xml:space="preserve"> </w:t>
      </w:r>
      <w:r>
        <w:rPr>
          <w:sz w:val="24"/>
        </w:rPr>
        <w:t>описания</w:t>
      </w:r>
      <w:r>
        <w:rPr>
          <w:spacing w:val="-4"/>
          <w:sz w:val="24"/>
        </w:rPr>
        <w:t xml:space="preserve"> </w:t>
      </w:r>
      <w:r>
        <w:rPr>
          <w:sz w:val="24"/>
        </w:rPr>
        <w:t>группы</w:t>
      </w:r>
      <w:r>
        <w:rPr>
          <w:spacing w:val="3"/>
          <w:sz w:val="24"/>
        </w:rPr>
        <w:t xml:space="preserve"> </w:t>
      </w:r>
      <w:r>
        <w:rPr>
          <w:sz w:val="24"/>
        </w:rPr>
        <w:t>файлов;</w:t>
      </w:r>
    </w:p>
    <w:p w:rsidR="005E05D7" w:rsidRDefault="00F2597F" w:rsidP="005624C7">
      <w:pPr>
        <w:pStyle w:val="a4"/>
        <w:numPr>
          <w:ilvl w:val="1"/>
          <w:numId w:val="201"/>
        </w:numPr>
        <w:tabs>
          <w:tab w:val="left" w:pos="1604"/>
        </w:tabs>
        <w:spacing w:before="1" w:line="237" w:lineRule="auto"/>
        <w:ind w:left="1603" w:right="305" w:hanging="341"/>
        <w:rPr>
          <w:sz w:val="24"/>
        </w:rPr>
      </w:pPr>
      <w:r>
        <w:rPr>
          <w:sz w:val="24"/>
        </w:rPr>
        <w:t>использовать на практике общие правила проведения исследовательского проекта (постановка</w:t>
      </w:r>
      <w:r>
        <w:rPr>
          <w:spacing w:val="1"/>
          <w:sz w:val="24"/>
        </w:rPr>
        <w:t xml:space="preserve"> </w:t>
      </w:r>
      <w:r>
        <w:rPr>
          <w:sz w:val="24"/>
        </w:rPr>
        <w:t>задачи, выбор методов исследования, подготовка исходных данных, проведение исследования,</w:t>
      </w:r>
      <w:r>
        <w:rPr>
          <w:spacing w:val="-57"/>
          <w:sz w:val="24"/>
        </w:rPr>
        <w:t xml:space="preserve"> </w:t>
      </w:r>
      <w:r>
        <w:rPr>
          <w:sz w:val="24"/>
        </w:rPr>
        <w:t>формулировка выводов,</w:t>
      </w:r>
      <w:r>
        <w:rPr>
          <w:spacing w:val="-1"/>
          <w:sz w:val="24"/>
        </w:rPr>
        <w:t xml:space="preserve"> </w:t>
      </w:r>
      <w:r>
        <w:rPr>
          <w:sz w:val="24"/>
        </w:rPr>
        <w:t>подготовка</w:t>
      </w:r>
      <w:r>
        <w:rPr>
          <w:spacing w:val="-4"/>
          <w:sz w:val="24"/>
        </w:rPr>
        <w:t xml:space="preserve"> </w:t>
      </w:r>
      <w:r>
        <w:rPr>
          <w:sz w:val="24"/>
        </w:rPr>
        <w:t>отчета);</w:t>
      </w:r>
    </w:p>
    <w:p w:rsidR="005E05D7" w:rsidRDefault="00F2597F" w:rsidP="005624C7">
      <w:pPr>
        <w:pStyle w:val="a4"/>
        <w:numPr>
          <w:ilvl w:val="1"/>
          <w:numId w:val="201"/>
        </w:numPr>
        <w:tabs>
          <w:tab w:val="left" w:pos="1604"/>
        </w:tabs>
        <w:spacing w:line="274" w:lineRule="exact"/>
        <w:ind w:left="1603" w:hanging="342"/>
        <w:rPr>
          <w:sz w:val="24"/>
        </w:rPr>
      </w:pPr>
      <w:r>
        <w:rPr>
          <w:sz w:val="24"/>
        </w:rPr>
        <w:t>планировать</w:t>
      </w:r>
      <w:r>
        <w:rPr>
          <w:spacing w:val="-4"/>
          <w:sz w:val="24"/>
        </w:rPr>
        <w:t xml:space="preserve"> </w:t>
      </w:r>
      <w:r>
        <w:rPr>
          <w:sz w:val="24"/>
        </w:rPr>
        <w:t>и</w:t>
      </w:r>
      <w:r>
        <w:rPr>
          <w:spacing w:val="-5"/>
          <w:sz w:val="24"/>
        </w:rPr>
        <w:t xml:space="preserve"> </w:t>
      </w:r>
      <w:r>
        <w:rPr>
          <w:sz w:val="24"/>
        </w:rPr>
        <w:t>выполнять</w:t>
      </w:r>
      <w:r>
        <w:rPr>
          <w:spacing w:val="-4"/>
          <w:sz w:val="24"/>
        </w:rPr>
        <w:t xml:space="preserve"> </w:t>
      </w:r>
      <w:r>
        <w:rPr>
          <w:sz w:val="24"/>
        </w:rPr>
        <w:t>небольшие</w:t>
      </w:r>
      <w:r>
        <w:rPr>
          <w:spacing w:val="-7"/>
          <w:sz w:val="24"/>
        </w:rPr>
        <w:t xml:space="preserve"> </w:t>
      </w:r>
      <w:r>
        <w:rPr>
          <w:sz w:val="24"/>
        </w:rPr>
        <w:t>исследовательские</w:t>
      </w:r>
      <w:r>
        <w:rPr>
          <w:spacing w:val="-2"/>
          <w:sz w:val="24"/>
        </w:rPr>
        <w:t xml:space="preserve"> </w:t>
      </w:r>
      <w:r>
        <w:rPr>
          <w:sz w:val="24"/>
        </w:rPr>
        <w:t>проекты;</w:t>
      </w:r>
    </w:p>
    <w:p w:rsidR="005E05D7" w:rsidRDefault="00F2597F" w:rsidP="005624C7">
      <w:pPr>
        <w:pStyle w:val="a4"/>
        <w:numPr>
          <w:ilvl w:val="1"/>
          <w:numId w:val="201"/>
        </w:numPr>
        <w:tabs>
          <w:tab w:val="left" w:pos="1604"/>
        </w:tabs>
        <w:spacing w:before="1" w:line="237" w:lineRule="auto"/>
        <w:ind w:left="1603" w:right="290" w:hanging="341"/>
        <w:rPr>
          <w:sz w:val="24"/>
        </w:rPr>
      </w:pPr>
      <w:r>
        <w:rPr>
          <w:sz w:val="24"/>
        </w:rPr>
        <w:t>использовать динамические (электронные) таблицы, в том числе формулы с использованием</w:t>
      </w:r>
      <w:r>
        <w:rPr>
          <w:spacing w:val="1"/>
          <w:sz w:val="24"/>
        </w:rPr>
        <w:t xml:space="preserve"> </w:t>
      </w:r>
      <w:r>
        <w:rPr>
          <w:sz w:val="24"/>
        </w:rPr>
        <w:t>абсолютной,</w:t>
      </w:r>
      <w:r>
        <w:rPr>
          <w:spacing w:val="1"/>
          <w:sz w:val="24"/>
        </w:rPr>
        <w:t xml:space="preserve"> </w:t>
      </w:r>
      <w:r>
        <w:rPr>
          <w:sz w:val="24"/>
        </w:rPr>
        <w:t>относительной</w:t>
      </w:r>
      <w:r>
        <w:rPr>
          <w:spacing w:val="1"/>
          <w:sz w:val="24"/>
        </w:rPr>
        <w:t xml:space="preserve"> </w:t>
      </w:r>
      <w:r>
        <w:rPr>
          <w:sz w:val="24"/>
        </w:rPr>
        <w:t>и</w:t>
      </w:r>
      <w:r>
        <w:rPr>
          <w:spacing w:val="1"/>
          <w:sz w:val="24"/>
        </w:rPr>
        <w:t xml:space="preserve"> </w:t>
      </w:r>
      <w:r>
        <w:rPr>
          <w:sz w:val="24"/>
        </w:rPr>
        <w:t>смешанной</w:t>
      </w:r>
      <w:r>
        <w:rPr>
          <w:spacing w:val="1"/>
          <w:sz w:val="24"/>
        </w:rPr>
        <w:t xml:space="preserve"> </w:t>
      </w:r>
      <w:r>
        <w:rPr>
          <w:sz w:val="24"/>
        </w:rPr>
        <w:t>адресации,</w:t>
      </w:r>
      <w:r>
        <w:rPr>
          <w:spacing w:val="1"/>
          <w:sz w:val="24"/>
        </w:rPr>
        <w:t xml:space="preserve"> </w:t>
      </w:r>
      <w:r>
        <w:rPr>
          <w:sz w:val="24"/>
        </w:rPr>
        <w:t>выделение</w:t>
      </w:r>
      <w:r>
        <w:rPr>
          <w:spacing w:val="1"/>
          <w:sz w:val="24"/>
        </w:rPr>
        <w:t xml:space="preserve"> </w:t>
      </w:r>
      <w:r>
        <w:rPr>
          <w:sz w:val="24"/>
        </w:rPr>
        <w:t>диапазона</w:t>
      </w:r>
      <w:r>
        <w:rPr>
          <w:spacing w:val="1"/>
          <w:sz w:val="24"/>
        </w:rPr>
        <w:t xml:space="preserve"> </w:t>
      </w:r>
      <w:r>
        <w:rPr>
          <w:sz w:val="24"/>
        </w:rPr>
        <w:t>таблицы</w:t>
      </w:r>
      <w:r>
        <w:rPr>
          <w:spacing w:val="1"/>
          <w:sz w:val="24"/>
        </w:rPr>
        <w:t xml:space="preserve"> </w:t>
      </w:r>
      <w:r>
        <w:rPr>
          <w:sz w:val="24"/>
        </w:rPr>
        <w:t>и</w:t>
      </w:r>
      <w:r>
        <w:rPr>
          <w:spacing w:val="1"/>
          <w:sz w:val="24"/>
        </w:rPr>
        <w:t xml:space="preserve"> </w:t>
      </w:r>
      <w:r>
        <w:rPr>
          <w:sz w:val="24"/>
        </w:rPr>
        <w:t>упорядочивание</w:t>
      </w:r>
      <w:r>
        <w:rPr>
          <w:spacing w:val="-1"/>
          <w:sz w:val="24"/>
        </w:rPr>
        <w:t xml:space="preserve"> </w:t>
      </w:r>
      <w:r>
        <w:rPr>
          <w:sz w:val="24"/>
        </w:rPr>
        <w:t>(сортировку)</w:t>
      </w:r>
      <w:r>
        <w:rPr>
          <w:spacing w:val="2"/>
          <w:sz w:val="24"/>
        </w:rPr>
        <w:t xml:space="preserve"> </w:t>
      </w:r>
      <w:r>
        <w:rPr>
          <w:sz w:val="24"/>
        </w:rPr>
        <w:t>его</w:t>
      </w:r>
      <w:r>
        <w:rPr>
          <w:spacing w:val="5"/>
          <w:sz w:val="24"/>
        </w:rPr>
        <w:t xml:space="preserve"> </w:t>
      </w:r>
      <w:r>
        <w:rPr>
          <w:sz w:val="24"/>
        </w:rPr>
        <w:t>элементов;</w:t>
      </w:r>
      <w:r>
        <w:rPr>
          <w:spacing w:val="-4"/>
          <w:sz w:val="24"/>
        </w:rPr>
        <w:t xml:space="preserve"> </w:t>
      </w:r>
      <w:r>
        <w:rPr>
          <w:sz w:val="24"/>
        </w:rPr>
        <w:t>построение</w:t>
      </w:r>
      <w:r>
        <w:rPr>
          <w:spacing w:val="-6"/>
          <w:sz w:val="24"/>
        </w:rPr>
        <w:t xml:space="preserve"> </w:t>
      </w:r>
      <w:r>
        <w:rPr>
          <w:sz w:val="24"/>
        </w:rPr>
        <w:t>графиков</w:t>
      </w:r>
      <w:r>
        <w:rPr>
          <w:spacing w:val="-2"/>
          <w:sz w:val="24"/>
        </w:rPr>
        <w:t xml:space="preserve"> </w:t>
      </w:r>
      <w:r>
        <w:rPr>
          <w:sz w:val="24"/>
        </w:rPr>
        <w:t>и</w:t>
      </w:r>
      <w:r>
        <w:rPr>
          <w:spacing w:val="2"/>
          <w:sz w:val="24"/>
        </w:rPr>
        <w:t xml:space="preserve"> </w:t>
      </w:r>
      <w:r>
        <w:rPr>
          <w:sz w:val="24"/>
        </w:rPr>
        <w:t>диаграмм;</w:t>
      </w:r>
    </w:p>
    <w:p w:rsidR="005E05D7" w:rsidRDefault="00F2597F" w:rsidP="005624C7">
      <w:pPr>
        <w:pStyle w:val="a4"/>
        <w:numPr>
          <w:ilvl w:val="1"/>
          <w:numId w:val="201"/>
        </w:numPr>
        <w:tabs>
          <w:tab w:val="left" w:pos="1604"/>
        </w:tabs>
        <w:spacing w:before="2" w:line="237" w:lineRule="auto"/>
        <w:ind w:left="1603" w:right="301" w:hanging="341"/>
        <w:rPr>
          <w:sz w:val="24"/>
        </w:rPr>
      </w:pPr>
      <w:r>
        <w:rPr>
          <w:sz w:val="24"/>
        </w:rPr>
        <w:t>владеть</w:t>
      </w:r>
      <w:r>
        <w:rPr>
          <w:spacing w:val="1"/>
          <w:sz w:val="24"/>
        </w:rPr>
        <w:t xml:space="preserve"> </w:t>
      </w:r>
      <w:r>
        <w:rPr>
          <w:sz w:val="24"/>
        </w:rPr>
        <w:t>основными</w:t>
      </w:r>
      <w:r>
        <w:rPr>
          <w:spacing w:val="1"/>
          <w:sz w:val="24"/>
        </w:rPr>
        <w:t xml:space="preserve"> </w:t>
      </w:r>
      <w:r>
        <w:rPr>
          <w:sz w:val="24"/>
        </w:rPr>
        <w:t>сведениями</w:t>
      </w:r>
      <w:r>
        <w:rPr>
          <w:spacing w:val="1"/>
          <w:sz w:val="24"/>
        </w:rPr>
        <w:t xml:space="preserve"> </w:t>
      </w:r>
      <w:r>
        <w:rPr>
          <w:sz w:val="24"/>
        </w:rPr>
        <w:t>о</w:t>
      </w:r>
      <w:r>
        <w:rPr>
          <w:spacing w:val="1"/>
          <w:sz w:val="24"/>
        </w:rPr>
        <w:t xml:space="preserve"> </w:t>
      </w:r>
      <w:r>
        <w:rPr>
          <w:sz w:val="24"/>
        </w:rPr>
        <w:t>табличных</w:t>
      </w:r>
      <w:r>
        <w:rPr>
          <w:spacing w:val="1"/>
          <w:sz w:val="24"/>
        </w:rPr>
        <w:t xml:space="preserve"> </w:t>
      </w:r>
      <w:r>
        <w:rPr>
          <w:sz w:val="24"/>
        </w:rPr>
        <w:t>(реляционных)</w:t>
      </w:r>
      <w:r>
        <w:rPr>
          <w:spacing w:val="1"/>
          <w:sz w:val="24"/>
        </w:rPr>
        <w:t xml:space="preserve"> </w:t>
      </w:r>
      <w:r>
        <w:rPr>
          <w:sz w:val="24"/>
        </w:rPr>
        <w:t>базах</w:t>
      </w:r>
      <w:r>
        <w:rPr>
          <w:spacing w:val="1"/>
          <w:sz w:val="24"/>
        </w:rPr>
        <w:t xml:space="preserve"> </w:t>
      </w:r>
      <w:r>
        <w:rPr>
          <w:sz w:val="24"/>
        </w:rPr>
        <w:t>данных,</w:t>
      </w:r>
      <w:r>
        <w:rPr>
          <w:spacing w:val="1"/>
          <w:sz w:val="24"/>
        </w:rPr>
        <w:t xml:space="preserve"> </w:t>
      </w:r>
      <w:r>
        <w:rPr>
          <w:sz w:val="24"/>
        </w:rPr>
        <w:t>их</w:t>
      </w:r>
      <w:r>
        <w:rPr>
          <w:spacing w:val="1"/>
          <w:sz w:val="24"/>
        </w:rPr>
        <w:t xml:space="preserve"> </w:t>
      </w:r>
      <w:r>
        <w:rPr>
          <w:sz w:val="24"/>
        </w:rPr>
        <w:t>структуре,</w:t>
      </w:r>
      <w:r>
        <w:rPr>
          <w:spacing w:val="1"/>
          <w:sz w:val="24"/>
        </w:rPr>
        <w:t xml:space="preserve"> </w:t>
      </w:r>
      <w:r>
        <w:rPr>
          <w:sz w:val="24"/>
        </w:rPr>
        <w:t>средствах создания и работы, в том числе выполнять отбор строк таблицы, удовлетворяющих</w:t>
      </w:r>
      <w:r>
        <w:rPr>
          <w:spacing w:val="1"/>
          <w:sz w:val="24"/>
        </w:rPr>
        <w:t xml:space="preserve"> </w:t>
      </w:r>
      <w:r>
        <w:rPr>
          <w:sz w:val="24"/>
        </w:rPr>
        <w:t>определенному</w:t>
      </w:r>
      <w:r>
        <w:rPr>
          <w:spacing w:val="-4"/>
          <w:sz w:val="24"/>
        </w:rPr>
        <w:t xml:space="preserve"> </w:t>
      </w:r>
      <w:r>
        <w:rPr>
          <w:sz w:val="24"/>
        </w:rPr>
        <w:t>условию;</w:t>
      </w:r>
    </w:p>
    <w:p w:rsidR="005E05D7" w:rsidRDefault="00F2597F" w:rsidP="005624C7">
      <w:pPr>
        <w:pStyle w:val="a4"/>
        <w:numPr>
          <w:ilvl w:val="1"/>
          <w:numId w:val="201"/>
        </w:numPr>
        <w:tabs>
          <w:tab w:val="left" w:pos="1604"/>
        </w:tabs>
        <w:spacing w:before="4" w:line="275" w:lineRule="exact"/>
        <w:ind w:left="1603" w:hanging="342"/>
        <w:rPr>
          <w:sz w:val="24"/>
        </w:rPr>
      </w:pPr>
      <w:r>
        <w:rPr>
          <w:sz w:val="24"/>
        </w:rPr>
        <w:t>описывать</w:t>
      </w:r>
      <w:r>
        <w:rPr>
          <w:spacing w:val="-4"/>
          <w:sz w:val="24"/>
        </w:rPr>
        <w:t xml:space="preserve"> </w:t>
      </w:r>
      <w:r>
        <w:rPr>
          <w:sz w:val="24"/>
        </w:rPr>
        <w:t>базы данных</w:t>
      </w:r>
      <w:r>
        <w:rPr>
          <w:spacing w:val="-6"/>
          <w:sz w:val="24"/>
        </w:rPr>
        <w:t xml:space="preserve"> </w:t>
      </w:r>
      <w:r>
        <w:rPr>
          <w:sz w:val="24"/>
        </w:rPr>
        <w:t>и средства</w:t>
      </w:r>
      <w:r>
        <w:rPr>
          <w:spacing w:val="-2"/>
          <w:sz w:val="24"/>
        </w:rPr>
        <w:t xml:space="preserve"> </w:t>
      </w:r>
      <w:r>
        <w:rPr>
          <w:sz w:val="24"/>
        </w:rPr>
        <w:t>доступа</w:t>
      </w:r>
      <w:r>
        <w:rPr>
          <w:spacing w:val="-2"/>
          <w:sz w:val="24"/>
        </w:rPr>
        <w:t xml:space="preserve"> </w:t>
      </w:r>
      <w:r>
        <w:rPr>
          <w:sz w:val="24"/>
        </w:rPr>
        <w:t>к</w:t>
      </w:r>
      <w:r>
        <w:rPr>
          <w:spacing w:val="-3"/>
          <w:sz w:val="24"/>
        </w:rPr>
        <w:t xml:space="preserve"> </w:t>
      </w:r>
      <w:r>
        <w:rPr>
          <w:sz w:val="24"/>
        </w:rPr>
        <w:t>ним;</w:t>
      </w:r>
      <w:r>
        <w:rPr>
          <w:spacing w:val="-6"/>
          <w:sz w:val="24"/>
        </w:rPr>
        <w:t xml:space="preserve"> </w:t>
      </w:r>
      <w:r>
        <w:rPr>
          <w:sz w:val="24"/>
        </w:rPr>
        <w:t>наполнять</w:t>
      </w:r>
      <w:r>
        <w:rPr>
          <w:spacing w:val="-4"/>
          <w:sz w:val="24"/>
        </w:rPr>
        <w:t xml:space="preserve"> </w:t>
      </w:r>
      <w:r>
        <w:rPr>
          <w:sz w:val="24"/>
        </w:rPr>
        <w:t>разработанную</w:t>
      </w:r>
      <w:r>
        <w:rPr>
          <w:spacing w:val="-3"/>
          <w:sz w:val="24"/>
        </w:rPr>
        <w:t xml:space="preserve"> </w:t>
      </w:r>
      <w:r>
        <w:rPr>
          <w:sz w:val="24"/>
        </w:rPr>
        <w:t>базу</w:t>
      </w:r>
      <w:r>
        <w:rPr>
          <w:spacing w:val="-6"/>
          <w:sz w:val="24"/>
        </w:rPr>
        <w:t xml:space="preserve"> </w:t>
      </w:r>
      <w:r>
        <w:rPr>
          <w:sz w:val="24"/>
        </w:rPr>
        <w:t>данных;</w:t>
      </w:r>
    </w:p>
    <w:p w:rsidR="005E05D7" w:rsidRDefault="00F2597F" w:rsidP="005624C7">
      <w:pPr>
        <w:pStyle w:val="a4"/>
        <w:numPr>
          <w:ilvl w:val="1"/>
          <w:numId w:val="201"/>
        </w:numPr>
        <w:tabs>
          <w:tab w:val="left" w:pos="1604"/>
        </w:tabs>
        <w:spacing w:line="274" w:lineRule="exact"/>
        <w:ind w:left="1603" w:hanging="342"/>
        <w:rPr>
          <w:sz w:val="24"/>
        </w:rPr>
      </w:pPr>
      <w:r>
        <w:rPr>
          <w:sz w:val="24"/>
        </w:rPr>
        <w:t>использовать</w:t>
      </w:r>
      <w:r>
        <w:rPr>
          <w:spacing w:val="-5"/>
          <w:sz w:val="24"/>
        </w:rPr>
        <w:t xml:space="preserve"> </w:t>
      </w:r>
      <w:r>
        <w:rPr>
          <w:sz w:val="24"/>
        </w:rPr>
        <w:t>компьютерные</w:t>
      </w:r>
      <w:r>
        <w:rPr>
          <w:spacing w:val="-3"/>
          <w:sz w:val="24"/>
        </w:rPr>
        <w:t xml:space="preserve"> </w:t>
      </w:r>
      <w:r>
        <w:rPr>
          <w:sz w:val="24"/>
        </w:rPr>
        <w:t>сети</w:t>
      </w:r>
      <w:r>
        <w:rPr>
          <w:spacing w:val="-4"/>
          <w:sz w:val="24"/>
        </w:rPr>
        <w:t xml:space="preserve"> </w:t>
      </w:r>
      <w:r>
        <w:rPr>
          <w:sz w:val="24"/>
        </w:rPr>
        <w:t>для</w:t>
      </w:r>
      <w:r>
        <w:rPr>
          <w:spacing w:val="-6"/>
          <w:sz w:val="24"/>
        </w:rPr>
        <w:t xml:space="preserve"> </w:t>
      </w:r>
      <w:r>
        <w:rPr>
          <w:sz w:val="24"/>
        </w:rPr>
        <w:t>обмена</w:t>
      </w:r>
      <w:r>
        <w:rPr>
          <w:spacing w:val="-3"/>
          <w:sz w:val="24"/>
        </w:rPr>
        <w:t xml:space="preserve"> </w:t>
      </w:r>
      <w:r>
        <w:rPr>
          <w:sz w:val="24"/>
        </w:rPr>
        <w:t>данными</w:t>
      </w:r>
      <w:r>
        <w:rPr>
          <w:spacing w:val="-5"/>
          <w:sz w:val="24"/>
        </w:rPr>
        <w:t xml:space="preserve"> </w:t>
      </w:r>
      <w:r>
        <w:rPr>
          <w:sz w:val="24"/>
        </w:rPr>
        <w:t>при</w:t>
      </w:r>
      <w:r>
        <w:rPr>
          <w:spacing w:val="-6"/>
          <w:sz w:val="24"/>
        </w:rPr>
        <w:t xml:space="preserve"> </w:t>
      </w:r>
      <w:r>
        <w:rPr>
          <w:sz w:val="24"/>
        </w:rPr>
        <w:t>решении</w:t>
      </w:r>
      <w:r>
        <w:rPr>
          <w:spacing w:val="-1"/>
          <w:sz w:val="24"/>
        </w:rPr>
        <w:t xml:space="preserve"> </w:t>
      </w:r>
      <w:r>
        <w:rPr>
          <w:sz w:val="24"/>
        </w:rPr>
        <w:t>прикладных</w:t>
      </w:r>
      <w:r>
        <w:rPr>
          <w:spacing w:val="-6"/>
          <w:sz w:val="24"/>
        </w:rPr>
        <w:t xml:space="preserve"> </w:t>
      </w:r>
      <w:r>
        <w:rPr>
          <w:sz w:val="24"/>
        </w:rPr>
        <w:t>задач;</w:t>
      </w:r>
    </w:p>
    <w:p w:rsidR="005E05D7" w:rsidRDefault="00F2597F" w:rsidP="005624C7">
      <w:pPr>
        <w:pStyle w:val="a4"/>
        <w:numPr>
          <w:ilvl w:val="1"/>
          <w:numId w:val="201"/>
        </w:numPr>
        <w:tabs>
          <w:tab w:val="left" w:pos="1604"/>
        </w:tabs>
        <w:spacing w:before="1" w:line="237" w:lineRule="auto"/>
        <w:ind w:left="1603" w:right="294" w:hanging="341"/>
        <w:rPr>
          <w:sz w:val="24"/>
        </w:rPr>
      </w:pPr>
      <w:r>
        <w:rPr>
          <w:sz w:val="24"/>
        </w:rPr>
        <w:t>организовывать на базовом уровне сетевое взаимодействие (настраивать работу протоколов</w:t>
      </w:r>
      <w:r>
        <w:rPr>
          <w:spacing w:val="1"/>
          <w:sz w:val="24"/>
        </w:rPr>
        <w:t xml:space="preserve"> </w:t>
      </w:r>
      <w:r>
        <w:rPr>
          <w:sz w:val="24"/>
        </w:rPr>
        <w:t>сети</w:t>
      </w:r>
      <w:r>
        <w:rPr>
          <w:spacing w:val="2"/>
          <w:sz w:val="24"/>
        </w:rPr>
        <w:t xml:space="preserve"> </w:t>
      </w:r>
      <w:r>
        <w:rPr>
          <w:sz w:val="24"/>
        </w:rPr>
        <w:t>TCP/IP</w:t>
      </w:r>
      <w:r>
        <w:rPr>
          <w:spacing w:val="-2"/>
          <w:sz w:val="24"/>
        </w:rPr>
        <w:t xml:space="preserve"> </w:t>
      </w:r>
      <w:r>
        <w:rPr>
          <w:sz w:val="24"/>
        </w:rPr>
        <w:t>и</w:t>
      </w:r>
      <w:r>
        <w:rPr>
          <w:spacing w:val="-7"/>
          <w:sz w:val="24"/>
        </w:rPr>
        <w:t xml:space="preserve"> </w:t>
      </w:r>
      <w:r>
        <w:rPr>
          <w:sz w:val="24"/>
        </w:rPr>
        <w:t>определять</w:t>
      </w:r>
      <w:r>
        <w:rPr>
          <w:spacing w:val="2"/>
          <w:sz w:val="24"/>
        </w:rPr>
        <w:t xml:space="preserve"> </w:t>
      </w:r>
      <w:r>
        <w:rPr>
          <w:sz w:val="24"/>
        </w:rPr>
        <w:t>маску</w:t>
      </w:r>
      <w:r>
        <w:rPr>
          <w:spacing w:val="-8"/>
          <w:sz w:val="24"/>
        </w:rPr>
        <w:t xml:space="preserve"> </w:t>
      </w:r>
      <w:r>
        <w:rPr>
          <w:sz w:val="24"/>
        </w:rPr>
        <w:t>сети);</w:t>
      </w:r>
    </w:p>
    <w:p w:rsidR="005E05D7" w:rsidRDefault="00F2597F" w:rsidP="005624C7">
      <w:pPr>
        <w:pStyle w:val="a4"/>
        <w:numPr>
          <w:ilvl w:val="1"/>
          <w:numId w:val="201"/>
        </w:numPr>
        <w:tabs>
          <w:tab w:val="left" w:pos="1604"/>
        </w:tabs>
        <w:spacing w:line="273" w:lineRule="exact"/>
        <w:ind w:left="1603" w:hanging="342"/>
        <w:rPr>
          <w:sz w:val="24"/>
        </w:rPr>
      </w:pPr>
      <w:r>
        <w:rPr>
          <w:sz w:val="24"/>
        </w:rPr>
        <w:t>понимать</w:t>
      </w:r>
      <w:r>
        <w:rPr>
          <w:spacing w:val="-5"/>
          <w:sz w:val="24"/>
        </w:rPr>
        <w:t xml:space="preserve"> </w:t>
      </w:r>
      <w:r>
        <w:rPr>
          <w:sz w:val="24"/>
        </w:rPr>
        <w:t>структуру</w:t>
      </w:r>
      <w:r>
        <w:rPr>
          <w:spacing w:val="-7"/>
          <w:sz w:val="24"/>
        </w:rPr>
        <w:t xml:space="preserve"> </w:t>
      </w:r>
      <w:r>
        <w:rPr>
          <w:sz w:val="24"/>
        </w:rPr>
        <w:t>доменных</w:t>
      </w:r>
      <w:r>
        <w:rPr>
          <w:spacing w:val="-6"/>
          <w:sz w:val="24"/>
        </w:rPr>
        <w:t xml:space="preserve"> </w:t>
      </w:r>
      <w:r>
        <w:rPr>
          <w:sz w:val="24"/>
        </w:rPr>
        <w:t>имен;</w:t>
      </w:r>
      <w:r>
        <w:rPr>
          <w:spacing w:val="-7"/>
          <w:sz w:val="24"/>
        </w:rPr>
        <w:t xml:space="preserve"> </w:t>
      </w:r>
      <w:r>
        <w:rPr>
          <w:sz w:val="24"/>
        </w:rPr>
        <w:t>принципы</w:t>
      </w:r>
      <w:r>
        <w:rPr>
          <w:spacing w:val="7"/>
          <w:sz w:val="24"/>
        </w:rPr>
        <w:t xml:space="preserve"> </w:t>
      </w:r>
      <w:r>
        <w:rPr>
          <w:sz w:val="24"/>
        </w:rPr>
        <w:t>IP-адресации</w:t>
      </w:r>
      <w:r>
        <w:rPr>
          <w:spacing w:val="-1"/>
          <w:sz w:val="24"/>
        </w:rPr>
        <w:t xml:space="preserve"> </w:t>
      </w:r>
      <w:r>
        <w:rPr>
          <w:sz w:val="24"/>
        </w:rPr>
        <w:t>узлов</w:t>
      </w:r>
      <w:r>
        <w:rPr>
          <w:spacing w:val="-1"/>
          <w:sz w:val="24"/>
        </w:rPr>
        <w:t xml:space="preserve"> </w:t>
      </w:r>
      <w:r>
        <w:rPr>
          <w:sz w:val="24"/>
        </w:rPr>
        <w:t>сети;</w:t>
      </w:r>
    </w:p>
    <w:p w:rsidR="005E05D7" w:rsidRDefault="00F2597F" w:rsidP="005624C7">
      <w:pPr>
        <w:pStyle w:val="a4"/>
        <w:numPr>
          <w:ilvl w:val="1"/>
          <w:numId w:val="201"/>
        </w:numPr>
        <w:tabs>
          <w:tab w:val="left" w:pos="1603"/>
          <w:tab w:val="left" w:pos="1604"/>
        </w:tabs>
        <w:spacing w:before="1" w:line="237" w:lineRule="auto"/>
        <w:ind w:left="1603" w:right="289" w:hanging="341"/>
        <w:jc w:val="left"/>
        <w:rPr>
          <w:sz w:val="24"/>
        </w:rPr>
      </w:pPr>
      <w:r>
        <w:rPr>
          <w:sz w:val="24"/>
        </w:rPr>
        <w:t>представлять</w:t>
      </w:r>
      <w:r>
        <w:rPr>
          <w:spacing w:val="3"/>
          <w:sz w:val="24"/>
        </w:rPr>
        <w:t xml:space="preserve"> </w:t>
      </w:r>
      <w:r>
        <w:rPr>
          <w:sz w:val="24"/>
        </w:rPr>
        <w:t>общие</w:t>
      </w:r>
      <w:r>
        <w:rPr>
          <w:spacing w:val="2"/>
          <w:sz w:val="24"/>
        </w:rPr>
        <w:t xml:space="preserve"> </w:t>
      </w:r>
      <w:r>
        <w:rPr>
          <w:sz w:val="24"/>
        </w:rPr>
        <w:t>принципы</w:t>
      </w:r>
      <w:r>
        <w:rPr>
          <w:spacing w:val="4"/>
          <w:sz w:val="24"/>
        </w:rPr>
        <w:t xml:space="preserve"> </w:t>
      </w:r>
      <w:r>
        <w:rPr>
          <w:sz w:val="24"/>
        </w:rPr>
        <w:t>разработки</w:t>
      </w:r>
      <w:r>
        <w:rPr>
          <w:spacing w:val="3"/>
          <w:sz w:val="24"/>
        </w:rPr>
        <w:t xml:space="preserve"> </w:t>
      </w:r>
      <w:r>
        <w:rPr>
          <w:sz w:val="24"/>
        </w:rPr>
        <w:t>и</w:t>
      </w:r>
      <w:r>
        <w:rPr>
          <w:spacing w:val="4"/>
          <w:sz w:val="24"/>
        </w:rPr>
        <w:t xml:space="preserve"> </w:t>
      </w:r>
      <w:r>
        <w:rPr>
          <w:sz w:val="24"/>
        </w:rPr>
        <w:t>функционирования</w:t>
      </w:r>
      <w:r>
        <w:rPr>
          <w:spacing w:val="3"/>
          <w:sz w:val="24"/>
        </w:rPr>
        <w:t xml:space="preserve"> </w:t>
      </w:r>
      <w:r>
        <w:rPr>
          <w:sz w:val="24"/>
        </w:rPr>
        <w:t>интернет-приложений</w:t>
      </w:r>
      <w:r>
        <w:rPr>
          <w:spacing w:val="4"/>
          <w:sz w:val="24"/>
        </w:rPr>
        <w:t xml:space="preserve"> </w:t>
      </w:r>
      <w:r>
        <w:rPr>
          <w:sz w:val="24"/>
        </w:rPr>
        <w:t>(сайты,</w:t>
      </w:r>
      <w:r>
        <w:rPr>
          <w:spacing w:val="-57"/>
          <w:sz w:val="24"/>
        </w:rPr>
        <w:t xml:space="preserve"> </w:t>
      </w:r>
      <w:r>
        <w:rPr>
          <w:sz w:val="24"/>
        </w:rPr>
        <w:t>блоги</w:t>
      </w:r>
      <w:r>
        <w:rPr>
          <w:spacing w:val="-2"/>
          <w:sz w:val="24"/>
        </w:rPr>
        <w:t xml:space="preserve"> </w:t>
      </w:r>
      <w:r>
        <w:rPr>
          <w:sz w:val="24"/>
        </w:rPr>
        <w:t>и</w:t>
      </w:r>
      <w:r>
        <w:rPr>
          <w:spacing w:val="-2"/>
          <w:sz w:val="24"/>
        </w:rPr>
        <w:t xml:space="preserve"> </w:t>
      </w:r>
      <w:r>
        <w:rPr>
          <w:sz w:val="24"/>
        </w:rPr>
        <w:t>др.);</w:t>
      </w:r>
    </w:p>
    <w:p w:rsidR="005E05D7" w:rsidRDefault="00F2597F" w:rsidP="005624C7">
      <w:pPr>
        <w:pStyle w:val="a4"/>
        <w:numPr>
          <w:ilvl w:val="1"/>
          <w:numId w:val="201"/>
        </w:numPr>
        <w:tabs>
          <w:tab w:val="left" w:pos="1603"/>
          <w:tab w:val="left" w:pos="1604"/>
        </w:tabs>
        <w:ind w:left="1603" w:right="301" w:hanging="341"/>
        <w:jc w:val="left"/>
        <w:rPr>
          <w:sz w:val="24"/>
        </w:rPr>
      </w:pPr>
      <w:r>
        <w:rPr>
          <w:sz w:val="24"/>
        </w:rPr>
        <w:t>применять</w:t>
      </w:r>
      <w:r>
        <w:rPr>
          <w:spacing w:val="2"/>
          <w:sz w:val="24"/>
        </w:rPr>
        <w:t xml:space="preserve"> </w:t>
      </w:r>
      <w:r>
        <w:rPr>
          <w:sz w:val="24"/>
        </w:rPr>
        <w:t>на</w:t>
      </w:r>
      <w:r>
        <w:rPr>
          <w:spacing w:val="57"/>
          <w:sz w:val="24"/>
        </w:rPr>
        <w:t xml:space="preserve"> </w:t>
      </w:r>
      <w:r>
        <w:rPr>
          <w:sz w:val="24"/>
        </w:rPr>
        <w:t>практике</w:t>
      </w:r>
      <w:r>
        <w:rPr>
          <w:spacing w:val="3"/>
          <w:sz w:val="24"/>
        </w:rPr>
        <w:t xml:space="preserve"> </w:t>
      </w:r>
      <w:r>
        <w:rPr>
          <w:sz w:val="24"/>
        </w:rPr>
        <w:t>принципы</w:t>
      </w:r>
      <w:r>
        <w:rPr>
          <w:spacing w:val="6"/>
          <w:sz w:val="24"/>
        </w:rPr>
        <w:t xml:space="preserve"> </w:t>
      </w:r>
      <w:r>
        <w:rPr>
          <w:sz w:val="24"/>
        </w:rPr>
        <w:t>обеспечения</w:t>
      </w:r>
      <w:r>
        <w:rPr>
          <w:spacing w:val="4"/>
          <w:sz w:val="24"/>
        </w:rPr>
        <w:t xml:space="preserve"> </w:t>
      </w:r>
      <w:r>
        <w:rPr>
          <w:sz w:val="24"/>
        </w:rPr>
        <w:t>информационной  безопасности,</w:t>
      </w:r>
      <w:r>
        <w:rPr>
          <w:spacing w:val="6"/>
          <w:sz w:val="24"/>
        </w:rPr>
        <w:t xml:space="preserve"> </w:t>
      </w:r>
      <w:r>
        <w:rPr>
          <w:sz w:val="24"/>
        </w:rPr>
        <w:t>способы</w:t>
      </w:r>
      <w:r>
        <w:rPr>
          <w:spacing w:val="56"/>
          <w:sz w:val="24"/>
        </w:rPr>
        <w:t xml:space="preserve"> </w:t>
      </w:r>
      <w:r>
        <w:rPr>
          <w:sz w:val="24"/>
        </w:rPr>
        <w:t>и</w:t>
      </w:r>
      <w:r>
        <w:rPr>
          <w:spacing w:val="-57"/>
          <w:sz w:val="24"/>
        </w:rPr>
        <w:t xml:space="preserve"> </w:t>
      </w:r>
      <w:r>
        <w:rPr>
          <w:sz w:val="24"/>
        </w:rPr>
        <w:t>средства обеспечения</w:t>
      </w:r>
      <w:r>
        <w:rPr>
          <w:spacing w:val="1"/>
          <w:sz w:val="24"/>
        </w:rPr>
        <w:t xml:space="preserve"> </w:t>
      </w:r>
      <w:r>
        <w:rPr>
          <w:sz w:val="24"/>
        </w:rPr>
        <w:t>надежного</w:t>
      </w:r>
      <w:r>
        <w:rPr>
          <w:spacing w:val="2"/>
          <w:sz w:val="24"/>
        </w:rPr>
        <w:t xml:space="preserve"> </w:t>
      </w:r>
      <w:r>
        <w:rPr>
          <w:sz w:val="24"/>
        </w:rPr>
        <w:t>функционирования</w:t>
      </w:r>
      <w:r>
        <w:rPr>
          <w:spacing w:val="1"/>
          <w:sz w:val="24"/>
        </w:rPr>
        <w:t xml:space="preserve"> </w:t>
      </w:r>
      <w:r>
        <w:rPr>
          <w:sz w:val="24"/>
        </w:rPr>
        <w:t>средств</w:t>
      </w:r>
      <w:r>
        <w:rPr>
          <w:spacing w:val="3"/>
          <w:sz w:val="24"/>
        </w:rPr>
        <w:t xml:space="preserve"> </w:t>
      </w:r>
      <w:r>
        <w:rPr>
          <w:sz w:val="24"/>
        </w:rPr>
        <w:t>ИКТ;</w:t>
      </w:r>
    </w:p>
    <w:p w:rsidR="005E05D7" w:rsidRDefault="00F2597F" w:rsidP="005624C7">
      <w:pPr>
        <w:pStyle w:val="a4"/>
        <w:numPr>
          <w:ilvl w:val="1"/>
          <w:numId w:val="201"/>
        </w:numPr>
        <w:tabs>
          <w:tab w:val="left" w:pos="1603"/>
          <w:tab w:val="left" w:pos="1604"/>
        </w:tabs>
        <w:spacing w:line="237" w:lineRule="auto"/>
        <w:ind w:left="1603" w:right="306" w:hanging="341"/>
        <w:jc w:val="left"/>
        <w:rPr>
          <w:sz w:val="24"/>
        </w:rPr>
      </w:pPr>
      <w:r>
        <w:rPr>
          <w:sz w:val="24"/>
        </w:rPr>
        <w:t>соблюдать</w:t>
      </w:r>
      <w:r>
        <w:rPr>
          <w:spacing w:val="28"/>
          <w:sz w:val="24"/>
        </w:rPr>
        <w:t xml:space="preserve"> </w:t>
      </w:r>
      <w:r>
        <w:rPr>
          <w:sz w:val="24"/>
        </w:rPr>
        <w:t>при</w:t>
      </w:r>
      <w:r>
        <w:rPr>
          <w:spacing w:val="28"/>
          <w:sz w:val="24"/>
        </w:rPr>
        <w:t xml:space="preserve"> </w:t>
      </w:r>
      <w:r>
        <w:rPr>
          <w:sz w:val="24"/>
        </w:rPr>
        <w:t>работе</w:t>
      </w:r>
      <w:r>
        <w:rPr>
          <w:spacing w:val="27"/>
          <w:sz w:val="24"/>
        </w:rPr>
        <w:t xml:space="preserve"> </w:t>
      </w:r>
      <w:r>
        <w:rPr>
          <w:sz w:val="24"/>
        </w:rPr>
        <w:t>в</w:t>
      </w:r>
      <w:r>
        <w:rPr>
          <w:spacing w:val="28"/>
          <w:sz w:val="24"/>
        </w:rPr>
        <w:t xml:space="preserve"> </w:t>
      </w:r>
      <w:r>
        <w:rPr>
          <w:sz w:val="24"/>
        </w:rPr>
        <w:t>сети</w:t>
      </w:r>
      <w:r>
        <w:rPr>
          <w:spacing w:val="28"/>
          <w:sz w:val="24"/>
        </w:rPr>
        <w:t xml:space="preserve"> </w:t>
      </w:r>
      <w:r>
        <w:rPr>
          <w:sz w:val="24"/>
        </w:rPr>
        <w:t>нормы</w:t>
      </w:r>
      <w:r>
        <w:rPr>
          <w:spacing w:val="29"/>
          <w:sz w:val="24"/>
        </w:rPr>
        <w:t xml:space="preserve"> </w:t>
      </w:r>
      <w:r>
        <w:rPr>
          <w:sz w:val="24"/>
        </w:rPr>
        <w:t>информационной</w:t>
      </w:r>
      <w:r>
        <w:rPr>
          <w:spacing w:val="27"/>
          <w:sz w:val="24"/>
        </w:rPr>
        <w:t xml:space="preserve"> </w:t>
      </w:r>
      <w:r>
        <w:rPr>
          <w:sz w:val="24"/>
        </w:rPr>
        <w:t>этики</w:t>
      </w:r>
      <w:r>
        <w:rPr>
          <w:spacing w:val="24"/>
          <w:sz w:val="24"/>
        </w:rPr>
        <w:t xml:space="preserve"> </w:t>
      </w:r>
      <w:r>
        <w:rPr>
          <w:sz w:val="24"/>
        </w:rPr>
        <w:t>и</w:t>
      </w:r>
      <w:r>
        <w:rPr>
          <w:spacing w:val="28"/>
          <w:sz w:val="24"/>
        </w:rPr>
        <w:t xml:space="preserve"> </w:t>
      </w:r>
      <w:r>
        <w:rPr>
          <w:sz w:val="24"/>
        </w:rPr>
        <w:t>права</w:t>
      </w:r>
      <w:r>
        <w:rPr>
          <w:spacing w:val="26"/>
          <w:sz w:val="24"/>
        </w:rPr>
        <w:t xml:space="preserve"> </w:t>
      </w:r>
      <w:r>
        <w:rPr>
          <w:sz w:val="24"/>
        </w:rPr>
        <w:t>(в</w:t>
      </w:r>
      <w:r>
        <w:rPr>
          <w:spacing w:val="29"/>
          <w:sz w:val="24"/>
        </w:rPr>
        <w:t xml:space="preserve"> </w:t>
      </w:r>
      <w:r>
        <w:rPr>
          <w:sz w:val="24"/>
        </w:rPr>
        <w:t>том</w:t>
      </w:r>
      <w:r>
        <w:rPr>
          <w:spacing w:val="24"/>
          <w:sz w:val="24"/>
        </w:rPr>
        <w:t xml:space="preserve"> </w:t>
      </w:r>
      <w:r>
        <w:rPr>
          <w:sz w:val="24"/>
        </w:rPr>
        <w:t>числе</w:t>
      </w:r>
      <w:r>
        <w:rPr>
          <w:spacing w:val="27"/>
          <w:sz w:val="24"/>
        </w:rPr>
        <w:t xml:space="preserve"> </w:t>
      </w:r>
      <w:r>
        <w:rPr>
          <w:sz w:val="24"/>
        </w:rPr>
        <w:t>авторские</w:t>
      </w:r>
      <w:r>
        <w:rPr>
          <w:spacing w:val="-57"/>
          <w:sz w:val="24"/>
        </w:rPr>
        <w:t xml:space="preserve"> </w:t>
      </w:r>
      <w:r>
        <w:rPr>
          <w:sz w:val="24"/>
        </w:rPr>
        <w:t>права);</w:t>
      </w:r>
    </w:p>
    <w:p w:rsidR="005E05D7" w:rsidRDefault="00F2597F" w:rsidP="005624C7">
      <w:pPr>
        <w:pStyle w:val="a4"/>
        <w:numPr>
          <w:ilvl w:val="1"/>
          <w:numId w:val="201"/>
        </w:numPr>
        <w:tabs>
          <w:tab w:val="left" w:pos="1603"/>
          <w:tab w:val="left" w:pos="1604"/>
        </w:tabs>
        <w:spacing w:line="242" w:lineRule="auto"/>
        <w:ind w:left="1603" w:right="294" w:hanging="341"/>
        <w:jc w:val="left"/>
        <w:rPr>
          <w:sz w:val="24"/>
        </w:rPr>
      </w:pPr>
      <w:r>
        <w:rPr>
          <w:sz w:val="24"/>
        </w:rPr>
        <w:t>проектировать</w:t>
      </w:r>
      <w:r>
        <w:rPr>
          <w:spacing w:val="1"/>
          <w:sz w:val="24"/>
        </w:rPr>
        <w:t xml:space="preserve"> </w:t>
      </w:r>
      <w:r>
        <w:rPr>
          <w:sz w:val="24"/>
        </w:rPr>
        <w:t>собственное</w:t>
      </w:r>
      <w:r>
        <w:rPr>
          <w:spacing w:val="1"/>
          <w:sz w:val="24"/>
        </w:rPr>
        <w:t xml:space="preserve"> </w:t>
      </w:r>
      <w:r>
        <w:rPr>
          <w:sz w:val="24"/>
        </w:rPr>
        <w:t>автоматизированное</w:t>
      </w:r>
      <w:r>
        <w:rPr>
          <w:spacing w:val="1"/>
          <w:sz w:val="24"/>
        </w:rPr>
        <w:t xml:space="preserve"> </w:t>
      </w:r>
      <w:r>
        <w:rPr>
          <w:sz w:val="24"/>
        </w:rPr>
        <w:t>место;</w:t>
      </w:r>
      <w:r>
        <w:rPr>
          <w:spacing w:val="1"/>
          <w:sz w:val="24"/>
        </w:rPr>
        <w:t xml:space="preserve"> </w:t>
      </w:r>
      <w:r>
        <w:rPr>
          <w:sz w:val="24"/>
        </w:rPr>
        <w:t>следовать</w:t>
      </w:r>
      <w:r>
        <w:rPr>
          <w:spacing w:val="1"/>
          <w:sz w:val="24"/>
        </w:rPr>
        <w:t xml:space="preserve"> </w:t>
      </w:r>
      <w:r>
        <w:rPr>
          <w:sz w:val="24"/>
        </w:rPr>
        <w:t>основам</w:t>
      </w:r>
      <w:r>
        <w:rPr>
          <w:spacing w:val="1"/>
          <w:sz w:val="24"/>
        </w:rPr>
        <w:t xml:space="preserve"> </w:t>
      </w:r>
      <w:r>
        <w:rPr>
          <w:sz w:val="24"/>
        </w:rPr>
        <w:t>безопасной</w:t>
      </w:r>
      <w:r>
        <w:rPr>
          <w:spacing w:val="1"/>
          <w:sz w:val="24"/>
        </w:rPr>
        <w:t xml:space="preserve"> </w:t>
      </w:r>
      <w:r>
        <w:rPr>
          <w:sz w:val="24"/>
        </w:rPr>
        <w:t>и</w:t>
      </w:r>
      <w:r>
        <w:rPr>
          <w:spacing w:val="-57"/>
          <w:sz w:val="24"/>
        </w:rPr>
        <w:t xml:space="preserve"> </w:t>
      </w:r>
      <w:r>
        <w:rPr>
          <w:sz w:val="24"/>
        </w:rPr>
        <w:t>экономичной</w:t>
      </w:r>
      <w:r>
        <w:rPr>
          <w:spacing w:val="-3"/>
          <w:sz w:val="24"/>
        </w:rPr>
        <w:t xml:space="preserve"> </w:t>
      </w:r>
      <w:r>
        <w:rPr>
          <w:sz w:val="24"/>
        </w:rPr>
        <w:t>работы</w:t>
      </w:r>
      <w:r>
        <w:rPr>
          <w:spacing w:val="4"/>
          <w:sz w:val="24"/>
        </w:rPr>
        <w:t xml:space="preserve"> </w:t>
      </w:r>
      <w:r>
        <w:rPr>
          <w:sz w:val="24"/>
        </w:rPr>
        <w:t>с</w:t>
      </w:r>
      <w:r>
        <w:rPr>
          <w:spacing w:val="-5"/>
          <w:sz w:val="24"/>
        </w:rPr>
        <w:t xml:space="preserve"> </w:t>
      </w:r>
      <w:r>
        <w:rPr>
          <w:sz w:val="24"/>
        </w:rPr>
        <w:t>компьютерами</w:t>
      </w:r>
      <w:r>
        <w:rPr>
          <w:spacing w:val="-2"/>
          <w:sz w:val="24"/>
        </w:rPr>
        <w:t xml:space="preserve"> </w:t>
      </w:r>
      <w:r>
        <w:rPr>
          <w:sz w:val="24"/>
        </w:rPr>
        <w:t>и</w:t>
      </w:r>
      <w:r>
        <w:rPr>
          <w:spacing w:val="-2"/>
          <w:sz w:val="24"/>
        </w:rPr>
        <w:t xml:space="preserve"> </w:t>
      </w:r>
      <w:r>
        <w:rPr>
          <w:sz w:val="24"/>
        </w:rPr>
        <w:t>мобильными</w:t>
      </w:r>
      <w:r>
        <w:rPr>
          <w:spacing w:val="-3"/>
          <w:sz w:val="24"/>
        </w:rPr>
        <w:t xml:space="preserve"> </w:t>
      </w:r>
      <w:r>
        <w:rPr>
          <w:sz w:val="24"/>
        </w:rPr>
        <w:t>устройствами;</w:t>
      </w:r>
    </w:p>
    <w:p w:rsidR="005E05D7" w:rsidRDefault="00F2597F" w:rsidP="005624C7">
      <w:pPr>
        <w:pStyle w:val="a4"/>
        <w:numPr>
          <w:ilvl w:val="1"/>
          <w:numId w:val="201"/>
        </w:numPr>
        <w:tabs>
          <w:tab w:val="left" w:pos="1603"/>
          <w:tab w:val="left" w:pos="1604"/>
        </w:tabs>
        <w:spacing w:line="237" w:lineRule="auto"/>
        <w:ind w:left="1603" w:right="300" w:hanging="341"/>
        <w:jc w:val="left"/>
        <w:rPr>
          <w:sz w:val="24"/>
        </w:rPr>
      </w:pPr>
      <w:r>
        <w:rPr>
          <w:sz w:val="24"/>
        </w:rPr>
        <w:t>соблюдать</w:t>
      </w:r>
      <w:r>
        <w:rPr>
          <w:spacing w:val="22"/>
          <w:sz w:val="24"/>
        </w:rPr>
        <w:t xml:space="preserve"> </w:t>
      </w:r>
      <w:r>
        <w:rPr>
          <w:sz w:val="24"/>
        </w:rPr>
        <w:t>санитарно-гигиенические</w:t>
      </w:r>
      <w:r>
        <w:rPr>
          <w:spacing w:val="20"/>
          <w:sz w:val="24"/>
        </w:rPr>
        <w:t xml:space="preserve"> </w:t>
      </w:r>
      <w:r>
        <w:rPr>
          <w:sz w:val="24"/>
        </w:rPr>
        <w:t>требования</w:t>
      </w:r>
      <w:r>
        <w:rPr>
          <w:spacing w:val="21"/>
          <w:sz w:val="24"/>
        </w:rPr>
        <w:t xml:space="preserve"> </w:t>
      </w:r>
      <w:r>
        <w:rPr>
          <w:sz w:val="24"/>
        </w:rPr>
        <w:t>при</w:t>
      </w:r>
      <w:r>
        <w:rPr>
          <w:spacing w:val="18"/>
          <w:sz w:val="24"/>
        </w:rPr>
        <w:t xml:space="preserve"> </w:t>
      </w:r>
      <w:r>
        <w:rPr>
          <w:sz w:val="24"/>
        </w:rPr>
        <w:t>работе</w:t>
      </w:r>
      <w:r>
        <w:rPr>
          <w:spacing w:val="16"/>
          <w:sz w:val="24"/>
        </w:rPr>
        <w:t xml:space="preserve"> </w:t>
      </w:r>
      <w:r>
        <w:rPr>
          <w:sz w:val="24"/>
        </w:rPr>
        <w:t>за</w:t>
      </w:r>
      <w:r>
        <w:rPr>
          <w:spacing w:val="16"/>
          <w:sz w:val="24"/>
        </w:rPr>
        <w:t xml:space="preserve"> </w:t>
      </w:r>
      <w:r>
        <w:rPr>
          <w:sz w:val="24"/>
        </w:rPr>
        <w:t>персональным</w:t>
      </w:r>
      <w:r>
        <w:rPr>
          <w:spacing w:val="22"/>
          <w:sz w:val="24"/>
        </w:rPr>
        <w:t xml:space="preserve"> </w:t>
      </w:r>
      <w:r>
        <w:rPr>
          <w:sz w:val="24"/>
        </w:rPr>
        <w:t>компьютером</w:t>
      </w:r>
      <w:r>
        <w:rPr>
          <w:spacing w:val="17"/>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нормами</w:t>
      </w:r>
      <w:r>
        <w:rPr>
          <w:spacing w:val="-2"/>
          <w:sz w:val="24"/>
        </w:rPr>
        <w:t xml:space="preserve"> </w:t>
      </w:r>
      <w:r>
        <w:rPr>
          <w:sz w:val="24"/>
        </w:rPr>
        <w:t>действующих</w:t>
      </w:r>
      <w:r>
        <w:rPr>
          <w:spacing w:val="-3"/>
          <w:sz w:val="24"/>
        </w:rPr>
        <w:t xml:space="preserve"> </w:t>
      </w:r>
      <w:r>
        <w:rPr>
          <w:sz w:val="24"/>
        </w:rPr>
        <w:t>СанПиН.</w:t>
      </w:r>
    </w:p>
    <w:p w:rsidR="005E05D7" w:rsidRDefault="00F2597F">
      <w:pPr>
        <w:pStyle w:val="3"/>
        <w:spacing w:before="231" w:line="240" w:lineRule="auto"/>
        <w:jc w:val="both"/>
      </w:pPr>
      <w:r>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3"/>
        </w:rPr>
        <w:t xml:space="preserve"> </w:t>
      </w:r>
      <w:r>
        <w:t>получит</w:t>
      </w:r>
      <w:r>
        <w:rPr>
          <w:spacing w:val="-4"/>
        </w:rPr>
        <w:t xml:space="preserve"> </w:t>
      </w:r>
      <w:r>
        <w:t>возможность</w:t>
      </w:r>
      <w:r>
        <w:rPr>
          <w:spacing w:val="2"/>
        </w:rPr>
        <w:t xml:space="preserve"> </w:t>
      </w:r>
      <w:r>
        <w:t>научиться:</w:t>
      </w:r>
    </w:p>
    <w:p w:rsidR="005E05D7" w:rsidRDefault="00F2597F" w:rsidP="005624C7">
      <w:pPr>
        <w:pStyle w:val="a4"/>
        <w:numPr>
          <w:ilvl w:val="0"/>
          <w:numId w:val="36"/>
        </w:numPr>
        <w:tabs>
          <w:tab w:val="left" w:pos="1604"/>
        </w:tabs>
        <w:spacing w:before="2" w:line="242" w:lineRule="auto"/>
        <w:ind w:left="1603" w:right="294" w:hanging="341"/>
        <w:rPr>
          <w:sz w:val="24"/>
        </w:rPr>
      </w:pPr>
      <w:r>
        <w:rPr>
          <w:sz w:val="24"/>
        </w:rPr>
        <w:t>применять коды, исправляющие ошибки, возникшие при передаче информации; определять</w:t>
      </w:r>
      <w:r>
        <w:rPr>
          <w:spacing w:val="1"/>
          <w:sz w:val="24"/>
        </w:rPr>
        <w:t xml:space="preserve"> </w:t>
      </w:r>
      <w:r>
        <w:rPr>
          <w:sz w:val="24"/>
        </w:rPr>
        <w:t>пропускную способность и помехозащищенность канала связи, искажение информации при</w:t>
      </w:r>
      <w:r>
        <w:rPr>
          <w:spacing w:val="1"/>
          <w:sz w:val="24"/>
        </w:rPr>
        <w:t xml:space="preserve"> </w:t>
      </w:r>
      <w:r>
        <w:rPr>
          <w:sz w:val="24"/>
        </w:rPr>
        <w:t>передаче по каналам связи, а также использовать алгоритмы сжатия данных (алгоритм LZW и</w:t>
      </w:r>
      <w:r>
        <w:rPr>
          <w:spacing w:val="1"/>
          <w:sz w:val="24"/>
        </w:rPr>
        <w:t xml:space="preserve"> </w:t>
      </w:r>
      <w:r>
        <w:rPr>
          <w:sz w:val="24"/>
        </w:rPr>
        <w:t>др.);</w:t>
      </w:r>
    </w:p>
    <w:p w:rsidR="005E05D7" w:rsidRDefault="00F2597F" w:rsidP="005624C7">
      <w:pPr>
        <w:pStyle w:val="a4"/>
        <w:numPr>
          <w:ilvl w:val="0"/>
          <w:numId w:val="36"/>
        </w:numPr>
        <w:tabs>
          <w:tab w:val="left" w:pos="1604"/>
        </w:tabs>
        <w:spacing w:line="242" w:lineRule="auto"/>
        <w:ind w:left="1603" w:right="302" w:hanging="341"/>
        <w:rPr>
          <w:sz w:val="24"/>
        </w:rPr>
      </w:pPr>
      <w:r>
        <w:rPr>
          <w:sz w:val="24"/>
        </w:rPr>
        <w:t>использовать графы, деревья, списки при описании объектов и процессов окружающего мира;</w:t>
      </w:r>
      <w:r>
        <w:rPr>
          <w:spacing w:val="1"/>
          <w:sz w:val="24"/>
        </w:rPr>
        <w:t xml:space="preserve"> </w:t>
      </w:r>
      <w:r>
        <w:rPr>
          <w:sz w:val="24"/>
        </w:rPr>
        <w:t>использовать</w:t>
      </w:r>
      <w:r>
        <w:rPr>
          <w:spacing w:val="1"/>
          <w:sz w:val="24"/>
        </w:rPr>
        <w:t xml:space="preserve"> </w:t>
      </w:r>
      <w:r>
        <w:rPr>
          <w:sz w:val="24"/>
        </w:rPr>
        <w:t>префиксные</w:t>
      </w:r>
      <w:r>
        <w:rPr>
          <w:spacing w:val="1"/>
          <w:sz w:val="24"/>
        </w:rPr>
        <w:t xml:space="preserve"> </w:t>
      </w:r>
      <w:r>
        <w:rPr>
          <w:sz w:val="24"/>
        </w:rPr>
        <w:t>деревья</w:t>
      </w:r>
      <w:r>
        <w:rPr>
          <w:spacing w:val="1"/>
          <w:sz w:val="24"/>
        </w:rPr>
        <w:t xml:space="preserve"> </w:t>
      </w:r>
      <w:r>
        <w:rPr>
          <w:sz w:val="24"/>
        </w:rPr>
        <w:t>и другие</w:t>
      </w:r>
      <w:r>
        <w:rPr>
          <w:spacing w:val="1"/>
          <w:sz w:val="24"/>
        </w:rPr>
        <w:t xml:space="preserve"> </w:t>
      </w:r>
      <w:r>
        <w:rPr>
          <w:sz w:val="24"/>
        </w:rPr>
        <w:t>виды</w:t>
      </w:r>
      <w:r>
        <w:rPr>
          <w:spacing w:val="1"/>
          <w:sz w:val="24"/>
        </w:rPr>
        <w:t xml:space="preserve"> </w:t>
      </w:r>
      <w:r>
        <w:rPr>
          <w:sz w:val="24"/>
        </w:rPr>
        <w:t>деревьев</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алгоритмических</w:t>
      </w:r>
      <w:r>
        <w:rPr>
          <w:spacing w:val="1"/>
          <w:sz w:val="24"/>
        </w:rPr>
        <w:t xml:space="preserve"> </w:t>
      </w:r>
      <w:r>
        <w:rPr>
          <w:sz w:val="24"/>
        </w:rPr>
        <w:t>задач,</w:t>
      </w:r>
      <w:r>
        <w:rPr>
          <w:spacing w:val="3"/>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4"/>
          <w:sz w:val="24"/>
        </w:rPr>
        <w:t xml:space="preserve"> </w:t>
      </w:r>
      <w:r>
        <w:rPr>
          <w:sz w:val="24"/>
        </w:rPr>
        <w:t>при</w:t>
      </w:r>
      <w:r>
        <w:rPr>
          <w:spacing w:val="2"/>
          <w:sz w:val="24"/>
        </w:rPr>
        <w:t xml:space="preserve"> </w:t>
      </w:r>
      <w:r>
        <w:rPr>
          <w:sz w:val="24"/>
        </w:rPr>
        <w:t>анализе</w:t>
      </w:r>
      <w:r>
        <w:rPr>
          <w:spacing w:val="1"/>
          <w:sz w:val="24"/>
        </w:rPr>
        <w:t xml:space="preserve"> </w:t>
      </w:r>
      <w:r>
        <w:rPr>
          <w:sz w:val="24"/>
        </w:rPr>
        <w:t>кодов;</w:t>
      </w:r>
    </w:p>
    <w:p w:rsidR="005E05D7" w:rsidRDefault="00F2597F" w:rsidP="005624C7">
      <w:pPr>
        <w:pStyle w:val="a4"/>
        <w:numPr>
          <w:ilvl w:val="0"/>
          <w:numId w:val="36"/>
        </w:numPr>
        <w:tabs>
          <w:tab w:val="left" w:pos="1604"/>
        </w:tabs>
        <w:spacing w:line="275" w:lineRule="exact"/>
        <w:ind w:left="1603" w:hanging="342"/>
        <w:rPr>
          <w:sz w:val="24"/>
        </w:rPr>
      </w:pPr>
      <w:r>
        <w:rPr>
          <w:sz w:val="24"/>
        </w:rPr>
        <w:t>использовать</w:t>
      </w:r>
      <w:r>
        <w:rPr>
          <w:spacing w:val="-4"/>
          <w:sz w:val="24"/>
        </w:rPr>
        <w:t xml:space="preserve"> </w:t>
      </w:r>
      <w:r>
        <w:rPr>
          <w:sz w:val="24"/>
        </w:rPr>
        <w:t>знания</w:t>
      </w:r>
      <w:r>
        <w:rPr>
          <w:spacing w:val="-6"/>
          <w:sz w:val="24"/>
        </w:rPr>
        <w:t xml:space="preserve"> </w:t>
      </w:r>
      <w:r>
        <w:rPr>
          <w:sz w:val="24"/>
        </w:rPr>
        <w:t>о</w:t>
      </w:r>
      <w:r>
        <w:rPr>
          <w:spacing w:val="-3"/>
          <w:sz w:val="24"/>
        </w:rPr>
        <w:t xml:space="preserve"> </w:t>
      </w:r>
      <w:r>
        <w:rPr>
          <w:sz w:val="24"/>
        </w:rPr>
        <w:t>методе</w:t>
      </w:r>
      <w:r>
        <w:rPr>
          <w:spacing w:val="-3"/>
          <w:sz w:val="24"/>
        </w:rPr>
        <w:t xml:space="preserve"> </w:t>
      </w:r>
      <w:r>
        <w:rPr>
          <w:sz w:val="24"/>
        </w:rPr>
        <w:t>«разделяй</w:t>
      </w:r>
      <w:r>
        <w:rPr>
          <w:spacing w:val="-1"/>
          <w:sz w:val="24"/>
        </w:rPr>
        <w:t xml:space="preserve"> </w:t>
      </w:r>
      <w:r>
        <w:rPr>
          <w:sz w:val="24"/>
        </w:rPr>
        <w:t>и</w:t>
      </w:r>
      <w:r>
        <w:rPr>
          <w:spacing w:val="-1"/>
          <w:sz w:val="24"/>
        </w:rPr>
        <w:t xml:space="preserve"> </w:t>
      </w:r>
      <w:r>
        <w:rPr>
          <w:sz w:val="24"/>
        </w:rPr>
        <w:t>властвуй»;</w:t>
      </w:r>
    </w:p>
    <w:p w:rsidR="005E05D7" w:rsidRDefault="00F2597F" w:rsidP="005624C7">
      <w:pPr>
        <w:pStyle w:val="a4"/>
        <w:numPr>
          <w:ilvl w:val="0"/>
          <w:numId w:val="36"/>
        </w:numPr>
        <w:tabs>
          <w:tab w:val="left" w:pos="1603"/>
          <w:tab w:val="left" w:pos="1604"/>
        </w:tabs>
        <w:spacing w:line="242" w:lineRule="auto"/>
        <w:ind w:left="1603" w:right="304" w:hanging="341"/>
        <w:jc w:val="left"/>
        <w:rPr>
          <w:sz w:val="24"/>
        </w:rPr>
      </w:pPr>
      <w:r>
        <w:rPr>
          <w:sz w:val="24"/>
        </w:rPr>
        <w:t>приводить</w:t>
      </w:r>
      <w:r>
        <w:rPr>
          <w:spacing w:val="8"/>
          <w:sz w:val="24"/>
        </w:rPr>
        <w:t xml:space="preserve"> </w:t>
      </w:r>
      <w:r>
        <w:rPr>
          <w:sz w:val="24"/>
        </w:rPr>
        <w:t>примеры</w:t>
      </w:r>
      <w:r>
        <w:rPr>
          <w:spacing w:val="13"/>
          <w:sz w:val="24"/>
        </w:rPr>
        <w:t xml:space="preserve"> </w:t>
      </w:r>
      <w:r>
        <w:rPr>
          <w:sz w:val="24"/>
        </w:rPr>
        <w:t>различных</w:t>
      </w:r>
      <w:r>
        <w:rPr>
          <w:spacing w:val="7"/>
          <w:sz w:val="24"/>
        </w:rPr>
        <w:t xml:space="preserve"> </w:t>
      </w:r>
      <w:r>
        <w:rPr>
          <w:sz w:val="24"/>
        </w:rPr>
        <w:t>алгоритмов</w:t>
      </w:r>
      <w:r>
        <w:rPr>
          <w:spacing w:val="8"/>
          <w:sz w:val="24"/>
        </w:rPr>
        <w:t xml:space="preserve"> </w:t>
      </w:r>
      <w:r>
        <w:rPr>
          <w:sz w:val="24"/>
        </w:rPr>
        <w:t>решения</w:t>
      </w:r>
      <w:r>
        <w:rPr>
          <w:spacing w:val="7"/>
          <w:sz w:val="24"/>
        </w:rPr>
        <w:t xml:space="preserve"> </w:t>
      </w:r>
      <w:r>
        <w:rPr>
          <w:sz w:val="24"/>
        </w:rPr>
        <w:t>одной</w:t>
      </w:r>
      <w:r>
        <w:rPr>
          <w:spacing w:val="12"/>
          <w:sz w:val="24"/>
        </w:rPr>
        <w:t xml:space="preserve"> </w:t>
      </w:r>
      <w:r>
        <w:rPr>
          <w:sz w:val="24"/>
        </w:rPr>
        <w:t>задачи,</w:t>
      </w:r>
      <w:r>
        <w:rPr>
          <w:spacing w:val="9"/>
          <w:sz w:val="24"/>
        </w:rPr>
        <w:t xml:space="preserve"> </w:t>
      </w:r>
      <w:r>
        <w:rPr>
          <w:sz w:val="24"/>
        </w:rPr>
        <w:t>которые</w:t>
      </w:r>
      <w:r>
        <w:rPr>
          <w:spacing w:val="6"/>
          <w:sz w:val="24"/>
        </w:rPr>
        <w:t xml:space="preserve"> </w:t>
      </w:r>
      <w:r>
        <w:rPr>
          <w:sz w:val="24"/>
        </w:rPr>
        <w:t>имеют</w:t>
      </w:r>
      <w:r>
        <w:rPr>
          <w:spacing w:val="12"/>
          <w:sz w:val="24"/>
        </w:rPr>
        <w:t xml:space="preserve"> </w:t>
      </w:r>
      <w:r>
        <w:rPr>
          <w:sz w:val="24"/>
        </w:rPr>
        <w:t>различную</w:t>
      </w:r>
      <w:r>
        <w:rPr>
          <w:spacing w:val="-57"/>
          <w:sz w:val="24"/>
        </w:rPr>
        <w:t xml:space="preserve"> </w:t>
      </w:r>
      <w:r>
        <w:rPr>
          <w:sz w:val="24"/>
        </w:rPr>
        <w:t>сложность;</w:t>
      </w:r>
      <w:r>
        <w:rPr>
          <w:spacing w:val="-4"/>
          <w:sz w:val="24"/>
        </w:rPr>
        <w:t xml:space="preserve"> </w:t>
      </w:r>
      <w:r>
        <w:rPr>
          <w:sz w:val="24"/>
        </w:rPr>
        <w:t>использовать</w:t>
      </w:r>
      <w:r>
        <w:rPr>
          <w:spacing w:val="3"/>
          <w:sz w:val="24"/>
        </w:rPr>
        <w:t xml:space="preserve"> </w:t>
      </w:r>
      <w:r>
        <w:rPr>
          <w:sz w:val="24"/>
        </w:rPr>
        <w:t>понятие</w:t>
      </w:r>
      <w:r>
        <w:rPr>
          <w:spacing w:val="-4"/>
          <w:sz w:val="24"/>
        </w:rPr>
        <w:t xml:space="preserve"> </w:t>
      </w:r>
      <w:r>
        <w:rPr>
          <w:sz w:val="24"/>
        </w:rPr>
        <w:t>переборного</w:t>
      </w:r>
      <w:r>
        <w:rPr>
          <w:spacing w:val="2"/>
          <w:sz w:val="24"/>
        </w:rPr>
        <w:t xml:space="preserve"> </w:t>
      </w:r>
      <w:r>
        <w:rPr>
          <w:sz w:val="24"/>
        </w:rPr>
        <w:t>алгоритма;</w:t>
      </w:r>
    </w:p>
    <w:p w:rsidR="005E05D7" w:rsidRDefault="00F2597F" w:rsidP="005624C7">
      <w:pPr>
        <w:pStyle w:val="a4"/>
        <w:numPr>
          <w:ilvl w:val="0"/>
          <w:numId w:val="36"/>
        </w:numPr>
        <w:tabs>
          <w:tab w:val="left" w:pos="1603"/>
          <w:tab w:val="left" w:pos="1604"/>
        </w:tabs>
        <w:spacing w:line="242" w:lineRule="auto"/>
        <w:ind w:left="1603" w:right="291" w:hanging="341"/>
        <w:jc w:val="left"/>
        <w:rPr>
          <w:sz w:val="24"/>
        </w:rPr>
      </w:pPr>
      <w:r>
        <w:rPr>
          <w:sz w:val="24"/>
        </w:rPr>
        <w:t>использовать</w:t>
      </w:r>
      <w:r>
        <w:rPr>
          <w:spacing w:val="39"/>
          <w:sz w:val="24"/>
        </w:rPr>
        <w:t xml:space="preserve"> </w:t>
      </w:r>
      <w:r>
        <w:rPr>
          <w:sz w:val="24"/>
        </w:rPr>
        <w:t>понятие</w:t>
      </w:r>
      <w:r>
        <w:rPr>
          <w:spacing w:val="41"/>
          <w:sz w:val="24"/>
        </w:rPr>
        <w:t xml:space="preserve"> </w:t>
      </w:r>
      <w:r>
        <w:rPr>
          <w:sz w:val="24"/>
        </w:rPr>
        <w:t>универсального</w:t>
      </w:r>
      <w:r>
        <w:rPr>
          <w:spacing w:val="47"/>
          <w:sz w:val="24"/>
        </w:rPr>
        <w:t xml:space="preserve"> </w:t>
      </w:r>
      <w:r>
        <w:rPr>
          <w:sz w:val="24"/>
        </w:rPr>
        <w:t>алгоритма</w:t>
      </w:r>
      <w:r>
        <w:rPr>
          <w:spacing w:val="41"/>
          <w:sz w:val="24"/>
        </w:rPr>
        <w:t xml:space="preserve"> </w:t>
      </w:r>
      <w:r>
        <w:rPr>
          <w:sz w:val="24"/>
        </w:rPr>
        <w:t>и</w:t>
      </w:r>
      <w:r>
        <w:rPr>
          <w:spacing w:val="43"/>
          <w:sz w:val="24"/>
        </w:rPr>
        <w:t xml:space="preserve"> </w:t>
      </w:r>
      <w:r>
        <w:rPr>
          <w:sz w:val="24"/>
        </w:rPr>
        <w:t>приводить</w:t>
      </w:r>
      <w:r>
        <w:rPr>
          <w:spacing w:val="39"/>
          <w:sz w:val="24"/>
        </w:rPr>
        <w:t xml:space="preserve"> </w:t>
      </w:r>
      <w:r>
        <w:rPr>
          <w:sz w:val="24"/>
        </w:rPr>
        <w:t>примеры</w:t>
      </w:r>
      <w:r>
        <w:rPr>
          <w:spacing w:val="56"/>
          <w:sz w:val="24"/>
        </w:rPr>
        <w:t xml:space="preserve"> </w:t>
      </w:r>
      <w:r>
        <w:rPr>
          <w:sz w:val="24"/>
        </w:rPr>
        <w:t>алгоритмически</w:t>
      </w:r>
      <w:r>
        <w:rPr>
          <w:spacing w:val="-57"/>
          <w:sz w:val="24"/>
        </w:rPr>
        <w:t xml:space="preserve"> </w:t>
      </w:r>
      <w:r>
        <w:rPr>
          <w:sz w:val="24"/>
        </w:rPr>
        <w:t>неразрешимых</w:t>
      </w:r>
      <w:r>
        <w:rPr>
          <w:spacing w:val="-4"/>
          <w:sz w:val="24"/>
        </w:rPr>
        <w:t xml:space="preserve"> </w:t>
      </w:r>
      <w:r>
        <w:rPr>
          <w:sz w:val="24"/>
        </w:rPr>
        <w:t>проблем;</w:t>
      </w:r>
    </w:p>
    <w:p w:rsidR="005E05D7" w:rsidRDefault="00F2597F" w:rsidP="005624C7">
      <w:pPr>
        <w:pStyle w:val="a4"/>
        <w:numPr>
          <w:ilvl w:val="0"/>
          <w:numId w:val="36"/>
        </w:numPr>
        <w:tabs>
          <w:tab w:val="left" w:pos="1603"/>
          <w:tab w:val="left" w:pos="1604"/>
        </w:tabs>
        <w:spacing w:line="275" w:lineRule="exact"/>
        <w:ind w:left="1603" w:hanging="342"/>
        <w:jc w:val="left"/>
        <w:rPr>
          <w:sz w:val="24"/>
        </w:rPr>
      </w:pPr>
      <w:r>
        <w:rPr>
          <w:sz w:val="24"/>
        </w:rPr>
        <w:t>использовать</w:t>
      </w:r>
      <w:r>
        <w:rPr>
          <w:spacing w:val="43"/>
          <w:sz w:val="24"/>
        </w:rPr>
        <w:t xml:space="preserve"> </w:t>
      </w:r>
      <w:r>
        <w:rPr>
          <w:sz w:val="24"/>
        </w:rPr>
        <w:t>второй</w:t>
      </w:r>
      <w:r>
        <w:rPr>
          <w:spacing w:val="47"/>
          <w:sz w:val="24"/>
        </w:rPr>
        <w:t xml:space="preserve"> </w:t>
      </w:r>
      <w:r>
        <w:rPr>
          <w:sz w:val="24"/>
        </w:rPr>
        <w:t>язык</w:t>
      </w:r>
      <w:r>
        <w:rPr>
          <w:spacing w:val="44"/>
          <w:sz w:val="24"/>
        </w:rPr>
        <w:t xml:space="preserve"> </w:t>
      </w:r>
      <w:r>
        <w:rPr>
          <w:sz w:val="24"/>
        </w:rPr>
        <w:t>программирования;</w:t>
      </w:r>
      <w:r>
        <w:rPr>
          <w:spacing w:val="46"/>
          <w:sz w:val="24"/>
        </w:rPr>
        <w:t xml:space="preserve"> </w:t>
      </w:r>
      <w:r>
        <w:rPr>
          <w:sz w:val="24"/>
        </w:rPr>
        <w:t>сравнивать</w:t>
      </w:r>
      <w:r>
        <w:rPr>
          <w:spacing w:val="47"/>
          <w:sz w:val="24"/>
        </w:rPr>
        <w:t xml:space="preserve"> </w:t>
      </w:r>
      <w:r>
        <w:rPr>
          <w:sz w:val="24"/>
        </w:rPr>
        <w:t>преимущества</w:t>
      </w:r>
      <w:r>
        <w:rPr>
          <w:spacing w:val="49"/>
          <w:sz w:val="24"/>
        </w:rPr>
        <w:t xml:space="preserve"> </w:t>
      </w:r>
      <w:r>
        <w:rPr>
          <w:sz w:val="24"/>
        </w:rPr>
        <w:t>и</w:t>
      </w:r>
      <w:r>
        <w:rPr>
          <w:spacing w:val="47"/>
          <w:sz w:val="24"/>
        </w:rPr>
        <w:t xml:space="preserve"> </w:t>
      </w:r>
      <w:r>
        <w:rPr>
          <w:sz w:val="24"/>
        </w:rPr>
        <w:t>недостатки</w:t>
      </w:r>
      <w:r>
        <w:rPr>
          <w:spacing w:val="47"/>
          <w:sz w:val="24"/>
        </w:rPr>
        <w:t xml:space="preserve"> </w:t>
      </w:r>
      <w:r>
        <w:rPr>
          <w:sz w:val="24"/>
        </w:rPr>
        <w:t>двух</w:t>
      </w:r>
    </w:p>
    <w:p w:rsidR="005E05D7" w:rsidRDefault="005E05D7">
      <w:pPr>
        <w:spacing w:line="275" w:lineRule="exact"/>
        <w:rPr>
          <w:sz w:val="24"/>
        </w:rPr>
        <w:sectPr w:rsidR="005E05D7">
          <w:pgSz w:w="11900" w:h="16840"/>
          <w:pgMar w:top="820" w:right="180" w:bottom="1280" w:left="0" w:header="0" w:footer="1020" w:gutter="0"/>
          <w:cols w:space="720"/>
        </w:sectPr>
      </w:pPr>
    </w:p>
    <w:p w:rsidR="005E05D7" w:rsidRDefault="00F2597F">
      <w:pPr>
        <w:pStyle w:val="a3"/>
        <w:spacing w:before="66" w:line="275" w:lineRule="exact"/>
        <w:ind w:left="1603"/>
        <w:jc w:val="both"/>
      </w:pPr>
      <w:r>
        <w:lastRenderedPageBreak/>
        <w:t>языков</w:t>
      </w:r>
      <w:r>
        <w:rPr>
          <w:spacing w:val="-5"/>
        </w:rPr>
        <w:t xml:space="preserve"> </w:t>
      </w:r>
      <w:r>
        <w:t>программирования;</w:t>
      </w:r>
    </w:p>
    <w:p w:rsidR="005E05D7" w:rsidRDefault="00F2597F" w:rsidP="005624C7">
      <w:pPr>
        <w:pStyle w:val="a4"/>
        <w:numPr>
          <w:ilvl w:val="0"/>
          <w:numId w:val="36"/>
        </w:numPr>
        <w:tabs>
          <w:tab w:val="left" w:pos="1604"/>
        </w:tabs>
        <w:spacing w:line="274" w:lineRule="exact"/>
        <w:ind w:left="1603" w:hanging="342"/>
        <w:rPr>
          <w:sz w:val="24"/>
        </w:rPr>
      </w:pPr>
      <w:r>
        <w:rPr>
          <w:sz w:val="24"/>
        </w:rPr>
        <w:t>создавать</w:t>
      </w:r>
      <w:r>
        <w:rPr>
          <w:spacing w:val="-4"/>
          <w:sz w:val="24"/>
        </w:rPr>
        <w:t xml:space="preserve"> </w:t>
      </w:r>
      <w:r>
        <w:rPr>
          <w:sz w:val="24"/>
        </w:rPr>
        <w:t>программы</w:t>
      </w:r>
      <w:r>
        <w:rPr>
          <w:spacing w:val="-4"/>
          <w:sz w:val="24"/>
        </w:rPr>
        <w:t xml:space="preserve"> </w:t>
      </w:r>
      <w:r>
        <w:rPr>
          <w:sz w:val="24"/>
        </w:rPr>
        <w:t>для</w:t>
      </w:r>
      <w:r>
        <w:rPr>
          <w:spacing w:val="-1"/>
          <w:sz w:val="24"/>
        </w:rPr>
        <w:t xml:space="preserve"> </w:t>
      </w:r>
      <w:r>
        <w:rPr>
          <w:sz w:val="24"/>
        </w:rPr>
        <w:t>учебных</w:t>
      </w:r>
      <w:r>
        <w:rPr>
          <w:spacing w:val="-6"/>
          <w:sz w:val="24"/>
        </w:rPr>
        <w:t xml:space="preserve"> </w:t>
      </w:r>
      <w:r>
        <w:rPr>
          <w:sz w:val="24"/>
        </w:rPr>
        <w:t>или проектных</w:t>
      </w:r>
      <w:r>
        <w:rPr>
          <w:spacing w:val="-6"/>
          <w:sz w:val="24"/>
        </w:rPr>
        <w:t xml:space="preserve"> </w:t>
      </w:r>
      <w:r>
        <w:rPr>
          <w:sz w:val="24"/>
        </w:rPr>
        <w:t>задач</w:t>
      </w:r>
      <w:r>
        <w:rPr>
          <w:spacing w:val="-2"/>
          <w:sz w:val="24"/>
        </w:rPr>
        <w:t xml:space="preserve"> </w:t>
      </w:r>
      <w:r>
        <w:rPr>
          <w:sz w:val="24"/>
        </w:rPr>
        <w:t>средней сложности;</w:t>
      </w:r>
    </w:p>
    <w:p w:rsidR="005E05D7" w:rsidRDefault="00F2597F" w:rsidP="005624C7">
      <w:pPr>
        <w:pStyle w:val="a4"/>
        <w:numPr>
          <w:ilvl w:val="0"/>
          <w:numId w:val="36"/>
        </w:numPr>
        <w:tabs>
          <w:tab w:val="left" w:pos="1604"/>
        </w:tabs>
        <w:spacing w:before="1" w:line="237" w:lineRule="auto"/>
        <w:ind w:left="1603" w:right="301" w:hanging="341"/>
        <w:rPr>
          <w:sz w:val="24"/>
        </w:rPr>
      </w:pPr>
      <w:r>
        <w:rPr>
          <w:sz w:val="24"/>
        </w:rPr>
        <w:t>использовать информационно-коммуникационные технологии при моделировании и анализе</w:t>
      </w:r>
      <w:r>
        <w:rPr>
          <w:spacing w:val="1"/>
          <w:sz w:val="24"/>
        </w:rPr>
        <w:t xml:space="preserve"> </w:t>
      </w:r>
      <w:r>
        <w:rPr>
          <w:sz w:val="24"/>
        </w:rPr>
        <w:t>процессов</w:t>
      </w:r>
      <w:r>
        <w:rPr>
          <w:spacing w:val="-2"/>
          <w:sz w:val="24"/>
        </w:rPr>
        <w:t xml:space="preserve"> </w:t>
      </w:r>
      <w:r>
        <w:rPr>
          <w:sz w:val="24"/>
        </w:rPr>
        <w:t>и</w:t>
      </w:r>
      <w:r>
        <w:rPr>
          <w:spacing w:val="-2"/>
          <w:sz w:val="24"/>
        </w:rPr>
        <w:t xml:space="preserve"> </w:t>
      </w:r>
      <w:r>
        <w:rPr>
          <w:sz w:val="24"/>
        </w:rPr>
        <w:t>явлений</w:t>
      </w:r>
      <w:r>
        <w:rPr>
          <w:spacing w:val="3"/>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выбранным</w:t>
      </w:r>
      <w:r>
        <w:rPr>
          <w:spacing w:val="-2"/>
          <w:sz w:val="24"/>
        </w:rPr>
        <w:t xml:space="preserve"> </w:t>
      </w:r>
      <w:r>
        <w:rPr>
          <w:sz w:val="24"/>
        </w:rPr>
        <w:t>профилем;</w:t>
      </w:r>
    </w:p>
    <w:p w:rsidR="005E05D7" w:rsidRDefault="00F2597F" w:rsidP="005624C7">
      <w:pPr>
        <w:pStyle w:val="a4"/>
        <w:numPr>
          <w:ilvl w:val="0"/>
          <w:numId w:val="36"/>
        </w:numPr>
        <w:tabs>
          <w:tab w:val="left" w:pos="1604"/>
        </w:tabs>
        <w:ind w:left="1603" w:right="298" w:hanging="341"/>
        <w:rPr>
          <w:sz w:val="24"/>
        </w:rPr>
      </w:pPr>
      <w:r>
        <w:rPr>
          <w:sz w:val="24"/>
        </w:rPr>
        <w:t>осознанно подходить к выбору ИКТ-средств и программного обеспечения для решения задач,</w:t>
      </w:r>
      <w:r>
        <w:rPr>
          <w:spacing w:val="1"/>
          <w:sz w:val="24"/>
        </w:rPr>
        <w:t xml:space="preserve"> </w:t>
      </w:r>
      <w:r>
        <w:rPr>
          <w:sz w:val="24"/>
        </w:rPr>
        <w:t>возникающих</w:t>
      </w:r>
      <w:r>
        <w:rPr>
          <w:spacing w:val="-4"/>
          <w:sz w:val="24"/>
        </w:rPr>
        <w:t xml:space="preserve"> </w:t>
      </w:r>
      <w:r>
        <w:rPr>
          <w:sz w:val="24"/>
        </w:rPr>
        <w:t>в</w:t>
      </w:r>
      <w:r>
        <w:rPr>
          <w:spacing w:val="3"/>
          <w:sz w:val="24"/>
        </w:rPr>
        <w:t xml:space="preserve"> </w:t>
      </w:r>
      <w:r>
        <w:rPr>
          <w:sz w:val="24"/>
        </w:rPr>
        <w:t>ходе учебы</w:t>
      </w:r>
      <w:r>
        <w:rPr>
          <w:spacing w:val="3"/>
          <w:sz w:val="24"/>
        </w:rPr>
        <w:t xml:space="preserve"> </w:t>
      </w:r>
      <w:r>
        <w:rPr>
          <w:sz w:val="24"/>
        </w:rPr>
        <w:t>и</w:t>
      </w:r>
      <w:r>
        <w:rPr>
          <w:spacing w:val="2"/>
          <w:sz w:val="24"/>
        </w:rPr>
        <w:t xml:space="preserve"> </w:t>
      </w:r>
      <w:r>
        <w:rPr>
          <w:sz w:val="24"/>
        </w:rPr>
        <w:t>вне</w:t>
      </w:r>
      <w:r>
        <w:rPr>
          <w:spacing w:val="1"/>
          <w:sz w:val="24"/>
        </w:rPr>
        <w:t xml:space="preserve"> </w:t>
      </w:r>
      <w:r>
        <w:rPr>
          <w:sz w:val="24"/>
        </w:rPr>
        <w:t>ее,</w:t>
      </w:r>
      <w:r>
        <w:rPr>
          <w:spacing w:val="-2"/>
          <w:sz w:val="24"/>
        </w:rPr>
        <w:t xml:space="preserve"> </w:t>
      </w:r>
      <w:r>
        <w:rPr>
          <w:sz w:val="24"/>
        </w:rPr>
        <w:t>для</w:t>
      </w:r>
      <w:r>
        <w:rPr>
          <w:spacing w:val="2"/>
          <w:sz w:val="24"/>
        </w:rPr>
        <w:t xml:space="preserve"> </w:t>
      </w:r>
      <w:r>
        <w:rPr>
          <w:sz w:val="24"/>
        </w:rPr>
        <w:t>своих</w:t>
      </w:r>
      <w:r>
        <w:rPr>
          <w:spacing w:val="-9"/>
          <w:sz w:val="24"/>
        </w:rPr>
        <w:t xml:space="preserve"> </w:t>
      </w:r>
      <w:r>
        <w:rPr>
          <w:sz w:val="24"/>
        </w:rPr>
        <w:t>учебных</w:t>
      </w:r>
      <w:r>
        <w:rPr>
          <w:spacing w:val="-3"/>
          <w:sz w:val="24"/>
        </w:rPr>
        <w:t xml:space="preserve"> </w:t>
      </w:r>
      <w:r>
        <w:rPr>
          <w:sz w:val="24"/>
        </w:rPr>
        <w:t>и</w:t>
      </w:r>
      <w:r>
        <w:rPr>
          <w:spacing w:val="3"/>
          <w:sz w:val="24"/>
        </w:rPr>
        <w:t xml:space="preserve"> </w:t>
      </w:r>
      <w:r>
        <w:rPr>
          <w:sz w:val="24"/>
        </w:rPr>
        <w:t>иных</w:t>
      </w:r>
      <w:r>
        <w:rPr>
          <w:spacing w:val="-4"/>
          <w:sz w:val="24"/>
        </w:rPr>
        <w:t xml:space="preserve"> </w:t>
      </w:r>
      <w:r>
        <w:rPr>
          <w:sz w:val="24"/>
        </w:rPr>
        <w:t>целей;</w:t>
      </w:r>
    </w:p>
    <w:p w:rsidR="005E05D7" w:rsidRDefault="00F2597F" w:rsidP="005624C7">
      <w:pPr>
        <w:pStyle w:val="a4"/>
        <w:numPr>
          <w:ilvl w:val="0"/>
          <w:numId w:val="36"/>
        </w:numPr>
        <w:tabs>
          <w:tab w:val="left" w:pos="1604"/>
        </w:tabs>
        <w:spacing w:line="237" w:lineRule="auto"/>
        <w:ind w:left="1603" w:right="303" w:hanging="341"/>
        <w:rPr>
          <w:sz w:val="24"/>
        </w:rPr>
      </w:pPr>
      <w:r>
        <w:rPr>
          <w:sz w:val="24"/>
        </w:rPr>
        <w:t>проводить (в несложных случаях)</w:t>
      </w:r>
      <w:r>
        <w:rPr>
          <w:spacing w:val="1"/>
          <w:sz w:val="24"/>
        </w:rPr>
        <w:t xml:space="preserve"> </w:t>
      </w:r>
      <w:r>
        <w:rPr>
          <w:sz w:val="24"/>
        </w:rPr>
        <w:t>верификацию (проверку надежности</w:t>
      </w:r>
      <w:r>
        <w:rPr>
          <w:spacing w:val="1"/>
          <w:sz w:val="24"/>
        </w:rPr>
        <w:t xml:space="preserve"> </w:t>
      </w:r>
      <w:r>
        <w:rPr>
          <w:sz w:val="24"/>
        </w:rPr>
        <w:t>и согласованности)</w:t>
      </w:r>
      <w:r>
        <w:rPr>
          <w:spacing w:val="1"/>
          <w:sz w:val="24"/>
        </w:rPr>
        <w:t xml:space="preserve"> </w:t>
      </w:r>
      <w:r>
        <w:rPr>
          <w:sz w:val="24"/>
        </w:rPr>
        <w:t>исходных</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валидацию</w:t>
      </w:r>
      <w:r>
        <w:rPr>
          <w:spacing w:val="1"/>
          <w:sz w:val="24"/>
        </w:rPr>
        <w:t xml:space="preserve"> </w:t>
      </w:r>
      <w:r>
        <w:rPr>
          <w:sz w:val="24"/>
        </w:rPr>
        <w:t>(проверку</w:t>
      </w:r>
      <w:r>
        <w:rPr>
          <w:spacing w:val="1"/>
          <w:sz w:val="24"/>
        </w:rPr>
        <w:t xml:space="preserve"> </w:t>
      </w:r>
      <w:r>
        <w:rPr>
          <w:sz w:val="24"/>
        </w:rPr>
        <w:t>достоверности)</w:t>
      </w:r>
      <w:r>
        <w:rPr>
          <w:spacing w:val="1"/>
          <w:sz w:val="24"/>
        </w:rPr>
        <w:t xml:space="preserve"> </w:t>
      </w:r>
      <w:r>
        <w:rPr>
          <w:sz w:val="24"/>
        </w:rPr>
        <w:t>результатов</w:t>
      </w:r>
      <w:r>
        <w:rPr>
          <w:spacing w:val="1"/>
          <w:sz w:val="24"/>
        </w:rPr>
        <w:t xml:space="preserve"> </w:t>
      </w:r>
      <w:r>
        <w:rPr>
          <w:sz w:val="24"/>
        </w:rPr>
        <w:t>натурных</w:t>
      </w:r>
      <w:r>
        <w:rPr>
          <w:spacing w:val="1"/>
          <w:sz w:val="24"/>
        </w:rPr>
        <w:t xml:space="preserve"> </w:t>
      </w:r>
      <w:r>
        <w:rPr>
          <w:sz w:val="24"/>
        </w:rPr>
        <w:t>и</w:t>
      </w:r>
      <w:r>
        <w:rPr>
          <w:spacing w:val="1"/>
          <w:sz w:val="24"/>
        </w:rPr>
        <w:t xml:space="preserve"> </w:t>
      </w:r>
      <w:r>
        <w:rPr>
          <w:sz w:val="24"/>
        </w:rPr>
        <w:t>компьютерных</w:t>
      </w:r>
      <w:r>
        <w:rPr>
          <w:spacing w:val="-4"/>
          <w:sz w:val="24"/>
        </w:rPr>
        <w:t xml:space="preserve"> </w:t>
      </w:r>
      <w:r>
        <w:rPr>
          <w:sz w:val="24"/>
        </w:rPr>
        <w:t>экспериментов;</w:t>
      </w:r>
    </w:p>
    <w:p w:rsidR="005E05D7" w:rsidRDefault="00F2597F" w:rsidP="005624C7">
      <w:pPr>
        <w:pStyle w:val="a4"/>
        <w:numPr>
          <w:ilvl w:val="0"/>
          <w:numId w:val="36"/>
        </w:numPr>
        <w:tabs>
          <w:tab w:val="left" w:pos="1604"/>
        </w:tabs>
        <w:spacing w:line="237" w:lineRule="auto"/>
        <w:ind w:left="1603" w:right="290" w:hanging="341"/>
        <w:rPr>
          <w:sz w:val="24"/>
        </w:rPr>
      </w:pPr>
      <w:r>
        <w:rPr>
          <w:sz w:val="24"/>
        </w:rPr>
        <w:t>использовать пакеты программ и сервисы обработки и представления данных, в том числе -</w:t>
      </w:r>
      <w:r>
        <w:rPr>
          <w:spacing w:val="1"/>
          <w:sz w:val="24"/>
        </w:rPr>
        <w:t xml:space="preserve"> </w:t>
      </w:r>
      <w:r>
        <w:rPr>
          <w:sz w:val="24"/>
        </w:rPr>
        <w:t>статистической</w:t>
      </w:r>
      <w:r>
        <w:rPr>
          <w:spacing w:val="-2"/>
          <w:sz w:val="24"/>
        </w:rPr>
        <w:t xml:space="preserve"> </w:t>
      </w:r>
      <w:r>
        <w:rPr>
          <w:sz w:val="24"/>
        </w:rPr>
        <w:t>обработки;</w:t>
      </w:r>
    </w:p>
    <w:p w:rsidR="005E05D7" w:rsidRDefault="00F2597F" w:rsidP="005624C7">
      <w:pPr>
        <w:pStyle w:val="a4"/>
        <w:numPr>
          <w:ilvl w:val="0"/>
          <w:numId w:val="36"/>
        </w:numPr>
        <w:tabs>
          <w:tab w:val="left" w:pos="1604"/>
        </w:tabs>
        <w:spacing w:before="1" w:line="242" w:lineRule="auto"/>
        <w:ind w:left="1603" w:right="302" w:hanging="341"/>
        <w:rPr>
          <w:sz w:val="24"/>
        </w:rPr>
      </w:pPr>
      <w:r>
        <w:rPr>
          <w:sz w:val="24"/>
        </w:rPr>
        <w:t>использовать методы машинного обучения при анализе данных; использовать представление о</w:t>
      </w:r>
      <w:r>
        <w:rPr>
          <w:spacing w:val="-57"/>
          <w:sz w:val="24"/>
        </w:rPr>
        <w:t xml:space="preserve"> </w:t>
      </w:r>
      <w:r>
        <w:rPr>
          <w:sz w:val="24"/>
        </w:rPr>
        <w:t>проблеме хранения</w:t>
      </w:r>
      <w:r>
        <w:rPr>
          <w:spacing w:val="2"/>
          <w:sz w:val="24"/>
        </w:rPr>
        <w:t xml:space="preserve"> </w:t>
      </w:r>
      <w:r>
        <w:rPr>
          <w:sz w:val="24"/>
        </w:rPr>
        <w:t>и</w:t>
      </w:r>
      <w:r>
        <w:rPr>
          <w:spacing w:val="-7"/>
          <w:sz w:val="24"/>
        </w:rPr>
        <w:t xml:space="preserve"> </w:t>
      </w:r>
      <w:r>
        <w:rPr>
          <w:sz w:val="24"/>
        </w:rPr>
        <w:t>обработки</w:t>
      </w:r>
      <w:r>
        <w:rPr>
          <w:spacing w:val="-2"/>
          <w:sz w:val="24"/>
        </w:rPr>
        <w:t xml:space="preserve"> </w:t>
      </w:r>
      <w:r>
        <w:rPr>
          <w:sz w:val="24"/>
        </w:rPr>
        <w:t>больших</w:t>
      </w:r>
      <w:r>
        <w:rPr>
          <w:spacing w:val="-3"/>
          <w:sz w:val="24"/>
        </w:rPr>
        <w:t xml:space="preserve"> </w:t>
      </w:r>
      <w:r>
        <w:rPr>
          <w:sz w:val="24"/>
        </w:rPr>
        <w:t>данных;</w:t>
      </w:r>
    </w:p>
    <w:p w:rsidR="005E05D7" w:rsidRDefault="00F2597F" w:rsidP="005624C7">
      <w:pPr>
        <w:pStyle w:val="a4"/>
        <w:numPr>
          <w:ilvl w:val="0"/>
          <w:numId w:val="36"/>
        </w:numPr>
        <w:tabs>
          <w:tab w:val="left" w:pos="1604"/>
        </w:tabs>
        <w:spacing w:line="242" w:lineRule="auto"/>
        <w:ind w:left="1603" w:right="298" w:hanging="341"/>
        <w:rPr>
          <w:sz w:val="24"/>
        </w:rPr>
      </w:pPr>
      <w:r>
        <w:rPr>
          <w:sz w:val="24"/>
        </w:rPr>
        <w:t>создавать многотабличные базы данных; работе с базами данных и справочными системами с</w:t>
      </w:r>
      <w:r>
        <w:rPr>
          <w:spacing w:val="1"/>
          <w:sz w:val="24"/>
        </w:rPr>
        <w:t xml:space="preserve"> </w:t>
      </w:r>
      <w:r>
        <w:rPr>
          <w:sz w:val="24"/>
        </w:rPr>
        <w:t>помощью</w:t>
      </w:r>
      <w:r>
        <w:rPr>
          <w:spacing w:val="-6"/>
          <w:sz w:val="24"/>
        </w:rPr>
        <w:t xml:space="preserve"> </w:t>
      </w:r>
      <w:r>
        <w:rPr>
          <w:sz w:val="24"/>
        </w:rPr>
        <w:t>веб-интерфейса.</w:t>
      </w:r>
    </w:p>
    <w:p w:rsidR="005E05D7" w:rsidRDefault="005E05D7">
      <w:pPr>
        <w:pStyle w:val="a3"/>
        <w:spacing w:before="10"/>
        <w:ind w:left="0"/>
        <w:rPr>
          <w:sz w:val="20"/>
        </w:rPr>
      </w:pPr>
    </w:p>
    <w:p w:rsidR="005E05D7" w:rsidRDefault="00F2597F">
      <w:pPr>
        <w:pStyle w:val="1"/>
        <w:spacing w:line="316" w:lineRule="exact"/>
        <w:ind w:left="864"/>
      </w:pPr>
      <w:r>
        <w:t>Физика</w:t>
      </w:r>
    </w:p>
    <w:p w:rsidR="005E05D7" w:rsidRDefault="00F2597F">
      <w:pPr>
        <w:pStyle w:val="3"/>
        <w:spacing w:line="237" w:lineRule="auto"/>
      </w:pPr>
      <w:r>
        <w:t>В</w:t>
      </w:r>
      <w:r>
        <w:rPr>
          <w:spacing w:val="1"/>
        </w:rPr>
        <w:t xml:space="preserve"> </w:t>
      </w:r>
      <w:r>
        <w:t>результате</w:t>
      </w:r>
      <w:r>
        <w:rPr>
          <w:spacing w:val="-7"/>
        </w:rPr>
        <w:t xml:space="preserve"> </w:t>
      </w:r>
      <w:r>
        <w:t>изучения</w:t>
      </w:r>
      <w:r>
        <w:rPr>
          <w:spacing w:val="-2"/>
        </w:rPr>
        <w:t xml:space="preserve"> </w:t>
      </w:r>
      <w:r>
        <w:t>учебного</w:t>
      </w:r>
      <w:r>
        <w:rPr>
          <w:spacing w:val="-1"/>
        </w:rPr>
        <w:t xml:space="preserve"> </w:t>
      </w:r>
      <w:r>
        <w:t>предмета</w:t>
      </w:r>
      <w:r>
        <w:rPr>
          <w:spacing w:val="-6"/>
        </w:rPr>
        <w:t xml:space="preserve"> </w:t>
      </w:r>
      <w:r>
        <w:t>«Физика»</w:t>
      </w:r>
      <w:r>
        <w:rPr>
          <w:spacing w:val="-1"/>
        </w:rPr>
        <w:t xml:space="preserve"> </w:t>
      </w:r>
      <w:r>
        <w:t>на</w:t>
      </w:r>
      <w:r>
        <w:rPr>
          <w:spacing w:val="-6"/>
        </w:rPr>
        <w:t xml:space="preserve"> </w:t>
      </w:r>
      <w:r>
        <w:t>уровне</w:t>
      </w:r>
      <w:r>
        <w:rPr>
          <w:spacing w:val="-2"/>
        </w:rPr>
        <w:t xml:space="preserve"> </w:t>
      </w:r>
      <w:r>
        <w:t>среднего</w:t>
      </w:r>
      <w:r>
        <w:rPr>
          <w:spacing w:val="-6"/>
        </w:rPr>
        <w:t xml:space="preserve"> </w:t>
      </w:r>
      <w:r>
        <w:t>общего</w:t>
      </w:r>
      <w:r>
        <w:rPr>
          <w:spacing w:val="-1"/>
        </w:rPr>
        <w:t xml:space="preserve"> </w:t>
      </w:r>
      <w:r>
        <w:t>образования:</w:t>
      </w:r>
      <w:r>
        <w:rPr>
          <w:spacing w:val="-57"/>
        </w:rPr>
        <w:t xml:space="preserve"> </w:t>
      </w: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5E05D7" w:rsidRDefault="00F2597F" w:rsidP="005624C7">
      <w:pPr>
        <w:pStyle w:val="a4"/>
        <w:numPr>
          <w:ilvl w:val="1"/>
          <w:numId w:val="201"/>
        </w:numPr>
        <w:tabs>
          <w:tab w:val="left" w:pos="1604"/>
        </w:tabs>
        <w:spacing w:before="3" w:line="237" w:lineRule="auto"/>
        <w:ind w:left="1603" w:right="297" w:hanging="341"/>
        <w:rPr>
          <w:sz w:val="24"/>
        </w:rPr>
      </w:pPr>
      <w:r>
        <w:rPr>
          <w:sz w:val="24"/>
        </w:rPr>
        <w:t>демонстрировать на примерах роль и место физики в формировании</w:t>
      </w:r>
      <w:r>
        <w:rPr>
          <w:spacing w:val="1"/>
          <w:sz w:val="24"/>
        </w:rPr>
        <w:t xml:space="preserve"> </w:t>
      </w:r>
      <w:r>
        <w:rPr>
          <w:sz w:val="24"/>
        </w:rPr>
        <w:t>современной научной</w:t>
      </w:r>
      <w:r>
        <w:rPr>
          <w:spacing w:val="1"/>
          <w:sz w:val="24"/>
        </w:rPr>
        <w:t xml:space="preserve"> </w:t>
      </w:r>
      <w:r>
        <w:rPr>
          <w:sz w:val="24"/>
        </w:rPr>
        <w:t>картины мира, в развитии современной техники и технологий, в практической деятельности</w:t>
      </w:r>
      <w:r>
        <w:rPr>
          <w:spacing w:val="1"/>
          <w:sz w:val="24"/>
        </w:rPr>
        <w:t xml:space="preserve"> </w:t>
      </w:r>
      <w:r>
        <w:rPr>
          <w:sz w:val="24"/>
        </w:rPr>
        <w:t>людей;</w:t>
      </w:r>
    </w:p>
    <w:p w:rsidR="005E05D7" w:rsidRDefault="00F2597F" w:rsidP="005624C7">
      <w:pPr>
        <w:pStyle w:val="a4"/>
        <w:numPr>
          <w:ilvl w:val="1"/>
          <w:numId w:val="201"/>
        </w:numPr>
        <w:tabs>
          <w:tab w:val="left" w:pos="1604"/>
        </w:tabs>
        <w:spacing w:line="274" w:lineRule="exact"/>
        <w:ind w:left="1603" w:hanging="342"/>
        <w:rPr>
          <w:sz w:val="24"/>
        </w:rPr>
      </w:pPr>
      <w:r>
        <w:rPr>
          <w:sz w:val="24"/>
        </w:rPr>
        <w:t>демонстрировать</w:t>
      </w:r>
      <w:r>
        <w:rPr>
          <w:spacing w:val="-5"/>
          <w:sz w:val="24"/>
        </w:rPr>
        <w:t xml:space="preserve"> </w:t>
      </w:r>
      <w:r>
        <w:rPr>
          <w:sz w:val="24"/>
        </w:rPr>
        <w:t>на</w:t>
      </w:r>
      <w:r>
        <w:rPr>
          <w:spacing w:val="-3"/>
          <w:sz w:val="24"/>
        </w:rPr>
        <w:t xml:space="preserve"> </w:t>
      </w:r>
      <w:r>
        <w:rPr>
          <w:sz w:val="24"/>
        </w:rPr>
        <w:t>примерах</w:t>
      </w:r>
      <w:r>
        <w:rPr>
          <w:spacing w:val="-7"/>
          <w:sz w:val="24"/>
        </w:rPr>
        <w:t xml:space="preserve"> </w:t>
      </w:r>
      <w:r>
        <w:rPr>
          <w:sz w:val="24"/>
        </w:rPr>
        <w:t>взаимосвязь</w:t>
      </w:r>
      <w:r>
        <w:rPr>
          <w:spacing w:val="-1"/>
          <w:sz w:val="24"/>
        </w:rPr>
        <w:t xml:space="preserve"> </w:t>
      </w:r>
      <w:r>
        <w:rPr>
          <w:sz w:val="24"/>
        </w:rPr>
        <w:t>между</w:t>
      </w:r>
      <w:r>
        <w:rPr>
          <w:spacing w:val="-12"/>
          <w:sz w:val="24"/>
        </w:rPr>
        <w:t xml:space="preserve"> </w:t>
      </w:r>
      <w:r>
        <w:rPr>
          <w:sz w:val="24"/>
        </w:rPr>
        <w:t>физикой</w:t>
      </w:r>
      <w:r>
        <w:rPr>
          <w:spacing w:val="-1"/>
          <w:sz w:val="24"/>
        </w:rPr>
        <w:t xml:space="preserve"> </w:t>
      </w:r>
      <w:r>
        <w:rPr>
          <w:sz w:val="24"/>
        </w:rPr>
        <w:t>и</w:t>
      </w:r>
      <w:r>
        <w:rPr>
          <w:spacing w:val="-5"/>
          <w:sz w:val="24"/>
        </w:rPr>
        <w:t xml:space="preserve"> </w:t>
      </w:r>
      <w:r>
        <w:rPr>
          <w:sz w:val="24"/>
        </w:rPr>
        <w:t>другими</w:t>
      </w:r>
      <w:r>
        <w:rPr>
          <w:spacing w:val="-1"/>
          <w:sz w:val="24"/>
        </w:rPr>
        <w:t xml:space="preserve"> </w:t>
      </w:r>
      <w:r>
        <w:rPr>
          <w:sz w:val="24"/>
        </w:rPr>
        <w:t>естественными</w:t>
      </w:r>
      <w:r>
        <w:rPr>
          <w:spacing w:val="-6"/>
          <w:sz w:val="24"/>
        </w:rPr>
        <w:t xml:space="preserve"> </w:t>
      </w:r>
      <w:r>
        <w:rPr>
          <w:sz w:val="24"/>
        </w:rPr>
        <w:t>науками;</w:t>
      </w:r>
    </w:p>
    <w:p w:rsidR="005E05D7" w:rsidRDefault="00F2597F" w:rsidP="005624C7">
      <w:pPr>
        <w:pStyle w:val="a4"/>
        <w:numPr>
          <w:ilvl w:val="1"/>
          <w:numId w:val="201"/>
        </w:numPr>
        <w:tabs>
          <w:tab w:val="left" w:pos="1604"/>
        </w:tabs>
        <w:ind w:left="1603" w:right="291" w:hanging="341"/>
        <w:rPr>
          <w:sz w:val="24"/>
        </w:rPr>
      </w:pPr>
      <w:r>
        <w:rPr>
          <w:sz w:val="24"/>
        </w:rPr>
        <w:t>устанавливать взаимосвязь естественно-научных явлений и применять основные физические</w:t>
      </w:r>
      <w:r>
        <w:rPr>
          <w:spacing w:val="1"/>
          <w:sz w:val="24"/>
        </w:rPr>
        <w:t xml:space="preserve"> </w:t>
      </w:r>
      <w:r>
        <w:rPr>
          <w:sz w:val="24"/>
        </w:rPr>
        <w:t>модели</w:t>
      </w:r>
      <w:r>
        <w:rPr>
          <w:spacing w:val="-3"/>
          <w:sz w:val="24"/>
        </w:rPr>
        <w:t xml:space="preserve"> </w:t>
      </w:r>
      <w:r>
        <w:rPr>
          <w:sz w:val="24"/>
        </w:rPr>
        <w:t>для</w:t>
      </w:r>
      <w:r>
        <w:rPr>
          <w:spacing w:val="2"/>
          <w:sz w:val="24"/>
        </w:rPr>
        <w:t xml:space="preserve"> </w:t>
      </w:r>
      <w:r>
        <w:rPr>
          <w:sz w:val="24"/>
        </w:rPr>
        <w:t>их</w:t>
      </w:r>
      <w:r>
        <w:rPr>
          <w:spacing w:val="-3"/>
          <w:sz w:val="24"/>
        </w:rPr>
        <w:t xml:space="preserve"> </w:t>
      </w:r>
      <w:r>
        <w:rPr>
          <w:sz w:val="24"/>
        </w:rPr>
        <w:t>описания</w:t>
      </w:r>
      <w:r>
        <w:rPr>
          <w:spacing w:val="-3"/>
          <w:sz w:val="24"/>
        </w:rPr>
        <w:t xml:space="preserve"> </w:t>
      </w:r>
      <w:r>
        <w:rPr>
          <w:sz w:val="24"/>
        </w:rPr>
        <w:t>и</w:t>
      </w:r>
      <w:r>
        <w:rPr>
          <w:spacing w:val="-2"/>
          <w:sz w:val="24"/>
        </w:rPr>
        <w:t xml:space="preserve"> </w:t>
      </w:r>
      <w:r>
        <w:rPr>
          <w:sz w:val="24"/>
        </w:rPr>
        <w:t>объяснения;</w:t>
      </w:r>
    </w:p>
    <w:p w:rsidR="005E05D7" w:rsidRDefault="00F2597F" w:rsidP="005624C7">
      <w:pPr>
        <w:pStyle w:val="a4"/>
        <w:numPr>
          <w:ilvl w:val="1"/>
          <w:numId w:val="201"/>
        </w:numPr>
        <w:tabs>
          <w:tab w:val="left" w:pos="1604"/>
        </w:tabs>
        <w:spacing w:line="237" w:lineRule="auto"/>
        <w:ind w:left="1603" w:right="303" w:hanging="341"/>
        <w:rPr>
          <w:sz w:val="24"/>
        </w:rPr>
      </w:pPr>
      <w:r>
        <w:rPr>
          <w:sz w:val="24"/>
        </w:rPr>
        <w:t>использовать</w:t>
      </w:r>
      <w:r>
        <w:rPr>
          <w:spacing w:val="1"/>
          <w:sz w:val="24"/>
        </w:rPr>
        <w:t xml:space="preserve"> </w:t>
      </w:r>
      <w:r>
        <w:rPr>
          <w:sz w:val="24"/>
        </w:rPr>
        <w:t>информацию</w:t>
      </w:r>
      <w:r>
        <w:rPr>
          <w:spacing w:val="1"/>
          <w:sz w:val="24"/>
        </w:rPr>
        <w:t xml:space="preserve"> </w:t>
      </w:r>
      <w:r>
        <w:rPr>
          <w:sz w:val="24"/>
        </w:rPr>
        <w:t>физического</w:t>
      </w:r>
      <w:r>
        <w:rPr>
          <w:spacing w:val="1"/>
          <w:sz w:val="24"/>
        </w:rPr>
        <w:t xml:space="preserve"> </w:t>
      </w:r>
      <w:r>
        <w:rPr>
          <w:sz w:val="24"/>
        </w:rPr>
        <w:t>содержания</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практических,</w:t>
      </w:r>
      <w:r>
        <w:rPr>
          <w:spacing w:val="1"/>
          <w:sz w:val="24"/>
        </w:rPr>
        <w:t xml:space="preserve"> </w:t>
      </w:r>
      <w:r>
        <w:rPr>
          <w:sz w:val="24"/>
        </w:rPr>
        <w:t>проектных и исследовательских задач, интегрируя информацию из различных источников и</w:t>
      </w:r>
      <w:r>
        <w:rPr>
          <w:spacing w:val="1"/>
          <w:sz w:val="24"/>
        </w:rPr>
        <w:t xml:space="preserve"> </w:t>
      </w:r>
      <w:r>
        <w:rPr>
          <w:sz w:val="24"/>
        </w:rPr>
        <w:t>критически</w:t>
      </w:r>
      <w:r>
        <w:rPr>
          <w:spacing w:val="2"/>
          <w:sz w:val="24"/>
        </w:rPr>
        <w:t xml:space="preserve"> </w:t>
      </w:r>
      <w:r>
        <w:rPr>
          <w:sz w:val="24"/>
        </w:rPr>
        <w:t>ее</w:t>
      </w:r>
      <w:r>
        <w:rPr>
          <w:spacing w:val="1"/>
          <w:sz w:val="24"/>
        </w:rPr>
        <w:t xml:space="preserve"> </w:t>
      </w:r>
      <w:r>
        <w:rPr>
          <w:sz w:val="24"/>
        </w:rPr>
        <w:t>оценивая;</w:t>
      </w:r>
    </w:p>
    <w:p w:rsidR="005E05D7" w:rsidRDefault="00F2597F" w:rsidP="005624C7">
      <w:pPr>
        <w:pStyle w:val="a4"/>
        <w:numPr>
          <w:ilvl w:val="1"/>
          <w:numId w:val="201"/>
        </w:numPr>
        <w:tabs>
          <w:tab w:val="left" w:pos="1604"/>
        </w:tabs>
        <w:ind w:left="1603" w:right="295" w:hanging="341"/>
        <w:rPr>
          <w:sz w:val="24"/>
        </w:rPr>
      </w:pPr>
      <w:r>
        <w:rPr>
          <w:sz w:val="24"/>
        </w:rPr>
        <w:t>различать и уметь использовать в учебно-исследовательской деятельности методы научного</w:t>
      </w:r>
      <w:r>
        <w:rPr>
          <w:spacing w:val="1"/>
          <w:sz w:val="24"/>
        </w:rPr>
        <w:t xml:space="preserve"> </w:t>
      </w:r>
      <w:r>
        <w:rPr>
          <w:sz w:val="24"/>
        </w:rPr>
        <w:t>познания</w:t>
      </w:r>
      <w:r>
        <w:rPr>
          <w:spacing w:val="1"/>
          <w:sz w:val="24"/>
        </w:rPr>
        <w:t xml:space="preserve"> </w:t>
      </w:r>
      <w:r>
        <w:rPr>
          <w:sz w:val="24"/>
        </w:rPr>
        <w:t>(наблюдение,</w:t>
      </w:r>
      <w:r>
        <w:rPr>
          <w:spacing w:val="1"/>
          <w:sz w:val="24"/>
        </w:rPr>
        <w:t xml:space="preserve"> </w:t>
      </w:r>
      <w:r>
        <w:rPr>
          <w:sz w:val="24"/>
        </w:rPr>
        <w:t>описание,</w:t>
      </w:r>
      <w:r>
        <w:rPr>
          <w:spacing w:val="1"/>
          <w:sz w:val="24"/>
        </w:rPr>
        <w:t xml:space="preserve"> </w:t>
      </w:r>
      <w:r>
        <w:rPr>
          <w:sz w:val="24"/>
        </w:rPr>
        <w:t>измерение,</w:t>
      </w:r>
      <w:r>
        <w:rPr>
          <w:spacing w:val="1"/>
          <w:sz w:val="24"/>
        </w:rPr>
        <w:t xml:space="preserve"> </w:t>
      </w:r>
      <w:r>
        <w:rPr>
          <w:sz w:val="24"/>
        </w:rPr>
        <w:t>эксперимент,</w:t>
      </w:r>
      <w:r>
        <w:rPr>
          <w:spacing w:val="1"/>
          <w:sz w:val="24"/>
        </w:rPr>
        <w:t xml:space="preserve"> </w:t>
      </w:r>
      <w:r>
        <w:rPr>
          <w:sz w:val="24"/>
        </w:rPr>
        <w:t>выдвижение</w:t>
      </w:r>
      <w:r>
        <w:rPr>
          <w:spacing w:val="1"/>
          <w:sz w:val="24"/>
        </w:rPr>
        <w:t xml:space="preserve"> </w:t>
      </w:r>
      <w:r>
        <w:rPr>
          <w:sz w:val="24"/>
        </w:rPr>
        <w:t>гипотезы,</w:t>
      </w:r>
      <w:r>
        <w:rPr>
          <w:spacing w:val="1"/>
          <w:sz w:val="24"/>
        </w:rPr>
        <w:t xml:space="preserve"> </w:t>
      </w:r>
      <w:r>
        <w:rPr>
          <w:sz w:val="24"/>
        </w:rPr>
        <w:t>моделирование и др.) и формы научного познания (факты, законы, теории), демонстрируя на</w:t>
      </w:r>
      <w:r>
        <w:rPr>
          <w:spacing w:val="1"/>
          <w:sz w:val="24"/>
        </w:rPr>
        <w:t xml:space="preserve"> </w:t>
      </w:r>
      <w:r>
        <w:rPr>
          <w:sz w:val="24"/>
        </w:rPr>
        <w:t>примерах</w:t>
      </w:r>
      <w:r>
        <w:rPr>
          <w:spacing w:val="-4"/>
          <w:sz w:val="24"/>
        </w:rPr>
        <w:t xml:space="preserve"> </w:t>
      </w:r>
      <w:r>
        <w:rPr>
          <w:sz w:val="24"/>
        </w:rPr>
        <w:t>их</w:t>
      </w:r>
      <w:r>
        <w:rPr>
          <w:spacing w:val="-3"/>
          <w:sz w:val="24"/>
        </w:rPr>
        <w:t xml:space="preserve"> </w:t>
      </w:r>
      <w:r>
        <w:rPr>
          <w:sz w:val="24"/>
        </w:rPr>
        <w:t>роль</w:t>
      </w:r>
      <w:r>
        <w:rPr>
          <w:spacing w:val="-2"/>
          <w:sz w:val="24"/>
        </w:rPr>
        <w:t xml:space="preserve"> </w:t>
      </w:r>
      <w:r>
        <w:rPr>
          <w:sz w:val="24"/>
        </w:rPr>
        <w:t>и</w:t>
      </w:r>
      <w:r>
        <w:rPr>
          <w:spacing w:val="-2"/>
          <w:sz w:val="24"/>
        </w:rPr>
        <w:t xml:space="preserve"> </w:t>
      </w:r>
      <w:r>
        <w:rPr>
          <w:sz w:val="24"/>
        </w:rPr>
        <w:t>место</w:t>
      </w:r>
      <w:r>
        <w:rPr>
          <w:spacing w:val="2"/>
          <w:sz w:val="24"/>
        </w:rPr>
        <w:t xml:space="preserve"> </w:t>
      </w:r>
      <w:r>
        <w:rPr>
          <w:sz w:val="24"/>
        </w:rPr>
        <w:t>в</w:t>
      </w:r>
      <w:r>
        <w:rPr>
          <w:spacing w:val="-1"/>
          <w:sz w:val="24"/>
        </w:rPr>
        <w:t xml:space="preserve"> </w:t>
      </w:r>
      <w:r>
        <w:rPr>
          <w:sz w:val="24"/>
        </w:rPr>
        <w:t>научном</w:t>
      </w:r>
      <w:r>
        <w:rPr>
          <w:spacing w:val="3"/>
          <w:sz w:val="24"/>
        </w:rPr>
        <w:t xml:space="preserve"> </w:t>
      </w:r>
      <w:r>
        <w:rPr>
          <w:sz w:val="24"/>
        </w:rPr>
        <w:t>познании;</w:t>
      </w:r>
    </w:p>
    <w:p w:rsidR="005E05D7" w:rsidRDefault="00F2597F" w:rsidP="005624C7">
      <w:pPr>
        <w:pStyle w:val="a4"/>
        <w:numPr>
          <w:ilvl w:val="1"/>
          <w:numId w:val="201"/>
        </w:numPr>
        <w:tabs>
          <w:tab w:val="left" w:pos="1604"/>
        </w:tabs>
        <w:spacing w:line="237" w:lineRule="auto"/>
        <w:ind w:left="1603" w:right="300" w:hanging="341"/>
        <w:rPr>
          <w:sz w:val="24"/>
        </w:rPr>
      </w:pPr>
      <w:r>
        <w:rPr>
          <w:sz w:val="24"/>
        </w:rPr>
        <w:t>проводить</w:t>
      </w:r>
      <w:r>
        <w:rPr>
          <w:spacing w:val="1"/>
          <w:sz w:val="24"/>
        </w:rPr>
        <w:t xml:space="preserve"> </w:t>
      </w:r>
      <w:r>
        <w:rPr>
          <w:sz w:val="24"/>
        </w:rPr>
        <w:t>прямые</w:t>
      </w:r>
      <w:r>
        <w:rPr>
          <w:spacing w:val="1"/>
          <w:sz w:val="24"/>
        </w:rPr>
        <w:t xml:space="preserve"> </w:t>
      </w:r>
      <w:r>
        <w:rPr>
          <w:sz w:val="24"/>
        </w:rPr>
        <w:t>и</w:t>
      </w:r>
      <w:r>
        <w:rPr>
          <w:spacing w:val="1"/>
          <w:sz w:val="24"/>
        </w:rPr>
        <w:t xml:space="preserve"> </w:t>
      </w:r>
      <w:r>
        <w:rPr>
          <w:sz w:val="24"/>
        </w:rPr>
        <w:t>косвенные</w:t>
      </w:r>
      <w:r>
        <w:rPr>
          <w:spacing w:val="1"/>
          <w:sz w:val="24"/>
        </w:rPr>
        <w:t xml:space="preserve"> </w:t>
      </w:r>
      <w:r>
        <w:rPr>
          <w:sz w:val="24"/>
        </w:rPr>
        <w:t>изменения</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выбирая</w:t>
      </w:r>
      <w:r>
        <w:rPr>
          <w:spacing w:val="1"/>
          <w:sz w:val="24"/>
        </w:rPr>
        <w:t xml:space="preserve"> </w:t>
      </w:r>
      <w:r>
        <w:rPr>
          <w:sz w:val="24"/>
        </w:rPr>
        <w:t>измерительные</w:t>
      </w:r>
      <w:r>
        <w:rPr>
          <w:spacing w:val="1"/>
          <w:sz w:val="24"/>
        </w:rPr>
        <w:t xml:space="preserve"> </w:t>
      </w:r>
      <w:r>
        <w:rPr>
          <w:sz w:val="24"/>
        </w:rPr>
        <w:t>приборы с учетом необходимой точности измерений, планировать ход измерений, получать</w:t>
      </w:r>
      <w:r>
        <w:rPr>
          <w:spacing w:val="1"/>
          <w:sz w:val="24"/>
        </w:rPr>
        <w:t xml:space="preserve"> </w:t>
      </w:r>
      <w:r>
        <w:rPr>
          <w:sz w:val="24"/>
        </w:rPr>
        <w:t>значение</w:t>
      </w:r>
      <w:r>
        <w:rPr>
          <w:spacing w:val="1"/>
          <w:sz w:val="24"/>
        </w:rPr>
        <w:t xml:space="preserve"> </w:t>
      </w:r>
      <w:r>
        <w:rPr>
          <w:sz w:val="24"/>
        </w:rPr>
        <w:t>измеряемой</w:t>
      </w:r>
      <w:r>
        <w:rPr>
          <w:spacing w:val="1"/>
          <w:sz w:val="24"/>
        </w:rPr>
        <w:t xml:space="preserve"> </w:t>
      </w:r>
      <w:r>
        <w:rPr>
          <w:sz w:val="24"/>
        </w:rPr>
        <w:t>величины</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относительную</w:t>
      </w:r>
      <w:r>
        <w:rPr>
          <w:spacing w:val="1"/>
          <w:sz w:val="24"/>
        </w:rPr>
        <w:t xml:space="preserve"> </w:t>
      </w:r>
      <w:r>
        <w:rPr>
          <w:sz w:val="24"/>
        </w:rPr>
        <w:t>погрешность</w:t>
      </w:r>
      <w:r>
        <w:rPr>
          <w:spacing w:val="1"/>
          <w:sz w:val="24"/>
        </w:rPr>
        <w:t xml:space="preserve"> </w:t>
      </w:r>
      <w:r>
        <w:rPr>
          <w:sz w:val="24"/>
        </w:rPr>
        <w:t>по</w:t>
      </w:r>
      <w:r>
        <w:rPr>
          <w:spacing w:val="1"/>
          <w:sz w:val="24"/>
        </w:rPr>
        <w:t xml:space="preserve"> </w:t>
      </w:r>
      <w:r>
        <w:rPr>
          <w:sz w:val="24"/>
        </w:rPr>
        <w:t>заданным</w:t>
      </w:r>
      <w:r>
        <w:rPr>
          <w:spacing w:val="1"/>
          <w:sz w:val="24"/>
        </w:rPr>
        <w:t xml:space="preserve"> </w:t>
      </w:r>
      <w:r>
        <w:rPr>
          <w:sz w:val="24"/>
        </w:rPr>
        <w:t>формулам;</w:t>
      </w:r>
    </w:p>
    <w:p w:rsidR="005E05D7" w:rsidRDefault="00F2597F" w:rsidP="005624C7">
      <w:pPr>
        <w:pStyle w:val="a4"/>
        <w:numPr>
          <w:ilvl w:val="1"/>
          <w:numId w:val="201"/>
        </w:numPr>
        <w:tabs>
          <w:tab w:val="left" w:pos="1667"/>
        </w:tabs>
        <w:spacing w:line="237" w:lineRule="auto"/>
        <w:ind w:left="1603" w:right="303" w:hanging="341"/>
        <w:rPr>
          <w:sz w:val="24"/>
        </w:rPr>
      </w:pPr>
      <w:r>
        <w:tab/>
      </w:r>
      <w:r>
        <w:rPr>
          <w:sz w:val="24"/>
        </w:rPr>
        <w:t>проводить</w:t>
      </w:r>
      <w:r>
        <w:rPr>
          <w:spacing w:val="-7"/>
          <w:sz w:val="24"/>
        </w:rPr>
        <w:t xml:space="preserve"> </w:t>
      </w:r>
      <w:r>
        <w:rPr>
          <w:sz w:val="24"/>
        </w:rPr>
        <w:t>исследования</w:t>
      </w:r>
      <w:r>
        <w:rPr>
          <w:spacing w:val="-3"/>
          <w:sz w:val="24"/>
        </w:rPr>
        <w:t xml:space="preserve"> </w:t>
      </w:r>
      <w:r>
        <w:rPr>
          <w:sz w:val="24"/>
        </w:rPr>
        <w:t>зависимостей</w:t>
      </w:r>
      <w:r>
        <w:rPr>
          <w:spacing w:val="-7"/>
          <w:sz w:val="24"/>
        </w:rPr>
        <w:t xml:space="preserve"> </w:t>
      </w:r>
      <w:r>
        <w:rPr>
          <w:sz w:val="24"/>
        </w:rPr>
        <w:t>между</w:t>
      </w:r>
      <w:r>
        <w:rPr>
          <w:spacing w:val="-8"/>
          <w:sz w:val="24"/>
        </w:rPr>
        <w:t xml:space="preserve"> </w:t>
      </w:r>
      <w:r>
        <w:rPr>
          <w:sz w:val="24"/>
        </w:rPr>
        <w:t>физическими</w:t>
      </w:r>
      <w:r>
        <w:rPr>
          <w:spacing w:val="-2"/>
          <w:sz w:val="24"/>
        </w:rPr>
        <w:t xml:space="preserve"> </w:t>
      </w:r>
      <w:r>
        <w:rPr>
          <w:sz w:val="24"/>
        </w:rPr>
        <w:t>величинами:</w:t>
      </w:r>
      <w:r>
        <w:rPr>
          <w:spacing w:val="-7"/>
          <w:sz w:val="24"/>
        </w:rPr>
        <w:t xml:space="preserve"> </w:t>
      </w:r>
      <w:r>
        <w:rPr>
          <w:sz w:val="24"/>
        </w:rPr>
        <w:t>проводить</w:t>
      </w:r>
      <w:r>
        <w:rPr>
          <w:spacing w:val="-6"/>
          <w:sz w:val="24"/>
        </w:rPr>
        <w:t xml:space="preserve"> </w:t>
      </w:r>
      <w:r>
        <w:rPr>
          <w:sz w:val="24"/>
        </w:rPr>
        <w:t>измерения</w:t>
      </w:r>
      <w:r>
        <w:rPr>
          <w:spacing w:val="-58"/>
          <w:sz w:val="24"/>
        </w:rPr>
        <w:t xml:space="preserve"> </w:t>
      </w:r>
      <w:r>
        <w:rPr>
          <w:sz w:val="24"/>
        </w:rPr>
        <w:t>и</w:t>
      </w:r>
      <w:r>
        <w:rPr>
          <w:spacing w:val="1"/>
          <w:sz w:val="24"/>
        </w:rPr>
        <w:t xml:space="preserve"> </w:t>
      </w:r>
      <w:r>
        <w:rPr>
          <w:sz w:val="24"/>
        </w:rPr>
        <w:t>определять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исследования</w:t>
      </w:r>
      <w:r>
        <w:rPr>
          <w:spacing w:val="1"/>
          <w:sz w:val="24"/>
        </w:rPr>
        <w:t xml:space="preserve"> </w:t>
      </w:r>
      <w:r>
        <w:rPr>
          <w:sz w:val="24"/>
        </w:rPr>
        <w:t>значение</w:t>
      </w:r>
      <w:r>
        <w:rPr>
          <w:spacing w:val="1"/>
          <w:sz w:val="24"/>
        </w:rPr>
        <w:t xml:space="preserve"> </w:t>
      </w:r>
      <w:r>
        <w:rPr>
          <w:sz w:val="24"/>
        </w:rPr>
        <w:t>параметров,</w:t>
      </w:r>
      <w:r>
        <w:rPr>
          <w:spacing w:val="1"/>
          <w:sz w:val="24"/>
        </w:rPr>
        <w:t xml:space="preserve"> </w:t>
      </w:r>
      <w:r>
        <w:rPr>
          <w:sz w:val="24"/>
        </w:rPr>
        <w:t>характеризующих</w:t>
      </w:r>
      <w:r>
        <w:rPr>
          <w:spacing w:val="1"/>
          <w:sz w:val="24"/>
        </w:rPr>
        <w:t xml:space="preserve"> </w:t>
      </w:r>
      <w:r>
        <w:rPr>
          <w:sz w:val="24"/>
        </w:rPr>
        <w:t>данную</w:t>
      </w:r>
      <w:r>
        <w:rPr>
          <w:spacing w:val="1"/>
          <w:sz w:val="24"/>
        </w:rPr>
        <w:t xml:space="preserve"> </w:t>
      </w:r>
      <w:r>
        <w:rPr>
          <w:sz w:val="24"/>
        </w:rPr>
        <w:t>зависимость</w:t>
      </w:r>
      <w:r>
        <w:rPr>
          <w:spacing w:val="-3"/>
          <w:sz w:val="24"/>
        </w:rPr>
        <w:t xml:space="preserve"> </w:t>
      </w:r>
      <w:r>
        <w:rPr>
          <w:sz w:val="24"/>
        </w:rPr>
        <w:t>между</w:t>
      </w:r>
      <w:r>
        <w:rPr>
          <w:spacing w:val="-8"/>
          <w:sz w:val="24"/>
        </w:rPr>
        <w:t xml:space="preserve"> </w:t>
      </w:r>
      <w:r>
        <w:rPr>
          <w:sz w:val="24"/>
        </w:rPr>
        <w:t>величинами,</w:t>
      </w:r>
      <w:r>
        <w:rPr>
          <w:spacing w:val="-3"/>
          <w:sz w:val="24"/>
        </w:rPr>
        <w:t xml:space="preserve"> </w:t>
      </w:r>
      <w:r>
        <w:rPr>
          <w:sz w:val="24"/>
        </w:rPr>
        <w:t>и</w:t>
      </w:r>
      <w:r>
        <w:rPr>
          <w:spacing w:val="-3"/>
          <w:sz w:val="24"/>
        </w:rPr>
        <w:t xml:space="preserve"> </w:t>
      </w:r>
      <w:r>
        <w:rPr>
          <w:sz w:val="24"/>
        </w:rPr>
        <w:t>делать</w:t>
      </w:r>
      <w:r>
        <w:rPr>
          <w:spacing w:val="2"/>
          <w:sz w:val="24"/>
        </w:rPr>
        <w:t xml:space="preserve"> </w:t>
      </w:r>
      <w:r>
        <w:rPr>
          <w:sz w:val="24"/>
        </w:rPr>
        <w:t>вывод</w:t>
      </w:r>
      <w:r>
        <w:rPr>
          <w:spacing w:val="-1"/>
          <w:sz w:val="24"/>
        </w:rPr>
        <w:t xml:space="preserve"> </w:t>
      </w:r>
      <w:r>
        <w:rPr>
          <w:sz w:val="24"/>
        </w:rPr>
        <w:t>с</w:t>
      </w:r>
      <w:r>
        <w:rPr>
          <w:spacing w:val="12"/>
          <w:sz w:val="24"/>
        </w:rPr>
        <w:t xml:space="preserve"> </w:t>
      </w:r>
      <w:r>
        <w:rPr>
          <w:sz w:val="24"/>
        </w:rPr>
        <w:t>учетом</w:t>
      </w:r>
      <w:r>
        <w:rPr>
          <w:spacing w:val="2"/>
          <w:sz w:val="24"/>
        </w:rPr>
        <w:t xml:space="preserve"> </w:t>
      </w:r>
      <w:r>
        <w:rPr>
          <w:sz w:val="24"/>
        </w:rPr>
        <w:t>погрешности</w:t>
      </w:r>
      <w:r>
        <w:rPr>
          <w:spacing w:val="2"/>
          <w:sz w:val="24"/>
        </w:rPr>
        <w:t xml:space="preserve"> </w:t>
      </w:r>
      <w:r>
        <w:rPr>
          <w:sz w:val="24"/>
        </w:rPr>
        <w:t>измерений;</w:t>
      </w:r>
    </w:p>
    <w:p w:rsidR="005E05D7" w:rsidRDefault="00F2597F" w:rsidP="005624C7">
      <w:pPr>
        <w:pStyle w:val="a4"/>
        <w:numPr>
          <w:ilvl w:val="1"/>
          <w:numId w:val="201"/>
        </w:numPr>
        <w:tabs>
          <w:tab w:val="left" w:pos="1604"/>
        </w:tabs>
        <w:spacing w:line="237" w:lineRule="auto"/>
        <w:ind w:left="1603" w:right="303" w:hanging="341"/>
        <w:rPr>
          <w:sz w:val="24"/>
        </w:rPr>
      </w:pPr>
      <w:r>
        <w:rPr>
          <w:sz w:val="24"/>
        </w:rPr>
        <w:t>использовать для описания характера протекания физических процессов физические величины</w:t>
      </w:r>
      <w:r>
        <w:rPr>
          <w:spacing w:val="-57"/>
          <w:sz w:val="24"/>
        </w:rPr>
        <w:t xml:space="preserve"> </w:t>
      </w:r>
      <w:r>
        <w:rPr>
          <w:sz w:val="24"/>
        </w:rPr>
        <w:t>и</w:t>
      </w:r>
      <w:r>
        <w:rPr>
          <w:spacing w:val="2"/>
          <w:sz w:val="24"/>
        </w:rPr>
        <w:t xml:space="preserve"> </w:t>
      </w:r>
      <w:r>
        <w:rPr>
          <w:sz w:val="24"/>
        </w:rPr>
        <w:t>демонстрировать</w:t>
      </w:r>
      <w:r>
        <w:rPr>
          <w:spacing w:val="2"/>
          <w:sz w:val="24"/>
        </w:rPr>
        <w:t xml:space="preserve"> </w:t>
      </w:r>
      <w:r>
        <w:rPr>
          <w:sz w:val="24"/>
        </w:rPr>
        <w:t>взаимосвязь</w:t>
      </w:r>
      <w:r>
        <w:rPr>
          <w:spacing w:val="-2"/>
          <w:sz w:val="24"/>
        </w:rPr>
        <w:t xml:space="preserve"> </w:t>
      </w:r>
      <w:r>
        <w:rPr>
          <w:sz w:val="24"/>
        </w:rPr>
        <w:t>между</w:t>
      </w:r>
      <w:r>
        <w:rPr>
          <w:spacing w:val="-8"/>
          <w:sz w:val="24"/>
        </w:rPr>
        <w:t xml:space="preserve"> </w:t>
      </w:r>
      <w:r>
        <w:rPr>
          <w:sz w:val="24"/>
        </w:rPr>
        <w:t>ними;</w:t>
      </w:r>
    </w:p>
    <w:p w:rsidR="005E05D7" w:rsidRDefault="00F2597F" w:rsidP="005624C7">
      <w:pPr>
        <w:pStyle w:val="a4"/>
        <w:numPr>
          <w:ilvl w:val="1"/>
          <w:numId w:val="201"/>
        </w:numPr>
        <w:tabs>
          <w:tab w:val="left" w:pos="1604"/>
        </w:tabs>
        <w:ind w:left="1603" w:right="305" w:hanging="341"/>
        <w:rPr>
          <w:sz w:val="24"/>
        </w:rPr>
      </w:pPr>
      <w:r>
        <w:rPr>
          <w:sz w:val="24"/>
        </w:rPr>
        <w:t>использовать для описания характера протекания физических процессов физические законы с</w:t>
      </w:r>
      <w:r>
        <w:rPr>
          <w:spacing w:val="1"/>
          <w:sz w:val="24"/>
        </w:rPr>
        <w:t xml:space="preserve"> </w:t>
      </w:r>
      <w:r>
        <w:rPr>
          <w:sz w:val="24"/>
        </w:rPr>
        <w:t>учетом</w:t>
      </w:r>
      <w:r>
        <w:rPr>
          <w:spacing w:val="3"/>
          <w:sz w:val="24"/>
        </w:rPr>
        <w:t xml:space="preserve"> </w:t>
      </w:r>
      <w:r>
        <w:rPr>
          <w:sz w:val="24"/>
        </w:rPr>
        <w:t>границ</w:t>
      </w:r>
      <w:r>
        <w:rPr>
          <w:spacing w:val="3"/>
          <w:sz w:val="24"/>
        </w:rPr>
        <w:t xml:space="preserve"> </w:t>
      </w:r>
      <w:r>
        <w:rPr>
          <w:sz w:val="24"/>
        </w:rPr>
        <w:t>их</w:t>
      </w:r>
      <w:r>
        <w:rPr>
          <w:spacing w:val="-3"/>
          <w:sz w:val="24"/>
        </w:rPr>
        <w:t xml:space="preserve"> </w:t>
      </w:r>
      <w:r>
        <w:rPr>
          <w:sz w:val="24"/>
        </w:rPr>
        <w:t>применимости;</w:t>
      </w:r>
    </w:p>
    <w:p w:rsidR="005E05D7" w:rsidRDefault="00F2597F" w:rsidP="005624C7">
      <w:pPr>
        <w:pStyle w:val="a4"/>
        <w:numPr>
          <w:ilvl w:val="1"/>
          <w:numId w:val="201"/>
        </w:numPr>
        <w:tabs>
          <w:tab w:val="left" w:pos="1604"/>
        </w:tabs>
        <w:spacing w:line="237" w:lineRule="auto"/>
        <w:ind w:left="1603" w:right="304" w:hanging="341"/>
        <w:rPr>
          <w:sz w:val="24"/>
        </w:rPr>
      </w:pPr>
      <w:r>
        <w:rPr>
          <w:sz w:val="24"/>
        </w:rPr>
        <w:t>решать качественные задачи (в том числе и межпредметного характера): используя модели,</w:t>
      </w:r>
      <w:r>
        <w:rPr>
          <w:spacing w:val="1"/>
          <w:sz w:val="24"/>
        </w:rPr>
        <w:t xml:space="preserve"> </w:t>
      </w:r>
      <w:r>
        <w:rPr>
          <w:sz w:val="24"/>
        </w:rPr>
        <w:t>физические</w:t>
      </w:r>
      <w:r>
        <w:rPr>
          <w:spacing w:val="1"/>
          <w:sz w:val="24"/>
        </w:rPr>
        <w:t xml:space="preserve"> </w:t>
      </w:r>
      <w:r>
        <w:rPr>
          <w:sz w:val="24"/>
        </w:rPr>
        <w:t>величины</w:t>
      </w:r>
      <w:r>
        <w:rPr>
          <w:spacing w:val="1"/>
          <w:sz w:val="24"/>
        </w:rPr>
        <w:t xml:space="preserve"> </w:t>
      </w:r>
      <w:r>
        <w:rPr>
          <w:sz w:val="24"/>
        </w:rPr>
        <w:t>и</w:t>
      </w:r>
      <w:r>
        <w:rPr>
          <w:spacing w:val="1"/>
          <w:sz w:val="24"/>
        </w:rPr>
        <w:t xml:space="preserve"> </w:t>
      </w:r>
      <w:r>
        <w:rPr>
          <w:sz w:val="24"/>
        </w:rPr>
        <w:t>законы,</w:t>
      </w:r>
      <w:r>
        <w:rPr>
          <w:spacing w:val="1"/>
          <w:sz w:val="24"/>
        </w:rPr>
        <w:t xml:space="preserve"> </w:t>
      </w:r>
      <w:r>
        <w:rPr>
          <w:sz w:val="24"/>
        </w:rPr>
        <w:t>выстраивать</w:t>
      </w:r>
      <w:r>
        <w:rPr>
          <w:spacing w:val="1"/>
          <w:sz w:val="24"/>
        </w:rPr>
        <w:t xml:space="preserve"> </w:t>
      </w:r>
      <w:r>
        <w:rPr>
          <w:sz w:val="24"/>
        </w:rPr>
        <w:t>логически</w:t>
      </w:r>
      <w:r>
        <w:rPr>
          <w:spacing w:val="1"/>
          <w:sz w:val="24"/>
        </w:rPr>
        <w:t xml:space="preserve"> </w:t>
      </w:r>
      <w:r>
        <w:rPr>
          <w:sz w:val="24"/>
        </w:rPr>
        <w:t>верную</w:t>
      </w:r>
      <w:r>
        <w:rPr>
          <w:spacing w:val="1"/>
          <w:sz w:val="24"/>
        </w:rPr>
        <w:t xml:space="preserve"> </w:t>
      </w:r>
      <w:r>
        <w:rPr>
          <w:sz w:val="24"/>
        </w:rPr>
        <w:t>цепочку</w:t>
      </w:r>
      <w:r>
        <w:rPr>
          <w:spacing w:val="1"/>
          <w:sz w:val="24"/>
        </w:rPr>
        <w:t xml:space="preserve"> </w:t>
      </w:r>
      <w:r>
        <w:rPr>
          <w:sz w:val="24"/>
        </w:rPr>
        <w:t>объяснения</w:t>
      </w:r>
      <w:r>
        <w:rPr>
          <w:spacing w:val="1"/>
          <w:sz w:val="24"/>
        </w:rPr>
        <w:t xml:space="preserve"> </w:t>
      </w:r>
      <w:r>
        <w:rPr>
          <w:sz w:val="24"/>
        </w:rPr>
        <w:t>(доказательства)</w:t>
      </w:r>
      <w:r>
        <w:rPr>
          <w:spacing w:val="-2"/>
          <w:sz w:val="24"/>
        </w:rPr>
        <w:t xml:space="preserve"> </w:t>
      </w:r>
      <w:r>
        <w:rPr>
          <w:sz w:val="24"/>
        </w:rPr>
        <w:t>предложенного</w:t>
      </w:r>
      <w:r>
        <w:rPr>
          <w:spacing w:val="2"/>
          <w:sz w:val="24"/>
        </w:rPr>
        <w:t xml:space="preserve"> </w:t>
      </w:r>
      <w:r>
        <w:rPr>
          <w:sz w:val="24"/>
        </w:rPr>
        <w:t>в</w:t>
      </w:r>
      <w:r>
        <w:rPr>
          <w:spacing w:val="2"/>
          <w:sz w:val="24"/>
        </w:rPr>
        <w:t xml:space="preserve"> </w:t>
      </w:r>
      <w:r>
        <w:rPr>
          <w:sz w:val="24"/>
        </w:rPr>
        <w:t>задаче</w:t>
      </w:r>
      <w:r>
        <w:rPr>
          <w:spacing w:val="1"/>
          <w:sz w:val="24"/>
        </w:rPr>
        <w:t xml:space="preserve"> </w:t>
      </w:r>
      <w:r>
        <w:rPr>
          <w:sz w:val="24"/>
        </w:rPr>
        <w:t>процесса (явления);</w:t>
      </w:r>
    </w:p>
    <w:p w:rsidR="005E05D7" w:rsidRDefault="00F2597F" w:rsidP="005624C7">
      <w:pPr>
        <w:pStyle w:val="a4"/>
        <w:numPr>
          <w:ilvl w:val="1"/>
          <w:numId w:val="201"/>
        </w:numPr>
        <w:tabs>
          <w:tab w:val="left" w:pos="1604"/>
        </w:tabs>
        <w:spacing w:line="237" w:lineRule="auto"/>
        <w:ind w:left="1603" w:right="299" w:hanging="341"/>
        <w:rPr>
          <w:sz w:val="24"/>
        </w:rPr>
      </w:pPr>
      <w:r>
        <w:rPr>
          <w:sz w:val="24"/>
        </w:rPr>
        <w:t>решать расчетные задачи с явно заданной физической моделью: на основе анализа условия</w:t>
      </w:r>
      <w:r>
        <w:rPr>
          <w:spacing w:val="1"/>
          <w:sz w:val="24"/>
        </w:rPr>
        <w:t xml:space="preserve"> </w:t>
      </w:r>
      <w:r>
        <w:rPr>
          <w:sz w:val="24"/>
        </w:rPr>
        <w:t>задачи</w:t>
      </w:r>
      <w:r>
        <w:rPr>
          <w:spacing w:val="16"/>
          <w:sz w:val="24"/>
        </w:rPr>
        <w:t xml:space="preserve"> </w:t>
      </w:r>
      <w:r>
        <w:rPr>
          <w:sz w:val="24"/>
        </w:rPr>
        <w:t>выделять</w:t>
      </w:r>
      <w:r>
        <w:rPr>
          <w:spacing w:val="11"/>
          <w:sz w:val="24"/>
        </w:rPr>
        <w:t xml:space="preserve"> </w:t>
      </w:r>
      <w:r>
        <w:rPr>
          <w:sz w:val="24"/>
        </w:rPr>
        <w:t>физическую</w:t>
      </w:r>
      <w:r>
        <w:rPr>
          <w:spacing w:val="13"/>
          <w:sz w:val="24"/>
        </w:rPr>
        <w:t xml:space="preserve"> </w:t>
      </w:r>
      <w:r>
        <w:rPr>
          <w:sz w:val="24"/>
        </w:rPr>
        <w:t>модель,</w:t>
      </w:r>
      <w:r>
        <w:rPr>
          <w:spacing w:val="13"/>
          <w:sz w:val="24"/>
        </w:rPr>
        <w:t xml:space="preserve"> </w:t>
      </w:r>
      <w:r>
        <w:rPr>
          <w:sz w:val="24"/>
        </w:rPr>
        <w:t>находить</w:t>
      </w:r>
      <w:r>
        <w:rPr>
          <w:spacing w:val="16"/>
          <w:sz w:val="24"/>
        </w:rPr>
        <w:t xml:space="preserve"> </w:t>
      </w:r>
      <w:r>
        <w:rPr>
          <w:sz w:val="24"/>
        </w:rPr>
        <w:t>физические</w:t>
      </w:r>
      <w:r>
        <w:rPr>
          <w:spacing w:val="10"/>
          <w:sz w:val="24"/>
        </w:rPr>
        <w:t xml:space="preserve"> </w:t>
      </w:r>
      <w:r>
        <w:rPr>
          <w:sz w:val="24"/>
        </w:rPr>
        <w:t>величины</w:t>
      </w:r>
      <w:r>
        <w:rPr>
          <w:spacing w:val="12"/>
          <w:sz w:val="24"/>
        </w:rPr>
        <w:t xml:space="preserve"> </w:t>
      </w:r>
      <w:r>
        <w:rPr>
          <w:sz w:val="24"/>
        </w:rPr>
        <w:t>и</w:t>
      </w:r>
      <w:r>
        <w:rPr>
          <w:spacing w:val="12"/>
          <w:sz w:val="24"/>
        </w:rPr>
        <w:t xml:space="preserve"> </w:t>
      </w:r>
      <w:r>
        <w:rPr>
          <w:sz w:val="24"/>
        </w:rPr>
        <w:t>законы,</w:t>
      </w:r>
      <w:r>
        <w:rPr>
          <w:spacing w:val="12"/>
          <w:sz w:val="24"/>
        </w:rPr>
        <w:t xml:space="preserve"> </w:t>
      </w:r>
      <w:r>
        <w:rPr>
          <w:sz w:val="24"/>
        </w:rPr>
        <w:t>необходимые</w:t>
      </w:r>
      <w:r>
        <w:rPr>
          <w:spacing w:val="-58"/>
          <w:sz w:val="24"/>
        </w:rPr>
        <w:t xml:space="preserve"> </w:t>
      </w:r>
      <w:r>
        <w:rPr>
          <w:sz w:val="24"/>
        </w:rPr>
        <w:t>и</w:t>
      </w:r>
      <w:r>
        <w:rPr>
          <w:spacing w:val="1"/>
          <w:sz w:val="24"/>
        </w:rPr>
        <w:t xml:space="preserve"> </w:t>
      </w:r>
      <w:r>
        <w:rPr>
          <w:sz w:val="24"/>
        </w:rPr>
        <w:t>достаточные</w:t>
      </w:r>
      <w:r>
        <w:rPr>
          <w:spacing w:val="-1"/>
          <w:sz w:val="24"/>
        </w:rPr>
        <w:t xml:space="preserve"> </w:t>
      </w:r>
      <w:r>
        <w:rPr>
          <w:sz w:val="24"/>
        </w:rPr>
        <w:t>для ее</w:t>
      </w:r>
      <w:r>
        <w:rPr>
          <w:spacing w:val="-1"/>
          <w:sz w:val="24"/>
        </w:rPr>
        <w:t xml:space="preserve"> </w:t>
      </w:r>
      <w:r>
        <w:rPr>
          <w:sz w:val="24"/>
        </w:rPr>
        <w:t>решения,</w:t>
      </w:r>
      <w:r>
        <w:rPr>
          <w:spacing w:val="-3"/>
          <w:sz w:val="24"/>
        </w:rPr>
        <w:t xml:space="preserve"> </w:t>
      </w:r>
      <w:r>
        <w:rPr>
          <w:sz w:val="24"/>
        </w:rPr>
        <w:t>проводить</w:t>
      </w:r>
      <w:r>
        <w:rPr>
          <w:spacing w:val="1"/>
          <w:sz w:val="24"/>
        </w:rPr>
        <w:t xml:space="preserve"> </w:t>
      </w:r>
      <w:r>
        <w:rPr>
          <w:sz w:val="24"/>
        </w:rPr>
        <w:t>расчеты</w:t>
      </w:r>
      <w:r>
        <w:rPr>
          <w:spacing w:val="2"/>
          <w:sz w:val="24"/>
        </w:rPr>
        <w:t xml:space="preserve"> </w:t>
      </w:r>
      <w:r>
        <w:rPr>
          <w:sz w:val="24"/>
        </w:rPr>
        <w:t>и</w:t>
      </w:r>
      <w:r>
        <w:rPr>
          <w:spacing w:val="-4"/>
          <w:sz w:val="24"/>
        </w:rPr>
        <w:t xml:space="preserve"> </w:t>
      </w:r>
      <w:r>
        <w:rPr>
          <w:sz w:val="24"/>
        </w:rPr>
        <w:t>проверять</w:t>
      </w:r>
      <w:r>
        <w:rPr>
          <w:spacing w:val="-3"/>
          <w:sz w:val="24"/>
        </w:rPr>
        <w:t xml:space="preserve"> </w:t>
      </w:r>
      <w:r>
        <w:rPr>
          <w:sz w:val="24"/>
        </w:rPr>
        <w:t>полученный</w:t>
      </w:r>
      <w:r>
        <w:rPr>
          <w:spacing w:val="1"/>
          <w:sz w:val="24"/>
        </w:rPr>
        <w:t xml:space="preserve"> </w:t>
      </w:r>
      <w:r>
        <w:rPr>
          <w:sz w:val="24"/>
        </w:rPr>
        <w:t>результат;</w:t>
      </w:r>
    </w:p>
    <w:p w:rsidR="005E05D7" w:rsidRDefault="00F2597F" w:rsidP="005624C7">
      <w:pPr>
        <w:pStyle w:val="a4"/>
        <w:numPr>
          <w:ilvl w:val="1"/>
          <w:numId w:val="201"/>
        </w:numPr>
        <w:tabs>
          <w:tab w:val="left" w:pos="1604"/>
        </w:tabs>
        <w:spacing w:before="1" w:line="237" w:lineRule="auto"/>
        <w:ind w:left="1603" w:right="303" w:hanging="341"/>
        <w:rPr>
          <w:sz w:val="24"/>
        </w:rPr>
      </w:pPr>
      <w:r>
        <w:rPr>
          <w:sz w:val="24"/>
        </w:rPr>
        <w:t>учитывать границы применения изученных физических моделей при решении физических и</w:t>
      </w:r>
      <w:r>
        <w:rPr>
          <w:spacing w:val="1"/>
          <w:sz w:val="24"/>
        </w:rPr>
        <w:t xml:space="preserve"> </w:t>
      </w:r>
      <w:r>
        <w:rPr>
          <w:sz w:val="24"/>
        </w:rPr>
        <w:t>межпредметных</w:t>
      </w:r>
      <w:r>
        <w:rPr>
          <w:spacing w:val="-4"/>
          <w:sz w:val="24"/>
        </w:rPr>
        <w:t xml:space="preserve"> </w:t>
      </w:r>
      <w:r>
        <w:rPr>
          <w:sz w:val="24"/>
        </w:rPr>
        <w:t>задач;</w:t>
      </w:r>
    </w:p>
    <w:p w:rsidR="005E05D7" w:rsidRDefault="00F2597F" w:rsidP="005624C7">
      <w:pPr>
        <w:pStyle w:val="a4"/>
        <w:numPr>
          <w:ilvl w:val="1"/>
          <w:numId w:val="201"/>
        </w:numPr>
        <w:tabs>
          <w:tab w:val="left" w:pos="1604"/>
        </w:tabs>
        <w:spacing w:line="274" w:lineRule="exact"/>
        <w:ind w:left="1603" w:hanging="342"/>
        <w:rPr>
          <w:sz w:val="24"/>
        </w:rPr>
      </w:pPr>
      <w:r>
        <w:rPr>
          <w:sz w:val="24"/>
        </w:rPr>
        <w:t>использовать</w:t>
      </w:r>
      <w:r>
        <w:rPr>
          <w:spacing w:val="109"/>
          <w:sz w:val="24"/>
        </w:rPr>
        <w:t xml:space="preserve"> </w:t>
      </w:r>
      <w:r>
        <w:rPr>
          <w:sz w:val="24"/>
        </w:rPr>
        <w:t xml:space="preserve">информацию  </w:t>
      </w:r>
      <w:r>
        <w:rPr>
          <w:spacing w:val="50"/>
          <w:sz w:val="24"/>
        </w:rPr>
        <w:t xml:space="preserve"> </w:t>
      </w:r>
      <w:r>
        <w:rPr>
          <w:sz w:val="24"/>
        </w:rPr>
        <w:t xml:space="preserve">и  </w:t>
      </w:r>
      <w:r>
        <w:rPr>
          <w:spacing w:val="49"/>
          <w:sz w:val="24"/>
        </w:rPr>
        <w:t xml:space="preserve"> </w:t>
      </w:r>
      <w:r>
        <w:rPr>
          <w:sz w:val="24"/>
        </w:rPr>
        <w:t xml:space="preserve">применять  </w:t>
      </w:r>
      <w:r>
        <w:rPr>
          <w:spacing w:val="47"/>
          <w:sz w:val="24"/>
        </w:rPr>
        <w:t xml:space="preserve"> </w:t>
      </w:r>
      <w:r>
        <w:rPr>
          <w:sz w:val="24"/>
        </w:rPr>
        <w:t xml:space="preserve">знания  </w:t>
      </w:r>
      <w:r>
        <w:rPr>
          <w:spacing w:val="48"/>
          <w:sz w:val="24"/>
        </w:rPr>
        <w:t xml:space="preserve"> </w:t>
      </w:r>
      <w:r>
        <w:rPr>
          <w:sz w:val="24"/>
        </w:rPr>
        <w:t xml:space="preserve">о  </w:t>
      </w:r>
      <w:r>
        <w:rPr>
          <w:spacing w:val="51"/>
          <w:sz w:val="24"/>
        </w:rPr>
        <w:t xml:space="preserve"> </w:t>
      </w:r>
      <w:r>
        <w:rPr>
          <w:sz w:val="24"/>
        </w:rPr>
        <w:t xml:space="preserve">принципах  </w:t>
      </w:r>
      <w:r>
        <w:rPr>
          <w:spacing w:val="48"/>
          <w:sz w:val="24"/>
        </w:rPr>
        <w:t xml:space="preserve"> </w:t>
      </w:r>
      <w:r>
        <w:rPr>
          <w:sz w:val="24"/>
        </w:rPr>
        <w:t xml:space="preserve">работы  </w:t>
      </w:r>
      <w:r>
        <w:rPr>
          <w:spacing w:val="49"/>
          <w:sz w:val="24"/>
        </w:rPr>
        <w:t xml:space="preserve"> </w:t>
      </w:r>
      <w:r>
        <w:rPr>
          <w:sz w:val="24"/>
        </w:rPr>
        <w:t xml:space="preserve">и  </w:t>
      </w:r>
      <w:r>
        <w:rPr>
          <w:spacing w:val="49"/>
          <w:sz w:val="24"/>
        </w:rPr>
        <w:t xml:space="preserve"> </w:t>
      </w:r>
      <w:r>
        <w:rPr>
          <w:sz w:val="24"/>
        </w:rPr>
        <w:t>основных</w:t>
      </w:r>
    </w:p>
    <w:p w:rsidR="005E05D7" w:rsidRDefault="005E05D7">
      <w:pPr>
        <w:spacing w:line="274" w:lineRule="exact"/>
        <w:jc w:val="both"/>
        <w:rPr>
          <w:sz w:val="24"/>
        </w:rPr>
        <w:sectPr w:rsidR="005E05D7">
          <w:pgSz w:w="11900" w:h="16840"/>
          <w:pgMar w:top="820" w:right="180" w:bottom="1280" w:left="0" w:header="0" w:footer="1020" w:gutter="0"/>
          <w:cols w:space="720"/>
        </w:sectPr>
      </w:pPr>
    </w:p>
    <w:p w:rsidR="005E05D7" w:rsidRDefault="00F2597F">
      <w:pPr>
        <w:pStyle w:val="a3"/>
        <w:spacing w:before="63" w:line="237" w:lineRule="auto"/>
        <w:ind w:left="1603" w:right="307"/>
        <w:jc w:val="both"/>
      </w:pPr>
      <w:r>
        <w:lastRenderedPageBreak/>
        <w:t>характеристикахизученных машин, приборов и других технических устройств для решения</w:t>
      </w:r>
      <w:r>
        <w:rPr>
          <w:spacing w:val="1"/>
        </w:rPr>
        <w:t xml:space="preserve"> </w:t>
      </w:r>
      <w:r>
        <w:t>практических,</w:t>
      </w:r>
      <w:r>
        <w:rPr>
          <w:spacing w:val="8"/>
        </w:rPr>
        <w:t xml:space="preserve"> </w:t>
      </w:r>
      <w:r>
        <w:t>учебно-исследовательских</w:t>
      </w:r>
      <w:r>
        <w:rPr>
          <w:spacing w:val="-3"/>
        </w:rPr>
        <w:t xml:space="preserve"> </w:t>
      </w:r>
      <w:r>
        <w:t>и</w:t>
      </w:r>
      <w:r>
        <w:rPr>
          <w:spacing w:val="2"/>
        </w:rPr>
        <w:t xml:space="preserve"> </w:t>
      </w:r>
      <w:r>
        <w:t>проектных</w:t>
      </w:r>
      <w:r>
        <w:rPr>
          <w:spacing w:val="-3"/>
        </w:rPr>
        <w:t xml:space="preserve"> </w:t>
      </w:r>
      <w:r>
        <w:t>задач;</w:t>
      </w:r>
    </w:p>
    <w:p w:rsidR="005E05D7" w:rsidRDefault="00F2597F" w:rsidP="005624C7">
      <w:pPr>
        <w:pStyle w:val="a4"/>
        <w:numPr>
          <w:ilvl w:val="1"/>
          <w:numId w:val="201"/>
        </w:numPr>
        <w:tabs>
          <w:tab w:val="left" w:pos="1604"/>
        </w:tabs>
        <w:spacing w:before="1" w:line="237" w:lineRule="auto"/>
        <w:ind w:left="1603" w:right="297" w:hanging="341"/>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физических</w:t>
      </w:r>
      <w:r>
        <w:rPr>
          <w:spacing w:val="1"/>
          <w:sz w:val="24"/>
        </w:rPr>
        <w:t xml:space="preserve"> </w:t>
      </w:r>
      <w:r>
        <w:rPr>
          <w:sz w:val="24"/>
        </w:rPr>
        <w:t>объектах</w:t>
      </w:r>
      <w:r>
        <w:rPr>
          <w:spacing w:val="1"/>
          <w:sz w:val="24"/>
        </w:rPr>
        <w:t xml:space="preserve"> </w:t>
      </w:r>
      <w:r>
        <w:rPr>
          <w:sz w:val="24"/>
        </w:rPr>
        <w:t>и</w:t>
      </w:r>
      <w:r>
        <w:rPr>
          <w:spacing w:val="1"/>
          <w:sz w:val="24"/>
        </w:rPr>
        <w:t xml:space="preserve"> </w:t>
      </w:r>
      <w:r>
        <w:rPr>
          <w:sz w:val="24"/>
        </w:rPr>
        <w:t>процессах</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для</w:t>
      </w:r>
      <w:r>
        <w:rPr>
          <w:spacing w:val="1"/>
          <w:sz w:val="24"/>
        </w:rPr>
        <w:t xml:space="preserve"> </w:t>
      </w:r>
      <w:r>
        <w:rPr>
          <w:sz w:val="24"/>
        </w:rPr>
        <w:t>обеспечения безопасности при обращении с приборами и техническими устройствами, для</w:t>
      </w:r>
      <w:r>
        <w:rPr>
          <w:spacing w:val="1"/>
          <w:sz w:val="24"/>
        </w:rPr>
        <w:t xml:space="preserve"> </w:t>
      </w:r>
      <w:r>
        <w:rPr>
          <w:sz w:val="24"/>
        </w:rPr>
        <w:t>сохранения здоровья и соблюдения норм экологического поведения в окружающей среде, для</w:t>
      </w:r>
      <w:r>
        <w:rPr>
          <w:spacing w:val="1"/>
          <w:sz w:val="24"/>
        </w:rPr>
        <w:t xml:space="preserve"> </w:t>
      </w:r>
      <w:r>
        <w:rPr>
          <w:sz w:val="24"/>
        </w:rPr>
        <w:t>принятия</w:t>
      </w:r>
      <w:r>
        <w:rPr>
          <w:spacing w:val="-4"/>
          <w:sz w:val="24"/>
        </w:rPr>
        <w:t xml:space="preserve"> </w:t>
      </w:r>
      <w:r>
        <w:rPr>
          <w:sz w:val="24"/>
        </w:rPr>
        <w:t>решений</w:t>
      </w:r>
      <w:r>
        <w:rPr>
          <w:spacing w:val="3"/>
          <w:sz w:val="24"/>
        </w:rPr>
        <w:t xml:space="preserve"> </w:t>
      </w:r>
      <w:r>
        <w:rPr>
          <w:sz w:val="24"/>
        </w:rPr>
        <w:t>в</w:t>
      </w:r>
      <w:r>
        <w:rPr>
          <w:spacing w:val="-1"/>
          <w:sz w:val="24"/>
        </w:rPr>
        <w:t xml:space="preserve"> </w:t>
      </w:r>
      <w:r>
        <w:rPr>
          <w:sz w:val="24"/>
        </w:rPr>
        <w:t>повседневной</w:t>
      </w:r>
      <w:r>
        <w:rPr>
          <w:spacing w:val="-2"/>
          <w:sz w:val="24"/>
        </w:rPr>
        <w:t xml:space="preserve"> </w:t>
      </w:r>
      <w:r>
        <w:rPr>
          <w:sz w:val="24"/>
        </w:rPr>
        <w:t>жизни.</w:t>
      </w:r>
    </w:p>
    <w:p w:rsidR="005E05D7" w:rsidRDefault="00F2597F">
      <w:pPr>
        <w:pStyle w:val="3"/>
        <w:spacing w:before="5" w:line="240" w:lineRule="auto"/>
        <w:jc w:val="both"/>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rsidP="005624C7">
      <w:pPr>
        <w:pStyle w:val="a4"/>
        <w:numPr>
          <w:ilvl w:val="0"/>
          <w:numId w:val="36"/>
        </w:numPr>
        <w:tabs>
          <w:tab w:val="left" w:pos="1604"/>
        </w:tabs>
        <w:spacing w:before="2" w:line="242" w:lineRule="auto"/>
        <w:ind w:left="1603" w:right="304" w:hanging="341"/>
        <w:rPr>
          <w:sz w:val="24"/>
        </w:rPr>
      </w:pPr>
      <w:r>
        <w:rPr>
          <w:sz w:val="24"/>
        </w:rPr>
        <w:t>понимать и объяснять целостность физической теории, различать границы ее применимости и</w:t>
      </w:r>
      <w:r>
        <w:rPr>
          <w:spacing w:val="1"/>
          <w:sz w:val="24"/>
        </w:rPr>
        <w:t xml:space="preserve"> </w:t>
      </w:r>
      <w:r>
        <w:rPr>
          <w:sz w:val="24"/>
        </w:rPr>
        <w:t>место</w:t>
      </w:r>
      <w:r>
        <w:rPr>
          <w:spacing w:val="2"/>
          <w:sz w:val="24"/>
        </w:rPr>
        <w:t xml:space="preserve"> </w:t>
      </w:r>
      <w:r>
        <w:rPr>
          <w:sz w:val="24"/>
        </w:rPr>
        <w:t>в</w:t>
      </w:r>
      <w:r>
        <w:rPr>
          <w:spacing w:val="-1"/>
          <w:sz w:val="24"/>
        </w:rPr>
        <w:t xml:space="preserve"> </w:t>
      </w:r>
      <w:r>
        <w:rPr>
          <w:sz w:val="24"/>
        </w:rPr>
        <w:t>ряду</w:t>
      </w:r>
      <w:r>
        <w:rPr>
          <w:spacing w:val="-8"/>
          <w:sz w:val="24"/>
        </w:rPr>
        <w:t xml:space="preserve"> </w:t>
      </w:r>
      <w:r>
        <w:rPr>
          <w:sz w:val="24"/>
        </w:rPr>
        <w:t>других физических</w:t>
      </w:r>
      <w:r>
        <w:rPr>
          <w:spacing w:val="-3"/>
          <w:sz w:val="24"/>
        </w:rPr>
        <w:t xml:space="preserve"> </w:t>
      </w:r>
      <w:r>
        <w:rPr>
          <w:sz w:val="24"/>
        </w:rPr>
        <w:t>теорий;</w:t>
      </w:r>
    </w:p>
    <w:p w:rsidR="005E05D7" w:rsidRDefault="00F2597F" w:rsidP="005624C7">
      <w:pPr>
        <w:pStyle w:val="a4"/>
        <w:numPr>
          <w:ilvl w:val="0"/>
          <w:numId w:val="36"/>
        </w:numPr>
        <w:tabs>
          <w:tab w:val="left" w:pos="1604"/>
        </w:tabs>
        <w:spacing w:line="242" w:lineRule="auto"/>
        <w:ind w:left="1603" w:right="300" w:hanging="341"/>
        <w:rPr>
          <w:sz w:val="24"/>
        </w:rPr>
      </w:pPr>
      <w:r>
        <w:rPr>
          <w:sz w:val="24"/>
        </w:rPr>
        <w:t>владеть</w:t>
      </w:r>
      <w:r>
        <w:rPr>
          <w:spacing w:val="1"/>
          <w:sz w:val="24"/>
        </w:rPr>
        <w:t xml:space="preserve"> </w:t>
      </w:r>
      <w:r>
        <w:rPr>
          <w:sz w:val="24"/>
        </w:rPr>
        <w:t>приемами</w:t>
      </w:r>
      <w:r>
        <w:rPr>
          <w:spacing w:val="1"/>
          <w:sz w:val="24"/>
        </w:rPr>
        <w:t xml:space="preserve"> </w:t>
      </w:r>
      <w:r>
        <w:rPr>
          <w:sz w:val="24"/>
        </w:rPr>
        <w:t>построения</w:t>
      </w:r>
      <w:r>
        <w:rPr>
          <w:spacing w:val="1"/>
          <w:sz w:val="24"/>
        </w:rPr>
        <w:t xml:space="preserve"> </w:t>
      </w:r>
      <w:r>
        <w:rPr>
          <w:sz w:val="24"/>
        </w:rPr>
        <w:t>теоретических</w:t>
      </w:r>
      <w:r>
        <w:rPr>
          <w:spacing w:val="1"/>
          <w:sz w:val="24"/>
        </w:rPr>
        <w:t xml:space="preserve"> </w:t>
      </w:r>
      <w:r>
        <w:rPr>
          <w:sz w:val="24"/>
        </w:rPr>
        <w:t>доказательств,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прогнозирования</w:t>
      </w:r>
      <w:r>
        <w:rPr>
          <w:spacing w:val="1"/>
          <w:sz w:val="24"/>
        </w:rPr>
        <w:t xml:space="preserve"> </w:t>
      </w:r>
      <w:r>
        <w:rPr>
          <w:sz w:val="24"/>
        </w:rPr>
        <w:t>особенностей</w:t>
      </w:r>
      <w:r>
        <w:rPr>
          <w:spacing w:val="1"/>
          <w:sz w:val="24"/>
        </w:rPr>
        <w:t xml:space="preserve"> </w:t>
      </w:r>
      <w:r>
        <w:rPr>
          <w:sz w:val="24"/>
        </w:rPr>
        <w:t>протекания</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1"/>
          <w:sz w:val="24"/>
        </w:rPr>
        <w:t xml:space="preserve"> </w:t>
      </w:r>
      <w:r>
        <w:rPr>
          <w:sz w:val="24"/>
        </w:rPr>
        <w:t>теоретических</w:t>
      </w:r>
      <w:r>
        <w:rPr>
          <w:spacing w:val="-4"/>
          <w:sz w:val="24"/>
        </w:rPr>
        <w:t xml:space="preserve"> </w:t>
      </w:r>
      <w:r>
        <w:rPr>
          <w:sz w:val="24"/>
        </w:rPr>
        <w:t>выводов</w:t>
      </w:r>
      <w:r>
        <w:rPr>
          <w:spacing w:val="-1"/>
          <w:sz w:val="24"/>
        </w:rPr>
        <w:t xml:space="preserve"> </w:t>
      </w:r>
      <w:r>
        <w:rPr>
          <w:sz w:val="24"/>
        </w:rPr>
        <w:t>и</w:t>
      </w:r>
      <w:r>
        <w:rPr>
          <w:spacing w:val="-2"/>
          <w:sz w:val="24"/>
        </w:rPr>
        <w:t xml:space="preserve"> </w:t>
      </w:r>
      <w:r>
        <w:rPr>
          <w:sz w:val="24"/>
        </w:rPr>
        <w:t>доказательств;</w:t>
      </w:r>
    </w:p>
    <w:p w:rsidR="005E05D7" w:rsidRDefault="00F2597F" w:rsidP="005624C7">
      <w:pPr>
        <w:pStyle w:val="a4"/>
        <w:numPr>
          <w:ilvl w:val="0"/>
          <w:numId w:val="36"/>
        </w:numPr>
        <w:tabs>
          <w:tab w:val="left" w:pos="1604"/>
        </w:tabs>
        <w:spacing w:line="242" w:lineRule="auto"/>
        <w:ind w:left="1603" w:right="295" w:hanging="341"/>
        <w:rPr>
          <w:sz w:val="24"/>
        </w:rPr>
      </w:pPr>
      <w:r>
        <w:rPr>
          <w:sz w:val="24"/>
        </w:rPr>
        <w:t>характеризовать</w:t>
      </w:r>
      <w:r>
        <w:rPr>
          <w:spacing w:val="1"/>
          <w:sz w:val="24"/>
        </w:rPr>
        <w:t xml:space="preserve"> </w:t>
      </w:r>
      <w:r>
        <w:rPr>
          <w:sz w:val="24"/>
        </w:rPr>
        <w:t>системную</w:t>
      </w:r>
      <w:r>
        <w:rPr>
          <w:spacing w:val="1"/>
          <w:sz w:val="24"/>
        </w:rPr>
        <w:t xml:space="preserve"> </w:t>
      </w:r>
      <w:r>
        <w:rPr>
          <w:sz w:val="24"/>
        </w:rPr>
        <w:t>связь</w:t>
      </w:r>
      <w:r>
        <w:rPr>
          <w:spacing w:val="1"/>
          <w:sz w:val="24"/>
        </w:rPr>
        <w:t xml:space="preserve"> </w:t>
      </w:r>
      <w:r>
        <w:rPr>
          <w:sz w:val="24"/>
        </w:rPr>
        <w:t>между</w:t>
      </w:r>
      <w:r>
        <w:rPr>
          <w:spacing w:val="1"/>
          <w:sz w:val="24"/>
        </w:rPr>
        <w:t xml:space="preserve"> </w:t>
      </w:r>
      <w:r>
        <w:rPr>
          <w:sz w:val="24"/>
        </w:rPr>
        <w:t>основополагающими</w:t>
      </w:r>
      <w:r>
        <w:rPr>
          <w:spacing w:val="1"/>
          <w:sz w:val="24"/>
        </w:rPr>
        <w:t xml:space="preserve"> </w:t>
      </w:r>
      <w:r>
        <w:rPr>
          <w:sz w:val="24"/>
        </w:rPr>
        <w:t>научными</w:t>
      </w:r>
      <w:r>
        <w:rPr>
          <w:spacing w:val="1"/>
          <w:sz w:val="24"/>
        </w:rPr>
        <w:t xml:space="preserve"> </w:t>
      </w:r>
      <w:r>
        <w:rPr>
          <w:sz w:val="24"/>
        </w:rPr>
        <w:t>понятиями:</w:t>
      </w:r>
      <w:r>
        <w:rPr>
          <w:spacing w:val="1"/>
          <w:sz w:val="24"/>
        </w:rPr>
        <w:t xml:space="preserve"> </w:t>
      </w:r>
      <w:r>
        <w:rPr>
          <w:sz w:val="24"/>
        </w:rPr>
        <w:t>пространство,</w:t>
      </w:r>
      <w:r>
        <w:rPr>
          <w:spacing w:val="-2"/>
          <w:sz w:val="24"/>
        </w:rPr>
        <w:t xml:space="preserve"> </w:t>
      </w:r>
      <w:r>
        <w:rPr>
          <w:sz w:val="24"/>
        </w:rPr>
        <w:t>время,</w:t>
      </w:r>
      <w:r>
        <w:rPr>
          <w:spacing w:val="-2"/>
          <w:sz w:val="24"/>
        </w:rPr>
        <w:t xml:space="preserve"> </w:t>
      </w:r>
      <w:r>
        <w:rPr>
          <w:sz w:val="24"/>
        </w:rPr>
        <w:t>материя</w:t>
      </w:r>
      <w:r>
        <w:rPr>
          <w:spacing w:val="1"/>
          <w:sz w:val="24"/>
        </w:rPr>
        <w:t xml:space="preserve"> </w:t>
      </w:r>
      <w:r>
        <w:rPr>
          <w:sz w:val="24"/>
        </w:rPr>
        <w:t>(вещество,</w:t>
      </w:r>
      <w:r>
        <w:rPr>
          <w:spacing w:val="-2"/>
          <w:sz w:val="24"/>
        </w:rPr>
        <w:t xml:space="preserve"> </w:t>
      </w:r>
      <w:r>
        <w:rPr>
          <w:sz w:val="24"/>
        </w:rPr>
        <w:t>поле),</w:t>
      </w:r>
      <w:r>
        <w:rPr>
          <w:spacing w:val="-1"/>
          <w:sz w:val="24"/>
        </w:rPr>
        <w:t xml:space="preserve"> </w:t>
      </w:r>
      <w:r>
        <w:rPr>
          <w:sz w:val="24"/>
        </w:rPr>
        <w:t>движение,</w:t>
      </w:r>
      <w:r>
        <w:rPr>
          <w:spacing w:val="3"/>
          <w:sz w:val="24"/>
        </w:rPr>
        <w:t xml:space="preserve"> </w:t>
      </w:r>
      <w:r>
        <w:rPr>
          <w:sz w:val="24"/>
        </w:rPr>
        <w:t>сила,</w:t>
      </w:r>
      <w:r>
        <w:rPr>
          <w:spacing w:val="3"/>
          <w:sz w:val="24"/>
        </w:rPr>
        <w:t xml:space="preserve"> </w:t>
      </w:r>
      <w:r>
        <w:rPr>
          <w:sz w:val="24"/>
        </w:rPr>
        <w:t>энергия;</w:t>
      </w:r>
    </w:p>
    <w:p w:rsidR="005E05D7" w:rsidRDefault="00F2597F" w:rsidP="005624C7">
      <w:pPr>
        <w:pStyle w:val="a4"/>
        <w:numPr>
          <w:ilvl w:val="0"/>
          <w:numId w:val="36"/>
        </w:numPr>
        <w:tabs>
          <w:tab w:val="left" w:pos="1604"/>
        </w:tabs>
        <w:spacing w:line="242" w:lineRule="auto"/>
        <w:ind w:left="1603" w:right="303" w:hanging="341"/>
        <w:rPr>
          <w:sz w:val="24"/>
        </w:rPr>
      </w:pPr>
      <w:r>
        <w:rPr>
          <w:sz w:val="24"/>
        </w:rPr>
        <w:t>выдвигать</w:t>
      </w:r>
      <w:r>
        <w:rPr>
          <w:spacing w:val="1"/>
          <w:sz w:val="24"/>
        </w:rPr>
        <w:t xml:space="preserve"> </w:t>
      </w:r>
      <w:r>
        <w:rPr>
          <w:sz w:val="24"/>
        </w:rPr>
        <w:t>гипотезы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знания</w:t>
      </w:r>
      <w:r>
        <w:rPr>
          <w:spacing w:val="1"/>
          <w:sz w:val="24"/>
        </w:rPr>
        <w:t xml:space="preserve"> </w:t>
      </w:r>
      <w:r>
        <w:rPr>
          <w:sz w:val="24"/>
        </w:rPr>
        <w:t>основополагающих</w:t>
      </w:r>
      <w:r>
        <w:rPr>
          <w:spacing w:val="1"/>
          <w:sz w:val="24"/>
        </w:rPr>
        <w:t xml:space="preserve"> </w:t>
      </w:r>
      <w:r>
        <w:rPr>
          <w:sz w:val="24"/>
        </w:rPr>
        <w:t>физических</w:t>
      </w:r>
      <w:r>
        <w:rPr>
          <w:spacing w:val="1"/>
          <w:sz w:val="24"/>
        </w:rPr>
        <w:t xml:space="preserve"> </w:t>
      </w:r>
      <w:r>
        <w:rPr>
          <w:sz w:val="24"/>
        </w:rPr>
        <w:t>закономерностей</w:t>
      </w:r>
      <w:r>
        <w:rPr>
          <w:spacing w:val="1"/>
          <w:sz w:val="24"/>
        </w:rPr>
        <w:t xml:space="preserve"> </w:t>
      </w:r>
      <w:r>
        <w:rPr>
          <w:sz w:val="24"/>
        </w:rPr>
        <w:t>и</w:t>
      </w:r>
      <w:r>
        <w:rPr>
          <w:spacing w:val="1"/>
          <w:sz w:val="24"/>
        </w:rPr>
        <w:t xml:space="preserve"> </w:t>
      </w:r>
      <w:r>
        <w:rPr>
          <w:sz w:val="24"/>
        </w:rPr>
        <w:t>законов;</w:t>
      </w:r>
    </w:p>
    <w:p w:rsidR="005E05D7" w:rsidRDefault="00F2597F" w:rsidP="005624C7">
      <w:pPr>
        <w:pStyle w:val="a4"/>
        <w:numPr>
          <w:ilvl w:val="0"/>
          <w:numId w:val="36"/>
        </w:numPr>
        <w:tabs>
          <w:tab w:val="left" w:pos="1604"/>
        </w:tabs>
        <w:spacing w:line="275" w:lineRule="exact"/>
        <w:ind w:left="1603" w:hanging="342"/>
        <w:rPr>
          <w:sz w:val="24"/>
        </w:rPr>
      </w:pPr>
      <w:r>
        <w:rPr>
          <w:sz w:val="24"/>
        </w:rPr>
        <w:t>самостоятельно</w:t>
      </w:r>
      <w:r>
        <w:rPr>
          <w:spacing w:val="-2"/>
          <w:sz w:val="24"/>
        </w:rPr>
        <w:t xml:space="preserve"> </w:t>
      </w:r>
      <w:r>
        <w:rPr>
          <w:sz w:val="24"/>
        </w:rPr>
        <w:t>планировать</w:t>
      </w:r>
      <w:r>
        <w:rPr>
          <w:spacing w:val="-4"/>
          <w:sz w:val="24"/>
        </w:rPr>
        <w:t xml:space="preserve"> </w:t>
      </w:r>
      <w:r>
        <w:rPr>
          <w:sz w:val="24"/>
        </w:rPr>
        <w:t>и</w:t>
      </w:r>
      <w:r>
        <w:rPr>
          <w:spacing w:val="-5"/>
          <w:sz w:val="24"/>
        </w:rPr>
        <w:t xml:space="preserve"> </w:t>
      </w:r>
      <w:r>
        <w:rPr>
          <w:sz w:val="24"/>
        </w:rPr>
        <w:t>проводить</w:t>
      </w:r>
      <w:r>
        <w:rPr>
          <w:spacing w:val="-4"/>
          <w:sz w:val="24"/>
        </w:rPr>
        <w:t xml:space="preserve"> </w:t>
      </w:r>
      <w:r>
        <w:rPr>
          <w:sz w:val="24"/>
        </w:rPr>
        <w:t>физические</w:t>
      </w:r>
      <w:r>
        <w:rPr>
          <w:spacing w:val="-2"/>
          <w:sz w:val="24"/>
        </w:rPr>
        <w:t xml:space="preserve"> </w:t>
      </w:r>
      <w:r>
        <w:rPr>
          <w:sz w:val="24"/>
        </w:rPr>
        <w:t>эксперименты;</w:t>
      </w:r>
    </w:p>
    <w:p w:rsidR="005E05D7" w:rsidRDefault="00F2597F" w:rsidP="005624C7">
      <w:pPr>
        <w:pStyle w:val="a4"/>
        <w:numPr>
          <w:ilvl w:val="0"/>
          <w:numId w:val="36"/>
        </w:numPr>
        <w:tabs>
          <w:tab w:val="left" w:pos="1604"/>
        </w:tabs>
        <w:spacing w:line="242" w:lineRule="auto"/>
        <w:ind w:left="1603" w:right="302" w:hanging="341"/>
        <w:rPr>
          <w:sz w:val="24"/>
        </w:rPr>
      </w:pPr>
      <w:r>
        <w:rPr>
          <w:sz w:val="24"/>
        </w:rPr>
        <w:t>характеризовать</w:t>
      </w:r>
      <w:r>
        <w:rPr>
          <w:spacing w:val="1"/>
          <w:sz w:val="24"/>
        </w:rPr>
        <w:t xml:space="preserve"> </w:t>
      </w:r>
      <w:r>
        <w:rPr>
          <w:sz w:val="24"/>
        </w:rPr>
        <w:t>глобальные</w:t>
      </w:r>
      <w:r>
        <w:rPr>
          <w:spacing w:val="1"/>
          <w:sz w:val="24"/>
        </w:rPr>
        <w:t xml:space="preserve"> </w:t>
      </w:r>
      <w:r>
        <w:rPr>
          <w:sz w:val="24"/>
        </w:rPr>
        <w:t>проблемы,</w:t>
      </w:r>
      <w:r>
        <w:rPr>
          <w:spacing w:val="1"/>
          <w:sz w:val="24"/>
        </w:rPr>
        <w:t xml:space="preserve"> </w:t>
      </w:r>
      <w:r>
        <w:rPr>
          <w:sz w:val="24"/>
        </w:rPr>
        <w:t>стоящие</w:t>
      </w:r>
      <w:r>
        <w:rPr>
          <w:spacing w:val="1"/>
          <w:sz w:val="24"/>
        </w:rPr>
        <w:t xml:space="preserve"> </w:t>
      </w:r>
      <w:r>
        <w:rPr>
          <w:sz w:val="24"/>
        </w:rPr>
        <w:t>перед</w:t>
      </w:r>
      <w:r>
        <w:rPr>
          <w:spacing w:val="1"/>
          <w:sz w:val="24"/>
        </w:rPr>
        <w:t xml:space="preserve"> </w:t>
      </w:r>
      <w:r>
        <w:rPr>
          <w:sz w:val="24"/>
        </w:rPr>
        <w:t>человечеством:</w:t>
      </w:r>
      <w:r>
        <w:rPr>
          <w:spacing w:val="1"/>
          <w:sz w:val="24"/>
        </w:rPr>
        <w:t xml:space="preserve"> </w:t>
      </w:r>
      <w:r>
        <w:rPr>
          <w:sz w:val="24"/>
        </w:rPr>
        <w:t>энергетические,</w:t>
      </w:r>
      <w:r>
        <w:rPr>
          <w:spacing w:val="1"/>
          <w:sz w:val="24"/>
        </w:rPr>
        <w:t xml:space="preserve"> </w:t>
      </w:r>
      <w:r>
        <w:rPr>
          <w:sz w:val="24"/>
        </w:rPr>
        <w:t>сырьевые,</w:t>
      </w:r>
      <w:r>
        <w:rPr>
          <w:spacing w:val="-2"/>
          <w:sz w:val="24"/>
        </w:rPr>
        <w:t xml:space="preserve"> </w:t>
      </w:r>
      <w:r>
        <w:rPr>
          <w:sz w:val="24"/>
        </w:rPr>
        <w:t>экологические,</w:t>
      </w:r>
      <w:r>
        <w:rPr>
          <w:spacing w:val="3"/>
          <w:sz w:val="24"/>
        </w:rPr>
        <w:t xml:space="preserve"> </w:t>
      </w:r>
      <w:r>
        <w:rPr>
          <w:sz w:val="24"/>
        </w:rPr>
        <w:t>-</w:t>
      </w:r>
      <w:r>
        <w:rPr>
          <w:spacing w:val="3"/>
          <w:sz w:val="24"/>
        </w:rPr>
        <w:t xml:space="preserve"> </w:t>
      </w:r>
      <w:r>
        <w:rPr>
          <w:sz w:val="24"/>
        </w:rPr>
        <w:t>и</w:t>
      </w:r>
      <w:r>
        <w:rPr>
          <w:spacing w:val="-2"/>
          <w:sz w:val="24"/>
        </w:rPr>
        <w:t xml:space="preserve"> </w:t>
      </w:r>
      <w:r>
        <w:rPr>
          <w:sz w:val="24"/>
        </w:rPr>
        <w:t>роль</w:t>
      </w:r>
      <w:r>
        <w:rPr>
          <w:spacing w:val="-2"/>
          <w:sz w:val="24"/>
        </w:rPr>
        <w:t xml:space="preserve"> </w:t>
      </w:r>
      <w:r>
        <w:rPr>
          <w:sz w:val="24"/>
        </w:rPr>
        <w:t>физики</w:t>
      </w:r>
      <w:r>
        <w:rPr>
          <w:spacing w:val="-3"/>
          <w:sz w:val="24"/>
        </w:rPr>
        <w:t xml:space="preserve"> </w:t>
      </w:r>
      <w:r>
        <w:rPr>
          <w:sz w:val="24"/>
        </w:rPr>
        <w:t>в</w:t>
      </w:r>
      <w:r>
        <w:rPr>
          <w:spacing w:val="3"/>
          <w:sz w:val="24"/>
        </w:rPr>
        <w:t xml:space="preserve"> </w:t>
      </w:r>
      <w:r>
        <w:rPr>
          <w:sz w:val="24"/>
        </w:rPr>
        <w:t>решении</w:t>
      </w:r>
      <w:r>
        <w:rPr>
          <w:spacing w:val="-2"/>
          <w:sz w:val="24"/>
        </w:rPr>
        <w:t xml:space="preserve"> </w:t>
      </w:r>
      <w:r>
        <w:rPr>
          <w:sz w:val="24"/>
        </w:rPr>
        <w:t>этих</w:t>
      </w:r>
      <w:r>
        <w:rPr>
          <w:spacing w:val="-4"/>
          <w:sz w:val="24"/>
        </w:rPr>
        <w:t xml:space="preserve"> </w:t>
      </w:r>
      <w:r>
        <w:rPr>
          <w:sz w:val="24"/>
        </w:rPr>
        <w:t>проблем;</w:t>
      </w:r>
    </w:p>
    <w:p w:rsidR="005E05D7" w:rsidRDefault="00F2597F" w:rsidP="005624C7">
      <w:pPr>
        <w:pStyle w:val="a4"/>
        <w:numPr>
          <w:ilvl w:val="0"/>
          <w:numId w:val="36"/>
        </w:numPr>
        <w:tabs>
          <w:tab w:val="left" w:pos="1604"/>
        </w:tabs>
        <w:spacing w:line="242" w:lineRule="auto"/>
        <w:ind w:left="1603" w:right="298" w:hanging="341"/>
        <w:rPr>
          <w:sz w:val="24"/>
        </w:rPr>
      </w:pPr>
      <w:r>
        <w:rPr>
          <w:sz w:val="24"/>
        </w:rPr>
        <w:t>решать практико-ориентированные качественные и расчетные физические задачи с выбором</w:t>
      </w:r>
      <w:r>
        <w:rPr>
          <w:spacing w:val="1"/>
          <w:sz w:val="24"/>
        </w:rPr>
        <w:t xml:space="preserve"> </w:t>
      </w:r>
      <w:r>
        <w:rPr>
          <w:sz w:val="24"/>
        </w:rPr>
        <w:t>физической</w:t>
      </w:r>
      <w:r>
        <w:rPr>
          <w:spacing w:val="1"/>
          <w:sz w:val="24"/>
        </w:rPr>
        <w:t xml:space="preserve"> </w:t>
      </w:r>
      <w:r>
        <w:rPr>
          <w:sz w:val="24"/>
        </w:rPr>
        <w:t>модели,</w:t>
      </w:r>
      <w:r>
        <w:rPr>
          <w:spacing w:val="1"/>
          <w:sz w:val="24"/>
        </w:rPr>
        <w:t xml:space="preserve"> </w:t>
      </w:r>
      <w:r>
        <w:rPr>
          <w:sz w:val="24"/>
        </w:rPr>
        <w:t>используя</w:t>
      </w:r>
      <w:r>
        <w:rPr>
          <w:spacing w:val="1"/>
          <w:sz w:val="24"/>
        </w:rPr>
        <w:t xml:space="preserve"> </w:t>
      </w:r>
      <w:r>
        <w:rPr>
          <w:sz w:val="24"/>
        </w:rPr>
        <w:t>несколько</w:t>
      </w:r>
      <w:r>
        <w:rPr>
          <w:spacing w:val="1"/>
          <w:sz w:val="24"/>
        </w:rPr>
        <w:t xml:space="preserve"> </w:t>
      </w:r>
      <w:r>
        <w:rPr>
          <w:sz w:val="24"/>
        </w:rPr>
        <w:t>физических</w:t>
      </w:r>
      <w:r>
        <w:rPr>
          <w:spacing w:val="1"/>
          <w:sz w:val="24"/>
        </w:rPr>
        <w:t xml:space="preserve"> </w:t>
      </w:r>
      <w:r>
        <w:rPr>
          <w:sz w:val="24"/>
        </w:rPr>
        <w:t>законов</w:t>
      </w:r>
      <w:r>
        <w:rPr>
          <w:spacing w:val="1"/>
          <w:sz w:val="24"/>
        </w:rPr>
        <w:t xml:space="preserve"> </w:t>
      </w:r>
      <w:r>
        <w:rPr>
          <w:sz w:val="24"/>
        </w:rPr>
        <w:t>или</w:t>
      </w:r>
      <w:r>
        <w:rPr>
          <w:spacing w:val="1"/>
          <w:sz w:val="24"/>
        </w:rPr>
        <w:t xml:space="preserve"> </w:t>
      </w:r>
      <w:r>
        <w:rPr>
          <w:sz w:val="24"/>
        </w:rPr>
        <w:t>формул,</w:t>
      </w:r>
      <w:r>
        <w:rPr>
          <w:spacing w:val="1"/>
          <w:sz w:val="24"/>
        </w:rPr>
        <w:t xml:space="preserve"> </w:t>
      </w:r>
      <w:r>
        <w:rPr>
          <w:sz w:val="24"/>
        </w:rPr>
        <w:t>связывающих</w:t>
      </w:r>
      <w:r>
        <w:rPr>
          <w:spacing w:val="1"/>
          <w:sz w:val="24"/>
        </w:rPr>
        <w:t xml:space="preserve"> </w:t>
      </w:r>
      <w:r>
        <w:rPr>
          <w:sz w:val="24"/>
        </w:rPr>
        <w:t>известные</w:t>
      </w:r>
      <w:r>
        <w:rPr>
          <w:spacing w:val="-5"/>
          <w:sz w:val="24"/>
        </w:rPr>
        <w:t xml:space="preserve"> </w:t>
      </w:r>
      <w:r>
        <w:rPr>
          <w:sz w:val="24"/>
        </w:rPr>
        <w:t>физические величины,</w:t>
      </w:r>
      <w:r>
        <w:rPr>
          <w:spacing w:val="4"/>
          <w:sz w:val="24"/>
        </w:rPr>
        <w:t xml:space="preserve"> </w:t>
      </w:r>
      <w:r>
        <w:rPr>
          <w:sz w:val="24"/>
        </w:rPr>
        <w:t>в</w:t>
      </w:r>
      <w:r>
        <w:rPr>
          <w:spacing w:val="-2"/>
          <w:sz w:val="24"/>
        </w:rPr>
        <w:t xml:space="preserve"> </w:t>
      </w:r>
      <w:r>
        <w:rPr>
          <w:sz w:val="24"/>
        </w:rPr>
        <w:t>контексте</w:t>
      </w:r>
      <w:r>
        <w:rPr>
          <w:spacing w:val="1"/>
          <w:sz w:val="24"/>
        </w:rPr>
        <w:t xml:space="preserve"> </w:t>
      </w:r>
      <w:r>
        <w:rPr>
          <w:sz w:val="24"/>
        </w:rPr>
        <w:t>межпредметных</w:t>
      </w:r>
      <w:r>
        <w:rPr>
          <w:spacing w:val="-4"/>
          <w:sz w:val="24"/>
        </w:rPr>
        <w:t xml:space="preserve"> </w:t>
      </w:r>
      <w:r>
        <w:rPr>
          <w:sz w:val="24"/>
        </w:rPr>
        <w:t>связей;</w:t>
      </w:r>
    </w:p>
    <w:p w:rsidR="005E05D7" w:rsidRDefault="00F2597F" w:rsidP="005624C7">
      <w:pPr>
        <w:pStyle w:val="a4"/>
        <w:numPr>
          <w:ilvl w:val="0"/>
          <w:numId w:val="36"/>
        </w:numPr>
        <w:tabs>
          <w:tab w:val="left" w:pos="1604"/>
        </w:tabs>
        <w:spacing w:line="242" w:lineRule="auto"/>
        <w:ind w:left="1603" w:right="301" w:hanging="341"/>
        <w:rPr>
          <w:sz w:val="24"/>
        </w:rPr>
      </w:pPr>
      <w:r>
        <w:rPr>
          <w:sz w:val="24"/>
        </w:rPr>
        <w:t>объяснять принципы работы и характеристики изученных машин, приборов и технических</w:t>
      </w:r>
      <w:r>
        <w:rPr>
          <w:spacing w:val="1"/>
          <w:sz w:val="24"/>
        </w:rPr>
        <w:t xml:space="preserve"> </w:t>
      </w:r>
      <w:r>
        <w:rPr>
          <w:sz w:val="24"/>
        </w:rPr>
        <w:t>устройств;</w:t>
      </w:r>
    </w:p>
    <w:p w:rsidR="005E05D7" w:rsidRDefault="00F2597F" w:rsidP="005624C7">
      <w:pPr>
        <w:pStyle w:val="a4"/>
        <w:numPr>
          <w:ilvl w:val="0"/>
          <w:numId w:val="36"/>
        </w:numPr>
        <w:tabs>
          <w:tab w:val="left" w:pos="1604"/>
        </w:tabs>
        <w:spacing w:line="237" w:lineRule="auto"/>
        <w:ind w:left="1603" w:right="301" w:hanging="341"/>
        <w:rPr>
          <w:sz w:val="24"/>
        </w:rPr>
      </w:pPr>
      <w:r>
        <w:rPr>
          <w:sz w:val="24"/>
        </w:rPr>
        <w:t>объяснять условия применения физических моделей при решении физических задач, находить</w:t>
      </w:r>
      <w:r>
        <w:rPr>
          <w:spacing w:val="1"/>
          <w:sz w:val="24"/>
        </w:rPr>
        <w:t xml:space="preserve"> </w:t>
      </w:r>
      <w:r>
        <w:rPr>
          <w:sz w:val="24"/>
        </w:rPr>
        <w:t>адекватную</w:t>
      </w:r>
      <w:r>
        <w:rPr>
          <w:spacing w:val="1"/>
          <w:sz w:val="24"/>
        </w:rPr>
        <w:t xml:space="preserve"> </w:t>
      </w:r>
      <w:r>
        <w:rPr>
          <w:sz w:val="24"/>
        </w:rPr>
        <w:t>предложенной</w:t>
      </w:r>
      <w:r>
        <w:rPr>
          <w:spacing w:val="1"/>
          <w:sz w:val="24"/>
        </w:rPr>
        <w:t xml:space="preserve"> </w:t>
      </w:r>
      <w:r>
        <w:rPr>
          <w:sz w:val="24"/>
        </w:rPr>
        <w:t>задаче</w:t>
      </w:r>
      <w:r>
        <w:rPr>
          <w:spacing w:val="1"/>
          <w:sz w:val="24"/>
        </w:rPr>
        <w:t xml:space="preserve"> </w:t>
      </w:r>
      <w:r>
        <w:rPr>
          <w:sz w:val="24"/>
        </w:rPr>
        <w:t>физическую</w:t>
      </w:r>
      <w:r>
        <w:rPr>
          <w:spacing w:val="1"/>
          <w:sz w:val="24"/>
        </w:rPr>
        <w:t xml:space="preserve"> </w:t>
      </w:r>
      <w:r>
        <w:rPr>
          <w:sz w:val="24"/>
        </w:rPr>
        <w:t>модель,</w:t>
      </w:r>
      <w:r>
        <w:rPr>
          <w:spacing w:val="1"/>
          <w:sz w:val="24"/>
        </w:rPr>
        <w:t xml:space="preserve"> </w:t>
      </w:r>
      <w:r>
        <w:rPr>
          <w:sz w:val="24"/>
        </w:rPr>
        <w:t>разрешать</w:t>
      </w:r>
      <w:r>
        <w:rPr>
          <w:spacing w:val="1"/>
          <w:sz w:val="24"/>
        </w:rPr>
        <w:t xml:space="preserve"> </w:t>
      </w:r>
      <w:r>
        <w:rPr>
          <w:sz w:val="24"/>
        </w:rPr>
        <w:t>проблему как</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имеющихся</w:t>
      </w:r>
      <w:r>
        <w:rPr>
          <w:spacing w:val="1"/>
          <w:sz w:val="24"/>
        </w:rPr>
        <w:t xml:space="preserve"> </w:t>
      </w:r>
      <w:r>
        <w:rPr>
          <w:sz w:val="24"/>
        </w:rPr>
        <w:t>знаний,</w:t>
      </w:r>
      <w:r>
        <w:rPr>
          <w:spacing w:val="4"/>
          <w:sz w:val="24"/>
        </w:rPr>
        <w:t xml:space="preserve"> </w:t>
      </w:r>
      <w:r>
        <w:rPr>
          <w:sz w:val="24"/>
        </w:rPr>
        <w:t>так</w:t>
      </w:r>
      <w:r>
        <w:rPr>
          <w:spacing w:val="-5"/>
          <w:sz w:val="24"/>
        </w:rPr>
        <w:t xml:space="preserve"> </w:t>
      </w:r>
      <w:r>
        <w:rPr>
          <w:sz w:val="24"/>
        </w:rPr>
        <w:t>и</w:t>
      </w:r>
      <w:r>
        <w:rPr>
          <w:spacing w:val="2"/>
          <w:sz w:val="24"/>
        </w:rPr>
        <w:t xml:space="preserve"> </w:t>
      </w:r>
      <w:r>
        <w:rPr>
          <w:sz w:val="24"/>
        </w:rPr>
        <w:t>при</w:t>
      </w:r>
      <w:r>
        <w:rPr>
          <w:spacing w:val="3"/>
          <w:sz w:val="24"/>
        </w:rPr>
        <w:t xml:space="preserve"> </w:t>
      </w:r>
      <w:r>
        <w:rPr>
          <w:sz w:val="24"/>
        </w:rPr>
        <w:t>помощи</w:t>
      </w:r>
      <w:r>
        <w:rPr>
          <w:spacing w:val="-2"/>
          <w:sz w:val="24"/>
        </w:rPr>
        <w:t xml:space="preserve"> </w:t>
      </w:r>
      <w:r>
        <w:rPr>
          <w:sz w:val="24"/>
        </w:rPr>
        <w:t>методов</w:t>
      </w:r>
      <w:r>
        <w:rPr>
          <w:spacing w:val="-6"/>
          <w:sz w:val="24"/>
        </w:rPr>
        <w:t xml:space="preserve"> </w:t>
      </w:r>
      <w:r>
        <w:rPr>
          <w:sz w:val="24"/>
        </w:rPr>
        <w:t>оценки.</w:t>
      </w:r>
    </w:p>
    <w:p w:rsidR="005E05D7" w:rsidRDefault="00F2597F">
      <w:pPr>
        <w:pStyle w:val="3"/>
        <w:spacing w:line="274" w:lineRule="exact"/>
        <w:jc w:val="both"/>
      </w:pPr>
      <w:r>
        <w:t>Выпускник</w:t>
      </w:r>
      <w:r>
        <w:rPr>
          <w:spacing w:val="-6"/>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rsidP="005624C7">
      <w:pPr>
        <w:pStyle w:val="a4"/>
        <w:numPr>
          <w:ilvl w:val="1"/>
          <w:numId w:val="201"/>
        </w:numPr>
        <w:tabs>
          <w:tab w:val="left" w:pos="1604"/>
        </w:tabs>
        <w:spacing w:line="237" w:lineRule="auto"/>
        <w:ind w:left="1603" w:right="299" w:hanging="341"/>
        <w:rPr>
          <w:sz w:val="24"/>
        </w:rPr>
      </w:pPr>
      <w:r>
        <w:rPr>
          <w:sz w:val="24"/>
        </w:rPr>
        <w:t>объяснять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роль</w:t>
      </w:r>
      <w:r>
        <w:rPr>
          <w:spacing w:val="1"/>
          <w:sz w:val="24"/>
        </w:rPr>
        <w:t xml:space="preserve"> </w:t>
      </w:r>
      <w:r>
        <w:rPr>
          <w:sz w:val="24"/>
        </w:rPr>
        <w:t>и</w:t>
      </w:r>
      <w:r>
        <w:rPr>
          <w:spacing w:val="1"/>
          <w:sz w:val="24"/>
        </w:rPr>
        <w:t xml:space="preserve"> </w:t>
      </w:r>
      <w:r>
        <w:rPr>
          <w:sz w:val="24"/>
        </w:rPr>
        <w:t>место</w:t>
      </w:r>
      <w:r>
        <w:rPr>
          <w:spacing w:val="1"/>
          <w:sz w:val="24"/>
        </w:rPr>
        <w:t xml:space="preserve"> </w:t>
      </w:r>
      <w:r>
        <w:rPr>
          <w:sz w:val="24"/>
        </w:rPr>
        <w:t>физики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современной</w:t>
      </w:r>
      <w:r>
        <w:rPr>
          <w:spacing w:val="1"/>
          <w:sz w:val="24"/>
        </w:rPr>
        <w:t xml:space="preserve"> </w:t>
      </w:r>
      <w:r>
        <w:rPr>
          <w:sz w:val="24"/>
        </w:rPr>
        <w:t>научной</w:t>
      </w:r>
      <w:r>
        <w:rPr>
          <w:spacing w:val="1"/>
          <w:sz w:val="24"/>
        </w:rPr>
        <w:t xml:space="preserve"> </w:t>
      </w:r>
      <w:r>
        <w:rPr>
          <w:sz w:val="24"/>
        </w:rPr>
        <w:t>картины мира, в развитии современной техники и технологий, в практической деятельности</w:t>
      </w:r>
      <w:r>
        <w:rPr>
          <w:spacing w:val="1"/>
          <w:sz w:val="24"/>
        </w:rPr>
        <w:t xml:space="preserve"> </w:t>
      </w:r>
      <w:r>
        <w:rPr>
          <w:sz w:val="24"/>
        </w:rPr>
        <w:t>людей;</w:t>
      </w:r>
    </w:p>
    <w:p w:rsidR="005E05D7" w:rsidRDefault="00F2597F" w:rsidP="005624C7">
      <w:pPr>
        <w:pStyle w:val="a4"/>
        <w:numPr>
          <w:ilvl w:val="1"/>
          <w:numId w:val="201"/>
        </w:numPr>
        <w:tabs>
          <w:tab w:val="left" w:pos="1604"/>
        </w:tabs>
        <w:spacing w:line="274" w:lineRule="exact"/>
        <w:ind w:left="1603" w:hanging="342"/>
        <w:rPr>
          <w:sz w:val="24"/>
        </w:rPr>
      </w:pPr>
      <w:r>
        <w:rPr>
          <w:sz w:val="24"/>
        </w:rPr>
        <w:t>характеризовать</w:t>
      </w:r>
      <w:r>
        <w:rPr>
          <w:spacing w:val="-6"/>
          <w:sz w:val="24"/>
        </w:rPr>
        <w:t xml:space="preserve"> </w:t>
      </w:r>
      <w:r>
        <w:rPr>
          <w:sz w:val="24"/>
        </w:rPr>
        <w:t>взаимосвязь</w:t>
      </w:r>
      <w:r>
        <w:rPr>
          <w:spacing w:val="-2"/>
          <w:sz w:val="24"/>
        </w:rPr>
        <w:t xml:space="preserve"> </w:t>
      </w:r>
      <w:r>
        <w:rPr>
          <w:sz w:val="24"/>
        </w:rPr>
        <w:t>между</w:t>
      </w:r>
      <w:r>
        <w:rPr>
          <w:spacing w:val="-12"/>
          <w:sz w:val="24"/>
        </w:rPr>
        <w:t xml:space="preserve"> </w:t>
      </w:r>
      <w:r>
        <w:rPr>
          <w:sz w:val="24"/>
        </w:rPr>
        <w:t>физикой</w:t>
      </w:r>
      <w:r>
        <w:rPr>
          <w:spacing w:val="-6"/>
          <w:sz w:val="24"/>
        </w:rPr>
        <w:t xml:space="preserve"> </w:t>
      </w:r>
      <w:r>
        <w:rPr>
          <w:sz w:val="24"/>
        </w:rPr>
        <w:t>и</w:t>
      </w:r>
      <w:r>
        <w:rPr>
          <w:spacing w:val="-7"/>
          <w:sz w:val="24"/>
        </w:rPr>
        <w:t xml:space="preserve"> </w:t>
      </w:r>
      <w:r>
        <w:rPr>
          <w:sz w:val="24"/>
        </w:rPr>
        <w:t>другими</w:t>
      </w:r>
      <w:r>
        <w:rPr>
          <w:spacing w:val="-1"/>
          <w:sz w:val="24"/>
        </w:rPr>
        <w:t xml:space="preserve"> </w:t>
      </w:r>
      <w:r>
        <w:rPr>
          <w:sz w:val="24"/>
        </w:rPr>
        <w:t>естественными</w:t>
      </w:r>
      <w:r>
        <w:rPr>
          <w:spacing w:val="-2"/>
          <w:sz w:val="24"/>
        </w:rPr>
        <w:t xml:space="preserve"> </w:t>
      </w:r>
      <w:r>
        <w:rPr>
          <w:sz w:val="24"/>
        </w:rPr>
        <w:t>науками;</w:t>
      </w:r>
    </w:p>
    <w:p w:rsidR="005E05D7" w:rsidRDefault="00F2597F" w:rsidP="005624C7">
      <w:pPr>
        <w:pStyle w:val="a4"/>
        <w:numPr>
          <w:ilvl w:val="1"/>
          <w:numId w:val="201"/>
        </w:numPr>
        <w:tabs>
          <w:tab w:val="left" w:pos="1604"/>
        </w:tabs>
        <w:spacing w:line="237" w:lineRule="auto"/>
        <w:ind w:left="1603" w:right="296" w:hanging="341"/>
        <w:rPr>
          <w:sz w:val="24"/>
        </w:rPr>
      </w:pPr>
      <w:r>
        <w:rPr>
          <w:sz w:val="24"/>
        </w:rPr>
        <w:t>характеризовать</w:t>
      </w:r>
      <w:r>
        <w:rPr>
          <w:spacing w:val="1"/>
          <w:sz w:val="24"/>
        </w:rPr>
        <w:t xml:space="preserve"> </w:t>
      </w:r>
      <w:r>
        <w:rPr>
          <w:sz w:val="24"/>
        </w:rPr>
        <w:t>системную</w:t>
      </w:r>
      <w:r>
        <w:rPr>
          <w:spacing w:val="1"/>
          <w:sz w:val="24"/>
        </w:rPr>
        <w:t xml:space="preserve"> </w:t>
      </w:r>
      <w:r>
        <w:rPr>
          <w:sz w:val="24"/>
        </w:rPr>
        <w:t>связь</w:t>
      </w:r>
      <w:r>
        <w:rPr>
          <w:spacing w:val="1"/>
          <w:sz w:val="24"/>
        </w:rPr>
        <w:t xml:space="preserve"> </w:t>
      </w:r>
      <w:r>
        <w:rPr>
          <w:sz w:val="24"/>
        </w:rPr>
        <w:t>между</w:t>
      </w:r>
      <w:r>
        <w:rPr>
          <w:spacing w:val="1"/>
          <w:sz w:val="24"/>
        </w:rPr>
        <w:t xml:space="preserve"> </w:t>
      </w:r>
      <w:r>
        <w:rPr>
          <w:sz w:val="24"/>
        </w:rPr>
        <w:t>основополагающими</w:t>
      </w:r>
      <w:r>
        <w:rPr>
          <w:spacing w:val="1"/>
          <w:sz w:val="24"/>
        </w:rPr>
        <w:t xml:space="preserve"> </w:t>
      </w:r>
      <w:r>
        <w:rPr>
          <w:sz w:val="24"/>
        </w:rPr>
        <w:t>научными</w:t>
      </w:r>
      <w:r>
        <w:rPr>
          <w:spacing w:val="1"/>
          <w:sz w:val="24"/>
        </w:rPr>
        <w:t xml:space="preserve"> </w:t>
      </w:r>
      <w:r>
        <w:rPr>
          <w:sz w:val="24"/>
        </w:rPr>
        <w:t>понятиями:</w:t>
      </w:r>
      <w:r>
        <w:rPr>
          <w:spacing w:val="1"/>
          <w:sz w:val="24"/>
        </w:rPr>
        <w:t xml:space="preserve"> </w:t>
      </w:r>
      <w:r>
        <w:rPr>
          <w:sz w:val="24"/>
        </w:rPr>
        <w:t>пространство,</w:t>
      </w:r>
      <w:r>
        <w:rPr>
          <w:spacing w:val="-2"/>
          <w:sz w:val="24"/>
        </w:rPr>
        <w:t xml:space="preserve"> </w:t>
      </w:r>
      <w:r>
        <w:rPr>
          <w:sz w:val="24"/>
        </w:rPr>
        <w:t>время,</w:t>
      </w:r>
      <w:r>
        <w:rPr>
          <w:spacing w:val="-2"/>
          <w:sz w:val="24"/>
        </w:rPr>
        <w:t xml:space="preserve"> </w:t>
      </w:r>
      <w:r>
        <w:rPr>
          <w:sz w:val="24"/>
        </w:rPr>
        <w:t>материя</w:t>
      </w:r>
      <w:r>
        <w:rPr>
          <w:spacing w:val="1"/>
          <w:sz w:val="24"/>
        </w:rPr>
        <w:t xml:space="preserve"> </w:t>
      </w:r>
      <w:r>
        <w:rPr>
          <w:sz w:val="24"/>
        </w:rPr>
        <w:t>(вещество,</w:t>
      </w:r>
      <w:r>
        <w:rPr>
          <w:spacing w:val="-2"/>
          <w:sz w:val="24"/>
        </w:rPr>
        <w:t xml:space="preserve"> </w:t>
      </w:r>
      <w:r>
        <w:rPr>
          <w:sz w:val="24"/>
        </w:rPr>
        <w:t>поле),</w:t>
      </w:r>
      <w:r>
        <w:rPr>
          <w:spacing w:val="-1"/>
          <w:sz w:val="24"/>
        </w:rPr>
        <w:t xml:space="preserve"> </w:t>
      </w:r>
      <w:r>
        <w:rPr>
          <w:sz w:val="24"/>
        </w:rPr>
        <w:t>движение,</w:t>
      </w:r>
      <w:r>
        <w:rPr>
          <w:spacing w:val="3"/>
          <w:sz w:val="24"/>
        </w:rPr>
        <w:t xml:space="preserve"> </w:t>
      </w:r>
      <w:r>
        <w:rPr>
          <w:sz w:val="24"/>
        </w:rPr>
        <w:t>сила,</w:t>
      </w:r>
      <w:r>
        <w:rPr>
          <w:spacing w:val="3"/>
          <w:sz w:val="24"/>
        </w:rPr>
        <w:t xml:space="preserve"> </w:t>
      </w:r>
      <w:r>
        <w:rPr>
          <w:sz w:val="24"/>
        </w:rPr>
        <w:t>энергия;</w:t>
      </w:r>
    </w:p>
    <w:p w:rsidR="005E05D7" w:rsidRDefault="00F2597F" w:rsidP="005624C7">
      <w:pPr>
        <w:pStyle w:val="a4"/>
        <w:numPr>
          <w:ilvl w:val="1"/>
          <w:numId w:val="201"/>
        </w:numPr>
        <w:tabs>
          <w:tab w:val="left" w:pos="1604"/>
        </w:tabs>
        <w:spacing w:line="237" w:lineRule="auto"/>
        <w:ind w:left="1603" w:right="304" w:hanging="341"/>
        <w:rPr>
          <w:sz w:val="24"/>
        </w:rPr>
      </w:pPr>
      <w:r>
        <w:rPr>
          <w:sz w:val="24"/>
        </w:rPr>
        <w:t>понимать и объяснять целостность физической теории, различать границы ее применимости и</w:t>
      </w:r>
      <w:r>
        <w:rPr>
          <w:spacing w:val="1"/>
          <w:sz w:val="24"/>
        </w:rPr>
        <w:t xml:space="preserve"> </w:t>
      </w:r>
      <w:r>
        <w:rPr>
          <w:sz w:val="24"/>
        </w:rPr>
        <w:t>место</w:t>
      </w:r>
      <w:r>
        <w:rPr>
          <w:spacing w:val="2"/>
          <w:sz w:val="24"/>
        </w:rPr>
        <w:t xml:space="preserve"> </w:t>
      </w:r>
      <w:r>
        <w:rPr>
          <w:sz w:val="24"/>
        </w:rPr>
        <w:t>в</w:t>
      </w:r>
      <w:r>
        <w:rPr>
          <w:spacing w:val="-1"/>
          <w:sz w:val="24"/>
        </w:rPr>
        <w:t xml:space="preserve"> </w:t>
      </w:r>
      <w:r>
        <w:rPr>
          <w:sz w:val="24"/>
        </w:rPr>
        <w:t>ряду</w:t>
      </w:r>
      <w:r>
        <w:rPr>
          <w:spacing w:val="-8"/>
          <w:sz w:val="24"/>
        </w:rPr>
        <w:t xml:space="preserve"> </w:t>
      </w:r>
      <w:r>
        <w:rPr>
          <w:sz w:val="24"/>
        </w:rPr>
        <w:t>других</w:t>
      </w:r>
      <w:r>
        <w:rPr>
          <w:spacing w:val="-3"/>
          <w:sz w:val="24"/>
        </w:rPr>
        <w:t xml:space="preserve"> </w:t>
      </w:r>
      <w:r>
        <w:rPr>
          <w:sz w:val="24"/>
        </w:rPr>
        <w:t>физических</w:t>
      </w:r>
      <w:r>
        <w:rPr>
          <w:spacing w:val="-3"/>
          <w:sz w:val="24"/>
        </w:rPr>
        <w:t xml:space="preserve"> </w:t>
      </w:r>
      <w:r>
        <w:rPr>
          <w:sz w:val="24"/>
        </w:rPr>
        <w:t>теорий;</w:t>
      </w:r>
    </w:p>
    <w:p w:rsidR="005E05D7" w:rsidRDefault="00F2597F" w:rsidP="005624C7">
      <w:pPr>
        <w:pStyle w:val="a4"/>
        <w:numPr>
          <w:ilvl w:val="1"/>
          <w:numId w:val="201"/>
        </w:numPr>
        <w:tabs>
          <w:tab w:val="left" w:pos="1604"/>
        </w:tabs>
        <w:spacing w:before="1" w:line="237" w:lineRule="auto"/>
        <w:ind w:left="1603" w:right="298" w:hanging="341"/>
        <w:rPr>
          <w:sz w:val="24"/>
        </w:rPr>
      </w:pPr>
      <w:r>
        <w:rPr>
          <w:sz w:val="24"/>
        </w:rPr>
        <w:t>владеть</w:t>
      </w:r>
      <w:r>
        <w:rPr>
          <w:spacing w:val="1"/>
          <w:sz w:val="24"/>
        </w:rPr>
        <w:t xml:space="preserve"> </w:t>
      </w:r>
      <w:r>
        <w:rPr>
          <w:sz w:val="24"/>
        </w:rPr>
        <w:t>приемами</w:t>
      </w:r>
      <w:r>
        <w:rPr>
          <w:spacing w:val="1"/>
          <w:sz w:val="24"/>
        </w:rPr>
        <w:t xml:space="preserve"> </w:t>
      </w:r>
      <w:r>
        <w:rPr>
          <w:sz w:val="24"/>
        </w:rPr>
        <w:t>построения</w:t>
      </w:r>
      <w:r>
        <w:rPr>
          <w:spacing w:val="1"/>
          <w:sz w:val="24"/>
        </w:rPr>
        <w:t xml:space="preserve"> </w:t>
      </w:r>
      <w:r>
        <w:rPr>
          <w:sz w:val="24"/>
        </w:rPr>
        <w:t>теоретических</w:t>
      </w:r>
      <w:r>
        <w:rPr>
          <w:spacing w:val="1"/>
          <w:sz w:val="24"/>
        </w:rPr>
        <w:t xml:space="preserve"> </w:t>
      </w:r>
      <w:r>
        <w:rPr>
          <w:sz w:val="24"/>
        </w:rPr>
        <w:t>доказательств,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прогнозирования</w:t>
      </w:r>
      <w:r>
        <w:rPr>
          <w:spacing w:val="1"/>
          <w:sz w:val="24"/>
        </w:rPr>
        <w:t xml:space="preserve"> </w:t>
      </w:r>
      <w:r>
        <w:rPr>
          <w:sz w:val="24"/>
        </w:rPr>
        <w:t>особенностей</w:t>
      </w:r>
      <w:r>
        <w:rPr>
          <w:spacing w:val="1"/>
          <w:sz w:val="24"/>
        </w:rPr>
        <w:t xml:space="preserve"> </w:t>
      </w:r>
      <w:r>
        <w:rPr>
          <w:sz w:val="24"/>
        </w:rPr>
        <w:t>протекания</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1"/>
          <w:sz w:val="24"/>
        </w:rPr>
        <w:t xml:space="preserve"> </w:t>
      </w:r>
      <w:r>
        <w:rPr>
          <w:sz w:val="24"/>
        </w:rPr>
        <w:t>теоретических</w:t>
      </w:r>
      <w:r>
        <w:rPr>
          <w:spacing w:val="-4"/>
          <w:sz w:val="24"/>
        </w:rPr>
        <w:t xml:space="preserve"> </w:t>
      </w:r>
      <w:r>
        <w:rPr>
          <w:sz w:val="24"/>
        </w:rPr>
        <w:t>выводов</w:t>
      </w:r>
      <w:r>
        <w:rPr>
          <w:spacing w:val="-1"/>
          <w:sz w:val="24"/>
        </w:rPr>
        <w:t xml:space="preserve"> </w:t>
      </w:r>
      <w:r>
        <w:rPr>
          <w:sz w:val="24"/>
        </w:rPr>
        <w:t>и</w:t>
      </w:r>
      <w:r>
        <w:rPr>
          <w:spacing w:val="-2"/>
          <w:sz w:val="24"/>
        </w:rPr>
        <w:t xml:space="preserve"> </w:t>
      </w:r>
      <w:r>
        <w:rPr>
          <w:sz w:val="24"/>
        </w:rPr>
        <w:t>доказательств;</w:t>
      </w:r>
    </w:p>
    <w:p w:rsidR="005E05D7" w:rsidRDefault="00F2597F" w:rsidP="005624C7">
      <w:pPr>
        <w:pStyle w:val="a4"/>
        <w:numPr>
          <w:ilvl w:val="1"/>
          <w:numId w:val="201"/>
        </w:numPr>
        <w:tabs>
          <w:tab w:val="left" w:pos="1604"/>
        </w:tabs>
        <w:spacing w:before="1" w:line="237" w:lineRule="auto"/>
        <w:ind w:left="1603" w:right="289" w:hanging="341"/>
        <w:rPr>
          <w:sz w:val="24"/>
        </w:rPr>
      </w:pPr>
      <w:r>
        <w:rPr>
          <w:sz w:val="24"/>
        </w:rPr>
        <w:t>самостоятельно</w:t>
      </w:r>
      <w:r>
        <w:rPr>
          <w:spacing w:val="1"/>
          <w:sz w:val="24"/>
        </w:rPr>
        <w:t xml:space="preserve"> </w:t>
      </w:r>
      <w:r>
        <w:rPr>
          <w:sz w:val="24"/>
        </w:rPr>
        <w:t>конструировать</w:t>
      </w:r>
      <w:r>
        <w:rPr>
          <w:spacing w:val="1"/>
          <w:sz w:val="24"/>
        </w:rPr>
        <w:t xml:space="preserve"> </w:t>
      </w:r>
      <w:r>
        <w:rPr>
          <w:sz w:val="24"/>
        </w:rPr>
        <w:t>экспериментальные</w:t>
      </w:r>
      <w:r>
        <w:rPr>
          <w:spacing w:val="1"/>
          <w:sz w:val="24"/>
        </w:rPr>
        <w:t xml:space="preserve"> </w:t>
      </w:r>
      <w:r>
        <w:rPr>
          <w:sz w:val="24"/>
        </w:rPr>
        <w:t>установки</w:t>
      </w:r>
      <w:r>
        <w:rPr>
          <w:spacing w:val="1"/>
          <w:sz w:val="24"/>
        </w:rPr>
        <w:t xml:space="preserve"> </w:t>
      </w:r>
      <w:r>
        <w:rPr>
          <w:sz w:val="24"/>
        </w:rPr>
        <w:t>для</w:t>
      </w:r>
      <w:r>
        <w:rPr>
          <w:spacing w:val="1"/>
          <w:sz w:val="24"/>
        </w:rPr>
        <w:t xml:space="preserve"> </w:t>
      </w:r>
      <w:r>
        <w:rPr>
          <w:sz w:val="24"/>
        </w:rPr>
        <w:t>проверки</w:t>
      </w:r>
      <w:r>
        <w:rPr>
          <w:spacing w:val="1"/>
          <w:sz w:val="24"/>
        </w:rPr>
        <w:t xml:space="preserve"> </w:t>
      </w:r>
      <w:r>
        <w:rPr>
          <w:sz w:val="24"/>
        </w:rPr>
        <w:t>выдвинутых</w:t>
      </w:r>
      <w:r>
        <w:rPr>
          <w:spacing w:val="1"/>
          <w:sz w:val="24"/>
        </w:rPr>
        <w:t xml:space="preserve"> </w:t>
      </w:r>
      <w:r>
        <w:rPr>
          <w:sz w:val="24"/>
        </w:rPr>
        <w:t>гипотез,</w:t>
      </w:r>
      <w:r>
        <w:rPr>
          <w:spacing w:val="3"/>
          <w:sz w:val="24"/>
        </w:rPr>
        <w:t xml:space="preserve"> </w:t>
      </w:r>
      <w:r>
        <w:rPr>
          <w:sz w:val="24"/>
        </w:rPr>
        <w:t>рассчитывать</w:t>
      </w:r>
      <w:r>
        <w:rPr>
          <w:spacing w:val="2"/>
          <w:sz w:val="24"/>
        </w:rPr>
        <w:t xml:space="preserve"> </w:t>
      </w:r>
      <w:r>
        <w:rPr>
          <w:sz w:val="24"/>
        </w:rPr>
        <w:t>абсолютную и</w:t>
      </w:r>
      <w:r>
        <w:rPr>
          <w:spacing w:val="-2"/>
          <w:sz w:val="24"/>
        </w:rPr>
        <w:t xml:space="preserve"> </w:t>
      </w:r>
      <w:r>
        <w:rPr>
          <w:sz w:val="24"/>
        </w:rPr>
        <w:t>относительную</w:t>
      </w:r>
      <w:r>
        <w:rPr>
          <w:spacing w:val="-1"/>
          <w:sz w:val="24"/>
        </w:rPr>
        <w:t xml:space="preserve"> </w:t>
      </w:r>
      <w:r>
        <w:rPr>
          <w:sz w:val="24"/>
        </w:rPr>
        <w:t>погрешности;</w:t>
      </w:r>
    </w:p>
    <w:p w:rsidR="005E05D7" w:rsidRDefault="00F2597F" w:rsidP="005624C7">
      <w:pPr>
        <w:pStyle w:val="a4"/>
        <w:numPr>
          <w:ilvl w:val="1"/>
          <w:numId w:val="201"/>
        </w:numPr>
        <w:tabs>
          <w:tab w:val="left" w:pos="1604"/>
        </w:tabs>
        <w:spacing w:line="274" w:lineRule="exact"/>
        <w:ind w:left="1603" w:hanging="342"/>
        <w:rPr>
          <w:sz w:val="24"/>
        </w:rPr>
      </w:pPr>
      <w:r>
        <w:rPr>
          <w:sz w:val="24"/>
        </w:rPr>
        <w:t>самостоятельно</w:t>
      </w:r>
      <w:r>
        <w:rPr>
          <w:spacing w:val="-3"/>
          <w:sz w:val="24"/>
        </w:rPr>
        <w:t xml:space="preserve"> </w:t>
      </w:r>
      <w:r>
        <w:rPr>
          <w:sz w:val="24"/>
        </w:rPr>
        <w:t>планировать</w:t>
      </w:r>
      <w:r>
        <w:rPr>
          <w:spacing w:val="-5"/>
          <w:sz w:val="24"/>
        </w:rPr>
        <w:t xml:space="preserve"> </w:t>
      </w:r>
      <w:r>
        <w:rPr>
          <w:sz w:val="24"/>
        </w:rPr>
        <w:t>и</w:t>
      </w:r>
      <w:r>
        <w:rPr>
          <w:spacing w:val="-7"/>
          <w:sz w:val="24"/>
        </w:rPr>
        <w:t xml:space="preserve"> </w:t>
      </w:r>
      <w:r>
        <w:rPr>
          <w:sz w:val="24"/>
        </w:rPr>
        <w:t>проводить</w:t>
      </w:r>
      <w:r>
        <w:rPr>
          <w:spacing w:val="-5"/>
          <w:sz w:val="24"/>
        </w:rPr>
        <w:t xml:space="preserve"> </w:t>
      </w:r>
      <w:r>
        <w:rPr>
          <w:sz w:val="24"/>
        </w:rPr>
        <w:t>физические</w:t>
      </w:r>
      <w:r>
        <w:rPr>
          <w:spacing w:val="-4"/>
          <w:sz w:val="24"/>
        </w:rPr>
        <w:t xml:space="preserve"> </w:t>
      </w:r>
      <w:r>
        <w:rPr>
          <w:sz w:val="24"/>
        </w:rPr>
        <w:t>эксперименты;</w:t>
      </w:r>
    </w:p>
    <w:p w:rsidR="005E05D7" w:rsidRDefault="00F2597F" w:rsidP="005624C7">
      <w:pPr>
        <w:pStyle w:val="a4"/>
        <w:numPr>
          <w:ilvl w:val="1"/>
          <w:numId w:val="201"/>
        </w:numPr>
        <w:tabs>
          <w:tab w:val="left" w:pos="1604"/>
        </w:tabs>
        <w:spacing w:before="1" w:line="237" w:lineRule="auto"/>
        <w:ind w:left="1603" w:right="296" w:hanging="341"/>
        <w:rPr>
          <w:sz w:val="24"/>
        </w:rPr>
      </w:pPr>
      <w:r>
        <w:rPr>
          <w:sz w:val="24"/>
        </w:rPr>
        <w:t>решать практико-ориентированные качественные и расчетные физические задачи с опорой как</w:t>
      </w:r>
      <w:r>
        <w:rPr>
          <w:spacing w:val="-57"/>
          <w:sz w:val="24"/>
        </w:rPr>
        <w:t xml:space="preserve"> </w:t>
      </w:r>
      <w:r>
        <w:rPr>
          <w:sz w:val="24"/>
        </w:rPr>
        <w:t>на известные физические законы, закономерности и модели, так и на тексты с избыточной</w:t>
      </w:r>
      <w:r>
        <w:rPr>
          <w:spacing w:val="1"/>
          <w:sz w:val="24"/>
        </w:rPr>
        <w:t xml:space="preserve"> </w:t>
      </w:r>
      <w:r>
        <w:rPr>
          <w:sz w:val="24"/>
        </w:rPr>
        <w:t>информацией;</w:t>
      </w:r>
    </w:p>
    <w:p w:rsidR="005E05D7" w:rsidRDefault="00F2597F" w:rsidP="005624C7">
      <w:pPr>
        <w:pStyle w:val="a4"/>
        <w:numPr>
          <w:ilvl w:val="1"/>
          <w:numId w:val="201"/>
        </w:numPr>
        <w:tabs>
          <w:tab w:val="left" w:pos="1603"/>
          <w:tab w:val="left" w:pos="1604"/>
        </w:tabs>
        <w:spacing w:line="242" w:lineRule="auto"/>
        <w:ind w:left="1603" w:right="303" w:hanging="341"/>
        <w:jc w:val="left"/>
        <w:rPr>
          <w:sz w:val="24"/>
        </w:rPr>
      </w:pPr>
      <w:r>
        <w:rPr>
          <w:sz w:val="24"/>
        </w:rPr>
        <w:t>объяснять</w:t>
      </w:r>
      <w:r>
        <w:rPr>
          <w:spacing w:val="33"/>
          <w:sz w:val="24"/>
        </w:rPr>
        <w:t xml:space="preserve"> </w:t>
      </w:r>
      <w:r>
        <w:rPr>
          <w:sz w:val="24"/>
        </w:rPr>
        <w:t>границы</w:t>
      </w:r>
      <w:r>
        <w:rPr>
          <w:spacing w:val="33"/>
          <w:sz w:val="24"/>
        </w:rPr>
        <w:t xml:space="preserve"> </w:t>
      </w:r>
      <w:r>
        <w:rPr>
          <w:sz w:val="24"/>
        </w:rPr>
        <w:t>применения</w:t>
      </w:r>
      <w:r>
        <w:rPr>
          <w:spacing w:val="37"/>
          <w:sz w:val="24"/>
        </w:rPr>
        <w:t xml:space="preserve"> </w:t>
      </w:r>
      <w:r>
        <w:rPr>
          <w:sz w:val="24"/>
        </w:rPr>
        <w:t>изученных</w:t>
      </w:r>
      <w:r>
        <w:rPr>
          <w:spacing w:val="31"/>
          <w:sz w:val="24"/>
        </w:rPr>
        <w:t xml:space="preserve"> </w:t>
      </w:r>
      <w:r>
        <w:rPr>
          <w:sz w:val="24"/>
        </w:rPr>
        <w:t>физических</w:t>
      </w:r>
      <w:r>
        <w:rPr>
          <w:spacing w:val="32"/>
          <w:sz w:val="24"/>
        </w:rPr>
        <w:t xml:space="preserve"> </w:t>
      </w:r>
      <w:r>
        <w:rPr>
          <w:sz w:val="24"/>
        </w:rPr>
        <w:t>моделей</w:t>
      </w:r>
      <w:r>
        <w:rPr>
          <w:spacing w:val="37"/>
          <w:sz w:val="24"/>
        </w:rPr>
        <w:t xml:space="preserve"> </w:t>
      </w:r>
      <w:r>
        <w:rPr>
          <w:sz w:val="24"/>
        </w:rPr>
        <w:t>при</w:t>
      </w:r>
      <w:r>
        <w:rPr>
          <w:spacing w:val="33"/>
          <w:sz w:val="24"/>
        </w:rPr>
        <w:t xml:space="preserve"> </w:t>
      </w:r>
      <w:r>
        <w:rPr>
          <w:sz w:val="24"/>
        </w:rPr>
        <w:t>решении</w:t>
      </w:r>
      <w:r>
        <w:rPr>
          <w:spacing w:val="37"/>
          <w:sz w:val="24"/>
        </w:rPr>
        <w:t xml:space="preserve"> </w:t>
      </w:r>
      <w:r>
        <w:rPr>
          <w:sz w:val="24"/>
        </w:rPr>
        <w:t>физических</w:t>
      </w:r>
      <w:r>
        <w:rPr>
          <w:spacing w:val="32"/>
          <w:sz w:val="24"/>
        </w:rPr>
        <w:t xml:space="preserve"> </w:t>
      </w:r>
      <w:r>
        <w:rPr>
          <w:sz w:val="24"/>
        </w:rPr>
        <w:t>и</w:t>
      </w:r>
      <w:r>
        <w:rPr>
          <w:spacing w:val="-57"/>
          <w:sz w:val="24"/>
        </w:rPr>
        <w:t xml:space="preserve"> </w:t>
      </w:r>
      <w:r>
        <w:rPr>
          <w:sz w:val="24"/>
        </w:rPr>
        <w:t>межпредметных</w:t>
      </w:r>
      <w:r>
        <w:rPr>
          <w:spacing w:val="-4"/>
          <w:sz w:val="24"/>
        </w:rPr>
        <w:t xml:space="preserve"> </w:t>
      </w:r>
      <w:r>
        <w:rPr>
          <w:sz w:val="24"/>
        </w:rPr>
        <w:t>задач;</w:t>
      </w:r>
    </w:p>
    <w:p w:rsidR="005E05D7" w:rsidRDefault="00F2597F" w:rsidP="005624C7">
      <w:pPr>
        <w:pStyle w:val="a4"/>
        <w:numPr>
          <w:ilvl w:val="1"/>
          <w:numId w:val="201"/>
        </w:numPr>
        <w:tabs>
          <w:tab w:val="left" w:pos="1603"/>
          <w:tab w:val="left" w:pos="1604"/>
        </w:tabs>
        <w:spacing w:line="237" w:lineRule="auto"/>
        <w:ind w:left="1603" w:right="303" w:hanging="341"/>
        <w:jc w:val="left"/>
        <w:rPr>
          <w:sz w:val="24"/>
        </w:rPr>
      </w:pPr>
      <w:r>
        <w:rPr>
          <w:sz w:val="24"/>
        </w:rPr>
        <w:t>выдвигать</w:t>
      </w:r>
      <w:r>
        <w:rPr>
          <w:spacing w:val="13"/>
          <w:sz w:val="24"/>
        </w:rPr>
        <w:t xml:space="preserve"> </w:t>
      </w:r>
      <w:r>
        <w:rPr>
          <w:sz w:val="24"/>
        </w:rPr>
        <w:t>гипотезы</w:t>
      </w:r>
      <w:r>
        <w:rPr>
          <w:spacing w:val="18"/>
          <w:sz w:val="24"/>
        </w:rPr>
        <w:t xml:space="preserve"> </w:t>
      </w:r>
      <w:r>
        <w:rPr>
          <w:sz w:val="24"/>
        </w:rPr>
        <w:t>на</w:t>
      </w:r>
      <w:r>
        <w:rPr>
          <w:spacing w:val="6"/>
          <w:sz w:val="24"/>
        </w:rPr>
        <w:t xml:space="preserve"> </w:t>
      </w:r>
      <w:r>
        <w:rPr>
          <w:sz w:val="24"/>
        </w:rPr>
        <w:t>основе</w:t>
      </w:r>
      <w:r>
        <w:rPr>
          <w:spacing w:val="16"/>
          <w:sz w:val="24"/>
        </w:rPr>
        <w:t xml:space="preserve"> </w:t>
      </w:r>
      <w:r>
        <w:rPr>
          <w:sz w:val="24"/>
        </w:rPr>
        <w:t>знания</w:t>
      </w:r>
      <w:r>
        <w:rPr>
          <w:spacing w:val="12"/>
          <w:sz w:val="24"/>
        </w:rPr>
        <w:t xml:space="preserve"> </w:t>
      </w:r>
      <w:r>
        <w:rPr>
          <w:sz w:val="24"/>
        </w:rPr>
        <w:t>основополагающих</w:t>
      </w:r>
      <w:r>
        <w:rPr>
          <w:spacing w:val="12"/>
          <w:sz w:val="24"/>
        </w:rPr>
        <w:t xml:space="preserve"> </w:t>
      </w:r>
      <w:r>
        <w:rPr>
          <w:sz w:val="24"/>
        </w:rPr>
        <w:t>физических</w:t>
      </w:r>
      <w:r>
        <w:rPr>
          <w:spacing w:val="12"/>
          <w:sz w:val="24"/>
        </w:rPr>
        <w:t xml:space="preserve"> </w:t>
      </w:r>
      <w:r>
        <w:rPr>
          <w:sz w:val="24"/>
        </w:rPr>
        <w:t>закономерностей</w:t>
      </w:r>
      <w:r>
        <w:rPr>
          <w:spacing w:val="12"/>
          <w:sz w:val="24"/>
        </w:rPr>
        <w:t xml:space="preserve"> </w:t>
      </w:r>
      <w:r>
        <w:rPr>
          <w:sz w:val="24"/>
        </w:rPr>
        <w:t>и</w:t>
      </w:r>
      <w:r>
        <w:rPr>
          <w:spacing w:val="-57"/>
          <w:sz w:val="24"/>
        </w:rPr>
        <w:t xml:space="preserve"> </w:t>
      </w:r>
      <w:r>
        <w:rPr>
          <w:sz w:val="24"/>
        </w:rPr>
        <w:t>законов;</w:t>
      </w:r>
    </w:p>
    <w:p w:rsidR="005E05D7" w:rsidRDefault="00F2597F" w:rsidP="005624C7">
      <w:pPr>
        <w:pStyle w:val="a4"/>
        <w:numPr>
          <w:ilvl w:val="1"/>
          <w:numId w:val="201"/>
        </w:numPr>
        <w:tabs>
          <w:tab w:val="left" w:pos="1603"/>
          <w:tab w:val="left" w:pos="1604"/>
          <w:tab w:val="left" w:pos="4874"/>
          <w:tab w:val="left" w:pos="6164"/>
          <w:tab w:val="left" w:pos="7224"/>
        </w:tabs>
        <w:spacing w:line="237" w:lineRule="auto"/>
        <w:ind w:left="1603" w:right="302" w:hanging="341"/>
        <w:jc w:val="left"/>
        <w:rPr>
          <w:sz w:val="24"/>
        </w:rPr>
      </w:pPr>
      <w:r>
        <w:rPr>
          <w:sz w:val="24"/>
        </w:rPr>
        <w:t xml:space="preserve">характеризовать  </w:t>
      </w:r>
      <w:r>
        <w:rPr>
          <w:spacing w:val="13"/>
          <w:sz w:val="24"/>
        </w:rPr>
        <w:t xml:space="preserve"> </w:t>
      </w:r>
      <w:r>
        <w:rPr>
          <w:sz w:val="24"/>
        </w:rPr>
        <w:t>глобальные</w:t>
      </w:r>
      <w:r>
        <w:rPr>
          <w:sz w:val="24"/>
        </w:rPr>
        <w:tab/>
        <w:t>проблемы,</w:t>
      </w:r>
      <w:r>
        <w:rPr>
          <w:sz w:val="24"/>
        </w:rPr>
        <w:tab/>
        <w:t>стоящие</w:t>
      </w:r>
      <w:r>
        <w:rPr>
          <w:sz w:val="24"/>
        </w:rPr>
        <w:tab/>
        <w:t>перед</w:t>
      </w:r>
      <w:r>
        <w:rPr>
          <w:spacing w:val="11"/>
          <w:sz w:val="24"/>
        </w:rPr>
        <w:t xml:space="preserve"> </w:t>
      </w:r>
      <w:r>
        <w:rPr>
          <w:sz w:val="24"/>
        </w:rPr>
        <w:t>человечеством:</w:t>
      </w:r>
      <w:r>
        <w:rPr>
          <w:spacing w:val="8"/>
          <w:sz w:val="24"/>
        </w:rPr>
        <w:t xml:space="preserve"> </w:t>
      </w:r>
      <w:r>
        <w:rPr>
          <w:sz w:val="24"/>
        </w:rPr>
        <w:t>энергетические,</w:t>
      </w:r>
      <w:r>
        <w:rPr>
          <w:spacing w:val="-57"/>
          <w:sz w:val="24"/>
        </w:rPr>
        <w:t xml:space="preserve"> </w:t>
      </w:r>
      <w:r>
        <w:rPr>
          <w:sz w:val="24"/>
        </w:rPr>
        <w:t>сырьевые,</w:t>
      </w:r>
      <w:r>
        <w:rPr>
          <w:spacing w:val="-2"/>
          <w:sz w:val="24"/>
        </w:rPr>
        <w:t xml:space="preserve"> </w:t>
      </w:r>
      <w:r>
        <w:rPr>
          <w:sz w:val="24"/>
        </w:rPr>
        <w:t>экологические,</w:t>
      </w:r>
      <w:r>
        <w:rPr>
          <w:spacing w:val="3"/>
          <w:sz w:val="24"/>
        </w:rPr>
        <w:t xml:space="preserve"> </w:t>
      </w:r>
      <w:r>
        <w:rPr>
          <w:sz w:val="24"/>
        </w:rPr>
        <w:t>и</w:t>
      </w:r>
      <w:r>
        <w:rPr>
          <w:spacing w:val="-2"/>
          <w:sz w:val="24"/>
        </w:rPr>
        <w:t xml:space="preserve"> </w:t>
      </w:r>
      <w:r>
        <w:rPr>
          <w:sz w:val="24"/>
        </w:rPr>
        <w:t>роль</w:t>
      </w:r>
      <w:r>
        <w:rPr>
          <w:spacing w:val="-3"/>
          <w:sz w:val="24"/>
        </w:rPr>
        <w:t xml:space="preserve"> </w:t>
      </w:r>
      <w:r>
        <w:rPr>
          <w:sz w:val="24"/>
        </w:rPr>
        <w:t>физики</w:t>
      </w:r>
      <w:r>
        <w:rPr>
          <w:spacing w:val="-2"/>
          <w:sz w:val="24"/>
        </w:rPr>
        <w:t xml:space="preserve"> </w:t>
      </w:r>
      <w:r>
        <w:rPr>
          <w:sz w:val="24"/>
        </w:rPr>
        <w:t>в</w:t>
      </w:r>
      <w:r>
        <w:rPr>
          <w:spacing w:val="2"/>
          <w:sz w:val="24"/>
        </w:rPr>
        <w:t xml:space="preserve"> </w:t>
      </w:r>
      <w:r>
        <w:rPr>
          <w:sz w:val="24"/>
        </w:rPr>
        <w:t>решении</w:t>
      </w:r>
      <w:r>
        <w:rPr>
          <w:spacing w:val="3"/>
          <w:sz w:val="24"/>
        </w:rPr>
        <w:t xml:space="preserve"> </w:t>
      </w:r>
      <w:r>
        <w:rPr>
          <w:sz w:val="24"/>
        </w:rPr>
        <w:t>этих</w:t>
      </w:r>
      <w:r>
        <w:rPr>
          <w:spacing w:val="-4"/>
          <w:sz w:val="24"/>
        </w:rPr>
        <w:t xml:space="preserve"> </w:t>
      </w:r>
      <w:r>
        <w:rPr>
          <w:sz w:val="24"/>
        </w:rPr>
        <w:t>проблем;</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объяснять</w:t>
      </w:r>
      <w:r>
        <w:rPr>
          <w:spacing w:val="45"/>
          <w:sz w:val="24"/>
        </w:rPr>
        <w:t xml:space="preserve"> </w:t>
      </w:r>
      <w:r>
        <w:rPr>
          <w:sz w:val="24"/>
        </w:rPr>
        <w:t>принципы</w:t>
      </w:r>
      <w:r>
        <w:rPr>
          <w:spacing w:val="47"/>
          <w:sz w:val="24"/>
        </w:rPr>
        <w:t xml:space="preserve"> </w:t>
      </w:r>
      <w:r>
        <w:rPr>
          <w:sz w:val="24"/>
        </w:rPr>
        <w:t>работы</w:t>
      </w:r>
      <w:r>
        <w:rPr>
          <w:spacing w:val="47"/>
          <w:sz w:val="24"/>
        </w:rPr>
        <w:t xml:space="preserve"> </w:t>
      </w:r>
      <w:r>
        <w:rPr>
          <w:sz w:val="24"/>
        </w:rPr>
        <w:t>и</w:t>
      </w:r>
      <w:r>
        <w:rPr>
          <w:spacing w:val="46"/>
          <w:sz w:val="24"/>
        </w:rPr>
        <w:t xml:space="preserve"> </w:t>
      </w:r>
      <w:r>
        <w:rPr>
          <w:sz w:val="24"/>
        </w:rPr>
        <w:t>характеристики</w:t>
      </w:r>
      <w:r>
        <w:rPr>
          <w:spacing w:val="50"/>
          <w:sz w:val="24"/>
        </w:rPr>
        <w:t xml:space="preserve"> </w:t>
      </w:r>
      <w:r>
        <w:rPr>
          <w:sz w:val="24"/>
        </w:rPr>
        <w:t>изученных</w:t>
      </w:r>
      <w:r>
        <w:rPr>
          <w:spacing w:val="45"/>
          <w:sz w:val="24"/>
        </w:rPr>
        <w:t xml:space="preserve"> </w:t>
      </w:r>
      <w:r>
        <w:rPr>
          <w:sz w:val="24"/>
        </w:rPr>
        <w:t>машин,</w:t>
      </w:r>
      <w:r>
        <w:rPr>
          <w:spacing w:val="47"/>
          <w:sz w:val="24"/>
        </w:rPr>
        <w:t xml:space="preserve"> </w:t>
      </w:r>
      <w:r>
        <w:rPr>
          <w:sz w:val="24"/>
        </w:rPr>
        <w:t>приборов</w:t>
      </w:r>
      <w:r>
        <w:rPr>
          <w:spacing w:val="47"/>
          <w:sz w:val="24"/>
        </w:rPr>
        <w:t xml:space="preserve"> </w:t>
      </w:r>
      <w:r>
        <w:rPr>
          <w:sz w:val="24"/>
        </w:rPr>
        <w:t>и</w:t>
      </w:r>
      <w:r>
        <w:rPr>
          <w:spacing w:val="46"/>
          <w:sz w:val="24"/>
        </w:rPr>
        <w:t xml:space="preserve"> </w:t>
      </w:r>
      <w:r>
        <w:rPr>
          <w:sz w:val="24"/>
        </w:rPr>
        <w:t>технических</w:t>
      </w:r>
    </w:p>
    <w:p w:rsidR="005E05D7" w:rsidRDefault="005E05D7">
      <w:pPr>
        <w:spacing w:line="274" w:lineRule="exact"/>
        <w:rPr>
          <w:sz w:val="24"/>
        </w:rPr>
        <w:sectPr w:rsidR="005E05D7">
          <w:pgSz w:w="11900" w:h="16840"/>
          <w:pgMar w:top="820" w:right="180" w:bottom="1280" w:left="0" w:header="0" w:footer="1020" w:gutter="0"/>
          <w:cols w:space="720"/>
        </w:sectPr>
      </w:pPr>
    </w:p>
    <w:p w:rsidR="005E05D7" w:rsidRDefault="00F2597F">
      <w:pPr>
        <w:pStyle w:val="a3"/>
        <w:spacing w:before="61" w:line="275" w:lineRule="exact"/>
        <w:ind w:left="1603"/>
      </w:pPr>
      <w:r>
        <w:lastRenderedPageBreak/>
        <w:t>устройств;</w:t>
      </w:r>
    </w:p>
    <w:p w:rsidR="005E05D7" w:rsidRDefault="00F2597F" w:rsidP="005624C7">
      <w:pPr>
        <w:pStyle w:val="a4"/>
        <w:numPr>
          <w:ilvl w:val="1"/>
          <w:numId w:val="201"/>
        </w:numPr>
        <w:tabs>
          <w:tab w:val="left" w:pos="1604"/>
        </w:tabs>
        <w:spacing w:before="1" w:line="237" w:lineRule="auto"/>
        <w:ind w:left="1603" w:right="304" w:hanging="341"/>
        <w:rPr>
          <w:sz w:val="24"/>
        </w:rPr>
      </w:pPr>
      <w:r>
        <w:rPr>
          <w:sz w:val="24"/>
        </w:rPr>
        <w:t>объяснять условия применения физических моделей при решении физических задач, находить</w:t>
      </w:r>
      <w:r>
        <w:rPr>
          <w:spacing w:val="1"/>
          <w:sz w:val="24"/>
        </w:rPr>
        <w:t xml:space="preserve"> </w:t>
      </w:r>
      <w:r>
        <w:rPr>
          <w:sz w:val="24"/>
        </w:rPr>
        <w:t>адекватную</w:t>
      </w:r>
      <w:r>
        <w:rPr>
          <w:spacing w:val="1"/>
          <w:sz w:val="24"/>
        </w:rPr>
        <w:t xml:space="preserve"> </w:t>
      </w:r>
      <w:r>
        <w:rPr>
          <w:sz w:val="24"/>
        </w:rPr>
        <w:t>предложенной</w:t>
      </w:r>
      <w:r>
        <w:rPr>
          <w:spacing w:val="1"/>
          <w:sz w:val="24"/>
        </w:rPr>
        <w:t xml:space="preserve"> </w:t>
      </w:r>
      <w:r>
        <w:rPr>
          <w:sz w:val="24"/>
        </w:rPr>
        <w:t>задаче</w:t>
      </w:r>
      <w:r>
        <w:rPr>
          <w:spacing w:val="1"/>
          <w:sz w:val="24"/>
        </w:rPr>
        <w:t xml:space="preserve"> </w:t>
      </w:r>
      <w:r>
        <w:rPr>
          <w:sz w:val="24"/>
        </w:rPr>
        <w:t>физическую</w:t>
      </w:r>
      <w:r>
        <w:rPr>
          <w:spacing w:val="1"/>
          <w:sz w:val="24"/>
        </w:rPr>
        <w:t xml:space="preserve"> </w:t>
      </w:r>
      <w:r>
        <w:rPr>
          <w:sz w:val="24"/>
        </w:rPr>
        <w:t>модель,</w:t>
      </w:r>
      <w:r>
        <w:rPr>
          <w:spacing w:val="1"/>
          <w:sz w:val="24"/>
        </w:rPr>
        <w:t xml:space="preserve"> </w:t>
      </w:r>
      <w:r>
        <w:rPr>
          <w:sz w:val="24"/>
        </w:rPr>
        <w:t>разрешать</w:t>
      </w:r>
      <w:r>
        <w:rPr>
          <w:spacing w:val="1"/>
          <w:sz w:val="24"/>
        </w:rPr>
        <w:t xml:space="preserve"> </w:t>
      </w:r>
      <w:r>
        <w:rPr>
          <w:sz w:val="24"/>
        </w:rPr>
        <w:t>проблему как</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имеющихся</w:t>
      </w:r>
      <w:r>
        <w:rPr>
          <w:spacing w:val="1"/>
          <w:sz w:val="24"/>
        </w:rPr>
        <w:t xml:space="preserve"> </w:t>
      </w:r>
      <w:r>
        <w:rPr>
          <w:sz w:val="24"/>
        </w:rPr>
        <w:t>знаний,</w:t>
      </w:r>
      <w:r>
        <w:rPr>
          <w:spacing w:val="4"/>
          <w:sz w:val="24"/>
        </w:rPr>
        <w:t xml:space="preserve"> </w:t>
      </w:r>
      <w:r>
        <w:rPr>
          <w:sz w:val="24"/>
        </w:rPr>
        <w:t>так</w:t>
      </w:r>
      <w:r>
        <w:rPr>
          <w:spacing w:val="-5"/>
          <w:sz w:val="24"/>
        </w:rPr>
        <w:t xml:space="preserve"> </w:t>
      </w:r>
      <w:r>
        <w:rPr>
          <w:sz w:val="24"/>
        </w:rPr>
        <w:t>и</w:t>
      </w:r>
      <w:r>
        <w:rPr>
          <w:spacing w:val="2"/>
          <w:sz w:val="24"/>
        </w:rPr>
        <w:t xml:space="preserve"> </w:t>
      </w:r>
      <w:r>
        <w:rPr>
          <w:sz w:val="24"/>
        </w:rPr>
        <w:t>при</w:t>
      </w:r>
      <w:r>
        <w:rPr>
          <w:spacing w:val="3"/>
          <w:sz w:val="24"/>
        </w:rPr>
        <w:t xml:space="preserve"> </w:t>
      </w:r>
      <w:r>
        <w:rPr>
          <w:sz w:val="24"/>
        </w:rPr>
        <w:t>помощи</w:t>
      </w:r>
      <w:r>
        <w:rPr>
          <w:spacing w:val="-2"/>
          <w:sz w:val="24"/>
        </w:rPr>
        <w:t xml:space="preserve"> </w:t>
      </w:r>
      <w:r>
        <w:rPr>
          <w:sz w:val="24"/>
        </w:rPr>
        <w:t>методов</w:t>
      </w:r>
      <w:r>
        <w:rPr>
          <w:spacing w:val="-6"/>
          <w:sz w:val="24"/>
        </w:rPr>
        <w:t xml:space="preserve"> </w:t>
      </w:r>
      <w:r>
        <w:rPr>
          <w:sz w:val="24"/>
        </w:rPr>
        <w:t>оценки.</w:t>
      </w:r>
    </w:p>
    <w:p w:rsidR="005E05D7" w:rsidRDefault="00F2597F">
      <w:pPr>
        <w:pStyle w:val="3"/>
        <w:spacing w:before="4" w:line="240" w:lineRule="auto"/>
        <w:jc w:val="both"/>
      </w:pPr>
      <w:r>
        <w:t>Выпускник</w:t>
      </w:r>
      <w:r>
        <w:rPr>
          <w:spacing w:val="-5"/>
        </w:rPr>
        <w:t xml:space="preserve"> </w:t>
      </w:r>
      <w:r>
        <w:t>на</w:t>
      </w:r>
      <w:r>
        <w:rPr>
          <w:spacing w:val="-5"/>
        </w:rPr>
        <w:t xml:space="preserve"> </w:t>
      </w:r>
      <w:r>
        <w:t>углубленном</w:t>
      </w:r>
      <w:r>
        <w:rPr>
          <w:spacing w:val="-1"/>
        </w:rPr>
        <w:t xml:space="preserve"> </w:t>
      </w:r>
      <w:r>
        <w:t>уровне</w:t>
      </w:r>
      <w:r>
        <w:rPr>
          <w:spacing w:val="-1"/>
        </w:rPr>
        <w:t xml:space="preserve"> </w:t>
      </w:r>
      <w:r>
        <w:t>получит</w:t>
      </w:r>
      <w:r>
        <w:rPr>
          <w:spacing w:val="-3"/>
        </w:rPr>
        <w:t xml:space="preserve"> </w:t>
      </w:r>
      <w:r>
        <w:t>возможность</w:t>
      </w:r>
      <w:r>
        <w:rPr>
          <w:spacing w:val="2"/>
        </w:rPr>
        <w:t xml:space="preserve"> </w:t>
      </w:r>
      <w:r>
        <w:t>научиться:</w:t>
      </w:r>
    </w:p>
    <w:p w:rsidR="005E05D7" w:rsidRDefault="00F2597F" w:rsidP="005624C7">
      <w:pPr>
        <w:pStyle w:val="a4"/>
        <w:numPr>
          <w:ilvl w:val="0"/>
          <w:numId w:val="36"/>
        </w:numPr>
        <w:tabs>
          <w:tab w:val="left" w:pos="1604"/>
        </w:tabs>
        <w:spacing w:before="3" w:line="242" w:lineRule="auto"/>
        <w:ind w:left="1603" w:right="301" w:hanging="341"/>
        <w:rPr>
          <w:sz w:val="24"/>
        </w:rPr>
      </w:pPr>
      <w:r>
        <w:rPr>
          <w:sz w:val="24"/>
        </w:rPr>
        <w:t>проверять</w:t>
      </w:r>
      <w:r>
        <w:rPr>
          <w:spacing w:val="1"/>
          <w:sz w:val="24"/>
        </w:rPr>
        <w:t xml:space="preserve"> </w:t>
      </w:r>
      <w:r>
        <w:rPr>
          <w:sz w:val="24"/>
        </w:rPr>
        <w:t>экспериментальными</w:t>
      </w:r>
      <w:r>
        <w:rPr>
          <w:spacing w:val="1"/>
          <w:sz w:val="24"/>
        </w:rPr>
        <w:t xml:space="preserve"> </w:t>
      </w:r>
      <w:r>
        <w:rPr>
          <w:sz w:val="24"/>
        </w:rPr>
        <w:t>средствами</w:t>
      </w:r>
      <w:r>
        <w:rPr>
          <w:spacing w:val="1"/>
          <w:sz w:val="24"/>
        </w:rPr>
        <w:t xml:space="preserve"> </w:t>
      </w:r>
      <w:r>
        <w:rPr>
          <w:sz w:val="24"/>
        </w:rPr>
        <w:t>выдвинутые</w:t>
      </w:r>
      <w:r>
        <w:rPr>
          <w:spacing w:val="1"/>
          <w:sz w:val="24"/>
        </w:rPr>
        <w:t xml:space="preserve"> </w:t>
      </w:r>
      <w:r>
        <w:rPr>
          <w:sz w:val="24"/>
        </w:rPr>
        <w:t>гипотезы,</w:t>
      </w:r>
      <w:r>
        <w:rPr>
          <w:spacing w:val="1"/>
          <w:sz w:val="24"/>
        </w:rPr>
        <w:t xml:space="preserve"> </w:t>
      </w:r>
      <w:r>
        <w:rPr>
          <w:sz w:val="24"/>
        </w:rPr>
        <w:t>формулируя</w:t>
      </w:r>
      <w:r>
        <w:rPr>
          <w:spacing w:val="1"/>
          <w:sz w:val="24"/>
        </w:rPr>
        <w:t xml:space="preserve"> </w:t>
      </w:r>
      <w:r>
        <w:rPr>
          <w:sz w:val="24"/>
        </w:rPr>
        <w:t>цель</w:t>
      </w:r>
      <w:r>
        <w:rPr>
          <w:spacing w:val="1"/>
          <w:sz w:val="24"/>
        </w:rPr>
        <w:t xml:space="preserve"> </w:t>
      </w:r>
      <w:r>
        <w:rPr>
          <w:sz w:val="24"/>
        </w:rPr>
        <w:t>исследования,</w:t>
      </w:r>
      <w:r>
        <w:rPr>
          <w:spacing w:val="2"/>
          <w:sz w:val="24"/>
        </w:rPr>
        <w:t xml:space="preserve"> </w:t>
      </w:r>
      <w:r>
        <w:rPr>
          <w:sz w:val="24"/>
        </w:rPr>
        <w:t>на</w:t>
      </w:r>
      <w:r>
        <w:rPr>
          <w:spacing w:val="-10"/>
          <w:sz w:val="24"/>
        </w:rPr>
        <w:t xml:space="preserve"> </w:t>
      </w:r>
      <w:r>
        <w:rPr>
          <w:sz w:val="24"/>
        </w:rPr>
        <w:t>основе</w:t>
      </w:r>
      <w:r>
        <w:rPr>
          <w:spacing w:val="-5"/>
          <w:sz w:val="24"/>
        </w:rPr>
        <w:t xml:space="preserve"> </w:t>
      </w:r>
      <w:r>
        <w:rPr>
          <w:sz w:val="24"/>
        </w:rPr>
        <w:t>знания</w:t>
      </w:r>
      <w:r>
        <w:rPr>
          <w:spacing w:val="-8"/>
          <w:sz w:val="24"/>
        </w:rPr>
        <w:t xml:space="preserve"> </w:t>
      </w:r>
      <w:r>
        <w:rPr>
          <w:sz w:val="24"/>
        </w:rPr>
        <w:t>основополагающих</w:t>
      </w:r>
      <w:r>
        <w:rPr>
          <w:spacing w:val="-4"/>
          <w:sz w:val="24"/>
        </w:rPr>
        <w:t xml:space="preserve"> </w:t>
      </w:r>
      <w:r>
        <w:rPr>
          <w:sz w:val="24"/>
        </w:rPr>
        <w:t>физических</w:t>
      </w:r>
      <w:r>
        <w:rPr>
          <w:spacing w:val="-4"/>
          <w:sz w:val="24"/>
        </w:rPr>
        <w:t xml:space="preserve"> </w:t>
      </w:r>
      <w:r>
        <w:rPr>
          <w:sz w:val="24"/>
        </w:rPr>
        <w:t>закономерностей</w:t>
      </w:r>
      <w:r>
        <w:rPr>
          <w:spacing w:val="-4"/>
          <w:sz w:val="24"/>
        </w:rPr>
        <w:t xml:space="preserve"> </w:t>
      </w:r>
      <w:r>
        <w:rPr>
          <w:sz w:val="24"/>
        </w:rPr>
        <w:t>и</w:t>
      </w:r>
      <w:r>
        <w:rPr>
          <w:spacing w:val="-3"/>
          <w:sz w:val="24"/>
        </w:rPr>
        <w:t xml:space="preserve"> </w:t>
      </w:r>
      <w:r>
        <w:rPr>
          <w:sz w:val="24"/>
        </w:rPr>
        <w:t>законов;</w:t>
      </w:r>
    </w:p>
    <w:p w:rsidR="005E05D7" w:rsidRDefault="00F2597F" w:rsidP="005624C7">
      <w:pPr>
        <w:pStyle w:val="a4"/>
        <w:numPr>
          <w:ilvl w:val="0"/>
          <w:numId w:val="36"/>
        </w:numPr>
        <w:tabs>
          <w:tab w:val="left" w:pos="1604"/>
        </w:tabs>
        <w:spacing w:line="242" w:lineRule="auto"/>
        <w:ind w:left="1603" w:right="297" w:hanging="341"/>
        <w:rPr>
          <w:sz w:val="24"/>
        </w:rPr>
      </w:pPr>
      <w:r>
        <w:rPr>
          <w:sz w:val="24"/>
        </w:rPr>
        <w:t>описывать и анализировать полученную в результате проведенных физических экспериментов</w:t>
      </w:r>
      <w:r>
        <w:rPr>
          <w:spacing w:val="1"/>
          <w:sz w:val="24"/>
        </w:rPr>
        <w:t xml:space="preserve"> </w:t>
      </w:r>
      <w:r>
        <w:rPr>
          <w:sz w:val="24"/>
        </w:rPr>
        <w:t>информацию,</w:t>
      </w:r>
      <w:r>
        <w:rPr>
          <w:spacing w:val="-2"/>
          <w:sz w:val="24"/>
        </w:rPr>
        <w:t xml:space="preserve"> </w:t>
      </w:r>
      <w:r>
        <w:rPr>
          <w:sz w:val="24"/>
        </w:rPr>
        <w:t>определять</w:t>
      </w:r>
      <w:r>
        <w:rPr>
          <w:spacing w:val="2"/>
          <w:sz w:val="24"/>
        </w:rPr>
        <w:t xml:space="preserve"> </w:t>
      </w:r>
      <w:r>
        <w:rPr>
          <w:sz w:val="24"/>
        </w:rPr>
        <w:t>ее</w:t>
      </w:r>
      <w:r>
        <w:rPr>
          <w:spacing w:val="1"/>
          <w:sz w:val="24"/>
        </w:rPr>
        <w:t xml:space="preserve"> </w:t>
      </w:r>
      <w:r>
        <w:rPr>
          <w:sz w:val="24"/>
        </w:rPr>
        <w:t>достоверность;</w:t>
      </w:r>
    </w:p>
    <w:p w:rsidR="005E05D7" w:rsidRDefault="00F2597F" w:rsidP="005624C7">
      <w:pPr>
        <w:pStyle w:val="a4"/>
        <w:numPr>
          <w:ilvl w:val="0"/>
          <w:numId w:val="36"/>
        </w:numPr>
        <w:tabs>
          <w:tab w:val="left" w:pos="1604"/>
        </w:tabs>
        <w:spacing w:before="1" w:line="237" w:lineRule="auto"/>
        <w:ind w:left="1603" w:right="304" w:hanging="341"/>
        <w:rPr>
          <w:sz w:val="24"/>
        </w:rPr>
      </w:pPr>
      <w:r>
        <w:rPr>
          <w:sz w:val="24"/>
        </w:rPr>
        <w:t>понимать и объяснять</w:t>
      </w:r>
      <w:r>
        <w:rPr>
          <w:spacing w:val="1"/>
          <w:sz w:val="24"/>
        </w:rPr>
        <w:t xml:space="preserve"> </w:t>
      </w:r>
      <w:r>
        <w:rPr>
          <w:sz w:val="24"/>
        </w:rPr>
        <w:t>системную связь</w:t>
      </w:r>
      <w:r>
        <w:rPr>
          <w:spacing w:val="1"/>
          <w:sz w:val="24"/>
        </w:rPr>
        <w:t xml:space="preserve"> </w:t>
      </w:r>
      <w:r>
        <w:rPr>
          <w:sz w:val="24"/>
        </w:rPr>
        <w:t>между основополагающими научными</w:t>
      </w:r>
      <w:r>
        <w:rPr>
          <w:spacing w:val="1"/>
          <w:sz w:val="24"/>
        </w:rPr>
        <w:t xml:space="preserve"> </w:t>
      </w:r>
      <w:r>
        <w:rPr>
          <w:sz w:val="24"/>
        </w:rPr>
        <w:t>понятиями:</w:t>
      </w:r>
      <w:r>
        <w:rPr>
          <w:spacing w:val="1"/>
          <w:sz w:val="24"/>
        </w:rPr>
        <w:t xml:space="preserve"> </w:t>
      </w:r>
      <w:r>
        <w:rPr>
          <w:sz w:val="24"/>
        </w:rPr>
        <w:t>пространство,</w:t>
      </w:r>
      <w:r>
        <w:rPr>
          <w:spacing w:val="-2"/>
          <w:sz w:val="24"/>
        </w:rPr>
        <w:t xml:space="preserve"> </w:t>
      </w:r>
      <w:r>
        <w:rPr>
          <w:sz w:val="24"/>
        </w:rPr>
        <w:t>время,</w:t>
      </w:r>
      <w:r>
        <w:rPr>
          <w:spacing w:val="-2"/>
          <w:sz w:val="24"/>
        </w:rPr>
        <w:t xml:space="preserve"> </w:t>
      </w:r>
      <w:r>
        <w:rPr>
          <w:sz w:val="24"/>
        </w:rPr>
        <w:t>материя</w:t>
      </w:r>
      <w:r>
        <w:rPr>
          <w:spacing w:val="1"/>
          <w:sz w:val="24"/>
        </w:rPr>
        <w:t xml:space="preserve"> </w:t>
      </w:r>
      <w:r>
        <w:rPr>
          <w:sz w:val="24"/>
        </w:rPr>
        <w:t>(вещество,</w:t>
      </w:r>
      <w:r>
        <w:rPr>
          <w:spacing w:val="-2"/>
          <w:sz w:val="24"/>
        </w:rPr>
        <w:t xml:space="preserve"> </w:t>
      </w:r>
      <w:r>
        <w:rPr>
          <w:sz w:val="24"/>
        </w:rPr>
        <w:t>поле),</w:t>
      </w:r>
      <w:r>
        <w:rPr>
          <w:spacing w:val="-1"/>
          <w:sz w:val="24"/>
        </w:rPr>
        <w:t xml:space="preserve"> </w:t>
      </w:r>
      <w:r>
        <w:rPr>
          <w:sz w:val="24"/>
        </w:rPr>
        <w:t>движение,</w:t>
      </w:r>
      <w:r>
        <w:rPr>
          <w:spacing w:val="3"/>
          <w:sz w:val="24"/>
        </w:rPr>
        <w:t xml:space="preserve"> </w:t>
      </w:r>
      <w:r>
        <w:rPr>
          <w:sz w:val="24"/>
        </w:rPr>
        <w:t>сила,</w:t>
      </w:r>
      <w:r>
        <w:rPr>
          <w:spacing w:val="3"/>
          <w:sz w:val="24"/>
        </w:rPr>
        <w:t xml:space="preserve"> </w:t>
      </w:r>
      <w:r>
        <w:rPr>
          <w:sz w:val="24"/>
        </w:rPr>
        <w:t>энергия;</w:t>
      </w:r>
    </w:p>
    <w:p w:rsidR="005E05D7" w:rsidRDefault="00F2597F" w:rsidP="005624C7">
      <w:pPr>
        <w:pStyle w:val="a4"/>
        <w:numPr>
          <w:ilvl w:val="0"/>
          <w:numId w:val="36"/>
        </w:numPr>
        <w:tabs>
          <w:tab w:val="left" w:pos="1604"/>
        </w:tabs>
        <w:spacing w:before="3" w:line="242" w:lineRule="auto"/>
        <w:ind w:left="1603" w:right="294" w:hanging="341"/>
        <w:rPr>
          <w:sz w:val="24"/>
        </w:rPr>
      </w:pPr>
      <w:r>
        <w:rPr>
          <w:sz w:val="24"/>
        </w:rPr>
        <w:t>решать</w:t>
      </w:r>
      <w:r>
        <w:rPr>
          <w:spacing w:val="1"/>
          <w:sz w:val="24"/>
        </w:rPr>
        <w:t xml:space="preserve"> </w:t>
      </w:r>
      <w:r>
        <w:rPr>
          <w:sz w:val="24"/>
        </w:rPr>
        <w:t>экспериментальные,</w:t>
      </w:r>
      <w:r>
        <w:rPr>
          <w:spacing w:val="1"/>
          <w:sz w:val="24"/>
        </w:rPr>
        <w:t xml:space="preserve"> </w:t>
      </w:r>
      <w:r>
        <w:rPr>
          <w:sz w:val="24"/>
        </w:rPr>
        <w:t>качественные</w:t>
      </w:r>
      <w:r>
        <w:rPr>
          <w:spacing w:val="1"/>
          <w:sz w:val="24"/>
        </w:rPr>
        <w:t xml:space="preserve"> </w:t>
      </w:r>
      <w:r>
        <w:rPr>
          <w:sz w:val="24"/>
        </w:rPr>
        <w:t>и</w:t>
      </w:r>
      <w:r>
        <w:rPr>
          <w:spacing w:val="1"/>
          <w:sz w:val="24"/>
        </w:rPr>
        <w:t xml:space="preserve"> </w:t>
      </w:r>
      <w:r>
        <w:rPr>
          <w:sz w:val="24"/>
        </w:rPr>
        <w:t>количественные</w:t>
      </w:r>
      <w:r>
        <w:rPr>
          <w:spacing w:val="1"/>
          <w:sz w:val="24"/>
        </w:rPr>
        <w:t xml:space="preserve"> </w:t>
      </w:r>
      <w:r>
        <w:rPr>
          <w:sz w:val="24"/>
        </w:rPr>
        <w:t>задачи</w:t>
      </w:r>
      <w:r>
        <w:rPr>
          <w:spacing w:val="1"/>
          <w:sz w:val="24"/>
        </w:rPr>
        <w:t xml:space="preserve"> </w:t>
      </w:r>
      <w:r>
        <w:rPr>
          <w:sz w:val="24"/>
        </w:rPr>
        <w:t>олимпиадного</w:t>
      </w:r>
      <w:r>
        <w:rPr>
          <w:spacing w:val="1"/>
          <w:sz w:val="24"/>
        </w:rPr>
        <w:t xml:space="preserve"> </w:t>
      </w:r>
      <w:r>
        <w:rPr>
          <w:sz w:val="24"/>
        </w:rPr>
        <w:t>уровня</w:t>
      </w:r>
      <w:r>
        <w:rPr>
          <w:spacing w:val="1"/>
          <w:sz w:val="24"/>
        </w:rPr>
        <w:t xml:space="preserve"> </w:t>
      </w:r>
      <w:r>
        <w:rPr>
          <w:sz w:val="24"/>
        </w:rPr>
        <w:t>сложности,</w:t>
      </w:r>
      <w:r>
        <w:rPr>
          <w:spacing w:val="1"/>
          <w:sz w:val="24"/>
        </w:rPr>
        <w:t xml:space="preserve"> </w:t>
      </w:r>
      <w:r>
        <w:rPr>
          <w:sz w:val="24"/>
        </w:rPr>
        <w:t>используя</w:t>
      </w:r>
      <w:r>
        <w:rPr>
          <w:spacing w:val="1"/>
          <w:sz w:val="24"/>
        </w:rPr>
        <w:t xml:space="preserve"> </w:t>
      </w:r>
      <w:r>
        <w:rPr>
          <w:sz w:val="24"/>
        </w:rPr>
        <w:t>физические</w:t>
      </w:r>
      <w:r>
        <w:rPr>
          <w:spacing w:val="1"/>
          <w:sz w:val="24"/>
        </w:rPr>
        <w:t xml:space="preserve"> </w:t>
      </w:r>
      <w:r>
        <w:rPr>
          <w:sz w:val="24"/>
        </w:rPr>
        <w:t>законы,</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уравнения,</w:t>
      </w:r>
      <w:r>
        <w:rPr>
          <w:spacing w:val="1"/>
          <w:sz w:val="24"/>
        </w:rPr>
        <w:t xml:space="preserve"> </w:t>
      </w:r>
      <w:r>
        <w:rPr>
          <w:sz w:val="24"/>
        </w:rPr>
        <w:t>связывающие</w:t>
      </w:r>
      <w:r>
        <w:rPr>
          <w:spacing w:val="1"/>
          <w:sz w:val="24"/>
        </w:rPr>
        <w:t xml:space="preserve"> </w:t>
      </w:r>
      <w:r>
        <w:rPr>
          <w:sz w:val="24"/>
        </w:rPr>
        <w:t>физические</w:t>
      </w:r>
      <w:r>
        <w:rPr>
          <w:spacing w:val="1"/>
          <w:sz w:val="24"/>
        </w:rPr>
        <w:t xml:space="preserve"> </w:t>
      </w:r>
      <w:r>
        <w:rPr>
          <w:sz w:val="24"/>
        </w:rPr>
        <w:t>величины;</w:t>
      </w:r>
    </w:p>
    <w:p w:rsidR="005E05D7" w:rsidRDefault="00F2597F" w:rsidP="005624C7">
      <w:pPr>
        <w:pStyle w:val="a4"/>
        <w:numPr>
          <w:ilvl w:val="0"/>
          <w:numId w:val="36"/>
        </w:numPr>
        <w:tabs>
          <w:tab w:val="left" w:pos="1604"/>
        </w:tabs>
        <w:spacing w:before="4" w:line="247" w:lineRule="auto"/>
        <w:ind w:left="1603" w:right="302" w:hanging="341"/>
        <w:rPr>
          <w:sz w:val="24"/>
        </w:rPr>
      </w:pPr>
      <w:r>
        <w:rPr>
          <w:sz w:val="24"/>
        </w:rPr>
        <w:t>анализировать</w:t>
      </w:r>
      <w:r>
        <w:rPr>
          <w:spacing w:val="1"/>
          <w:sz w:val="24"/>
        </w:rPr>
        <w:t xml:space="preserve"> </w:t>
      </w:r>
      <w:r>
        <w:rPr>
          <w:sz w:val="24"/>
        </w:rPr>
        <w:t>границы</w:t>
      </w:r>
      <w:r>
        <w:rPr>
          <w:spacing w:val="1"/>
          <w:sz w:val="24"/>
        </w:rPr>
        <w:t xml:space="preserve"> </w:t>
      </w:r>
      <w:r>
        <w:rPr>
          <w:sz w:val="24"/>
        </w:rPr>
        <w:t>применимости</w:t>
      </w:r>
      <w:r>
        <w:rPr>
          <w:spacing w:val="1"/>
          <w:sz w:val="24"/>
        </w:rPr>
        <w:t xml:space="preserve"> </w:t>
      </w:r>
      <w:r>
        <w:rPr>
          <w:sz w:val="24"/>
        </w:rPr>
        <w:t>физических</w:t>
      </w:r>
      <w:r>
        <w:rPr>
          <w:spacing w:val="1"/>
          <w:sz w:val="24"/>
        </w:rPr>
        <w:t xml:space="preserve"> </w:t>
      </w:r>
      <w:r>
        <w:rPr>
          <w:sz w:val="24"/>
        </w:rPr>
        <w:t>законов,</w:t>
      </w:r>
      <w:r>
        <w:rPr>
          <w:spacing w:val="1"/>
          <w:sz w:val="24"/>
        </w:rPr>
        <w:t xml:space="preserve"> </w:t>
      </w:r>
      <w:r>
        <w:rPr>
          <w:sz w:val="24"/>
        </w:rPr>
        <w:t>понимать</w:t>
      </w:r>
      <w:r>
        <w:rPr>
          <w:spacing w:val="1"/>
          <w:sz w:val="24"/>
        </w:rPr>
        <w:t xml:space="preserve"> </w:t>
      </w:r>
      <w:r>
        <w:rPr>
          <w:sz w:val="24"/>
        </w:rPr>
        <w:t>всеобщий</w:t>
      </w:r>
      <w:r>
        <w:rPr>
          <w:spacing w:val="1"/>
          <w:sz w:val="24"/>
        </w:rPr>
        <w:t xml:space="preserve"> </w:t>
      </w:r>
      <w:r>
        <w:rPr>
          <w:sz w:val="24"/>
        </w:rPr>
        <w:t>характер</w:t>
      </w:r>
      <w:r>
        <w:rPr>
          <w:spacing w:val="1"/>
          <w:sz w:val="24"/>
        </w:rPr>
        <w:t xml:space="preserve"> </w:t>
      </w:r>
      <w:r>
        <w:rPr>
          <w:sz w:val="24"/>
        </w:rPr>
        <w:t>фундаментальных</w:t>
      </w:r>
      <w:r>
        <w:rPr>
          <w:spacing w:val="-4"/>
          <w:sz w:val="24"/>
        </w:rPr>
        <w:t xml:space="preserve"> </w:t>
      </w:r>
      <w:r>
        <w:rPr>
          <w:sz w:val="24"/>
        </w:rPr>
        <w:t>законов</w:t>
      </w:r>
      <w:r>
        <w:rPr>
          <w:spacing w:val="-1"/>
          <w:sz w:val="24"/>
        </w:rPr>
        <w:t xml:space="preserve"> </w:t>
      </w:r>
      <w:r>
        <w:rPr>
          <w:sz w:val="24"/>
        </w:rPr>
        <w:t>и</w:t>
      </w:r>
      <w:r>
        <w:rPr>
          <w:spacing w:val="-8"/>
          <w:sz w:val="24"/>
        </w:rPr>
        <w:t xml:space="preserve"> </w:t>
      </w:r>
      <w:r>
        <w:rPr>
          <w:sz w:val="24"/>
        </w:rPr>
        <w:t>ограниченность</w:t>
      </w:r>
      <w:r>
        <w:rPr>
          <w:spacing w:val="5"/>
          <w:sz w:val="24"/>
        </w:rPr>
        <w:t xml:space="preserve"> </w:t>
      </w:r>
      <w:r>
        <w:rPr>
          <w:sz w:val="24"/>
        </w:rPr>
        <w:t>использования</w:t>
      </w:r>
      <w:r>
        <w:rPr>
          <w:spacing w:val="-3"/>
          <w:sz w:val="24"/>
        </w:rPr>
        <w:t xml:space="preserve"> </w:t>
      </w:r>
      <w:r>
        <w:rPr>
          <w:sz w:val="24"/>
        </w:rPr>
        <w:t>частных</w:t>
      </w:r>
      <w:r>
        <w:rPr>
          <w:spacing w:val="-4"/>
          <w:sz w:val="24"/>
        </w:rPr>
        <w:t xml:space="preserve"> </w:t>
      </w:r>
      <w:r>
        <w:rPr>
          <w:sz w:val="24"/>
        </w:rPr>
        <w:t>законов;</w:t>
      </w:r>
    </w:p>
    <w:p w:rsidR="005E05D7" w:rsidRDefault="00F2597F" w:rsidP="005624C7">
      <w:pPr>
        <w:pStyle w:val="a4"/>
        <w:numPr>
          <w:ilvl w:val="0"/>
          <w:numId w:val="36"/>
        </w:numPr>
        <w:tabs>
          <w:tab w:val="left" w:pos="1604"/>
        </w:tabs>
        <w:spacing w:line="247" w:lineRule="auto"/>
        <w:ind w:left="1603" w:right="287" w:hanging="341"/>
        <w:rPr>
          <w:sz w:val="24"/>
        </w:rPr>
      </w:pPr>
      <w:r>
        <w:rPr>
          <w:sz w:val="24"/>
        </w:rPr>
        <w:t>формулировать</w:t>
      </w:r>
      <w:r>
        <w:rPr>
          <w:spacing w:val="1"/>
          <w:sz w:val="24"/>
        </w:rPr>
        <w:t xml:space="preserve"> </w:t>
      </w:r>
      <w:r>
        <w:rPr>
          <w:sz w:val="24"/>
        </w:rPr>
        <w:t>и</w:t>
      </w:r>
      <w:r>
        <w:rPr>
          <w:spacing w:val="1"/>
          <w:sz w:val="24"/>
        </w:rPr>
        <w:t xml:space="preserve"> </w:t>
      </w:r>
      <w:r>
        <w:rPr>
          <w:sz w:val="24"/>
        </w:rPr>
        <w:t>решать</w:t>
      </w:r>
      <w:r>
        <w:rPr>
          <w:spacing w:val="1"/>
          <w:sz w:val="24"/>
        </w:rPr>
        <w:t xml:space="preserve"> </w:t>
      </w:r>
      <w:r>
        <w:rPr>
          <w:sz w:val="24"/>
        </w:rPr>
        <w:t>новые</w:t>
      </w:r>
      <w:r>
        <w:rPr>
          <w:spacing w:val="1"/>
          <w:sz w:val="24"/>
        </w:rPr>
        <w:t xml:space="preserve"> </w:t>
      </w:r>
      <w:r>
        <w:rPr>
          <w:sz w:val="24"/>
        </w:rPr>
        <w:t>задачи,</w:t>
      </w:r>
      <w:r>
        <w:rPr>
          <w:spacing w:val="1"/>
          <w:sz w:val="24"/>
        </w:rPr>
        <w:t xml:space="preserve"> </w:t>
      </w:r>
      <w:r>
        <w:rPr>
          <w:sz w:val="24"/>
        </w:rPr>
        <w:t>возникающие</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3"/>
          <w:sz w:val="24"/>
        </w:rPr>
        <w:t xml:space="preserve"> </w:t>
      </w:r>
      <w:r>
        <w:rPr>
          <w:sz w:val="24"/>
        </w:rPr>
        <w:t>деятельности;</w:t>
      </w:r>
    </w:p>
    <w:p w:rsidR="005E05D7" w:rsidRDefault="00F2597F" w:rsidP="005624C7">
      <w:pPr>
        <w:pStyle w:val="a4"/>
        <w:numPr>
          <w:ilvl w:val="0"/>
          <w:numId w:val="36"/>
        </w:numPr>
        <w:tabs>
          <w:tab w:val="left" w:pos="1604"/>
        </w:tabs>
        <w:spacing w:line="274" w:lineRule="exact"/>
        <w:ind w:left="1603" w:hanging="342"/>
        <w:rPr>
          <w:sz w:val="24"/>
        </w:rPr>
      </w:pPr>
      <w:r>
        <w:rPr>
          <w:sz w:val="24"/>
        </w:rPr>
        <w:t>усовершенствовать</w:t>
      </w:r>
      <w:r>
        <w:rPr>
          <w:spacing w:val="-2"/>
          <w:sz w:val="24"/>
        </w:rPr>
        <w:t xml:space="preserve"> </w:t>
      </w:r>
      <w:r>
        <w:rPr>
          <w:sz w:val="24"/>
        </w:rPr>
        <w:t>приборы</w:t>
      </w:r>
      <w:r>
        <w:rPr>
          <w:spacing w:val="-5"/>
          <w:sz w:val="24"/>
        </w:rPr>
        <w:t xml:space="preserve"> </w:t>
      </w:r>
      <w:r>
        <w:rPr>
          <w:sz w:val="24"/>
        </w:rPr>
        <w:t>и</w:t>
      </w:r>
      <w:r>
        <w:rPr>
          <w:spacing w:val="-6"/>
          <w:sz w:val="24"/>
        </w:rPr>
        <w:t xml:space="preserve"> </w:t>
      </w:r>
      <w:r>
        <w:rPr>
          <w:sz w:val="24"/>
        </w:rPr>
        <w:t>методы</w:t>
      </w:r>
      <w:r>
        <w:rPr>
          <w:spacing w:val="-5"/>
          <w:sz w:val="24"/>
        </w:rPr>
        <w:t xml:space="preserve"> </w:t>
      </w:r>
      <w:r>
        <w:rPr>
          <w:sz w:val="24"/>
        </w:rPr>
        <w:t>исследования</w:t>
      </w:r>
      <w:r>
        <w:rPr>
          <w:spacing w:val="-6"/>
          <w:sz w:val="24"/>
        </w:rPr>
        <w:t xml:space="preserve"> </w:t>
      </w:r>
      <w:r>
        <w:rPr>
          <w:sz w:val="24"/>
        </w:rPr>
        <w:t>в</w:t>
      </w:r>
      <w:r>
        <w:rPr>
          <w:spacing w:val="-1"/>
          <w:sz w:val="24"/>
        </w:rPr>
        <w:t xml:space="preserve"> </w:t>
      </w:r>
      <w:r>
        <w:rPr>
          <w:sz w:val="24"/>
        </w:rPr>
        <w:t>соответствии</w:t>
      </w:r>
      <w:r>
        <w:rPr>
          <w:spacing w:val="-6"/>
          <w:sz w:val="24"/>
        </w:rPr>
        <w:t xml:space="preserve"> </w:t>
      </w:r>
      <w:r>
        <w:rPr>
          <w:sz w:val="24"/>
        </w:rPr>
        <w:t>с</w:t>
      </w:r>
      <w:r>
        <w:rPr>
          <w:spacing w:val="-3"/>
          <w:sz w:val="24"/>
        </w:rPr>
        <w:t xml:space="preserve"> </w:t>
      </w:r>
      <w:r>
        <w:rPr>
          <w:sz w:val="24"/>
        </w:rPr>
        <w:t>поставленной</w:t>
      </w:r>
      <w:r>
        <w:rPr>
          <w:spacing w:val="-5"/>
          <w:sz w:val="24"/>
        </w:rPr>
        <w:t xml:space="preserve"> </w:t>
      </w:r>
      <w:r>
        <w:rPr>
          <w:sz w:val="24"/>
        </w:rPr>
        <w:t>задачей;</w:t>
      </w:r>
    </w:p>
    <w:p w:rsidR="005E05D7" w:rsidRDefault="00F2597F" w:rsidP="005624C7">
      <w:pPr>
        <w:pStyle w:val="a4"/>
        <w:numPr>
          <w:ilvl w:val="0"/>
          <w:numId w:val="36"/>
        </w:numPr>
        <w:tabs>
          <w:tab w:val="left" w:pos="1604"/>
        </w:tabs>
        <w:spacing w:before="5" w:line="247" w:lineRule="auto"/>
        <w:ind w:left="1603" w:right="299" w:hanging="341"/>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математического</w:t>
      </w:r>
      <w:r>
        <w:rPr>
          <w:spacing w:val="1"/>
          <w:sz w:val="24"/>
        </w:rPr>
        <w:t xml:space="preserve"> </w:t>
      </w:r>
      <w:r>
        <w:rPr>
          <w:sz w:val="24"/>
        </w:rPr>
        <w:t>моделирования,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простейшие</w:t>
      </w:r>
      <w:r>
        <w:rPr>
          <w:spacing w:val="1"/>
          <w:sz w:val="24"/>
        </w:rPr>
        <w:t xml:space="preserve"> </w:t>
      </w:r>
      <w:bookmarkStart w:id="28" w:name="Химия"/>
      <w:bookmarkEnd w:id="28"/>
      <w:r>
        <w:rPr>
          <w:sz w:val="24"/>
        </w:rPr>
        <w:t>статистические методы</w:t>
      </w:r>
      <w:r>
        <w:rPr>
          <w:spacing w:val="-1"/>
          <w:sz w:val="24"/>
        </w:rPr>
        <w:t xml:space="preserve"> </w:t>
      </w:r>
      <w:r>
        <w:rPr>
          <w:sz w:val="24"/>
        </w:rPr>
        <w:t>для</w:t>
      </w:r>
      <w:r>
        <w:rPr>
          <w:spacing w:val="-4"/>
          <w:sz w:val="24"/>
        </w:rPr>
        <w:t xml:space="preserve"> </w:t>
      </w:r>
      <w:r>
        <w:rPr>
          <w:sz w:val="24"/>
        </w:rPr>
        <w:t>обработки</w:t>
      </w:r>
      <w:r>
        <w:rPr>
          <w:spacing w:val="-2"/>
          <w:sz w:val="24"/>
        </w:rPr>
        <w:t xml:space="preserve"> </w:t>
      </w:r>
      <w:r>
        <w:rPr>
          <w:sz w:val="24"/>
        </w:rPr>
        <w:t>результатов</w:t>
      </w:r>
      <w:r>
        <w:rPr>
          <w:spacing w:val="4"/>
          <w:sz w:val="24"/>
        </w:rPr>
        <w:t xml:space="preserve"> </w:t>
      </w:r>
      <w:r>
        <w:rPr>
          <w:sz w:val="24"/>
        </w:rPr>
        <w:t>эксперимента.</w:t>
      </w:r>
    </w:p>
    <w:p w:rsidR="005E05D7" w:rsidRDefault="00F2597F">
      <w:pPr>
        <w:pStyle w:val="1"/>
        <w:spacing w:line="272" w:lineRule="exact"/>
        <w:ind w:left="864"/>
      </w:pPr>
      <w:r>
        <w:t>Химия</w:t>
      </w:r>
    </w:p>
    <w:p w:rsidR="005E05D7" w:rsidRDefault="00F2597F">
      <w:pPr>
        <w:pStyle w:val="3"/>
        <w:spacing w:line="237" w:lineRule="auto"/>
      </w:pPr>
      <w:r>
        <w:t>В</w:t>
      </w:r>
      <w:r>
        <w:rPr>
          <w:spacing w:val="1"/>
        </w:rPr>
        <w:t xml:space="preserve"> </w:t>
      </w:r>
      <w:r>
        <w:t>результате</w:t>
      </w:r>
      <w:r>
        <w:rPr>
          <w:spacing w:val="-7"/>
        </w:rPr>
        <w:t xml:space="preserve"> </w:t>
      </w:r>
      <w:r>
        <w:t>изучения</w:t>
      </w:r>
      <w:r>
        <w:rPr>
          <w:spacing w:val="-2"/>
        </w:rPr>
        <w:t xml:space="preserve"> </w:t>
      </w:r>
      <w:r>
        <w:t>учебного</w:t>
      </w:r>
      <w:r>
        <w:rPr>
          <w:spacing w:val="-1"/>
        </w:rPr>
        <w:t xml:space="preserve"> </w:t>
      </w:r>
      <w:r>
        <w:t>предмета</w:t>
      </w:r>
      <w:r>
        <w:rPr>
          <w:spacing w:val="-6"/>
        </w:rPr>
        <w:t xml:space="preserve"> </w:t>
      </w:r>
      <w:r>
        <w:t>«Химия»</w:t>
      </w:r>
      <w:r>
        <w:rPr>
          <w:spacing w:val="-3"/>
        </w:rPr>
        <w:t xml:space="preserve"> </w:t>
      </w:r>
      <w:r>
        <w:t>на</w:t>
      </w:r>
      <w:r>
        <w:rPr>
          <w:spacing w:val="-6"/>
        </w:rPr>
        <w:t xml:space="preserve"> </w:t>
      </w:r>
      <w:r>
        <w:t>уровне</w:t>
      </w:r>
      <w:r>
        <w:rPr>
          <w:spacing w:val="-2"/>
        </w:rPr>
        <w:t xml:space="preserve"> </w:t>
      </w:r>
      <w:r>
        <w:t>среднего</w:t>
      </w:r>
      <w:r>
        <w:rPr>
          <w:spacing w:val="-6"/>
        </w:rPr>
        <w:t xml:space="preserve"> </w:t>
      </w:r>
      <w:r>
        <w:t>общего</w:t>
      </w:r>
      <w:r>
        <w:rPr>
          <w:spacing w:val="-1"/>
        </w:rPr>
        <w:t xml:space="preserve"> </w:t>
      </w:r>
      <w:r>
        <w:t>образования:</w:t>
      </w:r>
      <w:r>
        <w:rPr>
          <w:spacing w:val="-57"/>
        </w:rPr>
        <w:t xml:space="preserve"> </w:t>
      </w: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5E05D7" w:rsidRDefault="00F2597F" w:rsidP="005624C7">
      <w:pPr>
        <w:pStyle w:val="a4"/>
        <w:numPr>
          <w:ilvl w:val="1"/>
          <w:numId w:val="201"/>
        </w:numPr>
        <w:tabs>
          <w:tab w:val="left" w:pos="1603"/>
          <w:tab w:val="left" w:pos="1604"/>
        </w:tabs>
        <w:spacing w:line="237" w:lineRule="auto"/>
        <w:ind w:left="1603" w:right="301" w:hanging="341"/>
        <w:jc w:val="left"/>
        <w:rPr>
          <w:sz w:val="24"/>
        </w:rPr>
      </w:pPr>
      <w:r>
        <w:rPr>
          <w:sz w:val="24"/>
        </w:rPr>
        <w:t>раскрывать</w:t>
      </w:r>
      <w:r>
        <w:rPr>
          <w:spacing w:val="15"/>
          <w:sz w:val="24"/>
        </w:rPr>
        <w:t xml:space="preserve"> </w:t>
      </w:r>
      <w:r>
        <w:rPr>
          <w:sz w:val="24"/>
        </w:rPr>
        <w:t>на</w:t>
      </w:r>
      <w:r>
        <w:rPr>
          <w:spacing w:val="8"/>
          <w:sz w:val="24"/>
        </w:rPr>
        <w:t xml:space="preserve"> </w:t>
      </w:r>
      <w:r>
        <w:rPr>
          <w:sz w:val="24"/>
        </w:rPr>
        <w:t>примерах</w:t>
      </w:r>
      <w:r>
        <w:rPr>
          <w:spacing w:val="9"/>
          <w:sz w:val="24"/>
        </w:rPr>
        <w:t xml:space="preserve"> </w:t>
      </w:r>
      <w:r>
        <w:rPr>
          <w:sz w:val="24"/>
        </w:rPr>
        <w:t>роль</w:t>
      </w:r>
      <w:r>
        <w:rPr>
          <w:spacing w:val="10"/>
          <w:sz w:val="24"/>
        </w:rPr>
        <w:t xml:space="preserve"> </w:t>
      </w:r>
      <w:r>
        <w:rPr>
          <w:sz w:val="24"/>
        </w:rPr>
        <w:t>химии</w:t>
      </w:r>
      <w:r>
        <w:rPr>
          <w:spacing w:val="10"/>
          <w:sz w:val="24"/>
        </w:rPr>
        <w:t xml:space="preserve"> </w:t>
      </w:r>
      <w:r>
        <w:rPr>
          <w:sz w:val="24"/>
        </w:rPr>
        <w:t>в</w:t>
      </w:r>
      <w:r>
        <w:rPr>
          <w:spacing w:val="10"/>
          <w:sz w:val="24"/>
        </w:rPr>
        <w:t xml:space="preserve"> </w:t>
      </w:r>
      <w:r>
        <w:rPr>
          <w:sz w:val="24"/>
        </w:rPr>
        <w:t>формировании</w:t>
      </w:r>
      <w:r>
        <w:rPr>
          <w:spacing w:val="10"/>
          <w:sz w:val="24"/>
        </w:rPr>
        <w:t xml:space="preserve"> </w:t>
      </w:r>
      <w:r>
        <w:rPr>
          <w:sz w:val="24"/>
        </w:rPr>
        <w:t>современной</w:t>
      </w:r>
      <w:r>
        <w:rPr>
          <w:spacing w:val="10"/>
          <w:sz w:val="24"/>
        </w:rPr>
        <w:t xml:space="preserve"> </w:t>
      </w:r>
      <w:r>
        <w:rPr>
          <w:sz w:val="24"/>
        </w:rPr>
        <w:t>научной</w:t>
      </w:r>
      <w:r>
        <w:rPr>
          <w:spacing w:val="15"/>
          <w:sz w:val="24"/>
        </w:rPr>
        <w:t xml:space="preserve"> </w:t>
      </w:r>
      <w:r>
        <w:rPr>
          <w:sz w:val="24"/>
        </w:rPr>
        <w:t>картины</w:t>
      </w:r>
      <w:r>
        <w:rPr>
          <w:spacing w:val="11"/>
          <w:sz w:val="24"/>
        </w:rPr>
        <w:t xml:space="preserve"> </w:t>
      </w:r>
      <w:r>
        <w:rPr>
          <w:sz w:val="24"/>
        </w:rPr>
        <w:t>мира</w:t>
      </w:r>
      <w:r>
        <w:rPr>
          <w:spacing w:val="7"/>
          <w:sz w:val="24"/>
        </w:rPr>
        <w:t xml:space="preserve"> </w:t>
      </w:r>
      <w:r>
        <w:rPr>
          <w:sz w:val="24"/>
        </w:rPr>
        <w:t>и</w:t>
      </w:r>
      <w:r>
        <w:rPr>
          <w:spacing w:val="6"/>
          <w:sz w:val="24"/>
        </w:rPr>
        <w:t xml:space="preserve"> </w:t>
      </w:r>
      <w:r>
        <w:rPr>
          <w:sz w:val="24"/>
        </w:rPr>
        <w:t>в</w:t>
      </w:r>
      <w:r>
        <w:rPr>
          <w:spacing w:val="-57"/>
          <w:sz w:val="24"/>
        </w:rPr>
        <w:t xml:space="preserve"> </w:t>
      </w:r>
      <w:r>
        <w:rPr>
          <w:sz w:val="24"/>
        </w:rPr>
        <w:t>практической</w:t>
      </w:r>
      <w:r>
        <w:rPr>
          <w:spacing w:val="2"/>
          <w:sz w:val="24"/>
        </w:rPr>
        <w:t xml:space="preserve"> </w:t>
      </w:r>
      <w:r>
        <w:rPr>
          <w:sz w:val="24"/>
        </w:rPr>
        <w:t>деятельности</w:t>
      </w:r>
      <w:r>
        <w:rPr>
          <w:spacing w:val="-1"/>
          <w:sz w:val="24"/>
        </w:rPr>
        <w:t xml:space="preserve"> </w:t>
      </w:r>
      <w:r>
        <w:rPr>
          <w:sz w:val="24"/>
        </w:rPr>
        <w:t>человека;</w:t>
      </w:r>
    </w:p>
    <w:p w:rsidR="005E05D7" w:rsidRDefault="00F2597F" w:rsidP="005624C7">
      <w:pPr>
        <w:pStyle w:val="a4"/>
        <w:numPr>
          <w:ilvl w:val="1"/>
          <w:numId w:val="201"/>
        </w:numPr>
        <w:tabs>
          <w:tab w:val="left" w:pos="1603"/>
          <w:tab w:val="left" w:pos="1604"/>
        </w:tabs>
        <w:spacing w:before="1" w:line="275" w:lineRule="exact"/>
        <w:ind w:left="1603" w:hanging="342"/>
        <w:jc w:val="left"/>
        <w:rPr>
          <w:sz w:val="24"/>
        </w:rPr>
      </w:pPr>
      <w:r>
        <w:rPr>
          <w:sz w:val="24"/>
        </w:rPr>
        <w:t>демонстрировать</w:t>
      </w:r>
      <w:r>
        <w:rPr>
          <w:spacing w:val="-6"/>
          <w:sz w:val="24"/>
        </w:rPr>
        <w:t xml:space="preserve"> </w:t>
      </w:r>
      <w:r>
        <w:rPr>
          <w:sz w:val="24"/>
        </w:rPr>
        <w:t>на</w:t>
      </w:r>
      <w:r>
        <w:rPr>
          <w:spacing w:val="-4"/>
          <w:sz w:val="24"/>
        </w:rPr>
        <w:t xml:space="preserve"> </w:t>
      </w:r>
      <w:r>
        <w:rPr>
          <w:sz w:val="24"/>
        </w:rPr>
        <w:t>примерах</w:t>
      </w:r>
      <w:r>
        <w:rPr>
          <w:spacing w:val="-7"/>
          <w:sz w:val="24"/>
        </w:rPr>
        <w:t xml:space="preserve"> </w:t>
      </w:r>
      <w:r>
        <w:rPr>
          <w:sz w:val="24"/>
        </w:rPr>
        <w:t>взаимосвязь</w:t>
      </w:r>
      <w:r>
        <w:rPr>
          <w:spacing w:val="-3"/>
          <w:sz w:val="24"/>
        </w:rPr>
        <w:t xml:space="preserve"> </w:t>
      </w:r>
      <w:r>
        <w:rPr>
          <w:sz w:val="24"/>
        </w:rPr>
        <w:t>между</w:t>
      </w:r>
      <w:r>
        <w:rPr>
          <w:spacing w:val="-7"/>
          <w:sz w:val="24"/>
        </w:rPr>
        <w:t xml:space="preserve"> </w:t>
      </w:r>
      <w:r>
        <w:rPr>
          <w:sz w:val="24"/>
        </w:rPr>
        <w:t>химией</w:t>
      </w:r>
      <w:r>
        <w:rPr>
          <w:spacing w:val="-2"/>
          <w:sz w:val="24"/>
        </w:rPr>
        <w:t xml:space="preserve"> </w:t>
      </w:r>
      <w:r>
        <w:rPr>
          <w:sz w:val="24"/>
        </w:rPr>
        <w:t>и</w:t>
      </w:r>
      <w:r>
        <w:rPr>
          <w:spacing w:val="-1"/>
          <w:sz w:val="24"/>
        </w:rPr>
        <w:t xml:space="preserve"> </w:t>
      </w:r>
      <w:r>
        <w:rPr>
          <w:sz w:val="24"/>
        </w:rPr>
        <w:t>другими</w:t>
      </w:r>
      <w:r>
        <w:rPr>
          <w:spacing w:val="-2"/>
          <w:sz w:val="24"/>
        </w:rPr>
        <w:t xml:space="preserve"> </w:t>
      </w:r>
      <w:r>
        <w:rPr>
          <w:sz w:val="24"/>
        </w:rPr>
        <w:t>естественными</w:t>
      </w:r>
      <w:r>
        <w:rPr>
          <w:spacing w:val="-7"/>
          <w:sz w:val="24"/>
        </w:rPr>
        <w:t xml:space="preserve"> </w:t>
      </w:r>
      <w:r>
        <w:rPr>
          <w:sz w:val="24"/>
        </w:rPr>
        <w:t>науками;</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раскрывать на</w:t>
      </w:r>
      <w:r>
        <w:rPr>
          <w:spacing w:val="-6"/>
          <w:sz w:val="24"/>
        </w:rPr>
        <w:t xml:space="preserve"> </w:t>
      </w:r>
      <w:r>
        <w:rPr>
          <w:sz w:val="24"/>
        </w:rPr>
        <w:t>примерах</w:t>
      </w:r>
      <w:r>
        <w:rPr>
          <w:spacing w:val="-5"/>
          <w:sz w:val="24"/>
        </w:rPr>
        <w:t xml:space="preserve"> </w:t>
      </w:r>
      <w:r>
        <w:rPr>
          <w:sz w:val="24"/>
        </w:rPr>
        <w:t>положения</w:t>
      </w:r>
      <w:r>
        <w:rPr>
          <w:spacing w:val="-5"/>
          <w:sz w:val="24"/>
        </w:rPr>
        <w:t xml:space="preserve"> </w:t>
      </w:r>
      <w:r>
        <w:rPr>
          <w:sz w:val="24"/>
        </w:rPr>
        <w:t>теории</w:t>
      </w:r>
      <w:r>
        <w:rPr>
          <w:spacing w:val="-5"/>
          <w:sz w:val="24"/>
        </w:rPr>
        <w:t xml:space="preserve"> </w:t>
      </w:r>
      <w:r>
        <w:rPr>
          <w:sz w:val="24"/>
        </w:rPr>
        <w:t>химического строения</w:t>
      </w:r>
      <w:r>
        <w:rPr>
          <w:spacing w:val="-5"/>
          <w:sz w:val="24"/>
        </w:rPr>
        <w:t xml:space="preserve"> </w:t>
      </w:r>
      <w:r>
        <w:rPr>
          <w:sz w:val="24"/>
        </w:rPr>
        <w:t>А.М.</w:t>
      </w:r>
      <w:r>
        <w:rPr>
          <w:spacing w:val="1"/>
          <w:sz w:val="24"/>
        </w:rPr>
        <w:t xml:space="preserve"> </w:t>
      </w:r>
      <w:r>
        <w:rPr>
          <w:sz w:val="24"/>
        </w:rPr>
        <w:t>Бутлерова;</w:t>
      </w:r>
    </w:p>
    <w:p w:rsidR="005E05D7" w:rsidRDefault="00F2597F" w:rsidP="005624C7">
      <w:pPr>
        <w:pStyle w:val="a4"/>
        <w:numPr>
          <w:ilvl w:val="1"/>
          <w:numId w:val="201"/>
        </w:numPr>
        <w:tabs>
          <w:tab w:val="left" w:pos="1604"/>
        </w:tabs>
        <w:spacing w:before="1" w:line="237" w:lineRule="auto"/>
        <w:ind w:left="1603" w:right="297" w:hanging="341"/>
        <w:rPr>
          <w:sz w:val="24"/>
        </w:rPr>
      </w:pPr>
      <w:r>
        <w:rPr>
          <w:sz w:val="24"/>
        </w:rPr>
        <w:t>понимать</w:t>
      </w:r>
      <w:r>
        <w:rPr>
          <w:spacing w:val="1"/>
          <w:sz w:val="24"/>
        </w:rPr>
        <w:t xml:space="preserve"> </w:t>
      </w:r>
      <w:r>
        <w:rPr>
          <w:sz w:val="24"/>
        </w:rPr>
        <w:t>физический</w:t>
      </w:r>
      <w:r>
        <w:rPr>
          <w:spacing w:val="1"/>
          <w:sz w:val="24"/>
        </w:rPr>
        <w:t xml:space="preserve"> </w:t>
      </w:r>
      <w:r>
        <w:rPr>
          <w:sz w:val="24"/>
        </w:rPr>
        <w:t>смысл</w:t>
      </w:r>
      <w:r>
        <w:rPr>
          <w:spacing w:val="1"/>
          <w:sz w:val="24"/>
        </w:rPr>
        <w:t xml:space="preserve"> </w:t>
      </w:r>
      <w:r>
        <w:rPr>
          <w:sz w:val="24"/>
        </w:rPr>
        <w:t>Периодического</w:t>
      </w:r>
      <w:r>
        <w:rPr>
          <w:spacing w:val="1"/>
          <w:sz w:val="24"/>
        </w:rPr>
        <w:t xml:space="preserve"> </w:t>
      </w:r>
      <w:r>
        <w:rPr>
          <w:sz w:val="24"/>
        </w:rPr>
        <w:t>закона</w:t>
      </w:r>
      <w:r>
        <w:rPr>
          <w:spacing w:val="1"/>
          <w:sz w:val="24"/>
        </w:rPr>
        <w:t xml:space="preserve"> </w:t>
      </w:r>
      <w:r>
        <w:rPr>
          <w:sz w:val="24"/>
        </w:rPr>
        <w:t>Д.И.</w:t>
      </w:r>
      <w:r>
        <w:rPr>
          <w:spacing w:val="1"/>
          <w:sz w:val="24"/>
        </w:rPr>
        <w:t xml:space="preserve"> </w:t>
      </w:r>
      <w:r>
        <w:rPr>
          <w:sz w:val="24"/>
        </w:rPr>
        <w:t>Менделеева</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его</w:t>
      </w:r>
      <w:r>
        <w:rPr>
          <w:spacing w:val="1"/>
          <w:sz w:val="24"/>
        </w:rPr>
        <w:t xml:space="preserve"> </w:t>
      </w:r>
      <w:r>
        <w:rPr>
          <w:sz w:val="24"/>
        </w:rPr>
        <w:t>основе</w:t>
      </w:r>
      <w:r>
        <w:rPr>
          <w:spacing w:val="1"/>
          <w:sz w:val="24"/>
        </w:rPr>
        <w:t xml:space="preserve"> </w:t>
      </w:r>
      <w:r>
        <w:rPr>
          <w:sz w:val="24"/>
        </w:rPr>
        <w:t>объяснять</w:t>
      </w:r>
      <w:r>
        <w:rPr>
          <w:spacing w:val="1"/>
          <w:sz w:val="24"/>
        </w:rPr>
        <w:t xml:space="preserve"> </w:t>
      </w:r>
      <w:r>
        <w:rPr>
          <w:sz w:val="24"/>
        </w:rPr>
        <w:t>зависимость</w:t>
      </w:r>
      <w:r>
        <w:rPr>
          <w:spacing w:val="1"/>
          <w:sz w:val="24"/>
        </w:rPr>
        <w:t xml:space="preserve"> </w:t>
      </w:r>
      <w:r>
        <w:rPr>
          <w:sz w:val="24"/>
        </w:rPr>
        <w:t>свойств</w:t>
      </w:r>
      <w:r>
        <w:rPr>
          <w:spacing w:val="1"/>
          <w:sz w:val="24"/>
        </w:rPr>
        <w:t xml:space="preserve"> </w:t>
      </w:r>
      <w:r>
        <w:rPr>
          <w:sz w:val="24"/>
        </w:rPr>
        <w:t>химических</w:t>
      </w:r>
      <w:r>
        <w:rPr>
          <w:spacing w:val="1"/>
          <w:sz w:val="24"/>
        </w:rPr>
        <w:t xml:space="preserve"> </w:t>
      </w:r>
      <w:r>
        <w:rPr>
          <w:sz w:val="24"/>
        </w:rPr>
        <w:t>элементов</w:t>
      </w:r>
      <w:r>
        <w:rPr>
          <w:spacing w:val="1"/>
          <w:sz w:val="24"/>
        </w:rPr>
        <w:t xml:space="preserve"> </w:t>
      </w:r>
      <w:r>
        <w:rPr>
          <w:sz w:val="24"/>
        </w:rPr>
        <w:t>и</w:t>
      </w:r>
      <w:r>
        <w:rPr>
          <w:spacing w:val="1"/>
          <w:sz w:val="24"/>
        </w:rPr>
        <w:t xml:space="preserve"> </w:t>
      </w:r>
      <w:r>
        <w:rPr>
          <w:sz w:val="24"/>
        </w:rPr>
        <w:t>образованных</w:t>
      </w:r>
      <w:r>
        <w:rPr>
          <w:spacing w:val="1"/>
          <w:sz w:val="24"/>
        </w:rPr>
        <w:t xml:space="preserve"> </w:t>
      </w:r>
      <w:r>
        <w:rPr>
          <w:sz w:val="24"/>
        </w:rPr>
        <w:t>ими</w:t>
      </w:r>
      <w:r>
        <w:rPr>
          <w:spacing w:val="1"/>
          <w:sz w:val="24"/>
        </w:rPr>
        <w:t xml:space="preserve"> </w:t>
      </w:r>
      <w:r>
        <w:rPr>
          <w:sz w:val="24"/>
        </w:rPr>
        <w:t>веществ</w:t>
      </w:r>
      <w:r>
        <w:rPr>
          <w:spacing w:val="1"/>
          <w:sz w:val="24"/>
        </w:rPr>
        <w:t xml:space="preserve"> </w:t>
      </w:r>
      <w:r>
        <w:rPr>
          <w:sz w:val="24"/>
        </w:rPr>
        <w:t>от</w:t>
      </w:r>
      <w:r>
        <w:rPr>
          <w:spacing w:val="1"/>
          <w:sz w:val="24"/>
        </w:rPr>
        <w:t xml:space="preserve"> </w:t>
      </w:r>
      <w:r>
        <w:rPr>
          <w:sz w:val="24"/>
        </w:rPr>
        <w:t>электронного</w:t>
      </w:r>
      <w:r>
        <w:rPr>
          <w:spacing w:val="1"/>
          <w:sz w:val="24"/>
        </w:rPr>
        <w:t xml:space="preserve"> </w:t>
      </w:r>
      <w:r>
        <w:rPr>
          <w:sz w:val="24"/>
        </w:rPr>
        <w:t>строения</w:t>
      </w:r>
      <w:r>
        <w:rPr>
          <w:spacing w:val="-3"/>
          <w:sz w:val="24"/>
        </w:rPr>
        <w:t xml:space="preserve"> </w:t>
      </w:r>
      <w:r>
        <w:rPr>
          <w:sz w:val="24"/>
        </w:rPr>
        <w:t>атомов;</w:t>
      </w:r>
    </w:p>
    <w:p w:rsidR="005E05D7" w:rsidRDefault="00F2597F" w:rsidP="005624C7">
      <w:pPr>
        <w:pStyle w:val="a4"/>
        <w:numPr>
          <w:ilvl w:val="1"/>
          <w:numId w:val="201"/>
        </w:numPr>
        <w:tabs>
          <w:tab w:val="left" w:pos="1604"/>
        </w:tabs>
        <w:spacing w:before="2" w:line="237" w:lineRule="auto"/>
        <w:ind w:left="1603" w:right="294" w:hanging="341"/>
        <w:rPr>
          <w:sz w:val="24"/>
        </w:rPr>
      </w:pPr>
      <w:r>
        <w:rPr>
          <w:sz w:val="24"/>
        </w:rPr>
        <w:t>объяснять причины многообразия веществ на основе общих представлений об их составе и</w:t>
      </w:r>
      <w:r>
        <w:rPr>
          <w:spacing w:val="1"/>
          <w:sz w:val="24"/>
        </w:rPr>
        <w:t xml:space="preserve"> </w:t>
      </w:r>
      <w:r>
        <w:rPr>
          <w:sz w:val="24"/>
        </w:rPr>
        <w:t>строении;</w:t>
      </w:r>
    </w:p>
    <w:p w:rsidR="005E05D7" w:rsidRDefault="00F2597F" w:rsidP="005624C7">
      <w:pPr>
        <w:pStyle w:val="a4"/>
        <w:numPr>
          <w:ilvl w:val="1"/>
          <w:numId w:val="201"/>
        </w:numPr>
        <w:tabs>
          <w:tab w:val="left" w:pos="1623"/>
        </w:tabs>
        <w:spacing w:before="1" w:line="237" w:lineRule="auto"/>
        <w:ind w:right="306"/>
        <w:rPr>
          <w:sz w:val="24"/>
        </w:rPr>
      </w:pPr>
      <w:r>
        <w:rPr>
          <w:sz w:val="24"/>
        </w:rPr>
        <w:t>применять правила систематической международной номенклатуры как средства различения и</w:t>
      </w:r>
      <w:r>
        <w:rPr>
          <w:spacing w:val="-57"/>
          <w:sz w:val="24"/>
        </w:rPr>
        <w:t xml:space="preserve"> </w:t>
      </w:r>
      <w:r>
        <w:rPr>
          <w:sz w:val="24"/>
        </w:rPr>
        <w:t>идентификации</w:t>
      </w:r>
      <w:r>
        <w:rPr>
          <w:spacing w:val="2"/>
          <w:sz w:val="24"/>
        </w:rPr>
        <w:t xml:space="preserve"> </w:t>
      </w:r>
      <w:r>
        <w:rPr>
          <w:sz w:val="24"/>
        </w:rPr>
        <w:t>веществ по</w:t>
      </w:r>
      <w:r>
        <w:rPr>
          <w:spacing w:val="6"/>
          <w:sz w:val="24"/>
        </w:rPr>
        <w:t xml:space="preserve"> </w:t>
      </w:r>
      <w:r>
        <w:rPr>
          <w:sz w:val="24"/>
        </w:rPr>
        <w:t>их</w:t>
      </w:r>
      <w:r>
        <w:rPr>
          <w:spacing w:val="-4"/>
          <w:sz w:val="24"/>
        </w:rPr>
        <w:t xml:space="preserve"> </w:t>
      </w:r>
      <w:r>
        <w:rPr>
          <w:sz w:val="24"/>
        </w:rPr>
        <w:t>составу</w:t>
      </w:r>
      <w:r>
        <w:rPr>
          <w:spacing w:val="-8"/>
          <w:sz w:val="24"/>
        </w:rPr>
        <w:t xml:space="preserve"> </w:t>
      </w:r>
      <w:r>
        <w:rPr>
          <w:sz w:val="24"/>
        </w:rPr>
        <w:t>и</w:t>
      </w:r>
      <w:r>
        <w:rPr>
          <w:spacing w:val="3"/>
          <w:sz w:val="24"/>
        </w:rPr>
        <w:t xml:space="preserve"> </w:t>
      </w:r>
      <w:r>
        <w:rPr>
          <w:sz w:val="24"/>
        </w:rPr>
        <w:t>строению;</w:t>
      </w:r>
    </w:p>
    <w:p w:rsidR="005E05D7" w:rsidRDefault="00F2597F" w:rsidP="005624C7">
      <w:pPr>
        <w:pStyle w:val="a4"/>
        <w:numPr>
          <w:ilvl w:val="1"/>
          <w:numId w:val="201"/>
        </w:numPr>
        <w:tabs>
          <w:tab w:val="left" w:pos="1623"/>
        </w:tabs>
        <w:spacing w:line="237" w:lineRule="auto"/>
        <w:ind w:right="296"/>
        <w:rPr>
          <w:sz w:val="24"/>
        </w:rPr>
      </w:pPr>
      <w:r>
        <w:rPr>
          <w:sz w:val="24"/>
        </w:rPr>
        <w:t>составлять</w:t>
      </w:r>
      <w:r>
        <w:rPr>
          <w:spacing w:val="1"/>
          <w:sz w:val="24"/>
        </w:rPr>
        <w:t xml:space="preserve"> </w:t>
      </w:r>
      <w:r>
        <w:rPr>
          <w:sz w:val="24"/>
        </w:rPr>
        <w:t>молекулярные</w:t>
      </w:r>
      <w:r>
        <w:rPr>
          <w:spacing w:val="1"/>
          <w:sz w:val="24"/>
        </w:rPr>
        <w:t xml:space="preserve"> </w:t>
      </w:r>
      <w:r>
        <w:rPr>
          <w:sz w:val="24"/>
        </w:rPr>
        <w:t>и</w:t>
      </w:r>
      <w:r>
        <w:rPr>
          <w:spacing w:val="1"/>
          <w:sz w:val="24"/>
        </w:rPr>
        <w:t xml:space="preserve"> </w:t>
      </w:r>
      <w:r>
        <w:rPr>
          <w:sz w:val="24"/>
        </w:rPr>
        <w:t>структурные</w:t>
      </w:r>
      <w:r>
        <w:rPr>
          <w:spacing w:val="1"/>
          <w:sz w:val="24"/>
        </w:rPr>
        <w:t xml:space="preserve"> </w:t>
      </w:r>
      <w:r>
        <w:rPr>
          <w:sz w:val="24"/>
        </w:rPr>
        <w:t>формулы</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как</w:t>
      </w:r>
      <w:r>
        <w:rPr>
          <w:spacing w:val="1"/>
          <w:sz w:val="24"/>
        </w:rPr>
        <w:t xml:space="preserve"> </w:t>
      </w:r>
      <w:r>
        <w:rPr>
          <w:sz w:val="24"/>
        </w:rPr>
        <w:t>носителей</w:t>
      </w:r>
      <w:r>
        <w:rPr>
          <w:spacing w:val="1"/>
          <w:sz w:val="24"/>
        </w:rPr>
        <w:t xml:space="preserve"> </w:t>
      </w:r>
      <w:r>
        <w:rPr>
          <w:sz w:val="24"/>
        </w:rPr>
        <w:t>информации о строении вещества, его свойствах и принадлежности к определенному классу</w:t>
      </w:r>
      <w:r>
        <w:rPr>
          <w:spacing w:val="1"/>
          <w:sz w:val="24"/>
        </w:rPr>
        <w:t xml:space="preserve"> </w:t>
      </w:r>
      <w:r>
        <w:rPr>
          <w:sz w:val="24"/>
        </w:rPr>
        <w:t>соединений;</w:t>
      </w:r>
    </w:p>
    <w:p w:rsidR="005E05D7" w:rsidRDefault="00F2597F" w:rsidP="005624C7">
      <w:pPr>
        <w:pStyle w:val="a4"/>
        <w:numPr>
          <w:ilvl w:val="1"/>
          <w:numId w:val="201"/>
        </w:numPr>
        <w:tabs>
          <w:tab w:val="left" w:pos="1623"/>
        </w:tabs>
        <w:spacing w:before="7" w:line="237" w:lineRule="auto"/>
        <w:ind w:right="307"/>
        <w:rPr>
          <w:sz w:val="24"/>
        </w:rPr>
      </w:pPr>
      <w:r>
        <w:rPr>
          <w:sz w:val="24"/>
        </w:rPr>
        <w:t>характеризовать</w:t>
      </w:r>
      <w:r>
        <w:rPr>
          <w:spacing w:val="1"/>
          <w:sz w:val="24"/>
        </w:rPr>
        <w:t xml:space="preserve"> </w:t>
      </w:r>
      <w:r>
        <w:rPr>
          <w:sz w:val="24"/>
        </w:rPr>
        <w:t>органические</w:t>
      </w:r>
      <w:r>
        <w:rPr>
          <w:spacing w:val="1"/>
          <w:sz w:val="24"/>
        </w:rPr>
        <w:t xml:space="preserve"> </w:t>
      </w:r>
      <w:r>
        <w:rPr>
          <w:sz w:val="24"/>
        </w:rPr>
        <w:t>вещества</w:t>
      </w:r>
      <w:r>
        <w:rPr>
          <w:spacing w:val="1"/>
          <w:sz w:val="24"/>
        </w:rPr>
        <w:t xml:space="preserve"> </w:t>
      </w:r>
      <w:r>
        <w:rPr>
          <w:sz w:val="24"/>
        </w:rPr>
        <w:t>по</w:t>
      </w:r>
      <w:r>
        <w:rPr>
          <w:spacing w:val="1"/>
          <w:sz w:val="24"/>
        </w:rPr>
        <w:t xml:space="preserve"> </w:t>
      </w:r>
      <w:r>
        <w:rPr>
          <w:sz w:val="24"/>
        </w:rPr>
        <w:t>составу,</w:t>
      </w:r>
      <w:r>
        <w:rPr>
          <w:spacing w:val="1"/>
          <w:sz w:val="24"/>
        </w:rPr>
        <w:t xml:space="preserve"> </w:t>
      </w:r>
      <w:r>
        <w:rPr>
          <w:sz w:val="24"/>
        </w:rPr>
        <w:t>строению</w:t>
      </w:r>
      <w:r>
        <w:rPr>
          <w:spacing w:val="1"/>
          <w:sz w:val="24"/>
        </w:rPr>
        <w:t xml:space="preserve"> </w:t>
      </w:r>
      <w:r>
        <w:rPr>
          <w:sz w:val="24"/>
        </w:rPr>
        <w:t>и</w:t>
      </w:r>
      <w:r>
        <w:rPr>
          <w:spacing w:val="1"/>
          <w:sz w:val="24"/>
        </w:rPr>
        <w:t xml:space="preserve"> </w:t>
      </w:r>
      <w:r>
        <w:rPr>
          <w:sz w:val="24"/>
        </w:rPr>
        <w:t>свойствам,</w:t>
      </w:r>
      <w:r>
        <w:rPr>
          <w:spacing w:val="1"/>
          <w:sz w:val="24"/>
        </w:rPr>
        <w:t xml:space="preserve"> </w:t>
      </w:r>
      <w:r>
        <w:rPr>
          <w:sz w:val="24"/>
        </w:rPr>
        <w:t>устанавливать</w:t>
      </w:r>
      <w:r>
        <w:rPr>
          <w:spacing w:val="-57"/>
          <w:sz w:val="24"/>
        </w:rPr>
        <w:t xml:space="preserve"> </w:t>
      </w:r>
      <w:r>
        <w:rPr>
          <w:sz w:val="24"/>
        </w:rPr>
        <w:t>причинно-следственные связи</w:t>
      </w:r>
      <w:r>
        <w:rPr>
          <w:spacing w:val="-2"/>
          <w:sz w:val="24"/>
        </w:rPr>
        <w:t xml:space="preserve"> </w:t>
      </w:r>
      <w:r>
        <w:rPr>
          <w:sz w:val="24"/>
        </w:rPr>
        <w:t>между</w:t>
      </w:r>
      <w:r>
        <w:rPr>
          <w:spacing w:val="-9"/>
          <w:sz w:val="24"/>
        </w:rPr>
        <w:t xml:space="preserve"> </w:t>
      </w:r>
      <w:r>
        <w:rPr>
          <w:sz w:val="24"/>
        </w:rPr>
        <w:t>данными</w:t>
      </w:r>
      <w:r>
        <w:rPr>
          <w:spacing w:val="-2"/>
          <w:sz w:val="24"/>
        </w:rPr>
        <w:t xml:space="preserve"> </w:t>
      </w:r>
      <w:r>
        <w:rPr>
          <w:sz w:val="24"/>
        </w:rPr>
        <w:t>характеристиками</w:t>
      </w:r>
      <w:r>
        <w:rPr>
          <w:spacing w:val="2"/>
          <w:sz w:val="24"/>
        </w:rPr>
        <w:t xml:space="preserve"> </w:t>
      </w:r>
      <w:r>
        <w:rPr>
          <w:sz w:val="24"/>
        </w:rPr>
        <w:t>вещества;</w:t>
      </w:r>
    </w:p>
    <w:p w:rsidR="005E05D7" w:rsidRDefault="00F2597F" w:rsidP="005624C7">
      <w:pPr>
        <w:pStyle w:val="a4"/>
        <w:numPr>
          <w:ilvl w:val="1"/>
          <w:numId w:val="201"/>
        </w:numPr>
        <w:tabs>
          <w:tab w:val="left" w:pos="1623"/>
        </w:tabs>
        <w:spacing w:before="1" w:line="237" w:lineRule="auto"/>
        <w:ind w:right="300"/>
        <w:rPr>
          <w:sz w:val="24"/>
        </w:rPr>
      </w:pPr>
      <w:r>
        <w:rPr>
          <w:sz w:val="24"/>
        </w:rPr>
        <w:t>приводить</w:t>
      </w:r>
      <w:r>
        <w:rPr>
          <w:spacing w:val="1"/>
          <w:sz w:val="24"/>
        </w:rPr>
        <w:t xml:space="preserve"> </w:t>
      </w:r>
      <w:r>
        <w:rPr>
          <w:sz w:val="24"/>
        </w:rPr>
        <w:t>примеры</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раскрывающих</w:t>
      </w:r>
      <w:r>
        <w:rPr>
          <w:spacing w:val="1"/>
          <w:sz w:val="24"/>
        </w:rPr>
        <w:t xml:space="preserve"> </w:t>
      </w:r>
      <w:r>
        <w:rPr>
          <w:sz w:val="24"/>
        </w:rPr>
        <w:t>характерные</w:t>
      </w:r>
      <w:r>
        <w:rPr>
          <w:spacing w:val="1"/>
          <w:sz w:val="24"/>
        </w:rPr>
        <w:t xml:space="preserve"> </w:t>
      </w:r>
      <w:r>
        <w:rPr>
          <w:sz w:val="24"/>
        </w:rPr>
        <w:t>свойства</w:t>
      </w:r>
      <w:r>
        <w:rPr>
          <w:spacing w:val="1"/>
          <w:sz w:val="24"/>
        </w:rPr>
        <w:t xml:space="preserve"> </w:t>
      </w:r>
      <w:r>
        <w:rPr>
          <w:sz w:val="24"/>
        </w:rPr>
        <w:t>типичных</w:t>
      </w:r>
      <w:r>
        <w:rPr>
          <w:spacing w:val="1"/>
          <w:sz w:val="24"/>
        </w:rPr>
        <w:t xml:space="preserve"> </w:t>
      </w:r>
      <w:r>
        <w:rPr>
          <w:sz w:val="24"/>
        </w:rPr>
        <w:t>представителей</w:t>
      </w:r>
      <w:r>
        <w:rPr>
          <w:spacing w:val="1"/>
          <w:sz w:val="24"/>
        </w:rPr>
        <w:t xml:space="preserve"> </w:t>
      </w:r>
      <w:r>
        <w:rPr>
          <w:sz w:val="24"/>
        </w:rPr>
        <w:t>классов</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их</w:t>
      </w:r>
      <w:r>
        <w:rPr>
          <w:spacing w:val="1"/>
          <w:sz w:val="24"/>
        </w:rPr>
        <w:t xml:space="preserve"> </w:t>
      </w:r>
      <w:r>
        <w:rPr>
          <w:sz w:val="24"/>
        </w:rPr>
        <w:t>идентификации</w:t>
      </w:r>
      <w:r>
        <w:rPr>
          <w:spacing w:val="1"/>
          <w:sz w:val="24"/>
        </w:rPr>
        <w:t xml:space="preserve"> </w:t>
      </w:r>
      <w:r>
        <w:rPr>
          <w:sz w:val="24"/>
        </w:rPr>
        <w:t>и</w:t>
      </w:r>
      <w:r>
        <w:rPr>
          <w:spacing w:val="1"/>
          <w:sz w:val="24"/>
        </w:rPr>
        <w:t xml:space="preserve"> </w:t>
      </w:r>
      <w:r>
        <w:rPr>
          <w:sz w:val="24"/>
        </w:rPr>
        <w:t>объяснения</w:t>
      </w:r>
      <w:r>
        <w:rPr>
          <w:spacing w:val="1"/>
          <w:sz w:val="24"/>
        </w:rPr>
        <w:t xml:space="preserve"> </w:t>
      </w:r>
      <w:r>
        <w:rPr>
          <w:sz w:val="24"/>
        </w:rPr>
        <w:t>области</w:t>
      </w:r>
      <w:r>
        <w:rPr>
          <w:spacing w:val="2"/>
          <w:sz w:val="24"/>
        </w:rPr>
        <w:t xml:space="preserve"> </w:t>
      </w:r>
      <w:r>
        <w:rPr>
          <w:sz w:val="24"/>
        </w:rPr>
        <w:t>применения;</w:t>
      </w:r>
    </w:p>
    <w:p w:rsidR="005E05D7" w:rsidRDefault="00F2597F" w:rsidP="005624C7">
      <w:pPr>
        <w:pStyle w:val="a4"/>
        <w:numPr>
          <w:ilvl w:val="1"/>
          <w:numId w:val="201"/>
        </w:numPr>
        <w:tabs>
          <w:tab w:val="left" w:pos="1623"/>
        </w:tabs>
        <w:spacing w:before="1" w:line="237" w:lineRule="auto"/>
        <w:ind w:right="289"/>
        <w:rPr>
          <w:sz w:val="24"/>
        </w:rPr>
      </w:pPr>
      <w:r>
        <w:rPr>
          <w:sz w:val="24"/>
        </w:rPr>
        <w:t>прогнозировать</w:t>
      </w:r>
      <w:r>
        <w:rPr>
          <w:spacing w:val="1"/>
          <w:sz w:val="24"/>
        </w:rPr>
        <w:t xml:space="preserve"> </w:t>
      </w:r>
      <w:r>
        <w:rPr>
          <w:sz w:val="24"/>
        </w:rPr>
        <w:t>возможность</w:t>
      </w:r>
      <w:r>
        <w:rPr>
          <w:spacing w:val="1"/>
          <w:sz w:val="24"/>
        </w:rPr>
        <w:t xml:space="preserve"> </w:t>
      </w:r>
      <w:r>
        <w:rPr>
          <w:sz w:val="24"/>
        </w:rPr>
        <w:t>протекания</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типах</w:t>
      </w:r>
      <w:r>
        <w:rPr>
          <w:spacing w:val="1"/>
          <w:sz w:val="24"/>
        </w:rPr>
        <w:t xml:space="preserve"> </w:t>
      </w:r>
      <w:r>
        <w:rPr>
          <w:sz w:val="24"/>
        </w:rPr>
        <w:t>химической</w:t>
      </w:r>
      <w:r>
        <w:rPr>
          <w:spacing w:val="2"/>
          <w:sz w:val="24"/>
        </w:rPr>
        <w:t xml:space="preserve"> </w:t>
      </w:r>
      <w:r>
        <w:rPr>
          <w:sz w:val="24"/>
        </w:rPr>
        <w:t>связи</w:t>
      </w:r>
      <w:r>
        <w:rPr>
          <w:spacing w:val="2"/>
          <w:sz w:val="24"/>
        </w:rPr>
        <w:t xml:space="preserve"> </w:t>
      </w:r>
      <w:r>
        <w:rPr>
          <w:sz w:val="24"/>
        </w:rPr>
        <w:t>в</w:t>
      </w:r>
      <w:r>
        <w:rPr>
          <w:spacing w:val="-1"/>
          <w:sz w:val="24"/>
        </w:rPr>
        <w:t xml:space="preserve"> </w:t>
      </w:r>
      <w:r>
        <w:rPr>
          <w:sz w:val="24"/>
        </w:rPr>
        <w:t>молекулах</w:t>
      </w:r>
      <w:r>
        <w:rPr>
          <w:spacing w:val="-4"/>
          <w:sz w:val="24"/>
        </w:rPr>
        <w:t xml:space="preserve"> </w:t>
      </w:r>
      <w:r>
        <w:rPr>
          <w:sz w:val="24"/>
        </w:rPr>
        <w:t>реагентов</w:t>
      </w:r>
      <w:r>
        <w:rPr>
          <w:spacing w:val="-2"/>
          <w:sz w:val="24"/>
        </w:rPr>
        <w:t xml:space="preserve"> </w:t>
      </w:r>
      <w:r>
        <w:rPr>
          <w:sz w:val="24"/>
        </w:rPr>
        <w:t>и</w:t>
      </w:r>
      <w:r>
        <w:rPr>
          <w:spacing w:val="3"/>
          <w:sz w:val="24"/>
        </w:rPr>
        <w:t xml:space="preserve"> </w:t>
      </w:r>
      <w:r>
        <w:rPr>
          <w:sz w:val="24"/>
        </w:rPr>
        <w:t>их</w:t>
      </w:r>
      <w:r>
        <w:rPr>
          <w:spacing w:val="-4"/>
          <w:sz w:val="24"/>
        </w:rPr>
        <w:t xml:space="preserve"> </w:t>
      </w:r>
      <w:r>
        <w:rPr>
          <w:sz w:val="24"/>
        </w:rPr>
        <w:t>реакционной</w:t>
      </w:r>
      <w:r>
        <w:rPr>
          <w:spacing w:val="2"/>
          <w:sz w:val="24"/>
        </w:rPr>
        <w:t xml:space="preserve"> </w:t>
      </w:r>
      <w:r>
        <w:rPr>
          <w:sz w:val="24"/>
        </w:rPr>
        <w:t>способности;</w:t>
      </w:r>
    </w:p>
    <w:p w:rsidR="005E05D7" w:rsidRDefault="00F2597F" w:rsidP="005624C7">
      <w:pPr>
        <w:pStyle w:val="a4"/>
        <w:numPr>
          <w:ilvl w:val="1"/>
          <w:numId w:val="201"/>
        </w:numPr>
        <w:tabs>
          <w:tab w:val="left" w:pos="1623"/>
        </w:tabs>
        <w:spacing w:before="1" w:line="237" w:lineRule="auto"/>
        <w:ind w:right="302"/>
        <w:rPr>
          <w:sz w:val="24"/>
        </w:rPr>
      </w:pPr>
      <w:r>
        <w:rPr>
          <w:sz w:val="24"/>
        </w:rPr>
        <w:t>использовать знания о составе, строении и химических свойствах веществ для безопасного</w:t>
      </w:r>
      <w:r>
        <w:rPr>
          <w:spacing w:val="1"/>
          <w:sz w:val="24"/>
        </w:rPr>
        <w:t xml:space="preserve"> </w:t>
      </w:r>
      <w:r>
        <w:rPr>
          <w:sz w:val="24"/>
        </w:rPr>
        <w:t>применения</w:t>
      </w:r>
      <w:r>
        <w:rPr>
          <w:spacing w:val="-4"/>
          <w:sz w:val="24"/>
        </w:rPr>
        <w:t xml:space="preserve"> </w:t>
      </w:r>
      <w:r>
        <w:rPr>
          <w:sz w:val="24"/>
        </w:rPr>
        <w:t>в</w:t>
      </w:r>
      <w:r>
        <w:rPr>
          <w:spacing w:val="-1"/>
          <w:sz w:val="24"/>
        </w:rPr>
        <w:t xml:space="preserve"> </w:t>
      </w:r>
      <w:r>
        <w:rPr>
          <w:sz w:val="24"/>
        </w:rPr>
        <w:t>практической</w:t>
      </w:r>
      <w:r>
        <w:rPr>
          <w:spacing w:val="-2"/>
          <w:sz w:val="24"/>
        </w:rPr>
        <w:t xml:space="preserve"> </w:t>
      </w:r>
      <w:r>
        <w:rPr>
          <w:sz w:val="24"/>
        </w:rPr>
        <w:t>деятельности;</w:t>
      </w:r>
    </w:p>
    <w:p w:rsidR="005E05D7" w:rsidRDefault="00F2597F" w:rsidP="005624C7">
      <w:pPr>
        <w:pStyle w:val="a4"/>
        <w:numPr>
          <w:ilvl w:val="1"/>
          <w:numId w:val="201"/>
        </w:numPr>
        <w:tabs>
          <w:tab w:val="left" w:pos="1623"/>
        </w:tabs>
        <w:spacing w:before="1" w:line="237" w:lineRule="auto"/>
        <w:ind w:right="293"/>
        <w:rPr>
          <w:sz w:val="24"/>
        </w:rPr>
      </w:pPr>
      <w:r>
        <w:rPr>
          <w:sz w:val="24"/>
        </w:rPr>
        <w:t>приводить примеры практического использования продуктов переработки нефти и природного</w:t>
      </w:r>
      <w:r>
        <w:rPr>
          <w:spacing w:val="-57"/>
          <w:sz w:val="24"/>
        </w:rPr>
        <w:t xml:space="preserve"> </w:t>
      </w:r>
      <w:r>
        <w:rPr>
          <w:sz w:val="24"/>
        </w:rPr>
        <w:t>газа,</w:t>
      </w:r>
      <w:r>
        <w:rPr>
          <w:spacing w:val="1"/>
          <w:sz w:val="24"/>
        </w:rPr>
        <w:t xml:space="preserve"> </w:t>
      </w:r>
      <w:r>
        <w:rPr>
          <w:sz w:val="24"/>
        </w:rPr>
        <w:t>высокомолекулярных</w:t>
      </w:r>
      <w:r>
        <w:rPr>
          <w:spacing w:val="1"/>
          <w:sz w:val="24"/>
        </w:rPr>
        <w:t xml:space="preserve"> </w:t>
      </w:r>
      <w:r>
        <w:rPr>
          <w:sz w:val="24"/>
        </w:rPr>
        <w:t>соединений</w:t>
      </w:r>
      <w:r>
        <w:rPr>
          <w:spacing w:val="1"/>
          <w:sz w:val="24"/>
        </w:rPr>
        <w:t xml:space="preserve"> </w:t>
      </w:r>
      <w:r>
        <w:rPr>
          <w:sz w:val="24"/>
        </w:rPr>
        <w:t>(полиэтилена,</w:t>
      </w:r>
      <w:r>
        <w:rPr>
          <w:spacing w:val="1"/>
          <w:sz w:val="24"/>
        </w:rPr>
        <w:t xml:space="preserve"> </w:t>
      </w:r>
      <w:r>
        <w:rPr>
          <w:sz w:val="24"/>
        </w:rPr>
        <w:t>синтетического</w:t>
      </w:r>
      <w:r>
        <w:rPr>
          <w:spacing w:val="1"/>
          <w:sz w:val="24"/>
        </w:rPr>
        <w:t xml:space="preserve"> </w:t>
      </w:r>
      <w:r>
        <w:rPr>
          <w:sz w:val="24"/>
        </w:rPr>
        <w:t>каучука,</w:t>
      </w:r>
      <w:r>
        <w:rPr>
          <w:spacing w:val="1"/>
          <w:sz w:val="24"/>
        </w:rPr>
        <w:t xml:space="preserve"> </w:t>
      </w:r>
      <w:r>
        <w:rPr>
          <w:sz w:val="24"/>
        </w:rPr>
        <w:t>ацетатного</w:t>
      </w:r>
      <w:r>
        <w:rPr>
          <w:spacing w:val="1"/>
          <w:sz w:val="24"/>
        </w:rPr>
        <w:t xml:space="preserve"> </w:t>
      </w:r>
      <w:r>
        <w:rPr>
          <w:sz w:val="24"/>
        </w:rPr>
        <w:t>волокна);</w:t>
      </w:r>
    </w:p>
    <w:p w:rsidR="005E05D7" w:rsidRDefault="00F2597F" w:rsidP="005624C7">
      <w:pPr>
        <w:pStyle w:val="a4"/>
        <w:numPr>
          <w:ilvl w:val="1"/>
          <w:numId w:val="201"/>
        </w:numPr>
        <w:tabs>
          <w:tab w:val="left" w:pos="1623"/>
        </w:tabs>
        <w:spacing w:before="6" w:line="237" w:lineRule="auto"/>
        <w:ind w:right="294"/>
        <w:rPr>
          <w:sz w:val="24"/>
        </w:rPr>
      </w:pPr>
      <w:r>
        <w:rPr>
          <w:sz w:val="24"/>
        </w:rPr>
        <w:t>проводить опыты по</w:t>
      </w:r>
      <w:r>
        <w:rPr>
          <w:spacing w:val="1"/>
          <w:sz w:val="24"/>
        </w:rPr>
        <w:t xml:space="preserve"> </w:t>
      </w:r>
      <w:r>
        <w:rPr>
          <w:sz w:val="24"/>
        </w:rPr>
        <w:t>распознаванию органических веществ:</w:t>
      </w:r>
      <w:r>
        <w:rPr>
          <w:spacing w:val="1"/>
          <w:sz w:val="24"/>
        </w:rPr>
        <w:t xml:space="preserve"> </w:t>
      </w:r>
      <w:r>
        <w:rPr>
          <w:sz w:val="24"/>
        </w:rPr>
        <w:t>глицерина,</w:t>
      </w:r>
      <w:r>
        <w:rPr>
          <w:spacing w:val="1"/>
          <w:sz w:val="24"/>
        </w:rPr>
        <w:t xml:space="preserve"> </w:t>
      </w:r>
      <w:r>
        <w:rPr>
          <w:sz w:val="24"/>
        </w:rPr>
        <w:t>уксусной</w:t>
      </w:r>
      <w:r>
        <w:rPr>
          <w:spacing w:val="1"/>
          <w:sz w:val="24"/>
        </w:rPr>
        <w:t xml:space="preserve"> </w:t>
      </w:r>
      <w:r>
        <w:rPr>
          <w:sz w:val="24"/>
        </w:rPr>
        <w:t>кислоты,</w:t>
      </w:r>
      <w:r>
        <w:rPr>
          <w:spacing w:val="1"/>
          <w:sz w:val="24"/>
        </w:rPr>
        <w:t xml:space="preserve"> </w:t>
      </w:r>
      <w:r>
        <w:rPr>
          <w:sz w:val="24"/>
        </w:rPr>
        <w:t>непредельных</w:t>
      </w:r>
      <w:r>
        <w:rPr>
          <w:spacing w:val="3"/>
          <w:sz w:val="24"/>
        </w:rPr>
        <w:t xml:space="preserve"> </w:t>
      </w:r>
      <w:r>
        <w:rPr>
          <w:sz w:val="24"/>
        </w:rPr>
        <w:t>жиров,</w:t>
      </w:r>
      <w:r>
        <w:rPr>
          <w:spacing w:val="6"/>
          <w:sz w:val="24"/>
        </w:rPr>
        <w:t xml:space="preserve"> </w:t>
      </w:r>
      <w:r>
        <w:rPr>
          <w:sz w:val="24"/>
        </w:rPr>
        <w:t>глюкозы,</w:t>
      </w:r>
      <w:r>
        <w:rPr>
          <w:spacing w:val="10"/>
          <w:sz w:val="24"/>
        </w:rPr>
        <w:t xml:space="preserve"> </w:t>
      </w:r>
      <w:r>
        <w:rPr>
          <w:sz w:val="24"/>
        </w:rPr>
        <w:t>крахмала,</w:t>
      </w:r>
      <w:r>
        <w:rPr>
          <w:spacing w:val="6"/>
          <w:sz w:val="24"/>
        </w:rPr>
        <w:t xml:space="preserve"> </w:t>
      </w:r>
      <w:r>
        <w:rPr>
          <w:sz w:val="24"/>
        </w:rPr>
        <w:t>белков</w:t>
      </w:r>
      <w:r>
        <w:rPr>
          <w:spacing w:val="6"/>
          <w:sz w:val="24"/>
        </w:rPr>
        <w:t xml:space="preserve"> </w:t>
      </w:r>
      <w:r>
        <w:rPr>
          <w:sz w:val="24"/>
        </w:rPr>
        <w:t>-</w:t>
      </w:r>
      <w:r>
        <w:rPr>
          <w:spacing w:val="6"/>
          <w:sz w:val="24"/>
        </w:rPr>
        <w:t xml:space="preserve"> </w:t>
      </w:r>
      <w:r>
        <w:rPr>
          <w:sz w:val="24"/>
        </w:rPr>
        <w:t>в</w:t>
      </w:r>
      <w:r>
        <w:rPr>
          <w:spacing w:val="5"/>
          <w:sz w:val="24"/>
        </w:rPr>
        <w:t xml:space="preserve"> </w:t>
      </w:r>
      <w:r>
        <w:rPr>
          <w:sz w:val="24"/>
        </w:rPr>
        <w:t>составе</w:t>
      </w:r>
      <w:r>
        <w:rPr>
          <w:spacing w:val="7"/>
          <w:sz w:val="24"/>
        </w:rPr>
        <w:t xml:space="preserve"> </w:t>
      </w:r>
      <w:r>
        <w:rPr>
          <w:sz w:val="24"/>
        </w:rPr>
        <w:t>пищевых</w:t>
      </w:r>
      <w:r>
        <w:rPr>
          <w:spacing w:val="3"/>
          <w:sz w:val="24"/>
        </w:rPr>
        <w:t xml:space="preserve"> </w:t>
      </w:r>
      <w:r>
        <w:rPr>
          <w:sz w:val="24"/>
        </w:rPr>
        <w:t>продуктов</w:t>
      </w:r>
      <w:r>
        <w:rPr>
          <w:spacing w:val="5"/>
          <w:sz w:val="24"/>
        </w:rPr>
        <w:t xml:space="preserve"> </w:t>
      </w:r>
      <w:r>
        <w:rPr>
          <w:sz w:val="24"/>
        </w:rPr>
        <w:t>и</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pStyle w:val="a3"/>
        <w:spacing w:before="61" w:line="275" w:lineRule="exact"/>
        <w:ind w:left="1622"/>
        <w:jc w:val="both"/>
      </w:pPr>
      <w:r>
        <w:lastRenderedPageBreak/>
        <w:t>косметических</w:t>
      </w:r>
      <w:r>
        <w:rPr>
          <w:spacing w:val="-6"/>
        </w:rPr>
        <w:t xml:space="preserve"> </w:t>
      </w:r>
      <w:r>
        <w:t>средств;</w:t>
      </w:r>
    </w:p>
    <w:p w:rsidR="005E05D7" w:rsidRDefault="00F2597F" w:rsidP="005624C7">
      <w:pPr>
        <w:pStyle w:val="a4"/>
        <w:numPr>
          <w:ilvl w:val="1"/>
          <w:numId w:val="201"/>
        </w:numPr>
        <w:tabs>
          <w:tab w:val="left" w:pos="1686"/>
        </w:tabs>
        <w:spacing w:before="1" w:line="237" w:lineRule="auto"/>
        <w:ind w:right="302"/>
        <w:rPr>
          <w:sz w:val="24"/>
        </w:rPr>
      </w:pPr>
      <w:r>
        <w:tab/>
      </w:r>
      <w:r>
        <w:rPr>
          <w:sz w:val="24"/>
        </w:rPr>
        <w:t>владеть</w:t>
      </w:r>
      <w:r>
        <w:rPr>
          <w:spacing w:val="1"/>
          <w:sz w:val="24"/>
        </w:rPr>
        <w:t xml:space="preserve"> </w:t>
      </w:r>
      <w:r>
        <w:rPr>
          <w:sz w:val="24"/>
        </w:rPr>
        <w:t>правилами</w:t>
      </w:r>
      <w:r>
        <w:rPr>
          <w:spacing w:val="1"/>
          <w:sz w:val="24"/>
        </w:rPr>
        <w:t xml:space="preserve"> </w:t>
      </w:r>
      <w:r>
        <w:rPr>
          <w:sz w:val="24"/>
        </w:rPr>
        <w:t>и</w:t>
      </w:r>
      <w:r>
        <w:rPr>
          <w:spacing w:val="1"/>
          <w:sz w:val="24"/>
        </w:rPr>
        <w:t xml:space="preserve"> </w:t>
      </w:r>
      <w:r>
        <w:rPr>
          <w:sz w:val="24"/>
        </w:rPr>
        <w:t>приемами</w:t>
      </w:r>
      <w:r>
        <w:rPr>
          <w:spacing w:val="1"/>
          <w:sz w:val="24"/>
        </w:rPr>
        <w:t xml:space="preserve"> </w:t>
      </w:r>
      <w:r>
        <w:rPr>
          <w:sz w:val="24"/>
        </w:rPr>
        <w:t>безопасной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химическими</w:t>
      </w:r>
      <w:r>
        <w:rPr>
          <w:spacing w:val="1"/>
          <w:sz w:val="24"/>
        </w:rPr>
        <w:t xml:space="preserve"> </w:t>
      </w:r>
      <w:r>
        <w:rPr>
          <w:sz w:val="24"/>
        </w:rPr>
        <w:t>веществами</w:t>
      </w:r>
      <w:r>
        <w:rPr>
          <w:spacing w:val="1"/>
          <w:sz w:val="24"/>
        </w:rPr>
        <w:t xml:space="preserve"> </w:t>
      </w:r>
      <w:r>
        <w:rPr>
          <w:sz w:val="24"/>
        </w:rPr>
        <w:t>и</w:t>
      </w:r>
      <w:r>
        <w:rPr>
          <w:spacing w:val="1"/>
          <w:sz w:val="24"/>
        </w:rPr>
        <w:t xml:space="preserve"> </w:t>
      </w:r>
      <w:r>
        <w:rPr>
          <w:sz w:val="24"/>
        </w:rPr>
        <w:t>лабораторным</w:t>
      </w:r>
      <w:r>
        <w:rPr>
          <w:spacing w:val="-7"/>
          <w:sz w:val="24"/>
        </w:rPr>
        <w:t xml:space="preserve"> </w:t>
      </w:r>
      <w:r>
        <w:rPr>
          <w:sz w:val="24"/>
        </w:rPr>
        <w:t>оборудованием;</w:t>
      </w:r>
    </w:p>
    <w:p w:rsidR="005E05D7" w:rsidRDefault="00F2597F" w:rsidP="005624C7">
      <w:pPr>
        <w:pStyle w:val="a4"/>
        <w:numPr>
          <w:ilvl w:val="1"/>
          <w:numId w:val="201"/>
        </w:numPr>
        <w:tabs>
          <w:tab w:val="left" w:pos="1623"/>
        </w:tabs>
        <w:spacing w:before="1" w:line="237" w:lineRule="auto"/>
        <w:ind w:right="303"/>
        <w:rPr>
          <w:sz w:val="24"/>
        </w:rPr>
      </w:pPr>
      <w:r>
        <w:rPr>
          <w:sz w:val="24"/>
        </w:rPr>
        <w:t>устанавливать</w:t>
      </w:r>
      <w:r>
        <w:rPr>
          <w:spacing w:val="1"/>
          <w:sz w:val="24"/>
        </w:rPr>
        <w:t xml:space="preserve"> </w:t>
      </w:r>
      <w:r>
        <w:rPr>
          <w:sz w:val="24"/>
        </w:rPr>
        <w:t>зависимость</w:t>
      </w:r>
      <w:r>
        <w:rPr>
          <w:spacing w:val="1"/>
          <w:sz w:val="24"/>
        </w:rPr>
        <w:t xml:space="preserve"> </w:t>
      </w:r>
      <w:r>
        <w:rPr>
          <w:sz w:val="24"/>
        </w:rPr>
        <w:t>скорости</w:t>
      </w:r>
      <w:r>
        <w:rPr>
          <w:spacing w:val="1"/>
          <w:sz w:val="24"/>
        </w:rPr>
        <w:t xml:space="preserve"> </w:t>
      </w:r>
      <w:r>
        <w:rPr>
          <w:sz w:val="24"/>
        </w:rPr>
        <w:t>химической</w:t>
      </w:r>
      <w:r>
        <w:rPr>
          <w:spacing w:val="1"/>
          <w:sz w:val="24"/>
        </w:rPr>
        <w:t xml:space="preserve"> </w:t>
      </w:r>
      <w:r>
        <w:rPr>
          <w:sz w:val="24"/>
        </w:rPr>
        <w:t>реакции</w:t>
      </w:r>
      <w:r>
        <w:rPr>
          <w:spacing w:val="1"/>
          <w:sz w:val="24"/>
        </w:rPr>
        <w:t xml:space="preserve"> </w:t>
      </w:r>
      <w:r>
        <w:rPr>
          <w:sz w:val="24"/>
        </w:rPr>
        <w:t>и</w:t>
      </w:r>
      <w:r>
        <w:rPr>
          <w:spacing w:val="1"/>
          <w:sz w:val="24"/>
        </w:rPr>
        <w:t xml:space="preserve"> </w:t>
      </w:r>
      <w:r>
        <w:rPr>
          <w:sz w:val="24"/>
        </w:rPr>
        <w:t>смещения</w:t>
      </w:r>
      <w:r>
        <w:rPr>
          <w:spacing w:val="61"/>
          <w:sz w:val="24"/>
        </w:rPr>
        <w:t xml:space="preserve"> </w:t>
      </w:r>
      <w:r>
        <w:rPr>
          <w:sz w:val="24"/>
        </w:rPr>
        <w:t>химического</w:t>
      </w:r>
      <w:r>
        <w:rPr>
          <w:spacing w:val="1"/>
          <w:sz w:val="24"/>
        </w:rPr>
        <w:t xml:space="preserve"> </w:t>
      </w:r>
      <w:r>
        <w:rPr>
          <w:sz w:val="24"/>
        </w:rPr>
        <w:t>равновесия от различных факторов с целью определения оптимальных условий протекания</w:t>
      </w:r>
      <w:r>
        <w:rPr>
          <w:spacing w:val="1"/>
          <w:sz w:val="24"/>
        </w:rPr>
        <w:t xml:space="preserve"> </w:t>
      </w:r>
      <w:r>
        <w:rPr>
          <w:sz w:val="24"/>
        </w:rPr>
        <w:t>химических</w:t>
      </w:r>
      <w:r>
        <w:rPr>
          <w:spacing w:val="-4"/>
          <w:sz w:val="24"/>
        </w:rPr>
        <w:t xml:space="preserve"> </w:t>
      </w:r>
      <w:r>
        <w:rPr>
          <w:sz w:val="24"/>
        </w:rPr>
        <w:t>процессов;</w:t>
      </w:r>
    </w:p>
    <w:p w:rsidR="005E05D7" w:rsidRDefault="00F2597F" w:rsidP="005624C7">
      <w:pPr>
        <w:pStyle w:val="a4"/>
        <w:numPr>
          <w:ilvl w:val="1"/>
          <w:numId w:val="201"/>
        </w:numPr>
        <w:tabs>
          <w:tab w:val="left" w:pos="1623"/>
        </w:tabs>
        <w:spacing w:line="274" w:lineRule="exact"/>
        <w:ind w:hanging="361"/>
        <w:rPr>
          <w:sz w:val="24"/>
        </w:rPr>
      </w:pPr>
      <w:r>
        <w:rPr>
          <w:sz w:val="24"/>
        </w:rPr>
        <w:t>приводить</w:t>
      </w:r>
      <w:r>
        <w:rPr>
          <w:spacing w:val="-5"/>
          <w:sz w:val="24"/>
        </w:rPr>
        <w:t xml:space="preserve"> </w:t>
      </w:r>
      <w:r>
        <w:rPr>
          <w:sz w:val="24"/>
        </w:rPr>
        <w:t>примеры</w:t>
      </w:r>
      <w:r>
        <w:rPr>
          <w:spacing w:val="-4"/>
          <w:sz w:val="24"/>
        </w:rPr>
        <w:t xml:space="preserve"> </w:t>
      </w:r>
      <w:r>
        <w:rPr>
          <w:sz w:val="24"/>
        </w:rPr>
        <w:t>гидролиза</w:t>
      </w:r>
      <w:r>
        <w:rPr>
          <w:spacing w:val="-2"/>
          <w:sz w:val="24"/>
        </w:rPr>
        <w:t xml:space="preserve"> </w:t>
      </w:r>
      <w:r>
        <w:rPr>
          <w:sz w:val="24"/>
        </w:rPr>
        <w:t>солей</w:t>
      </w:r>
      <w:r>
        <w:rPr>
          <w:spacing w:val="-5"/>
          <w:sz w:val="24"/>
        </w:rPr>
        <w:t xml:space="preserve"> </w:t>
      </w:r>
      <w:r>
        <w:rPr>
          <w:sz w:val="24"/>
        </w:rPr>
        <w:t>в</w:t>
      </w:r>
      <w:r>
        <w:rPr>
          <w:spacing w:val="-5"/>
          <w:sz w:val="24"/>
        </w:rPr>
        <w:t xml:space="preserve"> </w:t>
      </w:r>
      <w:r>
        <w:rPr>
          <w:sz w:val="24"/>
        </w:rPr>
        <w:t>повседневной</w:t>
      </w:r>
      <w:r>
        <w:rPr>
          <w:spacing w:val="-5"/>
          <w:sz w:val="24"/>
        </w:rPr>
        <w:t xml:space="preserve"> </w:t>
      </w:r>
      <w:r>
        <w:rPr>
          <w:sz w:val="24"/>
        </w:rPr>
        <w:t>жизни человека;</w:t>
      </w:r>
    </w:p>
    <w:p w:rsidR="005E05D7" w:rsidRDefault="00F2597F" w:rsidP="005624C7">
      <w:pPr>
        <w:pStyle w:val="a4"/>
        <w:numPr>
          <w:ilvl w:val="1"/>
          <w:numId w:val="201"/>
        </w:numPr>
        <w:tabs>
          <w:tab w:val="left" w:pos="1623"/>
        </w:tabs>
        <w:spacing w:before="1" w:line="237" w:lineRule="auto"/>
        <w:ind w:right="295"/>
        <w:rPr>
          <w:sz w:val="24"/>
        </w:rPr>
      </w:pPr>
      <w:r>
        <w:rPr>
          <w:sz w:val="24"/>
        </w:rPr>
        <w:t>приводить примеры окислительно-восстановительных реакций в природе, производственных</w:t>
      </w:r>
      <w:r>
        <w:rPr>
          <w:spacing w:val="1"/>
          <w:sz w:val="24"/>
        </w:rPr>
        <w:t xml:space="preserve"> </w:t>
      </w:r>
      <w:r>
        <w:rPr>
          <w:sz w:val="24"/>
        </w:rPr>
        <w:t>процессах</w:t>
      </w:r>
      <w:r>
        <w:rPr>
          <w:spacing w:val="-4"/>
          <w:sz w:val="24"/>
        </w:rPr>
        <w:t xml:space="preserve"> </w:t>
      </w:r>
      <w:r>
        <w:rPr>
          <w:sz w:val="24"/>
        </w:rPr>
        <w:t>и</w:t>
      </w:r>
      <w:r>
        <w:rPr>
          <w:spacing w:val="3"/>
          <w:sz w:val="24"/>
        </w:rPr>
        <w:t xml:space="preserve"> </w:t>
      </w:r>
      <w:r>
        <w:rPr>
          <w:sz w:val="24"/>
        </w:rPr>
        <w:t>жизнедеятельности</w:t>
      </w:r>
      <w:r>
        <w:rPr>
          <w:spacing w:val="-6"/>
          <w:sz w:val="24"/>
        </w:rPr>
        <w:t xml:space="preserve"> </w:t>
      </w:r>
      <w:r>
        <w:rPr>
          <w:sz w:val="24"/>
        </w:rPr>
        <w:t>организмов;</w:t>
      </w:r>
    </w:p>
    <w:p w:rsidR="005E05D7" w:rsidRDefault="00F2597F" w:rsidP="005624C7">
      <w:pPr>
        <w:pStyle w:val="a4"/>
        <w:numPr>
          <w:ilvl w:val="1"/>
          <w:numId w:val="201"/>
        </w:numPr>
        <w:tabs>
          <w:tab w:val="left" w:pos="1686"/>
        </w:tabs>
        <w:spacing w:line="242" w:lineRule="auto"/>
        <w:ind w:right="300"/>
        <w:rPr>
          <w:sz w:val="24"/>
        </w:rPr>
      </w:pPr>
      <w:r>
        <w:tab/>
      </w:r>
      <w:r>
        <w:rPr>
          <w:sz w:val="24"/>
        </w:rPr>
        <w:t>приводить</w:t>
      </w:r>
      <w:r>
        <w:rPr>
          <w:spacing w:val="1"/>
          <w:sz w:val="24"/>
        </w:rPr>
        <w:t xml:space="preserve"> </w:t>
      </w:r>
      <w:r>
        <w:rPr>
          <w:sz w:val="24"/>
        </w:rPr>
        <w:t>примеры</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раскрывающих</w:t>
      </w:r>
      <w:r>
        <w:rPr>
          <w:spacing w:val="1"/>
          <w:sz w:val="24"/>
        </w:rPr>
        <w:t xml:space="preserve"> </w:t>
      </w:r>
      <w:r>
        <w:rPr>
          <w:sz w:val="24"/>
        </w:rPr>
        <w:t>общие</w:t>
      </w:r>
      <w:r>
        <w:rPr>
          <w:spacing w:val="1"/>
          <w:sz w:val="24"/>
        </w:rPr>
        <w:t xml:space="preserve"> </w:t>
      </w:r>
      <w:r>
        <w:rPr>
          <w:sz w:val="24"/>
        </w:rPr>
        <w:t>химические</w:t>
      </w:r>
      <w:r>
        <w:rPr>
          <w:spacing w:val="1"/>
          <w:sz w:val="24"/>
        </w:rPr>
        <w:t xml:space="preserve"> </w:t>
      </w:r>
      <w:r>
        <w:rPr>
          <w:sz w:val="24"/>
        </w:rPr>
        <w:t>свойства</w:t>
      </w:r>
      <w:r>
        <w:rPr>
          <w:spacing w:val="-57"/>
          <w:sz w:val="24"/>
        </w:rPr>
        <w:t xml:space="preserve"> </w:t>
      </w:r>
      <w:r>
        <w:rPr>
          <w:sz w:val="24"/>
        </w:rPr>
        <w:t>простых</w:t>
      </w:r>
      <w:r>
        <w:rPr>
          <w:spacing w:val="-4"/>
          <w:sz w:val="24"/>
        </w:rPr>
        <w:t xml:space="preserve"> </w:t>
      </w:r>
      <w:r>
        <w:rPr>
          <w:sz w:val="24"/>
        </w:rPr>
        <w:t>веществ</w:t>
      </w:r>
      <w:r>
        <w:rPr>
          <w:spacing w:val="2"/>
          <w:sz w:val="24"/>
        </w:rPr>
        <w:t xml:space="preserve"> </w:t>
      </w:r>
      <w:r>
        <w:rPr>
          <w:sz w:val="24"/>
        </w:rPr>
        <w:t>-</w:t>
      </w:r>
      <w:r>
        <w:rPr>
          <w:spacing w:val="-1"/>
          <w:sz w:val="24"/>
        </w:rPr>
        <w:t xml:space="preserve"> </w:t>
      </w:r>
      <w:r>
        <w:rPr>
          <w:sz w:val="24"/>
        </w:rPr>
        <w:t>металлов</w:t>
      </w:r>
      <w:r>
        <w:rPr>
          <w:spacing w:val="-1"/>
          <w:sz w:val="24"/>
        </w:rPr>
        <w:t xml:space="preserve"> </w:t>
      </w:r>
      <w:r>
        <w:rPr>
          <w:sz w:val="24"/>
        </w:rPr>
        <w:t>и</w:t>
      </w:r>
      <w:r>
        <w:rPr>
          <w:spacing w:val="-2"/>
          <w:sz w:val="24"/>
        </w:rPr>
        <w:t xml:space="preserve"> </w:t>
      </w:r>
      <w:r>
        <w:rPr>
          <w:sz w:val="24"/>
        </w:rPr>
        <w:t>неметаллов;</w:t>
      </w:r>
    </w:p>
    <w:p w:rsidR="005E05D7" w:rsidRDefault="00F2597F" w:rsidP="005624C7">
      <w:pPr>
        <w:pStyle w:val="a4"/>
        <w:numPr>
          <w:ilvl w:val="1"/>
          <w:numId w:val="201"/>
        </w:numPr>
        <w:tabs>
          <w:tab w:val="left" w:pos="1623"/>
        </w:tabs>
        <w:spacing w:line="237" w:lineRule="auto"/>
        <w:ind w:right="296"/>
        <w:rPr>
          <w:sz w:val="24"/>
        </w:rPr>
      </w:pPr>
      <w:r>
        <w:rPr>
          <w:sz w:val="24"/>
        </w:rPr>
        <w:t>проводить</w:t>
      </w:r>
      <w:r>
        <w:rPr>
          <w:spacing w:val="1"/>
          <w:sz w:val="24"/>
        </w:rPr>
        <w:t xml:space="preserve"> </w:t>
      </w:r>
      <w:r>
        <w:rPr>
          <w:sz w:val="24"/>
        </w:rPr>
        <w:t>расчеты</w:t>
      </w:r>
      <w:r>
        <w:rPr>
          <w:spacing w:val="1"/>
          <w:sz w:val="24"/>
        </w:rPr>
        <w:t xml:space="preserve"> </w:t>
      </w:r>
      <w:r>
        <w:rPr>
          <w:sz w:val="24"/>
        </w:rPr>
        <w:t>на</w:t>
      </w:r>
      <w:r>
        <w:rPr>
          <w:spacing w:val="1"/>
          <w:sz w:val="24"/>
        </w:rPr>
        <w:t xml:space="preserve"> </w:t>
      </w:r>
      <w:r>
        <w:rPr>
          <w:sz w:val="24"/>
        </w:rPr>
        <w:t>нахождение</w:t>
      </w:r>
      <w:r>
        <w:rPr>
          <w:spacing w:val="1"/>
          <w:sz w:val="24"/>
        </w:rPr>
        <w:t xml:space="preserve"> </w:t>
      </w:r>
      <w:r>
        <w:rPr>
          <w:sz w:val="24"/>
        </w:rPr>
        <w:t>молекулярной</w:t>
      </w:r>
      <w:r>
        <w:rPr>
          <w:spacing w:val="1"/>
          <w:sz w:val="24"/>
        </w:rPr>
        <w:t xml:space="preserve"> </w:t>
      </w:r>
      <w:r>
        <w:rPr>
          <w:sz w:val="24"/>
        </w:rPr>
        <w:t>формулы</w:t>
      </w:r>
      <w:r>
        <w:rPr>
          <w:spacing w:val="1"/>
          <w:sz w:val="24"/>
        </w:rPr>
        <w:t xml:space="preserve"> </w:t>
      </w:r>
      <w:r>
        <w:rPr>
          <w:sz w:val="24"/>
        </w:rPr>
        <w:t>углеводорода</w:t>
      </w:r>
      <w:r>
        <w:rPr>
          <w:spacing w:val="1"/>
          <w:sz w:val="24"/>
        </w:rPr>
        <w:t xml:space="preserve"> </w:t>
      </w:r>
      <w:r>
        <w:rPr>
          <w:sz w:val="24"/>
        </w:rPr>
        <w:t>по</w:t>
      </w:r>
      <w:r>
        <w:rPr>
          <w:spacing w:val="1"/>
          <w:sz w:val="24"/>
        </w:rPr>
        <w:t xml:space="preserve"> </w:t>
      </w:r>
      <w:r>
        <w:rPr>
          <w:sz w:val="24"/>
        </w:rPr>
        <w:t>продуктам</w:t>
      </w:r>
      <w:r>
        <w:rPr>
          <w:spacing w:val="1"/>
          <w:sz w:val="24"/>
        </w:rPr>
        <w:t xml:space="preserve"> </w:t>
      </w:r>
      <w:r>
        <w:rPr>
          <w:sz w:val="24"/>
        </w:rPr>
        <w:t>сгорания и по его относительной плотности и массовым долям элементов, входящих в его</w:t>
      </w:r>
      <w:r>
        <w:rPr>
          <w:spacing w:val="1"/>
          <w:sz w:val="24"/>
        </w:rPr>
        <w:t xml:space="preserve"> </w:t>
      </w:r>
      <w:r>
        <w:rPr>
          <w:sz w:val="24"/>
        </w:rPr>
        <w:t>состав;</w:t>
      </w:r>
    </w:p>
    <w:p w:rsidR="005E05D7" w:rsidRDefault="00F2597F" w:rsidP="005624C7">
      <w:pPr>
        <w:pStyle w:val="a4"/>
        <w:numPr>
          <w:ilvl w:val="1"/>
          <w:numId w:val="201"/>
        </w:numPr>
        <w:tabs>
          <w:tab w:val="left" w:pos="1623"/>
        </w:tabs>
        <w:spacing w:line="237" w:lineRule="auto"/>
        <w:ind w:right="304"/>
        <w:rPr>
          <w:sz w:val="24"/>
        </w:rPr>
      </w:pPr>
      <w:r>
        <w:rPr>
          <w:sz w:val="24"/>
        </w:rPr>
        <w:t>владеть правилами безопасного обращения с едкими, горючими и токсичными веществами,</w:t>
      </w:r>
      <w:r>
        <w:rPr>
          <w:spacing w:val="1"/>
          <w:sz w:val="24"/>
        </w:rPr>
        <w:t xml:space="preserve"> </w:t>
      </w:r>
      <w:r>
        <w:rPr>
          <w:sz w:val="24"/>
        </w:rPr>
        <w:t>средствами</w:t>
      </w:r>
      <w:r>
        <w:rPr>
          <w:spacing w:val="2"/>
          <w:sz w:val="24"/>
        </w:rPr>
        <w:t xml:space="preserve"> </w:t>
      </w:r>
      <w:r>
        <w:rPr>
          <w:sz w:val="24"/>
        </w:rPr>
        <w:t>бытовой</w:t>
      </w:r>
      <w:r>
        <w:rPr>
          <w:spacing w:val="-2"/>
          <w:sz w:val="24"/>
        </w:rPr>
        <w:t xml:space="preserve"> </w:t>
      </w:r>
      <w:r>
        <w:rPr>
          <w:sz w:val="24"/>
        </w:rPr>
        <w:t>химии;</w:t>
      </w:r>
    </w:p>
    <w:p w:rsidR="005E05D7" w:rsidRDefault="00F2597F" w:rsidP="005624C7">
      <w:pPr>
        <w:pStyle w:val="a4"/>
        <w:numPr>
          <w:ilvl w:val="1"/>
          <w:numId w:val="201"/>
        </w:numPr>
        <w:tabs>
          <w:tab w:val="left" w:pos="1623"/>
        </w:tabs>
        <w:spacing w:line="237" w:lineRule="auto"/>
        <w:ind w:right="303"/>
        <w:rPr>
          <w:sz w:val="24"/>
        </w:rPr>
      </w:pPr>
      <w:r>
        <w:rPr>
          <w:sz w:val="24"/>
        </w:rPr>
        <w:t>осуществлять поиск химической информации по названиям, идентификаторам, структурным</w:t>
      </w:r>
      <w:r>
        <w:rPr>
          <w:spacing w:val="1"/>
          <w:sz w:val="24"/>
        </w:rPr>
        <w:t xml:space="preserve"> </w:t>
      </w:r>
      <w:r>
        <w:rPr>
          <w:sz w:val="24"/>
        </w:rPr>
        <w:t>формулам</w:t>
      </w:r>
      <w:r>
        <w:rPr>
          <w:spacing w:val="2"/>
          <w:sz w:val="24"/>
        </w:rPr>
        <w:t xml:space="preserve"> </w:t>
      </w:r>
      <w:r>
        <w:rPr>
          <w:sz w:val="24"/>
        </w:rPr>
        <w:t>веществ;</w:t>
      </w:r>
    </w:p>
    <w:p w:rsidR="005E05D7" w:rsidRDefault="00F2597F" w:rsidP="005624C7">
      <w:pPr>
        <w:pStyle w:val="a4"/>
        <w:numPr>
          <w:ilvl w:val="1"/>
          <w:numId w:val="201"/>
        </w:numPr>
        <w:tabs>
          <w:tab w:val="left" w:pos="1623"/>
        </w:tabs>
        <w:spacing w:line="237" w:lineRule="auto"/>
        <w:ind w:right="291"/>
        <w:rPr>
          <w:sz w:val="24"/>
        </w:rPr>
      </w:pP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химическую</w:t>
      </w:r>
      <w:r>
        <w:rPr>
          <w:spacing w:val="1"/>
          <w:sz w:val="24"/>
        </w:rPr>
        <w:t xml:space="preserve"> </w:t>
      </w:r>
      <w:r>
        <w:rPr>
          <w:sz w:val="24"/>
        </w:rPr>
        <w:t>информацию,</w:t>
      </w:r>
      <w:r>
        <w:rPr>
          <w:spacing w:val="1"/>
          <w:sz w:val="24"/>
        </w:rPr>
        <w:t xml:space="preserve"> </w:t>
      </w:r>
      <w:r>
        <w:rPr>
          <w:sz w:val="24"/>
        </w:rPr>
        <w:t>содержащуюся</w:t>
      </w:r>
      <w:r>
        <w:rPr>
          <w:spacing w:val="1"/>
          <w:sz w:val="24"/>
        </w:rPr>
        <w:t xml:space="preserve"> </w:t>
      </w:r>
      <w:r>
        <w:rPr>
          <w:sz w:val="24"/>
        </w:rPr>
        <w:t>в</w:t>
      </w:r>
      <w:r>
        <w:rPr>
          <w:spacing w:val="1"/>
          <w:sz w:val="24"/>
        </w:rPr>
        <w:t xml:space="preserve"> </w:t>
      </w:r>
      <w:r>
        <w:rPr>
          <w:sz w:val="24"/>
        </w:rPr>
        <w:t>сообщениях средств массовой информации, ресурсах Интернета, научно-популярных статьях с</w:t>
      </w:r>
      <w:r>
        <w:rPr>
          <w:spacing w:val="-57"/>
          <w:sz w:val="24"/>
        </w:rPr>
        <w:t xml:space="preserve"> </w:t>
      </w:r>
      <w:r>
        <w:rPr>
          <w:sz w:val="24"/>
        </w:rPr>
        <w:t>точки зрения естественно-научной корректности в целях выявления ошибочных суждений и</w:t>
      </w:r>
      <w:r>
        <w:rPr>
          <w:spacing w:val="1"/>
          <w:sz w:val="24"/>
        </w:rPr>
        <w:t xml:space="preserve"> </w:t>
      </w:r>
      <w:r>
        <w:rPr>
          <w:sz w:val="24"/>
        </w:rPr>
        <w:t>формирования</w:t>
      </w:r>
      <w:r>
        <w:rPr>
          <w:spacing w:val="1"/>
          <w:sz w:val="24"/>
        </w:rPr>
        <w:t xml:space="preserve"> </w:t>
      </w:r>
      <w:r>
        <w:rPr>
          <w:sz w:val="24"/>
        </w:rPr>
        <w:t>собственной</w:t>
      </w:r>
      <w:r>
        <w:rPr>
          <w:spacing w:val="3"/>
          <w:sz w:val="24"/>
        </w:rPr>
        <w:t xml:space="preserve"> </w:t>
      </w:r>
      <w:r>
        <w:rPr>
          <w:sz w:val="24"/>
        </w:rPr>
        <w:t>позиции;</w:t>
      </w:r>
    </w:p>
    <w:p w:rsidR="005E05D7" w:rsidRDefault="00F2597F" w:rsidP="005624C7">
      <w:pPr>
        <w:pStyle w:val="a4"/>
        <w:numPr>
          <w:ilvl w:val="1"/>
          <w:numId w:val="201"/>
        </w:numPr>
        <w:tabs>
          <w:tab w:val="left" w:pos="1623"/>
        </w:tabs>
        <w:spacing w:before="5" w:line="237" w:lineRule="auto"/>
        <w:ind w:right="300"/>
        <w:rPr>
          <w:sz w:val="24"/>
        </w:rPr>
      </w:pPr>
      <w:r>
        <w:rPr>
          <w:sz w:val="24"/>
        </w:rPr>
        <w:t>представлять</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глобальных</w:t>
      </w:r>
      <w:r>
        <w:rPr>
          <w:spacing w:val="1"/>
          <w:sz w:val="24"/>
        </w:rPr>
        <w:t xml:space="preserve"> </w:t>
      </w:r>
      <w:r>
        <w:rPr>
          <w:sz w:val="24"/>
        </w:rPr>
        <w:t>проблем,</w:t>
      </w:r>
      <w:r>
        <w:rPr>
          <w:spacing w:val="1"/>
          <w:sz w:val="24"/>
        </w:rPr>
        <w:t xml:space="preserve"> </w:t>
      </w:r>
      <w:r>
        <w:rPr>
          <w:sz w:val="24"/>
        </w:rPr>
        <w:t>стоящих</w:t>
      </w:r>
      <w:r>
        <w:rPr>
          <w:spacing w:val="1"/>
          <w:sz w:val="24"/>
        </w:rPr>
        <w:t xml:space="preserve"> </w:t>
      </w:r>
      <w:r>
        <w:rPr>
          <w:sz w:val="24"/>
        </w:rPr>
        <w:t>перед</w:t>
      </w:r>
      <w:r>
        <w:rPr>
          <w:spacing w:val="1"/>
          <w:sz w:val="24"/>
        </w:rPr>
        <w:t xml:space="preserve"> </w:t>
      </w:r>
      <w:r>
        <w:rPr>
          <w:sz w:val="24"/>
        </w:rPr>
        <w:t>человечеством:</w:t>
      </w:r>
      <w:r>
        <w:rPr>
          <w:spacing w:val="1"/>
          <w:sz w:val="24"/>
        </w:rPr>
        <w:t xml:space="preserve"> </w:t>
      </w:r>
      <w:r>
        <w:rPr>
          <w:sz w:val="24"/>
        </w:rPr>
        <w:t>экологических,</w:t>
      </w:r>
      <w:r>
        <w:rPr>
          <w:spacing w:val="2"/>
          <w:sz w:val="24"/>
        </w:rPr>
        <w:t xml:space="preserve"> </w:t>
      </w:r>
      <w:r>
        <w:rPr>
          <w:sz w:val="24"/>
        </w:rPr>
        <w:t>энергетических,</w:t>
      </w:r>
      <w:r>
        <w:rPr>
          <w:spacing w:val="2"/>
          <w:sz w:val="24"/>
        </w:rPr>
        <w:t xml:space="preserve"> </w:t>
      </w:r>
      <w:r>
        <w:rPr>
          <w:sz w:val="24"/>
        </w:rPr>
        <w:t>сырьевых,</w:t>
      </w:r>
      <w:r>
        <w:rPr>
          <w:spacing w:val="-2"/>
          <w:sz w:val="24"/>
        </w:rPr>
        <w:t xml:space="preserve"> </w:t>
      </w:r>
      <w:r>
        <w:rPr>
          <w:sz w:val="24"/>
        </w:rPr>
        <w:t>и</w:t>
      </w:r>
      <w:r>
        <w:rPr>
          <w:spacing w:val="2"/>
          <w:sz w:val="24"/>
        </w:rPr>
        <w:t xml:space="preserve"> </w:t>
      </w:r>
      <w:r>
        <w:rPr>
          <w:sz w:val="24"/>
        </w:rPr>
        <w:t>роль</w:t>
      </w:r>
      <w:r>
        <w:rPr>
          <w:spacing w:val="1"/>
          <w:sz w:val="24"/>
        </w:rPr>
        <w:t xml:space="preserve"> </w:t>
      </w:r>
      <w:r>
        <w:rPr>
          <w:sz w:val="24"/>
        </w:rPr>
        <w:t>химии</w:t>
      </w:r>
      <w:r>
        <w:rPr>
          <w:spacing w:val="-3"/>
          <w:sz w:val="24"/>
        </w:rPr>
        <w:t xml:space="preserve"> </w:t>
      </w:r>
      <w:r>
        <w:rPr>
          <w:sz w:val="24"/>
        </w:rPr>
        <w:t>в</w:t>
      </w:r>
      <w:r>
        <w:rPr>
          <w:spacing w:val="1"/>
          <w:sz w:val="24"/>
        </w:rPr>
        <w:t xml:space="preserve"> </w:t>
      </w:r>
      <w:r>
        <w:rPr>
          <w:sz w:val="24"/>
        </w:rPr>
        <w:t>решении</w:t>
      </w:r>
      <w:r>
        <w:rPr>
          <w:spacing w:val="-3"/>
          <w:sz w:val="24"/>
        </w:rPr>
        <w:t xml:space="preserve"> </w:t>
      </w:r>
      <w:r>
        <w:rPr>
          <w:sz w:val="24"/>
        </w:rPr>
        <w:t>этих</w:t>
      </w:r>
      <w:r>
        <w:rPr>
          <w:spacing w:val="-4"/>
          <w:sz w:val="24"/>
        </w:rPr>
        <w:t xml:space="preserve"> </w:t>
      </w:r>
      <w:r>
        <w:rPr>
          <w:sz w:val="24"/>
        </w:rPr>
        <w:t>проблем.</w:t>
      </w:r>
    </w:p>
    <w:p w:rsidR="005E05D7" w:rsidRDefault="00F2597F">
      <w:pPr>
        <w:pStyle w:val="3"/>
        <w:spacing w:line="245" w:lineRule="exact"/>
        <w:jc w:val="both"/>
      </w:pPr>
      <w:r>
        <w:t>Выпускник</w:t>
      </w:r>
      <w:r>
        <w:rPr>
          <w:spacing w:val="-5"/>
        </w:rPr>
        <w:t xml:space="preserve"> </w:t>
      </w:r>
      <w:r>
        <w:t>на</w:t>
      </w:r>
      <w:r>
        <w:rPr>
          <w:spacing w:val="-5"/>
        </w:rPr>
        <w:t xml:space="preserve"> </w:t>
      </w:r>
      <w:r>
        <w:t>базовом</w:t>
      </w:r>
      <w:r>
        <w:rPr>
          <w:spacing w:val="-1"/>
        </w:rPr>
        <w:t xml:space="preserve"> </w:t>
      </w:r>
      <w:r>
        <w:t>уровне</w:t>
      </w:r>
      <w:r>
        <w:rPr>
          <w:spacing w:val="-6"/>
        </w:rPr>
        <w:t xml:space="preserve"> </w:t>
      </w:r>
      <w:r>
        <w:t>получит</w:t>
      </w:r>
      <w:r>
        <w:rPr>
          <w:spacing w:val="-3"/>
        </w:rPr>
        <w:t xml:space="preserve"> </w:t>
      </w:r>
      <w:r>
        <w:t>возможность</w:t>
      </w:r>
      <w:r>
        <w:rPr>
          <w:spacing w:val="1"/>
        </w:rPr>
        <w:t xml:space="preserve"> </w:t>
      </w:r>
      <w:r>
        <w:t>научиться:</w:t>
      </w:r>
    </w:p>
    <w:p w:rsidR="005E05D7" w:rsidRDefault="00F2597F" w:rsidP="005624C7">
      <w:pPr>
        <w:pStyle w:val="a4"/>
        <w:numPr>
          <w:ilvl w:val="0"/>
          <w:numId w:val="36"/>
        </w:numPr>
        <w:tabs>
          <w:tab w:val="left" w:pos="1623"/>
        </w:tabs>
        <w:spacing w:line="242" w:lineRule="auto"/>
        <w:ind w:right="300"/>
        <w:rPr>
          <w:sz w:val="24"/>
        </w:rPr>
      </w:pPr>
      <w:r>
        <w:rPr>
          <w:sz w:val="24"/>
        </w:rPr>
        <w:t>иллюстрировать</w:t>
      </w:r>
      <w:r>
        <w:rPr>
          <w:spacing w:val="1"/>
          <w:sz w:val="24"/>
        </w:rPr>
        <w:t xml:space="preserve"> </w:t>
      </w:r>
      <w:r>
        <w:rPr>
          <w:sz w:val="24"/>
        </w:rPr>
        <w:t>на примерах</w:t>
      </w:r>
      <w:r>
        <w:rPr>
          <w:spacing w:val="1"/>
          <w:sz w:val="24"/>
        </w:rPr>
        <w:t xml:space="preserve"> </w:t>
      </w:r>
      <w:r>
        <w:rPr>
          <w:sz w:val="24"/>
        </w:rPr>
        <w:t>становление и эволюцию органической</w:t>
      </w:r>
      <w:r>
        <w:rPr>
          <w:spacing w:val="1"/>
          <w:sz w:val="24"/>
        </w:rPr>
        <w:t xml:space="preserve"> </w:t>
      </w:r>
      <w:r>
        <w:rPr>
          <w:sz w:val="24"/>
        </w:rPr>
        <w:t>химии</w:t>
      </w:r>
      <w:r>
        <w:rPr>
          <w:spacing w:val="1"/>
          <w:sz w:val="24"/>
        </w:rPr>
        <w:t xml:space="preserve"> </w:t>
      </w:r>
      <w:r>
        <w:rPr>
          <w:sz w:val="24"/>
        </w:rPr>
        <w:t>как науки</w:t>
      </w:r>
      <w:r>
        <w:rPr>
          <w:spacing w:val="1"/>
          <w:sz w:val="24"/>
        </w:rPr>
        <w:t xml:space="preserve"> </w:t>
      </w:r>
      <w:r>
        <w:rPr>
          <w:sz w:val="24"/>
        </w:rPr>
        <w:t>на</w:t>
      </w:r>
      <w:r>
        <w:rPr>
          <w:spacing w:val="1"/>
          <w:sz w:val="24"/>
        </w:rPr>
        <w:t xml:space="preserve"> </w:t>
      </w:r>
      <w:r>
        <w:rPr>
          <w:sz w:val="24"/>
        </w:rPr>
        <w:t>различных</w:t>
      </w:r>
      <w:r>
        <w:rPr>
          <w:spacing w:val="-4"/>
          <w:sz w:val="24"/>
        </w:rPr>
        <w:t xml:space="preserve"> </w:t>
      </w:r>
      <w:r>
        <w:rPr>
          <w:sz w:val="24"/>
        </w:rPr>
        <w:t>исторических</w:t>
      </w:r>
      <w:r>
        <w:rPr>
          <w:spacing w:val="-3"/>
          <w:sz w:val="24"/>
        </w:rPr>
        <w:t xml:space="preserve"> </w:t>
      </w:r>
      <w:r>
        <w:rPr>
          <w:sz w:val="24"/>
        </w:rPr>
        <w:t>этапах</w:t>
      </w:r>
      <w:r>
        <w:rPr>
          <w:spacing w:val="-3"/>
          <w:sz w:val="24"/>
        </w:rPr>
        <w:t xml:space="preserve"> </w:t>
      </w:r>
      <w:r>
        <w:rPr>
          <w:sz w:val="24"/>
        </w:rPr>
        <w:t>ее</w:t>
      </w:r>
      <w:r>
        <w:rPr>
          <w:spacing w:val="1"/>
          <w:sz w:val="24"/>
        </w:rPr>
        <w:t xml:space="preserve"> </w:t>
      </w:r>
      <w:r>
        <w:rPr>
          <w:sz w:val="24"/>
        </w:rPr>
        <w:t>развития;</w:t>
      </w:r>
    </w:p>
    <w:p w:rsidR="005E05D7" w:rsidRDefault="00F2597F" w:rsidP="005624C7">
      <w:pPr>
        <w:pStyle w:val="a4"/>
        <w:numPr>
          <w:ilvl w:val="0"/>
          <w:numId w:val="36"/>
        </w:numPr>
        <w:tabs>
          <w:tab w:val="left" w:pos="1623"/>
        </w:tabs>
        <w:spacing w:line="242" w:lineRule="auto"/>
        <w:ind w:right="290"/>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учебно-</w:t>
      </w:r>
      <w:r>
        <w:rPr>
          <w:spacing w:val="1"/>
          <w:sz w:val="24"/>
        </w:rPr>
        <w:t xml:space="preserve"> </w:t>
      </w:r>
      <w:r>
        <w:rPr>
          <w:sz w:val="24"/>
        </w:rPr>
        <w:t>исследовательских</w:t>
      </w:r>
      <w:r>
        <w:rPr>
          <w:spacing w:val="1"/>
          <w:sz w:val="24"/>
        </w:rPr>
        <w:t xml:space="preserve"> </w:t>
      </w:r>
      <w:r>
        <w:rPr>
          <w:sz w:val="24"/>
        </w:rPr>
        <w:t>задач</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свойств,</w:t>
      </w:r>
      <w:r>
        <w:rPr>
          <w:spacing w:val="1"/>
          <w:sz w:val="24"/>
        </w:rPr>
        <w:t xml:space="preserve"> </w:t>
      </w:r>
      <w:r>
        <w:rPr>
          <w:sz w:val="24"/>
        </w:rPr>
        <w:t>способов</w:t>
      </w:r>
      <w:r>
        <w:rPr>
          <w:spacing w:val="1"/>
          <w:sz w:val="24"/>
        </w:rPr>
        <w:t xml:space="preserve"> </w:t>
      </w:r>
      <w:r>
        <w:rPr>
          <w:sz w:val="24"/>
        </w:rPr>
        <w:t>получения</w:t>
      </w:r>
      <w:r>
        <w:rPr>
          <w:spacing w:val="1"/>
          <w:sz w:val="24"/>
        </w:rPr>
        <w:t xml:space="preserve"> </w:t>
      </w:r>
      <w:r>
        <w:rPr>
          <w:sz w:val="24"/>
        </w:rPr>
        <w:t>и</w:t>
      </w:r>
      <w:r>
        <w:rPr>
          <w:spacing w:val="1"/>
          <w:sz w:val="24"/>
        </w:rPr>
        <w:t xml:space="preserve"> </w:t>
      </w:r>
      <w:r>
        <w:rPr>
          <w:sz w:val="24"/>
        </w:rPr>
        <w:t>распознавания</w:t>
      </w:r>
      <w:r>
        <w:rPr>
          <w:spacing w:val="1"/>
          <w:sz w:val="24"/>
        </w:rPr>
        <w:t xml:space="preserve"> </w:t>
      </w:r>
      <w:r>
        <w:rPr>
          <w:sz w:val="24"/>
        </w:rPr>
        <w:t>органических</w:t>
      </w:r>
      <w:r>
        <w:rPr>
          <w:spacing w:val="-4"/>
          <w:sz w:val="24"/>
        </w:rPr>
        <w:t xml:space="preserve"> </w:t>
      </w:r>
      <w:r>
        <w:rPr>
          <w:sz w:val="24"/>
        </w:rPr>
        <w:t>веществ;</w:t>
      </w:r>
    </w:p>
    <w:p w:rsidR="005E05D7" w:rsidRDefault="00F2597F" w:rsidP="005624C7">
      <w:pPr>
        <w:pStyle w:val="a4"/>
        <w:numPr>
          <w:ilvl w:val="0"/>
          <w:numId w:val="36"/>
        </w:numPr>
        <w:tabs>
          <w:tab w:val="left" w:pos="1619"/>
        </w:tabs>
        <w:spacing w:line="237" w:lineRule="auto"/>
        <w:ind w:right="294"/>
        <w:rPr>
          <w:sz w:val="24"/>
        </w:rPr>
      </w:pPr>
      <w:r>
        <w:rPr>
          <w:sz w:val="24"/>
        </w:rPr>
        <w:t>объяснять</w:t>
      </w:r>
      <w:r>
        <w:rPr>
          <w:spacing w:val="1"/>
          <w:sz w:val="24"/>
        </w:rPr>
        <w:t xml:space="preserve"> </w:t>
      </w:r>
      <w:r>
        <w:rPr>
          <w:sz w:val="24"/>
        </w:rPr>
        <w:t>природу</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образования</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ковалентной</w:t>
      </w:r>
      <w:r>
        <w:rPr>
          <w:spacing w:val="1"/>
          <w:sz w:val="24"/>
        </w:rPr>
        <w:t xml:space="preserve"> </w:t>
      </w:r>
      <w:r>
        <w:rPr>
          <w:sz w:val="24"/>
        </w:rPr>
        <w:t>(полярной,</w:t>
      </w:r>
      <w:r>
        <w:rPr>
          <w:spacing w:val="1"/>
          <w:sz w:val="24"/>
        </w:rPr>
        <w:t xml:space="preserve"> </w:t>
      </w:r>
      <w:r>
        <w:rPr>
          <w:sz w:val="24"/>
        </w:rPr>
        <w:t>неполярной),</w:t>
      </w:r>
      <w:r>
        <w:rPr>
          <w:spacing w:val="1"/>
          <w:sz w:val="24"/>
        </w:rPr>
        <w:t xml:space="preserve"> </w:t>
      </w:r>
      <w:r>
        <w:rPr>
          <w:sz w:val="24"/>
        </w:rPr>
        <w:t>ионной,</w:t>
      </w:r>
      <w:r>
        <w:rPr>
          <w:spacing w:val="1"/>
          <w:sz w:val="24"/>
        </w:rPr>
        <w:t xml:space="preserve"> </w:t>
      </w:r>
      <w:r>
        <w:rPr>
          <w:sz w:val="24"/>
        </w:rPr>
        <w:t>металлической,</w:t>
      </w:r>
      <w:r>
        <w:rPr>
          <w:spacing w:val="1"/>
          <w:sz w:val="24"/>
        </w:rPr>
        <w:t xml:space="preserve"> </w:t>
      </w:r>
      <w:r>
        <w:rPr>
          <w:sz w:val="24"/>
        </w:rPr>
        <w:t>водородной</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1"/>
          <w:sz w:val="24"/>
        </w:rPr>
        <w:t xml:space="preserve"> </w:t>
      </w:r>
      <w:r>
        <w:rPr>
          <w:sz w:val="24"/>
        </w:rPr>
        <w:t>химической</w:t>
      </w:r>
      <w:r>
        <w:rPr>
          <w:spacing w:val="-57"/>
          <w:sz w:val="24"/>
        </w:rPr>
        <w:t xml:space="preserve"> </w:t>
      </w:r>
      <w:r>
        <w:rPr>
          <w:sz w:val="24"/>
        </w:rPr>
        <w:t>активности</w:t>
      </w:r>
      <w:r>
        <w:rPr>
          <w:spacing w:val="-1"/>
          <w:sz w:val="24"/>
        </w:rPr>
        <w:t xml:space="preserve"> </w:t>
      </w:r>
      <w:r>
        <w:rPr>
          <w:sz w:val="24"/>
        </w:rPr>
        <w:t>веществ;</w:t>
      </w:r>
    </w:p>
    <w:p w:rsidR="005E05D7" w:rsidRDefault="00F2597F" w:rsidP="005624C7">
      <w:pPr>
        <w:pStyle w:val="a4"/>
        <w:numPr>
          <w:ilvl w:val="0"/>
          <w:numId w:val="36"/>
        </w:numPr>
        <w:tabs>
          <w:tab w:val="left" w:pos="1619"/>
        </w:tabs>
        <w:spacing w:line="237" w:lineRule="auto"/>
        <w:ind w:right="301"/>
        <w:rPr>
          <w:sz w:val="24"/>
        </w:rPr>
      </w:pPr>
      <w:r>
        <w:rPr>
          <w:sz w:val="24"/>
        </w:rPr>
        <w:t>устанавливать генетическую связь между классами органических веществ для обоснования</w:t>
      </w:r>
      <w:r>
        <w:rPr>
          <w:spacing w:val="1"/>
          <w:sz w:val="24"/>
        </w:rPr>
        <w:t xml:space="preserve"> </w:t>
      </w:r>
      <w:r>
        <w:rPr>
          <w:sz w:val="24"/>
        </w:rPr>
        <w:t>принципиальной</w:t>
      </w:r>
      <w:r>
        <w:rPr>
          <w:spacing w:val="1"/>
          <w:sz w:val="24"/>
        </w:rPr>
        <w:t xml:space="preserve"> </w:t>
      </w:r>
      <w:r>
        <w:rPr>
          <w:sz w:val="24"/>
        </w:rPr>
        <w:t>возможности</w:t>
      </w:r>
      <w:r>
        <w:rPr>
          <w:spacing w:val="1"/>
          <w:sz w:val="24"/>
        </w:rPr>
        <w:t xml:space="preserve"> </w:t>
      </w:r>
      <w:r>
        <w:rPr>
          <w:sz w:val="24"/>
        </w:rPr>
        <w:t>получения</w:t>
      </w:r>
      <w:r>
        <w:rPr>
          <w:spacing w:val="1"/>
          <w:sz w:val="24"/>
        </w:rPr>
        <w:t xml:space="preserve"> </w:t>
      </w:r>
      <w:r>
        <w:rPr>
          <w:sz w:val="24"/>
        </w:rPr>
        <w:t>органических</w:t>
      </w:r>
      <w:r>
        <w:rPr>
          <w:spacing w:val="1"/>
          <w:sz w:val="24"/>
        </w:rPr>
        <w:t xml:space="preserve"> </w:t>
      </w:r>
      <w:r>
        <w:rPr>
          <w:sz w:val="24"/>
        </w:rPr>
        <w:t>соединений</w:t>
      </w:r>
      <w:r>
        <w:rPr>
          <w:spacing w:val="1"/>
          <w:sz w:val="24"/>
        </w:rPr>
        <w:t xml:space="preserve"> </w:t>
      </w:r>
      <w:r>
        <w:rPr>
          <w:sz w:val="24"/>
        </w:rPr>
        <w:t>заданного</w:t>
      </w:r>
      <w:r>
        <w:rPr>
          <w:spacing w:val="1"/>
          <w:sz w:val="24"/>
        </w:rPr>
        <w:t xml:space="preserve"> </w:t>
      </w:r>
      <w:r>
        <w:rPr>
          <w:sz w:val="24"/>
        </w:rPr>
        <w:t>состава</w:t>
      </w:r>
      <w:r>
        <w:rPr>
          <w:spacing w:val="1"/>
          <w:sz w:val="24"/>
        </w:rPr>
        <w:t xml:space="preserve"> </w:t>
      </w:r>
      <w:r>
        <w:rPr>
          <w:sz w:val="24"/>
        </w:rPr>
        <w:t>и</w:t>
      </w:r>
      <w:r>
        <w:rPr>
          <w:spacing w:val="1"/>
          <w:sz w:val="24"/>
        </w:rPr>
        <w:t xml:space="preserve"> </w:t>
      </w:r>
      <w:r>
        <w:rPr>
          <w:sz w:val="24"/>
        </w:rPr>
        <w:t>строения;</w:t>
      </w:r>
    </w:p>
    <w:p w:rsidR="005E05D7" w:rsidRDefault="00F2597F" w:rsidP="005624C7">
      <w:pPr>
        <w:pStyle w:val="a4"/>
        <w:numPr>
          <w:ilvl w:val="0"/>
          <w:numId w:val="36"/>
        </w:numPr>
        <w:tabs>
          <w:tab w:val="left" w:pos="1619"/>
        </w:tabs>
        <w:spacing w:line="237" w:lineRule="auto"/>
        <w:ind w:right="300"/>
        <w:rPr>
          <w:sz w:val="24"/>
        </w:rPr>
      </w:pPr>
      <w:r>
        <w:rPr>
          <w:sz w:val="24"/>
        </w:rPr>
        <w:t>устанавливать взаимосвязи между фактами и теорией, причиной и следствием при анализе</w:t>
      </w:r>
      <w:r>
        <w:rPr>
          <w:spacing w:val="1"/>
          <w:sz w:val="24"/>
        </w:rPr>
        <w:t xml:space="preserve"> </w:t>
      </w:r>
      <w:r>
        <w:rPr>
          <w:sz w:val="24"/>
        </w:rPr>
        <w:t>проблемных</w:t>
      </w:r>
      <w:r>
        <w:rPr>
          <w:spacing w:val="-5"/>
          <w:sz w:val="24"/>
        </w:rPr>
        <w:t xml:space="preserve"> </w:t>
      </w:r>
      <w:r>
        <w:rPr>
          <w:sz w:val="24"/>
        </w:rPr>
        <w:t>ситуаций</w:t>
      </w:r>
      <w:r>
        <w:rPr>
          <w:spacing w:val="2"/>
          <w:sz w:val="24"/>
        </w:rPr>
        <w:t xml:space="preserve"> </w:t>
      </w:r>
      <w:r>
        <w:rPr>
          <w:sz w:val="24"/>
        </w:rPr>
        <w:t>и</w:t>
      </w:r>
      <w:r>
        <w:rPr>
          <w:spacing w:val="-3"/>
          <w:sz w:val="24"/>
        </w:rPr>
        <w:t xml:space="preserve"> </w:t>
      </w:r>
      <w:r>
        <w:rPr>
          <w:sz w:val="24"/>
        </w:rPr>
        <w:t>обосновании</w:t>
      </w:r>
      <w:r>
        <w:rPr>
          <w:spacing w:val="-3"/>
          <w:sz w:val="24"/>
        </w:rPr>
        <w:t xml:space="preserve"> </w:t>
      </w:r>
      <w:r>
        <w:rPr>
          <w:sz w:val="24"/>
        </w:rPr>
        <w:t>принимаемых</w:t>
      </w:r>
      <w:r>
        <w:rPr>
          <w:spacing w:val="-4"/>
          <w:sz w:val="24"/>
        </w:rPr>
        <w:t xml:space="preserve"> </w:t>
      </w:r>
      <w:r>
        <w:rPr>
          <w:sz w:val="24"/>
        </w:rPr>
        <w:t>решений</w:t>
      </w:r>
      <w:r>
        <w:rPr>
          <w:spacing w:val="-3"/>
          <w:sz w:val="24"/>
        </w:rPr>
        <w:t xml:space="preserve"> </w:t>
      </w:r>
      <w:r>
        <w:rPr>
          <w:sz w:val="24"/>
        </w:rPr>
        <w:t>на</w:t>
      </w:r>
      <w:r>
        <w:rPr>
          <w:spacing w:val="-5"/>
          <w:sz w:val="24"/>
        </w:rPr>
        <w:t xml:space="preserve"> </w:t>
      </w:r>
      <w:r>
        <w:rPr>
          <w:sz w:val="24"/>
        </w:rPr>
        <w:t>основе</w:t>
      </w:r>
      <w:r>
        <w:rPr>
          <w:spacing w:val="-6"/>
          <w:sz w:val="24"/>
        </w:rPr>
        <w:t xml:space="preserve"> </w:t>
      </w:r>
      <w:r>
        <w:rPr>
          <w:sz w:val="24"/>
        </w:rPr>
        <w:t>химических</w:t>
      </w:r>
      <w:r>
        <w:rPr>
          <w:spacing w:val="-4"/>
          <w:sz w:val="24"/>
        </w:rPr>
        <w:t xml:space="preserve"> </w:t>
      </w:r>
      <w:r>
        <w:rPr>
          <w:sz w:val="24"/>
        </w:rPr>
        <w:t>знаний.</w:t>
      </w:r>
    </w:p>
    <w:p w:rsidR="005E05D7" w:rsidRDefault="00F2597F">
      <w:pPr>
        <w:pStyle w:val="3"/>
        <w:spacing w:line="273" w:lineRule="exact"/>
        <w:jc w:val="both"/>
      </w:pPr>
      <w:r>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1"/>
        </w:rPr>
        <w:t xml:space="preserve"> </w:t>
      </w:r>
      <w:r>
        <w:t>научится:</w:t>
      </w:r>
    </w:p>
    <w:p w:rsidR="005E05D7" w:rsidRDefault="00F2597F" w:rsidP="005624C7">
      <w:pPr>
        <w:pStyle w:val="a4"/>
        <w:numPr>
          <w:ilvl w:val="1"/>
          <w:numId w:val="201"/>
        </w:numPr>
        <w:tabs>
          <w:tab w:val="left" w:pos="1619"/>
        </w:tabs>
        <w:spacing w:line="237" w:lineRule="auto"/>
        <w:ind w:right="290"/>
        <w:rPr>
          <w:sz w:val="24"/>
        </w:rPr>
      </w:pPr>
      <w:r>
        <w:rPr>
          <w:sz w:val="24"/>
        </w:rPr>
        <w:t>раскрывать на примерах роль химии в формировании современной научной картины мира и в</w:t>
      </w:r>
      <w:r>
        <w:rPr>
          <w:spacing w:val="1"/>
          <w:sz w:val="24"/>
        </w:rPr>
        <w:t xml:space="preserve"> </w:t>
      </w:r>
      <w:r>
        <w:rPr>
          <w:sz w:val="24"/>
        </w:rPr>
        <w:t>практической деятельности человека, взаимосвязь между химией и другими естественными</w:t>
      </w:r>
      <w:r>
        <w:rPr>
          <w:spacing w:val="1"/>
          <w:sz w:val="24"/>
        </w:rPr>
        <w:t xml:space="preserve"> </w:t>
      </w:r>
      <w:r>
        <w:rPr>
          <w:sz w:val="24"/>
        </w:rPr>
        <w:t>науками;</w:t>
      </w:r>
    </w:p>
    <w:p w:rsidR="005E05D7" w:rsidRDefault="00F2597F" w:rsidP="005624C7">
      <w:pPr>
        <w:pStyle w:val="a4"/>
        <w:numPr>
          <w:ilvl w:val="1"/>
          <w:numId w:val="201"/>
        </w:numPr>
        <w:tabs>
          <w:tab w:val="left" w:pos="1619"/>
        </w:tabs>
        <w:spacing w:line="237" w:lineRule="auto"/>
        <w:ind w:right="300"/>
        <w:rPr>
          <w:sz w:val="24"/>
        </w:rPr>
      </w:pPr>
      <w:r>
        <w:rPr>
          <w:sz w:val="24"/>
        </w:rPr>
        <w:t>иллюстрировать</w:t>
      </w:r>
      <w:r>
        <w:rPr>
          <w:spacing w:val="1"/>
          <w:sz w:val="24"/>
        </w:rPr>
        <w:t xml:space="preserve"> </w:t>
      </w:r>
      <w:r>
        <w:rPr>
          <w:sz w:val="24"/>
        </w:rPr>
        <w:t>на примерах</w:t>
      </w:r>
      <w:r>
        <w:rPr>
          <w:spacing w:val="1"/>
          <w:sz w:val="24"/>
        </w:rPr>
        <w:t xml:space="preserve"> </w:t>
      </w:r>
      <w:r>
        <w:rPr>
          <w:sz w:val="24"/>
        </w:rPr>
        <w:t>становление и</w:t>
      </w:r>
      <w:r>
        <w:rPr>
          <w:spacing w:val="1"/>
          <w:sz w:val="24"/>
        </w:rPr>
        <w:t xml:space="preserve"> </w:t>
      </w:r>
      <w:r>
        <w:rPr>
          <w:sz w:val="24"/>
        </w:rPr>
        <w:t>эволюцию органической</w:t>
      </w:r>
      <w:r>
        <w:rPr>
          <w:spacing w:val="1"/>
          <w:sz w:val="24"/>
        </w:rPr>
        <w:t xml:space="preserve"> </w:t>
      </w:r>
      <w:r>
        <w:rPr>
          <w:sz w:val="24"/>
        </w:rPr>
        <w:t>химии</w:t>
      </w:r>
      <w:r>
        <w:rPr>
          <w:spacing w:val="1"/>
          <w:sz w:val="24"/>
        </w:rPr>
        <w:t xml:space="preserve"> </w:t>
      </w:r>
      <w:r>
        <w:rPr>
          <w:sz w:val="24"/>
        </w:rPr>
        <w:t>как</w:t>
      </w:r>
      <w:r>
        <w:rPr>
          <w:spacing w:val="1"/>
          <w:sz w:val="24"/>
        </w:rPr>
        <w:t xml:space="preserve"> </w:t>
      </w:r>
      <w:r>
        <w:rPr>
          <w:sz w:val="24"/>
        </w:rPr>
        <w:t>науки</w:t>
      </w:r>
      <w:r>
        <w:rPr>
          <w:spacing w:val="1"/>
          <w:sz w:val="24"/>
        </w:rPr>
        <w:t xml:space="preserve"> </w:t>
      </w:r>
      <w:r>
        <w:rPr>
          <w:sz w:val="24"/>
        </w:rPr>
        <w:t>на</w:t>
      </w:r>
      <w:r>
        <w:rPr>
          <w:spacing w:val="1"/>
          <w:sz w:val="24"/>
        </w:rPr>
        <w:t xml:space="preserve"> </w:t>
      </w:r>
      <w:r>
        <w:rPr>
          <w:sz w:val="24"/>
        </w:rPr>
        <w:t>различных</w:t>
      </w:r>
      <w:r>
        <w:rPr>
          <w:spacing w:val="-4"/>
          <w:sz w:val="24"/>
        </w:rPr>
        <w:t xml:space="preserve"> </w:t>
      </w:r>
      <w:r>
        <w:rPr>
          <w:sz w:val="24"/>
        </w:rPr>
        <w:t>исторических</w:t>
      </w:r>
      <w:r>
        <w:rPr>
          <w:spacing w:val="-3"/>
          <w:sz w:val="24"/>
        </w:rPr>
        <w:t xml:space="preserve"> </w:t>
      </w:r>
      <w:r>
        <w:rPr>
          <w:sz w:val="24"/>
        </w:rPr>
        <w:t>этапах</w:t>
      </w:r>
      <w:r>
        <w:rPr>
          <w:spacing w:val="-3"/>
          <w:sz w:val="24"/>
        </w:rPr>
        <w:t xml:space="preserve"> </w:t>
      </w:r>
      <w:r>
        <w:rPr>
          <w:sz w:val="24"/>
        </w:rPr>
        <w:t>ее</w:t>
      </w:r>
      <w:r>
        <w:rPr>
          <w:spacing w:val="1"/>
          <w:sz w:val="24"/>
        </w:rPr>
        <w:t xml:space="preserve"> </w:t>
      </w:r>
      <w:r>
        <w:rPr>
          <w:sz w:val="24"/>
        </w:rPr>
        <w:t>развития;</w:t>
      </w:r>
    </w:p>
    <w:p w:rsidR="005E05D7" w:rsidRDefault="00F2597F" w:rsidP="005624C7">
      <w:pPr>
        <w:pStyle w:val="a4"/>
        <w:numPr>
          <w:ilvl w:val="1"/>
          <w:numId w:val="201"/>
        </w:numPr>
        <w:tabs>
          <w:tab w:val="left" w:pos="1619"/>
        </w:tabs>
        <w:ind w:right="294"/>
        <w:rPr>
          <w:sz w:val="24"/>
        </w:rPr>
      </w:pPr>
      <w:r>
        <w:rPr>
          <w:sz w:val="24"/>
        </w:rPr>
        <w:t>устанавливать</w:t>
      </w:r>
      <w:r>
        <w:rPr>
          <w:spacing w:val="1"/>
          <w:sz w:val="24"/>
        </w:rPr>
        <w:t xml:space="preserve"> </w:t>
      </w:r>
      <w:r>
        <w:rPr>
          <w:sz w:val="24"/>
        </w:rPr>
        <w:t>причинно-следственные связи между строением</w:t>
      </w:r>
      <w:r>
        <w:rPr>
          <w:spacing w:val="60"/>
          <w:sz w:val="24"/>
        </w:rPr>
        <w:t xml:space="preserve"> </w:t>
      </w:r>
      <w:r>
        <w:rPr>
          <w:sz w:val="24"/>
        </w:rPr>
        <w:t>атомов химических элементов</w:t>
      </w:r>
      <w:r>
        <w:rPr>
          <w:spacing w:val="-57"/>
          <w:sz w:val="24"/>
        </w:rPr>
        <w:t xml:space="preserve"> </w:t>
      </w:r>
      <w:r>
        <w:rPr>
          <w:sz w:val="24"/>
        </w:rPr>
        <w:t>и</w:t>
      </w:r>
      <w:r>
        <w:rPr>
          <w:spacing w:val="13"/>
          <w:sz w:val="24"/>
        </w:rPr>
        <w:t xml:space="preserve"> </w:t>
      </w:r>
      <w:r>
        <w:rPr>
          <w:sz w:val="24"/>
        </w:rPr>
        <w:t>периодическим</w:t>
      </w:r>
      <w:r>
        <w:rPr>
          <w:spacing w:val="9"/>
          <w:sz w:val="24"/>
        </w:rPr>
        <w:t xml:space="preserve"> </w:t>
      </w:r>
      <w:r>
        <w:rPr>
          <w:sz w:val="24"/>
        </w:rPr>
        <w:t>изменением</w:t>
      </w:r>
      <w:r>
        <w:rPr>
          <w:spacing w:val="9"/>
          <w:sz w:val="24"/>
        </w:rPr>
        <w:t xml:space="preserve"> </w:t>
      </w:r>
      <w:r>
        <w:rPr>
          <w:sz w:val="24"/>
        </w:rPr>
        <w:t>свойств</w:t>
      </w:r>
      <w:r>
        <w:rPr>
          <w:spacing w:val="10"/>
          <w:sz w:val="24"/>
        </w:rPr>
        <w:t xml:space="preserve"> </w:t>
      </w:r>
      <w:r>
        <w:rPr>
          <w:sz w:val="24"/>
        </w:rPr>
        <w:t>химических</w:t>
      </w:r>
      <w:r>
        <w:rPr>
          <w:spacing w:val="8"/>
          <w:sz w:val="24"/>
        </w:rPr>
        <w:t xml:space="preserve"> </w:t>
      </w:r>
      <w:r>
        <w:rPr>
          <w:sz w:val="24"/>
        </w:rPr>
        <w:t>элементов</w:t>
      </w:r>
      <w:r>
        <w:rPr>
          <w:spacing w:val="9"/>
          <w:sz w:val="24"/>
        </w:rPr>
        <w:t xml:space="preserve"> </w:t>
      </w:r>
      <w:r>
        <w:rPr>
          <w:sz w:val="24"/>
        </w:rPr>
        <w:t>и</w:t>
      </w:r>
      <w:r>
        <w:rPr>
          <w:spacing w:val="8"/>
          <w:sz w:val="24"/>
        </w:rPr>
        <w:t xml:space="preserve"> </w:t>
      </w:r>
      <w:r>
        <w:rPr>
          <w:sz w:val="24"/>
        </w:rPr>
        <w:t>их</w:t>
      </w:r>
      <w:r>
        <w:rPr>
          <w:spacing w:val="8"/>
          <w:sz w:val="24"/>
        </w:rPr>
        <w:t xml:space="preserve"> </w:t>
      </w:r>
      <w:r>
        <w:rPr>
          <w:sz w:val="24"/>
        </w:rPr>
        <w:t>соединений</w:t>
      </w:r>
      <w:r>
        <w:rPr>
          <w:spacing w:val="4"/>
          <w:sz w:val="24"/>
        </w:rPr>
        <w:t xml:space="preserve"> </w:t>
      </w:r>
      <w:r>
        <w:rPr>
          <w:sz w:val="24"/>
        </w:rPr>
        <w:t>в</w:t>
      </w:r>
      <w:r>
        <w:rPr>
          <w:spacing w:val="14"/>
          <w:sz w:val="24"/>
        </w:rPr>
        <w:t xml:space="preserve"> </w:t>
      </w:r>
      <w:r>
        <w:rPr>
          <w:sz w:val="24"/>
        </w:rPr>
        <w:t>соответствии</w:t>
      </w:r>
      <w:r>
        <w:rPr>
          <w:spacing w:val="-57"/>
          <w:sz w:val="24"/>
        </w:rPr>
        <w:t xml:space="preserve"> </w:t>
      </w:r>
      <w:r>
        <w:rPr>
          <w:sz w:val="24"/>
        </w:rPr>
        <w:t>с положением</w:t>
      </w:r>
      <w:r>
        <w:rPr>
          <w:spacing w:val="3"/>
          <w:sz w:val="24"/>
        </w:rPr>
        <w:t xml:space="preserve"> </w:t>
      </w:r>
      <w:r>
        <w:rPr>
          <w:sz w:val="24"/>
        </w:rPr>
        <w:t>химических</w:t>
      </w:r>
      <w:r>
        <w:rPr>
          <w:spacing w:val="-4"/>
          <w:sz w:val="24"/>
        </w:rPr>
        <w:t xml:space="preserve"> </w:t>
      </w:r>
      <w:r>
        <w:rPr>
          <w:sz w:val="24"/>
        </w:rPr>
        <w:t>элементов</w:t>
      </w:r>
      <w:r>
        <w:rPr>
          <w:spacing w:val="-1"/>
          <w:sz w:val="24"/>
        </w:rPr>
        <w:t xml:space="preserve"> </w:t>
      </w:r>
      <w:r>
        <w:rPr>
          <w:sz w:val="24"/>
        </w:rPr>
        <w:t>в</w:t>
      </w:r>
      <w:r>
        <w:rPr>
          <w:spacing w:val="-2"/>
          <w:sz w:val="24"/>
        </w:rPr>
        <w:t xml:space="preserve"> </w:t>
      </w:r>
      <w:r>
        <w:rPr>
          <w:sz w:val="24"/>
        </w:rPr>
        <w:t>периодической</w:t>
      </w:r>
      <w:r>
        <w:rPr>
          <w:spacing w:val="3"/>
          <w:sz w:val="24"/>
        </w:rPr>
        <w:t xml:space="preserve"> </w:t>
      </w:r>
      <w:r>
        <w:rPr>
          <w:sz w:val="24"/>
        </w:rPr>
        <w:t>системе;</w:t>
      </w:r>
    </w:p>
    <w:p w:rsidR="005E05D7" w:rsidRDefault="00F2597F" w:rsidP="005624C7">
      <w:pPr>
        <w:pStyle w:val="a4"/>
        <w:numPr>
          <w:ilvl w:val="1"/>
          <w:numId w:val="201"/>
        </w:numPr>
        <w:tabs>
          <w:tab w:val="left" w:pos="1619"/>
        </w:tabs>
        <w:spacing w:line="237" w:lineRule="auto"/>
        <w:ind w:right="299"/>
        <w:rPr>
          <w:sz w:val="24"/>
        </w:rPr>
      </w:pPr>
      <w:r>
        <w:rPr>
          <w:sz w:val="24"/>
        </w:rPr>
        <w:t>анализировать</w:t>
      </w:r>
      <w:r>
        <w:rPr>
          <w:spacing w:val="1"/>
          <w:sz w:val="24"/>
        </w:rPr>
        <w:t xml:space="preserve"> </w:t>
      </w:r>
      <w:r>
        <w:rPr>
          <w:sz w:val="24"/>
        </w:rPr>
        <w:t>состав,</w:t>
      </w:r>
      <w:r>
        <w:rPr>
          <w:spacing w:val="1"/>
          <w:sz w:val="24"/>
        </w:rPr>
        <w:t xml:space="preserve"> </w:t>
      </w:r>
      <w:r>
        <w:rPr>
          <w:sz w:val="24"/>
        </w:rPr>
        <w:t>строение</w:t>
      </w:r>
      <w:r>
        <w:rPr>
          <w:spacing w:val="1"/>
          <w:sz w:val="24"/>
        </w:rPr>
        <w:t xml:space="preserve"> </w:t>
      </w:r>
      <w:r>
        <w:rPr>
          <w:sz w:val="24"/>
        </w:rPr>
        <w:t>и</w:t>
      </w:r>
      <w:r>
        <w:rPr>
          <w:spacing w:val="1"/>
          <w:sz w:val="24"/>
        </w:rPr>
        <w:t xml:space="preserve"> </w:t>
      </w:r>
      <w:r>
        <w:rPr>
          <w:sz w:val="24"/>
        </w:rPr>
        <w:t>свойства</w:t>
      </w:r>
      <w:r>
        <w:rPr>
          <w:spacing w:val="1"/>
          <w:sz w:val="24"/>
        </w:rPr>
        <w:t xml:space="preserve"> </w:t>
      </w:r>
      <w:r>
        <w:rPr>
          <w:sz w:val="24"/>
        </w:rPr>
        <w:t>веществ,</w:t>
      </w:r>
      <w:r>
        <w:rPr>
          <w:spacing w:val="1"/>
          <w:sz w:val="24"/>
        </w:rPr>
        <w:t xml:space="preserve"> </w:t>
      </w:r>
      <w:r>
        <w:rPr>
          <w:sz w:val="24"/>
        </w:rPr>
        <w:t>применяя</w:t>
      </w:r>
      <w:r>
        <w:rPr>
          <w:spacing w:val="1"/>
          <w:sz w:val="24"/>
        </w:rPr>
        <w:t xml:space="preserve"> </w:t>
      </w:r>
      <w:r>
        <w:rPr>
          <w:sz w:val="24"/>
        </w:rPr>
        <w:t>положения</w:t>
      </w:r>
      <w:r>
        <w:rPr>
          <w:spacing w:val="1"/>
          <w:sz w:val="24"/>
        </w:rPr>
        <w:t xml:space="preserve"> </w:t>
      </w:r>
      <w:r>
        <w:rPr>
          <w:sz w:val="24"/>
        </w:rPr>
        <w:t>основных</w:t>
      </w:r>
      <w:r>
        <w:rPr>
          <w:spacing w:val="1"/>
          <w:sz w:val="24"/>
        </w:rPr>
        <w:t xml:space="preserve"> </w:t>
      </w:r>
      <w:r>
        <w:rPr>
          <w:sz w:val="24"/>
        </w:rPr>
        <w:t>химических</w:t>
      </w:r>
      <w:r>
        <w:rPr>
          <w:spacing w:val="1"/>
          <w:sz w:val="24"/>
        </w:rPr>
        <w:t xml:space="preserve"> </w:t>
      </w:r>
      <w:r>
        <w:rPr>
          <w:sz w:val="24"/>
        </w:rPr>
        <w:t>теорий:</w:t>
      </w:r>
      <w:r>
        <w:rPr>
          <w:spacing w:val="1"/>
          <w:sz w:val="24"/>
        </w:rPr>
        <w:t xml:space="preserve"> </w:t>
      </w:r>
      <w:r>
        <w:rPr>
          <w:sz w:val="24"/>
        </w:rPr>
        <w:t>химического</w:t>
      </w:r>
      <w:r>
        <w:rPr>
          <w:spacing w:val="1"/>
          <w:sz w:val="24"/>
        </w:rPr>
        <w:t xml:space="preserve"> </w:t>
      </w:r>
      <w:r>
        <w:rPr>
          <w:sz w:val="24"/>
        </w:rPr>
        <w:t>строения</w:t>
      </w:r>
      <w:r>
        <w:rPr>
          <w:spacing w:val="1"/>
          <w:sz w:val="24"/>
        </w:rPr>
        <w:t xml:space="preserve"> </w:t>
      </w:r>
      <w:r>
        <w:rPr>
          <w:sz w:val="24"/>
        </w:rPr>
        <w:t>органических</w:t>
      </w:r>
      <w:r>
        <w:rPr>
          <w:spacing w:val="1"/>
          <w:sz w:val="24"/>
        </w:rPr>
        <w:t xml:space="preserve"> </w:t>
      </w:r>
      <w:r>
        <w:rPr>
          <w:sz w:val="24"/>
        </w:rPr>
        <w:t>соединений</w:t>
      </w:r>
      <w:r>
        <w:rPr>
          <w:spacing w:val="1"/>
          <w:sz w:val="24"/>
        </w:rPr>
        <w:t xml:space="preserve"> </w:t>
      </w:r>
      <w:r>
        <w:rPr>
          <w:sz w:val="24"/>
        </w:rPr>
        <w:t>А.М.</w:t>
      </w:r>
      <w:r>
        <w:rPr>
          <w:spacing w:val="1"/>
          <w:sz w:val="24"/>
        </w:rPr>
        <w:t xml:space="preserve"> </w:t>
      </w:r>
      <w:r>
        <w:rPr>
          <w:sz w:val="24"/>
        </w:rPr>
        <w:t>Бутлерова,</w:t>
      </w:r>
      <w:r>
        <w:rPr>
          <w:spacing w:val="1"/>
          <w:sz w:val="24"/>
        </w:rPr>
        <w:t xml:space="preserve"> </w:t>
      </w:r>
      <w:r>
        <w:rPr>
          <w:sz w:val="24"/>
        </w:rPr>
        <w:t>строения</w:t>
      </w:r>
      <w:r>
        <w:rPr>
          <w:spacing w:val="1"/>
          <w:sz w:val="24"/>
        </w:rPr>
        <w:t xml:space="preserve"> </w:t>
      </w:r>
      <w:r>
        <w:rPr>
          <w:sz w:val="24"/>
        </w:rPr>
        <w:t>атома,</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электролитической</w:t>
      </w:r>
      <w:r>
        <w:rPr>
          <w:spacing w:val="1"/>
          <w:sz w:val="24"/>
        </w:rPr>
        <w:t xml:space="preserve"> </w:t>
      </w:r>
      <w:r>
        <w:rPr>
          <w:sz w:val="24"/>
        </w:rPr>
        <w:t>диссоциации</w:t>
      </w:r>
      <w:r>
        <w:rPr>
          <w:spacing w:val="1"/>
          <w:sz w:val="24"/>
        </w:rPr>
        <w:t xml:space="preserve"> </w:t>
      </w:r>
      <w:r>
        <w:rPr>
          <w:sz w:val="24"/>
        </w:rPr>
        <w:t>кислот</w:t>
      </w:r>
      <w:r>
        <w:rPr>
          <w:spacing w:val="1"/>
          <w:sz w:val="24"/>
        </w:rPr>
        <w:t xml:space="preserve"> </w:t>
      </w:r>
      <w:r>
        <w:rPr>
          <w:sz w:val="24"/>
        </w:rPr>
        <w:t>и</w:t>
      </w:r>
      <w:r>
        <w:rPr>
          <w:spacing w:val="1"/>
          <w:sz w:val="24"/>
        </w:rPr>
        <w:t xml:space="preserve"> </w:t>
      </w:r>
      <w:r>
        <w:rPr>
          <w:sz w:val="24"/>
        </w:rPr>
        <w:t>оснований;</w:t>
      </w:r>
      <w:r>
        <w:rPr>
          <w:spacing w:val="1"/>
          <w:sz w:val="24"/>
        </w:rPr>
        <w:t xml:space="preserve"> </w:t>
      </w:r>
      <w:r>
        <w:rPr>
          <w:sz w:val="24"/>
        </w:rPr>
        <w:t>устанавливать причинно-следственные связи между свойствами вещества и его составом и</w:t>
      </w:r>
      <w:r>
        <w:rPr>
          <w:spacing w:val="1"/>
          <w:sz w:val="24"/>
        </w:rPr>
        <w:t xml:space="preserve"> </w:t>
      </w:r>
      <w:r>
        <w:rPr>
          <w:sz w:val="24"/>
        </w:rPr>
        <w:t>строением;</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rsidP="005624C7">
      <w:pPr>
        <w:pStyle w:val="a4"/>
        <w:numPr>
          <w:ilvl w:val="1"/>
          <w:numId w:val="201"/>
        </w:numPr>
        <w:tabs>
          <w:tab w:val="left" w:pos="1619"/>
        </w:tabs>
        <w:spacing w:before="63" w:line="237" w:lineRule="auto"/>
        <w:ind w:right="294"/>
        <w:rPr>
          <w:sz w:val="24"/>
        </w:rPr>
      </w:pPr>
      <w:r>
        <w:rPr>
          <w:sz w:val="24"/>
        </w:rPr>
        <w:lastRenderedPageBreak/>
        <w:t>применять правила систематической международной номенклатуры как средства различения и</w:t>
      </w:r>
      <w:r>
        <w:rPr>
          <w:spacing w:val="-57"/>
          <w:sz w:val="24"/>
        </w:rPr>
        <w:t xml:space="preserve"> </w:t>
      </w:r>
      <w:r>
        <w:rPr>
          <w:sz w:val="24"/>
        </w:rPr>
        <w:t>идентификации</w:t>
      </w:r>
      <w:r>
        <w:rPr>
          <w:spacing w:val="2"/>
          <w:sz w:val="24"/>
        </w:rPr>
        <w:t xml:space="preserve"> </w:t>
      </w:r>
      <w:r>
        <w:rPr>
          <w:sz w:val="24"/>
        </w:rPr>
        <w:t>веществ по</w:t>
      </w:r>
      <w:r>
        <w:rPr>
          <w:spacing w:val="6"/>
          <w:sz w:val="24"/>
        </w:rPr>
        <w:t xml:space="preserve"> </w:t>
      </w:r>
      <w:r>
        <w:rPr>
          <w:sz w:val="24"/>
        </w:rPr>
        <w:t>их</w:t>
      </w:r>
      <w:r>
        <w:rPr>
          <w:spacing w:val="-4"/>
          <w:sz w:val="24"/>
        </w:rPr>
        <w:t xml:space="preserve"> </w:t>
      </w:r>
      <w:r>
        <w:rPr>
          <w:sz w:val="24"/>
        </w:rPr>
        <w:t>составу</w:t>
      </w:r>
      <w:r>
        <w:rPr>
          <w:spacing w:val="-8"/>
          <w:sz w:val="24"/>
        </w:rPr>
        <w:t xml:space="preserve"> </w:t>
      </w:r>
      <w:r>
        <w:rPr>
          <w:sz w:val="24"/>
        </w:rPr>
        <w:t>и</w:t>
      </w:r>
      <w:r>
        <w:rPr>
          <w:spacing w:val="3"/>
          <w:sz w:val="24"/>
        </w:rPr>
        <w:t xml:space="preserve"> </w:t>
      </w:r>
      <w:r>
        <w:rPr>
          <w:sz w:val="24"/>
        </w:rPr>
        <w:t>строению;</w:t>
      </w:r>
    </w:p>
    <w:p w:rsidR="005E05D7" w:rsidRDefault="00F2597F" w:rsidP="005624C7">
      <w:pPr>
        <w:pStyle w:val="a4"/>
        <w:numPr>
          <w:ilvl w:val="1"/>
          <w:numId w:val="201"/>
        </w:numPr>
        <w:tabs>
          <w:tab w:val="left" w:pos="1619"/>
        </w:tabs>
        <w:spacing w:before="1" w:line="237" w:lineRule="auto"/>
        <w:ind w:right="304"/>
        <w:rPr>
          <w:sz w:val="24"/>
        </w:rPr>
      </w:pPr>
      <w:r>
        <w:rPr>
          <w:sz w:val="24"/>
        </w:rPr>
        <w:t>составлять молекулярные и структурные формулы</w:t>
      </w:r>
      <w:r>
        <w:rPr>
          <w:spacing w:val="60"/>
          <w:sz w:val="24"/>
        </w:rPr>
        <w:t xml:space="preserve"> </w:t>
      </w:r>
      <w:r>
        <w:rPr>
          <w:sz w:val="24"/>
        </w:rPr>
        <w:t>неорганических и органических веществ</w:t>
      </w:r>
      <w:r>
        <w:rPr>
          <w:spacing w:val="1"/>
          <w:sz w:val="24"/>
        </w:rPr>
        <w:t xml:space="preserve"> </w:t>
      </w:r>
      <w:r>
        <w:rPr>
          <w:sz w:val="24"/>
        </w:rPr>
        <w:t>как</w:t>
      </w:r>
      <w:r>
        <w:rPr>
          <w:spacing w:val="1"/>
          <w:sz w:val="24"/>
        </w:rPr>
        <w:t xml:space="preserve"> </w:t>
      </w:r>
      <w:r>
        <w:rPr>
          <w:sz w:val="24"/>
        </w:rPr>
        <w:t>носителей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строении</w:t>
      </w:r>
      <w:r>
        <w:rPr>
          <w:spacing w:val="1"/>
          <w:sz w:val="24"/>
        </w:rPr>
        <w:t xml:space="preserve"> </w:t>
      </w:r>
      <w:r>
        <w:rPr>
          <w:sz w:val="24"/>
        </w:rPr>
        <w:t>вещества,</w:t>
      </w:r>
      <w:r>
        <w:rPr>
          <w:spacing w:val="1"/>
          <w:sz w:val="24"/>
        </w:rPr>
        <w:t xml:space="preserve"> </w:t>
      </w:r>
      <w:r>
        <w:rPr>
          <w:sz w:val="24"/>
        </w:rPr>
        <w:t>его</w:t>
      </w:r>
      <w:r>
        <w:rPr>
          <w:spacing w:val="1"/>
          <w:sz w:val="24"/>
        </w:rPr>
        <w:t xml:space="preserve"> </w:t>
      </w:r>
      <w:r>
        <w:rPr>
          <w:sz w:val="24"/>
        </w:rPr>
        <w:t>свойствах</w:t>
      </w:r>
      <w:r>
        <w:rPr>
          <w:spacing w:val="1"/>
          <w:sz w:val="24"/>
        </w:rPr>
        <w:t xml:space="preserve"> </w:t>
      </w:r>
      <w:r>
        <w:rPr>
          <w:sz w:val="24"/>
        </w:rPr>
        <w:t>и</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определенному</w:t>
      </w:r>
      <w:r>
        <w:rPr>
          <w:spacing w:val="-9"/>
          <w:sz w:val="24"/>
        </w:rPr>
        <w:t xml:space="preserve"> </w:t>
      </w:r>
      <w:r>
        <w:rPr>
          <w:sz w:val="24"/>
        </w:rPr>
        <w:t>классу</w:t>
      </w:r>
      <w:r>
        <w:rPr>
          <w:spacing w:val="-3"/>
          <w:sz w:val="24"/>
        </w:rPr>
        <w:t xml:space="preserve"> </w:t>
      </w:r>
      <w:r>
        <w:rPr>
          <w:sz w:val="24"/>
        </w:rPr>
        <w:t>соединений;</w:t>
      </w:r>
    </w:p>
    <w:p w:rsidR="005E05D7" w:rsidRDefault="00F2597F" w:rsidP="005624C7">
      <w:pPr>
        <w:pStyle w:val="a4"/>
        <w:numPr>
          <w:ilvl w:val="1"/>
          <w:numId w:val="201"/>
        </w:numPr>
        <w:tabs>
          <w:tab w:val="left" w:pos="1619"/>
        </w:tabs>
        <w:spacing w:before="2" w:line="237" w:lineRule="auto"/>
        <w:ind w:right="294"/>
        <w:rPr>
          <w:sz w:val="24"/>
        </w:rPr>
      </w:pPr>
      <w:r>
        <w:rPr>
          <w:sz w:val="24"/>
        </w:rPr>
        <w:t>объяснять</w:t>
      </w:r>
      <w:r>
        <w:rPr>
          <w:spacing w:val="1"/>
          <w:sz w:val="24"/>
        </w:rPr>
        <w:t xml:space="preserve"> </w:t>
      </w:r>
      <w:r>
        <w:rPr>
          <w:sz w:val="24"/>
        </w:rPr>
        <w:t>природу</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образования</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ковалентной</w:t>
      </w:r>
      <w:r>
        <w:rPr>
          <w:spacing w:val="1"/>
          <w:sz w:val="24"/>
        </w:rPr>
        <w:t xml:space="preserve"> </w:t>
      </w:r>
      <w:r>
        <w:rPr>
          <w:sz w:val="24"/>
        </w:rPr>
        <w:t>(полярной,</w:t>
      </w:r>
      <w:r>
        <w:rPr>
          <w:spacing w:val="1"/>
          <w:sz w:val="24"/>
        </w:rPr>
        <w:t xml:space="preserve"> </w:t>
      </w:r>
      <w:r>
        <w:rPr>
          <w:sz w:val="24"/>
        </w:rPr>
        <w:t>неполярной),</w:t>
      </w:r>
      <w:r>
        <w:rPr>
          <w:spacing w:val="1"/>
          <w:sz w:val="24"/>
        </w:rPr>
        <w:t xml:space="preserve"> </w:t>
      </w:r>
      <w:r>
        <w:rPr>
          <w:sz w:val="24"/>
        </w:rPr>
        <w:t>ионной,</w:t>
      </w:r>
      <w:r>
        <w:rPr>
          <w:spacing w:val="1"/>
          <w:sz w:val="24"/>
        </w:rPr>
        <w:t xml:space="preserve"> </w:t>
      </w:r>
      <w:r>
        <w:rPr>
          <w:sz w:val="24"/>
        </w:rPr>
        <w:t>металлической,</w:t>
      </w:r>
      <w:r>
        <w:rPr>
          <w:spacing w:val="1"/>
          <w:sz w:val="24"/>
        </w:rPr>
        <w:t xml:space="preserve"> </w:t>
      </w:r>
      <w:r>
        <w:rPr>
          <w:sz w:val="24"/>
        </w:rPr>
        <w:t>водородной</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1"/>
          <w:sz w:val="24"/>
        </w:rPr>
        <w:t xml:space="preserve"> </w:t>
      </w:r>
      <w:r>
        <w:rPr>
          <w:sz w:val="24"/>
        </w:rPr>
        <w:t>химической</w:t>
      </w:r>
      <w:r>
        <w:rPr>
          <w:spacing w:val="-57"/>
          <w:sz w:val="24"/>
        </w:rPr>
        <w:t xml:space="preserve"> </w:t>
      </w:r>
      <w:r>
        <w:rPr>
          <w:sz w:val="24"/>
        </w:rPr>
        <w:t>активности</w:t>
      </w:r>
      <w:r>
        <w:rPr>
          <w:spacing w:val="-1"/>
          <w:sz w:val="24"/>
        </w:rPr>
        <w:t xml:space="preserve"> </w:t>
      </w:r>
      <w:r>
        <w:rPr>
          <w:sz w:val="24"/>
        </w:rPr>
        <w:t>веществ;</w:t>
      </w:r>
    </w:p>
    <w:p w:rsidR="005E05D7" w:rsidRDefault="00F2597F" w:rsidP="005624C7">
      <w:pPr>
        <w:pStyle w:val="a4"/>
        <w:numPr>
          <w:ilvl w:val="1"/>
          <w:numId w:val="201"/>
        </w:numPr>
        <w:tabs>
          <w:tab w:val="left" w:pos="1619"/>
        </w:tabs>
        <w:spacing w:before="1" w:line="237" w:lineRule="auto"/>
        <w:ind w:right="293"/>
        <w:rPr>
          <w:sz w:val="24"/>
        </w:rPr>
      </w:pPr>
      <w:r>
        <w:rPr>
          <w:sz w:val="24"/>
        </w:rPr>
        <w:t>характеризовать</w:t>
      </w:r>
      <w:r>
        <w:rPr>
          <w:spacing w:val="1"/>
          <w:sz w:val="24"/>
        </w:rPr>
        <w:t xml:space="preserve"> </w:t>
      </w:r>
      <w:r>
        <w:rPr>
          <w:sz w:val="24"/>
        </w:rPr>
        <w:t>физические</w:t>
      </w:r>
      <w:r>
        <w:rPr>
          <w:spacing w:val="1"/>
          <w:sz w:val="24"/>
        </w:rPr>
        <w:t xml:space="preserve"> </w:t>
      </w:r>
      <w:r>
        <w:rPr>
          <w:sz w:val="24"/>
        </w:rPr>
        <w:t>свойства</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r>
        <w:rPr>
          <w:spacing w:val="61"/>
          <w:sz w:val="24"/>
        </w:rPr>
        <w:t xml:space="preserve"> </w:t>
      </w:r>
      <w:r>
        <w:rPr>
          <w:sz w:val="24"/>
        </w:rPr>
        <w:t>и</w:t>
      </w:r>
      <w:r>
        <w:rPr>
          <w:spacing w:val="1"/>
          <w:sz w:val="24"/>
        </w:rPr>
        <w:t xml:space="preserve"> </w:t>
      </w:r>
      <w:r>
        <w:rPr>
          <w:sz w:val="24"/>
        </w:rPr>
        <w:t>устанавливать зависимость</w:t>
      </w:r>
      <w:r>
        <w:rPr>
          <w:spacing w:val="1"/>
          <w:sz w:val="24"/>
        </w:rPr>
        <w:t xml:space="preserve"> </w:t>
      </w:r>
      <w:r>
        <w:rPr>
          <w:sz w:val="24"/>
        </w:rPr>
        <w:t>физических</w:t>
      </w:r>
      <w:r>
        <w:rPr>
          <w:spacing w:val="-5"/>
          <w:sz w:val="24"/>
        </w:rPr>
        <w:t xml:space="preserve"> </w:t>
      </w:r>
      <w:r>
        <w:rPr>
          <w:sz w:val="24"/>
        </w:rPr>
        <w:t>свойств</w:t>
      </w:r>
      <w:r>
        <w:rPr>
          <w:spacing w:val="1"/>
          <w:sz w:val="24"/>
        </w:rPr>
        <w:t xml:space="preserve"> </w:t>
      </w:r>
      <w:r>
        <w:rPr>
          <w:sz w:val="24"/>
        </w:rPr>
        <w:t>веществ</w:t>
      </w:r>
      <w:r>
        <w:rPr>
          <w:spacing w:val="-3"/>
          <w:sz w:val="24"/>
        </w:rPr>
        <w:t xml:space="preserve"> </w:t>
      </w:r>
      <w:r>
        <w:rPr>
          <w:sz w:val="24"/>
        </w:rPr>
        <w:t>от</w:t>
      </w:r>
      <w:r>
        <w:rPr>
          <w:spacing w:val="-4"/>
          <w:sz w:val="24"/>
        </w:rPr>
        <w:t xml:space="preserve"> </w:t>
      </w:r>
      <w:r>
        <w:rPr>
          <w:sz w:val="24"/>
        </w:rPr>
        <w:t>типа</w:t>
      </w:r>
      <w:r>
        <w:rPr>
          <w:spacing w:val="-1"/>
          <w:sz w:val="24"/>
        </w:rPr>
        <w:t xml:space="preserve"> </w:t>
      </w:r>
      <w:r>
        <w:rPr>
          <w:sz w:val="24"/>
        </w:rPr>
        <w:t>кристаллической</w:t>
      </w:r>
      <w:r>
        <w:rPr>
          <w:spacing w:val="-4"/>
          <w:sz w:val="24"/>
        </w:rPr>
        <w:t xml:space="preserve"> </w:t>
      </w:r>
      <w:r>
        <w:rPr>
          <w:sz w:val="24"/>
        </w:rPr>
        <w:t>решетки;</w:t>
      </w:r>
    </w:p>
    <w:p w:rsidR="005E05D7" w:rsidRDefault="00F2597F" w:rsidP="005624C7">
      <w:pPr>
        <w:pStyle w:val="a4"/>
        <w:numPr>
          <w:ilvl w:val="1"/>
          <w:numId w:val="201"/>
        </w:numPr>
        <w:tabs>
          <w:tab w:val="left" w:pos="1619"/>
        </w:tabs>
        <w:spacing w:before="5" w:line="237" w:lineRule="auto"/>
        <w:ind w:right="298"/>
        <w:rPr>
          <w:sz w:val="24"/>
        </w:rPr>
      </w:pPr>
      <w:r>
        <w:rPr>
          <w:sz w:val="24"/>
        </w:rPr>
        <w:t>характеризовать</w:t>
      </w:r>
      <w:r>
        <w:rPr>
          <w:spacing w:val="1"/>
          <w:sz w:val="24"/>
        </w:rPr>
        <w:t xml:space="preserve"> </w:t>
      </w:r>
      <w:r>
        <w:rPr>
          <w:sz w:val="24"/>
        </w:rPr>
        <w:t>закономерности</w:t>
      </w:r>
      <w:r>
        <w:rPr>
          <w:spacing w:val="1"/>
          <w:sz w:val="24"/>
        </w:rPr>
        <w:t xml:space="preserve"> </w:t>
      </w:r>
      <w:r>
        <w:rPr>
          <w:sz w:val="24"/>
        </w:rPr>
        <w:t>в</w:t>
      </w:r>
      <w:r>
        <w:rPr>
          <w:spacing w:val="1"/>
          <w:sz w:val="24"/>
        </w:rPr>
        <w:t xml:space="preserve"> </w:t>
      </w:r>
      <w:r>
        <w:rPr>
          <w:sz w:val="24"/>
        </w:rPr>
        <w:t>изменении</w:t>
      </w:r>
      <w:r>
        <w:rPr>
          <w:spacing w:val="1"/>
          <w:sz w:val="24"/>
        </w:rPr>
        <w:t xml:space="preserve"> </w:t>
      </w:r>
      <w:r>
        <w:rPr>
          <w:sz w:val="24"/>
        </w:rPr>
        <w:t>химических</w:t>
      </w:r>
      <w:r>
        <w:rPr>
          <w:spacing w:val="1"/>
          <w:sz w:val="24"/>
        </w:rPr>
        <w:t xml:space="preserve"> </w:t>
      </w:r>
      <w:r>
        <w:rPr>
          <w:sz w:val="24"/>
        </w:rPr>
        <w:t>свойств</w:t>
      </w:r>
      <w:r>
        <w:rPr>
          <w:spacing w:val="1"/>
          <w:sz w:val="24"/>
        </w:rPr>
        <w:t xml:space="preserve"> </w:t>
      </w:r>
      <w:r>
        <w:rPr>
          <w:sz w:val="24"/>
        </w:rPr>
        <w:t>простых</w:t>
      </w:r>
      <w:r>
        <w:rPr>
          <w:spacing w:val="1"/>
          <w:sz w:val="24"/>
        </w:rPr>
        <w:t xml:space="preserve"> </w:t>
      </w:r>
      <w:r>
        <w:rPr>
          <w:sz w:val="24"/>
        </w:rPr>
        <w:t>веществ,</w:t>
      </w:r>
      <w:r>
        <w:rPr>
          <w:spacing w:val="1"/>
          <w:sz w:val="24"/>
        </w:rPr>
        <w:t xml:space="preserve"> </w:t>
      </w:r>
      <w:r>
        <w:rPr>
          <w:sz w:val="24"/>
        </w:rPr>
        <w:t>водородных</w:t>
      </w:r>
      <w:r>
        <w:rPr>
          <w:spacing w:val="-4"/>
          <w:sz w:val="24"/>
        </w:rPr>
        <w:t xml:space="preserve"> </w:t>
      </w:r>
      <w:r>
        <w:rPr>
          <w:sz w:val="24"/>
        </w:rPr>
        <w:t>соединений,</w:t>
      </w:r>
      <w:r>
        <w:rPr>
          <w:spacing w:val="-1"/>
          <w:sz w:val="24"/>
        </w:rPr>
        <w:t xml:space="preserve"> </w:t>
      </w:r>
      <w:r>
        <w:rPr>
          <w:sz w:val="24"/>
        </w:rPr>
        <w:t>высших</w:t>
      </w:r>
      <w:r>
        <w:rPr>
          <w:spacing w:val="-8"/>
          <w:sz w:val="24"/>
        </w:rPr>
        <w:t xml:space="preserve"> </w:t>
      </w:r>
      <w:r>
        <w:rPr>
          <w:sz w:val="24"/>
        </w:rPr>
        <w:t>оксидов</w:t>
      </w:r>
      <w:r>
        <w:rPr>
          <w:spacing w:val="3"/>
          <w:sz w:val="24"/>
        </w:rPr>
        <w:t xml:space="preserve"> </w:t>
      </w:r>
      <w:r>
        <w:rPr>
          <w:sz w:val="24"/>
        </w:rPr>
        <w:t>и</w:t>
      </w:r>
      <w:r>
        <w:rPr>
          <w:spacing w:val="-3"/>
          <w:sz w:val="24"/>
        </w:rPr>
        <w:t xml:space="preserve"> </w:t>
      </w:r>
      <w:r>
        <w:rPr>
          <w:sz w:val="24"/>
        </w:rPr>
        <w:t>гидроксидов;</w:t>
      </w:r>
    </w:p>
    <w:p w:rsidR="005E05D7" w:rsidRDefault="00F2597F" w:rsidP="005624C7">
      <w:pPr>
        <w:pStyle w:val="a4"/>
        <w:numPr>
          <w:ilvl w:val="1"/>
          <w:numId w:val="201"/>
        </w:numPr>
        <w:tabs>
          <w:tab w:val="left" w:pos="1619"/>
        </w:tabs>
        <w:spacing w:before="1" w:line="237" w:lineRule="auto"/>
        <w:ind w:right="297"/>
        <w:rPr>
          <w:sz w:val="24"/>
        </w:rPr>
      </w:pPr>
      <w:r>
        <w:rPr>
          <w:sz w:val="24"/>
        </w:rPr>
        <w:t>приводить примеры химических реакций, раскрывающих характерные химические свойства</w:t>
      </w:r>
      <w:r>
        <w:rPr>
          <w:spacing w:val="1"/>
          <w:sz w:val="24"/>
        </w:rPr>
        <w:t xml:space="preserve"> </w:t>
      </w:r>
      <w:r>
        <w:rPr>
          <w:sz w:val="24"/>
        </w:rPr>
        <w:t>неорганических и органических веществ изученных классов с целью их идентификации и</w:t>
      </w:r>
      <w:r>
        <w:rPr>
          <w:spacing w:val="1"/>
          <w:sz w:val="24"/>
        </w:rPr>
        <w:t xml:space="preserve"> </w:t>
      </w:r>
      <w:r>
        <w:rPr>
          <w:sz w:val="24"/>
        </w:rPr>
        <w:t>объяснения</w:t>
      </w:r>
      <w:r>
        <w:rPr>
          <w:spacing w:val="-9"/>
          <w:sz w:val="24"/>
        </w:rPr>
        <w:t xml:space="preserve"> </w:t>
      </w:r>
      <w:r>
        <w:rPr>
          <w:sz w:val="24"/>
        </w:rPr>
        <w:t>области</w:t>
      </w:r>
      <w:r>
        <w:rPr>
          <w:spacing w:val="3"/>
          <w:sz w:val="24"/>
        </w:rPr>
        <w:t xml:space="preserve"> </w:t>
      </w:r>
      <w:r>
        <w:rPr>
          <w:sz w:val="24"/>
        </w:rPr>
        <w:t>применения;</w:t>
      </w:r>
    </w:p>
    <w:p w:rsidR="005E05D7" w:rsidRDefault="00F2597F" w:rsidP="005624C7">
      <w:pPr>
        <w:pStyle w:val="a4"/>
        <w:numPr>
          <w:ilvl w:val="1"/>
          <w:numId w:val="201"/>
        </w:numPr>
        <w:tabs>
          <w:tab w:val="left" w:pos="1619"/>
        </w:tabs>
        <w:spacing w:before="2" w:line="237" w:lineRule="auto"/>
        <w:ind w:right="288"/>
        <w:rPr>
          <w:sz w:val="24"/>
        </w:rPr>
      </w:pPr>
      <w:r>
        <w:rPr>
          <w:sz w:val="24"/>
        </w:rPr>
        <w:t>определять механизм реакции в зависимости от условий проведения реакции и прогнозировать</w:t>
      </w:r>
      <w:r>
        <w:rPr>
          <w:spacing w:val="-57"/>
          <w:sz w:val="24"/>
        </w:rPr>
        <w:t xml:space="preserve"> </w:t>
      </w:r>
      <w:r>
        <w:rPr>
          <w:sz w:val="24"/>
        </w:rPr>
        <w:t>возможность протекания химических реакций на основе типа химической связи и активности</w:t>
      </w:r>
      <w:r>
        <w:rPr>
          <w:spacing w:val="1"/>
          <w:sz w:val="24"/>
        </w:rPr>
        <w:t xml:space="preserve"> </w:t>
      </w:r>
      <w:r>
        <w:rPr>
          <w:sz w:val="24"/>
        </w:rPr>
        <w:t>реагентов;</w:t>
      </w:r>
    </w:p>
    <w:p w:rsidR="005E05D7" w:rsidRDefault="00F2597F" w:rsidP="005624C7">
      <w:pPr>
        <w:pStyle w:val="a4"/>
        <w:numPr>
          <w:ilvl w:val="1"/>
          <w:numId w:val="201"/>
        </w:numPr>
        <w:tabs>
          <w:tab w:val="left" w:pos="1619"/>
        </w:tabs>
        <w:spacing w:before="1" w:line="237" w:lineRule="auto"/>
        <w:ind w:right="304"/>
        <w:rPr>
          <w:sz w:val="24"/>
        </w:rPr>
      </w:pPr>
      <w:r>
        <w:rPr>
          <w:sz w:val="24"/>
        </w:rPr>
        <w:t>устанавливать зависимость реакционной способности органических соединений от характера</w:t>
      </w:r>
      <w:r>
        <w:rPr>
          <w:spacing w:val="1"/>
          <w:sz w:val="24"/>
        </w:rPr>
        <w:t xml:space="preserve"> </w:t>
      </w:r>
      <w:r>
        <w:rPr>
          <w:sz w:val="24"/>
        </w:rPr>
        <w:t>взаимного влияния</w:t>
      </w:r>
      <w:r>
        <w:rPr>
          <w:spacing w:val="1"/>
          <w:sz w:val="24"/>
        </w:rPr>
        <w:t xml:space="preserve"> </w:t>
      </w:r>
      <w:r>
        <w:rPr>
          <w:sz w:val="24"/>
        </w:rPr>
        <w:t>атомов</w:t>
      </w:r>
      <w:r>
        <w:rPr>
          <w:spacing w:val="-2"/>
          <w:sz w:val="24"/>
        </w:rPr>
        <w:t xml:space="preserve"> </w:t>
      </w:r>
      <w:r>
        <w:rPr>
          <w:sz w:val="24"/>
        </w:rPr>
        <w:t>в</w:t>
      </w:r>
      <w:r>
        <w:rPr>
          <w:spacing w:val="-2"/>
          <w:sz w:val="24"/>
        </w:rPr>
        <w:t xml:space="preserve"> </w:t>
      </w:r>
      <w:r>
        <w:rPr>
          <w:sz w:val="24"/>
        </w:rPr>
        <w:t>молекулах</w:t>
      </w:r>
      <w:r>
        <w:rPr>
          <w:spacing w:val="-4"/>
          <w:sz w:val="24"/>
        </w:rPr>
        <w:t xml:space="preserve"> </w:t>
      </w:r>
      <w:r>
        <w:rPr>
          <w:sz w:val="24"/>
        </w:rPr>
        <w:t>с целью</w:t>
      </w:r>
      <w:r>
        <w:rPr>
          <w:spacing w:val="-2"/>
          <w:sz w:val="24"/>
        </w:rPr>
        <w:t xml:space="preserve"> </w:t>
      </w:r>
      <w:r>
        <w:rPr>
          <w:sz w:val="24"/>
        </w:rPr>
        <w:t>прогнозирования</w:t>
      </w:r>
      <w:r>
        <w:rPr>
          <w:spacing w:val="-4"/>
          <w:sz w:val="24"/>
        </w:rPr>
        <w:t xml:space="preserve"> </w:t>
      </w:r>
      <w:r>
        <w:rPr>
          <w:sz w:val="24"/>
        </w:rPr>
        <w:t>продуктов</w:t>
      </w:r>
      <w:r>
        <w:rPr>
          <w:spacing w:val="2"/>
          <w:sz w:val="24"/>
        </w:rPr>
        <w:t xml:space="preserve"> </w:t>
      </w:r>
      <w:r>
        <w:rPr>
          <w:sz w:val="24"/>
        </w:rPr>
        <w:t>реакции;</w:t>
      </w:r>
    </w:p>
    <w:p w:rsidR="005E05D7" w:rsidRDefault="00F2597F" w:rsidP="005624C7">
      <w:pPr>
        <w:pStyle w:val="a4"/>
        <w:numPr>
          <w:ilvl w:val="1"/>
          <w:numId w:val="201"/>
        </w:numPr>
        <w:tabs>
          <w:tab w:val="left" w:pos="1619"/>
        </w:tabs>
        <w:ind w:right="301"/>
        <w:rPr>
          <w:sz w:val="24"/>
        </w:rPr>
      </w:pPr>
      <w:r>
        <w:rPr>
          <w:sz w:val="24"/>
        </w:rPr>
        <w:t>устанавливать</w:t>
      </w:r>
      <w:r>
        <w:rPr>
          <w:spacing w:val="1"/>
          <w:sz w:val="24"/>
        </w:rPr>
        <w:t xml:space="preserve"> </w:t>
      </w:r>
      <w:r>
        <w:rPr>
          <w:sz w:val="24"/>
        </w:rPr>
        <w:t>зависимость</w:t>
      </w:r>
      <w:r>
        <w:rPr>
          <w:spacing w:val="1"/>
          <w:sz w:val="24"/>
        </w:rPr>
        <w:t xml:space="preserve"> </w:t>
      </w:r>
      <w:r>
        <w:rPr>
          <w:sz w:val="24"/>
        </w:rPr>
        <w:t>скорости</w:t>
      </w:r>
      <w:r>
        <w:rPr>
          <w:spacing w:val="1"/>
          <w:sz w:val="24"/>
        </w:rPr>
        <w:t xml:space="preserve"> </w:t>
      </w:r>
      <w:r>
        <w:rPr>
          <w:sz w:val="24"/>
        </w:rPr>
        <w:t>химической</w:t>
      </w:r>
      <w:r>
        <w:rPr>
          <w:spacing w:val="1"/>
          <w:sz w:val="24"/>
        </w:rPr>
        <w:t xml:space="preserve"> </w:t>
      </w:r>
      <w:r>
        <w:rPr>
          <w:sz w:val="24"/>
        </w:rPr>
        <w:t>реакции</w:t>
      </w:r>
      <w:r>
        <w:rPr>
          <w:spacing w:val="1"/>
          <w:sz w:val="24"/>
        </w:rPr>
        <w:t xml:space="preserve"> </w:t>
      </w:r>
      <w:r>
        <w:rPr>
          <w:sz w:val="24"/>
        </w:rPr>
        <w:t>и</w:t>
      </w:r>
      <w:r>
        <w:rPr>
          <w:spacing w:val="1"/>
          <w:sz w:val="24"/>
        </w:rPr>
        <w:t xml:space="preserve"> </w:t>
      </w:r>
      <w:r>
        <w:rPr>
          <w:sz w:val="24"/>
        </w:rPr>
        <w:t>смещения</w:t>
      </w:r>
      <w:r>
        <w:rPr>
          <w:spacing w:val="61"/>
          <w:sz w:val="24"/>
        </w:rPr>
        <w:t xml:space="preserve"> </w:t>
      </w:r>
      <w:r>
        <w:rPr>
          <w:sz w:val="24"/>
        </w:rPr>
        <w:t>химического</w:t>
      </w:r>
      <w:r>
        <w:rPr>
          <w:spacing w:val="1"/>
          <w:sz w:val="24"/>
        </w:rPr>
        <w:t xml:space="preserve"> </w:t>
      </w:r>
      <w:r>
        <w:rPr>
          <w:sz w:val="24"/>
        </w:rPr>
        <w:t>равновесия от различных факторов с целью определения оптимальных условий протекания</w:t>
      </w:r>
      <w:r>
        <w:rPr>
          <w:spacing w:val="1"/>
          <w:sz w:val="24"/>
        </w:rPr>
        <w:t xml:space="preserve"> </w:t>
      </w:r>
      <w:r>
        <w:rPr>
          <w:sz w:val="24"/>
        </w:rPr>
        <w:t>химических</w:t>
      </w:r>
      <w:r>
        <w:rPr>
          <w:spacing w:val="-4"/>
          <w:sz w:val="24"/>
        </w:rPr>
        <w:t xml:space="preserve"> </w:t>
      </w:r>
      <w:r>
        <w:rPr>
          <w:sz w:val="24"/>
        </w:rPr>
        <w:t>процессов;</w:t>
      </w:r>
    </w:p>
    <w:p w:rsidR="005E05D7" w:rsidRDefault="00F2597F" w:rsidP="005624C7">
      <w:pPr>
        <w:pStyle w:val="a4"/>
        <w:numPr>
          <w:ilvl w:val="1"/>
          <w:numId w:val="201"/>
        </w:numPr>
        <w:tabs>
          <w:tab w:val="left" w:pos="1619"/>
        </w:tabs>
        <w:spacing w:line="237" w:lineRule="auto"/>
        <w:ind w:right="296"/>
        <w:rPr>
          <w:sz w:val="24"/>
        </w:rPr>
      </w:pPr>
      <w:r>
        <w:rPr>
          <w:sz w:val="24"/>
        </w:rPr>
        <w:t>устанавливать генетическую связь между классами неорганических и органических веществ</w:t>
      </w:r>
      <w:r>
        <w:rPr>
          <w:spacing w:val="1"/>
          <w:sz w:val="24"/>
        </w:rPr>
        <w:t xml:space="preserve"> </w:t>
      </w:r>
      <w:r>
        <w:rPr>
          <w:sz w:val="24"/>
        </w:rPr>
        <w:t>для обоснования принципиальной возможности получения неорганических и органических</w:t>
      </w:r>
      <w:r>
        <w:rPr>
          <w:spacing w:val="1"/>
          <w:sz w:val="24"/>
        </w:rPr>
        <w:t xml:space="preserve"> </w:t>
      </w:r>
      <w:r>
        <w:rPr>
          <w:sz w:val="24"/>
        </w:rPr>
        <w:t>соединений</w:t>
      </w:r>
      <w:r>
        <w:rPr>
          <w:spacing w:val="-3"/>
          <w:sz w:val="24"/>
        </w:rPr>
        <w:t xml:space="preserve"> </w:t>
      </w:r>
      <w:r>
        <w:rPr>
          <w:sz w:val="24"/>
        </w:rPr>
        <w:t>заданного</w:t>
      </w:r>
      <w:r>
        <w:rPr>
          <w:spacing w:val="2"/>
          <w:sz w:val="24"/>
        </w:rPr>
        <w:t xml:space="preserve"> </w:t>
      </w:r>
      <w:r>
        <w:rPr>
          <w:sz w:val="24"/>
        </w:rPr>
        <w:t>состава</w:t>
      </w:r>
      <w:r>
        <w:rPr>
          <w:spacing w:val="1"/>
          <w:sz w:val="24"/>
        </w:rPr>
        <w:t xml:space="preserve"> </w:t>
      </w:r>
      <w:r>
        <w:rPr>
          <w:sz w:val="24"/>
        </w:rPr>
        <w:t>и</w:t>
      </w:r>
      <w:r>
        <w:rPr>
          <w:spacing w:val="-2"/>
          <w:sz w:val="24"/>
        </w:rPr>
        <w:t xml:space="preserve"> </w:t>
      </w:r>
      <w:r>
        <w:rPr>
          <w:sz w:val="24"/>
        </w:rPr>
        <w:t>строения;</w:t>
      </w:r>
    </w:p>
    <w:p w:rsidR="005E05D7" w:rsidRDefault="00F2597F" w:rsidP="005624C7">
      <w:pPr>
        <w:pStyle w:val="a4"/>
        <w:numPr>
          <w:ilvl w:val="1"/>
          <w:numId w:val="201"/>
        </w:numPr>
        <w:tabs>
          <w:tab w:val="left" w:pos="1619"/>
        </w:tabs>
        <w:spacing w:line="237" w:lineRule="auto"/>
        <w:ind w:right="300"/>
        <w:rPr>
          <w:sz w:val="24"/>
        </w:rPr>
      </w:pPr>
      <w:r>
        <w:rPr>
          <w:sz w:val="24"/>
        </w:rPr>
        <w:t>подбирать</w:t>
      </w:r>
      <w:r>
        <w:rPr>
          <w:spacing w:val="1"/>
          <w:sz w:val="24"/>
        </w:rPr>
        <w:t xml:space="preserve"> </w:t>
      </w:r>
      <w:r>
        <w:rPr>
          <w:sz w:val="24"/>
        </w:rPr>
        <w:t>реагенты,</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определять</w:t>
      </w:r>
      <w:r>
        <w:rPr>
          <w:spacing w:val="1"/>
          <w:sz w:val="24"/>
        </w:rPr>
        <w:t xml:space="preserve"> </w:t>
      </w:r>
      <w:r>
        <w:rPr>
          <w:sz w:val="24"/>
        </w:rPr>
        <w:t>продукты</w:t>
      </w:r>
      <w:r>
        <w:rPr>
          <w:spacing w:val="1"/>
          <w:sz w:val="24"/>
        </w:rPr>
        <w:t xml:space="preserve"> </w:t>
      </w:r>
      <w:r>
        <w:rPr>
          <w:sz w:val="24"/>
        </w:rPr>
        <w:t>реакций,</w:t>
      </w:r>
      <w:r>
        <w:rPr>
          <w:spacing w:val="1"/>
          <w:sz w:val="24"/>
        </w:rPr>
        <w:t xml:space="preserve"> </w:t>
      </w:r>
      <w:r>
        <w:rPr>
          <w:sz w:val="24"/>
        </w:rPr>
        <w:t>позволяющих</w:t>
      </w:r>
      <w:r>
        <w:rPr>
          <w:spacing w:val="1"/>
          <w:sz w:val="24"/>
        </w:rPr>
        <w:t xml:space="preserve"> </w:t>
      </w:r>
      <w:r>
        <w:rPr>
          <w:sz w:val="24"/>
        </w:rPr>
        <w:t>реализовать</w:t>
      </w:r>
      <w:r>
        <w:rPr>
          <w:spacing w:val="1"/>
          <w:sz w:val="24"/>
        </w:rPr>
        <w:t xml:space="preserve"> </w:t>
      </w:r>
      <w:r>
        <w:rPr>
          <w:sz w:val="24"/>
        </w:rPr>
        <w:t>лабораторные</w:t>
      </w:r>
      <w:r>
        <w:rPr>
          <w:spacing w:val="1"/>
          <w:sz w:val="24"/>
        </w:rPr>
        <w:t xml:space="preserve"> </w:t>
      </w:r>
      <w:r>
        <w:rPr>
          <w:sz w:val="24"/>
        </w:rPr>
        <w:t>и</w:t>
      </w:r>
      <w:r>
        <w:rPr>
          <w:spacing w:val="1"/>
          <w:sz w:val="24"/>
        </w:rPr>
        <w:t xml:space="preserve"> </w:t>
      </w:r>
      <w:r>
        <w:rPr>
          <w:sz w:val="24"/>
        </w:rPr>
        <w:t>промышленные</w:t>
      </w:r>
      <w:r>
        <w:rPr>
          <w:spacing w:val="1"/>
          <w:sz w:val="24"/>
        </w:rPr>
        <w:t xml:space="preserve"> </w:t>
      </w:r>
      <w:r>
        <w:rPr>
          <w:sz w:val="24"/>
        </w:rPr>
        <w:t>способы</w:t>
      </w:r>
      <w:r>
        <w:rPr>
          <w:spacing w:val="1"/>
          <w:sz w:val="24"/>
        </w:rPr>
        <w:t xml:space="preserve"> </w:t>
      </w:r>
      <w:r>
        <w:rPr>
          <w:sz w:val="24"/>
        </w:rPr>
        <w:t>получения</w:t>
      </w:r>
      <w:r>
        <w:rPr>
          <w:spacing w:val="1"/>
          <w:sz w:val="24"/>
        </w:rPr>
        <w:t xml:space="preserve"> </w:t>
      </w:r>
      <w:r>
        <w:rPr>
          <w:sz w:val="24"/>
        </w:rPr>
        <w:t>важнейших</w:t>
      </w:r>
      <w:r>
        <w:rPr>
          <w:spacing w:val="1"/>
          <w:sz w:val="24"/>
        </w:rPr>
        <w:t xml:space="preserve"> </w:t>
      </w:r>
      <w:r>
        <w:rPr>
          <w:sz w:val="24"/>
        </w:rPr>
        <w:t>неорганических</w:t>
      </w:r>
      <w:r>
        <w:rPr>
          <w:spacing w:val="1"/>
          <w:sz w:val="24"/>
        </w:rPr>
        <w:t xml:space="preserve"> </w:t>
      </w:r>
      <w:r>
        <w:rPr>
          <w:sz w:val="24"/>
        </w:rPr>
        <w:t>и</w:t>
      </w:r>
      <w:r>
        <w:rPr>
          <w:spacing w:val="-57"/>
          <w:sz w:val="24"/>
        </w:rPr>
        <w:t xml:space="preserve"> </w:t>
      </w:r>
      <w:r>
        <w:rPr>
          <w:sz w:val="24"/>
        </w:rPr>
        <w:t>органических</w:t>
      </w:r>
      <w:r>
        <w:rPr>
          <w:spacing w:val="-4"/>
          <w:sz w:val="24"/>
        </w:rPr>
        <w:t xml:space="preserve"> </w:t>
      </w:r>
      <w:r>
        <w:rPr>
          <w:sz w:val="24"/>
        </w:rPr>
        <w:t>веществ;</w:t>
      </w:r>
    </w:p>
    <w:p w:rsidR="005E05D7" w:rsidRDefault="00F2597F" w:rsidP="005624C7">
      <w:pPr>
        <w:pStyle w:val="a4"/>
        <w:numPr>
          <w:ilvl w:val="1"/>
          <w:numId w:val="201"/>
        </w:numPr>
        <w:tabs>
          <w:tab w:val="left" w:pos="1623"/>
        </w:tabs>
        <w:spacing w:before="2" w:line="237" w:lineRule="auto"/>
        <w:ind w:right="301"/>
        <w:rPr>
          <w:sz w:val="24"/>
        </w:rPr>
      </w:pPr>
      <w:r>
        <w:rPr>
          <w:sz w:val="24"/>
        </w:rPr>
        <w:t>определять характер среды в результате гидролиза неорганических и органических веществ и</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гидролиза</w:t>
      </w:r>
      <w:r>
        <w:rPr>
          <w:spacing w:val="1"/>
          <w:sz w:val="24"/>
        </w:rPr>
        <w:t xml:space="preserve"> </w:t>
      </w:r>
      <w:r>
        <w:rPr>
          <w:sz w:val="24"/>
        </w:rPr>
        <w:t>веществ</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биологических</w:t>
      </w:r>
      <w:r>
        <w:rPr>
          <w:spacing w:val="1"/>
          <w:sz w:val="24"/>
        </w:rPr>
        <w:t xml:space="preserve"> </w:t>
      </w:r>
      <w:r>
        <w:rPr>
          <w:sz w:val="24"/>
        </w:rPr>
        <w:t>обменных</w:t>
      </w:r>
      <w:r>
        <w:rPr>
          <w:spacing w:val="-4"/>
          <w:sz w:val="24"/>
        </w:rPr>
        <w:t xml:space="preserve"> </w:t>
      </w:r>
      <w:r>
        <w:rPr>
          <w:sz w:val="24"/>
        </w:rPr>
        <w:t>процессах</w:t>
      </w:r>
      <w:r>
        <w:rPr>
          <w:spacing w:val="-3"/>
          <w:sz w:val="24"/>
        </w:rPr>
        <w:t xml:space="preserve"> </w:t>
      </w:r>
      <w:r>
        <w:rPr>
          <w:sz w:val="24"/>
        </w:rPr>
        <w:t>и</w:t>
      </w:r>
      <w:r>
        <w:rPr>
          <w:spacing w:val="3"/>
          <w:sz w:val="24"/>
        </w:rPr>
        <w:t xml:space="preserve"> </w:t>
      </w:r>
      <w:r>
        <w:rPr>
          <w:sz w:val="24"/>
        </w:rPr>
        <w:t>промышленности;</w:t>
      </w:r>
    </w:p>
    <w:p w:rsidR="005E05D7" w:rsidRDefault="00F2597F" w:rsidP="005624C7">
      <w:pPr>
        <w:pStyle w:val="a4"/>
        <w:numPr>
          <w:ilvl w:val="1"/>
          <w:numId w:val="201"/>
        </w:numPr>
        <w:tabs>
          <w:tab w:val="left" w:pos="1623"/>
        </w:tabs>
        <w:spacing w:before="1" w:line="237" w:lineRule="auto"/>
        <w:ind w:right="295"/>
        <w:rPr>
          <w:sz w:val="24"/>
        </w:rPr>
      </w:pPr>
      <w:r>
        <w:rPr>
          <w:sz w:val="24"/>
        </w:rPr>
        <w:t>приводить примеры окислительно-восстановительных реакций в природе, производственных</w:t>
      </w:r>
      <w:r>
        <w:rPr>
          <w:spacing w:val="1"/>
          <w:sz w:val="24"/>
        </w:rPr>
        <w:t xml:space="preserve"> </w:t>
      </w:r>
      <w:r>
        <w:rPr>
          <w:sz w:val="24"/>
        </w:rPr>
        <w:t>процессах</w:t>
      </w:r>
      <w:r>
        <w:rPr>
          <w:spacing w:val="-4"/>
          <w:sz w:val="24"/>
        </w:rPr>
        <w:t xml:space="preserve"> </w:t>
      </w:r>
      <w:r>
        <w:rPr>
          <w:sz w:val="24"/>
        </w:rPr>
        <w:t>и</w:t>
      </w:r>
      <w:r>
        <w:rPr>
          <w:spacing w:val="3"/>
          <w:sz w:val="24"/>
        </w:rPr>
        <w:t xml:space="preserve"> </w:t>
      </w:r>
      <w:r>
        <w:rPr>
          <w:sz w:val="24"/>
        </w:rPr>
        <w:t>жизнедеятельности</w:t>
      </w:r>
      <w:r>
        <w:rPr>
          <w:spacing w:val="-6"/>
          <w:sz w:val="24"/>
        </w:rPr>
        <w:t xml:space="preserve"> </w:t>
      </w:r>
      <w:r>
        <w:rPr>
          <w:sz w:val="24"/>
        </w:rPr>
        <w:t>организмов;</w:t>
      </w:r>
    </w:p>
    <w:p w:rsidR="005E05D7" w:rsidRDefault="00F2597F" w:rsidP="005624C7">
      <w:pPr>
        <w:pStyle w:val="a4"/>
        <w:numPr>
          <w:ilvl w:val="1"/>
          <w:numId w:val="201"/>
        </w:numPr>
        <w:tabs>
          <w:tab w:val="left" w:pos="1623"/>
        </w:tabs>
        <w:spacing w:before="6" w:line="237" w:lineRule="auto"/>
        <w:ind w:right="301"/>
        <w:rPr>
          <w:sz w:val="24"/>
        </w:rPr>
      </w:pPr>
      <w:r>
        <w:rPr>
          <w:sz w:val="24"/>
        </w:rPr>
        <w:t>обосновывать</w:t>
      </w:r>
      <w:r>
        <w:rPr>
          <w:spacing w:val="1"/>
          <w:sz w:val="24"/>
        </w:rPr>
        <w:t xml:space="preserve"> </w:t>
      </w:r>
      <w:r>
        <w:rPr>
          <w:sz w:val="24"/>
        </w:rPr>
        <w:t>практическое</w:t>
      </w:r>
      <w:r>
        <w:rPr>
          <w:spacing w:val="1"/>
          <w:sz w:val="24"/>
        </w:rPr>
        <w:t xml:space="preserve"> </w:t>
      </w:r>
      <w:r>
        <w:rPr>
          <w:sz w:val="24"/>
        </w:rPr>
        <w:t>использование</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реакций</w:t>
      </w:r>
      <w:r>
        <w:rPr>
          <w:spacing w:val="2"/>
          <w:sz w:val="24"/>
        </w:rPr>
        <w:t xml:space="preserve"> </w:t>
      </w:r>
      <w:r>
        <w:rPr>
          <w:sz w:val="24"/>
        </w:rPr>
        <w:t>в</w:t>
      </w:r>
      <w:r>
        <w:rPr>
          <w:spacing w:val="1"/>
          <w:sz w:val="24"/>
        </w:rPr>
        <w:t xml:space="preserve"> </w:t>
      </w:r>
      <w:r>
        <w:rPr>
          <w:sz w:val="24"/>
        </w:rPr>
        <w:t>промышленности</w:t>
      </w:r>
      <w:r>
        <w:rPr>
          <w:spacing w:val="3"/>
          <w:sz w:val="24"/>
        </w:rPr>
        <w:t xml:space="preserve"> </w:t>
      </w:r>
      <w:r>
        <w:rPr>
          <w:sz w:val="24"/>
        </w:rPr>
        <w:t>и</w:t>
      </w:r>
      <w:r>
        <w:rPr>
          <w:spacing w:val="-2"/>
          <w:sz w:val="24"/>
        </w:rPr>
        <w:t xml:space="preserve"> </w:t>
      </w:r>
      <w:r>
        <w:rPr>
          <w:sz w:val="24"/>
        </w:rPr>
        <w:t>быту;</w:t>
      </w:r>
    </w:p>
    <w:p w:rsidR="005E05D7" w:rsidRDefault="00F2597F" w:rsidP="005624C7">
      <w:pPr>
        <w:pStyle w:val="a4"/>
        <w:numPr>
          <w:ilvl w:val="1"/>
          <w:numId w:val="201"/>
        </w:numPr>
        <w:tabs>
          <w:tab w:val="left" w:pos="1623"/>
        </w:tabs>
        <w:spacing w:before="1" w:line="237" w:lineRule="auto"/>
        <w:ind w:right="290"/>
        <w:rPr>
          <w:sz w:val="24"/>
        </w:rPr>
      </w:pPr>
      <w:r>
        <w:rPr>
          <w:sz w:val="24"/>
        </w:rPr>
        <w:t>выполнять</w:t>
      </w:r>
      <w:r>
        <w:rPr>
          <w:spacing w:val="1"/>
          <w:sz w:val="24"/>
        </w:rPr>
        <w:t xml:space="preserve"> </w:t>
      </w:r>
      <w:r>
        <w:rPr>
          <w:sz w:val="24"/>
        </w:rPr>
        <w:t>химический</w:t>
      </w:r>
      <w:r>
        <w:rPr>
          <w:spacing w:val="1"/>
          <w:sz w:val="24"/>
        </w:rPr>
        <w:t xml:space="preserve"> </w:t>
      </w:r>
      <w:r>
        <w:rPr>
          <w:sz w:val="24"/>
        </w:rPr>
        <w:t>эксперимент</w:t>
      </w:r>
      <w:r>
        <w:rPr>
          <w:spacing w:val="1"/>
          <w:sz w:val="24"/>
        </w:rPr>
        <w:t xml:space="preserve"> </w:t>
      </w:r>
      <w:r>
        <w:rPr>
          <w:sz w:val="24"/>
        </w:rPr>
        <w:t>по</w:t>
      </w:r>
      <w:r>
        <w:rPr>
          <w:spacing w:val="1"/>
          <w:sz w:val="24"/>
        </w:rPr>
        <w:t xml:space="preserve"> </w:t>
      </w:r>
      <w:r>
        <w:rPr>
          <w:sz w:val="24"/>
        </w:rPr>
        <w:t>распознаванию</w:t>
      </w:r>
      <w:r>
        <w:rPr>
          <w:spacing w:val="1"/>
          <w:sz w:val="24"/>
        </w:rPr>
        <w:t xml:space="preserve"> </w:t>
      </w:r>
      <w:r>
        <w:rPr>
          <w:sz w:val="24"/>
        </w:rPr>
        <w:t>и</w:t>
      </w:r>
      <w:r>
        <w:rPr>
          <w:spacing w:val="1"/>
          <w:sz w:val="24"/>
        </w:rPr>
        <w:t xml:space="preserve"> </w:t>
      </w:r>
      <w:r>
        <w:rPr>
          <w:sz w:val="24"/>
        </w:rPr>
        <w:t>получению</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относящихся</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классам</w:t>
      </w:r>
      <w:r>
        <w:rPr>
          <w:spacing w:val="1"/>
          <w:sz w:val="24"/>
        </w:rPr>
        <w:t xml:space="preserve"> </w:t>
      </w:r>
      <w:r>
        <w:rPr>
          <w:sz w:val="24"/>
        </w:rPr>
        <w:t>соединений,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и</w:t>
      </w:r>
      <w:r>
        <w:rPr>
          <w:spacing w:val="1"/>
          <w:sz w:val="24"/>
        </w:rPr>
        <w:t xml:space="preserve"> </w:t>
      </w:r>
      <w:r>
        <w:rPr>
          <w:sz w:val="24"/>
        </w:rPr>
        <w:t>приемами</w:t>
      </w:r>
      <w:r>
        <w:rPr>
          <w:spacing w:val="1"/>
          <w:sz w:val="24"/>
        </w:rPr>
        <w:t xml:space="preserve"> </w:t>
      </w:r>
      <w:r>
        <w:rPr>
          <w:sz w:val="24"/>
        </w:rPr>
        <w:t>безопасной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химическими</w:t>
      </w:r>
      <w:r>
        <w:rPr>
          <w:spacing w:val="1"/>
          <w:sz w:val="24"/>
        </w:rPr>
        <w:t xml:space="preserve"> </w:t>
      </w:r>
      <w:r>
        <w:rPr>
          <w:sz w:val="24"/>
        </w:rPr>
        <w:t>веществами</w:t>
      </w:r>
      <w:r>
        <w:rPr>
          <w:spacing w:val="1"/>
          <w:sz w:val="24"/>
        </w:rPr>
        <w:t xml:space="preserve"> </w:t>
      </w:r>
      <w:r>
        <w:rPr>
          <w:sz w:val="24"/>
        </w:rPr>
        <w:t>и</w:t>
      </w:r>
      <w:r>
        <w:rPr>
          <w:spacing w:val="1"/>
          <w:sz w:val="24"/>
        </w:rPr>
        <w:t xml:space="preserve"> </w:t>
      </w:r>
      <w:r>
        <w:rPr>
          <w:sz w:val="24"/>
        </w:rPr>
        <w:t>лабораторным</w:t>
      </w:r>
      <w:r>
        <w:rPr>
          <w:spacing w:val="1"/>
          <w:sz w:val="24"/>
        </w:rPr>
        <w:t xml:space="preserve"> </w:t>
      </w:r>
      <w:r>
        <w:rPr>
          <w:sz w:val="24"/>
        </w:rPr>
        <w:t>оборудованием;</w:t>
      </w:r>
    </w:p>
    <w:p w:rsidR="005E05D7" w:rsidRDefault="00F2597F" w:rsidP="005624C7">
      <w:pPr>
        <w:pStyle w:val="a4"/>
        <w:numPr>
          <w:ilvl w:val="1"/>
          <w:numId w:val="201"/>
        </w:numPr>
        <w:tabs>
          <w:tab w:val="left" w:pos="1623"/>
        </w:tabs>
        <w:spacing w:before="2" w:line="237" w:lineRule="auto"/>
        <w:ind w:right="300"/>
        <w:rPr>
          <w:sz w:val="24"/>
        </w:rPr>
      </w:pPr>
      <w:r>
        <w:rPr>
          <w:sz w:val="24"/>
        </w:rPr>
        <w:t>проводить</w:t>
      </w:r>
      <w:r>
        <w:rPr>
          <w:spacing w:val="1"/>
          <w:sz w:val="24"/>
        </w:rPr>
        <w:t xml:space="preserve"> </w:t>
      </w:r>
      <w:r>
        <w:rPr>
          <w:sz w:val="24"/>
        </w:rPr>
        <w:t>расчеты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химических</w:t>
      </w:r>
      <w:r>
        <w:rPr>
          <w:spacing w:val="1"/>
          <w:sz w:val="24"/>
        </w:rPr>
        <w:t xml:space="preserve"> </w:t>
      </w:r>
      <w:r>
        <w:rPr>
          <w:sz w:val="24"/>
        </w:rPr>
        <w:t>формул</w:t>
      </w:r>
      <w:r>
        <w:rPr>
          <w:spacing w:val="1"/>
          <w:sz w:val="24"/>
        </w:rPr>
        <w:t xml:space="preserve"> </w:t>
      </w:r>
      <w:r>
        <w:rPr>
          <w:sz w:val="24"/>
        </w:rPr>
        <w:t>и</w:t>
      </w:r>
      <w:r>
        <w:rPr>
          <w:spacing w:val="1"/>
          <w:sz w:val="24"/>
        </w:rPr>
        <w:t xml:space="preserve"> </w:t>
      </w:r>
      <w:r>
        <w:rPr>
          <w:sz w:val="24"/>
        </w:rPr>
        <w:t>уравнений</w:t>
      </w:r>
      <w:r>
        <w:rPr>
          <w:spacing w:val="1"/>
          <w:sz w:val="24"/>
        </w:rPr>
        <w:t xml:space="preserve"> </w:t>
      </w:r>
      <w:r>
        <w:rPr>
          <w:sz w:val="24"/>
        </w:rPr>
        <w:t>реакций:</w:t>
      </w:r>
      <w:r>
        <w:rPr>
          <w:spacing w:val="1"/>
          <w:sz w:val="24"/>
        </w:rPr>
        <w:t xml:space="preserve"> </w:t>
      </w:r>
      <w:r>
        <w:rPr>
          <w:sz w:val="24"/>
        </w:rPr>
        <w:t>нахождение</w:t>
      </w:r>
      <w:r>
        <w:rPr>
          <w:spacing w:val="1"/>
          <w:sz w:val="24"/>
        </w:rPr>
        <w:t xml:space="preserve"> </w:t>
      </w:r>
      <w:r>
        <w:rPr>
          <w:sz w:val="24"/>
        </w:rPr>
        <w:t>молекулярной</w:t>
      </w:r>
      <w:r>
        <w:rPr>
          <w:spacing w:val="1"/>
          <w:sz w:val="24"/>
        </w:rPr>
        <w:t xml:space="preserve"> </w:t>
      </w:r>
      <w:r>
        <w:rPr>
          <w:sz w:val="24"/>
        </w:rPr>
        <w:t>формулы</w:t>
      </w:r>
      <w:r>
        <w:rPr>
          <w:spacing w:val="1"/>
          <w:sz w:val="24"/>
        </w:rPr>
        <w:t xml:space="preserve"> </w:t>
      </w:r>
      <w:r>
        <w:rPr>
          <w:sz w:val="24"/>
        </w:rPr>
        <w:t>органического</w:t>
      </w:r>
      <w:r>
        <w:rPr>
          <w:spacing w:val="1"/>
          <w:sz w:val="24"/>
        </w:rPr>
        <w:t xml:space="preserve"> </w:t>
      </w:r>
      <w:r>
        <w:rPr>
          <w:sz w:val="24"/>
        </w:rPr>
        <w:t>вещества</w:t>
      </w:r>
      <w:r>
        <w:rPr>
          <w:spacing w:val="1"/>
          <w:sz w:val="24"/>
        </w:rPr>
        <w:t xml:space="preserve"> </w:t>
      </w:r>
      <w:r>
        <w:rPr>
          <w:sz w:val="24"/>
        </w:rPr>
        <w:t>по</w:t>
      </w:r>
      <w:r>
        <w:rPr>
          <w:spacing w:val="1"/>
          <w:sz w:val="24"/>
        </w:rPr>
        <w:t xml:space="preserve"> </w:t>
      </w:r>
      <w:r>
        <w:rPr>
          <w:sz w:val="24"/>
        </w:rPr>
        <w:t>его</w:t>
      </w:r>
      <w:r>
        <w:rPr>
          <w:spacing w:val="1"/>
          <w:sz w:val="24"/>
        </w:rPr>
        <w:t xml:space="preserve"> </w:t>
      </w:r>
      <w:r>
        <w:rPr>
          <w:sz w:val="24"/>
        </w:rPr>
        <w:t>плотности</w:t>
      </w:r>
      <w:r>
        <w:rPr>
          <w:spacing w:val="1"/>
          <w:sz w:val="24"/>
        </w:rPr>
        <w:t xml:space="preserve"> </w:t>
      </w:r>
      <w:r>
        <w:rPr>
          <w:sz w:val="24"/>
        </w:rPr>
        <w:t>и</w:t>
      </w:r>
      <w:r>
        <w:rPr>
          <w:spacing w:val="1"/>
          <w:sz w:val="24"/>
        </w:rPr>
        <w:t xml:space="preserve"> </w:t>
      </w:r>
      <w:r>
        <w:rPr>
          <w:sz w:val="24"/>
        </w:rPr>
        <w:t>массовым</w:t>
      </w:r>
      <w:r>
        <w:rPr>
          <w:spacing w:val="1"/>
          <w:sz w:val="24"/>
        </w:rPr>
        <w:t xml:space="preserve"> </w:t>
      </w:r>
      <w:r>
        <w:rPr>
          <w:sz w:val="24"/>
        </w:rPr>
        <w:t>долям</w:t>
      </w:r>
      <w:r>
        <w:rPr>
          <w:spacing w:val="1"/>
          <w:sz w:val="24"/>
        </w:rPr>
        <w:t xml:space="preserve"> </w:t>
      </w:r>
      <w:r>
        <w:rPr>
          <w:sz w:val="24"/>
        </w:rPr>
        <w:t>элементов,</w:t>
      </w:r>
      <w:r>
        <w:rPr>
          <w:spacing w:val="-2"/>
          <w:sz w:val="24"/>
        </w:rPr>
        <w:t xml:space="preserve"> </w:t>
      </w:r>
      <w:r>
        <w:rPr>
          <w:sz w:val="24"/>
        </w:rPr>
        <w:t>входящих</w:t>
      </w:r>
      <w:r>
        <w:rPr>
          <w:spacing w:val="-3"/>
          <w:sz w:val="24"/>
        </w:rPr>
        <w:t xml:space="preserve"> </w:t>
      </w:r>
      <w:r>
        <w:rPr>
          <w:sz w:val="24"/>
        </w:rPr>
        <w:t>в</w:t>
      </w:r>
      <w:r>
        <w:rPr>
          <w:spacing w:val="-2"/>
          <w:sz w:val="24"/>
        </w:rPr>
        <w:t xml:space="preserve"> </w:t>
      </w:r>
      <w:r>
        <w:rPr>
          <w:sz w:val="24"/>
        </w:rPr>
        <w:t>его</w:t>
      </w:r>
      <w:r>
        <w:rPr>
          <w:spacing w:val="6"/>
          <w:sz w:val="24"/>
        </w:rPr>
        <w:t xml:space="preserve"> </w:t>
      </w:r>
      <w:r>
        <w:rPr>
          <w:sz w:val="24"/>
        </w:rPr>
        <w:t>состав,</w:t>
      </w:r>
      <w:r>
        <w:rPr>
          <w:spacing w:val="-2"/>
          <w:sz w:val="24"/>
        </w:rPr>
        <w:t xml:space="preserve"> </w:t>
      </w:r>
      <w:r>
        <w:rPr>
          <w:sz w:val="24"/>
        </w:rPr>
        <w:t>или</w:t>
      </w:r>
      <w:r>
        <w:rPr>
          <w:spacing w:val="-2"/>
          <w:sz w:val="24"/>
        </w:rPr>
        <w:t xml:space="preserve"> </w:t>
      </w:r>
      <w:r>
        <w:rPr>
          <w:sz w:val="24"/>
        </w:rPr>
        <w:t>по</w:t>
      </w:r>
      <w:r>
        <w:rPr>
          <w:spacing w:val="5"/>
          <w:sz w:val="24"/>
        </w:rPr>
        <w:t xml:space="preserve"> </w:t>
      </w:r>
      <w:r>
        <w:rPr>
          <w:sz w:val="24"/>
        </w:rPr>
        <w:t>продуктам</w:t>
      </w:r>
      <w:r>
        <w:rPr>
          <w:spacing w:val="3"/>
          <w:sz w:val="24"/>
        </w:rPr>
        <w:t xml:space="preserve"> </w:t>
      </w:r>
      <w:r>
        <w:rPr>
          <w:sz w:val="24"/>
        </w:rPr>
        <w:t>сгорания;</w:t>
      </w:r>
    </w:p>
    <w:p w:rsidR="005E05D7" w:rsidRDefault="00F2597F" w:rsidP="005624C7">
      <w:pPr>
        <w:pStyle w:val="a4"/>
        <w:numPr>
          <w:ilvl w:val="1"/>
          <w:numId w:val="201"/>
        </w:numPr>
        <w:tabs>
          <w:tab w:val="left" w:pos="1623"/>
        </w:tabs>
        <w:ind w:right="300"/>
        <w:rPr>
          <w:sz w:val="24"/>
        </w:rPr>
      </w:pPr>
      <w:r>
        <w:rPr>
          <w:sz w:val="24"/>
        </w:rPr>
        <w:t>расчеты массовой доли (массы) химического соединения в смеси; расчеты массы (объема,</w:t>
      </w:r>
      <w:r>
        <w:rPr>
          <w:spacing w:val="1"/>
          <w:sz w:val="24"/>
        </w:rPr>
        <w:t xml:space="preserve"> </w:t>
      </w:r>
      <w:r>
        <w:rPr>
          <w:sz w:val="24"/>
        </w:rPr>
        <w:t>количества</w:t>
      </w:r>
      <w:r>
        <w:rPr>
          <w:spacing w:val="1"/>
          <w:sz w:val="24"/>
        </w:rPr>
        <w:t xml:space="preserve"> </w:t>
      </w:r>
      <w:r>
        <w:rPr>
          <w:sz w:val="24"/>
        </w:rPr>
        <w:t>вещества)</w:t>
      </w:r>
      <w:r>
        <w:rPr>
          <w:spacing w:val="1"/>
          <w:sz w:val="24"/>
        </w:rPr>
        <w:t xml:space="preserve"> </w:t>
      </w:r>
      <w:r>
        <w:rPr>
          <w:sz w:val="24"/>
        </w:rPr>
        <w:t>продуктов</w:t>
      </w:r>
      <w:r>
        <w:rPr>
          <w:spacing w:val="1"/>
          <w:sz w:val="24"/>
        </w:rPr>
        <w:t xml:space="preserve"> </w:t>
      </w:r>
      <w:r>
        <w:rPr>
          <w:sz w:val="24"/>
        </w:rPr>
        <w:t>реакции,</w:t>
      </w:r>
      <w:r>
        <w:rPr>
          <w:spacing w:val="1"/>
          <w:sz w:val="24"/>
        </w:rPr>
        <w:t xml:space="preserve"> </w:t>
      </w:r>
      <w:r>
        <w:rPr>
          <w:sz w:val="24"/>
        </w:rPr>
        <w:t>если</w:t>
      </w:r>
      <w:r>
        <w:rPr>
          <w:spacing w:val="1"/>
          <w:sz w:val="24"/>
        </w:rPr>
        <w:t xml:space="preserve"> </w:t>
      </w:r>
      <w:r>
        <w:rPr>
          <w:sz w:val="24"/>
        </w:rPr>
        <w:t>одно</w:t>
      </w:r>
      <w:r>
        <w:rPr>
          <w:spacing w:val="1"/>
          <w:sz w:val="24"/>
        </w:rPr>
        <w:t xml:space="preserve"> </w:t>
      </w:r>
      <w:r>
        <w:rPr>
          <w:sz w:val="24"/>
        </w:rPr>
        <w:t>из</w:t>
      </w:r>
      <w:r>
        <w:rPr>
          <w:spacing w:val="1"/>
          <w:sz w:val="24"/>
        </w:rPr>
        <w:t xml:space="preserve"> </w:t>
      </w:r>
      <w:r>
        <w:rPr>
          <w:sz w:val="24"/>
        </w:rPr>
        <w:t>веществ</w:t>
      </w:r>
      <w:r>
        <w:rPr>
          <w:spacing w:val="1"/>
          <w:sz w:val="24"/>
        </w:rPr>
        <w:t xml:space="preserve"> </w:t>
      </w:r>
      <w:r>
        <w:rPr>
          <w:sz w:val="24"/>
        </w:rPr>
        <w:t>дано</w:t>
      </w:r>
      <w:r>
        <w:rPr>
          <w:spacing w:val="1"/>
          <w:sz w:val="24"/>
        </w:rPr>
        <w:t xml:space="preserve"> </w:t>
      </w:r>
      <w:r>
        <w:rPr>
          <w:sz w:val="24"/>
        </w:rPr>
        <w:t>в</w:t>
      </w:r>
      <w:r>
        <w:rPr>
          <w:spacing w:val="1"/>
          <w:sz w:val="24"/>
        </w:rPr>
        <w:t xml:space="preserve"> </w:t>
      </w:r>
      <w:r>
        <w:rPr>
          <w:sz w:val="24"/>
        </w:rPr>
        <w:t>избытке</w:t>
      </w:r>
      <w:r>
        <w:rPr>
          <w:spacing w:val="1"/>
          <w:sz w:val="24"/>
        </w:rPr>
        <w:t xml:space="preserve"> </w:t>
      </w:r>
      <w:r>
        <w:rPr>
          <w:sz w:val="24"/>
        </w:rPr>
        <w:t>(имеет</w:t>
      </w:r>
      <w:r>
        <w:rPr>
          <w:spacing w:val="1"/>
          <w:sz w:val="24"/>
        </w:rPr>
        <w:t xml:space="preserve"> </w:t>
      </w:r>
      <w:r>
        <w:rPr>
          <w:sz w:val="24"/>
        </w:rPr>
        <w:t>примеси); расчеты массовой или объемной доли выхода продукта реакции от теоретически</w:t>
      </w:r>
      <w:r>
        <w:rPr>
          <w:spacing w:val="1"/>
          <w:sz w:val="24"/>
        </w:rPr>
        <w:t xml:space="preserve"> </w:t>
      </w:r>
      <w:r>
        <w:rPr>
          <w:sz w:val="24"/>
        </w:rPr>
        <w:t>возможного;</w:t>
      </w:r>
      <w:r>
        <w:rPr>
          <w:spacing w:val="-4"/>
          <w:sz w:val="24"/>
        </w:rPr>
        <w:t xml:space="preserve"> </w:t>
      </w:r>
      <w:r>
        <w:rPr>
          <w:sz w:val="24"/>
        </w:rPr>
        <w:t>расчеты</w:t>
      </w:r>
      <w:r>
        <w:rPr>
          <w:spacing w:val="7"/>
          <w:sz w:val="24"/>
        </w:rPr>
        <w:t xml:space="preserve"> </w:t>
      </w:r>
      <w:r>
        <w:rPr>
          <w:sz w:val="24"/>
        </w:rPr>
        <w:t>теплового</w:t>
      </w:r>
      <w:r>
        <w:rPr>
          <w:spacing w:val="2"/>
          <w:sz w:val="24"/>
        </w:rPr>
        <w:t xml:space="preserve"> </w:t>
      </w:r>
      <w:r>
        <w:rPr>
          <w:sz w:val="24"/>
        </w:rPr>
        <w:t>эффекта реакции;</w:t>
      </w:r>
    </w:p>
    <w:p w:rsidR="005E05D7" w:rsidRDefault="00F2597F" w:rsidP="005624C7">
      <w:pPr>
        <w:pStyle w:val="a4"/>
        <w:numPr>
          <w:ilvl w:val="1"/>
          <w:numId w:val="201"/>
        </w:numPr>
        <w:tabs>
          <w:tab w:val="left" w:pos="1623"/>
        </w:tabs>
        <w:spacing w:line="237" w:lineRule="auto"/>
        <w:ind w:right="298"/>
        <w:rPr>
          <w:sz w:val="24"/>
        </w:rPr>
      </w:pPr>
      <w:r>
        <w:rPr>
          <w:sz w:val="24"/>
        </w:rPr>
        <w:t>расчеты</w:t>
      </w:r>
      <w:r>
        <w:rPr>
          <w:spacing w:val="1"/>
          <w:sz w:val="24"/>
        </w:rPr>
        <w:t xml:space="preserve"> </w:t>
      </w:r>
      <w:r>
        <w:rPr>
          <w:sz w:val="24"/>
        </w:rPr>
        <w:t>объемных</w:t>
      </w:r>
      <w:r>
        <w:rPr>
          <w:spacing w:val="1"/>
          <w:sz w:val="24"/>
        </w:rPr>
        <w:t xml:space="preserve"> </w:t>
      </w:r>
      <w:r>
        <w:rPr>
          <w:sz w:val="24"/>
        </w:rPr>
        <w:t>отношений</w:t>
      </w:r>
      <w:r>
        <w:rPr>
          <w:spacing w:val="1"/>
          <w:sz w:val="24"/>
        </w:rPr>
        <w:t xml:space="preserve"> </w:t>
      </w:r>
      <w:r>
        <w:rPr>
          <w:sz w:val="24"/>
        </w:rPr>
        <w:t>газов</w:t>
      </w:r>
      <w:r>
        <w:rPr>
          <w:spacing w:val="1"/>
          <w:sz w:val="24"/>
        </w:rPr>
        <w:t xml:space="preserve"> </w:t>
      </w:r>
      <w:r>
        <w:rPr>
          <w:sz w:val="24"/>
        </w:rPr>
        <w:t>при</w:t>
      </w:r>
      <w:r>
        <w:rPr>
          <w:spacing w:val="1"/>
          <w:sz w:val="24"/>
        </w:rPr>
        <w:t xml:space="preserve"> </w:t>
      </w:r>
      <w:r>
        <w:rPr>
          <w:sz w:val="24"/>
        </w:rPr>
        <w:t>химических</w:t>
      </w:r>
      <w:r>
        <w:rPr>
          <w:spacing w:val="1"/>
          <w:sz w:val="24"/>
        </w:rPr>
        <w:t xml:space="preserve"> </w:t>
      </w:r>
      <w:r>
        <w:rPr>
          <w:sz w:val="24"/>
        </w:rPr>
        <w:t>реакциях;</w:t>
      </w:r>
      <w:r>
        <w:rPr>
          <w:spacing w:val="1"/>
          <w:sz w:val="24"/>
        </w:rPr>
        <w:t xml:space="preserve"> </w:t>
      </w:r>
      <w:r>
        <w:rPr>
          <w:sz w:val="24"/>
        </w:rPr>
        <w:t>расчеты</w:t>
      </w:r>
      <w:r>
        <w:rPr>
          <w:spacing w:val="1"/>
          <w:sz w:val="24"/>
        </w:rPr>
        <w:t xml:space="preserve"> </w:t>
      </w:r>
      <w:r>
        <w:rPr>
          <w:sz w:val="24"/>
        </w:rPr>
        <w:t>массы</w:t>
      </w:r>
      <w:r>
        <w:rPr>
          <w:spacing w:val="1"/>
          <w:sz w:val="24"/>
        </w:rPr>
        <w:t xml:space="preserve"> </w:t>
      </w:r>
      <w:r>
        <w:rPr>
          <w:sz w:val="24"/>
        </w:rPr>
        <w:t>(объема,</w:t>
      </w:r>
      <w:r>
        <w:rPr>
          <w:spacing w:val="1"/>
          <w:sz w:val="24"/>
        </w:rPr>
        <w:t xml:space="preserve"> </w:t>
      </w:r>
      <w:r>
        <w:rPr>
          <w:sz w:val="24"/>
        </w:rPr>
        <w:t>количества</w:t>
      </w:r>
      <w:r>
        <w:rPr>
          <w:spacing w:val="1"/>
          <w:sz w:val="24"/>
        </w:rPr>
        <w:t xml:space="preserve"> </w:t>
      </w:r>
      <w:r>
        <w:rPr>
          <w:sz w:val="24"/>
        </w:rPr>
        <w:t>вещества)</w:t>
      </w:r>
      <w:r>
        <w:rPr>
          <w:spacing w:val="1"/>
          <w:sz w:val="24"/>
        </w:rPr>
        <w:t xml:space="preserve"> </w:t>
      </w:r>
      <w:r>
        <w:rPr>
          <w:sz w:val="24"/>
        </w:rPr>
        <w:t>продукта</w:t>
      </w:r>
      <w:r>
        <w:rPr>
          <w:spacing w:val="1"/>
          <w:sz w:val="24"/>
        </w:rPr>
        <w:t xml:space="preserve"> </w:t>
      </w:r>
      <w:r>
        <w:rPr>
          <w:sz w:val="24"/>
        </w:rPr>
        <w:t>реакции,</w:t>
      </w:r>
      <w:r>
        <w:rPr>
          <w:spacing w:val="1"/>
          <w:sz w:val="24"/>
        </w:rPr>
        <w:t xml:space="preserve"> </w:t>
      </w:r>
      <w:r>
        <w:rPr>
          <w:sz w:val="24"/>
        </w:rPr>
        <w:t>если</w:t>
      </w:r>
      <w:r>
        <w:rPr>
          <w:spacing w:val="1"/>
          <w:sz w:val="24"/>
        </w:rPr>
        <w:t xml:space="preserve"> </w:t>
      </w:r>
      <w:r>
        <w:rPr>
          <w:sz w:val="24"/>
        </w:rPr>
        <w:t>одно</w:t>
      </w:r>
      <w:r>
        <w:rPr>
          <w:spacing w:val="1"/>
          <w:sz w:val="24"/>
        </w:rPr>
        <w:t xml:space="preserve"> </w:t>
      </w:r>
      <w:r>
        <w:rPr>
          <w:sz w:val="24"/>
        </w:rPr>
        <w:t>из</w:t>
      </w:r>
      <w:r>
        <w:rPr>
          <w:spacing w:val="1"/>
          <w:sz w:val="24"/>
        </w:rPr>
        <w:t xml:space="preserve"> </w:t>
      </w:r>
      <w:r>
        <w:rPr>
          <w:sz w:val="24"/>
        </w:rPr>
        <w:t>веществ</w:t>
      </w:r>
      <w:r>
        <w:rPr>
          <w:spacing w:val="1"/>
          <w:sz w:val="24"/>
        </w:rPr>
        <w:t xml:space="preserve"> </w:t>
      </w:r>
      <w:r>
        <w:rPr>
          <w:sz w:val="24"/>
        </w:rPr>
        <w:t>дано</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раствора</w:t>
      </w:r>
      <w:r>
        <w:rPr>
          <w:spacing w:val="1"/>
          <w:sz w:val="24"/>
        </w:rPr>
        <w:t xml:space="preserve"> </w:t>
      </w:r>
      <w:r>
        <w:rPr>
          <w:sz w:val="24"/>
        </w:rPr>
        <w:t>с</w:t>
      </w:r>
      <w:r>
        <w:rPr>
          <w:spacing w:val="1"/>
          <w:sz w:val="24"/>
        </w:rPr>
        <w:t xml:space="preserve"> </w:t>
      </w:r>
      <w:r>
        <w:rPr>
          <w:sz w:val="24"/>
        </w:rPr>
        <w:t>определенной</w:t>
      </w:r>
      <w:r>
        <w:rPr>
          <w:spacing w:val="-3"/>
          <w:sz w:val="24"/>
        </w:rPr>
        <w:t xml:space="preserve"> </w:t>
      </w:r>
      <w:r>
        <w:rPr>
          <w:sz w:val="24"/>
        </w:rPr>
        <w:t>массовой</w:t>
      </w:r>
      <w:r>
        <w:rPr>
          <w:spacing w:val="3"/>
          <w:sz w:val="24"/>
        </w:rPr>
        <w:t xml:space="preserve"> </w:t>
      </w:r>
      <w:r>
        <w:rPr>
          <w:sz w:val="24"/>
        </w:rPr>
        <w:t>долей</w:t>
      </w:r>
      <w:r>
        <w:rPr>
          <w:spacing w:val="-2"/>
          <w:sz w:val="24"/>
        </w:rPr>
        <w:t xml:space="preserve"> </w:t>
      </w:r>
      <w:r>
        <w:rPr>
          <w:sz w:val="24"/>
        </w:rPr>
        <w:t>растворенного</w:t>
      </w:r>
      <w:r>
        <w:rPr>
          <w:spacing w:val="1"/>
          <w:sz w:val="24"/>
        </w:rPr>
        <w:t xml:space="preserve"> </w:t>
      </w:r>
      <w:r>
        <w:rPr>
          <w:sz w:val="24"/>
        </w:rPr>
        <w:t>вещества;</w:t>
      </w:r>
    </w:p>
    <w:p w:rsidR="005E05D7" w:rsidRDefault="00F2597F" w:rsidP="005624C7">
      <w:pPr>
        <w:pStyle w:val="a4"/>
        <w:numPr>
          <w:ilvl w:val="1"/>
          <w:numId w:val="201"/>
        </w:numPr>
        <w:tabs>
          <w:tab w:val="left" w:pos="1623"/>
        </w:tabs>
        <w:spacing w:line="237" w:lineRule="auto"/>
        <w:ind w:right="294"/>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анализ,</w:t>
      </w:r>
      <w:r>
        <w:rPr>
          <w:spacing w:val="1"/>
          <w:sz w:val="24"/>
        </w:rPr>
        <w:t xml:space="preserve"> </w:t>
      </w:r>
      <w:r>
        <w:rPr>
          <w:sz w:val="24"/>
        </w:rPr>
        <w:t>синтез,</w:t>
      </w:r>
      <w:r>
        <w:rPr>
          <w:spacing w:val="1"/>
          <w:sz w:val="24"/>
        </w:rPr>
        <w:t xml:space="preserve"> </w:t>
      </w:r>
      <w:r>
        <w:rPr>
          <w:sz w:val="24"/>
        </w:rPr>
        <w:t>моделирование</w:t>
      </w:r>
      <w:r>
        <w:rPr>
          <w:spacing w:val="1"/>
          <w:sz w:val="24"/>
        </w:rPr>
        <w:t xml:space="preserve"> </w:t>
      </w:r>
      <w:r>
        <w:rPr>
          <w:sz w:val="24"/>
        </w:rPr>
        <w:t>химических</w:t>
      </w:r>
      <w:r>
        <w:rPr>
          <w:spacing w:val="1"/>
          <w:sz w:val="24"/>
        </w:rPr>
        <w:t xml:space="preserve"> </w:t>
      </w:r>
      <w:r>
        <w:rPr>
          <w:sz w:val="24"/>
        </w:rPr>
        <w:t>процессов</w:t>
      </w:r>
      <w:r>
        <w:rPr>
          <w:spacing w:val="38"/>
          <w:sz w:val="24"/>
        </w:rPr>
        <w:t xml:space="preserve"> </w:t>
      </w:r>
      <w:r>
        <w:rPr>
          <w:sz w:val="24"/>
        </w:rPr>
        <w:t>и</w:t>
      </w:r>
      <w:r>
        <w:rPr>
          <w:spacing w:val="37"/>
          <w:sz w:val="24"/>
        </w:rPr>
        <w:t xml:space="preserve"> </w:t>
      </w:r>
      <w:r>
        <w:rPr>
          <w:sz w:val="24"/>
        </w:rPr>
        <w:t>явлений</w:t>
      </w:r>
      <w:r>
        <w:rPr>
          <w:spacing w:val="40"/>
          <w:sz w:val="24"/>
        </w:rPr>
        <w:t xml:space="preserve"> </w:t>
      </w:r>
      <w:r>
        <w:rPr>
          <w:sz w:val="24"/>
        </w:rPr>
        <w:t>-</w:t>
      </w:r>
      <w:r>
        <w:rPr>
          <w:spacing w:val="40"/>
          <w:sz w:val="24"/>
        </w:rPr>
        <w:t xml:space="preserve"> </w:t>
      </w:r>
      <w:r>
        <w:rPr>
          <w:sz w:val="24"/>
        </w:rPr>
        <w:t>при</w:t>
      </w:r>
      <w:r>
        <w:rPr>
          <w:spacing w:val="42"/>
          <w:sz w:val="24"/>
        </w:rPr>
        <w:t xml:space="preserve"> </w:t>
      </w:r>
      <w:r>
        <w:rPr>
          <w:sz w:val="24"/>
        </w:rPr>
        <w:t>решении</w:t>
      </w:r>
      <w:r>
        <w:rPr>
          <w:spacing w:val="37"/>
          <w:sz w:val="24"/>
        </w:rPr>
        <w:t xml:space="preserve"> </w:t>
      </w:r>
      <w:r>
        <w:rPr>
          <w:sz w:val="24"/>
        </w:rPr>
        <w:t>учебно-исследовательских</w:t>
      </w:r>
      <w:r>
        <w:rPr>
          <w:spacing w:val="36"/>
          <w:sz w:val="24"/>
        </w:rPr>
        <w:t xml:space="preserve"> </w:t>
      </w:r>
      <w:r>
        <w:rPr>
          <w:sz w:val="24"/>
        </w:rPr>
        <w:t>задач</w:t>
      </w:r>
      <w:r>
        <w:rPr>
          <w:spacing w:val="40"/>
          <w:sz w:val="24"/>
        </w:rPr>
        <w:t xml:space="preserve"> </w:t>
      </w:r>
      <w:r>
        <w:rPr>
          <w:sz w:val="24"/>
        </w:rPr>
        <w:t>по</w:t>
      </w:r>
      <w:r>
        <w:rPr>
          <w:spacing w:val="42"/>
          <w:sz w:val="24"/>
        </w:rPr>
        <w:t xml:space="preserve"> </w:t>
      </w:r>
      <w:r>
        <w:rPr>
          <w:sz w:val="24"/>
        </w:rPr>
        <w:t>изучению</w:t>
      </w:r>
      <w:r>
        <w:rPr>
          <w:spacing w:val="39"/>
          <w:sz w:val="24"/>
        </w:rPr>
        <w:t xml:space="preserve"> </w:t>
      </w:r>
      <w:r>
        <w:rPr>
          <w:sz w:val="24"/>
        </w:rPr>
        <w:t>свойств,</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pStyle w:val="a3"/>
        <w:spacing w:before="61" w:line="275" w:lineRule="exact"/>
        <w:ind w:left="1622"/>
        <w:jc w:val="both"/>
      </w:pPr>
      <w:r>
        <w:lastRenderedPageBreak/>
        <w:t>способов</w:t>
      </w:r>
      <w:r>
        <w:rPr>
          <w:spacing w:val="-6"/>
        </w:rPr>
        <w:t xml:space="preserve"> </w:t>
      </w:r>
      <w:r>
        <w:t>получения</w:t>
      </w:r>
      <w:r>
        <w:rPr>
          <w:spacing w:val="-2"/>
        </w:rPr>
        <w:t xml:space="preserve"> </w:t>
      </w:r>
      <w:r>
        <w:t>и</w:t>
      </w:r>
      <w:r>
        <w:rPr>
          <w:spacing w:val="-1"/>
        </w:rPr>
        <w:t xml:space="preserve"> </w:t>
      </w:r>
      <w:r>
        <w:t>распознавания</w:t>
      </w:r>
      <w:r>
        <w:rPr>
          <w:spacing w:val="-7"/>
        </w:rPr>
        <w:t xml:space="preserve"> </w:t>
      </w:r>
      <w:r>
        <w:t>органических</w:t>
      </w:r>
      <w:r>
        <w:rPr>
          <w:spacing w:val="-7"/>
        </w:rPr>
        <w:t xml:space="preserve"> </w:t>
      </w:r>
      <w:r>
        <w:t>веществ;</w:t>
      </w:r>
    </w:p>
    <w:p w:rsidR="005E05D7" w:rsidRDefault="00F2597F" w:rsidP="005624C7">
      <w:pPr>
        <w:pStyle w:val="a4"/>
        <w:numPr>
          <w:ilvl w:val="1"/>
          <w:numId w:val="201"/>
        </w:numPr>
        <w:tabs>
          <w:tab w:val="left" w:pos="1623"/>
        </w:tabs>
        <w:spacing w:before="1" w:line="237" w:lineRule="auto"/>
        <w:ind w:right="292"/>
        <w:rPr>
          <w:sz w:val="24"/>
        </w:rPr>
      </w:pPr>
      <w:r>
        <w:rPr>
          <w:sz w:val="24"/>
        </w:rPr>
        <w:t>владеть правилами безопасного обращения с едкими, горючими и токсичными веществами,</w:t>
      </w:r>
      <w:r>
        <w:rPr>
          <w:spacing w:val="1"/>
          <w:sz w:val="24"/>
        </w:rPr>
        <w:t xml:space="preserve"> </w:t>
      </w:r>
      <w:r>
        <w:rPr>
          <w:sz w:val="24"/>
        </w:rPr>
        <w:t>средствами</w:t>
      </w:r>
      <w:r>
        <w:rPr>
          <w:spacing w:val="2"/>
          <w:sz w:val="24"/>
        </w:rPr>
        <w:t xml:space="preserve"> </w:t>
      </w:r>
      <w:r>
        <w:rPr>
          <w:sz w:val="24"/>
        </w:rPr>
        <w:t>бытовой</w:t>
      </w:r>
      <w:r>
        <w:rPr>
          <w:spacing w:val="-2"/>
          <w:sz w:val="24"/>
        </w:rPr>
        <w:t xml:space="preserve"> </w:t>
      </w:r>
      <w:r>
        <w:rPr>
          <w:sz w:val="24"/>
        </w:rPr>
        <w:t>химии;</w:t>
      </w:r>
    </w:p>
    <w:p w:rsidR="005E05D7" w:rsidRDefault="00F2597F" w:rsidP="005624C7">
      <w:pPr>
        <w:pStyle w:val="a4"/>
        <w:numPr>
          <w:ilvl w:val="1"/>
          <w:numId w:val="201"/>
        </w:numPr>
        <w:tabs>
          <w:tab w:val="left" w:pos="1623"/>
        </w:tabs>
        <w:spacing w:before="1" w:line="237" w:lineRule="auto"/>
        <w:ind w:right="303"/>
        <w:rPr>
          <w:sz w:val="24"/>
        </w:rPr>
      </w:pPr>
      <w:r>
        <w:rPr>
          <w:sz w:val="24"/>
        </w:rPr>
        <w:t>осуществлять поиск химической информации по названиям, идентификаторам, структурным</w:t>
      </w:r>
      <w:r>
        <w:rPr>
          <w:spacing w:val="1"/>
          <w:sz w:val="24"/>
        </w:rPr>
        <w:t xml:space="preserve"> </w:t>
      </w:r>
      <w:r>
        <w:rPr>
          <w:sz w:val="24"/>
        </w:rPr>
        <w:t>формулам</w:t>
      </w:r>
      <w:r>
        <w:rPr>
          <w:spacing w:val="2"/>
          <w:sz w:val="24"/>
        </w:rPr>
        <w:t xml:space="preserve"> </w:t>
      </w:r>
      <w:r>
        <w:rPr>
          <w:sz w:val="24"/>
        </w:rPr>
        <w:t>веществ;</w:t>
      </w:r>
    </w:p>
    <w:p w:rsidR="005E05D7" w:rsidRDefault="00F2597F" w:rsidP="005624C7">
      <w:pPr>
        <w:pStyle w:val="a4"/>
        <w:numPr>
          <w:ilvl w:val="1"/>
          <w:numId w:val="201"/>
        </w:numPr>
        <w:tabs>
          <w:tab w:val="left" w:pos="1623"/>
        </w:tabs>
        <w:spacing w:before="1" w:line="237" w:lineRule="auto"/>
        <w:ind w:right="298"/>
        <w:rPr>
          <w:sz w:val="24"/>
        </w:rPr>
      </w:pP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химическую</w:t>
      </w:r>
      <w:r>
        <w:rPr>
          <w:spacing w:val="1"/>
          <w:sz w:val="24"/>
        </w:rPr>
        <w:t xml:space="preserve"> </w:t>
      </w:r>
      <w:r>
        <w:rPr>
          <w:sz w:val="24"/>
        </w:rPr>
        <w:t>информацию,</w:t>
      </w:r>
      <w:r>
        <w:rPr>
          <w:spacing w:val="1"/>
          <w:sz w:val="24"/>
        </w:rPr>
        <w:t xml:space="preserve"> </w:t>
      </w:r>
      <w:r>
        <w:rPr>
          <w:sz w:val="24"/>
        </w:rPr>
        <w:t>содержащуюся</w:t>
      </w:r>
      <w:r>
        <w:rPr>
          <w:spacing w:val="1"/>
          <w:sz w:val="24"/>
        </w:rPr>
        <w:t xml:space="preserve"> </w:t>
      </w:r>
      <w:r>
        <w:rPr>
          <w:sz w:val="24"/>
        </w:rPr>
        <w:t>в</w:t>
      </w:r>
      <w:r>
        <w:rPr>
          <w:spacing w:val="1"/>
          <w:sz w:val="24"/>
        </w:rPr>
        <w:t xml:space="preserve"> </w:t>
      </w:r>
      <w:r>
        <w:rPr>
          <w:sz w:val="24"/>
        </w:rPr>
        <w:t>сообщениях средств массовой информации, ресурсах Интернета, научно-популярных статьях с</w:t>
      </w:r>
      <w:r>
        <w:rPr>
          <w:spacing w:val="-57"/>
          <w:sz w:val="24"/>
        </w:rPr>
        <w:t xml:space="preserve"> </w:t>
      </w:r>
      <w:r>
        <w:rPr>
          <w:sz w:val="24"/>
        </w:rPr>
        <w:t>точки зрения естественно-научной корректности в целях выявления ошибочных суждений и</w:t>
      </w:r>
      <w:r>
        <w:rPr>
          <w:spacing w:val="1"/>
          <w:sz w:val="24"/>
        </w:rPr>
        <w:t xml:space="preserve"> </w:t>
      </w:r>
      <w:r>
        <w:rPr>
          <w:sz w:val="24"/>
        </w:rPr>
        <w:t>формирования</w:t>
      </w:r>
      <w:r>
        <w:rPr>
          <w:spacing w:val="1"/>
          <w:sz w:val="24"/>
        </w:rPr>
        <w:t xml:space="preserve"> </w:t>
      </w:r>
      <w:r>
        <w:rPr>
          <w:sz w:val="24"/>
        </w:rPr>
        <w:t>собственной</w:t>
      </w:r>
      <w:r>
        <w:rPr>
          <w:spacing w:val="3"/>
          <w:sz w:val="24"/>
        </w:rPr>
        <w:t xml:space="preserve"> </w:t>
      </w:r>
      <w:r>
        <w:rPr>
          <w:sz w:val="24"/>
        </w:rPr>
        <w:t>позиции;</w:t>
      </w:r>
    </w:p>
    <w:p w:rsidR="005E05D7" w:rsidRDefault="00F2597F" w:rsidP="005624C7">
      <w:pPr>
        <w:pStyle w:val="a4"/>
        <w:numPr>
          <w:ilvl w:val="1"/>
          <w:numId w:val="201"/>
        </w:numPr>
        <w:tabs>
          <w:tab w:val="left" w:pos="1623"/>
        </w:tabs>
        <w:spacing w:line="242" w:lineRule="auto"/>
        <w:ind w:right="295"/>
        <w:rPr>
          <w:sz w:val="24"/>
        </w:rPr>
      </w:pPr>
      <w:r>
        <w:rPr>
          <w:sz w:val="24"/>
        </w:rPr>
        <w:t>устанавливать взаимосвязи между фактами и теорией, причиной и следствием при анализе</w:t>
      </w:r>
      <w:r>
        <w:rPr>
          <w:spacing w:val="1"/>
          <w:sz w:val="24"/>
        </w:rPr>
        <w:t xml:space="preserve"> </w:t>
      </w:r>
      <w:r>
        <w:rPr>
          <w:sz w:val="24"/>
        </w:rPr>
        <w:t>проблемных</w:t>
      </w:r>
      <w:r>
        <w:rPr>
          <w:spacing w:val="-5"/>
          <w:sz w:val="24"/>
        </w:rPr>
        <w:t xml:space="preserve"> </w:t>
      </w:r>
      <w:r>
        <w:rPr>
          <w:sz w:val="24"/>
        </w:rPr>
        <w:t>ситуаций</w:t>
      </w:r>
      <w:r>
        <w:rPr>
          <w:spacing w:val="1"/>
          <w:sz w:val="24"/>
        </w:rPr>
        <w:t xml:space="preserve"> </w:t>
      </w:r>
      <w:r>
        <w:rPr>
          <w:sz w:val="24"/>
        </w:rPr>
        <w:t>и</w:t>
      </w:r>
      <w:r>
        <w:rPr>
          <w:spacing w:val="-3"/>
          <w:sz w:val="24"/>
        </w:rPr>
        <w:t xml:space="preserve"> </w:t>
      </w:r>
      <w:r>
        <w:rPr>
          <w:sz w:val="24"/>
        </w:rPr>
        <w:t>обосновании</w:t>
      </w:r>
      <w:r>
        <w:rPr>
          <w:spacing w:val="-4"/>
          <w:sz w:val="24"/>
        </w:rPr>
        <w:t xml:space="preserve"> </w:t>
      </w:r>
      <w:r>
        <w:rPr>
          <w:sz w:val="24"/>
        </w:rPr>
        <w:t>принимаемых</w:t>
      </w:r>
      <w:r>
        <w:rPr>
          <w:spacing w:val="-4"/>
          <w:sz w:val="24"/>
        </w:rPr>
        <w:t xml:space="preserve"> </w:t>
      </w:r>
      <w:r>
        <w:rPr>
          <w:sz w:val="24"/>
        </w:rPr>
        <w:t>решений</w:t>
      </w:r>
      <w:r>
        <w:rPr>
          <w:spacing w:val="-3"/>
          <w:sz w:val="24"/>
        </w:rPr>
        <w:t xml:space="preserve"> </w:t>
      </w:r>
      <w:r>
        <w:rPr>
          <w:sz w:val="24"/>
        </w:rPr>
        <w:t>на</w:t>
      </w:r>
      <w:r>
        <w:rPr>
          <w:spacing w:val="-6"/>
          <w:sz w:val="24"/>
        </w:rPr>
        <w:t xml:space="preserve"> </w:t>
      </w:r>
      <w:r>
        <w:rPr>
          <w:sz w:val="24"/>
        </w:rPr>
        <w:t>основе</w:t>
      </w:r>
      <w:r>
        <w:rPr>
          <w:spacing w:val="-5"/>
          <w:sz w:val="24"/>
        </w:rPr>
        <w:t xml:space="preserve"> </w:t>
      </w:r>
      <w:r>
        <w:rPr>
          <w:sz w:val="24"/>
        </w:rPr>
        <w:t>химических</w:t>
      </w:r>
      <w:r>
        <w:rPr>
          <w:spacing w:val="-5"/>
          <w:sz w:val="24"/>
        </w:rPr>
        <w:t xml:space="preserve"> </w:t>
      </w:r>
      <w:r>
        <w:rPr>
          <w:sz w:val="24"/>
        </w:rPr>
        <w:t>знаний;</w:t>
      </w:r>
    </w:p>
    <w:p w:rsidR="005E05D7" w:rsidRDefault="00F2597F" w:rsidP="005624C7">
      <w:pPr>
        <w:pStyle w:val="a4"/>
        <w:numPr>
          <w:ilvl w:val="1"/>
          <w:numId w:val="201"/>
        </w:numPr>
        <w:tabs>
          <w:tab w:val="left" w:pos="1686"/>
        </w:tabs>
        <w:spacing w:line="237" w:lineRule="auto"/>
        <w:ind w:right="306"/>
        <w:rPr>
          <w:sz w:val="24"/>
        </w:rPr>
      </w:pPr>
      <w:r>
        <w:tab/>
      </w:r>
      <w:r>
        <w:rPr>
          <w:sz w:val="24"/>
        </w:rPr>
        <w:t>представлять</w:t>
      </w:r>
      <w:r>
        <w:rPr>
          <w:spacing w:val="1"/>
          <w:sz w:val="24"/>
        </w:rPr>
        <w:t xml:space="preserve"> </w:t>
      </w:r>
      <w:r>
        <w:rPr>
          <w:sz w:val="24"/>
        </w:rPr>
        <w:t>пути</w:t>
      </w:r>
      <w:r>
        <w:rPr>
          <w:spacing w:val="1"/>
          <w:sz w:val="24"/>
        </w:rPr>
        <w:t xml:space="preserve"> </w:t>
      </w:r>
      <w:r>
        <w:rPr>
          <w:sz w:val="24"/>
        </w:rPr>
        <w:t>решения</w:t>
      </w:r>
      <w:r>
        <w:rPr>
          <w:spacing w:val="1"/>
          <w:sz w:val="24"/>
        </w:rPr>
        <w:t xml:space="preserve"> </w:t>
      </w:r>
      <w:r>
        <w:rPr>
          <w:sz w:val="24"/>
        </w:rPr>
        <w:t>глобальных</w:t>
      </w:r>
      <w:r>
        <w:rPr>
          <w:spacing w:val="1"/>
          <w:sz w:val="24"/>
        </w:rPr>
        <w:t xml:space="preserve"> </w:t>
      </w:r>
      <w:r>
        <w:rPr>
          <w:sz w:val="24"/>
        </w:rPr>
        <w:t>проблем,</w:t>
      </w:r>
      <w:r>
        <w:rPr>
          <w:spacing w:val="1"/>
          <w:sz w:val="24"/>
        </w:rPr>
        <w:t xml:space="preserve"> </w:t>
      </w:r>
      <w:r>
        <w:rPr>
          <w:sz w:val="24"/>
        </w:rPr>
        <w:t>стоящих</w:t>
      </w:r>
      <w:r>
        <w:rPr>
          <w:spacing w:val="1"/>
          <w:sz w:val="24"/>
        </w:rPr>
        <w:t xml:space="preserve"> </w:t>
      </w:r>
      <w:r>
        <w:rPr>
          <w:sz w:val="24"/>
        </w:rPr>
        <w:t>перед</w:t>
      </w:r>
      <w:r>
        <w:rPr>
          <w:spacing w:val="1"/>
          <w:sz w:val="24"/>
        </w:rPr>
        <w:t xml:space="preserve"> </w:t>
      </w:r>
      <w:r>
        <w:rPr>
          <w:sz w:val="24"/>
        </w:rPr>
        <w:t>человечеством,</w:t>
      </w:r>
      <w:r>
        <w:rPr>
          <w:spacing w:val="1"/>
          <w:sz w:val="24"/>
        </w:rPr>
        <w:t xml:space="preserve"> </w:t>
      </w:r>
      <w:r>
        <w:rPr>
          <w:sz w:val="24"/>
        </w:rPr>
        <w:t>и</w:t>
      </w:r>
      <w:r>
        <w:rPr>
          <w:spacing w:val="1"/>
          <w:sz w:val="24"/>
        </w:rPr>
        <w:t xml:space="preserve"> </w:t>
      </w:r>
      <w:r>
        <w:rPr>
          <w:sz w:val="24"/>
        </w:rPr>
        <w:t>перспективных</w:t>
      </w:r>
      <w:r>
        <w:rPr>
          <w:spacing w:val="1"/>
          <w:sz w:val="24"/>
        </w:rPr>
        <w:t xml:space="preserve"> </w:t>
      </w:r>
      <w:r>
        <w:rPr>
          <w:sz w:val="24"/>
        </w:rPr>
        <w:t>направлений</w:t>
      </w:r>
      <w:r>
        <w:rPr>
          <w:spacing w:val="1"/>
          <w:sz w:val="24"/>
        </w:rPr>
        <w:t xml:space="preserve"> </w:t>
      </w:r>
      <w:r>
        <w:rPr>
          <w:sz w:val="24"/>
        </w:rPr>
        <w:t>развития</w:t>
      </w:r>
      <w:r>
        <w:rPr>
          <w:spacing w:val="1"/>
          <w:sz w:val="24"/>
        </w:rPr>
        <w:t xml:space="preserve"> </w:t>
      </w:r>
      <w:r>
        <w:rPr>
          <w:sz w:val="24"/>
        </w:rPr>
        <w:t>химических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технологий</w:t>
      </w:r>
      <w:r>
        <w:rPr>
          <w:spacing w:val="1"/>
          <w:sz w:val="24"/>
        </w:rPr>
        <w:t xml:space="preserve"> </w:t>
      </w:r>
      <w:r>
        <w:rPr>
          <w:sz w:val="24"/>
        </w:rPr>
        <w:t>современных</w:t>
      </w:r>
      <w:r>
        <w:rPr>
          <w:spacing w:val="1"/>
          <w:sz w:val="24"/>
        </w:rPr>
        <w:t xml:space="preserve"> </w:t>
      </w:r>
      <w:r>
        <w:rPr>
          <w:sz w:val="24"/>
        </w:rPr>
        <w:t>материалов</w:t>
      </w:r>
      <w:r>
        <w:rPr>
          <w:spacing w:val="1"/>
          <w:sz w:val="24"/>
        </w:rPr>
        <w:t xml:space="preserve"> </w:t>
      </w:r>
      <w:r>
        <w:rPr>
          <w:sz w:val="24"/>
        </w:rPr>
        <w:t>с</w:t>
      </w:r>
      <w:r>
        <w:rPr>
          <w:spacing w:val="1"/>
          <w:sz w:val="24"/>
        </w:rPr>
        <w:t xml:space="preserve"> </w:t>
      </w:r>
      <w:r>
        <w:rPr>
          <w:sz w:val="24"/>
        </w:rPr>
        <w:t>различной</w:t>
      </w:r>
      <w:r>
        <w:rPr>
          <w:spacing w:val="1"/>
          <w:sz w:val="24"/>
        </w:rPr>
        <w:t xml:space="preserve"> </w:t>
      </w:r>
      <w:r>
        <w:rPr>
          <w:sz w:val="24"/>
        </w:rPr>
        <w:t>функциональностью,</w:t>
      </w:r>
      <w:r>
        <w:rPr>
          <w:spacing w:val="1"/>
          <w:sz w:val="24"/>
        </w:rPr>
        <w:t xml:space="preserve"> </w:t>
      </w:r>
      <w:r>
        <w:rPr>
          <w:sz w:val="24"/>
        </w:rPr>
        <w:t>возобновляемых</w:t>
      </w:r>
      <w:r>
        <w:rPr>
          <w:spacing w:val="1"/>
          <w:sz w:val="24"/>
        </w:rPr>
        <w:t xml:space="preserve"> </w:t>
      </w:r>
      <w:r>
        <w:rPr>
          <w:sz w:val="24"/>
        </w:rPr>
        <w:t>источников</w:t>
      </w:r>
      <w:r>
        <w:rPr>
          <w:spacing w:val="1"/>
          <w:sz w:val="24"/>
        </w:rPr>
        <w:t xml:space="preserve"> </w:t>
      </w:r>
      <w:r>
        <w:rPr>
          <w:sz w:val="24"/>
        </w:rPr>
        <w:t>сырья,</w:t>
      </w:r>
      <w:r>
        <w:rPr>
          <w:spacing w:val="-2"/>
          <w:sz w:val="24"/>
        </w:rPr>
        <w:t xml:space="preserve"> </w:t>
      </w:r>
      <w:r>
        <w:rPr>
          <w:sz w:val="24"/>
        </w:rPr>
        <w:t>переработки</w:t>
      </w:r>
      <w:r>
        <w:rPr>
          <w:spacing w:val="-3"/>
          <w:sz w:val="24"/>
        </w:rPr>
        <w:t xml:space="preserve"> </w:t>
      </w:r>
      <w:r>
        <w:rPr>
          <w:sz w:val="24"/>
        </w:rPr>
        <w:t>и</w:t>
      </w:r>
      <w:r>
        <w:rPr>
          <w:spacing w:val="3"/>
          <w:sz w:val="24"/>
        </w:rPr>
        <w:t xml:space="preserve"> </w:t>
      </w:r>
      <w:r>
        <w:rPr>
          <w:sz w:val="24"/>
        </w:rPr>
        <w:t>утилизации</w:t>
      </w:r>
      <w:r>
        <w:rPr>
          <w:spacing w:val="2"/>
          <w:sz w:val="24"/>
        </w:rPr>
        <w:t xml:space="preserve"> </w:t>
      </w:r>
      <w:r>
        <w:rPr>
          <w:sz w:val="24"/>
        </w:rPr>
        <w:t>промышленных</w:t>
      </w:r>
      <w:r>
        <w:rPr>
          <w:spacing w:val="-3"/>
          <w:sz w:val="24"/>
        </w:rPr>
        <w:t xml:space="preserve"> </w:t>
      </w:r>
      <w:r>
        <w:rPr>
          <w:sz w:val="24"/>
        </w:rPr>
        <w:t>и</w:t>
      </w:r>
      <w:r>
        <w:rPr>
          <w:spacing w:val="2"/>
          <w:sz w:val="24"/>
        </w:rPr>
        <w:t xml:space="preserve"> </w:t>
      </w:r>
      <w:r>
        <w:rPr>
          <w:sz w:val="24"/>
        </w:rPr>
        <w:t>бытовых</w:t>
      </w:r>
      <w:r>
        <w:rPr>
          <w:spacing w:val="-3"/>
          <w:sz w:val="24"/>
        </w:rPr>
        <w:t xml:space="preserve"> </w:t>
      </w:r>
      <w:r>
        <w:rPr>
          <w:sz w:val="24"/>
        </w:rPr>
        <w:t>отходов.</w:t>
      </w:r>
    </w:p>
    <w:p w:rsidR="005E05D7" w:rsidRDefault="00F2597F">
      <w:pPr>
        <w:pStyle w:val="3"/>
        <w:spacing w:line="246" w:lineRule="exact"/>
        <w:jc w:val="both"/>
      </w:pPr>
      <w:r>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1"/>
        </w:rPr>
        <w:t xml:space="preserve"> </w:t>
      </w:r>
      <w:r>
        <w:t>получит</w:t>
      </w:r>
      <w:r>
        <w:rPr>
          <w:spacing w:val="-4"/>
        </w:rPr>
        <w:t xml:space="preserve"> </w:t>
      </w:r>
      <w:r>
        <w:t>возможность</w:t>
      </w:r>
      <w:r>
        <w:rPr>
          <w:spacing w:val="2"/>
        </w:rPr>
        <w:t xml:space="preserve"> </w:t>
      </w:r>
      <w:r>
        <w:t>научиться:</w:t>
      </w:r>
    </w:p>
    <w:p w:rsidR="005E05D7" w:rsidRDefault="00F2597F" w:rsidP="005624C7">
      <w:pPr>
        <w:pStyle w:val="a4"/>
        <w:numPr>
          <w:ilvl w:val="0"/>
          <w:numId w:val="36"/>
        </w:numPr>
        <w:tabs>
          <w:tab w:val="left" w:pos="1623"/>
        </w:tabs>
        <w:spacing w:line="242" w:lineRule="auto"/>
        <w:ind w:right="294"/>
        <w:rPr>
          <w:sz w:val="24"/>
        </w:rPr>
      </w:pPr>
      <w:r>
        <w:rPr>
          <w:sz w:val="24"/>
        </w:rPr>
        <w:t>формулировать</w:t>
      </w:r>
      <w:r>
        <w:rPr>
          <w:spacing w:val="1"/>
          <w:sz w:val="24"/>
        </w:rPr>
        <w:t xml:space="preserve"> </w:t>
      </w:r>
      <w:r>
        <w:rPr>
          <w:sz w:val="24"/>
        </w:rPr>
        <w:t>цель</w:t>
      </w:r>
      <w:r>
        <w:rPr>
          <w:spacing w:val="1"/>
          <w:sz w:val="24"/>
        </w:rPr>
        <w:t xml:space="preserve"> </w:t>
      </w:r>
      <w:r>
        <w:rPr>
          <w:sz w:val="24"/>
        </w:rPr>
        <w:t>исследования,</w:t>
      </w:r>
      <w:r>
        <w:rPr>
          <w:spacing w:val="1"/>
          <w:sz w:val="24"/>
        </w:rPr>
        <w:t xml:space="preserve"> </w:t>
      </w:r>
      <w:r>
        <w:rPr>
          <w:sz w:val="24"/>
        </w:rPr>
        <w:t>выдвигать</w:t>
      </w:r>
      <w:r>
        <w:rPr>
          <w:spacing w:val="1"/>
          <w:sz w:val="24"/>
        </w:rPr>
        <w:t xml:space="preserve"> </w:t>
      </w:r>
      <w:r>
        <w:rPr>
          <w:sz w:val="24"/>
        </w:rPr>
        <w:t>и</w:t>
      </w:r>
      <w:r>
        <w:rPr>
          <w:spacing w:val="1"/>
          <w:sz w:val="24"/>
        </w:rPr>
        <w:t xml:space="preserve"> </w:t>
      </w:r>
      <w:r>
        <w:rPr>
          <w:sz w:val="24"/>
        </w:rPr>
        <w:t>проверять</w:t>
      </w:r>
      <w:r>
        <w:rPr>
          <w:spacing w:val="1"/>
          <w:sz w:val="24"/>
        </w:rPr>
        <w:t xml:space="preserve"> </w:t>
      </w:r>
      <w:r>
        <w:rPr>
          <w:sz w:val="24"/>
        </w:rPr>
        <w:t>экспериментально</w:t>
      </w:r>
      <w:r>
        <w:rPr>
          <w:spacing w:val="1"/>
          <w:sz w:val="24"/>
        </w:rPr>
        <w:t xml:space="preserve"> </w:t>
      </w:r>
      <w:r>
        <w:rPr>
          <w:sz w:val="24"/>
        </w:rPr>
        <w:t>гипотезы</w:t>
      </w:r>
      <w:r>
        <w:rPr>
          <w:spacing w:val="1"/>
          <w:sz w:val="24"/>
        </w:rPr>
        <w:t xml:space="preserve"> </w:t>
      </w:r>
      <w:r>
        <w:rPr>
          <w:sz w:val="24"/>
        </w:rPr>
        <w:t>о</w:t>
      </w:r>
      <w:r>
        <w:rPr>
          <w:spacing w:val="1"/>
          <w:sz w:val="24"/>
        </w:rPr>
        <w:t xml:space="preserve"> </w:t>
      </w:r>
      <w:r>
        <w:rPr>
          <w:sz w:val="24"/>
        </w:rPr>
        <w:t>химических свойствах веществ на основе их состава и строения, их способности вступать в</w:t>
      </w:r>
      <w:r>
        <w:rPr>
          <w:spacing w:val="1"/>
          <w:sz w:val="24"/>
        </w:rPr>
        <w:t xml:space="preserve"> </w:t>
      </w:r>
      <w:r>
        <w:rPr>
          <w:sz w:val="24"/>
        </w:rPr>
        <w:t>химические</w:t>
      </w:r>
      <w:r>
        <w:rPr>
          <w:spacing w:val="-1"/>
          <w:sz w:val="24"/>
        </w:rPr>
        <w:t xml:space="preserve"> </w:t>
      </w:r>
      <w:r>
        <w:rPr>
          <w:sz w:val="24"/>
        </w:rPr>
        <w:t>реакции,</w:t>
      </w:r>
      <w:r>
        <w:rPr>
          <w:spacing w:val="-2"/>
          <w:sz w:val="24"/>
        </w:rPr>
        <w:t xml:space="preserve"> </w:t>
      </w:r>
      <w:r>
        <w:rPr>
          <w:sz w:val="24"/>
        </w:rPr>
        <w:t>о</w:t>
      </w:r>
      <w:r>
        <w:rPr>
          <w:spacing w:val="5"/>
          <w:sz w:val="24"/>
        </w:rPr>
        <w:t xml:space="preserve"> </w:t>
      </w:r>
      <w:r>
        <w:rPr>
          <w:sz w:val="24"/>
        </w:rPr>
        <w:t>характере</w:t>
      </w:r>
      <w:r>
        <w:rPr>
          <w:spacing w:val="-1"/>
          <w:sz w:val="24"/>
        </w:rPr>
        <w:t xml:space="preserve"> </w:t>
      </w:r>
      <w:r>
        <w:rPr>
          <w:sz w:val="24"/>
        </w:rPr>
        <w:t>и</w:t>
      </w:r>
      <w:r>
        <w:rPr>
          <w:spacing w:val="2"/>
          <w:sz w:val="24"/>
        </w:rPr>
        <w:t xml:space="preserve"> </w:t>
      </w:r>
      <w:r>
        <w:rPr>
          <w:sz w:val="24"/>
        </w:rPr>
        <w:t>продуктах</w:t>
      </w:r>
      <w:r>
        <w:rPr>
          <w:spacing w:val="-4"/>
          <w:sz w:val="24"/>
        </w:rPr>
        <w:t xml:space="preserve"> </w:t>
      </w:r>
      <w:r>
        <w:rPr>
          <w:sz w:val="24"/>
        </w:rPr>
        <w:t>различных</w:t>
      </w:r>
      <w:r>
        <w:rPr>
          <w:spacing w:val="-4"/>
          <w:sz w:val="24"/>
        </w:rPr>
        <w:t xml:space="preserve"> </w:t>
      </w:r>
      <w:r>
        <w:rPr>
          <w:sz w:val="24"/>
        </w:rPr>
        <w:t>химических</w:t>
      </w:r>
      <w:r>
        <w:rPr>
          <w:spacing w:val="-4"/>
          <w:sz w:val="24"/>
        </w:rPr>
        <w:t xml:space="preserve"> </w:t>
      </w:r>
      <w:r>
        <w:rPr>
          <w:sz w:val="24"/>
        </w:rPr>
        <w:t>реакций;</w:t>
      </w:r>
    </w:p>
    <w:p w:rsidR="005E05D7" w:rsidRDefault="00F2597F" w:rsidP="005624C7">
      <w:pPr>
        <w:pStyle w:val="a4"/>
        <w:numPr>
          <w:ilvl w:val="0"/>
          <w:numId w:val="36"/>
        </w:numPr>
        <w:tabs>
          <w:tab w:val="left" w:pos="1623"/>
        </w:tabs>
        <w:spacing w:line="242" w:lineRule="auto"/>
        <w:ind w:right="296"/>
        <w:rPr>
          <w:sz w:val="24"/>
        </w:rPr>
      </w:pPr>
      <w:r>
        <w:rPr>
          <w:sz w:val="24"/>
        </w:rPr>
        <w:t>самостоятельно планировать и проводить химические эксперименты с соблюдением правил</w:t>
      </w:r>
      <w:r>
        <w:rPr>
          <w:spacing w:val="1"/>
          <w:sz w:val="24"/>
        </w:rPr>
        <w:t xml:space="preserve"> </w:t>
      </w:r>
      <w:r>
        <w:rPr>
          <w:sz w:val="24"/>
        </w:rPr>
        <w:t>безопасной</w:t>
      </w:r>
      <w:r>
        <w:rPr>
          <w:spacing w:val="-3"/>
          <w:sz w:val="24"/>
        </w:rPr>
        <w:t xml:space="preserve"> </w:t>
      </w:r>
      <w:r>
        <w:rPr>
          <w:sz w:val="24"/>
        </w:rPr>
        <w:t>работы с</w:t>
      </w:r>
      <w:r>
        <w:rPr>
          <w:spacing w:val="-4"/>
          <w:sz w:val="24"/>
        </w:rPr>
        <w:t xml:space="preserve"> </w:t>
      </w:r>
      <w:r>
        <w:rPr>
          <w:sz w:val="24"/>
        </w:rPr>
        <w:t>веществами</w:t>
      </w:r>
      <w:r>
        <w:rPr>
          <w:spacing w:val="3"/>
          <w:sz w:val="24"/>
        </w:rPr>
        <w:t xml:space="preserve"> </w:t>
      </w:r>
      <w:r>
        <w:rPr>
          <w:sz w:val="24"/>
        </w:rPr>
        <w:t>и</w:t>
      </w:r>
      <w:r>
        <w:rPr>
          <w:spacing w:val="-3"/>
          <w:sz w:val="24"/>
        </w:rPr>
        <w:t xml:space="preserve"> </w:t>
      </w:r>
      <w:r>
        <w:rPr>
          <w:sz w:val="24"/>
        </w:rPr>
        <w:t>лабораторным</w:t>
      </w:r>
      <w:r>
        <w:rPr>
          <w:spacing w:val="-1"/>
          <w:sz w:val="24"/>
        </w:rPr>
        <w:t xml:space="preserve"> </w:t>
      </w:r>
      <w:r>
        <w:rPr>
          <w:sz w:val="24"/>
        </w:rPr>
        <w:t>оборудованием;</w:t>
      </w:r>
    </w:p>
    <w:p w:rsidR="005E05D7" w:rsidRDefault="00F2597F" w:rsidP="005624C7">
      <w:pPr>
        <w:pStyle w:val="a4"/>
        <w:numPr>
          <w:ilvl w:val="0"/>
          <w:numId w:val="36"/>
        </w:numPr>
        <w:tabs>
          <w:tab w:val="left" w:pos="1686"/>
        </w:tabs>
        <w:spacing w:line="242" w:lineRule="auto"/>
        <w:ind w:right="302"/>
        <w:rPr>
          <w:sz w:val="24"/>
        </w:rPr>
      </w:pPr>
      <w:r>
        <w:tab/>
      </w:r>
      <w:r>
        <w:rPr>
          <w:sz w:val="24"/>
        </w:rPr>
        <w:t>интерпретировать</w:t>
      </w:r>
      <w:r>
        <w:rPr>
          <w:spacing w:val="1"/>
          <w:sz w:val="24"/>
        </w:rPr>
        <w:t xml:space="preserve"> </w:t>
      </w:r>
      <w:r>
        <w:rPr>
          <w:sz w:val="24"/>
        </w:rPr>
        <w:t>данные</w:t>
      </w:r>
      <w:r>
        <w:rPr>
          <w:spacing w:val="1"/>
          <w:sz w:val="24"/>
        </w:rPr>
        <w:t xml:space="preserve"> </w:t>
      </w:r>
      <w:r>
        <w:rPr>
          <w:sz w:val="24"/>
        </w:rPr>
        <w:t>о</w:t>
      </w:r>
      <w:r>
        <w:rPr>
          <w:spacing w:val="1"/>
          <w:sz w:val="24"/>
        </w:rPr>
        <w:t xml:space="preserve"> </w:t>
      </w:r>
      <w:r>
        <w:rPr>
          <w:sz w:val="24"/>
        </w:rPr>
        <w:t>составе</w:t>
      </w:r>
      <w:r>
        <w:rPr>
          <w:spacing w:val="1"/>
          <w:sz w:val="24"/>
        </w:rPr>
        <w:t xml:space="preserve"> </w:t>
      </w:r>
      <w:r>
        <w:rPr>
          <w:sz w:val="24"/>
        </w:rPr>
        <w:t>и</w:t>
      </w:r>
      <w:r>
        <w:rPr>
          <w:spacing w:val="1"/>
          <w:sz w:val="24"/>
        </w:rPr>
        <w:t xml:space="preserve"> </w:t>
      </w:r>
      <w:r>
        <w:rPr>
          <w:sz w:val="24"/>
        </w:rPr>
        <w:t>строении</w:t>
      </w:r>
      <w:r>
        <w:rPr>
          <w:spacing w:val="1"/>
          <w:sz w:val="24"/>
        </w:rPr>
        <w:t xml:space="preserve"> </w:t>
      </w:r>
      <w:r>
        <w:rPr>
          <w:sz w:val="24"/>
        </w:rPr>
        <w:t>веществ,</w:t>
      </w:r>
      <w:r>
        <w:rPr>
          <w:spacing w:val="1"/>
          <w:sz w:val="24"/>
        </w:rPr>
        <w:t xml:space="preserve"> </w:t>
      </w:r>
      <w:r>
        <w:rPr>
          <w:sz w:val="24"/>
        </w:rPr>
        <w:t>полученные</w:t>
      </w:r>
      <w:r>
        <w:rPr>
          <w:spacing w:val="1"/>
          <w:sz w:val="24"/>
        </w:rPr>
        <w:t xml:space="preserve"> </w:t>
      </w:r>
      <w:r>
        <w:rPr>
          <w:sz w:val="24"/>
        </w:rPr>
        <w:t>с</w:t>
      </w:r>
      <w:r>
        <w:rPr>
          <w:spacing w:val="61"/>
          <w:sz w:val="24"/>
        </w:rPr>
        <w:t xml:space="preserve"> </w:t>
      </w:r>
      <w:r>
        <w:rPr>
          <w:sz w:val="24"/>
        </w:rPr>
        <w:t>помощью</w:t>
      </w:r>
      <w:r>
        <w:rPr>
          <w:spacing w:val="1"/>
          <w:sz w:val="24"/>
        </w:rPr>
        <w:t xml:space="preserve"> </w:t>
      </w:r>
      <w:r>
        <w:rPr>
          <w:sz w:val="24"/>
        </w:rPr>
        <w:t>современных</w:t>
      </w:r>
      <w:r>
        <w:rPr>
          <w:spacing w:val="-4"/>
          <w:sz w:val="24"/>
        </w:rPr>
        <w:t xml:space="preserve"> </w:t>
      </w:r>
      <w:r>
        <w:rPr>
          <w:sz w:val="24"/>
        </w:rPr>
        <w:t>физико-химических</w:t>
      </w:r>
      <w:r>
        <w:rPr>
          <w:spacing w:val="-3"/>
          <w:sz w:val="24"/>
        </w:rPr>
        <w:t xml:space="preserve"> </w:t>
      </w:r>
      <w:r>
        <w:rPr>
          <w:sz w:val="24"/>
        </w:rPr>
        <w:t>методов;</w:t>
      </w:r>
    </w:p>
    <w:p w:rsidR="005E05D7" w:rsidRDefault="00F2597F" w:rsidP="005624C7">
      <w:pPr>
        <w:pStyle w:val="a4"/>
        <w:numPr>
          <w:ilvl w:val="0"/>
          <w:numId w:val="36"/>
        </w:numPr>
        <w:tabs>
          <w:tab w:val="left" w:pos="1623"/>
        </w:tabs>
        <w:spacing w:line="242" w:lineRule="auto"/>
        <w:ind w:right="290"/>
        <w:rPr>
          <w:sz w:val="24"/>
        </w:rPr>
      </w:pPr>
      <w:r>
        <w:rPr>
          <w:sz w:val="24"/>
        </w:rPr>
        <w:t>описывать</w:t>
      </w:r>
      <w:r>
        <w:rPr>
          <w:spacing w:val="1"/>
          <w:sz w:val="24"/>
        </w:rPr>
        <w:t xml:space="preserve"> </w:t>
      </w:r>
      <w:r>
        <w:rPr>
          <w:sz w:val="24"/>
        </w:rPr>
        <w:t>состояние</w:t>
      </w:r>
      <w:r>
        <w:rPr>
          <w:spacing w:val="1"/>
          <w:sz w:val="24"/>
        </w:rPr>
        <w:t xml:space="preserve"> </w:t>
      </w:r>
      <w:r>
        <w:rPr>
          <w:sz w:val="24"/>
        </w:rPr>
        <w:t>электрона</w:t>
      </w:r>
      <w:r>
        <w:rPr>
          <w:spacing w:val="1"/>
          <w:sz w:val="24"/>
        </w:rPr>
        <w:t xml:space="preserve"> </w:t>
      </w:r>
      <w:r>
        <w:rPr>
          <w:sz w:val="24"/>
        </w:rPr>
        <w:t>в</w:t>
      </w:r>
      <w:r>
        <w:rPr>
          <w:spacing w:val="1"/>
          <w:sz w:val="24"/>
        </w:rPr>
        <w:t xml:space="preserve"> </w:t>
      </w:r>
      <w:r>
        <w:rPr>
          <w:sz w:val="24"/>
        </w:rPr>
        <w:t>атоме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современных</w:t>
      </w:r>
      <w:r>
        <w:rPr>
          <w:spacing w:val="1"/>
          <w:sz w:val="24"/>
        </w:rPr>
        <w:t xml:space="preserve"> </w:t>
      </w:r>
      <w:r>
        <w:rPr>
          <w:sz w:val="24"/>
        </w:rPr>
        <w:t>квантово-механических</w:t>
      </w:r>
      <w:r>
        <w:rPr>
          <w:spacing w:val="1"/>
          <w:sz w:val="24"/>
        </w:rPr>
        <w:t xml:space="preserve"> </w:t>
      </w:r>
      <w:r>
        <w:rPr>
          <w:sz w:val="24"/>
        </w:rPr>
        <w:t>представлений</w:t>
      </w:r>
      <w:r>
        <w:rPr>
          <w:spacing w:val="-6"/>
          <w:sz w:val="24"/>
        </w:rPr>
        <w:t xml:space="preserve"> </w:t>
      </w:r>
      <w:r>
        <w:rPr>
          <w:sz w:val="24"/>
        </w:rPr>
        <w:t>о</w:t>
      </w:r>
      <w:r>
        <w:rPr>
          <w:spacing w:val="2"/>
          <w:sz w:val="24"/>
        </w:rPr>
        <w:t xml:space="preserve"> </w:t>
      </w:r>
      <w:r>
        <w:rPr>
          <w:sz w:val="24"/>
        </w:rPr>
        <w:t>строении</w:t>
      </w:r>
      <w:r>
        <w:rPr>
          <w:spacing w:val="-1"/>
          <w:sz w:val="24"/>
        </w:rPr>
        <w:t xml:space="preserve"> </w:t>
      </w:r>
      <w:r>
        <w:rPr>
          <w:sz w:val="24"/>
        </w:rPr>
        <w:t>атома</w:t>
      </w:r>
      <w:r>
        <w:rPr>
          <w:spacing w:val="-3"/>
          <w:sz w:val="24"/>
        </w:rPr>
        <w:t xml:space="preserve"> </w:t>
      </w:r>
      <w:r>
        <w:rPr>
          <w:sz w:val="24"/>
        </w:rPr>
        <w:t>для</w:t>
      </w:r>
      <w:r>
        <w:rPr>
          <w:spacing w:val="-6"/>
          <w:sz w:val="24"/>
        </w:rPr>
        <w:t xml:space="preserve"> </w:t>
      </w:r>
      <w:r>
        <w:rPr>
          <w:sz w:val="24"/>
        </w:rPr>
        <w:t>объяснения</w:t>
      </w:r>
      <w:r>
        <w:rPr>
          <w:spacing w:val="-2"/>
          <w:sz w:val="24"/>
        </w:rPr>
        <w:t xml:space="preserve"> </w:t>
      </w:r>
      <w:r>
        <w:rPr>
          <w:sz w:val="24"/>
        </w:rPr>
        <w:t>результатов</w:t>
      </w:r>
      <w:r>
        <w:rPr>
          <w:spacing w:val="-1"/>
          <w:sz w:val="24"/>
        </w:rPr>
        <w:t xml:space="preserve"> </w:t>
      </w:r>
      <w:r>
        <w:rPr>
          <w:sz w:val="24"/>
        </w:rPr>
        <w:t>спектрального</w:t>
      </w:r>
      <w:r>
        <w:rPr>
          <w:spacing w:val="8"/>
          <w:sz w:val="24"/>
        </w:rPr>
        <w:t xml:space="preserve"> </w:t>
      </w:r>
      <w:r>
        <w:rPr>
          <w:sz w:val="24"/>
        </w:rPr>
        <w:t>анализа</w:t>
      </w:r>
      <w:r>
        <w:rPr>
          <w:spacing w:val="-7"/>
          <w:sz w:val="24"/>
        </w:rPr>
        <w:t xml:space="preserve"> </w:t>
      </w:r>
      <w:r>
        <w:rPr>
          <w:sz w:val="24"/>
        </w:rPr>
        <w:t>веществ;</w:t>
      </w:r>
    </w:p>
    <w:p w:rsidR="005E05D7" w:rsidRDefault="00F2597F" w:rsidP="005624C7">
      <w:pPr>
        <w:pStyle w:val="a4"/>
        <w:numPr>
          <w:ilvl w:val="0"/>
          <w:numId w:val="35"/>
        </w:numPr>
        <w:tabs>
          <w:tab w:val="left" w:pos="1604"/>
        </w:tabs>
        <w:spacing w:line="242" w:lineRule="auto"/>
        <w:ind w:right="306"/>
        <w:rPr>
          <w:sz w:val="24"/>
        </w:rPr>
      </w:pPr>
      <w:r>
        <w:rPr>
          <w:sz w:val="24"/>
        </w:rPr>
        <w:t>характеризовать роль азотосодержащих гетероциклических соединений и нуклеиновых кислот</w:t>
      </w:r>
      <w:r>
        <w:rPr>
          <w:spacing w:val="-57"/>
          <w:sz w:val="24"/>
        </w:rPr>
        <w:t xml:space="preserve"> </w:t>
      </w:r>
      <w:r>
        <w:rPr>
          <w:sz w:val="24"/>
        </w:rPr>
        <w:t>как</w:t>
      </w:r>
      <w:r>
        <w:rPr>
          <w:spacing w:val="-1"/>
          <w:sz w:val="24"/>
        </w:rPr>
        <w:t xml:space="preserve"> </w:t>
      </w:r>
      <w:r>
        <w:rPr>
          <w:sz w:val="24"/>
        </w:rPr>
        <w:t>важнейших</w:t>
      </w:r>
      <w:r>
        <w:rPr>
          <w:spacing w:val="-3"/>
          <w:sz w:val="24"/>
        </w:rPr>
        <w:t xml:space="preserve"> </w:t>
      </w:r>
      <w:r>
        <w:rPr>
          <w:sz w:val="24"/>
        </w:rPr>
        <w:t>биологически</w:t>
      </w:r>
      <w:r>
        <w:rPr>
          <w:spacing w:val="3"/>
          <w:sz w:val="24"/>
        </w:rPr>
        <w:t xml:space="preserve"> </w:t>
      </w:r>
      <w:r>
        <w:rPr>
          <w:sz w:val="24"/>
        </w:rPr>
        <w:t>активных</w:t>
      </w:r>
      <w:r>
        <w:rPr>
          <w:spacing w:val="-3"/>
          <w:sz w:val="24"/>
        </w:rPr>
        <w:t xml:space="preserve"> </w:t>
      </w:r>
      <w:r>
        <w:rPr>
          <w:sz w:val="24"/>
        </w:rPr>
        <w:t>веществ;</w:t>
      </w:r>
    </w:p>
    <w:p w:rsidR="005E05D7" w:rsidRDefault="00F2597F" w:rsidP="005624C7">
      <w:pPr>
        <w:pStyle w:val="a4"/>
        <w:numPr>
          <w:ilvl w:val="0"/>
          <w:numId w:val="35"/>
        </w:numPr>
        <w:tabs>
          <w:tab w:val="left" w:pos="1604"/>
        </w:tabs>
        <w:spacing w:line="242" w:lineRule="auto"/>
        <w:ind w:right="293"/>
        <w:rPr>
          <w:sz w:val="24"/>
        </w:rPr>
      </w:pPr>
      <w:r>
        <w:rPr>
          <w:sz w:val="24"/>
        </w:rPr>
        <w:t>прогнозировать возможность протекания окислительно-восстановительных реакций, лежащих</w:t>
      </w:r>
      <w:r>
        <w:rPr>
          <w:spacing w:val="1"/>
          <w:sz w:val="24"/>
        </w:rPr>
        <w:t xml:space="preserve"> </w:t>
      </w:r>
      <w:r>
        <w:rPr>
          <w:sz w:val="24"/>
        </w:rPr>
        <w:t>в</w:t>
      </w:r>
      <w:r>
        <w:rPr>
          <w:spacing w:val="-2"/>
          <w:sz w:val="24"/>
        </w:rPr>
        <w:t xml:space="preserve"> </w:t>
      </w:r>
      <w:r>
        <w:rPr>
          <w:sz w:val="24"/>
        </w:rPr>
        <w:t>основе</w:t>
      </w:r>
      <w:r>
        <w:rPr>
          <w:spacing w:val="-4"/>
          <w:sz w:val="24"/>
        </w:rPr>
        <w:t xml:space="preserve"> </w:t>
      </w:r>
      <w:r>
        <w:rPr>
          <w:sz w:val="24"/>
        </w:rPr>
        <w:t>природных</w:t>
      </w:r>
      <w:r>
        <w:rPr>
          <w:spacing w:val="-3"/>
          <w:sz w:val="24"/>
        </w:rPr>
        <w:t xml:space="preserve"> </w:t>
      </w:r>
      <w:r>
        <w:rPr>
          <w:sz w:val="24"/>
        </w:rPr>
        <w:t>и</w:t>
      </w:r>
      <w:r>
        <w:rPr>
          <w:spacing w:val="2"/>
          <w:sz w:val="24"/>
        </w:rPr>
        <w:t xml:space="preserve"> </w:t>
      </w:r>
      <w:r>
        <w:rPr>
          <w:sz w:val="24"/>
        </w:rPr>
        <w:t>производственных</w:t>
      </w:r>
      <w:r>
        <w:rPr>
          <w:spacing w:val="-3"/>
          <w:sz w:val="24"/>
        </w:rPr>
        <w:t xml:space="preserve"> </w:t>
      </w:r>
      <w:r>
        <w:rPr>
          <w:sz w:val="24"/>
        </w:rPr>
        <w:t>процессов.</w:t>
      </w:r>
    </w:p>
    <w:p w:rsidR="005E05D7" w:rsidRDefault="00F2597F">
      <w:pPr>
        <w:pStyle w:val="1"/>
        <w:spacing w:line="274" w:lineRule="exact"/>
        <w:ind w:left="864"/>
      </w:pPr>
      <w:bookmarkStart w:id="29" w:name="Биология"/>
      <w:bookmarkEnd w:id="29"/>
      <w:r>
        <w:t>Биология</w:t>
      </w:r>
    </w:p>
    <w:p w:rsidR="005E05D7" w:rsidRDefault="00F2597F">
      <w:pPr>
        <w:pStyle w:val="3"/>
        <w:spacing w:line="237" w:lineRule="auto"/>
      </w:pPr>
      <w:r>
        <w:t>В</w:t>
      </w:r>
      <w:r>
        <w:rPr>
          <w:spacing w:val="1"/>
        </w:rPr>
        <w:t xml:space="preserve"> </w:t>
      </w:r>
      <w:r>
        <w:t>результате</w:t>
      </w:r>
      <w:r>
        <w:rPr>
          <w:spacing w:val="3"/>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«Биология»</w:t>
      </w:r>
      <w:r>
        <w:rPr>
          <w:spacing w:val="3"/>
        </w:rPr>
        <w:t xml:space="preserve"> </w:t>
      </w:r>
      <w:r>
        <w:t>на</w:t>
      </w:r>
      <w:r>
        <w:rPr>
          <w:spacing w:val="-1"/>
        </w:rPr>
        <w:t xml:space="preserve"> </w:t>
      </w:r>
      <w:r>
        <w:t>уровне</w:t>
      </w:r>
      <w:r>
        <w:rPr>
          <w:spacing w:val="3"/>
        </w:rPr>
        <w:t xml:space="preserve"> </w:t>
      </w:r>
      <w:r>
        <w:t>среднего</w:t>
      </w:r>
      <w:r>
        <w:rPr>
          <w:spacing w:val="-1"/>
        </w:rPr>
        <w:t xml:space="preserve"> </w:t>
      </w:r>
      <w:r>
        <w:t>общего</w:t>
      </w:r>
      <w:r>
        <w:rPr>
          <w:spacing w:val="3"/>
        </w:rPr>
        <w:t xml:space="preserve"> </w:t>
      </w:r>
      <w:r>
        <w:t>образования:</w:t>
      </w:r>
      <w:r>
        <w:rPr>
          <w:spacing w:val="-57"/>
        </w:rPr>
        <w:t xml:space="preserve"> </w:t>
      </w: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5E05D7" w:rsidRDefault="00F2597F" w:rsidP="005624C7">
      <w:pPr>
        <w:pStyle w:val="a4"/>
        <w:numPr>
          <w:ilvl w:val="1"/>
          <w:numId w:val="201"/>
        </w:numPr>
        <w:tabs>
          <w:tab w:val="left" w:pos="1604"/>
        </w:tabs>
        <w:spacing w:line="237" w:lineRule="auto"/>
        <w:ind w:left="1603" w:right="309" w:hanging="341"/>
        <w:rPr>
          <w:sz w:val="24"/>
        </w:rPr>
      </w:pPr>
      <w:r>
        <w:rPr>
          <w:sz w:val="24"/>
        </w:rPr>
        <w:t>раскрывать на примерах роль биологии в формировании современной научной картины мира и</w:t>
      </w:r>
      <w:r>
        <w:rPr>
          <w:spacing w:val="-57"/>
          <w:sz w:val="24"/>
        </w:rPr>
        <w:t xml:space="preserve"> </w:t>
      </w:r>
      <w:r>
        <w:rPr>
          <w:sz w:val="24"/>
        </w:rPr>
        <w:t>в</w:t>
      </w:r>
      <w:r>
        <w:rPr>
          <w:spacing w:val="3"/>
          <w:sz w:val="24"/>
        </w:rPr>
        <w:t xml:space="preserve"> </w:t>
      </w:r>
      <w:r>
        <w:rPr>
          <w:sz w:val="24"/>
        </w:rPr>
        <w:t>практической</w:t>
      </w:r>
      <w:r>
        <w:rPr>
          <w:spacing w:val="3"/>
          <w:sz w:val="24"/>
        </w:rPr>
        <w:t xml:space="preserve"> </w:t>
      </w:r>
      <w:r>
        <w:rPr>
          <w:sz w:val="24"/>
        </w:rPr>
        <w:t>деятельности</w:t>
      </w:r>
      <w:r>
        <w:rPr>
          <w:spacing w:val="-1"/>
          <w:sz w:val="24"/>
        </w:rPr>
        <w:t xml:space="preserve"> </w:t>
      </w:r>
      <w:r>
        <w:rPr>
          <w:sz w:val="24"/>
        </w:rPr>
        <w:t>людей;</w:t>
      </w:r>
    </w:p>
    <w:p w:rsidR="005E05D7" w:rsidRDefault="00F2597F" w:rsidP="005624C7">
      <w:pPr>
        <w:pStyle w:val="a4"/>
        <w:numPr>
          <w:ilvl w:val="1"/>
          <w:numId w:val="201"/>
        </w:numPr>
        <w:tabs>
          <w:tab w:val="left" w:pos="1604"/>
        </w:tabs>
        <w:spacing w:line="237" w:lineRule="auto"/>
        <w:ind w:left="1603" w:right="305" w:hanging="341"/>
        <w:rPr>
          <w:sz w:val="24"/>
        </w:rPr>
      </w:pPr>
      <w:r>
        <w:rPr>
          <w:sz w:val="24"/>
        </w:rPr>
        <w:t>понимать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естественными</w:t>
      </w:r>
      <w:r>
        <w:rPr>
          <w:spacing w:val="1"/>
          <w:sz w:val="24"/>
        </w:rPr>
        <w:t xml:space="preserve"> </w:t>
      </w:r>
      <w:r>
        <w:rPr>
          <w:sz w:val="24"/>
        </w:rPr>
        <w:t>науками:</w:t>
      </w:r>
      <w:r>
        <w:rPr>
          <w:spacing w:val="1"/>
          <w:sz w:val="24"/>
        </w:rPr>
        <w:t xml:space="preserve"> </w:t>
      </w:r>
      <w:r>
        <w:rPr>
          <w:sz w:val="24"/>
        </w:rPr>
        <w:t>биологией,</w:t>
      </w:r>
      <w:r>
        <w:rPr>
          <w:spacing w:val="1"/>
          <w:sz w:val="24"/>
        </w:rPr>
        <w:t xml:space="preserve"> </w:t>
      </w:r>
      <w:r>
        <w:rPr>
          <w:sz w:val="24"/>
        </w:rPr>
        <w:t>физикой,</w:t>
      </w:r>
      <w:r>
        <w:rPr>
          <w:spacing w:val="1"/>
          <w:sz w:val="24"/>
        </w:rPr>
        <w:t xml:space="preserve"> </w:t>
      </w:r>
      <w:r>
        <w:rPr>
          <w:sz w:val="24"/>
        </w:rPr>
        <w:t>химией;</w:t>
      </w:r>
      <w:r>
        <w:rPr>
          <w:spacing w:val="1"/>
          <w:sz w:val="24"/>
        </w:rPr>
        <w:t xml:space="preserve"> </w:t>
      </w:r>
      <w:r>
        <w:rPr>
          <w:sz w:val="24"/>
        </w:rPr>
        <w:t>устанавливать</w:t>
      </w:r>
      <w:r>
        <w:rPr>
          <w:spacing w:val="-1"/>
          <w:sz w:val="24"/>
        </w:rPr>
        <w:t xml:space="preserve"> </w:t>
      </w:r>
      <w:r>
        <w:rPr>
          <w:sz w:val="24"/>
        </w:rPr>
        <w:t>взаимосвязь</w:t>
      </w:r>
      <w:r>
        <w:rPr>
          <w:spacing w:val="-2"/>
          <w:sz w:val="24"/>
        </w:rPr>
        <w:t xml:space="preserve"> </w:t>
      </w:r>
      <w:r>
        <w:rPr>
          <w:sz w:val="24"/>
        </w:rPr>
        <w:t>природных</w:t>
      </w:r>
      <w:r>
        <w:rPr>
          <w:spacing w:val="-4"/>
          <w:sz w:val="24"/>
        </w:rPr>
        <w:t xml:space="preserve"> </w:t>
      </w:r>
      <w:r>
        <w:rPr>
          <w:sz w:val="24"/>
        </w:rPr>
        <w:t>явлений;</w:t>
      </w:r>
    </w:p>
    <w:p w:rsidR="005E05D7" w:rsidRDefault="00F2597F" w:rsidP="005624C7">
      <w:pPr>
        <w:pStyle w:val="a4"/>
        <w:numPr>
          <w:ilvl w:val="1"/>
          <w:numId w:val="201"/>
        </w:numPr>
        <w:tabs>
          <w:tab w:val="left" w:pos="1604"/>
        </w:tabs>
        <w:spacing w:line="242" w:lineRule="auto"/>
        <w:ind w:left="1603" w:right="306" w:hanging="341"/>
        <w:rPr>
          <w:sz w:val="24"/>
        </w:rPr>
      </w:pPr>
      <w:r>
        <w:rPr>
          <w:sz w:val="24"/>
        </w:rPr>
        <w:t>понимать</w:t>
      </w:r>
      <w:r>
        <w:rPr>
          <w:spacing w:val="1"/>
          <w:sz w:val="24"/>
        </w:rPr>
        <w:t xml:space="preserve"> </w:t>
      </w:r>
      <w:r>
        <w:rPr>
          <w:sz w:val="24"/>
        </w:rPr>
        <w:t>смысл,</w:t>
      </w:r>
      <w:r>
        <w:rPr>
          <w:spacing w:val="1"/>
          <w:sz w:val="24"/>
        </w:rPr>
        <w:t xml:space="preserve"> </w:t>
      </w:r>
      <w:r>
        <w:rPr>
          <w:sz w:val="24"/>
        </w:rPr>
        <w:t>различать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системную</w:t>
      </w:r>
      <w:r>
        <w:rPr>
          <w:spacing w:val="1"/>
          <w:sz w:val="24"/>
        </w:rPr>
        <w:t xml:space="preserve"> </w:t>
      </w:r>
      <w:r>
        <w:rPr>
          <w:sz w:val="24"/>
        </w:rPr>
        <w:t>связь</w:t>
      </w:r>
      <w:r>
        <w:rPr>
          <w:spacing w:val="1"/>
          <w:sz w:val="24"/>
        </w:rPr>
        <w:t xml:space="preserve"> </w:t>
      </w:r>
      <w:r>
        <w:rPr>
          <w:sz w:val="24"/>
        </w:rPr>
        <w:t>между</w:t>
      </w:r>
      <w:r>
        <w:rPr>
          <w:spacing w:val="1"/>
          <w:sz w:val="24"/>
        </w:rPr>
        <w:t xml:space="preserve"> </w:t>
      </w:r>
      <w:r>
        <w:rPr>
          <w:sz w:val="24"/>
        </w:rPr>
        <w:t>основополагающими</w:t>
      </w:r>
      <w:r>
        <w:rPr>
          <w:spacing w:val="1"/>
          <w:sz w:val="24"/>
        </w:rPr>
        <w:t xml:space="preserve"> </w:t>
      </w:r>
      <w:r>
        <w:rPr>
          <w:sz w:val="24"/>
        </w:rPr>
        <w:t>биологическими</w:t>
      </w:r>
      <w:r>
        <w:rPr>
          <w:spacing w:val="2"/>
          <w:sz w:val="24"/>
        </w:rPr>
        <w:t xml:space="preserve"> </w:t>
      </w:r>
      <w:r>
        <w:rPr>
          <w:sz w:val="24"/>
        </w:rPr>
        <w:t>понятиями:</w:t>
      </w:r>
      <w:r>
        <w:rPr>
          <w:spacing w:val="1"/>
          <w:sz w:val="24"/>
        </w:rPr>
        <w:t xml:space="preserve"> </w:t>
      </w:r>
      <w:r>
        <w:rPr>
          <w:sz w:val="24"/>
        </w:rPr>
        <w:t>клетка,</w:t>
      </w:r>
      <w:r>
        <w:rPr>
          <w:spacing w:val="-6"/>
          <w:sz w:val="24"/>
        </w:rPr>
        <w:t xml:space="preserve"> </w:t>
      </w:r>
      <w:r>
        <w:rPr>
          <w:sz w:val="24"/>
        </w:rPr>
        <w:t>организм,</w:t>
      </w:r>
      <w:r>
        <w:rPr>
          <w:spacing w:val="-6"/>
          <w:sz w:val="24"/>
        </w:rPr>
        <w:t xml:space="preserve"> </w:t>
      </w:r>
      <w:r>
        <w:rPr>
          <w:sz w:val="24"/>
        </w:rPr>
        <w:t>вид,</w:t>
      </w:r>
      <w:r>
        <w:rPr>
          <w:spacing w:val="4"/>
          <w:sz w:val="24"/>
        </w:rPr>
        <w:t xml:space="preserve"> </w:t>
      </w:r>
      <w:r>
        <w:rPr>
          <w:sz w:val="24"/>
        </w:rPr>
        <w:t>экосистема,</w:t>
      </w:r>
      <w:r>
        <w:rPr>
          <w:spacing w:val="3"/>
          <w:sz w:val="24"/>
        </w:rPr>
        <w:t xml:space="preserve"> </w:t>
      </w:r>
      <w:r>
        <w:rPr>
          <w:sz w:val="24"/>
        </w:rPr>
        <w:t>биосфера;</w:t>
      </w:r>
    </w:p>
    <w:p w:rsidR="005E05D7" w:rsidRDefault="00F2597F" w:rsidP="005624C7">
      <w:pPr>
        <w:pStyle w:val="a4"/>
        <w:numPr>
          <w:ilvl w:val="1"/>
          <w:numId w:val="201"/>
        </w:numPr>
        <w:tabs>
          <w:tab w:val="left" w:pos="1604"/>
        </w:tabs>
        <w:spacing w:line="237" w:lineRule="auto"/>
        <w:ind w:left="1603" w:right="298" w:hanging="341"/>
        <w:rPr>
          <w:sz w:val="24"/>
        </w:rPr>
      </w:pPr>
      <w:r>
        <w:rPr>
          <w:sz w:val="24"/>
        </w:rPr>
        <w:t>использовать основные методы научного познания в учебных биологических исследованиях,</w:t>
      </w:r>
      <w:r>
        <w:rPr>
          <w:spacing w:val="1"/>
          <w:sz w:val="24"/>
        </w:rPr>
        <w:t xml:space="preserve"> </w:t>
      </w:r>
      <w:r>
        <w:rPr>
          <w:sz w:val="24"/>
        </w:rPr>
        <w:t>проводить</w:t>
      </w:r>
      <w:r>
        <w:rPr>
          <w:spacing w:val="1"/>
          <w:sz w:val="24"/>
        </w:rPr>
        <w:t xml:space="preserve"> </w:t>
      </w:r>
      <w:r>
        <w:rPr>
          <w:sz w:val="24"/>
        </w:rPr>
        <w:t>эксперименты</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биологических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объяснять</w:t>
      </w:r>
      <w:r>
        <w:rPr>
          <w:spacing w:val="1"/>
          <w:sz w:val="24"/>
        </w:rPr>
        <w:t xml:space="preserve"> </w:t>
      </w:r>
      <w:r>
        <w:rPr>
          <w:sz w:val="24"/>
        </w:rPr>
        <w:t>результаты</w:t>
      </w:r>
      <w:r>
        <w:rPr>
          <w:spacing w:val="3"/>
          <w:sz w:val="24"/>
        </w:rPr>
        <w:t xml:space="preserve"> </w:t>
      </w:r>
      <w:r>
        <w:rPr>
          <w:sz w:val="24"/>
        </w:rPr>
        <w:t>экспериментов,</w:t>
      </w:r>
      <w:r>
        <w:rPr>
          <w:spacing w:val="-2"/>
          <w:sz w:val="24"/>
        </w:rPr>
        <w:t xml:space="preserve"> </w:t>
      </w:r>
      <w:r>
        <w:rPr>
          <w:sz w:val="24"/>
        </w:rPr>
        <w:t>анализировать</w:t>
      </w:r>
      <w:r>
        <w:rPr>
          <w:spacing w:val="-1"/>
          <w:sz w:val="24"/>
        </w:rPr>
        <w:t xml:space="preserve"> </w:t>
      </w:r>
      <w:r>
        <w:rPr>
          <w:sz w:val="24"/>
        </w:rPr>
        <w:t>их,</w:t>
      </w:r>
      <w:r>
        <w:rPr>
          <w:spacing w:val="-2"/>
          <w:sz w:val="24"/>
        </w:rPr>
        <w:t xml:space="preserve"> </w:t>
      </w:r>
      <w:r>
        <w:rPr>
          <w:sz w:val="24"/>
        </w:rPr>
        <w:t>формулировать</w:t>
      </w:r>
      <w:r>
        <w:rPr>
          <w:spacing w:val="-1"/>
          <w:sz w:val="24"/>
        </w:rPr>
        <w:t xml:space="preserve"> </w:t>
      </w:r>
      <w:r>
        <w:rPr>
          <w:sz w:val="24"/>
        </w:rPr>
        <w:t>выводы;</w:t>
      </w:r>
    </w:p>
    <w:p w:rsidR="005E05D7" w:rsidRDefault="00F2597F" w:rsidP="005624C7">
      <w:pPr>
        <w:pStyle w:val="a4"/>
        <w:numPr>
          <w:ilvl w:val="1"/>
          <w:numId w:val="201"/>
        </w:numPr>
        <w:tabs>
          <w:tab w:val="left" w:pos="1604"/>
        </w:tabs>
        <w:ind w:left="1603" w:right="301" w:hanging="341"/>
        <w:rPr>
          <w:sz w:val="24"/>
        </w:rPr>
      </w:pPr>
      <w:r>
        <w:rPr>
          <w:sz w:val="24"/>
        </w:rPr>
        <w:t>формулировать</w:t>
      </w:r>
      <w:r>
        <w:rPr>
          <w:spacing w:val="1"/>
          <w:sz w:val="24"/>
        </w:rPr>
        <w:t xml:space="preserve"> </w:t>
      </w:r>
      <w:r>
        <w:rPr>
          <w:sz w:val="24"/>
        </w:rPr>
        <w:t>гипотезы</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предложенной</w:t>
      </w:r>
      <w:r>
        <w:rPr>
          <w:spacing w:val="1"/>
          <w:sz w:val="24"/>
        </w:rPr>
        <w:t xml:space="preserve"> </w:t>
      </w:r>
      <w:r>
        <w:rPr>
          <w:sz w:val="24"/>
        </w:rPr>
        <w:t>биологической</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предлагать</w:t>
      </w:r>
      <w:r>
        <w:rPr>
          <w:spacing w:val="2"/>
          <w:sz w:val="24"/>
        </w:rPr>
        <w:t xml:space="preserve"> </w:t>
      </w:r>
      <w:r>
        <w:rPr>
          <w:sz w:val="24"/>
        </w:rPr>
        <w:t>варианты</w:t>
      </w:r>
      <w:r>
        <w:rPr>
          <w:spacing w:val="3"/>
          <w:sz w:val="24"/>
        </w:rPr>
        <w:t xml:space="preserve"> </w:t>
      </w:r>
      <w:r>
        <w:rPr>
          <w:sz w:val="24"/>
        </w:rPr>
        <w:t>проверки</w:t>
      </w:r>
      <w:r>
        <w:rPr>
          <w:spacing w:val="-2"/>
          <w:sz w:val="24"/>
        </w:rPr>
        <w:t xml:space="preserve"> </w:t>
      </w:r>
      <w:r>
        <w:rPr>
          <w:sz w:val="24"/>
        </w:rPr>
        <w:t>гипотез;</w:t>
      </w:r>
    </w:p>
    <w:p w:rsidR="005E05D7" w:rsidRDefault="00F2597F" w:rsidP="005624C7">
      <w:pPr>
        <w:pStyle w:val="a4"/>
        <w:numPr>
          <w:ilvl w:val="1"/>
          <w:numId w:val="201"/>
        </w:numPr>
        <w:tabs>
          <w:tab w:val="left" w:pos="1604"/>
        </w:tabs>
        <w:spacing w:line="237" w:lineRule="auto"/>
        <w:ind w:left="1603" w:right="306" w:hanging="341"/>
        <w:rPr>
          <w:sz w:val="24"/>
        </w:rPr>
      </w:pPr>
      <w:r>
        <w:rPr>
          <w:sz w:val="24"/>
        </w:rPr>
        <w:t>сравнивать биологические объекты между собой по заданным критериям, делать выводы и</w:t>
      </w:r>
      <w:r>
        <w:rPr>
          <w:spacing w:val="1"/>
          <w:sz w:val="24"/>
        </w:rPr>
        <w:t xml:space="preserve"> </w:t>
      </w:r>
      <w:r>
        <w:rPr>
          <w:sz w:val="24"/>
        </w:rPr>
        <w:t>умозаключения</w:t>
      </w:r>
      <w:r>
        <w:rPr>
          <w:spacing w:val="1"/>
          <w:sz w:val="24"/>
        </w:rPr>
        <w:t xml:space="preserve"> </w:t>
      </w:r>
      <w:r>
        <w:rPr>
          <w:sz w:val="24"/>
        </w:rPr>
        <w:t>на</w:t>
      </w:r>
      <w:r>
        <w:rPr>
          <w:spacing w:val="-4"/>
          <w:sz w:val="24"/>
        </w:rPr>
        <w:t xml:space="preserve"> </w:t>
      </w:r>
      <w:r>
        <w:rPr>
          <w:sz w:val="24"/>
        </w:rPr>
        <w:t>основе</w:t>
      </w:r>
      <w:r>
        <w:rPr>
          <w:spacing w:val="1"/>
          <w:sz w:val="24"/>
        </w:rPr>
        <w:t xml:space="preserve"> </w:t>
      </w:r>
      <w:r>
        <w:rPr>
          <w:sz w:val="24"/>
        </w:rPr>
        <w:t>сравнения;</w:t>
      </w:r>
    </w:p>
    <w:p w:rsidR="005E05D7" w:rsidRDefault="00F2597F" w:rsidP="005624C7">
      <w:pPr>
        <w:pStyle w:val="a4"/>
        <w:numPr>
          <w:ilvl w:val="1"/>
          <w:numId w:val="201"/>
        </w:numPr>
        <w:tabs>
          <w:tab w:val="left" w:pos="1604"/>
        </w:tabs>
        <w:spacing w:line="237" w:lineRule="auto"/>
        <w:ind w:left="1603" w:right="307" w:hanging="341"/>
        <w:rPr>
          <w:sz w:val="24"/>
        </w:rPr>
      </w:pPr>
      <w:r>
        <w:rPr>
          <w:sz w:val="24"/>
        </w:rPr>
        <w:t>обосновывать единство живой и неживой природы, родство живых организмов, взаимосвязи</w:t>
      </w:r>
      <w:r>
        <w:rPr>
          <w:spacing w:val="1"/>
          <w:sz w:val="24"/>
        </w:rPr>
        <w:t xml:space="preserve"> </w:t>
      </w:r>
      <w:r>
        <w:rPr>
          <w:sz w:val="24"/>
        </w:rPr>
        <w:t>организмов</w:t>
      </w:r>
      <w:r>
        <w:rPr>
          <w:spacing w:val="-2"/>
          <w:sz w:val="24"/>
        </w:rPr>
        <w:t xml:space="preserve"> </w:t>
      </w:r>
      <w:r>
        <w:rPr>
          <w:sz w:val="24"/>
        </w:rPr>
        <w:t>и</w:t>
      </w:r>
      <w:r>
        <w:rPr>
          <w:spacing w:val="-2"/>
          <w:sz w:val="24"/>
        </w:rPr>
        <w:t xml:space="preserve"> </w:t>
      </w:r>
      <w:r>
        <w:rPr>
          <w:sz w:val="24"/>
        </w:rPr>
        <w:t>окружающей</w:t>
      </w:r>
      <w:r>
        <w:rPr>
          <w:spacing w:val="2"/>
          <w:sz w:val="24"/>
        </w:rPr>
        <w:t xml:space="preserve"> </w:t>
      </w:r>
      <w:r>
        <w:rPr>
          <w:sz w:val="24"/>
        </w:rPr>
        <w:t>среды</w:t>
      </w:r>
      <w:r>
        <w:rPr>
          <w:spacing w:val="3"/>
          <w:sz w:val="24"/>
        </w:rPr>
        <w:t xml:space="preserve"> </w:t>
      </w:r>
      <w:r>
        <w:rPr>
          <w:sz w:val="24"/>
        </w:rPr>
        <w:t>на основе</w:t>
      </w:r>
      <w:r>
        <w:rPr>
          <w:spacing w:val="1"/>
          <w:sz w:val="24"/>
        </w:rPr>
        <w:t xml:space="preserve"> </w:t>
      </w:r>
      <w:r>
        <w:rPr>
          <w:sz w:val="24"/>
        </w:rPr>
        <w:t>биологических</w:t>
      </w:r>
      <w:r>
        <w:rPr>
          <w:spacing w:val="-4"/>
          <w:sz w:val="24"/>
        </w:rPr>
        <w:t xml:space="preserve"> </w:t>
      </w:r>
      <w:r>
        <w:rPr>
          <w:sz w:val="24"/>
        </w:rPr>
        <w:t>теорий;</w:t>
      </w:r>
    </w:p>
    <w:p w:rsidR="005E05D7" w:rsidRDefault="00F2597F" w:rsidP="005624C7">
      <w:pPr>
        <w:pStyle w:val="a4"/>
        <w:numPr>
          <w:ilvl w:val="1"/>
          <w:numId w:val="201"/>
        </w:numPr>
        <w:tabs>
          <w:tab w:val="left" w:pos="1604"/>
        </w:tabs>
        <w:ind w:left="1603" w:right="305" w:hanging="341"/>
        <w:rPr>
          <w:sz w:val="24"/>
        </w:rPr>
      </w:pPr>
      <w:r>
        <w:rPr>
          <w:sz w:val="24"/>
        </w:rPr>
        <w:t>приводить примеры веществ основных групп органических соединений клетки (белков, жиров,</w:t>
      </w:r>
      <w:r>
        <w:rPr>
          <w:spacing w:val="-57"/>
          <w:sz w:val="24"/>
        </w:rPr>
        <w:t xml:space="preserve"> </w:t>
      </w:r>
      <w:r>
        <w:rPr>
          <w:sz w:val="24"/>
        </w:rPr>
        <w:t>углеводов,</w:t>
      </w:r>
      <w:r>
        <w:rPr>
          <w:spacing w:val="-2"/>
          <w:sz w:val="24"/>
        </w:rPr>
        <w:t xml:space="preserve"> </w:t>
      </w:r>
      <w:r>
        <w:rPr>
          <w:sz w:val="24"/>
        </w:rPr>
        <w:t>нуклеиновых</w:t>
      </w:r>
      <w:r>
        <w:rPr>
          <w:spacing w:val="-3"/>
          <w:sz w:val="24"/>
        </w:rPr>
        <w:t xml:space="preserve"> </w:t>
      </w:r>
      <w:r>
        <w:rPr>
          <w:sz w:val="24"/>
        </w:rPr>
        <w:t>кислот);</w:t>
      </w:r>
    </w:p>
    <w:p w:rsidR="005E05D7" w:rsidRDefault="00F2597F" w:rsidP="005624C7">
      <w:pPr>
        <w:pStyle w:val="a4"/>
        <w:numPr>
          <w:ilvl w:val="1"/>
          <w:numId w:val="201"/>
        </w:numPr>
        <w:tabs>
          <w:tab w:val="left" w:pos="1604"/>
        </w:tabs>
        <w:spacing w:line="237" w:lineRule="auto"/>
        <w:ind w:left="1603" w:right="301" w:hanging="341"/>
        <w:rPr>
          <w:sz w:val="24"/>
        </w:rPr>
      </w:pPr>
      <w:r>
        <w:rPr>
          <w:sz w:val="24"/>
        </w:rPr>
        <w:t>распознавать</w:t>
      </w:r>
      <w:r>
        <w:rPr>
          <w:spacing w:val="1"/>
          <w:sz w:val="24"/>
        </w:rPr>
        <w:t xml:space="preserve"> </w:t>
      </w:r>
      <w:r>
        <w:rPr>
          <w:sz w:val="24"/>
        </w:rPr>
        <w:t>клетки</w:t>
      </w:r>
      <w:r>
        <w:rPr>
          <w:spacing w:val="1"/>
          <w:sz w:val="24"/>
        </w:rPr>
        <w:t xml:space="preserve"> </w:t>
      </w:r>
      <w:r>
        <w:rPr>
          <w:sz w:val="24"/>
        </w:rPr>
        <w:t>(прокариот</w:t>
      </w:r>
      <w:r>
        <w:rPr>
          <w:spacing w:val="1"/>
          <w:sz w:val="24"/>
        </w:rPr>
        <w:t xml:space="preserve"> </w:t>
      </w:r>
      <w:r>
        <w:rPr>
          <w:sz w:val="24"/>
        </w:rPr>
        <w:t>и</w:t>
      </w:r>
      <w:r>
        <w:rPr>
          <w:spacing w:val="1"/>
          <w:sz w:val="24"/>
        </w:rPr>
        <w:t xml:space="preserve"> </w:t>
      </w:r>
      <w:r>
        <w:rPr>
          <w:sz w:val="24"/>
        </w:rPr>
        <w:t>эукариот,</w:t>
      </w:r>
      <w:r>
        <w:rPr>
          <w:spacing w:val="1"/>
          <w:sz w:val="24"/>
        </w:rPr>
        <w:t xml:space="preserve"> </w:t>
      </w:r>
      <w:r>
        <w:rPr>
          <w:sz w:val="24"/>
        </w:rPr>
        <w:t>растений</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по</w:t>
      </w:r>
      <w:r>
        <w:rPr>
          <w:spacing w:val="1"/>
          <w:sz w:val="24"/>
        </w:rPr>
        <w:t xml:space="preserve"> </w:t>
      </w:r>
      <w:r>
        <w:rPr>
          <w:sz w:val="24"/>
        </w:rPr>
        <w:t>описанию,</w:t>
      </w:r>
      <w:r>
        <w:rPr>
          <w:spacing w:val="1"/>
          <w:sz w:val="24"/>
        </w:rPr>
        <w:t xml:space="preserve"> </w:t>
      </w:r>
      <w:r>
        <w:rPr>
          <w:sz w:val="24"/>
        </w:rPr>
        <w:t>на</w:t>
      </w:r>
      <w:r>
        <w:rPr>
          <w:spacing w:val="1"/>
          <w:sz w:val="24"/>
        </w:rPr>
        <w:t xml:space="preserve"> </w:t>
      </w:r>
      <w:r>
        <w:rPr>
          <w:sz w:val="24"/>
        </w:rPr>
        <w:t>схематических изображениях; устанавливать связь строения и функций компонентов клетки,</w:t>
      </w:r>
      <w:r>
        <w:rPr>
          <w:spacing w:val="1"/>
          <w:sz w:val="24"/>
        </w:rPr>
        <w:t xml:space="preserve"> </w:t>
      </w:r>
      <w:r>
        <w:rPr>
          <w:sz w:val="24"/>
        </w:rPr>
        <w:t>обосновывать</w:t>
      </w:r>
      <w:r>
        <w:rPr>
          <w:spacing w:val="-2"/>
          <w:sz w:val="24"/>
        </w:rPr>
        <w:t xml:space="preserve"> </w:t>
      </w:r>
      <w:r>
        <w:rPr>
          <w:sz w:val="24"/>
        </w:rPr>
        <w:t>многообразие</w:t>
      </w:r>
      <w:r>
        <w:rPr>
          <w:spacing w:val="1"/>
          <w:sz w:val="24"/>
        </w:rPr>
        <w:t xml:space="preserve"> </w:t>
      </w:r>
      <w:r>
        <w:rPr>
          <w:sz w:val="24"/>
        </w:rPr>
        <w:t>клеток;</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rsidP="005624C7">
      <w:pPr>
        <w:pStyle w:val="a4"/>
        <w:numPr>
          <w:ilvl w:val="1"/>
          <w:numId w:val="201"/>
        </w:numPr>
        <w:tabs>
          <w:tab w:val="left" w:pos="1603"/>
          <w:tab w:val="left" w:pos="1604"/>
        </w:tabs>
        <w:spacing w:before="61" w:line="275" w:lineRule="exact"/>
        <w:ind w:left="1603" w:hanging="342"/>
        <w:jc w:val="left"/>
        <w:rPr>
          <w:sz w:val="24"/>
        </w:rPr>
      </w:pPr>
      <w:r>
        <w:rPr>
          <w:sz w:val="24"/>
        </w:rPr>
        <w:lastRenderedPageBreak/>
        <w:t>распознавать</w:t>
      </w:r>
      <w:r>
        <w:rPr>
          <w:spacing w:val="-1"/>
          <w:sz w:val="24"/>
        </w:rPr>
        <w:t xml:space="preserve"> </w:t>
      </w:r>
      <w:r>
        <w:rPr>
          <w:sz w:val="24"/>
        </w:rPr>
        <w:t>популяцию</w:t>
      </w:r>
      <w:r>
        <w:rPr>
          <w:spacing w:val="-3"/>
          <w:sz w:val="24"/>
        </w:rPr>
        <w:t xml:space="preserve"> </w:t>
      </w:r>
      <w:r>
        <w:rPr>
          <w:sz w:val="24"/>
        </w:rPr>
        <w:t>и</w:t>
      </w:r>
      <w:r>
        <w:rPr>
          <w:spacing w:val="-1"/>
          <w:sz w:val="24"/>
        </w:rPr>
        <w:t xml:space="preserve"> </w:t>
      </w:r>
      <w:r>
        <w:rPr>
          <w:sz w:val="24"/>
        </w:rPr>
        <w:t>биологический</w:t>
      </w:r>
      <w:r>
        <w:rPr>
          <w:spacing w:val="-1"/>
          <w:sz w:val="24"/>
        </w:rPr>
        <w:t xml:space="preserve"> </w:t>
      </w:r>
      <w:r>
        <w:rPr>
          <w:sz w:val="24"/>
        </w:rPr>
        <w:t>вид</w:t>
      </w:r>
      <w:r>
        <w:rPr>
          <w:spacing w:val="-8"/>
          <w:sz w:val="24"/>
        </w:rPr>
        <w:t xml:space="preserve"> </w:t>
      </w:r>
      <w:r>
        <w:rPr>
          <w:sz w:val="24"/>
        </w:rPr>
        <w:t>по</w:t>
      </w:r>
      <w:r>
        <w:rPr>
          <w:spacing w:val="-6"/>
          <w:sz w:val="24"/>
        </w:rPr>
        <w:t xml:space="preserve"> </w:t>
      </w:r>
      <w:r>
        <w:rPr>
          <w:sz w:val="24"/>
        </w:rPr>
        <w:t>основным</w:t>
      </w:r>
      <w:r>
        <w:rPr>
          <w:spacing w:val="-4"/>
          <w:sz w:val="24"/>
        </w:rPr>
        <w:t xml:space="preserve"> </w:t>
      </w:r>
      <w:r>
        <w:rPr>
          <w:sz w:val="24"/>
        </w:rPr>
        <w:t>признакам;</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описывать</w:t>
      </w:r>
      <w:r>
        <w:rPr>
          <w:spacing w:val="-4"/>
          <w:sz w:val="24"/>
        </w:rPr>
        <w:t xml:space="preserve"> </w:t>
      </w:r>
      <w:r>
        <w:rPr>
          <w:sz w:val="24"/>
        </w:rPr>
        <w:t>фенотип</w:t>
      </w:r>
      <w:r>
        <w:rPr>
          <w:spacing w:val="-5"/>
          <w:sz w:val="24"/>
        </w:rPr>
        <w:t xml:space="preserve"> </w:t>
      </w:r>
      <w:r>
        <w:rPr>
          <w:sz w:val="24"/>
        </w:rPr>
        <w:t>многоклеточных</w:t>
      </w:r>
      <w:r>
        <w:rPr>
          <w:spacing w:val="-6"/>
          <w:sz w:val="24"/>
        </w:rPr>
        <w:t xml:space="preserve"> </w:t>
      </w:r>
      <w:r>
        <w:rPr>
          <w:sz w:val="24"/>
        </w:rPr>
        <w:t>растений</w:t>
      </w:r>
      <w:r>
        <w:rPr>
          <w:spacing w:val="-4"/>
          <w:sz w:val="24"/>
        </w:rPr>
        <w:t xml:space="preserve"> </w:t>
      </w:r>
      <w:r>
        <w:rPr>
          <w:sz w:val="24"/>
        </w:rPr>
        <w:t>и животных</w:t>
      </w:r>
      <w:r>
        <w:rPr>
          <w:spacing w:val="-6"/>
          <w:sz w:val="24"/>
        </w:rPr>
        <w:t xml:space="preserve"> </w:t>
      </w:r>
      <w:r>
        <w:rPr>
          <w:sz w:val="24"/>
        </w:rPr>
        <w:t>по</w:t>
      </w:r>
      <w:r>
        <w:rPr>
          <w:spacing w:val="-1"/>
          <w:sz w:val="24"/>
        </w:rPr>
        <w:t xml:space="preserve"> </w:t>
      </w:r>
      <w:r>
        <w:rPr>
          <w:sz w:val="24"/>
        </w:rPr>
        <w:t>морфологическому</w:t>
      </w:r>
      <w:r>
        <w:rPr>
          <w:spacing w:val="-10"/>
          <w:sz w:val="24"/>
        </w:rPr>
        <w:t xml:space="preserve"> </w:t>
      </w:r>
      <w:r>
        <w:rPr>
          <w:sz w:val="24"/>
        </w:rPr>
        <w:t>критерию;</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объяснять</w:t>
      </w:r>
      <w:r>
        <w:rPr>
          <w:spacing w:val="-6"/>
          <w:sz w:val="24"/>
        </w:rPr>
        <w:t xml:space="preserve"> </w:t>
      </w:r>
      <w:r>
        <w:rPr>
          <w:sz w:val="24"/>
        </w:rPr>
        <w:t>многообразие</w:t>
      </w:r>
      <w:r>
        <w:rPr>
          <w:spacing w:val="-8"/>
          <w:sz w:val="24"/>
        </w:rPr>
        <w:t xml:space="preserve"> </w:t>
      </w:r>
      <w:r>
        <w:rPr>
          <w:sz w:val="24"/>
        </w:rPr>
        <w:t>организмов,</w:t>
      </w:r>
      <w:r>
        <w:rPr>
          <w:spacing w:val="-5"/>
          <w:sz w:val="24"/>
        </w:rPr>
        <w:t xml:space="preserve"> </w:t>
      </w:r>
      <w:r>
        <w:rPr>
          <w:sz w:val="24"/>
        </w:rPr>
        <w:t>применяя</w:t>
      </w:r>
      <w:r>
        <w:rPr>
          <w:spacing w:val="-7"/>
          <w:sz w:val="24"/>
        </w:rPr>
        <w:t xml:space="preserve"> </w:t>
      </w:r>
      <w:r>
        <w:rPr>
          <w:sz w:val="24"/>
        </w:rPr>
        <w:t>эволюционную</w:t>
      </w:r>
      <w:r>
        <w:rPr>
          <w:spacing w:val="-4"/>
          <w:sz w:val="24"/>
        </w:rPr>
        <w:t xml:space="preserve"> </w:t>
      </w:r>
      <w:r>
        <w:rPr>
          <w:sz w:val="24"/>
        </w:rPr>
        <w:t>теорию;</w:t>
      </w:r>
    </w:p>
    <w:p w:rsidR="005E05D7" w:rsidRDefault="00F2597F" w:rsidP="005624C7">
      <w:pPr>
        <w:pStyle w:val="a4"/>
        <w:numPr>
          <w:ilvl w:val="1"/>
          <w:numId w:val="201"/>
        </w:numPr>
        <w:tabs>
          <w:tab w:val="left" w:pos="1603"/>
          <w:tab w:val="left" w:pos="1604"/>
        </w:tabs>
        <w:spacing w:before="1" w:line="237" w:lineRule="auto"/>
        <w:ind w:left="1603" w:right="290" w:hanging="341"/>
        <w:jc w:val="left"/>
        <w:rPr>
          <w:sz w:val="24"/>
        </w:rPr>
      </w:pPr>
      <w:r>
        <w:rPr>
          <w:sz w:val="24"/>
        </w:rPr>
        <w:t>классифицировать биологические объекты на основании одного или нескольких существенных</w:t>
      </w:r>
      <w:r>
        <w:rPr>
          <w:spacing w:val="-57"/>
          <w:sz w:val="24"/>
        </w:rPr>
        <w:t xml:space="preserve"> </w:t>
      </w:r>
      <w:r>
        <w:rPr>
          <w:sz w:val="24"/>
        </w:rPr>
        <w:t>признаков</w:t>
      </w:r>
      <w:r>
        <w:rPr>
          <w:spacing w:val="-3"/>
          <w:sz w:val="24"/>
        </w:rPr>
        <w:t xml:space="preserve"> </w:t>
      </w:r>
      <w:r>
        <w:rPr>
          <w:sz w:val="24"/>
        </w:rPr>
        <w:t>(типы</w:t>
      </w:r>
      <w:r>
        <w:rPr>
          <w:spacing w:val="-2"/>
          <w:sz w:val="24"/>
        </w:rPr>
        <w:t xml:space="preserve"> </w:t>
      </w:r>
      <w:r>
        <w:rPr>
          <w:sz w:val="24"/>
        </w:rPr>
        <w:t>питания,</w:t>
      </w:r>
      <w:r>
        <w:rPr>
          <w:spacing w:val="2"/>
          <w:sz w:val="24"/>
        </w:rPr>
        <w:t xml:space="preserve"> </w:t>
      </w:r>
      <w:r>
        <w:rPr>
          <w:sz w:val="24"/>
        </w:rPr>
        <w:t>способы</w:t>
      </w:r>
      <w:r>
        <w:rPr>
          <w:spacing w:val="-2"/>
          <w:sz w:val="24"/>
        </w:rPr>
        <w:t xml:space="preserve"> </w:t>
      </w:r>
      <w:r>
        <w:rPr>
          <w:sz w:val="24"/>
        </w:rPr>
        <w:t>дыхания и</w:t>
      </w:r>
      <w:r>
        <w:rPr>
          <w:spacing w:val="2"/>
          <w:sz w:val="24"/>
        </w:rPr>
        <w:t xml:space="preserve"> </w:t>
      </w:r>
      <w:r>
        <w:rPr>
          <w:sz w:val="24"/>
        </w:rPr>
        <w:t>размножения,</w:t>
      </w:r>
      <w:r>
        <w:rPr>
          <w:spacing w:val="-3"/>
          <w:sz w:val="24"/>
        </w:rPr>
        <w:t xml:space="preserve"> </w:t>
      </w:r>
      <w:r>
        <w:rPr>
          <w:sz w:val="24"/>
        </w:rPr>
        <w:t>особенности</w:t>
      </w:r>
      <w:r>
        <w:rPr>
          <w:spacing w:val="-2"/>
          <w:sz w:val="24"/>
        </w:rPr>
        <w:t xml:space="preserve"> </w:t>
      </w:r>
      <w:r>
        <w:rPr>
          <w:sz w:val="24"/>
        </w:rPr>
        <w:t>развития);</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объяснять</w:t>
      </w:r>
      <w:r>
        <w:rPr>
          <w:spacing w:val="-5"/>
          <w:sz w:val="24"/>
        </w:rPr>
        <w:t xml:space="preserve"> </w:t>
      </w:r>
      <w:r>
        <w:rPr>
          <w:sz w:val="24"/>
        </w:rPr>
        <w:t>причины</w:t>
      </w:r>
      <w:r>
        <w:rPr>
          <w:spacing w:val="-5"/>
          <w:sz w:val="24"/>
        </w:rPr>
        <w:t xml:space="preserve"> </w:t>
      </w:r>
      <w:r>
        <w:rPr>
          <w:sz w:val="24"/>
        </w:rPr>
        <w:t>наследственных</w:t>
      </w:r>
      <w:r>
        <w:rPr>
          <w:spacing w:val="-7"/>
          <w:sz w:val="24"/>
        </w:rPr>
        <w:t xml:space="preserve"> </w:t>
      </w:r>
      <w:r>
        <w:rPr>
          <w:sz w:val="24"/>
        </w:rPr>
        <w:t>заболеваний;</w:t>
      </w:r>
    </w:p>
    <w:p w:rsidR="005E05D7" w:rsidRDefault="00F2597F" w:rsidP="005624C7">
      <w:pPr>
        <w:pStyle w:val="a4"/>
        <w:numPr>
          <w:ilvl w:val="1"/>
          <w:numId w:val="201"/>
        </w:numPr>
        <w:tabs>
          <w:tab w:val="left" w:pos="1604"/>
        </w:tabs>
        <w:spacing w:before="1" w:line="237" w:lineRule="auto"/>
        <w:ind w:left="1603" w:right="298" w:hanging="341"/>
        <w:rPr>
          <w:sz w:val="24"/>
        </w:rPr>
      </w:pPr>
      <w:r>
        <w:rPr>
          <w:sz w:val="24"/>
        </w:rPr>
        <w:t>выявлять изменчивость у организмов; объяснять проявление видов изменчивости, используя</w:t>
      </w:r>
      <w:r>
        <w:rPr>
          <w:spacing w:val="1"/>
          <w:sz w:val="24"/>
        </w:rPr>
        <w:t xml:space="preserve"> </w:t>
      </w:r>
      <w:r>
        <w:rPr>
          <w:sz w:val="24"/>
        </w:rPr>
        <w:t>закономерности</w:t>
      </w:r>
      <w:r>
        <w:rPr>
          <w:spacing w:val="1"/>
          <w:sz w:val="24"/>
        </w:rPr>
        <w:t xml:space="preserve"> </w:t>
      </w:r>
      <w:r>
        <w:rPr>
          <w:sz w:val="24"/>
        </w:rPr>
        <w:t>изменчивости;</w:t>
      </w:r>
      <w:r>
        <w:rPr>
          <w:spacing w:val="1"/>
          <w:sz w:val="24"/>
        </w:rPr>
        <w:t xml:space="preserve"> </w:t>
      </w:r>
      <w:r>
        <w:rPr>
          <w:sz w:val="24"/>
        </w:rPr>
        <w:t>сравнивать</w:t>
      </w:r>
      <w:r>
        <w:rPr>
          <w:spacing w:val="1"/>
          <w:sz w:val="24"/>
        </w:rPr>
        <w:t xml:space="preserve"> </w:t>
      </w:r>
      <w:r>
        <w:rPr>
          <w:sz w:val="24"/>
        </w:rPr>
        <w:t>наследственную</w:t>
      </w:r>
      <w:r>
        <w:rPr>
          <w:spacing w:val="1"/>
          <w:sz w:val="24"/>
        </w:rPr>
        <w:t xml:space="preserve"> </w:t>
      </w:r>
      <w:r>
        <w:rPr>
          <w:sz w:val="24"/>
        </w:rPr>
        <w:t>и</w:t>
      </w:r>
      <w:r>
        <w:rPr>
          <w:spacing w:val="61"/>
          <w:sz w:val="24"/>
        </w:rPr>
        <w:t xml:space="preserve"> </w:t>
      </w:r>
      <w:r>
        <w:rPr>
          <w:sz w:val="24"/>
        </w:rPr>
        <w:t>ненаследственную</w:t>
      </w:r>
      <w:r>
        <w:rPr>
          <w:spacing w:val="1"/>
          <w:sz w:val="24"/>
        </w:rPr>
        <w:t xml:space="preserve"> </w:t>
      </w:r>
      <w:r>
        <w:rPr>
          <w:sz w:val="24"/>
        </w:rPr>
        <w:t>изменчивость;</w:t>
      </w:r>
    </w:p>
    <w:p w:rsidR="005E05D7" w:rsidRDefault="00F2597F" w:rsidP="005624C7">
      <w:pPr>
        <w:pStyle w:val="a4"/>
        <w:numPr>
          <w:ilvl w:val="1"/>
          <w:numId w:val="201"/>
        </w:numPr>
        <w:tabs>
          <w:tab w:val="left" w:pos="1604"/>
        </w:tabs>
        <w:spacing w:line="242" w:lineRule="auto"/>
        <w:ind w:left="1603" w:right="305" w:hanging="341"/>
        <w:rPr>
          <w:sz w:val="24"/>
        </w:rPr>
      </w:pPr>
      <w:r>
        <w:rPr>
          <w:sz w:val="24"/>
        </w:rPr>
        <w:t>выявлять морфологические, физиологические, поведенческие адаптации организмов к среде</w:t>
      </w:r>
      <w:r>
        <w:rPr>
          <w:spacing w:val="1"/>
          <w:sz w:val="24"/>
        </w:rPr>
        <w:t xml:space="preserve"> </w:t>
      </w:r>
      <w:r>
        <w:rPr>
          <w:sz w:val="24"/>
        </w:rPr>
        <w:t>обитания</w:t>
      </w:r>
      <w:r>
        <w:rPr>
          <w:spacing w:val="-4"/>
          <w:sz w:val="24"/>
        </w:rPr>
        <w:t xml:space="preserve"> </w:t>
      </w:r>
      <w:r>
        <w:rPr>
          <w:sz w:val="24"/>
        </w:rPr>
        <w:t>и</w:t>
      </w:r>
      <w:r>
        <w:rPr>
          <w:spacing w:val="-2"/>
          <w:sz w:val="24"/>
        </w:rPr>
        <w:t xml:space="preserve"> </w:t>
      </w:r>
      <w:r>
        <w:rPr>
          <w:sz w:val="24"/>
        </w:rPr>
        <w:t>действию экологических</w:t>
      </w:r>
      <w:r>
        <w:rPr>
          <w:spacing w:val="-3"/>
          <w:sz w:val="24"/>
        </w:rPr>
        <w:t xml:space="preserve"> </w:t>
      </w:r>
      <w:r>
        <w:rPr>
          <w:sz w:val="24"/>
        </w:rPr>
        <w:t>факторов;</w:t>
      </w:r>
    </w:p>
    <w:p w:rsidR="005E05D7" w:rsidRDefault="00F2597F" w:rsidP="005624C7">
      <w:pPr>
        <w:pStyle w:val="a4"/>
        <w:numPr>
          <w:ilvl w:val="1"/>
          <w:numId w:val="201"/>
        </w:numPr>
        <w:tabs>
          <w:tab w:val="left" w:pos="1604"/>
        </w:tabs>
        <w:spacing w:line="270" w:lineRule="exact"/>
        <w:ind w:left="1603" w:hanging="342"/>
        <w:rPr>
          <w:sz w:val="24"/>
        </w:rPr>
      </w:pPr>
      <w:r>
        <w:rPr>
          <w:sz w:val="24"/>
        </w:rPr>
        <w:t>составлять</w:t>
      </w:r>
      <w:r>
        <w:rPr>
          <w:spacing w:val="-4"/>
          <w:sz w:val="24"/>
        </w:rPr>
        <w:t xml:space="preserve"> </w:t>
      </w:r>
      <w:r>
        <w:rPr>
          <w:sz w:val="24"/>
        </w:rPr>
        <w:t>схемы</w:t>
      </w:r>
      <w:r>
        <w:rPr>
          <w:spacing w:val="1"/>
          <w:sz w:val="24"/>
        </w:rPr>
        <w:t xml:space="preserve"> </w:t>
      </w:r>
      <w:r>
        <w:rPr>
          <w:sz w:val="24"/>
        </w:rPr>
        <w:t>переноса веществ</w:t>
      </w:r>
      <w:r>
        <w:rPr>
          <w:spacing w:val="-2"/>
          <w:sz w:val="24"/>
        </w:rPr>
        <w:t xml:space="preserve"> </w:t>
      </w:r>
      <w:r>
        <w:rPr>
          <w:sz w:val="24"/>
        </w:rPr>
        <w:t>и</w:t>
      </w:r>
      <w:r>
        <w:rPr>
          <w:spacing w:val="2"/>
          <w:sz w:val="24"/>
        </w:rPr>
        <w:t xml:space="preserve"> </w:t>
      </w:r>
      <w:r>
        <w:rPr>
          <w:sz w:val="24"/>
        </w:rPr>
        <w:t>энергии</w:t>
      </w:r>
      <w:r>
        <w:rPr>
          <w:spacing w:val="-4"/>
          <w:sz w:val="24"/>
        </w:rPr>
        <w:t xml:space="preserve"> </w:t>
      </w:r>
      <w:r>
        <w:rPr>
          <w:sz w:val="24"/>
        </w:rPr>
        <w:t>в</w:t>
      </w:r>
      <w:r>
        <w:rPr>
          <w:spacing w:val="1"/>
          <w:sz w:val="24"/>
        </w:rPr>
        <w:t xml:space="preserve"> </w:t>
      </w:r>
      <w:r>
        <w:rPr>
          <w:sz w:val="24"/>
        </w:rPr>
        <w:t>экосистеме</w:t>
      </w:r>
      <w:r>
        <w:rPr>
          <w:spacing w:val="-5"/>
          <w:sz w:val="24"/>
        </w:rPr>
        <w:t xml:space="preserve"> </w:t>
      </w:r>
      <w:r>
        <w:rPr>
          <w:sz w:val="24"/>
        </w:rPr>
        <w:t>(цепи</w:t>
      </w:r>
      <w:r>
        <w:rPr>
          <w:spacing w:val="1"/>
          <w:sz w:val="24"/>
        </w:rPr>
        <w:t xml:space="preserve"> </w:t>
      </w:r>
      <w:r>
        <w:rPr>
          <w:sz w:val="24"/>
        </w:rPr>
        <w:t>питания);</w:t>
      </w:r>
    </w:p>
    <w:p w:rsidR="005E05D7" w:rsidRDefault="00F2597F" w:rsidP="005624C7">
      <w:pPr>
        <w:pStyle w:val="a4"/>
        <w:numPr>
          <w:ilvl w:val="1"/>
          <w:numId w:val="201"/>
        </w:numPr>
        <w:tabs>
          <w:tab w:val="left" w:pos="1604"/>
        </w:tabs>
        <w:spacing w:line="237" w:lineRule="auto"/>
        <w:ind w:left="1603" w:right="300" w:hanging="341"/>
        <w:rPr>
          <w:sz w:val="24"/>
        </w:rPr>
      </w:pPr>
      <w:r>
        <w:rPr>
          <w:sz w:val="24"/>
        </w:rPr>
        <w:t>приводить</w:t>
      </w:r>
      <w:r>
        <w:rPr>
          <w:spacing w:val="1"/>
          <w:sz w:val="24"/>
        </w:rPr>
        <w:t xml:space="preserve"> </w:t>
      </w:r>
      <w:r>
        <w:rPr>
          <w:sz w:val="24"/>
        </w:rPr>
        <w:t>доказательства</w:t>
      </w:r>
      <w:r>
        <w:rPr>
          <w:spacing w:val="1"/>
          <w:sz w:val="24"/>
        </w:rPr>
        <w:t xml:space="preserve"> </w:t>
      </w:r>
      <w:r>
        <w:rPr>
          <w:sz w:val="24"/>
        </w:rPr>
        <w:t>необходимости</w:t>
      </w:r>
      <w:r>
        <w:rPr>
          <w:spacing w:val="1"/>
          <w:sz w:val="24"/>
        </w:rPr>
        <w:t xml:space="preserve"> </w:t>
      </w:r>
      <w:r>
        <w:rPr>
          <w:sz w:val="24"/>
        </w:rPr>
        <w:t>сохранения</w:t>
      </w:r>
      <w:r>
        <w:rPr>
          <w:spacing w:val="1"/>
          <w:sz w:val="24"/>
        </w:rPr>
        <w:t xml:space="preserve"> </w:t>
      </w:r>
      <w:r>
        <w:rPr>
          <w:sz w:val="24"/>
        </w:rPr>
        <w:t>биоразнообразия</w:t>
      </w:r>
      <w:r>
        <w:rPr>
          <w:spacing w:val="1"/>
          <w:sz w:val="24"/>
        </w:rPr>
        <w:t xml:space="preserve"> </w:t>
      </w:r>
      <w:r>
        <w:rPr>
          <w:sz w:val="24"/>
        </w:rPr>
        <w:t>для</w:t>
      </w:r>
      <w:r>
        <w:rPr>
          <w:spacing w:val="1"/>
          <w:sz w:val="24"/>
        </w:rPr>
        <w:t xml:space="preserve"> </w:t>
      </w:r>
      <w:r>
        <w:rPr>
          <w:sz w:val="24"/>
        </w:rPr>
        <w:t>устойчивого</w:t>
      </w:r>
      <w:r>
        <w:rPr>
          <w:spacing w:val="1"/>
          <w:sz w:val="24"/>
        </w:rPr>
        <w:t xml:space="preserve"> </w:t>
      </w:r>
      <w:r>
        <w:rPr>
          <w:sz w:val="24"/>
        </w:rPr>
        <w:t>развития</w:t>
      </w:r>
      <w:r>
        <w:rPr>
          <w:spacing w:val="-4"/>
          <w:sz w:val="24"/>
        </w:rPr>
        <w:t xml:space="preserve"> </w:t>
      </w:r>
      <w:r>
        <w:rPr>
          <w:sz w:val="24"/>
        </w:rPr>
        <w:t>и</w:t>
      </w:r>
      <w:r>
        <w:rPr>
          <w:spacing w:val="-2"/>
          <w:sz w:val="24"/>
        </w:rPr>
        <w:t xml:space="preserve"> </w:t>
      </w:r>
      <w:r>
        <w:rPr>
          <w:sz w:val="24"/>
        </w:rPr>
        <w:t>охраны</w:t>
      </w:r>
      <w:r>
        <w:rPr>
          <w:spacing w:val="-1"/>
          <w:sz w:val="24"/>
        </w:rPr>
        <w:t xml:space="preserve"> </w:t>
      </w:r>
      <w:r>
        <w:rPr>
          <w:sz w:val="24"/>
        </w:rPr>
        <w:t>окружающей</w:t>
      </w:r>
      <w:r>
        <w:rPr>
          <w:spacing w:val="3"/>
          <w:sz w:val="24"/>
        </w:rPr>
        <w:t xml:space="preserve"> </w:t>
      </w:r>
      <w:r>
        <w:rPr>
          <w:sz w:val="24"/>
        </w:rPr>
        <w:t>среды;</w:t>
      </w:r>
    </w:p>
    <w:p w:rsidR="005E05D7" w:rsidRDefault="00F2597F" w:rsidP="005624C7">
      <w:pPr>
        <w:pStyle w:val="a4"/>
        <w:numPr>
          <w:ilvl w:val="1"/>
          <w:numId w:val="201"/>
        </w:numPr>
        <w:tabs>
          <w:tab w:val="left" w:pos="1604"/>
        </w:tabs>
        <w:spacing w:before="1" w:line="237" w:lineRule="auto"/>
        <w:ind w:left="1603" w:right="295" w:hanging="341"/>
        <w:rPr>
          <w:sz w:val="24"/>
        </w:rPr>
      </w:pPr>
      <w:r>
        <w:rPr>
          <w:sz w:val="24"/>
        </w:rPr>
        <w:t>оценивать</w:t>
      </w:r>
      <w:r>
        <w:rPr>
          <w:spacing w:val="1"/>
          <w:sz w:val="24"/>
        </w:rPr>
        <w:t xml:space="preserve"> </w:t>
      </w:r>
      <w:r>
        <w:rPr>
          <w:sz w:val="24"/>
        </w:rPr>
        <w:t>достоверность</w:t>
      </w:r>
      <w:r>
        <w:rPr>
          <w:spacing w:val="1"/>
          <w:sz w:val="24"/>
        </w:rPr>
        <w:t xml:space="preserve"> </w:t>
      </w:r>
      <w:r>
        <w:rPr>
          <w:sz w:val="24"/>
        </w:rPr>
        <w:t>биологической</w:t>
      </w:r>
      <w:r>
        <w:rPr>
          <w:spacing w:val="1"/>
          <w:sz w:val="24"/>
        </w:rPr>
        <w:t xml:space="preserve"> </w:t>
      </w:r>
      <w:r>
        <w:rPr>
          <w:sz w:val="24"/>
        </w:rPr>
        <w:t>информации,</w:t>
      </w:r>
      <w:r>
        <w:rPr>
          <w:spacing w:val="1"/>
          <w:sz w:val="24"/>
        </w:rPr>
        <w:t xml:space="preserve"> </w:t>
      </w:r>
      <w:r>
        <w:rPr>
          <w:sz w:val="24"/>
        </w:rPr>
        <w:t>полученной</w:t>
      </w:r>
      <w:r>
        <w:rPr>
          <w:spacing w:val="1"/>
          <w:sz w:val="24"/>
        </w:rPr>
        <w:t xml:space="preserve"> </w:t>
      </w:r>
      <w:r>
        <w:rPr>
          <w:sz w:val="24"/>
        </w:rPr>
        <w:t>из</w:t>
      </w:r>
      <w:r>
        <w:rPr>
          <w:spacing w:val="1"/>
          <w:sz w:val="24"/>
        </w:rPr>
        <w:t xml:space="preserve"> </w:t>
      </w:r>
      <w:r>
        <w:rPr>
          <w:sz w:val="24"/>
        </w:rPr>
        <w:t>разных</w:t>
      </w:r>
      <w:r>
        <w:rPr>
          <w:spacing w:val="1"/>
          <w:sz w:val="24"/>
        </w:rPr>
        <w:t xml:space="preserve"> </w:t>
      </w:r>
      <w:r>
        <w:rPr>
          <w:sz w:val="24"/>
        </w:rPr>
        <w:t>источников,</w:t>
      </w:r>
      <w:r>
        <w:rPr>
          <w:spacing w:val="1"/>
          <w:sz w:val="24"/>
        </w:rPr>
        <w:t xml:space="preserve"> </w:t>
      </w:r>
      <w:r>
        <w:rPr>
          <w:sz w:val="24"/>
        </w:rPr>
        <w:t>выделять необходимую информацию для использования ее в учебной деятельности и решении</w:t>
      </w:r>
      <w:r>
        <w:rPr>
          <w:spacing w:val="1"/>
          <w:sz w:val="24"/>
        </w:rPr>
        <w:t xml:space="preserve"> </w:t>
      </w:r>
      <w:r>
        <w:rPr>
          <w:sz w:val="24"/>
        </w:rPr>
        <w:t>практических</w:t>
      </w:r>
      <w:r>
        <w:rPr>
          <w:spacing w:val="-4"/>
          <w:sz w:val="24"/>
        </w:rPr>
        <w:t xml:space="preserve"> </w:t>
      </w:r>
      <w:r>
        <w:rPr>
          <w:sz w:val="24"/>
        </w:rPr>
        <w:t>задач;</w:t>
      </w:r>
    </w:p>
    <w:p w:rsidR="005E05D7" w:rsidRDefault="00F2597F" w:rsidP="005624C7">
      <w:pPr>
        <w:pStyle w:val="a4"/>
        <w:numPr>
          <w:ilvl w:val="1"/>
          <w:numId w:val="201"/>
        </w:numPr>
        <w:tabs>
          <w:tab w:val="left" w:pos="1604"/>
        </w:tabs>
        <w:ind w:left="1603" w:right="302" w:hanging="341"/>
        <w:rPr>
          <w:sz w:val="24"/>
        </w:rPr>
      </w:pPr>
      <w:r>
        <w:rPr>
          <w:sz w:val="24"/>
        </w:rPr>
        <w:t>представлять</w:t>
      </w:r>
      <w:r>
        <w:rPr>
          <w:spacing w:val="1"/>
          <w:sz w:val="24"/>
        </w:rPr>
        <w:t xml:space="preserve"> </w:t>
      </w:r>
      <w:r>
        <w:rPr>
          <w:sz w:val="24"/>
        </w:rPr>
        <w:t>биологическую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текста,</w:t>
      </w:r>
      <w:r>
        <w:rPr>
          <w:spacing w:val="1"/>
          <w:sz w:val="24"/>
        </w:rPr>
        <w:t xml:space="preserve"> </w:t>
      </w:r>
      <w:r>
        <w:rPr>
          <w:sz w:val="24"/>
        </w:rPr>
        <w:t>таблицы,</w:t>
      </w:r>
      <w:r>
        <w:rPr>
          <w:spacing w:val="1"/>
          <w:sz w:val="24"/>
        </w:rPr>
        <w:t xml:space="preserve"> </w:t>
      </w:r>
      <w:r>
        <w:rPr>
          <w:sz w:val="24"/>
        </w:rPr>
        <w:t>графика,</w:t>
      </w:r>
      <w:r>
        <w:rPr>
          <w:spacing w:val="1"/>
          <w:sz w:val="24"/>
        </w:rPr>
        <w:t xml:space="preserve"> </w:t>
      </w:r>
      <w:r>
        <w:rPr>
          <w:sz w:val="24"/>
        </w:rPr>
        <w:t>диаграммы</w:t>
      </w:r>
      <w:r>
        <w:rPr>
          <w:spacing w:val="1"/>
          <w:sz w:val="24"/>
        </w:rPr>
        <w:t xml:space="preserve"> </w:t>
      </w:r>
      <w:r>
        <w:rPr>
          <w:sz w:val="24"/>
        </w:rPr>
        <w:t>и</w:t>
      </w:r>
      <w:r>
        <w:rPr>
          <w:spacing w:val="-57"/>
          <w:sz w:val="24"/>
        </w:rPr>
        <w:t xml:space="preserve"> </w:t>
      </w:r>
      <w:r>
        <w:rPr>
          <w:sz w:val="24"/>
        </w:rPr>
        <w:t>делать</w:t>
      </w:r>
      <w:r>
        <w:rPr>
          <w:spacing w:val="2"/>
          <w:sz w:val="24"/>
        </w:rPr>
        <w:t xml:space="preserve"> </w:t>
      </w:r>
      <w:r>
        <w:rPr>
          <w:sz w:val="24"/>
        </w:rPr>
        <w:t>выводы</w:t>
      </w:r>
      <w:r>
        <w:rPr>
          <w:spacing w:val="-1"/>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представленных</w:t>
      </w:r>
      <w:r>
        <w:rPr>
          <w:spacing w:val="-4"/>
          <w:sz w:val="24"/>
        </w:rPr>
        <w:t xml:space="preserve"> </w:t>
      </w:r>
      <w:r>
        <w:rPr>
          <w:sz w:val="24"/>
        </w:rPr>
        <w:t>данных;</w:t>
      </w:r>
    </w:p>
    <w:p w:rsidR="005E05D7" w:rsidRDefault="00F2597F" w:rsidP="005624C7">
      <w:pPr>
        <w:pStyle w:val="a4"/>
        <w:numPr>
          <w:ilvl w:val="1"/>
          <w:numId w:val="201"/>
        </w:numPr>
        <w:tabs>
          <w:tab w:val="left" w:pos="1604"/>
        </w:tabs>
        <w:spacing w:line="237" w:lineRule="auto"/>
        <w:ind w:left="1603" w:right="291" w:hanging="341"/>
        <w:rPr>
          <w:sz w:val="24"/>
        </w:rPr>
      </w:pPr>
      <w:r>
        <w:rPr>
          <w:sz w:val="24"/>
        </w:rPr>
        <w:t>оценивать роль достижений генетики, селекции, биотехнологии в практической деятельности</w:t>
      </w:r>
      <w:r>
        <w:rPr>
          <w:spacing w:val="1"/>
          <w:sz w:val="24"/>
        </w:rPr>
        <w:t xml:space="preserve"> </w:t>
      </w:r>
      <w:r>
        <w:rPr>
          <w:sz w:val="24"/>
        </w:rPr>
        <w:t>человека и</w:t>
      </w:r>
      <w:r>
        <w:rPr>
          <w:spacing w:val="-2"/>
          <w:sz w:val="24"/>
        </w:rPr>
        <w:t xml:space="preserve"> </w:t>
      </w:r>
      <w:r>
        <w:rPr>
          <w:sz w:val="24"/>
        </w:rPr>
        <w:t>в</w:t>
      </w:r>
      <w:r>
        <w:rPr>
          <w:spacing w:val="-1"/>
          <w:sz w:val="24"/>
        </w:rPr>
        <w:t xml:space="preserve"> </w:t>
      </w:r>
      <w:r>
        <w:rPr>
          <w:sz w:val="24"/>
        </w:rPr>
        <w:t>собственной</w:t>
      </w:r>
      <w:r>
        <w:rPr>
          <w:spacing w:val="-2"/>
          <w:sz w:val="24"/>
        </w:rPr>
        <w:t xml:space="preserve"> </w:t>
      </w:r>
      <w:r>
        <w:rPr>
          <w:sz w:val="24"/>
        </w:rPr>
        <w:t>жизни;</w:t>
      </w:r>
    </w:p>
    <w:p w:rsidR="005E05D7" w:rsidRDefault="00F2597F" w:rsidP="005624C7">
      <w:pPr>
        <w:pStyle w:val="a4"/>
        <w:numPr>
          <w:ilvl w:val="1"/>
          <w:numId w:val="201"/>
        </w:numPr>
        <w:tabs>
          <w:tab w:val="left" w:pos="1604"/>
        </w:tabs>
        <w:spacing w:line="242" w:lineRule="auto"/>
        <w:ind w:left="1603" w:right="305" w:hanging="341"/>
        <w:rPr>
          <w:sz w:val="24"/>
        </w:rPr>
      </w:pPr>
      <w:r>
        <w:rPr>
          <w:sz w:val="24"/>
        </w:rPr>
        <w:t>объяснять</w:t>
      </w:r>
      <w:r>
        <w:rPr>
          <w:spacing w:val="1"/>
          <w:sz w:val="24"/>
        </w:rPr>
        <w:t xml:space="preserve"> </w:t>
      </w:r>
      <w:r>
        <w:rPr>
          <w:sz w:val="24"/>
        </w:rPr>
        <w:t>негативное</w:t>
      </w:r>
      <w:r>
        <w:rPr>
          <w:spacing w:val="1"/>
          <w:sz w:val="24"/>
        </w:rPr>
        <w:t xml:space="preserve"> </w:t>
      </w:r>
      <w:r>
        <w:rPr>
          <w:sz w:val="24"/>
        </w:rPr>
        <w:t>влияние</w:t>
      </w:r>
      <w:r>
        <w:rPr>
          <w:spacing w:val="1"/>
          <w:sz w:val="24"/>
        </w:rPr>
        <w:t xml:space="preserve"> </w:t>
      </w:r>
      <w:r>
        <w:rPr>
          <w:sz w:val="24"/>
        </w:rPr>
        <w:t>веществ</w:t>
      </w:r>
      <w:r>
        <w:rPr>
          <w:spacing w:val="1"/>
          <w:sz w:val="24"/>
        </w:rPr>
        <w:t xml:space="preserve"> </w:t>
      </w:r>
      <w:r>
        <w:rPr>
          <w:sz w:val="24"/>
        </w:rPr>
        <w:t>(алкоголя,</w:t>
      </w:r>
      <w:r>
        <w:rPr>
          <w:spacing w:val="1"/>
          <w:sz w:val="24"/>
        </w:rPr>
        <w:t xml:space="preserve"> </w:t>
      </w:r>
      <w:r>
        <w:rPr>
          <w:sz w:val="24"/>
        </w:rPr>
        <w:t>никотина,</w:t>
      </w:r>
      <w:r>
        <w:rPr>
          <w:spacing w:val="1"/>
          <w:sz w:val="24"/>
        </w:rPr>
        <w:t xml:space="preserve"> </w:t>
      </w:r>
      <w:r>
        <w:rPr>
          <w:sz w:val="24"/>
        </w:rPr>
        <w:t>наркотических</w:t>
      </w:r>
      <w:r>
        <w:rPr>
          <w:spacing w:val="1"/>
          <w:sz w:val="24"/>
        </w:rPr>
        <w:t xml:space="preserve"> </w:t>
      </w:r>
      <w:r>
        <w:rPr>
          <w:sz w:val="24"/>
        </w:rPr>
        <w:t>веществ)</w:t>
      </w:r>
      <w:r>
        <w:rPr>
          <w:spacing w:val="1"/>
          <w:sz w:val="24"/>
        </w:rPr>
        <w:t xml:space="preserve"> </w:t>
      </w:r>
      <w:r>
        <w:rPr>
          <w:sz w:val="24"/>
        </w:rPr>
        <w:t>на</w:t>
      </w:r>
      <w:r>
        <w:rPr>
          <w:spacing w:val="1"/>
          <w:sz w:val="24"/>
        </w:rPr>
        <w:t xml:space="preserve"> </w:t>
      </w:r>
      <w:r>
        <w:rPr>
          <w:sz w:val="24"/>
        </w:rPr>
        <w:t>зародышевое развитие</w:t>
      </w:r>
      <w:r>
        <w:rPr>
          <w:spacing w:val="1"/>
          <w:sz w:val="24"/>
        </w:rPr>
        <w:t xml:space="preserve"> </w:t>
      </w:r>
      <w:r>
        <w:rPr>
          <w:sz w:val="24"/>
        </w:rPr>
        <w:t>человека;</w:t>
      </w:r>
    </w:p>
    <w:p w:rsidR="005E05D7" w:rsidRDefault="00F2597F" w:rsidP="005624C7">
      <w:pPr>
        <w:pStyle w:val="a4"/>
        <w:numPr>
          <w:ilvl w:val="1"/>
          <w:numId w:val="201"/>
        </w:numPr>
        <w:tabs>
          <w:tab w:val="left" w:pos="1604"/>
        </w:tabs>
        <w:spacing w:line="267" w:lineRule="exact"/>
        <w:ind w:left="1603" w:hanging="342"/>
        <w:rPr>
          <w:sz w:val="24"/>
        </w:rPr>
      </w:pPr>
      <w:r>
        <w:rPr>
          <w:sz w:val="24"/>
        </w:rPr>
        <w:t>объяснять</w:t>
      </w:r>
      <w:r>
        <w:rPr>
          <w:spacing w:val="-3"/>
          <w:sz w:val="24"/>
        </w:rPr>
        <w:t xml:space="preserve"> </w:t>
      </w:r>
      <w:r>
        <w:rPr>
          <w:sz w:val="24"/>
        </w:rPr>
        <w:t>последствия</w:t>
      </w:r>
      <w:r>
        <w:rPr>
          <w:spacing w:val="-5"/>
          <w:sz w:val="24"/>
        </w:rPr>
        <w:t xml:space="preserve"> </w:t>
      </w:r>
      <w:r>
        <w:rPr>
          <w:sz w:val="24"/>
        </w:rPr>
        <w:t>влияния</w:t>
      </w:r>
      <w:r>
        <w:rPr>
          <w:spacing w:val="-4"/>
          <w:sz w:val="24"/>
        </w:rPr>
        <w:t xml:space="preserve"> </w:t>
      </w:r>
      <w:r>
        <w:rPr>
          <w:sz w:val="24"/>
        </w:rPr>
        <w:t>мутагенов;</w:t>
      </w:r>
    </w:p>
    <w:p w:rsidR="005E05D7" w:rsidRDefault="00F2597F" w:rsidP="005624C7">
      <w:pPr>
        <w:pStyle w:val="a4"/>
        <w:numPr>
          <w:ilvl w:val="1"/>
          <w:numId w:val="201"/>
        </w:numPr>
        <w:tabs>
          <w:tab w:val="left" w:pos="1604"/>
        </w:tabs>
        <w:spacing w:line="273" w:lineRule="exact"/>
        <w:ind w:left="1603" w:hanging="342"/>
        <w:rPr>
          <w:sz w:val="24"/>
        </w:rPr>
      </w:pPr>
      <w:r>
        <w:rPr>
          <w:sz w:val="24"/>
        </w:rPr>
        <w:t>объяснять</w:t>
      </w:r>
      <w:r>
        <w:rPr>
          <w:spacing w:val="-6"/>
          <w:sz w:val="24"/>
        </w:rPr>
        <w:t xml:space="preserve"> </w:t>
      </w:r>
      <w:r>
        <w:rPr>
          <w:sz w:val="24"/>
        </w:rPr>
        <w:t>возможные</w:t>
      </w:r>
      <w:r>
        <w:rPr>
          <w:spacing w:val="-3"/>
          <w:sz w:val="24"/>
        </w:rPr>
        <w:t xml:space="preserve"> </w:t>
      </w:r>
      <w:r>
        <w:rPr>
          <w:sz w:val="24"/>
        </w:rPr>
        <w:t>причины</w:t>
      </w:r>
      <w:r>
        <w:rPr>
          <w:spacing w:val="-5"/>
          <w:sz w:val="24"/>
        </w:rPr>
        <w:t xml:space="preserve"> </w:t>
      </w:r>
      <w:r>
        <w:rPr>
          <w:sz w:val="24"/>
        </w:rPr>
        <w:t>наследственных заболеваний.</w:t>
      </w:r>
    </w:p>
    <w:p w:rsidR="005E05D7" w:rsidRDefault="00F2597F">
      <w:pPr>
        <w:pStyle w:val="3"/>
        <w:jc w:val="both"/>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rsidP="005624C7">
      <w:pPr>
        <w:pStyle w:val="a4"/>
        <w:numPr>
          <w:ilvl w:val="0"/>
          <w:numId w:val="35"/>
        </w:numPr>
        <w:tabs>
          <w:tab w:val="left" w:pos="1604"/>
        </w:tabs>
        <w:ind w:right="303"/>
        <w:rPr>
          <w:sz w:val="24"/>
        </w:rPr>
      </w:pPr>
      <w:r>
        <w:rPr>
          <w:sz w:val="24"/>
        </w:rPr>
        <w:t>давать научное объяснение биологическим фактам, процессам, явлениям, закономерностям,</w:t>
      </w:r>
      <w:r>
        <w:rPr>
          <w:spacing w:val="1"/>
          <w:sz w:val="24"/>
        </w:rPr>
        <w:t xml:space="preserve"> </w:t>
      </w:r>
      <w:r>
        <w:rPr>
          <w:sz w:val="24"/>
        </w:rPr>
        <w:t>используя</w:t>
      </w:r>
      <w:r>
        <w:rPr>
          <w:spacing w:val="1"/>
          <w:sz w:val="24"/>
        </w:rPr>
        <w:t xml:space="preserve"> </w:t>
      </w:r>
      <w:r>
        <w:rPr>
          <w:sz w:val="24"/>
        </w:rPr>
        <w:t>биологические теории</w:t>
      </w:r>
      <w:r>
        <w:rPr>
          <w:spacing w:val="1"/>
          <w:sz w:val="24"/>
        </w:rPr>
        <w:t xml:space="preserve"> </w:t>
      </w:r>
      <w:r>
        <w:rPr>
          <w:sz w:val="24"/>
        </w:rPr>
        <w:t>(клеточную,</w:t>
      </w:r>
      <w:r>
        <w:rPr>
          <w:spacing w:val="1"/>
          <w:sz w:val="24"/>
        </w:rPr>
        <w:t xml:space="preserve"> </w:t>
      </w:r>
      <w:r>
        <w:rPr>
          <w:sz w:val="24"/>
        </w:rPr>
        <w:t>эволюционную),</w:t>
      </w:r>
      <w:r>
        <w:rPr>
          <w:spacing w:val="1"/>
          <w:sz w:val="24"/>
        </w:rPr>
        <w:t xml:space="preserve"> </w:t>
      </w:r>
      <w:r>
        <w:rPr>
          <w:sz w:val="24"/>
        </w:rPr>
        <w:t>учение</w:t>
      </w:r>
      <w:r>
        <w:rPr>
          <w:spacing w:val="1"/>
          <w:sz w:val="24"/>
        </w:rPr>
        <w:t xml:space="preserve"> </w:t>
      </w:r>
      <w:r>
        <w:rPr>
          <w:sz w:val="24"/>
        </w:rPr>
        <w:t>о</w:t>
      </w:r>
      <w:r>
        <w:rPr>
          <w:spacing w:val="1"/>
          <w:sz w:val="24"/>
        </w:rPr>
        <w:t xml:space="preserve"> </w:t>
      </w:r>
      <w:r>
        <w:rPr>
          <w:sz w:val="24"/>
        </w:rPr>
        <w:t>биосфере,</w:t>
      </w:r>
      <w:r>
        <w:rPr>
          <w:spacing w:val="1"/>
          <w:sz w:val="24"/>
        </w:rPr>
        <w:t xml:space="preserve"> </w:t>
      </w:r>
      <w:r>
        <w:rPr>
          <w:sz w:val="24"/>
        </w:rPr>
        <w:t>законы</w:t>
      </w:r>
      <w:r>
        <w:rPr>
          <w:spacing w:val="1"/>
          <w:sz w:val="24"/>
        </w:rPr>
        <w:t xml:space="preserve"> </w:t>
      </w:r>
      <w:r>
        <w:rPr>
          <w:sz w:val="24"/>
        </w:rPr>
        <w:t>наследственности,</w:t>
      </w:r>
      <w:r>
        <w:rPr>
          <w:spacing w:val="3"/>
          <w:sz w:val="24"/>
        </w:rPr>
        <w:t xml:space="preserve"> </w:t>
      </w:r>
      <w:r>
        <w:rPr>
          <w:sz w:val="24"/>
        </w:rPr>
        <w:t>закономерности</w:t>
      </w:r>
      <w:r>
        <w:rPr>
          <w:spacing w:val="-1"/>
          <w:sz w:val="24"/>
        </w:rPr>
        <w:t xml:space="preserve"> </w:t>
      </w:r>
      <w:r>
        <w:rPr>
          <w:sz w:val="24"/>
        </w:rPr>
        <w:t>изменчивости;</w:t>
      </w:r>
    </w:p>
    <w:p w:rsidR="005E05D7" w:rsidRDefault="00F2597F" w:rsidP="005624C7">
      <w:pPr>
        <w:pStyle w:val="a4"/>
        <w:numPr>
          <w:ilvl w:val="0"/>
          <w:numId w:val="35"/>
        </w:numPr>
        <w:tabs>
          <w:tab w:val="left" w:pos="1603"/>
          <w:tab w:val="left" w:pos="1604"/>
        </w:tabs>
        <w:spacing w:line="274" w:lineRule="exact"/>
        <w:ind w:hanging="342"/>
        <w:jc w:val="left"/>
        <w:rPr>
          <w:sz w:val="24"/>
        </w:rPr>
      </w:pPr>
      <w:r>
        <w:rPr>
          <w:sz w:val="24"/>
        </w:rPr>
        <w:t>характеризовать</w:t>
      </w:r>
      <w:r>
        <w:rPr>
          <w:spacing w:val="-4"/>
          <w:sz w:val="24"/>
        </w:rPr>
        <w:t xml:space="preserve"> </w:t>
      </w:r>
      <w:r>
        <w:rPr>
          <w:sz w:val="24"/>
        </w:rPr>
        <w:t>современные</w:t>
      </w:r>
      <w:r>
        <w:rPr>
          <w:spacing w:val="-7"/>
          <w:sz w:val="24"/>
        </w:rPr>
        <w:t xml:space="preserve"> </w:t>
      </w:r>
      <w:r>
        <w:rPr>
          <w:sz w:val="24"/>
        </w:rPr>
        <w:t>направления</w:t>
      </w:r>
      <w:r>
        <w:rPr>
          <w:spacing w:val="-6"/>
          <w:sz w:val="24"/>
        </w:rPr>
        <w:t xml:space="preserve"> </w:t>
      </w:r>
      <w:r>
        <w:rPr>
          <w:sz w:val="24"/>
        </w:rPr>
        <w:t>в</w:t>
      </w:r>
      <w:r>
        <w:rPr>
          <w:spacing w:val="-4"/>
          <w:sz w:val="24"/>
        </w:rPr>
        <w:t xml:space="preserve"> </w:t>
      </w:r>
      <w:r>
        <w:rPr>
          <w:sz w:val="24"/>
        </w:rPr>
        <w:t>развитии биологии;</w:t>
      </w:r>
    </w:p>
    <w:p w:rsidR="005E05D7" w:rsidRDefault="00F2597F" w:rsidP="005624C7">
      <w:pPr>
        <w:pStyle w:val="a4"/>
        <w:numPr>
          <w:ilvl w:val="0"/>
          <w:numId w:val="35"/>
        </w:numPr>
        <w:tabs>
          <w:tab w:val="left" w:pos="1603"/>
          <w:tab w:val="left" w:pos="1604"/>
        </w:tabs>
        <w:spacing w:line="275" w:lineRule="exact"/>
        <w:ind w:hanging="342"/>
        <w:jc w:val="left"/>
        <w:rPr>
          <w:sz w:val="24"/>
        </w:rPr>
      </w:pPr>
      <w:r>
        <w:rPr>
          <w:sz w:val="24"/>
        </w:rPr>
        <w:t>описывать</w:t>
      </w:r>
      <w:r>
        <w:rPr>
          <w:spacing w:val="-4"/>
          <w:sz w:val="24"/>
        </w:rPr>
        <w:t xml:space="preserve"> </w:t>
      </w:r>
      <w:r>
        <w:rPr>
          <w:sz w:val="24"/>
        </w:rPr>
        <w:t>их</w:t>
      </w:r>
      <w:r>
        <w:rPr>
          <w:spacing w:val="-5"/>
          <w:sz w:val="24"/>
        </w:rPr>
        <w:t xml:space="preserve"> </w:t>
      </w:r>
      <w:r>
        <w:rPr>
          <w:sz w:val="24"/>
        </w:rPr>
        <w:t>возможное</w:t>
      </w:r>
      <w:r>
        <w:rPr>
          <w:spacing w:val="-5"/>
          <w:sz w:val="24"/>
        </w:rPr>
        <w:t xml:space="preserve"> </w:t>
      </w:r>
      <w:r>
        <w:rPr>
          <w:sz w:val="24"/>
        </w:rPr>
        <w:t>использование</w:t>
      </w:r>
      <w:r>
        <w:rPr>
          <w:spacing w:val="-6"/>
          <w:sz w:val="24"/>
        </w:rPr>
        <w:t xml:space="preserve"> </w:t>
      </w:r>
      <w:r>
        <w:rPr>
          <w:sz w:val="24"/>
        </w:rPr>
        <w:t>в</w:t>
      </w:r>
      <w:r>
        <w:rPr>
          <w:spacing w:val="-4"/>
          <w:sz w:val="24"/>
        </w:rPr>
        <w:t xml:space="preserve"> </w:t>
      </w:r>
      <w:r>
        <w:rPr>
          <w:sz w:val="24"/>
        </w:rPr>
        <w:t>практической</w:t>
      </w:r>
      <w:r>
        <w:rPr>
          <w:spacing w:val="1"/>
          <w:sz w:val="24"/>
        </w:rPr>
        <w:t xml:space="preserve"> </w:t>
      </w:r>
      <w:r>
        <w:rPr>
          <w:sz w:val="24"/>
        </w:rPr>
        <w:t>деятельности;</w:t>
      </w:r>
    </w:p>
    <w:p w:rsidR="005E05D7" w:rsidRDefault="00F2597F" w:rsidP="005624C7">
      <w:pPr>
        <w:pStyle w:val="a4"/>
        <w:numPr>
          <w:ilvl w:val="0"/>
          <w:numId w:val="35"/>
        </w:numPr>
        <w:tabs>
          <w:tab w:val="left" w:pos="1603"/>
          <w:tab w:val="left" w:pos="1604"/>
        </w:tabs>
        <w:spacing w:line="275" w:lineRule="exact"/>
        <w:ind w:hanging="342"/>
        <w:jc w:val="left"/>
        <w:rPr>
          <w:sz w:val="24"/>
        </w:rPr>
      </w:pPr>
      <w:r>
        <w:rPr>
          <w:sz w:val="24"/>
        </w:rPr>
        <w:t>сравнивать</w:t>
      </w:r>
      <w:r>
        <w:rPr>
          <w:spacing w:val="-4"/>
          <w:sz w:val="24"/>
        </w:rPr>
        <w:t xml:space="preserve"> </w:t>
      </w:r>
      <w:r>
        <w:rPr>
          <w:sz w:val="24"/>
        </w:rPr>
        <w:t>способы</w:t>
      </w:r>
      <w:r>
        <w:rPr>
          <w:spacing w:val="-3"/>
          <w:sz w:val="24"/>
        </w:rPr>
        <w:t xml:space="preserve"> </w:t>
      </w:r>
      <w:r>
        <w:rPr>
          <w:sz w:val="24"/>
        </w:rPr>
        <w:t>деления</w:t>
      </w:r>
      <w:r>
        <w:rPr>
          <w:spacing w:val="-1"/>
          <w:sz w:val="24"/>
        </w:rPr>
        <w:t xml:space="preserve"> </w:t>
      </w:r>
      <w:r>
        <w:rPr>
          <w:sz w:val="24"/>
        </w:rPr>
        <w:t>клетки</w:t>
      </w:r>
      <w:r>
        <w:rPr>
          <w:spacing w:val="-4"/>
          <w:sz w:val="24"/>
        </w:rPr>
        <w:t xml:space="preserve"> </w:t>
      </w:r>
      <w:r>
        <w:rPr>
          <w:sz w:val="24"/>
        </w:rPr>
        <w:t>(митоз и</w:t>
      </w:r>
      <w:r>
        <w:rPr>
          <w:spacing w:val="-4"/>
          <w:sz w:val="24"/>
        </w:rPr>
        <w:t xml:space="preserve"> </w:t>
      </w:r>
      <w:r>
        <w:rPr>
          <w:sz w:val="24"/>
        </w:rPr>
        <w:t>мейоз);</w:t>
      </w:r>
    </w:p>
    <w:p w:rsidR="005E05D7" w:rsidRDefault="00F2597F" w:rsidP="005624C7">
      <w:pPr>
        <w:pStyle w:val="a4"/>
        <w:numPr>
          <w:ilvl w:val="0"/>
          <w:numId w:val="35"/>
        </w:numPr>
        <w:tabs>
          <w:tab w:val="left" w:pos="1604"/>
        </w:tabs>
        <w:spacing w:before="4" w:line="237" w:lineRule="auto"/>
        <w:ind w:right="289"/>
        <w:rPr>
          <w:sz w:val="24"/>
        </w:rPr>
      </w:pPr>
      <w:r>
        <w:rPr>
          <w:sz w:val="24"/>
        </w:rPr>
        <w:t>решать</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построение</w:t>
      </w:r>
      <w:r>
        <w:rPr>
          <w:spacing w:val="1"/>
          <w:sz w:val="24"/>
        </w:rPr>
        <w:t xml:space="preserve"> </w:t>
      </w:r>
      <w:r>
        <w:rPr>
          <w:sz w:val="24"/>
        </w:rPr>
        <w:t>фрагмента</w:t>
      </w:r>
      <w:r>
        <w:rPr>
          <w:spacing w:val="1"/>
          <w:sz w:val="24"/>
        </w:rPr>
        <w:t xml:space="preserve"> </w:t>
      </w:r>
      <w:r>
        <w:rPr>
          <w:sz w:val="24"/>
        </w:rPr>
        <w:t>второй</w:t>
      </w:r>
      <w:r>
        <w:rPr>
          <w:spacing w:val="1"/>
          <w:sz w:val="24"/>
        </w:rPr>
        <w:t xml:space="preserve"> </w:t>
      </w:r>
      <w:r>
        <w:rPr>
          <w:sz w:val="24"/>
        </w:rPr>
        <w:t>цепи</w:t>
      </w:r>
      <w:r>
        <w:rPr>
          <w:spacing w:val="1"/>
          <w:sz w:val="24"/>
        </w:rPr>
        <w:t xml:space="preserve"> </w:t>
      </w:r>
      <w:r>
        <w:rPr>
          <w:sz w:val="24"/>
        </w:rPr>
        <w:t>ДНК</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фрагменту</w:t>
      </w:r>
      <w:r>
        <w:rPr>
          <w:spacing w:val="-57"/>
          <w:sz w:val="24"/>
        </w:rPr>
        <w:t xml:space="preserve"> </w:t>
      </w:r>
      <w:r>
        <w:rPr>
          <w:sz w:val="24"/>
        </w:rPr>
        <w:t>первой,</w:t>
      </w:r>
      <w:r>
        <w:rPr>
          <w:spacing w:val="-2"/>
          <w:sz w:val="24"/>
        </w:rPr>
        <w:t xml:space="preserve"> </w:t>
      </w:r>
      <w:r>
        <w:rPr>
          <w:sz w:val="24"/>
        </w:rPr>
        <w:t>иРНК</w:t>
      </w:r>
      <w:r>
        <w:rPr>
          <w:spacing w:val="-5"/>
          <w:sz w:val="24"/>
        </w:rPr>
        <w:t xml:space="preserve"> </w:t>
      </w:r>
      <w:r>
        <w:rPr>
          <w:sz w:val="24"/>
        </w:rPr>
        <w:t>(мРНК)</w:t>
      </w:r>
      <w:r>
        <w:rPr>
          <w:spacing w:val="-1"/>
          <w:sz w:val="24"/>
        </w:rPr>
        <w:t xml:space="preserve"> </w:t>
      </w:r>
      <w:r>
        <w:rPr>
          <w:sz w:val="24"/>
        </w:rPr>
        <w:t>по</w:t>
      </w:r>
      <w:r>
        <w:rPr>
          <w:spacing w:val="6"/>
          <w:sz w:val="24"/>
        </w:rPr>
        <w:t xml:space="preserve"> </w:t>
      </w:r>
      <w:r>
        <w:rPr>
          <w:sz w:val="24"/>
        </w:rPr>
        <w:t>участку</w:t>
      </w:r>
      <w:r>
        <w:rPr>
          <w:spacing w:val="-3"/>
          <w:sz w:val="24"/>
        </w:rPr>
        <w:t xml:space="preserve"> </w:t>
      </w:r>
      <w:r>
        <w:rPr>
          <w:sz w:val="24"/>
        </w:rPr>
        <w:t>ДНК;</w:t>
      </w:r>
    </w:p>
    <w:p w:rsidR="005E05D7" w:rsidRDefault="00F2597F" w:rsidP="005624C7">
      <w:pPr>
        <w:pStyle w:val="a4"/>
        <w:numPr>
          <w:ilvl w:val="0"/>
          <w:numId w:val="35"/>
        </w:numPr>
        <w:tabs>
          <w:tab w:val="left" w:pos="1604"/>
        </w:tabs>
        <w:spacing w:before="3"/>
        <w:ind w:right="299"/>
        <w:rPr>
          <w:sz w:val="24"/>
        </w:rPr>
      </w:pPr>
      <w:r>
        <w:rPr>
          <w:sz w:val="24"/>
        </w:rPr>
        <w:t>решать задачи на определение количества хромосом в соматических и половых клетках, 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клетках</w:t>
      </w:r>
      <w:r>
        <w:rPr>
          <w:spacing w:val="1"/>
          <w:sz w:val="24"/>
        </w:rPr>
        <w:t xml:space="preserve"> </w:t>
      </w:r>
      <w:r>
        <w:rPr>
          <w:sz w:val="24"/>
        </w:rPr>
        <w:t>перед</w:t>
      </w:r>
      <w:r>
        <w:rPr>
          <w:spacing w:val="1"/>
          <w:sz w:val="24"/>
        </w:rPr>
        <w:t xml:space="preserve"> </w:t>
      </w:r>
      <w:r>
        <w:rPr>
          <w:sz w:val="24"/>
        </w:rPr>
        <w:t>началом</w:t>
      </w:r>
      <w:r>
        <w:rPr>
          <w:spacing w:val="1"/>
          <w:sz w:val="24"/>
        </w:rPr>
        <w:t xml:space="preserve"> </w:t>
      </w:r>
      <w:r>
        <w:rPr>
          <w:sz w:val="24"/>
        </w:rPr>
        <w:t>деления</w:t>
      </w:r>
      <w:r>
        <w:rPr>
          <w:spacing w:val="1"/>
          <w:sz w:val="24"/>
        </w:rPr>
        <w:t xml:space="preserve"> </w:t>
      </w:r>
      <w:r>
        <w:rPr>
          <w:sz w:val="24"/>
        </w:rPr>
        <w:t>(мейоза</w:t>
      </w:r>
      <w:r>
        <w:rPr>
          <w:spacing w:val="1"/>
          <w:sz w:val="24"/>
        </w:rPr>
        <w:t xml:space="preserve"> </w:t>
      </w:r>
      <w:r>
        <w:rPr>
          <w:sz w:val="24"/>
        </w:rPr>
        <w:t>или</w:t>
      </w:r>
      <w:r>
        <w:rPr>
          <w:spacing w:val="1"/>
          <w:sz w:val="24"/>
        </w:rPr>
        <w:t xml:space="preserve"> </w:t>
      </w:r>
      <w:r>
        <w:rPr>
          <w:sz w:val="24"/>
        </w:rPr>
        <w:t>митоза)</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его</w:t>
      </w:r>
      <w:r>
        <w:rPr>
          <w:spacing w:val="1"/>
          <w:sz w:val="24"/>
        </w:rPr>
        <w:t xml:space="preserve"> </w:t>
      </w:r>
      <w:r>
        <w:rPr>
          <w:sz w:val="24"/>
        </w:rPr>
        <w:t>окончании</w:t>
      </w:r>
      <w:r>
        <w:rPr>
          <w:spacing w:val="1"/>
          <w:sz w:val="24"/>
        </w:rPr>
        <w:t xml:space="preserve"> </w:t>
      </w:r>
      <w:r>
        <w:rPr>
          <w:sz w:val="24"/>
        </w:rPr>
        <w:t>(для</w:t>
      </w:r>
      <w:r>
        <w:rPr>
          <w:spacing w:val="1"/>
          <w:sz w:val="24"/>
        </w:rPr>
        <w:t xml:space="preserve"> </w:t>
      </w:r>
      <w:r>
        <w:rPr>
          <w:sz w:val="24"/>
        </w:rPr>
        <w:t>многоклеточных</w:t>
      </w:r>
      <w:r>
        <w:rPr>
          <w:spacing w:val="-8"/>
          <w:sz w:val="24"/>
        </w:rPr>
        <w:t xml:space="preserve"> </w:t>
      </w:r>
      <w:r>
        <w:rPr>
          <w:sz w:val="24"/>
        </w:rPr>
        <w:t>организмов);</w:t>
      </w:r>
    </w:p>
    <w:p w:rsidR="005E05D7" w:rsidRDefault="00F2597F" w:rsidP="005624C7">
      <w:pPr>
        <w:pStyle w:val="a4"/>
        <w:numPr>
          <w:ilvl w:val="0"/>
          <w:numId w:val="35"/>
        </w:numPr>
        <w:tabs>
          <w:tab w:val="left" w:pos="1604"/>
        </w:tabs>
        <w:ind w:right="301"/>
        <w:rPr>
          <w:sz w:val="24"/>
        </w:rPr>
      </w:pPr>
      <w:r>
        <w:rPr>
          <w:sz w:val="24"/>
        </w:rPr>
        <w:t>решать</w:t>
      </w:r>
      <w:r>
        <w:rPr>
          <w:spacing w:val="1"/>
          <w:sz w:val="24"/>
        </w:rPr>
        <w:t xml:space="preserve"> </w:t>
      </w:r>
      <w:r>
        <w:rPr>
          <w:sz w:val="24"/>
        </w:rPr>
        <w:t>генетические</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моногибридное</w:t>
      </w:r>
      <w:r>
        <w:rPr>
          <w:spacing w:val="1"/>
          <w:sz w:val="24"/>
        </w:rPr>
        <w:t xml:space="preserve"> </w:t>
      </w:r>
      <w:r>
        <w:rPr>
          <w:sz w:val="24"/>
        </w:rPr>
        <w:t>скрещивание,</w:t>
      </w:r>
      <w:r>
        <w:rPr>
          <w:spacing w:val="1"/>
          <w:sz w:val="24"/>
        </w:rPr>
        <w:t xml:space="preserve"> </w:t>
      </w:r>
      <w:r>
        <w:rPr>
          <w:sz w:val="24"/>
        </w:rPr>
        <w:t>составлять</w:t>
      </w:r>
      <w:r>
        <w:rPr>
          <w:spacing w:val="1"/>
          <w:sz w:val="24"/>
        </w:rPr>
        <w:t xml:space="preserve"> </w:t>
      </w:r>
      <w:r>
        <w:rPr>
          <w:sz w:val="24"/>
        </w:rPr>
        <w:t>схемы</w:t>
      </w:r>
      <w:r>
        <w:rPr>
          <w:spacing w:val="1"/>
          <w:sz w:val="24"/>
        </w:rPr>
        <w:t xml:space="preserve"> </w:t>
      </w:r>
      <w:r>
        <w:rPr>
          <w:sz w:val="24"/>
        </w:rPr>
        <w:t>моногибридного</w:t>
      </w:r>
      <w:r>
        <w:rPr>
          <w:spacing w:val="1"/>
          <w:sz w:val="24"/>
        </w:rPr>
        <w:t xml:space="preserve"> </w:t>
      </w:r>
      <w:r>
        <w:rPr>
          <w:sz w:val="24"/>
        </w:rPr>
        <w:t>скрещивания,</w:t>
      </w:r>
      <w:r>
        <w:rPr>
          <w:spacing w:val="1"/>
          <w:sz w:val="24"/>
        </w:rPr>
        <w:t xml:space="preserve"> </w:t>
      </w:r>
      <w:r>
        <w:rPr>
          <w:sz w:val="24"/>
        </w:rPr>
        <w:t>применяя</w:t>
      </w:r>
      <w:r>
        <w:rPr>
          <w:spacing w:val="1"/>
          <w:sz w:val="24"/>
        </w:rPr>
        <w:t xml:space="preserve"> </w:t>
      </w:r>
      <w:r>
        <w:rPr>
          <w:sz w:val="24"/>
        </w:rPr>
        <w:t>законы</w:t>
      </w:r>
      <w:r>
        <w:rPr>
          <w:spacing w:val="1"/>
          <w:sz w:val="24"/>
        </w:rPr>
        <w:t xml:space="preserve"> </w:t>
      </w:r>
      <w:r>
        <w:rPr>
          <w:sz w:val="24"/>
        </w:rPr>
        <w:t>наследственности</w:t>
      </w:r>
      <w:r>
        <w:rPr>
          <w:spacing w:val="1"/>
          <w:sz w:val="24"/>
        </w:rPr>
        <w:t xml:space="preserve"> </w:t>
      </w:r>
      <w:r>
        <w:rPr>
          <w:sz w:val="24"/>
        </w:rPr>
        <w:t>и</w:t>
      </w:r>
      <w:r>
        <w:rPr>
          <w:spacing w:val="61"/>
          <w:sz w:val="24"/>
        </w:rPr>
        <w:t xml:space="preserve"> </w:t>
      </w:r>
      <w:r>
        <w:rPr>
          <w:sz w:val="24"/>
        </w:rPr>
        <w:t>используя</w:t>
      </w:r>
      <w:r>
        <w:rPr>
          <w:spacing w:val="1"/>
          <w:sz w:val="24"/>
        </w:rPr>
        <w:t xml:space="preserve"> </w:t>
      </w:r>
      <w:r>
        <w:rPr>
          <w:sz w:val="24"/>
        </w:rPr>
        <w:t>биологическую</w:t>
      </w:r>
      <w:r>
        <w:rPr>
          <w:spacing w:val="-1"/>
          <w:sz w:val="24"/>
        </w:rPr>
        <w:t xml:space="preserve"> </w:t>
      </w:r>
      <w:r>
        <w:rPr>
          <w:sz w:val="24"/>
        </w:rPr>
        <w:t>терминологию и</w:t>
      </w:r>
      <w:r>
        <w:rPr>
          <w:spacing w:val="3"/>
          <w:sz w:val="24"/>
        </w:rPr>
        <w:t xml:space="preserve"> </w:t>
      </w:r>
      <w:r>
        <w:rPr>
          <w:sz w:val="24"/>
        </w:rPr>
        <w:t>символику;</w:t>
      </w:r>
    </w:p>
    <w:p w:rsidR="005E05D7" w:rsidRDefault="00F2597F" w:rsidP="005624C7">
      <w:pPr>
        <w:pStyle w:val="a4"/>
        <w:numPr>
          <w:ilvl w:val="0"/>
          <w:numId w:val="35"/>
        </w:numPr>
        <w:tabs>
          <w:tab w:val="left" w:pos="1604"/>
        </w:tabs>
        <w:spacing w:before="3" w:line="237" w:lineRule="auto"/>
        <w:ind w:right="291"/>
        <w:rPr>
          <w:sz w:val="24"/>
        </w:rPr>
      </w:pPr>
      <w:r>
        <w:rPr>
          <w:sz w:val="24"/>
        </w:rPr>
        <w:t>устанавливать</w:t>
      </w:r>
      <w:r>
        <w:rPr>
          <w:spacing w:val="1"/>
          <w:sz w:val="24"/>
        </w:rPr>
        <w:t xml:space="preserve"> </w:t>
      </w:r>
      <w:r>
        <w:rPr>
          <w:sz w:val="24"/>
        </w:rPr>
        <w:t>тип</w:t>
      </w:r>
      <w:r>
        <w:rPr>
          <w:spacing w:val="1"/>
          <w:sz w:val="24"/>
        </w:rPr>
        <w:t xml:space="preserve"> </w:t>
      </w:r>
      <w:r>
        <w:rPr>
          <w:sz w:val="24"/>
        </w:rPr>
        <w:t>наследования</w:t>
      </w:r>
      <w:r>
        <w:rPr>
          <w:spacing w:val="1"/>
          <w:sz w:val="24"/>
        </w:rPr>
        <w:t xml:space="preserve"> </w:t>
      </w:r>
      <w:r>
        <w:rPr>
          <w:sz w:val="24"/>
        </w:rPr>
        <w:t>и</w:t>
      </w:r>
      <w:r>
        <w:rPr>
          <w:spacing w:val="1"/>
          <w:sz w:val="24"/>
        </w:rPr>
        <w:t xml:space="preserve"> </w:t>
      </w:r>
      <w:r>
        <w:rPr>
          <w:sz w:val="24"/>
        </w:rPr>
        <w:t>характер</w:t>
      </w:r>
      <w:r>
        <w:rPr>
          <w:spacing w:val="1"/>
          <w:sz w:val="24"/>
        </w:rPr>
        <w:t xml:space="preserve"> </w:t>
      </w:r>
      <w:r>
        <w:rPr>
          <w:sz w:val="24"/>
        </w:rPr>
        <w:t>проявления</w:t>
      </w:r>
      <w:r>
        <w:rPr>
          <w:spacing w:val="1"/>
          <w:sz w:val="24"/>
        </w:rPr>
        <w:t xml:space="preserve"> </w:t>
      </w:r>
      <w:r>
        <w:rPr>
          <w:sz w:val="24"/>
        </w:rPr>
        <w:t>признака</w:t>
      </w:r>
      <w:r>
        <w:rPr>
          <w:spacing w:val="1"/>
          <w:sz w:val="24"/>
        </w:rPr>
        <w:t xml:space="preserve"> </w:t>
      </w:r>
      <w:r>
        <w:rPr>
          <w:sz w:val="24"/>
        </w:rPr>
        <w:t>по</w:t>
      </w:r>
      <w:r>
        <w:rPr>
          <w:spacing w:val="1"/>
          <w:sz w:val="24"/>
        </w:rPr>
        <w:t xml:space="preserve"> </w:t>
      </w:r>
      <w:r>
        <w:rPr>
          <w:sz w:val="24"/>
        </w:rPr>
        <w:t>заданной</w:t>
      </w:r>
      <w:r>
        <w:rPr>
          <w:spacing w:val="1"/>
          <w:sz w:val="24"/>
        </w:rPr>
        <w:t xml:space="preserve"> </w:t>
      </w:r>
      <w:r>
        <w:rPr>
          <w:sz w:val="24"/>
        </w:rPr>
        <w:t>схеме</w:t>
      </w:r>
      <w:r>
        <w:rPr>
          <w:spacing w:val="-57"/>
          <w:sz w:val="24"/>
        </w:rPr>
        <w:t xml:space="preserve"> </w:t>
      </w:r>
      <w:r>
        <w:rPr>
          <w:sz w:val="24"/>
        </w:rPr>
        <w:t>родословной,</w:t>
      </w:r>
      <w:r>
        <w:rPr>
          <w:spacing w:val="-2"/>
          <w:sz w:val="24"/>
        </w:rPr>
        <w:t xml:space="preserve"> </w:t>
      </w:r>
      <w:r>
        <w:rPr>
          <w:sz w:val="24"/>
        </w:rPr>
        <w:t>применяя</w:t>
      </w:r>
      <w:r>
        <w:rPr>
          <w:spacing w:val="-3"/>
          <w:sz w:val="24"/>
        </w:rPr>
        <w:t xml:space="preserve"> </w:t>
      </w:r>
      <w:r>
        <w:rPr>
          <w:sz w:val="24"/>
        </w:rPr>
        <w:t>законы</w:t>
      </w:r>
      <w:r>
        <w:rPr>
          <w:spacing w:val="-1"/>
          <w:sz w:val="24"/>
        </w:rPr>
        <w:t xml:space="preserve"> </w:t>
      </w:r>
      <w:r>
        <w:rPr>
          <w:sz w:val="24"/>
        </w:rPr>
        <w:t>наследственности;</w:t>
      </w:r>
    </w:p>
    <w:p w:rsidR="005E05D7" w:rsidRDefault="00F2597F" w:rsidP="005624C7">
      <w:pPr>
        <w:pStyle w:val="a4"/>
        <w:numPr>
          <w:ilvl w:val="0"/>
          <w:numId w:val="35"/>
        </w:numPr>
        <w:tabs>
          <w:tab w:val="left" w:pos="1604"/>
        </w:tabs>
        <w:spacing w:before="4"/>
        <w:ind w:right="300"/>
        <w:rPr>
          <w:sz w:val="24"/>
        </w:rPr>
      </w:pPr>
      <w:r>
        <w:rPr>
          <w:sz w:val="24"/>
        </w:rPr>
        <w:t>оценивать</w:t>
      </w:r>
      <w:r>
        <w:rPr>
          <w:spacing w:val="1"/>
          <w:sz w:val="24"/>
        </w:rPr>
        <w:t xml:space="preserve"> </w:t>
      </w:r>
      <w:r>
        <w:rPr>
          <w:sz w:val="24"/>
        </w:rPr>
        <w:t>результаты</w:t>
      </w:r>
      <w:r>
        <w:rPr>
          <w:spacing w:val="1"/>
          <w:sz w:val="24"/>
        </w:rPr>
        <w:t xml:space="preserve"> </w:t>
      </w:r>
      <w:r>
        <w:rPr>
          <w:sz w:val="24"/>
        </w:rPr>
        <w:t>взаимодействия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прогнозировать</w:t>
      </w:r>
      <w:r>
        <w:rPr>
          <w:spacing w:val="-57"/>
          <w:sz w:val="24"/>
        </w:rPr>
        <w:t xml:space="preserve"> </w:t>
      </w:r>
      <w:r>
        <w:rPr>
          <w:sz w:val="24"/>
        </w:rPr>
        <w:t>возможные последствия деятельности человека для существования отдельных биологических</w:t>
      </w:r>
      <w:r>
        <w:rPr>
          <w:spacing w:val="1"/>
          <w:sz w:val="24"/>
        </w:rPr>
        <w:t xml:space="preserve"> </w:t>
      </w:r>
      <w:r>
        <w:rPr>
          <w:sz w:val="24"/>
        </w:rPr>
        <w:t>объектов</w:t>
      </w:r>
      <w:r>
        <w:rPr>
          <w:spacing w:val="-1"/>
          <w:sz w:val="24"/>
        </w:rPr>
        <w:t xml:space="preserve"> </w:t>
      </w:r>
      <w:r>
        <w:rPr>
          <w:sz w:val="24"/>
        </w:rPr>
        <w:t>и</w:t>
      </w:r>
      <w:r>
        <w:rPr>
          <w:spacing w:val="3"/>
          <w:sz w:val="24"/>
        </w:rPr>
        <w:t xml:space="preserve"> </w:t>
      </w:r>
      <w:r>
        <w:rPr>
          <w:sz w:val="24"/>
        </w:rPr>
        <w:t>целых</w:t>
      </w:r>
      <w:r>
        <w:rPr>
          <w:spacing w:val="-3"/>
          <w:sz w:val="24"/>
        </w:rPr>
        <w:t xml:space="preserve"> </w:t>
      </w:r>
      <w:r>
        <w:rPr>
          <w:sz w:val="24"/>
        </w:rPr>
        <w:t>природных</w:t>
      </w:r>
      <w:r>
        <w:rPr>
          <w:spacing w:val="-3"/>
          <w:sz w:val="24"/>
        </w:rPr>
        <w:t xml:space="preserve"> </w:t>
      </w:r>
      <w:r>
        <w:rPr>
          <w:sz w:val="24"/>
        </w:rPr>
        <w:t>сообществ.</w:t>
      </w:r>
    </w:p>
    <w:p w:rsidR="005E05D7" w:rsidRDefault="00F2597F">
      <w:pPr>
        <w:pStyle w:val="3"/>
        <w:spacing w:before="3"/>
        <w:jc w:val="both"/>
      </w:pPr>
      <w:bookmarkStart w:id="30" w:name="Выпускник_на_углубленном_уровне_научится"/>
      <w:bookmarkEnd w:id="30"/>
      <w:r>
        <w:t>Выпускник</w:t>
      </w:r>
      <w:r>
        <w:rPr>
          <w:spacing w:val="-6"/>
        </w:rPr>
        <w:t xml:space="preserve"> </w:t>
      </w:r>
      <w:r>
        <w:t>на</w:t>
      </w:r>
      <w:r>
        <w:rPr>
          <w:spacing w:val="-6"/>
        </w:rPr>
        <w:t xml:space="preserve"> </w:t>
      </w:r>
      <w:r>
        <w:t>углубленном</w:t>
      </w:r>
      <w:r>
        <w:rPr>
          <w:spacing w:val="-2"/>
        </w:rPr>
        <w:t xml:space="preserve"> </w:t>
      </w:r>
      <w:r>
        <w:t>уровне</w:t>
      </w:r>
      <w:r>
        <w:rPr>
          <w:spacing w:val="-2"/>
        </w:rPr>
        <w:t xml:space="preserve"> </w:t>
      </w:r>
      <w:r>
        <w:t>научится:</w:t>
      </w:r>
    </w:p>
    <w:p w:rsidR="005E05D7" w:rsidRDefault="00F2597F" w:rsidP="005624C7">
      <w:pPr>
        <w:pStyle w:val="a4"/>
        <w:numPr>
          <w:ilvl w:val="1"/>
          <w:numId w:val="201"/>
        </w:numPr>
        <w:tabs>
          <w:tab w:val="left" w:pos="1603"/>
          <w:tab w:val="left" w:pos="1604"/>
        </w:tabs>
        <w:spacing w:before="1" w:line="237" w:lineRule="auto"/>
        <w:ind w:left="1603" w:right="304" w:hanging="341"/>
        <w:jc w:val="left"/>
        <w:rPr>
          <w:sz w:val="24"/>
        </w:rPr>
      </w:pPr>
      <w:r>
        <w:rPr>
          <w:sz w:val="24"/>
        </w:rPr>
        <w:t>оценивать</w:t>
      </w:r>
      <w:r>
        <w:rPr>
          <w:spacing w:val="28"/>
          <w:sz w:val="24"/>
        </w:rPr>
        <w:t xml:space="preserve"> </w:t>
      </w:r>
      <w:r>
        <w:rPr>
          <w:sz w:val="24"/>
        </w:rPr>
        <w:t>роль</w:t>
      </w:r>
      <w:r>
        <w:rPr>
          <w:spacing w:val="25"/>
          <w:sz w:val="24"/>
        </w:rPr>
        <w:t xml:space="preserve"> </w:t>
      </w:r>
      <w:r>
        <w:rPr>
          <w:sz w:val="24"/>
        </w:rPr>
        <w:t>биологических</w:t>
      </w:r>
      <w:r>
        <w:rPr>
          <w:spacing w:val="23"/>
          <w:sz w:val="24"/>
        </w:rPr>
        <w:t xml:space="preserve"> </w:t>
      </w:r>
      <w:r>
        <w:rPr>
          <w:sz w:val="24"/>
        </w:rPr>
        <w:t>открытий</w:t>
      </w:r>
      <w:r>
        <w:rPr>
          <w:spacing w:val="28"/>
          <w:sz w:val="24"/>
        </w:rPr>
        <w:t xml:space="preserve"> </w:t>
      </w:r>
      <w:r>
        <w:rPr>
          <w:sz w:val="24"/>
        </w:rPr>
        <w:t>и</w:t>
      </w:r>
      <w:r>
        <w:rPr>
          <w:spacing w:val="28"/>
          <w:sz w:val="24"/>
        </w:rPr>
        <w:t xml:space="preserve"> </w:t>
      </w:r>
      <w:r>
        <w:rPr>
          <w:sz w:val="24"/>
        </w:rPr>
        <w:t>современных</w:t>
      </w:r>
      <w:r>
        <w:rPr>
          <w:spacing w:val="23"/>
          <w:sz w:val="24"/>
        </w:rPr>
        <w:t xml:space="preserve"> </w:t>
      </w:r>
      <w:r>
        <w:rPr>
          <w:sz w:val="24"/>
        </w:rPr>
        <w:t>исследований</w:t>
      </w:r>
      <w:r>
        <w:rPr>
          <w:spacing w:val="28"/>
          <w:sz w:val="24"/>
        </w:rPr>
        <w:t xml:space="preserve"> </w:t>
      </w:r>
      <w:r>
        <w:rPr>
          <w:sz w:val="24"/>
        </w:rPr>
        <w:t>в</w:t>
      </w:r>
      <w:r>
        <w:rPr>
          <w:spacing w:val="29"/>
          <w:sz w:val="24"/>
        </w:rPr>
        <w:t xml:space="preserve"> </w:t>
      </w:r>
      <w:r>
        <w:rPr>
          <w:sz w:val="24"/>
        </w:rPr>
        <w:t>развитии</w:t>
      </w:r>
      <w:r>
        <w:rPr>
          <w:spacing w:val="28"/>
          <w:sz w:val="24"/>
        </w:rPr>
        <w:t xml:space="preserve"> </w:t>
      </w:r>
      <w:r>
        <w:rPr>
          <w:sz w:val="24"/>
        </w:rPr>
        <w:t>науки</w:t>
      </w:r>
      <w:r>
        <w:rPr>
          <w:spacing w:val="28"/>
          <w:sz w:val="24"/>
        </w:rPr>
        <w:t xml:space="preserve"> </w:t>
      </w:r>
      <w:r>
        <w:rPr>
          <w:sz w:val="24"/>
        </w:rPr>
        <w:t>и</w:t>
      </w:r>
      <w:r>
        <w:rPr>
          <w:spacing w:val="28"/>
          <w:sz w:val="24"/>
        </w:rPr>
        <w:t xml:space="preserve"> </w:t>
      </w:r>
      <w:r>
        <w:rPr>
          <w:sz w:val="24"/>
        </w:rPr>
        <w:t>в</w:t>
      </w:r>
      <w:r>
        <w:rPr>
          <w:spacing w:val="-57"/>
          <w:sz w:val="24"/>
        </w:rPr>
        <w:t xml:space="preserve"> </w:t>
      </w:r>
      <w:r>
        <w:rPr>
          <w:sz w:val="24"/>
        </w:rPr>
        <w:t>практической</w:t>
      </w:r>
      <w:r>
        <w:rPr>
          <w:spacing w:val="2"/>
          <w:sz w:val="24"/>
        </w:rPr>
        <w:t xml:space="preserve"> </w:t>
      </w:r>
      <w:r>
        <w:rPr>
          <w:sz w:val="24"/>
        </w:rPr>
        <w:t>деятельности</w:t>
      </w:r>
      <w:r>
        <w:rPr>
          <w:spacing w:val="-1"/>
          <w:sz w:val="24"/>
        </w:rPr>
        <w:t xml:space="preserve"> </w:t>
      </w:r>
      <w:r>
        <w:rPr>
          <w:sz w:val="24"/>
        </w:rPr>
        <w:t>людей;</w:t>
      </w:r>
    </w:p>
    <w:p w:rsidR="005E05D7" w:rsidRDefault="00F2597F" w:rsidP="005624C7">
      <w:pPr>
        <w:pStyle w:val="a4"/>
        <w:numPr>
          <w:ilvl w:val="1"/>
          <w:numId w:val="201"/>
        </w:numPr>
        <w:tabs>
          <w:tab w:val="left" w:pos="1603"/>
          <w:tab w:val="left" w:pos="1604"/>
          <w:tab w:val="left" w:pos="2912"/>
          <w:tab w:val="left" w:pos="3641"/>
          <w:tab w:val="left" w:pos="4869"/>
          <w:tab w:val="left" w:pos="5243"/>
          <w:tab w:val="left" w:pos="7022"/>
          <w:tab w:val="left" w:pos="8610"/>
          <w:tab w:val="left" w:pos="9722"/>
          <w:tab w:val="left" w:pos="10849"/>
        </w:tabs>
        <w:spacing w:before="11" w:line="237" w:lineRule="auto"/>
        <w:ind w:left="1603" w:right="303" w:hanging="341"/>
        <w:jc w:val="left"/>
        <w:rPr>
          <w:sz w:val="24"/>
        </w:rPr>
      </w:pPr>
      <w:r>
        <w:rPr>
          <w:sz w:val="24"/>
        </w:rPr>
        <w:t>оценивать</w:t>
      </w:r>
      <w:r>
        <w:rPr>
          <w:sz w:val="24"/>
        </w:rPr>
        <w:tab/>
        <w:t>роль</w:t>
      </w:r>
      <w:r>
        <w:rPr>
          <w:sz w:val="24"/>
        </w:rPr>
        <w:tab/>
        <w:t>биологии</w:t>
      </w:r>
      <w:r>
        <w:rPr>
          <w:sz w:val="24"/>
        </w:rPr>
        <w:tab/>
        <w:t>в</w:t>
      </w:r>
      <w:r>
        <w:rPr>
          <w:sz w:val="24"/>
        </w:rPr>
        <w:tab/>
        <w:t>формировании</w:t>
      </w:r>
      <w:r>
        <w:rPr>
          <w:sz w:val="24"/>
        </w:rPr>
        <w:tab/>
        <w:t>современной</w:t>
      </w:r>
      <w:r>
        <w:rPr>
          <w:sz w:val="24"/>
        </w:rPr>
        <w:tab/>
        <w:t>научной</w:t>
      </w:r>
      <w:r>
        <w:rPr>
          <w:sz w:val="24"/>
        </w:rPr>
        <w:tab/>
        <w:t>картины</w:t>
      </w:r>
      <w:r>
        <w:rPr>
          <w:sz w:val="24"/>
        </w:rPr>
        <w:tab/>
      </w:r>
      <w:r>
        <w:rPr>
          <w:spacing w:val="-2"/>
          <w:sz w:val="24"/>
        </w:rPr>
        <w:t>мира,</w:t>
      </w:r>
      <w:r>
        <w:rPr>
          <w:spacing w:val="-57"/>
          <w:sz w:val="24"/>
        </w:rPr>
        <w:t xml:space="preserve"> </w:t>
      </w:r>
      <w:r>
        <w:rPr>
          <w:sz w:val="24"/>
        </w:rPr>
        <w:t>прогнозировать</w:t>
      </w:r>
      <w:r>
        <w:rPr>
          <w:spacing w:val="-2"/>
          <w:sz w:val="24"/>
        </w:rPr>
        <w:t xml:space="preserve"> </w:t>
      </w:r>
      <w:r>
        <w:rPr>
          <w:sz w:val="24"/>
        </w:rPr>
        <w:t>перспективы</w:t>
      </w:r>
      <w:r>
        <w:rPr>
          <w:spacing w:val="-1"/>
          <w:sz w:val="24"/>
        </w:rPr>
        <w:t xml:space="preserve"> </w:t>
      </w:r>
      <w:r>
        <w:rPr>
          <w:sz w:val="24"/>
        </w:rPr>
        <w:t>развития</w:t>
      </w:r>
      <w:r>
        <w:rPr>
          <w:spacing w:val="-3"/>
          <w:sz w:val="24"/>
        </w:rPr>
        <w:t xml:space="preserve"> </w:t>
      </w:r>
      <w:r>
        <w:rPr>
          <w:sz w:val="24"/>
        </w:rPr>
        <w:t>биологии;</w:t>
      </w:r>
    </w:p>
    <w:p w:rsidR="005E05D7" w:rsidRDefault="00F2597F" w:rsidP="005624C7">
      <w:pPr>
        <w:pStyle w:val="a4"/>
        <w:numPr>
          <w:ilvl w:val="1"/>
          <w:numId w:val="201"/>
        </w:numPr>
        <w:tabs>
          <w:tab w:val="left" w:pos="1603"/>
          <w:tab w:val="left" w:pos="1604"/>
        </w:tabs>
        <w:spacing w:line="237" w:lineRule="auto"/>
        <w:ind w:left="1603" w:right="302" w:hanging="341"/>
        <w:jc w:val="left"/>
        <w:rPr>
          <w:sz w:val="24"/>
        </w:rPr>
      </w:pPr>
      <w:r>
        <w:rPr>
          <w:sz w:val="24"/>
        </w:rPr>
        <w:t>устанавливать</w:t>
      </w:r>
      <w:r>
        <w:rPr>
          <w:spacing w:val="1"/>
          <w:sz w:val="24"/>
        </w:rPr>
        <w:t xml:space="preserve"> </w:t>
      </w:r>
      <w:r>
        <w:rPr>
          <w:sz w:val="24"/>
        </w:rPr>
        <w:t>и</w:t>
      </w:r>
      <w:r>
        <w:rPr>
          <w:spacing w:val="1"/>
          <w:sz w:val="24"/>
        </w:rPr>
        <w:t xml:space="preserve"> </w:t>
      </w:r>
      <w:r>
        <w:rPr>
          <w:sz w:val="24"/>
        </w:rPr>
        <w:t>характеризовать</w:t>
      </w:r>
      <w:r>
        <w:rPr>
          <w:spacing w:val="1"/>
          <w:sz w:val="24"/>
        </w:rPr>
        <w:t xml:space="preserve"> </w:t>
      </w:r>
      <w:r>
        <w:rPr>
          <w:sz w:val="24"/>
        </w:rPr>
        <w:t>связь основополагающих</w:t>
      </w:r>
      <w:r>
        <w:rPr>
          <w:spacing w:val="1"/>
          <w:sz w:val="24"/>
        </w:rPr>
        <w:t xml:space="preserve"> </w:t>
      </w:r>
      <w:r>
        <w:rPr>
          <w:sz w:val="24"/>
        </w:rPr>
        <w:t>биологических</w:t>
      </w:r>
      <w:r>
        <w:rPr>
          <w:spacing w:val="1"/>
          <w:sz w:val="24"/>
        </w:rPr>
        <w:t xml:space="preserve"> </w:t>
      </w:r>
      <w:r>
        <w:rPr>
          <w:sz w:val="24"/>
        </w:rPr>
        <w:t>понятий</w:t>
      </w:r>
      <w:r>
        <w:rPr>
          <w:spacing w:val="1"/>
          <w:sz w:val="24"/>
        </w:rPr>
        <w:t xml:space="preserve"> </w:t>
      </w:r>
      <w:r>
        <w:rPr>
          <w:sz w:val="24"/>
        </w:rPr>
        <w:t>(клетка,</w:t>
      </w:r>
      <w:r>
        <w:rPr>
          <w:spacing w:val="-57"/>
          <w:sz w:val="24"/>
        </w:rPr>
        <w:t xml:space="preserve"> </w:t>
      </w:r>
      <w:r>
        <w:rPr>
          <w:sz w:val="24"/>
        </w:rPr>
        <w:t>организм,</w:t>
      </w:r>
      <w:r>
        <w:rPr>
          <w:spacing w:val="18"/>
          <w:sz w:val="24"/>
        </w:rPr>
        <w:t xml:space="preserve"> </w:t>
      </w:r>
      <w:r>
        <w:rPr>
          <w:sz w:val="24"/>
        </w:rPr>
        <w:t>вид,</w:t>
      </w:r>
      <w:r>
        <w:rPr>
          <w:spacing w:val="19"/>
          <w:sz w:val="24"/>
        </w:rPr>
        <w:t xml:space="preserve"> </w:t>
      </w:r>
      <w:r>
        <w:rPr>
          <w:sz w:val="24"/>
        </w:rPr>
        <w:t>экосистема,</w:t>
      </w:r>
      <w:r>
        <w:rPr>
          <w:spacing w:val="19"/>
          <w:sz w:val="24"/>
        </w:rPr>
        <w:t xml:space="preserve"> </w:t>
      </w:r>
      <w:r>
        <w:rPr>
          <w:sz w:val="24"/>
        </w:rPr>
        <w:t>биосфера)</w:t>
      </w:r>
      <w:r>
        <w:rPr>
          <w:spacing w:val="18"/>
          <w:sz w:val="24"/>
        </w:rPr>
        <w:t xml:space="preserve"> </w:t>
      </w:r>
      <w:r>
        <w:rPr>
          <w:sz w:val="24"/>
        </w:rPr>
        <w:t>с</w:t>
      </w:r>
      <w:r>
        <w:rPr>
          <w:spacing w:val="12"/>
          <w:sz w:val="24"/>
        </w:rPr>
        <w:t xml:space="preserve"> </w:t>
      </w:r>
      <w:r>
        <w:rPr>
          <w:sz w:val="24"/>
        </w:rPr>
        <w:t>основополагающими</w:t>
      </w:r>
      <w:r>
        <w:rPr>
          <w:spacing w:val="13"/>
          <w:sz w:val="24"/>
        </w:rPr>
        <w:t xml:space="preserve"> </w:t>
      </w:r>
      <w:r>
        <w:rPr>
          <w:sz w:val="24"/>
        </w:rPr>
        <w:t>понятиями</w:t>
      </w:r>
      <w:r>
        <w:rPr>
          <w:spacing w:val="18"/>
          <w:sz w:val="24"/>
        </w:rPr>
        <w:t xml:space="preserve"> </w:t>
      </w:r>
      <w:r>
        <w:rPr>
          <w:sz w:val="24"/>
        </w:rPr>
        <w:t>других</w:t>
      </w:r>
      <w:r>
        <w:rPr>
          <w:spacing w:val="12"/>
          <w:sz w:val="24"/>
        </w:rPr>
        <w:t xml:space="preserve"> </w:t>
      </w:r>
      <w:r>
        <w:rPr>
          <w:sz w:val="24"/>
        </w:rPr>
        <w:t>естественных</w:t>
      </w:r>
    </w:p>
    <w:p w:rsidR="005E05D7" w:rsidRDefault="005E05D7">
      <w:pPr>
        <w:spacing w:line="237" w:lineRule="auto"/>
        <w:rPr>
          <w:sz w:val="24"/>
        </w:rPr>
        <w:sectPr w:rsidR="005E05D7">
          <w:pgSz w:w="11900" w:h="16840"/>
          <w:pgMar w:top="820" w:right="180" w:bottom="1280" w:left="0" w:header="0" w:footer="1020" w:gutter="0"/>
          <w:cols w:space="720"/>
        </w:sectPr>
      </w:pPr>
    </w:p>
    <w:p w:rsidR="005E05D7" w:rsidRDefault="00F2597F">
      <w:pPr>
        <w:pStyle w:val="a3"/>
        <w:spacing w:before="61" w:line="275" w:lineRule="exact"/>
        <w:ind w:left="1603"/>
      </w:pPr>
      <w:r>
        <w:lastRenderedPageBreak/>
        <w:t>наук;</w:t>
      </w:r>
    </w:p>
    <w:p w:rsidR="005E05D7" w:rsidRDefault="00F2597F" w:rsidP="005624C7">
      <w:pPr>
        <w:pStyle w:val="a4"/>
        <w:numPr>
          <w:ilvl w:val="1"/>
          <w:numId w:val="201"/>
        </w:numPr>
        <w:tabs>
          <w:tab w:val="left" w:pos="1604"/>
        </w:tabs>
        <w:spacing w:before="1" w:line="237" w:lineRule="auto"/>
        <w:ind w:left="1603" w:right="301" w:hanging="341"/>
        <w:rPr>
          <w:sz w:val="24"/>
        </w:rPr>
      </w:pPr>
      <w:r>
        <w:rPr>
          <w:sz w:val="24"/>
        </w:rPr>
        <w:t>обосновывать</w:t>
      </w:r>
      <w:r>
        <w:rPr>
          <w:spacing w:val="1"/>
          <w:sz w:val="24"/>
        </w:rPr>
        <w:t xml:space="preserve"> </w:t>
      </w:r>
      <w:r>
        <w:rPr>
          <w:sz w:val="24"/>
        </w:rPr>
        <w:t>систему</w:t>
      </w:r>
      <w:r>
        <w:rPr>
          <w:spacing w:val="1"/>
          <w:sz w:val="24"/>
        </w:rPr>
        <w:t xml:space="preserve"> </w:t>
      </w:r>
      <w:r>
        <w:rPr>
          <w:sz w:val="24"/>
        </w:rPr>
        <w:t>взглядов</w:t>
      </w:r>
      <w:r>
        <w:rPr>
          <w:spacing w:val="1"/>
          <w:sz w:val="24"/>
        </w:rPr>
        <w:t xml:space="preserve"> </w:t>
      </w:r>
      <w:r>
        <w:rPr>
          <w:sz w:val="24"/>
        </w:rPr>
        <w:t>на</w:t>
      </w:r>
      <w:r>
        <w:rPr>
          <w:spacing w:val="1"/>
          <w:sz w:val="24"/>
        </w:rPr>
        <w:t xml:space="preserve"> </w:t>
      </w:r>
      <w:r>
        <w:rPr>
          <w:sz w:val="24"/>
        </w:rPr>
        <w:t>живую</w:t>
      </w:r>
      <w:r>
        <w:rPr>
          <w:spacing w:val="1"/>
          <w:sz w:val="24"/>
        </w:rPr>
        <w:t xml:space="preserve"> </w:t>
      </w:r>
      <w:r>
        <w:rPr>
          <w:sz w:val="24"/>
        </w:rPr>
        <w:t>природу</w:t>
      </w:r>
      <w:r>
        <w:rPr>
          <w:spacing w:val="1"/>
          <w:sz w:val="24"/>
        </w:rPr>
        <w:t xml:space="preserve"> </w:t>
      </w:r>
      <w:r>
        <w:rPr>
          <w:sz w:val="24"/>
        </w:rPr>
        <w:t>и</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ней</w:t>
      </w:r>
      <w:r>
        <w:rPr>
          <w:spacing w:val="1"/>
          <w:sz w:val="24"/>
        </w:rPr>
        <w:t xml:space="preserve"> </w:t>
      </w:r>
      <w:r>
        <w:rPr>
          <w:sz w:val="24"/>
        </w:rPr>
        <w:t>человека,</w:t>
      </w:r>
      <w:r>
        <w:rPr>
          <w:spacing w:val="1"/>
          <w:sz w:val="24"/>
        </w:rPr>
        <w:t xml:space="preserve"> </w:t>
      </w:r>
      <w:r>
        <w:rPr>
          <w:sz w:val="24"/>
        </w:rPr>
        <w:t>применяя</w:t>
      </w:r>
      <w:r>
        <w:rPr>
          <w:spacing w:val="1"/>
          <w:sz w:val="24"/>
        </w:rPr>
        <w:t xml:space="preserve"> </w:t>
      </w:r>
      <w:r>
        <w:rPr>
          <w:sz w:val="24"/>
        </w:rPr>
        <w:t>биологические</w:t>
      </w:r>
      <w:r>
        <w:rPr>
          <w:spacing w:val="-4"/>
          <w:sz w:val="24"/>
        </w:rPr>
        <w:t xml:space="preserve"> </w:t>
      </w:r>
      <w:r>
        <w:rPr>
          <w:sz w:val="24"/>
        </w:rPr>
        <w:t>теории,</w:t>
      </w:r>
      <w:r>
        <w:rPr>
          <w:spacing w:val="-5"/>
          <w:sz w:val="24"/>
        </w:rPr>
        <w:t xml:space="preserve"> </w:t>
      </w:r>
      <w:r>
        <w:rPr>
          <w:sz w:val="24"/>
        </w:rPr>
        <w:t>учения, законы,</w:t>
      </w:r>
      <w:r>
        <w:rPr>
          <w:spacing w:val="-5"/>
          <w:sz w:val="24"/>
        </w:rPr>
        <w:t xml:space="preserve"> </w:t>
      </w:r>
      <w:r>
        <w:rPr>
          <w:sz w:val="24"/>
        </w:rPr>
        <w:t>закономерности,</w:t>
      </w:r>
      <w:r>
        <w:rPr>
          <w:spacing w:val="-5"/>
          <w:sz w:val="24"/>
        </w:rPr>
        <w:t xml:space="preserve"> </w:t>
      </w:r>
      <w:r>
        <w:rPr>
          <w:sz w:val="24"/>
        </w:rPr>
        <w:t>понимать</w:t>
      </w:r>
      <w:r>
        <w:rPr>
          <w:spacing w:val="-5"/>
          <w:sz w:val="24"/>
        </w:rPr>
        <w:t xml:space="preserve"> </w:t>
      </w:r>
      <w:r>
        <w:rPr>
          <w:sz w:val="24"/>
        </w:rPr>
        <w:t>границы</w:t>
      </w:r>
      <w:r>
        <w:rPr>
          <w:spacing w:val="-6"/>
          <w:sz w:val="24"/>
        </w:rPr>
        <w:t xml:space="preserve"> </w:t>
      </w:r>
      <w:r>
        <w:rPr>
          <w:sz w:val="24"/>
        </w:rPr>
        <w:t>их</w:t>
      </w:r>
      <w:r>
        <w:rPr>
          <w:spacing w:val="-6"/>
          <w:sz w:val="24"/>
        </w:rPr>
        <w:t xml:space="preserve"> </w:t>
      </w:r>
      <w:r>
        <w:rPr>
          <w:sz w:val="24"/>
        </w:rPr>
        <w:t>применимости;</w:t>
      </w:r>
    </w:p>
    <w:p w:rsidR="005E05D7" w:rsidRDefault="00F2597F" w:rsidP="005624C7">
      <w:pPr>
        <w:pStyle w:val="a4"/>
        <w:numPr>
          <w:ilvl w:val="1"/>
          <w:numId w:val="201"/>
        </w:numPr>
        <w:tabs>
          <w:tab w:val="left" w:pos="1604"/>
        </w:tabs>
        <w:spacing w:before="1" w:line="237" w:lineRule="auto"/>
        <w:ind w:left="1603" w:right="297" w:hanging="341"/>
        <w:rPr>
          <w:sz w:val="24"/>
        </w:rPr>
      </w:pPr>
      <w:r>
        <w:rPr>
          <w:sz w:val="24"/>
        </w:rPr>
        <w:t>проводить</w:t>
      </w:r>
      <w:r>
        <w:rPr>
          <w:spacing w:val="1"/>
          <w:sz w:val="24"/>
        </w:rPr>
        <w:t xml:space="preserve"> </w:t>
      </w:r>
      <w:r>
        <w:rPr>
          <w:sz w:val="24"/>
        </w:rPr>
        <w:t>учебно-исследовательскую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биологии:</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планировать</w:t>
      </w:r>
      <w:r>
        <w:rPr>
          <w:spacing w:val="1"/>
          <w:sz w:val="24"/>
        </w:rPr>
        <w:t xml:space="preserve"> </w:t>
      </w:r>
      <w:r>
        <w:rPr>
          <w:sz w:val="24"/>
        </w:rPr>
        <w:t>работу,</w:t>
      </w:r>
      <w:r>
        <w:rPr>
          <w:spacing w:val="1"/>
          <w:sz w:val="24"/>
        </w:rPr>
        <w:t xml:space="preserve"> </w:t>
      </w:r>
      <w:r>
        <w:rPr>
          <w:sz w:val="24"/>
        </w:rPr>
        <w:t>отбирать</w:t>
      </w:r>
      <w:r>
        <w:rPr>
          <w:spacing w:val="1"/>
          <w:sz w:val="24"/>
        </w:rPr>
        <w:t xml:space="preserve"> </w:t>
      </w:r>
      <w:r>
        <w:rPr>
          <w:sz w:val="24"/>
        </w:rPr>
        <w:t>и</w:t>
      </w:r>
      <w:r>
        <w:rPr>
          <w:spacing w:val="1"/>
          <w:sz w:val="24"/>
        </w:rPr>
        <w:t xml:space="preserve"> </w:t>
      </w:r>
      <w:r>
        <w:rPr>
          <w:sz w:val="24"/>
        </w:rPr>
        <w:t>преобразовывать</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проводить</w:t>
      </w:r>
      <w:r>
        <w:rPr>
          <w:spacing w:val="1"/>
          <w:sz w:val="24"/>
        </w:rPr>
        <w:t xml:space="preserve"> </w:t>
      </w:r>
      <w:r>
        <w:rPr>
          <w:sz w:val="24"/>
        </w:rPr>
        <w:t>эксперименты,</w:t>
      </w:r>
      <w:r>
        <w:rPr>
          <w:spacing w:val="1"/>
          <w:sz w:val="24"/>
        </w:rPr>
        <w:t xml:space="preserve"> </w:t>
      </w:r>
      <w:r>
        <w:rPr>
          <w:sz w:val="24"/>
        </w:rPr>
        <w:t>интерпретировать</w:t>
      </w:r>
      <w:r>
        <w:rPr>
          <w:spacing w:val="1"/>
          <w:sz w:val="24"/>
        </w:rPr>
        <w:t xml:space="preserve"> </w:t>
      </w:r>
      <w:r>
        <w:rPr>
          <w:sz w:val="24"/>
        </w:rPr>
        <w:t>результаты,</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1"/>
          <w:sz w:val="24"/>
        </w:rPr>
        <w:t xml:space="preserve"> </w:t>
      </w:r>
      <w:r>
        <w:rPr>
          <w:sz w:val="24"/>
        </w:rPr>
        <w:t>результатов;</w:t>
      </w:r>
    </w:p>
    <w:p w:rsidR="005E05D7" w:rsidRDefault="00F2597F" w:rsidP="005624C7">
      <w:pPr>
        <w:pStyle w:val="a4"/>
        <w:numPr>
          <w:ilvl w:val="1"/>
          <w:numId w:val="201"/>
        </w:numPr>
        <w:tabs>
          <w:tab w:val="left" w:pos="1604"/>
        </w:tabs>
        <w:spacing w:line="275" w:lineRule="exact"/>
        <w:ind w:left="1603" w:hanging="342"/>
        <w:rPr>
          <w:sz w:val="24"/>
        </w:rPr>
      </w:pPr>
      <w:r>
        <w:rPr>
          <w:sz w:val="24"/>
        </w:rPr>
        <w:t>выявлять</w:t>
      </w:r>
      <w:r>
        <w:rPr>
          <w:spacing w:val="-2"/>
          <w:sz w:val="24"/>
        </w:rPr>
        <w:t xml:space="preserve"> </w:t>
      </w:r>
      <w:r>
        <w:rPr>
          <w:sz w:val="24"/>
        </w:rPr>
        <w:t>и</w:t>
      </w:r>
      <w:r>
        <w:rPr>
          <w:spacing w:val="-10"/>
          <w:sz w:val="24"/>
        </w:rPr>
        <w:t xml:space="preserve"> </w:t>
      </w:r>
      <w:r>
        <w:rPr>
          <w:sz w:val="24"/>
        </w:rPr>
        <w:t>обосновывать существенные</w:t>
      </w:r>
      <w:r>
        <w:rPr>
          <w:spacing w:val="-7"/>
          <w:sz w:val="24"/>
        </w:rPr>
        <w:t xml:space="preserve"> </w:t>
      </w:r>
      <w:r>
        <w:rPr>
          <w:sz w:val="24"/>
        </w:rPr>
        <w:t>особенности разных</w:t>
      </w:r>
      <w:r>
        <w:rPr>
          <w:spacing w:val="-2"/>
          <w:sz w:val="24"/>
        </w:rPr>
        <w:t xml:space="preserve"> </w:t>
      </w:r>
      <w:r>
        <w:rPr>
          <w:sz w:val="24"/>
        </w:rPr>
        <w:t>уровней</w:t>
      </w:r>
      <w:r>
        <w:rPr>
          <w:spacing w:val="-9"/>
          <w:sz w:val="24"/>
        </w:rPr>
        <w:t xml:space="preserve"> </w:t>
      </w:r>
      <w:r>
        <w:rPr>
          <w:sz w:val="24"/>
        </w:rPr>
        <w:t>организации</w:t>
      </w:r>
      <w:r>
        <w:rPr>
          <w:spacing w:val="-5"/>
          <w:sz w:val="24"/>
        </w:rPr>
        <w:t xml:space="preserve"> </w:t>
      </w:r>
      <w:r>
        <w:rPr>
          <w:sz w:val="24"/>
        </w:rPr>
        <w:t>жизни;</w:t>
      </w:r>
    </w:p>
    <w:p w:rsidR="005E05D7" w:rsidRDefault="00F2597F" w:rsidP="005624C7">
      <w:pPr>
        <w:pStyle w:val="a4"/>
        <w:numPr>
          <w:ilvl w:val="1"/>
          <w:numId w:val="201"/>
        </w:numPr>
        <w:tabs>
          <w:tab w:val="left" w:pos="1604"/>
        </w:tabs>
        <w:spacing w:before="1" w:line="237" w:lineRule="auto"/>
        <w:ind w:left="1603" w:right="297" w:hanging="341"/>
        <w:rPr>
          <w:sz w:val="24"/>
        </w:rPr>
      </w:pPr>
      <w:r>
        <w:rPr>
          <w:sz w:val="24"/>
        </w:rPr>
        <w:t>устанавливать связь строения и функций основных биологических макромолекул, их роль в</w:t>
      </w:r>
      <w:r>
        <w:rPr>
          <w:spacing w:val="1"/>
          <w:sz w:val="24"/>
        </w:rPr>
        <w:t xml:space="preserve"> </w:t>
      </w:r>
      <w:r>
        <w:rPr>
          <w:sz w:val="24"/>
        </w:rPr>
        <w:t>процессах</w:t>
      </w:r>
      <w:r>
        <w:rPr>
          <w:spacing w:val="-4"/>
          <w:sz w:val="24"/>
        </w:rPr>
        <w:t xml:space="preserve"> </w:t>
      </w:r>
      <w:r>
        <w:rPr>
          <w:sz w:val="24"/>
        </w:rPr>
        <w:t>клеточного</w:t>
      </w:r>
      <w:r>
        <w:rPr>
          <w:spacing w:val="6"/>
          <w:sz w:val="24"/>
        </w:rPr>
        <w:t xml:space="preserve"> </w:t>
      </w:r>
      <w:r>
        <w:rPr>
          <w:sz w:val="24"/>
        </w:rPr>
        <w:t>метаболизма;</w:t>
      </w:r>
    </w:p>
    <w:p w:rsidR="005E05D7" w:rsidRDefault="00F2597F" w:rsidP="005624C7">
      <w:pPr>
        <w:pStyle w:val="a4"/>
        <w:numPr>
          <w:ilvl w:val="1"/>
          <w:numId w:val="201"/>
        </w:numPr>
        <w:tabs>
          <w:tab w:val="left" w:pos="1604"/>
        </w:tabs>
        <w:spacing w:before="5" w:line="237" w:lineRule="auto"/>
        <w:ind w:left="1603" w:right="298" w:hanging="341"/>
        <w:rPr>
          <w:sz w:val="24"/>
        </w:rPr>
      </w:pPr>
      <w:r>
        <w:rPr>
          <w:sz w:val="24"/>
        </w:rPr>
        <w:t>решать</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определение</w:t>
      </w:r>
      <w:r>
        <w:rPr>
          <w:spacing w:val="1"/>
          <w:sz w:val="24"/>
        </w:rPr>
        <w:t xml:space="preserve"> </w:t>
      </w:r>
      <w:r>
        <w:rPr>
          <w:sz w:val="24"/>
        </w:rPr>
        <w:t>последовательности</w:t>
      </w:r>
      <w:r>
        <w:rPr>
          <w:spacing w:val="1"/>
          <w:sz w:val="24"/>
        </w:rPr>
        <w:t xml:space="preserve"> </w:t>
      </w:r>
      <w:r>
        <w:rPr>
          <w:sz w:val="24"/>
        </w:rPr>
        <w:t>нуклеотидов</w:t>
      </w:r>
      <w:r>
        <w:rPr>
          <w:spacing w:val="1"/>
          <w:sz w:val="24"/>
        </w:rPr>
        <w:t xml:space="preserve"> </w:t>
      </w:r>
      <w:r>
        <w:rPr>
          <w:sz w:val="24"/>
        </w:rPr>
        <w:t>ДНК</w:t>
      </w:r>
      <w:r>
        <w:rPr>
          <w:spacing w:val="1"/>
          <w:sz w:val="24"/>
        </w:rPr>
        <w:t xml:space="preserve"> </w:t>
      </w:r>
      <w:r>
        <w:rPr>
          <w:sz w:val="24"/>
        </w:rPr>
        <w:t>и</w:t>
      </w:r>
      <w:r>
        <w:rPr>
          <w:spacing w:val="1"/>
          <w:sz w:val="24"/>
        </w:rPr>
        <w:t xml:space="preserve"> </w:t>
      </w:r>
      <w:r>
        <w:rPr>
          <w:sz w:val="24"/>
        </w:rPr>
        <w:t>иРНК</w:t>
      </w:r>
      <w:r>
        <w:rPr>
          <w:spacing w:val="1"/>
          <w:sz w:val="24"/>
        </w:rPr>
        <w:t xml:space="preserve"> </w:t>
      </w:r>
      <w:r>
        <w:rPr>
          <w:sz w:val="24"/>
        </w:rPr>
        <w:t>(мРНК),</w:t>
      </w:r>
      <w:r>
        <w:rPr>
          <w:spacing w:val="1"/>
          <w:sz w:val="24"/>
        </w:rPr>
        <w:t xml:space="preserve"> </w:t>
      </w:r>
      <w:r>
        <w:rPr>
          <w:sz w:val="24"/>
        </w:rPr>
        <w:t>антикодонов тРНК, последовательности аминокислот в молекуле белка, применяя знания о</w:t>
      </w:r>
      <w:r>
        <w:rPr>
          <w:spacing w:val="1"/>
          <w:sz w:val="24"/>
        </w:rPr>
        <w:t xml:space="preserve"> </w:t>
      </w:r>
      <w:r>
        <w:rPr>
          <w:sz w:val="24"/>
        </w:rPr>
        <w:t>реакциях</w:t>
      </w:r>
      <w:r>
        <w:rPr>
          <w:spacing w:val="-4"/>
          <w:sz w:val="24"/>
        </w:rPr>
        <w:t xml:space="preserve"> </w:t>
      </w:r>
      <w:r>
        <w:rPr>
          <w:sz w:val="24"/>
        </w:rPr>
        <w:t>матричного</w:t>
      </w:r>
      <w:r>
        <w:rPr>
          <w:spacing w:val="5"/>
          <w:sz w:val="24"/>
        </w:rPr>
        <w:t xml:space="preserve"> </w:t>
      </w:r>
      <w:r>
        <w:rPr>
          <w:sz w:val="24"/>
        </w:rPr>
        <w:t>синтеза,</w:t>
      </w:r>
      <w:r>
        <w:rPr>
          <w:spacing w:val="-3"/>
          <w:sz w:val="24"/>
        </w:rPr>
        <w:t xml:space="preserve"> </w:t>
      </w:r>
      <w:r>
        <w:rPr>
          <w:sz w:val="24"/>
        </w:rPr>
        <w:t>генетическом</w:t>
      </w:r>
      <w:r>
        <w:rPr>
          <w:spacing w:val="2"/>
          <w:sz w:val="24"/>
        </w:rPr>
        <w:t xml:space="preserve"> </w:t>
      </w:r>
      <w:r>
        <w:rPr>
          <w:sz w:val="24"/>
        </w:rPr>
        <w:t>коде,</w:t>
      </w:r>
      <w:r>
        <w:rPr>
          <w:spacing w:val="2"/>
          <w:sz w:val="24"/>
        </w:rPr>
        <w:t xml:space="preserve"> </w:t>
      </w:r>
      <w:r>
        <w:rPr>
          <w:sz w:val="24"/>
        </w:rPr>
        <w:t>принципе комплементарности;</w:t>
      </w:r>
    </w:p>
    <w:p w:rsidR="005E05D7" w:rsidRDefault="00F2597F" w:rsidP="005624C7">
      <w:pPr>
        <w:pStyle w:val="a4"/>
        <w:numPr>
          <w:ilvl w:val="1"/>
          <w:numId w:val="201"/>
        </w:numPr>
        <w:tabs>
          <w:tab w:val="left" w:pos="1604"/>
        </w:tabs>
        <w:spacing w:before="2" w:line="237" w:lineRule="auto"/>
        <w:ind w:left="1603" w:right="302" w:hanging="341"/>
        <w:rPr>
          <w:sz w:val="24"/>
        </w:rPr>
      </w:pPr>
      <w:r>
        <w:rPr>
          <w:sz w:val="24"/>
        </w:rPr>
        <w:t>делать выводы об изменениях, которые произойдут в процессах матричного синтеза в случае</w:t>
      </w:r>
      <w:r>
        <w:rPr>
          <w:spacing w:val="1"/>
          <w:sz w:val="24"/>
        </w:rPr>
        <w:t xml:space="preserve"> </w:t>
      </w:r>
      <w:r>
        <w:rPr>
          <w:sz w:val="24"/>
        </w:rPr>
        <w:t>изменения</w:t>
      </w:r>
      <w:r>
        <w:rPr>
          <w:spacing w:val="-4"/>
          <w:sz w:val="24"/>
        </w:rPr>
        <w:t xml:space="preserve"> </w:t>
      </w:r>
      <w:r>
        <w:rPr>
          <w:sz w:val="24"/>
        </w:rPr>
        <w:t>последовательности</w:t>
      </w:r>
      <w:r>
        <w:rPr>
          <w:spacing w:val="-1"/>
          <w:sz w:val="24"/>
        </w:rPr>
        <w:t xml:space="preserve"> </w:t>
      </w:r>
      <w:r>
        <w:rPr>
          <w:sz w:val="24"/>
        </w:rPr>
        <w:t>нуклеотидов</w:t>
      </w:r>
      <w:r>
        <w:rPr>
          <w:spacing w:val="3"/>
          <w:sz w:val="24"/>
        </w:rPr>
        <w:t xml:space="preserve"> </w:t>
      </w:r>
      <w:r>
        <w:rPr>
          <w:sz w:val="24"/>
        </w:rPr>
        <w:t>ДНК;</w:t>
      </w:r>
    </w:p>
    <w:p w:rsidR="005E05D7" w:rsidRDefault="00F2597F" w:rsidP="005624C7">
      <w:pPr>
        <w:pStyle w:val="a4"/>
        <w:numPr>
          <w:ilvl w:val="1"/>
          <w:numId w:val="201"/>
        </w:numPr>
        <w:tabs>
          <w:tab w:val="left" w:pos="1604"/>
        </w:tabs>
        <w:spacing w:before="1" w:line="237" w:lineRule="auto"/>
        <w:ind w:left="1603" w:right="296" w:hanging="341"/>
        <w:rPr>
          <w:sz w:val="24"/>
        </w:rPr>
      </w:pPr>
      <w:r>
        <w:rPr>
          <w:sz w:val="24"/>
        </w:rPr>
        <w:t>сравнивать</w:t>
      </w:r>
      <w:r>
        <w:rPr>
          <w:spacing w:val="1"/>
          <w:sz w:val="24"/>
        </w:rPr>
        <w:t xml:space="preserve"> </w:t>
      </w:r>
      <w:r>
        <w:rPr>
          <w:sz w:val="24"/>
        </w:rPr>
        <w:t>фазы</w:t>
      </w:r>
      <w:r>
        <w:rPr>
          <w:spacing w:val="1"/>
          <w:sz w:val="24"/>
        </w:rPr>
        <w:t xml:space="preserve"> </w:t>
      </w:r>
      <w:r>
        <w:rPr>
          <w:sz w:val="24"/>
        </w:rPr>
        <w:t>деления</w:t>
      </w:r>
      <w:r>
        <w:rPr>
          <w:spacing w:val="1"/>
          <w:sz w:val="24"/>
        </w:rPr>
        <w:t xml:space="preserve"> </w:t>
      </w:r>
      <w:r>
        <w:rPr>
          <w:sz w:val="24"/>
        </w:rPr>
        <w:t>клетки;</w:t>
      </w:r>
      <w:r>
        <w:rPr>
          <w:spacing w:val="1"/>
          <w:sz w:val="24"/>
        </w:rPr>
        <w:t xml:space="preserve"> </w:t>
      </w:r>
      <w:r>
        <w:rPr>
          <w:sz w:val="24"/>
        </w:rPr>
        <w:t>решать</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определение</w:t>
      </w:r>
      <w:r>
        <w:rPr>
          <w:spacing w:val="1"/>
          <w:sz w:val="24"/>
        </w:rPr>
        <w:t xml:space="preserve"> </w:t>
      </w:r>
      <w:r>
        <w:rPr>
          <w:sz w:val="24"/>
        </w:rPr>
        <w:t>и</w:t>
      </w:r>
      <w:r>
        <w:rPr>
          <w:spacing w:val="1"/>
          <w:sz w:val="24"/>
        </w:rPr>
        <w:t xml:space="preserve"> </w:t>
      </w:r>
      <w:r>
        <w:rPr>
          <w:sz w:val="24"/>
        </w:rPr>
        <w:t>сравнение</w:t>
      </w:r>
      <w:r>
        <w:rPr>
          <w:spacing w:val="1"/>
          <w:sz w:val="24"/>
        </w:rPr>
        <w:t xml:space="preserve"> </w:t>
      </w:r>
      <w:r>
        <w:rPr>
          <w:sz w:val="24"/>
        </w:rPr>
        <w:t>количества</w:t>
      </w:r>
      <w:r>
        <w:rPr>
          <w:spacing w:val="1"/>
          <w:sz w:val="24"/>
        </w:rPr>
        <w:t xml:space="preserve"> </w:t>
      </w:r>
      <w:r>
        <w:rPr>
          <w:sz w:val="24"/>
        </w:rPr>
        <w:t>генетического материала (хромосом и ДНК) в клетках многоклеточных организмов в разных</w:t>
      </w:r>
      <w:r>
        <w:rPr>
          <w:spacing w:val="1"/>
          <w:sz w:val="24"/>
        </w:rPr>
        <w:t xml:space="preserve"> </w:t>
      </w:r>
      <w:r>
        <w:rPr>
          <w:sz w:val="24"/>
        </w:rPr>
        <w:t>фазах</w:t>
      </w:r>
      <w:r>
        <w:rPr>
          <w:spacing w:val="-4"/>
          <w:sz w:val="24"/>
        </w:rPr>
        <w:t xml:space="preserve"> </w:t>
      </w:r>
      <w:r>
        <w:rPr>
          <w:sz w:val="24"/>
        </w:rPr>
        <w:t>клеточного</w:t>
      </w:r>
      <w:r>
        <w:rPr>
          <w:spacing w:val="2"/>
          <w:sz w:val="24"/>
        </w:rPr>
        <w:t xml:space="preserve"> </w:t>
      </w:r>
      <w:r>
        <w:rPr>
          <w:sz w:val="24"/>
        </w:rPr>
        <w:t>цикла;</w:t>
      </w:r>
    </w:p>
    <w:p w:rsidR="005E05D7" w:rsidRDefault="00F2597F" w:rsidP="005624C7">
      <w:pPr>
        <w:pStyle w:val="a4"/>
        <w:numPr>
          <w:ilvl w:val="1"/>
          <w:numId w:val="201"/>
        </w:numPr>
        <w:tabs>
          <w:tab w:val="left" w:pos="1604"/>
        </w:tabs>
        <w:spacing w:before="1" w:line="237" w:lineRule="auto"/>
        <w:ind w:left="1603" w:right="305" w:hanging="341"/>
        <w:rPr>
          <w:sz w:val="24"/>
        </w:rPr>
      </w:pPr>
      <w:r>
        <w:rPr>
          <w:sz w:val="24"/>
        </w:rPr>
        <w:t>выявлять существенные признаки строения клеток организмов разных царств живой природы,</w:t>
      </w:r>
      <w:r>
        <w:rPr>
          <w:spacing w:val="1"/>
          <w:sz w:val="24"/>
        </w:rPr>
        <w:t xml:space="preserve"> </w:t>
      </w:r>
      <w:r>
        <w:rPr>
          <w:sz w:val="24"/>
        </w:rPr>
        <w:t>устанавливать</w:t>
      </w:r>
      <w:r>
        <w:rPr>
          <w:spacing w:val="2"/>
          <w:sz w:val="24"/>
        </w:rPr>
        <w:t xml:space="preserve"> </w:t>
      </w:r>
      <w:r>
        <w:rPr>
          <w:sz w:val="24"/>
        </w:rPr>
        <w:t>взаимосвязь</w:t>
      </w:r>
      <w:r>
        <w:rPr>
          <w:spacing w:val="-3"/>
          <w:sz w:val="24"/>
        </w:rPr>
        <w:t xml:space="preserve"> </w:t>
      </w:r>
      <w:r>
        <w:rPr>
          <w:sz w:val="24"/>
        </w:rPr>
        <w:t>строения</w:t>
      </w:r>
      <w:r>
        <w:rPr>
          <w:spacing w:val="-3"/>
          <w:sz w:val="24"/>
        </w:rPr>
        <w:t xml:space="preserve"> </w:t>
      </w:r>
      <w:r>
        <w:rPr>
          <w:sz w:val="24"/>
        </w:rPr>
        <w:t>и</w:t>
      </w:r>
      <w:r>
        <w:rPr>
          <w:spacing w:val="2"/>
          <w:sz w:val="24"/>
        </w:rPr>
        <w:t xml:space="preserve"> </w:t>
      </w:r>
      <w:r>
        <w:rPr>
          <w:sz w:val="24"/>
        </w:rPr>
        <w:t>функций</w:t>
      </w:r>
      <w:r>
        <w:rPr>
          <w:spacing w:val="3"/>
          <w:sz w:val="24"/>
        </w:rPr>
        <w:t xml:space="preserve"> </w:t>
      </w:r>
      <w:r>
        <w:rPr>
          <w:sz w:val="24"/>
        </w:rPr>
        <w:t>частей</w:t>
      </w:r>
      <w:r>
        <w:rPr>
          <w:spacing w:val="1"/>
          <w:sz w:val="24"/>
        </w:rPr>
        <w:t xml:space="preserve"> </w:t>
      </w:r>
      <w:r>
        <w:rPr>
          <w:sz w:val="24"/>
        </w:rPr>
        <w:t>и</w:t>
      </w:r>
      <w:r>
        <w:rPr>
          <w:spacing w:val="-7"/>
          <w:sz w:val="24"/>
        </w:rPr>
        <w:t xml:space="preserve"> </w:t>
      </w:r>
      <w:r>
        <w:rPr>
          <w:sz w:val="24"/>
        </w:rPr>
        <w:t>органоидов</w:t>
      </w:r>
      <w:r>
        <w:rPr>
          <w:spacing w:val="-2"/>
          <w:sz w:val="24"/>
        </w:rPr>
        <w:t xml:space="preserve"> </w:t>
      </w:r>
      <w:r>
        <w:rPr>
          <w:sz w:val="24"/>
        </w:rPr>
        <w:t>клетки;</w:t>
      </w:r>
    </w:p>
    <w:p w:rsidR="005E05D7" w:rsidRDefault="00F2597F" w:rsidP="005624C7">
      <w:pPr>
        <w:pStyle w:val="a4"/>
        <w:numPr>
          <w:ilvl w:val="1"/>
          <w:numId w:val="201"/>
        </w:numPr>
        <w:tabs>
          <w:tab w:val="left" w:pos="1604"/>
        </w:tabs>
        <w:spacing w:before="1" w:line="237" w:lineRule="auto"/>
        <w:ind w:left="1603" w:right="303" w:hanging="341"/>
        <w:rPr>
          <w:sz w:val="24"/>
        </w:rPr>
      </w:pPr>
      <w:r>
        <w:rPr>
          <w:sz w:val="24"/>
        </w:rPr>
        <w:t>обосновывать взаимосвязь пластического и энергетического обменов; сравнивать процессы</w:t>
      </w:r>
      <w:r>
        <w:rPr>
          <w:spacing w:val="1"/>
          <w:sz w:val="24"/>
        </w:rPr>
        <w:t xml:space="preserve"> </w:t>
      </w:r>
      <w:r>
        <w:rPr>
          <w:sz w:val="24"/>
        </w:rPr>
        <w:t>пластического и</w:t>
      </w:r>
      <w:r>
        <w:rPr>
          <w:spacing w:val="2"/>
          <w:sz w:val="24"/>
        </w:rPr>
        <w:t xml:space="preserve"> </w:t>
      </w:r>
      <w:r>
        <w:rPr>
          <w:sz w:val="24"/>
        </w:rPr>
        <w:t>энергетического</w:t>
      </w:r>
      <w:r>
        <w:rPr>
          <w:spacing w:val="-4"/>
          <w:sz w:val="24"/>
        </w:rPr>
        <w:t xml:space="preserve"> </w:t>
      </w:r>
      <w:r>
        <w:rPr>
          <w:sz w:val="24"/>
        </w:rPr>
        <w:t>обменов,</w:t>
      </w:r>
      <w:r>
        <w:rPr>
          <w:spacing w:val="2"/>
          <w:sz w:val="24"/>
        </w:rPr>
        <w:t xml:space="preserve"> </w:t>
      </w:r>
      <w:r>
        <w:rPr>
          <w:sz w:val="24"/>
        </w:rPr>
        <w:t>происходящих</w:t>
      </w:r>
      <w:r>
        <w:rPr>
          <w:spacing w:val="-4"/>
          <w:sz w:val="24"/>
        </w:rPr>
        <w:t xml:space="preserve"> </w:t>
      </w:r>
      <w:r>
        <w:rPr>
          <w:sz w:val="24"/>
        </w:rPr>
        <w:t>в</w:t>
      </w:r>
      <w:r>
        <w:rPr>
          <w:spacing w:val="2"/>
          <w:sz w:val="24"/>
        </w:rPr>
        <w:t xml:space="preserve"> </w:t>
      </w:r>
      <w:r>
        <w:rPr>
          <w:sz w:val="24"/>
        </w:rPr>
        <w:t>клетках</w:t>
      </w:r>
      <w:r>
        <w:rPr>
          <w:spacing w:val="-5"/>
          <w:sz w:val="24"/>
        </w:rPr>
        <w:t xml:space="preserve"> </w:t>
      </w:r>
      <w:r>
        <w:rPr>
          <w:sz w:val="24"/>
        </w:rPr>
        <w:t>живых</w:t>
      </w:r>
      <w:r>
        <w:rPr>
          <w:spacing w:val="-9"/>
          <w:sz w:val="24"/>
        </w:rPr>
        <w:t xml:space="preserve"> </w:t>
      </w:r>
      <w:r>
        <w:rPr>
          <w:sz w:val="24"/>
        </w:rPr>
        <w:t>организмов;</w:t>
      </w:r>
    </w:p>
    <w:p w:rsidR="005E05D7" w:rsidRDefault="00F2597F" w:rsidP="005624C7">
      <w:pPr>
        <w:pStyle w:val="a4"/>
        <w:numPr>
          <w:ilvl w:val="1"/>
          <w:numId w:val="201"/>
        </w:numPr>
        <w:tabs>
          <w:tab w:val="left" w:pos="1604"/>
        </w:tabs>
        <w:spacing w:before="6" w:line="237" w:lineRule="auto"/>
        <w:ind w:left="1603" w:right="295" w:hanging="341"/>
        <w:rPr>
          <w:sz w:val="24"/>
        </w:rPr>
      </w:pPr>
      <w:r>
        <w:rPr>
          <w:sz w:val="24"/>
        </w:rPr>
        <w:t>определять</w:t>
      </w:r>
      <w:r>
        <w:rPr>
          <w:spacing w:val="1"/>
          <w:sz w:val="24"/>
        </w:rPr>
        <w:t xml:space="preserve"> </w:t>
      </w:r>
      <w:r>
        <w:rPr>
          <w:sz w:val="24"/>
        </w:rPr>
        <w:t>количество</w:t>
      </w:r>
      <w:r>
        <w:rPr>
          <w:spacing w:val="1"/>
          <w:sz w:val="24"/>
        </w:rPr>
        <w:t xml:space="preserve"> </w:t>
      </w:r>
      <w:r>
        <w:rPr>
          <w:sz w:val="24"/>
        </w:rPr>
        <w:t>хромосом</w:t>
      </w:r>
      <w:r>
        <w:rPr>
          <w:spacing w:val="1"/>
          <w:sz w:val="24"/>
        </w:rPr>
        <w:t xml:space="preserve"> </w:t>
      </w:r>
      <w:r>
        <w:rPr>
          <w:sz w:val="24"/>
        </w:rPr>
        <w:t>в</w:t>
      </w:r>
      <w:r>
        <w:rPr>
          <w:spacing w:val="1"/>
          <w:sz w:val="24"/>
        </w:rPr>
        <w:t xml:space="preserve"> </w:t>
      </w:r>
      <w:r>
        <w:rPr>
          <w:sz w:val="24"/>
        </w:rPr>
        <w:t>клетках</w:t>
      </w:r>
      <w:r>
        <w:rPr>
          <w:spacing w:val="1"/>
          <w:sz w:val="24"/>
        </w:rPr>
        <w:t xml:space="preserve"> </w:t>
      </w:r>
      <w:r>
        <w:rPr>
          <w:sz w:val="24"/>
        </w:rPr>
        <w:t>растений</w:t>
      </w:r>
      <w:r>
        <w:rPr>
          <w:spacing w:val="1"/>
          <w:sz w:val="24"/>
        </w:rPr>
        <w:t xml:space="preserve"> </w:t>
      </w:r>
      <w:r>
        <w:rPr>
          <w:sz w:val="24"/>
        </w:rPr>
        <w:t>основных</w:t>
      </w:r>
      <w:r>
        <w:rPr>
          <w:spacing w:val="1"/>
          <w:sz w:val="24"/>
        </w:rPr>
        <w:t xml:space="preserve"> </w:t>
      </w:r>
      <w:r>
        <w:rPr>
          <w:sz w:val="24"/>
        </w:rPr>
        <w:t>отделов</w:t>
      </w:r>
      <w:r>
        <w:rPr>
          <w:spacing w:val="1"/>
          <w:sz w:val="24"/>
        </w:rPr>
        <w:t xml:space="preserve"> </w:t>
      </w:r>
      <w:r>
        <w:rPr>
          <w:sz w:val="24"/>
        </w:rPr>
        <w:t>на</w:t>
      </w:r>
      <w:r>
        <w:rPr>
          <w:spacing w:val="1"/>
          <w:sz w:val="24"/>
        </w:rPr>
        <w:t xml:space="preserve"> </w:t>
      </w:r>
      <w:r>
        <w:rPr>
          <w:sz w:val="24"/>
        </w:rPr>
        <w:t>разных</w:t>
      </w:r>
      <w:r>
        <w:rPr>
          <w:spacing w:val="1"/>
          <w:sz w:val="24"/>
        </w:rPr>
        <w:t xml:space="preserve"> </w:t>
      </w:r>
      <w:r>
        <w:rPr>
          <w:sz w:val="24"/>
        </w:rPr>
        <w:t>этапах</w:t>
      </w:r>
      <w:r>
        <w:rPr>
          <w:spacing w:val="-57"/>
          <w:sz w:val="24"/>
        </w:rPr>
        <w:t xml:space="preserve"> </w:t>
      </w:r>
      <w:r>
        <w:rPr>
          <w:sz w:val="24"/>
        </w:rPr>
        <w:t>жизненного</w:t>
      </w:r>
      <w:r>
        <w:rPr>
          <w:spacing w:val="1"/>
          <w:sz w:val="24"/>
        </w:rPr>
        <w:t xml:space="preserve"> </w:t>
      </w:r>
      <w:r>
        <w:rPr>
          <w:sz w:val="24"/>
        </w:rPr>
        <w:t>цикла;</w:t>
      </w:r>
    </w:p>
    <w:p w:rsidR="005E05D7" w:rsidRDefault="00F2597F" w:rsidP="005624C7">
      <w:pPr>
        <w:pStyle w:val="a4"/>
        <w:numPr>
          <w:ilvl w:val="1"/>
          <w:numId w:val="201"/>
        </w:numPr>
        <w:tabs>
          <w:tab w:val="left" w:pos="1604"/>
        </w:tabs>
        <w:spacing w:before="1" w:line="237" w:lineRule="auto"/>
        <w:ind w:left="1603" w:right="302" w:hanging="341"/>
        <w:rPr>
          <w:sz w:val="24"/>
        </w:rPr>
      </w:pPr>
      <w:r>
        <w:rPr>
          <w:sz w:val="24"/>
        </w:rPr>
        <w:t>решать</w:t>
      </w:r>
      <w:r>
        <w:rPr>
          <w:spacing w:val="1"/>
          <w:sz w:val="24"/>
        </w:rPr>
        <w:t xml:space="preserve"> </w:t>
      </w:r>
      <w:r>
        <w:rPr>
          <w:sz w:val="24"/>
        </w:rPr>
        <w:t>генетические</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дигибридное</w:t>
      </w:r>
      <w:r>
        <w:rPr>
          <w:spacing w:val="1"/>
          <w:sz w:val="24"/>
        </w:rPr>
        <w:t xml:space="preserve"> </w:t>
      </w:r>
      <w:r>
        <w:rPr>
          <w:sz w:val="24"/>
        </w:rPr>
        <w:t>скрещивание,</w:t>
      </w:r>
      <w:r>
        <w:rPr>
          <w:spacing w:val="1"/>
          <w:sz w:val="24"/>
        </w:rPr>
        <w:t xml:space="preserve"> </w:t>
      </w:r>
      <w:r>
        <w:rPr>
          <w:sz w:val="24"/>
        </w:rPr>
        <w:t>сцепленное</w:t>
      </w:r>
      <w:r>
        <w:rPr>
          <w:spacing w:val="1"/>
          <w:sz w:val="24"/>
        </w:rPr>
        <w:t xml:space="preserve"> </w:t>
      </w:r>
      <w:r>
        <w:rPr>
          <w:sz w:val="24"/>
        </w:rPr>
        <w:t>(в</w:t>
      </w:r>
      <w:r>
        <w:rPr>
          <w:spacing w:val="1"/>
          <w:sz w:val="24"/>
        </w:rPr>
        <w:t xml:space="preserve"> </w:t>
      </w:r>
      <w:r>
        <w:rPr>
          <w:sz w:val="24"/>
        </w:rPr>
        <w:t>том</w:t>
      </w:r>
      <w:r>
        <w:rPr>
          <w:spacing w:val="61"/>
          <w:sz w:val="24"/>
        </w:rPr>
        <w:t xml:space="preserve"> </w:t>
      </w:r>
      <w:r>
        <w:rPr>
          <w:sz w:val="24"/>
        </w:rPr>
        <w:t>числе</w:t>
      </w:r>
      <w:r>
        <w:rPr>
          <w:spacing w:val="1"/>
          <w:sz w:val="24"/>
        </w:rPr>
        <w:t xml:space="preserve"> </w:t>
      </w:r>
      <w:r>
        <w:rPr>
          <w:sz w:val="24"/>
        </w:rPr>
        <w:t>сцепленное</w:t>
      </w:r>
      <w:r>
        <w:rPr>
          <w:spacing w:val="1"/>
          <w:sz w:val="24"/>
        </w:rPr>
        <w:t xml:space="preserve"> </w:t>
      </w:r>
      <w:r>
        <w:rPr>
          <w:sz w:val="24"/>
        </w:rPr>
        <w:t>с</w:t>
      </w:r>
      <w:r>
        <w:rPr>
          <w:spacing w:val="1"/>
          <w:sz w:val="24"/>
        </w:rPr>
        <w:t xml:space="preserve"> </w:t>
      </w:r>
      <w:r>
        <w:rPr>
          <w:sz w:val="24"/>
        </w:rPr>
        <w:t>полом)</w:t>
      </w:r>
      <w:r>
        <w:rPr>
          <w:spacing w:val="1"/>
          <w:sz w:val="24"/>
        </w:rPr>
        <w:t xml:space="preserve"> </w:t>
      </w:r>
      <w:r>
        <w:rPr>
          <w:sz w:val="24"/>
        </w:rPr>
        <w:t>наследование,</w:t>
      </w:r>
      <w:r>
        <w:rPr>
          <w:spacing w:val="1"/>
          <w:sz w:val="24"/>
        </w:rPr>
        <w:t xml:space="preserve"> </w:t>
      </w:r>
      <w:r>
        <w:rPr>
          <w:sz w:val="24"/>
        </w:rPr>
        <w:t>анализирующее</w:t>
      </w:r>
      <w:r>
        <w:rPr>
          <w:spacing w:val="1"/>
          <w:sz w:val="24"/>
        </w:rPr>
        <w:t xml:space="preserve"> </w:t>
      </w:r>
      <w:r>
        <w:rPr>
          <w:sz w:val="24"/>
        </w:rPr>
        <w:t>скрещивание,</w:t>
      </w:r>
      <w:r>
        <w:rPr>
          <w:spacing w:val="1"/>
          <w:sz w:val="24"/>
        </w:rPr>
        <w:t xml:space="preserve"> </w:t>
      </w:r>
      <w:r>
        <w:rPr>
          <w:sz w:val="24"/>
        </w:rPr>
        <w:t>применяя</w:t>
      </w:r>
      <w:r>
        <w:rPr>
          <w:spacing w:val="1"/>
          <w:sz w:val="24"/>
        </w:rPr>
        <w:t xml:space="preserve"> </w:t>
      </w:r>
      <w:r>
        <w:rPr>
          <w:sz w:val="24"/>
        </w:rPr>
        <w:t>законы</w:t>
      </w:r>
      <w:r>
        <w:rPr>
          <w:spacing w:val="1"/>
          <w:sz w:val="24"/>
        </w:rPr>
        <w:t xml:space="preserve"> </w:t>
      </w:r>
      <w:r>
        <w:rPr>
          <w:sz w:val="24"/>
        </w:rPr>
        <w:t>наследственности</w:t>
      </w:r>
      <w:r>
        <w:rPr>
          <w:spacing w:val="-2"/>
          <w:sz w:val="24"/>
        </w:rPr>
        <w:t xml:space="preserve"> </w:t>
      </w:r>
      <w:r>
        <w:rPr>
          <w:sz w:val="24"/>
        </w:rPr>
        <w:t>и</w:t>
      </w:r>
      <w:r>
        <w:rPr>
          <w:spacing w:val="-2"/>
          <w:sz w:val="24"/>
        </w:rPr>
        <w:t xml:space="preserve"> </w:t>
      </w:r>
      <w:r>
        <w:rPr>
          <w:sz w:val="24"/>
        </w:rPr>
        <w:t>закономерности</w:t>
      </w:r>
      <w:r>
        <w:rPr>
          <w:spacing w:val="-1"/>
          <w:sz w:val="24"/>
        </w:rPr>
        <w:t xml:space="preserve"> </w:t>
      </w:r>
      <w:r>
        <w:rPr>
          <w:sz w:val="24"/>
        </w:rPr>
        <w:t>сцепленного</w:t>
      </w:r>
      <w:r>
        <w:rPr>
          <w:spacing w:val="2"/>
          <w:sz w:val="24"/>
        </w:rPr>
        <w:t xml:space="preserve"> </w:t>
      </w:r>
      <w:r>
        <w:rPr>
          <w:sz w:val="24"/>
        </w:rPr>
        <w:t>наследования;</w:t>
      </w:r>
    </w:p>
    <w:p w:rsidR="005E05D7" w:rsidRDefault="00F2597F" w:rsidP="005624C7">
      <w:pPr>
        <w:pStyle w:val="a4"/>
        <w:numPr>
          <w:ilvl w:val="1"/>
          <w:numId w:val="201"/>
        </w:numPr>
        <w:tabs>
          <w:tab w:val="left" w:pos="1604"/>
        </w:tabs>
        <w:spacing w:before="1" w:line="237" w:lineRule="auto"/>
        <w:ind w:left="1603" w:right="301" w:hanging="341"/>
        <w:rPr>
          <w:sz w:val="24"/>
        </w:rPr>
      </w:pPr>
      <w:r>
        <w:rPr>
          <w:sz w:val="24"/>
        </w:rPr>
        <w:t>раскрывать</w:t>
      </w:r>
      <w:r>
        <w:rPr>
          <w:spacing w:val="1"/>
          <w:sz w:val="24"/>
        </w:rPr>
        <w:t xml:space="preserve"> </w:t>
      </w:r>
      <w:r>
        <w:rPr>
          <w:sz w:val="24"/>
        </w:rPr>
        <w:t>причины</w:t>
      </w:r>
      <w:r>
        <w:rPr>
          <w:spacing w:val="1"/>
          <w:sz w:val="24"/>
        </w:rPr>
        <w:t xml:space="preserve"> </w:t>
      </w:r>
      <w:r>
        <w:rPr>
          <w:sz w:val="24"/>
        </w:rPr>
        <w:t>наследственных</w:t>
      </w:r>
      <w:r>
        <w:rPr>
          <w:spacing w:val="1"/>
          <w:sz w:val="24"/>
        </w:rPr>
        <w:t xml:space="preserve"> </w:t>
      </w:r>
      <w:r>
        <w:rPr>
          <w:sz w:val="24"/>
        </w:rPr>
        <w:t>заболеваний,</w:t>
      </w:r>
      <w:r>
        <w:rPr>
          <w:spacing w:val="1"/>
          <w:sz w:val="24"/>
        </w:rPr>
        <w:t xml:space="preserve"> </w:t>
      </w:r>
      <w:r>
        <w:rPr>
          <w:sz w:val="24"/>
        </w:rPr>
        <w:t>аргументировать</w:t>
      </w:r>
      <w:r>
        <w:rPr>
          <w:spacing w:val="1"/>
          <w:sz w:val="24"/>
        </w:rPr>
        <w:t xml:space="preserve"> </w:t>
      </w:r>
      <w:r>
        <w:rPr>
          <w:sz w:val="24"/>
        </w:rPr>
        <w:t>необходимость</w:t>
      </w:r>
      <w:r>
        <w:rPr>
          <w:spacing w:val="1"/>
          <w:sz w:val="24"/>
        </w:rPr>
        <w:t xml:space="preserve"> </w:t>
      </w:r>
      <w:r>
        <w:rPr>
          <w:sz w:val="24"/>
        </w:rPr>
        <w:t>мер</w:t>
      </w:r>
      <w:r>
        <w:rPr>
          <w:spacing w:val="1"/>
          <w:sz w:val="24"/>
        </w:rPr>
        <w:t xml:space="preserve"> </w:t>
      </w:r>
      <w:r>
        <w:rPr>
          <w:sz w:val="24"/>
        </w:rPr>
        <w:t>предупреждения</w:t>
      </w:r>
      <w:r>
        <w:rPr>
          <w:spacing w:val="1"/>
          <w:sz w:val="24"/>
        </w:rPr>
        <w:t xml:space="preserve"> </w:t>
      </w:r>
      <w:r>
        <w:rPr>
          <w:sz w:val="24"/>
        </w:rPr>
        <w:t>таких</w:t>
      </w:r>
      <w:r>
        <w:rPr>
          <w:spacing w:val="-3"/>
          <w:sz w:val="24"/>
        </w:rPr>
        <w:t xml:space="preserve"> </w:t>
      </w:r>
      <w:r>
        <w:rPr>
          <w:sz w:val="24"/>
        </w:rPr>
        <w:t>заболеваний;</w:t>
      </w:r>
    </w:p>
    <w:p w:rsidR="005E05D7" w:rsidRDefault="00F2597F" w:rsidP="005624C7">
      <w:pPr>
        <w:pStyle w:val="a4"/>
        <w:numPr>
          <w:ilvl w:val="1"/>
          <w:numId w:val="201"/>
        </w:numPr>
        <w:tabs>
          <w:tab w:val="left" w:pos="1604"/>
        </w:tabs>
        <w:spacing w:line="274" w:lineRule="exact"/>
        <w:ind w:left="1603" w:hanging="342"/>
        <w:rPr>
          <w:sz w:val="24"/>
        </w:rPr>
      </w:pPr>
      <w:r>
        <w:rPr>
          <w:sz w:val="24"/>
        </w:rPr>
        <w:t>сравнивать</w:t>
      </w:r>
      <w:r>
        <w:rPr>
          <w:spacing w:val="-2"/>
          <w:sz w:val="24"/>
        </w:rPr>
        <w:t xml:space="preserve"> </w:t>
      </w:r>
      <w:r>
        <w:rPr>
          <w:sz w:val="24"/>
        </w:rPr>
        <w:t>разные</w:t>
      </w:r>
      <w:r>
        <w:rPr>
          <w:spacing w:val="-5"/>
          <w:sz w:val="24"/>
        </w:rPr>
        <w:t xml:space="preserve"> </w:t>
      </w:r>
      <w:r>
        <w:rPr>
          <w:sz w:val="24"/>
        </w:rPr>
        <w:t>способы</w:t>
      </w:r>
      <w:r>
        <w:rPr>
          <w:spacing w:val="-2"/>
          <w:sz w:val="24"/>
        </w:rPr>
        <w:t xml:space="preserve"> </w:t>
      </w:r>
      <w:r>
        <w:rPr>
          <w:sz w:val="24"/>
        </w:rPr>
        <w:t>размножения</w:t>
      </w:r>
      <w:r>
        <w:rPr>
          <w:spacing w:val="-9"/>
          <w:sz w:val="24"/>
        </w:rPr>
        <w:t xml:space="preserve"> </w:t>
      </w:r>
      <w:r>
        <w:rPr>
          <w:sz w:val="24"/>
        </w:rPr>
        <w:t>организмов;</w:t>
      </w:r>
    </w:p>
    <w:p w:rsidR="005E05D7" w:rsidRDefault="00F2597F" w:rsidP="005624C7">
      <w:pPr>
        <w:pStyle w:val="a4"/>
        <w:numPr>
          <w:ilvl w:val="1"/>
          <w:numId w:val="201"/>
        </w:numPr>
        <w:tabs>
          <w:tab w:val="left" w:pos="1604"/>
        </w:tabs>
        <w:spacing w:line="274" w:lineRule="exact"/>
        <w:ind w:left="1603" w:hanging="342"/>
        <w:rPr>
          <w:sz w:val="24"/>
        </w:rPr>
      </w:pPr>
      <w:r>
        <w:rPr>
          <w:sz w:val="24"/>
        </w:rPr>
        <w:t>характеризовать</w:t>
      </w:r>
      <w:r>
        <w:rPr>
          <w:spacing w:val="-8"/>
          <w:sz w:val="24"/>
        </w:rPr>
        <w:t xml:space="preserve"> </w:t>
      </w:r>
      <w:r>
        <w:rPr>
          <w:sz w:val="24"/>
        </w:rPr>
        <w:t>основные этапы</w:t>
      </w:r>
      <w:r>
        <w:rPr>
          <w:spacing w:val="-7"/>
          <w:sz w:val="24"/>
        </w:rPr>
        <w:t xml:space="preserve"> </w:t>
      </w:r>
      <w:r>
        <w:rPr>
          <w:sz w:val="24"/>
        </w:rPr>
        <w:t>онтогенеза</w:t>
      </w:r>
      <w:r>
        <w:rPr>
          <w:spacing w:val="-6"/>
          <w:sz w:val="24"/>
        </w:rPr>
        <w:t xml:space="preserve"> </w:t>
      </w:r>
      <w:r>
        <w:rPr>
          <w:sz w:val="24"/>
        </w:rPr>
        <w:t>организмов;</w:t>
      </w:r>
    </w:p>
    <w:p w:rsidR="005E05D7" w:rsidRDefault="00F2597F" w:rsidP="005624C7">
      <w:pPr>
        <w:pStyle w:val="a4"/>
        <w:numPr>
          <w:ilvl w:val="1"/>
          <w:numId w:val="201"/>
        </w:numPr>
        <w:tabs>
          <w:tab w:val="left" w:pos="1603"/>
          <w:tab w:val="left" w:pos="1604"/>
        </w:tabs>
        <w:spacing w:before="1" w:line="237" w:lineRule="auto"/>
        <w:ind w:left="1603" w:right="300" w:hanging="341"/>
        <w:jc w:val="left"/>
        <w:rPr>
          <w:sz w:val="24"/>
        </w:rPr>
      </w:pPr>
      <w:r>
        <w:rPr>
          <w:sz w:val="24"/>
        </w:rPr>
        <w:t>выявлять причины и существенные признаки модификационной и мутационной изменчивости;</w:t>
      </w:r>
      <w:r>
        <w:rPr>
          <w:spacing w:val="-57"/>
          <w:sz w:val="24"/>
        </w:rPr>
        <w:t xml:space="preserve"> </w:t>
      </w:r>
      <w:r>
        <w:rPr>
          <w:sz w:val="24"/>
        </w:rPr>
        <w:t>обосновывать</w:t>
      </w:r>
      <w:r>
        <w:rPr>
          <w:spacing w:val="-2"/>
          <w:sz w:val="24"/>
        </w:rPr>
        <w:t xml:space="preserve"> </w:t>
      </w:r>
      <w:r>
        <w:rPr>
          <w:sz w:val="24"/>
        </w:rPr>
        <w:t>роль</w:t>
      </w:r>
      <w:r>
        <w:rPr>
          <w:spacing w:val="-2"/>
          <w:sz w:val="24"/>
        </w:rPr>
        <w:t xml:space="preserve"> </w:t>
      </w:r>
      <w:r>
        <w:rPr>
          <w:sz w:val="24"/>
        </w:rPr>
        <w:t>изменчивости</w:t>
      </w:r>
      <w:r>
        <w:rPr>
          <w:spacing w:val="-2"/>
          <w:sz w:val="24"/>
        </w:rPr>
        <w:t xml:space="preserve"> </w:t>
      </w:r>
      <w:r>
        <w:rPr>
          <w:sz w:val="24"/>
        </w:rPr>
        <w:t>в</w:t>
      </w:r>
      <w:r>
        <w:rPr>
          <w:spacing w:val="3"/>
          <w:sz w:val="24"/>
        </w:rPr>
        <w:t xml:space="preserve"> </w:t>
      </w:r>
      <w:r>
        <w:rPr>
          <w:sz w:val="24"/>
        </w:rPr>
        <w:t>естественном</w:t>
      </w:r>
      <w:r>
        <w:rPr>
          <w:spacing w:val="2"/>
          <w:sz w:val="24"/>
        </w:rPr>
        <w:t xml:space="preserve"> </w:t>
      </w:r>
      <w:r>
        <w:rPr>
          <w:sz w:val="24"/>
        </w:rPr>
        <w:t>и</w:t>
      </w:r>
      <w:r>
        <w:rPr>
          <w:spacing w:val="-2"/>
          <w:sz w:val="24"/>
        </w:rPr>
        <w:t xml:space="preserve"> </w:t>
      </w:r>
      <w:r>
        <w:rPr>
          <w:sz w:val="24"/>
        </w:rPr>
        <w:t>искусственном</w:t>
      </w:r>
      <w:r>
        <w:rPr>
          <w:spacing w:val="-7"/>
          <w:sz w:val="24"/>
        </w:rPr>
        <w:t xml:space="preserve"> </w:t>
      </w:r>
      <w:r>
        <w:rPr>
          <w:sz w:val="24"/>
        </w:rPr>
        <w:t>отборе;</w:t>
      </w:r>
    </w:p>
    <w:p w:rsidR="005E05D7" w:rsidRDefault="00F2597F" w:rsidP="005624C7">
      <w:pPr>
        <w:pStyle w:val="a4"/>
        <w:numPr>
          <w:ilvl w:val="1"/>
          <w:numId w:val="201"/>
        </w:numPr>
        <w:tabs>
          <w:tab w:val="left" w:pos="1603"/>
          <w:tab w:val="left" w:pos="1604"/>
        </w:tabs>
        <w:spacing w:line="242" w:lineRule="auto"/>
        <w:ind w:left="1603" w:right="304" w:hanging="341"/>
        <w:jc w:val="left"/>
        <w:rPr>
          <w:sz w:val="24"/>
        </w:rPr>
      </w:pPr>
      <w:r>
        <w:rPr>
          <w:sz w:val="24"/>
        </w:rPr>
        <w:t>обосновывать</w:t>
      </w:r>
      <w:r>
        <w:rPr>
          <w:spacing w:val="1"/>
          <w:sz w:val="24"/>
        </w:rPr>
        <w:t xml:space="preserve"> </w:t>
      </w:r>
      <w:r>
        <w:rPr>
          <w:sz w:val="24"/>
        </w:rPr>
        <w:t>значение</w:t>
      </w:r>
      <w:r>
        <w:rPr>
          <w:spacing w:val="1"/>
          <w:sz w:val="24"/>
        </w:rPr>
        <w:t xml:space="preserve"> </w:t>
      </w:r>
      <w:r>
        <w:rPr>
          <w:sz w:val="24"/>
        </w:rPr>
        <w:t>разных</w:t>
      </w:r>
      <w:r>
        <w:rPr>
          <w:spacing w:val="1"/>
          <w:sz w:val="24"/>
        </w:rPr>
        <w:t xml:space="preserve"> </w:t>
      </w:r>
      <w:r>
        <w:rPr>
          <w:sz w:val="24"/>
        </w:rPr>
        <w:t>методов</w:t>
      </w:r>
      <w:r>
        <w:rPr>
          <w:spacing w:val="1"/>
          <w:sz w:val="24"/>
        </w:rPr>
        <w:t xml:space="preserve"> </w:t>
      </w:r>
      <w:r>
        <w:rPr>
          <w:sz w:val="24"/>
        </w:rPr>
        <w:t>селекции</w:t>
      </w:r>
      <w:r>
        <w:rPr>
          <w:spacing w:val="1"/>
          <w:sz w:val="24"/>
        </w:rPr>
        <w:t xml:space="preserve"> </w:t>
      </w:r>
      <w:r>
        <w:rPr>
          <w:sz w:val="24"/>
        </w:rPr>
        <w:t>в</w:t>
      </w:r>
      <w:r>
        <w:rPr>
          <w:spacing w:val="1"/>
          <w:sz w:val="24"/>
        </w:rPr>
        <w:t xml:space="preserve"> </w:t>
      </w:r>
      <w:r>
        <w:rPr>
          <w:sz w:val="24"/>
        </w:rPr>
        <w:t>создании</w:t>
      </w:r>
      <w:r>
        <w:rPr>
          <w:spacing w:val="1"/>
          <w:sz w:val="24"/>
        </w:rPr>
        <w:t xml:space="preserve"> </w:t>
      </w:r>
      <w:r>
        <w:rPr>
          <w:sz w:val="24"/>
        </w:rPr>
        <w:t>сортов</w:t>
      </w:r>
      <w:r>
        <w:rPr>
          <w:spacing w:val="1"/>
          <w:sz w:val="24"/>
        </w:rPr>
        <w:t xml:space="preserve"> </w:t>
      </w:r>
      <w:r>
        <w:rPr>
          <w:sz w:val="24"/>
        </w:rPr>
        <w:t>растений,</w:t>
      </w:r>
      <w:r>
        <w:rPr>
          <w:spacing w:val="61"/>
          <w:sz w:val="24"/>
        </w:rPr>
        <w:t xml:space="preserve"> </w:t>
      </w:r>
      <w:r>
        <w:rPr>
          <w:sz w:val="24"/>
        </w:rPr>
        <w:t>пород</w:t>
      </w:r>
      <w:r>
        <w:rPr>
          <w:spacing w:val="-58"/>
          <w:sz w:val="24"/>
        </w:rPr>
        <w:t xml:space="preserve"> </w:t>
      </w:r>
      <w:r>
        <w:rPr>
          <w:sz w:val="24"/>
        </w:rPr>
        <w:t>животных</w:t>
      </w:r>
      <w:r>
        <w:rPr>
          <w:spacing w:val="-4"/>
          <w:sz w:val="24"/>
        </w:rPr>
        <w:t xml:space="preserve"> </w:t>
      </w:r>
      <w:r>
        <w:rPr>
          <w:sz w:val="24"/>
        </w:rPr>
        <w:t>и</w:t>
      </w:r>
      <w:r>
        <w:rPr>
          <w:spacing w:val="-2"/>
          <w:sz w:val="24"/>
        </w:rPr>
        <w:t xml:space="preserve"> </w:t>
      </w:r>
      <w:r>
        <w:rPr>
          <w:sz w:val="24"/>
        </w:rPr>
        <w:t>штаммов</w:t>
      </w:r>
      <w:r>
        <w:rPr>
          <w:spacing w:val="-1"/>
          <w:sz w:val="24"/>
        </w:rPr>
        <w:t xml:space="preserve"> </w:t>
      </w:r>
      <w:r>
        <w:rPr>
          <w:sz w:val="24"/>
        </w:rPr>
        <w:t>микроорганизмов;</w:t>
      </w:r>
    </w:p>
    <w:p w:rsidR="005E05D7" w:rsidRDefault="00F2597F" w:rsidP="005624C7">
      <w:pPr>
        <w:pStyle w:val="a4"/>
        <w:numPr>
          <w:ilvl w:val="1"/>
          <w:numId w:val="201"/>
        </w:numPr>
        <w:tabs>
          <w:tab w:val="left" w:pos="1603"/>
          <w:tab w:val="left" w:pos="1604"/>
        </w:tabs>
        <w:spacing w:line="237" w:lineRule="auto"/>
        <w:ind w:left="1603" w:right="304" w:hanging="341"/>
        <w:jc w:val="left"/>
        <w:rPr>
          <w:sz w:val="24"/>
        </w:rPr>
      </w:pPr>
      <w:r>
        <w:rPr>
          <w:sz w:val="24"/>
        </w:rPr>
        <w:t>обосновывать</w:t>
      </w:r>
      <w:r>
        <w:rPr>
          <w:spacing w:val="3"/>
          <w:sz w:val="24"/>
        </w:rPr>
        <w:t xml:space="preserve"> </w:t>
      </w:r>
      <w:r>
        <w:rPr>
          <w:sz w:val="24"/>
        </w:rPr>
        <w:t>причины изменяемости</w:t>
      </w:r>
      <w:r>
        <w:rPr>
          <w:spacing w:val="4"/>
          <w:sz w:val="24"/>
        </w:rPr>
        <w:t xml:space="preserve"> </w:t>
      </w:r>
      <w:r>
        <w:rPr>
          <w:sz w:val="24"/>
        </w:rPr>
        <w:t>и</w:t>
      </w:r>
      <w:r>
        <w:rPr>
          <w:spacing w:val="-1"/>
          <w:sz w:val="24"/>
        </w:rPr>
        <w:t xml:space="preserve"> </w:t>
      </w:r>
      <w:r>
        <w:rPr>
          <w:sz w:val="24"/>
        </w:rPr>
        <w:t>многообразия</w:t>
      </w:r>
      <w:r>
        <w:rPr>
          <w:spacing w:val="2"/>
          <w:sz w:val="24"/>
        </w:rPr>
        <w:t xml:space="preserve"> </w:t>
      </w:r>
      <w:r>
        <w:rPr>
          <w:sz w:val="24"/>
        </w:rPr>
        <w:t>видов, применяя</w:t>
      </w:r>
      <w:r>
        <w:rPr>
          <w:spacing w:val="2"/>
          <w:sz w:val="24"/>
        </w:rPr>
        <w:t xml:space="preserve"> </w:t>
      </w:r>
      <w:r>
        <w:rPr>
          <w:sz w:val="24"/>
        </w:rPr>
        <w:t>синтетическую</w:t>
      </w:r>
      <w:r>
        <w:rPr>
          <w:spacing w:val="1"/>
          <w:sz w:val="24"/>
        </w:rPr>
        <w:t xml:space="preserve"> </w:t>
      </w:r>
      <w:r>
        <w:rPr>
          <w:sz w:val="24"/>
        </w:rPr>
        <w:t>теорию</w:t>
      </w:r>
      <w:r>
        <w:rPr>
          <w:spacing w:val="-57"/>
          <w:sz w:val="24"/>
        </w:rPr>
        <w:t xml:space="preserve"> </w:t>
      </w:r>
      <w:r>
        <w:rPr>
          <w:sz w:val="24"/>
        </w:rPr>
        <w:t>эволюции;</w:t>
      </w:r>
    </w:p>
    <w:p w:rsidR="005E05D7" w:rsidRDefault="00F2597F" w:rsidP="005624C7">
      <w:pPr>
        <w:pStyle w:val="a4"/>
        <w:numPr>
          <w:ilvl w:val="1"/>
          <w:numId w:val="201"/>
        </w:numPr>
        <w:tabs>
          <w:tab w:val="left" w:pos="1603"/>
          <w:tab w:val="left" w:pos="1604"/>
        </w:tabs>
        <w:spacing w:line="237" w:lineRule="auto"/>
        <w:ind w:left="1603" w:right="305" w:hanging="341"/>
        <w:jc w:val="left"/>
        <w:rPr>
          <w:sz w:val="24"/>
        </w:rPr>
      </w:pPr>
      <w:r>
        <w:rPr>
          <w:sz w:val="24"/>
        </w:rPr>
        <w:t>характеризовать популяцию</w:t>
      </w:r>
      <w:r>
        <w:rPr>
          <w:spacing w:val="2"/>
          <w:sz w:val="24"/>
        </w:rPr>
        <w:t xml:space="preserve"> </w:t>
      </w:r>
      <w:r>
        <w:rPr>
          <w:sz w:val="24"/>
        </w:rPr>
        <w:t>как</w:t>
      </w:r>
      <w:r>
        <w:rPr>
          <w:spacing w:val="2"/>
          <w:sz w:val="24"/>
        </w:rPr>
        <w:t xml:space="preserve"> </w:t>
      </w:r>
      <w:r>
        <w:rPr>
          <w:sz w:val="24"/>
        </w:rPr>
        <w:t>единицу</w:t>
      </w:r>
      <w:r>
        <w:rPr>
          <w:spacing w:val="-6"/>
          <w:sz w:val="24"/>
        </w:rPr>
        <w:t xml:space="preserve"> </w:t>
      </w:r>
      <w:r>
        <w:rPr>
          <w:sz w:val="24"/>
        </w:rPr>
        <w:t>эволюции,</w:t>
      </w:r>
      <w:r>
        <w:rPr>
          <w:spacing w:val="1"/>
          <w:sz w:val="24"/>
        </w:rPr>
        <w:t xml:space="preserve"> </w:t>
      </w:r>
      <w:r>
        <w:rPr>
          <w:sz w:val="24"/>
        </w:rPr>
        <w:t>вид</w:t>
      </w:r>
      <w:r>
        <w:rPr>
          <w:spacing w:val="1"/>
          <w:sz w:val="24"/>
        </w:rPr>
        <w:t xml:space="preserve"> </w:t>
      </w:r>
      <w:r>
        <w:rPr>
          <w:sz w:val="24"/>
        </w:rPr>
        <w:t>как</w:t>
      </w:r>
      <w:r>
        <w:rPr>
          <w:spacing w:val="2"/>
          <w:sz w:val="24"/>
        </w:rPr>
        <w:t xml:space="preserve"> </w:t>
      </w:r>
      <w:r>
        <w:rPr>
          <w:sz w:val="24"/>
        </w:rPr>
        <w:t>систематическую</w:t>
      </w:r>
      <w:r>
        <w:rPr>
          <w:spacing w:val="2"/>
          <w:sz w:val="24"/>
        </w:rPr>
        <w:t xml:space="preserve"> </w:t>
      </w:r>
      <w:r>
        <w:rPr>
          <w:sz w:val="24"/>
        </w:rPr>
        <w:t>категорию</w:t>
      </w:r>
      <w:r>
        <w:rPr>
          <w:spacing w:val="2"/>
          <w:sz w:val="24"/>
        </w:rPr>
        <w:t xml:space="preserve"> </w:t>
      </w:r>
      <w:r>
        <w:rPr>
          <w:sz w:val="24"/>
        </w:rPr>
        <w:t>и как</w:t>
      </w:r>
      <w:r>
        <w:rPr>
          <w:spacing w:val="-57"/>
          <w:sz w:val="24"/>
        </w:rPr>
        <w:t xml:space="preserve"> </w:t>
      </w:r>
      <w:r>
        <w:rPr>
          <w:sz w:val="24"/>
        </w:rPr>
        <w:t>результат</w:t>
      </w:r>
      <w:r>
        <w:rPr>
          <w:spacing w:val="1"/>
          <w:sz w:val="24"/>
        </w:rPr>
        <w:t xml:space="preserve"> </w:t>
      </w:r>
      <w:r>
        <w:rPr>
          <w:sz w:val="24"/>
        </w:rPr>
        <w:t>эволюции;</w:t>
      </w:r>
    </w:p>
    <w:p w:rsidR="005E05D7" w:rsidRDefault="00F2597F" w:rsidP="005624C7">
      <w:pPr>
        <w:pStyle w:val="a4"/>
        <w:numPr>
          <w:ilvl w:val="1"/>
          <w:numId w:val="201"/>
        </w:numPr>
        <w:tabs>
          <w:tab w:val="left" w:pos="1603"/>
          <w:tab w:val="left" w:pos="1604"/>
        </w:tabs>
        <w:spacing w:line="273" w:lineRule="exact"/>
        <w:ind w:left="1603" w:hanging="342"/>
        <w:jc w:val="left"/>
        <w:rPr>
          <w:sz w:val="24"/>
        </w:rPr>
      </w:pPr>
      <w:r>
        <w:rPr>
          <w:sz w:val="24"/>
        </w:rPr>
        <w:t>устанавливать</w:t>
      </w:r>
      <w:r>
        <w:rPr>
          <w:spacing w:val="-1"/>
          <w:sz w:val="24"/>
        </w:rPr>
        <w:t xml:space="preserve"> </w:t>
      </w:r>
      <w:r>
        <w:rPr>
          <w:sz w:val="24"/>
        </w:rPr>
        <w:t>связь</w:t>
      </w:r>
      <w:r>
        <w:rPr>
          <w:spacing w:val="-6"/>
          <w:sz w:val="24"/>
        </w:rPr>
        <w:t xml:space="preserve"> </w:t>
      </w:r>
      <w:r>
        <w:rPr>
          <w:sz w:val="24"/>
        </w:rPr>
        <w:t>структуры</w:t>
      </w:r>
      <w:r>
        <w:rPr>
          <w:spacing w:val="-1"/>
          <w:sz w:val="24"/>
        </w:rPr>
        <w:t xml:space="preserve"> </w:t>
      </w:r>
      <w:r>
        <w:rPr>
          <w:sz w:val="24"/>
        </w:rPr>
        <w:t>и</w:t>
      </w:r>
      <w:r>
        <w:rPr>
          <w:spacing w:val="-1"/>
          <w:sz w:val="24"/>
        </w:rPr>
        <w:t xml:space="preserve"> </w:t>
      </w:r>
      <w:r>
        <w:rPr>
          <w:sz w:val="24"/>
        </w:rPr>
        <w:t>свойств</w:t>
      </w:r>
      <w:r>
        <w:rPr>
          <w:spacing w:val="-4"/>
          <w:sz w:val="24"/>
        </w:rPr>
        <w:t xml:space="preserve"> </w:t>
      </w:r>
      <w:r>
        <w:rPr>
          <w:sz w:val="24"/>
        </w:rPr>
        <w:t>экосистемы;</w:t>
      </w:r>
    </w:p>
    <w:p w:rsidR="005E05D7" w:rsidRDefault="00F2597F" w:rsidP="005624C7">
      <w:pPr>
        <w:pStyle w:val="a4"/>
        <w:numPr>
          <w:ilvl w:val="1"/>
          <w:numId w:val="201"/>
        </w:numPr>
        <w:tabs>
          <w:tab w:val="left" w:pos="1603"/>
          <w:tab w:val="left" w:pos="1604"/>
        </w:tabs>
        <w:spacing w:line="237" w:lineRule="auto"/>
        <w:ind w:left="1603" w:right="301" w:hanging="341"/>
        <w:jc w:val="left"/>
        <w:rPr>
          <w:sz w:val="24"/>
        </w:rPr>
      </w:pPr>
      <w:r>
        <w:rPr>
          <w:sz w:val="24"/>
        </w:rPr>
        <w:t>составлять</w:t>
      </w:r>
      <w:r>
        <w:rPr>
          <w:spacing w:val="3"/>
          <w:sz w:val="24"/>
        </w:rPr>
        <w:t xml:space="preserve"> </w:t>
      </w:r>
      <w:r>
        <w:rPr>
          <w:sz w:val="24"/>
        </w:rPr>
        <w:t>схемы</w:t>
      </w:r>
      <w:r>
        <w:rPr>
          <w:spacing w:val="5"/>
          <w:sz w:val="24"/>
        </w:rPr>
        <w:t xml:space="preserve"> </w:t>
      </w:r>
      <w:r>
        <w:rPr>
          <w:sz w:val="24"/>
        </w:rPr>
        <w:t>переноса</w:t>
      </w:r>
      <w:r>
        <w:rPr>
          <w:spacing w:val="3"/>
          <w:sz w:val="24"/>
        </w:rPr>
        <w:t xml:space="preserve"> </w:t>
      </w:r>
      <w:r>
        <w:rPr>
          <w:sz w:val="24"/>
        </w:rPr>
        <w:t>веществ</w:t>
      </w:r>
      <w:r>
        <w:rPr>
          <w:spacing w:val="5"/>
          <w:sz w:val="24"/>
        </w:rPr>
        <w:t xml:space="preserve"> </w:t>
      </w:r>
      <w:r>
        <w:rPr>
          <w:sz w:val="24"/>
        </w:rPr>
        <w:t>и</w:t>
      </w:r>
      <w:r>
        <w:rPr>
          <w:spacing w:val="5"/>
          <w:sz w:val="24"/>
        </w:rPr>
        <w:t xml:space="preserve"> </w:t>
      </w:r>
      <w:r>
        <w:rPr>
          <w:sz w:val="24"/>
        </w:rPr>
        <w:t>энергии в</w:t>
      </w:r>
      <w:r>
        <w:rPr>
          <w:spacing w:val="9"/>
          <w:sz w:val="24"/>
        </w:rPr>
        <w:t xml:space="preserve"> </w:t>
      </w:r>
      <w:r>
        <w:rPr>
          <w:sz w:val="24"/>
        </w:rPr>
        <w:t>экосистеме</w:t>
      </w:r>
      <w:r>
        <w:rPr>
          <w:spacing w:val="3"/>
          <w:sz w:val="24"/>
        </w:rPr>
        <w:t xml:space="preserve"> </w:t>
      </w:r>
      <w:r>
        <w:rPr>
          <w:sz w:val="24"/>
        </w:rPr>
        <w:t>(сети</w:t>
      </w:r>
      <w:r>
        <w:rPr>
          <w:spacing w:val="5"/>
          <w:sz w:val="24"/>
        </w:rPr>
        <w:t xml:space="preserve"> </w:t>
      </w:r>
      <w:r>
        <w:rPr>
          <w:sz w:val="24"/>
        </w:rPr>
        <w:t>питания),</w:t>
      </w:r>
      <w:r>
        <w:rPr>
          <w:spacing w:val="5"/>
          <w:sz w:val="24"/>
        </w:rPr>
        <w:t xml:space="preserve"> </w:t>
      </w:r>
      <w:r>
        <w:rPr>
          <w:sz w:val="24"/>
        </w:rPr>
        <w:t>прогнозировать</w:t>
      </w:r>
      <w:r>
        <w:rPr>
          <w:spacing w:val="4"/>
          <w:sz w:val="24"/>
        </w:rPr>
        <w:t xml:space="preserve"> </w:t>
      </w:r>
      <w:r>
        <w:rPr>
          <w:sz w:val="24"/>
        </w:rPr>
        <w:t>их</w:t>
      </w:r>
      <w:r>
        <w:rPr>
          <w:spacing w:val="-57"/>
          <w:sz w:val="24"/>
        </w:rPr>
        <w:t xml:space="preserve"> </w:t>
      </w:r>
      <w:r>
        <w:rPr>
          <w:sz w:val="24"/>
        </w:rPr>
        <w:t>изменения</w:t>
      </w:r>
      <w:r>
        <w:rPr>
          <w:spacing w:val="-4"/>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изменения</w:t>
      </w:r>
      <w:r>
        <w:rPr>
          <w:spacing w:val="-4"/>
          <w:sz w:val="24"/>
        </w:rPr>
        <w:t xml:space="preserve"> </w:t>
      </w:r>
      <w:r>
        <w:rPr>
          <w:sz w:val="24"/>
        </w:rPr>
        <w:t>факторов</w:t>
      </w:r>
      <w:r>
        <w:rPr>
          <w:spacing w:val="-1"/>
          <w:sz w:val="24"/>
        </w:rPr>
        <w:t xml:space="preserve"> </w:t>
      </w:r>
      <w:r>
        <w:rPr>
          <w:sz w:val="24"/>
        </w:rPr>
        <w:t>среды;</w:t>
      </w:r>
    </w:p>
    <w:p w:rsidR="005E05D7" w:rsidRDefault="00F2597F" w:rsidP="005624C7">
      <w:pPr>
        <w:pStyle w:val="a4"/>
        <w:numPr>
          <w:ilvl w:val="1"/>
          <w:numId w:val="201"/>
        </w:numPr>
        <w:tabs>
          <w:tab w:val="left" w:pos="1603"/>
          <w:tab w:val="left" w:pos="1604"/>
        </w:tabs>
        <w:spacing w:line="237" w:lineRule="auto"/>
        <w:ind w:left="1603" w:right="302" w:hanging="341"/>
        <w:jc w:val="left"/>
        <w:rPr>
          <w:sz w:val="24"/>
        </w:rPr>
      </w:pPr>
      <w:r>
        <w:rPr>
          <w:sz w:val="24"/>
        </w:rPr>
        <w:t>аргументировать</w:t>
      </w:r>
      <w:r>
        <w:rPr>
          <w:spacing w:val="4"/>
          <w:sz w:val="24"/>
        </w:rPr>
        <w:t xml:space="preserve"> </w:t>
      </w:r>
      <w:r>
        <w:rPr>
          <w:sz w:val="24"/>
        </w:rPr>
        <w:t>собственную</w:t>
      </w:r>
      <w:r>
        <w:rPr>
          <w:spacing w:val="1"/>
          <w:sz w:val="24"/>
        </w:rPr>
        <w:t xml:space="preserve"> </w:t>
      </w:r>
      <w:r>
        <w:rPr>
          <w:sz w:val="24"/>
        </w:rPr>
        <w:t>позицию</w:t>
      </w:r>
      <w:r>
        <w:rPr>
          <w:spacing w:val="1"/>
          <w:sz w:val="24"/>
        </w:rPr>
        <w:t xml:space="preserve"> </w:t>
      </w:r>
      <w:r>
        <w:rPr>
          <w:sz w:val="24"/>
        </w:rPr>
        <w:t>по</w:t>
      </w:r>
      <w:r>
        <w:rPr>
          <w:spacing w:val="58"/>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экологическим</w:t>
      </w:r>
      <w:r>
        <w:rPr>
          <w:spacing w:val="59"/>
          <w:sz w:val="24"/>
        </w:rPr>
        <w:t xml:space="preserve"> </w:t>
      </w:r>
      <w:r>
        <w:rPr>
          <w:sz w:val="24"/>
        </w:rPr>
        <w:t>проблемам</w:t>
      </w:r>
      <w:r>
        <w:rPr>
          <w:spacing w:val="59"/>
          <w:sz w:val="24"/>
        </w:rPr>
        <w:t xml:space="preserve"> </w:t>
      </w:r>
      <w:r>
        <w:rPr>
          <w:sz w:val="24"/>
        </w:rPr>
        <w:t>и</w:t>
      </w:r>
      <w:r>
        <w:rPr>
          <w:spacing w:val="-57"/>
          <w:sz w:val="24"/>
        </w:rPr>
        <w:t xml:space="preserve"> </w:t>
      </w:r>
      <w:r>
        <w:rPr>
          <w:sz w:val="24"/>
        </w:rPr>
        <w:t>поведению</w:t>
      </w:r>
      <w:r>
        <w:rPr>
          <w:spacing w:val="-1"/>
          <w:sz w:val="24"/>
        </w:rPr>
        <w:t xml:space="preserve"> </w:t>
      </w:r>
      <w:r>
        <w:rPr>
          <w:sz w:val="24"/>
        </w:rPr>
        <w:t>в</w:t>
      </w:r>
      <w:r>
        <w:rPr>
          <w:spacing w:val="-1"/>
          <w:sz w:val="24"/>
        </w:rPr>
        <w:t xml:space="preserve"> </w:t>
      </w:r>
      <w:r>
        <w:rPr>
          <w:sz w:val="24"/>
        </w:rPr>
        <w:t>природной</w:t>
      </w:r>
      <w:r>
        <w:rPr>
          <w:spacing w:val="3"/>
          <w:sz w:val="24"/>
        </w:rPr>
        <w:t xml:space="preserve"> </w:t>
      </w:r>
      <w:r>
        <w:rPr>
          <w:sz w:val="24"/>
        </w:rPr>
        <w:t>среде;</w:t>
      </w:r>
    </w:p>
    <w:p w:rsidR="005E05D7" w:rsidRDefault="00F2597F" w:rsidP="005624C7">
      <w:pPr>
        <w:pStyle w:val="a4"/>
        <w:numPr>
          <w:ilvl w:val="1"/>
          <w:numId w:val="201"/>
        </w:numPr>
        <w:tabs>
          <w:tab w:val="left" w:pos="1603"/>
          <w:tab w:val="left" w:pos="1604"/>
        </w:tabs>
        <w:spacing w:line="273" w:lineRule="exact"/>
        <w:ind w:left="1603" w:hanging="342"/>
        <w:jc w:val="left"/>
        <w:rPr>
          <w:sz w:val="24"/>
        </w:rPr>
      </w:pPr>
      <w:r>
        <w:rPr>
          <w:sz w:val="24"/>
        </w:rPr>
        <w:t>обосновывать</w:t>
      </w:r>
      <w:r>
        <w:rPr>
          <w:spacing w:val="-6"/>
          <w:sz w:val="24"/>
        </w:rPr>
        <w:t xml:space="preserve"> </w:t>
      </w:r>
      <w:r>
        <w:rPr>
          <w:sz w:val="24"/>
        </w:rPr>
        <w:t>необходимость</w:t>
      </w:r>
      <w:r>
        <w:rPr>
          <w:spacing w:val="-6"/>
          <w:sz w:val="24"/>
        </w:rPr>
        <w:t xml:space="preserve"> </w:t>
      </w:r>
      <w:r>
        <w:rPr>
          <w:sz w:val="24"/>
        </w:rPr>
        <w:t>устойчивого</w:t>
      </w:r>
      <w:r>
        <w:rPr>
          <w:spacing w:val="-2"/>
          <w:sz w:val="24"/>
        </w:rPr>
        <w:t xml:space="preserve"> </w:t>
      </w:r>
      <w:r>
        <w:rPr>
          <w:sz w:val="24"/>
        </w:rPr>
        <w:t>развития</w:t>
      </w:r>
      <w:r>
        <w:rPr>
          <w:spacing w:val="-3"/>
          <w:sz w:val="24"/>
        </w:rPr>
        <w:t xml:space="preserve"> </w:t>
      </w:r>
      <w:r>
        <w:rPr>
          <w:sz w:val="24"/>
        </w:rPr>
        <w:t>как</w:t>
      </w:r>
      <w:r>
        <w:rPr>
          <w:spacing w:val="-5"/>
          <w:sz w:val="24"/>
        </w:rPr>
        <w:t xml:space="preserve"> </w:t>
      </w:r>
      <w:r>
        <w:rPr>
          <w:sz w:val="24"/>
        </w:rPr>
        <w:t>условия</w:t>
      </w:r>
      <w:r>
        <w:rPr>
          <w:spacing w:val="-3"/>
          <w:sz w:val="24"/>
        </w:rPr>
        <w:t xml:space="preserve"> </w:t>
      </w:r>
      <w:r>
        <w:rPr>
          <w:sz w:val="24"/>
        </w:rPr>
        <w:t>сохранения</w:t>
      </w:r>
      <w:r>
        <w:rPr>
          <w:spacing w:val="-2"/>
          <w:sz w:val="24"/>
        </w:rPr>
        <w:t xml:space="preserve"> </w:t>
      </w:r>
      <w:r>
        <w:rPr>
          <w:sz w:val="24"/>
        </w:rPr>
        <w:t>биосферы;</w:t>
      </w:r>
    </w:p>
    <w:p w:rsidR="005E05D7" w:rsidRDefault="00F2597F" w:rsidP="005624C7">
      <w:pPr>
        <w:pStyle w:val="a4"/>
        <w:numPr>
          <w:ilvl w:val="1"/>
          <w:numId w:val="201"/>
        </w:numPr>
        <w:tabs>
          <w:tab w:val="left" w:pos="1603"/>
          <w:tab w:val="left" w:pos="1604"/>
        </w:tabs>
        <w:spacing w:line="242" w:lineRule="auto"/>
        <w:ind w:left="1603" w:right="299" w:hanging="341"/>
        <w:jc w:val="left"/>
        <w:rPr>
          <w:sz w:val="24"/>
        </w:rPr>
      </w:pPr>
      <w:r>
        <w:rPr>
          <w:sz w:val="24"/>
        </w:rPr>
        <w:t>оценивать</w:t>
      </w:r>
      <w:r>
        <w:rPr>
          <w:spacing w:val="52"/>
          <w:sz w:val="24"/>
        </w:rPr>
        <w:t xml:space="preserve"> </w:t>
      </w:r>
      <w:r>
        <w:rPr>
          <w:sz w:val="24"/>
        </w:rPr>
        <w:t>практическое</w:t>
      </w:r>
      <w:r>
        <w:rPr>
          <w:spacing w:val="54"/>
          <w:sz w:val="24"/>
        </w:rPr>
        <w:t xml:space="preserve"> </w:t>
      </w:r>
      <w:r>
        <w:rPr>
          <w:sz w:val="24"/>
        </w:rPr>
        <w:t>и</w:t>
      </w:r>
      <w:r>
        <w:rPr>
          <w:spacing w:val="56"/>
          <w:sz w:val="24"/>
        </w:rPr>
        <w:t xml:space="preserve"> </w:t>
      </w:r>
      <w:r>
        <w:rPr>
          <w:sz w:val="24"/>
        </w:rPr>
        <w:t>этическое</w:t>
      </w:r>
      <w:r>
        <w:rPr>
          <w:spacing w:val="49"/>
          <w:sz w:val="24"/>
        </w:rPr>
        <w:t xml:space="preserve"> </w:t>
      </w:r>
      <w:r>
        <w:rPr>
          <w:sz w:val="24"/>
        </w:rPr>
        <w:t>значение</w:t>
      </w:r>
      <w:r>
        <w:rPr>
          <w:spacing w:val="54"/>
          <w:sz w:val="24"/>
        </w:rPr>
        <w:t xml:space="preserve"> </w:t>
      </w:r>
      <w:r>
        <w:rPr>
          <w:sz w:val="24"/>
        </w:rPr>
        <w:t>современных</w:t>
      </w:r>
      <w:r>
        <w:rPr>
          <w:spacing w:val="50"/>
          <w:sz w:val="24"/>
        </w:rPr>
        <w:t xml:space="preserve"> </w:t>
      </w:r>
      <w:r>
        <w:rPr>
          <w:sz w:val="24"/>
        </w:rPr>
        <w:t>исследований</w:t>
      </w:r>
      <w:r>
        <w:rPr>
          <w:spacing w:val="51"/>
          <w:sz w:val="24"/>
        </w:rPr>
        <w:t xml:space="preserve"> </w:t>
      </w:r>
      <w:r>
        <w:rPr>
          <w:sz w:val="24"/>
        </w:rPr>
        <w:t>в</w:t>
      </w:r>
      <w:r>
        <w:rPr>
          <w:spacing w:val="57"/>
          <w:sz w:val="24"/>
        </w:rPr>
        <w:t xml:space="preserve"> </w:t>
      </w:r>
      <w:r>
        <w:rPr>
          <w:sz w:val="24"/>
        </w:rPr>
        <w:t>биологии,</w:t>
      </w:r>
      <w:r>
        <w:rPr>
          <w:spacing w:val="-57"/>
          <w:sz w:val="24"/>
        </w:rPr>
        <w:t xml:space="preserve"> </w:t>
      </w:r>
      <w:r>
        <w:rPr>
          <w:sz w:val="24"/>
        </w:rPr>
        <w:t>медицине,</w:t>
      </w:r>
      <w:r>
        <w:rPr>
          <w:spacing w:val="-2"/>
          <w:sz w:val="24"/>
        </w:rPr>
        <w:t xml:space="preserve"> </w:t>
      </w:r>
      <w:r>
        <w:rPr>
          <w:sz w:val="24"/>
        </w:rPr>
        <w:t>экологии,</w:t>
      </w:r>
      <w:r>
        <w:rPr>
          <w:spacing w:val="-2"/>
          <w:sz w:val="24"/>
        </w:rPr>
        <w:t xml:space="preserve"> </w:t>
      </w:r>
      <w:r>
        <w:rPr>
          <w:sz w:val="24"/>
        </w:rPr>
        <w:t>биотехнологии;</w:t>
      </w:r>
      <w:r>
        <w:rPr>
          <w:spacing w:val="-8"/>
          <w:sz w:val="24"/>
        </w:rPr>
        <w:t xml:space="preserve"> </w:t>
      </w:r>
      <w:r>
        <w:rPr>
          <w:sz w:val="24"/>
        </w:rPr>
        <w:t>обосновывать</w:t>
      </w:r>
      <w:r>
        <w:rPr>
          <w:spacing w:val="2"/>
          <w:sz w:val="24"/>
        </w:rPr>
        <w:t xml:space="preserve"> </w:t>
      </w:r>
      <w:r>
        <w:rPr>
          <w:sz w:val="24"/>
        </w:rPr>
        <w:t>собственную оценку;</w:t>
      </w:r>
    </w:p>
    <w:p w:rsidR="005E05D7" w:rsidRDefault="00F2597F" w:rsidP="005624C7">
      <w:pPr>
        <w:pStyle w:val="a4"/>
        <w:numPr>
          <w:ilvl w:val="1"/>
          <w:numId w:val="201"/>
        </w:numPr>
        <w:tabs>
          <w:tab w:val="left" w:pos="1603"/>
          <w:tab w:val="left" w:pos="1604"/>
        </w:tabs>
        <w:spacing w:line="270" w:lineRule="exact"/>
        <w:ind w:left="1603" w:hanging="342"/>
        <w:jc w:val="left"/>
        <w:rPr>
          <w:sz w:val="24"/>
        </w:rPr>
      </w:pPr>
      <w:r>
        <w:rPr>
          <w:sz w:val="24"/>
        </w:rPr>
        <w:t>выявлять</w:t>
      </w:r>
      <w:r>
        <w:rPr>
          <w:spacing w:val="-5"/>
          <w:sz w:val="24"/>
        </w:rPr>
        <w:t xml:space="preserve"> </w:t>
      </w:r>
      <w:r>
        <w:rPr>
          <w:sz w:val="24"/>
        </w:rPr>
        <w:t>в</w:t>
      </w:r>
      <w:r>
        <w:rPr>
          <w:spacing w:val="1"/>
          <w:sz w:val="24"/>
        </w:rPr>
        <w:t xml:space="preserve"> </w:t>
      </w:r>
      <w:r>
        <w:rPr>
          <w:sz w:val="24"/>
        </w:rPr>
        <w:t>тексте</w:t>
      </w:r>
      <w:r>
        <w:rPr>
          <w:spacing w:val="-2"/>
          <w:sz w:val="24"/>
        </w:rPr>
        <w:t xml:space="preserve"> </w:t>
      </w:r>
      <w:r>
        <w:rPr>
          <w:sz w:val="24"/>
        </w:rPr>
        <w:t>биологического</w:t>
      </w:r>
      <w:r>
        <w:rPr>
          <w:spacing w:val="-1"/>
          <w:sz w:val="24"/>
        </w:rPr>
        <w:t xml:space="preserve"> </w:t>
      </w:r>
      <w:r>
        <w:rPr>
          <w:sz w:val="24"/>
        </w:rPr>
        <w:t>содержания</w:t>
      </w:r>
      <w:r>
        <w:rPr>
          <w:spacing w:val="-5"/>
          <w:sz w:val="24"/>
        </w:rPr>
        <w:t xml:space="preserve"> </w:t>
      </w:r>
      <w:r>
        <w:rPr>
          <w:sz w:val="24"/>
        </w:rPr>
        <w:t>проблему</w:t>
      </w:r>
      <w:r>
        <w:rPr>
          <w:spacing w:val="-10"/>
          <w:sz w:val="24"/>
        </w:rPr>
        <w:t xml:space="preserve"> </w:t>
      </w:r>
      <w:r>
        <w:rPr>
          <w:sz w:val="24"/>
        </w:rPr>
        <w:t>и аргументированно ее</w:t>
      </w:r>
      <w:r>
        <w:rPr>
          <w:spacing w:val="-6"/>
          <w:sz w:val="24"/>
        </w:rPr>
        <w:t xml:space="preserve"> </w:t>
      </w:r>
      <w:r>
        <w:rPr>
          <w:sz w:val="24"/>
        </w:rPr>
        <w:t>объяснять;</w:t>
      </w:r>
    </w:p>
    <w:p w:rsidR="005E05D7" w:rsidRDefault="00F2597F" w:rsidP="005624C7">
      <w:pPr>
        <w:pStyle w:val="a4"/>
        <w:numPr>
          <w:ilvl w:val="1"/>
          <w:numId w:val="201"/>
        </w:numPr>
        <w:tabs>
          <w:tab w:val="left" w:pos="1603"/>
          <w:tab w:val="left" w:pos="1604"/>
        </w:tabs>
        <w:spacing w:line="237" w:lineRule="auto"/>
        <w:ind w:left="1603" w:right="302" w:hanging="341"/>
        <w:jc w:val="left"/>
        <w:rPr>
          <w:sz w:val="24"/>
        </w:rPr>
      </w:pPr>
      <w:r>
        <w:rPr>
          <w:sz w:val="24"/>
        </w:rPr>
        <w:t>представлять биологическую информацию в виде текста, таблицы, схемы, графика, диаграммы</w:t>
      </w:r>
      <w:r>
        <w:rPr>
          <w:spacing w:val="-57"/>
          <w:sz w:val="24"/>
        </w:rPr>
        <w:t xml:space="preserve"> </w:t>
      </w:r>
      <w:r>
        <w:rPr>
          <w:sz w:val="24"/>
        </w:rPr>
        <w:t>и</w:t>
      </w:r>
      <w:r>
        <w:rPr>
          <w:spacing w:val="2"/>
          <w:sz w:val="24"/>
        </w:rPr>
        <w:t xml:space="preserve"> </w:t>
      </w:r>
      <w:r>
        <w:rPr>
          <w:sz w:val="24"/>
        </w:rPr>
        <w:t>делать</w:t>
      </w:r>
      <w:r>
        <w:rPr>
          <w:spacing w:val="3"/>
          <w:sz w:val="24"/>
        </w:rPr>
        <w:t xml:space="preserve"> </w:t>
      </w:r>
      <w:r>
        <w:rPr>
          <w:sz w:val="24"/>
        </w:rPr>
        <w:t>выводы</w:t>
      </w:r>
      <w:r>
        <w:rPr>
          <w:spacing w:val="-1"/>
          <w:sz w:val="24"/>
        </w:rPr>
        <w:t xml:space="preserve"> </w:t>
      </w:r>
      <w:r>
        <w:rPr>
          <w:sz w:val="24"/>
        </w:rPr>
        <w:t>на</w:t>
      </w:r>
      <w:r>
        <w:rPr>
          <w:spacing w:val="-5"/>
          <w:sz w:val="24"/>
        </w:rPr>
        <w:t xml:space="preserve"> </w:t>
      </w:r>
      <w:r>
        <w:rPr>
          <w:sz w:val="24"/>
        </w:rPr>
        <w:t>основании</w:t>
      </w:r>
      <w:r>
        <w:rPr>
          <w:spacing w:val="-2"/>
          <w:sz w:val="24"/>
        </w:rPr>
        <w:t xml:space="preserve"> </w:t>
      </w:r>
      <w:r>
        <w:rPr>
          <w:sz w:val="24"/>
        </w:rPr>
        <w:t>представленных</w:t>
      </w:r>
      <w:r>
        <w:rPr>
          <w:spacing w:val="-3"/>
          <w:sz w:val="24"/>
        </w:rPr>
        <w:t xml:space="preserve"> </w:t>
      </w:r>
      <w:r>
        <w:rPr>
          <w:sz w:val="24"/>
        </w:rPr>
        <w:t>данных;</w:t>
      </w:r>
    </w:p>
    <w:p w:rsidR="005E05D7" w:rsidRDefault="00F2597F" w:rsidP="005624C7">
      <w:pPr>
        <w:pStyle w:val="a4"/>
        <w:numPr>
          <w:ilvl w:val="1"/>
          <w:numId w:val="201"/>
        </w:numPr>
        <w:tabs>
          <w:tab w:val="left" w:pos="1603"/>
          <w:tab w:val="left" w:pos="1604"/>
        </w:tabs>
        <w:spacing w:line="275" w:lineRule="exact"/>
        <w:ind w:left="1603" w:hanging="342"/>
        <w:jc w:val="left"/>
        <w:rPr>
          <w:sz w:val="24"/>
        </w:rPr>
      </w:pPr>
      <w:r>
        <w:rPr>
          <w:sz w:val="24"/>
        </w:rPr>
        <w:t>преобразовывать</w:t>
      </w:r>
      <w:r>
        <w:rPr>
          <w:spacing w:val="-6"/>
          <w:sz w:val="24"/>
        </w:rPr>
        <w:t xml:space="preserve"> </w:t>
      </w:r>
      <w:r>
        <w:rPr>
          <w:sz w:val="24"/>
        </w:rPr>
        <w:t>график,</w:t>
      </w:r>
      <w:r>
        <w:rPr>
          <w:spacing w:val="-5"/>
          <w:sz w:val="24"/>
        </w:rPr>
        <w:t xml:space="preserve"> </w:t>
      </w:r>
      <w:r>
        <w:rPr>
          <w:sz w:val="24"/>
        </w:rPr>
        <w:t>таблицу,</w:t>
      </w:r>
      <w:r>
        <w:rPr>
          <w:spacing w:val="-1"/>
          <w:sz w:val="24"/>
        </w:rPr>
        <w:t xml:space="preserve"> </w:t>
      </w:r>
      <w:r>
        <w:rPr>
          <w:sz w:val="24"/>
        </w:rPr>
        <w:t>диаграмму, схему</w:t>
      </w:r>
      <w:r>
        <w:rPr>
          <w:spacing w:val="-7"/>
          <w:sz w:val="24"/>
        </w:rPr>
        <w:t xml:space="preserve"> </w:t>
      </w:r>
      <w:r>
        <w:rPr>
          <w:sz w:val="24"/>
        </w:rPr>
        <w:t>в</w:t>
      </w:r>
      <w:r>
        <w:rPr>
          <w:spacing w:val="-2"/>
          <w:sz w:val="24"/>
        </w:rPr>
        <w:t xml:space="preserve"> </w:t>
      </w:r>
      <w:r>
        <w:rPr>
          <w:sz w:val="24"/>
        </w:rPr>
        <w:t>текст</w:t>
      </w:r>
      <w:r>
        <w:rPr>
          <w:spacing w:val="-2"/>
          <w:sz w:val="24"/>
        </w:rPr>
        <w:t xml:space="preserve"> </w:t>
      </w:r>
      <w:r>
        <w:rPr>
          <w:sz w:val="24"/>
        </w:rPr>
        <w:t>биологического</w:t>
      </w:r>
      <w:r>
        <w:rPr>
          <w:spacing w:val="1"/>
          <w:sz w:val="24"/>
        </w:rPr>
        <w:t xml:space="preserve"> </w:t>
      </w:r>
      <w:r>
        <w:rPr>
          <w:sz w:val="24"/>
        </w:rPr>
        <w:t>содержания.</w:t>
      </w:r>
    </w:p>
    <w:p w:rsidR="005E05D7" w:rsidRDefault="005E05D7">
      <w:pPr>
        <w:spacing w:line="275" w:lineRule="exact"/>
        <w:rPr>
          <w:sz w:val="24"/>
        </w:rPr>
        <w:sectPr w:rsidR="005E05D7">
          <w:pgSz w:w="11900" w:h="16840"/>
          <w:pgMar w:top="820" w:right="180" w:bottom="1280" w:left="0" w:header="0" w:footer="1020" w:gutter="0"/>
          <w:cols w:space="720"/>
        </w:sectPr>
      </w:pPr>
    </w:p>
    <w:p w:rsidR="005E05D7" w:rsidRDefault="00F2597F">
      <w:pPr>
        <w:pStyle w:val="3"/>
        <w:spacing w:before="72"/>
        <w:jc w:val="both"/>
      </w:pPr>
      <w:bookmarkStart w:id="31" w:name="Выпускник_на_углубленном_уровне_получит_"/>
      <w:bookmarkEnd w:id="31"/>
      <w:r>
        <w:lastRenderedPageBreak/>
        <w:t>Выпускник</w:t>
      </w:r>
      <w:r>
        <w:rPr>
          <w:spacing w:val="-5"/>
        </w:rPr>
        <w:t xml:space="preserve"> </w:t>
      </w:r>
      <w:r>
        <w:t>на</w:t>
      </w:r>
      <w:r>
        <w:rPr>
          <w:spacing w:val="-5"/>
        </w:rPr>
        <w:t xml:space="preserve"> </w:t>
      </w:r>
      <w:r>
        <w:t>углубленном</w:t>
      </w:r>
      <w:r>
        <w:rPr>
          <w:spacing w:val="-2"/>
        </w:rPr>
        <w:t xml:space="preserve"> </w:t>
      </w:r>
      <w:r>
        <w:t>уровне</w:t>
      </w:r>
      <w:r>
        <w:rPr>
          <w:spacing w:val="-1"/>
        </w:rPr>
        <w:t xml:space="preserve"> </w:t>
      </w:r>
      <w:r>
        <w:t>получит</w:t>
      </w:r>
      <w:r>
        <w:rPr>
          <w:spacing w:val="-4"/>
        </w:rPr>
        <w:t xml:space="preserve"> </w:t>
      </w:r>
      <w:r>
        <w:t>возможность</w:t>
      </w:r>
      <w:r>
        <w:rPr>
          <w:spacing w:val="2"/>
        </w:rPr>
        <w:t xml:space="preserve"> </w:t>
      </w:r>
      <w:r>
        <w:t>научиться:</w:t>
      </w:r>
    </w:p>
    <w:p w:rsidR="005E05D7" w:rsidRDefault="00F2597F" w:rsidP="005624C7">
      <w:pPr>
        <w:pStyle w:val="a4"/>
        <w:numPr>
          <w:ilvl w:val="0"/>
          <w:numId w:val="35"/>
        </w:numPr>
        <w:tabs>
          <w:tab w:val="left" w:pos="1604"/>
        </w:tabs>
        <w:ind w:right="291"/>
        <w:rPr>
          <w:sz w:val="24"/>
        </w:rPr>
      </w:pPr>
      <w:r>
        <w:rPr>
          <w:sz w:val="24"/>
        </w:rPr>
        <w:t>организовывать и проводить индивидуальную исследовательскую деятельность по биологии</w:t>
      </w:r>
      <w:r>
        <w:rPr>
          <w:spacing w:val="1"/>
          <w:sz w:val="24"/>
        </w:rPr>
        <w:t xml:space="preserve"> </w:t>
      </w:r>
      <w:r>
        <w:rPr>
          <w:sz w:val="24"/>
        </w:rPr>
        <w:t>(или</w:t>
      </w:r>
      <w:r>
        <w:rPr>
          <w:spacing w:val="1"/>
          <w:sz w:val="24"/>
        </w:rPr>
        <w:t xml:space="preserve"> </w:t>
      </w:r>
      <w:r>
        <w:rPr>
          <w:sz w:val="24"/>
        </w:rPr>
        <w:t>разрабатывать</w:t>
      </w:r>
      <w:r>
        <w:rPr>
          <w:spacing w:val="1"/>
          <w:sz w:val="24"/>
        </w:rPr>
        <w:t xml:space="preserve"> </w:t>
      </w:r>
      <w:r>
        <w:rPr>
          <w:sz w:val="24"/>
        </w:rPr>
        <w:t>индивидуальный</w:t>
      </w:r>
      <w:r>
        <w:rPr>
          <w:spacing w:val="1"/>
          <w:sz w:val="24"/>
        </w:rPr>
        <w:t xml:space="preserve"> </w:t>
      </w:r>
      <w:r>
        <w:rPr>
          <w:sz w:val="24"/>
        </w:rPr>
        <w:t>проект):</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планировать</w:t>
      </w:r>
      <w:r>
        <w:rPr>
          <w:spacing w:val="1"/>
          <w:sz w:val="24"/>
        </w:rPr>
        <w:t xml:space="preserve"> </w:t>
      </w:r>
      <w:r>
        <w:rPr>
          <w:sz w:val="24"/>
        </w:rPr>
        <w:t>работу,</w:t>
      </w:r>
      <w:r>
        <w:rPr>
          <w:spacing w:val="1"/>
          <w:sz w:val="24"/>
        </w:rPr>
        <w:t xml:space="preserve"> </w:t>
      </w:r>
      <w:r>
        <w:rPr>
          <w:sz w:val="24"/>
        </w:rPr>
        <w:t>отбирать</w:t>
      </w:r>
      <w:r>
        <w:rPr>
          <w:spacing w:val="1"/>
          <w:sz w:val="24"/>
        </w:rPr>
        <w:t xml:space="preserve"> </w:t>
      </w:r>
      <w:r>
        <w:rPr>
          <w:sz w:val="24"/>
        </w:rPr>
        <w:t>и</w:t>
      </w:r>
      <w:r>
        <w:rPr>
          <w:spacing w:val="1"/>
          <w:sz w:val="24"/>
        </w:rPr>
        <w:t xml:space="preserve"> </w:t>
      </w:r>
      <w:r>
        <w:rPr>
          <w:sz w:val="24"/>
        </w:rPr>
        <w:t>преобразовывать</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проводить</w:t>
      </w:r>
      <w:r>
        <w:rPr>
          <w:spacing w:val="1"/>
          <w:sz w:val="24"/>
        </w:rPr>
        <w:t xml:space="preserve"> </w:t>
      </w:r>
      <w:r>
        <w:rPr>
          <w:sz w:val="24"/>
        </w:rPr>
        <w:t>эксперименты,</w:t>
      </w:r>
      <w:r>
        <w:rPr>
          <w:spacing w:val="1"/>
          <w:sz w:val="24"/>
        </w:rPr>
        <w:t xml:space="preserve"> </w:t>
      </w:r>
      <w:r>
        <w:rPr>
          <w:sz w:val="24"/>
        </w:rPr>
        <w:t>интерпретировать результаты, делать выводы на основе полученных результатов, представлять</w:t>
      </w:r>
      <w:r>
        <w:rPr>
          <w:spacing w:val="-57"/>
          <w:sz w:val="24"/>
        </w:rPr>
        <w:t xml:space="preserve"> </w:t>
      </w:r>
      <w:r>
        <w:rPr>
          <w:sz w:val="24"/>
        </w:rPr>
        <w:t>продукт</w:t>
      </w:r>
      <w:r>
        <w:rPr>
          <w:spacing w:val="1"/>
          <w:sz w:val="24"/>
        </w:rPr>
        <w:t xml:space="preserve"> </w:t>
      </w:r>
      <w:r>
        <w:rPr>
          <w:sz w:val="24"/>
        </w:rPr>
        <w:t>своих</w:t>
      </w:r>
      <w:r>
        <w:rPr>
          <w:spacing w:val="-3"/>
          <w:sz w:val="24"/>
        </w:rPr>
        <w:t xml:space="preserve"> </w:t>
      </w:r>
      <w:r>
        <w:rPr>
          <w:sz w:val="24"/>
        </w:rPr>
        <w:t>исследований;</w:t>
      </w:r>
    </w:p>
    <w:p w:rsidR="005E05D7" w:rsidRDefault="00F2597F" w:rsidP="005624C7">
      <w:pPr>
        <w:pStyle w:val="a4"/>
        <w:numPr>
          <w:ilvl w:val="0"/>
          <w:numId w:val="35"/>
        </w:numPr>
        <w:tabs>
          <w:tab w:val="left" w:pos="1604"/>
        </w:tabs>
        <w:spacing w:before="7" w:line="242" w:lineRule="auto"/>
        <w:ind w:right="292"/>
        <w:rPr>
          <w:sz w:val="24"/>
        </w:rPr>
      </w:pPr>
      <w:r>
        <w:rPr>
          <w:sz w:val="24"/>
        </w:rPr>
        <w:t>прогнозировать</w:t>
      </w:r>
      <w:r>
        <w:rPr>
          <w:spacing w:val="1"/>
          <w:sz w:val="24"/>
        </w:rPr>
        <w:t xml:space="preserve"> </w:t>
      </w:r>
      <w:r>
        <w:rPr>
          <w:sz w:val="24"/>
        </w:rPr>
        <w:t>последствия</w:t>
      </w:r>
      <w:r>
        <w:rPr>
          <w:spacing w:val="1"/>
          <w:sz w:val="24"/>
        </w:rPr>
        <w:t xml:space="preserve"> </w:t>
      </w:r>
      <w:r>
        <w:rPr>
          <w:sz w:val="24"/>
        </w:rPr>
        <w:t>собственных</w:t>
      </w:r>
      <w:r>
        <w:rPr>
          <w:spacing w:val="1"/>
          <w:sz w:val="24"/>
        </w:rPr>
        <w:t xml:space="preserve"> </w:t>
      </w:r>
      <w:r>
        <w:rPr>
          <w:sz w:val="24"/>
        </w:rPr>
        <w:t>исследований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этических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экологических</w:t>
      </w:r>
      <w:r>
        <w:rPr>
          <w:spacing w:val="-4"/>
          <w:sz w:val="24"/>
        </w:rPr>
        <w:t xml:space="preserve"> </w:t>
      </w:r>
      <w:r>
        <w:rPr>
          <w:sz w:val="24"/>
        </w:rPr>
        <w:t>требований;</w:t>
      </w:r>
    </w:p>
    <w:p w:rsidR="005E05D7" w:rsidRDefault="00F2597F" w:rsidP="005624C7">
      <w:pPr>
        <w:pStyle w:val="a4"/>
        <w:numPr>
          <w:ilvl w:val="0"/>
          <w:numId w:val="35"/>
        </w:numPr>
        <w:tabs>
          <w:tab w:val="left" w:pos="1604"/>
        </w:tabs>
        <w:spacing w:line="242" w:lineRule="auto"/>
        <w:ind w:right="303"/>
        <w:rPr>
          <w:sz w:val="24"/>
        </w:rPr>
      </w:pPr>
      <w:r>
        <w:rPr>
          <w:sz w:val="24"/>
        </w:rPr>
        <w:t>выделять</w:t>
      </w:r>
      <w:r>
        <w:rPr>
          <w:spacing w:val="1"/>
          <w:sz w:val="24"/>
        </w:rPr>
        <w:t xml:space="preserve"> </w:t>
      </w:r>
      <w:r>
        <w:rPr>
          <w:sz w:val="24"/>
        </w:rPr>
        <w:t>существенные</w:t>
      </w:r>
      <w:r>
        <w:rPr>
          <w:spacing w:val="1"/>
          <w:sz w:val="24"/>
        </w:rPr>
        <w:t xml:space="preserve"> </w:t>
      </w:r>
      <w:r>
        <w:rPr>
          <w:sz w:val="24"/>
        </w:rPr>
        <w:t>особенности</w:t>
      </w:r>
      <w:r>
        <w:rPr>
          <w:spacing w:val="1"/>
          <w:sz w:val="24"/>
        </w:rPr>
        <w:t xml:space="preserve"> </w:t>
      </w:r>
      <w:r>
        <w:rPr>
          <w:sz w:val="24"/>
        </w:rPr>
        <w:t>жизненных</w:t>
      </w:r>
      <w:r>
        <w:rPr>
          <w:spacing w:val="1"/>
          <w:sz w:val="24"/>
        </w:rPr>
        <w:t xml:space="preserve"> </w:t>
      </w:r>
      <w:r>
        <w:rPr>
          <w:sz w:val="24"/>
        </w:rPr>
        <w:t>циклов</w:t>
      </w:r>
      <w:r>
        <w:rPr>
          <w:spacing w:val="1"/>
          <w:sz w:val="24"/>
        </w:rPr>
        <w:t xml:space="preserve"> </w:t>
      </w:r>
      <w:r>
        <w:rPr>
          <w:sz w:val="24"/>
        </w:rPr>
        <w:t>представителей</w:t>
      </w:r>
      <w:r>
        <w:rPr>
          <w:spacing w:val="1"/>
          <w:sz w:val="24"/>
        </w:rPr>
        <w:t xml:space="preserve"> </w:t>
      </w:r>
      <w:r>
        <w:rPr>
          <w:sz w:val="24"/>
        </w:rPr>
        <w:t>разных</w:t>
      </w:r>
      <w:r>
        <w:rPr>
          <w:spacing w:val="1"/>
          <w:sz w:val="24"/>
        </w:rPr>
        <w:t xml:space="preserve"> </w:t>
      </w:r>
      <w:r>
        <w:rPr>
          <w:sz w:val="24"/>
        </w:rPr>
        <w:t>отделов</w:t>
      </w:r>
      <w:r>
        <w:rPr>
          <w:spacing w:val="1"/>
          <w:sz w:val="24"/>
        </w:rPr>
        <w:t xml:space="preserve"> </w:t>
      </w:r>
      <w:r>
        <w:rPr>
          <w:sz w:val="24"/>
        </w:rPr>
        <w:t>растений</w:t>
      </w:r>
      <w:r>
        <w:rPr>
          <w:spacing w:val="2"/>
          <w:sz w:val="24"/>
        </w:rPr>
        <w:t xml:space="preserve"> </w:t>
      </w:r>
      <w:r>
        <w:rPr>
          <w:sz w:val="24"/>
        </w:rPr>
        <w:t>и</w:t>
      </w:r>
      <w:r>
        <w:rPr>
          <w:spacing w:val="-3"/>
          <w:sz w:val="24"/>
        </w:rPr>
        <w:t xml:space="preserve"> </w:t>
      </w:r>
      <w:r>
        <w:rPr>
          <w:sz w:val="24"/>
        </w:rPr>
        <w:t>типов</w:t>
      </w:r>
      <w:r>
        <w:rPr>
          <w:spacing w:val="-1"/>
          <w:sz w:val="24"/>
        </w:rPr>
        <w:t xml:space="preserve"> </w:t>
      </w:r>
      <w:r>
        <w:rPr>
          <w:sz w:val="24"/>
        </w:rPr>
        <w:t>животных;</w:t>
      </w:r>
      <w:r>
        <w:rPr>
          <w:spacing w:val="-4"/>
          <w:sz w:val="24"/>
        </w:rPr>
        <w:t xml:space="preserve"> </w:t>
      </w:r>
      <w:r>
        <w:rPr>
          <w:sz w:val="24"/>
        </w:rPr>
        <w:t>изображать</w:t>
      </w:r>
      <w:r>
        <w:rPr>
          <w:spacing w:val="-1"/>
          <w:sz w:val="24"/>
        </w:rPr>
        <w:t xml:space="preserve"> </w:t>
      </w:r>
      <w:r>
        <w:rPr>
          <w:sz w:val="24"/>
        </w:rPr>
        <w:t>циклы</w:t>
      </w:r>
      <w:r>
        <w:rPr>
          <w:spacing w:val="-2"/>
          <w:sz w:val="24"/>
        </w:rPr>
        <w:t xml:space="preserve"> </w:t>
      </w:r>
      <w:r>
        <w:rPr>
          <w:sz w:val="24"/>
        </w:rPr>
        <w:t>развития</w:t>
      </w:r>
      <w:r>
        <w:rPr>
          <w:spacing w:val="-3"/>
          <w:sz w:val="24"/>
        </w:rPr>
        <w:t xml:space="preserve"> </w:t>
      </w:r>
      <w:r>
        <w:rPr>
          <w:sz w:val="24"/>
        </w:rPr>
        <w:t>в</w:t>
      </w:r>
      <w:r>
        <w:rPr>
          <w:spacing w:val="2"/>
          <w:sz w:val="24"/>
        </w:rPr>
        <w:t xml:space="preserve"> </w:t>
      </w:r>
      <w:r>
        <w:rPr>
          <w:sz w:val="24"/>
        </w:rPr>
        <w:t>виде схем;</w:t>
      </w:r>
    </w:p>
    <w:p w:rsidR="005E05D7" w:rsidRDefault="00F2597F" w:rsidP="005624C7">
      <w:pPr>
        <w:pStyle w:val="a4"/>
        <w:numPr>
          <w:ilvl w:val="0"/>
          <w:numId w:val="35"/>
        </w:numPr>
        <w:tabs>
          <w:tab w:val="left" w:pos="1623"/>
        </w:tabs>
        <w:spacing w:line="242" w:lineRule="auto"/>
        <w:ind w:left="1622" w:right="292" w:hanging="360"/>
        <w:rPr>
          <w:sz w:val="24"/>
        </w:rPr>
      </w:pPr>
      <w:r>
        <w:rPr>
          <w:sz w:val="24"/>
        </w:rPr>
        <w:t>анализировать и использовать в решении учебных и исследовательских задач информацию о</w:t>
      </w:r>
      <w:r>
        <w:rPr>
          <w:spacing w:val="1"/>
          <w:sz w:val="24"/>
        </w:rPr>
        <w:t xml:space="preserve"> </w:t>
      </w:r>
      <w:r>
        <w:rPr>
          <w:sz w:val="24"/>
        </w:rPr>
        <w:t>современных</w:t>
      </w:r>
      <w:r>
        <w:rPr>
          <w:spacing w:val="1"/>
          <w:sz w:val="24"/>
        </w:rPr>
        <w:t xml:space="preserve"> </w:t>
      </w:r>
      <w:r>
        <w:rPr>
          <w:sz w:val="24"/>
        </w:rPr>
        <w:t>исследованиях</w:t>
      </w:r>
      <w:r>
        <w:rPr>
          <w:spacing w:val="1"/>
          <w:sz w:val="24"/>
        </w:rPr>
        <w:t xml:space="preserve"> </w:t>
      </w:r>
      <w:r>
        <w:rPr>
          <w:sz w:val="24"/>
        </w:rPr>
        <w:t>в</w:t>
      </w:r>
      <w:r>
        <w:rPr>
          <w:spacing w:val="1"/>
          <w:sz w:val="24"/>
        </w:rPr>
        <w:t xml:space="preserve"> </w:t>
      </w:r>
      <w:r>
        <w:rPr>
          <w:sz w:val="24"/>
        </w:rPr>
        <w:t>биологии,</w:t>
      </w:r>
      <w:r>
        <w:rPr>
          <w:spacing w:val="1"/>
          <w:sz w:val="24"/>
        </w:rPr>
        <w:t xml:space="preserve"> </w:t>
      </w:r>
      <w:r>
        <w:rPr>
          <w:sz w:val="24"/>
        </w:rPr>
        <w:t>медицине</w:t>
      </w:r>
      <w:r>
        <w:rPr>
          <w:spacing w:val="1"/>
          <w:sz w:val="24"/>
        </w:rPr>
        <w:t xml:space="preserve"> </w:t>
      </w:r>
      <w:r>
        <w:rPr>
          <w:sz w:val="24"/>
        </w:rPr>
        <w:t>и</w:t>
      </w:r>
      <w:r>
        <w:rPr>
          <w:spacing w:val="1"/>
          <w:sz w:val="24"/>
        </w:rPr>
        <w:t xml:space="preserve"> </w:t>
      </w:r>
      <w:r>
        <w:rPr>
          <w:sz w:val="24"/>
        </w:rPr>
        <w:t>экологии;аргументировать</w:t>
      </w:r>
      <w:r>
        <w:rPr>
          <w:spacing w:val="1"/>
          <w:sz w:val="24"/>
        </w:rPr>
        <w:t xml:space="preserve"> </w:t>
      </w:r>
      <w:r>
        <w:rPr>
          <w:sz w:val="24"/>
        </w:rPr>
        <w:t>необходимость</w:t>
      </w:r>
      <w:r>
        <w:rPr>
          <w:spacing w:val="1"/>
          <w:sz w:val="24"/>
        </w:rPr>
        <w:t xml:space="preserve"> </w:t>
      </w:r>
      <w:r>
        <w:rPr>
          <w:sz w:val="24"/>
        </w:rPr>
        <w:t>синтеза</w:t>
      </w:r>
      <w:r>
        <w:rPr>
          <w:spacing w:val="1"/>
          <w:sz w:val="24"/>
        </w:rPr>
        <w:t xml:space="preserve"> </w:t>
      </w:r>
      <w:r>
        <w:rPr>
          <w:sz w:val="24"/>
        </w:rPr>
        <w:t>естественно-научного</w:t>
      </w:r>
      <w:r>
        <w:rPr>
          <w:spacing w:val="1"/>
          <w:sz w:val="24"/>
        </w:rPr>
        <w:t xml:space="preserve"> </w:t>
      </w:r>
      <w:r>
        <w:rPr>
          <w:sz w:val="24"/>
        </w:rPr>
        <w:t>и</w:t>
      </w:r>
      <w:r>
        <w:rPr>
          <w:spacing w:val="1"/>
          <w:sz w:val="24"/>
        </w:rPr>
        <w:t xml:space="preserve"> </w:t>
      </w:r>
      <w:r>
        <w:rPr>
          <w:sz w:val="24"/>
        </w:rPr>
        <w:t>социогуманитарного</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эпоху</w:t>
      </w:r>
      <w:r>
        <w:rPr>
          <w:spacing w:val="1"/>
          <w:sz w:val="24"/>
        </w:rPr>
        <w:t xml:space="preserve"> </w:t>
      </w:r>
      <w:r>
        <w:rPr>
          <w:sz w:val="24"/>
        </w:rPr>
        <w:t>информационной</w:t>
      </w:r>
      <w:r>
        <w:rPr>
          <w:spacing w:val="2"/>
          <w:sz w:val="24"/>
        </w:rPr>
        <w:t xml:space="preserve"> </w:t>
      </w:r>
      <w:r>
        <w:rPr>
          <w:sz w:val="24"/>
        </w:rPr>
        <w:t>цивилизации;</w:t>
      </w:r>
    </w:p>
    <w:p w:rsidR="005E05D7" w:rsidRDefault="00F2597F" w:rsidP="005624C7">
      <w:pPr>
        <w:pStyle w:val="a4"/>
        <w:numPr>
          <w:ilvl w:val="0"/>
          <w:numId w:val="35"/>
        </w:numPr>
        <w:tabs>
          <w:tab w:val="left" w:pos="1623"/>
        </w:tabs>
        <w:spacing w:line="237" w:lineRule="auto"/>
        <w:ind w:left="1622" w:right="294" w:hanging="360"/>
        <w:rPr>
          <w:sz w:val="24"/>
        </w:rPr>
      </w:pPr>
      <w:r>
        <w:rPr>
          <w:sz w:val="24"/>
        </w:rPr>
        <w:t>моделировать изменение экосистем под влиянием различных групп факторов окружающей</w:t>
      </w:r>
      <w:r>
        <w:rPr>
          <w:spacing w:val="1"/>
          <w:sz w:val="24"/>
        </w:rPr>
        <w:t xml:space="preserve"> </w:t>
      </w:r>
      <w:r>
        <w:rPr>
          <w:sz w:val="24"/>
        </w:rPr>
        <w:t>среды;</w:t>
      </w:r>
    </w:p>
    <w:p w:rsidR="005E05D7" w:rsidRDefault="00F2597F" w:rsidP="005624C7">
      <w:pPr>
        <w:pStyle w:val="a4"/>
        <w:numPr>
          <w:ilvl w:val="0"/>
          <w:numId w:val="35"/>
        </w:numPr>
        <w:tabs>
          <w:tab w:val="left" w:pos="1623"/>
        </w:tabs>
        <w:ind w:left="1622" w:right="298" w:hanging="360"/>
        <w:rPr>
          <w:sz w:val="24"/>
        </w:rPr>
      </w:pPr>
      <w:r>
        <w:rPr>
          <w:sz w:val="24"/>
        </w:rPr>
        <w:t>выявлять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последствия</w:t>
      </w:r>
      <w:r>
        <w:rPr>
          <w:spacing w:val="61"/>
          <w:sz w:val="24"/>
        </w:rPr>
        <w:t xml:space="preserve"> </w:t>
      </w:r>
      <w:r>
        <w:rPr>
          <w:sz w:val="24"/>
        </w:rPr>
        <w:t>антропогенного</w:t>
      </w:r>
      <w:r>
        <w:rPr>
          <w:spacing w:val="1"/>
          <w:sz w:val="24"/>
        </w:rPr>
        <w:t xml:space="preserve"> </w:t>
      </w:r>
      <w:r>
        <w:rPr>
          <w:sz w:val="24"/>
        </w:rPr>
        <w:t>воздействия на экосистемы</w:t>
      </w:r>
      <w:r>
        <w:rPr>
          <w:spacing w:val="1"/>
          <w:sz w:val="24"/>
        </w:rPr>
        <w:t xml:space="preserve"> </w:t>
      </w:r>
      <w:r>
        <w:rPr>
          <w:sz w:val="24"/>
        </w:rPr>
        <w:t>своего региона, предлагать</w:t>
      </w:r>
      <w:r>
        <w:rPr>
          <w:spacing w:val="1"/>
          <w:sz w:val="24"/>
        </w:rPr>
        <w:t xml:space="preserve"> </w:t>
      </w:r>
      <w:r>
        <w:rPr>
          <w:sz w:val="24"/>
        </w:rPr>
        <w:t>способы</w:t>
      </w:r>
      <w:r>
        <w:rPr>
          <w:spacing w:val="1"/>
          <w:sz w:val="24"/>
        </w:rPr>
        <w:t xml:space="preserve"> </w:t>
      </w:r>
      <w:r>
        <w:rPr>
          <w:sz w:val="24"/>
        </w:rPr>
        <w:t>снижения антропогенного</w:t>
      </w:r>
      <w:r>
        <w:rPr>
          <w:spacing w:val="1"/>
          <w:sz w:val="24"/>
        </w:rPr>
        <w:t xml:space="preserve"> </w:t>
      </w:r>
      <w:r>
        <w:rPr>
          <w:sz w:val="24"/>
        </w:rPr>
        <w:t>воздействия</w:t>
      </w:r>
      <w:r>
        <w:rPr>
          <w:spacing w:val="-4"/>
          <w:sz w:val="24"/>
        </w:rPr>
        <w:t xml:space="preserve"> </w:t>
      </w:r>
      <w:r>
        <w:rPr>
          <w:sz w:val="24"/>
        </w:rPr>
        <w:t>на</w:t>
      </w:r>
      <w:r>
        <w:rPr>
          <w:spacing w:val="1"/>
          <w:sz w:val="24"/>
        </w:rPr>
        <w:t xml:space="preserve"> </w:t>
      </w:r>
      <w:r>
        <w:rPr>
          <w:sz w:val="24"/>
        </w:rPr>
        <w:t>экосистемы;</w:t>
      </w:r>
    </w:p>
    <w:p w:rsidR="005E05D7" w:rsidRDefault="00F2597F" w:rsidP="005624C7">
      <w:pPr>
        <w:pStyle w:val="a4"/>
        <w:numPr>
          <w:ilvl w:val="0"/>
          <w:numId w:val="35"/>
        </w:numPr>
        <w:tabs>
          <w:tab w:val="left" w:pos="1623"/>
        </w:tabs>
        <w:spacing w:line="237" w:lineRule="auto"/>
        <w:ind w:left="1622" w:right="292" w:hanging="360"/>
        <w:rPr>
          <w:sz w:val="24"/>
        </w:rPr>
      </w:pPr>
      <w:r>
        <w:rPr>
          <w:sz w:val="24"/>
        </w:rPr>
        <w:t>использовать</w:t>
      </w:r>
      <w:r>
        <w:rPr>
          <w:spacing w:val="1"/>
          <w:sz w:val="24"/>
        </w:rPr>
        <w:t xml:space="preserve"> </w:t>
      </w:r>
      <w:r>
        <w:rPr>
          <w:sz w:val="24"/>
        </w:rPr>
        <w:t>приобретенные</w:t>
      </w:r>
      <w:r>
        <w:rPr>
          <w:spacing w:val="1"/>
          <w:sz w:val="24"/>
        </w:rPr>
        <w:t xml:space="preserve"> </w:t>
      </w:r>
      <w:r>
        <w:rPr>
          <w:sz w:val="24"/>
        </w:rPr>
        <w:t>компетенции</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и</w:t>
      </w:r>
      <w:r>
        <w:rPr>
          <w:spacing w:val="60"/>
          <w:sz w:val="24"/>
        </w:rPr>
        <w:t xml:space="preserve"> </w:t>
      </w:r>
      <w:r>
        <w:rPr>
          <w:sz w:val="24"/>
        </w:rPr>
        <w:t>повседневной</w:t>
      </w:r>
      <w:r>
        <w:rPr>
          <w:spacing w:val="1"/>
          <w:sz w:val="24"/>
        </w:rPr>
        <w:t xml:space="preserve"> </w:t>
      </w:r>
      <w:r>
        <w:rPr>
          <w:sz w:val="24"/>
        </w:rPr>
        <w:t>жизни для приобретения опыта деятельности, предшествующей профессиональной, в основе</w:t>
      </w:r>
      <w:r>
        <w:rPr>
          <w:spacing w:val="1"/>
          <w:sz w:val="24"/>
        </w:rPr>
        <w:t xml:space="preserve"> </w:t>
      </w:r>
      <w:r>
        <w:rPr>
          <w:sz w:val="24"/>
        </w:rPr>
        <w:t>которой</w:t>
      </w:r>
      <w:r>
        <w:rPr>
          <w:spacing w:val="-3"/>
          <w:sz w:val="24"/>
        </w:rPr>
        <w:t xml:space="preserve"> </w:t>
      </w:r>
      <w:r>
        <w:rPr>
          <w:sz w:val="24"/>
        </w:rPr>
        <w:t>лежит</w:t>
      </w:r>
      <w:r>
        <w:rPr>
          <w:spacing w:val="-2"/>
          <w:sz w:val="24"/>
        </w:rPr>
        <w:t xml:space="preserve"> </w:t>
      </w:r>
      <w:r>
        <w:rPr>
          <w:sz w:val="24"/>
        </w:rPr>
        <w:t>биология</w:t>
      </w:r>
      <w:r>
        <w:rPr>
          <w:spacing w:val="-3"/>
          <w:sz w:val="24"/>
        </w:rPr>
        <w:t xml:space="preserve"> </w:t>
      </w:r>
      <w:r>
        <w:rPr>
          <w:sz w:val="24"/>
        </w:rPr>
        <w:t>как учебный</w:t>
      </w:r>
      <w:r>
        <w:rPr>
          <w:spacing w:val="2"/>
          <w:sz w:val="24"/>
        </w:rPr>
        <w:t xml:space="preserve"> </w:t>
      </w:r>
      <w:r>
        <w:rPr>
          <w:sz w:val="24"/>
        </w:rPr>
        <w:t>предмет.</w:t>
      </w:r>
    </w:p>
    <w:p w:rsidR="005E05D7" w:rsidRDefault="00F2597F">
      <w:pPr>
        <w:pStyle w:val="1"/>
        <w:spacing w:line="281" w:lineRule="exact"/>
        <w:ind w:left="864"/>
      </w:pPr>
      <w:r>
        <w:t>Физическая</w:t>
      </w:r>
      <w:r>
        <w:rPr>
          <w:spacing w:val="-16"/>
        </w:rPr>
        <w:t xml:space="preserve"> </w:t>
      </w:r>
      <w:r>
        <w:t>культура</w:t>
      </w:r>
    </w:p>
    <w:p w:rsidR="005E05D7" w:rsidRDefault="00F2597F">
      <w:pPr>
        <w:pStyle w:val="3"/>
        <w:spacing w:line="237" w:lineRule="auto"/>
      </w:pPr>
      <w:bookmarkStart w:id="32" w:name="В_результате_изучения_учебного_предмета_"/>
      <w:bookmarkEnd w:id="32"/>
      <w:r>
        <w:t>В</w:t>
      </w:r>
      <w:r>
        <w:rPr>
          <w:spacing w:val="34"/>
        </w:rPr>
        <w:t xml:space="preserve"> </w:t>
      </w:r>
      <w:r>
        <w:t>результате</w:t>
      </w:r>
      <w:r>
        <w:rPr>
          <w:spacing w:val="27"/>
        </w:rPr>
        <w:t xml:space="preserve"> </w:t>
      </w:r>
      <w:r>
        <w:t>изучения</w:t>
      </w:r>
      <w:r>
        <w:rPr>
          <w:spacing w:val="32"/>
        </w:rPr>
        <w:t xml:space="preserve"> </w:t>
      </w:r>
      <w:r>
        <w:t>учебного</w:t>
      </w:r>
      <w:r>
        <w:rPr>
          <w:spacing w:val="31"/>
        </w:rPr>
        <w:t xml:space="preserve"> </w:t>
      </w:r>
      <w:r>
        <w:t>предмета</w:t>
      </w:r>
      <w:r>
        <w:rPr>
          <w:spacing w:val="27"/>
        </w:rPr>
        <w:t xml:space="preserve"> </w:t>
      </w:r>
      <w:r>
        <w:t>«Физическая</w:t>
      </w:r>
      <w:r>
        <w:rPr>
          <w:spacing w:val="32"/>
        </w:rPr>
        <w:t xml:space="preserve"> </w:t>
      </w:r>
      <w:r>
        <w:t>культура»</w:t>
      </w:r>
      <w:r>
        <w:rPr>
          <w:spacing w:val="31"/>
        </w:rPr>
        <w:t xml:space="preserve"> </w:t>
      </w:r>
      <w:r>
        <w:t>на</w:t>
      </w:r>
      <w:r>
        <w:rPr>
          <w:spacing w:val="32"/>
        </w:rPr>
        <w:t xml:space="preserve"> </w:t>
      </w:r>
      <w:r>
        <w:t>уровне</w:t>
      </w:r>
      <w:r>
        <w:rPr>
          <w:spacing w:val="31"/>
        </w:rPr>
        <w:t xml:space="preserve"> </w:t>
      </w:r>
      <w:r>
        <w:t>среднего</w:t>
      </w:r>
      <w:r>
        <w:rPr>
          <w:spacing w:val="27"/>
        </w:rPr>
        <w:t xml:space="preserve"> </w:t>
      </w:r>
      <w:r>
        <w:t>общего</w:t>
      </w:r>
      <w:r>
        <w:rPr>
          <w:spacing w:val="-57"/>
        </w:rPr>
        <w:t xml:space="preserve"> </w:t>
      </w:r>
      <w:r>
        <w:t>образования:</w:t>
      </w:r>
    </w:p>
    <w:p w:rsidR="005E05D7" w:rsidRDefault="00F2597F">
      <w:pPr>
        <w:spacing w:line="273" w:lineRule="exact"/>
        <w:ind w:left="864"/>
        <w:rPr>
          <w:b/>
          <w:sz w:val="24"/>
        </w:rPr>
      </w:pPr>
      <w:r>
        <w:rPr>
          <w:b/>
          <w:sz w:val="24"/>
        </w:rPr>
        <w:t>Выпускник</w:t>
      </w:r>
      <w:r>
        <w:rPr>
          <w:b/>
          <w:spacing w:val="-2"/>
          <w:sz w:val="24"/>
        </w:rPr>
        <w:t xml:space="preserve"> </w:t>
      </w:r>
      <w:r>
        <w:rPr>
          <w:b/>
          <w:sz w:val="24"/>
        </w:rPr>
        <w:t>на</w:t>
      </w:r>
      <w:r>
        <w:rPr>
          <w:b/>
          <w:spacing w:val="-3"/>
          <w:sz w:val="24"/>
        </w:rPr>
        <w:t xml:space="preserve"> </w:t>
      </w:r>
      <w:r>
        <w:rPr>
          <w:b/>
          <w:sz w:val="24"/>
        </w:rPr>
        <w:t>базовом</w:t>
      </w:r>
      <w:r>
        <w:rPr>
          <w:b/>
          <w:spacing w:val="2"/>
          <w:sz w:val="24"/>
        </w:rPr>
        <w:t xml:space="preserve"> </w:t>
      </w:r>
      <w:r>
        <w:rPr>
          <w:b/>
          <w:sz w:val="24"/>
        </w:rPr>
        <w:t>уровне</w:t>
      </w:r>
      <w:r>
        <w:rPr>
          <w:b/>
          <w:spacing w:val="-4"/>
          <w:sz w:val="24"/>
        </w:rPr>
        <w:t xml:space="preserve"> </w:t>
      </w:r>
      <w:r>
        <w:rPr>
          <w:b/>
          <w:sz w:val="24"/>
        </w:rPr>
        <w:t>научится:</w:t>
      </w:r>
    </w:p>
    <w:p w:rsidR="005E05D7" w:rsidRDefault="00F2597F" w:rsidP="005624C7">
      <w:pPr>
        <w:pStyle w:val="a4"/>
        <w:numPr>
          <w:ilvl w:val="1"/>
          <w:numId w:val="201"/>
        </w:numPr>
        <w:tabs>
          <w:tab w:val="left" w:pos="1603"/>
          <w:tab w:val="left" w:pos="1604"/>
        </w:tabs>
        <w:spacing w:line="237" w:lineRule="auto"/>
        <w:ind w:left="1603" w:right="293" w:hanging="341"/>
        <w:jc w:val="left"/>
        <w:rPr>
          <w:sz w:val="24"/>
        </w:rPr>
      </w:pPr>
      <w:r>
        <w:rPr>
          <w:sz w:val="24"/>
        </w:rPr>
        <w:t>определять влияние оздоровительных систем физического воспитания на укрепление здоровья,</w:t>
      </w:r>
      <w:r>
        <w:rPr>
          <w:spacing w:val="-57"/>
          <w:sz w:val="24"/>
        </w:rPr>
        <w:t xml:space="preserve"> </w:t>
      </w:r>
      <w:r>
        <w:rPr>
          <w:sz w:val="24"/>
        </w:rPr>
        <w:t>профилактику</w:t>
      </w:r>
      <w:r>
        <w:rPr>
          <w:spacing w:val="-9"/>
          <w:sz w:val="24"/>
        </w:rPr>
        <w:t xml:space="preserve"> </w:t>
      </w:r>
      <w:r>
        <w:rPr>
          <w:sz w:val="24"/>
        </w:rPr>
        <w:t>профессиональных</w:t>
      </w:r>
      <w:r>
        <w:rPr>
          <w:spacing w:val="-3"/>
          <w:sz w:val="24"/>
        </w:rPr>
        <w:t xml:space="preserve"> </w:t>
      </w:r>
      <w:r>
        <w:rPr>
          <w:sz w:val="24"/>
        </w:rPr>
        <w:t>заболеваний</w:t>
      </w:r>
      <w:r>
        <w:rPr>
          <w:spacing w:val="-2"/>
          <w:sz w:val="24"/>
        </w:rPr>
        <w:t xml:space="preserve"> </w:t>
      </w:r>
      <w:r>
        <w:rPr>
          <w:sz w:val="24"/>
        </w:rPr>
        <w:t>и</w:t>
      </w:r>
      <w:r>
        <w:rPr>
          <w:spacing w:val="2"/>
          <w:sz w:val="24"/>
        </w:rPr>
        <w:t xml:space="preserve"> </w:t>
      </w:r>
      <w:r>
        <w:rPr>
          <w:sz w:val="24"/>
        </w:rPr>
        <w:t>вредных</w:t>
      </w:r>
      <w:r>
        <w:rPr>
          <w:spacing w:val="-3"/>
          <w:sz w:val="24"/>
        </w:rPr>
        <w:t xml:space="preserve"> </w:t>
      </w:r>
      <w:r>
        <w:rPr>
          <w:sz w:val="24"/>
        </w:rPr>
        <w:t>привычек;</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знать</w:t>
      </w:r>
      <w:r>
        <w:rPr>
          <w:spacing w:val="-1"/>
          <w:sz w:val="24"/>
        </w:rPr>
        <w:t xml:space="preserve"> </w:t>
      </w:r>
      <w:r>
        <w:rPr>
          <w:sz w:val="24"/>
        </w:rPr>
        <w:t>способы</w:t>
      </w:r>
      <w:r>
        <w:rPr>
          <w:spacing w:val="-4"/>
          <w:sz w:val="24"/>
        </w:rPr>
        <w:t xml:space="preserve"> </w:t>
      </w:r>
      <w:r>
        <w:rPr>
          <w:sz w:val="24"/>
        </w:rPr>
        <w:t>контроля</w:t>
      </w:r>
      <w:r>
        <w:rPr>
          <w:spacing w:val="-1"/>
          <w:sz w:val="24"/>
        </w:rPr>
        <w:t xml:space="preserve"> </w:t>
      </w:r>
      <w:r>
        <w:rPr>
          <w:sz w:val="24"/>
        </w:rPr>
        <w:t>и</w:t>
      </w:r>
      <w:r>
        <w:rPr>
          <w:spacing w:val="-10"/>
          <w:sz w:val="24"/>
        </w:rPr>
        <w:t xml:space="preserve"> </w:t>
      </w:r>
      <w:r>
        <w:rPr>
          <w:sz w:val="24"/>
        </w:rPr>
        <w:t>оценки</w:t>
      </w:r>
      <w:r>
        <w:rPr>
          <w:spacing w:val="-5"/>
          <w:sz w:val="24"/>
        </w:rPr>
        <w:t xml:space="preserve"> </w:t>
      </w:r>
      <w:r>
        <w:rPr>
          <w:sz w:val="24"/>
        </w:rPr>
        <w:t>физического</w:t>
      </w:r>
      <w:r>
        <w:rPr>
          <w:spacing w:val="-2"/>
          <w:sz w:val="24"/>
        </w:rPr>
        <w:t xml:space="preserve"> </w:t>
      </w:r>
      <w:r>
        <w:rPr>
          <w:sz w:val="24"/>
        </w:rPr>
        <w:t>развития</w:t>
      </w:r>
      <w:r>
        <w:rPr>
          <w:spacing w:val="-6"/>
          <w:sz w:val="24"/>
        </w:rPr>
        <w:t xml:space="preserve"> </w:t>
      </w:r>
      <w:r>
        <w:rPr>
          <w:sz w:val="24"/>
        </w:rPr>
        <w:t>и физической</w:t>
      </w:r>
      <w:r>
        <w:rPr>
          <w:spacing w:val="-5"/>
          <w:sz w:val="24"/>
        </w:rPr>
        <w:t xml:space="preserve"> </w:t>
      </w:r>
      <w:r>
        <w:rPr>
          <w:sz w:val="24"/>
        </w:rPr>
        <w:t>подготовленности;</w:t>
      </w:r>
    </w:p>
    <w:p w:rsidR="005E05D7" w:rsidRDefault="00F2597F" w:rsidP="005624C7">
      <w:pPr>
        <w:pStyle w:val="a4"/>
        <w:numPr>
          <w:ilvl w:val="1"/>
          <w:numId w:val="201"/>
        </w:numPr>
        <w:tabs>
          <w:tab w:val="left" w:pos="1604"/>
        </w:tabs>
        <w:spacing w:line="237" w:lineRule="auto"/>
        <w:ind w:left="1603" w:right="296" w:hanging="341"/>
        <w:rPr>
          <w:sz w:val="24"/>
        </w:rPr>
      </w:pPr>
      <w:r>
        <w:rPr>
          <w:sz w:val="24"/>
        </w:rPr>
        <w:t>знать</w:t>
      </w:r>
      <w:r>
        <w:rPr>
          <w:spacing w:val="1"/>
          <w:sz w:val="24"/>
        </w:rPr>
        <w:t xml:space="preserve"> </w:t>
      </w:r>
      <w:r>
        <w:rPr>
          <w:sz w:val="24"/>
        </w:rPr>
        <w:t>правила</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планирования</w:t>
      </w:r>
      <w:r>
        <w:rPr>
          <w:spacing w:val="1"/>
          <w:sz w:val="24"/>
        </w:rPr>
        <w:t xml:space="preserve"> </w:t>
      </w:r>
      <w:r>
        <w:rPr>
          <w:sz w:val="24"/>
        </w:rPr>
        <w:t>системы</w:t>
      </w:r>
      <w:r>
        <w:rPr>
          <w:spacing w:val="1"/>
          <w:sz w:val="24"/>
        </w:rPr>
        <w:t xml:space="preserve"> </w:t>
      </w:r>
      <w:r>
        <w:rPr>
          <w:sz w:val="24"/>
        </w:rPr>
        <w:t>индивидуальных</w:t>
      </w:r>
      <w:r>
        <w:rPr>
          <w:spacing w:val="1"/>
          <w:sz w:val="24"/>
        </w:rPr>
        <w:t xml:space="preserve"> </w:t>
      </w:r>
      <w:r>
        <w:rPr>
          <w:sz w:val="24"/>
        </w:rPr>
        <w:t>занятий</w:t>
      </w:r>
      <w:r>
        <w:rPr>
          <w:spacing w:val="1"/>
          <w:sz w:val="24"/>
        </w:rPr>
        <w:t xml:space="preserve"> </w:t>
      </w:r>
      <w:r>
        <w:rPr>
          <w:sz w:val="24"/>
        </w:rPr>
        <w:t>физическими</w:t>
      </w:r>
      <w:r>
        <w:rPr>
          <w:spacing w:val="1"/>
          <w:sz w:val="24"/>
        </w:rPr>
        <w:t xml:space="preserve"> </w:t>
      </w:r>
      <w:r>
        <w:rPr>
          <w:sz w:val="24"/>
        </w:rPr>
        <w:t>упражнениями</w:t>
      </w:r>
      <w:r>
        <w:rPr>
          <w:spacing w:val="1"/>
          <w:sz w:val="24"/>
        </w:rPr>
        <w:t xml:space="preserve"> </w:t>
      </w:r>
      <w:r>
        <w:rPr>
          <w:sz w:val="24"/>
        </w:rPr>
        <w:t>общей,</w:t>
      </w:r>
      <w:r>
        <w:rPr>
          <w:spacing w:val="1"/>
          <w:sz w:val="24"/>
        </w:rPr>
        <w:t xml:space="preserve"> </w:t>
      </w:r>
      <w:r>
        <w:rPr>
          <w:sz w:val="24"/>
        </w:rPr>
        <w:t>профессионально-прикладной</w:t>
      </w:r>
      <w:r>
        <w:rPr>
          <w:spacing w:val="1"/>
          <w:sz w:val="24"/>
        </w:rPr>
        <w:t xml:space="preserve"> </w:t>
      </w:r>
      <w:r>
        <w:rPr>
          <w:sz w:val="24"/>
        </w:rPr>
        <w:t>и</w:t>
      </w:r>
      <w:r>
        <w:rPr>
          <w:spacing w:val="1"/>
          <w:sz w:val="24"/>
        </w:rPr>
        <w:t xml:space="preserve"> </w:t>
      </w:r>
      <w:r>
        <w:rPr>
          <w:sz w:val="24"/>
        </w:rPr>
        <w:t>оздоровительно-корригирующей</w:t>
      </w:r>
      <w:r>
        <w:rPr>
          <w:spacing w:val="1"/>
          <w:sz w:val="24"/>
        </w:rPr>
        <w:t xml:space="preserve"> </w:t>
      </w:r>
      <w:r>
        <w:rPr>
          <w:sz w:val="24"/>
        </w:rPr>
        <w:t>направленности;</w:t>
      </w:r>
    </w:p>
    <w:p w:rsidR="005E05D7" w:rsidRDefault="00F2597F" w:rsidP="005624C7">
      <w:pPr>
        <w:pStyle w:val="a4"/>
        <w:numPr>
          <w:ilvl w:val="1"/>
          <w:numId w:val="201"/>
        </w:numPr>
        <w:tabs>
          <w:tab w:val="left" w:pos="1604"/>
        </w:tabs>
        <w:spacing w:line="274" w:lineRule="exact"/>
        <w:ind w:left="1603" w:hanging="342"/>
        <w:rPr>
          <w:sz w:val="24"/>
        </w:rPr>
      </w:pPr>
      <w:r>
        <w:rPr>
          <w:sz w:val="24"/>
        </w:rPr>
        <w:t>характеризовать</w:t>
      </w:r>
      <w:r>
        <w:rPr>
          <w:spacing w:val="-6"/>
          <w:sz w:val="24"/>
        </w:rPr>
        <w:t xml:space="preserve"> </w:t>
      </w:r>
      <w:r>
        <w:rPr>
          <w:sz w:val="24"/>
        </w:rPr>
        <w:t>индивидуальные</w:t>
      </w:r>
      <w:r>
        <w:rPr>
          <w:spacing w:val="-5"/>
          <w:sz w:val="24"/>
        </w:rPr>
        <w:t xml:space="preserve"> </w:t>
      </w:r>
      <w:r>
        <w:rPr>
          <w:sz w:val="24"/>
        </w:rPr>
        <w:t>особенности</w:t>
      </w:r>
      <w:r>
        <w:rPr>
          <w:spacing w:val="-10"/>
          <w:sz w:val="24"/>
        </w:rPr>
        <w:t xml:space="preserve"> </w:t>
      </w:r>
      <w:r>
        <w:rPr>
          <w:sz w:val="24"/>
        </w:rPr>
        <w:t>физического</w:t>
      </w:r>
      <w:r>
        <w:rPr>
          <w:spacing w:val="-3"/>
          <w:sz w:val="24"/>
        </w:rPr>
        <w:t xml:space="preserve"> </w:t>
      </w:r>
      <w:r>
        <w:rPr>
          <w:sz w:val="24"/>
        </w:rPr>
        <w:t>и</w:t>
      </w:r>
      <w:r>
        <w:rPr>
          <w:spacing w:val="-7"/>
          <w:sz w:val="24"/>
        </w:rPr>
        <w:t xml:space="preserve"> </w:t>
      </w:r>
      <w:r>
        <w:rPr>
          <w:sz w:val="24"/>
        </w:rPr>
        <w:t>психического развития;</w:t>
      </w:r>
    </w:p>
    <w:p w:rsidR="005E05D7" w:rsidRDefault="00F2597F" w:rsidP="005624C7">
      <w:pPr>
        <w:pStyle w:val="a4"/>
        <w:numPr>
          <w:ilvl w:val="1"/>
          <w:numId w:val="201"/>
        </w:numPr>
        <w:tabs>
          <w:tab w:val="left" w:pos="1603"/>
          <w:tab w:val="left" w:pos="1604"/>
        </w:tabs>
        <w:spacing w:line="242" w:lineRule="auto"/>
        <w:ind w:left="1603" w:right="302" w:hanging="341"/>
        <w:jc w:val="left"/>
        <w:rPr>
          <w:sz w:val="24"/>
        </w:rPr>
      </w:pPr>
      <w:r>
        <w:rPr>
          <w:sz w:val="24"/>
        </w:rPr>
        <w:t>характеризовать основные формы организации занятий физической</w:t>
      </w:r>
      <w:r>
        <w:rPr>
          <w:spacing w:val="1"/>
          <w:sz w:val="24"/>
        </w:rPr>
        <w:t xml:space="preserve"> </w:t>
      </w:r>
      <w:r>
        <w:rPr>
          <w:sz w:val="24"/>
        </w:rPr>
        <w:t>культурой, определять</w:t>
      </w:r>
      <w:r>
        <w:rPr>
          <w:spacing w:val="1"/>
          <w:sz w:val="24"/>
        </w:rPr>
        <w:t xml:space="preserve"> </w:t>
      </w:r>
      <w:r>
        <w:rPr>
          <w:sz w:val="24"/>
        </w:rPr>
        <w:t>их</w:t>
      </w:r>
      <w:r>
        <w:rPr>
          <w:spacing w:val="-57"/>
          <w:sz w:val="24"/>
        </w:rPr>
        <w:t xml:space="preserve"> </w:t>
      </w:r>
      <w:r>
        <w:rPr>
          <w:sz w:val="24"/>
        </w:rPr>
        <w:t>целевое</w:t>
      </w:r>
      <w:r>
        <w:rPr>
          <w:spacing w:val="-5"/>
          <w:sz w:val="24"/>
        </w:rPr>
        <w:t xml:space="preserve"> </w:t>
      </w:r>
      <w:r>
        <w:rPr>
          <w:sz w:val="24"/>
        </w:rPr>
        <w:t>назначение</w:t>
      </w:r>
      <w:r>
        <w:rPr>
          <w:spacing w:val="-4"/>
          <w:sz w:val="24"/>
        </w:rPr>
        <w:t xml:space="preserve"> </w:t>
      </w:r>
      <w:r>
        <w:rPr>
          <w:sz w:val="24"/>
        </w:rPr>
        <w:t>и</w:t>
      </w:r>
      <w:r>
        <w:rPr>
          <w:spacing w:val="3"/>
          <w:sz w:val="24"/>
        </w:rPr>
        <w:t xml:space="preserve"> </w:t>
      </w:r>
      <w:r>
        <w:rPr>
          <w:sz w:val="24"/>
        </w:rPr>
        <w:t>знать</w:t>
      </w:r>
      <w:r>
        <w:rPr>
          <w:spacing w:val="-1"/>
          <w:sz w:val="24"/>
        </w:rPr>
        <w:t xml:space="preserve"> </w:t>
      </w:r>
      <w:r>
        <w:rPr>
          <w:sz w:val="24"/>
        </w:rPr>
        <w:t>особенности</w:t>
      </w:r>
      <w:r>
        <w:rPr>
          <w:spacing w:val="-2"/>
          <w:sz w:val="24"/>
        </w:rPr>
        <w:t xml:space="preserve"> </w:t>
      </w:r>
      <w:r>
        <w:rPr>
          <w:sz w:val="24"/>
        </w:rPr>
        <w:t>проведения;</w:t>
      </w:r>
    </w:p>
    <w:p w:rsidR="005E05D7" w:rsidRDefault="00F2597F" w:rsidP="005624C7">
      <w:pPr>
        <w:pStyle w:val="a4"/>
        <w:numPr>
          <w:ilvl w:val="1"/>
          <w:numId w:val="201"/>
        </w:numPr>
        <w:tabs>
          <w:tab w:val="left" w:pos="1603"/>
          <w:tab w:val="left" w:pos="1604"/>
        </w:tabs>
        <w:spacing w:line="237" w:lineRule="auto"/>
        <w:ind w:left="1603" w:right="289" w:hanging="341"/>
        <w:jc w:val="left"/>
        <w:rPr>
          <w:sz w:val="24"/>
        </w:rPr>
      </w:pPr>
      <w:r>
        <w:rPr>
          <w:sz w:val="24"/>
        </w:rPr>
        <w:t>составлять</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индивидуально</w:t>
      </w:r>
      <w:r>
        <w:rPr>
          <w:spacing w:val="1"/>
          <w:sz w:val="24"/>
        </w:rPr>
        <w:t xml:space="preserve"> </w:t>
      </w:r>
      <w:r>
        <w:rPr>
          <w:sz w:val="24"/>
        </w:rPr>
        <w:t>ориентированные</w:t>
      </w:r>
      <w:r>
        <w:rPr>
          <w:spacing w:val="1"/>
          <w:sz w:val="24"/>
        </w:rPr>
        <w:t xml:space="preserve"> </w:t>
      </w:r>
      <w:r>
        <w:rPr>
          <w:sz w:val="24"/>
        </w:rPr>
        <w:t>комплексы</w:t>
      </w:r>
      <w:r>
        <w:rPr>
          <w:spacing w:val="1"/>
          <w:sz w:val="24"/>
        </w:rPr>
        <w:t xml:space="preserve"> </w:t>
      </w:r>
      <w:r>
        <w:rPr>
          <w:sz w:val="24"/>
        </w:rPr>
        <w:t>оздоровительной</w:t>
      </w:r>
      <w:r>
        <w:rPr>
          <w:spacing w:val="1"/>
          <w:sz w:val="24"/>
        </w:rPr>
        <w:t xml:space="preserve"> </w:t>
      </w:r>
      <w:r>
        <w:rPr>
          <w:sz w:val="24"/>
        </w:rPr>
        <w:t>и</w:t>
      </w:r>
      <w:r>
        <w:rPr>
          <w:spacing w:val="-57"/>
          <w:sz w:val="24"/>
        </w:rPr>
        <w:t xml:space="preserve"> </w:t>
      </w:r>
      <w:r>
        <w:rPr>
          <w:sz w:val="24"/>
        </w:rPr>
        <w:t>адаптивной</w:t>
      </w:r>
      <w:r>
        <w:rPr>
          <w:spacing w:val="2"/>
          <w:sz w:val="24"/>
        </w:rPr>
        <w:t xml:space="preserve"> </w:t>
      </w:r>
      <w:r>
        <w:rPr>
          <w:sz w:val="24"/>
        </w:rPr>
        <w:t>физической</w:t>
      </w:r>
      <w:r>
        <w:rPr>
          <w:spacing w:val="-2"/>
          <w:sz w:val="24"/>
        </w:rPr>
        <w:t xml:space="preserve"> </w:t>
      </w:r>
      <w:r>
        <w:rPr>
          <w:sz w:val="24"/>
        </w:rPr>
        <w:t>культуры;</w:t>
      </w:r>
    </w:p>
    <w:p w:rsidR="005E05D7" w:rsidRDefault="00F2597F" w:rsidP="005624C7">
      <w:pPr>
        <w:pStyle w:val="a4"/>
        <w:numPr>
          <w:ilvl w:val="1"/>
          <w:numId w:val="201"/>
        </w:numPr>
        <w:tabs>
          <w:tab w:val="left" w:pos="1603"/>
          <w:tab w:val="left" w:pos="1604"/>
        </w:tabs>
        <w:spacing w:line="237" w:lineRule="auto"/>
        <w:ind w:left="1603" w:right="304" w:hanging="341"/>
        <w:jc w:val="left"/>
        <w:rPr>
          <w:sz w:val="24"/>
        </w:rPr>
      </w:pPr>
      <w:r>
        <w:rPr>
          <w:sz w:val="24"/>
        </w:rPr>
        <w:t>выполнять</w:t>
      </w:r>
      <w:r>
        <w:rPr>
          <w:spacing w:val="1"/>
          <w:sz w:val="24"/>
        </w:rPr>
        <w:t xml:space="preserve"> </w:t>
      </w:r>
      <w:r>
        <w:rPr>
          <w:sz w:val="24"/>
        </w:rPr>
        <w:t>комплексы</w:t>
      </w:r>
      <w:r>
        <w:rPr>
          <w:spacing w:val="1"/>
          <w:sz w:val="24"/>
        </w:rPr>
        <w:t xml:space="preserve"> </w:t>
      </w:r>
      <w:r>
        <w:rPr>
          <w:sz w:val="24"/>
        </w:rPr>
        <w:t>упражнений</w:t>
      </w:r>
      <w:r>
        <w:rPr>
          <w:spacing w:val="1"/>
          <w:sz w:val="24"/>
        </w:rPr>
        <w:t xml:space="preserve"> </w:t>
      </w:r>
      <w:r>
        <w:rPr>
          <w:sz w:val="24"/>
        </w:rPr>
        <w:t>традиционных</w:t>
      </w:r>
      <w:r>
        <w:rPr>
          <w:spacing w:val="1"/>
          <w:sz w:val="24"/>
        </w:rPr>
        <w:t xml:space="preserve"> </w:t>
      </w:r>
      <w:r>
        <w:rPr>
          <w:sz w:val="24"/>
        </w:rPr>
        <w:t>и</w:t>
      </w:r>
      <w:r>
        <w:rPr>
          <w:spacing w:val="1"/>
          <w:sz w:val="24"/>
        </w:rPr>
        <w:t xml:space="preserve"> </w:t>
      </w:r>
      <w:r>
        <w:rPr>
          <w:sz w:val="24"/>
        </w:rPr>
        <w:t>современных</w:t>
      </w:r>
      <w:r>
        <w:rPr>
          <w:spacing w:val="1"/>
          <w:sz w:val="24"/>
        </w:rPr>
        <w:t xml:space="preserve"> </w:t>
      </w:r>
      <w:r>
        <w:rPr>
          <w:sz w:val="24"/>
        </w:rPr>
        <w:t>оздоровительных</w:t>
      </w:r>
      <w:r>
        <w:rPr>
          <w:spacing w:val="1"/>
          <w:sz w:val="24"/>
        </w:rPr>
        <w:t xml:space="preserve"> </w:t>
      </w:r>
      <w:r>
        <w:rPr>
          <w:sz w:val="24"/>
        </w:rPr>
        <w:t>систем</w:t>
      </w:r>
      <w:r>
        <w:rPr>
          <w:spacing w:val="-57"/>
          <w:sz w:val="24"/>
        </w:rPr>
        <w:t xml:space="preserve"> </w:t>
      </w:r>
      <w:r>
        <w:rPr>
          <w:sz w:val="24"/>
        </w:rPr>
        <w:t>физического</w:t>
      </w:r>
      <w:r>
        <w:rPr>
          <w:spacing w:val="3"/>
          <w:sz w:val="24"/>
        </w:rPr>
        <w:t xml:space="preserve"> </w:t>
      </w:r>
      <w:r>
        <w:rPr>
          <w:sz w:val="24"/>
        </w:rPr>
        <w:t>воспитания;</w:t>
      </w:r>
    </w:p>
    <w:p w:rsidR="005E05D7" w:rsidRDefault="00F2597F" w:rsidP="005624C7">
      <w:pPr>
        <w:pStyle w:val="a4"/>
        <w:numPr>
          <w:ilvl w:val="1"/>
          <w:numId w:val="201"/>
        </w:numPr>
        <w:tabs>
          <w:tab w:val="left" w:pos="1603"/>
          <w:tab w:val="left" w:pos="1604"/>
        </w:tabs>
        <w:ind w:left="1603" w:right="304" w:hanging="341"/>
        <w:jc w:val="left"/>
        <w:rPr>
          <w:sz w:val="24"/>
        </w:rPr>
      </w:pPr>
      <w:r>
        <w:rPr>
          <w:sz w:val="24"/>
        </w:rPr>
        <w:t>выполнять</w:t>
      </w:r>
      <w:r>
        <w:rPr>
          <w:spacing w:val="4"/>
          <w:sz w:val="24"/>
        </w:rPr>
        <w:t xml:space="preserve"> </w:t>
      </w:r>
      <w:r>
        <w:rPr>
          <w:sz w:val="24"/>
        </w:rPr>
        <w:t>технические</w:t>
      </w:r>
      <w:r>
        <w:rPr>
          <w:spacing w:val="3"/>
          <w:sz w:val="24"/>
        </w:rPr>
        <w:t xml:space="preserve"> </w:t>
      </w:r>
      <w:r>
        <w:rPr>
          <w:sz w:val="24"/>
        </w:rPr>
        <w:t>действия</w:t>
      </w:r>
      <w:r>
        <w:rPr>
          <w:spacing w:val="3"/>
          <w:sz w:val="24"/>
        </w:rPr>
        <w:t xml:space="preserve"> </w:t>
      </w:r>
      <w:r>
        <w:rPr>
          <w:sz w:val="24"/>
        </w:rPr>
        <w:t>и</w:t>
      </w:r>
      <w:r>
        <w:rPr>
          <w:spacing w:val="4"/>
          <w:sz w:val="24"/>
        </w:rPr>
        <w:t xml:space="preserve"> </w:t>
      </w:r>
      <w:r>
        <w:rPr>
          <w:sz w:val="24"/>
        </w:rPr>
        <w:t>тактические</w:t>
      </w:r>
      <w:r>
        <w:rPr>
          <w:spacing w:val="3"/>
          <w:sz w:val="24"/>
        </w:rPr>
        <w:t xml:space="preserve"> </w:t>
      </w:r>
      <w:r>
        <w:rPr>
          <w:sz w:val="24"/>
        </w:rPr>
        <w:t>приемы</w:t>
      </w:r>
      <w:r>
        <w:rPr>
          <w:spacing w:val="5"/>
          <w:sz w:val="24"/>
        </w:rPr>
        <w:t xml:space="preserve"> </w:t>
      </w:r>
      <w:r>
        <w:rPr>
          <w:sz w:val="24"/>
        </w:rPr>
        <w:t>базовых</w:t>
      </w:r>
      <w:r>
        <w:rPr>
          <w:spacing w:val="-1"/>
          <w:sz w:val="24"/>
        </w:rPr>
        <w:t xml:space="preserve"> </w:t>
      </w:r>
      <w:r>
        <w:rPr>
          <w:sz w:val="24"/>
        </w:rPr>
        <w:t>видов</w:t>
      </w:r>
      <w:r>
        <w:rPr>
          <w:spacing w:val="5"/>
          <w:sz w:val="24"/>
        </w:rPr>
        <w:t xml:space="preserve"> </w:t>
      </w:r>
      <w:r>
        <w:rPr>
          <w:sz w:val="24"/>
        </w:rPr>
        <w:t>спорта,</w:t>
      </w:r>
      <w:r>
        <w:rPr>
          <w:spacing w:val="1"/>
          <w:sz w:val="24"/>
        </w:rPr>
        <w:t xml:space="preserve"> </w:t>
      </w:r>
      <w:r>
        <w:rPr>
          <w:sz w:val="24"/>
        </w:rPr>
        <w:t>применять</w:t>
      </w:r>
      <w:r>
        <w:rPr>
          <w:spacing w:val="5"/>
          <w:sz w:val="24"/>
        </w:rPr>
        <w:t xml:space="preserve"> </w:t>
      </w:r>
      <w:r>
        <w:rPr>
          <w:sz w:val="24"/>
        </w:rPr>
        <w:t>их</w:t>
      </w:r>
      <w:r>
        <w:rPr>
          <w:spacing w:val="-6"/>
          <w:sz w:val="24"/>
        </w:rPr>
        <w:t xml:space="preserve"> </w:t>
      </w:r>
      <w:r>
        <w:rPr>
          <w:sz w:val="24"/>
        </w:rPr>
        <w:t>в</w:t>
      </w:r>
      <w:r>
        <w:rPr>
          <w:spacing w:val="-57"/>
          <w:sz w:val="24"/>
        </w:rPr>
        <w:t xml:space="preserve"> </w:t>
      </w:r>
      <w:r>
        <w:rPr>
          <w:sz w:val="24"/>
        </w:rPr>
        <w:t>игровой</w:t>
      </w:r>
      <w:r>
        <w:rPr>
          <w:spacing w:val="-3"/>
          <w:sz w:val="24"/>
        </w:rPr>
        <w:t xml:space="preserve"> </w:t>
      </w:r>
      <w:r>
        <w:rPr>
          <w:sz w:val="24"/>
        </w:rPr>
        <w:t>и</w:t>
      </w:r>
      <w:r>
        <w:rPr>
          <w:spacing w:val="-2"/>
          <w:sz w:val="24"/>
        </w:rPr>
        <w:t xml:space="preserve"> </w:t>
      </w:r>
      <w:r>
        <w:rPr>
          <w:sz w:val="24"/>
        </w:rPr>
        <w:t>соревновательной</w:t>
      </w:r>
      <w:r>
        <w:rPr>
          <w:spacing w:val="3"/>
          <w:sz w:val="24"/>
        </w:rPr>
        <w:t xml:space="preserve"> </w:t>
      </w:r>
      <w:r>
        <w:rPr>
          <w:sz w:val="24"/>
        </w:rPr>
        <w:t>деятельности;</w:t>
      </w:r>
    </w:p>
    <w:p w:rsidR="005E05D7" w:rsidRDefault="00F2597F" w:rsidP="005624C7">
      <w:pPr>
        <w:pStyle w:val="a4"/>
        <w:numPr>
          <w:ilvl w:val="1"/>
          <w:numId w:val="201"/>
        </w:numPr>
        <w:tabs>
          <w:tab w:val="left" w:pos="1603"/>
          <w:tab w:val="left" w:pos="1604"/>
        </w:tabs>
        <w:spacing w:line="271" w:lineRule="exact"/>
        <w:ind w:left="1603" w:hanging="342"/>
        <w:jc w:val="left"/>
        <w:rPr>
          <w:sz w:val="24"/>
        </w:rPr>
      </w:pPr>
      <w:r>
        <w:rPr>
          <w:sz w:val="24"/>
        </w:rPr>
        <w:t>практически</w:t>
      </w:r>
      <w:r>
        <w:rPr>
          <w:spacing w:val="-2"/>
          <w:sz w:val="24"/>
        </w:rPr>
        <w:t xml:space="preserve"> </w:t>
      </w:r>
      <w:r>
        <w:rPr>
          <w:sz w:val="24"/>
        </w:rPr>
        <w:t>использовать</w:t>
      </w:r>
      <w:r>
        <w:rPr>
          <w:spacing w:val="-5"/>
          <w:sz w:val="24"/>
        </w:rPr>
        <w:t xml:space="preserve"> </w:t>
      </w:r>
      <w:r>
        <w:rPr>
          <w:sz w:val="24"/>
        </w:rPr>
        <w:t>приемы</w:t>
      </w:r>
      <w:r>
        <w:rPr>
          <w:spacing w:val="-6"/>
          <w:sz w:val="24"/>
        </w:rPr>
        <w:t xml:space="preserve"> </w:t>
      </w:r>
      <w:r>
        <w:rPr>
          <w:sz w:val="24"/>
        </w:rPr>
        <w:t>самомассажа</w:t>
      </w:r>
      <w:r>
        <w:rPr>
          <w:spacing w:val="-3"/>
          <w:sz w:val="24"/>
        </w:rPr>
        <w:t xml:space="preserve"> </w:t>
      </w:r>
      <w:r>
        <w:rPr>
          <w:sz w:val="24"/>
        </w:rPr>
        <w:t>и</w:t>
      </w:r>
      <w:r>
        <w:rPr>
          <w:spacing w:val="-2"/>
          <w:sz w:val="24"/>
        </w:rPr>
        <w:t xml:space="preserve"> </w:t>
      </w:r>
      <w:r>
        <w:rPr>
          <w:sz w:val="24"/>
        </w:rPr>
        <w:t>релаксации;</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практически</w:t>
      </w:r>
      <w:r>
        <w:rPr>
          <w:spacing w:val="-2"/>
          <w:sz w:val="24"/>
        </w:rPr>
        <w:t xml:space="preserve"> </w:t>
      </w:r>
      <w:r>
        <w:rPr>
          <w:sz w:val="24"/>
        </w:rPr>
        <w:t>использовать</w:t>
      </w:r>
      <w:r>
        <w:rPr>
          <w:spacing w:val="-5"/>
          <w:sz w:val="24"/>
        </w:rPr>
        <w:t xml:space="preserve"> </w:t>
      </w:r>
      <w:r>
        <w:rPr>
          <w:sz w:val="24"/>
        </w:rPr>
        <w:t>приемы</w:t>
      </w:r>
      <w:r>
        <w:rPr>
          <w:spacing w:val="-5"/>
          <w:sz w:val="24"/>
        </w:rPr>
        <w:t xml:space="preserve"> </w:t>
      </w:r>
      <w:r>
        <w:rPr>
          <w:sz w:val="24"/>
        </w:rPr>
        <w:t>защиты</w:t>
      </w:r>
      <w:r>
        <w:rPr>
          <w:spacing w:val="-4"/>
          <w:sz w:val="24"/>
        </w:rPr>
        <w:t xml:space="preserve"> </w:t>
      </w:r>
      <w:r>
        <w:rPr>
          <w:sz w:val="24"/>
        </w:rPr>
        <w:t>и</w:t>
      </w:r>
      <w:r>
        <w:rPr>
          <w:spacing w:val="-1"/>
          <w:sz w:val="24"/>
        </w:rPr>
        <w:t xml:space="preserve"> </w:t>
      </w:r>
      <w:r>
        <w:rPr>
          <w:sz w:val="24"/>
        </w:rPr>
        <w:t>самообороны;</w:t>
      </w:r>
    </w:p>
    <w:p w:rsidR="005E05D7" w:rsidRDefault="00F2597F" w:rsidP="005624C7">
      <w:pPr>
        <w:pStyle w:val="a4"/>
        <w:numPr>
          <w:ilvl w:val="1"/>
          <w:numId w:val="201"/>
        </w:numPr>
        <w:tabs>
          <w:tab w:val="left" w:pos="1603"/>
          <w:tab w:val="left" w:pos="1604"/>
        </w:tabs>
        <w:spacing w:line="275" w:lineRule="exact"/>
        <w:ind w:left="1603" w:hanging="342"/>
        <w:jc w:val="left"/>
        <w:rPr>
          <w:sz w:val="24"/>
        </w:rPr>
      </w:pPr>
      <w:r>
        <w:rPr>
          <w:sz w:val="24"/>
        </w:rPr>
        <w:t>составлять</w:t>
      </w:r>
      <w:r>
        <w:rPr>
          <w:spacing w:val="-6"/>
          <w:sz w:val="24"/>
        </w:rPr>
        <w:t xml:space="preserve"> </w:t>
      </w:r>
      <w:r>
        <w:rPr>
          <w:sz w:val="24"/>
        </w:rPr>
        <w:t>и</w:t>
      </w:r>
      <w:r>
        <w:rPr>
          <w:spacing w:val="-6"/>
          <w:sz w:val="24"/>
        </w:rPr>
        <w:t xml:space="preserve"> </w:t>
      </w:r>
      <w:r>
        <w:rPr>
          <w:sz w:val="24"/>
        </w:rPr>
        <w:t>проводить</w:t>
      </w:r>
      <w:r>
        <w:rPr>
          <w:spacing w:val="-5"/>
          <w:sz w:val="24"/>
        </w:rPr>
        <w:t xml:space="preserve"> </w:t>
      </w:r>
      <w:r>
        <w:rPr>
          <w:sz w:val="24"/>
        </w:rPr>
        <w:t>комплексы</w:t>
      </w:r>
      <w:r>
        <w:rPr>
          <w:spacing w:val="-5"/>
          <w:sz w:val="24"/>
        </w:rPr>
        <w:t xml:space="preserve"> </w:t>
      </w:r>
      <w:r>
        <w:rPr>
          <w:sz w:val="24"/>
        </w:rPr>
        <w:t>физических</w:t>
      </w:r>
      <w:r>
        <w:rPr>
          <w:spacing w:val="-2"/>
          <w:sz w:val="24"/>
        </w:rPr>
        <w:t xml:space="preserve"> </w:t>
      </w:r>
      <w:r>
        <w:rPr>
          <w:sz w:val="24"/>
        </w:rPr>
        <w:t>упражнений</w:t>
      </w:r>
      <w:r>
        <w:rPr>
          <w:spacing w:val="-1"/>
          <w:sz w:val="24"/>
        </w:rPr>
        <w:t xml:space="preserve"> </w:t>
      </w:r>
      <w:r>
        <w:rPr>
          <w:sz w:val="24"/>
        </w:rPr>
        <w:t>различной</w:t>
      </w:r>
      <w:r>
        <w:rPr>
          <w:spacing w:val="-5"/>
          <w:sz w:val="24"/>
        </w:rPr>
        <w:t xml:space="preserve"> </w:t>
      </w:r>
      <w:r>
        <w:rPr>
          <w:sz w:val="24"/>
        </w:rPr>
        <w:t>направленности;</w:t>
      </w:r>
    </w:p>
    <w:p w:rsidR="005E05D7" w:rsidRDefault="005E05D7">
      <w:pPr>
        <w:spacing w:line="275" w:lineRule="exact"/>
        <w:rPr>
          <w:sz w:val="24"/>
        </w:rPr>
        <w:sectPr w:rsidR="005E05D7">
          <w:pgSz w:w="11900" w:h="16840"/>
          <w:pgMar w:top="820" w:right="180" w:bottom="1280" w:left="0" w:header="0" w:footer="1020" w:gutter="0"/>
          <w:cols w:space="720"/>
        </w:sectPr>
      </w:pPr>
    </w:p>
    <w:p w:rsidR="005E05D7" w:rsidRDefault="00F2597F" w:rsidP="005624C7">
      <w:pPr>
        <w:pStyle w:val="a4"/>
        <w:numPr>
          <w:ilvl w:val="1"/>
          <w:numId w:val="201"/>
        </w:numPr>
        <w:tabs>
          <w:tab w:val="left" w:pos="1604"/>
        </w:tabs>
        <w:spacing w:before="61" w:line="275" w:lineRule="exact"/>
        <w:ind w:left="1603" w:hanging="342"/>
        <w:rPr>
          <w:sz w:val="24"/>
        </w:rPr>
      </w:pPr>
      <w:r>
        <w:rPr>
          <w:sz w:val="24"/>
        </w:rPr>
        <w:lastRenderedPageBreak/>
        <w:t>определять</w:t>
      </w:r>
      <w:r>
        <w:rPr>
          <w:spacing w:val="-3"/>
          <w:sz w:val="24"/>
        </w:rPr>
        <w:t xml:space="preserve"> </w:t>
      </w:r>
      <w:r>
        <w:rPr>
          <w:sz w:val="24"/>
        </w:rPr>
        <w:t>уровни</w:t>
      </w:r>
      <w:r>
        <w:rPr>
          <w:spacing w:val="-7"/>
          <w:sz w:val="24"/>
        </w:rPr>
        <w:t xml:space="preserve"> </w:t>
      </w:r>
      <w:r>
        <w:rPr>
          <w:sz w:val="24"/>
        </w:rPr>
        <w:t>индивидуального</w:t>
      </w:r>
      <w:r>
        <w:rPr>
          <w:spacing w:val="-3"/>
          <w:sz w:val="24"/>
        </w:rPr>
        <w:t xml:space="preserve"> </w:t>
      </w:r>
      <w:r>
        <w:rPr>
          <w:sz w:val="24"/>
        </w:rPr>
        <w:t>физического</w:t>
      </w:r>
      <w:r>
        <w:rPr>
          <w:spacing w:val="-2"/>
          <w:sz w:val="24"/>
        </w:rPr>
        <w:t xml:space="preserve"> </w:t>
      </w:r>
      <w:r>
        <w:rPr>
          <w:sz w:val="24"/>
        </w:rPr>
        <w:t>развития</w:t>
      </w:r>
      <w:r>
        <w:rPr>
          <w:spacing w:val="-8"/>
          <w:sz w:val="24"/>
        </w:rPr>
        <w:t xml:space="preserve"> </w:t>
      </w:r>
      <w:r>
        <w:rPr>
          <w:sz w:val="24"/>
        </w:rPr>
        <w:t>и</w:t>
      </w:r>
      <w:r>
        <w:rPr>
          <w:spacing w:val="-2"/>
          <w:sz w:val="24"/>
        </w:rPr>
        <w:t xml:space="preserve"> </w:t>
      </w:r>
      <w:r>
        <w:rPr>
          <w:sz w:val="24"/>
        </w:rPr>
        <w:t>развития</w:t>
      </w:r>
      <w:r>
        <w:rPr>
          <w:spacing w:val="-7"/>
          <w:sz w:val="24"/>
        </w:rPr>
        <w:t xml:space="preserve"> </w:t>
      </w:r>
      <w:r>
        <w:rPr>
          <w:sz w:val="24"/>
        </w:rPr>
        <w:t>физических</w:t>
      </w:r>
      <w:r>
        <w:rPr>
          <w:spacing w:val="-7"/>
          <w:sz w:val="24"/>
        </w:rPr>
        <w:t xml:space="preserve"> </w:t>
      </w:r>
      <w:r>
        <w:rPr>
          <w:sz w:val="24"/>
        </w:rPr>
        <w:t>качеств;</w:t>
      </w:r>
    </w:p>
    <w:p w:rsidR="005E05D7" w:rsidRDefault="00F2597F" w:rsidP="005624C7">
      <w:pPr>
        <w:pStyle w:val="a4"/>
        <w:numPr>
          <w:ilvl w:val="1"/>
          <w:numId w:val="201"/>
        </w:numPr>
        <w:tabs>
          <w:tab w:val="left" w:pos="1604"/>
        </w:tabs>
        <w:spacing w:before="1" w:line="237" w:lineRule="auto"/>
        <w:ind w:left="1603" w:right="302" w:hanging="341"/>
        <w:rPr>
          <w:sz w:val="24"/>
        </w:rPr>
      </w:pPr>
      <w:r>
        <w:rPr>
          <w:sz w:val="24"/>
        </w:rPr>
        <w:t>проводить</w:t>
      </w:r>
      <w:r>
        <w:rPr>
          <w:spacing w:val="1"/>
          <w:sz w:val="24"/>
        </w:rPr>
        <w:t xml:space="preserve"> </w:t>
      </w:r>
      <w:r>
        <w:rPr>
          <w:sz w:val="24"/>
        </w:rPr>
        <w:t>мероприятия</w:t>
      </w:r>
      <w:r>
        <w:rPr>
          <w:spacing w:val="1"/>
          <w:sz w:val="24"/>
        </w:rPr>
        <w:t xml:space="preserve"> </w:t>
      </w:r>
      <w:r>
        <w:rPr>
          <w:sz w:val="24"/>
        </w:rPr>
        <w:t>по</w:t>
      </w:r>
      <w:r>
        <w:rPr>
          <w:spacing w:val="1"/>
          <w:sz w:val="24"/>
        </w:rPr>
        <w:t xml:space="preserve"> </w:t>
      </w:r>
      <w:r>
        <w:rPr>
          <w:sz w:val="24"/>
        </w:rPr>
        <w:t>профилактике</w:t>
      </w:r>
      <w:r>
        <w:rPr>
          <w:spacing w:val="1"/>
          <w:sz w:val="24"/>
        </w:rPr>
        <w:t xml:space="preserve"> </w:t>
      </w:r>
      <w:r>
        <w:rPr>
          <w:sz w:val="24"/>
        </w:rPr>
        <w:t>травматизма</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занятий</w:t>
      </w:r>
      <w:r>
        <w:rPr>
          <w:spacing w:val="1"/>
          <w:sz w:val="24"/>
        </w:rPr>
        <w:t xml:space="preserve"> </w:t>
      </w:r>
      <w:r>
        <w:rPr>
          <w:sz w:val="24"/>
        </w:rPr>
        <w:t>физическими</w:t>
      </w:r>
      <w:r>
        <w:rPr>
          <w:spacing w:val="1"/>
          <w:sz w:val="24"/>
        </w:rPr>
        <w:t xml:space="preserve"> </w:t>
      </w:r>
      <w:r>
        <w:rPr>
          <w:sz w:val="24"/>
        </w:rPr>
        <w:t>упражнениями;</w:t>
      </w:r>
    </w:p>
    <w:p w:rsidR="005E05D7" w:rsidRDefault="00F2597F" w:rsidP="005624C7">
      <w:pPr>
        <w:pStyle w:val="a4"/>
        <w:numPr>
          <w:ilvl w:val="1"/>
          <w:numId w:val="201"/>
        </w:numPr>
        <w:tabs>
          <w:tab w:val="left" w:pos="1604"/>
        </w:tabs>
        <w:spacing w:before="1" w:line="237" w:lineRule="auto"/>
        <w:ind w:left="1603" w:right="290" w:hanging="341"/>
        <w:rPr>
          <w:sz w:val="24"/>
        </w:rPr>
      </w:pPr>
      <w:r>
        <w:rPr>
          <w:sz w:val="24"/>
        </w:rPr>
        <w:t>владеть</w:t>
      </w:r>
      <w:r>
        <w:rPr>
          <w:spacing w:val="1"/>
          <w:sz w:val="24"/>
        </w:rPr>
        <w:t xml:space="preserve"> </w:t>
      </w:r>
      <w:r>
        <w:rPr>
          <w:sz w:val="24"/>
        </w:rPr>
        <w:t>техникой</w:t>
      </w:r>
      <w:r>
        <w:rPr>
          <w:spacing w:val="1"/>
          <w:sz w:val="24"/>
        </w:rPr>
        <w:t xml:space="preserve"> </w:t>
      </w:r>
      <w:r>
        <w:rPr>
          <w:sz w:val="24"/>
        </w:rPr>
        <w:t>выполнения</w:t>
      </w:r>
      <w:r>
        <w:rPr>
          <w:spacing w:val="1"/>
          <w:sz w:val="24"/>
        </w:rPr>
        <w:t xml:space="preserve"> </w:t>
      </w:r>
      <w:r>
        <w:rPr>
          <w:sz w:val="24"/>
        </w:rPr>
        <w:t>тестовых</w:t>
      </w:r>
      <w:r>
        <w:rPr>
          <w:spacing w:val="1"/>
          <w:sz w:val="24"/>
        </w:rPr>
        <w:t xml:space="preserve"> </w:t>
      </w:r>
      <w:r>
        <w:rPr>
          <w:sz w:val="24"/>
        </w:rPr>
        <w:t>испытаний</w:t>
      </w:r>
      <w:r>
        <w:rPr>
          <w:spacing w:val="1"/>
          <w:sz w:val="24"/>
        </w:rPr>
        <w:t xml:space="preserve"> </w:t>
      </w:r>
      <w:r>
        <w:rPr>
          <w:sz w:val="24"/>
        </w:rPr>
        <w:t>Всероссийского</w:t>
      </w:r>
      <w:r>
        <w:rPr>
          <w:spacing w:val="1"/>
          <w:sz w:val="24"/>
        </w:rPr>
        <w:t xml:space="preserve"> </w:t>
      </w:r>
      <w:r>
        <w:rPr>
          <w:sz w:val="24"/>
        </w:rPr>
        <w:t>физкультурно</w:t>
      </w:r>
      <w:r>
        <w:rPr>
          <w:spacing w:val="1"/>
          <w:sz w:val="24"/>
        </w:rPr>
        <w:t xml:space="preserve"> </w:t>
      </w:r>
      <w:r>
        <w:rPr>
          <w:sz w:val="24"/>
        </w:rPr>
        <w:t>-</w:t>
      </w:r>
      <w:r>
        <w:rPr>
          <w:spacing w:val="1"/>
          <w:sz w:val="24"/>
        </w:rPr>
        <w:t xml:space="preserve"> </w:t>
      </w:r>
      <w:r>
        <w:rPr>
          <w:sz w:val="24"/>
        </w:rPr>
        <w:t>спортивного</w:t>
      </w:r>
      <w:r>
        <w:rPr>
          <w:spacing w:val="5"/>
          <w:sz w:val="24"/>
        </w:rPr>
        <w:t xml:space="preserve"> </w:t>
      </w:r>
      <w:r>
        <w:rPr>
          <w:sz w:val="24"/>
        </w:rPr>
        <w:t>комплекса</w:t>
      </w:r>
      <w:r>
        <w:rPr>
          <w:spacing w:val="1"/>
          <w:sz w:val="24"/>
        </w:rPr>
        <w:t xml:space="preserve"> </w:t>
      </w:r>
      <w:r>
        <w:rPr>
          <w:sz w:val="24"/>
        </w:rPr>
        <w:t>«Готов</w:t>
      </w:r>
      <w:r>
        <w:rPr>
          <w:spacing w:val="3"/>
          <w:sz w:val="24"/>
        </w:rPr>
        <w:t xml:space="preserve"> </w:t>
      </w:r>
      <w:r>
        <w:rPr>
          <w:sz w:val="24"/>
        </w:rPr>
        <w:t>к</w:t>
      </w:r>
      <w:r>
        <w:rPr>
          <w:spacing w:val="-6"/>
          <w:sz w:val="24"/>
        </w:rPr>
        <w:t xml:space="preserve"> </w:t>
      </w:r>
      <w:r>
        <w:rPr>
          <w:sz w:val="24"/>
        </w:rPr>
        <w:t>труду</w:t>
      </w:r>
      <w:r>
        <w:rPr>
          <w:spacing w:val="-8"/>
          <w:sz w:val="24"/>
        </w:rPr>
        <w:t xml:space="preserve"> </w:t>
      </w:r>
      <w:r>
        <w:rPr>
          <w:sz w:val="24"/>
        </w:rPr>
        <w:t>и</w:t>
      </w:r>
      <w:r>
        <w:rPr>
          <w:spacing w:val="3"/>
          <w:sz w:val="24"/>
        </w:rPr>
        <w:t xml:space="preserve"> </w:t>
      </w:r>
      <w:r>
        <w:rPr>
          <w:sz w:val="24"/>
        </w:rPr>
        <w:t>обороне»</w:t>
      </w:r>
      <w:r>
        <w:rPr>
          <w:spacing w:val="-4"/>
          <w:sz w:val="24"/>
        </w:rPr>
        <w:t xml:space="preserve"> </w:t>
      </w:r>
      <w:r>
        <w:rPr>
          <w:sz w:val="24"/>
        </w:rPr>
        <w:t>(ГТО).</w:t>
      </w:r>
    </w:p>
    <w:p w:rsidR="005E05D7" w:rsidRDefault="00F2597F">
      <w:pPr>
        <w:pStyle w:val="3"/>
        <w:spacing w:before="8" w:line="240" w:lineRule="auto"/>
        <w:jc w:val="both"/>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rsidP="005624C7">
      <w:pPr>
        <w:pStyle w:val="a4"/>
        <w:numPr>
          <w:ilvl w:val="0"/>
          <w:numId w:val="35"/>
        </w:numPr>
        <w:tabs>
          <w:tab w:val="left" w:pos="1604"/>
        </w:tabs>
        <w:spacing w:before="8" w:line="247" w:lineRule="auto"/>
        <w:ind w:right="296"/>
        <w:rPr>
          <w:sz w:val="24"/>
        </w:rPr>
      </w:pPr>
      <w:r>
        <w:rPr>
          <w:sz w:val="24"/>
        </w:rPr>
        <w:t>самостоятельно организовывать и осуществлять физкультурную деятельность для проведения</w:t>
      </w:r>
      <w:r>
        <w:rPr>
          <w:spacing w:val="1"/>
          <w:sz w:val="24"/>
        </w:rPr>
        <w:t xml:space="preserve"> </w:t>
      </w:r>
      <w:r>
        <w:rPr>
          <w:sz w:val="24"/>
        </w:rPr>
        <w:t>индивидуального,</w:t>
      </w:r>
      <w:r>
        <w:rPr>
          <w:spacing w:val="3"/>
          <w:sz w:val="24"/>
        </w:rPr>
        <w:t xml:space="preserve"> </w:t>
      </w:r>
      <w:r>
        <w:rPr>
          <w:sz w:val="24"/>
        </w:rPr>
        <w:t>коллективного</w:t>
      </w:r>
      <w:r>
        <w:rPr>
          <w:spacing w:val="2"/>
          <w:sz w:val="24"/>
        </w:rPr>
        <w:t xml:space="preserve"> </w:t>
      </w:r>
      <w:r>
        <w:rPr>
          <w:sz w:val="24"/>
        </w:rPr>
        <w:t>и</w:t>
      </w:r>
      <w:r>
        <w:rPr>
          <w:spacing w:val="2"/>
          <w:sz w:val="24"/>
        </w:rPr>
        <w:t xml:space="preserve"> </w:t>
      </w:r>
      <w:r>
        <w:rPr>
          <w:sz w:val="24"/>
        </w:rPr>
        <w:t>семейного</w:t>
      </w:r>
      <w:r>
        <w:rPr>
          <w:spacing w:val="-3"/>
          <w:sz w:val="24"/>
        </w:rPr>
        <w:t xml:space="preserve"> </w:t>
      </w:r>
      <w:r>
        <w:rPr>
          <w:sz w:val="24"/>
        </w:rPr>
        <w:t>досуга;</w:t>
      </w:r>
    </w:p>
    <w:p w:rsidR="005E05D7" w:rsidRDefault="00F2597F" w:rsidP="005624C7">
      <w:pPr>
        <w:pStyle w:val="a4"/>
        <w:numPr>
          <w:ilvl w:val="0"/>
          <w:numId w:val="35"/>
        </w:numPr>
        <w:tabs>
          <w:tab w:val="left" w:pos="1604"/>
        </w:tabs>
        <w:spacing w:line="247" w:lineRule="auto"/>
        <w:ind w:right="307"/>
        <w:rPr>
          <w:sz w:val="24"/>
        </w:rPr>
      </w:pPr>
      <w:r>
        <w:rPr>
          <w:sz w:val="24"/>
        </w:rPr>
        <w:t>выполнять требования физической и спортивной подготовки, определяемые вступительными</w:t>
      </w:r>
      <w:r>
        <w:rPr>
          <w:spacing w:val="1"/>
          <w:sz w:val="24"/>
        </w:rPr>
        <w:t xml:space="preserve"> </w:t>
      </w:r>
      <w:r>
        <w:rPr>
          <w:sz w:val="24"/>
        </w:rPr>
        <w:t>экзаменами</w:t>
      </w:r>
      <w:r>
        <w:rPr>
          <w:spacing w:val="2"/>
          <w:sz w:val="24"/>
        </w:rPr>
        <w:t xml:space="preserve"> </w:t>
      </w:r>
      <w:r>
        <w:rPr>
          <w:sz w:val="24"/>
        </w:rPr>
        <w:t>в</w:t>
      </w:r>
      <w:r>
        <w:rPr>
          <w:spacing w:val="-2"/>
          <w:sz w:val="24"/>
        </w:rPr>
        <w:t xml:space="preserve"> </w:t>
      </w:r>
      <w:r>
        <w:rPr>
          <w:sz w:val="24"/>
        </w:rPr>
        <w:t>профильные учреждения</w:t>
      </w:r>
      <w:r>
        <w:rPr>
          <w:spacing w:val="1"/>
          <w:sz w:val="24"/>
        </w:rPr>
        <w:t xml:space="preserve"> </w:t>
      </w:r>
      <w:r>
        <w:rPr>
          <w:sz w:val="24"/>
        </w:rPr>
        <w:t>профессионального</w:t>
      </w:r>
      <w:r>
        <w:rPr>
          <w:spacing w:val="-3"/>
          <w:sz w:val="24"/>
        </w:rPr>
        <w:t xml:space="preserve"> </w:t>
      </w:r>
      <w:r>
        <w:rPr>
          <w:sz w:val="24"/>
        </w:rPr>
        <w:t>образования;</w:t>
      </w:r>
    </w:p>
    <w:p w:rsidR="005E05D7" w:rsidRDefault="00F2597F" w:rsidP="005624C7">
      <w:pPr>
        <w:pStyle w:val="a4"/>
        <w:numPr>
          <w:ilvl w:val="0"/>
          <w:numId w:val="35"/>
        </w:numPr>
        <w:tabs>
          <w:tab w:val="left" w:pos="1604"/>
        </w:tabs>
        <w:spacing w:line="237" w:lineRule="auto"/>
        <w:ind w:right="298"/>
        <w:rPr>
          <w:sz w:val="24"/>
        </w:rPr>
      </w:pPr>
      <w:r>
        <w:rPr>
          <w:sz w:val="24"/>
        </w:rPr>
        <w:t>проводить мероприятия по коррекции индивидуальных показателей здоровья, умственной и</w:t>
      </w:r>
      <w:r>
        <w:rPr>
          <w:spacing w:val="1"/>
          <w:sz w:val="24"/>
        </w:rPr>
        <w:t xml:space="preserve"> </w:t>
      </w:r>
      <w:r>
        <w:rPr>
          <w:sz w:val="24"/>
        </w:rPr>
        <w:t>физической работоспособности, физического развития и физических качеств по результатам</w:t>
      </w:r>
      <w:r>
        <w:rPr>
          <w:spacing w:val="1"/>
          <w:sz w:val="24"/>
        </w:rPr>
        <w:t xml:space="preserve"> </w:t>
      </w:r>
      <w:r>
        <w:rPr>
          <w:sz w:val="24"/>
        </w:rPr>
        <w:t>мониторинга;</w:t>
      </w:r>
    </w:p>
    <w:p w:rsidR="005E05D7" w:rsidRDefault="00F2597F" w:rsidP="005624C7">
      <w:pPr>
        <w:pStyle w:val="a4"/>
        <w:numPr>
          <w:ilvl w:val="0"/>
          <w:numId w:val="35"/>
        </w:numPr>
        <w:tabs>
          <w:tab w:val="left" w:pos="1604"/>
        </w:tabs>
        <w:spacing w:line="243" w:lineRule="exact"/>
        <w:ind w:hanging="342"/>
        <w:rPr>
          <w:sz w:val="24"/>
        </w:rPr>
      </w:pPr>
      <w:r>
        <w:rPr>
          <w:sz w:val="24"/>
        </w:rPr>
        <w:t>выполнять</w:t>
      </w:r>
      <w:r>
        <w:rPr>
          <w:spacing w:val="-1"/>
          <w:sz w:val="24"/>
        </w:rPr>
        <w:t xml:space="preserve"> </w:t>
      </w:r>
      <w:r>
        <w:rPr>
          <w:sz w:val="24"/>
        </w:rPr>
        <w:t>технические</w:t>
      </w:r>
      <w:r>
        <w:rPr>
          <w:spacing w:val="-3"/>
          <w:sz w:val="24"/>
        </w:rPr>
        <w:t xml:space="preserve"> </w:t>
      </w:r>
      <w:r>
        <w:rPr>
          <w:sz w:val="24"/>
        </w:rPr>
        <w:t>приемы</w:t>
      </w:r>
      <w:r>
        <w:rPr>
          <w:spacing w:val="-1"/>
          <w:sz w:val="24"/>
        </w:rPr>
        <w:t xml:space="preserve"> </w:t>
      </w:r>
      <w:r>
        <w:rPr>
          <w:sz w:val="24"/>
        </w:rPr>
        <w:t>и</w:t>
      </w:r>
      <w:r>
        <w:rPr>
          <w:spacing w:val="-6"/>
          <w:sz w:val="24"/>
        </w:rPr>
        <w:t xml:space="preserve"> </w:t>
      </w:r>
      <w:r>
        <w:rPr>
          <w:sz w:val="24"/>
        </w:rPr>
        <w:t>тактические</w:t>
      </w:r>
      <w:r>
        <w:rPr>
          <w:spacing w:val="-7"/>
          <w:sz w:val="24"/>
        </w:rPr>
        <w:t xml:space="preserve"> </w:t>
      </w:r>
      <w:r>
        <w:rPr>
          <w:sz w:val="24"/>
        </w:rPr>
        <w:t>действия</w:t>
      </w:r>
      <w:r>
        <w:rPr>
          <w:spacing w:val="-2"/>
          <w:sz w:val="24"/>
        </w:rPr>
        <w:t xml:space="preserve"> </w:t>
      </w:r>
      <w:r>
        <w:rPr>
          <w:sz w:val="24"/>
        </w:rPr>
        <w:t>национальных</w:t>
      </w:r>
      <w:r>
        <w:rPr>
          <w:spacing w:val="-7"/>
          <w:sz w:val="24"/>
        </w:rPr>
        <w:t xml:space="preserve"> </w:t>
      </w:r>
      <w:r>
        <w:rPr>
          <w:sz w:val="24"/>
        </w:rPr>
        <w:t>видов</w:t>
      </w:r>
      <w:r>
        <w:rPr>
          <w:spacing w:val="-4"/>
          <w:sz w:val="24"/>
        </w:rPr>
        <w:t xml:space="preserve"> </w:t>
      </w:r>
      <w:r>
        <w:rPr>
          <w:sz w:val="24"/>
        </w:rPr>
        <w:t>спорта;</w:t>
      </w:r>
    </w:p>
    <w:p w:rsidR="005E05D7" w:rsidRDefault="00F2597F" w:rsidP="005624C7">
      <w:pPr>
        <w:pStyle w:val="a4"/>
        <w:numPr>
          <w:ilvl w:val="0"/>
          <w:numId w:val="35"/>
        </w:numPr>
        <w:tabs>
          <w:tab w:val="left" w:pos="1603"/>
          <w:tab w:val="left" w:pos="1604"/>
        </w:tabs>
        <w:spacing w:line="237" w:lineRule="auto"/>
        <w:ind w:right="285"/>
        <w:jc w:val="left"/>
        <w:rPr>
          <w:sz w:val="24"/>
        </w:rPr>
      </w:pPr>
      <w:r>
        <w:rPr>
          <w:sz w:val="24"/>
        </w:rPr>
        <w:t>выполнять</w:t>
      </w:r>
      <w:r>
        <w:rPr>
          <w:spacing w:val="1"/>
          <w:sz w:val="24"/>
        </w:rPr>
        <w:t xml:space="preserve"> </w:t>
      </w:r>
      <w:r>
        <w:rPr>
          <w:sz w:val="24"/>
        </w:rPr>
        <w:t>нормативные</w:t>
      </w:r>
      <w:r>
        <w:rPr>
          <w:spacing w:val="1"/>
          <w:sz w:val="24"/>
        </w:rPr>
        <w:t xml:space="preserve"> </w:t>
      </w:r>
      <w:r>
        <w:rPr>
          <w:sz w:val="24"/>
        </w:rPr>
        <w:t>требования</w:t>
      </w:r>
      <w:r>
        <w:rPr>
          <w:spacing w:val="1"/>
          <w:sz w:val="24"/>
        </w:rPr>
        <w:t xml:space="preserve"> </w:t>
      </w:r>
      <w:r>
        <w:rPr>
          <w:sz w:val="24"/>
        </w:rPr>
        <w:t>испытаний</w:t>
      </w:r>
      <w:r>
        <w:rPr>
          <w:spacing w:val="1"/>
          <w:sz w:val="24"/>
        </w:rPr>
        <w:t xml:space="preserve"> </w:t>
      </w:r>
      <w:r>
        <w:rPr>
          <w:sz w:val="24"/>
        </w:rPr>
        <w:t>(тестов)</w:t>
      </w:r>
      <w:r>
        <w:rPr>
          <w:spacing w:val="1"/>
          <w:sz w:val="24"/>
        </w:rPr>
        <w:t xml:space="preserve"> </w:t>
      </w:r>
      <w:r>
        <w:rPr>
          <w:sz w:val="24"/>
        </w:rPr>
        <w:t>Всероссийского</w:t>
      </w:r>
      <w:r>
        <w:rPr>
          <w:spacing w:val="1"/>
          <w:sz w:val="24"/>
        </w:rPr>
        <w:t xml:space="preserve"> </w:t>
      </w:r>
      <w:r>
        <w:rPr>
          <w:sz w:val="24"/>
        </w:rPr>
        <w:t>физкультурно-</w:t>
      </w:r>
      <w:r>
        <w:rPr>
          <w:spacing w:val="-57"/>
          <w:sz w:val="24"/>
        </w:rPr>
        <w:t xml:space="preserve"> </w:t>
      </w:r>
      <w:r>
        <w:rPr>
          <w:sz w:val="24"/>
        </w:rPr>
        <w:t>спортивного</w:t>
      </w:r>
      <w:r>
        <w:rPr>
          <w:spacing w:val="5"/>
          <w:sz w:val="24"/>
        </w:rPr>
        <w:t xml:space="preserve"> </w:t>
      </w:r>
      <w:r>
        <w:rPr>
          <w:sz w:val="24"/>
        </w:rPr>
        <w:t>комплекса</w:t>
      </w:r>
      <w:r>
        <w:rPr>
          <w:spacing w:val="1"/>
          <w:sz w:val="24"/>
        </w:rPr>
        <w:t xml:space="preserve"> </w:t>
      </w:r>
      <w:r>
        <w:rPr>
          <w:sz w:val="24"/>
        </w:rPr>
        <w:t>«Готов</w:t>
      </w:r>
      <w:r>
        <w:rPr>
          <w:spacing w:val="3"/>
          <w:sz w:val="24"/>
        </w:rPr>
        <w:t xml:space="preserve"> </w:t>
      </w:r>
      <w:r>
        <w:rPr>
          <w:sz w:val="24"/>
        </w:rPr>
        <w:t>к</w:t>
      </w:r>
      <w:r>
        <w:rPr>
          <w:spacing w:val="-6"/>
          <w:sz w:val="24"/>
        </w:rPr>
        <w:t xml:space="preserve"> </w:t>
      </w:r>
      <w:r>
        <w:rPr>
          <w:sz w:val="24"/>
        </w:rPr>
        <w:t>труду</w:t>
      </w:r>
      <w:r>
        <w:rPr>
          <w:spacing w:val="-8"/>
          <w:sz w:val="24"/>
        </w:rPr>
        <w:t xml:space="preserve"> </w:t>
      </w:r>
      <w:r>
        <w:rPr>
          <w:sz w:val="24"/>
        </w:rPr>
        <w:t>и</w:t>
      </w:r>
      <w:r>
        <w:rPr>
          <w:spacing w:val="3"/>
          <w:sz w:val="24"/>
        </w:rPr>
        <w:t xml:space="preserve"> </w:t>
      </w:r>
      <w:r>
        <w:rPr>
          <w:sz w:val="24"/>
        </w:rPr>
        <w:t>обороне»</w:t>
      </w:r>
      <w:r>
        <w:rPr>
          <w:spacing w:val="-4"/>
          <w:sz w:val="24"/>
        </w:rPr>
        <w:t xml:space="preserve"> </w:t>
      </w:r>
      <w:r>
        <w:rPr>
          <w:sz w:val="24"/>
        </w:rPr>
        <w:t>(ГТО);</w:t>
      </w:r>
    </w:p>
    <w:p w:rsidR="005E05D7" w:rsidRDefault="00F2597F" w:rsidP="005624C7">
      <w:pPr>
        <w:pStyle w:val="a4"/>
        <w:numPr>
          <w:ilvl w:val="0"/>
          <w:numId w:val="35"/>
        </w:numPr>
        <w:tabs>
          <w:tab w:val="left" w:pos="1603"/>
          <w:tab w:val="left" w:pos="1604"/>
        </w:tabs>
        <w:spacing w:line="228" w:lineRule="exact"/>
        <w:ind w:hanging="342"/>
        <w:jc w:val="left"/>
        <w:rPr>
          <w:sz w:val="24"/>
        </w:rPr>
      </w:pPr>
      <w:r>
        <w:rPr>
          <w:sz w:val="24"/>
        </w:rPr>
        <w:t>осуществлять</w:t>
      </w:r>
      <w:r>
        <w:rPr>
          <w:spacing w:val="-3"/>
          <w:sz w:val="24"/>
        </w:rPr>
        <w:t xml:space="preserve"> </w:t>
      </w:r>
      <w:r>
        <w:rPr>
          <w:sz w:val="24"/>
        </w:rPr>
        <w:t>судейство</w:t>
      </w:r>
      <w:r>
        <w:rPr>
          <w:spacing w:val="2"/>
          <w:sz w:val="24"/>
        </w:rPr>
        <w:t xml:space="preserve"> </w:t>
      </w:r>
      <w:r>
        <w:rPr>
          <w:sz w:val="24"/>
        </w:rPr>
        <w:t>в</w:t>
      </w:r>
      <w:r>
        <w:rPr>
          <w:spacing w:val="-6"/>
          <w:sz w:val="24"/>
        </w:rPr>
        <w:t xml:space="preserve"> </w:t>
      </w:r>
      <w:r>
        <w:rPr>
          <w:sz w:val="24"/>
        </w:rPr>
        <w:t>избранном</w:t>
      </w:r>
      <w:r>
        <w:rPr>
          <w:spacing w:val="-5"/>
          <w:sz w:val="24"/>
        </w:rPr>
        <w:t xml:space="preserve"> </w:t>
      </w:r>
      <w:r>
        <w:rPr>
          <w:sz w:val="24"/>
        </w:rPr>
        <w:t>виде</w:t>
      </w:r>
      <w:r>
        <w:rPr>
          <w:spacing w:val="-3"/>
          <w:sz w:val="24"/>
        </w:rPr>
        <w:t xml:space="preserve"> </w:t>
      </w:r>
      <w:r>
        <w:rPr>
          <w:sz w:val="24"/>
        </w:rPr>
        <w:t>спорта;</w:t>
      </w:r>
    </w:p>
    <w:p w:rsidR="005E05D7" w:rsidRDefault="00F2597F" w:rsidP="005624C7">
      <w:pPr>
        <w:pStyle w:val="a4"/>
        <w:numPr>
          <w:ilvl w:val="0"/>
          <w:numId w:val="35"/>
        </w:numPr>
        <w:tabs>
          <w:tab w:val="left" w:pos="1603"/>
          <w:tab w:val="left" w:pos="1604"/>
        </w:tabs>
        <w:spacing w:line="236" w:lineRule="exact"/>
        <w:ind w:hanging="342"/>
        <w:jc w:val="left"/>
        <w:rPr>
          <w:sz w:val="24"/>
        </w:rPr>
      </w:pPr>
      <w:bookmarkStart w:id="33" w:name="Экология"/>
      <w:bookmarkEnd w:id="33"/>
      <w:r>
        <w:rPr>
          <w:sz w:val="24"/>
        </w:rPr>
        <w:t>составлять</w:t>
      </w:r>
      <w:r>
        <w:rPr>
          <w:spacing w:val="-7"/>
          <w:sz w:val="24"/>
        </w:rPr>
        <w:t xml:space="preserve"> </w:t>
      </w:r>
      <w:r>
        <w:rPr>
          <w:sz w:val="24"/>
        </w:rPr>
        <w:t>и</w:t>
      </w:r>
      <w:r>
        <w:rPr>
          <w:spacing w:val="-7"/>
          <w:sz w:val="24"/>
        </w:rPr>
        <w:t xml:space="preserve"> </w:t>
      </w:r>
      <w:r>
        <w:rPr>
          <w:sz w:val="24"/>
        </w:rPr>
        <w:t>выполнять</w:t>
      </w:r>
      <w:r>
        <w:rPr>
          <w:spacing w:val="-6"/>
          <w:sz w:val="24"/>
        </w:rPr>
        <w:t xml:space="preserve"> </w:t>
      </w:r>
      <w:r>
        <w:rPr>
          <w:sz w:val="24"/>
        </w:rPr>
        <w:t>комплексы</w:t>
      </w:r>
      <w:r>
        <w:rPr>
          <w:spacing w:val="-3"/>
          <w:sz w:val="24"/>
        </w:rPr>
        <w:t xml:space="preserve"> </w:t>
      </w:r>
      <w:r>
        <w:rPr>
          <w:sz w:val="24"/>
        </w:rPr>
        <w:t>специальной</w:t>
      </w:r>
      <w:r>
        <w:rPr>
          <w:spacing w:val="-2"/>
          <w:sz w:val="24"/>
        </w:rPr>
        <w:t xml:space="preserve"> </w:t>
      </w:r>
      <w:r>
        <w:rPr>
          <w:sz w:val="24"/>
        </w:rPr>
        <w:t>физической</w:t>
      </w:r>
      <w:r>
        <w:rPr>
          <w:spacing w:val="-2"/>
          <w:sz w:val="24"/>
        </w:rPr>
        <w:t xml:space="preserve"> </w:t>
      </w:r>
      <w:r>
        <w:rPr>
          <w:sz w:val="24"/>
        </w:rPr>
        <w:t>подготовки.</w:t>
      </w:r>
    </w:p>
    <w:p w:rsidR="005E05D7" w:rsidRDefault="00F2597F">
      <w:pPr>
        <w:pStyle w:val="1"/>
        <w:spacing w:line="294" w:lineRule="exact"/>
        <w:ind w:left="864"/>
      </w:pPr>
      <w:r>
        <w:t>Экология</w:t>
      </w:r>
    </w:p>
    <w:p w:rsidR="005E05D7" w:rsidRDefault="00F2597F">
      <w:pPr>
        <w:pStyle w:val="3"/>
        <w:spacing w:line="237" w:lineRule="auto"/>
      </w:pPr>
      <w:r>
        <w:t>В</w:t>
      </w:r>
      <w:r>
        <w:rPr>
          <w:spacing w:val="1"/>
        </w:rPr>
        <w:t xml:space="preserve"> </w:t>
      </w:r>
      <w:r>
        <w:t>результате</w:t>
      </w:r>
      <w:r>
        <w:rPr>
          <w:spacing w:val="-5"/>
        </w:rPr>
        <w:t xml:space="preserve"> </w:t>
      </w:r>
      <w:r>
        <w:t>изучения</w:t>
      </w:r>
      <w:r>
        <w:rPr>
          <w:spacing w:val="-2"/>
        </w:rPr>
        <w:t xml:space="preserve"> </w:t>
      </w:r>
      <w:r>
        <w:t>учебного</w:t>
      </w:r>
      <w:r>
        <w:rPr>
          <w:spacing w:val="-1"/>
        </w:rPr>
        <w:t xml:space="preserve"> </w:t>
      </w:r>
      <w:r>
        <w:t>предмета</w:t>
      </w:r>
      <w:r>
        <w:rPr>
          <w:spacing w:val="-5"/>
        </w:rPr>
        <w:t xml:space="preserve"> </w:t>
      </w:r>
      <w:r>
        <w:t>«Экология»</w:t>
      </w:r>
      <w:r>
        <w:rPr>
          <w:spacing w:val="-2"/>
        </w:rPr>
        <w:t xml:space="preserve"> </w:t>
      </w:r>
      <w:r>
        <w:t>на</w:t>
      </w:r>
      <w:r>
        <w:rPr>
          <w:spacing w:val="-6"/>
        </w:rPr>
        <w:t xml:space="preserve"> </w:t>
      </w:r>
      <w:r>
        <w:t>уровне</w:t>
      </w:r>
      <w:r>
        <w:rPr>
          <w:spacing w:val="-7"/>
        </w:rPr>
        <w:t xml:space="preserve"> </w:t>
      </w:r>
      <w:r>
        <w:t>среднего</w:t>
      </w:r>
      <w:r>
        <w:rPr>
          <w:spacing w:val="-1"/>
        </w:rPr>
        <w:t xml:space="preserve"> </w:t>
      </w:r>
      <w:r>
        <w:t>общего</w:t>
      </w:r>
      <w:r>
        <w:rPr>
          <w:spacing w:val="-1"/>
        </w:rPr>
        <w:t xml:space="preserve"> </w:t>
      </w:r>
      <w:r>
        <w:t>образования:</w:t>
      </w:r>
      <w:r>
        <w:rPr>
          <w:spacing w:val="-57"/>
        </w:rPr>
        <w:t xml:space="preserve"> </w:t>
      </w:r>
      <w:r>
        <w:t>Выпускник</w:t>
      </w:r>
      <w:r>
        <w:rPr>
          <w:spacing w:val="-2"/>
        </w:rPr>
        <w:t xml:space="preserve"> </w:t>
      </w:r>
      <w:r>
        <w:t>на</w:t>
      </w:r>
      <w:r>
        <w:rPr>
          <w:spacing w:val="-3"/>
        </w:rPr>
        <w:t xml:space="preserve"> </w:t>
      </w:r>
      <w:r>
        <w:t>базовом</w:t>
      </w:r>
      <w:r>
        <w:rPr>
          <w:spacing w:val="1"/>
        </w:rPr>
        <w:t xml:space="preserve"> </w:t>
      </w:r>
      <w:r>
        <w:t>уровне</w:t>
      </w:r>
      <w:r>
        <w:rPr>
          <w:spacing w:val="-4"/>
        </w:rPr>
        <w:t xml:space="preserve"> </w:t>
      </w:r>
      <w:r>
        <w:t>научится:</w:t>
      </w:r>
    </w:p>
    <w:p w:rsidR="005E05D7" w:rsidRDefault="00F2597F" w:rsidP="005624C7">
      <w:pPr>
        <w:pStyle w:val="a4"/>
        <w:numPr>
          <w:ilvl w:val="1"/>
          <w:numId w:val="201"/>
        </w:numPr>
        <w:tabs>
          <w:tab w:val="left" w:pos="1604"/>
        </w:tabs>
        <w:spacing w:line="237" w:lineRule="auto"/>
        <w:ind w:left="1603" w:right="297" w:hanging="341"/>
        <w:rPr>
          <w:sz w:val="24"/>
        </w:rPr>
      </w:pPr>
      <w:r>
        <w:rPr>
          <w:sz w:val="24"/>
        </w:rPr>
        <w:t>использовать</w:t>
      </w:r>
      <w:r>
        <w:rPr>
          <w:spacing w:val="1"/>
          <w:sz w:val="24"/>
        </w:rPr>
        <w:t xml:space="preserve"> </w:t>
      </w:r>
      <w:r>
        <w:rPr>
          <w:sz w:val="24"/>
        </w:rPr>
        <w:t>понятие</w:t>
      </w:r>
      <w:r>
        <w:rPr>
          <w:spacing w:val="1"/>
          <w:sz w:val="24"/>
        </w:rPr>
        <w:t xml:space="preserve"> </w:t>
      </w:r>
      <w:r>
        <w:rPr>
          <w:sz w:val="24"/>
        </w:rPr>
        <w:t>«экологическая</w:t>
      </w:r>
      <w:r>
        <w:rPr>
          <w:spacing w:val="1"/>
          <w:sz w:val="24"/>
        </w:rPr>
        <w:t xml:space="preserve"> </w:t>
      </w:r>
      <w:r>
        <w:rPr>
          <w:sz w:val="24"/>
        </w:rPr>
        <w:t>культура»</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экологических</w:t>
      </w:r>
      <w:r>
        <w:rPr>
          <w:spacing w:val="1"/>
          <w:sz w:val="24"/>
        </w:rPr>
        <w:t xml:space="preserve"> </w:t>
      </w:r>
      <w:r>
        <w:rPr>
          <w:sz w:val="24"/>
        </w:rPr>
        <w:t>связей</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«человек-общество-природа»</w:t>
      </w:r>
      <w:r>
        <w:rPr>
          <w:spacing w:val="1"/>
          <w:sz w:val="24"/>
        </w:rPr>
        <w:t xml:space="preserve"> </w:t>
      </w:r>
      <w:r>
        <w:rPr>
          <w:sz w:val="24"/>
        </w:rPr>
        <w:t>и</w:t>
      </w:r>
      <w:r>
        <w:rPr>
          <w:spacing w:val="1"/>
          <w:sz w:val="24"/>
        </w:rPr>
        <w:t xml:space="preserve"> </w:t>
      </w:r>
      <w:r>
        <w:rPr>
          <w:sz w:val="24"/>
        </w:rPr>
        <w:t>достижения</w:t>
      </w:r>
      <w:r>
        <w:rPr>
          <w:spacing w:val="1"/>
          <w:sz w:val="24"/>
        </w:rPr>
        <w:t xml:space="preserve"> </w:t>
      </w:r>
      <w:r>
        <w:rPr>
          <w:sz w:val="24"/>
        </w:rPr>
        <w:t>устойчивого</w:t>
      </w:r>
      <w:r>
        <w:rPr>
          <w:spacing w:val="1"/>
          <w:sz w:val="24"/>
        </w:rPr>
        <w:t xml:space="preserve"> </w:t>
      </w:r>
      <w:r>
        <w:rPr>
          <w:sz w:val="24"/>
        </w:rPr>
        <w:t>развития</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природы;</w:t>
      </w:r>
    </w:p>
    <w:p w:rsidR="005E05D7" w:rsidRDefault="00F2597F" w:rsidP="005624C7">
      <w:pPr>
        <w:pStyle w:val="a4"/>
        <w:numPr>
          <w:ilvl w:val="1"/>
          <w:numId w:val="201"/>
        </w:numPr>
        <w:tabs>
          <w:tab w:val="left" w:pos="1604"/>
        </w:tabs>
        <w:spacing w:line="237" w:lineRule="auto"/>
        <w:ind w:left="1603" w:right="302" w:hanging="341"/>
        <w:rPr>
          <w:sz w:val="24"/>
        </w:rPr>
      </w:pPr>
      <w:r>
        <w:rPr>
          <w:sz w:val="24"/>
        </w:rPr>
        <w:t>определять</w:t>
      </w:r>
      <w:r>
        <w:rPr>
          <w:spacing w:val="1"/>
          <w:sz w:val="24"/>
        </w:rPr>
        <w:t xml:space="preserve"> </w:t>
      </w:r>
      <w:r>
        <w:rPr>
          <w:sz w:val="24"/>
        </w:rPr>
        <w:t>разумные</w:t>
      </w:r>
      <w:r>
        <w:rPr>
          <w:spacing w:val="1"/>
          <w:sz w:val="24"/>
        </w:rPr>
        <w:t xml:space="preserve"> </w:t>
      </w:r>
      <w:r>
        <w:rPr>
          <w:sz w:val="24"/>
        </w:rPr>
        <w:t>потребности</w:t>
      </w:r>
      <w:r>
        <w:rPr>
          <w:spacing w:val="1"/>
          <w:sz w:val="24"/>
        </w:rPr>
        <w:t xml:space="preserve"> </w:t>
      </w:r>
      <w:r>
        <w:rPr>
          <w:sz w:val="24"/>
        </w:rPr>
        <w:t>человека</w:t>
      </w:r>
      <w:r>
        <w:rPr>
          <w:spacing w:val="1"/>
          <w:sz w:val="24"/>
        </w:rPr>
        <w:t xml:space="preserve"> </w:t>
      </w:r>
      <w:r>
        <w:rPr>
          <w:sz w:val="24"/>
        </w:rPr>
        <w:t>при</w:t>
      </w:r>
      <w:r>
        <w:rPr>
          <w:spacing w:val="1"/>
          <w:sz w:val="24"/>
        </w:rPr>
        <w:t xml:space="preserve"> </w:t>
      </w:r>
      <w:r>
        <w:rPr>
          <w:sz w:val="24"/>
        </w:rPr>
        <w:t>использовании</w:t>
      </w:r>
      <w:r>
        <w:rPr>
          <w:spacing w:val="1"/>
          <w:sz w:val="24"/>
        </w:rPr>
        <w:t xml:space="preserve"> </w:t>
      </w:r>
      <w:r>
        <w:rPr>
          <w:sz w:val="24"/>
        </w:rPr>
        <w:t>продуктов</w:t>
      </w:r>
      <w:r>
        <w:rPr>
          <w:spacing w:val="1"/>
          <w:sz w:val="24"/>
        </w:rPr>
        <w:t xml:space="preserve"> </w:t>
      </w:r>
      <w:r>
        <w:rPr>
          <w:sz w:val="24"/>
        </w:rPr>
        <w:t>и</w:t>
      </w:r>
      <w:r>
        <w:rPr>
          <w:spacing w:val="1"/>
          <w:sz w:val="24"/>
        </w:rPr>
        <w:t xml:space="preserve"> </w:t>
      </w:r>
      <w:r>
        <w:rPr>
          <w:sz w:val="24"/>
        </w:rPr>
        <w:t>товаров</w:t>
      </w:r>
      <w:r>
        <w:rPr>
          <w:spacing w:val="1"/>
          <w:sz w:val="24"/>
        </w:rPr>
        <w:t xml:space="preserve"> </w:t>
      </w:r>
      <w:r>
        <w:rPr>
          <w:sz w:val="24"/>
        </w:rPr>
        <w:t>отдельными</w:t>
      </w:r>
      <w:r>
        <w:rPr>
          <w:spacing w:val="-3"/>
          <w:sz w:val="24"/>
        </w:rPr>
        <w:t xml:space="preserve"> </w:t>
      </w:r>
      <w:r>
        <w:rPr>
          <w:sz w:val="24"/>
        </w:rPr>
        <w:t>людьми,</w:t>
      </w:r>
      <w:r>
        <w:rPr>
          <w:spacing w:val="-1"/>
          <w:sz w:val="24"/>
        </w:rPr>
        <w:t xml:space="preserve"> </w:t>
      </w:r>
      <w:r>
        <w:rPr>
          <w:sz w:val="24"/>
        </w:rPr>
        <w:t>сообществами;</w:t>
      </w:r>
    </w:p>
    <w:p w:rsidR="005E05D7" w:rsidRDefault="00F2597F" w:rsidP="005624C7">
      <w:pPr>
        <w:pStyle w:val="a4"/>
        <w:numPr>
          <w:ilvl w:val="1"/>
          <w:numId w:val="201"/>
        </w:numPr>
        <w:tabs>
          <w:tab w:val="left" w:pos="1604"/>
        </w:tabs>
        <w:spacing w:line="273" w:lineRule="exact"/>
        <w:ind w:left="1603" w:hanging="342"/>
        <w:rPr>
          <w:sz w:val="24"/>
        </w:rPr>
      </w:pPr>
      <w:r>
        <w:rPr>
          <w:sz w:val="24"/>
        </w:rPr>
        <w:t>анализировать</w:t>
      </w:r>
      <w:r>
        <w:rPr>
          <w:spacing w:val="-5"/>
          <w:sz w:val="24"/>
        </w:rPr>
        <w:t xml:space="preserve"> </w:t>
      </w:r>
      <w:r>
        <w:rPr>
          <w:sz w:val="24"/>
        </w:rPr>
        <w:t>влияние</w:t>
      </w:r>
      <w:r>
        <w:rPr>
          <w:spacing w:val="-3"/>
          <w:sz w:val="24"/>
        </w:rPr>
        <w:t xml:space="preserve"> </w:t>
      </w:r>
      <w:r>
        <w:rPr>
          <w:sz w:val="24"/>
        </w:rPr>
        <w:t>социально-экономических</w:t>
      </w:r>
      <w:r>
        <w:rPr>
          <w:spacing w:val="-7"/>
          <w:sz w:val="24"/>
        </w:rPr>
        <w:t xml:space="preserve"> </w:t>
      </w:r>
      <w:r>
        <w:rPr>
          <w:sz w:val="24"/>
        </w:rPr>
        <w:t>процессов</w:t>
      </w:r>
      <w:r>
        <w:rPr>
          <w:spacing w:val="-5"/>
          <w:sz w:val="24"/>
        </w:rPr>
        <w:t xml:space="preserve"> </w:t>
      </w:r>
      <w:r>
        <w:rPr>
          <w:sz w:val="24"/>
        </w:rPr>
        <w:t>на</w:t>
      </w:r>
      <w:r>
        <w:rPr>
          <w:spacing w:val="-3"/>
          <w:sz w:val="24"/>
        </w:rPr>
        <w:t xml:space="preserve"> </w:t>
      </w:r>
      <w:r>
        <w:rPr>
          <w:sz w:val="24"/>
        </w:rPr>
        <w:t>состояние</w:t>
      </w:r>
      <w:r>
        <w:rPr>
          <w:spacing w:val="-8"/>
          <w:sz w:val="24"/>
        </w:rPr>
        <w:t xml:space="preserve"> </w:t>
      </w:r>
      <w:r>
        <w:rPr>
          <w:sz w:val="24"/>
        </w:rPr>
        <w:t>природной</w:t>
      </w:r>
      <w:r>
        <w:rPr>
          <w:spacing w:val="-5"/>
          <w:sz w:val="24"/>
        </w:rPr>
        <w:t xml:space="preserve"> </w:t>
      </w:r>
      <w:r>
        <w:rPr>
          <w:sz w:val="24"/>
        </w:rPr>
        <w:t>среды;</w:t>
      </w:r>
    </w:p>
    <w:p w:rsidR="005E05D7" w:rsidRDefault="00F2597F" w:rsidP="005624C7">
      <w:pPr>
        <w:pStyle w:val="a4"/>
        <w:numPr>
          <w:ilvl w:val="1"/>
          <w:numId w:val="201"/>
        </w:numPr>
        <w:tabs>
          <w:tab w:val="left" w:pos="1604"/>
        </w:tabs>
        <w:spacing w:line="237" w:lineRule="auto"/>
        <w:ind w:left="1603" w:right="294" w:hanging="341"/>
        <w:rPr>
          <w:sz w:val="24"/>
        </w:rPr>
      </w:pPr>
      <w:r>
        <w:rPr>
          <w:sz w:val="24"/>
        </w:rPr>
        <w:t>анализировать маркировку товаров и продуктов питания, экологические сертификаты с целью</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энерго-</w:t>
      </w:r>
      <w:r>
        <w:rPr>
          <w:spacing w:val="1"/>
          <w:sz w:val="24"/>
        </w:rPr>
        <w:t xml:space="preserve"> </w:t>
      </w:r>
      <w:r>
        <w:rPr>
          <w:sz w:val="24"/>
        </w:rPr>
        <w:t>и</w:t>
      </w:r>
      <w:r>
        <w:rPr>
          <w:spacing w:val="1"/>
          <w:sz w:val="24"/>
        </w:rPr>
        <w:t xml:space="preserve"> </w:t>
      </w:r>
      <w:r>
        <w:rPr>
          <w:sz w:val="24"/>
        </w:rPr>
        <w:t>ресурсосбережения;</w:t>
      </w:r>
    </w:p>
    <w:p w:rsidR="005E05D7" w:rsidRDefault="00F2597F" w:rsidP="005624C7">
      <w:pPr>
        <w:pStyle w:val="a4"/>
        <w:numPr>
          <w:ilvl w:val="1"/>
          <w:numId w:val="201"/>
        </w:numPr>
        <w:tabs>
          <w:tab w:val="left" w:pos="1604"/>
        </w:tabs>
        <w:spacing w:line="274" w:lineRule="exact"/>
        <w:ind w:left="1603" w:hanging="342"/>
        <w:rPr>
          <w:sz w:val="24"/>
        </w:rPr>
      </w:pPr>
      <w:r>
        <w:rPr>
          <w:sz w:val="24"/>
        </w:rPr>
        <w:t>анализировать</w:t>
      </w:r>
      <w:r>
        <w:rPr>
          <w:spacing w:val="-9"/>
          <w:sz w:val="24"/>
        </w:rPr>
        <w:t xml:space="preserve"> </w:t>
      </w:r>
      <w:r>
        <w:rPr>
          <w:sz w:val="24"/>
        </w:rPr>
        <w:t>последствия</w:t>
      </w:r>
      <w:r>
        <w:rPr>
          <w:spacing w:val="-9"/>
          <w:sz w:val="24"/>
        </w:rPr>
        <w:t xml:space="preserve"> </w:t>
      </w:r>
      <w:r>
        <w:rPr>
          <w:sz w:val="24"/>
        </w:rPr>
        <w:t>нерационального</w:t>
      </w:r>
      <w:r>
        <w:rPr>
          <w:spacing w:val="-6"/>
          <w:sz w:val="24"/>
        </w:rPr>
        <w:t xml:space="preserve"> </w:t>
      </w:r>
      <w:r>
        <w:rPr>
          <w:sz w:val="24"/>
        </w:rPr>
        <w:t>использования</w:t>
      </w:r>
      <w:r>
        <w:rPr>
          <w:spacing w:val="-10"/>
          <w:sz w:val="24"/>
        </w:rPr>
        <w:t xml:space="preserve"> </w:t>
      </w:r>
      <w:r>
        <w:rPr>
          <w:sz w:val="24"/>
        </w:rPr>
        <w:t>энергоресурсов;</w:t>
      </w:r>
    </w:p>
    <w:p w:rsidR="005E05D7" w:rsidRDefault="00F2597F" w:rsidP="005624C7">
      <w:pPr>
        <w:pStyle w:val="a4"/>
        <w:numPr>
          <w:ilvl w:val="1"/>
          <w:numId w:val="201"/>
        </w:numPr>
        <w:tabs>
          <w:tab w:val="left" w:pos="1604"/>
        </w:tabs>
        <w:ind w:left="1603" w:right="301" w:hanging="341"/>
        <w:rPr>
          <w:sz w:val="24"/>
        </w:rPr>
      </w:pPr>
      <w:r>
        <w:rPr>
          <w:sz w:val="24"/>
        </w:rPr>
        <w:t>использовать местные, региональные и государственные экологические нормативные акты и</w:t>
      </w:r>
      <w:r>
        <w:rPr>
          <w:spacing w:val="1"/>
          <w:sz w:val="24"/>
        </w:rPr>
        <w:t xml:space="preserve"> </w:t>
      </w:r>
      <w:r>
        <w:rPr>
          <w:sz w:val="24"/>
        </w:rPr>
        <w:t>законы</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своих</w:t>
      </w:r>
      <w:r>
        <w:rPr>
          <w:spacing w:val="1"/>
          <w:sz w:val="24"/>
        </w:rPr>
        <w:t xml:space="preserve"> </w:t>
      </w:r>
      <w:r>
        <w:rPr>
          <w:sz w:val="24"/>
        </w:rPr>
        <w:t>гражданских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выполнения</w:t>
      </w:r>
      <w:r>
        <w:rPr>
          <w:spacing w:val="1"/>
          <w:sz w:val="24"/>
        </w:rPr>
        <w:t xml:space="preserve"> </w:t>
      </w:r>
      <w:r>
        <w:rPr>
          <w:sz w:val="24"/>
        </w:rPr>
        <w:t>обязанностей</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сохранения</w:t>
      </w:r>
      <w:r>
        <w:rPr>
          <w:spacing w:val="-4"/>
          <w:sz w:val="24"/>
        </w:rPr>
        <w:t xml:space="preserve"> </w:t>
      </w:r>
      <w:r>
        <w:rPr>
          <w:sz w:val="24"/>
        </w:rPr>
        <w:t>окружающей</w:t>
      </w:r>
      <w:r>
        <w:rPr>
          <w:spacing w:val="3"/>
          <w:sz w:val="24"/>
        </w:rPr>
        <w:t xml:space="preserve"> </w:t>
      </w:r>
      <w:r>
        <w:rPr>
          <w:sz w:val="24"/>
        </w:rPr>
        <w:t>среды,</w:t>
      </w:r>
      <w:r>
        <w:rPr>
          <w:spacing w:val="3"/>
          <w:sz w:val="24"/>
        </w:rPr>
        <w:t xml:space="preserve"> </w:t>
      </w:r>
      <w:r>
        <w:rPr>
          <w:sz w:val="24"/>
        </w:rPr>
        <w:t>здоровья</w:t>
      </w:r>
      <w:r>
        <w:rPr>
          <w:spacing w:val="-3"/>
          <w:sz w:val="24"/>
        </w:rPr>
        <w:t xml:space="preserve"> </w:t>
      </w:r>
      <w:r>
        <w:rPr>
          <w:sz w:val="24"/>
        </w:rPr>
        <w:t>и</w:t>
      </w:r>
      <w:r>
        <w:rPr>
          <w:spacing w:val="-2"/>
          <w:sz w:val="24"/>
        </w:rPr>
        <w:t xml:space="preserve"> </w:t>
      </w:r>
      <w:r>
        <w:rPr>
          <w:sz w:val="24"/>
        </w:rPr>
        <w:t>безопасности</w:t>
      </w:r>
      <w:r>
        <w:rPr>
          <w:spacing w:val="-2"/>
          <w:sz w:val="24"/>
        </w:rPr>
        <w:t xml:space="preserve"> </w:t>
      </w:r>
      <w:r>
        <w:rPr>
          <w:sz w:val="24"/>
        </w:rPr>
        <w:t>жизни;</w:t>
      </w:r>
    </w:p>
    <w:p w:rsidR="005E05D7" w:rsidRDefault="00F2597F" w:rsidP="005624C7">
      <w:pPr>
        <w:pStyle w:val="a4"/>
        <w:numPr>
          <w:ilvl w:val="1"/>
          <w:numId w:val="201"/>
        </w:numPr>
        <w:tabs>
          <w:tab w:val="left" w:pos="1604"/>
        </w:tabs>
        <w:spacing w:line="237" w:lineRule="auto"/>
        <w:ind w:left="1603" w:right="294" w:hanging="341"/>
        <w:rPr>
          <w:sz w:val="24"/>
        </w:rPr>
      </w:pPr>
      <w:r>
        <w:rPr>
          <w:sz w:val="24"/>
        </w:rPr>
        <w:t>понимать</w:t>
      </w:r>
      <w:r>
        <w:rPr>
          <w:spacing w:val="1"/>
          <w:sz w:val="24"/>
        </w:rPr>
        <w:t xml:space="preserve"> </w:t>
      </w:r>
      <w:r>
        <w:rPr>
          <w:sz w:val="24"/>
        </w:rPr>
        <w:t>взаимосвязь</w:t>
      </w:r>
      <w:r>
        <w:rPr>
          <w:spacing w:val="1"/>
          <w:sz w:val="24"/>
        </w:rPr>
        <w:t xml:space="preserve"> </w:t>
      </w:r>
      <w:r>
        <w:rPr>
          <w:sz w:val="24"/>
        </w:rPr>
        <w:t>экологического</w:t>
      </w:r>
      <w:r>
        <w:rPr>
          <w:spacing w:val="1"/>
          <w:sz w:val="24"/>
        </w:rPr>
        <w:t xml:space="preserve"> </w:t>
      </w:r>
      <w:r>
        <w:rPr>
          <w:sz w:val="24"/>
        </w:rPr>
        <w:t>и</w:t>
      </w:r>
      <w:r>
        <w:rPr>
          <w:spacing w:val="1"/>
          <w:sz w:val="24"/>
        </w:rPr>
        <w:t xml:space="preserve"> </w:t>
      </w:r>
      <w:r>
        <w:rPr>
          <w:sz w:val="24"/>
        </w:rPr>
        <w:t>экономического</w:t>
      </w:r>
      <w:r>
        <w:rPr>
          <w:spacing w:val="1"/>
          <w:sz w:val="24"/>
        </w:rPr>
        <w:t xml:space="preserve"> </w:t>
      </w:r>
      <w:r>
        <w:rPr>
          <w:sz w:val="24"/>
        </w:rPr>
        <w:t>вреда</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последствия</w:t>
      </w:r>
      <w:r>
        <w:rPr>
          <w:spacing w:val="1"/>
          <w:sz w:val="24"/>
        </w:rPr>
        <w:t xml:space="preserve"> </w:t>
      </w:r>
      <w:r>
        <w:rPr>
          <w:sz w:val="24"/>
        </w:rPr>
        <w:t>физического,</w:t>
      </w:r>
      <w:r>
        <w:rPr>
          <w:spacing w:val="2"/>
          <w:sz w:val="24"/>
        </w:rPr>
        <w:t xml:space="preserve"> </w:t>
      </w:r>
      <w:r>
        <w:rPr>
          <w:sz w:val="24"/>
        </w:rPr>
        <w:t>химического</w:t>
      </w:r>
      <w:r>
        <w:rPr>
          <w:spacing w:val="5"/>
          <w:sz w:val="24"/>
        </w:rPr>
        <w:t xml:space="preserve"> </w:t>
      </w:r>
      <w:r>
        <w:rPr>
          <w:sz w:val="24"/>
        </w:rPr>
        <w:t>и</w:t>
      </w:r>
      <w:r>
        <w:rPr>
          <w:spacing w:val="-3"/>
          <w:sz w:val="24"/>
        </w:rPr>
        <w:t xml:space="preserve"> </w:t>
      </w:r>
      <w:r>
        <w:rPr>
          <w:sz w:val="24"/>
        </w:rPr>
        <w:t>биологического</w:t>
      </w:r>
      <w:r>
        <w:rPr>
          <w:spacing w:val="1"/>
          <w:sz w:val="24"/>
        </w:rPr>
        <w:t xml:space="preserve"> </w:t>
      </w:r>
      <w:r>
        <w:rPr>
          <w:sz w:val="24"/>
        </w:rPr>
        <w:t>загрязнения</w:t>
      </w:r>
      <w:r>
        <w:rPr>
          <w:spacing w:val="-9"/>
          <w:sz w:val="24"/>
        </w:rPr>
        <w:t xml:space="preserve"> </w:t>
      </w:r>
      <w:r>
        <w:rPr>
          <w:sz w:val="24"/>
        </w:rPr>
        <w:t>окружающей</w:t>
      </w:r>
      <w:r>
        <w:rPr>
          <w:spacing w:val="1"/>
          <w:sz w:val="24"/>
        </w:rPr>
        <w:t xml:space="preserve"> </w:t>
      </w:r>
      <w:r>
        <w:rPr>
          <w:sz w:val="24"/>
        </w:rPr>
        <w:t>среды;</w:t>
      </w:r>
    </w:p>
    <w:p w:rsidR="005E05D7" w:rsidRDefault="00F2597F" w:rsidP="005624C7">
      <w:pPr>
        <w:pStyle w:val="a4"/>
        <w:numPr>
          <w:ilvl w:val="1"/>
          <w:numId w:val="201"/>
        </w:numPr>
        <w:tabs>
          <w:tab w:val="left" w:pos="1604"/>
        </w:tabs>
        <w:spacing w:line="237" w:lineRule="auto"/>
        <w:ind w:left="1603" w:right="306" w:hanging="341"/>
        <w:rPr>
          <w:sz w:val="24"/>
        </w:rPr>
      </w:pPr>
      <w:r>
        <w:rPr>
          <w:sz w:val="24"/>
        </w:rPr>
        <w:t>анализировать</w:t>
      </w:r>
      <w:r>
        <w:rPr>
          <w:spacing w:val="1"/>
          <w:sz w:val="24"/>
        </w:rPr>
        <w:t xml:space="preserve"> </w:t>
      </w:r>
      <w:r>
        <w:rPr>
          <w:sz w:val="24"/>
        </w:rPr>
        <w:t>различные</w:t>
      </w:r>
      <w:r>
        <w:rPr>
          <w:spacing w:val="1"/>
          <w:sz w:val="24"/>
        </w:rPr>
        <w:t xml:space="preserve"> </w:t>
      </w:r>
      <w:r>
        <w:rPr>
          <w:sz w:val="24"/>
        </w:rPr>
        <w:t>ситуации</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наступления</w:t>
      </w:r>
      <w:r>
        <w:rPr>
          <w:spacing w:val="1"/>
          <w:sz w:val="24"/>
        </w:rPr>
        <w:t xml:space="preserve"> </w:t>
      </w:r>
      <w:r>
        <w:rPr>
          <w:sz w:val="24"/>
        </w:rPr>
        <w:t>случая</w:t>
      </w:r>
      <w:r>
        <w:rPr>
          <w:spacing w:val="1"/>
          <w:sz w:val="24"/>
        </w:rPr>
        <w:t xml:space="preserve"> </w:t>
      </w:r>
      <w:r>
        <w:rPr>
          <w:sz w:val="24"/>
        </w:rPr>
        <w:t>экологического</w:t>
      </w:r>
      <w:r>
        <w:rPr>
          <w:spacing w:val="1"/>
          <w:sz w:val="24"/>
        </w:rPr>
        <w:t xml:space="preserve"> </w:t>
      </w:r>
      <w:r>
        <w:rPr>
          <w:sz w:val="24"/>
        </w:rPr>
        <w:t>правонарушения;</w:t>
      </w:r>
    </w:p>
    <w:p w:rsidR="005E05D7" w:rsidRDefault="00F2597F" w:rsidP="005624C7">
      <w:pPr>
        <w:pStyle w:val="a4"/>
        <w:numPr>
          <w:ilvl w:val="1"/>
          <w:numId w:val="201"/>
        </w:numPr>
        <w:tabs>
          <w:tab w:val="left" w:pos="1604"/>
        </w:tabs>
        <w:spacing w:line="237" w:lineRule="auto"/>
        <w:ind w:left="1603" w:right="293" w:hanging="341"/>
        <w:rPr>
          <w:sz w:val="24"/>
        </w:rPr>
      </w:pPr>
      <w:r>
        <w:rPr>
          <w:sz w:val="24"/>
        </w:rPr>
        <w:t>оценивать опасность отходов для окружающей среды и предлагать способы сокращения и</w:t>
      </w:r>
      <w:r>
        <w:rPr>
          <w:spacing w:val="1"/>
          <w:sz w:val="24"/>
        </w:rPr>
        <w:t xml:space="preserve"> </w:t>
      </w:r>
      <w:r>
        <w:rPr>
          <w:sz w:val="24"/>
        </w:rPr>
        <w:t>утилизации</w:t>
      </w:r>
      <w:r>
        <w:rPr>
          <w:spacing w:val="-3"/>
          <w:sz w:val="24"/>
        </w:rPr>
        <w:t xml:space="preserve"> </w:t>
      </w:r>
      <w:r>
        <w:rPr>
          <w:sz w:val="24"/>
        </w:rPr>
        <w:t>отходов</w:t>
      </w:r>
      <w:r>
        <w:rPr>
          <w:spacing w:val="-1"/>
          <w:sz w:val="24"/>
        </w:rPr>
        <w:t xml:space="preserve"> </w:t>
      </w:r>
      <w:r>
        <w:rPr>
          <w:sz w:val="24"/>
        </w:rPr>
        <w:t>в</w:t>
      </w:r>
      <w:r>
        <w:rPr>
          <w:spacing w:val="-1"/>
          <w:sz w:val="24"/>
        </w:rPr>
        <w:t xml:space="preserve"> </w:t>
      </w:r>
      <w:r>
        <w:rPr>
          <w:sz w:val="24"/>
        </w:rPr>
        <w:t>конкретных</w:t>
      </w:r>
      <w:r>
        <w:rPr>
          <w:spacing w:val="-3"/>
          <w:sz w:val="24"/>
        </w:rPr>
        <w:t xml:space="preserve"> </w:t>
      </w:r>
      <w:r>
        <w:rPr>
          <w:sz w:val="24"/>
        </w:rPr>
        <w:t>ситуациях;</w:t>
      </w:r>
    </w:p>
    <w:p w:rsidR="005E05D7" w:rsidRDefault="00F2597F" w:rsidP="005624C7">
      <w:pPr>
        <w:pStyle w:val="a4"/>
        <w:numPr>
          <w:ilvl w:val="1"/>
          <w:numId w:val="201"/>
        </w:numPr>
        <w:tabs>
          <w:tab w:val="left" w:pos="1604"/>
        </w:tabs>
        <w:spacing w:line="237" w:lineRule="auto"/>
        <w:ind w:left="1603" w:right="300" w:hanging="341"/>
        <w:rPr>
          <w:sz w:val="24"/>
        </w:rPr>
      </w:pPr>
      <w:r>
        <w:rPr>
          <w:sz w:val="24"/>
        </w:rPr>
        <w:t>извлекать</w:t>
      </w:r>
      <w:r>
        <w:rPr>
          <w:spacing w:val="-1"/>
          <w:sz w:val="24"/>
        </w:rPr>
        <w:t xml:space="preserve"> </w:t>
      </w:r>
      <w:r>
        <w:rPr>
          <w:sz w:val="24"/>
        </w:rPr>
        <w:t>и</w:t>
      </w:r>
      <w:r>
        <w:rPr>
          <w:spacing w:val="-6"/>
          <w:sz w:val="24"/>
        </w:rPr>
        <w:t xml:space="preserve"> </w:t>
      </w:r>
      <w:r>
        <w:rPr>
          <w:sz w:val="24"/>
        </w:rPr>
        <w:t>анализировать</w:t>
      </w:r>
      <w:r>
        <w:rPr>
          <w:spacing w:val="-4"/>
          <w:sz w:val="24"/>
        </w:rPr>
        <w:t xml:space="preserve"> </w:t>
      </w:r>
      <w:r>
        <w:rPr>
          <w:sz w:val="24"/>
        </w:rPr>
        <w:t>информацию</w:t>
      </w:r>
      <w:r>
        <w:rPr>
          <w:spacing w:val="-9"/>
          <w:sz w:val="24"/>
        </w:rPr>
        <w:t xml:space="preserve"> </w:t>
      </w:r>
      <w:r>
        <w:rPr>
          <w:sz w:val="24"/>
        </w:rPr>
        <w:t>с</w:t>
      </w:r>
      <w:r>
        <w:rPr>
          <w:spacing w:val="-2"/>
          <w:sz w:val="24"/>
        </w:rPr>
        <w:t xml:space="preserve"> </w:t>
      </w:r>
      <w:r>
        <w:rPr>
          <w:sz w:val="24"/>
        </w:rPr>
        <w:t>сайтов</w:t>
      </w:r>
      <w:r>
        <w:rPr>
          <w:spacing w:val="-5"/>
          <w:sz w:val="24"/>
        </w:rPr>
        <w:t xml:space="preserve"> </w:t>
      </w:r>
      <w:r>
        <w:rPr>
          <w:sz w:val="24"/>
        </w:rPr>
        <w:t>геоинформационных</w:t>
      </w:r>
      <w:r>
        <w:rPr>
          <w:spacing w:val="-6"/>
          <w:sz w:val="24"/>
        </w:rPr>
        <w:t xml:space="preserve"> </w:t>
      </w:r>
      <w:r>
        <w:rPr>
          <w:sz w:val="24"/>
        </w:rPr>
        <w:t>систем</w:t>
      </w:r>
      <w:r>
        <w:rPr>
          <w:spacing w:val="-1"/>
          <w:sz w:val="24"/>
        </w:rPr>
        <w:t xml:space="preserve"> </w:t>
      </w:r>
      <w:r>
        <w:rPr>
          <w:sz w:val="24"/>
        </w:rPr>
        <w:t>и</w:t>
      </w:r>
      <w:r>
        <w:rPr>
          <w:spacing w:val="-5"/>
          <w:sz w:val="24"/>
        </w:rPr>
        <w:t xml:space="preserve"> </w:t>
      </w:r>
      <w:r>
        <w:rPr>
          <w:sz w:val="24"/>
        </w:rPr>
        <w:t>компьютерных</w:t>
      </w:r>
      <w:r>
        <w:rPr>
          <w:spacing w:val="-58"/>
          <w:sz w:val="24"/>
        </w:rPr>
        <w:t xml:space="preserve"> </w:t>
      </w:r>
      <w:r>
        <w:rPr>
          <w:sz w:val="24"/>
        </w:rPr>
        <w:t>программ</w:t>
      </w:r>
      <w:r>
        <w:rPr>
          <w:spacing w:val="1"/>
          <w:sz w:val="24"/>
        </w:rPr>
        <w:t xml:space="preserve"> </w:t>
      </w:r>
      <w:r>
        <w:rPr>
          <w:sz w:val="24"/>
        </w:rPr>
        <w:t>экологического</w:t>
      </w:r>
      <w:r>
        <w:rPr>
          <w:spacing w:val="1"/>
          <w:sz w:val="24"/>
        </w:rPr>
        <w:t xml:space="preserve"> </w:t>
      </w:r>
      <w:r>
        <w:rPr>
          <w:sz w:val="24"/>
        </w:rPr>
        <w:t>мониторинга</w:t>
      </w:r>
      <w:r>
        <w:rPr>
          <w:spacing w:val="1"/>
          <w:sz w:val="24"/>
        </w:rPr>
        <w:t xml:space="preserve"> </w:t>
      </w:r>
      <w:r>
        <w:rPr>
          <w:sz w:val="24"/>
        </w:rPr>
        <w:t>для</w:t>
      </w:r>
      <w:r>
        <w:rPr>
          <w:spacing w:val="1"/>
          <w:sz w:val="24"/>
        </w:rPr>
        <w:t xml:space="preserve"> </w:t>
      </w:r>
      <w:r>
        <w:rPr>
          <w:sz w:val="24"/>
        </w:rPr>
        <w:t>характеристики</w:t>
      </w:r>
      <w:r>
        <w:rPr>
          <w:spacing w:val="1"/>
          <w:sz w:val="24"/>
        </w:rPr>
        <w:t xml:space="preserve"> </w:t>
      </w:r>
      <w:r>
        <w:rPr>
          <w:sz w:val="24"/>
        </w:rPr>
        <w:t>экологической</w:t>
      </w:r>
      <w:r>
        <w:rPr>
          <w:spacing w:val="1"/>
          <w:sz w:val="24"/>
        </w:rPr>
        <w:t xml:space="preserve"> </w:t>
      </w:r>
      <w:r>
        <w:rPr>
          <w:sz w:val="24"/>
        </w:rPr>
        <w:t>обстановки</w:t>
      </w:r>
      <w:r>
        <w:rPr>
          <w:spacing w:val="1"/>
          <w:sz w:val="24"/>
        </w:rPr>
        <w:t xml:space="preserve"> </w:t>
      </w:r>
      <w:r>
        <w:rPr>
          <w:sz w:val="24"/>
        </w:rPr>
        <w:t>конкретной</w:t>
      </w:r>
      <w:r>
        <w:rPr>
          <w:spacing w:val="-3"/>
          <w:sz w:val="24"/>
        </w:rPr>
        <w:t xml:space="preserve"> </w:t>
      </w:r>
      <w:r>
        <w:rPr>
          <w:sz w:val="24"/>
        </w:rPr>
        <w:t>территории;</w:t>
      </w:r>
    </w:p>
    <w:p w:rsidR="005E05D7" w:rsidRDefault="00F2597F" w:rsidP="005624C7">
      <w:pPr>
        <w:pStyle w:val="a4"/>
        <w:numPr>
          <w:ilvl w:val="1"/>
          <w:numId w:val="201"/>
        </w:numPr>
        <w:tabs>
          <w:tab w:val="left" w:pos="1604"/>
        </w:tabs>
        <w:spacing w:line="237" w:lineRule="auto"/>
        <w:ind w:left="1603" w:right="302" w:hanging="341"/>
        <w:rPr>
          <w:sz w:val="24"/>
        </w:rPr>
      </w:pPr>
      <w:r>
        <w:rPr>
          <w:sz w:val="24"/>
        </w:rPr>
        <w:t>выявлять причины,</w:t>
      </w:r>
      <w:r>
        <w:rPr>
          <w:spacing w:val="1"/>
          <w:sz w:val="24"/>
        </w:rPr>
        <w:t xml:space="preserve"> </w:t>
      </w:r>
      <w:r>
        <w:rPr>
          <w:sz w:val="24"/>
        </w:rPr>
        <w:t>приводящие</w:t>
      </w:r>
      <w:r>
        <w:rPr>
          <w:spacing w:val="1"/>
          <w:sz w:val="24"/>
        </w:rPr>
        <w:t xml:space="preserve"> </w:t>
      </w:r>
      <w:r>
        <w:rPr>
          <w:sz w:val="24"/>
        </w:rPr>
        <w:t>к возникновению</w:t>
      </w:r>
      <w:r>
        <w:rPr>
          <w:spacing w:val="1"/>
          <w:sz w:val="24"/>
        </w:rPr>
        <w:t xml:space="preserve"> </w:t>
      </w:r>
      <w:r>
        <w:rPr>
          <w:sz w:val="24"/>
        </w:rPr>
        <w:t>локальных,</w:t>
      </w:r>
      <w:r>
        <w:rPr>
          <w:spacing w:val="1"/>
          <w:sz w:val="24"/>
        </w:rPr>
        <w:t xml:space="preserve"> </w:t>
      </w:r>
      <w:r>
        <w:rPr>
          <w:sz w:val="24"/>
        </w:rPr>
        <w:t>региональных и глобальных</w:t>
      </w:r>
      <w:r>
        <w:rPr>
          <w:spacing w:val="1"/>
          <w:sz w:val="24"/>
        </w:rPr>
        <w:t xml:space="preserve"> </w:t>
      </w:r>
      <w:r>
        <w:rPr>
          <w:sz w:val="24"/>
        </w:rPr>
        <w:t>экологических</w:t>
      </w:r>
      <w:r>
        <w:rPr>
          <w:spacing w:val="-4"/>
          <w:sz w:val="24"/>
        </w:rPr>
        <w:t xml:space="preserve"> </w:t>
      </w:r>
      <w:r>
        <w:rPr>
          <w:sz w:val="24"/>
        </w:rPr>
        <w:t>проблем.</w:t>
      </w:r>
    </w:p>
    <w:p w:rsidR="005E05D7" w:rsidRDefault="00F2597F">
      <w:pPr>
        <w:pStyle w:val="3"/>
        <w:spacing w:line="247" w:lineRule="exact"/>
        <w:jc w:val="both"/>
      </w:pPr>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rsidP="005624C7">
      <w:pPr>
        <w:pStyle w:val="a4"/>
        <w:numPr>
          <w:ilvl w:val="0"/>
          <w:numId w:val="35"/>
        </w:numPr>
        <w:tabs>
          <w:tab w:val="left" w:pos="1431"/>
        </w:tabs>
        <w:spacing w:line="237" w:lineRule="auto"/>
        <w:ind w:right="290"/>
        <w:jc w:val="left"/>
        <w:rPr>
          <w:sz w:val="24"/>
        </w:rPr>
      </w:pPr>
      <w:r>
        <w:rPr>
          <w:sz w:val="24"/>
        </w:rPr>
        <w:t>анализировать и оценивать</w:t>
      </w:r>
      <w:r>
        <w:rPr>
          <w:spacing w:val="1"/>
          <w:sz w:val="24"/>
        </w:rPr>
        <w:t xml:space="preserve"> </w:t>
      </w:r>
      <w:r>
        <w:rPr>
          <w:sz w:val="24"/>
        </w:rPr>
        <w:t>экологические последствия</w:t>
      </w:r>
      <w:r>
        <w:rPr>
          <w:spacing w:val="1"/>
          <w:sz w:val="24"/>
        </w:rPr>
        <w:t xml:space="preserve"> </w:t>
      </w:r>
      <w:r>
        <w:rPr>
          <w:sz w:val="24"/>
        </w:rPr>
        <w:t>хозяйственной</w:t>
      </w:r>
      <w:r>
        <w:rPr>
          <w:spacing w:val="1"/>
          <w:sz w:val="24"/>
        </w:rPr>
        <w:t xml:space="preserve"> </w:t>
      </w:r>
      <w:r>
        <w:rPr>
          <w:sz w:val="24"/>
        </w:rPr>
        <w:t>деятельности человека в</w:t>
      </w:r>
      <w:r>
        <w:rPr>
          <w:spacing w:val="-57"/>
          <w:sz w:val="24"/>
        </w:rPr>
        <w:t xml:space="preserve"> </w:t>
      </w:r>
      <w:r>
        <w:rPr>
          <w:sz w:val="24"/>
        </w:rPr>
        <w:t>разных</w:t>
      </w:r>
      <w:r>
        <w:rPr>
          <w:spacing w:val="-3"/>
          <w:sz w:val="24"/>
        </w:rPr>
        <w:t xml:space="preserve"> </w:t>
      </w:r>
      <w:r>
        <w:rPr>
          <w:sz w:val="24"/>
        </w:rPr>
        <w:t>сферах</w:t>
      </w:r>
      <w:r>
        <w:rPr>
          <w:spacing w:val="-4"/>
          <w:sz w:val="24"/>
        </w:rPr>
        <w:t xml:space="preserve"> </w:t>
      </w:r>
      <w:r>
        <w:rPr>
          <w:sz w:val="24"/>
        </w:rPr>
        <w:t>деятельности;</w:t>
      </w:r>
    </w:p>
    <w:p w:rsidR="005E05D7" w:rsidRDefault="00F2597F" w:rsidP="005624C7">
      <w:pPr>
        <w:pStyle w:val="a4"/>
        <w:numPr>
          <w:ilvl w:val="0"/>
          <w:numId w:val="35"/>
        </w:numPr>
        <w:tabs>
          <w:tab w:val="left" w:pos="1622"/>
          <w:tab w:val="left" w:pos="1623"/>
          <w:tab w:val="left" w:pos="3545"/>
          <w:tab w:val="left" w:pos="5344"/>
          <w:tab w:val="left" w:pos="6918"/>
          <w:tab w:val="left" w:pos="8597"/>
          <w:tab w:val="left" w:pos="9811"/>
          <w:tab w:val="left" w:pos="10233"/>
        </w:tabs>
        <w:spacing w:line="242" w:lineRule="auto"/>
        <w:ind w:left="1622" w:right="299" w:hanging="360"/>
        <w:jc w:val="left"/>
        <w:rPr>
          <w:sz w:val="24"/>
        </w:rPr>
      </w:pPr>
      <w:r>
        <w:rPr>
          <w:sz w:val="24"/>
        </w:rPr>
        <w:t>прогнозировать</w:t>
      </w:r>
      <w:r>
        <w:rPr>
          <w:sz w:val="24"/>
        </w:rPr>
        <w:tab/>
        <w:t>экологические</w:t>
      </w:r>
      <w:r>
        <w:rPr>
          <w:sz w:val="24"/>
        </w:rPr>
        <w:tab/>
        <w:t>последствия</w:t>
      </w:r>
      <w:r>
        <w:rPr>
          <w:sz w:val="24"/>
        </w:rPr>
        <w:tab/>
        <w:t>деятельности</w:t>
      </w:r>
      <w:r>
        <w:rPr>
          <w:sz w:val="24"/>
        </w:rPr>
        <w:tab/>
        <w:t>человека</w:t>
      </w:r>
      <w:r>
        <w:rPr>
          <w:sz w:val="24"/>
        </w:rPr>
        <w:tab/>
        <w:t>в</w:t>
      </w:r>
      <w:r>
        <w:rPr>
          <w:sz w:val="24"/>
        </w:rPr>
        <w:tab/>
      </w:r>
      <w:r>
        <w:rPr>
          <w:spacing w:val="-1"/>
          <w:sz w:val="24"/>
        </w:rPr>
        <w:t>конкретной</w:t>
      </w:r>
      <w:r>
        <w:rPr>
          <w:spacing w:val="-57"/>
          <w:sz w:val="24"/>
        </w:rPr>
        <w:t xml:space="preserve"> </w:t>
      </w:r>
      <w:r>
        <w:rPr>
          <w:sz w:val="24"/>
        </w:rPr>
        <w:t>экологической</w:t>
      </w:r>
      <w:r>
        <w:rPr>
          <w:spacing w:val="-3"/>
          <w:sz w:val="24"/>
        </w:rPr>
        <w:t xml:space="preserve"> </w:t>
      </w:r>
      <w:r>
        <w:rPr>
          <w:sz w:val="24"/>
        </w:rPr>
        <w:t>ситуации;</w:t>
      </w:r>
    </w:p>
    <w:p w:rsidR="005E05D7" w:rsidRDefault="00F2597F" w:rsidP="005624C7">
      <w:pPr>
        <w:pStyle w:val="a4"/>
        <w:numPr>
          <w:ilvl w:val="0"/>
          <w:numId w:val="35"/>
        </w:numPr>
        <w:tabs>
          <w:tab w:val="left" w:pos="1622"/>
          <w:tab w:val="left" w:pos="1623"/>
        </w:tabs>
        <w:spacing w:line="242" w:lineRule="auto"/>
        <w:ind w:left="1622" w:right="297" w:hanging="360"/>
        <w:jc w:val="left"/>
        <w:rPr>
          <w:sz w:val="24"/>
        </w:rPr>
      </w:pPr>
      <w:r>
        <w:rPr>
          <w:sz w:val="24"/>
        </w:rPr>
        <w:t>моделировать</w:t>
      </w:r>
      <w:r>
        <w:rPr>
          <w:spacing w:val="49"/>
          <w:sz w:val="24"/>
        </w:rPr>
        <w:t xml:space="preserve"> </w:t>
      </w:r>
      <w:r>
        <w:rPr>
          <w:sz w:val="24"/>
        </w:rPr>
        <w:t>поля</w:t>
      </w:r>
      <w:r>
        <w:rPr>
          <w:spacing w:val="44"/>
          <w:sz w:val="24"/>
        </w:rPr>
        <w:t xml:space="preserve"> </w:t>
      </w:r>
      <w:r>
        <w:rPr>
          <w:sz w:val="24"/>
        </w:rPr>
        <w:t>концентрации</w:t>
      </w:r>
      <w:r>
        <w:rPr>
          <w:spacing w:val="49"/>
          <w:sz w:val="24"/>
        </w:rPr>
        <w:t xml:space="preserve"> </w:t>
      </w:r>
      <w:r>
        <w:rPr>
          <w:sz w:val="24"/>
        </w:rPr>
        <w:t>загрязняющих</w:t>
      </w:r>
      <w:r>
        <w:rPr>
          <w:spacing w:val="43"/>
          <w:sz w:val="24"/>
        </w:rPr>
        <w:t xml:space="preserve"> </w:t>
      </w:r>
      <w:r>
        <w:rPr>
          <w:sz w:val="24"/>
        </w:rPr>
        <w:t>веществ</w:t>
      </w:r>
      <w:r>
        <w:rPr>
          <w:spacing w:val="46"/>
          <w:sz w:val="24"/>
        </w:rPr>
        <w:t xml:space="preserve"> </w:t>
      </w:r>
      <w:r>
        <w:rPr>
          <w:sz w:val="24"/>
        </w:rPr>
        <w:t>производственных</w:t>
      </w:r>
      <w:r>
        <w:rPr>
          <w:spacing w:val="43"/>
          <w:sz w:val="24"/>
        </w:rPr>
        <w:t xml:space="preserve"> </w:t>
      </w:r>
      <w:r>
        <w:rPr>
          <w:sz w:val="24"/>
        </w:rPr>
        <w:t>и</w:t>
      </w:r>
      <w:r>
        <w:rPr>
          <w:spacing w:val="49"/>
          <w:sz w:val="24"/>
        </w:rPr>
        <w:t xml:space="preserve"> </w:t>
      </w:r>
      <w:r>
        <w:rPr>
          <w:sz w:val="24"/>
        </w:rPr>
        <w:t>бытовых</w:t>
      </w:r>
      <w:r>
        <w:rPr>
          <w:spacing w:val="-57"/>
          <w:sz w:val="24"/>
        </w:rPr>
        <w:t xml:space="preserve"> </w:t>
      </w:r>
      <w:r>
        <w:rPr>
          <w:sz w:val="24"/>
        </w:rPr>
        <w:t>объектов;</w:t>
      </w:r>
    </w:p>
    <w:p w:rsidR="005E05D7" w:rsidRDefault="00F2597F" w:rsidP="005624C7">
      <w:pPr>
        <w:pStyle w:val="a4"/>
        <w:numPr>
          <w:ilvl w:val="0"/>
          <w:numId w:val="35"/>
        </w:numPr>
        <w:tabs>
          <w:tab w:val="left" w:pos="1622"/>
          <w:tab w:val="left" w:pos="1623"/>
        </w:tabs>
        <w:spacing w:line="242" w:lineRule="exact"/>
        <w:ind w:left="1622" w:hanging="361"/>
        <w:jc w:val="left"/>
        <w:rPr>
          <w:sz w:val="24"/>
        </w:rPr>
      </w:pPr>
      <w:r>
        <w:rPr>
          <w:sz w:val="24"/>
        </w:rPr>
        <w:t>разрабатывать</w:t>
      </w:r>
      <w:r>
        <w:rPr>
          <w:spacing w:val="-3"/>
          <w:sz w:val="24"/>
        </w:rPr>
        <w:t xml:space="preserve"> </w:t>
      </w:r>
      <w:r>
        <w:rPr>
          <w:sz w:val="24"/>
        </w:rPr>
        <w:t>меры,</w:t>
      </w:r>
      <w:r>
        <w:rPr>
          <w:spacing w:val="-3"/>
          <w:sz w:val="24"/>
        </w:rPr>
        <w:t xml:space="preserve"> </w:t>
      </w:r>
      <w:r>
        <w:rPr>
          <w:sz w:val="24"/>
        </w:rPr>
        <w:t>предотвращающие</w:t>
      </w:r>
      <w:r>
        <w:rPr>
          <w:spacing w:val="-9"/>
          <w:sz w:val="24"/>
        </w:rPr>
        <w:t xml:space="preserve"> </w:t>
      </w:r>
      <w:r>
        <w:rPr>
          <w:sz w:val="24"/>
        </w:rPr>
        <w:t>экологические</w:t>
      </w:r>
      <w:r>
        <w:rPr>
          <w:spacing w:val="-4"/>
          <w:sz w:val="24"/>
        </w:rPr>
        <w:t xml:space="preserve"> </w:t>
      </w:r>
      <w:r>
        <w:rPr>
          <w:sz w:val="24"/>
        </w:rPr>
        <w:t>правонарушения;</w:t>
      </w:r>
    </w:p>
    <w:p w:rsidR="005E05D7" w:rsidRDefault="005E05D7">
      <w:pPr>
        <w:spacing w:line="242" w:lineRule="exact"/>
        <w:rPr>
          <w:sz w:val="24"/>
        </w:rPr>
        <w:sectPr w:rsidR="005E05D7">
          <w:pgSz w:w="11900" w:h="16840"/>
          <w:pgMar w:top="820" w:right="180" w:bottom="1280" w:left="0" w:header="0" w:footer="1020" w:gutter="0"/>
          <w:cols w:space="720"/>
        </w:sectPr>
      </w:pPr>
    </w:p>
    <w:p w:rsidR="005E05D7" w:rsidRDefault="00F2597F" w:rsidP="005624C7">
      <w:pPr>
        <w:pStyle w:val="a4"/>
        <w:numPr>
          <w:ilvl w:val="0"/>
          <w:numId w:val="35"/>
        </w:numPr>
        <w:tabs>
          <w:tab w:val="left" w:pos="1622"/>
          <w:tab w:val="left" w:pos="1623"/>
        </w:tabs>
        <w:spacing w:before="63" w:line="237" w:lineRule="auto"/>
        <w:ind w:left="1622" w:right="303" w:hanging="360"/>
        <w:jc w:val="left"/>
        <w:rPr>
          <w:sz w:val="24"/>
        </w:rPr>
      </w:pPr>
      <w:r>
        <w:rPr>
          <w:sz w:val="24"/>
        </w:rPr>
        <w:lastRenderedPageBreak/>
        <w:t>выполнять</w:t>
      </w:r>
      <w:r>
        <w:rPr>
          <w:spacing w:val="1"/>
          <w:sz w:val="24"/>
        </w:rPr>
        <w:t xml:space="preserve"> </w:t>
      </w:r>
      <w:r>
        <w:rPr>
          <w:sz w:val="24"/>
        </w:rPr>
        <w:t>учебный</w:t>
      </w:r>
      <w:r>
        <w:rPr>
          <w:spacing w:val="1"/>
          <w:sz w:val="24"/>
        </w:rPr>
        <w:t xml:space="preserve"> </w:t>
      </w:r>
      <w:r>
        <w:rPr>
          <w:sz w:val="24"/>
        </w:rPr>
        <w:t>проект,</w:t>
      </w:r>
      <w:r>
        <w:rPr>
          <w:spacing w:val="1"/>
          <w:sz w:val="24"/>
        </w:rPr>
        <w:t xml:space="preserve"> </w:t>
      </w:r>
      <w:r>
        <w:rPr>
          <w:sz w:val="24"/>
        </w:rPr>
        <w:t>связанный с</w:t>
      </w:r>
      <w:r>
        <w:rPr>
          <w:spacing w:val="1"/>
          <w:sz w:val="24"/>
        </w:rPr>
        <w:t xml:space="preserve"> </w:t>
      </w:r>
      <w:r>
        <w:rPr>
          <w:sz w:val="24"/>
        </w:rPr>
        <w:t>экологической безопасностью окружающей</w:t>
      </w:r>
      <w:r>
        <w:rPr>
          <w:spacing w:val="1"/>
          <w:sz w:val="24"/>
        </w:rPr>
        <w:t xml:space="preserve"> </w:t>
      </w:r>
      <w:r>
        <w:rPr>
          <w:sz w:val="24"/>
        </w:rPr>
        <w:t>среды,</w:t>
      </w:r>
      <w:r>
        <w:rPr>
          <w:spacing w:val="-57"/>
          <w:sz w:val="24"/>
        </w:rPr>
        <w:t xml:space="preserve"> </w:t>
      </w:r>
      <w:r>
        <w:rPr>
          <w:sz w:val="24"/>
        </w:rPr>
        <w:t>здоровьем</w:t>
      </w:r>
      <w:r>
        <w:rPr>
          <w:spacing w:val="2"/>
          <w:sz w:val="24"/>
        </w:rPr>
        <w:t xml:space="preserve"> </w:t>
      </w:r>
      <w:r>
        <w:rPr>
          <w:sz w:val="24"/>
        </w:rPr>
        <w:t>и</w:t>
      </w:r>
      <w:r>
        <w:rPr>
          <w:spacing w:val="-2"/>
          <w:sz w:val="24"/>
        </w:rPr>
        <w:t xml:space="preserve"> </w:t>
      </w:r>
      <w:r>
        <w:rPr>
          <w:sz w:val="24"/>
        </w:rPr>
        <w:t>экологическим</w:t>
      </w:r>
      <w:r>
        <w:rPr>
          <w:spacing w:val="2"/>
          <w:sz w:val="24"/>
        </w:rPr>
        <w:t xml:space="preserve"> </w:t>
      </w:r>
      <w:r>
        <w:rPr>
          <w:sz w:val="24"/>
        </w:rPr>
        <w:t>просвещением</w:t>
      </w:r>
      <w:r>
        <w:rPr>
          <w:spacing w:val="-1"/>
          <w:sz w:val="24"/>
        </w:rPr>
        <w:t xml:space="preserve"> </w:t>
      </w:r>
      <w:r>
        <w:rPr>
          <w:sz w:val="24"/>
        </w:rPr>
        <w:t>людей.</w:t>
      </w:r>
    </w:p>
    <w:p w:rsidR="005E05D7" w:rsidRDefault="00F2597F">
      <w:pPr>
        <w:pStyle w:val="1"/>
        <w:spacing w:line="282" w:lineRule="exact"/>
        <w:ind w:left="864"/>
      </w:pPr>
      <w:r>
        <w:t>Основы</w:t>
      </w:r>
      <w:r>
        <w:rPr>
          <w:spacing w:val="-12"/>
        </w:rPr>
        <w:t xml:space="preserve"> </w:t>
      </w:r>
      <w:r>
        <w:t>безопасности</w:t>
      </w:r>
      <w:r>
        <w:rPr>
          <w:spacing w:val="-13"/>
        </w:rPr>
        <w:t xml:space="preserve"> </w:t>
      </w:r>
      <w:r>
        <w:t>жизнедеятельности</w:t>
      </w:r>
    </w:p>
    <w:p w:rsidR="005E05D7" w:rsidRDefault="00F2597F">
      <w:pPr>
        <w:pStyle w:val="3"/>
        <w:spacing w:line="237" w:lineRule="auto"/>
      </w:pPr>
      <w:r>
        <w:t>В</w:t>
      </w:r>
      <w:r>
        <w:rPr>
          <w:spacing w:val="5"/>
        </w:rPr>
        <w:t xml:space="preserve"> </w:t>
      </w:r>
      <w:r>
        <w:t>результате</w:t>
      </w:r>
      <w:r>
        <w:rPr>
          <w:spacing w:val="3"/>
        </w:rPr>
        <w:t xml:space="preserve"> </w:t>
      </w:r>
      <w:r>
        <w:t>изучения</w:t>
      </w:r>
      <w:r>
        <w:rPr>
          <w:spacing w:val="-2"/>
        </w:rPr>
        <w:t xml:space="preserve"> </w:t>
      </w:r>
      <w:r>
        <w:t>учебного</w:t>
      </w:r>
      <w:r>
        <w:rPr>
          <w:spacing w:val="-1"/>
        </w:rPr>
        <w:t xml:space="preserve"> </w:t>
      </w:r>
      <w:r>
        <w:t>предмета</w:t>
      </w:r>
      <w:r>
        <w:rPr>
          <w:spacing w:val="3"/>
        </w:rPr>
        <w:t xml:space="preserve"> </w:t>
      </w:r>
      <w:r>
        <w:t>«Основы</w:t>
      </w:r>
      <w:r>
        <w:rPr>
          <w:spacing w:val="3"/>
        </w:rPr>
        <w:t xml:space="preserve"> </w:t>
      </w:r>
      <w:r>
        <w:t>безопасности жизнедеятельности»</w:t>
      </w:r>
      <w:r>
        <w:rPr>
          <w:spacing w:val="3"/>
        </w:rPr>
        <w:t xml:space="preserve"> </w:t>
      </w:r>
      <w:r>
        <w:t>на</w:t>
      </w:r>
      <w:r>
        <w:rPr>
          <w:spacing w:val="3"/>
        </w:rPr>
        <w:t xml:space="preserve"> </w:t>
      </w:r>
      <w:r>
        <w:t>уровне</w:t>
      </w:r>
      <w:r>
        <w:rPr>
          <w:spacing w:val="-57"/>
        </w:rPr>
        <w:t xml:space="preserve"> </w:t>
      </w:r>
      <w:r>
        <w:t>среднего</w:t>
      </w:r>
      <w:r>
        <w:rPr>
          <w:spacing w:val="1"/>
        </w:rPr>
        <w:t xml:space="preserve"> </w:t>
      </w:r>
      <w:r>
        <w:t>общего</w:t>
      </w:r>
      <w:r>
        <w:rPr>
          <w:spacing w:val="2"/>
        </w:rPr>
        <w:t xml:space="preserve"> </w:t>
      </w:r>
      <w:r>
        <w:t>образования:</w:t>
      </w:r>
    </w:p>
    <w:p w:rsidR="005E05D7" w:rsidRDefault="00F2597F">
      <w:pPr>
        <w:spacing w:line="242" w:lineRule="exact"/>
        <w:ind w:left="864"/>
        <w:rPr>
          <w:b/>
          <w:sz w:val="24"/>
        </w:rPr>
      </w:pPr>
      <w:bookmarkStart w:id="34" w:name="Выпускник_на_базовом_уровне_научится:"/>
      <w:bookmarkStart w:id="35" w:name="Основы_комплексной_безопасности"/>
      <w:bookmarkEnd w:id="34"/>
      <w:bookmarkEnd w:id="35"/>
      <w:r>
        <w:rPr>
          <w:b/>
          <w:sz w:val="24"/>
        </w:rPr>
        <w:t>Выпускник</w:t>
      </w:r>
      <w:r>
        <w:rPr>
          <w:b/>
          <w:spacing w:val="-2"/>
          <w:sz w:val="24"/>
        </w:rPr>
        <w:t xml:space="preserve"> </w:t>
      </w:r>
      <w:r>
        <w:rPr>
          <w:b/>
          <w:sz w:val="24"/>
        </w:rPr>
        <w:t>на</w:t>
      </w:r>
      <w:r>
        <w:rPr>
          <w:b/>
          <w:spacing w:val="-2"/>
          <w:sz w:val="24"/>
        </w:rPr>
        <w:t xml:space="preserve"> </w:t>
      </w:r>
      <w:r>
        <w:rPr>
          <w:b/>
          <w:sz w:val="24"/>
        </w:rPr>
        <w:t>базовом</w:t>
      </w:r>
      <w:r>
        <w:rPr>
          <w:b/>
          <w:spacing w:val="1"/>
          <w:sz w:val="24"/>
        </w:rPr>
        <w:t xml:space="preserve"> </w:t>
      </w:r>
      <w:r>
        <w:rPr>
          <w:b/>
          <w:sz w:val="24"/>
        </w:rPr>
        <w:t>уровне</w:t>
      </w:r>
      <w:r>
        <w:rPr>
          <w:b/>
          <w:spacing w:val="-3"/>
          <w:sz w:val="24"/>
        </w:rPr>
        <w:t xml:space="preserve"> </w:t>
      </w:r>
      <w:r>
        <w:rPr>
          <w:b/>
          <w:sz w:val="24"/>
        </w:rPr>
        <w:t>научится:</w:t>
      </w:r>
    </w:p>
    <w:p w:rsidR="005E05D7" w:rsidRDefault="00F2597F">
      <w:pPr>
        <w:pStyle w:val="3"/>
        <w:spacing w:line="271" w:lineRule="exact"/>
      </w:pPr>
      <w:r>
        <w:t>Основы</w:t>
      </w:r>
      <w:r>
        <w:rPr>
          <w:spacing w:val="1"/>
        </w:rPr>
        <w:t xml:space="preserve"> </w:t>
      </w:r>
      <w:r>
        <w:t>комплексной</w:t>
      </w:r>
      <w:r>
        <w:rPr>
          <w:spacing w:val="-3"/>
        </w:rPr>
        <w:t xml:space="preserve"> </w:t>
      </w:r>
      <w:r>
        <w:t>безопасности</w:t>
      </w:r>
    </w:p>
    <w:p w:rsidR="005E05D7" w:rsidRDefault="00F2597F">
      <w:pPr>
        <w:pStyle w:val="a3"/>
        <w:spacing w:line="242" w:lineRule="auto"/>
        <w:ind w:left="864" w:firstLine="398"/>
      </w:pPr>
      <w:r>
        <w:t>Комментировать</w:t>
      </w:r>
      <w:r>
        <w:rPr>
          <w:spacing w:val="-3"/>
        </w:rPr>
        <w:t xml:space="preserve"> </w:t>
      </w:r>
      <w:r>
        <w:t>назначение</w:t>
      </w:r>
      <w:r>
        <w:rPr>
          <w:spacing w:val="-10"/>
        </w:rPr>
        <w:t xml:space="preserve"> </w:t>
      </w:r>
      <w:r>
        <w:t>основных</w:t>
      </w:r>
      <w:r>
        <w:rPr>
          <w:spacing w:val="-4"/>
        </w:rPr>
        <w:t xml:space="preserve"> </w:t>
      </w:r>
      <w:r>
        <w:t>нормативных</w:t>
      </w:r>
      <w:r>
        <w:rPr>
          <w:spacing w:val="-5"/>
        </w:rPr>
        <w:t xml:space="preserve"> </w:t>
      </w:r>
      <w:r>
        <w:t>правовых</w:t>
      </w:r>
      <w:r>
        <w:rPr>
          <w:spacing w:val="-4"/>
        </w:rPr>
        <w:t xml:space="preserve"> </w:t>
      </w:r>
      <w:r>
        <w:t>актов,</w:t>
      </w:r>
      <w:r>
        <w:rPr>
          <w:spacing w:val="-6"/>
        </w:rPr>
        <w:t xml:space="preserve"> </w:t>
      </w:r>
      <w:r>
        <w:t>определяющих</w:t>
      </w:r>
      <w:r>
        <w:rPr>
          <w:spacing w:val="-4"/>
        </w:rPr>
        <w:t xml:space="preserve"> </w:t>
      </w:r>
      <w:r>
        <w:t>правила</w:t>
      </w:r>
      <w:r>
        <w:rPr>
          <w:spacing w:val="-6"/>
        </w:rPr>
        <w:t xml:space="preserve"> </w:t>
      </w:r>
      <w:r>
        <w:t>и</w:t>
      </w:r>
      <w:r>
        <w:rPr>
          <w:spacing w:val="-57"/>
        </w:rPr>
        <w:t xml:space="preserve"> </w:t>
      </w:r>
      <w:r>
        <w:t>безопасность</w:t>
      </w:r>
      <w:r>
        <w:rPr>
          <w:spacing w:val="2"/>
        </w:rPr>
        <w:t xml:space="preserve"> </w:t>
      </w:r>
      <w:r>
        <w:t>дорожного</w:t>
      </w:r>
      <w:r>
        <w:rPr>
          <w:spacing w:val="5"/>
        </w:rPr>
        <w:t xml:space="preserve"> </w:t>
      </w:r>
      <w:r>
        <w:t>движения;</w:t>
      </w:r>
    </w:p>
    <w:p w:rsidR="005E05D7" w:rsidRDefault="00F2597F" w:rsidP="005624C7">
      <w:pPr>
        <w:pStyle w:val="a4"/>
        <w:numPr>
          <w:ilvl w:val="1"/>
          <w:numId w:val="201"/>
        </w:numPr>
        <w:tabs>
          <w:tab w:val="left" w:pos="1622"/>
          <w:tab w:val="left" w:pos="1623"/>
        </w:tabs>
        <w:spacing w:line="237" w:lineRule="auto"/>
        <w:ind w:right="301"/>
        <w:jc w:val="left"/>
        <w:rPr>
          <w:sz w:val="24"/>
        </w:rPr>
      </w:pPr>
      <w:r>
        <w:rPr>
          <w:sz w:val="24"/>
        </w:rPr>
        <w:t>использовать</w:t>
      </w:r>
      <w:r>
        <w:rPr>
          <w:spacing w:val="21"/>
          <w:sz w:val="24"/>
        </w:rPr>
        <w:t xml:space="preserve"> </w:t>
      </w:r>
      <w:r>
        <w:rPr>
          <w:sz w:val="24"/>
        </w:rPr>
        <w:t>основные</w:t>
      </w:r>
      <w:r>
        <w:rPr>
          <w:spacing w:val="28"/>
          <w:sz w:val="24"/>
        </w:rPr>
        <w:t xml:space="preserve"> </w:t>
      </w:r>
      <w:r>
        <w:rPr>
          <w:sz w:val="24"/>
        </w:rPr>
        <w:t>нормативные</w:t>
      </w:r>
      <w:r>
        <w:rPr>
          <w:spacing w:val="28"/>
          <w:sz w:val="24"/>
        </w:rPr>
        <w:t xml:space="preserve"> </w:t>
      </w:r>
      <w:r>
        <w:rPr>
          <w:sz w:val="24"/>
        </w:rPr>
        <w:t>правовые</w:t>
      </w:r>
      <w:r>
        <w:rPr>
          <w:spacing w:val="28"/>
          <w:sz w:val="24"/>
        </w:rPr>
        <w:t xml:space="preserve"> </w:t>
      </w:r>
      <w:r>
        <w:rPr>
          <w:sz w:val="24"/>
        </w:rPr>
        <w:t>акты</w:t>
      </w:r>
      <w:r>
        <w:rPr>
          <w:spacing w:val="31"/>
          <w:sz w:val="24"/>
        </w:rPr>
        <w:t xml:space="preserve"> </w:t>
      </w:r>
      <w:r>
        <w:rPr>
          <w:sz w:val="24"/>
        </w:rPr>
        <w:t>в</w:t>
      </w:r>
      <w:r>
        <w:rPr>
          <w:spacing w:val="26"/>
          <w:sz w:val="24"/>
        </w:rPr>
        <w:t xml:space="preserve"> </w:t>
      </w:r>
      <w:r>
        <w:rPr>
          <w:sz w:val="24"/>
        </w:rPr>
        <w:t>области</w:t>
      </w:r>
      <w:r>
        <w:rPr>
          <w:spacing w:val="31"/>
          <w:sz w:val="24"/>
        </w:rPr>
        <w:t xml:space="preserve"> </w:t>
      </w:r>
      <w:r>
        <w:rPr>
          <w:sz w:val="24"/>
        </w:rPr>
        <w:t>безопасности</w:t>
      </w:r>
      <w:r>
        <w:rPr>
          <w:spacing w:val="31"/>
          <w:sz w:val="24"/>
        </w:rPr>
        <w:t xml:space="preserve"> </w:t>
      </w:r>
      <w:r>
        <w:rPr>
          <w:sz w:val="24"/>
        </w:rPr>
        <w:t>дорожного</w:t>
      </w:r>
      <w:r>
        <w:rPr>
          <w:spacing w:val="-57"/>
          <w:sz w:val="24"/>
        </w:rPr>
        <w:t xml:space="preserve"> </w:t>
      </w:r>
      <w:r>
        <w:rPr>
          <w:sz w:val="24"/>
        </w:rPr>
        <w:t>движения</w:t>
      </w:r>
      <w:r>
        <w:rPr>
          <w:spacing w:val="1"/>
          <w:sz w:val="24"/>
        </w:rPr>
        <w:t xml:space="preserve"> </w:t>
      </w:r>
      <w:r>
        <w:rPr>
          <w:sz w:val="24"/>
        </w:rPr>
        <w:t>для</w:t>
      </w:r>
      <w:r>
        <w:rPr>
          <w:spacing w:val="-4"/>
          <w:sz w:val="24"/>
        </w:rPr>
        <w:t xml:space="preserve"> </w:t>
      </w:r>
      <w:r>
        <w:rPr>
          <w:sz w:val="24"/>
        </w:rPr>
        <w:t>изучения</w:t>
      </w:r>
      <w:r>
        <w:rPr>
          <w:spacing w:val="1"/>
          <w:sz w:val="24"/>
        </w:rPr>
        <w:t xml:space="preserve"> </w:t>
      </w:r>
      <w:r>
        <w:rPr>
          <w:sz w:val="24"/>
        </w:rPr>
        <w:t>и</w:t>
      </w:r>
      <w:r>
        <w:rPr>
          <w:spacing w:val="2"/>
          <w:sz w:val="24"/>
        </w:rPr>
        <w:t xml:space="preserve"> </w:t>
      </w:r>
      <w:r>
        <w:rPr>
          <w:sz w:val="24"/>
        </w:rPr>
        <w:t>реализации</w:t>
      </w:r>
      <w:r>
        <w:rPr>
          <w:spacing w:val="-3"/>
          <w:sz w:val="24"/>
        </w:rPr>
        <w:t xml:space="preserve"> </w:t>
      </w:r>
      <w:r>
        <w:rPr>
          <w:sz w:val="24"/>
        </w:rPr>
        <w:t>своих</w:t>
      </w:r>
      <w:r>
        <w:rPr>
          <w:spacing w:val="-3"/>
          <w:sz w:val="24"/>
        </w:rPr>
        <w:t xml:space="preserve"> </w:t>
      </w:r>
      <w:r>
        <w:rPr>
          <w:sz w:val="24"/>
        </w:rPr>
        <w:t>прав</w:t>
      </w:r>
      <w:r>
        <w:rPr>
          <w:spacing w:val="2"/>
          <w:sz w:val="24"/>
        </w:rPr>
        <w:t xml:space="preserve"> </w:t>
      </w:r>
      <w:r>
        <w:rPr>
          <w:sz w:val="24"/>
        </w:rPr>
        <w:t>и</w:t>
      </w:r>
      <w:r>
        <w:rPr>
          <w:spacing w:val="-8"/>
          <w:sz w:val="24"/>
        </w:rPr>
        <w:t xml:space="preserve"> </w:t>
      </w:r>
      <w:r>
        <w:rPr>
          <w:sz w:val="24"/>
        </w:rPr>
        <w:t>определения</w:t>
      </w:r>
      <w:r>
        <w:rPr>
          <w:spacing w:val="-4"/>
          <w:sz w:val="24"/>
        </w:rPr>
        <w:t xml:space="preserve"> </w:t>
      </w:r>
      <w:r>
        <w:rPr>
          <w:sz w:val="24"/>
        </w:rPr>
        <w:t>ответственности;</w:t>
      </w:r>
    </w:p>
    <w:p w:rsidR="005E05D7" w:rsidRDefault="00F2597F" w:rsidP="005624C7">
      <w:pPr>
        <w:pStyle w:val="a4"/>
        <w:numPr>
          <w:ilvl w:val="1"/>
          <w:numId w:val="201"/>
        </w:numPr>
        <w:tabs>
          <w:tab w:val="left" w:pos="1622"/>
          <w:tab w:val="left" w:pos="1623"/>
        </w:tabs>
        <w:spacing w:line="274" w:lineRule="exact"/>
        <w:ind w:hanging="361"/>
        <w:jc w:val="left"/>
        <w:rPr>
          <w:sz w:val="24"/>
        </w:rPr>
      </w:pPr>
      <w:r>
        <w:rPr>
          <w:sz w:val="24"/>
        </w:rPr>
        <w:t>оперировать</w:t>
      </w:r>
      <w:r>
        <w:rPr>
          <w:spacing w:val="-5"/>
          <w:sz w:val="24"/>
        </w:rPr>
        <w:t xml:space="preserve"> </w:t>
      </w:r>
      <w:r>
        <w:rPr>
          <w:sz w:val="24"/>
        </w:rPr>
        <w:t>основными</w:t>
      </w:r>
      <w:r>
        <w:rPr>
          <w:spacing w:val="-5"/>
          <w:sz w:val="24"/>
        </w:rPr>
        <w:t xml:space="preserve"> </w:t>
      </w:r>
      <w:r>
        <w:rPr>
          <w:sz w:val="24"/>
        </w:rPr>
        <w:t>понятиями</w:t>
      </w:r>
      <w:r>
        <w:rPr>
          <w:spacing w:val="-5"/>
          <w:sz w:val="24"/>
        </w:rPr>
        <w:t xml:space="preserve"> </w:t>
      </w:r>
      <w:r>
        <w:rPr>
          <w:sz w:val="24"/>
        </w:rPr>
        <w:t>в</w:t>
      </w:r>
      <w:r>
        <w:rPr>
          <w:spacing w:val="-9"/>
          <w:sz w:val="24"/>
        </w:rPr>
        <w:t xml:space="preserve"> </w:t>
      </w:r>
      <w:r>
        <w:rPr>
          <w:sz w:val="24"/>
        </w:rPr>
        <w:t>области</w:t>
      </w:r>
      <w:r>
        <w:rPr>
          <w:spacing w:val="-1"/>
          <w:sz w:val="24"/>
        </w:rPr>
        <w:t xml:space="preserve"> </w:t>
      </w:r>
      <w:r>
        <w:rPr>
          <w:sz w:val="24"/>
        </w:rPr>
        <w:t>безопасности</w:t>
      </w:r>
      <w:r>
        <w:rPr>
          <w:spacing w:val="-4"/>
          <w:sz w:val="24"/>
        </w:rPr>
        <w:t xml:space="preserve"> </w:t>
      </w:r>
      <w:r>
        <w:rPr>
          <w:sz w:val="24"/>
        </w:rPr>
        <w:t>дорожного</w:t>
      </w:r>
      <w:r>
        <w:rPr>
          <w:spacing w:val="2"/>
          <w:sz w:val="24"/>
        </w:rPr>
        <w:t xml:space="preserve"> </w:t>
      </w:r>
      <w:r>
        <w:rPr>
          <w:sz w:val="24"/>
        </w:rPr>
        <w:t>движения;</w:t>
      </w:r>
    </w:p>
    <w:p w:rsidR="005E05D7" w:rsidRDefault="00F2597F" w:rsidP="005624C7">
      <w:pPr>
        <w:pStyle w:val="a4"/>
        <w:numPr>
          <w:ilvl w:val="1"/>
          <w:numId w:val="201"/>
        </w:numPr>
        <w:tabs>
          <w:tab w:val="left" w:pos="1622"/>
          <w:tab w:val="left" w:pos="1623"/>
        </w:tabs>
        <w:spacing w:line="237" w:lineRule="auto"/>
        <w:ind w:right="296"/>
        <w:jc w:val="left"/>
        <w:rPr>
          <w:sz w:val="24"/>
        </w:rPr>
      </w:pPr>
      <w:r>
        <w:rPr>
          <w:sz w:val="24"/>
        </w:rPr>
        <w:t>объяснять</w:t>
      </w:r>
      <w:r>
        <w:rPr>
          <w:spacing w:val="29"/>
          <w:sz w:val="24"/>
        </w:rPr>
        <w:t xml:space="preserve"> </w:t>
      </w:r>
      <w:r>
        <w:rPr>
          <w:sz w:val="24"/>
        </w:rPr>
        <w:t>назначение</w:t>
      </w:r>
      <w:r>
        <w:rPr>
          <w:spacing w:val="25"/>
          <w:sz w:val="24"/>
        </w:rPr>
        <w:t xml:space="preserve"> </w:t>
      </w:r>
      <w:r>
        <w:rPr>
          <w:sz w:val="24"/>
        </w:rPr>
        <w:t>предметов</w:t>
      </w:r>
      <w:r>
        <w:rPr>
          <w:spacing w:val="33"/>
          <w:sz w:val="24"/>
        </w:rPr>
        <w:t xml:space="preserve"> </w:t>
      </w:r>
      <w:r>
        <w:rPr>
          <w:sz w:val="24"/>
        </w:rPr>
        <w:t>экипировки</w:t>
      </w:r>
      <w:r>
        <w:rPr>
          <w:spacing w:val="26"/>
          <w:sz w:val="24"/>
        </w:rPr>
        <w:t xml:space="preserve"> </w:t>
      </w:r>
      <w:r>
        <w:rPr>
          <w:sz w:val="24"/>
        </w:rPr>
        <w:t>для</w:t>
      </w:r>
      <w:r>
        <w:rPr>
          <w:spacing w:val="30"/>
          <w:sz w:val="24"/>
        </w:rPr>
        <w:t xml:space="preserve"> </w:t>
      </w:r>
      <w:r>
        <w:rPr>
          <w:sz w:val="24"/>
        </w:rPr>
        <w:t>обеспечения</w:t>
      </w:r>
      <w:r>
        <w:rPr>
          <w:spacing w:val="30"/>
          <w:sz w:val="24"/>
        </w:rPr>
        <w:t xml:space="preserve"> </w:t>
      </w:r>
      <w:r>
        <w:rPr>
          <w:sz w:val="24"/>
        </w:rPr>
        <w:t>безопасности</w:t>
      </w:r>
      <w:r>
        <w:rPr>
          <w:spacing w:val="27"/>
          <w:sz w:val="24"/>
        </w:rPr>
        <w:t xml:space="preserve"> </w:t>
      </w:r>
      <w:r>
        <w:rPr>
          <w:sz w:val="24"/>
        </w:rPr>
        <w:t>при</w:t>
      </w:r>
      <w:r>
        <w:rPr>
          <w:spacing w:val="27"/>
          <w:sz w:val="24"/>
        </w:rPr>
        <w:t xml:space="preserve"> </w:t>
      </w:r>
      <w:r>
        <w:rPr>
          <w:sz w:val="24"/>
        </w:rPr>
        <w:t>управлении</w:t>
      </w:r>
      <w:r>
        <w:rPr>
          <w:spacing w:val="-57"/>
          <w:sz w:val="24"/>
        </w:rPr>
        <w:t xml:space="preserve"> </w:t>
      </w:r>
      <w:r>
        <w:rPr>
          <w:sz w:val="24"/>
        </w:rPr>
        <w:t>двухколесным</w:t>
      </w:r>
      <w:r>
        <w:rPr>
          <w:spacing w:val="2"/>
          <w:sz w:val="24"/>
        </w:rPr>
        <w:t xml:space="preserve"> </w:t>
      </w:r>
      <w:r>
        <w:rPr>
          <w:sz w:val="24"/>
        </w:rPr>
        <w:t>транспортным</w:t>
      </w:r>
      <w:r>
        <w:rPr>
          <w:spacing w:val="-1"/>
          <w:sz w:val="24"/>
        </w:rPr>
        <w:t xml:space="preserve"> </w:t>
      </w:r>
      <w:r>
        <w:rPr>
          <w:sz w:val="24"/>
        </w:rPr>
        <w:t>средством;</w:t>
      </w:r>
    </w:p>
    <w:p w:rsidR="005E05D7" w:rsidRDefault="00F2597F" w:rsidP="005624C7">
      <w:pPr>
        <w:pStyle w:val="a4"/>
        <w:numPr>
          <w:ilvl w:val="1"/>
          <w:numId w:val="201"/>
        </w:numPr>
        <w:tabs>
          <w:tab w:val="left" w:pos="1622"/>
          <w:tab w:val="left" w:pos="1623"/>
        </w:tabs>
        <w:spacing w:line="273" w:lineRule="exact"/>
        <w:ind w:hanging="361"/>
        <w:jc w:val="left"/>
        <w:rPr>
          <w:sz w:val="24"/>
        </w:rPr>
      </w:pPr>
      <w:r>
        <w:rPr>
          <w:sz w:val="24"/>
        </w:rPr>
        <w:t>действовать</w:t>
      </w:r>
      <w:r>
        <w:rPr>
          <w:spacing w:val="-3"/>
          <w:sz w:val="24"/>
        </w:rPr>
        <w:t xml:space="preserve"> </w:t>
      </w:r>
      <w:r>
        <w:rPr>
          <w:sz w:val="24"/>
        </w:rPr>
        <w:t>согласно</w:t>
      </w:r>
      <w:r>
        <w:rPr>
          <w:spacing w:val="-3"/>
          <w:sz w:val="24"/>
        </w:rPr>
        <w:t xml:space="preserve"> </w:t>
      </w:r>
      <w:r>
        <w:rPr>
          <w:sz w:val="24"/>
        </w:rPr>
        <w:t>указанию</w:t>
      </w:r>
      <w:r>
        <w:rPr>
          <w:spacing w:val="-5"/>
          <w:sz w:val="24"/>
        </w:rPr>
        <w:t xml:space="preserve"> </w:t>
      </w:r>
      <w:r>
        <w:rPr>
          <w:sz w:val="24"/>
        </w:rPr>
        <w:t>на</w:t>
      </w:r>
      <w:r>
        <w:rPr>
          <w:spacing w:val="-3"/>
          <w:sz w:val="24"/>
        </w:rPr>
        <w:t xml:space="preserve"> </w:t>
      </w:r>
      <w:r>
        <w:rPr>
          <w:sz w:val="24"/>
        </w:rPr>
        <w:t>дорожных</w:t>
      </w:r>
      <w:r>
        <w:rPr>
          <w:spacing w:val="-8"/>
          <w:sz w:val="24"/>
        </w:rPr>
        <w:t xml:space="preserve"> </w:t>
      </w:r>
      <w:r>
        <w:rPr>
          <w:sz w:val="24"/>
        </w:rPr>
        <w:t>знаках;</w:t>
      </w:r>
    </w:p>
    <w:p w:rsidR="005E05D7" w:rsidRDefault="00F2597F" w:rsidP="005624C7">
      <w:pPr>
        <w:pStyle w:val="a4"/>
        <w:numPr>
          <w:ilvl w:val="1"/>
          <w:numId w:val="201"/>
        </w:numPr>
        <w:tabs>
          <w:tab w:val="left" w:pos="1623"/>
        </w:tabs>
        <w:spacing w:line="237" w:lineRule="auto"/>
        <w:ind w:right="299"/>
        <w:rPr>
          <w:sz w:val="24"/>
        </w:rPr>
      </w:pPr>
      <w:r>
        <w:rPr>
          <w:sz w:val="24"/>
        </w:rPr>
        <w:t>пользоваться официальными источниками для получения информации в области безопасности</w:t>
      </w:r>
      <w:r>
        <w:rPr>
          <w:spacing w:val="-57"/>
          <w:sz w:val="24"/>
        </w:rPr>
        <w:t xml:space="preserve"> </w:t>
      </w:r>
      <w:r>
        <w:rPr>
          <w:sz w:val="24"/>
        </w:rPr>
        <w:t>дорожного</w:t>
      </w:r>
      <w:r>
        <w:rPr>
          <w:spacing w:val="5"/>
          <w:sz w:val="24"/>
        </w:rPr>
        <w:t xml:space="preserve"> </w:t>
      </w:r>
      <w:r>
        <w:rPr>
          <w:sz w:val="24"/>
        </w:rPr>
        <w:t>движения;</w:t>
      </w:r>
    </w:p>
    <w:p w:rsidR="005E05D7" w:rsidRDefault="00F2597F" w:rsidP="005624C7">
      <w:pPr>
        <w:pStyle w:val="a4"/>
        <w:numPr>
          <w:ilvl w:val="1"/>
          <w:numId w:val="201"/>
        </w:numPr>
        <w:tabs>
          <w:tab w:val="left" w:pos="1623"/>
        </w:tabs>
        <w:spacing w:line="237" w:lineRule="auto"/>
        <w:ind w:right="296"/>
        <w:rPr>
          <w:sz w:val="24"/>
        </w:rPr>
      </w:pPr>
      <w:r>
        <w:rPr>
          <w:sz w:val="24"/>
        </w:rPr>
        <w:t>прогнозировать и оценивать последствия своего поведения в качестве пешехода, пассажира</w:t>
      </w:r>
      <w:r>
        <w:rPr>
          <w:spacing w:val="1"/>
          <w:sz w:val="24"/>
        </w:rPr>
        <w:t xml:space="preserve"> </w:t>
      </w:r>
      <w:r>
        <w:rPr>
          <w:sz w:val="24"/>
        </w:rPr>
        <w:t>или водителя транспортного средства в различных дорожных ситуациях для сохранения жизни</w:t>
      </w:r>
      <w:r>
        <w:rPr>
          <w:spacing w:val="-57"/>
          <w:sz w:val="24"/>
        </w:rPr>
        <w:t xml:space="preserve"> </w:t>
      </w:r>
      <w:r>
        <w:rPr>
          <w:sz w:val="24"/>
        </w:rPr>
        <w:t>и</w:t>
      </w:r>
      <w:r>
        <w:rPr>
          <w:spacing w:val="2"/>
          <w:sz w:val="24"/>
        </w:rPr>
        <w:t xml:space="preserve"> </w:t>
      </w:r>
      <w:r>
        <w:rPr>
          <w:sz w:val="24"/>
        </w:rPr>
        <w:t>здоровья</w:t>
      </w:r>
      <w:r>
        <w:rPr>
          <w:spacing w:val="-3"/>
          <w:sz w:val="24"/>
        </w:rPr>
        <w:t xml:space="preserve"> </w:t>
      </w:r>
      <w:r>
        <w:rPr>
          <w:sz w:val="24"/>
        </w:rPr>
        <w:t>(своих</w:t>
      </w:r>
      <w:r>
        <w:rPr>
          <w:spacing w:val="-3"/>
          <w:sz w:val="24"/>
        </w:rPr>
        <w:t xml:space="preserve"> </w:t>
      </w:r>
      <w:r>
        <w:rPr>
          <w:sz w:val="24"/>
        </w:rPr>
        <w:t>и</w:t>
      </w:r>
      <w:r>
        <w:rPr>
          <w:spacing w:val="-7"/>
          <w:sz w:val="24"/>
        </w:rPr>
        <w:t xml:space="preserve"> </w:t>
      </w:r>
      <w:r>
        <w:rPr>
          <w:sz w:val="24"/>
        </w:rPr>
        <w:t>окружающих</w:t>
      </w:r>
      <w:r>
        <w:rPr>
          <w:spacing w:val="-3"/>
          <w:sz w:val="24"/>
        </w:rPr>
        <w:t xml:space="preserve"> </w:t>
      </w:r>
      <w:r>
        <w:rPr>
          <w:sz w:val="24"/>
        </w:rPr>
        <w:t>людей);</w:t>
      </w:r>
    </w:p>
    <w:p w:rsidR="005E05D7" w:rsidRDefault="00F2597F" w:rsidP="005624C7">
      <w:pPr>
        <w:pStyle w:val="a4"/>
        <w:numPr>
          <w:ilvl w:val="1"/>
          <w:numId w:val="201"/>
        </w:numPr>
        <w:tabs>
          <w:tab w:val="left" w:pos="1623"/>
        </w:tabs>
        <w:spacing w:before="2" w:line="237" w:lineRule="auto"/>
        <w:ind w:right="294"/>
        <w:rPr>
          <w:sz w:val="24"/>
        </w:rPr>
      </w:pPr>
      <w:r>
        <w:rPr>
          <w:sz w:val="24"/>
        </w:rPr>
        <w:t>составлять модели личного безопасного поведения в повседневной жизнедеятельности и в</w:t>
      </w:r>
      <w:r>
        <w:rPr>
          <w:spacing w:val="1"/>
          <w:sz w:val="24"/>
        </w:rPr>
        <w:t xml:space="preserve"> </w:t>
      </w:r>
      <w:r>
        <w:rPr>
          <w:sz w:val="24"/>
        </w:rPr>
        <w:t>опасных и чрезвычайных ситуациях на дороге (в части, касающейся пешеходов, пассажиров и</w:t>
      </w:r>
      <w:r>
        <w:rPr>
          <w:spacing w:val="1"/>
          <w:sz w:val="24"/>
        </w:rPr>
        <w:t xml:space="preserve"> </w:t>
      </w:r>
      <w:r>
        <w:rPr>
          <w:sz w:val="24"/>
        </w:rPr>
        <w:t>водителей</w:t>
      </w:r>
      <w:r>
        <w:rPr>
          <w:spacing w:val="-3"/>
          <w:sz w:val="24"/>
        </w:rPr>
        <w:t xml:space="preserve"> </w:t>
      </w:r>
      <w:r>
        <w:rPr>
          <w:sz w:val="24"/>
        </w:rPr>
        <w:t>транспортных</w:t>
      </w:r>
      <w:r>
        <w:rPr>
          <w:spacing w:val="-3"/>
          <w:sz w:val="24"/>
        </w:rPr>
        <w:t xml:space="preserve"> </w:t>
      </w:r>
      <w:r>
        <w:rPr>
          <w:sz w:val="24"/>
        </w:rPr>
        <w:t>средств);</w:t>
      </w:r>
    </w:p>
    <w:p w:rsidR="005E05D7" w:rsidRDefault="00F2597F" w:rsidP="005624C7">
      <w:pPr>
        <w:pStyle w:val="a4"/>
        <w:numPr>
          <w:ilvl w:val="1"/>
          <w:numId w:val="201"/>
        </w:numPr>
        <w:tabs>
          <w:tab w:val="left" w:pos="1623"/>
        </w:tabs>
        <w:ind w:right="289"/>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охраны</w:t>
      </w:r>
      <w:r>
        <w:rPr>
          <w:spacing w:val="1"/>
          <w:sz w:val="24"/>
        </w:rPr>
        <w:t xml:space="preserve"> </w:t>
      </w:r>
      <w:r>
        <w:rPr>
          <w:sz w:val="24"/>
        </w:rPr>
        <w:t>окружающей</w:t>
      </w:r>
      <w:r>
        <w:rPr>
          <w:spacing w:val="-57"/>
          <w:sz w:val="24"/>
        </w:rPr>
        <w:t xml:space="preserve"> </w:t>
      </w:r>
      <w:r>
        <w:rPr>
          <w:sz w:val="24"/>
        </w:rPr>
        <w:t>среды;</w:t>
      </w:r>
    </w:p>
    <w:p w:rsidR="005E05D7" w:rsidRDefault="00F2597F" w:rsidP="005624C7">
      <w:pPr>
        <w:pStyle w:val="a4"/>
        <w:numPr>
          <w:ilvl w:val="1"/>
          <w:numId w:val="201"/>
        </w:numPr>
        <w:tabs>
          <w:tab w:val="left" w:pos="1623"/>
        </w:tabs>
        <w:spacing w:line="237" w:lineRule="auto"/>
        <w:ind w:right="297"/>
        <w:rPr>
          <w:sz w:val="24"/>
        </w:rPr>
      </w:pPr>
      <w:r>
        <w:rPr>
          <w:sz w:val="24"/>
        </w:rPr>
        <w:t>использовать основные нормативные правовые акты в области охраны окружающей среды для</w:t>
      </w:r>
      <w:r>
        <w:rPr>
          <w:spacing w:val="-57"/>
          <w:sz w:val="24"/>
        </w:rPr>
        <w:t xml:space="preserve"> </w:t>
      </w:r>
      <w:r>
        <w:rPr>
          <w:sz w:val="24"/>
        </w:rPr>
        <w:t>изучения</w:t>
      </w:r>
      <w:r>
        <w:rPr>
          <w:spacing w:val="1"/>
          <w:sz w:val="24"/>
        </w:rPr>
        <w:t xml:space="preserve"> </w:t>
      </w:r>
      <w:r>
        <w:rPr>
          <w:sz w:val="24"/>
        </w:rPr>
        <w:t>и</w:t>
      </w:r>
      <w:r>
        <w:rPr>
          <w:spacing w:val="3"/>
          <w:sz w:val="24"/>
        </w:rPr>
        <w:t xml:space="preserve"> </w:t>
      </w:r>
      <w:r>
        <w:rPr>
          <w:sz w:val="24"/>
        </w:rPr>
        <w:t>реализации</w:t>
      </w:r>
      <w:r>
        <w:rPr>
          <w:spacing w:val="2"/>
          <w:sz w:val="24"/>
        </w:rPr>
        <w:t xml:space="preserve"> </w:t>
      </w:r>
      <w:r>
        <w:rPr>
          <w:sz w:val="24"/>
        </w:rPr>
        <w:t>своих</w:t>
      </w:r>
      <w:r>
        <w:rPr>
          <w:spacing w:val="-3"/>
          <w:sz w:val="24"/>
        </w:rPr>
        <w:t xml:space="preserve"> </w:t>
      </w:r>
      <w:r>
        <w:rPr>
          <w:sz w:val="24"/>
        </w:rPr>
        <w:t>прав</w:t>
      </w:r>
      <w:r>
        <w:rPr>
          <w:spacing w:val="3"/>
          <w:sz w:val="24"/>
        </w:rPr>
        <w:t xml:space="preserve"> </w:t>
      </w:r>
      <w:r>
        <w:rPr>
          <w:sz w:val="24"/>
        </w:rPr>
        <w:t>и</w:t>
      </w:r>
      <w:r>
        <w:rPr>
          <w:spacing w:val="-8"/>
          <w:sz w:val="24"/>
        </w:rPr>
        <w:t xml:space="preserve"> </w:t>
      </w:r>
      <w:r>
        <w:rPr>
          <w:sz w:val="24"/>
        </w:rPr>
        <w:t>определения</w:t>
      </w:r>
      <w:r>
        <w:rPr>
          <w:spacing w:val="-3"/>
          <w:sz w:val="24"/>
        </w:rPr>
        <w:t xml:space="preserve"> </w:t>
      </w:r>
      <w:r>
        <w:rPr>
          <w:sz w:val="24"/>
        </w:rPr>
        <w:t>ответственности;</w:t>
      </w:r>
    </w:p>
    <w:p w:rsidR="005E05D7" w:rsidRDefault="00F2597F" w:rsidP="005624C7">
      <w:pPr>
        <w:pStyle w:val="a4"/>
        <w:numPr>
          <w:ilvl w:val="1"/>
          <w:numId w:val="201"/>
        </w:numPr>
        <w:tabs>
          <w:tab w:val="left" w:pos="1622"/>
          <w:tab w:val="left" w:pos="1623"/>
        </w:tabs>
        <w:spacing w:line="273" w:lineRule="exact"/>
        <w:ind w:hanging="361"/>
        <w:jc w:val="left"/>
        <w:rPr>
          <w:sz w:val="24"/>
        </w:rPr>
      </w:pPr>
      <w:r>
        <w:rPr>
          <w:sz w:val="24"/>
        </w:rPr>
        <w:t>оперировать</w:t>
      </w:r>
      <w:r>
        <w:rPr>
          <w:spacing w:val="-4"/>
          <w:sz w:val="24"/>
        </w:rPr>
        <w:t xml:space="preserve"> </w:t>
      </w:r>
      <w:r>
        <w:rPr>
          <w:sz w:val="24"/>
        </w:rPr>
        <w:t>основными</w:t>
      </w:r>
      <w:r>
        <w:rPr>
          <w:spacing w:val="-5"/>
          <w:sz w:val="24"/>
        </w:rPr>
        <w:t xml:space="preserve"> </w:t>
      </w:r>
      <w:r>
        <w:rPr>
          <w:sz w:val="24"/>
        </w:rPr>
        <w:t>понятиями</w:t>
      </w:r>
      <w:r>
        <w:rPr>
          <w:spacing w:val="-5"/>
          <w:sz w:val="24"/>
        </w:rPr>
        <w:t xml:space="preserve"> </w:t>
      </w:r>
      <w:r>
        <w:rPr>
          <w:sz w:val="24"/>
        </w:rPr>
        <w:t>в</w:t>
      </w:r>
      <w:r>
        <w:rPr>
          <w:spacing w:val="-8"/>
          <w:sz w:val="24"/>
        </w:rPr>
        <w:t xml:space="preserve"> </w:t>
      </w:r>
      <w:r>
        <w:rPr>
          <w:sz w:val="24"/>
        </w:rPr>
        <w:t>области</w:t>
      </w:r>
      <w:r>
        <w:rPr>
          <w:spacing w:val="-4"/>
          <w:sz w:val="24"/>
        </w:rPr>
        <w:t xml:space="preserve"> </w:t>
      </w:r>
      <w:r>
        <w:rPr>
          <w:sz w:val="24"/>
        </w:rPr>
        <w:t>охраны окружающей среды;</w:t>
      </w:r>
    </w:p>
    <w:p w:rsidR="005E05D7" w:rsidRDefault="00F2597F" w:rsidP="005624C7">
      <w:pPr>
        <w:pStyle w:val="a4"/>
        <w:numPr>
          <w:ilvl w:val="1"/>
          <w:numId w:val="201"/>
        </w:numPr>
        <w:tabs>
          <w:tab w:val="left" w:pos="1622"/>
          <w:tab w:val="left" w:pos="1623"/>
        </w:tabs>
        <w:spacing w:line="274" w:lineRule="exact"/>
        <w:ind w:hanging="361"/>
        <w:jc w:val="left"/>
        <w:rPr>
          <w:sz w:val="24"/>
        </w:rPr>
      </w:pPr>
      <w:r>
        <w:rPr>
          <w:sz w:val="24"/>
        </w:rPr>
        <w:t>распознавать наиболее</w:t>
      </w:r>
      <w:r>
        <w:rPr>
          <w:spacing w:val="-6"/>
          <w:sz w:val="24"/>
        </w:rPr>
        <w:t xml:space="preserve"> </w:t>
      </w:r>
      <w:r>
        <w:rPr>
          <w:sz w:val="24"/>
        </w:rPr>
        <w:t>неблагоприятные</w:t>
      </w:r>
      <w:r>
        <w:rPr>
          <w:spacing w:val="-2"/>
          <w:sz w:val="24"/>
        </w:rPr>
        <w:t xml:space="preserve"> </w:t>
      </w:r>
      <w:r>
        <w:rPr>
          <w:sz w:val="24"/>
        </w:rPr>
        <w:t>территории</w:t>
      </w:r>
      <w:r>
        <w:rPr>
          <w:spacing w:val="-4"/>
          <w:sz w:val="24"/>
        </w:rPr>
        <w:t xml:space="preserve"> </w:t>
      </w:r>
      <w:r>
        <w:rPr>
          <w:sz w:val="24"/>
        </w:rPr>
        <w:t>в районе</w:t>
      </w:r>
      <w:r>
        <w:rPr>
          <w:spacing w:val="-6"/>
          <w:sz w:val="24"/>
        </w:rPr>
        <w:t xml:space="preserve"> </w:t>
      </w:r>
      <w:r>
        <w:rPr>
          <w:sz w:val="24"/>
        </w:rPr>
        <w:t>проживания;</w:t>
      </w:r>
    </w:p>
    <w:p w:rsidR="005E05D7" w:rsidRDefault="00F2597F" w:rsidP="005624C7">
      <w:pPr>
        <w:pStyle w:val="a4"/>
        <w:numPr>
          <w:ilvl w:val="1"/>
          <w:numId w:val="201"/>
        </w:numPr>
        <w:tabs>
          <w:tab w:val="left" w:pos="1622"/>
          <w:tab w:val="left" w:pos="1623"/>
        </w:tabs>
        <w:spacing w:line="274" w:lineRule="exact"/>
        <w:ind w:hanging="361"/>
        <w:jc w:val="left"/>
        <w:rPr>
          <w:sz w:val="24"/>
        </w:rPr>
      </w:pPr>
      <w:r>
        <w:rPr>
          <w:sz w:val="24"/>
        </w:rPr>
        <w:t>описывать</w:t>
      </w:r>
      <w:r>
        <w:rPr>
          <w:spacing w:val="-4"/>
          <w:sz w:val="24"/>
        </w:rPr>
        <w:t xml:space="preserve"> </w:t>
      </w:r>
      <w:r>
        <w:rPr>
          <w:sz w:val="24"/>
        </w:rPr>
        <w:t>факторы</w:t>
      </w:r>
      <w:r>
        <w:rPr>
          <w:spacing w:val="-4"/>
          <w:sz w:val="24"/>
        </w:rPr>
        <w:t xml:space="preserve"> </w:t>
      </w:r>
      <w:r>
        <w:rPr>
          <w:sz w:val="24"/>
        </w:rPr>
        <w:t>экориска,</w:t>
      </w:r>
      <w:r>
        <w:rPr>
          <w:spacing w:val="-7"/>
          <w:sz w:val="24"/>
        </w:rPr>
        <w:t xml:space="preserve"> </w:t>
      </w:r>
      <w:r>
        <w:rPr>
          <w:sz w:val="24"/>
        </w:rPr>
        <w:t>объяснять,</w:t>
      </w:r>
      <w:r>
        <w:rPr>
          <w:spacing w:val="-4"/>
          <w:sz w:val="24"/>
        </w:rPr>
        <w:t xml:space="preserve"> </w:t>
      </w:r>
      <w:r>
        <w:rPr>
          <w:sz w:val="24"/>
        </w:rPr>
        <w:t>как</w:t>
      </w:r>
      <w:r>
        <w:rPr>
          <w:spacing w:val="-2"/>
          <w:sz w:val="24"/>
        </w:rPr>
        <w:t xml:space="preserve"> </w:t>
      </w:r>
      <w:r>
        <w:rPr>
          <w:sz w:val="24"/>
        </w:rPr>
        <w:t>снизить</w:t>
      </w:r>
      <w:r>
        <w:rPr>
          <w:spacing w:val="-4"/>
          <w:sz w:val="24"/>
        </w:rPr>
        <w:t xml:space="preserve"> </w:t>
      </w:r>
      <w:r>
        <w:rPr>
          <w:sz w:val="24"/>
        </w:rPr>
        <w:t>последствия</w:t>
      </w:r>
      <w:r>
        <w:rPr>
          <w:spacing w:val="-1"/>
          <w:sz w:val="24"/>
        </w:rPr>
        <w:t xml:space="preserve"> </w:t>
      </w:r>
      <w:r>
        <w:rPr>
          <w:sz w:val="24"/>
        </w:rPr>
        <w:t>их</w:t>
      </w:r>
      <w:r>
        <w:rPr>
          <w:spacing w:val="-5"/>
          <w:sz w:val="24"/>
        </w:rPr>
        <w:t xml:space="preserve"> </w:t>
      </w:r>
      <w:r>
        <w:rPr>
          <w:sz w:val="24"/>
        </w:rPr>
        <w:t>воздействия;</w:t>
      </w:r>
    </w:p>
    <w:p w:rsidR="005E05D7" w:rsidRDefault="00F2597F" w:rsidP="005624C7">
      <w:pPr>
        <w:pStyle w:val="a4"/>
        <w:numPr>
          <w:ilvl w:val="1"/>
          <w:numId w:val="201"/>
        </w:numPr>
        <w:tabs>
          <w:tab w:val="left" w:pos="1622"/>
          <w:tab w:val="left" w:pos="1623"/>
        </w:tabs>
        <w:spacing w:line="237" w:lineRule="auto"/>
        <w:ind w:right="300"/>
        <w:jc w:val="left"/>
        <w:rPr>
          <w:sz w:val="24"/>
        </w:rPr>
      </w:pPr>
      <w:r>
        <w:rPr>
          <w:sz w:val="24"/>
        </w:rPr>
        <w:t>определять,</w:t>
      </w:r>
      <w:r>
        <w:rPr>
          <w:spacing w:val="13"/>
          <w:sz w:val="24"/>
        </w:rPr>
        <w:t xml:space="preserve"> </w:t>
      </w:r>
      <w:r>
        <w:rPr>
          <w:sz w:val="24"/>
        </w:rPr>
        <w:t>какие</w:t>
      </w:r>
      <w:r>
        <w:rPr>
          <w:spacing w:val="15"/>
          <w:sz w:val="24"/>
        </w:rPr>
        <w:t xml:space="preserve"> </w:t>
      </w:r>
      <w:r>
        <w:rPr>
          <w:sz w:val="24"/>
        </w:rPr>
        <w:t>средства</w:t>
      </w:r>
      <w:r>
        <w:rPr>
          <w:spacing w:val="15"/>
          <w:sz w:val="24"/>
        </w:rPr>
        <w:t xml:space="preserve"> </w:t>
      </w:r>
      <w:r>
        <w:rPr>
          <w:sz w:val="24"/>
        </w:rPr>
        <w:t>индивидуальной</w:t>
      </w:r>
      <w:r>
        <w:rPr>
          <w:spacing w:val="18"/>
          <w:sz w:val="24"/>
        </w:rPr>
        <w:t xml:space="preserve"> </w:t>
      </w:r>
      <w:r>
        <w:rPr>
          <w:sz w:val="24"/>
        </w:rPr>
        <w:t>защиты</w:t>
      </w:r>
      <w:r>
        <w:rPr>
          <w:spacing w:val="13"/>
          <w:sz w:val="24"/>
        </w:rPr>
        <w:t xml:space="preserve"> </w:t>
      </w:r>
      <w:r>
        <w:rPr>
          <w:sz w:val="24"/>
        </w:rPr>
        <w:t>необходимо</w:t>
      </w:r>
      <w:r>
        <w:rPr>
          <w:spacing w:val="16"/>
          <w:sz w:val="24"/>
        </w:rPr>
        <w:t xml:space="preserve"> </w:t>
      </w:r>
      <w:r>
        <w:rPr>
          <w:sz w:val="24"/>
        </w:rPr>
        <w:t>использовать</w:t>
      </w:r>
      <w:r>
        <w:rPr>
          <w:spacing w:val="17"/>
          <w:sz w:val="24"/>
        </w:rPr>
        <w:t xml:space="preserve"> </w:t>
      </w:r>
      <w:r>
        <w:rPr>
          <w:sz w:val="24"/>
        </w:rPr>
        <w:t>в</w:t>
      </w:r>
      <w:r>
        <w:rPr>
          <w:spacing w:val="14"/>
          <w:sz w:val="24"/>
        </w:rPr>
        <w:t xml:space="preserve"> </w:t>
      </w:r>
      <w:r>
        <w:rPr>
          <w:sz w:val="24"/>
        </w:rPr>
        <w:t>зависимости</w:t>
      </w:r>
      <w:r>
        <w:rPr>
          <w:spacing w:val="-57"/>
          <w:sz w:val="24"/>
        </w:rPr>
        <w:t xml:space="preserve"> </w:t>
      </w:r>
      <w:r>
        <w:rPr>
          <w:sz w:val="24"/>
        </w:rPr>
        <w:t>от</w:t>
      </w:r>
      <w:r>
        <w:rPr>
          <w:spacing w:val="-3"/>
          <w:sz w:val="24"/>
        </w:rPr>
        <w:t xml:space="preserve"> </w:t>
      </w:r>
      <w:r>
        <w:rPr>
          <w:sz w:val="24"/>
        </w:rPr>
        <w:t>поражающего</w:t>
      </w:r>
      <w:r>
        <w:rPr>
          <w:spacing w:val="2"/>
          <w:sz w:val="24"/>
        </w:rPr>
        <w:t xml:space="preserve"> </w:t>
      </w:r>
      <w:r>
        <w:rPr>
          <w:sz w:val="24"/>
        </w:rPr>
        <w:t>фактора</w:t>
      </w:r>
      <w:r>
        <w:rPr>
          <w:spacing w:val="-4"/>
          <w:sz w:val="24"/>
        </w:rPr>
        <w:t xml:space="preserve"> </w:t>
      </w:r>
      <w:r>
        <w:rPr>
          <w:sz w:val="24"/>
        </w:rPr>
        <w:t>при</w:t>
      </w:r>
      <w:r>
        <w:rPr>
          <w:spacing w:val="-3"/>
          <w:sz w:val="24"/>
        </w:rPr>
        <w:t xml:space="preserve"> </w:t>
      </w:r>
      <w:r>
        <w:rPr>
          <w:sz w:val="24"/>
        </w:rPr>
        <w:t>ухудшении</w:t>
      </w:r>
      <w:r>
        <w:rPr>
          <w:spacing w:val="3"/>
          <w:sz w:val="24"/>
        </w:rPr>
        <w:t xml:space="preserve"> </w:t>
      </w:r>
      <w:r>
        <w:rPr>
          <w:sz w:val="24"/>
        </w:rPr>
        <w:t>экологической обстановки;</w:t>
      </w:r>
    </w:p>
    <w:p w:rsidR="005E05D7" w:rsidRDefault="00F2597F" w:rsidP="005624C7">
      <w:pPr>
        <w:pStyle w:val="a4"/>
        <w:numPr>
          <w:ilvl w:val="1"/>
          <w:numId w:val="201"/>
        </w:numPr>
        <w:tabs>
          <w:tab w:val="left" w:pos="1622"/>
          <w:tab w:val="left" w:pos="1623"/>
        </w:tabs>
        <w:spacing w:before="4" w:line="237" w:lineRule="auto"/>
        <w:ind w:right="299"/>
        <w:jc w:val="left"/>
        <w:rPr>
          <w:sz w:val="24"/>
        </w:rPr>
      </w:pPr>
      <w:r>
        <w:rPr>
          <w:sz w:val="24"/>
        </w:rPr>
        <w:t>опознавать</w:t>
      </w:r>
      <w:r>
        <w:rPr>
          <w:spacing w:val="14"/>
          <w:sz w:val="24"/>
        </w:rPr>
        <w:t xml:space="preserve"> </w:t>
      </w:r>
      <w:r>
        <w:rPr>
          <w:sz w:val="24"/>
        </w:rPr>
        <w:t>организации,</w:t>
      </w:r>
      <w:r>
        <w:rPr>
          <w:spacing w:val="15"/>
          <w:sz w:val="24"/>
        </w:rPr>
        <w:t xml:space="preserve"> </w:t>
      </w:r>
      <w:r>
        <w:rPr>
          <w:sz w:val="24"/>
        </w:rPr>
        <w:t>отвечающие</w:t>
      </w:r>
      <w:r>
        <w:rPr>
          <w:spacing w:val="17"/>
          <w:sz w:val="24"/>
        </w:rPr>
        <w:t xml:space="preserve"> </w:t>
      </w:r>
      <w:r>
        <w:rPr>
          <w:sz w:val="24"/>
        </w:rPr>
        <w:t>за</w:t>
      </w:r>
      <w:r>
        <w:rPr>
          <w:spacing w:val="16"/>
          <w:sz w:val="24"/>
        </w:rPr>
        <w:t xml:space="preserve"> </w:t>
      </w:r>
      <w:r>
        <w:rPr>
          <w:sz w:val="24"/>
        </w:rPr>
        <w:t>защиту</w:t>
      </w:r>
      <w:r>
        <w:rPr>
          <w:spacing w:val="13"/>
          <w:sz w:val="24"/>
        </w:rPr>
        <w:t xml:space="preserve"> </w:t>
      </w:r>
      <w:r>
        <w:rPr>
          <w:sz w:val="24"/>
        </w:rPr>
        <w:t>прав</w:t>
      </w:r>
      <w:r>
        <w:rPr>
          <w:spacing w:val="23"/>
          <w:sz w:val="24"/>
        </w:rPr>
        <w:t xml:space="preserve"> </w:t>
      </w:r>
      <w:r>
        <w:rPr>
          <w:sz w:val="24"/>
        </w:rPr>
        <w:t>потребителей</w:t>
      </w:r>
      <w:r>
        <w:rPr>
          <w:spacing w:val="19"/>
          <w:sz w:val="24"/>
        </w:rPr>
        <w:t xml:space="preserve"> </w:t>
      </w:r>
      <w:r>
        <w:rPr>
          <w:sz w:val="24"/>
        </w:rPr>
        <w:t>и</w:t>
      </w:r>
      <w:r>
        <w:rPr>
          <w:spacing w:val="18"/>
          <w:sz w:val="24"/>
        </w:rPr>
        <w:t xml:space="preserve"> </w:t>
      </w:r>
      <w:r>
        <w:rPr>
          <w:sz w:val="24"/>
        </w:rPr>
        <w:t>благополучие</w:t>
      </w:r>
      <w:r>
        <w:rPr>
          <w:spacing w:val="22"/>
          <w:sz w:val="24"/>
        </w:rPr>
        <w:t xml:space="preserve"> </w:t>
      </w:r>
      <w:r>
        <w:rPr>
          <w:sz w:val="24"/>
        </w:rPr>
        <w:t>человека,</w:t>
      </w:r>
      <w:r>
        <w:rPr>
          <w:spacing w:val="-57"/>
          <w:sz w:val="24"/>
        </w:rPr>
        <w:t xml:space="preserve"> </w:t>
      </w:r>
      <w:r>
        <w:rPr>
          <w:sz w:val="24"/>
        </w:rPr>
        <w:t>природопользование</w:t>
      </w:r>
      <w:r>
        <w:rPr>
          <w:spacing w:val="-2"/>
          <w:sz w:val="24"/>
        </w:rPr>
        <w:t xml:space="preserve"> </w:t>
      </w:r>
      <w:r>
        <w:rPr>
          <w:sz w:val="24"/>
        </w:rPr>
        <w:t>и</w:t>
      </w:r>
      <w:r>
        <w:rPr>
          <w:spacing w:val="-8"/>
          <w:sz w:val="24"/>
        </w:rPr>
        <w:t xml:space="preserve"> </w:t>
      </w:r>
      <w:r>
        <w:rPr>
          <w:sz w:val="24"/>
        </w:rPr>
        <w:t>охрану</w:t>
      </w:r>
      <w:r>
        <w:rPr>
          <w:spacing w:val="-10"/>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для</w:t>
      </w:r>
      <w:r>
        <w:rPr>
          <w:spacing w:val="-5"/>
          <w:sz w:val="24"/>
        </w:rPr>
        <w:t xml:space="preserve"> </w:t>
      </w:r>
      <w:r>
        <w:rPr>
          <w:sz w:val="24"/>
        </w:rPr>
        <w:t>обращения</w:t>
      </w:r>
      <w:r>
        <w:rPr>
          <w:spacing w:val="-4"/>
          <w:sz w:val="24"/>
        </w:rPr>
        <w:t xml:space="preserve"> </w:t>
      </w:r>
      <w:r>
        <w:rPr>
          <w:sz w:val="24"/>
        </w:rPr>
        <w:t>в</w:t>
      </w:r>
      <w:r>
        <w:rPr>
          <w:spacing w:val="-3"/>
          <w:sz w:val="24"/>
        </w:rPr>
        <w:t xml:space="preserve"> </w:t>
      </w:r>
      <w:r>
        <w:rPr>
          <w:sz w:val="24"/>
        </w:rPr>
        <w:t>случае</w:t>
      </w:r>
      <w:r>
        <w:rPr>
          <w:spacing w:val="-2"/>
          <w:sz w:val="24"/>
        </w:rPr>
        <w:t xml:space="preserve"> </w:t>
      </w:r>
      <w:r>
        <w:rPr>
          <w:sz w:val="24"/>
        </w:rPr>
        <w:t>необходимости;</w:t>
      </w:r>
    </w:p>
    <w:p w:rsidR="005E05D7" w:rsidRDefault="00F2597F" w:rsidP="005624C7">
      <w:pPr>
        <w:pStyle w:val="a4"/>
        <w:numPr>
          <w:ilvl w:val="1"/>
          <w:numId w:val="201"/>
        </w:numPr>
        <w:tabs>
          <w:tab w:val="left" w:pos="1622"/>
          <w:tab w:val="left" w:pos="1623"/>
        </w:tabs>
        <w:spacing w:line="273" w:lineRule="exact"/>
        <w:ind w:hanging="361"/>
        <w:jc w:val="left"/>
        <w:rPr>
          <w:sz w:val="24"/>
        </w:rPr>
      </w:pPr>
      <w:r>
        <w:rPr>
          <w:sz w:val="24"/>
        </w:rPr>
        <w:t>опознавать,</w:t>
      </w:r>
      <w:r>
        <w:rPr>
          <w:spacing w:val="-2"/>
          <w:sz w:val="24"/>
        </w:rPr>
        <w:t xml:space="preserve"> </w:t>
      </w:r>
      <w:r>
        <w:rPr>
          <w:sz w:val="24"/>
        </w:rPr>
        <w:t>для</w:t>
      </w:r>
      <w:r>
        <w:rPr>
          <w:spacing w:val="-3"/>
          <w:sz w:val="24"/>
        </w:rPr>
        <w:t xml:space="preserve"> </w:t>
      </w:r>
      <w:r>
        <w:rPr>
          <w:sz w:val="24"/>
        </w:rPr>
        <w:t>чего</w:t>
      </w:r>
      <w:r>
        <w:rPr>
          <w:spacing w:val="-3"/>
          <w:sz w:val="24"/>
        </w:rPr>
        <w:t xml:space="preserve"> </w:t>
      </w:r>
      <w:r>
        <w:rPr>
          <w:sz w:val="24"/>
        </w:rPr>
        <w:t>применяются</w:t>
      </w:r>
      <w:r>
        <w:rPr>
          <w:spacing w:val="-4"/>
          <w:sz w:val="24"/>
        </w:rPr>
        <w:t xml:space="preserve"> </w:t>
      </w:r>
      <w:r>
        <w:rPr>
          <w:sz w:val="24"/>
        </w:rPr>
        <w:t>и</w:t>
      </w:r>
      <w:r>
        <w:rPr>
          <w:spacing w:val="-6"/>
          <w:sz w:val="24"/>
        </w:rPr>
        <w:t xml:space="preserve"> </w:t>
      </w:r>
      <w:r>
        <w:rPr>
          <w:sz w:val="24"/>
        </w:rPr>
        <w:t>используются</w:t>
      </w:r>
      <w:r>
        <w:rPr>
          <w:spacing w:val="-4"/>
          <w:sz w:val="24"/>
        </w:rPr>
        <w:t xml:space="preserve"> </w:t>
      </w:r>
      <w:r>
        <w:rPr>
          <w:sz w:val="24"/>
        </w:rPr>
        <w:t>экологические</w:t>
      </w:r>
      <w:r>
        <w:rPr>
          <w:spacing w:val="-4"/>
          <w:sz w:val="24"/>
        </w:rPr>
        <w:t xml:space="preserve"> </w:t>
      </w:r>
      <w:r>
        <w:rPr>
          <w:sz w:val="24"/>
        </w:rPr>
        <w:t>знаки;</w:t>
      </w:r>
    </w:p>
    <w:p w:rsidR="005E05D7" w:rsidRDefault="00F2597F" w:rsidP="005624C7">
      <w:pPr>
        <w:pStyle w:val="a4"/>
        <w:numPr>
          <w:ilvl w:val="1"/>
          <w:numId w:val="201"/>
        </w:numPr>
        <w:tabs>
          <w:tab w:val="left" w:pos="1622"/>
          <w:tab w:val="left" w:pos="1623"/>
        </w:tabs>
        <w:ind w:right="297"/>
        <w:jc w:val="left"/>
        <w:rPr>
          <w:sz w:val="24"/>
        </w:rPr>
      </w:pPr>
      <w:r>
        <w:rPr>
          <w:sz w:val="24"/>
        </w:rPr>
        <w:t>пользоваться</w:t>
      </w:r>
      <w:r>
        <w:rPr>
          <w:spacing w:val="25"/>
          <w:sz w:val="24"/>
        </w:rPr>
        <w:t xml:space="preserve"> </w:t>
      </w:r>
      <w:r>
        <w:rPr>
          <w:sz w:val="24"/>
        </w:rPr>
        <w:t>официальными</w:t>
      </w:r>
      <w:r>
        <w:rPr>
          <w:spacing w:val="30"/>
          <w:sz w:val="24"/>
        </w:rPr>
        <w:t xml:space="preserve"> </w:t>
      </w:r>
      <w:r>
        <w:rPr>
          <w:sz w:val="24"/>
        </w:rPr>
        <w:t>источниками</w:t>
      </w:r>
      <w:r>
        <w:rPr>
          <w:spacing w:val="30"/>
          <w:sz w:val="24"/>
        </w:rPr>
        <w:t xml:space="preserve"> </w:t>
      </w:r>
      <w:r>
        <w:rPr>
          <w:sz w:val="24"/>
        </w:rPr>
        <w:t>для</w:t>
      </w:r>
      <w:r>
        <w:rPr>
          <w:spacing w:val="29"/>
          <w:sz w:val="24"/>
        </w:rPr>
        <w:t xml:space="preserve"> </w:t>
      </w:r>
      <w:r>
        <w:rPr>
          <w:sz w:val="24"/>
        </w:rPr>
        <w:t>получения</w:t>
      </w:r>
      <w:r>
        <w:rPr>
          <w:spacing w:val="29"/>
          <w:sz w:val="24"/>
        </w:rPr>
        <w:t xml:space="preserve"> </w:t>
      </w:r>
      <w:r>
        <w:rPr>
          <w:sz w:val="24"/>
        </w:rPr>
        <w:t>информации</w:t>
      </w:r>
      <w:r>
        <w:rPr>
          <w:spacing w:val="26"/>
          <w:sz w:val="24"/>
        </w:rPr>
        <w:t xml:space="preserve"> </w:t>
      </w:r>
      <w:r>
        <w:rPr>
          <w:sz w:val="24"/>
        </w:rPr>
        <w:t>об</w:t>
      </w:r>
      <w:r>
        <w:rPr>
          <w:spacing w:val="28"/>
          <w:sz w:val="24"/>
        </w:rPr>
        <w:t xml:space="preserve"> </w:t>
      </w:r>
      <w:r>
        <w:rPr>
          <w:sz w:val="24"/>
        </w:rPr>
        <w:t>экологической</w:t>
      </w:r>
      <w:r>
        <w:rPr>
          <w:spacing w:val="-57"/>
          <w:sz w:val="24"/>
        </w:rPr>
        <w:t xml:space="preserve"> </w:t>
      </w:r>
      <w:r>
        <w:rPr>
          <w:sz w:val="24"/>
        </w:rPr>
        <w:t>безопасности</w:t>
      </w:r>
      <w:r>
        <w:rPr>
          <w:spacing w:val="-2"/>
          <w:sz w:val="24"/>
        </w:rPr>
        <w:t xml:space="preserve"> </w:t>
      </w:r>
      <w:r>
        <w:rPr>
          <w:sz w:val="24"/>
        </w:rPr>
        <w:t>и</w:t>
      </w:r>
      <w:r>
        <w:rPr>
          <w:spacing w:val="-2"/>
          <w:sz w:val="24"/>
        </w:rPr>
        <w:t xml:space="preserve"> </w:t>
      </w:r>
      <w:r>
        <w:rPr>
          <w:sz w:val="24"/>
        </w:rPr>
        <w:t>охране</w:t>
      </w:r>
      <w:r>
        <w:rPr>
          <w:spacing w:val="-4"/>
          <w:sz w:val="24"/>
        </w:rPr>
        <w:t xml:space="preserve"> </w:t>
      </w:r>
      <w:r>
        <w:rPr>
          <w:sz w:val="24"/>
        </w:rPr>
        <w:t>окружающей</w:t>
      </w:r>
      <w:r>
        <w:rPr>
          <w:spacing w:val="3"/>
          <w:sz w:val="24"/>
        </w:rPr>
        <w:t xml:space="preserve"> </w:t>
      </w:r>
      <w:r>
        <w:rPr>
          <w:sz w:val="24"/>
        </w:rPr>
        <w:t>среды;</w:t>
      </w:r>
    </w:p>
    <w:p w:rsidR="005E05D7" w:rsidRDefault="00F2597F" w:rsidP="005624C7">
      <w:pPr>
        <w:pStyle w:val="a4"/>
        <w:numPr>
          <w:ilvl w:val="1"/>
          <w:numId w:val="201"/>
        </w:numPr>
        <w:tabs>
          <w:tab w:val="left" w:pos="1622"/>
          <w:tab w:val="left" w:pos="1623"/>
        </w:tabs>
        <w:spacing w:line="271" w:lineRule="exact"/>
        <w:ind w:hanging="361"/>
        <w:jc w:val="left"/>
        <w:rPr>
          <w:sz w:val="24"/>
        </w:rPr>
      </w:pPr>
      <w:r>
        <w:rPr>
          <w:sz w:val="24"/>
        </w:rPr>
        <w:t>прогнозировать</w:t>
      </w:r>
      <w:r>
        <w:rPr>
          <w:spacing w:val="-3"/>
          <w:sz w:val="24"/>
        </w:rPr>
        <w:t xml:space="preserve"> </w:t>
      </w:r>
      <w:r>
        <w:rPr>
          <w:sz w:val="24"/>
        </w:rPr>
        <w:t>и</w:t>
      </w:r>
      <w:r>
        <w:rPr>
          <w:spacing w:val="-4"/>
          <w:sz w:val="24"/>
        </w:rPr>
        <w:t xml:space="preserve"> </w:t>
      </w:r>
      <w:r>
        <w:rPr>
          <w:sz w:val="24"/>
        </w:rPr>
        <w:t>оценивать</w:t>
      </w:r>
      <w:r>
        <w:rPr>
          <w:spacing w:val="-3"/>
          <w:sz w:val="24"/>
        </w:rPr>
        <w:t xml:space="preserve"> </w:t>
      </w:r>
      <w:r>
        <w:rPr>
          <w:sz w:val="24"/>
        </w:rPr>
        <w:t>свои</w:t>
      </w:r>
      <w:r>
        <w:rPr>
          <w:spacing w:val="-4"/>
          <w:sz w:val="24"/>
        </w:rPr>
        <w:t xml:space="preserve"> </w:t>
      </w:r>
      <w:r>
        <w:rPr>
          <w:sz w:val="24"/>
        </w:rPr>
        <w:t>действия</w:t>
      </w:r>
      <w:r>
        <w:rPr>
          <w:spacing w:val="-5"/>
          <w:sz w:val="24"/>
        </w:rPr>
        <w:t xml:space="preserve"> </w:t>
      </w:r>
      <w:r>
        <w:rPr>
          <w:sz w:val="24"/>
        </w:rPr>
        <w:t>в</w:t>
      </w:r>
      <w:r>
        <w:rPr>
          <w:spacing w:val="-7"/>
          <w:sz w:val="24"/>
        </w:rPr>
        <w:t xml:space="preserve"> </w:t>
      </w:r>
      <w:r>
        <w:rPr>
          <w:sz w:val="24"/>
        </w:rPr>
        <w:t>области</w:t>
      </w:r>
      <w:r>
        <w:rPr>
          <w:spacing w:val="-3"/>
          <w:sz w:val="24"/>
        </w:rPr>
        <w:t xml:space="preserve"> </w:t>
      </w:r>
      <w:r>
        <w:rPr>
          <w:sz w:val="24"/>
        </w:rPr>
        <w:t>охраны</w:t>
      </w:r>
      <w:r>
        <w:rPr>
          <w:spacing w:val="-3"/>
          <w:sz w:val="24"/>
        </w:rPr>
        <w:t xml:space="preserve"> </w:t>
      </w:r>
      <w:r>
        <w:rPr>
          <w:sz w:val="24"/>
        </w:rPr>
        <w:t>окружающей</w:t>
      </w:r>
      <w:r>
        <w:rPr>
          <w:spacing w:val="1"/>
          <w:sz w:val="24"/>
        </w:rPr>
        <w:t xml:space="preserve"> </w:t>
      </w:r>
      <w:r>
        <w:rPr>
          <w:sz w:val="24"/>
        </w:rPr>
        <w:t>среды;</w:t>
      </w:r>
    </w:p>
    <w:p w:rsidR="005E05D7" w:rsidRDefault="00F2597F" w:rsidP="005624C7">
      <w:pPr>
        <w:pStyle w:val="a4"/>
        <w:numPr>
          <w:ilvl w:val="1"/>
          <w:numId w:val="201"/>
        </w:numPr>
        <w:tabs>
          <w:tab w:val="left" w:pos="1622"/>
          <w:tab w:val="left" w:pos="1623"/>
        </w:tabs>
        <w:spacing w:line="237" w:lineRule="auto"/>
        <w:ind w:right="292"/>
        <w:jc w:val="left"/>
        <w:rPr>
          <w:sz w:val="24"/>
        </w:rPr>
      </w:pPr>
      <w:r>
        <w:rPr>
          <w:sz w:val="24"/>
        </w:rPr>
        <w:t>составлять</w:t>
      </w:r>
      <w:r>
        <w:rPr>
          <w:spacing w:val="17"/>
          <w:sz w:val="24"/>
        </w:rPr>
        <w:t xml:space="preserve"> </w:t>
      </w:r>
      <w:r>
        <w:rPr>
          <w:sz w:val="24"/>
        </w:rPr>
        <w:t>модель</w:t>
      </w:r>
      <w:r>
        <w:rPr>
          <w:spacing w:val="26"/>
          <w:sz w:val="24"/>
        </w:rPr>
        <w:t xml:space="preserve"> </w:t>
      </w:r>
      <w:r>
        <w:rPr>
          <w:sz w:val="24"/>
        </w:rPr>
        <w:t>личного</w:t>
      </w:r>
      <w:r>
        <w:rPr>
          <w:spacing w:val="25"/>
          <w:sz w:val="24"/>
        </w:rPr>
        <w:t xml:space="preserve"> </w:t>
      </w:r>
      <w:r>
        <w:rPr>
          <w:sz w:val="24"/>
        </w:rPr>
        <w:t>безопасного</w:t>
      </w:r>
      <w:r>
        <w:rPr>
          <w:spacing w:val="25"/>
          <w:sz w:val="24"/>
        </w:rPr>
        <w:t xml:space="preserve"> </w:t>
      </w:r>
      <w:r>
        <w:rPr>
          <w:sz w:val="24"/>
        </w:rPr>
        <w:t>поведения</w:t>
      </w:r>
      <w:r>
        <w:rPr>
          <w:spacing w:val="25"/>
          <w:sz w:val="24"/>
        </w:rPr>
        <w:t xml:space="preserve"> </w:t>
      </w:r>
      <w:r>
        <w:rPr>
          <w:sz w:val="24"/>
        </w:rPr>
        <w:t>в</w:t>
      </w:r>
      <w:r>
        <w:rPr>
          <w:spacing w:val="23"/>
          <w:sz w:val="24"/>
        </w:rPr>
        <w:t xml:space="preserve"> </w:t>
      </w:r>
      <w:r>
        <w:rPr>
          <w:sz w:val="24"/>
        </w:rPr>
        <w:t>повседневной</w:t>
      </w:r>
      <w:r>
        <w:rPr>
          <w:spacing w:val="29"/>
          <w:sz w:val="24"/>
        </w:rPr>
        <w:t xml:space="preserve"> </w:t>
      </w:r>
      <w:r>
        <w:rPr>
          <w:sz w:val="24"/>
        </w:rPr>
        <w:t>жизнедеятельности</w:t>
      </w:r>
      <w:r>
        <w:rPr>
          <w:spacing w:val="23"/>
          <w:sz w:val="24"/>
        </w:rPr>
        <w:t xml:space="preserve"> </w:t>
      </w:r>
      <w:r>
        <w:rPr>
          <w:sz w:val="24"/>
        </w:rPr>
        <w:t>и</w:t>
      </w:r>
      <w:r>
        <w:rPr>
          <w:spacing w:val="22"/>
          <w:sz w:val="24"/>
        </w:rPr>
        <w:t xml:space="preserve"> </w:t>
      </w:r>
      <w:r>
        <w:rPr>
          <w:sz w:val="24"/>
        </w:rPr>
        <w:t>при</w:t>
      </w:r>
      <w:r>
        <w:rPr>
          <w:spacing w:val="-57"/>
          <w:sz w:val="24"/>
        </w:rPr>
        <w:t xml:space="preserve"> </w:t>
      </w:r>
      <w:r>
        <w:rPr>
          <w:sz w:val="24"/>
        </w:rPr>
        <w:t>ухудшении</w:t>
      </w:r>
      <w:r>
        <w:rPr>
          <w:spacing w:val="2"/>
          <w:sz w:val="24"/>
        </w:rPr>
        <w:t xml:space="preserve"> </w:t>
      </w:r>
      <w:r>
        <w:rPr>
          <w:sz w:val="24"/>
        </w:rPr>
        <w:t>экологической</w:t>
      </w:r>
      <w:r>
        <w:rPr>
          <w:spacing w:val="-2"/>
          <w:sz w:val="24"/>
        </w:rPr>
        <w:t xml:space="preserve"> </w:t>
      </w:r>
      <w:r>
        <w:rPr>
          <w:sz w:val="24"/>
        </w:rPr>
        <w:t>обстановки;</w:t>
      </w:r>
    </w:p>
    <w:p w:rsidR="005E05D7" w:rsidRDefault="00F2597F" w:rsidP="005624C7">
      <w:pPr>
        <w:pStyle w:val="a4"/>
        <w:numPr>
          <w:ilvl w:val="1"/>
          <w:numId w:val="201"/>
        </w:numPr>
        <w:tabs>
          <w:tab w:val="left" w:pos="1622"/>
          <w:tab w:val="left" w:pos="1623"/>
        </w:tabs>
        <w:spacing w:line="273" w:lineRule="exact"/>
        <w:ind w:hanging="361"/>
        <w:jc w:val="left"/>
        <w:rPr>
          <w:sz w:val="24"/>
        </w:rPr>
      </w:pPr>
      <w:r>
        <w:rPr>
          <w:sz w:val="24"/>
        </w:rPr>
        <w:t>распознавать</w:t>
      </w:r>
      <w:r>
        <w:rPr>
          <w:spacing w:val="-1"/>
          <w:sz w:val="24"/>
        </w:rPr>
        <w:t xml:space="preserve"> </w:t>
      </w:r>
      <w:r>
        <w:rPr>
          <w:sz w:val="24"/>
        </w:rPr>
        <w:t>явные</w:t>
      </w:r>
      <w:r>
        <w:rPr>
          <w:spacing w:val="-7"/>
          <w:sz w:val="24"/>
        </w:rPr>
        <w:t xml:space="preserve"> </w:t>
      </w:r>
      <w:r>
        <w:rPr>
          <w:sz w:val="24"/>
        </w:rPr>
        <w:t>и</w:t>
      </w:r>
      <w:r>
        <w:rPr>
          <w:spacing w:val="-1"/>
          <w:sz w:val="24"/>
        </w:rPr>
        <w:t xml:space="preserve"> </w:t>
      </w:r>
      <w:r>
        <w:rPr>
          <w:sz w:val="24"/>
        </w:rPr>
        <w:t>скрытые</w:t>
      </w:r>
      <w:r>
        <w:rPr>
          <w:spacing w:val="-7"/>
          <w:sz w:val="24"/>
        </w:rPr>
        <w:t xml:space="preserve"> </w:t>
      </w:r>
      <w:r>
        <w:rPr>
          <w:sz w:val="24"/>
        </w:rPr>
        <w:t>опасности</w:t>
      </w:r>
      <w:r>
        <w:rPr>
          <w:spacing w:val="-1"/>
          <w:sz w:val="24"/>
        </w:rPr>
        <w:t xml:space="preserve"> </w:t>
      </w:r>
      <w:r>
        <w:rPr>
          <w:sz w:val="24"/>
        </w:rPr>
        <w:t>в</w:t>
      </w:r>
      <w:r>
        <w:rPr>
          <w:spacing w:val="-4"/>
          <w:sz w:val="24"/>
        </w:rPr>
        <w:t xml:space="preserve"> </w:t>
      </w:r>
      <w:r>
        <w:rPr>
          <w:sz w:val="24"/>
        </w:rPr>
        <w:t>современных</w:t>
      </w:r>
      <w:r>
        <w:rPr>
          <w:spacing w:val="-7"/>
          <w:sz w:val="24"/>
        </w:rPr>
        <w:t xml:space="preserve"> </w:t>
      </w:r>
      <w:r>
        <w:rPr>
          <w:sz w:val="24"/>
        </w:rPr>
        <w:t>молодежных</w:t>
      </w:r>
      <w:r>
        <w:rPr>
          <w:spacing w:val="-6"/>
          <w:sz w:val="24"/>
        </w:rPr>
        <w:t xml:space="preserve"> </w:t>
      </w:r>
      <w:r>
        <w:rPr>
          <w:sz w:val="24"/>
        </w:rPr>
        <w:t>хобби;</w:t>
      </w:r>
    </w:p>
    <w:p w:rsidR="005E05D7" w:rsidRDefault="00F2597F" w:rsidP="005624C7">
      <w:pPr>
        <w:pStyle w:val="a4"/>
        <w:numPr>
          <w:ilvl w:val="1"/>
          <w:numId w:val="201"/>
        </w:numPr>
        <w:tabs>
          <w:tab w:val="left" w:pos="1622"/>
          <w:tab w:val="left" w:pos="1623"/>
        </w:tabs>
        <w:spacing w:line="274" w:lineRule="exact"/>
        <w:ind w:hanging="361"/>
        <w:jc w:val="left"/>
        <w:rPr>
          <w:sz w:val="24"/>
        </w:rPr>
      </w:pPr>
      <w:r>
        <w:rPr>
          <w:sz w:val="24"/>
        </w:rPr>
        <w:t>соблюдать</w:t>
      </w:r>
      <w:r>
        <w:rPr>
          <w:spacing w:val="-2"/>
          <w:sz w:val="24"/>
        </w:rPr>
        <w:t xml:space="preserve"> </w:t>
      </w:r>
      <w:r>
        <w:rPr>
          <w:sz w:val="24"/>
        </w:rPr>
        <w:t>правила</w:t>
      </w:r>
      <w:r>
        <w:rPr>
          <w:spacing w:val="-3"/>
          <w:sz w:val="24"/>
        </w:rPr>
        <w:t xml:space="preserve"> </w:t>
      </w:r>
      <w:r>
        <w:rPr>
          <w:sz w:val="24"/>
        </w:rPr>
        <w:t>безопасности</w:t>
      </w:r>
      <w:r>
        <w:rPr>
          <w:spacing w:val="-5"/>
          <w:sz w:val="24"/>
        </w:rPr>
        <w:t xml:space="preserve"> </w:t>
      </w:r>
      <w:r>
        <w:rPr>
          <w:sz w:val="24"/>
        </w:rPr>
        <w:t>в</w:t>
      </w:r>
      <w:r>
        <w:rPr>
          <w:spacing w:val="-5"/>
          <w:sz w:val="24"/>
        </w:rPr>
        <w:t xml:space="preserve"> </w:t>
      </w:r>
      <w:r>
        <w:rPr>
          <w:sz w:val="24"/>
        </w:rPr>
        <w:t>увлечениях, не</w:t>
      </w:r>
      <w:r>
        <w:rPr>
          <w:spacing w:val="-3"/>
          <w:sz w:val="24"/>
        </w:rPr>
        <w:t xml:space="preserve"> </w:t>
      </w:r>
      <w:r>
        <w:rPr>
          <w:sz w:val="24"/>
        </w:rPr>
        <w:t>противоречащих</w:t>
      </w:r>
      <w:r>
        <w:rPr>
          <w:spacing w:val="-7"/>
          <w:sz w:val="24"/>
        </w:rPr>
        <w:t xml:space="preserve"> </w:t>
      </w:r>
      <w:r>
        <w:rPr>
          <w:sz w:val="24"/>
        </w:rPr>
        <w:t>законодательству</w:t>
      </w:r>
      <w:r>
        <w:rPr>
          <w:spacing w:val="-11"/>
          <w:sz w:val="24"/>
        </w:rPr>
        <w:t xml:space="preserve"> </w:t>
      </w:r>
      <w:r>
        <w:rPr>
          <w:sz w:val="24"/>
        </w:rPr>
        <w:t>РФ;</w:t>
      </w:r>
    </w:p>
    <w:p w:rsidR="005E05D7" w:rsidRDefault="00F2597F" w:rsidP="005624C7">
      <w:pPr>
        <w:pStyle w:val="a4"/>
        <w:numPr>
          <w:ilvl w:val="1"/>
          <w:numId w:val="201"/>
        </w:numPr>
        <w:tabs>
          <w:tab w:val="left" w:pos="1622"/>
          <w:tab w:val="left" w:pos="1623"/>
          <w:tab w:val="left" w:pos="3281"/>
          <w:tab w:val="left" w:pos="4941"/>
          <w:tab w:val="left" w:pos="6207"/>
          <w:tab w:val="left" w:pos="6996"/>
          <w:tab w:val="left" w:pos="7639"/>
          <w:tab w:val="left" w:pos="9227"/>
          <w:tab w:val="left" w:pos="11222"/>
        </w:tabs>
        <w:spacing w:before="1" w:line="237" w:lineRule="auto"/>
        <w:ind w:right="292"/>
        <w:jc w:val="left"/>
        <w:rPr>
          <w:sz w:val="24"/>
        </w:rPr>
      </w:pPr>
      <w:r>
        <w:rPr>
          <w:sz w:val="24"/>
        </w:rPr>
        <w:t>использовать</w:t>
      </w:r>
      <w:r>
        <w:rPr>
          <w:sz w:val="24"/>
        </w:rPr>
        <w:tab/>
        <w:t>нормативные</w:t>
      </w:r>
      <w:r>
        <w:rPr>
          <w:sz w:val="24"/>
        </w:rPr>
        <w:tab/>
        <w:t>правовые</w:t>
      </w:r>
      <w:r>
        <w:rPr>
          <w:sz w:val="24"/>
        </w:rPr>
        <w:tab/>
        <w:t>акты</w:t>
      </w:r>
      <w:r>
        <w:rPr>
          <w:sz w:val="24"/>
        </w:rPr>
        <w:tab/>
        <w:t>для</w:t>
      </w:r>
      <w:r>
        <w:rPr>
          <w:sz w:val="24"/>
        </w:rPr>
        <w:tab/>
        <w:t>определения</w:t>
      </w:r>
      <w:r>
        <w:rPr>
          <w:sz w:val="24"/>
        </w:rPr>
        <w:tab/>
        <w:t>ответственности</w:t>
      </w:r>
      <w:r>
        <w:rPr>
          <w:sz w:val="24"/>
        </w:rPr>
        <w:tab/>
      </w:r>
      <w:r>
        <w:rPr>
          <w:spacing w:val="-2"/>
          <w:sz w:val="24"/>
        </w:rPr>
        <w:t>за</w:t>
      </w:r>
      <w:r>
        <w:rPr>
          <w:spacing w:val="-57"/>
          <w:sz w:val="24"/>
        </w:rPr>
        <w:t xml:space="preserve"> </w:t>
      </w:r>
      <w:r>
        <w:rPr>
          <w:sz w:val="24"/>
        </w:rPr>
        <w:t>противоправные действия</w:t>
      </w:r>
      <w:r>
        <w:rPr>
          <w:spacing w:val="1"/>
          <w:sz w:val="24"/>
        </w:rPr>
        <w:t xml:space="preserve"> </w:t>
      </w:r>
      <w:r>
        <w:rPr>
          <w:sz w:val="24"/>
        </w:rPr>
        <w:t>и</w:t>
      </w:r>
      <w:r>
        <w:rPr>
          <w:spacing w:val="-3"/>
          <w:sz w:val="24"/>
        </w:rPr>
        <w:t xml:space="preserve"> </w:t>
      </w:r>
      <w:r>
        <w:rPr>
          <w:sz w:val="24"/>
        </w:rPr>
        <w:t>асоциальное</w:t>
      </w:r>
      <w:r>
        <w:rPr>
          <w:spacing w:val="-5"/>
          <w:sz w:val="24"/>
        </w:rPr>
        <w:t xml:space="preserve"> </w:t>
      </w:r>
      <w:r>
        <w:rPr>
          <w:sz w:val="24"/>
        </w:rPr>
        <w:t>поведение во</w:t>
      </w:r>
      <w:r>
        <w:rPr>
          <w:spacing w:val="1"/>
          <w:sz w:val="24"/>
        </w:rPr>
        <w:t xml:space="preserve"> </w:t>
      </w:r>
      <w:r>
        <w:rPr>
          <w:sz w:val="24"/>
        </w:rPr>
        <w:t>время</w:t>
      </w:r>
      <w:r>
        <w:rPr>
          <w:spacing w:val="-4"/>
          <w:sz w:val="24"/>
        </w:rPr>
        <w:t xml:space="preserve"> </w:t>
      </w:r>
      <w:r>
        <w:rPr>
          <w:sz w:val="24"/>
        </w:rPr>
        <w:t>занятий</w:t>
      </w:r>
      <w:r>
        <w:rPr>
          <w:spacing w:val="2"/>
          <w:sz w:val="24"/>
        </w:rPr>
        <w:t xml:space="preserve"> </w:t>
      </w:r>
      <w:r>
        <w:rPr>
          <w:sz w:val="24"/>
        </w:rPr>
        <w:t>хобби;</w:t>
      </w:r>
    </w:p>
    <w:p w:rsidR="005E05D7" w:rsidRDefault="00F2597F" w:rsidP="005624C7">
      <w:pPr>
        <w:pStyle w:val="a4"/>
        <w:numPr>
          <w:ilvl w:val="1"/>
          <w:numId w:val="201"/>
        </w:numPr>
        <w:tabs>
          <w:tab w:val="left" w:pos="1622"/>
          <w:tab w:val="left" w:pos="1623"/>
        </w:tabs>
        <w:spacing w:before="5" w:line="237" w:lineRule="auto"/>
        <w:ind w:right="302"/>
        <w:jc w:val="left"/>
        <w:rPr>
          <w:sz w:val="24"/>
        </w:rPr>
      </w:pPr>
      <w:r>
        <w:rPr>
          <w:sz w:val="24"/>
        </w:rPr>
        <w:t>пользоваться официальными</w:t>
      </w:r>
      <w:r>
        <w:rPr>
          <w:spacing w:val="1"/>
          <w:sz w:val="24"/>
        </w:rPr>
        <w:t xml:space="preserve"> </w:t>
      </w:r>
      <w:r>
        <w:rPr>
          <w:sz w:val="24"/>
        </w:rPr>
        <w:t>источниками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 о</w:t>
      </w:r>
      <w:r>
        <w:rPr>
          <w:spacing w:val="1"/>
          <w:sz w:val="24"/>
        </w:rPr>
        <w:t xml:space="preserve"> </w:t>
      </w:r>
      <w:r>
        <w:rPr>
          <w:sz w:val="24"/>
        </w:rPr>
        <w:t>рекомендациях</w:t>
      </w:r>
      <w:r>
        <w:rPr>
          <w:spacing w:val="1"/>
          <w:sz w:val="24"/>
        </w:rPr>
        <w:t xml:space="preserve"> </w:t>
      </w:r>
      <w:r>
        <w:rPr>
          <w:sz w:val="24"/>
        </w:rPr>
        <w:t>по</w:t>
      </w:r>
      <w:r>
        <w:rPr>
          <w:spacing w:val="-57"/>
          <w:sz w:val="24"/>
        </w:rPr>
        <w:t xml:space="preserve"> </w:t>
      </w:r>
      <w:r>
        <w:rPr>
          <w:sz w:val="24"/>
        </w:rPr>
        <w:t>обеспечению</w:t>
      </w:r>
      <w:r>
        <w:rPr>
          <w:spacing w:val="-1"/>
          <w:sz w:val="24"/>
        </w:rPr>
        <w:t xml:space="preserve"> </w:t>
      </w:r>
      <w:r>
        <w:rPr>
          <w:sz w:val="24"/>
        </w:rPr>
        <w:t>безопасности</w:t>
      </w:r>
      <w:r>
        <w:rPr>
          <w:spacing w:val="2"/>
          <w:sz w:val="24"/>
        </w:rPr>
        <w:t xml:space="preserve"> </w:t>
      </w:r>
      <w:r>
        <w:rPr>
          <w:sz w:val="24"/>
        </w:rPr>
        <w:t>во</w:t>
      </w:r>
      <w:r>
        <w:rPr>
          <w:spacing w:val="1"/>
          <w:sz w:val="24"/>
        </w:rPr>
        <w:t xml:space="preserve"> </w:t>
      </w:r>
      <w:r>
        <w:rPr>
          <w:sz w:val="24"/>
        </w:rPr>
        <w:t>время</w:t>
      </w:r>
      <w:r>
        <w:rPr>
          <w:spacing w:val="1"/>
          <w:sz w:val="24"/>
        </w:rPr>
        <w:t xml:space="preserve"> </w:t>
      </w:r>
      <w:r>
        <w:rPr>
          <w:sz w:val="24"/>
        </w:rPr>
        <w:t>современных</w:t>
      </w:r>
      <w:r>
        <w:rPr>
          <w:spacing w:val="-3"/>
          <w:sz w:val="24"/>
        </w:rPr>
        <w:t xml:space="preserve"> </w:t>
      </w:r>
      <w:r>
        <w:rPr>
          <w:sz w:val="24"/>
        </w:rPr>
        <w:t>молодежными</w:t>
      </w:r>
      <w:r>
        <w:rPr>
          <w:spacing w:val="-3"/>
          <w:sz w:val="24"/>
        </w:rPr>
        <w:t xml:space="preserve"> </w:t>
      </w:r>
      <w:r>
        <w:rPr>
          <w:sz w:val="24"/>
        </w:rPr>
        <w:t>хобби;</w:t>
      </w:r>
    </w:p>
    <w:p w:rsidR="005E05D7" w:rsidRDefault="00F2597F" w:rsidP="005624C7">
      <w:pPr>
        <w:pStyle w:val="a4"/>
        <w:numPr>
          <w:ilvl w:val="1"/>
          <w:numId w:val="201"/>
        </w:numPr>
        <w:tabs>
          <w:tab w:val="left" w:pos="1622"/>
          <w:tab w:val="left" w:pos="1623"/>
        </w:tabs>
        <w:spacing w:before="1" w:line="237" w:lineRule="auto"/>
        <w:ind w:right="302"/>
        <w:jc w:val="left"/>
        <w:rPr>
          <w:sz w:val="24"/>
        </w:rPr>
      </w:pPr>
      <w:r>
        <w:rPr>
          <w:sz w:val="24"/>
        </w:rPr>
        <w:t>прогнозировать</w:t>
      </w:r>
      <w:r>
        <w:rPr>
          <w:spacing w:val="1"/>
          <w:sz w:val="24"/>
        </w:rPr>
        <w:t xml:space="preserve"> </w:t>
      </w:r>
      <w:r>
        <w:rPr>
          <w:sz w:val="24"/>
        </w:rPr>
        <w:t>и оценивать</w:t>
      </w:r>
      <w:r>
        <w:rPr>
          <w:spacing w:val="1"/>
          <w:sz w:val="24"/>
        </w:rPr>
        <w:t xml:space="preserve"> </w:t>
      </w:r>
      <w:r>
        <w:rPr>
          <w:sz w:val="24"/>
        </w:rPr>
        <w:t>последствия</w:t>
      </w:r>
      <w:r>
        <w:rPr>
          <w:spacing w:val="1"/>
          <w:sz w:val="24"/>
        </w:rPr>
        <w:t xml:space="preserve"> </w:t>
      </w:r>
      <w:r>
        <w:rPr>
          <w:sz w:val="24"/>
        </w:rPr>
        <w:t>своего</w:t>
      </w:r>
      <w:r>
        <w:rPr>
          <w:spacing w:val="1"/>
          <w:sz w:val="24"/>
        </w:rPr>
        <w:t xml:space="preserve"> </w:t>
      </w:r>
      <w:r>
        <w:rPr>
          <w:sz w:val="24"/>
        </w:rPr>
        <w:t>поведения во</w:t>
      </w:r>
      <w:r>
        <w:rPr>
          <w:spacing w:val="1"/>
          <w:sz w:val="24"/>
        </w:rPr>
        <w:t xml:space="preserve"> </w:t>
      </w:r>
      <w:r>
        <w:rPr>
          <w:sz w:val="24"/>
        </w:rPr>
        <w:t>время занятий современными</w:t>
      </w:r>
      <w:r>
        <w:rPr>
          <w:spacing w:val="-57"/>
          <w:sz w:val="24"/>
        </w:rPr>
        <w:t xml:space="preserve"> </w:t>
      </w:r>
      <w:r>
        <w:rPr>
          <w:sz w:val="24"/>
        </w:rPr>
        <w:t>молодежными</w:t>
      </w:r>
      <w:r>
        <w:rPr>
          <w:spacing w:val="2"/>
          <w:sz w:val="24"/>
        </w:rPr>
        <w:t xml:space="preserve"> </w:t>
      </w:r>
      <w:r>
        <w:rPr>
          <w:sz w:val="24"/>
        </w:rPr>
        <w:t>хобби;</w:t>
      </w:r>
    </w:p>
    <w:p w:rsidR="005E05D7" w:rsidRDefault="00F2597F" w:rsidP="005624C7">
      <w:pPr>
        <w:pStyle w:val="a4"/>
        <w:numPr>
          <w:ilvl w:val="1"/>
          <w:numId w:val="201"/>
        </w:numPr>
        <w:tabs>
          <w:tab w:val="left" w:pos="1622"/>
          <w:tab w:val="left" w:pos="1623"/>
        </w:tabs>
        <w:ind w:right="305"/>
        <w:jc w:val="left"/>
        <w:rPr>
          <w:sz w:val="24"/>
        </w:rPr>
      </w:pPr>
      <w:r>
        <w:rPr>
          <w:sz w:val="24"/>
        </w:rPr>
        <w:t>применять</w:t>
      </w:r>
      <w:r>
        <w:rPr>
          <w:spacing w:val="21"/>
          <w:sz w:val="24"/>
        </w:rPr>
        <w:t xml:space="preserve"> </w:t>
      </w:r>
      <w:r>
        <w:rPr>
          <w:sz w:val="24"/>
        </w:rPr>
        <w:t>правила</w:t>
      </w:r>
      <w:r>
        <w:rPr>
          <w:spacing w:val="24"/>
          <w:sz w:val="24"/>
        </w:rPr>
        <w:t xml:space="preserve"> </w:t>
      </w:r>
      <w:r>
        <w:rPr>
          <w:sz w:val="24"/>
        </w:rPr>
        <w:t>и</w:t>
      </w:r>
      <w:r>
        <w:rPr>
          <w:spacing w:val="22"/>
          <w:sz w:val="24"/>
        </w:rPr>
        <w:t xml:space="preserve"> </w:t>
      </w:r>
      <w:r>
        <w:rPr>
          <w:sz w:val="24"/>
        </w:rPr>
        <w:t>рекомендации</w:t>
      </w:r>
      <w:r>
        <w:rPr>
          <w:spacing w:val="21"/>
          <w:sz w:val="24"/>
        </w:rPr>
        <w:t xml:space="preserve"> </w:t>
      </w:r>
      <w:r>
        <w:rPr>
          <w:sz w:val="24"/>
        </w:rPr>
        <w:t>для</w:t>
      </w:r>
      <w:r>
        <w:rPr>
          <w:spacing w:val="25"/>
          <w:sz w:val="24"/>
        </w:rPr>
        <w:t xml:space="preserve"> </w:t>
      </w:r>
      <w:r>
        <w:rPr>
          <w:sz w:val="24"/>
        </w:rPr>
        <w:t>составления</w:t>
      </w:r>
      <w:r>
        <w:rPr>
          <w:spacing w:val="21"/>
          <w:sz w:val="24"/>
        </w:rPr>
        <w:t xml:space="preserve"> </w:t>
      </w:r>
      <w:r>
        <w:rPr>
          <w:sz w:val="24"/>
        </w:rPr>
        <w:t>модели</w:t>
      </w:r>
      <w:r>
        <w:rPr>
          <w:spacing w:val="26"/>
          <w:sz w:val="24"/>
        </w:rPr>
        <w:t xml:space="preserve"> </w:t>
      </w:r>
      <w:r>
        <w:rPr>
          <w:sz w:val="24"/>
        </w:rPr>
        <w:t>личного</w:t>
      </w:r>
      <w:r>
        <w:rPr>
          <w:spacing w:val="24"/>
          <w:sz w:val="24"/>
        </w:rPr>
        <w:t xml:space="preserve"> </w:t>
      </w:r>
      <w:r>
        <w:rPr>
          <w:sz w:val="24"/>
        </w:rPr>
        <w:t>безопасного</w:t>
      </w:r>
      <w:r>
        <w:rPr>
          <w:spacing w:val="25"/>
          <w:sz w:val="24"/>
        </w:rPr>
        <w:t xml:space="preserve"> </w:t>
      </w:r>
      <w:r>
        <w:rPr>
          <w:sz w:val="24"/>
        </w:rPr>
        <w:t>поведения</w:t>
      </w:r>
      <w:r>
        <w:rPr>
          <w:spacing w:val="-57"/>
          <w:sz w:val="24"/>
        </w:rPr>
        <w:t xml:space="preserve"> </w:t>
      </w:r>
      <w:r>
        <w:rPr>
          <w:sz w:val="24"/>
        </w:rPr>
        <w:t>во</w:t>
      </w:r>
      <w:r>
        <w:rPr>
          <w:spacing w:val="1"/>
          <w:sz w:val="24"/>
        </w:rPr>
        <w:t xml:space="preserve"> </w:t>
      </w:r>
      <w:r>
        <w:rPr>
          <w:sz w:val="24"/>
        </w:rPr>
        <w:t>время</w:t>
      </w:r>
      <w:r>
        <w:rPr>
          <w:spacing w:val="-3"/>
          <w:sz w:val="24"/>
        </w:rPr>
        <w:t xml:space="preserve"> </w:t>
      </w:r>
      <w:r>
        <w:rPr>
          <w:sz w:val="24"/>
        </w:rPr>
        <w:t>занятий</w:t>
      </w:r>
      <w:r>
        <w:rPr>
          <w:spacing w:val="2"/>
          <w:sz w:val="24"/>
        </w:rPr>
        <w:t xml:space="preserve"> </w:t>
      </w:r>
      <w:r>
        <w:rPr>
          <w:sz w:val="24"/>
        </w:rPr>
        <w:t>современными</w:t>
      </w:r>
      <w:r>
        <w:rPr>
          <w:spacing w:val="-2"/>
          <w:sz w:val="24"/>
        </w:rPr>
        <w:t xml:space="preserve"> </w:t>
      </w:r>
      <w:r>
        <w:rPr>
          <w:sz w:val="24"/>
        </w:rPr>
        <w:t>молодежными</w:t>
      </w:r>
      <w:r>
        <w:rPr>
          <w:spacing w:val="-2"/>
          <w:sz w:val="24"/>
        </w:rPr>
        <w:t xml:space="preserve"> </w:t>
      </w:r>
      <w:r>
        <w:rPr>
          <w:sz w:val="24"/>
        </w:rPr>
        <w:t>хобби;</w:t>
      </w:r>
    </w:p>
    <w:p w:rsidR="005E05D7" w:rsidRDefault="00F2597F" w:rsidP="005624C7">
      <w:pPr>
        <w:pStyle w:val="a4"/>
        <w:numPr>
          <w:ilvl w:val="1"/>
          <w:numId w:val="201"/>
        </w:numPr>
        <w:tabs>
          <w:tab w:val="left" w:pos="1622"/>
          <w:tab w:val="left" w:pos="1623"/>
        </w:tabs>
        <w:spacing w:line="237" w:lineRule="auto"/>
        <w:ind w:right="299"/>
        <w:jc w:val="left"/>
        <w:rPr>
          <w:sz w:val="24"/>
        </w:rPr>
      </w:pPr>
      <w:r>
        <w:rPr>
          <w:sz w:val="24"/>
        </w:rPr>
        <w:t>распознавать</w:t>
      </w:r>
      <w:r>
        <w:rPr>
          <w:spacing w:val="28"/>
          <w:sz w:val="24"/>
        </w:rPr>
        <w:t xml:space="preserve"> </w:t>
      </w:r>
      <w:r>
        <w:rPr>
          <w:sz w:val="24"/>
        </w:rPr>
        <w:t>опасности,</w:t>
      </w:r>
      <w:r>
        <w:rPr>
          <w:spacing w:val="33"/>
          <w:sz w:val="24"/>
        </w:rPr>
        <w:t xml:space="preserve"> </w:t>
      </w:r>
      <w:r>
        <w:rPr>
          <w:sz w:val="24"/>
        </w:rPr>
        <w:t>возникающие</w:t>
      </w:r>
      <w:r>
        <w:rPr>
          <w:spacing w:val="30"/>
          <w:sz w:val="24"/>
        </w:rPr>
        <w:t xml:space="preserve"> </w:t>
      </w:r>
      <w:r>
        <w:rPr>
          <w:sz w:val="24"/>
        </w:rPr>
        <w:t>в</w:t>
      </w:r>
      <w:r>
        <w:rPr>
          <w:spacing w:val="33"/>
          <w:sz w:val="24"/>
        </w:rPr>
        <w:t xml:space="preserve"> </w:t>
      </w:r>
      <w:r>
        <w:rPr>
          <w:sz w:val="24"/>
        </w:rPr>
        <w:t>различных</w:t>
      </w:r>
      <w:r>
        <w:rPr>
          <w:spacing w:val="31"/>
          <w:sz w:val="24"/>
        </w:rPr>
        <w:t xml:space="preserve"> </w:t>
      </w:r>
      <w:r>
        <w:rPr>
          <w:sz w:val="24"/>
        </w:rPr>
        <w:t>ситуациях</w:t>
      </w:r>
      <w:r>
        <w:rPr>
          <w:spacing w:val="31"/>
          <w:sz w:val="24"/>
        </w:rPr>
        <w:t xml:space="preserve"> </w:t>
      </w:r>
      <w:r>
        <w:rPr>
          <w:sz w:val="24"/>
        </w:rPr>
        <w:t>на</w:t>
      </w:r>
      <w:r>
        <w:rPr>
          <w:spacing w:val="35"/>
          <w:sz w:val="24"/>
        </w:rPr>
        <w:t xml:space="preserve"> </w:t>
      </w:r>
      <w:r>
        <w:rPr>
          <w:sz w:val="24"/>
        </w:rPr>
        <w:t>транспорте,</w:t>
      </w:r>
      <w:r>
        <w:rPr>
          <w:spacing w:val="33"/>
          <w:sz w:val="24"/>
        </w:rPr>
        <w:t xml:space="preserve"> </w:t>
      </w:r>
      <w:r>
        <w:rPr>
          <w:sz w:val="24"/>
        </w:rPr>
        <w:t>и</w:t>
      </w:r>
      <w:r>
        <w:rPr>
          <w:spacing w:val="32"/>
          <w:sz w:val="24"/>
        </w:rPr>
        <w:t xml:space="preserve"> </w:t>
      </w:r>
      <w:r>
        <w:rPr>
          <w:sz w:val="24"/>
        </w:rPr>
        <w:t>действовать</w:t>
      </w:r>
      <w:r>
        <w:rPr>
          <w:spacing w:val="-57"/>
          <w:sz w:val="24"/>
        </w:rPr>
        <w:t xml:space="preserve"> </w:t>
      </w:r>
      <w:r>
        <w:rPr>
          <w:sz w:val="24"/>
        </w:rPr>
        <w:t>согласно</w:t>
      </w:r>
      <w:r>
        <w:rPr>
          <w:spacing w:val="-4"/>
          <w:sz w:val="24"/>
        </w:rPr>
        <w:t xml:space="preserve"> </w:t>
      </w:r>
      <w:r>
        <w:rPr>
          <w:sz w:val="24"/>
        </w:rPr>
        <w:t>обозначению</w:t>
      </w:r>
      <w:r>
        <w:rPr>
          <w:spacing w:val="-1"/>
          <w:sz w:val="24"/>
        </w:rPr>
        <w:t xml:space="preserve"> </w:t>
      </w:r>
      <w:r>
        <w:rPr>
          <w:sz w:val="24"/>
        </w:rPr>
        <w:t>на</w:t>
      </w:r>
      <w:r>
        <w:rPr>
          <w:spacing w:val="-5"/>
          <w:sz w:val="24"/>
        </w:rPr>
        <w:t xml:space="preserve"> </w:t>
      </w:r>
      <w:r>
        <w:rPr>
          <w:sz w:val="24"/>
        </w:rPr>
        <w:t>знаках</w:t>
      </w:r>
      <w:r>
        <w:rPr>
          <w:spacing w:val="-4"/>
          <w:sz w:val="24"/>
        </w:rPr>
        <w:t xml:space="preserve"> </w:t>
      </w:r>
      <w:r>
        <w:rPr>
          <w:sz w:val="24"/>
        </w:rPr>
        <w:t>безопасности</w:t>
      </w:r>
      <w:r>
        <w:rPr>
          <w:spacing w:val="-2"/>
          <w:sz w:val="24"/>
        </w:rPr>
        <w:t xml:space="preserve"> </w:t>
      </w:r>
      <w:r>
        <w:rPr>
          <w:sz w:val="24"/>
        </w:rPr>
        <w:t>и</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сигнальной</w:t>
      </w:r>
      <w:r>
        <w:rPr>
          <w:spacing w:val="-3"/>
          <w:sz w:val="24"/>
        </w:rPr>
        <w:t xml:space="preserve"> </w:t>
      </w:r>
      <w:r>
        <w:rPr>
          <w:sz w:val="24"/>
        </w:rPr>
        <w:t>разметкой;</w:t>
      </w:r>
    </w:p>
    <w:p w:rsidR="005E05D7" w:rsidRDefault="005E05D7">
      <w:pPr>
        <w:spacing w:line="237" w:lineRule="auto"/>
        <w:rPr>
          <w:sz w:val="24"/>
        </w:rPr>
        <w:sectPr w:rsidR="005E05D7">
          <w:pgSz w:w="11900" w:h="16840"/>
          <w:pgMar w:top="820" w:right="180" w:bottom="1280" w:left="0" w:header="0" w:footer="1020" w:gutter="0"/>
          <w:cols w:space="720"/>
        </w:sectPr>
      </w:pPr>
    </w:p>
    <w:p w:rsidR="005E05D7" w:rsidRDefault="00F2597F" w:rsidP="005624C7">
      <w:pPr>
        <w:pStyle w:val="a4"/>
        <w:numPr>
          <w:ilvl w:val="1"/>
          <w:numId w:val="201"/>
        </w:numPr>
        <w:tabs>
          <w:tab w:val="left" w:pos="1622"/>
          <w:tab w:val="left" w:pos="1623"/>
        </w:tabs>
        <w:spacing w:before="63" w:line="237" w:lineRule="auto"/>
        <w:ind w:right="300"/>
        <w:jc w:val="left"/>
        <w:rPr>
          <w:sz w:val="24"/>
        </w:rPr>
      </w:pPr>
      <w:r>
        <w:rPr>
          <w:sz w:val="24"/>
        </w:rPr>
        <w:lastRenderedPageBreak/>
        <w:t>использовать</w:t>
      </w:r>
      <w:r>
        <w:rPr>
          <w:spacing w:val="33"/>
          <w:sz w:val="24"/>
        </w:rPr>
        <w:t xml:space="preserve"> </w:t>
      </w:r>
      <w:r>
        <w:rPr>
          <w:sz w:val="24"/>
        </w:rPr>
        <w:t>нормативные</w:t>
      </w:r>
      <w:r>
        <w:rPr>
          <w:spacing w:val="31"/>
          <w:sz w:val="24"/>
        </w:rPr>
        <w:t xml:space="preserve"> </w:t>
      </w:r>
      <w:r>
        <w:rPr>
          <w:sz w:val="24"/>
        </w:rPr>
        <w:t>правовые</w:t>
      </w:r>
      <w:r>
        <w:rPr>
          <w:spacing w:val="36"/>
          <w:sz w:val="24"/>
        </w:rPr>
        <w:t xml:space="preserve"> </w:t>
      </w:r>
      <w:r>
        <w:rPr>
          <w:sz w:val="24"/>
        </w:rPr>
        <w:t>акты</w:t>
      </w:r>
      <w:r>
        <w:rPr>
          <w:spacing w:val="34"/>
          <w:sz w:val="24"/>
        </w:rPr>
        <w:t xml:space="preserve"> </w:t>
      </w:r>
      <w:r>
        <w:rPr>
          <w:sz w:val="24"/>
        </w:rPr>
        <w:t>для</w:t>
      </w:r>
      <w:r>
        <w:rPr>
          <w:spacing w:val="32"/>
          <w:sz w:val="24"/>
        </w:rPr>
        <w:t xml:space="preserve"> </w:t>
      </w:r>
      <w:r>
        <w:rPr>
          <w:sz w:val="24"/>
        </w:rPr>
        <w:t>определения</w:t>
      </w:r>
      <w:r>
        <w:rPr>
          <w:spacing w:val="32"/>
          <w:sz w:val="24"/>
        </w:rPr>
        <w:t xml:space="preserve"> </w:t>
      </w:r>
      <w:r>
        <w:rPr>
          <w:sz w:val="24"/>
        </w:rPr>
        <w:t>ответственности</w:t>
      </w:r>
      <w:r>
        <w:rPr>
          <w:spacing w:val="34"/>
          <w:sz w:val="24"/>
        </w:rPr>
        <w:t xml:space="preserve"> </w:t>
      </w:r>
      <w:r>
        <w:rPr>
          <w:sz w:val="24"/>
        </w:rPr>
        <w:t>за</w:t>
      </w:r>
      <w:r>
        <w:rPr>
          <w:spacing w:val="31"/>
          <w:sz w:val="24"/>
        </w:rPr>
        <w:t xml:space="preserve"> </w:t>
      </w:r>
      <w:r>
        <w:rPr>
          <w:sz w:val="24"/>
        </w:rPr>
        <w:t>асоциальное</w:t>
      </w:r>
      <w:r>
        <w:rPr>
          <w:spacing w:val="-57"/>
          <w:sz w:val="24"/>
        </w:rPr>
        <w:t xml:space="preserve"> </w:t>
      </w:r>
      <w:r>
        <w:rPr>
          <w:sz w:val="24"/>
        </w:rPr>
        <w:t>поведение на</w:t>
      </w:r>
      <w:r>
        <w:rPr>
          <w:spacing w:val="1"/>
          <w:sz w:val="24"/>
        </w:rPr>
        <w:t xml:space="preserve"> </w:t>
      </w:r>
      <w:r>
        <w:rPr>
          <w:sz w:val="24"/>
        </w:rPr>
        <w:t>транспорте;</w:t>
      </w:r>
    </w:p>
    <w:p w:rsidR="005E05D7" w:rsidRDefault="00F2597F" w:rsidP="005624C7">
      <w:pPr>
        <w:pStyle w:val="a4"/>
        <w:numPr>
          <w:ilvl w:val="1"/>
          <w:numId w:val="201"/>
        </w:numPr>
        <w:tabs>
          <w:tab w:val="left" w:pos="1685"/>
          <w:tab w:val="left" w:pos="1686"/>
          <w:tab w:val="left" w:pos="10149"/>
        </w:tabs>
        <w:spacing w:before="1" w:line="237" w:lineRule="auto"/>
        <w:ind w:right="307"/>
        <w:jc w:val="left"/>
        <w:rPr>
          <w:sz w:val="24"/>
        </w:rPr>
      </w:pPr>
      <w:r>
        <w:tab/>
      </w:r>
      <w:r>
        <w:rPr>
          <w:sz w:val="24"/>
        </w:rPr>
        <w:t xml:space="preserve">пользоваться  </w:t>
      </w:r>
      <w:r>
        <w:rPr>
          <w:spacing w:val="6"/>
          <w:sz w:val="24"/>
        </w:rPr>
        <w:t xml:space="preserve"> </w:t>
      </w:r>
      <w:r>
        <w:rPr>
          <w:sz w:val="24"/>
        </w:rPr>
        <w:t xml:space="preserve">официальными  </w:t>
      </w:r>
      <w:r>
        <w:rPr>
          <w:spacing w:val="13"/>
          <w:sz w:val="24"/>
        </w:rPr>
        <w:t xml:space="preserve"> </w:t>
      </w:r>
      <w:r>
        <w:rPr>
          <w:sz w:val="24"/>
        </w:rPr>
        <w:t xml:space="preserve">источниками  </w:t>
      </w:r>
      <w:r>
        <w:rPr>
          <w:spacing w:val="4"/>
          <w:sz w:val="24"/>
        </w:rPr>
        <w:t xml:space="preserve"> </w:t>
      </w:r>
      <w:r>
        <w:rPr>
          <w:sz w:val="24"/>
        </w:rPr>
        <w:t xml:space="preserve">для  </w:t>
      </w:r>
      <w:r>
        <w:rPr>
          <w:spacing w:val="11"/>
          <w:sz w:val="24"/>
        </w:rPr>
        <w:t xml:space="preserve"> </w:t>
      </w:r>
      <w:r>
        <w:rPr>
          <w:sz w:val="24"/>
        </w:rPr>
        <w:t xml:space="preserve">получения  </w:t>
      </w:r>
      <w:r>
        <w:rPr>
          <w:spacing w:val="12"/>
          <w:sz w:val="24"/>
        </w:rPr>
        <w:t xml:space="preserve"> </w:t>
      </w:r>
      <w:r>
        <w:rPr>
          <w:sz w:val="24"/>
        </w:rPr>
        <w:t xml:space="preserve">информации  </w:t>
      </w:r>
      <w:r>
        <w:rPr>
          <w:spacing w:val="7"/>
          <w:sz w:val="24"/>
        </w:rPr>
        <w:t xml:space="preserve"> </w:t>
      </w:r>
      <w:r>
        <w:rPr>
          <w:sz w:val="24"/>
        </w:rPr>
        <w:t>о</w:t>
      </w:r>
      <w:r>
        <w:rPr>
          <w:sz w:val="24"/>
        </w:rPr>
        <w:tab/>
        <w:t>правилах</w:t>
      </w:r>
      <w:r>
        <w:rPr>
          <w:spacing w:val="1"/>
          <w:sz w:val="24"/>
        </w:rPr>
        <w:t xml:space="preserve"> </w:t>
      </w:r>
      <w:r>
        <w:rPr>
          <w:sz w:val="24"/>
        </w:rPr>
        <w:t>и</w:t>
      </w:r>
      <w:r>
        <w:rPr>
          <w:spacing w:val="-57"/>
          <w:sz w:val="24"/>
        </w:rPr>
        <w:t xml:space="preserve"> </w:t>
      </w:r>
      <w:r>
        <w:rPr>
          <w:sz w:val="24"/>
        </w:rPr>
        <w:t>рекомендациях</w:t>
      </w:r>
      <w:r>
        <w:rPr>
          <w:spacing w:val="-4"/>
          <w:sz w:val="24"/>
        </w:rPr>
        <w:t xml:space="preserve"> </w:t>
      </w:r>
      <w:r>
        <w:rPr>
          <w:sz w:val="24"/>
        </w:rPr>
        <w:t>по</w:t>
      </w:r>
      <w:r>
        <w:rPr>
          <w:spacing w:val="2"/>
          <w:sz w:val="24"/>
        </w:rPr>
        <w:t xml:space="preserve"> </w:t>
      </w:r>
      <w:r>
        <w:rPr>
          <w:sz w:val="24"/>
        </w:rPr>
        <w:t>обеспечению</w:t>
      </w:r>
      <w:r>
        <w:rPr>
          <w:spacing w:val="-1"/>
          <w:sz w:val="24"/>
        </w:rPr>
        <w:t xml:space="preserve"> </w:t>
      </w:r>
      <w:r>
        <w:rPr>
          <w:sz w:val="24"/>
        </w:rPr>
        <w:t>безопасности</w:t>
      </w:r>
      <w:r>
        <w:rPr>
          <w:spacing w:val="3"/>
          <w:sz w:val="24"/>
        </w:rPr>
        <w:t xml:space="preserve"> </w:t>
      </w:r>
      <w:r>
        <w:rPr>
          <w:sz w:val="24"/>
        </w:rPr>
        <w:t>на</w:t>
      </w:r>
      <w:r>
        <w:rPr>
          <w:spacing w:val="1"/>
          <w:sz w:val="24"/>
        </w:rPr>
        <w:t xml:space="preserve"> </w:t>
      </w:r>
      <w:r>
        <w:rPr>
          <w:sz w:val="24"/>
        </w:rPr>
        <w:t>транспорте;</w:t>
      </w:r>
    </w:p>
    <w:p w:rsidR="005E05D7" w:rsidRDefault="00F2597F" w:rsidP="005624C7">
      <w:pPr>
        <w:pStyle w:val="a4"/>
        <w:numPr>
          <w:ilvl w:val="1"/>
          <w:numId w:val="201"/>
        </w:numPr>
        <w:tabs>
          <w:tab w:val="left" w:pos="1622"/>
          <w:tab w:val="left" w:pos="1623"/>
        </w:tabs>
        <w:spacing w:line="274" w:lineRule="exact"/>
        <w:ind w:hanging="361"/>
        <w:jc w:val="left"/>
        <w:rPr>
          <w:sz w:val="24"/>
        </w:rPr>
      </w:pPr>
      <w:r>
        <w:rPr>
          <w:sz w:val="24"/>
        </w:rPr>
        <w:t>прогнозировать</w:t>
      </w:r>
      <w:r>
        <w:rPr>
          <w:spacing w:val="-4"/>
          <w:sz w:val="24"/>
        </w:rPr>
        <w:t xml:space="preserve"> </w:t>
      </w:r>
      <w:r>
        <w:rPr>
          <w:sz w:val="24"/>
        </w:rPr>
        <w:t>и</w:t>
      </w:r>
      <w:r>
        <w:rPr>
          <w:spacing w:val="-4"/>
          <w:sz w:val="24"/>
        </w:rPr>
        <w:t xml:space="preserve"> </w:t>
      </w:r>
      <w:r>
        <w:rPr>
          <w:sz w:val="24"/>
        </w:rPr>
        <w:t>оценивать</w:t>
      </w:r>
      <w:r>
        <w:rPr>
          <w:spacing w:val="-3"/>
          <w:sz w:val="24"/>
        </w:rPr>
        <w:t xml:space="preserve"> </w:t>
      </w:r>
      <w:r>
        <w:rPr>
          <w:sz w:val="24"/>
        </w:rPr>
        <w:t>последствия</w:t>
      </w:r>
      <w:r>
        <w:rPr>
          <w:spacing w:val="-5"/>
          <w:sz w:val="24"/>
        </w:rPr>
        <w:t xml:space="preserve"> </w:t>
      </w:r>
      <w:r>
        <w:rPr>
          <w:sz w:val="24"/>
        </w:rPr>
        <w:t>своего поведения</w:t>
      </w:r>
      <w:r>
        <w:rPr>
          <w:spacing w:val="-5"/>
          <w:sz w:val="24"/>
        </w:rPr>
        <w:t xml:space="preserve"> </w:t>
      </w:r>
      <w:r>
        <w:rPr>
          <w:sz w:val="24"/>
        </w:rPr>
        <w:t>на</w:t>
      </w:r>
      <w:r>
        <w:rPr>
          <w:spacing w:val="-1"/>
          <w:sz w:val="24"/>
        </w:rPr>
        <w:t xml:space="preserve"> </w:t>
      </w:r>
      <w:r>
        <w:rPr>
          <w:sz w:val="24"/>
        </w:rPr>
        <w:t>транспорте;</w:t>
      </w:r>
    </w:p>
    <w:p w:rsidR="005E05D7" w:rsidRDefault="00F2597F" w:rsidP="005624C7">
      <w:pPr>
        <w:pStyle w:val="a4"/>
        <w:numPr>
          <w:ilvl w:val="1"/>
          <w:numId w:val="201"/>
        </w:numPr>
        <w:tabs>
          <w:tab w:val="left" w:pos="1622"/>
          <w:tab w:val="left" w:pos="1623"/>
        </w:tabs>
        <w:spacing w:before="1" w:line="237" w:lineRule="auto"/>
        <w:ind w:right="296"/>
        <w:jc w:val="left"/>
        <w:rPr>
          <w:sz w:val="24"/>
        </w:rPr>
      </w:pPr>
      <w:r>
        <w:rPr>
          <w:sz w:val="24"/>
        </w:rPr>
        <w:t>составлять</w:t>
      </w:r>
      <w:r>
        <w:rPr>
          <w:spacing w:val="47"/>
          <w:sz w:val="24"/>
        </w:rPr>
        <w:t xml:space="preserve"> </w:t>
      </w:r>
      <w:r>
        <w:rPr>
          <w:sz w:val="24"/>
        </w:rPr>
        <w:t>модель</w:t>
      </w:r>
      <w:r>
        <w:rPr>
          <w:spacing w:val="56"/>
          <w:sz w:val="24"/>
        </w:rPr>
        <w:t xml:space="preserve"> </w:t>
      </w:r>
      <w:r>
        <w:rPr>
          <w:sz w:val="24"/>
        </w:rPr>
        <w:t>личного</w:t>
      </w:r>
      <w:r>
        <w:rPr>
          <w:spacing w:val="56"/>
          <w:sz w:val="24"/>
        </w:rPr>
        <w:t xml:space="preserve"> </w:t>
      </w:r>
      <w:r>
        <w:rPr>
          <w:sz w:val="24"/>
        </w:rPr>
        <w:t>безопасного</w:t>
      </w:r>
      <w:r>
        <w:rPr>
          <w:spacing w:val="55"/>
          <w:sz w:val="24"/>
        </w:rPr>
        <w:t xml:space="preserve"> </w:t>
      </w:r>
      <w:r>
        <w:rPr>
          <w:sz w:val="24"/>
        </w:rPr>
        <w:t>поведения</w:t>
      </w:r>
      <w:r>
        <w:rPr>
          <w:spacing w:val="55"/>
          <w:sz w:val="24"/>
        </w:rPr>
        <w:t xml:space="preserve"> </w:t>
      </w:r>
      <w:r>
        <w:rPr>
          <w:sz w:val="24"/>
        </w:rPr>
        <w:t>в</w:t>
      </w:r>
      <w:r>
        <w:rPr>
          <w:spacing w:val="53"/>
          <w:sz w:val="24"/>
        </w:rPr>
        <w:t xml:space="preserve"> </w:t>
      </w:r>
      <w:r>
        <w:rPr>
          <w:sz w:val="24"/>
        </w:rPr>
        <w:t>повседневной</w:t>
      </w:r>
      <w:r>
        <w:rPr>
          <w:spacing w:val="51"/>
          <w:sz w:val="24"/>
        </w:rPr>
        <w:t xml:space="preserve"> </w:t>
      </w:r>
      <w:r>
        <w:rPr>
          <w:sz w:val="24"/>
        </w:rPr>
        <w:t>жизнедеятельности</w:t>
      </w:r>
      <w:r>
        <w:rPr>
          <w:spacing w:val="53"/>
          <w:sz w:val="24"/>
        </w:rPr>
        <w:t xml:space="preserve"> </w:t>
      </w:r>
      <w:r>
        <w:rPr>
          <w:sz w:val="24"/>
        </w:rPr>
        <w:t>и</w:t>
      </w:r>
      <w:r>
        <w:rPr>
          <w:spacing w:val="47"/>
          <w:sz w:val="24"/>
        </w:rPr>
        <w:t xml:space="preserve"> </w:t>
      </w:r>
      <w:r>
        <w:rPr>
          <w:sz w:val="24"/>
        </w:rPr>
        <w:t>в</w:t>
      </w:r>
      <w:r>
        <w:rPr>
          <w:spacing w:val="-57"/>
          <w:sz w:val="24"/>
        </w:rPr>
        <w:t xml:space="preserve"> </w:t>
      </w:r>
      <w:r>
        <w:rPr>
          <w:sz w:val="24"/>
        </w:rPr>
        <w:t>опасных</w:t>
      </w:r>
      <w:r>
        <w:rPr>
          <w:spacing w:val="-4"/>
          <w:sz w:val="24"/>
        </w:rPr>
        <w:t xml:space="preserve"> </w:t>
      </w:r>
      <w:r>
        <w:rPr>
          <w:sz w:val="24"/>
        </w:rPr>
        <w:t>и</w:t>
      </w:r>
      <w:r>
        <w:rPr>
          <w:spacing w:val="3"/>
          <w:sz w:val="24"/>
        </w:rPr>
        <w:t xml:space="preserve"> </w:t>
      </w:r>
      <w:r>
        <w:rPr>
          <w:sz w:val="24"/>
        </w:rPr>
        <w:t>чрезвычайных</w:t>
      </w:r>
      <w:r>
        <w:rPr>
          <w:spacing w:val="-3"/>
          <w:sz w:val="24"/>
        </w:rPr>
        <w:t xml:space="preserve"> </w:t>
      </w:r>
      <w:r>
        <w:rPr>
          <w:sz w:val="24"/>
        </w:rPr>
        <w:t>ситуациях</w:t>
      </w:r>
      <w:r>
        <w:rPr>
          <w:spacing w:val="-3"/>
          <w:sz w:val="24"/>
        </w:rPr>
        <w:t xml:space="preserve"> </w:t>
      </w:r>
      <w:r>
        <w:rPr>
          <w:sz w:val="24"/>
        </w:rPr>
        <w:t>на</w:t>
      </w:r>
      <w:r>
        <w:rPr>
          <w:spacing w:val="1"/>
          <w:sz w:val="24"/>
        </w:rPr>
        <w:t xml:space="preserve"> </w:t>
      </w:r>
      <w:r>
        <w:rPr>
          <w:sz w:val="24"/>
        </w:rPr>
        <w:t>транспорте.</w:t>
      </w:r>
    </w:p>
    <w:p w:rsidR="005E05D7" w:rsidRDefault="00F2597F">
      <w:pPr>
        <w:pStyle w:val="3"/>
        <w:spacing w:line="273" w:lineRule="exact"/>
      </w:pPr>
      <w:r>
        <w:t>Защита</w:t>
      </w:r>
      <w:r>
        <w:rPr>
          <w:spacing w:val="-1"/>
        </w:rPr>
        <w:t xml:space="preserve"> </w:t>
      </w:r>
      <w:r>
        <w:t>населения</w:t>
      </w:r>
      <w:r>
        <w:rPr>
          <w:spacing w:val="-1"/>
        </w:rPr>
        <w:t xml:space="preserve"> </w:t>
      </w:r>
      <w:r>
        <w:t>Российской</w:t>
      </w:r>
      <w:r>
        <w:rPr>
          <w:spacing w:val="-4"/>
        </w:rPr>
        <w:t xml:space="preserve"> </w:t>
      </w:r>
      <w:r>
        <w:t>Федерации</w:t>
      </w:r>
      <w:r>
        <w:rPr>
          <w:spacing w:val="-5"/>
        </w:rPr>
        <w:t xml:space="preserve"> </w:t>
      </w:r>
      <w:r>
        <w:t>от</w:t>
      </w:r>
      <w:r>
        <w:rPr>
          <w:spacing w:val="-3"/>
        </w:rPr>
        <w:t xml:space="preserve"> </w:t>
      </w:r>
      <w:r>
        <w:t>опасных</w:t>
      </w:r>
      <w:r>
        <w:rPr>
          <w:spacing w:val="-5"/>
        </w:rPr>
        <w:t xml:space="preserve"> </w:t>
      </w:r>
      <w:r>
        <w:t>и чрезвычайных</w:t>
      </w:r>
      <w:r>
        <w:rPr>
          <w:spacing w:val="-5"/>
        </w:rPr>
        <w:t xml:space="preserve"> </w:t>
      </w:r>
      <w:r>
        <w:t>ситуаций</w:t>
      </w:r>
    </w:p>
    <w:p w:rsidR="005E05D7" w:rsidRDefault="00F2597F">
      <w:pPr>
        <w:pStyle w:val="a3"/>
        <w:spacing w:before="1" w:line="237" w:lineRule="auto"/>
        <w:ind w:left="864" w:right="549" w:firstLine="758"/>
      </w:pPr>
      <w:r>
        <w:t>Комментировать</w:t>
      </w:r>
      <w:r>
        <w:rPr>
          <w:spacing w:val="-4"/>
        </w:rPr>
        <w:t xml:space="preserve"> </w:t>
      </w:r>
      <w:r>
        <w:t>назначение</w:t>
      </w:r>
      <w:r>
        <w:rPr>
          <w:spacing w:val="-11"/>
        </w:rPr>
        <w:t xml:space="preserve"> </w:t>
      </w:r>
      <w:r>
        <w:t>основных</w:t>
      </w:r>
      <w:r>
        <w:rPr>
          <w:spacing w:val="-6"/>
        </w:rPr>
        <w:t xml:space="preserve"> </w:t>
      </w:r>
      <w:r>
        <w:t>нормативных</w:t>
      </w:r>
      <w:r>
        <w:rPr>
          <w:spacing w:val="-5"/>
        </w:rPr>
        <w:t xml:space="preserve"> </w:t>
      </w:r>
      <w:r>
        <w:t>правовых</w:t>
      </w:r>
      <w:r>
        <w:rPr>
          <w:spacing w:val="-6"/>
        </w:rPr>
        <w:t xml:space="preserve"> </w:t>
      </w:r>
      <w:r>
        <w:t>актов</w:t>
      </w:r>
      <w:r>
        <w:rPr>
          <w:spacing w:val="-3"/>
        </w:rPr>
        <w:t xml:space="preserve"> </w:t>
      </w:r>
      <w:r>
        <w:t>в</w:t>
      </w:r>
      <w:r>
        <w:rPr>
          <w:spacing w:val="-3"/>
        </w:rPr>
        <w:t xml:space="preserve"> </w:t>
      </w:r>
      <w:r>
        <w:t>области защиты</w:t>
      </w:r>
      <w:r>
        <w:rPr>
          <w:spacing w:val="-57"/>
        </w:rPr>
        <w:t xml:space="preserve"> </w:t>
      </w:r>
      <w:r>
        <w:t>населения</w:t>
      </w:r>
      <w:r>
        <w:rPr>
          <w:spacing w:val="1"/>
        </w:rPr>
        <w:t xml:space="preserve"> </w:t>
      </w:r>
      <w:r>
        <w:t>и</w:t>
      </w:r>
      <w:r>
        <w:rPr>
          <w:spacing w:val="3"/>
        </w:rPr>
        <w:t xml:space="preserve"> </w:t>
      </w:r>
      <w:r>
        <w:t>территорий</w:t>
      </w:r>
      <w:r>
        <w:rPr>
          <w:spacing w:val="-8"/>
        </w:rPr>
        <w:t xml:space="preserve"> </w:t>
      </w:r>
      <w:r>
        <w:t>от</w:t>
      </w:r>
      <w:r>
        <w:rPr>
          <w:spacing w:val="-2"/>
        </w:rPr>
        <w:t xml:space="preserve"> </w:t>
      </w:r>
      <w:r>
        <w:t>опасных</w:t>
      </w:r>
      <w:r>
        <w:rPr>
          <w:spacing w:val="-3"/>
        </w:rPr>
        <w:t xml:space="preserve"> </w:t>
      </w:r>
      <w:r>
        <w:t>и</w:t>
      </w:r>
      <w:r>
        <w:rPr>
          <w:spacing w:val="2"/>
        </w:rPr>
        <w:t xml:space="preserve"> </w:t>
      </w:r>
      <w:r>
        <w:t>чрезвычайных</w:t>
      </w:r>
      <w:r>
        <w:rPr>
          <w:spacing w:val="-3"/>
        </w:rPr>
        <w:t xml:space="preserve"> </w:t>
      </w:r>
      <w:r>
        <w:t>ситуаций;</w:t>
      </w:r>
    </w:p>
    <w:p w:rsidR="005E05D7" w:rsidRDefault="00F2597F" w:rsidP="005624C7">
      <w:pPr>
        <w:pStyle w:val="a4"/>
        <w:numPr>
          <w:ilvl w:val="1"/>
          <w:numId w:val="201"/>
        </w:numPr>
        <w:tabs>
          <w:tab w:val="left" w:pos="1686"/>
        </w:tabs>
        <w:spacing w:before="6" w:line="237" w:lineRule="auto"/>
        <w:ind w:right="300"/>
        <w:rPr>
          <w:sz w:val="24"/>
        </w:rPr>
      </w:pPr>
      <w:r>
        <w:tab/>
      </w:r>
      <w:r>
        <w:rPr>
          <w:sz w:val="24"/>
        </w:rPr>
        <w:t>использовать</w:t>
      </w:r>
      <w:r>
        <w:rPr>
          <w:spacing w:val="1"/>
          <w:sz w:val="24"/>
        </w:rPr>
        <w:t xml:space="preserve"> </w:t>
      </w:r>
      <w:r>
        <w:rPr>
          <w:sz w:val="24"/>
        </w:rPr>
        <w:t>основные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защиты</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территорий от опасных и чрезвычайных ситуаций для изучения и реализации своих прав и</w:t>
      </w:r>
      <w:r>
        <w:rPr>
          <w:spacing w:val="1"/>
          <w:sz w:val="24"/>
        </w:rPr>
        <w:t xml:space="preserve"> </w:t>
      </w:r>
      <w:r>
        <w:rPr>
          <w:sz w:val="24"/>
        </w:rPr>
        <w:t>определения</w:t>
      </w:r>
      <w:r>
        <w:rPr>
          <w:spacing w:val="1"/>
          <w:sz w:val="24"/>
        </w:rPr>
        <w:t xml:space="preserve"> </w:t>
      </w:r>
      <w:r>
        <w:rPr>
          <w:sz w:val="24"/>
        </w:rPr>
        <w:t>ответственности;</w:t>
      </w:r>
      <w:r>
        <w:rPr>
          <w:spacing w:val="1"/>
          <w:sz w:val="24"/>
        </w:rPr>
        <w:t xml:space="preserve"> </w:t>
      </w:r>
      <w:r>
        <w:rPr>
          <w:sz w:val="24"/>
        </w:rPr>
        <w:t>оперировать</w:t>
      </w:r>
      <w:r>
        <w:rPr>
          <w:spacing w:val="1"/>
          <w:sz w:val="24"/>
        </w:rPr>
        <w:t xml:space="preserve"> </w:t>
      </w:r>
      <w:r>
        <w:rPr>
          <w:sz w:val="24"/>
        </w:rPr>
        <w:t>основными</w:t>
      </w:r>
      <w:r>
        <w:rPr>
          <w:spacing w:val="1"/>
          <w:sz w:val="24"/>
        </w:rPr>
        <w:t xml:space="preserve"> </w:t>
      </w:r>
      <w:r>
        <w:rPr>
          <w:sz w:val="24"/>
        </w:rPr>
        <w:t>понятиями</w:t>
      </w:r>
      <w:r>
        <w:rPr>
          <w:spacing w:val="1"/>
          <w:sz w:val="24"/>
        </w:rPr>
        <w:t xml:space="preserve"> </w:t>
      </w:r>
      <w:r>
        <w:rPr>
          <w:sz w:val="24"/>
        </w:rPr>
        <w:t>в</w:t>
      </w:r>
      <w:r>
        <w:rPr>
          <w:spacing w:val="1"/>
          <w:sz w:val="24"/>
        </w:rPr>
        <w:t xml:space="preserve"> </w:t>
      </w:r>
      <w:r>
        <w:rPr>
          <w:sz w:val="24"/>
        </w:rPr>
        <w:t>области</w:t>
      </w:r>
      <w:r>
        <w:rPr>
          <w:spacing w:val="61"/>
          <w:sz w:val="24"/>
        </w:rPr>
        <w:t xml:space="preserve"> </w:t>
      </w:r>
      <w:r>
        <w:rPr>
          <w:sz w:val="24"/>
        </w:rPr>
        <w:t>защиты</w:t>
      </w:r>
      <w:r>
        <w:rPr>
          <w:spacing w:val="1"/>
          <w:sz w:val="24"/>
        </w:rPr>
        <w:t xml:space="preserve"> </w:t>
      </w:r>
      <w:r>
        <w:rPr>
          <w:sz w:val="24"/>
        </w:rPr>
        <w:t>населения</w:t>
      </w:r>
      <w:r>
        <w:rPr>
          <w:spacing w:val="1"/>
          <w:sz w:val="24"/>
        </w:rPr>
        <w:t xml:space="preserve"> </w:t>
      </w:r>
      <w:r>
        <w:rPr>
          <w:sz w:val="24"/>
        </w:rPr>
        <w:t>и</w:t>
      </w:r>
      <w:r>
        <w:rPr>
          <w:spacing w:val="3"/>
          <w:sz w:val="24"/>
        </w:rPr>
        <w:t xml:space="preserve"> </w:t>
      </w:r>
      <w:r>
        <w:rPr>
          <w:sz w:val="24"/>
        </w:rPr>
        <w:t>территорий</w:t>
      </w:r>
      <w:r>
        <w:rPr>
          <w:spacing w:val="-8"/>
          <w:sz w:val="24"/>
        </w:rPr>
        <w:t xml:space="preserve"> </w:t>
      </w:r>
      <w:r>
        <w:rPr>
          <w:sz w:val="24"/>
        </w:rPr>
        <w:t>от</w:t>
      </w:r>
      <w:r>
        <w:rPr>
          <w:spacing w:val="-2"/>
          <w:sz w:val="24"/>
        </w:rPr>
        <w:t xml:space="preserve"> </w:t>
      </w:r>
      <w:r>
        <w:rPr>
          <w:sz w:val="24"/>
        </w:rPr>
        <w:t>опасных</w:t>
      </w:r>
      <w:r>
        <w:rPr>
          <w:spacing w:val="-3"/>
          <w:sz w:val="24"/>
        </w:rPr>
        <w:t xml:space="preserve"> </w:t>
      </w:r>
      <w:r>
        <w:rPr>
          <w:sz w:val="24"/>
        </w:rPr>
        <w:t>и</w:t>
      </w:r>
      <w:r>
        <w:rPr>
          <w:spacing w:val="2"/>
          <w:sz w:val="24"/>
        </w:rPr>
        <w:t xml:space="preserve"> </w:t>
      </w:r>
      <w:r>
        <w:rPr>
          <w:sz w:val="24"/>
        </w:rPr>
        <w:t>чрезвычайных</w:t>
      </w:r>
      <w:r>
        <w:rPr>
          <w:spacing w:val="-3"/>
          <w:sz w:val="24"/>
        </w:rPr>
        <w:t xml:space="preserve"> </w:t>
      </w:r>
      <w:r>
        <w:rPr>
          <w:sz w:val="24"/>
        </w:rPr>
        <w:t>ситуаций;</w:t>
      </w:r>
    </w:p>
    <w:p w:rsidR="005E05D7" w:rsidRDefault="00F2597F" w:rsidP="005624C7">
      <w:pPr>
        <w:pStyle w:val="a4"/>
        <w:numPr>
          <w:ilvl w:val="1"/>
          <w:numId w:val="201"/>
        </w:numPr>
        <w:tabs>
          <w:tab w:val="left" w:pos="1623"/>
        </w:tabs>
        <w:spacing w:before="2" w:line="237" w:lineRule="auto"/>
        <w:ind w:right="302"/>
        <w:rPr>
          <w:sz w:val="24"/>
        </w:rPr>
      </w:pPr>
      <w:r>
        <w:rPr>
          <w:sz w:val="24"/>
        </w:rPr>
        <w:t>раскрывать составляющие государственной системы, направленной на защиту населения от</w:t>
      </w:r>
      <w:r>
        <w:rPr>
          <w:spacing w:val="1"/>
          <w:sz w:val="24"/>
        </w:rPr>
        <w:t xml:space="preserve"> </w:t>
      </w:r>
      <w:r>
        <w:rPr>
          <w:sz w:val="24"/>
        </w:rPr>
        <w:t>опасных</w:t>
      </w:r>
      <w:r>
        <w:rPr>
          <w:spacing w:val="-4"/>
          <w:sz w:val="24"/>
        </w:rPr>
        <w:t xml:space="preserve"> </w:t>
      </w:r>
      <w:r>
        <w:rPr>
          <w:sz w:val="24"/>
        </w:rPr>
        <w:t>и</w:t>
      </w:r>
      <w:r>
        <w:rPr>
          <w:spacing w:val="3"/>
          <w:sz w:val="24"/>
        </w:rPr>
        <w:t xml:space="preserve"> </w:t>
      </w:r>
      <w:r>
        <w:rPr>
          <w:sz w:val="24"/>
        </w:rPr>
        <w:t>чрезвычайных</w:t>
      </w:r>
      <w:r>
        <w:rPr>
          <w:spacing w:val="-3"/>
          <w:sz w:val="24"/>
        </w:rPr>
        <w:t xml:space="preserve"> </w:t>
      </w:r>
      <w:r>
        <w:rPr>
          <w:sz w:val="24"/>
        </w:rPr>
        <w:t>ситуаций;</w:t>
      </w:r>
    </w:p>
    <w:p w:rsidR="005E05D7" w:rsidRDefault="00F2597F" w:rsidP="005624C7">
      <w:pPr>
        <w:pStyle w:val="a4"/>
        <w:numPr>
          <w:ilvl w:val="1"/>
          <w:numId w:val="201"/>
        </w:numPr>
        <w:tabs>
          <w:tab w:val="left" w:pos="1623"/>
        </w:tabs>
        <w:spacing w:before="1" w:line="237" w:lineRule="auto"/>
        <w:ind w:right="294"/>
        <w:rPr>
          <w:sz w:val="24"/>
        </w:rPr>
      </w:pPr>
      <w:r>
        <w:rPr>
          <w:sz w:val="24"/>
        </w:rPr>
        <w:t>приводить примеры основных направлений деятельности государственных служб по защите</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территорий</w:t>
      </w:r>
      <w:r>
        <w:rPr>
          <w:spacing w:val="1"/>
          <w:sz w:val="24"/>
        </w:rPr>
        <w:t xml:space="preserve"> </w:t>
      </w:r>
      <w:r>
        <w:rPr>
          <w:sz w:val="24"/>
        </w:rPr>
        <w:t>от</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w:t>
      </w:r>
      <w:r>
        <w:rPr>
          <w:spacing w:val="1"/>
          <w:sz w:val="24"/>
        </w:rPr>
        <w:t xml:space="preserve"> </w:t>
      </w:r>
      <w:r>
        <w:rPr>
          <w:sz w:val="24"/>
        </w:rPr>
        <w:t>прогноз,</w:t>
      </w:r>
      <w:r>
        <w:rPr>
          <w:spacing w:val="1"/>
          <w:sz w:val="24"/>
        </w:rPr>
        <w:t xml:space="preserve"> </w:t>
      </w:r>
      <w:r>
        <w:rPr>
          <w:sz w:val="24"/>
        </w:rPr>
        <w:t>мониторинг,</w:t>
      </w:r>
      <w:r>
        <w:rPr>
          <w:spacing w:val="1"/>
          <w:sz w:val="24"/>
        </w:rPr>
        <w:t xml:space="preserve"> </w:t>
      </w:r>
      <w:r>
        <w:rPr>
          <w:sz w:val="24"/>
        </w:rPr>
        <w:t>оповещение,</w:t>
      </w:r>
      <w:r>
        <w:rPr>
          <w:spacing w:val="2"/>
          <w:sz w:val="24"/>
        </w:rPr>
        <w:t xml:space="preserve"> </w:t>
      </w:r>
      <w:r>
        <w:rPr>
          <w:sz w:val="24"/>
        </w:rPr>
        <w:t>защита,</w:t>
      </w:r>
      <w:r>
        <w:rPr>
          <w:spacing w:val="-2"/>
          <w:sz w:val="24"/>
        </w:rPr>
        <w:t xml:space="preserve"> </w:t>
      </w:r>
      <w:r>
        <w:rPr>
          <w:sz w:val="24"/>
        </w:rPr>
        <w:t>эвакуация,</w:t>
      </w:r>
      <w:r>
        <w:rPr>
          <w:spacing w:val="2"/>
          <w:sz w:val="24"/>
        </w:rPr>
        <w:t xml:space="preserve"> </w:t>
      </w:r>
      <w:r>
        <w:rPr>
          <w:sz w:val="24"/>
        </w:rPr>
        <w:t>аварийно-спасательные работы,</w:t>
      </w:r>
      <w:r>
        <w:rPr>
          <w:spacing w:val="-7"/>
          <w:sz w:val="24"/>
        </w:rPr>
        <w:t xml:space="preserve"> </w:t>
      </w:r>
      <w:r>
        <w:rPr>
          <w:sz w:val="24"/>
        </w:rPr>
        <w:t>обучение населения;</w:t>
      </w:r>
    </w:p>
    <w:p w:rsidR="005E05D7" w:rsidRDefault="00F2597F" w:rsidP="005624C7">
      <w:pPr>
        <w:pStyle w:val="a4"/>
        <w:numPr>
          <w:ilvl w:val="1"/>
          <w:numId w:val="201"/>
        </w:numPr>
        <w:tabs>
          <w:tab w:val="left" w:pos="1623"/>
        </w:tabs>
        <w:spacing w:before="1" w:line="237" w:lineRule="auto"/>
        <w:ind w:right="292"/>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потенциальных</w:t>
      </w:r>
      <w:r>
        <w:rPr>
          <w:spacing w:val="1"/>
          <w:sz w:val="24"/>
        </w:rPr>
        <w:t xml:space="preserve"> </w:t>
      </w:r>
      <w:r>
        <w:rPr>
          <w:sz w:val="24"/>
        </w:rPr>
        <w:t>опасностей</w:t>
      </w:r>
      <w:r>
        <w:rPr>
          <w:spacing w:val="1"/>
          <w:sz w:val="24"/>
        </w:rPr>
        <w:t xml:space="preserve"> </w:t>
      </w:r>
      <w:r>
        <w:rPr>
          <w:sz w:val="24"/>
        </w:rPr>
        <w:t>природного,</w:t>
      </w:r>
      <w:r>
        <w:rPr>
          <w:spacing w:val="1"/>
          <w:sz w:val="24"/>
        </w:rPr>
        <w:t xml:space="preserve"> </w:t>
      </w:r>
      <w:r>
        <w:rPr>
          <w:sz w:val="24"/>
        </w:rPr>
        <w:t>техногенного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характера,</w:t>
      </w:r>
      <w:r>
        <w:rPr>
          <w:spacing w:val="1"/>
          <w:sz w:val="24"/>
        </w:rPr>
        <w:t xml:space="preserve"> </w:t>
      </w:r>
      <w:r>
        <w:rPr>
          <w:sz w:val="24"/>
        </w:rPr>
        <w:t>характерных для региона проживания, и опасностей и чрезвычайных ситуаций,</w:t>
      </w:r>
      <w:r>
        <w:rPr>
          <w:spacing w:val="1"/>
          <w:sz w:val="24"/>
        </w:rPr>
        <w:t xml:space="preserve"> </w:t>
      </w:r>
      <w:r>
        <w:rPr>
          <w:sz w:val="24"/>
        </w:rPr>
        <w:t>возникающих</w:t>
      </w:r>
      <w:r>
        <w:rPr>
          <w:spacing w:val="-4"/>
          <w:sz w:val="24"/>
        </w:rPr>
        <w:t xml:space="preserve"> </w:t>
      </w:r>
      <w:r>
        <w:rPr>
          <w:sz w:val="24"/>
        </w:rPr>
        <w:t>при</w:t>
      </w:r>
      <w:r>
        <w:rPr>
          <w:spacing w:val="-3"/>
          <w:sz w:val="24"/>
        </w:rPr>
        <w:t xml:space="preserve"> </w:t>
      </w:r>
      <w:r>
        <w:rPr>
          <w:sz w:val="24"/>
        </w:rPr>
        <w:t>ведении</w:t>
      </w:r>
      <w:r>
        <w:rPr>
          <w:spacing w:val="-2"/>
          <w:sz w:val="24"/>
        </w:rPr>
        <w:t xml:space="preserve"> </w:t>
      </w:r>
      <w:r>
        <w:rPr>
          <w:sz w:val="24"/>
        </w:rPr>
        <w:t>военных</w:t>
      </w:r>
      <w:r>
        <w:rPr>
          <w:spacing w:val="-4"/>
          <w:sz w:val="24"/>
        </w:rPr>
        <w:t xml:space="preserve"> </w:t>
      </w:r>
      <w:r>
        <w:rPr>
          <w:sz w:val="24"/>
        </w:rPr>
        <w:t>действий</w:t>
      </w:r>
      <w:r>
        <w:rPr>
          <w:spacing w:val="3"/>
          <w:sz w:val="24"/>
        </w:rPr>
        <w:t xml:space="preserve"> </w:t>
      </w:r>
      <w:r>
        <w:rPr>
          <w:sz w:val="24"/>
        </w:rPr>
        <w:t>или</w:t>
      </w:r>
      <w:r>
        <w:rPr>
          <w:spacing w:val="2"/>
          <w:sz w:val="24"/>
        </w:rPr>
        <w:t xml:space="preserve"> </w:t>
      </w:r>
      <w:r>
        <w:rPr>
          <w:sz w:val="24"/>
        </w:rPr>
        <w:t>вследствие этих</w:t>
      </w:r>
      <w:r>
        <w:rPr>
          <w:spacing w:val="-3"/>
          <w:sz w:val="24"/>
        </w:rPr>
        <w:t xml:space="preserve"> </w:t>
      </w:r>
      <w:r>
        <w:rPr>
          <w:sz w:val="24"/>
        </w:rPr>
        <w:t>действий;</w:t>
      </w:r>
    </w:p>
    <w:p w:rsidR="005E05D7" w:rsidRDefault="00F2597F" w:rsidP="005624C7">
      <w:pPr>
        <w:pStyle w:val="a4"/>
        <w:numPr>
          <w:ilvl w:val="1"/>
          <w:numId w:val="201"/>
        </w:numPr>
        <w:tabs>
          <w:tab w:val="left" w:pos="1623"/>
        </w:tabs>
        <w:spacing w:before="6" w:line="237" w:lineRule="auto"/>
        <w:ind w:right="291"/>
        <w:rPr>
          <w:sz w:val="24"/>
        </w:rPr>
      </w:pPr>
      <w:r>
        <w:rPr>
          <w:sz w:val="24"/>
        </w:rPr>
        <w:t>объяснять причины их возникновения, характеристики, поражающие факторы, особенности и</w:t>
      </w:r>
      <w:r>
        <w:rPr>
          <w:spacing w:val="1"/>
          <w:sz w:val="24"/>
        </w:rPr>
        <w:t xml:space="preserve"> </w:t>
      </w:r>
      <w:r>
        <w:rPr>
          <w:sz w:val="24"/>
        </w:rPr>
        <w:t>последствия;</w:t>
      </w:r>
    </w:p>
    <w:p w:rsidR="005E05D7" w:rsidRDefault="00F2597F" w:rsidP="005624C7">
      <w:pPr>
        <w:pStyle w:val="a4"/>
        <w:numPr>
          <w:ilvl w:val="1"/>
          <w:numId w:val="201"/>
        </w:numPr>
        <w:tabs>
          <w:tab w:val="left" w:pos="1623"/>
        </w:tabs>
        <w:spacing w:before="1" w:line="237" w:lineRule="auto"/>
        <w:ind w:right="303"/>
        <w:rPr>
          <w:sz w:val="24"/>
        </w:rPr>
      </w:pPr>
      <w:r>
        <w:rPr>
          <w:sz w:val="24"/>
        </w:rPr>
        <w:t>использовать средства индивидуальной, коллективной защиты и приборы индивидуального</w:t>
      </w:r>
      <w:r>
        <w:rPr>
          <w:spacing w:val="1"/>
          <w:sz w:val="24"/>
        </w:rPr>
        <w:t xml:space="preserve"> </w:t>
      </w:r>
      <w:r>
        <w:rPr>
          <w:sz w:val="24"/>
        </w:rPr>
        <w:t>дозиметрического</w:t>
      </w:r>
      <w:r>
        <w:rPr>
          <w:spacing w:val="1"/>
          <w:sz w:val="24"/>
        </w:rPr>
        <w:t xml:space="preserve"> </w:t>
      </w:r>
      <w:r>
        <w:rPr>
          <w:sz w:val="24"/>
        </w:rPr>
        <w:t>контроля;</w:t>
      </w:r>
    </w:p>
    <w:p w:rsidR="005E05D7" w:rsidRDefault="00F2597F" w:rsidP="005624C7">
      <w:pPr>
        <w:pStyle w:val="a4"/>
        <w:numPr>
          <w:ilvl w:val="1"/>
          <w:numId w:val="201"/>
        </w:numPr>
        <w:tabs>
          <w:tab w:val="left" w:pos="1623"/>
        </w:tabs>
        <w:spacing w:line="273" w:lineRule="exact"/>
        <w:ind w:hanging="361"/>
        <w:rPr>
          <w:sz w:val="24"/>
        </w:rPr>
      </w:pPr>
      <w:r>
        <w:rPr>
          <w:sz w:val="24"/>
        </w:rPr>
        <w:t>действовать</w:t>
      </w:r>
      <w:r>
        <w:rPr>
          <w:spacing w:val="-1"/>
          <w:sz w:val="24"/>
        </w:rPr>
        <w:t xml:space="preserve"> </w:t>
      </w:r>
      <w:r>
        <w:rPr>
          <w:sz w:val="24"/>
        </w:rPr>
        <w:t>согласно</w:t>
      </w:r>
      <w:r>
        <w:rPr>
          <w:spacing w:val="-6"/>
          <w:sz w:val="24"/>
        </w:rPr>
        <w:t xml:space="preserve"> </w:t>
      </w:r>
      <w:r>
        <w:rPr>
          <w:sz w:val="24"/>
        </w:rPr>
        <w:t>обозначению</w:t>
      </w:r>
      <w:r>
        <w:rPr>
          <w:spacing w:val="-3"/>
          <w:sz w:val="24"/>
        </w:rPr>
        <w:t xml:space="preserve"> </w:t>
      </w:r>
      <w:r>
        <w:rPr>
          <w:sz w:val="24"/>
        </w:rPr>
        <w:t>на</w:t>
      </w:r>
      <w:r>
        <w:rPr>
          <w:spacing w:val="-7"/>
          <w:sz w:val="24"/>
        </w:rPr>
        <w:t xml:space="preserve"> </w:t>
      </w:r>
      <w:r>
        <w:rPr>
          <w:sz w:val="24"/>
        </w:rPr>
        <w:t>знаках</w:t>
      </w:r>
      <w:r>
        <w:rPr>
          <w:spacing w:val="-5"/>
          <w:sz w:val="24"/>
        </w:rPr>
        <w:t xml:space="preserve"> </w:t>
      </w:r>
      <w:r>
        <w:rPr>
          <w:sz w:val="24"/>
        </w:rPr>
        <w:t>безопасности</w:t>
      </w:r>
      <w:r>
        <w:rPr>
          <w:spacing w:val="-4"/>
          <w:sz w:val="24"/>
        </w:rPr>
        <w:t xml:space="preserve"> </w:t>
      </w:r>
      <w:r>
        <w:rPr>
          <w:sz w:val="24"/>
        </w:rPr>
        <w:t>и</w:t>
      </w:r>
      <w:r>
        <w:rPr>
          <w:spacing w:val="-5"/>
          <w:sz w:val="24"/>
        </w:rPr>
        <w:t xml:space="preserve"> </w:t>
      </w:r>
      <w:r>
        <w:rPr>
          <w:sz w:val="24"/>
        </w:rPr>
        <w:t>плане</w:t>
      </w:r>
      <w:r>
        <w:rPr>
          <w:spacing w:val="-2"/>
          <w:sz w:val="24"/>
        </w:rPr>
        <w:t xml:space="preserve"> </w:t>
      </w:r>
      <w:r>
        <w:rPr>
          <w:sz w:val="24"/>
        </w:rPr>
        <w:t>эвакуации;</w:t>
      </w:r>
    </w:p>
    <w:p w:rsidR="005E05D7" w:rsidRDefault="00F2597F" w:rsidP="005624C7">
      <w:pPr>
        <w:pStyle w:val="a4"/>
        <w:numPr>
          <w:ilvl w:val="1"/>
          <w:numId w:val="201"/>
        </w:numPr>
        <w:tabs>
          <w:tab w:val="left" w:pos="1623"/>
        </w:tabs>
        <w:spacing w:line="274" w:lineRule="exact"/>
        <w:ind w:hanging="361"/>
        <w:rPr>
          <w:sz w:val="24"/>
        </w:rPr>
      </w:pPr>
      <w:r>
        <w:rPr>
          <w:sz w:val="24"/>
        </w:rPr>
        <w:t>вызывать</w:t>
      </w:r>
      <w:r>
        <w:rPr>
          <w:spacing w:val="-5"/>
          <w:sz w:val="24"/>
        </w:rPr>
        <w:t xml:space="preserve"> </w:t>
      </w:r>
      <w:r>
        <w:rPr>
          <w:sz w:val="24"/>
        </w:rPr>
        <w:t>в случае</w:t>
      </w:r>
      <w:r>
        <w:rPr>
          <w:spacing w:val="-2"/>
          <w:sz w:val="24"/>
        </w:rPr>
        <w:t xml:space="preserve"> </w:t>
      </w:r>
      <w:r>
        <w:rPr>
          <w:sz w:val="24"/>
        </w:rPr>
        <w:t>необходимости</w:t>
      </w:r>
      <w:r>
        <w:rPr>
          <w:spacing w:val="-5"/>
          <w:sz w:val="24"/>
        </w:rPr>
        <w:t xml:space="preserve"> </w:t>
      </w:r>
      <w:r>
        <w:rPr>
          <w:sz w:val="24"/>
        </w:rPr>
        <w:t>службы экстренной помощи;</w:t>
      </w:r>
    </w:p>
    <w:p w:rsidR="005E05D7" w:rsidRDefault="00F2597F" w:rsidP="005624C7">
      <w:pPr>
        <w:pStyle w:val="a4"/>
        <w:numPr>
          <w:ilvl w:val="1"/>
          <w:numId w:val="201"/>
        </w:numPr>
        <w:tabs>
          <w:tab w:val="left" w:pos="1622"/>
          <w:tab w:val="left" w:pos="1623"/>
        </w:tabs>
        <w:spacing w:before="1" w:line="237" w:lineRule="auto"/>
        <w:ind w:right="303"/>
        <w:jc w:val="left"/>
        <w:rPr>
          <w:sz w:val="24"/>
        </w:rPr>
      </w:pPr>
      <w:r>
        <w:rPr>
          <w:sz w:val="24"/>
        </w:rPr>
        <w:t>прогнозировать</w:t>
      </w:r>
      <w:r>
        <w:rPr>
          <w:spacing w:val="53"/>
          <w:sz w:val="24"/>
        </w:rPr>
        <w:t xml:space="preserve"> </w:t>
      </w:r>
      <w:r>
        <w:rPr>
          <w:sz w:val="24"/>
        </w:rPr>
        <w:t>и</w:t>
      </w:r>
      <w:r>
        <w:rPr>
          <w:spacing w:val="52"/>
          <w:sz w:val="24"/>
        </w:rPr>
        <w:t xml:space="preserve"> </w:t>
      </w:r>
      <w:r>
        <w:rPr>
          <w:sz w:val="24"/>
        </w:rPr>
        <w:t>оценивать</w:t>
      </w:r>
      <w:r>
        <w:rPr>
          <w:spacing w:val="59"/>
          <w:sz w:val="24"/>
        </w:rPr>
        <w:t xml:space="preserve"> </w:t>
      </w:r>
      <w:r>
        <w:rPr>
          <w:sz w:val="24"/>
        </w:rPr>
        <w:t>свои</w:t>
      </w:r>
      <w:r>
        <w:rPr>
          <w:spacing w:val="57"/>
          <w:sz w:val="24"/>
        </w:rPr>
        <w:t xml:space="preserve"> </w:t>
      </w:r>
      <w:r>
        <w:rPr>
          <w:sz w:val="24"/>
        </w:rPr>
        <w:t>действия</w:t>
      </w:r>
      <w:r>
        <w:rPr>
          <w:spacing w:val="51"/>
          <w:sz w:val="24"/>
        </w:rPr>
        <w:t xml:space="preserve"> </w:t>
      </w:r>
      <w:r>
        <w:rPr>
          <w:sz w:val="24"/>
        </w:rPr>
        <w:t>в</w:t>
      </w:r>
      <w:r>
        <w:rPr>
          <w:spacing w:val="54"/>
          <w:sz w:val="24"/>
        </w:rPr>
        <w:t xml:space="preserve"> </w:t>
      </w:r>
      <w:r>
        <w:rPr>
          <w:sz w:val="24"/>
        </w:rPr>
        <w:t>области</w:t>
      </w:r>
      <w:r>
        <w:rPr>
          <w:spacing w:val="53"/>
          <w:sz w:val="24"/>
        </w:rPr>
        <w:t xml:space="preserve"> </w:t>
      </w:r>
      <w:r>
        <w:rPr>
          <w:sz w:val="24"/>
        </w:rPr>
        <w:t>обеспечения</w:t>
      </w:r>
      <w:r>
        <w:rPr>
          <w:spacing w:val="56"/>
          <w:sz w:val="24"/>
        </w:rPr>
        <w:t xml:space="preserve"> </w:t>
      </w:r>
      <w:r>
        <w:rPr>
          <w:sz w:val="24"/>
        </w:rPr>
        <w:t>личной</w:t>
      </w:r>
      <w:r>
        <w:rPr>
          <w:spacing w:val="58"/>
          <w:sz w:val="24"/>
        </w:rPr>
        <w:t xml:space="preserve"> </w:t>
      </w:r>
      <w:r>
        <w:rPr>
          <w:sz w:val="24"/>
        </w:rPr>
        <w:t>безопасности</w:t>
      </w:r>
      <w:r>
        <w:rPr>
          <w:spacing w:val="53"/>
          <w:sz w:val="24"/>
        </w:rPr>
        <w:t xml:space="preserve"> </w:t>
      </w:r>
      <w:r>
        <w:rPr>
          <w:sz w:val="24"/>
        </w:rPr>
        <w:t>в</w:t>
      </w:r>
      <w:r>
        <w:rPr>
          <w:spacing w:val="-57"/>
          <w:sz w:val="24"/>
        </w:rPr>
        <w:t xml:space="preserve"> </w:t>
      </w:r>
      <w:r>
        <w:rPr>
          <w:sz w:val="24"/>
        </w:rPr>
        <w:t>опасных</w:t>
      </w:r>
      <w:r>
        <w:rPr>
          <w:spacing w:val="-4"/>
          <w:sz w:val="24"/>
        </w:rPr>
        <w:t xml:space="preserve"> </w:t>
      </w:r>
      <w:r>
        <w:rPr>
          <w:sz w:val="24"/>
        </w:rPr>
        <w:t>и</w:t>
      </w:r>
      <w:r>
        <w:rPr>
          <w:spacing w:val="3"/>
          <w:sz w:val="24"/>
        </w:rPr>
        <w:t xml:space="preserve"> </w:t>
      </w:r>
      <w:r>
        <w:rPr>
          <w:sz w:val="24"/>
        </w:rPr>
        <w:t>чрезвычайных</w:t>
      </w:r>
      <w:r>
        <w:rPr>
          <w:spacing w:val="-4"/>
          <w:sz w:val="24"/>
        </w:rPr>
        <w:t xml:space="preserve"> </w:t>
      </w:r>
      <w:r>
        <w:rPr>
          <w:sz w:val="24"/>
        </w:rPr>
        <w:t>ситуациях</w:t>
      </w:r>
      <w:r>
        <w:rPr>
          <w:spacing w:val="-3"/>
          <w:sz w:val="24"/>
        </w:rPr>
        <w:t xml:space="preserve"> </w:t>
      </w:r>
      <w:r>
        <w:rPr>
          <w:sz w:val="24"/>
        </w:rPr>
        <w:t>мирного</w:t>
      </w:r>
      <w:r>
        <w:rPr>
          <w:spacing w:val="2"/>
          <w:sz w:val="24"/>
        </w:rPr>
        <w:t xml:space="preserve"> </w:t>
      </w:r>
      <w:r>
        <w:rPr>
          <w:sz w:val="24"/>
        </w:rPr>
        <w:t>и</w:t>
      </w:r>
      <w:r>
        <w:rPr>
          <w:spacing w:val="-3"/>
          <w:sz w:val="24"/>
        </w:rPr>
        <w:t xml:space="preserve"> </w:t>
      </w:r>
      <w:r>
        <w:rPr>
          <w:sz w:val="24"/>
        </w:rPr>
        <w:t>военного</w:t>
      </w:r>
      <w:r>
        <w:rPr>
          <w:spacing w:val="2"/>
          <w:sz w:val="24"/>
        </w:rPr>
        <w:t xml:space="preserve"> </w:t>
      </w:r>
      <w:r>
        <w:rPr>
          <w:sz w:val="24"/>
        </w:rPr>
        <w:t>времени;</w:t>
      </w:r>
    </w:p>
    <w:p w:rsidR="005E05D7" w:rsidRDefault="00F2597F" w:rsidP="005624C7">
      <w:pPr>
        <w:pStyle w:val="a4"/>
        <w:numPr>
          <w:ilvl w:val="1"/>
          <w:numId w:val="201"/>
        </w:numPr>
        <w:tabs>
          <w:tab w:val="left" w:pos="1622"/>
          <w:tab w:val="left" w:pos="1623"/>
        </w:tabs>
        <w:spacing w:before="2" w:line="237" w:lineRule="auto"/>
        <w:ind w:right="303"/>
        <w:jc w:val="left"/>
        <w:rPr>
          <w:sz w:val="24"/>
        </w:rPr>
      </w:pPr>
      <w:r>
        <w:rPr>
          <w:sz w:val="24"/>
        </w:rPr>
        <w:t>пользоваться</w:t>
      </w:r>
      <w:r>
        <w:rPr>
          <w:spacing w:val="7"/>
          <w:sz w:val="24"/>
        </w:rPr>
        <w:t xml:space="preserve"> </w:t>
      </w:r>
      <w:r>
        <w:rPr>
          <w:sz w:val="24"/>
        </w:rPr>
        <w:t>официальными</w:t>
      </w:r>
      <w:r>
        <w:rPr>
          <w:spacing w:val="13"/>
          <w:sz w:val="24"/>
        </w:rPr>
        <w:t xml:space="preserve"> </w:t>
      </w:r>
      <w:r>
        <w:rPr>
          <w:sz w:val="24"/>
        </w:rPr>
        <w:t>источниками</w:t>
      </w:r>
      <w:r>
        <w:rPr>
          <w:spacing w:val="18"/>
          <w:sz w:val="24"/>
        </w:rPr>
        <w:t xml:space="preserve"> </w:t>
      </w:r>
      <w:r>
        <w:rPr>
          <w:sz w:val="24"/>
        </w:rPr>
        <w:t>для</w:t>
      </w:r>
      <w:r>
        <w:rPr>
          <w:spacing w:val="12"/>
          <w:sz w:val="24"/>
        </w:rPr>
        <w:t xml:space="preserve"> </w:t>
      </w:r>
      <w:r>
        <w:rPr>
          <w:sz w:val="24"/>
        </w:rPr>
        <w:t>получения</w:t>
      </w:r>
      <w:r>
        <w:rPr>
          <w:spacing w:val="17"/>
          <w:sz w:val="24"/>
        </w:rPr>
        <w:t xml:space="preserve"> </w:t>
      </w:r>
      <w:r>
        <w:rPr>
          <w:sz w:val="24"/>
        </w:rPr>
        <w:t>информации</w:t>
      </w:r>
      <w:r>
        <w:rPr>
          <w:spacing w:val="14"/>
          <w:sz w:val="24"/>
        </w:rPr>
        <w:t xml:space="preserve"> </w:t>
      </w:r>
      <w:r>
        <w:rPr>
          <w:sz w:val="24"/>
        </w:rPr>
        <w:t>о</w:t>
      </w:r>
      <w:r>
        <w:rPr>
          <w:spacing w:val="17"/>
          <w:sz w:val="24"/>
        </w:rPr>
        <w:t xml:space="preserve"> </w:t>
      </w:r>
      <w:r>
        <w:rPr>
          <w:sz w:val="24"/>
        </w:rPr>
        <w:t>защите</w:t>
      </w:r>
      <w:r>
        <w:rPr>
          <w:spacing w:val="12"/>
          <w:sz w:val="24"/>
        </w:rPr>
        <w:t xml:space="preserve"> </w:t>
      </w:r>
      <w:r>
        <w:rPr>
          <w:sz w:val="24"/>
        </w:rPr>
        <w:t>населения</w:t>
      </w:r>
      <w:r>
        <w:rPr>
          <w:spacing w:val="12"/>
          <w:sz w:val="24"/>
        </w:rPr>
        <w:t xml:space="preserve"> </w:t>
      </w:r>
      <w:r>
        <w:rPr>
          <w:sz w:val="24"/>
        </w:rPr>
        <w:t>от</w:t>
      </w:r>
      <w:r>
        <w:rPr>
          <w:spacing w:val="-57"/>
          <w:sz w:val="24"/>
        </w:rPr>
        <w:t xml:space="preserve"> </w:t>
      </w:r>
      <w:r>
        <w:rPr>
          <w:sz w:val="24"/>
        </w:rPr>
        <w:t>опасных</w:t>
      </w:r>
      <w:r>
        <w:rPr>
          <w:spacing w:val="-4"/>
          <w:sz w:val="24"/>
        </w:rPr>
        <w:t xml:space="preserve"> </w:t>
      </w:r>
      <w:r>
        <w:rPr>
          <w:sz w:val="24"/>
        </w:rPr>
        <w:t>и</w:t>
      </w:r>
      <w:r>
        <w:rPr>
          <w:spacing w:val="5"/>
          <w:sz w:val="24"/>
        </w:rPr>
        <w:t xml:space="preserve"> </w:t>
      </w:r>
      <w:r>
        <w:rPr>
          <w:sz w:val="24"/>
        </w:rPr>
        <w:t>чрезвычайных</w:t>
      </w:r>
      <w:r>
        <w:rPr>
          <w:spacing w:val="-4"/>
          <w:sz w:val="24"/>
        </w:rPr>
        <w:t xml:space="preserve"> </w:t>
      </w:r>
      <w:r>
        <w:rPr>
          <w:sz w:val="24"/>
        </w:rPr>
        <w:t>ситуаций</w:t>
      </w:r>
      <w:r>
        <w:rPr>
          <w:spacing w:val="3"/>
          <w:sz w:val="24"/>
        </w:rPr>
        <w:t xml:space="preserve"> </w:t>
      </w:r>
      <w:r>
        <w:rPr>
          <w:sz w:val="24"/>
        </w:rPr>
        <w:t>в</w:t>
      </w:r>
      <w:r>
        <w:rPr>
          <w:spacing w:val="3"/>
          <w:sz w:val="24"/>
        </w:rPr>
        <w:t xml:space="preserve"> </w:t>
      </w:r>
      <w:r>
        <w:rPr>
          <w:sz w:val="24"/>
        </w:rPr>
        <w:t>мирное и</w:t>
      </w:r>
      <w:r>
        <w:rPr>
          <w:spacing w:val="-7"/>
          <w:sz w:val="24"/>
        </w:rPr>
        <w:t xml:space="preserve"> </w:t>
      </w:r>
      <w:r>
        <w:rPr>
          <w:sz w:val="24"/>
        </w:rPr>
        <w:t>военное время;</w:t>
      </w:r>
    </w:p>
    <w:p w:rsidR="005E05D7" w:rsidRDefault="00F2597F" w:rsidP="005624C7">
      <w:pPr>
        <w:pStyle w:val="a4"/>
        <w:numPr>
          <w:ilvl w:val="1"/>
          <w:numId w:val="201"/>
        </w:numPr>
        <w:tabs>
          <w:tab w:val="left" w:pos="1622"/>
          <w:tab w:val="left" w:pos="1623"/>
        </w:tabs>
        <w:spacing w:line="237" w:lineRule="auto"/>
        <w:ind w:right="300"/>
        <w:jc w:val="left"/>
        <w:rPr>
          <w:sz w:val="24"/>
        </w:rPr>
      </w:pPr>
      <w:r>
        <w:rPr>
          <w:sz w:val="24"/>
        </w:rPr>
        <w:t>составлять</w:t>
      </w:r>
      <w:r>
        <w:rPr>
          <w:spacing w:val="16"/>
          <w:sz w:val="24"/>
        </w:rPr>
        <w:t xml:space="preserve"> </w:t>
      </w:r>
      <w:r>
        <w:rPr>
          <w:sz w:val="24"/>
        </w:rPr>
        <w:t>модель</w:t>
      </w:r>
      <w:r>
        <w:rPr>
          <w:spacing w:val="21"/>
          <w:sz w:val="24"/>
        </w:rPr>
        <w:t xml:space="preserve"> </w:t>
      </w:r>
      <w:r>
        <w:rPr>
          <w:sz w:val="24"/>
        </w:rPr>
        <w:t>личного</w:t>
      </w:r>
      <w:r>
        <w:rPr>
          <w:spacing w:val="24"/>
          <w:sz w:val="24"/>
        </w:rPr>
        <w:t xml:space="preserve"> </w:t>
      </w:r>
      <w:r>
        <w:rPr>
          <w:sz w:val="24"/>
        </w:rPr>
        <w:t>безопасного</w:t>
      </w:r>
      <w:r>
        <w:rPr>
          <w:spacing w:val="20"/>
          <w:sz w:val="24"/>
        </w:rPr>
        <w:t xml:space="preserve"> </w:t>
      </w:r>
      <w:r>
        <w:rPr>
          <w:sz w:val="24"/>
        </w:rPr>
        <w:t>поведения</w:t>
      </w:r>
      <w:r>
        <w:rPr>
          <w:spacing w:val="20"/>
          <w:sz w:val="24"/>
        </w:rPr>
        <w:t xml:space="preserve"> </w:t>
      </w:r>
      <w:r>
        <w:rPr>
          <w:sz w:val="24"/>
        </w:rPr>
        <w:t>в</w:t>
      </w:r>
      <w:r>
        <w:rPr>
          <w:spacing w:val="22"/>
          <w:sz w:val="24"/>
        </w:rPr>
        <w:t xml:space="preserve"> </w:t>
      </w:r>
      <w:r>
        <w:rPr>
          <w:sz w:val="24"/>
        </w:rPr>
        <w:t>условиях</w:t>
      </w:r>
      <w:r>
        <w:rPr>
          <w:spacing w:val="15"/>
          <w:sz w:val="24"/>
        </w:rPr>
        <w:t xml:space="preserve"> </w:t>
      </w:r>
      <w:r>
        <w:rPr>
          <w:sz w:val="24"/>
        </w:rPr>
        <w:t>опасных</w:t>
      </w:r>
      <w:r>
        <w:rPr>
          <w:spacing w:val="15"/>
          <w:sz w:val="24"/>
        </w:rPr>
        <w:t xml:space="preserve"> </w:t>
      </w:r>
      <w:r>
        <w:rPr>
          <w:sz w:val="24"/>
        </w:rPr>
        <w:t>и</w:t>
      </w:r>
      <w:r>
        <w:rPr>
          <w:spacing w:val="21"/>
          <w:sz w:val="24"/>
        </w:rPr>
        <w:t xml:space="preserve"> </w:t>
      </w:r>
      <w:r>
        <w:rPr>
          <w:sz w:val="24"/>
        </w:rPr>
        <w:t>чрезвычайных</w:t>
      </w:r>
      <w:r>
        <w:rPr>
          <w:spacing w:val="-57"/>
          <w:sz w:val="24"/>
        </w:rPr>
        <w:t xml:space="preserve"> </w:t>
      </w:r>
      <w:r>
        <w:rPr>
          <w:sz w:val="24"/>
        </w:rPr>
        <w:t>ситуаций</w:t>
      </w:r>
      <w:r>
        <w:rPr>
          <w:spacing w:val="2"/>
          <w:sz w:val="24"/>
        </w:rPr>
        <w:t xml:space="preserve"> </w:t>
      </w:r>
      <w:r>
        <w:rPr>
          <w:sz w:val="24"/>
        </w:rPr>
        <w:t>мирного</w:t>
      </w:r>
      <w:r>
        <w:rPr>
          <w:spacing w:val="6"/>
          <w:sz w:val="24"/>
        </w:rPr>
        <w:t xml:space="preserve"> </w:t>
      </w:r>
      <w:r>
        <w:rPr>
          <w:sz w:val="24"/>
        </w:rPr>
        <w:t>и</w:t>
      </w:r>
      <w:r>
        <w:rPr>
          <w:spacing w:val="-2"/>
          <w:sz w:val="24"/>
        </w:rPr>
        <w:t xml:space="preserve"> </w:t>
      </w:r>
      <w:r>
        <w:rPr>
          <w:sz w:val="24"/>
        </w:rPr>
        <w:t>военного</w:t>
      </w:r>
      <w:r>
        <w:rPr>
          <w:spacing w:val="2"/>
          <w:sz w:val="24"/>
        </w:rPr>
        <w:t xml:space="preserve"> </w:t>
      </w:r>
      <w:r>
        <w:rPr>
          <w:sz w:val="24"/>
        </w:rPr>
        <w:t>времени.</w:t>
      </w:r>
    </w:p>
    <w:p w:rsidR="005E05D7" w:rsidRDefault="00F2597F">
      <w:pPr>
        <w:pStyle w:val="3"/>
        <w:spacing w:before="4"/>
      </w:pPr>
      <w:bookmarkStart w:id="36" w:name="Основы_противодействия_экстремизму,_терр"/>
      <w:bookmarkEnd w:id="36"/>
      <w:r>
        <w:t>Основы</w:t>
      </w:r>
      <w:r>
        <w:rPr>
          <w:spacing w:val="-2"/>
        </w:rPr>
        <w:t xml:space="preserve"> </w:t>
      </w:r>
      <w:r>
        <w:t>противодействия</w:t>
      </w:r>
      <w:r>
        <w:rPr>
          <w:spacing w:val="-7"/>
        </w:rPr>
        <w:t xml:space="preserve"> </w:t>
      </w:r>
      <w:r>
        <w:t>экстремизму,</w:t>
      </w:r>
      <w:r>
        <w:rPr>
          <w:spacing w:val="-5"/>
        </w:rPr>
        <w:t xml:space="preserve"> </w:t>
      </w:r>
      <w:r>
        <w:t>терроризму</w:t>
      </w:r>
      <w:r>
        <w:rPr>
          <w:spacing w:val="-3"/>
        </w:rPr>
        <w:t xml:space="preserve"> </w:t>
      </w:r>
      <w:r>
        <w:t>и</w:t>
      </w:r>
      <w:r>
        <w:rPr>
          <w:spacing w:val="-5"/>
        </w:rPr>
        <w:t xml:space="preserve"> </w:t>
      </w:r>
      <w:r>
        <w:t>наркотизму</w:t>
      </w:r>
      <w:r>
        <w:rPr>
          <w:spacing w:val="-3"/>
        </w:rPr>
        <w:t xml:space="preserve"> </w:t>
      </w:r>
      <w:r>
        <w:t>в</w:t>
      </w:r>
      <w:r>
        <w:rPr>
          <w:spacing w:val="-7"/>
        </w:rPr>
        <w:t xml:space="preserve"> </w:t>
      </w:r>
      <w:r>
        <w:t>Российской</w:t>
      </w:r>
      <w:r>
        <w:rPr>
          <w:spacing w:val="-5"/>
        </w:rPr>
        <w:t xml:space="preserve"> </w:t>
      </w:r>
      <w:r>
        <w:t>Федерации</w:t>
      </w:r>
    </w:p>
    <w:p w:rsidR="005E05D7" w:rsidRDefault="00F2597F">
      <w:pPr>
        <w:pStyle w:val="a3"/>
        <w:ind w:left="864" w:right="549" w:firstLine="758"/>
      </w:pPr>
      <w:r>
        <w:t>Характеризовать</w:t>
      </w:r>
      <w:r>
        <w:rPr>
          <w:spacing w:val="-10"/>
        </w:rPr>
        <w:t xml:space="preserve"> </w:t>
      </w:r>
      <w:r>
        <w:t>особенности</w:t>
      </w:r>
      <w:r>
        <w:rPr>
          <w:spacing w:val="-2"/>
        </w:rPr>
        <w:t xml:space="preserve"> </w:t>
      </w:r>
      <w:r>
        <w:t>экстремизма,</w:t>
      </w:r>
      <w:r>
        <w:rPr>
          <w:spacing w:val="-1"/>
        </w:rPr>
        <w:t xml:space="preserve"> </w:t>
      </w:r>
      <w:r>
        <w:t>терроризма</w:t>
      </w:r>
      <w:r>
        <w:rPr>
          <w:spacing w:val="-3"/>
        </w:rPr>
        <w:t xml:space="preserve"> </w:t>
      </w:r>
      <w:r>
        <w:t>и</w:t>
      </w:r>
      <w:r>
        <w:rPr>
          <w:spacing w:val="-6"/>
        </w:rPr>
        <w:t xml:space="preserve"> </w:t>
      </w:r>
      <w:r>
        <w:t>наркотизма</w:t>
      </w:r>
      <w:r>
        <w:rPr>
          <w:spacing w:val="-4"/>
        </w:rPr>
        <w:t xml:space="preserve"> </w:t>
      </w:r>
      <w:r>
        <w:t>в</w:t>
      </w:r>
      <w:r>
        <w:rPr>
          <w:spacing w:val="-5"/>
        </w:rPr>
        <w:t xml:space="preserve"> </w:t>
      </w:r>
      <w:r>
        <w:t>Российской</w:t>
      </w:r>
      <w:r>
        <w:rPr>
          <w:spacing w:val="-57"/>
        </w:rPr>
        <w:t xml:space="preserve"> </w:t>
      </w:r>
      <w:r>
        <w:t>Федерации;</w:t>
      </w:r>
    </w:p>
    <w:p w:rsidR="005E05D7" w:rsidRDefault="00F2597F" w:rsidP="005624C7">
      <w:pPr>
        <w:pStyle w:val="a4"/>
        <w:numPr>
          <w:ilvl w:val="1"/>
          <w:numId w:val="201"/>
        </w:numPr>
        <w:tabs>
          <w:tab w:val="left" w:pos="1623"/>
        </w:tabs>
        <w:spacing w:line="271" w:lineRule="exact"/>
        <w:ind w:hanging="361"/>
        <w:rPr>
          <w:sz w:val="24"/>
        </w:rPr>
      </w:pPr>
      <w:r>
        <w:rPr>
          <w:sz w:val="24"/>
        </w:rPr>
        <w:t>объяснять</w:t>
      </w:r>
      <w:r>
        <w:rPr>
          <w:spacing w:val="-6"/>
          <w:sz w:val="24"/>
        </w:rPr>
        <w:t xml:space="preserve"> </w:t>
      </w:r>
      <w:r>
        <w:rPr>
          <w:sz w:val="24"/>
        </w:rPr>
        <w:t>взаимосвязь</w:t>
      </w:r>
      <w:r>
        <w:rPr>
          <w:spacing w:val="-6"/>
          <w:sz w:val="24"/>
        </w:rPr>
        <w:t xml:space="preserve"> </w:t>
      </w:r>
      <w:r>
        <w:rPr>
          <w:sz w:val="24"/>
        </w:rPr>
        <w:t>экстремизма,</w:t>
      </w:r>
      <w:r>
        <w:rPr>
          <w:spacing w:val="-5"/>
          <w:sz w:val="24"/>
        </w:rPr>
        <w:t xml:space="preserve"> </w:t>
      </w:r>
      <w:r>
        <w:rPr>
          <w:sz w:val="24"/>
        </w:rPr>
        <w:t>терроризма</w:t>
      </w:r>
      <w:r>
        <w:rPr>
          <w:spacing w:val="-3"/>
          <w:sz w:val="24"/>
        </w:rPr>
        <w:t xml:space="preserve"> </w:t>
      </w:r>
      <w:r>
        <w:rPr>
          <w:sz w:val="24"/>
        </w:rPr>
        <w:t>и</w:t>
      </w:r>
      <w:r>
        <w:rPr>
          <w:spacing w:val="-2"/>
          <w:sz w:val="24"/>
        </w:rPr>
        <w:t xml:space="preserve"> </w:t>
      </w:r>
      <w:r>
        <w:rPr>
          <w:sz w:val="24"/>
        </w:rPr>
        <w:t>наркотизма;</w:t>
      </w:r>
    </w:p>
    <w:p w:rsidR="005E05D7" w:rsidRDefault="00F2597F" w:rsidP="005624C7">
      <w:pPr>
        <w:pStyle w:val="a4"/>
        <w:numPr>
          <w:ilvl w:val="1"/>
          <w:numId w:val="201"/>
        </w:numPr>
        <w:tabs>
          <w:tab w:val="left" w:pos="1623"/>
        </w:tabs>
        <w:spacing w:line="237" w:lineRule="auto"/>
        <w:ind w:right="302"/>
        <w:rPr>
          <w:sz w:val="24"/>
        </w:rPr>
      </w:pPr>
      <w:r>
        <w:rPr>
          <w:sz w:val="24"/>
        </w:rPr>
        <w:t>оперировать основными понятиями в области противодействия экстремизму, терроризму и</w:t>
      </w:r>
      <w:r>
        <w:rPr>
          <w:spacing w:val="1"/>
          <w:sz w:val="24"/>
        </w:rPr>
        <w:t xml:space="preserve"> </w:t>
      </w:r>
      <w:r>
        <w:rPr>
          <w:sz w:val="24"/>
        </w:rPr>
        <w:t>наркотизму</w:t>
      </w:r>
      <w:r>
        <w:rPr>
          <w:spacing w:val="-9"/>
          <w:sz w:val="24"/>
        </w:rPr>
        <w:t xml:space="preserve"> </w:t>
      </w:r>
      <w:r>
        <w:rPr>
          <w:sz w:val="24"/>
        </w:rPr>
        <w:t>в</w:t>
      </w:r>
      <w:r>
        <w:rPr>
          <w:spacing w:val="3"/>
          <w:sz w:val="24"/>
        </w:rPr>
        <w:t xml:space="preserve"> </w:t>
      </w:r>
      <w:r>
        <w:rPr>
          <w:sz w:val="24"/>
        </w:rPr>
        <w:t>Российской</w:t>
      </w:r>
      <w:r>
        <w:rPr>
          <w:spacing w:val="-2"/>
          <w:sz w:val="24"/>
        </w:rPr>
        <w:t xml:space="preserve"> </w:t>
      </w:r>
      <w:r>
        <w:rPr>
          <w:sz w:val="24"/>
        </w:rPr>
        <w:t>Федерации;</w:t>
      </w:r>
    </w:p>
    <w:p w:rsidR="005E05D7" w:rsidRDefault="00F2597F" w:rsidP="005624C7">
      <w:pPr>
        <w:pStyle w:val="a4"/>
        <w:numPr>
          <w:ilvl w:val="1"/>
          <w:numId w:val="201"/>
        </w:numPr>
        <w:tabs>
          <w:tab w:val="left" w:pos="1604"/>
        </w:tabs>
        <w:spacing w:line="237" w:lineRule="auto"/>
        <w:ind w:left="1603" w:right="303"/>
        <w:rPr>
          <w:sz w:val="24"/>
        </w:rPr>
      </w:pPr>
      <w:r>
        <w:rPr>
          <w:sz w:val="24"/>
        </w:rPr>
        <w:t>раскрывать</w:t>
      </w:r>
      <w:r>
        <w:rPr>
          <w:spacing w:val="1"/>
          <w:sz w:val="24"/>
        </w:rPr>
        <w:t xml:space="preserve"> </w:t>
      </w:r>
      <w:r>
        <w:rPr>
          <w:sz w:val="24"/>
        </w:rPr>
        <w:t>предназначение</w:t>
      </w:r>
      <w:r>
        <w:rPr>
          <w:spacing w:val="1"/>
          <w:sz w:val="24"/>
        </w:rPr>
        <w:t xml:space="preserve"> </w:t>
      </w:r>
      <w:r>
        <w:rPr>
          <w:sz w:val="24"/>
        </w:rPr>
        <w:t>общегосударственной</w:t>
      </w:r>
      <w:r>
        <w:rPr>
          <w:spacing w:val="1"/>
          <w:sz w:val="24"/>
        </w:rPr>
        <w:t xml:space="preserve"> </w:t>
      </w:r>
      <w:r>
        <w:rPr>
          <w:sz w:val="24"/>
        </w:rPr>
        <w:t>системы</w:t>
      </w:r>
      <w:r>
        <w:rPr>
          <w:spacing w:val="1"/>
          <w:sz w:val="24"/>
        </w:rPr>
        <w:t xml:space="preserve"> </w:t>
      </w:r>
      <w:r>
        <w:rPr>
          <w:sz w:val="24"/>
        </w:rPr>
        <w:t>противодействия</w:t>
      </w:r>
      <w:r>
        <w:rPr>
          <w:spacing w:val="1"/>
          <w:sz w:val="24"/>
        </w:rPr>
        <w:t xml:space="preserve"> </w:t>
      </w:r>
      <w:r>
        <w:rPr>
          <w:sz w:val="24"/>
        </w:rPr>
        <w:t>экстремизму,</w:t>
      </w:r>
      <w:r>
        <w:rPr>
          <w:spacing w:val="1"/>
          <w:sz w:val="24"/>
        </w:rPr>
        <w:t xml:space="preserve"> </w:t>
      </w:r>
      <w:r>
        <w:rPr>
          <w:sz w:val="24"/>
        </w:rPr>
        <w:t>терроризму</w:t>
      </w:r>
      <w:r>
        <w:rPr>
          <w:spacing w:val="-9"/>
          <w:sz w:val="24"/>
        </w:rPr>
        <w:t xml:space="preserve"> </w:t>
      </w:r>
      <w:r>
        <w:rPr>
          <w:sz w:val="24"/>
        </w:rPr>
        <w:t>и</w:t>
      </w:r>
      <w:r>
        <w:rPr>
          <w:spacing w:val="3"/>
          <w:sz w:val="24"/>
        </w:rPr>
        <w:t xml:space="preserve"> </w:t>
      </w:r>
      <w:r>
        <w:rPr>
          <w:sz w:val="24"/>
        </w:rPr>
        <w:t>наркотизму;</w:t>
      </w:r>
    </w:p>
    <w:p w:rsidR="005E05D7" w:rsidRDefault="00F2597F" w:rsidP="005624C7">
      <w:pPr>
        <w:pStyle w:val="a4"/>
        <w:numPr>
          <w:ilvl w:val="1"/>
          <w:numId w:val="201"/>
        </w:numPr>
        <w:tabs>
          <w:tab w:val="left" w:pos="1604"/>
        </w:tabs>
        <w:spacing w:before="1" w:line="237" w:lineRule="auto"/>
        <w:ind w:left="1603" w:right="303"/>
        <w:rPr>
          <w:sz w:val="24"/>
        </w:rPr>
      </w:pPr>
      <w:r>
        <w:rPr>
          <w:sz w:val="24"/>
        </w:rPr>
        <w:t>объяснять</w:t>
      </w:r>
      <w:r>
        <w:rPr>
          <w:spacing w:val="1"/>
          <w:sz w:val="24"/>
        </w:rPr>
        <w:t xml:space="preserve"> </w:t>
      </w:r>
      <w:r>
        <w:rPr>
          <w:sz w:val="24"/>
        </w:rPr>
        <w:t>основные</w:t>
      </w:r>
      <w:r>
        <w:rPr>
          <w:spacing w:val="1"/>
          <w:sz w:val="24"/>
        </w:rPr>
        <w:t xml:space="preserve"> </w:t>
      </w:r>
      <w:r>
        <w:rPr>
          <w:sz w:val="24"/>
        </w:rPr>
        <w:t>принципы</w:t>
      </w:r>
      <w:r>
        <w:rPr>
          <w:spacing w:val="1"/>
          <w:sz w:val="24"/>
        </w:rPr>
        <w:t xml:space="preserve"> </w:t>
      </w:r>
      <w:r>
        <w:rPr>
          <w:sz w:val="24"/>
        </w:rPr>
        <w:t>и</w:t>
      </w:r>
      <w:r>
        <w:rPr>
          <w:spacing w:val="1"/>
          <w:sz w:val="24"/>
        </w:rPr>
        <w:t xml:space="preserve"> </w:t>
      </w:r>
      <w:r>
        <w:rPr>
          <w:sz w:val="24"/>
        </w:rPr>
        <w:t>направления</w:t>
      </w:r>
      <w:r>
        <w:rPr>
          <w:spacing w:val="1"/>
          <w:sz w:val="24"/>
        </w:rPr>
        <w:t xml:space="preserve"> </w:t>
      </w:r>
      <w:r>
        <w:rPr>
          <w:sz w:val="24"/>
        </w:rPr>
        <w:t>противодействия</w:t>
      </w:r>
      <w:r>
        <w:rPr>
          <w:spacing w:val="1"/>
          <w:sz w:val="24"/>
        </w:rPr>
        <w:t xml:space="preserve"> </w:t>
      </w:r>
      <w:r>
        <w:rPr>
          <w:sz w:val="24"/>
        </w:rPr>
        <w:t>экстремистской,</w:t>
      </w:r>
      <w:r>
        <w:rPr>
          <w:spacing w:val="1"/>
          <w:sz w:val="24"/>
        </w:rPr>
        <w:t xml:space="preserve"> </w:t>
      </w:r>
      <w:r>
        <w:rPr>
          <w:sz w:val="24"/>
        </w:rPr>
        <w:t>террористической</w:t>
      </w:r>
      <w:r>
        <w:rPr>
          <w:spacing w:val="2"/>
          <w:sz w:val="24"/>
        </w:rPr>
        <w:t xml:space="preserve"> </w:t>
      </w:r>
      <w:r>
        <w:rPr>
          <w:sz w:val="24"/>
        </w:rPr>
        <w:t>деятельности</w:t>
      </w:r>
      <w:r>
        <w:rPr>
          <w:spacing w:val="-1"/>
          <w:sz w:val="24"/>
        </w:rPr>
        <w:t xml:space="preserve"> </w:t>
      </w:r>
      <w:r>
        <w:rPr>
          <w:sz w:val="24"/>
        </w:rPr>
        <w:t>и</w:t>
      </w:r>
      <w:r>
        <w:rPr>
          <w:spacing w:val="-2"/>
          <w:sz w:val="24"/>
        </w:rPr>
        <w:t xml:space="preserve"> </w:t>
      </w:r>
      <w:r>
        <w:rPr>
          <w:sz w:val="24"/>
        </w:rPr>
        <w:t>наркотизму;</w:t>
      </w:r>
    </w:p>
    <w:p w:rsidR="005E05D7" w:rsidRDefault="00F2597F" w:rsidP="005624C7">
      <w:pPr>
        <w:pStyle w:val="a4"/>
        <w:numPr>
          <w:ilvl w:val="1"/>
          <w:numId w:val="201"/>
        </w:numPr>
        <w:tabs>
          <w:tab w:val="left" w:pos="1604"/>
        </w:tabs>
        <w:spacing w:before="1" w:line="237" w:lineRule="auto"/>
        <w:ind w:left="1603" w:right="300"/>
        <w:rPr>
          <w:sz w:val="24"/>
        </w:rPr>
      </w:pPr>
      <w:r>
        <w:rPr>
          <w:sz w:val="24"/>
        </w:rPr>
        <w:t>комментировать назначение основных нормативных правовых актов, составляющих правовую</w:t>
      </w:r>
      <w:r>
        <w:rPr>
          <w:spacing w:val="1"/>
          <w:sz w:val="24"/>
        </w:rPr>
        <w:t xml:space="preserve"> </w:t>
      </w:r>
      <w:r>
        <w:rPr>
          <w:sz w:val="24"/>
        </w:rPr>
        <w:t>основу</w:t>
      </w:r>
      <w:r>
        <w:rPr>
          <w:spacing w:val="-9"/>
          <w:sz w:val="24"/>
        </w:rPr>
        <w:t xml:space="preserve"> </w:t>
      </w:r>
      <w:r>
        <w:rPr>
          <w:sz w:val="24"/>
        </w:rPr>
        <w:t>противодействия</w:t>
      </w:r>
      <w:r>
        <w:rPr>
          <w:spacing w:val="-5"/>
          <w:sz w:val="24"/>
        </w:rPr>
        <w:t xml:space="preserve"> </w:t>
      </w:r>
      <w:r>
        <w:rPr>
          <w:sz w:val="24"/>
        </w:rPr>
        <w:t>экстремизму,</w:t>
      </w:r>
      <w:r>
        <w:rPr>
          <w:spacing w:val="3"/>
          <w:sz w:val="24"/>
        </w:rPr>
        <w:t xml:space="preserve"> </w:t>
      </w:r>
      <w:r>
        <w:rPr>
          <w:sz w:val="24"/>
        </w:rPr>
        <w:t>терроризму</w:t>
      </w:r>
      <w:r>
        <w:rPr>
          <w:spacing w:val="-9"/>
          <w:sz w:val="24"/>
        </w:rPr>
        <w:t xml:space="preserve"> </w:t>
      </w:r>
      <w:r>
        <w:rPr>
          <w:sz w:val="24"/>
        </w:rPr>
        <w:t>и</w:t>
      </w:r>
      <w:r>
        <w:rPr>
          <w:spacing w:val="2"/>
          <w:sz w:val="24"/>
        </w:rPr>
        <w:t xml:space="preserve"> </w:t>
      </w:r>
      <w:r>
        <w:rPr>
          <w:sz w:val="24"/>
        </w:rPr>
        <w:t>наркотизму</w:t>
      </w:r>
      <w:r>
        <w:rPr>
          <w:spacing w:val="-9"/>
          <w:sz w:val="24"/>
        </w:rPr>
        <w:t xml:space="preserve"> </w:t>
      </w:r>
      <w:r>
        <w:rPr>
          <w:sz w:val="24"/>
        </w:rPr>
        <w:t>в</w:t>
      </w:r>
      <w:r>
        <w:rPr>
          <w:spacing w:val="2"/>
          <w:sz w:val="24"/>
        </w:rPr>
        <w:t xml:space="preserve"> </w:t>
      </w:r>
      <w:r>
        <w:rPr>
          <w:sz w:val="24"/>
        </w:rPr>
        <w:t>Российской</w:t>
      </w:r>
      <w:r>
        <w:rPr>
          <w:spacing w:val="-3"/>
          <w:sz w:val="24"/>
        </w:rPr>
        <w:t xml:space="preserve"> </w:t>
      </w:r>
      <w:r>
        <w:rPr>
          <w:sz w:val="24"/>
        </w:rPr>
        <w:t>Федерации;</w:t>
      </w:r>
    </w:p>
    <w:p w:rsidR="005E05D7" w:rsidRDefault="00F2597F" w:rsidP="005624C7">
      <w:pPr>
        <w:pStyle w:val="a4"/>
        <w:numPr>
          <w:ilvl w:val="1"/>
          <w:numId w:val="201"/>
        </w:numPr>
        <w:tabs>
          <w:tab w:val="left" w:pos="1604"/>
        </w:tabs>
        <w:spacing w:before="6" w:line="237" w:lineRule="auto"/>
        <w:ind w:left="1603" w:right="308"/>
        <w:rPr>
          <w:sz w:val="24"/>
        </w:rPr>
      </w:pPr>
      <w:r>
        <w:rPr>
          <w:sz w:val="24"/>
        </w:rPr>
        <w:t>описывать органы исполнительной власти, осуществляющие противодействие экстремизму,</w:t>
      </w:r>
      <w:r>
        <w:rPr>
          <w:spacing w:val="1"/>
          <w:sz w:val="24"/>
        </w:rPr>
        <w:t xml:space="preserve"> </w:t>
      </w:r>
      <w:r>
        <w:rPr>
          <w:sz w:val="24"/>
        </w:rPr>
        <w:t>терроризму</w:t>
      </w:r>
      <w:r>
        <w:rPr>
          <w:spacing w:val="-8"/>
          <w:sz w:val="24"/>
        </w:rPr>
        <w:t xml:space="preserve"> </w:t>
      </w:r>
      <w:r>
        <w:rPr>
          <w:sz w:val="24"/>
        </w:rPr>
        <w:t>и</w:t>
      </w:r>
      <w:r>
        <w:rPr>
          <w:spacing w:val="3"/>
          <w:sz w:val="24"/>
        </w:rPr>
        <w:t xml:space="preserve"> </w:t>
      </w:r>
      <w:r>
        <w:rPr>
          <w:sz w:val="24"/>
        </w:rPr>
        <w:t>наркотизму</w:t>
      </w:r>
      <w:r>
        <w:rPr>
          <w:spacing w:val="-8"/>
          <w:sz w:val="24"/>
        </w:rPr>
        <w:t xml:space="preserve"> </w:t>
      </w:r>
      <w:r>
        <w:rPr>
          <w:sz w:val="24"/>
        </w:rPr>
        <w:t>в</w:t>
      </w:r>
      <w:r>
        <w:rPr>
          <w:spacing w:val="3"/>
          <w:sz w:val="24"/>
        </w:rPr>
        <w:t xml:space="preserve"> </w:t>
      </w:r>
      <w:r>
        <w:rPr>
          <w:sz w:val="24"/>
        </w:rPr>
        <w:t>Российской</w:t>
      </w:r>
      <w:r>
        <w:rPr>
          <w:spacing w:val="-3"/>
          <w:sz w:val="24"/>
        </w:rPr>
        <w:t xml:space="preserve"> </w:t>
      </w:r>
      <w:r>
        <w:rPr>
          <w:sz w:val="24"/>
        </w:rPr>
        <w:t>Федерации;</w:t>
      </w:r>
    </w:p>
    <w:p w:rsidR="005E05D7" w:rsidRDefault="00F2597F" w:rsidP="005624C7">
      <w:pPr>
        <w:pStyle w:val="a4"/>
        <w:numPr>
          <w:ilvl w:val="1"/>
          <w:numId w:val="201"/>
        </w:numPr>
        <w:tabs>
          <w:tab w:val="left" w:pos="1604"/>
        </w:tabs>
        <w:spacing w:before="1" w:line="237" w:lineRule="auto"/>
        <w:ind w:left="1603" w:right="302"/>
        <w:rPr>
          <w:sz w:val="24"/>
        </w:rPr>
      </w:pPr>
      <w:r>
        <w:rPr>
          <w:sz w:val="24"/>
        </w:rPr>
        <w:t>пользоваться</w:t>
      </w:r>
      <w:r>
        <w:rPr>
          <w:spacing w:val="1"/>
          <w:sz w:val="24"/>
        </w:rPr>
        <w:t xml:space="preserve"> </w:t>
      </w:r>
      <w:r>
        <w:rPr>
          <w:sz w:val="24"/>
        </w:rPr>
        <w:t>официальными</w:t>
      </w:r>
      <w:r>
        <w:rPr>
          <w:spacing w:val="1"/>
          <w:sz w:val="24"/>
        </w:rPr>
        <w:t xml:space="preserve"> </w:t>
      </w:r>
      <w:r>
        <w:rPr>
          <w:sz w:val="24"/>
        </w:rPr>
        <w:t>сайтами</w:t>
      </w:r>
      <w:r>
        <w:rPr>
          <w:spacing w:val="1"/>
          <w:sz w:val="24"/>
        </w:rPr>
        <w:t xml:space="preserve"> </w:t>
      </w:r>
      <w:r>
        <w:rPr>
          <w:sz w:val="24"/>
        </w:rPr>
        <w:t>и</w:t>
      </w:r>
      <w:r>
        <w:rPr>
          <w:spacing w:val="1"/>
          <w:sz w:val="24"/>
        </w:rPr>
        <w:t xml:space="preserve"> </w:t>
      </w:r>
      <w:r>
        <w:rPr>
          <w:sz w:val="24"/>
        </w:rPr>
        <w:t>изданиями</w:t>
      </w:r>
      <w:r>
        <w:rPr>
          <w:spacing w:val="1"/>
          <w:sz w:val="24"/>
        </w:rPr>
        <w:t xml:space="preserve"> </w:t>
      </w:r>
      <w:r>
        <w:rPr>
          <w:sz w:val="24"/>
        </w:rPr>
        <w:t>органов</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осуществляющих</w:t>
      </w:r>
      <w:r>
        <w:rPr>
          <w:spacing w:val="1"/>
          <w:sz w:val="24"/>
        </w:rPr>
        <w:t xml:space="preserve"> </w:t>
      </w:r>
      <w:r>
        <w:rPr>
          <w:sz w:val="24"/>
        </w:rPr>
        <w:t>противодействие</w:t>
      </w:r>
      <w:r>
        <w:rPr>
          <w:spacing w:val="1"/>
          <w:sz w:val="24"/>
        </w:rPr>
        <w:t xml:space="preserve"> </w:t>
      </w:r>
      <w:r>
        <w:rPr>
          <w:sz w:val="24"/>
        </w:rPr>
        <w:t>экстремизму,</w:t>
      </w:r>
      <w:r>
        <w:rPr>
          <w:spacing w:val="1"/>
          <w:sz w:val="24"/>
        </w:rPr>
        <w:t xml:space="preserve"> </w:t>
      </w:r>
      <w:r>
        <w:rPr>
          <w:sz w:val="24"/>
        </w:rPr>
        <w:t>терроризму</w:t>
      </w:r>
      <w:r>
        <w:rPr>
          <w:spacing w:val="1"/>
          <w:sz w:val="24"/>
        </w:rPr>
        <w:t xml:space="preserve"> </w:t>
      </w:r>
      <w:r>
        <w:rPr>
          <w:sz w:val="24"/>
        </w:rPr>
        <w:t>и</w:t>
      </w:r>
      <w:r>
        <w:rPr>
          <w:spacing w:val="1"/>
          <w:sz w:val="24"/>
        </w:rPr>
        <w:t xml:space="preserve"> </w:t>
      </w:r>
      <w:r>
        <w:rPr>
          <w:sz w:val="24"/>
        </w:rPr>
        <w:t>наркотизму</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3"/>
          <w:sz w:val="24"/>
        </w:rPr>
        <w:t xml:space="preserve"> </w:t>
      </w:r>
      <w:r>
        <w:rPr>
          <w:sz w:val="24"/>
        </w:rPr>
        <w:t>для</w:t>
      </w:r>
      <w:r>
        <w:rPr>
          <w:spacing w:val="-3"/>
          <w:sz w:val="24"/>
        </w:rPr>
        <w:t xml:space="preserve"> </w:t>
      </w:r>
      <w:r>
        <w:rPr>
          <w:sz w:val="24"/>
        </w:rPr>
        <w:t>обеспечения</w:t>
      </w:r>
      <w:r>
        <w:rPr>
          <w:spacing w:val="1"/>
          <w:sz w:val="24"/>
        </w:rPr>
        <w:t xml:space="preserve"> </w:t>
      </w:r>
      <w:r>
        <w:rPr>
          <w:sz w:val="24"/>
        </w:rPr>
        <w:t>личной</w:t>
      </w:r>
      <w:r>
        <w:rPr>
          <w:spacing w:val="3"/>
          <w:sz w:val="24"/>
        </w:rPr>
        <w:t xml:space="preserve"> </w:t>
      </w:r>
      <w:r>
        <w:rPr>
          <w:sz w:val="24"/>
        </w:rPr>
        <w:t>безопасности;</w:t>
      </w:r>
    </w:p>
    <w:p w:rsidR="005E05D7" w:rsidRDefault="00F2597F" w:rsidP="005624C7">
      <w:pPr>
        <w:pStyle w:val="a4"/>
        <w:numPr>
          <w:ilvl w:val="1"/>
          <w:numId w:val="201"/>
        </w:numPr>
        <w:tabs>
          <w:tab w:val="left" w:pos="1604"/>
        </w:tabs>
        <w:spacing w:line="275" w:lineRule="exact"/>
        <w:ind w:left="1603" w:hanging="361"/>
        <w:rPr>
          <w:sz w:val="24"/>
        </w:rPr>
      </w:pPr>
      <w:r>
        <w:rPr>
          <w:sz w:val="24"/>
        </w:rPr>
        <w:t>использовать</w:t>
      </w:r>
      <w:r>
        <w:rPr>
          <w:spacing w:val="4"/>
          <w:sz w:val="24"/>
        </w:rPr>
        <w:t xml:space="preserve"> </w:t>
      </w:r>
      <w:r>
        <w:rPr>
          <w:sz w:val="24"/>
        </w:rPr>
        <w:t>основные</w:t>
      </w:r>
      <w:r>
        <w:rPr>
          <w:spacing w:val="11"/>
          <w:sz w:val="24"/>
        </w:rPr>
        <w:t xml:space="preserve"> </w:t>
      </w:r>
      <w:r>
        <w:rPr>
          <w:sz w:val="24"/>
        </w:rPr>
        <w:t>нормативные</w:t>
      </w:r>
      <w:r>
        <w:rPr>
          <w:spacing w:val="11"/>
          <w:sz w:val="24"/>
        </w:rPr>
        <w:t xml:space="preserve"> </w:t>
      </w:r>
      <w:r>
        <w:rPr>
          <w:sz w:val="24"/>
        </w:rPr>
        <w:t>правовые</w:t>
      </w:r>
      <w:r>
        <w:rPr>
          <w:spacing w:val="7"/>
          <w:sz w:val="24"/>
        </w:rPr>
        <w:t xml:space="preserve"> </w:t>
      </w:r>
      <w:r>
        <w:rPr>
          <w:sz w:val="24"/>
        </w:rPr>
        <w:t>акты</w:t>
      </w:r>
      <w:r>
        <w:rPr>
          <w:spacing w:val="14"/>
          <w:sz w:val="24"/>
        </w:rPr>
        <w:t xml:space="preserve"> </w:t>
      </w:r>
      <w:r>
        <w:rPr>
          <w:sz w:val="24"/>
        </w:rPr>
        <w:t>в</w:t>
      </w:r>
      <w:r>
        <w:rPr>
          <w:spacing w:val="9"/>
          <w:sz w:val="24"/>
        </w:rPr>
        <w:t xml:space="preserve"> </w:t>
      </w:r>
      <w:r>
        <w:rPr>
          <w:sz w:val="24"/>
        </w:rPr>
        <w:t>области</w:t>
      </w:r>
      <w:r>
        <w:rPr>
          <w:spacing w:val="14"/>
          <w:sz w:val="24"/>
        </w:rPr>
        <w:t xml:space="preserve"> </w:t>
      </w:r>
      <w:r>
        <w:rPr>
          <w:sz w:val="24"/>
        </w:rPr>
        <w:t>противодействия</w:t>
      </w:r>
      <w:r>
        <w:rPr>
          <w:spacing w:val="7"/>
          <w:sz w:val="24"/>
        </w:rPr>
        <w:t xml:space="preserve"> </w:t>
      </w:r>
      <w:r>
        <w:rPr>
          <w:sz w:val="24"/>
        </w:rPr>
        <w:t>экстремизму,</w:t>
      </w:r>
    </w:p>
    <w:p w:rsidR="005E05D7" w:rsidRDefault="005E05D7">
      <w:pPr>
        <w:spacing w:line="275" w:lineRule="exact"/>
        <w:jc w:val="both"/>
        <w:rPr>
          <w:sz w:val="24"/>
        </w:rPr>
        <w:sectPr w:rsidR="005E05D7">
          <w:pgSz w:w="11900" w:h="16840"/>
          <w:pgMar w:top="820" w:right="180" w:bottom="1280" w:left="0" w:header="0" w:footer="1020" w:gutter="0"/>
          <w:cols w:space="720"/>
        </w:sectPr>
      </w:pPr>
    </w:p>
    <w:p w:rsidR="005E05D7" w:rsidRDefault="00F2597F">
      <w:pPr>
        <w:pStyle w:val="a3"/>
        <w:spacing w:before="63" w:line="237" w:lineRule="auto"/>
        <w:ind w:left="1603" w:right="304"/>
        <w:jc w:val="both"/>
      </w:pPr>
      <w:r>
        <w:lastRenderedPageBreak/>
        <w:t>терроризму и наркотизму в Российской Федерации для изучения и реализации своих прав,</w:t>
      </w:r>
      <w:r>
        <w:rPr>
          <w:spacing w:val="1"/>
        </w:rPr>
        <w:t xml:space="preserve"> </w:t>
      </w:r>
      <w:r>
        <w:t>определения</w:t>
      </w:r>
      <w:r>
        <w:rPr>
          <w:spacing w:val="-4"/>
        </w:rPr>
        <w:t xml:space="preserve"> </w:t>
      </w:r>
      <w:r>
        <w:t>ответственности;</w:t>
      </w:r>
    </w:p>
    <w:p w:rsidR="005E05D7" w:rsidRDefault="00F2597F" w:rsidP="005624C7">
      <w:pPr>
        <w:pStyle w:val="a4"/>
        <w:numPr>
          <w:ilvl w:val="1"/>
          <w:numId w:val="201"/>
        </w:numPr>
        <w:tabs>
          <w:tab w:val="left" w:pos="1604"/>
        </w:tabs>
        <w:spacing w:line="273" w:lineRule="exact"/>
        <w:ind w:left="1603" w:hanging="361"/>
        <w:rPr>
          <w:sz w:val="24"/>
        </w:rPr>
      </w:pPr>
      <w:r>
        <w:rPr>
          <w:sz w:val="24"/>
        </w:rPr>
        <w:t>распознавать</w:t>
      </w:r>
      <w:r>
        <w:rPr>
          <w:spacing w:val="-1"/>
          <w:sz w:val="24"/>
        </w:rPr>
        <w:t xml:space="preserve"> </w:t>
      </w:r>
      <w:r>
        <w:rPr>
          <w:sz w:val="24"/>
        </w:rPr>
        <w:t>признаки</w:t>
      </w:r>
      <w:r>
        <w:rPr>
          <w:spacing w:val="-5"/>
          <w:sz w:val="24"/>
        </w:rPr>
        <w:t xml:space="preserve"> </w:t>
      </w:r>
      <w:r>
        <w:rPr>
          <w:sz w:val="24"/>
        </w:rPr>
        <w:t>вовлечения</w:t>
      </w:r>
      <w:r>
        <w:rPr>
          <w:spacing w:val="-5"/>
          <w:sz w:val="24"/>
        </w:rPr>
        <w:t xml:space="preserve"> </w:t>
      </w:r>
      <w:r>
        <w:rPr>
          <w:sz w:val="24"/>
        </w:rPr>
        <w:t>в</w:t>
      </w:r>
      <w:r>
        <w:rPr>
          <w:spacing w:val="-4"/>
          <w:sz w:val="24"/>
        </w:rPr>
        <w:t xml:space="preserve"> </w:t>
      </w:r>
      <w:r>
        <w:rPr>
          <w:sz w:val="24"/>
        </w:rPr>
        <w:t>экстремистскую</w:t>
      </w:r>
      <w:r>
        <w:rPr>
          <w:spacing w:val="-3"/>
          <w:sz w:val="24"/>
        </w:rPr>
        <w:t xml:space="preserve"> </w:t>
      </w:r>
      <w:r>
        <w:rPr>
          <w:sz w:val="24"/>
        </w:rPr>
        <w:t>и</w:t>
      </w:r>
      <w:r>
        <w:rPr>
          <w:spacing w:val="-1"/>
          <w:sz w:val="24"/>
        </w:rPr>
        <w:t xml:space="preserve"> </w:t>
      </w:r>
      <w:r>
        <w:rPr>
          <w:sz w:val="24"/>
        </w:rPr>
        <w:t>террористическую</w:t>
      </w:r>
      <w:r>
        <w:rPr>
          <w:spacing w:val="-3"/>
          <w:sz w:val="24"/>
        </w:rPr>
        <w:t xml:space="preserve"> </w:t>
      </w:r>
      <w:r>
        <w:rPr>
          <w:sz w:val="24"/>
        </w:rPr>
        <w:t>деятельность;</w:t>
      </w:r>
    </w:p>
    <w:p w:rsidR="005E05D7" w:rsidRDefault="00F2597F" w:rsidP="005624C7">
      <w:pPr>
        <w:pStyle w:val="a4"/>
        <w:numPr>
          <w:ilvl w:val="1"/>
          <w:numId w:val="201"/>
        </w:numPr>
        <w:tabs>
          <w:tab w:val="left" w:pos="1604"/>
        </w:tabs>
        <w:spacing w:line="274" w:lineRule="exact"/>
        <w:ind w:left="1603" w:hanging="361"/>
        <w:rPr>
          <w:sz w:val="24"/>
        </w:rPr>
      </w:pPr>
      <w:r>
        <w:rPr>
          <w:sz w:val="24"/>
        </w:rPr>
        <w:t>распознавать</w:t>
      </w:r>
      <w:r>
        <w:rPr>
          <w:spacing w:val="-4"/>
          <w:sz w:val="24"/>
        </w:rPr>
        <w:t xml:space="preserve"> </w:t>
      </w:r>
      <w:r>
        <w:rPr>
          <w:sz w:val="24"/>
        </w:rPr>
        <w:t>симптомы</w:t>
      </w:r>
      <w:r>
        <w:rPr>
          <w:spacing w:val="-4"/>
          <w:sz w:val="24"/>
        </w:rPr>
        <w:t xml:space="preserve"> </w:t>
      </w:r>
      <w:r>
        <w:rPr>
          <w:sz w:val="24"/>
        </w:rPr>
        <w:t>употребления</w:t>
      </w:r>
      <w:r>
        <w:rPr>
          <w:spacing w:val="-4"/>
          <w:sz w:val="24"/>
        </w:rPr>
        <w:t xml:space="preserve"> </w:t>
      </w:r>
      <w:r>
        <w:rPr>
          <w:sz w:val="24"/>
        </w:rPr>
        <w:t>наркотических</w:t>
      </w:r>
      <w:r>
        <w:rPr>
          <w:spacing w:val="-9"/>
          <w:sz w:val="24"/>
        </w:rPr>
        <w:t xml:space="preserve"> </w:t>
      </w:r>
      <w:r>
        <w:rPr>
          <w:sz w:val="24"/>
        </w:rPr>
        <w:t>средств;</w:t>
      </w:r>
    </w:p>
    <w:p w:rsidR="005E05D7" w:rsidRDefault="00F2597F" w:rsidP="005624C7">
      <w:pPr>
        <w:pStyle w:val="a4"/>
        <w:numPr>
          <w:ilvl w:val="1"/>
          <w:numId w:val="201"/>
        </w:numPr>
        <w:tabs>
          <w:tab w:val="left" w:pos="1604"/>
        </w:tabs>
        <w:ind w:left="1603" w:right="304"/>
        <w:rPr>
          <w:sz w:val="24"/>
        </w:rPr>
      </w:pPr>
      <w:r>
        <w:rPr>
          <w:sz w:val="24"/>
        </w:rPr>
        <w:t>описывать</w:t>
      </w:r>
      <w:r>
        <w:rPr>
          <w:spacing w:val="1"/>
          <w:sz w:val="24"/>
        </w:rPr>
        <w:t xml:space="preserve"> </w:t>
      </w:r>
      <w:r>
        <w:rPr>
          <w:sz w:val="24"/>
        </w:rPr>
        <w:t>способы</w:t>
      </w:r>
      <w:r>
        <w:rPr>
          <w:spacing w:val="1"/>
          <w:sz w:val="24"/>
        </w:rPr>
        <w:t xml:space="preserve"> </w:t>
      </w:r>
      <w:r>
        <w:rPr>
          <w:sz w:val="24"/>
        </w:rPr>
        <w:t>противодействия</w:t>
      </w:r>
      <w:r>
        <w:rPr>
          <w:spacing w:val="1"/>
          <w:sz w:val="24"/>
        </w:rPr>
        <w:t xml:space="preserve"> </w:t>
      </w:r>
      <w:r>
        <w:rPr>
          <w:sz w:val="24"/>
        </w:rPr>
        <w:t>вовлечению</w:t>
      </w:r>
      <w:r>
        <w:rPr>
          <w:spacing w:val="1"/>
          <w:sz w:val="24"/>
        </w:rPr>
        <w:t xml:space="preserve"> </w:t>
      </w:r>
      <w:r>
        <w:rPr>
          <w:sz w:val="24"/>
        </w:rPr>
        <w:t>в</w:t>
      </w:r>
      <w:r>
        <w:rPr>
          <w:spacing w:val="1"/>
          <w:sz w:val="24"/>
        </w:rPr>
        <w:t xml:space="preserve"> </w:t>
      </w:r>
      <w:r>
        <w:rPr>
          <w:sz w:val="24"/>
        </w:rPr>
        <w:t>экстремистскую</w:t>
      </w:r>
      <w:r>
        <w:rPr>
          <w:spacing w:val="1"/>
          <w:sz w:val="24"/>
        </w:rPr>
        <w:t xml:space="preserve"> </w:t>
      </w:r>
      <w:r>
        <w:rPr>
          <w:sz w:val="24"/>
        </w:rPr>
        <w:t>и</w:t>
      </w:r>
      <w:r>
        <w:rPr>
          <w:spacing w:val="1"/>
          <w:sz w:val="24"/>
        </w:rPr>
        <w:t xml:space="preserve"> </w:t>
      </w:r>
      <w:r>
        <w:rPr>
          <w:sz w:val="24"/>
        </w:rPr>
        <w:t>террористическую</w:t>
      </w:r>
      <w:r>
        <w:rPr>
          <w:spacing w:val="1"/>
          <w:sz w:val="24"/>
        </w:rPr>
        <w:t xml:space="preserve"> </w:t>
      </w:r>
      <w:r>
        <w:rPr>
          <w:sz w:val="24"/>
        </w:rPr>
        <w:t>деятельность,</w:t>
      </w:r>
      <w:r>
        <w:rPr>
          <w:spacing w:val="3"/>
          <w:sz w:val="24"/>
        </w:rPr>
        <w:t xml:space="preserve"> </w:t>
      </w:r>
      <w:r>
        <w:rPr>
          <w:sz w:val="24"/>
        </w:rPr>
        <w:t>распространению</w:t>
      </w:r>
      <w:r>
        <w:rPr>
          <w:spacing w:val="-6"/>
          <w:sz w:val="24"/>
        </w:rPr>
        <w:t xml:space="preserve"> </w:t>
      </w:r>
      <w:r>
        <w:rPr>
          <w:sz w:val="24"/>
        </w:rPr>
        <w:t>и</w:t>
      </w:r>
      <w:r>
        <w:rPr>
          <w:spacing w:val="3"/>
          <w:sz w:val="24"/>
        </w:rPr>
        <w:t xml:space="preserve"> </w:t>
      </w:r>
      <w:r>
        <w:rPr>
          <w:sz w:val="24"/>
        </w:rPr>
        <w:t>употреблению</w:t>
      </w:r>
      <w:r>
        <w:rPr>
          <w:spacing w:val="-1"/>
          <w:sz w:val="24"/>
        </w:rPr>
        <w:t xml:space="preserve"> </w:t>
      </w:r>
      <w:r>
        <w:rPr>
          <w:sz w:val="24"/>
        </w:rPr>
        <w:t>наркотических</w:t>
      </w:r>
      <w:r>
        <w:rPr>
          <w:spacing w:val="-4"/>
          <w:sz w:val="24"/>
        </w:rPr>
        <w:t xml:space="preserve"> </w:t>
      </w:r>
      <w:r>
        <w:rPr>
          <w:sz w:val="24"/>
        </w:rPr>
        <w:t>средств;</w:t>
      </w:r>
    </w:p>
    <w:p w:rsidR="005E05D7" w:rsidRDefault="00F2597F" w:rsidP="005624C7">
      <w:pPr>
        <w:pStyle w:val="a4"/>
        <w:numPr>
          <w:ilvl w:val="1"/>
          <w:numId w:val="201"/>
        </w:numPr>
        <w:tabs>
          <w:tab w:val="left" w:pos="1604"/>
        </w:tabs>
        <w:spacing w:line="237" w:lineRule="auto"/>
        <w:ind w:left="1603" w:right="299"/>
        <w:rPr>
          <w:sz w:val="24"/>
        </w:rPr>
      </w:pPr>
      <w:r>
        <w:rPr>
          <w:sz w:val="24"/>
        </w:rPr>
        <w:t>использовать официальные сайты ФСБ России, Министерства юстиции Российской Федерации</w:t>
      </w:r>
      <w:r>
        <w:rPr>
          <w:spacing w:val="-58"/>
          <w:sz w:val="24"/>
        </w:rPr>
        <w:t xml:space="preserve"> </w:t>
      </w:r>
      <w:r>
        <w:rPr>
          <w:sz w:val="24"/>
        </w:rPr>
        <w:t>для ознакомления с перечнем организаций, запрещенных в Российской Федерации в связи с</w:t>
      </w:r>
      <w:r>
        <w:rPr>
          <w:spacing w:val="1"/>
          <w:sz w:val="24"/>
        </w:rPr>
        <w:t xml:space="preserve"> </w:t>
      </w:r>
      <w:r>
        <w:rPr>
          <w:sz w:val="24"/>
        </w:rPr>
        <w:t>экстремистской</w:t>
      </w:r>
      <w:r>
        <w:rPr>
          <w:spacing w:val="2"/>
          <w:sz w:val="24"/>
        </w:rPr>
        <w:t xml:space="preserve"> </w:t>
      </w:r>
      <w:r>
        <w:rPr>
          <w:sz w:val="24"/>
        </w:rPr>
        <w:t>и</w:t>
      </w:r>
      <w:r>
        <w:rPr>
          <w:spacing w:val="-2"/>
          <w:sz w:val="24"/>
        </w:rPr>
        <w:t xml:space="preserve"> </w:t>
      </w:r>
      <w:r>
        <w:rPr>
          <w:sz w:val="24"/>
        </w:rPr>
        <w:t>террористической</w:t>
      </w:r>
      <w:r>
        <w:rPr>
          <w:spacing w:val="3"/>
          <w:sz w:val="24"/>
        </w:rPr>
        <w:t xml:space="preserve"> </w:t>
      </w:r>
      <w:r>
        <w:rPr>
          <w:sz w:val="24"/>
        </w:rPr>
        <w:t>деятельностью;</w:t>
      </w:r>
    </w:p>
    <w:p w:rsidR="005E05D7" w:rsidRDefault="00F2597F" w:rsidP="005624C7">
      <w:pPr>
        <w:pStyle w:val="a4"/>
        <w:numPr>
          <w:ilvl w:val="1"/>
          <w:numId w:val="201"/>
        </w:numPr>
        <w:tabs>
          <w:tab w:val="left" w:pos="1604"/>
        </w:tabs>
        <w:spacing w:line="275" w:lineRule="exact"/>
        <w:ind w:left="1603" w:hanging="361"/>
        <w:rPr>
          <w:sz w:val="24"/>
        </w:rPr>
      </w:pPr>
      <w:r>
        <w:rPr>
          <w:sz w:val="24"/>
        </w:rPr>
        <w:t>описывать</w:t>
      </w:r>
      <w:r>
        <w:rPr>
          <w:spacing w:val="-3"/>
          <w:sz w:val="24"/>
        </w:rPr>
        <w:t xml:space="preserve"> </w:t>
      </w:r>
      <w:r>
        <w:rPr>
          <w:sz w:val="24"/>
        </w:rPr>
        <w:t>действия</w:t>
      </w:r>
      <w:r>
        <w:rPr>
          <w:spacing w:val="-5"/>
          <w:sz w:val="24"/>
        </w:rPr>
        <w:t xml:space="preserve"> </w:t>
      </w:r>
      <w:r>
        <w:rPr>
          <w:sz w:val="24"/>
        </w:rPr>
        <w:t>граждан</w:t>
      </w:r>
      <w:r>
        <w:rPr>
          <w:spacing w:val="-3"/>
          <w:sz w:val="24"/>
        </w:rPr>
        <w:t xml:space="preserve"> </w:t>
      </w:r>
      <w:r>
        <w:rPr>
          <w:sz w:val="24"/>
        </w:rPr>
        <w:t>при</w:t>
      </w:r>
      <w:r>
        <w:rPr>
          <w:spacing w:val="1"/>
          <w:sz w:val="24"/>
        </w:rPr>
        <w:t xml:space="preserve"> </w:t>
      </w:r>
      <w:r>
        <w:rPr>
          <w:sz w:val="24"/>
        </w:rPr>
        <w:t>установлении</w:t>
      </w:r>
      <w:r>
        <w:rPr>
          <w:spacing w:val="-4"/>
          <w:sz w:val="24"/>
        </w:rPr>
        <w:t xml:space="preserve"> </w:t>
      </w:r>
      <w:r>
        <w:rPr>
          <w:sz w:val="24"/>
        </w:rPr>
        <w:t>уровней</w:t>
      </w:r>
      <w:r>
        <w:rPr>
          <w:spacing w:val="1"/>
          <w:sz w:val="24"/>
        </w:rPr>
        <w:t xml:space="preserve"> </w:t>
      </w:r>
      <w:r>
        <w:rPr>
          <w:sz w:val="24"/>
        </w:rPr>
        <w:t>террористической</w:t>
      </w:r>
      <w:r>
        <w:rPr>
          <w:spacing w:val="-3"/>
          <w:sz w:val="24"/>
        </w:rPr>
        <w:t xml:space="preserve"> </w:t>
      </w:r>
      <w:r>
        <w:rPr>
          <w:sz w:val="24"/>
        </w:rPr>
        <w:t>опасности;</w:t>
      </w:r>
    </w:p>
    <w:p w:rsidR="005E05D7" w:rsidRDefault="00F2597F" w:rsidP="005624C7">
      <w:pPr>
        <w:pStyle w:val="a4"/>
        <w:numPr>
          <w:ilvl w:val="1"/>
          <w:numId w:val="201"/>
        </w:numPr>
        <w:tabs>
          <w:tab w:val="left" w:pos="1604"/>
        </w:tabs>
        <w:spacing w:line="275" w:lineRule="exact"/>
        <w:ind w:left="1603" w:hanging="361"/>
        <w:rPr>
          <w:sz w:val="24"/>
        </w:rPr>
      </w:pPr>
      <w:r>
        <w:rPr>
          <w:sz w:val="24"/>
        </w:rPr>
        <w:t>описывать</w:t>
      </w:r>
      <w:r>
        <w:rPr>
          <w:spacing w:val="-4"/>
          <w:sz w:val="24"/>
        </w:rPr>
        <w:t xml:space="preserve"> </w:t>
      </w:r>
      <w:r>
        <w:rPr>
          <w:sz w:val="24"/>
        </w:rPr>
        <w:t>правила</w:t>
      </w:r>
      <w:r>
        <w:rPr>
          <w:spacing w:val="-3"/>
          <w:sz w:val="24"/>
        </w:rPr>
        <w:t xml:space="preserve"> </w:t>
      </w:r>
      <w:r>
        <w:rPr>
          <w:sz w:val="24"/>
        </w:rPr>
        <w:t>и</w:t>
      </w:r>
      <w:r>
        <w:rPr>
          <w:spacing w:val="-5"/>
          <w:sz w:val="24"/>
        </w:rPr>
        <w:t xml:space="preserve"> </w:t>
      </w:r>
      <w:r>
        <w:rPr>
          <w:sz w:val="24"/>
        </w:rPr>
        <w:t>рекомендации</w:t>
      </w:r>
      <w:r>
        <w:rPr>
          <w:spacing w:val="-4"/>
          <w:sz w:val="24"/>
        </w:rPr>
        <w:t xml:space="preserve"> </w:t>
      </w:r>
      <w:r>
        <w:rPr>
          <w:sz w:val="24"/>
        </w:rPr>
        <w:t>в</w:t>
      </w:r>
      <w:r>
        <w:rPr>
          <w:spacing w:val="-1"/>
          <w:sz w:val="24"/>
        </w:rPr>
        <w:t xml:space="preserve"> </w:t>
      </w:r>
      <w:r>
        <w:rPr>
          <w:sz w:val="24"/>
        </w:rPr>
        <w:t>случае</w:t>
      </w:r>
      <w:r>
        <w:rPr>
          <w:spacing w:val="-2"/>
          <w:sz w:val="24"/>
        </w:rPr>
        <w:t xml:space="preserve"> </w:t>
      </w:r>
      <w:r>
        <w:rPr>
          <w:sz w:val="24"/>
        </w:rPr>
        <w:t>проведения</w:t>
      </w:r>
      <w:r>
        <w:rPr>
          <w:spacing w:val="-6"/>
          <w:sz w:val="24"/>
        </w:rPr>
        <w:t xml:space="preserve"> </w:t>
      </w:r>
      <w:r>
        <w:rPr>
          <w:sz w:val="24"/>
        </w:rPr>
        <w:t>террористической</w:t>
      </w:r>
      <w:r>
        <w:rPr>
          <w:spacing w:val="-5"/>
          <w:sz w:val="24"/>
        </w:rPr>
        <w:t xml:space="preserve"> </w:t>
      </w:r>
      <w:r>
        <w:rPr>
          <w:sz w:val="24"/>
        </w:rPr>
        <w:t>акции;</w:t>
      </w:r>
    </w:p>
    <w:p w:rsidR="005E05D7" w:rsidRDefault="00F2597F" w:rsidP="005624C7">
      <w:pPr>
        <w:pStyle w:val="a4"/>
        <w:numPr>
          <w:ilvl w:val="1"/>
          <w:numId w:val="201"/>
        </w:numPr>
        <w:tabs>
          <w:tab w:val="left" w:pos="1604"/>
        </w:tabs>
        <w:ind w:left="1603" w:right="301"/>
        <w:rPr>
          <w:sz w:val="24"/>
        </w:rPr>
      </w:pPr>
      <w:r>
        <w:rPr>
          <w:sz w:val="24"/>
        </w:rPr>
        <w:t>составлять</w:t>
      </w:r>
      <w:r>
        <w:rPr>
          <w:spacing w:val="1"/>
          <w:sz w:val="24"/>
        </w:rPr>
        <w:t xml:space="preserve"> </w:t>
      </w:r>
      <w:r>
        <w:rPr>
          <w:sz w:val="24"/>
        </w:rPr>
        <w:t>модель</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при</w:t>
      </w:r>
      <w:r>
        <w:rPr>
          <w:spacing w:val="1"/>
          <w:sz w:val="24"/>
        </w:rPr>
        <w:t xml:space="preserve"> </w:t>
      </w:r>
      <w:r>
        <w:rPr>
          <w:sz w:val="24"/>
        </w:rPr>
        <w:t>установлении</w:t>
      </w:r>
      <w:r>
        <w:rPr>
          <w:spacing w:val="1"/>
          <w:sz w:val="24"/>
        </w:rPr>
        <w:t xml:space="preserve"> </w:t>
      </w:r>
      <w:r>
        <w:rPr>
          <w:sz w:val="24"/>
        </w:rPr>
        <w:t>уровней</w:t>
      </w:r>
      <w:r>
        <w:rPr>
          <w:spacing w:val="1"/>
          <w:sz w:val="24"/>
        </w:rPr>
        <w:t xml:space="preserve"> </w:t>
      </w:r>
      <w:r>
        <w:rPr>
          <w:sz w:val="24"/>
        </w:rPr>
        <w:t>террористической</w:t>
      </w:r>
      <w:r>
        <w:rPr>
          <w:spacing w:val="-3"/>
          <w:sz w:val="24"/>
        </w:rPr>
        <w:t xml:space="preserve"> </w:t>
      </w:r>
      <w:r>
        <w:rPr>
          <w:sz w:val="24"/>
        </w:rPr>
        <w:t>опасности</w:t>
      </w:r>
      <w:r>
        <w:rPr>
          <w:spacing w:val="2"/>
          <w:sz w:val="24"/>
        </w:rPr>
        <w:t xml:space="preserve"> </w:t>
      </w:r>
      <w:r>
        <w:rPr>
          <w:sz w:val="24"/>
        </w:rPr>
        <w:t>и</w:t>
      </w:r>
      <w:r>
        <w:rPr>
          <w:spacing w:val="-3"/>
          <w:sz w:val="24"/>
        </w:rPr>
        <w:t xml:space="preserve"> </w:t>
      </w:r>
      <w:r>
        <w:rPr>
          <w:sz w:val="24"/>
        </w:rPr>
        <w:t>угрозе совершения</w:t>
      </w:r>
      <w:r>
        <w:rPr>
          <w:spacing w:val="2"/>
          <w:sz w:val="24"/>
        </w:rPr>
        <w:t xml:space="preserve"> </w:t>
      </w:r>
      <w:r>
        <w:rPr>
          <w:sz w:val="24"/>
        </w:rPr>
        <w:t>террористической</w:t>
      </w:r>
      <w:r>
        <w:rPr>
          <w:spacing w:val="2"/>
          <w:sz w:val="24"/>
        </w:rPr>
        <w:t xml:space="preserve"> </w:t>
      </w:r>
      <w:r>
        <w:rPr>
          <w:sz w:val="24"/>
        </w:rPr>
        <w:t>акции.</w:t>
      </w:r>
    </w:p>
    <w:p w:rsidR="005E05D7" w:rsidRDefault="00F2597F">
      <w:pPr>
        <w:pStyle w:val="3"/>
        <w:spacing w:line="270" w:lineRule="exact"/>
        <w:jc w:val="both"/>
      </w:pPr>
      <w:r>
        <w:t>Основы</w:t>
      </w:r>
      <w:r>
        <w:rPr>
          <w:spacing w:val="-1"/>
        </w:rPr>
        <w:t xml:space="preserve"> </w:t>
      </w:r>
      <w:r>
        <w:t>здорового</w:t>
      </w:r>
      <w:r>
        <w:rPr>
          <w:spacing w:val="-1"/>
        </w:rPr>
        <w:t xml:space="preserve"> </w:t>
      </w:r>
      <w:r>
        <w:t>образа</w:t>
      </w:r>
      <w:r>
        <w:rPr>
          <w:spacing w:val="-6"/>
        </w:rPr>
        <w:t xml:space="preserve"> </w:t>
      </w:r>
      <w:r>
        <w:t>жизни</w:t>
      </w:r>
    </w:p>
    <w:p w:rsidR="005E05D7" w:rsidRDefault="00F2597F">
      <w:pPr>
        <w:pStyle w:val="a3"/>
        <w:spacing w:line="237" w:lineRule="auto"/>
        <w:ind w:left="864" w:right="886" w:firstLine="739"/>
        <w:jc w:val="both"/>
      </w:pPr>
      <w:r>
        <w:t>Комментировать</w:t>
      </w:r>
      <w:r>
        <w:rPr>
          <w:spacing w:val="-4"/>
        </w:rPr>
        <w:t xml:space="preserve"> </w:t>
      </w:r>
      <w:r>
        <w:t>назначение</w:t>
      </w:r>
      <w:r>
        <w:rPr>
          <w:spacing w:val="-12"/>
        </w:rPr>
        <w:t xml:space="preserve"> </w:t>
      </w:r>
      <w:r>
        <w:t>основных</w:t>
      </w:r>
      <w:r>
        <w:rPr>
          <w:spacing w:val="-5"/>
        </w:rPr>
        <w:t xml:space="preserve"> </w:t>
      </w:r>
      <w:r>
        <w:t>нормативных</w:t>
      </w:r>
      <w:r>
        <w:rPr>
          <w:spacing w:val="-6"/>
        </w:rPr>
        <w:t xml:space="preserve"> </w:t>
      </w:r>
      <w:r>
        <w:t>правовых</w:t>
      </w:r>
      <w:r>
        <w:rPr>
          <w:spacing w:val="-5"/>
        </w:rPr>
        <w:t xml:space="preserve"> </w:t>
      </w:r>
      <w:r>
        <w:t>актов</w:t>
      </w:r>
      <w:r>
        <w:rPr>
          <w:spacing w:val="-3"/>
        </w:rPr>
        <w:t xml:space="preserve"> </w:t>
      </w:r>
      <w:r>
        <w:t>в</w:t>
      </w:r>
      <w:r>
        <w:rPr>
          <w:spacing w:val="-4"/>
        </w:rPr>
        <w:t xml:space="preserve"> </w:t>
      </w:r>
      <w:r>
        <w:t>области здорового</w:t>
      </w:r>
      <w:r>
        <w:rPr>
          <w:spacing w:val="-58"/>
        </w:rPr>
        <w:t xml:space="preserve"> </w:t>
      </w:r>
      <w:r>
        <w:t>образа жизни;</w:t>
      </w:r>
    </w:p>
    <w:p w:rsidR="005E05D7" w:rsidRDefault="00F2597F" w:rsidP="005624C7">
      <w:pPr>
        <w:pStyle w:val="a4"/>
        <w:numPr>
          <w:ilvl w:val="1"/>
          <w:numId w:val="201"/>
        </w:numPr>
        <w:tabs>
          <w:tab w:val="left" w:pos="1603"/>
          <w:tab w:val="left" w:pos="1604"/>
        </w:tabs>
        <w:spacing w:line="237" w:lineRule="auto"/>
        <w:ind w:left="1603" w:right="302"/>
        <w:jc w:val="left"/>
        <w:rPr>
          <w:sz w:val="24"/>
        </w:rPr>
      </w:pPr>
      <w:r>
        <w:rPr>
          <w:sz w:val="24"/>
        </w:rPr>
        <w:t>использовать</w:t>
      </w:r>
      <w:r>
        <w:rPr>
          <w:spacing w:val="34"/>
          <w:sz w:val="24"/>
        </w:rPr>
        <w:t xml:space="preserve"> </w:t>
      </w:r>
      <w:r>
        <w:rPr>
          <w:sz w:val="24"/>
        </w:rPr>
        <w:t>основные</w:t>
      </w:r>
      <w:r>
        <w:rPr>
          <w:spacing w:val="37"/>
          <w:sz w:val="24"/>
        </w:rPr>
        <w:t xml:space="preserve"> </w:t>
      </w:r>
      <w:r>
        <w:rPr>
          <w:sz w:val="24"/>
        </w:rPr>
        <w:t>нормативные</w:t>
      </w:r>
      <w:r>
        <w:rPr>
          <w:spacing w:val="36"/>
          <w:sz w:val="24"/>
        </w:rPr>
        <w:t xml:space="preserve"> </w:t>
      </w:r>
      <w:r>
        <w:rPr>
          <w:sz w:val="24"/>
        </w:rPr>
        <w:t>правовые</w:t>
      </w:r>
      <w:r>
        <w:rPr>
          <w:spacing w:val="42"/>
          <w:sz w:val="24"/>
        </w:rPr>
        <w:t xml:space="preserve"> </w:t>
      </w:r>
      <w:r>
        <w:rPr>
          <w:sz w:val="24"/>
        </w:rPr>
        <w:t>акты</w:t>
      </w:r>
      <w:r>
        <w:rPr>
          <w:spacing w:val="44"/>
          <w:sz w:val="24"/>
        </w:rPr>
        <w:t xml:space="preserve"> </w:t>
      </w:r>
      <w:r>
        <w:rPr>
          <w:sz w:val="24"/>
        </w:rPr>
        <w:t>в</w:t>
      </w:r>
      <w:r>
        <w:rPr>
          <w:spacing w:val="34"/>
          <w:sz w:val="24"/>
        </w:rPr>
        <w:t xml:space="preserve"> </w:t>
      </w:r>
      <w:r>
        <w:rPr>
          <w:sz w:val="24"/>
        </w:rPr>
        <w:t>области</w:t>
      </w:r>
      <w:r>
        <w:rPr>
          <w:spacing w:val="40"/>
          <w:sz w:val="24"/>
        </w:rPr>
        <w:t xml:space="preserve"> </w:t>
      </w:r>
      <w:r>
        <w:rPr>
          <w:sz w:val="24"/>
        </w:rPr>
        <w:t>здорового</w:t>
      </w:r>
      <w:r>
        <w:rPr>
          <w:spacing w:val="37"/>
          <w:sz w:val="24"/>
        </w:rPr>
        <w:t xml:space="preserve"> </w:t>
      </w:r>
      <w:r>
        <w:rPr>
          <w:sz w:val="24"/>
        </w:rPr>
        <w:t>образа</w:t>
      </w:r>
      <w:r>
        <w:rPr>
          <w:spacing w:val="42"/>
          <w:sz w:val="24"/>
        </w:rPr>
        <w:t xml:space="preserve"> </w:t>
      </w:r>
      <w:r>
        <w:rPr>
          <w:sz w:val="24"/>
        </w:rPr>
        <w:t>жизни</w:t>
      </w:r>
      <w:r>
        <w:rPr>
          <w:spacing w:val="38"/>
          <w:sz w:val="24"/>
        </w:rPr>
        <w:t xml:space="preserve"> </w:t>
      </w:r>
      <w:r>
        <w:rPr>
          <w:sz w:val="24"/>
        </w:rPr>
        <w:t>для</w:t>
      </w:r>
      <w:r>
        <w:rPr>
          <w:spacing w:val="-57"/>
          <w:sz w:val="24"/>
        </w:rPr>
        <w:t xml:space="preserve"> </w:t>
      </w:r>
      <w:r>
        <w:rPr>
          <w:sz w:val="24"/>
        </w:rPr>
        <w:t>изучения</w:t>
      </w:r>
      <w:r>
        <w:rPr>
          <w:spacing w:val="1"/>
          <w:sz w:val="24"/>
        </w:rPr>
        <w:t xml:space="preserve"> </w:t>
      </w:r>
      <w:r>
        <w:rPr>
          <w:sz w:val="24"/>
        </w:rPr>
        <w:t>и</w:t>
      </w:r>
      <w:r>
        <w:rPr>
          <w:spacing w:val="3"/>
          <w:sz w:val="24"/>
        </w:rPr>
        <w:t xml:space="preserve"> </w:t>
      </w:r>
      <w:r>
        <w:rPr>
          <w:sz w:val="24"/>
        </w:rPr>
        <w:t>реализации</w:t>
      </w:r>
      <w:r>
        <w:rPr>
          <w:spacing w:val="3"/>
          <w:sz w:val="24"/>
        </w:rPr>
        <w:t xml:space="preserve"> </w:t>
      </w:r>
      <w:r>
        <w:rPr>
          <w:sz w:val="24"/>
        </w:rPr>
        <w:t>своих</w:t>
      </w:r>
      <w:r>
        <w:rPr>
          <w:spacing w:val="-3"/>
          <w:sz w:val="24"/>
        </w:rPr>
        <w:t xml:space="preserve"> </w:t>
      </w:r>
      <w:r>
        <w:rPr>
          <w:sz w:val="24"/>
        </w:rPr>
        <w:t>прав;</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оперировать</w:t>
      </w:r>
      <w:r>
        <w:rPr>
          <w:spacing w:val="-3"/>
          <w:sz w:val="24"/>
        </w:rPr>
        <w:t xml:space="preserve"> </w:t>
      </w:r>
      <w:r>
        <w:rPr>
          <w:sz w:val="24"/>
        </w:rPr>
        <w:t>основными</w:t>
      </w:r>
      <w:r>
        <w:rPr>
          <w:spacing w:val="-4"/>
          <w:sz w:val="24"/>
        </w:rPr>
        <w:t xml:space="preserve"> </w:t>
      </w:r>
      <w:r>
        <w:rPr>
          <w:sz w:val="24"/>
        </w:rPr>
        <w:t>понятиями</w:t>
      </w:r>
      <w:r>
        <w:rPr>
          <w:spacing w:val="-4"/>
          <w:sz w:val="24"/>
        </w:rPr>
        <w:t xml:space="preserve"> </w:t>
      </w:r>
      <w:r>
        <w:rPr>
          <w:sz w:val="24"/>
        </w:rPr>
        <w:t>в</w:t>
      </w:r>
      <w:r>
        <w:rPr>
          <w:spacing w:val="-7"/>
          <w:sz w:val="24"/>
        </w:rPr>
        <w:t xml:space="preserve"> </w:t>
      </w:r>
      <w:r>
        <w:rPr>
          <w:sz w:val="24"/>
        </w:rPr>
        <w:t>области</w:t>
      </w:r>
      <w:r>
        <w:rPr>
          <w:spacing w:val="1"/>
          <w:sz w:val="24"/>
        </w:rPr>
        <w:t xml:space="preserve"> </w:t>
      </w:r>
      <w:r>
        <w:rPr>
          <w:sz w:val="24"/>
        </w:rPr>
        <w:t>здорового</w:t>
      </w:r>
      <w:r>
        <w:rPr>
          <w:spacing w:val="-5"/>
          <w:sz w:val="24"/>
        </w:rPr>
        <w:t xml:space="preserve"> </w:t>
      </w:r>
      <w:r>
        <w:rPr>
          <w:sz w:val="24"/>
        </w:rPr>
        <w:t>образа жизни;</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описывать</w:t>
      </w:r>
      <w:r>
        <w:rPr>
          <w:spacing w:val="-4"/>
          <w:sz w:val="24"/>
        </w:rPr>
        <w:t xml:space="preserve"> </w:t>
      </w:r>
      <w:r>
        <w:rPr>
          <w:sz w:val="24"/>
        </w:rPr>
        <w:t>факторы</w:t>
      </w:r>
      <w:r>
        <w:rPr>
          <w:spacing w:val="-4"/>
          <w:sz w:val="24"/>
        </w:rPr>
        <w:t xml:space="preserve"> </w:t>
      </w:r>
      <w:r>
        <w:rPr>
          <w:sz w:val="24"/>
        </w:rPr>
        <w:t>здорового</w:t>
      </w:r>
      <w:r>
        <w:rPr>
          <w:spacing w:val="-1"/>
          <w:sz w:val="24"/>
        </w:rPr>
        <w:t xml:space="preserve"> </w:t>
      </w:r>
      <w:r>
        <w:rPr>
          <w:sz w:val="24"/>
        </w:rPr>
        <w:t>образа</w:t>
      </w:r>
      <w:r>
        <w:rPr>
          <w:spacing w:val="-6"/>
          <w:sz w:val="24"/>
        </w:rPr>
        <w:t xml:space="preserve"> </w:t>
      </w:r>
      <w:r>
        <w:rPr>
          <w:sz w:val="24"/>
        </w:rPr>
        <w:t>жизни;</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объяснять</w:t>
      </w:r>
      <w:r>
        <w:rPr>
          <w:spacing w:val="-5"/>
          <w:sz w:val="24"/>
        </w:rPr>
        <w:t xml:space="preserve"> </w:t>
      </w:r>
      <w:r>
        <w:rPr>
          <w:sz w:val="24"/>
        </w:rPr>
        <w:t>преимущества</w:t>
      </w:r>
      <w:r>
        <w:rPr>
          <w:spacing w:val="-2"/>
          <w:sz w:val="24"/>
        </w:rPr>
        <w:t xml:space="preserve"> </w:t>
      </w:r>
      <w:r>
        <w:rPr>
          <w:sz w:val="24"/>
        </w:rPr>
        <w:t>здорового</w:t>
      </w:r>
      <w:r>
        <w:rPr>
          <w:spacing w:val="-7"/>
          <w:sz w:val="24"/>
        </w:rPr>
        <w:t xml:space="preserve"> </w:t>
      </w:r>
      <w:r>
        <w:rPr>
          <w:sz w:val="24"/>
        </w:rPr>
        <w:t>образа</w:t>
      </w:r>
      <w:r>
        <w:rPr>
          <w:spacing w:val="-2"/>
          <w:sz w:val="24"/>
        </w:rPr>
        <w:t xml:space="preserve"> </w:t>
      </w:r>
      <w:r>
        <w:rPr>
          <w:sz w:val="24"/>
        </w:rPr>
        <w:t>жизни;</w:t>
      </w:r>
    </w:p>
    <w:p w:rsidR="005E05D7" w:rsidRDefault="00F2597F" w:rsidP="005624C7">
      <w:pPr>
        <w:pStyle w:val="a4"/>
        <w:numPr>
          <w:ilvl w:val="1"/>
          <w:numId w:val="201"/>
        </w:numPr>
        <w:tabs>
          <w:tab w:val="left" w:pos="1603"/>
          <w:tab w:val="left" w:pos="1604"/>
        </w:tabs>
        <w:spacing w:line="275" w:lineRule="exact"/>
        <w:ind w:left="1603" w:hanging="361"/>
        <w:jc w:val="left"/>
        <w:rPr>
          <w:sz w:val="24"/>
        </w:rPr>
      </w:pPr>
      <w:r>
        <w:rPr>
          <w:sz w:val="24"/>
        </w:rPr>
        <w:t>объяснять</w:t>
      </w:r>
      <w:r>
        <w:rPr>
          <w:spacing w:val="-5"/>
          <w:sz w:val="24"/>
        </w:rPr>
        <w:t xml:space="preserve"> </w:t>
      </w:r>
      <w:r>
        <w:rPr>
          <w:sz w:val="24"/>
        </w:rPr>
        <w:t>значение</w:t>
      </w:r>
      <w:r>
        <w:rPr>
          <w:spacing w:val="-7"/>
          <w:sz w:val="24"/>
        </w:rPr>
        <w:t xml:space="preserve"> </w:t>
      </w:r>
      <w:r>
        <w:rPr>
          <w:sz w:val="24"/>
        </w:rPr>
        <w:t>здорового</w:t>
      </w:r>
      <w:r>
        <w:rPr>
          <w:spacing w:val="-7"/>
          <w:sz w:val="24"/>
        </w:rPr>
        <w:t xml:space="preserve"> </w:t>
      </w:r>
      <w:r>
        <w:rPr>
          <w:sz w:val="24"/>
        </w:rPr>
        <w:t>образа</w:t>
      </w:r>
      <w:r>
        <w:rPr>
          <w:spacing w:val="-2"/>
          <w:sz w:val="24"/>
        </w:rPr>
        <w:t xml:space="preserve"> </w:t>
      </w:r>
      <w:r>
        <w:rPr>
          <w:sz w:val="24"/>
        </w:rPr>
        <w:t>жизни</w:t>
      </w:r>
      <w:r>
        <w:rPr>
          <w:spacing w:val="-6"/>
          <w:sz w:val="24"/>
        </w:rPr>
        <w:t xml:space="preserve"> </w:t>
      </w:r>
      <w:r>
        <w:rPr>
          <w:sz w:val="24"/>
        </w:rPr>
        <w:t>для</w:t>
      </w:r>
      <w:r>
        <w:rPr>
          <w:spacing w:val="-1"/>
          <w:sz w:val="24"/>
        </w:rPr>
        <w:t xml:space="preserve"> </w:t>
      </w:r>
      <w:r>
        <w:rPr>
          <w:sz w:val="24"/>
        </w:rPr>
        <w:t>благополучия</w:t>
      </w:r>
      <w:r>
        <w:rPr>
          <w:spacing w:val="-2"/>
          <w:sz w:val="24"/>
        </w:rPr>
        <w:t xml:space="preserve"> </w:t>
      </w:r>
      <w:r>
        <w:rPr>
          <w:sz w:val="24"/>
        </w:rPr>
        <w:t>общества</w:t>
      </w:r>
      <w:r>
        <w:rPr>
          <w:spacing w:val="-3"/>
          <w:sz w:val="24"/>
        </w:rPr>
        <w:t xml:space="preserve"> </w:t>
      </w:r>
      <w:r>
        <w:rPr>
          <w:sz w:val="24"/>
        </w:rPr>
        <w:t>и</w:t>
      </w:r>
      <w:r>
        <w:rPr>
          <w:spacing w:val="-5"/>
          <w:sz w:val="24"/>
        </w:rPr>
        <w:t xml:space="preserve"> </w:t>
      </w:r>
      <w:r>
        <w:rPr>
          <w:sz w:val="24"/>
        </w:rPr>
        <w:t>государства;</w:t>
      </w:r>
    </w:p>
    <w:p w:rsidR="005E05D7" w:rsidRDefault="00F2597F" w:rsidP="005624C7">
      <w:pPr>
        <w:pStyle w:val="a4"/>
        <w:numPr>
          <w:ilvl w:val="1"/>
          <w:numId w:val="201"/>
        </w:numPr>
        <w:tabs>
          <w:tab w:val="left" w:pos="1603"/>
          <w:tab w:val="left" w:pos="1604"/>
        </w:tabs>
        <w:spacing w:before="2" w:line="275" w:lineRule="exact"/>
        <w:ind w:left="1603" w:hanging="361"/>
        <w:jc w:val="left"/>
        <w:rPr>
          <w:sz w:val="24"/>
        </w:rPr>
      </w:pPr>
      <w:r>
        <w:rPr>
          <w:sz w:val="24"/>
        </w:rPr>
        <w:t>описывать</w:t>
      </w:r>
      <w:r>
        <w:rPr>
          <w:spacing w:val="-9"/>
          <w:sz w:val="24"/>
        </w:rPr>
        <w:t xml:space="preserve"> </w:t>
      </w:r>
      <w:r>
        <w:rPr>
          <w:sz w:val="24"/>
        </w:rPr>
        <w:t>основные</w:t>
      </w:r>
      <w:r>
        <w:rPr>
          <w:spacing w:val="-1"/>
          <w:sz w:val="24"/>
        </w:rPr>
        <w:t xml:space="preserve"> </w:t>
      </w:r>
      <w:r>
        <w:rPr>
          <w:sz w:val="24"/>
        </w:rPr>
        <w:t>факторы</w:t>
      </w:r>
      <w:r>
        <w:rPr>
          <w:spacing w:val="-2"/>
          <w:sz w:val="24"/>
        </w:rPr>
        <w:t xml:space="preserve"> </w:t>
      </w:r>
      <w:r>
        <w:rPr>
          <w:sz w:val="24"/>
        </w:rPr>
        <w:t>и привычки,</w:t>
      </w:r>
      <w:r>
        <w:rPr>
          <w:spacing w:val="-3"/>
          <w:sz w:val="24"/>
        </w:rPr>
        <w:t xml:space="preserve"> </w:t>
      </w:r>
      <w:r>
        <w:rPr>
          <w:sz w:val="24"/>
        </w:rPr>
        <w:t>пагубно влияющие</w:t>
      </w:r>
      <w:r>
        <w:rPr>
          <w:spacing w:val="-6"/>
          <w:sz w:val="24"/>
        </w:rPr>
        <w:t xml:space="preserve"> </w:t>
      </w:r>
      <w:r>
        <w:rPr>
          <w:sz w:val="24"/>
        </w:rPr>
        <w:t>на</w:t>
      </w:r>
      <w:r>
        <w:rPr>
          <w:spacing w:val="-6"/>
          <w:sz w:val="24"/>
        </w:rPr>
        <w:t xml:space="preserve"> </w:t>
      </w:r>
      <w:r>
        <w:rPr>
          <w:sz w:val="24"/>
        </w:rPr>
        <w:t>здоровье</w:t>
      </w:r>
      <w:r>
        <w:rPr>
          <w:spacing w:val="-2"/>
          <w:sz w:val="24"/>
        </w:rPr>
        <w:t xml:space="preserve"> </w:t>
      </w:r>
      <w:r>
        <w:rPr>
          <w:sz w:val="24"/>
        </w:rPr>
        <w:t>человека;</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раскрывать</w:t>
      </w:r>
      <w:r>
        <w:rPr>
          <w:spacing w:val="-4"/>
          <w:sz w:val="24"/>
        </w:rPr>
        <w:t xml:space="preserve"> </w:t>
      </w:r>
      <w:r>
        <w:rPr>
          <w:sz w:val="24"/>
        </w:rPr>
        <w:t>сущность</w:t>
      </w:r>
      <w:r>
        <w:rPr>
          <w:spacing w:val="-4"/>
          <w:sz w:val="24"/>
        </w:rPr>
        <w:t xml:space="preserve"> </w:t>
      </w:r>
      <w:r>
        <w:rPr>
          <w:sz w:val="24"/>
        </w:rPr>
        <w:t>репродуктивного</w:t>
      </w:r>
      <w:r>
        <w:rPr>
          <w:spacing w:val="-5"/>
          <w:sz w:val="24"/>
        </w:rPr>
        <w:t xml:space="preserve"> </w:t>
      </w:r>
      <w:r>
        <w:rPr>
          <w:sz w:val="24"/>
        </w:rPr>
        <w:t>здоровья;</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распознавать</w:t>
      </w:r>
      <w:r>
        <w:rPr>
          <w:spacing w:val="-1"/>
          <w:sz w:val="24"/>
        </w:rPr>
        <w:t xml:space="preserve"> </w:t>
      </w:r>
      <w:r>
        <w:rPr>
          <w:sz w:val="24"/>
        </w:rPr>
        <w:t>факторы,</w:t>
      </w:r>
      <w:r>
        <w:rPr>
          <w:spacing w:val="-5"/>
          <w:sz w:val="24"/>
        </w:rPr>
        <w:t xml:space="preserve"> </w:t>
      </w:r>
      <w:r>
        <w:rPr>
          <w:sz w:val="24"/>
        </w:rPr>
        <w:t>положительно</w:t>
      </w:r>
      <w:r>
        <w:rPr>
          <w:spacing w:val="-1"/>
          <w:sz w:val="24"/>
        </w:rPr>
        <w:t xml:space="preserve"> </w:t>
      </w:r>
      <w:r>
        <w:rPr>
          <w:sz w:val="24"/>
        </w:rPr>
        <w:t>и</w:t>
      </w:r>
      <w:r>
        <w:rPr>
          <w:spacing w:val="-10"/>
          <w:sz w:val="24"/>
        </w:rPr>
        <w:t xml:space="preserve"> </w:t>
      </w:r>
      <w:r>
        <w:rPr>
          <w:sz w:val="24"/>
        </w:rPr>
        <w:t>отрицательно</w:t>
      </w:r>
      <w:r>
        <w:rPr>
          <w:spacing w:val="-2"/>
          <w:sz w:val="24"/>
        </w:rPr>
        <w:t xml:space="preserve"> </w:t>
      </w:r>
      <w:r>
        <w:rPr>
          <w:sz w:val="24"/>
        </w:rPr>
        <w:t>влияющие</w:t>
      </w:r>
      <w:r>
        <w:rPr>
          <w:spacing w:val="-7"/>
          <w:sz w:val="24"/>
        </w:rPr>
        <w:t xml:space="preserve"> </w:t>
      </w:r>
      <w:r>
        <w:rPr>
          <w:sz w:val="24"/>
        </w:rPr>
        <w:t>на</w:t>
      </w:r>
      <w:r>
        <w:rPr>
          <w:spacing w:val="-3"/>
          <w:sz w:val="24"/>
        </w:rPr>
        <w:t xml:space="preserve"> </w:t>
      </w:r>
      <w:r>
        <w:rPr>
          <w:sz w:val="24"/>
        </w:rPr>
        <w:t>репродуктивное</w:t>
      </w:r>
      <w:r>
        <w:rPr>
          <w:spacing w:val="-7"/>
          <w:sz w:val="24"/>
        </w:rPr>
        <w:t xml:space="preserve"> </w:t>
      </w:r>
      <w:r>
        <w:rPr>
          <w:sz w:val="24"/>
        </w:rPr>
        <w:t>здоровье;</w:t>
      </w:r>
    </w:p>
    <w:p w:rsidR="005E05D7" w:rsidRDefault="00F2597F" w:rsidP="005624C7">
      <w:pPr>
        <w:pStyle w:val="a4"/>
        <w:numPr>
          <w:ilvl w:val="1"/>
          <w:numId w:val="201"/>
        </w:numPr>
        <w:tabs>
          <w:tab w:val="left" w:pos="1603"/>
          <w:tab w:val="left" w:pos="1604"/>
        </w:tabs>
        <w:spacing w:before="2" w:line="237" w:lineRule="auto"/>
        <w:ind w:left="1603" w:right="304"/>
        <w:jc w:val="left"/>
        <w:rPr>
          <w:sz w:val="24"/>
        </w:rPr>
      </w:pPr>
      <w:r>
        <w:rPr>
          <w:sz w:val="24"/>
        </w:rPr>
        <w:t>пользоваться</w:t>
      </w:r>
      <w:r>
        <w:rPr>
          <w:spacing w:val="25"/>
          <w:sz w:val="24"/>
        </w:rPr>
        <w:t xml:space="preserve"> </w:t>
      </w:r>
      <w:r>
        <w:rPr>
          <w:sz w:val="24"/>
        </w:rPr>
        <w:t>официальными</w:t>
      </w:r>
      <w:r>
        <w:rPr>
          <w:spacing w:val="32"/>
          <w:sz w:val="24"/>
        </w:rPr>
        <w:t xml:space="preserve"> </w:t>
      </w:r>
      <w:r>
        <w:rPr>
          <w:sz w:val="24"/>
        </w:rPr>
        <w:t>источниками</w:t>
      </w:r>
      <w:r>
        <w:rPr>
          <w:spacing w:val="32"/>
          <w:sz w:val="24"/>
        </w:rPr>
        <w:t xml:space="preserve"> </w:t>
      </w:r>
      <w:r>
        <w:rPr>
          <w:sz w:val="24"/>
        </w:rPr>
        <w:t>для</w:t>
      </w:r>
      <w:r>
        <w:rPr>
          <w:spacing w:val="35"/>
          <w:sz w:val="24"/>
        </w:rPr>
        <w:t xml:space="preserve"> </w:t>
      </w:r>
      <w:r>
        <w:rPr>
          <w:sz w:val="24"/>
        </w:rPr>
        <w:t>получения</w:t>
      </w:r>
      <w:r>
        <w:rPr>
          <w:spacing w:val="36"/>
          <w:sz w:val="24"/>
        </w:rPr>
        <w:t xml:space="preserve"> </w:t>
      </w:r>
      <w:r>
        <w:rPr>
          <w:sz w:val="24"/>
        </w:rPr>
        <w:t>информации</w:t>
      </w:r>
      <w:r>
        <w:rPr>
          <w:spacing w:val="27"/>
          <w:sz w:val="24"/>
        </w:rPr>
        <w:t xml:space="preserve"> </w:t>
      </w:r>
      <w:r>
        <w:rPr>
          <w:sz w:val="24"/>
        </w:rPr>
        <w:t>о</w:t>
      </w:r>
      <w:r>
        <w:rPr>
          <w:spacing w:val="41"/>
          <w:sz w:val="24"/>
        </w:rPr>
        <w:t xml:space="preserve"> </w:t>
      </w:r>
      <w:r>
        <w:rPr>
          <w:sz w:val="24"/>
        </w:rPr>
        <w:t>здоровье,</w:t>
      </w:r>
      <w:r>
        <w:rPr>
          <w:spacing w:val="32"/>
          <w:sz w:val="24"/>
        </w:rPr>
        <w:t xml:space="preserve"> </w:t>
      </w:r>
      <w:r>
        <w:rPr>
          <w:sz w:val="24"/>
        </w:rPr>
        <w:t>здоровом</w:t>
      </w:r>
      <w:r>
        <w:rPr>
          <w:spacing w:val="-57"/>
          <w:sz w:val="24"/>
        </w:rPr>
        <w:t xml:space="preserve"> </w:t>
      </w:r>
      <w:r>
        <w:rPr>
          <w:sz w:val="24"/>
        </w:rPr>
        <w:t>образе жизни,</w:t>
      </w:r>
      <w:r>
        <w:rPr>
          <w:spacing w:val="3"/>
          <w:sz w:val="24"/>
        </w:rPr>
        <w:t xml:space="preserve"> </w:t>
      </w:r>
      <w:r>
        <w:rPr>
          <w:sz w:val="24"/>
        </w:rPr>
        <w:t>сохранении</w:t>
      </w:r>
      <w:r>
        <w:rPr>
          <w:spacing w:val="-3"/>
          <w:sz w:val="24"/>
        </w:rPr>
        <w:t xml:space="preserve"> </w:t>
      </w:r>
      <w:r>
        <w:rPr>
          <w:sz w:val="24"/>
        </w:rPr>
        <w:t>и</w:t>
      </w:r>
      <w:r>
        <w:rPr>
          <w:spacing w:val="2"/>
          <w:sz w:val="24"/>
        </w:rPr>
        <w:t xml:space="preserve"> </w:t>
      </w:r>
      <w:r>
        <w:rPr>
          <w:sz w:val="24"/>
        </w:rPr>
        <w:t>укреплении</w:t>
      </w:r>
      <w:r>
        <w:rPr>
          <w:spacing w:val="3"/>
          <w:sz w:val="24"/>
        </w:rPr>
        <w:t xml:space="preserve"> </w:t>
      </w:r>
      <w:r>
        <w:rPr>
          <w:sz w:val="24"/>
        </w:rPr>
        <w:t>репродуктивного</w:t>
      </w:r>
      <w:r>
        <w:rPr>
          <w:spacing w:val="1"/>
          <w:sz w:val="24"/>
        </w:rPr>
        <w:t xml:space="preserve"> </w:t>
      </w:r>
      <w:r>
        <w:rPr>
          <w:sz w:val="24"/>
        </w:rPr>
        <w:t>здоровья.</w:t>
      </w:r>
    </w:p>
    <w:p w:rsidR="005E05D7" w:rsidRDefault="00F2597F">
      <w:pPr>
        <w:pStyle w:val="3"/>
        <w:spacing w:line="273" w:lineRule="exact"/>
      </w:pPr>
      <w:r>
        <w:t>Основы</w:t>
      </w:r>
      <w:r>
        <w:rPr>
          <w:spacing w:val="-1"/>
        </w:rPr>
        <w:t xml:space="preserve"> </w:t>
      </w:r>
      <w:r>
        <w:t>медицинских</w:t>
      </w:r>
      <w:r>
        <w:rPr>
          <w:spacing w:val="-6"/>
        </w:rPr>
        <w:t xml:space="preserve"> </w:t>
      </w:r>
      <w:r>
        <w:t>знаний</w:t>
      </w:r>
      <w:r>
        <w:rPr>
          <w:spacing w:val="-4"/>
        </w:rPr>
        <w:t xml:space="preserve"> </w:t>
      </w:r>
      <w:r>
        <w:t>и</w:t>
      </w:r>
      <w:r>
        <w:rPr>
          <w:spacing w:val="-1"/>
        </w:rPr>
        <w:t xml:space="preserve"> </w:t>
      </w:r>
      <w:r>
        <w:t>оказание</w:t>
      </w:r>
      <w:r>
        <w:rPr>
          <w:spacing w:val="-2"/>
        </w:rPr>
        <w:t xml:space="preserve"> </w:t>
      </w:r>
      <w:r>
        <w:t>первой</w:t>
      </w:r>
      <w:r>
        <w:rPr>
          <w:spacing w:val="-1"/>
        </w:rPr>
        <w:t xml:space="preserve"> </w:t>
      </w:r>
      <w:r>
        <w:t>помощи</w:t>
      </w:r>
    </w:p>
    <w:p w:rsidR="005E05D7" w:rsidRDefault="00F2597F">
      <w:pPr>
        <w:pStyle w:val="a3"/>
        <w:spacing w:before="1" w:line="237" w:lineRule="auto"/>
        <w:ind w:left="864" w:right="549" w:firstLine="739"/>
      </w:pPr>
      <w:r>
        <w:t>Комментировать</w:t>
      </w:r>
      <w:r>
        <w:rPr>
          <w:spacing w:val="-3"/>
        </w:rPr>
        <w:t xml:space="preserve"> </w:t>
      </w:r>
      <w:r>
        <w:t>назначение</w:t>
      </w:r>
      <w:r>
        <w:rPr>
          <w:spacing w:val="-10"/>
        </w:rPr>
        <w:t xml:space="preserve"> </w:t>
      </w:r>
      <w:r>
        <w:t>основных</w:t>
      </w:r>
      <w:r>
        <w:rPr>
          <w:spacing w:val="-5"/>
        </w:rPr>
        <w:t xml:space="preserve"> </w:t>
      </w:r>
      <w:r>
        <w:t>нормативных</w:t>
      </w:r>
      <w:r>
        <w:rPr>
          <w:spacing w:val="-4"/>
        </w:rPr>
        <w:t xml:space="preserve"> </w:t>
      </w:r>
      <w:r>
        <w:t>правовых</w:t>
      </w:r>
      <w:r>
        <w:rPr>
          <w:spacing w:val="-5"/>
        </w:rPr>
        <w:t xml:space="preserve"> </w:t>
      </w:r>
      <w:r>
        <w:t>актов</w:t>
      </w:r>
      <w:r>
        <w:rPr>
          <w:spacing w:val="-1"/>
        </w:rPr>
        <w:t xml:space="preserve"> </w:t>
      </w:r>
      <w:r>
        <w:t>в</w:t>
      </w:r>
      <w:r>
        <w:rPr>
          <w:spacing w:val="-3"/>
        </w:rPr>
        <w:t xml:space="preserve"> </w:t>
      </w:r>
      <w:r>
        <w:t>области</w:t>
      </w:r>
      <w:r>
        <w:rPr>
          <w:spacing w:val="-3"/>
        </w:rPr>
        <w:t xml:space="preserve"> </w:t>
      </w:r>
      <w:r>
        <w:t>оказания</w:t>
      </w:r>
      <w:r>
        <w:rPr>
          <w:spacing w:val="-57"/>
        </w:rPr>
        <w:t xml:space="preserve"> </w:t>
      </w:r>
      <w:r>
        <w:t>первой</w:t>
      </w:r>
      <w:r>
        <w:rPr>
          <w:spacing w:val="2"/>
        </w:rPr>
        <w:t xml:space="preserve"> </w:t>
      </w:r>
      <w:r>
        <w:t>помощи;</w:t>
      </w:r>
    </w:p>
    <w:p w:rsidR="005E05D7" w:rsidRDefault="00F2597F" w:rsidP="005624C7">
      <w:pPr>
        <w:pStyle w:val="a4"/>
        <w:numPr>
          <w:ilvl w:val="1"/>
          <w:numId w:val="201"/>
        </w:numPr>
        <w:tabs>
          <w:tab w:val="left" w:pos="1603"/>
          <w:tab w:val="left" w:pos="1604"/>
        </w:tabs>
        <w:spacing w:before="1" w:line="237" w:lineRule="auto"/>
        <w:ind w:left="1603" w:right="295"/>
        <w:jc w:val="left"/>
        <w:rPr>
          <w:sz w:val="24"/>
        </w:rPr>
      </w:pPr>
      <w:r>
        <w:rPr>
          <w:sz w:val="24"/>
        </w:rPr>
        <w:t>использовать</w:t>
      </w:r>
      <w:r>
        <w:rPr>
          <w:spacing w:val="24"/>
          <w:sz w:val="24"/>
        </w:rPr>
        <w:t xml:space="preserve"> </w:t>
      </w:r>
      <w:r>
        <w:rPr>
          <w:sz w:val="24"/>
        </w:rPr>
        <w:t>основные</w:t>
      </w:r>
      <w:r>
        <w:rPr>
          <w:spacing w:val="28"/>
          <w:sz w:val="24"/>
        </w:rPr>
        <w:t xml:space="preserve"> </w:t>
      </w:r>
      <w:r>
        <w:rPr>
          <w:sz w:val="24"/>
        </w:rPr>
        <w:t>нормативные</w:t>
      </w:r>
      <w:r>
        <w:rPr>
          <w:spacing w:val="28"/>
          <w:sz w:val="24"/>
        </w:rPr>
        <w:t xml:space="preserve"> </w:t>
      </w:r>
      <w:r>
        <w:rPr>
          <w:sz w:val="24"/>
        </w:rPr>
        <w:t>правовые</w:t>
      </w:r>
      <w:r>
        <w:rPr>
          <w:spacing w:val="27"/>
          <w:sz w:val="24"/>
        </w:rPr>
        <w:t xml:space="preserve"> </w:t>
      </w:r>
      <w:r>
        <w:rPr>
          <w:sz w:val="24"/>
        </w:rPr>
        <w:t>акты</w:t>
      </w:r>
      <w:r>
        <w:rPr>
          <w:spacing w:val="31"/>
          <w:sz w:val="24"/>
        </w:rPr>
        <w:t xml:space="preserve"> </w:t>
      </w:r>
      <w:r>
        <w:rPr>
          <w:sz w:val="24"/>
        </w:rPr>
        <w:t>в</w:t>
      </w:r>
      <w:r>
        <w:rPr>
          <w:spacing w:val="29"/>
          <w:sz w:val="24"/>
        </w:rPr>
        <w:t xml:space="preserve"> </w:t>
      </w:r>
      <w:r>
        <w:rPr>
          <w:sz w:val="24"/>
        </w:rPr>
        <w:t>области</w:t>
      </w:r>
      <w:r>
        <w:rPr>
          <w:spacing w:val="25"/>
          <w:sz w:val="24"/>
        </w:rPr>
        <w:t xml:space="preserve"> </w:t>
      </w:r>
      <w:r>
        <w:rPr>
          <w:sz w:val="24"/>
        </w:rPr>
        <w:t>оказания</w:t>
      </w:r>
      <w:r>
        <w:rPr>
          <w:spacing w:val="28"/>
          <w:sz w:val="24"/>
        </w:rPr>
        <w:t xml:space="preserve"> </w:t>
      </w:r>
      <w:r>
        <w:rPr>
          <w:sz w:val="24"/>
        </w:rPr>
        <w:t>первой</w:t>
      </w:r>
      <w:r>
        <w:rPr>
          <w:spacing w:val="29"/>
          <w:sz w:val="24"/>
        </w:rPr>
        <w:t xml:space="preserve"> </w:t>
      </w:r>
      <w:r>
        <w:rPr>
          <w:sz w:val="24"/>
        </w:rPr>
        <w:t>помощи</w:t>
      </w:r>
      <w:r>
        <w:rPr>
          <w:spacing w:val="28"/>
          <w:sz w:val="24"/>
        </w:rPr>
        <w:t xml:space="preserve"> </w:t>
      </w:r>
      <w:r>
        <w:rPr>
          <w:sz w:val="24"/>
        </w:rPr>
        <w:t>для</w:t>
      </w:r>
      <w:r>
        <w:rPr>
          <w:spacing w:val="-57"/>
          <w:sz w:val="24"/>
        </w:rPr>
        <w:t xml:space="preserve"> </w:t>
      </w:r>
      <w:r>
        <w:rPr>
          <w:sz w:val="24"/>
        </w:rPr>
        <w:t>изучения</w:t>
      </w:r>
      <w:r>
        <w:rPr>
          <w:spacing w:val="1"/>
          <w:sz w:val="24"/>
        </w:rPr>
        <w:t xml:space="preserve"> </w:t>
      </w:r>
      <w:r>
        <w:rPr>
          <w:sz w:val="24"/>
        </w:rPr>
        <w:t>и</w:t>
      </w:r>
      <w:r>
        <w:rPr>
          <w:spacing w:val="3"/>
          <w:sz w:val="24"/>
        </w:rPr>
        <w:t xml:space="preserve"> </w:t>
      </w:r>
      <w:r>
        <w:rPr>
          <w:sz w:val="24"/>
        </w:rPr>
        <w:t>реализации</w:t>
      </w:r>
      <w:r>
        <w:rPr>
          <w:spacing w:val="3"/>
          <w:sz w:val="24"/>
        </w:rPr>
        <w:t xml:space="preserve"> </w:t>
      </w:r>
      <w:r>
        <w:rPr>
          <w:sz w:val="24"/>
        </w:rPr>
        <w:t>своих</w:t>
      </w:r>
      <w:r>
        <w:rPr>
          <w:spacing w:val="-4"/>
          <w:sz w:val="24"/>
        </w:rPr>
        <w:t xml:space="preserve"> </w:t>
      </w:r>
      <w:r>
        <w:rPr>
          <w:sz w:val="24"/>
        </w:rPr>
        <w:t>прав,</w:t>
      </w:r>
      <w:r>
        <w:rPr>
          <w:spacing w:val="-5"/>
          <w:sz w:val="24"/>
        </w:rPr>
        <w:t xml:space="preserve"> </w:t>
      </w:r>
      <w:r>
        <w:rPr>
          <w:sz w:val="24"/>
        </w:rPr>
        <w:t>определения</w:t>
      </w:r>
      <w:r>
        <w:rPr>
          <w:spacing w:val="-3"/>
          <w:sz w:val="24"/>
        </w:rPr>
        <w:t xml:space="preserve"> </w:t>
      </w:r>
      <w:r>
        <w:rPr>
          <w:sz w:val="24"/>
        </w:rPr>
        <w:t>ответственности;</w:t>
      </w:r>
    </w:p>
    <w:p w:rsidR="005E05D7" w:rsidRDefault="00F2597F" w:rsidP="005624C7">
      <w:pPr>
        <w:pStyle w:val="a4"/>
        <w:numPr>
          <w:ilvl w:val="1"/>
          <w:numId w:val="201"/>
        </w:numPr>
        <w:tabs>
          <w:tab w:val="left" w:pos="1603"/>
          <w:tab w:val="left" w:pos="1604"/>
        </w:tabs>
        <w:spacing w:line="273" w:lineRule="exact"/>
        <w:ind w:left="1603" w:hanging="361"/>
        <w:jc w:val="left"/>
        <w:rPr>
          <w:sz w:val="24"/>
        </w:rPr>
      </w:pPr>
      <w:r>
        <w:rPr>
          <w:sz w:val="24"/>
        </w:rPr>
        <w:t>оперировать</w:t>
      </w:r>
      <w:r>
        <w:rPr>
          <w:spacing w:val="-3"/>
          <w:sz w:val="24"/>
        </w:rPr>
        <w:t xml:space="preserve"> </w:t>
      </w:r>
      <w:r>
        <w:rPr>
          <w:sz w:val="24"/>
        </w:rPr>
        <w:t>основными</w:t>
      </w:r>
      <w:r>
        <w:rPr>
          <w:spacing w:val="-4"/>
          <w:sz w:val="24"/>
        </w:rPr>
        <w:t xml:space="preserve"> </w:t>
      </w:r>
      <w:r>
        <w:rPr>
          <w:sz w:val="24"/>
        </w:rPr>
        <w:t>понятиями</w:t>
      </w:r>
      <w:r>
        <w:rPr>
          <w:spacing w:val="-4"/>
          <w:sz w:val="24"/>
        </w:rPr>
        <w:t xml:space="preserve"> </w:t>
      </w:r>
      <w:r>
        <w:rPr>
          <w:sz w:val="24"/>
        </w:rPr>
        <w:t>в</w:t>
      </w:r>
      <w:r>
        <w:rPr>
          <w:spacing w:val="-8"/>
          <w:sz w:val="24"/>
        </w:rPr>
        <w:t xml:space="preserve"> </w:t>
      </w:r>
      <w:r>
        <w:rPr>
          <w:sz w:val="24"/>
        </w:rPr>
        <w:t>области</w:t>
      </w:r>
      <w:r>
        <w:rPr>
          <w:spacing w:val="-2"/>
          <w:sz w:val="24"/>
        </w:rPr>
        <w:t xml:space="preserve"> </w:t>
      </w:r>
      <w:r>
        <w:rPr>
          <w:sz w:val="24"/>
        </w:rPr>
        <w:t>оказания первой</w:t>
      </w:r>
      <w:r>
        <w:rPr>
          <w:spacing w:val="-4"/>
          <w:sz w:val="24"/>
        </w:rPr>
        <w:t xml:space="preserve"> </w:t>
      </w:r>
      <w:r>
        <w:rPr>
          <w:sz w:val="24"/>
        </w:rPr>
        <w:t>помощи;</w:t>
      </w:r>
    </w:p>
    <w:p w:rsidR="005E05D7" w:rsidRDefault="00F2597F" w:rsidP="005624C7">
      <w:pPr>
        <w:pStyle w:val="a4"/>
        <w:numPr>
          <w:ilvl w:val="1"/>
          <w:numId w:val="201"/>
        </w:numPr>
        <w:tabs>
          <w:tab w:val="left" w:pos="1603"/>
          <w:tab w:val="left" w:pos="1604"/>
        </w:tabs>
        <w:spacing w:line="275" w:lineRule="exact"/>
        <w:ind w:left="1603" w:hanging="361"/>
        <w:jc w:val="left"/>
        <w:rPr>
          <w:sz w:val="24"/>
        </w:rPr>
      </w:pPr>
      <w:r>
        <w:rPr>
          <w:sz w:val="24"/>
        </w:rPr>
        <w:t>отличать</w:t>
      </w:r>
      <w:r>
        <w:rPr>
          <w:spacing w:val="-5"/>
          <w:sz w:val="24"/>
        </w:rPr>
        <w:t xml:space="preserve"> </w:t>
      </w:r>
      <w:r>
        <w:rPr>
          <w:sz w:val="24"/>
        </w:rPr>
        <w:t>первую</w:t>
      </w:r>
      <w:r>
        <w:rPr>
          <w:spacing w:val="-3"/>
          <w:sz w:val="24"/>
        </w:rPr>
        <w:t xml:space="preserve"> </w:t>
      </w:r>
      <w:r>
        <w:rPr>
          <w:sz w:val="24"/>
        </w:rPr>
        <w:t>помощь</w:t>
      </w:r>
      <w:r>
        <w:rPr>
          <w:spacing w:val="-6"/>
          <w:sz w:val="24"/>
        </w:rPr>
        <w:t xml:space="preserve"> </w:t>
      </w:r>
      <w:r>
        <w:rPr>
          <w:sz w:val="24"/>
        </w:rPr>
        <w:t>от</w:t>
      </w:r>
      <w:r>
        <w:rPr>
          <w:spacing w:val="-1"/>
          <w:sz w:val="24"/>
        </w:rPr>
        <w:t xml:space="preserve"> </w:t>
      </w:r>
      <w:r>
        <w:rPr>
          <w:sz w:val="24"/>
        </w:rPr>
        <w:t>медицинской</w:t>
      </w:r>
      <w:r>
        <w:rPr>
          <w:spacing w:val="-1"/>
          <w:sz w:val="24"/>
        </w:rPr>
        <w:t xml:space="preserve"> </w:t>
      </w:r>
      <w:r>
        <w:rPr>
          <w:sz w:val="24"/>
        </w:rPr>
        <w:t>помощи;</w:t>
      </w:r>
    </w:p>
    <w:p w:rsidR="005E05D7" w:rsidRDefault="00F2597F" w:rsidP="005624C7">
      <w:pPr>
        <w:pStyle w:val="a4"/>
        <w:numPr>
          <w:ilvl w:val="1"/>
          <w:numId w:val="201"/>
        </w:numPr>
        <w:tabs>
          <w:tab w:val="left" w:pos="1603"/>
          <w:tab w:val="left" w:pos="1604"/>
        </w:tabs>
        <w:spacing w:before="4" w:line="237" w:lineRule="auto"/>
        <w:ind w:left="1603" w:right="295"/>
        <w:jc w:val="left"/>
        <w:rPr>
          <w:sz w:val="24"/>
        </w:rPr>
      </w:pPr>
      <w:r>
        <w:rPr>
          <w:sz w:val="24"/>
        </w:rPr>
        <w:t>распознавать</w:t>
      </w:r>
      <w:r>
        <w:rPr>
          <w:spacing w:val="19"/>
          <w:sz w:val="24"/>
        </w:rPr>
        <w:t xml:space="preserve"> </w:t>
      </w:r>
      <w:r>
        <w:rPr>
          <w:sz w:val="24"/>
        </w:rPr>
        <w:t>состояния,</w:t>
      </w:r>
      <w:r>
        <w:rPr>
          <w:spacing w:val="20"/>
          <w:sz w:val="24"/>
        </w:rPr>
        <w:t xml:space="preserve"> </w:t>
      </w:r>
      <w:r>
        <w:rPr>
          <w:sz w:val="24"/>
        </w:rPr>
        <w:t>при</w:t>
      </w:r>
      <w:r>
        <w:rPr>
          <w:spacing w:val="14"/>
          <w:sz w:val="24"/>
        </w:rPr>
        <w:t xml:space="preserve"> </w:t>
      </w:r>
      <w:r>
        <w:rPr>
          <w:sz w:val="24"/>
        </w:rPr>
        <w:t>которых</w:t>
      </w:r>
      <w:r>
        <w:rPr>
          <w:spacing w:val="14"/>
          <w:sz w:val="24"/>
        </w:rPr>
        <w:t xml:space="preserve"> </w:t>
      </w:r>
      <w:r>
        <w:rPr>
          <w:sz w:val="24"/>
        </w:rPr>
        <w:t>оказывается</w:t>
      </w:r>
      <w:r>
        <w:rPr>
          <w:spacing w:val="18"/>
          <w:sz w:val="24"/>
        </w:rPr>
        <w:t xml:space="preserve"> </w:t>
      </w:r>
      <w:r>
        <w:rPr>
          <w:sz w:val="24"/>
        </w:rPr>
        <w:t>первая</w:t>
      </w:r>
      <w:r>
        <w:rPr>
          <w:spacing w:val="18"/>
          <w:sz w:val="24"/>
        </w:rPr>
        <w:t xml:space="preserve"> </w:t>
      </w:r>
      <w:r>
        <w:rPr>
          <w:sz w:val="24"/>
        </w:rPr>
        <w:t>помощь,</w:t>
      </w:r>
      <w:r>
        <w:rPr>
          <w:spacing w:val="16"/>
          <w:sz w:val="24"/>
        </w:rPr>
        <w:t xml:space="preserve"> </w:t>
      </w:r>
      <w:r>
        <w:rPr>
          <w:sz w:val="24"/>
        </w:rPr>
        <w:t>и</w:t>
      </w:r>
      <w:r>
        <w:rPr>
          <w:spacing w:val="14"/>
          <w:sz w:val="24"/>
        </w:rPr>
        <w:t xml:space="preserve"> </w:t>
      </w:r>
      <w:r>
        <w:rPr>
          <w:sz w:val="24"/>
        </w:rPr>
        <w:t>определять</w:t>
      </w:r>
      <w:r>
        <w:rPr>
          <w:spacing w:val="20"/>
          <w:sz w:val="24"/>
        </w:rPr>
        <w:t xml:space="preserve"> </w:t>
      </w:r>
      <w:r>
        <w:rPr>
          <w:sz w:val="24"/>
        </w:rPr>
        <w:t>мероприятия</w:t>
      </w:r>
      <w:r>
        <w:rPr>
          <w:spacing w:val="-57"/>
          <w:sz w:val="24"/>
        </w:rPr>
        <w:t xml:space="preserve"> </w:t>
      </w:r>
      <w:r>
        <w:rPr>
          <w:sz w:val="24"/>
        </w:rPr>
        <w:t>по</w:t>
      </w:r>
      <w:r>
        <w:rPr>
          <w:spacing w:val="1"/>
          <w:sz w:val="24"/>
        </w:rPr>
        <w:t xml:space="preserve"> </w:t>
      </w:r>
      <w:r>
        <w:rPr>
          <w:sz w:val="24"/>
        </w:rPr>
        <w:t>ее</w:t>
      </w:r>
      <w:r>
        <w:rPr>
          <w:spacing w:val="-4"/>
          <w:sz w:val="24"/>
        </w:rPr>
        <w:t xml:space="preserve"> </w:t>
      </w:r>
      <w:r>
        <w:rPr>
          <w:sz w:val="24"/>
        </w:rPr>
        <w:t>оказанию;</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оказывать</w:t>
      </w:r>
      <w:r>
        <w:rPr>
          <w:spacing w:val="-1"/>
          <w:sz w:val="24"/>
        </w:rPr>
        <w:t xml:space="preserve"> </w:t>
      </w:r>
      <w:r>
        <w:rPr>
          <w:sz w:val="24"/>
        </w:rPr>
        <w:t>первую</w:t>
      </w:r>
      <w:r>
        <w:rPr>
          <w:spacing w:val="-3"/>
          <w:sz w:val="24"/>
        </w:rPr>
        <w:t xml:space="preserve"> </w:t>
      </w:r>
      <w:r>
        <w:rPr>
          <w:sz w:val="24"/>
        </w:rPr>
        <w:t>помощь</w:t>
      </w:r>
      <w:r>
        <w:rPr>
          <w:spacing w:val="-6"/>
          <w:sz w:val="24"/>
        </w:rPr>
        <w:t xml:space="preserve"> </w:t>
      </w:r>
      <w:r>
        <w:rPr>
          <w:sz w:val="24"/>
        </w:rPr>
        <w:t>при</w:t>
      </w:r>
      <w:r>
        <w:rPr>
          <w:spacing w:val="-5"/>
          <w:sz w:val="24"/>
        </w:rPr>
        <w:t xml:space="preserve"> </w:t>
      </w:r>
      <w:r>
        <w:rPr>
          <w:sz w:val="24"/>
        </w:rPr>
        <w:t>неотложных</w:t>
      </w:r>
      <w:r>
        <w:rPr>
          <w:spacing w:val="-6"/>
          <w:sz w:val="24"/>
        </w:rPr>
        <w:t xml:space="preserve"> </w:t>
      </w:r>
      <w:r>
        <w:rPr>
          <w:sz w:val="24"/>
        </w:rPr>
        <w:t>состояниях;</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вызывать</w:t>
      </w:r>
      <w:r>
        <w:rPr>
          <w:spacing w:val="-6"/>
          <w:sz w:val="24"/>
        </w:rPr>
        <w:t xml:space="preserve"> </w:t>
      </w:r>
      <w:r>
        <w:rPr>
          <w:sz w:val="24"/>
        </w:rPr>
        <w:t>в</w:t>
      </w:r>
      <w:r>
        <w:rPr>
          <w:spacing w:val="-1"/>
          <w:sz w:val="24"/>
        </w:rPr>
        <w:t xml:space="preserve"> </w:t>
      </w:r>
      <w:r>
        <w:rPr>
          <w:sz w:val="24"/>
        </w:rPr>
        <w:t>случае</w:t>
      </w:r>
      <w:r>
        <w:rPr>
          <w:spacing w:val="-3"/>
          <w:sz w:val="24"/>
        </w:rPr>
        <w:t xml:space="preserve"> </w:t>
      </w:r>
      <w:r>
        <w:rPr>
          <w:sz w:val="24"/>
        </w:rPr>
        <w:t>необходимости</w:t>
      </w:r>
      <w:r>
        <w:rPr>
          <w:spacing w:val="-5"/>
          <w:sz w:val="24"/>
        </w:rPr>
        <w:t xml:space="preserve"> </w:t>
      </w:r>
      <w:r>
        <w:rPr>
          <w:sz w:val="24"/>
        </w:rPr>
        <w:t>службы</w:t>
      </w:r>
      <w:r>
        <w:rPr>
          <w:spacing w:val="-2"/>
          <w:sz w:val="24"/>
        </w:rPr>
        <w:t xml:space="preserve"> </w:t>
      </w:r>
      <w:r>
        <w:rPr>
          <w:sz w:val="24"/>
        </w:rPr>
        <w:t>экстренной</w:t>
      </w:r>
      <w:r>
        <w:rPr>
          <w:spacing w:val="-1"/>
          <w:sz w:val="24"/>
        </w:rPr>
        <w:t xml:space="preserve"> </w:t>
      </w:r>
      <w:r>
        <w:rPr>
          <w:sz w:val="24"/>
        </w:rPr>
        <w:t>помощи;</w:t>
      </w:r>
    </w:p>
    <w:p w:rsidR="005E05D7" w:rsidRDefault="00F2597F" w:rsidP="005624C7">
      <w:pPr>
        <w:pStyle w:val="a4"/>
        <w:numPr>
          <w:ilvl w:val="1"/>
          <w:numId w:val="201"/>
        </w:numPr>
        <w:tabs>
          <w:tab w:val="left" w:pos="1665"/>
          <w:tab w:val="left" w:pos="1667"/>
          <w:tab w:val="left" w:pos="3057"/>
          <w:tab w:val="left" w:pos="4400"/>
          <w:tab w:val="left" w:pos="6615"/>
          <w:tab w:val="left" w:pos="8371"/>
          <w:tab w:val="left" w:pos="9929"/>
          <w:tab w:val="left" w:pos="11311"/>
        </w:tabs>
        <w:spacing w:before="1" w:line="237" w:lineRule="auto"/>
        <w:ind w:left="1603" w:right="299" w:hanging="341"/>
        <w:jc w:val="left"/>
        <w:rPr>
          <w:sz w:val="24"/>
        </w:rPr>
      </w:pPr>
      <w:r>
        <w:tab/>
      </w:r>
      <w:r>
        <w:rPr>
          <w:sz w:val="24"/>
        </w:rPr>
        <w:t>выполнять</w:t>
      </w:r>
      <w:r>
        <w:rPr>
          <w:sz w:val="24"/>
        </w:rPr>
        <w:tab/>
        <w:t>переноску</w:t>
      </w:r>
      <w:r>
        <w:rPr>
          <w:sz w:val="24"/>
        </w:rPr>
        <w:tab/>
        <w:t>(транспортировку)</w:t>
      </w:r>
      <w:r>
        <w:rPr>
          <w:sz w:val="24"/>
        </w:rPr>
        <w:tab/>
        <w:t>пострадавших</w:t>
      </w:r>
      <w:r>
        <w:rPr>
          <w:sz w:val="24"/>
        </w:rPr>
        <w:tab/>
        <w:t>различными</w:t>
      </w:r>
      <w:r>
        <w:rPr>
          <w:sz w:val="24"/>
        </w:rPr>
        <w:tab/>
        <w:t>способами</w:t>
      </w:r>
      <w:r>
        <w:rPr>
          <w:sz w:val="24"/>
        </w:rPr>
        <w:tab/>
      </w:r>
      <w:r>
        <w:rPr>
          <w:spacing w:val="-4"/>
          <w:sz w:val="24"/>
        </w:rPr>
        <w:t>с</w:t>
      </w:r>
      <w:r>
        <w:rPr>
          <w:spacing w:val="-57"/>
          <w:sz w:val="24"/>
        </w:rPr>
        <w:t xml:space="preserve"> </w:t>
      </w:r>
      <w:r>
        <w:rPr>
          <w:sz w:val="24"/>
        </w:rPr>
        <w:t>использованием</w:t>
      </w:r>
      <w:r>
        <w:rPr>
          <w:spacing w:val="1"/>
          <w:sz w:val="24"/>
        </w:rPr>
        <w:t xml:space="preserve"> </w:t>
      </w:r>
      <w:r>
        <w:rPr>
          <w:sz w:val="24"/>
        </w:rPr>
        <w:t>подручных</w:t>
      </w:r>
      <w:r>
        <w:rPr>
          <w:spacing w:val="-4"/>
          <w:sz w:val="24"/>
        </w:rPr>
        <w:t xml:space="preserve"> </w:t>
      </w:r>
      <w:r>
        <w:rPr>
          <w:sz w:val="24"/>
        </w:rPr>
        <w:t>средств</w:t>
      </w:r>
      <w:r>
        <w:rPr>
          <w:spacing w:val="3"/>
          <w:sz w:val="24"/>
        </w:rPr>
        <w:t xml:space="preserve"> </w:t>
      </w:r>
      <w:r>
        <w:rPr>
          <w:sz w:val="24"/>
        </w:rPr>
        <w:t>и</w:t>
      </w:r>
      <w:r>
        <w:rPr>
          <w:spacing w:val="2"/>
          <w:sz w:val="24"/>
        </w:rPr>
        <w:t xml:space="preserve"> </w:t>
      </w:r>
      <w:r>
        <w:rPr>
          <w:sz w:val="24"/>
        </w:rPr>
        <w:t>средств</w:t>
      </w:r>
      <w:r>
        <w:rPr>
          <w:spacing w:val="-1"/>
          <w:sz w:val="24"/>
        </w:rPr>
        <w:t xml:space="preserve"> </w:t>
      </w:r>
      <w:r>
        <w:rPr>
          <w:sz w:val="24"/>
        </w:rPr>
        <w:t>промышленного</w:t>
      </w:r>
      <w:r>
        <w:rPr>
          <w:spacing w:val="1"/>
          <w:sz w:val="24"/>
        </w:rPr>
        <w:t xml:space="preserve"> </w:t>
      </w:r>
      <w:r>
        <w:rPr>
          <w:sz w:val="24"/>
        </w:rPr>
        <w:t>изготовления;</w:t>
      </w:r>
    </w:p>
    <w:p w:rsidR="005E05D7" w:rsidRDefault="00F2597F" w:rsidP="005624C7">
      <w:pPr>
        <w:pStyle w:val="a4"/>
        <w:numPr>
          <w:ilvl w:val="1"/>
          <w:numId w:val="201"/>
        </w:numPr>
        <w:tabs>
          <w:tab w:val="left" w:pos="1665"/>
          <w:tab w:val="left" w:pos="1667"/>
        </w:tabs>
        <w:spacing w:before="1" w:line="237" w:lineRule="auto"/>
        <w:ind w:left="1603" w:right="300" w:hanging="341"/>
        <w:jc w:val="left"/>
        <w:rPr>
          <w:sz w:val="24"/>
        </w:rPr>
      </w:pPr>
      <w:r>
        <w:tab/>
      </w:r>
      <w:r>
        <w:rPr>
          <w:sz w:val="24"/>
        </w:rPr>
        <w:t>действовать</w:t>
      </w:r>
      <w:r>
        <w:rPr>
          <w:spacing w:val="2"/>
          <w:sz w:val="24"/>
        </w:rPr>
        <w:t xml:space="preserve"> </w:t>
      </w:r>
      <w:r>
        <w:rPr>
          <w:sz w:val="24"/>
        </w:rPr>
        <w:t>согласно</w:t>
      </w:r>
      <w:r>
        <w:rPr>
          <w:spacing w:val="5"/>
          <w:sz w:val="24"/>
        </w:rPr>
        <w:t xml:space="preserve"> </w:t>
      </w:r>
      <w:r>
        <w:rPr>
          <w:sz w:val="24"/>
        </w:rPr>
        <w:t>указанию</w:t>
      </w:r>
      <w:r>
        <w:rPr>
          <w:spacing w:val="4"/>
          <w:sz w:val="24"/>
        </w:rPr>
        <w:t xml:space="preserve"> </w:t>
      </w:r>
      <w:r>
        <w:rPr>
          <w:sz w:val="24"/>
        </w:rPr>
        <w:t>на</w:t>
      </w:r>
      <w:r>
        <w:rPr>
          <w:spacing w:val="4"/>
          <w:sz w:val="24"/>
        </w:rPr>
        <w:t xml:space="preserve"> </w:t>
      </w:r>
      <w:r>
        <w:rPr>
          <w:sz w:val="24"/>
        </w:rPr>
        <w:t>знаках</w:t>
      </w:r>
      <w:r>
        <w:rPr>
          <w:spacing w:val="5"/>
          <w:sz w:val="24"/>
        </w:rPr>
        <w:t xml:space="preserve"> </w:t>
      </w:r>
      <w:r>
        <w:rPr>
          <w:sz w:val="24"/>
        </w:rPr>
        <w:t>безопасности</w:t>
      </w:r>
      <w:r>
        <w:rPr>
          <w:spacing w:val="2"/>
          <w:sz w:val="24"/>
        </w:rPr>
        <w:t xml:space="preserve"> </w:t>
      </w:r>
      <w:r>
        <w:rPr>
          <w:sz w:val="24"/>
        </w:rPr>
        <w:t>медицинского</w:t>
      </w:r>
      <w:r>
        <w:rPr>
          <w:spacing w:val="60"/>
          <w:sz w:val="24"/>
        </w:rPr>
        <w:t xml:space="preserve"> </w:t>
      </w:r>
      <w:r>
        <w:rPr>
          <w:sz w:val="24"/>
        </w:rPr>
        <w:t>и</w:t>
      </w:r>
      <w:r>
        <w:rPr>
          <w:spacing w:val="6"/>
          <w:sz w:val="24"/>
        </w:rPr>
        <w:t xml:space="preserve"> </w:t>
      </w:r>
      <w:r>
        <w:rPr>
          <w:sz w:val="24"/>
        </w:rPr>
        <w:t>санитарного</w:t>
      </w:r>
      <w:r>
        <w:rPr>
          <w:spacing w:val="-57"/>
          <w:sz w:val="24"/>
        </w:rPr>
        <w:t xml:space="preserve"> </w:t>
      </w:r>
      <w:r>
        <w:rPr>
          <w:sz w:val="24"/>
        </w:rPr>
        <w:t>назначения;</w:t>
      </w:r>
    </w:p>
    <w:p w:rsidR="005E05D7" w:rsidRDefault="00F2597F" w:rsidP="005624C7">
      <w:pPr>
        <w:pStyle w:val="a4"/>
        <w:numPr>
          <w:ilvl w:val="1"/>
          <w:numId w:val="201"/>
        </w:numPr>
        <w:tabs>
          <w:tab w:val="left" w:pos="1603"/>
          <w:tab w:val="left" w:pos="1604"/>
          <w:tab w:val="left" w:pos="2956"/>
          <w:tab w:val="left" w:pos="3934"/>
          <w:tab w:val="left" w:pos="5013"/>
          <w:tab w:val="left" w:pos="6510"/>
          <w:tab w:val="left" w:pos="7824"/>
          <w:tab w:val="left" w:pos="8443"/>
          <w:tab w:val="left" w:pos="9622"/>
          <w:tab w:val="left" w:pos="10586"/>
        </w:tabs>
        <w:spacing w:before="1" w:line="237" w:lineRule="auto"/>
        <w:ind w:left="1603" w:right="296" w:hanging="341"/>
        <w:jc w:val="left"/>
        <w:rPr>
          <w:sz w:val="24"/>
        </w:rPr>
      </w:pPr>
      <w:r>
        <w:rPr>
          <w:sz w:val="24"/>
        </w:rPr>
        <w:t>составлять</w:t>
      </w:r>
      <w:r>
        <w:rPr>
          <w:sz w:val="24"/>
        </w:rPr>
        <w:tab/>
        <w:t>модель</w:t>
      </w:r>
      <w:r>
        <w:rPr>
          <w:sz w:val="24"/>
        </w:rPr>
        <w:tab/>
        <w:t>личного</w:t>
      </w:r>
      <w:r>
        <w:rPr>
          <w:sz w:val="24"/>
        </w:rPr>
        <w:tab/>
        <w:t>безопасного</w:t>
      </w:r>
      <w:r>
        <w:rPr>
          <w:sz w:val="24"/>
        </w:rPr>
        <w:tab/>
        <w:t>поведения</w:t>
      </w:r>
      <w:r>
        <w:rPr>
          <w:sz w:val="24"/>
        </w:rPr>
        <w:tab/>
        <w:t>при</w:t>
      </w:r>
      <w:r>
        <w:rPr>
          <w:sz w:val="24"/>
        </w:rPr>
        <w:tab/>
        <w:t>оказании</w:t>
      </w:r>
      <w:r>
        <w:rPr>
          <w:sz w:val="24"/>
        </w:rPr>
        <w:tab/>
        <w:t>первой</w:t>
      </w:r>
      <w:r>
        <w:rPr>
          <w:sz w:val="24"/>
        </w:rPr>
        <w:tab/>
      </w:r>
      <w:r>
        <w:rPr>
          <w:spacing w:val="-1"/>
          <w:sz w:val="24"/>
        </w:rPr>
        <w:t>помощи</w:t>
      </w:r>
      <w:r>
        <w:rPr>
          <w:spacing w:val="-57"/>
          <w:sz w:val="24"/>
        </w:rPr>
        <w:t xml:space="preserve"> </w:t>
      </w:r>
      <w:r>
        <w:rPr>
          <w:sz w:val="24"/>
        </w:rPr>
        <w:t>пострадавшему;</w:t>
      </w:r>
    </w:p>
    <w:p w:rsidR="005E05D7" w:rsidRDefault="00F2597F" w:rsidP="005624C7">
      <w:pPr>
        <w:pStyle w:val="a4"/>
        <w:numPr>
          <w:ilvl w:val="1"/>
          <w:numId w:val="201"/>
        </w:numPr>
        <w:tabs>
          <w:tab w:val="left" w:pos="1604"/>
        </w:tabs>
        <w:spacing w:before="1" w:line="237" w:lineRule="auto"/>
        <w:ind w:left="1603" w:right="290" w:hanging="341"/>
        <w:rPr>
          <w:sz w:val="24"/>
        </w:rPr>
      </w:pPr>
      <w:r>
        <w:rPr>
          <w:sz w:val="24"/>
        </w:rPr>
        <w:t>комментировать</w:t>
      </w:r>
      <w:r>
        <w:rPr>
          <w:spacing w:val="1"/>
          <w:sz w:val="24"/>
        </w:rPr>
        <w:t xml:space="preserve"> </w:t>
      </w:r>
      <w:r>
        <w:rPr>
          <w:sz w:val="24"/>
        </w:rPr>
        <w:t>назначение</w:t>
      </w:r>
      <w:r>
        <w:rPr>
          <w:spacing w:val="1"/>
          <w:sz w:val="24"/>
        </w:rPr>
        <w:t xml:space="preserve"> </w:t>
      </w:r>
      <w:r>
        <w:rPr>
          <w:sz w:val="24"/>
        </w:rPr>
        <w:t>основных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санитарно</w:t>
      </w:r>
      <w:r>
        <w:rPr>
          <w:spacing w:val="1"/>
          <w:sz w:val="24"/>
        </w:rPr>
        <w:t xml:space="preserve"> </w:t>
      </w:r>
      <w:r>
        <w:rPr>
          <w:sz w:val="24"/>
        </w:rPr>
        <w:t>-</w:t>
      </w:r>
      <w:r>
        <w:rPr>
          <w:spacing w:val="1"/>
          <w:sz w:val="24"/>
        </w:rPr>
        <w:t xml:space="preserve"> </w:t>
      </w:r>
      <w:r>
        <w:rPr>
          <w:sz w:val="24"/>
        </w:rPr>
        <w:t>эпидемиологическом</w:t>
      </w:r>
      <w:r>
        <w:rPr>
          <w:spacing w:val="-2"/>
          <w:sz w:val="24"/>
        </w:rPr>
        <w:t xml:space="preserve"> </w:t>
      </w:r>
      <w:r>
        <w:rPr>
          <w:sz w:val="24"/>
        </w:rPr>
        <w:t>благополучия</w:t>
      </w:r>
      <w:r>
        <w:rPr>
          <w:spacing w:val="2"/>
          <w:sz w:val="24"/>
        </w:rPr>
        <w:t xml:space="preserve"> </w:t>
      </w:r>
      <w:r>
        <w:rPr>
          <w:sz w:val="24"/>
        </w:rPr>
        <w:t>населения;</w:t>
      </w:r>
    </w:p>
    <w:p w:rsidR="005E05D7" w:rsidRDefault="00F2597F" w:rsidP="005624C7">
      <w:pPr>
        <w:pStyle w:val="a4"/>
        <w:numPr>
          <w:ilvl w:val="1"/>
          <w:numId w:val="201"/>
        </w:numPr>
        <w:tabs>
          <w:tab w:val="left" w:pos="1604"/>
        </w:tabs>
        <w:spacing w:before="6" w:line="237" w:lineRule="auto"/>
        <w:ind w:left="1603" w:right="291" w:hanging="341"/>
        <w:rPr>
          <w:sz w:val="24"/>
        </w:rPr>
      </w:pPr>
      <w:r>
        <w:rPr>
          <w:sz w:val="24"/>
        </w:rPr>
        <w:t>использовать основные нормативные правовые акты в сфере санитарно-эпидемиологического</w:t>
      </w:r>
      <w:r>
        <w:rPr>
          <w:spacing w:val="1"/>
          <w:sz w:val="24"/>
        </w:rPr>
        <w:t xml:space="preserve"> </w:t>
      </w:r>
      <w:r>
        <w:rPr>
          <w:sz w:val="24"/>
        </w:rPr>
        <w:t>благополучия</w:t>
      </w:r>
      <w:r>
        <w:rPr>
          <w:spacing w:val="1"/>
          <w:sz w:val="24"/>
        </w:rPr>
        <w:t xml:space="preserve"> </w:t>
      </w:r>
      <w:r>
        <w:rPr>
          <w:sz w:val="24"/>
        </w:rPr>
        <w:t>населения</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своих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определения</w:t>
      </w:r>
      <w:r>
        <w:rPr>
          <w:spacing w:val="1"/>
          <w:sz w:val="24"/>
        </w:rPr>
        <w:t xml:space="preserve"> </w:t>
      </w:r>
      <w:r>
        <w:rPr>
          <w:sz w:val="24"/>
        </w:rPr>
        <w:t>ответственности;</w:t>
      </w:r>
    </w:p>
    <w:p w:rsidR="005E05D7" w:rsidRDefault="00F2597F" w:rsidP="005624C7">
      <w:pPr>
        <w:pStyle w:val="a4"/>
        <w:numPr>
          <w:ilvl w:val="1"/>
          <w:numId w:val="201"/>
        </w:numPr>
        <w:tabs>
          <w:tab w:val="left" w:pos="1604"/>
        </w:tabs>
        <w:spacing w:before="1" w:line="237" w:lineRule="auto"/>
        <w:ind w:left="1603" w:right="301" w:hanging="341"/>
        <w:rPr>
          <w:sz w:val="24"/>
        </w:rPr>
      </w:pPr>
      <w:r>
        <w:rPr>
          <w:sz w:val="24"/>
        </w:rPr>
        <w:t>оперировать</w:t>
      </w:r>
      <w:r>
        <w:rPr>
          <w:spacing w:val="1"/>
          <w:sz w:val="24"/>
        </w:rPr>
        <w:t xml:space="preserve"> </w:t>
      </w:r>
      <w:r>
        <w:rPr>
          <w:sz w:val="24"/>
        </w:rPr>
        <w:t>понятием</w:t>
      </w:r>
      <w:r>
        <w:rPr>
          <w:spacing w:val="1"/>
          <w:sz w:val="24"/>
        </w:rPr>
        <w:t xml:space="preserve"> </w:t>
      </w:r>
      <w:r>
        <w:rPr>
          <w:sz w:val="24"/>
        </w:rPr>
        <w:t>«инфекционные</w:t>
      </w:r>
      <w:r>
        <w:rPr>
          <w:spacing w:val="1"/>
          <w:sz w:val="24"/>
        </w:rPr>
        <w:t xml:space="preserve"> </w:t>
      </w:r>
      <w:r>
        <w:rPr>
          <w:sz w:val="24"/>
        </w:rPr>
        <w:t>болезни»</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отличия</w:t>
      </w:r>
      <w:r>
        <w:rPr>
          <w:spacing w:val="1"/>
          <w:sz w:val="24"/>
        </w:rPr>
        <w:t xml:space="preserve"> </w:t>
      </w:r>
      <w:r>
        <w:rPr>
          <w:sz w:val="24"/>
        </w:rPr>
        <w:t>инфекционных</w:t>
      </w:r>
      <w:r>
        <w:rPr>
          <w:spacing w:val="1"/>
          <w:sz w:val="24"/>
        </w:rPr>
        <w:t xml:space="preserve"> </w:t>
      </w:r>
      <w:r>
        <w:rPr>
          <w:sz w:val="24"/>
        </w:rPr>
        <w:t>заболеваний</w:t>
      </w:r>
      <w:r>
        <w:rPr>
          <w:spacing w:val="-9"/>
          <w:sz w:val="24"/>
        </w:rPr>
        <w:t xml:space="preserve"> </w:t>
      </w:r>
      <w:r>
        <w:rPr>
          <w:sz w:val="24"/>
        </w:rPr>
        <w:t>от</w:t>
      </w:r>
      <w:r>
        <w:rPr>
          <w:spacing w:val="-4"/>
          <w:sz w:val="24"/>
        </w:rPr>
        <w:t xml:space="preserve"> </w:t>
      </w:r>
      <w:r>
        <w:rPr>
          <w:sz w:val="24"/>
        </w:rPr>
        <w:t>неинфекционных</w:t>
      </w:r>
      <w:r>
        <w:rPr>
          <w:spacing w:val="-4"/>
          <w:sz w:val="24"/>
        </w:rPr>
        <w:t xml:space="preserve"> </w:t>
      </w:r>
      <w:r>
        <w:rPr>
          <w:sz w:val="24"/>
        </w:rPr>
        <w:t>заболеваний</w:t>
      </w:r>
      <w:r>
        <w:rPr>
          <w:spacing w:val="-4"/>
          <w:sz w:val="24"/>
        </w:rPr>
        <w:t xml:space="preserve"> </w:t>
      </w:r>
      <w:r>
        <w:rPr>
          <w:sz w:val="24"/>
        </w:rPr>
        <w:t>и</w:t>
      </w:r>
      <w:r>
        <w:rPr>
          <w:spacing w:val="-3"/>
          <w:sz w:val="24"/>
        </w:rPr>
        <w:t xml:space="preserve"> </w:t>
      </w:r>
      <w:r>
        <w:rPr>
          <w:sz w:val="24"/>
        </w:rPr>
        <w:t>особо</w:t>
      </w:r>
      <w:r>
        <w:rPr>
          <w:spacing w:val="-5"/>
          <w:sz w:val="24"/>
        </w:rPr>
        <w:t xml:space="preserve"> </w:t>
      </w:r>
      <w:r>
        <w:rPr>
          <w:sz w:val="24"/>
        </w:rPr>
        <w:t>опасных</w:t>
      </w:r>
      <w:r>
        <w:rPr>
          <w:spacing w:val="-5"/>
          <w:sz w:val="24"/>
        </w:rPr>
        <w:t xml:space="preserve"> </w:t>
      </w:r>
      <w:r>
        <w:rPr>
          <w:sz w:val="24"/>
        </w:rPr>
        <w:t>инфекционных</w:t>
      </w:r>
      <w:r>
        <w:rPr>
          <w:spacing w:val="-4"/>
          <w:sz w:val="24"/>
        </w:rPr>
        <w:t xml:space="preserve"> </w:t>
      </w:r>
      <w:r>
        <w:rPr>
          <w:sz w:val="24"/>
        </w:rPr>
        <w:t>заболеваний;</w:t>
      </w:r>
    </w:p>
    <w:p w:rsidR="005E05D7" w:rsidRDefault="00F2597F" w:rsidP="005624C7">
      <w:pPr>
        <w:pStyle w:val="a4"/>
        <w:numPr>
          <w:ilvl w:val="1"/>
          <w:numId w:val="201"/>
        </w:numPr>
        <w:tabs>
          <w:tab w:val="left" w:pos="1604"/>
        </w:tabs>
        <w:spacing w:line="274" w:lineRule="exact"/>
        <w:ind w:left="1603" w:hanging="342"/>
        <w:rPr>
          <w:sz w:val="24"/>
        </w:rPr>
      </w:pPr>
      <w:r>
        <w:rPr>
          <w:sz w:val="24"/>
        </w:rPr>
        <w:t>классифицировать</w:t>
      </w:r>
      <w:r>
        <w:rPr>
          <w:spacing w:val="-7"/>
          <w:sz w:val="24"/>
        </w:rPr>
        <w:t xml:space="preserve"> </w:t>
      </w:r>
      <w:r>
        <w:rPr>
          <w:sz w:val="24"/>
        </w:rPr>
        <w:t>основные</w:t>
      </w:r>
      <w:r>
        <w:rPr>
          <w:spacing w:val="-4"/>
          <w:sz w:val="24"/>
        </w:rPr>
        <w:t xml:space="preserve"> </w:t>
      </w:r>
      <w:r>
        <w:rPr>
          <w:sz w:val="24"/>
        </w:rPr>
        <w:t>инфекционные</w:t>
      </w:r>
      <w:r>
        <w:rPr>
          <w:spacing w:val="-4"/>
          <w:sz w:val="24"/>
        </w:rPr>
        <w:t xml:space="preserve"> </w:t>
      </w:r>
      <w:r>
        <w:rPr>
          <w:sz w:val="24"/>
        </w:rPr>
        <w:t>болезни;</w:t>
      </w:r>
    </w:p>
    <w:p w:rsidR="005E05D7" w:rsidRDefault="005E05D7">
      <w:pPr>
        <w:spacing w:line="274" w:lineRule="exact"/>
        <w:jc w:val="both"/>
        <w:rPr>
          <w:sz w:val="24"/>
        </w:rPr>
        <w:sectPr w:rsidR="005E05D7">
          <w:pgSz w:w="11900" w:h="16840"/>
          <w:pgMar w:top="820" w:right="180" w:bottom="1280" w:left="0" w:header="0" w:footer="1020" w:gutter="0"/>
          <w:cols w:space="720"/>
        </w:sectPr>
      </w:pPr>
    </w:p>
    <w:p w:rsidR="005E05D7" w:rsidRDefault="00F2597F" w:rsidP="005624C7">
      <w:pPr>
        <w:pStyle w:val="a4"/>
        <w:numPr>
          <w:ilvl w:val="1"/>
          <w:numId w:val="201"/>
        </w:numPr>
        <w:tabs>
          <w:tab w:val="left" w:pos="1603"/>
          <w:tab w:val="left" w:pos="1604"/>
        </w:tabs>
        <w:spacing w:before="63" w:line="237" w:lineRule="auto"/>
        <w:ind w:left="1603" w:right="301" w:hanging="341"/>
        <w:jc w:val="left"/>
        <w:rPr>
          <w:sz w:val="24"/>
        </w:rPr>
      </w:pPr>
      <w:r>
        <w:rPr>
          <w:sz w:val="24"/>
        </w:rPr>
        <w:lastRenderedPageBreak/>
        <w:t>определять</w:t>
      </w:r>
      <w:r>
        <w:rPr>
          <w:spacing w:val="1"/>
          <w:sz w:val="24"/>
        </w:rPr>
        <w:t xml:space="preserve"> </w:t>
      </w:r>
      <w:r>
        <w:rPr>
          <w:sz w:val="24"/>
        </w:rPr>
        <w:t>меры,</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предупреждение</w:t>
      </w:r>
      <w:r>
        <w:rPr>
          <w:spacing w:val="1"/>
          <w:sz w:val="24"/>
        </w:rPr>
        <w:t xml:space="preserve"> </w:t>
      </w:r>
      <w:r>
        <w:rPr>
          <w:sz w:val="24"/>
        </w:rPr>
        <w:t>возникновения</w:t>
      </w:r>
      <w:r>
        <w:rPr>
          <w:spacing w:val="1"/>
          <w:sz w:val="24"/>
        </w:rPr>
        <w:t xml:space="preserve"> </w:t>
      </w:r>
      <w:r>
        <w:rPr>
          <w:sz w:val="24"/>
        </w:rPr>
        <w:t>и</w:t>
      </w:r>
      <w:r>
        <w:rPr>
          <w:spacing w:val="1"/>
          <w:sz w:val="24"/>
        </w:rPr>
        <w:t xml:space="preserve"> </w:t>
      </w:r>
      <w:r>
        <w:rPr>
          <w:sz w:val="24"/>
        </w:rPr>
        <w:t>распространения</w:t>
      </w:r>
      <w:r>
        <w:rPr>
          <w:spacing w:val="-58"/>
          <w:sz w:val="24"/>
        </w:rPr>
        <w:t xml:space="preserve"> </w:t>
      </w:r>
      <w:r>
        <w:rPr>
          <w:sz w:val="24"/>
        </w:rPr>
        <w:t>инфекционных</w:t>
      </w:r>
      <w:r>
        <w:rPr>
          <w:spacing w:val="-4"/>
          <w:sz w:val="24"/>
        </w:rPr>
        <w:t xml:space="preserve"> </w:t>
      </w:r>
      <w:r>
        <w:rPr>
          <w:sz w:val="24"/>
        </w:rPr>
        <w:t>заболеваний;</w:t>
      </w:r>
    </w:p>
    <w:p w:rsidR="005E05D7" w:rsidRDefault="00F2597F" w:rsidP="005624C7">
      <w:pPr>
        <w:pStyle w:val="a4"/>
        <w:numPr>
          <w:ilvl w:val="1"/>
          <w:numId w:val="201"/>
        </w:numPr>
        <w:tabs>
          <w:tab w:val="left" w:pos="1665"/>
          <w:tab w:val="left" w:pos="1667"/>
          <w:tab w:val="left" w:pos="3215"/>
          <w:tab w:val="left" w:pos="3646"/>
          <w:tab w:val="left" w:pos="4783"/>
          <w:tab w:val="left" w:pos="5229"/>
          <w:tab w:val="left" w:pos="5791"/>
          <w:tab w:val="left" w:pos="7081"/>
          <w:tab w:val="left" w:pos="8462"/>
          <w:tab w:val="left" w:pos="8889"/>
          <w:tab w:val="left" w:pos="9877"/>
        </w:tabs>
        <w:spacing w:before="1" w:line="237" w:lineRule="auto"/>
        <w:ind w:left="1603" w:right="300" w:hanging="341"/>
        <w:jc w:val="left"/>
        <w:rPr>
          <w:sz w:val="24"/>
        </w:rPr>
      </w:pPr>
      <w:r>
        <w:tab/>
      </w:r>
      <w:r>
        <w:rPr>
          <w:sz w:val="24"/>
        </w:rPr>
        <w:t>действовать</w:t>
      </w:r>
      <w:r>
        <w:rPr>
          <w:sz w:val="24"/>
        </w:rPr>
        <w:tab/>
        <w:t>в</w:t>
      </w:r>
      <w:r>
        <w:rPr>
          <w:sz w:val="24"/>
        </w:rPr>
        <w:tab/>
        <w:t>порядке</w:t>
      </w:r>
      <w:r>
        <w:rPr>
          <w:sz w:val="24"/>
        </w:rPr>
        <w:tab/>
        <w:t>и</w:t>
      </w:r>
      <w:r>
        <w:rPr>
          <w:sz w:val="24"/>
        </w:rPr>
        <w:tab/>
        <w:t>по</w:t>
      </w:r>
      <w:r>
        <w:rPr>
          <w:sz w:val="24"/>
        </w:rPr>
        <w:tab/>
        <w:t>правилам</w:t>
      </w:r>
      <w:r>
        <w:rPr>
          <w:sz w:val="24"/>
        </w:rPr>
        <w:tab/>
        <w:t>поведения</w:t>
      </w:r>
      <w:r>
        <w:rPr>
          <w:sz w:val="24"/>
        </w:rPr>
        <w:tab/>
        <w:t>в</w:t>
      </w:r>
      <w:r>
        <w:rPr>
          <w:sz w:val="24"/>
        </w:rPr>
        <w:tab/>
        <w:t>случае</w:t>
      </w:r>
      <w:r>
        <w:rPr>
          <w:sz w:val="24"/>
        </w:rPr>
        <w:tab/>
        <w:t>возникновения</w:t>
      </w:r>
      <w:r>
        <w:rPr>
          <w:spacing w:val="-57"/>
          <w:sz w:val="24"/>
        </w:rPr>
        <w:t xml:space="preserve"> </w:t>
      </w:r>
      <w:r>
        <w:rPr>
          <w:sz w:val="24"/>
        </w:rPr>
        <w:t>эпидемиологического</w:t>
      </w:r>
      <w:r>
        <w:rPr>
          <w:spacing w:val="5"/>
          <w:sz w:val="24"/>
        </w:rPr>
        <w:t xml:space="preserve"> </w:t>
      </w:r>
      <w:r>
        <w:rPr>
          <w:sz w:val="24"/>
        </w:rPr>
        <w:t>или</w:t>
      </w:r>
      <w:r>
        <w:rPr>
          <w:spacing w:val="3"/>
          <w:sz w:val="24"/>
        </w:rPr>
        <w:t xml:space="preserve"> </w:t>
      </w:r>
      <w:r>
        <w:rPr>
          <w:sz w:val="24"/>
        </w:rPr>
        <w:t>бактериологического</w:t>
      </w:r>
      <w:r>
        <w:rPr>
          <w:spacing w:val="-4"/>
          <w:sz w:val="24"/>
        </w:rPr>
        <w:t xml:space="preserve"> </w:t>
      </w:r>
      <w:r>
        <w:rPr>
          <w:sz w:val="24"/>
        </w:rPr>
        <w:t>очага.</w:t>
      </w:r>
    </w:p>
    <w:p w:rsidR="005E05D7" w:rsidRDefault="00F2597F">
      <w:pPr>
        <w:pStyle w:val="3"/>
        <w:spacing w:line="274" w:lineRule="exact"/>
      </w:pPr>
      <w:r>
        <w:t>Основы обороны</w:t>
      </w:r>
      <w:r>
        <w:rPr>
          <w:spacing w:val="-3"/>
        </w:rPr>
        <w:t xml:space="preserve"> </w:t>
      </w:r>
      <w:r>
        <w:t>государства</w:t>
      </w:r>
    </w:p>
    <w:p w:rsidR="005E05D7" w:rsidRDefault="00F2597F">
      <w:pPr>
        <w:pStyle w:val="a3"/>
        <w:spacing w:before="1" w:line="237" w:lineRule="auto"/>
        <w:ind w:left="864" w:firstLine="739"/>
      </w:pPr>
      <w:r>
        <w:t>Комментировать</w:t>
      </w:r>
      <w:r>
        <w:rPr>
          <w:spacing w:val="-3"/>
        </w:rPr>
        <w:t xml:space="preserve"> </w:t>
      </w:r>
      <w:r>
        <w:t>назначение</w:t>
      </w:r>
      <w:r>
        <w:rPr>
          <w:spacing w:val="-10"/>
        </w:rPr>
        <w:t xml:space="preserve"> </w:t>
      </w:r>
      <w:r>
        <w:t>основных</w:t>
      </w:r>
      <w:r>
        <w:rPr>
          <w:spacing w:val="-5"/>
        </w:rPr>
        <w:t xml:space="preserve"> </w:t>
      </w:r>
      <w:r>
        <w:t>нормативных</w:t>
      </w:r>
      <w:r>
        <w:rPr>
          <w:spacing w:val="-4"/>
        </w:rPr>
        <w:t xml:space="preserve"> </w:t>
      </w:r>
      <w:r>
        <w:t>правовых</w:t>
      </w:r>
      <w:r>
        <w:rPr>
          <w:spacing w:val="-5"/>
        </w:rPr>
        <w:t xml:space="preserve"> </w:t>
      </w:r>
      <w:r>
        <w:t>актов</w:t>
      </w:r>
      <w:r>
        <w:rPr>
          <w:spacing w:val="-2"/>
        </w:rPr>
        <w:t xml:space="preserve"> </w:t>
      </w:r>
      <w:r>
        <w:t>в</w:t>
      </w:r>
      <w:r>
        <w:rPr>
          <w:spacing w:val="-2"/>
        </w:rPr>
        <w:t xml:space="preserve"> </w:t>
      </w:r>
      <w:r>
        <w:t>области</w:t>
      </w:r>
      <w:r>
        <w:rPr>
          <w:spacing w:val="-3"/>
        </w:rPr>
        <w:t xml:space="preserve"> </w:t>
      </w:r>
      <w:r>
        <w:t>обороны</w:t>
      </w:r>
      <w:r>
        <w:rPr>
          <w:spacing w:val="-57"/>
        </w:rPr>
        <w:t xml:space="preserve"> </w:t>
      </w:r>
      <w:r>
        <w:t>государства;</w:t>
      </w:r>
    </w:p>
    <w:p w:rsidR="005E05D7" w:rsidRDefault="00F2597F" w:rsidP="005624C7">
      <w:pPr>
        <w:pStyle w:val="a4"/>
        <w:numPr>
          <w:ilvl w:val="1"/>
          <w:numId w:val="201"/>
        </w:numPr>
        <w:tabs>
          <w:tab w:val="left" w:pos="1603"/>
          <w:tab w:val="left" w:pos="1604"/>
        </w:tabs>
        <w:spacing w:line="273" w:lineRule="exact"/>
        <w:ind w:left="1603" w:hanging="342"/>
        <w:jc w:val="left"/>
        <w:rPr>
          <w:sz w:val="24"/>
        </w:rPr>
      </w:pPr>
      <w:r>
        <w:rPr>
          <w:sz w:val="24"/>
        </w:rPr>
        <w:t>характеризовать</w:t>
      </w:r>
      <w:r>
        <w:rPr>
          <w:spacing w:val="-5"/>
          <w:sz w:val="24"/>
        </w:rPr>
        <w:t xml:space="preserve"> </w:t>
      </w:r>
      <w:r>
        <w:rPr>
          <w:sz w:val="24"/>
        </w:rPr>
        <w:t>состояние</w:t>
      </w:r>
      <w:r>
        <w:rPr>
          <w:spacing w:val="-7"/>
          <w:sz w:val="24"/>
        </w:rPr>
        <w:t xml:space="preserve"> </w:t>
      </w:r>
      <w:r>
        <w:rPr>
          <w:sz w:val="24"/>
        </w:rPr>
        <w:t>и</w:t>
      </w:r>
      <w:r>
        <w:rPr>
          <w:spacing w:val="-1"/>
          <w:sz w:val="24"/>
        </w:rPr>
        <w:t xml:space="preserve"> </w:t>
      </w:r>
      <w:r>
        <w:rPr>
          <w:sz w:val="24"/>
        </w:rPr>
        <w:t>тенденции развития</w:t>
      </w:r>
      <w:r>
        <w:rPr>
          <w:spacing w:val="-2"/>
          <w:sz w:val="24"/>
        </w:rPr>
        <w:t xml:space="preserve"> </w:t>
      </w:r>
      <w:r>
        <w:rPr>
          <w:sz w:val="24"/>
        </w:rPr>
        <w:t>современного</w:t>
      </w:r>
      <w:r>
        <w:rPr>
          <w:spacing w:val="-1"/>
          <w:sz w:val="24"/>
        </w:rPr>
        <w:t xml:space="preserve"> </w:t>
      </w:r>
      <w:r>
        <w:rPr>
          <w:sz w:val="24"/>
        </w:rPr>
        <w:t>мира</w:t>
      </w:r>
      <w:r>
        <w:rPr>
          <w:spacing w:val="-7"/>
          <w:sz w:val="24"/>
        </w:rPr>
        <w:t xml:space="preserve"> </w:t>
      </w:r>
      <w:r>
        <w:rPr>
          <w:sz w:val="24"/>
        </w:rPr>
        <w:t>и</w:t>
      </w:r>
      <w:r>
        <w:rPr>
          <w:spacing w:val="-1"/>
          <w:sz w:val="24"/>
        </w:rPr>
        <w:t xml:space="preserve"> </w:t>
      </w:r>
      <w:r>
        <w:rPr>
          <w:sz w:val="24"/>
        </w:rPr>
        <w:t>России;</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описывать</w:t>
      </w:r>
      <w:r>
        <w:rPr>
          <w:spacing w:val="-4"/>
          <w:sz w:val="24"/>
        </w:rPr>
        <w:t xml:space="preserve"> </w:t>
      </w:r>
      <w:r>
        <w:rPr>
          <w:sz w:val="24"/>
        </w:rPr>
        <w:t>национальные</w:t>
      </w:r>
      <w:r>
        <w:rPr>
          <w:spacing w:val="-7"/>
          <w:sz w:val="24"/>
        </w:rPr>
        <w:t xml:space="preserve"> </w:t>
      </w:r>
      <w:r>
        <w:rPr>
          <w:sz w:val="24"/>
        </w:rPr>
        <w:t>интересы</w:t>
      </w:r>
      <w:r>
        <w:rPr>
          <w:spacing w:val="-3"/>
          <w:sz w:val="24"/>
        </w:rPr>
        <w:t xml:space="preserve"> </w:t>
      </w:r>
      <w:r>
        <w:rPr>
          <w:sz w:val="24"/>
        </w:rPr>
        <w:t>РФ</w:t>
      </w:r>
      <w:r>
        <w:rPr>
          <w:spacing w:val="-4"/>
          <w:sz w:val="24"/>
        </w:rPr>
        <w:t xml:space="preserve"> </w:t>
      </w:r>
      <w:r>
        <w:rPr>
          <w:sz w:val="24"/>
        </w:rPr>
        <w:t>и</w:t>
      </w:r>
      <w:r>
        <w:rPr>
          <w:spacing w:val="-5"/>
          <w:sz w:val="24"/>
        </w:rPr>
        <w:t xml:space="preserve"> </w:t>
      </w:r>
      <w:r>
        <w:rPr>
          <w:sz w:val="24"/>
        </w:rPr>
        <w:t>стратегические</w:t>
      </w:r>
      <w:r>
        <w:rPr>
          <w:spacing w:val="-1"/>
          <w:sz w:val="24"/>
        </w:rPr>
        <w:t xml:space="preserve"> </w:t>
      </w:r>
      <w:r>
        <w:rPr>
          <w:sz w:val="24"/>
        </w:rPr>
        <w:t>национальные</w:t>
      </w:r>
      <w:r>
        <w:rPr>
          <w:spacing w:val="-2"/>
          <w:sz w:val="24"/>
        </w:rPr>
        <w:t xml:space="preserve"> </w:t>
      </w:r>
      <w:r>
        <w:rPr>
          <w:sz w:val="24"/>
        </w:rPr>
        <w:t>приоритеты;</w:t>
      </w:r>
    </w:p>
    <w:p w:rsidR="005E05D7" w:rsidRDefault="00F2597F" w:rsidP="005624C7">
      <w:pPr>
        <w:pStyle w:val="a4"/>
        <w:numPr>
          <w:ilvl w:val="1"/>
          <w:numId w:val="201"/>
        </w:numPr>
        <w:tabs>
          <w:tab w:val="left" w:pos="1603"/>
          <w:tab w:val="left" w:pos="1604"/>
        </w:tabs>
        <w:spacing w:line="242" w:lineRule="auto"/>
        <w:ind w:left="1603" w:right="296" w:hanging="341"/>
        <w:jc w:val="left"/>
        <w:rPr>
          <w:sz w:val="24"/>
        </w:rPr>
      </w:pPr>
      <w:r>
        <w:rPr>
          <w:sz w:val="24"/>
        </w:rPr>
        <w:t>приводить</w:t>
      </w:r>
      <w:r>
        <w:rPr>
          <w:spacing w:val="25"/>
          <w:sz w:val="24"/>
        </w:rPr>
        <w:t xml:space="preserve"> </w:t>
      </w:r>
      <w:r>
        <w:rPr>
          <w:sz w:val="24"/>
        </w:rPr>
        <w:t>примеры</w:t>
      </w:r>
      <w:r>
        <w:rPr>
          <w:spacing w:val="23"/>
          <w:sz w:val="24"/>
        </w:rPr>
        <w:t xml:space="preserve"> </w:t>
      </w:r>
      <w:r>
        <w:rPr>
          <w:sz w:val="24"/>
        </w:rPr>
        <w:t>факторов</w:t>
      </w:r>
      <w:r>
        <w:rPr>
          <w:spacing w:val="20"/>
          <w:sz w:val="24"/>
        </w:rPr>
        <w:t xml:space="preserve"> </w:t>
      </w:r>
      <w:r>
        <w:rPr>
          <w:sz w:val="24"/>
        </w:rPr>
        <w:t>и</w:t>
      </w:r>
      <w:r>
        <w:rPr>
          <w:spacing w:val="23"/>
          <w:sz w:val="24"/>
        </w:rPr>
        <w:t xml:space="preserve"> </w:t>
      </w:r>
      <w:r>
        <w:rPr>
          <w:sz w:val="24"/>
        </w:rPr>
        <w:t>источников</w:t>
      </w:r>
      <w:r>
        <w:rPr>
          <w:spacing w:val="19"/>
          <w:sz w:val="24"/>
        </w:rPr>
        <w:t xml:space="preserve"> </w:t>
      </w:r>
      <w:r>
        <w:rPr>
          <w:sz w:val="24"/>
        </w:rPr>
        <w:t>угроз</w:t>
      </w:r>
      <w:r>
        <w:rPr>
          <w:spacing w:val="19"/>
          <w:sz w:val="24"/>
        </w:rPr>
        <w:t xml:space="preserve"> </w:t>
      </w:r>
      <w:r>
        <w:rPr>
          <w:sz w:val="24"/>
        </w:rPr>
        <w:t>национальной</w:t>
      </w:r>
      <w:r>
        <w:rPr>
          <w:spacing w:val="23"/>
          <w:sz w:val="24"/>
        </w:rPr>
        <w:t xml:space="preserve"> </w:t>
      </w:r>
      <w:r>
        <w:rPr>
          <w:sz w:val="24"/>
        </w:rPr>
        <w:t>безопасности,</w:t>
      </w:r>
      <w:r>
        <w:rPr>
          <w:spacing w:val="15"/>
          <w:sz w:val="24"/>
        </w:rPr>
        <w:t xml:space="preserve"> </w:t>
      </w:r>
      <w:r>
        <w:rPr>
          <w:sz w:val="24"/>
        </w:rPr>
        <w:t>оказывающих</w:t>
      </w:r>
      <w:r>
        <w:rPr>
          <w:spacing w:val="-57"/>
          <w:sz w:val="24"/>
        </w:rPr>
        <w:t xml:space="preserve"> </w:t>
      </w:r>
      <w:r>
        <w:rPr>
          <w:sz w:val="24"/>
        </w:rPr>
        <w:t>негативное</w:t>
      </w:r>
      <w:r>
        <w:rPr>
          <w:spacing w:val="-5"/>
          <w:sz w:val="24"/>
        </w:rPr>
        <w:t xml:space="preserve"> </w:t>
      </w:r>
      <w:r>
        <w:rPr>
          <w:sz w:val="24"/>
        </w:rPr>
        <w:t>влияние</w:t>
      </w:r>
      <w:r>
        <w:rPr>
          <w:spacing w:val="1"/>
          <w:sz w:val="24"/>
        </w:rPr>
        <w:t xml:space="preserve"> </w:t>
      </w:r>
      <w:r>
        <w:rPr>
          <w:sz w:val="24"/>
        </w:rPr>
        <w:t>на</w:t>
      </w:r>
      <w:r>
        <w:rPr>
          <w:spacing w:val="-4"/>
          <w:sz w:val="24"/>
        </w:rPr>
        <w:t xml:space="preserve"> </w:t>
      </w:r>
      <w:r>
        <w:rPr>
          <w:sz w:val="24"/>
        </w:rPr>
        <w:t>национальные</w:t>
      </w:r>
      <w:r>
        <w:rPr>
          <w:spacing w:val="-4"/>
          <w:sz w:val="24"/>
        </w:rPr>
        <w:t xml:space="preserve"> </w:t>
      </w:r>
      <w:r>
        <w:rPr>
          <w:sz w:val="24"/>
        </w:rPr>
        <w:t>интересы</w:t>
      </w:r>
      <w:r>
        <w:rPr>
          <w:spacing w:val="-1"/>
          <w:sz w:val="24"/>
        </w:rPr>
        <w:t xml:space="preserve"> </w:t>
      </w:r>
      <w:r>
        <w:rPr>
          <w:sz w:val="24"/>
        </w:rPr>
        <w:t>России;</w:t>
      </w:r>
    </w:p>
    <w:p w:rsidR="005E05D7" w:rsidRDefault="00F2597F" w:rsidP="005624C7">
      <w:pPr>
        <w:pStyle w:val="a4"/>
        <w:numPr>
          <w:ilvl w:val="1"/>
          <w:numId w:val="201"/>
        </w:numPr>
        <w:tabs>
          <w:tab w:val="left" w:pos="1603"/>
          <w:tab w:val="left" w:pos="1604"/>
        </w:tabs>
        <w:spacing w:line="270" w:lineRule="exact"/>
        <w:ind w:left="1603" w:hanging="342"/>
        <w:jc w:val="left"/>
        <w:rPr>
          <w:sz w:val="24"/>
        </w:rPr>
      </w:pPr>
      <w:r>
        <w:rPr>
          <w:sz w:val="24"/>
        </w:rPr>
        <w:t>приводить</w:t>
      </w:r>
      <w:r>
        <w:rPr>
          <w:spacing w:val="-3"/>
          <w:sz w:val="24"/>
        </w:rPr>
        <w:t xml:space="preserve"> </w:t>
      </w:r>
      <w:r>
        <w:rPr>
          <w:sz w:val="24"/>
        </w:rPr>
        <w:t>примеры</w:t>
      </w:r>
      <w:r>
        <w:rPr>
          <w:spacing w:val="-3"/>
          <w:sz w:val="24"/>
        </w:rPr>
        <w:t xml:space="preserve"> </w:t>
      </w:r>
      <w:r>
        <w:rPr>
          <w:sz w:val="24"/>
        </w:rPr>
        <w:t>основных</w:t>
      </w:r>
      <w:r>
        <w:rPr>
          <w:spacing w:val="-5"/>
          <w:sz w:val="24"/>
        </w:rPr>
        <w:t xml:space="preserve"> </w:t>
      </w:r>
      <w:r>
        <w:rPr>
          <w:sz w:val="24"/>
        </w:rPr>
        <w:t>внешних</w:t>
      </w:r>
      <w:r>
        <w:rPr>
          <w:spacing w:val="-5"/>
          <w:sz w:val="24"/>
        </w:rPr>
        <w:t xml:space="preserve"> </w:t>
      </w:r>
      <w:r>
        <w:rPr>
          <w:sz w:val="24"/>
        </w:rPr>
        <w:t>и</w:t>
      </w:r>
      <w:r>
        <w:rPr>
          <w:spacing w:val="-3"/>
          <w:sz w:val="24"/>
        </w:rPr>
        <w:t xml:space="preserve"> </w:t>
      </w:r>
      <w:r>
        <w:rPr>
          <w:sz w:val="24"/>
        </w:rPr>
        <w:t>внутренних</w:t>
      </w:r>
      <w:r>
        <w:rPr>
          <w:spacing w:val="-5"/>
          <w:sz w:val="24"/>
        </w:rPr>
        <w:t xml:space="preserve"> </w:t>
      </w:r>
      <w:r>
        <w:rPr>
          <w:sz w:val="24"/>
        </w:rPr>
        <w:t>опасностей;</w:t>
      </w:r>
    </w:p>
    <w:p w:rsidR="005E05D7" w:rsidRDefault="00F2597F" w:rsidP="005624C7">
      <w:pPr>
        <w:pStyle w:val="a4"/>
        <w:numPr>
          <w:ilvl w:val="1"/>
          <w:numId w:val="201"/>
        </w:numPr>
        <w:tabs>
          <w:tab w:val="left" w:pos="1603"/>
          <w:tab w:val="left" w:pos="1604"/>
        </w:tabs>
        <w:spacing w:line="237" w:lineRule="auto"/>
        <w:ind w:left="1603" w:right="290" w:hanging="341"/>
        <w:jc w:val="left"/>
        <w:rPr>
          <w:sz w:val="24"/>
        </w:rPr>
      </w:pPr>
      <w:r>
        <w:rPr>
          <w:sz w:val="24"/>
        </w:rPr>
        <w:t>раскрывать</w:t>
      </w:r>
      <w:r>
        <w:rPr>
          <w:spacing w:val="3"/>
          <w:sz w:val="24"/>
        </w:rPr>
        <w:t xml:space="preserve"> </w:t>
      </w:r>
      <w:r>
        <w:rPr>
          <w:sz w:val="24"/>
        </w:rPr>
        <w:t>основные</w:t>
      </w:r>
      <w:r>
        <w:rPr>
          <w:spacing w:val="58"/>
          <w:sz w:val="24"/>
        </w:rPr>
        <w:t xml:space="preserve"> </w:t>
      </w:r>
      <w:r>
        <w:rPr>
          <w:sz w:val="24"/>
        </w:rPr>
        <w:t>задачи</w:t>
      </w:r>
      <w:r>
        <w:rPr>
          <w:spacing w:val="6"/>
          <w:sz w:val="24"/>
        </w:rPr>
        <w:t xml:space="preserve"> </w:t>
      </w:r>
      <w:r>
        <w:rPr>
          <w:sz w:val="24"/>
        </w:rPr>
        <w:t>и</w:t>
      </w:r>
      <w:r>
        <w:rPr>
          <w:spacing w:val="6"/>
          <w:sz w:val="24"/>
        </w:rPr>
        <w:t xml:space="preserve"> </w:t>
      </w:r>
      <w:r>
        <w:rPr>
          <w:sz w:val="24"/>
        </w:rPr>
        <w:t>приоритеты</w:t>
      </w:r>
      <w:r>
        <w:rPr>
          <w:spacing w:val="58"/>
          <w:sz w:val="24"/>
        </w:rPr>
        <w:t xml:space="preserve"> </w:t>
      </w:r>
      <w:r>
        <w:rPr>
          <w:sz w:val="24"/>
        </w:rPr>
        <w:t>международного</w:t>
      </w:r>
      <w:r>
        <w:rPr>
          <w:spacing w:val="9"/>
          <w:sz w:val="24"/>
        </w:rPr>
        <w:t xml:space="preserve"> </w:t>
      </w:r>
      <w:r>
        <w:rPr>
          <w:sz w:val="24"/>
        </w:rPr>
        <w:t>сотрудничества</w:t>
      </w:r>
      <w:r>
        <w:rPr>
          <w:spacing w:val="15"/>
          <w:sz w:val="24"/>
        </w:rPr>
        <w:t xml:space="preserve"> </w:t>
      </w:r>
      <w:r>
        <w:rPr>
          <w:sz w:val="24"/>
        </w:rPr>
        <w:t>РФ</w:t>
      </w:r>
      <w:r>
        <w:rPr>
          <w:spacing w:val="7"/>
          <w:sz w:val="24"/>
        </w:rPr>
        <w:t xml:space="preserve"> </w:t>
      </w:r>
      <w:r>
        <w:rPr>
          <w:sz w:val="24"/>
        </w:rPr>
        <w:t>в</w:t>
      </w:r>
      <w:r>
        <w:rPr>
          <w:spacing w:val="2"/>
          <w:sz w:val="24"/>
        </w:rPr>
        <w:t xml:space="preserve"> </w:t>
      </w:r>
      <w:r>
        <w:rPr>
          <w:sz w:val="24"/>
        </w:rPr>
        <w:t>рамках</w:t>
      </w:r>
      <w:r>
        <w:rPr>
          <w:spacing w:val="-57"/>
          <w:sz w:val="24"/>
        </w:rPr>
        <w:t xml:space="preserve"> </w:t>
      </w:r>
      <w:r>
        <w:rPr>
          <w:sz w:val="24"/>
        </w:rPr>
        <w:t>реализации</w:t>
      </w:r>
      <w:r>
        <w:rPr>
          <w:spacing w:val="2"/>
          <w:sz w:val="24"/>
        </w:rPr>
        <w:t xml:space="preserve"> </w:t>
      </w:r>
      <w:r>
        <w:rPr>
          <w:sz w:val="24"/>
        </w:rPr>
        <w:t>национальных</w:t>
      </w:r>
      <w:r>
        <w:rPr>
          <w:spacing w:val="-3"/>
          <w:sz w:val="24"/>
        </w:rPr>
        <w:t xml:space="preserve"> </w:t>
      </w:r>
      <w:r>
        <w:rPr>
          <w:sz w:val="24"/>
        </w:rPr>
        <w:t>интересов</w:t>
      </w:r>
      <w:r>
        <w:rPr>
          <w:spacing w:val="2"/>
          <w:sz w:val="24"/>
        </w:rPr>
        <w:t xml:space="preserve"> </w:t>
      </w:r>
      <w:r>
        <w:rPr>
          <w:sz w:val="24"/>
        </w:rPr>
        <w:t>и</w:t>
      </w:r>
      <w:r>
        <w:rPr>
          <w:spacing w:val="-7"/>
          <w:sz w:val="24"/>
        </w:rPr>
        <w:t xml:space="preserve"> </w:t>
      </w:r>
      <w:r>
        <w:rPr>
          <w:sz w:val="24"/>
        </w:rPr>
        <w:t>обеспечения</w:t>
      </w:r>
      <w:r>
        <w:rPr>
          <w:spacing w:val="1"/>
          <w:sz w:val="24"/>
        </w:rPr>
        <w:t xml:space="preserve"> </w:t>
      </w:r>
      <w:r>
        <w:rPr>
          <w:sz w:val="24"/>
        </w:rPr>
        <w:t>безопасности;</w:t>
      </w:r>
    </w:p>
    <w:p w:rsidR="005E05D7" w:rsidRDefault="00F2597F" w:rsidP="005624C7">
      <w:pPr>
        <w:pStyle w:val="a4"/>
        <w:numPr>
          <w:ilvl w:val="1"/>
          <w:numId w:val="201"/>
        </w:numPr>
        <w:tabs>
          <w:tab w:val="left" w:pos="1603"/>
          <w:tab w:val="left" w:pos="1604"/>
        </w:tabs>
        <w:spacing w:line="273" w:lineRule="exact"/>
        <w:ind w:left="1603" w:hanging="342"/>
        <w:jc w:val="left"/>
        <w:rPr>
          <w:sz w:val="24"/>
        </w:rPr>
      </w:pPr>
      <w:r>
        <w:rPr>
          <w:sz w:val="24"/>
        </w:rPr>
        <w:t>разъяснять</w:t>
      </w:r>
      <w:r>
        <w:rPr>
          <w:spacing w:val="-4"/>
          <w:sz w:val="24"/>
        </w:rPr>
        <w:t xml:space="preserve"> </w:t>
      </w:r>
      <w:r>
        <w:rPr>
          <w:sz w:val="24"/>
        </w:rPr>
        <w:t>основные</w:t>
      </w:r>
      <w:r>
        <w:rPr>
          <w:spacing w:val="-6"/>
          <w:sz w:val="24"/>
        </w:rPr>
        <w:t xml:space="preserve"> </w:t>
      </w:r>
      <w:r>
        <w:rPr>
          <w:sz w:val="24"/>
        </w:rPr>
        <w:t>направления</w:t>
      </w:r>
      <w:r>
        <w:rPr>
          <w:spacing w:val="-9"/>
          <w:sz w:val="24"/>
        </w:rPr>
        <w:t xml:space="preserve"> </w:t>
      </w:r>
      <w:r>
        <w:rPr>
          <w:sz w:val="24"/>
        </w:rPr>
        <w:t>обеспечения</w:t>
      </w:r>
      <w:r>
        <w:rPr>
          <w:spacing w:val="-1"/>
          <w:sz w:val="24"/>
        </w:rPr>
        <w:t xml:space="preserve"> </w:t>
      </w:r>
      <w:r>
        <w:rPr>
          <w:sz w:val="24"/>
        </w:rPr>
        <w:t>национальной</w:t>
      </w:r>
      <w:r>
        <w:rPr>
          <w:spacing w:val="1"/>
          <w:sz w:val="24"/>
        </w:rPr>
        <w:t xml:space="preserve"> </w:t>
      </w:r>
      <w:r>
        <w:rPr>
          <w:sz w:val="24"/>
        </w:rPr>
        <w:t>безопасности</w:t>
      </w:r>
      <w:r>
        <w:rPr>
          <w:spacing w:val="-3"/>
          <w:sz w:val="24"/>
        </w:rPr>
        <w:t xml:space="preserve"> </w:t>
      </w:r>
      <w:r>
        <w:rPr>
          <w:sz w:val="24"/>
        </w:rPr>
        <w:t>и</w:t>
      </w:r>
      <w:r>
        <w:rPr>
          <w:spacing w:val="-9"/>
          <w:sz w:val="24"/>
        </w:rPr>
        <w:t xml:space="preserve"> </w:t>
      </w:r>
      <w:r>
        <w:rPr>
          <w:sz w:val="24"/>
        </w:rPr>
        <w:t>обороны</w:t>
      </w:r>
      <w:r>
        <w:rPr>
          <w:spacing w:val="-3"/>
          <w:sz w:val="24"/>
        </w:rPr>
        <w:t xml:space="preserve"> </w:t>
      </w:r>
      <w:r>
        <w:rPr>
          <w:sz w:val="24"/>
        </w:rPr>
        <w:t>РФ;</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оперировать</w:t>
      </w:r>
      <w:r>
        <w:rPr>
          <w:spacing w:val="-4"/>
          <w:sz w:val="24"/>
        </w:rPr>
        <w:t xml:space="preserve"> </w:t>
      </w:r>
      <w:r>
        <w:rPr>
          <w:sz w:val="24"/>
        </w:rPr>
        <w:t>основными</w:t>
      </w:r>
      <w:r>
        <w:rPr>
          <w:spacing w:val="-4"/>
          <w:sz w:val="24"/>
        </w:rPr>
        <w:t xml:space="preserve"> </w:t>
      </w:r>
      <w:r>
        <w:rPr>
          <w:sz w:val="24"/>
        </w:rPr>
        <w:t>понятиями</w:t>
      </w:r>
      <w:r>
        <w:rPr>
          <w:spacing w:val="-5"/>
          <w:sz w:val="24"/>
        </w:rPr>
        <w:t xml:space="preserve"> </w:t>
      </w:r>
      <w:r>
        <w:rPr>
          <w:sz w:val="24"/>
        </w:rPr>
        <w:t>в</w:t>
      </w:r>
      <w:r>
        <w:rPr>
          <w:spacing w:val="-8"/>
          <w:sz w:val="24"/>
        </w:rPr>
        <w:t xml:space="preserve"> </w:t>
      </w:r>
      <w:r>
        <w:rPr>
          <w:sz w:val="24"/>
        </w:rPr>
        <w:t>области</w:t>
      </w:r>
      <w:r>
        <w:rPr>
          <w:spacing w:val="-4"/>
          <w:sz w:val="24"/>
        </w:rPr>
        <w:t xml:space="preserve"> </w:t>
      </w:r>
      <w:r>
        <w:rPr>
          <w:sz w:val="24"/>
        </w:rPr>
        <w:t>обороны</w:t>
      </w:r>
      <w:r>
        <w:rPr>
          <w:spacing w:val="-3"/>
          <w:sz w:val="24"/>
        </w:rPr>
        <w:t xml:space="preserve"> </w:t>
      </w:r>
      <w:r>
        <w:rPr>
          <w:sz w:val="24"/>
        </w:rPr>
        <w:t>государства;</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раскрывать</w:t>
      </w:r>
      <w:r>
        <w:rPr>
          <w:spacing w:val="-4"/>
          <w:sz w:val="24"/>
        </w:rPr>
        <w:t xml:space="preserve"> </w:t>
      </w:r>
      <w:r>
        <w:rPr>
          <w:sz w:val="24"/>
        </w:rPr>
        <w:t>основы</w:t>
      </w:r>
      <w:r>
        <w:rPr>
          <w:spacing w:val="1"/>
          <w:sz w:val="24"/>
        </w:rPr>
        <w:t xml:space="preserve"> </w:t>
      </w:r>
      <w:r>
        <w:rPr>
          <w:sz w:val="24"/>
        </w:rPr>
        <w:t>и</w:t>
      </w:r>
      <w:r>
        <w:rPr>
          <w:spacing w:val="-9"/>
          <w:sz w:val="24"/>
        </w:rPr>
        <w:t xml:space="preserve"> </w:t>
      </w:r>
      <w:r>
        <w:rPr>
          <w:sz w:val="24"/>
        </w:rPr>
        <w:t>организацию</w:t>
      </w:r>
      <w:r>
        <w:rPr>
          <w:spacing w:val="-2"/>
          <w:sz w:val="24"/>
        </w:rPr>
        <w:t xml:space="preserve"> </w:t>
      </w:r>
      <w:r>
        <w:rPr>
          <w:sz w:val="24"/>
        </w:rPr>
        <w:t>обороны РФ;</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раскрывать</w:t>
      </w:r>
      <w:r>
        <w:rPr>
          <w:spacing w:val="-1"/>
          <w:sz w:val="24"/>
        </w:rPr>
        <w:t xml:space="preserve"> </w:t>
      </w:r>
      <w:r>
        <w:rPr>
          <w:sz w:val="24"/>
        </w:rPr>
        <w:t>предназначение</w:t>
      </w:r>
      <w:r>
        <w:rPr>
          <w:spacing w:val="-7"/>
          <w:sz w:val="24"/>
        </w:rPr>
        <w:t xml:space="preserve"> </w:t>
      </w:r>
      <w:r>
        <w:rPr>
          <w:sz w:val="24"/>
        </w:rPr>
        <w:t>и</w:t>
      </w:r>
      <w:r>
        <w:rPr>
          <w:spacing w:val="-1"/>
          <w:sz w:val="24"/>
        </w:rPr>
        <w:t xml:space="preserve"> </w:t>
      </w:r>
      <w:r>
        <w:rPr>
          <w:sz w:val="24"/>
        </w:rPr>
        <w:t>использование</w:t>
      </w:r>
      <w:r>
        <w:rPr>
          <w:spacing w:val="-2"/>
          <w:sz w:val="24"/>
        </w:rPr>
        <w:t xml:space="preserve"> </w:t>
      </w:r>
      <w:r>
        <w:rPr>
          <w:sz w:val="24"/>
        </w:rPr>
        <w:t>ВС</w:t>
      </w:r>
      <w:r>
        <w:rPr>
          <w:spacing w:val="-4"/>
          <w:sz w:val="24"/>
        </w:rPr>
        <w:t xml:space="preserve"> </w:t>
      </w:r>
      <w:r>
        <w:rPr>
          <w:sz w:val="24"/>
        </w:rPr>
        <w:t>РФ</w:t>
      </w:r>
      <w:r>
        <w:rPr>
          <w:spacing w:val="-4"/>
          <w:sz w:val="24"/>
        </w:rPr>
        <w:t xml:space="preserve"> </w:t>
      </w:r>
      <w:r>
        <w:rPr>
          <w:sz w:val="24"/>
        </w:rPr>
        <w:t>в</w:t>
      </w:r>
      <w:r>
        <w:rPr>
          <w:spacing w:val="-5"/>
          <w:sz w:val="24"/>
        </w:rPr>
        <w:t xml:space="preserve"> </w:t>
      </w:r>
      <w:r>
        <w:rPr>
          <w:sz w:val="24"/>
        </w:rPr>
        <w:t>области</w:t>
      </w:r>
      <w:r>
        <w:rPr>
          <w:spacing w:val="-4"/>
          <w:sz w:val="24"/>
        </w:rPr>
        <w:t xml:space="preserve"> </w:t>
      </w:r>
      <w:r>
        <w:rPr>
          <w:sz w:val="24"/>
        </w:rPr>
        <w:t>обороны;</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объяснять</w:t>
      </w:r>
      <w:r>
        <w:rPr>
          <w:spacing w:val="-5"/>
          <w:sz w:val="24"/>
        </w:rPr>
        <w:t xml:space="preserve"> </w:t>
      </w:r>
      <w:r>
        <w:rPr>
          <w:sz w:val="24"/>
        </w:rPr>
        <w:t>направление</w:t>
      </w:r>
      <w:r>
        <w:rPr>
          <w:spacing w:val="-2"/>
          <w:sz w:val="24"/>
        </w:rPr>
        <w:t xml:space="preserve"> </w:t>
      </w:r>
      <w:r>
        <w:rPr>
          <w:sz w:val="24"/>
        </w:rPr>
        <w:t>военной</w:t>
      </w:r>
      <w:r>
        <w:rPr>
          <w:spacing w:val="-5"/>
          <w:sz w:val="24"/>
        </w:rPr>
        <w:t xml:space="preserve"> </w:t>
      </w:r>
      <w:r>
        <w:rPr>
          <w:sz w:val="24"/>
        </w:rPr>
        <w:t>политики</w:t>
      </w:r>
      <w:r>
        <w:rPr>
          <w:spacing w:val="-5"/>
          <w:sz w:val="24"/>
        </w:rPr>
        <w:t xml:space="preserve"> </w:t>
      </w:r>
      <w:r>
        <w:rPr>
          <w:sz w:val="24"/>
        </w:rPr>
        <w:t>РФ</w:t>
      </w:r>
      <w:r>
        <w:rPr>
          <w:spacing w:val="-4"/>
          <w:sz w:val="24"/>
        </w:rPr>
        <w:t xml:space="preserve"> </w:t>
      </w:r>
      <w:r>
        <w:rPr>
          <w:sz w:val="24"/>
        </w:rPr>
        <w:t>в</w:t>
      </w:r>
      <w:r>
        <w:rPr>
          <w:spacing w:val="-4"/>
          <w:sz w:val="24"/>
        </w:rPr>
        <w:t xml:space="preserve"> </w:t>
      </w:r>
      <w:r>
        <w:rPr>
          <w:sz w:val="24"/>
        </w:rPr>
        <w:t>современных</w:t>
      </w:r>
      <w:r>
        <w:rPr>
          <w:spacing w:val="-1"/>
          <w:sz w:val="24"/>
        </w:rPr>
        <w:t xml:space="preserve"> </w:t>
      </w:r>
      <w:r>
        <w:rPr>
          <w:sz w:val="24"/>
        </w:rPr>
        <w:t>условиях;</w:t>
      </w:r>
    </w:p>
    <w:p w:rsidR="005E05D7" w:rsidRDefault="00F2597F" w:rsidP="005624C7">
      <w:pPr>
        <w:pStyle w:val="a4"/>
        <w:numPr>
          <w:ilvl w:val="1"/>
          <w:numId w:val="201"/>
        </w:numPr>
        <w:tabs>
          <w:tab w:val="left" w:pos="1661"/>
          <w:tab w:val="left" w:pos="1662"/>
        </w:tabs>
        <w:spacing w:before="1" w:line="237" w:lineRule="auto"/>
        <w:ind w:left="1603" w:right="302" w:hanging="341"/>
        <w:jc w:val="left"/>
        <w:rPr>
          <w:sz w:val="24"/>
        </w:rPr>
      </w:pPr>
      <w:r>
        <w:tab/>
      </w:r>
      <w:r>
        <w:rPr>
          <w:sz w:val="24"/>
        </w:rPr>
        <w:t>описывать</w:t>
      </w:r>
      <w:r>
        <w:rPr>
          <w:spacing w:val="5"/>
          <w:sz w:val="24"/>
        </w:rPr>
        <w:t xml:space="preserve"> </w:t>
      </w:r>
      <w:r>
        <w:rPr>
          <w:sz w:val="24"/>
        </w:rPr>
        <w:t>предназначение</w:t>
      </w:r>
      <w:r>
        <w:rPr>
          <w:spacing w:val="3"/>
          <w:sz w:val="24"/>
        </w:rPr>
        <w:t xml:space="preserve"> </w:t>
      </w:r>
      <w:r>
        <w:rPr>
          <w:sz w:val="24"/>
        </w:rPr>
        <w:t>и</w:t>
      </w:r>
      <w:r>
        <w:rPr>
          <w:spacing w:val="4"/>
          <w:sz w:val="24"/>
        </w:rPr>
        <w:t xml:space="preserve"> </w:t>
      </w:r>
      <w:r>
        <w:rPr>
          <w:sz w:val="24"/>
        </w:rPr>
        <w:t>задачи</w:t>
      </w:r>
      <w:r>
        <w:rPr>
          <w:spacing w:val="4"/>
          <w:sz w:val="24"/>
        </w:rPr>
        <w:t xml:space="preserve"> </w:t>
      </w:r>
      <w:r>
        <w:rPr>
          <w:sz w:val="24"/>
        </w:rPr>
        <w:t>Вооруженных</w:t>
      </w:r>
      <w:r>
        <w:rPr>
          <w:spacing w:val="59"/>
          <w:sz w:val="24"/>
        </w:rPr>
        <w:t xml:space="preserve"> </w:t>
      </w:r>
      <w:r>
        <w:rPr>
          <w:sz w:val="24"/>
        </w:rPr>
        <w:t>Сил</w:t>
      </w:r>
      <w:r>
        <w:rPr>
          <w:spacing w:val="4"/>
          <w:sz w:val="24"/>
        </w:rPr>
        <w:t xml:space="preserve"> </w:t>
      </w:r>
      <w:r>
        <w:rPr>
          <w:sz w:val="24"/>
        </w:rPr>
        <w:t>РФ,</w:t>
      </w:r>
      <w:r>
        <w:rPr>
          <w:spacing w:val="6"/>
          <w:sz w:val="24"/>
        </w:rPr>
        <w:t xml:space="preserve"> </w:t>
      </w:r>
      <w:r>
        <w:rPr>
          <w:sz w:val="24"/>
        </w:rPr>
        <w:t>других</w:t>
      </w:r>
      <w:r>
        <w:rPr>
          <w:spacing w:val="59"/>
          <w:sz w:val="24"/>
        </w:rPr>
        <w:t xml:space="preserve"> </w:t>
      </w:r>
      <w:r>
        <w:rPr>
          <w:sz w:val="24"/>
        </w:rPr>
        <w:t>войск,</w:t>
      </w:r>
      <w:r>
        <w:rPr>
          <w:spacing w:val="6"/>
          <w:sz w:val="24"/>
        </w:rPr>
        <w:t xml:space="preserve"> </w:t>
      </w:r>
      <w:r>
        <w:rPr>
          <w:sz w:val="24"/>
        </w:rPr>
        <w:t>воинских</w:t>
      </w:r>
      <w:r>
        <w:rPr>
          <w:spacing w:val="-57"/>
          <w:sz w:val="24"/>
        </w:rPr>
        <w:t xml:space="preserve"> </w:t>
      </w:r>
      <w:r>
        <w:rPr>
          <w:sz w:val="24"/>
        </w:rPr>
        <w:t>формирований</w:t>
      </w:r>
      <w:r>
        <w:rPr>
          <w:spacing w:val="-3"/>
          <w:sz w:val="24"/>
        </w:rPr>
        <w:t xml:space="preserve"> </w:t>
      </w:r>
      <w:r>
        <w:rPr>
          <w:sz w:val="24"/>
        </w:rPr>
        <w:t>и</w:t>
      </w:r>
      <w:r>
        <w:rPr>
          <w:spacing w:val="-2"/>
          <w:sz w:val="24"/>
        </w:rPr>
        <w:t xml:space="preserve"> </w:t>
      </w:r>
      <w:r>
        <w:rPr>
          <w:sz w:val="24"/>
        </w:rPr>
        <w:t>органов</w:t>
      </w:r>
      <w:r>
        <w:rPr>
          <w:spacing w:val="-1"/>
          <w:sz w:val="24"/>
        </w:rPr>
        <w:t xml:space="preserve"> </w:t>
      </w:r>
      <w:r>
        <w:rPr>
          <w:sz w:val="24"/>
        </w:rPr>
        <w:t>в</w:t>
      </w:r>
      <w:r>
        <w:rPr>
          <w:spacing w:val="-1"/>
          <w:sz w:val="24"/>
        </w:rPr>
        <w:t xml:space="preserve"> </w:t>
      </w:r>
      <w:r>
        <w:rPr>
          <w:sz w:val="24"/>
        </w:rPr>
        <w:t>мирное</w:t>
      </w:r>
      <w:r>
        <w:rPr>
          <w:spacing w:val="1"/>
          <w:sz w:val="24"/>
        </w:rPr>
        <w:t xml:space="preserve"> </w:t>
      </w:r>
      <w:r>
        <w:rPr>
          <w:sz w:val="24"/>
        </w:rPr>
        <w:t>и</w:t>
      </w:r>
      <w:r>
        <w:rPr>
          <w:spacing w:val="4"/>
          <w:sz w:val="24"/>
        </w:rPr>
        <w:t xml:space="preserve"> </w:t>
      </w:r>
      <w:r>
        <w:rPr>
          <w:sz w:val="24"/>
        </w:rPr>
        <w:t>военное</w:t>
      </w:r>
      <w:r>
        <w:rPr>
          <w:spacing w:val="-4"/>
          <w:sz w:val="24"/>
        </w:rPr>
        <w:t xml:space="preserve"> </w:t>
      </w:r>
      <w:r>
        <w:rPr>
          <w:sz w:val="24"/>
        </w:rPr>
        <w:t>время;</w:t>
      </w:r>
    </w:p>
    <w:p w:rsidR="005E05D7" w:rsidRDefault="00F2597F" w:rsidP="005624C7">
      <w:pPr>
        <w:pStyle w:val="a4"/>
        <w:numPr>
          <w:ilvl w:val="1"/>
          <w:numId w:val="201"/>
        </w:numPr>
        <w:tabs>
          <w:tab w:val="left" w:pos="1603"/>
          <w:tab w:val="left" w:pos="1604"/>
        </w:tabs>
        <w:spacing w:line="275" w:lineRule="exact"/>
        <w:ind w:left="1603" w:hanging="342"/>
        <w:jc w:val="left"/>
        <w:rPr>
          <w:sz w:val="24"/>
        </w:rPr>
      </w:pPr>
      <w:r>
        <w:rPr>
          <w:sz w:val="24"/>
        </w:rPr>
        <w:t>характеризовать</w:t>
      </w:r>
      <w:r>
        <w:rPr>
          <w:spacing w:val="-4"/>
          <w:sz w:val="24"/>
        </w:rPr>
        <w:t xml:space="preserve"> </w:t>
      </w:r>
      <w:r>
        <w:rPr>
          <w:sz w:val="24"/>
        </w:rPr>
        <w:t>историю</w:t>
      </w:r>
      <w:r>
        <w:rPr>
          <w:spacing w:val="-2"/>
          <w:sz w:val="24"/>
        </w:rPr>
        <w:t xml:space="preserve"> </w:t>
      </w:r>
      <w:r>
        <w:rPr>
          <w:sz w:val="24"/>
        </w:rPr>
        <w:t>создания</w:t>
      </w:r>
      <w:r>
        <w:rPr>
          <w:spacing w:val="-1"/>
          <w:sz w:val="24"/>
        </w:rPr>
        <w:t xml:space="preserve"> </w:t>
      </w:r>
      <w:r>
        <w:rPr>
          <w:sz w:val="24"/>
        </w:rPr>
        <w:t>ВС</w:t>
      </w:r>
      <w:r>
        <w:rPr>
          <w:spacing w:val="-2"/>
          <w:sz w:val="24"/>
        </w:rPr>
        <w:t xml:space="preserve"> </w:t>
      </w:r>
      <w:r>
        <w:rPr>
          <w:sz w:val="24"/>
        </w:rPr>
        <w:t>РФ;</w:t>
      </w:r>
    </w:p>
    <w:p w:rsidR="005E05D7" w:rsidRDefault="00F2597F" w:rsidP="005624C7">
      <w:pPr>
        <w:pStyle w:val="a4"/>
        <w:numPr>
          <w:ilvl w:val="1"/>
          <w:numId w:val="201"/>
        </w:numPr>
        <w:tabs>
          <w:tab w:val="left" w:pos="1603"/>
          <w:tab w:val="left" w:pos="1604"/>
        </w:tabs>
        <w:spacing w:before="3" w:line="275" w:lineRule="exact"/>
        <w:ind w:left="1603" w:hanging="342"/>
        <w:jc w:val="left"/>
        <w:rPr>
          <w:sz w:val="24"/>
        </w:rPr>
      </w:pPr>
      <w:r>
        <w:rPr>
          <w:sz w:val="24"/>
        </w:rPr>
        <w:t>описывать</w:t>
      </w:r>
      <w:r>
        <w:rPr>
          <w:spacing w:val="-3"/>
          <w:sz w:val="24"/>
        </w:rPr>
        <w:t xml:space="preserve"> </w:t>
      </w:r>
      <w:r>
        <w:rPr>
          <w:sz w:val="24"/>
        </w:rPr>
        <w:t>структуру</w:t>
      </w:r>
      <w:r>
        <w:rPr>
          <w:spacing w:val="-4"/>
          <w:sz w:val="24"/>
        </w:rPr>
        <w:t xml:space="preserve"> </w:t>
      </w:r>
      <w:r>
        <w:rPr>
          <w:sz w:val="24"/>
        </w:rPr>
        <w:t>ВС</w:t>
      </w:r>
      <w:r>
        <w:rPr>
          <w:spacing w:val="-2"/>
          <w:sz w:val="24"/>
        </w:rPr>
        <w:t xml:space="preserve"> </w:t>
      </w:r>
      <w:r>
        <w:rPr>
          <w:sz w:val="24"/>
        </w:rPr>
        <w:t>РФ;</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характеризовать</w:t>
      </w:r>
      <w:r>
        <w:rPr>
          <w:spacing w:val="-4"/>
          <w:sz w:val="24"/>
        </w:rPr>
        <w:t xml:space="preserve"> </w:t>
      </w:r>
      <w:r>
        <w:rPr>
          <w:sz w:val="24"/>
        </w:rPr>
        <w:t>виды и</w:t>
      </w:r>
      <w:r>
        <w:rPr>
          <w:spacing w:val="-4"/>
          <w:sz w:val="24"/>
        </w:rPr>
        <w:t xml:space="preserve"> </w:t>
      </w:r>
      <w:r>
        <w:rPr>
          <w:sz w:val="24"/>
        </w:rPr>
        <w:t>рода</w:t>
      </w:r>
      <w:r>
        <w:rPr>
          <w:spacing w:val="-2"/>
          <w:sz w:val="24"/>
        </w:rPr>
        <w:t xml:space="preserve"> </w:t>
      </w:r>
      <w:r>
        <w:rPr>
          <w:sz w:val="24"/>
        </w:rPr>
        <w:t>войск</w:t>
      </w:r>
      <w:r>
        <w:rPr>
          <w:spacing w:val="-2"/>
          <w:sz w:val="24"/>
        </w:rPr>
        <w:t xml:space="preserve"> </w:t>
      </w:r>
      <w:r>
        <w:rPr>
          <w:sz w:val="24"/>
        </w:rPr>
        <w:t>ВС</w:t>
      </w:r>
      <w:r>
        <w:rPr>
          <w:spacing w:val="-3"/>
          <w:sz w:val="24"/>
        </w:rPr>
        <w:t xml:space="preserve"> </w:t>
      </w:r>
      <w:r>
        <w:rPr>
          <w:sz w:val="24"/>
        </w:rPr>
        <w:t>РФ,</w:t>
      </w:r>
      <w:r>
        <w:rPr>
          <w:spacing w:val="-4"/>
          <w:sz w:val="24"/>
        </w:rPr>
        <w:t xml:space="preserve"> </w:t>
      </w:r>
      <w:r>
        <w:rPr>
          <w:sz w:val="24"/>
        </w:rPr>
        <w:t>их</w:t>
      </w:r>
      <w:r>
        <w:rPr>
          <w:spacing w:val="-10"/>
          <w:sz w:val="24"/>
        </w:rPr>
        <w:t xml:space="preserve"> </w:t>
      </w:r>
      <w:r>
        <w:rPr>
          <w:sz w:val="24"/>
        </w:rPr>
        <w:t>предназначение</w:t>
      </w:r>
      <w:r>
        <w:rPr>
          <w:spacing w:val="-1"/>
          <w:sz w:val="24"/>
        </w:rPr>
        <w:t xml:space="preserve"> </w:t>
      </w:r>
      <w:r>
        <w:rPr>
          <w:sz w:val="24"/>
        </w:rPr>
        <w:t>и задачи;</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распознавать</w:t>
      </w:r>
      <w:r>
        <w:rPr>
          <w:spacing w:val="-1"/>
          <w:sz w:val="24"/>
        </w:rPr>
        <w:t xml:space="preserve"> </w:t>
      </w:r>
      <w:r>
        <w:rPr>
          <w:sz w:val="24"/>
        </w:rPr>
        <w:t>символы</w:t>
      </w:r>
      <w:r>
        <w:rPr>
          <w:spacing w:val="-1"/>
          <w:sz w:val="24"/>
        </w:rPr>
        <w:t xml:space="preserve"> </w:t>
      </w:r>
      <w:r>
        <w:rPr>
          <w:sz w:val="24"/>
        </w:rPr>
        <w:t>ВС</w:t>
      </w:r>
      <w:r>
        <w:rPr>
          <w:spacing w:val="-4"/>
          <w:sz w:val="24"/>
        </w:rPr>
        <w:t xml:space="preserve"> </w:t>
      </w:r>
      <w:r>
        <w:rPr>
          <w:sz w:val="24"/>
        </w:rPr>
        <w:t>РФ;</w:t>
      </w:r>
    </w:p>
    <w:p w:rsidR="005E05D7" w:rsidRDefault="00F2597F" w:rsidP="005624C7">
      <w:pPr>
        <w:pStyle w:val="a4"/>
        <w:numPr>
          <w:ilvl w:val="1"/>
          <w:numId w:val="201"/>
        </w:numPr>
        <w:tabs>
          <w:tab w:val="left" w:pos="1603"/>
          <w:tab w:val="left" w:pos="1604"/>
        </w:tabs>
        <w:spacing w:line="274" w:lineRule="exact"/>
        <w:ind w:left="1603" w:hanging="342"/>
        <w:jc w:val="left"/>
        <w:rPr>
          <w:sz w:val="24"/>
        </w:rPr>
      </w:pPr>
      <w:r>
        <w:rPr>
          <w:sz w:val="24"/>
        </w:rPr>
        <w:t>приводить</w:t>
      </w:r>
      <w:r>
        <w:rPr>
          <w:spacing w:val="-4"/>
          <w:sz w:val="24"/>
        </w:rPr>
        <w:t xml:space="preserve"> </w:t>
      </w:r>
      <w:r>
        <w:rPr>
          <w:sz w:val="24"/>
        </w:rPr>
        <w:t>примеры</w:t>
      </w:r>
      <w:r>
        <w:rPr>
          <w:spacing w:val="-3"/>
          <w:sz w:val="24"/>
        </w:rPr>
        <w:t xml:space="preserve"> </w:t>
      </w:r>
      <w:r>
        <w:rPr>
          <w:sz w:val="24"/>
        </w:rPr>
        <w:t>воинских</w:t>
      </w:r>
      <w:r>
        <w:rPr>
          <w:spacing w:val="-5"/>
          <w:sz w:val="24"/>
        </w:rPr>
        <w:t xml:space="preserve"> </w:t>
      </w:r>
      <w:r>
        <w:rPr>
          <w:sz w:val="24"/>
        </w:rPr>
        <w:t>традиций</w:t>
      </w:r>
      <w:r>
        <w:rPr>
          <w:spacing w:val="-4"/>
          <w:sz w:val="24"/>
        </w:rPr>
        <w:t xml:space="preserve"> </w:t>
      </w:r>
      <w:r>
        <w:rPr>
          <w:sz w:val="24"/>
        </w:rPr>
        <w:t>и ритуалов</w:t>
      </w:r>
      <w:r>
        <w:rPr>
          <w:spacing w:val="-3"/>
          <w:sz w:val="24"/>
        </w:rPr>
        <w:t xml:space="preserve"> </w:t>
      </w:r>
      <w:r>
        <w:rPr>
          <w:sz w:val="24"/>
        </w:rPr>
        <w:t>ВС</w:t>
      </w:r>
      <w:r>
        <w:rPr>
          <w:spacing w:val="-3"/>
          <w:sz w:val="24"/>
        </w:rPr>
        <w:t xml:space="preserve"> </w:t>
      </w:r>
      <w:r>
        <w:rPr>
          <w:sz w:val="24"/>
        </w:rPr>
        <w:t>РФ.</w:t>
      </w:r>
    </w:p>
    <w:p w:rsidR="005E05D7" w:rsidRDefault="00F2597F">
      <w:pPr>
        <w:pStyle w:val="3"/>
        <w:spacing w:line="274" w:lineRule="exact"/>
      </w:pPr>
      <w:r>
        <w:t>Правовые</w:t>
      </w:r>
      <w:r>
        <w:rPr>
          <w:spacing w:val="-4"/>
        </w:rPr>
        <w:t xml:space="preserve"> </w:t>
      </w:r>
      <w:r>
        <w:t>основы</w:t>
      </w:r>
      <w:r>
        <w:rPr>
          <w:spacing w:val="-3"/>
        </w:rPr>
        <w:t xml:space="preserve"> </w:t>
      </w:r>
      <w:r>
        <w:t>военной</w:t>
      </w:r>
      <w:r>
        <w:rPr>
          <w:spacing w:val="-2"/>
        </w:rPr>
        <w:t xml:space="preserve"> </w:t>
      </w:r>
      <w:r>
        <w:t>службы</w:t>
      </w:r>
    </w:p>
    <w:p w:rsidR="005E05D7" w:rsidRDefault="00F2597F">
      <w:pPr>
        <w:pStyle w:val="a3"/>
        <w:spacing w:before="1" w:line="237" w:lineRule="auto"/>
        <w:ind w:left="864" w:firstLine="739"/>
      </w:pPr>
      <w:r>
        <w:t>Комментировать</w:t>
      </w:r>
      <w:r>
        <w:rPr>
          <w:spacing w:val="-3"/>
        </w:rPr>
        <w:t xml:space="preserve"> </w:t>
      </w:r>
      <w:r>
        <w:t>назначение</w:t>
      </w:r>
      <w:r>
        <w:rPr>
          <w:spacing w:val="-11"/>
        </w:rPr>
        <w:t xml:space="preserve"> </w:t>
      </w:r>
      <w:r>
        <w:t>основных</w:t>
      </w:r>
      <w:r>
        <w:rPr>
          <w:spacing w:val="-5"/>
        </w:rPr>
        <w:t xml:space="preserve"> </w:t>
      </w:r>
      <w:r>
        <w:t>нормативных</w:t>
      </w:r>
      <w:r>
        <w:rPr>
          <w:spacing w:val="-5"/>
        </w:rPr>
        <w:t xml:space="preserve"> </w:t>
      </w:r>
      <w:r>
        <w:t>правовых</w:t>
      </w:r>
      <w:r>
        <w:rPr>
          <w:spacing w:val="-5"/>
        </w:rPr>
        <w:t xml:space="preserve"> </w:t>
      </w:r>
      <w:r>
        <w:t>актов</w:t>
      </w:r>
      <w:r>
        <w:rPr>
          <w:spacing w:val="-2"/>
        </w:rPr>
        <w:t xml:space="preserve"> </w:t>
      </w:r>
      <w:r>
        <w:t>в</w:t>
      </w:r>
      <w:r>
        <w:rPr>
          <w:spacing w:val="-2"/>
        </w:rPr>
        <w:t xml:space="preserve"> </w:t>
      </w:r>
      <w:r>
        <w:t>области</w:t>
      </w:r>
      <w:r>
        <w:rPr>
          <w:spacing w:val="-3"/>
        </w:rPr>
        <w:t xml:space="preserve"> </w:t>
      </w:r>
      <w:r>
        <w:t>воинской</w:t>
      </w:r>
      <w:r>
        <w:rPr>
          <w:spacing w:val="-57"/>
        </w:rPr>
        <w:t xml:space="preserve"> </w:t>
      </w:r>
      <w:r>
        <w:t>обязанности</w:t>
      </w:r>
      <w:r>
        <w:rPr>
          <w:spacing w:val="-2"/>
        </w:rPr>
        <w:t xml:space="preserve"> </w:t>
      </w:r>
      <w:r>
        <w:t>граждан</w:t>
      </w:r>
      <w:r>
        <w:rPr>
          <w:spacing w:val="3"/>
        </w:rPr>
        <w:t xml:space="preserve"> </w:t>
      </w:r>
      <w:r>
        <w:t>и</w:t>
      </w:r>
      <w:r>
        <w:rPr>
          <w:spacing w:val="-2"/>
        </w:rPr>
        <w:t xml:space="preserve"> </w:t>
      </w:r>
      <w:r>
        <w:t>военной</w:t>
      </w:r>
      <w:r>
        <w:rPr>
          <w:spacing w:val="-2"/>
        </w:rPr>
        <w:t xml:space="preserve"> </w:t>
      </w:r>
      <w:r>
        <w:t>службы;</w:t>
      </w:r>
    </w:p>
    <w:p w:rsidR="005E05D7" w:rsidRDefault="00F2597F" w:rsidP="005624C7">
      <w:pPr>
        <w:pStyle w:val="a4"/>
        <w:numPr>
          <w:ilvl w:val="1"/>
          <w:numId w:val="201"/>
        </w:numPr>
        <w:tabs>
          <w:tab w:val="left" w:pos="1667"/>
        </w:tabs>
        <w:spacing w:before="1" w:line="237" w:lineRule="auto"/>
        <w:ind w:left="1603" w:right="295" w:hanging="341"/>
        <w:rPr>
          <w:sz w:val="24"/>
        </w:rPr>
      </w:pPr>
      <w:r>
        <w:tab/>
      </w:r>
      <w:r>
        <w:rPr>
          <w:sz w:val="24"/>
        </w:rPr>
        <w:t>использовать</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своих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обязанностей до призыва, во время призыва, во время прохождения военной службы, во время</w:t>
      </w:r>
      <w:r>
        <w:rPr>
          <w:spacing w:val="1"/>
          <w:sz w:val="24"/>
        </w:rPr>
        <w:t xml:space="preserve"> </w:t>
      </w:r>
      <w:r>
        <w:rPr>
          <w:sz w:val="24"/>
        </w:rPr>
        <w:t>увольнения</w:t>
      </w:r>
      <w:r>
        <w:rPr>
          <w:spacing w:val="-4"/>
          <w:sz w:val="24"/>
        </w:rPr>
        <w:t xml:space="preserve"> </w:t>
      </w:r>
      <w:r>
        <w:rPr>
          <w:sz w:val="24"/>
        </w:rPr>
        <w:t>с</w:t>
      </w:r>
      <w:r>
        <w:rPr>
          <w:spacing w:val="1"/>
          <w:sz w:val="24"/>
        </w:rPr>
        <w:t xml:space="preserve"> </w:t>
      </w:r>
      <w:r>
        <w:rPr>
          <w:sz w:val="24"/>
        </w:rPr>
        <w:t>военной</w:t>
      </w:r>
      <w:r>
        <w:rPr>
          <w:spacing w:val="2"/>
          <w:sz w:val="24"/>
        </w:rPr>
        <w:t xml:space="preserve"> </w:t>
      </w:r>
      <w:r>
        <w:rPr>
          <w:sz w:val="24"/>
        </w:rPr>
        <w:t>службы</w:t>
      </w:r>
      <w:r>
        <w:rPr>
          <w:spacing w:val="3"/>
          <w:sz w:val="24"/>
        </w:rPr>
        <w:t xml:space="preserve"> </w:t>
      </w:r>
      <w:r>
        <w:rPr>
          <w:sz w:val="24"/>
        </w:rPr>
        <w:t>и</w:t>
      </w:r>
      <w:r>
        <w:rPr>
          <w:spacing w:val="3"/>
          <w:sz w:val="24"/>
        </w:rPr>
        <w:t xml:space="preserve"> </w:t>
      </w:r>
      <w:r>
        <w:rPr>
          <w:sz w:val="24"/>
        </w:rPr>
        <w:t>пребывания</w:t>
      </w:r>
      <w:r>
        <w:rPr>
          <w:spacing w:val="-4"/>
          <w:sz w:val="24"/>
        </w:rPr>
        <w:t xml:space="preserve"> </w:t>
      </w:r>
      <w:r>
        <w:rPr>
          <w:sz w:val="24"/>
        </w:rPr>
        <w:t>в</w:t>
      </w:r>
      <w:r>
        <w:rPr>
          <w:spacing w:val="-1"/>
          <w:sz w:val="24"/>
        </w:rPr>
        <w:t xml:space="preserve"> </w:t>
      </w:r>
      <w:r>
        <w:rPr>
          <w:sz w:val="24"/>
        </w:rPr>
        <w:t>запасе;</w:t>
      </w:r>
    </w:p>
    <w:p w:rsidR="005E05D7" w:rsidRDefault="00F2597F" w:rsidP="005624C7">
      <w:pPr>
        <w:pStyle w:val="a4"/>
        <w:numPr>
          <w:ilvl w:val="1"/>
          <w:numId w:val="201"/>
        </w:numPr>
        <w:tabs>
          <w:tab w:val="left" w:pos="1604"/>
        </w:tabs>
        <w:spacing w:before="1" w:line="237" w:lineRule="auto"/>
        <w:ind w:left="1603" w:right="306" w:hanging="341"/>
        <w:rPr>
          <w:sz w:val="24"/>
        </w:rPr>
      </w:pPr>
      <w:r>
        <w:rPr>
          <w:sz w:val="24"/>
        </w:rPr>
        <w:t>оперировать</w:t>
      </w:r>
      <w:r>
        <w:rPr>
          <w:spacing w:val="1"/>
          <w:sz w:val="24"/>
        </w:rPr>
        <w:t xml:space="preserve"> </w:t>
      </w:r>
      <w:r>
        <w:rPr>
          <w:sz w:val="24"/>
        </w:rPr>
        <w:t>основными</w:t>
      </w:r>
      <w:r>
        <w:rPr>
          <w:spacing w:val="1"/>
          <w:sz w:val="24"/>
        </w:rPr>
        <w:t xml:space="preserve"> </w:t>
      </w:r>
      <w:r>
        <w:rPr>
          <w:sz w:val="24"/>
        </w:rPr>
        <w:t>понятиями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воинской</w:t>
      </w:r>
      <w:r>
        <w:rPr>
          <w:spacing w:val="1"/>
          <w:sz w:val="24"/>
        </w:rPr>
        <w:t xml:space="preserve"> </w:t>
      </w:r>
      <w:r>
        <w:rPr>
          <w:sz w:val="24"/>
        </w:rPr>
        <w:t>обязанности</w:t>
      </w:r>
      <w:r>
        <w:rPr>
          <w:spacing w:val="1"/>
          <w:sz w:val="24"/>
        </w:rPr>
        <w:t xml:space="preserve"> </w:t>
      </w:r>
      <w:r>
        <w:rPr>
          <w:sz w:val="24"/>
        </w:rPr>
        <w:t>граждан</w:t>
      </w:r>
      <w:r>
        <w:rPr>
          <w:spacing w:val="1"/>
          <w:sz w:val="24"/>
        </w:rPr>
        <w:t xml:space="preserve"> </w:t>
      </w:r>
      <w:r>
        <w:rPr>
          <w:sz w:val="24"/>
        </w:rPr>
        <w:t>и</w:t>
      </w:r>
      <w:r>
        <w:rPr>
          <w:spacing w:val="1"/>
          <w:sz w:val="24"/>
        </w:rPr>
        <w:t xml:space="preserve"> </w:t>
      </w:r>
      <w:r>
        <w:rPr>
          <w:sz w:val="24"/>
        </w:rPr>
        <w:t>военной</w:t>
      </w:r>
      <w:r>
        <w:rPr>
          <w:spacing w:val="1"/>
          <w:sz w:val="24"/>
        </w:rPr>
        <w:t xml:space="preserve"> </w:t>
      </w:r>
      <w:r>
        <w:rPr>
          <w:sz w:val="24"/>
        </w:rPr>
        <w:t>службы;</w:t>
      </w:r>
    </w:p>
    <w:p w:rsidR="005E05D7" w:rsidRDefault="00F2597F" w:rsidP="005624C7">
      <w:pPr>
        <w:pStyle w:val="a4"/>
        <w:numPr>
          <w:ilvl w:val="1"/>
          <w:numId w:val="201"/>
        </w:numPr>
        <w:tabs>
          <w:tab w:val="left" w:pos="1603"/>
          <w:tab w:val="left" w:pos="1604"/>
        </w:tabs>
        <w:spacing w:before="3" w:line="275" w:lineRule="exact"/>
        <w:ind w:left="1603" w:hanging="342"/>
        <w:jc w:val="left"/>
        <w:rPr>
          <w:sz w:val="24"/>
        </w:rPr>
      </w:pPr>
      <w:r>
        <w:rPr>
          <w:sz w:val="24"/>
        </w:rPr>
        <w:t>раскрывать</w:t>
      </w:r>
      <w:r>
        <w:rPr>
          <w:spacing w:val="-2"/>
          <w:sz w:val="24"/>
        </w:rPr>
        <w:t xml:space="preserve"> </w:t>
      </w:r>
      <w:r>
        <w:rPr>
          <w:sz w:val="24"/>
        </w:rPr>
        <w:t>сущность</w:t>
      </w:r>
      <w:r>
        <w:rPr>
          <w:spacing w:val="-1"/>
          <w:sz w:val="24"/>
        </w:rPr>
        <w:t xml:space="preserve"> </w:t>
      </w:r>
      <w:r>
        <w:rPr>
          <w:sz w:val="24"/>
        </w:rPr>
        <w:t>военной</w:t>
      </w:r>
      <w:r>
        <w:rPr>
          <w:spacing w:val="-6"/>
          <w:sz w:val="24"/>
        </w:rPr>
        <w:t xml:space="preserve"> </w:t>
      </w:r>
      <w:r>
        <w:rPr>
          <w:sz w:val="24"/>
        </w:rPr>
        <w:t>службы</w:t>
      </w:r>
      <w:r>
        <w:rPr>
          <w:spacing w:val="-1"/>
          <w:sz w:val="24"/>
        </w:rPr>
        <w:t xml:space="preserve"> </w:t>
      </w:r>
      <w:r>
        <w:rPr>
          <w:sz w:val="24"/>
        </w:rPr>
        <w:t>и</w:t>
      </w:r>
      <w:r>
        <w:rPr>
          <w:spacing w:val="-1"/>
          <w:sz w:val="24"/>
        </w:rPr>
        <w:t xml:space="preserve"> </w:t>
      </w:r>
      <w:r>
        <w:rPr>
          <w:sz w:val="24"/>
        </w:rPr>
        <w:t>составляющие</w:t>
      </w:r>
      <w:r>
        <w:rPr>
          <w:spacing w:val="-3"/>
          <w:sz w:val="24"/>
        </w:rPr>
        <w:t xml:space="preserve"> </w:t>
      </w:r>
      <w:r>
        <w:rPr>
          <w:sz w:val="24"/>
        </w:rPr>
        <w:t>воинской</w:t>
      </w:r>
      <w:r>
        <w:rPr>
          <w:spacing w:val="-11"/>
          <w:sz w:val="24"/>
        </w:rPr>
        <w:t xml:space="preserve"> </w:t>
      </w:r>
      <w:r>
        <w:rPr>
          <w:sz w:val="24"/>
        </w:rPr>
        <w:t>обязанности</w:t>
      </w:r>
      <w:r>
        <w:rPr>
          <w:spacing w:val="6"/>
          <w:sz w:val="24"/>
        </w:rPr>
        <w:t xml:space="preserve"> </w:t>
      </w:r>
      <w:r>
        <w:rPr>
          <w:sz w:val="24"/>
        </w:rPr>
        <w:t>гражданина</w:t>
      </w:r>
      <w:r>
        <w:rPr>
          <w:spacing w:val="-3"/>
          <w:sz w:val="24"/>
        </w:rPr>
        <w:t xml:space="preserve"> </w:t>
      </w:r>
      <w:r>
        <w:rPr>
          <w:sz w:val="24"/>
        </w:rPr>
        <w:t>РФ;</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характеризовать</w:t>
      </w:r>
      <w:r>
        <w:rPr>
          <w:spacing w:val="-11"/>
          <w:sz w:val="24"/>
        </w:rPr>
        <w:t xml:space="preserve"> </w:t>
      </w:r>
      <w:r>
        <w:rPr>
          <w:sz w:val="24"/>
        </w:rPr>
        <w:t>обязательную</w:t>
      </w:r>
      <w:r>
        <w:rPr>
          <w:spacing w:val="-4"/>
          <w:sz w:val="24"/>
        </w:rPr>
        <w:t xml:space="preserve"> </w:t>
      </w:r>
      <w:r>
        <w:rPr>
          <w:sz w:val="24"/>
        </w:rPr>
        <w:t>и</w:t>
      </w:r>
      <w:r>
        <w:rPr>
          <w:spacing w:val="-2"/>
          <w:sz w:val="24"/>
        </w:rPr>
        <w:t xml:space="preserve"> </w:t>
      </w:r>
      <w:r>
        <w:rPr>
          <w:sz w:val="24"/>
        </w:rPr>
        <w:t>добровольную подготовку</w:t>
      </w:r>
      <w:r>
        <w:rPr>
          <w:spacing w:val="-11"/>
          <w:sz w:val="24"/>
        </w:rPr>
        <w:t xml:space="preserve"> </w:t>
      </w:r>
      <w:r>
        <w:rPr>
          <w:sz w:val="24"/>
        </w:rPr>
        <w:t>к</w:t>
      </w:r>
      <w:r>
        <w:rPr>
          <w:spacing w:val="-5"/>
          <w:sz w:val="24"/>
        </w:rPr>
        <w:t xml:space="preserve"> </w:t>
      </w:r>
      <w:r>
        <w:rPr>
          <w:sz w:val="24"/>
        </w:rPr>
        <w:t>военной</w:t>
      </w:r>
      <w:r>
        <w:rPr>
          <w:spacing w:val="-2"/>
          <w:sz w:val="24"/>
        </w:rPr>
        <w:t xml:space="preserve"> </w:t>
      </w:r>
      <w:r>
        <w:rPr>
          <w:sz w:val="24"/>
        </w:rPr>
        <w:t>службе;</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раскрывать</w:t>
      </w:r>
      <w:r>
        <w:rPr>
          <w:spacing w:val="-5"/>
          <w:sz w:val="24"/>
        </w:rPr>
        <w:t xml:space="preserve"> </w:t>
      </w:r>
      <w:r>
        <w:rPr>
          <w:sz w:val="24"/>
        </w:rPr>
        <w:t>организацию</w:t>
      </w:r>
      <w:r>
        <w:rPr>
          <w:spacing w:val="-7"/>
          <w:sz w:val="24"/>
        </w:rPr>
        <w:t xml:space="preserve"> </w:t>
      </w:r>
      <w:r>
        <w:rPr>
          <w:sz w:val="24"/>
        </w:rPr>
        <w:t>воинского</w:t>
      </w:r>
      <w:r>
        <w:rPr>
          <w:spacing w:val="-1"/>
          <w:sz w:val="24"/>
        </w:rPr>
        <w:t xml:space="preserve"> </w:t>
      </w:r>
      <w:r>
        <w:rPr>
          <w:sz w:val="24"/>
        </w:rPr>
        <w:t>учета;</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комментировать</w:t>
      </w:r>
      <w:r>
        <w:rPr>
          <w:spacing w:val="-5"/>
          <w:sz w:val="24"/>
        </w:rPr>
        <w:t xml:space="preserve"> </w:t>
      </w:r>
      <w:r>
        <w:rPr>
          <w:sz w:val="24"/>
        </w:rPr>
        <w:t>назначение</w:t>
      </w:r>
      <w:r>
        <w:rPr>
          <w:spacing w:val="-3"/>
          <w:sz w:val="24"/>
        </w:rPr>
        <w:t xml:space="preserve"> </w:t>
      </w:r>
      <w:r>
        <w:rPr>
          <w:sz w:val="24"/>
        </w:rPr>
        <w:t>Общевоинских</w:t>
      </w:r>
      <w:r>
        <w:rPr>
          <w:spacing w:val="-7"/>
          <w:sz w:val="24"/>
        </w:rPr>
        <w:t xml:space="preserve"> </w:t>
      </w:r>
      <w:r>
        <w:rPr>
          <w:sz w:val="24"/>
        </w:rPr>
        <w:t>уставов</w:t>
      </w:r>
      <w:r>
        <w:rPr>
          <w:spacing w:val="-1"/>
          <w:sz w:val="24"/>
        </w:rPr>
        <w:t xml:space="preserve"> </w:t>
      </w:r>
      <w:r>
        <w:rPr>
          <w:sz w:val="24"/>
        </w:rPr>
        <w:t>ВС</w:t>
      </w:r>
      <w:r>
        <w:rPr>
          <w:spacing w:val="-4"/>
          <w:sz w:val="24"/>
        </w:rPr>
        <w:t xml:space="preserve"> </w:t>
      </w:r>
      <w:r>
        <w:rPr>
          <w:sz w:val="24"/>
        </w:rPr>
        <w:t>РФ;</w:t>
      </w:r>
    </w:p>
    <w:p w:rsidR="005E05D7" w:rsidRDefault="00F2597F" w:rsidP="005624C7">
      <w:pPr>
        <w:pStyle w:val="a4"/>
        <w:numPr>
          <w:ilvl w:val="1"/>
          <w:numId w:val="201"/>
        </w:numPr>
        <w:tabs>
          <w:tab w:val="left" w:pos="1603"/>
          <w:tab w:val="left" w:pos="1604"/>
        </w:tabs>
        <w:spacing w:before="1" w:line="237" w:lineRule="auto"/>
        <w:ind w:left="1603" w:right="541"/>
        <w:jc w:val="left"/>
        <w:rPr>
          <w:sz w:val="24"/>
        </w:rPr>
      </w:pPr>
      <w:r>
        <w:rPr>
          <w:sz w:val="24"/>
        </w:rPr>
        <w:t>использовать</w:t>
      </w:r>
      <w:r>
        <w:rPr>
          <w:spacing w:val="-6"/>
          <w:sz w:val="24"/>
        </w:rPr>
        <w:t xml:space="preserve"> </w:t>
      </w:r>
      <w:r>
        <w:rPr>
          <w:sz w:val="24"/>
        </w:rPr>
        <w:t>Общевоинские</w:t>
      </w:r>
      <w:r>
        <w:rPr>
          <w:spacing w:val="-3"/>
          <w:sz w:val="24"/>
        </w:rPr>
        <w:t xml:space="preserve"> </w:t>
      </w:r>
      <w:r>
        <w:rPr>
          <w:sz w:val="24"/>
        </w:rPr>
        <w:t>уставы</w:t>
      </w:r>
      <w:r>
        <w:rPr>
          <w:spacing w:val="-1"/>
          <w:sz w:val="24"/>
        </w:rPr>
        <w:t xml:space="preserve"> </w:t>
      </w:r>
      <w:r>
        <w:rPr>
          <w:sz w:val="24"/>
        </w:rPr>
        <w:t>ВС</w:t>
      </w:r>
      <w:r>
        <w:rPr>
          <w:spacing w:val="-5"/>
          <w:sz w:val="24"/>
        </w:rPr>
        <w:t xml:space="preserve"> </w:t>
      </w:r>
      <w:r>
        <w:rPr>
          <w:sz w:val="24"/>
        </w:rPr>
        <w:t>РФ</w:t>
      </w:r>
      <w:r>
        <w:rPr>
          <w:spacing w:val="-5"/>
          <w:sz w:val="24"/>
        </w:rPr>
        <w:t xml:space="preserve"> </w:t>
      </w:r>
      <w:r>
        <w:rPr>
          <w:sz w:val="24"/>
        </w:rPr>
        <w:t>при</w:t>
      </w:r>
      <w:r>
        <w:rPr>
          <w:spacing w:val="-1"/>
          <w:sz w:val="24"/>
        </w:rPr>
        <w:t xml:space="preserve"> </w:t>
      </w:r>
      <w:r>
        <w:rPr>
          <w:sz w:val="24"/>
        </w:rPr>
        <w:t>подготовке</w:t>
      </w:r>
      <w:r>
        <w:rPr>
          <w:spacing w:val="-3"/>
          <w:sz w:val="24"/>
        </w:rPr>
        <w:t xml:space="preserve"> </w:t>
      </w:r>
      <w:r>
        <w:rPr>
          <w:sz w:val="24"/>
        </w:rPr>
        <w:t>к</w:t>
      </w:r>
      <w:r>
        <w:rPr>
          <w:spacing w:val="-5"/>
          <w:sz w:val="24"/>
        </w:rPr>
        <w:t xml:space="preserve"> </w:t>
      </w:r>
      <w:r>
        <w:rPr>
          <w:sz w:val="24"/>
        </w:rPr>
        <w:t>прохождению</w:t>
      </w:r>
      <w:r>
        <w:rPr>
          <w:spacing w:val="-4"/>
          <w:sz w:val="24"/>
        </w:rPr>
        <w:t xml:space="preserve"> </w:t>
      </w:r>
      <w:r>
        <w:rPr>
          <w:sz w:val="24"/>
        </w:rPr>
        <w:t>военной</w:t>
      </w:r>
      <w:r>
        <w:rPr>
          <w:spacing w:val="-1"/>
          <w:sz w:val="24"/>
        </w:rPr>
        <w:t xml:space="preserve"> </w:t>
      </w:r>
      <w:r>
        <w:rPr>
          <w:sz w:val="24"/>
        </w:rPr>
        <w:t>службы</w:t>
      </w:r>
      <w:r>
        <w:rPr>
          <w:spacing w:val="-57"/>
          <w:sz w:val="24"/>
        </w:rPr>
        <w:t xml:space="preserve"> </w:t>
      </w:r>
      <w:r>
        <w:rPr>
          <w:sz w:val="24"/>
        </w:rPr>
        <w:t>по</w:t>
      </w:r>
      <w:r>
        <w:rPr>
          <w:spacing w:val="1"/>
          <w:sz w:val="24"/>
        </w:rPr>
        <w:t xml:space="preserve"> </w:t>
      </w:r>
      <w:r>
        <w:rPr>
          <w:sz w:val="24"/>
        </w:rPr>
        <w:t>призыву,</w:t>
      </w:r>
      <w:r>
        <w:rPr>
          <w:spacing w:val="4"/>
          <w:sz w:val="24"/>
        </w:rPr>
        <w:t xml:space="preserve"> </w:t>
      </w:r>
      <w:r>
        <w:rPr>
          <w:sz w:val="24"/>
        </w:rPr>
        <w:t>контракту;</w:t>
      </w:r>
    </w:p>
    <w:p w:rsidR="005E05D7" w:rsidRDefault="00F2597F" w:rsidP="005624C7">
      <w:pPr>
        <w:pStyle w:val="a4"/>
        <w:numPr>
          <w:ilvl w:val="1"/>
          <w:numId w:val="201"/>
        </w:numPr>
        <w:tabs>
          <w:tab w:val="left" w:pos="1603"/>
          <w:tab w:val="left" w:pos="1604"/>
        </w:tabs>
        <w:spacing w:before="1" w:line="237" w:lineRule="auto"/>
        <w:ind w:left="1603" w:right="749"/>
        <w:jc w:val="left"/>
        <w:rPr>
          <w:sz w:val="24"/>
        </w:rPr>
      </w:pPr>
      <w:r>
        <w:rPr>
          <w:sz w:val="24"/>
        </w:rPr>
        <w:t>описывать</w:t>
      </w:r>
      <w:r>
        <w:rPr>
          <w:spacing w:val="-5"/>
          <w:sz w:val="24"/>
        </w:rPr>
        <w:t xml:space="preserve"> </w:t>
      </w:r>
      <w:r>
        <w:rPr>
          <w:sz w:val="24"/>
        </w:rPr>
        <w:t>порядок</w:t>
      </w:r>
      <w:r>
        <w:rPr>
          <w:spacing w:val="-4"/>
          <w:sz w:val="24"/>
        </w:rPr>
        <w:t xml:space="preserve"> </w:t>
      </w:r>
      <w:r>
        <w:rPr>
          <w:sz w:val="24"/>
        </w:rPr>
        <w:t>и</w:t>
      </w:r>
      <w:r>
        <w:rPr>
          <w:spacing w:val="-6"/>
          <w:sz w:val="24"/>
        </w:rPr>
        <w:t xml:space="preserve"> </w:t>
      </w:r>
      <w:r>
        <w:rPr>
          <w:sz w:val="24"/>
        </w:rPr>
        <w:t>сроки</w:t>
      </w:r>
      <w:r>
        <w:rPr>
          <w:spacing w:val="-6"/>
          <w:sz w:val="24"/>
        </w:rPr>
        <w:t xml:space="preserve"> </w:t>
      </w:r>
      <w:r>
        <w:rPr>
          <w:sz w:val="24"/>
        </w:rPr>
        <w:t>прохождения</w:t>
      </w:r>
      <w:r>
        <w:rPr>
          <w:spacing w:val="-2"/>
          <w:sz w:val="24"/>
        </w:rPr>
        <w:t xml:space="preserve"> </w:t>
      </w:r>
      <w:r>
        <w:rPr>
          <w:sz w:val="24"/>
        </w:rPr>
        <w:t>службы</w:t>
      </w:r>
      <w:r>
        <w:rPr>
          <w:spacing w:val="-1"/>
          <w:sz w:val="24"/>
        </w:rPr>
        <w:t xml:space="preserve"> </w:t>
      </w:r>
      <w:r>
        <w:rPr>
          <w:sz w:val="24"/>
        </w:rPr>
        <w:t>по</w:t>
      </w:r>
      <w:r>
        <w:rPr>
          <w:spacing w:val="2"/>
          <w:sz w:val="24"/>
        </w:rPr>
        <w:t xml:space="preserve"> </w:t>
      </w:r>
      <w:r>
        <w:rPr>
          <w:sz w:val="24"/>
        </w:rPr>
        <w:t>призыву, контракту</w:t>
      </w:r>
      <w:r>
        <w:rPr>
          <w:spacing w:val="-10"/>
          <w:sz w:val="24"/>
        </w:rPr>
        <w:t xml:space="preserve"> </w:t>
      </w:r>
      <w:r>
        <w:rPr>
          <w:sz w:val="24"/>
        </w:rPr>
        <w:t>и</w:t>
      </w:r>
      <w:r>
        <w:rPr>
          <w:spacing w:val="-1"/>
          <w:sz w:val="24"/>
        </w:rPr>
        <w:t xml:space="preserve"> </w:t>
      </w:r>
      <w:r>
        <w:rPr>
          <w:sz w:val="24"/>
        </w:rPr>
        <w:t>альтернативной</w:t>
      </w:r>
      <w:r>
        <w:rPr>
          <w:spacing w:val="-57"/>
          <w:sz w:val="24"/>
        </w:rPr>
        <w:t xml:space="preserve"> </w:t>
      </w:r>
      <w:r>
        <w:rPr>
          <w:sz w:val="24"/>
        </w:rPr>
        <w:t>гражданской</w:t>
      </w:r>
      <w:r>
        <w:rPr>
          <w:spacing w:val="-3"/>
          <w:sz w:val="24"/>
        </w:rPr>
        <w:t xml:space="preserve"> </w:t>
      </w:r>
      <w:r>
        <w:rPr>
          <w:sz w:val="24"/>
        </w:rPr>
        <w:t>службы;</w:t>
      </w:r>
    </w:p>
    <w:p w:rsidR="005E05D7" w:rsidRDefault="00F2597F" w:rsidP="005624C7">
      <w:pPr>
        <w:pStyle w:val="a4"/>
        <w:numPr>
          <w:ilvl w:val="1"/>
          <w:numId w:val="201"/>
        </w:numPr>
        <w:tabs>
          <w:tab w:val="left" w:pos="1603"/>
          <w:tab w:val="left" w:pos="1604"/>
        </w:tabs>
        <w:spacing w:before="1" w:line="237" w:lineRule="auto"/>
        <w:ind w:left="1603" w:right="867"/>
        <w:jc w:val="left"/>
        <w:rPr>
          <w:sz w:val="24"/>
        </w:rPr>
      </w:pPr>
      <w:r>
        <w:rPr>
          <w:sz w:val="24"/>
        </w:rPr>
        <w:t>объяснять</w:t>
      </w:r>
      <w:r>
        <w:rPr>
          <w:spacing w:val="-4"/>
          <w:sz w:val="24"/>
        </w:rPr>
        <w:t xml:space="preserve"> </w:t>
      </w:r>
      <w:r>
        <w:rPr>
          <w:sz w:val="24"/>
        </w:rPr>
        <w:t>порядок</w:t>
      </w:r>
      <w:r>
        <w:rPr>
          <w:spacing w:val="-8"/>
          <w:sz w:val="24"/>
        </w:rPr>
        <w:t xml:space="preserve"> </w:t>
      </w:r>
      <w:r>
        <w:rPr>
          <w:sz w:val="24"/>
        </w:rPr>
        <w:t>назначения</w:t>
      </w:r>
      <w:r>
        <w:rPr>
          <w:spacing w:val="-5"/>
          <w:sz w:val="24"/>
        </w:rPr>
        <w:t xml:space="preserve"> </w:t>
      </w:r>
      <w:r>
        <w:rPr>
          <w:sz w:val="24"/>
        </w:rPr>
        <w:t>на</w:t>
      </w:r>
      <w:r>
        <w:rPr>
          <w:spacing w:val="-7"/>
          <w:sz w:val="24"/>
        </w:rPr>
        <w:t xml:space="preserve"> </w:t>
      </w:r>
      <w:r>
        <w:rPr>
          <w:sz w:val="24"/>
        </w:rPr>
        <w:t>воинскую</w:t>
      </w:r>
      <w:r>
        <w:rPr>
          <w:spacing w:val="-3"/>
          <w:sz w:val="24"/>
        </w:rPr>
        <w:t xml:space="preserve"> </w:t>
      </w:r>
      <w:r>
        <w:rPr>
          <w:sz w:val="24"/>
        </w:rPr>
        <w:t>должность,</w:t>
      </w:r>
      <w:r>
        <w:rPr>
          <w:spacing w:val="-4"/>
          <w:sz w:val="24"/>
        </w:rPr>
        <w:t xml:space="preserve"> </w:t>
      </w:r>
      <w:r>
        <w:rPr>
          <w:sz w:val="24"/>
        </w:rPr>
        <w:t>присвоения</w:t>
      </w:r>
      <w:r>
        <w:rPr>
          <w:spacing w:val="-5"/>
          <w:sz w:val="24"/>
        </w:rPr>
        <w:t xml:space="preserve"> </w:t>
      </w:r>
      <w:r>
        <w:rPr>
          <w:sz w:val="24"/>
        </w:rPr>
        <w:t>и лишения</w:t>
      </w:r>
      <w:r>
        <w:rPr>
          <w:spacing w:val="-6"/>
          <w:sz w:val="24"/>
        </w:rPr>
        <w:t xml:space="preserve"> </w:t>
      </w:r>
      <w:r>
        <w:rPr>
          <w:sz w:val="24"/>
        </w:rPr>
        <w:t>воинского</w:t>
      </w:r>
      <w:r>
        <w:rPr>
          <w:spacing w:val="-57"/>
          <w:sz w:val="24"/>
        </w:rPr>
        <w:t xml:space="preserve"> </w:t>
      </w:r>
      <w:r>
        <w:rPr>
          <w:sz w:val="24"/>
        </w:rPr>
        <w:t>звания;</w:t>
      </w:r>
    </w:p>
    <w:p w:rsidR="005E05D7" w:rsidRDefault="00F2597F" w:rsidP="005624C7">
      <w:pPr>
        <w:pStyle w:val="a4"/>
        <w:numPr>
          <w:ilvl w:val="1"/>
          <w:numId w:val="201"/>
        </w:numPr>
        <w:tabs>
          <w:tab w:val="left" w:pos="1603"/>
          <w:tab w:val="left" w:pos="1604"/>
        </w:tabs>
        <w:spacing w:line="273" w:lineRule="exact"/>
        <w:ind w:left="1603" w:hanging="361"/>
        <w:jc w:val="left"/>
        <w:rPr>
          <w:sz w:val="24"/>
        </w:rPr>
      </w:pPr>
      <w:r>
        <w:rPr>
          <w:sz w:val="24"/>
        </w:rPr>
        <w:t>различать военную</w:t>
      </w:r>
      <w:r>
        <w:rPr>
          <w:spacing w:val="-2"/>
          <w:sz w:val="24"/>
        </w:rPr>
        <w:t xml:space="preserve"> </w:t>
      </w:r>
      <w:r>
        <w:rPr>
          <w:sz w:val="24"/>
        </w:rPr>
        <w:t>форму</w:t>
      </w:r>
      <w:r>
        <w:rPr>
          <w:spacing w:val="-10"/>
          <w:sz w:val="24"/>
        </w:rPr>
        <w:t xml:space="preserve"> </w:t>
      </w:r>
      <w:r>
        <w:rPr>
          <w:sz w:val="24"/>
        </w:rPr>
        <w:t>одежды и</w:t>
      </w:r>
      <w:r>
        <w:rPr>
          <w:spacing w:val="-4"/>
          <w:sz w:val="24"/>
        </w:rPr>
        <w:t xml:space="preserve"> </w:t>
      </w:r>
      <w:r>
        <w:rPr>
          <w:sz w:val="24"/>
        </w:rPr>
        <w:t>знаки различия военнослужащих</w:t>
      </w:r>
      <w:r>
        <w:rPr>
          <w:spacing w:val="-5"/>
          <w:sz w:val="24"/>
        </w:rPr>
        <w:t xml:space="preserve"> </w:t>
      </w:r>
      <w:r>
        <w:rPr>
          <w:sz w:val="24"/>
        </w:rPr>
        <w:t>ВС</w:t>
      </w:r>
      <w:r>
        <w:rPr>
          <w:spacing w:val="-3"/>
          <w:sz w:val="24"/>
        </w:rPr>
        <w:t xml:space="preserve"> </w:t>
      </w:r>
      <w:r>
        <w:rPr>
          <w:sz w:val="24"/>
        </w:rPr>
        <w:t>РФ;</w:t>
      </w:r>
    </w:p>
    <w:p w:rsidR="005E05D7" w:rsidRDefault="00F2597F" w:rsidP="005624C7">
      <w:pPr>
        <w:pStyle w:val="a4"/>
        <w:numPr>
          <w:ilvl w:val="1"/>
          <w:numId w:val="201"/>
        </w:numPr>
        <w:tabs>
          <w:tab w:val="left" w:pos="1603"/>
          <w:tab w:val="left" w:pos="1604"/>
        </w:tabs>
        <w:spacing w:line="275" w:lineRule="exact"/>
        <w:ind w:left="1603" w:hanging="361"/>
        <w:jc w:val="left"/>
        <w:rPr>
          <w:sz w:val="24"/>
        </w:rPr>
      </w:pPr>
      <w:r>
        <w:rPr>
          <w:sz w:val="24"/>
        </w:rPr>
        <w:t>описывать</w:t>
      </w:r>
      <w:r>
        <w:rPr>
          <w:spacing w:val="-10"/>
          <w:sz w:val="24"/>
        </w:rPr>
        <w:t xml:space="preserve"> </w:t>
      </w:r>
      <w:r>
        <w:rPr>
          <w:sz w:val="24"/>
        </w:rPr>
        <w:t>основание</w:t>
      </w:r>
      <w:r>
        <w:rPr>
          <w:spacing w:val="-3"/>
          <w:sz w:val="24"/>
        </w:rPr>
        <w:t xml:space="preserve"> </w:t>
      </w:r>
      <w:r>
        <w:rPr>
          <w:sz w:val="24"/>
        </w:rPr>
        <w:t>увольнения</w:t>
      </w:r>
      <w:r>
        <w:rPr>
          <w:spacing w:val="-7"/>
          <w:sz w:val="24"/>
        </w:rPr>
        <w:t xml:space="preserve"> </w:t>
      </w:r>
      <w:r>
        <w:rPr>
          <w:sz w:val="24"/>
        </w:rPr>
        <w:t>с</w:t>
      </w:r>
      <w:r>
        <w:rPr>
          <w:spacing w:val="-2"/>
          <w:sz w:val="24"/>
        </w:rPr>
        <w:t xml:space="preserve"> </w:t>
      </w:r>
      <w:r>
        <w:rPr>
          <w:sz w:val="24"/>
        </w:rPr>
        <w:t>военной</w:t>
      </w:r>
      <w:r>
        <w:rPr>
          <w:spacing w:val="-1"/>
          <w:sz w:val="24"/>
        </w:rPr>
        <w:t xml:space="preserve"> </w:t>
      </w:r>
      <w:r>
        <w:rPr>
          <w:sz w:val="24"/>
        </w:rPr>
        <w:t>службы;</w:t>
      </w:r>
    </w:p>
    <w:p w:rsidR="005E05D7" w:rsidRDefault="00F2597F" w:rsidP="005624C7">
      <w:pPr>
        <w:pStyle w:val="a4"/>
        <w:numPr>
          <w:ilvl w:val="1"/>
          <w:numId w:val="201"/>
        </w:numPr>
        <w:tabs>
          <w:tab w:val="left" w:pos="1603"/>
          <w:tab w:val="left" w:pos="1604"/>
        </w:tabs>
        <w:spacing w:before="3" w:line="275" w:lineRule="exact"/>
        <w:ind w:left="1603" w:hanging="361"/>
        <w:jc w:val="left"/>
        <w:rPr>
          <w:sz w:val="24"/>
        </w:rPr>
      </w:pPr>
      <w:r>
        <w:rPr>
          <w:sz w:val="24"/>
        </w:rPr>
        <w:t>раскрывать</w:t>
      </w:r>
      <w:r>
        <w:rPr>
          <w:spacing w:val="-2"/>
          <w:sz w:val="24"/>
        </w:rPr>
        <w:t xml:space="preserve"> </w:t>
      </w:r>
      <w:r>
        <w:rPr>
          <w:sz w:val="24"/>
        </w:rPr>
        <w:t>предназначение</w:t>
      </w:r>
      <w:r>
        <w:rPr>
          <w:spacing w:val="-9"/>
          <w:sz w:val="24"/>
        </w:rPr>
        <w:t xml:space="preserve"> </w:t>
      </w:r>
      <w:r>
        <w:rPr>
          <w:sz w:val="24"/>
        </w:rPr>
        <w:t>запаса;</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объяснять</w:t>
      </w:r>
      <w:r>
        <w:rPr>
          <w:spacing w:val="-3"/>
          <w:sz w:val="24"/>
        </w:rPr>
        <w:t xml:space="preserve"> </w:t>
      </w:r>
      <w:r>
        <w:rPr>
          <w:sz w:val="24"/>
        </w:rPr>
        <w:t>порядок</w:t>
      </w:r>
      <w:r>
        <w:rPr>
          <w:spacing w:val="-6"/>
          <w:sz w:val="24"/>
        </w:rPr>
        <w:t xml:space="preserve"> </w:t>
      </w:r>
      <w:r>
        <w:rPr>
          <w:sz w:val="24"/>
        </w:rPr>
        <w:t>зачисления</w:t>
      </w:r>
      <w:r>
        <w:rPr>
          <w:spacing w:val="-5"/>
          <w:sz w:val="24"/>
        </w:rPr>
        <w:t xml:space="preserve"> </w:t>
      </w:r>
      <w:r>
        <w:rPr>
          <w:sz w:val="24"/>
        </w:rPr>
        <w:t>и</w:t>
      </w:r>
      <w:r>
        <w:rPr>
          <w:spacing w:val="-3"/>
          <w:sz w:val="24"/>
        </w:rPr>
        <w:t xml:space="preserve"> </w:t>
      </w:r>
      <w:r>
        <w:rPr>
          <w:sz w:val="24"/>
        </w:rPr>
        <w:t>пребывания</w:t>
      </w:r>
      <w:r>
        <w:rPr>
          <w:spacing w:val="-5"/>
          <w:sz w:val="24"/>
        </w:rPr>
        <w:t xml:space="preserve"> </w:t>
      </w:r>
      <w:r>
        <w:rPr>
          <w:sz w:val="24"/>
        </w:rPr>
        <w:t>в</w:t>
      </w:r>
      <w:r>
        <w:rPr>
          <w:spacing w:val="-3"/>
          <w:sz w:val="24"/>
        </w:rPr>
        <w:t xml:space="preserve"> </w:t>
      </w:r>
      <w:r>
        <w:rPr>
          <w:sz w:val="24"/>
        </w:rPr>
        <w:t>запасе;</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раскрывать</w:t>
      </w:r>
      <w:r>
        <w:rPr>
          <w:spacing w:val="-3"/>
          <w:sz w:val="24"/>
        </w:rPr>
        <w:t xml:space="preserve"> </w:t>
      </w:r>
      <w:r>
        <w:rPr>
          <w:sz w:val="24"/>
        </w:rPr>
        <w:t>предназначение</w:t>
      </w:r>
      <w:r>
        <w:rPr>
          <w:spacing w:val="-9"/>
          <w:sz w:val="24"/>
        </w:rPr>
        <w:t xml:space="preserve"> </w:t>
      </w:r>
      <w:r>
        <w:rPr>
          <w:sz w:val="24"/>
        </w:rPr>
        <w:t>мобилизационного</w:t>
      </w:r>
      <w:r>
        <w:rPr>
          <w:spacing w:val="-4"/>
          <w:sz w:val="24"/>
        </w:rPr>
        <w:t xml:space="preserve"> </w:t>
      </w:r>
      <w:r>
        <w:rPr>
          <w:sz w:val="24"/>
        </w:rPr>
        <w:t>резерва;</w:t>
      </w:r>
    </w:p>
    <w:p w:rsidR="005E05D7" w:rsidRDefault="00F2597F" w:rsidP="005624C7">
      <w:pPr>
        <w:pStyle w:val="a4"/>
        <w:numPr>
          <w:ilvl w:val="1"/>
          <w:numId w:val="201"/>
        </w:numPr>
        <w:tabs>
          <w:tab w:val="left" w:pos="1603"/>
          <w:tab w:val="left" w:pos="1604"/>
        </w:tabs>
        <w:spacing w:line="275" w:lineRule="exact"/>
        <w:ind w:left="1603" w:hanging="361"/>
        <w:jc w:val="left"/>
        <w:rPr>
          <w:sz w:val="24"/>
        </w:rPr>
      </w:pPr>
      <w:r>
        <w:rPr>
          <w:sz w:val="24"/>
        </w:rPr>
        <w:t>объяснять</w:t>
      </w:r>
      <w:r>
        <w:rPr>
          <w:spacing w:val="-4"/>
          <w:sz w:val="24"/>
        </w:rPr>
        <w:t xml:space="preserve"> </w:t>
      </w:r>
      <w:r>
        <w:rPr>
          <w:sz w:val="24"/>
        </w:rPr>
        <w:t>порядок</w:t>
      </w:r>
      <w:r>
        <w:rPr>
          <w:spacing w:val="-8"/>
          <w:sz w:val="24"/>
        </w:rPr>
        <w:t xml:space="preserve"> </w:t>
      </w:r>
      <w:r>
        <w:rPr>
          <w:sz w:val="24"/>
        </w:rPr>
        <w:t>заключения</w:t>
      </w:r>
      <w:r>
        <w:rPr>
          <w:spacing w:val="3"/>
          <w:sz w:val="24"/>
        </w:rPr>
        <w:t xml:space="preserve"> </w:t>
      </w:r>
      <w:r>
        <w:rPr>
          <w:sz w:val="24"/>
        </w:rPr>
        <w:t>контракта</w:t>
      </w:r>
      <w:r>
        <w:rPr>
          <w:spacing w:val="-1"/>
          <w:sz w:val="24"/>
        </w:rPr>
        <w:t xml:space="preserve"> </w:t>
      </w:r>
      <w:r>
        <w:rPr>
          <w:sz w:val="24"/>
        </w:rPr>
        <w:t>и</w:t>
      </w:r>
      <w:r>
        <w:rPr>
          <w:spacing w:val="-5"/>
          <w:sz w:val="24"/>
        </w:rPr>
        <w:t xml:space="preserve"> </w:t>
      </w:r>
      <w:r>
        <w:rPr>
          <w:sz w:val="24"/>
        </w:rPr>
        <w:t>сроки пребывания</w:t>
      </w:r>
      <w:r>
        <w:rPr>
          <w:spacing w:val="-5"/>
          <w:sz w:val="24"/>
        </w:rPr>
        <w:t xml:space="preserve"> </w:t>
      </w:r>
      <w:r>
        <w:rPr>
          <w:sz w:val="24"/>
        </w:rPr>
        <w:t>в</w:t>
      </w:r>
      <w:r>
        <w:rPr>
          <w:spacing w:val="-4"/>
          <w:sz w:val="24"/>
        </w:rPr>
        <w:t xml:space="preserve"> </w:t>
      </w:r>
      <w:r>
        <w:rPr>
          <w:sz w:val="24"/>
        </w:rPr>
        <w:t>резерве.</w:t>
      </w:r>
    </w:p>
    <w:p w:rsidR="005E05D7" w:rsidRDefault="005E05D7">
      <w:pPr>
        <w:spacing w:line="275" w:lineRule="exact"/>
        <w:rPr>
          <w:sz w:val="24"/>
        </w:rPr>
        <w:sectPr w:rsidR="005E05D7">
          <w:pgSz w:w="11900" w:h="16840"/>
          <w:pgMar w:top="820" w:right="180" w:bottom="1280" w:left="0" w:header="0" w:footer="1020" w:gutter="0"/>
          <w:cols w:space="720"/>
        </w:sectPr>
      </w:pPr>
    </w:p>
    <w:p w:rsidR="005E05D7" w:rsidRDefault="00F2597F">
      <w:pPr>
        <w:pStyle w:val="3"/>
        <w:spacing w:before="61"/>
      </w:pPr>
      <w:r>
        <w:lastRenderedPageBreak/>
        <w:t>Элементы</w:t>
      </w:r>
      <w:r>
        <w:rPr>
          <w:spacing w:val="-5"/>
        </w:rPr>
        <w:t xml:space="preserve"> </w:t>
      </w:r>
      <w:r>
        <w:t>начальной</w:t>
      </w:r>
      <w:r>
        <w:rPr>
          <w:spacing w:val="-5"/>
        </w:rPr>
        <w:t xml:space="preserve"> </w:t>
      </w:r>
      <w:r>
        <w:t>военной</w:t>
      </w:r>
      <w:r>
        <w:rPr>
          <w:spacing w:val="-4"/>
        </w:rPr>
        <w:t xml:space="preserve"> </w:t>
      </w:r>
      <w:r>
        <w:t>подготовки</w:t>
      </w:r>
    </w:p>
    <w:p w:rsidR="005E05D7" w:rsidRDefault="00F2597F">
      <w:pPr>
        <w:pStyle w:val="a3"/>
        <w:spacing w:line="274" w:lineRule="exact"/>
        <w:ind w:left="1603"/>
      </w:pPr>
      <w:r>
        <w:t>Комментировать</w:t>
      </w:r>
      <w:r>
        <w:rPr>
          <w:spacing w:val="-5"/>
        </w:rPr>
        <w:t xml:space="preserve"> </w:t>
      </w:r>
      <w:r>
        <w:t>назначение</w:t>
      </w:r>
      <w:r>
        <w:rPr>
          <w:spacing w:val="-7"/>
        </w:rPr>
        <w:t xml:space="preserve"> </w:t>
      </w:r>
      <w:r>
        <w:t>Строевого</w:t>
      </w:r>
      <w:r>
        <w:rPr>
          <w:spacing w:val="-1"/>
        </w:rPr>
        <w:t xml:space="preserve"> </w:t>
      </w:r>
      <w:r>
        <w:t>устава</w:t>
      </w:r>
      <w:r>
        <w:rPr>
          <w:spacing w:val="2"/>
        </w:rPr>
        <w:t xml:space="preserve"> </w:t>
      </w:r>
      <w:r>
        <w:t>ВС</w:t>
      </w:r>
      <w:r>
        <w:rPr>
          <w:spacing w:val="-3"/>
        </w:rPr>
        <w:t xml:space="preserve"> </w:t>
      </w:r>
      <w:r>
        <w:t>РФ;</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использовать</w:t>
      </w:r>
      <w:r>
        <w:rPr>
          <w:spacing w:val="-5"/>
          <w:sz w:val="24"/>
        </w:rPr>
        <w:t xml:space="preserve"> </w:t>
      </w:r>
      <w:r>
        <w:rPr>
          <w:sz w:val="24"/>
        </w:rPr>
        <w:t>Строевой</w:t>
      </w:r>
      <w:r>
        <w:rPr>
          <w:spacing w:val="-5"/>
          <w:sz w:val="24"/>
        </w:rPr>
        <w:t xml:space="preserve"> </w:t>
      </w:r>
      <w:r>
        <w:rPr>
          <w:sz w:val="24"/>
        </w:rPr>
        <w:t>устав ВС</w:t>
      </w:r>
      <w:r>
        <w:rPr>
          <w:spacing w:val="-4"/>
          <w:sz w:val="24"/>
        </w:rPr>
        <w:t xml:space="preserve"> </w:t>
      </w:r>
      <w:r>
        <w:rPr>
          <w:sz w:val="24"/>
        </w:rPr>
        <w:t>РФ</w:t>
      </w:r>
      <w:r>
        <w:rPr>
          <w:spacing w:val="-4"/>
          <w:sz w:val="24"/>
        </w:rPr>
        <w:t xml:space="preserve"> </w:t>
      </w:r>
      <w:r>
        <w:rPr>
          <w:sz w:val="24"/>
        </w:rPr>
        <w:t>при</w:t>
      </w:r>
      <w:r>
        <w:rPr>
          <w:spacing w:val="-5"/>
          <w:sz w:val="24"/>
        </w:rPr>
        <w:t xml:space="preserve"> </w:t>
      </w:r>
      <w:r>
        <w:rPr>
          <w:sz w:val="24"/>
        </w:rPr>
        <w:t>обучении</w:t>
      </w:r>
      <w:r>
        <w:rPr>
          <w:spacing w:val="-1"/>
          <w:sz w:val="24"/>
        </w:rPr>
        <w:t xml:space="preserve"> </w:t>
      </w:r>
      <w:r>
        <w:rPr>
          <w:sz w:val="24"/>
        </w:rPr>
        <w:t>элементам</w:t>
      </w:r>
      <w:r>
        <w:rPr>
          <w:spacing w:val="-5"/>
          <w:sz w:val="24"/>
        </w:rPr>
        <w:t xml:space="preserve"> </w:t>
      </w:r>
      <w:r>
        <w:rPr>
          <w:sz w:val="24"/>
        </w:rPr>
        <w:t>строевой</w:t>
      </w:r>
      <w:r>
        <w:rPr>
          <w:spacing w:val="-5"/>
          <w:sz w:val="24"/>
        </w:rPr>
        <w:t xml:space="preserve"> </w:t>
      </w:r>
      <w:r>
        <w:rPr>
          <w:sz w:val="24"/>
        </w:rPr>
        <w:t>подготовки;</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оперировать</w:t>
      </w:r>
      <w:r>
        <w:rPr>
          <w:spacing w:val="-4"/>
          <w:sz w:val="24"/>
        </w:rPr>
        <w:t xml:space="preserve"> </w:t>
      </w:r>
      <w:r>
        <w:rPr>
          <w:sz w:val="24"/>
        </w:rPr>
        <w:t>основными</w:t>
      </w:r>
      <w:r>
        <w:rPr>
          <w:spacing w:val="-4"/>
          <w:sz w:val="24"/>
        </w:rPr>
        <w:t xml:space="preserve"> </w:t>
      </w:r>
      <w:r>
        <w:rPr>
          <w:sz w:val="24"/>
        </w:rPr>
        <w:t>понятиями</w:t>
      </w:r>
      <w:r>
        <w:rPr>
          <w:spacing w:val="-5"/>
          <w:sz w:val="24"/>
        </w:rPr>
        <w:t xml:space="preserve"> </w:t>
      </w:r>
      <w:r>
        <w:rPr>
          <w:sz w:val="24"/>
        </w:rPr>
        <w:t>Строевого</w:t>
      </w:r>
      <w:r>
        <w:rPr>
          <w:spacing w:val="-5"/>
          <w:sz w:val="24"/>
        </w:rPr>
        <w:t xml:space="preserve"> </w:t>
      </w:r>
      <w:r>
        <w:rPr>
          <w:sz w:val="24"/>
        </w:rPr>
        <w:t>устава</w:t>
      </w:r>
      <w:r>
        <w:rPr>
          <w:spacing w:val="5"/>
          <w:sz w:val="24"/>
        </w:rPr>
        <w:t xml:space="preserve"> </w:t>
      </w:r>
      <w:r>
        <w:rPr>
          <w:sz w:val="24"/>
        </w:rPr>
        <w:t>ВС</w:t>
      </w:r>
      <w:r>
        <w:rPr>
          <w:spacing w:val="-2"/>
          <w:sz w:val="24"/>
        </w:rPr>
        <w:t xml:space="preserve"> </w:t>
      </w:r>
      <w:r>
        <w:rPr>
          <w:sz w:val="24"/>
        </w:rPr>
        <w:t>РФ;</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выполнять</w:t>
      </w:r>
      <w:r>
        <w:rPr>
          <w:spacing w:val="-1"/>
          <w:sz w:val="24"/>
        </w:rPr>
        <w:t xml:space="preserve"> </w:t>
      </w:r>
      <w:r>
        <w:rPr>
          <w:sz w:val="24"/>
        </w:rPr>
        <w:t>строевые</w:t>
      </w:r>
      <w:r>
        <w:rPr>
          <w:spacing w:val="-3"/>
          <w:sz w:val="24"/>
        </w:rPr>
        <w:t xml:space="preserve"> </w:t>
      </w:r>
      <w:r>
        <w:rPr>
          <w:sz w:val="24"/>
        </w:rPr>
        <w:t>приемы</w:t>
      </w:r>
      <w:r>
        <w:rPr>
          <w:spacing w:val="-5"/>
          <w:sz w:val="24"/>
        </w:rPr>
        <w:t xml:space="preserve"> </w:t>
      </w:r>
      <w:r>
        <w:rPr>
          <w:sz w:val="24"/>
        </w:rPr>
        <w:t>и</w:t>
      </w:r>
      <w:r>
        <w:rPr>
          <w:spacing w:val="-1"/>
          <w:sz w:val="24"/>
        </w:rPr>
        <w:t xml:space="preserve"> </w:t>
      </w:r>
      <w:r>
        <w:rPr>
          <w:sz w:val="24"/>
        </w:rPr>
        <w:t>движение</w:t>
      </w:r>
      <w:r>
        <w:rPr>
          <w:spacing w:val="-7"/>
          <w:sz w:val="24"/>
        </w:rPr>
        <w:t xml:space="preserve"> </w:t>
      </w:r>
      <w:r>
        <w:rPr>
          <w:sz w:val="24"/>
        </w:rPr>
        <w:t>без</w:t>
      </w:r>
      <w:r>
        <w:rPr>
          <w:spacing w:val="-6"/>
          <w:sz w:val="24"/>
        </w:rPr>
        <w:t xml:space="preserve"> </w:t>
      </w:r>
      <w:r>
        <w:rPr>
          <w:sz w:val="24"/>
        </w:rPr>
        <w:t>оружия;</w:t>
      </w:r>
    </w:p>
    <w:p w:rsidR="005E05D7" w:rsidRDefault="00F2597F" w:rsidP="005624C7">
      <w:pPr>
        <w:pStyle w:val="a4"/>
        <w:numPr>
          <w:ilvl w:val="1"/>
          <w:numId w:val="201"/>
        </w:numPr>
        <w:tabs>
          <w:tab w:val="left" w:pos="1603"/>
          <w:tab w:val="left" w:pos="1604"/>
        </w:tabs>
        <w:spacing w:before="1" w:line="237" w:lineRule="auto"/>
        <w:ind w:left="1603" w:right="1268"/>
        <w:jc w:val="left"/>
        <w:rPr>
          <w:sz w:val="24"/>
        </w:rPr>
      </w:pPr>
      <w:r>
        <w:rPr>
          <w:sz w:val="24"/>
        </w:rPr>
        <w:t>выполнять</w:t>
      </w:r>
      <w:r>
        <w:rPr>
          <w:spacing w:val="-3"/>
          <w:sz w:val="24"/>
        </w:rPr>
        <w:t xml:space="preserve"> </w:t>
      </w:r>
      <w:r>
        <w:rPr>
          <w:sz w:val="24"/>
        </w:rPr>
        <w:t>воинское</w:t>
      </w:r>
      <w:r>
        <w:rPr>
          <w:spacing w:val="-1"/>
          <w:sz w:val="24"/>
        </w:rPr>
        <w:t xml:space="preserve"> </w:t>
      </w:r>
      <w:r>
        <w:rPr>
          <w:sz w:val="24"/>
        </w:rPr>
        <w:t>приветствие</w:t>
      </w:r>
      <w:r>
        <w:rPr>
          <w:spacing w:val="-5"/>
          <w:sz w:val="24"/>
        </w:rPr>
        <w:t xml:space="preserve"> </w:t>
      </w:r>
      <w:r>
        <w:rPr>
          <w:sz w:val="24"/>
        </w:rPr>
        <w:t>без</w:t>
      </w:r>
      <w:r>
        <w:rPr>
          <w:spacing w:val="-4"/>
          <w:sz w:val="24"/>
        </w:rPr>
        <w:t xml:space="preserve"> </w:t>
      </w:r>
      <w:r>
        <w:rPr>
          <w:sz w:val="24"/>
        </w:rPr>
        <w:t>оружия на месте</w:t>
      </w:r>
      <w:r>
        <w:rPr>
          <w:spacing w:val="-1"/>
          <w:sz w:val="24"/>
        </w:rPr>
        <w:t xml:space="preserve"> </w:t>
      </w:r>
      <w:r>
        <w:rPr>
          <w:sz w:val="24"/>
        </w:rPr>
        <w:t>и</w:t>
      </w:r>
      <w:r>
        <w:rPr>
          <w:spacing w:val="-4"/>
          <w:sz w:val="24"/>
        </w:rPr>
        <w:t xml:space="preserve"> </w:t>
      </w:r>
      <w:r>
        <w:rPr>
          <w:sz w:val="24"/>
        </w:rPr>
        <w:t>в</w:t>
      </w:r>
      <w:r>
        <w:rPr>
          <w:spacing w:val="2"/>
          <w:sz w:val="24"/>
        </w:rPr>
        <w:t xml:space="preserve"> </w:t>
      </w:r>
      <w:r>
        <w:rPr>
          <w:sz w:val="24"/>
        </w:rPr>
        <w:t>движении,</w:t>
      </w:r>
      <w:r>
        <w:rPr>
          <w:spacing w:val="-3"/>
          <w:sz w:val="24"/>
        </w:rPr>
        <w:t xml:space="preserve"> </w:t>
      </w:r>
      <w:r>
        <w:rPr>
          <w:sz w:val="24"/>
        </w:rPr>
        <w:t>выход</w:t>
      </w:r>
      <w:r>
        <w:rPr>
          <w:spacing w:val="-7"/>
          <w:sz w:val="24"/>
        </w:rPr>
        <w:t xml:space="preserve"> </w:t>
      </w:r>
      <w:r>
        <w:rPr>
          <w:sz w:val="24"/>
        </w:rPr>
        <w:t>из</w:t>
      </w:r>
      <w:r>
        <w:rPr>
          <w:spacing w:val="-3"/>
          <w:sz w:val="24"/>
        </w:rPr>
        <w:t xml:space="preserve"> </w:t>
      </w:r>
      <w:r>
        <w:rPr>
          <w:sz w:val="24"/>
        </w:rPr>
        <w:t>строя</w:t>
      </w:r>
      <w:r>
        <w:rPr>
          <w:spacing w:val="-5"/>
          <w:sz w:val="24"/>
        </w:rPr>
        <w:t xml:space="preserve"> </w:t>
      </w:r>
      <w:r>
        <w:rPr>
          <w:sz w:val="24"/>
        </w:rPr>
        <w:t>и</w:t>
      </w:r>
      <w:r>
        <w:rPr>
          <w:spacing w:val="-57"/>
          <w:sz w:val="24"/>
        </w:rPr>
        <w:t xml:space="preserve"> </w:t>
      </w:r>
      <w:r>
        <w:rPr>
          <w:sz w:val="24"/>
        </w:rPr>
        <w:t>возвращение в</w:t>
      </w:r>
      <w:r>
        <w:rPr>
          <w:spacing w:val="-1"/>
          <w:sz w:val="24"/>
        </w:rPr>
        <w:t xml:space="preserve"> </w:t>
      </w:r>
      <w:r>
        <w:rPr>
          <w:sz w:val="24"/>
        </w:rPr>
        <w:t>строй,</w:t>
      </w:r>
      <w:r>
        <w:rPr>
          <w:spacing w:val="4"/>
          <w:sz w:val="24"/>
        </w:rPr>
        <w:t xml:space="preserve"> </w:t>
      </w:r>
      <w:r>
        <w:rPr>
          <w:sz w:val="24"/>
        </w:rPr>
        <w:t>подход</w:t>
      </w:r>
      <w:r>
        <w:rPr>
          <w:spacing w:val="-1"/>
          <w:sz w:val="24"/>
        </w:rPr>
        <w:t xml:space="preserve"> </w:t>
      </w:r>
      <w:r>
        <w:rPr>
          <w:sz w:val="24"/>
        </w:rPr>
        <w:t>к начальнику</w:t>
      </w:r>
      <w:r>
        <w:rPr>
          <w:spacing w:val="-8"/>
          <w:sz w:val="24"/>
        </w:rPr>
        <w:t xml:space="preserve"> </w:t>
      </w:r>
      <w:r>
        <w:rPr>
          <w:sz w:val="24"/>
        </w:rPr>
        <w:t>и</w:t>
      </w:r>
      <w:r>
        <w:rPr>
          <w:spacing w:val="-2"/>
          <w:sz w:val="24"/>
        </w:rPr>
        <w:t xml:space="preserve"> </w:t>
      </w:r>
      <w:r>
        <w:rPr>
          <w:sz w:val="24"/>
        </w:rPr>
        <w:t>отход</w:t>
      </w:r>
      <w:r>
        <w:rPr>
          <w:spacing w:val="-1"/>
          <w:sz w:val="24"/>
        </w:rPr>
        <w:t xml:space="preserve"> </w:t>
      </w:r>
      <w:r>
        <w:rPr>
          <w:sz w:val="24"/>
        </w:rPr>
        <w:t>от</w:t>
      </w:r>
      <w:r>
        <w:rPr>
          <w:spacing w:val="-2"/>
          <w:sz w:val="24"/>
        </w:rPr>
        <w:t xml:space="preserve"> </w:t>
      </w:r>
      <w:r>
        <w:rPr>
          <w:sz w:val="24"/>
        </w:rPr>
        <w:t>него;</w:t>
      </w:r>
    </w:p>
    <w:p w:rsidR="005E05D7" w:rsidRDefault="00F2597F" w:rsidP="005624C7">
      <w:pPr>
        <w:pStyle w:val="a4"/>
        <w:numPr>
          <w:ilvl w:val="1"/>
          <w:numId w:val="201"/>
        </w:numPr>
        <w:tabs>
          <w:tab w:val="left" w:pos="1603"/>
          <w:tab w:val="left" w:pos="1604"/>
        </w:tabs>
        <w:spacing w:line="273" w:lineRule="exact"/>
        <w:ind w:left="1603" w:hanging="361"/>
        <w:jc w:val="left"/>
        <w:rPr>
          <w:sz w:val="24"/>
        </w:rPr>
      </w:pPr>
      <w:r>
        <w:rPr>
          <w:sz w:val="24"/>
        </w:rPr>
        <w:t>выполнять</w:t>
      </w:r>
      <w:r>
        <w:rPr>
          <w:spacing w:val="1"/>
          <w:sz w:val="24"/>
        </w:rPr>
        <w:t xml:space="preserve"> </w:t>
      </w:r>
      <w:r>
        <w:rPr>
          <w:sz w:val="24"/>
        </w:rPr>
        <w:t>строевые</w:t>
      </w:r>
      <w:r>
        <w:rPr>
          <w:spacing w:val="-1"/>
          <w:sz w:val="24"/>
        </w:rPr>
        <w:t xml:space="preserve"> </w:t>
      </w:r>
      <w:r>
        <w:rPr>
          <w:sz w:val="24"/>
        </w:rPr>
        <w:t>приемы</w:t>
      </w:r>
      <w:r>
        <w:rPr>
          <w:spacing w:val="-3"/>
          <w:sz w:val="24"/>
        </w:rPr>
        <w:t xml:space="preserve"> </w:t>
      </w:r>
      <w:r>
        <w:rPr>
          <w:sz w:val="24"/>
        </w:rPr>
        <w:t>в</w:t>
      </w:r>
      <w:r>
        <w:rPr>
          <w:spacing w:val="-3"/>
          <w:sz w:val="24"/>
        </w:rPr>
        <w:t xml:space="preserve"> </w:t>
      </w:r>
      <w:r>
        <w:rPr>
          <w:sz w:val="24"/>
        </w:rPr>
        <w:t>составе</w:t>
      </w:r>
      <w:r>
        <w:rPr>
          <w:spacing w:val="-6"/>
          <w:sz w:val="24"/>
        </w:rPr>
        <w:t xml:space="preserve"> </w:t>
      </w:r>
      <w:r>
        <w:rPr>
          <w:sz w:val="24"/>
        </w:rPr>
        <w:t>отделения на</w:t>
      </w:r>
      <w:r>
        <w:rPr>
          <w:spacing w:val="-5"/>
          <w:sz w:val="24"/>
        </w:rPr>
        <w:t xml:space="preserve"> </w:t>
      </w:r>
      <w:r>
        <w:rPr>
          <w:sz w:val="24"/>
        </w:rPr>
        <w:t>месте</w:t>
      </w:r>
      <w:r>
        <w:rPr>
          <w:spacing w:val="-1"/>
          <w:sz w:val="24"/>
        </w:rPr>
        <w:t xml:space="preserve"> </w:t>
      </w:r>
      <w:r>
        <w:rPr>
          <w:sz w:val="24"/>
        </w:rPr>
        <w:t>и</w:t>
      </w:r>
      <w:r>
        <w:rPr>
          <w:spacing w:val="-4"/>
          <w:sz w:val="24"/>
        </w:rPr>
        <w:t xml:space="preserve"> </w:t>
      </w:r>
      <w:r>
        <w:rPr>
          <w:sz w:val="24"/>
        </w:rPr>
        <w:t>в</w:t>
      </w:r>
      <w:r>
        <w:rPr>
          <w:spacing w:val="1"/>
          <w:sz w:val="24"/>
        </w:rPr>
        <w:t xml:space="preserve"> </w:t>
      </w:r>
      <w:r>
        <w:rPr>
          <w:sz w:val="24"/>
        </w:rPr>
        <w:t>движении;</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приводить</w:t>
      </w:r>
      <w:r>
        <w:rPr>
          <w:spacing w:val="-5"/>
          <w:sz w:val="24"/>
        </w:rPr>
        <w:t xml:space="preserve"> </w:t>
      </w:r>
      <w:r>
        <w:rPr>
          <w:sz w:val="24"/>
        </w:rPr>
        <w:t>примеры команд</w:t>
      </w:r>
      <w:r>
        <w:rPr>
          <w:spacing w:val="-4"/>
          <w:sz w:val="24"/>
        </w:rPr>
        <w:t xml:space="preserve"> </w:t>
      </w:r>
      <w:r>
        <w:rPr>
          <w:sz w:val="24"/>
        </w:rPr>
        <w:t>управления</w:t>
      </w:r>
      <w:r>
        <w:rPr>
          <w:spacing w:val="-1"/>
          <w:sz w:val="24"/>
        </w:rPr>
        <w:t xml:space="preserve"> </w:t>
      </w:r>
      <w:r>
        <w:rPr>
          <w:sz w:val="24"/>
        </w:rPr>
        <w:t>строем</w:t>
      </w:r>
      <w:r>
        <w:rPr>
          <w:spacing w:val="-5"/>
          <w:sz w:val="24"/>
        </w:rPr>
        <w:t xml:space="preserve"> </w:t>
      </w:r>
      <w:r>
        <w:rPr>
          <w:sz w:val="24"/>
        </w:rPr>
        <w:t>с</w:t>
      </w:r>
      <w:r>
        <w:rPr>
          <w:spacing w:val="-2"/>
          <w:sz w:val="24"/>
        </w:rPr>
        <w:t xml:space="preserve"> </w:t>
      </w:r>
      <w:r>
        <w:rPr>
          <w:sz w:val="24"/>
        </w:rPr>
        <w:t>помощью</w:t>
      </w:r>
      <w:r>
        <w:rPr>
          <w:spacing w:val="-8"/>
          <w:sz w:val="24"/>
        </w:rPr>
        <w:t xml:space="preserve"> </w:t>
      </w:r>
      <w:r>
        <w:rPr>
          <w:sz w:val="24"/>
        </w:rPr>
        <w:t>голоса;</w:t>
      </w:r>
    </w:p>
    <w:p w:rsidR="005E05D7" w:rsidRDefault="00F2597F" w:rsidP="005624C7">
      <w:pPr>
        <w:pStyle w:val="a4"/>
        <w:numPr>
          <w:ilvl w:val="1"/>
          <w:numId w:val="201"/>
        </w:numPr>
        <w:tabs>
          <w:tab w:val="left" w:pos="1603"/>
          <w:tab w:val="left" w:pos="1604"/>
        </w:tabs>
        <w:spacing w:line="275" w:lineRule="exact"/>
        <w:ind w:left="1603" w:hanging="361"/>
        <w:jc w:val="left"/>
        <w:rPr>
          <w:sz w:val="24"/>
        </w:rPr>
      </w:pPr>
      <w:r>
        <w:rPr>
          <w:sz w:val="24"/>
        </w:rPr>
        <w:t>описывать</w:t>
      </w:r>
      <w:r>
        <w:rPr>
          <w:spacing w:val="-5"/>
          <w:sz w:val="24"/>
        </w:rPr>
        <w:t xml:space="preserve"> </w:t>
      </w:r>
      <w:r>
        <w:rPr>
          <w:sz w:val="24"/>
        </w:rPr>
        <w:t>назначение, боевые</w:t>
      </w:r>
      <w:r>
        <w:rPr>
          <w:spacing w:val="-7"/>
          <w:sz w:val="24"/>
        </w:rPr>
        <w:t xml:space="preserve"> </w:t>
      </w:r>
      <w:r>
        <w:rPr>
          <w:sz w:val="24"/>
        </w:rPr>
        <w:t>свойства</w:t>
      </w:r>
      <w:r>
        <w:rPr>
          <w:spacing w:val="-8"/>
          <w:sz w:val="24"/>
        </w:rPr>
        <w:t xml:space="preserve"> </w:t>
      </w:r>
      <w:r>
        <w:rPr>
          <w:sz w:val="24"/>
        </w:rPr>
        <w:t>и</w:t>
      </w:r>
      <w:r>
        <w:rPr>
          <w:spacing w:val="-10"/>
          <w:sz w:val="24"/>
        </w:rPr>
        <w:t xml:space="preserve"> </w:t>
      </w:r>
      <w:r>
        <w:rPr>
          <w:sz w:val="24"/>
        </w:rPr>
        <w:t>общее</w:t>
      </w:r>
      <w:r>
        <w:rPr>
          <w:spacing w:val="2"/>
          <w:sz w:val="24"/>
        </w:rPr>
        <w:t xml:space="preserve"> </w:t>
      </w:r>
      <w:r>
        <w:rPr>
          <w:sz w:val="24"/>
        </w:rPr>
        <w:t>устройство</w:t>
      </w:r>
      <w:r>
        <w:rPr>
          <w:spacing w:val="2"/>
          <w:sz w:val="24"/>
        </w:rPr>
        <w:t xml:space="preserve"> </w:t>
      </w:r>
      <w:r>
        <w:rPr>
          <w:sz w:val="24"/>
        </w:rPr>
        <w:t>автомата</w:t>
      </w:r>
      <w:r>
        <w:rPr>
          <w:spacing w:val="-3"/>
          <w:sz w:val="24"/>
        </w:rPr>
        <w:t xml:space="preserve"> </w:t>
      </w:r>
      <w:r>
        <w:rPr>
          <w:sz w:val="24"/>
        </w:rPr>
        <w:t>Калашникова;</w:t>
      </w:r>
    </w:p>
    <w:p w:rsidR="005E05D7" w:rsidRDefault="00F2597F" w:rsidP="005624C7">
      <w:pPr>
        <w:pStyle w:val="a4"/>
        <w:numPr>
          <w:ilvl w:val="1"/>
          <w:numId w:val="201"/>
        </w:numPr>
        <w:tabs>
          <w:tab w:val="left" w:pos="1603"/>
          <w:tab w:val="left" w:pos="1604"/>
        </w:tabs>
        <w:spacing w:before="3" w:line="275" w:lineRule="exact"/>
        <w:ind w:left="1603" w:hanging="361"/>
        <w:jc w:val="left"/>
        <w:rPr>
          <w:sz w:val="24"/>
        </w:rPr>
      </w:pPr>
      <w:r>
        <w:rPr>
          <w:sz w:val="24"/>
        </w:rPr>
        <w:t>выполнять неполную</w:t>
      </w:r>
      <w:r>
        <w:rPr>
          <w:spacing w:val="-2"/>
          <w:sz w:val="24"/>
        </w:rPr>
        <w:t xml:space="preserve"> </w:t>
      </w:r>
      <w:r>
        <w:rPr>
          <w:sz w:val="24"/>
        </w:rPr>
        <w:t>разборку</w:t>
      </w:r>
      <w:r>
        <w:rPr>
          <w:spacing w:val="-10"/>
          <w:sz w:val="24"/>
        </w:rPr>
        <w:t xml:space="preserve"> </w:t>
      </w:r>
      <w:r>
        <w:rPr>
          <w:sz w:val="24"/>
        </w:rPr>
        <w:t>и</w:t>
      </w:r>
      <w:r>
        <w:rPr>
          <w:spacing w:val="1"/>
          <w:sz w:val="24"/>
        </w:rPr>
        <w:t xml:space="preserve"> </w:t>
      </w:r>
      <w:r>
        <w:rPr>
          <w:sz w:val="24"/>
        </w:rPr>
        <w:t>сборку</w:t>
      </w:r>
      <w:r>
        <w:rPr>
          <w:spacing w:val="-10"/>
          <w:sz w:val="24"/>
        </w:rPr>
        <w:t xml:space="preserve"> </w:t>
      </w:r>
      <w:r>
        <w:rPr>
          <w:sz w:val="24"/>
        </w:rPr>
        <w:t>автомата</w:t>
      </w:r>
      <w:r>
        <w:rPr>
          <w:spacing w:val="-2"/>
          <w:sz w:val="24"/>
        </w:rPr>
        <w:t xml:space="preserve"> </w:t>
      </w:r>
      <w:r>
        <w:rPr>
          <w:sz w:val="24"/>
        </w:rPr>
        <w:t>Калашникова</w:t>
      </w:r>
      <w:r>
        <w:rPr>
          <w:spacing w:val="-1"/>
          <w:sz w:val="24"/>
        </w:rPr>
        <w:t xml:space="preserve"> </w:t>
      </w:r>
      <w:r>
        <w:rPr>
          <w:sz w:val="24"/>
        </w:rPr>
        <w:t>для чистки</w:t>
      </w:r>
      <w:r>
        <w:rPr>
          <w:spacing w:val="-4"/>
          <w:sz w:val="24"/>
        </w:rPr>
        <w:t xml:space="preserve"> </w:t>
      </w:r>
      <w:r>
        <w:rPr>
          <w:sz w:val="24"/>
        </w:rPr>
        <w:t>и</w:t>
      </w:r>
      <w:r>
        <w:rPr>
          <w:spacing w:val="-5"/>
          <w:sz w:val="24"/>
        </w:rPr>
        <w:t xml:space="preserve"> </w:t>
      </w:r>
      <w:r>
        <w:rPr>
          <w:sz w:val="24"/>
        </w:rPr>
        <w:t>смазки;</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описывать</w:t>
      </w:r>
      <w:r>
        <w:rPr>
          <w:spacing w:val="-3"/>
          <w:sz w:val="24"/>
        </w:rPr>
        <w:t xml:space="preserve"> </w:t>
      </w:r>
      <w:r>
        <w:rPr>
          <w:sz w:val="24"/>
        </w:rPr>
        <w:t>порядок</w:t>
      </w:r>
      <w:r>
        <w:rPr>
          <w:spacing w:val="-2"/>
          <w:sz w:val="24"/>
        </w:rPr>
        <w:t xml:space="preserve"> </w:t>
      </w:r>
      <w:r>
        <w:rPr>
          <w:sz w:val="24"/>
        </w:rPr>
        <w:t>хранения автомата;</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различать составляющие</w:t>
      </w:r>
      <w:r>
        <w:rPr>
          <w:spacing w:val="-6"/>
          <w:sz w:val="24"/>
        </w:rPr>
        <w:t xml:space="preserve"> </w:t>
      </w:r>
      <w:r>
        <w:rPr>
          <w:sz w:val="24"/>
        </w:rPr>
        <w:t>патрона;</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снаряжать</w:t>
      </w:r>
      <w:r>
        <w:rPr>
          <w:spacing w:val="-2"/>
          <w:sz w:val="24"/>
        </w:rPr>
        <w:t xml:space="preserve"> </w:t>
      </w:r>
      <w:r>
        <w:rPr>
          <w:sz w:val="24"/>
        </w:rPr>
        <w:t>магазин</w:t>
      </w:r>
      <w:r>
        <w:rPr>
          <w:spacing w:val="-5"/>
          <w:sz w:val="24"/>
        </w:rPr>
        <w:t xml:space="preserve"> </w:t>
      </w:r>
      <w:r>
        <w:rPr>
          <w:sz w:val="24"/>
        </w:rPr>
        <w:t>патронами;</w:t>
      </w:r>
    </w:p>
    <w:p w:rsidR="005E05D7" w:rsidRDefault="00F2597F" w:rsidP="005624C7">
      <w:pPr>
        <w:pStyle w:val="a4"/>
        <w:numPr>
          <w:ilvl w:val="1"/>
          <w:numId w:val="201"/>
        </w:numPr>
        <w:tabs>
          <w:tab w:val="left" w:pos="1603"/>
          <w:tab w:val="left" w:pos="1604"/>
        </w:tabs>
        <w:spacing w:before="1" w:line="237" w:lineRule="auto"/>
        <w:ind w:left="1603" w:right="1075"/>
        <w:jc w:val="left"/>
        <w:rPr>
          <w:sz w:val="24"/>
        </w:rPr>
      </w:pPr>
      <w:r>
        <w:rPr>
          <w:sz w:val="24"/>
        </w:rPr>
        <w:t>выполнять</w:t>
      </w:r>
      <w:r>
        <w:rPr>
          <w:spacing w:val="-3"/>
          <w:sz w:val="24"/>
        </w:rPr>
        <w:t xml:space="preserve"> </w:t>
      </w:r>
      <w:r>
        <w:rPr>
          <w:sz w:val="24"/>
        </w:rPr>
        <w:t>меры</w:t>
      </w:r>
      <w:r>
        <w:rPr>
          <w:spacing w:val="1"/>
          <w:sz w:val="24"/>
        </w:rPr>
        <w:t xml:space="preserve"> </w:t>
      </w:r>
      <w:r>
        <w:rPr>
          <w:sz w:val="24"/>
        </w:rPr>
        <w:t>безопасности</w:t>
      </w:r>
      <w:r>
        <w:rPr>
          <w:spacing w:val="-2"/>
          <w:sz w:val="24"/>
        </w:rPr>
        <w:t xml:space="preserve"> </w:t>
      </w:r>
      <w:r>
        <w:rPr>
          <w:sz w:val="24"/>
        </w:rPr>
        <w:t>при</w:t>
      </w:r>
      <w:r>
        <w:rPr>
          <w:spacing w:val="-8"/>
          <w:sz w:val="24"/>
        </w:rPr>
        <w:t xml:space="preserve"> </w:t>
      </w:r>
      <w:r>
        <w:rPr>
          <w:sz w:val="24"/>
        </w:rPr>
        <w:t>обращении</w:t>
      </w:r>
      <w:r>
        <w:rPr>
          <w:spacing w:val="-8"/>
          <w:sz w:val="24"/>
        </w:rPr>
        <w:t xml:space="preserve"> </w:t>
      </w:r>
      <w:r>
        <w:rPr>
          <w:sz w:val="24"/>
        </w:rPr>
        <w:t>с</w:t>
      </w:r>
      <w:r>
        <w:rPr>
          <w:spacing w:val="-1"/>
          <w:sz w:val="24"/>
        </w:rPr>
        <w:t xml:space="preserve"> </w:t>
      </w:r>
      <w:r>
        <w:rPr>
          <w:sz w:val="24"/>
        </w:rPr>
        <w:t>автоматом</w:t>
      </w:r>
      <w:r>
        <w:rPr>
          <w:spacing w:val="-2"/>
          <w:sz w:val="24"/>
        </w:rPr>
        <w:t xml:space="preserve"> </w:t>
      </w:r>
      <w:r>
        <w:rPr>
          <w:sz w:val="24"/>
        </w:rPr>
        <w:t>Калашникова</w:t>
      </w:r>
      <w:r>
        <w:rPr>
          <w:spacing w:val="-6"/>
          <w:sz w:val="24"/>
        </w:rPr>
        <w:t xml:space="preserve"> </w:t>
      </w:r>
      <w:r>
        <w:rPr>
          <w:sz w:val="24"/>
        </w:rPr>
        <w:t>и</w:t>
      </w:r>
      <w:r>
        <w:rPr>
          <w:spacing w:val="-3"/>
          <w:sz w:val="24"/>
        </w:rPr>
        <w:t xml:space="preserve"> </w:t>
      </w:r>
      <w:r>
        <w:rPr>
          <w:sz w:val="24"/>
        </w:rPr>
        <w:t>патронами</w:t>
      </w:r>
      <w:r>
        <w:rPr>
          <w:spacing w:val="-4"/>
          <w:sz w:val="24"/>
        </w:rPr>
        <w:t xml:space="preserve"> </w:t>
      </w:r>
      <w:r>
        <w:rPr>
          <w:sz w:val="24"/>
        </w:rPr>
        <w:t>в</w:t>
      </w:r>
      <w:r>
        <w:rPr>
          <w:spacing w:val="-57"/>
          <w:sz w:val="24"/>
        </w:rPr>
        <w:t xml:space="preserve"> </w:t>
      </w:r>
      <w:r>
        <w:rPr>
          <w:sz w:val="24"/>
        </w:rPr>
        <w:t>повседневной</w:t>
      </w:r>
      <w:r>
        <w:rPr>
          <w:spacing w:val="-3"/>
          <w:sz w:val="24"/>
        </w:rPr>
        <w:t xml:space="preserve"> </w:t>
      </w:r>
      <w:r>
        <w:rPr>
          <w:sz w:val="24"/>
        </w:rPr>
        <w:t>жизнедеятельности</w:t>
      </w:r>
      <w:r>
        <w:rPr>
          <w:spacing w:val="-1"/>
          <w:sz w:val="24"/>
        </w:rPr>
        <w:t xml:space="preserve"> </w:t>
      </w:r>
      <w:r>
        <w:rPr>
          <w:sz w:val="24"/>
        </w:rPr>
        <w:t>и</w:t>
      </w:r>
      <w:r>
        <w:rPr>
          <w:spacing w:val="-3"/>
          <w:sz w:val="24"/>
        </w:rPr>
        <w:t xml:space="preserve"> </w:t>
      </w:r>
      <w:r>
        <w:rPr>
          <w:sz w:val="24"/>
        </w:rPr>
        <w:t>при</w:t>
      </w:r>
      <w:r>
        <w:rPr>
          <w:spacing w:val="-2"/>
          <w:sz w:val="24"/>
        </w:rPr>
        <w:t xml:space="preserve"> </w:t>
      </w:r>
      <w:r>
        <w:rPr>
          <w:sz w:val="24"/>
        </w:rPr>
        <w:t>проведении</w:t>
      </w:r>
      <w:r>
        <w:rPr>
          <w:spacing w:val="2"/>
          <w:sz w:val="24"/>
        </w:rPr>
        <w:t xml:space="preserve"> </w:t>
      </w:r>
      <w:r>
        <w:rPr>
          <w:sz w:val="24"/>
        </w:rPr>
        <w:t>стрельб;</w:t>
      </w:r>
    </w:p>
    <w:p w:rsidR="005E05D7" w:rsidRDefault="00F2597F" w:rsidP="005624C7">
      <w:pPr>
        <w:pStyle w:val="a4"/>
        <w:numPr>
          <w:ilvl w:val="1"/>
          <w:numId w:val="201"/>
        </w:numPr>
        <w:tabs>
          <w:tab w:val="left" w:pos="1603"/>
          <w:tab w:val="left" w:pos="1604"/>
        </w:tabs>
        <w:spacing w:line="273" w:lineRule="exact"/>
        <w:ind w:left="1603" w:hanging="361"/>
        <w:jc w:val="left"/>
        <w:rPr>
          <w:sz w:val="24"/>
        </w:rPr>
      </w:pPr>
      <w:r>
        <w:rPr>
          <w:sz w:val="24"/>
        </w:rPr>
        <w:t>описывать</w:t>
      </w:r>
      <w:r>
        <w:rPr>
          <w:spacing w:val="-4"/>
          <w:sz w:val="24"/>
        </w:rPr>
        <w:t xml:space="preserve"> </w:t>
      </w:r>
      <w:r>
        <w:rPr>
          <w:sz w:val="24"/>
        </w:rPr>
        <w:t>явление</w:t>
      </w:r>
      <w:r>
        <w:rPr>
          <w:spacing w:val="-1"/>
          <w:sz w:val="24"/>
        </w:rPr>
        <w:t xml:space="preserve"> </w:t>
      </w:r>
      <w:r>
        <w:rPr>
          <w:sz w:val="24"/>
        </w:rPr>
        <w:t>выстрела</w:t>
      </w:r>
      <w:r>
        <w:rPr>
          <w:spacing w:val="-2"/>
          <w:sz w:val="24"/>
        </w:rPr>
        <w:t xml:space="preserve"> </w:t>
      </w:r>
      <w:r>
        <w:rPr>
          <w:sz w:val="24"/>
        </w:rPr>
        <w:t>и</w:t>
      </w:r>
      <w:r>
        <w:rPr>
          <w:spacing w:val="-4"/>
          <w:sz w:val="24"/>
        </w:rPr>
        <w:t xml:space="preserve"> </w:t>
      </w:r>
      <w:r>
        <w:rPr>
          <w:sz w:val="24"/>
        </w:rPr>
        <w:t>его практическое</w:t>
      </w:r>
      <w:r>
        <w:rPr>
          <w:spacing w:val="-2"/>
          <w:sz w:val="24"/>
        </w:rPr>
        <w:t xml:space="preserve"> </w:t>
      </w:r>
      <w:r>
        <w:rPr>
          <w:sz w:val="24"/>
        </w:rPr>
        <w:t>значение;</w:t>
      </w:r>
    </w:p>
    <w:p w:rsidR="005E05D7" w:rsidRDefault="00F2597F" w:rsidP="005624C7">
      <w:pPr>
        <w:pStyle w:val="a4"/>
        <w:numPr>
          <w:ilvl w:val="1"/>
          <w:numId w:val="201"/>
        </w:numPr>
        <w:tabs>
          <w:tab w:val="left" w:pos="1603"/>
          <w:tab w:val="left" w:pos="1604"/>
        </w:tabs>
        <w:ind w:left="1603" w:right="335"/>
        <w:jc w:val="left"/>
        <w:rPr>
          <w:sz w:val="24"/>
        </w:rPr>
      </w:pPr>
      <w:r>
        <w:rPr>
          <w:sz w:val="24"/>
        </w:rPr>
        <w:t>объяснять</w:t>
      </w:r>
      <w:r>
        <w:rPr>
          <w:spacing w:val="-6"/>
          <w:sz w:val="24"/>
        </w:rPr>
        <w:t xml:space="preserve"> </w:t>
      </w:r>
      <w:r>
        <w:rPr>
          <w:sz w:val="24"/>
        </w:rPr>
        <w:t>значение</w:t>
      </w:r>
      <w:r>
        <w:rPr>
          <w:spacing w:val="-9"/>
          <w:sz w:val="24"/>
        </w:rPr>
        <w:t xml:space="preserve"> </w:t>
      </w:r>
      <w:r>
        <w:rPr>
          <w:sz w:val="24"/>
        </w:rPr>
        <w:t>начальной</w:t>
      </w:r>
      <w:r>
        <w:rPr>
          <w:spacing w:val="-2"/>
          <w:sz w:val="24"/>
        </w:rPr>
        <w:t xml:space="preserve"> </w:t>
      </w:r>
      <w:r>
        <w:rPr>
          <w:sz w:val="24"/>
        </w:rPr>
        <w:t>скорости</w:t>
      </w:r>
      <w:r>
        <w:rPr>
          <w:spacing w:val="-6"/>
          <w:sz w:val="24"/>
        </w:rPr>
        <w:t xml:space="preserve"> </w:t>
      </w:r>
      <w:r>
        <w:rPr>
          <w:sz w:val="24"/>
        </w:rPr>
        <w:t>пули,</w:t>
      </w:r>
      <w:r>
        <w:rPr>
          <w:spacing w:val="-1"/>
          <w:sz w:val="24"/>
        </w:rPr>
        <w:t xml:space="preserve"> </w:t>
      </w:r>
      <w:r>
        <w:rPr>
          <w:sz w:val="24"/>
        </w:rPr>
        <w:t>траектории</w:t>
      </w:r>
      <w:r>
        <w:rPr>
          <w:spacing w:val="-7"/>
          <w:sz w:val="24"/>
        </w:rPr>
        <w:t xml:space="preserve"> </w:t>
      </w:r>
      <w:r>
        <w:rPr>
          <w:sz w:val="24"/>
        </w:rPr>
        <w:t>полета</w:t>
      </w:r>
      <w:r>
        <w:rPr>
          <w:spacing w:val="-4"/>
          <w:sz w:val="24"/>
        </w:rPr>
        <w:t xml:space="preserve"> </w:t>
      </w:r>
      <w:r>
        <w:rPr>
          <w:sz w:val="24"/>
        </w:rPr>
        <w:t>пули,</w:t>
      </w:r>
      <w:r>
        <w:rPr>
          <w:spacing w:val="-1"/>
          <w:sz w:val="24"/>
        </w:rPr>
        <w:t xml:space="preserve"> </w:t>
      </w:r>
      <w:r>
        <w:rPr>
          <w:sz w:val="24"/>
        </w:rPr>
        <w:t>пробивного</w:t>
      </w:r>
      <w:r>
        <w:rPr>
          <w:spacing w:val="-3"/>
          <w:sz w:val="24"/>
        </w:rPr>
        <w:t xml:space="preserve"> </w:t>
      </w:r>
      <w:r>
        <w:rPr>
          <w:sz w:val="24"/>
        </w:rPr>
        <w:t>и</w:t>
      </w:r>
      <w:r>
        <w:rPr>
          <w:spacing w:val="-3"/>
          <w:sz w:val="24"/>
        </w:rPr>
        <w:t xml:space="preserve"> </w:t>
      </w:r>
      <w:r>
        <w:rPr>
          <w:sz w:val="24"/>
        </w:rPr>
        <w:t>убойного</w:t>
      </w:r>
      <w:r>
        <w:rPr>
          <w:spacing w:val="-57"/>
          <w:sz w:val="24"/>
        </w:rPr>
        <w:t xml:space="preserve"> </w:t>
      </w:r>
      <w:r>
        <w:rPr>
          <w:sz w:val="24"/>
        </w:rPr>
        <w:t>действия</w:t>
      </w:r>
      <w:r>
        <w:rPr>
          <w:spacing w:val="1"/>
          <w:sz w:val="24"/>
        </w:rPr>
        <w:t xml:space="preserve"> </w:t>
      </w:r>
      <w:r>
        <w:rPr>
          <w:sz w:val="24"/>
        </w:rPr>
        <w:t>пули</w:t>
      </w:r>
      <w:r>
        <w:rPr>
          <w:spacing w:val="3"/>
          <w:sz w:val="24"/>
        </w:rPr>
        <w:t xml:space="preserve"> </w:t>
      </w:r>
      <w:r>
        <w:rPr>
          <w:sz w:val="24"/>
        </w:rPr>
        <w:t>при</w:t>
      </w:r>
      <w:r>
        <w:rPr>
          <w:spacing w:val="3"/>
          <w:sz w:val="24"/>
        </w:rPr>
        <w:t xml:space="preserve"> </w:t>
      </w:r>
      <w:r>
        <w:rPr>
          <w:sz w:val="24"/>
        </w:rPr>
        <w:t>поражении</w:t>
      </w:r>
      <w:r>
        <w:rPr>
          <w:spacing w:val="-3"/>
          <w:sz w:val="24"/>
        </w:rPr>
        <w:t xml:space="preserve"> </w:t>
      </w:r>
      <w:r>
        <w:rPr>
          <w:sz w:val="24"/>
        </w:rPr>
        <w:t>противника;</w:t>
      </w:r>
    </w:p>
    <w:p w:rsidR="005E05D7" w:rsidRDefault="00F2597F" w:rsidP="005624C7">
      <w:pPr>
        <w:pStyle w:val="a4"/>
        <w:numPr>
          <w:ilvl w:val="1"/>
          <w:numId w:val="201"/>
        </w:numPr>
        <w:tabs>
          <w:tab w:val="left" w:pos="1603"/>
          <w:tab w:val="left" w:pos="1604"/>
        </w:tabs>
        <w:spacing w:line="271" w:lineRule="exact"/>
        <w:ind w:left="1603" w:hanging="361"/>
        <w:jc w:val="left"/>
        <w:rPr>
          <w:sz w:val="24"/>
        </w:rPr>
      </w:pPr>
      <w:r>
        <w:rPr>
          <w:sz w:val="24"/>
        </w:rPr>
        <w:t>объяснять</w:t>
      </w:r>
      <w:r>
        <w:rPr>
          <w:spacing w:val="-4"/>
          <w:sz w:val="24"/>
        </w:rPr>
        <w:t xml:space="preserve"> </w:t>
      </w:r>
      <w:r>
        <w:rPr>
          <w:sz w:val="24"/>
        </w:rPr>
        <w:t>влияние</w:t>
      </w:r>
      <w:r>
        <w:rPr>
          <w:spacing w:val="-7"/>
          <w:sz w:val="24"/>
        </w:rPr>
        <w:t xml:space="preserve"> </w:t>
      </w:r>
      <w:r>
        <w:rPr>
          <w:sz w:val="24"/>
        </w:rPr>
        <w:t>отдачи</w:t>
      </w:r>
      <w:r>
        <w:rPr>
          <w:spacing w:val="-4"/>
          <w:sz w:val="24"/>
        </w:rPr>
        <w:t xml:space="preserve"> </w:t>
      </w:r>
      <w:r>
        <w:rPr>
          <w:sz w:val="24"/>
        </w:rPr>
        <w:t>оружия</w:t>
      </w:r>
      <w:r>
        <w:rPr>
          <w:spacing w:val="-1"/>
          <w:sz w:val="24"/>
        </w:rPr>
        <w:t xml:space="preserve"> </w:t>
      </w:r>
      <w:r>
        <w:rPr>
          <w:sz w:val="24"/>
        </w:rPr>
        <w:t>на</w:t>
      </w:r>
      <w:r>
        <w:rPr>
          <w:spacing w:val="-2"/>
          <w:sz w:val="24"/>
        </w:rPr>
        <w:t xml:space="preserve"> </w:t>
      </w:r>
      <w:r>
        <w:rPr>
          <w:sz w:val="24"/>
        </w:rPr>
        <w:t>результат</w:t>
      </w:r>
      <w:r>
        <w:rPr>
          <w:spacing w:val="-1"/>
          <w:sz w:val="24"/>
        </w:rPr>
        <w:t xml:space="preserve"> </w:t>
      </w:r>
      <w:r>
        <w:rPr>
          <w:sz w:val="24"/>
        </w:rPr>
        <w:t>выстрела;</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выбирать</w:t>
      </w:r>
      <w:r>
        <w:rPr>
          <w:spacing w:val="-5"/>
          <w:sz w:val="24"/>
        </w:rPr>
        <w:t xml:space="preserve"> </w:t>
      </w:r>
      <w:r>
        <w:rPr>
          <w:sz w:val="24"/>
        </w:rPr>
        <w:t>прицел</w:t>
      </w:r>
      <w:r>
        <w:rPr>
          <w:spacing w:val="-7"/>
          <w:sz w:val="24"/>
        </w:rPr>
        <w:t xml:space="preserve"> </w:t>
      </w:r>
      <w:r>
        <w:rPr>
          <w:sz w:val="24"/>
        </w:rPr>
        <w:t>и правильную</w:t>
      </w:r>
      <w:r>
        <w:rPr>
          <w:spacing w:val="-4"/>
          <w:sz w:val="24"/>
        </w:rPr>
        <w:t xml:space="preserve"> </w:t>
      </w:r>
      <w:r>
        <w:rPr>
          <w:sz w:val="24"/>
        </w:rPr>
        <w:t>точку</w:t>
      </w:r>
      <w:r>
        <w:rPr>
          <w:spacing w:val="-11"/>
          <w:sz w:val="24"/>
        </w:rPr>
        <w:t xml:space="preserve"> </w:t>
      </w:r>
      <w:r>
        <w:rPr>
          <w:sz w:val="24"/>
        </w:rPr>
        <w:t>прицеливания</w:t>
      </w:r>
      <w:r>
        <w:rPr>
          <w:spacing w:val="-2"/>
          <w:sz w:val="24"/>
        </w:rPr>
        <w:t xml:space="preserve"> </w:t>
      </w:r>
      <w:r>
        <w:rPr>
          <w:sz w:val="24"/>
        </w:rPr>
        <w:t>для</w:t>
      </w:r>
      <w:r>
        <w:rPr>
          <w:spacing w:val="-2"/>
          <w:sz w:val="24"/>
        </w:rPr>
        <w:t xml:space="preserve"> </w:t>
      </w:r>
      <w:r>
        <w:rPr>
          <w:sz w:val="24"/>
        </w:rPr>
        <w:t>стрельбы</w:t>
      </w:r>
      <w:r>
        <w:rPr>
          <w:spacing w:val="-5"/>
          <w:sz w:val="24"/>
        </w:rPr>
        <w:t xml:space="preserve"> </w:t>
      </w:r>
      <w:r>
        <w:rPr>
          <w:sz w:val="24"/>
        </w:rPr>
        <w:t>по</w:t>
      </w:r>
      <w:r>
        <w:rPr>
          <w:spacing w:val="8"/>
          <w:sz w:val="24"/>
        </w:rPr>
        <w:t xml:space="preserve"> </w:t>
      </w:r>
      <w:r>
        <w:rPr>
          <w:sz w:val="24"/>
        </w:rPr>
        <w:t>неподвижным</w:t>
      </w:r>
      <w:r>
        <w:rPr>
          <w:spacing w:val="-1"/>
          <w:sz w:val="24"/>
        </w:rPr>
        <w:t xml:space="preserve"> </w:t>
      </w:r>
      <w:r>
        <w:rPr>
          <w:sz w:val="24"/>
        </w:rPr>
        <w:t>целям;</w:t>
      </w:r>
    </w:p>
    <w:p w:rsidR="005E05D7" w:rsidRDefault="00F2597F" w:rsidP="005624C7">
      <w:pPr>
        <w:pStyle w:val="a4"/>
        <w:numPr>
          <w:ilvl w:val="1"/>
          <w:numId w:val="201"/>
        </w:numPr>
        <w:tabs>
          <w:tab w:val="left" w:pos="1603"/>
          <w:tab w:val="left" w:pos="1604"/>
        </w:tabs>
        <w:spacing w:line="275" w:lineRule="exact"/>
        <w:ind w:left="1603" w:hanging="361"/>
        <w:jc w:val="left"/>
        <w:rPr>
          <w:sz w:val="24"/>
        </w:rPr>
      </w:pPr>
      <w:r>
        <w:rPr>
          <w:sz w:val="24"/>
        </w:rPr>
        <w:t>объяснять</w:t>
      </w:r>
      <w:r>
        <w:rPr>
          <w:spacing w:val="-9"/>
          <w:sz w:val="24"/>
        </w:rPr>
        <w:t xml:space="preserve"> </w:t>
      </w:r>
      <w:r>
        <w:rPr>
          <w:sz w:val="24"/>
        </w:rPr>
        <w:t>ошибки</w:t>
      </w:r>
      <w:r>
        <w:rPr>
          <w:spacing w:val="-5"/>
          <w:sz w:val="24"/>
        </w:rPr>
        <w:t xml:space="preserve"> </w:t>
      </w:r>
      <w:r>
        <w:rPr>
          <w:sz w:val="24"/>
        </w:rPr>
        <w:t>прицеливания</w:t>
      </w:r>
      <w:r>
        <w:rPr>
          <w:spacing w:val="-6"/>
          <w:sz w:val="24"/>
        </w:rPr>
        <w:t xml:space="preserve"> </w:t>
      </w:r>
      <w:r>
        <w:rPr>
          <w:sz w:val="24"/>
        </w:rPr>
        <w:t>по</w:t>
      </w:r>
      <w:r>
        <w:rPr>
          <w:spacing w:val="3"/>
          <w:sz w:val="24"/>
        </w:rPr>
        <w:t xml:space="preserve"> </w:t>
      </w:r>
      <w:r>
        <w:rPr>
          <w:sz w:val="24"/>
        </w:rPr>
        <w:t>результатам</w:t>
      </w:r>
      <w:r>
        <w:rPr>
          <w:spacing w:val="-1"/>
          <w:sz w:val="24"/>
        </w:rPr>
        <w:t xml:space="preserve"> </w:t>
      </w:r>
      <w:r>
        <w:rPr>
          <w:sz w:val="24"/>
        </w:rPr>
        <w:t>стрельбы;</w:t>
      </w:r>
    </w:p>
    <w:p w:rsidR="005E05D7" w:rsidRDefault="00F2597F" w:rsidP="005624C7">
      <w:pPr>
        <w:pStyle w:val="a4"/>
        <w:numPr>
          <w:ilvl w:val="1"/>
          <w:numId w:val="201"/>
        </w:numPr>
        <w:tabs>
          <w:tab w:val="left" w:pos="1603"/>
          <w:tab w:val="left" w:pos="1604"/>
        </w:tabs>
        <w:spacing w:before="1" w:line="275" w:lineRule="exact"/>
        <w:ind w:left="1603" w:hanging="361"/>
        <w:jc w:val="left"/>
        <w:rPr>
          <w:sz w:val="24"/>
        </w:rPr>
      </w:pPr>
      <w:r>
        <w:rPr>
          <w:sz w:val="24"/>
        </w:rPr>
        <w:t>выполнять изготовку</w:t>
      </w:r>
      <w:r>
        <w:rPr>
          <w:spacing w:val="-10"/>
          <w:sz w:val="24"/>
        </w:rPr>
        <w:t xml:space="preserve"> </w:t>
      </w:r>
      <w:r>
        <w:rPr>
          <w:sz w:val="24"/>
        </w:rPr>
        <w:t>к</w:t>
      </w:r>
      <w:r>
        <w:rPr>
          <w:spacing w:val="-3"/>
          <w:sz w:val="24"/>
        </w:rPr>
        <w:t xml:space="preserve"> </w:t>
      </w:r>
      <w:r>
        <w:rPr>
          <w:sz w:val="24"/>
        </w:rPr>
        <w:t>стрельбе;</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производить</w:t>
      </w:r>
      <w:r>
        <w:rPr>
          <w:spacing w:val="-6"/>
          <w:sz w:val="24"/>
        </w:rPr>
        <w:t xml:space="preserve"> </w:t>
      </w:r>
      <w:r>
        <w:rPr>
          <w:sz w:val="24"/>
        </w:rPr>
        <w:t>стрельбу;</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объяснять</w:t>
      </w:r>
      <w:r>
        <w:rPr>
          <w:spacing w:val="-4"/>
          <w:sz w:val="24"/>
        </w:rPr>
        <w:t xml:space="preserve"> </w:t>
      </w:r>
      <w:r>
        <w:rPr>
          <w:sz w:val="24"/>
        </w:rPr>
        <w:t>назначение</w:t>
      </w:r>
      <w:r>
        <w:rPr>
          <w:spacing w:val="-7"/>
          <w:sz w:val="24"/>
        </w:rPr>
        <w:t xml:space="preserve"> </w:t>
      </w:r>
      <w:r>
        <w:rPr>
          <w:sz w:val="24"/>
        </w:rPr>
        <w:t>и боевые</w:t>
      </w:r>
      <w:r>
        <w:rPr>
          <w:spacing w:val="-6"/>
          <w:sz w:val="24"/>
        </w:rPr>
        <w:t xml:space="preserve"> </w:t>
      </w:r>
      <w:r>
        <w:rPr>
          <w:sz w:val="24"/>
        </w:rPr>
        <w:t>свойства</w:t>
      </w:r>
      <w:r>
        <w:rPr>
          <w:spacing w:val="-2"/>
          <w:sz w:val="24"/>
        </w:rPr>
        <w:t xml:space="preserve"> </w:t>
      </w:r>
      <w:r>
        <w:rPr>
          <w:sz w:val="24"/>
        </w:rPr>
        <w:t>гранат;</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различать</w:t>
      </w:r>
      <w:r>
        <w:rPr>
          <w:spacing w:val="-1"/>
          <w:sz w:val="24"/>
        </w:rPr>
        <w:t xml:space="preserve"> </w:t>
      </w:r>
      <w:r>
        <w:rPr>
          <w:sz w:val="24"/>
        </w:rPr>
        <w:t>наступательные</w:t>
      </w:r>
      <w:r>
        <w:rPr>
          <w:spacing w:val="-3"/>
          <w:sz w:val="24"/>
        </w:rPr>
        <w:t xml:space="preserve"> </w:t>
      </w:r>
      <w:r>
        <w:rPr>
          <w:sz w:val="24"/>
        </w:rPr>
        <w:t>и</w:t>
      </w:r>
      <w:r>
        <w:rPr>
          <w:spacing w:val="-5"/>
          <w:sz w:val="24"/>
        </w:rPr>
        <w:t xml:space="preserve"> </w:t>
      </w:r>
      <w:r>
        <w:rPr>
          <w:sz w:val="24"/>
        </w:rPr>
        <w:t>оборонительные</w:t>
      </w:r>
      <w:r>
        <w:rPr>
          <w:spacing w:val="-8"/>
          <w:sz w:val="24"/>
        </w:rPr>
        <w:t xml:space="preserve"> </w:t>
      </w:r>
      <w:r>
        <w:rPr>
          <w:sz w:val="24"/>
        </w:rPr>
        <w:t>гранаты;</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описывать</w:t>
      </w:r>
      <w:r>
        <w:rPr>
          <w:spacing w:val="-5"/>
          <w:sz w:val="24"/>
        </w:rPr>
        <w:t xml:space="preserve"> </w:t>
      </w:r>
      <w:r>
        <w:rPr>
          <w:sz w:val="24"/>
        </w:rPr>
        <w:t>устройство</w:t>
      </w:r>
      <w:r>
        <w:rPr>
          <w:spacing w:val="-1"/>
          <w:sz w:val="24"/>
        </w:rPr>
        <w:t xml:space="preserve"> </w:t>
      </w:r>
      <w:r>
        <w:rPr>
          <w:sz w:val="24"/>
        </w:rPr>
        <w:t>ручных</w:t>
      </w:r>
      <w:r>
        <w:rPr>
          <w:spacing w:val="-2"/>
          <w:sz w:val="24"/>
        </w:rPr>
        <w:t xml:space="preserve"> </w:t>
      </w:r>
      <w:r>
        <w:rPr>
          <w:sz w:val="24"/>
        </w:rPr>
        <w:t>осколочных</w:t>
      </w:r>
      <w:r>
        <w:rPr>
          <w:spacing w:val="-6"/>
          <w:sz w:val="24"/>
        </w:rPr>
        <w:t xml:space="preserve"> </w:t>
      </w:r>
      <w:r>
        <w:rPr>
          <w:sz w:val="24"/>
        </w:rPr>
        <w:t>гранат;</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выполнять приемы</w:t>
      </w:r>
      <w:r>
        <w:rPr>
          <w:spacing w:val="-3"/>
          <w:sz w:val="24"/>
        </w:rPr>
        <w:t xml:space="preserve"> </w:t>
      </w:r>
      <w:r>
        <w:rPr>
          <w:sz w:val="24"/>
        </w:rPr>
        <w:t>и</w:t>
      </w:r>
      <w:r>
        <w:rPr>
          <w:spacing w:val="-4"/>
          <w:sz w:val="24"/>
        </w:rPr>
        <w:t xml:space="preserve"> </w:t>
      </w:r>
      <w:r>
        <w:rPr>
          <w:sz w:val="24"/>
        </w:rPr>
        <w:t>правила</w:t>
      </w:r>
      <w:r>
        <w:rPr>
          <w:spacing w:val="-6"/>
          <w:sz w:val="24"/>
        </w:rPr>
        <w:t xml:space="preserve"> </w:t>
      </w:r>
      <w:r>
        <w:rPr>
          <w:sz w:val="24"/>
        </w:rPr>
        <w:t>снаряжения</w:t>
      </w:r>
      <w:r>
        <w:rPr>
          <w:spacing w:val="-5"/>
          <w:sz w:val="24"/>
        </w:rPr>
        <w:t xml:space="preserve"> </w:t>
      </w:r>
      <w:r>
        <w:rPr>
          <w:sz w:val="24"/>
        </w:rPr>
        <w:t>и</w:t>
      </w:r>
      <w:r>
        <w:rPr>
          <w:spacing w:val="-4"/>
          <w:sz w:val="24"/>
        </w:rPr>
        <w:t xml:space="preserve"> </w:t>
      </w:r>
      <w:r>
        <w:rPr>
          <w:sz w:val="24"/>
        </w:rPr>
        <w:t>метания</w:t>
      </w:r>
      <w:r>
        <w:rPr>
          <w:spacing w:val="-1"/>
          <w:sz w:val="24"/>
        </w:rPr>
        <w:t xml:space="preserve"> </w:t>
      </w:r>
      <w:r>
        <w:rPr>
          <w:sz w:val="24"/>
        </w:rPr>
        <w:t>ручных</w:t>
      </w:r>
      <w:r>
        <w:rPr>
          <w:spacing w:val="-5"/>
          <w:sz w:val="24"/>
        </w:rPr>
        <w:t xml:space="preserve"> </w:t>
      </w:r>
      <w:r>
        <w:rPr>
          <w:sz w:val="24"/>
        </w:rPr>
        <w:t>гранат;</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выполнять</w:t>
      </w:r>
      <w:r>
        <w:rPr>
          <w:spacing w:val="-2"/>
          <w:sz w:val="24"/>
        </w:rPr>
        <w:t xml:space="preserve"> </w:t>
      </w:r>
      <w:r>
        <w:rPr>
          <w:sz w:val="24"/>
        </w:rPr>
        <w:t>меры</w:t>
      </w:r>
      <w:r>
        <w:rPr>
          <w:spacing w:val="1"/>
          <w:sz w:val="24"/>
        </w:rPr>
        <w:t xml:space="preserve"> </w:t>
      </w:r>
      <w:r>
        <w:rPr>
          <w:sz w:val="24"/>
        </w:rPr>
        <w:t>безопасности</w:t>
      </w:r>
      <w:r>
        <w:rPr>
          <w:spacing w:val="-1"/>
          <w:sz w:val="24"/>
        </w:rPr>
        <w:t xml:space="preserve"> </w:t>
      </w:r>
      <w:r>
        <w:rPr>
          <w:sz w:val="24"/>
        </w:rPr>
        <w:t>при</w:t>
      </w:r>
      <w:r>
        <w:rPr>
          <w:spacing w:val="-7"/>
          <w:sz w:val="24"/>
        </w:rPr>
        <w:t xml:space="preserve"> </w:t>
      </w:r>
      <w:r>
        <w:rPr>
          <w:sz w:val="24"/>
        </w:rPr>
        <w:t>обращении</w:t>
      </w:r>
      <w:r>
        <w:rPr>
          <w:spacing w:val="-8"/>
          <w:sz w:val="24"/>
        </w:rPr>
        <w:t xml:space="preserve"> </w:t>
      </w:r>
      <w:r>
        <w:rPr>
          <w:sz w:val="24"/>
        </w:rPr>
        <w:t>с гранатами;</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объяснять</w:t>
      </w:r>
      <w:r>
        <w:rPr>
          <w:spacing w:val="-6"/>
          <w:sz w:val="24"/>
        </w:rPr>
        <w:t xml:space="preserve"> </w:t>
      </w:r>
      <w:r>
        <w:rPr>
          <w:sz w:val="24"/>
        </w:rPr>
        <w:t>предназначение</w:t>
      </w:r>
      <w:r>
        <w:rPr>
          <w:spacing w:val="-4"/>
          <w:sz w:val="24"/>
        </w:rPr>
        <w:t xml:space="preserve"> </w:t>
      </w:r>
      <w:r>
        <w:rPr>
          <w:sz w:val="24"/>
        </w:rPr>
        <w:t>современного</w:t>
      </w:r>
      <w:r>
        <w:rPr>
          <w:spacing w:val="-7"/>
          <w:sz w:val="24"/>
        </w:rPr>
        <w:t xml:space="preserve"> </w:t>
      </w:r>
      <w:r>
        <w:rPr>
          <w:sz w:val="24"/>
        </w:rPr>
        <w:t>общевойскового</w:t>
      </w:r>
      <w:r>
        <w:rPr>
          <w:spacing w:val="-3"/>
          <w:sz w:val="24"/>
        </w:rPr>
        <w:t xml:space="preserve"> </w:t>
      </w:r>
      <w:r>
        <w:rPr>
          <w:sz w:val="24"/>
        </w:rPr>
        <w:t>боя;</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характеризовать</w:t>
      </w:r>
      <w:r>
        <w:rPr>
          <w:spacing w:val="-3"/>
          <w:sz w:val="24"/>
        </w:rPr>
        <w:t xml:space="preserve"> </w:t>
      </w:r>
      <w:r>
        <w:rPr>
          <w:sz w:val="24"/>
        </w:rPr>
        <w:t>современный</w:t>
      </w:r>
      <w:r>
        <w:rPr>
          <w:spacing w:val="-8"/>
          <w:sz w:val="24"/>
        </w:rPr>
        <w:t xml:space="preserve"> </w:t>
      </w:r>
      <w:r>
        <w:rPr>
          <w:sz w:val="24"/>
        </w:rPr>
        <w:t>общевойсковой</w:t>
      </w:r>
      <w:r>
        <w:rPr>
          <w:spacing w:val="-8"/>
          <w:sz w:val="24"/>
        </w:rPr>
        <w:t xml:space="preserve"> </w:t>
      </w:r>
      <w:r>
        <w:rPr>
          <w:sz w:val="24"/>
        </w:rPr>
        <w:t>бой;</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описывать</w:t>
      </w:r>
      <w:r>
        <w:rPr>
          <w:spacing w:val="-5"/>
          <w:sz w:val="24"/>
        </w:rPr>
        <w:t xml:space="preserve"> </w:t>
      </w:r>
      <w:r>
        <w:rPr>
          <w:sz w:val="24"/>
        </w:rPr>
        <w:t>элементы</w:t>
      </w:r>
      <w:r>
        <w:rPr>
          <w:spacing w:val="-3"/>
          <w:sz w:val="24"/>
        </w:rPr>
        <w:t xml:space="preserve"> </w:t>
      </w:r>
      <w:r>
        <w:rPr>
          <w:sz w:val="24"/>
        </w:rPr>
        <w:t>инженерного</w:t>
      </w:r>
      <w:r>
        <w:rPr>
          <w:spacing w:val="-6"/>
          <w:sz w:val="24"/>
        </w:rPr>
        <w:t xml:space="preserve"> </w:t>
      </w:r>
      <w:r>
        <w:rPr>
          <w:sz w:val="24"/>
        </w:rPr>
        <w:t>оборудования</w:t>
      </w:r>
      <w:r>
        <w:rPr>
          <w:spacing w:val="-2"/>
          <w:sz w:val="24"/>
        </w:rPr>
        <w:t xml:space="preserve"> </w:t>
      </w:r>
      <w:r>
        <w:rPr>
          <w:sz w:val="24"/>
        </w:rPr>
        <w:t>позиции солдата</w:t>
      </w:r>
      <w:r>
        <w:rPr>
          <w:spacing w:val="-3"/>
          <w:sz w:val="24"/>
        </w:rPr>
        <w:t xml:space="preserve"> </w:t>
      </w:r>
      <w:r>
        <w:rPr>
          <w:sz w:val="24"/>
        </w:rPr>
        <w:t>и</w:t>
      </w:r>
      <w:r>
        <w:rPr>
          <w:spacing w:val="-5"/>
          <w:sz w:val="24"/>
        </w:rPr>
        <w:t xml:space="preserve"> </w:t>
      </w:r>
      <w:r>
        <w:rPr>
          <w:sz w:val="24"/>
        </w:rPr>
        <w:t>порядок</w:t>
      </w:r>
      <w:r>
        <w:rPr>
          <w:spacing w:val="-3"/>
          <w:sz w:val="24"/>
        </w:rPr>
        <w:t xml:space="preserve"> </w:t>
      </w:r>
      <w:r>
        <w:rPr>
          <w:sz w:val="24"/>
        </w:rPr>
        <w:t>их</w:t>
      </w:r>
      <w:r>
        <w:rPr>
          <w:spacing w:val="-11"/>
          <w:sz w:val="24"/>
        </w:rPr>
        <w:t xml:space="preserve"> </w:t>
      </w:r>
      <w:r>
        <w:rPr>
          <w:sz w:val="24"/>
        </w:rPr>
        <w:t>оборудования;</w:t>
      </w:r>
    </w:p>
    <w:p w:rsidR="005E05D7" w:rsidRDefault="00F2597F" w:rsidP="005624C7">
      <w:pPr>
        <w:pStyle w:val="a4"/>
        <w:numPr>
          <w:ilvl w:val="1"/>
          <w:numId w:val="201"/>
        </w:numPr>
        <w:tabs>
          <w:tab w:val="left" w:pos="1603"/>
          <w:tab w:val="left" w:pos="1604"/>
        </w:tabs>
        <w:spacing w:line="274" w:lineRule="exact"/>
        <w:ind w:left="1603" w:hanging="361"/>
        <w:jc w:val="left"/>
        <w:rPr>
          <w:sz w:val="24"/>
        </w:rPr>
      </w:pPr>
      <w:r>
        <w:rPr>
          <w:sz w:val="24"/>
        </w:rPr>
        <w:t>выполнять</w:t>
      </w:r>
      <w:r>
        <w:rPr>
          <w:spacing w:val="-1"/>
          <w:sz w:val="24"/>
        </w:rPr>
        <w:t xml:space="preserve"> </w:t>
      </w:r>
      <w:r>
        <w:rPr>
          <w:sz w:val="24"/>
        </w:rPr>
        <w:t>приемы</w:t>
      </w:r>
      <w:r>
        <w:rPr>
          <w:spacing w:val="-5"/>
          <w:sz w:val="24"/>
        </w:rPr>
        <w:t xml:space="preserve"> </w:t>
      </w:r>
      <w:r>
        <w:rPr>
          <w:sz w:val="24"/>
        </w:rPr>
        <w:t>«К</w:t>
      </w:r>
      <w:r>
        <w:rPr>
          <w:spacing w:val="-4"/>
          <w:sz w:val="24"/>
        </w:rPr>
        <w:t xml:space="preserve"> </w:t>
      </w:r>
      <w:r>
        <w:rPr>
          <w:sz w:val="24"/>
        </w:rPr>
        <w:t>бою», «Встать»;</w:t>
      </w:r>
    </w:p>
    <w:p w:rsidR="005E05D7" w:rsidRDefault="00F2597F" w:rsidP="005624C7">
      <w:pPr>
        <w:pStyle w:val="a4"/>
        <w:numPr>
          <w:ilvl w:val="1"/>
          <w:numId w:val="201"/>
        </w:numPr>
        <w:tabs>
          <w:tab w:val="left" w:pos="1603"/>
          <w:tab w:val="left" w:pos="1604"/>
        </w:tabs>
        <w:spacing w:line="275" w:lineRule="exact"/>
        <w:ind w:left="1603" w:hanging="361"/>
        <w:jc w:val="left"/>
        <w:rPr>
          <w:sz w:val="24"/>
        </w:rPr>
      </w:pPr>
      <w:r>
        <w:rPr>
          <w:sz w:val="24"/>
        </w:rPr>
        <w:t>объяснять,</w:t>
      </w:r>
      <w:r>
        <w:rPr>
          <w:spacing w:val="-5"/>
          <w:sz w:val="24"/>
        </w:rPr>
        <w:t xml:space="preserve"> </w:t>
      </w:r>
      <w:r>
        <w:rPr>
          <w:sz w:val="24"/>
        </w:rPr>
        <w:t>в</w:t>
      </w:r>
      <w:r>
        <w:rPr>
          <w:spacing w:val="-2"/>
          <w:sz w:val="24"/>
        </w:rPr>
        <w:t xml:space="preserve"> </w:t>
      </w:r>
      <w:r>
        <w:rPr>
          <w:sz w:val="24"/>
        </w:rPr>
        <w:t>каких</w:t>
      </w:r>
      <w:r>
        <w:rPr>
          <w:spacing w:val="-7"/>
          <w:sz w:val="24"/>
        </w:rPr>
        <w:t xml:space="preserve"> </w:t>
      </w:r>
      <w:r>
        <w:rPr>
          <w:sz w:val="24"/>
        </w:rPr>
        <w:t>случаях</w:t>
      </w:r>
      <w:r>
        <w:rPr>
          <w:spacing w:val="-7"/>
          <w:sz w:val="24"/>
        </w:rPr>
        <w:t xml:space="preserve"> </w:t>
      </w:r>
      <w:r>
        <w:rPr>
          <w:sz w:val="24"/>
        </w:rPr>
        <w:t>используются</w:t>
      </w:r>
      <w:r>
        <w:rPr>
          <w:spacing w:val="-3"/>
          <w:sz w:val="24"/>
        </w:rPr>
        <w:t xml:space="preserve"> </w:t>
      </w:r>
      <w:r>
        <w:rPr>
          <w:sz w:val="24"/>
        </w:rPr>
        <w:t>перебежки</w:t>
      </w:r>
      <w:r>
        <w:rPr>
          <w:spacing w:val="-1"/>
          <w:sz w:val="24"/>
        </w:rPr>
        <w:t xml:space="preserve"> </w:t>
      </w:r>
      <w:r>
        <w:rPr>
          <w:sz w:val="24"/>
        </w:rPr>
        <w:t>и</w:t>
      </w:r>
      <w:r>
        <w:rPr>
          <w:spacing w:val="-1"/>
          <w:sz w:val="24"/>
        </w:rPr>
        <w:t xml:space="preserve"> </w:t>
      </w:r>
      <w:r>
        <w:rPr>
          <w:sz w:val="24"/>
        </w:rPr>
        <w:t>переползания;</w:t>
      </w:r>
    </w:p>
    <w:p w:rsidR="005E05D7" w:rsidRDefault="00F2597F" w:rsidP="005624C7">
      <w:pPr>
        <w:pStyle w:val="a4"/>
        <w:numPr>
          <w:ilvl w:val="1"/>
          <w:numId w:val="201"/>
        </w:numPr>
        <w:tabs>
          <w:tab w:val="left" w:pos="1603"/>
          <w:tab w:val="left" w:pos="1604"/>
        </w:tabs>
        <w:spacing w:before="2" w:line="275" w:lineRule="exact"/>
        <w:ind w:left="1603" w:hanging="361"/>
        <w:jc w:val="left"/>
        <w:rPr>
          <w:sz w:val="24"/>
        </w:rPr>
      </w:pPr>
      <w:r>
        <w:rPr>
          <w:sz w:val="24"/>
        </w:rPr>
        <w:t>выполнять</w:t>
      </w:r>
      <w:r>
        <w:rPr>
          <w:spacing w:val="-2"/>
          <w:sz w:val="24"/>
        </w:rPr>
        <w:t xml:space="preserve"> </w:t>
      </w:r>
      <w:r>
        <w:rPr>
          <w:sz w:val="24"/>
        </w:rPr>
        <w:t>перебежки</w:t>
      </w:r>
      <w:r>
        <w:rPr>
          <w:spacing w:val="-7"/>
          <w:sz w:val="24"/>
        </w:rPr>
        <w:t xml:space="preserve"> </w:t>
      </w:r>
      <w:r>
        <w:rPr>
          <w:sz w:val="24"/>
        </w:rPr>
        <w:t>и</w:t>
      </w:r>
      <w:r>
        <w:rPr>
          <w:spacing w:val="-2"/>
          <w:sz w:val="24"/>
        </w:rPr>
        <w:t xml:space="preserve"> </w:t>
      </w:r>
      <w:r>
        <w:rPr>
          <w:sz w:val="24"/>
        </w:rPr>
        <w:t>переползания</w:t>
      </w:r>
      <w:r>
        <w:rPr>
          <w:spacing w:val="-8"/>
          <w:sz w:val="24"/>
        </w:rPr>
        <w:t xml:space="preserve"> </w:t>
      </w:r>
      <w:r>
        <w:rPr>
          <w:sz w:val="24"/>
        </w:rPr>
        <w:t>(по-пластунски,</w:t>
      </w:r>
      <w:r>
        <w:rPr>
          <w:spacing w:val="-1"/>
          <w:sz w:val="24"/>
        </w:rPr>
        <w:t xml:space="preserve"> </w:t>
      </w:r>
      <w:r>
        <w:rPr>
          <w:sz w:val="24"/>
        </w:rPr>
        <w:t>на</w:t>
      </w:r>
      <w:r>
        <w:rPr>
          <w:spacing w:val="-3"/>
          <w:sz w:val="24"/>
        </w:rPr>
        <w:t xml:space="preserve"> </w:t>
      </w:r>
      <w:r>
        <w:rPr>
          <w:sz w:val="24"/>
        </w:rPr>
        <w:t>получетвереньках,</w:t>
      </w:r>
      <w:r>
        <w:rPr>
          <w:spacing w:val="-2"/>
          <w:sz w:val="24"/>
        </w:rPr>
        <w:t xml:space="preserve"> </w:t>
      </w:r>
      <w:r>
        <w:rPr>
          <w:sz w:val="24"/>
        </w:rPr>
        <w:t>на</w:t>
      </w:r>
      <w:r>
        <w:rPr>
          <w:spacing w:val="-3"/>
          <w:sz w:val="24"/>
        </w:rPr>
        <w:t xml:space="preserve"> </w:t>
      </w:r>
      <w:r>
        <w:rPr>
          <w:sz w:val="24"/>
        </w:rPr>
        <w:t>боку);</w:t>
      </w:r>
    </w:p>
    <w:p w:rsidR="005E05D7" w:rsidRDefault="00F2597F" w:rsidP="005624C7">
      <w:pPr>
        <w:pStyle w:val="a4"/>
        <w:numPr>
          <w:ilvl w:val="1"/>
          <w:numId w:val="201"/>
        </w:numPr>
        <w:tabs>
          <w:tab w:val="left" w:pos="1641"/>
          <w:tab w:val="left" w:pos="1643"/>
        </w:tabs>
        <w:ind w:left="1646" w:right="304"/>
        <w:jc w:val="left"/>
        <w:rPr>
          <w:sz w:val="24"/>
        </w:rPr>
      </w:pPr>
      <w:r>
        <w:rPr>
          <w:sz w:val="24"/>
        </w:rPr>
        <w:t>определять</w:t>
      </w:r>
      <w:r>
        <w:rPr>
          <w:spacing w:val="17"/>
          <w:sz w:val="24"/>
        </w:rPr>
        <w:t xml:space="preserve"> </w:t>
      </w:r>
      <w:r>
        <w:rPr>
          <w:sz w:val="24"/>
        </w:rPr>
        <w:t>стороны</w:t>
      </w:r>
      <w:r>
        <w:rPr>
          <w:spacing w:val="19"/>
          <w:sz w:val="24"/>
        </w:rPr>
        <w:t xml:space="preserve"> </w:t>
      </w:r>
      <w:r>
        <w:rPr>
          <w:sz w:val="24"/>
        </w:rPr>
        <w:t>горизонта</w:t>
      </w:r>
      <w:r>
        <w:rPr>
          <w:spacing w:val="17"/>
          <w:sz w:val="24"/>
        </w:rPr>
        <w:t xml:space="preserve"> </w:t>
      </w:r>
      <w:r>
        <w:rPr>
          <w:sz w:val="24"/>
        </w:rPr>
        <w:t>по</w:t>
      </w:r>
      <w:r>
        <w:rPr>
          <w:spacing w:val="21"/>
          <w:sz w:val="24"/>
        </w:rPr>
        <w:t xml:space="preserve"> </w:t>
      </w:r>
      <w:r>
        <w:rPr>
          <w:sz w:val="24"/>
        </w:rPr>
        <w:t>компасу,</w:t>
      </w:r>
      <w:r>
        <w:rPr>
          <w:spacing w:val="19"/>
          <w:sz w:val="24"/>
        </w:rPr>
        <w:t xml:space="preserve"> </w:t>
      </w:r>
      <w:r>
        <w:rPr>
          <w:sz w:val="24"/>
        </w:rPr>
        <w:t>солнцу</w:t>
      </w:r>
      <w:r>
        <w:rPr>
          <w:spacing w:val="8"/>
          <w:sz w:val="24"/>
        </w:rPr>
        <w:t xml:space="preserve"> </w:t>
      </w:r>
      <w:r>
        <w:rPr>
          <w:sz w:val="24"/>
        </w:rPr>
        <w:t>и</w:t>
      </w:r>
      <w:r>
        <w:rPr>
          <w:spacing w:val="17"/>
          <w:sz w:val="24"/>
        </w:rPr>
        <w:t xml:space="preserve"> </w:t>
      </w:r>
      <w:r>
        <w:rPr>
          <w:sz w:val="24"/>
        </w:rPr>
        <w:t>часам,</w:t>
      </w:r>
      <w:r>
        <w:rPr>
          <w:spacing w:val="19"/>
          <w:sz w:val="24"/>
        </w:rPr>
        <w:t xml:space="preserve"> </w:t>
      </w:r>
      <w:r>
        <w:rPr>
          <w:sz w:val="24"/>
        </w:rPr>
        <w:t>по</w:t>
      </w:r>
      <w:r>
        <w:rPr>
          <w:spacing w:val="21"/>
          <w:sz w:val="24"/>
        </w:rPr>
        <w:t xml:space="preserve"> </w:t>
      </w:r>
      <w:r>
        <w:rPr>
          <w:sz w:val="24"/>
        </w:rPr>
        <w:t>Полярной</w:t>
      </w:r>
      <w:r>
        <w:rPr>
          <w:spacing w:val="18"/>
          <w:sz w:val="24"/>
        </w:rPr>
        <w:t xml:space="preserve"> </w:t>
      </w:r>
      <w:r>
        <w:rPr>
          <w:sz w:val="24"/>
        </w:rPr>
        <w:t>звезде</w:t>
      </w:r>
      <w:r>
        <w:rPr>
          <w:spacing w:val="16"/>
          <w:sz w:val="24"/>
        </w:rPr>
        <w:t xml:space="preserve"> </w:t>
      </w:r>
      <w:r>
        <w:rPr>
          <w:sz w:val="24"/>
        </w:rPr>
        <w:t>и</w:t>
      </w:r>
      <w:r>
        <w:rPr>
          <w:spacing w:val="18"/>
          <w:sz w:val="24"/>
        </w:rPr>
        <w:t xml:space="preserve"> </w:t>
      </w:r>
      <w:r>
        <w:rPr>
          <w:sz w:val="24"/>
        </w:rPr>
        <w:t>признакам</w:t>
      </w:r>
      <w:r>
        <w:rPr>
          <w:spacing w:val="-57"/>
          <w:sz w:val="24"/>
        </w:rPr>
        <w:t xml:space="preserve"> </w:t>
      </w:r>
      <w:r>
        <w:rPr>
          <w:sz w:val="24"/>
        </w:rPr>
        <w:t>местных</w:t>
      </w:r>
      <w:r>
        <w:rPr>
          <w:spacing w:val="-3"/>
          <w:sz w:val="24"/>
        </w:rPr>
        <w:t xml:space="preserve"> </w:t>
      </w:r>
      <w:r>
        <w:rPr>
          <w:sz w:val="24"/>
        </w:rPr>
        <w:t>предметов;</w:t>
      </w:r>
    </w:p>
    <w:p w:rsidR="005E05D7" w:rsidRDefault="00F2597F" w:rsidP="005624C7">
      <w:pPr>
        <w:pStyle w:val="a4"/>
        <w:numPr>
          <w:ilvl w:val="1"/>
          <w:numId w:val="201"/>
        </w:numPr>
        <w:tabs>
          <w:tab w:val="left" w:pos="1641"/>
          <w:tab w:val="left" w:pos="1643"/>
        </w:tabs>
        <w:spacing w:line="271" w:lineRule="exact"/>
        <w:ind w:left="1642" w:hanging="357"/>
        <w:jc w:val="left"/>
        <w:rPr>
          <w:sz w:val="24"/>
        </w:rPr>
      </w:pPr>
      <w:r>
        <w:rPr>
          <w:sz w:val="24"/>
        </w:rPr>
        <w:t>передвигаться</w:t>
      </w:r>
      <w:r>
        <w:rPr>
          <w:spacing w:val="-3"/>
          <w:sz w:val="24"/>
        </w:rPr>
        <w:t xml:space="preserve"> </w:t>
      </w:r>
      <w:r>
        <w:rPr>
          <w:sz w:val="24"/>
        </w:rPr>
        <w:t>по</w:t>
      </w:r>
      <w:r>
        <w:rPr>
          <w:spacing w:val="-3"/>
          <w:sz w:val="24"/>
        </w:rPr>
        <w:t xml:space="preserve"> </w:t>
      </w:r>
      <w:r>
        <w:rPr>
          <w:sz w:val="24"/>
        </w:rPr>
        <w:t>азимутам;</w:t>
      </w:r>
    </w:p>
    <w:p w:rsidR="005E05D7" w:rsidRDefault="00F2597F" w:rsidP="005624C7">
      <w:pPr>
        <w:pStyle w:val="a4"/>
        <w:numPr>
          <w:ilvl w:val="1"/>
          <w:numId w:val="201"/>
        </w:numPr>
        <w:tabs>
          <w:tab w:val="left" w:pos="1643"/>
        </w:tabs>
        <w:spacing w:line="237" w:lineRule="auto"/>
        <w:ind w:left="1646" w:right="294"/>
        <w:rPr>
          <w:sz w:val="24"/>
        </w:rPr>
      </w:pPr>
      <w:r>
        <w:rPr>
          <w:sz w:val="24"/>
        </w:rPr>
        <w:t>описывать</w:t>
      </w:r>
      <w:r>
        <w:rPr>
          <w:spacing w:val="1"/>
          <w:sz w:val="24"/>
        </w:rPr>
        <w:t xml:space="preserve"> </w:t>
      </w:r>
      <w:r>
        <w:rPr>
          <w:sz w:val="24"/>
        </w:rPr>
        <w:t>назначение,</w:t>
      </w:r>
      <w:r>
        <w:rPr>
          <w:spacing w:val="1"/>
          <w:sz w:val="24"/>
        </w:rPr>
        <w:t xml:space="preserve"> </w:t>
      </w:r>
      <w:r>
        <w:rPr>
          <w:sz w:val="24"/>
        </w:rPr>
        <w:t>устройство,</w:t>
      </w:r>
      <w:r>
        <w:rPr>
          <w:spacing w:val="1"/>
          <w:sz w:val="24"/>
        </w:rPr>
        <w:t xml:space="preserve"> </w:t>
      </w:r>
      <w:r>
        <w:rPr>
          <w:sz w:val="24"/>
        </w:rPr>
        <w:t>комплектность,</w:t>
      </w:r>
      <w:r>
        <w:rPr>
          <w:spacing w:val="1"/>
          <w:sz w:val="24"/>
        </w:rPr>
        <w:t xml:space="preserve"> </w:t>
      </w:r>
      <w:r>
        <w:rPr>
          <w:sz w:val="24"/>
        </w:rPr>
        <w:t>подбор</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использования</w:t>
      </w:r>
      <w:r>
        <w:rPr>
          <w:spacing w:val="1"/>
          <w:sz w:val="24"/>
        </w:rPr>
        <w:t xml:space="preserve"> </w:t>
      </w:r>
      <w:r>
        <w:rPr>
          <w:sz w:val="24"/>
        </w:rPr>
        <w:t>противогаза, респиратора, общевойскового защитного комплекта (ОЗК) и легкого защитного</w:t>
      </w:r>
      <w:r>
        <w:rPr>
          <w:spacing w:val="1"/>
          <w:sz w:val="24"/>
        </w:rPr>
        <w:t xml:space="preserve"> </w:t>
      </w:r>
      <w:r>
        <w:rPr>
          <w:sz w:val="24"/>
        </w:rPr>
        <w:t>костюма</w:t>
      </w:r>
      <w:r>
        <w:rPr>
          <w:spacing w:val="1"/>
          <w:sz w:val="24"/>
        </w:rPr>
        <w:t xml:space="preserve"> </w:t>
      </w:r>
      <w:r>
        <w:rPr>
          <w:sz w:val="24"/>
        </w:rPr>
        <w:t>(Л-1);</w:t>
      </w:r>
    </w:p>
    <w:p w:rsidR="005E05D7" w:rsidRDefault="00F2597F" w:rsidP="005624C7">
      <w:pPr>
        <w:pStyle w:val="a4"/>
        <w:numPr>
          <w:ilvl w:val="1"/>
          <w:numId w:val="201"/>
        </w:numPr>
        <w:tabs>
          <w:tab w:val="left" w:pos="1643"/>
        </w:tabs>
        <w:spacing w:line="274" w:lineRule="exact"/>
        <w:ind w:left="1642" w:hanging="357"/>
        <w:rPr>
          <w:sz w:val="24"/>
        </w:rPr>
      </w:pPr>
      <w:r>
        <w:rPr>
          <w:sz w:val="24"/>
        </w:rPr>
        <w:t>применять</w:t>
      </w:r>
      <w:r>
        <w:rPr>
          <w:spacing w:val="-7"/>
          <w:sz w:val="24"/>
        </w:rPr>
        <w:t xml:space="preserve"> </w:t>
      </w:r>
      <w:r>
        <w:rPr>
          <w:sz w:val="24"/>
        </w:rPr>
        <w:t>средства</w:t>
      </w:r>
      <w:r>
        <w:rPr>
          <w:spacing w:val="-4"/>
          <w:sz w:val="24"/>
        </w:rPr>
        <w:t xml:space="preserve"> </w:t>
      </w:r>
      <w:r>
        <w:rPr>
          <w:sz w:val="24"/>
        </w:rPr>
        <w:t>индивидуальной</w:t>
      </w:r>
      <w:r>
        <w:rPr>
          <w:spacing w:val="-3"/>
          <w:sz w:val="24"/>
        </w:rPr>
        <w:t xml:space="preserve"> </w:t>
      </w:r>
      <w:r>
        <w:rPr>
          <w:sz w:val="24"/>
        </w:rPr>
        <w:t>защиты;</w:t>
      </w:r>
    </w:p>
    <w:p w:rsidR="005E05D7" w:rsidRDefault="00F2597F" w:rsidP="005624C7">
      <w:pPr>
        <w:pStyle w:val="a4"/>
        <w:numPr>
          <w:ilvl w:val="1"/>
          <w:numId w:val="201"/>
        </w:numPr>
        <w:tabs>
          <w:tab w:val="left" w:pos="1641"/>
          <w:tab w:val="left" w:pos="1643"/>
        </w:tabs>
        <w:spacing w:before="1" w:line="237" w:lineRule="auto"/>
        <w:ind w:left="1646" w:right="293"/>
        <w:jc w:val="left"/>
        <w:rPr>
          <w:sz w:val="24"/>
        </w:rPr>
      </w:pPr>
      <w:r>
        <w:rPr>
          <w:sz w:val="24"/>
        </w:rPr>
        <w:t>действовать</w:t>
      </w:r>
      <w:r>
        <w:rPr>
          <w:spacing w:val="50"/>
          <w:sz w:val="24"/>
        </w:rPr>
        <w:t xml:space="preserve"> </w:t>
      </w:r>
      <w:r>
        <w:rPr>
          <w:sz w:val="24"/>
        </w:rPr>
        <w:t>по</w:t>
      </w:r>
      <w:r>
        <w:rPr>
          <w:spacing w:val="50"/>
          <w:sz w:val="24"/>
        </w:rPr>
        <w:t xml:space="preserve"> </w:t>
      </w:r>
      <w:r>
        <w:rPr>
          <w:sz w:val="24"/>
        </w:rPr>
        <w:t>сигналам</w:t>
      </w:r>
      <w:r>
        <w:rPr>
          <w:spacing w:val="43"/>
          <w:sz w:val="24"/>
        </w:rPr>
        <w:t xml:space="preserve"> </w:t>
      </w:r>
      <w:r>
        <w:rPr>
          <w:sz w:val="24"/>
        </w:rPr>
        <w:t>оповещения</w:t>
      </w:r>
      <w:r>
        <w:rPr>
          <w:spacing w:val="46"/>
          <w:sz w:val="24"/>
        </w:rPr>
        <w:t xml:space="preserve"> </w:t>
      </w:r>
      <w:r>
        <w:rPr>
          <w:sz w:val="24"/>
        </w:rPr>
        <w:t>исходя</w:t>
      </w:r>
      <w:r>
        <w:rPr>
          <w:spacing w:val="49"/>
          <w:sz w:val="24"/>
        </w:rPr>
        <w:t xml:space="preserve"> </w:t>
      </w:r>
      <w:r>
        <w:rPr>
          <w:sz w:val="24"/>
        </w:rPr>
        <w:t>из</w:t>
      </w:r>
      <w:r>
        <w:rPr>
          <w:spacing w:val="47"/>
          <w:sz w:val="24"/>
        </w:rPr>
        <w:t xml:space="preserve"> </w:t>
      </w:r>
      <w:r>
        <w:rPr>
          <w:sz w:val="24"/>
        </w:rPr>
        <w:t>тактико-технических</w:t>
      </w:r>
      <w:r>
        <w:rPr>
          <w:spacing w:val="50"/>
          <w:sz w:val="24"/>
        </w:rPr>
        <w:t xml:space="preserve"> </w:t>
      </w:r>
      <w:r>
        <w:rPr>
          <w:sz w:val="24"/>
        </w:rPr>
        <w:t>характеристик</w:t>
      </w:r>
      <w:r>
        <w:rPr>
          <w:spacing w:val="49"/>
          <w:sz w:val="24"/>
        </w:rPr>
        <w:t xml:space="preserve"> </w:t>
      </w:r>
      <w:r>
        <w:rPr>
          <w:sz w:val="24"/>
        </w:rPr>
        <w:t>(ТТХ)</w:t>
      </w:r>
      <w:r>
        <w:rPr>
          <w:spacing w:val="-57"/>
          <w:sz w:val="24"/>
        </w:rPr>
        <w:t xml:space="preserve"> </w:t>
      </w:r>
      <w:r>
        <w:rPr>
          <w:sz w:val="24"/>
        </w:rPr>
        <w:t>средств</w:t>
      </w:r>
      <w:r>
        <w:rPr>
          <w:spacing w:val="3"/>
          <w:sz w:val="24"/>
        </w:rPr>
        <w:t xml:space="preserve"> </w:t>
      </w:r>
      <w:r>
        <w:rPr>
          <w:sz w:val="24"/>
        </w:rPr>
        <w:t>индивидуальной</w:t>
      </w:r>
      <w:r>
        <w:rPr>
          <w:spacing w:val="-3"/>
          <w:sz w:val="24"/>
        </w:rPr>
        <w:t xml:space="preserve"> </w:t>
      </w:r>
      <w:r>
        <w:rPr>
          <w:sz w:val="24"/>
        </w:rPr>
        <w:t>защиты</w:t>
      </w:r>
      <w:r>
        <w:rPr>
          <w:spacing w:val="-5"/>
          <w:sz w:val="24"/>
        </w:rPr>
        <w:t xml:space="preserve"> </w:t>
      </w:r>
      <w:r>
        <w:rPr>
          <w:sz w:val="24"/>
        </w:rPr>
        <w:t>от</w:t>
      </w:r>
      <w:r>
        <w:rPr>
          <w:spacing w:val="-3"/>
          <w:sz w:val="24"/>
        </w:rPr>
        <w:t xml:space="preserve"> </w:t>
      </w:r>
      <w:r>
        <w:rPr>
          <w:sz w:val="24"/>
        </w:rPr>
        <w:t>оружия</w:t>
      </w:r>
      <w:r>
        <w:rPr>
          <w:spacing w:val="2"/>
          <w:sz w:val="24"/>
        </w:rPr>
        <w:t xml:space="preserve"> </w:t>
      </w:r>
      <w:r>
        <w:rPr>
          <w:sz w:val="24"/>
        </w:rPr>
        <w:t>массового</w:t>
      </w:r>
      <w:r>
        <w:rPr>
          <w:spacing w:val="5"/>
          <w:sz w:val="24"/>
        </w:rPr>
        <w:t xml:space="preserve"> </w:t>
      </w:r>
      <w:r>
        <w:rPr>
          <w:sz w:val="24"/>
        </w:rPr>
        <w:t>поражения;</w:t>
      </w:r>
    </w:p>
    <w:p w:rsidR="005E05D7" w:rsidRDefault="00F2597F" w:rsidP="005624C7">
      <w:pPr>
        <w:pStyle w:val="a4"/>
        <w:numPr>
          <w:ilvl w:val="1"/>
          <w:numId w:val="201"/>
        </w:numPr>
        <w:tabs>
          <w:tab w:val="left" w:pos="1641"/>
          <w:tab w:val="left" w:pos="1643"/>
        </w:tabs>
        <w:spacing w:line="273" w:lineRule="exact"/>
        <w:ind w:left="1642" w:hanging="357"/>
        <w:jc w:val="left"/>
        <w:rPr>
          <w:sz w:val="24"/>
        </w:rPr>
      </w:pPr>
      <w:r>
        <w:rPr>
          <w:sz w:val="24"/>
        </w:rPr>
        <w:t>описывать</w:t>
      </w:r>
      <w:r>
        <w:rPr>
          <w:spacing w:val="-5"/>
          <w:sz w:val="24"/>
        </w:rPr>
        <w:t xml:space="preserve"> </w:t>
      </w:r>
      <w:r>
        <w:rPr>
          <w:sz w:val="24"/>
        </w:rPr>
        <w:t>состав</w:t>
      </w:r>
      <w:r>
        <w:rPr>
          <w:spacing w:val="-4"/>
          <w:sz w:val="24"/>
        </w:rPr>
        <w:t xml:space="preserve"> </w:t>
      </w:r>
      <w:r>
        <w:rPr>
          <w:sz w:val="24"/>
        </w:rPr>
        <w:t>и</w:t>
      </w:r>
      <w:r>
        <w:rPr>
          <w:spacing w:val="-6"/>
          <w:sz w:val="24"/>
        </w:rPr>
        <w:t xml:space="preserve"> </w:t>
      </w:r>
      <w:r>
        <w:rPr>
          <w:sz w:val="24"/>
        </w:rPr>
        <w:t>область применения</w:t>
      </w:r>
      <w:r>
        <w:rPr>
          <w:spacing w:val="-6"/>
          <w:sz w:val="24"/>
        </w:rPr>
        <w:t xml:space="preserve"> </w:t>
      </w:r>
      <w:r>
        <w:rPr>
          <w:sz w:val="24"/>
        </w:rPr>
        <w:t>аптечки</w:t>
      </w:r>
      <w:r>
        <w:rPr>
          <w:spacing w:val="-1"/>
          <w:sz w:val="24"/>
        </w:rPr>
        <w:t xml:space="preserve"> </w:t>
      </w:r>
      <w:r>
        <w:rPr>
          <w:sz w:val="24"/>
        </w:rPr>
        <w:t>индивидуальной;</w:t>
      </w:r>
    </w:p>
    <w:p w:rsidR="005E05D7" w:rsidRDefault="00F2597F" w:rsidP="005624C7">
      <w:pPr>
        <w:pStyle w:val="a4"/>
        <w:numPr>
          <w:ilvl w:val="1"/>
          <w:numId w:val="201"/>
        </w:numPr>
        <w:tabs>
          <w:tab w:val="left" w:pos="1641"/>
          <w:tab w:val="left" w:pos="1643"/>
        </w:tabs>
        <w:spacing w:line="275" w:lineRule="exact"/>
        <w:ind w:left="1642" w:hanging="357"/>
        <w:jc w:val="left"/>
        <w:rPr>
          <w:sz w:val="24"/>
        </w:rPr>
      </w:pPr>
      <w:r>
        <w:rPr>
          <w:sz w:val="24"/>
        </w:rPr>
        <w:t>раскрывать</w:t>
      </w:r>
      <w:r>
        <w:rPr>
          <w:spacing w:val="-4"/>
          <w:sz w:val="24"/>
        </w:rPr>
        <w:t xml:space="preserve"> </w:t>
      </w:r>
      <w:r>
        <w:rPr>
          <w:sz w:val="24"/>
        </w:rPr>
        <w:t>особенности</w:t>
      </w:r>
      <w:r>
        <w:rPr>
          <w:spacing w:val="-4"/>
          <w:sz w:val="24"/>
        </w:rPr>
        <w:t xml:space="preserve"> </w:t>
      </w:r>
      <w:r>
        <w:rPr>
          <w:sz w:val="24"/>
        </w:rPr>
        <w:t>оказания</w:t>
      </w:r>
      <w:r>
        <w:rPr>
          <w:spacing w:val="-6"/>
          <w:sz w:val="24"/>
        </w:rPr>
        <w:t xml:space="preserve"> </w:t>
      </w:r>
      <w:r>
        <w:rPr>
          <w:sz w:val="24"/>
        </w:rPr>
        <w:t>первой помощи</w:t>
      </w:r>
      <w:r>
        <w:rPr>
          <w:spacing w:val="-5"/>
          <w:sz w:val="24"/>
        </w:rPr>
        <w:t xml:space="preserve"> </w:t>
      </w:r>
      <w:r>
        <w:rPr>
          <w:sz w:val="24"/>
        </w:rPr>
        <w:t>в бою;</w:t>
      </w:r>
    </w:p>
    <w:p w:rsidR="005E05D7" w:rsidRDefault="00F2597F" w:rsidP="005624C7">
      <w:pPr>
        <w:pStyle w:val="a4"/>
        <w:numPr>
          <w:ilvl w:val="1"/>
          <w:numId w:val="201"/>
        </w:numPr>
        <w:tabs>
          <w:tab w:val="left" w:pos="1641"/>
          <w:tab w:val="left" w:pos="1643"/>
        </w:tabs>
        <w:spacing w:before="3" w:line="275" w:lineRule="exact"/>
        <w:ind w:left="1642" w:hanging="357"/>
        <w:jc w:val="left"/>
        <w:rPr>
          <w:sz w:val="24"/>
        </w:rPr>
      </w:pPr>
      <w:r>
        <w:rPr>
          <w:sz w:val="24"/>
        </w:rPr>
        <w:t>выполнять</w:t>
      </w:r>
      <w:r>
        <w:rPr>
          <w:spacing w:val="-1"/>
          <w:sz w:val="24"/>
        </w:rPr>
        <w:t xml:space="preserve"> </w:t>
      </w:r>
      <w:r>
        <w:rPr>
          <w:sz w:val="24"/>
        </w:rPr>
        <w:t>приемы</w:t>
      </w:r>
      <w:r>
        <w:rPr>
          <w:spacing w:val="-3"/>
          <w:sz w:val="24"/>
        </w:rPr>
        <w:t xml:space="preserve"> </w:t>
      </w:r>
      <w:r>
        <w:rPr>
          <w:sz w:val="24"/>
        </w:rPr>
        <w:t>по</w:t>
      </w:r>
      <w:r>
        <w:rPr>
          <w:spacing w:val="-1"/>
          <w:sz w:val="24"/>
        </w:rPr>
        <w:t xml:space="preserve"> </w:t>
      </w:r>
      <w:r>
        <w:rPr>
          <w:sz w:val="24"/>
        </w:rPr>
        <w:t>выносу</w:t>
      </w:r>
      <w:r>
        <w:rPr>
          <w:spacing w:val="-11"/>
          <w:sz w:val="24"/>
        </w:rPr>
        <w:t xml:space="preserve"> </w:t>
      </w:r>
      <w:r>
        <w:rPr>
          <w:sz w:val="24"/>
        </w:rPr>
        <w:t>раненых</w:t>
      </w:r>
      <w:r>
        <w:rPr>
          <w:spacing w:val="-6"/>
          <w:sz w:val="24"/>
        </w:rPr>
        <w:t xml:space="preserve"> </w:t>
      </w:r>
      <w:r>
        <w:rPr>
          <w:sz w:val="24"/>
        </w:rPr>
        <w:t>с</w:t>
      </w:r>
      <w:r>
        <w:rPr>
          <w:spacing w:val="-2"/>
          <w:sz w:val="24"/>
        </w:rPr>
        <w:t xml:space="preserve"> </w:t>
      </w:r>
      <w:r>
        <w:rPr>
          <w:sz w:val="24"/>
        </w:rPr>
        <w:t>поля</w:t>
      </w:r>
      <w:r>
        <w:rPr>
          <w:spacing w:val="-1"/>
          <w:sz w:val="24"/>
        </w:rPr>
        <w:t xml:space="preserve"> </w:t>
      </w:r>
      <w:r>
        <w:rPr>
          <w:sz w:val="24"/>
        </w:rPr>
        <w:t>боя.</w:t>
      </w:r>
    </w:p>
    <w:p w:rsidR="005E05D7" w:rsidRDefault="00F2597F">
      <w:pPr>
        <w:pStyle w:val="3"/>
        <w:spacing w:line="274" w:lineRule="exact"/>
      </w:pPr>
      <w:r>
        <w:t>Военно-профессиональная</w:t>
      </w:r>
      <w:r>
        <w:rPr>
          <w:spacing w:val="-5"/>
        </w:rPr>
        <w:t xml:space="preserve"> </w:t>
      </w:r>
      <w:r>
        <w:t>деятельность</w:t>
      </w:r>
    </w:p>
    <w:p w:rsidR="005E05D7" w:rsidRDefault="00F2597F">
      <w:pPr>
        <w:pStyle w:val="a3"/>
        <w:spacing w:line="274" w:lineRule="exact"/>
        <w:ind w:left="1646"/>
      </w:pPr>
      <w:r>
        <w:t>Раскрывать</w:t>
      </w:r>
      <w:r>
        <w:rPr>
          <w:spacing w:val="-2"/>
        </w:rPr>
        <w:t xml:space="preserve"> </w:t>
      </w:r>
      <w:r>
        <w:t>сущность</w:t>
      </w:r>
      <w:r>
        <w:rPr>
          <w:spacing w:val="-6"/>
        </w:rPr>
        <w:t xml:space="preserve"> </w:t>
      </w:r>
      <w:r>
        <w:t>военно-профессиональной</w:t>
      </w:r>
      <w:r>
        <w:rPr>
          <w:spacing w:val="-1"/>
        </w:rPr>
        <w:t xml:space="preserve"> </w:t>
      </w:r>
      <w:r>
        <w:t>деятельности;</w:t>
      </w:r>
    </w:p>
    <w:p w:rsidR="005E05D7" w:rsidRDefault="00F2597F" w:rsidP="005624C7">
      <w:pPr>
        <w:pStyle w:val="a4"/>
        <w:numPr>
          <w:ilvl w:val="1"/>
          <w:numId w:val="201"/>
        </w:numPr>
        <w:tabs>
          <w:tab w:val="left" w:pos="1641"/>
          <w:tab w:val="left" w:pos="1643"/>
        </w:tabs>
        <w:spacing w:line="274" w:lineRule="exact"/>
        <w:ind w:left="1642" w:hanging="357"/>
        <w:jc w:val="left"/>
        <w:rPr>
          <w:sz w:val="24"/>
        </w:rPr>
      </w:pPr>
      <w:r>
        <w:rPr>
          <w:sz w:val="24"/>
        </w:rPr>
        <w:t>объяснять</w:t>
      </w:r>
      <w:r>
        <w:rPr>
          <w:spacing w:val="-4"/>
          <w:sz w:val="24"/>
        </w:rPr>
        <w:t xml:space="preserve"> </w:t>
      </w:r>
      <w:r>
        <w:rPr>
          <w:sz w:val="24"/>
        </w:rPr>
        <w:t>порядок</w:t>
      </w:r>
      <w:r>
        <w:rPr>
          <w:spacing w:val="-8"/>
          <w:sz w:val="24"/>
        </w:rPr>
        <w:t xml:space="preserve"> </w:t>
      </w:r>
      <w:r>
        <w:rPr>
          <w:sz w:val="24"/>
        </w:rPr>
        <w:t>подготовки</w:t>
      </w:r>
      <w:r>
        <w:rPr>
          <w:spacing w:val="-5"/>
          <w:sz w:val="24"/>
        </w:rPr>
        <w:t xml:space="preserve"> </w:t>
      </w:r>
      <w:r>
        <w:rPr>
          <w:sz w:val="24"/>
        </w:rPr>
        <w:t>граждан по</w:t>
      </w:r>
      <w:r>
        <w:rPr>
          <w:spacing w:val="-1"/>
          <w:sz w:val="24"/>
        </w:rPr>
        <w:t xml:space="preserve"> </w:t>
      </w:r>
      <w:r>
        <w:rPr>
          <w:sz w:val="24"/>
        </w:rPr>
        <w:t>военно-учетным</w:t>
      </w:r>
      <w:r>
        <w:rPr>
          <w:spacing w:val="-1"/>
          <w:sz w:val="24"/>
        </w:rPr>
        <w:t xml:space="preserve"> </w:t>
      </w:r>
      <w:r>
        <w:rPr>
          <w:sz w:val="24"/>
        </w:rPr>
        <w:t>специальностям;</w:t>
      </w:r>
    </w:p>
    <w:p w:rsidR="005E05D7" w:rsidRDefault="00F2597F" w:rsidP="005624C7">
      <w:pPr>
        <w:pStyle w:val="a4"/>
        <w:numPr>
          <w:ilvl w:val="1"/>
          <w:numId w:val="201"/>
        </w:numPr>
        <w:tabs>
          <w:tab w:val="left" w:pos="1641"/>
          <w:tab w:val="left" w:pos="1643"/>
        </w:tabs>
        <w:spacing w:before="1" w:line="237" w:lineRule="auto"/>
        <w:ind w:left="1646" w:right="301"/>
        <w:jc w:val="left"/>
        <w:rPr>
          <w:sz w:val="24"/>
        </w:rPr>
      </w:pPr>
      <w:r>
        <w:rPr>
          <w:sz w:val="24"/>
        </w:rPr>
        <w:t>оценивать</w:t>
      </w:r>
      <w:r>
        <w:rPr>
          <w:spacing w:val="1"/>
          <w:sz w:val="24"/>
        </w:rPr>
        <w:t xml:space="preserve"> </w:t>
      </w:r>
      <w:r>
        <w:rPr>
          <w:sz w:val="24"/>
        </w:rPr>
        <w:t>уровень</w:t>
      </w:r>
      <w:r>
        <w:rPr>
          <w:spacing w:val="1"/>
          <w:sz w:val="24"/>
        </w:rPr>
        <w:t xml:space="preserve"> </w:t>
      </w:r>
      <w:r>
        <w:rPr>
          <w:sz w:val="24"/>
        </w:rPr>
        <w:t>своей</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осуществлять</w:t>
      </w:r>
      <w:r>
        <w:rPr>
          <w:spacing w:val="1"/>
          <w:sz w:val="24"/>
        </w:rPr>
        <w:t xml:space="preserve"> </w:t>
      </w:r>
      <w:r>
        <w:rPr>
          <w:sz w:val="24"/>
        </w:rPr>
        <w:t>осознанное</w:t>
      </w:r>
      <w:r>
        <w:rPr>
          <w:spacing w:val="1"/>
          <w:sz w:val="24"/>
        </w:rPr>
        <w:t xml:space="preserve"> </w:t>
      </w:r>
      <w:r>
        <w:rPr>
          <w:sz w:val="24"/>
        </w:rPr>
        <w:t>самоопределение</w:t>
      </w:r>
      <w:r>
        <w:rPr>
          <w:spacing w:val="1"/>
          <w:sz w:val="24"/>
        </w:rPr>
        <w:t xml:space="preserve"> </w:t>
      </w:r>
      <w:r>
        <w:rPr>
          <w:sz w:val="24"/>
        </w:rPr>
        <w:t>по</w:t>
      </w:r>
      <w:r>
        <w:rPr>
          <w:spacing w:val="-57"/>
          <w:sz w:val="24"/>
        </w:rPr>
        <w:t xml:space="preserve"> </w:t>
      </w:r>
      <w:r>
        <w:rPr>
          <w:sz w:val="24"/>
        </w:rPr>
        <w:t>отношению</w:t>
      </w:r>
      <w:r>
        <w:rPr>
          <w:spacing w:val="-1"/>
          <w:sz w:val="24"/>
        </w:rPr>
        <w:t xml:space="preserve"> </w:t>
      </w:r>
      <w:r>
        <w:rPr>
          <w:sz w:val="24"/>
        </w:rPr>
        <w:t>к</w:t>
      </w:r>
      <w:r>
        <w:rPr>
          <w:spacing w:val="-5"/>
          <w:sz w:val="24"/>
        </w:rPr>
        <w:t xml:space="preserve"> </w:t>
      </w:r>
      <w:r>
        <w:rPr>
          <w:sz w:val="24"/>
        </w:rPr>
        <w:t>военно-профессиональной</w:t>
      </w:r>
      <w:r>
        <w:rPr>
          <w:spacing w:val="3"/>
          <w:sz w:val="24"/>
        </w:rPr>
        <w:t xml:space="preserve"> </w:t>
      </w:r>
      <w:r>
        <w:rPr>
          <w:sz w:val="24"/>
        </w:rPr>
        <w:t>деятельности;</w:t>
      </w:r>
    </w:p>
    <w:p w:rsidR="005E05D7" w:rsidRDefault="005E05D7">
      <w:pPr>
        <w:spacing w:line="237" w:lineRule="auto"/>
        <w:rPr>
          <w:sz w:val="24"/>
        </w:rPr>
        <w:sectPr w:rsidR="005E05D7">
          <w:pgSz w:w="11900" w:h="16840"/>
          <w:pgMar w:top="820" w:right="180" w:bottom="1280" w:left="0" w:header="0" w:footer="1020" w:gutter="0"/>
          <w:cols w:space="720"/>
        </w:sectPr>
      </w:pPr>
    </w:p>
    <w:p w:rsidR="005E05D7" w:rsidRDefault="00F2597F" w:rsidP="005624C7">
      <w:pPr>
        <w:pStyle w:val="a4"/>
        <w:numPr>
          <w:ilvl w:val="1"/>
          <w:numId w:val="201"/>
        </w:numPr>
        <w:tabs>
          <w:tab w:val="left" w:pos="1643"/>
        </w:tabs>
        <w:spacing w:before="63" w:line="237" w:lineRule="auto"/>
        <w:ind w:left="1646" w:right="289"/>
        <w:rPr>
          <w:sz w:val="24"/>
        </w:rPr>
      </w:pPr>
      <w:r>
        <w:rPr>
          <w:sz w:val="24"/>
        </w:rPr>
        <w:lastRenderedPageBreak/>
        <w:t>характеризовать особенности подготовки офицеров в различных учебных и военно -учебных</w:t>
      </w:r>
      <w:r>
        <w:rPr>
          <w:spacing w:val="1"/>
          <w:sz w:val="24"/>
        </w:rPr>
        <w:t xml:space="preserve"> </w:t>
      </w:r>
      <w:r>
        <w:rPr>
          <w:sz w:val="24"/>
        </w:rPr>
        <w:t>заведениях;</w:t>
      </w:r>
    </w:p>
    <w:p w:rsidR="005E05D7" w:rsidRDefault="00F2597F" w:rsidP="005624C7">
      <w:pPr>
        <w:pStyle w:val="a4"/>
        <w:numPr>
          <w:ilvl w:val="1"/>
          <w:numId w:val="201"/>
        </w:numPr>
        <w:tabs>
          <w:tab w:val="left" w:pos="1643"/>
        </w:tabs>
        <w:spacing w:before="1" w:line="237" w:lineRule="auto"/>
        <w:ind w:left="1646" w:right="286"/>
        <w:rPr>
          <w:sz w:val="24"/>
        </w:rPr>
      </w:pPr>
      <w:r>
        <w:rPr>
          <w:sz w:val="24"/>
        </w:rPr>
        <w:t>использовать официальные сайты для ознакомления с правилами приема в высшие военно-</w:t>
      </w:r>
      <w:r>
        <w:rPr>
          <w:spacing w:val="1"/>
          <w:sz w:val="24"/>
        </w:rPr>
        <w:t xml:space="preserve"> </w:t>
      </w:r>
      <w:r>
        <w:rPr>
          <w:sz w:val="24"/>
        </w:rPr>
        <w:t>учебные заведения ВС РФ и учреждения высшего образования МВД России, ФСБ России,</w:t>
      </w:r>
      <w:r>
        <w:rPr>
          <w:spacing w:val="1"/>
          <w:sz w:val="24"/>
        </w:rPr>
        <w:t xml:space="preserve"> </w:t>
      </w:r>
      <w:r>
        <w:rPr>
          <w:sz w:val="24"/>
        </w:rPr>
        <w:t>МЧС</w:t>
      </w:r>
      <w:r>
        <w:rPr>
          <w:spacing w:val="-1"/>
          <w:sz w:val="24"/>
        </w:rPr>
        <w:t xml:space="preserve"> </w:t>
      </w:r>
      <w:r>
        <w:rPr>
          <w:sz w:val="24"/>
        </w:rPr>
        <w:t>России.</w:t>
      </w:r>
    </w:p>
    <w:p w:rsidR="005E05D7" w:rsidRDefault="00F2597F">
      <w:pPr>
        <w:pStyle w:val="3"/>
        <w:spacing w:line="274" w:lineRule="exact"/>
      </w:pPr>
      <w:bookmarkStart w:id="37" w:name="Выпускник_на_базовом_уровне_получит_возм"/>
      <w:bookmarkEnd w:id="37"/>
      <w:r>
        <w:t>Выпускник</w:t>
      </w:r>
      <w:r>
        <w:rPr>
          <w:spacing w:val="-5"/>
        </w:rPr>
        <w:t xml:space="preserve"> </w:t>
      </w:r>
      <w:r>
        <w:t>на</w:t>
      </w:r>
      <w:r>
        <w:rPr>
          <w:spacing w:val="-6"/>
        </w:rPr>
        <w:t xml:space="preserve"> </w:t>
      </w:r>
      <w:r>
        <w:t>базовом</w:t>
      </w:r>
      <w:r>
        <w:rPr>
          <w:spacing w:val="-1"/>
        </w:rPr>
        <w:t xml:space="preserve"> </w:t>
      </w:r>
      <w:r>
        <w:t>уровне</w:t>
      </w:r>
      <w:r>
        <w:rPr>
          <w:spacing w:val="-7"/>
        </w:rPr>
        <w:t xml:space="preserve"> </w:t>
      </w:r>
      <w:r>
        <w:t>получит</w:t>
      </w:r>
      <w:r>
        <w:rPr>
          <w:spacing w:val="-4"/>
        </w:rPr>
        <w:t xml:space="preserve"> </w:t>
      </w:r>
      <w:r>
        <w:t>возможность</w:t>
      </w:r>
      <w:r>
        <w:rPr>
          <w:spacing w:val="2"/>
        </w:rPr>
        <w:t xml:space="preserve"> </w:t>
      </w:r>
      <w:r>
        <w:t>научиться:</w:t>
      </w:r>
    </w:p>
    <w:p w:rsidR="005E05D7" w:rsidRDefault="00F2597F">
      <w:pPr>
        <w:pStyle w:val="4"/>
        <w:spacing w:line="274" w:lineRule="exact"/>
        <w:jc w:val="left"/>
      </w:pPr>
      <w:r>
        <w:t>Основы</w:t>
      </w:r>
      <w:r>
        <w:rPr>
          <w:spacing w:val="-1"/>
        </w:rPr>
        <w:t xml:space="preserve"> </w:t>
      </w:r>
      <w:r>
        <w:t>комплексной</w:t>
      </w:r>
      <w:r>
        <w:rPr>
          <w:spacing w:val="-2"/>
        </w:rPr>
        <w:t xml:space="preserve"> </w:t>
      </w:r>
      <w:r>
        <w:t>безопасности</w:t>
      </w:r>
    </w:p>
    <w:p w:rsidR="005E05D7" w:rsidRDefault="00F2597F">
      <w:pPr>
        <w:pStyle w:val="a3"/>
        <w:spacing w:line="275" w:lineRule="exact"/>
        <w:ind w:left="1646"/>
      </w:pPr>
      <w:r>
        <w:t>Объяснять,</w:t>
      </w:r>
      <w:r>
        <w:rPr>
          <w:spacing w:val="28"/>
        </w:rPr>
        <w:t xml:space="preserve"> </w:t>
      </w:r>
      <w:r>
        <w:t>как</w:t>
      </w:r>
      <w:r>
        <w:rPr>
          <w:spacing w:val="24"/>
        </w:rPr>
        <w:t xml:space="preserve"> </w:t>
      </w:r>
      <w:r>
        <w:t>экологическая</w:t>
      </w:r>
      <w:r>
        <w:rPr>
          <w:spacing w:val="25"/>
        </w:rPr>
        <w:t xml:space="preserve"> </w:t>
      </w:r>
      <w:r>
        <w:t>безопасность</w:t>
      </w:r>
      <w:r>
        <w:rPr>
          <w:spacing w:val="28"/>
        </w:rPr>
        <w:t xml:space="preserve"> </w:t>
      </w:r>
      <w:r>
        <w:t>связана</w:t>
      </w:r>
      <w:r>
        <w:rPr>
          <w:spacing w:val="25"/>
        </w:rPr>
        <w:t xml:space="preserve"> </w:t>
      </w:r>
      <w:r>
        <w:t>с</w:t>
      </w:r>
      <w:r>
        <w:rPr>
          <w:spacing w:val="20"/>
        </w:rPr>
        <w:t xml:space="preserve"> </w:t>
      </w:r>
      <w:r>
        <w:t>национальной</w:t>
      </w:r>
      <w:r>
        <w:rPr>
          <w:spacing w:val="27"/>
        </w:rPr>
        <w:t xml:space="preserve"> </w:t>
      </w:r>
      <w:r>
        <w:t>безопасностью</w:t>
      </w:r>
      <w:r>
        <w:rPr>
          <w:spacing w:val="19"/>
        </w:rPr>
        <w:t xml:space="preserve"> </w:t>
      </w:r>
      <w:r>
        <w:t>и</w:t>
      </w:r>
      <w:r>
        <w:rPr>
          <w:spacing w:val="23"/>
        </w:rPr>
        <w:t xml:space="preserve"> </w:t>
      </w:r>
      <w:r>
        <w:t>влияет</w:t>
      </w:r>
    </w:p>
    <w:p w:rsidR="005E05D7" w:rsidRDefault="00F2597F">
      <w:pPr>
        <w:pStyle w:val="a3"/>
        <w:spacing w:line="273" w:lineRule="exact"/>
        <w:ind w:left="864"/>
      </w:pPr>
      <w:r>
        <w:t>на</w:t>
      </w:r>
      <w:r>
        <w:rPr>
          <w:spacing w:val="1"/>
        </w:rPr>
        <w:t xml:space="preserve"> </w:t>
      </w:r>
      <w:r>
        <w:rPr>
          <w:spacing w:val="14"/>
        </w:rPr>
        <w:t>нее.</w:t>
      </w:r>
    </w:p>
    <w:p w:rsidR="005E05D7" w:rsidRDefault="00F2597F">
      <w:pPr>
        <w:pStyle w:val="3"/>
      </w:pPr>
      <w:r>
        <w:t>Защита населения</w:t>
      </w:r>
      <w:r>
        <w:rPr>
          <w:spacing w:val="-1"/>
        </w:rPr>
        <w:t xml:space="preserve"> </w:t>
      </w:r>
      <w:r>
        <w:t>Российской</w:t>
      </w:r>
      <w:r>
        <w:rPr>
          <w:spacing w:val="-4"/>
        </w:rPr>
        <w:t xml:space="preserve"> </w:t>
      </w:r>
      <w:r>
        <w:t>Федерации</w:t>
      </w:r>
      <w:r>
        <w:rPr>
          <w:spacing w:val="-4"/>
        </w:rPr>
        <w:t xml:space="preserve"> </w:t>
      </w:r>
      <w:r>
        <w:t>от</w:t>
      </w:r>
      <w:r>
        <w:rPr>
          <w:spacing w:val="-3"/>
        </w:rPr>
        <w:t xml:space="preserve"> </w:t>
      </w:r>
      <w:r>
        <w:t>опасных</w:t>
      </w:r>
      <w:r>
        <w:rPr>
          <w:spacing w:val="-5"/>
        </w:rPr>
        <w:t xml:space="preserve"> </w:t>
      </w:r>
      <w:r>
        <w:t>и</w:t>
      </w:r>
      <w:r>
        <w:rPr>
          <w:spacing w:val="8"/>
        </w:rPr>
        <w:t xml:space="preserve"> </w:t>
      </w:r>
      <w:r>
        <w:t>чрезвычайных</w:t>
      </w:r>
      <w:r>
        <w:rPr>
          <w:spacing w:val="-5"/>
        </w:rPr>
        <w:t xml:space="preserve"> </w:t>
      </w:r>
      <w:r>
        <w:t>ситуаций</w:t>
      </w:r>
    </w:p>
    <w:p w:rsidR="005E05D7" w:rsidRDefault="00F2597F">
      <w:pPr>
        <w:pStyle w:val="a3"/>
        <w:spacing w:before="4" w:line="237" w:lineRule="auto"/>
        <w:ind w:left="864" w:firstLine="782"/>
      </w:pPr>
      <w:r>
        <w:t>Устанавливать</w:t>
      </w:r>
      <w:r>
        <w:rPr>
          <w:spacing w:val="45"/>
        </w:rPr>
        <w:t xml:space="preserve"> </w:t>
      </w:r>
      <w:r>
        <w:t>и</w:t>
      </w:r>
      <w:r>
        <w:rPr>
          <w:spacing w:val="41"/>
        </w:rPr>
        <w:t xml:space="preserve"> </w:t>
      </w:r>
      <w:r>
        <w:t>использовать</w:t>
      </w:r>
      <w:r>
        <w:rPr>
          <w:spacing w:val="41"/>
        </w:rPr>
        <w:t xml:space="preserve"> </w:t>
      </w:r>
      <w:r>
        <w:t>мобильные</w:t>
      </w:r>
      <w:r>
        <w:rPr>
          <w:spacing w:val="39"/>
        </w:rPr>
        <w:t xml:space="preserve"> </w:t>
      </w:r>
      <w:r>
        <w:t>приложения</w:t>
      </w:r>
      <w:r>
        <w:rPr>
          <w:spacing w:val="39"/>
        </w:rPr>
        <w:t xml:space="preserve"> </w:t>
      </w:r>
      <w:r>
        <w:t>служб,</w:t>
      </w:r>
      <w:r>
        <w:rPr>
          <w:spacing w:val="45"/>
        </w:rPr>
        <w:t xml:space="preserve"> </w:t>
      </w:r>
      <w:r>
        <w:t>обеспечивающих</w:t>
      </w:r>
      <w:r>
        <w:rPr>
          <w:spacing w:val="39"/>
        </w:rPr>
        <w:t xml:space="preserve"> </w:t>
      </w:r>
      <w:r>
        <w:t>защиту</w:t>
      </w:r>
      <w:r>
        <w:rPr>
          <w:spacing w:val="-57"/>
        </w:rPr>
        <w:t xml:space="preserve"> </w:t>
      </w:r>
      <w:r>
        <w:t>населения</w:t>
      </w:r>
      <w:r>
        <w:rPr>
          <w:spacing w:val="-5"/>
        </w:rPr>
        <w:t xml:space="preserve"> </w:t>
      </w:r>
      <w:r>
        <w:t>от</w:t>
      </w:r>
      <w:r>
        <w:rPr>
          <w:spacing w:val="-3"/>
        </w:rPr>
        <w:t xml:space="preserve"> </w:t>
      </w:r>
      <w:r>
        <w:t>опасных</w:t>
      </w:r>
      <w:r>
        <w:rPr>
          <w:spacing w:val="-4"/>
        </w:rPr>
        <w:t xml:space="preserve"> </w:t>
      </w:r>
      <w:r>
        <w:t>и</w:t>
      </w:r>
      <w:r>
        <w:rPr>
          <w:spacing w:val="2"/>
        </w:rPr>
        <w:t xml:space="preserve"> </w:t>
      </w:r>
      <w:r>
        <w:t>чрезвычайных</w:t>
      </w:r>
      <w:r>
        <w:rPr>
          <w:spacing w:val="-4"/>
        </w:rPr>
        <w:t xml:space="preserve"> </w:t>
      </w:r>
      <w:r>
        <w:t>ситуаций,</w:t>
      </w:r>
      <w:r>
        <w:rPr>
          <w:spacing w:val="3"/>
        </w:rPr>
        <w:t xml:space="preserve"> </w:t>
      </w:r>
      <w:r>
        <w:t>для</w:t>
      </w:r>
      <w:r>
        <w:rPr>
          <w:spacing w:val="-4"/>
        </w:rPr>
        <w:t xml:space="preserve"> </w:t>
      </w:r>
      <w:r>
        <w:t>обеспечения</w:t>
      </w:r>
      <w:r>
        <w:rPr>
          <w:spacing w:val="1"/>
        </w:rPr>
        <w:t xml:space="preserve"> </w:t>
      </w:r>
      <w:r>
        <w:t>личной</w:t>
      </w:r>
      <w:r>
        <w:rPr>
          <w:spacing w:val="2"/>
        </w:rPr>
        <w:t xml:space="preserve"> </w:t>
      </w:r>
      <w:r>
        <w:t>безопасности.</w:t>
      </w:r>
    </w:p>
    <w:p w:rsidR="005E05D7" w:rsidRDefault="00F2597F">
      <w:pPr>
        <w:pStyle w:val="3"/>
        <w:spacing w:line="274" w:lineRule="exact"/>
      </w:pPr>
      <w:r>
        <w:t>Основы</w:t>
      </w:r>
      <w:r>
        <w:rPr>
          <w:spacing w:val="1"/>
        </w:rPr>
        <w:t xml:space="preserve"> </w:t>
      </w:r>
      <w:r>
        <w:t>обороны</w:t>
      </w:r>
      <w:r>
        <w:rPr>
          <w:spacing w:val="-4"/>
        </w:rPr>
        <w:t xml:space="preserve"> </w:t>
      </w:r>
      <w:r>
        <w:t>государства</w:t>
      </w:r>
    </w:p>
    <w:p w:rsidR="005E05D7" w:rsidRDefault="00F2597F">
      <w:pPr>
        <w:pStyle w:val="a3"/>
        <w:tabs>
          <w:tab w:val="left" w:pos="2970"/>
          <w:tab w:val="left" w:pos="4188"/>
          <w:tab w:val="left" w:pos="5099"/>
          <w:tab w:val="left" w:pos="5464"/>
          <w:tab w:val="left" w:pos="6994"/>
          <w:tab w:val="left" w:pos="8205"/>
          <w:tab w:val="left" w:pos="9941"/>
          <w:tab w:val="left" w:pos="11298"/>
        </w:tabs>
        <w:spacing w:before="1" w:line="237" w:lineRule="auto"/>
        <w:ind w:left="864" w:right="289" w:firstLine="782"/>
      </w:pPr>
      <w:r>
        <w:t>Объяснять</w:t>
      </w:r>
      <w:r>
        <w:tab/>
        <w:t>основные</w:t>
      </w:r>
      <w:r>
        <w:tab/>
        <w:t>задачи</w:t>
      </w:r>
      <w:r>
        <w:tab/>
        <w:t>и</w:t>
      </w:r>
      <w:r>
        <w:tab/>
        <w:t>направления</w:t>
      </w:r>
      <w:r>
        <w:tab/>
        <w:t>развития,</w:t>
      </w:r>
      <w:r>
        <w:tab/>
        <w:t>строительства,</w:t>
      </w:r>
      <w:r>
        <w:tab/>
        <w:t>оснащения</w:t>
      </w:r>
      <w:r>
        <w:tab/>
      </w:r>
      <w:r>
        <w:rPr>
          <w:spacing w:val="-3"/>
        </w:rPr>
        <w:t>и</w:t>
      </w:r>
      <w:r>
        <w:rPr>
          <w:spacing w:val="-57"/>
        </w:rPr>
        <w:t xml:space="preserve"> </w:t>
      </w:r>
      <w:r>
        <w:t>модернизации</w:t>
      </w:r>
      <w:r>
        <w:rPr>
          <w:spacing w:val="-3"/>
        </w:rPr>
        <w:t xml:space="preserve"> </w:t>
      </w:r>
      <w:r>
        <w:t>ВС РФ;</w:t>
      </w:r>
    </w:p>
    <w:p w:rsidR="005E05D7" w:rsidRDefault="00F2597F" w:rsidP="005624C7">
      <w:pPr>
        <w:pStyle w:val="a4"/>
        <w:numPr>
          <w:ilvl w:val="0"/>
          <w:numId w:val="35"/>
        </w:numPr>
        <w:tabs>
          <w:tab w:val="left" w:pos="1641"/>
          <w:tab w:val="left" w:pos="1643"/>
        </w:tabs>
        <w:spacing w:before="9" w:line="247" w:lineRule="auto"/>
        <w:ind w:left="1646" w:right="298" w:hanging="360"/>
        <w:jc w:val="left"/>
        <w:rPr>
          <w:sz w:val="24"/>
        </w:rPr>
      </w:pPr>
      <w:r>
        <w:rPr>
          <w:sz w:val="24"/>
        </w:rPr>
        <w:t>приводить</w:t>
      </w:r>
      <w:r>
        <w:rPr>
          <w:spacing w:val="14"/>
          <w:sz w:val="24"/>
        </w:rPr>
        <w:t xml:space="preserve"> </w:t>
      </w:r>
      <w:r>
        <w:rPr>
          <w:sz w:val="24"/>
        </w:rPr>
        <w:t>примеры</w:t>
      </w:r>
      <w:r>
        <w:rPr>
          <w:spacing w:val="14"/>
          <w:sz w:val="24"/>
        </w:rPr>
        <w:t xml:space="preserve"> </w:t>
      </w:r>
      <w:r>
        <w:rPr>
          <w:sz w:val="24"/>
        </w:rPr>
        <w:t>применения</w:t>
      </w:r>
      <w:r>
        <w:rPr>
          <w:spacing w:val="18"/>
          <w:sz w:val="24"/>
        </w:rPr>
        <w:t xml:space="preserve"> </w:t>
      </w:r>
      <w:r>
        <w:rPr>
          <w:sz w:val="24"/>
        </w:rPr>
        <w:t>различных</w:t>
      </w:r>
      <w:r>
        <w:rPr>
          <w:spacing w:val="12"/>
          <w:sz w:val="24"/>
        </w:rPr>
        <w:t xml:space="preserve"> </w:t>
      </w:r>
      <w:r>
        <w:rPr>
          <w:sz w:val="24"/>
        </w:rPr>
        <w:t>типов</w:t>
      </w:r>
      <w:r>
        <w:rPr>
          <w:spacing w:val="15"/>
          <w:sz w:val="24"/>
        </w:rPr>
        <w:t xml:space="preserve"> </w:t>
      </w:r>
      <w:r>
        <w:rPr>
          <w:sz w:val="24"/>
        </w:rPr>
        <w:t>вооружения</w:t>
      </w:r>
      <w:r>
        <w:rPr>
          <w:spacing w:val="17"/>
          <w:sz w:val="24"/>
        </w:rPr>
        <w:t xml:space="preserve"> </w:t>
      </w:r>
      <w:r>
        <w:rPr>
          <w:sz w:val="24"/>
        </w:rPr>
        <w:t>и</w:t>
      </w:r>
      <w:r>
        <w:rPr>
          <w:spacing w:val="13"/>
          <w:sz w:val="24"/>
        </w:rPr>
        <w:t xml:space="preserve"> </w:t>
      </w:r>
      <w:r>
        <w:rPr>
          <w:sz w:val="24"/>
        </w:rPr>
        <w:t>военной</w:t>
      </w:r>
      <w:r>
        <w:rPr>
          <w:spacing w:val="14"/>
          <w:sz w:val="24"/>
        </w:rPr>
        <w:t xml:space="preserve"> </w:t>
      </w:r>
      <w:r>
        <w:rPr>
          <w:sz w:val="24"/>
        </w:rPr>
        <w:t>техники</w:t>
      </w:r>
      <w:r>
        <w:rPr>
          <w:spacing w:val="18"/>
          <w:sz w:val="24"/>
        </w:rPr>
        <w:t xml:space="preserve"> </w:t>
      </w:r>
      <w:r>
        <w:rPr>
          <w:sz w:val="24"/>
        </w:rPr>
        <w:t>в</w:t>
      </w:r>
      <w:r>
        <w:rPr>
          <w:spacing w:val="15"/>
          <w:sz w:val="24"/>
        </w:rPr>
        <w:t xml:space="preserve"> </w:t>
      </w:r>
      <w:r>
        <w:rPr>
          <w:sz w:val="24"/>
        </w:rPr>
        <w:t>войнах</w:t>
      </w:r>
      <w:r>
        <w:rPr>
          <w:spacing w:val="12"/>
          <w:sz w:val="24"/>
        </w:rPr>
        <w:t xml:space="preserve"> </w:t>
      </w:r>
      <w:r>
        <w:rPr>
          <w:sz w:val="24"/>
        </w:rPr>
        <w:t>и</w:t>
      </w:r>
      <w:r>
        <w:rPr>
          <w:spacing w:val="-57"/>
          <w:sz w:val="24"/>
        </w:rPr>
        <w:t xml:space="preserve"> </w:t>
      </w:r>
      <w:r>
        <w:rPr>
          <w:sz w:val="24"/>
        </w:rPr>
        <w:t>конфликтах</w:t>
      </w:r>
      <w:r>
        <w:rPr>
          <w:spacing w:val="-4"/>
          <w:sz w:val="24"/>
        </w:rPr>
        <w:t xml:space="preserve"> </w:t>
      </w:r>
      <w:r>
        <w:rPr>
          <w:sz w:val="24"/>
        </w:rPr>
        <w:t>различных</w:t>
      </w:r>
      <w:r>
        <w:rPr>
          <w:spacing w:val="-4"/>
          <w:sz w:val="24"/>
        </w:rPr>
        <w:t xml:space="preserve"> </w:t>
      </w:r>
      <w:r>
        <w:rPr>
          <w:sz w:val="24"/>
        </w:rPr>
        <w:t>исторических</w:t>
      </w:r>
      <w:r>
        <w:rPr>
          <w:spacing w:val="-3"/>
          <w:sz w:val="24"/>
        </w:rPr>
        <w:t xml:space="preserve"> </w:t>
      </w:r>
      <w:r>
        <w:rPr>
          <w:sz w:val="24"/>
        </w:rPr>
        <w:t>периодов,</w:t>
      </w:r>
      <w:r>
        <w:rPr>
          <w:spacing w:val="3"/>
          <w:sz w:val="24"/>
        </w:rPr>
        <w:t xml:space="preserve"> </w:t>
      </w:r>
      <w:r>
        <w:rPr>
          <w:sz w:val="24"/>
        </w:rPr>
        <w:t>прослеживать</w:t>
      </w:r>
      <w:r>
        <w:rPr>
          <w:spacing w:val="-1"/>
          <w:sz w:val="24"/>
        </w:rPr>
        <w:t xml:space="preserve"> </w:t>
      </w:r>
      <w:r>
        <w:rPr>
          <w:sz w:val="24"/>
        </w:rPr>
        <w:t>их</w:t>
      </w:r>
      <w:r>
        <w:rPr>
          <w:spacing w:val="-4"/>
          <w:sz w:val="24"/>
        </w:rPr>
        <w:t xml:space="preserve"> </w:t>
      </w:r>
      <w:r>
        <w:rPr>
          <w:sz w:val="24"/>
        </w:rPr>
        <w:t>эволюцию.</w:t>
      </w:r>
    </w:p>
    <w:p w:rsidR="005E05D7" w:rsidRDefault="00F2597F">
      <w:pPr>
        <w:pStyle w:val="3"/>
        <w:spacing w:line="274" w:lineRule="exact"/>
      </w:pPr>
      <w:r>
        <w:t>Элементы</w:t>
      </w:r>
      <w:r>
        <w:rPr>
          <w:spacing w:val="-3"/>
        </w:rPr>
        <w:t xml:space="preserve"> </w:t>
      </w:r>
      <w:r>
        <w:t>начальной</w:t>
      </w:r>
      <w:r>
        <w:rPr>
          <w:spacing w:val="-3"/>
        </w:rPr>
        <w:t xml:space="preserve"> </w:t>
      </w:r>
      <w:r>
        <w:t>военной</w:t>
      </w:r>
      <w:r>
        <w:rPr>
          <w:spacing w:val="-2"/>
        </w:rPr>
        <w:t xml:space="preserve"> </w:t>
      </w:r>
      <w:r>
        <w:t>подготовки</w:t>
      </w:r>
    </w:p>
    <w:p w:rsidR="005E05D7" w:rsidRDefault="00F2597F">
      <w:pPr>
        <w:pStyle w:val="a3"/>
        <w:spacing w:before="7"/>
        <w:ind w:left="1646"/>
      </w:pPr>
      <w:r>
        <w:t>Приводить примеры</w:t>
      </w:r>
      <w:r>
        <w:rPr>
          <w:spacing w:val="-5"/>
        </w:rPr>
        <w:t xml:space="preserve"> </w:t>
      </w:r>
      <w:r>
        <w:t>сигналов</w:t>
      </w:r>
      <w:r>
        <w:rPr>
          <w:spacing w:val="-1"/>
        </w:rPr>
        <w:t xml:space="preserve"> </w:t>
      </w:r>
      <w:r>
        <w:t>управления</w:t>
      </w:r>
      <w:r>
        <w:rPr>
          <w:spacing w:val="-2"/>
        </w:rPr>
        <w:t xml:space="preserve"> </w:t>
      </w:r>
      <w:r>
        <w:t>строем</w:t>
      </w:r>
      <w:r>
        <w:rPr>
          <w:spacing w:val="-2"/>
        </w:rPr>
        <w:t xml:space="preserve"> </w:t>
      </w:r>
      <w:r>
        <w:t>с</w:t>
      </w:r>
      <w:r>
        <w:rPr>
          <w:spacing w:val="-3"/>
        </w:rPr>
        <w:t xml:space="preserve"> </w:t>
      </w:r>
      <w:r>
        <w:t>помощью</w:t>
      </w:r>
      <w:r>
        <w:rPr>
          <w:spacing w:val="-4"/>
        </w:rPr>
        <w:t xml:space="preserve"> </w:t>
      </w:r>
      <w:r>
        <w:t>рук,</w:t>
      </w:r>
      <w:r>
        <w:rPr>
          <w:spacing w:val="-1"/>
        </w:rPr>
        <w:t xml:space="preserve"> </w:t>
      </w:r>
      <w:r>
        <w:t>флажков</w:t>
      </w:r>
      <w:r>
        <w:rPr>
          <w:spacing w:val="-5"/>
        </w:rPr>
        <w:t xml:space="preserve"> </w:t>
      </w:r>
      <w:r>
        <w:t>и</w:t>
      </w:r>
      <w:r>
        <w:rPr>
          <w:spacing w:val="-2"/>
        </w:rPr>
        <w:t xml:space="preserve"> </w:t>
      </w:r>
      <w:r>
        <w:t>фонаря;</w:t>
      </w:r>
    </w:p>
    <w:p w:rsidR="005E05D7" w:rsidRDefault="00F2597F" w:rsidP="005624C7">
      <w:pPr>
        <w:pStyle w:val="a4"/>
        <w:numPr>
          <w:ilvl w:val="0"/>
          <w:numId w:val="35"/>
        </w:numPr>
        <w:tabs>
          <w:tab w:val="left" w:pos="1641"/>
          <w:tab w:val="left" w:pos="1643"/>
        </w:tabs>
        <w:spacing w:before="8"/>
        <w:ind w:left="1642" w:hanging="357"/>
        <w:jc w:val="left"/>
        <w:rPr>
          <w:sz w:val="24"/>
        </w:rPr>
      </w:pPr>
      <w:r>
        <w:rPr>
          <w:sz w:val="24"/>
        </w:rPr>
        <w:t>определять</w:t>
      </w:r>
      <w:r>
        <w:rPr>
          <w:spacing w:val="-6"/>
          <w:sz w:val="24"/>
        </w:rPr>
        <w:t xml:space="preserve"> </w:t>
      </w:r>
      <w:r>
        <w:rPr>
          <w:sz w:val="24"/>
        </w:rPr>
        <w:t>назначение,</w:t>
      </w:r>
      <w:r>
        <w:rPr>
          <w:spacing w:val="-5"/>
          <w:sz w:val="24"/>
        </w:rPr>
        <w:t xml:space="preserve"> </w:t>
      </w:r>
      <w:r>
        <w:rPr>
          <w:sz w:val="24"/>
        </w:rPr>
        <w:t>устройство</w:t>
      </w:r>
      <w:r>
        <w:rPr>
          <w:spacing w:val="-1"/>
          <w:sz w:val="24"/>
        </w:rPr>
        <w:t xml:space="preserve"> </w:t>
      </w:r>
      <w:r>
        <w:rPr>
          <w:sz w:val="24"/>
        </w:rPr>
        <w:t>частей</w:t>
      </w:r>
      <w:r>
        <w:rPr>
          <w:spacing w:val="-2"/>
          <w:sz w:val="24"/>
        </w:rPr>
        <w:t xml:space="preserve"> </w:t>
      </w:r>
      <w:r>
        <w:rPr>
          <w:sz w:val="24"/>
        </w:rPr>
        <w:t>и</w:t>
      </w:r>
      <w:r>
        <w:rPr>
          <w:spacing w:val="-5"/>
          <w:sz w:val="24"/>
        </w:rPr>
        <w:t xml:space="preserve"> </w:t>
      </w:r>
      <w:r>
        <w:rPr>
          <w:sz w:val="24"/>
        </w:rPr>
        <w:t>механизмов</w:t>
      </w:r>
      <w:r>
        <w:rPr>
          <w:spacing w:val="-5"/>
          <w:sz w:val="24"/>
        </w:rPr>
        <w:t xml:space="preserve"> </w:t>
      </w:r>
      <w:r>
        <w:rPr>
          <w:sz w:val="24"/>
        </w:rPr>
        <w:t>автомата</w:t>
      </w:r>
      <w:r>
        <w:rPr>
          <w:spacing w:val="-3"/>
          <w:sz w:val="24"/>
        </w:rPr>
        <w:t xml:space="preserve"> </w:t>
      </w:r>
      <w:r>
        <w:rPr>
          <w:sz w:val="24"/>
        </w:rPr>
        <w:t>Калашникова;</w:t>
      </w:r>
    </w:p>
    <w:p w:rsidR="005E05D7" w:rsidRDefault="00F2597F" w:rsidP="005624C7">
      <w:pPr>
        <w:pStyle w:val="a4"/>
        <w:numPr>
          <w:ilvl w:val="0"/>
          <w:numId w:val="35"/>
        </w:numPr>
        <w:tabs>
          <w:tab w:val="left" w:pos="1641"/>
          <w:tab w:val="left" w:pos="1643"/>
        </w:tabs>
        <w:spacing w:before="7"/>
        <w:ind w:left="1642" w:hanging="357"/>
        <w:jc w:val="left"/>
        <w:rPr>
          <w:sz w:val="24"/>
        </w:rPr>
      </w:pPr>
      <w:r>
        <w:rPr>
          <w:sz w:val="24"/>
        </w:rPr>
        <w:t>выполнять</w:t>
      </w:r>
      <w:r>
        <w:rPr>
          <w:spacing w:val="2"/>
          <w:sz w:val="24"/>
        </w:rPr>
        <w:t xml:space="preserve"> </w:t>
      </w:r>
      <w:r>
        <w:rPr>
          <w:sz w:val="24"/>
        </w:rPr>
        <w:t>чистку</w:t>
      </w:r>
      <w:r>
        <w:rPr>
          <w:spacing w:val="-8"/>
          <w:sz w:val="24"/>
        </w:rPr>
        <w:t xml:space="preserve"> </w:t>
      </w:r>
      <w:r>
        <w:rPr>
          <w:sz w:val="24"/>
        </w:rPr>
        <w:t>и</w:t>
      </w:r>
      <w:r>
        <w:rPr>
          <w:spacing w:val="2"/>
          <w:sz w:val="24"/>
        </w:rPr>
        <w:t xml:space="preserve"> </w:t>
      </w:r>
      <w:r>
        <w:rPr>
          <w:sz w:val="24"/>
        </w:rPr>
        <w:t>смазку</w:t>
      </w:r>
      <w:r>
        <w:rPr>
          <w:spacing w:val="-8"/>
          <w:sz w:val="24"/>
        </w:rPr>
        <w:t xml:space="preserve"> </w:t>
      </w:r>
      <w:r>
        <w:rPr>
          <w:sz w:val="24"/>
        </w:rPr>
        <w:t>автомата</w:t>
      </w:r>
      <w:r>
        <w:rPr>
          <w:spacing w:val="-4"/>
          <w:sz w:val="24"/>
        </w:rPr>
        <w:t xml:space="preserve"> </w:t>
      </w:r>
      <w:r>
        <w:rPr>
          <w:sz w:val="24"/>
        </w:rPr>
        <w:t>Калашникова;</w:t>
      </w:r>
    </w:p>
    <w:p w:rsidR="005E05D7" w:rsidRDefault="00F2597F" w:rsidP="005624C7">
      <w:pPr>
        <w:pStyle w:val="a4"/>
        <w:numPr>
          <w:ilvl w:val="0"/>
          <w:numId w:val="35"/>
        </w:numPr>
        <w:tabs>
          <w:tab w:val="left" w:pos="1641"/>
          <w:tab w:val="left" w:pos="1643"/>
        </w:tabs>
        <w:spacing w:before="7"/>
        <w:ind w:left="1642" w:hanging="357"/>
        <w:jc w:val="left"/>
        <w:rPr>
          <w:sz w:val="24"/>
        </w:rPr>
      </w:pPr>
      <w:r>
        <w:rPr>
          <w:sz w:val="24"/>
        </w:rPr>
        <w:t>выполнять нормативы</w:t>
      </w:r>
      <w:r>
        <w:rPr>
          <w:spacing w:val="-3"/>
          <w:sz w:val="24"/>
        </w:rPr>
        <w:t xml:space="preserve"> </w:t>
      </w:r>
      <w:r>
        <w:rPr>
          <w:sz w:val="24"/>
        </w:rPr>
        <w:t>неполной</w:t>
      </w:r>
      <w:r>
        <w:rPr>
          <w:spacing w:val="-5"/>
          <w:sz w:val="24"/>
        </w:rPr>
        <w:t xml:space="preserve"> </w:t>
      </w:r>
      <w:r>
        <w:rPr>
          <w:sz w:val="24"/>
        </w:rPr>
        <w:t>разборки</w:t>
      </w:r>
      <w:r>
        <w:rPr>
          <w:spacing w:val="-4"/>
          <w:sz w:val="24"/>
        </w:rPr>
        <w:t xml:space="preserve"> </w:t>
      </w:r>
      <w:r>
        <w:rPr>
          <w:sz w:val="24"/>
        </w:rPr>
        <w:t>и</w:t>
      </w:r>
      <w:r>
        <w:rPr>
          <w:spacing w:val="-4"/>
          <w:sz w:val="24"/>
        </w:rPr>
        <w:t xml:space="preserve"> </w:t>
      </w:r>
      <w:r>
        <w:rPr>
          <w:sz w:val="24"/>
        </w:rPr>
        <w:t>сборки автомата</w:t>
      </w:r>
      <w:r>
        <w:rPr>
          <w:spacing w:val="-1"/>
          <w:sz w:val="24"/>
        </w:rPr>
        <w:t xml:space="preserve"> </w:t>
      </w:r>
      <w:r>
        <w:rPr>
          <w:sz w:val="24"/>
        </w:rPr>
        <w:t>Калашникова;</w:t>
      </w:r>
    </w:p>
    <w:p w:rsidR="005E05D7" w:rsidRDefault="00F2597F" w:rsidP="005624C7">
      <w:pPr>
        <w:pStyle w:val="a4"/>
        <w:numPr>
          <w:ilvl w:val="0"/>
          <w:numId w:val="35"/>
        </w:numPr>
        <w:tabs>
          <w:tab w:val="left" w:pos="1641"/>
          <w:tab w:val="left" w:pos="1643"/>
        </w:tabs>
        <w:spacing w:before="7"/>
        <w:ind w:left="1642" w:hanging="357"/>
        <w:jc w:val="left"/>
        <w:rPr>
          <w:sz w:val="24"/>
        </w:rPr>
      </w:pPr>
      <w:r>
        <w:rPr>
          <w:sz w:val="24"/>
        </w:rPr>
        <w:t>описывать</w:t>
      </w:r>
      <w:r>
        <w:rPr>
          <w:spacing w:val="-5"/>
          <w:sz w:val="24"/>
        </w:rPr>
        <w:t xml:space="preserve"> </w:t>
      </w:r>
      <w:r>
        <w:rPr>
          <w:sz w:val="24"/>
        </w:rPr>
        <w:t>работу</w:t>
      </w:r>
      <w:r>
        <w:rPr>
          <w:spacing w:val="-9"/>
          <w:sz w:val="24"/>
        </w:rPr>
        <w:t xml:space="preserve"> </w:t>
      </w:r>
      <w:r>
        <w:rPr>
          <w:sz w:val="24"/>
        </w:rPr>
        <w:t>частей</w:t>
      </w:r>
      <w:r>
        <w:rPr>
          <w:spacing w:val="-1"/>
          <w:sz w:val="24"/>
        </w:rPr>
        <w:t xml:space="preserve"> </w:t>
      </w:r>
      <w:r>
        <w:rPr>
          <w:sz w:val="24"/>
        </w:rPr>
        <w:t>и</w:t>
      </w:r>
      <w:r>
        <w:rPr>
          <w:spacing w:val="-1"/>
          <w:sz w:val="24"/>
        </w:rPr>
        <w:t xml:space="preserve"> </w:t>
      </w:r>
      <w:r>
        <w:rPr>
          <w:sz w:val="24"/>
        </w:rPr>
        <w:t>механизмов</w:t>
      </w:r>
      <w:r>
        <w:rPr>
          <w:spacing w:val="-4"/>
          <w:sz w:val="24"/>
        </w:rPr>
        <w:t xml:space="preserve"> </w:t>
      </w:r>
      <w:r>
        <w:rPr>
          <w:sz w:val="24"/>
        </w:rPr>
        <w:t>автомата</w:t>
      </w:r>
      <w:r>
        <w:rPr>
          <w:spacing w:val="-2"/>
          <w:sz w:val="24"/>
        </w:rPr>
        <w:t xml:space="preserve"> </w:t>
      </w:r>
      <w:r>
        <w:rPr>
          <w:sz w:val="24"/>
        </w:rPr>
        <w:t>Калашникова</w:t>
      </w:r>
      <w:r>
        <w:rPr>
          <w:spacing w:val="-2"/>
          <w:sz w:val="24"/>
        </w:rPr>
        <w:t xml:space="preserve"> </w:t>
      </w:r>
      <w:r>
        <w:rPr>
          <w:sz w:val="24"/>
        </w:rPr>
        <w:t>при стрельбе;</w:t>
      </w:r>
    </w:p>
    <w:p w:rsidR="005E05D7" w:rsidRDefault="00F2597F" w:rsidP="005624C7">
      <w:pPr>
        <w:pStyle w:val="a4"/>
        <w:numPr>
          <w:ilvl w:val="0"/>
          <w:numId w:val="35"/>
        </w:numPr>
        <w:tabs>
          <w:tab w:val="left" w:pos="1641"/>
          <w:tab w:val="left" w:pos="1643"/>
        </w:tabs>
        <w:spacing w:before="7"/>
        <w:ind w:left="1642" w:hanging="357"/>
        <w:jc w:val="left"/>
        <w:rPr>
          <w:sz w:val="24"/>
        </w:rPr>
      </w:pPr>
      <w:r>
        <w:rPr>
          <w:sz w:val="24"/>
        </w:rPr>
        <w:t>выполнять</w:t>
      </w:r>
      <w:r>
        <w:rPr>
          <w:spacing w:val="-1"/>
          <w:sz w:val="24"/>
        </w:rPr>
        <w:t xml:space="preserve"> </w:t>
      </w:r>
      <w:r>
        <w:rPr>
          <w:sz w:val="24"/>
        </w:rPr>
        <w:t>норматив</w:t>
      </w:r>
      <w:r>
        <w:rPr>
          <w:spacing w:val="-5"/>
          <w:sz w:val="24"/>
        </w:rPr>
        <w:t xml:space="preserve"> </w:t>
      </w:r>
      <w:r>
        <w:rPr>
          <w:sz w:val="24"/>
        </w:rPr>
        <w:t>снаряжения</w:t>
      </w:r>
      <w:r>
        <w:rPr>
          <w:spacing w:val="-2"/>
          <w:sz w:val="24"/>
        </w:rPr>
        <w:t xml:space="preserve"> </w:t>
      </w:r>
      <w:r>
        <w:rPr>
          <w:sz w:val="24"/>
        </w:rPr>
        <w:t>магазина</w:t>
      </w:r>
      <w:r>
        <w:rPr>
          <w:spacing w:val="-7"/>
          <w:sz w:val="24"/>
        </w:rPr>
        <w:t xml:space="preserve"> </w:t>
      </w:r>
      <w:r>
        <w:rPr>
          <w:sz w:val="24"/>
        </w:rPr>
        <w:t>автомата</w:t>
      </w:r>
      <w:r>
        <w:rPr>
          <w:spacing w:val="-3"/>
          <w:sz w:val="24"/>
        </w:rPr>
        <w:t xml:space="preserve"> </w:t>
      </w:r>
      <w:r>
        <w:rPr>
          <w:sz w:val="24"/>
        </w:rPr>
        <w:t>Калашникова</w:t>
      </w:r>
      <w:r>
        <w:rPr>
          <w:spacing w:val="-8"/>
          <w:sz w:val="24"/>
        </w:rPr>
        <w:t xml:space="preserve"> </w:t>
      </w:r>
      <w:r>
        <w:rPr>
          <w:sz w:val="24"/>
        </w:rPr>
        <w:t>патронами;</w:t>
      </w:r>
    </w:p>
    <w:p w:rsidR="005E05D7" w:rsidRDefault="00F2597F" w:rsidP="005624C7">
      <w:pPr>
        <w:pStyle w:val="a4"/>
        <w:numPr>
          <w:ilvl w:val="0"/>
          <w:numId w:val="35"/>
        </w:numPr>
        <w:tabs>
          <w:tab w:val="left" w:pos="1641"/>
          <w:tab w:val="left" w:pos="1643"/>
        </w:tabs>
        <w:spacing w:before="8" w:line="275" w:lineRule="exact"/>
        <w:ind w:left="1642" w:hanging="357"/>
        <w:jc w:val="left"/>
        <w:rPr>
          <w:sz w:val="24"/>
        </w:rPr>
      </w:pPr>
      <w:r>
        <w:rPr>
          <w:sz w:val="24"/>
        </w:rPr>
        <w:t>описывать</w:t>
      </w:r>
      <w:r>
        <w:rPr>
          <w:spacing w:val="-4"/>
          <w:sz w:val="24"/>
        </w:rPr>
        <w:t xml:space="preserve"> </w:t>
      </w:r>
      <w:r>
        <w:rPr>
          <w:sz w:val="24"/>
        </w:rPr>
        <w:t>работу</w:t>
      </w:r>
      <w:r>
        <w:rPr>
          <w:spacing w:val="-9"/>
          <w:sz w:val="24"/>
        </w:rPr>
        <w:t xml:space="preserve"> </w:t>
      </w:r>
      <w:r>
        <w:rPr>
          <w:sz w:val="24"/>
        </w:rPr>
        <w:t>частей и механизмов</w:t>
      </w:r>
      <w:r>
        <w:rPr>
          <w:spacing w:val="-3"/>
          <w:sz w:val="24"/>
        </w:rPr>
        <w:t xml:space="preserve"> </w:t>
      </w:r>
      <w:r>
        <w:rPr>
          <w:sz w:val="24"/>
        </w:rPr>
        <w:t>гранаты</w:t>
      </w:r>
      <w:r>
        <w:rPr>
          <w:spacing w:val="1"/>
          <w:sz w:val="24"/>
        </w:rPr>
        <w:t xml:space="preserve"> </w:t>
      </w:r>
      <w:r>
        <w:rPr>
          <w:sz w:val="24"/>
        </w:rPr>
        <w:t>при</w:t>
      </w:r>
      <w:r>
        <w:rPr>
          <w:spacing w:val="-4"/>
          <w:sz w:val="24"/>
        </w:rPr>
        <w:t xml:space="preserve"> </w:t>
      </w:r>
      <w:r>
        <w:rPr>
          <w:sz w:val="24"/>
        </w:rPr>
        <w:t>метании;</w:t>
      </w:r>
    </w:p>
    <w:p w:rsidR="005E05D7" w:rsidRDefault="00F2597F" w:rsidP="005624C7">
      <w:pPr>
        <w:pStyle w:val="a4"/>
        <w:numPr>
          <w:ilvl w:val="0"/>
          <w:numId w:val="35"/>
        </w:numPr>
        <w:tabs>
          <w:tab w:val="left" w:pos="1641"/>
          <w:tab w:val="left" w:pos="1643"/>
        </w:tabs>
        <w:spacing w:before="1" w:line="237" w:lineRule="auto"/>
        <w:ind w:left="1646" w:right="293" w:hanging="360"/>
        <w:jc w:val="left"/>
        <w:rPr>
          <w:sz w:val="24"/>
        </w:rPr>
      </w:pPr>
      <w:r>
        <w:rPr>
          <w:sz w:val="24"/>
        </w:rPr>
        <w:t>выполнять</w:t>
      </w:r>
      <w:r>
        <w:rPr>
          <w:spacing w:val="26"/>
          <w:sz w:val="24"/>
        </w:rPr>
        <w:t xml:space="preserve"> </w:t>
      </w:r>
      <w:r>
        <w:rPr>
          <w:sz w:val="24"/>
        </w:rPr>
        <w:t>нормативы</w:t>
      </w:r>
      <w:r>
        <w:rPr>
          <w:spacing w:val="26"/>
          <w:sz w:val="24"/>
        </w:rPr>
        <w:t xml:space="preserve"> </w:t>
      </w:r>
      <w:r>
        <w:rPr>
          <w:sz w:val="24"/>
        </w:rPr>
        <w:t>надевания</w:t>
      </w:r>
      <w:r>
        <w:rPr>
          <w:spacing w:val="19"/>
          <w:sz w:val="24"/>
        </w:rPr>
        <w:t xml:space="preserve"> </w:t>
      </w:r>
      <w:r>
        <w:rPr>
          <w:sz w:val="24"/>
        </w:rPr>
        <w:t>противогаза,</w:t>
      </w:r>
      <w:r>
        <w:rPr>
          <w:spacing w:val="26"/>
          <w:sz w:val="24"/>
        </w:rPr>
        <w:t xml:space="preserve"> </w:t>
      </w:r>
      <w:r>
        <w:rPr>
          <w:sz w:val="24"/>
        </w:rPr>
        <w:t>респиратора</w:t>
      </w:r>
      <w:r>
        <w:rPr>
          <w:spacing w:val="23"/>
          <w:sz w:val="24"/>
        </w:rPr>
        <w:t xml:space="preserve"> </w:t>
      </w:r>
      <w:r>
        <w:rPr>
          <w:sz w:val="24"/>
        </w:rPr>
        <w:t>и</w:t>
      </w:r>
      <w:r>
        <w:rPr>
          <w:spacing w:val="16"/>
          <w:sz w:val="24"/>
        </w:rPr>
        <w:t xml:space="preserve"> </w:t>
      </w:r>
      <w:r>
        <w:rPr>
          <w:sz w:val="24"/>
        </w:rPr>
        <w:t>общевойскового</w:t>
      </w:r>
      <w:r>
        <w:rPr>
          <w:spacing w:val="29"/>
          <w:sz w:val="24"/>
        </w:rPr>
        <w:t xml:space="preserve"> </w:t>
      </w:r>
      <w:r>
        <w:rPr>
          <w:sz w:val="24"/>
        </w:rPr>
        <w:t>защитного</w:t>
      </w:r>
      <w:r>
        <w:rPr>
          <w:spacing w:val="-57"/>
          <w:sz w:val="24"/>
        </w:rPr>
        <w:t xml:space="preserve"> </w:t>
      </w:r>
      <w:r>
        <w:rPr>
          <w:sz w:val="24"/>
        </w:rPr>
        <w:t>комплекта</w:t>
      </w:r>
      <w:r>
        <w:rPr>
          <w:spacing w:val="-4"/>
          <w:sz w:val="24"/>
        </w:rPr>
        <w:t xml:space="preserve"> </w:t>
      </w:r>
      <w:r>
        <w:rPr>
          <w:sz w:val="24"/>
        </w:rPr>
        <w:t>(ОЗК).</w:t>
      </w:r>
    </w:p>
    <w:p w:rsidR="005E05D7" w:rsidRDefault="00F2597F">
      <w:pPr>
        <w:pStyle w:val="3"/>
        <w:spacing w:line="273" w:lineRule="exact"/>
      </w:pPr>
      <w:r>
        <w:t>Военно-профессиональная</w:t>
      </w:r>
      <w:r>
        <w:rPr>
          <w:spacing w:val="-5"/>
        </w:rPr>
        <w:t xml:space="preserve"> </w:t>
      </w:r>
      <w:r>
        <w:t>деятельность</w:t>
      </w:r>
    </w:p>
    <w:p w:rsidR="005E05D7" w:rsidRDefault="00F2597F">
      <w:pPr>
        <w:pStyle w:val="a3"/>
        <w:spacing w:before="1" w:line="237" w:lineRule="auto"/>
        <w:ind w:left="864" w:right="290" w:firstLine="782"/>
        <w:jc w:val="both"/>
      </w:pPr>
      <w:r>
        <w:t>Выстраивать</w:t>
      </w:r>
      <w:r>
        <w:rPr>
          <w:spacing w:val="1"/>
        </w:rPr>
        <w:t xml:space="preserve"> </w:t>
      </w:r>
      <w:r>
        <w:t>индивидуальную</w:t>
      </w:r>
      <w:r>
        <w:rPr>
          <w:spacing w:val="1"/>
        </w:rPr>
        <w:t xml:space="preserve"> </w:t>
      </w:r>
      <w:r>
        <w:t>траекторию</w:t>
      </w:r>
      <w:r>
        <w:rPr>
          <w:spacing w:val="1"/>
        </w:rPr>
        <w:t xml:space="preserve"> </w:t>
      </w:r>
      <w:r>
        <w:t>обучения</w:t>
      </w:r>
      <w:r>
        <w:rPr>
          <w:spacing w:val="1"/>
        </w:rPr>
        <w:t xml:space="preserve"> </w:t>
      </w:r>
      <w:r>
        <w:t>с</w:t>
      </w:r>
      <w:r>
        <w:rPr>
          <w:spacing w:val="1"/>
        </w:rPr>
        <w:t xml:space="preserve"> </w:t>
      </w:r>
      <w:r>
        <w:t>возможностью</w:t>
      </w:r>
      <w:r>
        <w:rPr>
          <w:spacing w:val="1"/>
        </w:rPr>
        <w:t xml:space="preserve"> </w:t>
      </w:r>
      <w:r>
        <w:t>получения</w:t>
      </w:r>
      <w:r>
        <w:rPr>
          <w:spacing w:val="1"/>
        </w:rPr>
        <w:t xml:space="preserve"> </w:t>
      </w:r>
      <w:r>
        <w:t>военно-</w:t>
      </w:r>
      <w:r>
        <w:rPr>
          <w:spacing w:val="1"/>
        </w:rPr>
        <w:t xml:space="preserve"> </w:t>
      </w:r>
      <w:r>
        <w:t>учетной специальности и подготовки к поступлению в высшие военно-учебные заведения ВС РФ и</w:t>
      </w:r>
      <w:r>
        <w:rPr>
          <w:spacing w:val="1"/>
        </w:rPr>
        <w:t xml:space="preserve"> </w:t>
      </w:r>
      <w:r>
        <w:t>учреждения</w:t>
      </w:r>
      <w:r>
        <w:rPr>
          <w:spacing w:val="1"/>
        </w:rPr>
        <w:t xml:space="preserve"> </w:t>
      </w:r>
      <w:r>
        <w:t>высшего</w:t>
      </w:r>
      <w:r>
        <w:rPr>
          <w:spacing w:val="1"/>
        </w:rPr>
        <w:t xml:space="preserve"> </w:t>
      </w:r>
      <w:r>
        <w:t>образования</w:t>
      </w:r>
      <w:r>
        <w:rPr>
          <w:spacing w:val="1"/>
        </w:rPr>
        <w:t xml:space="preserve"> </w:t>
      </w:r>
      <w:r>
        <w:t>МВД</w:t>
      </w:r>
      <w:r>
        <w:rPr>
          <w:spacing w:val="1"/>
        </w:rPr>
        <w:t xml:space="preserve"> </w:t>
      </w:r>
      <w:r>
        <w:t>России,</w:t>
      </w:r>
      <w:r>
        <w:rPr>
          <w:spacing w:val="-2"/>
        </w:rPr>
        <w:t xml:space="preserve"> </w:t>
      </w:r>
      <w:r>
        <w:t>ФСБ</w:t>
      </w:r>
      <w:r>
        <w:rPr>
          <w:spacing w:val="2"/>
        </w:rPr>
        <w:t xml:space="preserve"> </w:t>
      </w:r>
      <w:r>
        <w:t>России,</w:t>
      </w:r>
      <w:r>
        <w:rPr>
          <w:spacing w:val="4"/>
        </w:rPr>
        <w:t xml:space="preserve"> </w:t>
      </w:r>
      <w:r>
        <w:t>МЧС</w:t>
      </w:r>
      <w:r>
        <w:rPr>
          <w:spacing w:val="-6"/>
        </w:rPr>
        <w:t xml:space="preserve"> </w:t>
      </w:r>
      <w:r>
        <w:t>России;</w:t>
      </w:r>
    </w:p>
    <w:p w:rsidR="005E05D7" w:rsidRDefault="00F2597F" w:rsidP="005624C7">
      <w:pPr>
        <w:pStyle w:val="a4"/>
        <w:numPr>
          <w:ilvl w:val="0"/>
          <w:numId w:val="35"/>
        </w:numPr>
        <w:tabs>
          <w:tab w:val="left" w:pos="1407"/>
        </w:tabs>
        <w:spacing w:before="2" w:line="237" w:lineRule="auto"/>
        <w:ind w:left="1622" w:right="573" w:hanging="360"/>
        <w:rPr>
          <w:sz w:val="24"/>
        </w:rPr>
      </w:pPr>
      <w:r>
        <w:rPr>
          <w:sz w:val="24"/>
        </w:rPr>
        <w:t>оформлять необходимые документы для поступления в высшие военно-учебные заведения ВС</w:t>
      </w:r>
      <w:r>
        <w:rPr>
          <w:spacing w:val="-58"/>
          <w:sz w:val="24"/>
        </w:rPr>
        <w:t xml:space="preserve"> </w:t>
      </w:r>
      <w:r>
        <w:rPr>
          <w:sz w:val="24"/>
        </w:rPr>
        <w:t>РФ</w:t>
      </w:r>
      <w:r>
        <w:rPr>
          <w:spacing w:val="2"/>
          <w:sz w:val="24"/>
        </w:rPr>
        <w:t xml:space="preserve"> </w:t>
      </w:r>
      <w:r>
        <w:rPr>
          <w:sz w:val="24"/>
        </w:rPr>
        <w:t>и</w:t>
      </w:r>
      <w:r>
        <w:rPr>
          <w:spacing w:val="-3"/>
          <w:sz w:val="24"/>
        </w:rPr>
        <w:t xml:space="preserve"> </w:t>
      </w:r>
      <w:r>
        <w:rPr>
          <w:sz w:val="24"/>
        </w:rPr>
        <w:t>учреждения высшего</w:t>
      </w:r>
      <w:r>
        <w:rPr>
          <w:spacing w:val="1"/>
          <w:sz w:val="24"/>
        </w:rPr>
        <w:t xml:space="preserve"> </w:t>
      </w:r>
      <w:r>
        <w:rPr>
          <w:sz w:val="24"/>
        </w:rPr>
        <w:t>образования</w:t>
      </w:r>
      <w:r>
        <w:rPr>
          <w:spacing w:val="1"/>
          <w:sz w:val="24"/>
        </w:rPr>
        <w:t xml:space="preserve"> </w:t>
      </w:r>
      <w:r>
        <w:rPr>
          <w:sz w:val="24"/>
        </w:rPr>
        <w:t>МВД</w:t>
      </w:r>
      <w:r>
        <w:rPr>
          <w:spacing w:val="-1"/>
          <w:sz w:val="24"/>
        </w:rPr>
        <w:t xml:space="preserve"> </w:t>
      </w:r>
      <w:r>
        <w:rPr>
          <w:sz w:val="24"/>
        </w:rPr>
        <w:t>России,</w:t>
      </w:r>
      <w:r>
        <w:rPr>
          <w:spacing w:val="-2"/>
          <w:sz w:val="24"/>
        </w:rPr>
        <w:t xml:space="preserve"> </w:t>
      </w:r>
      <w:r>
        <w:rPr>
          <w:sz w:val="24"/>
        </w:rPr>
        <w:t>ФСБ</w:t>
      </w:r>
      <w:r>
        <w:rPr>
          <w:spacing w:val="2"/>
          <w:sz w:val="24"/>
        </w:rPr>
        <w:t xml:space="preserve"> </w:t>
      </w:r>
      <w:r>
        <w:rPr>
          <w:sz w:val="24"/>
        </w:rPr>
        <w:t>России,</w:t>
      </w:r>
      <w:r>
        <w:rPr>
          <w:spacing w:val="2"/>
          <w:sz w:val="24"/>
        </w:rPr>
        <w:t xml:space="preserve"> </w:t>
      </w:r>
      <w:r>
        <w:rPr>
          <w:sz w:val="24"/>
        </w:rPr>
        <w:t>МЧС</w:t>
      </w:r>
      <w:r>
        <w:rPr>
          <w:spacing w:val="-6"/>
          <w:sz w:val="24"/>
        </w:rPr>
        <w:t xml:space="preserve"> </w:t>
      </w:r>
      <w:r>
        <w:rPr>
          <w:sz w:val="24"/>
        </w:rPr>
        <w:t>России.</w:t>
      </w:r>
    </w:p>
    <w:p w:rsidR="005E05D7" w:rsidRDefault="00F2597F" w:rsidP="005624C7">
      <w:pPr>
        <w:pStyle w:val="1"/>
        <w:numPr>
          <w:ilvl w:val="1"/>
          <w:numId w:val="202"/>
        </w:numPr>
        <w:tabs>
          <w:tab w:val="left" w:pos="1619"/>
        </w:tabs>
        <w:spacing w:before="201" w:line="242" w:lineRule="auto"/>
        <w:ind w:left="2401" w:right="568" w:hanging="1249"/>
        <w:jc w:val="left"/>
      </w:pPr>
      <w:bookmarkStart w:id="38" w:name="I.3._Система_оценки_достижения_планируем"/>
      <w:bookmarkEnd w:id="38"/>
      <w:r>
        <w:t>Система</w:t>
      </w:r>
      <w:r>
        <w:rPr>
          <w:spacing w:val="-7"/>
        </w:rPr>
        <w:t xml:space="preserve"> </w:t>
      </w:r>
      <w:r>
        <w:t>оценки</w:t>
      </w:r>
      <w:r>
        <w:rPr>
          <w:spacing w:val="-8"/>
        </w:rPr>
        <w:t xml:space="preserve"> </w:t>
      </w:r>
      <w:r>
        <w:t>достижения</w:t>
      </w:r>
      <w:r>
        <w:rPr>
          <w:spacing w:val="-3"/>
        </w:rPr>
        <w:t xml:space="preserve"> </w:t>
      </w:r>
      <w:r>
        <w:t>планируемых</w:t>
      </w:r>
      <w:r>
        <w:rPr>
          <w:spacing w:val="-6"/>
        </w:rPr>
        <w:t xml:space="preserve"> </w:t>
      </w:r>
      <w:r>
        <w:t>результатов</w:t>
      </w:r>
      <w:r>
        <w:rPr>
          <w:spacing w:val="-7"/>
        </w:rPr>
        <w:t xml:space="preserve"> </w:t>
      </w:r>
      <w:r>
        <w:t>освоения</w:t>
      </w:r>
      <w:r>
        <w:rPr>
          <w:spacing w:val="-8"/>
        </w:rPr>
        <w:t xml:space="preserve"> </w:t>
      </w:r>
      <w:r>
        <w:t>основной</w:t>
      </w:r>
      <w:r>
        <w:rPr>
          <w:spacing w:val="-67"/>
        </w:rPr>
        <w:t xml:space="preserve"> </w:t>
      </w:r>
      <w:r>
        <w:t>образовательной</w:t>
      </w:r>
      <w:r>
        <w:rPr>
          <w:spacing w:val="-3"/>
        </w:rPr>
        <w:t xml:space="preserve"> </w:t>
      </w:r>
      <w:r>
        <w:t>программы</w:t>
      </w:r>
      <w:r>
        <w:rPr>
          <w:spacing w:val="-1"/>
        </w:rPr>
        <w:t xml:space="preserve"> </w:t>
      </w:r>
      <w:r>
        <w:t>среднего общего</w:t>
      </w:r>
      <w:r>
        <w:rPr>
          <w:spacing w:val="-4"/>
        </w:rPr>
        <w:t xml:space="preserve"> </w:t>
      </w:r>
      <w:r>
        <w:t>образования</w:t>
      </w:r>
    </w:p>
    <w:p w:rsidR="005E05D7" w:rsidRDefault="005E05D7">
      <w:pPr>
        <w:pStyle w:val="a3"/>
        <w:spacing w:before="11"/>
        <w:ind w:left="0"/>
        <w:rPr>
          <w:b/>
          <w:sz w:val="23"/>
        </w:rPr>
      </w:pPr>
    </w:p>
    <w:p w:rsidR="005E05D7" w:rsidRDefault="00F2597F">
      <w:pPr>
        <w:pStyle w:val="a3"/>
        <w:ind w:left="864" w:right="288" w:firstLine="758"/>
        <w:jc w:val="both"/>
      </w:pPr>
      <w:r>
        <w:t>Система оценки достижения планируемых результатов освоения основной образовательной</w:t>
      </w:r>
      <w:r>
        <w:rPr>
          <w:spacing w:val="1"/>
        </w:rPr>
        <w:t xml:space="preserve"> </w:t>
      </w:r>
      <w:r>
        <w:t>программы среднего общего образования (далее - система оценки) является частью системы оценки и</w:t>
      </w:r>
      <w:r>
        <w:rPr>
          <w:spacing w:val="1"/>
        </w:rPr>
        <w:t xml:space="preserve"> </w:t>
      </w:r>
      <w:r>
        <w:t>управления качеством образования в образовательной организации и служит одним из оснований для</w:t>
      </w:r>
      <w:r>
        <w:rPr>
          <w:spacing w:val="1"/>
        </w:rPr>
        <w:t xml:space="preserve"> </w:t>
      </w:r>
      <w:r>
        <w:t>разработки локального нормативного акта о формах, периодичности и порядке текущего контроля</w:t>
      </w:r>
      <w:r>
        <w:rPr>
          <w:spacing w:val="1"/>
        </w:rPr>
        <w:t xml:space="preserve"> </w:t>
      </w:r>
      <w:r>
        <w:t>успеваемости</w:t>
      </w:r>
      <w:r>
        <w:rPr>
          <w:spacing w:val="2"/>
        </w:rPr>
        <w:t xml:space="preserve"> </w:t>
      </w:r>
      <w:r>
        <w:t>и</w:t>
      </w:r>
      <w:r>
        <w:rPr>
          <w:spacing w:val="-2"/>
        </w:rPr>
        <w:t xml:space="preserve"> </w:t>
      </w:r>
      <w:r>
        <w:t>промежуточной</w:t>
      </w:r>
      <w:r>
        <w:rPr>
          <w:spacing w:val="-2"/>
        </w:rPr>
        <w:t xml:space="preserve"> </w:t>
      </w:r>
      <w:r>
        <w:t>аттестации.</w:t>
      </w:r>
    </w:p>
    <w:p w:rsidR="005E05D7" w:rsidRDefault="00F2597F">
      <w:pPr>
        <w:pStyle w:val="1"/>
        <w:spacing w:before="9"/>
        <w:ind w:left="4970"/>
        <w:jc w:val="both"/>
      </w:pPr>
      <w:bookmarkStart w:id="39" w:name="Общие_положения"/>
      <w:bookmarkEnd w:id="39"/>
      <w:r>
        <w:t>Общие</w:t>
      </w:r>
      <w:r>
        <w:rPr>
          <w:spacing w:val="-11"/>
        </w:rPr>
        <w:t xml:space="preserve"> </w:t>
      </w:r>
      <w:r>
        <w:t>положения</w:t>
      </w:r>
    </w:p>
    <w:p w:rsidR="005E05D7" w:rsidRDefault="00F2597F">
      <w:pPr>
        <w:pStyle w:val="a3"/>
        <w:ind w:left="864" w:right="284" w:firstLine="758"/>
        <w:jc w:val="both"/>
      </w:pPr>
      <w:r>
        <w:t>Основным объектом системы оценки, ее содержательной и критериальной базой выступают</w:t>
      </w:r>
      <w:r>
        <w:rPr>
          <w:spacing w:val="1"/>
        </w:rPr>
        <w:t xml:space="preserve"> </w:t>
      </w:r>
      <w:r>
        <w:t>требования ФГОС СОО, которые конкретизированы в итоговых планируемых результатах 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Итоговые</w:t>
      </w:r>
      <w:r>
        <w:rPr>
          <w:spacing w:val="1"/>
        </w:rPr>
        <w:t xml:space="preserve"> </w:t>
      </w:r>
      <w:r>
        <w:t>планируемые результаты детализируются в рабочих программах в виде промежуточных планируемых</w:t>
      </w:r>
      <w:r>
        <w:rPr>
          <w:spacing w:val="-57"/>
        </w:rPr>
        <w:t xml:space="preserve"> </w:t>
      </w:r>
      <w:r>
        <w:t>результатов.</w:t>
      </w:r>
    </w:p>
    <w:p w:rsidR="005E05D7" w:rsidRDefault="00F2597F">
      <w:pPr>
        <w:pStyle w:val="a3"/>
        <w:spacing w:before="2" w:line="237" w:lineRule="auto"/>
        <w:ind w:left="864" w:right="306" w:firstLine="758"/>
        <w:jc w:val="both"/>
      </w:pPr>
      <w:r>
        <w:t>Основными</w:t>
      </w:r>
      <w:r>
        <w:rPr>
          <w:spacing w:val="1"/>
        </w:rPr>
        <w:t xml:space="preserve"> </w:t>
      </w:r>
      <w:r>
        <w:t>направлениями</w:t>
      </w:r>
      <w:r>
        <w:rPr>
          <w:spacing w:val="1"/>
        </w:rPr>
        <w:t xml:space="preserve"> </w:t>
      </w:r>
      <w:r>
        <w:t>и</w:t>
      </w:r>
      <w:r>
        <w:rPr>
          <w:spacing w:val="1"/>
        </w:rPr>
        <w:t xml:space="preserve"> </w:t>
      </w:r>
      <w:r>
        <w:t>целями</w:t>
      </w:r>
      <w:r>
        <w:rPr>
          <w:spacing w:val="1"/>
        </w:rPr>
        <w:t xml:space="preserve"> </w:t>
      </w:r>
      <w:r>
        <w:t>оценочной</w:t>
      </w:r>
      <w:r>
        <w:rPr>
          <w:spacing w:val="1"/>
        </w:rPr>
        <w:t xml:space="preserve"> </w:t>
      </w:r>
      <w:r>
        <w:t>деятельности</w:t>
      </w:r>
      <w:r>
        <w:rPr>
          <w:spacing w:val="1"/>
        </w:rPr>
        <w:t xml:space="preserve"> </w:t>
      </w:r>
      <w:r>
        <w:t>в</w:t>
      </w:r>
      <w:r>
        <w:rPr>
          <w:spacing w:val="1"/>
        </w:rPr>
        <w:t xml:space="preserve"> </w:t>
      </w:r>
      <w:r>
        <w:t>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3"/>
        </w:rPr>
        <w:t xml:space="preserve"> </w:t>
      </w:r>
      <w:r>
        <w:t>ФГОС СОО</w:t>
      </w:r>
      <w:r>
        <w:rPr>
          <w:spacing w:val="1"/>
        </w:rPr>
        <w:t xml:space="preserve"> </w:t>
      </w:r>
      <w:r>
        <w:t>являются:</w:t>
      </w:r>
    </w:p>
    <w:p w:rsidR="005E05D7" w:rsidRDefault="00F2597F" w:rsidP="005624C7">
      <w:pPr>
        <w:pStyle w:val="a4"/>
        <w:numPr>
          <w:ilvl w:val="0"/>
          <w:numId w:val="34"/>
        </w:numPr>
        <w:tabs>
          <w:tab w:val="left" w:pos="1623"/>
        </w:tabs>
        <w:spacing w:before="1" w:line="237" w:lineRule="auto"/>
        <w:ind w:right="560"/>
        <w:rPr>
          <w:sz w:val="24"/>
        </w:rPr>
      </w:pPr>
      <w:r>
        <w:rPr>
          <w:sz w:val="24"/>
        </w:rPr>
        <w:t>оценка образовательных достижений обучающихсяна различных этапах обучениякак основа</w:t>
      </w:r>
      <w:r>
        <w:rPr>
          <w:spacing w:val="-57"/>
          <w:sz w:val="24"/>
        </w:rPr>
        <w:t xml:space="preserve"> </w:t>
      </w:r>
      <w:r>
        <w:rPr>
          <w:sz w:val="24"/>
        </w:rPr>
        <w:t>их</w:t>
      </w:r>
      <w:r>
        <w:rPr>
          <w:spacing w:val="-3"/>
          <w:sz w:val="24"/>
        </w:rPr>
        <w:t xml:space="preserve"> </w:t>
      </w:r>
      <w:r>
        <w:rPr>
          <w:sz w:val="24"/>
        </w:rPr>
        <w:t>итоговой</w:t>
      </w:r>
      <w:r>
        <w:rPr>
          <w:spacing w:val="-2"/>
          <w:sz w:val="24"/>
        </w:rPr>
        <w:t xml:space="preserve"> </w:t>
      </w:r>
      <w:r>
        <w:rPr>
          <w:sz w:val="24"/>
        </w:rPr>
        <w:t>аттестации;</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rsidP="005624C7">
      <w:pPr>
        <w:pStyle w:val="a4"/>
        <w:numPr>
          <w:ilvl w:val="0"/>
          <w:numId w:val="34"/>
        </w:numPr>
        <w:tabs>
          <w:tab w:val="left" w:pos="1623"/>
        </w:tabs>
        <w:spacing w:before="63" w:line="237" w:lineRule="auto"/>
        <w:ind w:right="300"/>
        <w:rPr>
          <w:sz w:val="24"/>
        </w:rPr>
      </w:pPr>
      <w:r>
        <w:rPr>
          <w:sz w:val="24"/>
        </w:rPr>
        <w:lastRenderedPageBreak/>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1"/>
          <w:sz w:val="24"/>
        </w:rPr>
        <w:t xml:space="preserve"> </w:t>
      </w:r>
      <w:r>
        <w:rPr>
          <w:sz w:val="24"/>
        </w:rPr>
        <w:t>процедур;</w:t>
      </w:r>
    </w:p>
    <w:p w:rsidR="005E05D7" w:rsidRDefault="00F2597F" w:rsidP="005624C7">
      <w:pPr>
        <w:pStyle w:val="a4"/>
        <w:numPr>
          <w:ilvl w:val="0"/>
          <w:numId w:val="34"/>
        </w:numPr>
        <w:tabs>
          <w:tab w:val="left" w:pos="1623"/>
        </w:tabs>
        <w:spacing w:line="273" w:lineRule="exact"/>
        <w:ind w:hanging="361"/>
        <w:rPr>
          <w:sz w:val="24"/>
        </w:rPr>
      </w:pPr>
      <w:r>
        <w:rPr>
          <w:sz w:val="24"/>
        </w:rPr>
        <w:t>оценка</w:t>
      </w:r>
      <w:r>
        <w:rPr>
          <w:spacing w:val="-3"/>
          <w:sz w:val="24"/>
        </w:rPr>
        <w:t xml:space="preserve"> </w:t>
      </w:r>
      <w:r>
        <w:rPr>
          <w:sz w:val="24"/>
        </w:rPr>
        <w:t>результатов</w:t>
      </w:r>
      <w:r>
        <w:rPr>
          <w:spacing w:val="-5"/>
          <w:sz w:val="24"/>
        </w:rPr>
        <w:t xml:space="preserve"> </w:t>
      </w:r>
      <w:r>
        <w:rPr>
          <w:sz w:val="24"/>
        </w:rPr>
        <w:t>деятельности</w:t>
      </w:r>
      <w:r>
        <w:rPr>
          <w:spacing w:val="-1"/>
          <w:sz w:val="24"/>
        </w:rPr>
        <w:t xml:space="preserve"> </w:t>
      </w:r>
      <w:r>
        <w:rPr>
          <w:sz w:val="24"/>
        </w:rPr>
        <w:t>ии как</w:t>
      </w:r>
      <w:r>
        <w:rPr>
          <w:spacing w:val="-8"/>
          <w:sz w:val="24"/>
        </w:rPr>
        <w:t xml:space="preserve"> </w:t>
      </w:r>
      <w:r>
        <w:rPr>
          <w:sz w:val="24"/>
        </w:rPr>
        <w:t>основа</w:t>
      </w:r>
      <w:r>
        <w:rPr>
          <w:spacing w:val="-7"/>
          <w:sz w:val="24"/>
        </w:rPr>
        <w:t xml:space="preserve"> </w:t>
      </w:r>
      <w:r>
        <w:rPr>
          <w:sz w:val="24"/>
        </w:rPr>
        <w:t>аккредитационных</w:t>
      </w:r>
      <w:r>
        <w:rPr>
          <w:spacing w:val="-7"/>
          <w:sz w:val="24"/>
        </w:rPr>
        <w:t xml:space="preserve"> </w:t>
      </w:r>
      <w:r>
        <w:rPr>
          <w:sz w:val="24"/>
        </w:rPr>
        <w:t>процедур.</w:t>
      </w:r>
    </w:p>
    <w:p w:rsidR="005E05D7" w:rsidRDefault="00F2597F">
      <w:pPr>
        <w:pStyle w:val="a3"/>
        <w:spacing w:before="1" w:line="237" w:lineRule="auto"/>
        <w:ind w:left="864" w:right="299" w:firstLine="398"/>
        <w:jc w:val="both"/>
      </w:pPr>
      <w:r>
        <w:t>Оценка образовательных достижений обучающихся осуществляется в рамках внутренней оценки</w:t>
      </w:r>
      <w:r>
        <w:rPr>
          <w:spacing w:val="1"/>
        </w:rPr>
        <w:t xml:space="preserve"> </w:t>
      </w:r>
      <w:r>
        <w:t>ии, включающей различные оценочные процедуры (стартовая диагностика, текущая и тематическая</w:t>
      </w:r>
      <w:r>
        <w:rPr>
          <w:spacing w:val="1"/>
        </w:rPr>
        <w:t xml:space="preserve"> </w:t>
      </w:r>
      <w:r>
        <w:t>оценка,</w:t>
      </w:r>
      <w:r>
        <w:rPr>
          <w:spacing w:val="1"/>
        </w:rPr>
        <w:t xml:space="preserve"> </w:t>
      </w:r>
      <w:r>
        <w:t>портфолио,</w:t>
      </w:r>
      <w:r>
        <w:rPr>
          <w:spacing w:val="1"/>
        </w:rPr>
        <w:t xml:space="preserve"> </w:t>
      </w:r>
      <w:r>
        <w:t>процедуры</w:t>
      </w:r>
      <w:r>
        <w:rPr>
          <w:spacing w:val="1"/>
        </w:rPr>
        <w:t xml:space="preserve"> </w:t>
      </w:r>
      <w:r>
        <w:t>внутреннего</w:t>
      </w:r>
      <w:r>
        <w:rPr>
          <w:spacing w:val="1"/>
        </w:rPr>
        <w:t xml:space="preserve"> </w:t>
      </w:r>
      <w:r>
        <w:t>мониторинга</w:t>
      </w:r>
      <w:r>
        <w:rPr>
          <w:spacing w:val="1"/>
        </w:rPr>
        <w:t xml:space="preserve"> </w:t>
      </w:r>
      <w:r>
        <w:t>образовательных</w:t>
      </w:r>
      <w:r>
        <w:rPr>
          <w:spacing w:val="1"/>
        </w:rPr>
        <w:t xml:space="preserve"> </w:t>
      </w:r>
      <w:r>
        <w:t>достижений,</w:t>
      </w:r>
      <w:r>
        <w:rPr>
          <w:spacing w:val="1"/>
        </w:rPr>
        <w:t xml:space="preserve"> </w:t>
      </w:r>
      <w:r>
        <w:t>промежуточная</w:t>
      </w:r>
      <w:r>
        <w:rPr>
          <w:spacing w:val="1"/>
        </w:rPr>
        <w:t xml:space="preserve"> </w:t>
      </w:r>
      <w:r>
        <w:t>и</w:t>
      </w:r>
      <w:r>
        <w:rPr>
          <w:spacing w:val="1"/>
        </w:rPr>
        <w:t xml:space="preserve"> </w:t>
      </w:r>
      <w:r>
        <w:t>итоговая</w:t>
      </w:r>
      <w:r>
        <w:rPr>
          <w:spacing w:val="1"/>
        </w:rPr>
        <w:t xml:space="preserve"> </w:t>
      </w:r>
      <w:r>
        <w:t>аттестации</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процедур</w:t>
      </w:r>
      <w:r>
        <w:rPr>
          <w:spacing w:val="1"/>
        </w:rPr>
        <w:t xml:space="preserve"> </w:t>
      </w:r>
      <w:r>
        <w:t>внешней</w:t>
      </w:r>
      <w:r>
        <w:rPr>
          <w:spacing w:val="1"/>
        </w:rPr>
        <w:t xml:space="preserve"> </w:t>
      </w:r>
      <w:r>
        <w:t>оценки,</w:t>
      </w:r>
      <w:r>
        <w:rPr>
          <w:spacing w:val="1"/>
        </w:rPr>
        <w:t xml:space="preserve"> </w:t>
      </w:r>
      <w:r>
        <w:t>включающей</w:t>
      </w:r>
      <w:r>
        <w:rPr>
          <w:spacing w:val="1"/>
        </w:rPr>
        <w:t xml:space="preserve"> </w:t>
      </w:r>
      <w:r>
        <w:t>государственную</w:t>
      </w:r>
      <w:r>
        <w:rPr>
          <w:spacing w:val="1"/>
        </w:rPr>
        <w:t xml:space="preserve"> </w:t>
      </w:r>
      <w:r>
        <w:t>итоговую</w:t>
      </w:r>
      <w:r>
        <w:rPr>
          <w:spacing w:val="1"/>
        </w:rPr>
        <w:t xml:space="preserve"> </w:t>
      </w:r>
      <w:r>
        <w:t>аттестацию,</w:t>
      </w:r>
      <w:r>
        <w:rPr>
          <w:spacing w:val="1"/>
        </w:rPr>
        <w:t xml:space="preserve"> </w:t>
      </w:r>
      <w:r>
        <w:t>независимую</w:t>
      </w:r>
      <w:r>
        <w:rPr>
          <w:spacing w:val="1"/>
        </w:rPr>
        <w:t xml:space="preserve"> </w:t>
      </w:r>
      <w:r>
        <w:t>оценку</w:t>
      </w:r>
      <w:r>
        <w:rPr>
          <w:spacing w:val="1"/>
        </w:rPr>
        <w:t xml:space="preserve"> </w:t>
      </w:r>
      <w:r>
        <w:t>качества</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мониторинговые</w:t>
      </w:r>
      <w:r>
        <w:rPr>
          <w:spacing w:val="1"/>
        </w:rPr>
        <w:t xml:space="preserve"> </w:t>
      </w:r>
      <w:r>
        <w:t>исследования</w:t>
      </w:r>
      <w:r>
        <w:rPr>
          <w:spacing w:val="1"/>
        </w:rPr>
        <w:t xml:space="preserve"> </w:t>
      </w:r>
      <w:r>
        <w:t>муниципального,</w:t>
      </w:r>
      <w:r>
        <w:rPr>
          <w:spacing w:val="1"/>
        </w:rPr>
        <w:t xml:space="preserve"> </w:t>
      </w:r>
      <w:r>
        <w:t>регионального</w:t>
      </w:r>
      <w:r>
        <w:rPr>
          <w:spacing w:val="1"/>
        </w:rPr>
        <w:t xml:space="preserve"> </w:t>
      </w:r>
      <w:r>
        <w:t>и</w:t>
      </w:r>
      <w:r>
        <w:rPr>
          <w:spacing w:val="1"/>
        </w:rPr>
        <w:t xml:space="preserve"> </w:t>
      </w:r>
      <w:r>
        <w:t>федерального</w:t>
      </w:r>
      <w:r>
        <w:rPr>
          <w:spacing w:val="1"/>
        </w:rPr>
        <w:t xml:space="preserve"> </w:t>
      </w:r>
      <w:r>
        <w:t>уровней.</w:t>
      </w:r>
    </w:p>
    <w:p w:rsidR="005E05D7" w:rsidRDefault="00F2597F">
      <w:pPr>
        <w:pStyle w:val="a3"/>
        <w:spacing w:before="6" w:line="275" w:lineRule="exact"/>
        <w:ind w:left="1262"/>
        <w:jc w:val="both"/>
      </w:pPr>
      <w:r>
        <w:t>Оценкарезультатов</w:t>
      </w:r>
      <w:r>
        <w:rPr>
          <w:spacing w:val="-1"/>
        </w:rPr>
        <w:t xml:space="preserve"> </w:t>
      </w:r>
      <w:r>
        <w:t>деятельности</w:t>
      </w:r>
      <w:r>
        <w:rPr>
          <w:spacing w:val="-5"/>
        </w:rPr>
        <w:t xml:space="preserve"> </w:t>
      </w:r>
      <w:r>
        <w:t>педагогических</w:t>
      </w:r>
      <w:r>
        <w:rPr>
          <w:spacing w:val="-6"/>
        </w:rPr>
        <w:t xml:space="preserve"> </w:t>
      </w:r>
      <w:r>
        <w:t>работников</w:t>
      </w:r>
      <w:r>
        <w:rPr>
          <w:spacing w:val="-5"/>
        </w:rPr>
        <w:t xml:space="preserve"> </w:t>
      </w:r>
      <w:r>
        <w:t>осуществляется</w:t>
      </w:r>
      <w:r>
        <w:rPr>
          <w:spacing w:val="-2"/>
        </w:rPr>
        <w:t xml:space="preserve"> </w:t>
      </w:r>
      <w:r>
        <w:t>на</w:t>
      </w:r>
      <w:r>
        <w:rPr>
          <w:spacing w:val="-8"/>
        </w:rPr>
        <w:t xml:space="preserve"> </w:t>
      </w:r>
      <w:r>
        <w:t>основании:</w:t>
      </w:r>
    </w:p>
    <w:p w:rsidR="005E05D7" w:rsidRDefault="00F2597F" w:rsidP="005624C7">
      <w:pPr>
        <w:pStyle w:val="a4"/>
        <w:numPr>
          <w:ilvl w:val="0"/>
          <w:numId w:val="34"/>
        </w:numPr>
        <w:tabs>
          <w:tab w:val="left" w:pos="1623"/>
        </w:tabs>
        <w:ind w:right="301"/>
        <w:rPr>
          <w:sz w:val="24"/>
        </w:rPr>
      </w:pPr>
      <w:r>
        <w:rPr>
          <w:sz w:val="24"/>
        </w:rPr>
        <w:t>мониторинга результатов образовательных достижений обучающихся, полученных в рамках</w:t>
      </w:r>
      <w:r>
        <w:rPr>
          <w:spacing w:val="1"/>
          <w:sz w:val="24"/>
        </w:rPr>
        <w:t xml:space="preserve"> </w:t>
      </w:r>
      <w:r>
        <w:rPr>
          <w:sz w:val="24"/>
        </w:rPr>
        <w:t>внутренней</w:t>
      </w:r>
      <w:r>
        <w:rPr>
          <w:spacing w:val="2"/>
          <w:sz w:val="24"/>
        </w:rPr>
        <w:t xml:space="preserve"> </w:t>
      </w:r>
      <w:r>
        <w:rPr>
          <w:sz w:val="24"/>
        </w:rPr>
        <w:t>оценки</w:t>
      </w:r>
      <w:r>
        <w:rPr>
          <w:spacing w:val="-2"/>
          <w:sz w:val="24"/>
        </w:rPr>
        <w:t xml:space="preserve"> </w:t>
      </w:r>
      <w:r>
        <w:rPr>
          <w:sz w:val="24"/>
        </w:rPr>
        <w:t>ии</w:t>
      </w:r>
      <w:r>
        <w:rPr>
          <w:spacing w:val="-3"/>
          <w:sz w:val="24"/>
        </w:rPr>
        <w:t xml:space="preserve"> </w:t>
      </w:r>
      <w:r>
        <w:rPr>
          <w:sz w:val="24"/>
        </w:rPr>
        <w:t>и</w:t>
      </w:r>
      <w:r>
        <w:rPr>
          <w:spacing w:val="-2"/>
          <w:sz w:val="24"/>
        </w:rPr>
        <w:t xml:space="preserve"> </w:t>
      </w:r>
      <w:r>
        <w:rPr>
          <w:sz w:val="24"/>
        </w:rPr>
        <w:t>в</w:t>
      </w:r>
      <w:r>
        <w:rPr>
          <w:spacing w:val="3"/>
          <w:sz w:val="24"/>
        </w:rPr>
        <w:t xml:space="preserve"> </w:t>
      </w:r>
      <w:r>
        <w:rPr>
          <w:sz w:val="24"/>
        </w:rPr>
        <w:t>рамках</w:t>
      </w:r>
      <w:r>
        <w:rPr>
          <w:spacing w:val="-4"/>
          <w:sz w:val="24"/>
        </w:rPr>
        <w:t xml:space="preserve"> </w:t>
      </w:r>
      <w:r>
        <w:rPr>
          <w:sz w:val="24"/>
        </w:rPr>
        <w:t>процедур</w:t>
      </w:r>
      <w:r>
        <w:rPr>
          <w:spacing w:val="2"/>
          <w:sz w:val="24"/>
        </w:rPr>
        <w:t xml:space="preserve"> </w:t>
      </w:r>
      <w:r>
        <w:rPr>
          <w:sz w:val="24"/>
        </w:rPr>
        <w:t>внешней</w:t>
      </w:r>
      <w:r>
        <w:rPr>
          <w:spacing w:val="-2"/>
          <w:sz w:val="24"/>
        </w:rPr>
        <w:t xml:space="preserve"> </w:t>
      </w:r>
      <w:r>
        <w:rPr>
          <w:sz w:val="24"/>
        </w:rPr>
        <w:t>оценки;</w:t>
      </w:r>
    </w:p>
    <w:p w:rsidR="005E05D7" w:rsidRDefault="00F2597F" w:rsidP="005624C7">
      <w:pPr>
        <w:pStyle w:val="a4"/>
        <w:numPr>
          <w:ilvl w:val="0"/>
          <w:numId w:val="34"/>
        </w:numPr>
        <w:tabs>
          <w:tab w:val="left" w:pos="1623"/>
        </w:tabs>
        <w:spacing w:line="237" w:lineRule="auto"/>
        <w:ind w:right="298"/>
        <w:rPr>
          <w:sz w:val="24"/>
        </w:rPr>
      </w:pPr>
      <w:r>
        <w:rPr>
          <w:sz w:val="24"/>
        </w:rPr>
        <w:t>мониторинга</w:t>
      </w:r>
      <w:r>
        <w:rPr>
          <w:spacing w:val="1"/>
          <w:sz w:val="24"/>
        </w:rPr>
        <w:t xml:space="preserve"> </w:t>
      </w:r>
      <w:r>
        <w:rPr>
          <w:sz w:val="24"/>
        </w:rPr>
        <w:t>уровня</w:t>
      </w:r>
      <w:r>
        <w:rPr>
          <w:spacing w:val="1"/>
          <w:sz w:val="24"/>
        </w:rPr>
        <w:t xml:space="preserve"> </w:t>
      </w:r>
      <w:r>
        <w:rPr>
          <w:sz w:val="24"/>
        </w:rPr>
        <w:t>профессионального</w:t>
      </w:r>
      <w:r>
        <w:rPr>
          <w:spacing w:val="1"/>
          <w:sz w:val="24"/>
        </w:rPr>
        <w:t xml:space="preserve"> </w:t>
      </w:r>
      <w:r>
        <w:rPr>
          <w:sz w:val="24"/>
        </w:rPr>
        <w:t>мастерства</w:t>
      </w:r>
      <w:r>
        <w:rPr>
          <w:spacing w:val="1"/>
          <w:sz w:val="24"/>
        </w:rPr>
        <w:t xml:space="preserve"> </w:t>
      </w:r>
      <w:r>
        <w:rPr>
          <w:sz w:val="24"/>
        </w:rPr>
        <w:t>учителя</w:t>
      </w:r>
      <w:r>
        <w:rPr>
          <w:spacing w:val="1"/>
          <w:sz w:val="24"/>
        </w:rPr>
        <w:t xml:space="preserve"> </w:t>
      </w:r>
      <w:r>
        <w:rPr>
          <w:sz w:val="24"/>
        </w:rPr>
        <w:t>(анализа</w:t>
      </w:r>
      <w:r>
        <w:rPr>
          <w:spacing w:val="1"/>
          <w:sz w:val="24"/>
        </w:rPr>
        <w:t xml:space="preserve"> </w:t>
      </w:r>
      <w:r>
        <w:rPr>
          <w:sz w:val="24"/>
        </w:rPr>
        <w:t>качества</w:t>
      </w:r>
      <w:r>
        <w:rPr>
          <w:spacing w:val="1"/>
          <w:sz w:val="24"/>
        </w:rPr>
        <w:t xml:space="preserve"> </w:t>
      </w:r>
      <w:r>
        <w:rPr>
          <w:sz w:val="24"/>
        </w:rPr>
        <w:t>уроков,</w:t>
      </w:r>
      <w:r>
        <w:rPr>
          <w:spacing w:val="1"/>
          <w:sz w:val="24"/>
        </w:rPr>
        <w:t xml:space="preserve"> </w:t>
      </w:r>
      <w:r>
        <w:rPr>
          <w:sz w:val="24"/>
        </w:rPr>
        <w:t>качества</w:t>
      </w:r>
      <w:r>
        <w:rPr>
          <w:spacing w:val="5"/>
          <w:sz w:val="24"/>
        </w:rPr>
        <w:t xml:space="preserve"> </w:t>
      </w:r>
      <w:r>
        <w:rPr>
          <w:sz w:val="24"/>
        </w:rPr>
        <w:t>учебных</w:t>
      </w:r>
      <w:r>
        <w:rPr>
          <w:spacing w:val="-3"/>
          <w:sz w:val="24"/>
        </w:rPr>
        <w:t xml:space="preserve"> </w:t>
      </w:r>
      <w:r>
        <w:rPr>
          <w:sz w:val="24"/>
        </w:rPr>
        <w:t>заданий,</w:t>
      </w:r>
      <w:r>
        <w:rPr>
          <w:spacing w:val="3"/>
          <w:sz w:val="24"/>
        </w:rPr>
        <w:t xml:space="preserve"> </w:t>
      </w:r>
      <w:r>
        <w:rPr>
          <w:sz w:val="24"/>
        </w:rPr>
        <w:t>предлагаемых</w:t>
      </w:r>
      <w:r>
        <w:rPr>
          <w:spacing w:val="2"/>
          <w:sz w:val="24"/>
        </w:rPr>
        <w:t xml:space="preserve"> </w:t>
      </w:r>
      <w:r>
        <w:rPr>
          <w:sz w:val="24"/>
        </w:rPr>
        <w:t>учителем).</w:t>
      </w:r>
    </w:p>
    <w:p w:rsidR="005E05D7" w:rsidRDefault="00F2597F">
      <w:pPr>
        <w:pStyle w:val="a3"/>
        <w:spacing w:line="237" w:lineRule="auto"/>
        <w:ind w:left="864" w:right="301" w:firstLine="398"/>
        <w:jc w:val="both"/>
      </w:pPr>
      <w:r>
        <w:t>Мониторинг оценочной деятельности учителя с целью повышения объективности оценивания</w:t>
      </w:r>
      <w:r>
        <w:rPr>
          <w:spacing w:val="1"/>
        </w:rPr>
        <w:t xml:space="preserve"> </w:t>
      </w:r>
      <w:r>
        <w:t>осуществляется</w:t>
      </w:r>
      <w:r>
        <w:rPr>
          <w:spacing w:val="-2"/>
        </w:rPr>
        <w:t xml:space="preserve"> </w:t>
      </w:r>
      <w:r>
        <w:t>методическим</w:t>
      </w:r>
      <w:r>
        <w:rPr>
          <w:spacing w:val="-4"/>
        </w:rPr>
        <w:t xml:space="preserve"> </w:t>
      </w:r>
      <w:r>
        <w:t>объединением</w:t>
      </w:r>
      <w:r>
        <w:rPr>
          <w:spacing w:val="-4"/>
        </w:rPr>
        <w:t xml:space="preserve"> </w:t>
      </w:r>
      <w:r>
        <w:t>учителей по</w:t>
      </w:r>
      <w:r>
        <w:rPr>
          <w:spacing w:val="3"/>
        </w:rPr>
        <w:t xml:space="preserve"> </w:t>
      </w:r>
      <w:r>
        <w:t>данному</w:t>
      </w:r>
      <w:r>
        <w:rPr>
          <w:spacing w:val="-2"/>
        </w:rPr>
        <w:t xml:space="preserve"> </w:t>
      </w:r>
      <w:r>
        <w:t>предмету</w:t>
      </w:r>
      <w:r>
        <w:rPr>
          <w:spacing w:val="-10"/>
        </w:rPr>
        <w:t xml:space="preserve"> </w:t>
      </w:r>
      <w:r>
        <w:t>и администрацией ии.</w:t>
      </w:r>
    </w:p>
    <w:p w:rsidR="005E05D7" w:rsidRDefault="00F2597F">
      <w:pPr>
        <w:pStyle w:val="a3"/>
        <w:ind w:left="864" w:right="298" w:firstLine="398"/>
        <w:jc w:val="both"/>
      </w:pPr>
      <w:r>
        <w:t>Результаты</w:t>
      </w:r>
      <w:r>
        <w:rPr>
          <w:spacing w:val="1"/>
        </w:rPr>
        <w:t xml:space="preserve"> </w:t>
      </w:r>
      <w:r>
        <w:t>мониторингов</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по</w:t>
      </w:r>
      <w:r>
        <w:rPr>
          <w:spacing w:val="1"/>
        </w:rPr>
        <w:t xml:space="preserve"> </w:t>
      </w:r>
      <w:r>
        <w:t>повышению</w:t>
      </w:r>
      <w:r>
        <w:rPr>
          <w:spacing w:val="1"/>
        </w:rPr>
        <w:t xml:space="preserve"> </w:t>
      </w:r>
      <w:r>
        <w:t>квалификации</w:t>
      </w:r>
      <w:r>
        <w:rPr>
          <w:spacing w:val="2"/>
        </w:rPr>
        <w:t xml:space="preserve"> </w:t>
      </w:r>
      <w:r>
        <w:t>учителя.</w:t>
      </w:r>
    </w:p>
    <w:p w:rsidR="005E05D7" w:rsidRDefault="00F2597F">
      <w:pPr>
        <w:pStyle w:val="a3"/>
        <w:ind w:left="864" w:right="286" w:firstLine="398"/>
        <w:jc w:val="both"/>
      </w:pPr>
      <w:r>
        <w:t>Результаты</w:t>
      </w:r>
      <w:r>
        <w:rPr>
          <w:spacing w:val="1"/>
        </w:rPr>
        <w:t xml:space="preserve"> </w:t>
      </w:r>
      <w:r>
        <w:t>процедур</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обсуждаются на педагогическом совете и являются основанием для принятия решений по коррекции</w:t>
      </w:r>
      <w:r>
        <w:rPr>
          <w:spacing w:val="1"/>
        </w:rPr>
        <w:t xml:space="preserve"> </w:t>
      </w:r>
      <w:r>
        <w:t>текущей</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совершенствованию</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w:t>
      </w:r>
      <w:r>
        <w:rPr>
          <w:spacing w:val="1"/>
        </w:rPr>
        <w:t xml:space="preserve"> </w:t>
      </w:r>
      <w:r>
        <w:t>уточнению</w:t>
      </w:r>
      <w:r>
        <w:rPr>
          <w:spacing w:val="1"/>
        </w:rPr>
        <w:t xml:space="preserve"> </w:t>
      </w:r>
      <w:r>
        <w:t>и/или</w:t>
      </w:r>
      <w:r>
        <w:rPr>
          <w:spacing w:val="1"/>
        </w:rPr>
        <w:t xml:space="preserve"> </w:t>
      </w:r>
      <w:r>
        <w:t>разработке</w:t>
      </w:r>
      <w:r>
        <w:rPr>
          <w:spacing w:val="1"/>
        </w:rPr>
        <w:t xml:space="preserve"> </w:t>
      </w:r>
      <w:r>
        <w:t>программы</w:t>
      </w:r>
      <w:r>
        <w:rPr>
          <w:spacing w:val="1"/>
        </w:rPr>
        <w:t xml:space="preserve"> </w:t>
      </w:r>
      <w:r>
        <w:t>развития</w:t>
      </w:r>
      <w:r>
        <w:rPr>
          <w:spacing w:val="1"/>
        </w:rPr>
        <w:t xml:space="preserve"> </w:t>
      </w:r>
      <w:r>
        <w:t>образовательной</w:t>
      </w:r>
      <w:r>
        <w:rPr>
          <w:spacing w:val="1"/>
        </w:rPr>
        <w:t xml:space="preserve"> </w:t>
      </w:r>
      <w:r>
        <w:t>организации,</w:t>
      </w:r>
      <w:r>
        <w:rPr>
          <w:spacing w:val="-5"/>
        </w:rPr>
        <w:t xml:space="preserve"> </w:t>
      </w:r>
      <w:r>
        <w:t>а</w:t>
      </w:r>
      <w:r>
        <w:rPr>
          <w:spacing w:val="-2"/>
        </w:rPr>
        <w:t xml:space="preserve"> </w:t>
      </w:r>
      <w:r>
        <w:t>также</w:t>
      </w:r>
      <w:r>
        <w:rPr>
          <w:spacing w:val="-3"/>
        </w:rPr>
        <w:t xml:space="preserve"> </w:t>
      </w:r>
      <w:r>
        <w:t>служат</w:t>
      </w:r>
      <w:r>
        <w:rPr>
          <w:spacing w:val="-1"/>
        </w:rPr>
        <w:t xml:space="preserve"> </w:t>
      </w:r>
      <w:r>
        <w:t>основанием</w:t>
      </w:r>
      <w:r>
        <w:rPr>
          <w:spacing w:val="-5"/>
        </w:rPr>
        <w:t xml:space="preserve"> </w:t>
      </w:r>
      <w:r>
        <w:t>для</w:t>
      </w:r>
      <w:r>
        <w:rPr>
          <w:spacing w:val="-1"/>
        </w:rPr>
        <w:t xml:space="preserve"> </w:t>
      </w:r>
      <w:r>
        <w:t>принятия</w:t>
      </w:r>
      <w:r>
        <w:rPr>
          <w:spacing w:val="-7"/>
        </w:rPr>
        <w:t xml:space="preserve"> </w:t>
      </w:r>
      <w:r>
        <w:t>иных</w:t>
      </w:r>
      <w:r>
        <w:rPr>
          <w:spacing w:val="-6"/>
        </w:rPr>
        <w:t xml:space="preserve"> </w:t>
      </w:r>
      <w:r>
        <w:t>необходимых</w:t>
      </w:r>
      <w:r>
        <w:rPr>
          <w:spacing w:val="-6"/>
        </w:rPr>
        <w:t xml:space="preserve"> </w:t>
      </w:r>
      <w:r>
        <w:t>управленческих</w:t>
      </w:r>
      <w:r>
        <w:rPr>
          <w:spacing w:val="-6"/>
        </w:rPr>
        <w:t xml:space="preserve"> </w:t>
      </w:r>
      <w:r>
        <w:t>решений.</w:t>
      </w:r>
    </w:p>
    <w:p w:rsidR="005E05D7" w:rsidRDefault="00F2597F">
      <w:pPr>
        <w:pStyle w:val="a3"/>
        <w:spacing w:line="237" w:lineRule="auto"/>
        <w:ind w:left="864" w:right="298" w:firstLine="398"/>
        <w:jc w:val="both"/>
      </w:pPr>
      <w:r>
        <w:t>Для</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приоритетными</w:t>
      </w:r>
      <w:r>
        <w:rPr>
          <w:spacing w:val="1"/>
        </w:rPr>
        <w:t xml:space="preserve"> </w:t>
      </w:r>
      <w:r>
        <w:t>являются</w:t>
      </w:r>
      <w:r>
        <w:rPr>
          <w:spacing w:val="1"/>
        </w:rPr>
        <w:t xml:space="preserve"> </w:t>
      </w:r>
      <w:r>
        <w:t>оценочные</w:t>
      </w:r>
      <w:r>
        <w:rPr>
          <w:spacing w:val="1"/>
        </w:rPr>
        <w:t xml:space="preserve"> </w:t>
      </w:r>
      <w:r>
        <w:t>процедуры,</w:t>
      </w:r>
      <w:r>
        <w:rPr>
          <w:spacing w:val="1"/>
        </w:rPr>
        <w:t xml:space="preserve"> </w:t>
      </w:r>
      <w:r>
        <w:t>обеспечивающие определение динамики достижения обучающимися образовательных результатов в</w:t>
      </w:r>
      <w:r>
        <w:rPr>
          <w:spacing w:val="1"/>
        </w:rPr>
        <w:t xml:space="preserve"> </w:t>
      </w:r>
      <w:r>
        <w:t>процессе обучения.</w:t>
      </w:r>
    </w:p>
    <w:p w:rsidR="005E05D7" w:rsidRDefault="00F2597F">
      <w:pPr>
        <w:spacing w:line="237" w:lineRule="auto"/>
        <w:ind w:left="864" w:right="293" w:firstLine="398"/>
        <w:jc w:val="both"/>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СОО</w:t>
      </w:r>
      <w:r>
        <w:rPr>
          <w:spacing w:val="1"/>
          <w:sz w:val="24"/>
        </w:rPr>
        <w:t xml:space="preserve"> </w:t>
      </w:r>
      <w:r>
        <w:rPr>
          <w:sz w:val="24"/>
        </w:rPr>
        <w:t>система</w:t>
      </w:r>
      <w:r>
        <w:rPr>
          <w:spacing w:val="1"/>
          <w:sz w:val="24"/>
        </w:rPr>
        <w:t xml:space="preserve"> </w:t>
      </w:r>
      <w:r>
        <w:rPr>
          <w:sz w:val="24"/>
        </w:rPr>
        <w:t>оценки</w:t>
      </w:r>
      <w:r>
        <w:rPr>
          <w:spacing w:val="1"/>
          <w:sz w:val="24"/>
        </w:rPr>
        <w:t xml:space="preserve"> </w:t>
      </w:r>
      <w:r>
        <w:rPr>
          <w:sz w:val="24"/>
        </w:rPr>
        <w:t>реализует</w:t>
      </w:r>
      <w:r>
        <w:rPr>
          <w:spacing w:val="1"/>
          <w:sz w:val="24"/>
        </w:rPr>
        <w:t xml:space="preserve"> </w:t>
      </w:r>
      <w:r>
        <w:rPr>
          <w:b/>
          <w:sz w:val="24"/>
        </w:rPr>
        <w:t>системно-деятельностный,</w:t>
      </w:r>
      <w:r>
        <w:rPr>
          <w:b/>
          <w:spacing w:val="1"/>
          <w:sz w:val="24"/>
        </w:rPr>
        <w:t xml:space="preserve"> </w:t>
      </w:r>
      <w:r>
        <w:rPr>
          <w:b/>
          <w:sz w:val="24"/>
        </w:rPr>
        <w:t>комплексный</w:t>
      </w:r>
      <w:r>
        <w:rPr>
          <w:b/>
          <w:spacing w:val="2"/>
          <w:sz w:val="24"/>
        </w:rPr>
        <w:t xml:space="preserve"> </w:t>
      </w:r>
      <w:r>
        <w:rPr>
          <w:b/>
          <w:sz w:val="24"/>
        </w:rPr>
        <w:t>и</w:t>
      </w:r>
      <w:r>
        <w:rPr>
          <w:b/>
          <w:spacing w:val="-2"/>
          <w:sz w:val="24"/>
        </w:rPr>
        <w:t xml:space="preserve"> </w:t>
      </w:r>
      <w:r>
        <w:rPr>
          <w:b/>
          <w:sz w:val="24"/>
        </w:rPr>
        <w:t>уровневый</w:t>
      </w:r>
      <w:r>
        <w:rPr>
          <w:b/>
          <w:spacing w:val="-3"/>
          <w:sz w:val="24"/>
        </w:rPr>
        <w:t xml:space="preserve"> </w:t>
      </w:r>
      <w:r>
        <w:rPr>
          <w:b/>
          <w:sz w:val="24"/>
        </w:rPr>
        <w:t>подходы</w:t>
      </w:r>
      <w:r>
        <w:rPr>
          <w:b/>
          <w:spacing w:val="2"/>
          <w:sz w:val="24"/>
        </w:rPr>
        <w:t xml:space="preserve"> </w:t>
      </w:r>
      <w:r>
        <w:rPr>
          <w:b/>
          <w:sz w:val="24"/>
        </w:rPr>
        <w:t>к</w:t>
      </w:r>
      <w:r>
        <w:rPr>
          <w:b/>
          <w:spacing w:val="2"/>
          <w:sz w:val="24"/>
        </w:rPr>
        <w:t xml:space="preserve"> </w:t>
      </w:r>
      <w:r>
        <w:rPr>
          <w:b/>
          <w:sz w:val="24"/>
        </w:rPr>
        <w:t>оценке образовательных</w:t>
      </w:r>
      <w:r>
        <w:rPr>
          <w:b/>
          <w:spacing w:val="-3"/>
          <w:sz w:val="24"/>
        </w:rPr>
        <w:t xml:space="preserve"> </w:t>
      </w:r>
      <w:r>
        <w:rPr>
          <w:b/>
          <w:sz w:val="24"/>
        </w:rPr>
        <w:t>достижений</w:t>
      </w:r>
      <w:r>
        <w:rPr>
          <w:sz w:val="24"/>
        </w:rPr>
        <w:t>.</w:t>
      </w:r>
    </w:p>
    <w:p w:rsidR="005E05D7" w:rsidRDefault="00F2597F">
      <w:pPr>
        <w:pStyle w:val="a3"/>
        <w:spacing w:line="237" w:lineRule="auto"/>
        <w:ind w:left="864" w:right="291" w:firstLine="398"/>
        <w:jc w:val="both"/>
      </w:pPr>
      <w:r>
        <w:rPr>
          <w:b/>
        </w:rPr>
        <w:t xml:space="preserve">Системно-деятельностный подход </w:t>
      </w:r>
      <w:r>
        <w:t>к оценке образовательных достижений проявляется в 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 выступают</w:t>
      </w:r>
      <w:r>
        <w:rPr>
          <w:spacing w:val="1"/>
        </w:rPr>
        <w:t xml:space="preserve"> </w:t>
      </w:r>
      <w:r>
        <w:t>планируемые</w:t>
      </w:r>
      <w:r>
        <w:rPr>
          <w:spacing w:val="1"/>
        </w:rPr>
        <w:t xml:space="preserve"> </w:t>
      </w:r>
      <w:r>
        <w:t>результаты</w:t>
      </w:r>
      <w:r>
        <w:rPr>
          <w:spacing w:val="3"/>
        </w:rPr>
        <w:t xml:space="preserve"> </w:t>
      </w:r>
      <w:r>
        <w:t>обучения,</w:t>
      </w:r>
      <w:r>
        <w:rPr>
          <w:spacing w:val="4"/>
        </w:rPr>
        <w:t xml:space="preserve"> </w:t>
      </w:r>
      <w:r>
        <w:t>выраженные</w:t>
      </w:r>
      <w:r>
        <w:rPr>
          <w:spacing w:val="-5"/>
        </w:rPr>
        <w:t xml:space="preserve"> </w:t>
      </w:r>
      <w:r>
        <w:t>в</w:t>
      </w:r>
      <w:r>
        <w:rPr>
          <w:spacing w:val="3"/>
        </w:rPr>
        <w:t xml:space="preserve"> </w:t>
      </w:r>
      <w:r>
        <w:t>деятельностной</w:t>
      </w:r>
      <w:r>
        <w:rPr>
          <w:spacing w:val="-2"/>
        </w:rPr>
        <w:t xml:space="preserve"> </w:t>
      </w:r>
      <w:r>
        <w:t>форме.</w:t>
      </w:r>
    </w:p>
    <w:p w:rsidR="005E05D7" w:rsidRDefault="00F2597F">
      <w:pPr>
        <w:spacing w:line="275" w:lineRule="exact"/>
        <w:ind w:left="1262"/>
        <w:jc w:val="both"/>
        <w:rPr>
          <w:sz w:val="24"/>
        </w:rPr>
      </w:pPr>
      <w:r>
        <w:rPr>
          <w:b/>
          <w:sz w:val="24"/>
        </w:rPr>
        <w:t>Комплексный</w:t>
      </w:r>
      <w:r>
        <w:rPr>
          <w:b/>
          <w:spacing w:val="-2"/>
          <w:sz w:val="24"/>
        </w:rPr>
        <w:t xml:space="preserve"> </w:t>
      </w:r>
      <w:r>
        <w:rPr>
          <w:b/>
          <w:sz w:val="24"/>
        </w:rPr>
        <w:t>подход</w:t>
      </w:r>
      <w:r>
        <w:rPr>
          <w:b/>
          <w:spacing w:val="-3"/>
          <w:sz w:val="24"/>
        </w:rPr>
        <w:t xml:space="preserve"> </w:t>
      </w:r>
      <w:r>
        <w:rPr>
          <w:sz w:val="24"/>
        </w:rPr>
        <w:t>к</w:t>
      </w:r>
      <w:r>
        <w:rPr>
          <w:spacing w:val="-4"/>
          <w:sz w:val="24"/>
        </w:rPr>
        <w:t xml:space="preserve"> </w:t>
      </w:r>
      <w:r>
        <w:rPr>
          <w:sz w:val="24"/>
        </w:rPr>
        <w:t>оценке</w:t>
      </w:r>
      <w:r>
        <w:rPr>
          <w:spacing w:val="-8"/>
          <w:sz w:val="24"/>
        </w:rPr>
        <w:t xml:space="preserve"> </w:t>
      </w:r>
      <w:r>
        <w:rPr>
          <w:sz w:val="24"/>
        </w:rPr>
        <w:t>образовательных</w:t>
      </w:r>
      <w:r>
        <w:rPr>
          <w:spacing w:val="-7"/>
          <w:sz w:val="24"/>
        </w:rPr>
        <w:t xml:space="preserve"> </w:t>
      </w:r>
      <w:r>
        <w:rPr>
          <w:sz w:val="24"/>
        </w:rPr>
        <w:t>достижений</w:t>
      </w:r>
      <w:r>
        <w:rPr>
          <w:spacing w:val="-2"/>
          <w:sz w:val="24"/>
        </w:rPr>
        <w:t xml:space="preserve"> </w:t>
      </w:r>
      <w:r>
        <w:rPr>
          <w:sz w:val="24"/>
        </w:rPr>
        <w:t>реализуется</w:t>
      </w:r>
      <w:r>
        <w:rPr>
          <w:spacing w:val="-4"/>
          <w:sz w:val="24"/>
        </w:rPr>
        <w:t xml:space="preserve"> </w:t>
      </w:r>
      <w:r>
        <w:rPr>
          <w:sz w:val="24"/>
        </w:rPr>
        <w:t>путем:</w:t>
      </w:r>
    </w:p>
    <w:p w:rsidR="005E05D7" w:rsidRDefault="00F2597F" w:rsidP="005624C7">
      <w:pPr>
        <w:pStyle w:val="a4"/>
        <w:numPr>
          <w:ilvl w:val="0"/>
          <w:numId w:val="34"/>
        </w:numPr>
        <w:tabs>
          <w:tab w:val="left" w:pos="1623"/>
        </w:tabs>
        <w:ind w:right="304"/>
        <w:rPr>
          <w:sz w:val="24"/>
        </w:rPr>
      </w:pPr>
      <w:r>
        <w:rPr>
          <w:sz w:val="24"/>
        </w:rPr>
        <w:t>оценки</w:t>
      </w:r>
      <w:r>
        <w:rPr>
          <w:spacing w:val="1"/>
          <w:sz w:val="24"/>
        </w:rPr>
        <w:t xml:space="preserve"> </w:t>
      </w:r>
      <w:r>
        <w:rPr>
          <w:sz w:val="24"/>
        </w:rPr>
        <w:t>трех групп</w:t>
      </w:r>
      <w:r>
        <w:rPr>
          <w:spacing w:val="1"/>
          <w:sz w:val="24"/>
        </w:rPr>
        <w:t xml:space="preserve"> </w:t>
      </w:r>
      <w:r>
        <w:rPr>
          <w:sz w:val="24"/>
        </w:rPr>
        <w:t>результатов:</w:t>
      </w:r>
      <w:r>
        <w:rPr>
          <w:spacing w:val="1"/>
          <w:sz w:val="24"/>
        </w:rPr>
        <w:t xml:space="preserve"> </w:t>
      </w:r>
      <w:r>
        <w:rPr>
          <w:sz w:val="24"/>
        </w:rPr>
        <w:t>личностных, предметных,</w:t>
      </w:r>
      <w:r>
        <w:rPr>
          <w:spacing w:val="1"/>
          <w:sz w:val="24"/>
        </w:rPr>
        <w:t xml:space="preserve"> </w:t>
      </w:r>
      <w:r>
        <w:rPr>
          <w:sz w:val="24"/>
        </w:rPr>
        <w:t>метапредметных (регулятивных,</w:t>
      </w:r>
      <w:r>
        <w:rPr>
          <w:spacing w:val="1"/>
          <w:sz w:val="24"/>
        </w:rPr>
        <w:t xml:space="preserve"> </w:t>
      </w:r>
      <w:r>
        <w:rPr>
          <w:sz w:val="24"/>
        </w:rPr>
        <w:t>коммуникативных</w:t>
      </w:r>
      <w:r>
        <w:rPr>
          <w:spacing w:val="-1"/>
          <w:sz w:val="24"/>
        </w:rPr>
        <w:t xml:space="preserve"> </w:t>
      </w:r>
      <w:r>
        <w:rPr>
          <w:sz w:val="24"/>
        </w:rPr>
        <w:t>и</w:t>
      </w:r>
      <w:r>
        <w:rPr>
          <w:spacing w:val="2"/>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4"/>
          <w:sz w:val="24"/>
        </w:rPr>
        <w:t xml:space="preserve"> </w:t>
      </w:r>
      <w:r>
        <w:rPr>
          <w:sz w:val="24"/>
        </w:rPr>
        <w:t>действий);</w:t>
      </w:r>
    </w:p>
    <w:p w:rsidR="005E05D7" w:rsidRDefault="00F2597F" w:rsidP="005624C7">
      <w:pPr>
        <w:pStyle w:val="a4"/>
        <w:numPr>
          <w:ilvl w:val="0"/>
          <w:numId w:val="34"/>
        </w:numPr>
        <w:tabs>
          <w:tab w:val="left" w:pos="1623"/>
        </w:tabs>
        <w:spacing w:line="237" w:lineRule="auto"/>
        <w:ind w:right="301"/>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как</w:t>
      </w:r>
      <w:r>
        <w:rPr>
          <w:spacing w:val="1"/>
          <w:sz w:val="24"/>
        </w:rPr>
        <w:t xml:space="preserve"> </w:t>
      </w:r>
      <w:r>
        <w:rPr>
          <w:sz w:val="24"/>
        </w:rPr>
        <w:t>основы</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динамики</w:t>
      </w:r>
      <w:r>
        <w:rPr>
          <w:spacing w:val="1"/>
          <w:sz w:val="24"/>
        </w:rPr>
        <w:t xml:space="preserve"> </w:t>
      </w:r>
      <w:r>
        <w:rPr>
          <w:sz w:val="24"/>
        </w:rPr>
        <w:t>индивидуальных</w:t>
      </w:r>
      <w:r>
        <w:rPr>
          <w:spacing w:val="-4"/>
          <w:sz w:val="24"/>
        </w:rPr>
        <w:t xml:space="preserve"> </w:t>
      </w:r>
      <w:r>
        <w:rPr>
          <w:sz w:val="24"/>
        </w:rPr>
        <w:t>образовательных</w:t>
      </w:r>
      <w:r>
        <w:rPr>
          <w:spacing w:val="-3"/>
          <w:sz w:val="24"/>
        </w:rPr>
        <w:t xml:space="preserve"> </w:t>
      </w:r>
      <w:r>
        <w:rPr>
          <w:sz w:val="24"/>
        </w:rPr>
        <w:t>достижений</w:t>
      </w:r>
      <w:r>
        <w:rPr>
          <w:spacing w:val="-3"/>
          <w:sz w:val="24"/>
        </w:rPr>
        <w:t xml:space="preserve"> </w:t>
      </w:r>
      <w:r>
        <w:rPr>
          <w:sz w:val="24"/>
        </w:rPr>
        <w:t>и</w:t>
      </w:r>
      <w:r>
        <w:rPr>
          <w:spacing w:val="3"/>
          <w:sz w:val="24"/>
        </w:rPr>
        <w:t xml:space="preserve"> </w:t>
      </w:r>
      <w:r>
        <w:rPr>
          <w:sz w:val="24"/>
        </w:rPr>
        <w:t>для</w:t>
      </w:r>
      <w:r>
        <w:rPr>
          <w:spacing w:val="1"/>
          <w:sz w:val="24"/>
        </w:rPr>
        <w:t xml:space="preserve"> </w:t>
      </w:r>
      <w:r>
        <w:rPr>
          <w:sz w:val="24"/>
        </w:rPr>
        <w:t>итоговой</w:t>
      </w:r>
      <w:r>
        <w:rPr>
          <w:spacing w:val="-7"/>
          <w:sz w:val="24"/>
        </w:rPr>
        <w:t xml:space="preserve"> </w:t>
      </w:r>
      <w:r>
        <w:rPr>
          <w:sz w:val="24"/>
        </w:rPr>
        <w:t>оценки;</w:t>
      </w:r>
    </w:p>
    <w:p w:rsidR="005E05D7" w:rsidRDefault="00F2597F" w:rsidP="005624C7">
      <w:pPr>
        <w:pStyle w:val="a4"/>
        <w:numPr>
          <w:ilvl w:val="0"/>
          <w:numId w:val="34"/>
        </w:numPr>
        <w:tabs>
          <w:tab w:val="left" w:pos="1623"/>
        </w:tabs>
        <w:spacing w:line="237" w:lineRule="auto"/>
        <w:ind w:right="301"/>
        <w:rPr>
          <w:sz w:val="24"/>
        </w:rPr>
      </w:pPr>
      <w:r>
        <w:rPr>
          <w:sz w:val="24"/>
        </w:rPr>
        <w:t>использования</w:t>
      </w:r>
      <w:r>
        <w:rPr>
          <w:spacing w:val="1"/>
          <w:sz w:val="24"/>
        </w:rPr>
        <w:t xml:space="preserve"> </w:t>
      </w:r>
      <w:r>
        <w:rPr>
          <w:sz w:val="24"/>
        </w:rPr>
        <w:t>разнообразных методов</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оценки,</w:t>
      </w:r>
      <w:r>
        <w:rPr>
          <w:spacing w:val="1"/>
          <w:sz w:val="24"/>
        </w:rPr>
        <w:t xml:space="preserve"> </w:t>
      </w:r>
      <w:r>
        <w:rPr>
          <w:sz w:val="24"/>
        </w:rPr>
        <w:t>взаимно</w:t>
      </w:r>
      <w:r>
        <w:rPr>
          <w:spacing w:val="1"/>
          <w:sz w:val="24"/>
        </w:rPr>
        <w:t xml:space="preserve"> </w:t>
      </w:r>
      <w:r>
        <w:rPr>
          <w:sz w:val="24"/>
        </w:rPr>
        <w:t>дополняющих друг</w:t>
      </w:r>
      <w:r>
        <w:rPr>
          <w:spacing w:val="1"/>
          <w:sz w:val="24"/>
        </w:rPr>
        <w:t xml:space="preserve"> </w:t>
      </w:r>
      <w:r>
        <w:rPr>
          <w:sz w:val="24"/>
        </w:rPr>
        <w:t>друга</w:t>
      </w:r>
      <w:r>
        <w:rPr>
          <w:spacing w:val="1"/>
          <w:sz w:val="24"/>
        </w:rPr>
        <w:t xml:space="preserve"> </w:t>
      </w:r>
      <w:r>
        <w:rPr>
          <w:sz w:val="24"/>
        </w:rPr>
        <w:t>(стандартизированные</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работы,</w:t>
      </w:r>
      <w:r>
        <w:rPr>
          <w:spacing w:val="1"/>
          <w:sz w:val="24"/>
        </w:rPr>
        <w:t xml:space="preserve"> </w:t>
      </w:r>
      <w:r>
        <w:rPr>
          <w:sz w:val="24"/>
        </w:rPr>
        <w:t>проекты,</w:t>
      </w:r>
      <w:r>
        <w:rPr>
          <w:spacing w:val="1"/>
          <w:sz w:val="24"/>
        </w:rPr>
        <w:t xml:space="preserve"> </w:t>
      </w:r>
      <w:r>
        <w:rPr>
          <w:sz w:val="24"/>
        </w:rPr>
        <w:t>практические</w:t>
      </w:r>
      <w:r>
        <w:rPr>
          <w:spacing w:val="1"/>
          <w:sz w:val="24"/>
        </w:rPr>
        <w:t xml:space="preserve"> </w:t>
      </w:r>
      <w:r>
        <w:rPr>
          <w:sz w:val="24"/>
        </w:rPr>
        <w:t>работы,</w:t>
      </w:r>
      <w:r>
        <w:rPr>
          <w:spacing w:val="1"/>
          <w:sz w:val="24"/>
        </w:rPr>
        <w:t xml:space="preserve"> </w:t>
      </w:r>
      <w:r>
        <w:rPr>
          <w:sz w:val="24"/>
        </w:rPr>
        <w:t>самооценка,</w:t>
      </w:r>
      <w:r>
        <w:rPr>
          <w:spacing w:val="-2"/>
          <w:sz w:val="24"/>
        </w:rPr>
        <w:t xml:space="preserve"> </w:t>
      </w:r>
      <w:r>
        <w:rPr>
          <w:sz w:val="24"/>
        </w:rPr>
        <w:t>наблюдения</w:t>
      </w:r>
      <w:r>
        <w:rPr>
          <w:spacing w:val="2"/>
          <w:sz w:val="24"/>
        </w:rPr>
        <w:t xml:space="preserve"> </w:t>
      </w:r>
      <w:r>
        <w:rPr>
          <w:sz w:val="24"/>
        </w:rPr>
        <w:t>и</w:t>
      </w:r>
      <w:r>
        <w:rPr>
          <w:spacing w:val="3"/>
          <w:sz w:val="24"/>
        </w:rPr>
        <w:t xml:space="preserve"> </w:t>
      </w:r>
      <w:r>
        <w:rPr>
          <w:sz w:val="24"/>
        </w:rPr>
        <w:t>др.);</w:t>
      </w:r>
    </w:p>
    <w:p w:rsidR="005E05D7" w:rsidRDefault="00F2597F">
      <w:pPr>
        <w:pStyle w:val="a3"/>
        <w:spacing w:line="237" w:lineRule="auto"/>
        <w:ind w:left="864" w:right="297" w:firstLine="398"/>
        <w:jc w:val="both"/>
      </w:pPr>
      <w:r>
        <w:rPr>
          <w:b/>
        </w:rPr>
        <w:t xml:space="preserve">Уровневый подход </w:t>
      </w:r>
      <w:r>
        <w:t>реализуется по отношению как к содержанию оценки, так и к представлению</w:t>
      </w:r>
      <w:r>
        <w:rPr>
          <w:spacing w:val="1"/>
        </w:rPr>
        <w:t xml:space="preserve"> </w:t>
      </w:r>
      <w:r>
        <w:t>и</w:t>
      </w:r>
      <w:r>
        <w:rPr>
          <w:spacing w:val="2"/>
        </w:rPr>
        <w:t xml:space="preserve"> </w:t>
      </w:r>
      <w:r>
        <w:t>интерпретации</w:t>
      </w:r>
      <w:r>
        <w:rPr>
          <w:spacing w:val="3"/>
        </w:rPr>
        <w:t xml:space="preserve"> </w:t>
      </w:r>
      <w:r>
        <w:t>результатов.</w:t>
      </w:r>
    </w:p>
    <w:p w:rsidR="005E05D7" w:rsidRDefault="00F2597F">
      <w:pPr>
        <w:pStyle w:val="a3"/>
        <w:spacing w:line="237" w:lineRule="auto"/>
        <w:ind w:left="864" w:right="300"/>
        <w:jc w:val="both"/>
      </w:pPr>
      <w:r>
        <w:t>Уровневый подход к содержанию оценки на уровне среднего общего образования обеспечивается</w:t>
      </w:r>
      <w:r>
        <w:rPr>
          <w:spacing w:val="1"/>
        </w:rPr>
        <w:t xml:space="preserve"> </w:t>
      </w:r>
      <w:r>
        <w:t>следующими</w:t>
      </w:r>
      <w:r>
        <w:rPr>
          <w:spacing w:val="2"/>
        </w:rPr>
        <w:t xml:space="preserve"> </w:t>
      </w:r>
      <w:r>
        <w:t>составляющими:</w:t>
      </w:r>
    </w:p>
    <w:p w:rsidR="005E05D7" w:rsidRDefault="00F2597F" w:rsidP="005624C7">
      <w:pPr>
        <w:pStyle w:val="a4"/>
        <w:numPr>
          <w:ilvl w:val="0"/>
          <w:numId w:val="34"/>
        </w:numPr>
        <w:tabs>
          <w:tab w:val="left" w:pos="1623"/>
        </w:tabs>
        <w:spacing w:line="237" w:lineRule="auto"/>
        <w:ind w:right="290"/>
        <w:rPr>
          <w:sz w:val="24"/>
        </w:rPr>
      </w:pPr>
      <w:r>
        <w:rPr>
          <w:sz w:val="24"/>
        </w:rPr>
        <w:t>для</w:t>
      </w:r>
      <w:r>
        <w:rPr>
          <w:spacing w:val="1"/>
          <w:sz w:val="24"/>
        </w:rPr>
        <w:t xml:space="preserve"> </w:t>
      </w:r>
      <w:r>
        <w:rPr>
          <w:sz w:val="24"/>
        </w:rPr>
        <w:t>каждого</w:t>
      </w:r>
      <w:r>
        <w:rPr>
          <w:spacing w:val="1"/>
          <w:sz w:val="24"/>
        </w:rPr>
        <w:t xml:space="preserve"> </w:t>
      </w:r>
      <w:r>
        <w:rPr>
          <w:sz w:val="24"/>
        </w:rPr>
        <w:t>предмета</w:t>
      </w:r>
      <w:r>
        <w:rPr>
          <w:spacing w:val="1"/>
          <w:sz w:val="24"/>
        </w:rPr>
        <w:t xml:space="preserve"> </w:t>
      </w:r>
      <w:r>
        <w:rPr>
          <w:sz w:val="24"/>
        </w:rPr>
        <w:t>предлагаются</w:t>
      </w:r>
      <w:r>
        <w:rPr>
          <w:spacing w:val="1"/>
          <w:sz w:val="24"/>
        </w:rPr>
        <w:t xml:space="preserve"> </w:t>
      </w:r>
      <w:r>
        <w:rPr>
          <w:sz w:val="24"/>
        </w:rPr>
        <w:t>результаты</w:t>
      </w:r>
      <w:r>
        <w:rPr>
          <w:spacing w:val="1"/>
          <w:sz w:val="24"/>
        </w:rPr>
        <w:t xml:space="preserve"> </w:t>
      </w:r>
      <w:r>
        <w:rPr>
          <w:sz w:val="24"/>
        </w:rPr>
        <w:t>двух</w:t>
      </w:r>
      <w:r>
        <w:rPr>
          <w:spacing w:val="1"/>
          <w:sz w:val="24"/>
        </w:rPr>
        <w:t xml:space="preserve"> </w:t>
      </w:r>
      <w:r>
        <w:rPr>
          <w:sz w:val="24"/>
        </w:rPr>
        <w:t>уровней</w:t>
      </w:r>
      <w:r>
        <w:rPr>
          <w:spacing w:val="1"/>
          <w:sz w:val="24"/>
        </w:rPr>
        <w:t xml:space="preserve"> </w:t>
      </w:r>
      <w:r>
        <w:rPr>
          <w:sz w:val="24"/>
        </w:rPr>
        <w:t>изучения</w:t>
      </w:r>
      <w:r>
        <w:rPr>
          <w:spacing w:val="1"/>
          <w:sz w:val="24"/>
        </w:rPr>
        <w:t xml:space="preserve"> </w:t>
      </w:r>
      <w:r>
        <w:rPr>
          <w:sz w:val="24"/>
        </w:rPr>
        <w:t>-</w:t>
      </w:r>
      <w:r>
        <w:rPr>
          <w:spacing w:val="1"/>
          <w:sz w:val="24"/>
        </w:rPr>
        <w:t xml:space="preserve"> </w:t>
      </w:r>
      <w:r>
        <w:rPr>
          <w:sz w:val="24"/>
        </w:rPr>
        <w:t>базового</w:t>
      </w:r>
      <w:r>
        <w:rPr>
          <w:spacing w:val="1"/>
          <w:sz w:val="24"/>
        </w:rPr>
        <w:t xml:space="preserve"> </w:t>
      </w:r>
      <w:r>
        <w:rPr>
          <w:sz w:val="24"/>
        </w:rPr>
        <w:t>и</w:t>
      </w:r>
      <w:r>
        <w:rPr>
          <w:spacing w:val="1"/>
          <w:sz w:val="24"/>
        </w:rPr>
        <w:t xml:space="preserve"> </w:t>
      </w:r>
      <w:r>
        <w:rPr>
          <w:sz w:val="24"/>
        </w:rPr>
        <w:t>углубленного;</w:t>
      </w:r>
    </w:p>
    <w:p w:rsidR="005E05D7" w:rsidRDefault="00F2597F" w:rsidP="005624C7">
      <w:pPr>
        <w:pStyle w:val="a4"/>
        <w:numPr>
          <w:ilvl w:val="0"/>
          <w:numId w:val="34"/>
        </w:numPr>
        <w:tabs>
          <w:tab w:val="left" w:pos="1623"/>
        </w:tabs>
        <w:spacing w:before="1" w:line="237" w:lineRule="auto"/>
        <w:ind w:right="293"/>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содержат</w:t>
      </w:r>
      <w:r>
        <w:rPr>
          <w:spacing w:val="1"/>
          <w:sz w:val="24"/>
        </w:rPr>
        <w:t xml:space="preserve"> </w:t>
      </w:r>
      <w:r>
        <w:rPr>
          <w:sz w:val="24"/>
        </w:rPr>
        <w:t>блоки</w:t>
      </w:r>
      <w:r>
        <w:rPr>
          <w:spacing w:val="1"/>
          <w:sz w:val="24"/>
        </w:rPr>
        <w:t xml:space="preserve"> </w:t>
      </w:r>
      <w:r>
        <w:rPr>
          <w:sz w:val="24"/>
        </w:rPr>
        <w:t>«Выпускник</w:t>
      </w:r>
      <w:r>
        <w:rPr>
          <w:spacing w:val="1"/>
          <w:sz w:val="24"/>
        </w:rPr>
        <w:t xml:space="preserve"> </w:t>
      </w:r>
      <w:r>
        <w:rPr>
          <w:sz w:val="24"/>
        </w:rPr>
        <w:t>научится»</w:t>
      </w:r>
      <w:r>
        <w:rPr>
          <w:spacing w:val="1"/>
          <w:sz w:val="24"/>
        </w:rPr>
        <w:t xml:space="preserve"> </w:t>
      </w:r>
      <w:r>
        <w:rPr>
          <w:sz w:val="24"/>
        </w:rPr>
        <w:t>и</w:t>
      </w:r>
      <w:r>
        <w:rPr>
          <w:spacing w:val="1"/>
          <w:sz w:val="24"/>
        </w:rPr>
        <w:t xml:space="preserve"> </w:t>
      </w:r>
      <w:r>
        <w:rPr>
          <w:sz w:val="24"/>
        </w:rPr>
        <w:t>«Выпускник</w:t>
      </w:r>
      <w:r>
        <w:rPr>
          <w:spacing w:val="1"/>
          <w:sz w:val="24"/>
        </w:rPr>
        <w:t xml:space="preserve"> </w:t>
      </w:r>
      <w:r>
        <w:rPr>
          <w:sz w:val="24"/>
        </w:rPr>
        <w:t>получит</w:t>
      </w:r>
      <w:r>
        <w:rPr>
          <w:spacing w:val="1"/>
          <w:sz w:val="24"/>
        </w:rPr>
        <w:t xml:space="preserve"> </w:t>
      </w:r>
      <w:r>
        <w:rPr>
          <w:sz w:val="24"/>
        </w:rPr>
        <w:t>возможность</w:t>
      </w:r>
      <w:r>
        <w:rPr>
          <w:spacing w:val="-2"/>
          <w:sz w:val="24"/>
        </w:rPr>
        <w:t xml:space="preserve"> </w:t>
      </w:r>
      <w:r>
        <w:rPr>
          <w:sz w:val="24"/>
        </w:rPr>
        <w:t>научиться».</w:t>
      </w:r>
    </w:p>
    <w:p w:rsidR="005E05D7" w:rsidRDefault="00F2597F">
      <w:pPr>
        <w:spacing w:before="1" w:line="237" w:lineRule="auto"/>
        <w:ind w:left="864" w:right="293" w:firstLine="398"/>
        <w:jc w:val="both"/>
        <w:rPr>
          <w:b/>
          <w:sz w:val="24"/>
        </w:rPr>
      </w:pPr>
      <w:r>
        <w:rPr>
          <w:sz w:val="24"/>
        </w:rPr>
        <w:t>Уровневый подход к представлению и интерпретации результатов реализуется за счет фиксации</w:t>
      </w:r>
      <w:r>
        <w:rPr>
          <w:spacing w:val="1"/>
          <w:sz w:val="24"/>
        </w:rPr>
        <w:t xml:space="preserve"> </w:t>
      </w:r>
      <w:r>
        <w:rPr>
          <w:sz w:val="24"/>
        </w:rPr>
        <w:t>различных</w:t>
      </w:r>
      <w:r>
        <w:rPr>
          <w:spacing w:val="31"/>
          <w:sz w:val="24"/>
        </w:rPr>
        <w:t xml:space="preserve"> </w:t>
      </w:r>
      <w:r>
        <w:rPr>
          <w:sz w:val="24"/>
        </w:rPr>
        <w:t>уровней</w:t>
      </w:r>
      <w:r>
        <w:rPr>
          <w:spacing w:val="28"/>
          <w:sz w:val="24"/>
        </w:rPr>
        <w:t xml:space="preserve"> </w:t>
      </w:r>
      <w:r>
        <w:rPr>
          <w:sz w:val="24"/>
        </w:rPr>
        <w:t>подготовки:</w:t>
      </w:r>
      <w:r>
        <w:rPr>
          <w:spacing w:val="37"/>
          <w:sz w:val="24"/>
        </w:rPr>
        <w:t xml:space="preserve"> </w:t>
      </w:r>
      <w:r>
        <w:rPr>
          <w:b/>
          <w:sz w:val="24"/>
        </w:rPr>
        <w:t>базового</w:t>
      </w:r>
      <w:r>
        <w:rPr>
          <w:b/>
          <w:spacing w:val="27"/>
          <w:sz w:val="24"/>
        </w:rPr>
        <w:t xml:space="preserve"> </w:t>
      </w:r>
      <w:r>
        <w:rPr>
          <w:b/>
          <w:sz w:val="24"/>
        </w:rPr>
        <w:t>уровня</w:t>
      </w:r>
      <w:r>
        <w:rPr>
          <w:b/>
          <w:spacing w:val="31"/>
          <w:sz w:val="24"/>
        </w:rPr>
        <w:t xml:space="preserve"> </w:t>
      </w:r>
      <w:r>
        <w:rPr>
          <w:b/>
          <w:sz w:val="24"/>
        </w:rPr>
        <w:t>и</w:t>
      </w:r>
      <w:r>
        <w:rPr>
          <w:b/>
          <w:spacing w:val="27"/>
          <w:sz w:val="24"/>
        </w:rPr>
        <w:t xml:space="preserve"> </w:t>
      </w:r>
      <w:r>
        <w:rPr>
          <w:b/>
          <w:sz w:val="24"/>
        </w:rPr>
        <w:t>уровней</w:t>
      </w:r>
      <w:r>
        <w:rPr>
          <w:b/>
          <w:spacing w:val="33"/>
          <w:sz w:val="24"/>
        </w:rPr>
        <w:t xml:space="preserve"> </w:t>
      </w:r>
      <w:r>
        <w:rPr>
          <w:b/>
          <w:sz w:val="24"/>
        </w:rPr>
        <w:t>выше</w:t>
      </w:r>
      <w:r>
        <w:rPr>
          <w:b/>
          <w:spacing w:val="30"/>
          <w:sz w:val="24"/>
        </w:rPr>
        <w:t xml:space="preserve"> </w:t>
      </w:r>
      <w:r>
        <w:rPr>
          <w:b/>
          <w:sz w:val="24"/>
        </w:rPr>
        <w:t>и</w:t>
      </w:r>
      <w:r>
        <w:rPr>
          <w:b/>
          <w:spacing w:val="27"/>
          <w:sz w:val="24"/>
        </w:rPr>
        <w:t xml:space="preserve"> </w:t>
      </w:r>
      <w:r>
        <w:rPr>
          <w:b/>
          <w:sz w:val="24"/>
        </w:rPr>
        <w:t>ниже</w:t>
      </w:r>
      <w:r>
        <w:rPr>
          <w:b/>
          <w:spacing w:val="31"/>
          <w:sz w:val="24"/>
        </w:rPr>
        <w:t xml:space="preserve"> </w:t>
      </w:r>
      <w:r>
        <w:rPr>
          <w:b/>
          <w:sz w:val="24"/>
        </w:rPr>
        <w:t>базового</w:t>
      </w:r>
      <w:r>
        <w:rPr>
          <w:sz w:val="24"/>
        </w:rPr>
        <w:t>.</w:t>
      </w:r>
      <w:r>
        <w:rPr>
          <w:spacing w:val="35"/>
          <w:sz w:val="24"/>
        </w:rPr>
        <w:t xml:space="preserve"> </w:t>
      </w:r>
      <w:r>
        <w:rPr>
          <w:b/>
          <w:sz w:val="24"/>
        </w:rPr>
        <w:t>Достижение</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pStyle w:val="a3"/>
        <w:spacing w:before="63" w:line="237" w:lineRule="auto"/>
        <w:ind w:left="864" w:right="299"/>
        <w:jc w:val="both"/>
      </w:pPr>
      <w:r>
        <w:rPr>
          <w:b/>
        </w:rPr>
        <w:lastRenderedPageBreak/>
        <w:t xml:space="preserve">базового уровня свидетельствует </w:t>
      </w:r>
      <w:r>
        <w:t>о способности обучающихся решать типовые учебные задачи,</w:t>
      </w:r>
      <w:r>
        <w:rPr>
          <w:spacing w:val="1"/>
        </w:rPr>
        <w:t xml:space="preserve"> </w:t>
      </w:r>
      <w:r>
        <w:t>целенаправленно отрабатываемые со всеми обучающимися в</w:t>
      </w:r>
      <w:r>
        <w:rPr>
          <w:spacing w:val="1"/>
        </w:rPr>
        <w:t xml:space="preserve"> </w:t>
      </w:r>
      <w:r>
        <w:t>ходе образовательной</w:t>
      </w:r>
      <w:r>
        <w:rPr>
          <w:spacing w:val="1"/>
        </w:rPr>
        <w:t xml:space="preserve"> </w:t>
      </w:r>
      <w:r>
        <w:t>деятельности.</w:t>
      </w:r>
      <w:r>
        <w:rPr>
          <w:spacing w:val="1"/>
        </w:rPr>
        <w:t xml:space="preserve"> </w:t>
      </w:r>
      <w:r>
        <w:t>Базовый</w:t>
      </w:r>
      <w:r>
        <w:rPr>
          <w:spacing w:val="1"/>
        </w:rPr>
        <w:t xml:space="preserve"> </w:t>
      </w:r>
      <w:r>
        <w:t>уровень</w:t>
      </w:r>
      <w:r>
        <w:rPr>
          <w:spacing w:val="1"/>
        </w:rPr>
        <w:t xml:space="preserve"> </w:t>
      </w:r>
      <w:r>
        <w:t>подготовки</w:t>
      </w:r>
      <w:r>
        <w:rPr>
          <w:spacing w:val="1"/>
        </w:rPr>
        <w:t xml:space="preserve"> </w:t>
      </w:r>
      <w:r>
        <w:t>определяется</w:t>
      </w:r>
      <w:r>
        <w:rPr>
          <w:spacing w:val="1"/>
        </w:rPr>
        <w:t xml:space="preserve"> </w:t>
      </w:r>
      <w:r>
        <w:t>на</w:t>
      </w:r>
      <w:r>
        <w:rPr>
          <w:spacing w:val="1"/>
        </w:rPr>
        <w:t xml:space="preserve"> </w:t>
      </w:r>
      <w:r>
        <w:t>основании</w:t>
      </w:r>
      <w:r>
        <w:rPr>
          <w:spacing w:val="1"/>
        </w:rPr>
        <w:t xml:space="preserve"> </w:t>
      </w:r>
      <w:r>
        <w:t>выполнения</w:t>
      </w:r>
      <w:r>
        <w:rPr>
          <w:spacing w:val="1"/>
        </w:rPr>
        <w:t xml:space="preserve"> </w:t>
      </w:r>
      <w:r>
        <w:t>обучающимися</w:t>
      </w:r>
      <w:r>
        <w:rPr>
          <w:spacing w:val="60"/>
        </w:rPr>
        <w:t xml:space="preserve"> </w:t>
      </w:r>
      <w:r>
        <w:t>заданий</w:t>
      </w:r>
      <w:r>
        <w:rPr>
          <w:spacing w:val="1"/>
        </w:rPr>
        <w:t xml:space="preserve"> </w:t>
      </w:r>
      <w:r>
        <w:t>базового</w:t>
      </w:r>
      <w:r>
        <w:rPr>
          <w:spacing w:val="1"/>
        </w:rPr>
        <w:t xml:space="preserve"> </w:t>
      </w:r>
      <w:r>
        <w:t>уровня,</w:t>
      </w:r>
      <w:r>
        <w:rPr>
          <w:spacing w:val="1"/>
        </w:rPr>
        <w:t xml:space="preserve"> </w:t>
      </w:r>
      <w:r>
        <w:t>которые</w:t>
      </w:r>
      <w:r>
        <w:rPr>
          <w:spacing w:val="1"/>
        </w:rPr>
        <w:t xml:space="preserve"> </w:t>
      </w:r>
      <w:r>
        <w:t>оценивают</w:t>
      </w:r>
      <w:r>
        <w:rPr>
          <w:spacing w:val="1"/>
        </w:rPr>
        <w:t xml:space="preserve"> </w:t>
      </w:r>
      <w:r>
        <w:t>планируемые</w:t>
      </w:r>
      <w:r>
        <w:rPr>
          <w:spacing w:val="1"/>
        </w:rPr>
        <w:t xml:space="preserve"> </w:t>
      </w:r>
      <w:r>
        <w:t>результаты</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научится»,</w:t>
      </w:r>
      <w:r>
        <w:rPr>
          <w:spacing w:val="1"/>
        </w:rPr>
        <w:t xml:space="preserve"> </w:t>
      </w:r>
      <w:r>
        <w:t>используют наиболее значимые программные элементы содержания и трактуются как обязательные</w:t>
      </w:r>
      <w:r>
        <w:rPr>
          <w:spacing w:val="1"/>
        </w:rPr>
        <w:t xml:space="preserve"> </w:t>
      </w:r>
      <w:r>
        <w:t>для</w:t>
      </w:r>
      <w:r>
        <w:rPr>
          <w:spacing w:val="1"/>
        </w:rPr>
        <w:t xml:space="preserve"> </w:t>
      </w:r>
      <w:r>
        <w:t>освоения.</w:t>
      </w:r>
    </w:p>
    <w:p w:rsidR="005E05D7" w:rsidRDefault="00F2597F">
      <w:pPr>
        <w:pStyle w:val="a3"/>
        <w:spacing w:before="3" w:line="237" w:lineRule="auto"/>
        <w:ind w:left="864" w:right="289" w:firstLine="398"/>
        <w:jc w:val="both"/>
      </w:pPr>
      <w:r>
        <w:t>Интерпретация результатов, полученных в процессе оценки образовательных результатов, в целях</w:t>
      </w:r>
      <w:r>
        <w:rPr>
          <w:spacing w:val="-57"/>
        </w:rPr>
        <w:t xml:space="preserve"> </w:t>
      </w:r>
      <w:r>
        <w:t>управления качеством образования возможна при условии использования контекстной информации,</w:t>
      </w:r>
      <w:r>
        <w:rPr>
          <w:spacing w:val="1"/>
        </w:rPr>
        <w:t xml:space="preserve"> </w:t>
      </w:r>
      <w:r>
        <w:t>включающей</w:t>
      </w:r>
      <w:r>
        <w:rPr>
          <w:spacing w:val="1"/>
        </w:rPr>
        <w:t xml:space="preserve"> </w:t>
      </w:r>
      <w:r>
        <w:t>информацию</w:t>
      </w:r>
      <w:r>
        <w:rPr>
          <w:spacing w:val="1"/>
        </w:rPr>
        <w:t xml:space="preserve"> </w:t>
      </w:r>
      <w:r>
        <w:t>об</w:t>
      </w:r>
      <w:r>
        <w:rPr>
          <w:spacing w:val="1"/>
        </w:rPr>
        <w:t xml:space="preserve"> </w:t>
      </w:r>
      <w:r>
        <w:t>особенностях</w:t>
      </w:r>
      <w:r>
        <w:rPr>
          <w:spacing w:val="1"/>
        </w:rPr>
        <w:t xml:space="preserve"> </w:t>
      </w:r>
      <w:r>
        <w:t>обучающихся,</w:t>
      </w:r>
      <w:r>
        <w:rPr>
          <w:spacing w:val="1"/>
        </w:rPr>
        <w:t xml:space="preserve"> </w:t>
      </w:r>
      <w:r>
        <w:t>об</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2"/>
        </w:rPr>
        <w:t xml:space="preserve"> </w:t>
      </w:r>
      <w:r>
        <w:t>и</w:t>
      </w:r>
      <w:r>
        <w:rPr>
          <w:spacing w:val="3"/>
        </w:rPr>
        <w:t xml:space="preserve"> </w:t>
      </w:r>
      <w:r>
        <w:t>т.п.</w:t>
      </w:r>
    </w:p>
    <w:p w:rsidR="005E05D7" w:rsidRDefault="00F2597F">
      <w:pPr>
        <w:pStyle w:val="1"/>
        <w:spacing w:line="288" w:lineRule="exact"/>
        <w:ind w:left="1142"/>
        <w:jc w:val="both"/>
      </w:pPr>
      <w:bookmarkStart w:id="40" w:name="Особенности_оценки_личностных,_метапредм"/>
      <w:bookmarkEnd w:id="40"/>
      <w:r>
        <w:t>Особенности</w:t>
      </w:r>
      <w:r>
        <w:rPr>
          <w:spacing w:val="-2"/>
        </w:rPr>
        <w:t xml:space="preserve"> </w:t>
      </w:r>
      <w:r>
        <w:t>оценки</w:t>
      </w:r>
      <w:r>
        <w:rPr>
          <w:spacing w:val="-7"/>
        </w:rPr>
        <w:t xml:space="preserve"> </w:t>
      </w:r>
      <w:r>
        <w:t>личностных,</w:t>
      </w:r>
      <w:r>
        <w:rPr>
          <w:spacing w:val="-2"/>
        </w:rPr>
        <w:t xml:space="preserve"> </w:t>
      </w:r>
      <w:r>
        <w:t>метапредметных</w:t>
      </w:r>
      <w:r>
        <w:rPr>
          <w:spacing w:val="-8"/>
        </w:rPr>
        <w:t xml:space="preserve"> </w:t>
      </w:r>
      <w:r>
        <w:t>и</w:t>
      </w:r>
      <w:r>
        <w:rPr>
          <w:spacing w:val="-2"/>
        </w:rPr>
        <w:t xml:space="preserve"> </w:t>
      </w:r>
      <w:r>
        <w:t>предметных</w:t>
      </w:r>
      <w:r>
        <w:rPr>
          <w:spacing w:val="-8"/>
        </w:rPr>
        <w:t xml:space="preserve"> </w:t>
      </w:r>
      <w:r>
        <w:t>результатов</w:t>
      </w:r>
    </w:p>
    <w:p w:rsidR="005E05D7" w:rsidRDefault="00F2597F">
      <w:pPr>
        <w:pStyle w:val="3"/>
        <w:spacing w:line="269" w:lineRule="exact"/>
        <w:jc w:val="both"/>
      </w:pPr>
      <w:bookmarkStart w:id="41" w:name="Особенности_оценки_личностных_результато"/>
      <w:bookmarkEnd w:id="41"/>
      <w:r>
        <w:t>Особенности</w:t>
      </w:r>
      <w:r>
        <w:rPr>
          <w:spacing w:val="-6"/>
        </w:rPr>
        <w:t xml:space="preserve"> </w:t>
      </w:r>
      <w:r>
        <w:t>оценки</w:t>
      </w:r>
      <w:r>
        <w:rPr>
          <w:spacing w:val="-5"/>
        </w:rPr>
        <w:t xml:space="preserve"> </w:t>
      </w:r>
      <w:r>
        <w:t>личностных</w:t>
      </w:r>
      <w:r>
        <w:rPr>
          <w:spacing w:val="-9"/>
        </w:rPr>
        <w:t xml:space="preserve"> </w:t>
      </w:r>
      <w:r>
        <w:t>результатов</w:t>
      </w:r>
    </w:p>
    <w:p w:rsidR="005E05D7" w:rsidRDefault="00F2597F">
      <w:pPr>
        <w:pStyle w:val="a3"/>
        <w:spacing w:before="1" w:line="237" w:lineRule="auto"/>
        <w:ind w:left="864" w:right="303" w:firstLine="758"/>
        <w:jc w:val="both"/>
      </w:pPr>
      <w:r>
        <w:t>Формирование личностных результатов обеспечивается в ходе реализации всех компонентов</w:t>
      </w:r>
      <w:r>
        <w:rPr>
          <w:spacing w:val="1"/>
        </w:rPr>
        <w:t xml:space="preserve"> </w:t>
      </w:r>
      <w:r>
        <w:t>образовательной</w:t>
      </w:r>
      <w:r>
        <w:rPr>
          <w:spacing w:val="2"/>
        </w:rPr>
        <w:t xml:space="preserve"> </w:t>
      </w:r>
      <w:r>
        <w:t>деятельности,</w:t>
      </w:r>
      <w:r>
        <w:rPr>
          <w:spacing w:val="-1"/>
        </w:rPr>
        <w:t xml:space="preserve"> </w:t>
      </w:r>
      <w:r>
        <w:t>включая</w:t>
      </w:r>
      <w:r>
        <w:rPr>
          <w:spacing w:val="1"/>
        </w:rPr>
        <w:t xml:space="preserve"> </w:t>
      </w:r>
      <w:r>
        <w:t>внеурочную деятельность.</w:t>
      </w:r>
    </w:p>
    <w:p w:rsidR="005E05D7" w:rsidRDefault="00F2597F">
      <w:pPr>
        <w:pStyle w:val="a3"/>
        <w:spacing w:before="1" w:line="237" w:lineRule="auto"/>
        <w:ind w:left="864" w:right="293" w:firstLine="758"/>
        <w:jc w:val="both"/>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достижение</w:t>
      </w:r>
      <w:r>
        <w:rPr>
          <w:spacing w:val="1"/>
        </w:rPr>
        <w:t xml:space="preserve"> </w:t>
      </w:r>
      <w:r>
        <w:t>личностных</w:t>
      </w:r>
      <w:r>
        <w:rPr>
          <w:spacing w:val="1"/>
        </w:rPr>
        <w:t xml:space="preserve"> </w:t>
      </w:r>
      <w:r>
        <w:t>результатов</w:t>
      </w:r>
      <w:r>
        <w:rPr>
          <w:spacing w:val="61"/>
        </w:rPr>
        <w:t xml:space="preserve"> </w:t>
      </w:r>
      <w:r>
        <w:t>не</w:t>
      </w:r>
      <w:r>
        <w:rPr>
          <w:spacing w:val="-57"/>
        </w:rPr>
        <w:t xml:space="preserve"> </w:t>
      </w:r>
      <w:r>
        <w:t>выносится</w:t>
      </w:r>
      <w:r>
        <w:rPr>
          <w:spacing w:val="1"/>
        </w:rPr>
        <w:t xml:space="preserve"> </w:t>
      </w:r>
      <w:r>
        <w:t>на</w:t>
      </w:r>
      <w:r>
        <w:rPr>
          <w:spacing w:val="1"/>
        </w:rPr>
        <w:t xml:space="preserve"> </w:t>
      </w:r>
      <w:r>
        <w:t>итоговую</w:t>
      </w:r>
      <w:r>
        <w:rPr>
          <w:spacing w:val="1"/>
        </w:rPr>
        <w:t xml:space="preserve"> </w:t>
      </w:r>
      <w:r>
        <w:t>оценку</w:t>
      </w:r>
      <w:r>
        <w:rPr>
          <w:spacing w:val="1"/>
        </w:rPr>
        <w:t xml:space="preserve"> </w:t>
      </w:r>
      <w:r>
        <w:t>обучающихся,</w:t>
      </w:r>
      <w:r>
        <w:rPr>
          <w:spacing w:val="1"/>
        </w:rPr>
        <w:t xml:space="preserve"> </w:t>
      </w:r>
      <w:r>
        <w:t>а</w:t>
      </w:r>
      <w:r>
        <w:rPr>
          <w:spacing w:val="1"/>
        </w:rPr>
        <w:t xml:space="preserve"> </w:t>
      </w:r>
      <w:r>
        <w:t>является</w:t>
      </w:r>
      <w:r>
        <w:rPr>
          <w:spacing w:val="1"/>
        </w:rPr>
        <w:t xml:space="preserve"> </w:t>
      </w:r>
      <w:r>
        <w:t>предметом</w:t>
      </w:r>
      <w:r>
        <w:rPr>
          <w:spacing w:val="1"/>
        </w:rPr>
        <w:t xml:space="preserve"> </w:t>
      </w:r>
      <w:r>
        <w:t>оценки</w:t>
      </w:r>
      <w:r>
        <w:rPr>
          <w:spacing w:val="1"/>
        </w:rPr>
        <w:t xml:space="preserve"> </w:t>
      </w:r>
      <w:r>
        <w:t>эффективности</w:t>
      </w:r>
      <w:r>
        <w:rPr>
          <w:spacing w:val="1"/>
        </w:rPr>
        <w:t xml:space="preserve"> </w:t>
      </w:r>
      <w:r>
        <w:t>воспитательно-образовательной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образовательных</w:t>
      </w:r>
      <w:r>
        <w:rPr>
          <w:spacing w:val="1"/>
        </w:rPr>
        <w:t xml:space="preserve"> </w:t>
      </w:r>
      <w:r>
        <w:t>систем</w:t>
      </w:r>
      <w:r>
        <w:rPr>
          <w:spacing w:val="1"/>
        </w:rPr>
        <w:t xml:space="preserve"> </w:t>
      </w:r>
      <w:r>
        <w:t>разного</w:t>
      </w:r>
      <w:r>
        <w:rPr>
          <w:spacing w:val="1"/>
        </w:rPr>
        <w:t xml:space="preserve"> </w:t>
      </w:r>
      <w:r>
        <w:t>уровня.</w:t>
      </w:r>
      <w:r>
        <w:rPr>
          <w:spacing w:val="1"/>
        </w:rPr>
        <w:t xml:space="preserve"> </w:t>
      </w:r>
      <w:r>
        <w:t>Оценка</w:t>
      </w:r>
      <w:r>
        <w:rPr>
          <w:spacing w:val="1"/>
        </w:rPr>
        <w:t xml:space="preserve"> </w:t>
      </w:r>
      <w:r>
        <w:t>личностных</w:t>
      </w:r>
      <w:r>
        <w:rPr>
          <w:spacing w:val="1"/>
        </w:rPr>
        <w:t xml:space="preserve"> </w:t>
      </w:r>
      <w:r>
        <w:t>результатов</w:t>
      </w:r>
      <w:r>
        <w:rPr>
          <w:spacing w:val="1"/>
        </w:rPr>
        <w:t xml:space="preserve"> </w:t>
      </w:r>
      <w:r>
        <w:t>образовательной</w:t>
      </w:r>
      <w:r>
        <w:rPr>
          <w:spacing w:val="1"/>
        </w:rPr>
        <w:t xml:space="preserve"> </w:t>
      </w:r>
      <w:r>
        <w:t>деятельности</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внешних</w:t>
      </w:r>
      <w:r>
        <w:rPr>
          <w:spacing w:val="1"/>
        </w:rPr>
        <w:t xml:space="preserve"> </w:t>
      </w:r>
      <w:r>
        <w:t>неперсонифицированных</w:t>
      </w:r>
      <w:r>
        <w:rPr>
          <w:spacing w:val="1"/>
        </w:rPr>
        <w:t xml:space="preserve"> </w:t>
      </w:r>
      <w:r>
        <w:t>мониторинговых</w:t>
      </w:r>
      <w:r>
        <w:rPr>
          <w:spacing w:val="1"/>
        </w:rPr>
        <w:t xml:space="preserve"> </w:t>
      </w:r>
      <w:r>
        <w:t>исследований.</w:t>
      </w:r>
      <w:r>
        <w:rPr>
          <w:spacing w:val="1"/>
        </w:rPr>
        <w:t xml:space="preserve"> </w:t>
      </w:r>
      <w:r>
        <w:t>Инструментарий</w:t>
      </w:r>
      <w:r>
        <w:rPr>
          <w:spacing w:val="1"/>
        </w:rPr>
        <w:t xml:space="preserve"> </w:t>
      </w:r>
      <w:r>
        <w:t>для них разрабатывается и основывается на общепринятых в профессиональном</w:t>
      </w:r>
      <w:r>
        <w:rPr>
          <w:spacing w:val="1"/>
        </w:rPr>
        <w:t xml:space="preserve"> </w:t>
      </w:r>
      <w:r>
        <w:t>сообществе</w:t>
      </w:r>
      <w:r>
        <w:rPr>
          <w:spacing w:val="-5"/>
        </w:rPr>
        <w:t xml:space="preserve"> </w:t>
      </w:r>
      <w:r>
        <w:t>методиках</w:t>
      </w:r>
      <w:r>
        <w:rPr>
          <w:spacing w:val="-3"/>
        </w:rPr>
        <w:t xml:space="preserve"> </w:t>
      </w:r>
      <w:r>
        <w:t>психолого-педагогической</w:t>
      </w:r>
      <w:r>
        <w:rPr>
          <w:spacing w:val="-2"/>
        </w:rPr>
        <w:t xml:space="preserve"> </w:t>
      </w:r>
      <w:r>
        <w:t>диагностики.</w:t>
      </w:r>
    </w:p>
    <w:p w:rsidR="005E05D7" w:rsidRDefault="00F2597F">
      <w:pPr>
        <w:pStyle w:val="a3"/>
        <w:spacing w:before="8" w:line="237" w:lineRule="auto"/>
        <w:ind w:left="864" w:right="301" w:firstLine="758"/>
        <w:jc w:val="both"/>
      </w:pPr>
      <w:r>
        <w:t>Во</w:t>
      </w:r>
      <w:r>
        <w:rPr>
          <w:spacing w:val="1"/>
        </w:rPr>
        <w:t xml:space="preserve"> </w:t>
      </w:r>
      <w:r>
        <w:t>внутреннем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w:t>
      </w:r>
      <w:r>
        <w:rPr>
          <w:spacing w:val="-2"/>
        </w:rPr>
        <w:t xml:space="preserve"> </w:t>
      </w:r>
      <w:r>
        <w:t>проявляющихся</w:t>
      </w:r>
      <w:r>
        <w:rPr>
          <w:spacing w:val="2"/>
        </w:rPr>
        <w:t xml:space="preserve"> </w:t>
      </w:r>
      <w:r>
        <w:t>в</w:t>
      </w:r>
    </w:p>
    <w:p w:rsidR="005E05D7" w:rsidRDefault="00F2597F" w:rsidP="005624C7">
      <w:pPr>
        <w:pStyle w:val="a4"/>
        <w:numPr>
          <w:ilvl w:val="1"/>
          <w:numId w:val="34"/>
        </w:numPr>
        <w:tabs>
          <w:tab w:val="left" w:pos="2108"/>
        </w:tabs>
        <w:spacing w:line="246" w:lineRule="exact"/>
        <w:ind w:left="2107"/>
        <w:jc w:val="left"/>
        <w:rPr>
          <w:sz w:val="24"/>
        </w:rPr>
      </w:pPr>
      <w:r>
        <w:rPr>
          <w:sz w:val="24"/>
        </w:rPr>
        <w:t>соблюдении</w:t>
      </w:r>
      <w:r>
        <w:rPr>
          <w:spacing w:val="-1"/>
          <w:sz w:val="24"/>
        </w:rPr>
        <w:t xml:space="preserve"> </w:t>
      </w:r>
      <w:r>
        <w:rPr>
          <w:sz w:val="24"/>
        </w:rPr>
        <w:t>норм</w:t>
      </w:r>
      <w:r>
        <w:rPr>
          <w:spacing w:val="-5"/>
          <w:sz w:val="24"/>
        </w:rPr>
        <w:t xml:space="preserve"> </w:t>
      </w:r>
      <w:r>
        <w:rPr>
          <w:sz w:val="24"/>
        </w:rPr>
        <w:t>и</w:t>
      </w:r>
      <w:r>
        <w:rPr>
          <w:spacing w:val="-5"/>
          <w:sz w:val="24"/>
        </w:rPr>
        <w:t xml:space="preserve"> </w:t>
      </w:r>
      <w:r>
        <w:rPr>
          <w:sz w:val="24"/>
        </w:rPr>
        <w:t>правил</w:t>
      </w:r>
      <w:r>
        <w:rPr>
          <w:spacing w:val="-6"/>
          <w:sz w:val="24"/>
        </w:rPr>
        <w:t xml:space="preserve"> </w:t>
      </w:r>
      <w:r>
        <w:rPr>
          <w:sz w:val="24"/>
        </w:rPr>
        <w:t>поведения, принятых</w:t>
      </w:r>
      <w:r>
        <w:rPr>
          <w:spacing w:val="-6"/>
          <w:sz w:val="24"/>
        </w:rPr>
        <w:t xml:space="preserve"> </w:t>
      </w:r>
      <w:r>
        <w:rPr>
          <w:sz w:val="24"/>
        </w:rPr>
        <w:t>в</w:t>
      </w:r>
      <w:r>
        <w:rPr>
          <w:spacing w:val="-5"/>
          <w:sz w:val="24"/>
        </w:rPr>
        <w:t xml:space="preserve"> </w:t>
      </w:r>
      <w:r>
        <w:rPr>
          <w:sz w:val="24"/>
        </w:rPr>
        <w:t>образовательной</w:t>
      </w:r>
      <w:r>
        <w:rPr>
          <w:spacing w:val="-5"/>
          <w:sz w:val="24"/>
        </w:rPr>
        <w:t xml:space="preserve"> </w:t>
      </w:r>
      <w:r>
        <w:rPr>
          <w:sz w:val="24"/>
        </w:rPr>
        <w:t>организации;</w:t>
      </w:r>
    </w:p>
    <w:p w:rsidR="005E05D7" w:rsidRDefault="00F2597F" w:rsidP="005624C7">
      <w:pPr>
        <w:pStyle w:val="a4"/>
        <w:numPr>
          <w:ilvl w:val="1"/>
          <w:numId w:val="34"/>
        </w:numPr>
        <w:tabs>
          <w:tab w:val="left" w:pos="2319"/>
          <w:tab w:val="left" w:pos="2320"/>
        </w:tabs>
        <w:spacing w:before="3" w:line="247" w:lineRule="auto"/>
        <w:ind w:right="303" w:hanging="361"/>
        <w:jc w:val="left"/>
        <w:rPr>
          <w:sz w:val="24"/>
        </w:rPr>
      </w:pPr>
      <w:r>
        <w:rPr>
          <w:sz w:val="24"/>
        </w:rPr>
        <w:t>участии</w:t>
      </w:r>
      <w:r>
        <w:rPr>
          <w:spacing w:val="-2"/>
          <w:sz w:val="24"/>
        </w:rPr>
        <w:t xml:space="preserve"> </w:t>
      </w:r>
      <w:r>
        <w:rPr>
          <w:sz w:val="24"/>
        </w:rPr>
        <w:t>в</w:t>
      </w:r>
      <w:r>
        <w:rPr>
          <w:spacing w:val="-7"/>
          <w:sz w:val="24"/>
        </w:rPr>
        <w:t xml:space="preserve"> </w:t>
      </w:r>
      <w:r>
        <w:rPr>
          <w:sz w:val="24"/>
        </w:rPr>
        <w:t>общественной</w:t>
      </w:r>
      <w:r>
        <w:rPr>
          <w:spacing w:val="-7"/>
          <w:sz w:val="24"/>
        </w:rPr>
        <w:t xml:space="preserve"> </w:t>
      </w:r>
      <w:r>
        <w:rPr>
          <w:sz w:val="24"/>
        </w:rPr>
        <w:t>жизни</w:t>
      </w:r>
      <w:r>
        <w:rPr>
          <w:spacing w:val="-7"/>
          <w:sz w:val="24"/>
        </w:rPr>
        <w:t xml:space="preserve"> </w:t>
      </w:r>
      <w:r>
        <w:rPr>
          <w:sz w:val="24"/>
        </w:rPr>
        <w:t>образовательной</w:t>
      </w:r>
      <w:r>
        <w:rPr>
          <w:spacing w:val="-7"/>
          <w:sz w:val="24"/>
        </w:rPr>
        <w:t xml:space="preserve"> </w:t>
      </w:r>
      <w:r>
        <w:rPr>
          <w:sz w:val="24"/>
        </w:rPr>
        <w:t>организации,</w:t>
      </w:r>
      <w:r>
        <w:rPr>
          <w:spacing w:val="-2"/>
          <w:sz w:val="24"/>
        </w:rPr>
        <w:t xml:space="preserve"> </w:t>
      </w:r>
      <w:r>
        <w:rPr>
          <w:sz w:val="24"/>
        </w:rPr>
        <w:t>ближайшего</w:t>
      </w:r>
      <w:r>
        <w:rPr>
          <w:spacing w:val="-3"/>
          <w:sz w:val="24"/>
        </w:rPr>
        <w:t xml:space="preserve"> </w:t>
      </w:r>
      <w:r>
        <w:rPr>
          <w:sz w:val="24"/>
        </w:rPr>
        <w:t>социального</w:t>
      </w:r>
      <w:r>
        <w:rPr>
          <w:spacing w:val="-57"/>
          <w:sz w:val="24"/>
        </w:rPr>
        <w:t xml:space="preserve"> </w:t>
      </w:r>
      <w:r>
        <w:rPr>
          <w:sz w:val="24"/>
        </w:rPr>
        <w:t>окружения,</w:t>
      </w:r>
      <w:r>
        <w:rPr>
          <w:spacing w:val="3"/>
          <w:sz w:val="24"/>
        </w:rPr>
        <w:t xml:space="preserve"> </w:t>
      </w:r>
      <w:r>
        <w:rPr>
          <w:sz w:val="24"/>
        </w:rPr>
        <w:t>страны,</w:t>
      </w:r>
      <w:r>
        <w:rPr>
          <w:spacing w:val="-5"/>
          <w:sz w:val="24"/>
        </w:rPr>
        <w:t xml:space="preserve"> </w:t>
      </w:r>
      <w:r>
        <w:rPr>
          <w:sz w:val="24"/>
        </w:rPr>
        <w:t>общественно-полезной</w:t>
      </w:r>
      <w:r>
        <w:rPr>
          <w:spacing w:val="2"/>
          <w:sz w:val="24"/>
        </w:rPr>
        <w:t xml:space="preserve"> </w:t>
      </w:r>
      <w:r>
        <w:rPr>
          <w:sz w:val="24"/>
        </w:rPr>
        <w:t>деятельности;</w:t>
      </w:r>
    </w:p>
    <w:p w:rsidR="005E05D7" w:rsidRDefault="00F2597F" w:rsidP="005624C7">
      <w:pPr>
        <w:pStyle w:val="a4"/>
        <w:numPr>
          <w:ilvl w:val="1"/>
          <w:numId w:val="34"/>
        </w:numPr>
        <w:tabs>
          <w:tab w:val="left" w:pos="2319"/>
          <w:tab w:val="left" w:pos="2320"/>
        </w:tabs>
        <w:spacing w:line="273" w:lineRule="exact"/>
        <w:ind w:left="2319" w:hanging="356"/>
        <w:jc w:val="left"/>
        <w:rPr>
          <w:sz w:val="24"/>
        </w:rPr>
      </w:pPr>
      <w:r>
        <w:rPr>
          <w:sz w:val="24"/>
        </w:rPr>
        <w:t>ответственности</w:t>
      </w:r>
      <w:r>
        <w:rPr>
          <w:spacing w:val="-7"/>
          <w:sz w:val="24"/>
        </w:rPr>
        <w:t xml:space="preserve"> </w:t>
      </w:r>
      <w:r>
        <w:rPr>
          <w:sz w:val="24"/>
        </w:rPr>
        <w:t>за</w:t>
      </w:r>
      <w:r>
        <w:rPr>
          <w:spacing w:val="-4"/>
          <w:sz w:val="24"/>
        </w:rPr>
        <w:t xml:space="preserve"> </w:t>
      </w:r>
      <w:r>
        <w:rPr>
          <w:sz w:val="24"/>
        </w:rPr>
        <w:t>результаты</w:t>
      </w:r>
      <w:r>
        <w:rPr>
          <w:spacing w:val="-2"/>
          <w:sz w:val="24"/>
        </w:rPr>
        <w:t xml:space="preserve"> </w:t>
      </w:r>
      <w:r>
        <w:rPr>
          <w:sz w:val="24"/>
        </w:rPr>
        <w:t>обучения;</w:t>
      </w:r>
    </w:p>
    <w:p w:rsidR="005E05D7" w:rsidRDefault="00F2597F" w:rsidP="005624C7">
      <w:pPr>
        <w:pStyle w:val="a4"/>
        <w:numPr>
          <w:ilvl w:val="1"/>
          <w:numId w:val="34"/>
        </w:numPr>
        <w:tabs>
          <w:tab w:val="left" w:pos="2319"/>
          <w:tab w:val="left" w:pos="2320"/>
        </w:tabs>
        <w:spacing w:before="1" w:line="237" w:lineRule="auto"/>
        <w:ind w:right="295" w:hanging="361"/>
        <w:jc w:val="left"/>
        <w:rPr>
          <w:sz w:val="24"/>
        </w:rPr>
      </w:pPr>
      <w:r>
        <w:rPr>
          <w:sz w:val="24"/>
        </w:rPr>
        <w:t>способности</w:t>
      </w:r>
      <w:r>
        <w:rPr>
          <w:spacing w:val="14"/>
          <w:sz w:val="24"/>
        </w:rPr>
        <w:t xml:space="preserve"> </w:t>
      </w:r>
      <w:r>
        <w:rPr>
          <w:sz w:val="24"/>
        </w:rPr>
        <w:t>делать</w:t>
      </w:r>
      <w:r>
        <w:rPr>
          <w:spacing w:val="15"/>
          <w:sz w:val="24"/>
        </w:rPr>
        <w:t xml:space="preserve"> </w:t>
      </w:r>
      <w:r>
        <w:rPr>
          <w:sz w:val="24"/>
        </w:rPr>
        <w:t>осознанный</w:t>
      </w:r>
      <w:r>
        <w:rPr>
          <w:spacing w:val="9"/>
          <w:sz w:val="24"/>
        </w:rPr>
        <w:t xml:space="preserve"> </w:t>
      </w:r>
      <w:r>
        <w:rPr>
          <w:sz w:val="24"/>
        </w:rPr>
        <w:t>выбор</w:t>
      </w:r>
      <w:r>
        <w:rPr>
          <w:spacing w:val="17"/>
          <w:sz w:val="24"/>
        </w:rPr>
        <w:t xml:space="preserve"> </w:t>
      </w:r>
      <w:r>
        <w:rPr>
          <w:sz w:val="24"/>
        </w:rPr>
        <w:t>своей</w:t>
      </w:r>
      <w:r>
        <w:rPr>
          <w:spacing w:val="14"/>
          <w:sz w:val="24"/>
        </w:rPr>
        <w:t xml:space="preserve"> </w:t>
      </w:r>
      <w:r>
        <w:rPr>
          <w:sz w:val="24"/>
        </w:rPr>
        <w:t>образовательной</w:t>
      </w:r>
      <w:r>
        <w:rPr>
          <w:spacing w:val="14"/>
          <w:sz w:val="24"/>
        </w:rPr>
        <w:t xml:space="preserve"> </w:t>
      </w:r>
      <w:r>
        <w:rPr>
          <w:sz w:val="24"/>
        </w:rPr>
        <w:t>траектории,</w:t>
      </w:r>
      <w:r>
        <w:rPr>
          <w:spacing w:val="15"/>
          <w:sz w:val="24"/>
        </w:rPr>
        <w:t xml:space="preserve"> </w:t>
      </w:r>
      <w:r>
        <w:rPr>
          <w:sz w:val="24"/>
        </w:rPr>
        <w:t>в</w:t>
      </w:r>
      <w:r>
        <w:rPr>
          <w:spacing w:val="14"/>
          <w:sz w:val="24"/>
        </w:rPr>
        <w:t xml:space="preserve"> </w:t>
      </w:r>
      <w:r>
        <w:rPr>
          <w:sz w:val="24"/>
        </w:rPr>
        <w:t>том</w:t>
      </w:r>
      <w:r>
        <w:rPr>
          <w:spacing w:val="19"/>
          <w:sz w:val="24"/>
        </w:rPr>
        <w:t xml:space="preserve"> </w:t>
      </w:r>
      <w:r>
        <w:rPr>
          <w:sz w:val="24"/>
        </w:rPr>
        <w:t>числе</w:t>
      </w:r>
      <w:r>
        <w:rPr>
          <w:spacing w:val="-57"/>
          <w:sz w:val="24"/>
        </w:rPr>
        <w:t xml:space="preserve"> </w:t>
      </w:r>
      <w:r>
        <w:rPr>
          <w:sz w:val="24"/>
        </w:rPr>
        <w:t>выбор</w:t>
      </w:r>
      <w:r>
        <w:rPr>
          <w:spacing w:val="-3"/>
          <w:sz w:val="24"/>
        </w:rPr>
        <w:t xml:space="preserve"> </w:t>
      </w:r>
      <w:r>
        <w:rPr>
          <w:sz w:val="24"/>
        </w:rPr>
        <w:t>профессии;</w:t>
      </w:r>
    </w:p>
    <w:p w:rsidR="005E05D7" w:rsidRDefault="00F2597F" w:rsidP="005624C7">
      <w:pPr>
        <w:pStyle w:val="a4"/>
        <w:numPr>
          <w:ilvl w:val="1"/>
          <w:numId w:val="34"/>
        </w:numPr>
        <w:tabs>
          <w:tab w:val="left" w:pos="2319"/>
          <w:tab w:val="left" w:pos="2320"/>
        </w:tabs>
        <w:ind w:right="298" w:hanging="361"/>
        <w:jc w:val="left"/>
        <w:rPr>
          <w:sz w:val="24"/>
        </w:rPr>
      </w:pPr>
      <w:r>
        <w:rPr>
          <w:sz w:val="24"/>
        </w:rPr>
        <w:t>ценностно-смысловых установках обучающихся,</w:t>
      </w:r>
      <w:r>
        <w:rPr>
          <w:spacing w:val="1"/>
          <w:sz w:val="24"/>
        </w:rPr>
        <w:t xml:space="preserve"> </w:t>
      </w:r>
      <w:r>
        <w:rPr>
          <w:sz w:val="24"/>
        </w:rPr>
        <w:t>формируемых средствами</w:t>
      </w:r>
      <w:r>
        <w:rPr>
          <w:spacing w:val="1"/>
          <w:sz w:val="24"/>
        </w:rPr>
        <w:t xml:space="preserve"> </w:t>
      </w:r>
      <w:r>
        <w:rPr>
          <w:sz w:val="24"/>
        </w:rPr>
        <w:t>различных</w:t>
      </w:r>
      <w:r>
        <w:rPr>
          <w:spacing w:val="-57"/>
          <w:sz w:val="24"/>
        </w:rPr>
        <w:t xml:space="preserve"> </w:t>
      </w:r>
      <w:r>
        <w:rPr>
          <w:sz w:val="24"/>
        </w:rPr>
        <w:t>предметов</w:t>
      </w:r>
      <w:r>
        <w:rPr>
          <w:spacing w:val="-2"/>
          <w:sz w:val="24"/>
        </w:rPr>
        <w:t xml:space="preserve"> </w:t>
      </w:r>
      <w:r>
        <w:rPr>
          <w:sz w:val="24"/>
        </w:rPr>
        <w:t>в</w:t>
      </w:r>
      <w:r>
        <w:rPr>
          <w:spacing w:val="-1"/>
          <w:sz w:val="24"/>
        </w:rPr>
        <w:t xml:space="preserve"> </w:t>
      </w:r>
      <w:r>
        <w:rPr>
          <w:sz w:val="24"/>
        </w:rPr>
        <w:t>рамках</w:t>
      </w:r>
      <w:r>
        <w:rPr>
          <w:spacing w:val="-3"/>
          <w:sz w:val="24"/>
        </w:rPr>
        <w:t xml:space="preserve"> </w:t>
      </w:r>
      <w:r>
        <w:rPr>
          <w:sz w:val="24"/>
        </w:rPr>
        <w:t>системы</w:t>
      </w:r>
      <w:r>
        <w:rPr>
          <w:spacing w:val="-1"/>
          <w:sz w:val="24"/>
        </w:rPr>
        <w:t xml:space="preserve"> </w:t>
      </w:r>
      <w:r>
        <w:rPr>
          <w:sz w:val="24"/>
        </w:rPr>
        <w:t>общего</w:t>
      </w:r>
      <w:r>
        <w:rPr>
          <w:spacing w:val="-3"/>
          <w:sz w:val="24"/>
        </w:rPr>
        <w:t xml:space="preserve"> </w:t>
      </w:r>
      <w:r>
        <w:rPr>
          <w:sz w:val="24"/>
        </w:rPr>
        <w:t>образования.</w:t>
      </w:r>
    </w:p>
    <w:p w:rsidR="005E05D7" w:rsidRDefault="00F2597F">
      <w:pPr>
        <w:pStyle w:val="a3"/>
        <w:spacing w:line="237" w:lineRule="auto"/>
        <w:ind w:left="864" w:right="307" w:firstLine="739"/>
        <w:jc w:val="both"/>
      </w:pPr>
      <w:r>
        <w:t>Результаты, полученные в ходе как внешних, так и внутренних мониторингов, допускается</w:t>
      </w:r>
      <w:r>
        <w:rPr>
          <w:spacing w:val="1"/>
        </w:rPr>
        <w:t xml:space="preserve"> </w:t>
      </w:r>
      <w:r>
        <w:t>использовать</w:t>
      </w:r>
      <w:r>
        <w:rPr>
          <w:spacing w:val="-2"/>
        </w:rPr>
        <w:t xml:space="preserve"> </w:t>
      </w:r>
      <w:r>
        <w:t>только</w:t>
      </w:r>
      <w:r>
        <w:rPr>
          <w:spacing w:val="1"/>
        </w:rPr>
        <w:t xml:space="preserve"> </w:t>
      </w:r>
      <w:r>
        <w:t>в</w:t>
      </w:r>
      <w:r>
        <w:rPr>
          <w:spacing w:val="-2"/>
        </w:rPr>
        <w:t xml:space="preserve"> </w:t>
      </w:r>
      <w:r>
        <w:t>виде агрегированных</w:t>
      </w:r>
      <w:r>
        <w:rPr>
          <w:spacing w:val="-4"/>
        </w:rPr>
        <w:t xml:space="preserve"> </w:t>
      </w:r>
      <w:r>
        <w:t>(усредненных,</w:t>
      </w:r>
      <w:r>
        <w:rPr>
          <w:spacing w:val="3"/>
        </w:rPr>
        <w:t xml:space="preserve"> </w:t>
      </w:r>
      <w:r>
        <w:t>анонимных)</w:t>
      </w:r>
      <w:r>
        <w:rPr>
          <w:spacing w:val="2"/>
        </w:rPr>
        <w:t xml:space="preserve"> </w:t>
      </w:r>
      <w:r>
        <w:t>данных.</w:t>
      </w:r>
    </w:p>
    <w:p w:rsidR="005E05D7" w:rsidRDefault="00F2597F">
      <w:pPr>
        <w:pStyle w:val="a3"/>
        <w:ind w:left="864" w:right="292" w:firstLine="739"/>
        <w:jc w:val="both"/>
      </w:pPr>
      <w:r>
        <w:t>Внутренний</w:t>
      </w:r>
      <w:r>
        <w:rPr>
          <w:spacing w:val="1"/>
        </w:rPr>
        <w:t xml:space="preserve"> </w:t>
      </w:r>
      <w:r>
        <w:t>мониторинг</w:t>
      </w:r>
      <w:r>
        <w:rPr>
          <w:spacing w:val="1"/>
        </w:rPr>
        <w:t xml:space="preserve"> </w:t>
      </w:r>
      <w:r>
        <w:t>организуется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осуществляется</w:t>
      </w:r>
      <w:r>
        <w:rPr>
          <w:spacing w:val="1"/>
        </w:rPr>
        <w:t xml:space="preserve"> </w:t>
      </w:r>
      <w:r>
        <w:t>классным</w:t>
      </w:r>
      <w:r>
        <w:rPr>
          <w:spacing w:val="1"/>
        </w:rPr>
        <w:t xml:space="preserve"> </w:t>
      </w:r>
      <w:r>
        <w:t>руководителем преимущественно</w:t>
      </w:r>
      <w:r>
        <w:rPr>
          <w:spacing w:val="1"/>
        </w:rPr>
        <w:t xml:space="preserve"> </w:t>
      </w:r>
      <w:r>
        <w:t>на основе ежедневных наблюдений</w:t>
      </w:r>
      <w:r>
        <w:rPr>
          <w:spacing w:val="60"/>
        </w:rPr>
        <w:t xml:space="preserve"> </w:t>
      </w:r>
      <w:r>
        <w:t>в</w:t>
      </w:r>
      <w:r>
        <w:rPr>
          <w:spacing w:val="1"/>
        </w:rPr>
        <w:t xml:space="preserve"> </w:t>
      </w:r>
      <w:r>
        <w:t>ходе учебных занятий и внеурочной деятельности, которые обобщаются в конце учебного года и</w:t>
      </w:r>
      <w:r>
        <w:rPr>
          <w:spacing w:val="1"/>
        </w:rPr>
        <w:t xml:space="preserve"> </w:t>
      </w:r>
      <w:r>
        <w:t>представляются в виде характеристики по форме,</w:t>
      </w:r>
      <w:r>
        <w:rPr>
          <w:spacing w:val="1"/>
        </w:rPr>
        <w:t xml:space="preserve"> </w:t>
      </w:r>
      <w:r>
        <w:t>установленной в образовательной организации.</w:t>
      </w:r>
      <w:r>
        <w:rPr>
          <w:spacing w:val="1"/>
        </w:rPr>
        <w:t xml:space="preserve"> </w:t>
      </w:r>
      <w:r>
        <w:t>Любое использование данных, полученных в ходе мониторинговых исследований, возможно только в</w:t>
      </w:r>
      <w:r>
        <w:rPr>
          <w:spacing w:val="1"/>
        </w:rPr>
        <w:t xml:space="preserve"> </w:t>
      </w:r>
      <w:r>
        <w:t>соответствии</w:t>
      </w:r>
      <w:r>
        <w:rPr>
          <w:spacing w:val="-3"/>
        </w:rPr>
        <w:t xml:space="preserve"> </w:t>
      </w:r>
      <w:r>
        <w:t>с</w:t>
      </w:r>
      <w:r>
        <w:rPr>
          <w:spacing w:val="-5"/>
        </w:rPr>
        <w:t xml:space="preserve"> </w:t>
      </w:r>
      <w:r>
        <w:t>Федеральным</w:t>
      </w:r>
      <w:r>
        <w:rPr>
          <w:spacing w:val="-2"/>
        </w:rPr>
        <w:t xml:space="preserve"> </w:t>
      </w:r>
      <w:r>
        <w:t>законом</w:t>
      </w:r>
      <w:r>
        <w:rPr>
          <w:spacing w:val="-1"/>
        </w:rPr>
        <w:t xml:space="preserve"> </w:t>
      </w:r>
      <w:r>
        <w:t>от</w:t>
      </w:r>
      <w:r>
        <w:rPr>
          <w:spacing w:val="-3"/>
        </w:rPr>
        <w:t xml:space="preserve"> </w:t>
      </w:r>
      <w:r>
        <w:t>27.07.2006</w:t>
      </w:r>
      <w:r>
        <w:rPr>
          <w:spacing w:val="1"/>
        </w:rPr>
        <w:t xml:space="preserve"> </w:t>
      </w:r>
      <w:r>
        <w:t>№</w:t>
      </w:r>
      <w:r>
        <w:rPr>
          <w:spacing w:val="2"/>
        </w:rPr>
        <w:t xml:space="preserve"> </w:t>
      </w:r>
      <w:r>
        <w:t>152-ФЗ</w:t>
      </w:r>
      <w:r>
        <w:rPr>
          <w:spacing w:val="-3"/>
        </w:rPr>
        <w:t xml:space="preserve"> </w:t>
      </w:r>
      <w:r>
        <w:t>«О персональных</w:t>
      </w:r>
      <w:r>
        <w:rPr>
          <w:spacing w:val="-4"/>
        </w:rPr>
        <w:t xml:space="preserve"> </w:t>
      </w:r>
      <w:r>
        <w:t>данных».</w:t>
      </w:r>
    </w:p>
    <w:p w:rsidR="005E05D7" w:rsidRDefault="00F2597F">
      <w:pPr>
        <w:pStyle w:val="3"/>
        <w:spacing w:line="266" w:lineRule="exact"/>
        <w:jc w:val="both"/>
      </w:pPr>
      <w:bookmarkStart w:id="42" w:name="Особенности_оценки_метапредметных_резуль"/>
      <w:bookmarkEnd w:id="42"/>
      <w:r>
        <w:t>Особенности</w:t>
      </w:r>
      <w:r>
        <w:rPr>
          <w:spacing w:val="-4"/>
        </w:rPr>
        <w:t xml:space="preserve"> </w:t>
      </w:r>
      <w:r>
        <w:t>оценки</w:t>
      </w:r>
      <w:r>
        <w:rPr>
          <w:spacing w:val="-4"/>
        </w:rPr>
        <w:t xml:space="preserve"> </w:t>
      </w:r>
      <w:r>
        <w:t>метапредметных</w:t>
      </w:r>
      <w:r>
        <w:rPr>
          <w:spacing w:val="-8"/>
        </w:rPr>
        <w:t xml:space="preserve"> </w:t>
      </w:r>
      <w:r>
        <w:t>результатов</w:t>
      </w:r>
    </w:p>
    <w:p w:rsidR="005E05D7" w:rsidRDefault="00F2597F">
      <w:pPr>
        <w:pStyle w:val="a3"/>
        <w:spacing w:line="237" w:lineRule="auto"/>
        <w:ind w:left="864" w:right="285" w:firstLine="739"/>
        <w:jc w:val="both"/>
      </w:pPr>
      <w:r>
        <w:t>Оценка</w:t>
      </w:r>
      <w:r>
        <w:rPr>
          <w:spacing w:val="1"/>
        </w:rPr>
        <w:t xml:space="preserve"> </w:t>
      </w:r>
      <w:r>
        <w:t>метапредметных</w:t>
      </w:r>
      <w:r>
        <w:rPr>
          <w:spacing w:val="1"/>
        </w:rPr>
        <w:t xml:space="preserve"> </w:t>
      </w:r>
      <w:r>
        <w:t>результатовпредставляет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t>представлены</w:t>
      </w:r>
      <w:r>
        <w:rPr>
          <w:spacing w:val="1"/>
        </w:rPr>
        <w:t xml:space="preserve"> </w:t>
      </w:r>
      <w:r>
        <w:t>в</w:t>
      </w:r>
      <w:r>
        <w:rPr>
          <w:spacing w:val="1"/>
        </w:rPr>
        <w:t xml:space="preserve"> </w:t>
      </w:r>
      <w:r>
        <w:t>программе</w:t>
      </w:r>
      <w:r>
        <w:rPr>
          <w:spacing w:val="1"/>
        </w:rPr>
        <w:t xml:space="preserve"> </w:t>
      </w:r>
      <w:r>
        <w:t>формирования универсальных учебных действий (разделы «Регулятивные универсальные учебные</w:t>
      </w:r>
      <w:r>
        <w:rPr>
          <w:spacing w:val="1"/>
        </w:rPr>
        <w:t xml:space="preserve"> </w:t>
      </w:r>
      <w:r>
        <w:t>действия», «Коммуникативные универсальные учебные действия», «Познавательные универсальные</w:t>
      </w:r>
      <w:r>
        <w:rPr>
          <w:spacing w:val="1"/>
        </w:rPr>
        <w:t xml:space="preserve"> </w:t>
      </w:r>
      <w:r>
        <w:t>учебные действия»).</w:t>
      </w:r>
    </w:p>
    <w:p w:rsidR="005E05D7" w:rsidRDefault="00F2597F">
      <w:pPr>
        <w:pStyle w:val="a3"/>
        <w:ind w:left="864" w:right="285"/>
        <w:jc w:val="both"/>
      </w:pPr>
      <w:r>
        <w:t>Оценка достижения метапредметных результатов осуществляется администрацией образовательной</w:t>
      </w:r>
      <w:r>
        <w:rPr>
          <w:spacing w:val="1"/>
        </w:rPr>
        <w:t xml:space="preserve"> </w:t>
      </w:r>
      <w:r>
        <w:t>организации в ходе внутреннего мониторинга. Содержание и периодичность оценочных процедур</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Инструментарий</w:t>
      </w:r>
      <w:r>
        <w:rPr>
          <w:spacing w:val="1"/>
        </w:rPr>
        <w:t xml:space="preserve"> </w:t>
      </w:r>
      <w:r>
        <w:t>строится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для</w:t>
      </w:r>
      <w:r>
        <w:rPr>
          <w:spacing w:val="1"/>
        </w:rPr>
        <w:t xml:space="preserve"> </w:t>
      </w:r>
      <w:r>
        <w:t>отдельных</w:t>
      </w:r>
      <w:r>
        <w:rPr>
          <w:spacing w:val="1"/>
        </w:rPr>
        <w:t xml:space="preserve"> </w:t>
      </w:r>
      <w:r>
        <w:t>групп</w:t>
      </w:r>
      <w:r>
        <w:rPr>
          <w:spacing w:val="1"/>
        </w:rPr>
        <w:t xml:space="preserve"> </w:t>
      </w:r>
      <w:r>
        <w:t>предметов</w:t>
      </w:r>
      <w:r>
        <w:rPr>
          <w:spacing w:val="1"/>
        </w:rPr>
        <w:t xml:space="preserve"> </w:t>
      </w:r>
      <w:r>
        <w:t>(например,</w:t>
      </w:r>
      <w:r>
        <w:rPr>
          <w:spacing w:val="1"/>
        </w:rPr>
        <w:t xml:space="preserve"> </w:t>
      </w:r>
      <w:r>
        <w:t>для</w:t>
      </w:r>
      <w:r>
        <w:rPr>
          <w:spacing w:val="1"/>
        </w:rPr>
        <w:t xml:space="preserve"> </w:t>
      </w:r>
      <w:r>
        <w:t>предметов</w:t>
      </w:r>
      <w:r>
        <w:rPr>
          <w:spacing w:val="1"/>
        </w:rPr>
        <w:t xml:space="preserve"> </w:t>
      </w:r>
      <w:r>
        <w:t>естественно</w:t>
      </w:r>
      <w:r>
        <w:rPr>
          <w:spacing w:val="1"/>
        </w:rPr>
        <w:t xml:space="preserve"> </w:t>
      </w:r>
      <w:r>
        <w:t>-</w:t>
      </w:r>
      <w:r>
        <w:rPr>
          <w:spacing w:val="1"/>
        </w:rPr>
        <w:t xml:space="preserve"> </w:t>
      </w:r>
      <w:r>
        <w:t>научного цикла, для предметов социально-гуманитарного цикла и т. п.). Целесообразно в рамках</w:t>
      </w:r>
      <w:r>
        <w:rPr>
          <w:spacing w:val="1"/>
        </w:rPr>
        <w:t xml:space="preserve"> </w:t>
      </w:r>
      <w:r>
        <w:t>внутреннего</w:t>
      </w:r>
      <w:r>
        <w:rPr>
          <w:spacing w:val="5"/>
        </w:rPr>
        <w:t xml:space="preserve"> </w:t>
      </w:r>
      <w:r>
        <w:t>мониторинга проводить</w:t>
      </w:r>
      <w:r>
        <w:rPr>
          <w:spacing w:val="-6"/>
        </w:rPr>
        <w:t xml:space="preserve"> </w:t>
      </w:r>
      <w:r>
        <w:t>отдельные процедуры</w:t>
      </w:r>
      <w:r>
        <w:rPr>
          <w:spacing w:val="3"/>
        </w:rPr>
        <w:t xml:space="preserve"> </w:t>
      </w:r>
      <w:r>
        <w:t>по</w:t>
      </w:r>
      <w:r>
        <w:rPr>
          <w:spacing w:val="-4"/>
        </w:rPr>
        <w:t xml:space="preserve"> </w:t>
      </w:r>
      <w:r>
        <w:t>оценке:</w:t>
      </w:r>
    </w:p>
    <w:p w:rsidR="005E05D7" w:rsidRDefault="00F2597F" w:rsidP="005624C7">
      <w:pPr>
        <w:pStyle w:val="a4"/>
        <w:numPr>
          <w:ilvl w:val="2"/>
          <w:numId w:val="202"/>
        </w:numPr>
        <w:tabs>
          <w:tab w:val="left" w:pos="1623"/>
        </w:tabs>
        <w:ind w:left="1622" w:hanging="361"/>
        <w:rPr>
          <w:sz w:val="24"/>
        </w:rPr>
      </w:pPr>
      <w:r>
        <w:rPr>
          <w:sz w:val="24"/>
        </w:rPr>
        <w:t>смыслового</w:t>
      </w:r>
      <w:r>
        <w:rPr>
          <w:spacing w:val="-2"/>
          <w:sz w:val="24"/>
        </w:rPr>
        <w:t xml:space="preserve"> </w:t>
      </w:r>
      <w:r>
        <w:rPr>
          <w:sz w:val="24"/>
        </w:rPr>
        <w:t>чтения,</w:t>
      </w:r>
    </w:p>
    <w:p w:rsidR="005E05D7" w:rsidRDefault="005E05D7">
      <w:pPr>
        <w:jc w:val="both"/>
        <w:rPr>
          <w:sz w:val="24"/>
        </w:rPr>
        <w:sectPr w:rsidR="005E05D7">
          <w:pgSz w:w="11900" w:h="16840"/>
          <w:pgMar w:top="820" w:right="180" w:bottom="1280" w:left="0" w:header="0" w:footer="1020" w:gutter="0"/>
          <w:cols w:space="720"/>
        </w:sectPr>
      </w:pPr>
    </w:p>
    <w:p w:rsidR="005E05D7" w:rsidRDefault="00F2597F" w:rsidP="005624C7">
      <w:pPr>
        <w:pStyle w:val="a4"/>
        <w:numPr>
          <w:ilvl w:val="2"/>
          <w:numId w:val="202"/>
        </w:numPr>
        <w:tabs>
          <w:tab w:val="left" w:pos="1603"/>
          <w:tab w:val="left" w:pos="1604"/>
        </w:tabs>
        <w:spacing w:before="70" w:line="249" w:lineRule="auto"/>
        <w:ind w:right="1377" w:hanging="341"/>
        <w:jc w:val="left"/>
        <w:rPr>
          <w:sz w:val="24"/>
        </w:rPr>
      </w:pPr>
      <w:r>
        <w:rPr>
          <w:sz w:val="24"/>
        </w:rPr>
        <w:lastRenderedPageBreak/>
        <w:t>познавательных</w:t>
      </w:r>
      <w:r>
        <w:rPr>
          <w:spacing w:val="-3"/>
          <w:sz w:val="24"/>
        </w:rPr>
        <w:t xml:space="preserve"> </w:t>
      </w:r>
      <w:r>
        <w:rPr>
          <w:sz w:val="24"/>
        </w:rPr>
        <w:t>учебных</w:t>
      </w:r>
      <w:r>
        <w:rPr>
          <w:spacing w:val="-8"/>
          <w:sz w:val="24"/>
        </w:rPr>
        <w:t xml:space="preserve"> </w:t>
      </w:r>
      <w:r>
        <w:rPr>
          <w:sz w:val="24"/>
        </w:rPr>
        <w:t>действий</w:t>
      </w:r>
      <w:r>
        <w:rPr>
          <w:spacing w:val="-2"/>
          <w:sz w:val="24"/>
        </w:rPr>
        <w:t xml:space="preserve"> </w:t>
      </w:r>
      <w:r>
        <w:rPr>
          <w:sz w:val="24"/>
        </w:rPr>
        <w:t>(включая</w:t>
      </w:r>
      <w:r>
        <w:rPr>
          <w:spacing w:val="-3"/>
          <w:sz w:val="24"/>
        </w:rPr>
        <w:t xml:space="preserve"> </w:t>
      </w:r>
      <w:r>
        <w:rPr>
          <w:sz w:val="24"/>
        </w:rPr>
        <w:t>логические</w:t>
      </w:r>
      <w:r>
        <w:rPr>
          <w:spacing w:val="-4"/>
          <w:sz w:val="24"/>
        </w:rPr>
        <w:t xml:space="preserve"> </w:t>
      </w:r>
      <w:r>
        <w:rPr>
          <w:sz w:val="24"/>
        </w:rPr>
        <w:t>приемы</w:t>
      </w:r>
      <w:r>
        <w:rPr>
          <w:spacing w:val="-2"/>
          <w:sz w:val="24"/>
        </w:rPr>
        <w:t xml:space="preserve"> </w:t>
      </w:r>
      <w:r>
        <w:rPr>
          <w:sz w:val="24"/>
        </w:rPr>
        <w:t>и</w:t>
      </w:r>
      <w:r>
        <w:rPr>
          <w:spacing w:val="-6"/>
          <w:sz w:val="24"/>
        </w:rPr>
        <w:t xml:space="preserve"> </w:t>
      </w:r>
      <w:r>
        <w:rPr>
          <w:sz w:val="24"/>
        </w:rPr>
        <w:t>методы</w:t>
      </w:r>
      <w:r>
        <w:rPr>
          <w:spacing w:val="-6"/>
          <w:sz w:val="24"/>
        </w:rPr>
        <w:t xml:space="preserve"> </w:t>
      </w:r>
      <w:r>
        <w:rPr>
          <w:sz w:val="24"/>
        </w:rPr>
        <w:t>познания,</w:t>
      </w:r>
      <w:r>
        <w:rPr>
          <w:spacing w:val="-57"/>
          <w:sz w:val="24"/>
        </w:rPr>
        <w:t xml:space="preserve"> </w:t>
      </w:r>
      <w:r>
        <w:rPr>
          <w:sz w:val="24"/>
        </w:rPr>
        <w:t>специфические для</w:t>
      </w:r>
      <w:r>
        <w:rPr>
          <w:spacing w:val="2"/>
          <w:sz w:val="24"/>
        </w:rPr>
        <w:t xml:space="preserve"> </w:t>
      </w:r>
      <w:r>
        <w:rPr>
          <w:sz w:val="24"/>
        </w:rPr>
        <w:t>отдельных</w:t>
      </w:r>
      <w:r>
        <w:rPr>
          <w:spacing w:val="-4"/>
          <w:sz w:val="24"/>
        </w:rPr>
        <w:t xml:space="preserve"> </w:t>
      </w:r>
      <w:r>
        <w:rPr>
          <w:sz w:val="24"/>
        </w:rPr>
        <w:t>образовательных</w:t>
      </w:r>
      <w:r>
        <w:rPr>
          <w:spacing w:val="-3"/>
          <w:sz w:val="24"/>
        </w:rPr>
        <w:t xml:space="preserve"> </w:t>
      </w:r>
      <w:r>
        <w:rPr>
          <w:sz w:val="24"/>
        </w:rPr>
        <w:t>областей);</w:t>
      </w:r>
    </w:p>
    <w:p w:rsidR="005E05D7" w:rsidRDefault="00F2597F" w:rsidP="005624C7">
      <w:pPr>
        <w:pStyle w:val="a4"/>
        <w:numPr>
          <w:ilvl w:val="2"/>
          <w:numId w:val="202"/>
        </w:numPr>
        <w:tabs>
          <w:tab w:val="left" w:pos="1622"/>
          <w:tab w:val="left" w:pos="1623"/>
        </w:tabs>
        <w:spacing w:before="2"/>
        <w:ind w:left="1622" w:hanging="361"/>
        <w:jc w:val="left"/>
        <w:rPr>
          <w:sz w:val="24"/>
        </w:rPr>
      </w:pPr>
      <w:r>
        <w:rPr>
          <w:sz w:val="24"/>
        </w:rPr>
        <w:t>ИКТ-компетентности;</w:t>
      </w:r>
    </w:p>
    <w:p w:rsidR="005E05D7" w:rsidRDefault="00F2597F" w:rsidP="005624C7">
      <w:pPr>
        <w:pStyle w:val="a4"/>
        <w:numPr>
          <w:ilvl w:val="2"/>
          <w:numId w:val="202"/>
        </w:numPr>
        <w:tabs>
          <w:tab w:val="left" w:pos="1622"/>
          <w:tab w:val="left" w:pos="1623"/>
        </w:tabs>
        <w:spacing w:before="3" w:line="275" w:lineRule="exact"/>
        <w:ind w:left="1622" w:hanging="361"/>
        <w:jc w:val="left"/>
        <w:rPr>
          <w:sz w:val="24"/>
        </w:rPr>
      </w:pPr>
      <w:r>
        <w:rPr>
          <w:sz w:val="24"/>
        </w:rPr>
        <w:t>сформированности</w:t>
      </w:r>
      <w:r>
        <w:rPr>
          <w:spacing w:val="33"/>
          <w:sz w:val="24"/>
        </w:rPr>
        <w:t xml:space="preserve"> </w:t>
      </w:r>
      <w:r>
        <w:rPr>
          <w:sz w:val="24"/>
        </w:rPr>
        <w:t>регулятивных</w:t>
      </w:r>
      <w:r>
        <w:rPr>
          <w:spacing w:val="86"/>
          <w:sz w:val="24"/>
        </w:rPr>
        <w:t xml:space="preserve"> </w:t>
      </w:r>
      <w:r>
        <w:rPr>
          <w:sz w:val="24"/>
        </w:rPr>
        <w:t>и</w:t>
      </w:r>
      <w:r>
        <w:rPr>
          <w:spacing w:val="91"/>
          <w:sz w:val="24"/>
        </w:rPr>
        <w:t xml:space="preserve"> </w:t>
      </w:r>
      <w:r>
        <w:rPr>
          <w:sz w:val="24"/>
        </w:rPr>
        <w:t>коммуникативных</w:t>
      </w:r>
      <w:r>
        <w:rPr>
          <w:spacing w:val="91"/>
          <w:sz w:val="24"/>
        </w:rPr>
        <w:t xml:space="preserve"> </w:t>
      </w:r>
      <w:r>
        <w:rPr>
          <w:sz w:val="24"/>
        </w:rPr>
        <w:t>универсальных</w:t>
      </w:r>
      <w:r>
        <w:rPr>
          <w:spacing w:val="91"/>
          <w:sz w:val="24"/>
        </w:rPr>
        <w:t xml:space="preserve"> </w:t>
      </w:r>
      <w:r>
        <w:rPr>
          <w:sz w:val="24"/>
        </w:rPr>
        <w:t>учебных</w:t>
      </w:r>
      <w:r>
        <w:rPr>
          <w:spacing w:val="86"/>
          <w:sz w:val="24"/>
        </w:rPr>
        <w:t xml:space="preserve"> </w:t>
      </w:r>
      <w:r>
        <w:rPr>
          <w:sz w:val="24"/>
        </w:rPr>
        <w:t>действий.</w:t>
      </w:r>
    </w:p>
    <w:p w:rsidR="005E05D7" w:rsidRDefault="00F2597F">
      <w:pPr>
        <w:pStyle w:val="a3"/>
        <w:tabs>
          <w:tab w:val="left" w:pos="2422"/>
          <w:tab w:val="left" w:pos="2743"/>
          <w:tab w:val="left" w:pos="4264"/>
          <w:tab w:val="left" w:pos="5755"/>
          <w:tab w:val="left" w:pos="6441"/>
          <w:tab w:val="left" w:pos="8076"/>
          <w:tab w:val="left" w:pos="8283"/>
          <w:tab w:val="left" w:pos="8421"/>
          <w:tab w:val="left" w:pos="8667"/>
          <w:tab w:val="left" w:pos="10336"/>
          <w:tab w:val="left" w:pos="10535"/>
          <w:tab w:val="left" w:pos="11320"/>
        </w:tabs>
        <w:spacing w:before="1" w:line="237" w:lineRule="auto"/>
        <w:ind w:left="864" w:right="290" w:firstLine="398"/>
      </w:pPr>
      <w:r>
        <w:t>Наиболее адекватными формами оценки познавательных учебных действий могут быть</w:t>
      </w:r>
      <w:r>
        <w:rPr>
          <w:spacing w:val="1"/>
        </w:rPr>
        <w:t xml:space="preserve"> </w:t>
      </w:r>
      <w:r>
        <w:t>письменные</w:t>
      </w:r>
      <w:r>
        <w:tab/>
        <w:t>измерительные</w:t>
      </w:r>
      <w:r>
        <w:tab/>
        <w:t>материалы,</w:t>
      </w:r>
      <w:r>
        <w:tab/>
        <w:t>ИКТ-компетентности</w:t>
      </w:r>
      <w:r>
        <w:tab/>
      </w:r>
      <w:r>
        <w:tab/>
        <w:t>-</w:t>
      </w:r>
      <w:r>
        <w:tab/>
      </w:r>
      <w:r>
        <w:tab/>
        <w:t>практическая</w:t>
      </w:r>
      <w:r>
        <w:tab/>
        <w:t>работа</w:t>
      </w:r>
      <w:r>
        <w:tab/>
      </w:r>
      <w:r>
        <w:rPr>
          <w:spacing w:val="-4"/>
        </w:rPr>
        <w:t>с</w:t>
      </w:r>
      <w:r>
        <w:rPr>
          <w:spacing w:val="-57"/>
        </w:rPr>
        <w:t xml:space="preserve"> </w:t>
      </w:r>
      <w:r>
        <w:t>использованием</w:t>
      </w:r>
      <w:r>
        <w:tab/>
        <w:t>компьютера;</w:t>
      </w:r>
      <w:r>
        <w:tab/>
        <w:t>сформированности</w:t>
      </w:r>
      <w:r>
        <w:tab/>
        <w:t>регулятивных</w:t>
      </w:r>
      <w:r>
        <w:tab/>
        <w:t>и</w:t>
      </w:r>
      <w:r>
        <w:tab/>
      </w:r>
      <w:r>
        <w:tab/>
        <w:t>коммуникативных</w:t>
      </w:r>
      <w:r>
        <w:tab/>
      </w:r>
      <w:r>
        <w:tab/>
        <w:t>учебных</w:t>
      </w:r>
      <w:r>
        <w:rPr>
          <w:spacing w:val="-57"/>
        </w:rPr>
        <w:t xml:space="preserve"> </w:t>
      </w:r>
      <w:r>
        <w:t>действий</w:t>
      </w:r>
      <w:r>
        <w:rPr>
          <w:spacing w:val="15"/>
        </w:rPr>
        <w:t xml:space="preserve"> </w:t>
      </w:r>
      <w:r>
        <w:t>-</w:t>
      </w:r>
      <w:r>
        <w:rPr>
          <w:spacing w:val="10"/>
        </w:rPr>
        <w:t xml:space="preserve"> </w:t>
      </w:r>
      <w:r>
        <w:t>наблюдение</w:t>
      </w:r>
      <w:r>
        <w:rPr>
          <w:spacing w:val="12"/>
        </w:rPr>
        <w:t xml:space="preserve"> </w:t>
      </w:r>
      <w:r>
        <w:t>за</w:t>
      </w:r>
      <w:r>
        <w:rPr>
          <w:spacing w:val="11"/>
        </w:rPr>
        <w:t xml:space="preserve"> </w:t>
      </w:r>
      <w:r>
        <w:t>ходом</w:t>
      </w:r>
      <w:r>
        <w:rPr>
          <w:spacing w:val="10"/>
        </w:rPr>
        <w:t xml:space="preserve"> </w:t>
      </w:r>
      <w:r>
        <w:t>выполнения</w:t>
      </w:r>
      <w:r>
        <w:rPr>
          <w:spacing w:val="8"/>
        </w:rPr>
        <w:t xml:space="preserve"> </w:t>
      </w:r>
      <w:r>
        <w:t>групповых</w:t>
      </w:r>
      <w:r>
        <w:rPr>
          <w:spacing w:val="8"/>
        </w:rPr>
        <w:t xml:space="preserve"> </w:t>
      </w:r>
      <w:r>
        <w:t>и</w:t>
      </w:r>
      <w:r>
        <w:rPr>
          <w:spacing w:val="9"/>
        </w:rPr>
        <w:t xml:space="preserve"> </w:t>
      </w:r>
      <w:r>
        <w:t>индивидуальных</w:t>
      </w:r>
      <w:r>
        <w:rPr>
          <w:spacing w:val="13"/>
        </w:rPr>
        <w:t xml:space="preserve"> </w:t>
      </w:r>
      <w:r>
        <w:t>учебных</w:t>
      </w:r>
      <w:r>
        <w:rPr>
          <w:spacing w:val="8"/>
        </w:rPr>
        <w:t xml:space="preserve"> </w:t>
      </w:r>
      <w:r>
        <w:t>исследований</w:t>
      </w:r>
      <w:r>
        <w:rPr>
          <w:spacing w:val="9"/>
        </w:rPr>
        <w:t xml:space="preserve"> </w:t>
      </w:r>
      <w:r>
        <w:t>и</w:t>
      </w:r>
      <w:r>
        <w:rPr>
          <w:spacing w:val="-57"/>
        </w:rPr>
        <w:t xml:space="preserve"> </w:t>
      </w:r>
      <w:r>
        <w:t>проектов.</w:t>
      </w:r>
    </w:p>
    <w:p w:rsidR="005E05D7" w:rsidRDefault="00F2597F">
      <w:pPr>
        <w:pStyle w:val="a3"/>
        <w:spacing w:before="2" w:line="237" w:lineRule="auto"/>
        <w:ind w:left="864" w:right="290" w:firstLine="398"/>
      </w:pPr>
      <w:r>
        <w:t>Каждый</w:t>
      </w:r>
      <w:r>
        <w:rPr>
          <w:spacing w:val="24"/>
        </w:rPr>
        <w:t xml:space="preserve"> </w:t>
      </w:r>
      <w:r>
        <w:t>из</w:t>
      </w:r>
      <w:r>
        <w:rPr>
          <w:spacing w:val="25"/>
        </w:rPr>
        <w:t xml:space="preserve"> </w:t>
      </w:r>
      <w:r>
        <w:t>перечисленных</w:t>
      </w:r>
      <w:r>
        <w:rPr>
          <w:spacing w:val="18"/>
        </w:rPr>
        <w:t xml:space="preserve"> </w:t>
      </w:r>
      <w:r>
        <w:t>видов</w:t>
      </w:r>
      <w:r>
        <w:rPr>
          <w:spacing w:val="25"/>
        </w:rPr>
        <w:t xml:space="preserve"> </w:t>
      </w:r>
      <w:r>
        <w:t>диагностики</w:t>
      </w:r>
      <w:r>
        <w:rPr>
          <w:spacing w:val="20"/>
        </w:rPr>
        <w:t xml:space="preserve"> </w:t>
      </w:r>
      <w:r>
        <w:t>проводится</w:t>
      </w:r>
      <w:r>
        <w:rPr>
          <w:spacing w:val="22"/>
        </w:rPr>
        <w:t xml:space="preserve"> </w:t>
      </w:r>
      <w:r>
        <w:t>с</w:t>
      </w:r>
      <w:r>
        <w:rPr>
          <w:spacing w:val="23"/>
        </w:rPr>
        <w:t xml:space="preserve"> </w:t>
      </w:r>
      <w:r>
        <w:t>периодичностью</w:t>
      </w:r>
      <w:r>
        <w:rPr>
          <w:spacing w:val="22"/>
        </w:rPr>
        <w:t xml:space="preserve"> </w:t>
      </w:r>
      <w:r>
        <w:t>не</w:t>
      </w:r>
      <w:r>
        <w:rPr>
          <w:spacing w:val="22"/>
        </w:rPr>
        <w:t xml:space="preserve"> </w:t>
      </w:r>
      <w:r>
        <w:t>реже,</w:t>
      </w:r>
      <w:r>
        <w:rPr>
          <w:spacing w:val="26"/>
        </w:rPr>
        <w:t xml:space="preserve"> </w:t>
      </w:r>
      <w:r>
        <w:t>чем</w:t>
      </w:r>
      <w:r>
        <w:rPr>
          <w:spacing w:val="20"/>
        </w:rPr>
        <w:t xml:space="preserve"> </w:t>
      </w:r>
      <w:r>
        <w:t>один</w:t>
      </w:r>
      <w:r>
        <w:rPr>
          <w:spacing w:val="-57"/>
        </w:rPr>
        <w:t xml:space="preserve"> </w:t>
      </w:r>
      <w:r>
        <w:t>раз</w:t>
      </w:r>
      <w:r>
        <w:rPr>
          <w:spacing w:val="2"/>
        </w:rPr>
        <w:t xml:space="preserve"> </w:t>
      </w:r>
      <w:r>
        <w:t>в</w:t>
      </w:r>
      <w:r>
        <w:rPr>
          <w:spacing w:val="3"/>
        </w:rPr>
        <w:t xml:space="preserve"> </w:t>
      </w:r>
      <w:r>
        <w:t>ходе</w:t>
      </w:r>
      <w:r>
        <w:rPr>
          <w:spacing w:val="-5"/>
        </w:rPr>
        <w:t xml:space="preserve"> </w:t>
      </w:r>
      <w:r>
        <w:t>обучения</w:t>
      </w:r>
      <w:r>
        <w:rPr>
          <w:spacing w:val="2"/>
        </w:rPr>
        <w:t xml:space="preserve"> </w:t>
      </w:r>
      <w:r>
        <w:t>на</w:t>
      </w:r>
      <w:r>
        <w:rPr>
          <w:spacing w:val="5"/>
        </w:rPr>
        <w:t xml:space="preserve"> </w:t>
      </w:r>
      <w:r>
        <w:t>уровне</w:t>
      </w:r>
      <w:r>
        <w:rPr>
          <w:spacing w:val="1"/>
        </w:rPr>
        <w:t xml:space="preserve"> </w:t>
      </w:r>
      <w:r>
        <w:t>среднего</w:t>
      </w:r>
      <w:r>
        <w:rPr>
          <w:spacing w:val="1"/>
        </w:rPr>
        <w:t xml:space="preserve"> </w:t>
      </w:r>
      <w:r>
        <w:t>общего</w:t>
      </w:r>
      <w:r>
        <w:rPr>
          <w:spacing w:val="-3"/>
        </w:rPr>
        <w:t xml:space="preserve"> </w:t>
      </w:r>
      <w:r>
        <w:t>образования.</w:t>
      </w:r>
    </w:p>
    <w:p w:rsidR="005E05D7" w:rsidRDefault="00F2597F">
      <w:pPr>
        <w:pStyle w:val="3"/>
        <w:spacing w:before="2" w:line="237" w:lineRule="auto"/>
      </w:pPr>
      <w:r>
        <w:t>Основной</w:t>
      </w:r>
      <w:r>
        <w:rPr>
          <w:spacing w:val="19"/>
        </w:rPr>
        <w:t xml:space="preserve"> </w:t>
      </w:r>
      <w:r>
        <w:t>процедурой</w:t>
      </w:r>
      <w:r>
        <w:rPr>
          <w:spacing w:val="14"/>
        </w:rPr>
        <w:t xml:space="preserve"> </w:t>
      </w:r>
      <w:r>
        <w:t>итоговой</w:t>
      </w:r>
      <w:r>
        <w:rPr>
          <w:spacing w:val="19"/>
        </w:rPr>
        <w:t xml:space="preserve"> </w:t>
      </w:r>
      <w:r>
        <w:t>оценки</w:t>
      </w:r>
      <w:r>
        <w:rPr>
          <w:spacing w:val="19"/>
        </w:rPr>
        <w:t xml:space="preserve"> </w:t>
      </w:r>
      <w:r>
        <w:t>достижения</w:t>
      </w:r>
      <w:r>
        <w:rPr>
          <w:spacing w:val="25"/>
        </w:rPr>
        <w:t xml:space="preserve"> </w:t>
      </w:r>
      <w:r>
        <w:t>метапредметных</w:t>
      </w:r>
      <w:r>
        <w:rPr>
          <w:spacing w:val="13"/>
        </w:rPr>
        <w:t xml:space="preserve"> </w:t>
      </w:r>
      <w:r>
        <w:t>результатов</w:t>
      </w:r>
      <w:r>
        <w:rPr>
          <w:spacing w:val="18"/>
        </w:rPr>
        <w:t xml:space="preserve"> </w:t>
      </w:r>
      <w:r>
        <w:t>является</w:t>
      </w:r>
      <w:r>
        <w:rPr>
          <w:spacing w:val="-57"/>
        </w:rPr>
        <w:t xml:space="preserve"> </w:t>
      </w:r>
      <w:r>
        <w:t>защита</w:t>
      </w:r>
      <w:r>
        <w:rPr>
          <w:spacing w:val="1"/>
        </w:rPr>
        <w:t xml:space="preserve"> </w:t>
      </w:r>
      <w:r>
        <w:t>индивидуального</w:t>
      </w:r>
      <w:r>
        <w:rPr>
          <w:spacing w:val="-3"/>
        </w:rPr>
        <w:t xml:space="preserve"> </w:t>
      </w:r>
      <w:r>
        <w:t>итогового</w:t>
      </w:r>
      <w:r>
        <w:rPr>
          <w:spacing w:val="-3"/>
        </w:rPr>
        <w:t xml:space="preserve"> </w:t>
      </w:r>
      <w:r>
        <w:t>проекта.</w:t>
      </w:r>
    </w:p>
    <w:p w:rsidR="005E05D7" w:rsidRDefault="00F2597F">
      <w:pPr>
        <w:spacing w:before="3" w:line="275" w:lineRule="exact"/>
        <w:ind w:left="864"/>
        <w:rPr>
          <w:b/>
          <w:sz w:val="24"/>
        </w:rPr>
      </w:pPr>
      <w:bookmarkStart w:id="43" w:name="Особенности_оценки_предметных_результато"/>
      <w:bookmarkEnd w:id="43"/>
      <w:r>
        <w:rPr>
          <w:b/>
          <w:sz w:val="24"/>
        </w:rPr>
        <w:t>Особенности</w:t>
      </w:r>
      <w:r>
        <w:rPr>
          <w:b/>
          <w:spacing w:val="-5"/>
          <w:sz w:val="24"/>
        </w:rPr>
        <w:t xml:space="preserve"> </w:t>
      </w:r>
      <w:r>
        <w:rPr>
          <w:b/>
          <w:sz w:val="24"/>
        </w:rPr>
        <w:t>оценки</w:t>
      </w:r>
      <w:r>
        <w:rPr>
          <w:b/>
          <w:spacing w:val="-4"/>
          <w:sz w:val="24"/>
        </w:rPr>
        <w:t xml:space="preserve"> </w:t>
      </w:r>
      <w:r>
        <w:rPr>
          <w:b/>
          <w:sz w:val="24"/>
        </w:rPr>
        <w:t>предметных</w:t>
      </w:r>
      <w:r>
        <w:rPr>
          <w:b/>
          <w:spacing w:val="-9"/>
          <w:sz w:val="24"/>
        </w:rPr>
        <w:t xml:space="preserve"> </w:t>
      </w:r>
      <w:r>
        <w:rPr>
          <w:b/>
          <w:sz w:val="24"/>
        </w:rPr>
        <w:t>результатов</w:t>
      </w:r>
    </w:p>
    <w:p w:rsidR="005E05D7" w:rsidRDefault="00F2597F">
      <w:pPr>
        <w:pStyle w:val="a3"/>
        <w:spacing w:before="1" w:line="237" w:lineRule="auto"/>
        <w:ind w:left="864" w:right="295" w:firstLine="739"/>
        <w:jc w:val="both"/>
      </w:pPr>
      <w:r>
        <w:t>Оценка</w:t>
      </w:r>
      <w:r>
        <w:rPr>
          <w:spacing w:val="1"/>
        </w:rPr>
        <w:t xml:space="preserve"> </w:t>
      </w:r>
      <w:r>
        <w:t>предметных</w:t>
      </w:r>
      <w:r>
        <w:rPr>
          <w:spacing w:val="1"/>
        </w:rPr>
        <w:t xml:space="preserve"> </w:t>
      </w:r>
      <w:r>
        <w:t>результатовпредставляет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57"/>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отдельным</w:t>
      </w:r>
      <w:r>
        <w:rPr>
          <w:spacing w:val="1"/>
        </w:rPr>
        <w:t xml:space="preserve"> </w:t>
      </w:r>
      <w:r>
        <w:t>предметам:</w:t>
      </w:r>
      <w:r>
        <w:rPr>
          <w:spacing w:val="1"/>
        </w:rPr>
        <w:t xml:space="preserve"> </w:t>
      </w:r>
      <w:r>
        <w:t>промежуточных</w:t>
      </w:r>
      <w:r>
        <w:rPr>
          <w:spacing w:val="1"/>
        </w:rPr>
        <w:t xml:space="preserve"> </w:t>
      </w:r>
      <w:r>
        <w:t>планируемых</w:t>
      </w:r>
      <w:r>
        <w:rPr>
          <w:spacing w:val="1"/>
        </w:rPr>
        <w:t xml:space="preserve"> </w:t>
      </w:r>
      <w:r>
        <w:t>результатов</w:t>
      </w:r>
      <w:r>
        <w:rPr>
          <w:spacing w:val="1"/>
        </w:rPr>
        <w:t xml:space="preserve"> </w:t>
      </w:r>
      <w:r>
        <w:t>в</w:t>
      </w:r>
      <w:r>
        <w:rPr>
          <w:spacing w:val="-57"/>
        </w:rPr>
        <w:t xml:space="preserve"> </w:t>
      </w:r>
      <w:r>
        <w:t>рамках текущей и тематической проверки и итоговых планируемых результатов в рамках итоговой</w:t>
      </w:r>
      <w:r>
        <w:rPr>
          <w:spacing w:val="1"/>
        </w:rPr>
        <w:t xml:space="preserve"> </w:t>
      </w:r>
      <w:r>
        <w:t>оценки</w:t>
      </w:r>
      <w:r>
        <w:rPr>
          <w:spacing w:val="-3"/>
        </w:rPr>
        <w:t xml:space="preserve"> </w:t>
      </w:r>
      <w:r>
        <w:t>и</w:t>
      </w:r>
      <w:r>
        <w:rPr>
          <w:spacing w:val="-2"/>
        </w:rPr>
        <w:t xml:space="preserve"> </w:t>
      </w:r>
      <w:r>
        <w:t>государственной</w:t>
      </w:r>
      <w:r>
        <w:rPr>
          <w:spacing w:val="-2"/>
        </w:rPr>
        <w:t xml:space="preserve"> </w:t>
      </w:r>
      <w:r>
        <w:t>итоговой</w:t>
      </w:r>
      <w:r>
        <w:rPr>
          <w:spacing w:val="-2"/>
        </w:rPr>
        <w:t xml:space="preserve"> </w:t>
      </w:r>
      <w:r>
        <w:t>аттестации.</w:t>
      </w:r>
    </w:p>
    <w:p w:rsidR="005E05D7" w:rsidRDefault="00F2597F">
      <w:pPr>
        <w:pStyle w:val="a3"/>
        <w:spacing w:line="272" w:lineRule="exact"/>
        <w:ind w:left="1603"/>
        <w:jc w:val="both"/>
      </w:pPr>
      <w:r>
        <w:t>Средством</w:t>
      </w:r>
      <w:r>
        <w:rPr>
          <w:spacing w:val="-6"/>
        </w:rPr>
        <w:t xml:space="preserve"> </w:t>
      </w:r>
      <w:r>
        <w:t>оценки</w:t>
      </w:r>
      <w:r>
        <w:rPr>
          <w:spacing w:val="-2"/>
        </w:rPr>
        <w:t xml:space="preserve"> </w:t>
      </w:r>
      <w:r>
        <w:t>планируемых</w:t>
      </w:r>
      <w:r>
        <w:rPr>
          <w:spacing w:val="-7"/>
        </w:rPr>
        <w:t xml:space="preserve"> </w:t>
      </w:r>
      <w:r>
        <w:t>результатов</w:t>
      </w:r>
      <w:r>
        <w:rPr>
          <w:spacing w:val="-2"/>
        </w:rPr>
        <w:t xml:space="preserve"> </w:t>
      </w:r>
      <w:r>
        <w:t>выступают</w:t>
      </w:r>
    </w:p>
    <w:p w:rsidR="005E05D7" w:rsidRDefault="00F2597F" w:rsidP="005624C7">
      <w:pPr>
        <w:pStyle w:val="a4"/>
        <w:numPr>
          <w:ilvl w:val="0"/>
          <w:numId w:val="33"/>
        </w:numPr>
        <w:tabs>
          <w:tab w:val="left" w:pos="1129"/>
        </w:tabs>
        <w:spacing w:before="3" w:line="232" w:lineRule="auto"/>
        <w:ind w:right="285" w:firstLine="0"/>
        <w:rPr>
          <w:sz w:val="24"/>
        </w:rPr>
      </w:pPr>
      <w:r>
        <w:rPr>
          <w:sz w:val="24"/>
        </w:rPr>
        <w:t>учебные</w:t>
      </w:r>
      <w:r>
        <w:rPr>
          <w:spacing w:val="1"/>
          <w:sz w:val="24"/>
        </w:rPr>
        <w:t xml:space="preserve"> </w:t>
      </w:r>
      <w:r>
        <w:rPr>
          <w:sz w:val="24"/>
        </w:rPr>
        <w:t>задания,</w:t>
      </w:r>
      <w:r>
        <w:rPr>
          <w:spacing w:val="1"/>
          <w:sz w:val="24"/>
        </w:rPr>
        <w:t xml:space="preserve"> </w:t>
      </w:r>
      <w:r>
        <w:rPr>
          <w:sz w:val="24"/>
        </w:rPr>
        <w:t>проверяющие</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решению</w:t>
      </w:r>
      <w:r>
        <w:rPr>
          <w:spacing w:val="1"/>
          <w:sz w:val="24"/>
        </w:rPr>
        <w:t xml:space="preserve"> </w:t>
      </w:r>
      <w:r>
        <w:rPr>
          <w:sz w:val="24"/>
        </w:rPr>
        <w:t>учебно-познавательных</w:t>
      </w:r>
      <w:r>
        <w:rPr>
          <w:spacing w:val="1"/>
          <w:sz w:val="24"/>
        </w:rPr>
        <w:t xml:space="preserve"> </w:t>
      </w:r>
      <w:r>
        <w:rPr>
          <w:sz w:val="24"/>
        </w:rPr>
        <w:t>и</w:t>
      </w:r>
      <w:r>
        <w:rPr>
          <w:spacing w:val="1"/>
          <w:sz w:val="24"/>
        </w:rPr>
        <w:t xml:space="preserve"> </w:t>
      </w:r>
      <w:r>
        <w:rPr>
          <w:sz w:val="24"/>
        </w:rPr>
        <w:t>учебно-</w:t>
      </w:r>
      <w:r>
        <w:rPr>
          <w:spacing w:val="1"/>
          <w:sz w:val="24"/>
        </w:rPr>
        <w:t xml:space="preserve"> </w:t>
      </w:r>
      <w:r>
        <w:rPr>
          <w:sz w:val="24"/>
        </w:rPr>
        <w:t>практических задач, предполагающие вариативные пути решения (например,содержащие избыточные</w:t>
      </w:r>
      <w:r>
        <w:rPr>
          <w:spacing w:val="-57"/>
          <w:sz w:val="24"/>
        </w:rPr>
        <w:t xml:space="preserve"> </w:t>
      </w:r>
      <w:r>
        <w:rPr>
          <w:sz w:val="24"/>
        </w:rPr>
        <w:t>для решения проблемы данные или с недостающими данными, или предполагают выбор оснований</w:t>
      </w:r>
      <w:r>
        <w:rPr>
          <w:spacing w:val="1"/>
          <w:sz w:val="24"/>
        </w:rPr>
        <w:t xml:space="preserve"> </w:t>
      </w:r>
      <w:r>
        <w:rPr>
          <w:sz w:val="24"/>
        </w:rPr>
        <w:t>для</w:t>
      </w:r>
      <w:r>
        <w:rPr>
          <w:spacing w:val="1"/>
          <w:sz w:val="24"/>
        </w:rPr>
        <w:t xml:space="preserve"> </w:t>
      </w:r>
      <w:r>
        <w:rPr>
          <w:sz w:val="24"/>
        </w:rPr>
        <w:t>решения</w:t>
      </w:r>
      <w:r>
        <w:rPr>
          <w:spacing w:val="-3"/>
          <w:sz w:val="24"/>
        </w:rPr>
        <w:t xml:space="preserve"> </w:t>
      </w:r>
      <w:r>
        <w:rPr>
          <w:sz w:val="24"/>
        </w:rPr>
        <w:t>проблемы</w:t>
      </w:r>
      <w:r>
        <w:rPr>
          <w:spacing w:val="3"/>
          <w:sz w:val="24"/>
        </w:rPr>
        <w:t xml:space="preserve"> </w:t>
      </w:r>
      <w:r>
        <w:rPr>
          <w:sz w:val="24"/>
        </w:rPr>
        <w:t>и</w:t>
      </w:r>
      <w:r>
        <w:rPr>
          <w:spacing w:val="-2"/>
          <w:sz w:val="24"/>
        </w:rPr>
        <w:t xml:space="preserve"> </w:t>
      </w:r>
      <w:r>
        <w:rPr>
          <w:sz w:val="24"/>
        </w:rPr>
        <w:t>т</w:t>
      </w:r>
      <w:r>
        <w:rPr>
          <w:spacing w:val="-2"/>
          <w:sz w:val="24"/>
        </w:rPr>
        <w:t xml:space="preserve"> </w:t>
      </w:r>
      <w:r>
        <w:rPr>
          <w:sz w:val="24"/>
        </w:rPr>
        <w:t>п.);</w:t>
      </w:r>
    </w:p>
    <w:p w:rsidR="005E05D7" w:rsidRDefault="00F2597F" w:rsidP="005624C7">
      <w:pPr>
        <w:pStyle w:val="a4"/>
        <w:numPr>
          <w:ilvl w:val="0"/>
          <w:numId w:val="33"/>
        </w:numPr>
        <w:tabs>
          <w:tab w:val="left" w:pos="1009"/>
        </w:tabs>
        <w:spacing w:before="3" w:line="275" w:lineRule="exact"/>
        <w:ind w:left="1008" w:hanging="145"/>
        <w:rPr>
          <w:sz w:val="24"/>
        </w:rPr>
      </w:pPr>
      <w:r>
        <w:rPr>
          <w:sz w:val="24"/>
        </w:rPr>
        <w:t>комплексные</w:t>
      </w:r>
      <w:r>
        <w:rPr>
          <w:spacing w:val="-8"/>
          <w:sz w:val="24"/>
        </w:rPr>
        <w:t xml:space="preserve"> </w:t>
      </w:r>
      <w:r>
        <w:rPr>
          <w:sz w:val="24"/>
        </w:rPr>
        <w:t>задания,</w:t>
      </w:r>
      <w:r>
        <w:rPr>
          <w:spacing w:val="-5"/>
          <w:sz w:val="24"/>
        </w:rPr>
        <w:t xml:space="preserve"> </w:t>
      </w:r>
      <w:r>
        <w:rPr>
          <w:sz w:val="24"/>
        </w:rPr>
        <w:t>ориентированные</w:t>
      </w:r>
      <w:r>
        <w:rPr>
          <w:spacing w:val="-8"/>
          <w:sz w:val="24"/>
        </w:rPr>
        <w:t xml:space="preserve"> </w:t>
      </w:r>
      <w:r>
        <w:rPr>
          <w:sz w:val="24"/>
        </w:rPr>
        <w:t>на</w:t>
      </w:r>
      <w:r>
        <w:rPr>
          <w:spacing w:val="-3"/>
          <w:sz w:val="24"/>
        </w:rPr>
        <w:t xml:space="preserve"> </w:t>
      </w:r>
      <w:r>
        <w:rPr>
          <w:sz w:val="24"/>
        </w:rPr>
        <w:t>проверку</w:t>
      </w:r>
      <w:r>
        <w:rPr>
          <w:spacing w:val="-12"/>
          <w:sz w:val="24"/>
        </w:rPr>
        <w:t xml:space="preserve"> </w:t>
      </w:r>
      <w:r>
        <w:rPr>
          <w:sz w:val="24"/>
        </w:rPr>
        <w:t>целого</w:t>
      </w:r>
      <w:r>
        <w:rPr>
          <w:spacing w:val="-2"/>
          <w:sz w:val="24"/>
        </w:rPr>
        <w:t xml:space="preserve"> </w:t>
      </w:r>
      <w:r>
        <w:rPr>
          <w:sz w:val="24"/>
        </w:rPr>
        <w:t>комплекса</w:t>
      </w:r>
      <w:r>
        <w:rPr>
          <w:spacing w:val="-3"/>
          <w:sz w:val="24"/>
        </w:rPr>
        <w:t xml:space="preserve"> </w:t>
      </w:r>
      <w:r>
        <w:rPr>
          <w:sz w:val="24"/>
        </w:rPr>
        <w:t>умений;</w:t>
      </w:r>
    </w:p>
    <w:p w:rsidR="005E05D7" w:rsidRDefault="00F2597F" w:rsidP="005624C7">
      <w:pPr>
        <w:pStyle w:val="a4"/>
        <w:numPr>
          <w:ilvl w:val="0"/>
          <w:numId w:val="33"/>
        </w:numPr>
        <w:tabs>
          <w:tab w:val="left" w:pos="1081"/>
        </w:tabs>
        <w:spacing w:before="1" w:line="237" w:lineRule="auto"/>
        <w:ind w:right="294" w:firstLine="0"/>
        <w:rPr>
          <w:sz w:val="24"/>
        </w:rPr>
      </w:pPr>
      <w:r>
        <w:rPr>
          <w:sz w:val="24"/>
        </w:rPr>
        <w:t>компетентностно-ориентированные</w:t>
      </w:r>
      <w:r>
        <w:rPr>
          <w:spacing w:val="1"/>
          <w:sz w:val="24"/>
        </w:rPr>
        <w:t xml:space="preserve"> </w:t>
      </w:r>
      <w:r>
        <w:rPr>
          <w:sz w:val="24"/>
        </w:rPr>
        <w:t>задания,</w:t>
      </w:r>
      <w:r>
        <w:rPr>
          <w:spacing w:val="1"/>
          <w:sz w:val="24"/>
        </w:rPr>
        <w:t xml:space="preserve"> </w:t>
      </w:r>
      <w:r>
        <w:rPr>
          <w:sz w:val="24"/>
        </w:rPr>
        <w:t>позволяющие</w:t>
      </w:r>
      <w:r>
        <w:rPr>
          <w:spacing w:val="1"/>
          <w:sz w:val="24"/>
        </w:rPr>
        <w:t xml:space="preserve"> </w:t>
      </w:r>
      <w:r>
        <w:rPr>
          <w:sz w:val="24"/>
        </w:rPr>
        <w:t>оценивать</w:t>
      </w:r>
      <w:r>
        <w:rPr>
          <w:spacing w:val="1"/>
          <w:sz w:val="24"/>
        </w:rPr>
        <w:t xml:space="preserve"> </w:t>
      </w:r>
      <w:r>
        <w:rPr>
          <w:sz w:val="24"/>
        </w:rPr>
        <w:t>сформированность</w:t>
      </w:r>
      <w:r>
        <w:rPr>
          <w:spacing w:val="1"/>
          <w:sz w:val="24"/>
        </w:rPr>
        <w:t xml:space="preserve"> </w:t>
      </w:r>
      <w:r>
        <w:rPr>
          <w:sz w:val="24"/>
        </w:rPr>
        <w:t>группы</w:t>
      </w:r>
      <w:r>
        <w:rPr>
          <w:spacing w:val="1"/>
          <w:sz w:val="24"/>
        </w:rPr>
        <w:t xml:space="preserve"> </w:t>
      </w:r>
      <w:r>
        <w:rPr>
          <w:sz w:val="24"/>
        </w:rPr>
        <w:t>различных умений</w:t>
      </w:r>
      <w:r>
        <w:rPr>
          <w:spacing w:val="2"/>
          <w:sz w:val="24"/>
        </w:rPr>
        <w:t xml:space="preserve"> </w:t>
      </w:r>
      <w:r>
        <w:rPr>
          <w:sz w:val="24"/>
        </w:rPr>
        <w:t>и</w:t>
      </w:r>
      <w:r>
        <w:rPr>
          <w:spacing w:val="-3"/>
          <w:sz w:val="24"/>
        </w:rPr>
        <w:t xml:space="preserve"> </w:t>
      </w:r>
      <w:r>
        <w:rPr>
          <w:sz w:val="24"/>
        </w:rPr>
        <w:t>базирующиеся</w:t>
      </w:r>
      <w:r>
        <w:rPr>
          <w:spacing w:val="1"/>
          <w:sz w:val="24"/>
        </w:rPr>
        <w:t xml:space="preserve"> </w:t>
      </w:r>
      <w:r>
        <w:rPr>
          <w:sz w:val="24"/>
        </w:rPr>
        <w:t>на</w:t>
      </w:r>
      <w:r>
        <w:rPr>
          <w:spacing w:val="-1"/>
          <w:sz w:val="24"/>
        </w:rPr>
        <w:t xml:space="preserve"> </w:t>
      </w:r>
      <w:r>
        <w:rPr>
          <w:sz w:val="24"/>
        </w:rPr>
        <w:t>контексте ситуаций</w:t>
      </w:r>
      <w:r>
        <w:rPr>
          <w:spacing w:val="2"/>
          <w:sz w:val="24"/>
        </w:rPr>
        <w:t xml:space="preserve"> </w:t>
      </w:r>
      <w:r>
        <w:rPr>
          <w:sz w:val="24"/>
        </w:rPr>
        <w:t>«жизненного»</w:t>
      </w:r>
      <w:r>
        <w:rPr>
          <w:spacing w:val="-4"/>
          <w:sz w:val="24"/>
        </w:rPr>
        <w:t xml:space="preserve"> </w:t>
      </w:r>
      <w:r>
        <w:rPr>
          <w:sz w:val="24"/>
        </w:rPr>
        <w:t>характера.</w:t>
      </w:r>
    </w:p>
    <w:p w:rsidR="005E05D7" w:rsidRDefault="00F2597F">
      <w:pPr>
        <w:pStyle w:val="a3"/>
        <w:ind w:left="864" w:right="301" w:firstLine="739"/>
        <w:jc w:val="both"/>
      </w:pPr>
      <w:r>
        <w:t>Оценка</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каждым</w:t>
      </w:r>
      <w:r>
        <w:rPr>
          <w:spacing w:val="1"/>
        </w:rPr>
        <w:t xml:space="preserve"> </w:t>
      </w:r>
      <w:r>
        <w:t>учителем</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текущей,</w:t>
      </w:r>
      <w:r>
        <w:rPr>
          <w:spacing w:val="1"/>
        </w:rPr>
        <w:t xml:space="preserve"> </w:t>
      </w:r>
      <w:r>
        <w:t>тематической,</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оценки,</w:t>
      </w:r>
      <w:r>
        <w:rPr>
          <w:spacing w:val="1"/>
        </w:rPr>
        <w:t xml:space="preserve"> </w:t>
      </w:r>
      <w:r>
        <w:t>а</w:t>
      </w:r>
      <w:r>
        <w:rPr>
          <w:spacing w:val="1"/>
        </w:rPr>
        <w:t xml:space="preserve"> </w:t>
      </w:r>
      <w:r>
        <w:t>также</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3"/>
        </w:rPr>
        <w:t xml:space="preserve"> </w:t>
      </w:r>
      <w:r>
        <w:t>в</w:t>
      </w:r>
      <w:r>
        <w:rPr>
          <w:spacing w:val="2"/>
        </w:rPr>
        <w:t xml:space="preserve"> </w:t>
      </w:r>
      <w:r>
        <w:t>ходе</w:t>
      </w:r>
      <w:r>
        <w:rPr>
          <w:spacing w:val="1"/>
        </w:rPr>
        <w:t xml:space="preserve"> </w:t>
      </w:r>
      <w:r>
        <w:t>внутреннего</w:t>
      </w:r>
      <w:r>
        <w:rPr>
          <w:spacing w:val="5"/>
        </w:rPr>
        <w:t xml:space="preserve"> </w:t>
      </w:r>
      <w:r>
        <w:t>мониторинга учебных</w:t>
      </w:r>
      <w:r>
        <w:rPr>
          <w:spacing w:val="-3"/>
        </w:rPr>
        <w:t xml:space="preserve"> </w:t>
      </w:r>
      <w:r>
        <w:t>достижений.</w:t>
      </w:r>
    </w:p>
    <w:p w:rsidR="005E05D7" w:rsidRDefault="00F2597F">
      <w:pPr>
        <w:pStyle w:val="a3"/>
        <w:tabs>
          <w:tab w:val="left" w:pos="7784"/>
        </w:tabs>
        <w:spacing w:line="237" w:lineRule="auto"/>
        <w:ind w:left="864" w:right="297" w:firstLine="739"/>
      </w:pPr>
      <w:r>
        <w:t>Особенности</w:t>
      </w:r>
      <w:r>
        <w:rPr>
          <w:spacing w:val="17"/>
        </w:rPr>
        <w:t xml:space="preserve"> </w:t>
      </w:r>
      <w:r>
        <w:t>оценки</w:t>
      </w:r>
      <w:r>
        <w:rPr>
          <w:spacing w:val="21"/>
        </w:rPr>
        <w:t xml:space="preserve"> </w:t>
      </w:r>
      <w:r>
        <w:t>по</w:t>
      </w:r>
      <w:r>
        <w:rPr>
          <w:spacing w:val="20"/>
        </w:rPr>
        <w:t xml:space="preserve"> </w:t>
      </w:r>
      <w:r>
        <w:t>отдельному</w:t>
      </w:r>
      <w:r>
        <w:rPr>
          <w:spacing w:val="10"/>
        </w:rPr>
        <w:t xml:space="preserve"> </w:t>
      </w:r>
      <w:r>
        <w:t>предмету</w:t>
      </w:r>
      <w:r>
        <w:rPr>
          <w:spacing w:val="15"/>
        </w:rPr>
        <w:t xml:space="preserve"> </w:t>
      </w:r>
      <w:r>
        <w:t>фиксируются</w:t>
      </w:r>
      <w:r>
        <w:rPr>
          <w:spacing w:val="20"/>
        </w:rPr>
        <w:t xml:space="preserve"> </w:t>
      </w:r>
      <w:r>
        <w:t>в</w:t>
      </w:r>
      <w:r>
        <w:rPr>
          <w:spacing w:val="22"/>
        </w:rPr>
        <w:t xml:space="preserve"> </w:t>
      </w:r>
      <w:r>
        <w:t>приложении</w:t>
      </w:r>
      <w:r>
        <w:rPr>
          <w:spacing w:val="21"/>
        </w:rPr>
        <w:t xml:space="preserve"> </w:t>
      </w:r>
      <w:r>
        <w:t>к</w:t>
      </w:r>
      <w:r>
        <w:rPr>
          <w:spacing w:val="14"/>
        </w:rPr>
        <w:t xml:space="preserve"> </w:t>
      </w:r>
      <w:r>
        <w:t>образовательной</w:t>
      </w:r>
      <w:r>
        <w:rPr>
          <w:spacing w:val="-57"/>
        </w:rPr>
        <w:t xml:space="preserve"> </w:t>
      </w:r>
      <w:r>
        <w:t>программе,</w:t>
      </w:r>
      <w:r>
        <w:rPr>
          <w:spacing w:val="-2"/>
        </w:rPr>
        <w:t xml:space="preserve"> </w:t>
      </w:r>
      <w:r>
        <w:t>которое</w:t>
      </w:r>
      <w:r>
        <w:rPr>
          <w:spacing w:val="-5"/>
        </w:rPr>
        <w:t xml:space="preserve"> </w:t>
      </w:r>
      <w:r>
        <w:t>утверждается</w:t>
      </w:r>
      <w:r>
        <w:rPr>
          <w:spacing w:val="-4"/>
        </w:rPr>
        <w:t xml:space="preserve"> </w:t>
      </w:r>
      <w:r>
        <w:t>педагогическим</w:t>
      </w:r>
      <w:r>
        <w:rPr>
          <w:spacing w:val="-3"/>
        </w:rPr>
        <w:t xml:space="preserve"> </w:t>
      </w:r>
      <w:r>
        <w:t>советом</w:t>
      </w:r>
      <w:r>
        <w:tab/>
        <w:t>образовательной организации и</w:t>
      </w:r>
      <w:r>
        <w:rPr>
          <w:spacing w:val="1"/>
        </w:rPr>
        <w:t xml:space="preserve"> </w:t>
      </w:r>
      <w:r>
        <w:t>доводится</w:t>
      </w:r>
      <w:r>
        <w:rPr>
          <w:spacing w:val="41"/>
        </w:rPr>
        <w:t xml:space="preserve"> </w:t>
      </w:r>
      <w:r>
        <w:t>до</w:t>
      </w:r>
      <w:r>
        <w:rPr>
          <w:spacing w:val="46"/>
        </w:rPr>
        <w:t xml:space="preserve"> </w:t>
      </w:r>
      <w:r>
        <w:t>сведения</w:t>
      </w:r>
      <w:r>
        <w:rPr>
          <w:spacing w:val="37"/>
        </w:rPr>
        <w:t xml:space="preserve"> </w:t>
      </w:r>
      <w:r>
        <w:t>обучающихся</w:t>
      </w:r>
      <w:r>
        <w:rPr>
          <w:spacing w:val="41"/>
        </w:rPr>
        <w:t xml:space="preserve"> </w:t>
      </w:r>
      <w:r>
        <w:t>и</w:t>
      </w:r>
      <w:r>
        <w:rPr>
          <w:spacing w:val="43"/>
        </w:rPr>
        <w:t xml:space="preserve"> </w:t>
      </w:r>
      <w:r>
        <w:t>их</w:t>
      </w:r>
      <w:r>
        <w:rPr>
          <w:spacing w:val="37"/>
        </w:rPr>
        <w:t xml:space="preserve"> </w:t>
      </w:r>
      <w:r>
        <w:t>родителей</w:t>
      </w:r>
      <w:r>
        <w:rPr>
          <w:spacing w:val="43"/>
        </w:rPr>
        <w:t xml:space="preserve"> </w:t>
      </w:r>
      <w:r>
        <w:t>(или</w:t>
      </w:r>
      <w:r>
        <w:rPr>
          <w:spacing w:val="38"/>
        </w:rPr>
        <w:t xml:space="preserve"> </w:t>
      </w:r>
      <w:r>
        <w:t>лиц,</w:t>
      </w:r>
      <w:r>
        <w:rPr>
          <w:spacing w:val="43"/>
        </w:rPr>
        <w:t xml:space="preserve"> </w:t>
      </w:r>
      <w:r>
        <w:t>их</w:t>
      </w:r>
      <w:r>
        <w:rPr>
          <w:spacing w:val="37"/>
        </w:rPr>
        <w:t xml:space="preserve"> </w:t>
      </w:r>
      <w:r>
        <w:t>заменяющих).</w:t>
      </w:r>
      <w:r>
        <w:rPr>
          <w:spacing w:val="39"/>
        </w:rPr>
        <w:t xml:space="preserve"> </w:t>
      </w:r>
      <w:r>
        <w:t>Описание</w:t>
      </w:r>
      <w:r>
        <w:rPr>
          <w:spacing w:val="41"/>
        </w:rPr>
        <w:t xml:space="preserve"> </w:t>
      </w:r>
      <w:r>
        <w:t>может</w:t>
      </w:r>
      <w:r>
        <w:rPr>
          <w:spacing w:val="-57"/>
        </w:rPr>
        <w:t xml:space="preserve"> </w:t>
      </w:r>
      <w:r>
        <w:t>включать:</w:t>
      </w:r>
    </w:p>
    <w:p w:rsidR="005E05D7" w:rsidRDefault="00F2597F" w:rsidP="005624C7">
      <w:pPr>
        <w:pStyle w:val="a4"/>
        <w:numPr>
          <w:ilvl w:val="1"/>
          <w:numId w:val="33"/>
        </w:numPr>
        <w:tabs>
          <w:tab w:val="left" w:pos="1604"/>
        </w:tabs>
        <w:spacing w:line="237" w:lineRule="auto"/>
        <w:ind w:right="299"/>
        <w:rPr>
          <w:sz w:val="24"/>
        </w:rPr>
      </w:pPr>
      <w:r>
        <w:rPr>
          <w:sz w:val="24"/>
        </w:rPr>
        <w:t>список</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(итоговых</w:t>
      </w:r>
      <w:r>
        <w:rPr>
          <w:spacing w:val="1"/>
          <w:sz w:val="24"/>
        </w:rPr>
        <w:t xml:space="preserve"> </w:t>
      </w:r>
      <w:r>
        <w:rPr>
          <w:sz w:val="24"/>
        </w:rPr>
        <w:t>и</w:t>
      </w:r>
      <w:r>
        <w:rPr>
          <w:spacing w:val="1"/>
          <w:sz w:val="24"/>
        </w:rPr>
        <w:t xml:space="preserve"> </w:t>
      </w:r>
      <w:r>
        <w:rPr>
          <w:sz w:val="24"/>
        </w:rPr>
        <w:t>промежуточных)</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этапов</w:t>
      </w:r>
      <w:r>
        <w:rPr>
          <w:spacing w:val="1"/>
          <w:sz w:val="24"/>
        </w:rPr>
        <w:t xml:space="preserve"> </w:t>
      </w:r>
      <w:r>
        <w:rPr>
          <w:sz w:val="24"/>
        </w:rPr>
        <w:t>их</w:t>
      </w:r>
      <w:r>
        <w:rPr>
          <w:spacing w:val="1"/>
          <w:sz w:val="24"/>
        </w:rPr>
        <w:t xml:space="preserve"> </w:t>
      </w:r>
      <w:r>
        <w:rPr>
          <w:sz w:val="24"/>
        </w:rPr>
        <w:t>формирования</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разделу/теме</w:t>
      </w:r>
      <w:r>
        <w:rPr>
          <w:spacing w:val="1"/>
          <w:sz w:val="24"/>
        </w:rPr>
        <w:t xml:space="preserve"> </w:t>
      </w:r>
      <w:r>
        <w:rPr>
          <w:sz w:val="24"/>
        </w:rPr>
        <w:t>курса)</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оценки</w:t>
      </w:r>
      <w:r>
        <w:rPr>
          <w:spacing w:val="1"/>
          <w:sz w:val="24"/>
        </w:rPr>
        <w:t xml:space="preserve"> </w:t>
      </w:r>
      <w:r>
        <w:rPr>
          <w:sz w:val="24"/>
        </w:rPr>
        <w:t>(например,</w:t>
      </w:r>
      <w:r>
        <w:rPr>
          <w:spacing w:val="1"/>
          <w:sz w:val="24"/>
        </w:rPr>
        <w:t xml:space="preserve"> </w:t>
      </w:r>
      <w:r>
        <w:rPr>
          <w:sz w:val="24"/>
        </w:rPr>
        <w:t>текущая/тематическая; устный опрос / письменная контрольная работа / лабораторная работа и</w:t>
      </w:r>
      <w:r>
        <w:rPr>
          <w:spacing w:val="-57"/>
          <w:sz w:val="24"/>
        </w:rPr>
        <w:t xml:space="preserve"> </w:t>
      </w:r>
      <w:r>
        <w:rPr>
          <w:sz w:val="24"/>
        </w:rPr>
        <w:t>т.п.);</w:t>
      </w:r>
    </w:p>
    <w:p w:rsidR="005E05D7" w:rsidRDefault="00F2597F" w:rsidP="005624C7">
      <w:pPr>
        <w:pStyle w:val="a4"/>
        <w:numPr>
          <w:ilvl w:val="1"/>
          <w:numId w:val="33"/>
        </w:numPr>
        <w:tabs>
          <w:tab w:val="left" w:pos="1604"/>
        </w:tabs>
        <w:ind w:right="292"/>
        <w:rPr>
          <w:sz w:val="24"/>
        </w:rPr>
      </w:pPr>
      <w:r>
        <w:rPr>
          <w:sz w:val="24"/>
        </w:rPr>
        <w:t>требования к выставлению отметок за промежуточную аттестацию (при необходимости - с</w:t>
      </w:r>
      <w:r>
        <w:rPr>
          <w:spacing w:val="1"/>
          <w:sz w:val="24"/>
        </w:rPr>
        <w:t xml:space="preserve"> </w:t>
      </w:r>
      <w:r>
        <w:rPr>
          <w:sz w:val="24"/>
        </w:rPr>
        <w:t>учетом степени значимости отметок за отдельные оценочные процедуры), а также критерии</w:t>
      </w:r>
      <w:r>
        <w:rPr>
          <w:spacing w:val="1"/>
          <w:sz w:val="24"/>
        </w:rPr>
        <w:t xml:space="preserve"> </w:t>
      </w:r>
      <w:r>
        <w:rPr>
          <w:sz w:val="24"/>
        </w:rPr>
        <w:t>оценки;</w:t>
      </w:r>
    </w:p>
    <w:p w:rsidR="005E05D7" w:rsidRDefault="00F2597F" w:rsidP="005624C7">
      <w:pPr>
        <w:pStyle w:val="a4"/>
        <w:numPr>
          <w:ilvl w:val="1"/>
          <w:numId w:val="33"/>
        </w:numPr>
        <w:tabs>
          <w:tab w:val="left" w:pos="1604"/>
        </w:tabs>
        <w:spacing w:line="237" w:lineRule="auto"/>
        <w:ind w:right="303"/>
        <w:rPr>
          <w:sz w:val="24"/>
        </w:rPr>
      </w:pPr>
      <w:r>
        <w:rPr>
          <w:sz w:val="24"/>
        </w:rPr>
        <w:t>описание итоговых работ (являющихся одним из оснований для промежуточной и итоговой</w:t>
      </w:r>
      <w:r>
        <w:rPr>
          <w:spacing w:val="1"/>
          <w:sz w:val="24"/>
        </w:rPr>
        <w:t xml:space="preserve"> </w:t>
      </w:r>
      <w:r>
        <w:rPr>
          <w:sz w:val="24"/>
        </w:rPr>
        <w:t>аттестации),</w:t>
      </w:r>
      <w:r>
        <w:rPr>
          <w:spacing w:val="-2"/>
          <w:sz w:val="24"/>
        </w:rPr>
        <w:t xml:space="preserve"> </w:t>
      </w:r>
      <w:r>
        <w:rPr>
          <w:sz w:val="24"/>
        </w:rPr>
        <w:t>включая</w:t>
      </w:r>
      <w:r>
        <w:rPr>
          <w:spacing w:val="1"/>
          <w:sz w:val="24"/>
        </w:rPr>
        <w:t xml:space="preserve"> </w:t>
      </w:r>
      <w:r>
        <w:rPr>
          <w:sz w:val="24"/>
        </w:rPr>
        <w:t>нормы</w:t>
      </w:r>
      <w:r>
        <w:rPr>
          <w:spacing w:val="-2"/>
          <w:sz w:val="24"/>
        </w:rPr>
        <w:t xml:space="preserve"> </w:t>
      </w:r>
      <w:r>
        <w:rPr>
          <w:sz w:val="24"/>
        </w:rPr>
        <w:t>оценки</w:t>
      </w:r>
      <w:r>
        <w:rPr>
          <w:spacing w:val="3"/>
          <w:sz w:val="24"/>
        </w:rPr>
        <w:t xml:space="preserve"> </w:t>
      </w:r>
      <w:r>
        <w:rPr>
          <w:sz w:val="24"/>
        </w:rPr>
        <w:t>и</w:t>
      </w:r>
      <w:r>
        <w:rPr>
          <w:spacing w:val="-3"/>
          <w:sz w:val="24"/>
        </w:rPr>
        <w:t xml:space="preserve"> </w:t>
      </w:r>
      <w:r>
        <w:rPr>
          <w:sz w:val="24"/>
        </w:rPr>
        <w:t>демонстрационные</w:t>
      </w:r>
      <w:r>
        <w:rPr>
          <w:spacing w:val="-5"/>
          <w:sz w:val="24"/>
        </w:rPr>
        <w:t xml:space="preserve"> </w:t>
      </w:r>
      <w:r>
        <w:rPr>
          <w:sz w:val="24"/>
        </w:rPr>
        <w:t>версии</w:t>
      </w:r>
      <w:r>
        <w:rPr>
          <w:spacing w:val="-3"/>
          <w:sz w:val="24"/>
        </w:rPr>
        <w:t xml:space="preserve"> </w:t>
      </w:r>
      <w:r>
        <w:rPr>
          <w:sz w:val="24"/>
        </w:rPr>
        <w:t>итоговых</w:t>
      </w:r>
      <w:r>
        <w:rPr>
          <w:spacing w:val="-3"/>
          <w:sz w:val="24"/>
        </w:rPr>
        <w:t xml:space="preserve"> </w:t>
      </w:r>
      <w:r>
        <w:rPr>
          <w:sz w:val="24"/>
        </w:rPr>
        <w:t>работ;</w:t>
      </w:r>
    </w:p>
    <w:p w:rsidR="005E05D7" w:rsidRDefault="00F2597F" w:rsidP="005624C7">
      <w:pPr>
        <w:pStyle w:val="a4"/>
        <w:numPr>
          <w:ilvl w:val="1"/>
          <w:numId w:val="33"/>
        </w:numPr>
        <w:tabs>
          <w:tab w:val="left" w:pos="1604"/>
        </w:tabs>
        <w:spacing w:line="243" w:lineRule="exact"/>
        <w:ind w:hanging="342"/>
        <w:rPr>
          <w:sz w:val="24"/>
        </w:rPr>
      </w:pPr>
      <w:bookmarkStart w:id="44" w:name="Организация_и_содержание_оценочных_проце"/>
      <w:bookmarkEnd w:id="44"/>
      <w:r>
        <w:rPr>
          <w:sz w:val="24"/>
        </w:rPr>
        <w:t>график</w:t>
      </w:r>
      <w:r>
        <w:rPr>
          <w:spacing w:val="-7"/>
          <w:sz w:val="24"/>
        </w:rPr>
        <w:t xml:space="preserve"> </w:t>
      </w:r>
      <w:r>
        <w:rPr>
          <w:sz w:val="24"/>
        </w:rPr>
        <w:t>контрольных</w:t>
      </w:r>
      <w:r>
        <w:rPr>
          <w:spacing w:val="-8"/>
          <w:sz w:val="24"/>
        </w:rPr>
        <w:t xml:space="preserve"> </w:t>
      </w:r>
      <w:r>
        <w:rPr>
          <w:sz w:val="24"/>
        </w:rPr>
        <w:t>мероприятий.</w:t>
      </w:r>
    </w:p>
    <w:p w:rsidR="005E05D7" w:rsidRDefault="00F2597F">
      <w:pPr>
        <w:pStyle w:val="3"/>
        <w:spacing w:line="271" w:lineRule="exact"/>
        <w:jc w:val="both"/>
      </w:pPr>
      <w:r>
        <w:t>Организация</w:t>
      </w:r>
      <w:r>
        <w:rPr>
          <w:spacing w:val="-7"/>
        </w:rPr>
        <w:t xml:space="preserve"> </w:t>
      </w:r>
      <w:r>
        <w:t>и</w:t>
      </w:r>
      <w:r>
        <w:rPr>
          <w:spacing w:val="-1"/>
        </w:rPr>
        <w:t xml:space="preserve"> </w:t>
      </w:r>
      <w:r>
        <w:t>содержание</w:t>
      </w:r>
      <w:r>
        <w:rPr>
          <w:spacing w:val="-2"/>
        </w:rPr>
        <w:t xml:space="preserve"> </w:t>
      </w:r>
      <w:r>
        <w:t>оценочных</w:t>
      </w:r>
      <w:r>
        <w:rPr>
          <w:spacing w:val="-6"/>
        </w:rPr>
        <w:t xml:space="preserve"> </w:t>
      </w:r>
      <w:r>
        <w:t>процедур</w:t>
      </w:r>
    </w:p>
    <w:p w:rsidR="005E05D7" w:rsidRDefault="00F2597F">
      <w:pPr>
        <w:pStyle w:val="a3"/>
        <w:spacing w:before="1" w:line="237" w:lineRule="auto"/>
        <w:ind w:left="864" w:right="549" w:firstLine="739"/>
      </w:pPr>
      <w:r>
        <w:t>Стартовая</w:t>
      </w:r>
      <w:r>
        <w:rPr>
          <w:spacing w:val="30"/>
        </w:rPr>
        <w:t xml:space="preserve"> </w:t>
      </w:r>
      <w:r>
        <w:t>диагностикапредставляет</w:t>
      </w:r>
      <w:r>
        <w:rPr>
          <w:spacing w:val="31"/>
        </w:rPr>
        <w:t xml:space="preserve"> </w:t>
      </w:r>
      <w:r>
        <w:t>собой</w:t>
      </w:r>
      <w:r>
        <w:rPr>
          <w:spacing w:val="31"/>
        </w:rPr>
        <w:t xml:space="preserve"> </w:t>
      </w:r>
      <w:r>
        <w:t>процедуру</w:t>
      </w:r>
      <w:r>
        <w:rPr>
          <w:spacing w:val="25"/>
        </w:rPr>
        <w:t xml:space="preserve"> </w:t>
      </w:r>
      <w:r>
        <w:t>оценки</w:t>
      </w:r>
      <w:r>
        <w:rPr>
          <w:spacing w:val="31"/>
        </w:rPr>
        <w:t xml:space="preserve"> </w:t>
      </w:r>
      <w:r>
        <w:t>готовности</w:t>
      </w:r>
      <w:r>
        <w:rPr>
          <w:spacing w:val="31"/>
        </w:rPr>
        <w:t xml:space="preserve"> </w:t>
      </w:r>
      <w:r>
        <w:t>к</w:t>
      </w:r>
      <w:r>
        <w:rPr>
          <w:spacing w:val="24"/>
        </w:rPr>
        <w:t xml:space="preserve"> </w:t>
      </w:r>
      <w:r>
        <w:t>обучению</w:t>
      </w:r>
      <w:r>
        <w:rPr>
          <w:spacing w:val="28"/>
        </w:rPr>
        <w:t xml:space="preserve"> </w:t>
      </w:r>
      <w:r>
        <w:t>на</w:t>
      </w:r>
      <w:r>
        <w:rPr>
          <w:spacing w:val="-57"/>
        </w:rPr>
        <w:t xml:space="preserve"> </w:t>
      </w:r>
      <w:r>
        <w:t>уровне среднего</w:t>
      </w:r>
      <w:r>
        <w:rPr>
          <w:spacing w:val="2"/>
        </w:rPr>
        <w:t xml:space="preserve"> </w:t>
      </w:r>
      <w:r>
        <w:t>общего</w:t>
      </w:r>
      <w:r>
        <w:rPr>
          <w:spacing w:val="2"/>
        </w:rPr>
        <w:t xml:space="preserve"> </w:t>
      </w:r>
      <w:r>
        <w:t>образования.</w:t>
      </w:r>
    </w:p>
    <w:p w:rsidR="005E05D7" w:rsidRDefault="00F2597F">
      <w:pPr>
        <w:pStyle w:val="a3"/>
        <w:tabs>
          <w:tab w:val="left" w:pos="2117"/>
          <w:tab w:val="left" w:pos="9109"/>
        </w:tabs>
        <w:spacing w:before="1" w:line="237" w:lineRule="auto"/>
        <w:ind w:left="864" w:right="288" w:firstLine="739"/>
      </w:pPr>
      <w:r>
        <w:rPr>
          <w:b/>
        </w:rPr>
        <w:t>Стартовая</w:t>
      </w:r>
      <w:r>
        <w:rPr>
          <w:b/>
          <w:spacing w:val="25"/>
        </w:rPr>
        <w:t xml:space="preserve"> </w:t>
      </w:r>
      <w:r>
        <w:rPr>
          <w:b/>
        </w:rPr>
        <w:t>диагностика</w:t>
      </w:r>
      <w:r>
        <w:rPr>
          <w:b/>
          <w:spacing w:val="24"/>
        </w:rPr>
        <w:t xml:space="preserve"> </w:t>
      </w:r>
      <w:r>
        <w:t>освоения</w:t>
      </w:r>
      <w:r>
        <w:rPr>
          <w:spacing w:val="25"/>
        </w:rPr>
        <w:t xml:space="preserve"> </w:t>
      </w:r>
      <w:r>
        <w:t>метапредметных</w:t>
      </w:r>
      <w:r>
        <w:rPr>
          <w:spacing w:val="22"/>
        </w:rPr>
        <w:t xml:space="preserve"> </w:t>
      </w:r>
      <w:r>
        <w:t>результатов</w:t>
      </w:r>
      <w:r>
        <w:rPr>
          <w:spacing w:val="27"/>
        </w:rPr>
        <w:t xml:space="preserve"> </w:t>
      </w:r>
      <w:r>
        <w:t>проводится</w:t>
      </w:r>
      <w:r>
        <w:rPr>
          <w:spacing w:val="25"/>
        </w:rPr>
        <w:t xml:space="preserve"> </w:t>
      </w:r>
      <w:r>
        <w:t>администрацией</w:t>
      </w:r>
      <w:r>
        <w:rPr>
          <w:spacing w:val="-57"/>
        </w:rPr>
        <w:t xml:space="preserve"> </w:t>
      </w:r>
      <w:r>
        <w:t>образовательной</w:t>
      </w:r>
      <w:r>
        <w:rPr>
          <w:spacing w:val="58"/>
        </w:rPr>
        <w:t xml:space="preserve"> </w:t>
      </w:r>
      <w:r>
        <w:t>организации</w:t>
      </w:r>
      <w:r>
        <w:rPr>
          <w:spacing w:val="58"/>
        </w:rPr>
        <w:t xml:space="preserve"> </w:t>
      </w:r>
      <w:r>
        <w:t>в</w:t>
      </w:r>
      <w:r>
        <w:rPr>
          <w:spacing w:val="59"/>
        </w:rPr>
        <w:t xml:space="preserve"> </w:t>
      </w:r>
      <w:r>
        <w:t>начале</w:t>
      </w:r>
      <w:r>
        <w:rPr>
          <w:spacing w:val="2"/>
        </w:rPr>
        <w:t xml:space="preserve"> </w:t>
      </w:r>
      <w:r>
        <w:t>1</w:t>
      </w:r>
      <w:r w:rsidR="00090D47">
        <w:t>1</w:t>
      </w:r>
      <w:r>
        <w:t>-го</w:t>
      </w:r>
      <w:r>
        <w:rPr>
          <w:spacing w:val="3"/>
        </w:rPr>
        <w:t xml:space="preserve"> </w:t>
      </w:r>
      <w:r>
        <w:t>класса</w:t>
      </w:r>
      <w:r>
        <w:rPr>
          <w:spacing w:val="2"/>
        </w:rPr>
        <w:t xml:space="preserve"> </w:t>
      </w:r>
      <w:r>
        <w:t>и</w:t>
      </w:r>
      <w:r>
        <w:rPr>
          <w:spacing w:val="4"/>
        </w:rPr>
        <w:t xml:space="preserve"> </w:t>
      </w:r>
      <w:r>
        <w:t>выступает</w:t>
      </w:r>
      <w:r>
        <w:rPr>
          <w:spacing w:val="4"/>
        </w:rPr>
        <w:t xml:space="preserve"> </w:t>
      </w:r>
      <w:r>
        <w:t>как</w:t>
      </w:r>
      <w:r>
        <w:rPr>
          <w:spacing w:val="2"/>
        </w:rPr>
        <w:t xml:space="preserve"> </w:t>
      </w:r>
      <w:r>
        <w:t>основа</w:t>
      </w:r>
      <w:r>
        <w:rPr>
          <w:spacing w:val="56"/>
        </w:rPr>
        <w:t xml:space="preserve"> </w:t>
      </w:r>
      <w:r>
        <w:t>(точка</w:t>
      </w:r>
      <w:r>
        <w:rPr>
          <w:spacing w:val="2"/>
        </w:rPr>
        <w:t xml:space="preserve"> </w:t>
      </w:r>
      <w:r>
        <w:t>отсчета)</w:t>
      </w:r>
      <w:r>
        <w:rPr>
          <w:spacing w:val="4"/>
        </w:rPr>
        <w:t xml:space="preserve"> </w:t>
      </w:r>
      <w:r>
        <w:t>для</w:t>
      </w:r>
      <w:r>
        <w:rPr>
          <w:spacing w:val="-57"/>
        </w:rPr>
        <w:t xml:space="preserve"> </w:t>
      </w:r>
      <w:r>
        <w:t>оценки</w:t>
      </w:r>
      <w:r>
        <w:rPr>
          <w:spacing w:val="13"/>
        </w:rPr>
        <w:t xml:space="preserve"> </w:t>
      </w:r>
      <w:r>
        <w:t>динамики</w:t>
      </w:r>
      <w:r>
        <w:rPr>
          <w:spacing w:val="9"/>
        </w:rPr>
        <w:t xml:space="preserve"> </w:t>
      </w:r>
      <w:r>
        <w:t>образовательных</w:t>
      </w:r>
      <w:r>
        <w:rPr>
          <w:spacing w:val="13"/>
        </w:rPr>
        <w:t xml:space="preserve"> </w:t>
      </w:r>
      <w:r>
        <w:t>достижений.</w:t>
      </w:r>
      <w:r>
        <w:rPr>
          <w:spacing w:val="14"/>
        </w:rPr>
        <w:t xml:space="preserve"> </w:t>
      </w:r>
      <w:r>
        <w:t>Объектами</w:t>
      </w:r>
      <w:r>
        <w:rPr>
          <w:spacing w:val="14"/>
        </w:rPr>
        <w:t xml:space="preserve"> </w:t>
      </w:r>
      <w:r>
        <w:t>оценки</w:t>
      </w:r>
      <w:r>
        <w:rPr>
          <w:spacing w:val="14"/>
        </w:rPr>
        <w:t xml:space="preserve"> </w:t>
      </w:r>
      <w:r>
        <w:t>являются</w:t>
      </w:r>
      <w:r>
        <w:rPr>
          <w:spacing w:val="12"/>
        </w:rPr>
        <w:t xml:space="preserve"> </w:t>
      </w:r>
      <w:r>
        <w:t>структура</w:t>
      </w:r>
      <w:r>
        <w:rPr>
          <w:spacing w:val="17"/>
        </w:rPr>
        <w:t xml:space="preserve"> </w:t>
      </w:r>
      <w:r>
        <w:t>мотивации</w:t>
      </w:r>
      <w:r>
        <w:rPr>
          <w:spacing w:val="13"/>
        </w:rPr>
        <w:t xml:space="preserve"> </w:t>
      </w:r>
      <w:r>
        <w:t>и</w:t>
      </w:r>
      <w:r>
        <w:rPr>
          <w:spacing w:val="-57"/>
        </w:rPr>
        <w:t xml:space="preserve"> </w:t>
      </w:r>
      <w:r>
        <w:t>владение</w:t>
      </w:r>
      <w:r>
        <w:tab/>
        <w:t>познавательными</w:t>
      </w:r>
      <w:r>
        <w:rPr>
          <w:spacing w:val="-8"/>
        </w:rPr>
        <w:t xml:space="preserve"> </w:t>
      </w:r>
      <w:r>
        <w:t>универсальными</w:t>
      </w:r>
      <w:r>
        <w:rPr>
          <w:spacing w:val="-2"/>
        </w:rPr>
        <w:t xml:space="preserve"> </w:t>
      </w:r>
      <w:r>
        <w:t>учебными</w:t>
      </w:r>
      <w:r>
        <w:rPr>
          <w:spacing w:val="-2"/>
        </w:rPr>
        <w:t xml:space="preserve"> </w:t>
      </w:r>
      <w:r>
        <w:t>действиями:</w:t>
      </w:r>
      <w:r>
        <w:tab/>
        <w:t>универсальными и</w:t>
      </w:r>
      <w:r>
        <w:rPr>
          <w:spacing w:val="1"/>
        </w:rPr>
        <w:t xml:space="preserve"> </w:t>
      </w:r>
      <w:r>
        <w:t>специфическими</w:t>
      </w:r>
      <w:r>
        <w:rPr>
          <w:spacing w:val="30"/>
        </w:rPr>
        <w:t xml:space="preserve"> </w:t>
      </w:r>
      <w:r>
        <w:t>для</w:t>
      </w:r>
      <w:r>
        <w:rPr>
          <w:spacing w:val="20"/>
        </w:rPr>
        <w:t xml:space="preserve"> </w:t>
      </w:r>
      <w:r>
        <w:t>основных</w:t>
      </w:r>
      <w:r>
        <w:rPr>
          <w:spacing w:val="24"/>
        </w:rPr>
        <w:t xml:space="preserve"> </w:t>
      </w:r>
      <w:r>
        <w:t>учебных</w:t>
      </w:r>
      <w:r>
        <w:rPr>
          <w:spacing w:val="24"/>
        </w:rPr>
        <w:t xml:space="preserve"> </w:t>
      </w:r>
      <w:r>
        <w:t>предметов</w:t>
      </w:r>
      <w:r>
        <w:rPr>
          <w:spacing w:val="26"/>
        </w:rPr>
        <w:t xml:space="preserve"> </w:t>
      </w:r>
      <w:r>
        <w:t>познавательными</w:t>
      </w:r>
      <w:r>
        <w:rPr>
          <w:spacing w:val="25"/>
        </w:rPr>
        <w:t xml:space="preserve"> </w:t>
      </w:r>
      <w:r>
        <w:t>средствами,</w:t>
      </w:r>
      <w:r>
        <w:rPr>
          <w:spacing w:val="26"/>
        </w:rPr>
        <w:t xml:space="preserve"> </w:t>
      </w:r>
      <w:r>
        <w:t>в</w:t>
      </w:r>
      <w:r>
        <w:rPr>
          <w:spacing w:val="26"/>
        </w:rPr>
        <w:t xml:space="preserve"> </w:t>
      </w:r>
      <w:r>
        <w:t>том</w:t>
      </w:r>
      <w:r>
        <w:rPr>
          <w:spacing w:val="30"/>
        </w:rPr>
        <w:t xml:space="preserve"> </w:t>
      </w:r>
      <w:r>
        <w:t>числе:</w:t>
      </w:r>
      <w:r>
        <w:rPr>
          <w:spacing w:val="-57"/>
        </w:rPr>
        <w:t xml:space="preserve"> </w:t>
      </w:r>
      <w:r>
        <w:t>средствами работы</w:t>
      </w:r>
      <w:r>
        <w:rPr>
          <w:spacing w:val="-2"/>
        </w:rPr>
        <w:t xml:space="preserve"> </w:t>
      </w:r>
      <w:r>
        <w:t>с</w:t>
      </w:r>
      <w:r>
        <w:rPr>
          <w:spacing w:val="-1"/>
        </w:rPr>
        <w:t xml:space="preserve"> </w:t>
      </w:r>
      <w:r>
        <w:t>информацией,</w:t>
      </w:r>
      <w:r>
        <w:rPr>
          <w:spacing w:val="2"/>
        </w:rPr>
        <w:t xml:space="preserve"> </w:t>
      </w:r>
      <w:r>
        <w:t>знако-символическими</w:t>
      </w:r>
      <w:r>
        <w:rPr>
          <w:spacing w:val="-4"/>
        </w:rPr>
        <w:t xml:space="preserve"> </w:t>
      </w:r>
      <w:r>
        <w:t>средствами,</w:t>
      </w:r>
      <w:r>
        <w:rPr>
          <w:spacing w:val="-3"/>
        </w:rPr>
        <w:t xml:space="preserve"> </w:t>
      </w:r>
      <w:r>
        <w:t>логическими</w:t>
      </w:r>
      <w:r>
        <w:rPr>
          <w:spacing w:val="-4"/>
        </w:rPr>
        <w:t xml:space="preserve"> </w:t>
      </w:r>
      <w:r>
        <w:t>операциями.</w:t>
      </w:r>
    </w:p>
    <w:p w:rsidR="005E05D7" w:rsidRDefault="005E05D7">
      <w:pPr>
        <w:spacing w:line="237" w:lineRule="auto"/>
        <w:sectPr w:rsidR="005E05D7">
          <w:pgSz w:w="11900" w:h="16840"/>
          <w:pgMar w:top="820" w:right="180" w:bottom="1280" w:left="0" w:header="0" w:footer="1020" w:gutter="0"/>
          <w:cols w:space="720"/>
        </w:sectPr>
      </w:pPr>
    </w:p>
    <w:p w:rsidR="005E05D7" w:rsidRDefault="00F2597F">
      <w:pPr>
        <w:pStyle w:val="a3"/>
        <w:spacing w:before="63" w:line="237" w:lineRule="auto"/>
        <w:ind w:left="864" w:right="301" w:firstLine="739"/>
        <w:jc w:val="both"/>
      </w:pPr>
      <w:r>
        <w:lastRenderedPageBreak/>
        <w:t>Стартовая диагностикаготовности</w:t>
      </w:r>
      <w:r>
        <w:rPr>
          <w:spacing w:val="1"/>
        </w:rPr>
        <w:t xml:space="preserve"> </w:t>
      </w:r>
      <w:r>
        <w:t>к изучению отдельных предметов</w:t>
      </w:r>
      <w:r>
        <w:rPr>
          <w:spacing w:val="1"/>
        </w:rPr>
        <w:t xml:space="preserve"> </w:t>
      </w:r>
      <w:r>
        <w:t>(разделов) проводится</w:t>
      </w:r>
      <w:r>
        <w:rPr>
          <w:spacing w:val="1"/>
        </w:rPr>
        <w:t xml:space="preserve"> </w:t>
      </w:r>
      <w:r>
        <w:t>учителем</w:t>
      </w:r>
      <w:r>
        <w:rPr>
          <w:spacing w:val="2"/>
        </w:rPr>
        <w:t xml:space="preserve"> </w:t>
      </w:r>
      <w:r>
        <w:t>в</w:t>
      </w:r>
      <w:r>
        <w:rPr>
          <w:spacing w:val="2"/>
        </w:rPr>
        <w:t xml:space="preserve"> </w:t>
      </w:r>
      <w:r>
        <w:t>начале</w:t>
      </w:r>
      <w:r>
        <w:rPr>
          <w:spacing w:val="1"/>
        </w:rPr>
        <w:t xml:space="preserve"> </w:t>
      </w:r>
      <w:r>
        <w:t>изучения</w:t>
      </w:r>
      <w:r>
        <w:rPr>
          <w:spacing w:val="1"/>
        </w:rPr>
        <w:t xml:space="preserve"> </w:t>
      </w:r>
      <w:r>
        <w:t>предметного</w:t>
      </w:r>
      <w:r>
        <w:rPr>
          <w:spacing w:val="6"/>
        </w:rPr>
        <w:t xml:space="preserve"> </w:t>
      </w:r>
      <w:r>
        <w:t>курса</w:t>
      </w:r>
      <w:r>
        <w:rPr>
          <w:spacing w:val="4"/>
        </w:rPr>
        <w:t xml:space="preserve"> </w:t>
      </w:r>
      <w:r>
        <w:t>(раздела).</w:t>
      </w:r>
    </w:p>
    <w:p w:rsidR="005E05D7" w:rsidRDefault="00F2597F">
      <w:pPr>
        <w:pStyle w:val="a3"/>
        <w:spacing w:before="1" w:line="237" w:lineRule="auto"/>
        <w:ind w:left="864" w:right="299" w:firstLine="739"/>
        <w:jc w:val="both"/>
      </w:pPr>
      <w:r>
        <w:t>Результаты</w:t>
      </w:r>
      <w:r>
        <w:rPr>
          <w:spacing w:val="1"/>
        </w:rPr>
        <w:t xml:space="preserve"> </w:t>
      </w:r>
      <w:r>
        <w:t>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w:t>
      </w:r>
      <w:r>
        <w:rPr>
          <w:spacing w:val="1"/>
        </w:rPr>
        <w:t xml:space="preserve"> </w:t>
      </w:r>
      <w:r>
        <w:t>программ и индивидуализации учебной деятельности (в том числе в рамках выбора уровня изучения</w:t>
      </w:r>
      <w:r>
        <w:rPr>
          <w:spacing w:val="1"/>
        </w:rPr>
        <w:t xml:space="preserve"> </w:t>
      </w:r>
      <w:r>
        <w:t>предметов) с учетом выделенных актуальных проблем, характерных для класса в целом и выявленных</w:t>
      </w:r>
      <w:r>
        <w:rPr>
          <w:spacing w:val="-57"/>
        </w:rPr>
        <w:t xml:space="preserve"> </w:t>
      </w:r>
      <w:r>
        <w:t>групп</w:t>
      </w:r>
      <w:r>
        <w:rPr>
          <w:spacing w:val="2"/>
        </w:rPr>
        <w:t xml:space="preserve"> </w:t>
      </w:r>
      <w:r>
        <w:t>риска.</w:t>
      </w:r>
    </w:p>
    <w:p w:rsidR="005E05D7" w:rsidRDefault="00F2597F">
      <w:pPr>
        <w:pStyle w:val="a3"/>
        <w:ind w:left="864" w:right="300" w:firstLine="739"/>
        <w:jc w:val="both"/>
      </w:pPr>
      <w:r>
        <w:rPr>
          <w:b/>
        </w:rPr>
        <w:t>Текущая</w:t>
      </w:r>
      <w:r>
        <w:rPr>
          <w:b/>
          <w:spacing w:val="1"/>
        </w:rPr>
        <w:t xml:space="preserve"> </w:t>
      </w:r>
      <w:r>
        <w:rPr>
          <w:b/>
        </w:rPr>
        <w:t>оценка</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1"/>
        </w:rPr>
        <w:t xml:space="preserve"> </w:t>
      </w:r>
      <w:r>
        <w:t>продвижения</w:t>
      </w:r>
      <w:r>
        <w:rPr>
          <w:spacing w:val="1"/>
        </w:rPr>
        <w:t xml:space="preserve"> </w:t>
      </w:r>
      <w:r>
        <w:t>в</w:t>
      </w:r>
      <w:r>
        <w:rPr>
          <w:spacing w:val="1"/>
        </w:rPr>
        <w:t xml:space="preserve"> </w:t>
      </w:r>
      <w:r>
        <w:t>освоении</w:t>
      </w:r>
      <w:r>
        <w:rPr>
          <w:spacing w:val="1"/>
        </w:rPr>
        <w:t xml:space="preserve"> </w:t>
      </w:r>
      <w:r>
        <w:t>учебной</w:t>
      </w:r>
      <w:r>
        <w:rPr>
          <w:spacing w:val="1"/>
        </w:rPr>
        <w:t xml:space="preserve"> </w:t>
      </w:r>
      <w:r>
        <w:t>программы</w:t>
      </w:r>
      <w:r>
        <w:rPr>
          <w:spacing w:val="1"/>
        </w:rPr>
        <w:t xml:space="preserve"> </w:t>
      </w:r>
      <w:r>
        <w:t>курса.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t>формирующей,</w:t>
      </w:r>
      <w:r>
        <w:rPr>
          <w:spacing w:val="1"/>
        </w:rPr>
        <w:t xml:space="preserve"> </w:t>
      </w:r>
      <w:r>
        <w:t>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w:t>
      </w:r>
      <w:r>
        <w:rPr>
          <w:spacing w:val="1"/>
        </w:rPr>
        <w:t xml:space="preserve"> </w:t>
      </w:r>
      <w:r>
        <w:t>и</w:t>
      </w:r>
      <w:r>
        <w:rPr>
          <w:spacing w:val="1"/>
        </w:rPr>
        <w:t xml:space="preserve"> </w:t>
      </w:r>
      <w:r>
        <w:t>диагностической,</w:t>
      </w:r>
      <w:r>
        <w:rPr>
          <w:spacing w:val="1"/>
        </w:rPr>
        <w:t xml:space="preserve"> </w:t>
      </w:r>
      <w:r>
        <w:t>способствующей</w:t>
      </w:r>
      <w:r>
        <w:rPr>
          <w:spacing w:val="1"/>
        </w:rPr>
        <w:t xml:space="preserve"> </w:t>
      </w:r>
      <w:r>
        <w:t>выявлению и осознанию учителем и обучающимся существующих проблем в обучении. Объектом</w:t>
      </w:r>
      <w:r>
        <w:rPr>
          <w:spacing w:val="1"/>
        </w:rPr>
        <w:t xml:space="preserve"> </w:t>
      </w:r>
      <w:r>
        <w:t>текущей</w:t>
      </w:r>
      <w:r>
        <w:rPr>
          <w:spacing w:val="-1"/>
        </w:rPr>
        <w:t xml:space="preserve"> </w:t>
      </w:r>
      <w:r>
        <w:t>оценки</w:t>
      </w:r>
      <w:r>
        <w:rPr>
          <w:spacing w:val="-5"/>
        </w:rPr>
        <w:t xml:space="preserve"> </w:t>
      </w:r>
      <w:r>
        <w:t>являются</w:t>
      </w:r>
      <w:r>
        <w:rPr>
          <w:spacing w:val="-2"/>
        </w:rPr>
        <w:t xml:space="preserve"> </w:t>
      </w:r>
      <w:r>
        <w:t>промежуточные</w:t>
      </w:r>
      <w:r>
        <w:rPr>
          <w:spacing w:val="-3"/>
        </w:rPr>
        <w:t xml:space="preserve"> </w:t>
      </w:r>
      <w:r>
        <w:t>предметные</w:t>
      </w:r>
      <w:r>
        <w:rPr>
          <w:spacing w:val="-2"/>
        </w:rPr>
        <w:t xml:space="preserve"> </w:t>
      </w:r>
      <w:r>
        <w:t>планируемые</w:t>
      </w:r>
      <w:r>
        <w:rPr>
          <w:spacing w:val="-2"/>
        </w:rPr>
        <w:t xml:space="preserve"> </w:t>
      </w:r>
      <w:r>
        <w:t>образовательные</w:t>
      </w:r>
      <w:r>
        <w:rPr>
          <w:spacing w:val="-3"/>
        </w:rPr>
        <w:t xml:space="preserve"> </w:t>
      </w:r>
      <w:r>
        <w:t>результаты.</w:t>
      </w:r>
    </w:p>
    <w:p w:rsidR="005E05D7" w:rsidRDefault="00F2597F">
      <w:pPr>
        <w:pStyle w:val="a3"/>
        <w:spacing w:line="237" w:lineRule="auto"/>
        <w:ind w:left="864" w:right="286"/>
        <w:jc w:val="both"/>
      </w:pPr>
      <w:r>
        <w:t>В</w:t>
      </w:r>
      <w:r>
        <w:rPr>
          <w:spacing w:val="1"/>
        </w:rPr>
        <w:t xml:space="preserve"> </w:t>
      </w:r>
      <w:r>
        <w:t>ходе</w:t>
      </w:r>
      <w:r>
        <w:rPr>
          <w:spacing w:val="1"/>
        </w:rPr>
        <w:t xml:space="preserve"> </w:t>
      </w:r>
      <w:r>
        <w:t>оценки</w:t>
      </w:r>
      <w:r>
        <w:rPr>
          <w:spacing w:val="1"/>
        </w:rPr>
        <w:t xml:space="preserve"> </w:t>
      </w:r>
      <w:r>
        <w:t>сформированности</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рекомендуется</w:t>
      </w:r>
      <w:r>
        <w:rPr>
          <w:spacing w:val="1"/>
        </w:rPr>
        <w:t xml:space="preserve"> </w:t>
      </w:r>
      <w:r>
        <w:t>особое</w:t>
      </w:r>
      <w:r>
        <w:rPr>
          <w:spacing w:val="1"/>
        </w:rPr>
        <w:t xml:space="preserve"> </w:t>
      </w:r>
      <w:r>
        <w:t>внимание</w:t>
      </w:r>
      <w:r>
        <w:rPr>
          <w:spacing w:val="1"/>
        </w:rPr>
        <w:t xml:space="preserve"> </w:t>
      </w:r>
      <w:r>
        <w:t>уделять</w:t>
      </w:r>
      <w:r>
        <w:rPr>
          <w:spacing w:val="1"/>
        </w:rPr>
        <w:t xml:space="preserve"> </w:t>
      </w:r>
      <w:r>
        <w:t>выявлению</w:t>
      </w:r>
      <w:r>
        <w:rPr>
          <w:spacing w:val="1"/>
        </w:rPr>
        <w:t xml:space="preserve"> </w:t>
      </w:r>
      <w:r>
        <w:t>проблем</w:t>
      </w:r>
      <w:r>
        <w:rPr>
          <w:spacing w:val="1"/>
        </w:rPr>
        <w:t xml:space="preserve"> </w:t>
      </w:r>
      <w:r>
        <w:t>и</w:t>
      </w:r>
      <w:r>
        <w:rPr>
          <w:spacing w:val="1"/>
        </w:rPr>
        <w:t xml:space="preserve"> </w:t>
      </w:r>
      <w:r>
        <w:t>фиксации</w:t>
      </w:r>
      <w:r>
        <w:rPr>
          <w:spacing w:val="1"/>
        </w:rPr>
        <w:t xml:space="preserve"> </w:t>
      </w:r>
      <w:r>
        <w:t>успешности</w:t>
      </w:r>
      <w:r>
        <w:rPr>
          <w:spacing w:val="1"/>
        </w:rPr>
        <w:t xml:space="preserve"> </w:t>
      </w:r>
      <w:r>
        <w:t>продвижения</w:t>
      </w:r>
      <w:r>
        <w:rPr>
          <w:spacing w:val="1"/>
        </w:rPr>
        <w:t xml:space="preserve"> </w:t>
      </w:r>
      <w:r>
        <w:t>в</w:t>
      </w:r>
      <w:r>
        <w:rPr>
          <w:spacing w:val="1"/>
        </w:rPr>
        <w:t xml:space="preserve"> </w:t>
      </w:r>
      <w:r>
        <w:t>овладении</w:t>
      </w:r>
      <w:r>
        <w:rPr>
          <w:spacing w:val="1"/>
        </w:rPr>
        <w:t xml:space="preserve"> </w:t>
      </w:r>
      <w:r>
        <w:t>коммуникативными умениями (умением внимательно относиться к чужой точке зрения, умением</w:t>
      </w:r>
      <w:r>
        <w:rPr>
          <w:spacing w:val="1"/>
        </w:rPr>
        <w:t xml:space="preserve"> </w:t>
      </w:r>
      <w:r>
        <w:t>рассуждать</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собеседника,</w:t>
      </w:r>
      <w:r>
        <w:rPr>
          <w:spacing w:val="1"/>
        </w:rPr>
        <w:t xml:space="preserve"> </w:t>
      </w:r>
      <w:r>
        <w:t>не</w:t>
      </w:r>
      <w:r>
        <w:rPr>
          <w:spacing w:val="1"/>
        </w:rPr>
        <w:t xml:space="preserve"> </w:t>
      </w:r>
      <w:r>
        <w:t>совпадающей</w:t>
      </w:r>
      <w:r>
        <w:rPr>
          <w:spacing w:val="1"/>
        </w:rPr>
        <w:t xml:space="preserve"> </w:t>
      </w:r>
      <w:r>
        <w:t>с</w:t>
      </w:r>
      <w:r>
        <w:rPr>
          <w:spacing w:val="1"/>
        </w:rPr>
        <w:t xml:space="preserve"> </w:t>
      </w:r>
      <w:r>
        <w:t>собственной</w:t>
      </w:r>
      <w:r>
        <w:rPr>
          <w:spacing w:val="1"/>
        </w:rPr>
        <w:t xml:space="preserve"> </w:t>
      </w:r>
      <w:r>
        <w:t>точкой</w:t>
      </w:r>
      <w:r>
        <w:rPr>
          <w:spacing w:val="1"/>
        </w:rPr>
        <w:t xml:space="preserve"> </w:t>
      </w:r>
      <w:r>
        <w:t>зрения);</w:t>
      </w:r>
      <w:r>
        <w:rPr>
          <w:spacing w:val="1"/>
        </w:rPr>
        <w:t xml:space="preserve"> </w:t>
      </w:r>
      <w:r>
        <w:t>инструментами</w:t>
      </w:r>
      <w:r>
        <w:rPr>
          <w:spacing w:val="1"/>
        </w:rPr>
        <w:t xml:space="preserve"> </w:t>
      </w:r>
      <w:r>
        <w:t>само-</w:t>
      </w:r>
      <w:r>
        <w:rPr>
          <w:spacing w:val="1"/>
        </w:rPr>
        <w:t xml:space="preserve"> </w:t>
      </w:r>
      <w:r>
        <w:t>и</w:t>
      </w:r>
      <w:r>
        <w:rPr>
          <w:spacing w:val="1"/>
        </w:rPr>
        <w:t xml:space="preserve"> </w:t>
      </w:r>
      <w:r>
        <w:t>взаимооценки;</w:t>
      </w:r>
      <w:r>
        <w:rPr>
          <w:spacing w:val="1"/>
        </w:rPr>
        <w:t xml:space="preserve"> </w:t>
      </w:r>
      <w:r>
        <w:t>инструментами</w:t>
      </w:r>
      <w:r>
        <w:rPr>
          <w:spacing w:val="1"/>
        </w:rPr>
        <w:t xml:space="preserve"> </w:t>
      </w:r>
      <w:r>
        <w:t>и</w:t>
      </w:r>
      <w:r>
        <w:rPr>
          <w:spacing w:val="1"/>
        </w:rPr>
        <w:t xml:space="preserve"> </w:t>
      </w:r>
      <w:r>
        <w:t>приемами</w:t>
      </w:r>
      <w:r>
        <w:rPr>
          <w:spacing w:val="1"/>
        </w:rPr>
        <w:t xml:space="preserve"> </w:t>
      </w:r>
      <w:r>
        <w:t>поисковой</w:t>
      </w:r>
      <w:r>
        <w:rPr>
          <w:spacing w:val="1"/>
        </w:rPr>
        <w:t xml:space="preserve"> </w:t>
      </w:r>
      <w:r>
        <w:t>деятельности</w:t>
      </w:r>
      <w:r>
        <w:rPr>
          <w:spacing w:val="1"/>
        </w:rPr>
        <w:t xml:space="preserve"> </w:t>
      </w:r>
      <w:r>
        <w:t>(способами</w:t>
      </w:r>
      <w:r>
        <w:rPr>
          <w:spacing w:val="1"/>
        </w:rPr>
        <w:t xml:space="preserve"> </w:t>
      </w:r>
      <w:r>
        <w:t>выявления</w:t>
      </w:r>
      <w:r>
        <w:rPr>
          <w:spacing w:val="1"/>
        </w:rPr>
        <w:t xml:space="preserve"> </w:t>
      </w:r>
      <w:r>
        <w:t>противоречий,</w:t>
      </w:r>
      <w:r>
        <w:rPr>
          <w:spacing w:val="1"/>
        </w:rPr>
        <w:t xml:space="preserve"> </w:t>
      </w:r>
      <w:r>
        <w:t>методов</w:t>
      </w:r>
      <w:r>
        <w:rPr>
          <w:spacing w:val="1"/>
        </w:rPr>
        <w:t xml:space="preserve"> </w:t>
      </w:r>
      <w:r>
        <w:t>познания,</w:t>
      </w:r>
      <w:r>
        <w:rPr>
          <w:spacing w:val="1"/>
        </w:rPr>
        <w:t xml:space="preserve"> </w:t>
      </w:r>
      <w:r>
        <w:t>адекватных</w:t>
      </w:r>
      <w:r>
        <w:rPr>
          <w:spacing w:val="1"/>
        </w:rPr>
        <w:t xml:space="preserve"> </w:t>
      </w:r>
      <w:r>
        <w:t>базовой</w:t>
      </w:r>
      <w:r>
        <w:rPr>
          <w:spacing w:val="1"/>
        </w:rPr>
        <w:t xml:space="preserve"> </w:t>
      </w:r>
      <w:r>
        <w:t>отрасли</w:t>
      </w:r>
      <w:r>
        <w:rPr>
          <w:spacing w:val="1"/>
        </w:rPr>
        <w:t xml:space="preserve"> </w:t>
      </w:r>
      <w:r>
        <w:t>знания;</w:t>
      </w:r>
      <w:r>
        <w:rPr>
          <w:spacing w:val="1"/>
        </w:rPr>
        <w:t xml:space="preserve"> </w:t>
      </w:r>
      <w:r>
        <w:t>обращения к надежным источникам информации, доказательствам, разумным методам и способам</w:t>
      </w:r>
      <w:r>
        <w:rPr>
          <w:spacing w:val="1"/>
        </w:rPr>
        <w:t xml:space="preserve"> </w:t>
      </w:r>
      <w:r>
        <w:t>проверки, использования различных методов и способов фиксации информации, ее преобразования и</w:t>
      </w:r>
      <w:r>
        <w:rPr>
          <w:spacing w:val="1"/>
        </w:rPr>
        <w:t xml:space="preserve"> </w:t>
      </w:r>
      <w:r>
        <w:t>интерпретации).</w:t>
      </w:r>
    </w:p>
    <w:p w:rsidR="005E05D7" w:rsidRDefault="00F2597F">
      <w:pPr>
        <w:pStyle w:val="a3"/>
        <w:spacing w:line="237" w:lineRule="auto"/>
        <w:ind w:left="864" w:right="290"/>
      </w:pPr>
      <w:r>
        <w:t>В</w:t>
      </w:r>
      <w:r>
        <w:rPr>
          <w:spacing w:val="9"/>
        </w:rPr>
        <w:t xml:space="preserve"> </w:t>
      </w:r>
      <w:r>
        <w:t>текущей</w:t>
      </w:r>
      <w:r>
        <w:rPr>
          <w:spacing w:val="11"/>
        </w:rPr>
        <w:t xml:space="preserve"> </w:t>
      </w:r>
      <w:r>
        <w:t>оценке</w:t>
      </w:r>
      <w:r>
        <w:rPr>
          <w:spacing w:val="5"/>
        </w:rPr>
        <w:t xml:space="preserve"> </w:t>
      </w:r>
      <w:r>
        <w:t>используется</w:t>
      </w:r>
      <w:r>
        <w:rPr>
          <w:spacing w:val="10"/>
        </w:rPr>
        <w:t xml:space="preserve"> </w:t>
      </w:r>
      <w:r>
        <w:t>весь</w:t>
      </w:r>
      <w:r>
        <w:rPr>
          <w:spacing w:val="10"/>
        </w:rPr>
        <w:t xml:space="preserve"> </w:t>
      </w:r>
      <w:r>
        <w:t>арсенал</w:t>
      </w:r>
      <w:r>
        <w:rPr>
          <w:spacing w:val="10"/>
        </w:rPr>
        <w:t xml:space="preserve"> </w:t>
      </w:r>
      <w:r>
        <w:t>форм</w:t>
      </w:r>
      <w:r>
        <w:rPr>
          <w:spacing w:val="11"/>
        </w:rPr>
        <w:t xml:space="preserve"> </w:t>
      </w:r>
      <w:r>
        <w:t>и</w:t>
      </w:r>
      <w:r>
        <w:rPr>
          <w:spacing w:val="7"/>
        </w:rPr>
        <w:t xml:space="preserve"> </w:t>
      </w:r>
      <w:r>
        <w:t>методов</w:t>
      </w:r>
      <w:r>
        <w:rPr>
          <w:spacing w:val="8"/>
        </w:rPr>
        <w:t xml:space="preserve"> </w:t>
      </w:r>
      <w:r>
        <w:t>проверки</w:t>
      </w:r>
      <w:r>
        <w:rPr>
          <w:spacing w:val="11"/>
        </w:rPr>
        <w:t xml:space="preserve"> </w:t>
      </w:r>
      <w:r>
        <w:t>(устные</w:t>
      </w:r>
      <w:r>
        <w:rPr>
          <w:spacing w:val="10"/>
        </w:rPr>
        <w:t xml:space="preserve"> </w:t>
      </w:r>
      <w:r>
        <w:t>и</w:t>
      </w:r>
      <w:r>
        <w:rPr>
          <w:spacing w:val="11"/>
        </w:rPr>
        <w:t xml:space="preserve"> </w:t>
      </w:r>
      <w:r>
        <w:t>письменные</w:t>
      </w:r>
      <w:r>
        <w:rPr>
          <w:spacing w:val="-57"/>
        </w:rPr>
        <w:t xml:space="preserve"> </w:t>
      </w:r>
      <w:r>
        <w:t>опросы,</w:t>
      </w:r>
      <w:r>
        <w:rPr>
          <w:spacing w:val="-1"/>
        </w:rPr>
        <w:t xml:space="preserve"> </w:t>
      </w:r>
      <w:r>
        <w:t>практические</w:t>
      </w:r>
      <w:r>
        <w:rPr>
          <w:spacing w:val="1"/>
        </w:rPr>
        <w:t xml:space="preserve"> </w:t>
      </w:r>
      <w:r>
        <w:t>работы,</w:t>
      </w:r>
      <w:r>
        <w:rPr>
          <w:spacing w:val="4"/>
        </w:rPr>
        <w:t xml:space="preserve"> </w:t>
      </w:r>
      <w:r>
        <w:t>творческие</w:t>
      </w:r>
      <w:r>
        <w:rPr>
          <w:spacing w:val="2"/>
        </w:rPr>
        <w:t xml:space="preserve"> </w:t>
      </w:r>
      <w:r>
        <w:t>работы,</w:t>
      </w:r>
      <w:r>
        <w:rPr>
          <w:spacing w:val="-1"/>
        </w:rPr>
        <w:t xml:space="preserve"> </w:t>
      </w:r>
      <w:r>
        <w:t>учебные</w:t>
      </w:r>
      <w:r>
        <w:rPr>
          <w:spacing w:val="1"/>
        </w:rPr>
        <w:t xml:space="preserve"> </w:t>
      </w:r>
      <w:r>
        <w:t>исследования</w:t>
      </w:r>
      <w:r>
        <w:rPr>
          <w:spacing w:val="2"/>
        </w:rPr>
        <w:t xml:space="preserve"> </w:t>
      </w:r>
      <w:r>
        <w:t>и</w:t>
      </w:r>
      <w:r>
        <w:rPr>
          <w:spacing w:val="-2"/>
        </w:rPr>
        <w:t xml:space="preserve"> </w:t>
      </w:r>
      <w:r>
        <w:t>учебные</w:t>
      </w:r>
      <w:r>
        <w:rPr>
          <w:spacing w:val="1"/>
        </w:rPr>
        <w:t xml:space="preserve"> </w:t>
      </w:r>
      <w:r>
        <w:t>проекты, задания</w:t>
      </w:r>
      <w:r>
        <w:rPr>
          <w:spacing w:val="-57"/>
        </w:rPr>
        <w:t xml:space="preserve"> </w:t>
      </w:r>
      <w:r>
        <w:t>с</w:t>
      </w:r>
      <w:r>
        <w:rPr>
          <w:spacing w:val="2"/>
        </w:rPr>
        <w:t xml:space="preserve"> </w:t>
      </w:r>
      <w:r>
        <w:t>закрытым</w:t>
      </w:r>
      <w:r>
        <w:rPr>
          <w:spacing w:val="1"/>
        </w:rPr>
        <w:t xml:space="preserve"> </w:t>
      </w:r>
      <w:r>
        <w:t>ответом</w:t>
      </w:r>
      <w:r>
        <w:rPr>
          <w:spacing w:val="4"/>
        </w:rPr>
        <w:t xml:space="preserve"> </w:t>
      </w:r>
      <w:r>
        <w:t>и со</w:t>
      </w:r>
      <w:r>
        <w:rPr>
          <w:spacing w:val="3"/>
        </w:rPr>
        <w:t xml:space="preserve"> </w:t>
      </w:r>
      <w:r>
        <w:t>свободно</w:t>
      </w:r>
      <w:r>
        <w:rPr>
          <w:spacing w:val="8"/>
        </w:rPr>
        <w:t xml:space="preserve"> </w:t>
      </w:r>
      <w:r>
        <w:t>конструируемым ответом</w:t>
      </w:r>
      <w:r>
        <w:rPr>
          <w:spacing w:val="7"/>
        </w:rPr>
        <w:t xml:space="preserve"> </w:t>
      </w:r>
      <w:r>
        <w:t>-</w:t>
      </w:r>
      <w:r>
        <w:rPr>
          <w:spacing w:val="1"/>
        </w:rPr>
        <w:t xml:space="preserve"> </w:t>
      </w:r>
      <w:r>
        <w:t>полным</w:t>
      </w:r>
      <w:r>
        <w:rPr>
          <w:spacing w:val="5"/>
        </w:rPr>
        <w:t xml:space="preserve"> </w:t>
      </w:r>
      <w:r>
        <w:t>и</w:t>
      </w:r>
      <w:r>
        <w:rPr>
          <w:spacing w:val="4"/>
        </w:rPr>
        <w:t xml:space="preserve"> </w:t>
      </w:r>
      <w:r>
        <w:t>частичным,</w:t>
      </w:r>
      <w:r>
        <w:rPr>
          <w:spacing w:val="5"/>
        </w:rPr>
        <w:t xml:space="preserve"> </w:t>
      </w:r>
      <w:r>
        <w:t>индивидуальные</w:t>
      </w:r>
      <w:r>
        <w:rPr>
          <w:spacing w:val="-57"/>
        </w:rPr>
        <w:t xml:space="preserve"> </w:t>
      </w:r>
      <w:r>
        <w:t>и</w:t>
      </w:r>
      <w:r>
        <w:rPr>
          <w:spacing w:val="18"/>
        </w:rPr>
        <w:t xml:space="preserve"> </w:t>
      </w:r>
      <w:r>
        <w:t>групповые</w:t>
      </w:r>
      <w:r>
        <w:rPr>
          <w:spacing w:val="17"/>
        </w:rPr>
        <w:t xml:space="preserve"> </w:t>
      </w:r>
      <w:r>
        <w:t>формы</w:t>
      </w:r>
      <w:r>
        <w:rPr>
          <w:spacing w:val="15"/>
        </w:rPr>
        <w:t xml:space="preserve"> </w:t>
      </w:r>
      <w:r>
        <w:t>оценки,</w:t>
      </w:r>
      <w:r>
        <w:rPr>
          <w:spacing w:val="20"/>
        </w:rPr>
        <w:t xml:space="preserve"> </w:t>
      </w:r>
      <w:r>
        <w:t>само</w:t>
      </w:r>
      <w:r>
        <w:rPr>
          <w:spacing w:val="28"/>
        </w:rPr>
        <w:t xml:space="preserve"> </w:t>
      </w:r>
      <w:r>
        <w:t>-</w:t>
      </w:r>
      <w:r>
        <w:rPr>
          <w:spacing w:val="15"/>
        </w:rPr>
        <w:t xml:space="preserve"> </w:t>
      </w:r>
      <w:r>
        <w:t>и</w:t>
      </w:r>
      <w:r>
        <w:rPr>
          <w:spacing w:val="19"/>
        </w:rPr>
        <w:t xml:space="preserve"> </w:t>
      </w:r>
      <w:r>
        <w:t>взаимооценка</w:t>
      </w:r>
      <w:r>
        <w:rPr>
          <w:spacing w:val="22"/>
        </w:rPr>
        <w:t xml:space="preserve"> </w:t>
      </w:r>
      <w:r>
        <w:t>и</w:t>
      </w:r>
      <w:r>
        <w:rPr>
          <w:spacing w:val="18"/>
        </w:rPr>
        <w:t xml:space="preserve"> </w:t>
      </w:r>
      <w:r>
        <w:t>др.).</w:t>
      </w:r>
      <w:r>
        <w:rPr>
          <w:spacing w:val="20"/>
        </w:rPr>
        <w:t xml:space="preserve"> </w:t>
      </w:r>
      <w:r>
        <w:t>Выбор</w:t>
      </w:r>
      <w:r>
        <w:rPr>
          <w:spacing w:val="18"/>
        </w:rPr>
        <w:t xml:space="preserve"> </w:t>
      </w:r>
      <w:r>
        <w:t>форм,</w:t>
      </w:r>
      <w:r>
        <w:rPr>
          <w:spacing w:val="20"/>
        </w:rPr>
        <w:t xml:space="preserve"> </w:t>
      </w:r>
      <w:r>
        <w:t>методов</w:t>
      </w:r>
      <w:r>
        <w:rPr>
          <w:spacing w:val="15"/>
        </w:rPr>
        <w:t xml:space="preserve"> </w:t>
      </w:r>
      <w:r>
        <w:t>и</w:t>
      </w:r>
      <w:r>
        <w:rPr>
          <w:spacing w:val="19"/>
        </w:rPr>
        <w:t xml:space="preserve"> </w:t>
      </w:r>
      <w:r>
        <w:t>моделей</w:t>
      </w:r>
      <w:r>
        <w:rPr>
          <w:spacing w:val="23"/>
        </w:rPr>
        <w:t xml:space="preserve"> </w:t>
      </w:r>
      <w:r>
        <w:t>заданий</w:t>
      </w:r>
      <w:r>
        <w:rPr>
          <w:spacing w:val="-57"/>
        </w:rPr>
        <w:t xml:space="preserve"> </w:t>
      </w:r>
      <w:r>
        <w:t>определяется особенностями предмета, особенностями контрольно-оценочной деятельности учителя.</w:t>
      </w:r>
      <w:r>
        <w:rPr>
          <w:spacing w:val="1"/>
        </w:rPr>
        <w:t xml:space="preserve"> </w:t>
      </w: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учебной</w:t>
      </w:r>
      <w:r>
        <w:rPr>
          <w:spacing w:val="1"/>
        </w:rPr>
        <w:t xml:space="preserve"> </w:t>
      </w:r>
      <w:r>
        <w:t>деятельности</w:t>
      </w:r>
      <w:r>
        <w:rPr>
          <w:spacing w:val="1"/>
        </w:rPr>
        <w:t xml:space="preserve"> </w:t>
      </w:r>
      <w:r>
        <w:t>и</w:t>
      </w:r>
      <w:r>
        <w:rPr>
          <w:spacing w:val="-57"/>
        </w:rPr>
        <w:t xml:space="preserve"> </w:t>
      </w:r>
      <w:r>
        <w:t>корректировки</w:t>
      </w:r>
      <w:r>
        <w:rPr>
          <w:spacing w:val="41"/>
        </w:rPr>
        <w:t xml:space="preserve"> </w:t>
      </w:r>
      <w:r>
        <w:t>индивидуального</w:t>
      </w:r>
      <w:r>
        <w:rPr>
          <w:spacing w:val="45"/>
        </w:rPr>
        <w:t xml:space="preserve"> </w:t>
      </w:r>
      <w:r>
        <w:t>учебного</w:t>
      </w:r>
      <w:r>
        <w:rPr>
          <w:spacing w:val="46"/>
        </w:rPr>
        <w:t xml:space="preserve"> </w:t>
      </w:r>
      <w:r>
        <w:t>плана,</w:t>
      </w:r>
      <w:r>
        <w:rPr>
          <w:spacing w:val="42"/>
        </w:rPr>
        <w:t xml:space="preserve"> </w:t>
      </w:r>
      <w:r>
        <w:t>в</w:t>
      </w:r>
      <w:r>
        <w:rPr>
          <w:spacing w:val="43"/>
        </w:rPr>
        <w:t xml:space="preserve"> </w:t>
      </w:r>
      <w:r>
        <w:t>том</w:t>
      </w:r>
      <w:r>
        <w:rPr>
          <w:spacing w:val="42"/>
        </w:rPr>
        <w:t xml:space="preserve"> </w:t>
      </w:r>
      <w:r>
        <w:t>числе</w:t>
      </w:r>
      <w:r>
        <w:rPr>
          <w:spacing w:val="40"/>
        </w:rPr>
        <w:t xml:space="preserve"> </w:t>
      </w:r>
      <w:r>
        <w:t>и</w:t>
      </w:r>
      <w:r>
        <w:rPr>
          <w:spacing w:val="41"/>
        </w:rPr>
        <w:t xml:space="preserve"> </w:t>
      </w:r>
      <w:r>
        <w:t>сроков</w:t>
      </w:r>
      <w:r>
        <w:rPr>
          <w:spacing w:val="43"/>
        </w:rPr>
        <w:t xml:space="preserve"> </w:t>
      </w:r>
      <w:r>
        <w:t>изучения</w:t>
      </w:r>
      <w:r>
        <w:rPr>
          <w:spacing w:val="45"/>
        </w:rPr>
        <w:t xml:space="preserve"> </w:t>
      </w:r>
      <w:r>
        <w:t>темы</w:t>
      </w:r>
      <w:r>
        <w:rPr>
          <w:spacing w:val="43"/>
        </w:rPr>
        <w:t xml:space="preserve"> </w:t>
      </w:r>
      <w:r>
        <w:t>/</w:t>
      </w:r>
      <w:r>
        <w:rPr>
          <w:spacing w:val="40"/>
        </w:rPr>
        <w:t xml:space="preserve"> </w:t>
      </w:r>
      <w:r>
        <w:t>раздела</w:t>
      </w:r>
      <w:r>
        <w:rPr>
          <w:spacing w:val="45"/>
        </w:rPr>
        <w:t xml:space="preserve"> </w:t>
      </w:r>
      <w:r>
        <w:t>/</w:t>
      </w:r>
      <w:r>
        <w:rPr>
          <w:spacing w:val="-57"/>
        </w:rPr>
        <w:t xml:space="preserve"> </w:t>
      </w:r>
      <w:r>
        <w:t>предметного</w:t>
      </w:r>
      <w:r>
        <w:rPr>
          <w:spacing w:val="5"/>
        </w:rPr>
        <w:t xml:space="preserve"> </w:t>
      </w:r>
      <w:r>
        <w:t>курса.</w:t>
      </w:r>
    </w:p>
    <w:p w:rsidR="005E05D7" w:rsidRDefault="00F2597F">
      <w:pPr>
        <w:pStyle w:val="a3"/>
        <w:spacing w:before="8" w:line="237" w:lineRule="auto"/>
        <w:ind w:left="864" w:right="290" w:firstLine="739"/>
        <w:jc w:val="both"/>
      </w:pPr>
      <w:r>
        <w:rPr>
          <w:b/>
        </w:rPr>
        <w:t>Тематическая</w:t>
      </w:r>
      <w:r>
        <w:rPr>
          <w:b/>
          <w:spacing w:val="1"/>
        </w:rPr>
        <w:t xml:space="preserve"> </w:t>
      </w:r>
      <w:r>
        <w:rPr>
          <w:b/>
        </w:rPr>
        <w:t>оценка</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промежуточных планируемых результатов по предмету, которые приводятся в учебных методических</w:t>
      </w:r>
      <w:r>
        <w:rPr>
          <w:spacing w:val="-57"/>
        </w:rPr>
        <w:t xml:space="preserve"> </w:t>
      </w:r>
      <w:r>
        <w:t>комплектах к учебникам, входящих в федеральный перечень, и в рабочих программах. По предметам,</w:t>
      </w:r>
      <w:r>
        <w:rPr>
          <w:spacing w:val="1"/>
        </w:rPr>
        <w:t xml:space="preserve"> </w:t>
      </w:r>
      <w:r>
        <w:t>вводимым образовательной организацией самостоятельно, планируемые результаты устанавливаются</w:t>
      </w:r>
      <w:r>
        <w:rPr>
          <w:spacing w:val="1"/>
        </w:rPr>
        <w:t xml:space="preserve"> </w:t>
      </w:r>
      <w:r>
        <w:t>самой</w:t>
      </w:r>
      <w:r>
        <w:rPr>
          <w:spacing w:val="1"/>
        </w:rPr>
        <w:t xml:space="preserve"> </w:t>
      </w:r>
      <w:r>
        <w:t>образовательной</w:t>
      </w:r>
      <w:r>
        <w:rPr>
          <w:spacing w:val="1"/>
        </w:rPr>
        <w:t xml:space="preserve"> </w:t>
      </w:r>
      <w:r>
        <w:t>организацией.</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 возможность оценки достижения всей совокупности планируемых результатов и</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Результаты</w:t>
      </w:r>
      <w:r>
        <w:rPr>
          <w:spacing w:val="1"/>
        </w:rPr>
        <w:t xml:space="preserve"> </w:t>
      </w:r>
      <w:r>
        <w:t>тематической</w:t>
      </w:r>
      <w:r>
        <w:rPr>
          <w:spacing w:val="1"/>
        </w:rPr>
        <w:t xml:space="preserve"> </w:t>
      </w:r>
      <w:r>
        <w:t>оценки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учебной</w:t>
      </w:r>
      <w:r>
        <w:rPr>
          <w:spacing w:val="2"/>
        </w:rPr>
        <w:t xml:space="preserve"> </w:t>
      </w:r>
      <w:r>
        <w:t>деятельности</w:t>
      </w:r>
      <w:r>
        <w:rPr>
          <w:spacing w:val="-1"/>
        </w:rPr>
        <w:t xml:space="preserve"> </w:t>
      </w:r>
      <w:r>
        <w:t>и</w:t>
      </w:r>
      <w:r>
        <w:rPr>
          <w:spacing w:val="-2"/>
        </w:rPr>
        <w:t xml:space="preserve"> </w:t>
      </w:r>
      <w:r>
        <w:t>ее</w:t>
      </w:r>
      <w:r>
        <w:rPr>
          <w:spacing w:val="1"/>
        </w:rPr>
        <w:t xml:space="preserve"> </w:t>
      </w:r>
      <w:r>
        <w:t>индивидуализации.</w:t>
      </w:r>
    </w:p>
    <w:p w:rsidR="005E05D7" w:rsidRDefault="00F2597F">
      <w:pPr>
        <w:pStyle w:val="a3"/>
        <w:spacing w:before="8" w:line="237" w:lineRule="auto"/>
        <w:ind w:left="864" w:right="289" w:firstLine="739"/>
        <w:jc w:val="both"/>
      </w:pPr>
      <w:r>
        <w:rPr>
          <w:b/>
        </w:rPr>
        <w:t>Портфолио</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динамики</w:t>
      </w:r>
      <w:r>
        <w:rPr>
          <w:spacing w:val="1"/>
        </w:rPr>
        <w:t xml:space="preserve"> </w:t>
      </w:r>
      <w:r>
        <w:t>учебной</w:t>
      </w:r>
      <w:r>
        <w:rPr>
          <w:spacing w:val="1"/>
        </w:rPr>
        <w:t xml:space="preserve"> </w:t>
      </w:r>
      <w:r>
        <w:t>и</w:t>
      </w:r>
      <w:r>
        <w:rPr>
          <w:spacing w:val="61"/>
        </w:rPr>
        <w:t xml:space="preserve"> </w:t>
      </w:r>
      <w:r>
        <w:t>творческой</w:t>
      </w:r>
      <w:r>
        <w:rPr>
          <w:spacing w:val="1"/>
        </w:rPr>
        <w:t xml:space="preserve"> </w:t>
      </w:r>
      <w:r>
        <w:t>активности обучающегося, направленности, широты или избирательности интересов, выраженности</w:t>
      </w:r>
      <w:r>
        <w:rPr>
          <w:spacing w:val="1"/>
        </w:rPr>
        <w:t xml:space="preserve"> </w:t>
      </w:r>
      <w:r>
        <w:t>проявлений творческой инициативы, а также уровня высших достижений, демонстрируемых данным</w:t>
      </w:r>
      <w:r>
        <w:rPr>
          <w:spacing w:val="1"/>
        </w:rPr>
        <w:t xml:space="preserve"> </w:t>
      </w:r>
      <w:r>
        <w:t>обучающимся. В портфолио включаются как документы, фиксирующие достижения обучающегося</w:t>
      </w:r>
      <w:r>
        <w:rPr>
          <w:spacing w:val="1"/>
        </w:rPr>
        <w:t xml:space="preserve"> </w:t>
      </w:r>
      <w:r>
        <w:t>(например, наградные листы, дипломы, сертификаты участия, рецензии, отзывы на работы и проч.),</w:t>
      </w:r>
      <w:r>
        <w:rPr>
          <w:spacing w:val="1"/>
        </w:rPr>
        <w:t xml:space="preserve"> </w:t>
      </w:r>
      <w:r>
        <w:t>так и его работы. На уровне среднего образования приоритет при отборе документов для портфолио</w:t>
      </w:r>
      <w:r>
        <w:rPr>
          <w:spacing w:val="1"/>
        </w:rPr>
        <w:t xml:space="preserve"> </w:t>
      </w:r>
      <w:r>
        <w:t>отдается документам внешних организаций (например, сертификаты участия, дипломы и грамоты</w:t>
      </w:r>
      <w:r>
        <w:rPr>
          <w:spacing w:val="1"/>
        </w:rPr>
        <w:t xml:space="preserve"> </w:t>
      </w:r>
      <w:r>
        <w:t>конкурсов</w:t>
      </w:r>
      <w:r>
        <w:rPr>
          <w:spacing w:val="1"/>
        </w:rPr>
        <w:t xml:space="preserve"> </w:t>
      </w:r>
      <w:r>
        <w:t>и</w:t>
      </w:r>
      <w:r>
        <w:rPr>
          <w:spacing w:val="1"/>
        </w:rPr>
        <w:t xml:space="preserve"> </w:t>
      </w:r>
      <w:r>
        <w:t>олимпиад,</w:t>
      </w:r>
      <w:r>
        <w:rPr>
          <w:spacing w:val="1"/>
        </w:rPr>
        <w:t xml:space="preserve"> </w:t>
      </w:r>
      <w:r>
        <w:t>входящих</w:t>
      </w:r>
      <w:r>
        <w:rPr>
          <w:spacing w:val="1"/>
        </w:rPr>
        <w:t xml:space="preserve"> </w:t>
      </w:r>
      <w:r>
        <w:t>в</w:t>
      </w:r>
      <w:r>
        <w:rPr>
          <w:spacing w:val="1"/>
        </w:rPr>
        <w:t xml:space="preserve"> </w:t>
      </w:r>
      <w:r>
        <w:t>Перечень</w:t>
      </w:r>
      <w:r>
        <w:rPr>
          <w:spacing w:val="1"/>
        </w:rPr>
        <w:t xml:space="preserve"> </w:t>
      </w:r>
      <w:r>
        <w:t>олимпиад,</w:t>
      </w:r>
      <w:r>
        <w:rPr>
          <w:spacing w:val="1"/>
        </w:rPr>
        <w:t xml:space="preserve"> </w:t>
      </w:r>
      <w:r>
        <w:t>который</w:t>
      </w:r>
      <w:r>
        <w:rPr>
          <w:spacing w:val="1"/>
        </w:rPr>
        <w:t xml:space="preserve"> </w:t>
      </w:r>
      <w:r>
        <w:t>ежегодно</w:t>
      </w:r>
      <w:r>
        <w:rPr>
          <w:spacing w:val="1"/>
        </w:rPr>
        <w:t xml:space="preserve"> </w:t>
      </w:r>
      <w:r>
        <w:t>утверждается</w:t>
      </w:r>
      <w:r>
        <w:rPr>
          <w:spacing w:val="1"/>
        </w:rPr>
        <w:t xml:space="preserve"> </w:t>
      </w:r>
      <w:r>
        <w:t>Министерством образования</w:t>
      </w:r>
      <w:r>
        <w:rPr>
          <w:spacing w:val="1"/>
        </w:rPr>
        <w:t xml:space="preserve"> </w:t>
      </w:r>
      <w:r>
        <w:t>и науки</w:t>
      </w:r>
      <w:r>
        <w:rPr>
          <w:spacing w:val="1"/>
        </w:rPr>
        <w:t xml:space="preserve"> </w:t>
      </w:r>
      <w:r>
        <w:t>РФ). Отбор</w:t>
      </w:r>
      <w:r>
        <w:rPr>
          <w:spacing w:val="1"/>
        </w:rPr>
        <w:t xml:space="preserve"> </w:t>
      </w:r>
      <w:r>
        <w:t>работ и отзывов</w:t>
      </w:r>
      <w:r>
        <w:rPr>
          <w:spacing w:val="1"/>
        </w:rPr>
        <w:t xml:space="preserve"> </w:t>
      </w:r>
      <w:r>
        <w:t>для портфолио</w:t>
      </w:r>
      <w:r>
        <w:rPr>
          <w:spacing w:val="1"/>
        </w:rPr>
        <w:t xml:space="preserve"> </w:t>
      </w:r>
      <w:r>
        <w:t>ведется</w:t>
      </w:r>
      <w:r>
        <w:rPr>
          <w:spacing w:val="1"/>
        </w:rPr>
        <w:t xml:space="preserve"> </w:t>
      </w:r>
      <w:r>
        <w:t>самим</w:t>
      </w:r>
      <w:r>
        <w:rPr>
          <w:spacing w:val="1"/>
        </w:rPr>
        <w:t xml:space="preserve"> </w:t>
      </w:r>
      <w:r>
        <w:t>обучающимся совместно с классным руководителем и при участии семьи. Включение каких-либо</w:t>
      </w:r>
      <w:r>
        <w:rPr>
          <w:spacing w:val="1"/>
        </w:rPr>
        <w:t xml:space="preserve"> </w:t>
      </w:r>
      <w:r>
        <w:t>материалов в портфолио без согласия обучающегося не допускается. Портфолио в части подборки</w:t>
      </w:r>
      <w:r>
        <w:rPr>
          <w:spacing w:val="1"/>
        </w:rPr>
        <w:t xml:space="preserve"> </w:t>
      </w:r>
      <w:r>
        <w:t>документов формируется в электронном виде в течение всех лет обучения в основной и средней</w:t>
      </w:r>
      <w:r>
        <w:rPr>
          <w:spacing w:val="1"/>
        </w:rPr>
        <w:t xml:space="preserve"> </w:t>
      </w:r>
      <w:r>
        <w:t>школе. Результаты, представленные в портфолио, используются при поступлении в высшие учебные</w:t>
      </w:r>
      <w:r>
        <w:rPr>
          <w:spacing w:val="1"/>
        </w:rPr>
        <w:t xml:space="preserve"> </w:t>
      </w:r>
      <w:r>
        <w:t>заведения.</w:t>
      </w:r>
    </w:p>
    <w:p w:rsidR="005E05D7" w:rsidRDefault="00F2597F">
      <w:pPr>
        <w:pStyle w:val="a3"/>
        <w:spacing w:before="12" w:line="237" w:lineRule="auto"/>
        <w:ind w:left="864" w:right="292"/>
        <w:jc w:val="both"/>
      </w:pPr>
      <w:r>
        <w:t>Внутренний мониторинг образовательной организациипредставляет собой процедурыоценки уровня</w:t>
      </w:r>
      <w:r>
        <w:rPr>
          <w:spacing w:val="1"/>
        </w:rPr>
        <w:t xml:space="preserve"> </w:t>
      </w:r>
      <w:r>
        <w:t>достижения</w:t>
      </w:r>
      <w:r>
        <w:rPr>
          <w:spacing w:val="16"/>
        </w:rPr>
        <w:t xml:space="preserve"> </w:t>
      </w:r>
      <w:r>
        <w:t>предметных</w:t>
      </w:r>
      <w:r>
        <w:rPr>
          <w:spacing w:val="12"/>
        </w:rPr>
        <w:t xml:space="preserve"> </w:t>
      </w:r>
      <w:r>
        <w:t>и</w:t>
      </w:r>
      <w:r>
        <w:rPr>
          <w:spacing w:val="17"/>
        </w:rPr>
        <w:t xml:space="preserve"> </w:t>
      </w:r>
      <w:r>
        <w:t>метапредметных</w:t>
      </w:r>
      <w:r>
        <w:rPr>
          <w:spacing w:val="12"/>
        </w:rPr>
        <w:t xml:space="preserve"> </w:t>
      </w:r>
      <w:r>
        <w:t>результатов,</w:t>
      </w:r>
      <w:r>
        <w:rPr>
          <w:spacing w:val="14"/>
        </w:rPr>
        <w:t xml:space="preserve"> </w:t>
      </w:r>
      <w:r>
        <w:t>а</w:t>
      </w:r>
      <w:r>
        <w:rPr>
          <w:spacing w:val="16"/>
        </w:rPr>
        <w:t xml:space="preserve"> </w:t>
      </w:r>
      <w:r>
        <w:t>также</w:t>
      </w:r>
      <w:r>
        <w:rPr>
          <w:spacing w:val="6"/>
        </w:rPr>
        <w:t xml:space="preserve"> </w:t>
      </w:r>
      <w:r>
        <w:t>оценки</w:t>
      </w:r>
      <w:r>
        <w:rPr>
          <w:spacing w:val="13"/>
        </w:rPr>
        <w:t xml:space="preserve"> </w:t>
      </w:r>
      <w:r>
        <w:t>той</w:t>
      </w:r>
      <w:r>
        <w:rPr>
          <w:spacing w:val="13"/>
        </w:rPr>
        <w:t xml:space="preserve"> </w:t>
      </w:r>
      <w:r>
        <w:t>части</w:t>
      </w:r>
      <w:r>
        <w:rPr>
          <w:spacing w:val="18"/>
        </w:rPr>
        <w:t xml:space="preserve"> </w:t>
      </w:r>
      <w:r>
        <w:t>личностных</w:t>
      </w:r>
    </w:p>
    <w:p w:rsidR="005E05D7" w:rsidRDefault="005E05D7">
      <w:pPr>
        <w:spacing w:line="237" w:lineRule="auto"/>
        <w:jc w:val="both"/>
        <w:sectPr w:rsidR="005E05D7">
          <w:pgSz w:w="11900" w:h="16840"/>
          <w:pgMar w:top="820" w:right="180" w:bottom="1280" w:left="0" w:header="0" w:footer="1020" w:gutter="0"/>
          <w:cols w:space="720"/>
        </w:sectPr>
      </w:pPr>
    </w:p>
    <w:p w:rsidR="005E05D7" w:rsidRDefault="00F2597F">
      <w:pPr>
        <w:pStyle w:val="a3"/>
        <w:spacing w:before="63" w:line="237" w:lineRule="auto"/>
        <w:ind w:left="864" w:right="295"/>
        <w:jc w:val="both"/>
      </w:pPr>
      <w:r>
        <w:lastRenderedPageBreak/>
        <w:t>результатов, которые связаны с оценкой поведения, прилежания, а также с оценкой готовности и</w:t>
      </w:r>
      <w:r>
        <w:rPr>
          <w:spacing w:val="1"/>
        </w:rPr>
        <w:t xml:space="preserve"> </w:t>
      </w:r>
      <w:r>
        <w:t>способности делать осознанный выбор будущей профессии. Результаты внутреннего мониторинга</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w:t>
      </w:r>
      <w:r>
        <w:rPr>
          <w:spacing w:val="1"/>
        </w:rPr>
        <w:t xml:space="preserve"> </w:t>
      </w:r>
      <w:r>
        <w:t>по</w:t>
      </w:r>
      <w:r>
        <w:rPr>
          <w:spacing w:val="1"/>
        </w:rPr>
        <w:t xml:space="preserve"> </w:t>
      </w:r>
      <w:r>
        <w:t>текущей</w:t>
      </w:r>
      <w:r>
        <w:rPr>
          <w:spacing w:val="1"/>
        </w:rPr>
        <w:t xml:space="preserve"> </w:t>
      </w:r>
      <w:r>
        <w:t>коррекции</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ее</w:t>
      </w:r>
      <w:r>
        <w:rPr>
          <w:spacing w:val="-57"/>
        </w:rPr>
        <w:t xml:space="preserve"> </w:t>
      </w:r>
      <w:r>
        <w:t>индивидуализации.</w:t>
      </w:r>
    </w:p>
    <w:p w:rsidR="005E05D7" w:rsidRDefault="00F2597F">
      <w:pPr>
        <w:pStyle w:val="a3"/>
        <w:spacing w:before="2" w:line="237" w:lineRule="auto"/>
        <w:ind w:left="864" w:right="292" w:firstLine="739"/>
        <w:jc w:val="both"/>
      </w:pPr>
      <w:r>
        <w:rPr>
          <w:b/>
        </w:rPr>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w:t>
      </w:r>
      <w:r>
        <w:rPr>
          <w:spacing w:val="1"/>
        </w:rPr>
        <w:t xml:space="preserve"> </w:t>
      </w:r>
      <w:r>
        <w:t>на</w:t>
      </w:r>
      <w:r>
        <w:rPr>
          <w:spacing w:val="1"/>
        </w:rPr>
        <w:t xml:space="preserve"> </w:t>
      </w:r>
      <w:r>
        <w:t>уровне среднего общего образования и проводится в конце каждого полугодия внутри учебного года)</w:t>
      </w:r>
      <w:r>
        <w:rPr>
          <w:spacing w:val="1"/>
        </w:rPr>
        <w:t xml:space="preserve"> </w:t>
      </w:r>
      <w:r>
        <w:t>и в конце учебного года по каждому изучаемому предмету. Промежуточная аттестация проводится на</w:t>
      </w:r>
      <w:r>
        <w:rPr>
          <w:spacing w:val="1"/>
        </w:rPr>
        <w:t xml:space="preserve"> </w:t>
      </w:r>
      <w:r>
        <w:t>основе результатов накопленной оценки и результатов выполнения тематических проверочных работ</w:t>
      </w:r>
      <w:r>
        <w:rPr>
          <w:spacing w:val="1"/>
        </w:rPr>
        <w:t xml:space="preserve"> </w:t>
      </w:r>
      <w:r>
        <w:t>и</w:t>
      </w:r>
      <w:r>
        <w:rPr>
          <w:spacing w:val="2"/>
        </w:rPr>
        <w:t xml:space="preserve"> </w:t>
      </w:r>
      <w:r>
        <w:t>может</w:t>
      </w:r>
      <w:r>
        <w:rPr>
          <w:spacing w:val="-2"/>
        </w:rPr>
        <w:t xml:space="preserve"> </w:t>
      </w:r>
      <w:r>
        <w:t>отражаться</w:t>
      </w:r>
      <w:r>
        <w:rPr>
          <w:spacing w:val="2"/>
        </w:rPr>
        <w:t xml:space="preserve"> </w:t>
      </w:r>
      <w:r>
        <w:t>в</w:t>
      </w:r>
      <w:r>
        <w:rPr>
          <w:spacing w:val="-1"/>
        </w:rPr>
        <w:t xml:space="preserve"> </w:t>
      </w:r>
      <w:r>
        <w:t>дневнике.</w:t>
      </w:r>
    </w:p>
    <w:p w:rsidR="005E05D7" w:rsidRDefault="00F2597F">
      <w:pPr>
        <w:pStyle w:val="a3"/>
        <w:ind w:left="864" w:right="294"/>
        <w:jc w:val="both"/>
      </w:pPr>
      <w:r>
        <w:t>Промежуточная</w:t>
      </w:r>
      <w:r>
        <w:rPr>
          <w:spacing w:val="1"/>
        </w:rPr>
        <w:t xml:space="preserve"> </w:t>
      </w:r>
      <w:r>
        <w:t>оценка,</w:t>
      </w:r>
      <w:r>
        <w:rPr>
          <w:spacing w:val="1"/>
        </w:rPr>
        <w:t xml:space="preserve"> </w:t>
      </w:r>
      <w:r>
        <w:t>фиксирующая</w:t>
      </w:r>
      <w:r>
        <w:rPr>
          <w:spacing w:val="1"/>
        </w:rPr>
        <w:t xml:space="preserve"> </w:t>
      </w:r>
      <w:r>
        <w:t>достижение</w:t>
      </w:r>
      <w:r>
        <w:rPr>
          <w:spacing w:val="1"/>
        </w:rPr>
        <w:t xml:space="preserve"> </w:t>
      </w:r>
      <w:r>
        <w:t>предметных</w:t>
      </w:r>
      <w:r>
        <w:rPr>
          <w:spacing w:val="1"/>
        </w:rPr>
        <w:t xml:space="preserve"> </w:t>
      </w:r>
      <w:r>
        <w:t>планируемых</w:t>
      </w:r>
      <w:r>
        <w:rPr>
          <w:spacing w:val="1"/>
        </w:rPr>
        <w:t xml:space="preserve"> </w:t>
      </w:r>
      <w:r>
        <w:t>результатов</w:t>
      </w:r>
      <w:r>
        <w:rPr>
          <w:spacing w:val="1"/>
        </w:rPr>
        <w:t xml:space="preserve"> </w:t>
      </w:r>
      <w:r>
        <w:t>и</w:t>
      </w:r>
      <w:r>
        <w:rPr>
          <w:spacing w:val="1"/>
        </w:rPr>
        <w:t xml:space="preserve"> </w:t>
      </w:r>
      <w:r>
        <w:t>универсальных учебных действий на уровне не ниже базового, является основанием для перевода в</w:t>
      </w:r>
      <w:r>
        <w:rPr>
          <w:spacing w:val="1"/>
        </w:rPr>
        <w:t xml:space="preserve"> </w:t>
      </w:r>
      <w:r>
        <w:t>следующий класс и для допуска обучающегося к государственной итоговой аттестации. В случае</w:t>
      </w:r>
      <w:r>
        <w:rPr>
          <w:spacing w:val="1"/>
        </w:rPr>
        <w:t xml:space="preserve"> </w:t>
      </w:r>
      <w:r>
        <w:t>использования</w:t>
      </w:r>
      <w:r>
        <w:rPr>
          <w:spacing w:val="1"/>
        </w:rPr>
        <w:t xml:space="preserve"> </w:t>
      </w:r>
      <w:r>
        <w:t>стандартизированных</w:t>
      </w:r>
      <w:r>
        <w:rPr>
          <w:spacing w:val="1"/>
        </w:rPr>
        <w:t xml:space="preserve"> </w:t>
      </w:r>
      <w:r>
        <w:t>измерительных</w:t>
      </w:r>
      <w:r>
        <w:rPr>
          <w:spacing w:val="1"/>
        </w:rPr>
        <w:t xml:space="preserve"> </w:t>
      </w:r>
      <w:r>
        <w:t>материалов</w:t>
      </w:r>
      <w:r>
        <w:rPr>
          <w:spacing w:val="1"/>
        </w:rPr>
        <w:t xml:space="preserve"> </w:t>
      </w:r>
      <w:r>
        <w:t>критерий</w:t>
      </w:r>
      <w:r>
        <w:rPr>
          <w:spacing w:val="1"/>
        </w:rPr>
        <w:t xml:space="preserve"> </w:t>
      </w:r>
      <w:r>
        <w:t>достижения/освоения</w:t>
      </w:r>
      <w:r>
        <w:rPr>
          <w:spacing w:val="1"/>
        </w:rPr>
        <w:t xml:space="preserve"> </w:t>
      </w:r>
      <w:r>
        <w:t xml:space="preserve">учебного материала задается на уровне выполнения не менее 65 </w:t>
      </w:r>
      <w:r>
        <w:rPr>
          <w:i/>
        </w:rPr>
        <w:t xml:space="preserve">% </w:t>
      </w:r>
      <w:r>
        <w:t>заданий базового уровня или</w:t>
      </w:r>
      <w:r>
        <w:rPr>
          <w:spacing w:val="1"/>
        </w:rPr>
        <w:t xml:space="preserve"> </w:t>
      </w:r>
      <w:r>
        <w:t>получения</w:t>
      </w:r>
      <w:r>
        <w:rPr>
          <w:spacing w:val="1"/>
        </w:rPr>
        <w:t xml:space="preserve"> </w:t>
      </w:r>
      <w:r>
        <w:t>65</w:t>
      </w:r>
      <w:r>
        <w:rPr>
          <w:spacing w:val="1"/>
        </w:rPr>
        <w:t xml:space="preserve"> </w:t>
      </w:r>
      <w:r>
        <w:t>%</w:t>
      </w:r>
      <w:r>
        <w:rPr>
          <w:spacing w:val="-2"/>
        </w:rPr>
        <w:t xml:space="preserve"> </w:t>
      </w:r>
      <w:r>
        <w:t>от</w:t>
      </w:r>
      <w:r>
        <w:rPr>
          <w:spacing w:val="1"/>
        </w:rPr>
        <w:t xml:space="preserve"> </w:t>
      </w:r>
      <w:r>
        <w:t>максимального</w:t>
      </w:r>
      <w:r>
        <w:rPr>
          <w:spacing w:val="1"/>
        </w:rPr>
        <w:t xml:space="preserve"> </w:t>
      </w:r>
      <w:r>
        <w:t>балла за выполнение заданий</w:t>
      </w:r>
      <w:r>
        <w:rPr>
          <w:spacing w:val="-3"/>
        </w:rPr>
        <w:t xml:space="preserve"> </w:t>
      </w:r>
      <w:r>
        <w:t>базового</w:t>
      </w:r>
      <w:r>
        <w:rPr>
          <w:spacing w:val="1"/>
        </w:rPr>
        <w:t xml:space="preserve"> </w:t>
      </w:r>
      <w:r>
        <w:t>уровня.</w:t>
      </w:r>
    </w:p>
    <w:p w:rsidR="005E05D7" w:rsidRDefault="00F2597F">
      <w:pPr>
        <w:pStyle w:val="a3"/>
        <w:spacing w:before="4" w:line="225" w:lineRule="auto"/>
        <w:ind w:left="864" w:right="369"/>
        <w:rPr>
          <w:b/>
        </w:rPr>
      </w:pPr>
      <w:r>
        <w:t>Порядок</w:t>
      </w:r>
      <w:r>
        <w:rPr>
          <w:spacing w:val="23"/>
        </w:rPr>
        <w:t xml:space="preserve"> </w:t>
      </w:r>
      <w:r>
        <w:t>проведения</w:t>
      </w:r>
      <w:r>
        <w:rPr>
          <w:spacing w:val="24"/>
        </w:rPr>
        <w:t xml:space="preserve"> </w:t>
      </w:r>
      <w:r>
        <w:t>промежуточной</w:t>
      </w:r>
      <w:r>
        <w:rPr>
          <w:spacing w:val="30"/>
        </w:rPr>
        <w:t xml:space="preserve"> </w:t>
      </w:r>
      <w:r>
        <w:t>аттестации</w:t>
      </w:r>
      <w:r>
        <w:rPr>
          <w:spacing w:val="30"/>
        </w:rPr>
        <w:t xml:space="preserve"> </w:t>
      </w:r>
      <w:r>
        <w:t>регламентируется</w:t>
      </w:r>
      <w:r>
        <w:rPr>
          <w:spacing w:val="29"/>
        </w:rPr>
        <w:t xml:space="preserve"> </w:t>
      </w:r>
      <w:r>
        <w:t>Законом</w:t>
      </w:r>
      <w:r>
        <w:rPr>
          <w:spacing w:val="30"/>
        </w:rPr>
        <w:t xml:space="preserve"> </w:t>
      </w:r>
      <w:r>
        <w:t>«Об</w:t>
      </w:r>
      <w:r>
        <w:rPr>
          <w:spacing w:val="26"/>
        </w:rPr>
        <w:t xml:space="preserve"> </w:t>
      </w:r>
      <w:r>
        <w:t>образовании</w:t>
      </w:r>
      <w:r>
        <w:rPr>
          <w:spacing w:val="30"/>
        </w:rPr>
        <w:t xml:space="preserve"> </w:t>
      </w:r>
      <w:r>
        <w:t>в</w:t>
      </w:r>
      <w:r>
        <w:rPr>
          <w:spacing w:val="-57"/>
        </w:rPr>
        <w:t xml:space="preserve"> </w:t>
      </w:r>
      <w:bookmarkStart w:id="45" w:name="Г_осударственная_итоговая_аттестация"/>
      <w:bookmarkEnd w:id="45"/>
      <w:r>
        <w:t>Российской</w:t>
      </w:r>
      <w:r>
        <w:rPr>
          <w:spacing w:val="1"/>
        </w:rPr>
        <w:t xml:space="preserve"> </w:t>
      </w:r>
      <w:r>
        <w:t>Федерации» (статья</w:t>
      </w:r>
      <w:r>
        <w:rPr>
          <w:spacing w:val="5"/>
        </w:rPr>
        <w:t xml:space="preserve"> </w:t>
      </w:r>
      <w:r>
        <w:t>58)</w:t>
      </w:r>
      <w:r>
        <w:rPr>
          <w:spacing w:val="5"/>
        </w:rPr>
        <w:t xml:space="preserve"> </w:t>
      </w:r>
      <w:r>
        <w:t>и</w:t>
      </w:r>
      <w:r>
        <w:rPr>
          <w:spacing w:val="1"/>
        </w:rPr>
        <w:t xml:space="preserve"> </w:t>
      </w:r>
      <w:r>
        <w:t>локальным</w:t>
      </w:r>
      <w:r>
        <w:rPr>
          <w:spacing w:val="6"/>
        </w:rPr>
        <w:t xml:space="preserve"> </w:t>
      </w:r>
      <w:r>
        <w:t>нормативным</w:t>
      </w:r>
      <w:r>
        <w:rPr>
          <w:spacing w:val="2"/>
        </w:rPr>
        <w:t xml:space="preserve"> </w:t>
      </w:r>
      <w:r>
        <w:t>актом</w:t>
      </w:r>
      <w:r>
        <w:rPr>
          <w:spacing w:val="2"/>
        </w:rPr>
        <w:t xml:space="preserve"> </w:t>
      </w:r>
      <w:r>
        <w:t>образовательной</w:t>
      </w:r>
      <w:r>
        <w:rPr>
          <w:spacing w:val="1"/>
        </w:rPr>
        <w:t xml:space="preserve"> </w:t>
      </w:r>
      <w:r>
        <w:t>организации.</w:t>
      </w:r>
      <w:r>
        <w:rPr>
          <w:spacing w:val="1"/>
        </w:rPr>
        <w:t xml:space="preserve"> </w:t>
      </w:r>
      <w:r>
        <w:rPr>
          <w:b/>
        </w:rPr>
        <w:t>Государственная</w:t>
      </w:r>
      <w:r>
        <w:rPr>
          <w:b/>
          <w:spacing w:val="-3"/>
        </w:rPr>
        <w:t xml:space="preserve"> </w:t>
      </w:r>
      <w:r>
        <w:rPr>
          <w:b/>
        </w:rPr>
        <w:t>итоговая</w:t>
      </w:r>
      <w:r>
        <w:rPr>
          <w:b/>
          <w:spacing w:val="-3"/>
        </w:rPr>
        <w:t xml:space="preserve"> </w:t>
      </w:r>
      <w:r>
        <w:rPr>
          <w:b/>
        </w:rPr>
        <w:t>аттестация</w:t>
      </w:r>
    </w:p>
    <w:p w:rsidR="005E05D7" w:rsidRDefault="00F2597F">
      <w:pPr>
        <w:pStyle w:val="a3"/>
        <w:spacing w:line="237" w:lineRule="auto"/>
        <w:ind w:left="864" w:right="294" w:firstLine="739"/>
        <w:jc w:val="both"/>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59</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государственная итоговая аттестация (далее - ГИА) является обязательной процедурой, завершающей</w:t>
      </w:r>
      <w:r>
        <w:rPr>
          <w:spacing w:val="1"/>
        </w:rPr>
        <w:t xml:space="preserve"> </w:t>
      </w:r>
      <w:r>
        <w:t>освоение основной образовательной программы среднего общего образования. Порядок проведения</w:t>
      </w:r>
      <w:r>
        <w:rPr>
          <w:spacing w:val="1"/>
        </w:rPr>
        <w:t xml:space="preserve"> </w:t>
      </w:r>
      <w:r>
        <w:t>ГИА,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форме</w:t>
      </w:r>
      <w:r>
        <w:rPr>
          <w:spacing w:val="1"/>
        </w:rPr>
        <w:t xml:space="preserve"> </w:t>
      </w:r>
      <w:r>
        <w:t>единого</w:t>
      </w:r>
      <w:r>
        <w:rPr>
          <w:spacing w:val="1"/>
        </w:rPr>
        <w:t xml:space="preserve"> </w:t>
      </w:r>
      <w:r>
        <w:t>государственного</w:t>
      </w:r>
      <w:r>
        <w:rPr>
          <w:spacing w:val="1"/>
        </w:rPr>
        <w:t xml:space="preserve"> </w:t>
      </w:r>
      <w:r>
        <w:t>экзамена,</w:t>
      </w:r>
      <w:r>
        <w:rPr>
          <w:spacing w:val="1"/>
        </w:rPr>
        <w:t xml:space="preserve"> </w:t>
      </w:r>
      <w:r>
        <w:t>устанавливается</w:t>
      </w:r>
      <w:r>
        <w:rPr>
          <w:spacing w:val="1"/>
        </w:rPr>
        <w:t xml:space="preserve"> </w:t>
      </w:r>
      <w:r>
        <w:t>Приказом</w:t>
      </w:r>
      <w:r>
        <w:rPr>
          <w:spacing w:val="1"/>
        </w:rPr>
        <w:t xml:space="preserve"> </w:t>
      </w:r>
      <w:r>
        <w:t>Министерства</w:t>
      </w:r>
      <w:r>
        <w:rPr>
          <w:spacing w:val="-5"/>
        </w:rPr>
        <w:t xml:space="preserve"> </w:t>
      </w:r>
      <w:r>
        <w:t>образования</w:t>
      </w:r>
      <w:r>
        <w:rPr>
          <w:spacing w:val="-3"/>
        </w:rPr>
        <w:t xml:space="preserve"> </w:t>
      </w:r>
      <w:r>
        <w:t>и</w:t>
      </w:r>
      <w:r>
        <w:rPr>
          <w:spacing w:val="-2"/>
        </w:rPr>
        <w:t xml:space="preserve"> </w:t>
      </w:r>
      <w:r>
        <w:t>науки</w:t>
      </w:r>
      <w:r>
        <w:rPr>
          <w:spacing w:val="3"/>
        </w:rPr>
        <w:t xml:space="preserve"> </w:t>
      </w:r>
      <w:r>
        <w:t>Российской</w:t>
      </w:r>
      <w:r>
        <w:rPr>
          <w:spacing w:val="-3"/>
        </w:rPr>
        <w:t xml:space="preserve"> </w:t>
      </w:r>
      <w:r>
        <w:t>Федерации.</w:t>
      </w:r>
    </w:p>
    <w:p w:rsidR="005E05D7" w:rsidRDefault="00F2597F">
      <w:pPr>
        <w:pStyle w:val="a3"/>
        <w:spacing w:before="5" w:line="237" w:lineRule="auto"/>
        <w:ind w:left="864" w:right="297" w:firstLine="739"/>
        <w:jc w:val="both"/>
      </w:pPr>
      <w:r>
        <w:t>ГИА</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единого</w:t>
      </w:r>
      <w:r>
        <w:rPr>
          <w:spacing w:val="1"/>
        </w:rPr>
        <w:t xml:space="preserve"> </w:t>
      </w:r>
      <w:r>
        <w:t>государственного</w:t>
      </w:r>
      <w:r>
        <w:rPr>
          <w:spacing w:val="1"/>
        </w:rPr>
        <w:t xml:space="preserve"> </w:t>
      </w:r>
      <w:r>
        <w:t>экзамена</w:t>
      </w:r>
      <w:r>
        <w:rPr>
          <w:spacing w:val="1"/>
        </w:rPr>
        <w:t xml:space="preserve"> </w:t>
      </w:r>
      <w:r>
        <w:t>(ЕГЭ)</w:t>
      </w:r>
      <w:r>
        <w:rPr>
          <w:spacing w:val="1"/>
        </w:rPr>
        <w:t xml:space="preserve"> </w:t>
      </w:r>
      <w:r>
        <w:t>с</w:t>
      </w:r>
      <w:r>
        <w:rPr>
          <w:spacing w:val="1"/>
        </w:rPr>
        <w:t xml:space="preserve"> </w:t>
      </w:r>
      <w:r>
        <w:t>использованием</w:t>
      </w:r>
      <w:r>
        <w:rPr>
          <w:spacing w:val="1"/>
        </w:rPr>
        <w:t xml:space="preserve"> </w:t>
      </w:r>
      <w:r>
        <w:t>контрольных</w:t>
      </w:r>
      <w:r>
        <w:rPr>
          <w:spacing w:val="1"/>
        </w:rPr>
        <w:t xml:space="preserve"> </w:t>
      </w:r>
      <w:r>
        <w:t>измерительных</w:t>
      </w:r>
      <w:r>
        <w:rPr>
          <w:spacing w:val="1"/>
        </w:rPr>
        <w:t xml:space="preserve"> </w:t>
      </w:r>
      <w:r>
        <w:t>материалов,</w:t>
      </w:r>
      <w:r>
        <w:rPr>
          <w:spacing w:val="1"/>
        </w:rPr>
        <w:t xml:space="preserve"> </w:t>
      </w:r>
      <w:r>
        <w:t>представляющих</w:t>
      </w:r>
      <w:r>
        <w:rPr>
          <w:spacing w:val="1"/>
        </w:rPr>
        <w:t xml:space="preserve"> </w:t>
      </w:r>
      <w:r>
        <w:t>собой</w:t>
      </w:r>
      <w:r>
        <w:rPr>
          <w:spacing w:val="1"/>
        </w:rPr>
        <w:t xml:space="preserve"> </w:t>
      </w:r>
      <w:r>
        <w:t>комплексы</w:t>
      </w:r>
      <w:r>
        <w:rPr>
          <w:spacing w:val="1"/>
        </w:rPr>
        <w:t xml:space="preserve"> </w:t>
      </w:r>
      <w:r>
        <w:t>заданий</w:t>
      </w:r>
      <w:r>
        <w:rPr>
          <w:spacing w:val="1"/>
        </w:rPr>
        <w:t xml:space="preserve"> </w:t>
      </w:r>
      <w:r>
        <w:t>в</w:t>
      </w:r>
      <w:r>
        <w:rPr>
          <w:spacing w:val="1"/>
        </w:rPr>
        <w:t xml:space="preserve"> </w:t>
      </w:r>
      <w:r>
        <w:t>стандартизированной</w:t>
      </w:r>
      <w:r>
        <w:rPr>
          <w:spacing w:val="1"/>
        </w:rPr>
        <w:t xml:space="preserve"> </w:t>
      </w:r>
      <w:r>
        <w:t>форме</w:t>
      </w:r>
      <w:r>
        <w:rPr>
          <w:spacing w:val="1"/>
        </w:rPr>
        <w:t xml:space="preserve"> </w:t>
      </w:r>
      <w:r>
        <w:t>и</w:t>
      </w:r>
      <w:r>
        <w:rPr>
          <w:spacing w:val="1"/>
        </w:rPr>
        <w:t xml:space="preserve"> </w:t>
      </w:r>
      <w:r>
        <w:t>в</w:t>
      </w:r>
      <w:r>
        <w:rPr>
          <w:spacing w:val="1"/>
        </w:rPr>
        <w:t xml:space="preserve"> </w:t>
      </w:r>
      <w:r>
        <w:t>форме</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экзаменов</w:t>
      </w:r>
      <w:r>
        <w:rPr>
          <w:spacing w:val="1"/>
        </w:rPr>
        <w:t xml:space="preserve"> </w:t>
      </w:r>
      <w:r>
        <w:t>с</w:t>
      </w:r>
      <w:r>
        <w:rPr>
          <w:spacing w:val="1"/>
        </w:rPr>
        <w:t xml:space="preserve"> </w:t>
      </w:r>
      <w:r>
        <w:t>использованием</w:t>
      </w:r>
      <w:r>
        <w:rPr>
          <w:spacing w:val="1"/>
        </w:rPr>
        <w:t xml:space="preserve"> </w:t>
      </w:r>
      <w:r>
        <w:t>тем,</w:t>
      </w:r>
      <w:r>
        <w:rPr>
          <w:spacing w:val="1"/>
        </w:rPr>
        <w:t xml:space="preserve"> </w:t>
      </w:r>
      <w:r>
        <w:t>билетов</w:t>
      </w:r>
      <w:r>
        <w:rPr>
          <w:spacing w:val="-2"/>
        </w:rPr>
        <w:t xml:space="preserve"> </w:t>
      </w:r>
      <w:r>
        <w:t>и</w:t>
      </w:r>
      <w:r>
        <w:rPr>
          <w:spacing w:val="-2"/>
        </w:rPr>
        <w:t xml:space="preserve"> </w:t>
      </w:r>
      <w:r>
        <w:t>т.д.</w:t>
      </w:r>
      <w:r>
        <w:rPr>
          <w:spacing w:val="-2"/>
        </w:rPr>
        <w:t xml:space="preserve"> </w:t>
      </w:r>
      <w:r>
        <w:t>(государственный</w:t>
      </w:r>
      <w:r>
        <w:rPr>
          <w:spacing w:val="3"/>
        </w:rPr>
        <w:t xml:space="preserve"> </w:t>
      </w:r>
      <w:r>
        <w:t>выпускной</w:t>
      </w:r>
      <w:r>
        <w:rPr>
          <w:spacing w:val="3"/>
        </w:rPr>
        <w:t xml:space="preserve"> </w:t>
      </w:r>
      <w:r>
        <w:t>экзамен</w:t>
      </w:r>
      <w:r>
        <w:rPr>
          <w:spacing w:val="9"/>
        </w:rPr>
        <w:t xml:space="preserve"> </w:t>
      </w:r>
      <w:r>
        <w:t>-</w:t>
      </w:r>
      <w:r>
        <w:rPr>
          <w:spacing w:val="-1"/>
        </w:rPr>
        <w:t xml:space="preserve"> </w:t>
      </w:r>
      <w:r>
        <w:t>ГВЭ).</w:t>
      </w:r>
    </w:p>
    <w:p w:rsidR="005E05D7" w:rsidRDefault="00F2597F">
      <w:pPr>
        <w:pStyle w:val="a3"/>
        <w:spacing w:before="2" w:line="237" w:lineRule="auto"/>
        <w:ind w:left="864" w:right="291" w:firstLine="739"/>
        <w:jc w:val="both"/>
      </w:pP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допускается</w:t>
      </w:r>
      <w:r>
        <w:rPr>
          <w:spacing w:val="1"/>
        </w:rPr>
        <w:t xml:space="preserve"> </w:t>
      </w:r>
      <w:r>
        <w:t>обучающийся,</w:t>
      </w:r>
      <w:r>
        <w:rPr>
          <w:spacing w:val="1"/>
        </w:rPr>
        <w:t xml:space="preserve"> </w:t>
      </w:r>
      <w:r>
        <w:t>не</w:t>
      </w:r>
      <w:r>
        <w:rPr>
          <w:spacing w:val="1"/>
        </w:rPr>
        <w:t xml:space="preserve"> </w:t>
      </w:r>
      <w:r>
        <w:t>имеющий</w:t>
      </w:r>
      <w:r>
        <w:rPr>
          <w:spacing w:val="1"/>
        </w:rPr>
        <w:t xml:space="preserve"> </w:t>
      </w:r>
      <w:r>
        <w:t>академической задолженности и в полном объеме выполнивший учебный план или индивидуальный</w:t>
      </w:r>
      <w:r>
        <w:rPr>
          <w:spacing w:val="1"/>
        </w:rPr>
        <w:t xml:space="preserve"> </w:t>
      </w:r>
      <w:r>
        <w:t>учебный план, если иное не установлено порядком проведения государственной итоговой аттестации</w:t>
      </w:r>
      <w:r>
        <w:rPr>
          <w:spacing w:val="1"/>
        </w:rPr>
        <w:t xml:space="preserve"> </w:t>
      </w:r>
      <w:r>
        <w:t>по соответствующим образовательным программам. Условием допуска к ГИА является</w:t>
      </w:r>
      <w:r>
        <w:rPr>
          <w:spacing w:val="1"/>
        </w:rPr>
        <w:t xml:space="preserve"> </w:t>
      </w:r>
      <w:r>
        <w:t>успешное</w:t>
      </w:r>
      <w:r>
        <w:rPr>
          <w:spacing w:val="1"/>
        </w:rPr>
        <w:t xml:space="preserve"> </w:t>
      </w:r>
      <w:r>
        <w:t>написание</w:t>
      </w:r>
      <w:r>
        <w:rPr>
          <w:spacing w:val="30"/>
        </w:rPr>
        <w:t xml:space="preserve"> </w:t>
      </w:r>
      <w:r>
        <w:t>итогового</w:t>
      </w:r>
      <w:r>
        <w:rPr>
          <w:spacing w:val="35"/>
        </w:rPr>
        <w:t xml:space="preserve"> </w:t>
      </w:r>
      <w:r>
        <w:t>сочинения</w:t>
      </w:r>
      <w:r>
        <w:rPr>
          <w:spacing w:val="32"/>
        </w:rPr>
        <w:t xml:space="preserve"> </w:t>
      </w:r>
      <w:r>
        <w:t>(изложения),</w:t>
      </w:r>
      <w:r>
        <w:rPr>
          <w:spacing w:val="24"/>
        </w:rPr>
        <w:t xml:space="preserve"> </w:t>
      </w:r>
      <w:r>
        <w:t>которое</w:t>
      </w:r>
      <w:r>
        <w:rPr>
          <w:spacing w:val="26"/>
        </w:rPr>
        <w:t xml:space="preserve"> </w:t>
      </w:r>
      <w:r>
        <w:t>оценивается</w:t>
      </w:r>
      <w:r>
        <w:rPr>
          <w:spacing w:val="31"/>
        </w:rPr>
        <w:t xml:space="preserve"> </w:t>
      </w:r>
      <w:r>
        <w:t>по</w:t>
      </w:r>
      <w:r>
        <w:rPr>
          <w:spacing w:val="31"/>
        </w:rPr>
        <w:t xml:space="preserve"> </w:t>
      </w:r>
      <w:r>
        <w:t>единым</w:t>
      </w:r>
      <w:r>
        <w:rPr>
          <w:spacing w:val="28"/>
        </w:rPr>
        <w:t xml:space="preserve"> </w:t>
      </w:r>
      <w:r>
        <w:t>критериям</w:t>
      </w:r>
      <w:r>
        <w:rPr>
          <w:spacing w:val="29"/>
        </w:rPr>
        <w:t xml:space="preserve"> </w:t>
      </w:r>
      <w:r>
        <w:t>в</w:t>
      </w:r>
      <w:r>
        <w:rPr>
          <w:spacing w:val="28"/>
        </w:rPr>
        <w:t xml:space="preserve"> </w:t>
      </w:r>
      <w:r>
        <w:t>системе</w:t>
      </w:r>
    </w:p>
    <w:p w:rsidR="005E05D7" w:rsidRDefault="00F2597F">
      <w:pPr>
        <w:pStyle w:val="a3"/>
        <w:spacing w:line="275" w:lineRule="exact"/>
        <w:ind w:left="864"/>
      </w:pPr>
      <w:r>
        <w:t>«зачет/незачет».</w:t>
      </w:r>
    </w:p>
    <w:p w:rsidR="005E05D7" w:rsidRDefault="00F2597F">
      <w:pPr>
        <w:pStyle w:val="a3"/>
        <w:spacing w:before="1" w:line="237" w:lineRule="auto"/>
        <w:ind w:left="864" w:right="300" w:firstLine="739"/>
        <w:jc w:val="both"/>
      </w:pPr>
      <w:r>
        <w:t>В</w:t>
      </w:r>
      <w:r>
        <w:rPr>
          <w:spacing w:val="21"/>
        </w:rPr>
        <w:t xml:space="preserve"> </w:t>
      </w:r>
      <w:r>
        <w:t>соответствии</w:t>
      </w:r>
      <w:r>
        <w:rPr>
          <w:spacing w:val="24"/>
        </w:rPr>
        <w:t xml:space="preserve"> </w:t>
      </w:r>
      <w:r>
        <w:t>с</w:t>
      </w:r>
      <w:r>
        <w:rPr>
          <w:spacing w:val="18"/>
        </w:rPr>
        <w:t xml:space="preserve"> </w:t>
      </w:r>
      <w:r>
        <w:t>ФГОС</w:t>
      </w:r>
      <w:r>
        <w:rPr>
          <w:spacing w:val="21"/>
        </w:rPr>
        <w:t xml:space="preserve"> </w:t>
      </w:r>
      <w:r>
        <w:t>СОО</w:t>
      </w:r>
      <w:r>
        <w:rPr>
          <w:spacing w:val="23"/>
        </w:rPr>
        <w:t xml:space="preserve"> </w:t>
      </w:r>
      <w:r>
        <w:t>государственная</w:t>
      </w:r>
      <w:r>
        <w:rPr>
          <w:spacing w:val="23"/>
        </w:rPr>
        <w:t xml:space="preserve"> </w:t>
      </w:r>
      <w:r>
        <w:t>итоговая</w:t>
      </w:r>
      <w:r>
        <w:rPr>
          <w:spacing w:val="24"/>
        </w:rPr>
        <w:t xml:space="preserve"> </w:t>
      </w:r>
      <w:r>
        <w:t>аттестация</w:t>
      </w:r>
      <w:r>
        <w:rPr>
          <w:spacing w:val="18"/>
        </w:rPr>
        <w:t xml:space="preserve"> </w:t>
      </w:r>
      <w:r>
        <w:t>в</w:t>
      </w:r>
      <w:r>
        <w:rPr>
          <w:spacing w:val="25"/>
        </w:rPr>
        <w:t xml:space="preserve"> </w:t>
      </w:r>
      <w:r>
        <w:t>форме</w:t>
      </w:r>
      <w:r>
        <w:rPr>
          <w:spacing w:val="17"/>
        </w:rPr>
        <w:t xml:space="preserve"> </w:t>
      </w:r>
      <w:r>
        <w:t>ЕГЭ</w:t>
      </w:r>
      <w:r>
        <w:rPr>
          <w:spacing w:val="24"/>
        </w:rPr>
        <w:t xml:space="preserve"> </w:t>
      </w:r>
      <w:r>
        <w:t>проводится</w:t>
      </w:r>
      <w:r>
        <w:rPr>
          <w:spacing w:val="-58"/>
        </w:rPr>
        <w:t xml:space="preserve"> </w:t>
      </w:r>
      <w:r>
        <w:t>по</w:t>
      </w:r>
      <w:r>
        <w:rPr>
          <w:spacing w:val="-4"/>
        </w:rPr>
        <w:t xml:space="preserve"> </w:t>
      </w:r>
      <w:r>
        <w:t>обязательным</w:t>
      </w:r>
      <w:r>
        <w:rPr>
          <w:spacing w:val="3"/>
        </w:rPr>
        <w:t xml:space="preserve"> </w:t>
      </w:r>
      <w:r>
        <w:t>предметам</w:t>
      </w:r>
      <w:r>
        <w:rPr>
          <w:spacing w:val="-3"/>
        </w:rPr>
        <w:t xml:space="preserve"> </w:t>
      </w:r>
      <w:r>
        <w:t>и</w:t>
      </w:r>
      <w:r>
        <w:rPr>
          <w:spacing w:val="-2"/>
        </w:rPr>
        <w:t xml:space="preserve"> </w:t>
      </w:r>
      <w:r>
        <w:t>предметам</w:t>
      </w:r>
      <w:r>
        <w:rPr>
          <w:spacing w:val="2"/>
        </w:rPr>
        <w:t xml:space="preserve"> </w:t>
      </w:r>
      <w:r>
        <w:t>по</w:t>
      </w:r>
      <w:r>
        <w:rPr>
          <w:spacing w:val="2"/>
        </w:rPr>
        <w:t xml:space="preserve"> </w:t>
      </w:r>
      <w:r>
        <w:t>выбору</w:t>
      </w:r>
      <w:r>
        <w:rPr>
          <w:spacing w:val="-8"/>
        </w:rPr>
        <w:t xml:space="preserve"> </w:t>
      </w:r>
      <w:r>
        <w:t>обучающихся.</w:t>
      </w:r>
    </w:p>
    <w:p w:rsidR="005E05D7" w:rsidRDefault="00F2597F">
      <w:pPr>
        <w:pStyle w:val="a3"/>
        <w:spacing w:before="6" w:line="237" w:lineRule="auto"/>
        <w:ind w:left="864" w:right="296" w:firstLine="739"/>
        <w:jc w:val="both"/>
      </w:pPr>
      <w:r>
        <w:t>Для</w:t>
      </w:r>
      <w:r>
        <w:rPr>
          <w:spacing w:val="1"/>
        </w:rPr>
        <w:t xml:space="preserve"> </w:t>
      </w:r>
      <w:r>
        <w:t>предметов</w:t>
      </w:r>
      <w:r>
        <w:rPr>
          <w:spacing w:val="1"/>
        </w:rPr>
        <w:t xml:space="preserve"> </w:t>
      </w:r>
      <w:r>
        <w:t>по</w:t>
      </w:r>
      <w:r>
        <w:rPr>
          <w:spacing w:val="1"/>
        </w:rPr>
        <w:t xml:space="preserve"> </w:t>
      </w:r>
      <w:r>
        <w:t>выбору</w:t>
      </w:r>
      <w:r>
        <w:rPr>
          <w:spacing w:val="1"/>
        </w:rPr>
        <w:t xml:space="preserve"> </w:t>
      </w:r>
      <w:r>
        <w:t>контрольные</w:t>
      </w:r>
      <w:r>
        <w:rPr>
          <w:spacing w:val="1"/>
        </w:rPr>
        <w:t xml:space="preserve"> </w:t>
      </w:r>
      <w:r>
        <w:t>измерительные</w:t>
      </w:r>
      <w:r>
        <w:rPr>
          <w:spacing w:val="1"/>
        </w:rPr>
        <w:t xml:space="preserve"> </w:t>
      </w:r>
      <w:r>
        <w:t>материалы</w:t>
      </w:r>
      <w:r>
        <w:rPr>
          <w:spacing w:val="1"/>
        </w:rPr>
        <w:t xml:space="preserve"> </w:t>
      </w:r>
      <w:r>
        <w:t>разрабатываются</w:t>
      </w:r>
      <w:r>
        <w:rPr>
          <w:spacing w:val="1"/>
        </w:rPr>
        <w:t xml:space="preserve"> </w:t>
      </w:r>
      <w:r>
        <w:t>на</w:t>
      </w:r>
      <w:r>
        <w:rPr>
          <w:spacing w:val="1"/>
        </w:rPr>
        <w:t xml:space="preserve"> </w:t>
      </w:r>
      <w:r>
        <w:t>основании планируемых результатов обучения для</w:t>
      </w:r>
      <w:r>
        <w:rPr>
          <w:spacing w:val="1"/>
        </w:rPr>
        <w:t xml:space="preserve"> </w:t>
      </w:r>
      <w:r>
        <w:t>углубленного</w:t>
      </w:r>
      <w:r>
        <w:rPr>
          <w:spacing w:val="60"/>
        </w:rPr>
        <w:t xml:space="preserve"> </w:t>
      </w:r>
      <w:r>
        <w:t>уровня изучения предмета. При</w:t>
      </w:r>
      <w:r>
        <w:rPr>
          <w:spacing w:val="1"/>
        </w:rPr>
        <w:t xml:space="preserve"> </w:t>
      </w:r>
      <w:r>
        <w:t>этом</w:t>
      </w:r>
      <w:r>
        <w:rPr>
          <w:spacing w:val="1"/>
        </w:rPr>
        <w:t xml:space="preserve"> </w:t>
      </w:r>
      <w:r>
        <w:t>минимальная</w:t>
      </w:r>
      <w:r>
        <w:rPr>
          <w:spacing w:val="1"/>
        </w:rPr>
        <w:t xml:space="preserve"> </w:t>
      </w:r>
      <w:r>
        <w:t>граница,</w:t>
      </w:r>
      <w:r>
        <w:rPr>
          <w:spacing w:val="1"/>
        </w:rPr>
        <w:t xml:space="preserve"> </w:t>
      </w:r>
      <w:r>
        <w:t>свидетельствующая</w:t>
      </w:r>
      <w:r>
        <w:rPr>
          <w:spacing w:val="1"/>
        </w:rPr>
        <w:t xml:space="preserve"> </w:t>
      </w:r>
      <w:r>
        <w:t>о</w:t>
      </w:r>
      <w:r>
        <w:rPr>
          <w:spacing w:val="1"/>
        </w:rPr>
        <w:t xml:space="preserve"> </w:t>
      </w:r>
      <w:r>
        <w:t>достижении</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которые</w:t>
      </w:r>
      <w:r>
        <w:rPr>
          <w:spacing w:val="1"/>
        </w:rPr>
        <w:t xml:space="preserve"> </w:t>
      </w:r>
      <w:r>
        <w:t>включают</w:t>
      </w:r>
      <w:r>
        <w:rPr>
          <w:spacing w:val="1"/>
        </w:rPr>
        <w:t xml:space="preserve"> </w:t>
      </w:r>
      <w:r>
        <w:t>в</w:t>
      </w:r>
      <w:r>
        <w:rPr>
          <w:spacing w:val="1"/>
        </w:rPr>
        <w:t xml:space="preserve"> </w:t>
      </w:r>
      <w:r>
        <w:t>качестве</w:t>
      </w:r>
      <w:r>
        <w:rPr>
          <w:spacing w:val="1"/>
        </w:rPr>
        <w:t xml:space="preserve"> </w:t>
      </w:r>
      <w:r>
        <w:t>составной</w:t>
      </w:r>
      <w:r>
        <w:rPr>
          <w:spacing w:val="1"/>
        </w:rPr>
        <w:t xml:space="preserve"> </w:t>
      </w:r>
      <w:r>
        <w:t>части</w:t>
      </w:r>
      <w:r>
        <w:rPr>
          <w:spacing w:val="1"/>
        </w:rPr>
        <w:t xml:space="preserve"> </w:t>
      </w:r>
      <w:r>
        <w:t>планируемые</w:t>
      </w:r>
      <w:r>
        <w:rPr>
          <w:spacing w:val="1"/>
        </w:rPr>
        <w:t xml:space="preserve"> </w:t>
      </w:r>
      <w:r>
        <w:t>результаты</w:t>
      </w:r>
      <w:r>
        <w:rPr>
          <w:spacing w:val="1"/>
        </w:rPr>
        <w:t xml:space="preserve"> </w:t>
      </w:r>
      <w:r>
        <w:t>для</w:t>
      </w:r>
      <w:r>
        <w:rPr>
          <w:spacing w:val="1"/>
        </w:rPr>
        <w:t xml:space="preserve"> </w:t>
      </w:r>
      <w:r>
        <w:t>базового</w:t>
      </w:r>
      <w:r>
        <w:rPr>
          <w:spacing w:val="1"/>
        </w:rPr>
        <w:t xml:space="preserve"> </w:t>
      </w:r>
      <w:r>
        <w:t>уровня</w:t>
      </w:r>
      <w:r>
        <w:rPr>
          <w:spacing w:val="1"/>
        </w:rPr>
        <w:t xml:space="preserve"> </w:t>
      </w:r>
      <w:r>
        <w:t>изучения</w:t>
      </w:r>
      <w:r>
        <w:rPr>
          <w:spacing w:val="1"/>
        </w:rPr>
        <w:t xml:space="preserve"> </w:t>
      </w:r>
      <w:r>
        <w:t>предмета, устанавливается исходя из планируемых результатов блока «Выпускник научится» для</w:t>
      </w:r>
      <w:r>
        <w:rPr>
          <w:spacing w:val="1"/>
        </w:rPr>
        <w:t xml:space="preserve"> </w:t>
      </w:r>
      <w:r>
        <w:t>базового</w:t>
      </w:r>
      <w:r>
        <w:rPr>
          <w:spacing w:val="5"/>
        </w:rPr>
        <w:t xml:space="preserve"> </w:t>
      </w:r>
      <w:r>
        <w:t>уровня</w:t>
      </w:r>
      <w:r>
        <w:rPr>
          <w:spacing w:val="2"/>
        </w:rPr>
        <w:t xml:space="preserve"> </w:t>
      </w:r>
      <w:r>
        <w:t>изучения</w:t>
      </w:r>
      <w:r>
        <w:rPr>
          <w:spacing w:val="2"/>
        </w:rPr>
        <w:t xml:space="preserve"> </w:t>
      </w:r>
      <w:r>
        <w:t>предмета.</w:t>
      </w:r>
    </w:p>
    <w:p w:rsidR="005E05D7" w:rsidRDefault="00F2597F">
      <w:pPr>
        <w:pStyle w:val="a3"/>
        <w:spacing w:before="3" w:line="237" w:lineRule="auto"/>
        <w:ind w:left="864" w:right="287" w:firstLine="739"/>
        <w:jc w:val="both"/>
      </w:pPr>
      <w:r>
        <w:t>Итоговая аттестация по</w:t>
      </w:r>
      <w:r>
        <w:rPr>
          <w:spacing w:val="1"/>
        </w:rPr>
        <w:t xml:space="preserve"> </w:t>
      </w:r>
      <w:r>
        <w:t>предмету осуществляется</w:t>
      </w:r>
      <w:r>
        <w:rPr>
          <w:spacing w:val="1"/>
        </w:rPr>
        <w:t xml:space="preserve"> </w:t>
      </w:r>
      <w:r>
        <w:t>на основании</w:t>
      </w:r>
      <w:r>
        <w:rPr>
          <w:spacing w:val="1"/>
        </w:rPr>
        <w:t xml:space="preserve"> </w:t>
      </w:r>
      <w:r>
        <w:t>результатов</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оценки.</w:t>
      </w:r>
      <w:r>
        <w:rPr>
          <w:spacing w:val="1"/>
        </w:rPr>
        <w:t xml:space="preserve"> </w:t>
      </w:r>
      <w:r>
        <w:t>К</w:t>
      </w:r>
      <w:r>
        <w:rPr>
          <w:spacing w:val="1"/>
        </w:rPr>
        <w:t xml:space="preserve"> </w:t>
      </w:r>
      <w:r>
        <w:t>результатам</w:t>
      </w:r>
      <w:r>
        <w:rPr>
          <w:spacing w:val="1"/>
        </w:rPr>
        <w:t xml:space="preserve"> </w:t>
      </w:r>
      <w:r>
        <w:t>внешней</w:t>
      </w:r>
      <w:r>
        <w:rPr>
          <w:spacing w:val="1"/>
        </w:rPr>
        <w:t xml:space="preserve"> </w:t>
      </w:r>
      <w:r>
        <w:t>оценки</w:t>
      </w:r>
      <w:r>
        <w:rPr>
          <w:spacing w:val="1"/>
        </w:rPr>
        <w:t xml:space="preserve"> </w:t>
      </w:r>
      <w:r>
        <w:t>относятся</w:t>
      </w:r>
      <w:r>
        <w:rPr>
          <w:spacing w:val="1"/>
        </w:rPr>
        <w:t xml:space="preserve"> </w:t>
      </w:r>
      <w:r>
        <w:t>результаты</w:t>
      </w:r>
      <w:r>
        <w:rPr>
          <w:spacing w:val="1"/>
        </w:rPr>
        <w:t xml:space="preserve"> </w:t>
      </w:r>
      <w:r>
        <w:t>ГИА.</w:t>
      </w:r>
      <w:r>
        <w:rPr>
          <w:spacing w:val="1"/>
        </w:rPr>
        <w:t xml:space="preserve"> </w:t>
      </w:r>
      <w:r>
        <w:t>К</w:t>
      </w:r>
      <w:r>
        <w:rPr>
          <w:spacing w:val="1"/>
        </w:rPr>
        <w:t xml:space="preserve"> </w:t>
      </w:r>
      <w:r>
        <w:t>результатам</w:t>
      </w:r>
      <w:r>
        <w:rPr>
          <w:spacing w:val="1"/>
        </w:rPr>
        <w:t xml:space="preserve"> </w:t>
      </w:r>
      <w:r>
        <w:t>внутренней</w:t>
      </w:r>
      <w:r>
        <w:rPr>
          <w:spacing w:val="1"/>
        </w:rPr>
        <w:t xml:space="preserve"> </w:t>
      </w:r>
      <w:r>
        <w:t>оценки</w:t>
      </w:r>
      <w:r>
        <w:rPr>
          <w:spacing w:val="1"/>
        </w:rPr>
        <w:t xml:space="preserve"> </w:t>
      </w:r>
      <w:r>
        <w:t>относятся</w:t>
      </w:r>
      <w:r>
        <w:rPr>
          <w:spacing w:val="1"/>
        </w:rPr>
        <w:t xml:space="preserve"> </w:t>
      </w:r>
      <w:r>
        <w:t>предметные</w:t>
      </w:r>
      <w:r>
        <w:rPr>
          <w:spacing w:val="1"/>
        </w:rPr>
        <w:t xml:space="preserve"> </w:t>
      </w:r>
      <w:r>
        <w:t>результаты,</w:t>
      </w:r>
      <w:r>
        <w:rPr>
          <w:spacing w:val="1"/>
        </w:rPr>
        <w:t xml:space="preserve"> </w:t>
      </w:r>
      <w:r>
        <w:t>зафиксированные</w:t>
      </w:r>
      <w:r>
        <w:rPr>
          <w:spacing w:val="1"/>
        </w:rPr>
        <w:t xml:space="preserve"> </w:t>
      </w:r>
      <w:r>
        <w:t>в</w:t>
      </w:r>
      <w:r>
        <w:rPr>
          <w:spacing w:val="1"/>
        </w:rPr>
        <w:t xml:space="preserve"> </w:t>
      </w:r>
      <w:r>
        <w:t>системе</w:t>
      </w:r>
      <w:r>
        <w:rPr>
          <w:spacing w:val="1"/>
        </w:rPr>
        <w:t xml:space="preserve"> </w:t>
      </w:r>
      <w:r>
        <w:t>накопленной</w:t>
      </w:r>
      <w:r>
        <w:rPr>
          <w:spacing w:val="1"/>
        </w:rPr>
        <w:t xml:space="preserve"> </w:t>
      </w:r>
      <w:r>
        <w:t>оценки, и результаты выполнения итоговой работы по предмету. Итоговые работы проводятся по тем</w:t>
      </w:r>
      <w:r>
        <w:rPr>
          <w:spacing w:val="1"/>
        </w:rPr>
        <w:t xml:space="preserve"> </w:t>
      </w:r>
      <w:r>
        <w:t>предметам,</w:t>
      </w:r>
      <w:r>
        <w:rPr>
          <w:spacing w:val="1"/>
        </w:rPr>
        <w:t xml:space="preserve"> </w:t>
      </w:r>
      <w:r>
        <w:t>которые</w:t>
      </w:r>
      <w:r>
        <w:rPr>
          <w:spacing w:val="1"/>
        </w:rPr>
        <w:t xml:space="preserve"> </w:t>
      </w:r>
      <w:r>
        <w:t>для</w:t>
      </w:r>
      <w:r>
        <w:rPr>
          <w:spacing w:val="1"/>
        </w:rPr>
        <w:t xml:space="preserve"> </w:t>
      </w:r>
      <w:r>
        <w:t>данного</w:t>
      </w:r>
      <w:r>
        <w:rPr>
          <w:spacing w:val="1"/>
        </w:rPr>
        <w:t xml:space="preserve"> </w:t>
      </w:r>
      <w:r>
        <w:t>обучающегося</w:t>
      </w:r>
      <w:r>
        <w:rPr>
          <w:spacing w:val="1"/>
        </w:rPr>
        <w:t xml:space="preserve"> </w:t>
      </w:r>
      <w:r>
        <w:t>не</w:t>
      </w:r>
      <w:r>
        <w:rPr>
          <w:spacing w:val="1"/>
        </w:rPr>
        <w:t xml:space="preserve"> </w:t>
      </w:r>
      <w:r>
        <w:t>вынесены</w:t>
      </w:r>
      <w:r>
        <w:rPr>
          <w:spacing w:val="1"/>
        </w:rPr>
        <w:t xml:space="preserve"> </w:t>
      </w:r>
      <w:r>
        <w:t>на</w:t>
      </w:r>
      <w:r>
        <w:rPr>
          <w:spacing w:val="1"/>
        </w:rPr>
        <w:t xml:space="preserve"> </w:t>
      </w:r>
      <w:r>
        <w:t>государственную</w:t>
      </w:r>
      <w:r>
        <w:rPr>
          <w:spacing w:val="1"/>
        </w:rPr>
        <w:t xml:space="preserve"> </w:t>
      </w:r>
      <w:r>
        <w:t>итоговую</w:t>
      </w:r>
      <w:r>
        <w:rPr>
          <w:spacing w:val="1"/>
        </w:rPr>
        <w:t xml:space="preserve"> </w:t>
      </w:r>
      <w:r>
        <w:t>аттестацию.</w:t>
      </w:r>
    </w:p>
    <w:p w:rsidR="005E05D7" w:rsidRDefault="00F2597F">
      <w:pPr>
        <w:pStyle w:val="a3"/>
        <w:spacing w:before="7" w:line="237" w:lineRule="auto"/>
        <w:ind w:left="864" w:right="292" w:firstLine="739"/>
        <w:jc w:val="both"/>
      </w:pPr>
      <w:r>
        <w:t>Форма итоговой работы по предмету устанавливается решением педагогического совета по</w:t>
      </w:r>
      <w:r>
        <w:rPr>
          <w:spacing w:val="1"/>
        </w:rPr>
        <w:t xml:space="preserve"> </w:t>
      </w:r>
      <w:r>
        <w:t>представлению</w:t>
      </w:r>
      <w:r>
        <w:rPr>
          <w:spacing w:val="1"/>
        </w:rPr>
        <w:t xml:space="preserve"> </w:t>
      </w:r>
      <w:r>
        <w:t>методического</w:t>
      </w:r>
      <w:r>
        <w:rPr>
          <w:spacing w:val="1"/>
        </w:rPr>
        <w:t xml:space="preserve"> </w:t>
      </w:r>
      <w:r>
        <w:t>объединения</w:t>
      </w:r>
      <w:r>
        <w:rPr>
          <w:spacing w:val="1"/>
        </w:rPr>
        <w:t xml:space="preserve"> </w:t>
      </w:r>
      <w:r>
        <w:t>учителей.</w:t>
      </w:r>
      <w:r>
        <w:rPr>
          <w:spacing w:val="1"/>
        </w:rPr>
        <w:t xml:space="preserve"> </w:t>
      </w:r>
      <w:r>
        <w:t>Итоговой</w:t>
      </w:r>
      <w:r>
        <w:rPr>
          <w:spacing w:val="1"/>
        </w:rPr>
        <w:t xml:space="preserve"> </w:t>
      </w:r>
      <w:r>
        <w:t>работой</w:t>
      </w:r>
      <w:r>
        <w:rPr>
          <w:spacing w:val="1"/>
        </w:rPr>
        <w:t xml:space="preserve"> </w:t>
      </w:r>
      <w:r>
        <w:t>по</w:t>
      </w:r>
      <w:r>
        <w:rPr>
          <w:spacing w:val="1"/>
        </w:rPr>
        <w:t xml:space="preserve"> </w:t>
      </w:r>
      <w:r>
        <w:t>предмету</w:t>
      </w:r>
      <w:r>
        <w:rPr>
          <w:spacing w:val="1"/>
        </w:rPr>
        <w:t xml:space="preserve"> </w:t>
      </w:r>
      <w:r>
        <w:t>для</w:t>
      </w:r>
      <w:r>
        <w:rPr>
          <w:spacing w:val="1"/>
        </w:rPr>
        <w:t xml:space="preserve"> </w:t>
      </w:r>
      <w:r>
        <w:t>выпускников</w:t>
      </w:r>
      <w:r>
        <w:rPr>
          <w:spacing w:val="1"/>
        </w:rPr>
        <w:t xml:space="preserve"> </w:t>
      </w:r>
      <w:r>
        <w:t>средней</w:t>
      </w:r>
      <w:r>
        <w:rPr>
          <w:spacing w:val="1"/>
        </w:rPr>
        <w:t xml:space="preserve"> </w:t>
      </w:r>
      <w:r>
        <w:t>школы</w:t>
      </w:r>
      <w:r>
        <w:rPr>
          <w:spacing w:val="1"/>
        </w:rPr>
        <w:t xml:space="preserve"> </w:t>
      </w:r>
      <w:r>
        <w:t>может</w:t>
      </w:r>
      <w:r>
        <w:rPr>
          <w:spacing w:val="1"/>
        </w:rPr>
        <w:t xml:space="preserve"> </w:t>
      </w:r>
      <w:r>
        <w:t>служить</w:t>
      </w:r>
      <w:r>
        <w:rPr>
          <w:spacing w:val="1"/>
        </w:rPr>
        <w:t xml:space="preserve"> </w:t>
      </w:r>
      <w:r>
        <w:t>письменная</w:t>
      </w:r>
      <w:r>
        <w:rPr>
          <w:spacing w:val="1"/>
        </w:rPr>
        <w:t xml:space="preserve"> </w:t>
      </w:r>
      <w:r>
        <w:t>проверочная</w:t>
      </w:r>
      <w:r>
        <w:rPr>
          <w:spacing w:val="1"/>
        </w:rPr>
        <w:t xml:space="preserve"> </w:t>
      </w:r>
      <w:r>
        <w:t>работа</w:t>
      </w:r>
      <w:r>
        <w:rPr>
          <w:spacing w:val="1"/>
        </w:rPr>
        <w:t xml:space="preserve"> </w:t>
      </w:r>
      <w:r>
        <w:t>или</w:t>
      </w:r>
      <w:r>
        <w:rPr>
          <w:spacing w:val="1"/>
        </w:rPr>
        <w:t xml:space="preserve"> </w:t>
      </w:r>
      <w:r>
        <w:t>письменная</w:t>
      </w:r>
      <w:r>
        <w:rPr>
          <w:spacing w:val="1"/>
        </w:rPr>
        <w:t xml:space="preserve"> </w:t>
      </w:r>
      <w:r>
        <w:t>проверочная работа с устной частью или с практической работой (эксперимент, исследование, опыт и</w:t>
      </w:r>
      <w:r>
        <w:rPr>
          <w:spacing w:val="1"/>
        </w:rPr>
        <w:t xml:space="preserve"> </w:t>
      </w:r>
      <w:r>
        <w:t>т.п.),</w:t>
      </w:r>
      <w:r>
        <w:rPr>
          <w:spacing w:val="28"/>
        </w:rPr>
        <w:t xml:space="preserve"> </w:t>
      </w:r>
      <w:r>
        <w:t>а</w:t>
      </w:r>
      <w:r>
        <w:rPr>
          <w:spacing w:val="20"/>
        </w:rPr>
        <w:t xml:space="preserve"> </w:t>
      </w:r>
      <w:r>
        <w:t>также</w:t>
      </w:r>
      <w:r>
        <w:rPr>
          <w:spacing w:val="25"/>
        </w:rPr>
        <w:t xml:space="preserve"> </w:t>
      </w:r>
      <w:r>
        <w:t>устные</w:t>
      </w:r>
      <w:r>
        <w:rPr>
          <w:spacing w:val="25"/>
        </w:rPr>
        <w:t xml:space="preserve"> </w:t>
      </w:r>
      <w:r>
        <w:t>формы</w:t>
      </w:r>
      <w:r>
        <w:rPr>
          <w:spacing w:val="28"/>
        </w:rPr>
        <w:t xml:space="preserve"> </w:t>
      </w:r>
      <w:r>
        <w:t>(итоговый</w:t>
      </w:r>
      <w:r>
        <w:rPr>
          <w:spacing w:val="22"/>
        </w:rPr>
        <w:t xml:space="preserve"> </w:t>
      </w:r>
      <w:r>
        <w:t>зачет</w:t>
      </w:r>
      <w:r>
        <w:rPr>
          <w:spacing w:val="27"/>
        </w:rPr>
        <w:t xml:space="preserve"> </w:t>
      </w:r>
      <w:r>
        <w:t>по</w:t>
      </w:r>
      <w:r>
        <w:rPr>
          <w:spacing w:val="26"/>
        </w:rPr>
        <w:t xml:space="preserve"> </w:t>
      </w:r>
      <w:r>
        <w:t>билетам),</w:t>
      </w:r>
      <w:r>
        <w:rPr>
          <w:spacing w:val="28"/>
        </w:rPr>
        <w:t xml:space="preserve"> </w:t>
      </w:r>
      <w:r>
        <w:t>часть</w:t>
      </w:r>
      <w:r>
        <w:rPr>
          <w:spacing w:val="28"/>
        </w:rPr>
        <w:t xml:space="preserve"> </w:t>
      </w:r>
      <w:r>
        <w:t>портфолио</w:t>
      </w:r>
      <w:r>
        <w:rPr>
          <w:spacing w:val="26"/>
        </w:rPr>
        <w:t xml:space="preserve"> </w:t>
      </w:r>
      <w:r>
        <w:t>(подборка</w:t>
      </w:r>
      <w:r>
        <w:rPr>
          <w:spacing w:val="20"/>
        </w:rPr>
        <w:t xml:space="preserve"> </w:t>
      </w:r>
      <w:r>
        <w:t>работ,</w:t>
      </w:r>
    </w:p>
    <w:p w:rsidR="005E05D7" w:rsidRDefault="005E05D7">
      <w:pPr>
        <w:spacing w:line="237" w:lineRule="auto"/>
        <w:jc w:val="both"/>
        <w:sectPr w:rsidR="005E05D7">
          <w:pgSz w:w="11900" w:h="16840"/>
          <w:pgMar w:top="820" w:right="180" w:bottom="1280" w:left="0" w:header="0" w:footer="1020" w:gutter="0"/>
          <w:cols w:space="720"/>
        </w:sectPr>
      </w:pPr>
    </w:p>
    <w:p w:rsidR="005E05D7" w:rsidRDefault="00F2597F">
      <w:pPr>
        <w:pStyle w:val="a3"/>
        <w:spacing w:before="61" w:line="275" w:lineRule="exact"/>
        <w:ind w:left="864"/>
        <w:jc w:val="both"/>
      </w:pPr>
      <w:r>
        <w:lastRenderedPageBreak/>
        <w:t>свидетельствующая</w:t>
      </w:r>
      <w:r>
        <w:rPr>
          <w:spacing w:val="-2"/>
        </w:rPr>
        <w:t xml:space="preserve"> </w:t>
      </w:r>
      <w:r>
        <w:t>о</w:t>
      </w:r>
      <w:r>
        <w:rPr>
          <w:spacing w:val="2"/>
        </w:rPr>
        <w:t xml:space="preserve"> </w:t>
      </w:r>
      <w:r>
        <w:t>достижении</w:t>
      </w:r>
      <w:r>
        <w:rPr>
          <w:spacing w:val="-6"/>
        </w:rPr>
        <w:t xml:space="preserve"> </w:t>
      </w:r>
      <w:r>
        <w:t>всех</w:t>
      </w:r>
      <w:r>
        <w:rPr>
          <w:spacing w:val="-6"/>
        </w:rPr>
        <w:t xml:space="preserve"> </w:t>
      </w:r>
      <w:r>
        <w:t>требований</w:t>
      </w:r>
      <w:r>
        <w:rPr>
          <w:spacing w:val="-1"/>
        </w:rPr>
        <w:t xml:space="preserve"> </w:t>
      </w:r>
      <w:r>
        <w:t>к</w:t>
      </w:r>
      <w:r>
        <w:rPr>
          <w:spacing w:val="-7"/>
        </w:rPr>
        <w:t xml:space="preserve"> </w:t>
      </w:r>
      <w:r>
        <w:t>предметным</w:t>
      </w:r>
      <w:r>
        <w:rPr>
          <w:spacing w:val="-5"/>
        </w:rPr>
        <w:t xml:space="preserve"> </w:t>
      </w:r>
      <w:r>
        <w:t>результатам обучения)</w:t>
      </w:r>
      <w:r>
        <w:rPr>
          <w:spacing w:val="-1"/>
        </w:rPr>
        <w:t xml:space="preserve"> </w:t>
      </w:r>
      <w:r>
        <w:t>и</w:t>
      </w:r>
      <w:r>
        <w:rPr>
          <w:spacing w:val="-6"/>
        </w:rPr>
        <w:t xml:space="preserve"> </w:t>
      </w:r>
      <w:r>
        <w:t>т.д.</w:t>
      </w:r>
    </w:p>
    <w:p w:rsidR="005E05D7" w:rsidRDefault="00F2597F">
      <w:pPr>
        <w:pStyle w:val="a3"/>
        <w:spacing w:before="1" w:line="237" w:lineRule="auto"/>
        <w:ind w:left="864" w:right="298" w:firstLine="739"/>
        <w:jc w:val="both"/>
      </w:pPr>
      <w:r>
        <w:t>По</w:t>
      </w:r>
      <w:r>
        <w:rPr>
          <w:spacing w:val="1"/>
        </w:rPr>
        <w:t xml:space="preserve"> </w:t>
      </w:r>
      <w:r>
        <w:t>предметам,</w:t>
      </w:r>
      <w:r>
        <w:rPr>
          <w:spacing w:val="1"/>
        </w:rPr>
        <w:t xml:space="preserve"> </w:t>
      </w:r>
      <w:r>
        <w:t>не вынесенным</w:t>
      </w:r>
      <w:r>
        <w:rPr>
          <w:spacing w:val="1"/>
        </w:rPr>
        <w:t xml:space="preserve"> </w:t>
      </w:r>
      <w:r>
        <w:t>на ГИА,</w:t>
      </w:r>
      <w:r>
        <w:rPr>
          <w:spacing w:val="1"/>
        </w:rPr>
        <w:t xml:space="preserve"> </w:t>
      </w:r>
      <w:r>
        <w:t>итоговая отметка ставится на основе результатов</w:t>
      </w:r>
      <w:r>
        <w:rPr>
          <w:spacing w:val="1"/>
        </w:rPr>
        <w:t xml:space="preserve"> </w:t>
      </w:r>
      <w:r>
        <w:t>только</w:t>
      </w:r>
      <w:r>
        <w:rPr>
          <w:spacing w:val="1"/>
        </w:rPr>
        <w:t xml:space="preserve"> </w:t>
      </w:r>
      <w:r>
        <w:t>внутренней</w:t>
      </w:r>
      <w:r>
        <w:rPr>
          <w:spacing w:val="3"/>
        </w:rPr>
        <w:t xml:space="preserve"> </w:t>
      </w:r>
      <w:r>
        <w:t>оценки.</w:t>
      </w:r>
    </w:p>
    <w:p w:rsidR="005E05D7" w:rsidRDefault="00F2597F">
      <w:pPr>
        <w:pStyle w:val="a3"/>
        <w:spacing w:before="1" w:line="237" w:lineRule="auto"/>
        <w:ind w:left="864" w:right="293" w:firstLine="739"/>
        <w:jc w:val="both"/>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является</w:t>
      </w:r>
      <w:r>
        <w:rPr>
          <w:spacing w:val="-57"/>
        </w:rPr>
        <w:t xml:space="preserve"> </w:t>
      </w:r>
      <w:r>
        <w:t xml:space="preserve">защита </w:t>
      </w:r>
      <w:r>
        <w:rPr>
          <w:b/>
        </w:rPr>
        <w:t xml:space="preserve">итогового индивидуального проекта </w:t>
      </w:r>
      <w:r>
        <w:t>или учебного исследования. Индивидуальный проект</w:t>
      </w:r>
      <w:r>
        <w:rPr>
          <w:spacing w:val="1"/>
        </w:rPr>
        <w:t xml:space="preserve"> </w:t>
      </w:r>
      <w:r>
        <w:t>или учебное исследование может выполняться по любому из следующих направлений: социальное;</w:t>
      </w:r>
      <w:r>
        <w:rPr>
          <w:spacing w:val="1"/>
        </w:rPr>
        <w:t xml:space="preserve"> </w:t>
      </w:r>
      <w:r>
        <w:t>бизнес-проектирование;</w:t>
      </w:r>
      <w:r>
        <w:rPr>
          <w:spacing w:val="1"/>
        </w:rPr>
        <w:t xml:space="preserve"> </w:t>
      </w:r>
      <w:r>
        <w:t>исследовательское;</w:t>
      </w:r>
      <w:r>
        <w:rPr>
          <w:spacing w:val="1"/>
        </w:rPr>
        <w:t xml:space="preserve"> </w:t>
      </w:r>
      <w:r>
        <w:t>инженерно-конструкторское;</w:t>
      </w:r>
      <w:r>
        <w:rPr>
          <w:spacing w:val="1"/>
        </w:rPr>
        <w:t xml:space="preserve"> </w:t>
      </w:r>
      <w:r>
        <w:t>информационное;</w:t>
      </w:r>
      <w:r>
        <w:rPr>
          <w:spacing w:val="1"/>
        </w:rPr>
        <w:t xml:space="preserve"> </w:t>
      </w:r>
      <w:r>
        <w:t>творческое.</w:t>
      </w:r>
    </w:p>
    <w:p w:rsidR="005E05D7" w:rsidRDefault="00F2597F">
      <w:pPr>
        <w:tabs>
          <w:tab w:val="left" w:pos="2207"/>
          <w:tab w:val="left" w:pos="4332"/>
          <w:tab w:val="left" w:pos="5325"/>
          <w:tab w:val="left" w:pos="6461"/>
          <w:tab w:val="left" w:pos="8164"/>
          <w:tab w:val="left" w:pos="9896"/>
          <w:tab w:val="left" w:pos="11181"/>
        </w:tabs>
        <w:spacing w:before="2" w:line="237" w:lineRule="auto"/>
        <w:ind w:left="864" w:right="290"/>
        <w:rPr>
          <w:sz w:val="24"/>
        </w:rPr>
      </w:pPr>
      <w:r>
        <w:rPr>
          <w:b/>
          <w:sz w:val="24"/>
        </w:rPr>
        <w:t>Итоговый</w:t>
      </w:r>
      <w:r>
        <w:rPr>
          <w:b/>
          <w:sz w:val="24"/>
        </w:rPr>
        <w:tab/>
        <w:t>индивидуальный</w:t>
      </w:r>
      <w:r>
        <w:rPr>
          <w:b/>
          <w:sz w:val="24"/>
        </w:rPr>
        <w:tab/>
        <w:t>проект</w:t>
      </w:r>
      <w:r>
        <w:rPr>
          <w:b/>
          <w:sz w:val="24"/>
        </w:rPr>
        <w:tab/>
      </w:r>
      <w:r>
        <w:rPr>
          <w:sz w:val="24"/>
        </w:rPr>
        <w:t>(учебное</w:t>
      </w:r>
      <w:r>
        <w:rPr>
          <w:sz w:val="24"/>
        </w:rPr>
        <w:tab/>
        <w:t>исследование)</w:t>
      </w:r>
      <w:r>
        <w:rPr>
          <w:sz w:val="24"/>
        </w:rPr>
        <w:tab/>
        <w:t>целесообразно</w:t>
      </w:r>
      <w:r>
        <w:rPr>
          <w:sz w:val="24"/>
        </w:rPr>
        <w:tab/>
        <w:t>оценивать</w:t>
      </w:r>
      <w:r>
        <w:rPr>
          <w:sz w:val="24"/>
        </w:rPr>
        <w:tab/>
      </w:r>
      <w:r>
        <w:rPr>
          <w:spacing w:val="-4"/>
          <w:sz w:val="24"/>
        </w:rPr>
        <w:t>по</w:t>
      </w:r>
      <w:r>
        <w:rPr>
          <w:spacing w:val="-57"/>
          <w:sz w:val="24"/>
        </w:rPr>
        <w:t xml:space="preserve"> </w:t>
      </w:r>
      <w:r>
        <w:rPr>
          <w:sz w:val="24"/>
        </w:rPr>
        <w:t>следующим</w:t>
      </w:r>
      <w:r>
        <w:rPr>
          <w:spacing w:val="2"/>
          <w:sz w:val="24"/>
        </w:rPr>
        <w:t xml:space="preserve"> </w:t>
      </w:r>
      <w:r>
        <w:rPr>
          <w:sz w:val="24"/>
        </w:rPr>
        <w:t>критериям.</w:t>
      </w:r>
    </w:p>
    <w:p w:rsidR="005E05D7" w:rsidRDefault="00F2597F">
      <w:pPr>
        <w:pStyle w:val="a3"/>
        <w:spacing w:before="6" w:line="237" w:lineRule="auto"/>
        <w:ind w:left="864" w:right="1324"/>
      </w:pPr>
      <w:r>
        <w:t>Сформированность предметных знаний и способов действий, проявляющаяся в умении</w:t>
      </w:r>
      <w:r>
        <w:rPr>
          <w:spacing w:val="1"/>
        </w:rPr>
        <w:t xml:space="preserve"> </w:t>
      </w:r>
      <w:r>
        <w:t>раскрыть</w:t>
      </w:r>
      <w:r>
        <w:rPr>
          <w:spacing w:val="-2"/>
        </w:rPr>
        <w:t xml:space="preserve"> </w:t>
      </w:r>
      <w:r>
        <w:t>содержание</w:t>
      </w:r>
      <w:r>
        <w:rPr>
          <w:spacing w:val="-4"/>
        </w:rPr>
        <w:t xml:space="preserve"> </w:t>
      </w:r>
      <w:r>
        <w:t>работы,</w:t>
      </w:r>
      <w:r>
        <w:rPr>
          <w:spacing w:val="-5"/>
        </w:rPr>
        <w:t xml:space="preserve"> </w:t>
      </w:r>
      <w:r>
        <w:t>грамотно</w:t>
      </w:r>
      <w:r>
        <w:rPr>
          <w:spacing w:val="-3"/>
        </w:rPr>
        <w:t xml:space="preserve"> </w:t>
      </w:r>
      <w:r>
        <w:t>и</w:t>
      </w:r>
      <w:r>
        <w:rPr>
          <w:spacing w:val="-6"/>
        </w:rPr>
        <w:t xml:space="preserve"> </w:t>
      </w:r>
      <w:r>
        <w:t>обоснованно</w:t>
      </w:r>
      <w:r>
        <w:rPr>
          <w:spacing w:val="-3"/>
        </w:rPr>
        <w:t xml:space="preserve"> </w:t>
      </w:r>
      <w:r>
        <w:t>в</w:t>
      </w:r>
      <w:r>
        <w:rPr>
          <w:spacing w:val="-2"/>
        </w:rPr>
        <w:t xml:space="preserve"> </w:t>
      </w:r>
      <w:r>
        <w:t>соответствии</w:t>
      </w:r>
      <w:r>
        <w:rPr>
          <w:spacing w:val="-2"/>
        </w:rPr>
        <w:t xml:space="preserve"> </w:t>
      </w:r>
      <w:r>
        <w:t>с</w:t>
      </w:r>
      <w:r>
        <w:rPr>
          <w:spacing w:val="-3"/>
        </w:rPr>
        <w:t xml:space="preserve"> </w:t>
      </w:r>
      <w:r>
        <w:t>рассматриваемой</w:t>
      </w:r>
      <w:r>
        <w:rPr>
          <w:spacing w:val="-57"/>
        </w:rPr>
        <w:t xml:space="preserve"> </w:t>
      </w:r>
      <w:r>
        <w:t>проблемой/темой</w:t>
      </w:r>
      <w:r>
        <w:rPr>
          <w:spacing w:val="-3"/>
        </w:rPr>
        <w:t xml:space="preserve"> </w:t>
      </w:r>
      <w:r>
        <w:t>использовать</w:t>
      </w:r>
      <w:r>
        <w:rPr>
          <w:spacing w:val="-2"/>
        </w:rPr>
        <w:t xml:space="preserve"> </w:t>
      </w:r>
      <w:r>
        <w:t>имеющиеся</w:t>
      </w:r>
      <w:r>
        <w:rPr>
          <w:spacing w:val="-3"/>
        </w:rPr>
        <w:t xml:space="preserve"> </w:t>
      </w:r>
      <w:r>
        <w:t>знания</w:t>
      </w:r>
      <w:r>
        <w:rPr>
          <w:spacing w:val="1"/>
        </w:rPr>
        <w:t xml:space="preserve"> </w:t>
      </w:r>
      <w:r>
        <w:t>и</w:t>
      </w:r>
      <w:r>
        <w:rPr>
          <w:spacing w:val="-2"/>
        </w:rPr>
        <w:t xml:space="preserve"> </w:t>
      </w:r>
      <w:r>
        <w:t>способы</w:t>
      </w:r>
      <w:r>
        <w:rPr>
          <w:spacing w:val="2"/>
        </w:rPr>
        <w:t xml:space="preserve"> </w:t>
      </w:r>
      <w:r>
        <w:t>действий.</w:t>
      </w:r>
    </w:p>
    <w:p w:rsidR="005E05D7" w:rsidRDefault="00F2597F">
      <w:pPr>
        <w:pStyle w:val="a3"/>
        <w:spacing w:before="1" w:line="237" w:lineRule="auto"/>
        <w:ind w:left="864" w:right="1324" w:firstLine="62"/>
      </w:pPr>
      <w:r>
        <w:t>Сформированность познавательных УУД в части способности к самостоятельному</w:t>
      </w:r>
      <w:r>
        <w:rPr>
          <w:spacing w:val="1"/>
        </w:rPr>
        <w:t xml:space="preserve"> </w:t>
      </w:r>
      <w:r>
        <w:t>приобретению</w:t>
      </w:r>
      <w:r>
        <w:rPr>
          <w:spacing w:val="-4"/>
        </w:rPr>
        <w:t xml:space="preserve"> </w:t>
      </w:r>
      <w:r>
        <w:t>знаний и</w:t>
      </w:r>
      <w:r>
        <w:rPr>
          <w:spacing w:val="-5"/>
        </w:rPr>
        <w:t xml:space="preserve"> </w:t>
      </w:r>
      <w:r>
        <w:t>решению</w:t>
      </w:r>
      <w:r>
        <w:rPr>
          <w:spacing w:val="-8"/>
        </w:rPr>
        <w:t xml:space="preserve"> </w:t>
      </w:r>
      <w:r>
        <w:t>проблем,</w:t>
      </w:r>
      <w:r>
        <w:rPr>
          <w:spacing w:val="-5"/>
        </w:rPr>
        <w:t xml:space="preserve"> </w:t>
      </w:r>
      <w:r>
        <w:t>проявляющаяся</w:t>
      </w:r>
      <w:r>
        <w:rPr>
          <w:spacing w:val="-1"/>
        </w:rPr>
        <w:t xml:space="preserve"> </w:t>
      </w:r>
      <w:r>
        <w:t>в</w:t>
      </w:r>
      <w:r>
        <w:rPr>
          <w:spacing w:val="-4"/>
        </w:rPr>
        <w:t xml:space="preserve"> </w:t>
      </w:r>
      <w:r>
        <w:t>умении</w:t>
      </w:r>
      <w:r>
        <w:rPr>
          <w:spacing w:val="-1"/>
        </w:rPr>
        <w:t xml:space="preserve"> </w:t>
      </w:r>
      <w:r>
        <w:t>поставить</w:t>
      </w:r>
      <w:r>
        <w:rPr>
          <w:spacing w:val="-4"/>
        </w:rPr>
        <w:t xml:space="preserve"> </w:t>
      </w:r>
      <w:r>
        <w:t>проблему</w:t>
      </w:r>
      <w:r>
        <w:rPr>
          <w:spacing w:val="-11"/>
        </w:rPr>
        <w:t xml:space="preserve"> </w:t>
      </w:r>
      <w:r>
        <w:t>и</w:t>
      </w:r>
    </w:p>
    <w:p w:rsidR="005E05D7" w:rsidRDefault="00F2597F">
      <w:pPr>
        <w:pStyle w:val="a3"/>
        <w:spacing w:before="1" w:line="237" w:lineRule="auto"/>
        <w:ind w:left="864" w:right="293"/>
        <w:jc w:val="both"/>
      </w:pPr>
      <w:r>
        <w:t>сформулировать основной вопрос исследования, выбрать адекватные способы ее решения, включая</w:t>
      </w:r>
      <w:r>
        <w:rPr>
          <w:spacing w:val="1"/>
        </w:rPr>
        <w:t xml:space="preserve"> </w:t>
      </w:r>
      <w:r>
        <w:t>поиск и обработку информации, формулировку выводов и/или обоснование и реализацию/апробацию</w:t>
      </w:r>
      <w:r>
        <w:rPr>
          <w:spacing w:val="1"/>
        </w:rPr>
        <w:t xml:space="preserve"> </w:t>
      </w:r>
      <w:r>
        <w:t>принятого решения, обоснование и создание модели, прогноза, макета, объекта, творческого решения</w:t>
      </w:r>
      <w:r>
        <w:rPr>
          <w:spacing w:val="1"/>
        </w:rPr>
        <w:t xml:space="preserve"> </w:t>
      </w:r>
      <w:r>
        <w:t>и</w:t>
      </w:r>
      <w:r>
        <w:rPr>
          <w:spacing w:val="2"/>
        </w:rPr>
        <w:t xml:space="preserve"> </w:t>
      </w:r>
      <w:r>
        <w:t>т.п.</w:t>
      </w:r>
    </w:p>
    <w:p w:rsidR="005E05D7" w:rsidRDefault="00F2597F">
      <w:pPr>
        <w:pStyle w:val="a3"/>
        <w:spacing w:before="2" w:line="237" w:lineRule="auto"/>
        <w:ind w:left="864" w:right="291"/>
        <w:jc w:val="both"/>
      </w:pPr>
      <w:r>
        <w:t>Сформированность регулятивных действий, проявляющаяся в умении самостоятельно планировать и</w:t>
      </w:r>
      <w:r>
        <w:rPr>
          <w:spacing w:val="1"/>
        </w:rPr>
        <w:t xml:space="preserve"> </w:t>
      </w:r>
      <w:r>
        <w:t>управлять</w:t>
      </w:r>
      <w:r>
        <w:rPr>
          <w:spacing w:val="1"/>
        </w:rPr>
        <w:t xml:space="preserve"> </w:t>
      </w:r>
      <w:r>
        <w:t>своей</w:t>
      </w:r>
      <w:r>
        <w:rPr>
          <w:spacing w:val="1"/>
        </w:rPr>
        <w:t xml:space="preserve"> </w:t>
      </w:r>
      <w:r>
        <w:t>познавательной</w:t>
      </w:r>
      <w:r>
        <w:rPr>
          <w:spacing w:val="1"/>
        </w:rPr>
        <w:t xml:space="preserve"> </w:t>
      </w:r>
      <w:r>
        <w:t>деятельностью во</w:t>
      </w:r>
      <w:r>
        <w:rPr>
          <w:spacing w:val="1"/>
        </w:rPr>
        <w:t xml:space="preserve"> </w:t>
      </w:r>
      <w:r>
        <w:t>времени; использовать ресурсные</w:t>
      </w:r>
      <w:r>
        <w:rPr>
          <w:spacing w:val="60"/>
        </w:rPr>
        <w:t xml:space="preserve"> </w:t>
      </w:r>
      <w:r>
        <w:t>возможности</w:t>
      </w:r>
      <w:r>
        <w:rPr>
          <w:spacing w:val="1"/>
        </w:rPr>
        <w:t xml:space="preserve"> </w:t>
      </w:r>
      <w:r>
        <w:t>для достижения целей;</w:t>
      </w:r>
      <w:r>
        <w:rPr>
          <w:spacing w:val="-8"/>
        </w:rPr>
        <w:t xml:space="preserve"> </w:t>
      </w:r>
      <w:r>
        <w:t>осуществлять выбор конструктивных</w:t>
      </w:r>
      <w:r>
        <w:rPr>
          <w:spacing w:val="-4"/>
        </w:rPr>
        <w:t xml:space="preserve"> </w:t>
      </w:r>
      <w:r>
        <w:t>стратегий</w:t>
      </w:r>
      <w:r>
        <w:rPr>
          <w:spacing w:val="-4"/>
        </w:rPr>
        <w:t xml:space="preserve"> </w:t>
      </w:r>
      <w:r>
        <w:t>в</w:t>
      </w:r>
      <w:r>
        <w:rPr>
          <w:spacing w:val="2"/>
        </w:rPr>
        <w:t xml:space="preserve"> </w:t>
      </w:r>
      <w:r>
        <w:t>трудных</w:t>
      </w:r>
      <w:r>
        <w:rPr>
          <w:spacing w:val="-5"/>
        </w:rPr>
        <w:t xml:space="preserve"> </w:t>
      </w:r>
      <w:r>
        <w:t>ситуациях.</w:t>
      </w:r>
    </w:p>
    <w:p w:rsidR="005E05D7" w:rsidRDefault="00F2597F">
      <w:pPr>
        <w:pStyle w:val="a3"/>
        <w:spacing w:before="6" w:line="237" w:lineRule="auto"/>
        <w:ind w:left="864" w:right="299"/>
        <w:jc w:val="both"/>
      </w:pPr>
      <w:r>
        <w:t>Сформированность коммуникативных действий, проявляющаяся в умении ясно изложить и оформить</w:t>
      </w:r>
      <w:r>
        <w:rPr>
          <w:spacing w:val="-57"/>
        </w:rPr>
        <w:t xml:space="preserve"> </w:t>
      </w:r>
      <w:r>
        <w:t>выполненную</w:t>
      </w:r>
      <w:r>
        <w:rPr>
          <w:spacing w:val="-2"/>
        </w:rPr>
        <w:t xml:space="preserve"> </w:t>
      </w:r>
      <w:r>
        <w:t>работу,</w:t>
      </w:r>
      <w:r>
        <w:rPr>
          <w:spacing w:val="3"/>
        </w:rPr>
        <w:t xml:space="preserve"> </w:t>
      </w:r>
      <w:r>
        <w:t>представить</w:t>
      </w:r>
      <w:r>
        <w:rPr>
          <w:spacing w:val="1"/>
        </w:rPr>
        <w:t xml:space="preserve"> </w:t>
      </w:r>
      <w:r>
        <w:t>ее результаты,</w:t>
      </w:r>
      <w:r>
        <w:rPr>
          <w:spacing w:val="2"/>
        </w:rPr>
        <w:t xml:space="preserve"> </w:t>
      </w:r>
      <w:r>
        <w:t>аргументированно</w:t>
      </w:r>
      <w:r>
        <w:rPr>
          <w:spacing w:val="-4"/>
        </w:rPr>
        <w:t xml:space="preserve"> </w:t>
      </w:r>
      <w:r>
        <w:t>ответить</w:t>
      </w:r>
      <w:r>
        <w:rPr>
          <w:spacing w:val="-3"/>
        </w:rPr>
        <w:t xml:space="preserve"> </w:t>
      </w:r>
      <w:r>
        <w:t>на вопросы.</w:t>
      </w:r>
    </w:p>
    <w:p w:rsidR="005E05D7" w:rsidRDefault="00F2597F">
      <w:pPr>
        <w:pStyle w:val="a3"/>
        <w:spacing w:before="1" w:line="237" w:lineRule="auto"/>
        <w:ind w:left="864" w:right="291" w:firstLine="398"/>
        <w:jc w:val="both"/>
      </w:pPr>
      <w:r>
        <w:t>Защита проекта осуществляется в процессе специально организованной деятельности комиссии в</w:t>
      </w:r>
      <w:r>
        <w:rPr>
          <w:spacing w:val="1"/>
        </w:rPr>
        <w:t xml:space="preserve"> </w:t>
      </w:r>
      <w:r>
        <w:t>соответствии с Положением об итоговом индивидуальном исследовательском проекте. Результаты</w:t>
      </w:r>
      <w:r>
        <w:rPr>
          <w:spacing w:val="1"/>
        </w:rPr>
        <w:t xml:space="preserve"> </w:t>
      </w:r>
      <w:r>
        <w:t>выполнения проекта оцениваются по итогам рассмотрения комиссией представленного продукта с</w:t>
      </w:r>
      <w:r>
        <w:rPr>
          <w:spacing w:val="1"/>
        </w:rPr>
        <w:t xml:space="preserve"> </w:t>
      </w:r>
      <w:r>
        <w:t>краткой</w:t>
      </w:r>
      <w:r>
        <w:rPr>
          <w:spacing w:val="2"/>
        </w:rPr>
        <w:t xml:space="preserve"> </w:t>
      </w:r>
      <w:r>
        <w:t>пояснительной</w:t>
      </w:r>
      <w:r>
        <w:rPr>
          <w:spacing w:val="-3"/>
        </w:rPr>
        <w:t xml:space="preserve"> </w:t>
      </w:r>
      <w:r>
        <w:t>запиской,</w:t>
      </w:r>
      <w:r>
        <w:rPr>
          <w:spacing w:val="3"/>
        </w:rPr>
        <w:t xml:space="preserve"> </w:t>
      </w:r>
      <w:r>
        <w:t>презентации</w:t>
      </w:r>
      <w:r>
        <w:rPr>
          <w:spacing w:val="-8"/>
        </w:rPr>
        <w:t xml:space="preserve"> </w:t>
      </w:r>
      <w:r>
        <w:t>обучающегося</w:t>
      </w:r>
      <w:r>
        <w:rPr>
          <w:spacing w:val="1"/>
        </w:rPr>
        <w:t xml:space="preserve"> </w:t>
      </w:r>
      <w:r>
        <w:t>и</w:t>
      </w:r>
      <w:r>
        <w:rPr>
          <w:spacing w:val="-7"/>
        </w:rPr>
        <w:t xml:space="preserve"> </w:t>
      </w:r>
      <w:r>
        <w:t>отзыва руководителя.</w:t>
      </w:r>
    </w:p>
    <w:p w:rsidR="005E05D7" w:rsidRDefault="00F2597F">
      <w:pPr>
        <w:pStyle w:val="a3"/>
        <w:spacing w:before="2" w:line="237" w:lineRule="auto"/>
        <w:ind w:left="864" w:right="297"/>
        <w:jc w:val="both"/>
      </w:pPr>
      <w:r>
        <w:t>Итоговая отметка по предметам и междисциплинарным программам фиксируется в документе об</w:t>
      </w:r>
      <w:r>
        <w:rPr>
          <w:spacing w:val="1"/>
        </w:rPr>
        <w:t xml:space="preserve"> </w:t>
      </w:r>
      <w:r>
        <w:t>уровне</w:t>
      </w:r>
      <w:r>
        <w:rPr>
          <w:spacing w:val="-5"/>
        </w:rPr>
        <w:t xml:space="preserve"> </w:t>
      </w:r>
      <w:r>
        <w:t>образования</w:t>
      </w:r>
      <w:r>
        <w:rPr>
          <w:spacing w:val="-4"/>
        </w:rPr>
        <w:t xml:space="preserve"> </w:t>
      </w:r>
      <w:r>
        <w:t>установленного</w:t>
      </w:r>
      <w:r>
        <w:rPr>
          <w:spacing w:val="-3"/>
        </w:rPr>
        <w:t xml:space="preserve"> </w:t>
      </w:r>
      <w:r>
        <w:t>образца</w:t>
      </w:r>
      <w:r>
        <w:rPr>
          <w:spacing w:val="6"/>
        </w:rPr>
        <w:t xml:space="preserve"> </w:t>
      </w:r>
      <w:r>
        <w:t>-</w:t>
      </w:r>
      <w:r>
        <w:rPr>
          <w:spacing w:val="-1"/>
        </w:rPr>
        <w:t xml:space="preserve"> </w:t>
      </w:r>
      <w:r>
        <w:t>аттестате о</w:t>
      </w:r>
      <w:r>
        <w:rPr>
          <w:spacing w:val="2"/>
        </w:rPr>
        <w:t xml:space="preserve"> </w:t>
      </w:r>
      <w:r>
        <w:t>среднем</w:t>
      </w:r>
      <w:r>
        <w:rPr>
          <w:spacing w:val="-2"/>
        </w:rPr>
        <w:t xml:space="preserve"> </w:t>
      </w:r>
      <w:r>
        <w:t>общем</w:t>
      </w:r>
      <w:r>
        <w:rPr>
          <w:spacing w:val="-6"/>
        </w:rPr>
        <w:t xml:space="preserve"> </w:t>
      </w:r>
      <w:r>
        <w:t>образовании.</w:t>
      </w:r>
    </w:p>
    <w:p w:rsidR="005E05D7" w:rsidRDefault="005E05D7">
      <w:pPr>
        <w:pStyle w:val="a3"/>
        <w:spacing w:before="5"/>
        <w:ind w:left="0"/>
        <w:rPr>
          <w:sz w:val="20"/>
        </w:rPr>
      </w:pPr>
    </w:p>
    <w:p w:rsidR="005E05D7" w:rsidRDefault="00F2597F" w:rsidP="005624C7">
      <w:pPr>
        <w:pStyle w:val="1"/>
        <w:numPr>
          <w:ilvl w:val="0"/>
          <w:numId w:val="205"/>
        </w:numPr>
        <w:tabs>
          <w:tab w:val="left" w:pos="1229"/>
        </w:tabs>
        <w:spacing w:line="300" w:lineRule="exact"/>
        <w:ind w:left="1228" w:hanging="365"/>
        <w:jc w:val="left"/>
      </w:pPr>
      <w:r>
        <w:t>Содержательный</w:t>
      </w:r>
      <w:r>
        <w:rPr>
          <w:spacing w:val="-9"/>
        </w:rPr>
        <w:t xml:space="preserve"> </w:t>
      </w:r>
      <w:r>
        <w:t>раздел</w:t>
      </w:r>
      <w:r>
        <w:rPr>
          <w:spacing w:val="-4"/>
        </w:rPr>
        <w:t xml:space="preserve"> </w:t>
      </w:r>
      <w:r>
        <w:t>основной</w:t>
      </w:r>
      <w:r>
        <w:rPr>
          <w:spacing w:val="-4"/>
        </w:rPr>
        <w:t xml:space="preserve"> </w:t>
      </w:r>
      <w:r>
        <w:t>образовательной</w:t>
      </w:r>
      <w:r>
        <w:rPr>
          <w:spacing w:val="-8"/>
        </w:rPr>
        <w:t xml:space="preserve"> </w:t>
      </w:r>
      <w:r>
        <w:t>программы</w:t>
      </w:r>
      <w:r>
        <w:rPr>
          <w:spacing w:val="-8"/>
        </w:rPr>
        <w:t xml:space="preserve"> </w:t>
      </w:r>
      <w:r>
        <w:t>среднего</w:t>
      </w:r>
    </w:p>
    <w:p w:rsidR="005E05D7" w:rsidRDefault="00F2597F">
      <w:pPr>
        <w:spacing w:line="300" w:lineRule="exact"/>
        <w:ind w:left="4869"/>
        <w:rPr>
          <w:b/>
          <w:sz w:val="28"/>
        </w:rPr>
      </w:pPr>
      <w:bookmarkStart w:id="46" w:name="общего_образования"/>
      <w:bookmarkEnd w:id="46"/>
      <w:r>
        <w:rPr>
          <w:b/>
          <w:sz w:val="28"/>
        </w:rPr>
        <w:t>общего</w:t>
      </w:r>
      <w:r>
        <w:rPr>
          <w:b/>
          <w:spacing w:val="-9"/>
          <w:sz w:val="28"/>
        </w:rPr>
        <w:t xml:space="preserve"> </w:t>
      </w:r>
      <w:r>
        <w:rPr>
          <w:b/>
          <w:sz w:val="28"/>
        </w:rPr>
        <w:t>образования</w:t>
      </w:r>
    </w:p>
    <w:p w:rsidR="005E05D7" w:rsidRDefault="00F2597F" w:rsidP="005624C7">
      <w:pPr>
        <w:pStyle w:val="3"/>
        <w:numPr>
          <w:ilvl w:val="1"/>
          <w:numId w:val="205"/>
        </w:numPr>
        <w:tabs>
          <w:tab w:val="left" w:pos="1595"/>
        </w:tabs>
        <w:spacing w:before="239" w:line="242" w:lineRule="auto"/>
        <w:ind w:right="476" w:hanging="269"/>
        <w:jc w:val="both"/>
      </w:pPr>
      <w:r>
        <w:t>Программа</w:t>
      </w:r>
      <w:r>
        <w:rPr>
          <w:spacing w:val="-2"/>
        </w:rPr>
        <w:t xml:space="preserve"> </w:t>
      </w:r>
      <w:r>
        <w:t>развития</w:t>
      </w:r>
      <w:r>
        <w:rPr>
          <w:spacing w:val="-6"/>
        </w:rPr>
        <w:t xml:space="preserve"> </w:t>
      </w:r>
      <w:r>
        <w:t>универсальных</w:t>
      </w:r>
      <w:r>
        <w:rPr>
          <w:spacing w:val="-6"/>
        </w:rPr>
        <w:t xml:space="preserve"> </w:t>
      </w:r>
      <w:r>
        <w:t>учебных</w:t>
      </w:r>
      <w:r>
        <w:rPr>
          <w:spacing w:val="-6"/>
        </w:rPr>
        <w:t xml:space="preserve"> </w:t>
      </w:r>
      <w:r>
        <w:t>действий</w:t>
      </w:r>
      <w:r>
        <w:rPr>
          <w:spacing w:val="-1"/>
        </w:rPr>
        <w:t xml:space="preserve"> </w:t>
      </w:r>
      <w:r>
        <w:t>при</w:t>
      </w:r>
      <w:r>
        <w:rPr>
          <w:spacing w:val="-5"/>
        </w:rPr>
        <w:t xml:space="preserve"> </w:t>
      </w:r>
      <w:r>
        <w:t>получении</w:t>
      </w:r>
      <w:r>
        <w:rPr>
          <w:spacing w:val="-1"/>
        </w:rPr>
        <w:t xml:space="preserve"> </w:t>
      </w:r>
      <w:r>
        <w:t>среднего</w:t>
      </w:r>
      <w:r>
        <w:rPr>
          <w:spacing w:val="-6"/>
        </w:rPr>
        <w:t xml:space="preserve"> </w:t>
      </w:r>
      <w:r>
        <w:t>общего</w:t>
      </w:r>
      <w:r>
        <w:rPr>
          <w:spacing w:val="-58"/>
        </w:rPr>
        <w:t xml:space="preserve"> </w:t>
      </w:r>
      <w:r>
        <w:t>образования,</w:t>
      </w:r>
      <w:r>
        <w:rPr>
          <w:spacing w:val="2"/>
        </w:rPr>
        <w:t xml:space="preserve"> </w:t>
      </w:r>
      <w:r>
        <w:t>включающая</w:t>
      </w:r>
      <w:r>
        <w:rPr>
          <w:spacing w:val="-1"/>
        </w:rPr>
        <w:t xml:space="preserve"> </w:t>
      </w:r>
      <w:r>
        <w:t>формирование</w:t>
      </w:r>
      <w:r>
        <w:rPr>
          <w:spacing w:val="-1"/>
        </w:rPr>
        <w:t xml:space="preserve"> </w:t>
      </w:r>
      <w:r>
        <w:t>компетенций</w:t>
      </w:r>
      <w:r>
        <w:rPr>
          <w:spacing w:val="-4"/>
        </w:rPr>
        <w:t xml:space="preserve"> </w:t>
      </w:r>
      <w:r>
        <w:t>обучающихся</w:t>
      </w:r>
      <w:r>
        <w:rPr>
          <w:spacing w:val="-1"/>
        </w:rPr>
        <w:t xml:space="preserve"> </w:t>
      </w:r>
      <w:r>
        <w:t>в области учебно-</w:t>
      </w:r>
    </w:p>
    <w:p w:rsidR="005E05D7" w:rsidRDefault="00F2597F">
      <w:pPr>
        <w:ind w:left="3639"/>
        <w:jc w:val="both"/>
        <w:rPr>
          <w:b/>
          <w:sz w:val="24"/>
        </w:rPr>
      </w:pPr>
      <w:r>
        <w:rPr>
          <w:b/>
          <w:sz w:val="24"/>
        </w:rPr>
        <w:t>исследовательской</w:t>
      </w:r>
      <w:r>
        <w:rPr>
          <w:b/>
          <w:spacing w:val="-3"/>
          <w:sz w:val="24"/>
        </w:rPr>
        <w:t xml:space="preserve"> </w:t>
      </w:r>
      <w:r>
        <w:rPr>
          <w:b/>
          <w:sz w:val="24"/>
        </w:rPr>
        <w:t>и</w:t>
      </w:r>
      <w:r>
        <w:rPr>
          <w:b/>
          <w:spacing w:val="-6"/>
          <w:sz w:val="24"/>
        </w:rPr>
        <w:t xml:space="preserve"> </w:t>
      </w:r>
      <w:r>
        <w:rPr>
          <w:b/>
          <w:sz w:val="24"/>
        </w:rPr>
        <w:t>проектной</w:t>
      </w:r>
      <w:r>
        <w:rPr>
          <w:b/>
          <w:spacing w:val="-3"/>
          <w:sz w:val="24"/>
        </w:rPr>
        <w:t xml:space="preserve"> </w:t>
      </w:r>
      <w:r>
        <w:rPr>
          <w:b/>
          <w:sz w:val="24"/>
        </w:rPr>
        <w:t>деятельности</w:t>
      </w:r>
    </w:p>
    <w:p w:rsidR="005E05D7" w:rsidRDefault="00F2597F">
      <w:pPr>
        <w:pStyle w:val="a3"/>
        <w:spacing w:before="2" w:line="242" w:lineRule="auto"/>
        <w:ind w:left="864" w:right="292" w:firstLine="758"/>
        <w:jc w:val="both"/>
      </w:pPr>
      <w:r>
        <w:t>Структура</w:t>
      </w:r>
      <w:r>
        <w:rPr>
          <w:spacing w:val="1"/>
        </w:rPr>
        <w:t xml:space="preserve"> </w:t>
      </w:r>
      <w:r>
        <w:t>программы</w:t>
      </w:r>
      <w:r>
        <w:rPr>
          <w:spacing w:val="1"/>
        </w:rPr>
        <w:t xml:space="preserve"> </w:t>
      </w:r>
      <w:r>
        <w:t>развития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(УУД)</w:t>
      </w:r>
      <w:r>
        <w:rPr>
          <w:spacing w:val="1"/>
        </w:rPr>
        <w:t xml:space="preserve"> </w:t>
      </w:r>
      <w:r>
        <w:t>сформирована</w:t>
      </w:r>
      <w:r>
        <w:rPr>
          <w:spacing w:val="1"/>
        </w:rPr>
        <w:t xml:space="preserve"> </w:t>
      </w:r>
      <w:r>
        <w:t>в</w:t>
      </w:r>
      <w:r>
        <w:rPr>
          <w:spacing w:val="1"/>
        </w:rPr>
        <w:t xml:space="preserve"> </w:t>
      </w:r>
      <w:r>
        <w:t>соответствии</w:t>
      </w:r>
      <w:r>
        <w:rPr>
          <w:spacing w:val="1"/>
        </w:rPr>
        <w:t xml:space="preserve"> </w:t>
      </w:r>
      <w:r>
        <w:t>ФГОС</w:t>
      </w:r>
      <w:r>
        <w:rPr>
          <w:spacing w:val="1"/>
        </w:rPr>
        <w:t xml:space="preserve"> </w:t>
      </w:r>
      <w:r>
        <w:t>СОО</w:t>
      </w:r>
      <w:r>
        <w:rPr>
          <w:spacing w:val="1"/>
        </w:rPr>
        <w:t xml:space="preserve"> </w:t>
      </w:r>
      <w:r>
        <w:t>и</w:t>
      </w:r>
      <w:r>
        <w:rPr>
          <w:spacing w:val="1"/>
        </w:rPr>
        <w:t xml:space="preserve"> </w:t>
      </w:r>
      <w:r>
        <w:t>содержит</w:t>
      </w:r>
      <w:r>
        <w:rPr>
          <w:spacing w:val="1"/>
        </w:rPr>
        <w:t xml:space="preserve"> </w:t>
      </w:r>
      <w:r>
        <w:t>значимую</w:t>
      </w:r>
      <w:r>
        <w:rPr>
          <w:spacing w:val="1"/>
        </w:rPr>
        <w:t xml:space="preserve"> </w:t>
      </w:r>
      <w:r>
        <w:t>информацию</w:t>
      </w:r>
      <w:r>
        <w:rPr>
          <w:spacing w:val="1"/>
        </w:rPr>
        <w:t xml:space="preserve"> </w:t>
      </w:r>
      <w:r>
        <w:t>о</w:t>
      </w:r>
      <w:r>
        <w:rPr>
          <w:spacing w:val="1"/>
        </w:rPr>
        <w:t xml:space="preserve"> </w:t>
      </w:r>
      <w:r>
        <w:t>характеристиках,</w:t>
      </w:r>
      <w:r>
        <w:rPr>
          <w:spacing w:val="1"/>
        </w:rPr>
        <w:t xml:space="preserve"> </w:t>
      </w:r>
      <w:r>
        <w:t>функциях</w:t>
      </w:r>
      <w:r>
        <w:rPr>
          <w:spacing w:val="1"/>
        </w:rPr>
        <w:t xml:space="preserve"> </w:t>
      </w:r>
      <w:r>
        <w:t>и</w:t>
      </w:r>
      <w:r>
        <w:rPr>
          <w:spacing w:val="1"/>
        </w:rPr>
        <w:t xml:space="preserve"> </w:t>
      </w:r>
      <w:r>
        <w:t>способах оценивания УУД на уровне среднего общего образования, а также описание особенностей,</w:t>
      </w:r>
      <w:r>
        <w:rPr>
          <w:spacing w:val="1"/>
        </w:rPr>
        <w:t xml:space="preserve"> </w:t>
      </w:r>
      <w:r>
        <w:t>направлений</w:t>
      </w:r>
      <w:r>
        <w:rPr>
          <w:spacing w:val="-3"/>
        </w:rPr>
        <w:t xml:space="preserve"> </w:t>
      </w:r>
      <w:r>
        <w:t>и</w:t>
      </w:r>
      <w:r>
        <w:rPr>
          <w:spacing w:val="2"/>
        </w:rPr>
        <w:t xml:space="preserve"> </w:t>
      </w:r>
      <w:r>
        <w:t>условий</w:t>
      </w:r>
      <w:r>
        <w:rPr>
          <w:spacing w:val="-3"/>
        </w:rPr>
        <w:t xml:space="preserve"> </w:t>
      </w:r>
      <w:r>
        <w:t>реализации</w:t>
      </w:r>
      <w:r>
        <w:rPr>
          <w:spacing w:val="-3"/>
        </w:rPr>
        <w:t xml:space="preserve"> </w:t>
      </w:r>
      <w:r>
        <w:t>учебно-исследовательской</w:t>
      </w:r>
      <w:r>
        <w:rPr>
          <w:spacing w:val="3"/>
        </w:rPr>
        <w:t xml:space="preserve"> </w:t>
      </w:r>
      <w:r>
        <w:t>и</w:t>
      </w:r>
      <w:r>
        <w:rPr>
          <w:spacing w:val="-3"/>
        </w:rPr>
        <w:t xml:space="preserve"> </w:t>
      </w:r>
      <w:r>
        <w:t>проектной</w:t>
      </w:r>
      <w:r>
        <w:rPr>
          <w:spacing w:val="-3"/>
        </w:rPr>
        <w:t xml:space="preserve"> </w:t>
      </w:r>
      <w:r>
        <w:t>деятельности.</w:t>
      </w:r>
    </w:p>
    <w:p w:rsidR="005E05D7" w:rsidRDefault="00F2597F">
      <w:pPr>
        <w:pStyle w:val="3"/>
        <w:spacing w:line="237" w:lineRule="auto"/>
        <w:ind w:left="1301" w:right="707" w:hanging="6"/>
        <w:jc w:val="center"/>
      </w:pPr>
      <w:r>
        <w:t>П.1.1.</w:t>
      </w:r>
      <w:r>
        <w:rPr>
          <w:spacing w:val="3"/>
        </w:rPr>
        <w:t xml:space="preserve"> </w:t>
      </w:r>
      <w:r>
        <w:t>Цели</w:t>
      </w:r>
      <w:r>
        <w:rPr>
          <w:spacing w:val="-3"/>
        </w:rPr>
        <w:t xml:space="preserve"> </w:t>
      </w:r>
      <w:r>
        <w:t>и</w:t>
      </w:r>
      <w:r>
        <w:rPr>
          <w:spacing w:val="1"/>
        </w:rPr>
        <w:t xml:space="preserve"> </w:t>
      </w:r>
      <w:r>
        <w:t>задачи,</w:t>
      </w:r>
      <w:r>
        <w:rPr>
          <w:spacing w:val="3"/>
        </w:rPr>
        <w:t xml:space="preserve"> </w:t>
      </w:r>
      <w:r>
        <w:t>включающие</w:t>
      </w:r>
      <w:r>
        <w:rPr>
          <w:spacing w:val="1"/>
        </w:rPr>
        <w:t xml:space="preserve"> </w:t>
      </w:r>
      <w:r>
        <w:t>учебно-исследовательскую и</w:t>
      </w:r>
      <w:r>
        <w:rPr>
          <w:spacing w:val="1"/>
        </w:rPr>
        <w:t xml:space="preserve"> </w:t>
      </w:r>
      <w:r>
        <w:t>проектную</w:t>
      </w:r>
      <w:r>
        <w:rPr>
          <w:spacing w:val="1"/>
        </w:rPr>
        <w:t xml:space="preserve"> </w:t>
      </w:r>
      <w:r>
        <w:t>деятельностьобучающихся как средство совершенствования их универсальных учебных</w:t>
      </w:r>
      <w:r>
        <w:rPr>
          <w:spacing w:val="-57"/>
        </w:rPr>
        <w:t xml:space="preserve"> </w:t>
      </w:r>
      <w:r>
        <w:t>действий;</w:t>
      </w:r>
      <w:r>
        <w:rPr>
          <w:spacing w:val="1"/>
        </w:rPr>
        <w:t xml:space="preserve"> </w:t>
      </w:r>
      <w:r>
        <w:t>описаниместа</w:t>
      </w:r>
      <w:r>
        <w:rPr>
          <w:spacing w:val="1"/>
        </w:rPr>
        <w:t xml:space="preserve"> </w:t>
      </w:r>
      <w:r>
        <w:t>Программы</w:t>
      </w:r>
      <w:r>
        <w:rPr>
          <w:spacing w:val="-5"/>
        </w:rPr>
        <w:t xml:space="preserve"> </w:t>
      </w:r>
      <w:r>
        <w:t>и ее</w:t>
      </w:r>
      <w:r>
        <w:rPr>
          <w:spacing w:val="-5"/>
        </w:rPr>
        <w:t xml:space="preserve"> </w:t>
      </w:r>
      <w:r>
        <w:t>роли</w:t>
      </w:r>
      <w:r>
        <w:rPr>
          <w:spacing w:val="1"/>
        </w:rPr>
        <w:t xml:space="preserve"> </w:t>
      </w:r>
      <w:r>
        <w:t>в реализации</w:t>
      </w:r>
      <w:r>
        <w:rPr>
          <w:spacing w:val="-3"/>
        </w:rPr>
        <w:t xml:space="preserve"> </w:t>
      </w:r>
      <w:r>
        <w:t>требований</w:t>
      </w:r>
      <w:r>
        <w:rPr>
          <w:spacing w:val="-8"/>
        </w:rPr>
        <w:t xml:space="preserve"> </w:t>
      </w:r>
      <w:r>
        <w:t>ФГОС</w:t>
      </w:r>
      <w:r>
        <w:rPr>
          <w:spacing w:val="-4"/>
        </w:rPr>
        <w:t xml:space="preserve"> </w:t>
      </w:r>
      <w:r>
        <w:t>СОО</w:t>
      </w:r>
    </w:p>
    <w:p w:rsidR="005E05D7" w:rsidRDefault="00F2597F">
      <w:pPr>
        <w:pStyle w:val="a3"/>
        <w:spacing w:line="237" w:lineRule="auto"/>
        <w:ind w:left="864" w:right="294" w:firstLine="758"/>
        <w:jc w:val="both"/>
      </w:pPr>
      <w:r>
        <w:t>Программа</w:t>
      </w:r>
      <w:r>
        <w:rPr>
          <w:spacing w:val="1"/>
        </w:rPr>
        <w:t xml:space="preserve"> </w:t>
      </w:r>
      <w:r>
        <w:t>развития УУД является организационно-методической основой</w:t>
      </w:r>
      <w:r>
        <w:rPr>
          <w:spacing w:val="1"/>
        </w:rPr>
        <w:t xml:space="preserve"> </w:t>
      </w:r>
      <w:r>
        <w:t>для реализации</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2"/>
        </w:rPr>
        <w:t xml:space="preserve"> </w:t>
      </w:r>
      <w:r>
        <w:t>программы.</w:t>
      </w:r>
      <w:r>
        <w:rPr>
          <w:spacing w:val="-1"/>
        </w:rPr>
        <w:t xml:space="preserve"> </w:t>
      </w:r>
      <w:r>
        <w:t>Требования</w:t>
      </w:r>
      <w:r>
        <w:rPr>
          <w:spacing w:val="-3"/>
        </w:rPr>
        <w:t xml:space="preserve"> </w:t>
      </w:r>
      <w:r>
        <w:t>включают:</w:t>
      </w:r>
    </w:p>
    <w:p w:rsidR="005E05D7" w:rsidRDefault="00F2597F">
      <w:pPr>
        <w:pStyle w:val="a3"/>
        <w:ind w:left="864" w:right="292"/>
        <w:jc w:val="both"/>
      </w:pPr>
      <w:r>
        <w:t>-освоение</w:t>
      </w:r>
      <w:r>
        <w:rPr>
          <w:spacing w:val="1"/>
        </w:rPr>
        <w:t xml:space="preserve"> </w:t>
      </w:r>
      <w:r>
        <w:t>межпредметных</w:t>
      </w:r>
      <w:r>
        <w:rPr>
          <w:spacing w:val="1"/>
        </w:rPr>
        <w:t xml:space="preserve"> </w:t>
      </w:r>
      <w:r>
        <w:t>понятий</w:t>
      </w:r>
      <w:r>
        <w:rPr>
          <w:spacing w:val="1"/>
        </w:rPr>
        <w:t xml:space="preserve"> </w:t>
      </w:r>
      <w:r>
        <w:t>(например,</w:t>
      </w:r>
      <w:r>
        <w:rPr>
          <w:spacing w:val="1"/>
        </w:rPr>
        <w:t xml:space="preserve"> </w:t>
      </w:r>
      <w:r>
        <w:t>система,</w:t>
      </w:r>
      <w:r>
        <w:rPr>
          <w:spacing w:val="1"/>
        </w:rPr>
        <w:t xml:space="preserve"> </w:t>
      </w:r>
      <w:r>
        <w:t>модель,</w:t>
      </w:r>
      <w:r>
        <w:rPr>
          <w:spacing w:val="1"/>
        </w:rPr>
        <w:t xml:space="preserve"> </w:t>
      </w:r>
      <w:r>
        <w:t>проблема,</w:t>
      </w:r>
      <w:r>
        <w:rPr>
          <w:spacing w:val="1"/>
        </w:rPr>
        <w:t xml:space="preserve"> </w:t>
      </w:r>
      <w:r>
        <w:t>анализ,</w:t>
      </w:r>
      <w:r>
        <w:rPr>
          <w:spacing w:val="1"/>
        </w:rPr>
        <w:t xml:space="preserve"> </w:t>
      </w:r>
      <w:r>
        <w:t>синтез,</w:t>
      </w:r>
      <w:r>
        <w:rPr>
          <w:spacing w:val="1"/>
        </w:rPr>
        <w:t xml:space="preserve"> </w:t>
      </w:r>
      <w:r>
        <w:t>факт,</w:t>
      </w:r>
      <w:r>
        <w:rPr>
          <w:spacing w:val="1"/>
        </w:rPr>
        <w:t xml:space="preserve"> </w:t>
      </w:r>
      <w:r>
        <w:t>закономерность,</w:t>
      </w:r>
      <w:r>
        <w:rPr>
          <w:spacing w:val="1"/>
        </w:rPr>
        <w:t xml:space="preserve"> </w:t>
      </w:r>
      <w:r>
        <w:t>феномен)</w:t>
      </w:r>
      <w:r>
        <w:rPr>
          <w:spacing w:val="1"/>
        </w:rPr>
        <w:t xml:space="preserve"> </w:t>
      </w:r>
      <w:r>
        <w:t>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(регулятивные,</w:t>
      </w:r>
      <w:r>
        <w:rPr>
          <w:spacing w:val="1"/>
        </w:rPr>
        <w:t xml:space="preserve"> </w:t>
      </w:r>
      <w:r>
        <w:t>познавательные,</w:t>
      </w:r>
      <w:r>
        <w:rPr>
          <w:spacing w:val="1"/>
        </w:rPr>
        <w:t xml:space="preserve"> </w:t>
      </w:r>
      <w:r>
        <w:t>коммуникативные);</w:t>
      </w:r>
    </w:p>
    <w:p w:rsidR="005E05D7" w:rsidRDefault="00F2597F">
      <w:pPr>
        <w:pStyle w:val="a3"/>
        <w:spacing w:before="4"/>
        <w:ind w:left="864"/>
        <w:jc w:val="both"/>
      </w:pPr>
      <w:r>
        <w:t>-способность</w:t>
      </w:r>
      <w:r>
        <w:rPr>
          <w:spacing w:val="-4"/>
        </w:rPr>
        <w:t xml:space="preserve"> </w:t>
      </w:r>
      <w:r>
        <w:t>их</w:t>
      </w:r>
      <w:r>
        <w:rPr>
          <w:spacing w:val="-5"/>
        </w:rPr>
        <w:t xml:space="preserve"> </w:t>
      </w:r>
      <w:r>
        <w:t>использования</w:t>
      </w:r>
      <w:r>
        <w:rPr>
          <w:spacing w:val="-5"/>
        </w:rPr>
        <w:t xml:space="preserve"> </w:t>
      </w:r>
      <w:r>
        <w:t>в</w:t>
      </w:r>
      <w:r>
        <w:rPr>
          <w:spacing w:val="-4"/>
        </w:rPr>
        <w:t xml:space="preserve"> </w:t>
      </w:r>
      <w:r>
        <w:t>познавательной</w:t>
      </w:r>
      <w:r>
        <w:rPr>
          <w:spacing w:val="-4"/>
        </w:rPr>
        <w:t xml:space="preserve"> </w:t>
      </w:r>
      <w:r>
        <w:t>и</w:t>
      </w:r>
      <w:r>
        <w:rPr>
          <w:spacing w:val="-4"/>
        </w:rPr>
        <w:t xml:space="preserve"> </w:t>
      </w:r>
      <w:r>
        <w:t>социальной</w:t>
      </w:r>
      <w:r>
        <w:rPr>
          <w:spacing w:val="-4"/>
        </w:rPr>
        <w:t xml:space="preserve"> </w:t>
      </w:r>
      <w:r>
        <w:t>практике;</w:t>
      </w:r>
    </w:p>
    <w:p w:rsidR="005E05D7" w:rsidRDefault="00F2597F">
      <w:pPr>
        <w:pStyle w:val="a3"/>
        <w:spacing w:before="8"/>
        <w:ind w:left="864"/>
        <w:jc w:val="both"/>
      </w:pPr>
      <w:r>
        <w:t>-самостоятельность</w:t>
      </w:r>
      <w:r>
        <w:rPr>
          <w:spacing w:val="14"/>
        </w:rPr>
        <w:t xml:space="preserve"> </w:t>
      </w:r>
      <w:r>
        <w:t>в</w:t>
      </w:r>
      <w:r>
        <w:rPr>
          <w:spacing w:val="15"/>
        </w:rPr>
        <w:t xml:space="preserve"> </w:t>
      </w:r>
      <w:r>
        <w:t>планировании</w:t>
      </w:r>
      <w:r>
        <w:rPr>
          <w:spacing w:val="14"/>
        </w:rPr>
        <w:t xml:space="preserve"> </w:t>
      </w:r>
      <w:r>
        <w:t>и</w:t>
      </w:r>
      <w:r>
        <w:rPr>
          <w:spacing w:val="9"/>
        </w:rPr>
        <w:t xml:space="preserve"> </w:t>
      </w:r>
      <w:r>
        <w:t>осуществлении</w:t>
      </w:r>
      <w:r>
        <w:rPr>
          <w:spacing w:val="14"/>
        </w:rPr>
        <w:t xml:space="preserve"> </w:t>
      </w:r>
      <w:r>
        <w:t>учебной</w:t>
      </w:r>
      <w:r>
        <w:rPr>
          <w:spacing w:val="19"/>
        </w:rPr>
        <w:t xml:space="preserve"> </w:t>
      </w:r>
      <w:r>
        <w:t>деятельности</w:t>
      </w:r>
      <w:r>
        <w:rPr>
          <w:spacing w:val="15"/>
        </w:rPr>
        <w:t xml:space="preserve"> </w:t>
      </w:r>
      <w:r>
        <w:t>и</w:t>
      </w:r>
      <w:r>
        <w:rPr>
          <w:spacing w:val="9"/>
        </w:rPr>
        <w:t xml:space="preserve"> </w:t>
      </w:r>
      <w:r>
        <w:t>организации</w:t>
      </w:r>
      <w:r>
        <w:rPr>
          <w:spacing w:val="19"/>
        </w:rPr>
        <w:t xml:space="preserve"> </w:t>
      </w:r>
      <w:r>
        <w:t>учебного</w:t>
      </w:r>
    </w:p>
    <w:p w:rsidR="005E05D7" w:rsidRDefault="005E05D7">
      <w:pPr>
        <w:jc w:val="both"/>
        <w:sectPr w:rsidR="005E05D7">
          <w:pgSz w:w="11900" w:h="16840"/>
          <w:pgMar w:top="820" w:right="180" w:bottom="1280" w:left="0" w:header="0" w:footer="1020" w:gutter="0"/>
          <w:cols w:space="720"/>
        </w:sectPr>
      </w:pPr>
    </w:p>
    <w:p w:rsidR="005E05D7" w:rsidRDefault="00F2597F">
      <w:pPr>
        <w:pStyle w:val="a3"/>
        <w:spacing w:before="70" w:line="275" w:lineRule="exact"/>
        <w:ind w:left="864"/>
        <w:jc w:val="both"/>
      </w:pPr>
      <w:r>
        <w:lastRenderedPageBreak/>
        <w:t>сотрудничества</w:t>
      </w:r>
      <w:r>
        <w:rPr>
          <w:spacing w:val="-2"/>
        </w:rPr>
        <w:t xml:space="preserve"> </w:t>
      </w:r>
      <w:r>
        <w:t>с</w:t>
      </w:r>
      <w:r>
        <w:rPr>
          <w:spacing w:val="-2"/>
        </w:rPr>
        <w:t xml:space="preserve"> </w:t>
      </w:r>
      <w:r>
        <w:t>педагогами и</w:t>
      </w:r>
      <w:r>
        <w:rPr>
          <w:spacing w:val="-5"/>
        </w:rPr>
        <w:t xml:space="preserve"> </w:t>
      </w:r>
      <w:r>
        <w:t>сверстниками;</w:t>
      </w:r>
    </w:p>
    <w:p w:rsidR="005E05D7" w:rsidRDefault="00F2597F">
      <w:pPr>
        <w:pStyle w:val="a3"/>
        <w:spacing w:before="1" w:line="237" w:lineRule="auto"/>
        <w:ind w:left="864" w:right="298"/>
        <w:jc w:val="both"/>
      </w:pPr>
      <w:r>
        <w:t>-способность</w:t>
      </w:r>
      <w:r>
        <w:rPr>
          <w:spacing w:val="1"/>
        </w:rPr>
        <w:t xml:space="preserve"> </w:t>
      </w:r>
      <w:r>
        <w:t>к</w:t>
      </w:r>
      <w:r>
        <w:rPr>
          <w:spacing w:val="1"/>
        </w:rPr>
        <w:t xml:space="preserve"> </w:t>
      </w:r>
      <w:r>
        <w:t>построению</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владение</w:t>
      </w:r>
      <w:r>
        <w:rPr>
          <w:spacing w:val="1"/>
        </w:rPr>
        <w:t xml:space="preserve"> </w:t>
      </w:r>
      <w:r>
        <w:t>навыками</w:t>
      </w:r>
      <w:r>
        <w:rPr>
          <w:spacing w:val="1"/>
        </w:rPr>
        <w:t xml:space="preserve"> </w:t>
      </w:r>
      <w:r>
        <w:t>учебно-исследовательской</w:t>
      </w:r>
      <w:r>
        <w:rPr>
          <w:spacing w:val="-3"/>
        </w:rPr>
        <w:t xml:space="preserve"> </w:t>
      </w:r>
      <w:r>
        <w:t>и</w:t>
      </w:r>
      <w:r>
        <w:rPr>
          <w:spacing w:val="-2"/>
        </w:rPr>
        <w:t xml:space="preserve"> </w:t>
      </w:r>
      <w:r>
        <w:t>проектной</w:t>
      </w:r>
      <w:r>
        <w:rPr>
          <w:spacing w:val="-2"/>
        </w:rPr>
        <w:t xml:space="preserve"> </w:t>
      </w:r>
      <w:r>
        <w:t>деятельности.</w:t>
      </w:r>
    </w:p>
    <w:p w:rsidR="005E05D7" w:rsidRDefault="00F2597F">
      <w:pPr>
        <w:pStyle w:val="a3"/>
        <w:spacing w:line="273" w:lineRule="exact"/>
        <w:ind w:left="864"/>
        <w:jc w:val="both"/>
      </w:pPr>
      <w:r>
        <w:t>Программа</w:t>
      </w:r>
      <w:r>
        <w:rPr>
          <w:spacing w:val="-5"/>
        </w:rPr>
        <w:t xml:space="preserve"> </w:t>
      </w:r>
      <w:r>
        <w:t>направлена</w:t>
      </w:r>
      <w:r>
        <w:rPr>
          <w:spacing w:val="3"/>
        </w:rPr>
        <w:t xml:space="preserve"> </w:t>
      </w:r>
      <w:r>
        <w:t>на:</w:t>
      </w:r>
    </w:p>
    <w:p w:rsidR="005E05D7" w:rsidRDefault="00F2597F">
      <w:pPr>
        <w:pStyle w:val="a3"/>
        <w:ind w:left="864" w:right="296" w:firstLine="62"/>
        <w:jc w:val="both"/>
      </w:pPr>
      <w:r>
        <w:t>повышение эффективности освоения обучающимися основной образовательной программы, а также</w:t>
      </w:r>
      <w:r>
        <w:rPr>
          <w:spacing w:val="1"/>
        </w:rPr>
        <w:t xml:space="preserve"> </w:t>
      </w:r>
      <w:r>
        <w:t>усвоение знаний</w:t>
      </w:r>
      <w:r>
        <w:rPr>
          <w:spacing w:val="-2"/>
        </w:rPr>
        <w:t xml:space="preserve"> </w:t>
      </w:r>
      <w:r>
        <w:t>и</w:t>
      </w:r>
      <w:r>
        <w:rPr>
          <w:spacing w:val="3"/>
        </w:rPr>
        <w:t xml:space="preserve"> </w:t>
      </w:r>
      <w:r>
        <w:t>учебных</w:t>
      </w:r>
      <w:r>
        <w:rPr>
          <w:spacing w:val="-3"/>
        </w:rPr>
        <w:t xml:space="preserve"> </w:t>
      </w:r>
      <w:r>
        <w:t>действий;</w:t>
      </w:r>
    </w:p>
    <w:p w:rsidR="005E05D7" w:rsidRDefault="00F2597F">
      <w:pPr>
        <w:pStyle w:val="a3"/>
        <w:spacing w:line="237" w:lineRule="auto"/>
        <w:ind w:left="864" w:right="285"/>
        <w:jc w:val="both"/>
      </w:pPr>
      <w:r>
        <w:t>-формирование у обучающихся системных представлений и опыта применения методов, технологий и</w:t>
      </w:r>
      <w:r>
        <w:rPr>
          <w:spacing w:val="-57"/>
        </w:rPr>
        <w:t xml:space="preserve"> </w:t>
      </w:r>
      <w:r>
        <w:t>форм организации проектной и учебно-исследовательской деятельности для достижения практико-</w:t>
      </w:r>
      <w:r>
        <w:rPr>
          <w:spacing w:val="1"/>
        </w:rPr>
        <w:t xml:space="preserve"> </w:t>
      </w:r>
      <w:r>
        <w:t>ориентированных</w:t>
      </w:r>
      <w:r>
        <w:rPr>
          <w:spacing w:val="-4"/>
        </w:rPr>
        <w:t xml:space="preserve"> </w:t>
      </w:r>
      <w:r>
        <w:t>результатов</w:t>
      </w:r>
      <w:r>
        <w:rPr>
          <w:spacing w:val="-6"/>
        </w:rPr>
        <w:t xml:space="preserve"> </w:t>
      </w:r>
      <w:r>
        <w:t>образования;</w:t>
      </w:r>
    </w:p>
    <w:p w:rsidR="005E05D7" w:rsidRDefault="00F2597F" w:rsidP="005624C7">
      <w:pPr>
        <w:pStyle w:val="a4"/>
        <w:numPr>
          <w:ilvl w:val="0"/>
          <w:numId w:val="33"/>
        </w:numPr>
        <w:tabs>
          <w:tab w:val="left" w:pos="1110"/>
        </w:tabs>
        <w:spacing w:line="237" w:lineRule="auto"/>
        <w:ind w:right="292" w:firstLine="0"/>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разработки,</w:t>
      </w:r>
      <w:r>
        <w:rPr>
          <w:spacing w:val="1"/>
          <w:sz w:val="24"/>
        </w:rPr>
        <w:t xml:space="preserve"> </w:t>
      </w:r>
      <w:r>
        <w:rPr>
          <w:sz w:val="24"/>
        </w:rPr>
        <w:t>реализации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презентации</w:t>
      </w:r>
      <w:r>
        <w:rPr>
          <w:spacing w:val="1"/>
          <w:sz w:val="24"/>
        </w:rPr>
        <w:t xml:space="preserve"> </w:t>
      </w:r>
      <w:r>
        <w:rPr>
          <w:sz w:val="24"/>
        </w:rPr>
        <w:t>обучающимися</w:t>
      </w:r>
      <w:r>
        <w:rPr>
          <w:spacing w:val="1"/>
          <w:sz w:val="24"/>
        </w:rPr>
        <w:t xml:space="preserve"> </w:t>
      </w:r>
      <w:r>
        <w:rPr>
          <w:sz w:val="24"/>
        </w:rPr>
        <w:t>результатов исследования, индивидуального проекта, направленного на решение научной, личностно</w:t>
      </w:r>
      <w:r>
        <w:rPr>
          <w:spacing w:val="1"/>
          <w:sz w:val="24"/>
        </w:rPr>
        <w:t xml:space="preserve"> </w:t>
      </w:r>
      <w:r>
        <w:rPr>
          <w:sz w:val="24"/>
        </w:rPr>
        <w:t>и</w:t>
      </w:r>
      <w:r>
        <w:rPr>
          <w:spacing w:val="2"/>
          <w:sz w:val="24"/>
        </w:rPr>
        <w:t xml:space="preserve"> </w:t>
      </w:r>
      <w:r>
        <w:rPr>
          <w:sz w:val="24"/>
        </w:rPr>
        <w:t>(или)</w:t>
      </w:r>
      <w:r>
        <w:rPr>
          <w:spacing w:val="-1"/>
          <w:sz w:val="24"/>
        </w:rPr>
        <w:t xml:space="preserve"> </w:t>
      </w:r>
      <w:r>
        <w:rPr>
          <w:sz w:val="24"/>
        </w:rPr>
        <w:t>социально</w:t>
      </w:r>
      <w:r>
        <w:rPr>
          <w:spacing w:val="2"/>
          <w:sz w:val="24"/>
        </w:rPr>
        <w:t xml:space="preserve"> </w:t>
      </w:r>
      <w:r>
        <w:rPr>
          <w:sz w:val="24"/>
        </w:rPr>
        <w:t>значимой</w:t>
      </w:r>
      <w:r>
        <w:rPr>
          <w:spacing w:val="3"/>
          <w:sz w:val="24"/>
        </w:rPr>
        <w:t xml:space="preserve"> </w:t>
      </w:r>
      <w:r>
        <w:rPr>
          <w:sz w:val="24"/>
        </w:rPr>
        <w:t>проблемы.</w:t>
      </w:r>
    </w:p>
    <w:p w:rsidR="005E05D7" w:rsidRDefault="005E05D7">
      <w:pPr>
        <w:pStyle w:val="a3"/>
        <w:spacing w:before="1"/>
        <w:ind w:left="0"/>
        <w:rPr>
          <w:sz w:val="21"/>
        </w:rPr>
      </w:pPr>
    </w:p>
    <w:p w:rsidR="005E05D7" w:rsidRDefault="00F2597F">
      <w:pPr>
        <w:pStyle w:val="3"/>
        <w:jc w:val="both"/>
      </w:pPr>
      <w:r>
        <w:t>Программа обеспечивает:</w:t>
      </w:r>
    </w:p>
    <w:p w:rsidR="005E05D7" w:rsidRDefault="00F2597F">
      <w:pPr>
        <w:pStyle w:val="a3"/>
        <w:spacing w:before="1" w:line="237" w:lineRule="auto"/>
        <w:ind w:left="864" w:right="288"/>
        <w:jc w:val="both"/>
      </w:pPr>
      <w:r>
        <w:t>-развитие</w:t>
      </w:r>
      <w:r>
        <w:rPr>
          <w:spacing w:val="1"/>
        </w:rPr>
        <w:t xml:space="preserve"> </w:t>
      </w:r>
      <w:r>
        <w:t>у</w:t>
      </w:r>
      <w:r>
        <w:rPr>
          <w:spacing w:val="1"/>
        </w:rPr>
        <w:t xml:space="preserve"> </w:t>
      </w:r>
      <w:r>
        <w:t>обучающихся</w:t>
      </w:r>
      <w:r>
        <w:rPr>
          <w:spacing w:val="1"/>
        </w:rPr>
        <w:t xml:space="preserve"> </w:t>
      </w:r>
      <w:r>
        <w:t>способности</w:t>
      </w:r>
      <w:r>
        <w:rPr>
          <w:spacing w:val="1"/>
        </w:rPr>
        <w:t xml:space="preserve"> </w:t>
      </w:r>
      <w:r>
        <w:t>к</w:t>
      </w:r>
      <w:r>
        <w:rPr>
          <w:spacing w:val="1"/>
        </w:rPr>
        <w:t xml:space="preserve"> </w:t>
      </w:r>
      <w:r>
        <w:t>самопознанию,</w:t>
      </w:r>
      <w:r>
        <w:rPr>
          <w:spacing w:val="1"/>
        </w:rPr>
        <w:t xml:space="preserve"> </w:t>
      </w:r>
      <w:r>
        <w:t>саморазвитию</w:t>
      </w:r>
      <w:r>
        <w:rPr>
          <w:spacing w:val="1"/>
        </w:rPr>
        <w:t xml:space="preserve"> </w:t>
      </w:r>
      <w:r>
        <w:t>и</w:t>
      </w:r>
      <w:r>
        <w:rPr>
          <w:spacing w:val="1"/>
        </w:rPr>
        <w:t xml:space="preserve"> </w:t>
      </w:r>
      <w:r>
        <w:t>самоопределению;</w:t>
      </w:r>
      <w:r>
        <w:rPr>
          <w:spacing w:val="1"/>
        </w:rPr>
        <w:t xml:space="preserve"> </w:t>
      </w:r>
      <w:r>
        <w:t>формирование</w:t>
      </w:r>
      <w:r>
        <w:rPr>
          <w:spacing w:val="1"/>
        </w:rPr>
        <w:t xml:space="preserve"> </w:t>
      </w:r>
      <w:r>
        <w:t>личностных</w:t>
      </w:r>
      <w:r>
        <w:rPr>
          <w:spacing w:val="1"/>
        </w:rPr>
        <w:t xml:space="preserve"> </w:t>
      </w:r>
      <w:r>
        <w:t>ценностно-смысловых</w:t>
      </w:r>
      <w:r>
        <w:rPr>
          <w:spacing w:val="1"/>
        </w:rPr>
        <w:t xml:space="preserve"> </w:t>
      </w:r>
      <w:r>
        <w:t>ориентиров</w:t>
      </w:r>
      <w:r>
        <w:rPr>
          <w:spacing w:val="1"/>
        </w:rPr>
        <w:t xml:space="preserve"> </w:t>
      </w:r>
      <w:r>
        <w:t>и</w:t>
      </w:r>
      <w:r>
        <w:rPr>
          <w:spacing w:val="1"/>
        </w:rPr>
        <w:t xml:space="preserve"> </w:t>
      </w:r>
      <w:r>
        <w:t>установок,</w:t>
      </w:r>
      <w:r>
        <w:rPr>
          <w:spacing w:val="1"/>
        </w:rPr>
        <w:t xml:space="preserve"> </w:t>
      </w:r>
      <w:r>
        <w:t>системы</w:t>
      </w:r>
      <w:r>
        <w:rPr>
          <w:spacing w:val="1"/>
        </w:rPr>
        <w:t xml:space="preserve"> </w:t>
      </w:r>
      <w:r>
        <w:t>значимых</w:t>
      </w:r>
      <w:r>
        <w:rPr>
          <w:spacing w:val="1"/>
        </w:rPr>
        <w:t xml:space="preserve"> </w:t>
      </w:r>
      <w:r>
        <w:t>социальных</w:t>
      </w:r>
      <w:r>
        <w:rPr>
          <w:spacing w:val="-4"/>
        </w:rPr>
        <w:t xml:space="preserve"> </w:t>
      </w:r>
      <w:r>
        <w:t>и</w:t>
      </w:r>
      <w:r>
        <w:rPr>
          <w:spacing w:val="-2"/>
        </w:rPr>
        <w:t xml:space="preserve"> </w:t>
      </w:r>
      <w:r>
        <w:t>межличностных</w:t>
      </w:r>
      <w:r>
        <w:rPr>
          <w:spacing w:val="-3"/>
        </w:rPr>
        <w:t xml:space="preserve"> </w:t>
      </w:r>
      <w:r>
        <w:t>отношений;</w:t>
      </w:r>
    </w:p>
    <w:p w:rsidR="005E05D7" w:rsidRDefault="00F2597F">
      <w:pPr>
        <w:pStyle w:val="a3"/>
        <w:spacing w:before="1" w:line="237" w:lineRule="auto"/>
        <w:ind w:left="864" w:right="299"/>
        <w:jc w:val="both"/>
      </w:pPr>
      <w:r>
        <w:t>-формирование умений самостоятельного планирования и осуществления учебной деятельности и</w:t>
      </w:r>
      <w:r>
        <w:rPr>
          <w:spacing w:val="1"/>
        </w:rPr>
        <w:t xml:space="preserve"> </w:t>
      </w:r>
      <w:r>
        <w:t>организации учебного сотрудничества с педагогами и сверстниками, построения индивидуального</w:t>
      </w:r>
      <w:r>
        <w:rPr>
          <w:spacing w:val="1"/>
        </w:rPr>
        <w:t xml:space="preserve"> </w:t>
      </w:r>
      <w:r>
        <w:t>образовательного</w:t>
      </w:r>
      <w:r>
        <w:rPr>
          <w:spacing w:val="1"/>
        </w:rPr>
        <w:t xml:space="preserve"> </w:t>
      </w:r>
      <w:r>
        <w:t>маршрута;</w:t>
      </w:r>
    </w:p>
    <w:p w:rsidR="005E05D7" w:rsidRDefault="00F2597F">
      <w:pPr>
        <w:pStyle w:val="a3"/>
        <w:spacing w:line="274" w:lineRule="exact"/>
        <w:ind w:left="864"/>
        <w:jc w:val="both"/>
      </w:pPr>
      <w:r>
        <w:t>-решение</w:t>
      </w:r>
      <w:r>
        <w:rPr>
          <w:spacing w:val="-10"/>
        </w:rPr>
        <w:t xml:space="preserve"> </w:t>
      </w:r>
      <w:r>
        <w:t>задач</w:t>
      </w:r>
      <w:r>
        <w:rPr>
          <w:spacing w:val="-4"/>
        </w:rPr>
        <w:t xml:space="preserve"> </w:t>
      </w:r>
      <w:r>
        <w:t>общекультурного,</w:t>
      </w:r>
      <w:r>
        <w:rPr>
          <w:spacing w:val="-7"/>
        </w:rPr>
        <w:t xml:space="preserve"> </w:t>
      </w:r>
      <w:r>
        <w:t>личностного</w:t>
      </w:r>
      <w:r>
        <w:rPr>
          <w:spacing w:val="-3"/>
        </w:rPr>
        <w:t xml:space="preserve"> </w:t>
      </w:r>
      <w:r>
        <w:t>и</w:t>
      </w:r>
      <w:r>
        <w:rPr>
          <w:spacing w:val="-3"/>
        </w:rPr>
        <w:t xml:space="preserve"> </w:t>
      </w:r>
      <w:r>
        <w:t>познавательного развития</w:t>
      </w:r>
      <w:r>
        <w:rPr>
          <w:spacing w:val="-8"/>
        </w:rPr>
        <w:t xml:space="preserve"> </w:t>
      </w:r>
      <w:r>
        <w:t>обучающихся;</w:t>
      </w:r>
    </w:p>
    <w:p w:rsidR="005E05D7" w:rsidRDefault="00F2597F">
      <w:pPr>
        <w:pStyle w:val="a3"/>
        <w:spacing w:before="1" w:line="237" w:lineRule="auto"/>
        <w:ind w:left="864" w:right="288"/>
        <w:jc w:val="both"/>
      </w:pPr>
      <w:r>
        <w:t>-повышение</w:t>
      </w:r>
      <w:r>
        <w:rPr>
          <w:spacing w:val="1"/>
        </w:rPr>
        <w:t xml:space="preserve"> </w:t>
      </w:r>
      <w:r>
        <w:t>эффективности</w:t>
      </w:r>
      <w:r>
        <w:rPr>
          <w:spacing w:val="1"/>
        </w:rPr>
        <w:t xml:space="preserve"> </w:t>
      </w:r>
      <w:r>
        <w:t>усвоения обучающимися</w:t>
      </w:r>
      <w:r>
        <w:rPr>
          <w:spacing w:val="1"/>
        </w:rPr>
        <w:t xml:space="preserve"> </w:t>
      </w:r>
      <w:r>
        <w:t>знаний</w:t>
      </w:r>
      <w:r>
        <w:rPr>
          <w:spacing w:val="1"/>
        </w:rPr>
        <w:t xml:space="preserve"> </w:t>
      </w:r>
      <w:r>
        <w:t>и</w:t>
      </w:r>
      <w:r>
        <w:rPr>
          <w:spacing w:val="1"/>
        </w:rPr>
        <w:t xml:space="preserve"> </w:t>
      </w:r>
      <w:r>
        <w:t>учебных действий,</w:t>
      </w:r>
      <w:r>
        <w:rPr>
          <w:spacing w:val="1"/>
        </w:rPr>
        <w:t xml:space="preserve"> </w:t>
      </w:r>
      <w:r>
        <w:t>формирование</w:t>
      </w:r>
      <w:r>
        <w:rPr>
          <w:spacing w:val="1"/>
        </w:rPr>
        <w:t xml:space="preserve"> </w:t>
      </w:r>
      <w:r>
        <w:t>научного</w:t>
      </w:r>
      <w:r>
        <w:rPr>
          <w:spacing w:val="1"/>
        </w:rPr>
        <w:t xml:space="preserve"> </w:t>
      </w:r>
      <w:r>
        <w:t>типа</w:t>
      </w:r>
      <w:r>
        <w:rPr>
          <w:spacing w:val="1"/>
        </w:rPr>
        <w:t xml:space="preserve"> </w:t>
      </w:r>
      <w:r>
        <w:t>мышления,</w:t>
      </w:r>
      <w:r>
        <w:rPr>
          <w:spacing w:val="1"/>
        </w:rPr>
        <w:t xml:space="preserve"> </w:t>
      </w:r>
      <w:r>
        <w:t>компетентностей</w:t>
      </w:r>
      <w:r>
        <w:rPr>
          <w:spacing w:val="1"/>
        </w:rPr>
        <w:t xml:space="preserve"> </w:t>
      </w:r>
      <w:r>
        <w:t>в</w:t>
      </w:r>
      <w:r>
        <w:rPr>
          <w:spacing w:val="1"/>
        </w:rPr>
        <w:t xml:space="preserve"> </w:t>
      </w:r>
      <w:r>
        <w:t>предметных</w:t>
      </w:r>
      <w:r>
        <w:rPr>
          <w:spacing w:val="1"/>
        </w:rPr>
        <w:t xml:space="preserve"> </w:t>
      </w:r>
      <w:r>
        <w:t>областях,</w:t>
      </w:r>
      <w:r>
        <w:rPr>
          <w:spacing w:val="1"/>
        </w:rPr>
        <w:t xml:space="preserve"> </w:t>
      </w:r>
      <w:r>
        <w:t>учебноисследовательской,</w:t>
      </w:r>
      <w:r>
        <w:rPr>
          <w:spacing w:val="1"/>
        </w:rPr>
        <w:t xml:space="preserve"> </w:t>
      </w:r>
      <w:r>
        <w:t>проектной,</w:t>
      </w:r>
      <w:r>
        <w:rPr>
          <w:spacing w:val="3"/>
        </w:rPr>
        <w:t xml:space="preserve"> </w:t>
      </w:r>
      <w:r>
        <w:t>социальной</w:t>
      </w:r>
      <w:r>
        <w:rPr>
          <w:spacing w:val="-2"/>
        </w:rPr>
        <w:t xml:space="preserve"> </w:t>
      </w:r>
      <w:r>
        <w:t>деятельности;</w:t>
      </w:r>
    </w:p>
    <w:p w:rsidR="005E05D7" w:rsidRDefault="00F2597F" w:rsidP="005624C7">
      <w:pPr>
        <w:pStyle w:val="a4"/>
        <w:numPr>
          <w:ilvl w:val="0"/>
          <w:numId w:val="33"/>
        </w:numPr>
        <w:tabs>
          <w:tab w:val="left" w:pos="1100"/>
        </w:tabs>
        <w:ind w:right="291" w:firstLine="0"/>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интеграции</w:t>
      </w:r>
      <w:r>
        <w:rPr>
          <w:spacing w:val="1"/>
          <w:sz w:val="24"/>
        </w:rPr>
        <w:t xml:space="preserve"> </w:t>
      </w:r>
      <w:r>
        <w:rPr>
          <w:sz w:val="24"/>
        </w:rPr>
        <w:t>урочных</w:t>
      </w:r>
      <w:r>
        <w:rPr>
          <w:spacing w:val="1"/>
          <w:sz w:val="24"/>
        </w:rPr>
        <w:t xml:space="preserve"> </w:t>
      </w:r>
      <w:r>
        <w:rPr>
          <w:sz w:val="24"/>
        </w:rPr>
        <w:t>и</w:t>
      </w:r>
      <w:r>
        <w:rPr>
          <w:spacing w:val="1"/>
          <w:sz w:val="24"/>
        </w:rPr>
        <w:t xml:space="preserve"> </w:t>
      </w:r>
      <w:r>
        <w:rPr>
          <w:sz w:val="24"/>
        </w:rPr>
        <w:t>внеурочных</w:t>
      </w:r>
      <w:r>
        <w:rPr>
          <w:spacing w:val="1"/>
          <w:sz w:val="24"/>
        </w:rPr>
        <w:t xml:space="preserve"> </w:t>
      </w:r>
      <w:r>
        <w:rPr>
          <w:sz w:val="24"/>
        </w:rPr>
        <w:t>форм</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 деятельности обучающихся, а также их самостоятельной работы по подготовке и защите</w:t>
      </w:r>
      <w:r>
        <w:rPr>
          <w:spacing w:val="1"/>
          <w:sz w:val="24"/>
        </w:rPr>
        <w:t xml:space="preserve"> </w:t>
      </w:r>
      <w:r>
        <w:rPr>
          <w:sz w:val="24"/>
        </w:rPr>
        <w:t>индивидуальных</w:t>
      </w:r>
      <w:r>
        <w:rPr>
          <w:spacing w:val="-4"/>
          <w:sz w:val="24"/>
        </w:rPr>
        <w:t xml:space="preserve"> </w:t>
      </w:r>
      <w:r>
        <w:rPr>
          <w:sz w:val="24"/>
        </w:rPr>
        <w:t>проектов;</w:t>
      </w:r>
    </w:p>
    <w:p w:rsidR="005E05D7" w:rsidRDefault="00F2597F">
      <w:pPr>
        <w:pStyle w:val="a3"/>
        <w:spacing w:line="237" w:lineRule="auto"/>
        <w:ind w:left="864" w:right="287"/>
        <w:jc w:val="both"/>
      </w:pPr>
      <w:r>
        <w:rPr>
          <w:i/>
        </w:rPr>
        <w:t>-</w:t>
      </w:r>
      <w:r>
        <w:rPr>
          <w:i/>
          <w:spacing w:val="1"/>
        </w:rPr>
        <w:t xml:space="preserve"> </w:t>
      </w:r>
      <w:r>
        <w:t>формирование</w:t>
      </w:r>
      <w:r>
        <w:rPr>
          <w:spacing w:val="1"/>
        </w:rPr>
        <w:t xml:space="preserve"> </w:t>
      </w:r>
      <w:r>
        <w:t>навыков</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организации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(творческих</w:t>
      </w:r>
      <w:r>
        <w:rPr>
          <w:spacing w:val="1"/>
        </w:rPr>
        <w:t xml:space="preserve"> </w:t>
      </w:r>
      <w:r>
        <w:t>конкурсах,</w:t>
      </w:r>
      <w:r>
        <w:rPr>
          <w:spacing w:val="1"/>
        </w:rPr>
        <w:t xml:space="preserve"> </w:t>
      </w:r>
      <w:r>
        <w:t>научных</w:t>
      </w:r>
      <w:r>
        <w:rPr>
          <w:spacing w:val="1"/>
        </w:rPr>
        <w:t xml:space="preserve"> </w:t>
      </w:r>
      <w:r>
        <w:t>обществах,</w:t>
      </w:r>
      <w:r>
        <w:rPr>
          <w:spacing w:val="1"/>
        </w:rPr>
        <w:t xml:space="preserve"> </w:t>
      </w:r>
      <w:r>
        <w:t>научно-практических</w:t>
      </w:r>
      <w:r>
        <w:rPr>
          <w:spacing w:val="1"/>
        </w:rPr>
        <w:t xml:space="preserve"> </w:t>
      </w:r>
      <w:r>
        <w:t>конференциях,</w:t>
      </w:r>
      <w:r>
        <w:rPr>
          <w:spacing w:val="1"/>
        </w:rPr>
        <w:t xml:space="preserve"> </w:t>
      </w:r>
      <w:r>
        <w:t>олимпиадах,</w:t>
      </w:r>
      <w:r>
        <w:rPr>
          <w:spacing w:val="1"/>
        </w:rPr>
        <w:t xml:space="preserve"> </w:t>
      </w:r>
      <w:r>
        <w:t>национальных</w:t>
      </w:r>
      <w:r>
        <w:rPr>
          <w:spacing w:val="1"/>
        </w:rPr>
        <w:t xml:space="preserve"> </w:t>
      </w:r>
      <w:r>
        <w:t>образовательных</w:t>
      </w:r>
      <w:r>
        <w:rPr>
          <w:spacing w:val="1"/>
        </w:rPr>
        <w:t xml:space="preserve"> </w:t>
      </w:r>
      <w:r>
        <w:t>программах</w:t>
      </w:r>
      <w:r>
        <w:rPr>
          <w:spacing w:val="1"/>
        </w:rPr>
        <w:t xml:space="preserve"> </w:t>
      </w:r>
      <w:r>
        <w:t>и</w:t>
      </w:r>
      <w:r>
        <w:rPr>
          <w:spacing w:val="1"/>
        </w:rPr>
        <w:t xml:space="preserve"> </w:t>
      </w:r>
      <w:r>
        <w:t>др.),</w:t>
      </w:r>
      <w:r>
        <w:rPr>
          <w:spacing w:val="1"/>
        </w:rPr>
        <w:t xml:space="preserve"> </w:t>
      </w:r>
      <w:r>
        <w:t>возможность</w:t>
      </w:r>
      <w:r>
        <w:rPr>
          <w:spacing w:val="1"/>
        </w:rPr>
        <w:t xml:space="preserve"> </w:t>
      </w:r>
      <w:r>
        <w:t>получения</w:t>
      </w:r>
      <w:r>
        <w:rPr>
          <w:spacing w:val="1"/>
        </w:rPr>
        <w:t xml:space="preserve"> </w:t>
      </w:r>
      <w:r>
        <w:t>практико-ориентированного</w:t>
      </w:r>
      <w:r>
        <w:rPr>
          <w:spacing w:val="2"/>
        </w:rPr>
        <w:t xml:space="preserve"> </w:t>
      </w:r>
      <w:r>
        <w:t>результата;</w:t>
      </w:r>
    </w:p>
    <w:p w:rsidR="005E05D7" w:rsidRDefault="00F2597F">
      <w:pPr>
        <w:pStyle w:val="a3"/>
        <w:spacing w:line="274" w:lineRule="exact"/>
        <w:ind w:left="864"/>
        <w:jc w:val="both"/>
      </w:pPr>
      <w:r>
        <w:rPr>
          <w:i/>
        </w:rPr>
        <w:t>-</w:t>
      </w:r>
      <w:r>
        <w:t>практическую</w:t>
      </w:r>
      <w:r>
        <w:rPr>
          <w:spacing w:val="-5"/>
        </w:rPr>
        <w:t xml:space="preserve"> </w:t>
      </w:r>
      <w:r>
        <w:t>направленность</w:t>
      </w:r>
      <w:r>
        <w:rPr>
          <w:spacing w:val="-5"/>
        </w:rPr>
        <w:t xml:space="preserve"> </w:t>
      </w:r>
      <w:r>
        <w:t>проводимых</w:t>
      </w:r>
      <w:r>
        <w:rPr>
          <w:spacing w:val="-6"/>
        </w:rPr>
        <w:t xml:space="preserve"> </w:t>
      </w:r>
      <w:r>
        <w:t>исследований</w:t>
      </w:r>
      <w:r>
        <w:rPr>
          <w:spacing w:val="-6"/>
        </w:rPr>
        <w:t xml:space="preserve"> </w:t>
      </w:r>
      <w:r>
        <w:t>и</w:t>
      </w:r>
      <w:r>
        <w:rPr>
          <w:spacing w:val="-6"/>
        </w:rPr>
        <w:t xml:space="preserve"> </w:t>
      </w:r>
      <w:r>
        <w:t>индивидуальных</w:t>
      </w:r>
      <w:r>
        <w:rPr>
          <w:spacing w:val="-7"/>
        </w:rPr>
        <w:t xml:space="preserve"> </w:t>
      </w:r>
      <w:r>
        <w:t>проектов;</w:t>
      </w:r>
    </w:p>
    <w:p w:rsidR="005E05D7" w:rsidRDefault="00F2597F">
      <w:pPr>
        <w:pStyle w:val="a3"/>
        <w:spacing w:before="1" w:line="237" w:lineRule="auto"/>
        <w:ind w:left="864" w:right="296"/>
        <w:jc w:val="both"/>
      </w:pPr>
      <w:r>
        <w:rPr>
          <w:i/>
        </w:rPr>
        <w:t>-</w:t>
      </w:r>
      <w:r>
        <w:t>возможность</w:t>
      </w:r>
      <w:r>
        <w:rPr>
          <w:spacing w:val="1"/>
        </w:rPr>
        <w:t xml:space="preserve"> </w:t>
      </w:r>
      <w:r>
        <w:t>практического</w:t>
      </w:r>
      <w:r>
        <w:rPr>
          <w:spacing w:val="1"/>
        </w:rPr>
        <w:t xml:space="preserve"> </w:t>
      </w:r>
      <w:r>
        <w:t>использования</w:t>
      </w:r>
      <w:r>
        <w:rPr>
          <w:spacing w:val="1"/>
        </w:rPr>
        <w:t xml:space="preserve"> </w:t>
      </w:r>
      <w:r>
        <w:t>приобретенных</w:t>
      </w:r>
      <w:r>
        <w:rPr>
          <w:spacing w:val="1"/>
        </w:rPr>
        <w:t xml:space="preserve"> </w:t>
      </w:r>
      <w:r>
        <w:t>обучающимися</w:t>
      </w:r>
      <w:r>
        <w:rPr>
          <w:spacing w:val="1"/>
        </w:rPr>
        <w:t xml:space="preserve"> </w:t>
      </w:r>
      <w:r>
        <w:t>коммуникативных</w:t>
      </w:r>
      <w:r>
        <w:rPr>
          <w:spacing w:val="1"/>
        </w:rPr>
        <w:t xml:space="preserve"> </w:t>
      </w:r>
      <w:r>
        <w:t>навыков,</w:t>
      </w:r>
      <w:r>
        <w:rPr>
          <w:spacing w:val="-2"/>
        </w:rPr>
        <w:t xml:space="preserve"> </w:t>
      </w:r>
      <w:r>
        <w:t>навыков</w:t>
      </w:r>
      <w:r>
        <w:rPr>
          <w:spacing w:val="-1"/>
        </w:rPr>
        <w:t xml:space="preserve"> </w:t>
      </w:r>
      <w:r>
        <w:t>целеполагания,</w:t>
      </w:r>
      <w:r>
        <w:rPr>
          <w:spacing w:val="-1"/>
        </w:rPr>
        <w:t xml:space="preserve"> </w:t>
      </w:r>
      <w:r>
        <w:t>планирования</w:t>
      </w:r>
      <w:r>
        <w:rPr>
          <w:spacing w:val="1"/>
        </w:rPr>
        <w:t xml:space="preserve"> </w:t>
      </w:r>
      <w:r>
        <w:t>и</w:t>
      </w:r>
      <w:r>
        <w:rPr>
          <w:spacing w:val="3"/>
        </w:rPr>
        <w:t xml:space="preserve"> </w:t>
      </w:r>
      <w:r>
        <w:t>самоконтроля;</w:t>
      </w:r>
    </w:p>
    <w:p w:rsidR="005E05D7" w:rsidRDefault="00F2597F">
      <w:pPr>
        <w:pStyle w:val="a3"/>
        <w:spacing w:line="273" w:lineRule="exact"/>
        <w:ind w:left="864"/>
        <w:jc w:val="both"/>
      </w:pPr>
      <w:r>
        <w:rPr>
          <w:i/>
        </w:rPr>
        <w:t>-</w:t>
      </w:r>
      <w:r>
        <w:t>подготовку</w:t>
      </w:r>
      <w:r>
        <w:rPr>
          <w:spacing w:val="-10"/>
        </w:rPr>
        <w:t xml:space="preserve"> </w:t>
      </w:r>
      <w:r>
        <w:t>к</w:t>
      </w:r>
      <w:r>
        <w:rPr>
          <w:spacing w:val="-3"/>
        </w:rPr>
        <w:t xml:space="preserve"> </w:t>
      </w:r>
      <w:r>
        <w:t>осознанному</w:t>
      </w:r>
      <w:r>
        <w:rPr>
          <w:spacing w:val="-9"/>
        </w:rPr>
        <w:t xml:space="preserve"> </w:t>
      </w:r>
      <w:r>
        <w:t>выбору</w:t>
      </w:r>
      <w:r>
        <w:rPr>
          <w:spacing w:val="-10"/>
        </w:rPr>
        <w:t xml:space="preserve"> </w:t>
      </w:r>
      <w:r>
        <w:t>дальнейшего</w:t>
      </w:r>
      <w:r>
        <w:rPr>
          <w:spacing w:val="-5"/>
        </w:rPr>
        <w:t xml:space="preserve"> </w:t>
      </w:r>
      <w:r>
        <w:t>образования</w:t>
      </w:r>
      <w:r>
        <w:rPr>
          <w:spacing w:val="-5"/>
        </w:rPr>
        <w:t xml:space="preserve"> </w:t>
      </w:r>
      <w:r>
        <w:t>и профессиональной</w:t>
      </w:r>
      <w:r>
        <w:rPr>
          <w:spacing w:val="-4"/>
        </w:rPr>
        <w:t xml:space="preserve"> </w:t>
      </w:r>
      <w:r>
        <w:t>деятельности.</w:t>
      </w:r>
    </w:p>
    <w:p w:rsidR="005E05D7" w:rsidRDefault="00F2597F">
      <w:pPr>
        <w:pStyle w:val="a3"/>
        <w:ind w:left="864" w:right="290"/>
        <w:jc w:val="both"/>
      </w:pPr>
      <w:r>
        <w:rPr>
          <w:b/>
        </w:rPr>
        <w:t>Цель</w:t>
      </w:r>
      <w:r>
        <w:rPr>
          <w:b/>
          <w:spacing w:val="1"/>
        </w:rPr>
        <w:t xml:space="preserve"> </w:t>
      </w:r>
      <w:r>
        <w:rPr>
          <w:b/>
        </w:rPr>
        <w:t>программы</w:t>
      </w:r>
      <w:r>
        <w:rPr>
          <w:b/>
          <w:spacing w:val="1"/>
        </w:rPr>
        <w:t xml:space="preserve"> </w:t>
      </w:r>
      <w:r>
        <w:rPr>
          <w:b/>
        </w:rPr>
        <w:t>развития</w:t>
      </w:r>
      <w:r>
        <w:rPr>
          <w:b/>
          <w:spacing w:val="1"/>
        </w:rPr>
        <w:t xml:space="preserve"> </w:t>
      </w:r>
      <w:r>
        <w:rPr>
          <w:b/>
        </w:rPr>
        <w:t>УУД</w:t>
      </w:r>
      <w:r>
        <w:rPr>
          <w:b/>
          <w:spacing w:val="1"/>
        </w:rPr>
        <w:t xml:space="preserve"> </w:t>
      </w:r>
      <w:r>
        <w:t>—</w:t>
      </w:r>
      <w:r>
        <w:rPr>
          <w:spacing w:val="1"/>
        </w:rPr>
        <w:t xml:space="preserve"> </w:t>
      </w:r>
      <w:r>
        <w:t>обеспечить</w:t>
      </w:r>
      <w:r>
        <w:rPr>
          <w:spacing w:val="1"/>
        </w:rPr>
        <w:t xml:space="preserve"> </w:t>
      </w:r>
      <w:r>
        <w:t>организационно-методические</w:t>
      </w:r>
      <w:r>
        <w:rPr>
          <w:spacing w:val="1"/>
        </w:rPr>
        <w:t xml:space="preserve"> </w:t>
      </w:r>
      <w:r>
        <w:t>условия</w:t>
      </w:r>
      <w:r>
        <w:rPr>
          <w:spacing w:val="1"/>
        </w:rPr>
        <w:t xml:space="preserve"> </w:t>
      </w:r>
      <w:r>
        <w:t>для</w:t>
      </w:r>
      <w:r>
        <w:rPr>
          <w:spacing w:val="1"/>
        </w:rPr>
        <w:t xml:space="preserve"> </w:t>
      </w:r>
      <w:r>
        <w:t>реализации системно-деятельностного подхода таким образом, чтобы приобретенные компетенции</w:t>
      </w:r>
      <w:r>
        <w:rPr>
          <w:spacing w:val="1"/>
        </w:rPr>
        <w:t xml:space="preserve"> </w:t>
      </w:r>
      <w:r>
        <w:t>могли</w:t>
      </w:r>
      <w:r>
        <w:rPr>
          <w:spacing w:val="1"/>
        </w:rPr>
        <w:t xml:space="preserve"> </w:t>
      </w:r>
      <w:r>
        <w:t>самостоятельно</w:t>
      </w:r>
      <w:r>
        <w:rPr>
          <w:spacing w:val="1"/>
        </w:rPr>
        <w:t xml:space="preserve"> </w:t>
      </w:r>
      <w:r>
        <w:t>использоваться обучающимися в разных видах деятельности</w:t>
      </w:r>
      <w:r>
        <w:rPr>
          <w:spacing w:val="1"/>
        </w:rPr>
        <w:t xml:space="preserve"> </w:t>
      </w:r>
      <w:r>
        <w:t>за пределами</w:t>
      </w:r>
      <w:r>
        <w:rPr>
          <w:spacing w:val="1"/>
        </w:rPr>
        <w:t xml:space="preserve"> </w:t>
      </w:r>
      <w:r>
        <w:t>образовательной</w:t>
      </w:r>
      <w:r>
        <w:rPr>
          <w:spacing w:val="-3"/>
        </w:rPr>
        <w:t xml:space="preserve"> </w:t>
      </w:r>
      <w:r>
        <w:t>организации,</w:t>
      </w:r>
      <w:r>
        <w:rPr>
          <w:spacing w:val="-2"/>
        </w:rPr>
        <w:t xml:space="preserve"> </w:t>
      </w:r>
      <w:r>
        <w:t>в</w:t>
      </w:r>
      <w:r>
        <w:rPr>
          <w:spacing w:val="-2"/>
        </w:rPr>
        <w:t xml:space="preserve"> </w:t>
      </w:r>
      <w:r>
        <w:t>том</w:t>
      </w:r>
      <w:r>
        <w:rPr>
          <w:spacing w:val="-1"/>
        </w:rPr>
        <w:t xml:space="preserve"> </w:t>
      </w:r>
      <w:r>
        <w:t>числе в</w:t>
      </w:r>
      <w:r>
        <w:rPr>
          <w:spacing w:val="-2"/>
        </w:rPr>
        <w:t xml:space="preserve"> </w:t>
      </w:r>
      <w:r>
        <w:t>профессиональных</w:t>
      </w:r>
      <w:r>
        <w:rPr>
          <w:spacing w:val="-4"/>
        </w:rPr>
        <w:t xml:space="preserve"> </w:t>
      </w:r>
      <w:r>
        <w:t>и</w:t>
      </w:r>
      <w:r>
        <w:rPr>
          <w:spacing w:val="-2"/>
        </w:rPr>
        <w:t xml:space="preserve"> </w:t>
      </w:r>
      <w:r>
        <w:t>социальных</w:t>
      </w:r>
      <w:r>
        <w:rPr>
          <w:spacing w:val="-4"/>
        </w:rPr>
        <w:t xml:space="preserve"> </w:t>
      </w:r>
      <w:r>
        <w:t>пробах.</w:t>
      </w:r>
    </w:p>
    <w:p w:rsidR="005E05D7" w:rsidRDefault="00F2597F">
      <w:pPr>
        <w:pStyle w:val="a3"/>
        <w:spacing w:line="237" w:lineRule="auto"/>
        <w:ind w:left="864" w:right="290"/>
        <w:jc w:val="both"/>
      </w:pPr>
      <w:r>
        <w:t>В</w:t>
      </w:r>
      <w:r>
        <w:rPr>
          <w:spacing w:val="1"/>
        </w:rPr>
        <w:t xml:space="preserve"> </w:t>
      </w:r>
      <w:r>
        <w:t>соответствии</w:t>
      </w:r>
      <w:r>
        <w:rPr>
          <w:spacing w:val="1"/>
        </w:rPr>
        <w:t xml:space="preserve"> </w:t>
      </w:r>
      <w:r>
        <w:t>с</w:t>
      </w:r>
      <w:r>
        <w:rPr>
          <w:spacing w:val="1"/>
        </w:rPr>
        <w:t xml:space="preserve"> </w:t>
      </w:r>
      <w:r>
        <w:t>указанной</w:t>
      </w:r>
      <w:r>
        <w:rPr>
          <w:spacing w:val="1"/>
        </w:rPr>
        <w:t xml:space="preserve"> </w:t>
      </w:r>
      <w:r>
        <w:t>целью</w:t>
      </w:r>
      <w:r>
        <w:rPr>
          <w:spacing w:val="1"/>
        </w:rPr>
        <w:t xml:space="preserve"> </w:t>
      </w:r>
      <w:r>
        <w:t>Программа</w:t>
      </w:r>
      <w:r>
        <w:rPr>
          <w:spacing w:val="1"/>
        </w:rPr>
        <w:t xml:space="preserve"> </w:t>
      </w:r>
      <w:r>
        <w:t>развития</w:t>
      </w:r>
      <w:r>
        <w:rPr>
          <w:spacing w:val="1"/>
        </w:rPr>
        <w:t xml:space="preserve"> </w:t>
      </w:r>
      <w:r>
        <w:t>УУД</w:t>
      </w:r>
      <w:r>
        <w:rPr>
          <w:spacing w:val="1"/>
        </w:rPr>
        <w:t xml:space="preserve"> </w:t>
      </w:r>
      <w:r>
        <w:t>среднего</w:t>
      </w:r>
      <w:r>
        <w:rPr>
          <w:spacing w:val="1"/>
        </w:rPr>
        <w:t xml:space="preserve"> </w:t>
      </w:r>
      <w:r>
        <w:t>общего</w:t>
      </w:r>
      <w:r>
        <w:rPr>
          <w:spacing w:val="60"/>
        </w:rPr>
        <w:t xml:space="preserve"> </w:t>
      </w:r>
      <w:r>
        <w:t>образования</w:t>
      </w:r>
      <w:r>
        <w:rPr>
          <w:spacing w:val="1"/>
        </w:rPr>
        <w:t xml:space="preserve"> </w:t>
      </w:r>
      <w:r>
        <w:t>определяет</w:t>
      </w:r>
      <w:r>
        <w:rPr>
          <w:spacing w:val="3"/>
        </w:rPr>
        <w:t xml:space="preserve"> </w:t>
      </w:r>
      <w:r>
        <w:rPr>
          <w:b/>
        </w:rPr>
        <w:t>следующие</w:t>
      </w:r>
      <w:r>
        <w:rPr>
          <w:b/>
          <w:spacing w:val="1"/>
        </w:rPr>
        <w:t xml:space="preserve"> </w:t>
      </w:r>
      <w:r>
        <w:rPr>
          <w:b/>
        </w:rPr>
        <w:t>задачи</w:t>
      </w:r>
      <w:r>
        <w:t>:</w:t>
      </w:r>
    </w:p>
    <w:p w:rsidR="005E05D7" w:rsidRDefault="00F2597F">
      <w:pPr>
        <w:pStyle w:val="a3"/>
        <w:spacing w:line="237" w:lineRule="auto"/>
        <w:ind w:left="864" w:right="293"/>
        <w:jc w:val="both"/>
      </w:pPr>
      <w:r>
        <w:t>-организацию взаимодействия педагогов, обучающихся и, в случае необходимости, их родителей по</w:t>
      </w:r>
      <w:r>
        <w:rPr>
          <w:spacing w:val="1"/>
        </w:rPr>
        <w:t xml:space="preserve"> </w:t>
      </w:r>
      <w:r>
        <w:t>совершенствованию</w:t>
      </w:r>
      <w:r>
        <w:rPr>
          <w:spacing w:val="1"/>
        </w:rPr>
        <w:t xml:space="preserve"> </w:t>
      </w:r>
      <w:r>
        <w:t>навыков</w:t>
      </w:r>
      <w:r>
        <w:rPr>
          <w:spacing w:val="1"/>
        </w:rPr>
        <w:t xml:space="preserve"> </w:t>
      </w:r>
      <w:r>
        <w:t>проектной</w:t>
      </w:r>
      <w:r>
        <w:rPr>
          <w:spacing w:val="1"/>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r>
        <w:t>сформированных</w:t>
      </w:r>
      <w:r>
        <w:rPr>
          <w:spacing w:val="1"/>
        </w:rPr>
        <w:t xml:space="preserve"> </w:t>
      </w:r>
      <w:r>
        <w:t>на</w:t>
      </w:r>
      <w:r>
        <w:rPr>
          <w:spacing w:val="1"/>
        </w:rPr>
        <w:t xml:space="preserve"> </w:t>
      </w:r>
      <w:r>
        <w:t>предыдущих</w:t>
      </w:r>
      <w:r>
        <w:rPr>
          <w:spacing w:val="1"/>
        </w:rPr>
        <w:t xml:space="preserve"> </w:t>
      </w:r>
      <w:r>
        <w:t>этапах</w:t>
      </w:r>
      <w:r>
        <w:rPr>
          <w:spacing w:val="1"/>
        </w:rPr>
        <w:t xml:space="preserve"> </w:t>
      </w:r>
      <w:r>
        <w:t>обучения,</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стало</w:t>
      </w:r>
      <w:r>
        <w:rPr>
          <w:spacing w:val="1"/>
        </w:rPr>
        <w:t xml:space="preserve"> </w:t>
      </w:r>
      <w:r>
        <w:t>возможным</w:t>
      </w:r>
      <w:r>
        <w:rPr>
          <w:spacing w:val="1"/>
        </w:rPr>
        <w:t xml:space="preserve"> </w:t>
      </w:r>
      <w:r>
        <w:t>максимально</w:t>
      </w:r>
      <w:r>
        <w:rPr>
          <w:spacing w:val="1"/>
        </w:rPr>
        <w:t xml:space="preserve"> </w:t>
      </w:r>
      <w:r>
        <w:t>широкое</w:t>
      </w:r>
      <w:r>
        <w:rPr>
          <w:spacing w:val="1"/>
        </w:rPr>
        <w:t xml:space="preserve"> </w:t>
      </w:r>
      <w:r>
        <w:t>и</w:t>
      </w:r>
      <w:r>
        <w:rPr>
          <w:spacing w:val="1"/>
        </w:rPr>
        <w:t xml:space="preserve"> </w:t>
      </w:r>
      <w:r>
        <w:t>разнообразное</w:t>
      </w:r>
      <w:r>
        <w:rPr>
          <w:spacing w:val="-7"/>
        </w:rPr>
        <w:t xml:space="preserve"> </w:t>
      </w:r>
      <w:r>
        <w:t>применение</w:t>
      </w:r>
      <w:r>
        <w:rPr>
          <w:spacing w:val="-2"/>
        </w:rPr>
        <w:t xml:space="preserve"> </w:t>
      </w:r>
      <w:r>
        <w:t>универсальных</w:t>
      </w:r>
      <w:r>
        <w:rPr>
          <w:spacing w:val="-1"/>
        </w:rPr>
        <w:t xml:space="preserve"> </w:t>
      </w:r>
      <w:r>
        <w:t>учебных</w:t>
      </w:r>
      <w:r>
        <w:rPr>
          <w:spacing w:val="-6"/>
        </w:rPr>
        <w:t xml:space="preserve"> </w:t>
      </w:r>
      <w:r>
        <w:t>действий в</w:t>
      </w:r>
      <w:r>
        <w:rPr>
          <w:spacing w:val="-4"/>
        </w:rPr>
        <w:t xml:space="preserve"> </w:t>
      </w:r>
      <w:r>
        <w:t>новых</w:t>
      </w:r>
      <w:r>
        <w:rPr>
          <w:spacing w:val="-6"/>
        </w:rPr>
        <w:t xml:space="preserve"> </w:t>
      </w:r>
      <w:r>
        <w:t>для</w:t>
      </w:r>
      <w:r>
        <w:rPr>
          <w:spacing w:val="-1"/>
        </w:rPr>
        <w:t xml:space="preserve"> </w:t>
      </w:r>
      <w:r>
        <w:t>обучающихся</w:t>
      </w:r>
      <w:r>
        <w:rPr>
          <w:spacing w:val="-1"/>
        </w:rPr>
        <w:t xml:space="preserve"> </w:t>
      </w:r>
      <w:r>
        <w:t>ситуациях;</w:t>
      </w:r>
    </w:p>
    <w:p w:rsidR="005E05D7" w:rsidRDefault="00F2597F">
      <w:pPr>
        <w:pStyle w:val="a3"/>
        <w:spacing w:line="237" w:lineRule="auto"/>
        <w:ind w:left="864" w:right="308"/>
        <w:jc w:val="both"/>
      </w:pPr>
      <w:r>
        <w:t>-обеспечение взаимосвязи способов организации урочной и внеурочной деятельности обучающихся</w:t>
      </w:r>
      <w:r>
        <w:rPr>
          <w:spacing w:val="1"/>
        </w:rPr>
        <w:t xml:space="preserve"> </w:t>
      </w:r>
      <w:r>
        <w:t>по</w:t>
      </w:r>
      <w:r>
        <w:rPr>
          <w:spacing w:val="-1"/>
        </w:rPr>
        <w:t xml:space="preserve"> </w:t>
      </w:r>
      <w:r>
        <w:t>совершенствованию</w:t>
      </w:r>
      <w:r>
        <w:rPr>
          <w:spacing w:val="-3"/>
        </w:rPr>
        <w:t xml:space="preserve"> </w:t>
      </w:r>
      <w:r>
        <w:t>владения УУД,</w:t>
      </w:r>
      <w:r>
        <w:rPr>
          <w:spacing w:val="-3"/>
        </w:rPr>
        <w:t xml:space="preserve"> </w:t>
      </w:r>
      <w:r>
        <w:t>в</w:t>
      </w:r>
      <w:r>
        <w:rPr>
          <w:spacing w:val="1"/>
        </w:rPr>
        <w:t xml:space="preserve"> </w:t>
      </w:r>
      <w:r>
        <w:t>том числе</w:t>
      </w:r>
      <w:r>
        <w:rPr>
          <w:spacing w:val="-1"/>
        </w:rPr>
        <w:t xml:space="preserve"> </w:t>
      </w:r>
      <w:r>
        <w:t>на</w:t>
      </w:r>
      <w:r>
        <w:rPr>
          <w:spacing w:val="-1"/>
        </w:rPr>
        <w:t xml:space="preserve"> </w:t>
      </w:r>
      <w:r>
        <w:t>материале</w:t>
      </w:r>
      <w:r>
        <w:rPr>
          <w:spacing w:val="-6"/>
        </w:rPr>
        <w:t xml:space="preserve"> </w:t>
      </w:r>
      <w:r>
        <w:t>содержания учебных</w:t>
      </w:r>
      <w:r>
        <w:rPr>
          <w:spacing w:val="-5"/>
        </w:rPr>
        <w:t xml:space="preserve"> </w:t>
      </w:r>
      <w:r>
        <w:t>предметов;</w:t>
      </w:r>
    </w:p>
    <w:p w:rsidR="005E05D7" w:rsidRDefault="00F2597F">
      <w:pPr>
        <w:pStyle w:val="a3"/>
        <w:spacing w:line="237" w:lineRule="auto"/>
        <w:ind w:left="864" w:right="302"/>
        <w:jc w:val="both"/>
      </w:pPr>
      <w:r>
        <w:t>-включение</w:t>
      </w:r>
      <w:r>
        <w:rPr>
          <w:spacing w:val="1"/>
        </w:rPr>
        <w:t xml:space="preserve"> </w:t>
      </w:r>
      <w:r>
        <w:t>развивающих</w:t>
      </w:r>
      <w:r>
        <w:rPr>
          <w:spacing w:val="1"/>
        </w:rPr>
        <w:t xml:space="preserve"> </w:t>
      </w:r>
      <w:r>
        <w:t>задач,</w:t>
      </w:r>
      <w:r>
        <w:rPr>
          <w:spacing w:val="1"/>
        </w:rPr>
        <w:t xml:space="preserve"> </w:t>
      </w:r>
      <w:r>
        <w:t>способствующих</w:t>
      </w:r>
      <w:r>
        <w:rPr>
          <w:spacing w:val="1"/>
        </w:rPr>
        <w:t xml:space="preserve"> </w:t>
      </w:r>
      <w:r>
        <w:t>совершенствованию</w:t>
      </w:r>
      <w:r>
        <w:rPr>
          <w:spacing w:val="1"/>
        </w:rPr>
        <w:t xml:space="preserve"> </w:t>
      </w:r>
      <w:r>
        <w:t>универсальных</w:t>
      </w:r>
      <w:r>
        <w:rPr>
          <w:spacing w:val="1"/>
        </w:rPr>
        <w:t xml:space="preserve"> </w:t>
      </w:r>
      <w:r>
        <w:t>учебных</w:t>
      </w:r>
      <w:r>
        <w:rPr>
          <w:spacing w:val="1"/>
        </w:rPr>
        <w:t xml:space="preserve"> </w:t>
      </w:r>
      <w:r>
        <w:t>действий,</w:t>
      </w:r>
      <w:r>
        <w:rPr>
          <w:spacing w:val="3"/>
        </w:rPr>
        <w:t xml:space="preserve"> </w:t>
      </w:r>
      <w:r>
        <w:t>как</w:t>
      </w:r>
      <w:r>
        <w:rPr>
          <w:spacing w:val="-5"/>
        </w:rPr>
        <w:t xml:space="preserve"> </w:t>
      </w:r>
      <w:r>
        <w:t>в</w:t>
      </w:r>
      <w:r>
        <w:rPr>
          <w:spacing w:val="2"/>
        </w:rPr>
        <w:t xml:space="preserve"> </w:t>
      </w:r>
      <w:r>
        <w:t>урочную,</w:t>
      </w:r>
      <w:r>
        <w:rPr>
          <w:spacing w:val="4"/>
        </w:rPr>
        <w:t xml:space="preserve"> </w:t>
      </w:r>
      <w:r>
        <w:t>так</w:t>
      </w:r>
      <w:r>
        <w:rPr>
          <w:spacing w:val="-1"/>
        </w:rPr>
        <w:t xml:space="preserve"> </w:t>
      </w:r>
      <w:r>
        <w:t>и</w:t>
      </w:r>
      <w:r>
        <w:rPr>
          <w:spacing w:val="2"/>
        </w:rPr>
        <w:t xml:space="preserve"> </w:t>
      </w:r>
      <w:r>
        <w:t>во</w:t>
      </w:r>
      <w:r>
        <w:rPr>
          <w:spacing w:val="1"/>
        </w:rPr>
        <w:t xml:space="preserve"> </w:t>
      </w:r>
      <w:r>
        <w:t>внеурочную</w:t>
      </w:r>
      <w:r>
        <w:rPr>
          <w:spacing w:val="5"/>
        </w:rPr>
        <w:t xml:space="preserve"> </w:t>
      </w:r>
      <w:r>
        <w:t>деятельность</w:t>
      </w:r>
      <w:r>
        <w:rPr>
          <w:spacing w:val="-7"/>
        </w:rPr>
        <w:t xml:space="preserve"> </w:t>
      </w:r>
      <w:r>
        <w:t>обучающихся;</w:t>
      </w:r>
    </w:p>
    <w:p w:rsidR="005E05D7" w:rsidRDefault="00F2597F">
      <w:pPr>
        <w:pStyle w:val="a3"/>
        <w:spacing w:before="6" w:line="237" w:lineRule="auto"/>
        <w:ind w:left="864" w:right="302"/>
        <w:jc w:val="both"/>
      </w:pPr>
      <w:r>
        <w:t>-обеспечение преемственности программы развития универсальных учебных действий при переходе</w:t>
      </w:r>
      <w:r>
        <w:rPr>
          <w:spacing w:val="1"/>
        </w:rPr>
        <w:t xml:space="preserve"> </w:t>
      </w:r>
      <w:r>
        <w:t>от</w:t>
      </w:r>
      <w:r>
        <w:rPr>
          <w:spacing w:val="-8"/>
        </w:rPr>
        <w:t xml:space="preserve"> </w:t>
      </w:r>
      <w:r>
        <w:t>основного</w:t>
      </w:r>
      <w:r>
        <w:rPr>
          <w:spacing w:val="2"/>
        </w:rPr>
        <w:t xml:space="preserve"> </w:t>
      </w:r>
      <w:r>
        <w:t>общего</w:t>
      </w:r>
      <w:r>
        <w:rPr>
          <w:spacing w:val="6"/>
        </w:rPr>
        <w:t xml:space="preserve"> </w:t>
      </w:r>
      <w:r>
        <w:t>к среднему</w:t>
      </w:r>
      <w:r>
        <w:rPr>
          <w:spacing w:val="-8"/>
        </w:rPr>
        <w:t xml:space="preserve"> </w:t>
      </w:r>
      <w:r>
        <w:t>общему</w:t>
      </w:r>
      <w:r>
        <w:rPr>
          <w:spacing w:val="-8"/>
        </w:rPr>
        <w:t xml:space="preserve"> </w:t>
      </w:r>
      <w:r>
        <w:t>образованию.</w:t>
      </w:r>
    </w:p>
    <w:p w:rsidR="005E05D7" w:rsidRDefault="00F2597F">
      <w:pPr>
        <w:pStyle w:val="a3"/>
        <w:spacing w:line="274" w:lineRule="exact"/>
        <w:ind w:left="1262"/>
        <w:jc w:val="both"/>
      </w:pPr>
      <w:r>
        <w:t>Формирование</w:t>
      </w:r>
      <w:r>
        <w:rPr>
          <w:spacing w:val="28"/>
        </w:rPr>
        <w:t xml:space="preserve"> </w:t>
      </w:r>
      <w:r>
        <w:t>системы</w:t>
      </w:r>
      <w:r>
        <w:rPr>
          <w:spacing w:val="31"/>
        </w:rPr>
        <w:t xml:space="preserve"> </w:t>
      </w:r>
      <w:r>
        <w:t>универсальных</w:t>
      </w:r>
      <w:r>
        <w:rPr>
          <w:spacing w:val="30"/>
        </w:rPr>
        <w:t xml:space="preserve"> </w:t>
      </w:r>
      <w:r>
        <w:t>учебных</w:t>
      </w:r>
      <w:r>
        <w:rPr>
          <w:spacing w:val="25"/>
        </w:rPr>
        <w:t xml:space="preserve"> </w:t>
      </w:r>
      <w:r>
        <w:t>действий</w:t>
      </w:r>
      <w:r>
        <w:rPr>
          <w:spacing w:val="25"/>
        </w:rPr>
        <w:t xml:space="preserve"> </w:t>
      </w:r>
      <w:r>
        <w:t>осуществляется</w:t>
      </w:r>
      <w:r>
        <w:rPr>
          <w:spacing w:val="30"/>
        </w:rPr>
        <w:t xml:space="preserve"> </w:t>
      </w:r>
      <w:r>
        <w:t>с</w:t>
      </w:r>
      <w:r>
        <w:rPr>
          <w:spacing w:val="33"/>
        </w:rPr>
        <w:t xml:space="preserve"> </w:t>
      </w:r>
      <w:r>
        <w:t>учетом</w:t>
      </w:r>
      <w:r>
        <w:rPr>
          <w:spacing w:val="31"/>
        </w:rPr>
        <w:t xml:space="preserve"> </w:t>
      </w:r>
      <w:r>
        <w:t>возрастных</w:t>
      </w:r>
    </w:p>
    <w:p w:rsidR="005E05D7" w:rsidRDefault="005E05D7">
      <w:pPr>
        <w:spacing w:line="274" w:lineRule="exact"/>
        <w:jc w:val="both"/>
        <w:sectPr w:rsidR="005E05D7">
          <w:pgSz w:w="11900" w:h="16840"/>
          <w:pgMar w:top="820" w:right="180" w:bottom="1280" w:left="0" w:header="0" w:footer="1020" w:gutter="0"/>
          <w:cols w:space="720"/>
        </w:sectPr>
      </w:pPr>
    </w:p>
    <w:p w:rsidR="005E05D7" w:rsidRDefault="00F2597F">
      <w:pPr>
        <w:pStyle w:val="a3"/>
        <w:spacing w:before="63" w:line="237" w:lineRule="auto"/>
        <w:ind w:left="864" w:right="290"/>
        <w:jc w:val="both"/>
      </w:pPr>
      <w:r>
        <w:lastRenderedPageBreak/>
        <w:t>особенностей развития личностной и познавательной сфер обучающихся. УУД представляют собой</w:t>
      </w:r>
      <w:r>
        <w:rPr>
          <w:spacing w:val="1"/>
        </w:rPr>
        <w:t xml:space="preserve"> </w:t>
      </w:r>
      <w:r>
        <w:t>целостную</w:t>
      </w:r>
      <w:r>
        <w:rPr>
          <w:spacing w:val="1"/>
        </w:rPr>
        <w:t xml:space="preserve"> </w:t>
      </w:r>
      <w:r>
        <w:t>взаимосвязанную</w:t>
      </w:r>
      <w:r>
        <w:rPr>
          <w:spacing w:val="1"/>
        </w:rPr>
        <w:t xml:space="preserve"> </w:t>
      </w:r>
      <w:r>
        <w:t>систему,</w:t>
      </w:r>
      <w:r>
        <w:rPr>
          <w:spacing w:val="1"/>
        </w:rPr>
        <w:t xml:space="preserve"> </w:t>
      </w:r>
      <w:r>
        <w:t>определяемую</w:t>
      </w:r>
      <w:r>
        <w:rPr>
          <w:spacing w:val="1"/>
        </w:rPr>
        <w:t xml:space="preserve"> </w:t>
      </w:r>
      <w:r>
        <w:t>общей</w:t>
      </w:r>
      <w:r>
        <w:rPr>
          <w:spacing w:val="1"/>
        </w:rPr>
        <w:t xml:space="preserve"> </w:t>
      </w:r>
      <w:r>
        <w:t>логикой</w:t>
      </w:r>
      <w:r>
        <w:rPr>
          <w:spacing w:val="1"/>
        </w:rPr>
        <w:t xml:space="preserve"> </w:t>
      </w:r>
      <w:r>
        <w:t>возрастного</w:t>
      </w:r>
      <w:r>
        <w:rPr>
          <w:spacing w:val="1"/>
        </w:rPr>
        <w:t xml:space="preserve"> </w:t>
      </w:r>
      <w:r>
        <w:t>развития.</w:t>
      </w:r>
      <w:r>
        <w:rPr>
          <w:spacing w:val="1"/>
        </w:rPr>
        <w:t xml:space="preserve"> </w:t>
      </w:r>
      <w:r>
        <w:t>Отличительными особенностями старшего школьного</w:t>
      </w:r>
      <w:r>
        <w:rPr>
          <w:spacing w:val="1"/>
        </w:rPr>
        <w:t xml:space="preserve"> </w:t>
      </w:r>
      <w:r>
        <w:t>возраста являются: активное формирование</w:t>
      </w:r>
      <w:r>
        <w:rPr>
          <w:spacing w:val="1"/>
        </w:rPr>
        <w:t xml:space="preserve"> </w:t>
      </w:r>
      <w:r>
        <w:t>чувства взрослости, выработка мировоззрения, убеждений, характера и жизненного самоопределения.</w:t>
      </w:r>
      <w:r>
        <w:rPr>
          <w:spacing w:val="-57"/>
        </w:rPr>
        <w:t xml:space="preserve"> </w:t>
      </w:r>
      <w:r>
        <w:t>Среднее</w:t>
      </w:r>
      <w:r>
        <w:rPr>
          <w:spacing w:val="1"/>
        </w:rPr>
        <w:t xml:space="preserve"> </w:t>
      </w:r>
      <w:r>
        <w:t>общее</w:t>
      </w:r>
      <w:r>
        <w:rPr>
          <w:spacing w:val="1"/>
        </w:rPr>
        <w:t xml:space="preserve"> </w:t>
      </w:r>
      <w:r>
        <w:t>образование</w:t>
      </w:r>
      <w:r>
        <w:rPr>
          <w:spacing w:val="1"/>
        </w:rPr>
        <w:t xml:space="preserve"> </w:t>
      </w:r>
      <w:r>
        <w:t>—</w:t>
      </w:r>
      <w:r>
        <w:rPr>
          <w:spacing w:val="1"/>
        </w:rPr>
        <w:t xml:space="preserve"> </w:t>
      </w:r>
      <w:r>
        <w:t>этап,</w:t>
      </w:r>
      <w:r>
        <w:rPr>
          <w:spacing w:val="1"/>
        </w:rPr>
        <w:t xml:space="preserve"> </w:t>
      </w:r>
      <w:r>
        <w:t>когда</w:t>
      </w:r>
      <w:r>
        <w:rPr>
          <w:spacing w:val="1"/>
        </w:rPr>
        <w:t xml:space="preserve"> </w:t>
      </w:r>
      <w:r>
        <w:t>все</w:t>
      </w:r>
      <w:r>
        <w:rPr>
          <w:spacing w:val="1"/>
        </w:rPr>
        <w:t xml:space="preserve"> </w:t>
      </w:r>
      <w:r>
        <w:t>приобретенные</w:t>
      </w:r>
      <w:r>
        <w:rPr>
          <w:spacing w:val="1"/>
        </w:rPr>
        <w:t xml:space="preserve"> </w:t>
      </w:r>
      <w:r>
        <w:t>ранее</w:t>
      </w:r>
      <w:r>
        <w:rPr>
          <w:spacing w:val="1"/>
        </w:rPr>
        <w:t xml:space="preserve"> </w:t>
      </w:r>
      <w:r>
        <w:t>компетенции</w:t>
      </w:r>
      <w:r>
        <w:rPr>
          <w:spacing w:val="1"/>
        </w:rPr>
        <w:t xml:space="preserve"> </w:t>
      </w:r>
      <w:r>
        <w:t>должны</w:t>
      </w:r>
      <w:r>
        <w:rPr>
          <w:spacing w:val="1"/>
        </w:rPr>
        <w:t xml:space="preserve"> </w:t>
      </w:r>
      <w:r>
        <w:t>использоваться в полной мере и приобрести характер универсальных. Компетенции, сформированные</w:t>
      </w:r>
      <w:r>
        <w:rPr>
          <w:spacing w:val="-57"/>
        </w:rPr>
        <w:t xml:space="preserve"> </w:t>
      </w:r>
      <w:r>
        <w:t>в</w:t>
      </w:r>
      <w:r>
        <w:rPr>
          <w:spacing w:val="1"/>
        </w:rPr>
        <w:t xml:space="preserve"> </w:t>
      </w:r>
      <w:r>
        <w:t>основной</w:t>
      </w:r>
      <w:r>
        <w:rPr>
          <w:spacing w:val="1"/>
        </w:rPr>
        <w:t xml:space="preserve"> </w:t>
      </w:r>
      <w:r>
        <w:t>школе</w:t>
      </w:r>
      <w:r>
        <w:rPr>
          <w:spacing w:val="1"/>
        </w:rPr>
        <w:t xml:space="preserve"> </w:t>
      </w:r>
      <w:r>
        <w:t>на</w:t>
      </w:r>
      <w:r>
        <w:rPr>
          <w:spacing w:val="1"/>
        </w:rPr>
        <w:t xml:space="preserve"> </w:t>
      </w:r>
      <w:r>
        <w:t>предметном</w:t>
      </w:r>
      <w:r>
        <w:rPr>
          <w:spacing w:val="1"/>
        </w:rPr>
        <w:t xml:space="preserve"> </w:t>
      </w:r>
      <w:r>
        <w:t>содержании,</w:t>
      </w:r>
      <w:r>
        <w:rPr>
          <w:spacing w:val="1"/>
        </w:rPr>
        <w:t xml:space="preserve"> </w:t>
      </w:r>
      <w:r>
        <w:t>теперь</w:t>
      </w:r>
      <w:r>
        <w:rPr>
          <w:spacing w:val="1"/>
        </w:rPr>
        <w:t xml:space="preserve"> </w:t>
      </w:r>
      <w:r>
        <w:t>могут</w:t>
      </w:r>
      <w:r>
        <w:rPr>
          <w:spacing w:val="1"/>
        </w:rPr>
        <w:t xml:space="preserve"> </w:t>
      </w:r>
      <w:r>
        <w:t>быть</w:t>
      </w:r>
      <w:r>
        <w:rPr>
          <w:spacing w:val="1"/>
        </w:rPr>
        <w:t xml:space="preserve"> </w:t>
      </w:r>
      <w:r>
        <w:t>перенесены</w:t>
      </w:r>
      <w:r>
        <w:rPr>
          <w:spacing w:val="1"/>
        </w:rPr>
        <w:t xml:space="preserve"> </w:t>
      </w:r>
      <w:r>
        <w:t>на</w:t>
      </w:r>
      <w:r>
        <w:rPr>
          <w:spacing w:val="60"/>
        </w:rPr>
        <w:t xml:space="preserve"> </w:t>
      </w:r>
      <w:r>
        <w:t>жизненные</w:t>
      </w:r>
      <w:r>
        <w:rPr>
          <w:spacing w:val="1"/>
        </w:rPr>
        <w:t xml:space="preserve"> </w:t>
      </w:r>
      <w:r>
        <w:t>ситуации,</w:t>
      </w:r>
      <w:r>
        <w:rPr>
          <w:spacing w:val="3"/>
        </w:rPr>
        <w:t xml:space="preserve"> </w:t>
      </w:r>
      <w:r>
        <w:t>не</w:t>
      </w:r>
      <w:r>
        <w:rPr>
          <w:spacing w:val="-4"/>
        </w:rPr>
        <w:t xml:space="preserve"> </w:t>
      </w:r>
      <w:r>
        <w:t>относящиеся</w:t>
      </w:r>
      <w:r>
        <w:rPr>
          <w:spacing w:val="2"/>
        </w:rPr>
        <w:t xml:space="preserve"> </w:t>
      </w:r>
      <w:r>
        <w:t>к</w:t>
      </w:r>
      <w:r>
        <w:rPr>
          <w:spacing w:val="-5"/>
        </w:rPr>
        <w:t xml:space="preserve"> </w:t>
      </w:r>
      <w:r>
        <w:t>учебе</w:t>
      </w:r>
      <w:r>
        <w:rPr>
          <w:spacing w:val="1"/>
        </w:rPr>
        <w:t xml:space="preserve"> </w:t>
      </w:r>
      <w:r>
        <w:t>в</w:t>
      </w:r>
      <w:r>
        <w:rPr>
          <w:spacing w:val="2"/>
        </w:rPr>
        <w:t xml:space="preserve"> </w:t>
      </w:r>
      <w:r>
        <w:t>школе.</w:t>
      </w:r>
    </w:p>
    <w:p w:rsidR="005E05D7" w:rsidRDefault="005E05D7">
      <w:pPr>
        <w:pStyle w:val="a3"/>
        <w:spacing w:before="2"/>
        <w:ind w:left="0"/>
        <w:rPr>
          <w:sz w:val="21"/>
        </w:rPr>
      </w:pPr>
    </w:p>
    <w:p w:rsidR="005E05D7" w:rsidRDefault="00F2597F" w:rsidP="005624C7">
      <w:pPr>
        <w:pStyle w:val="3"/>
        <w:numPr>
          <w:ilvl w:val="2"/>
          <w:numId w:val="32"/>
        </w:numPr>
        <w:tabs>
          <w:tab w:val="left" w:pos="1623"/>
        </w:tabs>
        <w:spacing w:line="237" w:lineRule="auto"/>
        <w:ind w:right="321" w:hanging="77"/>
        <w:jc w:val="both"/>
      </w:pPr>
      <w:r>
        <w:t>Описание</w:t>
      </w:r>
      <w:r>
        <w:rPr>
          <w:spacing w:val="-3"/>
        </w:rPr>
        <w:t xml:space="preserve"> </w:t>
      </w:r>
      <w:r>
        <w:t>понятий,</w:t>
      </w:r>
      <w:r>
        <w:rPr>
          <w:spacing w:val="-4"/>
        </w:rPr>
        <w:t xml:space="preserve"> </w:t>
      </w:r>
      <w:r>
        <w:t>функций,</w:t>
      </w:r>
      <w:r>
        <w:rPr>
          <w:spacing w:val="-5"/>
        </w:rPr>
        <w:t xml:space="preserve"> </w:t>
      </w:r>
      <w:r>
        <w:t>состава</w:t>
      </w:r>
      <w:r>
        <w:rPr>
          <w:spacing w:val="-1"/>
        </w:rPr>
        <w:t xml:space="preserve"> </w:t>
      </w:r>
      <w:r>
        <w:t>и</w:t>
      </w:r>
      <w:r>
        <w:rPr>
          <w:spacing w:val="-6"/>
        </w:rPr>
        <w:t xml:space="preserve"> </w:t>
      </w:r>
      <w:r>
        <w:t>характеристик</w:t>
      </w:r>
      <w:r>
        <w:rPr>
          <w:spacing w:val="-5"/>
        </w:rPr>
        <w:t xml:space="preserve"> </w:t>
      </w:r>
      <w:r>
        <w:t>универсальных</w:t>
      </w:r>
      <w:r>
        <w:rPr>
          <w:spacing w:val="-6"/>
        </w:rPr>
        <w:t xml:space="preserve"> </w:t>
      </w:r>
      <w:r>
        <w:t>учебных</w:t>
      </w:r>
      <w:r>
        <w:rPr>
          <w:spacing w:val="-7"/>
        </w:rPr>
        <w:t xml:space="preserve"> </w:t>
      </w:r>
      <w:r>
        <w:t>действий</w:t>
      </w:r>
      <w:r>
        <w:rPr>
          <w:spacing w:val="-57"/>
        </w:rPr>
        <w:t xml:space="preserve"> </w:t>
      </w:r>
      <w:r>
        <w:t>и их</w:t>
      </w:r>
      <w:r>
        <w:rPr>
          <w:spacing w:val="-5"/>
        </w:rPr>
        <w:t xml:space="preserve"> </w:t>
      </w:r>
      <w:r>
        <w:t>связи</w:t>
      </w:r>
      <w:r>
        <w:rPr>
          <w:spacing w:val="1"/>
        </w:rPr>
        <w:t xml:space="preserve"> </w:t>
      </w:r>
      <w:r>
        <w:t>с</w:t>
      </w:r>
      <w:r>
        <w:rPr>
          <w:spacing w:val="-1"/>
        </w:rPr>
        <w:t xml:space="preserve"> </w:t>
      </w:r>
      <w:r>
        <w:t>содержанием</w:t>
      </w:r>
      <w:r>
        <w:rPr>
          <w:spacing w:val="-1"/>
        </w:rPr>
        <w:t xml:space="preserve"> </w:t>
      </w:r>
      <w:r>
        <w:t>отдельных</w:t>
      </w:r>
      <w:r>
        <w:rPr>
          <w:spacing w:val="-4"/>
        </w:rPr>
        <w:t xml:space="preserve"> </w:t>
      </w:r>
      <w:r>
        <w:t>учебных</w:t>
      </w:r>
      <w:r>
        <w:rPr>
          <w:spacing w:val="-5"/>
        </w:rPr>
        <w:t xml:space="preserve"> </w:t>
      </w:r>
      <w:r>
        <w:t>предметов и</w:t>
      </w:r>
      <w:r>
        <w:rPr>
          <w:spacing w:val="1"/>
        </w:rPr>
        <w:t xml:space="preserve"> </w:t>
      </w:r>
      <w:r>
        <w:t>внеурочной</w:t>
      </w:r>
      <w:r>
        <w:rPr>
          <w:spacing w:val="-4"/>
        </w:rPr>
        <w:t xml:space="preserve"> </w:t>
      </w:r>
      <w:r>
        <w:t>деятельностью,</w:t>
      </w:r>
      <w:r>
        <w:rPr>
          <w:spacing w:val="-2"/>
        </w:rPr>
        <w:t xml:space="preserve"> </w:t>
      </w:r>
      <w:r>
        <w:t>а</w:t>
      </w:r>
      <w:r>
        <w:rPr>
          <w:spacing w:val="-5"/>
        </w:rPr>
        <w:t xml:space="preserve"> </w:t>
      </w:r>
      <w:r>
        <w:t>также</w:t>
      </w:r>
    </w:p>
    <w:p w:rsidR="005E05D7" w:rsidRDefault="00F2597F">
      <w:pPr>
        <w:spacing w:before="4" w:line="275" w:lineRule="exact"/>
        <w:ind w:left="1550"/>
        <w:jc w:val="both"/>
        <w:rPr>
          <w:b/>
          <w:sz w:val="24"/>
        </w:rPr>
      </w:pPr>
      <w:r>
        <w:rPr>
          <w:b/>
          <w:sz w:val="24"/>
        </w:rPr>
        <w:t>места</w:t>
      </w:r>
      <w:r>
        <w:rPr>
          <w:b/>
          <w:spacing w:val="-2"/>
          <w:sz w:val="24"/>
        </w:rPr>
        <w:t xml:space="preserve"> </w:t>
      </w:r>
      <w:r>
        <w:rPr>
          <w:b/>
          <w:sz w:val="24"/>
        </w:rPr>
        <w:t>универсальных</w:t>
      </w:r>
      <w:r>
        <w:rPr>
          <w:b/>
          <w:spacing w:val="-5"/>
          <w:sz w:val="24"/>
        </w:rPr>
        <w:t xml:space="preserve"> </w:t>
      </w:r>
      <w:r>
        <w:rPr>
          <w:b/>
          <w:sz w:val="24"/>
        </w:rPr>
        <w:t>учебных</w:t>
      </w:r>
      <w:r>
        <w:rPr>
          <w:b/>
          <w:spacing w:val="-6"/>
          <w:sz w:val="24"/>
        </w:rPr>
        <w:t xml:space="preserve"> </w:t>
      </w:r>
      <w:r>
        <w:rPr>
          <w:b/>
          <w:sz w:val="24"/>
        </w:rPr>
        <w:t>действий</w:t>
      </w:r>
      <w:r>
        <w:rPr>
          <w:b/>
          <w:spacing w:val="-1"/>
          <w:sz w:val="24"/>
        </w:rPr>
        <w:t xml:space="preserve"> </w:t>
      </w:r>
      <w:r>
        <w:rPr>
          <w:b/>
          <w:sz w:val="24"/>
        </w:rPr>
        <w:t>в</w:t>
      </w:r>
      <w:r>
        <w:rPr>
          <w:b/>
          <w:spacing w:val="-6"/>
          <w:sz w:val="24"/>
        </w:rPr>
        <w:t xml:space="preserve"> </w:t>
      </w:r>
      <w:r>
        <w:rPr>
          <w:b/>
          <w:sz w:val="24"/>
        </w:rPr>
        <w:t>структуре</w:t>
      </w:r>
      <w:r>
        <w:rPr>
          <w:b/>
          <w:spacing w:val="-2"/>
          <w:sz w:val="24"/>
        </w:rPr>
        <w:t xml:space="preserve"> </w:t>
      </w:r>
      <w:r>
        <w:rPr>
          <w:b/>
          <w:sz w:val="24"/>
        </w:rPr>
        <w:t>образовательной</w:t>
      </w:r>
      <w:r>
        <w:rPr>
          <w:b/>
          <w:spacing w:val="-1"/>
          <w:sz w:val="24"/>
        </w:rPr>
        <w:t xml:space="preserve"> </w:t>
      </w:r>
      <w:r>
        <w:rPr>
          <w:b/>
          <w:sz w:val="24"/>
        </w:rPr>
        <w:t>деятельности</w:t>
      </w:r>
    </w:p>
    <w:p w:rsidR="005E05D7" w:rsidRDefault="00F2597F">
      <w:pPr>
        <w:pStyle w:val="a3"/>
        <w:spacing w:before="1" w:line="237" w:lineRule="auto"/>
        <w:ind w:left="864" w:right="290" w:firstLine="739"/>
        <w:jc w:val="both"/>
      </w:pPr>
      <w:r>
        <w:t>Универсальные учебные действия целенаправленно формируются в дошкольном, младшем</w:t>
      </w:r>
      <w:r>
        <w:rPr>
          <w:spacing w:val="1"/>
        </w:rPr>
        <w:t xml:space="preserve"> </w:t>
      </w:r>
      <w:r>
        <w:t>школьном,</w:t>
      </w:r>
      <w:r>
        <w:rPr>
          <w:spacing w:val="1"/>
        </w:rPr>
        <w:t xml:space="preserve"> </w:t>
      </w:r>
      <w:r>
        <w:t>подростковом</w:t>
      </w:r>
      <w:r>
        <w:rPr>
          <w:spacing w:val="1"/>
        </w:rPr>
        <w:t xml:space="preserve"> </w:t>
      </w:r>
      <w:r>
        <w:t>возрастах</w:t>
      </w:r>
      <w:r>
        <w:rPr>
          <w:spacing w:val="1"/>
        </w:rPr>
        <w:t xml:space="preserve"> </w:t>
      </w:r>
      <w:r>
        <w:t>и</w:t>
      </w:r>
      <w:r>
        <w:rPr>
          <w:spacing w:val="1"/>
        </w:rPr>
        <w:t xml:space="preserve"> </w:t>
      </w:r>
      <w:r>
        <w:t>достигают</w:t>
      </w:r>
      <w:r>
        <w:rPr>
          <w:spacing w:val="1"/>
        </w:rPr>
        <w:t xml:space="preserve"> </w:t>
      </w:r>
      <w:r>
        <w:t>высокого</w:t>
      </w:r>
      <w:r>
        <w:rPr>
          <w:spacing w:val="1"/>
        </w:rPr>
        <w:t xml:space="preserve"> </w:t>
      </w:r>
      <w:r>
        <w:t>уровня</w:t>
      </w:r>
      <w:r>
        <w:rPr>
          <w:spacing w:val="1"/>
        </w:rPr>
        <w:t xml:space="preserve"> </w:t>
      </w:r>
      <w:r>
        <w:t>развития</w:t>
      </w:r>
      <w:r>
        <w:rPr>
          <w:spacing w:val="1"/>
        </w:rPr>
        <w:t xml:space="preserve"> </w:t>
      </w:r>
      <w:r>
        <w:t>к</w:t>
      </w:r>
      <w:r>
        <w:rPr>
          <w:spacing w:val="1"/>
        </w:rPr>
        <w:t xml:space="preserve"> </w:t>
      </w:r>
      <w:r>
        <w:t>моменту</w:t>
      </w:r>
      <w:r>
        <w:rPr>
          <w:spacing w:val="1"/>
        </w:rPr>
        <w:t xml:space="preserve"> </w:t>
      </w:r>
      <w:r>
        <w:t>перехода</w:t>
      </w:r>
      <w:r>
        <w:rPr>
          <w:spacing w:val="1"/>
        </w:rPr>
        <w:t xml:space="preserve"> </w:t>
      </w:r>
      <w:r>
        <w:t>обучающихся на уровень среднего общего образования. Помимо полноты структуры и сложности</w:t>
      </w:r>
      <w:r>
        <w:rPr>
          <w:spacing w:val="1"/>
        </w:rPr>
        <w:t xml:space="preserve"> </w:t>
      </w:r>
      <w:r>
        <w:t>выполняемых</w:t>
      </w:r>
      <w:r>
        <w:rPr>
          <w:spacing w:val="1"/>
        </w:rPr>
        <w:t xml:space="preserve"> </w:t>
      </w:r>
      <w:r>
        <w:t>действий,</w:t>
      </w:r>
      <w:r>
        <w:rPr>
          <w:spacing w:val="1"/>
        </w:rPr>
        <w:t xml:space="preserve"> </w:t>
      </w:r>
      <w:r>
        <w:t>выделяются</w:t>
      </w:r>
      <w:r>
        <w:rPr>
          <w:spacing w:val="1"/>
        </w:rPr>
        <w:t xml:space="preserve"> </w:t>
      </w:r>
      <w:r>
        <w:t>и</w:t>
      </w:r>
      <w:r>
        <w:rPr>
          <w:spacing w:val="1"/>
        </w:rPr>
        <w:t xml:space="preserve"> </w:t>
      </w:r>
      <w:r>
        <w:t>другие</w:t>
      </w:r>
      <w:r>
        <w:rPr>
          <w:spacing w:val="1"/>
        </w:rPr>
        <w:t xml:space="preserve"> </w:t>
      </w:r>
      <w:r>
        <w:t>характеристики,</w:t>
      </w:r>
      <w:r>
        <w:rPr>
          <w:spacing w:val="1"/>
        </w:rPr>
        <w:t xml:space="preserve"> </w:t>
      </w:r>
      <w:r>
        <w:t>важнейшей</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уровень</w:t>
      </w:r>
      <w:r>
        <w:rPr>
          <w:spacing w:val="1"/>
        </w:rPr>
        <w:t xml:space="preserve"> </w:t>
      </w:r>
      <w:r>
        <w:t>их</w:t>
      </w:r>
      <w:r>
        <w:rPr>
          <w:spacing w:val="1"/>
        </w:rPr>
        <w:t xml:space="preserve"> </w:t>
      </w:r>
      <w:r>
        <w:t>рефлексивности</w:t>
      </w:r>
      <w:r>
        <w:rPr>
          <w:spacing w:val="1"/>
        </w:rPr>
        <w:t xml:space="preserve"> </w:t>
      </w:r>
      <w:r>
        <w:t>(осознанности).</w:t>
      </w:r>
      <w:r>
        <w:rPr>
          <w:spacing w:val="1"/>
        </w:rPr>
        <w:t xml:space="preserve"> </w:t>
      </w:r>
      <w:r>
        <w:t>Именно</w:t>
      </w:r>
      <w:r>
        <w:rPr>
          <w:spacing w:val="1"/>
        </w:rPr>
        <w:t xml:space="preserve"> </w:t>
      </w:r>
      <w:r>
        <w:t>переход</w:t>
      </w:r>
      <w:r>
        <w:rPr>
          <w:spacing w:val="1"/>
        </w:rPr>
        <w:t xml:space="preserve"> </w:t>
      </w:r>
      <w:r>
        <w:t>на</w:t>
      </w:r>
      <w:r>
        <w:rPr>
          <w:spacing w:val="1"/>
        </w:rPr>
        <w:t xml:space="preserve"> </w:t>
      </w:r>
      <w:r>
        <w:t>качественно</w:t>
      </w:r>
      <w:r>
        <w:rPr>
          <w:spacing w:val="1"/>
        </w:rPr>
        <w:t xml:space="preserve"> </w:t>
      </w:r>
      <w:r>
        <w:t>новый</w:t>
      </w:r>
      <w:r>
        <w:rPr>
          <w:spacing w:val="60"/>
        </w:rPr>
        <w:t xml:space="preserve"> </w:t>
      </w:r>
      <w:r>
        <w:t>уровень</w:t>
      </w:r>
      <w:r>
        <w:rPr>
          <w:spacing w:val="1"/>
        </w:rPr>
        <w:t xml:space="preserve"> </w:t>
      </w:r>
      <w:r>
        <w:t>рефлексии</w:t>
      </w:r>
      <w:r>
        <w:rPr>
          <w:spacing w:val="1"/>
        </w:rPr>
        <w:t xml:space="preserve"> </w:t>
      </w:r>
      <w:r>
        <w:t>выделяет</w:t>
      </w:r>
      <w:r>
        <w:rPr>
          <w:spacing w:val="1"/>
        </w:rPr>
        <w:t xml:space="preserve"> </w:t>
      </w:r>
      <w:r>
        <w:t>старший</w:t>
      </w:r>
      <w:r>
        <w:rPr>
          <w:spacing w:val="-3"/>
        </w:rPr>
        <w:t xml:space="preserve"> </w:t>
      </w:r>
      <w:r>
        <w:t>школьный</w:t>
      </w:r>
      <w:r>
        <w:rPr>
          <w:spacing w:val="-4"/>
        </w:rPr>
        <w:t xml:space="preserve"> </w:t>
      </w:r>
      <w:r>
        <w:t>возраст</w:t>
      </w:r>
      <w:r>
        <w:rPr>
          <w:spacing w:val="1"/>
        </w:rPr>
        <w:t xml:space="preserve"> </w:t>
      </w:r>
      <w:r>
        <w:t>как</w:t>
      </w:r>
      <w:r>
        <w:rPr>
          <w:spacing w:val="-1"/>
        </w:rPr>
        <w:t xml:space="preserve"> </w:t>
      </w:r>
      <w:r>
        <w:t>особенный</w:t>
      </w:r>
      <w:r>
        <w:rPr>
          <w:spacing w:val="2"/>
        </w:rPr>
        <w:t xml:space="preserve"> </w:t>
      </w:r>
      <w:r>
        <w:t>этап</w:t>
      </w:r>
      <w:r>
        <w:rPr>
          <w:spacing w:val="-4"/>
        </w:rPr>
        <w:t xml:space="preserve"> </w:t>
      </w:r>
      <w:r>
        <w:t>в</w:t>
      </w:r>
      <w:r>
        <w:rPr>
          <w:spacing w:val="2"/>
        </w:rPr>
        <w:t xml:space="preserve"> </w:t>
      </w:r>
      <w:r>
        <w:t>становлении</w:t>
      </w:r>
      <w:r>
        <w:rPr>
          <w:spacing w:val="-3"/>
        </w:rPr>
        <w:t xml:space="preserve"> </w:t>
      </w:r>
      <w:r>
        <w:t>УУД.</w:t>
      </w:r>
    </w:p>
    <w:p w:rsidR="005E05D7" w:rsidRDefault="00F2597F">
      <w:pPr>
        <w:spacing w:before="3" w:line="237" w:lineRule="auto"/>
        <w:ind w:left="864" w:right="290"/>
        <w:jc w:val="both"/>
        <w:rPr>
          <w:sz w:val="24"/>
        </w:rPr>
      </w:pPr>
      <w:r>
        <w:rPr>
          <w:sz w:val="24"/>
        </w:rPr>
        <w:t xml:space="preserve">Для удобства анализа </w:t>
      </w:r>
      <w:r>
        <w:rPr>
          <w:b/>
          <w:sz w:val="24"/>
        </w:rPr>
        <w:t>универсальные учебные действия условно разделяют на регулятивные,</w:t>
      </w:r>
      <w:r>
        <w:rPr>
          <w:b/>
          <w:spacing w:val="1"/>
          <w:sz w:val="24"/>
        </w:rPr>
        <w:t xml:space="preserve"> </w:t>
      </w:r>
      <w:r>
        <w:rPr>
          <w:b/>
          <w:sz w:val="24"/>
        </w:rPr>
        <w:t xml:space="preserve">коммуникативные, познавательные. </w:t>
      </w:r>
      <w:r>
        <w:rPr>
          <w:sz w:val="24"/>
        </w:rPr>
        <w:t>В целостном акте человеческой деятельности одновременно</w:t>
      </w:r>
      <w:r>
        <w:rPr>
          <w:spacing w:val="1"/>
          <w:sz w:val="24"/>
        </w:rPr>
        <w:t xml:space="preserve"> </w:t>
      </w:r>
      <w:r>
        <w:rPr>
          <w:sz w:val="24"/>
        </w:rPr>
        <w:t>присутствуют все названные виды универсальных учебных действий. Они проявляются, становятся,</w:t>
      </w:r>
      <w:r>
        <w:rPr>
          <w:spacing w:val="1"/>
          <w:sz w:val="24"/>
        </w:rPr>
        <w:t xml:space="preserve"> </w:t>
      </w:r>
      <w:r>
        <w:rPr>
          <w:sz w:val="24"/>
        </w:rPr>
        <w:t>формируются в</w:t>
      </w:r>
      <w:r>
        <w:rPr>
          <w:spacing w:val="3"/>
          <w:sz w:val="24"/>
        </w:rPr>
        <w:t xml:space="preserve"> </w:t>
      </w:r>
      <w:r>
        <w:rPr>
          <w:sz w:val="24"/>
        </w:rPr>
        <w:t>процессе</w:t>
      </w:r>
      <w:r>
        <w:rPr>
          <w:spacing w:val="-5"/>
          <w:sz w:val="24"/>
        </w:rPr>
        <w:t xml:space="preserve"> </w:t>
      </w:r>
      <w:r>
        <w:rPr>
          <w:sz w:val="24"/>
        </w:rPr>
        <w:t>освоения</w:t>
      </w:r>
      <w:r>
        <w:rPr>
          <w:spacing w:val="-3"/>
          <w:sz w:val="24"/>
        </w:rPr>
        <w:t xml:space="preserve"> </w:t>
      </w:r>
      <w:r>
        <w:rPr>
          <w:sz w:val="24"/>
        </w:rPr>
        <w:t>культуры</w:t>
      </w:r>
      <w:r>
        <w:rPr>
          <w:spacing w:val="2"/>
          <w:sz w:val="24"/>
        </w:rPr>
        <w:t xml:space="preserve"> </w:t>
      </w:r>
      <w:r>
        <w:rPr>
          <w:sz w:val="24"/>
        </w:rPr>
        <w:t>во</w:t>
      </w:r>
      <w:r>
        <w:rPr>
          <w:spacing w:val="2"/>
          <w:sz w:val="24"/>
        </w:rPr>
        <w:t xml:space="preserve"> </w:t>
      </w:r>
      <w:r>
        <w:rPr>
          <w:sz w:val="24"/>
        </w:rPr>
        <w:t>всех</w:t>
      </w:r>
      <w:r>
        <w:rPr>
          <w:spacing w:val="-4"/>
          <w:sz w:val="24"/>
        </w:rPr>
        <w:t xml:space="preserve"> </w:t>
      </w:r>
      <w:r>
        <w:rPr>
          <w:sz w:val="24"/>
        </w:rPr>
        <w:t>ее</w:t>
      </w:r>
      <w:r>
        <w:rPr>
          <w:spacing w:val="1"/>
          <w:sz w:val="24"/>
        </w:rPr>
        <w:t xml:space="preserve"> </w:t>
      </w:r>
      <w:r>
        <w:rPr>
          <w:sz w:val="24"/>
        </w:rPr>
        <w:t>аспектах.</w:t>
      </w:r>
    </w:p>
    <w:p w:rsidR="005E05D7" w:rsidRDefault="00F2597F">
      <w:pPr>
        <w:pStyle w:val="a3"/>
        <w:spacing w:before="1" w:line="237" w:lineRule="auto"/>
        <w:ind w:left="864" w:right="286" w:firstLine="739"/>
        <w:jc w:val="both"/>
      </w:pPr>
      <w:r>
        <w:t>Процесс</w:t>
      </w:r>
      <w:r>
        <w:rPr>
          <w:spacing w:val="1"/>
        </w:rPr>
        <w:t xml:space="preserve"> </w:t>
      </w:r>
      <w:r>
        <w:t>индивидуального</w:t>
      </w:r>
      <w:r>
        <w:rPr>
          <w:spacing w:val="1"/>
        </w:rPr>
        <w:t xml:space="preserve"> </w:t>
      </w:r>
      <w:r>
        <w:t>присвоения</w:t>
      </w:r>
      <w:r>
        <w:rPr>
          <w:spacing w:val="1"/>
        </w:rPr>
        <w:t xml:space="preserve"> </w:t>
      </w:r>
      <w:r>
        <w:t>умения</w:t>
      </w:r>
      <w:r>
        <w:rPr>
          <w:spacing w:val="1"/>
        </w:rPr>
        <w:t xml:space="preserve"> </w:t>
      </w:r>
      <w:r>
        <w:t>учиться</w:t>
      </w:r>
      <w:r>
        <w:rPr>
          <w:spacing w:val="1"/>
        </w:rPr>
        <w:t xml:space="preserve"> </w:t>
      </w:r>
      <w:r>
        <w:t>сопровождается</w:t>
      </w:r>
      <w:r>
        <w:rPr>
          <w:spacing w:val="1"/>
        </w:rPr>
        <w:t xml:space="preserve"> </w:t>
      </w:r>
      <w:r>
        <w:t>усилением</w:t>
      </w:r>
      <w:r>
        <w:rPr>
          <w:spacing w:val="1"/>
        </w:rPr>
        <w:t xml:space="preserve"> </w:t>
      </w:r>
      <w:r>
        <w:t>осознанности</w:t>
      </w:r>
      <w:r>
        <w:rPr>
          <w:spacing w:val="1"/>
        </w:rPr>
        <w:t xml:space="preserve"> </w:t>
      </w:r>
      <w:r>
        <w:t>самого</w:t>
      </w:r>
      <w:r>
        <w:rPr>
          <w:spacing w:val="1"/>
        </w:rPr>
        <w:t xml:space="preserve"> </w:t>
      </w:r>
      <w:r>
        <w:t>процесса</w:t>
      </w:r>
      <w:r>
        <w:rPr>
          <w:spacing w:val="1"/>
        </w:rPr>
        <w:t xml:space="preserve"> </w:t>
      </w:r>
      <w:r>
        <w:t>учения,</w:t>
      </w:r>
      <w:r>
        <w:rPr>
          <w:spacing w:val="1"/>
        </w:rPr>
        <w:t xml:space="preserve"> </w:t>
      </w:r>
      <w:r>
        <w:t>что</w:t>
      </w:r>
      <w:r>
        <w:rPr>
          <w:spacing w:val="1"/>
        </w:rPr>
        <w:t xml:space="preserve"> </w:t>
      </w:r>
      <w:r>
        <w:t>позволяет</w:t>
      </w:r>
      <w:r>
        <w:rPr>
          <w:spacing w:val="1"/>
        </w:rPr>
        <w:t xml:space="preserve"> </w:t>
      </w:r>
      <w:r>
        <w:t>подросткам</w:t>
      </w:r>
      <w:r>
        <w:rPr>
          <w:spacing w:val="1"/>
        </w:rPr>
        <w:t xml:space="preserve"> </w:t>
      </w:r>
      <w:r>
        <w:t>обращаться</w:t>
      </w:r>
      <w:r>
        <w:rPr>
          <w:spacing w:val="1"/>
        </w:rPr>
        <w:t xml:space="preserve"> </w:t>
      </w:r>
      <w:r>
        <w:t>не</w:t>
      </w:r>
      <w:r>
        <w:rPr>
          <w:spacing w:val="1"/>
        </w:rPr>
        <w:t xml:space="preserve"> </w:t>
      </w:r>
      <w:r>
        <w:t>только</w:t>
      </w:r>
      <w:r>
        <w:rPr>
          <w:spacing w:val="61"/>
        </w:rPr>
        <w:t xml:space="preserve"> </w:t>
      </w:r>
      <w:r>
        <w:t>к</w:t>
      </w:r>
      <w:r>
        <w:rPr>
          <w:spacing w:val="1"/>
        </w:rPr>
        <w:t xml:space="preserve"> </w:t>
      </w:r>
      <w:r>
        <w:t>предметным, но и к метапредметным основаниям деятельности. Универсальные учебные действия в</w:t>
      </w:r>
      <w:r>
        <w:rPr>
          <w:spacing w:val="1"/>
        </w:rPr>
        <w:t xml:space="preserve"> </w:t>
      </w:r>
      <w:r>
        <w:t>процессе</w:t>
      </w:r>
      <w:r>
        <w:rPr>
          <w:spacing w:val="1"/>
        </w:rPr>
        <w:t xml:space="preserve"> </w:t>
      </w:r>
      <w:r>
        <w:t>взросления</w:t>
      </w:r>
      <w:r>
        <w:rPr>
          <w:spacing w:val="1"/>
        </w:rPr>
        <w:t xml:space="preserve"> </w:t>
      </w:r>
      <w:r>
        <w:t>из</w:t>
      </w:r>
      <w:r>
        <w:rPr>
          <w:spacing w:val="1"/>
        </w:rPr>
        <w:t xml:space="preserve"> </w:t>
      </w:r>
      <w:r>
        <w:t>средства</w:t>
      </w:r>
      <w:r>
        <w:rPr>
          <w:spacing w:val="1"/>
        </w:rPr>
        <w:t xml:space="preserve"> </w:t>
      </w:r>
      <w:r>
        <w:t>(того,</w:t>
      </w:r>
      <w:r>
        <w:rPr>
          <w:spacing w:val="1"/>
        </w:rPr>
        <w:t xml:space="preserve"> </w:t>
      </w:r>
      <w:r>
        <w:t>что</w:t>
      </w:r>
      <w:r>
        <w:rPr>
          <w:spacing w:val="1"/>
        </w:rPr>
        <w:t xml:space="preserve"> </w:t>
      </w:r>
      <w:r>
        <w:t>самим</w:t>
      </w:r>
      <w:r>
        <w:rPr>
          <w:spacing w:val="1"/>
        </w:rPr>
        <w:t xml:space="preserve"> </w:t>
      </w:r>
      <w:r>
        <w:t>процессом</w:t>
      </w:r>
      <w:r>
        <w:rPr>
          <w:spacing w:val="1"/>
        </w:rPr>
        <w:t xml:space="preserve"> </w:t>
      </w:r>
      <w:r>
        <w:t>своего</w:t>
      </w:r>
      <w:r>
        <w:rPr>
          <w:spacing w:val="1"/>
        </w:rPr>
        <w:t xml:space="preserve"> </w:t>
      </w:r>
      <w:r>
        <w:t>становления</w:t>
      </w:r>
      <w:r>
        <w:rPr>
          <w:spacing w:val="1"/>
        </w:rPr>
        <w:t xml:space="preserve"> </w:t>
      </w:r>
      <w:r>
        <w:t>обеспечивает</w:t>
      </w:r>
      <w:r>
        <w:rPr>
          <w:spacing w:val="1"/>
        </w:rPr>
        <w:t xml:space="preserve"> </w:t>
      </w:r>
      <w:r>
        <w:t>успешность</w:t>
      </w:r>
      <w:r>
        <w:rPr>
          <w:spacing w:val="1"/>
        </w:rPr>
        <w:t xml:space="preserve"> </w:t>
      </w:r>
      <w:r>
        <w:t>решения</w:t>
      </w:r>
      <w:r>
        <w:rPr>
          <w:spacing w:val="1"/>
        </w:rPr>
        <w:t xml:space="preserve"> </w:t>
      </w:r>
      <w:r>
        <w:t>предметных</w:t>
      </w:r>
      <w:r>
        <w:rPr>
          <w:spacing w:val="1"/>
        </w:rPr>
        <w:t xml:space="preserve"> </w:t>
      </w:r>
      <w:r>
        <w:t>задач)</w:t>
      </w:r>
      <w:r>
        <w:rPr>
          <w:spacing w:val="1"/>
        </w:rPr>
        <w:t xml:space="preserve"> </w:t>
      </w:r>
      <w:r>
        <w:t>постепенно</w:t>
      </w:r>
      <w:r>
        <w:rPr>
          <w:spacing w:val="1"/>
        </w:rPr>
        <w:t xml:space="preserve"> </w:t>
      </w:r>
      <w:r>
        <w:t>превращаются</w:t>
      </w:r>
      <w:r>
        <w:rPr>
          <w:spacing w:val="1"/>
        </w:rPr>
        <w:t xml:space="preserve"> </w:t>
      </w:r>
      <w:r>
        <w:t>в</w:t>
      </w:r>
      <w:r>
        <w:rPr>
          <w:spacing w:val="1"/>
        </w:rPr>
        <w:t xml:space="preserve"> </w:t>
      </w:r>
      <w:r>
        <w:t>объект</w:t>
      </w:r>
      <w:r>
        <w:rPr>
          <w:spacing w:val="1"/>
        </w:rPr>
        <w:t xml:space="preserve"> </w:t>
      </w:r>
      <w:r>
        <w:t>(в</w:t>
      </w:r>
      <w:r>
        <w:rPr>
          <w:spacing w:val="1"/>
        </w:rPr>
        <w:t xml:space="preserve"> </w:t>
      </w:r>
      <w:r>
        <w:t>то,</w:t>
      </w:r>
      <w:r>
        <w:rPr>
          <w:spacing w:val="1"/>
        </w:rPr>
        <w:t xml:space="preserve"> </w:t>
      </w:r>
      <w:r>
        <w:t>что</w:t>
      </w:r>
      <w:r>
        <w:rPr>
          <w:spacing w:val="1"/>
        </w:rPr>
        <w:t xml:space="preserve"> </w:t>
      </w:r>
      <w:r>
        <w:t>может</w:t>
      </w:r>
      <w:r>
        <w:rPr>
          <w:spacing w:val="1"/>
        </w:rPr>
        <w:t xml:space="preserve"> </w:t>
      </w:r>
      <w:r>
        <w:t>учеником</w:t>
      </w:r>
      <w:r>
        <w:rPr>
          <w:spacing w:val="13"/>
        </w:rPr>
        <w:t xml:space="preserve"> </w:t>
      </w:r>
      <w:r>
        <w:t>рассматриваться,</w:t>
      </w:r>
      <w:r>
        <w:rPr>
          <w:spacing w:val="14"/>
        </w:rPr>
        <w:t xml:space="preserve"> </w:t>
      </w:r>
      <w:r>
        <w:t>анализироваться,</w:t>
      </w:r>
      <w:r>
        <w:rPr>
          <w:spacing w:val="9"/>
        </w:rPr>
        <w:t xml:space="preserve"> </w:t>
      </w:r>
      <w:r>
        <w:t>формироваться</w:t>
      </w:r>
      <w:r>
        <w:rPr>
          <w:spacing w:val="12"/>
        </w:rPr>
        <w:t xml:space="preserve"> </w:t>
      </w:r>
      <w:r>
        <w:t>как</w:t>
      </w:r>
      <w:r>
        <w:rPr>
          <w:spacing w:val="11"/>
        </w:rPr>
        <w:t xml:space="preserve"> </w:t>
      </w:r>
      <w:r>
        <w:t>бы</w:t>
      </w:r>
      <w:r>
        <w:rPr>
          <w:spacing w:val="9"/>
        </w:rPr>
        <w:t xml:space="preserve"> </w:t>
      </w:r>
      <w:r>
        <w:t>непосредственно).</w:t>
      </w:r>
      <w:r>
        <w:rPr>
          <w:spacing w:val="9"/>
        </w:rPr>
        <w:t xml:space="preserve"> </w:t>
      </w:r>
      <w:r>
        <w:t>Этот</w:t>
      </w:r>
      <w:r>
        <w:rPr>
          <w:spacing w:val="8"/>
        </w:rPr>
        <w:t xml:space="preserve"> </w:t>
      </w:r>
      <w:r>
        <w:t>процесс,</w:t>
      </w:r>
      <w:r>
        <w:rPr>
          <w:spacing w:val="-57"/>
        </w:rPr>
        <w:t xml:space="preserve"> </w:t>
      </w:r>
      <w:r>
        <w:t>с одной стороны, обусловлен спецификой возраста, а с другой - глубоко индивидуален, взрослым не</w:t>
      </w:r>
      <w:r>
        <w:rPr>
          <w:spacing w:val="1"/>
        </w:rPr>
        <w:t xml:space="preserve"> </w:t>
      </w:r>
      <w:r>
        <w:t>следует</w:t>
      </w:r>
      <w:r>
        <w:rPr>
          <w:spacing w:val="1"/>
        </w:rPr>
        <w:t xml:space="preserve"> </w:t>
      </w:r>
      <w:r>
        <w:t>его</w:t>
      </w:r>
      <w:r>
        <w:rPr>
          <w:spacing w:val="2"/>
        </w:rPr>
        <w:t xml:space="preserve"> </w:t>
      </w:r>
      <w:r>
        <w:t>форсировать.</w:t>
      </w:r>
    </w:p>
    <w:p w:rsidR="005E05D7" w:rsidRDefault="00F2597F">
      <w:pPr>
        <w:pStyle w:val="a3"/>
        <w:spacing w:before="9" w:line="237" w:lineRule="auto"/>
        <w:ind w:left="864" w:right="300" w:firstLine="739"/>
        <w:jc w:val="both"/>
      </w:pPr>
      <w:r>
        <w:t>На уровне среднего общего образования в соответствии с цикличностью возрастного развития</w:t>
      </w:r>
      <w:r>
        <w:rPr>
          <w:spacing w:val="1"/>
        </w:rPr>
        <w:t xml:space="preserve"> </w:t>
      </w:r>
      <w:r>
        <w:t>происходит возврат к универсальным учебным действиям как средству, но уже в достаточной степени</w:t>
      </w:r>
      <w:r>
        <w:rPr>
          <w:spacing w:val="-57"/>
        </w:rPr>
        <w:t xml:space="preserve"> </w:t>
      </w:r>
      <w:r>
        <w:t>отрефлексированному, используемому для успешной постановки и решения новых задач (учебных,</w:t>
      </w:r>
      <w:r>
        <w:rPr>
          <w:spacing w:val="1"/>
        </w:rPr>
        <w:t xml:space="preserve"> </w:t>
      </w:r>
      <w:r>
        <w:t>познавательных,</w:t>
      </w:r>
      <w:r>
        <w:rPr>
          <w:spacing w:val="1"/>
        </w:rPr>
        <w:t xml:space="preserve"> </w:t>
      </w:r>
      <w:r>
        <w:t>личностных).</w:t>
      </w:r>
      <w:r>
        <w:rPr>
          <w:spacing w:val="1"/>
        </w:rPr>
        <w:t xml:space="preserve"> </w:t>
      </w:r>
      <w:r>
        <w:t>На</w:t>
      </w:r>
      <w:r>
        <w:rPr>
          <w:spacing w:val="1"/>
        </w:rPr>
        <w:t xml:space="preserve"> </w:t>
      </w:r>
      <w:r>
        <w:t>этом</w:t>
      </w:r>
      <w:r>
        <w:rPr>
          <w:spacing w:val="1"/>
        </w:rPr>
        <w:t xml:space="preserve"> </w:t>
      </w:r>
      <w:r>
        <w:t>базируется</w:t>
      </w:r>
      <w:r>
        <w:rPr>
          <w:spacing w:val="1"/>
        </w:rPr>
        <w:t xml:space="preserve"> </w:t>
      </w:r>
      <w:r>
        <w:t>начальная</w:t>
      </w:r>
      <w:r>
        <w:rPr>
          <w:spacing w:val="1"/>
        </w:rPr>
        <w:t xml:space="preserve"> </w:t>
      </w:r>
      <w:r>
        <w:t>профессионализация:</w:t>
      </w:r>
      <w:r>
        <w:rPr>
          <w:spacing w:val="1"/>
        </w:rPr>
        <w:t xml:space="preserve"> </w:t>
      </w:r>
      <w:r>
        <w:t>в</w:t>
      </w:r>
      <w:r>
        <w:rPr>
          <w:spacing w:val="1"/>
        </w:rPr>
        <w:t xml:space="preserve"> </w:t>
      </w:r>
      <w:r>
        <w:t>процессе</w:t>
      </w:r>
      <w:r>
        <w:rPr>
          <w:spacing w:val="1"/>
        </w:rPr>
        <w:t xml:space="preserve"> </w:t>
      </w:r>
      <w:r>
        <w:t>профессиональных</w:t>
      </w:r>
      <w:r>
        <w:rPr>
          <w:spacing w:val="1"/>
        </w:rPr>
        <w:t xml:space="preserve"> </w:t>
      </w:r>
      <w:r>
        <w:t>проб</w:t>
      </w:r>
      <w:r>
        <w:rPr>
          <w:spacing w:val="1"/>
        </w:rPr>
        <w:t xml:space="preserve"> </w:t>
      </w:r>
      <w:r>
        <w:t>сформированные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позволяют</w:t>
      </w:r>
      <w:r>
        <w:rPr>
          <w:spacing w:val="1"/>
        </w:rPr>
        <w:t xml:space="preserve"> </w:t>
      </w:r>
      <w:r>
        <w:t>старшекласснику</w:t>
      </w:r>
      <w:r>
        <w:rPr>
          <w:spacing w:val="1"/>
        </w:rPr>
        <w:t xml:space="preserve"> </w:t>
      </w:r>
      <w:r>
        <w:t>понять</w:t>
      </w:r>
      <w:r>
        <w:rPr>
          <w:spacing w:val="1"/>
        </w:rPr>
        <w:t xml:space="preserve"> </w:t>
      </w:r>
      <w:r>
        <w:t>свои</w:t>
      </w:r>
      <w:r>
        <w:rPr>
          <w:spacing w:val="1"/>
        </w:rPr>
        <w:t xml:space="preserve"> </w:t>
      </w:r>
      <w:r>
        <w:t>дефициты</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компетентностного</w:t>
      </w:r>
      <w:r>
        <w:rPr>
          <w:spacing w:val="1"/>
        </w:rPr>
        <w:t xml:space="preserve"> </w:t>
      </w:r>
      <w:r>
        <w:t>развития,</w:t>
      </w:r>
      <w:r>
        <w:rPr>
          <w:spacing w:val="1"/>
        </w:rPr>
        <w:t xml:space="preserve"> </w:t>
      </w:r>
      <w:r>
        <w:t>поставить</w:t>
      </w:r>
      <w:r>
        <w:rPr>
          <w:spacing w:val="1"/>
        </w:rPr>
        <w:t xml:space="preserve"> </w:t>
      </w:r>
      <w:r>
        <w:t>задачу</w:t>
      </w:r>
      <w:r>
        <w:rPr>
          <w:spacing w:val="-4"/>
        </w:rPr>
        <w:t xml:space="preserve"> </w:t>
      </w:r>
      <w:r>
        <w:t>доращивания</w:t>
      </w:r>
      <w:r>
        <w:rPr>
          <w:spacing w:val="2"/>
        </w:rPr>
        <w:t xml:space="preserve"> </w:t>
      </w:r>
      <w:r>
        <w:t>компетенций.</w:t>
      </w:r>
    </w:p>
    <w:p w:rsidR="005E05D7" w:rsidRDefault="00F2597F">
      <w:pPr>
        <w:pStyle w:val="a3"/>
        <w:spacing w:before="8" w:line="237" w:lineRule="auto"/>
        <w:ind w:left="864" w:right="293" w:firstLine="739"/>
        <w:jc w:val="both"/>
      </w:pPr>
      <w:r>
        <w:t>Другим принципиальным отличием старшего школьного возраста от подросткового является</w:t>
      </w:r>
      <w:r>
        <w:rPr>
          <w:spacing w:val="1"/>
        </w:rPr>
        <w:t xml:space="preserve"> </w:t>
      </w:r>
      <w:r>
        <w:t>широкий</w:t>
      </w:r>
      <w:r>
        <w:rPr>
          <w:spacing w:val="1"/>
        </w:rPr>
        <w:t xml:space="preserve"> </w:t>
      </w:r>
      <w:r>
        <w:t>перенос</w:t>
      </w:r>
      <w:r>
        <w:rPr>
          <w:spacing w:val="1"/>
        </w:rPr>
        <w:t xml:space="preserve"> </w:t>
      </w:r>
      <w:r>
        <w:t>сформированных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w:t>
      </w:r>
      <w:r>
        <w:rPr>
          <w:spacing w:val="1"/>
        </w:rPr>
        <w:t xml:space="preserve"> </w:t>
      </w:r>
      <w:r>
        <w:t>внеучебные</w:t>
      </w:r>
      <w:r>
        <w:rPr>
          <w:spacing w:val="1"/>
        </w:rPr>
        <w:t xml:space="preserve"> </w:t>
      </w:r>
      <w:r>
        <w:t>ситуации.</w:t>
      </w:r>
      <w:r>
        <w:rPr>
          <w:spacing w:val="1"/>
        </w:rPr>
        <w:t xml:space="preserve"> </w:t>
      </w:r>
      <w:r>
        <w:t>Выращенные на базе предметного обучения и отрефлексированные, универсальные учебные действия</w:t>
      </w:r>
      <w:r>
        <w:rPr>
          <w:spacing w:val="-57"/>
        </w:rPr>
        <w:t xml:space="preserve"> </w:t>
      </w:r>
      <w:r>
        <w:t>начинают испытываться на универсальность в процессе пробных действий в различных жизненных</w:t>
      </w:r>
      <w:r>
        <w:rPr>
          <w:spacing w:val="1"/>
        </w:rPr>
        <w:t xml:space="preserve"> </w:t>
      </w:r>
      <w:r>
        <w:t>контекстах.</w:t>
      </w:r>
    </w:p>
    <w:p w:rsidR="005E05D7" w:rsidRDefault="00F2597F">
      <w:pPr>
        <w:pStyle w:val="a3"/>
        <w:spacing w:before="2" w:line="237" w:lineRule="auto"/>
        <w:ind w:left="864" w:right="291" w:firstLine="739"/>
        <w:jc w:val="both"/>
      </w:pPr>
      <w:r>
        <w:t>К</w:t>
      </w:r>
      <w:r>
        <w:rPr>
          <w:spacing w:val="1"/>
        </w:rPr>
        <w:t xml:space="preserve"> </w:t>
      </w:r>
      <w:r>
        <w:t>уровню среднего общего образования в еще большей степени, чем к уровню основного</w:t>
      </w:r>
      <w:r>
        <w:rPr>
          <w:spacing w:val="1"/>
        </w:rPr>
        <w:t xml:space="preserve"> </w:t>
      </w:r>
      <w:r>
        <w:t>общего</w:t>
      </w:r>
      <w:r>
        <w:rPr>
          <w:spacing w:val="1"/>
        </w:rPr>
        <w:t xml:space="preserve"> </w:t>
      </w:r>
      <w:r>
        <w:t>образования,</w:t>
      </w:r>
      <w:r>
        <w:rPr>
          <w:spacing w:val="1"/>
        </w:rPr>
        <w:t xml:space="preserve"> </w:t>
      </w:r>
      <w:r>
        <w:t>предъявляется</w:t>
      </w:r>
      <w:r>
        <w:rPr>
          <w:spacing w:val="1"/>
        </w:rPr>
        <w:t xml:space="preserve"> </w:t>
      </w:r>
      <w:r>
        <w:t>требование</w:t>
      </w:r>
      <w:r>
        <w:rPr>
          <w:spacing w:val="1"/>
        </w:rPr>
        <w:t xml:space="preserve"> </w:t>
      </w:r>
      <w:r>
        <w:t>открытости:</w:t>
      </w:r>
      <w:r>
        <w:rPr>
          <w:spacing w:val="1"/>
        </w:rPr>
        <w:t xml:space="preserve"> </w:t>
      </w:r>
      <w:r>
        <w:t>обучающимся</w:t>
      </w:r>
      <w:r>
        <w:rPr>
          <w:spacing w:val="1"/>
        </w:rPr>
        <w:t xml:space="preserve"> </w:t>
      </w:r>
      <w:r>
        <w:t>целесообразно</w:t>
      </w:r>
      <w:r>
        <w:rPr>
          <w:spacing w:val="1"/>
        </w:rPr>
        <w:t xml:space="preserve"> </w:t>
      </w:r>
      <w:r>
        <w:t>предоставить возможность участвовать в различных дистанционных учебных курсах (и это участие</w:t>
      </w:r>
      <w:r>
        <w:rPr>
          <w:spacing w:val="1"/>
        </w:rPr>
        <w:t xml:space="preserve"> </w:t>
      </w:r>
      <w:r>
        <w:t>должно</w:t>
      </w:r>
      <w:r>
        <w:rPr>
          <w:spacing w:val="1"/>
        </w:rPr>
        <w:t xml:space="preserve"> </w:t>
      </w:r>
      <w:r>
        <w:t>быть</w:t>
      </w:r>
      <w:r>
        <w:rPr>
          <w:spacing w:val="1"/>
        </w:rPr>
        <w:t xml:space="preserve"> </w:t>
      </w:r>
      <w:r>
        <w:t>объективировано</w:t>
      </w:r>
      <w:r>
        <w:rPr>
          <w:spacing w:val="1"/>
        </w:rPr>
        <w:t xml:space="preserve"> </w:t>
      </w:r>
      <w:r>
        <w:t>на</w:t>
      </w:r>
      <w:r>
        <w:rPr>
          <w:spacing w:val="1"/>
        </w:rPr>
        <w:t xml:space="preserve"> </w:t>
      </w:r>
      <w:r>
        <w:t>школьном</w:t>
      </w:r>
      <w:r>
        <w:rPr>
          <w:spacing w:val="1"/>
        </w:rPr>
        <w:t xml:space="preserve"> </w:t>
      </w:r>
      <w:r>
        <w:t>уровне),</w:t>
      </w:r>
      <w:r>
        <w:rPr>
          <w:spacing w:val="1"/>
        </w:rPr>
        <w:t xml:space="preserve"> </w:t>
      </w:r>
      <w:r>
        <w:t>осуществить</w:t>
      </w:r>
      <w:r>
        <w:rPr>
          <w:spacing w:val="1"/>
        </w:rPr>
        <w:t xml:space="preserve"> </w:t>
      </w:r>
      <w:r>
        <w:t>управленческие</w:t>
      </w:r>
      <w:r>
        <w:rPr>
          <w:spacing w:val="1"/>
        </w:rPr>
        <w:t xml:space="preserve"> </w:t>
      </w:r>
      <w:r>
        <w:t>или</w:t>
      </w:r>
      <w:r>
        <w:rPr>
          <w:spacing w:val="1"/>
        </w:rPr>
        <w:t xml:space="preserve"> </w:t>
      </w:r>
      <w:r>
        <w:t>предпринимательские пробы, проверить себя в гражданских и социальных проектах, принять участие</w:t>
      </w:r>
      <w:r>
        <w:rPr>
          <w:spacing w:val="1"/>
        </w:rPr>
        <w:t xml:space="preserve"> </w:t>
      </w:r>
      <w:r>
        <w:t>в</w:t>
      </w:r>
      <w:r>
        <w:rPr>
          <w:spacing w:val="2"/>
        </w:rPr>
        <w:t xml:space="preserve"> </w:t>
      </w:r>
      <w:r>
        <w:t>волонтерском</w:t>
      </w:r>
      <w:r>
        <w:rPr>
          <w:spacing w:val="-1"/>
        </w:rPr>
        <w:t xml:space="preserve"> </w:t>
      </w:r>
      <w:r>
        <w:t>движении</w:t>
      </w:r>
      <w:r>
        <w:rPr>
          <w:spacing w:val="-2"/>
        </w:rPr>
        <w:t xml:space="preserve"> </w:t>
      </w:r>
      <w:r>
        <w:t>и</w:t>
      </w:r>
      <w:r>
        <w:rPr>
          <w:spacing w:val="-2"/>
        </w:rPr>
        <w:t xml:space="preserve"> </w:t>
      </w:r>
      <w:r>
        <w:t>т.п.</w:t>
      </w:r>
    </w:p>
    <w:p w:rsidR="005E05D7" w:rsidRDefault="00F2597F">
      <w:pPr>
        <w:pStyle w:val="a3"/>
        <w:spacing w:before="7" w:line="237" w:lineRule="auto"/>
        <w:ind w:left="864" w:right="300" w:firstLine="739"/>
        <w:jc w:val="both"/>
      </w:pPr>
      <w:r>
        <w:t>Динамика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учитывает</w:t>
      </w:r>
      <w:r>
        <w:rPr>
          <w:spacing w:val="61"/>
        </w:rPr>
        <w:t xml:space="preserve"> </w:t>
      </w:r>
      <w:r>
        <w:t>возрастные</w:t>
      </w:r>
      <w:r>
        <w:rPr>
          <w:spacing w:val="1"/>
        </w:rPr>
        <w:t xml:space="preserve"> </w:t>
      </w:r>
      <w:r>
        <w:t>особенности</w:t>
      </w:r>
      <w:r>
        <w:rPr>
          <w:spacing w:val="1"/>
        </w:rPr>
        <w:t xml:space="preserve"> </w:t>
      </w:r>
      <w:r>
        <w:t>и</w:t>
      </w:r>
      <w:r>
        <w:rPr>
          <w:spacing w:val="1"/>
        </w:rPr>
        <w:t xml:space="preserve"> </w:t>
      </w:r>
      <w:r>
        <w:t>социальную</w:t>
      </w:r>
      <w:r>
        <w:rPr>
          <w:spacing w:val="1"/>
        </w:rPr>
        <w:t xml:space="preserve"> </w:t>
      </w:r>
      <w:r>
        <w:t>ситуацию,</w:t>
      </w:r>
      <w:r>
        <w:rPr>
          <w:spacing w:val="1"/>
        </w:rPr>
        <w:t xml:space="preserve"> </w:t>
      </w:r>
      <w:r>
        <w:t>в</w:t>
      </w:r>
      <w:r>
        <w:rPr>
          <w:spacing w:val="1"/>
        </w:rPr>
        <w:t xml:space="preserve"> </w:t>
      </w:r>
      <w:r>
        <w:t>которых</w:t>
      </w:r>
      <w:r>
        <w:rPr>
          <w:spacing w:val="1"/>
        </w:rPr>
        <w:t xml:space="preserve"> </w:t>
      </w:r>
      <w:r>
        <w:t>действуют</w:t>
      </w:r>
      <w:r>
        <w:rPr>
          <w:spacing w:val="1"/>
        </w:rPr>
        <w:t xml:space="preserve"> </w:t>
      </w:r>
      <w:r>
        <w:t>и</w:t>
      </w:r>
      <w:r>
        <w:rPr>
          <w:spacing w:val="1"/>
        </w:rPr>
        <w:t xml:space="preserve"> </w:t>
      </w:r>
      <w:r>
        <w:t>будут</w:t>
      </w:r>
      <w:r>
        <w:rPr>
          <w:spacing w:val="1"/>
        </w:rPr>
        <w:t xml:space="preserve"> </w:t>
      </w:r>
      <w:r>
        <w:t>действовать</w:t>
      </w:r>
      <w:r>
        <w:rPr>
          <w:spacing w:val="1"/>
        </w:rPr>
        <w:t xml:space="preserve"> </w:t>
      </w:r>
      <w:r>
        <w:t>обучающиеся,</w:t>
      </w:r>
      <w:r>
        <w:rPr>
          <w:spacing w:val="1"/>
        </w:rPr>
        <w:t xml:space="preserve"> </w:t>
      </w:r>
      <w:r>
        <w:t>специфику</w:t>
      </w:r>
      <w:r>
        <w:rPr>
          <w:spacing w:val="-9"/>
        </w:rPr>
        <w:t xml:space="preserve"> </w:t>
      </w:r>
      <w:r>
        <w:t>образовательных</w:t>
      </w:r>
      <w:r>
        <w:rPr>
          <w:spacing w:val="-4"/>
        </w:rPr>
        <w:t xml:space="preserve"> </w:t>
      </w:r>
      <w:r>
        <w:t>стратегий</w:t>
      </w:r>
      <w:r>
        <w:rPr>
          <w:spacing w:val="-3"/>
        </w:rPr>
        <w:t xml:space="preserve"> </w:t>
      </w:r>
      <w:r>
        <w:t>разного уровня</w:t>
      </w:r>
      <w:r>
        <w:rPr>
          <w:spacing w:val="-4"/>
        </w:rPr>
        <w:t xml:space="preserve"> </w:t>
      </w:r>
      <w:r>
        <w:t>(государства,</w:t>
      </w:r>
      <w:r>
        <w:rPr>
          <w:spacing w:val="3"/>
        </w:rPr>
        <w:t xml:space="preserve"> </w:t>
      </w:r>
      <w:r>
        <w:t>региона,</w:t>
      </w:r>
      <w:r>
        <w:rPr>
          <w:spacing w:val="-2"/>
        </w:rPr>
        <w:t xml:space="preserve"> </w:t>
      </w:r>
      <w:r>
        <w:t>школы,</w:t>
      </w:r>
      <w:r>
        <w:rPr>
          <w:spacing w:val="-2"/>
        </w:rPr>
        <w:t xml:space="preserve"> </w:t>
      </w:r>
      <w:r>
        <w:t>семьи).</w:t>
      </w:r>
    </w:p>
    <w:p w:rsidR="005E05D7" w:rsidRDefault="00F2597F">
      <w:pPr>
        <w:pStyle w:val="a3"/>
        <w:spacing w:line="275" w:lineRule="exact"/>
        <w:ind w:left="1603"/>
        <w:jc w:val="both"/>
      </w:pPr>
      <w:r>
        <w:t>При</w:t>
      </w:r>
      <w:r>
        <w:rPr>
          <w:spacing w:val="6"/>
        </w:rPr>
        <w:t xml:space="preserve"> </w:t>
      </w:r>
      <w:r>
        <w:t>переходе</w:t>
      </w:r>
      <w:r>
        <w:rPr>
          <w:spacing w:val="63"/>
        </w:rPr>
        <w:t xml:space="preserve"> </w:t>
      </w:r>
      <w:r>
        <w:t>на</w:t>
      </w:r>
      <w:r>
        <w:rPr>
          <w:spacing w:val="64"/>
        </w:rPr>
        <w:t xml:space="preserve"> </w:t>
      </w:r>
      <w:r>
        <w:t>уровень</w:t>
      </w:r>
      <w:r>
        <w:rPr>
          <w:spacing w:val="66"/>
        </w:rPr>
        <w:t xml:space="preserve"> </w:t>
      </w:r>
      <w:r>
        <w:t>среднего</w:t>
      </w:r>
      <w:r>
        <w:rPr>
          <w:spacing w:val="65"/>
        </w:rPr>
        <w:t xml:space="preserve"> </w:t>
      </w:r>
      <w:r>
        <w:t>общего</w:t>
      </w:r>
      <w:r>
        <w:rPr>
          <w:spacing w:val="60"/>
        </w:rPr>
        <w:t xml:space="preserve"> </w:t>
      </w:r>
      <w:r>
        <w:t>образования</w:t>
      </w:r>
      <w:r>
        <w:rPr>
          <w:spacing w:val="60"/>
        </w:rPr>
        <w:t xml:space="preserve"> </w:t>
      </w:r>
      <w:r>
        <w:t>важнейшее</w:t>
      </w:r>
      <w:r>
        <w:rPr>
          <w:spacing w:val="59"/>
        </w:rPr>
        <w:t xml:space="preserve"> </w:t>
      </w:r>
      <w:r>
        <w:t>значение</w:t>
      </w:r>
      <w:r>
        <w:rPr>
          <w:spacing w:val="63"/>
        </w:rPr>
        <w:t xml:space="preserve"> </w:t>
      </w:r>
      <w:r>
        <w:t>приобретает</w:t>
      </w:r>
    </w:p>
    <w:p w:rsidR="005E05D7" w:rsidRDefault="005E05D7">
      <w:pPr>
        <w:spacing w:line="275" w:lineRule="exact"/>
        <w:jc w:val="both"/>
        <w:sectPr w:rsidR="005E05D7">
          <w:pgSz w:w="11900" w:h="16840"/>
          <w:pgMar w:top="820" w:right="180" w:bottom="1280" w:left="0" w:header="0" w:footer="1020" w:gutter="0"/>
          <w:cols w:space="720"/>
        </w:sectPr>
      </w:pPr>
    </w:p>
    <w:p w:rsidR="005E05D7" w:rsidRDefault="00F2597F">
      <w:pPr>
        <w:pStyle w:val="a3"/>
        <w:spacing w:before="63" w:line="237" w:lineRule="auto"/>
        <w:ind w:left="864" w:right="286"/>
        <w:jc w:val="both"/>
      </w:pPr>
      <w:r>
        <w:lastRenderedPageBreak/>
        <w:t>начинающееся профессиональное самоопределение обучающихся (при том что по-прежнему важное</w:t>
      </w:r>
      <w:r>
        <w:rPr>
          <w:spacing w:val="1"/>
        </w:rPr>
        <w:t xml:space="preserve"> </w:t>
      </w:r>
      <w:r>
        <w:t>место</w:t>
      </w:r>
      <w:r>
        <w:rPr>
          <w:spacing w:val="1"/>
        </w:rPr>
        <w:t xml:space="preserve"> </w:t>
      </w:r>
      <w:r>
        <w:t>остается</w:t>
      </w:r>
      <w:r>
        <w:rPr>
          <w:spacing w:val="1"/>
        </w:rPr>
        <w:t xml:space="preserve"> </w:t>
      </w:r>
      <w:r>
        <w:t>за</w:t>
      </w:r>
      <w:r>
        <w:rPr>
          <w:spacing w:val="1"/>
        </w:rPr>
        <w:t xml:space="preserve"> </w:t>
      </w:r>
      <w:r>
        <w:t>личностным</w:t>
      </w:r>
      <w:r>
        <w:rPr>
          <w:spacing w:val="1"/>
        </w:rPr>
        <w:t xml:space="preserve"> </w:t>
      </w:r>
      <w:r>
        <w:t>самоопределением).</w:t>
      </w:r>
      <w:r>
        <w:rPr>
          <w:spacing w:val="1"/>
        </w:rPr>
        <w:t xml:space="preserve"> </w:t>
      </w:r>
      <w:r>
        <w:t>Продолжается,</w:t>
      </w:r>
      <w:r>
        <w:rPr>
          <w:spacing w:val="1"/>
        </w:rPr>
        <w:t xml:space="preserve"> </w:t>
      </w:r>
      <w:r>
        <w:t>но</w:t>
      </w:r>
      <w:r>
        <w:rPr>
          <w:spacing w:val="1"/>
        </w:rPr>
        <w:t xml:space="preserve"> </w:t>
      </w:r>
      <w:r>
        <w:t>уже</w:t>
      </w:r>
      <w:r>
        <w:rPr>
          <w:spacing w:val="1"/>
        </w:rPr>
        <w:t xml:space="preserve"> </w:t>
      </w:r>
      <w:r>
        <w:t>не</w:t>
      </w:r>
      <w:r>
        <w:rPr>
          <w:spacing w:val="1"/>
        </w:rPr>
        <w:t xml:space="preserve"> </w:t>
      </w:r>
      <w:r>
        <w:t>столь</w:t>
      </w:r>
      <w:r>
        <w:rPr>
          <w:spacing w:val="1"/>
        </w:rPr>
        <w:t xml:space="preserve"> </w:t>
      </w:r>
      <w:r>
        <w:t>ярко,</w:t>
      </w:r>
      <w:r>
        <w:rPr>
          <w:spacing w:val="1"/>
        </w:rPr>
        <w:t xml:space="preserve"> </w:t>
      </w:r>
      <w:r>
        <w:t>как</w:t>
      </w:r>
      <w:r>
        <w:rPr>
          <w:spacing w:val="1"/>
        </w:rPr>
        <w:t xml:space="preserve"> </w:t>
      </w:r>
      <w:r>
        <w:t>у</w:t>
      </w:r>
      <w:r>
        <w:rPr>
          <w:spacing w:val="1"/>
        </w:rPr>
        <w:t xml:space="preserve"> </w:t>
      </w:r>
      <w:r>
        <w:t>подростков,</w:t>
      </w:r>
      <w:r>
        <w:rPr>
          <w:spacing w:val="1"/>
        </w:rPr>
        <w:t xml:space="preserve"> </w:t>
      </w:r>
      <w:r>
        <w:t>учебноесмыслообразование,</w:t>
      </w:r>
      <w:r>
        <w:rPr>
          <w:spacing w:val="1"/>
        </w:rPr>
        <w:t xml:space="preserve"> </w:t>
      </w:r>
      <w:r>
        <w:t>связанное</w:t>
      </w:r>
      <w:r>
        <w:rPr>
          <w:spacing w:val="1"/>
        </w:rPr>
        <w:t xml:space="preserve"> </w:t>
      </w:r>
      <w:r>
        <w:t>с</w:t>
      </w:r>
      <w:r>
        <w:rPr>
          <w:spacing w:val="1"/>
        </w:rPr>
        <w:t xml:space="preserve"> </w:t>
      </w:r>
      <w:r>
        <w:t>осознанием</w:t>
      </w:r>
      <w:r>
        <w:rPr>
          <w:spacing w:val="1"/>
        </w:rPr>
        <w:t xml:space="preserve"> </w:t>
      </w:r>
      <w:r>
        <w:t>связи</w:t>
      </w:r>
      <w:r>
        <w:rPr>
          <w:spacing w:val="1"/>
        </w:rPr>
        <w:t xml:space="preserve"> </w:t>
      </w:r>
      <w:r>
        <w:t>между</w:t>
      </w:r>
      <w:r>
        <w:rPr>
          <w:spacing w:val="1"/>
        </w:rPr>
        <w:t xml:space="preserve"> </w:t>
      </w:r>
      <w:r>
        <w:t>осуществляемой</w:t>
      </w:r>
      <w:r>
        <w:rPr>
          <w:spacing w:val="1"/>
        </w:rPr>
        <w:t xml:space="preserve"> </w:t>
      </w:r>
      <w:r>
        <w:t>деятельностью и жизненными перспективами. В этом возрасте усиливается полимотивированность</w:t>
      </w:r>
      <w:r>
        <w:rPr>
          <w:spacing w:val="1"/>
        </w:rPr>
        <w:t xml:space="preserve"> </w:t>
      </w:r>
      <w:r>
        <w:t>деятельности, что, с одной стороны, помогает школе и обществу решать свои задачи в отношении</w:t>
      </w:r>
      <w:r>
        <w:rPr>
          <w:spacing w:val="1"/>
        </w:rPr>
        <w:t xml:space="preserve"> </w:t>
      </w:r>
      <w:r>
        <w:t>обучения</w:t>
      </w:r>
      <w:r>
        <w:rPr>
          <w:spacing w:val="1"/>
        </w:rPr>
        <w:t xml:space="preserve"> </w:t>
      </w:r>
      <w:r>
        <w:t>и</w:t>
      </w:r>
      <w:r>
        <w:rPr>
          <w:spacing w:val="1"/>
        </w:rPr>
        <w:t xml:space="preserve"> </w:t>
      </w:r>
      <w:r>
        <w:t>развития старшеклассников,</w:t>
      </w:r>
      <w:r>
        <w:rPr>
          <w:spacing w:val="1"/>
        </w:rPr>
        <w:t xml:space="preserve"> </w:t>
      </w:r>
      <w:r>
        <w:t>но,</w:t>
      </w:r>
      <w:r>
        <w:rPr>
          <w:spacing w:val="1"/>
        </w:rPr>
        <w:t xml:space="preserve"> </w:t>
      </w:r>
      <w:r>
        <w:t>с</w:t>
      </w:r>
      <w:r>
        <w:rPr>
          <w:spacing w:val="1"/>
        </w:rPr>
        <w:t xml:space="preserve"> </w:t>
      </w:r>
      <w:r>
        <w:t>другой,</w:t>
      </w:r>
      <w:r>
        <w:rPr>
          <w:spacing w:val="1"/>
        </w:rPr>
        <w:t xml:space="preserve"> </w:t>
      </w:r>
      <w:r>
        <w:t>создает</w:t>
      </w:r>
      <w:r>
        <w:rPr>
          <w:spacing w:val="1"/>
        </w:rPr>
        <w:t xml:space="preserve"> </w:t>
      </w:r>
      <w:r>
        <w:t>кризисную</w:t>
      </w:r>
      <w:r>
        <w:rPr>
          <w:spacing w:val="60"/>
        </w:rPr>
        <w:t xml:space="preserve"> </w:t>
      </w:r>
      <w:r>
        <w:t>ситуацию</w:t>
      </w:r>
      <w:r>
        <w:rPr>
          <w:spacing w:val="60"/>
        </w:rPr>
        <w:t xml:space="preserve"> </w:t>
      </w:r>
      <w:r>
        <w:t>бесконечных</w:t>
      </w:r>
      <w:r>
        <w:rPr>
          <w:spacing w:val="1"/>
        </w:rPr>
        <w:t xml:space="preserve"> </w:t>
      </w:r>
      <w:r>
        <w:t>проб, трудностей в самоопределении, остановки в поиске, осуществлении окончательного выбора</w:t>
      </w:r>
      <w:r>
        <w:rPr>
          <w:spacing w:val="1"/>
        </w:rPr>
        <w:t xml:space="preserve"> </w:t>
      </w:r>
      <w:r>
        <w:t>целей.</w:t>
      </w:r>
    </w:p>
    <w:p w:rsidR="005E05D7" w:rsidRDefault="00F2597F">
      <w:pPr>
        <w:pStyle w:val="a3"/>
        <w:spacing w:before="4" w:line="237" w:lineRule="auto"/>
        <w:ind w:left="864" w:right="290"/>
        <w:jc w:val="both"/>
      </w:pPr>
      <w:r>
        <w:t>Недостаточный уровень сформированности регулятивных универсальных учебных действий к началу</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существенно</w:t>
      </w:r>
      <w:r>
        <w:rPr>
          <w:spacing w:val="1"/>
        </w:rPr>
        <w:t xml:space="preserve"> </w:t>
      </w:r>
      <w:r>
        <w:t>сказывается</w:t>
      </w:r>
      <w:r>
        <w:rPr>
          <w:spacing w:val="1"/>
        </w:rPr>
        <w:t xml:space="preserve"> </w:t>
      </w:r>
      <w:r>
        <w:t>на</w:t>
      </w:r>
      <w:r>
        <w:rPr>
          <w:spacing w:val="1"/>
        </w:rPr>
        <w:t xml:space="preserve"> </w:t>
      </w:r>
      <w:r>
        <w:t>успешности</w:t>
      </w:r>
      <w:r>
        <w:rPr>
          <w:spacing w:val="1"/>
        </w:rPr>
        <w:t xml:space="preserve"> </w:t>
      </w:r>
      <w:r>
        <w:t>обучающихся. Переход на индивидуальные образовательные траектории, сложное планирование и</w:t>
      </w:r>
      <w:r>
        <w:rPr>
          <w:spacing w:val="1"/>
        </w:rPr>
        <w:t xml:space="preserve"> </w:t>
      </w:r>
      <w:r>
        <w:t>проектирование своего будущего, согласование интересов многих субъектов, оказывающихся в поле</w:t>
      </w:r>
      <w:r>
        <w:rPr>
          <w:spacing w:val="1"/>
        </w:rPr>
        <w:t xml:space="preserve"> </w:t>
      </w:r>
      <w:r>
        <w:t>действия</w:t>
      </w:r>
      <w:r>
        <w:rPr>
          <w:spacing w:val="1"/>
        </w:rPr>
        <w:t xml:space="preserve"> </w:t>
      </w:r>
      <w:r>
        <w:t>старшеклассников,</w:t>
      </w:r>
      <w:r>
        <w:rPr>
          <w:spacing w:val="1"/>
        </w:rPr>
        <w:t xml:space="preserve"> </w:t>
      </w:r>
      <w:r>
        <w:t>невозможны</w:t>
      </w:r>
      <w:r>
        <w:rPr>
          <w:spacing w:val="1"/>
        </w:rPr>
        <w:t xml:space="preserve"> </w:t>
      </w:r>
      <w:r>
        <w:t>без</w:t>
      </w:r>
      <w:r>
        <w:rPr>
          <w:spacing w:val="1"/>
        </w:rPr>
        <w:t xml:space="preserve"> </w:t>
      </w:r>
      <w:r>
        <w:t>базовых</w:t>
      </w:r>
      <w:r>
        <w:rPr>
          <w:spacing w:val="1"/>
        </w:rPr>
        <w:t xml:space="preserve"> </w:t>
      </w:r>
      <w:r>
        <w:t>управленческих</w:t>
      </w:r>
      <w:r>
        <w:rPr>
          <w:spacing w:val="1"/>
        </w:rPr>
        <w:t xml:space="preserve"> </w:t>
      </w:r>
      <w:r>
        <w:t>умений</w:t>
      </w:r>
      <w:r>
        <w:rPr>
          <w:spacing w:val="1"/>
        </w:rPr>
        <w:t xml:space="preserve"> </w:t>
      </w:r>
      <w:r>
        <w:t>(целеполагания,</w:t>
      </w:r>
      <w:r>
        <w:rPr>
          <w:spacing w:val="1"/>
        </w:rPr>
        <w:t xml:space="preserve"> </w:t>
      </w:r>
      <w:r>
        <w:t>планирования,</w:t>
      </w:r>
      <w:r>
        <w:rPr>
          <w:spacing w:val="1"/>
        </w:rPr>
        <w:t xml:space="preserve"> </w:t>
      </w:r>
      <w:r>
        <w:t>руководства,</w:t>
      </w:r>
      <w:r>
        <w:rPr>
          <w:spacing w:val="1"/>
        </w:rPr>
        <w:t xml:space="preserve"> </w:t>
      </w:r>
      <w:r>
        <w:t>контроля,</w:t>
      </w:r>
      <w:r>
        <w:rPr>
          <w:spacing w:val="1"/>
        </w:rPr>
        <w:t xml:space="preserve"> </w:t>
      </w:r>
      <w:r>
        <w:t>коррекции).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регулятивные</w:t>
      </w:r>
      <w:r>
        <w:rPr>
          <w:spacing w:val="1"/>
        </w:rPr>
        <w:t xml:space="preserve"> </w:t>
      </w:r>
      <w:r>
        <w:t>действия</w:t>
      </w:r>
      <w:r>
        <w:rPr>
          <w:spacing w:val="1"/>
        </w:rPr>
        <w:t xml:space="preserve"> </w:t>
      </w:r>
      <w:r>
        <w:t>должны</w:t>
      </w:r>
      <w:r>
        <w:rPr>
          <w:spacing w:val="1"/>
        </w:rPr>
        <w:t xml:space="preserve"> </w:t>
      </w:r>
      <w:r>
        <w:t>прирасти</w:t>
      </w:r>
      <w:r>
        <w:rPr>
          <w:spacing w:val="1"/>
        </w:rPr>
        <w:t xml:space="preserve"> </w:t>
      </w:r>
      <w:r>
        <w:t>за</w:t>
      </w:r>
      <w:r>
        <w:rPr>
          <w:spacing w:val="1"/>
        </w:rPr>
        <w:t xml:space="preserve"> </w:t>
      </w:r>
      <w:r>
        <w:t>счет</w:t>
      </w:r>
      <w:r>
        <w:rPr>
          <w:spacing w:val="1"/>
        </w:rPr>
        <w:t xml:space="preserve"> </w:t>
      </w:r>
      <w:r>
        <w:t>развернутого</w:t>
      </w:r>
      <w:r>
        <w:rPr>
          <w:spacing w:val="1"/>
        </w:rPr>
        <w:t xml:space="preserve"> </w:t>
      </w:r>
      <w:r>
        <w:t>управления</w:t>
      </w:r>
      <w:r>
        <w:rPr>
          <w:spacing w:val="1"/>
        </w:rPr>
        <w:t xml:space="preserve"> </w:t>
      </w:r>
      <w:r>
        <w:t>ресурсами,</w:t>
      </w:r>
      <w:r>
        <w:rPr>
          <w:spacing w:val="1"/>
        </w:rPr>
        <w:t xml:space="preserve"> </w:t>
      </w:r>
      <w:r>
        <w:t>умения</w:t>
      </w:r>
      <w:r>
        <w:rPr>
          <w:spacing w:val="1"/>
        </w:rPr>
        <w:t xml:space="preserve"> </w:t>
      </w:r>
      <w:r>
        <w:t>выбирать</w:t>
      </w:r>
      <w:r>
        <w:rPr>
          <w:spacing w:val="1"/>
        </w:rPr>
        <w:t xml:space="preserve"> </w:t>
      </w:r>
      <w:r>
        <w:t>успешные</w:t>
      </w:r>
      <w:r>
        <w:rPr>
          <w:spacing w:val="1"/>
        </w:rPr>
        <w:t xml:space="preserve"> </w:t>
      </w:r>
      <w:r>
        <w:t>стратегии</w:t>
      </w:r>
      <w:r>
        <w:rPr>
          <w:spacing w:val="1"/>
        </w:rPr>
        <w:t xml:space="preserve"> </w:t>
      </w:r>
      <w:r>
        <w:t>в</w:t>
      </w:r>
      <w:r>
        <w:rPr>
          <w:spacing w:val="1"/>
        </w:rPr>
        <w:t xml:space="preserve"> </w:t>
      </w:r>
      <w:r>
        <w:t>трудных</w:t>
      </w:r>
      <w:r>
        <w:rPr>
          <w:spacing w:val="1"/>
        </w:rPr>
        <w:t xml:space="preserve"> </w:t>
      </w:r>
      <w:r>
        <w:t>ситуациях,</w:t>
      </w:r>
      <w:r>
        <w:rPr>
          <w:spacing w:val="1"/>
        </w:rPr>
        <w:t xml:space="preserve"> </w:t>
      </w:r>
      <w:r>
        <w:t>в</w:t>
      </w:r>
      <w:r>
        <w:rPr>
          <w:spacing w:val="1"/>
        </w:rPr>
        <w:t xml:space="preserve"> </w:t>
      </w:r>
      <w:r>
        <w:t>конечном</w:t>
      </w:r>
      <w:r>
        <w:rPr>
          <w:spacing w:val="1"/>
        </w:rPr>
        <w:t xml:space="preserve"> </w:t>
      </w:r>
      <w:r>
        <w:t>счете,</w:t>
      </w:r>
      <w:r>
        <w:rPr>
          <w:spacing w:val="1"/>
        </w:rPr>
        <w:t xml:space="preserve"> </w:t>
      </w:r>
      <w:r>
        <w:t>управлять</w:t>
      </w:r>
      <w:r>
        <w:rPr>
          <w:spacing w:val="61"/>
        </w:rPr>
        <w:t xml:space="preserve"> </w:t>
      </w:r>
      <w:r>
        <w:t>своей</w:t>
      </w:r>
      <w:r>
        <w:rPr>
          <w:spacing w:val="1"/>
        </w:rPr>
        <w:t xml:space="preserve"> </w:t>
      </w:r>
      <w:r>
        <w:t>деятельностью</w:t>
      </w:r>
      <w:r>
        <w:rPr>
          <w:spacing w:val="-6"/>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p>
    <w:p w:rsidR="005E05D7" w:rsidRDefault="00F2597F">
      <w:pPr>
        <w:pStyle w:val="a3"/>
        <w:spacing w:before="6"/>
        <w:ind w:left="864" w:right="285"/>
        <w:jc w:val="both"/>
      </w:pPr>
      <w:r>
        <w:t>Развитие регулятивных действий тесно переплетается с развитием коммуникативных универсальных</w:t>
      </w:r>
      <w:r>
        <w:rPr>
          <w:spacing w:val="1"/>
        </w:rPr>
        <w:t xml:space="preserve"> </w:t>
      </w:r>
      <w:r>
        <w:t>учебных действий. Старшеклассники при нормальном развитии осознанно используют коллективно-</w:t>
      </w:r>
      <w:r>
        <w:rPr>
          <w:spacing w:val="1"/>
        </w:rPr>
        <w:t xml:space="preserve"> </w:t>
      </w:r>
      <w:r>
        <w:t>распределенную</w:t>
      </w:r>
      <w:r>
        <w:rPr>
          <w:spacing w:val="1"/>
        </w:rPr>
        <w:t xml:space="preserve"> </w:t>
      </w:r>
      <w:r>
        <w:t>деятельность</w:t>
      </w:r>
      <w:r>
        <w:rPr>
          <w:spacing w:val="1"/>
        </w:rPr>
        <w:t xml:space="preserve"> </w:t>
      </w:r>
      <w:r>
        <w:t>для</w:t>
      </w:r>
      <w:r>
        <w:rPr>
          <w:spacing w:val="1"/>
        </w:rPr>
        <w:t xml:space="preserve"> </w:t>
      </w:r>
      <w:r>
        <w:t>решения</w:t>
      </w:r>
      <w:r>
        <w:rPr>
          <w:spacing w:val="1"/>
        </w:rPr>
        <w:t xml:space="preserve"> </w:t>
      </w:r>
      <w:r>
        <w:t>разноплановых</w:t>
      </w:r>
      <w:r>
        <w:rPr>
          <w:spacing w:val="1"/>
        </w:rPr>
        <w:t xml:space="preserve"> </w:t>
      </w:r>
      <w:r>
        <w:t>задач:</w:t>
      </w:r>
      <w:r>
        <w:rPr>
          <w:spacing w:val="1"/>
        </w:rPr>
        <w:t xml:space="preserve"> </w:t>
      </w:r>
      <w:r>
        <w:t>учебных,</w:t>
      </w:r>
      <w:r>
        <w:rPr>
          <w:spacing w:val="1"/>
        </w:rPr>
        <w:t xml:space="preserve"> </w:t>
      </w:r>
      <w:r>
        <w:t>познавательных,</w:t>
      </w:r>
      <w:r>
        <w:rPr>
          <w:spacing w:val="1"/>
        </w:rPr>
        <w:t xml:space="preserve"> </w:t>
      </w:r>
      <w:r>
        <w:t>исследовательских,</w:t>
      </w:r>
      <w:r>
        <w:rPr>
          <w:spacing w:val="1"/>
        </w:rPr>
        <w:t xml:space="preserve"> </w:t>
      </w:r>
      <w:r>
        <w:t>проектных,</w:t>
      </w:r>
      <w:r>
        <w:rPr>
          <w:spacing w:val="1"/>
        </w:rPr>
        <w:t xml:space="preserve"> </w:t>
      </w:r>
      <w:r>
        <w:t>профессиональных.</w:t>
      </w:r>
      <w:r>
        <w:rPr>
          <w:spacing w:val="1"/>
        </w:rPr>
        <w:t xml:space="preserve"> </w:t>
      </w:r>
      <w:r>
        <w:t>Развитые коммуникативные учебные действия</w:t>
      </w:r>
      <w:r>
        <w:rPr>
          <w:spacing w:val="1"/>
        </w:rPr>
        <w:t xml:space="preserve"> </w:t>
      </w:r>
      <w:r>
        <w:t>позволяют</w:t>
      </w:r>
      <w:r>
        <w:rPr>
          <w:spacing w:val="1"/>
        </w:rPr>
        <w:t xml:space="preserve"> </w:t>
      </w:r>
      <w:r>
        <w:t>старшеклассникам</w:t>
      </w:r>
      <w:r>
        <w:rPr>
          <w:spacing w:val="1"/>
        </w:rPr>
        <w:t xml:space="preserve"> </w:t>
      </w:r>
      <w:r>
        <w:t>эффективно</w:t>
      </w:r>
      <w:r>
        <w:rPr>
          <w:spacing w:val="1"/>
        </w:rPr>
        <w:t xml:space="preserve"> </w:t>
      </w:r>
      <w:r>
        <w:t>разрешать</w:t>
      </w:r>
      <w:r>
        <w:rPr>
          <w:spacing w:val="1"/>
        </w:rPr>
        <w:t xml:space="preserve"> </w:t>
      </w:r>
      <w:r>
        <w:t>конфликты,</w:t>
      </w:r>
      <w:r>
        <w:rPr>
          <w:spacing w:val="1"/>
        </w:rPr>
        <w:t xml:space="preserve"> </w:t>
      </w:r>
      <w:r>
        <w:t>выходить</w:t>
      </w:r>
      <w:r>
        <w:rPr>
          <w:spacing w:val="1"/>
        </w:rPr>
        <w:t xml:space="preserve"> </w:t>
      </w:r>
      <w:r>
        <w:t>на</w:t>
      </w:r>
      <w:r>
        <w:rPr>
          <w:spacing w:val="1"/>
        </w:rPr>
        <w:t xml:space="preserve"> </w:t>
      </w:r>
      <w:r>
        <w:t>новый</w:t>
      </w:r>
      <w:r>
        <w:rPr>
          <w:spacing w:val="1"/>
        </w:rPr>
        <w:t xml:space="preserve"> </w:t>
      </w:r>
      <w:r>
        <w:t>уровень</w:t>
      </w:r>
      <w:r>
        <w:rPr>
          <w:spacing w:val="1"/>
        </w:rPr>
        <w:t xml:space="preserve"> </w:t>
      </w:r>
      <w:r>
        <w:t>рефлексии</w:t>
      </w:r>
      <w:r>
        <w:rPr>
          <w:spacing w:val="2"/>
        </w:rPr>
        <w:t xml:space="preserve"> </w:t>
      </w:r>
      <w:r>
        <w:t>в</w:t>
      </w:r>
      <w:r>
        <w:rPr>
          <w:spacing w:val="3"/>
        </w:rPr>
        <w:t xml:space="preserve"> </w:t>
      </w:r>
      <w:r>
        <w:t>учете</w:t>
      </w:r>
      <w:r>
        <w:rPr>
          <w:spacing w:val="1"/>
        </w:rPr>
        <w:t xml:space="preserve"> </w:t>
      </w:r>
      <w:r>
        <w:t>разных</w:t>
      </w:r>
      <w:r>
        <w:rPr>
          <w:spacing w:val="-3"/>
        </w:rPr>
        <w:t xml:space="preserve"> </w:t>
      </w:r>
      <w:r>
        <w:t>позиций.</w:t>
      </w:r>
    </w:p>
    <w:p w:rsidR="005E05D7" w:rsidRDefault="00F2597F">
      <w:pPr>
        <w:pStyle w:val="a3"/>
        <w:spacing w:line="237" w:lineRule="auto"/>
        <w:ind w:left="864" w:right="300"/>
        <w:jc w:val="both"/>
      </w:pPr>
      <w:r>
        <w:t>Последнее</w:t>
      </w:r>
      <w:r>
        <w:rPr>
          <w:spacing w:val="1"/>
        </w:rPr>
        <w:t xml:space="preserve"> </w:t>
      </w:r>
      <w:r>
        <w:t>тесно</w:t>
      </w:r>
      <w:r>
        <w:rPr>
          <w:spacing w:val="1"/>
        </w:rPr>
        <w:t xml:space="preserve"> </w:t>
      </w:r>
      <w:r>
        <w:t>связано</w:t>
      </w:r>
      <w:r>
        <w:rPr>
          <w:spacing w:val="1"/>
        </w:rPr>
        <w:t xml:space="preserve"> </w:t>
      </w:r>
      <w:r>
        <w:t>с</w:t>
      </w:r>
      <w:r>
        <w:rPr>
          <w:spacing w:val="1"/>
        </w:rPr>
        <w:t xml:space="preserve"> </w:t>
      </w:r>
      <w:r>
        <w:t>познавательной</w:t>
      </w:r>
      <w:r>
        <w:rPr>
          <w:spacing w:val="1"/>
        </w:rPr>
        <w:t xml:space="preserve"> </w:t>
      </w:r>
      <w:r>
        <w:t>рефлексией.</w:t>
      </w:r>
      <w:r>
        <w:rPr>
          <w:spacing w:val="1"/>
        </w:rPr>
        <w:t xml:space="preserve"> </w:t>
      </w:r>
      <w:r>
        <w:t>Старший</w:t>
      </w:r>
      <w:r>
        <w:rPr>
          <w:spacing w:val="1"/>
        </w:rPr>
        <w:t xml:space="preserve"> </w:t>
      </w:r>
      <w:r>
        <w:t>школьный</w:t>
      </w:r>
      <w:r>
        <w:rPr>
          <w:spacing w:val="1"/>
        </w:rPr>
        <w:t xml:space="preserve"> </w:t>
      </w:r>
      <w:r>
        <w:t>возраст</w:t>
      </w:r>
      <w:r>
        <w:rPr>
          <w:spacing w:val="1"/>
        </w:rPr>
        <w:t xml:space="preserve"> </w:t>
      </w:r>
      <w:r>
        <w:t>является</w:t>
      </w:r>
      <w:r>
        <w:rPr>
          <w:spacing w:val="1"/>
        </w:rPr>
        <w:t xml:space="preserve"> </w:t>
      </w:r>
      <w:r>
        <w:t>ключевым</w:t>
      </w:r>
      <w:r>
        <w:rPr>
          <w:spacing w:val="1"/>
        </w:rPr>
        <w:t xml:space="preserve"> </w:t>
      </w:r>
      <w:r>
        <w:t>для</w:t>
      </w:r>
      <w:r>
        <w:rPr>
          <w:spacing w:val="1"/>
        </w:rPr>
        <w:t xml:space="preserve"> </w:t>
      </w:r>
      <w:r>
        <w:t>развития</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формирования</w:t>
      </w:r>
      <w:r>
        <w:rPr>
          <w:spacing w:val="1"/>
        </w:rPr>
        <w:t xml:space="preserve"> </w:t>
      </w:r>
      <w:r>
        <w:t>собственной</w:t>
      </w:r>
      <w:r>
        <w:rPr>
          <w:spacing w:val="1"/>
        </w:rPr>
        <w:t xml:space="preserve"> </w:t>
      </w:r>
      <w:r>
        <w:t>образовательной</w:t>
      </w:r>
      <w:r>
        <w:rPr>
          <w:spacing w:val="1"/>
        </w:rPr>
        <w:t xml:space="preserve"> </w:t>
      </w:r>
      <w:r>
        <w:t>стратегии.</w:t>
      </w:r>
      <w:r>
        <w:rPr>
          <w:spacing w:val="1"/>
        </w:rPr>
        <w:t xml:space="preserve"> </w:t>
      </w:r>
      <w:r>
        <w:t>Центральным</w:t>
      </w:r>
      <w:r>
        <w:rPr>
          <w:spacing w:val="1"/>
        </w:rPr>
        <w:t xml:space="preserve"> </w:t>
      </w:r>
      <w:r>
        <w:t>новообразованием</w:t>
      </w:r>
      <w:r>
        <w:rPr>
          <w:spacing w:val="1"/>
        </w:rPr>
        <w:t xml:space="preserve"> </w:t>
      </w:r>
      <w:r>
        <w:t>для</w:t>
      </w:r>
      <w:r>
        <w:rPr>
          <w:spacing w:val="1"/>
        </w:rPr>
        <w:t xml:space="preserve"> </w:t>
      </w:r>
      <w:r>
        <w:t>старшеклассника</w:t>
      </w:r>
      <w:r>
        <w:rPr>
          <w:spacing w:val="1"/>
        </w:rPr>
        <w:t xml:space="preserve"> </w:t>
      </w:r>
      <w:r>
        <w:t>становится сознательное и</w:t>
      </w:r>
      <w:r>
        <w:rPr>
          <w:spacing w:val="-3"/>
        </w:rPr>
        <w:t xml:space="preserve"> </w:t>
      </w:r>
      <w:r>
        <w:t>развернутое</w:t>
      </w:r>
      <w:r>
        <w:rPr>
          <w:spacing w:val="1"/>
        </w:rPr>
        <w:t xml:space="preserve"> </w:t>
      </w:r>
      <w:r>
        <w:t>формирование</w:t>
      </w:r>
      <w:r>
        <w:rPr>
          <w:spacing w:val="-5"/>
        </w:rPr>
        <w:t xml:space="preserve"> </w:t>
      </w:r>
      <w:r>
        <w:t>образовательного</w:t>
      </w:r>
      <w:r>
        <w:rPr>
          <w:spacing w:val="1"/>
        </w:rPr>
        <w:t xml:space="preserve"> </w:t>
      </w:r>
      <w:r>
        <w:t>запроса.</w:t>
      </w:r>
    </w:p>
    <w:p w:rsidR="005E05D7" w:rsidRDefault="00F2597F">
      <w:pPr>
        <w:pStyle w:val="a3"/>
        <w:spacing w:line="237" w:lineRule="auto"/>
        <w:ind w:left="864" w:right="282" w:firstLine="758"/>
        <w:jc w:val="both"/>
      </w:pPr>
      <w:r>
        <w:t>Открытое образовательное пространство</w:t>
      </w:r>
      <w:r>
        <w:rPr>
          <w:spacing w:val="1"/>
        </w:rPr>
        <w:t xml:space="preserve"> </w:t>
      </w:r>
      <w:r>
        <w:t>на уровне 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залогом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r>
        <w:rPr>
          <w:spacing w:val="1"/>
        </w:rPr>
        <w:t xml:space="preserve"> </w:t>
      </w:r>
      <w:r>
        <w:t>происходит</w:t>
      </w:r>
      <w:r>
        <w:rPr>
          <w:spacing w:val="1"/>
        </w:rPr>
        <w:t xml:space="preserve"> </w:t>
      </w:r>
      <w:r>
        <w:t>испытание</w:t>
      </w:r>
      <w:r>
        <w:rPr>
          <w:spacing w:val="1"/>
        </w:rPr>
        <w:t xml:space="preserve"> </w:t>
      </w:r>
      <w:r>
        <w:t>сформированных</w:t>
      </w:r>
      <w:r>
        <w:rPr>
          <w:spacing w:val="1"/>
        </w:rPr>
        <w:t xml:space="preserve"> </w:t>
      </w:r>
      <w:r>
        <w:t>компетенций,</w:t>
      </w:r>
      <w:r>
        <w:rPr>
          <w:spacing w:val="1"/>
        </w:rPr>
        <w:t xml:space="preserve"> </w:t>
      </w:r>
      <w:r>
        <w:t>обнаруживаются</w:t>
      </w:r>
      <w:r>
        <w:rPr>
          <w:spacing w:val="1"/>
        </w:rPr>
        <w:t xml:space="preserve"> </w:t>
      </w:r>
      <w:r>
        <w:t>дефициты</w:t>
      </w:r>
      <w:r>
        <w:rPr>
          <w:spacing w:val="1"/>
        </w:rPr>
        <w:t xml:space="preserve"> </w:t>
      </w:r>
      <w:r>
        <w:t>и</w:t>
      </w:r>
      <w:r>
        <w:rPr>
          <w:spacing w:val="1"/>
        </w:rPr>
        <w:t xml:space="preserve"> </w:t>
      </w:r>
      <w:r>
        <w:t>выстраивается</w:t>
      </w:r>
      <w:r>
        <w:rPr>
          <w:spacing w:val="1"/>
        </w:rPr>
        <w:t xml:space="preserve"> </w:t>
      </w:r>
      <w:r>
        <w:t>индивидуальная программа личностного</w:t>
      </w:r>
      <w:r>
        <w:rPr>
          <w:spacing w:val="1"/>
        </w:rPr>
        <w:t xml:space="preserve"> </w:t>
      </w:r>
      <w:r>
        <w:t>роста. Важной характеристикой уровня среднего общего</w:t>
      </w:r>
      <w:r>
        <w:rPr>
          <w:spacing w:val="1"/>
        </w:rPr>
        <w:t xml:space="preserve"> </w:t>
      </w:r>
      <w:r>
        <w:t>образования является повышение вариативности. Старшеклассник оказывается в сложной ситуации</w:t>
      </w:r>
      <w:r>
        <w:rPr>
          <w:spacing w:val="1"/>
        </w:rPr>
        <w:t xml:space="preserve"> </w:t>
      </w:r>
      <w:r>
        <w:t>выбора набора предметов, которые изучаются на базовом и углубленном уровнях, выбора профиля и</w:t>
      </w:r>
      <w:r>
        <w:rPr>
          <w:spacing w:val="1"/>
        </w:rPr>
        <w:t xml:space="preserve"> </w:t>
      </w:r>
      <w:r>
        <w:t>подготовки к выбору будущей профессии. Это предъявляет повышенные требования к построению</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не</w:t>
      </w:r>
      <w:r>
        <w:rPr>
          <w:spacing w:val="1"/>
        </w:rPr>
        <w:t xml:space="preserve"> </w:t>
      </w:r>
      <w:r>
        <w:t>только</w:t>
      </w:r>
      <w:r>
        <w:rPr>
          <w:spacing w:val="1"/>
        </w:rPr>
        <w:t xml:space="preserve"> </w:t>
      </w:r>
      <w:r>
        <w:t>на</w:t>
      </w:r>
      <w:r>
        <w:rPr>
          <w:spacing w:val="1"/>
        </w:rPr>
        <w:t xml:space="preserve"> </w:t>
      </w:r>
      <w:r>
        <w:t>углублённом,</w:t>
      </w:r>
      <w:r>
        <w:rPr>
          <w:spacing w:val="1"/>
        </w:rPr>
        <w:t xml:space="preserve"> </w:t>
      </w:r>
      <w:r>
        <w:t>но</w:t>
      </w:r>
      <w:r>
        <w:rPr>
          <w:spacing w:val="1"/>
        </w:rPr>
        <w:t xml:space="preserve"> </w:t>
      </w:r>
      <w:r>
        <w:t>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Учителя</w:t>
      </w:r>
      <w:r>
        <w:rPr>
          <w:spacing w:val="1"/>
        </w:rPr>
        <w:t xml:space="preserve"> </w:t>
      </w:r>
      <w:r>
        <w:t>и</w:t>
      </w:r>
      <w:r>
        <w:rPr>
          <w:spacing w:val="1"/>
        </w:rPr>
        <w:t xml:space="preserve"> </w:t>
      </w:r>
      <w:r>
        <w:t>старшеклассники нацеливаются на то, чтобы решить две задачи: во-первых, построить системное</w:t>
      </w:r>
      <w:r>
        <w:rPr>
          <w:spacing w:val="1"/>
        </w:rPr>
        <w:t xml:space="preserve"> </w:t>
      </w:r>
      <w:r>
        <w:t>видение самого учебного предмета и его связей с другими предметами (сферами деятельности); во-</w:t>
      </w:r>
      <w:r>
        <w:rPr>
          <w:spacing w:val="1"/>
        </w:rPr>
        <w:t xml:space="preserve"> </w:t>
      </w:r>
      <w:r>
        <w:t>вторых,</w:t>
      </w:r>
      <w:r>
        <w:rPr>
          <w:spacing w:val="1"/>
        </w:rPr>
        <w:t xml:space="preserve"> </w:t>
      </w:r>
      <w:r>
        <w:t>осознать</w:t>
      </w:r>
      <w:r>
        <w:rPr>
          <w:spacing w:val="1"/>
        </w:rPr>
        <w:t xml:space="preserve"> </w:t>
      </w:r>
      <w:r>
        <w:t>учебный</w:t>
      </w:r>
      <w:r>
        <w:rPr>
          <w:spacing w:val="1"/>
        </w:rPr>
        <w:t xml:space="preserve"> </w:t>
      </w:r>
      <w:r>
        <w:t>предмет</w:t>
      </w:r>
      <w:r>
        <w:rPr>
          <w:spacing w:val="1"/>
        </w:rPr>
        <w:t xml:space="preserve"> </w:t>
      </w:r>
      <w:r>
        <w:t>как</w:t>
      </w:r>
      <w:r>
        <w:rPr>
          <w:spacing w:val="1"/>
        </w:rPr>
        <w:t xml:space="preserve"> </w:t>
      </w:r>
      <w:r>
        <w:t>набор</w:t>
      </w:r>
      <w:r>
        <w:rPr>
          <w:spacing w:val="1"/>
        </w:rPr>
        <w:t xml:space="preserve"> </w:t>
      </w:r>
      <w:r>
        <w:t>средств</w:t>
      </w:r>
      <w:r>
        <w:rPr>
          <w:spacing w:val="1"/>
        </w:rPr>
        <w:t xml:space="preserve"> </w:t>
      </w:r>
      <w:r>
        <w:t>решения</w:t>
      </w:r>
      <w:r>
        <w:rPr>
          <w:spacing w:val="1"/>
        </w:rPr>
        <w:t xml:space="preserve"> </w:t>
      </w:r>
      <w:r>
        <w:t>широкого</w:t>
      </w:r>
      <w:r>
        <w:rPr>
          <w:spacing w:val="1"/>
        </w:rPr>
        <w:t xml:space="preserve"> </w:t>
      </w:r>
      <w:r>
        <w:t>класса</w:t>
      </w:r>
      <w:r>
        <w:rPr>
          <w:spacing w:val="1"/>
        </w:rPr>
        <w:t xml:space="preserve"> </w:t>
      </w:r>
      <w:r>
        <w:t>предметных</w:t>
      </w:r>
      <w:r>
        <w:rPr>
          <w:spacing w:val="1"/>
        </w:rPr>
        <w:t xml:space="preserve"> </w:t>
      </w:r>
      <w:r>
        <w:t>и</w:t>
      </w:r>
      <w:r>
        <w:rPr>
          <w:spacing w:val="1"/>
        </w:rPr>
        <w:t xml:space="preserve"> </w:t>
      </w:r>
      <w:r>
        <w:t>полидисциплинарных задач. При таком построении содержания образования создаются необходимые</w:t>
      </w:r>
      <w:r>
        <w:rPr>
          <w:spacing w:val="1"/>
        </w:rPr>
        <w:t xml:space="preserve"> </w:t>
      </w:r>
      <w:r>
        <w:t>условия для завершающего</w:t>
      </w:r>
      <w:r>
        <w:rPr>
          <w:spacing w:val="1"/>
        </w:rPr>
        <w:t xml:space="preserve"> </w:t>
      </w:r>
      <w:r>
        <w:t>этапа</w:t>
      </w:r>
      <w:r>
        <w:rPr>
          <w:spacing w:val="-1"/>
        </w:rPr>
        <w:t xml:space="preserve"> </w:t>
      </w:r>
      <w:r>
        <w:t>формирования</w:t>
      </w:r>
      <w:r>
        <w:rPr>
          <w:spacing w:val="1"/>
        </w:rPr>
        <w:t xml:space="preserve"> </w:t>
      </w:r>
      <w:r>
        <w:t>универсальных учебных</w:t>
      </w:r>
      <w:r>
        <w:rPr>
          <w:spacing w:val="-4"/>
        </w:rPr>
        <w:t xml:space="preserve"> </w:t>
      </w:r>
      <w:r>
        <w:t>действий</w:t>
      </w:r>
      <w:r>
        <w:rPr>
          <w:spacing w:val="1"/>
        </w:rPr>
        <w:t xml:space="preserve"> </w:t>
      </w:r>
      <w:r>
        <w:t>в</w:t>
      </w:r>
      <w:r>
        <w:rPr>
          <w:spacing w:val="-2"/>
        </w:rPr>
        <w:t xml:space="preserve"> </w:t>
      </w:r>
      <w:r>
        <w:t>школе.</w:t>
      </w:r>
    </w:p>
    <w:p w:rsidR="005E05D7" w:rsidRDefault="005E05D7">
      <w:pPr>
        <w:pStyle w:val="a3"/>
        <w:spacing w:before="2"/>
        <w:ind w:left="0"/>
        <w:rPr>
          <w:sz w:val="21"/>
        </w:rPr>
      </w:pPr>
    </w:p>
    <w:p w:rsidR="005E05D7" w:rsidRDefault="00F2597F" w:rsidP="005624C7">
      <w:pPr>
        <w:pStyle w:val="3"/>
        <w:numPr>
          <w:ilvl w:val="2"/>
          <w:numId w:val="32"/>
        </w:numPr>
        <w:tabs>
          <w:tab w:val="left" w:pos="3251"/>
        </w:tabs>
        <w:spacing w:before="1"/>
        <w:ind w:left="3251" w:hanging="730"/>
        <w:jc w:val="both"/>
      </w:pPr>
      <w:bookmarkStart w:id="47" w:name="II.1.3._Типовые_задачи_по_формированию_у"/>
      <w:bookmarkEnd w:id="47"/>
      <w:r>
        <w:t>Типовые</w:t>
      </w:r>
      <w:r>
        <w:rPr>
          <w:spacing w:val="-4"/>
        </w:rPr>
        <w:t xml:space="preserve"> </w:t>
      </w:r>
      <w:r>
        <w:t>задачи</w:t>
      </w:r>
      <w:r>
        <w:rPr>
          <w:spacing w:val="-1"/>
        </w:rPr>
        <w:t xml:space="preserve"> </w:t>
      </w:r>
      <w:r>
        <w:t>по</w:t>
      </w:r>
      <w:r>
        <w:rPr>
          <w:spacing w:val="-6"/>
        </w:rPr>
        <w:t xml:space="preserve"> </w:t>
      </w:r>
      <w:r>
        <w:t>формированию</w:t>
      </w:r>
      <w:r>
        <w:rPr>
          <w:spacing w:val="-2"/>
        </w:rPr>
        <w:t xml:space="preserve"> </w:t>
      </w:r>
      <w:r>
        <w:t>универсальных</w:t>
      </w:r>
      <w:r>
        <w:rPr>
          <w:spacing w:val="-6"/>
        </w:rPr>
        <w:t xml:space="preserve"> </w:t>
      </w:r>
      <w:r>
        <w:t>учебных</w:t>
      </w:r>
      <w:r>
        <w:rPr>
          <w:spacing w:val="-6"/>
        </w:rPr>
        <w:t xml:space="preserve"> </w:t>
      </w:r>
      <w:r>
        <w:t>действий</w:t>
      </w:r>
    </w:p>
    <w:p w:rsidR="005E05D7" w:rsidRDefault="00F2597F">
      <w:pPr>
        <w:pStyle w:val="a3"/>
        <w:spacing w:before="1" w:line="237" w:lineRule="auto"/>
        <w:ind w:left="864" w:right="300" w:firstLine="758"/>
        <w:jc w:val="both"/>
      </w:pPr>
      <w:r>
        <w:t>Основные требования</w:t>
      </w:r>
      <w:r>
        <w:rPr>
          <w:spacing w:val="1"/>
        </w:rPr>
        <w:t xml:space="preserve"> </w:t>
      </w:r>
      <w:r>
        <w:t>ко</w:t>
      </w:r>
      <w:r>
        <w:rPr>
          <w:spacing w:val="1"/>
        </w:rPr>
        <w:t xml:space="preserve"> </w:t>
      </w:r>
      <w:r>
        <w:t>всем</w:t>
      </w:r>
      <w:r>
        <w:rPr>
          <w:spacing w:val="1"/>
        </w:rPr>
        <w:t xml:space="preserve"> </w:t>
      </w:r>
      <w:r>
        <w:t>форматам</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работы,</w:t>
      </w:r>
      <w:r>
        <w:rPr>
          <w:spacing w:val="1"/>
        </w:rPr>
        <w:t xml:space="preserve"> </w:t>
      </w:r>
      <w:r>
        <w:t>направленной</w:t>
      </w:r>
      <w:r>
        <w:rPr>
          <w:spacing w:val="1"/>
        </w:rPr>
        <w:t xml:space="preserve"> </w:t>
      </w:r>
      <w:r>
        <w:t>на</w:t>
      </w:r>
      <w:r>
        <w:rPr>
          <w:spacing w:val="1"/>
        </w:rPr>
        <w:t xml:space="preserve"> </w:t>
      </w:r>
      <w:r>
        <w:t>формирование</w:t>
      </w:r>
      <w:r>
        <w:rPr>
          <w:spacing w:val="-1"/>
        </w:rPr>
        <w:t xml:space="preserve"> </w:t>
      </w:r>
      <w:r>
        <w:t>универсальных</w:t>
      </w:r>
      <w:r>
        <w:rPr>
          <w:spacing w:val="1"/>
        </w:rPr>
        <w:t xml:space="preserve"> </w:t>
      </w:r>
      <w:r>
        <w:t>учебных</w:t>
      </w:r>
      <w:r>
        <w:rPr>
          <w:spacing w:val="-4"/>
        </w:rPr>
        <w:t xml:space="preserve"> </w:t>
      </w:r>
      <w:r>
        <w:t>действий</w:t>
      </w:r>
      <w:r>
        <w:rPr>
          <w:spacing w:val="2"/>
        </w:rPr>
        <w:t xml:space="preserve"> </w:t>
      </w:r>
      <w:r>
        <w:t>на</w:t>
      </w:r>
      <w:r>
        <w:rPr>
          <w:spacing w:val="-5"/>
        </w:rPr>
        <w:t xml:space="preserve"> </w:t>
      </w:r>
      <w:r>
        <w:t>уровне среднего</w:t>
      </w:r>
      <w:r>
        <w:rPr>
          <w:spacing w:val="-4"/>
        </w:rPr>
        <w:t xml:space="preserve"> </w:t>
      </w:r>
      <w:r>
        <w:t>общего</w:t>
      </w:r>
      <w:r>
        <w:rPr>
          <w:spacing w:val="-4"/>
        </w:rPr>
        <w:t xml:space="preserve"> </w:t>
      </w:r>
      <w:r>
        <w:t>образования:</w:t>
      </w:r>
    </w:p>
    <w:p w:rsidR="005E05D7" w:rsidRDefault="00F2597F" w:rsidP="005624C7">
      <w:pPr>
        <w:pStyle w:val="a4"/>
        <w:numPr>
          <w:ilvl w:val="0"/>
          <w:numId w:val="31"/>
        </w:numPr>
        <w:tabs>
          <w:tab w:val="left" w:pos="1623"/>
        </w:tabs>
        <w:spacing w:before="3" w:line="242" w:lineRule="auto"/>
        <w:ind w:right="303"/>
        <w:rPr>
          <w:sz w:val="24"/>
        </w:rPr>
      </w:pPr>
      <w:r>
        <w:rPr>
          <w:sz w:val="24"/>
        </w:rPr>
        <w:t>обеспечение возможности самостоятельной постановки целей и задач в предметном обучении,</w:t>
      </w:r>
      <w:r>
        <w:rPr>
          <w:spacing w:val="-57"/>
          <w:sz w:val="24"/>
        </w:rPr>
        <w:t xml:space="preserve"> </w:t>
      </w:r>
      <w:r>
        <w:rPr>
          <w:sz w:val="24"/>
        </w:rPr>
        <w:t>проектной</w:t>
      </w:r>
      <w:r>
        <w:rPr>
          <w:spacing w:val="-3"/>
          <w:sz w:val="24"/>
        </w:rPr>
        <w:t xml:space="preserve"> </w:t>
      </w:r>
      <w:r>
        <w:rPr>
          <w:sz w:val="24"/>
        </w:rPr>
        <w:t>и</w:t>
      </w:r>
      <w:r>
        <w:rPr>
          <w:spacing w:val="-2"/>
          <w:sz w:val="24"/>
        </w:rPr>
        <w:t xml:space="preserve"> </w:t>
      </w:r>
      <w:r>
        <w:rPr>
          <w:sz w:val="24"/>
        </w:rPr>
        <w:t>учебно-исследовательской</w:t>
      </w:r>
      <w:r>
        <w:rPr>
          <w:spacing w:val="-2"/>
          <w:sz w:val="24"/>
        </w:rPr>
        <w:t xml:space="preserve"> </w:t>
      </w:r>
      <w:r>
        <w:rPr>
          <w:sz w:val="24"/>
        </w:rPr>
        <w:t>деятельности</w:t>
      </w:r>
      <w:r>
        <w:rPr>
          <w:spacing w:val="-7"/>
          <w:sz w:val="24"/>
        </w:rPr>
        <w:t xml:space="preserve"> </w:t>
      </w:r>
      <w:r>
        <w:rPr>
          <w:sz w:val="24"/>
        </w:rPr>
        <w:t>обучающихся;</w:t>
      </w:r>
    </w:p>
    <w:p w:rsidR="005E05D7" w:rsidRDefault="00F2597F" w:rsidP="005624C7">
      <w:pPr>
        <w:pStyle w:val="a4"/>
        <w:numPr>
          <w:ilvl w:val="0"/>
          <w:numId w:val="31"/>
        </w:numPr>
        <w:tabs>
          <w:tab w:val="left" w:pos="1623"/>
        </w:tabs>
        <w:spacing w:line="242" w:lineRule="auto"/>
        <w:ind w:right="302"/>
        <w:rPr>
          <w:sz w:val="24"/>
        </w:rPr>
      </w:pPr>
      <w:r>
        <w:rPr>
          <w:sz w:val="24"/>
        </w:rPr>
        <w:t>обеспечение возможности самостоятельного выбора обучающимися темпа, режимов и форм</w:t>
      </w:r>
      <w:r>
        <w:rPr>
          <w:spacing w:val="1"/>
          <w:sz w:val="24"/>
        </w:rPr>
        <w:t xml:space="preserve"> </w:t>
      </w:r>
      <w:r>
        <w:rPr>
          <w:sz w:val="24"/>
        </w:rPr>
        <w:t>освоения</w:t>
      </w:r>
      <w:r>
        <w:rPr>
          <w:spacing w:val="1"/>
          <w:sz w:val="24"/>
        </w:rPr>
        <w:t xml:space="preserve"> </w:t>
      </w:r>
      <w:r>
        <w:rPr>
          <w:sz w:val="24"/>
        </w:rPr>
        <w:t>предметного</w:t>
      </w:r>
      <w:r>
        <w:rPr>
          <w:spacing w:val="4"/>
          <w:sz w:val="24"/>
        </w:rPr>
        <w:t xml:space="preserve"> </w:t>
      </w:r>
      <w:r>
        <w:rPr>
          <w:sz w:val="24"/>
        </w:rPr>
        <w:t>материала;</w:t>
      </w:r>
    </w:p>
    <w:p w:rsidR="005E05D7" w:rsidRDefault="00F2597F" w:rsidP="005624C7">
      <w:pPr>
        <w:pStyle w:val="a4"/>
        <w:numPr>
          <w:ilvl w:val="0"/>
          <w:numId w:val="31"/>
        </w:numPr>
        <w:tabs>
          <w:tab w:val="left" w:pos="1623"/>
        </w:tabs>
        <w:spacing w:line="242" w:lineRule="auto"/>
        <w:ind w:right="299"/>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конвертировать</w:t>
      </w:r>
      <w:r>
        <w:rPr>
          <w:spacing w:val="1"/>
          <w:sz w:val="24"/>
        </w:rPr>
        <w:t xml:space="preserve"> </w:t>
      </w:r>
      <w:r>
        <w:rPr>
          <w:sz w:val="24"/>
        </w:rPr>
        <w:t>все</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обучающихся,</w:t>
      </w:r>
      <w:r>
        <w:rPr>
          <w:spacing w:val="1"/>
          <w:sz w:val="24"/>
        </w:rPr>
        <w:t xml:space="preserve"> </w:t>
      </w:r>
      <w:r>
        <w:rPr>
          <w:sz w:val="24"/>
        </w:rPr>
        <w:t>полученные вне рамок образовательной организации, в результаты в форматах, принятых в</w:t>
      </w:r>
      <w:r>
        <w:rPr>
          <w:spacing w:val="1"/>
          <w:sz w:val="24"/>
        </w:rPr>
        <w:t xml:space="preserve"> </w:t>
      </w:r>
      <w:r>
        <w:rPr>
          <w:sz w:val="24"/>
        </w:rPr>
        <w:t>данной</w:t>
      </w:r>
      <w:r>
        <w:rPr>
          <w:spacing w:val="-8"/>
          <w:sz w:val="24"/>
        </w:rPr>
        <w:t xml:space="preserve"> </w:t>
      </w:r>
      <w:r>
        <w:rPr>
          <w:sz w:val="24"/>
        </w:rPr>
        <w:t>образовательной</w:t>
      </w:r>
      <w:r>
        <w:rPr>
          <w:spacing w:val="-7"/>
          <w:sz w:val="24"/>
        </w:rPr>
        <w:t xml:space="preserve"> </w:t>
      </w:r>
      <w:r>
        <w:rPr>
          <w:sz w:val="24"/>
        </w:rPr>
        <w:t>организации</w:t>
      </w:r>
      <w:r>
        <w:rPr>
          <w:spacing w:val="-2"/>
          <w:sz w:val="24"/>
        </w:rPr>
        <w:t xml:space="preserve"> </w:t>
      </w:r>
      <w:r>
        <w:rPr>
          <w:sz w:val="24"/>
        </w:rPr>
        <w:t>(оценки,</w:t>
      </w:r>
      <w:r>
        <w:rPr>
          <w:spacing w:val="-1"/>
          <w:sz w:val="24"/>
        </w:rPr>
        <w:t xml:space="preserve"> </w:t>
      </w:r>
      <w:r>
        <w:rPr>
          <w:sz w:val="24"/>
        </w:rPr>
        <w:t>портфолио</w:t>
      </w:r>
      <w:r>
        <w:rPr>
          <w:spacing w:val="2"/>
          <w:sz w:val="24"/>
        </w:rPr>
        <w:t xml:space="preserve"> </w:t>
      </w:r>
      <w:r>
        <w:rPr>
          <w:sz w:val="24"/>
        </w:rPr>
        <w:t>и</w:t>
      </w:r>
      <w:r>
        <w:rPr>
          <w:spacing w:val="-3"/>
          <w:sz w:val="24"/>
        </w:rPr>
        <w:t xml:space="preserve"> </w:t>
      </w:r>
      <w:r>
        <w:rPr>
          <w:sz w:val="24"/>
        </w:rPr>
        <w:t>т. п.);</w:t>
      </w:r>
    </w:p>
    <w:p w:rsidR="005E05D7" w:rsidRDefault="00F2597F" w:rsidP="005624C7">
      <w:pPr>
        <w:pStyle w:val="a4"/>
        <w:numPr>
          <w:ilvl w:val="0"/>
          <w:numId w:val="31"/>
        </w:numPr>
        <w:tabs>
          <w:tab w:val="left" w:pos="1623"/>
        </w:tabs>
        <w:spacing w:line="275" w:lineRule="exact"/>
        <w:ind w:hanging="361"/>
        <w:rPr>
          <w:sz w:val="24"/>
        </w:rPr>
      </w:pPr>
      <w:r>
        <w:rPr>
          <w:sz w:val="24"/>
        </w:rPr>
        <w:t>обеспечение</w:t>
      </w:r>
      <w:r>
        <w:rPr>
          <w:spacing w:val="13"/>
          <w:sz w:val="24"/>
        </w:rPr>
        <w:t xml:space="preserve"> </w:t>
      </w:r>
      <w:r>
        <w:rPr>
          <w:sz w:val="24"/>
        </w:rPr>
        <w:t>наличия</w:t>
      </w:r>
      <w:r>
        <w:rPr>
          <w:spacing w:val="3"/>
          <w:sz w:val="24"/>
        </w:rPr>
        <w:t xml:space="preserve"> </w:t>
      </w:r>
      <w:r>
        <w:rPr>
          <w:sz w:val="24"/>
        </w:rPr>
        <w:t>образовательных</w:t>
      </w:r>
      <w:r>
        <w:rPr>
          <w:spacing w:val="8"/>
          <w:sz w:val="24"/>
        </w:rPr>
        <w:t xml:space="preserve"> </w:t>
      </w:r>
      <w:r>
        <w:rPr>
          <w:sz w:val="24"/>
        </w:rPr>
        <w:t>событий,</w:t>
      </w:r>
      <w:r>
        <w:rPr>
          <w:spacing w:val="10"/>
          <w:sz w:val="24"/>
        </w:rPr>
        <w:t xml:space="preserve"> </w:t>
      </w:r>
      <w:r>
        <w:rPr>
          <w:sz w:val="24"/>
        </w:rPr>
        <w:t>в</w:t>
      </w:r>
      <w:r>
        <w:rPr>
          <w:spacing w:val="10"/>
          <w:sz w:val="24"/>
        </w:rPr>
        <w:t xml:space="preserve"> </w:t>
      </w:r>
      <w:r>
        <w:rPr>
          <w:sz w:val="24"/>
        </w:rPr>
        <w:t>рамках</w:t>
      </w:r>
      <w:r>
        <w:rPr>
          <w:spacing w:val="8"/>
          <w:sz w:val="24"/>
        </w:rPr>
        <w:t xml:space="preserve"> </w:t>
      </w:r>
      <w:r>
        <w:rPr>
          <w:sz w:val="24"/>
        </w:rPr>
        <w:t>которых</w:t>
      </w:r>
      <w:r>
        <w:rPr>
          <w:spacing w:val="8"/>
          <w:sz w:val="24"/>
        </w:rPr>
        <w:t xml:space="preserve"> </w:t>
      </w:r>
      <w:r>
        <w:rPr>
          <w:sz w:val="24"/>
        </w:rPr>
        <w:t>решаются</w:t>
      </w:r>
      <w:r>
        <w:rPr>
          <w:spacing w:val="7"/>
          <w:sz w:val="24"/>
        </w:rPr>
        <w:t xml:space="preserve"> </w:t>
      </w:r>
      <w:r>
        <w:rPr>
          <w:sz w:val="24"/>
        </w:rPr>
        <w:t>задачи,</w:t>
      </w:r>
      <w:r>
        <w:rPr>
          <w:spacing w:val="11"/>
          <w:sz w:val="24"/>
        </w:rPr>
        <w:t xml:space="preserve"> </w:t>
      </w:r>
      <w:r>
        <w:rPr>
          <w:sz w:val="24"/>
        </w:rPr>
        <w:t>носящие</w:t>
      </w:r>
    </w:p>
    <w:p w:rsidR="005E05D7" w:rsidRDefault="005E05D7">
      <w:pPr>
        <w:spacing w:line="275" w:lineRule="exact"/>
        <w:jc w:val="both"/>
        <w:rPr>
          <w:sz w:val="24"/>
        </w:rPr>
        <w:sectPr w:rsidR="005E05D7">
          <w:pgSz w:w="11900" w:h="16840"/>
          <w:pgMar w:top="820" w:right="180" w:bottom="1280" w:left="0" w:header="0" w:footer="1020" w:gutter="0"/>
          <w:cols w:space="720"/>
        </w:sectPr>
      </w:pPr>
    </w:p>
    <w:p w:rsidR="005E05D7" w:rsidRDefault="00F2597F">
      <w:pPr>
        <w:pStyle w:val="a3"/>
        <w:spacing w:before="66"/>
        <w:ind w:left="1622"/>
        <w:jc w:val="both"/>
      </w:pPr>
      <w:r>
        <w:lastRenderedPageBreak/>
        <w:t>полидисциплинарный</w:t>
      </w:r>
      <w:r>
        <w:rPr>
          <w:spacing w:val="-6"/>
        </w:rPr>
        <w:t xml:space="preserve"> </w:t>
      </w:r>
      <w:r>
        <w:t>и</w:t>
      </w:r>
      <w:r>
        <w:rPr>
          <w:spacing w:val="-5"/>
        </w:rPr>
        <w:t xml:space="preserve"> </w:t>
      </w:r>
      <w:r>
        <w:t>метапредметный</w:t>
      </w:r>
      <w:r>
        <w:rPr>
          <w:spacing w:val="-6"/>
        </w:rPr>
        <w:t xml:space="preserve"> </w:t>
      </w:r>
      <w:r>
        <w:t>характер;</w:t>
      </w:r>
    </w:p>
    <w:p w:rsidR="005E05D7" w:rsidRDefault="00F2597F" w:rsidP="005624C7">
      <w:pPr>
        <w:pStyle w:val="a4"/>
        <w:numPr>
          <w:ilvl w:val="0"/>
          <w:numId w:val="31"/>
        </w:numPr>
        <w:tabs>
          <w:tab w:val="left" w:pos="1623"/>
        </w:tabs>
        <w:spacing w:before="2"/>
        <w:ind w:right="299"/>
        <w:rPr>
          <w:sz w:val="24"/>
        </w:rPr>
      </w:pPr>
      <w:r>
        <w:rPr>
          <w:sz w:val="24"/>
        </w:rPr>
        <w:t>обеспечение наличия</w:t>
      </w:r>
      <w:r>
        <w:rPr>
          <w:spacing w:val="1"/>
          <w:sz w:val="24"/>
        </w:rPr>
        <w:t xml:space="preserve"> </w:t>
      </w:r>
      <w:r>
        <w:rPr>
          <w:sz w:val="24"/>
        </w:rPr>
        <w:t>в образовательной</w:t>
      </w:r>
      <w:r>
        <w:rPr>
          <w:spacing w:val="1"/>
          <w:sz w:val="24"/>
        </w:rPr>
        <w:t xml:space="preserve"> </w:t>
      </w:r>
      <w:r>
        <w:rPr>
          <w:sz w:val="24"/>
        </w:rPr>
        <w:t>деятельности образовательных событий, в</w:t>
      </w:r>
      <w:r>
        <w:rPr>
          <w:spacing w:val="1"/>
          <w:sz w:val="24"/>
        </w:rPr>
        <w:t xml:space="preserve"> </w:t>
      </w:r>
      <w:r>
        <w:rPr>
          <w:sz w:val="24"/>
        </w:rPr>
        <w:t>рамках</w:t>
      </w:r>
      <w:r>
        <w:rPr>
          <w:spacing w:val="1"/>
          <w:sz w:val="24"/>
        </w:rPr>
        <w:t xml:space="preserve"> </w:t>
      </w:r>
      <w:r>
        <w:rPr>
          <w:sz w:val="24"/>
        </w:rPr>
        <w:t>которых решаются задачи, требующие от обучающихся самостоятельного выбора партнеров</w:t>
      </w:r>
      <w:r>
        <w:rPr>
          <w:spacing w:val="1"/>
          <w:sz w:val="24"/>
        </w:rPr>
        <w:t xml:space="preserve"> </w:t>
      </w:r>
      <w:r>
        <w:rPr>
          <w:sz w:val="24"/>
        </w:rPr>
        <w:t>для</w:t>
      </w:r>
      <w:r>
        <w:rPr>
          <w:spacing w:val="1"/>
          <w:sz w:val="24"/>
        </w:rPr>
        <w:t xml:space="preserve"> </w:t>
      </w:r>
      <w:r>
        <w:rPr>
          <w:sz w:val="24"/>
        </w:rPr>
        <w:t>коммуникации,</w:t>
      </w:r>
      <w:r>
        <w:rPr>
          <w:spacing w:val="3"/>
          <w:sz w:val="24"/>
        </w:rPr>
        <w:t xml:space="preserve"> </w:t>
      </w:r>
      <w:r>
        <w:rPr>
          <w:sz w:val="24"/>
        </w:rPr>
        <w:t>форм</w:t>
      </w:r>
      <w:r>
        <w:rPr>
          <w:spacing w:val="-1"/>
          <w:sz w:val="24"/>
        </w:rPr>
        <w:t xml:space="preserve"> </w:t>
      </w:r>
      <w:r>
        <w:rPr>
          <w:sz w:val="24"/>
        </w:rPr>
        <w:t>и</w:t>
      </w:r>
      <w:r>
        <w:rPr>
          <w:spacing w:val="-3"/>
          <w:sz w:val="24"/>
        </w:rPr>
        <w:t xml:space="preserve"> </w:t>
      </w:r>
      <w:r>
        <w:rPr>
          <w:sz w:val="24"/>
        </w:rPr>
        <w:t>методов</w:t>
      </w:r>
      <w:r>
        <w:rPr>
          <w:spacing w:val="-2"/>
          <w:sz w:val="24"/>
        </w:rPr>
        <w:t xml:space="preserve"> </w:t>
      </w:r>
      <w:r>
        <w:rPr>
          <w:sz w:val="24"/>
        </w:rPr>
        <w:t>ведения</w:t>
      </w:r>
      <w:r>
        <w:rPr>
          <w:spacing w:val="2"/>
          <w:sz w:val="24"/>
        </w:rPr>
        <w:t xml:space="preserve"> </w:t>
      </w:r>
      <w:r>
        <w:rPr>
          <w:sz w:val="24"/>
        </w:rPr>
        <w:t>коммуникации;</w:t>
      </w:r>
    </w:p>
    <w:p w:rsidR="005E05D7" w:rsidRDefault="00F2597F" w:rsidP="005624C7">
      <w:pPr>
        <w:pStyle w:val="a4"/>
        <w:numPr>
          <w:ilvl w:val="0"/>
          <w:numId w:val="31"/>
        </w:numPr>
        <w:tabs>
          <w:tab w:val="left" w:pos="1623"/>
        </w:tabs>
        <w:spacing w:before="3" w:line="242" w:lineRule="auto"/>
        <w:ind w:right="306"/>
        <w:rPr>
          <w:sz w:val="24"/>
        </w:rPr>
      </w:pPr>
      <w:r>
        <w:rPr>
          <w:sz w:val="24"/>
        </w:rPr>
        <w:t>обеспечение наличия в образовательной деятельности событий, требующих от обучающихся</w:t>
      </w:r>
      <w:r>
        <w:rPr>
          <w:spacing w:val="1"/>
          <w:sz w:val="24"/>
        </w:rPr>
        <w:t xml:space="preserve"> </w:t>
      </w:r>
      <w:r>
        <w:rPr>
          <w:sz w:val="24"/>
        </w:rPr>
        <w:t>предъявления</w:t>
      </w:r>
      <w:r>
        <w:rPr>
          <w:spacing w:val="1"/>
          <w:sz w:val="24"/>
        </w:rPr>
        <w:t xml:space="preserve"> </w:t>
      </w:r>
      <w:r>
        <w:rPr>
          <w:sz w:val="24"/>
        </w:rPr>
        <w:t>продуктов</w:t>
      </w:r>
      <w:r>
        <w:rPr>
          <w:spacing w:val="3"/>
          <w:sz w:val="24"/>
        </w:rPr>
        <w:t xml:space="preserve"> </w:t>
      </w:r>
      <w:r>
        <w:rPr>
          <w:sz w:val="24"/>
        </w:rPr>
        <w:t>своей</w:t>
      </w:r>
      <w:r>
        <w:rPr>
          <w:spacing w:val="3"/>
          <w:sz w:val="24"/>
        </w:rPr>
        <w:t xml:space="preserve"> </w:t>
      </w:r>
      <w:r>
        <w:rPr>
          <w:sz w:val="24"/>
        </w:rPr>
        <w:t>деятельности.</w:t>
      </w:r>
    </w:p>
    <w:p w:rsidR="005E05D7" w:rsidRDefault="00F2597F">
      <w:pPr>
        <w:pStyle w:val="4"/>
        <w:spacing w:line="270" w:lineRule="exact"/>
      </w:pPr>
      <w:r>
        <w:t>Формирование</w:t>
      </w:r>
      <w:r>
        <w:rPr>
          <w:spacing w:val="-2"/>
        </w:rPr>
        <w:t xml:space="preserve"> </w:t>
      </w:r>
      <w:r>
        <w:t>познавательных</w:t>
      </w:r>
      <w:r>
        <w:rPr>
          <w:spacing w:val="-5"/>
        </w:rPr>
        <w:t xml:space="preserve"> </w:t>
      </w:r>
      <w:r>
        <w:t>универсальных учебных</w:t>
      </w:r>
      <w:r>
        <w:rPr>
          <w:spacing w:val="-5"/>
        </w:rPr>
        <w:t xml:space="preserve"> </w:t>
      </w:r>
      <w:r>
        <w:t>действий</w:t>
      </w:r>
    </w:p>
    <w:p w:rsidR="005E05D7" w:rsidRDefault="00F2597F">
      <w:pPr>
        <w:pStyle w:val="a3"/>
        <w:spacing w:before="1" w:line="237" w:lineRule="auto"/>
        <w:ind w:left="864" w:right="305" w:firstLine="758"/>
        <w:jc w:val="both"/>
      </w:pPr>
      <w:r>
        <w:t>Задачи должны быть сконструированы таким образом, чтобы формировать у обучающихся</w:t>
      </w:r>
      <w:r>
        <w:rPr>
          <w:spacing w:val="1"/>
        </w:rPr>
        <w:t xml:space="preserve"> </w:t>
      </w:r>
      <w:r>
        <w:t>умения:</w:t>
      </w:r>
    </w:p>
    <w:p w:rsidR="005E05D7" w:rsidRDefault="00F2597F">
      <w:pPr>
        <w:pStyle w:val="a3"/>
        <w:spacing w:line="275" w:lineRule="exact"/>
        <w:ind w:left="864"/>
      </w:pPr>
      <w:r>
        <w:t>а)</w:t>
      </w:r>
      <w:r>
        <w:rPr>
          <w:spacing w:val="57"/>
        </w:rPr>
        <w:t xml:space="preserve"> </w:t>
      </w:r>
      <w:r>
        <w:t>объяснять</w:t>
      </w:r>
      <w:r>
        <w:rPr>
          <w:spacing w:val="-3"/>
        </w:rPr>
        <w:t xml:space="preserve"> </w:t>
      </w:r>
      <w:r>
        <w:t>явления</w:t>
      </w:r>
      <w:r>
        <w:rPr>
          <w:spacing w:val="-5"/>
        </w:rPr>
        <w:t xml:space="preserve"> </w:t>
      </w:r>
      <w:r>
        <w:t>с научной</w:t>
      </w:r>
      <w:r>
        <w:rPr>
          <w:spacing w:val="1"/>
        </w:rPr>
        <w:t xml:space="preserve"> </w:t>
      </w:r>
      <w:r>
        <w:t>точки</w:t>
      </w:r>
      <w:r>
        <w:rPr>
          <w:spacing w:val="-4"/>
        </w:rPr>
        <w:t xml:space="preserve"> </w:t>
      </w:r>
      <w:r>
        <w:t>зрения;</w:t>
      </w:r>
    </w:p>
    <w:p w:rsidR="005E05D7" w:rsidRDefault="00F2597F">
      <w:pPr>
        <w:pStyle w:val="a3"/>
        <w:spacing w:before="2" w:line="275" w:lineRule="exact"/>
        <w:ind w:left="864"/>
      </w:pPr>
      <w:r>
        <w:t>б)</w:t>
      </w:r>
      <w:r>
        <w:rPr>
          <w:spacing w:val="53"/>
        </w:rPr>
        <w:t xml:space="preserve"> </w:t>
      </w:r>
      <w:r>
        <w:t>разрабатывать</w:t>
      </w:r>
      <w:r>
        <w:rPr>
          <w:spacing w:val="-1"/>
        </w:rPr>
        <w:t xml:space="preserve"> </w:t>
      </w:r>
      <w:r>
        <w:t>дизайн</w:t>
      </w:r>
      <w:r>
        <w:rPr>
          <w:spacing w:val="-5"/>
        </w:rPr>
        <w:t xml:space="preserve"> </w:t>
      </w:r>
      <w:r>
        <w:t>научного</w:t>
      </w:r>
      <w:r>
        <w:rPr>
          <w:spacing w:val="-2"/>
        </w:rPr>
        <w:t xml:space="preserve"> </w:t>
      </w:r>
      <w:r>
        <w:t>исследования;</w:t>
      </w:r>
    </w:p>
    <w:p w:rsidR="005E05D7" w:rsidRDefault="00F2597F">
      <w:pPr>
        <w:pStyle w:val="a3"/>
        <w:spacing w:before="1" w:line="237" w:lineRule="auto"/>
        <w:ind w:left="864"/>
      </w:pPr>
      <w:r>
        <w:t>в)</w:t>
      </w:r>
      <w:r>
        <w:rPr>
          <w:spacing w:val="3"/>
        </w:rPr>
        <w:t xml:space="preserve"> </w:t>
      </w:r>
      <w:r>
        <w:t>интерпретировать</w:t>
      </w:r>
      <w:r>
        <w:rPr>
          <w:spacing w:val="22"/>
        </w:rPr>
        <w:t xml:space="preserve"> </w:t>
      </w:r>
      <w:r>
        <w:t>полученные</w:t>
      </w:r>
      <w:r>
        <w:rPr>
          <w:spacing w:val="24"/>
        </w:rPr>
        <w:t xml:space="preserve"> </w:t>
      </w:r>
      <w:r>
        <w:t>данные</w:t>
      </w:r>
      <w:r>
        <w:rPr>
          <w:spacing w:val="24"/>
        </w:rPr>
        <w:t xml:space="preserve"> </w:t>
      </w:r>
      <w:r>
        <w:t>и</w:t>
      </w:r>
      <w:r>
        <w:rPr>
          <w:spacing w:val="21"/>
        </w:rPr>
        <w:t xml:space="preserve"> </w:t>
      </w:r>
      <w:r>
        <w:t>доказательства</w:t>
      </w:r>
      <w:r>
        <w:rPr>
          <w:spacing w:val="32"/>
        </w:rPr>
        <w:t xml:space="preserve"> </w:t>
      </w:r>
      <w:r>
        <w:t>с</w:t>
      </w:r>
      <w:r>
        <w:rPr>
          <w:spacing w:val="24"/>
        </w:rPr>
        <w:t xml:space="preserve"> </w:t>
      </w:r>
      <w:r>
        <w:t>разных</w:t>
      </w:r>
      <w:r>
        <w:rPr>
          <w:spacing w:val="20"/>
        </w:rPr>
        <w:t xml:space="preserve"> </w:t>
      </w:r>
      <w:r>
        <w:t>позиций</w:t>
      </w:r>
      <w:r>
        <w:rPr>
          <w:spacing w:val="21"/>
        </w:rPr>
        <w:t xml:space="preserve"> </w:t>
      </w:r>
      <w:r>
        <w:t>и</w:t>
      </w:r>
      <w:r>
        <w:rPr>
          <w:spacing w:val="26"/>
        </w:rPr>
        <w:t xml:space="preserve"> </w:t>
      </w:r>
      <w:r>
        <w:t>формулировать</w:t>
      </w:r>
      <w:r>
        <w:rPr>
          <w:spacing w:val="-57"/>
        </w:rPr>
        <w:t xml:space="preserve"> </w:t>
      </w:r>
      <w:r>
        <w:t>соответствующие выводы.</w:t>
      </w:r>
    </w:p>
    <w:p w:rsidR="005E05D7" w:rsidRDefault="00F2597F">
      <w:pPr>
        <w:pStyle w:val="a3"/>
        <w:spacing w:before="1" w:line="237" w:lineRule="auto"/>
        <w:ind w:left="864" w:right="305" w:firstLine="758"/>
        <w:jc w:val="both"/>
      </w:pPr>
      <w:r>
        <w:t>На уровне среднего общего образования формирование познавательных УУД 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восстановления</w:t>
      </w:r>
      <w:r>
        <w:rPr>
          <w:spacing w:val="1"/>
        </w:rPr>
        <w:t xml:space="preserve"> </w:t>
      </w:r>
      <w:r>
        <w:t>полидисциплинарных</w:t>
      </w:r>
      <w:r>
        <w:rPr>
          <w:spacing w:val="1"/>
        </w:rPr>
        <w:t xml:space="preserve"> </w:t>
      </w:r>
      <w:r>
        <w:t>связей,</w:t>
      </w:r>
      <w:r>
        <w:rPr>
          <w:spacing w:val="1"/>
        </w:rPr>
        <w:t xml:space="preserve"> </w:t>
      </w:r>
      <w:r>
        <w:t>формирования</w:t>
      </w:r>
      <w:r>
        <w:rPr>
          <w:spacing w:val="1"/>
        </w:rPr>
        <w:t xml:space="preserve"> </w:t>
      </w:r>
      <w:r>
        <w:t>рефлексии</w:t>
      </w:r>
      <w:r>
        <w:rPr>
          <w:spacing w:val="1"/>
        </w:rPr>
        <w:t xml:space="preserve"> </w:t>
      </w:r>
      <w:r>
        <w:t>обучающегося</w:t>
      </w:r>
      <w:r>
        <w:rPr>
          <w:spacing w:val="1"/>
        </w:rPr>
        <w:t xml:space="preserve"> </w:t>
      </w:r>
      <w:r>
        <w:t>и</w:t>
      </w:r>
      <w:r>
        <w:rPr>
          <w:spacing w:val="-2"/>
        </w:rPr>
        <w:t xml:space="preserve"> </w:t>
      </w:r>
      <w:r>
        <w:t>формирования</w:t>
      </w:r>
      <w:r>
        <w:rPr>
          <w:spacing w:val="-4"/>
        </w:rPr>
        <w:t xml:space="preserve"> </w:t>
      </w:r>
      <w:r>
        <w:t>метапредметных</w:t>
      </w:r>
      <w:r>
        <w:rPr>
          <w:spacing w:val="-3"/>
        </w:rPr>
        <w:t xml:space="preserve"> </w:t>
      </w:r>
      <w:r>
        <w:t>понятий</w:t>
      </w:r>
      <w:r>
        <w:rPr>
          <w:spacing w:val="3"/>
        </w:rPr>
        <w:t xml:space="preserve"> </w:t>
      </w:r>
      <w:r>
        <w:t>и</w:t>
      </w:r>
      <w:r>
        <w:rPr>
          <w:spacing w:val="-3"/>
        </w:rPr>
        <w:t xml:space="preserve"> </w:t>
      </w:r>
      <w:r>
        <w:t>представлений.</w:t>
      </w:r>
    </w:p>
    <w:p w:rsidR="005E05D7" w:rsidRDefault="00F2597F">
      <w:pPr>
        <w:pStyle w:val="a3"/>
        <w:spacing w:before="1" w:line="237" w:lineRule="auto"/>
        <w:ind w:left="864" w:right="300" w:firstLine="758"/>
        <w:jc w:val="both"/>
      </w:pPr>
      <w:r>
        <w:t>Для обеспечения формирования познавательных УУД на уровне среднего общего образования</w:t>
      </w:r>
      <w:r>
        <w:rPr>
          <w:spacing w:val="-57"/>
        </w:rPr>
        <w:t xml:space="preserve"> </w:t>
      </w:r>
      <w:r>
        <w:t>рекомендуется</w:t>
      </w:r>
      <w:r>
        <w:rPr>
          <w:spacing w:val="1"/>
        </w:rPr>
        <w:t xml:space="preserve"> </w:t>
      </w:r>
      <w:r>
        <w:t>организовывать</w:t>
      </w:r>
      <w:r>
        <w:rPr>
          <w:spacing w:val="1"/>
        </w:rPr>
        <w:t xml:space="preserve"> </w:t>
      </w:r>
      <w:r>
        <w:t>образовательные</w:t>
      </w:r>
      <w:r>
        <w:rPr>
          <w:spacing w:val="1"/>
        </w:rPr>
        <w:t xml:space="preserve"> </w:t>
      </w:r>
      <w:r>
        <w:t>события,</w:t>
      </w:r>
      <w:r>
        <w:rPr>
          <w:spacing w:val="1"/>
        </w:rPr>
        <w:t xml:space="preserve"> </w:t>
      </w:r>
      <w:r>
        <w:t>выводящие</w:t>
      </w:r>
      <w:r>
        <w:rPr>
          <w:spacing w:val="1"/>
        </w:rPr>
        <w:t xml:space="preserve"> </w:t>
      </w:r>
      <w:r>
        <w:t>обучающихся</w:t>
      </w:r>
      <w:r>
        <w:rPr>
          <w:spacing w:val="1"/>
        </w:rPr>
        <w:t xml:space="preserve"> </w:t>
      </w:r>
      <w:r>
        <w:t>на</w:t>
      </w:r>
      <w:r>
        <w:rPr>
          <w:spacing w:val="1"/>
        </w:rPr>
        <w:t xml:space="preserve"> </w:t>
      </w:r>
      <w:r>
        <w:t>восстановление</w:t>
      </w:r>
      <w:r>
        <w:rPr>
          <w:spacing w:val="-5"/>
        </w:rPr>
        <w:t xml:space="preserve"> </w:t>
      </w:r>
      <w:r>
        <w:t>межпредметных</w:t>
      </w:r>
      <w:r>
        <w:rPr>
          <w:spacing w:val="-3"/>
        </w:rPr>
        <w:t xml:space="preserve"> </w:t>
      </w:r>
      <w:r>
        <w:t>связей,</w:t>
      </w:r>
      <w:r>
        <w:rPr>
          <w:spacing w:val="-2"/>
        </w:rPr>
        <w:t xml:space="preserve"> </w:t>
      </w:r>
      <w:r>
        <w:t>целостной</w:t>
      </w:r>
      <w:r>
        <w:rPr>
          <w:spacing w:val="-2"/>
        </w:rPr>
        <w:t xml:space="preserve"> </w:t>
      </w:r>
      <w:r>
        <w:t>картины</w:t>
      </w:r>
      <w:r>
        <w:rPr>
          <w:spacing w:val="3"/>
        </w:rPr>
        <w:t xml:space="preserve"> </w:t>
      </w:r>
      <w:r>
        <w:t>мира.</w:t>
      </w:r>
      <w:r>
        <w:rPr>
          <w:spacing w:val="-2"/>
        </w:rPr>
        <w:t xml:space="preserve"> </w:t>
      </w:r>
      <w:r>
        <w:t>Например:</w:t>
      </w:r>
    </w:p>
    <w:p w:rsidR="005E05D7" w:rsidRDefault="00F2597F" w:rsidP="005624C7">
      <w:pPr>
        <w:pStyle w:val="a4"/>
        <w:numPr>
          <w:ilvl w:val="0"/>
          <w:numId w:val="30"/>
        </w:numPr>
        <w:tabs>
          <w:tab w:val="left" w:pos="1983"/>
          <w:tab w:val="left" w:pos="1984"/>
        </w:tabs>
        <w:spacing w:line="274" w:lineRule="exact"/>
        <w:ind w:hanging="362"/>
        <w:jc w:val="left"/>
        <w:rPr>
          <w:sz w:val="24"/>
        </w:rPr>
      </w:pPr>
      <w:r>
        <w:rPr>
          <w:sz w:val="24"/>
        </w:rPr>
        <w:t>полидисциплинарные</w:t>
      </w:r>
      <w:r>
        <w:rPr>
          <w:spacing w:val="-4"/>
          <w:sz w:val="24"/>
        </w:rPr>
        <w:t xml:space="preserve"> </w:t>
      </w:r>
      <w:r>
        <w:rPr>
          <w:sz w:val="24"/>
        </w:rPr>
        <w:t>и</w:t>
      </w:r>
      <w:r>
        <w:rPr>
          <w:spacing w:val="-7"/>
          <w:sz w:val="24"/>
        </w:rPr>
        <w:t xml:space="preserve"> </w:t>
      </w:r>
      <w:r>
        <w:rPr>
          <w:sz w:val="24"/>
        </w:rPr>
        <w:t>метапредметные</w:t>
      </w:r>
      <w:r>
        <w:rPr>
          <w:spacing w:val="-3"/>
          <w:sz w:val="24"/>
        </w:rPr>
        <w:t xml:space="preserve"> </w:t>
      </w:r>
      <w:r>
        <w:rPr>
          <w:sz w:val="24"/>
        </w:rPr>
        <w:t>погружения</w:t>
      </w:r>
      <w:r>
        <w:rPr>
          <w:spacing w:val="-8"/>
          <w:sz w:val="24"/>
        </w:rPr>
        <w:t xml:space="preserve"> </w:t>
      </w:r>
      <w:r>
        <w:rPr>
          <w:sz w:val="24"/>
        </w:rPr>
        <w:t>и</w:t>
      </w:r>
      <w:r>
        <w:rPr>
          <w:spacing w:val="-1"/>
          <w:sz w:val="24"/>
        </w:rPr>
        <w:t xml:space="preserve"> </w:t>
      </w:r>
      <w:r>
        <w:rPr>
          <w:sz w:val="24"/>
        </w:rPr>
        <w:t>интенсивы;</w:t>
      </w:r>
    </w:p>
    <w:p w:rsidR="005E05D7" w:rsidRDefault="00F2597F" w:rsidP="005624C7">
      <w:pPr>
        <w:pStyle w:val="a4"/>
        <w:numPr>
          <w:ilvl w:val="0"/>
          <w:numId w:val="30"/>
        </w:numPr>
        <w:tabs>
          <w:tab w:val="left" w:pos="1983"/>
          <w:tab w:val="left" w:pos="1984"/>
        </w:tabs>
        <w:spacing w:line="274" w:lineRule="exact"/>
        <w:ind w:hanging="362"/>
        <w:jc w:val="left"/>
        <w:rPr>
          <w:sz w:val="24"/>
        </w:rPr>
      </w:pPr>
      <w:r>
        <w:rPr>
          <w:sz w:val="24"/>
        </w:rPr>
        <w:t>методологические</w:t>
      </w:r>
      <w:r>
        <w:rPr>
          <w:spacing w:val="-4"/>
          <w:sz w:val="24"/>
        </w:rPr>
        <w:t xml:space="preserve"> </w:t>
      </w:r>
      <w:r>
        <w:rPr>
          <w:sz w:val="24"/>
        </w:rPr>
        <w:t>и</w:t>
      </w:r>
      <w:r>
        <w:rPr>
          <w:spacing w:val="-1"/>
          <w:sz w:val="24"/>
        </w:rPr>
        <w:t xml:space="preserve"> </w:t>
      </w:r>
      <w:r>
        <w:rPr>
          <w:sz w:val="24"/>
        </w:rPr>
        <w:t>философские</w:t>
      </w:r>
      <w:r>
        <w:rPr>
          <w:spacing w:val="-3"/>
          <w:sz w:val="24"/>
        </w:rPr>
        <w:t xml:space="preserve"> </w:t>
      </w:r>
      <w:r>
        <w:rPr>
          <w:sz w:val="24"/>
        </w:rPr>
        <w:t>семинары;</w:t>
      </w:r>
    </w:p>
    <w:p w:rsidR="005E05D7" w:rsidRDefault="00F2597F" w:rsidP="005624C7">
      <w:pPr>
        <w:pStyle w:val="a4"/>
        <w:numPr>
          <w:ilvl w:val="0"/>
          <w:numId w:val="30"/>
        </w:numPr>
        <w:tabs>
          <w:tab w:val="left" w:pos="1983"/>
          <w:tab w:val="left" w:pos="1984"/>
        </w:tabs>
        <w:spacing w:line="275" w:lineRule="exact"/>
        <w:ind w:hanging="362"/>
        <w:jc w:val="left"/>
        <w:rPr>
          <w:sz w:val="24"/>
        </w:rPr>
      </w:pPr>
      <w:r>
        <w:rPr>
          <w:sz w:val="24"/>
        </w:rPr>
        <w:t>образовательные</w:t>
      </w:r>
      <w:r>
        <w:rPr>
          <w:spacing w:val="-5"/>
          <w:sz w:val="24"/>
        </w:rPr>
        <w:t xml:space="preserve"> </w:t>
      </w:r>
      <w:r>
        <w:rPr>
          <w:sz w:val="24"/>
        </w:rPr>
        <w:t>экспедиции</w:t>
      </w:r>
      <w:r>
        <w:rPr>
          <w:spacing w:val="-2"/>
          <w:sz w:val="24"/>
        </w:rPr>
        <w:t xml:space="preserve"> </w:t>
      </w:r>
      <w:r>
        <w:rPr>
          <w:sz w:val="24"/>
        </w:rPr>
        <w:t>и</w:t>
      </w:r>
      <w:r>
        <w:rPr>
          <w:spacing w:val="-7"/>
          <w:sz w:val="24"/>
        </w:rPr>
        <w:t xml:space="preserve"> </w:t>
      </w:r>
      <w:r>
        <w:rPr>
          <w:sz w:val="24"/>
        </w:rPr>
        <w:t>экскурсии;</w:t>
      </w:r>
    </w:p>
    <w:p w:rsidR="005E05D7" w:rsidRDefault="00F2597F" w:rsidP="005624C7">
      <w:pPr>
        <w:pStyle w:val="a4"/>
        <w:numPr>
          <w:ilvl w:val="0"/>
          <w:numId w:val="30"/>
        </w:numPr>
        <w:tabs>
          <w:tab w:val="left" w:pos="1983"/>
          <w:tab w:val="left" w:pos="1984"/>
        </w:tabs>
        <w:spacing w:before="3" w:line="275" w:lineRule="exact"/>
        <w:ind w:hanging="362"/>
        <w:jc w:val="left"/>
        <w:rPr>
          <w:sz w:val="24"/>
        </w:rPr>
      </w:pPr>
      <w:r>
        <w:rPr>
          <w:sz w:val="24"/>
        </w:rPr>
        <w:t>учебно-исследовательская</w:t>
      </w:r>
      <w:r>
        <w:rPr>
          <w:spacing w:val="-4"/>
          <w:sz w:val="24"/>
        </w:rPr>
        <w:t xml:space="preserve"> </w:t>
      </w:r>
      <w:r>
        <w:rPr>
          <w:sz w:val="24"/>
        </w:rPr>
        <w:t>работа</w:t>
      </w:r>
      <w:r>
        <w:rPr>
          <w:spacing w:val="-8"/>
          <w:sz w:val="24"/>
        </w:rPr>
        <w:t xml:space="preserve"> </w:t>
      </w:r>
      <w:r>
        <w:rPr>
          <w:sz w:val="24"/>
        </w:rPr>
        <w:t>обучающихся,</w:t>
      </w:r>
      <w:r>
        <w:rPr>
          <w:spacing w:val="-2"/>
          <w:sz w:val="24"/>
        </w:rPr>
        <w:t xml:space="preserve"> </w:t>
      </w:r>
      <w:r>
        <w:rPr>
          <w:sz w:val="24"/>
        </w:rPr>
        <w:t>которая</w:t>
      </w:r>
      <w:r>
        <w:rPr>
          <w:spacing w:val="-3"/>
          <w:sz w:val="24"/>
        </w:rPr>
        <w:t xml:space="preserve"> </w:t>
      </w:r>
      <w:r>
        <w:rPr>
          <w:sz w:val="24"/>
        </w:rPr>
        <w:t>предполагает:</w:t>
      </w:r>
    </w:p>
    <w:p w:rsidR="005E05D7" w:rsidRDefault="00F2597F" w:rsidP="005624C7">
      <w:pPr>
        <w:pStyle w:val="a4"/>
        <w:numPr>
          <w:ilvl w:val="0"/>
          <w:numId w:val="29"/>
        </w:numPr>
        <w:tabs>
          <w:tab w:val="left" w:pos="1134"/>
        </w:tabs>
        <w:ind w:right="299" w:firstLine="0"/>
        <w:jc w:val="left"/>
        <w:rPr>
          <w:sz w:val="24"/>
        </w:rPr>
      </w:pPr>
      <w:r>
        <w:rPr>
          <w:sz w:val="24"/>
        </w:rPr>
        <w:t>выбор</w:t>
      </w:r>
      <w:r>
        <w:rPr>
          <w:spacing w:val="1"/>
          <w:sz w:val="24"/>
        </w:rPr>
        <w:t xml:space="preserve"> </w:t>
      </w:r>
      <w:r>
        <w:rPr>
          <w:sz w:val="24"/>
        </w:rPr>
        <w:t>тематики</w:t>
      </w:r>
      <w:r>
        <w:rPr>
          <w:spacing w:val="1"/>
          <w:sz w:val="24"/>
        </w:rPr>
        <w:t xml:space="preserve"> </w:t>
      </w:r>
      <w:r>
        <w:rPr>
          <w:sz w:val="24"/>
        </w:rPr>
        <w:t>исследования,</w:t>
      </w:r>
      <w:r>
        <w:rPr>
          <w:spacing w:val="1"/>
          <w:sz w:val="24"/>
        </w:rPr>
        <w:t xml:space="preserve"> </w:t>
      </w:r>
      <w:r>
        <w:rPr>
          <w:sz w:val="24"/>
        </w:rPr>
        <w:t>связанной</w:t>
      </w:r>
      <w:r>
        <w:rPr>
          <w:spacing w:val="1"/>
          <w:sz w:val="24"/>
        </w:rPr>
        <w:t xml:space="preserve"> </w:t>
      </w:r>
      <w:r>
        <w:rPr>
          <w:sz w:val="24"/>
        </w:rPr>
        <w:t>с</w:t>
      </w:r>
      <w:r>
        <w:rPr>
          <w:spacing w:val="1"/>
          <w:sz w:val="24"/>
        </w:rPr>
        <w:t xml:space="preserve"> </w:t>
      </w:r>
      <w:r>
        <w:rPr>
          <w:sz w:val="24"/>
        </w:rPr>
        <w:t>новейшими</w:t>
      </w:r>
      <w:r>
        <w:rPr>
          <w:spacing w:val="1"/>
          <w:sz w:val="24"/>
        </w:rPr>
        <w:t xml:space="preserve"> </w:t>
      </w:r>
      <w:r>
        <w:rPr>
          <w:sz w:val="24"/>
        </w:rPr>
        <w:t>достижениями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науки</w:t>
      </w:r>
      <w:r>
        <w:rPr>
          <w:spacing w:val="1"/>
          <w:sz w:val="24"/>
        </w:rPr>
        <w:t xml:space="preserve"> </w:t>
      </w:r>
      <w:r>
        <w:rPr>
          <w:sz w:val="24"/>
        </w:rPr>
        <w:t>и</w:t>
      </w:r>
      <w:r>
        <w:rPr>
          <w:spacing w:val="-57"/>
          <w:sz w:val="24"/>
        </w:rPr>
        <w:t xml:space="preserve"> </w:t>
      </w:r>
      <w:r>
        <w:rPr>
          <w:sz w:val="24"/>
        </w:rPr>
        <w:t>технологий;</w:t>
      </w:r>
    </w:p>
    <w:p w:rsidR="005E05D7" w:rsidRDefault="00F2597F" w:rsidP="005624C7">
      <w:pPr>
        <w:pStyle w:val="a4"/>
        <w:numPr>
          <w:ilvl w:val="0"/>
          <w:numId w:val="29"/>
        </w:numPr>
        <w:tabs>
          <w:tab w:val="left" w:pos="1124"/>
        </w:tabs>
        <w:spacing w:line="237" w:lineRule="auto"/>
        <w:ind w:right="303" w:firstLine="0"/>
        <w:jc w:val="left"/>
        <w:rPr>
          <w:sz w:val="24"/>
        </w:rPr>
      </w:pPr>
      <w:r>
        <w:rPr>
          <w:sz w:val="24"/>
        </w:rPr>
        <w:t>выбор</w:t>
      </w:r>
      <w:r>
        <w:rPr>
          <w:spacing w:val="15"/>
          <w:sz w:val="24"/>
        </w:rPr>
        <w:t xml:space="preserve"> </w:t>
      </w:r>
      <w:r>
        <w:rPr>
          <w:sz w:val="24"/>
        </w:rPr>
        <w:t>тематики</w:t>
      </w:r>
      <w:r>
        <w:rPr>
          <w:spacing w:val="16"/>
          <w:sz w:val="24"/>
        </w:rPr>
        <w:t xml:space="preserve"> </w:t>
      </w:r>
      <w:r>
        <w:rPr>
          <w:sz w:val="24"/>
        </w:rPr>
        <w:t>исследований,</w:t>
      </w:r>
      <w:r>
        <w:rPr>
          <w:spacing w:val="18"/>
          <w:sz w:val="24"/>
        </w:rPr>
        <w:t xml:space="preserve"> </w:t>
      </w:r>
      <w:r>
        <w:rPr>
          <w:sz w:val="24"/>
        </w:rPr>
        <w:t>связанных</w:t>
      </w:r>
      <w:r>
        <w:rPr>
          <w:spacing w:val="15"/>
          <w:sz w:val="24"/>
        </w:rPr>
        <w:t xml:space="preserve"> </w:t>
      </w:r>
      <w:r>
        <w:rPr>
          <w:sz w:val="24"/>
        </w:rPr>
        <w:t>с</w:t>
      </w:r>
      <w:r>
        <w:rPr>
          <w:spacing w:val="15"/>
          <w:sz w:val="24"/>
        </w:rPr>
        <w:t xml:space="preserve"> </w:t>
      </w:r>
      <w:r>
        <w:rPr>
          <w:sz w:val="24"/>
        </w:rPr>
        <w:t>учебными</w:t>
      </w:r>
      <w:r>
        <w:rPr>
          <w:spacing w:val="21"/>
          <w:sz w:val="24"/>
        </w:rPr>
        <w:t xml:space="preserve"> </w:t>
      </w:r>
      <w:r>
        <w:rPr>
          <w:sz w:val="24"/>
        </w:rPr>
        <w:t>предметами,</w:t>
      </w:r>
      <w:r>
        <w:rPr>
          <w:spacing w:val="18"/>
          <w:sz w:val="24"/>
        </w:rPr>
        <w:t xml:space="preserve"> </w:t>
      </w:r>
      <w:r>
        <w:rPr>
          <w:sz w:val="24"/>
        </w:rPr>
        <w:t>не</w:t>
      </w:r>
      <w:r>
        <w:rPr>
          <w:spacing w:val="15"/>
          <w:sz w:val="24"/>
        </w:rPr>
        <w:t xml:space="preserve"> </w:t>
      </w:r>
      <w:r>
        <w:rPr>
          <w:sz w:val="24"/>
        </w:rPr>
        <w:t>изучаемыми</w:t>
      </w:r>
      <w:r>
        <w:rPr>
          <w:spacing w:val="16"/>
          <w:sz w:val="24"/>
        </w:rPr>
        <w:t xml:space="preserve"> </w:t>
      </w:r>
      <w:r>
        <w:rPr>
          <w:sz w:val="24"/>
        </w:rPr>
        <w:t>в</w:t>
      </w:r>
      <w:r>
        <w:rPr>
          <w:spacing w:val="13"/>
          <w:sz w:val="24"/>
        </w:rPr>
        <w:t xml:space="preserve"> </w:t>
      </w:r>
      <w:r>
        <w:rPr>
          <w:sz w:val="24"/>
        </w:rPr>
        <w:t>школе:</w:t>
      </w:r>
      <w:r>
        <w:rPr>
          <w:spacing w:val="-57"/>
          <w:sz w:val="24"/>
        </w:rPr>
        <w:t xml:space="preserve"> </w:t>
      </w:r>
      <w:r>
        <w:rPr>
          <w:sz w:val="24"/>
        </w:rPr>
        <w:t>психологией,</w:t>
      </w:r>
      <w:r>
        <w:rPr>
          <w:spacing w:val="3"/>
          <w:sz w:val="24"/>
        </w:rPr>
        <w:t xml:space="preserve"> </w:t>
      </w:r>
      <w:r>
        <w:rPr>
          <w:sz w:val="24"/>
        </w:rPr>
        <w:t>социологией,</w:t>
      </w:r>
      <w:r>
        <w:rPr>
          <w:spacing w:val="4"/>
          <w:sz w:val="24"/>
        </w:rPr>
        <w:t xml:space="preserve"> </w:t>
      </w:r>
      <w:r>
        <w:rPr>
          <w:sz w:val="24"/>
        </w:rPr>
        <w:t>бизнесом</w:t>
      </w:r>
      <w:r>
        <w:rPr>
          <w:spacing w:val="3"/>
          <w:sz w:val="24"/>
        </w:rPr>
        <w:t xml:space="preserve"> </w:t>
      </w:r>
      <w:r>
        <w:rPr>
          <w:sz w:val="24"/>
        </w:rPr>
        <w:t>и</w:t>
      </w:r>
      <w:r>
        <w:rPr>
          <w:spacing w:val="-2"/>
          <w:sz w:val="24"/>
        </w:rPr>
        <w:t xml:space="preserve"> </w:t>
      </w:r>
      <w:r>
        <w:rPr>
          <w:sz w:val="24"/>
        </w:rPr>
        <w:t>др.;</w:t>
      </w:r>
    </w:p>
    <w:p w:rsidR="005E05D7" w:rsidRDefault="00F2597F">
      <w:pPr>
        <w:pStyle w:val="a3"/>
        <w:spacing w:line="237" w:lineRule="auto"/>
        <w:ind w:left="864" w:right="549"/>
      </w:pPr>
      <w:r>
        <w:t>-выбор</w:t>
      </w:r>
      <w:r>
        <w:rPr>
          <w:spacing w:val="1"/>
        </w:rPr>
        <w:t xml:space="preserve"> </w:t>
      </w:r>
      <w:r>
        <w:t>тематики исследований, направленных на</w:t>
      </w:r>
      <w:r>
        <w:rPr>
          <w:spacing w:val="1"/>
        </w:rPr>
        <w:t xml:space="preserve"> </w:t>
      </w:r>
      <w:r>
        <w:t>изучение</w:t>
      </w:r>
      <w:r>
        <w:rPr>
          <w:spacing w:val="1"/>
        </w:rPr>
        <w:t xml:space="preserve"> </w:t>
      </w:r>
      <w:r>
        <w:t>проблем</w:t>
      </w:r>
      <w:r>
        <w:rPr>
          <w:spacing w:val="1"/>
        </w:rPr>
        <w:t xml:space="preserve"> </w:t>
      </w:r>
      <w:r>
        <w:t>местного</w:t>
      </w:r>
      <w:r>
        <w:rPr>
          <w:spacing w:val="1"/>
        </w:rPr>
        <w:t xml:space="preserve"> </w:t>
      </w:r>
      <w:r>
        <w:t>сообщества, региона,</w:t>
      </w:r>
      <w:r>
        <w:rPr>
          <w:spacing w:val="-57"/>
        </w:rPr>
        <w:t xml:space="preserve"> </w:t>
      </w:r>
      <w:r>
        <w:t>мира в</w:t>
      </w:r>
      <w:r>
        <w:rPr>
          <w:spacing w:val="-1"/>
        </w:rPr>
        <w:t xml:space="preserve"> </w:t>
      </w:r>
      <w:r>
        <w:t>целом.</w:t>
      </w:r>
    </w:p>
    <w:p w:rsidR="005E05D7" w:rsidRDefault="00F2597F">
      <w:pPr>
        <w:pStyle w:val="4"/>
        <w:spacing w:line="274" w:lineRule="exact"/>
        <w:jc w:val="left"/>
      </w:pPr>
      <w:r>
        <w:t>Формирование</w:t>
      </w:r>
      <w:r>
        <w:rPr>
          <w:spacing w:val="-4"/>
        </w:rPr>
        <w:t xml:space="preserve"> </w:t>
      </w:r>
      <w:r>
        <w:t>коммуникативных</w:t>
      </w:r>
      <w:r>
        <w:rPr>
          <w:spacing w:val="-3"/>
        </w:rPr>
        <w:t xml:space="preserve"> </w:t>
      </w:r>
      <w:r>
        <w:t>универсальных</w:t>
      </w:r>
      <w:r>
        <w:rPr>
          <w:spacing w:val="-3"/>
        </w:rPr>
        <w:t xml:space="preserve"> </w:t>
      </w:r>
      <w:r>
        <w:t>учебных</w:t>
      </w:r>
      <w:r>
        <w:rPr>
          <w:spacing w:val="-7"/>
        </w:rPr>
        <w:t xml:space="preserve"> </w:t>
      </w:r>
      <w:r>
        <w:t>действий</w:t>
      </w:r>
    </w:p>
    <w:p w:rsidR="005E05D7" w:rsidRDefault="00F2597F">
      <w:pPr>
        <w:pStyle w:val="a3"/>
        <w:spacing w:line="237" w:lineRule="auto"/>
        <w:ind w:left="864" w:right="288" w:firstLine="758"/>
        <w:jc w:val="both"/>
      </w:pPr>
      <w:r>
        <w:t>Принципиальное отличие образовательной среды на уровне среднего общего образования —</w:t>
      </w:r>
      <w:r>
        <w:rPr>
          <w:spacing w:val="1"/>
        </w:rPr>
        <w:t xml:space="preserve"> </w:t>
      </w:r>
      <w:r>
        <w:t>открытость.</w:t>
      </w:r>
      <w:r>
        <w:rPr>
          <w:spacing w:val="1"/>
        </w:rPr>
        <w:t xml:space="preserve"> </w:t>
      </w:r>
      <w:r>
        <w:t>Это</w:t>
      </w:r>
      <w:r>
        <w:rPr>
          <w:spacing w:val="1"/>
        </w:rPr>
        <w:t xml:space="preserve"> </w:t>
      </w:r>
      <w:r>
        <w:t>предоставляет</w:t>
      </w:r>
      <w:r>
        <w:rPr>
          <w:spacing w:val="1"/>
        </w:rPr>
        <w:t xml:space="preserve"> </w:t>
      </w:r>
      <w:r>
        <w:t>дополнительные</w:t>
      </w:r>
      <w:r>
        <w:rPr>
          <w:spacing w:val="1"/>
        </w:rPr>
        <w:t xml:space="preserve"> </w:t>
      </w:r>
      <w:r>
        <w:t>возможности</w:t>
      </w:r>
      <w:r>
        <w:rPr>
          <w:spacing w:val="1"/>
        </w:rPr>
        <w:t xml:space="preserve"> </w:t>
      </w:r>
      <w:r>
        <w:t>для</w:t>
      </w:r>
      <w:r>
        <w:rPr>
          <w:spacing w:val="1"/>
        </w:rPr>
        <w:t xml:space="preserve"> </w:t>
      </w:r>
      <w:r>
        <w:t>организации</w:t>
      </w:r>
      <w:r>
        <w:rPr>
          <w:spacing w:val="1"/>
        </w:rPr>
        <w:t xml:space="preserve"> </w:t>
      </w:r>
      <w:r>
        <w:t>и</w:t>
      </w:r>
      <w:r>
        <w:rPr>
          <w:spacing w:val="1"/>
        </w:rPr>
        <w:t xml:space="preserve"> </w:t>
      </w:r>
      <w:r>
        <w:t>обеспечения</w:t>
      </w:r>
      <w:r>
        <w:rPr>
          <w:spacing w:val="1"/>
        </w:rPr>
        <w:t xml:space="preserve"> </w:t>
      </w:r>
      <w:r>
        <w:t>ситуаций,</w:t>
      </w:r>
      <w:r>
        <w:rPr>
          <w:spacing w:val="1"/>
        </w:rPr>
        <w:t xml:space="preserve"> </w:t>
      </w:r>
      <w:r>
        <w:t>в</w:t>
      </w:r>
      <w:r>
        <w:rPr>
          <w:spacing w:val="1"/>
        </w:rPr>
        <w:t xml:space="preserve"> </w:t>
      </w:r>
      <w:r>
        <w:t>которых</w:t>
      </w:r>
      <w:r>
        <w:rPr>
          <w:spacing w:val="1"/>
        </w:rPr>
        <w:t xml:space="preserve"> </w:t>
      </w:r>
      <w:r>
        <w:t>обучающийся</w:t>
      </w:r>
      <w:r>
        <w:rPr>
          <w:spacing w:val="1"/>
        </w:rPr>
        <w:t xml:space="preserve"> </w:t>
      </w:r>
      <w:r>
        <w:t>сможет</w:t>
      </w:r>
      <w:r>
        <w:rPr>
          <w:spacing w:val="1"/>
        </w:rPr>
        <w:t xml:space="preserve"> </w:t>
      </w:r>
      <w:r>
        <w:t>самостоятельно</w:t>
      </w:r>
      <w:r>
        <w:rPr>
          <w:spacing w:val="1"/>
        </w:rPr>
        <w:t xml:space="preserve"> </w:t>
      </w:r>
      <w:r>
        <w:t>ставить</w:t>
      </w:r>
      <w:r>
        <w:rPr>
          <w:spacing w:val="1"/>
        </w:rPr>
        <w:t xml:space="preserve"> </w:t>
      </w:r>
      <w:r>
        <w:t>цель</w:t>
      </w:r>
      <w:r>
        <w:rPr>
          <w:spacing w:val="1"/>
        </w:rPr>
        <w:t xml:space="preserve"> </w:t>
      </w:r>
      <w:r>
        <w:t>продуктивного</w:t>
      </w:r>
      <w:r>
        <w:rPr>
          <w:spacing w:val="1"/>
        </w:rPr>
        <w:t xml:space="preserve"> </w:t>
      </w:r>
      <w:r>
        <w:t>взаимодействия</w:t>
      </w:r>
      <w:r>
        <w:rPr>
          <w:spacing w:val="-4"/>
        </w:rPr>
        <w:t xml:space="preserve"> </w:t>
      </w:r>
      <w:r>
        <w:t>с другими</w:t>
      </w:r>
      <w:r>
        <w:rPr>
          <w:spacing w:val="2"/>
        </w:rPr>
        <w:t xml:space="preserve"> </w:t>
      </w:r>
      <w:r>
        <w:t>людьми,</w:t>
      </w:r>
      <w:r>
        <w:rPr>
          <w:spacing w:val="-2"/>
        </w:rPr>
        <w:t xml:space="preserve"> </w:t>
      </w:r>
      <w:r>
        <w:t>сообществами</w:t>
      </w:r>
      <w:r>
        <w:rPr>
          <w:spacing w:val="2"/>
        </w:rPr>
        <w:t xml:space="preserve"> </w:t>
      </w:r>
      <w:r>
        <w:t>и</w:t>
      </w:r>
      <w:r>
        <w:rPr>
          <w:spacing w:val="-8"/>
        </w:rPr>
        <w:t xml:space="preserve"> </w:t>
      </w:r>
      <w:r>
        <w:t>организациями</w:t>
      </w:r>
      <w:r>
        <w:rPr>
          <w:spacing w:val="-2"/>
        </w:rPr>
        <w:t xml:space="preserve"> </w:t>
      </w:r>
      <w:r>
        <w:t>и</w:t>
      </w:r>
      <w:r>
        <w:rPr>
          <w:spacing w:val="2"/>
        </w:rPr>
        <w:t xml:space="preserve"> </w:t>
      </w:r>
      <w:r>
        <w:t>достигать</w:t>
      </w:r>
      <w:r>
        <w:rPr>
          <w:spacing w:val="1"/>
        </w:rPr>
        <w:t xml:space="preserve"> </w:t>
      </w:r>
      <w:r>
        <w:t>ее.</w:t>
      </w:r>
    </w:p>
    <w:p w:rsidR="005E05D7" w:rsidRDefault="00F2597F">
      <w:pPr>
        <w:pStyle w:val="a3"/>
        <w:spacing w:before="2" w:line="275" w:lineRule="exact"/>
        <w:ind w:left="864"/>
        <w:jc w:val="both"/>
      </w:pPr>
      <w:r>
        <w:t>Открытость</w:t>
      </w:r>
      <w:r>
        <w:rPr>
          <w:spacing w:val="-9"/>
        </w:rPr>
        <w:t xml:space="preserve"> </w:t>
      </w:r>
      <w:r>
        <w:t>образовательной</w:t>
      </w:r>
      <w:r>
        <w:rPr>
          <w:spacing w:val="-1"/>
        </w:rPr>
        <w:t xml:space="preserve"> </w:t>
      </w:r>
      <w:r>
        <w:t>среды позволяет</w:t>
      </w:r>
      <w:r>
        <w:rPr>
          <w:spacing w:val="-10"/>
        </w:rPr>
        <w:t xml:space="preserve"> </w:t>
      </w:r>
      <w:r>
        <w:t>обеспечивать</w:t>
      </w:r>
      <w:r>
        <w:rPr>
          <w:spacing w:val="-4"/>
        </w:rPr>
        <w:t xml:space="preserve"> </w:t>
      </w:r>
      <w:r>
        <w:t>возможность</w:t>
      </w:r>
      <w:r>
        <w:rPr>
          <w:spacing w:val="-4"/>
        </w:rPr>
        <w:t xml:space="preserve"> </w:t>
      </w:r>
      <w:r>
        <w:t>коммуникации:</w:t>
      </w:r>
    </w:p>
    <w:p w:rsidR="005E05D7" w:rsidRDefault="00F2597F">
      <w:pPr>
        <w:pStyle w:val="a3"/>
        <w:ind w:left="1622" w:hanging="360"/>
      </w:pPr>
      <w:r>
        <w:rPr>
          <w:i/>
        </w:rPr>
        <w:t>S</w:t>
      </w:r>
      <w:r>
        <w:rPr>
          <w:i/>
          <w:spacing w:val="51"/>
        </w:rPr>
        <w:t xml:space="preserve"> </w:t>
      </w:r>
      <w:r>
        <w:t>с</w:t>
      </w:r>
      <w:r>
        <w:rPr>
          <w:spacing w:val="46"/>
        </w:rPr>
        <w:t xml:space="preserve"> </w:t>
      </w:r>
      <w:r>
        <w:t>обучающимися</w:t>
      </w:r>
      <w:r>
        <w:rPr>
          <w:spacing w:val="51"/>
        </w:rPr>
        <w:t xml:space="preserve"> </w:t>
      </w:r>
      <w:r>
        <w:t>других</w:t>
      </w:r>
      <w:r>
        <w:rPr>
          <w:spacing w:val="47"/>
        </w:rPr>
        <w:t xml:space="preserve"> </w:t>
      </w:r>
      <w:r>
        <w:t>образовательных</w:t>
      </w:r>
      <w:r>
        <w:rPr>
          <w:spacing w:val="43"/>
        </w:rPr>
        <w:t xml:space="preserve"> </w:t>
      </w:r>
      <w:r>
        <w:t>организаций</w:t>
      </w:r>
      <w:r>
        <w:rPr>
          <w:spacing w:val="52"/>
        </w:rPr>
        <w:t xml:space="preserve"> </w:t>
      </w:r>
      <w:r>
        <w:t>региона,</w:t>
      </w:r>
      <w:r>
        <w:rPr>
          <w:spacing w:val="48"/>
        </w:rPr>
        <w:t xml:space="preserve"> </w:t>
      </w:r>
      <w:r>
        <w:t>как</w:t>
      </w:r>
      <w:r>
        <w:rPr>
          <w:spacing w:val="50"/>
        </w:rPr>
        <w:t xml:space="preserve"> </w:t>
      </w:r>
      <w:r>
        <w:t>с</w:t>
      </w:r>
      <w:r>
        <w:rPr>
          <w:spacing w:val="47"/>
        </w:rPr>
        <w:t xml:space="preserve"> </w:t>
      </w:r>
      <w:r>
        <w:t>ровесниками,</w:t>
      </w:r>
      <w:r>
        <w:rPr>
          <w:spacing w:val="48"/>
        </w:rPr>
        <w:t xml:space="preserve"> </w:t>
      </w:r>
      <w:r>
        <w:t>так</w:t>
      </w:r>
      <w:r>
        <w:rPr>
          <w:spacing w:val="50"/>
        </w:rPr>
        <w:t xml:space="preserve"> </w:t>
      </w:r>
      <w:r>
        <w:t>и</w:t>
      </w:r>
      <w:r>
        <w:rPr>
          <w:spacing w:val="48"/>
        </w:rPr>
        <w:t xml:space="preserve"> </w:t>
      </w:r>
      <w:r>
        <w:t>с</w:t>
      </w:r>
      <w:r>
        <w:rPr>
          <w:spacing w:val="-57"/>
        </w:rPr>
        <w:t xml:space="preserve"> </w:t>
      </w:r>
      <w:r>
        <w:t>детьми</w:t>
      </w:r>
      <w:r>
        <w:rPr>
          <w:spacing w:val="2"/>
        </w:rPr>
        <w:t xml:space="preserve"> </w:t>
      </w:r>
      <w:r>
        <w:t>иных</w:t>
      </w:r>
      <w:r>
        <w:rPr>
          <w:spacing w:val="-3"/>
        </w:rPr>
        <w:t xml:space="preserve"> </w:t>
      </w:r>
      <w:r>
        <w:t>возрастов;</w:t>
      </w:r>
    </w:p>
    <w:p w:rsidR="005E05D7" w:rsidRDefault="00F2597F">
      <w:pPr>
        <w:pStyle w:val="a3"/>
        <w:spacing w:line="237" w:lineRule="auto"/>
        <w:ind w:left="1622" w:hanging="360"/>
      </w:pPr>
      <w:r>
        <w:rPr>
          <w:i/>
        </w:rPr>
        <w:t xml:space="preserve">S </w:t>
      </w:r>
      <w:r>
        <w:t>представителями местного сообщества, бизнес-структур, культурной и научной общественности</w:t>
      </w:r>
      <w:r>
        <w:rPr>
          <w:spacing w:val="-57"/>
        </w:rPr>
        <w:t xml:space="preserve"> </w:t>
      </w:r>
      <w:r>
        <w:t>для</w:t>
      </w:r>
      <w:r>
        <w:rPr>
          <w:spacing w:val="1"/>
        </w:rPr>
        <w:t xml:space="preserve"> </w:t>
      </w:r>
      <w:r>
        <w:t>выполнения</w:t>
      </w:r>
      <w:r>
        <w:rPr>
          <w:spacing w:val="1"/>
        </w:rPr>
        <w:t xml:space="preserve"> </w:t>
      </w:r>
      <w:r>
        <w:t>учебно-исследовательских</w:t>
      </w:r>
      <w:r>
        <w:rPr>
          <w:spacing w:val="-2"/>
        </w:rPr>
        <w:t xml:space="preserve"> </w:t>
      </w:r>
      <w:r>
        <w:t>работ</w:t>
      </w:r>
      <w:r>
        <w:rPr>
          <w:spacing w:val="-2"/>
        </w:rPr>
        <w:t xml:space="preserve"> </w:t>
      </w:r>
      <w:r>
        <w:t>и</w:t>
      </w:r>
      <w:r>
        <w:rPr>
          <w:spacing w:val="2"/>
        </w:rPr>
        <w:t xml:space="preserve"> </w:t>
      </w:r>
      <w:r>
        <w:t>реализации</w:t>
      </w:r>
      <w:r>
        <w:rPr>
          <w:spacing w:val="-2"/>
        </w:rPr>
        <w:t xml:space="preserve"> </w:t>
      </w:r>
      <w:r>
        <w:t>проектов;</w:t>
      </w:r>
    </w:p>
    <w:p w:rsidR="005E05D7" w:rsidRDefault="00F2597F">
      <w:pPr>
        <w:pStyle w:val="a3"/>
        <w:spacing w:line="273" w:lineRule="exact"/>
        <w:ind w:left="1262"/>
      </w:pPr>
      <w:r>
        <w:rPr>
          <w:i/>
        </w:rPr>
        <w:t>•/</w:t>
      </w:r>
      <w:r>
        <w:rPr>
          <w:i/>
          <w:spacing w:val="-3"/>
        </w:rPr>
        <w:t xml:space="preserve"> </w:t>
      </w:r>
      <w:r>
        <w:t>представителями</w:t>
      </w:r>
      <w:r>
        <w:rPr>
          <w:spacing w:val="-7"/>
        </w:rPr>
        <w:t xml:space="preserve"> </w:t>
      </w:r>
      <w:r>
        <w:t>власти,</w:t>
      </w:r>
      <w:r>
        <w:rPr>
          <w:spacing w:val="-6"/>
        </w:rPr>
        <w:t xml:space="preserve"> </w:t>
      </w:r>
      <w:r>
        <w:t>местного</w:t>
      </w:r>
      <w:r>
        <w:rPr>
          <w:spacing w:val="1"/>
        </w:rPr>
        <w:t xml:space="preserve"> </w:t>
      </w:r>
      <w:r>
        <w:t>самоуправления,</w:t>
      </w:r>
      <w:r>
        <w:rPr>
          <w:spacing w:val="-1"/>
        </w:rPr>
        <w:t xml:space="preserve"> </w:t>
      </w:r>
      <w:r>
        <w:t>фондов,</w:t>
      </w:r>
      <w:r>
        <w:rPr>
          <w:spacing w:val="-1"/>
        </w:rPr>
        <w:t xml:space="preserve"> </w:t>
      </w:r>
      <w:r>
        <w:t>спонсорами</w:t>
      </w:r>
      <w:r>
        <w:rPr>
          <w:spacing w:val="-2"/>
        </w:rPr>
        <w:t xml:space="preserve"> </w:t>
      </w:r>
      <w:r>
        <w:t>и</w:t>
      </w:r>
      <w:r>
        <w:rPr>
          <w:spacing w:val="-7"/>
        </w:rPr>
        <w:t xml:space="preserve"> </w:t>
      </w:r>
      <w:r>
        <w:t>др.</w:t>
      </w:r>
    </w:p>
    <w:p w:rsidR="005E05D7" w:rsidRDefault="00F2597F">
      <w:pPr>
        <w:pStyle w:val="a3"/>
        <w:spacing w:line="237" w:lineRule="auto"/>
        <w:ind w:left="864" w:right="291" w:firstLine="398"/>
        <w:jc w:val="both"/>
      </w:pPr>
      <w:r>
        <w:t>Такое разнообразие выстраиваемых связей позволяет обучающимся самостоятельно ставить цели</w:t>
      </w:r>
      <w:r>
        <w:rPr>
          <w:spacing w:val="1"/>
        </w:rPr>
        <w:t xml:space="preserve"> </w:t>
      </w:r>
      <w:r>
        <w:t>коммуникации,</w:t>
      </w:r>
      <w:r>
        <w:rPr>
          <w:spacing w:val="1"/>
        </w:rPr>
        <w:t xml:space="preserve"> </w:t>
      </w:r>
      <w:r>
        <w:t>выбирать</w:t>
      </w:r>
      <w:r>
        <w:rPr>
          <w:spacing w:val="1"/>
        </w:rPr>
        <w:t xml:space="preserve"> </w:t>
      </w:r>
      <w:r>
        <w:t>партнеров</w:t>
      </w:r>
      <w:r>
        <w:rPr>
          <w:spacing w:val="1"/>
        </w:rPr>
        <w:t xml:space="preserve"> </w:t>
      </w:r>
      <w:r>
        <w:t>и</w:t>
      </w:r>
      <w:r>
        <w:rPr>
          <w:spacing w:val="1"/>
        </w:rPr>
        <w:t xml:space="preserve"> </w:t>
      </w:r>
      <w:r>
        <w:t>способ</w:t>
      </w:r>
      <w:r>
        <w:rPr>
          <w:spacing w:val="1"/>
        </w:rPr>
        <w:t xml:space="preserve"> </w:t>
      </w:r>
      <w:r>
        <w:t>поведения</w:t>
      </w:r>
      <w:r>
        <w:rPr>
          <w:spacing w:val="1"/>
        </w:rPr>
        <w:t xml:space="preserve"> </w:t>
      </w:r>
      <w:r>
        <w:t>во</w:t>
      </w:r>
      <w:r>
        <w:rPr>
          <w:spacing w:val="1"/>
        </w:rPr>
        <w:t xml:space="preserve"> </w:t>
      </w:r>
      <w:r>
        <w:t>время</w:t>
      </w:r>
      <w:r>
        <w:rPr>
          <w:spacing w:val="1"/>
        </w:rPr>
        <w:t xml:space="preserve"> </w:t>
      </w:r>
      <w:r>
        <w:t>коммуникации,</w:t>
      </w:r>
      <w:r>
        <w:rPr>
          <w:spacing w:val="1"/>
        </w:rPr>
        <w:t xml:space="preserve"> </w:t>
      </w:r>
      <w:r>
        <w:t>освоение</w:t>
      </w:r>
      <w:r>
        <w:rPr>
          <w:spacing w:val="1"/>
        </w:rPr>
        <w:t xml:space="preserve"> </w:t>
      </w:r>
      <w:r>
        <w:t>культурных</w:t>
      </w:r>
      <w:r>
        <w:rPr>
          <w:spacing w:val="-4"/>
        </w:rPr>
        <w:t xml:space="preserve"> </w:t>
      </w:r>
      <w:r>
        <w:t>и</w:t>
      </w:r>
      <w:r>
        <w:rPr>
          <w:spacing w:val="2"/>
        </w:rPr>
        <w:t xml:space="preserve"> </w:t>
      </w:r>
      <w:r>
        <w:t>социальных</w:t>
      </w:r>
      <w:r>
        <w:rPr>
          <w:spacing w:val="-3"/>
        </w:rPr>
        <w:t xml:space="preserve"> </w:t>
      </w:r>
      <w:r>
        <w:t>норм</w:t>
      </w:r>
      <w:r>
        <w:rPr>
          <w:spacing w:val="-7"/>
        </w:rPr>
        <w:t xml:space="preserve"> </w:t>
      </w:r>
      <w:r>
        <w:t>общения</w:t>
      </w:r>
      <w:r>
        <w:rPr>
          <w:spacing w:val="-3"/>
        </w:rPr>
        <w:t xml:space="preserve"> </w:t>
      </w:r>
      <w:r>
        <w:t>с представителями</w:t>
      </w:r>
      <w:r>
        <w:rPr>
          <w:spacing w:val="3"/>
        </w:rPr>
        <w:t xml:space="preserve"> </w:t>
      </w:r>
      <w:r>
        <w:t>различных</w:t>
      </w:r>
      <w:r>
        <w:rPr>
          <w:spacing w:val="-4"/>
        </w:rPr>
        <w:t xml:space="preserve"> </w:t>
      </w:r>
      <w:r>
        <w:t>сообществ.</w:t>
      </w:r>
    </w:p>
    <w:p w:rsidR="005E05D7" w:rsidRDefault="00F2597F">
      <w:pPr>
        <w:pStyle w:val="a3"/>
        <w:spacing w:line="237" w:lineRule="auto"/>
        <w:ind w:left="864" w:right="297"/>
        <w:jc w:val="both"/>
      </w:pPr>
      <w:r>
        <w:t>' К типичным образовательным событиям и форматам, позволяющим обеспечивать использование</w:t>
      </w:r>
      <w:r>
        <w:rPr>
          <w:spacing w:val="1"/>
        </w:rPr>
        <w:t xml:space="preserve"> </w:t>
      </w:r>
      <w:r>
        <w:t>всех</w:t>
      </w:r>
      <w:r>
        <w:rPr>
          <w:spacing w:val="-4"/>
        </w:rPr>
        <w:t xml:space="preserve"> </w:t>
      </w:r>
      <w:r>
        <w:t>возможностей</w:t>
      </w:r>
      <w:r>
        <w:rPr>
          <w:spacing w:val="-2"/>
        </w:rPr>
        <w:t xml:space="preserve"> </w:t>
      </w:r>
      <w:r>
        <w:t>коммуникации,</w:t>
      </w:r>
      <w:r>
        <w:rPr>
          <w:spacing w:val="-1"/>
        </w:rPr>
        <w:t xml:space="preserve"> </w:t>
      </w:r>
      <w:r>
        <w:t>относятся:</w:t>
      </w:r>
    </w:p>
    <w:p w:rsidR="005E05D7" w:rsidRDefault="00F2597F" w:rsidP="005624C7">
      <w:pPr>
        <w:pStyle w:val="a4"/>
        <w:numPr>
          <w:ilvl w:val="1"/>
          <w:numId w:val="29"/>
        </w:numPr>
        <w:tabs>
          <w:tab w:val="left" w:pos="1623"/>
        </w:tabs>
        <w:ind w:right="297"/>
        <w:rPr>
          <w:sz w:val="24"/>
        </w:rPr>
      </w:pPr>
      <w:r>
        <w:rPr>
          <w:sz w:val="24"/>
        </w:rPr>
        <w:t>межшкольные</w:t>
      </w:r>
      <w:r>
        <w:rPr>
          <w:spacing w:val="1"/>
          <w:sz w:val="24"/>
        </w:rPr>
        <w:t xml:space="preserve"> </w:t>
      </w:r>
      <w:r>
        <w:rPr>
          <w:sz w:val="24"/>
        </w:rPr>
        <w:t>(межрегиональные)</w:t>
      </w:r>
      <w:r>
        <w:rPr>
          <w:spacing w:val="1"/>
          <w:sz w:val="24"/>
        </w:rPr>
        <w:t xml:space="preserve"> </w:t>
      </w:r>
      <w:r>
        <w:rPr>
          <w:sz w:val="24"/>
        </w:rPr>
        <w:t>ассамблеи</w:t>
      </w:r>
      <w:r>
        <w:rPr>
          <w:spacing w:val="1"/>
          <w:sz w:val="24"/>
        </w:rPr>
        <w:t xml:space="preserve"> </w:t>
      </w:r>
      <w:r>
        <w:rPr>
          <w:sz w:val="24"/>
        </w:rPr>
        <w:t>обучающихся;</w:t>
      </w:r>
      <w:r>
        <w:rPr>
          <w:spacing w:val="1"/>
          <w:sz w:val="24"/>
        </w:rPr>
        <w:t xml:space="preserve"> </w:t>
      </w:r>
      <w:r>
        <w:rPr>
          <w:sz w:val="24"/>
        </w:rPr>
        <w:t>материал,</w:t>
      </w:r>
      <w:r>
        <w:rPr>
          <w:spacing w:val="1"/>
          <w:sz w:val="24"/>
        </w:rPr>
        <w:t xml:space="preserve"> </w:t>
      </w:r>
      <w:r>
        <w:rPr>
          <w:sz w:val="24"/>
        </w:rPr>
        <w:t>используемый</w:t>
      </w:r>
      <w:r>
        <w:rPr>
          <w:spacing w:val="1"/>
          <w:sz w:val="24"/>
        </w:rPr>
        <w:t xml:space="preserve"> </w:t>
      </w:r>
      <w:r>
        <w:rPr>
          <w:sz w:val="24"/>
        </w:rPr>
        <w:t>для</w:t>
      </w:r>
      <w:r>
        <w:rPr>
          <w:spacing w:val="1"/>
          <w:sz w:val="24"/>
        </w:rPr>
        <w:t xml:space="preserve"> </w:t>
      </w:r>
      <w:r>
        <w:rPr>
          <w:sz w:val="24"/>
        </w:rPr>
        <w:t>постановки задачи на ассамблеях, должен носить полидисциплинарный характер и касаться</w:t>
      </w:r>
      <w:r>
        <w:rPr>
          <w:spacing w:val="1"/>
          <w:sz w:val="24"/>
        </w:rPr>
        <w:t xml:space="preserve"> </w:t>
      </w:r>
      <w:r>
        <w:rPr>
          <w:sz w:val="24"/>
        </w:rPr>
        <w:t>ближайшего</w:t>
      </w:r>
      <w:r>
        <w:rPr>
          <w:spacing w:val="1"/>
          <w:sz w:val="24"/>
        </w:rPr>
        <w:t xml:space="preserve"> </w:t>
      </w:r>
      <w:r>
        <w:rPr>
          <w:sz w:val="24"/>
        </w:rPr>
        <w:t>будущего;</w:t>
      </w:r>
    </w:p>
    <w:p w:rsidR="005E05D7" w:rsidRDefault="00F2597F" w:rsidP="005624C7">
      <w:pPr>
        <w:pStyle w:val="a4"/>
        <w:numPr>
          <w:ilvl w:val="1"/>
          <w:numId w:val="29"/>
        </w:numPr>
        <w:tabs>
          <w:tab w:val="left" w:pos="1623"/>
        </w:tabs>
        <w:spacing w:line="237" w:lineRule="auto"/>
        <w:ind w:right="300"/>
        <w:rPr>
          <w:sz w:val="24"/>
        </w:rPr>
      </w:pPr>
      <w:r>
        <w:rPr>
          <w:sz w:val="24"/>
        </w:rPr>
        <w:t>комплексные задачи, направленные на решение актуальных проблем, лежащих в ближайшем</w:t>
      </w:r>
      <w:r>
        <w:rPr>
          <w:spacing w:val="1"/>
          <w:sz w:val="24"/>
        </w:rPr>
        <w:t xml:space="preserve"> </w:t>
      </w:r>
      <w:r>
        <w:rPr>
          <w:sz w:val="24"/>
        </w:rPr>
        <w:t>будущем</w:t>
      </w:r>
      <w:r>
        <w:rPr>
          <w:spacing w:val="1"/>
          <w:sz w:val="24"/>
        </w:rPr>
        <w:t xml:space="preserve"> </w:t>
      </w:r>
      <w:r>
        <w:rPr>
          <w:sz w:val="24"/>
        </w:rPr>
        <w:t>обучающихся:</w:t>
      </w:r>
      <w:r>
        <w:rPr>
          <w:spacing w:val="1"/>
          <w:sz w:val="24"/>
        </w:rPr>
        <w:t xml:space="preserve"> </w:t>
      </w:r>
      <w:r>
        <w:rPr>
          <w:sz w:val="24"/>
        </w:rPr>
        <w:t>выбор</w:t>
      </w:r>
      <w:r>
        <w:rPr>
          <w:spacing w:val="1"/>
          <w:sz w:val="24"/>
        </w:rPr>
        <w:t xml:space="preserve"> </w:t>
      </w:r>
      <w:r>
        <w:rPr>
          <w:sz w:val="24"/>
        </w:rPr>
        <w:t>дальнейшей</w:t>
      </w:r>
      <w:r>
        <w:rPr>
          <w:spacing w:val="1"/>
          <w:sz w:val="24"/>
        </w:rPr>
        <w:t xml:space="preserve"> </w:t>
      </w:r>
      <w:r>
        <w:rPr>
          <w:sz w:val="24"/>
        </w:rPr>
        <w:t>образовательной</w:t>
      </w:r>
      <w:r>
        <w:rPr>
          <w:spacing w:val="1"/>
          <w:sz w:val="24"/>
        </w:rPr>
        <w:t xml:space="preserve"> </w:t>
      </w:r>
      <w:r>
        <w:rPr>
          <w:sz w:val="24"/>
        </w:rPr>
        <w:t>или</w:t>
      </w:r>
      <w:r>
        <w:rPr>
          <w:spacing w:val="1"/>
          <w:sz w:val="24"/>
        </w:rPr>
        <w:t xml:space="preserve"> </w:t>
      </w:r>
      <w:r>
        <w:rPr>
          <w:sz w:val="24"/>
        </w:rPr>
        <w:t>рабочей</w:t>
      </w:r>
      <w:r>
        <w:rPr>
          <w:spacing w:val="1"/>
          <w:sz w:val="24"/>
        </w:rPr>
        <w:t xml:space="preserve"> </w:t>
      </w:r>
      <w:r>
        <w:rPr>
          <w:sz w:val="24"/>
        </w:rPr>
        <w:t>траектории,</w:t>
      </w:r>
      <w:r>
        <w:rPr>
          <w:spacing w:val="1"/>
          <w:sz w:val="24"/>
        </w:rPr>
        <w:t xml:space="preserve"> </w:t>
      </w:r>
      <w:r>
        <w:rPr>
          <w:sz w:val="24"/>
        </w:rPr>
        <w:t>определение</w:t>
      </w:r>
      <w:r>
        <w:rPr>
          <w:spacing w:val="-5"/>
          <w:sz w:val="24"/>
        </w:rPr>
        <w:t xml:space="preserve"> </w:t>
      </w:r>
      <w:r>
        <w:rPr>
          <w:sz w:val="24"/>
        </w:rPr>
        <w:t>жизненных</w:t>
      </w:r>
      <w:r>
        <w:rPr>
          <w:spacing w:val="-3"/>
          <w:sz w:val="24"/>
        </w:rPr>
        <w:t xml:space="preserve"> </w:t>
      </w:r>
      <w:r>
        <w:rPr>
          <w:sz w:val="24"/>
        </w:rPr>
        <w:t>стратегий</w:t>
      </w:r>
      <w:r>
        <w:rPr>
          <w:spacing w:val="-2"/>
          <w:sz w:val="24"/>
        </w:rPr>
        <w:t xml:space="preserve"> </w:t>
      </w:r>
      <w:r>
        <w:rPr>
          <w:sz w:val="24"/>
        </w:rPr>
        <w:t>и</w:t>
      </w:r>
      <w:r>
        <w:rPr>
          <w:spacing w:val="-2"/>
          <w:sz w:val="24"/>
        </w:rPr>
        <w:t xml:space="preserve"> </w:t>
      </w:r>
      <w:r>
        <w:rPr>
          <w:sz w:val="24"/>
        </w:rPr>
        <w:t>т.п.;</w:t>
      </w:r>
    </w:p>
    <w:p w:rsidR="005E05D7" w:rsidRDefault="00F2597F" w:rsidP="005624C7">
      <w:pPr>
        <w:pStyle w:val="a4"/>
        <w:numPr>
          <w:ilvl w:val="1"/>
          <w:numId w:val="29"/>
        </w:numPr>
        <w:tabs>
          <w:tab w:val="left" w:pos="1623"/>
        </w:tabs>
        <w:spacing w:before="3"/>
        <w:ind w:hanging="361"/>
        <w:rPr>
          <w:sz w:val="24"/>
        </w:rPr>
      </w:pPr>
      <w:r>
        <w:rPr>
          <w:sz w:val="24"/>
        </w:rPr>
        <w:t>комплексные</w:t>
      </w:r>
      <w:r>
        <w:rPr>
          <w:spacing w:val="-9"/>
          <w:sz w:val="24"/>
        </w:rPr>
        <w:t xml:space="preserve"> </w:t>
      </w:r>
      <w:r>
        <w:rPr>
          <w:sz w:val="24"/>
        </w:rPr>
        <w:t>задачи,</w:t>
      </w:r>
      <w:r>
        <w:rPr>
          <w:spacing w:val="-2"/>
          <w:sz w:val="24"/>
        </w:rPr>
        <w:t xml:space="preserve"> </w:t>
      </w:r>
      <w:r>
        <w:rPr>
          <w:sz w:val="24"/>
        </w:rPr>
        <w:t>направленные</w:t>
      </w:r>
      <w:r>
        <w:rPr>
          <w:spacing w:val="-4"/>
          <w:sz w:val="24"/>
        </w:rPr>
        <w:t xml:space="preserve"> </w:t>
      </w:r>
      <w:r>
        <w:rPr>
          <w:sz w:val="24"/>
        </w:rPr>
        <w:t>на</w:t>
      </w:r>
      <w:r>
        <w:rPr>
          <w:spacing w:val="-4"/>
          <w:sz w:val="24"/>
        </w:rPr>
        <w:t xml:space="preserve"> </w:t>
      </w:r>
      <w:r>
        <w:rPr>
          <w:sz w:val="24"/>
        </w:rPr>
        <w:t>решение</w:t>
      </w:r>
      <w:r>
        <w:rPr>
          <w:spacing w:val="-9"/>
          <w:sz w:val="24"/>
        </w:rPr>
        <w:t xml:space="preserve"> </w:t>
      </w:r>
      <w:r>
        <w:rPr>
          <w:sz w:val="24"/>
        </w:rPr>
        <w:t>проблем</w:t>
      </w:r>
      <w:r>
        <w:rPr>
          <w:spacing w:val="-2"/>
          <w:sz w:val="24"/>
        </w:rPr>
        <w:t xml:space="preserve"> </w:t>
      </w:r>
      <w:r>
        <w:rPr>
          <w:sz w:val="24"/>
        </w:rPr>
        <w:t>местного сообщества;</w:t>
      </w:r>
    </w:p>
    <w:p w:rsidR="005E05D7" w:rsidRDefault="005E05D7">
      <w:pPr>
        <w:jc w:val="both"/>
        <w:rPr>
          <w:sz w:val="24"/>
        </w:rPr>
        <w:sectPr w:rsidR="005E05D7">
          <w:pgSz w:w="11900" w:h="16840"/>
          <w:pgMar w:top="820" w:right="180" w:bottom="1280" w:left="0" w:header="0" w:footer="1020" w:gutter="0"/>
          <w:cols w:space="720"/>
        </w:sectPr>
      </w:pPr>
    </w:p>
    <w:p w:rsidR="005E05D7" w:rsidRDefault="00F2597F" w:rsidP="005624C7">
      <w:pPr>
        <w:pStyle w:val="a4"/>
        <w:numPr>
          <w:ilvl w:val="1"/>
          <w:numId w:val="29"/>
        </w:numPr>
        <w:tabs>
          <w:tab w:val="left" w:pos="1622"/>
          <w:tab w:val="left" w:pos="1623"/>
        </w:tabs>
        <w:spacing w:before="66" w:line="242" w:lineRule="auto"/>
        <w:ind w:right="295"/>
        <w:jc w:val="left"/>
        <w:rPr>
          <w:sz w:val="24"/>
        </w:rPr>
      </w:pPr>
      <w:r>
        <w:rPr>
          <w:sz w:val="24"/>
        </w:rPr>
        <w:lastRenderedPageBreak/>
        <w:t>комплексные</w:t>
      </w:r>
      <w:r>
        <w:rPr>
          <w:spacing w:val="1"/>
          <w:sz w:val="24"/>
        </w:rPr>
        <w:t xml:space="preserve"> </w:t>
      </w:r>
      <w:r>
        <w:rPr>
          <w:sz w:val="24"/>
        </w:rPr>
        <w:t>задачи,</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улучшение</w:t>
      </w:r>
      <w:r>
        <w:rPr>
          <w:spacing w:val="1"/>
          <w:sz w:val="24"/>
        </w:rPr>
        <w:t xml:space="preserve"> </w:t>
      </w:r>
      <w:r>
        <w:rPr>
          <w:sz w:val="24"/>
        </w:rPr>
        <w:t>реально</w:t>
      </w:r>
      <w:r>
        <w:rPr>
          <w:spacing w:val="1"/>
          <w:sz w:val="24"/>
        </w:rPr>
        <w:t xml:space="preserve"> </w:t>
      </w:r>
      <w:r>
        <w:rPr>
          <w:sz w:val="24"/>
        </w:rPr>
        <w:t>существующих</w:t>
      </w:r>
      <w:r>
        <w:rPr>
          <w:spacing w:val="-57"/>
          <w:sz w:val="24"/>
        </w:rPr>
        <w:t xml:space="preserve"> </w:t>
      </w:r>
      <w:r>
        <w:rPr>
          <w:sz w:val="24"/>
        </w:rPr>
        <w:t>бизнес-практик;</w:t>
      </w:r>
    </w:p>
    <w:p w:rsidR="005E05D7" w:rsidRDefault="00F2597F" w:rsidP="005624C7">
      <w:pPr>
        <w:pStyle w:val="a4"/>
        <w:numPr>
          <w:ilvl w:val="1"/>
          <w:numId w:val="29"/>
        </w:numPr>
        <w:tabs>
          <w:tab w:val="left" w:pos="1622"/>
          <w:tab w:val="left" w:pos="1623"/>
        </w:tabs>
        <w:spacing w:line="237" w:lineRule="auto"/>
        <w:ind w:left="1262" w:right="1891" w:firstLine="0"/>
        <w:jc w:val="left"/>
        <w:rPr>
          <w:sz w:val="24"/>
        </w:rPr>
      </w:pPr>
      <w:r>
        <w:rPr>
          <w:sz w:val="24"/>
        </w:rPr>
        <w:t>социальные</w:t>
      </w:r>
      <w:r>
        <w:rPr>
          <w:spacing w:val="-9"/>
          <w:sz w:val="24"/>
        </w:rPr>
        <w:t xml:space="preserve"> </w:t>
      </w:r>
      <w:r>
        <w:rPr>
          <w:sz w:val="24"/>
        </w:rPr>
        <w:t>проекты,</w:t>
      </w:r>
      <w:r>
        <w:rPr>
          <w:spacing w:val="-5"/>
          <w:sz w:val="24"/>
        </w:rPr>
        <w:t xml:space="preserve"> </w:t>
      </w:r>
      <w:r>
        <w:rPr>
          <w:sz w:val="24"/>
        </w:rPr>
        <w:t>направленные</w:t>
      </w:r>
      <w:r>
        <w:rPr>
          <w:spacing w:val="-8"/>
          <w:sz w:val="24"/>
        </w:rPr>
        <w:t xml:space="preserve"> </w:t>
      </w:r>
      <w:r>
        <w:rPr>
          <w:sz w:val="24"/>
        </w:rPr>
        <w:t>на</w:t>
      </w:r>
      <w:r>
        <w:rPr>
          <w:spacing w:val="-4"/>
          <w:sz w:val="24"/>
        </w:rPr>
        <w:t xml:space="preserve"> </w:t>
      </w:r>
      <w:r>
        <w:rPr>
          <w:sz w:val="24"/>
        </w:rPr>
        <w:t>улучшение</w:t>
      </w:r>
      <w:r>
        <w:rPr>
          <w:spacing w:val="-4"/>
          <w:sz w:val="24"/>
        </w:rPr>
        <w:t xml:space="preserve"> </w:t>
      </w:r>
      <w:r>
        <w:rPr>
          <w:sz w:val="24"/>
        </w:rPr>
        <w:t>жизни</w:t>
      </w:r>
      <w:r>
        <w:rPr>
          <w:spacing w:val="-6"/>
          <w:sz w:val="24"/>
        </w:rPr>
        <w:t xml:space="preserve"> </w:t>
      </w:r>
      <w:r>
        <w:rPr>
          <w:sz w:val="24"/>
        </w:rPr>
        <w:t>местного</w:t>
      </w:r>
      <w:r>
        <w:rPr>
          <w:spacing w:val="1"/>
          <w:sz w:val="24"/>
        </w:rPr>
        <w:t xml:space="preserve"> </w:t>
      </w:r>
      <w:r>
        <w:rPr>
          <w:sz w:val="24"/>
        </w:rPr>
        <w:t>сообщества.</w:t>
      </w:r>
      <w:r>
        <w:rPr>
          <w:spacing w:val="-57"/>
          <w:sz w:val="24"/>
        </w:rPr>
        <w:t xml:space="preserve"> </w:t>
      </w:r>
      <w:r>
        <w:rPr>
          <w:sz w:val="24"/>
        </w:rPr>
        <w:t>К</w:t>
      </w:r>
      <w:r>
        <w:rPr>
          <w:spacing w:val="-1"/>
          <w:sz w:val="24"/>
        </w:rPr>
        <w:t xml:space="preserve"> </w:t>
      </w:r>
      <w:r>
        <w:rPr>
          <w:sz w:val="24"/>
        </w:rPr>
        <w:t>таким</w:t>
      </w:r>
      <w:r>
        <w:rPr>
          <w:spacing w:val="3"/>
          <w:sz w:val="24"/>
        </w:rPr>
        <w:t xml:space="preserve"> </w:t>
      </w:r>
      <w:r>
        <w:rPr>
          <w:sz w:val="24"/>
        </w:rPr>
        <w:t>проектам</w:t>
      </w:r>
      <w:r>
        <w:rPr>
          <w:spacing w:val="-6"/>
          <w:sz w:val="24"/>
        </w:rPr>
        <w:t xml:space="preserve"> </w:t>
      </w:r>
      <w:r>
        <w:rPr>
          <w:sz w:val="24"/>
        </w:rPr>
        <w:t>относятся:</w:t>
      </w:r>
    </w:p>
    <w:p w:rsidR="005E05D7" w:rsidRDefault="00F2597F">
      <w:pPr>
        <w:pStyle w:val="a3"/>
        <w:spacing w:line="274" w:lineRule="exact"/>
        <w:ind w:left="864"/>
      </w:pPr>
      <w:r>
        <w:t>а)</w:t>
      </w:r>
      <w:r>
        <w:rPr>
          <w:spacing w:val="50"/>
        </w:rPr>
        <w:t xml:space="preserve"> </w:t>
      </w:r>
      <w:r>
        <w:t>участие</w:t>
      </w:r>
      <w:r>
        <w:rPr>
          <w:spacing w:val="-3"/>
        </w:rPr>
        <w:t xml:space="preserve"> </w:t>
      </w:r>
      <w:r>
        <w:t>в волонтерских</w:t>
      </w:r>
      <w:r>
        <w:rPr>
          <w:spacing w:val="-7"/>
        </w:rPr>
        <w:t xml:space="preserve"> </w:t>
      </w:r>
      <w:r>
        <w:t>акциях</w:t>
      </w:r>
      <w:r>
        <w:rPr>
          <w:spacing w:val="-6"/>
        </w:rPr>
        <w:t xml:space="preserve"> </w:t>
      </w:r>
      <w:r>
        <w:t>и движениях, самостоятельная</w:t>
      </w:r>
      <w:r>
        <w:rPr>
          <w:spacing w:val="-6"/>
        </w:rPr>
        <w:t xml:space="preserve"> </w:t>
      </w:r>
      <w:r>
        <w:t>организация</w:t>
      </w:r>
      <w:r>
        <w:rPr>
          <w:spacing w:val="-6"/>
        </w:rPr>
        <w:t xml:space="preserve"> </w:t>
      </w:r>
      <w:r>
        <w:t>волонтерских</w:t>
      </w:r>
      <w:r>
        <w:rPr>
          <w:spacing w:val="-6"/>
        </w:rPr>
        <w:t xml:space="preserve"> </w:t>
      </w:r>
      <w:r>
        <w:t>акций;</w:t>
      </w:r>
    </w:p>
    <w:p w:rsidR="005E05D7" w:rsidRDefault="00F2597F">
      <w:pPr>
        <w:pStyle w:val="a3"/>
        <w:tabs>
          <w:tab w:val="left" w:pos="2361"/>
          <w:tab w:val="left" w:pos="2802"/>
          <w:tab w:val="left" w:pos="5124"/>
          <w:tab w:val="left" w:pos="6159"/>
          <w:tab w:val="left" w:pos="6615"/>
          <w:tab w:val="left" w:pos="8116"/>
          <w:tab w:val="left" w:pos="10150"/>
        </w:tabs>
        <w:spacing w:line="237" w:lineRule="auto"/>
        <w:ind w:left="864" w:right="296"/>
      </w:pPr>
      <w:r>
        <w:t>б)</w:t>
      </w:r>
      <w:r>
        <w:rPr>
          <w:spacing w:val="115"/>
        </w:rPr>
        <w:t xml:space="preserve"> </w:t>
      </w:r>
      <w:r>
        <w:t>участие</w:t>
      </w:r>
      <w:r>
        <w:tab/>
        <w:t>в</w:t>
      </w:r>
      <w:r>
        <w:tab/>
        <w:t>благотворительных</w:t>
      </w:r>
      <w:r>
        <w:tab/>
        <w:t>акциях</w:t>
      </w:r>
      <w:r>
        <w:tab/>
        <w:t>и</w:t>
      </w:r>
      <w:r>
        <w:tab/>
        <w:t>движениях,</w:t>
      </w:r>
      <w:r>
        <w:tab/>
        <w:t>самостоятельная</w:t>
      </w:r>
      <w:r>
        <w:tab/>
      </w:r>
      <w:r>
        <w:rPr>
          <w:spacing w:val="-1"/>
        </w:rPr>
        <w:t>организация</w:t>
      </w:r>
      <w:r>
        <w:rPr>
          <w:spacing w:val="-57"/>
        </w:rPr>
        <w:t xml:space="preserve"> </w:t>
      </w:r>
      <w:r>
        <w:t>благотворительных</w:t>
      </w:r>
      <w:r>
        <w:rPr>
          <w:spacing w:val="-4"/>
        </w:rPr>
        <w:t xml:space="preserve"> </w:t>
      </w:r>
      <w:r>
        <w:t>акций;</w:t>
      </w:r>
    </w:p>
    <w:p w:rsidR="005E05D7" w:rsidRDefault="00F2597F">
      <w:pPr>
        <w:pStyle w:val="a3"/>
        <w:spacing w:line="237" w:lineRule="auto"/>
        <w:ind w:left="864"/>
      </w:pPr>
      <w:r>
        <w:t>б)</w:t>
      </w:r>
      <w:r>
        <w:rPr>
          <w:spacing w:val="32"/>
        </w:rPr>
        <w:t xml:space="preserve"> </w:t>
      </w:r>
      <w:r>
        <w:t>создание</w:t>
      </w:r>
      <w:r>
        <w:rPr>
          <w:spacing w:val="26"/>
        </w:rPr>
        <w:t xml:space="preserve"> </w:t>
      </w:r>
      <w:r>
        <w:t>и</w:t>
      </w:r>
      <w:r>
        <w:rPr>
          <w:spacing w:val="32"/>
        </w:rPr>
        <w:t xml:space="preserve"> </w:t>
      </w:r>
      <w:r>
        <w:t>реализация</w:t>
      </w:r>
      <w:r>
        <w:rPr>
          <w:spacing w:val="26"/>
        </w:rPr>
        <w:t xml:space="preserve"> </w:t>
      </w:r>
      <w:r>
        <w:t>социальных</w:t>
      </w:r>
      <w:r>
        <w:rPr>
          <w:spacing w:val="26"/>
        </w:rPr>
        <w:t xml:space="preserve"> </w:t>
      </w:r>
      <w:r>
        <w:t>проектов</w:t>
      </w:r>
      <w:r>
        <w:rPr>
          <w:spacing w:val="34"/>
        </w:rPr>
        <w:t xml:space="preserve"> </w:t>
      </w:r>
      <w:r>
        <w:t>разного</w:t>
      </w:r>
      <w:r>
        <w:rPr>
          <w:spacing w:val="30"/>
        </w:rPr>
        <w:t xml:space="preserve"> </w:t>
      </w:r>
      <w:r>
        <w:t>масштаба</w:t>
      </w:r>
      <w:r>
        <w:rPr>
          <w:spacing w:val="26"/>
        </w:rPr>
        <w:t xml:space="preserve"> </w:t>
      </w:r>
      <w:r>
        <w:t>и</w:t>
      </w:r>
      <w:r>
        <w:rPr>
          <w:spacing w:val="28"/>
        </w:rPr>
        <w:t xml:space="preserve"> </w:t>
      </w:r>
      <w:r>
        <w:t>направленности,</w:t>
      </w:r>
      <w:r>
        <w:rPr>
          <w:spacing w:val="29"/>
        </w:rPr>
        <w:t xml:space="preserve"> </w:t>
      </w:r>
      <w:r>
        <w:t>выходящих</w:t>
      </w:r>
      <w:r>
        <w:rPr>
          <w:spacing w:val="26"/>
        </w:rPr>
        <w:t xml:space="preserve"> </w:t>
      </w:r>
      <w:r>
        <w:t>за</w:t>
      </w:r>
      <w:r>
        <w:rPr>
          <w:spacing w:val="-57"/>
        </w:rPr>
        <w:t xml:space="preserve"> </w:t>
      </w:r>
      <w:r>
        <w:t>рамки</w:t>
      </w:r>
      <w:r>
        <w:rPr>
          <w:spacing w:val="-3"/>
        </w:rPr>
        <w:t xml:space="preserve"> </w:t>
      </w:r>
      <w:r>
        <w:t>образовательной</w:t>
      </w:r>
      <w:r>
        <w:rPr>
          <w:spacing w:val="-7"/>
        </w:rPr>
        <w:t xml:space="preserve"> </w:t>
      </w:r>
      <w:r>
        <w:t>организации;</w:t>
      </w:r>
    </w:p>
    <w:p w:rsidR="005E05D7" w:rsidRDefault="00F2597F">
      <w:pPr>
        <w:pStyle w:val="a3"/>
        <w:spacing w:line="237" w:lineRule="auto"/>
        <w:ind w:left="864" w:right="1324"/>
      </w:pPr>
      <w:r>
        <w:t>получение предметных знаний в структурах, альтернативных образовательной организации:</w:t>
      </w:r>
      <w:r>
        <w:rPr>
          <w:spacing w:val="-57"/>
        </w:rPr>
        <w:t xml:space="preserve"> </w:t>
      </w:r>
      <w:r>
        <w:t>а)</w:t>
      </w:r>
      <w:r>
        <w:rPr>
          <w:spacing w:val="59"/>
        </w:rPr>
        <w:t xml:space="preserve"> </w:t>
      </w:r>
      <w:r>
        <w:t>в</w:t>
      </w:r>
      <w:r>
        <w:rPr>
          <w:spacing w:val="2"/>
        </w:rPr>
        <w:t xml:space="preserve"> </w:t>
      </w:r>
      <w:r>
        <w:t>заочных</w:t>
      </w:r>
      <w:r>
        <w:rPr>
          <w:spacing w:val="-3"/>
        </w:rPr>
        <w:t xml:space="preserve"> </w:t>
      </w:r>
      <w:r>
        <w:t>и</w:t>
      </w:r>
      <w:r>
        <w:rPr>
          <w:spacing w:val="-2"/>
        </w:rPr>
        <w:t xml:space="preserve"> </w:t>
      </w:r>
      <w:r>
        <w:t>дистанционных</w:t>
      </w:r>
      <w:r>
        <w:rPr>
          <w:spacing w:val="-4"/>
        </w:rPr>
        <w:t xml:space="preserve"> </w:t>
      </w:r>
      <w:r>
        <w:t>школах</w:t>
      </w:r>
      <w:r>
        <w:rPr>
          <w:spacing w:val="-3"/>
        </w:rPr>
        <w:t xml:space="preserve"> </w:t>
      </w:r>
      <w:r>
        <w:t>и</w:t>
      </w:r>
      <w:r>
        <w:rPr>
          <w:spacing w:val="3"/>
        </w:rPr>
        <w:t xml:space="preserve"> </w:t>
      </w:r>
      <w:r>
        <w:t>университетах;</w:t>
      </w:r>
    </w:p>
    <w:p w:rsidR="005E05D7" w:rsidRDefault="00F2597F">
      <w:pPr>
        <w:pStyle w:val="a3"/>
        <w:spacing w:line="274" w:lineRule="exact"/>
        <w:ind w:left="864"/>
      </w:pPr>
      <w:r>
        <w:t>б)</w:t>
      </w:r>
      <w:r>
        <w:rPr>
          <w:spacing w:val="51"/>
        </w:rPr>
        <w:t xml:space="preserve"> </w:t>
      </w:r>
      <w:r>
        <w:t>участие</w:t>
      </w:r>
      <w:r>
        <w:rPr>
          <w:spacing w:val="-2"/>
        </w:rPr>
        <w:t xml:space="preserve"> </w:t>
      </w:r>
      <w:r>
        <w:t>в дистанционных</w:t>
      </w:r>
      <w:r>
        <w:rPr>
          <w:spacing w:val="-6"/>
        </w:rPr>
        <w:t xml:space="preserve"> </w:t>
      </w:r>
      <w:r>
        <w:t>конкурсах</w:t>
      </w:r>
      <w:r>
        <w:rPr>
          <w:spacing w:val="-6"/>
        </w:rPr>
        <w:t xml:space="preserve"> </w:t>
      </w:r>
      <w:r>
        <w:t>и олимпиадах;</w:t>
      </w:r>
    </w:p>
    <w:p w:rsidR="005E05D7" w:rsidRDefault="00F2597F">
      <w:pPr>
        <w:pStyle w:val="a3"/>
        <w:spacing w:line="274" w:lineRule="exact"/>
        <w:ind w:left="864"/>
      </w:pPr>
      <w:r>
        <w:t>в)</w:t>
      </w:r>
      <w:r>
        <w:rPr>
          <w:spacing w:val="65"/>
        </w:rPr>
        <w:t xml:space="preserve"> </w:t>
      </w:r>
      <w:r>
        <w:t>самостоятельное</w:t>
      </w:r>
      <w:r>
        <w:rPr>
          <w:spacing w:val="-9"/>
        </w:rPr>
        <w:t xml:space="preserve"> </w:t>
      </w:r>
      <w:r>
        <w:t>освоение</w:t>
      </w:r>
      <w:r>
        <w:rPr>
          <w:spacing w:val="-9"/>
        </w:rPr>
        <w:t xml:space="preserve"> </w:t>
      </w:r>
      <w:r>
        <w:t>отдельных</w:t>
      </w:r>
      <w:r>
        <w:rPr>
          <w:spacing w:val="-3"/>
        </w:rPr>
        <w:t xml:space="preserve"> </w:t>
      </w:r>
      <w:r>
        <w:t>предметов</w:t>
      </w:r>
      <w:r>
        <w:rPr>
          <w:spacing w:val="4"/>
        </w:rPr>
        <w:t xml:space="preserve"> </w:t>
      </w:r>
      <w:r>
        <w:t>и</w:t>
      </w:r>
      <w:r>
        <w:rPr>
          <w:spacing w:val="-2"/>
        </w:rPr>
        <w:t xml:space="preserve"> </w:t>
      </w:r>
      <w:r>
        <w:t>курсов;</w:t>
      </w:r>
    </w:p>
    <w:p w:rsidR="005E05D7" w:rsidRDefault="00F2597F">
      <w:pPr>
        <w:pStyle w:val="a3"/>
        <w:spacing w:line="275" w:lineRule="exact"/>
        <w:ind w:left="864"/>
      </w:pPr>
      <w:r>
        <w:t>г)</w:t>
      </w:r>
      <w:r>
        <w:rPr>
          <w:spacing w:val="76"/>
        </w:rPr>
        <w:t xml:space="preserve"> </w:t>
      </w:r>
      <w:r>
        <w:t>самостоятельное</w:t>
      </w:r>
      <w:r>
        <w:rPr>
          <w:spacing w:val="-10"/>
        </w:rPr>
        <w:t xml:space="preserve"> </w:t>
      </w:r>
      <w:r>
        <w:t>освоение</w:t>
      </w:r>
      <w:r>
        <w:rPr>
          <w:spacing w:val="-5"/>
        </w:rPr>
        <w:t xml:space="preserve"> </w:t>
      </w:r>
      <w:r>
        <w:t>дополнительных</w:t>
      </w:r>
      <w:r>
        <w:rPr>
          <w:spacing w:val="-3"/>
        </w:rPr>
        <w:t xml:space="preserve"> </w:t>
      </w:r>
      <w:r>
        <w:t>иностранных</w:t>
      </w:r>
      <w:r>
        <w:rPr>
          <w:spacing w:val="-4"/>
        </w:rPr>
        <w:t xml:space="preserve"> </w:t>
      </w:r>
      <w:r>
        <w:t>языков.</w:t>
      </w:r>
    </w:p>
    <w:p w:rsidR="005E05D7" w:rsidRDefault="00F2597F">
      <w:pPr>
        <w:pStyle w:val="4"/>
        <w:spacing w:before="2"/>
        <w:jc w:val="left"/>
      </w:pPr>
      <w:r>
        <w:t>Формирование</w:t>
      </w:r>
      <w:r>
        <w:rPr>
          <w:spacing w:val="-2"/>
        </w:rPr>
        <w:t xml:space="preserve"> </w:t>
      </w:r>
      <w:r>
        <w:t>регулятивных</w:t>
      </w:r>
      <w:r>
        <w:rPr>
          <w:spacing w:val="-6"/>
        </w:rPr>
        <w:t xml:space="preserve"> </w:t>
      </w:r>
      <w:r>
        <w:t>универсальных</w:t>
      </w:r>
      <w:r>
        <w:rPr>
          <w:spacing w:val="-11"/>
        </w:rPr>
        <w:t xml:space="preserve"> </w:t>
      </w:r>
      <w:r>
        <w:t>учебных</w:t>
      </w:r>
      <w:r>
        <w:rPr>
          <w:spacing w:val="-1"/>
        </w:rPr>
        <w:t xml:space="preserve"> </w:t>
      </w:r>
      <w:r>
        <w:t>действий</w:t>
      </w:r>
    </w:p>
    <w:p w:rsidR="005E05D7" w:rsidRDefault="00F2597F">
      <w:pPr>
        <w:pStyle w:val="a3"/>
        <w:spacing w:before="1" w:line="237" w:lineRule="auto"/>
        <w:ind w:left="864" w:firstLine="739"/>
      </w:pPr>
      <w:r>
        <w:t>На</w:t>
      </w:r>
      <w:r>
        <w:rPr>
          <w:spacing w:val="48"/>
        </w:rPr>
        <w:t xml:space="preserve"> </w:t>
      </w:r>
      <w:r>
        <w:t>уровне</w:t>
      </w:r>
      <w:r>
        <w:rPr>
          <w:spacing w:val="44"/>
        </w:rPr>
        <w:t xml:space="preserve"> </w:t>
      </w:r>
      <w:r>
        <w:t>среднего</w:t>
      </w:r>
      <w:r>
        <w:rPr>
          <w:spacing w:val="44"/>
        </w:rPr>
        <w:t xml:space="preserve"> </w:t>
      </w:r>
      <w:r>
        <w:t>общего</w:t>
      </w:r>
      <w:r>
        <w:rPr>
          <w:spacing w:val="44"/>
        </w:rPr>
        <w:t xml:space="preserve"> </w:t>
      </w:r>
      <w:r>
        <w:t>образования</w:t>
      </w:r>
      <w:r>
        <w:rPr>
          <w:spacing w:val="45"/>
        </w:rPr>
        <w:t xml:space="preserve"> </w:t>
      </w:r>
      <w:r>
        <w:t>формирование</w:t>
      </w:r>
      <w:r>
        <w:rPr>
          <w:spacing w:val="45"/>
        </w:rPr>
        <w:t xml:space="preserve"> </w:t>
      </w:r>
      <w:r>
        <w:t>регулятивных</w:t>
      </w:r>
      <w:r>
        <w:rPr>
          <w:spacing w:val="40"/>
        </w:rPr>
        <w:t xml:space="preserve"> </w:t>
      </w:r>
      <w:r>
        <w:t>УУД</w:t>
      </w:r>
      <w:r>
        <w:rPr>
          <w:spacing w:val="44"/>
        </w:rPr>
        <w:t xml:space="preserve"> </w:t>
      </w:r>
      <w:r>
        <w:t>обеспечивается</w:t>
      </w:r>
      <w:r>
        <w:rPr>
          <w:spacing w:val="-57"/>
        </w:rPr>
        <w:t xml:space="preserve"> </w:t>
      </w:r>
      <w:r>
        <w:t>созданием</w:t>
      </w:r>
      <w:r>
        <w:rPr>
          <w:spacing w:val="-2"/>
        </w:rPr>
        <w:t xml:space="preserve"> </w:t>
      </w:r>
      <w:r>
        <w:t>условий</w:t>
      </w:r>
      <w:r>
        <w:rPr>
          <w:spacing w:val="-3"/>
        </w:rPr>
        <w:t xml:space="preserve"> </w:t>
      </w:r>
      <w:r>
        <w:t>для</w:t>
      </w:r>
      <w:r>
        <w:rPr>
          <w:spacing w:val="1"/>
        </w:rPr>
        <w:t xml:space="preserve"> </w:t>
      </w:r>
      <w:r>
        <w:t>самостоятельного</w:t>
      </w:r>
      <w:r>
        <w:rPr>
          <w:spacing w:val="1"/>
        </w:rPr>
        <w:t xml:space="preserve"> </w:t>
      </w:r>
      <w:r>
        <w:t>целенаправленного</w:t>
      </w:r>
      <w:r>
        <w:rPr>
          <w:spacing w:val="1"/>
        </w:rPr>
        <w:t xml:space="preserve"> </w:t>
      </w:r>
      <w:r>
        <w:t>действия</w:t>
      </w:r>
      <w:r>
        <w:rPr>
          <w:spacing w:val="-9"/>
        </w:rPr>
        <w:t xml:space="preserve"> </w:t>
      </w:r>
      <w:r>
        <w:t>обучающегося.</w:t>
      </w:r>
    </w:p>
    <w:p w:rsidR="005E05D7" w:rsidRDefault="00F2597F">
      <w:pPr>
        <w:pStyle w:val="a3"/>
        <w:spacing w:before="1" w:line="237" w:lineRule="auto"/>
        <w:ind w:left="864" w:right="290" w:firstLine="739"/>
      </w:pPr>
      <w:r>
        <w:t>Для формирования регулятивных учебных действий целесообразно использовать возможности</w:t>
      </w:r>
      <w:r>
        <w:rPr>
          <w:spacing w:val="-57"/>
        </w:rPr>
        <w:t xml:space="preserve"> </w:t>
      </w:r>
      <w:r>
        <w:t>самостоятельного формирования элементов индивидуальной образовательной траектории. Например:</w:t>
      </w:r>
      <w:r>
        <w:rPr>
          <w:spacing w:val="1"/>
        </w:rPr>
        <w:t xml:space="preserve"> </w:t>
      </w:r>
      <w:r>
        <w:t>а)   самостоятельное изучение дополнительных иностранных языков с последующей сертификацией;</w:t>
      </w:r>
      <w:r>
        <w:rPr>
          <w:spacing w:val="1"/>
        </w:rPr>
        <w:t xml:space="preserve"> </w:t>
      </w:r>
      <w:r>
        <w:t>б)</w:t>
      </w:r>
      <w:r>
        <w:rPr>
          <w:spacing w:val="40"/>
        </w:rPr>
        <w:t xml:space="preserve"> </w:t>
      </w:r>
      <w:r>
        <w:t>самостоятельное</w:t>
      </w:r>
      <w:r>
        <w:rPr>
          <w:spacing w:val="-10"/>
        </w:rPr>
        <w:t xml:space="preserve"> </w:t>
      </w:r>
      <w:r>
        <w:t>освоение</w:t>
      </w:r>
      <w:r>
        <w:rPr>
          <w:spacing w:val="-4"/>
        </w:rPr>
        <w:t xml:space="preserve"> </w:t>
      </w:r>
      <w:r>
        <w:t>глав,</w:t>
      </w:r>
      <w:r>
        <w:rPr>
          <w:spacing w:val="4"/>
        </w:rPr>
        <w:t xml:space="preserve"> </w:t>
      </w:r>
      <w:r>
        <w:t>разделов</w:t>
      </w:r>
      <w:r>
        <w:rPr>
          <w:spacing w:val="-1"/>
        </w:rPr>
        <w:t xml:space="preserve"> </w:t>
      </w:r>
      <w:r>
        <w:t>и</w:t>
      </w:r>
      <w:r>
        <w:rPr>
          <w:spacing w:val="-2"/>
        </w:rPr>
        <w:t xml:space="preserve"> </w:t>
      </w:r>
      <w:r>
        <w:t>тем</w:t>
      </w:r>
      <w:r>
        <w:rPr>
          <w:spacing w:val="-2"/>
        </w:rPr>
        <w:t xml:space="preserve"> </w:t>
      </w:r>
      <w:r>
        <w:t>учебных</w:t>
      </w:r>
      <w:r>
        <w:rPr>
          <w:spacing w:val="-3"/>
        </w:rPr>
        <w:t xml:space="preserve"> </w:t>
      </w:r>
      <w:r>
        <w:t>предметов;</w:t>
      </w:r>
    </w:p>
    <w:p w:rsidR="005E05D7" w:rsidRDefault="00F2597F">
      <w:pPr>
        <w:pStyle w:val="a3"/>
        <w:spacing w:line="275" w:lineRule="exact"/>
        <w:ind w:left="864"/>
      </w:pPr>
      <w:r>
        <w:t>в)</w:t>
      </w:r>
      <w:r>
        <w:rPr>
          <w:spacing w:val="39"/>
        </w:rPr>
        <w:t xml:space="preserve"> </w:t>
      </w:r>
      <w:r>
        <w:t>самостоятельное</w:t>
      </w:r>
      <w:r>
        <w:rPr>
          <w:spacing w:val="-11"/>
        </w:rPr>
        <w:t xml:space="preserve"> </w:t>
      </w:r>
      <w:r>
        <w:t>обучение</w:t>
      </w:r>
      <w:r>
        <w:rPr>
          <w:spacing w:val="-2"/>
        </w:rPr>
        <w:t xml:space="preserve"> </w:t>
      </w:r>
      <w:r>
        <w:t>в</w:t>
      </w:r>
      <w:r>
        <w:rPr>
          <w:spacing w:val="1"/>
        </w:rPr>
        <w:t xml:space="preserve"> </w:t>
      </w:r>
      <w:r>
        <w:t>заочных</w:t>
      </w:r>
      <w:r>
        <w:rPr>
          <w:spacing w:val="-5"/>
        </w:rPr>
        <w:t xml:space="preserve"> </w:t>
      </w:r>
      <w:r>
        <w:t>и</w:t>
      </w:r>
      <w:r>
        <w:rPr>
          <w:spacing w:val="-4"/>
        </w:rPr>
        <w:t xml:space="preserve"> </w:t>
      </w:r>
      <w:r>
        <w:t>дистанционных</w:t>
      </w:r>
      <w:r>
        <w:rPr>
          <w:spacing w:val="-5"/>
        </w:rPr>
        <w:t xml:space="preserve"> </w:t>
      </w:r>
      <w:r>
        <w:t>школах</w:t>
      </w:r>
      <w:r>
        <w:rPr>
          <w:spacing w:val="-5"/>
        </w:rPr>
        <w:t xml:space="preserve"> </w:t>
      </w:r>
      <w:r>
        <w:t>и университетах;</w:t>
      </w:r>
    </w:p>
    <w:p w:rsidR="005E05D7" w:rsidRDefault="00F2597F">
      <w:pPr>
        <w:pStyle w:val="a3"/>
        <w:spacing w:before="1" w:line="237" w:lineRule="auto"/>
        <w:ind w:left="864"/>
      </w:pPr>
      <w:r>
        <w:t>г)</w:t>
      </w:r>
      <w:r>
        <w:rPr>
          <w:spacing w:val="1"/>
        </w:rPr>
        <w:t xml:space="preserve"> </w:t>
      </w:r>
      <w:r>
        <w:t>самостоятельное</w:t>
      </w:r>
      <w:r>
        <w:rPr>
          <w:spacing w:val="55"/>
        </w:rPr>
        <w:t xml:space="preserve"> </w:t>
      </w:r>
      <w:r>
        <w:t>определение</w:t>
      </w:r>
      <w:r>
        <w:rPr>
          <w:spacing w:val="6"/>
        </w:rPr>
        <w:t xml:space="preserve"> </w:t>
      </w:r>
      <w:r>
        <w:t>темы</w:t>
      </w:r>
      <w:r>
        <w:rPr>
          <w:spacing w:val="4"/>
        </w:rPr>
        <w:t xml:space="preserve"> </w:t>
      </w:r>
      <w:r>
        <w:t>проекта,</w:t>
      </w:r>
      <w:r>
        <w:rPr>
          <w:spacing w:val="59"/>
        </w:rPr>
        <w:t xml:space="preserve"> </w:t>
      </w:r>
      <w:r>
        <w:t>методов</w:t>
      </w:r>
      <w:r>
        <w:rPr>
          <w:spacing w:val="4"/>
        </w:rPr>
        <w:t xml:space="preserve"> </w:t>
      </w:r>
      <w:r>
        <w:t>и</w:t>
      </w:r>
      <w:r>
        <w:rPr>
          <w:spacing w:val="8"/>
        </w:rPr>
        <w:t xml:space="preserve"> </w:t>
      </w:r>
      <w:r>
        <w:t>способов</w:t>
      </w:r>
      <w:r>
        <w:rPr>
          <w:spacing w:val="4"/>
        </w:rPr>
        <w:t xml:space="preserve"> </w:t>
      </w:r>
      <w:r>
        <w:t>его</w:t>
      </w:r>
      <w:r>
        <w:rPr>
          <w:spacing w:val="11"/>
        </w:rPr>
        <w:t xml:space="preserve"> </w:t>
      </w:r>
      <w:r>
        <w:t>реализации,</w:t>
      </w:r>
      <w:r>
        <w:rPr>
          <w:spacing w:val="9"/>
        </w:rPr>
        <w:t xml:space="preserve"> </w:t>
      </w:r>
      <w:r>
        <w:t>источников</w:t>
      </w:r>
      <w:r>
        <w:rPr>
          <w:spacing w:val="-57"/>
        </w:rPr>
        <w:t xml:space="preserve"> </w:t>
      </w:r>
      <w:r>
        <w:t>ресурсов,</w:t>
      </w:r>
      <w:r>
        <w:rPr>
          <w:spacing w:val="-2"/>
        </w:rPr>
        <w:t xml:space="preserve"> </w:t>
      </w:r>
      <w:r>
        <w:t>необходимых</w:t>
      </w:r>
      <w:r>
        <w:rPr>
          <w:spacing w:val="-3"/>
        </w:rPr>
        <w:t xml:space="preserve"> </w:t>
      </w:r>
      <w:r>
        <w:t>для</w:t>
      </w:r>
      <w:r>
        <w:rPr>
          <w:spacing w:val="2"/>
        </w:rPr>
        <w:t xml:space="preserve"> </w:t>
      </w:r>
      <w:r>
        <w:t>реализации</w:t>
      </w:r>
      <w:r>
        <w:rPr>
          <w:spacing w:val="-2"/>
        </w:rPr>
        <w:t xml:space="preserve"> </w:t>
      </w:r>
      <w:r>
        <w:t>проекта;</w:t>
      </w:r>
    </w:p>
    <w:p w:rsidR="005E05D7" w:rsidRDefault="00F2597F">
      <w:pPr>
        <w:pStyle w:val="a3"/>
        <w:spacing w:before="1" w:line="237" w:lineRule="auto"/>
        <w:ind w:left="864"/>
      </w:pPr>
      <w:r>
        <w:t>д)</w:t>
      </w:r>
      <w:r>
        <w:rPr>
          <w:spacing w:val="38"/>
        </w:rPr>
        <w:t xml:space="preserve"> </w:t>
      </w:r>
      <w:r>
        <w:t>самостоятельное</w:t>
      </w:r>
      <w:r>
        <w:rPr>
          <w:spacing w:val="40"/>
        </w:rPr>
        <w:t xml:space="preserve"> </w:t>
      </w:r>
      <w:r>
        <w:t>взаимодействие</w:t>
      </w:r>
      <w:r>
        <w:rPr>
          <w:spacing w:val="45"/>
        </w:rPr>
        <w:t xml:space="preserve"> </w:t>
      </w:r>
      <w:r>
        <w:t>с</w:t>
      </w:r>
      <w:r>
        <w:rPr>
          <w:spacing w:val="45"/>
        </w:rPr>
        <w:t xml:space="preserve"> </w:t>
      </w:r>
      <w:r>
        <w:t>источниками</w:t>
      </w:r>
      <w:r>
        <w:rPr>
          <w:spacing w:val="47"/>
        </w:rPr>
        <w:t xml:space="preserve"> </w:t>
      </w:r>
      <w:r>
        <w:t>ресурсов:</w:t>
      </w:r>
      <w:r>
        <w:rPr>
          <w:spacing w:val="47"/>
        </w:rPr>
        <w:t xml:space="preserve"> </w:t>
      </w:r>
      <w:r>
        <w:t>информационными</w:t>
      </w:r>
      <w:r>
        <w:rPr>
          <w:spacing w:val="42"/>
        </w:rPr>
        <w:t xml:space="preserve"> </w:t>
      </w:r>
      <w:r>
        <w:t>источниками,</w:t>
      </w:r>
      <w:r>
        <w:rPr>
          <w:spacing w:val="-57"/>
        </w:rPr>
        <w:t xml:space="preserve"> </w:t>
      </w:r>
      <w:r>
        <w:t>фондами,</w:t>
      </w:r>
      <w:r>
        <w:rPr>
          <w:spacing w:val="-2"/>
        </w:rPr>
        <w:t xml:space="preserve"> </w:t>
      </w:r>
      <w:r>
        <w:t>представителями</w:t>
      </w:r>
      <w:r>
        <w:rPr>
          <w:spacing w:val="3"/>
        </w:rPr>
        <w:t xml:space="preserve"> </w:t>
      </w:r>
      <w:r>
        <w:t>власти</w:t>
      </w:r>
      <w:r>
        <w:rPr>
          <w:spacing w:val="-1"/>
        </w:rPr>
        <w:t xml:space="preserve"> </w:t>
      </w:r>
      <w:r>
        <w:t>и</w:t>
      </w:r>
      <w:r>
        <w:rPr>
          <w:spacing w:val="-2"/>
        </w:rPr>
        <w:t xml:space="preserve"> </w:t>
      </w:r>
      <w:r>
        <w:t>т. п.;</w:t>
      </w:r>
    </w:p>
    <w:p w:rsidR="005E05D7" w:rsidRDefault="00F2597F">
      <w:pPr>
        <w:pStyle w:val="a3"/>
        <w:spacing w:before="3" w:line="275" w:lineRule="exact"/>
        <w:ind w:left="864"/>
      </w:pPr>
      <w:r>
        <w:t>е)</w:t>
      </w:r>
      <w:r>
        <w:rPr>
          <w:spacing w:val="54"/>
        </w:rPr>
        <w:t xml:space="preserve"> </w:t>
      </w:r>
      <w:r>
        <w:t>самостоятельное</w:t>
      </w:r>
      <w:r>
        <w:rPr>
          <w:spacing w:val="-7"/>
        </w:rPr>
        <w:t xml:space="preserve"> </w:t>
      </w:r>
      <w:r>
        <w:t>управление</w:t>
      </w:r>
      <w:r>
        <w:rPr>
          <w:spacing w:val="-1"/>
        </w:rPr>
        <w:t xml:space="preserve"> </w:t>
      </w:r>
      <w:r>
        <w:t>ресурсами,</w:t>
      </w:r>
      <w:r>
        <w:rPr>
          <w:spacing w:val="2"/>
        </w:rPr>
        <w:t xml:space="preserve"> </w:t>
      </w:r>
      <w:r>
        <w:t>в</w:t>
      </w:r>
      <w:r>
        <w:rPr>
          <w:spacing w:val="-3"/>
        </w:rPr>
        <w:t xml:space="preserve"> </w:t>
      </w:r>
      <w:r>
        <w:t>том</w:t>
      </w:r>
      <w:r>
        <w:rPr>
          <w:spacing w:val="-9"/>
        </w:rPr>
        <w:t xml:space="preserve"> </w:t>
      </w:r>
      <w:r>
        <w:t>числе</w:t>
      </w:r>
      <w:r>
        <w:rPr>
          <w:spacing w:val="-1"/>
        </w:rPr>
        <w:t xml:space="preserve"> </w:t>
      </w:r>
      <w:r>
        <w:t>нематериальными;</w:t>
      </w:r>
    </w:p>
    <w:p w:rsidR="005E05D7" w:rsidRDefault="00F2597F">
      <w:pPr>
        <w:pStyle w:val="a3"/>
        <w:spacing w:line="275" w:lineRule="exact"/>
        <w:ind w:left="864"/>
      </w:pPr>
      <w:r>
        <w:t>ж)</w:t>
      </w:r>
      <w:r>
        <w:rPr>
          <w:spacing w:val="40"/>
        </w:rPr>
        <w:t xml:space="preserve"> </w:t>
      </w:r>
      <w:r>
        <w:t>презентация результатов</w:t>
      </w:r>
      <w:r>
        <w:rPr>
          <w:spacing w:val="-3"/>
        </w:rPr>
        <w:t xml:space="preserve"> </w:t>
      </w:r>
      <w:r>
        <w:t>проектной</w:t>
      </w:r>
      <w:r>
        <w:rPr>
          <w:spacing w:val="-4"/>
        </w:rPr>
        <w:t xml:space="preserve"> </w:t>
      </w:r>
      <w:r>
        <w:t>работы</w:t>
      </w:r>
      <w:r>
        <w:rPr>
          <w:spacing w:val="1"/>
        </w:rPr>
        <w:t xml:space="preserve"> </w:t>
      </w:r>
      <w:r>
        <w:t>на</w:t>
      </w:r>
      <w:r>
        <w:rPr>
          <w:spacing w:val="-3"/>
        </w:rPr>
        <w:t xml:space="preserve"> </w:t>
      </w:r>
      <w:r>
        <w:t>различных</w:t>
      </w:r>
      <w:r>
        <w:rPr>
          <w:spacing w:val="-5"/>
        </w:rPr>
        <w:t xml:space="preserve"> </w:t>
      </w:r>
      <w:r>
        <w:t>этапах</w:t>
      </w:r>
      <w:r>
        <w:rPr>
          <w:spacing w:val="-5"/>
        </w:rPr>
        <w:t xml:space="preserve"> </w:t>
      </w:r>
      <w:r>
        <w:t>ее реализации.</w:t>
      </w:r>
    </w:p>
    <w:p w:rsidR="005E05D7" w:rsidRDefault="005E05D7">
      <w:pPr>
        <w:pStyle w:val="a3"/>
        <w:spacing w:before="8"/>
        <w:ind w:left="0"/>
        <w:rPr>
          <w:sz w:val="20"/>
        </w:rPr>
      </w:pPr>
    </w:p>
    <w:p w:rsidR="005E05D7" w:rsidRDefault="00F2597F" w:rsidP="005624C7">
      <w:pPr>
        <w:pStyle w:val="3"/>
        <w:numPr>
          <w:ilvl w:val="2"/>
          <w:numId w:val="32"/>
        </w:numPr>
        <w:tabs>
          <w:tab w:val="left" w:pos="2670"/>
        </w:tabs>
        <w:ind w:left="2669" w:hanging="769"/>
        <w:jc w:val="left"/>
      </w:pPr>
      <w:r>
        <w:t>Описание</w:t>
      </w:r>
      <w:r>
        <w:rPr>
          <w:spacing w:val="-3"/>
        </w:rPr>
        <w:t xml:space="preserve"> </w:t>
      </w:r>
      <w:r>
        <w:t>особенностей</w:t>
      </w:r>
      <w:r>
        <w:rPr>
          <w:spacing w:val="-5"/>
        </w:rPr>
        <w:t xml:space="preserve"> </w:t>
      </w:r>
      <w:r>
        <w:t>учебно-исследовательской</w:t>
      </w:r>
      <w:r>
        <w:rPr>
          <w:spacing w:val="-2"/>
        </w:rPr>
        <w:t xml:space="preserve"> </w:t>
      </w:r>
      <w:r>
        <w:t>и</w:t>
      </w:r>
      <w:r>
        <w:rPr>
          <w:spacing w:val="-5"/>
        </w:rPr>
        <w:t xml:space="preserve"> </w:t>
      </w:r>
      <w:r>
        <w:t>проектной</w:t>
      </w:r>
      <w:r>
        <w:rPr>
          <w:spacing w:val="-5"/>
        </w:rPr>
        <w:t xml:space="preserve"> </w:t>
      </w:r>
      <w:r>
        <w:t>деятельности</w:t>
      </w:r>
    </w:p>
    <w:p w:rsidR="005E05D7" w:rsidRDefault="00F2597F">
      <w:pPr>
        <w:spacing w:line="274" w:lineRule="exact"/>
        <w:ind w:left="5397"/>
        <w:rPr>
          <w:b/>
          <w:sz w:val="24"/>
        </w:rPr>
      </w:pPr>
      <w:r>
        <w:rPr>
          <w:b/>
          <w:sz w:val="24"/>
        </w:rPr>
        <w:t>обучающихся</w:t>
      </w:r>
    </w:p>
    <w:p w:rsidR="005E05D7" w:rsidRDefault="00F2597F">
      <w:pPr>
        <w:pStyle w:val="a3"/>
        <w:spacing w:before="1" w:line="237" w:lineRule="auto"/>
        <w:ind w:left="864" w:right="296" w:firstLine="739"/>
        <w:jc w:val="both"/>
      </w:pPr>
      <w:r>
        <w:t>Особенности учебно-исследовательской деятельности и проектной работы старшеклассников</w:t>
      </w:r>
      <w:r>
        <w:rPr>
          <w:spacing w:val="1"/>
        </w:rPr>
        <w:t xml:space="preserve"> </w:t>
      </w:r>
      <w:r>
        <w:t>обусловлены,</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открытостью</w:t>
      </w:r>
      <w:r>
        <w:rPr>
          <w:spacing w:val="1"/>
        </w:rPr>
        <w:t xml:space="preserve"> </w:t>
      </w:r>
      <w:r>
        <w:t>образовательной</w:t>
      </w:r>
      <w:r>
        <w:rPr>
          <w:spacing w:val="1"/>
        </w:rPr>
        <w:t xml:space="preserve"> </w:t>
      </w:r>
      <w:r>
        <w:t>организации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4"/>
        </w:rPr>
        <w:t xml:space="preserve"> </w:t>
      </w:r>
      <w:r>
        <w:t>образования.</w:t>
      </w:r>
    </w:p>
    <w:p w:rsidR="005E05D7" w:rsidRDefault="00F2597F">
      <w:pPr>
        <w:pStyle w:val="a3"/>
        <w:spacing w:before="1" w:line="237" w:lineRule="auto"/>
        <w:ind w:left="864" w:right="290" w:firstLine="739"/>
        <w:jc w:val="both"/>
      </w:pP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делается</w:t>
      </w:r>
      <w:r>
        <w:rPr>
          <w:spacing w:val="1"/>
        </w:rPr>
        <w:t xml:space="preserve"> </w:t>
      </w:r>
      <w:r>
        <w:t>акцент</w:t>
      </w:r>
      <w:r>
        <w:rPr>
          <w:spacing w:val="1"/>
        </w:rPr>
        <w:t xml:space="preserve"> </w:t>
      </w:r>
      <w:r>
        <w:t>на</w:t>
      </w:r>
      <w:r>
        <w:rPr>
          <w:spacing w:val="1"/>
        </w:rPr>
        <w:t xml:space="preserve"> </w:t>
      </w:r>
      <w:r>
        <w:t>освоении</w:t>
      </w:r>
      <w:r>
        <w:rPr>
          <w:spacing w:val="1"/>
        </w:rPr>
        <w:t xml:space="preserve"> </w:t>
      </w:r>
      <w:r>
        <w:t>учебно-</w:t>
      </w:r>
      <w:r>
        <w:rPr>
          <w:spacing w:val="-57"/>
        </w:rPr>
        <w:t xml:space="preserve"> </w:t>
      </w:r>
      <w:r>
        <w:t>исследовательской и проектной работы как типа деятельности, где материалом являются, прежде</w:t>
      </w:r>
      <w:r>
        <w:rPr>
          <w:spacing w:val="1"/>
        </w:rPr>
        <w:t xml:space="preserve"> </w:t>
      </w:r>
      <w:r>
        <w:t>всего,</w:t>
      </w:r>
      <w:r>
        <w:rPr>
          <w:spacing w:val="1"/>
        </w:rPr>
        <w:t xml:space="preserve"> </w:t>
      </w:r>
      <w:r>
        <w:t>учебные</w:t>
      </w:r>
      <w:r>
        <w:rPr>
          <w:spacing w:val="1"/>
        </w:rPr>
        <w:t xml:space="preserve"> </w:t>
      </w:r>
      <w:r>
        <w:t>предметы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исследование</w:t>
      </w:r>
      <w:r>
        <w:rPr>
          <w:spacing w:val="1"/>
        </w:rPr>
        <w:t xml:space="preserve"> </w:t>
      </w:r>
      <w:r>
        <w:t>и</w:t>
      </w:r>
      <w:r>
        <w:rPr>
          <w:spacing w:val="61"/>
        </w:rPr>
        <w:t xml:space="preserve"> </w:t>
      </w:r>
      <w:r>
        <w:t>проект</w:t>
      </w:r>
      <w:r>
        <w:rPr>
          <w:spacing w:val="1"/>
        </w:rPr>
        <w:t xml:space="preserve"> </w:t>
      </w:r>
      <w:r>
        <w:t>приобретают</w:t>
      </w:r>
      <w:r>
        <w:rPr>
          <w:spacing w:val="1"/>
        </w:rPr>
        <w:t xml:space="preserve"> </w:t>
      </w:r>
      <w:r>
        <w:t>статус</w:t>
      </w:r>
      <w:r>
        <w:rPr>
          <w:spacing w:val="1"/>
        </w:rPr>
        <w:t xml:space="preserve"> </w:t>
      </w:r>
      <w:r>
        <w:t>инструментов</w:t>
      </w:r>
      <w:r>
        <w:rPr>
          <w:spacing w:val="1"/>
        </w:rPr>
        <w:t xml:space="preserve"> </w:t>
      </w:r>
      <w:r>
        <w:t>учебной</w:t>
      </w:r>
      <w:r>
        <w:rPr>
          <w:spacing w:val="1"/>
        </w:rPr>
        <w:t xml:space="preserve"> </w:t>
      </w:r>
      <w:r>
        <w:t>деятельности</w:t>
      </w:r>
      <w:r>
        <w:rPr>
          <w:spacing w:val="1"/>
        </w:rPr>
        <w:t xml:space="preserve"> </w:t>
      </w:r>
      <w:r>
        <w:t>полидисциплинарного</w:t>
      </w:r>
      <w:r>
        <w:rPr>
          <w:spacing w:val="1"/>
        </w:rPr>
        <w:t xml:space="preserve"> </w:t>
      </w:r>
      <w:r>
        <w:t>характера,</w:t>
      </w:r>
      <w:r>
        <w:rPr>
          <w:spacing w:val="1"/>
        </w:rPr>
        <w:t xml:space="preserve"> </w:t>
      </w:r>
      <w:r>
        <w:t>необходимых</w:t>
      </w:r>
      <w:r>
        <w:rPr>
          <w:spacing w:val="-4"/>
        </w:rPr>
        <w:t xml:space="preserve"> </w:t>
      </w:r>
      <w:r>
        <w:t>для</w:t>
      </w:r>
      <w:r>
        <w:rPr>
          <w:spacing w:val="-3"/>
        </w:rPr>
        <w:t xml:space="preserve"> </w:t>
      </w:r>
      <w:r>
        <w:t>освоения</w:t>
      </w:r>
      <w:r>
        <w:rPr>
          <w:spacing w:val="-3"/>
        </w:rPr>
        <w:t xml:space="preserve"> </w:t>
      </w:r>
      <w:r>
        <w:t>социальной</w:t>
      </w:r>
      <w:r>
        <w:rPr>
          <w:spacing w:val="-3"/>
        </w:rPr>
        <w:t xml:space="preserve"> </w:t>
      </w:r>
      <w:r>
        <w:t>жизни</w:t>
      </w:r>
      <w:r>
        <w:rPr>
          <w:spacing w:val="-2"/>
        </w:rPr>
        <w:t xml:space="preserve"> </w:t>
      </w:r>
      <w:r>
        <w:t>и</w:t>
      </w:r>
      <w:r>
        <w:rPr>
          <w:spacing w:val="3"/>
        </w:rPr>
        <w:t xml:space="preserve"> </w:t>
      </w:r>
      <w:r>
        <w:t>культуры.</w:t>
      </w:r>
    </w:p>
    <w:p w:rsidR="005E05D7" w:rsidRDefault="00F2597F">
      <w:pPr>
        <w:pStyle w:val="a3"/>
        <w:spacing w:before="7" w:line="237" w:lineRule="auto"/>
        <w:ind w:left="864" w:right="292" w:firstLine="739"/>
        <w:jc w:val="both"/>
      </w:pP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процесс</w:t>
      </w:r>
      <w:r>
        <w:rPr>
          <w:spacing w:val="1"/>
        </w:rPr>
        <w:t xml:space="preserve"> </w:t>
      </w:r>
      <w:r>
        <w:t>становления</w:t>
      </w:r>
      <w:r>
        <w:rPr>
          <w:spacing w:val="1"/>
        </w:rPr>
        <w:t xml:space="preserve"> </w:t>
      </w:r>
      <w:r>
        <w:t>проектной</w:t>
      </w:r>
      <w:r>
        <w:rPr>
          <w:spacing w:val="1"/>
        </w:rPr>
        <w:t xml:space="preserve"> </w:t>
      </w:r>
      <w:r>
        <w:t>деятельности</w:t>
      </w:r>
      <w:r>
        <w:rPr>
          <w:spacing w:val="1"/>
        </w:rPr>
        <w:t xml:space="preserve"> </w:t>
      </w:r>
      <w:r>
        <w:t>предполагает и допускает наличие проб в рамках совместной деятельности обучающихся и учителя.</w:t>
      </w:r>
      <w:r>
        <w:rPr>
          <w:spacing w:val="1"/>
        </w:rPr>
        <w:t xml:space="preserve"> </w:t>
      </w:r>
      <w:r>
        <w:t>На уровне среднего общего образования проект реализуется самим старшеклассником или группой</w:t>
      </w:r>
      <w:r>
        <w:rPr>
          <w:spacing w:val="1"/>
        </w:rPr>
        <w:t xml:space="preserve"> </w:t>
      </w:r>
      <w:r>
        <w:t>обучающихся.</w:t>
      </w:r>
      <w:r>
        <w:rPr>
          <w:spacing w:val="1"/>
        </w:rPr>
        <w:t xml:space="preserve"> </w:t>
      </w:r>
      <w:r>
        <w:t>Они</w:t>
      </w:r>
      <w:r>
        <w:rPr>
          <w:spacing w:val="1"/>
        </w:rPr>
        <w:t xml:space="preserve"> </w:t>
      </w:r>
      <w:r>
        <w:t>самостоятельно</w:t>
      </w:r>
      <w:r>
        <w:rPr>
          <w:spacing w:val="1"/>
        </w:rPr>
        <w:t xml:space="preserve"> </w:t>
      </w:r>
      <w:r>
        <w:t>формулируют</w:t>
      </w:r>
      <w:r>
        <w:rPr>
          <w:spacing w:val="1"/>
        </w:rPr>
        <w:t xml:space="preserve"> </w:t>
      </w:r>
      <w:r>
        <w:t>предпроектную</w:t>
      </w:r>
      <w:r>
        <w:rPr>
          <w:spacing w:val="1"/>
        </w:rPr>
        <w:t xml:space="preserve"> </w:t>
      </w:r>
      <w:r>
        <w:t>идею,</w:t>
      </w:r>
      <w:r>
        <w:rPr>
          <w:spacing w:val="1"/>
        </w:rPr>
        <w:t xml:space="preserve"> </w:t>
      </w:r>
      <w:r>
        <w:t>ставят</w:t>
      </w:r>
      <w:r>
        <w:rPr>
          <w:spacing w:val="1"/>
        </w:rPr>
        <w:t xml:space="preserve"> </w:t>
      </w:r>
      <w:r>
        <w:t>цели,</w:t>
      </w:r>
      <w:r>
        <w:rPr>
          <w:spacing w:val="1"/>
        </w:rPr>
        <w:t xml:space="preserve"> </w:t>
      </w:r>
      <w:r>
        <w:t>описывают</w:t>
      </w:r>
      <w:r>
        <w:rPr>
          <w:spacing w:val="1"/>
        </w:rPr>
        <w:t xml:space="preserve"> </w:t>
      </w:r>
      <w:r>
        <w:t>необходимые ресурсы и пр. Начинают использоваться элементы математического моделирования и</w:t>
      </w:r>
      <w:r>
        <w:rPr>
          <w:spacing w:val="1"/>
        </w:rPr>
        <w:t xml:space="preserve"> </w:t>
      </w:r>
      <w:r>
        <w:t>анализа как инструмента интерпретации</w:t>
      </w:r>
      <w:r>
        <w:rPr>
          <w:spacing w:val="-2"/>
        </w:rPr>
        <w:t xml:space="preserve"> </w:t>
      </w:r>
      <w:r>
        <w:t>результатов</w:t>
      </w:r>
      <w:r>
        <w:rPr>
          <w:spacing w:val="3"/>
        </w:rPr>
        <w:t xml:space="preserve"> </w:t>
      </w:r>
      <w:r>
        <w:t>исследования.</w:t>
      </w:r>
    </w:p>
    <w:p w:rsidR="005E05D7" w:rsidRDefault="00F2597F">
      <w:pPr>
        <w:pStyle w:val="a3"/>
        <w:spacing w:before="3" w:line="237" w:lineRule="auto"/>
        <w:ind w:left="864" w:right="297" w:firstLine="739"/>
        <w:jc w:val="both"/>
      </w:pPr>
      <w:r>
        <w:t>На уровне среднего общего образования сам обучающийся определяет параметры и критерии</w:t>
      </w:r>
      <w:r>
        <w:rPr>
          <w:spacing w:val="1"/>
        </w:rPr>
        <w:t xml:space="preserve"> </w:t>
      </w:r>
      <w:r>
        <w:t>успешности реализации проекта. Кроме того, он формирует навык принятия параметров и критериев</w:t>
      </w:r>
      <w:r>
        <w:rPr>
          <w:spacing w:val="1"/>
        </w:rPr>
        <w:t xml:space="preserve"> </w:t>
      </w:r>
      <w:r>
        <w:t>успешности</w:t>
      </w:r>
      <w:r>
        <w:rPr>
          <w:spacing w:val="1"/>
        </w:rPr>
        <w:t xml:space="preserve"> </w:t>
      </w:r>
      <w:r>
        <w:t>проекта,</w:t>
      </w:r>
      <w:r>
        <w:rPr>
          <w:spacing w:val="1"/>
        </w:rPr>
        <w:t xml:space="preserve"> </w:t>
      </w:r>
      <w:r>
        <w:t>предлагаемых</w:t>
      </w:r>
      <w:r>
        <w:rPr>
          <w:spacing w:val="1"/>
        </w:rPr>
        <w:t xml:space="preserve"> </w:t>
      </w:r>
      <w:r>
        <w:t>другими,</w:t>
      </w:r>
      <w:r>
        <w:rPr>
          <w:spacing w:val="1"/>
        </w:rPr>
        <w:t xml:space="preserve"> </w:t>
      </w:r>
      <w:r>
        <w:t>внешними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школе</w:t>
      </w:r>
      <w:r>
        <w:rPr>
          <w:spacing w:val="1"/>
        </w:rPr>
        <w:t xml:space="preserve"> </w:t>
      </w:r>
      <w:r>
        <w:t>социальными</w:t>
      </w:r>
      <w:r>
        <w:rPr>
          <w:spacing w:val="1"/>
        </w:rPr>
        <w:t xml:space="preserve"> </w:t>
      </w:r>
      <w:r>
        <w:t>и</w:t>
      </w:r>
      <w:r>
        <w:rPr>
          <w:spacing w:val="1"/>
        </w:rPr>
        <w:t xml:space="preserve"> </w:t>
      </w:r>
      <w:r>
        <w:t>культурными</w:t>
      </w:r>
      <w:r>
        <w:rPr>
          <w:spacing w:val="2"/>
        </w:rPr>
        <w:t xml:space="preserve"> </w:t>
      </w:r>
      <w:r>
        <w:t>сообществами.</w:t>
      </w:r>
    </w:p>
    <w:p w:rsidR="005E05D7" w:rsidRDefault="00F2597F">
      <w:pPr>
        <w:pStyle w:val="a3"/>
        <w:ind w:left="864" w:right="299" w:firstLine="739"/>
        <w:jc w:val="both"/>
      </w:pPr>
      <w:r>
        <w:t>Презентацию результатов проектной работы целесообразно проводить не в школе, а в том</w:t>
      </w:r>
      <w:r>
        <w:rPr>
          <w:spacing w:val="1"/>
        </w:rPr>
        <w:t xml:space="preserve"> </w:t>
      </w:r>
      <w:r>
        <w:t>социальном и культурном пространстве, где проект разворачивался. Если это социальный проект, то</w:t>
      </w:r>
      <w:r>
        <w:rPr>
          <w:spacing w:val="1"/>
        </w:rPr>
        <w:t xml:space="preserve"> </w:t>
      </w:r>
      <w:r>
        <w:t>его</w:t>
      </w:r>
      <w:r>
        <w:rPr>
          <w:spacing w:val="2"/>
        </w:rPr>
        <w:t xml:space="preserve"> </w:t>
      </w:r>
      <w:r>
        <w:t>результаты</w:t>
      </w:r>
      <w:r>
        <w:rPr>
          <w:spacing w:val="4"/>
        </w:rPr>
        <w:t xml:space="preserve"> </w:t>
      </w:r>
      <w:r>
        <w:t>должны</w:t>
      </w:r>
      <w:r>
        <w:rPr>
          <w:spacing w:val="4"/>
        </w:rPr>
        <w:t xml:space="preserve"> </w:t>
      </w:r>
      <w:r>
        <w:t>быть представлены местному</w:t>
      </w:r>
      <w:r>
        <w:rPr>
          <w:spacing w:val="-7"/>
        </w:rPr>
        <w:t xml:space="preserve"> </w:t>
      </w:r>
      <w:r>
        <w:t>сообществу</w:t>
      </w:r>
      <w:r>
        <w:rPr>
          <w:spacing w:val="-6"/>
        </w:rPr>
        <w:t xml:space="preserve"> </w:t>
      </w:r>
      <w:r>
        <w:t>или</w:t>
      </w:r>
      <w:r>
        <w:rPr>
          <w:spacing w:val="4"/>
        </w:rPr>
        <w:t xml:space="preserve"> </w:t>
      </w:r>
      <w:r>
        <w:t>сообществу</w:t>
      </w:r>
      <w:r>
        <w:rPr>
          <w:spacing w:val="-7"/>
        </w:rPr>
        <w:t xml:space="preserve"> </w:t>
      </w:r>
      <w:r>
        <w:t>благотворительных</w:t>
      </w:r>
    </w:p>
    <w:p w:rsidR="005E05D7" w:rsidRDefault="005E05D7">
      <w:pPr>
        <w:jc w:val="both"/>
        <w:sectPr w:rsidR="005E05D7">
          <w:pgSz w:w="11900" w:h="16840"/>
          <w:pgMar w:top="820" w:right="180" w:bottom="1280" w:left="0" w:header="0" w:footer="1020" w:gutter="0"/>
          <w:cols w:space="720"/>
        </w:sectPr>
      </w:pPr>
    </w:p>
    <w:p w:rsidR="005E05D7" w:rsidRDefault="00F2597F">
      <w:pPr>
        <w:pStyle w:val="a3"/>
        <w:spacing w:before="61"/>
        <w:ind w:left="864"/>
      </w:pPr>
      <w:r>
        <w:lastRenderedPageBreak/>
        <w:t>и</w:t>
      </w:r>
      <w:r>
        <w:rPr>
          <w:spacing w:val="-1"/>
        </w:rPr>
        <w:t xml:space="preserve"> </w:t>
      </w:r>
      <w:r>
        <w:t>волонтерских</w:t>
      </w:r>
      <w:r>
        <w:rPr>
          <w:spacing w:val="-7"/>
        </w:rPr>
        <w:t xml:space="preserve"> </w:t>
      </w:r>
      <w:r>
        <w:t>организаций.</w:t>
      </w:r>
      <w:r>
        <w:rPr>
          <w:spacing w:val="-5"/>
        </w:rPr>
        <w:t xml:space="preserve"> </w:t>
      </w:r>
      <w:r>
        <w:t>Если</w:t>
      </w:r>
      <w:r>
        <w:rPr>
          <w:spacing w:val="-1"/>
        </w:rPr>
        <w:t xml:space="preserve"> </w:t>
      </w:r>
      <w:r>
        <w:t>бизнес-проект —</w:t>
      </w:r>
      <w:r>
        <w:rPr>
          <w:spacing w:val="-2"/>
        </w:rPr>
        <w:t xml:space="preserve"> </w:t>
      </w:r>
      <w:r>
        <w:t>сообществу</w:t>
      </w:r>
      <w:r>
        <w:rPr>
          <w:spacing w:val="-11"/>
        </w:rPr>
        <w:t xml:space="preserve"> </w:t>
      </w:r>
      <w:r>
        <w:t>бизнесменов, деловых</w:t>
      </w:r>
      <w:r>
        <w:rPr>
          <w:spacing w:val="-6"/>
        </w:rPr>
        <w:t xml:space="preserve"> </w:t>
      </w:r>
      <w:r>
        <w:t>людей.</w:t>
      </w:r>
    </w:p>
    <w:p w:rsidR="005E05D7" w:rsidRDefault="005E05D7">
      <w:pPr>
        <w:pStyle w:val="a3"/>
        <w:spacing w:before="9"/>
        <w:ind w:left="0"/>
        <w:rPr>
          <w:sz w:val="22"/>
        </w:rPr>
      </w:pPr>
    </w:p>
    <w:p w:rsidR="005E05D7" w:rsidRDefault="00F2597F">
      <w:pPr>
        <w:pStyle w:val="3"/>
        <w:spacing w:line="208" w:lineRule="auto"/>
        <w:ind w:left="5397" w:right="369" w:hanging="4308"/>
      </w:pPr>
      <w:r>
        <w:t>П.1.5. Описание основных направлений учебно-исследовательской и проектной деятельности</w:t>
      </w:r>
      <w:r>
        <w:rPr>
          <w:spacing w:val="-57"/>
        </w:rPr>
        <w:t xml:space="preserve"> </w:t>
      </w:r>
      <w:r>
        <w:t>обучающихся</w:t>
      </w:r>
    </w:p>
    <w:p w:rsidR="005E05D7" w:rsidRDefault="00F2597F">
      <w:pPr>
        <w:pStyle w:val="a3"/>
        <w:spacing w:line="275" w:lineRule="exact"/>
        <w:ind w:left="1603"/>
      </w:pPr>
      <w:r>
        <w:t>Возможными</w:t>
      </w:r>
      <w:r>
        <w:rPr>
          <w:spacing w:val="-6"/>
        </w:rPr>
        <w:t xml:space="preserve"> </w:t>
      </w:r>
      <w:r>
        <w:t>направлениями</w:t>
      </w:r>
      <w:r>
        <w:rPr>
          <w:spacing w:val="-6"/>
        </w:rPr>
        <w:t xml:space="preserve"> </w:t>
      </w:r>
      <w:r>
        <w:t>проектной</w:t>
      </w:r>
      <w:r>
        <w:rPr>
          <w:spacing w:val="-6"/>
        </w:rPr>
        <w:t xml:space="preserve"> </w:t>
      </w:r>
      <w:r>
        <w:t>и</w:t>
      </w:r>
      <w:r>
        <w:rPr>
          <w:spacing w:val="-1"/>
        </w:rPr>
        <w:t xml:space="preserve"> </w:t>
      </w:r>
      <w:r>
        <w:t>учебно-исследовательской</w:t>
      </w:r>
      <w:r>
        <w:rPr>
          <w:spacing w:val="-5"/>
        </w:rPr>
        <w:t xml:space="preserve"> </w:t>
      </w:r>
      <w:r>
        <w:t>деятельности</w:t>
      </w:r>
      <w:r>
        <w:rPr>
          <w:spacing w:val="3"/>
        </w:rPr>
        <w:t xml:space="preserve"> </w:t>
      </w:r>
      <w:r>
        <w:t>являются:</w:t>
      </w:r>
    </w:p>
    <w:p w:rsidR="005E05D7" w:rsidRDefault="00F2597F">
      <w:pPr>
        <w:pStyle w:val="a3"/>
        <w:spacing w:before="2" w:line="275" w:lineRule="exact"/>
        <w:ind w:left="1262"/>
      </w:pPr>
      <w:r>
        <w:rPr>
          <w:i/>
        </w:rPr>
        <w:t>S</w:t>
      </w:r>
      <w:r>
        <w:rPr>
          <w:i/>
          <w:spacing w:val="-2"/>
        </w:rPr>
        <w:t xml:space="preserve"> </w:t>
      </w:r>
      <w:r>
        <w:t>исследовательское;</w:t>
      </w:r>
    </w:p>
    <w:p w:rsidR="005E05D7" w:rsidRDefault="00F2597F">
      <w:pPr>
        <w:pStyle w:val="a3"/>
        <w:spacing w:line="274" w:lineRule="exact"/>
        <w:ind w:left="1262"/>
      </w:pPr>
      <w:r>
        <w:rPr>
          <w:i/>
        </w:rPr>
        <w:t>S</w:t>
      </w:r>
      <w:r>
        <w:rPr>
          <w:i/>
          <w:spacing w:val="-5"/>
        </w:rPr>
        <w:t xml:space="preserve"> </w:t>
      </w:r>
      <w:r>
        <w:t>инженерное;</w:t>
      </w:r>
    </w:p>
    <w:p w:rsidR="005E05D7" w:rsidRDefault="00F2597F">
      <w:pPr>
        <w:pStyle w:val="a3"/>
        <w:spacing w:line="274" w:lineRule="exact"/>
        <w:ind w:left="1262"/>
      </w:pPr>
      <w:r>
        <w:rPr>
          <w:i/>
        </w:rPr>
        <w:t>S</w:t>
      </w:r>
      <w:r>
        <w:rPr>
          <w:i/>
          <w:spacing w:val="-1"/>
        </w:rPr>
        <w:t xml:space="preserve"> </w:t>
      </w:r>
      <w:r>
        <w:t>прикладное;</w:t>
      </w:r>
    </w:p>
    <w:p w:rsidR="005E05D7" w:rsidRDefault="00F2597F">
      <w:pPr>
        <w:pStyle w:val="a3"/>
        <w:spacing w:line="274" w:lineRule="exact"/>
        <w:ind w:left="1262"/>
      </w:pPr>
      <w:r>
        <w:rPr>
          <w:i/>
        </w:rPr>
        <w:t>S</w:t>
      </w:r>
      <w:r>
        <w:rPr>
          <w:i/>
          <w:spacing w:val="-4"/>
        </w:rPr>
        <w:t xml:space="preserve"> </w:t>
      </w:r>
      <w:r>
        <w:t>бизнес-проектирование;</w:t>
      </w:r>
    </w:p>
    <w:p w:rsidR="005E05D7" w:rsidRDefault="00F2597F">
      <w:pPr>
        <w:pStyle w:val="a3"/>
        <w:spacing w:line="274" w:lineRule="exact"/>
        <w:ind w:left="1262"/>
      </w:pPr>
      <w:r>
        <w:rPr>
          <w:i/>
        </w:rPr>
        <w:t>S</w:t>
      </w:r>
      <w:r>
        <w:rPr>
          <w:i/>
          <w:spacing w:val="-2"/>
        </w:rPr>
        <w:t xml:space="preserve"> </w:t>
      </w:r>
      <w:r>
        <w:t>информационное;</w:t>
      </w:r>
    </w:p>
    <w:p w:rsidR="005E05D7" w:rsidRDefault="00F2597F">
      <w:pPr>
        <w:pStyle w:val="a3"/>
        <w:spacing w:line="274" w:lineRule="exact"/>
        <w:ind w:left="1262"/>
      </w:pPr>
      <w:r>
        <w:rPr>
          <w:i/>
        </w:rPr>
        <w:t xml:space="preserve">S </w:t>
      </w:r>
      <w:r>
        <w:t>социальное;</w:t>
      </w:r>
    </w:p>
    <w:p w:rsidR="005E05D7" w:rsidRDefault="00F2597F">
      <w:pPr>
        <w:pStyle w:val="a3"/>
        <w:spacing w:line="274" w:lineRule="exact"/>
        <w:ind w:left="1262"/>
      </w:pPr>
      <w:r>
        <w:rPr>
          <w:i/>
        </w:rPr>
        <w:t xml:space="preserve">S </w:t>
      </w:r>
      <w:r>
        <w:t>игровое;</w:t>
      </w:r>
    </w:p>
    <w:p w:rsidR="005E05D7" w:rsidRDefault="00F2597F">
      <w:pPr>
        <w:pStyle w:val="a3"/>
        <w:spacing w:line="274" w:lineRule="exact"/>
        <w:ind w:left="1262"/>
      </w:pPr>
      <w:r>
        <w:rPr>
          <w:i/>
        </w:rPr>
        <w:t>S</w:t>
      </w:r>
      <w:r>
        <w:rPr>
          <w:i/>
          <w:spacing w:val="-1"/>
        </w:rPr>
        <w:t xml:space="preserve"> </w:t>
      </w:r>
      <w:r>
        <w:t>творческое.</w:t>
      </w:r>
    </w:p>
    <w:p w:rsidR="005E05D7" w:rsidRDefault="00F2597F">
      <w:pPr>
        <w:pStyle w:val="a3"/>
        <w:spacing w:line="274" w:lineRule="exact"/>
        <w:ind w:left="864"/>
      </w:pPr>
      <w:r>
        <w:t>На</w:t>
      </w:r>
      <w:r>
        <w:rPr>
          <w:spacing w:val="-2"/>
        </w:rPr>
        <w:t xml:space="preserve"> </w:t>
      </w:r>
      <w:r>
        <w:t>уровне</w:t>
      </w:r>
      <w:r>
        <w:rPr>
          <w:spacing w:val="-6"/>
        </w:rPr>
        <w:t xml:space="preserve"> </w:t>
      </w:r>
      <w:r>
        <w:t>среднего</w:t>
      </w:r>
      <w:r>
        <w:rPr>
          <w:spacing w:val="-4"/>
        </w:rPr>
        <w:t xml:space="preserve"> </w:t>
      </w:r>
      <w:r>
        <w:t>общего</w:t>
      </w:r>
      <w:r>
        <w:rPr>
          <w:spacing w:val="-5"/>
        </w:rPr>
        <w:t xml:space="preserve"> </w:t>
      </w:r>
      <w:r>
        <w:t>образования</w:t>
      </w:r>
      <w:r>
        <w:rPr>
          <w:spacing w:val="-4"/>
        </w:rPr>
        <w:t xml:space="preserve"> </w:t>
      </w:r>
      <w:r>
        <w:t>приоритетными</w:t>
      </w:r>
      <w:r>
        <w:rPr>
          <w:spacing w:val="-4"/>
        </w:rPr>
        <w:t xml:space="preserve"> </w:t>
      </w:r>
      <w:r>
        <w:t>направлениями</w:t>
      </w:r>
      <w:r>
        <w:rPr>
          <w:spacing w:val="-3"/>
        </w:rPr>
        <w:t xml:space="preserve"> </w:t>
      </w:r>
      <w:r>
        <w:t>являются:</w:t>
      </w:r>
    </w:p>
    <w:p w:rsidR="005E05D7" w:rsidRDefault="00F2597F">
      <w:pPr>
        <w:pStyle w:val="a3"/>
        <w:spacing w:line="274" w:lineRule="exact"/>
        <w:ind w:left="1262"/>
      </w:pPr>
      <w:r>
        <w:rPr>
          <w:i/>
        </w:rPr>
        <w:t xml:space="preserve">S </w:t>
      </w:r>
      <w:r>
        <w:t>социальное;</w:t>
      </w:r>
    </w:p>
    <w:p w:rsidR="005E05D7" w:rsidRDefault="00F2597F">
      <w:pPr>
        <w:pStyle w:val="a3"/>
        <w:spacing w:line="274" w:lineRule="exact"/>
        <w:ind w:left="1262"/>
      </w:pPr>
      <w:r>
        <w:rPr>
          <w:i/>
        </w:rPr>
        <w:t>S</w:t>
      </w:r>
      <w:r>
        <w:rPr>
          <w:i/>
          <w:spacing w:val="-4"/>
        </w:rPr>
        <w:t xml:space="preserve"> </w:t>
      </w:r>
      <w:r>
        <w:t>бизнес-проектирование;</w:t>
      </w:r>
    </w:p>
    <w:p w:rsidR="005E05D7" w:rsidRDefault="00F2597F">
      <w:pPr>
        <w:pStyle w:val="a3"/>
        <w:spacing w:line="274" w:lineRule="exact"/>
        <w:ind w:left="1262"/>
      </w:pPr>
      <w:r>
        <w:rPr>
          <w:i/>
        </w:rPr>
        <w:t>S</w:t>
      </w:r>
      <w:r>
        <w:rPr>
          <w:i/>
          <w:spacing w:val="-2"/>
        </w:rPr>
        <w:t xml:space="preserve"> </w:t>
      </w:r>
      <w:r>
        <w:t>исследовательское;</w:t>
      </w:r>
    </w:p>
    <w:p w:rsidR="005E05D7" w:rsidRDefault="00F2597F">
      <w:pPr>
        <w:pStyle w:val="a3"/>
        <w:spacing w:line="275" w:lineRule="exact"/>
        <w:ind w:left="1262"/>
      </w:pPr>
      <w:r>
        <w:rPr>
          <w:i/>
        </w:rPr>
        <w:t>S</w:t>
      </w:r>
      <w:r>
        <w:rPr>
          <w:i/>
          <w:spacing w:val="-2"/>
        </w:rPr>
        <w:t xml:space="preserve"> </w:t>
      </w:r>
      <w:r>
        <w:t>инженерное;</w:t>
      </w:r>
    </w:p>
    <w:p w:rsidR="005E05D7" w:rsidRDefault="00F2597F">
      <w:pPr>
        <w:pStyle w:val="a3"/>
        <w:spacing w:before="3"/>
        <w:ind w:left="1262"/>
      </w:pPr>
      <w:r>
        <w:rPr>
          <w:i/>
        </w:rPr>
        <w:t>S</w:t>
      </w:r>
      <w:r>
        <w:rPr>
          <w:i/>
          <w:spacing w:val="-2"/>
        </w:rPr>
        <w:t xml:space="preserve"> </w:t>
      </w:r>
      <w:r>
        <w:t>информационное.</w:t>
      </w:r>
    </w:p>
    <w:p w:rsidR="005E05D7" w:rsidRDefault="005E05D7">
      <w:pPr>
        <w:pStyle w:val="a3"/>
        <w:spacing w:before="8"/>
        <w:ind w:left="0"/>
        <w:rPr>
          <w:sz w:val="20"/>
        </w:rPr>
      </w:pPr>
    </w:p>
    <w:p w:rsidR="005E05D7" w:rsidRDefault="00F2597F">
      <w:pPr>
        <w:pStyle w:val="3"/>
        <w:spacing w:line="242" w:lineRule="auto"/>
        <w:ind w:left="2861" w:right="851" w:hanging="1422"/>
      </w:pPr>
      <w:bookmarkStart w:id="48" w:name="П.1.6._Планируемые_результаты_учебно-исс"/>
      <w:bookmarkEnd w:id="48"/>
      <w:r>
        <w:t>П.1.6. Планируемые результаты учебно-исследовательской и проектной деятельности</w:t>
      </w:r>
      <w:r>
        <w:rPr>
          <w:spacing w:val="-57"/>
        </w:rPr>
        <w:t xml:space="preserve"> </w:t>
      </w:r>
      <w:r>
        <w:t>обучающихся в</w:t>
      </w:r>
      <w:r>
        <w:rPr>
          <w:spacing w:val="1"/>
        </w:rPr>
        <w:t xml:space="preserve"> </w:t>
      </w:r>
      <w:r>
        <w:t>рамках</w:t>
      </w:r>
      <w:r>
        <w:rPr>
          <w:spacing w:val="-3"/>
        </w:rPr>
        <w:t xml:space="preserve"> </w:t>
      </w:r>
      <w:r>
        <w:t>урочной</w:t>
      </w:r>
      <w:r>
        <w:rPr>
          <w:spacing w:val="1"/>
        </w:rPr>
        <w:t xml:space="preserve"> </w:t>
      </w:r>
      <w:r>
        <w:t>и</w:t>
      </w:r>
      <w:r>
        <w:rPr>
          <w:spacing w:val="-2"/>
        </w:rPr>
        <w:t xml:space="preserve"> </w:t>
      </w:r>
      <w:r>
        <w:t>внеурочной</w:t>
      </w:r>
      <w:r>
        <w:rPr>
          <w:spacing w:val="1"/>
        </w:rPr>
        <w:t xml:space="preserve"> </w:t>
      </w:r>
      <w:r>
        <w:t>деятельности</w:t>
      </w:r>
    </w:p>
    <w:p w:rsidR="005E05D7" w:rsidRDefault="00F2597F">
      <w:pPr>
        <w:pStyle w:val="a3"/>
        <w:spacing w:before="1" w:line="237" w:lineRule="auto"/>
        <w:ind w:left="864" w:firstLine="758"/>
      </w:pPr>
      <w:r>
        <w:t>В</w:t>
      </w:r>
      <w:r>
        <w:rPr>
          <w:spacing w:val="-5"/>
        </w:rPr>
        <w:t xml:space="preserve"> </w:t>
      </w:r>
      <w:r>
        <w:t>результате</w:t>
      </w:r>
      <w:r>
        <w:rPr>
          <w:spacing w:val="1"/>
        </w:rPr>
        <w:t xml:space="preserve"> </w:t>
      </w:r>
      <w:r>
        <w:t>учебно-исследовательской</w:t>
      </w:r>
      <w:r>
        <w:rPr>
          <w:spacing w:val="-6"/>
        </w:rPr>
        <w:t xml:space="preserve"> </w:t>
      </w:r>
      <w:r>
        <w:t>и</w:t>
      </w:r>
      <w:r>
        <w:rPr>
          <w:spacing w:val="-7"/>
        </w:rPr>
        <w:t xml:space="preserve"> </w:t>
      </w:r>
      <w:r>
        <w:t>проектной</w:t>
      </w:r>
      <w:r>
        <w:rPr>
          <w:spacing w:val="-6"/>
        </w:rPr>
        <w:t xml:space="preserve"> </w:t>
      </w:r>
      <w:r>
        <w:t>деятельности</w:t>
      </w:r>
      <w:r>
        <w:rPr>
          <w:spacing w:val="-5"/>
        </w:rPr>
        <w:t xml:space="preserve"> </w:t>
      </w:r>
      <w:r>
        <w:t>обучающиеся</w:t>
      </w:r>
      <w:r>
        <w:rPr>
          <w:spacing w:val="-3"/>
        </w:rPr>
        <w:t xml:space="preserve"> </w:t>
      </w:r>
      <w:r>
        <w:t>получат</w:t>
      </w:r>
      <w:r>
        <w:rPr>
          <w:spacing w:val="-57"/>
        </w:rPr>
        <w:t xml:space="preserve"> </w:t>
      </w:r>
      <w:r>
        <w:t>представление:</w:t>
      </w:r>
    </w:p>
    <w:p w:rsidR="005E05D7" w:rsidRDefault="00F2597F" w:rsidP="005624C7">
      <w:pPr>
        <w:pStyle w:val="a4"/>
        <w:numPr>
          <w:ilvl w:val="0"/>
          <w:numId w:val="28"/>
        </w:numPr>
        <w:tabs>
          <w:tab w:val="left" w:pos="1622"/>
          <w:tab w:val="left" w:pos="1623"/>
        </w:tabs>
        <w:spacing w:before="4" w:line="242" w:lineRule="auto"/>
        <w:ind w:right="308"/>
        <w:jc w:val="left"/>
        <w:rPr>
          <w:sz w:val="24"/>
        </w:rPr>
      </w:pPr>
      <w:r>
        <w:rPr>
          <w:sz w:val="24"/>
        </w:rPr>
        <w:t>о</w:t>
      </w:r>
      <w:r>
        <w:rPr>
          <w:spacing w:val="49"/>
          <w:sz w:val="24"/>
        </w:rPr>
        <w:t xml:space="preserve"> </w:t>
      </w:r>
      <w:r>
        <w:rPr>
          <w:sz w:val="24"/>
        </w:rPr>
        <w:t>философских</w:t>
      </w:r>
      <w:r>
        <w:rPr>
          <w:spacing w:val="41"/>
          <w:sz w:val="24"/>
        </w:rPr>
        <w:t xml:space="preserve"> </w:t>
      </w:r>
      <w:r>
        <w:rPr>
          <w:sz w:val="24"/>
        </w:rPr>
        <w:t>и</w:t>
      </w:r>
      <w:r>
        <w:rPr>
          <w:spacing w:val="47"/>
          <w:sz w:val="24"/>
        </w:rPr>
        <w:t xml:space="preserve"> </w:t>
      </w:r>
      <w:r>
        <w:rPr>
          <w:sz w:val="24"/>
        </w:rPr>
        <w:t>методологических</w:t>
      </w:r>
      <w:r>
        <w:rPr>
          <w:spacing w:val="41"/>
          <w:sz w:val="24"/>
        </w:rPr>
        <w:t xml:space="preserve"> </w:t>
      </w:r>
      <w:r>
        <w:rPr>
          <w:sz w:val="24"/>
        </w:rPr>
        <w:t>основаниях</w:t>
      </w:r>
      <w:r>
        <w:rPr>
          <w:spacing w:val="42"/>
          <w:sz w:val="24"/>
        </w:rPr>
        <w:t xml:space="preserve"> </w:t>
      </w:r>
      <w:r>
        <w:rPr>
          <w:sz w:val="24"/>
        </w:rPr>
        <w:t>научной</w:t>
      </w:r>
      <w:r>
        <w:rPr>
          <w:spacing w:val="46"/>
          <w:sz w:val="24"/>
        </w:rPr>
        <w:t xml:space="preserve"> </w:t>
      </w:r>
      <w:r>
        <w:rPr>
          <w:sz w:val="24"/>
        </w:rPr>
        <w:t>деятельности</w:t>
      </w:r>
      <w:r>
        <w:rPr>
          <w:spacing w:val="44"/>
          <w:sz w:val="24"/>
        </w:rPr>
        <w:t xml:space="preserve"> </w:t>
      </w:r>
      <w:r>
        <w:rPr>
          <w:sz w:val="24"/>
        </w:rPr>
        <w:t>и</w:t>
      </w:r>
      <w:r>
        <w:rPr>
          <w:spacing w:val="42"/>
          <w:sz w:val="24"/>
        </w:rPr>
        <w:t xml:space="preserve"> </w:t>
      </w:r>
      <w:r>
        <w:rPr>
          <w:sz w:val="24"/>
        </w:rPr>
        <w:t>научных</w:t>
      </w:r>
      <w:r>
        <w:rPr>
          <w:spacing w:val="41"/>
          <w:sz w:val="24"/>
        </w:rPr>
        <w:t xml:space="preserve"> </w:t>
      </w:r>
      <w:r>
        <w:rPr>
          <w:sz w:val="24"/>
        </w:rPr>
        <w:t>методах,</w:t>
      </w:r>
      <w:r>
        <w:rPr>
          <w:spacing w:val="-57"/>
          <w:sz w:val="24"/>
        </w:rPr>
        <w:t xml:space="preserve"> </w:t>
      </w:r>
      <w:r>
        <w:rPr>
          <w:sz w:val="24"/>
        </w:rPr>
        <w:t>применяемых</w:t>
      </w:r>
      <w:r>
        <w:rPr>
          <w:spacing w:val="-4"/>
          <w:sz w:val="24"/>
        </w:rPr>
        <w:t xml:space="preserve"> </w:t>
      </w:r>
      <w:r>
        <w:rPr>
          <w:sz w:val="24"/>
        </w:rPr>
        <w:t>в</w:t>
      </w:r>
      <w:r>
        <w:rPr>
          <w:spacing w:val="3"/>
          <w:sz w:val="24"/>
        </w:rPr>
        <w:t xml:space="preserve"> </w:t>
      </w:r>
      <w:r>
        <w:rPr>
          <w:sz w:val="24"/>
        </w:rPr>
        <w:t>исследовательской</w:t>
      </w:r>
      <w:r>
        <w:rPr>
          <w:spacing w:val="-2"/>
          <w:sz w:val="24"/>
        </w:rPr>
        <w:t xml:space="preserve"> </w:t>
      </w:r>
      <w:r>
        <w:rPr>
          <w:sz w:val="24"/>
        </w:rPr>
        <w:t>и</w:t>
      </w:r>
      <w:r>
        <w:rPr>
          <w:spacing w:val="-3"/>
          <w:sz w:val="24"/>
        </w:rPr>
        <w:t xml:space="preserve"> </w:t>
      </w:r>
      <w:r>
        <w:rPr>
          <w:sz w:val="24"/>
        </w:rPr>
        <w:t>проектной</w:t>
      </w:r>
      <w:r>
        <w:rPr>
          <w:spacing w:val="-2"/>
          <w:sz w:val="24"/>
        </w:rPr>
        <w:t xml:space="preserve"> </w:t>
      </w:r>
      <w:r>
        <w:rPr>
          <w:sz w:val="24"/>
        </w:rPr>
        <w:t>деятельности;</w:t>
      </w:r>
    </w:p>
    <w:p w:rsidR="005E05D7" w:rsidRDefault="00F2597F" w:rsidP="005624C7">
      <w:pPr>
        <w:pStyle w:val="a4"/>
        <w:numPr>
          <w:ilvl w:val="0"/>
          <w:numId w:val="28"/>
        </w:numPr>
        <w:tabs>
          <w:tab w:val="left" w:pos="1622"/>
          <w:tab w:val="left" w:pos="1623"/>
          <w:tab w:val="left" w:pos="8009"/>
        </w:tabs>
        <w:spacing w:line="242" w:lineRule="auto"/>
        <w:ind w:right="361"/>
        <w:jc w:val="left"/>
        <w:rPr>
          <w:sz w:val="24"/>
        </w:rPr>
      </w:pPr>
      <w:r>
        <w:rPr>
          <w:sz w:val="24"/>
        </w:rPr>
        <w:t xml:space="preserve">о  </w:t>
      </w:r>
      <w:r>
        <w:rPr>
          <w:spacing w:val="3"/>
          <w:sz w:val="24"/>
        </w:rPr>
        <w:t xml:space="preserve"> </w:t>
      </w:r>
      <w:r>
        <w:rPr>
          <w:sz w:val="24"/>
        </w:rPr>
        <w:t>таких</w:t>
      </w:r>
      <w:r>
        <w:rPr>
          <w:spacing w:val="-5"/>
          <w:sz w:val="24"/>
        </w:rPr>
        <w:t xml:space="preserve"> </w:t>
      </w:r>
      <w:r>
        <w:rPr>
          <w:sz w:val="24"/>
        </w:rPr>
        <w:t>понятиях,</w:t>
      </w:r>
      <w:r>
        <w:rPr>
          <w:spacing w:val="1"/>
          <w:sz w:val="24"/>
        </w:rPr>
        <w:t xml:space="preserve"> </w:t>
      </w:r>
      <w:r>
        <w:rPr>
          <w:sz w:val="24"/>
        </w:rPr>
        <w:t>как</w:t>
      </w:r>
      <w:r>
        <w:rPr>
          <w:spacing w:val="-2"/>
          <w:sz w:val="24"/>
        </w:rPr>
        <w:t xml:space="preserve"> </w:t>
      </w:r>
      <w:r>
        <w:rPr>
          <w:sz w:val="24"/>
        </w:rPr>
        <w:t>концепция,</w:t>
      </w:r>
      <w:r>
        <w:rPr>
          <w:spacing w:val="-4"/>
          <w:sz w:val="24"/>
        </w:rPr>
        <w:t xml:space="preserve"> </w:t>
      </w:r>
      <w:r>
        <w:rPr>
          <w:sz w:val="24"/>
        </w:rPr>
        <w:t>научная</w:t>
      </w:r>
      <w:r>
        <w:rPr>
          <w:spacing w:val="-1"/>
          <w:sz w:val="24"/>
        </w:rPr>
        <w:t xml:space="preserve"> </w:t>
      </w:r>
      <w:r>
        <w:rPr>
          <w:sz w:val="24"/>
        </w:rPr>
        <w:t>гипотеза,</w:t>
      </w:r>
      <w:r>
        <w:rPr>
          <w:sz w:val="24"/>
        </w:rPr>
        <w:tab/>
        <w:t>метод, эксперимент, надежность</w:t>
      </w:r>
      <w:r>
        <w:rPr>
          <w:spacing w:val="-57"/>
          <w:sz w:val="24"/>
        </w:rPr>
        <w:t xml:space="preserve"> </w:t>
      </w:r>
      <w:r>
        <w:rPr>
          <w:sz w:val="24"/>
        </w:rPr>
        <w:t>гипотезы,</w:t>
      </w:r>
      <w:r>
        <w:rPr>
          <w:spacing w:val="-2"/>
          <w:sz w:val="24"/>
        </w:rPr>
        <w:t xml:space="preserve"> </w:t>
      </w:r>
      <w:r>
        <w:rPr>
          <w:sz w:val="24"/>
        </w:rPr>
        <w:t>модель,</w:t>
      </w:r>
      <w:r>
        <w:rPr>
          <w:spacing w:val="-1"/>
          <w:sz w:val="24"/>
        </w:rPr>
        <w:t xml:space="preserve"> </w:t>
      </w:r>
      <w:r>
        <w:rPr>
          <w:sz w:val="24"/>
        </w:rPr>
        <w:t>метод сбора</w:t>
      </w:r>
      <w:r>
        <w:rPr>
          <w:spacing w:val="-4"/>
          <w:sz w:val="24"/>
        </w:rPr>
        <w:t xml:space="preserve"> </w:t>
      </w:r>
      <w:r>
        <w:rPr>
          <w:sz w:val="24"/>
        </w:rPr>
        <w:t>и</w:t>
      </w:r>
      <w:r>
        <w:rPr>
          <w:spacing w:val="-3"/>
          <w:sz w:val="24"/>
        </w:rPr>
        <w:t xml:space="preserve"> </w:t>
      </w:r>
      <w:r>
        <w:rPr>
          <w:sz w:val="24"/>
        </w:rPr>
        <w:t>метод анализа</w:t>
      </w:r>
      <w:r>
        <w:rPr>
          <w:spacing w:val="-4"/>
          <w:sz w:val="24"/>
        </w:rPr>
        <w:t xml:space="preserve"> </w:t>
      </w:r>
      <w:r>
        <w:rPr>
          <w:sz w:val="24"/>
        </w:rPr>
        <w:t>данных;</w:t>
      </w:r>
    </w:p>
    <w:p w:rsidR="005E05D7" w:rsidRDefault="00F2597F" w:rsidP="005624C7">
      <w:pPr>
        <w:pStyle w:val="a4"/>
        <w:numPr>
          <w:ilvl w:val="0"/>
          <w:numId w:val="28"/>
        </w:numPr>
        <w:tabs>
          <w:tab w:val="left" w:pos="1622"/>
          <w:tab w:val="left" w:pos="1623"/>
        </w:tabs>
        <w:spacing w:line="242" w:lineRule="auto"/>
        <w:ind w:right="1582"/>
        <w:jc w:val="left"/>
        <w:rPr>
          <w:sz w:val="24"/>
        </w:rPr>
      </w:pPr>
      <w:r>
        <w:rPr>
          <w:sz w:val="24"/>
        </w:rPr>
        <w:t>о</w:t>
      </w:r>
      <w:r>
        <w:rPr>
          <w:spacing w:val="1"/>
          <w:sz w:val="24"/>
        </w:rPr>
        <w:t xml:space="preserve"> </w:t>
      </w:r>
      <w:r>
        <w:rPr>
          <w:sz w:val="24"/>
        </w:rPr>
        <w:t>том, чем отличаются исследования в гуманитарных областях от исследований в</w:t>
      </w:r>
      <w:r>
        <w:rPr>
          <w:spacing w:val="-57"/>
          <w:sz w:val="24"/>
        </w:rPr>
        <w:t xml:space="preserve"> </w:t>
      </w:r>
      <w:r>
        <w:rPr>
          <w:sz w:val="24"/>
        </w:rPr>
        <w:t>естественных</w:t>
      </w:r>
      <w:r>
        <w:rPr>
          <w:spacing w:val="-4"/>
          <w:sz w:val="24"/>
        </w:rPr>
        <w:t xml:space="preserve"> </w:t>
      </w:r>
      <w:r>
        <w:rPr>
          <w:sz w:val="24"/>
        </w:rPr>
        <w:t>науках;</w:t>
      </w:r>
    </w:p>
    <w:p w:rsidR="005E05D7" w:rsidRDefault="00F2597F" w:rsidP="005624C7">
      <w:pPr>
        <w:pStyle w:val="a4"/>
        <w:numPr>
          <w:ilvl w:val="0"/>
          <w:numId w:val="28"/>
        </w:numPr>
        <w:tabs>
          <w:tab w:val="left" w:pos="1622"/>
          <w:tab w:val="left" w:pos="1623"/>
        </w:tabs>
        <w:spacing w:line="276" w:lineRule="exact"/>
        <w:ind w:hanging="361"/>
        <w:jc w:val="left"/>
        <w:rPr>
          <w:sz w:val="24"/>
        </w:rPr>
      </w:pPr>
      <w:r>
        <w:rPr>
          <w:sz w:val="24"/>
        </w:rPr>
        <w:t>об</w:t>
      </w:r>
      <w:r>
        <w:rPr>
          <w:spacing w:val="-3"/>
          <w:sz w:val="24"/>
        </w:rPr>
        <w:t xml:space="preserve"> </w:t>
      </w:r>
      <w:r>
        <w:rPr>
          <w:sz w:val="24"/>
        </w:rPr>
        <w:t>истории</w:t>
      </w:r>
      <w:r>
        <w:rPr>
          <w:spacing w:val="-4"/>
          <w:sz w:val="24"/>
        </w:rPr>
        <w:t xml:space="preserve"> </w:t>
      </w:r>
      <w:r>
        <w:rPr>
          <w:sz w:val="24"/>
        </w:rPr>
        <w:t>науки;</w:t>
      </w:r>
    </w:p>
    <w:p w:rsidR="005E05D7" w:rsidRDefault="00F2597F" w:rsidP="005624C7">
      <w:pPr>
        <w:pStyle w:val="a4"/>
        <w:numPr>
          <w:ilvl w:val="0"/>
          <w:numId w:val="28"/>
        </w:numPr>
        <w:tabs>
          <w:tab w:val="left" w:pos="1622"/>
          <w:tab w:val="left" w:pos="1623"/>
        </w:tabs>
        <w:spacing w:before="1"/>
        <w:ind w:hanging="361"/>
        <w:jc w:val="left"/>
        <w:rPr>
          <w:sz w:val="24"/>
        </w:rPr>
      </w:pPr>
      <w:r>
        <w:rPr>
          <w:sz w:val="24"/>
        </w:rPr>
        <w:t>о</w:t>
      </w:r>
      <w:r>
        <w:rPr>
          <w:spacing w:val="-1"/>
          <w:sz w:val="24"/>
        </w:rPr>
        <w:t xml:space="preserve"> </w:t>
      </w:r>
      <w:r>
        <w:rPr>
          <w:sz w:val="24"/>
        </w:rPr>
        <w:t>новейших</w:t>
      </w:r>
      <w:r>
        <w:rPr>
          <w:spacing w:val="-5"/>
          <w:sz w:val="24"/>
        </w:rPr>
        <w:t xml:space="preserve"> </w:t>
      </w:r>
      <w:r>
        <w:rPr>
          <w:sz w:val="24"/>
        </w:rPr>
        <w:t>разработках</w:t>
      </w:r>
      <w:r>
        <w:rPr>
          <w:spacing w:val="-5"/>
          <w:sz w:val="24"/>
        </w:rPr>
        <w:t xml:space="preserve"> </w:t>
      </w:r>
      <w:r>
        <w:rPr>
          <w:sz w:val="24"/>
        </w:rPr>
        <w:t>в</w:t>
      </w:r>
      <w:r>
        <w:rPr>
          <w:spacing w:val="-3"/>
          <w:sz w:val="24"/>
        </w:rPr>
        <w:t xml:space="preserve"> </w:t>
      </w:r>
      <w:r>
        <w:rPr>
          <w:sz w:val="24"/>
        </w:rPr>
        <w:t>области</w:t>
      </w:r>
      <w:r>
        <w:rPr>
          <w:spacing w:val="1"/>
          <w:sz w:val="24"/>
        </w:rPr>
        <w:t xml:space="preserve"> </w:t>
      </w:r>
      <w:r>
        <w:rPr>
          <w:sz w:val="24"/>
        </w:rPr>
        <w:t>науки</w:t>
      </w:r>
      <w:r>
        <w:rPr>
          <w:spacing w:val="1"/>
          <w:sz w:val="24"/>
        </w:rPr>
        <w:t xml:space="preserve"> </w:t>
      </w:r>
      <w:r>
        <w:rPr>
          <w:sz w:val="24"/>
        </w:rPr>
        <w:t>и технологий;</w:t>
      </w:r>
    </w:p>
    <w:p w:rsidR="005E05D7" w:rsidRDefault="00F2597F" w:rsidP="005624C7">
      <w:pPr>
        <w:pStyle w:val="a4"/>
        <w:numPr>
          <w:ilvl w:val="0"/>
          <w:numId w:val="28"/>
        </w:numPr>
        <w:tabs>
          <w:tab w:val="left" w:pos="1622"/>
          <w:tab w:val="left" w:pos="1623"/>
        </w:tabs>
        <w:spacing w:before="3" w:line="242" w:lineRule="auto"/>
        <w:ind w:right="570"/>
        <w:jc w:val="left"/>
        <w:rPr>
          <w:sz w:val="24"/>
        </w:rPr>
      </w:pPr>
      <w:r>
        <w:rPr>
          <w:sz w:val="24"/>
        </w:rPr>
        <w:t>о</w:t>
      </w:r>
      <w:r>
        <w:rPr>
          <w:spacing w:val="11"/>
          <w:sz w:val="24"/>
        </w:rPr>
        <w:t xml:space="preserve"> </w:t>
      </w:r>
      <w:r>
        <w:rPr>
          <w:sz w:val="24"/>
        </w:rPr>
        <w:t>правилах</w:t>
      </w:r>
      <w:r>
        <w:rPr>
          <w:spacing w:val="-4"/>
          <w:sz w:val="24"/>
        </w:rPr>
        <w:t xml:space="preserve"> </w:t>
      </w:r>
      <w:r>
        <w:rPr>
          <w:sz w:val="24"/>
        </w:rPr>
        <w:t>и</w:t>
      </w:r>
      <w:r>
        <w:rPr>
          <w:spacing w:val="2"/>
          <w:sz w:val="24"/>
        </w:rPr>
        <w:t xml:space="preserve"> </w:t>
      </w:r>
      <w:r>
        <w:rPr>
          <w:sz w:val="24"/>
        </w:rPr>
        <w:t>законах,</w:t>
      </w:r>
      <w:r>
        <w:rPr>
          <w:spacing w:val="6"/>
          <w:sz w:val="24"/>
        </w:rPr>
        <w:t xml:space="preserve"> </w:t>
      </w:r>
      <w:r>
        <w:rPr>
          <w:sz w:val="24"/>
        </w:rPr>
        <w:t>регулирующих</w:t>
      </w:r>
      <w:r>
        <w:rPr>
          <w:spacing w:val="-2"/>
          <w:sz w:val="24"/>
        </w:rPr>
        <w:t xml:space="preserve"> </w:t>
      </w:r>
      <w:r>
        <w:rPr>
          <w:sz w:val="24"/>
        </w:rPr>
        <w:t>отношения</w:t>
      </w:r>
      <w:r>
        <w:rPr>
          <w:spacing w:val="-6"/>
          <w:sz w:val="24"/>
        </w:rPr>
        <w:t xml:space="preserve"> </w:t>
      </w:r>
      <w:r>
        <w:rPr>
          <w:sz w:val="24"/>
        </w:rPr>
        <w:t>в</w:t>
      </w:r>
      <w:r>
        <w:rPr>
          <w:spacing w:val="2"/>
          <w:sz w:val="24"/>
        </w:rPr>
        <w:t xml:space="preserve"> </w:t>
      </w:r>
      <w:r>
        <w:rPr>
          <w:sz w:val="24"/>
        </w:rPr>
        <w:t>научной,</w:t>
      </w:r>
      <w:r>
        <w:rPr>
          <w:spacing w:val="-2"/>
          <w:sz w:val="24"/>
        </w:rPr>
        <w:t xml:space="preserve"> </w:t>
      </w:r>
      <w:r>
        <w:rPr>
          <w:sz w:val="24"/>
        </w:rPr>
        <w:t>изобретательской</w:t>
      </w:r>
      <w:r>
        <w:rPr>
          <w:spacing w:val="-3"/>
          <w:sz w:val="24"/>
        </w:rPr>
        <w:t xml:space="preserve"> </w:t>
      </w:r>
      <w:r>
        <w:rPr>
          <w:sz w:val="24"/>
        </w:rPr>
        <w:t>и</w:t>
      </w:r>
      <w:r>
        <w:rPr>
          <w:spacing w:val="1"/>
          <w:sz w:val="24"/>
        </w:rPr>
        <w:t xml:space="preserve"> </w:t>
      </w:r>
      <w:r>
        <w:rPr>
          <w:sz w:val="24"/>
        </w:rPr>
        <w:t>исследовательских</w:t>
      </w:r>
      <w:r>
        <w:rPr>
          <w:spacing w:val="-6"/>
          <w:sz w:val="24"/>
        </w:rPr>
        <w:t xml:space="preserve"> </w:t>
      </w:r>
      <w:r>
        <w:rPr>
          <w:sz w:val="24"/>
        </w:rPr>
        <w:t>областях</w:t>
      </w:r>
      <w:r>
        <w:rPr>
          <w:spacing w:val="-4"/>
          <w:sz w:val="24"/>
        </w:rPr>
        <w:t xml:space="preserve"> </w:t>
      </w:r>
      <w:r>
        <w:rPr>
          <w:sz w:val="24"/>
        </w:rPr>
        <w:t>деятельности</w:t>
      </w:r>
      <w:r>
        <w:rPr>
          <w:spacing w:val="-4"/>
          <w:sz w:val="24"/>
        </w:rPr>
        <w:t xml:space="preserve"> </w:t>
      </w:r>
      <w:r>
        <w:rPr>
          <w:sz w:val="24"/>
        </w:rPr>
        <w:t>(патентное</w:t>
      </w:r>
      <w:r>
        <w:rPr>
          <w:spacing w:val="-6"/>
          <w:sz w:val="24"/>
        </w:rPr>
        <w:t xml:space="preserve"> </w:t>
      </w:r>
      <w:r>
        <w:rPr>
          <w:sz w:val="24"/>
        </w:rPr>
        <w:t>право,</w:t>
      </w:r>
      <w:r>
        <w:rPr>
          <w:spacing w:val="2"/>
          <w:sz w:val="24"/>
        </w:rPr>
        <w:t xml:space="preserve"> </w:t>
      </w:r>
      <w:r>
        <w:rPr>
          <w:sz w:val="24"/>
        </w:rPr>
        <w:t>защита</w:t>
      </w:r>
      <w:r>
        <w:rPr>
          <w:spacing w:val="-6"/>
          <w:sz w:val="24"/>
        </w:rPr>
        <w:t xml:space="preserve"> </w:t>
      </w:r>
      <w:r>
        <w:rPr>
          <w:sz w:val="24"/>
        </w:rPr>
        <w:t>авторского права</w:t>
      </w:r>
      <w:r>
        <w:rPr>
          <w:spacing w:val="-2"/>
          <w:sz w:val="24"/>
        </w:rPr>
        <w:t xml:space="preserve"> </w:t>
      </w:r>
      <w:r>
        <w:rPr>
          <w:sz w:val="24"/>
        </w:rPr>
        <w:t>и</w:t>
      </w:r>
      <w:r>
        <w:rPr>
          <w:spacing w:val="-4"/>
          <w:sz w:val="24"/>
        </w:rPr>
        <w:t xml:space="preserve"> </w:t>
      </w:r>
      <w:r>
        <w:rPr>
          <w:sz w:val="24"/>
        </w:rPr>
        <w:t>др.);</w:t>
      </w:r>
    </w:p>
    <w:p w:rsidR="005E05D7" w:rsidRDefault="00F2597F" w:rsidP="005624C7">
      <w:pPr>
        <w:pStyle w:val="a4"/>
        <w:numPr>
          <w:ilvl w:val="0"/>
          <w:numId w:val="28"/>
        </w:numPr>
        <w:tabs>
          <w:tab w:val="left" w:pos="1622"/>
          <w:tab w:val="left" w:pos="1623"/>
          <w:tab w:val="left" w:pos="6309"/>
          <w:tab w:val="left" w:pos="8028"/>
        </w:tabs>
        <w:ind w:right="364"/>
        <w:jc w:val="left"/>
        <w:rPr>
          <w:sz w:val="24"/>
        </w:rPr>
      </w:pPr>
      <w:r>
        <w:rPr>
          <w:sz w:val="24"/>
        </w:rPr>
        <w:t xml:space="preserve">о  </w:t>
      </w:r>
      <w:r>
        <w:rPr>
          <w:spacing w:val="7"/>
          <w:sz w:val="24"/>
        </w:rPr>
        <w:t xml:space="preserve"> </w:t>
      </w:r>
      <w:r>
        <w:rPr>
          <w:sz w:val="24"/>
        </w:rPr>
        <w:t>деятельности</w:t>
      </w:r>
      <w:r>
        <w:rPr>
          <w:spacing w:val="-7"/>
          <w:sz w:val="24"/>
        </w:rPr>
        <w:t xml:space="preserve"> </w:t>
      </w:r>
      <w:r>
        <w:rPr>
          <w:sz w:val="24"/>
        </w:rPr>
        <w:t>организаций,</w:t>
      </w:r>
      <w:r>
        <w:rPr>
          <w:spacing w:val="3"/>
          <w:sz w:val="24"/>
        </w:rPr>
        <w:t xml:space="preserve"> </w:t>
      </w:r>
      <w:r>
        <w:rPr>
          <w:sz w:val="24"/>
        </w:rPr>
        <w:t>сообществ</w:t>
      </w:r>
      <w:r>
        <w:rPr>
          <w:sz w:val="24"/>
        </w:rPr>
        <w:tab/>
        <w:t>и</w:t>
      </w:r>
      <w:r>
        <w:rPr>
          <w:spacing w:val="-1"/>
          <w:sz w:val="24"/>
        </w:rPr>
        <w:t xml:space="preserve"> </w:t>
      </w:r>
      <w:r>
        <w:rPr>
          <w:sz w:val="24"/>
        </w:rPr>
        <w:t>структур,</w:t>
      </w:r>
      <w:r>
        <w:rPr>
          <w:sz w:val="24"/>
        </w:rPr>
        <w:tab/>
        <w:t>заинтересованных</w:t>
      </w:r>
      <w:r>
        <w:rPr>
          <w:spacing w:val="-8"/>
          <w:sz w:val="24"/>
        </w:rPr>
        <w:t xml:space="preserve"> </w:t>
      </w:r>
      <w:r>
        <w:rPr>
          <w:sz w:val="24"/>
        </w:rPr>
        <w:t>в</w:t>
      </w:r>
      <w:r>
        <w:rPr>
          <w:spacing w:val="-5"/>
          <w:sz w:val="24"/>
        </w:rPr>
        <w:t xml:space="preserve"> </w:t>
      </w:r>
      <w:r>
        <w:rPr>
          <w:sz w:val="24"/>
        </w:rPr>
        <w:t>результатах</w:t>
      </w:r>
      <w:r>
        <w:rPr>
          <w:spacing w:val="-57"/>
          <w:sz w:val="24"/>
        </w:rPr>
        <w:t xml:space="preserve"> </w:t>
      </w:r>
      <w:r>
        <w:rPr>
          <w:sz w:val="24"/>
        </w:rPr>
        <w:t>исследований и предоставляющих ресурсы для проведения исследований и реализации</w:t>
      </w:r>
      <w:r>
        <w:rPr>
          <w:spacing w:val="1"/>
          <w:sz w:val="24"/>
        </w:rPr>
        <w:t xml:space="preserve"> </w:t>
      </w:r>
      <w:r>
        <w:rPr>
          <w:sz w:val="24"/>
        </w:rPr>
        <w:t>проектов</w:t>
      </w:r>
      <w:r>
        <w:rPr>
          <w:spacing w:val="-3"/>
          <w:sz w:val="24"/>
        </w:rPr>
        <w:t xml:space="preserve"> </w:t>
      </w:r>
      <w:r>
        <w:rPr>
          <w:sz w:val="24"/>
        </w:rPr>
        <w:t>(фонды,</w:t>
      </w:r>
      <w:r>
        <w:rPr>
          <w:spacing w:val="-3"/>
          <w:sz w:val="24"/>
        </w:rPr>
        <w:t xml:space="preserve"> </w:t>
      </w:r>
      <w:r>
        <w:rPr>
          <w:sz w:val="24"/>
        </w:rPr>
        <w:t>государственные</w:t>
      </w:r>
      <w:r>
        <w:rPr>
          <w:spacing w:val="-1"/>
          <w:sz w:val="24"/>
        </w:rPr>
        <w:t xml:space="preserve"> </w:t>
      </w:r>
      <w:r>
        <w:rPr>
          <w:sz w:val="24"/>
        </w:rPr>
        <w:t>структуры,</w:t>
      </w:r>
      <w:r>
        <w:rPr>
          <w:spacing w:val="2"/>
          <w:sz w:val="24"/>
        </w:rPr>
        <w:t xml:space="preserve"> </w:t>
      </w:r>
      <w:r>
        <w:rPr>
          <w:sz w:val="24"/>
        </w:rPr>
        <w:t>краудфандинговые структуры</w:t>
      </w:r>
      <w:r>
        <w:rPr>
          <w:spacing w:val="1"/>
          <w:sz w:val="24"/>
        </w:rPr>
        <w:t xml:space="preserve"> </w:t>
      </w:r>
      <w:r>
        <w:rPr>
          <w:sz w:val="24"/>
        </w:rPr>
        <w:t>и</w:t>
      </w:r>
      <w:r>
        <w:rPr>
          <w:spacing w:val="1"/>
          <w:sz w:val="24"/>
        </w:rPr>
        <w:t xml:space="preserve"> </w:t>
      </w:r>
      <w:r>
        <w:rPr>
          <w:sz w:val="24"/>
        </w:rPr>
        <w:t>др.).</w:t>
      </w:r>
    </w:p>
    <w:p w:rsidR="005E05D7" w:rsidRDefault="00F2597F">
      <w:pPr>
        <w:pStyle w:val="a3"/>
        <w:spacing w:line="273" w:lineRule="exact"/>
        <w:ind w:left="864"/>
      </w:pPr>
      <w:r>
        <w:t>Обучающийся</w:t>
      </w:r>
      <w:r>
        <w:rPr>
          <w:spacing w:val="-2"/>
        </w:rPr>
        <w:t xml:space="preserve"> </w:t>
      </w:r>
      <w:r>
        <w:t>сможет:</w:t>
      </w:r>
    </w:p>
    <w:p w:rsidR="005E05D7" w:rsidRDefault="00F2597F">
      <w:pPr>
        <w:pStyle w:val="a3"/>
        <w:spacing w:line="275" w:lineRule="exact"/>
        <w:ind w:left="1262"/>
      </w:pPr>
      <w:r>
        <w:rPr>
          <w:i/>
        </w:rPr>
        <w:t>S</w:t>
      </w:r>
      <w:r>
        <w:rPr>
          <w:i/>
          <w:spacing w:val="-2"/>
        </w:rPr>
        <w:t xml:space="preserve"> </w:t>
      </w:r>
      <w:r>
        <w:t>решать</w:t>
      </w:r>
      <w:r>
        <w:rPr>
          <w:spacing w:val="-4"/>
        </w:rPr>
        <w:t xml:space="preserve"> </w:t>
      </w:r>
      <w:r>
        <w:t>задачи, находящиеся</w:t>
      </w:r>
      <w:r>
        <w:rPr>
          <w:spacing w:val="-6"/>
        </w:rPr>
        <w:t xml:space="preserve"> </w:t>
      </w:r>
      <w:r>
        <w:t>на</w:t>
      </w:r>
      <w:r>
        <w:rPr>
          <w:spacing w:val="-3"/>
        </w:rPr>
        <w:t xml:space="preserve"> </w:t>
      </w:r>
      <w:r>
        <w:t>стыке</w:t>
      </w:r>
      <w:r>
        <w:rPr>
          <w:spacing w:val="-7"/>
        </w:rPr>
        <w:t xml:space="preserve"> </w:t>
      </w:r>
      <w:r>
        <w:t>нескольких</w:t>
      </w:r>
      <w:r>
        <w:rPr>
          <w:spacing w:val="-2"/>
        </w:rPr>
        <w:t xml:space="preserve"> </w:t>
      </w:r>
      <w:r>
        <w:t>учебных</w:t>
      </w:r>
      <w:r>
        <w:rPr>
          <w:spacing w:val="-6"/>
        </w:rPr>
        <w:t xml:space="preserve"> </w:t>
      </w:r>
      <w:r>
        <w:t>дисциплин;</w:t>
      </w:r>
    </w:p>
    <w:p w:rsidR="005E05D7" w:rsidRDefault="00F2597F">
      <w:pPr>
        <w:pStyle w:val="a3"/>
        <w:spacing w:before="4" w:line="237" w:lineRule="auto"/>
        <w:ind w:left="1622" w:right="549" w:hanging="360"/>
      </w:pPr>
      <w:r>
        <w:rPr>
          <w:i/>
        </w:rPr>
        <w:t>S</w:t>
      </w:r>
      <w:r>
        <w:rPr>
          <w:i/>
          <w:spacing w:val="12"/>
        </w:rPr>
        <w:t xml:space="preserve"> </w:t>
      </w:r>
      <w:r>
        <w:t>использовать</w:t>
      </w:r>
      <w:r>
        <w:rPr>
          <w:spacing w:val="4"/>
        </w:rPr>
        <w:t xml:space="preserve"> </w:t>
      </w:r>
      <w:r>
        <w:t>основной</w:t>
      </w:r>
      <w:r>
        <w:rPr>
          <w:spacing w:val="13"/>
        </w:rPr>
        <w:t xml:space="preserve"> </w:t>
      </w:r>
      <w:r>
        <w:t>алгоритм</w:t>
      </w:r>
      <w:r>
        <w:rPr>
          <w:spacing w:val="9"/>
        </w:rPr>
        <w:t xml:space="preserve"> </w:t>
      </w:r>
      <w:r>
        <w:t>исследования</w:t>
      </w:r>
      <w:r>
        <w:rPr>
          <w:spacing w:val="12"/>
        </w:rPr>
        <w:t xml:space="preserve"> </w:t>
      </w:r>
      <w:r>
        <w:t>при</w:t>
      </w:r>
      <w:r>
        <w:rPr>
          <w:spacing w:val="8"/>
        </w:rPr>
        <w:t xml:space="preserve"> </w:t>
      </w:r>
      <w:r>
        <w:t>решении</w:t>
      </w:r>
      <w:r>
        <w:rPr>
          <w:spacing w:val="8"/>
        </w:rPr>
        <w:t xml:space="preserve"> </w:t>
      </w:r>
      <w:r>
        <w:t>своих</w:t>
      </w:r>
      <w:r>
        <w:rPr>
          <w:spacing w:val="7"/>
        </w:rPr>
        <w:t xml:space="preserve"> </w:t>
      </w:r>
      <w:r>
        <w:t>учебно-познавательных</w:t>
      </w:r>
      <w:r>
        <w:rPr>
          <w:spacing w:val="-57"/>
        </w:rPr>
        <w:t xml:space="preserve"> </w:t>
      </w:r>
      <w:r>
        <w:t>задач;</w:t>
      </w:r>
    </w:p>
    <w:p w:rsidR="005E05D7" w:rsidRDefault="00F2597F">
      <w:pPr>
        <w:pStyle w:val="a3"/>
        <w:ind w:left="1622" w:hanging="360"/>
      </w:pPr>
      <w:r>
        <w:rPr>
          <w:i/>
        </w:rPr>
        <w:t>S</w:t>
      </w:r>
      <w:r>
        <w:rPr>
          <w:i/>
          <w:spacing w:val="31"/>
        </w:rPr>
        <w:t xml:space="preserve"> </w:t>
      </w:r>
      <w:r>
        <w:t>использовать</w:t>
      </w:r>
      <w:r>
        <w:rPr>
          <w:spacing w:val="28"/>
        </w:rPr>
        <w:t xml:space="preserve"> </w:t>
      </w:r>
      <w:r>
        <w:t>основные</w:t>
      </w:r>
      <w:r>
        <w:rPr>
          <w:spacing w:val="30"/>
        </w:rPr>
        <w:t xml:space="preserve"> </w:t>
      </w:r>
      <w:r>
        <w:t>принципы</w:t>
      </w:r>
      <w:r>
        <w:rPr>
          <w:spacing w:val="28"/>
        </w:rPr>
        <w:t xml:space="preserve"> </w:t>
      </w:r>
      <w:r>
        <w:t>проектной</w:t>
      </w:r>
      <w:r>
        <w:rPr>
          <w:spacing w:val="27"/>
        </w:rPr>
        <w:t xml:space="preserve"> </w:t>
      </w:r>
      <w:r>
        <w:t>деятельности</w:t>
      </w:r>
      <w:r>
        <w:rPr>
          <w:spacing w:val="32"/>
        </w:rPr>
        <w:t xml:space="preserve"> </w:t>
      </w:r>
      <w:r>
        <w:t>при</w:t>
      </w:r>
      <w:r>
        <w:rPr>
          <w:spacing w:val="32"/>
        </w:rPr>
        <w:t xml:space="preserve"> </w:t>
      </w:r>
      <w:r>
        <w:t>решении</w:t>
      </w:r>
      <w:r>
        <w:rPr>
          <w:spacing w:val="32"/>
        </w:rPr>
        <w:t xml:space="preserve"> </w:t>
      </w:r>
      <w:r>
        <w:t>своих</w:t>
      </w:r>
      <w:r>
        <w:rPr>
          <w:spacing w:val="31"/>
        </w:rPr>
        <w:t xml:space="preserve"> </w:t>
      </w:r>
      <w:r>
        <w:t>учебно</w:t>
      </w:r>
      <w:r>
        <w:rPr>
          <w:spacing w:val="44"/>
        </w:rPr>
        <w:t xml:space="preserve"> </w:t>
      </w:r>
      <w:r>
        <w:t>-</w:t>
      </w:r>
      <w:r>
        <w:rPr>
          <w:spacing w:val="-57"/>
        </w:rPr>
        <w:t xml:space="preserve"> </w:t>
      </w:r>
      <w:r>
        <w:t>познавательных</w:t>
      </w:r>
      <w:r>
        <w:rPr>
          <w:spacing w:val="-4"/>
        </w:rPr>
        <w:t xml:space="preserve"> </w:t>
      </w:r>
      <w:r>
        <w:t>задач и</w:t>
      </w:r>
      <w:r>
        <w:rPr>
          <w:spacing w:val="2"/>
        </w:rPr>
        <w:t xml:space="preserve"> </w:t>
      </w:r>
      <w:r>
        <w:t>задач,</w:t>
      </w:r>
      <w:r>
        <w:rPr>
          <w:spacing w:val="3"/>
        </w:rPr>
        <w:t xml:space="preserve"> </w:t>
      </w:r>
      <w:r>
        <w:t>возникающих</w:t>
      </w:r>
      <w:r>
        <w:rPr>
          <w:spacing w:val="-4"/>
        </w:rPr>
        <w:t xml:space="preserve"> </w:t>
      </w:r>
      <w:r>
        <w:t>в</w:t>
      </w:r>
      <w:r>
        <w:rPr>
          <w:spacing w:val="-2"/>
        </w:rPr>
        <w:t xml:space="preserve"> </w:t>
      </w:r>
      <w:r>
        <w:t>культурной</w:t>
      </w:r>
      <w:r>
        <w:rPr>
          <w:spacing w:val="2"/>
        </w:rPr>
        <w:t xml:space="preserve"> </w:t>
      </w:r>
      <w:r>
        <w:t>и</w:t>
      </w:r>
      <w:r>
        <w:rPr>
          <w:spacing w:val="-3"/>
        </w:rPr>
        <w:t xml:space="preserve"> </w:t>
      </w:r>
      <w:r>
        <w:t>социальной</w:t>
      </w:r>
      <w:r>
        <w:rPr>
          <w:spacing w:val="-3"/>
        </w:rPr>
        <w:t xml:space="preserve"> </w:t>
      </w:r>
      <w:r>
        <w:t>жизни;</w:t>
      </w:r>
    </w:p>
    <w:p w:rsidR="005E05D7" w:rsidRDefault="00F2597F">
      <w:pPr>
        <w:pStyle w:val="a3"/>
        <w:spacing w:line="270" w:lineRule="exact"/>
        <w:ind w:left="1262"/>
      </w:pPr>
      <w:r>
        <w:rPr>
          <w:i/>
        </w:rPr>
        <w:t>S</w:t>
      </w:r>
      <w:r>
        <w:rPr>
          <w:i/>
          <w:spacing w:val="-3"/>
        </w:rPr>
        <w:t xml:space="preserve"> </w:t>
      </w:r>
      <w:r>
        <w:t>использовать</w:t>
      </w:r>
      <w:r>
        <w:rPr>
          <w:spacing w:val="-1"/>
        </w:rPr>
        <w:t xml:space="preserve"> </w:t>
      </w:r>
      <w:r>
        <w:t>элементы</w:t>
      </w:r>
      <w:r>
        <w:rPr>
          <w:spacing w:val="-5"/>
        </w:rPr>
        <w:t xml:space="preserve"> </w:t>
      </w:r>
      <w:r>
        <w:t>математического</w:t>
      </w:r>
      <w:r>
        <w:rPr>
          <w:spacing w:val="-2"/>
        </w:rPr>
        <w:t xml:space="preserve"> </w:t>
      </w:r>
      <w:r>
        <w:t>моделирования</w:t>
      </w:r>
      <w:r>
        <w:rPr>
          <w:spacing w:val="-6"/>
        </w:rPr>
        <w:t xml:space="preserve"> </w:t>
      </w:r>
      <w:r>
        <w:t>при</w:t>
      </w:r>
      <w:r>
        <w:rPr>
          <w:spacing w:val="-2"/>
        </w:rPr>
        <w:t xml:space="preserve"> </w:t>
      </w:r>
      <w:r>
        <w:t>решении</w:t>
      </w:r>
      <w:r>
        <w:rPr>
          <w:spacing w:val="-5"/>
        </w:rPr>
        <w:t xml:space="preserve"> </w:t>
      </w:r>
      <w:r>
        <w:t>исследовательских</w:t>
      </w:r>
      <w:r>
        <w:rPr>
          <w:spacing w:val="-7"/>
        </w:rPr>
        <w:t xml:space="preserve"> </w:t>
      </w:r>
      <w:r>
        <w:t>задач;</w:t>
      </w:r>
    </w:p>
    <w:p w:rsidR="005E05D7" w:rsidRDefault="00F2597F">
      <w:pPr>
        <w:pStyle w:val="a3"/>
        <w:spacing w:line="237" w:lineRule="auto"/>
        <w:ind w:left="1622" w:hanging="360"/>
      </w:pPr>
      <w:r>
        <w:rPr>
          <w:i/>
        </w:rPr>
        <w:t>S</w:t>
      </w:r>
      <w:r>
        <w:rPr>
          <w:i/>
          <w:spacing w:val="6"/>
        </w:rPr>
        <w:t xml:space="preserve"> </w:t>
      </w:r>
      <w:r>
        <w:t>использовать</w:t>
      </w:r>
      <w:r>
        <w:rPr>
          <w:spacing w:val="3"/>
        </w:rPr>
        <w:t xml:space="preserve"> </w:t>
      </w:r>
      <w:r>
        <w:t>элементы</w:t>
      </w:r>
      <w:r>
        <w:rPr>
          <w:spacing w:val="4"/>
        </w:rPr>
        <w:t xml:space="preserve"> </w:t>
      </w:r>
      <w:r>
        <w:t>математического</w:t>
      </w:r>
      <w:r>
        <w:rPr>
          <w:spacing w:val="6"/>
        </w:rPr>
        <w:t xml:space="preserve"> </w:t>
      </w:r>
      <w:r>
        <w:t>анализа</w:t>
      </w:r>
      <w:r>
        <w:rPr>
          <w:spacing w:val="5"/>
        </w:rPr>
        <w:t xml:space="preserve"> </w:t>
      </w:r>
      <w:r>
        <w:t>для</w:t>
      </w:r>
      <w:r>
        <w:rPr>
          <w:spacing w:val="2"/>
        </w:rPr>
        <w:t xml:space="preserve"> </w:t>
      </w:r>
      <w:r>
        <w:t>интерпретации</w:t>
      </w:r>
      <w:r>
        <w:rPr>
          <w:spacing w:val="6"/>
        </w:rPr>
        <w:t xml:space="preserve"> </w:t>
      </w:r>
      <w:r>
        <w:t>результатов,</w:t>
      </w:r>
      <w:r>
        <w:rPr>
          <w:spacing w:val="4"/>
        </w:rPr>
        <w:t xml:space="preserve"> </w:t>
      </w:r>
      <w:r>
        <w:t>полученных</w:t>
      </w:r>
      <w:r>
        <w:rPr>
          <w:spacing w:val="1"/>
        </w:rPr>
        <w:t xml:space="preserve"> </w:t>
      </w:r>
      <w:r>
        <w:t>в</w:t>
      </w:r>
      <w:r>
        <w:rPr>
          <w:spacing w:val="-57"/>
        </w:rPr>
        <w:t xml:space="preserve"> </w:t>
      </w:r>
      <w:r>
        <w:t>ходе</w:t>
      </w:r>
      <w:r>
        <w:rPr>
          <w:spacing w:val="5"/>
        </w:rPr>
        <w:t xml:space="preserve"> </w:t>
      </w:r>
      <w:r>
        <w:t>учебно-исследовательской</w:t>
      </w:r>
      <w:r>
        <w:rPr>
          <w:spacing w:val="-2"/>
        </w:rPr>
        <w:t xml:space="preserve"> </w:t>
      </w:r>
      <w:r>
        <w:t>работы.</w:t>
      </w:r>
    </w:p>
    <w:p w:rsidR="005E05D7" w:rsidRDefault="00F2597F">
      <w:pPr>
        <w:pStyle w:val="a3"/>
        <w:spacing w:line="237" w:lineRule="auto"/>
        <w:ind w:left="864"/>
      </w:pPr>
      <w:r>
        <w:t>С</w:t>
      </w:r>
      <w:r>
        <w:rPr>
          <w:spacing w:val="2"/>
        </w:rPr>
        <w:t xml:space="preserve"> </w:t>
      </w:r>
      <w:r>
        <w:t>точки</w:t>
      </w:r>
      <w:r>
        <w:rPr>
          <w:spacing w:val="5"/>
        </w:rPr>
        <w:t xml:space="preserve"> </w:t>
      </w:r>
      <w:r>
        <w:t>зрения</w:t>
      </w:r>
      <w:r>
        <w:rPr>
          <w:spacing w:val="4"/>
        </w:rPr>
        <w:t xml:space="preserve"> </w:t>
      </w:r>
      <w:r>
        <w:t>формирования универсальных</w:t>
      </w:r>
      <w:r>
        <w:rPr>
          <w:spacing w:val="3"/>
        </w:rPr>
        <w:t xml:space="preserve"> </w:t>
      </w:r>
      <w:r>
        <w:t>учебных действий,</w:t>
      </w:r>
      <w:r>
        <w:rPr>
          <w:spacing w:val="7"/>
        </w:rPr>
        <w:t xml:space="preserve"> </w:t>
      </w:r>
      <w:r>
        <w:t>в</w:t>
      </w:r>
      <w:r>
        <w:rPr>
          <w:spacing w:val="2"/>
        </w:rPr>
        <w:t xml:space="preserve"> </w:t>
      </w:r>
      <w:r>
        <w:t>ходе</w:t>
      </w:r>
      <w:r>
        <w:rPr>
          <w:spacing w:val="4"/>
        </w:rPr>
        <w:t xml:space="preserve"> </w:t>
      </w:r>
      <w:r>
        <w:t>освоения</w:t>
      </w:r>
      <w:r>
        <w:rPr>
          <w:spacing w:val="3"/>
        </w:rPr>
        <w:t xml:space="preserve"> </w:t>
      </w:r>
      <w:r>
        <w:t>принципов</w:t>
      </w:r>
      <w:r>
        <w:rPr>
          <w:spacing w:val="6"/>
        </w:rPr>
        <w:t xml:space="preserve"> </w:t>
      </w:r>
      <w:r>
        <w:t>учебно-</w:t>
      </w:r>
      <w:r>
        <w:rPr>
          <w:spacing w:val="-57"/>
        </w:rPr>
        <w:t xml:space="preserve"> </w:t>
      </w:r>
      <w:r>
        <w:t>исследовательской</w:t>
      </w:r>
      <w:r>
        <w:rPr>
          <w:spacing w:val="-3"/>
        </w:rPr>
        <w:t xml:space="preserve"> </w:t>
      </w:r>
      <w:r>
        <w:t>и</w:t>
      </w:r>
      <w:r>
        <w:rPr>
          <w:spacing w:val="-2"/>
        </w:rPr>
        <w:t xml:space="preserve"> </w:t>
      </w:r>
      <w:r>
        <w:t>проектной</w:t>
      </w:r>
      <w:r>
        <w:rPr>
          <w:spacing w:val="-3"/>
        </w:rPr>
        <w:t xml:space="preserve"> </w:t>
      </w:r>
      <w:r>
        <w:t>деятельностей</w:t>
      </w:r>
      <w:r>
        <w:rPr>
          <w:spacing w:val="-2"/>
        </w:rPr>
        <w:t xml:space="preserve"> </w:t>
      </w:r>
      <w:r>
        <w:t>обучающиеся</w:t>
      </w:r>
      <w:r>
        <w:rPr>
          <w:spacing w:val="2"/>
        </w:rPr>
        <w:t xml:space="preserve"> </w:t>
      </w:r>
      <w:r>
        <w:t>научатся:</w:t>
      </w:r>
    </w:p>
    <w:p w:rsidR="005E05D7" w:rsidRDefault="00F2597F">
      <w:pPr>
        <w:pStyle w:val="a3"/>
        <w:ind w:left="1622" w:right="549" w:hanging="360"/>
      </w:pPr>
      <w:r>
        <w:rPr>
          <w:i/>
        </w:rPr>
        <w:t>S</w:t>
      </w:r>
      <w:r>
        <w:rPr>
          <w:i/>
          <w:spacing w:val="6"/>
        </w:rPr>
        <w:t xml:space="preserve"> </w:t>
      </w:r>
      <w:r>
        <w:t>формулировать</w:t>
      </w:r>
      <w:r>
        <w:rPr>
          <w:spacing w:val="3"/>
        </w:rPr>
        <w:t xml:space="preserve"> </w:t>
      </w:r>
      <w:r>
        <w:t>научную</w:t>
      </w:r>
      <w:r>
        <w:rPr>
          <w:spacing w:val="4"/>
        </w:rPr>
        <w:t xml:space="preserve"> </w:t>
      </w:r>
      <w:r>
        <w:t>гипотезу,</w:t>
      </w:r>
      <w:r>
        <w:rPr>
          <w:spacing w:val="8"/>
        </w:rPr>
        <w:t xml:space="preserve"> </w:t>
      </w:r>
      <w:r>
        <w:t>ставить</w:t>
      </w:r>
      <w:r>
        <w:rPr>
          <w:spacing w:val="3"/>
        </w:rPr>
        <w:t xml:space="preserve"> </w:t>
      </w:r>
      <w:r>
        <w:t>цель</w:t>
      </w:r>
      <w:r>
        <w:rPr>
          <w:spacing w:val="2"/>
        </w:rPr>
        <w:t xml:space="preserve"> </w:t>
      </w:r>
      <w:r>
        <w:t>в</w:t>
      </w:r>
      <w:r>
        <w:rPr>
          <w:spacing w:val="8"/>
        </w:rPr>
        <w:t xml:space="preserve"> </w:t>
      </w:r>
      <w:r>
        <w:t>рамках</w:t>
      </w:r>
      <w:r>
        <w:rPr>
          <w:spacing w:val="1"/>
        </w:rPr>
        <w:t xml:space="preserve"> </w:t>
      </w:r>
      <w:r>
        <w:t>исследования</w:t>
      </w:r>
      <w:r>
        <w:rPr>
          <w:spacing w:val="1"/>
        </w:rPr>
        <w:t xml:space="preserve"> </w:t>
      </w:r>
      <w:r>
        <w:t>и</w:t>
      </w:r>
      <w:r>
        <w:rPr>
          <w:spacing w:val="2"/>
        </w:rPr>
        <w:t xml:space="preserve"> </w:t>
      </w:r>
      <w:r>
        <w:t>проектирования,</w:t>
      </w:r>
      <w:r>
        <w:rPr>
          <w:spacing w:val="-57"/>
        </w:rPr>
        <w:t xml:space="preserve"> </w:t>
      </w:r>
      <w:r>
        <w:t>исходя</w:t>
      </w:r>
      <w:r>
        <w:rPr>
          <w:spacing w:val="1"/>
        </w:rPr>
        <w:t xml:space="preserve"> </w:t>
      </w:r>
      <w:r>
        <w:t>из</w:t>
      </w:r>
      <w:r>
        <w:rPr>
          <w:spacing w:val="2"/>
        </w:rPr>
        <w:t xml:space="preserve"> </w:t>
      </w:r>
      <w:r>
        <w:t>культурной</w:t>
      </w:r>
      <w:r>
        <w:rPr>
          <w:spacing w:val="-3"/>
        </w:rPr>
        <w:t xml:space="preserve"> </w:t>
      </w:r>
      <w:r>
        <w:t>нормы</w:t>
      </w:r>
      <w:r>
        <w:rPr>
          <w:spacing w:val="-1"/>
        </w:rPr>
        <w:t xml:space="preserve"> </w:t>
      </w:r>
      <w:r>
        <w:t>и</w:t>
      </w:r>
      <w:r>
        <w:rPr>
          <w:spacing w:val="-3"/>
        </w:rPr>
        <w:t xml:space="preserve"> </w:t>
      </w:r>
      <w:r>
        <w:t>сообразуясь</w:t>
      </w:r>
      <w:r>
        <w:rPr>
          <w:spacing w:val="1"/>
        </w:rPr>
        <w:t xml:space="preserve"> </w:t>
      </w:r>
      <w:r>
        <w:t>с</w:t>
      </w:r>
      <w:r>
        <w:rPr>
          <w:spacing w:val="1"/>
        </w:rPr>
        <w:t xml:space="preserve"> </w:t>
      </w:r>
      <w:r>
        <w:t>представлениями</w:t>
      </w:r>
      <w:r>
        <w:rPr>
          <w:spacing w:val="-3"/>
        </w:rPr>
        <w:t xml:space="preserve"> </w:t>
      </w:r>
      <w:r>
        <w:t>об</w:t>
      </w:r>
      <w:r>
        <w:rPr>
          <w:spacing w:val="-6"/>
        </w:rPr>
        <w:t xml:space="preserve"> </w:t>
      </w:r>
      <w:r>
        <w:t>общем</w:t>
      </w:r>
      <w:r>
        <w:rPr>
          <w:spacing w:val="-1"/>
        </w:rPr>
        <w:t xml:space="preserve"> </w:t>
      </w:r>
      <w:r>
        <w:t>благе;</w:t>
      </w:r>
    </w:p>
    <w:p w:rsidR="005E05D7" w:rsidRDefault="00F2597F">
      <w:pPr>
        <w:pStyle w:val="a3"/>
        <w:spacing w:line="242" w:lineRule="auto"/>
        <w:ind w:left="1622" w:hanging="360"/>
      </w:pPr>
      <w:r>
        <w:rPr>
          <w:i/>
        </w:rPr>
        <w:t>S</w:t>
      </w:r>
      <w:r>
        <w:rPr>
          <w:i/>
          <w:spacing w:val="23"/>
        </w:rPr>
        <w:t xml:space="preserve"> </w:t>
      </w:r>
      <w:r>
        <w:t>восстанавливать</w:t>
      </w:r>
      <w:r>
        <w:rPr>
          <w:spacing w:val="20"/>
        </w:rPr>
        <w:t xml:space="preserve"> </w:t>
      </w:r>
      <w:r>
        <w:t>контексты</w:t>
      </w:r>
      <w:r>
        <w:rPr>
          <w:spacing w:val="21"/>
        </w:rPr>
        <w:t xml:space="preserve"> </w:t>
      </w:r>
      <w:r>
        <w:t>и</w:t>
      </w:r>
      <w:r>
        <w:rPr>
          <w:spacing w:val="24"/>
        </w:rPr>
        <w:t xml:space="preserve"> </w:t>
      </w:r>
      <w:r>
        <w:t>пути</w:t>
      </w:r>
      <w:r>
        <w:rPr>
          <w:spacing w:val="25"/>
        </w:rPr>
        <w:t xml:space="preserve"> </w:t>
      </w:r>
      <w:r>
        <w:t>развития</w:t>
      </w:r>
      <w:r>
        <w:rPr>
          <w:spacing w:val="23"/>
        </w:rPr>
        <w:t xml:space="preserve"> </w:t>
      </w:r>
      <w:r>
        <w:t>того</w:t>
      </w:r>
      <w:r>
        <w:rPr>
          <w:spacing w:val="28"/>
        </w:rPr>
        <w:t xml:space="preserve"> </w:t>
      </w:r>
      <w:r>
        <w:t>или</w:t>
      </w:r>
      <w:r>
        <w:rPr>
          <w:spacing w:val="19"/>
        </w:rPr>
        <w:t xml:space="preserve"> </w:t>
      </w:r>
      <w:r>
        <w:t>иного</w:t>
      </w:r>
      <w:r>
        <w:rPr>
          <w:spacing w:val="23"/>
        </w:rPr>
        <w:t xml:space="preserve"> </w:t>
      </w:r>
      <w:r>
        <w:t>вида</w:t>
      </w:r>
      <w:r>
        <w:rPr>
          <w:spacing w:val="22"/>
        </w:rPr>
        <w:t xml:space="preserve"> </w:t>
      </w:r>
      <w:r>
        <w:t>научной</w:t>
      </w:r>
      <w:r>
        <w:rPr>
          <w:spacing w:val="24"/>
        </w:rPr>
        <w:t xml:space="preserve"> </w:t>
      </w:r>
      <w:r>
        <w:t>деятельности,</w:t>
      </w:r>
      <w:r>
        <w:rPr>
          <w:spacing w:val="-57"/>
        </w:rPr>
        <w:t xml:space="preserve"> </w:t>
      </w:r>
      <w:r>
        <w:t>определяя место своего исследования или</w:t>
      </w:r>
      <w:r>
        <w:rPr>
          <w:spacing w:val="1"/>
        </w:rPr>
        <w:t xml:space="preserve"> </w:t>
      </w:r>
      <w:r>
        <w:t>проекта</w:t>
      </w:r>
      <w:r>
        <w:rPr>
          <w:spacing w:val="-1"/>
        </w:rPr>
        <w:t xml:space="preserve"> </w:t>
      </w:r>
      <w:r>
        <w:t>в</w:t>
      </w:r>
      <w:r>
        <w:rPr>
          <w:spacing w:val="-3"/>
        </w:rPr>
        <w:t xml:space="preserve"> </w:t>
      </w:r>
      <w:r>
        <w:t>общем</w:t>
      </w:r>
      <w:r>
        <w:rPr>
          <w:spacing w:val="-3"/>
        </w:rPr>
        <w:t xml:space="preserve"> </w:t>
      </w:r>
      <w:r>
        <w:t>культурном</w:t>
      </w:r>
      <w:r>
        <w:rPr>
          <w:spacing w:val="1"/>
        </w:rPr>
        <w:t xml:space="preserve"> </w:t>
      </w:r>
      <w:r>
        <w:t>пространстве;</w:t>
      </w:r>
    </w:p>
    <w:p w:rsidR="005E05D7" w:rsidRDefault="005E05D7">
      <w:pPr>
        <w:spacing w:line="242" w:lineRule="auto"/>
        <w:sectPr w:rsidR="005E05D7">
          <w:pgSz w:w="11900" w:h="16840"/>
          <w:pgMar w:top="820" w:right="180" w:bottom="1280" w:left="0" w:header="0" w:footer="1020" w:gutter="0"/>
          <w:cols w:space="720"/>
        </w:sectPr>
      </w:pPr>
    </w:p>
    <w:p w:rsidR="005E05D7" w:rsidRDefault="00F2597F">
      <w:pPr>
        <w:pStyle w:val="a3"/>
        <w:spacing w:before="63" w:line="237" w:lineRule="auto"/>
        <w:ind w:left="1622" w:right="300" w:hanging="360"/>
        <w:jc w:val="both"/>
      </w:pPr>
      <w:r>
        <w:rPr>
          <w:i/>
        </w:rPr>
        <w:lastRenderedPageBreak/>
        <w:t>S</w:t>
      </w:r>
      <w:r>
        <w:rPr>
          <w:i/>
          <w:spacing w:val="1"/>
        </w:rPr>
        <w:t xml:space="preserve"> </w:t>
      </w:r>
      <w:r>
        <w:t>отслеживать</w:t>
      </w:r>
      <w:r>
        <w:rPr>
          <w:spacing w:val="1"/>
        </w:rPr>
        <w:t xml:space="preserve"> </w:t>
      </w:r>
      <w:r>
        <w:t>и</w:t>
      </w:r>
      <w:r>
        <w:rPr>
          <w:spacing w:val="1"/>
        </w:rPr>
        <w:t xml:space="preserve"> </w:t>
      </w:r>
      <w:r>
        <w:t>принимать</w:t>
      </w:r>
      <w:r>
        <w:rPr>
          <w:spacing w:val="1"/>
        </w:rPr>
        <w:t xml:space="preserve"> </w:t>
      </w:r>
      <w:r>
        <w:t>во</w:t>
      </w:r>
      <w:r>
        <w:rPr>
          <w:spacing w:val="1"/>
        </w:rPr>
        <w:t xml:space="preserve"> </w:t>
      </w:r>
      <w:r>
        <w:t>внимание</w:t>
      </w:r>
      <w:r>
        <w:rPr>
          <w:spacing w:val="1"/>
        </w:rPr>
        <w:t xml:space="preserve"> </w:t>
      </w:r>
      <w:r>
        <w:t>тренды</w:t>
      </w:r>
      <w:r>
        <w:rPr>
          <w:spacing w:val="1"/>
        </w:rPr>
        <w:t xml:space="preserve"> </w:t>
      </w:r>
      <w:r>
        <w:t>и</w:t>
      </w:r>
      <w:r>
        <w:rPr>
          <w:spacing w:val="1"/>
        </w:rPr>
        <w:t xml:space="preserve"> </w:t>
      </w:r>
      <w:r>
        <w:t>тенденции</w:t>
      </w:r>
      <w:r>
        <w:rPr>
          <w:spacing w:val="1"/>
        </w:rPr>
        <w:t xml:space="preserve"> </w:t>
      </w:r>
      <w:r>
        <w:t>развития</w:t>
      </w:r>
      <w:r>
        <w:rPr>
          <w:spacing w:val="1"/>
        </w:rPr>
        <w:t xml:space="preserve"> </w:t>
      </w:r>
      <w:r>
        <w:t>различных</w:t>
      </w:r>
      <w:r>
        <w:rPr>
          <w:spacing w:val="1"/>
        </w:rPr>
        <w:t xml:space="preserve"> </w:t>
      </w:r>
      <w:r>
        <w:t>видов</w:t>
      </w:r>
      <w:r>
        <w:rPr>
          <w:spacing w:val="1"/>
        </w:rPr>
        <w:t xml:space="preserve"> </w:t>
      </w:r>
      <w:r>
        <w:t>деятельности,</w:t>
      </w:r>
      <w:r>
        <w:rPr>
          <w:spacing w:val="2"/>
        </w:rPr>
        <w:t xml:space="preserve"> </w:t>
      </w:r>
      <w:r>
        <w:t>в</w:t>
      </w:r>
      <w:r>
        <w:rPr>
          <w:spacing w:val="-2"/>
        </w:rPr>
        <w:t xml:space="preserve"> </w:t>
      </w:r>
      <w:r>
        <w:t>том</w:t>
      </w:r>
      <w:r>
        <w:rPr>
          <w:spacing w:val="-3"/>
        </w:rPr>
        <w:t xml:space="preserve"> </w:t>
      </w:r>
      <w:r>
        <w:t>числе</w:t>
      </w:r>
      <w:r>
        <w:rPr>
          <w:spacing w:val="-5"/>
        </w:rPr>
        <w:t xml:space="preserve"> </w:t>
      </w:r>
      <w:r>
        <w:t>научных,</w:t>
      </w:r>
      <w:r>
        <w:rPr>
          <w:spacing w:val="7"/>
        </w:rPr>
        <w:t xml:space="preserve"> </w:t>
      </w:r>
      <w:r>
        <w:t>учитывать</w:t>
      </w:r>
      <w:r>
        <w:rPr>
          <w:spacing w:val="-2"/>
        </w:rPr>
        <w:t xml:space="preserve"> </w:t>
      </w:r>
      <w:r>
        <w:t>их</w:t>
      </w:r>
      <w:r>
        <w:rPr>
          <w:spacing w:val="-4"/>
        </w:rPr>
        <w:t xml:space="preserve"> </w:t>
      </w:r>
      <w:r>
        <w:t>при</w:t>
      </w:r>
      <w:r>
        <w:rPr>
          <w:spacing w:val="1"/>
        </w:rPr>
        <w:t xml:space="preserve"> </w:t>
      </w:r>
      <w:r>
        <w:t>постановке собственных</w:t>
      </w:r>
      <w:r>
        <w:rPr>
          <w:spacing w:val="-5"/>
        </w:rPr>
        <w:t xml:space="preserve"> </w:t>
      </w:r>
      <w:r>
        <w:t>целей;</w:t>
      </w:r>
    </w:p>
    <w:p w:rsidR="005E05D7" w:rsidRDefault="00F2597F">
      <w:pPr>
        <w:pStyle w:val="a3"/>
        <w:spacing w:before="1" w:line="237" w:lineRule="auto"/>
        <w:ind w:left="1622" w:right="302" w:hanging="360"/>
        <w:jc w:val="both"/>
      </w:pPr>
      <w:r>
        <w:rPr>
          <w:i/>
        </w:rPr>
        <w:t>S</w:t>
      </w:r>
      <w:r>
        <w:rPr>
          <w:i/>
          <w:spacing w:val="1"/>
        </w:rPr>
        <w:t xml:space="preserve"> </w:t>
      </w:r>
      <w:r>
        <w:t>оценивать</w:t>
      </w:r>
      <w:r>
        <w:rPr>
          <w:spacing w:val="1"/>
        </w:rPr>
        <w:t xml:space="preserve"> </w:t>
      </w:r>
      <w:r>
        <w:t>ресурсы,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нематериальные</w:t>
      </w:r>
      <w:r>
        <w:rPr>
          <w:spacing w:val="1"/>
        </w:rPr>
        <w:t xml:space="preserve"> </w:t>
      </w:r>
      <w:r>
        <w:t>(такие,</w:t>
      </w:r>
      <w:r>
        <w:rPr>
          <w:spacing w:val="1"/>
        </w:rPr>
        <w:t xml:space="preserve"> </w:t>
      </w:r>
      <w:r>
        <w:t>как</w:t>
      </w:r>
      <w:r>
        <w:rPr>
          <w:spacing w:val="1"/>
        </w:rPr>
        <w:t xml:space="preserve"> </w:t>
      </w:r>
      <w:r>
        <w:t>время),</w:t>
      </w:r>
      <w:r>
        <w:rPr>
          <w:spacing w:val="1"/>
        </w:rPr>
        <w:t xml:space="preserve"> </w:t>
      </w:r>
      <w:r>
        <w:t>необходимые</w:t>
      </w:r>
      <w:r>
        <w:rPr>
          <w:spacing w:val="1"/>
        </w:rPr>
        <w:t xml:space="preserve"> </w:t>
      </w:r>
      <w:r>
        <w:t>для</w:t>
      </w:r>
      <w:r>
        <w:rPr>
          <w:spacing w:val="1"/>
        </w:rPr>
        <w:t xml:space="preserve"> </w:t>
      </w:r>
      <w:r>
        <w:t>достижения</w:t>
      </w:r>
      <w:r>
        <w:rPr>
          <w:spacing w:val="1"/>
        </w:rPr>
        <w:t xml:space="preserve"> </w:t>
      </w:r>
      <w:r>
        <w:t>поставленной</w:t>
      </w:r>
      <w:r>
        <w:rPr>
          <w:spacing w:val="-2"/>
        </w:rPr>
        <w:t xml:space="preserve"> </w:t>
      </w:r>
      <w:r>
        <w:t>цели;</w:t>
      </w:r>
    </w:p>
    <w:p w:rsidR="005E05D7" w:rsidRDefault="00F2597F">
      <w:pPr>
        <w:pStyle w:val="a3"/>
        <w:spacing w:before="1" w:line="237" w:lineRule="auto"/>
        <w:ind w:left="1622" w:right="289" w:hanging="360"/>
        <w:jc w:val="both"/>
      </w:pPr>
      <w:r>
        <w:rPr>
          <w:i/>
        </w:rPr>
        <w:t xml:space="preserve">S </w:t>
      </w:r>
      <w:r>
        <w:t>находить различные источники материальных и нематериальных ресурсов, предоставляющих</w:t>
      </w:r>
      <w:r>
        <w:rPr>
          <w:spacing w:val="1"/>
        </w:rPr>
        <w:t xml:space="preserve"> </w:t>
      </w:r>
      <w:r>
        <w:t>средства</w:t>
      </w:r>
      <w:r>
        <w:rPr>
          <w:spacing w:val="1"/>
        </w:rPr>
        <w:t xml:space="preserve"> </w:t>
      </w:r>
      <w:r>
        <w:t>для</w:t>
      </w:r>
      <w:r>
        <w:rPr>
          <w:spacing w:val="1"/>
        </w:rPr>
        <w:t xml:space="preserve"> </w:t>
      </w:r>
      <w:r>
        <w:t>проведения</w:t>
      </w:r>
      <w:r>
        <w:rPr>
          <w:spacing w:val="1"/>
        </w:rPr>
        <w:t xml:space="preserve"> </w:t>
      </w:r>
      <w:r>
        <w:t>исследований</w:t>
      </w:r>
      <w:r>
        <w:rPr>
          <w:spacing w:val="1"/>
        </w:rPr>
        <w:t xml:space="preserve"> </w:t>
      </w:r>
      <w:r>
        <w:t>и</w:t>
      </w:r>
      <w:r>
        <w:rPr>
          <w:spacing w:val="1"/>
        </w:rPr>
        <w:t xml:space="preserve"> </w:t>
      </w:r>
      <w:r>
        <w:t>реализации</w:t>
      </w:r>
      <w:r>
        <w:rPr>
          <w:spacing w:val="1"/>
        </w:rPr>
        <w:t xml:space="preserve"> </w:t>
      </w:r>
      <w:r>
        <w:t>проектов</w:t>
      </w:r>
      <w:r>
        <w:rPr>
          <w:spacing w:val="1"/>
        </w:rPr>
        <w:t xml:space="preserve"> </w:t>
      </w:r>
      <w:r>
        <w:t>в</w:t>
      </w:r>
      <w:r>
        <w:rPr>
          <w:spacing w:val="1"/>
        </w:rPr>
        <w:t xml:space="preserve"> </w:t>
      </w:r>
      <w:r>
        <w:t>различных</w:t>
      </w:r>
      <w:r>
        <w:rPr>
          <w:spacing w:val="1"/>
        </w:rPr>
        <w:t xml:space="preserve"> </w:t>
      </w:r>
      <w:r>
        <w:t>областях</w:t>
      </w:r>
      <w:r>
        <w:rPr>
          <w:spacing w:val="1"/>
        </w:rPr>
        <w:t xml:space="preserve"> </w:t>
      </w:r>
      <w:r>
        <w:t>деятельности</w:t>
      </w:r>
      <w:r>
        <w:rPr>
          <w:spacing w:val="-2"/>
        </w:rPr>
        <w:t xml:space="preserve"> </w:t>
      </w:r>
      <w:r>
        <w:t>человека;</w:t>
      </w:r>
    </w:p>
    <w:p w:rsidR="005E05D7" w:rsidRDefault="00F2597F">
      <w:pPr>
        <w:pStyle w:val="a3"/>
        <w:spacing w:before="1" w:line="237" w:lineRule="auto"/>
        <w:ind w:left="1622" w:right="301" w:hanging="360"/>
        <w:jc w:val="both"/>
      </w:pPr>
      <w:r>
        <w:t>У</w:t>
      </w:r>
      <w:r>
        <w:rPr>
          <w:spacing w:val="1"/>
        </w:rPr>
        <w:t xml:space="preserve"> </w:t>
      </w:r>
      <w:r>
        <w:t>вступать</w:t>
      </w:r>
      <w:r>
        <w:rPr>
          <w:spacing w:val="1"/>
        </w:rPr>
        <w:t xml:space="preserve"> </w:t>
      </w:r>
      <w:r>
        <w:t>в</w:t>
      </w:r>
      <w:r>
        <w:rPr>
          <w:spacing w:val="1"/>
        </w:rPr>
        <w:t xml:space="preserve"> </w:t>
      </w:r>
      <w:r>
        <w:t>коммуникацию</w:t>
      </w:r>
      <w:r>
        <w:rPr>
          <w:spacing w:val="1"/>
        </w:rPr>
        <w:t xml:space="preserve"> </w:t>
      </w:r>
      <w:r>
        <w:t>с</w:t>
      </w:r>
      <w:r>
        <w:rPr>
          <w:spacing w:val="1"/>
        </w:rPr>
        <w:t xml:space="preserve"> </w:t>
      </w:r>
      <w:r>
        <w:t>держателями</w:t>
      </w:r>
      <w:r>
        <w:rPr>
          <w:spacing w:val="1"/>
        </w:rPr>
        <w:t xml:space="preserve"> </w:t>
      </w:r>
      <w:r>
        <w:t>различных</w:t>
      </w:r>
      <w:r>
        <w:rPr>
          <w:spacing w:val="1"/>
        </w:rPr>
        <w:t xml:space="preserve"> </w:t>
      </w:r>
      <w:r>
        <w:t>типов</w:t>
      </w:r>
      <w:r>
        <w:rPr>
          <w:spacing w:val="1"/>
        </w:rPr>
        <w:t xml:space="preserve"> </w:t>
      </w:r>
      <w:r>
        <w:t>ресурсов,</w:t>
      </w:r>
      <w:r>
        <w:rPr>
          <w:spacing w:val="1"/>
        </w:rPr>
        <w:t xml:space="preserve"> </w:t>
      </w:r>
      <w:r>
        <w:t>точно</w:t>
      </w:r>
      <w:r>
        <w:rPr>
          <w:spacing w:val="1"/>
        </w:rPr>
        <w:t xml:space="preserve"> </w:t>
      </w:r>
      <w:r>
        <w:t>и объективно</w:t>
      </w:r>
      <w:r>
        <w:rPr>
          <w:spacing w:val="1"/>
        </w:rPr>
        <w:t xml:space="preserve"> </w:t>
      </w:r>
      <w:r>
        <w:t>презентуя</w:t>
      </w:r>
      <w:r>
        <w:rPr>
          <w:spacing w:val="1"/>
        </w:rPr>
        <w:t xml:space="preserve"> </w:t>
      </w:r>
      <w:r>
        <w:t>свой</w:t>
      </w:r>
      <w:r>
        <w:rPr>
          <w:spacing w:val="1"/>
        </w:rPr>
        <w:t xml:space="preserve"> </w:t>
      </w:r>
      <w:r>
        <w:t>проект</w:t>
      </w:r>
      <w:r>
        <w:rPr>
          <w:spacing w:val="1"/>
        </w:rPr>
        <w:t xml:space="preserve"> </w:t>
      </w:r>
      <w:r>
        <w:t>или</w:t>
      </w:r>
      <w:r>
        <w:rPr>
          <w:spacing w:val="1"/>
        </w:rPr>
        <w:t xml:space="preserve"> </w:t>
      </w:r>
      <w:r>
        <w:t>возможные</w:t>
      </w:r>
      <w:r>
        <w:rPr>
          <w:spacing w:val="1"/>
        </w:rPr>
        <w:t xml:space="preserve"> </w:t>
      </w:r>
      <w:r>
        <w:t>результаты</w:t>
      </w:r>
      <w:r>
        <w:rPr>
          <w:spacing w:val="1"/>
        </w:rPr>
        <w:t xml:space="preserve"> </w:t>
      </w:r>
      <w:r>
        <w:t>исследования,</w:t>
      </w:r>
      <w:r>
        <w:rPr>
          <w:spacing w:val="1"/>
        </w:rPr>
        <w:t xml:space="preserve"> </w:t>
      </w:r>
      <w:r>
        <w:t>с</w:t>
      </w:r>
      <w:r>
        <w:rPr>
          <w:spacing w:val="1"/>
        </w:rPr>
        <w:t xml:space="preserve"> </w:t>
      </w:r>
      <w:r>
        <w:t>целью</w:t>
      </w:r>
      <w:r>
        <w:rPr>
          <w:spacing w:val="1"/>
        </w:rPr>
        <w:t xml:space="preserve"> </w:t>
      </w:r>
      <w:r>
        <w:t>обеспечения</w:t>
      </w:r>
      <w:r>
        <w:rPr>
          <w:spacing w:val="1"/>
        </w:rPr>
        <w:t xml:space="preserve"> </w:t>
      </w:r>
      <w:r>
        <w:t>продуктивного</w:t>
      </w:r>
      <w:r>
        <w:rPr>
          <w:spacing w:val="1"/>
        </w:rPr>
        <w:t xml:space="preserve"> </w:t>
      </w:r>
      <w:r>
        <w:t>взаимовыгодного</w:t>
      </w:r>
      <w:r>
        <w:rPr>
          <w:spacing w:val="2"/>
        </w:rPr>
        <w:t xml:space="preserve"> </w:t>
      </w:r>
      <w:r>
        <w:t>сотрудничества;</w:t>
      </w:r>
    </w:p>
    <w:p w:rsidR="005E05D7" w:rsidRDefault="00F2597F">
      <w:pPr>
        <w:pStyle w:val="a3"/>
        <w:spacing w:before="4" w:line="242" w:lineRule="auto"/>
        <w:ind w:left="1622" w:right="293" w:hanging="360"/>
        <w:jc w:val="both"/>
      </w:pPr>
      <w:r>
        <w:t>У</w:t>
      </w:r>
      <w:r>
        <w:rPr>
          <w:spacing w:val="1"/>
        </w:rPr>
        <w:t xml:space="preserve"> </w:t>
      </w:r>
      <w:r>
        <w:t>самостоятельно</w:t>
      </w:r>
      <w:r>
        <w:rPr>
          <w:spacing w:val="1"/>
        </w:rPr>
        <w:t xml:space="preserve"> </w:t>
      </w:r>
      <w:r>
        <w:t>и</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авторами</w:t>
      </w:r>
      <w:r>
        <w:rPr>
          <w:spacing w:val="1"/>
        </w:rPr>
        <w:t xml:space="preserve"> </w:t>
      </w:r>
      <w:r>
        <w:t>разрабатывать</w:t>
      </w:r>
      <w:r>
        <w:rPr>
          <w:spacing w:val="1"/>
        </w:rPr>
        <w:t xml:space="preserve"> </w:t>
      </w:r>
      <w:r>
        <w:t>систему</w:t>
      </w:r>
      <w:r>
        <w:rPr>
          <w:spacing w:val="1"/>
        </w:rPr>
        <w:t xml:space="preserve"> </w:t>
      </w:r>
      <w:r>
        <w:t>параметров</w:t>
      </w:r>
      <w:r>
        <w:rPr>
          <w:spacing w:val="60"/>
        </w:rPr>
        <w:t xml:space="preserve"> </w:t>
      </w:r>
      <w:r>
        <w:t>и</w:t>
      </w:r>
      <w:r>
        <w:rPr>
          <w:spacing w:val="1"/>
        </w:rPr>
        <w:t xml:space="preserve"> </w:t>
      </w:r>
      <w:r>
        <w:t>критериев оценки эффективности и продуктивности реализации проекта или исследования на</w:t>
      </w:r>
      <w:r>
        <w:rPr>
          <w:spacing w:val="1"/>
        </w:rPr>
        <w:t xml:space="preserve"> </w:t>
      </w:r>
      <w:r>
        <w:t>каждом</w:t>
      </w:r>
      <w:r>
        <w:rPr>
          <w:spacing w:val="2"/>
        </w:rPr>
        <w:t xml:space="preserve"> </w:t>
      </w:r>
      <w:r>
        <w:t>этапе</w:t>
      </w:r>
      <w:r>
        <w:rPr>
          <w:spacing w:val="1"/>
        </w:rPr>
        <w:t xml:space="preserve"> </w:t>
      </w:r>
      <w:r>
        <w:t>реализации</w:t>
      </w:r>
      <w:r>
        <w:rPr>
          <w:spacing w:val="-3"/>
        </w:rPr>
        <w:t xml:space="preserve"> </w:t>
      </w:r>
      <w:r>
        <w:t>и</w:t>
      </w:r>
      <w:r>
        <w:rPr>
          <w:spacing w:val="-2"/>
        </w:rPr>
        <w:t xml:space="preserve"> </w:t>
      </w:r>
      <w:r>
        <w:t>по</w:t>
      </w:r>
      <w:r>
        <w:rPr>
          <w:spacing w:val="6"/>
        </w:rPr>
        <w:t xml:space="preserve"> </w:t>
      </w:r>
      <w:r>
        <w:t>завершении</w:t>
      </w:r>
      <w:r>
        <w:rPr>
          <w:spacing w:val="2"/>
        </w:rPr>
        <w:t xml:space="preserve"> </w:t>
      </w:r>
      <w:r>
        <w:t>работы;</w:t>
      </w:r>
    </w:p>
    <w:p w:rsidR="005E05D7" w:rsidRDefault="00F2597F">
      <w:pPr>
        <w:pStyle w:val="a3"/>
        <w:spacing w:line="237" w:lineRule="auto"/>
        <w:ind w:left="1622" w:right="304" w:hanging="360"/>
        <w:jc w:val="both"/>
      </w:pPr>
      <w:r>
        <w:t>У адекватно оценивать риски реализации проекта и проведения исследования и предусматривать</w:t>
      </w:r>
      <w:r>
        <w:rPr>
          <w:spacing w:val="1"/>
        </w:rPr>
        <w:t xml:space="preserve"> </w:t>
      </w:r>
      <w:r>
        <w:t>пути</w:t>
      </w:r>
      <w:r>
        <w:rPr>
          <w:spacing w:val="2"/>
        </w:rPr>
        <w:t xml:space="preserve"> </w:t>
      </w:r>
      <w:r>
        <w:t>минимизации</w:t>
      </w:r>
      <w:r>
        <w:rPr>
          <w:spacing w:val="3"/>
        </w:rPr>
        <w:t xml:space="preserve"> </w:t>
      </w:r>
      <w:r>
        <w:t>этих</w:t>
      </w:r>
      <w:r>
        <w:rPr>
          <w:spacing w:val="-3"/>
        </w:rPr>
        <w:t xml:space="preserve"> </w:t>
      </w:r>
      <w:r>
        <w:t>рисков;</w:t>
      </w:r>
    </w:p>
    <w:p w:rsidR="005E05D7" w:rsidRDefault="00F2597F">
      <w:pPr>
        <w:pStyle w:val="a3"/>
        <w:spacing w:line="242" w:lineRule="auto"/>
        <w:ind w:left="1622" w:right="303" w:hanging="360"/>
        <w:jc w:val="both"/>
      </w:pPr>
      <w:r>
        <w:t>У</w:t>
      </w:r>
      <w:r>
        <w:rPr>
          <w:spacing w:val="-5"/>
        </w:rPr>
        <w:t xml:space="preserve"> </w:t>
      </w:r>
      <w:r>
        <w:t>адекватно</w:t>
      </w:r>
      <w:r>
        <w:rPr>
          <w:spacing w:val="-2"/>
        </w:rPr>
        <w:t xml:space="preserve"> </w:t>
      </w:r>
      <w:r>
        <w:t>оценивать</w:t>
      </w:r>
      <w:r>
        <w:rPr>
          <w:spacing w:val="-5"/>
        </w:rPr>
        <w:t xml:space="preserve"> </w:t>
      </w:r>
      <w:r>
        <w:t>последствия</w:t>
      </w:r>
      <w:r>
        <w:rPr>
          <w:spacing w:val="-2"/>
        </w:rPr>
        <w:t xml:space="preserve"> </w:t>
      </w:r>
      <w:r>
        <w:t>реализации</w:t>
      </w:r>
      <w:r>
        <w:rPr>
          <w:spacing w:val="-2"/>
        </w:rPr>
        <w:t xml:space="preserve"> </w:t>
      </w:r>
      <w:r>
        <w:t>своего</w:t>
      </w:r>
      <w:r>
        <w:rPr>
          <w:spacing w:val="-2"/>
        </w:rPr>
        <w:t xml:space="preserve"> </w:t>
      </w:r>
      <w:r>
        <w:t>проекта</w:t>
      </w:r>
      <w:r>
        <w:rPr>
          <w:spacing w:val="-3"/>
        </w:rPr>
        <w:t xml:space="preserve"> </w:t>
      </w:r>
      <w:r>
        <w:t>(изменения,</w:t>
      </w:r>
      <w:r>
        <w:rPr>
          <w:spacing w:val="-1"/>
        </w:rPr>
        <w:t xml:space="preserve"> </w:t>
      </w:r>
      <w:r>
        <w:t>которые</w:t>
      </w:r>
      <w:r>
        <w:rPr>
          <w:spacing w:val="-8"/>
        </w:rPr>
        <w:t xml:space="preserve"> </w:t>
      </w:r>
      <w:r>
        <w:t>он</w:t>
      </w:r>
      <w:r>
        <w:rPr>
          <w:spacing w:val="-6"/>
        </w:rPr>
        <w:t xml:space="preserve"> </w:t>
      </w:r>
      <w:r>
        <w:t>повлечет</w:t>
      </w:r>
      <w:r>
        <w:rPr>
          <w:spacing w:val="-2"/>
        </w:rPr>
        <w:t xml:space="preserve"> </w:t>
      </w:r>
      <w:r>
        <w:t>в</w:t>
      </w:r>
      <w:r>
        <w:rPr>
          <w:spacing w:val="-58"/>
        </w:rPr>
        <w:t xml:space="preserve"> </w:t>
      </w:r>
      <w:r>
        <w:t>жизни</w:t>
      </w:r>
      <w:r>
        <w:rPr>
          <w:spacing w:val="-3"/>
        </w:rPr>
        <w:t xml:space="preserve"> </w:t>
      </w:r>
      <w:r>
        <w:t>других</w:t>
      </w:r>
      <w:r>
        <w:rPr>
          <w:spacing w:val="-3"/>
        </w:rPr>
        <w:t xml:space="preserve"> </w:t>
      </w:r>
      <w:r>
        <w:t>людей,</w:t>
      </w:r>
      <w:r>
        <w:rPr>
          <w:spacing w:val="4"/>
        </w:rPr>
        <w:t xml:space="preserve"> </w:t>
      </w:r>
      <w:r>
        <w:t>сообществ);</w:t>
      </w:r>
    </w:p>
    <w:p w:rsidR="005E05D7" w:rsidRDefault="00F2597F">
      <w:pPr>
        <w:pStyle w:val="a3"/>
        <w:spacing w:line="237" w:lineRule="auto"/>
        <w:ind w:left="1622" w:right="301" w:hanging="360"/>
        <w:jc w:val="both"/>
      </w:pPr>
      <w:r>
        <w:t>У адекватно оценивать дальнейшее развитие своего проекта или исследования, видеть возможные</w:t>
      </w:r>
      <w:r>
        <w:rPr>
          <w:spacing w:val="-57"/>
        </w:rPr>
        <w:t xml:space="preserve"> </w:t>
      </w:r>
      <w:r>
        <w:t>варианты</w:t>
      </w:r>
      <w:r>
        <w:rPr>
          <w:spacing w:val="-1"/>
        </w:rPr>
        <w:t xml:space="preserve"> </w:t>
      </w:r>
      <w:r>
        <w:t>применения</w:t>
      </w:r>
      <w:r>
        <w:rPr>
          <w:spacing w:val="2"/>
        </w:rPr>
        <w:t xml:space="preserve"> </w:t>
      </w:r>
      <w:r>
        <w:t>результатов.</w:t>
      </w:r>
    </w:p>
    <w:p w:rsidR="005E05D7" w:rsidRDefault="00F2597F" w:rsidP="005624C7">
      <w:pPr>
        <w:pStyle w:val="3"/>
        <w:numPr>
          <w:ilvl w:val="2"/>
          <w:numId w:val="27"/>
        </w:numPr>
        <w:tabs>
          <w:tab w:val="left" w:pos="2205"/>
        </w:tabs>
        <w:spacing w:before="231" w:line="242" w:lineRule="auto"/>
        <w:ind w:right="384" w:firstLine="360"/>
        <w:jc w:val="left"/>
      </w:pPr>
      <w:r>
        <w:t>Описание условий, обеспечивающих развитие универсальных учебных действий у</w:t>
      </w:r>
      <w:r>
        <w:rPr>
          <w:spacing w:val="1"/>
        </w:rPr>
        <w:t xml:space="preserve"> </w:t>
      </w:r>
      <w:r>
        <w:t>обучающихся, в</w:t>
      </w:r>
      <w:r>
        <w:rPr>
          <w:spacing w:val="-2"/>
        </w:rPr>
        <w:t xml:space="preserve"> </w:t>
      </w:r>
      <w:r>
        <w:t>том</w:t>
      </w:r>
      <w:r>
        <w:rPr>
          <w:spacing w:val="-6"/>
        </w:rPr>
        <w:t xml:space="preserve"> </w:t>
      </w:r>
      <w:r>
        <w:t>числе</w:t>
      </w:r>
      <w:r>
        <w:rPr>
          <w:spacing w:val="-3"/>
        </w:rPr>
        <w:t xml:space="preserve"> </w:t>
      </w:r>
      <w:r>
        <w:t>системы</w:t>
      </w:r>
      <w:r>
        <w:rPr>
          <w:spacing w:val="-3"/>
        </w:rPr>
        <w:t xml:space="preserve"> </w:t>
      </w:r>
      <w:r>
        <w:t>организационно-методического</w:t>
      </w:r>
      <w:r>
        <w:rPr>
          <w:spacing w:val="-6"/>
        </w:rPr>
        <w:t xml:space="preserve"> </w:t>
      </w:r>
      <w:r>
        <w:t>и</w:t>
      </w:r>
      <w:r>
        <w:rPr>
          <w:spacing w:val="-5"/>
        </w:rPr>
        <w:t xml:space="preserve"> </w:t>
      </w:r>
      <w:r>
        <w:t>ресурсного</w:t>
      </w:r>
      <w:r>
        <w:rPr>
          <w:spacing w:val="-2"/>
        </w:rPr>
        <w:t xml:space="preserve"> </w:t>
      </w:r>
      <w:r>
        <w:t>обеспечения</w:t>
      </w:r>
    </w:p>
    <w:p w:rsidR="005E05D7" w:rsidRDefault="00F2597F">
      <w:pPr>
        <w:spacing w:line="275" w:lineRule="exact"/>
        <w:ind w:left="2521"/>
        <w:rPr>
          <w:b/>
          <w:sz w:val="24"/>
        </w:rPr>
      </w:pPr>
      <w:r>
        <w:rPr>
          <w:b/>
          <w:sz w:val="24"/>
        </w:rPr>
        <w:t>учебно-исследовательской</w:t>
      </w:r>
      <w:r>
        <w:rPr>
          <w:b/>
          <w:spacing w:val="-4"/>
          <w:sz w:val="24"/>
        </w:rPr>
        <w:t xml:space="preserve"> </w:t>
      </w:r>
      <w:r>
        <w:rPr>
          <w:b/>
          <w:sz w:val="24"/>
        </w:rPr>
        <w:t>и</w:t>
      </w:r>
      <w:r>
        <w:rPr>
          <w:b/>
          <w:spacing w:val="-7"/>
          <w:sz w:val="24"/>
        </w:rPr>
        <w:t xml:space="preserve"> </w:t>
      </w:r>
      <w:r>
        <w:rPr>
          <w:b/>
          <w:sz w:val="24"/>
        </w:rPr>
        <w:t>проектной</w:t>
      </w:r>
      <w:r>
        <w:rPr>
          <w:b/>
          <w:spacing w:val="-4"/>
          <w:sz w:val="24"/>
        </w:rPr>
        <w:t xml:space="preserve"> </w:t>
      </w:r>
      <w:r>
        <w:rPr>
          <w:b/>
          <w:sz w:val="24"/>
        </w:rPr>
        <w:t>деятельности</w:t>
      </w:r>
      <w:r>
        <w:rPr>
          <w:b/>
          <w:spacing w:val="-3"/>
          <w:sz w:val="24"/>
        </w:rPr>
        <w:t xml:space="preserve"> </w:t>
      </w:r>
      <w:r>
        <w:rPr>
          <w:b/>
          <w:sz w:val="24"/>
        </w:rPr>
        <w:t>обучающихся</w:t>
      </w:r>
    </w:p>
    <w:p w:rsidR="005E05D7" w:rsidRDefault="005E05D7">
      <w:pPr>
        <w:pStyle w:val="a3"/>
        <w:spacing w:before="1"/>
        <w:ind w:left="0"/>
        <w:rPr>
          <w:b/>
          <w:sz w:val="21"/>
        </w:rPr>
      </w:pPr>
    </w:p>
    <w:p w:rsidR="005E05D7" w:rsidRDefault="00F2597F">
      <w:pPr>
        <w:pStyle w:val="a3"/>
        <w:spacing w:before="1"/>
        <w:ind w:left="864" w:right="288" w:firstLine="758"/>
        <w:jc w:val="both"/>
      </w:pPr>
      <w:r>
        <w:t>Условия реализации основной образовательной программы, в том числе программы развития</w:t>
      </w:r>
      <w:r>
        <w:rPr>
          <w:spacing w:val="1"/>
        </w:rPr>
        <w:t xml:space="preserve"> </w:t>
      </w:r>
      <w:r>
        <w:t>УУД, должны обеспечить совершенствование компетенций проектной и учебно-исследовательской</w:t>
      </w:r>
      <w:r>
        <w:rPr>
          <w:spacing w:val="1"/>
        </w:rPr>
        <w:t xml:space="preserve"> </w:t>
      </w:r>
      <w:r>
        <w:t>деятельности</w:t>
      </w:r>
      <w:r>
        <w:rPr>
          <w:spacing w:val="-7"/>
        </w:rPr>
        <w:t xml:space="preserve"> </w:t>
      </w:r>
      <w:r>
        <w:t>обучающихся.</w:t>
      </w:r>
    </w:p>
    <w:p w:rsidR="005E05D7" w:rsidRDefault="00F2597F">
      <w:pPr>
        <w:pStyle w:val="a3"/>
        <w:spacing w:before="2"/>
        <w:ind w:left="1622"/>
        <w:jc w:val="both"/>
      </w:pPr>
      <w:r>
        <w:t>Условия</w:t>
      </w:r>
      <w:r>
        <w:rPr>
          <w:spacing w:val="-6"/>
        </w:rPr>
        <w:t xml:space="preserve"> </w:t>
      </w:r>
      <w:r>
        <w:t>включают:</w:t>
      </w:r>
    </w:p>
    <w:p w:rsidR="005E05D7" w:rsidRDefault="00F2597F" w:rsidP="005624C7">
      <w:pPr>
        <w:pStyle w:val="a4"/>
        <w:numPr>
          <w:ilvl w:val="0"/>
          <w:numId w:val="28"/>
        </w:numPr>
        <w:tabs>
          <w:tab w:val="left" w:pos="1623"/>
        </w:tabs>
        <w:spacing w:before="3" w:line="242" w:lineRule="auto"/>
        <w:ind w:right="291"/>
        <w:rPr>
          <w:sz w:val="24"/>
        </w:rPr>
      </w:pPr>
      <w:r>
        <w:rPr>
          <w:sz w:val="24"/>
        </w:rPr>
        <w:t>укомплектованность образовательной организации педагогическими, руководящими и иными</w:t>
      </w:r>
      <w:r>
        <w:rPr>
          <w:spacing w:val="1"/>
          <w:sz w:val="24"/>
        </w:rPr>
        <w:t xml:space="preserve"> </w:t>
      </w:r>
      <w:r>
        <w:rPr>
          <w:sz w:val="24"/>
        </w:rPr>
        <w:t>работниками;</w:t>
      </w:r>
    </w:p>
    <w:p w:rsidR="005E05D7" w:rsidRDefault="00F2597F" w:rsidP="005624C7">
      <w:pPr>
        <w:pStyle w:val="a4"/>
        <w:numPr>
          <w:ilvl w:val="0"/>
          <w:numId w:val="28"/>
        </w:numPr>
        <w:tabs>
          <w:tab w:val="left" w:pos="1623"/>
        </w:tabs>
        <w:spacing w:line="239" w:lineRule="exact"/>
        <w:ind w:hanging="361"/>
        <w:rPr>
          <w:sz w:val="24"/>
        </w:rPr>
      </w:pPr>
      <w:r>
        <w:rPr>
          <w:sz w:val="24"/>
        </w:rPr>
        <w:t>уровень</w:t>
      </w:r>
      <w:r>
        <w:rPr>
          <w:spacing w:val="-2"/>
          <w:sz w:val="24"/>
        </w:rPr>
        <w:t xml:space="preserve"> </w:t>
      </w:r>
      <w:r>
        <w:rPr>
          <w:sz w:val="24"/>
        </w:rPr>
        <w:t>квалификации</w:t>
      </w:r>
      <w:r>
        <w:rPr>
          <w:spacing w:val="-1"/>
          <w:sz w:val="24"/>
        </w:rPr>
        <w:t xml:space="preserve"> </w:t>
      </w:r>
      <w:r>
        <w:rPr>
          <w:sz w:val="24"/>
        </w:rPr>
        <w:t>педагогических</w:t>
      </w:r>
      <w:r>
        <w:rPr>
          <w:spacing w:val="-6"/>
          <w:sz w:val="24"/>
        </w:rPr>
        <w:t xml:space="preserve"> </w:t>
      </w:r>
      <w:r>
        <w:rPr>
          <w:sz w:val="24"/>
        </w:rPr>
        <w:t>и</w:t>
      </w:r>
      <w:r>
        <w:rPr>
          <w:spacing w:val="-1"/>
          <w:sz w:val="24"/>
        </w:rPr>
        <w:t xml:space="preserve"> </w:t>
      </w:r>
      <w:r>
        <w:rPr>
          <w:sz w:val="24"/>
        </w:rPr>
        <w:t>иных</w:t>
      </w:r>
      <w:r>
        <w:rPr>
          <w:spacing w:val="-11"/>
          <w:sz w:val="24"/>
        </w:rPr>
        <w:t xml:space="preserve"> </w:t>
      </w:r>
      <w:r>
        <w:rPr>
          <w:sz w:val="24"/>
        </w:rPr>
        <w:t>работников</w:t>
      </w:r>
      <w:r>
        <w:rPr>
          <w:spacing w:val="-9"/>
          <w:sz w:val="24"/>
        </w:rPr>
        <w:t xml:space="preserve"> </w:t>
      </w:r>
      <w:r>
        <w:rPr>
          <w:sz w:val="24"/>
        </w:rPr>
        <w:t>образовательной</w:t>
      </w:r>
      <w:r>
        <w:rPr>
          <w:spacing w:val="-10"/>
          <w:sz w:val="24"/>
        </w:rPr>
        <w:t xml:space="preserve"> </w:t>
      </w:r>
      <w:r>
        <w:rPr>
          <w:sz w:val="24"/>
        </w:rPr>
        <w:t>организации;</w:t>
      </w:r>
    </w:p>
    <w:p w:rsidR="005E05D7" w:rsidRDefault="00F2597F" w:rsidP="005624C7">
      <w:pPr>
        <w:pStyle w:val="a4"/>
        <w:numPr>
          <w:ilvl w:val="0"/>
          <w:numId w:val="28"/>
        </w:numPr>
        <w:tabs>
          <w:tab w:val="left" w:pos="1623"/>
        </w:tabs>
        <w:spacing w:line="237" w:lineRule="auto"/>
        <w:ind w:right="298"/>
        <w:rPr>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3"/>
          <w:sz w:val="24"/>
        </w:rPr>
        <w:t xml:space="preserve"> </w:t>
      </w:r>
      <w:r>
        <w:rPr>
          <w:sz w:val="24"/>
        </w:rPr>
        <w:t>реализующей</w:t>
      </w:r>
      <w:r>
        <w:rPr>
          <w:spacing w:val="1"/>
          <w:sz w:val="24"/>
        </w:rPr>
        <w:t xml:space="preserve"> </w:t>
      </w:r>
      <w:r>
        <w:rPr>
          <w:sz w:val="24"/>
        </w:rPr>
        <w:t>образовательную</w:t>
      </w:r>
      <w:r>
        <w:rPr>
          <w:spacing w:val="-1"/>
          <w:sz w:val="24"/>
        </w:rPr>
        <w:t xml:space="preserve"> </w:t>
      </w:r>
      <w:r>
        <w:rPr>
          <w:sz w:val="24"/>
        </w:rPr>
        <w:t>программу</w:t>
      </w:r>
      <w:r>
        <w:rPr>
          <w:spacing w:val="-9"/>
          <w:sz w:val="24"/>
        </w:rPr>
        <w:t xml:space="preserve"> </w:t>
      </w:r>
      <w:r>
        <w:rPr>
          <w:sz w:val="24"/>
        </w:rPr>
        <w:t>среднего</w:t>
      </w:r>
      <w:r>
        <w:rPr>
          <w:spacing w:val="1"/>
          <w:sz w:val="24"/>
        </w:rPr>
        <w:t xml:space="preserve"> </w:t>
      </w:r>
      <w:r>
        <w:rPr>
          <w:sz w:val="24"/>
        </w:rPr>
        <w:t>общего</w:t>
      </w:r>
      <w:r>
        <w:rPr>
          <w:spacing w:val="-5"/>
          <w:sz w:val="24"/>
        </w:rPr>
        <w:t xml:space="preserve"> </w:t>
      </w:r>
      <w:r>
        <w:rPr>
          <w:sz w:val="24"/>
        </w:rPr>
        <w:t>образования.</w:t>
      </w:r>
    </w:p>
    <w:p w:rsidR="005E05D7" w:rsidRDefault="00F2597F">
      <w:pPr>
        <w:pStyle w:val="a3"/>
        <w:spacing w:line="237" w:lineRule="auto"/>
        <w:ind w:left="864" w:right="307" w:firstLine="398"/>
        <w:jc w:val="both"/>
      </w:pPr>
      <w:r>
        <w:t>Педагогические</w:t>
      </w:r>
      <w:r>
        <w:rPr>
          <w:spacing w:val="1"/>
        </w:rPr>
        <w:t xml:space="preserve"> </w:t>
      </w:r>
      <w:r>
        <w:t>кадры</w:t>
      </w:r>
      <w:r>
        <w:rPr>
          <w:spacing w:val="1"/>
        </w:rPr>
        <w:t xml:space="preserve"> </w:t>
      </w:r>
      <w:r>
        <w:t>должны</w:t>
      </w:r>
      <w:r>
        <w:rPr>
          <w:spacing w:val="1"/>
        </w:rPr>
        <w:t xml:space="preserve"> </w:t>
      </w:r>
      <w:r>
        <w:t>иметь</w:t>
      </w:r>
      <w:r>
        <w:rPr>
          <w:spacing w:val="1"/>
        </w:rPr>
        <w:t xml:space="preserve"> </w:t>
      </w:r>
      <w:r>
        <w:t>необходимый</w:t>
      </w:r>
      <w:r>
        <w:rPr>
          <w:spacing w:val="1"/>
        </w:rPr>
        <w:t xml:space="preserve"> </w:t>
      </w:r>
      <w:r>
        <w:t>уровень</w:t>
      </w:r>
      <w:r>
        <w:rPr>
          <w:spacing w:val="1"/>
        </w:rPr>
        <w:t xml:space="preserve"> </w:t>
      </w:r>
      <w:r>
        <w:t>подготовки</w:t>
      </w:r>
      <w:r>
        <w:rPr>
          <w:spacing w:val="1"/>
        </w:rPr>
        <w:t xml:space="preserve"> </w:t>
      </w:r>
      <w:r>
        <w:t>для</w:t>
      </w:r>
      <w:r>
        <w:rPr>
          <w:spacing w:val="1"/>
        </w:rPr>
        <w:t xml:space="preserve"> </w:t>
      </w:r>
      <w:r>
        <w:t>реализации</w:t>
      </w:r>
      <w:r>
        <w:rPr>
          <w:spacing w:val="1"/>
        </w:rPr>
        <w:t xml:space="preserve"> </w:t>
      </w:r>
      <w:r>
        <w:t>программы</w:t>
      </w:r>
      <w:r>
        <w:rPr>
          <w:spacing w:val="2"/>
        </w:rPr>
        <w:t xml:space="preserve"> </w:t>
      </w:r>
      <w:r>
        <w:t>УУД,</w:t>
      </w:r>
      <w:r>
        <w:rPr>
          <w:spacing w:val="3"/>
        </w:rPr>
        <w:t xml:space="preserve"> </w:t>
      </w:r>
      <w:r>
        <w:t>что</w:t>
      </w:r>
      <w:r>
        <w:rPr>
          <w:spacing w:val="2"/>
        </w:rPr>
        <w:t xml:space="preserve"> </w:t>
      </w:r>
      <w:r>
        <w:t>может</w:t>
      </w:r>
      <w:r>
        <w:rPr>
          <w:spacing w:val="-3"/>
        </w:rPr>
        <w:t xml:space="preserve"> </w:t>
      </w:r>
      <w:r>
        <w:t>включать</w:t>
      </w:r>
      <w:r>
        <w:rPr>
          <w:spacing w:val="3"/>
        </w:rPr>
        <w:t xml:space="preserve"> </w:t>
      </w:r>
      <w:r>
        <w:t>следующее:</w:t>
      </w:r>
    </w:p>
    <w:p w:rsidR="005E05D7" w:rsidRDefault="00F2597F" w:rsidP="005624C7">
      <w:pPr>
        <w:pStyle w:val="a4"/>
        <w:numPr>
          <w:ilvl w:val="0"/>
          <w:numId w:val="26"/>
        </w:numPr>
        <w:tabs>
          <w:tab w:val="left" w:pos="1409"/>
        </w:tabs>
        <w:spacing w:before="2"/>
        <w:ind w:right="301" w:hanging="360"/>
        <w:rPr>
          <w:sz w:val="24"/>
        </w:rPr>
      </w:pPr>
      <w:r>
        <w:rPr>
          <w:sz w:val="24"/>
        </w:rPr>
        <w:t>У</w:t>
      </w:r>
      <w:r>
        <w:rPr>
          <w:spacing w:val="1"/>
          <w:sz w:val="24"/>
        </w:rPr>
        <w:t xml:space="preserve"> </w:t>
      </w:r>
      <w:r>
        <w:rPr>
          <w:sz w:val="24"/>
        </w:rPr>
        <w:t>педагоги</w:t>
      </w:r>
      <w:r>
        <w:rPr>
          <w:spacing w:val="1"/>
          <w:sz w:val="24"/>
        </w:rPr>
        <w:t xml:space="preserve"> </w:t>
      </w:r>
      <w:r>
        <w:rPr>
          <w:sz w:val="24"/>
        </w:rPr>
        <w:t>владеют</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возрастных</w:t>
      </w:r>
      <w:r>
        <w:rPr>
          <w:spacing w:val="1"/>
          <w:sz w:val="24"/>
        </w:rPr>
        <w:t xml:space="preserve"> </w:t>
      </w:r>
      <w:r>
        <w:rPr>
          <w:sz w:val="24"/>
        </w:rPr>
        <w:t>особенностях</w:t>
      </w:r>
      <w:r>
        <w:rPr>
          <w:spacing w:val="1"/>
          <w:sz w:val="24"/>
        </w:rPr>
        <w:t xml:space="preserve"> </w:t>
      </w:r>
      <w:r>
        <w:rPr>
          <w:sz w:val="24"/>
        </w:rPr>
        <w:t>обучающихся</w:t>
      </w:r>
      <w:r>
        <w:rPr>
          <w:spacing w:val="1"/>
          <w:sz w:val="24"/>
        </w:rPr>
        <w:t xml:space="preserve"> </w:t>
      </w:r>
      <w:r>
        <w:rPr>
          <w:sz w:val="24"/>
        </w:rPr>
        <w:t>начальной,</w:t>
      </w:r>
      <w:r>
        <w:rPr>
          <w:spacing w:val="1"/>
          <w:sz w:val="24"/>
        </w:rPr>
        <w:t xml:space="preserve"> </w:t>
      </w:r>
      <w:r>
        <w:rPr>
          <w:sz w:val="24"/>
        </w:rPr>
        <w:t>основной</w:t>
      </w:r>
      <w:r>
        <w:rPr>
          <w:spacing w:val="-3"/>
          <w:sz w:val="24"/>
        </w:rPr>
        <w:t xml:space="preserve"> </w:t>
      </w:r>
      <w:r>
        <w:rPr>
          <w:sz w:val="24"/>
        </w:rPr>
        <w:t>и</w:t>
      </w:r>
      <w:r>
        <w:rPr>
          <w:spacing w:val="3"/>
          <w:sz w:val="24"/>
        </w:rPr>
        <w:t xml:space="preserve"> </w:t>
      </w:r>
      <w:r>
        <w:rPr>
          <w:sz w:val="24"/>
        </w:rPr>
        <w:t>старшей</w:t>
      </w:r>
      <w:r>
        <w:rPr>
          <w:spacing w:val="-2"/>
          <w:sz w:val="24"/>
        </w:rPr>
        <w:t xml:space="preserve"> </w:t>
      </w:r>
      <w:r>
        <w:rPr>
          <w:sz w:val="24"/>
        </w:rPr>
        <w:t>школы;</w:t>
      </w:r>
    </w:p>
    <w:p w:rsidR="005E05D7" w:rsidRDefault="00F2597F">
      <w:pPr>
        <w:pStyle w:val="a3"/>
        <w:spacing w:line="271" w:lineRule="exact"/>
        <w:ind w:left="1262"/>
        <w:jc w:val="both"/>
      </w:pPr>
      <w:r>
        <w:t>У</w:t>
      </w:r>
      <w:r>
        <w:rPr>
          <w:spacing w:val="-3"/>
        </w:rPr>
        <w:t xml:space="preserve"> </w:t>
      </w:r>
      <w:r>
        <w:t>педагоги</w:t>
      </w:r>
      <w:r>
        <w:rPr>
          <w:spacing w:val="-5"/>
        </w:rPr>
        <w:t xml:space="preserve"> </w:t>
      </w:r>
      <w:r>
        <w:t>прошли</w:t>
      </w:r>
      <w:r>
        <w:rPr>
          <w:spacing w:val="-5"/>
        </w:rPr>
        <w:t xml:space="preserve"> </w:t>
      </w:r>
      <w:r>
        <w:t>курсы повышения</w:t>
      </w:r>
      <w:r>
        <w:rPr>
          <w:spacing w:val="-6"/>
        </w:rPr>
        <w:t xml:space="preserve"> </w:t>
      </w:r>
      <w:r>
        <w:t>квалификации,</w:t>
      </w:r>
      <w:r>
        <w:rPr>
          <w:spacing w:val="-4"/>
        </w:rPr>
        <w:t xml:space="preserve"> </w:t>
      </w:r>
      <w:r>
        <w:t>посвященные</w:t>
      </w:r>
      <w:r>
        <w:rPr>
          <w:spacing w:val="-7"/>
        </w:rPr>
        <w:t xml:space="preserve"> </w:t>
      </w:r>
      <w:r>
        <w:t>ФГОС;</w:t>
      </w:r>
    </w:p>
    <w:p w:rsidR="005E05D7" w:rsidRDefault="00F2597F">
      <w:pPr>
        <w:pStyle w:val="a3"/>
        <w:spacing w:before="1" w:line="237" w:lineRule="auto"/>
        <w:ind w:left="1622" w:right="306" w:hanging="360"/>
        <w:jc w:val="both"/>
      </w:pPr>
      <w:r>
        <w:t>У педагоги участвовали в разработке программы по формированию УУД или участвовали во</w:t>
      </w:r>
      <w:r>
        <w:rPr>
          <w:spacing w:val="1"/>
        </w:rPr>
        <w:t xml:space="preserve"> </w:t>
      </w:r>
      <w:r>
        <w:t>внутришкольном</w:t>
      </w:r>
      <w:r>
        <w:rPr>
          <w:spacing w:val="-6"/>
        </w:rPr>
        <w:t xml:space="preserve"> </w:t>
      </w:r>
      <w:r>
        <w:t>семинаре,</w:t>
      </w:r>
      <w:r>
        <w:rPr>
          <w:spacing w:val="-6"/>
        </w:rPr>
        <w:t xml:space="preserve"> </w:t>
      </w:r>
      <w:r>
        <w:t>посвященном</w:t>
      </w:r>
      <w:r>
        <w:rPr>
          <w:spacing w:val="-11"/>
        </w:rPr>
        <w:t xml:space="preserve"> </w:t>
      </w:r>
      <w:r>
        <w:t>особенностям</w:t>
      </w:r>
      <w:r>
        <w:rPr>
          <w:spacing w:val="-2"/>
        </w:rPr>
        <w:t xml:space="preserve"> </w:t>
      </w:r>
      <w:r>
        <w:t>применения</w:t>
      </w:r>
      <w:r>
        <w:rPr>
          <w:spacing w:val="-8"/>
        </w:rPr>
        <w:t xml:space="preserve"> </w:t>
      </w:r>
      <w:r>
        <w:t>выбранной</w:t>
      </w:r>
      <w:r>
        <w:rPr>
          <w:spacing w:val="-2"/>
        </w:rPr>
        <w:t xml:space="preserve"> </w:t>
      </w:r>
      <w:r>
        <w:t>программы</w:t>
      </w:r>
      <w:r>
        <w:rPr>
          <w:spacing w:val="-6"/>
        </w:rPr>
        <w:t xml:space="preserve"> </w:t>
      </w:r>
      <w:r>
        <w:t>по</w:t>
      </w:r>
      <w:r>
        <w:rPr>
          <w:spacing w:val="-58"/>
        </w:rPr>
        <w:t xml:space="preserve"> </w:t>
      </w:r>
      <w:r>
        <w:t>УУД;</w:t>
      </w:r>
    </w:p>
    <w:p w:rsidR="005E05D7" w:rsidRDefault="00F2597F">
      <w:pPr>
        <w:pStyle w:val="a3"/>
        <w:ind w:left="1622" w:hanging="360"/>
      </w:pPr>
      <w:r>
        <w:t>У</w:t>
      </w:r>
      <w:r>
        <w:rPr>
          <w:spacing w:val="52"/>
        </w:rPr>
        <w:t xml:space="preserve"> </w:t>
      </w:r>
      <w:r>
        <w:t>педагоги</w:t>
      </w:r>
      <w:r>
        <w:rPr>
          <w:spacing w:val="50"/>
        </w:rPr>
        <w:t xml:space="preserve"> </w:t>
      </w:r>
      <w:r>
        <w:t>могут</w:t>
      </w:r>
      <w:r>
        <w:rPr>
          <w:spacing w:val="55"/>
        </w:rPr>
        <w:t xml:space="preserve"> </w:t>
      </w:r>
      <w:r>
        <w:t>строить</w:t>
      </w:r>
      <w:r>
        <w:rPr>
          <w:spacing w:val="46"/>
        </w:rPr>
        <w:t xml:space="preserve"> </w:t>
      </w:r>
      <w:r>
        <w:t>образовательную</w:t>
      </w:r>
      <w:r>
        <w:rPr>
          <w:spacing w:val="52"/>
        </w:rPr>
        <w:t xml:space="preserve"> </w:t>
      </w:r>
      <w:r>
        <w:t>деятельность</w:t>
      </w:r>
      <w:r>
        <w:rPr>
          <w:spacing w:val="46"/>
        </w:rPr>
        <w:t xml:space="preserve"> </w:t>
      </w:r>
      <w:r>
        <w:t>в</w:t>
      </w:r>
      <w:r>
        <w:rPr>
          <w:spacing w:val="56"/>
        </w:rPr>
        <w:t xml:space="preserve"> </w:t>
      </w:r>
      <w:r>
        <w:t>рамках</w:t>
      </w:r>
      <w:r>
        <w:rPr>
          <w:spacing w:val="54"/>
        </w:rPr>
        <w:t xml:space="preserve"> </w:t>
      </w:r>
      <w:r>
        <w:t>учебного</w:t>
      </w:r>
      <w:r>
        <w:rPr>
          <w:spacing w:val="54"/>
        </w:rPr>
        <w:t xml:space="preserve"> </w:t>
      </w:r>
      <w:r>
        <w:t>предмета</w:t>
      </w:r>
      <w:r>
        <w:rPr>
          <w:spacing w:val="54"/>
        </w:rPr>
        <w:t xml:space="preserve"> </w:t>
      </w:r>
      <w:r>
        <w:t>в</w:t>
      </w:r>
      <w:r>
        <w:rPr>
          <w:spacing w:val="-57"/>
        </w:rPr>
        <w:t xml:space="preserve"> </w:t>
      </w:r>
      <w:r>
        <w:t>соответствии</w:t>
      </w:r>
      <w:r>
        <w:rPr>
          <w:spacing w:val="-3"/>
        </w:rPr>
        <w:t xml:space="preserve"> </w:t>
      </w:r>
      <w:r>
        <w:t>с</w:t>
      </w:r>
      <w:r>
        <w:rPr>
          <w:spacing w:val="-4"/>
        </w:rPr>
        <w:t xml:space="preserve"> </w:t>
      </w:r>
      <w:r>
        <w:t>особенностями</w:t>
      </w:r>
      <w:r>
        <w:rPr>
          <w:spacing w:val="-2"/>
        </w:rPr>
        <w:t xml:space="preserve"> </w:t>
      </w:r>
      <w:r>
        <w:t>формирования</w:t>
      </w:r>
      <w:r>
        <w:rPr>
          <w:spacing w:val="1"/>
        </w:rPr>
        <w:t xml:space="preserve"> </w:t>
      </w:r>
      <w:r>
        <w:t>конкретных</w:t>
      </w:r>
      <w:r>
        <w:rPr>
          <w:spacing w:val="-3"/>
        </w:rPr>
        <w:t xml:space="preserve"> </w:t>
      </w:r>
      <w:r>
        <w:t>УУД;</w:t>
      </w:r>
    </w:p>
    <w:p w:rsidR="005E05D7" w:rsidRDefault="00F2597F">
      <w:pPr>
        <w:pStyle w:val="a3"/>
        <w:tabs>
          <w:tab w:val="left" w:pos="1646"/>
          <w:tab w:val="left" w:pos="2764"/>
          <w:tab w:val="left" w:pos="4452"/>
          <w:tab w:val="left" w:pos="6164"/>
          <w:tab w:val="left" w:pos="6879"/>
          <w:tab w:val="left" w:pos="7210"/>
          <w:tab w:val="left" w:pos="8136"/>
          <w:tab w:val="left" w:pos="9483"/>
        </w:tabs>
        <w:spacing w:line="237" w:lineRule="auto"/>
        <w:ind w:left="1622" w:right="291" w:hanging="360"/>
      </w:pPr>
      <w:r>
        <w:t>У</w:t>
      </w:r>
      <w:r>
        <w:tab/>
      </w:r>
      <w:r>
        <w:tab/>
        <w:t>педагоги</w:t>
      </w:r>
      <w:r>
        <w:tab/>
        <w:t>осуществляют</w:t>
      </w:r>
      <w:r>
        <w:tab/>
        <w:t>формирование</w:t>
      </w:r>
      <w:r>
        <w:tab/>
        <w:t>УУД</w:t>
      </w:r>
      <w:r>
        <w:tab/>
        <w:t>в</w:t>
      </w:r>
      <w:r>
        <w:tab/>
        <w:t>рамках</w:t>
      </w:r>
      <w:r>
        <w:tab/>
        <w:t>проектной,</w:t>
      </w:r>
      <w:r>
        <w:tab/>
      </w:r>
      <w:r>
        <w:rPr>
          <w:spacing w:val="-1"/>
        </w:rPr>
        <w:t>исследовательской</w:t>
      </w:r>
      <w:r>
        <w:rPr>
          <w:spacing w:val="-57"/>
        </w:rPr>
        <w:t xml:space="preserve"> </w:t>
      </w:r>
      <w:r>
        <w:t>деятельности;</w:t>
      </w:r>
    </w:p>
    <w:p w:rsidR="005E05D7" w:rsidRDefault="00F2597F">
      <w:pPr>
        <w:pStyle w:val="a3"/>
        <w:spacing w:line="237" w:lineRule="auto"/>
        <w:ind w:left="1622" w:hanging="360"/>
      </w:pPr>
      <w:r>
        <w:t>У</w:t>
      </w:r>
      <w:r>
        <w:rPr>
          <w:spacing w:val="34"/>
        </w:rPr>
        <w:t xml:space="preserve"> </w:t>
      </w:r>
      <w:r>
        <w:t>характер</w:t>
      </w:r>
      <w:r>
        <w:rPr>
          <w:spacing w:val="35"/>
        </w:rPr>
        <w:t xml:space="preserve"> </w:t>
      </w:r>
      <w:r>
        <w:t>взаимодействия</w:t>
      </w:r>
      <w:r>
        <w:rPr>
          <w:spacing w:val="31"/>
        </w:rPr>
        <w:t xml:space="preserve"> </w:t>
      </w:r>
      <w:r>
        <w:t>педагога</w:t>
      </w:r>
      <w:r>
        <w:rPr>
          <w:spacing w:val="35"/>
        </w:rPr>
        <w:t xml:space="preserve"> </w:t>
      </w:r>
      <w:r>
        <w:t>и</w:t>
      </w:r>
      <w:r>
        <w:rPr>
          <w:spacing w:val="27"/>
        </w:rPr>
        <w:t xml:space="preserve"> </w:t>
      </w:r>
      <w:r>
        <w:t>обучающегося</w:t>
      </w:r>
      <w:r>
        <w:rPr>
          <w:spacing w:val="31"/>
        </w:rPr>
        <w:t xml:space="preserve"> </w:t>
      </w:r>
      <w:r>
        <w:t>не</w:t>
      </w:r>
      <w:r>
        <w:rPr>
          <w:spacing w:val="30"/>
        </w:rPr>
        <w:t xml:space="preserve"> </w:t>
      </w:r>
      <w:r>
        <w:t>противоречит</w:t>
      </w:r>
      <w:r>
        <w:rPr>
          <w:spacing w:val="36"/>
        </w:rPr>
        <w:t xml:space="preserve"> </w:t>
      </w:r>
      <w:r>
        <w:t>представлениям</w:t>
      </w:r>
      <w:r>
        <w:rPr>
          <w:spacing w:val="28"/>
        </w:rPr>
        <w:t xml:space="preserve"> </w:t>
      </w:r>
      <w:r>
        <w:t>об</w:t>
      </w:r>
      <w:r>
        <w:rPr>
          <w:spacing w:val="-57"/>
        </w:rPr>
        <w:t xml:space="preserve"> </w:t>
      </w:r>
      <w:r>
        <w:t>условиях</w:t>
      </w:r>
      <w:r>
        <w:rPr>
          <w:spacing w:val="-4"/>
        </w:rPr>
        <w:t xml:space="preserve"> </w:t>
      </w:r>
      <w:r>
        <w:t>формирования</w:t>
      </w:r>
      <w:r>
        <w:rPr>
          <w:spacing w:val="2"/>
        </w:rPr>
        <w:t xml:space="preserve"> </w:t>
      </w:r>
      <w:r>
        <w:t>УУД;</w:t>
      </w:r>
    </w:p>
    <w:p w:rsidR="005E05D7" w:rsidRDefault="00F2597F">
      <w:pPr>
        <w:pStyle w:val="a3"/>
        <w:spacing w:before="3" w:line="237" w:lineRule="auto"/>
        <w:ind w:left="1622" w:hanging="360"/>
      </w:pPr>
      <w:r>
        <w:t>У</w:t>
      </w:r>
      <w:r>
        <w:rPr>
          <w:spacing w:val="11"/>
        </w:rPr>
        <w:t xml:space="preserve"> </w:t>
      </w:r>
      <w:r>
        <w:t>педагоги</w:t>
      </w:r>
      <w:r>
        <w:rPr>
          <w:spacing w:val="9"/>
        </w:rPr>
        <w:t xml:space="preserve"> </w:t>
      </w:r>
      <w:r>
        <w:t>владеют</w:t>
      </w:r>
      <w:r>
        <w:rPr>
          <w:spacing w:val="13"/>
        </w:rPr>
        <w:t xml:space="preserve"> </w:t>
      </w:r>
      <w:r>
        <w:t>методиками</w:t>
      </w:r>
      <w:r>
        <w:rPr>
          <w:spacing w:val="9"/>
        </w:rPr>
        <w:t xml:space="preserve"> </w:t>
      </w:r>
      <w:r>
        <w:t>формирующего</w:t>
      </w:r>
      <w:r>
        <w:rPr>
          <w:spacing w:val="12"/>
        </w:rPr>
        <w:t xml:space="preserve"> </w:t>
      </w:r>
      <w:r>
        <w:t>оценивания;</w:t>
      </w:r>
      <w:r>
        <w:rPr>
          <w:spacing w:val="8"/>
        </w:rPr>
        <w:t xml:space="preserve"> </w:t>
      </w:r>
      <w:r>
        <w:t>наличие</w:t>
      </w:r>
      <w:r>
        <w:rPr>
          <w:spacing w:val="12"/>
        </w:rPr>
        <w:t xml:space="preserve"> </w:t>
      </w:r>
      <w:r>
        <w:t>позиции</w:t>
      </w:r>
      <w:r>
        <w:rPr>
          <w:spacing w:val="9"/>
        </w:rPr>
        <w:t xml:space="preserve"> </w:t>
      </w:r>
      <w:r>
        <w:t>тьютора</w:t>
      </w:r>
      <w:r>
        <w:rPr>
          <w:spacing w:val="7"/>
        </w:rPr>
        <w:t xml:space="preserve"> </w:t>
      </w:r>
      <w:r>
        <w:t>или</w:t>
      </w:r>
      <w:r>
        <w:rPr>
          <w:spacing w:val="-57"/>
        </w:rPr>
        <w:t xml:space="preserve"> </w:t>
      </w:r>
      <w:r>
        <w:t>педагога,</w:t>
      </w:r>
      <w:r>
        <w:rPr>
          <w:spacing w:val="-3"/>
        </w:rPr>
        <w:t xml:space="preserve"> </w:t>
      </w:r>
      <w:r>
        <w:t>владеющего</w:t>
      </w:r>
      <w:r>
        <w:rPr>
          <w:spacing w:val="1"/>
        </w:rPr>
        <w:t xml:space="preserve"> </w:t>
      </w:r>
      <w:r>
        <w:t>навыками</w:t>
      </w:r>
      <w:r>
        <w:rPr>
          <w:spacing w:val="2"/>
        </w:rPr>
        <w:t xml:space="preserve"> </w:t>
      </w:r>
      <w:r>
        <w:t>тьюторского</w:t>
      </w:r>
      <w:r>
        <w:rPr>
          <w:spacing w:val="5"/>
        </w:rPr>
        <w:t xml:space="preserve"> </w:t>
      </w:r>
      <w:r>
        <w:t>сопровождения</w:t>
      </w:r>
      <w:r>
        <w:rPr>
          <w:spacing w:val="-4"/>
        </w:rPr>
        <w:t xml:space="preserve"> </w:t>
      </w:r>
      <w:r>
        <w:t>обучающихся;</w:t>
      </w:r>
    </w:p>
    <w:p w:rsidR="005E05D7" w:rsidRDefault="00F2597F">
      <w:pPr>
        <w:pStyle w:val="a3"/>
        <w:spacing w:before="2" w:line="237" w:lineRule="auto"/>
        <w:ind w:left="1622" w:hanging="360"/>
      </w:pPr>
      <w:r>
        <w:t>У</w:t>
      </w:r>
      <w:r>
        <w:rPr>
          <w:spacing w:val="10"/>
        </w:rPr>
        <w:t xml:space="preserve"> </w:t>
      </w:r>
      <w:r>
        <w:t>педагоги</w:t>
      </w:r>
      <w:r>
        <w:rPr>
          <w:spacing w:val="14"/>
        </w:rPr>
        <w:t xml:space="preserve"> </w:t>
      </w:r>
      <w:r>
        <w:t>умеют</w:t>
      </w:r>
      <w:r>
        <w:rPr>
          <w:spacing w:val="14"/>
        </w:rPr>
        <w:t xml:space="preserve"> </w:t>
      </w:r>
      <w:r>
        <w:t>применять</w:t>
      </w:r>
      <w:r>
        <w:rPr>
          <w:spacing w:val="15"/>
        </w:rPr>
        <w:t xml:space="preserve"> </w:t>
      </w:r>
      <w:r>
        <w:t>инструментарий</w:t>
      </w:r>
      <w:r>
        <w:rPr>
          <w:spacing w:val="13"/>
        </w:rPr>
        <w:t xml:space="preserve"> </w:t>
      </w:r>
      <w:r>
        <w:t>для</w:t>
      </w:r>
      <w:r>
        <w:rPr>
          <w:spacing w:val="13"/>
        </w:rPr>
        <w:t xml:space="preserve"> </w:t>
      </w:r>
      <w:r>
        <w:t>оценки</w:t>
      </w:r>
      <w:r>
        <w:rPr>
          <w:spacing w:val="14"/>
        </w:rPr>
        <w:t xml:space="preserve"> </w:t>
      </w:r>
      <w:r>
        <w:t>качества</w:t>
      </w:r>
      <w:r>
        <w:rPr>
          <w:spacing w:val="12"/>
        </w:rPr>
        <w:t xml:space="preserve"> </w:t>
      </w:r>
      <w:r>
        <w:t>формирования</w:t>
      </w:r>
      <w:r>
        <w:rPr>
          <w:spacing w:val="12"/>
        </w:rPr>
        <w:t xml:space="preserve"> </w:t>
      </w:r>
      <w:r>
        <w:t>УУД</w:t>
      </w:r>
      <w:r>
        <w:rPr>
          <w:spacing w:val="13"/>
        </w:rPr>
        <w:t xml:space="preserve"> </w:t>
      </w:r>
      <w:r>
        <w:t>в</w:t>
      </w:r>
      <w:r>
        <w:rPr>
          <w:spacing w:val="15"/>
        </w:rPr>
        <w:t xml:space="preserve"> </w:t>
      </w:r>
      <w:r>
        <w:t>рамках</w:t>
      </w:r>
      <w:r>
        <w:rPr>
          <w:spacing w:val="-57"/>
        </w:rPr>
        <w:t xml:space="preserve"> </w:t>
      </w:r>
      <w:r>
        <w:t>одного</w:t>
      </w:r>
      <w:r>
        <w:rPr>
          <w:spacing w:val="1"/>
        </w:rPr>
        <w:t xml:space="preserve"> </w:t>
      </w:r>
      <w:r>
        <w:t>или</w:t>
      </w:r>
      <w:r>
        <w:rPr>
          <w:spacing w:val="-2"/>
        </w:rPr>
        <w:t xml:space="preserve"> </w:t>
      </w:r>
      <w:r>
        <w:t>нескольких</w:t>
      </w:r>
      <w:r>
        <w:rPr>
          <w:spacing w:val="-3"/>
        </w:rPr>
        <w:t xml:space="preserve"> </w:t>
      </w:r>
      <w:r>
        <w:t>предметов.</w:t>
      </w:r>
    </w:p>
    <w:p w:rsidR="005E05D7" w:rsidRDefault="00F2597F">
      <w:pPr>
        <w:pStyle w:val="a3"/>
        <w:tabs>
          <w:tab w:val="left" w:pos="2274"/>
          <w:tab w:val="left" w:pos="2644"/>
          <w:tab w:val="left" w:pos="3747"/>
          <w:tab w:val="left" w:pos="4696"/>
          <w:tab w:val="left" w:pos="5924"/>
          <w:tab w:val="left" w:pos="6534"/>
          <w:tab w:val="left" w:pos="8375"/>
          <w:tab w:val="left" w:pos="10122"/>
        </w:tabs>
        <w:spacing w:line="274" w:lineRule="exact"/>
        <w:ind w:left="1262"/>
      </w:pPr>
      <w:r>
        <w:t>Наряду</w:t>
      </w:r>
      <w:r>
        <w:tab/>
        <w:t>с</w:t>
      </w:r>
      <w:r>
        <w:tab/>
        <w:t>общими</w:t>
      </w:r>
      <w:r>
        <w:tab/>
        <w:t>можно</w:t>
      </w:r>
      <w:r>
        <w:tab/>
        <w:t>выделить</w:t>
      </w:r>
      <w:r>
        <w:tab/>
        <w:t>ряд</w:t>
      </w:r>
      <w:r>
        <w:tab/>
        <w:t>специфических</w:t>
      </w:r>
      <w:r>
        <w:tab/>
        <w:t>характеристик</w:t>
      </w:r>
      <w:r>
        <w:tab/>
        <w:t>организации</w:t>
      </w:r>
    </w:p>
    <w:p w:rsidR="005E05D7" w:rsidRDefault="005E05D7">
      <w:pPr>
        <w:spacing w:line="274" w:lineRule="exact"/>
        <w:sectPr w:rsidR="005E05D7">
          <w:pgSz w:w="11900" w:h="16840"/>
          <w:pgMar w:top="820" w:right="180" w:bottom="1280" w:left="0" w:header="0" w:footer="1020" w:gutter="0"/>
          <w:cols w:space="720"/>
        </w:sectPr>
      </w:pPr>
    </w:p>
    <w:p w:rsidR="005E05D7" w:rsidRDefault="00F2597F">
      <w:pPr>
        <w:pStyle w:val="a3"/>
        <w:spacing w:before="63" w:line="237" w:lineRule="auto"/>
        <w:ind w:left="864" w:right="299"/>
        <w:jc w:val="both"/>
      </w:pPr>
      <w:r>
        <w:lastRenderedPageBreak/>
        <w:t>образовательного пространства старшей школы, обеспечивающих формирование УУД в открытом</w:t>
      </w:r>
      <w:r>
        <w:rPr>
          <w:spacing w:val="1"/>
        </w:rPr>
        <w:t xml:space="preserve"> </w:t>
      </w:r>
      <w:r>
        <w:t>образовательном</w:t>
      </w:r>
      <w:r>
        <w:rPr>
          <w:spacing w:val="2"/>
        </w:rPr>
        <w:t xml:space="preserve"> </w:t>
      </w:r>
      <w:r>
        <w:t>пространстве:</w:t>
      </w:r>
    </w:p>
    <w:p w:rsidR="005E05D7" w:rsidRDefault="00F2597F" w:rsidP="005624C7">
      <w:pPr>
        <w:pStyle w:val="a4"/>
        <w:numPr>
          <w:ilvl w:val="0"/>
          <w:numId w:val="28"/>
        </w:numPr>
        <w:tabs>
          <w:tab w:val="left" w:pos="1623"/>
        </w:tabs>
        <w:spacing w:before="1" w:line="232" w:lineRule="auto"/>
        <w:ind w:right="299"/>
        <w:rPr>
          <w:sz w:val="24"/>
        </w:rPr>
      </w:pPr>
      <w:r>
        <w:rPr>
          <w:sz w:val="24"/>
        </w:rPr>
        <w:t>сетевое</w:t>
      </w:r>
      <w:r>
        <w:rPr>
          <w:spacing w:val="1"/>
          <w:sz w:val="24"/>
        </w:rPr>
        <w:t xml:space="preserve"> </w:t>
      </w:r>
      <w:r>
        <w:rPr>
          <w:sz w:val="24"/>
        </w:rPr>
        <w:t>взаимодействие образовательной</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 общего</w:t>
      </w:r>
      <w:r>
        <w:rPr>
          <w:spacing w:val="1"/>
          <w:sz w:val="24"/>
        </w:rPr>
        <w:t xml:space="preserve"> </w:t>
      </w:r>
      <w:r>
        <w:rPr>
          <w:sz w:val="24"/>
        </w:rPr>
        <w:t>и</w:t>
      </w:r>
      <w:r>
        <w:rPr>
          <w:spacing w:val="1"/>
          <w:sz w:val="24"/>
        </w:rPr>
        <w:t xml:space="preserve"> </w:t>
      </w:r>
      <w:r>
        <w:rPr>
          <w:sz w:val="24"/>
        </w:rPr>
        <w:t>дополнительного</w:t>
      </w:r>
      <w:r>
        <w:rPr>
          <w:spacing w:val="-4"/>
          <w:sz w:val="24"/>
        </w:rPr>
        <w:t xml:space="preserve"> </w:t>
      </w:r>
      <w:r>
        <w:rPr>
          <w:sz w:val="24"/>
        </w:rPr>
        <w:t>образования,</w:t>
      </w:r>
      <w:r>
        <w:rPr>
          <w:spacing w:val="4"/>
          <w:sz w:val="24"/>
        </w:rPr>
        <w:t xml:space="preserve"> </w:t>
      </w:r>
      <w:r>
        <w:rPr>
          <w:sz w:val="24"/>
        </w:rPr>
        <w:t>с учреждениями</w:t>
      </w:r>
      <w:r>
        <w:rPr>
          <w:spacing w:val="3"/>
          <w:sz w:val="24"/>
        </w:rPr>
        <w:t xml:space="preserve"> </w:t>
      </w:r>
      <w:r>
        <w:rPr>
          <w:sz w:val="24"/>
        </w:rPr>
        <w:t>культуры;</w:t>
      </w:r>
    </w:p>
    <w:p w:rsidR="005E05D7" w:rsidRDefault="00F2597F" w:rsidP="005624C7">
      <w:pPr>
        <w:pStyle w:val="a4"/>
        <w:numPr>
          <w:ilvl w:val="1"/>
          <w:numId w:val="28"/>
        </w:numPr>
        <w:tabs>
          <w:tab w:val="left" w:pos="2281"/>
        </w:tabs>
        <w:spacing w:before="5" w:line="242" w:lineRule="auto"/>
        <w:ind w:right="300" w:firstLine="0"/>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реализации</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обучающихся</w:t>
      </w:r>
      <w:r>
        <w:rPr>
          <w:spacing w:val="1"/>
          <w:sz w:val="24"/>
        </w:rPr>
        <w:t xml:space="preserve"> </w:t>
      </w:r>
      <w:r>
        <w:rPr>
          <w:sz w:val="24"/>
        </w:rPr>
        <w:t>(разнообразие</w:t>
      </w:r>
      <w:r>
        <w:rPr>
          <w:spacing w:val="1"/>
          <w:sz w:val="24"/>
        </w:rPr>
        <w:t xml:space="preserve"> </w:t>
      </w:r>
      <w:r>
        <w:rPr>
          <w:sz w:val="24"/>
        </w:rPr>
        <w:t>форм</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данной</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обеспечение</w:t>
      </w:r>
      <w:r>
        <w:rPr>
          <w:spacing w:val="1"/>
          <w:sz w:val="24"/>
        </w:rPr>
        <w:t xml:space="preserve"> </w:t>
      </w:r>
      <w:r>
        <w:rPr>
          <w:sz w:val="24"/>
        </w:rPr>
        <w:t>возможности</w:t>
      </w:r>
      <w:r>
        <w:rPr>
          <w:spacing w:val="1"/>
          <w:sz w:val="24"/>
        </w:rPr>
        <w:t xml:space="preserve"> </w:t>
      </w:r>
      <w:r>
        <w:rPr>
          <w:sz w:val="24"/>
        </w:rPr>
        <w:t>выбора</w:t>
      </w:r>
      <w:r>
        <w:rPr>
          <w:spacing w:val="1"/>
          <w:sz w:val="24"/>
        </w:rPr>
        <w:t xml:space="preserve"> </w:t>
      </w:r>
      <w:r>
        <w:rPr>
          <w:sz w:val="24"/>
        </w:rPr>
        <w:t>обучающимся</w:t>
      </w:r>
      <w:r>
        <w:rPr>
          <w:spacing w:val="1"/>
          <w:sz w:val="24"/>
        </w:rPr>
        <w:t xml:space="preserve"> </w:t>
      </w:r>
      <w:r>
        <w:rPr>
          <w:sz w:val="24"/>
        </w:rPr>
        <w:t>формы</w:t>
      </w:r>
      <w:r>
        <w:rPr>
          <w:spacing w:val="1"/>
          <w:sz w:val="24"/>
        </w:rPr>
        <w:t xml:space="preserve"> </w:t>
      </w:r>
      <w:r>
        <w:rPr>
          <w:sz w:val="24"/>
        </w:rPr>
        <w:t>получения</w:t>
      </w:r>
      <w:r>
        <w:rPr>
          <w:spacing w:val="1"/>
          <w:sz w:val="24"/>
        </w:rPr>
        <w:t xml:space="preserve"> </w:t>
      </w:r>
      <w:r>
        <w:rPr>
          <w:sz w:val="24"/>
        </w:rPr>
        <w:t>образования,уровня освоения предметного материала, учителя, учебной группы, обеспечения</w:t>
      </w:r>
      <w:r>
        <w:rPr>
          <w:spacing w:val="1"/>
          <w:sz w:val="24"/>
        </w:rPr>
        <w:t xml:space="preserve"> </w:t>
      </w:r>
      <w:r>
        <w:rPr>
          <w:sz w:val="24"/>
        </w:rPr>
        <w:t>тьюторского</w:t>
      </w:r>
      <w:r>
        <w:rPr>
          <w:spacing w:val="1"/>
          <w:sz w:val="24"/>
        </w:rPr>
        <w:t xml:space="preserve"> </w:t>
      </w:r>
      <w:r>
        <w:rPr>
          <w:sz w:val="24"/>
        </w:rPr>
        <w:t>сопровождения</w:t>
      </w:r>
      <w:r>
        <w:rPr>
          <w:spacing w:val="-4"/>
          <w:sz w:val="24"/>
        </w:rPr>
        <w:t xml:space="preserve"> </w:t>
      </w:r>
      <w:r>
        <w:rPr>
          <w:sz w:val="24"/>
        </w:rPr>
        <w:t>образовательной</w:t>
      </w:r>
      <w:r>
        <w:rPr>
          <w:spacing w:val="3"/>
          <w:sz w:val="24"/>
        </w:rPr>
        <w:t xml:space="preserve"> </w:t>
      </w:r>
      <w:r>
        <w:rPr>
          <w:sz w:val="24"/>
        </w:rPr>
        <w:t>траектории</w:t>
      </w:r>
      <w:r>
        <w:rPr>
          <w:spacing w:val="-3"/>
          <w:sz w:val="24"/>
        </w:rPr>
        <w:t xml:space="preserve"> </w:t>
      </w:r>
      <w:r>
        <w:rPr>
          <w:sz w:val="24"/>
        </w:rPr>
        <w:t>обучающегося);</w:t>
      </w:r>
    </w:p>
    <w:p w:rsidR="005E05D7" w:rsidRDefault="00F2597F" w:rsidP="005624C7">
      <w:pPr>
        <w:pStyle w:val="a4"/>
        <w:numPr>
          <w:ilvl w:val="0"/>
          <w:numId w:val="28"/>
        </w:numPr>
        <w:tabs>
          <w:tab w:val="left" w:pos="1609"/>
        </w:tabs>
        <w:spacing w:line="242" w:lineRule="auto"/>
        <w:ind w:right="299"/>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«конвертации»</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полученных</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иных образовательных структурах,</w:t>
      </w:r>
      <w:r>
        <w:rPr>
          <w:spacing w:val="1"/>
          <w:sz w:val="24"/>
        </w:rPr>
        <w:t xml:space="preserve"> </w:t>
      </w:r>
      <w:r>
        <w:rPr>
          <w:sz w:val="24"/>
        </w:rPr>
        <w:t>организациях и</w:t>
      </w:r>
      <w:r>
        <w:rPr>
          <w:spacing w:val="1"/>
          <w:sz w:val="24"/>
        </w:rPr>
        <w:t xml:space="preserve"> </w:t>
      </w:r>
      <w:r>
        <w:rPr>
          <w:sz w:val="24"/>
        </w:rPr>
        <w:t>событиях,</w:t>
      </w:r>
      <w:r>
        <w:rPr>
          <w:spacing w:val="1"/>
          <w:sz w:val="24"/>
        </w:rPr>
        <w:t xml:space="preserve"> </w:t>
      </w:r>
      <w:r>
        <w:rPr>
          <w:sz w:val="24"/>
        </w:rPr>
        <w:t>в</w:t>
      </w:r>
      <w:r>
        <w:rPr>
          <w:spacing w:val="1"/>
          <w:sz w:val="24"/>
        </w:rPr>
        <w:t xml:space="preserve"> </w:t>
      </w:r>
      <w:r>
        <w:rPr>
          <w:sz w:val="24"/>
        </w:rPr>
        <w:t>учебные</w:t>
      </w:r>
      <w:r>
        <w:rPr>
          <w:spacing w:val="1"/>
          <w:sz w:val="24"/>
        </w:rPr>
        <w:t xml:space="preserve"> </w:t>
      </w:r>
      <w:r>
        <w:rPr>
          <w:sz w:val="24"/>
        </w:rPr>
        <w:t>результаты</w:t>
      </w:r>
      <w:r>
        <w:rPr>
          <w:spacing w:val="3"/>
          <w:sz w:val="24"/>
        </w:rPr>
        <w:t xml:space="preserve"> </w:t>
      </w:r>
      <w:r>
        <w:rPr>
          <w:sz w:val="24"/>
        </w:rPr>
        <w:t>основного</w:t>
      </w:r>
      <w:r>
        <w:rPr>
          <w:spacing w:val="2"/>
          <w:sz w:val="24"/>
        </w:rPr>
        <w:t xml:space="preserve"> </w:t>
      </w:r>
      <w:r>
        <w:rPr>
          <w:sz w:val="24"/>
        </w:rPr>
        <w:t>образования;</w:t>
      </w:r>
    </w:p>
    <w:p w:rsidR="005E05D7" w:rsidRDefault="00F2597F" w:rsidP="005624C7">
      <w:pPr>
        <w:pStyle w:val="a4"/>
        <w:numPr>
          <w:ilvl w:val="0"/>
          <w:numId w:val="28"/>
        </w:numPr>
        <w:tabs>
          <w:tab w:val="left" w:pos="1609"/>
        </w:tabs>
        <w:spacing w:line="242" w:lineRule="auto"/>
        <w:ind w:right="294"/>
        <w:rPr>
          <w:sz w:val="24"/>
        </w:rPr>
      </w:pPr>
      <w:r>
        <w:rPr>
          <w:sz w:val="24"/>
        </w:rPr>
        <w:t>привлечение</w:t>
      </w:r>
      <w:r>
        <w:rPr>
          <w:spacing w:val="1"/>
          <w:sz w:val="24"/>
        </w:rPr>
        <w:t xml:space="preserve"> </w:t>
      </w:r>
      <w:r>
        <w:rPr>
          <w:sz w:val="24"/>
        </w:rPr>
        <w:t>дистанционных</w:t>
      </w:r>
      <w:r>
        <w:rPr>
          <w:spacing w:val="1"/>
          <w:sz w:val="24"/>
        </w:rPr>
        <w:t xml:space="preserve"> </w:t>
      </w:r>
      <w:r>
        <w:rPr>
          <w:sz w:val="24"/>
        </w:rPr>
        <w:t>форм</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(онлайн-курсов,</w:t>
      </w:r>
      <w:r>
        <w:rPr>
          <w:spacing w:val="1"/>
          <w:sz w:val="24"/>
        </w:rPr>
        <w:t xml:space="preserve"> </w:t>
      </w:r>
      <w:r>
        <w:rPr>
          <w:sz w:val="24"/>
        </w:rPr>
        <w:t>заочных</w:t>
      </w:r>
      <w:r>
        <w:rPr>
          <w:spacing w:val="1"/>
          <w:sz w:val="24"/>
        </w:rPr>
        <w:t xml:space="preserve"> </w:t>
      </w:r>
      <w:r>
        <w:rPr>
          <w:sz w:val="24"/>
        </w:rPr>
        <w:t>школ,</w:t>
      </w:r>
      <w:r>
        <w:rPr>
          <w:spacing w:val="-57"/>
          <w:sz w:val="24"/>
        </w:rPr>
        <w:t xml:space="preserve"> </w:t>
      </w:r>
      <w:r>
        <w:rPr>
          <w:sz w:val="24"/>
        </w:rPr>
        <w:t>дистанционных</w:t>
      </w:r>
      <w:r>
        <w:rPr>
          <w:spacing w:val="1"/>
          <w:sz w:val="24"/>
        </w:rPr>
        <w:t xml:space="preserve"> </w:t>
      </w:r>
      <w:r>
        <w:rPr>
          <w:sz w:val="24"/>
        </w:rPr>
        <w:t>университетов)</w:t>
      </w:r>
      <w:r>
        <w:rPr>
          <w:spacing w:val="1"/>
          <w:sz w:val="24"/>
        </w:rPr>
        <w:t xml:space="preserve"> </w:t>
      </w:r>
      <w:r>
        <w:rPr>
          <w:sz w:val="24"/>
        </w:rPr>
        <w:t>как</w:t>
      </w:r>
      <w:r>
        <w:rPr>
          <w:spacing w:val="1"/>
          <w:sz w:val="24"/>
        </w:rPr>
        <w:t xml:space="preserve"> </w:t>
      </w:r>
      <w:r>
        <w:rPr>
          <w:sz w:val="24"/>
        </w:rPr>
        <w:t>элемента</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57"/>
          <w:sz w:val="24"/>
        </w:rPr>
        <w:t xml:space="preserve"> </w:t>
      </w:r>
      <w:r>
        <w:rPr>
          <w:sz w:val="24"/>
        </w:rPr>
        <w:t>обучающихся;</w:t>
      </w:r>
    </w:p>
    <w:p w:rsidR="005E05D7" w:rsidRDefault="00F2597F" w:rsidP="005624C7">
      <w:pPr>
        <w:pStyle w:val="a4"/>
        <w:numPr>
          <w:ilvl w:val="0"/>
          <w:numId w:val="28"/>
        </w:numPr>
        <w:tabs>
          <w:tab w:val="left" w:pos="1609"/>
        </w:tabs>
        <w:spacing w:line="242" w:lineRule="auto"/>
        <w:ind w:right="304"/>
        <w:rPr>
          <w:sz w:val="24"/>
        </w:rPr>
      </w:pPr>
      <w:r>
        <w:rPr>
          <w:sz w:val="24"/>
        </w:rPr>
        <w:t>привлечение сети Интернет в качестве образовательного ресурса: интерактивные конференции</w:t>
      </w:r>
      <w:r>
        <w:rPr>
          <w:spacing w:val="-57"/>
          <w:sz w:val="24"/>
        </w:rPr>
        <w:t xml:space="preserve"> </w:t>
      </w:r>
      <w:r>
        <w:rPr>
          <w:sz w:val="24"/>
        </w:rPr>
        <w:t>и</w:t>
      </w:r>
      <w:r>
        <w:rPr>
          <w:spacing w:val="1"/>
          <w:sz w:val="24"/>
        </w:rPr>
        <w:t xml:space="preserve"> </w:t>
      </w:r>
      <w:r>
        <w:rPr>
          <w:sz w:val="24"/>
        </w:rPr>
        <w:t>образовательные</w:t>
      </w:r>
      <w:r>
        <w:rPr>
          <w:spacing w:val="1"/>
          <w:sz w:val="24"/>
        </w:rPr>
        <w:t xml:space="preserve"> </w:t>
      </w:r>
      <w:r>
        <w:rPr>
          <w:sz w:val="24"/>
        </w:rPr>
        <w:t>события</w:t>
      </w:r>
      <w:r>
        <w:rPr>
          <w:spacing w:val="1"/>
          <w:sz w:val="24"/>
        </w:rPr>
        <w:t xml:space="preserve"> </w:t>
      </w:r>
      <w:r>
        <w:rPr>
          <w:sz w:val="24"/>
        </w:rPr>
        <w:t>с</w:t>
      </w:r>
      <w:r>
        <w:rPr>
          <w:spacing w:val="1"/>
          <w:sz w:val="24"/>
        </w:rPr>
        <w:t xml:space="preserve"> </w:t>
      </w:r>
      <w:r>
        <w:rPr>
          <w:sz w:val="24"/>
        </w:rPr>
        <w:t>ровесниками</w:t>
      </w:r>
      <w:r>
        <w:rPr>
          <w:spacing w:val="1"/>
          <w:sz w:val="24"/>
        </w:rPr>
        <w:t xml:space="preserve"> </w:t>
      </w:r>
      <w:r>
        <w:rPr>
          <w:sz w:val="24"/>
        </w:rPr>
        <w:t>из</w:t>
      </w:r>
      <w:r>
        <w:rPr>
          <w:spacing w:val="1"/>
          <w:sz w:val="24"/>
        </w:rPr>
        <w:t xml:space="preserve"> </w:t>
      </w:r>
      <w:r>
        <w:rPr>
          <w:sz w:val="24"/>
        </w:rPr>
        <w:t>других</w:t>
      </w:r>
      <w:r>
        <w:rPr>
          <w:spacing w:val="1"/>
          <w:sz w:val="24"/>
        </w:rPr>
        <w:t xml:space="preserve"> </w:t>
      </w:r>
      <w:r>
        <w:rPr>
          <w:sz w:val="24"/>
        </w:rPr>
        <w:t>городов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стран,</w:t>
      </w:r>
      <w:r>
        <w:rPr>
          <w:spacing w:val="1"/>
          <w:sz w:val="24"/>
        </w:rPr>
        <w:t xml:space="preserve"> </w:t>
      </w:r>
      <w:r>
        <w:rPr>
          <w:sz w:val="24"/>
        </w:rPr>
        <w:t>культурно-исторические</w:t>
      </w:r>
      <w:r>
        <w:rPr>
          <w:spacing w:val="1"/>
          <w:sz w:val="24"/>
        </w:rPr>
        <w:t xml:space="preserve"> </w:t>
      </w:r>
      <w:r>
        <w:rPr>
          <w:sz w:val="24"/>
        </w:rPr>
        <w:t>и</w:t>
      </w:r>
      <w:r>
        <w:rPr>
          <w:spacing w:val="1"/>
          <w:sz w:val="24"/>
        </w:rPr>
        <w:t xml:space="preserve"> </w:t>
      </w:r>
      <w:r>
        <w:rPr>
          <w:sz w:val="24"/>
        </w:rPr>
        <w:t>языковые</w:t>
      </w:r>
      <w:r>
        <w:rPr>
          <w:spacing w:val="1"/>
          <w:sz w:val="24"/>
        </w:rPr>
        <w:t xml:space="preserve"> </w:t>
      </w:r>
      <w:r>
        <w:rPr>
          <w:sz w:val="24"/>
        </w:rPr>
        <w:t>погружения</w:t>
      </w:r>
      <w:r>
        <w:rPr>
          <w:spacing w:val="1"/>
          <w:sz w:val="24"/>
        </w:rPr>
        <w:t xml:space="preserve"> </w:t>
      </w:r>
      <w:r>
        <w:rPr>
          <w:sz w:val="24"/>
        </w:rPr>
        <w:t>с</w:t>
      </w:r>
      <w:r>
        <w:rPr>
          <w:spacing w:val="1"/>
          <w:sz w:val="24"/>
        </w:rPr>
        <w:t xml:space="preserve"> </w:t>
      </w:r>
      <w:r>
        <w:rPr>
          <w:sz w:val="24"/>
        </w:rPr>
        <w:t>носителями</w:t>
      </w:r>
      <w:r>
        <w:rPr>
          <w:spacing w:val="1"/>
          <w:sz w:val="24"/>
        </w:rPr>
        <w:t xml:space="preserve"> </w:t>
      </w:r>
      <w:r>
        <w:rPr>
          <w:sz w:val="24"/>
        </w:rPr>
        <w:t>иностранных</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представителями</w:t>
      </w:r>
      <w:r>
        <w:rPr>
          <w:spacing w:val="2"/>
          <w:sz w:val="24"/>
        </w:rPr>
        <w:t xml:space="preserve"> </w:t>
      </w:r>
      <w:r>
        <w:rPr>
          <w:sz w:val="24"/>
        </w:rPr>
        <w:t>иных</w:t>
      </w:r>
      <w:r>
        <w:rPr>
          <w:spacing w:val="-3"/>
          <w:sz w:val="24"/>
        </w:rPr>
        <w:t xml:space="preserve"> </w:t>
      </w:r>
      <w:r>
        <w:rPr>
          <w:sz w:val="24"/>
        </w:rPr>
        <w:t>культур;</w:t>
      </w:r>
    </w:p>
    <w:p w:rsidR="005E05D7" w:rsidRDefault="00F2597F" w:rsidP="005624C7">
      <w:pPr>
        <w:pStyle w:val="a4"/>
        <w:numPr>
          <w:ilvl w:val="0"/>
          <w:numId w:val="28"/>
        </w:numPr>
        <w:tabs>
          <w:tab w:val="left" w:pos="1609"/>
        </w:tabs>
        <w:spacing w:line="242" w:lineRule="auto"/>
        <w:ind w:right="304"/>
        <w:rPr>
          <w:sz w:val="24"/>
        </w:rPr>
      </w:pPr>
      <w:r>
        <w:rPr>
          <w:sz w:val="24"/>
        </w:rPr>
        <w:t>обеспечение возможности вовлечения обучающихся в проектную деятельность, в том числе в</w:t>
      </w:r>
      <w:r>
        <w:rPr>
          <w:spacing w:val="1"/>
          <w:sz w:val="24"/>
        </w:rPr>
        <w:t xml:space="preserve"> </w:t>
      </w:r>
      <w:r>
        <w:rPr>
          <w:sz w:val="24"/>
        </w:rPr>
        <w:t>деятельность</w:t>
      </w:r>
      <w:r>
        <w:rPr>
          <w:spacing w:val="-3"/>
          <w:sz w:val="24"/>
        </w:rPr>
        <w:t xml:space="preserve"> </w:t>
      </w:r>
      <w:r>
        <w:rPr>
          <w:sz w:val="24"/>
        </w:rPr>
        <w:t>социального</w:t>
      </w:r>
      <w:r>
        <w:rPr>
          <w:spacing w:val="5"/>
          <w:sz w:val="24"/>
        </w:rPr>
        <w:t xml:space="preserve"> </w:t>
      </w:r>
      <w:r>
        <w:rPr>
          <w:sz w:val="24"/>
        </w:rPr>
        <w:t>проектирования</w:t>
      </w:r>
      <w:r>
        <w:rPr>
          <w:spacing w:val="-4"/>
          <w:sz w:val="24"/>
        </w:rPr>
        <w:t xml:space="preserve"> </w:t>
      </w:r>
      <w:r>
        <w:rPr>
          <w:sz w:val="24"/>
        </w:rPr>
        <w:t>и</w:t>
      </w:r>
      <w:r>
        <w:rPr>
          <w:spacing w:val="2"/>
          <w:sz w:val="24"/>
        </w:rPr>
        <w:t xml:space="preserve"> </w:t>
      </w:r>
      <w:r>
        <w:rPr>
          <w:sz w:val="24"/>
        </w:rPr>
        <w:t>социального предпринимательства;</w:t>
      </w:r>
    </w:p>
    <w:p w:rsidR="005E05D7" w:rsidRDefault="00F2597F" w:rsidP="005624C7">
      <w:pPr>
        <w:pStyle w:val="a4"/>
        <w:numPr>
          <w:ilvl w:val="0"/>
          <w:numId w:val="28"/>
        </w:numPr>
        <w:tabs>
          <w:tab w:val="left" w:pos="1609"/>
        </w:tabs>
        <w:spacing w:line="232" w:lineRule="auto"/>
        <w:ind w:right="292"/>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вовлечения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разнообразную</w:t>
      </w:r>
      <w:r>
        <w:rPr>
          <w:spacing w:val="1"/>
          <w:sz w:val="24"/>
        </w:rPr>
        <w:t xml:space="preserve"> </w:t>
      </w:r>
      <w:r>
        <w:rPr>
          <w:sz w:val="24"/>
        </w:rPr>
        <w:t>исследовательскую</w:t>
      </w:r>
      <w:r>
        <w:rPr>
          <w:spacing w:val="1"/>
          <w:sz w:val="24"/>
        </w:rPr>
        <w:t xml:space="preserve"> </w:t>
      </w:r>
      <w:r>
        <w:rPr>
          <w:sz w:val="24"/>
        </w:rPr>
        <w:t>деятельность;</w:t>
      </w:r>
    </w:p>
    <w:p w:rsidR="005E05D7" w:rsidRDefault="00F2597F" w:rsidP="005624C7">
      <w:pPr>
        <w:pStyle w:val="a4"/>
        <w:numPr>
          <w:ilvl w:val="0"/>
          <w:numId w:val="28"/>
        </w:numPr>
        <w:tabs>
          <w:tab w:val="left" w:pos="1681"/>
        </w:tabs>
        <w:spacing w:line="237" w:lineRule="auto"/>
        <w:ind w:right="296"/>
        <w:rPr>
          <w:sz w:val="24"/>
        </w:rPr>
      </w:pPr>
      <w:r>
        <w:tab/>
      </w:r>
      <w:r>
        <w:rPr>
          <w:sz w:val="24"/>
        </w:rPr>
        <w:t>обеспечение</w:t>
      </w:r>
      <w:r>
        <w:rPr>
          <w:spacing w:val="1"/>
          <w:sz w:val="24"/>
        </w:rPr>
        <w:t xml:space="preserve"> </w:t>
      </w:r>
      <w:r>
        <w:rPr>
          <w:sz w:val="24"/>
        </w:rPr>
        <w:t>широкой</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как</w:t>
      </w:r>
      <w:r>
        <w:rPr>
          <w:spacing w:val="1"/>
          <w:sz w:val="24"/>
        </w:rPr>
        <w:t xml:space="preserve"> </w:t>
      </w:r>
      <w:r>
        <w:rPr>
          <w:sz w:val="24"/>
        </w:rPr>
        <w:t>через</w:t>
      </w:r>
      <w:r>
        <w:rPr>
          <w:spacing w:val="1"/>
          <w:sz w:val="24"/>
        </w:rPr>
        <w:t xml:space="preserve"> </w:t>
      </w:r>
      <w:r>
        <w:rPr>
          <w:sz w:val="24"/>
        </w:rPr>
        <w:t>реализацию</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через</w:t>
      </w:r>
      <w:r>
        <w:rPr>
          <w:spacing w:val="1"/>
          <w:sz w:val="24"/>
        </w:rPr>
        <w:t xml:space="preserve"> </w:t>
      </w:r>
      <w:r>
        <w:rPr>
          <w:sz w:val="24"/>
        </w:rPr>
        <w:t>организованную</w:t>
      </w:r>
      <w:r>
        <w:rPr>
          <w:spacing w:val="1"/>
          <w:sz w:val="24"/>
        </w:rPr>
        <w:t xml:space="preserve"> </w:t>
      </w:r>
      <w:r>
        <w:rPr>
          <w:sz w:val="24"/>
        </w:rPr>
        <w:t>разнообразную</w:t>
      </w:r>
      <w:r>
        <w:rPr>
          <w:spacing w:val="1"/>
          <w:sz w:val="24"/>
        </w:rPr>
        <w:t xml:space="preserve"> </w:t>
      </w:r>
      <w:r>
        <w:rPr>
          <w:sz w:val="24"/>
        </w:rPr>
        <w:t>социальную</w:t>
      </w:r>
      <w:r>
        <w:rPr>
          <w:spacing w:val="1"/>
          <w:sz w:val="24"/>
        </w:rPr>
        <w:t xml:space="preserve"> </w:t>
      </w:r>
      <w:r>
        <w:rPr>
          <w:sz w:val="24"/>
        </w:rPr>
        <w:t>практику:</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волонтерских</w:t>
      </w:r>
      <w:r>
        <w:rPr>
          <w:spacing w:val="1"/>
          <w:sz w:val="24"/>
        </w:rPr>
        <w:t xml:space="preserve"> </w:t>
      </w:r>
      <w:r>
        <w:rPr>
          <w:sz w:val="24"/>
        </w:rPr>
        <w:t>и</w:t>
      </w:r>
      <w:r>
        <w:rPr>
          <w:spacing w:val="1"/>
          <w:sz w:val="24"/>
        </w:rPr>
        <w:t xml:space="preserve"> </w:t>
      </w:r>
      <w:r>
        <w:rPr>
          <w:sz w:val="24"/>
        </w:rPr>
        <w:t>благотворительных</w:t>
      </w:r>
      <w:r>
        <w:rPr>
          <w:spacing w:val="1"/>
          <w:sz w:val="24"/>
        </w:rPr>
        <w:t xml:space="preserve"> </w:t>
      </w:r>
      <w:r>
        <w:rPr>
          <w:sz w:val="24"/>
        </w:rPr>
        <w:t>организациях,</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благотворительных</w:t>
      </w:r>
      <w:r>
        <w:rPr>
          <w:spacing w:val="1"/>
          <w:sz w:val="24"/>
        </w:rPr>
        <w:t xml:space="preserve"> </w:t>
      </w:r>
      <w:r>
        <w:rPr>
          <w:sz w:val="24"/>
        </w:rPr>
        <w:t>акциях,</w:t>
      </w:r>
      <w:r>
        <w:rPr>
          <w:spacing w:val="1"/>
          <w:sz w:val="24"/>
        </w:rPr>
        <w:t xml:space="preserve"> </w:t>
      </w:r>
      <w:r>
        <w:rPr>
          <w:sz w:val="24"/>
        </w:rPr>
        <w:t>марафонах</w:t>
      </w:r>
      <w:r>
        <w:rPr>
          <w:spacing w:val="-4"/>
          <w:sz w:val="24"/>
        </w:rPr>
        <w:t xml:space="preserve"> </w:t>
      </w:r>
      <w:r>
        <w:rPr>
          <w:sz w:val="24"/>
        </w:rPr>
        <w:t>и</w:t>
      </w:r>
      <w:r>
        <w:rPr>
          <w:spacing w:val="3"/>
          <w:sz w:val="24"/>
        </w:rPr>
        <w:t xml:space="preserve"> </w:t>
      </w:r>
      <w:r>
        <w:rPr>
          <w:sz w:val="24"/>
        </w:rPr>
        <w:t>проектах.</w:t>
      </w:r>
    </w:p>
    <w:p w:rsidR="005E05D7" w:rsidRDefault="00F2597F">
      <w:pPr>
        <w:pStyle w:val="a3"/>
        <w:spacing w:line="237" w:lineRule="auto"/>
        <w:ind w:left="864" w:right="292" w:firstLine="398"/>
        <w:jc w:val="both"/>
      </w:pPr>
      <w:r>
        <w:t>К</w:t>
      </w:r>
      <w:r>
        <w:rPr>
          <w:spacing w:val="1"/>
        </w:rPr>
        <w:t xml:space="preserve"> </w:t>
      </w:r>
      <w:r>
        <w:t>обязательным</w:t>
      </w:r>
      <w:r>
        <w:rPr>
          <w:spacing w:val="1"/>
        </w:rPr>
        <w:t xml:space="preserve"> </w:t>
      </w:r>
      <w:r>
        <w:t>условиям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относится</w:t>
      </w:r>
      <w:r>
        <w:rPr>
          <w:spacing w:val="1"/>
        </w:rPr>
        <w:t xml:space="preserve"> </w:t>
      </w:r>
      <w:r>
        <w:t>создание</w:t>
      </w:r>
      <w:r>
        <w:rPr>
          <w:spacing w:val="1"/>
        </w:rPr>
        <w:t xml:space="preserve"> </w:t>
      </w:r>
      <w:r>
        <w:t>методически</w:t>
      </w:r>
      <w:r>
        <w:rPr>
          <w:spacing w:val="1"/>
        </w:rPr>
        <w:t xml:space="preserve"> </w:t>
      </w:r>
      <w:r>
        <w:t>единого</w:t>
      </w:r>
      <w:r>
        <w:rPr>
          <w:spacing w:val="1"/>
        </w:rPr>
        <w:t xml:space="preserve"> </w:t>
      </w:r>
      <w:r>
        <w:t>пространства</w:t>
      </w:r>
      <w:r>
        <w:rPr>
          <w:spacing w:val="1"/>
        </w:rPr>
        <w:t xml:space="preserve"> </w:t>
      </w:r>
      <w:r>
        <w:t>внутри</w:t>
      </w:r>
      <w:r>
        <w:rPr>
          <w:spacing w:val="1"/>
        </w:rPr>
        <w:t xml:space="preserve"> </w:t>
      </w:r>
      <w:r>
        <w:t>образовательной</w:t>
      </w:r>
      <w:r>
        <w:rPr>
          <w:spacing w:val="1"/>
        </w:rPr>
        <w:t xml:space="preserve"> </w:t>
      </w:r>
      <w:r>
        <w:t>организации</w:t>
      </w:r>
      <w:r>
        <w:rPr>
          <w:spacing w:val="1"/>
        </w:rPr>
        <w:t xml:space="preserve"> </w:t>
      </w:r>
      <w:r>
        <w:t>как</w:t>
      </w:r>
      <w:r>
        <w:rPr>
          <w:spacing w:val="1"/>
        </w:rPr>
        <w:t xml:space="preserve"> </w:t>
      </w:r>
      <w:r>
        <w:t>во</w:t>
      </w:r>
      <w:r>
        <w:rPr>
          <w:spacing w:val="1"/>
        </w:rPr>
        <w:t xml:space="preserve"> </w:t>
      </w:r>
      <w:r>
        <w:t>время</w:t>
      </w:r>
      <w:r>
        <w:rPr>
          <w:spacing w:val="1"/>
        </w:rPr>
        <w:t xml:space="preserve"> </w:t>
      </w:r>
      <w:r>
        <w:t>уроков,</w:t>
      </w:r>
      <w:r>
        <w:rPr>
          <w:spacing w:val="1"/>
        </w:rPr>
        <w:t xml:space="preserve"> </w:t>
      </w:r>
      <w:r>
        <w:t>так</w:t>
      </w:r>
      <w:r>
        <w:rPr>
          <w:spacing w:val="1"/>
        </w:rPr>
        <w:t xml:space="preserve"> </w:t>
      </w:r>
      <w:r>
        <w:t>и</w:t>
      </w:r>
      <w:r>
        <w:rPr>
          <w:spacing w:val="1"/>
        </w:rPr>
        <w:t xml:space="preserve"> </w:t>
      </w:r>
      <w:r>
        <w:t>вне</w:t>
      </w:r>
      <w:r>
        <w:rPr>
          <w:spacing w:val="1"/>
        </w:rPr>
        <w:t xml:space="preserve"> </w:t>
      </w:r>
      <w:r>
        <w:t>их.</w:t>
      </w:r>
      <w:r>
        <w:rPr>
          <w:spacing w:val="1"/>
        </w:rPr>
        <w:t xml:space="preserve"> </w:t>
      </w:r>
      <w:r>
        <w:t>Нецелесообразно</w:t>
      </w:r>
      <w:r>
        <w:rPr>
          <w:spacing w:val="1"/>
        </w:rPr>
        <w:t xml:space="preserve"> </w:t>
      </w:r>
      <w:r>
        <w:t>допускать</w:t>
      </w:r>
      <w:r>
        <w:rPr>
          <w:spacing w:val="1"/>
        </w:rPr>
        <w:t xml:space="preserve"> </w:t>
      </w:r>
      <w:r>
        <w:t>ситуации,</w:t>
      </w:r>
      <w:r>
        <w:rPr>
          <w:spacing w:val="1"/>
        </w:rPr>
        <w:t xml:space="preserve"> </w:t>
      </w:r>
      <w:r>
        <w:t>при</w:t>
      </w:r>
      <w:r>
        <w:rPr>
          <w:spacing w:val="1"/>
        </w:rPr>
        <w:t xml:space="preserve"> </w:t>
      </w:r>
      <w:r>
        <w:t>которых</w:t>
      </w:r>
      <w:r>
        <w:rPr>
          <w:spacing w:val="1"/>
        </w:rPr>
        <w:t xml:space="preserve"> </w:t>
      </w:r>
      <w:r>
        <w:t>на</w:t>
      </w:r>
      <w:r>
        <w:rPr>
          <w:spacing w:val="1"/>
        </w:rPr>
        <w:t xml:space="preserve"> </w:t>
      </w:r>
      <w:r>
        <w:t>уроках</w:t>
      </w:r>
      <w:r>
        <w:rPr>
          <w:spacing w:val="1"/>
        </w:rPr>
        <w:t xml:space="preserve"> </w:t>
      </w:r>
      <w:r>
        <w:t>разрушается</w:t>
      </w:r>
      <w:r>
        <w:rPr>
          <w:spacing w:val="1"/>
        </w:rPr>
        <w:t xml:space="preserve"> </w:t>
      </w:r>
      <w:r>
        <w:t>коммуникативное</w:t>
      </w:r>
      <w:r>
        <w:rPr>
          <w:spacing w:val="1"/>
        </w:rPr>
        <w:t xml:space="preserve"> </w:t>
      </w:r>
      <w:r>
        <w:t>пространство</w:t>
      </w:r>
      <w:r>
        <w:rPr>
          <w:spacing w:val="1"/>
        </w:rPr>
        <w:t xml:space="preserve"> </w:t>
      </w:r>
      <w:r>
        <w:t>(нет</w:t>
      </w:r>
      <w:r>
        <w:rPr>
          <w:spacing w:val="1"/>
        </w:rPr>
        <w:t xml:space="preserve"> </w:t>
      </w:r>
      <w:r>
        <w:t>учебного</w:t>
      </w:r>
      <w:r>
        <w:rPr>
          <w:spacing w:val="1"/>
        </w:rPr>
        <w:t xml:space="preserve"> </w:t>
      </w:r>
      <w:r>
        <w:t>сотрудничества),</w:t>
      </w:r>
      <w:r>
        <w:rPr>
          <w:spacing w:val="1"/>
        </w:rPr>
        <w:t xml:space="preserve"> </w:t>
      </w:r>
      <w:r>
        <w:t>не</w:t>
      </w:r>
      <w:r>
        <w:rPr>
          <w:spacing w:val="1"/>
        </w:rPr>
        <w:t xml:space="preserve"> </w:t>
      </w:r>
      <w:r>
        <w:t>происходит</w:t>
      </w:r>
      <w:r>
        <w:rPr>
          <w:spacing w:val="1"/>
        </w:rPr>
        <w:t xml:space="preserve"> </w:t>
      </w:r>
      <w:r>
        <w:t>информационного</w:t>
      </w:r>
      <w:r>
        <w:rPr>
          <w:spacing w:val="1"/>
        </w:rPr>
        <w:t xml:space="preserve"> </w:t>
      </w:r>
      <w:r>
        <w:t>обмена,</w:t>
      </w:r>
      <w:r>
        <w:rPr>
          <w:spacing w:val="61"/>
        </w:rPr>
        <w:t xml:space="preserve"> </w:t>
      </w:r>
      <w:r>
        <w:t>не</w:t>
      </w:r>
      <w:r>
        <w:rPr>
          <w:spacing w:val="1"/>
        </w:rPr>
        <w:t xml:space="preserve"> </w:t>
      </w:r>
      <w:r>
        <w:t>затребована</w:t>
      </w:r>
      <w:r>
        <w:rPr>
          <w:spacing w:val="1"/>
        </w:rPr>
        <w:t xml:space="preserve"> </w:t>
      </w:r>
      <w:r>
        <w:t>читательская</w:t>
      </w:r>
      <w:r>
        <w:rPr>
          <w:spacing w:val="1"/>
        </w:rPr>
        <w:t xml:space="preserve"> </w:t>
      </w:r>
      <w:r>
        <w:t>компетенция,</w:t>
      </w:r>
      <w:r>
        <w:rPr>
          <w:spacing w:val="1"/>
        </w:rPr>
        <w:t xml:space="preserve"> </w:t>
      </w:r>
      <w:r>
        <w:t>создаются</w:t>
      </w:r>
      <w:r>
        <w:rPr>
          <w:spacing w:val="1"/>
        </w:rPr>
        <w:t xml:space="preserve"> </w:t>
      </w:r>
      <w:r>
        <w:t>препятствия</w:t>
      </w:r>
      <w:r>
        <w:rPr>
          <w:spacing w:val="1"/>
        </w:rPr>
        <w:t xml:space="preserve"> </w:t>
      </w:r>
      <w:r>
        <w:t>для</w:t>
      </w:r>
      <w:r>
        <w:rPr>
          <w:spacing w:val="1"/>
        </w:rPr>
        <w:t xml:space="preserve"> </w:t>
      </w:r>
      <w:r>
        <w:t>собственной</w:t>
      </w:r>
      <w:r>
        <w:rPr>
          <w:spacing w:val="1"/>
        </w:rPr>
        <w:t xml:space="preserve"> </w:t>
      </w:r>
      <w:r>
        <w:t>поисковой,</w:t>
      </w:r>
      <w:r>
        <w:rPr>
          <w:spacing w:val="1"/>
        </w:rPr>
        <w:t xml:space="preserve"> </w:t>
      </w:r>
      <w:r>
        <w:t>исследовательской,</w:t>
      </w:r>
      <w:r>
        <w:rPr>
          <w:spacing w:val="-2"/>
        </w:rPr>
        <w:t xml:space="preserve"> </w:t>
      </w:r>
      <w:r>
        <w:t>проектной</w:t>
      </w:r>
      <w:r>
        <w:rPr>
          <w:spacing w:val="3"/>
        </w:rPr>
        <w:t xml:space="preserve"> </w:t>
      </w:r>
      <w:r>
        <w:t>деятельности.</w:t>
      </w:r>
    </w:p>
    <w:p w:rsidR="005E05D7" w:rsidRDefault="00F2597F">
      <w:pPr>
        <w:spacing w:line="237" w:lineRule="auto"/>
        <w:ind w:left="864" w:right="294" w:firstLine="398"/>
        <w:jc w:val="both"/>
        <w:rPr>
          <w:sz w:val="24"/>
        </w:rPr>
      </w:pPr>
      <w:r>
        <w:rPr>
          <w:b/>
          <w:sz w:val="24"/>
        </w:rPr>
        <w:t>Создание условий для развития УУД — это не дополнение к образовательной деятельности,</w:t>
      </w:r>
      <w:r>
        <w:rPr>
          <w:b/>
          <w:spacing w:val="1"/>
          <w:sz w:val="24"/>
        </w:rPr>
        <w:t xml:space="preserve"> </w:t>
      </w:r>
      <w:r>
        <w:rPr>
          <w:b/>
          <w:sz w:val="24"/>
        </w:rPr>
        <w:t>а</w:t>
      </w:r>
      <w:r>
        <w:rPr>
          <w:b/>
          <w:spacing w:val="1"/>
          <w:sz w:val="24"/>
        </w:rPr>
        <w:t xml:space="preserve"> </w:t>
      </w:r>
      <w:r>
        <w:rPr>
          <w:b/>
          <w:sz w:val="24"/>
        </w:rPr>
        <w:t>кардинальное</w:t>
      </w:r>
      <w:r>
        <w:rPr>
          <w:b/>
          <w:spacing w:val="1"/>
          <w:sz w:val="24"/>
        </w:rPr>
        <w:t xml:space="preserve"> </w:t>
      </w:r>
      <w:r>
        <w:rPr>
          <w:b/>
          <w:sz w:val="24"/>
        </w:rPr>
        <w:t>изменение</w:t>
      </w:r>
      <w:r>
        <w:rPr>
          <w:b/>
          <w:spacing w:val="1"/>
          <w:sz w:val="24"/>
        </w:rPr>
        <w:t xml:space="preserve"> </w:t>
      </w:r>
      <w:r>
        <w:rPr>
          <w:b/>
          <w:sz w:val="24"/>
        </w:rPr>
        <w:t>содержания,</w:t>
      </w:r>
      <w:r>
        <w:rPr>
          <w:b/>
          <w:spacing w:val="1"/>
          <w:sz w:val="24"/>
        </w:rPr>
        <w:t xml:space="preserve"> </w:t>
      </w:r>
      <w:r>
        <w:rPr>
          <w:b/>
          <w:sz w:val="24"/>
        </w:rPr>
        <w:t>форм</w:t>
      </w:r>
      <w:r>
        <w:rPr>
          <w:b/>
          <w:spacing w:val="1"/>
          <w:sz w:val="24"/>
        </w:rPr>
        <w:t xml:space="preserve"> </w:t>
      </w:r>
      <w:r>
        <w:rPr>
          <w:b/>
          <w:sz w:val="24"/>
        </w:rPr>
        <w:t>и</w:t>
      </w:r>
      <w:r>
        <w:rPr>
          <w:b/>
          <w:spacing w:val="1"/>
          <w:sz w:val="24"/>
        </w:rPr>
        <w:t xml:space="preserve"> </w:t>
      </w:r>
      <w:r>
        <w:rPr>
          <w:b/>
          <w:sz w:val="24"/>
        </w:rPr>
        <w:t>методов,</w:t>
      </w:r>
      <w:r>
        <w:rPr>
          <w:b/>
          <w:spacing w:val="1"/>
          <w:sz w:val="24"/>
        </w:rPr>
        <w:t xml:space="preserve"> </w:t>
      </w:r>
      <w:r>
        <w:rPr>
          <w:b/>
          <w:sz w:val="24"/>
        </w:rPr>
        <w:t>при</w:t>
      </w:r>
      <w:r>
        <w:rPr>
          <w:b/>
          <w:spacing w:val="1"/>
          <w:sz w:val="24"/>
        </w:rPr>
        <w:t xml:space="preserve"> </w:t>
      </w:r>
      <w:r>
        <w:rPr>
          <w:b/>
          <w:sz w:val="24"/>
        </w:rPr>
        <w:t>которых</w:t>
      </w:r>
      <w:r>
        <w:rPr>
          <w:b/>
          <w:spacing w:val="1"/>
          <w:sz w:val="24"/>
        </w:rPr>
        <w:t xml:space="preserve"> </w:t>
      </w:r>
      <w:r>
        <w:rPr>
          <w:b/>
          <w:sz w:val="24"/>
        </w:rPr>
        <w:t>успешное</w:t>
      </w:r>
      <w:r>
        <w:rPr>
          <w:b/>
          <w:spacing w:val="1"/>
          <w:sz w:val="24"/>
        </w:rPr>
        <w:t xml:space="preserve"> </w:t>
      </w:r>
      <w:r>
        <w:rPr>
          <w:b/>
          <w:sz w:val="24"/>
        </w:rPr>
        <w:t>обучение</w:t>
      </w:r>
      <w:r>
        <w:rPr>
          <w:b/>
          <w:spacing w:val="1"/>
          <w:sz w:val="24"/>
        </w:rPr>
        <w:t xml:space="preserve"> </w:t>
      </w:r>
      <w:r>
        <w:rPr>
          <w:b/>
          <w:sz w:val="24"/>
        </w:rPr>
        <w:t>невозможно</w:t>
      </w:r>
      <w:r>
        <w:rPr>
          <w:b/>
          <w:spacing w:val="1"/>
          <w:sz w:val="24"/>
        </w:rPr>
        <w:t xml:space="preserve"> </w:t>
      </w:r>
      <w:r>
        <w:rPr>
          <w:b/>
          <w:sz w:val="24"/>
        </w:rPr>
        <w:t>без</w:t>
      </w:r>
      <w:r>
        <w:rPr>
          <w:b/>
          <w:spacing w:val="1"/>
          <w:sz w:val="24"/>
        </w:rPr>
        <w:t xml:space="preserve"> </w:t>
      </w:r>
      <w:r>
        <w:rPr>
          <w:b/>
          <w:sz w:val="24"/>
        </w:rPr>
        <w:t>одновременного</w:t>
      </w:r>
      <w:r>
        <w:rPr>
          <w:b/>
          <w:spacing w:val="1"/>
          <w:sz w:val="24"/>
        </w:rPr>
        <w:t xml:space="preserve"> </w:t>
      </w:r>
      <w:r>
        <w:rPr>
          <w:b/>
          <w:sz w:val="24"/>
        </w:rPr>
        <w:t>наращивания</w:t>
      </w:r>
      <w:r>
        <w:rPr>
          <w:b/>
          <w:spacing w:val="1"/>
          <w:sz w:val="24"/>
        </w:rPr>
        <w:t xml:space="preserve"> </w:t>
      </w:r>
      <w:r>
        <w:rPr>
          <w:b/>
          <w:sz w:val="24"/>
        </w:rPr>
        <w:t>компетенций</w:t>
      </w:r>
      <w:r>
        <w:rPr>
          <w:sz w:val="24"/>
        </w:rPr>
        <w:t>.</w:t>
      </w:r>
      <w:r>
        <w:rPr>
          <w:spacing w:val="1"/>
          <w:sz w:val="24"/>
        </w:rPr>
        <w:t xml:space="preserve"> </w:t>
      </w:r>
      <w:r>
        <w:rPr>
          <w:sz w:val="24"/>
        </w:rPr>
        <w:t>Иными</w:t>
      </w:r>
      <w:r>
        <w:rPr>
          <w:spacing w:val="1"/>
          <w:sz w:val="24"/>
        </w:rPr>
        <w:t xml:space="preserve"> </w:t>
      </w:r>
      <w:r>
        <w:rPr>
          <w:sz w:val="24"/>
        </w:rPr>
        <w:t>словами,</w:t>
      </w:r>
      <w:r>
        <w:rPr>
          <w:spacing w:val="1"/>
          <w:sz w:val="24"/>
        </w:rPr>
        <w:t xml:space="preserve"> </w:t>
      </w:r>
      <w:r>
        <w:rPr>
          <w:sz w:val="24"/>
        </w:rPr>
        <w:t>перед</w:t>
      </w:r>
      <w:r>
        <w:rPr>
          <w:spacing w:val="1"/>
          <w:sz w:val="24"/>
        </w:rPr>
        <w:t xml:space="preserve"> </w:t>
      </w:r>
      <w:r>
        <w:rPr>
          <w:sz w:val="24"/>
        </w:rPr>
        <w:t>обучающимися</w:t>
      </w:r>
      <w:r>
        <w:rPr>
          <w:spacing w:val="1"/>
          <w:sz w:val="24"/>
        </w:rPr>
        <w:t xml:space="preserve"> </w:t>
      </w:r>
      <w:r>
        <w:rPr>
          <w:sz w:val="24"/>
        </w:rPr>
        <w:t>ставятся</w:t>
      </w:r>
      <w:r>
        <w:rPr>
          <w:spacing w:val="1"/>
          <w:sz w:val="24"/>
        </w:rPr>
        <w:t xml:space="preserve"> </w:t>
      </w:r>
      <w:r>
        <w:rPr>
          <w:sz w:val="24"/>
        </w:rPr>
        <w:t>такие</w:t>
      </w:r>
      <w:r>
        <w:rPr>
          <w:spacing w:val="1"/>
          <w:sz w:val="24"/>
        </w:rPr>
        <w:t xml:space="preserve"> </w:t>
      </w:r>
      <w:r>
        <w:rPr>
          <w:sz w:val="24"/>
        </w:rPr>
        <w:t>учебные</w:t>
      </w:r>
      <w:r>
        <w:rPr>
          <w:spacing w:val="1"/>
          <w:sz w:val="24"/>
        </w:rPr>
        <w:t xml:space="preserve"> </w:t>
      </w:r>
      <w:r>
        <w:rPr>
          <w:sz w:val="24"/>
        </w:rPr>
        <w:t>задачи,</w:t>
      </w:r>
      <w:r>
        <w:rPr>
          <w:spacing w:val="1"/>
          <w:sz w:val="24"/>
        </w:rPr>
        <w:t xml:space="preserve"> </w:t>
      </w:r>
      <w:r>
        <w:rPr>
          <w:sz w:val="24"/>
        </w:rPr>
        <w:t>решение</w:t>
      </w:r>
      <w:r>
        <w:rPr>
          <w:spacing w:val="1"/>
          <w:sz w:val="24"/>
        </w:rPr>
        <w:t xml:space="preserve"> </w:t>
      </w:r>
      <w:r>
        <w:rPr>
          <w:sz w:val="24"/>
        </w:rPr>
        <w:t>которых</w:t>
      </w:r>
      <w:r>
        <w:rPr>
          <w:spacing w:val="1"/>
          <w:sz w:val="24"/>
        </w:rPr>
        <w:t xml:space="preserve"> </w:t>
      </w:r>
      <w:r>
        <w:rPr>
          <w:sz w:val="24"/>
        </w:rPr>
        <w:t>невозможно</w:t>
      </w:r>
      <w:r>
        <w:rPr>
          <w:spacing w:val="1"/>
          <w:sz w:val="24"/>
        </w:rPr>
        <w:t xml:space="preserve"> </w:t>
      </w:r>
      <w:r>
        <w:rPr>
          <w:sz w:val="24"/>
        </w:rPr>
        <w:t>без</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и</w:t>
      </w:r>
      <w:r>
        <w:rPr>
          <w:spacing w:val="1"/>
          <w:sz w:val="24"/>
        </w:rPr>
        <w:t xml:space="preserve"> </w:t>
      </w:r>
      <w:r>
        <w:rPr>
          <w:sz w:val="24"/>
        </w:rPr>
        <w:t>взрослыми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младшими,</w:t>
      </w:r>
      <w:r>
        <w:rPr>
          <w:spacing w:val="1"/>
          <w:sz w:val="24"/>
        </w:rPr>
        <w:t xml:space="preserve"> </w:t>
      </w:r>
      <w:r>
        <w:rPr>
          <w:sz w:val="24"/>
        </w:rPr>
        <w:t>если</w:t>
      </w:r>
      <w:r>
        <w:rPr>
          <w:spacing w:val="1"/>
          <w:sz w:val="24"/>
        </w:rPr>
        <w:t xml:space="preserve"> </w:t>
      </w:r>
      <w:r>
        <w:rPr>
          <w:sz w:val="24"/>
        </w:rPr>
        <w:t>речь</w:t>
      </w:r>
      <w:r>
        <w:rPr>
          <w:spacing w:val="1"/>
          <w:sz w:val="24"/>
        </w:rPr>
        <w:t xml:space="preserve"> </w:t>
      </w:r>
      <w:r>
        <w:rPr>
          <w:sz w:val="24"/>
        </w:rPr>
        <w:t>идет</w:t>
      </w:r>
      <w:r>
        <w:rPr>
          <w:spacing w:val="61"/>
          <w:sz w:val="24"/>
        </w:rPr>
        <w:t xml:space="preserve"> </w:t>
      </w:r>
      <w:r>
        <w:rPr>
          <w:sz w:val="24"/>
        </w:rPr>
        <w:t>о</w:t>
      </w:r>
      <w:r>
        <w:rPr>
          <w:spacing w:val="1"/>
          <w:sz w:val="24"/>
        </w:rPr>
        <w:t xml:space="preserve"> </w:t>
      </w:r>
      <w:r>
        <w:rPr>
          <w:sz w:val="24"/>
        </w:rPr>
        <w:t>разновозрастных задачах), без соответствующих управленческих умений, без определенного уровня</w:t>
      </w:r>
      <w:r>
        <w:rPr>
          <w:spacing w:val="1"/>
          <w:sz w:val="24"/>
        </w:rPr>
        <w:t xml:space="preserve"> </w:t>
      </w:r>
      <w:r>
        <w:rPr>
          <w:sz w:val="24"/>
        </w:rPr>
        <w:t>владения</w:t>
      </w:r>
      <w:r>
        <w:rPr>
          <w:spacing w:val="1"/>
          <w:sz w:val="24"/>
        </w:rPr>
        <w:t xml:space="preserve"> </w:t>
      </w:r>
      <w:r>
        <w:rPr>
          <w:sz w:val="24"/>
        </w:rPr>
        <w:t>информационно-коммуникативными</w:t>
      </w:r>
      <w:r>
        <w:rPr>
          <w:spacing w:val="-2"/>
          <w:sz w:val="24"/>
        </w:rPr>
        <w:t xml:space="preserve"> </w:t>
      </w:r>
      <w:r>
        <w:rPr>
          <w:sz w:val="24"/>
        </w:rPr>
        <w:t>технологиями.</w:t>
      </w:r>
    </w:p>
    <w:p w:rsidR="005E05D7" w:rsidRDefault="00F2597F">
      <w:pPr>
        <w:pStyle w:val="a3"/>
        <w:spacing w:before="3" w:line="237" w:lineRule="auto"/>
        <w:ind w:left="864" w:right="295"/>
        <w:jc w:val="both"/>
      </w:pPr>
      <w:r>
        <w:t>Например,</w:t>
      </w:r>
      <w:r>
        <w:rPr>
          <w:spacing w:val="1"/>
        </w:rPr>
        <w:t xml:space="preserve"> </w:t>
      </w:r>
      <w:r>
        <w:t>читательская</w:t>
      </w:r>
      <w:r>
        <w:rPr>
          <w:spacing w:val="1"/>
        </w:rPr>
        <w:t xml:space="preserve"> </w:t>
      </w:r>
      <w:r>
        <w:t>компетенция</w:t>
      </w:r>
      <w:r>
        <w:rPr>
          <w:spacing w:val="1"/>
        </w:rPr>
        <w:t xml:space="preserve"> </w:t>
      </w:r>
      <w:r>
        <w:t>наращивается</w:t>
      </w:r>
      <w:r>
        <w:rPr>
          <w:spacing w:val="1"/>
        </w:rPr>
        <w:t xml:space="preserve"> </w:t>
      </w:r>
      <w:r>
        <w:t>не</w:t>
      </w:r>
      <w:r>
        <w:rPr>
          <w:spacing w:val="1"/>
        </w:rPr>
        <w:t xml:space="preserve"> </w:t>
      </w:r>
      <w:r>
        <w:t>за</w:t>
      </w:r>
      <w:r>
        <w:rPr>
          <w:spacing w:val="1"/>
        </w:rPr>
        <w:t xml:space="preserve"> </w:t>
      </w:r>
      <w:r>
        <w:t>счет</w:t>
      </w:r>
      <w:r>
        <w:rPr>
          <w:spacing w:val="1"/>
        </w:rPr>
        <w:t xml:space="preserve"> </w:t>
      </w:r>
      <w:r>
        <w:t>специальных</w:t>
      </w:r>
      <w:r>
        <w:rPr>
          <w:spacing w:val="1"/>
        </w:rPr>
        <w:t xml:space="preserve"> </w:t>
      </w:r>
      <w:r>
        <w:t>задач,</w:t>
      </w:r>
      <w:r>
        <w:rPr>
          <w:spacing w:val="1"/>
        </w:rPr>
        <w:t xml:space="preserve"> </w:t>
      </w:r>
      <w:r>
        <w:t>лежащих</w:t>
      </w:r>
      <w:r>
        <w:rPr>
          <w:spacing w:val="1"/>
        </w:rPr>
        <w:t xml:space="preserve"> </w:t>
      </w:r>
      <w:r>
        <w:t>вне</w:t>
      </w:r>
      <w:r>
        <w:rPr>
          <w:spacing w:val="1"/>
        </w:rPr>
        <w:t xml:space="preserve"> </w:t>
      </w:r>
      <w:r>
        <w:t>программы или искусственно добавленных к учебной программе, а за счет того, что поставленная</w:t>
      </w:r>
      <w:r>
        <w:rPr>
          <w:spacing w:val="1"/>
        </w:rPr>
        <w:t xml:space="preserve"> </w:t>
      </w:r>
      <w:r>
        <w:t>учебная</w:t>
      </w:r>
      <w:r>
        <w:rPr>
          <w:spacing w:val="1"/>
        </w:rPr>
        <w:t xml:space="preserve"> </w:t>
      </w:r>
      <w:r>
        <w:t>задача</w:t>
      </w:r>
      <w:r>
        <w:rPr>
          <w:spacing w:val="1"/>
        </w:rPr>
        <w:t xml:space="preserve"> </w:t>
      </w:r>
      <w:r>
        <w:t>требует</w:t>
      </w:r>
      <w:r>
        <w:rPr>
          <w:spacing w:val="1"/>
        </w:rPr>
        <w:t xml:space="preserve"> </w:t>
      </w:r>
      <w:r>
        <w:t>разобраться</w:t>
      </w:r>
      <w:r>
        <w:rPr>
          <w:spacing w:val="1"/>
        </w:rPr>
        <w:t xml:space="preserve"> </w:t>
      </w:r>
      <w:r>
        <w:t>в</w:t>
      </w:r>
      <w:r>
        <w:rPr>
          <w:spacing w:val="1"/>
        </w:rPr>
        <w:t xml:space="preserve"> </w:t>
      </w:r>
      <w:r>
        <w:t>специально</w:t>
      </w:r>
      <w:r>
        <w:rPr>
          <w:spacing w:val="1"/>
        </w:rPr>
        <w:t xml:space="preserve"> </w:t>
      </w:r>
      <w:r>
        <w:t>подобранных</w:t>
      </w:r>
      <w:r>
        <w:rPr>
          <w:spacing w:val="1"/>
        </w:rPr>
        <w:t xml:space="preserve"> </w:t>
      </w:r>
      <w:r>
        <w:t>(и</w:t>
      </w:r>
      <w:r>
        <w:rPr>
          <w:spacing w:val="1"/>
        </w:rPr>
        <w:t xml:space="preserve"> </w:t>
      </w:r>
      <w:r>
        <w:t>нередко</w:t>
      </w:r>
      <w:r>
        <w:rPr>
          <w:spacing w:val="1"/>
        </w:rPr>
        <w:t xml:space="preserve"> </w:t>
      </w:r>
      <w:r>
        <w:t>деформированных)</w:t>
      </w:r>
      <w:r>
        <w:rPr>
          <w:spacing w:val="1"/>
        </w:rPr>
        <w:t xml:space="preserve"> </w:t>
      </w:r>
      <w:r>
        <w:t>учебных</w:t>
      </w:r>
      <w:r>
        <w:rPr>
          <w:spacing w:val="1"/>
        </w:rPr>
        <w:t xml:space="preserve"> </w:t>
      </w:r>
      <w:r>
        <w:t>текстах,</w:t>
      </w:r>
      <w:r>
        <w:rPr>
          <w:spacing w:val="1"/>
        </w:rPr>
        <w:t xml:space="preserve"> </w:t>
      </w:r>
      <w:r>
        <w:t>а</w:t>
      </w:r>
      <w:r>
        <w:rPr>
          <w:spacing w:val="1"/>
        </w:rPr>
        <w:t xml:space="preserve"> </w:t>
      </w:r>
      <w:r>
        <w:t>ход</w:t>
      </w:r>
      <w:r>
        <w:rPr>
          <w:spacing w:val="1"/>
        </w:rPr>
        <w:t xml:space="preserve"> </w:t>
      </w:r>
      <w:r>
        <w:t>к</w:t>
      </w:r>
      <w:r>
        <w:rPr>
          <w:spacing w:val="1"/>
        </w:rPr>
        <w:t xml:space="preserve"> </w:t>
      </w:r>
      <w:r>
        <w:t>решению</w:t>
      </w:r>
      <w:r>
        <w:rPr>
          <w:spacing w:val="1"/>
        </w:rPr>
        <w:t xml:space="preserve"> </w:t>
      </w:r>
      <w:r>
        <w:t>задачи</w:t>
      </w:r>
      <w:r>
        <w:rPr>
          <w:spacing w:val="1"/>
        </w:rPr>
        <w:t xml:space="preserve"> </w:t>
      </w:r>
      <w:r>
        <w:t>лежит</w:t>
      </w:r>
      <w:r>
        <w:rPr>
          <w:spacing w:val="1"/>
        </w:rPr>
        <w:t xml:space="preserve"> </w:t>
      </w:r>
      <w:r>
        <w:t>через</w:t>
      </w:r>
      <w:r>
        <w:rPr>
          <w:spacing w:val="1"/>
        </w:rPr>
        <w:t xml:space="preserve"> </w:t>
      </w:r>
      <w:r>
        <w:t>анализ,</w:t>
      </w:r>
      <w:r>
        <w:rPr>
          <w:spacing w:val="1"/>
        </w:rPr>
        <w:t xml:space="preserve"> </w:t>
      </w:r>
      <w:r>
        <w:t>понимание,</w:t>
      </w:r>
      <w:r>
        <w:rPr>
          <w:spacing w:val="1"/>
        </w:rPr>
        <w:t xml:space="preserve"> </w:t>
      </w:r>
      <w:r>
        <w:t>структурирование,</w:t>
      </w:r>
      <w:r>
        <w:rPr>
          <w:spacing w:val="1"/>
        </w:rPr>
        <w:t xml:space="preserve"> </w:t>
      </w:r>
      <w:r>
        <w:t>трансформацию</w:t>
      </w:r>
      <w:r>
        <w:rPr>
          <w:spacing w:val="1"/>
        </w:rPr>
        <w:t xml:space="preserve"> </w:t>
      </w:r>
      <w:r>
        <w:t>текста.</w:t>
      </w:r>
      <w:r>
        <w:rPr>
          <w:spacing w:val="1"/>
        </w:rPr>
        <w:t xml:space="preserve"> </w:t>
      </w:r>
      <w:r>
        <w:t>Целесообразно,</w:t>
      </w:r>
      <w:r>
        <w:rPr>
          <w:spacing w:val="1"/>
        </w:rPr>
        <w:t xml:space="preserve"> </w:t>
      </w:r>
      <w:r>
        <w:t>чтобы</w:t>
      </w:r>
      <w:r>
        <w:rPr>
          <w:spacing w:val="1"/>
        </w:rPr>
        <w:t xml:space="preserve"> </w:t>
      </w:r>
      <w:r>
        <w:t>тексты</w:t>
      </w:r>
      <w:r>
        <w:rPr>
          <w:spacing w:val="1"/>
        </w:rPr>
        <w:t xml:space="preserve"> </w:t>
      </w:r>
      <w:r>
        <w:t>для</w:t>
      </w:r>
      <w:r>
        <w:rPr>
          <w:spacing w:val="1"/>
        </w:rPr>
        <w:t xml:space="preserve"> </w:t>
      </w:r>
      <w:r>
        <w:t>формирования</w:t>
      </w:r>
      <w:r>
        <w:rPr>
          <w:spacing w:val="1"/>
        </w:rPr>
        <w:t xml:space="preserve"> </w:t>
      </w:r>
      <w:r>
        <w:t>читательской</w:t>
      </w:r>
      <w:r>
        <w:rPr>
          <w:spacing w:val="1"/>
        </w:rPr>
        <w:t xml:space="preserve"> </w:t>
      </w:r>
      <w:r>
        <w:t>компетентности подбирались педагогом или группой педагогов-предметников. В таком случае шаг в</w:t>
      </w:r>
      <w:r>
        <w:rPr>
          <w:spacing w:val="1"/>
        </w:rPr>
        <w:t xml:space="preserve"> </w:t>
      </w:r>
      <w:r>
        <w:t>познании</w:t>
      </w:r>
      <w:r>
        <w:rPr>
          <w:spacing w:val="-4"/>
        </w:rPr>
        <w:t xml:space="preserve"> </w:t>
      </w:r>
      <w:r>
        <w:t>будет</w:t>
      </w:r>
      <w:r>
        <w:rPr>
          <w:spacing w:val="1"/>
        </w:rPr>
        <w:t xml:space="preserve"> </w:t>
      </w:r>
      <w:r>
        <w:t>сопровождаться</w:t>
      </w:r>
      <w:r>
        <w:rPr>
          <w:spacing w:val="-4"/>
        </w:rPr>
        <w:t xml:space="preserve"> </w:t>
      </w:r>
      <w:r>
        <w:t>шагом</w:t>
      </w:r>
      <w:r>
        <w:rPr>
          <w:spacing w:val="2"/>
        </w:rPr>
        <w:t xml:space="preserve"> </w:t>
      </w:r>
      <w:r>
        <w:t>в</w:t>
      </w:r>
      <w:r>
        <w:rPr>
          <w:spacing w:val="-2"/>
        </w:rPr>
        <w:t xml:space="preserve"> </w:t>
      </w:r>
      <w:r>
        <w:t>развитии</w:t>
      </w:r>
      <w:r>
        <w:rPr>
          <w:spacing w:val="1"/>
        </w:rPr>
        <w:t xml:space="preserve"> </w:t>
      </w:r>
      <w:r>
        <w:t>универсальных</w:t>
      </w:r>
      <w:r>
        <w:rPr>
          <w:spacing w:val="1"/>
        </w:rPr>
        <w:t xml:space="preserve"> </w:t>
      </w:r>
      <w:r>
        <w:t>учебных</w:t>
      </w:r>
      <w:r>
        <w:rPr>
          <w:spacing w:val="-4"/>
        </w:rPr>
        <w:t xml:space="preserve"> </w:t>
      </w:r>
      <w:r>
        <w:t>действий.</w:t>
      </w:r>
    </w:p>
    <w:p w:rsidR="005E05D7" w:rsidRDefault="00F2597F">
      <w:pPr>
        <w:pStyle w:val="a3"/>
        <w:spacing w:before="8" w:line="237" w:lineRule="auto"/>
        <w:ind w:left="864" w:right="299"/>
        <w:jc w:val="both"/>
      </w:pPr>
      <w:r>
        <w:t>Все перечисленные элементы образовательной инфраструктуры призваны обеспечить возможность</w:t>
      </w:r>
      <w:r>
        <w:rPr>
          <w:spacing w:val="1"/>
        </w:rPr>
        <w:t xml:space="preserve"> </w:t>
      </w:r>
      <w:r>
        <w:t>самостоятельного</w:t>
      </w:r>
      <w:r>
        <w:rPr>
          <w:spacing w:val="1"/>
        </w:rPr>
        <w:t xml:space="preserve"> </w:t>
      </w:r>
      <w:r>
        <w:t>действия</w:t>
      </w:r>
      <w:r>
        <w:rPr>
          <w:spacing w:val="1"/>
        </w:rPr>
        <w:t xml:space="preserve"> </w:t>
      </w:r>
      <w:r>
        <w:t>обучающихся,</w:t>
      </w:r>
      <w:r>
        <w:rPr>
          <w:spacing w:val="1"/>
        </w:rPr>
        <w:t xml:space="preserve"> </w:t>
      </w:r>
      <w:r>
        <w:t>высокую</w:t>
      </w:r>
      <w:r>
        <w:rPr>
          <w:spacing w:val="1"/>
        </w:rPr>
        <w:t xml:space="preserve"> </w:t>
      </w:r>
      <w:r>
        <w:t>степень</w:t>
      </w:r>
      <w:r>
        <w:rPr>
          <w:spacing w:val="1"/>
        </w:rPr>
        <w:t xml:space="preserve"> </w:t>
      </w:r>
      <w:r>
        <w:t>свободы</w:t>
      </w:r>
      <w:r>
        <w:rPr>
          <w:spacing w:val="1"/>
        </w:rPr>
        <w:t xml:space="preserve"> </w:t>
      </w:r>
      <w:r>
        <w:t>выбора</w:t>
      </w:r>
      <w:r>
        <w:rPr>
          <w:spacing w:val="1"/>
        </w:rPr>
        <w:t xml:space="preserve"> </w:t>
      </w:r>
      <w:r>
        <w:t>элементов</w:t>
      </w:r>
      <w:r>
        <w:rPr>
          <w:spacing w:val="1"/>
        </w:rPr>
        <w:t xml:space="preserve"> </w:t>
      </w:r>
      <w:r>
        <w:t>образовательной</w:t>
      </w:r>
      <w:r>
        <w:rPr>
          <w:spacing w:val="1"/>
        </w:rPr>
        <w:t xml:space="preserve"> </w:t>
      </w:r>
      <w:r>
        <w:t>траектории,</w:t>
      </w:r>
      <w:r>
        <w:rPr>
          <w:spacing w:val="1"/>
        </w:rPr>
        <w:t xml:space="preserve"> </w:t>
      </w:r>
      <w:r>
        <w:t>возможность</w:t>
      </w:r>
      <w:r>
        <w:rPr>
          <w:spacing w:val="1"/>
        </w:rPr>
        <w:t xml:space="preserve"> </w:t>
      </w:r>
      <w:r>
        <w:t>самостоятельного</w:t>
      </w:r>
      <w:r>
        <w:rPr>
          <w:spacing w:val="1"/>
        </w:rPr>
        <w:t xml:space="preserve"> </w:t>
      </w:r>
      <w:r>
        <w:t>принятия</w:t>
      </w:r>
      <w:r>
        <w:rPr>
          <w:spacing w:val="1"/>
        </w:rPr>
        <w:t xml:space="preserve"> </w:t>
      </w:r>
      <w:r>
        <w:t>решения,</w:t>
      </w:r>
      <w:r>
        <w:rPr>
          <w:spacing w:val="1"/>
        </w:rPr>
        <w:t xml:space="preserve"> </w:t>
      </w:r>
      <w:r>
        <w:t>самостоятельной</w:t>
      </w:r>
      <w:r>
        <w:rPr>
          <w:spacing w:val="1"/>
        </w:rPr>
        <w:t xml:space="preserve"> </w:t>
      </w:r>
      <w:r>
        <w:t>постановки</w:t>
      </w:r>
      <w:r>
        <w:rPr>
          <w:spacing w:val="2"/>
        </w:rPr>
        <w:t xml:space="preserve"> </w:t>
      </w:r>
      <w:r>
        <w:t>задачи</w:t>
      </w:r>
      <w:r>
        <w:rPr>
          <w:spacing w:val="3"/>
        </w:rPr>
        <w:t xml:space="preserve"> </w:t>
      </w:r>
      <w:r>
        <w:t>и</w:t>
      </w:r>
      <w:r>
        <w:rPr>
          <w:spacing w:val="-2"/>
        </w:rPr>
        <w:t xml:space="preserve"> </w:t>
      </w:r>
      <w:r>
        <w:t>достижения</w:t>
      </w:r>
      <w:r>
        <w:rPr>
          <w:spacing w:val="-3"/>
        </w:rPr>
        <w:t xml:space="preserve"> </w:t>
      </w:r>
      <w:r>
        <w:t>поставленной</w:t>
      </w:r>
      <w:r>
        <w:rPr>
          <w:spacing w:val="-8"/>
        </w:rPr>
        <w:t xml:space="preserve"> </w:t>
      </w:r>
      <w:r>
        <w:t>цели.</w:t>
      </w:r>
    </w:p>
    <w:p w:rsidR="005E05D7" w:rsidRDefault="005E05D7">
      <w:pPr>
        <w:spacing w:line="237" w:lineRule="auto"/>
        <w:jc w:val="both"/>
        <w:sectPr w:rsidR="005E05D7">
          <w:pgSz w:w="11900" w:h="16840"/>
          <w:pgMar w:top="820" w:right="180" w:bottom="1280" w:left="0" w:header="0" w:footer="1020" w:gutter="0"/>
          <w:cols w:space="720"/>
        </w:sectPr>
      </w:pPr>
    </w:p>
    <w:p w:rsidR="005E05D7" w:rsidRDefault="00F2597F" w:rsidP="005624C7">
      <w:pPr>
        <w:pStyle w:val="3"/>
        <w:numPr>
          <w:ilvl w:val="2"/>
          <w:numId w:val="27"/>
        </w:numPr>
        <w:tabs>
          <w:tab w:val="left" w:pos="1609"/>
        </w:tabs>
        <w:spacing w:before="63" w:line="237" w:lineRule="auto"/>
        <w:ind w:left="4274" w:right="381" w:hanging="3410"/>
        <w:jc w:val="left"/>
      </w:pPr>
      <w:r>
        <w:lastRenderedPageBreak/>
        <w:t>Методика</w:t>
      </w:r>
      <w:r>
        <w:rPr>
          <w:spacing w:val="-6"/>
        </w:rPr>
        <w:t xml:space="preserve"> </w:t>
      </w:r>
      <w:r>
        <w:t>и</w:t>
      </w:r>
      <w:r>
        <w:rPr>
          <w:spacing w:val="-5"/>
        </w:rPr>
        <w:t xml:space="preserve"> </w:t>
      </w:r>
      <w:r>
        <w:t>инструментарий</w:t>
      </w:r>
      <w:r>
        <w:rPr>
          <w:spacing w:val="-4"/>
        </w:rPr>
        <w:t xml:space="preserve"> </w:t>
      </w:r>
      <w:r>
        <w:t>оценки</w:t>
      </w:r>
      <w:r>
        <w:rPr>
          <w:spacing w:val="-5"/>
        </w:rPr>
        <w:t xml:space="preserve"> </w:t>
      </w:r>
      <w:r>
        <w:t>успешности освоения</w:t>
      </w:r>
      <w:r>
        <w:rPr>
          <w:spacing w:val="-6"/>
        </w:rPr>
        <w:t xml:space="preserve"> </w:t>
      </w:r>
      <w:r>
        <w:t>и применения</w:t>
      </w:r>
      <w:r>
        <w:rPr>
          <w:spacing w:val="-2"/>
        </w:rPr>
        <w:t xml:space="preserve"> </w:t>
      </w:r>
      <w:r>
        <w:t>обучающимися</w:t>
      </w:r>
      <w:r>
        <w:rPr>
          <w:spacing w:val="-57"/>
        </w:rPr>
        <w:t xml:space="preserve"> </w:t>
      </w:r>
      <w:r>
        <w:t>универсальных</w:t>
      </w:r>
      <w:r>
        <w:rPr>
          <w:spacing w:val="-4"/>
        </w:rPr>
        <w:t xml:space="preserve"> </w:t>
      </w:r>
      <w:r>
        <w:t>учебных</w:t>
      </w:r>
      <w:r>
        <w:rPr>
          <w:spacing w:val="-3"/>
        </w:rPr>
        <w:t xml:space="preserve"> </w:t>
      </w:r>
      <w:r>
        <w:t>действий</w:t>
      </w:r>
    </w:p>
    <w:p w:rsidR="005E05D7" w:rsidRDefault="00F2597F">
      <w:pPr>
        <w:pStyle w:val="a3"/>
        <w:spacing w:before="1" w:line="237" w:lineRule="auto"/>
        <w:ind w:left="864" w:right="290" w:firstLine="758"/>
      </w:pPr>
      <w:r>
        <w:t>Наряду</w:t>
      </w:r>
      <w:r>
        <w:rPr>
          <w:spacing w:val="-11"/>
        </w:rPr>
        <w:t xml:space="preserve"> </w:t>
      </w:r>
      <w:r>
        <w:t>с</w:t>
      </w:r>
      <w:r>
        <w:rPr>
          <w:spacing w:val="-2"/>
        </w:rPr>
        <w:t xml:space="preserve"> </w:t>
      </w:r>
      <w:r>
        <w:t>традиционными формами</w:t>
      </w:r>
      <w:r>
        <w:rPr>
          <w:spacing w:val="-5"/>
        </w:rPr>
        <w:t xml:space="preserve"> </w:t>
      </w:r>
      <w:r>
        <w:t>оценивания</w:t>
      </w:r>
      <w:r>
        <w:rPr>
          <w:spacing w:val="-6"/>
        </w:rPr>
        <w:t xml:space="preserve"> </w:t>
      </w:r>
      <w:r>
        <w:t>метапредметных</w:t>
      </w:r>
      <w:r>
        <w:rPr>
          <w:spacing w:val="-10"/>
        </w:rPr>
        <w:t xml:space="preserve"> </w:t>
      </w:r>
      <w:r>
        <w:t>образовательных</w:t>
      </w:r>
      <w:r>
        <w:rPr>
          <w:spacing w:val="-6"/>
        </w:rPr>
        <w:t xml:space="preserve"> </w:t>
      </w:r>
      <w:r>
        <w:t>результатов</w:t>
      </w:r>
      <w:r>
        <w:rPr>
          <w:spacing w:val="-57"/>
        </w:rPr>
        <w:t xml:space="preserve"> </w:t>
      </w:r>
      <w:r>
        <w:t>на уровне среднего общего образования универсальные учебные действия оцениваются в рамках</w:t>
      </w:r>
      <w:r>
        <w:rPr>
          <w:spacing w:val="1"/>
        </w:rPr>
        <w:t xml:space="preserve"> </w:t>
      </w:r>
      <w:r>
        <w:t>специально организованных образовательной организацией модельных ситуаций, отражающих</w:t>
      </w:r>
      <w:r>
        <w:rPr>
          <w:spacing w:val="1"/>
        </w:rPr>
        <w:t xml:space="preserve"> </w:t>
      </w:r>
      <w:r>
        <w:t>специфику</w:t>
      </w:r>
      <w:r>
        <w:rPr>
          <w:spacing w:val="-9"/>
        </w:rPr>
        <w:t xml:space="preserve"> </w:t>
      </w:r>
      <w:r>
        <w:t>будущей</w:t>
      </w:r>
      <w:r>
        <w:rPr>
          <w:spacing w:val="2"/>
        </w:rPr>
        <w:t xml:space="preserve"> </w:t>
      </w:r>
      <w:r>
        <w:t>профессиональной</w:t>
      </w:r>
      <w:r>
        <w:rPr>
          <w:spacing w:val="-3"/>
        </w:rPr>
        <w:t xml:space="preserve"> </w:t>
      </w:r>
      <w:r>
        <w:t>и</w:t>
      </w:r>
      <w:r>
        <w:rPr>
          <w:spacing w:val="2"/>
        </w:rPr>
        <w:t xml:space="preserve"> </w:t>
      </w:r>
      <w:r>
        <w:t>социальной</w:t>
      </w:r>
      <w:r>
        <w:rPr>
          <w:spacing w:val="-2"/>
        </w:rPr>
        <w:t xml:space="preserve"> </w:t>
      </w:r>
      <w:r>
        <w:t>жизни</w:t>
      </w:r>
      <w:r>
        <w:rPr>
          <w:spacing w:val="2"/>
        </w:rPr>
        <w:t xml:space="preserve"> </w:t>
      </w:r>
      <w:r>
        <w:t>подростка (например,</w:t>
      </w:r>
    </w:p>
    <w:p w:rsidR="005E05D7" w:rsidRDefault="00F2597F">
      <w:pPr>
        <w:pStyle w:val="a3"/>
        <w:spacing w:before="2" w:line="237" w:lineRule="auto"/>
        <w:ind w:left="864"/>
      </w:pPr>
      <w:r>
        <w:t>образовательное</w:t>
      </w:r>
      <w:r>
        <w:rPr>
          <w:spacing w:val="19"/>
        </w:rPr>
        <w:t xml:space="preserve"> </w:t>
      </w:r>
      <w:r>
        <w:t>событие,</w:t>
      </w:r>
      <w:r>
        <w:rPr>
          <w:spacing w:val="22"/>
        </w:rPr>
        <w:t xml:space="preserve"> </w:t>
      </w:r>
      <w:r>
        <w:t>защита</w:t>
      </w:r>
      <w:r>
        <w:rPr>
          <w:spacing w:val="20"/>
        </w:rPr>
        <w:t xml:space="preserve"> </w:t>
      </w:r>
      <w:r>
        <w:t>реализованного</w:t>
      </w:r>
      <w:r>
        <w:rPr>
          <w:spacing w:val="20"/>
        </w:rPr>
        <w:t xml:space="preserve"> </w:t>
      </w:r>
      <w:r>
        <w:t>проекта,</w:t>
      </w:r>
      <w:r>
        <w:rPr>
          <w:spacing w:val="22"/>
        </w:rPr>
        <w:t xml:space="preserve"> </w:t>
      </w:r>
      <w:r>
        <w:t>представление</w:t>
      </w:r>
      <w:r>
        <w:rPr>
          <w:spacing w:val="20"/>
        </w:rPr>
        <w:t xml:space="preserve"> </w:t>
      </w:r>
      <w:r>
        <w:t>учебно-исследовательской</w:t>
      </w:r>
      <w:r>
        <w:rPr>
          <w:spacing w:val="-57"/>
        </w:rPr>
        <w:t xml:space="preserve"> </w:t>
      </w:r>
      <w:r>
        <w:t>работы).</w:t>
      </w:r>
    </w:p>
    <w:p w:rsidR="005E05D7" w:rsidRDefault="005E05D7">
      <w:pPr>
        <w:pStyle w:val="a3"/>
        <w:spacing w:before="8"/>
        <w:ind w:left="0"/>
        <w:rPr>
          <w:sz w:val="20"/>
        </w:rPr>
      </w:pPr>
    </w:p>
    <w:p w:rsidR="005E05D7" w:rsidRDefault="00F2597F">
      <w:pPr>
        <w:pStyle w:val="3"/>
        <w:spacing w:before="1" w:line="242" w:lineRule="auto"/>
        <w:ind w:left="3404" w:right="1054" w:hanging="1763"/>
      </w:pPr>
      <w:bookmarkStart w:id="49" w:name="Образовательное_событие_как_формат_оценк"/>
      <w:bookmarkEnd w:id="49"/>
      <w:r>
        <w:t>Образовательное событие как формат оценки успешности освоения и применения</w:t>
      </w:r>
      <w:r>
        <w:rPr>
          <w:spacing w:val="-57"/>
        </w:rPr>
        <w:t xml:space="preserve"> </w:t>
      </w:r>
      <w:r>
        <w:t>обучающимися универсальных</w:t>
      </w:r>
      <w:r>
        <w:rPr>
          <w:spacing w:val="-3"/>
        </w:rPr>
        <w:t xml:space="preserve"> </w:t>
      </w:r>
      <w:r>
        <w:t>учебных</w:t>
      </w:r>
      <w:r>
        <w:rPr>
          <w:spacing w:val="-3"/>
        </w:rPr>
        <w:t xml:space="preserve"> </w:t>
      </w:r>
      <w:r>
        <w:t>действий</w:t>
      </w:r>
    </w:p>
    <w:p w:rsidR="005E05D7" w:rsidRDefault="00F2597F">
      <w:pPr>
        <w:pStyle w:val="a3"/>
        <w:spacing w:line="270" w:lineRule="exact"/>
        <w:ind w:left="864"/>
      </w:pPr>
      <w:r>
        <w:t>Материал</w:t>
      </w:r>
      <w:r>
        <w:rPr>
          <w:spacing w:val="-3"/>
        </w:rPr>
        <w:t xml:space="preserve"> </w:t>
      </w:r>
      <w:r>
        <w:t>образовательного</w:t>
      </w:r>
      <w:r>
        <w:rPr>
          <w:spacing w:val="1"/>
        </w:rPr>
        <w:t xml:space="preserve"> </w:t>
      </w:r>
      <w:r>
        <w:t>события</w:t>
      </w:r>
      <w:r>
        <w:rPr>
          <w:spacing w:val="-7"/>
        </w:rPr>
        <w:t xml:space="preserve"> </w:t>
      </w:r>
      <w:r>
        <w:t>должен</w:t>
      </w:r>
      <w:r>
        <w:rPr>
          <w:spacing w:val="-7"/>
        </w:rPr>
        <w:t xml:space="preserve"> </w:t>
      </w:r>
      <w:r>
        <w:t>носить</w:t>
      </w:r>
      <w:r>
        <w:rPr>
          <w:spacing w:val="-5"/>
        </w:rPr>
        <w:t xml:space="preserve"> </w:t>
      </w:r>
      <w:r>
        <w:t>полидисциплинарный</w:t>
      </w:r>
      <w:r>
        <w:rPr>
          <w:spacing w:val="-6"/>
        </w:rPr>
        <w:t xml:space="preserve"> </w:t>
      </w:r>
      <w:r>
        <w:t>характер;</w:t>
      </w:r>
    </w:p>
    <w:p w:rsidR="005E05D7" w:rsidRDefault="00F2597F" w:rsidP="005624C7">
      <w:pPr>
        <w:pStyle w:val="a4"/>
        <w:numPr>
          <w:ilvl w:val="0"/>
          <w:numId w:val="25"/>
        </w:numPr>
        <w:tabs>
          <w:tab w:val="left" w:pos="1782"/>
        </w:tabs>
        <w:spacing w:line="242" w:lineRule="auto"/>
        <w:ind w:right="295" w:firstLine="739"/>
        <w:jc w:val="left"/>
        <w:rPr>
          <w:sz w:val="24"/>
        </w:rPr>
      </w:pPr>
      <w:r>
        <w:rPr>
          <w:sz w:val="24"/>
        </w:rPr>
        <w:t>в событии целесообразно обеспечить участие обучающихся разных возрастов и разных типов</w:t>
      </w:r>
      <w:r>
        <w:rPr>
          <w:spacing w:val="-57"/>
          <w:sz w:val="24"/>
        </w:rPr>
        <w:t xml:space="preserve"> </w:t>
      </w:r>
      <w:r>
        <w:rPr>
          <w:sz w:val="24"/>
        </w:rPr>
        <w:t>образовательных</w:t>
      </w:r>
      <w:r>
        <w:rPr>
          <w:spacing w:val="-6"/>
          <w:sz w:val="24"/>
        </w:rPr>
        <w:t xml:space="preserve"> </w:t>
      </w:r>
      <w:r>
        <w:rPr>
          <w:sz w:val="24"/>
        </w:rPr>
        <w:t>организаций</w:t>
      </w:r>
      <w:r>
        <w:rPr>
          <w:spacing w:val="-5"/>
          <w:sz w:val="24"/>
        </w:rPr>
        <w:t xml:space="preserve"> </w:t>
      </w:r>
      <w:r>
        <w:rPr>
          <w:sz w:val="24"/>
        </w:rPr>
        <w:t>и</w:t>
      </w:r>
      <w:r>
        <w:rPr>
          <w:spacing w:val="1"/>
          <w:sz w:val="24"/>
        </w:rPr>
        <w:t xml:space="preserve"> </w:t>
      </w:r>
      <w:r>
        <w:rPr>
          <w:sz w:val="24"/>
        </w:rPr>
        <w:t>учреждений (техникумов,</w:t>
      </w:r>
      <w:r>
        <w:rPr>
          <w:spacing w:val="-4"/>
          <w:sz w:val="24"/>
        </w:rPr>
        <w:t xml:space="preserve"> </w:t>
      </w:r>
      <w:r>
        <w:rPr>
          <w:sz w:val="24"/>
        </w:rPr>
        <w:t>колледжей,</w:t>
      </w:r>
      <w:r>
        <w:rPr>
          <w:spacing w:val="-4"/>
          <w:sz w:val="24"/>
        </w:rPr>
        <w:t xml:space="preserve"> </w:t>
      </w:r>
      <w:r>
        <w:rPr>
          <w:sz w:val="24"/>
        </w:rPr>
        <w:t>младших</w:t>
      </w:r>
      <w:r>
        <w:rPr>
          <w:spacing w:val="-5"/>
          <w:sz w:val="24"/>
        </w:rPr>
        <w:t xml:space="preserve"> </w:t>
      </w:r>
      <w:r>
        <w:rPr>
          <w:sz w:val="24"/>
        </w:rPr>
        <w:t>курсов вузов</w:t>
      </w:r>
      <w:r>
        <w:rPr>
          <w:spacing w:val="-8"/>
          <w:sz w:val="24"/>
        </w:rPr>
        <w:t xml:space="preserve"> </w:t>
      </w:r>
      <w:r>
        <w:rPr>
          <w:sz w:val="24"/>
        </w:rPr>
        <w:t>и др.);</w:t>
      </w:r>
    </w:p>
    <w:p w:rsidR="005E05D7" w:rsidRDefault="00F2597F" w:rsidP="005624C7">
      <w:pPr>
        <w:pStyle w:val="a4"/>
        <w:numPr>
          <w:ilvl w:val="0"/>
          <w:numId w:val="25"/>
        </w:numPr>
        <w:tabs>
          <w:tab w:val="left" w:pos="1773"/>
        </w:tabs>
        <w:spacing w:line="237" w:lineRule="auto"/>
        <w:ind w:right="917" w:firstLine="739"/>
        <w:jc w:val="left"/>
        <w:rPr>
          <w:sz w:val="24"/>
        </w:rPr>
      </w:pPr>
      <w:r>
        <w:rPr>
          <w:sz w:val="24"/>
        </w:rPr>
        <w:t>в</w:t>
      </w:r>
      <w:r>
        <w:rPr>
          <w:spacing w:val="-4"/>
          <w:sz w:val="24"/>
        </w:rPr>
        <w:t xml:space="preserve"> </w:t>
      </w:r>
      <w:r>
        <w:rPr>
          <w:sz w:val="24"/>
        </w:rPr>
        <w:t>событии</w:t>
      </w:r>
      <w:r>
        <w:rPr>
          <w:spacing w:val="-8"/>
          <w:sz w:val="24"/>
        </w:rPr>
        <w:t xml:space="preserve"> </w:t>
      </w:r>
      <w:r>
        <w:rPr>
          <w:sz w:val="24"/>
        </w:rPr>
        <w:t>могут</w:t>
      </w:r>
      <w:r>
        <w:rPr>
          <w:spacing w:val="-4"/>
          <w:sz w:val="24"/>
        </w:rPr>
        <w:t xml:space="preserve"> </w:t>
      </w:r>
      <w:r>
        <w:rPr>
          <w:sz w:val="24"/>
        </w:rPr>
        <w:t>принимать</w:t>
      </w:r>
      <w:r>
        <w:rPr>
          <w:spacing w:val="-4"/>
          <w:sz w:val="24"/>
        </w:rPr>
        <w:t xml:space="preserve"> </w:t>
      </w:r>
      <w:r>
        <w:rPr>
          <w:sz w:val="24"/>
        </w:rPr>
        <w:t>участие</w:t>
      </w:r>
      <w:r>
        <w:rPr>
          <w:spacing w:val="-5"/>
          <w:sz w:val="24"/>
        </w:rPr>
        <w:t xml:space="preserve"> </w:t>
      </w:r>
      <w:r>
        <w:rPr>
          <w:sz w:val="24"/>
        </w:rPr>
        <w:t>представители</w:t>
      </w:r>
      <w:r>
        <w:rPr>
          <w:spacing w:val="-3"/>
          <w:sz w:val="24"/>
        </w:rPr>
        <w:t xml:space="preserve"> </w:t>
      </w:r>
      <w:r>
        <w:rPr>
          <w:sz w:val="24"/>
        </w:rPr>
        <w:t>бизнеса,</w:t>
      </w:r>
      <w:r>
        <w:rPr>
          <w:spacing w:val="-8"/>
          <w:sz w:val="24"/>
        </w:rPr>
        <w:t xml:space="preserve"> </w:t>
      </w:r>
      <w:r>
        <w:rPr>
          <w:sz w:val="24"/>
        </w:rPr>
        <w:t>государственных</w:t>
      </w:r>
      <w:r>
        <w:rPr>
          <w:spacing w:val="-8"/>
          <w:sz w:val="24"/>
        </w:rPr>
        <w:t xml:space="preserve"> </w:t>
      </w:r>
      <w:r>
        <w:rPr>
          <w:sz w:val="24"/>
        </w:rPr>
        <w:t>структур,</w:t>
      </w:r>
      <w:r>
        <w:rPr>
          <w:spacing w:val="-57"/>
          <w:sz w:val="24"/>
        </w:rPr>
        <w:t xml:space="preserve"> </w:t>
      </w:r>
      <w:r>
        <w:rPr>
          <w:sz w:val="24"/>
        </w:rPr>
        <w:t>педагоги вузов, педагоги образовательных организаций, чьи выпускники принимают участие в</w:t>
      </w:r>
      <w:r>
        <w:rPr>
          <w:spacing w:val="1"/>
          <w:sz w:val="24"/>
        </w:rPr>
        <w:t xml:space="preserve"> </w:t>
      </w:r>
      <w:r>
        <w:rPr>
          <w:sz w:val="24"/>
        </w:rPr>
        <w:t>образовательном</w:t>
      </w:r>
      <w:r>
        <w:rPr>
          <w:spacing w:val="2"/>
          <w:sz w:val="24"/>
        </w:rPr>
        <w:t xml:space="preserve"> </w:t>
      </w:r>
      <w:r>
        <w:rPr>
          <w:sz w:val="24"/>
        </w:rPr>
        <w:t>событии;</w:t>
      </w:r>
    </w:p>
    <w:p w:rsidR="005E05D7" w:rsidRDefault="00F2597F" w:rsidP="005624C7">
      <w:pPr>
        <w:pStyle w:val="a4"/>
        <w:numPr>
          <w:ilvl w:val="0"/>
          <w:numId w:val="25"/>
        </w:numPr>
        <w:tabs>
          <w:tab w:val="left" w:pos="1773"/>
        </w:tabs>
        <w:spacing w:line="237" w:lineRule="auto"/>
        <w:ind w:right="774" w:firstLine="739"/>
        <w:jc w:val="left"/>
        <w:rPr>
          <w:sz w:val="24"/>
        </w:rPr>
      </w:pPr>
      <w:r>
        <w:rPr>
          <w:sz w:val="24"/>
        </w:rPr>
        <w:t>во время проведения образовательного события могут быть использованы различные</w:t>
      </w:r>
      <w:r>
        <w:rPr>
          <w:spacing w:val="1"/>
          <w:sz w:val="24"/>
        </w:rPr>
        <w:t xml:space="preserve"> </w:t>
      </w:r>
      <w:r>
        <w:rPr>
          <w:sz w:val="24"/>
        </w:rPr>
        <w:t>форматы</w:t>
      </w:r>
      <w:r>
        <w:rPr>
          <w:spacing w:val="-6"/>
          <w:sz w:val="24"/>
        </w:rPr>
        <w:t xml:space="preserve"> </w:t>
      </w:r>
      <w:r>
        <w:rPr>
          <w:sz w:val="24"/>
        </w:rPr>
        <w:t>работы</w:t>
      </w:r>
      <w:r>
        <w:rPr>
          <w:spacing w:val="-2"/>
          <w:sz w:val="24"/>
        </w:rPr>
        <w:t xml:space="preserve"> </w:t>
      </w:r>
      <w:r>
        <w:rPr>
          <w:sz w:val="24"/>
        </w:rPr>
        <w:t>участников:</w:t>
      </w:r>
      <w:r>
        <w:rPr>
          <w:spacing w:val="-4"/>
          <w:sz w:val="24"/>
        </w:rPr>
        <w:t xml:space="preserve"> </w:t>
      </w:r>
      <w:r>
        <w:rPr>
          <w:sz w:val="24"/>
        </w:rPr>
        <w:t>индивидуальная</w:t>
      </w:r>
      <w:r>
        <w:rPr>
          <w:spacing w:val="-3"/>
          <w:sz w:val="24"/>
        </w:rPr>
        <w:t xml:space="preserve"> </w:t>
      </w:r>
      <w:r>
        <w:rPr>
          <w:sz w:val="24"/>
        </w:rPr>
        <w:t>и</w:t>
      </w:r>
      <w:r>
        <w:rPr>
          <w:spacing w:val="-3"/>
          <w:sz w:val="24"/>
        </w:rPr>
        <w:t xml:space="preserve"> </w:t>
      </w:r>
      <w:r>
        <w:rPr>
          <w:sz w:val="24"/>
        </w:rPr>
        <w:t>групповая</w:t>
      </w:r>
      <w:r>
        <w:rPr>
          <w:spacing w:val="-3"/>
          <w:sz w:val="24"/>
        </w:rPr>
        <w:t xml:space="preserve"> </w:t>
      </w:r>
      <w:r>
        <w:rPr>
          <w:sz w:val="24"/>
        </w:rPr>
        <w:t>работа,</w:t>
      </w:r>
      <w:r>
        <w:rPr>
          <w:spacing w:val="-6"/>
          <w:sz w:val="24"/>
        </w:rPr>
        <w:t xml:space="preserve"> </w:t>
      </w:r>
      <w:r>
        <w:rPr>
          <w:sz w:val="24"/>
        </w:rPr>
        <w:t>презентации</w:t>
      </w:r>
      <w:r>
        <w:rPr>
          <w:spacing w:val="-8"/>
          <w:sz w:val="24"/>
        </w:rPr>
        <w:t xml:space="preserve"> </w:t>
      </w:r>
      <w:r>
        <w:rPr>
          <w:sz w:val="24"/>
        </w:rPr>
        <w:t>промежуточных</w:t>
      </w:r>
      <w:r>
        <w:rPr>
          <w:spacing w:val="-8"/>
          <w:sz w:val="24"/>
        </w:rPr>
        <w:t xml:space="preserve"> </w:t>
      </w:r>
      <w:r>
        <w:rPr>
          <w:sz w:val="24"/>
        </w:rPr>
        <w:t>и</w:t>
      </w:r>
      <w:r>
        <w:rPr>
          <w:spacing w:val="-57"/>
          <w:sz w:val="24"/>
        </w:rPr>
        <w:t xml:space="preserve"> </w:t>
      </w:r>
      <w:r>
        <w:rPr>
          <w:sz w:val="24"/>
        </w:rPr>
        <w:t>итоговых</w:t>
      </w:r>
      <w:r>
        <w:rPr>
          <w:spacing w:val="-4"/>
          <w:sz w:val="24"/>
        </w:rPr>
        <w:t xml:space="preserve"> </w:t>
      </w:r>
      <w:r>
        <w:rPr>
          <w:sz w:val="24"/>
        </w:rPr>
        <w:t>результатов</w:t>
      </w:r>
      <w:r>
        <w:rPr>
          <w:spacing w:val="-1"/>
          <w:sz w:val="24"/>
        </w:rPr>
        <w:t xml:space="preserve"> </w:t>
      </w:r>
      <w:r>
        <w:rPr>
          <w:sz w:val="24"/>
        </w:rPr>
        <w:t>работы,</w:t>
      </w:r>
      <w:r>
        <w:rPr>
          <w:spacing w:val="-1"/>
          <w:sz w:val="24"/>
        </w:rPr>
        <w:t xml:space="preserve"> </w:t>
      </w:r>
      <w:r>
        <w:rPr>
          <w:sz w:val="24"/>
        </w:rPr>
        <w:t>стендовые доклады,</w:t>
      </w:r>
      <w:r>
        <w:rPr>
          <w:spacing w:val="4"/>
          <w:sz w:val="24"/>
        </w:rPr>
        <w:t xml:space="preserve"> </w:t>
      </w:r>
      <w:r>
        <w:rPr>
          <w:sz w:val="24"/>
        </w:rPr>
        <w:t>дебаты</w:t>
      </w:r>
      <w:r>
        <w:rPr>
          <w:spacing w:val="4"/>
          <w:sz w:val="24"/>
        </w:rPr>
        <w:t xml:space="preserve"> </w:t>
      </w:r>
      <w:r>
        <w:rPr>
          <w:sz w:val="24"/>
        </w:rPr>
        <w:t>и</w:t>
      </w:r>
      <w:r>
        <w:rPr>
          <w:spacing w:val="-3"/>
          <w:sz w:val="24"/>
        </w:rPr>
        <w:t xml:space="preserve"> </w:t>
      </w:r>
      <w:r>
        <w:rPr>
          <w:sz w:val="24"/>
        </w:rPr>
        <w:t>т.п.</w:t>
      </w:r>
    </w:p>
    <w:p w:rsidR="005E05D7" w:rsidRDefault="00F2597F">
      <w:pPr>
        <w:pStyle w:val="a3"/>
        <w:spacing w:line="237" w:lineRule="auto"/>
        <w:ind w:left="864" w:right="549"/>
      </w:pPr>
      <w:r>
        <w:t>Основные</w:t>
      </w:r>
      <w:r>
        <w:rPr>
          <w:spacing w:val="-4"/>
        </w:rPr>
        <w:t xml:space="preserve"> </w:t>
      </w:r>
      <w:r>
        <w:t>требования</w:t>
      </w:r>
      <w:r>
        <w:rPr>
          <w:spacing w:val="-3"/>
        </w:rPr>
        <w:t xml:space="preserve"> </w:t>
      </w:r>
      <w:r>
        <w:t>к</w:t>
      </w:r>
      <w:r>
        <w:rPr>
          <w:spacing w:val="-8"/>
        </w:rPr>
        <w:t xml:space="preserve"> </w:t>
      </w:r>
      <w:r>
        <w:t>инструментарию</w:t>
      </w:r>
      <w:r>
        <w:rPr>
          <w:spacing w:val="-4"/>
        </w:rPr>
        <w:t xml:space="preserve"> </w:t>
      </w:r>
      <w:r>
        <w:t>оценки</w:t>
      </w:r>
      <w:r>
        <w:rPr>
          <w:spacing w:val="-2"/>
        </w:rPr>
        <w:t xml:space="preserve"> </w:t>
      </w:r>
      <w:r>
        <w:t>универсальных</w:t>
      </w:r>
      <w:r>
        <w:rPr>
          <w:spacing w:val="-2"/>
        </w:rPr>
        <w:t xml:space="preserve"> </w:t>
      </w:r>
      <w:r>
        <w:t>учебных</w:t>
      </w:r>
      <w:r>
        <w:rPr>
          <w:spacing w:val="-8"/>
        </w:rPr>
        <w:t xml:space="preserve"> </w:t>
      </w:r>
      <w:r>
        <w:t>действий</w:t>
      </w:r>
      <w:r>
        <w:rPr>
          <w:spacing w:val="-1"/>
        </w:rPr>
        <w:t xml:space="preserve"> </w:t>
      </w:r>
      <w:r>
        <w:t>во</w:t>
      </w:r>
      <w:r>
        <w:rPr>
          <w:spacing w:val="-3"/>
        </w:rPr>
        <w:t xml:space="preserve"> </w:t>
      </w:r>
      <w:r>
        <w:t>время</w:t>
      </w:r>
      <w:r>
        <w:rPr>
          <w:spacing w:val="-57"/>
        </w:rPr>
        <w:t xml:space="preserve"> </w:t>
      </w:r>
      <w:r>
        <w:t>реализации</w:t>
      </w:r>
      <w:r>
        <w:rPr>
          <w:spacing w:val="-3"/>
        </w:rPr>
        <w:t xml:space="preserve"> </w:t>
      </w:r>
      <w:r>
        <w:t>оценочного</w:t>
      </w:r>
      <w:r>
        <w:rPr>
          <w:spacing w:val="-3"/>
        </w:rPr>
        <w:t xml:space="preserve"> </w:t>
      </w:r>
      <w:r>
        <w:t>образовательного</w:t>
      </w:r>
      <w:r>
        <w:rPr>
          <w:spacing w:val="2"/>
        </w:rPr>
        <w:t xml:space="preserve"> </w:t>
      </w:r>
      <w:r>
        <w:t>события:</w:t>
      </w:r>
    </w:p>
    <w:p w:rsidR="005E05D7" w:rsidRDefault="00F2597F">
      <w:pPr>
        <w:pStyle w:val="a3"/>
        <w:spacing w:line="237" w:lineRule="auto"/>
        <w:ind w:left="864" w:firstLine="62"/>
      </w:pPr>
      <w:r>
        <w:rPr>
          <w:i/>
        </w:rPr>
        <w:t>S</w:t>
      </w:r>
      <w:r>
        <w:rPr>
          <w:i/>
          <w:spacing w:val="1"/>
        </w:rPr>
        <w:t xml:space="preserve"> </w:t>
      </w:r>
      <w:r>
        <w:t>для</w:t>
      </w:r>
      <w:r>
        <w:rPr>
          <w:spacing w:val="1"/>
        </w:rPr>
        <w:t xml:space="preserve"> </w:t>
      </w:r>
      <w:r>
        <w:t>каждого</w:t>
      </w:r>
      <w:r>
        <w:rPr>
          <w:spacing w:val="1"/>
        </w:rPr>
        <w:t xml:space="preserve"> </w:t>
      </w:r>
      <w:r>
        <w:t>из</w:t>
      </w:r>
      <w:r>
        <w:rPr>
          <w:spacing w:val="1"/>
        </w:rPr>
        <w:t xml:space="preserve"> </w:t>
      </w:r>
      <w:r>
        <w:t>форматов</w:t>
      </w:r>
      <w:r>
        <w:rPr>
          <w:spacing w:val="1"/>
        </w:rPr>
        <w:t xml:space="preserve"> </w:t>
      </w:r>
      <w:r>
        <w:t>работы,</w:t>
      </w:r>
      <w:r>
        <w:rPr>
          <w:spacing w:val="1"/>
        </w:rPr>
        <w:t xml:space="preserve"> </w:t>
      </w:r>
      <w:r>
        <w:t>реализуемых</w:t>
      </w:r>
      <w:r>
        <w:rPr>
          <w:spacing w:val="1"/>
        </w:rPr>
        <w:t xml:space="preserve"> </w:t>
      </w:r>
      <w:r>
        <w:t>в</w:t>
      </w:r>
      <w:r>
        <w:rPr>
          <w:spacing w:val="1"/>
        </w:rPr>
        <w:t xml:space="preserve"> </w:t>
      </w:r>
      <w:r>
        <w:t>ходе</w:t>
      </w:r>
      <w:r>
        <w:rPr>
          <w:spacing w:val="1"/>
        </w:rPr>
        <w:t xml:space="preserve"> </w:t>
      </w:r>
      <w:r>
        <w:t>оценочного</w:t>
      </w:r>
      <w:r>
        <w:rPr>
          <w:spacing w:val="1"/>
        </w:rPr>
        <w:t xml:space="preserve"> </w:t>
      </w:r>
      <w:r>
        <w:t>образовательного</w:t>
      </w:r>
      <w:r>
        <w:rPr>
          <w:spacing w:val="1"/>
        </w:rPr>
        <w:t xml:space="preserve"> </w:t>
      </w:r>
      <w:r>
        <w:t>события,</w:t>
      </w:r>
      <w:r>
        <w:rPr>
          <w:spacing w:val="-57"/>
        </w:rPr>
        <w:t xml:space="preserve"> </w:t>
      </w:r>
      <w:r>
        <w:t>педагогам</w:t>
      </w:r>
      <w:r>
        <w:rPr>
          <w:spacing w:val="2"/>
        </w:rPr>
        <w:t xml:space="preserve"> </w:t>
      </w:r>
      <w:r>
        <w:t>целесообразно</w:t>
      </w:r>
      <w:r>
        <w:rPr>
          <w:spacing w:val="5"/>
        </w:rPr>
        <w:t xml:space="preserve"> </w:t>
      </w:r>
      <w:r>
        <w:t>разработать</w:t>
      </w:r>
      <w:r>
        <w:rPr>
          <w:spacing w:val="2"/>
        </w:rPr>
        <w:t xml:space="preserve"> </w:t>
      </w:r>
      <w:r>
        <w:t>самостоятельный</w:t>
      </w:r>
      <w:r>
        <w:rPr>
          <w:spacing w:val="-2"/>
        </w:rPr>
        <w:t xml:space="preserve"> </w:t>
      </w:r>
      <w:r>
        <w:t>инструмент</w:t>
      </w:r>
      <w:r>
        <w:rPr>
          <w:spacing w:val="1"/>
        </w:rPr>
        <w:t xml:space="preserve"> </w:t>
      </w:r>
      <w:r>
        <w:t>оценки;</w:t>
      </w:r>
    </w:p>
    <w:p w:rsidR="005E05D7" w:rsidRDefault="00F2597F">
      <w:pPr>
        <w:pStyle w:val="a3"/>
        <w:spacing w:line="242" w:lineRule="auto"/>
        <w:ind w:left="864"/>
      </w:pPr>
      <w:r>
        <w:t>S</w:t>
      </w:r>
      <w:r>
        <w:rPr>
          <w:spacing w:val="54"/>
        </w:rPr>
        <w:t xml:space="preserve"> </w:t>
      </w:r>
      <w:r>
        <w:t>в</w:t>
      </w:r>
      <w:r>
        <w:rPr>
          <w:spacing w:val="55"/>
        </w:rPr>
        <w:t xml:space="preserve"> </w:t>
      </w:r>
      <w:r>
        <w:t>качестве</w:t>
      </w:r>
      <w:r>
        <w:rPr>
          <w:spacing w:val="52"/>
        </w:rPr>
        <w:t xml:space="preserve"> </w:t>
      </w:r>
      <w:r>
        <w:t>инструментов</w:t>
      </w:r>
      <w:r>
        <w:rPr>
          <w:spacing w:val="50"/>
        </w:rPr>
        <w:t xml:space="preserve"> </w:t>
      </w:r>
      <w:r>
        <w:t>оценки</w:t>
      </w:r>
      <w:r>
        <w:rPr>
          <w:spacing w:val="49"/>
        </w:rPr>
        <w:t xml:space="preserve"> </w:t>
      </w:r>
      <w:r>
        <w:t>могут</w:t>
      </w:r>
      <w:r>
        <w:rPr>
          <w:spacing w:val="58"/>
        </w:rPr>
        <w:t xml:space="preserve"> </w:t>
      </w:r>
      <w:r>
        <w:t>быть</w:t>
      </w:r>
      <w:r>
        <w:rPr>
          <w:spacing w:val="54"/>
        </w:rPr>
        <w:t xml:space="preserve"> </w:t>
      </w:r>
      <w:r>
        <w:t>использованы</w:t>
      </w:r>
      <w:r>
        <w:rPr>
          <w:spacing w:val="50"/>
        </w:rPr>
        <w:t xml:space="preserve"> </w:t>
      </w:r>
      <w:r>
        <w:t>оценочные</w:t>
      </w:r>
      <w:r>
        <w:rPr>
          <w:spacing w:val="52"/>
        </w:rPr>
        <w:t xml:space="preserve"> </w:t>
      </w:r>
      <w:r>
        <w:t>листы,</w:t>
      </w:r>
      <w:r>
        <w:rPr>
          <w:spacing w:val="50"/>
        </w:rPr>
        <w:t xml:space="preserve"> </w:t>
      </w:r>
      <w:r>
        <w:t>экспертные</w:t>
      </w:r>
      <w:r>
        <w:rPr>
          <w:spacing w:val="-57"/>
        </w:rPr>
        <w:t xml:space="preserve"> </w:t>
      </w:r>
      <w:r>
        <w:t>заключения</w:t>
      </w:r>
      <w:r>
        <w:rPr>
          <w:spacing w:val="1"/>
        </w:rPr>
        <w:t xml:space="preserve"> </w:t>
      </w:r>
      <w:r>
        <w:t>и</w:t>
      </w:r>
      <w:r>
        <w:rPr>
          <w:spacing w:val="3"/>
        </w:rPr>
        <w:t xml:space="preserve"> </w:t>
      </w:r>
      <w:r>
        <w:t>т.п.;</w:t>
      </w:r>
    </w:p>
    <w:p w:rsidR="005E05D7" w:rsidRDefault="00F2597F">
      <w:pPr>
        <w:pStyle w:val="a3"/>
        <w:spacing w:line="237" w:lineRule="auto"/>
        <w:ind w:left="864" w:right="299"/>
        <w:jc w:val="both"/>
      </w:pPr>
      <w:r>
        <w:rPr>
          <w:i/>
        </w:rPr>
        <w:t>S</w:t>
      </w:r>
      <w:r>
        <w:rPr>
          <w:i/>
          <w:spacing w:val="1"/>
        </w:rPr>
        <w:t xml:space="preserve"> </w:t>
      </w:r>
      <w:r>
        <w:t>правила</w:t>
      </w:r>
      <w:r>
        <w:rPr>
          <w:spacing w:val="1"/>
        </w:rPr>
        <w:t xml:space="preserve"> </w:t>
      </w:r>
      <w:r>
        <w:t>проведения</w:t>
      </w:r>
      <w:r>
        <w:rPr>
          <w:spacing w:val="1"/>
        </w:rPr>
        <w:t xml:space="preserve"> </w:t>
      </w:r>
      <w:r>
        <w:t>образовательного</w:t>
      </w:r>
      <w:r>
        <w:rPr>
          <w:spacing w:val="1"/>
        </w:rPr>
        <w:t xml:space="preserve"> </w:t>
      </w:r>
      <w:r>
        <w:t>события,</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каждой</w:t>
      </w:r>
      <w:r>
        <w:rPr>
          <w:spacing w:val="1"/>
        </w:rPr>
        <w:t xml:space="preserve"> </w:t>
      </w:r>
      <w:r>
        <w:t>формы</w:t>
      </w:r>
      <w:r>
        <w:rPr>
          <w:spacing w:val="1"/>
        </w:rPr>
        <w:t xml:space="preserve"> </w:t>
      </w:r>
      <w:r>
        <w:t>работы в рамках образовательного оценочного события должны быть известны участникам</w:t>
      </w:r>
      <w:r>
        <w:rPr>
          <w:spacing w:val="60"/>
        </w:rPr>
        <w:t xml:space="preserve"> </w:t>
      </w:r>
      <w:r>
        <w:t>заранее,</w:t>
      </w:r>
      <w:r>
        <w:rPr>
          <w:spacing w:val="1"/>
        </w:rPr>
        <w:t xml:space="preserve"> </w:t>
      </w:r>
      <w:r>
        <w:t>до</w:t>
      </w:r>
      <w:r>
        <w:rPr>
          <w:spacing w:val="1"/>
        </w:rPr>
        <w:t xml:space="preserve"> </w:t>
      </w:r>
      <w:r>
        <w:t>начала</w:t>
      </w:r>
      <w:r>
        <w:rPr>
          <w:spacing w:val="1"/>
        </w:rPr>
        <w:t xml:space="preserve"> </w:t>
      </w:r>
      <w:r>
        <w:t>события.</w:t>
      </w:r>
      <w:r>
        <w:rPr>
          <w:spacing w:val="1"/>
        </w:rPr>
        <w:t xml:space="preserve"> </w:t>
      </w:r>
      <w:r>
        <w:t>По</w:t>
      </w:r>
      <w:r>
        <w:rPr>
          <w:spacing w:val="1"/>
        </w:rPr>
        <w:t xml:space="preserve"> </w:t>
      </w:r>
      <w:r>
        <w:t>возможности,</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каждой</w:t>
      </w:r>
      <w:r>
        <w:rPr>
          <w:spacing w:val="1"/>
        </w:rPr>
        <w:t xml:space="preserve"> </w:t>
      </w:r>
      <w:r>
        <w:t>формы</w:t>
      </w:r>
      <w:r>
        <w:rPr>
          <w:spacing w:val="1"/>
        </w:rPr>
        <w:t xml:space="preserve"> </w:t>
      </w:r>
      <w:r>
        <w:t>работы</w:t>
      </w:r>
      <w:r>
        <w:rPr>
          <w:spacing w:val="1"/>
        </w:rPr>
        <w:t xml:space="preserve"> </w:t>
      </w:r>
      <w:r>
        <w:t>обучающихся</w:t>
      </w:r>
      <w:r>
        <w:rPr>
          <w:spacing w:val="1"/>
        </w:rPr>
        <w:t xml:space="preserve"> </w:t>
      </w:r>
      <w:r>
        <w:t>должны</w:t>
      </w:r>
      <w:r>
        <w:rPr>
          <w:spacing w:val="2"/>
        </w:rPr>
        <w:t xml:space="preserve"> </w:t>
      </w:r>
      <w:r>
        <w:t>разрабатываться</w:t>
      </w:r>
      <w:r>
        <w:rPr>
          <w:spacing w:val="1"/>
        </w:rPr>
        <w:t xml:space="preserve"> </w:t>
      </w:r>
      <w:r>
        <w:t>и</w:t>
      </w:r>
      <w:r>
        <w:rPr>
          <w:spacing w:val="-8"/>
        </w:rPr>
        <w:t xml:space="preserve"> </w:t>
      </w:r>
      <w:r>
        <w:t>обсуждаться</w:t>
      </w:r>
      <w:r>
        <w:rPr>
          <w:spacing w:val="1"/>
        </w:rPr>
        <w:t xml:space="preserve"> </w:t>
      </w:r>
      <w:r>
        <w:t>с самими</w:t>
      </w:r>
      <w:r>
        <w:rPr>
          <w:spacing w:val="2"/>
        </w:rPr>
        <w:t xml:space="preserve"> </w:t>
      </w:r>
      <w:r>
        <w:t>старшеклассниками;</w:t>
      </w:r>
    </w:p>
    <w:p w:rsidR="005E05D7" w:rsidRDefault="00F2597F">
      <w:pPr>
        <w:pStyle w:val="a3"/>
        <w:spacing w:line="237" w:lineRule="auto"/>
        <w:ind w:left="864" w:right="294"/>
        <w:jc w:val="both"/>
      </w:pPr>
      <w:r>
        <w:rPr>
          <w:i/>
        </w:rPr>
        <w:t xml:space="preserve">S </w:t>
      </w:r>
      <w:r>
        <w:t>каждому параметру оценки (оцениваемому универсальному учебному действию), занесенному в</w:t>
      </w:r>
      <w:r>
        <w:rPr>
          <w:spacing w:val="1"/>
        </w:rPr>
        <w:t xml:space="preserve"> </w:t>
      </w:r>
      <w:r>
        <w:t>оценочный лист или</w:t>
      </w:r>
      <w:r>
        <w:rPr>
          <w:spacing w:val="1"/>
        </w:rPr>
        <w:t xml:space="preserve"> </w:t>
      </w:r>
      <w:r>
        <w:t>экспертное заключение, должны</w:t>
      </w:r>
      <w:r>
        <w:rPr>
          <w:spacing w:val="1"/>
        </w:rPr>
        <w:t xml:space="preserve"> </w:t>
      </w:r>
      <w:r>
        <w:t>соответствовать</w:t>
      </w:r>
      <w:r>
        <w:rPr>
          <w:spacing w:val="1"/>
        </w:rPr>
        <w:t xml:space="preserve"> </w:t>
      </w:r>
      <w:r>
        <w:t>точные</w:t>
      </w:r>
      <w:r>
        <w:rPr>
          <w:spacing w:val="1"/>
        </w:rPr>
        <w:t xml:space="preserve"> </w:t>
      </w:r>
      <w:r>
        <w:t>критерии оценки:</w:t>
      </w:r>
      <w:r>
        <w:rPr>
          <w:spacing w:val="60"/>
        </w:rPr>
        <w:t xml:space="preserve"> </w:t>
      </w:r>
      <w:r>
        <w:t>за</w:t>
      </w:r>
      <w:r>
        <w:rPr>
          <w:spacing w:val="1"/>
        </w:rPr>
        <w:t xml:space="preserve"> </w:t>
      </w:r>
      <w:r>
        <w:t>что,</w:t>
      </w:r>
      <w:r>
        <w:rPr>
          <w:spacing w:val="3"/>
        </w:rPr>
        <w:t xml:space="preserve"> </w:t>
      </w:r>
      <w:r>
        <w:t>при</w:t>
      </w:r>
      <w:r>
        <w:rPr>
          <w:spacing w:val="1"/>
        </w:rPr>
        <w:t xml:space="preserve"> </w:t>
      </w:r>
      <w:r>
        <w:t>каких условиях,</w:t>
      </w:r>
      <w:r>
        <w:rPr>
          <w:spacing w:val="2"/>
        </w:rPr>
        <w:t xml:space="preserve"> </w:t>
      </w:r>
      <w:r>
        <w:t>исходя из</w:t>
      </w:r>
      <w:r>
        <w:rPr>
          <w:spacing w:val="-4"/>
        </w:rPr>
        <w:t xml:space="preserve"> </w:t>
      </w:r>
      <w:r>
        <w:t>каких</w:t>
      </w:r>
      <w:r>
        <w:rPr>
          <w:spacing w:val="-5"/>
        </w:rPr>
        <w:t xml:space="preserve"> </w:t>
      </w:r>
      <w:r>
        <w:t>принципов</w:t>
      </w:r>
      <w:r>
        <w:rPr>
          <w:spacing w:val="-2"/>
        </w:rPr>
        <w:t xml:space="preserve"> </w:t>
      </w:r>
      <w:r>
        <w:t>ставится</w:t>
      </w:r>
      <w:r>
        <w:rPr>
          <w:spacing w:val="-5"/>
        </w:rPr>
        <w:t xml:space="preserve"> </w:t>
      </w:r>
      <w:r>
        <w:t>то</w:t>
      </w:r>
      <w:r>
        <w:rPr>
          <w:spacing w:val="4"/>
        </w:rPr>
        <w:t xml:space="preserve"> </w:t>
      </w:r>
      <w:r>
        <w:t>или</w:t>
      </w:r>
      <w:r>
        <w:rPr>
          <w:spacing w:val="1"/>
        </w:rPr>
        <w:t xml:space="preserve"> </w:t>
      </w:r>
      <w:r>
        <w:t>иное</w:t>
      </w:r>
      <w:r>
        <w:rPr>
          <w:spacing w:val="-1"/>
        </w:rPr>
        <w:t xml:space="preserve"> </w:t>
      </w:r>
      <w:r>
        <w:t>количество</w:t>
      </w:r>
      <w:r>
        <w:rPr>
          <w:spacing w:val="12"/>
        </w:rPr>
        <w:t xml:space="preserve"> </w:t>
      </w:r>
      <w:r>
        <w:t>баллов;</w:t>
      </w:r>
    </w:p>
    <w:p w:rsidR="005E05D7" w:rsidRDefault="00F2597F">
      <w:pPr>
        <w:pStyle w:val="a3"/>
        <w:spacing w:line="237" w:lineRule="auto"/>
        <w:ind w:left="864" w:right="299"/>
        <w:jc w:val="both"/>
      </w:pPr>
      <w:r>
        <w:rPr>
          <w:i/>
        </w:rPr>
        <w:t xml:space="preserve">S </w:t>
      </w:r>
      <w:r>
        <w:t>на каждом этапе реализации образовательного события при использовании оценочных листов в</w:t>
      </w:r>
      <w:r>
        <w:rPr>
          <w:spacing w:val="1"/>
        </w:rPr>
        <w:t xml:space="preserve"> </w:t>
      </w:r>
      <w:r>
        <w:t>качестве инструмента оценки результаты одних и тех же участников должны оценивать не менее двух</w:t>
      </w:r>
      <w:r>
        <w:rPr>
          <w:spacing w:val="-57"/>
        </w:rPr>
        <w:t xml:space="preserve"> </w:t>
      </w:r>
      <w:r>
        <w:t>экспертов</w:t>
      </w:r>
      <w:r>
        <w:rPr>
          <w:spacing w:val="-4"/>
        </w:rPr>
        <w:t xml:space="preserve"> </w:t>
      </w:r>
      <w:r>
        <w:t>одновременно;</w:t>
      </w:r>
      <w:r>
        <w:rPr>
          <w:spacing w:val="-5"/>
        </w:rPr>
        <w:t xml:space="preserve"> </w:t>
      </w:r>
      <w:r>
        <w:t>оценки,</w:t>
      </w:r>
      <w:r>
        <w:rPr>
          <w:spacing w:val="-3"/>
        </w:rPr>
        <w:t xml:space="preserve"> </w:t>
      </w:r>
      <w:r>
        <w:t>выставленные</w:t>
      </w:r>
      <w:r>
        <w:rPr>
          <w:spacing w:val="-1"/>
        </w:rPr>
        <w:t xml:space="preserve"> </w:t>
      </w:r>
      <w:r>
        <w:t>экспертами,</w:t>
      </w:r>
      <w:r>
        <w:rPr>
          <w:spacing w:val="2"/>
        </w:rPr>
        <w:t xml:space="preserve"> </w:t>
      </w:r>
      <w:r>
        <w:t>в</w:t>
      </w:r>
      <w:r>
        <w:rPr>
          <w:spacing w:val="-3"/>
        </w:rPr>
        <w:t xml:space="preserve"> </w:t>
      </w:r>
      <w:r>
        <w:t>таком</w:t>
      </w:r>
      <w:r>
        <w:rPr>
          <w:spacing w:val="1"/>
        </w:rPr>
        <w:t xml:space="preserve"> </w:t>
      </w:r>
      <w:r>
        <w:t>случае</w:t>
      </w:r>
      <w:r>
        <w:rPr>
          <w:spacing w:val="-1"/>
        </w:rPr>
        <w:t xml:space="preserve"> </w:t>
      </w:r>
      <w:r>
        <w:t>должны</w:t>
      </w:r>
      <w:r>
        <w:rPr>
          <w:spacing w:val="-3"/>
        </w:rPr>
        <w:t xml:space="preserve"> </w:t>
      </w:r>
      <w:r>
        <w:t>усредняться;</w:t>
      </w:r>
    </w:p>
    <w:p w:rsidR="005E05D7" w:rsidRDefault="00F2597F">
      <w:pPr>
        <w:pStyle w:val="a3"/>
        <w:ind w:left="864" w:right="289"/>
        <w:jc w:val="both"/>
      </w:pPr>
      <w:r>
        <w:rPr>
          <w:i/>
        </w:rPr>
        <w:t>S</w:t>
      </w:r>
      <w:r>
        <w:rPr>
          <w:i/>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оценочного</w:t>
      </w:r>
      <w:r>
        <w:rPr>
          <w:spacing w:val="1"/>
        </w:rPr>
        <w:t xml:space="preserve"> </w:t>
      </w:r>
      <w:r>
        <w:t>образовательного</w:t>
      </w:r>
      <w:r>
        <w:rPr>
          <w:spacing w:val="1"/>
        </w:rPr>
        <w:t xml:space="preserve"> </w:t>
      </w:r>
      <w:r>
        <w:t>события</w:t>
      </w:r>
      <w:r>
        <w:rPr>
          <w:spacing w:val="1"/>
        </w:rPr>
        <w:t xml:space="preserve"> </w:t>
      </w:r>
      <w:r>
        <w:t>должна</w:t>
      </w:r>
      <w:r>
        <w:rPr>
          <w:spacing w:val="1"/>
        </w:rPr>
        <w:t xml:space="preserve"> </w:t>
      </w:r>
      <w:r>
        <w:t>быть</w:t>
      </w:r>
      <w:r>
        <w:rPr>
          <w:spacing w:val="1"/>
        </w:rPr>
        <w:t xml:space="preserve"> </w:t>
      </w:r>
      <w:r>
        <w:t>предусмотрена</w:t>
      </w:r>
      <w:r>
        <w:rPr>
          <w:spacing w:val="1"/>
        </w:rPr>
        <w:t xml:space="preserve"> </w:t>
      </w:r>
      <w:r>
        <w:t>возможность</w:t>
      </w:r>
      <w:r>
        <w:rPr>
          <w:spacing w:val="1"/>
        </w:rPr>
        <w:t xml:space="preserve"> </w:t>
      </w:r>
      <w:r>
        <w:t>самооценки</w:t>
      </w:r>
      <w:r>
        <w:rPr>
          <w:spacing w:val="1"/>
        </w:rPr>
        <w:t xml:space="preserve"> </w:t>
      </w:r>
      <w:r>
        <w:t>обучающихся</w:t>
      </w:r>
      <w:r>
        <w:rPr>
          <w:spacing w:val="1"/>
        </w:rPr>
        <w:t xml:space="preserve"> </w:t>
      </w:r>
      <w:r>
        <w:t>и</w:t>
      </w:r>
      <w:r>
        <w:rPr>
          <w:spacing w:val="1"/>
        </w:rPr>
        <w:t xml:space="preserve"> </w:t>
      </w:r>
      <w:r>
        <w:t>включения</w:t>
      </w:r>
      <w:r>
        <w:rPr>
          <w:spacing w:val="1"/>
        </w:rPr>
        <w:t xml:space="preserve"> </w:t>
      </w:r>
      <w:r>
        <w:t>результатов</w:t>
      </w:r>
      <w:r>
        <w:rPr>
          <w:spacing w:val="1"/>
        </w:rPr>
        <w:t xml:space="preserve"> </w:t>
      </w:r>
      <w:r>
        <w:t>самооценки</w:t>
      </w:r>
      <w:r>
        <w:rPr>
          <w:spacing w:val="1"/>
        </w:rPr>
        <w:t xml:space="preserve"> </w:t>
      </w:r>
      <w:r>
        <w:t>в</w:t>
      </w:r>
      <w:r>
        <w:rPr>
          <w:spacing w:val="1"/>
        </w:rPr>
        <w:t xml:space="preserve"> </w:t>
      </w:r>
      <w:r>
        <w:t>формирование</w:t>
      </w:r>
      <w:r>
        <w:rPr>
          <w:spacing w:val="1"/>
        </w:rPr>
        <w:t xml:space="preserve"> </w:t>
      </w:r>
      <w:r>
        <w:t>итоговой оценки. В качестве инструмента самооценки обучающихся могут быть использованы те же</w:t>
      </w:r>
      <w:r>
        <w:rPr>
          <w:spacing w:val="1"/>
        </w:rPr>
        <w:t xml:space="preserve"> </w:t>
      </w:r>
      <w:r>
        <w:t>инструменты</w:t>
      </w:r>
      <w:r>
        <w:rPr>
          <w:spacing w:val="1"/>
        </w:rPr>
        <w:t xml:space="preserve"> </w:t>
      </w:r>
      <w:r>
        <w:t>(оценочные</w:t>
      </w:r>
      <w:r>
        <w:rPr>
          <w:spacing w:val="-1"/>
        </w:rPr>
        <w:t xml:space="preserve"> </w:t>
      </w:r>
      <w:r>
        <w:t>листы),</w:t>
      </w:r>
      <w:r>
        <w:rPr>
          <w:spacing w:val="1"/>
        </w:rPr>
        <w:t xml:space="preserve"> </w:t>
      </w:r>
      <w:r>
        <w:t>которые</w:t>
      </w:r>
      <w:r>
        <w:rPr>
          <w:spacing w:val="-1"/>
        </w:rPr>
        <w:t xml:space="preserve"> </w:t>
      </w:r>
      <w:r>
        <w:t>используются</w:t>
      </w:r>
      <w:r>
        <w:rPr>
          <w:spacing w:val="-2"/>
        </w:rPr>
        <w:t xml:space="preserve"> </w:t>
      </w:r>
      <w:r>
        <w:t>для оценки</w:t>
      </w:r>
      <w:r>
        <w:rPr>
          <w:spacing w:val="-9"/>
        </w:rPr>
        <w:t xml:space="preserve"> </w:t>
      </w:r>
      <w:r>
        <w:t>обучающихся</w:t>
      </w:r>
      <w:r>
        <w:rPr>
          <w:spacing w:val="-1"/>
        </w:rPr>
        <w:t xml:space="preserve"> </w:t>
      </w:r>
      <w:r>
        <w:t>экспертами.</w:t>
      </w:r>
    </w:p>
    <w:p w:rsidR="005E05D7" w:rsidRDefault="005E05D7">
      <w:pPr>
        <w:pStyle w:val="a3"/>
        <w:spacing w:before="4"/>
        <w:ind w:left="0"/>
        <w:rPr>
          <w:sz w:val="22"/>
        </w:rPr>
      </w:pPr>
    </w:p>
    <w:p w:rsidR="005E05D7" w:rsidRDefault="00F2597F">
      <w:pPr>
        <w:pStyle w:val="3"/>
        <w:spacing w:line="208" w:lineRule="auto"/>
        <w:ind w:left="4274" w:hanging="2964"/>
      </w:pPr>
      <w:bookmarkStart w:id="50" w:name="Защита_проекта_как_формат_оценки_успешно"/>
      <w:bookmarkStart w:id="51" w:name="универсальных_учебных_действий"/>
      <w:bookmarkEnd w:id="50"/>
      <w:bookmarkEnd w:id="51"/>
      <w:r>
        <w:t>Защита</w:t>
      </w:r>
      <w:r>
        <w:rPr>
          <w:spacing w:val="-3"/>
        </w:rPr>
        <w:t xml:space="preserve"> </w:t>
      </w:r>
      <w:r>
        <w:t>проекта</w:t>
      </w:r>
      <w:r>
        <w:rPr>
          <w:spacing w:val="-7"/>
        </w:rPr>
        <w:t xml:space="preserve"> </w:t>
      </w:r>
      <w:r>
        <w:t>как</w:t>
      </w:r>
      <w:r>
        <w:rPr>
          <w:spacing w:val="-7"/>
        </w:rPr>
        <w:t xml:space="preserve"> </w:t>
      </w:r>
      <w:r>
        <w:t>формат оценки</w:t>
      </w:r>
      <w:r>
        <w:rPr>
          <w:spacing w:val="-3"/>
        </w:rPr>
        <w:t xml:space="preserve"> </w:t>
      </w:r>
      <w:r>
        <w:t>успешности</w:t>
      </w:r>
      <w:r>
        <w:rPr>
          <w:spacing w:val="-3"/>
        </w:rPr>
        <w:t xml:space="preserve"> </w:t>
      </w:r>
      <w:r>
        <w:t>освоения</w:t>
      </w:r>
      <w:r>
        <w:rPr>
          <w:spacing w:val="-7"/>
        </w:rPr>
        <w:t xml:space="preserve"> </w:t>
      </w:r>
      <w:r>
        <w:t>и</w:t>
      </w:r>
      <w:r>
        <w:rPr>
          <w:spacing w:val="-3"/>
        </w:rPr>
        <w:t xml:space="preserve"> </w:t>
      </w:r>
      <w:r>
        <w:t>применения</w:t>
      </w:r>
      <w:r>
        <w:rPr>
          <w:spacing w:val="-3"/>
        </w:rPr>
        <w:t xml:space="preserve"> </w:t>
      </w:r>
      <w:r>
        <w:t>обучающимися</w:t>
      </w:r>
      <w:r>
        <w:rPr>
          <w:spacing w:val="-57"/>
        </w:rPr>
        <w:t xml:space="preserve"> </w:t>
      </w:r>
      <w:r>
        <w:t>универсальных</w:t>
      </w:r>
      <w:r>
        <w:rPr>
          <w:spacing w:val="-4"/>
        </w:rPr>
        <w:t xml:space="preserve"> </w:t>
      </w:r>
      <w:r>
        <w:t>учебных</w:t>
      </w:r>
      <w:r>
        <w:rPr>
          <w:spacing w:val="-3"/>
        </w:rPr>
        <w:t xml:space="preserve"> </w:t>
      </w:r>
      <w:r>
        <w:t>действий</w:t>
      </w:r>
    </w:p>
    <w:p w:rsidR="005E05D7" w:rsidRDefault="00F2597F">
      <w:pPr>
        <w:pStyle w:val="a3"/>
        <w:spacing w:before="204" w:line="237" w:lineRule="auto"/>
        <w:ind w:left="864" w:right="549"/>
      </w:pPr>
      <w:r>
        <w:t>Публично</w:t>
      </w:r>
      <w:r>
        <w:rPr>
          <w:spacing w:val="1"/>
        </w:rPr>
        <w:t xml:space="preserve"> </w:t>
      </w:r>
      <w:r>
        <w:t>должны</w:t>
      </w:r>
      <w:r>
        <w:rPr>
          <w:spacing w:val="-5"/>
        </w:rPr>
        <w:t xml:space="preserve"> </w:t>
      </w:r>
      <w:r>
        <w:t>быть</w:t>
      </w:r>
      <w:r>
        <w:rPr>
          <w:spacing w:val="-5"/>
        </w:rPr>
        <w:t xml:space="preserve"> </w:t>
      </w:r>
      <w:r>
        <w:t>представлены</w:t>
      </w:r>
      <w:r>
        <w:rPr>
          <w:spacing w:val="-1"/>
        </w:rPr>
        <w:t xml:space="preserve"> </w:t>
      </w:r>
      <w:r>
        <w:t>два</w:t>
      </w:r>
      <w:r>
        <w:rPr>
          <w:spacing w:val="-7"/>
        </w:rPr>
        <w:t xml:space="preserve"> </w:t>
      </w:r>
      <w:r>
        <w:t>элемента</w:t>
      </w:r>
      <w:r>
        <w:rPr>
          <w:spacing w:val="-3"/>
        </w:rPr>
        <w:t xml:space="preserve"> </w:t>
      </w:r>
      <w:r>
        <w:t>проектной</w:t>
      </w:r>
      <w:r>
        <w:rPr>
          <w:spacing w:val="-1"/>
        </w:rPr>
        <w:t xml:space="preserve"> </w:t>
      </w:r>
      <w:r>
        <w:t>работы:</w:t>
      </w:r>
      <w:r>
        <w:rPr>
          <w:spacing w:val="-2"/>
        </w:rPr>
        <w:t xml:space="preserve"> </w:t>
      </w:r>
      <w:r>
        <w:t>защита</w:t>
      </w:r>
      <w:r>
        <w:rPr>
          <w:spacing w:val="-3"/>
        </w:rPr>
        <w:t xml:space="preserve"> </w:t>
      </w:r>
      <w:r>
        <w:t>темы</w:t>
      </w:r>
      <w:r>
        <w:rPr>
          <w:spacing w:val="-5"/>
        </w:rPr>
        <w:t xml:space="preserve"> </w:t>
      </w:r>
      <w:r>
        <w:t>проекта</w:t>
      </w:r>
      <w:r>
        <w:rPr>
          <w:spacing w:val="-57"/>
        </w:rPr>
        <w:t xml:space="preserve"> </w:t>
      </w:r>
      <w:r>
        <w:t>(проектной</w:t>
      </w:r>
      <w:r>
        <w:rPr>
          <w:spacing w:val="-3"/>
        </w:rPr>
        <w:t xml:space="preserve"> </w:t>
      </w:r>
      <w:r>
        <w:t>идеи);</w:t>
      </w:r>
      <w:r>
        <w:rPr>
          <w:spacing w:val="-3"/>
        </w:rPr>
        <w:t xml:space="preserve"> </w:t>
      </w:r>
      <w:r>
        <w:t>защита</w:t>
      </w:r>
      <w:r>
        <w:rPr>
          <w:spacing w:val="1"/>
        </w:rPr>
        <w:t xml:space="preserve"> </w:t>
      </w:r>
      <w:r>
        <w:t>реализованного</w:t>
      </w:r>
      <w:r>
        <w:rPr>
          <w:spacing w:val="1"/>
        </w:rPr>
        <w:t xml:space="preserve"> </w:t>
      </w:r>
      <w:r>
        <w:t>проекта.</w:t>
      </w:r>
    </w:p>
    <w:p w:rsidR="005E05D7" w:rsidRDefault="00F2597F">
      <w:pPr>
        <w:spacing w:line="275" w:lineRule="exact"/>
        <w:ind w:left="864"/>
        <w:rPr>
          <w:sz w:val="24"/>
        </w:rPr>
      </w:pPr>
      <w:r>
        <w:rPr>
          <w:b/>
          <w:sz w:val="24"/>
        </w:rPr>
        <w:t>На</w:t>
      </w:r>
      <w:r>
        <w:rPr>
          <w:b/>
          <w:spacing w:val="-2"/>
          <w:sz w:val="24"/>
        </w:rPr>
        <w:t xml:space="preserve"> </w:t>
      </w:r>
      <w:r>
        <w:rPr>
          <w:b/>
          <w:sz w:val="24"/>
        </w:rPr>
        <w:t>защите</w:t>
      </w:r>
      <w:r>
        <w:rPr>
          <w:b/>
          <w:spacing w:val="-2"/>
          <w:sz w:val="24"/>
        </w:rPr>
        <w:t xml:space="preserve"> </w:t>
      </w:r>
      <w:r>
        <w:rPr>
          <w:b/>
          <w:sz w:val="24"/>
        </w:rPr>
        <w:t>темы</w:t>
      </w:r>
      <w:r>
        <w:rPr>
          <w:b/>
          <w:spacing w:val="-2"/>
          <w:sz w:val="24"/>
        </w:rPr>
        <w:t xml:space="preserve"> </w:t>
      </w:r>
      <w:r>
        <w:rPr>
          <w:b/>
          <w:sz w:val="24"/>
        </w:rPr>
        <w:t>проекта</w:t>
      </w:r>
      <w:r>
        <w:rPr>
          <w:b/>
          <w:spacing w:val="-3"/>
          <w:sz w:val="24"/>
        </w:rPr>
        <w:t xml:space="preserve"> </w:t>
      </w:r>
      <w:r>
        <w:rPr>
          <w:sz w:val="24"/>
        </w:rPr>
        <w:t>(</w:t>
      </w:r>
      <w:r>
        <w:rPr>
          <w:b/>
          <w:sz w:val="24"/>
        </w:rPr>
        <w:t>проектной</w:t>
      </w:r>
      <w:r>
        <w:rPr>
          <w:b/>
          <w:spacing w:val="-5"/>
          <w:sz w:val="24"/>
        </w:rPr>
        <w:t xml:space="preserve"> </w:t>
      </w:r>
      <w:r>
        <w:rPr>
          <w:b/>
          <w:sz w:val="24"/>
        </w:rPr>
        <w:t>идеи</w:t>
      </w:r>
      <w:r>
        <w:rPr>
          <w:sz w:val="24"/>
        </w:rPr>
        <w:t>)</w:t>
      </w:r>
      <w:r>
        <w:rPr>
          <w:spacing w:val="-1"/>
          <w:sz w:val="24"/>
        </w:rPr>
        <w:t xml:space="preserve"> </w:t>
      </w:r>
      <w:r>
        <w:rPr>
          <w:sz w:val="24"/>
        </w:rPr>
        <w:t>с</w:t>
      </w:r>
      <w:r>
        <w:rPr>
          <w:spacing w:val="-7"/>
          <w:sz w:val="24"/>
        </w:rPr>
        <w:t xml:space="preserve"> </w:t>
      </w:r>
      <w:r>
        <w:rPr>
          <w:sz w:val="24"/>
        </w:rPr>
        <w:t>обучающимся</w:t>
      </w:r>
      <w:r>
        <w:rPr>
          <w:spacing w:val="-1"/>
          <w:sz w:val="24"/>
        </w:rPr>
        <w:t xml:space="preserve"> </w:t>
      </w:r>
      <w:r>
        <w:rPr>
          <w:sz w:val="24"/>
        </w:rPr>
        <w:t>должны</w:t>
      </w:r>
      <w:r>
        <w:rPr>
          <w:spacing w:val="-4"/>
          <w:sz w:val="24"/>
        </w:rPr>
        <w:t xml:space="preserve"> </w:t>
      </w:r>
      <w:r>
        <w:rPr>
          <w:sz w:val="24"/>
        </w:rPr>
        <w:t>быть</w:t>
      </w:r>
      <w:r>
        <w:rPr>
          <w:spacing w:val="-4"/>
          <w:sz w:val="24"/>
        </w:rPr>
        <w:t xml:space="preserve"> </w:t>
      </w:r>
      <w:r>
        <w:rPr>
          <w:sz w:val="24"/>
        </w:rPr>
        <w:t>обсуждены:</w:t>
      </w:r>
    </w:p>
    <w:p w:rsidR="005E05D7" w:rsidRDefault="00F2597F">
      <w:pPr>
        <w:pStyle w:val="a3"/>
        <w:spacing w:before="2" w:line="275" w:lineRule="exact"/>
        <w:ind w:left="864"/>
      </w:pPr>
      <w:r>
        <w:t>-актуальность</w:t>
      </w:r>
      <w:r>
        <w:rPr>
          <w:spacing w:val="-1"/>
        </w:rPr>
        <w:t xml:space="preserve"> </w:t>
      </w:r>
      <w:r>
        <w:t>проекта;</w:t>
      </w:r>
    </w:p>
    <w:p w:rsidR="005E05D7" w:rsidRDefault="00F2597F">
      <w:pPr>
        <w:pStyle w:val="a3"/>
        <w:ind w:left="864" w:right="549"/>
      </w:pPr>
      <w:r>
        <w:t>-положительные</w:t>
      </w:r>
      <w:r>
        <w:rPr>
          <w:spacing w:val="-8"/>
        </w:rPr>
        <w:t xml:space="preserve"> </w:t>
      </w:r>
      <w:r>
        <w:t>эффекты</w:t>
      </w:r>
      <w:r>
        <w:rPr>
          <w:spacing w:val="1"/>
        </w:rPr>
        <w:t xml:space="preserve"> </w:t>
      </w:r>
      <w:r>
        <w:t>от</w:t>
      </w:r>
      <w:r>
        <w:rPr>
          <w:spacing w:val="-5"/>
        </w:rPr>
        <w:t xml:space="preserve"> </w:t>
      </w:r>
      <w:r>
        <w:t>реализации</w:t>
      </w:r>
      <w:r>
        <w:rPr>
          <w:spacing w:val="-1"/>
        </w:rPr>
        <w:t xml:space="preserve"> </w:t>
      </w:r>
      <w:r>
        <w:t>проекта, важные</w:t>
      </w:r>
      <w:r>
        <w:rPr>
          <w:spacing w:val="-7"/>
        </w:rPr>
        <w:t xml:space="preserve"> </w:t>
      </w:r>
      <w:r>
        <w:t>как</w:t>
      </w:r>
      <w:r>
        <w:rPr>
          <w:spacing w:val="-3"/>
        </w:rPr>
        <w:t xml:space="preserve"> </w:t>
      </w:r>
      <w:r>
        <w:t>для</w:t>
      </w:r>
      <w:r>
        <w:rPr>
          <w:spacing w:val="-1"/>
        </w:rPr>
        <w:t xml:space="preserve"> </w:t>
      </w:r>
      <w:r>
        <w:t>самого</w:t>
      </w:r>
      <w:r>
        <w:rPr>
          <w:spacing w:val="2"/>
        </w:rPr>
        <w:t xml:space="preserve"> </w:t>
      </w:r>
      <w:r>
        <w:t>автора,</w:t>
      </w:r>
      <w:r>
        <w:rPr>
          <w:spacing w:val="-4"/>
        </w:rPr>
        <w:t xml:space="preserve"> </w:t>
      </w:r>
      <w:r>
        <w:t>так</w:t>
      </w:r>
      <w:r>
        <w:rPr>
          <w:spacing w:val="-4"/>
        </w:rPr>
        <w:t xml:space="preserve"> </w:t>
      </w:r>
      <w:r>
        <w:t>и</w:t>
      </w:r>
      <w:r>
        <w:rPr>
          <w:spacing w:val="-5"/>
        </w:rPr>
        <w:t xml:space="preserve"> </w:t>
      </w:r>
      <w:r>
        <w:t>для</w:t>
      </w:r>
      <w:r>
        <w:rPr>
          <w:spacing w:val="-2"/>
        </w:rPr>
        <w:t xml:space="preserve"> </w:t>
      </w:r>
      <w:r>
        <w:t>других</w:t>
      </w:r>
      <w:r>
        <w:rPr>
          <w:spacing w:val="-57"/>
        </w:rPr>
        <w:t xml:space="preserve"> </w:t>
      </w:r>
      <w:r>
        <w:t>людей;</w:t>
      </w:r>
    </w:p>
    <w:p w:rsidR="005E05D7" w:rsidRDefault="00F2597F">
      <w:pPr>
        <w:pStyle w:val="a3"/>
        <w:spacing w:line="237" w:lineRule="auto"/>
        <w:ind w:left="864" w:right="549"/>
      </w:pPr>
      <w:r>
        <w:t>-ресурсы</w:t>
      </w:r>
      <w:r>
        <w:rPr>
          <w:spacing w:val="-2"/>
        </w:rPr>
        <w:t xml:space="preserve"> </w:t>
      </w:r>
      <w:r>
        <w:t>(как</w:t>
      </w:r>
      <w:r>
        <w:rPr>
          <w:spacing w:val="-4"/>
        </w:rPr>
        <w:t xml:space="preserve"> </w:t>
      </w:r>
      <w:r>
        <w:t>материальные,</w:t>
      </w:r>
      <w:r>
        <w:rPr>
          <w:spacing w:val="-5"/>
        </w:rPr>
        <w:t xml:space="preserve"> </w:t>
      </w:r>
      <w:r>
        <w:t>так</w:t>
      </w:r>
      <w:r>
        <w:rPr>
          <w:spacing w:val="-4"/>
        </w:rPr>
        <w:t xml:space="preserve"> </w:t>
      </w:r>
      <w:r>
        <w:t>и</w:t>
      </w:r>
      <w:r>
        <w:rPr>
          <w:spacing w:val="-5"/>
        </w:rPr>
        <w:t xml:space="preserve"> </w:t>
      </w:r>
      <w:r>
        <w:t>нематериальные),</w:t>
      </w:r>
      <w:r>
        <w:rPr>
          <w:spacing w:val="-5"/>
        </w:rPr>
        <w:t xml:space="preserve"> </w:t>
      </w:r>
      <w:r>
        <w:t>необходимые</w:t>
      </w:r>
      <w:r>
        <w:rPr>
          <w:spacing w:val="-3"/>
        </w:rPr>
        <w:t xml:space="preserve"> </w:t>
      </w:r>
      <w:r>
        <w:t>для</w:t>
      </w:r>
      <w:r>
        <w:rPr>
          <w:spacing w:val="-2"/>
        </w:rPr>
        <w:t xml:space="preserve"> </w:t>
      </w:r>
      <w:r>
        <w:t>реализации</w:t>
      </w:r>
      <w:r>
        <w:rPr>
          <w:spacing w:val="-6"/>
        </w:rPr>
        <w:t xml:space="preserve"> </w:t>
      </w:r>
      <w:r>
        <w:t>проекта,</w:t>
      </w:r>
      <w:r>
        <w:rPr>
          <w:spacing w:val="-57"/>
        </w:rPr>
        <w:t xml:space="preserve"> </w:t>
      </w:r>
      <w:r>
        <w:t>возможные</w:t>
      </w:r>
      <w:r>
        <w:rPr>
          <w:spacing w:val="-5"/>
        </w:rPr>
        <w:t xml:space="preserve"> </w:t>
      </w:r>
      <w:r>
        <w:t>источники</w:t>
      </w:r>
      <w:r>
        <w:rPr>
          <w:spacing w:val="3"/>
        </w:rPr>
        <w:t xml:space="preserve"> </w:t>
      </w:r>
      <w:r>
        <w:t>ресурсов;</w:t>
      </w:r>
    </w:p>
    <w:p w:rsidR="005E05D7" w:rsidRDefault="00F2597F" w:rsidP="005624C7">
      <w:pPr>
        <w:pStyle w:val="a4"/>
        <w:numPr>
          <w:ilvl w:val="0"/>
          <w:numId w:val="29"/>
        </w:numPr>
        <w:tabs>
          <w:tab w:val="left" w:pos="1009"/>
        </w:tabs>
        <w:spacing w:line="274" w:lineRule="exact"/>
        <w:ind w:left="1008" w:hanging="145"/>
        <w:jc w:val="left"/>
        <w:rPr>
          <w:sz w:val="24"/>
        </w:rPr>
      </w:pPr>
      <w:r>
        <w:rPr>
          <w:sz w:val="24"/>
        </w:rPr>
        <w:t>риски</w:t>
      </w:r>
      <w:r>
        <w:rPr>
          <w:spacing w:val="-1"/>
          <w:sz w:val="24"/>
        </w:rPr>
        <w:t xml:space="preserve"> </w:t>
      </w:r>
      <w:r>
        <w:rPr>
          <w:sz w:val="24"/>
        </w:rPr>
        <w:t>реализации</w:t>
      </w:r>
      <w:r>
        <w:rPr>
          <w:spacing w:val="-6"/>
          <w:sz w:val="24"/>
        </w:rPr>
        <w:t xml:space="preserve"> </w:t>
      </w:r>
      <w:r>
        <w:rPr>
          <w:sz w:val="24"/>
        </w:rPr>
        <w:t>проекта</w:t>
      </w:r>
      <w:r>
        <w:rPr>
          <w:spacing w:val="-2"/>
          <w:sz w:val="24"/>
        </w:rPr>
        <w:t xml:space="preserve"> </w:t>
      </w:r>
      <w:r>
        <w:rPr>
          <w:sz w:val="24"/>
        </w:rPr>
        <w:t>и</w:t>
      </w:r>
      <w:r>
        <w:rPr>
          <w:spacing w:val="-6"/>
          <w:sz w:val="24"/>
        </w:rPr>
        <w:t xml:space="preserve"> </w:t>
      </w:r>
      <w:r>
        <w:rPr>
          <w:sz w:val="24"/>
        </w:rPr>
        <w:t>сложности, которые</w:t>
      </w:r>
      <w:r>
        <w:rPr>
          <w:spacing w:val="-7"/>
          <w:sz w:val="24"/>
        </w:rPr>
        <w:t xml:space="preserve"> </w:t>
      </w:r>
      <w:r>
        <w:rPr>
          <w:sz w:val="24"/>
        </w:rPr>
        <w:t>ожидают</w:t>
      </w:r>
      <w:r>
        <w:rPr>
          <w:spacing w:val="-6"/>
          <w:sz w:val="24"/>
        </w:rPr>
        <w:t xml:space="preserve"> </w:t>
      </w:r>
      <w:r>
        <w:rPr>
          <w:sz w:val="24"/>
        </w:rPr>
        <w:t>обучающегося</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данного</w:t>
      </w:r>
    </w:p>
    <w:p w:rsidR="005E05D7" w:rsidRDefault="005E05D7">
      <w:pPr>
        <w:spacing w:line="274" w:lineRule="exact"/>
        <w:rPr>
          <w:sz w:val="24"/>
        </w:rPr>
        <w:sectPr w:rsidR="005E05D7">
          <w:pgSz w:w="11900" w:h="16840"/>
          <w:pgMar w:top="820" w:right="180" w:bottom="1280" w:left="0" w:header="0" w:footer="1020" w:gutter="0"/>
          <w:cols w:space="720"/>
        </w:sectPr>
      </w:pPr>
    </w:p>
    <w:p w:rsidR="005E05D7" w:rsidRDefault="00F2597F">
      <w:pPr>
        <w:pStyle w:val="a3"/>
        <w:spacing w:before="61" w:line="275" w:lineRule="exact"/>
        <w:ind w:left="864"/>
      </w:pPr>
      <w:r>
        <w:lastRenderedPageBreak/>
        <w:t>проекта;</w:t>
      </w:r>
    </w:p>
    <w:p w:rsidR="005E05D7" w:rsidRDefault="00F2597F">
      <w:pPr>
        <w:pStyle w:val="a3"/>
        <w:spacing w:before="1" w:line="237" w:lineRule="auto"/>
        <w:ind w:left="864" w:right="549"/>
      </w:pPr>
      <w:r>
        <w:t>В</w:t>
      </w:r>
      <w:r>
        <w:rPr>
          <w:spacing w:val="-5"/>
        </w:rPr>
        <w:t xml:space="preserve"> </w:t>
      </w:r>
      <w:r>
        <w:t>результате</w:t>
      </w:r>
      <w:r>
        <w:rPr>
          <w:spacing w:val="-3"/>
        </w:rPr>
        <w:t xml:space="preserve"> </w:t>
      </w:r>
      <w:r>
        <w:t>защиты</w:t>
      </w:r>
      <w:r>
        <w:rPr>
          <w:spacing w:val="-5"/>
        </w:rPr>
        <w:t xml:space="preserve"> </w:t>
      </w:r>
      <w:r>
        <w:t>темы</w:t>
      </w:r>
      <w:r>
        <w:rPr>
          <w:spacing w:val="-1"/>
        </w:rPr>
        <w:t xml:space="preserve"> </w:t>
      </w:r>
      <w:r>
        <w:t>проекта</w:t>
      </w:r>
      <w:r>
        <w:rPr>
          <w:spacing w:val="-4"/>
        </w:rPr>
        <w:t xml:space="preserve"> </w:t>
      </w:r>
      <w:r>
        <w:t>должна</w:t>
      </w:r>
      <w:r>
        <w:rPr>
          <w:spacing w:val="-3"/>
        </w:rPr>
        <w:t xml:space="preserve"> </w:t>
      </w:r>
      <w:r>
        <w:t>произойти</w:t>
      </w:r>
      <w:r>
        <w:rPr>
          <w:spacing w:val="-6"/>
        </w:rPr>
        <w:t xml:space="preserve"> </w:t>
      </w:r>
      <w:r>
        <w:t>(при</w:t>
      </w:r>
      <w:r>
        <w:rPr>
          <w:spacing w:val="-6"/>
        </w:rPr>
        <w:t xml:space="preserve"> </w:t>
      </w:r>
      <w:r>
        <w:t>необходимости)</w:t>
      </w:r>
      <w:r>
        <w:rPr>
          <w:spacing w:val="-5"/>
        </w:rPr>
        <w:t xml:space="preserve"> </w:t>
      </w:r>
      <w:r>
        <w:t>такая</w:t>
      </w:r>
      <w:r>
        <w:rPr>
          <w:spacing w:val="-3"/>
        </w:rPr>
        <w:t xml:space="preserve"> </w:t>
      </w:r>
      <w:r>
        <w:t>корректировка,</w:t>
      </w:r>
      <w:r>
        <w:rPr>
          <w:spacing w:val="-57"/>
        </w:rPr>
        <w:t xml:space="preserve"> </w:t>
      </w:r>
      <w:r>
        <w:t>чтобы проект стал реализуемым и позволил обучающемуся предпринять реальное проектное</w:t>
      </w:r>
      <w:r>
        <w:rPr>
          <w:spacing w:val="1"/>
        </w:rPr>
        <w:t xml:space="preserve"> </w:t>
      </w:r>
      <w:r>
        <w:t>действие.</w:t>
      </w:r>
    </w:p>
    <w:p w:rsidR="005E05D7" w:rsidRDefault="00F2597F">
      <w:pPr>
        <w:ind w:left="864" w:right="549"/>
        <w:rPr>
          <w:sz w:val="24"/>
        </w:rPr>
      </w:pPr>
      <w:r>
        <w:rPr>
          <w:b/>
          <w:sz w:val="24"/>
        </w:rPr>
        <w:t>На</w:t>
      </w:r>
      <w:r>
        <w:rPr>
          <w:b/>
          <w:spacing w:val="-2"/>
          <w:sz w:val="24"/>
        </w:rPr>
        <w:t xml:space="preserve"> </w:t>
      </w:r>
      <w:r>
        <w:rPr>
          <w:b/>
          <w:sz w:val="24"/>
        </w:rPr>
        <w:t>защите</w:t>
      </w:r>
      <w:r>
        <w:rPr>
          <w:b/>
          <w:spacing w:val="-2"/>
          <w:sz w:val="24"/>
        </w:rPr>
        <w:t xml:space="preserve"> </w:t>
      </w:r>
      <w:r>
        <w:rPr>
          <w:b/>
          <w:sz w:val="24"/>
        </w:rPr>
        <w:t>реализации</w:t>
      </w:r>
      <w:r>
        <w:rPr>
          <w:b/>
          <w:spacing w:val="-4"/>
          <w:sz w:val="24"/>
        </w:rPr>
        <w:t xml:space="preserve"> </w:t>
      </w:r>
      <w:r>
        <w:rPr>
          <w:b/>
          <w:sz w:val="24"/>
        </w:rPr>
        <w:t>проекта</w:t>
      </w:r>
      <w:r>
        <w:rPr>
          <w:b/>
          <w:spacing w:val="-7"/>
          <w:sz w:val="24"/>
        </w:rPr>
        <w:t xml:space="preserve"> </w:t>
      </w:r>
      <w:r>
        <w:rPr>
          <w:sz w:val="24"/>
        </w:rPr>
        <w:t>обучающийся</w:t>
      </w:r>
      <w:r>
        <w:rPr>
          <w:spacing w:val="-1"/>
          <w:sz w:val="24"/>
        </w:rPr>
        <w:t xml:space="preserve"> </w:t>
      </w:r>
      <w:r>
        <w:rPr>
          <w:sz w:val="24"/>
        </w:rPr>
        <w:t>представляет</w:t>
      </w:r>
      <w:r>
        <w:rPr>
          <w:spacing w:val="-1"/>
          <w:sz w:val="24"/>
        </w:rPr>
        <w:t xml:space="preserve"> </w:t>
      </w:r>
      <w:r>
        <w:rPr>
          <w:sz w:val="24"/>
        </w:rPr>
        <w:t>свой</w:t>
      </w:r>
      <w:r>
        <w:rPr>
          <w:spacing w:val="-5"/>
          <w:sz w:val="24"/>
        </w:rPr>
        <w:t xml:space="preserve"> </w:t>
      </w:r>
      <w:r>
        <w:rPr>
          <w:sz w:val="24"/>
        </w:rPr>
        <w:t>реализованный</w:t>
      </w:r>
      <w:r>
        <w:rPr>
          <w:spacing w:val="-5"/>
          <w:sz w:val="24"/>
        </w:rPr>
        <w:t xml:space="preserve"> </w:t>
      </w:r>
      <w:r>
        <w:rPr>
          <w:sz w:val="24"/>
        </w:rPr>
        <w:t>проект</w:t>
      </w:r>
      <w:r>
        <w:rPr>
          <w:spacing w:val="-1"/>
          <w:sz w:val="24"/>
        </w:rPr>
        <w:t xml:space="preserve"> </w:t>
      </w:r>
      <w:r>
        <w:rPr>
          <w:sz w:val="24"/>
        </w:rPr>
        <w:t>по</w:t>
      </w:r>
      <w:r>
        <w:rPr>
          <w:spacing w:val="-57"/>
          <w:sz w:val="24"/>
        </w:rPr>
        <w:t xml:space="preserve"> </w:t>
      </w:r>
      <w:r>
        <w:rPr>
          <w:sz w:val="24"/>
        </w:rPr>
        <w:t>следующему</w:t>
      </w:r>
      <w:r>
        <w:rPr>
          <w:spacing w:val="-9"/>
          <w:sz w:val="24"/>
        </w:rPr>
        <w:t xml:space="preserve"> </w:t>
      </w:r>
      <w:r>
        <w:rPr>
          <w:sz w:val="24"/>
        </w:rPr>
        <w:t>(примерному)</w:t>
      </w:r>
      <w:r>
        <w:rPr>
          <w:spacing w:val="3"/>
          <w:sz w:val="24"/>
        </w:rPr>
        <w:t xml:space="preserve"> </w:t>
      </w:r>
      <w:r>
        <w:rPr>
          <w:sz w:val="24"/>
        </w:rPr>
        <w:t>плану:</w:t>
      </w:r>
    </w:p>
    <w:p w:rsidR="005E05D7" w:rsidRDefault="00F2597F" w:rsidP="005624C7">
      <w:pPr>
        <w:pStyle w:val="a4"/>
        <w:numPr>
          <w:ilvl w:val="0"/>
          <w:numId w:val="24"/>
        </w:numPr>
        <w:tabs>
          <w:tab w:val="left" w:pos="1134"/>
        </w:tabs>
        <w:spacing w:line="271" w:lineRule="exact"/>
        <w:ind w:hanging="270"/>
        <w:rPr>
          <w:sz w:val="24"/>
        </w:rPr>
      </w:pPr>
      <w:r>
        <w:rPr>
          <w:sz w:val="24"/>
        </w:rPr>
        <w:t>Тема</w:t>
      </w:r>
      <w:r>
        <w:rPr>
          <w:spacing w:val="-1"/>
          <w:sz w:val="24"/>
        </w:rPr>
        <w:t xml:space="preserve"> </w:t>
      </w:r>
      <w:r>
        <w:rPr>
          <w:sz w:val="24"/>
        </w:rPr>
        <w:t>и</w:t>
      </w:r>
      <w:r>
        <w:rPr>
          <w:spacing w:val="-4"/>
          <w:sz w:val="24"/>
        </w:rPr>
        <w:t xml:space="preserve"> </w:t>
      </w:r>
      <w:r>
        <w:rPr>
          <w:sz w:val="24"/>
        </w:rPr>
        <w:t>краткое</w:t>
      </w:r>
      <w:r>
        <w:rPr>
          <w:spacing w:val="-6"/>
          <w:sz w:val="24"/>
        </w:rPr>
        <w:t xml:space="preserve"> </w:t>
      </w:r>
      <w:r>
        <w:rPr>
          <w:sz w:val="24"/>
        </w:rPr>
        <w:t>описание сути</w:t>
      </w:r>
      <w:r>
        <w:rPr>
          <w:spacing w:val="1"/>
          <w:sz w:val="24"/>
        </w:rPr>
        <w:t xml:space="preserve"> </w:t>
      </w:r>
      <w:r>
        <w:rPr>
          <w:sz w:val="24"/>
        </w:rPr>
        <w:t>проекта.</w:t>
      </w:r>
    </w:p>
    <w:p w:rsidR="005E05D7" w:rsidRDefault="00F2597F" w:rsidP="005624C7">
      <w:pPr>
        <w:pStyle w:val="a4"/>
        <w:numPr>
          <w:ilvl w:val="0"/>
          <w:numId w:val="24"/>
        </w:numPr>
        <w:tabs>
          <w:tab w:val="left" w:pos="1158"/>
        </w:tabs>
        <w:spacing w:line="274" w:lineRule="exact"/>
        <w:ind w:left="1157" w:hanging="294"/>
        <w:rPr>
          <w:sz w:val="24"/>
        </w:rPr>
      </w:pPr>
      <w:r>
        <w:rPr>
          <w:sz w:val="24"/>
        </w:rPr>
        <w:t>Актуальность</w:t>
      </w:r>
      <w:r>
        <w:rPr>
          <w:spacing w:val="-2"/>
          <w:sz w:val="24"/>
        </w:rPr>
        <w:t xml:space="preserve"> </w:t>
      </w:r>
      <w:r>
        <w:rPr>
          <w:sz w:val="24"/>
        </w:rPr>
        <w:t>проекта.</w:t>
      </w:r>
    </w:p>
    <w:p w:rsidR="005E05D7" w:rsidRDefault="00F2597F" w:rsidP="005624C7">
      <w:pPr>
        <w:pStyle w:val="a4"/>
        <w:numPr>
          <w:ilvl w:val="0"/>
          <w:numId w:val="24"/>
        </w:numPr>
        <w:tabs>
          <w:tab w:val="left" w:pos="1163"/>
        </w:tabs>
        <w:spacing w:line="237" w:lineRule="auto"/>
        <w:ind w:left="864" w:right="871" w:firstLine="0"/>
        <w:rPr>
          <w:sz w:val="24"/>
        </w:rPr>
      </w:pPr>
      <w:r>
        <w:rPr>
          <w:sz w:val="24"/>
        </w:rPr>
        <w:t>Положительные</w:t>
      </w:r>
      <w:r>
        <w:rPr>
          <w:spacing w:val="-3"/>
          <w:sz w:val="24"/>
        </w:rPr>
        <w:t xml:space="preserve"> </w:t>
      </w:r>
      <w:r>
        <w:rPr>
          <w:sz w:val="24"/>
        </w:rPr>
        <w:t>эффекты</w:t>
      </w:r>
      <w:r>
        <w:rPr>
          <w:spacing w:val="-1"/>
          <w:sz w:val="24"/>
        </w:rPr>
        <w:t xml:space="preserve"> </w:t>
      </w:r>
      <w:r>
        <w:rPr>
          <w:sz w:val="24"/>
        </w:rPr>
        <w:t>от</w:t>
      </w:r>
      <w:r>
        <w:rPr>
          <w:spacing w:val="-5"/>
          <w:sz w:val="24"/>
        </w:rPr>
        <w:t xml:space="preserve"> </w:t>
      </w:r>
      <w:r>
        <w:rPr>
          <w:sz w:val="24"/>
        </w:rPr>
        <w:t>реализации</w:t>
      </w:r>
      <w:r>
        <w:rPr>
          <w:spacing w:val="-2"/>
          <w:sz w:val="24"/>
        </w:rPr>
        <w:t xml:space="preserve"> </w:t>
      </w:r>
      <w:r>
        <w:rPr>
          <w:sz w:val="24"/>
        </w:rPr>
        <w:t>проекта, которые</w:t>
      </w:r>
      <w:r>
        <w:rPr>
          <w:spacing w:val="-7"/>
          <w:sz w:val="24"/>
        </w:rPr>
        <w:t xml:space="preserve"> </w:t>
      </w:r>
      <w:r>
        <w:rPr>
          <w:sz w:val="24"/>
        </w:rPr>
        <w:t>получат</w:t>
      </w:r>
      <w:r>
        <w:rPr>
          <w:spacing w:val="-3"/>
          <w:sz w:val="24"/>
        </w:rPr>
        <w:t xml:space="preserve"> </w:t>
      </w:r>
      <w:r>
        <w:rPr>
          <w:sz w:val="24"/>
        </w:rPr>
        <w:t>как</w:t>
      </w:r>
      <w:r>
        <w:rPr>
          <w:spacing w:val="-3"/>
          <w:sz w:val="24"/>
        </w:rPr>
        <w:t xml:space="preserve"> </w:t>
      </w:r>
      <w:r>
        <w:rPr>
          <w:sz w:val="24"/>
        </w:rPr>
        <w:t>сам</w:t>
      </w:r>
      <w:r>
        <w:rPr>
          <w:spacing w:val="-2"/>
          <w:sz w:val="24"/>
        </w:rPr>
        <w:t xml:space="preserve"> </w:t>
      </w:r>
      <w:r>
        <w:rPr>
          <w:sz w:val="24"/>
        </w:rPr>
        <w:t>автор,</w:t>
      </w:r>
      <w:r>
        <w:rPr>
          <w:spacing w:val="-4"/>
          <w:sz w:val="24"/>
        </w:rPr>
        <w:t xml:space="preserve"> </w:t>
      </w:r>
      <w:r>
        <w:rPr>
          <w:sz w:val="24"/>
        </w:rPr>
        <w:t>так</w:t>
      </w:r>
      <w:r>
        <w:rPr>
          <w:spacing w:val="-4"/>
          <w:sz w:val="24"/>
        </w:rPr>
        <w:t xml:space="preserve"> </w:t>
      </w:r>
      <w:r>
        <w:rPr>
          <w:sz w:val="24"/>
        </w:rPr>
        <w:t>и</w:t>
      </w:r>
      <w:r>
        <w:rPr>
          <w:spacing w:val="-6"/>
          <w:sz w:val="24"/>
        </w:rPr>
        <w:t xml:space="preserve"> </w:t>
      </w:r>
      <w:r>
        <w:rPr>
          <w:sz w:val="24"/>
        </w:rPr>
        <w:t>другие</w:t>
      </w:r>
      <w:r>
        <w:rPr>
          <w:spacing w:val="-57"/>
          <w:sz w:val="24"/>
        </w:rPr>
        <w:t xml:space="preserve"> </w:t>
      </w:r>
      <w:r>
        <w:rPr>
          <w:sz w:val="24"/>
        </w:rPr>
        <w:t>люди.</w:t>
      </w:r>
    </w:p>
    <w:p w:rsidR="005E05D7" w:rsidRDefault="00F2597F" w:rsidP="005624C7">
      <w:pPr>
        <w:pStyle w:val="a4"/>
        <w:numPr>
          <w:ilvl w:val="0"/>
          <w:numId w:val="24"/>
        </w:numPr>
        <w:tabs>
          <w:tab w:val="left" w:pos="1163"/>
        </w:tabs>
        <w:spacing w:before="5" w:line="237" w:lineRule="auto"/>
        <w:ind w:left="864" w:right="516" w:firstLine="0"/>
        <w:rPr>
          <w:sz w:val="24"/>
        </w:rPr>
      </w:pPr>
      <w:r>
        <w:rPr>
          <w:sz w:val="24"/>
        </w:rPr>
        <w:t>Ресурсы</w:t>
      </w:r>
      <w:r>
        <w:rPr>
          <w:spacing w:val="-2"/>
          <w:sz w:val="24"/>
        </w:rPr>
        <w:t xml:space="preserve"> </w:t>
      </w:r>
      <w:r>
        <w:rPr>
          <w:sz w:val="24"/>
        </w:rPr>
        <w:t>(материальные</w:t>
      </w:r>
      <w:r>
        <w:rPr>
          <w:spacing w:val="-8"/>
          <w:sz w:val="24"/>
        </w:rPr>
        <w:t xml:space="preserve"> </w:t>
      </w:r>
      <w:r>
        <w:rPr>
          <w:sz w:val="24"/>
        </w:rPr>
        <w:t>и</w:t>
      </w:r>
      <w:r>
        <w:rPr>
          <w:spacing w:val="-2"/>
          <w:sz w:val="24"/>
        </w:rPr>
        <w:t xml:space="preserve"> </w:t>
      </w:r>
      <w:r>
        <w:rPr>
          <w:sz w:val="24"/>
        </w:rPr>
        <w:t>нематериальные),</w:t>
      </w:r>
      <w:r>
        <w:rPr>
          <w:spacing w:val="-1"/>
          <w:sz w:val="24"/>
        </w:rPr>
        <w:t xml:space="preserve"> </w:t>
      </w:r>
      <w:r>
        <w:rPr>
          <w:sz w:val="24"/>
        </w:rPr>
        <w:t>которые</w:t>
      </w:r>
      <w:r>
        <w:rPr>
          <w:spacing w:val="-4"/>
          <w:sz w:val="24"/>
        </w:rPr>
        <w:t xml:space="preserve"> </w:t>
      </w:r>
      <w:r>
        <w:rPr>
          <w:sz w:val="24"/>
        </w:rPr>
        <w:t>были</w:t>
      </w:r>
      <w:r>
        <w:rPr>
          <w:spacing w:val="-6"/>
          <w:sz w:val="24"/>
        </w:rPr>
        <w:t xml:space="preserve"> </w:t>
      </w:r>
      <w:r>
        <w:rPr>
          <w:sz w:val="24"/>
        </w:rPr>
        <w:t>привлечены</w:t>
      </w:r>
      <w:r>
        <w:rPr>
          <w:spacing w:val="-2"/>
          <w:sz w:val="24"/>
        </w:rPr>
        <w:t xml:space="preserve"> </w:t>
      </w:r>
      <w:r>
        <w:rPr>
          <w:sz w:val="24"/>
        </w:rPr>
        <w:t>для</w:t>
      </w:r>
      <w:r>
        <w:rPr>
          <w:spacing w:val="-2"/>
          <w:sz w:val="24"/>
        </w:rPr>
        <w:t xml:space="preserve"> </w:t>
      </w:r>
      <w:r>
        <w:rPr>
          <w:sz w:val="24"/>
        </w:rPr>
        <w:t>реализации</w:t>
      </w:r>
      <w:r>
        <w:rPr>
          <w:spacing w:val="-7"/>
          <w:sz w:val="24"/>
        </w:rPr>
        <w:t xml:space="preserve"> </w:t>
      </w:r>
      <w:r>
        <w:rPr>
          <w:sz w:val="24"/>
        </w:rPr>
        <w:t>проекта,</w:t>
      </w:r>
      <w:r>
        <w:rPr>
          <w:spacing w:val="-1"/>
          <w:sz w:val="24"/>
        </w:rPr>
        <w:t xml:space="preserve"> </w:t>
      </w:r>
      <w:r>
        <w:rPr>
          <w:sz w:val="24"/>
        </w:rPr>
        <w:t>а</w:t>
      </w:r>
      <w:r>
        <w:rPr>
          <w:spacing w:val="-57"/>
          <w:sz w:val="24"/>
        </w:rPr>
        <w:t xml:space="preserve"> </w:t>
      </w:r>
      <w:r>
        <w:rPr>
          <w:sz w:val="24"/>
        </w:rPr>
        <w:t>также источники</w:t>
      </w:r>
      <w:r>
        <w:rPr>
          <w:spacing w:val="3"/>
          <w:sz w:val="24"/>
        </w:rPr>
        <w:t xml:space="preserve"> </w:t>
      </w:r>
      <w:r>
        <w:rPr>
          <w:sz w:val="24"/>
        </w:rPr>
        <w:t>этих</w:t>
      </w:r>
      <w:r>
        <w:rPr>
          <w:spacing w:val="-3"/>
          <w:sz w:val="24"/>
        </w:rPr>
        <w:t xml:space="preserve"> </w:t>
      </w:r>
      <w:r>
        <w:rPr>
          <w:sz w:val="24"/>
        </w:rPr>
        <w:t>ресурсов.</w:t>
      </w:r>
    </w:p>
    <w:p w:rsidR="005E05D7" w:rsidRDefault="00F2597F" w:rsidP="005624C7">
      <w:pPr>
        <w:pStyle w:val="a4"/>
        <w:numPr>
          <w:ilvl w:val="0"/>
          <w:numId w:val="24"/>
        </w:numPr>
        <w:tabs>
          <w:tab w:val="left" w:pos="1158"/>
        </w:tabs>
        <w:spacing w:line="274" w:lineRule="exact"/>
        <w:ind w:left="1157" w:hanging="294"/>
        <w:rPr>
          <w:sz w:val="24"/>
        </w:rPr>
      </w:pPr>
      <w:r>
        <w:rPr>
          <w:sz w:val="24"/>
        </w:rPr>
        <w:t>Ход</w:t>
      </w:r>
      <w:r>
        <w:rPr>
          <w:spacing w:val="-3"/>
          <w:sz w:val="24"/>
        </w:rPr>
        <w:t xml:space="preserve"> </w:t>
      </w:r>
      <w:r>
        <w:rPr>
          <w:sz w:val="24"/>
        </w:rPr>
        <w:t>реализации</w:t>
      </w:r>
      <w:r>
        <w:rPr>
          <w:spacing w:val="1"/>
          <w:sz w:val="24"/>
        </w:rPr>
        <w:t xml:space="preserve"> </w:t>
      </w:r>
      <w:r>
        <w:rPr>
          <w:sz w:val="24"/>
        </w:rPr>
        <w:t>проекта.</w:t>
      </w:r>
    </w:p>
    <w:p w:rsidR="005E05D7" w:rsidRDefault="00F2597F" w:rsidP="005624C7">
      <w:pPr>
        <w:pStyle w:val="a4"/>
        <w:numPr>
          <w:ilvl w:val="0"/>
          <w:numId w:val="24"/>
        </w:numPr>
        <w:tabs>
          <w:tab w:val="left" w:pos="1163"/>
        </w:tabs>
        <w:spacing w:before="1" w:line="237" w:lineRule="auto"/>
        <w:ind w:left="864" w:right="766" w:firstLine="0"/>
        <w:rPr>
          <w:sz w:val="24"/>
        </w:rPr>
      </w:pPr>
      <w:r>
        <w:rPr>
          <w:sz w:val="24"/>
        </w:rPr>
        <w:t>Риски</w:t>
      </w:r>
      <w:r>
        <w:rPr>
          <w:spacing w:val="-1"/>
          <w:sz w:val="24"/>
        </w:rPr>
        <w:t xml:space="preserve"> </w:t>
      </w:r>
      <w:r>
        <w:rPr>
          <w:sz w:val="24"/>
        </w:rPr>
        <w:t>реализации</w:t>
      </w:r>
      <w:r>
        <w:rPr>
          <w:spacing w:val="-6"/>
          <w:sz w:val="24"/>
        </w:rPr>
        <w:t xml:space="preserve"> </w:t>
      </w:r>
      <w:r>
        <w:rPr>
          <w:sz w:val="24"/>
        </w:rPr>
        <w:t>проекта</w:t>
      </w:r>
      <w:r>
        <w:rPr>
          <w:spacing w:val="-3"/>
          <w:sz w:val="24"/>
        </w:rPr>
        <w:t xml:space="preserve"> </w:t>
      </w:r>
      <w:r>
        <w:rPr>
          <w:sz w:val="24"/>
        </w:rPr>
        <w:t>и</w:t>
      </w:r>
      <w:r>
        <w:rPr>
          <w:spacing w:val="-6"/>
          <w:sz w:val="24"/>
        </w:rPr>
        <w:t xml:space="preserve"> </w:t>
      </w:r>
      <w:r>
        <w:rPr>
          <w:sz w:val="24"/>
        </w:rPr>
        <w:t>сложности,</w:t>
      </w:r>
      <w:r>
        <w:rPr>
          <w:spacing w:val="-4"/>
          <w:sz w:val="24"/>
        </w:rPr>
        <w:t xml:space="preserve"> </w:t>
      </w:r>
      <w:r>
        <w:rPr>
          <w:sz w:val="24"/>
        </w:rPr>
        <w:t>которые</w:t>
      </w:r>
      <w:r>
        <w:rPr>
          <w:spacing w:val="-8"/>
          <w:sz w:val="24"/>
        </w:rPr>
        <w:t xml:space="preserve"> </w:t>
      </w:r>
      <w:r>
        <w:rPr>
          <w:sz w:val="24"/>
        </w:rPr>
        <w:t>обучающемуся</w:t>
      </w:r>
      <w:r>
        <w:rPr>
          <w:spacing w:val="2"/>
          <w:sz w:val="24"/>
        </w:rPr>
        <w:t xml:space="preserve"> </w:t>
      </w:r>
      <w:r>
        <w:rPr>
          <w:sz w:val="24"/>
        </w:rPr>
        <w:t>удалось</w:t>
      </w:r>
      <w:r>
        <w:rPr>
          <w:spacing w:val="-2"/>
          <w:sz w:val="24"/>
        </w:rPr>
        <w:t xml:space="preserve"> </w:t>
      </w:r>
      <w:r>
        <w:rPr>
          <w:sz w:val="24"/>
        </w:rPr>
        <w:t>преодолеть</w:t>
      </w:r>
      <w:r>
        <w:rPr>
          <w:spacing w:val="-5"/>
          <w:sz w:val="24"/>
        </w:rPr>
        <w:t xml:space="preserve"> </w:t>
      </w:r>
      <w:r>
        <w:rPr>
          <w:sz w:val="24"/>
        </w:rPr>
        <w:t>в</w:t>
      </w:r>
      <w:r>
        <w:rPr>
          <w:spacing w:val="-4"/>
          <w:sz w:val="24"/>
        </w:rPr>
        <w:t xml:space="preserve"> </w:t>
      </w:r>
      <w:r>
        <w:rPr>
          <w:sz w:val="24"/>
        </w:rPr>
        <w:t>ходе</w:t>
      </w:r>
      <w:r>
        <w:rPr>
          <w:spacing w:val="-3"/>
          <w:sz w:val="24"/>
        </w:rPr>
        <w:t xml:space="preserve"> </w:t>
      </w:r>
      <w:r>
        <w:rPr>
          <w:sz w:val="24"/>
        </w:rPr>
        <w:t>его</w:t>
      </w:r>
      <w:r>
        <w:rPr>
          <w:spacing w:val="-57"/>
          <w:sz w:val="24"/>
        </w:rPr>
        <w:t xml:space="preserve"> </w:t>
      </w:r>
      <w:r>
        <w:rPr>
          <w:sz w:val="24"/>
        </w:rPr>
        <w:t>реализации.</w:t>
      </w:r>
    </w:p>
    <w:p w:rsidR="005E05D7" w:rsidRDefault="00F2597F">
      <w:pPr>
        <w:pStyle w:val="a3"/>
        <w:spacing w:before="1" w:line="237" w:lineRule="auto"/>
        <w:ind w:left="864"/>
      </w:pPr>
      <w:r>
        <w:t>Проектная</w:t>
      </w:r>
      <w:r>
        <w:rPr>
          <w:spacing w:val="-3"/>
        </w:rPr>
        <w:t xml:space="preserve"> </w:t>
      </w:r>
      <w:r>
        <w:t>работа</w:t>
      </w:r>
      <w:r>
        <w:rPr>
          <w:spacing w:val="-4"/>
        </w:rPr>
        <w:t xml:space="preserve"> </w:t>
      </w:r>
      <w:r>
        <w:t>должна</w:t>
      </w:r>
      <w:r>
        <w:rPr>
          <w:spacing w:val="-8"/>
        </w:rPr>
        <w:t xml:space="preserve"> </w:t>
      </w:r>
      <w:r>
        <w:t>быть</w:t>
      </w:r>
      <w:r>
        <w:rPr>
          <w:spacing w:val="-5"/>
        </w:rPr>
        <w:t xml:space="preserve"> </w:t>
      </w:r>
      <w:r>
        <w:t>обеспечена</w:t>
      </w:r>
      <w:r>
        <w:rPr>
          <w:spacing w:val="-4"/>
        </w:rPr>
        <w:t xml:space="preserve"> </w:t>
      </w:r>
      <w:r>
        <w:t>тьюторским</w:t>
      </w:r>
      <w:r>
        <w:rPr>
          <w:spacing w:val="-5"/>
        </w:rPr>
        <w:t xml:space="preserve"> </w:t>
      </w:r>
      <w:r>
        <w:t>(кураторским)</w:t>
      </w:r>
      <w:r>
        <w:rPr>
          <w:spacing w:val="-2"/>
        </w:rPr>
        <w:t xml:space="preserve"> </w:t>
      </w:r>
      <w:r>
        <w:t>сопровождением.</w:t>
      </w:r>
      <w:r>
        <w:rPr>
          <w:spacing w:val="-5"/>
        </w:rPr>
        <w:t xml:space="preserve"> </w:t>
      </w:r>
      <w:r>
        <w:t>В</w:t>
      </w:r>
      <w:r>
        <w:rPr>
          <w:spacing w:val="-5"/>
        </w:rPr>
        <w:t xml:space="preserve"> </w:t>
      </w:r>
      <w:r>
        <w:t>функцию</w:t>
      </w:r>
      <w:r>
        <w:rPr>
          <w:spacing w:val="-57"/>
        </w:rPr>
        <w:t xml:space="preserve"> </w:t>
      </w:r>
      <w:r>
        <w:t>тьютора</w:t>
      </w:r>
      <w:r>
        <w:rPr>
          <w:spacing w:val="-7"/>
        </w:rPr>
        <w:t xml:space="preserve"> </w:t>
      </w:r>
      <w:r>
        <w:t>(куратора)</w:t>
      </w:r>
      <w:r>
        <w:rPr>
          <w:spacing w:val="-3"/>
        </w:rPr>
        <w:t xml:space="preserve"> </w:t>
      </w:r>
      <w:r>
        <w:t>входит:</w:t>
      </w:r>
      <w:r>
        <w:rPr>
          <w:spacing w:val="-5"/>
        </w:rPr>
        <w:t xml:space="preserve"> </w:t>
      </w:r>
      <w:r>
        <w:t>обсуждение</w:t>
      </w:r>
      <w:r>
        <w:rPr>
          <w:spacing w:val="-2"/>
        </w:rPr>
        <w:t xml:space="preserve"> </w:t>
      </w:r>
      <w:r>
        <w:t>с</w:t>
      </w:r>
      <w:r>
        <w:rPr>
          <w:spacing w:val="-6"/>
        </w:rPr>
        <w:t xml:space="preserve"> </w:t>
      </w:r>
      <w:r>
        <w:t>обучающимся</w:t>
      </w:r>
      <w:r>
        <w:rPr>
          <w:spacing w:val="-1"/>
        </w:rPr>
        <w:t xml:space="preserve"> </w:t>
      </w:r>
      <w:r>
        <w:t>проектной</w:t>
      </w:r>
      <w:r>
        <w:rPr>
          <w:spacing w:val="-4"/>
        </w:rPr>
        <w:t xml:space="preserve"> </w:t>
      </w:r>
      <w:r>
        <w:t>идеи и</w:t>
      </w:r>
      <w:r>
        <w:rPr>
          <w:spacing w:val="-5"/>
        </w:rPr>
        <w:t xml:space="preserve"> </w:t>
      </w:r>
      <w:r>
        <w:t>помощь</w:t>
      </w:r>
      <w:r>
        <w:rPr>
          <w:spacing w:val="-4"/>
        </w:rPr>
        <w:t xml:space="preserve"> </w:t>
      </w:r>
      <w:r>
        <w:t>в</w:t>
      </w:r>
      <w:r>
        <w:rPr>
          <w:spacing w:val="-4"/>
        </w:rPr>
        <w:t xml:space="preserve"> </w:t>
      </w:r>
      <w:r>
        <w:t>подготовке</w:t>
      </w:r>
      <w:r>
        <w:rPr>
          <w:spacing w:val="-1"/>
        </w:rPr>
        <w:t xml:space="preserve"> </w:t>
      </w:r>
      <w:r>
        <w:t>к</w:t>
      </w:r>
      <w:r>
        <w:rPr>
          <w:spacing w:val="-3"/>
        </w:rPr>
        <w:t xml:space="preserve"> </w:t>
      </w:r>
      <w:r>
        <w:t>ее</w:t>
      </w:r>
      <w:r>
        <w:rPr>
          <w:spacing w:val="-57"/>
        </w:rPr>
        <w:t xml:space="preserve"> </w:t>
      </w:r>
      <w:r>
        <w:t>защите и реализации, посредничество между обучающимися и экспертной комиссией (при</w:t>
      </w:r>
      <w:r>
        <w:rPr>
          <w:spacing w:val="1"/>
        </w:rPr>
        <w:t xml:space="preserve"> </w:t>
      </w:r>
      <w:r>
        <w:t>необходимости),</w:t>
      </w:r>
      <w:r>
        <w:rPr>
          <w:spacing w:val="3"/>
        </w:rPr>
        <w:t xml:space="preserve"> </w:t>
      </w:r>
      <w:r>
        <w:t>другая</w:t>
      </w:r>
      <w:r>
        <w:rPr>
          <w:spacing w:val="2"/>
        </w:rPr>
        <w:t xml:space="preserve"> </w:t>
      </w:r>
      <w:r>
        <w:t>помощь.</w:t>
      </w:r>
    </w:p>
    <w:p w:rsidR="005E05D7" w:rsidRDefault="00F2597F">
      <w:pPr>
        <w:pStyle w:val="a3"/>
        <w:ind w:left="864" w:right="813"/>
        <w:jc w:val="both"/>
      </w:pPr>
      <w:r>
        <w:t>Регламент проведения защиты проектной идеи и реализованного проекта, параметры и критерии</w:t>
      </w:r>
      <w:r>
        <w:rPr>
          <w:spacing w:val="1"/>
        </w:rPr>
        <w:t xml:space="preserve"> </w:t>
      </w:r>
      <w:r>
        <w:t>оценки проектной деятельности должны быть известны обучающимся заранее. По возможности,</w:t>
      </w:r>
      <w:r>
        <w:rPr>
          <w:spacing w:val="1"/>
        </w:rPr>
        <w:t xml:space="preserve"> </w:t>
      </w:r>
      <w:r>
        <w:t>параметры и критерии оценки проектной деятельности должны разрабатываться и обсуждаться с</w:t>
      </w:r>
      <w:r>
        <w:rPr>
          <w:spacing w:val="-57"/>
        </w:rPr>
        <w:t xml:space="preserve"> </w:t>
      </w:r>
      <w:r>
        <w:t>самими</w:t>
      </w:r>
      <w:r>
        <w:rPr>
          <w:spacing w:val="2"/>
        </w:rPr>
        <w:t xml:space="preserve"> </w:t>
      </w:r>
      <w:r>
        <w:t>старшеклассниками.</w:t>
      </w:r>
    </w:p>
    <w:p w:rsidR="005E05D7" w:rsidRDefault="00F2597F">
      <w:pPr>
        <w:pStyle w:val="a3"/>
        <w:spacing w:line="237" w:lineRule="auto"/>
        <w:ind w:left="864" w:right="1262"/>
        <w:jc w:val="both"/>
      </w:pPr>
      <w:r>
        <w:t>Основные</w:t>
      </w:r>
      <w:r>
        <w:rPr>
          <w:spacing w:val="-7"/>
        </w:rPr>
        <w:t xml:space="preserve"> </w:t>
      </w:r>
      <w:r>
        <w:t>требования</w:t>
      </w:r>
      <w:r>
        <w:rPr>
          <w:spacing w:val="-5"/>
        </w:rPr>
        <w:t xml:space="preserve"> </w:t>
      </w:r>
      <w:r>
        <w:t>к</w:t>
      </w:r>
      <w:r>
        <w:rPr>
          <w:spacing w:val="-10"/>
        </w:rPr>
        <w:t xml:space="preserve"> </w:t>
      </w:r>
      <w:r>
        <w:t>инструментарию</w:t>
      </w:r>
      <w:r>
        <w:rPr>
          <w:spacing w:val="-7"/>
        </w:rPr>
        <w:t xml:space="preserve"> </w:t>
      </w:r>
      <w:r>
        <w:t>оценки</w:t>
      </w:r>
      <w:r>
        <w:rPr>
          <w:spacing w:val="-5"/>
        </w:rPr>
        <w:t xml:space="preserve"> </w:t>
      </w:r>
      <w:r>
        <w:t>сформированности</w:t>
      </w:r>
      <w:r>
        <w:rPr>
          <w:spacing w:val="-4"/>
        </w:rPr>
        <w:t xml:space="preserve"> </w:t>
      </w:r>
      <w:r>
        <w:t>универсальных</w:t>
      </w:r>
      <w:r>
        <w:rPr>
          <w:spacing w:val="-5"/>
        </w:rPr>
        <w:t xml:space="preserve"> </w:t>
      </w:r>
      <w:r>
        <w:t>учебных</w:t>
      </w:r>
      <w:r>
        <w:rPr>
          <w:spacing w:val="-58"/>
        </w:rPr>
        <w:t xml:space="preserve"> </w:t>
      </w:r>
      <w:r>
        <w:t>действий</w:t>
      </w:r>
      <w:r>
        <w:rPr>
          <w:spacing w:val="2"/>
        </w:rPr>
        <w:t xml:space="preserve"> </w:t>
      </w:r>
      <w:r>
        <w:t>при</w:t>
      </w:r>
      <w:r>
        <w:rPr>
          <w:spacing w:val="-2"/>
        </w:rPr>
        <w:t xml:space="preserve"> </w:t>
      </w:r>
      <w:r>
        <w:t>процедуре защиты</w:t>
      </w:r>
      <w:r>
        <w:rPr>
          <w:spacing w:val="4"/>
        </w:rPr>
        <w:t xml:space="preserve"> </w:t>
      </w:r>
      <w:r>
        <w:t>реализованного</w:t>
      </w:r>
      <w:r>
        <w:rPr>
          <w:spacing w:val="1"/>
        </w:rPr>
        <w:t xml:space="preserve"> </w:t>
      </w:r>
      <w:r>
        <w:t>проекта:</w:t>
      </w:r>
    </w:p>
    <w:p w:rsidR="005E05D7" w:rsidRDefault="00F2597F">
      <w:pPr>
        <w:pStyle w:val="a3"/>
        <w:spacing w:line="237" w:lineRule="auto"/>
        <w:ind w:left="2324" w:right="293" w:hanging="361"/>
        <w:jc w:val="both"/>
      </w:pPr>
      <w:r>
        <w:t>-</w:t>
      </w:r>
      <w:r>
        <w:rPr>
          <w:spacing w:val="1"/>
        </w:rPr>
        <w:t xml:space="preserve"> </w:t>
      </w:r>
      <w:r>
        <w:t>оценке должна подвергаться не только защита реализованного проекта, но и динамика</w:t>
      </w:r>
      <w:r>
        <w:rPr>
          <w:spacing w:val="1"/>
        </w:rPr>
        <w:t xml:space="preserve"> </w:t>
      </w:r>
      <w:r>
        <w:t>изменений, внесенных в проект от момента замысла (процедуры защиты проектной</w:t>
      </w:r>
      <w:r>
        <w:rPr>
          <w:spacing w:val="1"/>
        </w:rPr>
        <w:t xml:space="preserve"> </w:t>
      </w:r>
      <w:r>
        <w:t>идеи) до воплощения; при этом должны учитываться целесообразность, уместность,</w:t>
      </w:r>
      <w:r>
        <w:rPr>
          <w:spacing w:val="1"/>
        </w:rPr>
        <w:t xml:space="preserve"> </w:t>
      </w:r>
      <w:r>
        <w:t>полнота</w:t>
      </w:r>
      <w:r>
        <w:rPr>
          <w:spacing w:val="-1"/>
        </w:rPr>
        <w:t xml:space="preserve"> </w:t>
      </w:r>
      <w:r>
        <w:t>этих</w:t>
      </w:r>
      <w:r>
        <w:rPr>
          <w:spacing w:val="-5"/>
        </w:rPr>
        <w:t xml:space="preserve"> </w:t>
      </w:r>
      <w:r>
        <w:t>изменений,</w:t>
      </w:r>
      <w:r>
        <w:rPr>
          <w:spacing w:val="-3"/>
        </w:rPr>
        <w:t xml:space="preserve"> </w:t>
      </w:r>
      <w:r>
        <w:t>соотнесенные</w:t>
      </w:r>
      <w:r>
        <w:rPr>
          <w:spacing w:val="-6"/>
        </w:rPr>
        <w:t xml:space="preserve"> </w:t>
      </w:r>
      <w:r>
        <w:t>с сохранением</w:t>
      </w:r>
      <w:r>
        <w:rPr>
          <w:spacing w:val="1"/>
        </w:rPr>
        <w:t xml:space="preserve"> </w:t>
      </w:r>
      <w:r>
        <w:t>исходного</w:t>
      </w:r>
      <w:r>
        <w:rPr>
          <w:spacing w:val="4"/>
        </w:rPr>
        <w:t xml:space="preserve"> </w:t>
      </w:r>
      <w:r>
        <w:t>замысла</w:t>
      </w:r>
      <w:r>
        <w:rPr>
          <w:spacing w:val="-1"/>
        </w:rPr>
        <w:t xml:space="preserve"> </w:t>
      </w:r>
      <w:r>
        <w:t>проекта;</w:t>
      </w:r>
    </w:p>
    <w:p w:rsidR="005E05D7" w:rsidRDefault="00F2597F" w:rsidP="005624C7">
      <w:pPr>
        <w:pStyle w:val="a4"/>
        <w:numPr>
          <w:ilvl w:val="1"/>
          <w:numId w:val="24"/>
        </w:numPr>
        <w:tabs>
          <w:tab w:val="left" w:pos="2325"/>
        </w:tabs>
        <w:spacing w:line="237" w:lineRule="auto"/>
        <w:ind w:right="295"/>
        <w:rPr>
          <w:sz w:val="24"/>
        </w:rPr>
      </w:pPr>
      <w:r>
        <w:rPr>
          <w:sz w:val="24"/>
        </w:rPr>
        <w:t>для оценки проектной работы должна быть создана экспертная комиссия, в которую</w:t>
      </w:r>
      <w:r>
        <w:rPr>
          <w:spacing w:val="1"/>
          <w:sz w:val="24"/>
        </w:rPr>
        <w:t xml:space="preserve"> </w:t>
      </w:r>
      <w:r>
        <w:rPr>
          <w:sz w:val="24"/>
        </w:rPr>
        <w:t>должны</w:t>
      </w:r>
      <w:r>
        <w:rPr>
          <w:spacing w:val="1"/>
          <w:sz w:val="24"/>
        </w:rPr>
        <w:t xml:space="preserve"> </w:t>
      </w:r>
      <w:r>
        <w:rPr>
          <w:sz w:val="24"/>
        </w:rPr>
        <w:t>обязательно</w:t>
      </w:r>
      <w:r>
        <w:rPr>
          <w:spacing w:val="1"/>
          <w:sz w:val="24"/>
        </w:rPr>
        <w:t xml:space="preserve"> </w:t>
      </w:r>
      <w:r>
        <w:rPr>
          <w:sz w:val="24"/>
        </w:rPr>
        <w:t>входить</w:t>
      </w:r>
      <w:r>
        <w:rPr>
          <w:spacing w:val="1"/>
          <w:sz w:val="24"/>
        </w:rPr>
        <w:t xml:space="preserve"> </w:t>
      </w:r>
      <w:r>
        <w:rPr>
          <w:sz w:val="24"/>
        </w:rPr>
        <w:t>педагоги</w:t>
      </w:r>
      <w:r>
        <w:rPr>
          <w:spacing w:val="1"/>
          <w:sz w:val="24"/>
        </w:rPr>
        <w:t xml:space="preserve"> </w:t>
      </w:r>
      <w:r>
        <w:rPr>
          <w:sz w:val="24"/>
        </w:rPr>
        <w:t>и</w:t>
      </w:r>
      <w:r>
        <w:rPr>
          <w:spacing w:val="1"/>
          <w:sz w:val="24"/>
        </w:rPr>
        <w:t xml:space="preserve"> </w:t>
      </w:r>
      <w:r>
        <w:rPr>
          <w:sz w:val="24"/>
        </w:rPr>
        <w:t>представители</w:t>
      </w:r>
      <w:r>
        <w:rPr>
          <w:spacing w:val="1"/>
          <w:sz w:val="24"/>
        </w:rPr>
        <w:t xml:space="preserve"> </w:t>
      </w:r>
      <w:r>
        <w:rPr>
          <w:sz w:val="24"/>
        </w:rPr>
        <w:t>администрации</w:t>
      </w:r>
      <w:r>
        <w:rPr>
          <w:spacing w:val="1"/>
          <w:sz w:val="24"/>
        </w:rPr>
        <w:t xml:space="preserve"> </w:t>
      </w:r>
      <w:r>
        <w:rPr>
          <w:sz w:val="24"/>
        </w:rPr>
        <w:t>образовательных организаций, где учатся дети, представители местного сообщества и</w:t>
      </w:r>
      <w:r>
        <w:rPr>
          <w:spacing w:val="1"/>
          <w:sz w:val="24"/>
        </w:rPr>
        <w:t xml:space="preserve"> </w:t>
      </w:r>
      <w:r>
        <w:rPr>
          <w:sz w:val="24"/>
        </w:rPr>
        <w:t>тех</w:t>
      </w:r>
      <w:r>
        <w:rPr>
          <w:spacing w:val="-4"/>
          <w:sz w:val="24"/>
        </w:rPr>
        <w:t xml:space="preserve"> </w:t>
      </w:r>
      <w:r>
        <w:rPr>
          <w:sz w:val="24"/>
        </w:rPr>
        <w:t>сфер</w:t>
      </w:r>
      <w:r>
        <w:rPr>
          <w:spacing w:val="1"/>
          <w:sz w:val="24"/>
        </w:rPr>
        <w:t xml:space="preserve"> </w:t>
      </w:r>
      <w:r>
        <w:rPr>
          <w:sz w:val="24"/>
        </w:rPr>
        <w:t>деятельности,</w:t>
      </w:r>
      <w:r>
        <w:rPr>
          <w:spacing w:val="-1"/>
          <w:sz w:val="24"/>
        </w:rPr>
        <w:t xml:space="preserve"> </w:t>
      </w:r>
      <w:r>
        <w:rPr>
          <w:sz w:val="24"/>
        </w:rPr>
        <w:t>в</w:t>
      </w:r>
      <w:r>
        <w:rPr>
          <w:spacing w:val="2"/>
          <w:sz w:val="24"/>
        </w:rPr>
        <w:t xml:space="preserve"> </w:t>
      </w:r>
      <w:r>
        <w:rPr>
          <w:sz w:val="24"/>
        </w:rPr>
        <w:t>рамках</w:t>
      </w:r>
      <w:r>
        <w:rPr>
          <w:spacing w:val="-3"/>
          <w:sz w:val="24"/>
        </w:rPr>
        <w:t xml:space="preserve"> </w:t>
      </w:r>
      <w:r>
        <w:rPr>
          <w:sz w:val="24"/>
        </w:rPr>
        <w:t>которых</w:t>
      </w:r>
      <w:r>
        <w:rPr>
          <w:spacing w:val="-4"/>
          <w:sz w:val="24"/>
        </w:rPr>
        <w:t xml:space="preserve"> </w:t>
      </w:r>
      <w:r>
        <w:rPr>
          <w:sz w:val="24"/>
        </w:rPr>
        <w:t>выполняются</w:t>
      </w:r>
      <w:r>
        <w:rPr>
          <w:spacing w:val="1"/>
          <w:sz w:val="24"/>
        </w:rPr>
        <w:t xml:space="preserve"> </w:t>
      </w:r>
      <w:r>
        <w:rPr>
          <w:sz w:val="24"/>
        </w:rPr>
        <w:t>проектные работы;</w:t>
      </w:r>
    </w:p>
    <w:p w:rsidR="005E05D7" w:rsidRDefault="00F2597F" w:rsidP="005624C7">
      <w:pPr>
        <w:pStyle w:val="a4"/>
        <w:numPr>
          <w:ilvl w:val="1"/>
          <w:numId w:val="24"/>
        </w:numPr>
        <w:tabs>
          <w:tab w:val="left" w:pos="2325"/>
        </w:tabs>
        <w:spacing w:line="243" w:lineRule="exact"/>
        <w:rPr>
          <w:sz w:val="24"/>
        </w:rPr>
      </w:pPr>
      <w:r>
        <w:rPr>
          <w:sz w:val="24"/>
        </w:rPr>
        <w:t>оценивание</w:t>
      </w:r>
      <w:r>
        <w:rPr>
          <w:spacing w:val="-7"/>
          <w:sz w:val="24"/>
        </w:rPr>
        <w:t xml:space="preserve"> </w:t>
      </w:r>
      <w:r>
        <w:rPr>
          <w:sz w:val="24"/>
        </w:rPr>
        <w:t>производится</w:t>
      </w:r>
      <w:r>
        <w:rPr>
          <w:spacing w:val="-2"/>
          <w:sz w:val="24"/>
        </w:rPr>
        <w:t xml:space="preserve"> </w:t>
      </w:r>
      <w:r>
        <w:rPr>
          <w:sz w:val="24"/>
        </w:rPr>
        <w:t>на</w:t>
      </w:r>
      <w:r>
        <w:rPr>
          <w:spacing w:val="-11"/>
          <w:sz w:val="24"/>
        </w:rPr>
        <w:t xml:space="preserve"> </w:t>
      </w:r>
      <w:r>
        <w:rPr>
          <w:sz w:val="24"/>
        </w:rPr>
        <w:t>основе</w:t>
      </w:r>
      <w:r>
        <w:rPr>
          <w:spacing w:val="-1"/>
          <w:sz w:val="24"/>
        </w:rPr>
        <w:t xml:space="preserve"> </w:t>
      </w:r>
      <w:r>
        <w:rPr>
          <w:sz w:val="24"/>
        </w:rPr>
        <w:t>критериальной</w:t>
      </w:r>
      <w:r>
        <w:rPr>
          <w:spacing w:val="-5"/>
          <w:sz w:val="24"/>
        </w:rPr>
        <w:t xml:space="preserve"> </w:t>
      </w:r>
      <w:r>
        <w:rPr>
          <w:sz w:val="24"/>
        </w:rPr>
        <w:t>модели;</w:t>
      </w:r>
    </w:p>
    <w:p w:rsidR="005E05D7" w:rsidRDefault="00F2597F" w:rsidP="005624C7">
      <w:pPr>
        <w:pStyle w:val="a4"/>
        <w:numPr>
          <w:ilvl w:val="1"/>
          <w:numId w:val="24"/>
        </w:numPr>
        <w:tabs>
          <w:tab w:val="left" w:pos="2325"/>
        </w:tabs>
        <w:ind w:right="286"/>
        <w:rPr>
          <w:sz w:val="24"/>
        </w:rPr>
      </w:pPr>
      <w:r>
        <w:rPr>
          <w:sz w:val="24"/>
        </w:rPr>
        <w:t>для</w:t>
      </w:r>
      <w:r>
        <w:rPr>
          <w:spacing w:val="1"/>
          <w:sz w:val="24"/>
        </w:rPr>
        <w:t xml:space="preserve"> </w:t>
      </w:r>
      <w:r>
        <w:rPr>
          <w:sz w:val="24"/>
        </w:rPr>
        <w:t>обработки</w:t>
      </w:r>
      <w:r>
        <w:rPr>
          <w:spacing w:val="1"/>
          <w:sz w:val="24"/>
        </w:rPr>
        <w:t xml:space="preserve"> </w:t>
      </w:r>
      <w:r>
        <w:rPr>
          <w:sz w:val="24"/>
        </w:rPr>
        <w:t>всего</w:t>
      </w:r>
      <w:r>
        <w:rPr>
          <w:spacing w:val="1"/>
          <w:sz w:val="24"/>
        </w:rPr>
        <w:t xml:space="preserve"> </w:t>
      </w:r>
      <w:r>
        <w:rPr>
          <w:sz w:val="24"/>
        </w:rPr>
        <w:t>массива</w:t>
      </w:r>
      <w:r>
        <w:rPr>
          <w:spacing w:val="1"/>
          <w:sz w:val="24"/>
        </w:rPr>
        <w:t xml:space="preserve"> </w:t>
      </w:r>
      <w:r>
        <w:rPr>
          <w:sz w:val="24"/>
        </w:rPr>
        <w:t>оценок</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предусмотрен</w:t>
      </w:r>
      <w:r>
        <w:rPr>
          <w:spacing w:val="1"/>
          <w:sz w:val="24"/>
        </w:rPr>
        <w:t xml:space="preserve"> </w:t>
      </w:r>
      <w:r>
        <w:rPr>
          <w:sz w:val="24"/>
        </w:rPr>
        <w:t>электронный</w:t>
      </w:r>
      <w:r>
        <w:rPr>
          <w:spacing w:val="1"/>
          <w:sz w:val="24"/>
        </w:rPr>
        <w:t xml:space="preserve"> </w:t>
      </w:r>
      <w:r>
        <w:rPr>
          <w:sz w:val="24"/>
        </w:rPr>
        <w:t>инструмент; способ агрегации данных, формат вывода данных и способ презентации</w:t>
      </w:r>
      <w:r>
        <w:rPr>
          <w:spacing w:val="1"/>
          <w:sz w:val="24"/>
        </w:rPr>
        <w:t xml:space="preserve"> </w:t>
      </w:r>
      <w:r>
        <w:rPr>
          <w:sz w:val="24"/>
        </w:rPr>
        <w:t>итоговых оценок обучающимся и другим</w:t>
      </w:r>
      <w:r>
        <w:rPr>
          <w:spacing w:val="1"/>
          <w:sz w:val="24"/>
        </w:rPr>
        <w:t xml:space="preserve"> </w:t>
      </w:r>
      <w:r>
        <w:rPr>
          <w:sz w:val="24"/>
        </w:rPr>
        <w:t>заинтересованным</w:t>
      </w:r>
      <w:r>
        <w:rPr>
          <w:spacing w:val="1"/>
          <w:sz w:val="24"/>
        </w:rPr>
        <w:t xml:space="preserve"> </w:t>
      </w:r>
      <w:r>
        <w:rPr>
          <w:sz w:val="24"/>
        </w:rPr>
        <w:t>лицам определяет сама</w:t>
      </w:r>
      <w:r>
        <w:rPr>
          <w:spacing w:val="1"/>
          <w:sz w:val="24"/>
        </w:rPr>
        <w:t xml:space="preserve"> </w:t>
      </w:r>
      <w:r>
        <w:rPr>
          <w:sz w:val="24"/>
        </w:rPr>
        <w:t>образовательная</w:t>
      </w:r>
      <w:r>
        <w:rPr>
          <w:spacing w:val="-8"/>
          <w:sz w:val="24"/>
        </w:rPr>
        <w:t xml:space="preserve"> </w:t>
      </w:r>
      <w:r>
        <w:rPr>
          <w:sz w:val="24"/>
        </w:rPr>
        <w:t>организация;</w:t>
      </w:r>
    </w:p>
    <w:p w:rsidR="005E05D7" w:rsidRDefault="00F2597F" w:rsidP="005624C7">
      <w:pPr>
        <w:pStyle w:val="a4"/>
        <w:numPr>
          <w:ilvl w:val="1"/>
          <w:numId w:val="24"/>
        </w:numPr>
        <w:tabs>
          <w:tab w:val="left" w:pos="2325"/>
        </w:tabs>
        <w:spacing w:line="237" w:lineRule="auto"/>
        <w:ind w:right="298"/>
        <w:rPr>
          <w:sz w:val="24"/>
        </w:rPr>
      </w:pPr>
      <w:r>
        <w:rPr>
          <w:sz w:val="24"/>
        </w:rPr>
        <w:t>результаты</w:t>
      </w:r>
      <w:r>
        <w:rPr>
          <w:spacing w:val="1"/>
          <w:sz w:val="24"/>
        </w:rPr>
        <w:t xml:space="preserve"> </w:t>
      </w:r>
      <w:r>
        <w:rPr>
          <w:sz w:val="24"/>
        </w:rPr>
        <w:t>оценивания</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формате,</w:t>
      </w:r>
      <w:r>
        <w:rPr>
          <w:spacing w:val="1"/>
          <w:sz w:val="24"/>
        </w:rPr>
        <w:t xml:space="preserve"> </w:t>
      </w:r>
      <w:r>
        <w:rPr>
          <w:sz w:val="24"/>
        </w:rPr>
        <w:t>принятом</w:t>
      </w:r>
      <w:r>
        <w:rPr>
          <w:spacing w:val="1"/>
          <w:sz w:val="24"/>
        </w:rPr>
        <w:t xml:space="preserve"> </w:t>
      </w:r>
      <w:r>
        <w:rPr>
          <w:sz w:val="24"/>
        </w:rPr>
        <w:t>образовательной</w:t>
      </w:r>
      <w:r>
        <w:rPr>
          <w:spacing w:val="-3"/>
          <w:sz w:val="24"/>
        </w:rPr>
        <w:t xml:space="preserve"> </w:t>
      </w:r>
      <w:r>
        <w:rPr>
          <w:sz w:val="24"/>
        </w:rPr>
        <w:t>организацией</w:t>
      </w:r>
      <w:r>
        <w:rPr>
          <w:spacing w:val="-3"/>
          <w:sz w:val="24"/>
        </w:rPr>
        <w:t xml:space="preserve"> </w:t>
      </w:r>
      <w:r>
        <w:rPr>
          <w:sz w:val="24"/>
        </w:rPr>
        <w:t>доводятся</w:t>
      </w:r>
      <w:r>
        <w:rPr>
          <w:spacing w:val="-1"/>
          <w:sz w:val="24"/>
        </w:rPr>
        <w:t xml:space="preserve"> </w:t>
      </w:r>
      <w:r>
        <w:rPr>
          <w:sz w:val="24"/>
        </w:rPr>
        <w:t>до</w:t>
      </w:r>
      <w:r>
        <w:rPr>
          <w:spacing w:val="5"/>
          <w:sz w:val="24"/>
        </w:rPr>
        <w:t xml:space="preserve"> </w:t>
      </w:r>
      <w:r>
        <w:rPr>
          <w:sz w:val="24"/>
        </w:rPr>
        <w:t>сведения</w:t>
      </w:r>
      <w:r>
        <w:rPr>
          <w:spacing w:val="1"/>
          <w:sz w:val="24"/>
        </w:rPr>
        <w:t xml:space="preserve"> </w:t>
      </w:r>
      <w:r>
        <w:rPr>
          <w:sz w:val="24"/>
        </w:rPr>
        <w:t>обучающихся.</w:t>
      </w:r>
    </w:p>
    <w:p w:rsidR="005E05D7" w:rsidRDefault="005E05D7">
      <w:pPr>
        <w:pStyle w:val="a3"/>
        <w:spacing w:before="6"/>
        <w:ind w:left="0"/>
        <w:rPr>
          <w:sz w:val="20"/>
        </w:rPr>
      </w:pPr>
    </w:p>
    <w:p w:rsidR="005E05D7" w:rsidRDefault="00F2597F">
      <w:pPr>
        <w:pStyle w:val="3"/>
        <w:spacing w:line="237" w:lineRule="auto"/>
        <w:ind w:left="2727" w:right="438" w:hanging="1681"/>
        <w:jc w:val="both"/>
      </w:pPr>
      <w:bookmarkStart w:id="52" w:name="Представление_учебно-исследовательской_р"/>
      <w:bookmarkEnd w:id="52"/>
      <w:r>
        <w:t>Представление</w:t>
      </w:r>
      <w:r>
        <w:rPr>
          <w:spacing w:val="-4"/>
        </w:rPr>
        <w:t xml:space="preserve"> </w:t>
      </w:r>
      <w:r>
        <w:t>учебно-исследовательской</w:t>
      </w:r>
      <w:r>
        <w:rPr>
          <w:spacing w:val="-6"/>
        </w:rPr>
        <w:t xml:space="preserve"> </w:t>
      </w:r>
      <w:r>
        <w:t>работы</w:t>
      </w:r>
      <w:r>
        <w:rPr>
          <w:spacing w:val="-3"/>
        </w:rPr>
        <w:t xml:space="preserve"> </w:t>
      </w:r>
      <w:r>
        <w:t>как</w:t>
      </w:r>
      <w:r>
        <w:rPr>
          <w:spacing w:val="-6"/>
        </w:rPr>
        <w:t xml:space="preserve"> </w:t>
      </w:r>
      <w:r>
        <w:t>формат</w:t>
      </w:r>
      <w:r>
        <w:rPr>
          <w:spacing w:val="-1"/>
        </w:rPr>
        <w:t xml:space="preserve"> </w:t>
      </w:r>
      <w:r>
        <w:t>оценки</w:t>
      </w:r>
      <w:r>
        <w:rPr>
          <w:spacing w:val="-2"/>
        </w:rPr>
        <w:t xml:space="preserve"> </w:t>
      </w:r>
      <w:r>
        <w:t>успешности</w:t>
      </w:r>
      <w:r>
        <w:rPr>
          <w:spacing w:val="-3"/>
        </w:rPr>
        <w:t xml:space="preserve"> </w:t>
      </w:r>
      <w:r>
        <w:t>освоения</w:t>
      </w:r>
      <w:r>
        <w:rPr>
          <w:spacing w:val="-3"/>
        </w:rPr>
        <w:t xml:space="preserve"> </w:t>
      </w:r>
      <w:r>
        <w:t>и</w:t>
      </w:r>
      <w:r>
        <w:rPr>
          <w:spacing w:val="-58"/>
        </w:rPr>
        <w:t xml:space="preserve"> </w:t>
      </w:r>
      <w:r>
        <w:t>применения обучающимися универсальных</w:t>
      </w:r>
      <w:r>
        <w:rPr>
          <w:spacing w:val="-8"/>
        </w:rPr>
        <w:t xml:space="preserve"> </w:t>
      </w:r>
      <w:r>
        <w:t>учебных</w:t>
      </w:r>
      <w:r>
        <w:rPr>
          <w:spacing w:val="-4"/>
        </w:rPr>
        <w:t xml:space="preserve"> </w:t>
      </w:r>
      <w:r>
        <w:t>действий</w:t>
      </w:r>
    </w:p>
    <w:p w:rsidR="005E05D7" w:rsidRDefault="00F2597F">
      <w:pPr>
        <w:pStyle w:val="a3"/>
        <w:spacing w:before="1" w:line="237" w:lineRule="auto"/>
        <w:ind w:left="864" w:right="288" w:firstLine="739"/>
        <w:jc w:val="both"/>
      </w:pPr>
      <w:r>
        <w:t>Исследовательское</w:t>
      </w:r>
      <w:r>
        <w:rPr>
          <w:spacing w:val="1"/>
        </w:rPr>
        <w:t xml:space="preserve"> </w:t>
      </w:r>
      <w:r>
        <w:t>направление</w:t>
      </w:r>
      <w:r>
        <w:rPr>
          <w:spacing w:val="1"/>
        </w:rPr>
        <w:t xml:space="preserve"> </w:t>
      </w:r>
      <w:r>
        <w:t>работы</w:t>
      </w:r>
      <w:r>
        <w:rPr>
          <w:spacing w:val="1"/>
        </w:rPr>
        <w:t xml:space="preserve"> </w:t>
      </w:r>
      <w:r>
        <w:t>старшеклассников</w:t>
      </w:r>
      <w:r>
        <w:rPr>
          <w:spacing w:val="1"/>
        </w:rPr>
        <w:t xml:space="preserve"> </w:t>
      </w:r>
      <w:r>
        <w:t>должно</w:t>
      </w:r>
      <w:r>
        <w:rPr>
          <w:spacing w:val="1"/>
        </w:rPr>
        <w:t xml:space="preserve"> </w:t>
      </w:r>
      <w:r>
        <w:t>носить</w:t>
      </w:r>
      <w:r>
        <w:rPr>
          <w:spacing w:val="1"/>
        </w:rPr>
        <w:t xml:space="preserve"> </w:t>
      </w:r>
      <w:r>
        <w:t>выраженный</w:t>
      </w:r>
      <w:r>
        <w:rPr>
          <w:spacing w:val="1"/>
        </w:rPr>
        <w:t xml:space="preserve"> </w:t>
      </w:r>
      <w:r>
        <w:t>научный характер. Для руководства исследовательской работой обучающихся возможно привлечение</w:t>
      </w:r>
      <w:r>
        <w:rPr>
          <w:spacing w:val="1"/>
        </w:rPr>
        <w:t xml:space="preserve"> </w:t>
      </w:r>
      <w:r>
        <w:t>специалистов</w:t>
      </w:r>
      <w:r>
        <w:rPr>
          <w:spacing w:val="11"/>
        </w:rPr>
        <w:t xml:space="preserve"> </w:t>
      </w:r>
      <w:r>
        <w:t>и</w:t>
      </w:r>
      <w:r>
        <w:rPr>
          <w:spacing w:val="9"/>
        </w:rPr>
        <w:t xml:space="preserve"> </w:t>
      </w:r>
      <w:r>
        <w:t>ученых</w:t>
      </w:r>
      <w:r>
        <w:rPr>
          <w:spacing w:val="8"/>
        </w:rPr>
        <w:t xml:space="preserve"> </w:t>
      </w:r>
      <w:r>
        <w:t>из</w:t>
      </w:r>
      <w:r>
        <w:rPr>
          <w:spacing w:val="14"/>
        </w:rPr>
        <w:t xml:space="preserve"> </w:t>
      </w:r>
      <w:r>
        <w:t>различных</w:t>
      </w:r>
      <w:r>
        <w:rPr>
          <w:spacing w:val="3"/>
        </w:rPr>
        <w:t xml:space="preserve"> </w:t>
      </w:r>
      <w:r>
        <w:t>областей</w:t>
      </w:r>
      <w:r>
        <w:rPr>
          <w:spacing w:val="14"/>
        </w:rPr>
        <w:t xml:space="preserve"> </w:t>
      </w:r>
      <w:r>
        <w:t>знаний,</w:t>
      </w:r>
      <w:r>
        <w:rPr>
          <w:spacing w:val="11"/>
        </w:rPr>
        <w:t xml:space="preserve"> </w:t>
      </w:r>
      <w:r>
        <w:t>а</w:t>
      </w:r>
      <w:r>
        <w:rPr>
          <w:spacing w:val="7"/>
        </w:rPr>
        <w:t xml:space="preserve"> </w:t>
      </w:r>
      <w:r>
        <w:t>также</w:t>
      </w:r>
      <w:r>
        <w:rPr>
          <w:spacing w:val="7"/>
        </w:rPr>
        <w:t xml:space="preserve"> </w:t>
      </w:r>
      <w:r>
        <w:t>выполнение</w:t>
      </w:r>
      <w:r>
        <w:rPr>
          <w:spacing w:val="7"/>
        </w:rPr>
        <w:t xml:space="preserve"> </w:t>
      </w:r>
      <w:r>
        <w:t>исследовательских</w:t>
      </w:r>
      <w:r>
        <w:rPr>
          <w:spacing w:val="9"/>
        </w:rPr>
        <w:t xml:space="preserve"> </w:t>
      </w:r>
      <w:r>
        <w:t>работ</w:t>
      </w:r>
      <w:r>
        <w:rPr>
          <w:spacing w:val="-58"/>
        </w:rPr>
        <w:t xml:space="preserve"> </w:t>
      </w:r>
      <w:r>
        <w:t>и</w:t>
      </w:r>
      <w:r>
        <w:rPr>
          <w:spacing w:val="1"/>
        </w:rPr>
        <w:t xml:space="preserve"> </w:t>
      </w:r>
      <w:r>
        <w:t>проектов</w:t>
      </w:r>
      <w:r>
        <w:rPr>
          <w:spacing w:val="1"/>
        </w:rPr>
        <w:t xml:space="preserve"> </w:t>
      </w:r>
      <w:r>
        <w:t>обучающимися</w:t>
      </w:r>
      <w:r>
        <w:rPr>
          <w:spacing w:val="1"/>
        </w:rPr>
        <w:t xml:space="preserve"> </w:t>
      </w:r>
      <w:r>
        <w:t>вне</w:t>
      </w:r>
      <w:r>
        <w:rPr>
          <w:spacing w:val="1"/>
        </w:rPr>
        <w:t xml:space="preserve"> </w:t>
      </w:r>
      <w:r>
        <w:t>школы</w:t>
      </w:r>
      <w:r>
        <w:rPr>
          <w:spacing w:val="1"/>
        </w:rPr>
        <w:t xml:space="preserve"> </w:t>
      </w:r>
      <w:r>
        <w:t>-</w:t>
      </w:r>
      <w:r>
        <w:rPr>
          <w:spacing w:val="1"/>
        </w:rPr>
        <w:t xml:space="preserve"> </w:t>
      </w:r>
      <w:r>
        <w:t>в</w:t>
      </w:r>
      <w:r>
        <w:rPr>
          <w:spacing w:val="1"/>
        </w:rPr>
        <w:t xml:space="preserve"> </w:t>
      </w:r>
      <w:r>
        <w:t>лабораториях</w:t>
      </w:r>
      <w:r>
        <w:rPr>
          <w:spacing w:val="1"/>
        </w:rPr>
        <w:t xml:space="preserve"> </w:t>
      </w:r>
      <w:r>
        <w:t>вузов,</w:t>
      </w:r>
      <w:r>
        <w:rPr>
          <w:spacing w:val="1"/>
        </w:rPr>
        <w:t xml:space="preserve"> </w:t>
      </w:r>
      <w:r>
        <w:t>исследовательских</w:t>
      </w:r>
      <w:r>
        <w:rPr>
          <w:spacing w:val="1"/>
        </w:rPr>
        <w:t xml:space="preserve"> </w:t>
      </w:r>
      <w:r>
        <w:t>институтов,</w:t>
      </w:r>
      <w:r>
        <w:rPr>
          <w:spacing w:val="1"/>
        </w:rPr>
        <w:t xml:space="preserve"> </w:t>
      </w:r>
      <w:r>
        <w:t>колледжей. В случае если нет организационной возможности привлекать специалистов и ученых для</w:t>
      </w:r>
      <w:r>
        <w:rPr>
          <w:spacing w:val="1"/>
        </w:rPr>
        <w:t xml:space="preserve"> </w:t>
      </w:r>
      <w:r>
        <w:t>руководства проектной и исследовательской работой обучающихся очно, рассматривается вариант</w:t>
      </w:r>
      <w:r>
        <w:rPr>
          <w:spacing w:val="1"/>
        </w:rPr>
        <w:t xml:space="preserve"> </w:t>
      </w:r>
      <w:r>
        <w:t>дистанционного</w:t>
      </w:r>
      <w:r>
        <w:rPr>
          <w:spacing w:val="1"/>
        </w:rPr>
        <w:t xml:space="preserve"> </w:t>
      </w:r>
      <w:r>
        <w:t>руководства этой</w:t>
      </w:r>
      <w:r>
        <w:rPr>
          <w:spacing w:val="-2"/>
        </w:rPr>
        <w:t xml:space="preserve"> </w:t>
      </w:r>
      <w:r>
        <w:t>работой</w:t>
      </w:r>
      <w:r>
        <w:rPr>
          <w:spacing w:val="-3"/>
        </w:rPr>
        <w:t xml:space="preserve"> </w:t>
      </w:r>
      <w:r>
        <w:t>(посредством</w:t>
      </w:r>
      <w:r>
        <w:rPr>
          <w:spacing w:val="-1"/>
        </w:rPr>
        <w:t xml:space="preserve"> </w:t>
      </w:r>
      <w:r>
        <w:t>сети</w:t>
      </w:r>
      <w:r>
        <w:rPr>
          <w:spacing w:val="2"/>
        </w:rPr>
        <w:t xml:space="preserve"> </w:t>
      </w:r>
      <w:r>
        <w:t>Интернет).</w:t>
      </w:r>
    </w:p>
    <w:p w:rsidR="005E05D7" w:rsidRDefault="00F2597F">
      <w:pPr>
        <w:pStyle w:val="a3"/>
        <w:spacing w:before="6" w:line="275" w:lineRule="exact"/>
        <w:ind w:left="864"/>
        <w:jc w:val="both"/>
      </w:pPr>
      <w:r>
        <w:t>Исследовательские</w:t>
      </w:r>
      <w:r>
        <w:rPr>
          <w:spacing w:val="-2"/>
        </w:rPr>
        <w:t xml:space="preserve"> </w:t>
      </w:r>
      <w:r>
        <w:t>проекты</w:t>
      </w:r>
      <w:r>
        <w:rPr>
          <w:spacing w:val="-5"/>
        </w:rPr>
        <w:t xml:space="preserve"> </w:t>
      </w:r>
      <w:r>
        <w:t>могут</w:t>
      </w:r>
      <w:r>
        <w:rPr>
          <w:spacing w:val="-3"/>
        </w:rPr>
        <w:t xml:space="preserve"> </w:t>
      </w:r>
      <w:r>
        <w:t>иметь</w:t>
      </w:r>
      <w:r>
        <w:rPr>
          <w:spacing w:val="-2"/>
        </w:rPr>
        <w:t xml:space="preserve"> </w:t>
      </w:r>
      <w:r>
        <w:t>следующие</w:t>
      </w:r>
      <w:r>
        <w:rPr>
          <w:spacing w:val="-3"/>
        </w:rPr>
        <w:t xml:space="preserve"> </w:t>
      </w:r>
      <w:r>
        <w:t>направления:</w:t>
      </w:r>
    </w:p>
    <w:p w:rsidR="005E05D7" w:rsidRDefault="00F2597F" w:rsidP="005624C7">
      <w:pPr>
        <w:pStyle w:val="a4"/>
        <w:numPr>
          <w:ilvl w:val="0"/>
          <w:numId w:val="23"/>
        </w:numPr>
        <w:tabs>
          <w:tab w:val="left" w:pos="1965"/>
        </w:tabs>
        <w:spacing w:line="274" w:lineRule="exact"/>
        <w:ind w:hanging="362"/>
        <w:rPr>
          <w:sz w:val="24"/>
        </w:rPr>
      </w:pPr>
      <w:r>
        <w:rPr>
          <w:sz w:val="24"/>
        </w:rPr>
        <w:t>естественно-научные</w:t>
      </w:r>
      <w:r>
        <w:rPr>
          <w:spacing w:val="-6"/>
          <w:sz w:val="24"/>
        </w:rPr>
        <w:t xml:space="preserve"> </w:t>
      </w:r>
      <w:r>
        <w:rPr>
          <w:sz w:val="24"/>
        </w:rPr>
        <w:t>исследования;</w:t>
      </w:r>
    </w:p>
    <w:p w:rsidR="005E05D7" w:rsidRDefault="00F2597F" w:rsidP="005624C7">
      <w:pPr>
        <w:pStyle w:val="a4"/>
        <w:numPr>
          <w:ilvl w:val="0"/>
          <w:numId w:val="23"/>
        </w:numPr>
        <w:tabs>
          <w:tab w:val="left" w:pos="1965"/>
        </w:tabs>
        <w:spacing w:line="275" w:lineRule="exact"/>
        <w:ind w:hanging="362"/>
        <w:rPr>
          <w:sz w:val="24"/>
        </w:rPr>
      </w:pPr>
      <w:r>
        <w:rPr>
          <w:sz w:val="24"/>
        </w:rPr>
        <w:t>исследования</w:t>
      </w:r>
      <w:r>
        <w:rPr>
          <w:spacing w:val="-5"/>
          <w:sz w:val="24"/>
        </w:rPr>
        <w:t xml:space="preserve"> </w:t>
      </w:r>
      <w:r>
        <w:rPr>
          <w:sz w:val="24"/>
        </w:rPr>
        <w:t>в</w:t>
      </w:r>
      <w:r>
        <w:rPr>
          <w:spacing w:val="-3"/>
          <w:sz w:val="24"/>
        </w:rPr>
        <w:t xml:space="preserve"> </w:t>
      </w:r>
      <w:r>
        <w:rPr>
          <w:sz w:val="24"/>
        </w:rPr>
        <w:t>гуманитарных</w:t>
      </w:r>
      <w:r>
        <w:rPr>
          <w:spacing w:val="-5"/>
          <w:sz w:val="24"/>
        </w:rPr>
        <w:t xml:space="preserve"> </w:t>
      </w:r>
      <w:r>
        <w:rPr>
          <w:sz w:val="24"/>
        </w:rPr>
        <w:t>областях</w:t>
      </w:r>
      <w:r>
        <w:rPr>
          <w:spacing w:val="-3"/>
          <w:sz w:val="24"/>
        </w:rPr>
        <w:t xml:space="preserve"> </w:t>
      </w:r>
      <w:r>
        <w:rPr>
          <w:sz w:val="24"/>
        </w:rPr>
        <w:t>(в</w:t>
      </w:r>
      <w:r>
        <w:rPr>
          <w:spacing w:val="1"/>
          <w:sz w:val="24"/>
        </w:rPr>
        <w:t xml:space="preserve"> </w:t>
      </w:r>
      <w:r>
        <w:rPr>
          <w:sz w:val="24"/>
        </w:rPr>
        <w:t>том</w:t>
      </w:r>
      <w:r>
        <w:rPr>
          <w:spacing w:val="-8"/>
          <w:sz w:val="24"/>
        </w:rPr>
        <w:t xml:space="preserve"> </w:t>
      </w:r>
      <w:r>
        <w:rPr>
          <w:sz w:val="24"/>
        </w:rPr>
        <w:t>числе</w:t>
      </w:r>
      <w:r>
        <w:rPr>
          <w:spacing w:val="-1"/>
          <w:sz w:val="24"/>
        </w:rPr>
        <w:t xml:space="preserve"> </w:t>
      </w:r>
      <w:r>
        <w:rPr>
          <w:sz w:val="24"/>
        </w:rPr>
        <w:t>выходящих</w:t>
      </w:r>
      <w:r>
        <w:rPr>
          <w:spacing w:val="-5"/>
          <w:sz w:val="24"/>
        </w:rPr>
        <w:t xml:space="preserve"> </w:t>
      </w:r>
      <w:r>
        <w:rPr>
          <w:sz w:val="24"/>
        </w:rPr>
        <w:t>за рамки</w:t>
      </w:r>
      <w:r>
        <w:rPr>
          <w:spacing w:val="-4"/>
          <w:sz w:val="24"/>
        </w:rPr>
        <w:t xml:space="preserve"> </w:t>
      </w:r>
      <w:r>
        <w:rPr>
          <w:sz w:val="24"/>
        </w:rPr>
        <w:t>школьной</w:t>
      </w:r>
    </w:p>
    <w:p w:rsidR="005E05D7" w:rsidRDefault="005E05D7">
      <w:pPr>
        <w:spacing w:line="275" w:lineRule="exact"/>
        <w:jc w:val="both"/>
        <w:rPr>
          <w:sz w:val="24"/>
        </w:rPr>
        <w:sectPr w:rsidR="005E05D7">
          <w:pgSz w:w="11900" w:h="16840"/>
          <w:pgMar w:top="820" w:right="180" w:bottom="1280" w:left="0" w:header="0" w:footer="1020" w:gutter="0"/>
          <w:cols w:space="720"/>
        </w:sectPr>
      </w:pPr>
    </w:p>
    <w:p w:rsidR="005E05D7" w:rsidRDefault="00F2597F">
      <w:pPr>
        <w:pStyle w:val="a3"/>
        <w:spacing w:before="61" w:line="275" w:lineRule="exact"/>
        <w:ind w:left="1964"/>
      </w:pPr>
      <w:r>
        <w:lastRenderedPageBreak/>
        <w:t>программы,</w:t>
      </w:r>
      <w:r>
        <w:rPr>
          <w:spacing w:val="-6"/>
        </w:rPr>
        <w:t xml:space="preserve"> </w:t>
      </w:r>
      <w:r>
        <w:t>например</w:t>
      </w:r>
      <w:r>
        <w:rPr>
          <w:spacing w:val="-2"/>
        </w:rPr>
        <w:t xml:space="preserve"> </w:t>
      </w:r>
      <w:r>
        <w:t>в</w:t>
      </w:r>
      <w:r>
        <w:rPr>
          <w:spacing w:val="-5"/>
        </w:rPr>
        <w:t xml:space="preserve"> </w:t>
      </w:r>
      <w:r>
        <w:t>психологии,</w:t>
      </w:r>
      <w:r>
        <w:rPr>
          <w:spacing w:val="-1"/>
        </w:rPr>
        <w:t xml:space="preserve"> </w:t>
      </w:r>
      <w:r>
        <w:t>социологии);</w:t>
      </w:r>
    </w:p>
    <w:p w:rsidR="005E05D7" w:rsidRDefault="00F2597F" w:rsidP="005624C7">
      <w:pPr>
        <w:pStyle w:val="a4"/>
        <w:numPr>
          <w:ilvl w:val="0"/>
          <w:numId w:val="23"/>
        </w:numPr>
        <w:tabs>
          <w:tab w:val="left" w:pos="1964"/>
          <w:tab w:val="left" w:pos="1965"/>
        </w:tabs>
        <w:spacing w:line="274" w:lineRule="exact"/>
        <w:ind w:hanging="362"/>
        <w:jc w:val="left"/>
        <w:rPr>
          <w:sz w:val="24"/>
        </w:rPr>
      </w:pPr>
      <w:r>
        <w:rPr>
          <w:sz w:val="24"/>
        </w:rPr>
        <w:t>экономические</w:t>
      </w:r>
      <w:r>
        <w:rPr>
          <w:spacing w:val="-4"/>
          <w:sz w:val="24"/>
        </w:rPr>
        <w:t xml:space="preserve"> </w:t>
      </w:r>
      <w:r>
        <w:rPr>
          <w:sz w:val="24"/>
        </w:rPr>
        <w:t>исследования;</w:t>
      </w:r>
    </w:p>
    <w:p w:rsidR="005E05D7" w:rsidRDefault="00F2597F" w:rsidP="005624C7">
      <w:pPr>
        <w:pStyle w:val="a4"/>
        <w:numPr>
          <w:ilvl w:val="0"/>
          <w:numId w:val="23"/>
        </w:numPr>
        <w:tabs>
          <w:tab w:val="left" w:pos="1964"/>
          <w:tab w:val="left" w:pos="1965"/>
        </w:tabs>
        <w:spacing w:line="274" w:lineRule="exact"/>
        <w:ind w:hanging="362"/>
        <w:jc w:val="left"/>
        <w:rPr>
          <w:sz w:val="24"/>
        </w:rPr>
      </w:pPr>
      <w:r>
        <w:rPr>
          <w:sz w:val="24"/>
        </w:rPr>
        <w:t>социальные</w:t>
      </w:r>
      <w:r>
        <w:rPr>
          <w:spacing w:val="-6"/>
          <w:sz w:val="24"/>
        </w:rPr>
        <w:t xml:space="preserve"> </w:t>
      </w:r>
      <w:r>
        <w:rPr>
          <w:sz w:val="24"/>
        </w:rPr>
        <w:t>исследования;</w:t>
      </w:r>
    </w:p>
    <w:p w:rsidR="005E05D7" w:rsidRDefault="00F2597F" w:rsidP="005624C7">
      <w:pPr>
        <w:pStyle w:val="a4"/>
        <w:numPr>
          <w:ilvl w:val="0"/>
          <w:numId w:val="23"/>
        </w:numPr>
        <w:tabs>
          <w:tab w:val="left" w:pos="1964"/>
          <w:tab w:val="left" w:pos="1965"/>
        </w:tabs>
        <w:spacing w:line="274" w:lineRule="exact"/>
        <w:ind w:hanging="362"/>
        <w:jc w:val="left"/>
        <w:rPr>
          <w:sz w:val="24"/>
        </w:rPr>
      </w:pPr>
      <w:r>
        <w:rPr>
          <w:sz w:val="24"/>
        </w:rPr>
        <w:t>научно-технические</w:t>
      </w:r>
      <w:r>
        <w:rPr>
          <w:spacing w:val="-6"/>
          <w:sz w:val="24"/>
        </w:rPr>
        <w:t xml:space="preserve"> </w:t>
      </w:r>
      <w:r>
        <w:rPr>
          <w:sz w:val="24"/>
        </w:rPr>
        <w:t>исследования.</w:t>
      </w:r>
    </w:p>
    <w:p w:rsidR="005E05D7" w:rsidRDefault="00F2597F">
      <w:pPr>
        <w:pStyle w:val="a3"/>
        <w:spacing w:before="1" w:line="237" w:lineRule="auto"/>
        <w:ind w:left="864" w:right="301"/>
        <w:jc w:val="both"/>
      </w:pPr>
      <w:r>
        <w:t>Требования к исследовательским проектам: постановка задачи, формулировка гипотезы, описание</w:t>
      </w:r>
      <w:r>
        <w:rPr>
          <w:spacing w:val="1"/>
        </w:rPr>
        <w:t xml:space="preserve"> </w:t>
      </w:r>
      <w:r>
        <w:t>инструментария и регламентов исследования, проведение исследования и интерпретация полученных</w:t>
      </w:r>
      <w:r>
        <w:rPr>
          <w:spacing w:val="1"/>
        </w:rPr>
        <w:t xml:space="preserve"> </w:t>
      </w:r>
      <w:r>
        <w:t>результатов.</w:t>
      </w:r>
    </w:p>
    <w:p w:rsidR="005E05D7" w:rsidRDefault="00F2597F">
      <w:pPr>
        <w:pStyle w:val="a3"/>
        <w:spacing w:before="2" w:line="237" w:lineRule="auto"/>
        <w:ind w:left="864" w:right="291"/>
        <w:jc w:val="both"/>
      </w:pPr>
      <w:r>
        <w:t>Для</w:t>
      </w:r>
      <w:r>
        <w:rPr>
          <w:spacing w:val="1"/>
        </w:rPr>
        <w:t xml:space="preserve"> </w:t>
      </w:r>
      <w:r>
        <w:t>исследований</w:t>
      </w:r>
      <w:r>
        <w:rPr>
          <w:spacing w:val="1"/>
        </w:rPr>
        <w:t xml:space="preserve"> </w:t>
      </w:r>
      <w:r>
        <w:t>в</w:t>
      </w:r>
      <w:r>
        <w:rPr>
          <w:spacing w:val="1"/>
        </w:rPr>
        <w:t xml:space="preserve"> </w:t>
      </w:r>
      <w:r>
        <w:t>естественно-научной,</w:t>
      </w:r>
      <w:r>
        <w:rPr>
          <w:spacing w:val="1"/>
        </w:rPr>
        <w:t xml:space="preserve"> </w:t>
      </w:r>
      <w:r>
        <w:t>научно-технической,</w:t>
      </w:r>
      <w:r>
        <w:rPr>
          <w:spacing w:val="1"/>
        </w:rPr>
        <w:t xml:space="preserve"> </w:t>
      </w:r>
      <w:r>
        <w:t>социальной</w:t>
      </w:r>
      <w:r>
        <w:rPr>
          <w:spacing w:val="1"/>
        </w:rPr>
        <w:t xml:space="preserve"> </w:t>
      </w:r>
      <w:r>
        <w:t>и</w:t>
      </w:r>
      <w:r>
        <w:rPr>
          <w:spacing w:val="61"/>
        </w:rPr>
        <w:t xml:space="preserve"> </w:t>
      </w:r>
      <w:r>
        <w:t>экономической</w:t>
      </w:r>
      <w:r>
        <w:rPr>
          <w:spacing w:val="1"/>
        </w:rPr>
        <w:t xml:space="preserve"> </w:t>
      </w:r>
      <w:r>
        <w:t>областях</w:t>
      </w:r>
      <w:r>
        <w:rPr>
          <w:spacing w:val="1"/>
        </w:rPr>
        <w:t xml:space="preserve"> </w:t>
      </w:r>
      <w:r>
        <w:t>желательным</w:t>
      </w:r>
      <w:r>
        <w:rPr>
          <w:spacing w:val="1"/>
        </w:rPr>
        <w:t xml:space="preserve"> </w:t>
      </w:r>
      <w:r>
        <w:t>является</w:t>
      </w:r>
      <w:r>
        <w:rPr>
          <w:spacing w:val="1"/>
        </w:rPr>
        <w:t xml:space="preserve"> </w:t>
      </w:r>
      <w:r>
        <w:t>использование</w:t>
      </w:r>
      <w:r>
        <w:rPr>
          <w:spacing w:val="1"/>
        </w:rPr>
        <w:t xml:space="preserve"> </w:t>
      </w:r>
      <w:r>
        <w:t>элементов</w:t>
      </w:r>
      <w:r>
        <w:rPr>
          <w:spacing w:val="1"/>
        </w:rPr>
        <w:t xml:space="preserve"> </w:t>
      </w:r>
      <w:r>
        <w:t>математического</w:t>
      </w:r>
      <w:r>
        <w:rPr>
          <w:spacing w:val="1"/>
        </w:rPr>
        <w:t xml:space="preserve"> </w:t>
      </w:r>
      <w:r>
        <w:t>моделирования</w:t>
      </w:r>
      <w:r>
        <w:rPr>
          <w:spacing w:val="1"/>
        </w:rPr>
        <w:t xml:space="preserve"> </w:t>
      </w:r>
      <w:r>
        <w:t>(с</w:t>
      </w:r>
      <w:r>
        <w:rPr>
          <w:spacing w:val="-57"/>
        </w:rPr>
        <w:t xml:space="preserve"> </w:t>
      </w:r>
      <w:r>
        <w:t>использованием</w:t>
      </w:r>
      <w:r>
        <w:rPr>
          <w:spacing w:val="2"/>
        </w:rPr>
        <w:t xml:space="preserve"> </w:t>
      </w:r>
      <w:r>
        <w:t>компьютерных</w:t>
      </w:r>
      <w:r>
        <w:rPr>
          <w:spacing w:val="-3"/>
        </w:rPr>
        <w:t xml:space="preserve"> </w:t>
      </w:r>
      <w:r>
        <w:t>программ</w:t>
      </w:r>
      <w:r>
        <w:rPr>
          <w:spacing w:val="-1"/>
        </w:rPr>
        <w:t xml:space="preserve"> </w:t>
      </w:r>
      <w:r>
        <w:t>в</w:t>
      </w:r>
      <w:r>
        <w:rPr>
          <w:spacing w:val="2"/>
        </w:rPr>
        <w:t xml:space="preserve"> </w:t>
      </w:r>
      <w:r>
        <w:t>том</w:t>
      </w:r>
      <w:r>
        <w:rPr>
          <w:spacing w:val="3"/>
        </w:rPr>
        <w:t xml:space="preserve"> </w:t>
      </w:r>
      <w:r>
        <w:t>числе).</w:t>
      </w:r>
    </w:p>
    <w:p w:rsidR="005E05D7" w:rsidRDefault="005E05D7">
      <w:pPr>
        <w:pStyle w:val="a3"/>
        <w:spacing w:before="8"/>
        <w:ind w:left="0"/>
        <w:rPr>
          <w:sz w:val="20"/>
        </w:rPr>
      </w:pPr>
    </w:p>
    <w:p w:rsidR="005E05D7" w:rsidRDefault="00F2597F" w:rsidP="005624C7">
      <w:pPr>
        <w:pStyle w:val="3"/>
        <w:numPr>
          <w:ilvl w:val="1"/>
          <w:numId w:val="205"/>
        </w:numPr>
        <w:tabs>
          <w:tab w:val="left" w:pos="4072"/>
        </w:tabs>
        <w:spacing w:before="1" w:line="240" w:lineRule="auto"/>
        <w:ind w:left="4071" w:hanging="548"/>
        <w:jc w:val="left"/>
      </w:pPr>
      <w:bookmarkStart w:id="53" w:name="II.2._Программы_отдельных_учебных_предме"/>
      <w:bookmarkEnd w:id="53"/>
      <w:r>
        <w:t>Программы</w:t>
      </w:r>
      <w:r>
        <w:rPr>
          <w:spacing w:val="-3"/>
        </w:rPr>
        <w:t xml:space="preserve"> </w:t>
      </w:r>
      <w:r>
        <w:t>отдельных</w:t>
      </w:r>
      <w:r>
        <w:rPr>
          <w:spacing w:val="-6"/>
        </w:rPr>
        <w:t xml:space="preserve"> </w:t>
      </w:r>
      <w:r>
        <w:t>учебных</w:t>
      </w:r>
      <w:r>
        <w:rPr>
          <w:spacing w:val="-6"/>
        </w:rPr>
        <w:t xml:space="preserve"> </w:t>
      </w:r>
      <w:r>
        <w:t>предметов</w:t>
      </w:r>
    </w:p>
    <w:p w:rsidR="005E05D7" w:rsidRDefault="005E05D7">
      <w:pPr>
        <w:pStyle w:val="a3"/>
        <w:spacing w:before="6"/>
        <w:ind w:left="0"/>
        <w:rPr>
          <w:b/>
          <w:sz w:val="22"/>
        </w:rPr>
      </w:pPr>
    </w:p>
    <w:p w:rsidR="005E05D7" w:rsidRDefault="00F2597F">
      <w:pPr>
        <w:pStyle w:val="a3"/>
        <w:spacing w:line="237" w:lineRule="auto"/>
        <w:ind w:left="864" w:right="294" w:firstLine="739"/>
        <w:jc w:val="both"/>
      </w:pPr>
      <w:r>
        <w:t>Программы</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составлены</w:t>
      </w:r>
      <w:r>
        <w:rPr>
          <w:spacing w:val="1"/>
        </w:rPr>
        <w:t xml:space="preserve"> </w:t>
      </w:r>
      <w:r>
        <w:t>в</w:t>
      </w:r>
      <w:r>
        <w:rPr>
          <w:spacing w:val="1"/>
        </w:rPr>
        <w:t xml:space="preserve"> </w:t>
      </w:r>
      <w:r>
        <w:t>соответствии с ФГОС СОО, в том числе с требованиями к результатам среднего общего образования,</w:t>
      </w:r>
      <w:r>
        <w:rPr>
          <w:spacing w:val="1"/>
        </w:rPr>
        <w:t xml:space="preserve"> </w:t>
      </w:r>
      <w:r>
        <w:t>и</w:t>
      </w:r>
      <w:r>
        <w:rPr>
          <w:spacing w:val="1"/>
        </w:rPr>
        <w:t xml:space="preserve"> </w:t>
      </w:r>
      <w:r>
        <w:t>сохраняют</w:t>
      </w:r>
      <w:r>
        <w:rPr>
          <w:spacing w:val="1"/>
        </w:rPr>
        <w:t xml:space="preserve"> </w:t>
      </w:r>
      <w:r>
        <w:t>преемственность</w:t>
      </w:r>
      <w:r>
        <w:rPr>
          <w:spacing w:val="1"/>
        </w:rPr>
        <w:t xml:space="preserve"> </w:t>
      </w:r>
      <w:r>
        <w:t>с</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основного</w:t>
      </w:r>
      <w:r>
        <w:rPr>
          <w:spacing w:val="1"/>
        </w:rPr>
        <w:t xml:space="preserve"> </w:t>
      </w:r>
      <w:r>
        <w:t>общего</w:t>
      </w:r>
      <w:r>
        <w:rPr>
          <w:spacing w:val="1"/>
        </w:rPr>
        <w:t xml:space="preserve"> </w:t>
      </w:r>
      <w:r>
        <w:t>образования.</w:t>
      </w:r>
    </w:p>
    <w:p w:rsidR="005E05D7" w:rsidRDefault="00F2597F">
      <w:pPr>
        <w:pStyle w:val="a3"/>
        <w:spacing w:before="2" w:line="237" w:lineRule="auto"/>
        <w:ind w:left="864" w:right="296" w:firstLine="739"/>
        <w:jc w:val="both"/>
      </w:pPr>
      <w:r>
        <w:t>Программы</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адресуются</w:t>
      </w:r>
      <w:r>
        <w:rPr>
          <w:spacing w:val="1"/>
        </w:rPr>
        <w:t xml:space="preserve"> </w:t>
      </w:r>
      <w:r>
        <w:t>создателям</w:t>
      </w:r>
      <w:r>
        <w:rPr>
          <w:spacing w:val="1"/>
        </w:rPr>
        <w:t xml:space="preserve"> </w:t>
      </w:r>
      <w:r>
        <w:t>рабочих</w:t>
      </w:r>
      <w:r>
        <w:rPr>
          <w:spacing w:val="1"/>
        </w:rPr>
        <w:t xml:space="preserve"> </w:t>
      </w:r>
      <w:r>
        <w:t>программ</w:t>
      </w:r>
      <w:r>
        <w:rPr>
          <w:spacing w:val="1"/>
        </w:rPr>
        <w:t xml:space="preserve"> </w:t>
      </w:r>
      <w:r>
        <w:t>с</w:t>
      </w:r>
      <w:r>
        <w:rPr>
          <w:spacing w:val="1"/>
        </w:rPr>
        <w:t xml:space="preserve"> </w:t>
      </w:r>
      <w:r>
        <w:t>целью</w:t>
      </w:r>
      <w:r>
        <w:rPr>
          <w:spacing w:val="1"/>
        </w:rPr>
        <w:t xml:space="preserve"> </w:t>
      </w:r>
      <w:r>
        <w:t>сохранения</w:t>
      </w:r>
      <w:r>
        <w:rPr>
          <w:spacing w:val="1"/>
        </w:rPr>
        <w:t xml:space="preserve"> </w:t>
      </w:r>
      <w:r>
        <w:t>ими</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и</w:t>
      </w:r>
      <w:r>
        <w:rPr>
          <w:spacing w:val="1"/>
        </w:rPr>
        <w:t xml:space="preserve"> </w:t>
      </w:r>
      <w:r>
        <w:t>преемственности</w:t>
      </w:r>
      <w:r>
        <w:rPr>
          <w:spacing w:val="1"/>
        </w:rPr>
        <w:t xml:space="preserve"> </w:t>
      </w:r>
      <w:r>
        <w:t>в</w:t>
      </w:r>
      <w:r>
        <w:rPr>
          <w:spacing w:val="1"/>
        </w:rPr>
        <w:t xml:space="preserve"> </w:t>
      </w:r>
      <w:r>
        <w:t>задачах</w:t>
      </w:r>
      <w:r>
        <w:rPr>
          <w:spacing w:val="1"/>
        </w:rPr>
        <w:t xml:space="preserve"> </w:t>
      </w:r>
      <w:r>
        <w:t>между</w:t>
      </w:r>
      <w:r>
        <w:rPr>
          <w:spacing w:val="1"/>
        </w:rPr>
        <w:t xml:space="preserve"> </w:t>
      </w:r>
      <w:r>
        <w:t>уровнями</w:t>
      </w:r>
      <w:r>
        <w:rPr>
          <w:spacing w:val="-8"/>
        </w:rPr>
        <w:t xml:space="preserve"> </w:t>
      </w:r>
      <w:r>
        <w:t>образования.</w:t>
      </w:r>
    </w:p>
    <w:p w:rsidR="005E05D7" w:rsidRDefault="00F2597F">
      <w:pPr>
        <w:pStyle w:val="a3"/>
        <w:ind w:left="864" w:right="287" w:firstLine="739"/>
        <w:jc w:val="both"/>
      </w:pPr>
      <w:r>
        <w:t>Программы не задают жесткого объема содержания образования, не разделяют его по годам</w:t>
      </w:r>
      <w:r>
        <w:rPr>
          <w:spacing w:val="1"/>
        </w:rPr>
        <w:t xml:space="preserve"> </w:t>
      </w:r>
      <w:r>
        <w:t>обучения</w:t>
      </w:r>
      <w:r>
        <w:rPr>
          <w:spacing w:val="1"/>
        </w:rPr>
        <w:t xml:space="preserve"> </w:t>
      </w:r>
      <w:r>
        <w:t>и</w:t>
      </w:r>
      <w:r>
        <w:rPr>
          <w:spacing w:val="1"/>
        </w:rPr>
        <w:t xml:space="preserve"> </w:t>
      </w:r>
      <w:r>
        <w:t>не</w:t>
      </w:r>
      <w:r>
        <w:rPr>
          <w:spacing w:val="1"/>
        </w:rPr>
        <w:t xml:space="preserve"> </w:t>
      </w:r>
      <w:r>
        <w:t>связывают</w:t>
      </w:r>
      <w:r>
        <w:rPr>
          <w:spacing w:val="1"/>
        </w:rPr>
        <w:t xml:space="preserve"> </w:t>
      </w:r>
      <w:r>
        <w:t>с</w:t>
      </w:r>
      <w:r>
        <w:rPr>
          <w:spacing w:val="1"/>
        </w:rPr>
        <w:t xml:space="preserve"> </w:t>
      </w:r>
      <w:r>
        <w:t>конкретными</w:t>
      </w:r>
      <w:r>
        <w:rPr>
          <w:spacing w:val="1"/>
        </w:rPr>
        <w:t xml:space="preserve"> </w:t>
      </w:r>
      <w:r>
        <w:t>педагогическими</w:t>
      </w:r>
      <w:r>
        <w:rPr>
          <w:spacing w:val="1"/>
        </w:rPr>
        <w:t xml:space="preserve"> </w:t>
      </w:r>
      <w:r>
        <w:t>направлениями,</w:t>
      </w:r>
      <w:r>
        <w:rPr>
          <w:spacing w:val="1"/>
        </w:rPr>
        <w:t xml:space="preserve"> </w:t>
      </w:r>
      <w:r>
        <w:t>технологиями</w:t>
      </w:r>
      <w:r>
        <w:rPr>
          <w:spacing w:val="1"/>
        </w:rPr>
        <w:t xml:space="preserve"> </w:t>
      </w:r>
      <w:r>
        <w:t>и</w:t>
      </w:r>
      <w:r>
        <w:rPr>
          <w:spacing w:val="1"/>
        </w:rPr>
        <w:t xml:space="preserve"> </w:t>
      </w:r>
      <w:r>
        <w:t>методиками.</w:t>
      </w:r>
      <w:r>
        <w:rPr>
          <w:spacing w:val="1"/>
        </w:rPr>
        <w:t xml:space="preserve"> </w:t>
      </w:r>
      <w:r>
        <w:t>Программы</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не</w:t>
      </w:r>
      <w:r>
        <w:rPr>
          <w:spacing w:val="1"/>
        </w:rPr>
        <w:t xml:space="preserve"> </w:t>
      </w:r>
      <w:r>
        <w:t>сковывают</w:t>
      </w:r>
      <w:r>
        <w:rPr>
          <w:spacing w:val="1"/>
        </w:rPr>
        <w:t xml:space="preserve"> </w:t>
      </w:r>
      <w:r>
        <w:t>творческой</w:t>
      </w:r>
      <w:r>
        <w:rPr>
          <w:spacing w:val="1"/>
        </w:rPr>
        <w:t xml:space="preserve"> </w:t>
      </w:r>
      <w:r>
        <w:t>инициативы</w:t>
      </w:r>
      <w:r>
        <w:rPr>
          <w:spacing w:val="1"/>
        </w:rPr>
        <w:t xml:space="preserve"> </w:t>
      </w:r>
      <w:r>
        <w:t>авторов</w:t>
      </w:r>
      <w:r>
        <w:rPr>
          <w:spacing w:val="1"/>
        </w:rPr>
        <w:t xml:space="preserve"> </w:t>
      </w:r>
      <w:r>
        <w:t>рабочих программ по учебным</w:t>
      </w:r>
      <w:r>
        <w:rPr>
          <w:spacing w:val="1"/>
        </w:rPr>
        <w:t xml:space="preserve"> </w:t>
      </w:r>
      <w:r>
        <w:t>предметам, сохраняют</w:t>
      </w:r>
      <w:r>
        <w:rPr>
          <w:spacing w:val="1"/>
        </w:rPr>
        <w:t xml:space="preserve"> </w:t>
      </w:r>
      <w:r>
        <w:t>для них широкие возможности реализации</w:t>
      </w:r>
      <w:r>
        <w:rPr>
          <w:spacing w:val="1"/>
        </w:rPr>
        <w:t xml:space="preserve"> </w:t>
      </w:r>
      <w:r>
        <w:t>своих</w:t>
      </w:r>
      <w:r>
        <w:rPr>
          <w:spacing w:val="1"/>
        </w:rPr>
        <w:t xml:space="preserve"> </w:t>
      </w:r>
      <w:r>
        <w:t>идей</w:t>
      </w:r>
      <w:r>
        <w:rPr>
          <w:spacing w:val="1"/>
        </w:rPr>
        <w:t xml:space="preserve"> </w:t>
      </w:r>
      <w:r>
        <w:t>и</w:t>
      </w:r>
      <w:r>
        <w:rPr>
          <w:spacing w:val="1"/>
        </w:rPr>
        <w:t xml:space="preserve"> </w:t>
      </w:r>
      <w:r>
        <w:t>взглядов</w:t>
      </w:r>
      <w:r>
        <w:rPr>
          <w:spacing w:val="1"/>
        </w:rPr>
        <w:t xml:space="preserve"> </w:t>
      </w:r>
      <w:r>
        <w:t>на</w:t>
      </w:r>
      <w:r>
        <w:rPr>
          <w:spacing w:val="1"/>
        </w:rPr>
        <w:t xml:space="preserve"> </w:t>
      </w:r>
      <w:r>
        <w:t>построение</w:t>
      </w:r>
      <w:r>
        <w:rPr>
          <w:spacing w:val="1"/>
        </w:rPr>
        <w:t xml:space="preserve"> </w:t>
      </w:r>
      <w:r>
        <w:t>учебного</w:t>
      </w:r>
      <w:r>
        <w:rPr>
          <w:spacing w:val="1"/>
        </w:rPr>
        <w:t xml:space="preserve"> </w:t>
      </w:r>
      <w:r>
        <w:t>курса,</w:t>
      </w:r>
      <w:r>
        <w:rPr>
          <w:spacing w:val="1"/>
        </w:rPr>
        <w:t xml:space="preserve"> </w:t>
      </w:r>
      <w:r>
        <w:t>выбор</w:t>
      </w:r>
      <w:r>
        <w:rPr>
          <w:spacing w:val="1"/>
        </w:rPr>
        <w:t xml:space="preserve"> </w:t>
      </w:r>
      <w:r>
        <w:t>собственных</w:t>
      </w:r>
      <w:r>
        <w:rPr>
          <w:spacing w:val="1"/>
        </w:rPr>
        <w:t xml:space="preserve"> </w:t>
      </w:r>
      <w:r>
        <w:t>образовательных</w:t>
      </w:r>
      <w:r>
        <w:rPr>
          <w:spacing w:val="1"/>
        </w:rPr>
        <w:t xml:space="preserve"> </w:t>
      </w:r>
      <w:r>
        <w:t>траекторий,</w:t>
      </w:r>
      <w:r>
        <w:rPr>
          <w:spacing w:val="3"/>
        </w:rPr>
        <w:t xml:space="preserve"> </w:t>
      </w:r>
      <w:r>
        <w:t>инновационных</w:t>
      </w:r>
      <w:r>
        <w:rPr>
          <w:spacing w:val="-4"/>
        </w:rPr>
        <w:t xml:space="preserve"> </w:t>
      </w:r>
      <w:r>
        <w:t>форм</w:t>
      </w:r>
      <w:r>
        <w:rPr>
          <w:spacing w:val="-1"/>
        </w:rPr>
        <w:t xml:space="preserve"> </w:t>
      </w:r>
      <w:r>
        <w:t>и</w:t>
      </w:r>
      <w:r>
        <w:rPr>
          <w:spacing w:val="-3"/>
        </w:rPr>
        <w:t xml:space="preserve"> </w:t>
      </w:r>
      <w:r>
        <w:t>методов</w:t>
      </w:r>
      <w:r>
        <w:rPr>
          <w:spacing w:val="-1"/>
        </w:rPr>
        <w:t xml:space="preserve"> </w:t>
      </w:r>
      <w:r>
        <w:t>образовательной</w:t>
      </w:r>
      <w:r>
        <w:rPr>
          <w:spacing w:val="2"/>
        </w:rPr>
        <w:t xml:space="preserve"> </w:t>
      </w:r>
      <w:r>
        <w:t>деятельности.</w:t>
      </w:r>
    </w:p>
    <w:p w:rsidR="005E05D7" w:rsidRDefault="00F2597F">
      <w:pPr>
        <w:pStyle w:val="a3"/>
        <w:spacing w:line="237" w:lineRule="auto"/>
        <w:ind w:left="864" w:right="288" w:firstLine="739"/>
        <w:jc w:val="both"/>
      </w:pPr>
      <w:r>
        <w:t>Программы</w:t>
      </w:r>
      <w:r>
        <w:rPr>
          <w:spacing w:val="1"/>
        </w:rPr>
        <w:t xml:space="preserve"> </w:t>
      </w:r>
      <w:r>
        <w:t>разработаны</w:t>
      </w:r>
      <w:r>
        <w:rPr>
          <w:spacing w:val="1"/>
        </w:rPr>
        <w:t xml:space="preserve"> </w:t>
      </w:r>
      <w:r>
        <w:t>с</w:t>
      </w:r>
      <w:r>
        <w:rPr>
          <w:spacing w:val="1"/>
        </w:rPr>
        <w:t xml:space="preserve"> </w:t>
      </w:r>
      <w:r>
        <w:t>учетом</w:t>
      </w:r>
      <w:r>
        <w:rPr>
          <w:spacing w:val="1"/>
        </w:rPr>
        <w:t xml:space="preserve"> </w:t>
      </w:r>
      <w:r>
        <w:t>актуальных</w:t>
      </w:r>
      <w:r>
        <w:rPr>
          <w:spacing w:val="1"/>
        </w:rPr>
        <w:t xml:space="preserve"> </w:t>
      </w:r>
      <w:r>
        <w:t>задач</w:t>
      </w:r>
      <w:r>
        <w:rPr>
          <w:spacing w:val="1"/>
        </w:rPr>
        <w:t xml:space="preserve"> </w:t>
      </w:r>
      <w:r>
        <w:t>воспитания,</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обучающихся</w:t>
      </w:r>
      <w:r>
        <w:rPr>
          <w:spacing w:val="-2"/>
        </w:rPr>
        <w:t xml:space="preserve"> </w:t>
      </w:r>
      <w:r>
        <w:t>и учитывают</w:t>
      </w:r>
      <w:r>
        <w:rPr>
          <w:spacing w:val="3"/>
        </w:rPr>
        <w:t xml:space="preserve"> </w:t>
      </w:r>
      <w:r>
        <w:t>условия,</w:t>
      </w:r>
      <w:r>
        <w:rPr>
          <w:spacing w:val="-4"/>
        </w:rPr>
        <w:t xml:space="preserve"> </w:t>
      </w:r>
      <w:r>
        <w:t>необходимые</w:t>
      </w:r>
      <w:r>
        <w:rPr>
          <w:spacing w:val="-2"/>
        </w:rPr>
        <w:t xml:space="preserve"> </w:t>
      </w:r>
      <w:r>
        <w:t>для</w:t>
      </w:r>
      <w:r>
        <w:rPr>
          <w:spacing w:val="-2"/>
        </w:rPr>
        <w:t xml:space="preserve"> </w:t>
      </w:r>
      <w:r>
        <w:t>развития</w:t>
      </w:r>
      <w:r>
        <w:rPr>
          <w:spacing w:val="-6"/>
        </w:rPr>
        <w:t xml:space="preserve"> </w:t>
      </w:r>
      <w:r>
        <w:t>личностных</w:t>
      </w:r>
      <w:r>
        <w:rPr>
          <w:spacing w:val="-6"/>
        </w:rPr>
        <w:t xml:space="preserve"> </w:t>
      </w:r>
      <w:r>
        <w:t>качеств</w:t>
      </w:r>
      <w:r>
        <w:rPr>
          <w:spacing w:val="1"/>
        </w:rPr>
        <w:t xml:space="preserve"> </w:t>
      </w:r>
      <w:r>
        <w:t>выпускников.</w:t>
      </w:r>
    </w:p>
    <w:p w:rsidR="005E05D7" w:rsidRDefault="00F2597F">
      <w:pPr>
        <w:pStyle w:val="a3"/>
        <w:spacing w:line="237" w:lineRule="auto"/>
        <w:ind w:left="864" w:right="291" w:firstLine="739"/>
        <w:jc w:val="both"/>
      </w:pPr>
      <w:r>
        <w:t>Программы</w:t>
      </w:r>
      <w:r>
        <w:rPr>
          <w:spacing w:val="1"/>
        </w:rPr>
        <w:t xml:space="preserve"> </w:t>
      </w:r>
      <w:r>
        <w:t>учебных</w:t>
      </w:r>
      <w:r>
        <w:rPr>
          <w:spacing w:val="1"/>
        </w:rPr>
        <w:t xml:space="preserve"> </w:t>
      </w:r>
      <w:r>
        <w:t>предметов</w:t>
      </w:r>
      <w:r>
        <w:rPr>
          <w:spacing w:val="1"/>
        </w:rPr>
        <w:t xml:space="preserve"> </w:t>
      </w:r>
      <w:r>
        <w:t>построены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обеспечить</w:t>
      </w:r>
      <w:r>
        <w:rPr>
          <w:spacing w:val="1"/>
        </w:rPr>
        <w:t xml:space="preserve"> </w:t>
      </w:r>
      <w:r>
        <w:t>достижение</w:t>
      </w:r>
      <w:r>
        <w:rPr>
          <w:spacing w:val="1"/>
        </w:rPr>
        <w:t xml:space="preserve"> </w:t>
      </w:r>
      <w:r>
        <w:t>планируемых образовательных результатов. Курсивом в программах учебных предметов обозначены</w:t>
      </w:r>
      <w:r>
        <w:rPr>
          <w:spacing w:val="1"/>
        </w:rPr>
        <w:t xml:space="preserve"> </w:t>
      </w:r>
      <w:r>
        <w:t>дидактические</w:t>
      </w:r>
      <w:r>
        <w:rPr>
          <w:spacing w:val="1"/>
        </w:rPr>
        <w:t xml:space="preserve"> </w:t>
      </w:r>
      <w:r>
        <w:t>единицы,</w:t>
      </w:r>
      <w:r>
        <w:rPr>
          <w:spacing w:val="1"/>
        </w:rPr>
        <w:t xml:space="preserve"> </w:t>
      </w:r>
      <w:r>
        <w:t>соответствующие</w:t>
      </w:r>
      <w:r>
        <w:rPr>
          <w:spacing w:val="1"/>
        </w:rPr>
        <w:t xml:space="preserve"> </w:t>
      </w:r>
      <w:r>
        <w:t>блоку</w:t>
      </w:r>
      <w:r>
        <w:rPr>
          <w:spacing w:val="1"/>
        </w:rPr>
        <w:t xml:space="preserve"> </w:t>
      </w:r>
      <w:r>
        <w:t>результатов</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p>
    <w:p w:rsidR="005E05D7" w:rsidRDefault="005E05D7">
      <w:pPr>
        <w:pStyle w:val="a3"/>
        <w:spacing w:before="7"/>
        <w:ind w:left="0"/>
        <w:rPr>
          <w:sz w:val="20"/>
        </w:rPr>
      </w:pPr>
    </w:p>
    <w:p w:rsidR="005E05D7" w:rsidRDefault="00F2597F">
      <w:pPr>
        <w:pStyle w:val="3"/>
        <w:spacing w:before="1" w:line="272" w:lineRule="exact"/>
        <w:jc w:val="both"/>
      </w:pPr>
      <w:bookmarkStart w:id="54" w:name="Русский_язык"/>
      <w:bookmarkEnd w:id="54"/>
      <w:r>
        <w:t>Русский</w:t>
      </w:r>
      <w:r>
        <w:rPr>
          <w:spacing w:val="-4"/>
        </w:rPr>
        <w:t xml:space="preserve"> </w:t>
      </w:r>
      <w:r>
        <w:t>язык</w:t>
      </w:r>
    </w:p>
    <w:p w:rsidR="005E05D7" w:rsidRDefault="00F2597F">
      <w:pPr>
        <w:pStyle w:val="a3"/>
        <w:spacing w:line="237" w:lineRule="auto"/>
        <w:ind w:left="864" w:right="295" w:firstLine="739"/>
        <w:jc w:val="both"/>
      </w:pPr>
      <w:r>
        <w:t>Русский</w:t>
      </w:r>
      <w:r>
        <w:rPr>
          <w:spacing w:val="1"/>
        </w:rPr>
        <w:t xml:space="preserve"> </w:t>
      </w:r>
      <w:r>
        <w:t>язык</w:t>
      </w:r>
      <w:r>
        <w:rPr>
          <w:spacing w:val="1"/>
        </w:rPr>
        <w:t xml:space="preserve"> </w:t>
      </w:r>
      <w:r>
        <w:t>-</w:t>
      </w:r>
      <w:r>
        <w:rPr>
          <w:spacing w:val="1"/>
        </w:rPr>
        <w:t xml:space="preserve"> </w:t>
      </w:r>
      <w:r>
        <w:t>национальный</w:t>
      </w:r>
      <w:r>
        <w:rPr>
          <w:spacing w:val="1"/>
        </w:rPr>
        <w:t xml:space="preserve"> </w:t>
      </w:r>
      <w:r>
        <w:t>язык</w:t>
      </w:r>
      <w:r>
        <w:rPr>
          <w:spacing w:val="1"/>
        </w:rPr>
        <w:t xml:space="preserve"> </w:t>
      </w:r>
      <w:r>
        <w:t>русского</w:t>
      </w:r>
      <w:r>
        <w:rPr>
          <w:spacing w:val="1"/>
        </w:rPr>
        <w:t xml:space="preserve"> </w:t>
      </w:r>
      <w:r>
        <w:t>народа</w:t>
      </w:r>
      <w:r>
        <w:rPr>
          <w:spacing w:val="1"/>
        </w:rPr>
        <w:t xml:space="preserve"> </w:t>
      </w:r>
      <w:r>
        <w:t>и</w:t>
      </w:r>
      <w:r>
        <w:rPr>
          <w:spacing w:val="1"/>
        </w:rPr>
        <w:t xml:space="preserve"> </w:t>
      </w:r>
      <w:r>
        <w:t>государственный</w:t>
      </w:r>
      <w:r>
        <w:rPr>
          <w:spacing w:val="1"/>
        </w:rPr>
        <w:t xml:space="preserve"> </w:t>
      </w:r>
      <w:r>
        <w:t>язык</w:t>
      </w:r>
      <w:r>
        <w:rPr>
          <w:spacing w:val="1"/>
        </w:rPr>
        <w:t xml:space="preserve"> </w:t>
      </w:r>
      <w:r>
        <w:t>Российской</w:t>
      </w:r>
      <w:r>
        <w:rPr>
          <w:spacing w:val="-57"/>
        </w:rPr>
        <w:t xml:space="preserve"> </w:t>
      </w:r>
      <w:r>
        <w:t>Федерации, являющийся также средством межнационального общения. Русский язык обеспечивает</w:t>
      </w:r>
      <w:r>
        <w:rPr>
          <w:spacing w:val="1"/>
        </w:rPr>
        <w:t xml:space="preserve"> </w:t>
      </w:r>
      <w:r>
        <w:t>развитие</w:t>
      </w:r>
      <w:r>
        <w:rPr>
          <w:spacing w:val="1"/>
        </w:rPr>
        <w:t xml:space="preserve"> </w:t>
      </w:r>
      <w:r>
        <w:t>личности</w:t>
      </w:r>
      <w:r>
        <w:rPr>
          <w:spacing w:val="1"/>
        </w:rPr>
        <w:t xml:space="preserve"> </w:t>
      </w:r>
      <w:r>
        <w:t>обучающегося,</w:t>
      </w:r>
      <w:r>
        <w:rPr>
          <w:spacing w:val="1"/>
        </w:rPr>
        <w:t xml:space="preserve"> </w:t>
      </w:r>
      <w:r>
        <w:t>участвует</w:t>
      </w:r>
      <w:r>
        <w:rPr>
          <w:spacing w:val="1"/>
        </w:rPr>
        <w:t xml:space="preserve"> </w:t>
      </w:r>
      <w:r>
        <w:t>в</w:t>
      </w:r>
      <w:r>
        <w:rPr>
          <w:spacing w:val="1"/>
        </w:rPr>
        <w:t xml:space="preserve"> </w:t>
      </w:r>
      <w:r>
        <w:t>создании</w:t>
      </w:r>
      <w:r>
        <w:rPr>
          <w:spacing w:val="1"/>
        </w:rPr>
        <w:t xml:space="preserve"> </w:t>
      </w:r>
      <w:r>
        <w:t>единого</w:t>
      </w:r>
      <w:r>
        <w:rPr>
          <w:spacing w:val="1"/>
        </w:rPr>
        <w:t xml:space="preserve"> </w:t>
      </w:r>
      <w:r>
        <w:t>культурно-образовательного</w:t>
      </w:r>
      <w:r>
        <w:rPr>
          <w:spacing w:val="-57"/>
        </w:rPr>
        <w:t xml:space="preserve"> </w:t>
      </w:r>
      <w:r>
        <w:t>пространства страны</w:t>
      </w:r>
      <w:r>
        <w:rPr>
          <w:spacing w:val="-1"/>
        </w:rPr>
        <w:t xml:space="preserve"> </w:t>
      </w:r>
      <w:r>
        <w:t>и</w:t>
      </w:r>
      <w:r>
        <w:rPr>
          <w:spacing w:val="-3"/>
        </w:rPr>
        <w:t xml:space="preserve"> </w:t>
      </w:r>
      <w:r>
        <w:t>формировании</w:t>
      </w:r>
      <w:r>
        <w:rPr>
          <w:spacing w:val="2"/>
        </w:rPr>
        <w:t xml:space="preserve"> </w:t>
      </w:r>
      <w:r>
        <w:t>российской</w:t>
      </w:r>
      <w:r>
        <w:rPr>
          <w:spacing w:val="-2"/>
        </w:rPr>
        <w:t xml:space="preserve"> </w:t>
      </w:r>
      <w:r>
        <w:t>идентичности</w:t>
      </w:r>
      <w:r>
        <w:rPr>
          <w:spacing w:val="-1"/>
        </w:rPr>
        <w:t xml:space="preserve"> </w:t>
      </w:r>
      <w:r>
        <w:t>у</w:t>
      </w:r>
      <w:r>
        <w:rPr>
          <w:spacing w:val="-9"/>
        </w:rPr>
        <w:t xml:space="preserve"> </w:t>
      </w:r>
      <w:r>
        <w:t>ее</w:t>
      </w:r>
      <w:r>
        <w:rPr>
          <w:spacing w:val="1"/>
        </w:rPr>
        <w:t xml:space="preserve"> </w:t>
      </w:r>
      <w:r>
        <w:t>граждан.</w:t>
      </w:r>
    </w:p>
    <w:p w:rsidR="005E05D7" w:rsidRDefault="00F2597F">
      <w:pPr>
        <w:pStyle w:val="a3"/>
        <w:spacing w:before="5" w:line="237" w:lineRule="auto"/>
        <w:ind w:left="864" w:right="294" w:firstLine="739"/>
        <w:jc w:val="both"/>
      </w:pPr>
      <w:r>
        <w:t>В системе общего образования русский язык является не только учебным предметом, но и</w:t>
      </w:r>
      <w:r>
        <w:rPr>
          <w:spacing w:val="1"/>
        </w:rPr>
        <w:t xml:space="preserve"> </w:t>
      </w:r>
      <w:r>
        <w:t>средством</w:t>
      </w:r>
      <w:r>
        <w:rPr>
          <w:spacing w:val="1"/>
        </w:rPr>
        <w:t xml:space="preserve"> </w:t>
      </w:r>
      <w:r>
        <w:t>обучения,</w:t>
      </w:r>
      <w:r>
        <w:rPr>
          <w:spacing w:val="1"/>
        </w:rPr>
        <w:t xml:space="preserve"> </w:t>
      </w:r>
      <w:r>
        <w:t>поэтому</w:t>
      </w:r>
      <w:r>
        <w:rPr>
          <w:spacing w:val="1"/>
        </w:rPr>
        <w:t xml:space="preserve"> </w:t>
      </w:r>
      <w:r>
        <w:t>его</w:t>
      </w:r>
      <w:r>
        <w:rPr>
          <w:spacing w:val="1"/>
        </w:rPr>
        <w:t xml:space="preserve"> </w:t>
      </w:r>
      <w:r>
        <w:t>освоение</w:t>
      </w:r>
      <w:r>
        <w:rPr>
          <w:spacing w:val="1"/>
        </w:rPr>
        <w:t xml:space="preserve"> </w:t>
      </w:r>
      <w:r>
        <w:t>неразрывно</w:t>
      </w:r>
      <w:r>
        <w:rPr>
          <w:spacing w:val="1"/>
        </w:rPr>
        <w:t xml:space="preserve"> </w:t>
      </w:r>
      <w:r>
        <w:t>связано</w:t>
      </w:r>
      <w:r>
        <w:rPr>
          <w:spacing w:val="1"/>
        </w:rPr>
        <w:t xml:space="preserve"> </w:t>
      </w:r>
      <w:r>
        <w:t>со</w:t>
      </w:r>
      <w:r>
        <w:rPr>
          <w:spacing w:val="1"/>
        </w:rPr>
        <w:t xml:space="preserve"> </w:t>
      </w:r>
      <w:r>
        <w:t>всем</w:t>
      </w:r>
      <w:r>
        <w:rPr>
          <w:spacing w:val="1"/>
        </w:rPr>
        <w:t xml:space="preserve"> </w:t>
      </w:r>
      <w:r>
        <w:t>процессом</w:t>
      </w:r>
      <w:r>
        <w:rPr>
          <w:spacing w:val="1"/>
        </w:rPr>
        <w:t xml:space="preserve"> </w:t>
      </w:r>
      <w:r>
        <w:t>обучения</w:t>
      </w:r>
      <w:r>
        <w:rPr>
          <w:spacing w:val="60"/>
        </w:rPr>
        <w:t xml:space="preserve"> </w:t>
      </w:r>
      <w:r>
        <w:t>на</w:t>
      </w:r>
      <w:r>
        <w:rPr>
          <w:spacing w:val="1"/>
        </w:rPr>
        <w:t xml:space="preserve"> </w:t>
      </w:r>
      <w:r>
        <w:t>уровне</w:t>
      </w:r>
      <w:r>
        <w:rPr>
          <w:spacing w:val="28"/>
        </w:rPr>
        <w:t xml:space="preserve"> </w:t>
      </w:r>
      <w:r>
        <w:t>среднего</w:t>
      </w:r>
      <w:r>
        <w:rPr>
          <w:spacing w:val="29"/>
        </w:rPr>
        <w:t xml:space="preserve"> </w:t>
      </w:r>
      <w:r>
        <w:t>общего</w:t>
      </w:r>
      <w:r>
        <w:rPr>
          <w:spacing w:val="29"/>
        </w:rPr>
        <w:t xml:space="preserve"> </w:t>
      </w:r>
      <w:r>
        <w:t>образования.</w:t>
      </w:r>
      <w:r>
        <w:rPr>
          <w:spacing w:val="31"/>
        </w:rPr>
        <w:t xml:space="preserve"> </w:t>
      </w:r>
      <w:r>
        <w:t>Предмет</w:t>
      </w:r>
      <w:r>
        <w:rPr>
          <w:spacing w:val="30"/>
        </w:rPr>
        <w:t xml:space="preserve"> </w:t>
      </w:r>
      <w:r>
        <w:t>«Русский</w:t>
      </w:r>
      <w:r>
        <w:rPr>
          <w:spacing w:val="30"/>
        </w:rPr>
        <w:t xml:space="preserve"> </w:t>
      </w:r>
      <w:r>
        <w:t>язык»</w:t>
      </w:r>
      <w:r>
        <w:rPr>
          <w:spacing w:val="24"/>
        </w:rPr>
        <w:t xml:space="preserve"> </w:t>
      </w:r>
      <w:r>
        <w:t>входит</w:t>
      </w:r>
      <w:r>
        <w:rPr>
          <w:spacing w:val="30"/>
        </w:rPr>
        <w:t xml:space="preserve"> </w:t>
      </w:r>
      <w:r>
        <w:t>в</w:t>
      </w:r>
      <w:r>
        <w:rPr>
          <w:spacing w:val="31"/>
        </w:rPr>
        <w:t xml:space="preserve"> </w:t>
      </w:r>
      <w:r>
        <w:t>предметную</w:t>
      </w:r>
      <w:r>
        <w:rPr>
          <w:spacing w:val="32"/>
        </w:rPr>
        <w:t xml:space="preserve"> </w:t>
      </w:r>
      <w:r>
        <w:t>область</w:t>
      </w:r>
    </w:p>
    <w:p w:rsidR="005E05D7" w:rsidRDefault="00F2597F">
      <w:pPr>
        <w:pStyle w:val="a3"/>
        <w:spacing w:before="1" w:line="237" w:lineRule="auto"/>
        <w:ind w:left="864" w:right="291"/>
        <w:jc w:val="both"/>
      </w:pPr>
      <w:r>
        <w:t>«Русский язык и литература», включается в учебный</w:t>
      </w:r>
      <w:r>
        <w:rPr>
          <w:spacing w:val="60"/>
        </w:rPr>
        <w:t xml:space="preserve"> </w:t>
      </w:r>
      <w:r>
        <w:t>план всех профилей и является обязательным</w:t>
      </w:r>
      <w:r>
        <w:rPr>
          <w:spacing w:val="1"/>
        </w:rPr>
        <w:t xml:space="preserve"> </w:t>
      </w:r>
      <w:r>
        <w:t>для</w:t>
      </w:r>
      <w:r>
        <w:rPr>
          <w:spacing w:val="1"/>
        </w:rPr>
        <w:t xml:space="preserve"> </w:t>
      </w:r>
      <w:r>
        <w:t>прохождения</w:t>
      </w:r>
      <w:r>
        <w:rPr>
          <w:spacing w:val="2"/>
        </w:rPr>
        <w:t xml:space="preserve"> </w:t>
      </w:r>
      <w:r>
        <w:t>итоговой</w:t>
      </w:r>
      <w:r>
        <w:rPr>
          <w:spacing w:val="3"/>
        </w:rPr>
        <w:t xml:space="preserve"> </w:t>
      </w:r>
      <w:r>
        <w:t>аттестации.</w:t>
      </w:r>
    </w:p>
    <w:p w:rsidR="005E05D7" w:rsidRDefault="00F2597F">
      <w:pPr>
        <w:pStyle w:val="a3"/>
        <w:spacing w:before="1" w:line="237" w:lineRule="auto"/>
        <w:ind w:left="864" w:right="306" w:firstLine="739"/>
        <w:jc w:val="both"/>
      </w:pPr>
      <w:r>
        <w:t>Изучение</w:t>
      </w:r>
      <w:r>
        <w:rPr>
          <w:spacing w:val="1"/>
        </w:rPr>
        <w:t xml:space="preserve"> </w:t>
      </w:r>
      <w:r>
        <w:t>русского</w:t>
      </w:r>
      <w:r>
        <w:rPr>
          <w:spacing w:val="1"/>
        </w:rPr>
        <w:t xml:space="preserve"> </w:t>
      </w:r>
      <w:r>
        <w:t>языка</w:t>
      </w:r>
      <w:r>
        <w:rPr>
          <w:spacing w:val="1"/>
        </w:rPr>
        <w:t xml:space="preserve"> </w:t>
      </w:r>
      <w:r>
        <w:t>способствует</w:t>
      </w:r>
      <w:r>
        <w:rPr>
          <w:spacing w:val="1"/>
        </w:rPr>
        <w:t xml:space="preserve"> </w:t>
      </w:r>
      <w:r>
        <w:t>восприятию</w:t>
      </w:r>
      <w:r>
        <w:rPr>
          <w:spacing w:val="1"/>
        </w:rPr>
        <w:t xml:space="preserve"> </w:t>
      </w:r>
      <w:r>
        <w:t>и</w:t>
      </w:r>
      <w:r>
        <w:rPr>
          <w:spacing w:val="1"/>
        </w:rPr>
        <w:t xml:space="preserve"> </w:t>
      </w:r>
      <w:r>
        <w:t>пониманию</w:t>
      </w:r>
      <w:r>
        <w:rPr>
          <w:spacing w:val="61"/>
        </w:rPr>
        <w:t xml:space="preserve"> </w:t>
      </w:r>
      <w:r>
        <w:t>художественной</w:t>
      </w:r>
      <w:r>
        <w:rPr>
          <w:spacing w:val="1"/>
        </w:rPr>
        <w:t xml:space="preserve"> </w:t>
      </w:r>
      <w:r>
        <w:t>литературы,</w:t>
      </w:r>
      <w:r>
        <w:rPr>
          <w:spacing w:val="1"/>
        </w:rPr>
        <w:t xml:space="preserve"> </w:t>
      </w:r>
      <w:r>
        <w:t>освоению</w:t>
      </w:r>
      <w:r>
        <w:rPr>
          <w:spacing w:val="1"/>
        </w:rPr>
        <w:t xml:space="preserve"> </w:t>
      </w:r>
      <w:r>
        <w:t>иностранных</w:t>
      </w:r>
      <w:r>
        <w:rPr>
          <w:spacing w:val="1"/>
        </w:rPr>
        <w:t xml:space="preserve"> </w:t>
      </w:r>
      <w:r>
        <w:t>языков,</w:t>
      </w:r>
      <w:r>
        <w:rPr>
          <w:spacing w:val="1"/>
        </w:rPr>
        <w:t xml:space="preserve"> </w:t>
      </w:r>
      <w:r>
        <w:t>формирует</w:t>
      </w:r>
      <w:r>
        <w:rPr>
          <w:spacing w:val="1"/>
        </w:rPr>
        <w:t xml:space="preserve"> </w:t>
      </w:r>
      <w:r>
        <w:t>умение</w:t>
      </w:r>
      <w:r>
        <w:rPr>
          <w:spacing w:val="1"/>
        </w:rPr>
        <w:t xml:space="preserve"> </w:t>
      </w:r>
      <w:r>
        <w:t>общаться</w:t>
      </w:r>
      <w:r>
        <w:rPr>
          <w:spacing w:val="1"/>
        </w:rPr>
        <w:t xml:space="preserve"> </w:t>
      </w:r>
      <w:r>
        <w:t>и</w:t>
      </w:r>
      <w:r>
        <w:rPr>
          <w:spacing w:val="1"/>
        </w:rPr>
        <w:t xml:space="preserve"> </w:t>
      </w:r>
      <w:r>
        <w:t>добиваться</w:t>
      </w:r>
      <w:r>
        <w:rPr>
          <w:spacing w:val="1"/>
        </w:rPr>
        <w:t xml:space="preserve"> </w:t>
      </w:r>
      <w:r>
        <w:t>успеха</w:t>
      </w:r>
      <w:r>
        <w:rPr>
          <w:spacing w:val="1"/>
        </w:rPr>
        <w:t xml:space="preserve"> </w:t>
      </w:r>
      <w:r>
        <w:t>в</w:t>
      </w:r>
      <w:r>
        <w:rPr>
          <w:spacing w:val="-57"/>
        </w:rPr>
        <w:t xml:space="preserve"> </w:t>
      </w:r>
      <w:r>
        <w:t>процессе коммуникации, что во многом определяет социальную успешность выпускников средней</w:t>
      </w:r>
      <w:r>
        <w:rPr>
          <w:spacing w:val="1"/>
        </w:rPr>
        <w:t xml:space="preserve"> </w:t>
      </w:r>
      <w:r>
        <w:t>школы</w:t>
      </w:r>
      <w:r>
        <w:rPr>
          <w:spacing w:val="1"/>
        </w:rPr>
        <w:t xml:space="preserve"> </w:t>
      </w:r>
      <w:r>
        <w:t>и</w:t>
      </w:r>
      <w:r>
        <w:rPr>
          <w:spacing w:val="-2"/>
        </w:rPr>
        <w:t xml:space="preserve"> </w:t>
      </w:r>
      <w:r>
        <w:t>их</w:t>
      </w:r>
      <w:r>
        <w:rPr>
          <w:spacing w:val="-4"/>
        </w:rPr>
        <w:t xml:space="preserve"> </w:t>
      </w:r>
      <w:r>
        <w:t>готовность</w:t>
      </w:r>
      <w:r>
        <w:rPr>
          <w:spacing w:val="-2"/>
        </w:rPr>
        <w:t xml:space="preserve"> </w:t>
      </w:r>
      <w:r>
        <w:t>к</w:t>
      </w:r>
      <w:r>
        <w:rPr>
          <w:spacing w:val="-1"/>
        </w:rPr>
        <w:t xml:space="preserve"> </w:t>
      </w:r>
      <w:r>
        <w:t>получению</w:t>
      </w:r>
      <w:r>
        <w:rPr>
          <w:spacing w:val="-1"/>
        </w:rPr>
        <w:t xml:space="preserve"> </w:t>
      </w:r>
      <w:r>
        <w:t>профессионального</w:t>
      </w:r>
      <w:r>
        <w:rPr>
          <w:spacing w:val="-4"/>
        </w:rPr>
        <w:t xml:space="preserve"> </w:t>
      </w:r>
      <w:r>
        <w:t>образования</w:t>
      </w:r>
      <w:r>
        <w:rPr>
          <w:spacing w:val="-4"/>
        </w:rPr>
        <w:t xml:space="preserve"> </w:t>
      </w:r>
      <w:r>
        <w:t>на русском</w:t>
      </w:r>
      <w:r>
        <w:rPr>
          <w:spacing w:val="2"/>
        </w:rPr>
        <w:t xml:space="preserve"> </w:t>
      </w:r>
      <w:r>
        <w:t>языке.</w:t>
      </w:r>
    </w:p>
    <w:p w:rsidR="005E05D7" w:rsidRDefault="00F2597F">
      <w:pPr>
        <w:pStyle w:val="a3"/>
        <w:ind w:left="864" w:right="285" w:firstLine="739"/>
        <w:jc w:val="both"/>
      </w:pPr>
      <w:r>
        <w:t>Как и на уровне основного общего образования, изучение русского языка на уровне среднего</w:t>
      </w:r>
      <w:r>
        <w:rPr>
          <w:spacing w:val="1"/>
        </w:rPr>
        <w:t xml:space="preserve"> </w:t>
      </w:r>
      <w:r>
        <w:t>общего</w:t>
      </w:r>
      <w:r>
        <w:rPr>
          <w:spacing w:val="1"/>
        </w:rPr>
        <w:t xml:space="preserve"> </w:t>
      </w:r>
      <w:r>
        <w:t>образования</w:t>
      </w:r>
      <w:r>
        <w:rPr>
          <w:spacing w:val="1"/>
        </w:rPr>
        <w:t xml:space="preserve"> </w:t>
      </w:r>
      <w:r>
        <w:t>направлено</w:t>
      </w:r>
      <w:r>
        <w:rPr>
          <w:spacing w:val="1"/>
        </w:rPr>
        <w:t xml:space="preserve"> </w:t>
      </w:r>
      <w:r>
        <w:t>на</w:t>
      </w:r>
      <w:r>
        <w:rPr>
          <w:spacing w:val="1"/>
        </w:rPr>
        <w:t xml:space="preserve"> </w:t>
      </w:r>
      <w:r>
        <w:t>совершенствование</w:t>
      </w:r>
      <w:r>
        <w:rPr>
          <w:spacing w:val="1"/>
        </w:rPr>
        <w:t xml:space="preserve"> </w:t>
      </w:r>
      <w:r>
        <w:t>коммуникативной</w:t>
      </w:r>
      <w:r>
        <w:rPr>
          <w:spacing w:val="1"/>
        </w:rPr>
        <w:t xml:space="preserve"> </w:t>
      </w:r>
      <w:r>
        <w:t>компетенции</w:t>
      </w:r>
      <w:r>
        <w:rPr>
          <w:spacing w:val="1"/>
        </w:rPr>
        <w:t xml:space="preserve"> </w:t>
      </w:r>
      <w:r>
        <w:t>(включая</w:t>
      </w:r>
      <w:r>
        <w:rPr>
          <w:spacing w:val="1"/>
        </w:rPr>
        <w:t xml:space="preserve"> </w:t>
      </w:r>
      <w:r>
        <w:t>языковой, речевой и социолингвистический ее компоненты), лингвистической (языковедческой) и</w:t>
      </w:r>
      <w:r>
        <w:rPr>
          <w:spacing w:val="1"/>
        </w:rPr>
        <w:t xml:space="preserve"> </w:t>
      </w:r>
      <w:r>
        <w:t>культуроведческой компетенций. Но на уровне среднего общего образования при обучении русскому</w:t>
      </w:r>
      <w:r>
        <w:rPr>
          <w:spacing w:val="1"/>
        </w:rPr>
        <w:t xml:space="preserve"> </w:t>
      </w:r>
      <w:r>
        <w:t>языку</w:t>
      </w:r>
      <w:r>
        <w:rPr>
          <w:spacing w:val="1"/>
        </w:rPr>
        <w:t xml:space="preserve"> </w:t>
      </w:r>
      <w:r>
        <w:t>основное</w:t>
      </w:r>
      <w:r>
        <w:rPr>
          <w:spacing w:val="1"/>
        </w:rPr>
        <w:t xml:space="preserve"> </w:t>
      </w:r>
      <w:r>
        <w:t>внимание</w:t>
      </w:r>
      <w:r>
        <w:rPr>
          <w:spacing w:val="1"/>
        </w:rPr>
        <w:t xml:space="preserve"> </w:t>
      </w:r>
      <w:r>
        <w:t>уделяется</w:t>
      </w:r>
      <w:r>
        <w:rPr>
          <w:spacing w:val="1"/>
        </w:rPr>
        <w:t xml:space="preserve"> </w:t>
      </w:r>
      <w:r>
        <w:t>совершенствованию</w:t>
      </w:r>
      <w:r>
        <w:rPr>
          <w:spacing w:val="1"/>
        </w:rPr>
        <w:t xml:space="preserve"> </w:t>
      </w:r>
      <w:r>
        <w:t>коммуникативной</w:t>
      </w:r>
      <w:r>
        <w:rPr>
          <w:spacing w:val="1"/>
        </w:rPr>
        <w:t xml:space="preserve"> </w:t>
      </w:r>
      <w:r>
        <w:t>компетенции</w:t>
      </w:r>
      <w:r>
        <w:rPr>
          <w:spacing w:val="1"/>
        </w:rPr>
        <w:t xml:space="preserve"> </w:t>
      </w:r>
      <w:r>
        <w:t>через</w:t>
      </w:r>
      <w:r>
        <w:rPr>
          <w:spacing w:val="1"/>
        </w:rPr>
        <w:t xml:space="preserve"> </w:t>
      </w:r>
      <w:r>
        <w:t>практическую</w:t>
      </w:r>
      <w:r>
        <w:rPr>
          <w:spacing w:val="-1"/>
        </w:rPr>
        <w:t xml:space="preserve"> </w:t>
      </w:r>
      <w:r>
        <w:t>речевую деятельность.</w:t>
      </w:r>
    </w:p>
    <w:p w:rsidR="005E05D7" w:rsidRDefault="005E05D7">
      <w:pPr>
        <w:jc w:val="both"/>
        <w:sectPr w:rsidR="005E05D7">
          <w:pgSz w:w="11900" w:h="16840"/>
          <w:pgMar w:top="820" w:right="180" w:bottom="1280" w:left="0" w:header="0" w:footer="1020" w:gutter="0"/>
          <w:cols w:space="720"/>
        </w:sectPr>
      </w:pPr>
    </w:p>
    <w:p w:rsidR="005E05D7" w:rsidRDefault="00F2597F">
      <w:pPr>
        <w:pStyle w:val="a3"/>
        <w:spacing w:before="63" w:line="237" w:lineRule="auto"/>
        <w:ind w:left="864" w:right="295" w:firstLine="739"/>
        <w:jc w:val="both"/>
      </w:pPr>
      <w:r>
        <w:lastRenderedPageBreak/>
        <w:t>Целью реализации основной образовательной программы среднего</w:t>
      </w:r>
      <w:r>
        <w:rPr>
          <w:spacing w:val="1"/>
        </w:rPr>
        <w:t xml:space="preserve"> </w:t>
      </w:r>
      <w:r>
        <w:t>общего образования по</w:t>
      </w:r>
      <w:r>
        <w:rPr>
          <w:spacing w:val="1"/>
        </w:rPr>
        <w:t xml:space="preserve"> </w:t>
      </w:r>
      <w:r>
        <w:t>предмету «Русский</w:t>
      </w:r>
      <w:r>
        <w:rPr>
          <w:spacing w:val="1"/>
        </w:rPr>
        <w:t xml:space="preserve"> </w:t>
      </w:r>
      <w:r>
        <w:t>язык» является освоение содержания предмета «Русский</w:t>
      </w:r>
      <w:r>
        <w:rPr>
          <w:spacing w:val="1"/>
        </w:rPr>
        <w:t xml:space="preserve"> </w:t>
      </w:r>
      <w:r>
        <w:t>язык» и достижение</w:t>
      </w:r>
      <w:r>
        <w:rPr>
          <w:spacing w:val="1"/>
        </w:rPr>
        <w:t xml:space="preserve"> </w:t>
      </w:r>
      <w:r>
        <w:t>обучающимися</w:t>
      </w:r>
      <w:r>
        <w:rPr>
          <w:spacing w:val="-2"/>
        </w:rPr>
        <w:t xml:space="preserve"> </w:t>
      </w:r>
      <w:r>
        <w:t>результатов изучения</w:t>
      </w:r>
      <w:r>
        <w:rPr>
          <w:spacing w:val="-1"/>
        </w:rPr>
        <w:t xml:space="preserve"> </w:t>
      </w:r>
      <w:r>
        <w:t>в</w:t>
      </w:r>
      <w:r>
        <w:rPr>
          <w:spacing w:val="-1"/>
        </w:rPr>
        <w:t xml:space="preserve"> </w:t>
      </w:r>
      <w:r>
        <w:t>соответствии с</w:t>
      </w:r>
      <w:r>
        <w:rPr>
          <w:spacing w:val="-7"/>
        </w:rPr>
        <w:t xml:space="preserve"> </w:t>
      </w:r>
      <w:r>
        <w:t>требованиями,</w:t>
      </w:r>
      <w:r>
        <w:rPr>
          <w:spacing w:val="-4"/>
        </w:rPr>
        <w:t xml:space="preserve"> </w:t>
      </w:r>
      <w:r>
        <w:t>установленными</w:t>
      </w:r>
      <w:r>
        <w:rPr>
          <w:spacing w:val="-5"/>
        </w:rPr>
        <w:t xml:space="preserve"> </w:t>
      </w:r>
      <w:r>
        <w:t>ФГОС</w:t>
      </w:r>
      <w:r>
        <w:rPr>
          <w:spacing w:val="-8"/>
        </w:rPr>
        <w:t xml:space="preserve"> </w:t>
      </w:r>
      <w:r>
        <w:t>СОО.</w:t>
      </w:r>
    </w:p>
    <w:p w:rsidR="005E05D7" w:rsidRDefault="00F2597F">
      <w:pPr>
        <w:pStyle w:val="a3"/>
        <w:spacing w:line="274" w:lineRule="exact"/>
        <w:ind w:left="1262"/>
        <w:jc w:val="both"/>
      </w:pPr>
      <w:r>
        <w:t>Главными</w:t>
      </w:r>
      <w:r>
        <w:rPr>
          <w:spacing w:val="-3"/>
        </w:rPr>
        <w:t xml:space="preserve"> </w:t>
      </w:r>
      <w:r>
        <w:t>задачами</w:t>
      </w:r>
      <w:r>
        <w:rPr>
          <w:spacing w:val="-2"/>
        </w:rPr>
        <w:t xml:space="preserve"> </w:t>
      </w:r>
      <w:r>
        <w:t>реализации</w:t>
      </w:r>
      <w:r>
        <w:rPr>
          <w:spacing w:val="-7"/>
        </w:rPr>
        <w:t xml:space="preserve"> </w:t>
      </w:r>
      <w:r>
        <w:t>программы</w:t>
      </w:r>
      <w:r>
        <w:rPr>
          <w:spacing w:val="-6"/>
        </w:rPr>
        <w:t xml:space="preserve"> </w:t>
      </w:r>
      <w:r>
        <w:t>являются:</w:t>
      </w:r>
    </w:p>
    <w:p w:rsidR="005E05D7" w:rsidRDefault="00F2597F" w:rsidP="005624C7">
      <w:pPr>
        <w:pStyle w:val="a4"/>
        <w:numPr>
          <w:ilvl w:val="0"/>
          <w:numId w:val="22"/>
        </w:numPr>
        <w:tabs>
          <w:tab w:val="left" w:pos="1604"/>
        </w:tabs>
        <w:spacing w:before="1" w:line="237" w:lineRule="auto"/>
        <w:ind w:right="295"/>
        <w:rPr>
          <w:sz w:val="24"/>
        </w:rPr>
      </w:pPr>
      <w:r>
        <w:rPr>
          <w:sz w:val="24"/>
        </w:rPr>
        <w:t>овладение функциональной грамотностью, формирование у обучающихся понятий о системе</w:t>
      </w:r>
      <w:r>
        <w:rPr>
          <w:spacing w:val="1"/>
          <w:sz w:val="24"/>
        </w:rPr>
        <w:t xml:space="preserve"> </w:t>
      </w:r>
      <w:r>
        <w:rPr>
          <w:sz w:val="24"/>
        </w:rPr>
        <w:t>стилей,</w:t>
      </w:r>
      <w:r>
        <w:rPr>
          <w:spacing w:val="1"/>
          <w:sz w:val="24"/>
        </w:rPr>
        <w:t xml:space="preserve"> </w:t>
      </w:r>
      <w:r>
        <w:rPr>
          <w:sz w:val="24"/>
        </w:rPr>
        <w:t>изобразительно-выразительных</w:t>
      </w:r>
      <w:r>
        <w:rPr>
          <w:spacing w:val="1"/>
          <w:sz w:val="24"/>
        </w:rPr>
        <w:t xml:space="preserve"> </w:t>
      </w:r>
      <w:r>
        <w:rPr>
          <w:sz w:val="24"/>
        </w:rPr>
        <w:t>возможностях</w:t>
      </w:r>
      <w:r>
        <w:rPr>
          <w:spacing w:val="1"/>
          <w:sz w:val="24"/>
        </w:rPr>
        <w:t xml:space="preserve"> </w:t>
      </w:r>
      <w:r>
        <w:rPr>
          <w:sz w:val="24"/>
        </w:rPr>
        <w:t>и</w:t>
      </w:r>
      <w:r>
        <w:rPr>
          <w:spacing w:val="1"/>
          <w:sz w:val="24"/>
        </w:rPr>
        <w:t xml:space="preserve"> </w:t>
      </w:r>
      <w:r>
        <w:rPr>
          <w:sz w:val="24"/>
        </w:rPr>
        <w:t>нормах</w:t>
      </w:r>
      <w:r>
        <w:rPr>
          <w:spacing w:val="60"/>
          <w:sz w:val="24"/>
        </w:rPr>
        <w:t xml:space="preserve"> </w:t>
      </w:r>
      <w:r>
        <w:rPr>
          <w:sz w:val="24"/>
        </w:rPr>
        <w:t>русского</w:t>
      </w:r>
      <w:r>
        <w:rPr>
          <w:spacing w:val="61"/>
          <w:sz w:val="24"/>
        </w:rPr>
        <w:t xml:space="preserve"> </w:t>
      </w:r>
      <w:r>
        <w:rPr>
          <w:sz w:val="24"/>
        </w:rPr>
        <w:t>литературного</w:t>
      </w:r>
      <w:r>
        <w:rPr>
          <w:spacing w:val="1"/>
          <w:sz w:val="24"/>
        </w:rPr>
        <w:t xml:space="preserve"> </w:t>
      </w:r>
      <w:r>
        <w:rPr>
          <w:sz w:val="24"/>
        </w:rPr>
        <w:t>языка,</w:t>
      </w:r>
      <w:r>
        <w:rPr>
          <w:spacing w:val="3"/>
          <w:sz w:val="24"/>
        </w:rPr>
        <w:t xml:space="preserve"> </w:t>
      </w:r>
      <w:r>
        <w:rPr>
          <w:sz w:val="24"/>
        </w:rPr>
        <w:t>а</w:t>
      </w:r>
      <w:r>
        <w:rPr>
          <w:spacing w:val="-5"/>
          <w:sz w:val="24"/>
        </w:rPr>
        <w:t xml:space="preserve"> </w:t>
      </w:r>
      <w:r>
        <w:rPr>
          <w:sz w:val="24"/>
        </w:rPr>
        <w:t>также</w:t>
      </w:r>
      <w:r>
        <w:rPr>
          <w:spacing w:val="1"/>
          <w:sz w:val="24"/>
        </w:rPr>
        <w:t xml:space="preserve"> </w:t>
      </w:r>
      <w:r>
        <w:rPr>
          <w:sz w:val="24"/>
        </w:rPr>
        <w:t>умений</w:t>
      </w:r>
      <w:r>
        <w:rPr>
          <w:spacing w:val="2"/>
          <w:sz w:val="24"/>
        </w:rPr>
        <w:t xml:space="preserve"> </w:t>
      </w:r>
      <w:r>
        <w:rPr>
          <w:sz w:val="24"/>
        </w:rPr>
        <w:t>применять</w:t>
      </w:r>
      <w:r>
        <w:rPr>
          <w:spacing w:val="2"/>
          <w:sz w:val="24"/>
        </w:rPr>
        <w:t xml:space="preserve"> </w:t>
      </w:r>
      <w:r>
        <w:rPr>
          <w:sz w:val="24"/>
        </w:rPr>
        <w:t>знания</w:t>
      </w:r>
      <w:r>
        <w:rPr>
          <w:spacing w:val="-4"/>
          <w:sz w:val="24"/>
        </w:rPr>
        <w:t xml:space="preserve"> </w:t>
      </w:r>
      <w:r>
        <w:rPr>
          <w:sz w:val="24"/>
        </w:rPr>
        <w:t>о</w:t>
      </w:r>
      <w:r>
        <w:rPr>
          <w:spacing w:val="2"/>
          <w:sz w:val="24"/>
        </w:rPr>
        <w:t xml:space="preserve"> </w:t>
      </w:r>
      <w:r>
        <w:rPr>
          <w:sz w:val="24"/>
        </w:rPr>
        <w:t>них</w:t>
      </w:r>
      <w:r>
        <w:rPr>
          <w:spacing w:val="-9"/>
          <w:sz w:val="24"/>
        </w:rPr>
        <w:t xml:space="preserve"> </w:t>
      </w:r>
      <w:r>
        <w:rPr>
          <w:sz w:val="24"/>
        </w:rPr>
        <w:t>в</w:t>
      </w:r>
      <w:r>
        <w:rPr>
          <w:spacing w:val="3"/>
          <w:sz w:val="24"/>
        </w:rPr>
        <w:t xml:space="preserve"> </w:t>
      </w:r>
      <w:r>
        <w:rPr>
          <w:sz w:val="24"/>
        </w:rPr>
        <w:t>речевой</w:t>
      </w:r>
      <w:r>
        <w:rPr>
          <w:spacing w:val="-3"/>
          <w:sz w:val="24"/>
        </w:rPr>
        <w:t xml:space="preserve"> </w:t>
      </w:r>
      <w:r>
        <w:rPr>
          <w:sz w:val="24"/>
        </w:rPr>
        <w:t>практике;</w:t>
      </w:r>
    </w:p>
    <w:p w:rsidR="005E05D7" w:rsidRDefault="00F2597F" w:rsidP="005624C7">
      <w:pPr>
        <w:pStyle w:val="a4"/>
        <w:numPr>
          <w:ilvl w:val="0"/>
          <w:numId w:val="22"/>
        </w:numPr>
        <w:tabs>
          <w:tab w:val="left" w:pos="1604"/>
        </w:tabs>
        <w:spacing w:before="2" w:line="237" w:lineRule="auto"/>
        <w:ind w:right="301"/>
        <w:rPr>
          <w:sz w:val="24"/>
        </w:rPr>
      </w:pPr>
      <w:r>
        <w:rPr>
          <w:sz w:val="24"/>
        </w:rPr>
        <w:t>овладение умением в развернутых аргументированных устных и письменных высказываниях</w:t>
      </w:r>
      <w:r>
        <w:rPr>
          <w:spacing w:val="1"/>
          <w:sz w:val="24"/>
        </w:rPr>
        <w:t xml:space="preserve"> </w:t>
      </w:r>
      <w:r>
        <w:rPr>
          <w:sz w:val="24"/>
        </w:rPr>
        <w:t>различных стилей и жанров выражать личную позицию и свое отношение к прочитанным</w:t>
      </w:r>
      <w:r>
        <w:rPr>
          <w:spacing w:val="1"/>
          <w:sz w:val="24"/>
        </w:rPr>
        <w:t xml:space="preserve"> </w:t>
      </w:r>
      <w:r>
        <w:rPr>
          <w:sz w:val="24"/>
        </w:rPr>
        <w:t>текстам;</w:t>
      </w:r>
    </w:p>
    <w:p w:rsidR="005E05D7" w:rsidRDefault="00F2597F" w:rsidP="005624C7">
      <w:pPr>
        <w:pStyle w:val="a4"/>
        <w:numPr>
          <w:ilvl w:val="0"/>
          <w:numId w:val="22"/>
        </w:numPr>
        <w:tabs>
          <w:tab w:val="left" w:pos="1623"/>
        </w:tabs>
        <w:spacing w:line="247" w:lineRule="exact"/>
        <w:ind w:left="1622" w:hanging="361"/>
        <w:rPr>
          <w:sz w:val="24"/>
        </w:rPr>
      </w:pPr>
      <w:r>
        <w:rPr>
          <w:sz w:val="24"/>
        </w:rPr>
        <w:t>овладение</w:t>
      </w:r>
      <w:r>
        <w:rPr>
          <w:spacing w:val="-6"/>
          <w:sz w:val="24"/>
        </w:rPr>
        <w:t xml:space="preserve"> </w:t>
      </w:r>
      <w:r>
        <w:rPr>
          <w:sz w:val="24"/>
        </w:rPr>
        <w:t>умениями</w:t>
      </w:r>
      <w:r>
        <w:rPr>
          <w:spacing w:val="-4"/>
          <w:sz w:val="24"/>
        </w:rPr>
        <w:t xml:space="preserve"> </w:t>
      </w:r>
      <w:r>
        <w:rPr>
          <w:sz w:val="24"/>
        </w:rPr>
        <w:t>комплексного</w:t>
      </w:r>
      <w:r>
        <w:rPr>
          <w:spacing w:val="-2"/>
          <w:sz w:val="24"/>
        </w:rPr>
        <w:t xml:space="preserve"> </w:t>
      </w:r>
      <w:r>
        <w:rPr>
          <w:sz w:val="24"/>
        </w:rPr>
        <w:t>анализа</w:t>
      </w:r>
      <w:r>
        <w:rPr>
          <w:spacing w:val="-6"/>
          <w:sz w:val="24"/>
        </w:rPr>
        <w:t xml:space="preserve"> </w:t>
      </w:r>
      <w:r>
        <w:rPr>
          <w:sz w:val="24"/>
        </w:rPr>
        <w:t>предложенного</w:t>
      </w:r>
      <w:r>
        <w:rPr>
          <w:spacing w:val="-5"/>
          <w:sz w:val="24"/>
        </w:rPr>
        <w:t xml:space="preserve"> </w:t>
      </w:r>
      <w:r>
        <w:rPr>
          <w:sz w:val="24"/>
        </w:rPr>
        <w:t>текста;</w:t>
      </w:r>
    </w:p>
    <w:p w:rsidR="005E05D7" w:rsidRDefault="00F2597F" w:rsidP="005624C7">
      <w:pPr>
        <w:pStyle w:val="a4"/>
        <w:numPr>
          <w:ilvl w:val="0"/>
          <w:numId w:val="22"/>
        </w:numPr>
        <w:tabs>
          <w:tab w:val="left" w:pos="1604"/>
        </w:tabs>
        <w:spacing w:line="242" w:lineRule="auto"/>
        <w:ind w:right="303"/>
        <w:rPr>
          <w:sz w:val="24"/>
        </w:rPr>
      </w:pPr>
      <w:r>
        <w:rPr>
          <w:sz w:val="24"/>
        </w:rPr>
        <w:t>овладение возможностями языка как средства коммуникации и средства познания в степени,</w:t>
      </w:r>
      <w:r>
        <w:rPr>
          <w:spacing w:val="1"/>
          <w:sz w:val="24"/>
        </w:rPr>
        <w:t xml:space="preserve"> </w:t>
      </w:r>
      <w:r>
        <w:rPr>
          <w:sz w:val="24"/>
        </w:rPr>
        <w:t>достаточной</w:t>
      </w:r>
      <w:r>
        <w:rPr>
          <w:spacing w:val="-2"/>
          <w:sz w:val="24"/>
        </w:rPr>
        <w:t xml:space="preserve"> </w:t>
      </w:r>
      <w:r>
        <w:rPr>
          <w:sz w:val="24"/>
        </w:rPr>
        <w:t>для</w:t>
      </w:r>
      <w:r>
        <w:rPr>
          <w:spacing w:val="-7"/>
          <w:sz w:val="24"/>
        </w:rPr>
        <w:t xml:space="preserve"> </w:t>
      </w:r>
      <w:r>
        <w:rPr>
          <w:sz w:val="24"/>
        </w:rPr>
        <w:t>получения</w:t>
      </w:r>
      <w:r>
        <w:rPr>
          <w:spacing w:val="-3"/>
          <w:sz w:val="24"/>
        </w:rPr>
        <w:t xml:space="preserve"> </w:t>
      </w:r>
      <w:r>
        <w:rPr>
          <w:sz w:val="24"/>
        </w:rPr>
        <w:t>профессионального</w:t>
      </w:r>
      <w:r>
        <w:rPr>
          <w:spacing w:val="-7"/>
          <w:sz w:val="24"/>
        </w:rPr>
        <w:t xml:space="preserve"> </w:t>
      </w:r>
      <w:r>
        <w:rPr>
          <w:sz w:val="24"/>
        </w:rPr>
        <w:t>образования</w:t>
      </w:r>
      <w:r>
        <w:rPr>
          <w:spacing w:val="-7"/>
          <w:sz w:val="24"/>
        </w:rPr>
        <w:t xml:space="preserve"> </w:t>
      </w:r>
      <w:r>
        <w:rPr>
          <w:sz w:val="24"/>
        </w:rPr>
        <w:t>и</w:t>
      </w:r>
      <w:r>
        <w:rPr>
          <w:spacing w:val="-2"/>
          <w:sz w:val="24"/>
        </w:rPr>
        <w:t xml:space="preserve"> </w:t>
      </w:r>
      <w:r>
        <w:rPr>
          <w:sz w:val="24"/>
        </w:rPr>
        <w:t>дальнейшего</w:t>
      </w:r>
      <w:r>
        <w:rPr>
          <w:spacing w:val="2"/>
          <w:sz w:val="24"/>
        </w:rPr>
        <w:t xml:space="preserve"> </w:t>
      </w:r>
      <w:r>
        <w:rPr>
          <w:sz w:val="24"/>
        </w:rPr>
        <w:t>самообразования;</w:t>
      </w:r>
    </w:p>
    <w:p w:rsidR="005E05D7" w:rsidRDefault="00F2597F" w:rsidP="005624C7">
      <w:pPr>
        <w:pStyle w:val="a4"/>
        <w:numPr>
          <w:ilvl w:val="0"/>
          <w:numId w:val="22"/>
        </w:numPr>
        <w:tabs>
          <w:tab w:val="left" w:pos="1604"/>
        </w:tabs>
        <w:ind w:right="302"/>
        <w:rPr>
          <w:sz w:val="24"/>
        </w:rPr>
      </w:pPr>
      <w:r>
        <w:rPr>
          <w:sz w:val="24"/>
        </w:rPr>
        <w:t>овладение навыками оценивания собственной и чужой речи с позиции соответствия языковым</w:t>
      </w:r>
      <w:r>
        <w:rPr>
          <w:spacing w:val="1"/>
          <w:sz w:val="24"/>
        </w:rPr>
        <w:t xml:space="preserve"> </w:t>
      </w:r>
      <w:r>
        <w:rPr>
          <w:sz w:val="24"/>
        </w:rPr>
        <w:t>нормам,</w:t>
      </w:r>
      <w:r>
        <w:rPr>
          <w:spacing w:val="1"/>
          <w:sz w:val="24"/>
        </w:rPr>
        <w:t xml:space="preserve"> </w:t>
      </w:r>
      <w:r>
        <w:rPr>
          <w:sz w:val="24"/>
        </w:rPr>
        <w:t>совершенствования</w:t>
      </w:r>
      <w:r>
        <w:rPr>
          <w:spacing w:val="1"/>
          <w:sz w:val="24"/>
        </w:rPr>
        <w:t xml:space="preserve"> </w:t>
      </w:r>
      <w:r>
        <w:rPr>
          <w:sz w:val="24"/>
        </w:rPr>
        <w:t>собственных</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и</w:t>
      </w:r>
      <w:r>
        <w:rPr>
          <w:spacing w:val="61"/>
          <w:sz w:val="24"/>
        </w:rPr>
        <w:t xml:space="preserve"> </w:t>
      </w:r>
      <w:r>
        <w:rPr>
          <w:sz w:val="24"/>
        </w:rPr>
        <w:t>речевой</w:t>
      </w:r>
      <w:r>
        <w:rPr>
          <w:spacing w:val="1"/>
          <w:sz w:val="24"/>
        </w:rPr>
        <w:t xml:space="preserve"> </w:t>
      </w:r>
      <w:r>
        <w:rPr>
          <w:sz w:val="24"/>
        </w:rPr>
        <w:t>культуры.</w:t>
      </w:r>
    </w:p>
    <w:p w:rsidR="005E05D7" w:rsidRDefault="00F2597F">
      <w:pPr>
        <w:pStyle w:val="a3"/>
        <w:spacing w:line="235" w:lineRule="auto"/>
        <w:ind w:left="864" w:right="302" w:firstLine="398"/>
        <w:jc w:val="both"/>
      </w:pPr>
      <w:r>
        <w:t>Программа</w:t>
      </w:r>
      <w:r>
        <w:rPr>
          <w:spacing w:val="1"/>
        </w:rPr>
        <w:t xml:space="preserve"> </w:t>
      </w:r>
      <w:r>
        <w:t>сохраняет</w:t>
      </w:r>
      <w:r>
        <w:rPr>
          <w:spacing w:val="1"/>
        </w:rPr>
        <w:t xml:space="preserve"> </w:t>
      </w:r>
      <w:r>
        <w:t>преемственность</w:t>
      </w:r>
      <w:r>
        <w:rPr>
          <w:spacing w:val="1"/>
        </w:rPr>
        <w:t xml:space="preserve"> </w:t>
      </w:r>
      <w:r>
        <w:t>с</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основного</w:t>
      </w:r>
      <w:r>
        <w:rPr>
          <w:spacing w:val="1"/>
        </w:rPr>
        <w:t xml:space="preserve"> </w:t>
      </w:r>
      <w:r>
        <w:t>общего образования по русскому языку и построена по модульному принципу. Содержание каждого</w:t>
      </w:r>
      <w:r>
        <w:rPr>
          <w:spacing w:val="1"/>
        </w:rPr>
        <w:t xml:space="preserve"> </w:t>
      </w:r>
      <w:r>
        <w:t>модуля</w:t>
      </w:r>
      <w:r>
        <w:rPr>
          <w:spacing w:val="1"/>
        </w:rPr>
        <w:t xml:space="preserve"> </w:t>
      </w:r>
      <w:r>
        <w:t>может</w:t>
      </w:r>
      <w:r>
        <w:rPr>
          <w:spacing w:val="-3"/>
        </w:rPr>
        <w:t xml:space="preserve"> </w:t>
      </w:r>
      <w:r>
        <w:t>быть</w:t>
      </w:r>
      <w:r>
        <w:rPr>
          <w:spacing w:val="-2"/>
        </w:rPr>
        <w:t xml:space="preserve"> </w:t>
      </w:r>
      <w:r>
        <w:t>перегруппировано</w:t>
      </w:r>
      <w:r>
        <w:rPr>
          <w:spacing w:val="2"/>
        </w:rPr>
        <w:t xml:space="preserve"> </w:t>
      </w:r>
      <w:r>
        <w:t>или</w:t>
      </w:r>
      <w:r>
        <w:rPr>
          <w:spacing w:val="-3"/>
        </w:rPr>
        <w:t xml:space="preserve"> </w:t>
      </w:r>
      <w:r>
        <w:t>интегрировано</w:t>
      </w:r>
      <w:r>
        <w:rPr>
          <w:spacing w:val="1"/>
        </w:rPr>
        <w:t xml:space="preserve"> </w:t>
      </w:r>
      <w:r>
        <w:t>в</w:t>
      </w:r>
      <w:r>
        <w:rPr>
          <w:spacing w:val="2"/>
        </w:rPr>
        <w:t xml:space="preserve"> </w:t>
      </w:r>
      <w:r>
        <w:t>другой</w:t>
      </w:r>
      <w:r>
        <w:rPr>
          <w:spacing w:val="-2"/>
        </w:rPr>
        <w:t xml:space="preserve"> </w:t>
      </w:r>
      <w:r>
        <w:t>модуль.</w:t>
      </w:r>
    </w:p>
    <w:p w:rsidR="005E05D7" w:rsidRDefault="00F2597F">
      <w:pPr>
        <w:pStyle w:val="a3"/>
        <w:spacing w:line="237" w:lineRule="auto"/>
        <w:ind w:left="864" w:right="297" w:firstLine="398"/>
        <w:jc w:val="both"/>
      </w:pP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обучающиеся</w:t>
      </w:r>
      <w:r>
        <w:rPr>
          <w:spacing w:val="1"/>
        </w:rPr>
        <w:t xml:space="preserve"> </w:t>
      </w:r>
      <w:r>
        <w:t>уже</w:t>
      </w:r>
      <w:r>
        <w:rPr>
          <w:spacing w:val="1"/>
        </w:rPr>
        <w:t xml:space="preserve"> </w:t>
      </w:r>
      <w:r>
        <w:t>освоили</w:t>
      </w:r>
      <w:r>
        <w:rPr>
          <w:spacing w:val="1"/>
        </w:rPr>
        <w:t xml:space="preserve"> </w:t>
      </w:r>
      <w:r>
        <w:t>основной</w:t>
      </w:r>
      <w:r>
        <w:rPr>
          <w:spacing w:val="1"/>
        </w:rPr>
        <w:t xml:space="preserve"> </w:t>
      </w:r>
      <w:r>
        <w:t>объем</w:t>
      </w:r>
      <w:r>
        <w:rPr>
          <w:spacing w:val="1"/>
        </w:rPr>
        <w:t xml:space="preserve"> </w:t>
      </w:r>
      <w:r>
        <w:t>теоретических</w:t>
      </w:r>
      <w:r>
        <w:rPr>
          <w:spacing w:val="2"/>
        </w:rPr>
        <w:t xml:space="preserve"> </w:t>
      </w:r>
      <w:r>
        <w:t>сведений</w:t>
      </w:r>
      <w:r>
        <w:rPr>
          <w:spacing w:val="4"/>
        </w:rPr>
        <w:t xml:space="preserve"> </w:t>
      </w:r>
      <w:r>
        <w:t>о</w:t>
      </w:r>
      <w:r>
        <w:rPr>
          <w:spacing w:val="7"/>
        </w:rPr>
        <w:t xml:space="preserve"> </w:t>
      </w:r>
      <w:r>
        <w:t>языке,</w:t>
      </w:r>
      <w:r>
        <w:rPr>
          <w:spacing w:val="5"/>
        </w:rPr>
        <w:t xml:space="preserve"> </w:t>
      </w:r>
      <w:r>
        <w:t>поэтому</w:t>
      </w:r>
      <w:r>
        <w:rPr>
          <w:spacing w:val="-1"/>
        </w:rPr>
        <w:t xml:space="preserve"> </w:t>
      </w:r>
      <w:r>
        <w:t>на</w:t>
      </w:r>
      <w:r>
        <w:rPr>
          <w:spacing w:val="7"/>
        </w:rPr>
        <w:t xml:space="preserve"> </w:t>
      </w:r>
      <w:r>
        <w:t>уровне</w:t>
      </w:r>
      <w:r>
        <w:rPr>
          <w:spacing w:val="6"/>
        </w:rPr>
        <w:t xml:space="preserve"> </w:t>
      </w:r>
      <w:r>
        <w:t>среднего</w:t>
      </w:r>
      <w:r>
        <w:rPr>
          <w:spacing w:val="3"/>
        </w:rPr>
        <w:t xml:space="preserve"> </w:t>
      </w:r>
      <w:r>
        <w:t>общего</w:t>
      </w:r>
      <w:r>
        <w:rPr>
          <w:spacing w:val="2"/>
        </w:rPr>
        <w:t xml:space="preserve"> </w:t>
      </w:r>
      <w:r>
        <w:t>образования</w:t>
      </w:r>
      <w:r>
        <w:rPr>
          <w:spacing w:val="3"/>
        </w:rPr>
        <w:t xml:space="preserve"> </w:t>
      </w:r>
      <w:r>
        <w:t>изучение</w:t>
      </w:r>
      <w:r>
        <w:rPr>
          <w:spacing w:val="6"/>
        </w:rPr>
        <w:t xml:space="preserve"> </w:t>
      </w:r>
      <w:r>
        <w:t>предмета</w:t>
      </w:r>
    </w:p>
    <w:p w:rsidR="005E05D7" w:rsidRDefault="00F2597F">
      <w:pPr>
        <w:pStyle w:val="a3"/>
        <w:spacing w:line="237" w:lineRule="auto"/>
        <w:ind w:left="864" w:right="298"/>
        <w:jc w:val="both"/>
      </w:pPr>
      <w:r>
        <w:t>«Русский язык» в большей степени нацелено на работу с текстом, а не с изолированными языковыми</w:t>
      </w:r>
      <w:r>
        <w:rPr>
          <w:spacing w:val="1"/>
        </w:rPr>
        <w:t xml:space="preserve"> </w:t>
      </w:r>
      <w:r>
        <w:t>явлениями, на систематизацию уже имеющихся знаний о языковой системе и языковых нормах и</w:t>
      </w:r>
      <w:r>
        <w:rPr>
          <w:spacing w:val="1"/>
        </w:rPr>
        <w:t xml:space="preserve"> </w:t>
      </w:r>
      <w:r>
        <w:t>совершенствование коммуникативных навыков. В то же время учитель при необходимости имеет</w:t>
      </w:r>
      <w:r>
        <w:rPr>
          <w:spacing w:val="1"/>
        </w:rPr>
        <w:t xml:space="preserve"> </w:t>
      </w:r>
      <w:r>
        <w:t>возможность организовать повторение ранее изученного материала в рамках предметного содержания</w:t>
      </w:r>
      <w:r>
        <w:rPr>
          <w:spacing w:val="-57"/>
        </w:rPr>
        <w:t xml:space="preserve"> </w:t>
      </w:r>
      <w:r>
        <w:t>модуля</w:t>
      </w:r>
      <w:r>
        <w:rPr>
          <w:spacing w:val="1"/>
        </w:rPr>
        <w:t xml:space="preserve"> </w:t>
      </w:r>
      <w:r>
        <w:t>«Культура</w:t>
      </w:r>
      <w:r>
        <w:rPr>
          <w:spacing w:val="1"/>
        </w:rPr>
        <w:t xml:space="preserve"> </w:t>
      </w:r>
      <w:r>
        <w:t>речи»,</w:t>
      </w:r>
      <w:r>
        <w:rPr>
          <w:spacing w:val="1"/>
        </w:rPr>
        <w:t xml:space="preserve"> </w:t>
      </w:r>
      <w:r>
        <w:t>посвященного</w:t>
      </w:r>
      <w:r>
        <w:rPr>
          <w:spacing w:val="1"/>
        </w:rPr>
        <w:t xml:space="preserve"> </w:t>
      </w:r>
      <w:r>
        <w:t>нормам</w:t>
      </w:r>
      <w:r>
        <w:rPr>
          <w:spacing w:val="1"/>
        </w:rPr>
        <w:t xml:space="preserve"> </w:t>
      </w:r>
      <w:r>
        <w:t>русского</w:t>
      </w:r>
      <w:r>
        <w:rPr>
          <w:spacing w:val="1"/>
        </w:rPr>
        <w:t xml:space="preserve"> </w:t>
      </w:r>
      <w:r>
        <w:t>языка,</w:t>
      </w:r>
      <w:r>
        <w:rPr>
          <w:spacing w:val="1"/>
        </w:rPr>
        <w:t xml:space="preserve"> </w:t>
      </w:r>
      <w:r>
        <w:t>или</w:t>
      </w:r>
      <w:r>
        <w:rPr>
          <w:spacing w:val="1"/>
        </w:rPr>
        <w:t xml:space="preserve"> </w:t>
      </w:r>
      <w:r>
        <w:t>отразить</w:t>
      </w:r>
      <w:r>
        <w:rPr>
          <w:spacing w:val="1"/>
        </w:rPr>
        <w:t xml:space="preserve"> </w:t>
      </w:r>
      <w:r>
        <w:t>в</w:t>
      </w:r>
      <w:r>
        <w:rPr>
          <w:spacing w:val="1"/>
        </w:rPr>
        <w:t xml:space="preserve"> </w:t>
      </w:r>
      <w:r>
        <w:t>содержании</w:t>
      </w:r>
      <w:r>
        <w:rPr>
          <w:spacing w:val="1"/>
        </w:rPr>
        <w:t xml:space="preserve"> </w:t>
      </w:r>
      <w:r>
        <w:t>программы</w:t>
      </w:r>
      <w:r>
        <w:rPr>
          <w:spacing w:val="1"/>
        </w:rPr>
        <w:t xml:space="preserve"> </w:t>
      </w:r>
      <w:r>
        <w:t>специфику</w:t>
      </w:r>
      <w:r>
        <w:rPr>
          <w:spacing w:val="-10"/>
        </w:rPr>
        <w:t xml:space="preserve"> </w:t>
      </w:r>
      <w:r>
        <w:t>того или</w:t>
      </w:r>
      <w:r>
        <w:rPr>
          <w:spacing w:val="-3"/>
        </w:rPr>
        <w:t xml:space="preserve"> </w:t>
      </w:r>
      <w:r>
        <w:t>иного профиля,</w:t>
      </w:r>
      <w:r>
        <w:rPr>
          <w:spacing w:val="2"/>
        </w:rPr>
        <w:t xml:space="preserve"> </w:t>
      </w:r>
      <w:r>
        <w:t>реализуемого образовательной</w:t>
      </w:r>
      <w:r>
        <w:rPr>
          <w:spacing w:val="-4"/>
        </w:rPr>
        <w:t xml:space="preserve"> </w:t>
      </w:r>
      <w:r>
        <w:t>организацией.</w:t>
      </w:r>
    </w:p>
    <w:p w:rsidR="005E05D7" w:rsidRDefault="00F2597F">
      <w:pPr>
        <w:pStyle w:val="a3"/>
        <w:ind w:left="864" w:right="291" w:firstLine="739"/>
        <w:jc w:val="both"/>
      </w:pPr>
      <w:r>
        <w:t>В целях подготовки обучающихся к будущей профессиональной деятельности при изучении</w:t>
      </w:r>
      <w:r>
        <w:rPr>
          <w:spacing w:val="1"/>
        </w:rPr>
        <w:t xml:space="preserve"> </w:t>
      </w:r>
      <w:r>
        <w:t>учебного предмета «Русский язык» особое внимание уделяется способности выпускника соблюдать</w:t>
      </w:r>
      <w:r>
        <w:rPr>
          <w:spacing w:val="1"/>
        </w:rPr>
        <w:t xml:space="preserve"> </w:t>
      </w:r>
      <w:r>
        <w:t>культуру</w:t>
      </w:r>
      <w:r>
        <w:rPr>
          <w:spacing w:val="-10"/>
        </w:rPr>
        <w:t xml:space="preserve"> </w:t>
      </w:r>
      <w:r>
        <w:t>научного и</w:t>
      </w:r>
      <w:r>
        <w:rPr>
          <w:spacing w:val="-4"/>
        </w:rPr>
        <w:t xml:space="preserve"> </w:t>
      </w:r>
      <w:r>
        <w:t>делового</w:t>
      </w:r>
      <w:r>
        <w:rPr>
          <w:spacing w:val="1"/>
        </w:rPr>
        <w:t xml:space="preserve"> </w:t>
      </w:r>
      <w:r>
        <w:t>общения,</w:t>
      </w:r>
      <w:r>
        <w:rPr>
          <w:spacing w:val="-3"/>
        </w:rPr>
        <w:t xml:space="preserve"> </w:t>
      </w:r>
      <w:r>
        <w:t>причем</w:t>
      </w:r>
      <w:r>
        <w:rPr>
          <w:spacing w:val="1"/>
        </w:rPr>
        <w:t xml:space="preserve"> </w:t>
      </w:r>
      <w:r>
        <w:t>не</w:t>
      </w:r>
      <w:r>
        <w:rPr>
          <w:spacing w:val="-6"/>
        </w:rPr>
        <w:t xml:space="preserve"> </w:t>
      </w:r>
      <w:r>
        <w:t>только</w:t>
      </w:r>
      <w:r>
        <w:rPr>
          <w:spacing w:val="4"/>
        </w:rPr>
        <w:t xml:space="preserve"> </w:t>
      </w:r>
      <w:r>
        <w:t>в</w:t>
      </w:r>
      <w:r>
        <w:rPr>
          <w:spacing w:val="-2"/>
        </w:rPr>
        <w:t xml:space="preserve"> </w:t>
      </w:r>
      <w:r>
        <w:t>письменной,</w:t>
      </w:r>
      <w:r>
        <w:rPr>
          <w:spacing w:val="-3"/>
        </w:rPr>
        <w:t xml:space="preserve"> </w:t>
      </w:r>
      <w:r>
        <w:t>но</w:t>
      </w:r>
      <w:r>
        <w:rPr>
          <w:spacing w:val="4"/>
        </w:rPr>
        <w:t xml:space="preserve"> </w:t>
      </w:r>
      <w:r>
        <w:t>и</w:t>
      </w:r>
      <w:r>
        <w:rPr>
          <w:spacing w:val="-4"/>
        </w:rPr>
        <w:t xml:space="preserve"> </w:t>
      </w:r>
      <w:r>
        <w:t>в</w:t>
      </w:r>
      <w:r>
        <w:rPr>
          <w:spacing w:val="-2"/>
        </w:rPr>
        <w:t xml:space="preserve"> </w:t>
      </w:r>
      <w:r>
        <w:t>устной</w:t>
      </w:r>
      <w:r>
        <w:rPr>
          <w:spacing w:val="1"/>
        </w:rPr>
        <w:t xml:space="preserve"> </w:t>
      </w:r>
      <w:r>
        <w:t>форме.</w:t>
      </w:r>
    </w:p>
    <w:p w:rsidR="005E05D7" w:rsidRDefault="00F2597F">
      <w:pPr>
        <w:pStyle w:val="a3"/>
        <w:spacing w:line="237" w:lineRule="auto"/>
        <w:ind w:left="864" w:right="295" w:firstLine="739"/>
        <w:jc w:val="both"/>
        <w:rPr>
          <w:b/>
        </w:rPr>
      </w:pPr>
      <w:r>
        <w:t>При разработке рабочей программы по учебному предмету «Русский язык» на основе ПООП</w:t>
      </w:r>
      <w:r>
        <w:rPr>
          <w:spacing w:val="1"/>
        </w:rPr>
        <w:t xml:space="preserve"> </w:t>
      </w:r>
      <w:r>
        <w:t>СОО необходимо обеспечить оптимальное соотношение между теоретическим изучением языка и</w:t>
      </w:r>
      <w:r>
        <w:rPr>
          <w:spacing w:val="1"/>
        </w:rPr>
        <w:t xml:space="preserve"> </w:t>
      </w:r>
      <w:r>
        <w:t>формированием</w:t>
      </w:r>
      <w:r>
        <w:rPr>
          <w:spacing w:val="1"/>
        </w:rPr>
        <w:t xml:space="preserve"> </w:t>
      </w:r>
      <w:r>
        <w:t>практических</w:t>
      </w:r>
      <w:r>
        <w:rPr>
          <w:spacing w:val="1"/>
        </w:rPr>
        <w:t xml:space="preserve"> </w:t>
      </w:r>
      <w:r>
        <w:t>речевых</w:t>
      </w:r>
      <w:r>
        <w:rPr>
          <w:spacing w:val="1"/>
        </w:rPr>
        <w:t xml:space="preserve"> </w:t>
      </w:r>
      <w:r>
        <w:t>навыков</w:t>
      </w:r>
      <w:r>
        <w:rPr>
          <w:spacing w:val="1"/>
        </w:rPr>
        <w:t xml:space="preserve"> </w:t>
      </w:r>
      <w:r>
        <w:t>с</w:t>
      </w:r>
      <w:r>
        <w:rPr>
          <w:spacing w:val="1"/>
        </w:rPr>
        <w:t xml:space="preserve"> </w:t>
      </w:r>
      <w:r>
        <w:t>целью</w:t>
      </w:r>
      <w:r>
        <w:rPr>
          <w:spacing w:val="1"/>
        </w:rPr>
        <w:t xml:space="preserve"> </w:t>
      </w:r>
      <w:r>
        <w:t>достижения</w:t>
      </w:r>
      <w:r>
        <w:rPr>
          <w:spacing w:val="1"/>
        </w:rPr>
        <w:t xml:space="preserve"> </w:t>
      </w:r>
      <w:r>
        <w:t>заявленных</w:t>
      </w:r>
      <w:r>
        <w:rPr>
          <w:spacing w:val="1"/>
        </w:rPr>
        <w:t xml:space="preserve"> </w:t>
      </w:r>
      <w:r>
        <w:t>предметных</w:t>
      </w:r>
      <w:r>
        <w:rPr>
          <w:spacing w:val="1"/>
        </w:rPr>
        <w:t xml:space="preserve"> </w:t>
      </w:r>
      <w:r>
        <w:t>результатов</w:t>
      </w:r>
      <w:r>
        <w:rPr>
          <w:b/>
        </w:rPr>
        <w:t>.</w:t>
      </w:r>
    </w:p>
    <w:p w:rsidR="005E05D7" w:rsidRDefault="00F2597F">
      <w:pPr>
        <w:pStyle w:val="3"/>
        <w:spacing w:before="228"/>
      </w:pPr>
      <w:bookmarkStart w:id="55" w:name="Базовый_уровень"/>
      <w:bookmarkEnd w:id="55"/>
      <w:r>
        <w:t>Базовый уровень</w:t>
      </w:r>
    </w:p>
    <w:p w:rsidR="005E05D7" w:rsidRDefault="00F2597F">
      <w:pPr>
        <w:spacing w:line="274" w:lineRule="exact"/>
        <w:ind w:left="864"/>
        <w:rPr>
          <w:b/>
          <w:sz w:val="24"/>
        </w:rPr>
      </w:pPr>
      <w:r>
        <w:rPr>
          <w:b/>
          <w:sz w:val="24"/>
        </w:rPr>
        <w:t>Язык.</w:t>
      </w:r>
      <w:r>
        <w:rPr>
          <w:b/>
          <w:spacing w:val="3"/>
          <w:sz w:val="24"/>
        </w:rPr>
        <w:t xml:space="preserve"> </w:t>
      </w:r>
      <w:r>
        <w:rPr>
          <w:b/>
          <w:sz w:val="24"/>
        </w:rPr>
        <w:t>Общие</w:t>
      </w:r>
      <w:r>
        <w:rPr>
          <w:b/>
          <w:spacing w:val="-1"/>
          <w:sz w:val="24"/>
        </w:rPr>
        <w:t xml:space="preserve"> </w:t>
      </w:r>
      <w:r>
        <w:rPr>
          <w:b/>
          <w:sz w:val="24"/>
        </w:rPr>
        <w:t>сведения</w:t>
      </w:r>
      <w:r>
        <w:rPr>
          <w:b/>
          <w:spacing w:val="-1"/>
          <w:sz w:val="24"/>
        </w:rPr>
        <w:t xml:space="preserve"> </w:t>
      </w:r>
      <w:r>
        <w:rPr>
          <w:b/>
          <w:sz w:val="24"/>
        </w:rPr>
        <w:t>о языке.</w:t>
      </w:r>
      <w:r>
        <w:rPr>
          <w:b/>
          <w:spacing w:val="-3"/>
          <w:sz w:val="24"/>
        </w:rPr>
        <w:t xml:space="preserve"> </w:t>
      </w:r>
      <w:r>
        <w:rPr>
          <w:b/>
          <w:sz w:val="24"/>
        </w:rPr>
        <w:t>Основные</w:t>
      </w:r>
      <w:r>
        <w:rPr>
          <w:b/>
          <w:spacing w:val="-5"/>
          <w:sz w:val="24"/>
        </w:rPr>
        <w:t xml:space="preserve"> </w:t>
      </w:r>
      <w:r>
        <w:rPr>
          <w:b/>
          <w:sz w:val="24"/>
        </w:rPr>
        <w:t>разделы</w:t>
      </w:r>
      <w:r>
        <w:rPr>
          <w:b/>
          <w:spacing w:val="-1"/>
          <w:sz w:val="24"/>
        </w:rPr>
        <w:t xml:space="preserve"> </w:t>
      </w:r>
      <w:r>
        <w:rPr>
          <w:b/>
          <w:sz w:val="24"/>
        </w:rPr>
        <w:t>науки о языке</w:t>
      </w:r>
    </w:p>
    <w:p w:rsidR="005E05D7" w:rsidRDefault="00F2597F">
      <w:pPr>
        <w:spacing w:line="274" w:lineRule="exact"/>
        <w:ind w:left="1603"/>
        <w:rPr>
          <w:i/>
          <w:sz w:val="24"/>
        </w:rPr>
      </w:pPr>
      <w:r>
        <w:rPr>
          <w:sz w:val="24"/>
        </w:rPr>
        <w:t>Язык</w:t>
      </w:r>
      <w:r>
        <w:rPr>
          <w:spacing w:val="-4"/>
          <w:sz w:val="24"/>
        </w:rPr>
        <w:t xml:space="preserve"> </w:t>
      </w:r>
      <w:r>
        <w:rPr>
          <w:sz w:val="24"/>
        </w:rPr>
        <w:t>как</w:t>
      </w:r>
      <w:r>
        <w:rPr>
          <w:spacing w:val="-4"/>
          <w:sz w:val="24"/>
        </w:rPr>
        <w:t xml:space="preserve"> </w:t>
      </w:r>
      <w:r>
        <w:rPr>
          <w:sz w:val="24"/>
        </w:rPr>
        <w:t>система.</w:t>
      </w:r>
      <w:r>
        <w:rPr>
          <w:spacing w:val="3"/>
          <w:sz w:val="24"/>
        </w:rPr>
        <w:t xml:space="preserve"> </w:t>
      </w:r>
      <w:r>
        <w:rPr>
          <w:i/>
          <w:sz w:val="24"/>
        </w:rPr>
        <w:t>Основные</w:t>
      </w:r>
      <w:r>
        <w:rPr>
          <w:i/>
          <w:spacing w:val="-3"/>
          <w:sz w:val="24"/>
        </w:rPr>
        <w:t xml:space="preserve"> </w:t>
      </w:r>
      <w:r>
        <w:rPr>
          <w:i/>
          <w:sz w:val="24"/>
        </w:rPr>
        <w:t>уровни</w:t>
      </w:r>
      <w:r>
        <w:rPr>
          <w:i/>
          <w:spacing w:val="-6"/>
          <w:sz w:val="24"/>
        </w:rPr>
        <w:t xml:space="preserve"> </w:t>
      </w:r>
      <w:r>
        <w:rPr>
          <w:i/>
          <w:sz w:val="24"/>
        </w:rPr>
        <w:t>языка.Взаимосвязь</w:t>
      </w:r>
      <w:r>
        <w:rPr>
          <w:i/>
          <w:spacing w:val="-1"/>
          <w:sz w:val="24"/>
        </w:rPr>
        <w:t xml:space="preserve"> </w:t>
      </w:r>
      <w:r>
        <w:rPr>
          <w:i/>
          <w:sz w:val="24"/>
        </w:rPr>
        <w:t>различных</w:t>
      </w:r>
      <w:r>
        <w:rPr>
          <w:i/>
          <w:spacing w:val="-7"/>
          <w:sz w:val="24"/>
        </w:rPr>
        <w:t xml:space="preserve"> </w:t>
      </w:r>
      <w:r>
        <w:rPr>
          <w:i/>
          <w:sz w:val="24"/>
        </w:rPr>
        <w:t>единиц</w:t>
      </w:r>
      <w:r>
        <w:rPr>
          <w:i/>
          <w:spacing w:val="-2"/>
          <w:sz w:val="24"/>
        </w:rPr>
        <w:t xml:space="preserve"> </w:t>
      </w:r>
      <w:r>
        <w:rPr>
          <w:i/>
          <w:sz w:val="24"/>
        </w:rPr>
        <w:t>и</w:t>
      </w:r>
      <w:r>
        <w:rPr>
          <w:i/>
          <w:spacing w:val="-2"/>
          <w:sz w:val="24"/>
        </w:rPr>
        <w:t xml:space="preserve"> </w:t>
      </w:r>
      <w:r>
        <w:rPr>
          <w:i/>
          <w:sz w:val="24"/>
        </w:rPr>
        <w:t>уровней</w:t>
      </w:r>
      <w:r>
        <w:rPr>
          <w:i/>
          <w:spacing w:val="-2"/>
          <w:sz w:val="24"/>
        </w:rPr>
        <w:t xml:space="preserve"> </w:t>
      </w:r>
      <w:r>
        <w:rPr>
          <w:i/>
          <w:sz w:val="24"/>
        </w:rPr>
        <w:t>языка.</w:t>
      </w:r>
    </w:p>
    <w:p w:rsidR="005E05D7" w:rsidRDefault="00F2597F">
      <w:pPr>
        <w:pStyle w:val="a3"/>
        <w:ind w:left="864" w:right="290"/>
        <w:rPr>
          <w:i/>
        </w:rPr>
      </w:pPr>
      <w:r>
        <w:t>Язык</w:t>
      </w:r>
      <w:r>
        <w:rPr>
          <w:spacing w:val="-3"/>
        </w:rPr>
        <w:t xml:space="preserve"> </w:t>
      </w:r>
      <w:r>
        <w:t>и</w:t>
      </w:r>
      <w:r>
        <w:rPr>
          <w:spacing w:val="-5"/>
        </w:rPr>
        <w:t xml:space="preserve"> </w:t>
      </w:r>
      <w:r>
        <w:t>общество.</w:t>
      </w:r>
      <w:r>
        <w:rPr>
          <w:spacing w:val="-4"/>
        </w:rPr>
        <w:t xml:space="preserve"> </w:t>
      </w:r>
      <w:r>
        <w:t>Язык</w:t>
      </w:r>
      <w:r>
        <w:rPr>
          <w:spacing w:val="-3"/>
        </w:rPr>
        <w:t xml:space="preserve"> </w:t>
      </w:r>
      <w:r>
        <w:t>и</w:t>
      </w:r>
      <w:r>
        <w:rPr>
          <w:spacing w:val="-5"/>
        </w:rPr>
        <w:t xml:space="preserve"> </w:t>
      </w:r>
      <w:r>
        <w:t>культура.</w:t>
      </w:r>
      <w:r>
        <w:rPr>
          <w:spacing w:val="1"/>
        </w:rPr>
        <w:t xml:space="preserve"> </w:t>
      </w:r>
      <w:r>
        <w:t>Язык</w:t>
      </w:r>
      <w:r>
        <w:rPr>
          <w:spacing w:val="-3"/>
        </w:rPr>
        <w:t xml:space="preserve"> </w:t>
      </w:r>
      <w:r>
        <w:t>и история</w:t>
      </w:r>
      <w:r>
        <w:rPr>
          <w:spacing w:val="-6"/>
        </w:rPr>
        <w:t xml:space="preserve"> </w:t>
      </w:r>
      <w:r>
        <w:t>народа.</w:t>
      </w:r>
      <w:r>
        <w:rPr>
          <w:spacing w:val="1"/>
        </w:rPr>
        <w:t xml:space="preserve"> </w:t>
      </w:r>
      <w:r>
        <w:t>Русский язык</w:t>
      </w:r>
      <w:r>
        <w:rPr>
          <w:spacing w:val="-3"/>
        </w:rPr>
        <w:t xml:space="preserve"> </w:t>
      </w:r>
      <w:r>
        <w:t>в</w:t>
      </w:r>
      <w:r>
        <w:rPr>
          <w:spacing w:val="-4"/>
        </w:rPr>
        <w:t xml:space="preserve"> </w:t>
      </w:r>
      <w:r>
        <w:t>Российской</w:t>
      </w:r>
      <w:r>
        <w:rPr>
          <w:spacing w:val="-5"/>
        </w:rPr>
        <w:t xml:space="preserve"> </w:t>
      </w:r>
      <w:r>
        <w:t>Федерации и</w:t>
      </w:r>
      <w:r>
        <w:rPr>
          <w:spacing w:val="-5"/>
        </w:rPr>
        <w:t xml:space="preserve"> </w:t>
      </w:r>
      <w:r>
        <w:t>в</w:t>
      </w:r>
      <w:r>
        <w:rPr>
          <w:spacing w:val="-57"/>
        </w:rPr>
        <w:t xml:space="preserve"> </w:t>
      </w:r>
      <w:r>
        <w:t>современном мире: в международном общении, в межнациональном общении. Формы существования</w:t>
      </w:r>
      <w:r>
        <w:rPr>
          <w:spacing w:val="-57"/>
        </w:rPr>
        <w:t xml:space="preserve"> </w:t>
      </w:r>
      <w:r>
        <w:t>русского национального языка (литературный язык, просторечие, народные говоры,</w:t>
      </w:r>
      <w:r>
        <w:rPr>
          <w:spacing w:val="1"/>
        </w:rPr>
        <w:t xml:space="preserve"> </w:t>
      </w:r>
      <w:r>
        <w:t>профессиональные разновидности, жаргон, арго). Активные процессы в русском языке на</w:t>
      </w:r>
      <w:r>
        <w:rPr>
          <w:spacing w:val="1"/>
        </w:rPr>
        <w:t xml:space="preserve"> </w:t>
      </w:r>
      <w:r>
        <w:t>современном этапе. Взаимообогащение языков как результат взаимодействия национальных культур.</w:t>
      </w:r>
      <w:r>
        <w:rPr>
          <w:spacing w:val="1"/>
        </w:rPr>
        <w:t xml:space="preserve"> </w:t>
      </w:r>
      <w:r>
        <w:rPr>
          <w:i/>
        </w:rPr>
        <w:t>Проблемы</w:t>
      </w:r>
      <w:r>
        <w:rPr>
          <w:i/>
          <w:spacing w:val="2"/>
        </w:rPr>
        <w:t xml:space="preserve"> </w:t>
      </w:r>
      <w:r>
        <w:rPr>
          <w:i/>
        </w:rPr>
        <w:t>экологии</w:t>
      </w:r>
      <w:r>
        <w:rPr>
          <w:i/>
          <w:spacing w:val="2"/>
        </w:rPr>
        <w:t xml:space="preserve"> </w:t>
      </w:r>
      <w:r>
        <w:rPr>
          <w:i/>
        </w:rPr>
        <w:t>языка.</w:t>
      </w:r>
    </w:p>
    <w:p w:rsidR="005E05D7" w:rsidRDefault="00F2597F">
      <w:pPr>
        <w:spacing w:line="266" w:lineRule="exact"/>
        <w:ind w:left="864"/>
        <w:rPr>
          <w:i/>
          <w:sz w:val="24"/>
        </w:rPr>
      </w:pPr>
      <w:bookmarkStart w:id="56" w:name="Речь._Речевое_общение"/>
      <w:bookmarkEnd w:id="56"/>
      <w:r>
        <w:rPr>
          <w:i/>
          <w:sz w:val="24"/>
        </w:rPr>
        <w:t>Историческое</w:t>
      </w:r>
      <w:r>
        <w:rPr>
          <w:i/>
          <w:spacing w:val="-6"/>
          <w:sz w:val="24"/>
        </w:rPr>
        <w:t xml:space="preserve"> </w:t>
      </w:r>
      <w:r>
        <w:rPr>
          <w:i/>
          <w:sz w:val="24"/>
        </w:rPr>
        <w:t>развитие</w:t>
      </w:r>
      <w:r>
        <w:rPr>
          <w:i/>
          <w:spacing w:val="-5"/>
          <w:sz w:val="24"/>
        </w:rPr>
        <w:t xml:space="preserve"> </w:t>
      </w:r>
      <w:r>
        <w:rPr>
          <w:i/>
          <w:sz w:val="24"/>
        </w:rPr>
        <w:t>русского</w:t>
      </w:r>
      <w:r>
        <w:rPr>
          <w:i/>
          <w:spacing w:val="-5"/>
          <w:sz w:val="24"/>
        </w:rPr>
        <w:t xml:space="preserve"> </w:t>
      </w:r>
      <w:r>
        <w:rPr>
          <w:i/>
          <w:sz w:val="24"/>
        </w:rPr>
        <w:t>языка.</w:t>
      </w:r>
      <w:r>
        <w:rPr>
          <w:i/>
          <w:spacing w:val="-6"/>
          <w:sz w:val="24"/>
        </w:rPr>
        <w:t xml:space="preserve"> </w:t>
      </w:r>
      <w:r>
        <w:rPr>
          <w:i/>
          <w:sz w:val="24"/>
        </w:rPr>
        <w:t>Выдающиеся</w:t>
      </w:r>
      <w:r>
        <w:rPr>
          <w:i/>
          <w:spacing w:val="-5"/>
          <w:sz w:val="24"/>
        </w:rPr>
        <w:t xml:space="preserve"> </w:t>
      </w:r>
      <w:r>
        <w:rPr>
          <w:i/>
          <w:sz w:val="24"/>
        </w:rPr>
        <w:t>отечественные</w:t>
      </w:r>
      <w:r>
        <w:rPr>
          <w:i/>
          <w:spacing w:val="-5"/>
          <w:sz w:val="24"/>
        </w:rPr>
        <w:t xml:space="preserve"> </w:t>
      </w:r>
      <w:r>
        <w:rPr>
          <w:i/>
          <w:sz w:val="24"/>
        </w:rPr>
        <w:t>лингвисты.</w:t>
      </w:r>
    </w:p>
    <w:p w:rsidR="005E05D7" w:rsidRDefault="00F2597F">
      <w:pPr>
        <w:pStyle w:val="3"/>
        <w:spacing w:line="274" w:lineRule="exact"/>
      </w:pPr>
      <w:r>
        <w:t>Речь. Речевое</w:t>
      </w:r>
      <w:r>
        <w:rPr>
          <w:spacing w:val="-2"/>
        </w:rPr>
        <w:t xml:space="preserve"> </w:t>
      </w:r>
      <w:r>
        <w:t>общение</w:t>
      </w:r>
    </w:p>
    <w:p w:rsidR="005E05D7" w:rsidRDefault="00F2597F">
      <w:pPr>
        <w:pStyle w:val="a3"/>
        <w:spacing w:line="274" w:lineRule="exact"/>
        <w:ind w:left="1622"/>
      </w:pPr>
      <w:r>
        <w:t>Речь</w:t>
      </w:r>
      <w:r>
        <w:rPr>
          <w:spacing w:val="-3"/>
        </w:rPr>
        <w:t xml:space="preserve"> </w:t>
      </w:r>
      <w:r>
        <w:t>как</w:t>
      </w:r>
      <w:r>
        <w:rPr>
          <w:spacing w:val="-4"/>
        </w:rPr>
        <w:t xml:space="preserve"> </w:t>
      </w:r>
      <w:r>
        <w:t>деятельность.</w:t>
      </w:r>
      <w:r>
        <w:rPr>
          <w:spacing w:val="-1"/>
        </w:rPr>
        <w:t xml:space="preserve"> </w:t>
      </w:r>
      <w:r>
        <w:t>Виды</w:t>
      </w:r>
      <w:r>
        <w:rPr>
          <w:spacing w:val="-5"/>
        </w:rPr>
        <w:t xml:space="preserve"> </w:t>
      </w:r>
      <w:r>
        <w:t>речевой</w:t>
      </w:r>
      <w:r>
        <w:rPr>
          <w:spacing w:val="-1"/>
        </w:rPr>
        <w:t xml:space="preserve"> </w:t>
      </w:r>
      <w:r>
        <w:t>деятельности:</w:t>
      </w:r>
      <w:r>
        <w:rPr>
          <w:spacing w:val="-7"/>
        </w:rPr>
        <w:t xml:space="preserve"> </w:t>
      </w:r>
      <w:r>
        <w:t>чтение,</w:t>
      </w:r>
      <w:r>
        <w:rPr>
          <w:spacing w:val="-5"/>
        </w:rPr>
        <w:t xml:space="preserve"> </w:t>
      </w:r>
      <w:r>
        <w:t>аудирование,</w:t>
      </w:r>
      <w:r>
        <w:rPr>
          <w:spacing w:val="-5"/>
        </w:rPr>
        <w:t xml:space="preserve"> </w:t>
      </w:r>
      <w:r>
        <w:t>говорение,</w:t>
      </w:r>
      <w:r>
        <w:rPr>
          <w:spacing w:val="-1"/>
        </w:rPr>
        <w:t xml:space="preserve"> </w:t>
      </w:r>
      <w:r>
        <w:t>письмо.</w:t>
      </w:r>
    </w:p>
    <w:p w:rsidR="005E05D7" w:rsidRDefault="00F2597F">
      <w:pPr>
        <w:pStyle w:val="a3"/>
        <w:spacing w:line="237" w:lineRule="auto"/>
        <w:ind w:left="864"/>
      </w:pPr>
      <w:r>
        <w:t>Речевое</w:t>
      </w:r>
      <w:r>
        <w:rPr>
          <w:spacing w:val="-8"/>
        </w:rPr>
        <w:t xml:space="preserve"> </w:t>
      </w:r>
      <w:r>
        <w:t>общение</w:t>
      </w:r>
      <w:r>
        <w:rPr>
          <w:spacing w:val="-3"/>
        </w:rPr>
        <w:t xml:space="preserve"> </w:t>
      </w:r>
      <w:r>
        <w:t>и</w:t>
      </w:r>
      <w:r>
        <w:rPr>
          <w:spacing w:val="-6"/>
        </w:rPr>
        <w:t xml:space="preserve"> </w:t>
      </w:r>
      <w:r>
        <w:t>его</w:t>
      </w:r>
      <w:r>
        <w:rPr>
          <w:spacing w:val="-6"/>
        </w:rPr>
        <w:t xml:space="preserve"> </w:t>
      </w:r>
      <w:r>
        <w:t>основные</w:t>
      </w:r>
      <w:r>
        <w:rPr>
          <w:spacing w:val="-3"/>
        </w:rPr>
        <w:t xml:space="preserve"> </w:t>
      </w:r>
      <w:r>
        <w:t>элементы. Виды</w:t>
      </w:r>
      <w:r>
        <w:rPr>
          <w:spacing w:val="-1"/>
        </w:rPr>
        <w:t xml:space="preserve"> </w:t>
      </w:r>
      <w:r>
        <w:t>речевого</w:t>
      </w:r>
      <w:r>
        <w:rPr>
          <w:spacing w:val="-2"/>
        </w:rPr>
        <w:t xml:space="preserve"> </w:t>
      </w:r>
      <w:r>
        <w:t>общения.</w:t>
      </w:r>
      <w:r>
        <w:rPr>
          <w:spacing w:val="-5"/>
        </w:rPr>
        <w:t xml:space="preserve"> </w:t>
      </w:r>
      <w:r>
        <w:t>Сферы</w:t>
      </w:r>
      <w:r>
        <w:rPr>
          <w:spacing w:val="-1"/>
        </w:rPr>
        <w:t xml:space="preserve"> </w:t>
      </w:r>
      <w:r>
        <w:t>и</w:t>
      </w:r>
      <w:r>
        <w:rPr>
          <w:spacing w:val="-1"/>
        </w:rPr>
        <w:t xml:space="preserve"> </w:t>
      </w:r>
      <w:r>
        <w:t>ситуации</w:t>
      </w:r>
      <w:r>
        <w:rPr>
          <w:spacing w:val="-1"/>
        </w:rPr>
        <w:t xml:space="preserve"> </w:t>
      </w:r>
      <w:r>
        <w:t>речевого</w:t>
      </w:r>
      <w:r>
        <w:rPr>
          <w:spacing w:val="-57"/>
        </w:rPr>
        <w:t xml:space="preserve"> </w:t>
      </w:r>
      <w:r>
        <w:t>общения.</w:t>
      </w:r>
      <w:r>
        <w:rPr>
          <w:spacing w:val="3"/>
        </w:rPr>
        <w:t xml:space="preserve"> </w:t>
      </w:r>
      <w:r>
        <w:t>Компоненты</w:t>
      </w:r>
      <w:r>
        <w:rPr>
          <w:spacing w:val="3"/>
        </w:rPr>
        <w:t xml:space="preserve"> </w:t>
      </w:r>
      <w:r>
        <w:t>речевой</w:t>
      </w:r>
      <w:r>
        <w:rPr>
          <w:spacing w:val="-2"/>
        </w:rPr>
        <w:t xml:space="preserve"> </w:t>
      </w:r>
      <w:r>
        <w:t>ситуации.</w:t>
      </w:r>
    </w:p>
    <w:p w:rsidR="005E05D7" w:rsidRDefault="00F2597F">
      <w:pPr>
        <w:pStyle w:val="a3"/>
        <w:spacing w:before="1" w:line="237" w:lineRule="auto"/>
        <w:ind w:left="864" w:right="290" w:firstLine="758"/>
        <w:jc w:val="both"/>
      </w:pPr>
      <w:r>
        <w:t xml:space="preserve">Монологическая и диалогическая речь. Развитие навыков монологической </w:t>
      </w:r>
      <w:r>
        <w:rPr>
          <w:i/>
        </w:rPr>
        <w:t>и диалогической</w:t>
      </w:r>
      <w:r>
        <w:rPr>
          <w:i/>
          <w:spacing w:val="1"/>
        </w:rPr>
        <w:t xml:space="preserve"> </w:t>
      </w:r>
      <w:r>
        <w:rPr>
          <w:i/>
        </w:rPr>
        <w:t xml:space="preserve">речи. </w:t>
      </w:r>
      <w:r>
        <w:t>Создание устных и письменных монологических и диалогических высказываний различных</w:t>
      </w:r>
      <w:r>
        <w:rPr>
          <w:spacing w:val="1"/>
        </w:rPr>
        <w:t xml:space="preserve"> </w:t>
      </w:r>
      <w:r>
        <w:t>типов и жанров в научной, социально-культурной и деловой сферах общения. Овладение опытом</w:t>
      </w:r>
      <w:r>
        <w:rPr>
          <w:spacing w:val="1"/>
        </w:rPr>
        <w:t xml:space="preserve"> </w:t>
      </w:r>
      <w:r>
        <w:t>речевого</w:t>
      </w:r>
      <w:r>
        <w:rPr>
          <w:spacing w:val="38"/>
        </w:rPr>
        <w:t xml:space="preserve"> </w:t>
      </w:r>
      <w:r>
        <w:t>поведения</w:t>
      </w:r>
      <w:r>
        <w:rPr>
          <w:spacing w:val="34"/>
        </w:rPr>
        <w:t xml:space="preserve"> </w:t>
      </w:r>
      <w:r>
        <w:t>в</w:t>
      </w:r>
      <w:r>
        <w:rPr>
          <w:spacing w:val="31"/>
        </w:rPr>
        <w:t xml:space="preserve"> </w:t>
      </w:r>
      <w:r>
        <w:t>официальных</w:t>
      </w:r>
      <w:r>
        <w:rPr>
          <w:spacing w:val="34"/>
        </w:rPr>
        <w:t xml:space="preserve"> </w:t>
      </w:r>
      <w:r>
        <w:t>и</w:t>
      </w:r>
      <w:r>
        <w:rPr>
          <w:spacing w:val="35"/>
        </w:rPr>
        <w:t xml:space="preserve"> </w:t>
      </w:r>
      <w:r>
        <w:t>неофициальных</w:t>
      </w:r>
      <w:r>
        <w:rPr>
          <w:spacing w:val="34"/>
        </w:rPr>
        <w:t xml:space="preserve"> </w:t>
      </w:r>
      <w:r>
        <w:t>ситуациях</w:t>
      </w:r>
      <w:r>
        <w:rPr>
          <w:spacing w:val="34"/>
        </w:rPr>
        <w:t xml:space="preserve"> </w:t>
      </w:r>
      <w:r>
        <w:t>общения,</w:t>
      </w:r>
      <w:r>
        <w:rPr>
          <w:spacing w:val="36"/>
        </w:rPr>
        <w:t xml:space="preserve"> </w:t>
      </w:r>
      <w:r>
        <w:t>ситуациях</w:t>
      </w:r>
    </w:p>
    <w:p w:rsidR="005E05D7" w:rsidRDefault="005E05D7">
      <w:pPr>
        <w:spacing w:line="237" w:lineRule="auto"/>
        <w:jc w:val="both"/>
        <w:sectPr w:rsidR="005E05D7">
          <w:pgSz w:w="11900" w:h="16840"/>
          <w:pgMar w:top="820" w:right="180" w:bottom="1280" w:left="0" w:header="0" w:footer="1020" w:gutter="0"/>
          <w:cols w:space="720"/>
        </w:sectPr>
      </w:pPr>
    </w:p>
    <w:p w:rsidR="005E05D7" w:rsidRDefault="00F2597F">
      <w:pPr>
        <w:pStyle w:val="a3"/>
        <w:spacing w:before="61" w:line="275" w:lineRule="exact"/>
        <w:ind w:left="864"/>
        <w:jc w:val="both"/>
      </w:pPr>
      <w:r>
        <w:lastRenderedPageBreak/>
        <w:t>межкультурного</w:t>
      </w:r>
      <w:r>
        <w:rPr>
          <w:spacing w:val="-4"/>
        </w:rPr>
        <w:t xml:space="preserve"> </w:t>
      </w:r>
      <w:r>
        <w:t>общения.</w:t>
      </w:r>
    </w:p>
    <w:p w:rsidR="005E05D7" w:rsidRDefault="00F2597F">
      <w:pPr>
        <w:pStyle w:val="a3"/>
        <w:spacing w:before="1" w:line="237" w:lineRule="auto"/>
        <w:ind w:left="864" w:right="291"/>
        <w:jc w:val="both"/>
      </w:pPr>
      <w:r>
        <w:t>Функциональная стилистика как учение о функционально-стилистической дифференциации языка.</w:t>
      </w:r>
      <w:r>
        <w:rPr>
          <w:spacing w:val="1"/>
        </w:rPr>
        <w:t xml:space="preserve"> </w:t>
      </w:r>
      <w:r>
        <w:t>Функциональные стили (научный, официально-деловой, публицистический), разговорная речь и язык</w:t>
      </w:r>
      <w:r>
        <w:rPr>
          <w:spacing w:val="1"/>
        </w:rPr>
        <w:t xml:space="preserve"> </w:t>
      </w:r>
      <w:r>
        <w:t>художественной</w:t>
      </w:r>
      <w:r>
        <w:rPr>
          <w:spacing w:val="1"/>
        </w:rPr>
        <w:t xml:space="preserve"> </w:t>
      </w:r>
      <w:r>
        <w:t>литературы</w:t>
      </w:r>
      <w:r>
        <w:rPr>
          <w:spacing w:val="2"/>
        </w:rPr>
        <w:t xml:space="preserve"> </w:t>
      </w:r>
      <w:r>
        <w:t>как</w:t>
      </w:r>
      <w:r>
        <w:rPr>
          <w:spacing w:val="-1"/>
        </w:rPr>
        <w:t xml:space="preserve"> </w:t>
      </w:r>
      <w:r>
        <w:t>разновидности</w:t>
      </w:r>
      <w:r>
        <w:rPr>
          <w:spacing w:val="2"/>
        </w:rPr>
        <w:t xml:space="preserve"> </w:t>
      </w:r>
      <w:r>
        <w:t>современного</w:t>
      </w:r>
      <w:r>
        <w:rPr>
          <w:spacing w:val="5"/>
        </w:rPr>
        <w:t xml:space="preserve"> </w:t>
      </w:r>
      <w:r>
        <w:t>русского</w:t>
      </w:r>
      <w:r>
        <w:rPr>
          <w:spacing w:val="1"/>
        </w:rPr>
        <w:t xml:space="preserve"> </w:t>
      </w:r>
      <w:r>
        <w:t>языка.</w:t>
      </w:r>
    </w:p>
    <w:p w:rsidR="005E05D7" w:rsidRDefault="00F2597F">
      <w:pPr>
        <w:pStyle w:val="a3"/>
        <w:ind w:left="864" w:right="300" w:firstLine="758"/>
        <w:jc w:val="both"/>
      </w:pPr>
      <w:r>
        <w:t>Сфера употребления, типичные ситуации речевого общения, задачи речи, языковые средства,</w:t>
      </w:r>
      <w:r>
        <w:rPr>
          <w:spacing w:val="1"/>
        </w:rPr>
        <w:t xml:space="preserve"> </w:t>
      </w:r>
      <w:r>
        <w:t>характерные</w:t>
      </w:r>
      <w:r>
        <w:rPr>
          <w:spacing w:val="-2"/>
        </w:rPr>
        <w:t xml:space="preserve"> </w:t>
      </w:r>
      <w:r>
        <w:t>для</w:t>
      </w:r>
      <w:r>
        <w:rPr>
          <w:spacing w:val="-1"/>
        </w:rPr>
        <w:t xml:space="preserve"> </w:t>
      </w:r>
      <w:r>
        <w:t>разговорного языка,</w:t>
      </w:r>
      <w:r>
        <w:rPr>
          <w:spacing w:val="-4"/>
        </w:rPr>
        <w:t xml:space="preserve"> </w:t>
      </w:r>
      <w:r>
        <w:t>научного,</w:t>
      </w:r>
      <w:r>
        <w:rPr>
          <w:spacing w:val="-3"/>
        </w:rPr>
        <w:t xml:space="preserve"> </w:t>
      </w:r>
      <w:r>
        <w:t>публицистического,</w:t>
      </w:r>
      <w:r>
        <w:rPr>
          <w:spacing w:val="-4"/>
        </w:rPr>
        <w:t xml:space="preserve"> </w:t>
      </w:r>
      <w:r>
        <w:t>официально-делового стилей.</w:t>
      </w:r>
    </w:p>
    <w:p w:rsidR="005E05D7" w:rsidRDefault="00F2597F">
      <w:pPr>
        <w:tabs>
          <w:tab w:val="left" w:pos="8724"/>
        </w:tabs>
        <w:ind w:left="864" w:right="284" w:firstLine="758"/>
        <w:jc w:val="both"/>
        <w:rPr>
          <w:i/>
          <w:sz w:val="24"/>
        </w:rPr>
      </w:pPr>
      <w:r>
        <w:rPr>
          <w:sz w:val="24"/>
        </w:rPr>
        <w:t>Основные</w:t>
      </w:r>
      <w:r>
        <w:rPr>
          <w:spacing w:val="-8"/>
          <w:sz w:val="24"/>
        </w:rPr>
        <w:t xml:space="preserve"> </w:t>
      </w:r>
      <w:r>
        <w:rPr>
          <w:sz w:val="24"/>
        </w:rPr>
        <w:t>жанры</w:t>
      </w:r>
      <w:r>
        <w:rPr>
          <w:spacing w:val="-4"/>
          <w:sz w:val="24"/>
        </w:rPr>
        <w:t xml:space="preserve"> </w:t>
      </w:r>
      <w:r>
        <w:rPr>
          <w:sz w:val="24"/>
        </w:rPr>
        <w:t>научного</w:t>
      </w:r>
      <w:r>
        <w:rPr>
          <w:spacing w:val="-2"/>
          <w:sz w:val="24"/>
        </w:rPr>
        <w:t xml:space="preserve"> </w:t>
      </w:r>
      <w:r>
        <w:rPr>
          <w:sz w:val="24"/>
        </w:rPr>
        <w:t>(доклад,</w:t>
      </w:r>
      <w:r>
        <w:rPr>
          <w:spacing w:val="1"/>
          <w:sz w:val="24"/>
        </w:rPr>
        <w:t xml:space="preserve"> </w:t>
      </w:r>
      <w:r>
        <w:rPr>
          <w:sz w:val="24"/>
        </w:rPr>
        <w:t>аннотация,</w:t>
      </w:r>
      <w:r>
        <w:rPr>
          <w:sz w:val="24"/>
        </w:rPr>
        <w:tab/>
      </w:r>
      <w:r>
        <w:rPr>
          <w:i/>
          <w:sz w:val="24"/>
        </w:rPr>
        <w:t xml:space="preserve">статья, </w:t>
      </w:r>
      <w:r>
        <w:rPr>
          <w:sz w:val="24"/>
        </w:rPr>
        <w:t>тезисы,конспект,</w:t>
      </w:r>
      <w:r>
        <w:rPr>
          <w:spacing w:val="-57"/>
          <w:sz w:val="24"/>
        </w:rPr>
        <w:t xml:space="preserve"> </w:t>
      </w:r>
      <w:r>
        <w:rPr>
          <w:i/>
          <w:sz w:val="24"/>
        </w:rPr>
        <w:t>рецензия,выписки,</w:t>
      </w:r>
      <w:r>
        <w:rPr>
          <w:sz w:val="24"/>
        </w:rPr>
        <w:t xml:space="preserve">реферат и др.), публицистического (выступление, </w:t>
      </w:r>
      <w:r>
        <w:rPr>
          <w:i/>
          <w:sz w:val="24"/>
        </w:rPr>
        <w:t xml:space="preserve">статья,интервью, очерк, отзыв </w:t>
      </w:r>
      <w:r>
        <w:rPr>
          <w:sz w:val="24"/>
        </w:rPr>
        <w:t>и</w:t>
      </w:r>
      <w:r>
        <w:rPr>
          <w:spacing w:val="-57"/>
          <w:sz w:val="24"/>
        </w:rPr>
        <w:t xml:space="preserve"> </w:t>
      </w:r>
      <w:r>
        <w:rPr>
          <w:sz w:val="24"/>
        </w:rPr>
        <w:t>др.),</w:t>
      </w:r>
      <w:r>
        <w:rPr>
          <w:spacing w:val="1"/>
          <w:sz w:val="24"/>
        </w:rPr>
        <w:t xml:space="preserve"> </w:t>
      </w:r>
      <w:r>
        <w:rPr>
          <w:sz w:val="24"/>
        </w:rPr>
        <w:t>официально-делового</w:t>
      </w:r>
      <w:r>
        <w:rPr>
          <w:spacing w:val="1"/>
          <w:sz w:val="24"/>
        </w:rPr>
        <w:t xml:space="preserve"> </w:t>
      </w:r>
      <w:r>
        <w:rPr>
          <w:sz w:val="24"/>
        </w:rPr>
        <w:t>(резюме,</w:t>
      </w:r>
      <w:r>
        <w:rPr>
          <w:spacing w:val="1"/>
          <w:sz w:val="24"/>
        </w:rPr>
        <w:t xml:space="preserve"> </w:t>
      </w:r>
      <w:r>
        <w:rPr>
          <w:sz w:val="24"/>
        </w:rPr>
        <w:t>характеристика,</w:t>
      </w:r>
      <w:r>
        <w:rPr>
          <w:spacing w:val="1"/>
          <w:sz w:val="24"/>
        </w:rPr>
        <w:t xml:space="preserve"> </w:t>
      </w:r>
      <w:r>
        <w:rPr>
          <w:sz w:val="24"/>
        </w:rPr>
        <w:t>расписка,</w:t>
      </w:r>
      <w:r>
        <w:rPr>
          <w:spacing w:val="1"/>
          <w:sz w:val="24"/>
        </w:rPr>
        <w:t xml:space="preserve"> </w:t>
      </w:r>
      <w:r>
        <w:rPr>
          <w:sz w:val="24"/>
        </w:rPr>
        <w:t>доверенность</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стилей,</w:t>
      </w:r>
      <w:r>
        <w:rPr>
          <w:spacing w:val="1"/>
          <w:sz w:val="24"/>
        </w:rPr>
        <w:t xml:space="preserve"> </w:t>
      </w:r>
      <w:r>
        <w:rPr>
          <w:sz w:val="24"/>
        </w:rPr>
        <w:t xml:space="preserve">разговорной речи (рассказ, беседа, спор). Основные виды сочинений. </w:t>
      </w:r>
      <w:r>
        <w:rPr>
          <w:i/>
          <w:sz w:val="24"/>
        </w:rPr>
        <w:t>Совершенствование умений и</w:t>
      </w:r>
      <w:r>
        <w:rPr>
          <w:i/>
          <w:spacing w:val="1"/>
          <w:sz w:val="24"/>
        </w:rPr>
        <w:t xml:space="preserve"> </w:t>
      </w:r>
      <w:r>
        <w:rPr>
          <w:i/>
          <w:sz w:val="24"/>
        </w:rPr>
        <w:t>навыков</w:t>
      </w:r>
      <w:r>
        <w:rPr>
          <w:i/>
          <w:spacing w:val="2"/>
          <w:sz w:val="24"/>
        </w:rPr>
        <w:t xml:space="preserve"> </w:t>
      </w:r>
      <w:r>
        <w:rPr>
          <w:i/>
          <w:sz w:val="24"/>
        </w:rPr>
        <w:t>создания</w:t>
      </w:r>
      <w:r>
        <w:rPr>
          <w:i/>
          <w:spacing w:val="-5"/>
          <w:sz w:val="24"/>
        </w:rPr>
        <w:t xml:space="preserve"> </w:t>
      </w:r>
      <w:r>
        <w:rPr>
          <w:i/>
          <w:sz w:val="24"/>
        </w:rPr>
        <w:t>текстов</w:t>
      </w:r>
      <w:r>
        <w:rPr>
          <w:i/>
          <w:spacing w:val="2"/>
          <w:sz w:val="24"/>
        </w:rPr>
        <w:t xml:space="preserve"> </w:t>
      </w:r>
      <w:r>
        <w:rPr>
          <w:i/>
          <w:sz w:val="24"/>
        </w:rPr>
        <w:t>разных</w:t>
      </w:r>
      <w:r>
        <w:rPr>
          <w:i/>
          <w:spacing w:val="-5"/>
          <w:sz w:val="24"/>
        </w:rPr>
        <w:t xml:space="preserve"> </w:t>
      </w:r>
      <w:r>
        <w:rPr>
          <w:i/>
          <w:sz w:val="24"/>
        </w:rPr>
        <w:t>функционально-смысловых</w:t>
      </w:r>
      <w:r>
        <w:rPr>
          <w:i/>
          <w:spacing w:val="-4"/>
          <w:sz w:val="24"/>
        </w:rPr>
        <w:t xml:space="preserve"> </w:t>
      </w:r>
      <w:r>
        <w:rPr>
          <w:i/>
          <w:sz w:val="24"/>
        </w:rPr>
        <w:t>типов,</w:t>
      </w:r>
      <w:r>
        <w:rPr>
          <w:i/>
          <w:spacing w:val="-2"/>
          <w:sz w:val="24"/>
        </w:rPr>
        <w:t xml:space="preserve"> </w:t>
      </w:r>
      <w:r>
        <w:rPr>
          <w:i/>
          <w:sz w:val="24"/>
        </w:rPr>
        <w:t>стилей</w:t>
      </w:r>
      <w:r>
        <w:rPr>
          <w:i/>
          <w:spacing w:val="1"/>
          <w:sz w:val="24"/>
        </w:rPr>
        <w:t xml:space="preserve"> </w:t>
      </w:r>
      <w:r>
        <w:rPr>
          <w:i/>
          <w:sz w:val="24"/>
        </w:rPr>
        <w:t>и</w:t>
      </w:r>
      <w:r>
        <w:rPr>
          <w:i/>
          <w:spacing w:val="-4"/>
          <w:sz w:val="24"/>
        </w:rPr>
        <w:t xml:space="preserve"> </w:t>
      </w:r>
      <w:r>
        <w:rPr>
          <w:i/>
          <w:sz w:val="24"/>
        </w:rPr>
        <w:t>жанров.</w:t>
      </w:r>
    </w:p>
    <w:p w:rsidR="005E05D7" w:rsidRDefault="00F2597F">
      <w:pPr>
        <w:spacing w:line="237" w:lineRule="auto"/>
        <w:ind w:left="864" w:right="290" w:firstLine="758"/>
        <w:jc w:val="both"/>
        <w:rPr>
          <w:i/>
          <w:sz w:val="24"/>
        </w:rPr>
      </w:pPr>
      <w:r>
        <w:rPr>
          <w:sz w:val="24"/>
        </w:rPr>
        <w:t>Литературный</w:t>
      </w:r>
      <w:r>
        <w:rPr>
          <w:spacing w:val="1"/>
          <w:sz w:val="24"/>
        </w:rPr>
        <w:t xml:space="preserve"> </w:t>
      </w:r>
      <w:r>
        <w:rPr>
          <w:sz w:val="24"/>
        </w:rPr>
        <w:t>язык</w:t>
      </w:r>
      <w:r>
        <w:rPr>
          <w:spacing w:val="1"/>
          <w:sz w:val="24"/>
        </w:rPr>
        <w:t xml:space="preserve"> </w:t>
      </w:r>
      <w:r>
        <w:rPr>
          <w:sz w:val="24"/>
        </w:rPr>
        <w:t>и</w:t>
      </w:r>
      <w:r>
        <w:rPr>
          <w:spacing w:val="1"/>
          <w:sz w:val="24"/>
        </w:rPr>
        <w:t xml:space="preserve"> </w:t>
      </w:r>
      <w:r>
        <w:rPr>
          <w:sz w:val="24"/>
        </w:rPr>
        <w:t>язык</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Отличия</w:t>
      </w:r>
      <w:r>
        <w:rPr>
          <w:spacing w:val="1"/>
          <w:sz w:val="24"/>
        </w:rPr>
        <w:t xml:space="preserve"> </w:t>
      </w:r>
      <w:r>
        <w:rPr>
          <w:sz w:val="24"/>
        </w:rPr>
        <w:t>языка</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от</w:t>
      </w:r>
      <w:r>
        <w:rPr>
          <w:spacing w:val="1"/>
          <w:sz w:val="24"/>
        </w:rPr>
        <w:t xml:space="preserve"> </w:t>
      </w:r>
      <w:r>
        <w:rPr>
          <w:sz w:val="24"/>
        </w:rPr>
        <w:t>других</w:t>
      </w:r>
      <w:r>
        <w:rPr>
          <w:spacing w:val="1"/>
          <w:sz w:val="24"/>
        </w:rPr>
        <w:t xml:space="preserve"> </w:t>
      </w:r>
      <w:r>
        <w:rPr>
          <w:sz w:val="24"/>
        </w:rPr>
        <w:t>разновидностей</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i/>
          <w:sz w:val="24"/>
        </w:rPr>
        <w:t>Основные</w:t>
      </w:r>
      <w:r>
        <w:rPr>
          <w:i/>
          <w:spacing w:val="1"/>
          <w:sz w:val="24"/>
        </w:rPr>
        <w:t xml:space="preserve"> </w:t>
      </w:r>
      <w:r>
        <w:rPr>
          <w:i/>
          <w:sz w:val="24"/>
        </w:rPr>
        <w:t>признаки</w:t>
      </w:r>
      <w:r>
        <w:rPr>
          <w:i/>
          <w:spacing w:val="1"/>
          <w:sz w:val="24"/>
        </w:rPr>
        <w:t xml:space="preserve"> </w:t>
      </w:r>
      <w:r>
        <w:rPr>
          <w:i/>
          <w:sz w:val="24"/>
        </w:rPr>
        <w:t>художественной</w:t>
      </w:r>
      <w:r>
        <w:rPr>
          <w:i/>
          <w:spacing w:val="1"/>
          <w:sz w:val="24"/>
        </w:rPr>
        <w:t xml:space="preserve"> </w:t>
      </w:r>
      <w:r>
        <w:rPr>
          <w:i/>
          <w:sz w:val="24"/>
        </w:rPr>
        <w:t>речи.</w:t>
      </w:r>
    </w:p>
    <w:p w:rsidR="005E05D7" w:rsidRDefault="00F2597F">
      <w:pPr>
        <w:pStyle w:val="a3"/>
        <w:spacing w:line="270" w:lineRule="exact"/>
        <w:ind w:left="1622"/>
        <w:jc w:val="both"/>
      </w:pPr>
      <w:r>
        <w:t>Основные</w:t>
      </w:r>
      <w:r>
        <w:rPr>
          <w:spacing w:val="-8"/>
        </w:rPr>
        <w:t xml:space="preserve"> </w:t>
      </w:r>
      <w:r>
        <w:t>изобразительно-выразительные</w:t>
      </w:r>
      <w:r>
        <w:rPr>
          <w:spacing w:val="-3"/>
        </w:rPr>
        <w:t xml:space="preserve"> </w:t>
      </w:r>
      <w:r>
        <w:t>средства</w:t>
      </w:r>
      <w:r>
        <w:rPr>
          <w:spacing w:val="-3"/>
        </w:rPr>
        <w:t xml:space="preserve"> </w:t>
      </w:r>
      <w:r>
        <w:t>языка.</w:t>
      </w:r>
    </w:p>
    <w:p w:rsidR="005E05D7" w:rsidRDefault="00F2597F">
      <w:pPr>
        <w:pStyle w:val="3"/>
        <w:jc w:val="both"/>
      </w:pPr>
      <w:r>
        <w:t>Текст.</w:t>
      </w:r>
      <w:r>
        <w:rPr>
          <w:spacing w:val="-3"/>
        </w:rPr>
        <w:t xml:space="preserve"> </w:t>
      </w:r>
      <w:r>
        <w:t>Признаки</w:t>
      </w:r>
      <w:r>
        <w:rPr>
          <w:spacing w:val="-8"/>
        </w:rPr>
        <w:t xml:space="preserve"> </w:t>
      </w:r>
      <w:r>
        <w:t>текста.</w:t>
      </w:r>
    </w:p>
    <w:p w:rsidR="005E05D7" w:rsidRDefault="00F2597F">
      <w:pPr>
        <w:pStyle w:val="a3"/>
        <w:spacing w:line="237" w:lineRule="auto"/>
        <w:ind w:left="864" w:right="308" w:firstLine="758"/>
        <w:jc w:val="both"/>
      </w:pPr>
      <w:r>
        <w:t>Виды чтения. Использование различных видов чтения в зависимости от коммуникативной</w:t>
      </w:r>
      <w:r>
        <w:rPr>
          <w:spacing w:val="1"/>
        </w:rPr>
        <w:t xml:space="preserve"> </w:t>
      </w:r>
      <w:r>
        <w:t>задачи</w:t>
      </w:r>
      <w:r>
        <w:rPr>
          <w:spacing w:val="2"/>
        </w:rPr>
        <w:t xml:space="preserve"> </w:t>
      </w:r>
      <w:r>
        <w:t>и</w:t>
      </w:r>
      <w:r>
        <w:rPr>
          <w:spacing w:val="3"/>
        </w:rPr>
        <w:t xml:space="preserve"> </w:t>
      </w:r>
      <w:r>
        <w:t>характера текста.</w:t>
      </w:r>
    </w:p>
    <w:p w:rsidR="005E05D7" w:rsidRDefault="00F2597F">
      <w:pPr>
        <w:pStyle w:val="a3"/>
        <w:spacing w:line="237" w:lineRule="auto"/>
        <w:ind w:left="864" w:right="293" w:firstLine="758"/>
        <w:jc w:val="both"/>
      </w:pPr>
      <w:r>
        <w:t>Информационная переработка текста. Виды преобразования текста. Анализ текста с точки</w:t>
      </w:r>
      <w:r>
        <w:rPr>
          <w:spacing w:val="1"/>
        </w:rPr>
        <w:t xml:space="preserve"> </w:t>
      </w:r>
      <w:r>
        <w:t>зрения</w:t>
      </w:r>
      <w:r>
        <w:rPr>
          <w:spacing w:val="1"/>
        </w:rPr>
        <w:t xml:space="preserve"> </w:t>
      </w:r>
      <w:r>
        <w:t>наличия</w:t>
      </w:r>
      <w:r>
        <w:rPr>
          <w:spacing w:val="1"/>
        </w:rPr>
        <w:t xml:space="preserve"> </w:t>
      </w:r>
      <w:r>
        <w:t>в</w:t>
      </w:r>
      <w:r>
        <w:rPr>
          <w:spacing w:val="-2"/>
        </w:rPr>
        <w:t xml:space="preserve"> </w:t>
      </w:r>
      <w:r>
        <w:t>нем</w:t>
      </w:r>
      <w:r>
        <w:rPr>
          <w:spacing w:val="-2"/>
        </w:rPr>
        <w:t xml:space="preserve"> </w:t>
      </w:r>
      <w:r>
        <w:t>явной</w:t>
      </w:r>
      <w:r>
        <w:rPr>
          <w:spacing w:val="-2"/>
        </w:rPr>
        <w:t xml:space="preserve"> </w:t>
      </w:r>
      <w:r>
        <w:t>и</w:t>
      </w:r>
      <w:r>
        <w:rPr>
          <w:spacing w:val="2"/>
        </w:rPr>
        <w:t xml:space="preserve"> </w:t>
      </w:r>
      <w:r>
        <w:t>скрытой,</w:t>
      </w:r>
      <w:r>
        <w:rPr>
          <w:spacing w:val="-2"/>
        </w:rPr>
        <w:t xml:space="preserve"> </w:t>
      </w:r>
      <w:r>
        <w:t>основной</w:t>
      </w:r>
      <w:r>
        <w:rPr>
          <w:spacing w:val="-3"/>
        </w:rPr>
        <w:t xml:space="preserve"> </w:t>
      </w:r>
      <w:r>
        <w:t>и</w:t>
      </w:r>
      <w:r>
        <w:rPr>
          <w:spacing w:val="-2"/>
        </w:rPr>
        <w:t xml:space="preserve"> </w:t>
      </w:r>
      <w:r>
        <w:t>второстепенной</w:t>
      </w:r>
      <w:r>
        <w:rPr>
          <w:spacing w:val="2"/>
        </w:rPr>
        <w:t xml:space="preserve"> </w:t>
      </w:r>
      <w:r>
        <w:t>информации.</w:t>
      </w:r>
    </w:p>
    <w:p w:rsidR="005E05D7" w:rsidRDefault="00F2597F">
      <w:pPr>
        <w:spacing w:before="3"/>
        <w:ind w:left="864"/>
        <w:jc w:val="both"/>
        <w:rPr>
          <w:i/>
          <w:sz w:val="24"/>
        </w:rPr>
      </w:pPr>
      <w:r>
        <w:rPr>
          <w:i/>
          <w:sz w:val="24"/>
        </w:rPr>
        <w:t>Лингвистический</w:t>
      </w:r>
      <w:r>
        <w:rPr>
          <w:i/>
          <w:spacing w:val="-4"/>
          <w:sz w:val="24"/>
        </w:rPr>
        <w:t xml:space="preserve"> </w:t>
      </w:r>
      <w:r>
        <w:rPr>
          <w:i/>
          <w:sz w:val="24"/>
        </w:rPr>
        <w:t>анализ</w:t>
      </w:r>
      <w:r>
        <w:rPr>
          <w:i/>
          <w:spacing w:val="-1"/>
          <w:sz w:val="24"/>
        </w:rPr>
        <w:t xml:space="preserve"> </w:t>
      </w:r>
      <w:r>
        <w:rPr>
          <w:i/>
          <w:sz w:val="24"/>
        </w:rPr>
        <w:t>текстов</w:t>
      </w:r>
      <w:r>
        <w:rPr>
          <w:i/>
          <w:spacing w:val="-3"/>
          <w:sz w:val="24"/>
        </w:rPr>
        <w:t xml:space="preserve"> </w:t>
      </w:r>
      <w:r>
        <w:rPr>
          <w:i/>
          <w:sz w:val="24"/>
        </w:rPr>
        <w:t>различных</w:t>
      </w:r>
      <w:r>
        <w:rPr>
          <w:i/>
          <w:spacing w:val="-9"/>
          <w:sz w:val="24"/>
        </w:rPr>
        <w:t xml:space="preserve"> </w:t>
      </w:r>
      <w:r>
        <w:rPr>
          <w:i/>
          <w:sz w:val="24"/>
        </w:rPr>
        <w:t>функциональных</w:t>
      </w:r>
      <w:r>
        <w:rPr>
          <w:i/>
          <w:spacing w:val="-4"/>
          <w:sz w:val="24"/>
        </w:rPr>
        <w:t xml:space="preserve"> </w:t>
      </w:r>
      <w:r>
        <w:rPr>
          <w:i/>
          <w:sz w:val="24"/>
        </w:rPr>
        <w:t>разновидностей</w:t>
      </w:r>
      <w:r>
        <w:rPr>
          <w:i/>
          <w:spacing w:val="-3"/>
          <w:sz w:val="24"/>
        </w:rPr>
        <w:t xml:space="preserve"> </w:t>
      </w:r>
      <w:r>
        <w:rPr>
          <w:i/>
          <w:sz w:val="24"/>
        </w:rPr>
        <w:t>языка.</w:t>
      </w:r>
    </w:p>
    <w:p w:rsidR="005E05D7" w:rsidRDefault="00F2597F">
      <w:pPr>
        <w:pStyle w:val="3"/>
        <w:spacing w:before="2"/>
        <w:jc w:val="both"/>
      </w:pPr>
      <w:bookmarkStart w:id="57" w:name="Культура_речи"/>
      <w:bookmarkEnd w:id="57"/>
      <w:r>
        <w:t>Культура</w:t>
      </w:r>
      <w:r>
        <w:rPr>
          <w:spacing w:val="-4"/>
        </w:rPr>
        <w:t xml:space="preserve"> </w:t>
      </w:r>
      <w:r>
        <w:t>речи</w:t>
      </w:r>
    </w:p>
    <w:p w:rsidR="005E05D7" w:rsidRDefault="00F2597F">
      <w:pPr>
        <w:ind w:left="864" w:right="294" w:firstLine="758"/>
        <w:jc w:val="both"/>
        <w:rPr>
          <w:i/>
          <w:sz w:val="24"/>
        </w:rPr>
      </w:pPr>
      <w:r>
        <w:rPr>
          <w:sz w:val="24"/>
        </w:rPr>
        <w:t>Культура речи как раздел лингвистики.</w:t>
      </w:r>
      <w:r>
        <w:rPr>
          <w:spacing w:val="1"/>
          <w:sz w:val="24"/>
        </w:rPr>
        <w:t xml:space="preserve"> </w:t>
      </w:r>
      <w:r>
        <w:rPr>
          <w:i/>
          <w:sz w:val="24"/>
        </w:rPr>
        <w:t>Основные аспекты</w:t>
      </w:r>
      <w:r>
        <w:rPr>
          <w:i/>
          <w:spacing w:val="1"/>
          <w:sz w:val="24"/>
        </w:rPr>
        <w:t xml:space="preserve"> </w:t>
      </w:r>
      <w:r>
        <w:rPr>
          <w:i/>
          <w:sz w:val="24"/>
        </w:rPr>
        <w:t>культуры речи: нормативный,</w:t>
      </w:r>
      <w:r>
        <w:rPr>
          <w:i/>
          <w:spacing w:val="1"/>
          <w:sz w:val="24"/>
        </w:rPr>
        <w:t xml:space="preserve"> </w:t>
      </w:r>
      <w:r>
        <w:rPr>
          <w:i/>
          <w:sz w:val="24"/>
        </w:rPr>
        <w:t>коммуникативный</w:t>
      </w:r>
      <w:r>
        <w:rPr>
          <w:i/>
          <w:spacing w:val="1"/>
          <w:sz w:val="24"/>
        </w:rPr>
        <w:t xml:space="preserve"> </w:t>
      </w:r>
      <w:r>
        <w:rPr>
          <w:i/>
          <w:sz w:val="24"/>
        </w:rPr>
        <w:t>и</w:t>
      </w:r>
      <w:r>
        <w:rPr>
          <w:i/>
          <w:spacing w:val="1"/>
          <w:sz w:val="24"/>
        </w:rPr>
        <w:t xml:space="preserve"> </w:t>
      </w:r>
      <w:r>
        <w:rPr>
          <w:i/>
          <w:sz w:val="24"/>
        </w:rPr>
        <w:t>этический.Коммуникативная</w:t>
      </w:r>
      <w:r>
        <w:rPr>
          <w:i/>
          <w:spacing w:val="1"/>
          <w:sz w:val="24"/>
        </w:rPr>
        <w:t xml:space="preserve"> </w:t>
      </w:r>
      <w:r>
        <w:rPr>
          <w:i/>
          <w:sz w:val="24"/>
        </w:rPr>
        <w:t>целесообразность,</w:t>
      </w:r>
      <w:r>
        <w:rPr>
          <w:i/>
          <w:spacing w:val="1"/>
          <w:sz w:val="24"/>
        </w:rPr>
        <w:t xml:space="preserve"> </w:t>
      </w:r>
      <w:r>
        <w:rPr>
          <w:i/>
          <w:sz w:val="24"/>
        </w:rPr>
        <w:t>уместность,</w:t>
      </w:r>
      <w:r>
        <w:rPr>
          <w:i/>
          <w:spacing w:val="1"/>
          <w:sz w:val="24"/>
        </w:rPr>
        <w:t xml:space="preserve"> </w:t>
      </w:r>
      <w:r>
        <w:rPr>
          <w:i/>
          <w:sz w:val="24"/>
        </w:rPr>
        <w:t>точность,</w:t>
      </w:r>
      <w:r>
        <w:rPr>
          <w:i/>
          <w:spacing w:val="1"/>
          <w:sz w:val="24"/>
        </w:rPr>
        <w:t xml:space="preserve"> </w:t>
      </w:r>
      <w:r>
        <w:rPr>
          <w:i/>
          <w:sz w:val="24"/>
        </w:rPr>
        <w:t>ясность,</w:t>
      </w:r>
      <w:r>
        <w:rPr>
          <w:i/>
          <w:spacing w:val="1"/>
          <w:sz w:val="24"/>
        </w:rPr>
        <w:t xml:space="preserve"> </w:t>
      </w:r>
      <w:r>
        <w:rPr>
          <w:i/>
          <w:sz w:val="24"/>
        </w:rPr>
        <w:t>выразительность</w:t>
      </w:r>
      <w:r>
        <w:rPr>
          <w:i/>
          <w:spacing w:val="1"/>
          <w:sz w:val="24"/>
        </w:rPr>
        <w:t xml:space="preserve"> </w:t>
      </w:r>
      <w:r>
        <w:rPr>
          <w:i/>
          <w:sz w:val="24"/>
        </w:rPr>
        <w:t>речи.</w:t>
      </w:r>
      <w:r>
        <w:rPr>
          <w:i/>
          <w:spacing w:val="1"/>
          <w:sz w:val="24"/>
        </w:rPr>
        <w:t xml:space="preserve"> </w:t>
      </w:r>
      <w:r>
        <w:rPr>
          <w:i/>
          <w:sz w:val="24"/>
        </w:rPr>
        <w:t>Оценка</w:t>
      </w:r>
      <w:r>
        <w:rPr>
          <w:i/>
          <w:spacing w:val="1"/>
          <w:sz w:val="24"/>
        </w:rPr>
        <w:t xml:space="preserve"> </w:t>
      </w:r>
      <w:r>
        <w:rPr>
          <w:i/>
          <w:sz w:val="24"/>
        </w:rPr>
        <w:t>коммуникативных</w:t>
      </w:r>
      <w:r>
        <w:rPr>
          <w:i/>
          <w:spacing w:val="1"/>
          <w:sz w:val="24"/>
        </w:rPr>
        <w:t xml:space="preserve"> </w:t>
      </w:r>
      <w:r>
        <w:rPr>
          <w:i/>
          <w:sz w:val="24"/>
        </w:rPr>
        <w:t>качеств</w:t>
      </w:r>
      <w:r>
        <w:rPr>
          <w:i/>
          <w:spacing w:val="1"/>
          <w:sz w:val="24"/>
        </w:rPr>
        <w:t xml:space="preserve"> </w:t>
      </w:r>
      <w:r>
        <w:rPr>
          <w:i/>
          <w:sz w:val="24"/>
        </w:rPr>
        <w:t>и</w:t>
      </w:r>
      <w:r>
        <w:rPr>
          <w:i/>
          <w:spacing w:val="1"/>
          <w:sz w:val="24"/>
        </w:rPr>
        <w:t xml:space="preserve"> </w:t>
      </w:r>
      <w:r>
        <w:rPr>
          <w:i/>
          <w:sz w:val="24"/>
        </w:rPr>
        <w:t>эффективности</w:t>
      </w:r>
      <w:r>
        <w:rPr>
          <w:i/>
          <w:spacing w:val="1"/>
          <w:sz w:val="24"/>
        </w:rPr>
        <w:t xml:space="preserve"> </w:t>
      </w:r>
      <w:r>
        <w:rPr>
          <w:i/>
          <w:sz w:val="24"/>
        </w:rPr>
        <w:t>речи.</w:t>
      </w:r>
      <w:r>
        <w:rPr>
          <w:i/>
          <w:spacing w:val="-57"/>
          <w:sz w:val="24"/>
        </w:rPr>
        <w:t xml:space="preserve"> </w:t>
      </w:r>
      <w:r>
        <w:rPr>
          <w:i/>
          <w:sz w:val="24"/>
        </w:rPr>
        <w:t>Самоанализ</w:t>
      </w:r>
      <w:r>
        <w:rPr>
          <w:i/>
          <w:spacing w:val="3"/>
          <w:sz w:val="24"/>
        </w:rPr>
        <w:t xml:space="preserve"> </w:t>
      </w:r>
      <w:r>
        <w:rPr>
          <w:i/>
          <w:sz w:val="24"/>
        </w:rPr>
        <w:t>и</w:t>
      </w:r>
      <w:r>
        <w:rPr>
          <w:i/>
          <w:spacing w:val="-3"/>
          <w:sz w:val="24"/>
        </w:rPr>
        <w:t xml:space="preserve"> </w:t>
      </w:r>
      <w:r>
        <w:rPr>
          <w:i/>
          <w:sz w:val="24"/>
        </w:rPr>
        <w:t>самооценка</w:t>
      </w:r>
      <w:r>
        <w:rPr>
          <w:i/>
          <w:spacing w:val="1"/>
          <w:sz w:val="24"/>
        </w:rPr>
        <w:t xml:space="preserve"> </w:t>
      </w:r>
      <w:r>
        <w:rPr>
          <w:i/>
          <w:sz w:val="24"/>
        </w:rPr>
        <w:t>на</w:t>
      </w:r>
      <w:r>
        <w:rPr>
          <w:i/>
          <w:spacing w:val="2"/>
          <w:sz w:val="24"/>
        </w:rPr>
        <w:t xml:space="preserve"> </w:t>
      </w:r>
      <w:r>
        <w:rPr>
          <w:i/>
          <w:sz w:val="24"/>
        </w:rPr>
        <w:t>основе наблюдений</w:t>
      </w:r>
      <w:r>
        <w:rPr>
          <w:i/>
          <w:spacing w:val="2"/>
          <w:sz w:val="24"/>
        </w:rPr>
        <w:t xml:space="preserve"> </w:t>
      </w:r>
      <w:r>
        <w:rPr>
          <w:i/>
          <w:sz w:val="24"/>
        </w:rPr>
        <w:t>за</w:t>
      </w:r>
      <w:r>
        <w:rPr>
          <w:i/>
          <w:spacing w:val="-3"/>
          <w:sz w:val="24"/>
        </w:rPr>
        <w:t xml:space="preserve"> </w:t>
      </w:r>
      <w:r>
        <w:rPr>
          <w:i/>
          <w:sz w:val="24"/>
        </w:rPr>
        <w:t>собственной</w:t>
      </w:r>
      <w:r>
        <w:rPr>
          <w:i/>
          <w:spacing w:val="8"/>
          <w:sz w:val="24"/>
        </w:rPr>
        <w:t xml:space="preserve"> </w:t>
      </w:r>
      <w:r>
        <w:rPr>
          <w:i/>
          <w:sz w:val="24"/>
        </w:rPr>
        <w:t>речью.</w:t>
      </w:r>
    </w:p>
    <w:p w:rsidR="005E05D7" w:rsidRDefault="00F2597F">
      <w:pPr>
        <w:pStyle w:val="a3"/>
        <w:spacing w:before="4" w:line="275" w:lineRule="exact"/>
        <w:ind w:left="1622"/>
        <w:jc w:val="both"/>
      </w:pPr>
      <w:r>
        <w:t>Культура</w:t>
      </w:r>
      <w:r>
        <w:rPr>
          <w:spacing w:val="-2"/>
        </w:rPr>
        <w:t xml:space="preserve"> </w:t>
      </w:r>
      <w:r>
        <w:t>видов речевой деятельности</w:t>
      </w:r>
      <w:r>
        <w:rPr>
          <w:spacing w:val="1"/>
        </w:rPr>
        <w:t xml:space="preserve"> </w:t>
      </w:r>
      <w:r>
        <w:t>-</w:t>
      </w:r>
      <w:r>
        <w:rPr>
          <w:spacing w:val="-3"/>
        </w:rPr>
        <w:t xml:space="preserve"> </w:t>
      </w:r>
      <w:r>
        <w:t>чтения,</w:t>
      </w:r>
      <w:r>
        <w:rPr>
          <w:spacing w:val="-4"/>
        </w:rPr>
        <w:t xml:space="preserve"> </w:t>
      </w:r>
      <w:r>
        <w:t>аудирования,</w:t>
      </w:r>
      <w:r>
        <w:rPr>
          <w:spacing w:val="-4"/>
        </w:rPr>
        <w:t xml:space="preserve"> </w:t>
      </w:r>
      <w:r>
        <w:t>говорения</w:t>
      </w:r>
      <w:r>
        <w:rPr>
          <w:spacing w:val="-5"/>
        </w:rPr>
        <w:t xml:space="preserve"> </w:t>
      </w:r>
      <w:r>
        <w:t>и</w:t>
      </w:r>
      <w:r>
        <w:rPr>
          <w:spacing w:val="-5"/>
        </w:rPr>
        <w:t xml:space="preserve"> </w:t>
      </w:r>
      <w:r>
        <w:t>письма.</w:t>
      </w:r>
    </w:p>
    <w:p w:rsidR="005E05D7" w:rsidRDefault="00F2597F">
      <w:pPr>
        <w:pStyle w:val="a3"/>
        <w:spacing w:before="1" w:line="237" w:lineRule="auto"/>
        <w:ind w:left="864" w:right="300"/>
        <w:jc w:val="both"/>
      </w:pPr>
      <w:r>
        <w:t>Культура публичной речи. Публичное выступление: выбор темы, определение цели, поиск материала.</w:t>
      </w:r>
      <w:r>
        <w:rPr>
          <w:spacing w:val="-57"/>
        </w:rPr>
        <w:t xml:space="preserve"> </w:t>
      </w:r>
      <w:r>
        <w:t>Композиция</w:t>
      </w:r>
      <w:r>
        <w:rPr>
          <w:spacing w:val="-4"/>
        </w:rPr>
        <w:t xml:space="preserve"> </w:t>
      </w:r>
      <w:r>
        <w:t>публичного</w:t>
      </w:r>
      <w:r>
        <w:rPr>
          <w:spacing w:val="2"/>
        </w:rPr>
        <w:t xml:space="preserve"> </w:t>
      </w:r>
      <w:r>
        <w:t>выступления.</w:t>
      </w:r>
    </w:p>
    <w:p w:rsidR="005E05D7" w:rsidRDefault="00F2597F">
      <w:pPr>
        <w:spacing w:before="1" w:line="237" w:lineRule="auto"/>
        <w:ind w:left="864" w:right="292" w:firstLine="758"/>
        <w:jc w:val="both"/>
        <w:rPr>
          <w:sz w:val="24"/>
        </w:rPr>
      </w:pPr>
      <w:r>
        <w:rPr>
          <w:sz w:val="24"/>
        </w:rPr>
        <w:t xml:space="preserve">Культура научного и делового общения (устная и письменная формы). </w:t>
      </w:r>
      <w:r>
        <w:rPr>
          <w:i/>
          <w:sz w:val="24"/>
        </w:rPr>
        <w:t>Особенности речевого</w:t>
      </w:r>
      <w:r>
        <w:rPr>
          <w:i/>
          <w:spacing w:val="1"/>
          <w:sz w:val="24"/>
        </w:rPr>
        <w:t xml:space="preserve"> </w:t>
      </w:r>
      <w:r>
        <w:rPr>
          <w:i/>
          <w:sz w:val="24"/>
        </w:rPr>
        <w:t xml:space="preserve">этикета в официально-деловой, научной и публицистической сферах общения. </w:t>
      </w:r>
      <w:r>
        <w:rPr>
          <w:sz w:val="24"/>
        </w:rPr>
        <w:t>Культура разговорной</w:t>
      </w:r>
      <w:r>
        <w:rPr>
          <w:spacing w:val="1"/>
          <w:sz w:val="24"/>
        </w:rPr>
        <w:t xml:space="preserve"> </w:t>
      </w:r>
      <w:r>
        <w:rPr>
          <w:sz w:val="24"/>
        </w:rPr>
        <w:t>речи.</w:t>
      </w:r>
    </w:p>
    <w:p w:rsidR="005E05D7" w:rsidRDefault="00F2597F">
      <w:pPr>
        <w:ind w:left="864" w:right="295" w:firstLine="758"/>
        <w:jc w:val="both"/>
        <w:rPr>
          <w:i/>
          <w:sz w:val="24"/>
        </w:rPr>
      </w:pPr>
      <w:r>
        <w:rPr>
          <w:sz w:val="24"/>
        </w:rPr>
        <w:t>Языковая норма и ее функции. Основные виды языковых норм русского литературного языка:</w:t>
      </w:r>
      <w:r>
        <w:rPr>
          <w:spacing w:val="1"/>
          <w:sz w:val="24"/>
        </w:rPr>
        <w:t xml:space="preserve"> </w:t>
      </w:r>
      <w:r>
        <w:rPr>
          <w:sz w:val="24"/>
        </w:rPr>
        <w:t>орфоэпические</w:t>
      </w:r>
      <w:r>
        <w:rPr>
          <w:spacing w:val="1"/>
          <w:sz w:val="24"/>
        </w:rPr>
        <w:t xml:space="preserve"> </w:t>
      </w:r>
      <w:r>
        <w:rPr>
          <w:sz w:val="24"/>
        </w:rPr>
        <w:t>(произносительные</w:t>
      </w:r>
      <w:r>
        <w:rPr>
          <w:spacing w:val="1"/>
          <w:sz w:val="24"/>
        </w:rPr>
        <w:t xml:space="preserve"> </w:t>
      </w:r>
      <w:r>
        <w:rPr>
          <w:sz w:val="24"/>
        </w:rPr>
        <w:t>и</w:t>
      </w:r>
      <w:r>
        <w:rPr>
          <w:spacing w:val="1"/>
          <w:sz w:val="24"/>
        </w:rPr>
        <w:t xml:space="preserve"> </w:t>
      </w:r>
      <w:r>
        <w:rPr>
          <w:sz w:val="24"/>
        </w:rPr>
        <w:t>акцентологические),</w:t>
      </w:r>
      <w:r>
        <w:rPr>
          <w:spacing w:val="1"/>
          <w:sz w:val="24"/>
        </w:rPr>
        <w:t xml:space="preserve"> </w:t>
      </w:r>
      <w:r>
        <w:rPr>
          <w:sz w:val="24"/>
        </w:rPr>
        <w:t>лексические,</w:t>
      </w:r>
      <w:r>
        <w:rPr>
          <w:spacing w:val="1"/>
          <w:sz w:val="24"/>
        </w:rPr>
        <w:t xml:space="preserve"> </w:t>
      </w:r>
      <w:r>
        <w:rPr>
          <w:sz w:val="24"/>
        </w:rPr>
        <w:t>грамматические</w:t>
      </w:r>
      <w:r>
        <w:rPr>
          <w:spacing w:val="1"/>
          <w:sz w:val="24"/>
        </w:rPr>
        <w:t xml:space="preserve"> </w:t>
      </w:r>
      <w:r>
        <w:rPr>
          <w:sz w:val="24"/>
        </w:rPr>
        <w:t>(морфологические</w:t>
      </w:r>
      <w:r>
        <w:rPr>
          <w:spacing w:val="1"/>
          <w:sz w:val="24"/>
        </w:rPr>
        <w:t xml:space="preserve"> </w:t>
      </w:r>
      <w:r>
        <w:rPr>
          <w:sz w:val="24"/>
        </w:rPr>
        <w:t>и</w:t>
      </w:r>
      <w:r>
        <w:rPr>
          <w:spacing w:val="1"/>
          <w:sz w:val="24"/>
        </w:rPr>
        <w:t xml:space="preserve"> </w:t>
      </w:r>
      <w:r>
        <w:rPr>
          <w:sz w:val="24"/>
        </w:rPr>
        <w:t>синтаксические),</w:t>
      </w:r>
      <w:r>
        <w:rPr>
          <w:spacing w:val="1"/>
          <w:sz w:val="24"/>
        </w:rPr>
        <w:t xml:space="preserve"> </w:t>
      </w:r>
      <w:r>
        <w:rPr>
          <w:sz w:val="24"/>
        </w:rPr>
        <w:t>стилистические.</w:t>
      </w:r>
      <w:r>
        <w:rPr>
          <w:spacing w:val="1"/>
          <w:sz w:val="24"/>
        </w:rPr>
        <w:t xml:space="preserve"> </w:t>
      </w:r>
      <w:r>
        <w:rPr>
          <w:sz w:val="24"/>
        </w:rPr>
        <w:t>Орфографические</w:t>
      </w:r>
      <w:r>
        <w:rPr>
          <w:spacing w:val="1"/>
          <w:sz w:val="24"/>
        </w:rPr>
        <w:t xml:space="preserve"> </w:t>
      </w:r>
      <w:r>
        <w:rPr>
          <w:sz w:val="24"/>
        </w:rPr>
        <w:t>нормы,</w:t>
      </w:r>
      <w:r>
        <w:rPr>
          <w:spacing w:val="1"/>
          <w:sz w:val="24"/>
        </w:rPr>
        <w:t xml:space="preserve"> </w:t>
      </w:r>
      <w:r>
        <w:rPr>
          <w:sz w:val="24"/>
        </w:rPr>
        <w:t>пунктуационные</w:t>
      </w:r>
      <w:r>
        <w:rPr>
          <w:spacing w:val="-57"/>
          <w:sz w:val="24"/>
        </w:rPr>
        <w:t xml:space="preserve"> </w:t>
      </w:r>
      <w:r>
        <w:rPr>
          <w:sz w:val="24"/>
        </w:rPr>
        <w:t xml:space="preserve">нормы. </w:t>
      </w:r>
      <w:r>
        <w:rPr>
          <w:i/>
          <w:sz w:val="24"/>
        </w:rPr>
        <w:t>Совершенствование орфографических и пунктуационных умений и навыков.Соблюдение норм</w:t>
      </w:r>
      <w:r>
        <w:rPr>
          <w:i/>
          <w:spacing w:val="1"/>
          <w:sz w:val="24"/>
        </w:rPr>
        <w:t xml:space="preserve"> </w:t>
      </w:r>
      <w:r>
        <w:rPr>
          <w:i/>
          <w:sz w:val="24"/>
        </w:rPr>
        <w:t>литературного языка в речевой практике. Уместность использования языковых средств в речевом</w:t>
      </w:r>
      <w:r>
        <w:rPr>
          <w:i/>
          <w:spacing w:val="1"/>
          <w:sz w:val="24"/>
        </w:rPr>
        <w:t xml:space="preserve"> </w:t>
      </w:r>
      <w:r>
        <w:rPr>
          <w:i/>
          <w:sz w:val="24"/>
        </w:rPr>
        <w:t>высказывании.</w:t>
      </w:r>
    </w:p>
    <w:p w:rsidR="005E05D7" w:rsidRDefault="00F2597F">
      <w:pPr>
        <w:pStyle w:val="a3"/>
        <w:spacing w:line="237" w:lineRule="auto"/>
        <w:ind w:left="864" w:right="295" w:firstLine="782"/>
        <w:jc w:val="both"/>
      </w:pPr>
      <w:r>
        <w:t>Нормативные</w:t>
      </w:r>
      <w:r>
        <w:rPr>
          <w:spacing w:val="1"/>
        </w:rPr>
        <w:t xml:space="preserve"> </w:t>
      </w:r>
      <w:r>
        <w:t>словари</w:t>
      </w:r>
      <w:r>
        <w:rPr>
          <w:spacing w:val="1"/>
        </w:rPr>
        <w:t xml:space="preserve"> </w:t>
      </w:r>
      <w:r>
        <w:t>современного</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лингвистические</w:t>
      </w:r>
      <w:r>
        <w:rPr>
          <w:spacing w:val="1"/>
        </w:rPr>
        <w:t xml:space="preserve"> </w:t>
      </w:r>
      <w:r>
        <w:t>справочники;</w:t>
      </w:r>
      <w:r>
        <w:rPr>
          <w:spacing w:val="1"/>
        </w:rPr>
        <w:t xml:space="preserve"> </w:t>
      </w:r>
      <w:r>
        <w:t>их</w:t>
      </w:r>
      <w:r>
        <w:rPr>
          <w:spacing w:val="1"/>
        </w:rPr>
        <w:t xml:space="preserve"> </w:t>
      </w:r>
      <w:r>
        <w:t>использование.</w:t>
      </w:r>
    </w:p>
    <w:p w:rsidR="005E05D7" w:rsidRDefault="00F2597F">
      <w:pPr>
        <w:pStyle w:val="3"/>
        <w:spacing w:before="231" w:line="240" w:lineRule="auto"/>
      </w:pPr>
      <w:bookmarkStart w:id="58" w:name="Литература"/>
      <w:bookmarkEnd w:id="58"/>
      <w:r>
        <w:t>Литература</w:t>
      </w:r>
    </w:p>
    <w:p w:rsidR="005E05D7" w:rsidRDefault="00F2597F">
      <w:pPr>
        <w:pStyle w:val="a3"/>
        <w:spacing w:before="193" w:line="237" w:lineRule="auto"/>
        <w:ind w:left="864" w:right="293" w:firstLine="782"/>
        <w:jc w:val="both"/>
      </w:pPr>
      <w:r>
        <w:t>Образовательная программа по литературе воплощает идею внедрения в практику российской</w:t>
      </w:r>
      <w:r>
        <w:rPr>
          <w:spacing w:val="1"/>
        </w:rPr>
        <w:t xml:space="preserve"> </w:t>
      </w:r>
      <w:r>
        <w:t>школы деятельностного подхода к организации обучения. Главным условием реализации данной идеи</w:t>
      </w:r>
      <w:r>
        <w:rPr>
          <w:spacing w:val="-57"/>
        </w:rPr>
        <w:t xml:space="preserve"> </w:t>
      </w:r>
      <w:r>
        <w:t>является</w:t>
      </w:r>
      <w:r>
        <w:rPr>
          <w:spacing w:val="1"/>
        </w:rPr>
        <w:t xml:space="preserve"> </w:t>
      </w:r>
      <w:r>
        <w:t>уже</w:t>
      </w:r>
      <w:r>
        <w:rPr>
          <w:spacing w:val="1"/>
        </w:rPr>
        <w:t xml:space="preserve"> </w:t>
      </w:r>
      <w:r>
        <w:t>заявленное</w:t>
      </w:r>
      <w:r>
        <w:rPr>
          <w:spacing w:val="1"/>
        </w:rPr>
        <w:t xml:space="preserve"> </w:t>
      </w:r>
      <w:r>
        <w:t>в</w:t>
      </w:r>
      <w:r>
        <w:rPr>
          <w:spacing w:val="1"/>
        </w:rPr>
        <w:t xml:space="preserve"> </w:t>
      </w:r>
      <w:r>
        <w:t>образовательной</w:t>
      </w:r>
      <w:r>
        <w:rPr>
          <w:spacing w:val="1"/>
        </w:rPr>
        <w:t xml:space="preserve"> </w:t>
      </w:r>
      <w:r>
        <w:t>программе</w:t>
      </w:r>
      <w:r>
        <w:rPr>
          <w:spacing w:val="1"/>
        </w:rPr>
        <w:t xml:space="preserve"> </w:t>
      </w:r>
      <w:r>
        <w:t>основной</w:t>
      </w:r>
      <w:r>
        <w:rPr>
          <w:spacing w:val="1"/>
        </w:rPr>
        <w:t xml:space="preserve"> </w:t>
      </w:r>
      <w:r>
        <w:t>школы</w:t>
      </w:r>
      <w:r>
        <w:rPr>
          <w:spacing w:val="1"/>
        </w:rPr>
        <w:t xml:space="preserve"> </w:t>
      </w:r>
      <w:r>
        <w:t>принципиально</w:t>
      </w:r>
      <w:r>
        <w:rPr>
          <w:spacing w:val="1"/>
        </w:rPr>
        <w:t xml:space="preserve"> </w:t>
      </w:r>
      <w:r>
        <w:t>новое</w:t>
      </w:r>
      <w:r>
        <w:rPr>
          <w:spacing w:val="1"/>
        </w:rPr>
        <w:t xml:space="preserve"> </w:t>
      </w:r>
      <w:r>
        <w:t>осмысление результатов образовательной деятельности: освоение учебного предметного материала</w:t>
      </w:r>
      <w:r>
        <w:rPr>
          <w:spacing w:val="1"/>
        </w:rPr>
        <w:t xml:space="preserve"> </w:t>
      </w:r>
      <w:r>
        <w:t>должно</w:t>
      </w:r>
      <w:r>
        <w:rPr>
          <w:spacing w:val="1"/>
        </w:rPr>
        <w:t xml:space="preserve"> </w:t>
      </w:r>
      <w:r>
        <w:t>быть</w:t>
      </w:r>
      <w:r>
        <w:rPr>
          <w:spacing w:val="1"/>
        </w:rPr>
        <w:t xml:space="preserve"> </w:t>
      </w:r>
      <w:r>
        <w:t>соотнесено</w:t>
      </w:r>
      <w:r>
        <w:rPr>
          <w:spacing w:val="1"/>
        </w:rPr>
        <w:t xml:space="preserve"> </w:t>
      </w:r>
      <w:r>
        <w:t>с</w:t>
      </w:r>
      <w:r>
        <w:rPr>
          <w:spacing w:val="1"/>
        </w:rPr>
        <w:t xml:space="preserve"> </w:t>
      </w:r>
      <w:r>
        <w:t>личностными</w:t>
      </w:r>
      <w:r>
        <w:rPr>
          <w:spacing w:val="1"/>
        </w:rPr>
        <w:t xml:space="preserve"> </w:t>
      </w:r>
      <w:r>
        <w:t>и</w:t>
      </w:r>
      <w:r>
        <w:rPr>
          <w:spacing w:val="1"/>
        </w:rPr>
        <w:t xml:space="preserve"> </w:t>
      </w:r>
      <w:r>
        <w:t>метапредметными</w:t>
      </w:r>
      <w:r>
        <w:rPr>
          <w:spacing w:val="1"/>
        </w:rPr>
        <w:t xml:space="preserve"> </w:t>
      </w:r>
      <w:r>
        <w:t>результатами.</w:t>
      </w:r>
      <w:r>
        <w:rPr>
          <w:spacing w:val="61"/>
        </w:rPr>
        <w:t xml:space="preserve"> </w:t>
      </w:r>
      <w:r>
        <w:t>Планируемые</w:t>
      </w:r>
      <w:r>
        <w:rPr>
          <w:spacing w:val="1"/>
        </w:rPr>
        <w:t xml:space="preserve"> </w:t>
      </w:r>
      <w:r>
        <w:t>предметные</w:t>
      </w:r>
      <w:r>
        <w:rPr>
          <w:spacing w:val="1"/>
        </w:rPr>
        <w:t xml:space="preserve"> </w:t>
      </w:r>
      <w:r>
        <w:t>результаты,</w:t>
      </w:r>
      <w:r>
        <w:rPr>
          <w:spacing w:val="1"/>
        </w:rPr>
        <w:t xml:space="preserve"> </w:t>
      </w:r>
      <w:r>
        <w:t>определенные</w:t>
      </w:r>
      <w:r>
        <w:rPr>
          <w:spacing w:val="1"/>
        </w:rPr>
        <w:t xml:space="preserve"> </w:t>
      </w:r>
      <w:r>
        <w:t>программой</w:t>
      </w:r>
      <w:r>
        <w:rPr>
          <w:spacing w:val="1"/>
        </w:rPr>
        <w:t xml:space="preserve"> </w:t>
      </w:r>
      <w:r>
        <w:t>по</w:t>
      </w:r>
      <w:r>
        <w:rPr>
          <w:spacing w:val="1"/>
        </w:rPr>
        <w:t xml:space="preserve"> </w:t>
      </w:r>
      <w:r>
        <w:t>литературе,</w:t>
      </w:r>
      <w:r>
        <w:rPr>
          <w:spacing w:val="1"/>
        </w:rPr>
        <w:t xml:space="preserve"> </w:t>
      </w:r>
      <w:r>
        <w:t>предполагают</w:t>
      </w:r>
      <w:r>
        <w:rPr>
          <w:spacing w:val="1"/>
        </w:rPr>
        <w:t xml:space="preserve"> </w:t>
      </w:r>
      <w:r>
        <w:t>формирование</w:t>
      </w:r>
      <w:r>
        <w:rPr>
          <w:spacing w:val="1"/>
        </w:rPr>
        <w:t xml:space="preserve"> </w:t>
      </w:r>
      <w:r>
        <w:t>читательской компетентности и знакомство с ресурсами для дальнейшего пополнения и углубления</w:t>
      </w:r>
      <w:r>
        <w:rPr>
          <w:spacing w:val="1"/>
        </w:rPr>
        <w:t xml:space="preserve"> </w:t>
      </w:r>
      <w:r>
        <w:t>знаний</w:t>
      </w:r>
      <w:r>
        <w:rPr>
          <w:spacing w:val="-8"/>
        </w:rPr>
        <w:t xml:space="preserve"> </w:t>
      </w:r>
      <w:r>
        <w:t>о</w:t>
      </w:r>
      <w:r>
        <w:rPr>
          <w:spacing w:val="6"/>
        </w:rPr>
        <w:t xml:space="preserve"> </w:t>
      </w:r>
      <w:r>
        <w:t>литературе</w:t>
      </w:r>
    </w:p>
    <w:p w:rsidR="005E05D7" w:rsidRDefault="00F2597F">
      <w:pPr>
        <w:spacing w:before="8" w:line="237" w:lineRule="auto"/>
        <w:ind w:left="864" w:right="294" w:firstLine="782"/>
        <w:jc w:val="both"/>
        <w:rPr>
          <w:sz w:val="24"/>
        </w:rPr>
      </w:pPr>
      <w:r>
        <w:rPr>
          <w:b/>
          <w:sz w:val="24"/>
        </w:rPr>
        <w:t xml:space="preserve">Цель учебного предмета «Литература»: </w:t>
      </w:r>
      <w:r>
        <w:rPr>
          <w:sz w:val="24"/>
        </w:rPr>
        <w:t>формирование культуры читательского восприятия</w:t>
      </w:r>
      <w:r>
        <w:rPr>
          <w:spacing w:val="1"/>
          <w:sz w:val="24"/>
        </w:rPr>
        <w:t xml:space="preserve"> </w:t>
      </w:r>
      <w:r>
        <w:rPr>
          <w:sz w:val="24"/>
        </w:rPr>
        <w:t>и</w:t>
      </w:r>
      <w:r>
        <w:rPr>
          <w:spacing w:val="10"/>
          <w:sz w:val="24"/>
        </w:rPr>
        <w:t xml:space="preserve"> </w:t>
      </w:r>
      <w:r>
        <w:rPr>
          <w:sz w:val="24"/>
        </w:rPr>
        <w:t>достижение</w:t>
      </w:r>
      <w:r>
        <w:rPr>
          <w:spacing w:val="4"/>
          <w:sz w:val="24"/>
        </w:rPr>
        <w:t xml:space="preserve"> </w:t>
      </w:r>
      <w:r>
        <w:rPr>
          <w:sz w:val="24"/>
        </w:rPr>
        <w:t>читательской</w:t>
      </w:r>
      <w:r>
        <w:rPr>
          <w:spacing w:val="6"/>
          <w:sz w:val="24"/>
        </w:rPr>
        <w:t xml:space="preserve"> </w:t>
      </w:r>
      <w:r>
        <w:rPr>
          <w:sz w:val="24"/>
        </w:rPr>
        <w:t>самостоятельности</w:t>
      </w:r>
      <w:r>
        <w:rPr>
          <w:spacing w:val="7"/>
          <w:sz w:val="24"/>
        </w:rPr>
        <w:t xml:space="preserve"> </w:t>
      </w:r>
      <w:r>
        <w:rPr>
          <w:sz w:val="24"/>
        </w:rPr>
        <w:t>обучающихся,</w:t>
      </w:r>
      <w:r>
        <w:rPr>
          <w:spacing w:val="11"/>
          <w:sz w:val="24"/>
        </w:rPr>
        <w:t xml:space="preserve"> </w:t>
      </w:r>
      <w:r>
        <w:rPr>
          <w:sz w:val="24"/>
        </w:rPr>
        <w:t>основанных</w:t>
      </w:r>
      <w:r>
        <w:rPr>
          <w:spacing w:val="5"/>
          <w:sz w:val="24"/>
        </w:rPr>
        <w:t xml:space="preserve"> </w:t>
      </w:r>
      <w:r>
        <w:rPr>
          <w:sz w:val="24"/>
        </w:rPr>
        <w:t>на</w:t>
      </w:r>
      <w:r>
        <w:rPr>
          <w:spacing w:val="4"/>
          <w:sz w:val="24"/>
        </w:rPr>
        <w:t xml:space="preserve"> </w:t>
      </w:r>
      <w:r>
        <w:rPr>
          <w:sz w:val="24"/>
        </w:rPr>
        <w:t>навыках</w:t>
      </w:r>
      <w:r>
        <w:rPr>
          <w:spacing w:val="5"/>
          <w:sz w:val="24"/>
        </w:rPr>
        <w:t xml:space="preserve"> </w:t>
      </w:r>
      <w:r>
        <w:rPr>
          <w:sz w:val="24"/>
        </w:rPr>
        <w:t>анализа</w:t>
      </w:r>
      <w:r>
        <w:rPr>
          <w:spacing w:val="4"/>
          <w:sz w:val="24"/>
        </w:rPr>
        <w:t xml:space="preserve"> </w:t>
      </w:r>
      <w:r>
        <w:rPr>
          <w:sz w:val="24"/>
        </w:rPr>
        <w:t>и</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pStyle w:val="a3"/>
        <w:spacing w:before="61" w:line="275" w:lineRule="exact"/>
        <w:ind w:left="864"/>
        <w:jc w:val="both"/>
      </w:pPr>
      <w:r>
        <w:lastRenderedPageBreak/>
        <w:t>интерпретации</w:t>
      </w:r>
      <w:r>
        <w:rPr>
          <w:spacing w:val="-5"/>
        </w:rPr>
        <w:t xml:space="preserve"> </w:t>
      </w:r>
      <w:r>
        <w:t>литературных</w:t>
      </w:r>
      <w:r>
        <w:rPr>
          <w:spacing w:val="-5"/>
        </w:rPr>
        <w:t xml:space="preserve"> </w:t>
      </w:r>
      <w:r>
        <w:t>текстов.</w:t>
      </w:r>
    </w:p>
    <w:p w:rsidR="005E05D7" w:rsidRDefault="00F2597F">
      <w:pPr>
        <w:pStyle w:val="a3"/>
        <w:spacing w:before="1" w:line="237" w:lineRule="auto"/>
        <w:ind w:left="864" w:right="290" w:firstLine="782"/>
        <w:jc w:val="both"/>
      </w:pPr>
      <w:r>
        <w:rPr>
          <w:b/>
        </w:rPr>
        <w:t>Стратегическая</w:t>
      </w:r>
      <w:r>
        <w:rPr>
          <w:b/>
          <w:spacing w:val="1"/>
        </w:rPr>
        <w:t xml:space="preserve"> </w:t>
      </w:r>
      <w:r>
        <w:rPr>
          <w:b/>
        </w:rPr>
        <w:t>цель</w:t>
      </w:r>
      <w:r>
        <w:rPr>
          <w:b/>
          <w:spacing w:val="1"/>
        </w:rPr>
        <w:t xml:space="preserve"> </w:t>
      </w:r>
      <w:r>
        <w:rPr>
          <w:b/>
        </w:rPr>
        <w:t>предмета</w:t>
      </w:r>
      <w:r>
        <w:rPr>
          <w:b/>
          <w:spacing w:val="1"/>
        </w:rPr>
        <w:t xml:space="preserve"> </w:t>
      </w:r>
      <w:r>
        <w:rPr>
          <w:b/>
        </w:rPr>
        <w:t>в</w:t>
      </w:r>
      <w:r>
        <w:rPr>
          <w:b/>
          <w:spacing w:val="1"/>
        </w:rPr>
        <w:t xml:space="preserve"> </w:t>
      </w:r>
      <w:r w:rsidR="00090D47">
        <w:rPr>
          <w:b/>
        </w:rPr>
        <w:t>11</w:t>
      </w:r>
      <w:r>
        <w:rPr>
          <w:b/>
        </w:rPr>
        <w:t>-х</w:t>
      </w:r>
      <w:r>
        <w:rPr>
          <w:b/>
          <w:spacing w:val="1"/>
        </w:rPr>
        <w:t xml:space="preserve"> </w:t>
      </w:r>
      <w:r>
        <w:rPr>
          <w:b/>
        </w:rPr>
        <w:t>классах</w:t>
      </w:r>
      <w:r>
        <w:rPr>
          <w:b/>
          <w:spacing w:val="1"/>
        </w:rPr>
        <w:t xml:space="preserve"> </w:t>
      </w:r>
      <w:r>
        <w:t>-</w:t>
      </w:r>
      <w:r>
        <w:rPr>
          <w:spacing w:val="1"/>
        </w:rPr>
        <w:t xml:space="preserve"> </w:t>
      </w:r>
      <w:r>
        <w:t>завершение</w:t>
      </w:r>
      <w:r>
        <w:rPr>
          <w:spacing w:val="1"/>
        </w:rPr>
        <w:t xml:space="preserve"> </w:t>
      </w:r>
      <w:r>
        <w:t>формирования</w:t>
      </w:r>
      <w:r>
        <w:rPr>
          <w:spacing w:val="1"/>
        </w:rPr>
        <w:t xml:space="preserve"> </w:t>
      </w:r>
      <w:r>
        <w:t>соответствующего</w:t>
      </w:r>
      <w:r>
        <w:rPr>
          <w:spacing w:val="1"/>
        </w:rPr>
        <w:t xml:space="preserve"> </w:t>
      </w:r>
      <w:r>
        <w:t>возрастному</w:t>
      </w:r>
      <w:r>
        <w:rPr>
          <w:spacing w:val="1"/>
        </w:rPr>
        <w:t xml:space="preserve"> </w:t>
      </w:r>
      <w:r>
        <w:t>и</w:t>
      </w:r>
      <w:r>
        <w:rPr>
          <w:spacing w:val="1"/>
        </w:rPr>
        <w:t xml:space="preserve"> </w:t>
      </w:r>
      <w:r>
        <w:t>образовательному</w:t>
      </w:r>
      <w:r>
        <w:rPr>
          <w:spacing w:val="1"/>
        </w:rPr>
        <w:t xml:space="preserve"> </w:t>
      </w:r>
      <w:r>
        <w:t>уровню</w:t>
      </w:r>
      <w:r>
        <w:rPr>
          <w:spacing w:val="1"/>
        </w:rPr>
        <w:t xml:space="preserve"> </w:t>
      </w:r>
      <w:r>
        <w:t>обучающихся</w:t>
      </w:r>
      <w:r>
        <w:rPr>
          <w:spacing w:val="1"/>
        </w:rPr>
        <w:t xml:space="preserve"> </w:t>
      </w:r>
      <w:r>
        <w:t>отношения</w:t>
      </w:r>
      <w:r>
        <w:rPr>
          <w:spacing w:val="1"/>
        </w:rPr>
        <w:t xml:space="preserve"> </w:t>
      </w:r>
      <w:r>
        <w:t>к</w:t>
      </w:r>
      <w:r>
        <w:rPr>
          <w:spacing w:val="1"/>
        </w:rPr>
        <w:t xml:space="preserve"> </w:t>
      </w:r>
      <w:r>
        <w:t>чтению</w:t>
      </w:r>
      <w:r>
        <w:rPr>
          <w:spacing w:val="1"/>
        </w:rPr>
        <w:t xml:space="preserve"> </w:t>
      </w:r>
      <w:r>
        <w:t>художественной литературы как к деятельности, имеющей личностную и социальную ценность, как к</w:t>
      </w:r>
      <w:r>
        <w:rPr>
          <w:spacing w:val="1"/>
        </w:rPr>
        <w:t xml:space="preserve"> </w:t>
      </w:r>
      <w:r>
        <w:t>средству</w:t>
      </w:r>
      <w:r>
        <w:rPr>
          <w:spacing w:val="-9"/>
        </w:rPr>
        <w:t xml:space="preserve"> </w:t>
      </w:r>
      <w:r>
        <w:t>самопознания</w:t>
      </w:r>
      <w:r>
        <w:rPr>
          <w:spacing w:val="-3"/>
        </w:rPr>
        <w:t xml:space="preserve"> </w:t>
      </w:r>
      <w:r>
        <w:t>и</w:t>
      </w:r>
      <w:r>
        <w:rPr>
          <w:spacing w:val="3"/>
        </w:rPr>
        <w:t xml:space="preserve"> </w:t>
      </w:r>
      <w:r>
        <w:t>саморазвития.</w:t>
      </w:r>
    </w:p>
    <w:p w:rsidR="005E05D7" w:rsidRDefault="00F2597F">
      <w:pPr>
        <w:pStyle w:val="3"/>
        <w:jc w:val="both"/>
      </w:pPr>
      <w:r>
        <w:t>Задачи</w:t>
      </w:r>
      <w:r>
        <w:rPr>
          <w:spacing w:val="-2"/>
        </w:rPr>
        <w:t xml:space="preserve"> </w:t>
      </w:r>
      <w:r>
        <w:t>учебного</w:t>
      </w:r>
      <w:r>
        <w:rPr>
          <w:spacing w:val="-2"/>
        </w:rPr>
        <w:t xml:space="preserve"> </w:t>
      </w:r>
      <w:r>
        <w:t>предмета</w:t>
      </w:r>
      <w:r>
        <w:rPr>
          <w:spacing w:val="-2"/>
        </w:rPr>
        <w:t xml:space="preserve"> </w:t>
      </w:r>
      <w:r>
        <w:t>«Литература»:</w:t>
      </w:r>
    </w:p>
    <w:p w:rsidR="005E05D7" w:rsidRDefault="00F2597F" w:rsidP="005624C7">
      <w:pPr>
        <w:pStyle w:val="a4"/>
        <w:numPr>
          <w:ilvl w:val="0"/>
          <w:numId w:val="22"/>
        </w:numPr>
        <w:tabs>
          <w:tab w:val="left" w:pos="1643"/>
        </w:tabs>
        <w:spacing w:before="1" w:line="237" w:lineRule="auto"/>
        <w:ind w:left="1646" w:right="298" w:hanging="360"/>
        <w:rPr>
          <w:sz w:val="24"/>
        </w:rPr>
      </w:pPr>
      <w:r>
        <w:rPr>
          <w:sz w:val="24"/>
        </w:rPr>
        <w:t>получение</w:t>
      </w:r>
      <w:r>
        <w:rPr>
          <w:spacing w:val="1"/>
          <w:sz w:val="24"/>
        </w:rPr>
        <w:t xml:space="preserve"> </w:t>
      </w:r>
      <w:r>
        <w:rPr>
          <w:sz w:val="24"/>
        </w:rPr>
        <w:t>опыта</w:t>
      </w:r>
      <w:r>
        <w:rPr>
          <w:spacing w:val="1"/>
          <w:sz w:val="24"/>
        </w:rPr>
        <w:t xml:space="preserve"> </w:t>
      </w:r>
      <w:r>
        <w:rPr>
          <w:sz w:val="24"/>
        </w:rPr>
        <w:t>медленного</w:t>
      </w:r>
      <w:r>
        <w:rPr>
          <w:spacing w:val="1"/>
          <w:sz w:val="24"/>
        </w:rPr>
        <w:t xml:space="preserve"> </w:t>
      </w:r>
      <w:r>
        <w:rPr>
          <w:sz w:val="24"/>
        </w:rPr>
        <w:t>чтения</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родной</w:t>
      </w:r>
      <w:r>
        <w:rPr>
          <w:spacing w:val="1"/>
          <w:sz w:val="24"/>
        </w:rPr>
        <w:t xml:space="preserve"> </w:t>
      </w:r>
      <w:r>
        <w:rPr>
          <w:sz w:val="24"/>
        </w:rPr>
        <w:t>(региональной)</w:t>
      </w:r>
      <w:r>
        <w:rPr>
          <w:spacing w:val="1"/>
          <w:sz w:val="24"/>
        </w:rPr>
        <w:t xml:space="preserve"> </w:t>
      </w:r>
      <w:r>
        <w:rPr>
          <w:sz w:val="24"/>
        </w:rPr>
        <w:t>и</w:t>
      </w:r>
      <w:r>
        <w:rPr>
          <w:spacing w:val="1"/>
          <w:sz w:val="24"/>
        </w:rPr>
        <w:t xml:space="preserve"> </w:t>
      </w:r>
      <w:r>
        <w:rPr>
          <w:sz w:val="24"/>
        </w:rPr>
        <w:t>мировойлитературы;</w:t>
      </w:r>
    </w:p>
    <w:p w:rsidR="005E05D7" w:rsidRDefault="00F2597F" w:rsidP="005624C7">
      <w:pPr>
        <w:pStyle w:val="a4"/>
        <w:numPr>
          <w:ilvl w:val="0"/>
          <w:numId w:val="22"/>
        </w:numPr>
        <w:tabs>
          <w:tab w:val="left" w:pos="1643"/>
        </w:tabs>
        <w:spacing w:before="3" w:line="242" w:lineRule="auto"/>
        <w:ind w:left="1646" w:right="293" w:hanging="360"/>
        <w:rPr>
          <w:sz w:val="24"/>
        </w:rPr>
      </w:pPr>
      <w:r>
        <w:rPr>
          <w:sz w:val="24"/>
        </w:rPr>
        <w:t>овладение</w:t>
      </w:r>
      <w:r>
        <w:rPr>
          <w:spacing w:val="1"/>
          <w:sz w:val="24"/>
        </w:rPr>
        <w:t xml:space="preserve"> </w:t>
      </w:r>
      <w:r>
        <w:rPr>
          <w:sz w:val="24"/>
        </w:rPr>
        <w:t>необходимым</w:t>
      </w:r>
      <w:r>
        <w:rPr>
          <w:spacing w:val="1"/>
          <w:sz w:val="24"/>
        </w:rPr>
        <w:t xml:space="preserve"> </w:t>
      </w:r>
      <w:r>
        <w:rPr>
          <w:sz w:val="24"/>
        </w:rPr>
        <w:t>понятийным</w:t>
      </w:r>
      <w:r>
        <w:rPr>
          <w:spacing w:val="1"/>
          <w:sz w:val="24"/>
        </w:rPr>
        <w:t xml:space="preserve"> </w:t>
      </w:r>
      <w:r>
        <w:rPr>
          <w:sz w:val="24"/>
        </w:rPr>
        <w:t>и</w:t>
      </w:r>
      <w:r>
        <w:rPr>
          <w:spacing w:val="1"/>
          <w:sz w:val="24"/>
        </w:rPr>
        <w:t xml:space="preserve"> </w:t>
      </w:r>
      <w:r>
        <w:rPr>
          <w:sz w:val="24"/>
        </w:rPr>
        <w:t>терминологическим</w:t>
      </w:r>
      <w:r>
        <w:rPr>
          <w:spacing w:val="1"/>
          <w:sz w:val="24"/>
        </w:rPr>
        <w:t xml:space="preserve"> </w:t>
      </w:r>
      <w:r>
        <w:rPr>
          <w:sz w:val="24"/>
        </w:rPr>
        <w:t>аппаратом,</w:t>
      </w:r>
      <w:r>
        <w:rPr>
          <w:spacing w:val="1"/>
          <w:sz w:val="24"/>
        </w:rPr>
        <w:t xml:space="preserve"> </w:t>
      </w:r>
      <w:r>
        <w:rPr>
          <w:sz w:val="24"/>
        </w:rPr>
        <w:t>позволяющим</w:t>
      </w:r>
      <w:r>
        <w:rPr>
          <w:spacing w:val="1"/>
          <w:sz w:val="24"/>
        </w:rPr>
        <w:t xml:space="preserve"> </w:t>
      </w:r>
      <w:r>
        <w:rPr>
          <w:sz w:val="24"/>
        </w:rPr>
        <w:t>обобщать</w:t>
      </w:r>
      <w:r>
        <w:rPr>
          <w:spacing w:val="-2"/>
          <w:sz w:val="24"/>
        </w:rPr>
        <w:t xml:space="preserve"> </w:t>
      </w:r>
      <w:r>
        <w:rPr>
          <w:sz w:val="24"/>
        </w:rPr>
        <w:t>и</w:t>
      </w:r>
      <w:r>
        <w:rPr>
          <w:spacing w:val="-2"/>
          <w:sz w:val="24"/>
        </w:rPr>
        <w:t xml:space="preserve"> </w:t>
      </w:r>
      <w:r>
        <w:rPr>
          <w:sz w:val="24"/>
        </w:rPr>
        <w:t>осмыслять</w:t>
      </w:r>
      <w:r>
        <w:rPr>
          <w:spacing w:val="1"/>
          <w:sz w:val="24"/>
        </w:rPr>
        <w:t xml:space="preserve"> </w:t>
      </w:r>
      <w:r>
        <w:rPr>
          <w:sz w:val="24"/>
        </w:rPr>
        <w:t>читательский</w:t>
      </w:r>
      <w:r>
        <w:rPr>
          <w:spacing w:val="-2"/>
          <w:sz w:val="24"/>
        </w:rPr>
        <w:t xml:space="preserve"> </w:t>
      </w:r>
      <w:r>
        <w:rPr>
          <w:sz w:val="24"/>
        </w:rPr>
        <w:t>опыт</w:t>
      </w:r>
      <w:r>
        <w:rPr>
          <w:spacing w:val="-2"/>
          <w:sz w:val="24"/>
        </w:rPr>
        <w:t xml:space="preserve"> </w:t>
      </w:r>
      <w:r>
        <w:rPr>
          <w:sz w:val="24"/>
        </w:rPr>
        <w:t>в</w:t>
      </w:r>
      <w:r>
        <w:rPr>
          <w:spacing w:val="2"/>
          <w:sz w:val="24"/>
        </w:rPr>
        <w:t xml:space="preserve"> </w:t>
      </w:r>
      <w:r>
        <w:rPr>
          <w:sz w:val="24"/>
        </w:rPr>
        <w:t>устной</w:t>
      </w:r>
      <w:r>
        <w:rPr>
          <w:spacing w:val="-2"/>
          <w:sz w:val="24"/>
        </w:rPr>
        <w:t xml:space="preserve"> </w:t>
      </w:r>
      <w:r>
        <w:rPr>
          <w:sz w:val="24"/>
        </w:rPr>
        <w:t>и</w:t>
      </w:r>
      <w:r>
        <w:rPr>
          <w:spacing w:val="-3"/>
          <w:sz w:val="24"/>
        </w:rPr>
        <w:t xml:space="preserve"> </w:t>
      </w:r>
      <w:r>
        <w:rPr>
          <w:sz w:val="24"/>
        </w:rPr>
        <w:t>письменной</w:t>
      </w:r>
      <w:r>
        <w:rPr>
          <w:spacing w:val="-2"/>
          <w:sz w:val="24"/>
        </w:rPr>
        <w:t xml:space="preserve"> </w:t>
      </w:r>
      <w:r>
        <w:rPr>
          <w:sz w:val="24"/>
        </w:rPr>
        <w:t>форме;</w:t>
      </w:r>
    </w:p>
    <w:p w:rsidR="005E05D7" w:rsidRDefault="00F2597F" w:rsidP="005624C7">
      <w:pPr>
        <w:pStyle w:val="a4"/>
        <w:numPr>
          <w:ilvl w:val="0"/>
          <w:numId w:val="22"/>
        </w:numPr>
        <w:tabs>
          <w:tab w:val="left" w:pos="1643"/>
        </w:tabs>
        <w:spacing w:line="242" w:lineRule="auto"/>
        <w:ind w:left="1646" w:right="299" w:hanging="360"/>
        <w:rPr>
          <w:sz w:val="24"/>
        </w:rPr>
      </w:pPr>
      <w:r>
        <w:rPr>
          <w:sz w:val="24"/>
        </w:rPr>
        <w:t>овладение</w:t>
      </w:r>
      <w:r>
        <w:rPr>
          <w:spacing w:val="1"/>
          <w:sz w:val="24"/>
        </w:rPr>
        <w:t xml:space="preserve"> </w:t>
      </w:r>
      <w:r>
        <w:rPr>
          <w:sz w:val="24"/>
        </w:rPr>
        <w:t>навыком</w:t>
      </w:r>
      <w:r>
        <w:rPr>
          <w:spacing w:val="1"/>
          <w:sz w:val="24"/>
        </w:rPr>
        <w:t xml:space="preserve"> </w:t>
      </w:r>
      <w:r>
        <w:rPr>
          <w:sz w:val="24"/>
        </w:rPr>
        <w:t>анализа</w:t>
      </w:r>
      <w:r>
        <w:rPr>
          <w:spacing w:val="1"/>
          <w:sz w:val="24"/>
        </w:rPr>
        <w:t xml:space="preserve"> </w:t>
      </w:r>
      <w:r>
        <w:rPr>
          <w:sz w:val="24"/>
        </w:rPr>
        <w:t>текста</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(умение</w:t>
      </w:r>
      <w:r>
        <w:rPr>
          <w:spacing w:val="61"/>
          <w:sz w:val="24"/>
        </w:rPr>
        <w:t xml:space="preserve"> </w:t>
      </w:r>
      <w:r>
        <w:rPr>
          <w:sz w:val="24"/>
        </w:rPr>
        <w:t>выделять</w:t>
      </w:r>
      <w:r>
        <w:rPr>
          <w:spacing w:val="1"/>
          <w:sz w:val="24"/>
        </w:rPr>
        <w:t xml:space="preserve"> </w:t>
      </w:r>
      <w:r>
        <w:rPr>
          <w:sz w:val="24"/>
        </w:rPr>
        <w:t>основные</w:t>
      </w:r>
      <w:r>
        <w:rPr>
          <w:spacing w:val="9"/>
          <w:sz w:val="24"/>
        </w:rPr>
        <w:t xml:space="preserve"> </w:t>
      </w:r>
      <w:r>
        <w:rPr>
          <w:sz w:val="24"/>
        </w:rPr>
        <w:t>темы</w:t>
      </w:r>
      <w:r>
        <w:rPr>
          <w:spacing w:val="13"/>
          <w:sz w:val="24"/>
        </w:rPr>
        <w:t xml:space="preserve"> </w:t>
      </w:r>
      <w:r>
        <w:rPr>
          <w:sz w:val="24"/>
        </w:rPr>
        <w:t>произведения,</w:t>
      </w:r>
      <w:r>
        <w:rPr>
          <w:spacing w:val="12"/>
          <w:sz w:val="24"/>
        </w:rPr>
        <w:t xml:space="preserve"> </w:t>
      </w:r>
      <w:r>
        <w:rPr>
          <w:sz w:val="24"/>
        </w:rPr>
        <w:t>его</w:t>
      </w:r>
      <w:r>
        <w:rPr>
          <w:spacing w:val="16"/>
          <w:sz w:val="24"/>
        </w:rPr>
        <w:t xml:space="preserve"> </w:t>
      </w:r>
      <w:r>
        <w:rPr>
          <w:sz w:val="24"/>
        </w:rPr>
        <w:t>проблематику,</w:t>
      </w:r>
      <w:r>
        <w:rPr>
          <w:spacing w:val="17"/>
          <w:sz w:val="24"/>
        </w:rPr>
        <w:t xml:space="preserve"> </w:t>
      </w:r>
      <w:r>
        <w:rPr>
          <w:sz w:val="24"/>
        </w:rPr>
        <w:t>определять</w:t>
      </w:r>
      <w:r>
        <w:rPr>
          <w:spacing w:val="11"/>
          <w:sz w:val="24"/>
        </w:rPr>
        <w:t xml:space="preserve"> </w:t>
      </w:r>
      <w:r>
        <w:rPr>
          <w:sz w:val="24"/>
        </w:rPr>
        <w:t>жанровые</w:t>
      </w:r>
      <w:r>
        <w:rPr>
          <w:spacing w:val="10"/>
          <w:sz w:val="24"/>
        </w:rPr>
        <w:t xml:space="preserve"> </w:t>
      </w:r>
      <w:r>
        <w:rPr>
          <w:sz w:val="24"/>
        </w:rPr>
        <w:t>и</w:t>
      </w:r>
      <w:r>
        <w:rPr>
          <w:spacing w:val="12"/>
          <w:sz w:val="24"/>
        </w:rPr>
        <w:t xml:space="preserve"> </w:t>
      </w:r>
      <w:r>
        <w:rPr>
          <w:sz w:val="24"/>
        </w:rPr>
        <w:t>родовые,</w:t>
      </w:r>
      <w:r>
        <w:rPr>
          <w:spacing w:val="12"/>
          <w:sz w:val="24"/>
        </w:rPr>
        <w:t xml:space="preserve"> </w:t>
      </w:r>
      <w:r>
        <w:rPr>
          <w:sz w:val="24"/>
        </w:rPr>
        <w:t>сюжетные</w:t>
      </w:r>
      <w:r>
        <w:rPr>
          <w:spacing w:val="-57"/>
          <w:sz w:val="24"/>
        </w:rPr>
        <w:t xml:space="preserve"> </w:t>
      </w:r>
      <w:r>
        <w:rPr>
          <w:sz w:val="24"/>
        </w:rPr>
        <w:t>и</w:t>
      </w:r>
      <w:r>
        <w:rPr>
          <w:spacing w:val="1"/>
          <w:sz w:val="24"/>
        </w:rPr>
        <w:t xml:space="preserve"> </w:t>
      </w:r>
      <w:r>
        <w:rPr>
          <w:sz w:val="24"/>
        </w:rPr>
        <w:t>композиционные</w:t>
      </w:r>
      <w:r>
        <w:rPr>
          <w:spacing w:val="1"/>
          <w:sz w:val="24"/>
        </w:rPr>
        <w:t xml:space="preserve"> </w:t>
      </w:r>
      <w:r>
        <w:rPr>
          <w:sz w:val="24"/>
        </w:rPr>
        <w:t>решения</w:t>
      </w:r>
      <w:r>
        <w:rPr>
          <w:spacing w:val="1"/>
          <w:sz w:val="24"/>
        </w:rPr>
        <w:t xml:space="preserve"> </w:t>
      </w:r>
      <w:r>
        <w:rPr>
          <w:sz w:val="24"/>
        </w:rPr>
        <w:t>автора,</w:t>
      </w:r>
      <w:r>
        <w:rPr>
          <w:spacing w:val="1"/>
          <w:sz w:val="24"/>
        </w:rPr>
        <w:t xml:space="preserve"> </w:t>
      </w:r>
      <w:r>
        <w:rPr>
          <w:sz w:val="24"/>
        </w:rPr>
        <w:t>место,</w:t>
      </w:r>
      <w:r>
        <w:rPr>
          <w:spacing w:val="1"/>
          <w:sz w:val="24"/>
        </w:rPr>
        <w:t xml:space="preserve"> </w:t>
      </w:r>
      <w:r>
        <w:rPr>
          <w:sz w:val="24"/>
        </w:rPr>
        <w:t>время</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изображения</w:t>
      </w:r>
      <w:r>
        <w:rPr>
          <w:spacing w:val="1"/>
          <w:sz w:val="24"/>
        </w:rPr>
        <w:t xml:space="preserve"> </w:t>
      </w:r>
      <w:r>
        <w:rPr>
          <w:sz w:val="24"/>
        </w:rPr>
        <w:t>действия,</w:t>
      </w:r>
      <w:r>
        <w:rPr>
          <w:spacing w:val="1"/>
          <w:sz w:val="24"/>
        </w:rPr>
        <w:t xml:space="preserve"> </w:t>
      </w:r>
      <w:r>
        <w:rPr>
          <w:sz w:val="24"/>
        </w:rPr>
        <w:t>стилистическое</w:t>
      </w:r>
      <w:r>
        <w:rPr>
          <w:spacing w:val="46"/>
          <w:sz w:val="24"/>
        </w:rPr>
        <w:t xml:space="preserve"> </w:t>
      </w:r>
      <w:r>
        <w:rPr>
          <w:sz w:val="24"/>
        </w:rPr>
        <w:t>и</w:t>
      </w:r>
      <w:r>
        <w:rPr>
          <w:spacing w:val="48"/>
          <w:sz w:val="24"/>
        </w:rPr>
        <w:t xml:space="preserve"> </w:t>
      </w:r>
      <w:r>
        <w:rPr>
          <w:sz w:val="24"/>
        </w:rPr>
        <w:t>речевое</w:t>
      </w:r>
      <w:r>
        <w:rPr>
          <w:spacing w:val="50"/>
          <w:sz w:val="24"/>
        </w:rPr>
        <w:t xml:space="preserve"> </w:t>
      </w:r>
      <w:r>
        <w:rPr>
          <w:sz w:val="24"/>
        </w:rPr>
        <w:t>своеобразие</w:t>
      </w:r>
      <w:r>
        <w:rPr>
          <w:spacing w:val="46"/>
          <w:sz w:val="24"/>
        </w:rPr>
        <w:t xml:space="preserve"> </w:t>
      </w:r>
      <w:r>
        <w:rPr>
          <w:sz w:val="24"/>
        </w:rPr>
        <w:t>текста,</w:t>
      </w:r>
      <w:r>
        <w:rPr>
          <w:spacing w:val="49"/>
          <w:sz w:val="24"/>
        </w:rPr>
        <w:t xml:space="preserve"> </w:t>
      </w:r>
      <w:r>
        <w:rPr>
          <w:sz w:val="24"/>
        </w:rPr>
        <w:t>прямой</w:t>
      </w:r>
      <w:r>
        <w:rPr>
          <w:spacing w:val="48"/>
          <w:sz w:val="24"/>
        </w:rPr>
        <w:t xml:space="preserve"> </w:t>
      </w:r>
      <w:r>
        <w:rPr>
          <w:sz w:val="24"/>
        </w:rPr>
        <w:t>и</w:t>
      </w:r>
      <w:r>
        <w:rPr>
          <w:spacing w:val="48"/>
          <w:sz w:val="24"/>
        </w:rPr>
        <w:t xml:space="preserve"> </w:t>
      </w:r>
      <w:r>
        <w:rPr>
          <w:sz w:val="24"/>
        </w:rPr>
        <w:t>переносные</w:t>
      </w:r>
      <w:r>
        <w:rPr>
          <w:spacing w:val="46"/>
          <w:sz w:val="24"/>
        </w:rPr>
        <w:t xml:space="preserve"> </w:t>
      </w:r>
      <w:r>
        <w:rPr>
          <w:sz w:val="24"/>
        </w:rPr>
        <w:t>планы</w:t>
      </w:r>
      <w:r>
        <w:rPr>
          <w:spacing w:val="49"/>
          <w:sz w:val="24"/>
        </w:rPr>
        <w:t xml:space="preserve"> </w:t>
      </w:r>
      <w:r>
        <w:rPr>
          <w:sz w:val="24"/>
        </w:rPr>
        <w:t>текста,</w:t>
      </w:r>
      <w:r>
        <w:rPr>
          <w:spacing w:val="49"/>
          <w:sz w:val="24"/>
        </w:rPr>
        <w:t xml:space="preserve"> </w:t>
      </w:r>
      <w:r>
        <w:rPr>
          <w:sz w:val="24"/>
        </w:rPr>
        <w:t>умение</w:t>
      </w:r>
    </w:p>
    <w:p w:rsidR="005E05D7" w:rsidRDefault="00F2597F">
      <w:pPr>
        <w:pStyle w:val="a3"/>
        <w:spacing w:line="275" w:lineRule="exact"/>
        <w:ind w:left="1646"/>
        <w:jc w:val="both"/>
      </w:pPr>
      <w:r>
        <w:t>«видеть»</w:t>
      </w:r>
      <w:r>
        <w:rPr>
          <w:spacing w:val="-4"/>
        </w:rPr>
        <w:t xml:space="preserve"> </w:t>
      </w:r>
      <w:r>
        <w:t>подтексты);</w:t>
      </w:r>
    </w:p>
    <w:p w:rsidR="005E05D7" w:rsidRDefault="00F2597F" w:rsidP="005624C7">
      <w:pPr>
        <w:pStyle w:val="a4"/>
        <w:numPr>
          <w:ilvl w:val="0"/>
          <w:numId w:val="22"/>
        </w:numPr>
        <w:tabs>
          <w:tab w:val="left" w:pos="1641"/>
          <w:tab w:val="left" w:pos="1643"/>
          <w:tab w:val="left" w:pos="3344"/>
          <w:tab w:val="left" w:pos="4284"/>
          <w:tab w:val="left" w:pos="6283"/>
          <w:tab w:val="left" w:pos="7189"/>
          <w:tab w:val="left" w:pos="9803"/>
        </w:tabs>
        <w:spacing w:before="2" w:line="242" w:lineRule="auto"/>
        <w:ind w:left="1646" w:right="293" w:hanging="360"/>
        <w:jc w:val="left"/>
        <w:rPr>
          <w:sz w:val="24"/>
        </w:rPr>
      </w:pPr>
      <w:r>
        <w:rPr>
          <w:sz w:val="24"/>
        </w:rPr>
        <w:t>формирование</w:t>
      </w:r>
      <w:r>
        <w:rPr>
          <w:sz w:val="24"/>
        </w:rPr>
        <w:tab/>
        <w:t>умения</w:t>
      </w:r>
      <w:r>
        <w:rPr>
          <w:sz w:val="24"/>
        </w:rPr>
        <w:tab/>
        <w:t xml:space="preserve">анализировать  </w:t>
      </w:r>
      <w:r>
        <w:rPr>
          <w:spacing w:val="12"/>
          <w:sz w:val="24"/>
        </w:rPr>
        <w:t xml:space="preserve"> </w:t>
      </w:r>
      <w:r>
        <w:rPr>
          <w:sz w:val="24"/>
        </w:rPr>
        <w:t>в</w:t>
      </w:r>
      <w:r>
        <w:rPr>
          <w:sz w:val="24"/>
        </w:rPr>
        <w:tab/>
        <w:t>устной</w:t>
      </w:r>
      <w:r>
        <w:rPr>
          <w:sz w:val="24"/>
        </w:rPr>
        <w:tab/>
        <w:t xml:space="preserve">и  </w:t>
      </w:r>
      <w:r>
        <w:rPr>
          <w:spacing w:val="15"/>
          <w:sz w:val="24"/>
        </w:rPr>
        <w:t xml:space="preserve"> </w:t>
      </w:r>
      <w:r>
        <w:rPr>
          <w:sz w:val="24"/>
        </w:rPr>
        <w:t xml:space="preserve">письменной  </w:t>
      </w:r>
      <w:r>
        <w:rPr>
          <w:spacing w:val="14"/>
          <w:sz w:val="24"/>
        </w:rPr>
        <w:t xml:space="preserve"> </w:t>
      </w:r>
      <w:r>
        <w:rPr>
          <w:sz w:val="24"/>
        </w:rPr>
        <w:t>форме</w:t>
      </w:r>
      <w:r>
        <w:rPr>
          <w:sz w:val="24"/>
        </w:rPr>
        <w:tab/>
        <w:t>самостоятельно</w:t>
      </w:r>
      <w:r>
        <w:rPr>
          <w:spacing w:val="-57"/>
          <w:sz w:val="24"/>
        </w:rPr>
        <w:t xml:space="preserve"> </w:t>
      </w:r>
      <w:r>
        <w:rPr>
          <w:sz w:val="24"/>
        </w:rPr>
        <w:t>прочитанные</w:t>
      </w:r>
      <w:r>
        <w:rPr>
          <w:spacing w:val="-5"/>
          <w:sz w:val="24"/>
        </w:rPr>
        <w:t xml:space="preserve"> </w:t>
      </w:r>
      <w:r>
        <w:rPr>
          <w:sz w:val="24"/>
        </w:rPr>
        <w:t>произведения,</w:t>
      </w:r>
      <w:r>
        <w:rPr>
          <w:spacing w:val="-1"/>
          <w:sz w:val="24"/>
        </w:rPr>
        <w:t xml:space="preserve"> </w:t>
      </w:r>
      <w:r>
        <w:rPr>
          <w:sz w:val="24"/>
        </w:rPr>
        <w:t>их</w:t>
      </w:r>
      <w:r>
        <w:rPr>
          <w:spacing w:val="-3"/>
          <w:sz w:val="24"/>
        </w:rPr>
        <w:t xml:space="preserve"> </w:t>
      </w:r>
      <w:r>
        <w:rPr>
          <w:sz w:val="24"/>
        </w:rPr>
        <w:t>отдельные фрагменты,</w:t>
      </w:r>
      <w:r>
        <w:rPr>
          <w:spacing w:val="-1"/>
          <w:sz w:val="24"/>
        </w:rPr>
        <w:t xml:space="preserve"> </w:t>
      </w:r>
      <w:r>
        <w:rPr>
          <w:sz w:val="24"/>
        </w:rPr>
        <w:t>аспекты;</w:t>
      </w:r>
    </w:p>
    <w:p w:rsidR="005E05D7" w:rsidRDefault="00F2597F" w:rsidP="005624C7">
      <w:pPr>
        <w:pStyle w:val="a4"/>
        <w:numPr>
          <w:ilvl w:val="0"/>
          <w:numId w:val="22"/>
        </w:numPr>
        <w:tabs>
          <w:tab w:val="left" w:pos="1641"/>
          <w:tab w:val="left" w:pos="1643"/>
        </w:tabs>
        <w:spacing w:before="4" w:line="247" w:lineRule="auto"/>
        <w:ind w:left="1646" w:right="299" w:hanging="360"/>
        <w:jc w:val="left"/>
        <w:rPr>
          <w:sz w:val="24"/>
        </w:rPr>
      </w:pPr>
      <w:r>
        <w:rPr>
          <w:sz w:val="24"/>
        </w:rPr>
        <w:t>формирование</w:t>
      </w:r>
      <w:r>
        <w:rPr>
          <w:spacing w:val="46"/>
          <w:sz w:val="24"/>
        </w:rPr>
        <w:t xml:space="preserve"> </w:t>
      </w:r>
      <w:r>
        <w:rPr>
          <w:sz w:val="24"/>
        </w:rPr>
        <w:t>умения</w:t>
      </w:r>
      <w:r>
        <w:rPr>
          <w:spacing w:val="47"/>
          <w:sz w:val="24"/>
        </w:rPr>
        <w:t xml:space="preserve"> </w:t>
      </w:r>
      <w:r>
        <w:rPr>
          <w:sz w:val="24"/>
        </w:rPr>
        <w:t>самостоятельно</w:t>
      </w:r>
      <w:r>
        <w:rPr>
          <w:spacing w:val="47"/>
          <w:sz w:val="24"/>
        </w:rPr>
        <w:t xml:space="preserve"> </w:t>
      </w:r>
      <w:r>
        <w:rPr>
          <w:sz w:val="24"/>
        </w:rPr>
        <w:t>создавать</w:t>
      </w:r>
      <w:r>
        <w:rPr>
          <w:spacing w:val="49"/>
          <w:sz w:val="24"/>
        </w:rPr>
        <w:t xml:space="preserve"> </w:t>
      </w:r>
      <w:r>
        <w:rPr>
          <w:sz w:val="24"/>
        </w:rPr>
        <w:t>тексты</w:t>
      </w:r>
      <w:r>
        <w:rPr>
          <w:spacing w:val="45"/>
          <w:sz w:val="24"/>
        </w:rPr>
        <w:t xml:space="preserve"> </w:t>
      </w:r>
      <w:r>
        <w:rPr>
          <w:sz w:val="24"/>
        </w:rPr>
        <w:t>различных</w:t>
      </w:r>
      <w:r>
        <w:rPr>
          <w:spacing w:val="42"/>
          <w:sz w:val="24"/>
        </w:rPr>
        <w:t xml:space="preserve"> </w:t>
      </w:r>
      <w:r>
        <w:rPr>
          <w:sz w:val="24"/>
        </w:rPr>
        <w:t>жанров</w:t>
      </w:r>
      <w:r>
        <w:rPr>
          <w:spacing w:val="44"/>
          <w:sz w:val="24"/>
        </w:rPr>
        <w:t xml:space="preserve"> </w:t>
      </w:r>
      <w:r>
        <w:rPr>
          <w:sz w:val="24"/>
        </w:rPr>
        <w:t>(ответы</w:t>
      </w:r>
      <w:r>
        <w:rPr>
          <w:spacing w:val="45"/>
          <w:sz w:val="24"/>
        </w:rPr>
        <w:t xml:space="preserve"> </w:t>
      </w:r>
      <w:r>
        <w:rPr>
          <w:sz w:val="24"/>
        </w:rPr>
        <w:t>на</w:t>
      </w:r>
      <w:r>
        <w:rPr>
          <w:spacing w:val="-57"/>
          <w:sz w:val="24"/>
        </w:rPr>
        <w:t xml:space="preserve"> </w:t>
      </w:r>
      <w:r>
        <w:rPr>
          <w:sz w:val="24"/>
        </w:rPr>
        <w:t>вопросы,</w:t>
      </w:r>
      <w:r>
        <w:rPr>
          <w:spacing w:val="-2"/>
          <w:sz w:val="24"/>
        </w:rPr>
        <w:t xml:space="preserve"> </w:t>
      </w:r>
      <w:r>
        <w:rPr>
          <w:sz w:val="24"/>
        </w:rPr>
        <w:t>рецензии,</w:t>
      </w:r>
      <w:r>
        <w:rPr>
          <w:spacing w:val="-1"/>
          <w:sz w:val="24"/>
        </w:rPr>
        <w:t xml:space="preserve"> </w:t>
      </w:r>
      <w:r>
        <w:rPr>
          <w:sz w:val="24"/>
        </w:rPr>
        <w:t>аннотации</w:t>
      </w:r>
      <w:r>
        <w:rPr>
          <w:spacing w:val="-2"/>
          <w:sz w:val="24"/>
        </w:rPr>
        <w:t xml:space="preserve"> </w:t>
      </w:r>
      <w:r>
        <w:rPr>
          <w:sz w:val="24"/>
        </w:rPr>
        <w:t>и</w:t>
      </w:r>
      <w:r>
        <w:rPr>
          <w:spacing w:val="3"/>
          <w:sz w:val="24"/>
        </w:rPr>
        <w:t xml:space="preserve"> </w:t>
      </w:r>
      <w:r>
        <w:rPr>
          <w:sz w:val="24"/>
        </w:rPr>
        <w:t>др.);</w:t>
      </w:r>
    </w:p>
    <w:p w:rsidR="005E05D7" w:rsidRDefault="00F2597F" w:rsidP="005624C7">
      <w:pPr>
        <w:pStyle w:val="a4"/>
        <w:numPr>
          <w:ilvl w:val="0"/>
          <w:numId w:val="22"/>
        </w:numPr>
        <w:tabs>
          <w:tab w:val="left" w:pos="1641"/>
          <w:tab w:val="left" w:pos="1643"/>
        </w:tabs>
        <w:spacing w:line="270" w:lineRule="exact"/>
        <w:ind w:left="1642" w:hanging="357"/>
        <w:jc w:val="left"/>
        <w:rPr>
          <w:sz w:val="24"/>
        </w:rPr>
      </w:pPr>
      <w:r>
        <w:rPr>
          <w:sz w:val="24"/>
        </w:rPr>
        <w:t>овладение</w:t>
      </w:r>
      <w:r>
        <w:rPr>
          <w:spacing w:val="-3"/>
          <w:sz w:val="24"/>
        </w:rPr>
        <w:t xml:space="preserve"> </w:t>
      </w:r>
      <w:r>
        <w:rPr>
          <w:sz w:val="24"/>
        </w:rPr>
        <w:t>умением</w:t>
      </w:r>
      <w:r>
        <w:rPr>
          <w:spacing w:val="-4"/>
          <w:sz w:val="24"/>
        </w:rPr>
        <w:t xml:space="preserve"> </w:t>
      </w:r>
      <w:r>
        <w:rPr>
          <w:sz w:val="24"/>
        </w:rPr>
        <w:t>определять</w:t>
      </w:r>
      <w:r>
        <w:rPr>
          <w:spacing w:val="-1"/>
          <w:sz w:val="24"/>
        </w:rPr>
        <w:t xml:space="preserve"> </w:t>
      </w:r>
      <w:r>
        <w:rPr>
          <w:sz w:val="24"/>
        </w:rPr>
        <w:t>стратегию</w:t>
      </w:r>
      <w:r>
        <w:rPr>
          <w:spacing w:val="-4"/>
          <w:sz w:val="24"/>
        </w:rPr>
        <w:t xml:space="preserve"> </w:t>
      </w:r>
      <w:r>
        <w:rPr>
          <w:sz w:val="24"/>
        </w:rPr>
        <w:t>своего</w:t>
      </w:r>
      <w:r>
        <w:rPr>
          <w:spacing w:val="-1"/>
          <w:sz w:val="24"/>
        </w:rPr>
        <w:t xml:space="preserve"> </w:t>
      </w:r>
      <w:r>
        <w:rPr>
          <w:sz w:val="24"/>
        </w:rPr>
        <w:t>чтения;</w:t>
      </w:r>
    </w:p>
    <w:p w:rsidR="005E05D7" w:rsidRDefault="00F2597F" w:rsidP="005624C7">
      <w:pPr>
        <w:pStyle w:val="a4"/>
        <w:numPr>
          <w:ilvl w:val="0"/>
          <w:numId w:val="22"/>
        </w:numPr>
        <w:tabs>
          <w:tab w:val="left" w:pos="1641"/>
          <w:tab w:val="left" w:pos="1643"/>
        </w:tabs>
        <w:spacing w:before="7"/>
        <w:ind w:left="1642" w:hanging="357"/>
        <w:jc w:val="left"/>
        <w:rPr>
          <w:sz w:val="24"/>
        </w:rPr>
      </w:pPr>
      <w:r>
        <w:rPr>
          <w:sz w:val="24"/>
        </w:rPr>
        <w:t>овладение</w:t>
      </w:r>
      <w:r>
        <w:rPr>
          <w:spacing w:val="-4"/>
          <w:sz w:val="24"/>
        </w:rPr>
        <w:t xml:space="preserve"> </w:t>
      </w:r>
      <w:r>
        <w:rPr>
          <w:sz w:val="24"/>
        </w:rPr>
        <w:t>умением</w:t>
      </w:r>
      <w:r>
        <w:rPr>
          <w:spacing w:val="-1"/>
          <w:sz w:val="24"/>
        </w:rPr>
        <w:t xml:space="preserve"> </w:t>
      </w:r>
      <w:r>
        <w:rPr>
          <w:sz w:val="24"/>
        </w:rPr>
        <w:t>делать</w:t>
      </w:r>
      <w:r>
        <w:rPr>
          <w:spacing w:val="-1"/>
          <w:sz w:val="24"/>
        </w:rPr>
        <w:t xml:space="preserve"> </w:t>
      </w:r>
      <w:r>
        <w:rPr>
          <w:sz w:val="24"/>
        </w:rPr>
        <w:t>читательский</w:t>
      </w:r>
      <w:r>
        <w:rPr>
          <w:spacing w:val="-6"/>
          <w:sz w:val="24"/>
        </w:rPr>
        <w:t xml:space="preserve"> </w:t>
      </w:r>
      <w:r>
        <w:rPr>
          <w:sz w:val="24"/>
        </w:rPr>
        <w:t>выбор;</w:t>
      </w:r>
    </w:p>
    <w:p w:rsidR="005E05D7" w:rsidRDefault="00F2597F" w:rsidP="005624C7">
      <w:pPr>
        <w:pStyle w:val="a4"/>
        <w:numPr>
          <w:ilvl w:val="0"/>
          <w:numId w:val="22"/>
        </w:numPr>
        <w:tabs>
          <w:tab w:val="left" w:pos="1641"/>
          <w:tab w:val="left" w:pos="1643"/>
          <w:tab w:val="left" w:pos="3387"/>
          <w:tab w:val="left" w:pos="4370"/>
          <w:tab w:val="left" w:pos="5981"/>
          <w:tab w:val="left" w:pos="6341"/>
          <w:tab w:val="left" w:pos="8015"/>
          <w:tab w:val="left" w:pos="9103"/>
          <w:tab w:val="left" w:pos="9477"/>
        </w:tabs>
        <w:spacing w:before="8" w:line="247" w:lineRule="auto"/>
        <w:ind w:left="1646" w:right="302" w:hanging="360"/>
        <w:jc w:val="left"/>
        <w:rPr>
          <w:sz w:val="24"/>
        </w:rPr>
      </w:pPr>
      <w:r>
        <w:rPr>
          <w:sz w:val="24"/>
        </w:rPr>
        <w:t>формирование</w:t>
      </w:r>
      <w:r>
        <w:rPr>
          <w:sz w:val="24"/>
        </w:rPr>
        <w:tab/>
        <w:t>умения</w:t>
      </w:r>
      <w:r>
        <w:rPr>
          <w:sz w:val="24"/>
        </w:rPr>
        <w:tab/>
        <w:t>использовать</w:t>
      </w:r>
      <w:r>
        <w:rPr>
          <w:sz w:val="24"/>
        </w:rPr>
        <w:tab/>
        <w:t>в</w:t>
      </w:r>
      <w:r>
        <w:rPr>
          <w:sz w:val="24"/>
        </w:rPr>
        <w:tab/>
        <w:t>читательской,</w:t>
      </w:r>
      <w:r>
        <w:rPr>
          <w:sz w:val="24"/>
        </w:rPr>
        <w:tab/>
        <w:t>учебной</w:t>
      </w:r>
      <w:r>
        <w:rPr>
          <w:sz w:val="24"/>
        </w:rPr>
        <w:tab/>
        <w:t>и</w:t>
      </w:r>
      <w:r>
        <w:rPr>
          <w:sz w:val="24"/>
        </w:rPr>
        <w:tab/>
      </w:r>
      <w:r>
        <w:rPr>
          <w:spacing w:val="-1"/>
          <w:sz w:val="24"/>
        </w:rPr>
        <w:t>исследовательской</w:t>
      </w:r>
      <w:r>
        <w:rPr>
          <w:spacing w:val="-57"/>
          <w:sz w:val="24"/>
        </w:rPr>
        <w:t xml:space="preserve"> </w:t>
      </w:r>
      <w:r>
        <w:rPr>
          <w:sz w:val="24"/>
        </w:rPr>
        <w:t>деятельности</w:t>
      </w:r>
      <w:r>
        <w:rPr>
          <w:spacing w:val="-4"/>
          <w:sz w:val="24"/>
        </w:rPr>
        <w:t xml:space="preserve"> </w:t>
      </w:r>
      <w:r>
        <w:rPr>
          <w:sz w:val="24"/>
        </w:rPr>
        <w:t>ресурсов</w:t>
      </w:r>
      <w:r>
        <w:rPr>
          <w:spacing w:val="1"/>
          <w:sz w:val="24"/>
        </w:rPr>
        <w:t xml:space="preserve"> </w:t>
      </w:r>
      <w:r>
        <w:rPr>
          <w:sz w:val="24"/>
        </w:rPr>
        <w:t>библиотек,</w:t>
      </w:r>
      <w:r>
        <w:rPr>
          <w:spacing w:val="-4"/>
          <w:sz w:val="24"/>
        </w:rPr>
        <w:t xml:space="preserve"> </w:t>
      </w:r>
      <w:r>
        <w:rPr>
          <w:sz w:val="24"/>
        </w:rPr>
        <w:t>музеев,</w:t>
      </w:r>
      <w:r>
        <w:rPr>
          <w:spacing w:val="2"/>
          <w:sz w:val="24"/>
        </w:rPr>
        <w:t xml:space="preserve"> </w:t>
      </w:r>
      <w:r>
        <w:rPr>
          <w:sz w:val="24"/>
        </w:rPr>
        <w:t>архивов,</w:t>
      </w:r>
      <w:r>
        <w:rPr>
          <w:spacing w:val="-4"/>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2"/>
          <w:sz w:val="24"/>
        </w:rPr>
        <w:t xml:space="preserve"> </w:t>
      </w:r>
      <w:r>
        <w:rPr>
          <w:sz w:val="24"/>
        </w:rPr>
        <w:t>цифровых,</w:t>
      </w:r>
      <w:r>
        <w:rPr>
          <w:spacing w:val="2"/>
          <w:sz w:val="24"/>
        </w:rPr>
        <w:t xml:space="preserve"> </w:t>
      </w:r>
      <w:r>
        <w:rPr>
          <w:sz w:val="24"/>
        </w:rPr>
        <w:t>виртуальных;</w:t>
      </w:r>
    </w:p>
    <w:p w:rsidR="005E05D7" w:rsidRDefault="00F2597F" w:rsidP="005624C7">
      <w:pPr>
        <w:pStyle w:val="a4"/>
        <w:numPr>
          <w:ilvl w:val="0"/>
          <w:numId w:val="22"/>
        </w:numPr>
        <w:tabs>
          <w:tab w:val="left" w:pos="1641"/>
          <w:tab w:val="left" w:pos="1643"/>
        </w:tabs>
        <w:spacing w:line="247" w:lineRule="auto"/>
        <w:ind w:left="1646" w:right="290" w:hanging="360"/>
        <w:jc w:val="left"/>
        <w:rPr>
          <w:sz w:val="24"/>
        </w:rPr>
      </w:pPr>
      <w:r>
        <w:rPr>
          <w:sz w:val="24"/>
        </w:rPr>
        <w:t>овладение</w:t>
      </w:r>
      <w:r>
        <w:rPr>
          <w:spacing w:val="48"/>
          <w:sz w:val="24"/>
        </w:rPr>
        <w:t xml:space="preserve"> </w:t>
      </w:r>
      <w:r>
        <w:rPr>
          <w:sz w:val="24"/>
        </w:rPr>
        <w:t>различными</w:t>
      </w:r>
      <w:r>
        <w:rPr>
          <w:spacing w:val="50"/>
          <w:sz w:val="24"/>
        </w:rPr>
        <w:t xml:space="preserve"> </w:t>
      </w:r>
      <w:r>
        <w:rPr>
          <w:sz w:val="24"/>
        </w:rPr>
        <w:t>формами</w:t>
      </w:r>
      <w:r>
        <w:rPr>
          <w:spacing w:val="50"/>
          <w:sz w:val="24"/>
        </w:rPr>
        <w:t xml:space="preserve"> </w:t>
      </w:r>
      <w:r>
        <w:rPr>
          <w:sz w:val="24"/>
        </w:rPr>
        <w:t>продуктивной</w:t>
      </w:r>
      <w:r>
        <w:rPr>
          <w:spacing w:val="45"/>
          <w:sz w:val="24"/>
        </w:rPr>
        <w:t xml:space="preserve"> </w:t>
      </w:r>
      <w:r>
        <w:rPr>
          <w:sz w:val="24"/>
        </w:rPr>
        <w:t>читательской</w:t>
      </w:r>
      <w:r>
        <w:rPr>
          <w:spacing w:val="45"/>
          <w:sz w:val="24"/>
        </w:rPr>
        <w:t xml:space="preserve"> </w:t>
      </w:r>
      <w:r>
        <w:rPr>
          <w:sz w:val="24"/>
        </w:rPr>
        <w:t>и</w:t>
      </w:r>
      <w:r>
        <w:rPr>
          <w:spacing w:val="50"/>
          <w:sz w:val="24"/>
        </w:rPr>
        <w:t xml:space="preserve"> </w:t>
      </w:r>
      <w:r>
        <w:rPr>
          <w:sz w:val="24"/>
        </w:rPr>
        <w:t>текстовой</w:t>
      </w:r>
      <w:r>
        <w:rPr>
          <w:spacing w:val="45"/>
          <w:sz w:val="24"/>
        </w:rPr>
        <w:t xml:space="preserve"> </w:t>
      </w:r>
      <w:r>
        <w:rPr>
          <w:sz w:val="24"/>
        </w:rPr>
        <w:t>деятельности</w:t>
      </w:r>
      <w:r>
        <w:rPr>
          <w:spacing w:val="-57"/>
          <w:sz w:val="24"/>
        </w:rPr>
        <w:t xml:space="preserve"> </w:t>
      </w:r>
      <w:r>
        <w:rPr>
          <w:sz w:val="24"/>
        </w:rPr>
        <w:t>(проектные и</w:t>
      </w:r>
      <w:r>
        <w:rPr>
          <w:spacing w:val="-3"/>
          <w:sz w:val="24"/>
        </w:rPr>
        <w:t xml:space="preserve"> </w:t>
      </w:r>
      <w:r>
        <w:rPr>
          <w:sz w:val="24"/>
        </w:rPr>
        <w:t>исследовательские</w:t>
      </w:r>
      <w:r>
        <w:rPr>
          <w:spacing w:val="1"/>
          <w:sz w:val="24"/>
        </w:rPr>
        <w:t xml:space="preserve"> </w:t>
      </w:r>
      <w:r>
        <w:rPr>
          <w:sz w:val="24"/>
        </w:rPr>
        <w:t>работы</w:t>
      </w:r>
      <w:r>
        <w:rPr>
          <w:spacing w:val="-2"/>
          <w:sz w:val="24"/>
        </w:rPr>
        <w:t xml:space="preserve"> </w:t>
      </w:r>
      <w:r>
        <w:rPr>
          <w:sz w:val="24"/>
        </w:rPr>
        <w:t>о</w:t>
      </w:r>
      <w:r>
        <w:rPr>
          <w:spacing w:val="1"/>
          <w:sz w:val="24"/>
        </w:rPr>
        <w:t xml:space="preserve"> </w:t>
      </w:r>
      <w:r>
        <w:rPr>
          <w:sz w:val="24"/>
        </w:rPr>
        <w:t>литературе,</w:t>
      </w:r>
      <w:r>
        <w:rPr>
          <w:spacing w:val="4"/>
          <w:sz w:val="24"/>
        </w:rPr>
        <w:t xml:space="preserve"> </w:t>
      </w:r>
      <w:r>
        <w:rPr>
          <w:sz w:val="24"/>
        </w:rPr>
        <w:t>искусстве и</w:t>
      </w:r>
      <w:r>
        <w:rPr>
          <w:spacing w:val="3"/>
          <w:sz w:val="24"/>
        </w:rPr>
        <w:t xml:space="preserve"> </w:t>
      </w:r>
      <w:r>
        <w:rPr>
          <w:sz w:val="24"/>
        </w:rPr>
        <w:t>др.);</w:t>
      </w:r>
    </w:p>
    <w:p w:rsidR="005E05D7" w:rsidRDefault="00F2597F" w:rsidP="005624C7">
      <w:pPr>
        <w:pStyle w:val="a4"/>
        <w:numPr>
          <w:ilvl w:val="0"/>
          <w:numId w:val="22"/>
        </w:numPr>
        <w:tabs>
          <w:tab w:val="left" w:pos="1641"/>
          <w:tab w:val="left" w:pos="1643"/>
          <w:tab w:val="left" w:pos="3013"/>
          <w:tab w:val="left" w:pos="3320"/>
          <w:tab w:val="left" w:pos="4466"/>
          <w:tab w:val="left" w:pos="5924"/>
          <w:tab w:val="left" w:pos="6951"/>
          <w:tab w:val="left" w:pos="7281"/>
          <w:tab w:val="left" w:pos="8700"/>
          <w:tab w:val="left" w:pos="10307"/>
        </w:tabs>
        <w:spacing w:line="247" w:lineRule="auto"/>
        <w:ind w:left="1646" w:right="303" w:hanging="360"/>
        <w:jc w:val="left"/>
        <w:rPr>
          <w:sz w:val="24"/>
        </w:rPr>
      </w:pPr>
      <w:r>
        <w:rPr>
          <w:sz w:val="24"/>
        </w:rPr>
        <w:t>знакомство</w:t>
      </w:r>
      <w:r>
        <w:rPr>
          <w:sz w:val="24"/>
        </w:rPr>
        <w:tab/>
        <w:t>с</w:t>
      </w:r>
      <w:r>
        <w:rPr>
          <w:sz w:val="24"/>
        </w:rPr>
        <w:tab/>
        <w:t>историей</w:t>
      </w:r>
      <w:r>
        <w:rPr>
          <w:sz w:val="24"/>
        </w:rPr>
        <w:tab/>
        <w:t>литературы:</w:t>
      </w:r>
      <w:r>
        <w:rPr>
          <w:sz w:val="24"/>
        </w:rPr>
        <w:tab/>
        <w:t>русской</w:t>
      </w:r>
      <w:r>
        <w:rPr>
          <w:sz w:val="24"/>
        </w:rPr>
        <w:tab/>
        <w:t>и</w:t>
      </w:r>
      <w:r>
        <w:rPr>
          <w:sz w:val="24"/>
        </w:rPr>
        <w:tab/>
        <w:t>зарубежной</w:t>
      </w:r>
      <w:r>
        <w:rPr>
          <w:sz w:val="24"/>
        </w:rPr>
        <w:tab/>
        <w:t>литературной</w:t>
      </w:r>
      <w:r>
        <w:rPr>
          <w:sz w:val="24"/>
        </w:rPr>
        <w:tab/>
      </w:r>
      <w:r>
        <w:rPr>
          <w:spacing w:val="-1"/>
          <w:sz w:val="24"/>
        </w:rPr>
        <w:t>классикой,</w:t>
      </w:r>
      <w:r>
        <w:rPr>
          <w:spacing w:val="-57"/>
          <w:sz w:val="24"/>
        </w:rPr>
        <w:t xml:space="preserve"> </w:t>
      </w:r>
      <w:r>
        <w:rPr>
          <w:sz w:val="24"/>
        </w:rPr>
        <w:t>современным</w:t>
      </w:r>
      <w:r>
        <w:rPr>
          <w:spacing w:val="-2"/>
          <w:sz w:val="24"/>
        </w:rPr>
        <w:t xml:space="preserve"> </w:t>
      </w:r>
      <w:r>
        <w:rPr>
          <w:sz w:val="24"/>
        </w:rPr>
        <w:t>литературным</w:t>
      </w:r>
      <w:r>
        <w:rPr>
          <w:spacing w:val="3"/>
          <w:sz w:val="24"/>
        </w:rPr>
        <w:t xml:space="preserve"> </w:t>
      </w:r>
      <w:r>
        <w:rPr>
          <w:sz w:val="24"/>
        </w:rPr>
        <w:t>процессом;</w:t>
      </w:r>
    </w:p>
    <w:p w:rsidR="005E05D7" w:rsidRDefault="00F2597F" w:rsidP="005624C7">
      <w:pPr>
        <w:pStyle w:val="a4"/>
        <w:numPr>
          <w:ilvl w:val="0"/>
          <w:numId w:val="22"/>
        </w:numPr>
        <w:tabs>
          <w:tab w:val="left" w:pos="1641"/>
          <w:tab w:val="left" w:pos="1643"/>
        </w:tabs>
        <w:spacing w:line="247" w:lineRule="auto"/>
        <w:ind w:left="1646" w:right="295" w:hanging="360"/>
        <w:jc w:val="left"/>
        <w:rPr>
          <w:sz w:val="24"/>
        </w:rPr>
      </w:pPr>
      <w:r>
        <w:rPr>
          <w:sz w:val="24"/>
        </w:rPr>
        <w:t>знакомство со смежными с литературой сферами искусства и научного знания (культурология,</w:t>
      </w:r>
      <w:r>
        <w:rPr>
          <w:spacing w:val="-57"/>
          <w:sz w:val="24"/>
        </w:rPr>
        <w:t xml:space="preserve"> </w:t>
      </w:r>
      <w:r>
        <w:rPr>
          <w:sz w:val="24"/>
        </w:rPr>
        <w:t>психология,</w:t>
      </w:r>
      <w:r>
        <w:rPr>
          <w:spacing w:val="3"/>
          <w:sz w:val="24"/>
        </w:rPr>
        <w:t xml:space="preserve"> </w:t>
      </w:r>
      <w:r>
        <w:rPr>
          <w:sz w:val="24"/>
        </w:rPr>
        <w:t>социология</w:t>
      </w:r>
      <w:r>
        <w:rPr>
          <w:spacing w:val="-3"/>
          <w:sz w:val="24"/>
        </w:rPr>
        <w:t xml:space="preserve"> </w:t>
      </w:r>
      <w:r>
        <w:rPr>
          <w:sz w:val="24"/>
        </w:rPr>
        <w:t>и</w:t>
      </w:r>
      <w:r>
        <w:rPr>
          <w:spacing w:val="3"/>
          <w:sz w:val="24"/>
        </w:rPr>
        <w:t xml:space="preserve"> </w:t>
      </w:r>
      <w:r>
        <w:rPr>
          <w:sz w:val="24"/>
        </w:rPr>
        <w:t>др.).</w:t>
      </w:r>
    </w:p>
    <w:p w:rsidR="005E05D7" w:rsidRDefault="00F2597F">
      <w:pPr>
        <w:pStyle w:val="a3"/>
        <w:spacing w:line="237" w:lineRule="auto"/>
        <w:ind w:left="864" w:right="295" w:firstLine="422"/>
        <w:jc w:val="both"/>
      </w:pPr>
      <w:r>
        <w:t>Перенесение</w:t>
      </w:r>
      <w:r>
        <w:rPr>
          <w:spacing w:val="1"/>
        </w:rPr>
        <w:t xml:space="preserve"> </w:t>
      </w:r>
      <w:r>
        <w:t>фокуса</w:t>
      </w:r>
      <w:r>
        <w:rPr>
          <w:spacing w:val="1"/>
        </w:rPr>
        <w:t xml:space="preserve"> </w:t>
      </w:r>
      <w:r>
        <w:t>внимания</w:t>
      </w:r>
      <w:r>
        <w:rPr>
          <w:spacing w:val="1"/>
        </w:rPr>
        <w:t xml:space="preserve"> </w:t>
      </w:r>
      <w:r>
        <w:t>в</w:t>
      </w:r>
      <w:r>
        <w:rPr>
          <w:spacing w:val="1"/>
        </w:rPr>
        <w:t xml:space="preserve"> </w:t>
      </w:r>
      <w:r>
        <w:t>литературном</w:t>
      </w:r>
      <w:r>
        <w:rPr>
          <w:spacing w:val="1"/>
        </w:rPr>
        <w:t xml:space="preserve"> </w:t>
      </w:r>
      <w:r>
        <w:t>образовании</w:t>
      </w:r>
      <w:r>
        <w:rPr>
          <w:spacing w:val="1"/>
        </w:rPr>
        <w:t xml:space="preserve"> </w:t>
      </w:r>
      <w:r>
        <w:t>с</w:t>
      </w:r>
      <w:r>
        <w:rPr>
          <w:spacing w:val="1"/>
        </w:rPr>
        <w:t xml:space="preserve"> </w:t>
      </w:r>
      <w:r>
        <w:t>произведения</w:t>
      </w:r>
      <w:r>
        <w:rPr>
          <w:spacing w:val="1"/>
        </w:rPr>
        <w:t xml:space="preserve"> </w:t>
      </w:r>
      <w:r>
        <w:t>литературы</w:t>
      </w:r>
      <w:r>
        <w:rPr>
          <w:spacing w:val="1"/>
        </w:rPr>
        <w:t xml:space="preserve"> </w:t>
      </w:r>
      <w:r>
        <w:t>как</w:t>
      </w:r>
      <w:r>
        <w:rPr>
          <w:spacing w:val="1"/>
        </w:rPr>
        <w:t xml:space="preserve"> </w:t>
      </w:r>
      <w:r>
        <w:t>объекта изучения на субъектность читателя является приоритетной задачей настоящей программы,</w:t>
      </w:r>
      <w:r>
        <w:rPr>
          <w:spacing w:val="1"/>
        </w:rPr>
        <w:t xml:space="preserve"> </w:t>
      </w:r>
      <w:r>
        <w:t>поэтому</w:t>
      </w:r>
      <w:r>
        <w:rPr>
          <w:spacing w:val="1"/>
        </w:rPr>
        <w:t xml:space="preserve"> </w:t>
      </w:r>
      <w:r>
        <w:t>в</w:t>
      </w:r>
      <w:r>
        <w:rPr>
          <w:spacing w:val="1"/>
        </w:rPr>
        <w:t xml:space="preserve"> </w:t>
      </w:r>
      <w:r>
        <w:t>основе</w:t>
      </w:r>
      <w:r>
        <w:rPr>
          <w:spacing w:val="1"/>
        </w:rPr>
        <w:t xml:space="preserve"> </w:t>
      </w:r>
      <w:r>
        <w:t>ее</w:t>
      </w:r>
      <w:r>
        <w:rPr>
          <w:spacing w:val="1"/>
        </w:rPr>
        <w:t xml:space="preserve"> </w:t>
      </w:r>
      <w:r>
        <w:t>содержания</w:t>
      </w:r>
      <w:r>
        <w:rPr>
          <w:spacing w:val="1"/>
        </w:rPr>
        <w:t xml:space="preserve"> </w:t>
      </w:r>
      <w:r>
        <w:t>описание</w:t>
      </w:r>
      <w:r>
        <w:rPr>
          <w:spacing w:val="1"/>
        </w:rPr>
        <w:t xml:space="preserve"> </w:t>
      </w:r>
      <w:r>
        <w:t>условий,</w:t>
      </w:r>
      <w:r>
        <w:rPr>
          <w:spacing w:val="1"/>
        </w:rPr>
        <w:t xml:space="preserve"> </w:t>
      </w:r>
      <w:r>
        <w:t>при</w:t>
      </w:r>
      <w:r>
        <w:rPr>
          <w:spacing w:val="1"/>
        </w:rPr>
        <w:t xml:space="preserve"> </w:t>
      </w:r>
      <w:r>
        <w:t>которых</w:t>
      </w:r>
      <w:r>
        <w:rPr>
          <w:spacing w:val="1"/>
        </w:rPr>
        <w:t xml:space="preserve"> </w:t>
      </w:r>
      <w:r>
        <w:t>может</w:t>
      </w:r>
      <w:r>
        <w:rPr>
          <w:spacing w:val="1"/>
        </w:rPr>
        <w:t xml:space="preserve"> </w:t>
      </w:r>
      <w:r>
        <w:t>быть</w:t>
      </w:r>
      <w:r>
        <w:rPr>
          <w:spacing w:val="1"/>
        </w:rPr>
        <w:t xml:space="preserve"> </w:t>
      </w:r>
      <w:r>
        <w:t>организована</w:t>
      </w:r>
      <w:r>
        <w:rPr>
          <w:spacing w:val="1"/>
        </w:rPr>
        <w:t xml:space="preserve"> </w:t>
      </w:r>
      <w:r>
        <w:t>и</w:t>
      </w:r>
      <w:r>
        <w:rPr>
          <w:spacing w:val="1"/>
        </w:rPr>
        <w:t xml:space="preserve"> </w:t>
      </w:r>
      <w:r>
        <w:t>обеспечена</w:t>
      </w:r>
      <w:r>
        <w:rPr>
          <w:spacing w:val="1"/>
        </w:rPr>
        <w:t xml:space="preserve"> </w:t>
      </w:r>
      <w:r>
        <w:t>самостоятельная</w:t>
      </w:r>
      <w:r>
        <w:rPr>
          <w:spacing w:val="1"/>
        </w:rPr>
        <w:t xml:space="preserve"> </w:t>
      </w:r>
      <w:r>
        <w:t>продуктивная</w:t>
      </w:r>
      <w:r>
        <w:rPr>
          <w:spacing w:val="1"/>
        </w:rPr>
        <w:t xml:space="preserve"> </w:t>
      </w:r>
      <w:r>
        <w:t>читательская</w:t>
      </w:r>
      <w:r>
        <w:rPr>
          <w:spacing w:val="1"/>
        </w:rPr>
        <w:t xml:space="preserve"> </w:t>
      </w:r>
      <w:r>
        <w:t>деятельность</w:t>
      </w:r>
      <w:r>
        <w:rPr>
          <w:spacing w:val="1"/>
        </w:rPr>
        <w:t xml:space="preserve"> </w:t>
      </w:r>
      <w:r>
        <w:t>обучающихся.</w:t>
      </w:r>
      <w:r>
        <w:rPr>
          <w:spacing w:val="1"/>
        </w:rPr>
        <w:t xml:space="preserve"> </w:t>
      </w:r>
      <w:r>
        <w:t>Под</w:t>
      </w:r>
      <w:r>
        <w:rPr>
          <w:spacing w:val="1"/>
        </w:rPr>
        <w:t xml:space="preserve"> </w:t>
      </w:r>
      <w:r>
        <w:t>читательской</w:t>
      </w:r>
      <w:r>
        <w:rPr>
          <w:spacing w:val="1"/>
        </w:rPr>
        <w:t xml:space="preserve"> </w:t>
      </w:r>
      <w:r>
        <w:t>деятельностью здесь</w:t>
      </w:r>
      <w:r>
        <w:rPr>
          <w:spacing w:val="1"/>
        </w:rPr>
        <w:t xml:space="preserve"> </w:t>
      </w:r>
      <w:r>
        <w:t>понимается определение читательской</w:t>
      </w:r>
      <w:r>
        <w:rPr>
          <w:spacing w:val="1"/>
        </w:rPr>
        <w:t xml:space="preserve"> </w:t>
      </w:r>
      <w:r>
        <w:t>задачи, поиск и подбор</w:t>
      </w:r>
      <w:r>
        <w:rPr>
          <w:spacing w:val="1"/>
        </w:rPr>
        <w:t xml:space="preserve"> </w:t>
      </w:r>
      <w:r>
        <w:t>текстов</w:t>
      </w:r>
      <w:r>
        <w:rPr>
          <w:spacing w:val="-2"/>
        </w:rPr>
        <w:t xml:space="preserve"> </w:t>
      </w:r>
      <w:r>
        <w:t>для</w:t>
      </w:r>
      <w:r>
        <w:rPr>
          <w:spacing w:val="2"/>
        </w:rPr>
        <w:t xml:space="preserve"> </w:t>
      </w:r>
      <w:r>
        <w:t>чтения,</w:t>
      </w:r>
      <w:r>
        <w:rPr>
          <w:spacing w:val="-2"/>
        </w:rPr>
        <w:t xml:space="preserve"> </w:t>
      </w:r>
      <w:r>
        <w:t>их</w:t>
      </w:r>
      <w:r>
        <w:rPr>
          <w:spacing w:val="-3"/>
        </w:rPr>
        <w:t xml:space="preserve"> </w:t>
      </w:r>
      <w:r>
        <w:t>восприятие</w:t>
      </w:r>
      <w:r>
        <w:rPr>
          <w:spacing w:val="1"/>
        </w:rPr>
        <w:t xml:space="preserve"> </w:t>
      </w:r>
      <w:r>
        <w:t>и</w:t>
      </w:r>
      <w:r>
        <w:rPr>
          <w:spacing w:val="-3"/>
        </w:rPr>
        <w:t xml:space="preserve"> </w:t>
      </w:r>
      <w:r>
        <w:t>анализ,</w:t>
      </w:r>
      <w:r>
        <w:rPr>
          <w:spacing w:val="-1"/>
        </w:rPr>
        <w:t xml:space="preserve"> </w:t>
      </w:r>
      <w:r>
        <w:t>оценка</w:t>
      </w:r>
      <w:r>
        <w:rPr>
          <w:spacing w:val="1"/>
        </w:rPr>
        <w:t xml:space="preserve"> </w:t>
      </w:r>
      <w:r>
        <w:t>и</w:t>
      </w:r>
      <w:r>
        <w:rPr>
          <w:spacing w:val="2"/>
        </w:rPr>
        <w:t xml:space="preserve"> </w:t>
      </w:r>
      <w:r>
        <w:t>интерпретация.</w:t>
      </w:r>
    </w:p>
    <w:p w:rsidR="005E05D7" w:rsidRDefault="00F2597F">
      <w:pPr>
        <w:pStyle w:val="a3"/>
        <w:spacing w:line="237" w:lineRule="auto"/>
        <w:ind w:left="864" w:right="293" w:firstLine="398"/>
        <w:jc w:val="both"/>
      </w:pPr>
      <w:r>
        <w:t>Сама по себе «прочитанность» того или иного произведения или даже перечня рекомендованных</w:t>
      </w:r>
      <w:r>
        <w:rPr>
          <w:spacing w:val="1"/>
        </w:rPr>
        <w:t xml:space="preserve"> </w:t>
      </w:r>
      <w:r>
        <w:t>для изучения произведений отечественной и мировой</w:t>
      </w:r>
      <w:r>
        <w:rPr>
          <w:spacing w:val="1"/>
        </w:rPr>
        <w:t xml:space="preserve"> </w:t>
      </w:r>
      <w:r>
        <w:t>классики</w:t>
      </w:r>
      <w:r>
        <w:rPr>
          <w:spacing w:val="1"/>
        </w:rPr>
        <w:t xml:space="preserve"> </w:t>
      </w:r>
      <w:r>
        <w:t>не может считаться достаточным</w:t>
      </w:r>
      <w:r>
        <w:rPr>
          <w:spacing w:val="1"/>
        </w:rPr>
        <w:t xml:space="preserve"> </w:t>
      </w:r>
      <w:r>
        <w:t>итогом</w:t>
      </w:r>
      <w:r>
        <w:rPr>
          <w:spacing w:val="1"/>
        </w:rPr>
        <w:t xml:space="preserve"> </w:t>
      </w:r>
      <w:r>
        <w:t>школьного</w:t>
      </w:r>
      <w:r>
        <w:rPr>
          <w:spacing w:val="1"/>
        </w:rPr>
        <w:t xml:space="preserve"> </w:t>
      </w:r>
      <w:r>
        <w:t>литературного</w:t>
      </w:r>
      <w:r>
        <w:rPr>
          <w:spacing w:val="1"/>
        </w:rPr>
        <w:t xml:space="preserve"> </w:t>
      </w:r>
      <w:r>
        <w:t>образования,</w:t>
      </w:r>
      <w:r>
        <w:rPr>
          <w:spacing w:val="1"/>
        </w:rPr>
        <w:t xml:space="preserve"> </w:t>
      </w:r>
      <w:r>
        <w:t>если</w:t>
      </w:r>
      <w:r>
        <w:rPr>
          <w:spacing w:val="1"/>
        </w:rPr>
        <w:t xml:space="preserve"> </w:t>
      </w:r>
      <w:r>
        <w:t>при</w:t>
      </w:r>
      <w:r>
        <w:rPr>
          <w:spacing w:val="1"/>
        </w:rPr>
        <w:t xml:space="preserve"> </w:t>
      </w:r>
      <w:r>
        <w:t>этом</w:t>
      </w:r>
      <w:r>
        <w:rPr>
          <w:spacing w:val="1"/>
        </w:rPr>
        <w:t xml:space="preserve"> </w:t>
      </w:r>
      <w:r>
        <w:t>не</w:t>
      </w:r>
      <w:r>
        <w:rPr>
          <w:spacing w:val="1"/>
        </w:rPr>
        <w:t xml:space="preserve"> </w:t>
      </w:r>
      <w:r>
        <w:t>сформированы</w:t>
      </w:r>
      <w:r>
        <w:rPr>
          <w:spacing w:val="1"/>
        </w:rPr>
        <w:t xml:space="preserve"> </w:t>
      </w:r>
      <w:r>
        <w:t>личностные</w:t>
      </w:r>
      <w:r>
        <w:rPr>
          <w:spacing w:val="1"/>
        </w:rPr>
        <w:t xml:space="preserve"> </w:t>
      </w:r>
      <w:r>
        <w:t>компетенции</w:t>
      </w:r>
      <w:r>
        <w:rPr>
          <w:spacing w:val="1"/>
        </w:rPr>
        <w:t xml:space="preserve"> </w:t>
      </w:r>
      <w:r>
        <w:t>читателя:</w:t>
      </w:r>
      <w:r>
        <w:rPr>
          <w:spacing w:val="1"/>
        </w:rPr>
        <w:t xml:space="preserve"> </w:t>
      </w:r>
      <w:r>
        <w:t>способность</w:t>
      </w:r>
      <w:r>
        <w:rPr>
          <w:spacing w:val="1"/>
        </w:rPr>
        <w:t xml:space="preserve"> </w:t>
      </w:r>
      <w:r>
        <w:t>самостоятельно</w:t>
      </w:r>
      <w:r>
        <w:rPr>
          <w:spacing w:val="1"/>
        </w:rPr>
        <w:t xml:space="preserve"> </w:t>
      </w:r>
      <w:r>
        <w:t>ориентироваться</w:t>
      </w:r>
      <w:r>
        <w:rPr>
          <w:spacing w:val="1"/>
        </w:rPr>
        <w:t xml:space="preserve"> </w:t>
      </w:r>
      <w:r>
        <w:t>в</w:t>
      </w:r>
      <w:r>
        <w:rPr>
          <w:spacing w:val="1"/>
        </w:rPr>
        <w:t xml:space="preserve"> </w:t>
      </w:r>
      <w:r>
        <w:t>многообразии</w:t>
      </w:r>
      <w:r>
        <w:rPr>
          <w:spacing w:val="1"/>
        </w:rPr>
        <w:t xml:space="preserve"> </w:t>
      </w:r>
      <w:r>
        <w:t>литератур,</w:t>
      </w:r>
      <w:r>
        <w:rPr>
          <w:spacing w:val="1"/>
        </w:rPr>
        <w:t xml:space="preserve"> </w:t>
      </w:r>
      <w:r>
        <w:t>читать и воспринимать прочитанное, анализировать его и давать ему свою оценку и интерпретацию,</w:t>
      </w:r>
      <w:r>
        <w:rPr>
          <w:spacing w:val="1"/>
        </w:rPr>
        <w:t xml:space="preserve"> </w:t>
      </w:r>
      <w:r>
        <w:t>рекомендовать</w:t>
      </w:r>
      <w:r>
        <w:rPr>
          <w:spacing w:val="1"/>
        </w:rPr>
        <w:t xml:space="preserve"> </w:t>
      </w:r>
      <w:r>
        <w:t>для</w:t>
      </w:r>
      <w:r>
        <w:rPr>
          <w:spacing w:val="1"/>
        </w:rPr>
        <w:t xml:space="preserve"> </w:t>
      </w:r>
      <w:r>
        <w:t>чтения</w:t>
      </w:r>
      <w:r>
        <w:rPr>
          <w:spacing w:val="1"/>
        </w:rPr>
        <w:t xml:space="preserve"> </w:t>
      </w:r>
      <w:r>
        <w:t>другим</w:t>
      </w:r>
      <w:r>
        <w:rPr>
          <w:spacing w:val="1"/>
        </w:rPr>
        <w:t xml:space="preserve"> </w:t>
      </w:r>
      <w:r>
        <w:t>читателям.</w:t>
      </w:r>
      <w:r>
        <w:rPr>
          <w:spacing w:val="1"/>
        </w:rPr>
        <w:t xml:space="preserve"> </w:t>
      </w:r>
      <w:r>
        <w:t>Важно,</w:t>
      </w:r>
      <w:r>
        <w:rPr>
          <w:spacing w:val="1"/>
        </w:rPr>
        <w:t xml:space="preserve"> </w:t>
      </w:r>
      <w:r>
        <w:t>чтобы</w:t>
      </w:r>
      <w:r>
        <w:rPr>
          <w:spacing w:val="1"/>
        </w:rPr>
        <w:t xml:space="preserve"> </w:t>
      </w:r>
      <w:r>
        <w:t>чтение</w:t>
      </w:r>
      <w:r>
        <w:rPr>
          <w:spacing w:val="1"/>
        </w:rPr>
        <w:t xml:space="preserve"> </w:t>
      </w:r>
      <w:r>
        <w:t>не</w:t>
      </w:r>
      <w:r>
        <w:rPr>
          <w:spacing w:val="1"/>
        </w:rPr>
        <w:t xml:space="preserve"> </w:t>
      </w:r>
      <w:r>
        <w:t>прерывалось</w:t>
      </w:r>
      <w:r>
        <w:rPr>
          <w:spacing w:val="1"/>
        </w:rPr>
        <w:t xml:space="preserve"> </w:t>
      </w:r>
      <w:r>
        <w:t>вместе</w:t>
      </w:r>
      <w:r>
        <w:rPr>
          <w:spacing w:val="1"/>
        </w:rPr>
        <w:t xml:space="preserve"> </w:t>
      </w:r>
      <w:r>
        <w:t>с</w:t>
      </w:r>
      <w:r>
        <w:rPr>
          <w:spacing w:val="1"/>
        </w:rPr>
        <w:t xml:space="preserve"> </w:t>
      </w:r>
      <w:r>
        <w:t>завершением основного образования, а прочитанное в школе становилось базой для дальнейшего</w:t>
      </w:r>
      <w:r>
        <w:rPr>
          <w:spacing w:val="1"/>
        </w:rPr>
        <w:t xml:space="preserve"> </w:t>
      </w:r>
      <w:r>
        <w:t>чтения</w:t>
      </w:r>
      <w:r>
        <w:rPr>
          <w:spacing w:val="1"/>
        </w:rPr>
        <w:t xml:space="preserve"> </w:t>
      </w:r>
      <w:r>
        <w:t>и</w:t>
      </w:r>
      <w:r>
        <w:rPr>
          <w:spacing w:val="1"/>
        </w:rPr>
        <w:t xml:space="preserve"> </w:t>
      </w:r>
      <w:r>
        <w:t>осмысления</w:t>
      </w:r>
      <w:r>
        <w:rPr>
          <w:spacing w:val="1"/>
        </w:rPr>
        <w:t xml:space="preserve"> </w:t>
      </w:r>
      <w:r>
        <w:t>произведений</w:t>
      </w:r>
      <w:r>
        <w:rPr>
          <w:spacing w:val="1"/>
        </w:rPr>
        <w:t xml:space="preserve"> </w:t>
      </w:r>
      <w:r>
        <w:t>как</w:t>
      </w:r>
      <w:r>
        <w:rPr>
          <w:spacing w:val="1"/>
        </w:rPr>
        <w:t xml:space="preserve"> </w:t>
      </w:r>
      <w:r>
        <w:t>классики,</w:t>
      </w:r>
      <w:r>
        <w:rPr>
          <w:spacing w:val="1"/>
        </w:rPr>
        <w:t xml:space="preserve"> </w:t>
      </w:r>
      <w:r>
        <w:t>так</w:t>
      </w:r>
      <w:r>
        <w:rPr>
          <w:spacing w:val="1"/>
        </w:rPr>
        <w:t xml:space="preserve"> </w:t>
      </w:r>
      <w:r>
        <w:t>и</w:t>
      </w:r>
      <w:r>
        <w:rPr>
          <w:spacing w:val="1"/>
        </w:rPr>
        <w:t xml:space="preserve"> </w:t>
      </w:r>
      <w:r>
        <w:t>современной</w:t>
      </w:r>
      <w:r>
        <w:rPr>
          <w:spacing w:val="1"/>
        </w:rPr>
        <w:t xml:space="preserve"> </w:t>
      </w:r>
      <w:r>
        <w:t>литературы,</w:t>
      </w:r>
      <w:r>
        <w:rPr>
          <w:spacing w:val="1"/>
        </w:rPr>
        <w:t xml:space="preserve"> </w:t>
      </w:r>
      <w:r>
        <w:t>определяя</w:t>
      </w:r>
      <w:r>
        <w:rPr>
          <w:spacing w:val="1"/>
        </w:rPr>
        <w:t xml:space="preserve"> </w:t>
      </w:r>
      <w:r>
        <w:t>траекторию</w:t>
      </w:r>
      <w:r>
        <w:rPr>
          <w:spacing w:val="-1"/>
        </w:rPr>
        <w:t xml:space="preserve"> </w:t>
      </w:r>
      <w:r>
        <w:t>читательского</w:t>
      </w:r>
      <w:r>
        <w:rPr>
          <w:spacing w:val="2"/>
        </w:rPr>
        <w:t xml:space="preserve"> </w:t>
      </w:r>
      <w:r>
        <w:t>роста</w:t>
      </w:r>
      <w:r>
        <w:rPr>
          <w:spacing w:val="1"/>
        </w:rPr>
        <w:t xml:space="preserve"> </w:t>
      </w:r>
      <w:r>
        <w:t>личности.</w:t>
      </w:r>
    </w:p>
    <w:p w:rsidR="005E05D7" w:rsidRDefault="00F2597F">
      <w:pPr>
        <w:pStyle w:val="a3"/>
        <w:spacing w:line="237" w:lineRule="auto"/>
        <w:ind w:left="864" w:right="292" w:firstLine="739"/>
        <w:jc w:val="both"/>
      </w:pPr>
      <w:r>
        <w:t>Формирование</w:t>
      </w:r>
      <w:r>
        <w:rPr>
          <w:spacing w:val="1"/>
        </w:rPr>
        <w:t xml:space="preserve"> </w:t>
      </w:r>
      <w:r>
        <w:t>читательской</w:t>
      </w:r>
      <w:r>
        <w:rPr>
          <w:spacing w:val="1"/>
        </w:rPr>
        <w:t xml:space="preserve"> </w:t>
      </w:r>
      <w:r>
        <w:t>самостоятельности</w:t>
      </w:r>
      <w:r>
        <w:rPr>
          <w:spacing w:val="1"/>
        </w:rPr>
        <w:t xml:space="preserve"> </w:t>
      </w:r>
      <w:r>
        <w:t>-</w:t>
      </w:r>
      <w:r>
        <w:rPr>
          <w:spacing w:val="1"/>
        </w:rPr>
        <w:t xml:space="preserve"> </w:t>
      </w:r>
      <w:r>
        <w:t>работа в</w:t>
      </w:r>
      <w:r>
        <w:rPr>
          <w:spacing w:val="1"/>
        </w:rPr>
        <w:t xml:space="preserve"> </w:t>
      </w:r>
      <w:r>
        <w:t>сменяющихся</w:t>
      </w:r>
      <w:r>
        <w:rPr>
          <w:spacing w:val="1"/>
        </w:rPr>
        <w:t xml:space="preserve"> </w:t>
      </w:r>
      <w:r>
        <w:t>форматах в</w:t>
      </w:r>
      <w:r>
        <w:rPr>
          <w:spacing w:val="1"/>
        </w:rPr>
        <w:t xml:space="preserve"> </w:t>
      </w:r>
      <w:r>
        <w:t>зоне</w:t>
      </w:r>
      <w:r>
        <w:rPr>
          <w:spacing w:val="1"/>
        </w:rPr>
        <w:t xml:space="preserve"> </w:t>
      </w:r>
      <w:r>
        <w:t>ближайшего</w:t>
      </w:r>
      <w:r>
        <w:rPr>
          <w:spacing w:val="1"/>
        </w:rPr>
        <w:t xml:space="preserve"> </w:t>
      </w:r>
      <w:r>
        <w:t>развития</w:t>
      </w:r>
      <w:r>
        <w:rPr>
          <w:spacing w:val="1"/>
        </w:rPr>
        <w:t xml:space="preserve"> </w:t>
      </w:r>
      <w:r>
        <w:t>читателя</w:t>
      </w:r>
      <w:r>
        <w:rPr>
          <w:spacing w:val="1"/>
        </w:rPr>
        <w:t xml:space="preserve"> </w:t>
      </w:r>
      <w:r>
        <w:t>(совместное</w:t>
      </w:r>
      <w:r>
        <w:rPr>
          <w:spacing w:val="1"/>
        </w:rPr>
        <w:t xml:space="preserve"> </w:t>
      </w:r>
      <w:r>
        <w:t>медленное</w:t>
      </w:r>
      <w:r>
        <w:rPr>
          <w:spacing w:val="1"/>
        </w:rPr>
        <w:t xml:space="preserve"> </w:t>
      </w:r>
      <w:r>
        <w:t>чтение</w:t>
      </w:r>
      <w:r>
        <w:rPr>
          <w:spacing w:val="1"/>
        </w:rPr>
        <w:t xml:space="preserve"> </w:t>
      </w:r>
      <w:r>
        <w:t>или</w:t>
      </w:r>
      <w:r>
        <w:rPr>
          <w:spacing w:val="1"/>
        </w:rPr>
        <w:t xml:space="preserve"> </w:t>
      </w:r>
      <w:r>
        <w:t>деятельность</w:t>
      </w:r>
      <w:r>
        <w:rPr>
          <w:spacing w:val="1"/>
        </w:rPr>
        <w:t xml:space="preserve"> </w:t>
      </w:r>
      <w:r>
        <w:t>по</w:t>
      </w:r>
      <w:r>
        <w:rPr>
          <w:spacing w:val="1"/>
        </w:rPr>
        <w:t xml:space="preserve"> </w:t>
      </w:r>
      <w:r>
        <w:t>поиску</w:t>
      </w:r>
      <w:r>
        <w:rPr>
          <w:spacing w:val="1"/>
        </w:rPr>
        <w:t xml:space="preserve"> </w:t>
      </w:r>
      <w:r>
        <w:t>информации,</w:t>
      </w:r>
      <w:r>
        <w:rPr>
          <w:spacing w:val="1"/>
        </w:rPr>
        <w:t xml:space="preserve"> </w:t>
      </w:r>
      <w:r>
        <w:t>сопровождение</w:t>
      </w:r>
      <w:r>
        <w:rPr>
          <w:spacing w:val="1"/>
        </w:rPr>
        <w:t xml:space="preserve"> </w:t>
      </w:r>
      <w:r>
        <w:t>или</w:t>
      </w:r>
      <w:r>
        <w:rPr>
          <w:spacing w:val="1"/>
        </w:rPr>
        <w:t xml:space="preserve"> </w:t>
      </w:r>
      <w:r>
        <w:t>создание</w:t>
      </w:r>
      <w:r>
        <w:rPr>
          <w:spacing w:val="1"/>
        </w:rPr>
        <w:t xml:space="preserve"> </w:t>
      </w:r>
      <w:r>
        <w:t>читательских</w:t>
      </w:r>
      <w:r>
        <w:rPr>
          <w:spacing w:val="1"/>
        </w:rPr>
        <w:t xml:space="preserve"> </w:t>
      </w:r>
      <w:r>
        <w:t>мотиваций,</w:t>
      </w:r>
      <w:r>
        <w:rPr>
          <w:spacing w:val="1"/>
        </w:rPr>
        <w:t xml:space="preserve"> </w:t>
      </w:r>
      <w:r>
        <w:t>условия</w:t>
      </w:r>
      <w:r>
        <w:rPr>
          <w:spacing w:val="1"/>
        </w:rPr>
        <w:t xml:space="preserve"> </w:t>
      </w:r>
      <w:r>
        <w:t>для</w:t>
      </w:r>
      <w:r>
        <w:rPr>
          <w:spacing w:val="1"/>
        </w:rPr>
        <w:t xml:space="preserve"> </w:t>
      </w:r>
      <w:r>
        <w:t>продуктивной</w:t>
      </w:r>
      <w:r>
        <w:rPr>
          <w:spacing w:val="1"/>
        </w:rPr>
        <w:t xml:space="preserve"> </w:t>
      </w:r>
      <w:r>
        <w:t>самостоятельной</w:t>
      </w:r>
      <w:r>
        <w:rPr>
          <w:spacing w:val="1"/>
        </w:rPr>
        <w:t xml:space="preserve"> </w:t>
      </w:r>
      <w:r>
        <w:t>деятельности)</w:t>
      </w:r>
      <w:r>
        <w:rPr>
          <w:spacing w:val="1"/>
        </w:rPr>
        <w:t xml:space="preserve"> </w:t>
      </w:r>
      <w:r>
        <w:t>-</w:t>
      </w:r>
      <w:r>
        <w:rPr>
          <w:spacing w:val="1"/>
        </w:rPr>
        <w:t xml:space="preserve"> </w:t>
      </w:r>
      <w:r>
        <w:t>это</w:t>
      </w:r>
      <w:r>
        <w:rPr>
          <w:spacing w:val="1"/>
        </w:rPr>
        <w:t xml:space="preserve"> </w:t>
      </w:r>
      <w:r>
        <w:t>ключевая</w:t>
      </w:r>
      <w:r>
        <w:rPr>
          <w:spacing w:val="1"/>
        </w:rPr>
        <w:t xml:space="preserve"> </w:t>
      </w:r>
      <w:r>
        <w:t>задача</w:t>
      </w:r>
      <w:r>
        <w:rPr>
          <w:spacing w:val="1"/>
        </w:rPr>
        <w:t xml:space="preserve"> </w:t>
      </w:r>
      <w:r>
        <w:t>учителя,</w:t>
      </w:r>
      <w:r>
        <w:rPr>
          <w:spacing w:val="1"/>
        </w:rPr>
        <w:t xml:space="preserve"> </w:t>
      </w:r>
      <w:r>
        <w:t>которая</w:t>
      </w:r>
      <w:r>
        <w:rPr>
          <w:spacing w:val="1"/>
        </w:rPr>
        <w:t xml:space="preserve"> </w:t>
      </w:r>
      <w:r>
        <w:t>во</w:t>
      </w:r>
      <w:r>
        <w:rPr>
          <w:spacing w:val="1"/>
        </w:rPr>
        <w:t xml:space="preserve"> </w:t>
      </w:r>
      <w:r>
        <w:t>многом</w:t>
      </w:r>
      <w:r>
        <w:rPr>
          <w:spacing w:val="1"/>
        </w:rPr>
        <w:t xml:space="preserve"> </w:t>
      </w:r>
      <w:r>
        <w:t>определяется</w:t>
      </w:r>
      <w:r>
        <w:rPr>
          <w:spacing w:val="1"/>
        </w:rPr>
        <w:t xml:space="preserve"> </w:t>
      </w:r>
      <w:r>
        <w:t>изменением</w:t>
      </w:r>
      <w:r>
        <w:rPr>
          <w:spacing w:val="1"/>
        </w:rPr>
        <w:t xml:space="preserve"> </w:t>
      </w:r>
      <w:r>
        <w:t>его</w:t>
      </w:r>
      <w:r>
        <w:rPr>
          <w:spacing w:val="1"/>
        </w:rPr>
        <w:t xml:space="preserve"> </w:t>
      </w:r>
      <w:r>
        <w:t>роли</w:t>
      </w:r>
      <w:r>
        <w:rPr>
          <w:spacing w:val="1"/>
        </w:rPr>
        <w:t xml:space="preserve"> </w:t>
      </w:r>
      <w:r>
        <w:t>в</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60"/>
        </w:rPr>
        <w:t xml:space="preserve"> </w:t>
      </w:r>
      <w:r>
        <w:t>СОО.</w:t>
      </w:r>
      <w:r>
        <w:rPr>
          <w:spacing w:val="1"/>
        </w:rPr>
        <w:t xml:space="preserve"> </w:t>
      </w:r>
      <w:r>
        <w:t>Составитель рабочей программы учитывает необходимость обеспечения субъектности учителя как</w:t>
      </w:r>
      <w:r>
        <w:rPr>
          <w:spacing w:val="1"/>
        </w:rPr>
        <w:t xml:space="preserve"> </w:t>
      </w:r>
      <w:r>
        <w:t>организатора</w:t>
      </w:r>
      <w:r>
        <w:rPr>
          <w:spacing w:val="-8"/>
        </w:rPr>
        <w:t xml:space="preserve"> </w:t>
      </w:r>
      <w:r>
        <w:t>образовательного</w:t>
      </w:r>
      <w:r>
        <w:rPr>
          <w:spacing w:val="-1"/>
        </w:rPr>
        <w:t xml:space="preserve"> </w:t>
      </w:r>
      <w:r>
        <w:t>процесса</w:t>
      </w:r>
      <w:r>
        <w:rPr>
          <w:spacing w:val="-2"/>
        </w:rPr>
        <w:t xml:space="preserve"> </w:t>
      </w:r>
      <w:r>
        <w:t>и</w:t>
      </w:r>
      <w:r>
        <w:rPr>
          <w:spacing w:val="-5"/>
        </w:rPr>
        <w:t xml:space="preserve"> </w:t>
      </w:r>
      <w:r>
        <w:t>субъектности</w:t>
      </w:r>
      <w:r>
        <w:rPr>
          <w:spacing w:val="-9"/>
        </w:rPr>
        <w:t xml:space="preserve"> </w:t>
      </w:r>
      <w:r>
        <w:t>обучающегося</w:t>
      </w:r>
      <w:r>
        <w:rPr>
          <w:spacing w:val="-2"/>
        </w:rPr>
        <w:t xml:space="preserve"> </w:t>
      </w:r>
      <w:r>
        <w:t>как</w:t>
      </w:r>
      <w:r>
        <w:rPr>
          <w:spacing w:val="-3"/>
        </w:rPr>
        <w:t xml:space="preserve"> </w:t>
      </w:r>
      <w:r>
        <w:t>компетентного</w:t>
      </w:r>
      <w:r>
        <w:rPr>
          <w:spacing w:val="2"/>
        </w:rPr>
        <w:t xml:space="preserve"> </w:t>
      </w:r>
      <w:r>
        <w:t>читателя.</w:t>
      </w:r>
    </w:p>
    <w:p w:rsidR="005E05D7" w:rsidRDefault="00F2597F">
      <w:pPr>
        <w:pStyle w:val="a3"/>
        <w:spacing w:before="2"/>
        <w:ind w:left="1603"/>
        <w:jc w:val="both"/>
      </w:pPr>
      <w:r>
        <w:t>Для</w:t>
      </w:r>
      <w:r>
        <w:rPr>
          <w:spacing w:val="116"/>
        </w:rPr>
        <w:t xml:space="preserve"> </w:t>
      </w:r>
      <w:r>
        <w:t>обеспечения</w:t>
      </w:r>
      <w:r>
        <w:rPr>
          <w:spacing w:val="62"/>
        </w:rPr>
        <w:t xml:space="preserve"> </w:t>
      </w:r>
      <w:r>
        <w:t>субъектности</w:t>
      </w:r>
      <w:r>
        <w:rPr>
          <w:spacing w:val="119"/>
        </w:rPr>
        <w:t xml:space="preserve"> </w:t>
      </w:r>
      <w:r>
        <w:t>читателя</w:t>
      </w:r>
      <w:r>
        <w:rPr>
          <w:spacing w:val="116"/>
        </w:rPr>
        <w:t xml:space="preserve"> </w:t>
      </w:r>
      <w:r>
        <w:t>в</w:t>
      </w:r>
      <w:r>
        <w:rPr>
          <w:spacing w:val="119"/>
        </w:rPr>
        <w:t xml:space="preserve"> </w:t>
      </w:r>
      <w:r>
        <w:t>программе</w:t>
      </w:r>
      <w:r>
        <w:rPr>
          <w:spacing w:val="116"/>
        </w:rPr>
        <w:t xml:space="preserve"> </w:t>
      </w:r>
      <w:r>
        <w:t>предложен</w:t>
      </w:r>
      <w:r>
        <w:rPr>
          <w:spacing w:val="118"/>
        </w:rPr>
        <w:t xml:space="preserve"> </w:t>
      </w:r>
      <w:r>
        <w:t xml:space="preserve">модульный  </w:t>
      </w:r>
      <w:r>
        <w:rPr>
          <w:spacing w:val="2"/>
        </w:rPr>
        <w:t xml:space="preserve"> </w:t>
      </w:r>
      <w:r>
        <w:t>принцип</w:t>
      </w:r>
    </w:p>
    <w:p w:rsidR="005E05D7" w:rsidRDefault="005E05D7">
      <w:pPr>
        <w:jc w:val="both"/>
        <w:sectPr w:rsidR="005E05D7">
          <w:pgSz w:w="11900" w:h="16840"/>
          <w:pgMar w:top="820" w:right="180" w:bottom="1280" w:left="0" w:header="0" w:footer="1020" w:gutter="0"/>
          <w:cols w:space="720"/>
        </w:sectPr>
      </w:pPr>
    </w:p>
    <w:p w:rsidR="005E05D7" w:rsidRDefault="00F2597F">
      <w:pPr>
        <w:pStyle w:val="a3"/>
        <w:spacing w:before="63" w:line="237" w:lineRule="auto"/>
        <w:ind w:left="864" w:right="291"/>
        <w:jc w:val="both"/>
      </w:pPr>
      <w:r>
        <w:lastRenderedPageBreak/>
        <w:t>формирования</w:t>
      </w:r>
      <w:r>
        <w:rPr>
          <w:spacing w:val="1"/>
        </w:rPr>
        <w:t xml:space="preserve"> </w:t>
      </w:r>
      <w:r>
        <w:t>рабочей</w:t>
      </w:r>
      <w:r>
        <w:rPr>
          <w:spacing w:val="1"/>
        </w:rPr>
        <w:t xml:space="preserve"> </w:t>
      </w:r>
      <w:r>
        <w:t>программы:</w:t>
      </w:r>
      <w:r>
        <w:rPr>
          <w:spacing w:val="1"/>
        </w:rPr>
        <w:t xml:space="preserve"> </w:t>
      </w:r>
      <w:r>
        <w:t>структура</w:t>
      </w:r>
      <w:r>
        <w:rPr>
          <w:spacing w:val="1"/>
        </w:rPr>
        <w:t xml:space="preserve"> </w:t>
      </w:r>
      <w:r>
        <w:t>каждого</w:t>
      </w:r>
      <w:r>
        <w:rPr>
          <w:spacing w:val="1"/>
        </w:rPr>
        <w:t xml:space="preserve"> </w:t>
      </w:r>
      <w:r>
        <w:t>модуля</w:t>
      </w:r>
      <w:r>
        <w:rPr>
          <w:spacing w:val="1"/>
        </w:rPr>
        <w:t xml:space="preserve"> </w:t>
      </w:r>
      <w:r>
        <w:t>определена</w:t>
      </w:r>
      <w:r>
        <w:rPr>
          <w:spacing w:val="1"/>
        </w:rPr>
        <w:t xml:space="preserve"> </w:t>
      </w:r>
      <w:r>
        <w:t>логикой</w:t>
      </w:r>
      <w:r>
        <w:rPr>
          <w:spacing w:val="1"/>
        </w:rPr>
        <w:t xml:space="preserve"> </w:t>
      </w:r>
      <w:r>
        <w:t>освоения</w:t>
      </w:r>
      <w:r>
        <w:rPr>
          <w:spacing w:val="1"/>
        </w:rPr>
        <w:t xml:space="preserve"> </w:t>
      </w:r>
      <w:r>
        <w:t>конкретных</w:t>
      </w:r>
      <w:r>
        <w:rPr>
          <w:spacing w:val="1"/>
        </w:rPr>
        <w:t xml:space="preserve"> </w:t>
      </w:r>
      <w:r>
        <w:t>видов</w:t>
      </w:r>
      <w:r>
        <w:rPr>
          <w:spacing w:val="1"/>
        </w:rPr>
        <w:t xml:space="preserve"> </w:t>
      </w:r>
      <w:r>
        <w:t>читательской</w:t>
      </w:r>
      <w:r>
        <w:rPr>
          <w:spacing w:val="1"/>
        </w:rPr>
        <w:t xml:space="preserve"> </w:t>
      </w:r>
      <w:r>
        <w:t>деятельности</w:t>
      </w:r>
      <w:r>
        <w:rPr>
          <w:spacing w:val="1"/>
        </w:rPr>
        <w:t xml:space="preserve"> </w:t>
      </w:r>
      <w:r>
        <w:t>и</w:t>
      </w:r>
      <w:r>
        <w:rPr>
          <w:spacing w:val="1"/>
        </w:rPr>
        <w:t xml:space="preserve"> </w:t>
      </w:r>
      <w:r>
        <w:t>последовательного</w:t>
      </w:r>
      <w:r>
        <w:rPr>
          <w:spacing w:val="1"/>
        </w:rPr>
        <w:t xml:space="preserve"> </w:t>
      </w:r>
      <w:r>
        <w:t>формирования</w:t>
      </w:r>
      <w:r>
        <w:rPr>
          <w:spacing w:val="1"/>
        </w:rPr>
        <w:t xml:space="preserve"> </w:t>
      </w:r>
      <w:r>
        <w:t>читательской</w:t>
      </w:r>
      <w:r>
        <w:rPr>
          <w:spacing w:val="1"/>
        </w:rPr>
        <w:t xml:space="preserve"> </w:t>
      </w:r>
      <w:r>
        <w:t>компетентности,</w:t>
      </w:r>
      <w:r>
        <w:rPr>
          <w:spacing w:val="1"/>
        </w:rPr>
        <w:t xml:space="preserve"> </w:t>
      </w:r>
      <w:r>
        <w:t>т.е.</w:t>
      </w:r>
      <w:r>
        <w:rPr>
          <w:spacing w:val="1"/>
        </w:rPr>
        <w:t xml:space="preserve"> </w:t>
      </w:r>
      <w:r>
        <w:t>способности</w:t>
      </w:r>
      <w:r>
        <w:rPr>
          <w:spacing w:val="1"/>
        </w:rPr>
        <w:t xml:space="preserve"> </w:t>
      </w:r>
      <w:r>
        <w:t>самостоятельно</w:t>
      </w:r>
      <w:r>
        <w:rPr>
          <w:spacing w:val="1"/>
        </w:rPr>
        <w:t xml:space="preserve"> </w:t>
      </w:r>
      <w:r>
        <w:t>осуществлять</w:t>
      </w:r>
      <w:r>
        <w:rPr>
          <w:spacing w:val="1"/>
        </w:rPr>
        <w:t xml:space="preserve"> </w:t>
      </w:r>
      <w:r>
        <w:t>читательскую</w:t>
      </w:r>
      <w:r>
        <w:rPr>
          <w:spacing w:val="1"/>
        </w:rPr>
        <w:t xml:space="preserve"> </w:t>
      </w:r>
      <w:r>
        <w:t>деятельность</w:t>
      </w:r>
      <w:r>
        <w:rPr>
          <w:spacing w:val="1"/>
        </w:rPr>
        <w:t xml:space="preserve"> </w:t>
      </w:r>
      <w:r>
        <w:t>на</w:t>
      </w:r>
      <w:r>
        <w:rPr>
          <w:spacing w:val="1"/>
        </w:rPr>
        <w:t xml:space="preserve"> </w:t>
      </w:r>
      <w:r>
        <w:t>незнакомом</w:t>
      </w:r>
      <w:r>
        <w:rPr>
          <w:spacing w:val="-2"/>
        </w:rPr>
        <w:t xml:space="preserve"> </w:t>
      </w:r>
      <w:r>
        <w:t>материале.</w:t>
      </w:r>
    </w:p>
    <w:p w:rsidR="005E05D7" w:rsidRDefault="00F2597F">
      <w:pPr>
        <w:pStyle w:val="a3"/>
        <w:spacing w:before="2" w:line="237" w:lineRule="auto"/>
        <w:ind w:left="864" w:right="291" w:firstLine="739"/>
        <w:jc w:val="both"/>
      </w:pPr>
      <w:r>
        <w:t>Отличие</w:t>
      </w:r>
      <w:r>
        <w:rPr>
          <w:spacing w:val="1"/>
        </w:rPr>
        <w:t xml:space="preserve"> </w:t>
      </w:r>
      <w:r>
        <w:t>углубленного</w:t>
      </w:r>
      <w:r>
        <w:rPr>
          <w:spacing w:val="1"/>
        </w:rPr>
        <w:t xml:space="preserve"> </w:t>
      </w:r>
      <w:r>
        <w:t>уровня</w:t>
      </w:r>
      <w:r>
        <w:rPr>
          <w:spacing w:val="1"/>
        </w:rPr>
        <w:t xml:space="preserve"> </w:t>
      </w:r>
      <w:r>
        <w:t>литературного</w:t>
      </w:r>
      <w:r>
        <w:rPr>
          <w:spacing w:val="1"/>
        </w:rPr>
        <w:t xml:space="preserve"> </w:t>
      </w:r>
      <w:r>
        <w:t>образования</w:t>
      </w:r>
      <w:r>
        <w:rPr>
          <w:spacing w:val="1"/>
        </w:rPr>
        <w:t xml:space="preserve"> </w:t>
      </w:r>
      <w:r>
        <w:t>от</w:t>
      </w:r>
      <w:r>
        <w:rPr>
          <w:spacing w:val="1"/>
        </w:rPr>
        <w:t xml:space="preserve"> </w:t>
      </w:r>
      <w:r>
        <w:t>базового</w:t>
      </w:r>
      <w:r>
        <w:rPr>
          <w:spacing w:val="1"/>
        </w:rPr>
        <w:t xml:space="preserve"> </w:t>
      </w:r>
      <w:r>
        <w:t>определено</w:t>
      </w:r>
      <w:r>
        <w:rPr>
          <w:spacing w:val="1"/>
        </w:rPr>
        <w:t xml:space="preserve"> </w:t>
      </w:r>
      <w:r>
        <w:t>планируемыми</w:t>
      </w:r>
      <w:r>
        <w:rPr>
          <w:spacing w:val="1"/>
        </w:rPr>
        <w:t xml:space="preserve"> </w:t>
      </w:r>
      <w:r>
        <w:t>предметными</w:t>
      </w:r>
      <w:r>
        <w:rPr>
          <w:spacing w:val="1"/>
        </w:rPr>
        <w:t xml:space="preserve"> </w:t>
      </w:r>
      <w:r>
        <w:t>результатами</w:t>
      </w:r>
      <w:r>
        <w:rPr>
          <w:spacing w:val="1"/>
        </w:rPr>
        <w:t xml:space="preserve"> </w:t>
      </w:r>
      <w:r>
        <w:t>и</w:t>
      </w:r>
      <w:r>
        <w:rPr>
          <w:spacing w:val="1"/>
        </w:rPr>
        <w:t xml:space="preserve"> </w:t>
      </w:r>
      <w:r>
        <w:t>предполагает</w:t>
      </w:r>
      <w:r>
        <w:rPr>
          <w:spacing w:val="1"/>
        </w:rPr>
        <w:t xml:space="preserve"> </w:t>
      </w:r>
      <w:r>
        <w:t>углубление</w:t>
      </w:r>
      <w:r>
        <w:rPr>
          <w:spacing w:val="1"/>
        </w:rPr>
        <w:t xml:space="preserve"> </w:t>
      </w:r>
      <w:r>
        <w:t>восприятия</w:t>
      </w:r>
      <w:r>
        <w:rPr>
          <w:spacing w:val="1"/>
        </w:rPr>
        <w:t xml:space="preserve"> </w:t>
      </w:r>
      <w:r>
        <w:t>и</w:t>
      </w:r>
      <w:r>
        <w:rPr>
          <w:spacing w:val="1"/>
        </w:rPr>
        <w:t xml:space="preserve"> </w:t>
      </w:r>
      <w:r>
        <w:t>анализа</w:t>
      </w:r>
      <w:r>
        <w:rPr>
          <w:spacing w:val="1"/>
        </w:rPr>
        <w:t xml:space="preserve"> </w:t>
      </w:r>
      <w:r>
        <w:t>художественных</w:t>
      </w:r>
      <w:r>
        <w:rPr>
          <w:spacing w:val="1"/>
        </w:rPr>
        <w:t xml:space="preserve"> </w:t>
      </w:r>
      <w:r>
        <w:t>произведений,</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историко-литературном</w:t>
      </w:r>
      <w:r>
        <w:rPr>
          <w:spacing w:val="1"/>
        </w:rPr>
        <w:t xml:space="preserve"> </w:t>
      </w:r>
      <w:r>
        <w:t>и</w:t>
      </w:r>
      <w:r>
        <w:rPr>
          <w:spacing w:val="1"/>
        </w:rPr>
        <w:t xml:space="preserve"> </w:t>
      </w:r>
      <w:r>
        <w:t>историко-культурном</w:t>
      </w:r>
      <w:r>
        <w:rPr>
          <w:spacing w:val="1"/>
        </w:rPr>
        <w:t xml:space="preserve"> </w:t>
      </w:r>
      <w:r>
        <w:t>контекстах,</w:t>
      </w:r>
      <w:r>
        <w:rPr>
          <w:spacing w:val="1"/>
        </w:rPr>
        <w:t xml:space="preserve"> </w:t>
      </w:r>
      <w:r>
        <w:t>с</w:t>
      </w:r>
      <w:r>
        <w:rPr>
          <w:spacing w:val="1"/>
        </w:rPr>
        <w:t xml:space="preserve"> </w:t>
      </w:r>
      <w:r>
        <w:t>использованием</w:t>
      </w:r>
      <w:r>
        <w:rPr>
          <w:spacing w:val="1"/>
        </w:rPr>
        <w:t xml:space="preserve"> </w:t>
      </w:r>
      <w:r>
        <w:t>аппарата</w:t>
      </w:r>
      <w:r>
        <w:rPr>
          <w:spacing w:val="1"/>
        </w:rPr>
        <w:t xml:space="preserve"> </w:t>
      </w:r>
      <w:r>
        <w:t>литературоведения</w:t>
      </w:r>
      <w:r>
        <w:rPr>
          <w:spacing w:val="1"/>
        </w:rPr>
        <w:t xml:space="preserve"> </w:t>
      </w:r>
      <w:r>
        <w:t>и</w:t>
      </w:r>
      <w:r>
        <w:rPr>
          <w:spacing w:val="1"/>
        </w:rPr>
        <w:t xml:space="preserve"> </w:t>
      </w:r>
      <w:r>
        <w:t>литературной</w:t>
      </w:r>
      <w:r>
        <w:rPr>
          <w:spacing w:val="1"/>
        </w:rPr>
        <w:t xml:space="preserve"> </w:t>
      </w:r>
      <w:r>
        <w:t>критики;</w:t>
      </w:r>
      <w:r>
        <w:rPr>
          <w:spacing w:val="1"/>
        </w:rPr>
        <w:t xml:space="preserve"> </w:t>
      </w:r>
      <w:r>
        <w:t>расширение</w:t>
      </w:r>
      <w:r>
        <w:rPr>
          <w:spacing w:val="1"/>
        </w:rPr>
        <w:t xml:space="preserve"> </w:t>
      </w:r>
      <w:r>
        <w:t>спектра</w:t>
      </w:r>
      <w:r>
        <w:rPr>
          <w:spacing w:val="1"/>
        </w:rPr>
        <w:t xml:space="preserve"> </w:t>
      </w:r>
      <w:r>
        <w:t>форм их интерпретации, в частности</w:t>
      </w:r>
      <w:r>
        <w:rPr>
          <w:spacing w:val="1"/>
        </w:rPr>
        <w:t xml:space="preserve"> </w:t>
      </w:r>
      <w:r>
        <w:t>- других видов искусств; выполнение проектных и</w:t>
      </w:r>
      <w:r>
        <w:rPr>
          <w:spacing w:val="1"/>
        </w:rPr>
        <w:t xml:space="preserve"> </w:t>
      </w:r>
      <w:r>
        <w:t>исследовательских</w:t>
      </w:r>
      <w:r>
        <w:rPr>
          <w:spacing w:val="-4"/>
        </w:rPr>
        <w:t xml:space="preserve"> </w:t>
      </w:r>
      <w:r>
        <w:t>работ, в</w:t>
      </w:r>
      <w:r>
        <w:rPr>
          <w:spacing w:val="-2"/>
        </w:rPr>
        <w:t xml:space="preserve"> </w:t>
      </w:r>
      <w:r>
        <w:t>том</w:t>
      </w:r>
      <w:r>
        <w:rPr>
          <w:spacing w:val="3"/>
        </w:rPr>
        <w:t xml:space="preserve"> </w:t>
      </w:r>
      <w:r>
        <w:t>числе носящих</w:t>
      </w:r>
      <w:r>
        <w:rPr>
          <w:spacing w:val="-3"/>
        </w:rPr>
        <w:t xml:space="preserve"> </w:t>
      </w:r>
      <w:r>
        <w:t>межпредметный</w:t>
      </w:r>
      <w:r>
        <w:rPr>
          <w:spacing w:val="-3"/>
        </w:rPr>
        <w:t xml:space="preserve"> </w:t>
      </w:r>
      <w:r>
        <w:t>характер.</w:t>
      </w:r>
    </w:p>
    <w:p w:rsidR="005E05D7" w:rsidRDefault="005E05D7">
      <w:pPr>
        <w:pStyle w:val="a3"/>
        <w:spacing w:before="10"/>
        <w:ind w:left="0"/>
        <w:rPr>
          <w:sz w:val="20"/>
        </w:rPr>
      </w:pPr>
    </w:p>
    <w:p w:rsidR="005E05D7" w:rsidRDefault="00F2597F">
      <w:pPr>
        <w:pStyle w:val="3"/>
        <w:spacing w:line="240" w:lineRule="auto"/>
        <w:jc w:val="both"/>
      </w:pPr>
      <w:bookmarkStart w:id="59" w:name="Содержание_программы"/>
      <w:bookmarkEnd w:id="59"/>
      <w:r>
        <w:t>Содержание</w:t>
      </w:r>
      <w:r>
        <w:rPr>
          <w:spacing w:val="-4"/>
        </w:rPr>
        <w:t xml:space="preserve"> </w:t>
      </w:r>
      <w:r>
        <w:t>программы</w:t>
      </w:r>
    </w:p>
    <w:p w:rsidR="005E05D7" w:rsidRDefault="00F2597F">
      <w:pPr>
        <w:pStyle w:val="a3"/>
        <w:spacing w:before="197" w:line="237" w:lineRule="auto"/>
        <w:ind w:left="864" w:right="292" w:firstLine="739"/>
        <w:jc w:val="both"/>
      </w:pPr>
      <w:r>
        <w:t>Дидактической единицей программы определен учебный модуль - логически самостоятельный</w:t>
      </w:r>
      <w:r>
        <w:rPr>
          <w:spacing w:val="-57"/>
        </w:rPr>
        <w:t xml:space="preserve"> </w:t>
      </w:r>
      <w:r>
        <w:t>компонент учебной программы. Учебный материал для составления модулей рабочей программы и их</w:t>
      </w:r>
      <w:r>
        <w:rPr>
          <w:spacing w:val="-57"/>
        </w:rPr>
        <w:t xml:space="preserve"> </w:t>
      </w:r>
      <w:r>
        <w:t>количество</w:t>
      </w:r>
      <w:r>
        <w:rPr>
          <w:spacing w:val="1"/>
        </w:rPr>
        <w:t xml:space="preserve"> </w:t>
      </w:r>
      <w:r>
        <w:t>определяются</w:t>
      </w:r>
      <w:r>
        <w:rPr>
          <w:spacing w:val="1"/>
        </w:rPr>
        <w:t xml:space="preserve"> </w:t>
      </w:r>
      <w:r>
        <w:t>составителем</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того,</w:t>
      </w:r>
      <w:r>
        <w:rPr>
          <w:spacing w:val="1"/>
        </w:rPr>
        <w:t xml:space="preserve"> </w:t>
      </w:r>
      <w:r>
        <w:t>как</w:t>
      </w:r>
      <w:r>
        <w:rPr>
          <w:spacing w:val="1"/>
        </w:rPr>
        <w:t xml:space="preserve"> </w:t>
      </w:r>
      <w:r>
        <w:t>будут</w:t>
      </w:r>
      <w:r>
        <w:rPr>
          <w:spacing w:val="1"/>
        </w:rPr>
        <w:t xml:space="preserve"> </w:t>
      </w:r>
      <w:r>
        <w:t>распределены</w:t>
      </w:r>
      <w:r>
        <w:rPr>
          <w:spacing w:val="1"/>
        </w:rPr>
        <w:t xml:space="preserve"> </w:t>
      </w:r>
      <w:r>
        <w:t>учебные</w:t>
      </w:r>
      <w:r>
        <w:rPr>
          <w:spacing w:val="-57"/>
        </w:rPr>
        <w:t xml:space="preserve"> </w:t>
      </w:r>
      <w:r>
        <w:t>задачи</w:t>
      </w:r>
      <w:r>
        <w:rPr>
          <w:spacing w:val="1"/>
        </w:rPr>
        <w:t xml:space="preserve"> </w:t>
      </w:r>
      <w:r>
        <w:t>по</w:t>
      </w:r>
      <w:r>
        <w:rPr>
          <w:spacing w:val="1"/>
        </w:rPr>
        <w:t xml:space="preserve"> </w:t>
      </w:r>
      <w:r>
        <w:t>достижению</w:t>
      </w:r>
      <w:r>
        <w:rPr>
          <w:spacing w:val="1"/>
        </w:rPr>
        <w:t xml:space="preserve"> </w:t>
      </w:r>
      <w:r>
        <w:t>планируемых</w:t>
      </w:r>
      <w:r>
        <w:rPr>
          <w:spacing w:val="1"/>
        </w:rPr>
        <w:t xml:space="preserve"> </w:t>
      </w:r>
      <w:r>
        <w:t>результатов.</w:t>
      </w:r>
      <w:r>
        <w:rPr>
          <w:spacing w:val="1"/>
        </w:rPr>
        <w:t xml:space="preserve"> </w:t>
      </w:r>
      <w:r>
        <w:t>Достижение</w:t>
      </w:r>
      <w:r>
        <w:rPr>
          <w:spacing w:val="1"/>
        </w:rPr>
        <w:t xml:space="preserve"> </w:t>
      </w:r>
      <w:r>
        <w:t>результата</w:t>
      </w:r>
      <w:r>
        <w:rPr>
          <w:spacing w:val="1"/>
        </w:rPr>
        <w:t xml:space="preserve"> </w:t>
      </w:r>
      <w:r>
        <w:t>(или</w:t>
      </w:r>
      <w:r>
        <w:rPr>
          <w:spacing w:val="1"/>
        </w:rPr>
        <w:t xml:space="preserve"> </w:t>
      </w:r>
      <w:r>
        <w:t>нескольких</w:t>
      </w:r>
      <w:r>
        <w:rPr>
          <w:spacing w:val="1"/>
        </w:rPr>
        <w:t xml:space="preserve"> </w:t>
      </w:r>
      <w:r>
        <w:t>результатов)</w:t>
      </w:r>
      <w:r>
        <w:rPr>
          <w:spacing w:val="-4"/>
        </w:rPr>
        <w:t xml:space="preserve"> </w:t>
      </w:r>
      <w:r>
        <w:t>фиксируется</w:t>
      </w:r>
      <w:r>
        <w:rPr>
          <w:spacing w:val="-2"/>
        </w:rPr>
        <w:t xml:space="preserve"> </w:t>
      </w:r>
      <w:r>
        <w:t>обязательной</w:t>
      </w:r>
      <w:r>
        <w:rPr>
          <w:spacing w:val="-5"/>
        </w:rPr>
        <w:t xml:space="preserve"> </w:t>
      </w:r>
      <w:r>
        <w:t>итоговой</w:t>
      </w:r>
      <w:r>
        <w:rPr>
          <w:spacing w:val="-5"/>
        </w:rPr>
        <w:t xml:space="preserve"> </w:t>
      </w:r>
      <w:r>
        <w:t>(контрольной)</w:t>
      </w:r>
      <w:r>
        <w:rPr>
          <w:spacing w:val="-4"/>
        </w:rPr>
        <w:t xml:space="preserve"> </w:t>
      </w:r>
      <w:r>
        <w:t>работой</w:t>
      </w:r>
      <w:r>
        <w:rPr>
          <w:spacing w:val="-4"/>
        </w:rPr>
        <w:t xml:space="preserve"> </w:t>
      </w:r>
      <w:r>
        <w:t>в конце</w:t>
      </w:r>
      <w:r>
        <w:rPr>
          <w:spacing w:val="-7"/>
        </w:rPr>
        <w:t xml:space="preserve"> </w:t>
      </w:r>
      <w:r>
        <w:t>каждого</w:t>
      </w:r>
      <w:r>
        <w:rPr>
          <w:spacing w:val="3"/>
        </w:rPr>
        <w:t xml:space="preserve"> </w:t>
      </w:r>
      <w:r>
        <w:t>модуля.</w:t>
      </w:r>
    </w:p>
    <w:p w:rsidR="005E05D7" w:rsidRDefault="00F2597F">
      <w:pPr>
        <w:pStyle w:val="a3"/>
        <w:spacing w:before="3" w:line="237" w:lineRule="auto"/>
        <w:ind w:left="864" w:right="284" w:firstLine="739"/>
        <w:jc w:val="both"/>
      </w:pPr>
      <w:r>
        <w:t>Для</w:t>
      </w:r>
      <w:r>
        <w:rPr>
          <w:spacing w:val="1"/>
        </w:rPr>
        <w:t xml:space="preserve"> </w:t>
      </w:r>
      <w:r>
        <w:t>определения</w:t>
      </w:r>
      <w:r>
        <w:rPr>
          <w:spacing w:val="1"/>
        </w:rPr>
        <w:t xml:space="preserve"> </w:t>
      </w:r>
      <w:r>
        <w:t>содержания</w:t>
      </w:r>
      <w:r>
        <w:rPr>
          <w:spacing w:val="1"/>
        </w:rPr>
        <w:t xml:space="preserve"> </w:t>
      </w:r>
      <w:r>
        <w:t>модулей</w:t>
      </w:r>
      <w:r>
        <w:rPr>
          <w:spacing w:val="1"/>
        </w:rPr>
        <w:t xml:space="preserve"> </w:t>
      </w:r>
      <w:r>
        <w:t>в</w:t>
      </w:r>
      <w:r>
        <w:rPr>
          <w:spacing w:val="1"/>
        </w:rPr>
        <w:t xml:space="preserve"> </w:t>
      </w:r>
      <w:r>
        <w:t>программе</w:t>
      </w:r>
      <w:r>
        <w:rPr>
          <w:spacing w:val="1"/>
        </w:rPr>
        <w:t xml:space="preserve"> </w:t>
      </w:r>
      <w:r>
        <w:t>предложен</w:t>
      </w:r>
      <w:r>
        <w:rPr>
          <w:spacing w:val="1"/>
        </w:rPr>
        <w:t xml:space="preserve"> </w:t>
      </w:r>
      <w:r>
        <w:t>проблемно-тематический</w:t>
      </w:r>
      <w:r>
        <w:rPr>
          <w:spacing w:val="1"/>
        </w:rPr>
        <w:t xml:space="preserve"> </w:t>
      </w:r>
      <w:r>
        <w:t>принцип, который позволяет составителю рабочей программы выбрать учебный материал (список</w:t>
      </w:r>
      <w:r>
        <w:rPr>
          <w:spacing w:val="1"/>
        </w:rPr>
        <w:t xml:space="preserve"> </w:t>
      </w:r>
      <w:r>
        <w:t>произведений для чтения на уроке, для самостоятельного чтения, перечень теоретико-литературных</w:t>
      </w:r>
      <w:r>
        <w:rPr>
          <w:spacing w:val="1"/>
        </w:rPr>
        <w:t xml:space="preserve"> </w:t>
      </w:r>
      <w:r>
        <w:t>понятий, материал для формирования межпредметных связей, привлекаемый внешкольный ресурс и</w:t>
      </w:r>
      <w:r>
        <w:rPr>
          <w:spacing w:val="1"/>
        </w:rPr>
        <w:t xml:space="preserve"> </w:t>
      </w:r>
      <w:r>
        <w:t>т.п.).</w:t>
      </w:r>
      <w:r>
        <w:rPr>
          <w:spacing w:val="1"/>
        </w:rPr>
        <w:t xml:space="preserve"> </w:t>
      </w:r>
      <w:r>
        <w:t>Таким</w:t>
      </w:r>
      <w:r>
        <w:rPr>
          <w:spacing w:val="1"/>
        </w:rPr>
        <w:t xml:space="preserve"> </w:t>
      </w:r>
      <w:r>
        <w:t>образом,</w:t>
      </w:r>
      <w:r>
        <w:rPr>
          <w:spacing w:val="1"/>
        </w:rPr>
        <w:t xml:space="preserve"> </w:t>
      </w:r>
      <w:r>
        <w:t>перед</w:t>
      </w:r>
      <w:r>
        <w:rPr>
          <w:spacing w:val="1"/>
        </w:rPr>
        <w:t xml:space="preserve"> </w:t>
      </w:r>
      <w:r>
        <w:t>составителем</w:t>
      </w:r>
      <w:r>
        <w:rPr>
          <w:spacing w:val="1"/>
        </w:rPr>
        <w:t xml:space="preserve"> </w:t>
      </w:r>
      <w:r>
        <w:t>рабочей</w:t>
      </w:r>
      <w:r>
        <w:rPr>
          <w:spacing w:val="1"/>
        </w:rPr>
        <w:t xml:space="preserve"> </w:t>
      </w:r>
      <w:r>
        <w:t>программы</w:t>
      </w:r>
      <w:r>
        <w:rPr>
          <w:spacing w:val="1"/>
        </w:rPr>
        <w:t xml:space="preserve"> </w:t>
      </w:r>
      <w:r>
        <w:t>стоят</w:t>
      </w:r>
      <w:r>
        <w:rPr>
          <w:spacing w:val="1"/>
        </w:rPr>
        <w:t xml:space="preserve"> </w:t>
      </w:r>
      <w:r>
        <w:t>задачи</w:t>
      </w:r>
      <w:r>
        <w:rPr>
          <w:spacing w:val="1"/>
        </w:rPr>
        <w:t xml:space="preserve"> </w:t>
      </w:r>
      <w:r>
        <w:t>-</w:t>
      </w:r>
      <w:r>
        <w:rPr>
          <w:spacing w:val="1"/>
        </w:rPr>
        <w:t xml:space="preserve"> </w:t>
      </w:r>
      <w:r>
        <w:t>определить</w:t>
      </w:r>
      <w:r>
        <w:rPr>
          <w:spacing w:val="1"/>
        </w:rPr>
        <w:t xml:space="preserve"> </w:t>
      </w:r>
      <w:r>
        <w:t>способ</w:t>
      </w:r>
      <w:r>
        <w:rPr>
          <w:spacing w:val="1"/>
        </w:rPr>
        <w:t xml:space="preserve"> </w:t>
      </w:r>
      <w:r>
        <w:t>(принцип) распределения планируемых результатов, обеспечить их достижение средствами учебного</w:t>
      </w:r>
      <w:r>
        <w:rPr>
          <w:spacing w:val="1"/>
        </w:rPr>
        <w:t xml:space="preserve"> </w:t>
      </w:r>
      <w:r>
        <w:t>материала, сформировать контрольно-измерительные материалы (задания для проведения итоговых</w:t>
      </w:r>
      <w:r>
        <w:rPr>
          <w:spacing w:val="1"/>
        </w:rPr>
        <w:t xml:space="preserve"> </w:t>
      </w:r>
      <w:r>
        <w:t>работ).</w:t>
      </w:r>
    </w:p>
    <w:p w:rsidR="005E05D7" w:rsidRDefault="00F2597F">
      <w:pPr>
        <w:pStyle w:val="a3"/>
        <w:spacing w:before="8" w:line="237" w:lineRule="auto"/>
        <w:ind w:left="864" w:right="286" w:firstLine="739"/>
        <w:jc w:val="both"/>
      </w:pPr>
      <w:r>
        <w:t>При</w:t>
      </w:r>
      <w:r>
        <w:rPr>
          <w:spacing w:val="1"/>
        </w:rPr>
        <w:t xml:space="preserve"> </w:t>
      </w:r>
      <w:r>
        <w:t>определении</w:t>
      </w:r>
      <w:r>
        <w:rPr>
          <w:spacing w:val="1"/>
        </w:rPr>
        <w:t xml:space="preserve"> </w:t>
      </w:r>
      <w:r>
        <w:t>содержания</w:t>
      </w:r>
      <w:r>
        <w:rPr>
          <w:spacing w:val="1"/>
        </w:rPr>
        <w:t xml:space="preserve"> </w:t>
      </w:r>
      <w:r>
        <w:t>каждого</w:t>
      </w:r>
      <w:r>
        <w:rPr>
          <w:spacing w:val="1"/>
        </w:rPr>
        <w:t xml:space="preserve"> </w:t>
      </w:r>
      <w:r>
        <w:t>из</w:t>
      </w:r>
      <w:r>
        <w:rPr>
          <w:spacing w:val="1"/>
        </w:rPr>
        <w:t xml:space="preserve"> </w:t>
      </w:r>
      <w:r>
        <w:t>модулей</w:t>
      </w:r>
      <w:r>
        <w:rPr>
          <w:spacing w:val="1"/>
        </w:rPr>
        <w:t xml:space="preserve"> </w:t>
      </w:r>
      <w:r>
        <w:t>учитывается</w:t>
      </w:r>
      <w:r>
        <w:rPr>
          <w:spacing w:val="1"/>
        </w:rPr>
        <w:t xml:space="preserve"> </w:t>
      </w:r>
      <w:r>
        <w:t>следующее</w:t>
      </w:r>
      <w:r>
        <w:rPr>
          <w:spacing w:val="1"/>
        </w:rPr>
        <w:t xml:space="preserve"> </w:t>
      </w:r>
      <w:r>
        <w:t>условие</w:t>
      </w:r>
      <w:r>
        <w:rPr>
          <w:spacing w:val="1"/>
        </w:rPr>
        <w:t xml:space="preserve"> </w:t>
      </w:r>
      <w:r>
        <w:t>-</w:t>
      </w:r>
      <w:r>
        <w:rPr>
          <w:spacing w:val="1"/>
        </w:rPr>
        <w:t xml:space="preserve"> </w:t>
      </w:r>
      <w:r>
        <w:t>обязательное присутствие среди учебного материала ключевых произведений русской литературы,</w:t>
      </w:r>
      <w:r>
        <w:rPr>
          <w:spacing w:val="1"/>
        </w:rPr>
        <w:t xml:space="preserve"> </w:t>
      </w:r>
      <w:r>
        <w:t>наличие списка для самостоятельного чтения и заданий к нему. Присутствие произведений мировой</w:t>
      </w:r>
      <w:r>
        <w:rPr>
          <w:spacing w:val="1"/>
        </w:rPr>
        <w:t xml:space="preserve"> </w:t>
      </w:r>
      <w:r>
        <w:t>литературы должно</w:t>
      </w:r>
      <w:r>
        <w:rPr>
          <w:spacing w:val="1"/>
        </w:rPr>
        <w:t xml:space="preserve"> </w:t>
      </w:r>
      <w:r>
        <w:t>носить сбалансированный характер. Внутри отдельного модуля произведения</w:t>
      </w:r>
      <w:r>
        <w:rPr>
          <w:spacing w:val="1"/>
        </w:rPr>
        <w:t xml:space="preserve"> </w:t>
      </w:r>
      <w:r>
        <w:t>различной жанрово-родовой принадлежности, времени создания и авторства, различных направлений</w:t>
      </w:r>
      <w:r>
        <w:rPr>
          <w:spacing w:val="1"/>
        </w:rPr>
        <w:t xml:space="preserve"> </w:t>
      </w:r>
      <w:r>
        <w:t>и</w:t>
      </w:r>
      <w:r>
        <w:rPr>
          <w:spacing w:val="1"/>
        </w:rPr>
        <w:t xml:space="preserve"> </w:t>
      </w:r>
      <w:r>
        <w:t>стилей</w:t>
      </w:r>
      <w:r>
        <w:rPr>
          <w:spacing w:val="1"/>
        </w:rPr>
        <w:t xml:space="preserve"> </w:t>
      </w:r>
      <w:r>
        <w:t>даются</w:t>
      </w:r>
      <w:r>
        <w:rPr>
          <w:spacing w:val="1"/>
        </w:rPr>
        <w:t xml:space="preserve"> </w:t>
      </w:r>
      <w:r>
        <w:t>в</w:t>
      </w:r>
      <w:r>
        <w:rPr>
          <w:spacing w:val="1"/>
        </w:rPr>
        <w:t xml:space="preserve"> </w:t>
      </w:r>
      <w:r>
        <w:t>сравнительно-сопоставительном</w:t>
      </w:r>
      <w:r>
        <w:rPr>
          <w:spacing w:val="1"/>
        </w:rPr>
        <w:t xml:space="preserve"> </w:t>
      </w:r>
      <w:r>
        <w:t>рассмотрении</w:t>
      </w:r>
      <w:r>
        <w:rPr>
          <w:spacing w:val="1"/>
        </w:rPr>
        <w:t xml:space="preserve"> </w:t>
      </w:r>
      <w:r>
        <w:t>для</w:t>
      </w:r>
      <w:r>
        <w:rPr>
          <w:spacing w:val="1"/>
        </w:rPr>
        <w:t xml:space="preserve"> </w:t>
      </w:r>
      <w:r>
        <w:t>последовательного</w:t>
      </w:r>
      <w:r>
        <w:rPr>
          <w:spacing w:val="1"/>
        </w:rPr>
        <w:t xml:space="preserve"> </w:t>
      </w:r>
      <w:r>
        <w:t>формирования у обучающегося умения самостоятельно читать и выявлять общие темы и проблемы у</w:t>
      </w:r>
      <w:r>
        <w:rPr>
          <w:spacing w:val="1"/>
        </w:rPr>
        <w:t xml:space="preserve"> </w:t>
      </w:r>
      <w:r>
        <w:t>двух</w:t>
      </w:r>
      <w:r>
        <w:rPr>
          <w:spacing w:val="1"/>
        </w:rPr>
        <w:t xml:space="preserve"> </w:t>
      </w:r>
      <w:r>
        <w:t>и</w:t>
      </w:r>
      <w:r>
        <w:rPr>
          <w:spacing w:val="1"/>
        </w:rPr>
        <w:t xml:space="preserve"> </w:t>
      </w:r>
      <w:r>
        <w:t>более</w:t>
      </w:r>
      <w:r>
        <w:rPr>
          <w:spacing w:val="1"/>
        </w:rPr>
        <w:t xml:space="preserve"> </w:t>
      </w:r>
      <w:r>
        <w:t>произведений,</w:t>
      </w:r>
      <w:r>
        <w:rPr>
          <w:spacing w:val="1"/>
        </w:rPr>
        <w:t xml:space="preserve"> </w:t>
      </w:r>
      <w:r>
        <w:t>видя</w:t>
      </w:r>
      <w:r>
        <w:rPr>
          <w:spacing w:val="1"/>
        </w:rPr>
        <w:t xml:space="preserve"> </w:t>
      </w:r>
      <w:r>
        <w:t>и</w:t>
      </w:r>
      <w:r>
        <w:rPr>
          <w:spacing w:val="1"/>
        </w:rPr>
        <w:t xml:space="preserve"> </w:t>
      </w:r>
      <w:r>
        <w:t>отмечая</w:t>
      </w:r>
      <w:r>
        <w:rPr>
          <w:spacing w:val="1"/>
        </w:rPr>
        <w:t xml:space="preserve"> </w:t>
      </w:r>
      <w:r>
        <w:t>как</w:t>
      </w:r>
      <w:r>
        <w:rPr>
          <w:spacing w:val="1"/>
        </w:rPr>
        <w:t xml:space="preserve"> </w:t>
      </w:r>
      <w:r>
        <w:t>общее,</w:t>
      </w:r>
      <w:r>
        <w:rPr>
          <w:spacing w:val="1"/>
        </w:rPr>
        <w:t xml:space="preserve"> </w:t>
      </w:r>
      <w:r>
        <w:t>так</w:t>
      </w:r>
      <w:r>
        <w:rPr>
          <w:spacing w:val="1"/>
        </w:rPr>
        <w:t xml:space="preserve"> </w:t>
      </w:r>
      <w:r>
        <w:t>и</w:t>
      </w:r>
      <w:r>
        <w:rPr>
          <w:spacing w:val="1"/>
        </w:rPr>
        <w:t xml:space="preserve"> </w:t>
      </w:r>
      <w:r>
        <w:t>различия</w:t>
      </w:r>
      <w:r>
        <w:rPr>
          <w:spacing w:val="1"/>
        </w:rPr>
        <w:t xml:space="preserve"> </w:t>
      </w:r>
      <w:r>
        <w:t>и</w:t>
      </w:r>
      <w:r>
        <w:rPr>
          <w:spacing w:val="1"/>
        </w:rPr>
        <w:t xml:space="preserve"> </w:t>
      </w:r>
      <w:r>
        <w:t>делая</w:t>
      </w:r>
      <w:r>
        <w:rPr>
          <w:spacing w:val="1"/>
        </w:rPr>
        <w:t xml:space="preserve"> </w:t>
      </w:r>
      <w:r>
        <w:t>выводы</w:t>
      </w:r>
      <w:r>
        <w:rPr>
          <w:spacing w:val="1"/>
        </w:rPr>
        <w:t xml:space="preserve"> </w:t>
      </w:r>
      <w:r>
        <w:t>о</w:t>
      </w:r>
      <w:r>
        <w:rPr>
          <w:spacing w:val="1"/>
        </w:rPr>
        <w:t xml:space="preserve"> </w:t>
      </w:r>
      <w:r>
        <w:t>художественных</w:t>
      </w:r>
      <w:r>
        <w:rPr>
          <w:spacing w:val="-4"/>
        </w:rPr>
        <w:t xml:space="preserve"> </w:t>
      </w:r>
      <w:r>
        <w:t>особенностях</w:t>
      </w:r>
      <w:r>
        <w:rPr>
          <w:spacing w:val="-2"/>
        </w:rPr>
        <w:t xml:space="preserve"> </w:t>
      </w:r>
      <w:r>
        <w:t>того</w:t>
      </w:r>
      <w:r>
        <w:rPr>
          <w:spacing w:val="2"/>
        </w:rPr>
        <w:t xml:space="preserve"> </w:t>
      </w:r>
      <w:r>
        <w:t>или</w:t>
      </w:r>
      <w:r>
        <w:rPr>
          <w:spacing w:val="-3"/>
        </w:rPr>
        <w:t xml:space="preserve"> </w:t>
      </w:r>
      <w:r>
        <w:t>иного</w:t>
      </w:r>
      <w:r>
        <w:rPr>
          <w:spacing w:val="2"/>
        </w:rPr>
        <w:t xml:space="preserve"> </w:t>
      </w:r>
      <w:r>
        <w:t>произведения.</w:t>
      </w:r>
    </w:p>
    <w:p w:rsidR="005E05D7" w:rsidRDefault="00F2597F">
      <w:pPr>
        <w:pStyle w:val="a3"/>
        <w:spacing w:before="9" w:line="237" w:lineRule="auto"/>
        <w:ind w:left="864" w:right="291" w:firstLine="758"/>
        <w:jc w:val="both"/>
      </w:pPr>
      <w:r>
        <w:t>Принцип</w:t>
      </w:r>
      <w:r>
        <w:rPr>
          <w:spacing w:val="1"/>
        </w:rPr>
        <w:t xml:space="preserve"> </w:t>
      </w:r>
      <w:r>
        <w:t>формирования</w:t>
      </w:r>
      <w:r>
        <w:rPr>
          <w:spacing w:val="1"/>
        </w:rPr>
        <w:t xml:space="preserve"> </w:t>
      </w:r>
      <w:r>
        <w:t>историзма</w:t>
      </w:r>
      <w:r>
        <w:rPr>
          <w:spacing w:val="1"/>
        </w:rPr>
        <w:t xml:space="preserve"> </w:t>
      </w:r>
      <w:r>
        <w:t>восприятия</w:t>
      </w:r>
      <w:r>
        <w:rPr>
          <w:spacing w:val="1"/>
        </w:rPr>
        <w:t xml:space="preserve"> </w:t>
      </w:r>
      <w:r>
        <w:t>литературы</w:t>
      </w:r>
      <w:r>
        <w:rPr>
          <w:spacing w:val="1"/>
        </w:rPr>
        <w:t xml:space="preserve"> </w:t>
      </w:r>
      <w:r>
        <w:t>может</w:t>
      </w:r>
      <w:r>
        <w:rPr>
          <w:spacing w:val="1"/>
        </w:rPr>
        <w:t xml:space="preserve"> </w:t>
      </w:r>
      <w:r>
        <w:t>быть</w:t>
      </w:r>
      <w:r>
        <w:rPr>
          <w:spacing w:val="1"/>
        </w:rPr>
        <w:t xml:space="preserve"> </w:t>
      </w:r>
      <w:r>
        <w:t>осуществлен</w:t>
      </w:r>
      <w:r>
        <w:rPr>
          <w:spacing w:val="1"/>
        </w:rPr>
        <w:t xml:space="preserve"> </w:t>
      </w:r>
      <w:r>
        <w:t>следующими способами: историко-хронологическим изучением - тематические блоки изучаются на</w:t>
      </w:r>
      <w:r>
        <w:rPr>
          <w:spacing w:val="1"/>
        </w:rPr>
        <w:t xml:space="preserve"> </w:t>
      </w:r>
      <w:r>
        <w:t>произведениях отдельного исторического периода; проблемно -тематическим изучением, когда для</w:t>
      </w:r>
      <w:r>
        <w:rPr>
          <w:spacing w:val="1"/>
        </w:rPr>
        <w:t xml:space="preserve"> </w:t>
      </w:r>
      <w:r>
        <w:t>раскрытия темы берется несколько произведений, принадлежащих разным историко-литературным</w:t>
      </w:r>
      <w:r>
        <w:rPr>
          <w:spacing w:val="1"/>
        </w:rPr>
        <w:t xml:space="preserve"> </w:t>
      </w:r>
      <w:r>
        <w:t>периодам. В таком случае сходства и различия подходов писателей к конкретной проблеме или теме в</w:t>
      </w:r>
      <w:r>
        <w:rPr>
          <w:spacing w:val="-57"/>
        </w:rPr>
        <w:t xml:space="preserve"> </w:t>
      </w:r>
      <w:r>
        <w:t>разные эпохи могут быть осмыслены обучающимися в процессе сопоставительного анализа разных</w:t>
      </w:r>
      <w:r>
        <w:rPr>
          <w:spacing w:val="1"/>
        </w:rPr>
        <w:t xml:space="preserve"> </w:t>
      </w:r>
      <w:r>
        <w:t>произведений.</w:t>
      </w:r>
    </w:p>
    <w:p w:rsidR="005E05D7" w:rsidRDefault="00F2597F">
      <w:pPr>
        <w:pStyle w:val="a3"/>
        <w:spacing w:before="1"/>
        <w:ind w:left="864" w:right="296" w:firstLine="758"/>
        <w:jc w:val="both"/>
      </w:pPr>
      <w:r>
        <w:t>В приложении к программе дается рекомендательный</w:t>
      </w:r>
      <w:r>
        <w:rPr>
          <w:spacing w:val="1"/>
        </w:rPr>
        <w:t xml:space="preserve"> </w:t>
      </w:r>
      <w:r>
        <w:t>список литературы,</w:t>
      </w:r>
      <w:r>
        <w:rPr>
          <w:spacing w:val="60"/>
        </w:rPr>
        <w:t xml:space="preserve"> </w:t>
      </w:r>
      <w:r>
        <w:t>который может</w:t>
      </w:r>
      <w:r>
        <w:rPr>
          <w:spacing w:val="1"/>
        </w:rPr>
        <w:t xml:space="preserve"> </w:t>
      </w:r>
      <w:r>
        <w:t>быть</w:t>
      </w:r>
      <w:r>
        <w:rPr>
          <w:spacing w:val="1"/>
        </w:rPr>
        <w:t xml:space="preserve"> </w:t>
      </w:r>
      <w:r>
        <w:t>дополнен</w:t>
      </w:r>
      <w:r>
        <w:rPr>
          <w:spacing w:val="1"/>
        </w:rPr>
        <w:t xml:space="preserve"> </w:t>
      </w:r>
      <w:r>
        <w:t>или</w:t>
      </w:r>
      <w:r>
        <w:rPr>
          <w:spacing w:val="1"/>
        </w:rPr>
        <w:t xml:space="preserve"> </w:t>
      </w:r>
      <w:r>
        <w:t>адаптирован</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региона,</w:t>
      </w:r>
      <w:r>
        <w:rPr>
          <w:spacing w:val="1"/>
        </w:rPr>
        <w:t xml:space="preserve"> </w:t>
      </w:r>
      <w:r>
        <w:t>специфики</w:t>
      </w:r>
      <w:r>
        <w:rPr>
          <w:spacing w:val="1"/>
        </w:rPr>
        <w:t xml:space="preserve"> </w:t>
      </w:r>
      <w:r>
        <w:t>образовательной</w:t>
      </w:r>
      <w:r>
        <w:rPr>
          <w:spacing w:val="1"/>
        </w:rPr>
        <w:t xml:space="preserve"> </w:t>
      </w:r>
      <w:r>
        <w:t>организации</w:t>
      </w:r>
      <w:r>
        <w:rPr>
          <w:spacing w:val="1"/>
        </w:rPr>
        <w:t xml:space="preserve"> </w:t>
      </w:r>
      <w:r>
        <w:t>(ее</w:t>
      </w:r>
      <w:r>
        <w:rPr>
          <w:spacing w:val="1"/>
        </w:rPr>
        <w:t xml:space="preserve"> </w:t>
      </w:r>
      <w:r>
        <w:t>профиля,</w:t>
      </w:r>
      <w:r>
        <w:rPr>
          <w:spacing w:val="1"/>
        </w:rPr>
        <w:t xml:space="preserve"> </w:t>
      </w:r>
      <w:r>
        <w:t>условий</w:t>
      </w:r>
      <w:r>
        <w:rPr>
          <w:spacing w:val="1"/>
        </w:rPr>
        <w:t xml:space="preserve"> </w:t>
      </w:r>
      <w:r>
        <w:t>для</w:t>
      </w:r>
      <w:r>
        <w:rPr>
          <w:spacing w:val="1"/>
        </w:rPr>
        <w:t xml:space="preserve"> </w:t>
      </w:r>
      <w:r>
        <w:t>реализации</w:t>
      </w:r>
      <w:r>
        <w:rPr>
          <w:spacing w:val="1"/>
        </w:rPr>
        <w:t xml:space="preserve"> </w:t>
      </w:r>
      <w:r>
        <w:t>элективных</w:t>
      </w:r>
      <w:r>
        <w:rPr>
          <w:spacing w:val="1"/>
        </w:rPr>
        <w:t xml:space="preserve"> </w:t>
      </w:r>
      <w:r>
        <w:t>и</w:t>
      </w:r>
      <w:r>
        <w:rPr>
          <w:spacing w:val="1"/>
        </w:rPr>
        <w:t xml:space="preserve"> </w:t>
      </w:r>
      <w:r>
        <w:t>факультативных</w:t>
      </w:r>
      <w:r>
        <w:rPr>
          <w:spacing w:val="61"/>
        </w:rPr>
        <w:t xml:space="preserve"> </w:t>
      </w:r>
      <w:r>
        <w:t>курсов,</w:t>
      </w:r>
      <w:r>
        <w:rPr>
          <w:spacing w:val="1"/>
        </w:rPr>
        <w:t xml:space="preserve"> </w:t>
      </w:r>
      <w:r>
        <w:t>возможности сетевого партнерского взаимодействия с другими образовательными организациями,</w:t>
      </w:r>
      <w:r>
        <w:rPr>
          <w:spacing w:val="1"/>
        </w:rPr>
        <w:t xml:space="preserve"> </w:t>
      </w:r>
      <w:r>
        <w:t>учреждениями</w:t>
      </w:r>
      <w:r>
        <w:rPr>
          <w:spacing w:val="2"/>
        </w:rPr>
        <w:t xml:space="preserve"> </w:t>
      </w:r>
      <w:r>
        <w:t>культуры,</w:t>
      </w:r>
      <w:r>
        <w:rPr>
          <w:spacing w:val="-1"/>
        </w:rPr>
        <w:t xml:space="preserve"> </w:t>
      </w:r>
      <w:r>
        <w:t>общественными</w:t>
      </w:r>
      <w:r>
        <w:rPr>
          <w:spacing w:val="-8"/>
        </w:rPr>
        <w:t xml:space="preserve"> </w:t>
      </w:r>
      <w:r>
        <w:t>организациями</w:t>
      </w:r>
      <w:r>
        <w:rPr>
          <w:spacing w:val="3"/>
        </w:rPr>
        <w:t xml:space="preserve"> </w:t>
      </w:r>
      <w:r>
        <w:t>и</w:t>
      </w:r>
      <w:r>
        <w:rPr>
          <w:spacing w:val="-2"/>
        </w:rPr>
        <w:t xml:space="preserve"> </w:t>
      </w:r>
      <w:r>
        <w:t>др.).</w:t>
      </w:r>
    </w:p>
    <w:p w:rsidR="005E05D7" w:rsidRDefault="00F2597F">
      <w:pPr>
        <w:pStyle w:val="3"/>
        <w:spacing w:line="268" w:lineRule="exact"/>
        <w:jc w:val="both"/>
      </w:pPr>
      <w:bookmarkStart w:id="60" w:name="Деятельность_на_уроке_литературы"/>
      <w:bookmarkEnd w:id="60"/>
      <w:r>
        <w:t>Деятельность</w:t>
      </w:r>
      <w:r>
        <w:rPr>
          <w:spacing w:val="-4"/>
        </w:rPr>
        <w:t xml:space="preserve"> </w:t>
      </w:r>
      <w:r>
        <w:t>на</w:t>
      </w:r>
      <w:r>
        <w:rPr>
          <w:spacing w:val="-1"/>
        </w:rPr>
        <w:t xml:space="preserve"> </w:t>
      </w:r>
      <w:r>
        <w:t>уроке</w:t>
      </w:r>
      <w:r>
        <w:rPr>
          <w:spacing w:val="-2"/>
        </w:rPr>
        <w:t xml:space="preserve"> </w:t>
      </w:r>
      <w:r>
        <w:t>литературы</w:t>
      </w:r>
    </w:p>
    <w:p w:rsidR="005E05D7" w:rsidRDefault="00F2597F">
      <w:pPr>
        <w:pStyle w:val="a3"/>
        <w:spacing w:line="274" w:lineRule="exact"/>
        <w:ind w:left="1622"/>
        <w:jc w:val="both"/>
      </w:pPr>
      <w:r>
        <w:t>Освоение</w:t>
      </w:r>
      <w:r>
        <w:rPr>
          <w:spacing w:val="-8"/>
        </w:rPr>
        <w:t xml:space="preserve"> </w:t>
      </w:r>
      <w:r>
        <w:t>стратегий</w:t>
      </w:r>
      <w:r>
        <w:rPr>
          <w:spacing w:val="-5"/>
        </w:rPr>
        <w:t xml:space="preserve"> </w:t>
      </w:r>
      <w:r>
        <w:t>чтения</w:t>
      </w:r>
      <w:r>
        <w:rPr>
          <w:spacing w:val="-6"/>
        </w:rPr>
        <w:t xml:space="preserve"> </w:t>
      </w:r>
      <w:r>
        <w:t>художественного</w:t>
      </w:r>
      <w:r>
        <w:rPr>
          <w:spacing w:val="-1"/>
        </w:rPr>
        <w:t xml:space="preserve"> </w:t>
      </w:r>
      <w:r>
        <w:t>произведения:</w:t>
      </w:r>
      <w:r>
        <w:rPr>
          <w:spacing w:val="2"/>
        </w:rPr>
        <w:t xml:space="preserve"> </w:t>
      </w:r>
      <w:r>
        <w:t>чтение</w:t>
      </w:r>
      <w:r>
        <w:rPr>
          <w:spacing w:val="-2"/>
        </w:rPr>
        <w:t xml:space="preserve"> </w:t>
      </w:r>
      <w:r>
        <w:t>конкретных</w:t>
      </w:r>
    </w:p>
    <w:p w:rsidR="005E05D7" w:rsidRDefault="00F2597F">
      <w:pPr>
        <w:pStyle w:val="a3"/>
        <w:spacing w:before="1" w:line="237" w:lineRule="auto"/>
        <w:ind w:left="864" w:right="285"/>
        <w:jc w:val="both"/>
      </w:pPr>
      <w:r>
        <w:t>произведений на уроке, стратегию чтения которых выбирает учитель (медленное чтение с элементами</w:t>
      </w:r>
      <w:r>
        <w:rPr>
          <w:spacing w:val="-57"/>
        </w:rPr>
        <w:t xml:space="preserve"> </w:t>
      </w:r>
      <w:r>
        <w:t>комментирования;</w:t>
      </w:r>
      <w:r>
        <w:rPr>
          <w:spacing w:val="1"/>
        </w:rPr>
        <w:t xml:space="preserve"> </w:t>
      </w:r>
      <w:r>
        <w:t>комплексный</w:t>
      </w:r>
      <w:r>
        <w:rPr>
          <w:spacing w:val="1"/>
        </w:rPr>
        <w:t xml:space="preserve"> </w:t>
      </w:r>
      <w:r>
        <w:t>анализ</w:t>
      </w:r>
      <w:r>
        <w:rPr>
          <w:spacing w:val="1"/>
        </w:rPr>
        <w:t xml:space="preserve"> </w:t>
      </w:r>
      <w:r>
        <w:t>художественного</w:t>
      </w:r>
      <w:r>
        <w:rPr>
          <w:spacing w:val="1"/>
        </w:rPr>
        <w:t xml:space="preserve"> </w:t>
      </w:r>
      <w:r>
        <w:t>текста;</w:t>
      </w:r>
      <w:r>
        <w:rPr>
          <w:spacing w:val="1"/>
        </w:rPr>
        <w:t xml:space="preserve"> </w:t>
      </w:r>
      <w:r>
        <w:t>сравнительносопоставительное</w:t>
      </w:r>
      <w:r>
        <w:rPr>
          <w:spacing w:val="1"/>
        </w:rPr>
        <w:t xml:space="preserve"> </w:t>
      </w:r>
      <w:r>
        <w:t>(компаративное) чтение и др.). В процессе данной деятельности осваиваются основные приемы и</w:t>
      </w:r>
      <w:r>
        <w:rPr>
          <w:spacing w:val="1"/>
        </w:rPr>
        <w:t xml:space="preserve"> </w:t>
      </w:r>
      <w:r>
        <w:t>методы</w:t>
      </w:r>
      <w:r>
        <w:rPr>
          <w:spacing w:val="32"/>
        </w:rPr>
        <w:t xml:space="preserve"> </w:t>
      </w:r>
      <w:r>
        <w:t>работы</w:t>
      </w:r>
      <w:r>
        <w:rPr>
          <w:spacing w:val="32"/>
        </w:rPr>
        <w:t xml:space="preserve"> </w:t>
      </w:r>
      <w:r>
        <w:t>с</w:t>
      </w:r>
      <w:r>
        <w:rPr>
          <w:spacing w:val="29"/>
        </w:rPr>
        <w:t xml:space="preserve"> </w:t>
      </w:r>
      <w:r>
        <w:t>художественным</w:t>
      </w:r>
      <w:r>
        <w:rPr>
          <w:spacing w:val="31"/>
        </w:rPr>
        <w:t xml:space="preserve"> </w:t>
      </w:r>
      <w:r>
        <w:t>текстом.</w:t>
      </w:r>
      <w:r>
        <w:rPr>
          <w:spacing w:val="27"/>
        </w:rPr>
        <w:t xml:space="preserve"> </w:t>
      </w:r>
      <w:r>
        <w:t>Произведения</w:t>
      </w:r>
      <w:r>
        <w:rPr>
          <w:spacing w:val="30"/>
        </w:rPr>
        <w:t xml:space="preserve"> </w:t>
      </w:r>
      <w:r>
        <w:t>для</w:t>
      </w:r>
      <w:r>
        <w:rPr>
          <w:spacing w:val="30"/>
        </w:rPr>
        <w:t xml:space="preserve"> </w:t>
      </w:r>
      <w:r>
        <w:t>работы</w:t>
      </w:r>
      <w:r>
        <w:rPr>
          <w:spacing w:val="27"/>
        </w:rPr>
        <w:t xml:space="preserve"> </w:t>
      </w:r>
      <w:r>
        <w:t>на</w:t>
      </w:r>
      <w:r>
        <w:rPr>
          <w:spacing w:val="34"/>
        </w:rPr>
        <w:t xml:space="preserve"> </w:t>
      </w:r>
      <w:r>
        <w:t>уроке</w:t>
      </w:r>
      <w:r>
        <w:rPr>
          <w:spacing w:val="29"/>
        </w:rPr>
        <w:t xml:space="preserve"> </w:t>
      </w:r>
      <w:r>
        <w:t>определяются</w:t>
      </w:r>
    </w:p>
    <w:p w:rsidR="005E05D7" w:rsidRDefault="005E05D7">
      <w:pPr>
        <w:spacing w:line="237" w:lineRule="auto"/>
        <w:jc w:val="both"/>
        <w:sectPr w:rsidR="005E05D7">
          <w:pgSz w:w="11900" w:h="16840"/>
          <w:pgMar w:top="820" w:right="180" w:bottom="1280" w:left="0" w:header="0" w:footer="1020" w:gutter="0"/>
          <w:cols w:space="720"/>
        </w:sectPr>
      </w:pPr>
    </w:p>
    <w:p w:rsidR="005E05D7" w:rsidRDefault="00F2597F">
      <w:pPr>
        <w:pStyle w:val="a3"/>
        <w:spacing w:before="63" w:line="237" w:lineRule="auto"/>
        <w:ind w:left="864" w:right="298"/>
        <w:jc w:val="both"/>
      </w:pPr>
      <w:r>
        <w:lastRenderedPageBreak/>
        <w:t>составителем</w:t>
      </w:r>
      <w:r>
        <w:rPr>
          <w:spacing w:val="1"/>
        </w:rPr>
        <w:t xml:space="preserve"> </w:t>
      </w:r>
      <w:r>
        <w:t>рабочей</w:t>
      </w:r>
      <w:r>
        <w:rPr>
          <w:spacing w:val="1"/>
        </w:rPr>
        <w:t xml:space="preserve"> </w:t>
      </w:r>
      <w:r>
        <w:t>программы</w:t>
      </w:r>
      <w:r>
        <w:rPr>
          <w:spacing w:val="1"/>
        </w:rPr>
        <w:t xml:space="preserve"> </w:t>
      </w:r>
      <w:r>
        <w:t>(рекомендуется,</w:t>
      </w:r>
      <w:r>
        <w:rPr>
          <w:spacing w:val="1"/>
        </w:rPr>
        <w:t xml:space="preserve"> </w:t>
      </w:r>
      <w:r>
        <w:t>что</w:t>
      </w:r>
      <w:r>
        <w:rPr>
          <w:spacing w:val="1"/>
        </w:rPr>
        <w:t xml:space="preserve"> </w:t>
      </w:r>
      <w:r>
        <w:t>во</w:t>
      </w:r>
      <w:r>
        <w:rPr>
          <w:spacing w:val="1"/>
        </w:rPr>
        <w:t xml:space="preserve"> </w:t>
      </w:r>
      <w:r>
        <w:t>время</w:t>
      </w:r>
      <w:r>
        <w:rPr>
          <w:spacing w:val="1"/>
        </w:rPr>
        <w:t xml:space="preserve"> </w:t>
      </w:r>
      <w:r>
        <w:t>изучения</w:t>
      </w:r>
      <w:r>
        <w:rPr>
          <w:spacing w:val="1"/>
        </w:rPr>
        <w:t xml:space="preserve"> </w:t>
      </w:r>
      <w:r>
        <w:t>одного</w:t>
      </w:r>
      <w:r>
        <w:rPr>
          <w:spacing w:val="1"/>
        </w:rPr>
        <w:t xml:space="preserve"> </w:t>
      </w:r>
      <w:r>
        <w:t>модуля</w:t>
      </w:r>
      <w:r>
        <w:rPr>
          <w:spacing w:val="1"/>
        </w:rPr>
        <w:t xml:space="preserve"> </w:t>
      </w:r>
      <w:r>
        <w:t>для</w:t>
      </w:r>
      <w:r>
        <w:rPr>
          <w:spacing w:val="1"/>
        </w:rPr>
        <w:t xml:space="preserve"> </w:t>
      </w:r>
      <w:r>
        <w:t>медленного чтения на уроке выбирается 1-2 произведения, для компаративного чтения должны быть</w:t>
      </w:r>
      <w:r>
        <w:rPr>
          <w:spacing w:val="1"/>
        </w:rPr>
        <w:t xml:space="preserve"> </w:t>
      </w:r>
      <w:r>
        <w:t>выбраны</w:t>
      </w:r>
      <w:r>
        <w:rPr>
          <w:spacing w:val="-2"/>
        </w:rPr>
        <w:t xml:space="preserve"> </w:t>
      </w:r>
      <w:r>
        <w:t>не</w:t>
      </w:r>
      <w:r>
        <w:rPr>
          <w:spacing w:val="1"/>
        </w:rPr>
        <w:t xml:space="preserve"> </w:t>
      </w:r>
      <w:r>
        <w:t>менее</w:t>
      </w:r>
      <w:r>
        <w:rPr>
          <w:spacing w:val="1"/>
        </w:rPr>
        <w:t xml:space="preserve"> </w:t>
      </w:r>
      <w:r>
        <w:t>2</w:t>
      </w:r>
      <w:r>
        <w:rPr>
          <w:spacing w:val="-3"/>
        </w:rPr>
        <w:t xml:space="preserve"> </w:t>
      </w:r>
      <w:r>
        <w:t>произведений).</w:t>
      </w:r>
    </w:p>
    <w:p w:rsidR="005E05D7" w:rsidRDefault="00F2597F">
      <w:pPr>
        <w:pStyle w:val="3"/>
        <w:spacing w:line="274" w:lineRule="exact"/>
        <w:jc w:val="both"/>
      </w:pPr>
      <w:bookmarkStart w:id="61" w:name="Анализ_художественного_текста"/>
      <w:bookmarkEnd w:id="61"/>
      <w:r>
        <w:t>Анализ</w:t>
      </w:r>
      <w:r>
        <w:rPr>
          <w:spacing w:val="-7"/>
        </w:rPr>
        <w:t xml:space="preserve"> </w:t>
      </w:r>
      <w:r>
        <w:t>художественного</w:t>
      </w:r>
      <w:r>
        <w:rPr>
          <w:spacing w:val="-5"/>
        </w:rPr>
        <w:t xml:space="preserve"> </w:t>
      </w:r>
      <w:r>
        <w:t>текста</w:t>
      </w:r>
    </w:p>
    <w:p w:rsidR="005E05D7" w:rsidRDefault="00F2597F">
      <w:pPr>
        <w:pStyle w:val="a3"/>
        <w:spacing w:before="1" w:line="237" w:lineRule="auto"/>
        <w:ind w:left="864" w:right="290" w:firstLine="758"/>
        <w:jc w:val="both"/>
        <w:rPr>
          <w:i/>
        </w:rPr>
      </w:pPr>
      <w:r>
        <w:t>Определение темы (тем) и проблемы (проблем) произведения. Определение жанрово -родовой</w:t>
      </w:r>
      <w:r>
        <w:rPr>
          <w:spacing w:val="1"/>
        </w:rPr>
        <w:t xml:space="preserve"> </w:t>
      </w:r>
      <w:r>
        <w:t>принадлежности. Субъектная организация. Пространство и время в художественном произведении.</w:t>
      </w:r>
      <w:r>
        <w:rPr>
          <w:spacing w:val="1"/>
        </w:rPr>
        <w:t xml:space="preserve"> </w:t>
      </w:r>
      <w:r>
        <w:t>Роль сюжета, своеобразие конфликта (конфликтов), его составляющих (вступление, завязка, развитие,</w:t>
      </w:r>
      <w:r>
        <w:rPr>
          <w:spacing w:val="-57"/>
        </w:rPr>
        <w:t xml:space="preserve"> </w:t>
      </w:r>
      <w:r>
        <w:t>кульминация,</w:t>
      </w:r>
      <w:r>
        <w:rPr>
          <w:spacing w:val="1"/>
        </w:rPr>
        <w:t xml:space="preserve"> </w:t>
      </w:r>
      <w:r>
        <w:t>развязка,</w:t>
      </w:r>
      <w:r>
        <w:rPr>
          <w:spacing w:val="1"/>
        </w:rPr>
        <w:t xml:space="preserve"> </w:t>
      </w:r>
      <w:r>
        <w:t>эпилог).</w:t>
      </w:r>
      <w:r>
        <w:rPr>
          <w:spacing w:val="1"/>
        </w:rPr>
        <w:t xml:space="preserve"> </w:t>
      </w:r>
      <w:r>
        <w:t>Предметный</w:t>
      </w:r>
      <w:r>
        <w:rPr>
          <w:spacing w:val="1"/>
        </w:rPr>
        <w:t xml:space="preserve"> </w:t>
      </w:r>
      <w:r>
        <w:t>мир</w:t>
      </w:r>
      <w:r>
        <w:rPr>
          <w:spacing w:val="1"/>
        </w:rPr>
        <w:t xml:space="preserve"> </w:t>
      </w:r>
      <w:r>
        <w:t>произведения.</w:t>
      </w:r>
      <w:r>
        <w:rPr>
          <w:spacing w:val="1"/>
        </w:rPr>
        <w:t xml:space="preserve"> </w:t>
      </w:r>
      <w:r>
        <w:t>Система</w:t>
      </w:r>
      <w:r>
        <w:rPr>
          <w:spacing w:val="1"/>
        </w:rPr>
        <w:t xml:space="preserve"> </w:t>
      </w:r>
      <w:r>
        <w:t>образов</w:t>
      </w:r>
      <w:r>
        <w:rPr>
          <w:spacing w:val="1"/>
        </w:rPr>
        <w:t xml:space="preserve"> </w:t>
      </w:r>
      <w:r>
        <w:t>персонажей.</w:t>
      </w:r>
      <w:r>
        <w:rPr>
          <w:spacing w:val="1"/>
        </w:rPr>
        <w:t xml:space="preserve"> </w:t>
      </w:r>
      <w:r>
        <w:t>Ключевые мотивы и образы произведения. Стих и проза как две основные формы организации текста.</w:t>
      </w:r>
      <w:r>
        <w:rPr>
          <w:spacing w:val="-57"/>
        </w:rPr>
        <w:t xml:space="preserve"> </w:t>
      </w:r>
      <w:r>
        <w:rPr>
          <w:i/>
        </w:rPr>
        <w:t>Методы</w:t>
      </w:r>
      <w:r>
        <w:rPr>
          <w:i/>
          <w:spacing w:val="1"/>
        </w:rPr>
        <w:t xml:space="preserve"> </w:t>
      </w:r>
      <w:r>
        <w:rPr>
          <w:i/>
        </w:rPr>
        <w:t>анализа</w:t>
      </w:r>
    </w:p>
    <w:p w:rsidR="005E05D7" w:rsidRDefault="00F2597F">
      <w:pPr>
        <w:spacing w:before="8" w:line="237" w:lineRule="auto"/>
        <w:ind w:left="864" w:right="304"/>
        <w:jc w:val="both"/>
        <w:rPr>
          <w:i/>
          <w:sz w:val="24"/>
        </w:rPr>
      </w:pPr>
      <w:r>
        <w:rPr>
          <w:i/>
          <w:sz w:val="24"/>
        </w:rPr>
        <w:t>Мотивный</w:t>
      </w:r>
      <w:r>
        <w:rPr>
          <w:i/>
          <w:spacing w:val="1"/>
          <w:sz w:val="24"/>
        </w:rPr>
        <w:t xml:space="preserve"> </w:t>
      </w:r>
      <w:r>
        <w:rPr>
          <w:i/>
          <w:sz w:val="24"/>
        </w:rPr>
        <w:t>анализ.</w:t>
      </w:r>
      <w:r>
        <w:rPr>
          <w:i/>
          <w:spacing w:val="1"/>
          <w:sz w:val="24"/>
        </w:rPr>
        <w:t xml:space="preserve"> </w:t>
      </w:r>
      <w:r>
        <w:rPr>
          <w:i/>
          <w:sz w:val="24"/>
        </w:rPr>
        <w:t>Поуровневый</w:t>
      </w:r>
      <w:r>
        <w:rPr>
          <w:i/>
          <w:spacing w:val="1"/>
          <w:sz w:val="24"/>
        </w:rPr>
        <w:t xml:space="preserve"> </w:t>
      </w:r>
      <w:r>
        <w:rPr>
          <w:i/>
          <w:sz w:val="24"/>
        </w:rPr>
        <w:t>анализ.</w:t>
      </w:r>
      <w:r>
        <w:rPr>
          <w:i/>
          <w:spacing w:val="1"/>
          <w:sz w:val="24"/>
        </w:rPr>
        <w:t xml:space="preserve"> </w:t>
      </w:r>
      <w:r>
        <w:rPr>
          <w:i/>
          <w:sz w:val="24"/>
        </w:rPr>
        <w:t>Компаративный</w:t>
      </w:r>
      <w:r>
        <w:rPr>
          <w:i/>
          <w:spacing w:val="1"/>
          <w:sz w:val="24"/>
        </w:rPr>
        <w:t xml:space="preserve"> </w:t>
      </w:r>
      <w:r>
        <w:rPr>
          <w:i/>
          <w:sz w:val="24"/>
        </w:rPr>
        <w:t>анализ.</w:t>
      </w:r>
      <w:r>
        <w:rPr>
          <w:i/>
          <w:spacing w:val="1"/>
          <w:sz w:val="24"/>
        </w:rPr>
        <w:t xml:space="preserve"> </w:t>
      </w:r>
      <w:r>
        <w:rPr>
          <w:i/>
          <w:sz w:val="24"/>
        </w:rPr>
        <w:t>Структурный</w:t>
      </w:r>
      <w:r>
        <w:rPr>
          <w:i/>
          <w:spacing w:val="1"/>
          <w:sz w:val="24"/>
        </w:rPr>
        <w:t xml:space="preserve"> </w:t>
      </w:r>
      <w:r>
        <w:rPr>
          <w:i/>
          <w:sz w:val="24"/>
        </w:rPr>
        <w:t>анализ</w:t>
      </w:r>
      <w:r>
        <w:rPr>
          <w:i/>
          <w:spacing w:val="1"/>
          <w:sz w:val="24"/>
        </w:rPr>
        <w:t xml:space="preserve"> </w:t>
      </w:r>
      <w:r>
        <w:rPr>
          <w:i/>
          <w:sz w:val="24"/>
        </w:rPr>
        <w:t>(метод</w:t>
      </w:r>
      <w:r>
        <w:rPr>
          <w:i/>
          <w:spacing w:val="1"/>
          <w:sz w:val="24"/>
        </w:rPr>
        <w:t xml:space="preserve"> </w:t>
      </w:r>
      <w:r>
        <w:rPr>
          <w:i/>
          <w:sz w:val="24"/>
        </w:rPr>
        <w:t>анализа</w:t>
      </w:r>
      <w:r>
        <w:rPr>
          <w:i/>
          <w:spacing w:val="1"/>
          <w:sz w:val="24"/>
        </w:rPr>
        <w:t xml:space="preserve"> </w:t>
      </w:r>
      <w:r>
        <w:rPr>
          <w:i/>
          <w:sz w:val="24"/>
        </w:rPr>
        <w:t>бинарных</w:t>
      </w:r>
      <w:r>
        <w:rPr>
          <w:i/>
          <w:spacing w:val="1"/>
          <w:sz w:val="24"/>
        </w:rPr>
        <w:t xml:space="preserve"> </w:t>
      </w:r>
      <w:r>
        <w:rPr>
          <w:i/>
          <w:sz w:val="24"/>
        </w:rPr>
        <w:t>оппозиций).</w:t>
      </w:r>
      <w:r>
        <w:rPr>
          <w:i/>
          <w:spacing w:val="4"/>
          <w:sz w:val="24"/>
        </w:rPr>
        <w:t xml:space="preserve"> </w:t>
      </w:r>
      <w:r>
        <w:rPr>
          <w:i/>
          <w:sz w:val="24"/>
        </w:rPr>
        <w:t>Стиховедческий</w:t>
      </w:r>
      <w:r>
        <w:rPr>
          <w:i/>
          <w:spacing w:val="1"/>
          <w:sz w:val="24"/>
        </w:rPr>
        <w:t xml:space="preserve"> </w:t>
      </w:r>
      <w:r>
        <w:rPr>
          <w:i/>
          <w:sz w:val="24"/>
        </w:rPr>
        <w:t>анализ.</w:t>
      </w:r>
    </w:p>
    <w:p w:rsidR="005E05D7" w:rsidRDefault="00F2597F">
      <w:pPr>
        <w:pStyle w:val="a3"/>
        <w:spacing w:line="274" w:lineRule="exact"/>
        <w:ind w:left="1622"/>
        <w:jc w:val="both"/>
      </w:pPr>
      <w:r>
        <w:t>Работа</w:t>
      </w:r>
      <w:r>
        <w:rPr>
          <w:spacing w:val="-2"/>
        </w:rPr>
        <w:t xml:space="preserve"> </w:t>
      </w:r>
      <w:r>
        <w:t>с</w:t>
      </w:r>
      <w:r>
        <w:rPr>
          <w:spacing w:val="-6"/>
        </w:rPr>
        <w:t xml:space="preserve"> </w:t>
      </w:r>
      <w:r>
        <w:t>интерпретациями</w:t>
      </w:r>
      <w:r>
        <w:rPr>
          <w:spacing w:val="-5"/>
        </w:rPr>
        <w:t xml:space="preserve"> </w:t>
      </w:r>
      <w:r>
        <w:t>и</w:t>
      </w:r>
      <w:r>
        <w:rPr>
          <w:spacing w:val="1"/>
        </w:rPr>
        <w:t xml:space="preserve"> </w:t>
      </w:r>
      <w:r>
        <w:t>смежными</w:t>
      </w:r>
      <w:r>
        <w:rPr>
          <w:spacing w:val="-5"/>
        </w:rPr>
        <w:t xml:space="preserve"> </w:t>
      </w:r>
      <w:r>
        <w:t>видами</w:t>
      </w:r>
      <w:r>
        <w:rPr>
          <w:spacing w:val="-4"/>
        </w:rPr>
        <w:t xml:space="preserve"> </w:t>
      </w:r>
      <w:r>
        <w:t>искусств</w:t>
      </w:r>
      <w:r>
        <w:rPr>
          <w:spacing w:val="1"/>
        </w:rPr>
        <w:t xml:space="preserve"> </w:t>
      </w:r>
      <w:r>
        <w:t>и</w:t>
      </w:r>
      <w:r>
        <w:rPr>
          <w:spacing w:val="-4"/>
        </w:rPr>
        <w:t xml:space="preserve"> </w:t>
      </w:r>
      <w:r>
        <w:t>областями знания</w:t>
      </w:r>
    </w:p>
    <w:p w:rsidR="005E05D7" w:rsidRDefault="00F2597F">
      <w:pPr>
        <w:pStyle w:val="a3"/>
        <w:spacing w:before="1" w:line="237" w:lineRule="auto"/>
        <w:ind w:left="864" w:right="292" w:firstLine="758"/>
        <w:jc w:val="both"/>
      </w:pPr>
      <w:r>
        <w:rPr>
          <w:b/>
        </w:rPr>
        <w:t>Анализ</w:t>
      </w:r>
      <w:r>
        <w:rPr>
          <w:b/>
          <w:spacing w:val="1"/>
        </w:rPr>
        <w:t xml:space="preserve"> </w:t>
      </w:r>
      <w:r>
        <w:rPr>
          <w:b/>
        </w:rPr>
        <w:t>и</w:t>
      </w:r>
      <w:r>
        <w:rPr>
          <w:b/>
          <w:spacing w:val="1"/>
        </w:rPr>
        <w:t xml:space="preserve"> </w:t>
      </w:r>
      <w:r>
        <w:rPr>
          <w:b/>
        </w:rPr>
        <w:t>интерпретация:</w:t>
      </w:r>
      <w:r>
        <w:rPr>
          <w:b/>
          <w:spacing w:val="1"/>
        </w:rPr>
        <w:t xml:space="preserve"> </w:t>
      </w:r>
      <w:r>
        <w:t>на</w:t>
      </w:r>
      <w:r>
        <w:rPr>
          <w:spacing w:val="1"/>
        </w:rPr>
        <w:t xml:space="preserve"> </w:t>
      </w:r>
      <w:r>
        <w:t>базовом</w:t>
      </w:r>
      <w:r>
        <w:rPr>
          <w:spacing w:val="1"/>
        </w:rPr>
        <w:t xml:space="preserve"> </w:t>
      </w:r>
      <w:r>
        <w:t>уровне</w:t>
      </w:r>
      <w:r>
        <w:rPr>
          <w:spacing w:val="1"/>
        </w:rPr>
        <w:t xml:space="preserve"> </w:t>
      </w:r>
      <w:r>
        <w:t>обучающиеся</w:t>
      </w:r>
      <w:r>
        <w:rPr>
          <w:spacing w:val="1"/>
        </w:rPr>
        <w:t xml:space="preserve"> </w:t>
      </w:r>
      <w:r>
        <w:t>понимают</w:t>
      </w:r>
      <w:r>
        <w:rPr>
          <w:spacing w:val="1"/>
        </w:rPr>
        <w:t xml:space="preserve"> </w:t>
      </w:r>
      <w:r>
        <w:t>разницу</w:t>
      </w:r>
      <w:r>
        <w:rPr>
          <w:spacing w:val="1"/>
        </w:rPr>
        <w:t xml:space="preserve"> </w:t>
      </w:r>
      <w:r>
        <w:t>между</w:t>
      </w:r>
      <w:r>
        <w:rPr>
          <w:spacing w:val="1"/>
        </w:rPr>
        <w:t xml:space="preserve"> </w:t>
      </w:r>
      <w:r>
        <w:t>аналитической</w:t>
      </w:r>
      <w:r>
        <w:rPr>
          <w:spacing w:val="1"/>
        </w:rPr>
        <w:t xml:space="preserve"> </w:t>
      </w:r>
      <w:r>
        <w:t>работой</w:t>
      </w:r>
      <w:r>
        <w:rPr>
          <w:spacing w:val="1"/>
        </w:rPr>
        <w:t xml:space="preserve"> </w:t>
      </w:r>
      <w:r>
        <w:t>с</w:t>
      </w:r>
      <w:r>
        <w:rPr>
          <w:spacing w:val="1"/>
        </w:rPr>
        <w:t xml:space="preserve"> </w:t>
      </w:r>
      <w:r>
        <w:t>текстом,</w:t>
      </w:r>
      <w:r>
        <w:rPr>
          <w:spacing w:val="1"/>
        </w:rPr>
        <w:t xml:space="preserve"> </w:t>
      </w:r>
      <w:r>
        <w:t>его</w:t>
      </w:r>
      <w:r>
        <w:rPr>
          <w:spacing w:val="1"/>
        </w:rPr>
        <w:t xml:space="preserve"> </w:t>
      </w:r>
      <w:r>
        <w:t>составляющими,</w:t>
      </w:r>
      <w:r>
        <w:rPr>
          <w:spacing w:val="1"/>
        </w:rPr>
        <w:t xml:space="preserve"> </w:t>
      </w:r>
      <w:r>
        <w:t>-</w:t>
      </w:r>
      <w:r>
        <w:rPr>
          <w:spacing w:val="1"/>
        </w:rPr>
        <w:t xml:space="preserve"> </w:t>
      </w:r>
      <w:r>
        <w:t>и</w:t>
      </w:r>
      <w:r>
        <w:rPr>
          <w:spacing w:val="1"/>
        </w:rPr>
        <w:t xml:space="preserve"> </w:t>
      </w:r>
      <w:r>
        <w:t>интерпретационной</w:t>
      </w:r>
      <w:r>
        <w:rPr>
          <w:spacing w:val="1"/>
        </w:rPr>
        <w:t xml:space="preserve"> </w:t>
      </w:r>
      <w:r>
        <w:t>деятельностью.</w:t>
      </w:r>
      <w:r>
        <w:rPr>
          <w:spacing w:val="1"/>
        </w:rPr>
        <w:t xml:space="preserve"> </w:t>
      </w:r>
      <w:r>
        <w:t>Интерпретация</w:t>
      </w:r>
      <w:r>
        <w:rPr>
          <w:spacing w:val="1"/>
        </w:rPr>
        <w:t xml:space="preserve"> </w:t>
      </w:r>
      <w:r>
        <w:t>научная</w:t>
      </w:r>
      <w:r>
        <w:rPr>
          <w:spacing w:val="1"/>
        </w:rPr>
        <w:t xml:space="preserve"> </w:t>
      </w:r>
      <w:r>
        <w:t>и</w:t>
      </w:r>
      <w:r>
        <w:rPr>
          <w:spacing w:val="1"/>
        </w:rPr>
        <w:t xml:space="preserve"> </w:t>
      </w:r>
      <w:r>
        <w:t>творческая</w:t>
      </w:r>
      <w:r>
        <w:rPr>
          <w:spacing w:val="1"/>
        </w:rPr>
        <w:t xml:space="preserve"> </w:t>
      </w:r>
      <w:r>
        <w:t>(рецензия,</w:t>
      </w:r>
      <w:r>
        <w:rPr>
          <w:spacing w:val="1"/>
        </w:rPr>
        <w:t xml:space="preserve"> </w:t>
      </w:r>
      <w:r>
        <w:t>сочинение</w:t>
      </w:r>
      <w:r>
        <w:rPr>
          <w:spacing w:val="1"/>
        </w:rPr>
        <w:t xml:space="preserve"> </w:t>
      </w:r>
      <w:r>
        <w:t>и</w:t>
      </w:r>
      <w:r>
        <w:rPr>
          <w:spacing w:val="1"/>
        </w:rPr>
        <w:t xml:space="preserve"> </w:t>
      </w:r>
      <w:r>
        <w:t>стилизация,</w:t>
      </w:r>
      <w:r>
        <w:rPr>
          <w:spacing w:val="1"/>
        </w:rPr>
        <w:t xml:space="preserve"> </w:t>
      </w:r>
      <w:r>
        <w:t>пародия,</w:t>
      </w:r>
      <w:r>
        <w:rPr>
          <w:spacing w:val="1"/>
        </w:rPr>
        <w:t xml:space="preserve"> </w:t>
      </w:r>
      <w:r>
        <w:t>иллюстрация,</w:t>
      </w:r>
      <w:r>
        <w:rPr>
          <w:spacing w:val="-57"/>
        </w:rPr>
        <w:t xml:space="preserve"> </w:t>
      </w:r>
      <w:r>
        <w:t>другой</w:t>
      </w:r>
      <w:r>
        <w:rPr>
          <w:spacing w:val="1"/>
        </w:rPr>
        <w:t xml:space="preserve"> </w:t>
      </w:r>
      <w:r>
        <w:t>способ</w:t>
      </w:r>
      <w:r>
        <w:rPr>
          <w:spacing w:val="1"/>
        </w:rPr>
        <w:t xml:space="preserve"> </w:t>
      </w:r>
      <w:r>
        <w:t>визуализации);</w:t>
      </w:r>
      <w:r>
        <w:rPr>
          <w:spacing w:val="1"/>
        </w:rPr>
        <w:t xml:space="preserve"> </w:t>
      </w:r>
      <w:r>
        <w:t>индивидуальная</w:t>
      </w:r>
      <w:r>
        <w:rPr>
          <w:spacing w:val="1"/>
        </w:rPr>
        <w:t xml:space="preserve"> </w:t>
      </w:r>
      <w:r>
        <w:t>и</w:t>
      </w:r>
      <w:r>
        <w:rPr>
          <w:spacing w:val="1"/>
        </w:rPr>
        <w:t xml:space="preserve"> </w:t>
      </w:r>
      <w:r>
        <w:t>коллективная</w:t>
      </w:r>
      <w:r>
        <w:rPr>
          <w:spacing w:val="1"/>
        </w:rPr>
        <w:t xml:space="preserve"> </w:t>
      </w:r>
      <w:r>
        <w:t>(исполнение</w:t>
      </w:r>
      <w:r>
        <w:rPr>
          <w:spacing w:val="1"/>
        </w:rPr>
        <w:t xml:space="preserve"> </w:t>
      </w:r>
      <w:r>
        <w:t>чтецом</w:t>
      </w:r>
      <w:r>
        <w:rPr>
          <w:spacing w:val="1"/>
        </w:rPr>
        <w:t xml:space="preserve"> </w:t>
      </w:r>
      <w:r>
        <w:t>и</w:t>
      </w:r>
      <w:r>
        <w:rPr>
          <w:spacing w:val="1"/>
        </w:rPr>
        <w:t xml:space="preserve"> </w:t>
      </w:r>
      <w:r>
        <w:t>спектакль,</w:t>
      </w:r>
      <w:r>
        <w:rPr>
          <w:spacing w:val="1"/>
        </w:rPr>
        <w:t xml:space="preserve"> </w:t>
      </w:r>
      <w:r>
        <w:t>экранизация). Интерпретация литературного произведения другими видами искусства (знакомство с</w:t>
      </w:r>
      <w:r>
        <w:rPr>
          <w:spacing w:val="1"/>
        </w:rPr>
        <w:t xml:space="preserve"> </w:t>
      </w:r>
      <w:r>
        <w:t>отдельными театральными постановками, экранизациями; с пластическими интерпретациями образов</w:t>
      </w:r>
      <w:r>
        <w:rPr>
          <w:spacing w:val="1"/>
        </w:rPr>
        <w:t xml:space="preserve"> </w:t>
      </w:r>
      <w:r>
        <w:t>и</w:t>
      </w:r>
      <w:r>
        <w:rPr>
          <w:spacing w:val="1"/>
        </w:rPr>
        <w:t xml:space="preserve"> </w:t>
      </w:r>
      <w:r>
        <w:t>сюжетов</w:t>
      </w:r>
      <w:r>
        <w:rPr>
          <w:spacing w:val="1"/>
        </w:rPr>
        <w:t xml:space="preserve"> </w:t>
      </w:r>
      <w:r>
        <w:t>литературы).</w:t>
      </w:r>
      <w:r>
        <w:rPr>
          <w:spacing w:val="1"/>
        </w:rPr>
        <w:t xml:space="preserve"> </w:t>
      </w:r>
      <w:r>
        <w:t>Связи</w:t>
      </w:r>
      <w:r>
        <w:rPr>
          <w:spacing w:val="1"/>
        </w:rPr>
        <w:t xml:space="preserve"> </w:t>
      </w:r>
      <w:r>
        <w:t>литературы</w:t>
      </w:r>
      <w:r>
        <w:rPr>
          <w:spacing w:val="1"/>
        </w:rPr>
        <w:t xml:space="preserve"> </w:t>
      </w:r>
      <w:r>
        <w:t>с историей; психологией; философией; мифологией</w:t>
      </w:r>
      <w:r>
        <w:rPr>
          <w:spacing w:val="1"/>
        </w:rPr>
        <w:t xml:space="preserve"> </w:t>
      </w:r>
      <w:r>
        <w:t>и</w:t>
      </w:r>
      <w:r>
        <w:rPr>
          <w:spacing w:val="1"/>
        </w:rPr>
        <w:t xml:space="preserve"> </w:t>
      </w:r>
      <w:r>
        <w:t>религией;</w:t>
      </w:r>
      <w:r>
        <w:rPr>
          <w:spacing w:val="1"/>
        </w:rPr>
        <w:t xml:space="preserve"> </w:t>
      </w:r>
      <w:r>
        <w:t>естественными</w:t>
      </w:r>
      <w:r>
        <w:rPr>
          <w:spacing w:val="1"/>
        </w:rPr>
        <w:t xml:space="preserve"> </w:t>
      </w:r>
      <w:r>
        <w:t>науками</w:t>
      </w:r>
      <w:r>
        <w:rPr>
          <w:spacing w:val="1"/>
        </w:rPr>
        <w:t xml:space="preserve"> </w:t>
      </w:r>
      <w:r>
        <w:t>(основы</w:t>
      </w:r>
      <w:r>
        <w:rPr>
          <w:spacing w:val="1"/>
        </w:rPr>
        <w:t xml:space="preserve"> </w:t>
      </w:r>
      <w:r>
        <w:t>историко-культурного</w:t>
      </w:r>
      <w:r>
        <w:rPr>
          <w:spacing w:val="1"/>
        </w:rPr>
        <w:t xml:space="preserve"> </w:t>
      </w:r>
      <w:r>
        <w:t>комментирования,</w:t>
      </w:r>
      <w:r>
        <w:rPr>
          <w:spacing w:val="1"/>
        </w:rPr>
        <w:t xml:space="preserve"> </w:t>
      </w:r>
      <w:r>
        <w:t>привлечение</w:t>
      </w:r>
      <w:r>
        <w:rPr>
          <w:spacing w:val="1"/>
        </w:rPr>
        <w:t xml:space="preserve"> </w:t>
      </w:r>
      <w:r>
        <w:t>научных</w:t>
      </w:r>
      <w:r>
        <w:rPr>
          <w:spacing w:val="-4"/>
        </w:rPr>
        <w:t xml:space="preserve"> </w:t>
      </w:r>
      <w:r>
        <w:t>знаний</w:t>
      </w:r>
      <w:r>
        <w:rPr>
          <w:spacing w:val="2"/>
        </w:rPr>
        <w:t xml:space="preserve"> </w:t>
      </w:r>
      <w:r>
        <w:t>для</w:t>
      </w:r>
      <w:r>
        <w:rPr>
          <w:spacing w:val="1"/>
        </w:rPr>
        <w:t xml:space="preserve"> </w:t>
      </w:r>
      <w:r>
        <w:t>интерпретации</w:t>
      </w:r>
      <w:r>
        <w:rPr>
          <w:spacing w:val="3"/>
        </w:rPr>
        <w:t xml:space="preserve"> </w:t>
      </w:r>
      <w:r>
        <w:t>художественного</w:t>
      </w:r>
      <w:r>
        <w:rPr>
          <w:spacing w:val="1"/>
        </w:rPr>
        <w:t xml:space="preserve"> </w:t>
      </w:r>
      <w:r>
        <w:t>произведения).</w:t>
      </w:r>
    </w:p>
    <w:p w:rsidR="005E05D7" w:rsidRDefault="00F2597F">
      <w:pPr>
        <w:pStyle w:val="3"/>
        <w:spacing w:before="6"/>
        <w:jc w:val="both"/>
      </w:pPr>
      <w:r>
        <w:t>Самостоятельное</w:t>
      </w:r>
      <w:r>
        <w:rPr>
          <w:spacing w:val="-3"/>
        </w:rPr>
        <w:t xml:space="preserve"> </w:t>
      </w:r>
      <w:r>
        <w:t>чтение</w:t>
      </w:r>
    </w:p>
    <w:p w:rsidR="005E05D7" w:rsidRDefault="00F2597F">
      <w:pPr>
        <w:pStyle w:val="a3"/>
        <w:spacing w:before="2" w:line="237" w:lineRule="auto"/>
        <w:ind w:left="864" w:right="289" w:firstLine="758"/>
        <w:jc w:val="both"/>
      </w:pPr>
      <w:r>
        <w:t>Произведения</w:t>
      </w:r>
      <w:r>
        <w:rPr>
          <w:spacing w:val="1"/>
        </w:rPr>
        <w:t xml:space="preserve"> </w:t>
      </w:r>
      <w:r>
        <w:t>для</w:t>
      </w:r>
      <w:r>
        <w:rPr>
          <w:spacing w:val="1"/>
        </w:rPr>
        <w:t xml:space="preserve"> </w:t>
      </w:r>
      <w:r>
        <w:t>самостоятельного</w:t>
      </w:r>
      <w:r>
        <w:rPr>
          <w:spacing w:val="1"/>
        </w:rPr>
        <w:t xml:space="preserve"> </w:t>
      </w:r>
      <w:r>
        <w:t>чтения</w:t>
      </w:r>
      <w:r>
        <w:rPr>
          <w:spacing w:val="1"/>
        </w:rPr>
        <w:t xml:space="preserve"> </w:t>
      </w:r>
      <w:r>
        <w:t>предлагаются</w:t>
      </w:r>
      <w:r>
        <w:rPr>
          <w:spacing w:val="1"/>
        </w:rPr>
        <w:t xml:space="preserve"> </w:t>
      </w:r>
      <w:r>
        <w:t>обучающимся</w:t>
      </w:r>
      <w:r>
        <w:rPr>
          <w:spacing w:val="1"/>
        </w:rPr>
        <w:t xml:space="preserve"> </w:t>
      </w:r>
      <w:r>
        <w:t>в</w:t>
      </w:r>
      <w:r>
        <w:rPr>
          <w:spacing w:val="1"/>
        </w:rPr>
        <w:t xml:space="preserve"> </w:t>
      </w:r>
      <w:r>
        <w:t>рамках</w:t>
      </w:r>
      <w:r>
        <w:rPr>
          <w:spacing w:val="1"/>
        </w:rPr>
        <w:t xml:space="preserve"> </w:t>
      </w:r>
      <w:r>
        <w:t>списка</w:t>
      </w:r>
      <w:r>
        <w:rPr>
          <w:spacing w:val="1"/>
        </w:rPr>
        <w:t xml:space="preserve"> </w:t>
      </w:r>
      <w:r>
        <w:t>литературы</w:t>
      </w:r>
      <w:r>
        <w:rPr>
          <w:spacing w:val="1"/>
        </w:rPr>
        <w:t xml:space="preserve"> </w:t>
      </w:r>
      <w:r>
        <w:t>к</w:t>
      </w:r>
      <w:r>
        <w:rPr>
          <w:spacing w:val="1"/>
        </w:rPr>
        <w:t xml:space="preserve"> </w:t>
      </w:r>
      <w:r>
        <w:t>модулю.</w:t>
      </w:r>
      <w:r>
        <w:rPr>
          <w:spacing w:val="1"/>
        </w:rPr>
        <w:t xml:space="preserve"> </w:t>
      </w:r>
      <w:r>
        <w:t>На</w:t>
      </w:r>
      <w:r>
        <w:rPr>
          <w:spacing w:val="1"/>
        </w:rPr>
        <w:t xml:space="preserve"> </w:t>
      </w:r>
      <w:r>
        <w:t>материале</w:t>
      </w:r>
      <w:r>
        <w:rPr>
          <w:spacing w:val="1"/>
        </w:rPr>
        <w:t xml:space="preserve"> </w:t>
      </w:r>
      <w:r>
        <w:t>произведений</w:t>
      </w:r>
      <w:r>
        <w:rPr>
          <w:spacing w:val="1"/>
        </w:rPr>
        <w:t xml:space="preserve"> </w:t>
      </w:r>
      <w:r>
        <w:t>из</w:t>
      </w:r>
      <w:r>
        <w:rPr>
          <w:spacing w:val="1"/>
        </w:rPr>
        <w:t xml:space="preserve"> </w:t>
      </w:r>
      <w:r>
        <w:t>этого</w:t>
      </w:r>
      <w:r>
        <w:rPr>
          <w:spacing w:val="1"/>
        </w:rPr>
        <w:t xml:space="preserve"> </w:t>
      </w:r>
      <w:r>
        <w:t>списка</w:t>
      </w:r>
      <w:r>
        <w:rPr>
          <w:spacing w:val="1"/>
        </w:rPr>
        <w:t xml:space="preserve"> </w:t>
      </w:r>
      <w:r>
        <w:t>обучающиеся</w:t>
      </w:r>
      <w:r>
        <w:rPr>
          <w:spacing w:val="60"/>
        </w:rPr>
        <w:t xml:space="preserve"> </w:t>
      </w:r>
      <w:r>
        <w:t>выполняют</w:t>
      </w:r>
      <w:r>
        <w:rPr>
          <w:spacing w:val="1"/>
        </w:rPr>
        <w:t xml:space="preserve"> </w:t>
      </w:r>
      <w:r>
        <w:t>итоговую</w:t>
      </w:r>
      <w:r>
        <w:rPr>
          <w:spacing w:val="1"/>
        </w:rPr>
        <w:t xml:space="preserve"> </w:t>
      </w:r>
      <w:r>
        <w:t>письменную</w:t>
      </w:r>
      <w:r>
        <w:rPr>
          <w:spacing w:val="1"/>
        </w:rPr>
        <w:t xml:space="preserve"> </w:t>
      </w:r>
      <w:r>
        <w:t>работу</w:t>
      </w:r>
      <w:r>
        <w:rPr>
          <w:spacing w:val="1"/>
        </w:rPr>
        <w:t xml:space="preserve"> </w:t>
      </w:r>
      <w:r>
        <w:t>по</w:t>
      </w:r>
      <w:r>
        <w:rPr>
          <w:spacing w:val="1"/>
        </w:rPr>
        <w:t xml:space="preserve"> </w:t>
      </w:r>
      <w:r>
        <w:t>теме</w:t>
      </w:r>
      <w:r>
        <w:rPr>
          <w:spacing w:val="1"/>
        </w:rPr>
        <w:t xml:space="preserve"> </w:t>
      </w:r>
      <w:r>
        <w:t>модуля</w:t>
      </w:r>
      <w:r>
        <w:rPr>
          <w:spacing w:val="1"/>
        </w:rPr>
        <w:t xml:space="preserve"> </w:t>
      </w:r>
      <w:r>
        <w:t>(демонстрируют</w:t>
      </w:r>
      <w:r>
        <w:rPr>
          <w:spacing w:val="1"/>
        </w:rPr>
        <w:t xml:space="preserve"> </w:t>
      </w:r>
      <w:r>
        <w:t>уровень</w:t>
      </w:r>
      <w:r>
        <w:rPr>
          <w:spacing w:val="1"/>
        </w:rPr>
        <w:t xml:space="preserve"> </w:t>
      </w:r>
      <w:r>
        <w:t>владения</w:t>
      </w:r>
      <w:r>
        <w:rPr>
          <w:spacing w:val="1"/>
        </w:rPr>
        <w:t xml:space="preserve"> </w:t>
      </w:r>
      <w:r>
        <w:t>основными</w:t>
      </w:r>
      <w:r>
        <w:rPr>
          <w:spacing w:val="1"/>
        </w:rPr>
        <w:t xml:space="preserve"> </w:t>
      </w:r>
      <w:r>
        <w:t>приемами</w:t>
      </w:r>
      <w:r>
        <w:rPr>
          <w:spacing w:val="-3"/>
        </w:rPr>
        <w:t xml:space="preserve"> </w:t>
      </w:r>
      <w:r>
        <w:t>и</w:t>
      </w:r>
      <w:r>
        <w:rPr>
          <w:spacing w:val="-2"/>
        </w:rPr>
        <w:t xml:space="preserve"> </w:t>
      </w:r>
      <w:r>
        <w:t>методами</w:t>
      </w:r>
      <w:r>
        <w:rPr>
          <w:spacing w:val="3"/>
        </w:rPr>
        <w:t xml:space="preserve"> </w:t>
      </w:r>
      <w:r>
        <w:t>анализа</w:t>
      </w:r>
      <w:r>
        <w:rPr>
          <w:spacing w:val="1"/>
        </w:rPr>
        <w:t xml:space="preserve"> </w:t>
      </w:r>
      <w:r>
        <w:t>текста).</w:t>
      </w:r>
    </w:p>
    <w:p w:rsidR="005E05D7" w:rsidRDefault="00F2597F">
      <w:pPr>
        <w:pStyle w:val="3"/>
        <w:spacing w:line="274" w:lineRule="exact"/>
        <w:jc w:val="both"/>
      </w:pPr>
      <w:r>
        <w:t>Создание</w:t>
      </w:r>
      <w:r>
        <w:rPr>
          <w:spacing w:val="-1"/>
        </w:rPr>
        <w:t xml:space="preserve"> </w:t>
      </w:r>
      <w:r>
        <w:t>собственного</w:t>
      </w:r>
      <w:r>
        <w:rPr>
          <w:spacing w:val="-5"/>
        </w:rPr>
        <w:t xml:space="preserve"> </w:t>
      </w:r>
      <w:r>
        <w:t>текста</w:t>
      </w:r>
    </w:p>
    <w:p w:rsidR="005E05D7" w:rsidRDefault="00F2597F">
      <w:pPr>
        <w:pStyle w:val="a3"/>
        <w:spacing w:before="1" w:line="237" w:lineRule="auto"/>
        <w:ind w:left="864" w:right="290" w:firstLine="739"/>
        <w:jc w:val="both"/>
      </w:pP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обобщение</w:t>
      </w:r>
      <w:r>
        <w:rPr>
          <w:spacing w:val="1"/>
        </w:rPr>
        <w:t xml:space="preserve"> </w:t>
      </w:r>
      <w:r>
        <w:t>и</w:t>
      </w:r>
      <w:r>
        <w:rPr>
          <w:spacing w:val="1"/>
        </w:rPr>
        <w:t xml:space="preserve"> </w:t>
      </w:r>
      <w:r>
        <w:t>анализ</w:t>
      </w:r>
      <w:r>
        <w:rPr>
          <w:spacing w:val="1"/>
        </w:rPr>
        <w:t xml:space="preserve"> </w:t>
      </w:r>
      <w:r>
        <w:t>своего</w:t>
      </w:r>
      <w:r>
        <w:rPr>
          <w:spacing w:val="1"/>
        </w:rPr>
        <w:t xml:space="preserve"> </w:t>
      </w:r>
      <w:r>
        <w:t>читательского</w:t>
      </w:r>
      <w:r>
        <w:rPr>
          <w:spacing w:val="1"/>
        </w:rPr>
        <w:t xml:space="preserve"> </w:t>
      </w:r>
      <w:r>
        <w:t>опыта.</w:t>
      </w:r>
      <w:r>
        <w:rPr>
          <w:spacing w:val="1"/>
        </w:rPr>
        <w:t xml:space="preserve"> </w:t>
      </w:r>
      <w:r>
        <w:t>Устные</w:t>
      </w:r>
      <w:r>
        <w:rPr>
          <w:spacing w:val="1"/>
        </w:rPr>
        <w:t xml:space="preserve"> </w:t>
      </w:r>
      <w:r>
        <w:t>жанры:</w:t>
      </w:r>
      <w:r>
        <w:rPr>
          <w:spacing w:val="1"/>
        </w:rPr>
        <w:t xml:space="preserve"> </w:t>
      </w:r>
      <w:r>
        <w:t>краткий</w:t>
      </w:r>
      <w:r>
        <w:rPr>
          <w:spacing w:val="1"/>
        </w:rPr>
        <w:t xml:space="preserve"> </w:t>
      </w:r>
      <w:r>
        <w:t>ответ</w:t>
      </w:r>
      <w:r>
        <w:rPr>
          <w:spacing w:val="1"/>
        </w:rPr>
        <w:t xml:space="preserve"> </w:t>
      </w:r>
      <w:r>
        <w:t>на</w:t>
      </w:r>
      <w:r>
        <w:rPr>
          <w:spacing w:val="1"/>
        </w:rPr>
        <w:t xml:space="preserve"> </w:t>
      </w:r>
      <w:r>
        <w:t>вопрос,</w:t>
      </w:r>
      <w:r>
        <w:rPr>
          <w:spacing w:val="1"/>
        </w:rPr>
        <w:t xml:space="preserve"> </w:t>
      </w:r>
      <w:r>
        <w:t>сообщение</w:t>
      </w:r>
      <w:r>
        <w:rPr>
          <w:spacing w:val="1"/>
        </w:rPr>
        <w:t xml:space="preserve"> </w:t>
      </w:r>
      <w:r>
        <w:t>(о</w:t>
      </w:r>
      <w:r>
        <w:rPr>
          <w:spacing w:val="1"/>
        </w:rPr>
        <w:t xml:space="preserve"> </w:t>
      </w:r>
      <w:r>
        <w:t>произведении,</w:t>
      </w:r>
      <w:r>
        <w:rPr>
          <w:spacing w:val="1"/>
        </w:rPr>
        <w:t xml:space="preserve"> </w:t>
      </w:r>
      <w:r>
        <w:t>об</w:t>
      </w:r>
      <w:r>
        <w:rPr>
          <w:spacing w:val="1"/>
        </w:rPr>
        <w:t xml:space="preserve"> </w:t>
      </w:r>
      <w:r>
        <w:t>авторе,</w:t>
      </w:r>
      <w:r>
        <w:rPr>
          <w:spacing w:val="1"/>
        </w:rPr>
        <w:t xml:space="preserve"> </w:t>
      </w:r>
      <w:r>
        <w:t>об</w:t>
      </w:r>
      <w:r>
        <w:rPr>
          <w:spacing w:val="1"/>
        </w:rPr>
        <w:t xml:space="preserve"> </w:t>
      </w:r>
      <w:r>
        <w:t>интерпретации</w:t>
      </w:r>
      <w:r>
        <w:rPr>
          <w:spacing w:val="1"/>
        </w:rPr>
        <w:t xml:space="preserve"> </w:t>
      </w:r>
      <w:r>
        <w:t>произведения), мини-экскурсия, устная защита проекта. Письменные жанры: краткий ответ на вопрос,</w:t>
      </w:r>
      <w:r>
        <w:rPr>
          <w:spacing w:val="-57"/>
        </w:rPr>
        <w:t xml:space="preserve"> </w:t>
      </w:r>
      <w:r>
        <w:t>мини-сочинение, сочинение-размышление,</w:t>
      </w:r>
      <w:r>
        <w:rPr>
          <w:spacing w:val="1"/>
        </w:rPr>
        <w:t xml:space="preserve"> </w:t>
      </w:r>
      <w:r>
        <w:t>эссе,</w:t>
      </w:r>
      <w:r>
        <w:rPr>
          <w:spacing w:val="1"/>
        </w:rPr>
        <w:t xml:space="preserve"> </w:t>
      </w:r>
      <w:r>
        <w:t>аннотация, рецензия, обзор (литературы</w:t>
      </w:r>
      <w:r>
        <w:rPr>
          <w:spacing w:val="1"/>
        </w:rPr>
        <w:t xml:space="preserve"> </w:t>
      </w:r>
      <w:r>
        <w:t>по</w:t>
      </w:r>
      <w:r>
        <w:rPr>
          <w:spacing w:val="1"/>
        </w:rPr>
        <w:t xml:space="preserve"> </w:t>
      </w:r>
      <w:r>
        <w:t>теме,</w:t>
      </w:r>
      <w:r>
        <w:rPr>
          <w:spacing w:val="1"/>
        </w:rPr>
        <w:t xml:space="preserve"> </w:t>
      </w:r>
      <w:r>
        <w:t xml:space="preserve">книжных новинок, критических статей), </w:t>
      </w:r>
      <w:r>
        <w:rPr>
          <w:i/>
        </w:rPr>
        <w:t xml:space="preserve">научное сообщение, </w:t>
      </w:r>
      <w:r>
        <w:t>проект и презентация проекта. Критерии</w:t>
      </w:r>
      <w:r>
        <w:rPr>
          <w:spacing w:val="1"/>
        </w:rPr>
        <w:t xml:space="preserve"> </w:t>
      </w:r>
      <w:r>
        <w:t>оценки</w:t>
      </w:r>
      <w:r>
        <w:rPr>
          <w:spacing w:val="1"/>
        </w:rPr>
        <w:t xml:space="preserve"> </w:t>
      </w:r>
      <w:r>
        <w:t>письменных</w:t>
      </w:r>
      <w:r>
        <w:rPr>
          <w:spacing w:val="1"/>
        </w:rPr>
        <w:t xml:space="preserve"> </w:t>
      </w:r>
      <w:r>
        <w:t>работ,</w:t>
      </w:r>
      <w:r>
        <w:rPr>
          <w:spacing w:val="1"/>
        </w:rPr>
        <w:t xml:space="preserve"> </w:t>
      </w:r>
      <w:r>
        <w:t>посвященных</w:t>
      </w:r>
      <w:r>
        <w:rPr>
          <w:spacing w:val="1"/>
        </w:rPr>
        <w:t xml:space="preserve"> </w:t>
      </w:r>
      <w:r>
        <w:t>анализу</w:t>
      </w:r>
      <w:r>
        <w:rPr>
          <w:spacing w:val="1"/>
        </w:rPr>
        <w:t xml:space="preserve"> </w:t>
      </w:r>
      <w:r>
        <w:t>самостоятельно</w:t>
      </w:r>
      <w:r>
        <w:rPr>
          <w:spacing w:val="1"/>
        </w:rPr>
        <w:t xml:space="preserve"> </w:t>
      </w:r>
      <w:r>
        <w:t>прочитанных</w:t>
      </w:r>
      <w:r>
        <w:rPr>
          <w:spacing w:val="1"/>
        </w:rPr>
        <w:t xml:space="preserve"> </w:t>
      </w:r>
      <w:r>
        <w:t>произведений,</w:t>
      </w:r>
      <w:r>
        <w:rPr>
          <w:spacing w:val="1"/>
        </w:rPr>
        <w:t xml:space="preserve"> </w:t>
      </w:r>
      <w:r>
        <w:t>приведены</w:t>
      </w:r>
      <w:r>
        <w:rPr>
          <w:spacing w:val="-2"/>
        </w:rPr>
        <w:t xml:space="preserve"> </w:t>
      </w:r>
      <w:r>
        <w:t>в</w:t>
      </w:r>
      <w:r>
        <w:rPr>
          <w:spacing w:val="3"/>
        </w:rPr>
        <w:t xml:space="preserve"> </w:t>
      </w:r>
      <w:r>
        <w:t>разделе</w:t>
      </w:r>
      <w:r>
        <w:rPr>
          <w:spacing w:val="1"/>
        </w:rPr>
        <w:t xml:space="preserve"> </w:t>
      </w:r>
      <w:r>
        <w:t>«Результаты».</w:t>
      </w:r>
    </w:p>
    <w:p w:rsidR="005E05D7" w:rsidRDefault="00F2597F">
      <w:pPr>
        <w:pStyle w:val="3"/>
        <w:spacing w:before="5"/>
        <w:jc w:val="both"/>
      </w:pPr>
      <w:r>
        <w:t>Использование</w:t>
      </w:r>
      <w:r>
        <w:rPr>
          <w:spacing w:val="1"/>
        </w:rPr>
        <w:t xml:space="preserve"> </w:t>
      </w:r>
      <w:r>
        <w:t>ресурса</w:t>
      </w:r>
    </w:p>
    <w:p w:rsidR="005E05D7" w:rsidRDefault="00F2597F">
      <w:pPr>
        <w:pStyle w:val="a3"/>
        <w:spacing w:before="2" w:line="237" w:lineRule="auto"/>
        <w:ind w:left="864" w:right="291" w:firstLine="739"/>
        <w:jc w:val="both"/>
      </w:pPr>
      <w:r>
        <w:t>Использование библиотечных, архивных, электронных ресурсов при работе с произведением,</w:t>
      </w:r>
      <w:r>
        <w:rPr>
          <w:spacing w:val="1"/>
        </w:rPr>
        <w:t xml:space="preserve"> </w:t>
      </w:r>
      <w:r>
        <w:t>изучаемым в классе. Развитие навыков обращения к справочно-информационным ресурсам, в том</w:t>
      </w:r>
      <w:r>
        <w:rPr>
          <w:spacing w:val="1"/>
        </w:rPr>
        <w:t xml:space="preserve"> </w:t>
      </w:r>
      <w:r>
        <w:t>числе и виртуальным. Самостоятельная деятельность, связанная с поиском информации о писателе,</w:t>
      </w:r>
      <w:r>
        <w:rPr>
          <w:spacing w:val="1"/>
        </w:rPr>
        <w:t xml:space="preserve"> </w:t>
      </w:r>
      <w:r>
        <w:t>произведении, его интерпретациях. Формирование навыка ориентации в периодических изданиях,</w:t>
      </w:r>
      <w:r>
        <w:rPr>
          <w:spacing w:val="1"/>
        </w:rPr>
        <w:t xml:space="preserve"> </w:t>
      </w:r>
      <w:r>
        <w:t>других</w:t>
      </w:r>
      <w:r>
        <w:rPr>
          <w:spacing w:val="1"/>
        </w:rPr>
        <w:t xml:space="preserve"> </w:t>
      </w:r>
      <w:r>
        <w:t>информационных</w:t>
      </w:r>
      <w:r>
        <w:rPr>
          <w:spacing w:val="1"/>
        </w:rPr>
        <w:t xml:space="preserve"> </w:t>
      </w:r>
      <w:r>
        <w:t>ресурсах,</w:t>
      </w:r>
      <w:r>
        <w:rPr>
          <w:spacing w:val="1"/>
        </w:rPr>
        <w:t xml:space="preserve"> </w:t>
      </w:r>
      <w:r>
        <w:t>освещающих</w:t>
      </w:r>
      <w:r>
        <w:rPr>
          <w:spacing w:val="1"/>
        </w:rPr>
        <w:t xml:space="preserve"> </w:t>
      </w:r>
      <w:r>
        <w:t>литературные</w:t>
      </w:r>
      <w:r>
        <w:rPr>
          <w:spacing w:val="1"/>
        </w:rPr>
        <w:t xml:space="preserve"> </w:t>
      </w:r>
      <w:r>
        <w:t>новинки,</w:t>
      </w:r>
      <w:r>
        <w:rPr>
          <w:spacing w:val="1"/>
        </w:rPr>
        <w:t xml:space="preserve"> </w:t>
      </w:r>
      <w:r>
        <w:t>рецензии</w:t>
      </w:r>
      <w:r>
        <w:rPr>
          <w:spacing w:val="1"/>
        </w:rPr>
        <w:t xml:space="preserve"> </w:t>
      </w:r>
      <w:r>
        <w:t>современных</w:t>
      </w:r>
      <w:r>
        <w:rPr>
          <w:spacing w:val="1"/>
        </w:rPr>
        <w:t xml:space="preserve"> </w:t>
      </w:r>
      <w:r>
        <w:t>критиков,</w:t>
      </w:r>
      <w:r>
        <w:rPr>
          <w:spacing w:val="3"/>
        </w:rPr>
        <w:t xml:space="preserve"> </w:t>
      </w:r>
      <w:r>
        <w:t>события</w:t>
      </w:r>
      <w:r>
        <w:rPr>
          <w:spacing w:val="1"/>
        </w:rPr>
        <w:t xml:space="preserve"> </w:t>
      </w:r>
      <w:r>
        <w:t>литературной</w:t>
      </w:r>
      <w:r>
        <w:rPr>
          <w:spacing w:val="-3"/>
        </w:rPr>
        <w:t xml:space="preserve"> </w:t>
      </w:r>
      <w:r>
        <w:t>жизни</w:t>
      </w:r>
      <w:r>
        <w:rPr>
          <w:spacing w:val="-3"/>
        </w:rPr>
        <w:t xml:space="preserve"> </w:t>
      </w:r>
      <w:r>
        <w:t>(премии,</w:t>
      </w:r>
      <w:r>
        <w:rPr>
          <w:spacing w:val="-1"/>
        </w:rPr>
        <w:t xml:space="preserve"> </w:t>
      </w:r>
      <w:r>
        <w:t>мероприятия,</w:t>
      </w:r>
      <w:r>
        <w:rPr>
          <w:spacing w:val="3"/>
        </w:rPr>
        <w:t xml:space="preserve"> </w:t>
      </w:r>
      <w:r>
        <w:t>фестивали</w:t>
      </w:r>
      <w:r>
        <w:rPr>
          <w:spacing w:val="-3"/>
        </w:rPr>
        <w:t xml:space="preserve"> </w:t>
      </w:r>
      <w:r>
        <w:t>и</w:t>
      </w:r>
      <w:r>
        <w:rPr>
          <w:spacing w:val="-3"/>
        </w:rPr>
        <w:t xml:space="preserve"> </w:t>
      </w:r>
      <w:r>
        <w:t>т.п.).</w:t>
      </w:r>
    </w:p>
    <w:p w:rsidR="005E05D7" w:rsidRDefault="00F2597F">
      <w:pPr>
        <w:pStyle w:val="3"/>
        <w:jc w:val="both"/>
      </w:pPr>
      <w:bookmarkStart w:id="62" w:name="Учебно-методическое_и_материально-технич"/>
      <w:bookmarkEnd w:id="62"/>
      <w:r>
        <w:t>Учебно-методическое</w:t>
      </w:r>
      <w:r>
        <w:rPr>
          <w:spacing w:val="-8"/>
        </w:rPr>
        <w:t xml:space="preserve"> </w:t>
      </w:r>
      <w:r>
        <w:t>и</w:t>
      </w:r>
      <w:r>
        <w:rPr>
          <w:spacing w:val="-6"/>
        </w:rPr>
        <w:t xml:space="preserve"> </w:t>
      </w:r>
      <w:r>
        <w:t>материально-техническое</w:t>
      </w:r>
      <w:r>
        <w:rPr>
          <w:spacing w:val="-7"/>
        </w:rPr>
        <w:t xml:space="preserve"> </w:t>
      </w:r>
      <w:r>
        <w:t>обеспечение</w:t>
      </w:r>
    </w:p>
    <w:p w:rsidR="005E05D7" w:rsidRDefault="00F2597F" w:rsidP="005624C7">
      <w:pPr>
        <w:pStyle w:val="a4"/>
        <w:numPr>
          <w:ilvl w:val="0"/>
          <w:numId w:val="21"/>
        </w:numPr>
        <w:tabs>
          <w:tab w:val="left" w:pos="1153"/>
        </w:tabs>
        <w:ind w:right="297" w:firstLine="0"/>
        <w:rPr>
          <w:sz w:val="24"/>
        </w:rPr>
      </w:pPr>
      <w:r>
        <w:rPr>
          <w:sz w:val="24"/>
        </w:rPr>
        <w:t>Заявленная</w:t>
      </w:r>
      <w:r>
        <w:rPr>
          <w:spacing w:val="1"/>
          <w:sz w:val="24"/>
        </w:rPr>
        <w:t xml:space="preserve"> </w:t>
      </w:r>
      <w:r>
        <w:rPr>
          <w:sz w:val="24"/>
        </w:rPr>
        <w:t>в</w:t>
      </w:r>
      <w:r>
        <w:rPr>
          <w:spacing w:val="1"/>
          <w:sz w:val="24"/>
        </w:rPr>
        <w:t xml:space="preserve"> </w:t>
      </w:r>
      <w:r>
        <w:rPr>
          <w:sz w:val="24"/>
        </w:rPr>
        <w:t>программе</w:t>
      </w:r>
      <w:r>
        <w:rPr>
          <w:spacing w:val="1"/>
          <w:sz w:val="24"/>
        </w:rPr>
        <w:t xml:space="preserve"> </w:t>
      </w:r>
      <w:r>
        <w:rPr>
          <w:sz w:val="24"/>
        </w:rPr>
        <w:t>вариативность</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обеспечивается</w:t>
      </w:r>
      <w:r>
        <w:rPr>
          <w:spacing w:val="1"/>
          <w:sz w:val="24"/>
        </w:rPr>
        <w:t xml:space="preserve"> </w:t>
      </w:r>
      <w:r>
        <w:rPr>
          <w:sz w:val="24"/>
        </w:rPr>
        <w:t>средствами</w:t>
      </w:r>
      <w:r>
        <w:rPr>
          <w:spacing w:val="1"/>
          <w:sz w:val="24"/>
        </w:rPr>
        <w:t xml:space="preserve"> </w:t>
      </w:r>
      <w:r>
        <w:rPr>
          <w:sz w:val="24"/>
        </w:rPr>
        <w:t>общефедерального,</w:t>
      </w:r>
      <w:r>
        <w:rPr>
          <w:spacing w:val="1"/>
          <w:sz w:val="24"/>
        </w:rPr>
        <w:t xml:space="preserve"> </w:t>
      </w:r>
      <w:r>
        <w:rPr>
          <w:sz w:val="24"/>
        </w:rPr>
        <w:t>региональных,</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общественных</w:t>
      </w:r>
      <w:r>
        <w:rPr>
          <w:spacing w:val="1"/>
          <w:sz w:val="24"/>
        </w:rPr>
        <w:t xml:space="preserve"> </w:t>
      </w:r>
      <w:r>
        <w:rPr>
          <w:sz w:val="24"/>
        </w:rPr>
        <w:t>ресурсов,</w:t>
      </w:r>
      <w:r>
        <w:rPr>
          <w:spacing w:val="1"/>
          <w:sz w:val="24"/>
        </w:rPr>
        <w:t xml:space="preserve"> </w:t>
      </w:r>
      <w:r>
        <w:rPr>
          <w:sz w:val="24"/>
        </w:rPr>
        <w:t>которые</w:t>
      </w:r>
      <w:r>
        <w:rPr>
          <w:spacing w:val="1"/>
          <w:sz w:val="24"/>
        </w:rPr>
        <w:t xml:space="preserve"> </w:t>
      </w:r>
      <w:r>
        <w:rPr>
          <w:sz w:val="24"/>
        </w:rPr>
        <w:t>обслуживают</w:t>
      </w:r>
      <w:r>
        <w:rPr>
          <w:spacing w:val="1"/>
          <w:sz w:val="24"/>
        </w:rPr>
        <w:t xml:space="preserve"> </w:t>
      </w:r>
      <w:r>
        <w:rPr>
          <w:sz w:val="24"/>
        </w:rPr>
        <w:t>составителя</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учителя,</w:t>
      </w:r>
      <w:r>
        <w:rPr>
          <w:spacing w:val="1"/>
          <w:sz w:val="24"/>
        </w:rPr>
        <w:t xml:space="preserve"> </w:t>
      </w:r>
      <w:r>
        <w:rPr>
          <w:sz w:val="24"/>
        </w:rPr>
        <w:t>планирующего</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составляющего</w:t>
      </w:r>
      <w:r>
        <w:rPr>
          <w:spacing w:val="3"/>
          <w:sz w:val="24"/>
        </w:rPr>
        <w:t xml:space="preserve"> </w:t>
      </w:r>
      <w:r>
        <w:rPr>
          <w:sz w:val="24"/>
        </w:rPr>
        <w:t>список</w:t>
      </w:r>
      <w:r>
        <w:rPr>
          <w:spacing w:val="-2"/>
          <w:sz w:val="24"/>
        </w:rPr>
        <w:t xml:space="preserve"> </w:t>
      </w:r>
      <w:r>
        <w:rPr>
          <w:sz w:val="24"/>
        </w:rPr>
        <w:t>для чтения;</w:t>
      </w:r>
      <w:r>
        <w:rPr>
          <w:spacing w:val="-5"/>
          <w:sz w:val="24"/>
        </w:rPr>
        <w:t xml:space="preserve"> </w:t>
      </w:r>
      <w:r>
        <w:rPr>
          <w:sz w:val="24"/>
        </w:rPr>
        <w:t>обучающегося,</w:t>
      </w:r>
      <w:r>
        <w:rPr>
          <w:spacing w:val="-3"/>
          <w:sz w:val="24"/>
        </w:rPr>
        <w:t xml:space="preserve"> </w:t>
      </w:r>
      <w:r>
        <w:rPr>
          <w:sz w:val="24"/>
        </w:rPr>
        <w:t>выполняющего</w:t>
      </w:r>
      <w:r>
        <w:rPr>
          <w:spacing w:val="4"/>
          <w:sz w:val="24"/>
        </w:rPr>
        <w:t xml:space="preserve"> </w:t>
      </w:r>
      <w:r>
        <w:rPr>
          <w:sz w:val="24"/>
        </w:rPr>
        <w:t>самостоятельную</w:t>
      </w:r>
      <w:r>
        <w:rPr>
          <w:spacing w:val="-2"/>
          <w:sz w:val="24"/>
        </w:rPr>
        <w:t xml:space="preserve"> </w:t>
      </w:r>
      <w:r>
        <w:rPr>
          <w:sz w:val="24"/>
        </w:rPr>
        <w:t>работу:</w:t>
      </w:r>
    </w:p>
    <w:p w:rsidR="005E05D7" w:rsidRDefault="00F2597F">
      <w:pPr>
        <w:pStyle w:val="a3"/>
        <w:spacing w:line="237" w:lineRule="auto"/>
        <w:ind w:left="1603" w:hanging="341"/>
      </w:pPr>
      <w:r>
        <w:rPr>
          <w:i/>
        </w:rPr>
        <w:t>S</w:t>
      </w:r>
      <w:r>
        <w:rPr>
          <w:i/>
          <w:spacing w:val="34"/>
        </w:rPr>
        <w:t xml:space="preserve"> </w:t>
      </w:r>
      <w:r>
        <w:t>списками</w:t>
      </w:r>
      <w:r>
        <w:rPr>
          <w:spacing w:val="35"/>
        </w:rPr>
        <w:t xml:space="preserve"> </w:t>
      </w:r>
      <w:r>
        <w:t>рекомендуемых</w:t>
      </w:r>
      <w:r>
        <w:rPr>
          <w:spacing w:val="30"/>
        </w:rPr>
        <w:t xml:space="preserve"> </w:t>
      </w:r>
      <w:r>
        <w:t>к</w:t>
      </w:r>
      <w:r>
        <w:rPr>
          <w:spacing w:val="33"/>
        </w:rPr>
        <w:t xml:space="preserve"> </w:t>
      </w:r>
      <w:r>
        <w:t>изучению</w:t>
      </w:r>
      <w:r>
        <w:rPr>
          <w:spacing w:val="33"/>
        </w:rPr>
        <w:t xml:space="preserve"> </w:t>
      </w:r>
      <w:r>
        <w:t>в</w:t>
      </w:r>
      <w:r>
        <w:rPr>
          <w:spacing w:val="35"/>
        </w:rPr>
        <w:t xml:space="preserve"> </w:t>
      </w:r>
      <w:r>
        <w:t>школе</w:t>
      </w:r>
      <w:r>
        <w:rPr>
          <w:spacing w:val="29"/>
        </w:rPr>
        <w:t xml:space="preserve"> </w:t>
      </w:r>
      <w:r>
        <w:t>произведений</w:t>
      </w:r>
      <w:r>
        <w:rPr>
          <w:spacing w:val="35"/>
        </w:rPr>
        <w:t xml:space="preserve"> </w:t>
      </w:r>
      <w:r>
        <w:t>русской,</w:t>
      </w:r>
      <w:r>
        <w:rPr>
          <w:spacing w:val="36"/>
        </w:rPr>
        <w:t xml:space="preserve"> </w:t>
      </w:r>
      <w:r>
        <w:t>родной,</w:t>
      </w:r>
      <w:r>
        <w:rPr>
          <w:spacing w:val="32"/>
        </w:rPr>
        <w:t xml:space="preserve"> </w:t>
      </w:r>
      <w:r>
        <w:t>мировой</w:t>
      </w:r>
      <w:r>
        <w:rPr>
          <w:spacing w:val="-57"/>
        </w:rPr>
        <w:t xml:space="preserve"> </w:t>
      </w:r>
      <w:r>
        <w:t>классики;</w:t>
      </w:r>
    </w:p>
    <w:p w:rsidR="005E05D7" w:rsidRDefault="00F2597F">
      <w:pPr>
        <w:pStyle w:val="a3"/>
        <w:spacing w:line="237" w:lineRule="auto"/>
        <w:ind w:left="1603" w:hanging="341"/>
      </w:pPr>
      <w:r>
        <w:rPr>
          <w:i/>
        </w:rPr>
        <w:t>S</w:t>
      </w:r>
      <w:r>
        <w:rPr>
          <w:i/>
          <w:spacing w:val="3"/>
        </w:rPr>
        <w:t xml:space="preserve"> </w:t>
      </w:r>
      <w:r>
        <w:t>аннотированными</w:t>
      </w:r>
      <w:r>
        <w:rPr>
          <w:spacing w:val="-1"/>
        </w:rPr>
        <w:t xml:space="preserve"> </w:t>
      </w:r>
      <w:r>
        <w:t>списками</w:t>
      </w:r>
      <w:r>
        <w:rPr>
          <w:spacing w:val="-1"/>
        </w:rPr>
        <w:t xml:space="preserve"> </w:t>
      </w:r>
      <w:r>
        <w:t>произведений</w:t>
      </w:r>
      <w:r>
        <w:rPr>
          <w:spacing w:val="3"/>
        </w:rPr>
        <w:t xml:space="preserve"> </w:t>
      </w:r>
      <w:r>
        <w:t>XX</w:t>
      </w:r>
      <w:r>
        <w:rPr>
          <w:spacing w:val="9"/>
        </w:rPr>
        <w:t xml:space="preserve"> </w:t>
      </w:r>
      <w:r>
        <w:t>- начала</w:t>
      </w:r>
      <w:r>
        <w:rPr>
          <w:spacing w:val="2"/>
        </w:rPr>
        <w:t xml:space="preserve"> </w:t>
      </w:r>
      <w:r>
        <w:t>XXI</w:t>
      </w:r>
      <w:r>
        <w:rPr>
          <w:spacing w:val="-1"/>
        </w:rPr>
        <w:t xml:space="preserve"> </w:t>
      </w:r>
      <w:r>
        <w:t>в., рекомендуемых</w:t>
      </w:r>
      <w:r>
        <w:rPr>
          <w:spacing w:val="-1"/>
        </w:rPr>
        <w:t xml:space="preserve"> </w:t>
      </w:r>
      <w:r>
        <w:t>для</w:t>
      </w:r>
      <w:r>
        <w:rPr>
          <w:spacing w:val="3"/>
        </w:rPr>
        <w:t xml:space="preserve"> </w:t>
      </w:r>
      <w:r>
        <w:t>включения</w:t>
      </w:r>
      <w:r>
        <w:rPr>
          <w:spacing w:val="-2"/>
        </w:rPr>
        <w:t xml:space="preserve"> </w:t>
      </w:r>
      <w:r>
        <w:t>в</w:t>
      </w:r>
      <w:r>
        <w:rPr>
          <w:spacing w:val="-57"/>
        </w:rPr>
        <w:t xml:space="preserve"> </w:t>
      </w:r>
      <w:r>
        <w:t>рабочую</w:t>
      </w:r>
      <w:r>
        <w:rPr>
          <w:spacing w:val="-2"/>
        </w:rPr>
        <w:t xml:space="preserve"> </w:t>
      </w:r>
      <w:r>
        <w:t>программу</w:t>
      </w:r>
      <w:r>
        <w:rPr>
          <w:spacing w:val="-9"/>
        </w:rPr>
        <w:t xml:space="preserve"> </w:t>
      </w:r>
      <w:r>
        <w:t>как</w:t>
      </w:r>
      <w:r>
        <w:rPr>
          <w:spacing w:val="-2"/>
        </w:rPr>
        <w:t xml:space="preserve"> </w:t>
      </w:r>
      <w:r>
        <w:t>для</w:t>
      </w:r>
      <w:r>
        <w:rPr>
          <w:spacing w:val="1"/>
        </w:rPr>
        <w:t xml:space="preserve"> </w:t>
      </w:r>
      <w:r>
        <w:t>изучения на уроках,</w:t>
      </w:r>
      <w:r>
        <w:rPr>
          <w:spacing w:val="2"/>
        </w:rPr>
        <w:t xml:space="preserve"> </w:t>
      </w:r>
      <w:r>
        <w:t>так</w:t>
      </w:r>
      <w:r>
        <w:rPr>
          <w:spacing w:val="-2"/>
        </w:rPr>
        <w:t xml:space="preserve"> </w:t>
      </w:r>
      <w:r>
        <w:t>и</w:t>
      </w:r>
      <w:r>
        <w:rPr>
          <w:spacing w:val="2"/>
        </w:rPr>
        <w:t xml:space="preserve"> </w:t>
      </w:r>
      <w:r>
        <w:t>для самостоятельного</w:t>
      </w:r>
      <w:r>
        <w:rPr>
          <w:spacing w:val="5"/>
        </w:rPr>
        <w:t xml:space="preserve"> </w:t>
      </w:r>
      <w:r>
        <w:t>чтения;</w:t>
      </w:r>
    </w:p>
    <w:p w:rsidR="005E05D7" w:rsidRDefault="00F2597F">
      <w:pPr>
        <w:pStyle w:val="a3"/>
        <w:tabs>
          <w:tab w:val="left" w:pos="1584"/>
          <w:tab w:val="left" w:pos="6468"/>
          <w:tab w:val="left" w:pos="9062"/>
          <w:tab w:val="left" w:pos="10199"/>
        </w:tabs>
        <w:spacing w:line="274" w:lineRule="exact"/>
        <w:ind w:left="1262"/>
      </w:pPr>
      <w:r>
        <w:rPr>
          <w:i/>
        </w:rPr>
        <w:t>S</w:t>
      </w:r>
      <w:r>
        <w:rPr>
          <w:i/>
        </w:rPr>
        <w:tab/>
      </w:r>
      <w:r>
        <w:t xml:space="preserve">тематическими  </w:t>
      </w:r>
      <w:r>
        <w:rPr>
          <w:spacing w:val="13"/>
        </w:rPr>
        <w:t xml:space="preserve"> </w:t>
      </w:r>
      <w:r>
        <w:t xml:space="preserve">подборками  </w:t>
      </w:r>
      <w:r>
        <w:rPr>
          <w:spacing w:val="11"/>
        </w:rPr>
        <w:t xml:space="preserve"> </w:t>
      </w:r>
      <w:r>
        <w:t>произведений,</w:t>
      </w:r>
      <w:r>
        <w:tab/>
        <w:t xml:space="preserve">рекомендованных  </w:t>
      </w:r>
      <w:r>
        <w:rPr>
          <w:spacing w:val="7"/>
        </w:rPr>
        <w:t xml:space="preserve"> </w:t>
      </w:r>
      <w:r>
        <w:t>для</w:t>
      </w:r>
      <w:r>
        <w:tab/>
        <w:t>освоения</w:t>
      </w:r>
      <w:r>
        <w:tab/>
        <w:t>конкретных</w:t>
      </w:r>
    </w:p>
    <w:p w:rsidR="005E05D7" w:rsidRDefault="005E05D7">
      <w:pPr>
        <w:spacing w:line="274" w:lineRule="exact"/>
        <w:sectPr w:rsidR="005E05D7">
          <w:pgSz w:w="11900" w:h="16840"/>
          <w:pgMar w:top="820" w:right="180" w:bottom="1280" w:left="0" w:header="0" w:footer="1020" w:gutter="0"/>
          <w:cols w:space="720"/>
        </w:sectPr>
      </w:pPr>
    </w:p>
    <w:p w:rsidR="005E05D7" w:rsidRDefault="00F2597F">
      <w:pPr>
        <w:pStyle w:val="a3"/>
        <w:spacing w:before="61" w:line="275" w:lineRule="exact"/>
        <w:ind w:left="1603"/>
        <w:jc w:val="both"/>
      </w:pPr>
      <w:r>
        <w:lastRenderedPageBreak/>
        <w:t>теоретико-</w:t>
      </w:r>
      <w:r>
        <w:rPr>
          <w:spacing w:val="-3"/>
        </w:rPr>
        <w:t xml:space="preserve"> </w:t>
      </w:r>
      <w:r>
        <w:t>и</w:t>
      </w:r>
      <w:r>
        <w:rPr>
          <w:spacing w:val="-4"/>
        </w:rPr>
        <w:t xml:space="preserve"> </w:t>
      </w:r>
      <w:r>
        <w:t>историко-литературных</w:t>
      </w:r>
      <w:r>
        <w:rPr>
          <w:spacing w:val="-5"/>
        </w:rPr>
        <w:t xml:space="preserve"> </w:t>
      </w:r>
      <w:r>
        <w:t>понятий;</w:t>
      </w:r>
    </w:p>
    <w:p w:rsidR="005E05D7" w:rsidRDefault="00F2597F">
      <w:pPr>
        <w:pStyle w:val="a3"/>
        <w:spacing w:before="1" w:line="237" w:lineRule="auto"/>
        <w:ind w:left="1603" w:right="290" w:hanging="341"/>
        <w:jc w:val="both"/>
      </w:pPr>
      <w:r>
        <w:rPr>
          <w:i/>
        </w:rPr>
        <w:t xml:space="preserve">S </w:t>
      </w:r>
      <w:r>
        <w:t>тезаурусом этих понятий или списком рекомендованных справочников, словарей и научно -</w:t>
      </w:r>
      <w:r>
        <w:rPr>
          <w:spacing w:val="1"/>
        </w:rPr>
        <w:t xml:space="preserve"> </w:t>
      </w:r>
      <w:r>
        <w:t>методических</w:t>
      </w:r>
      <w:r>
        <w:rPr>
          <w:spacing w:val="-4"/>
        </w:rPr>
        <w:t xml:space="preserve"> </w:t>
      </w:r>
      <w:r>
        <w:t>работ</w:t>
      </w:r>
      <w:r>
        <w:rPr>
          <w:spacing w:val="2"/>
        </w:rPr>
        <w:t xml:space="preserve"> </w:t>
      </w:r>
      <w:r>
        <w:t>по</w:t>
      </w:r>
      <w:r>
        <w:rPr>
          <w:spacing w:val="2"/>
        </w:rPr>
        <w:t xml:space="preserve"> </w:t>
      </w:r>
      <w:r>
        <w:t>теории</w:t>
      </w:r>
      <w:r>
        <w:rPr>
          <w:spacing w:val="-2"/>
        </w:rPr>
        <w:t xml:space="preserve"> </w:t>
      </w:r>
      <w:r>
        <w:t>и</w:t>
      </w:r>
      <w:r>
        <w:rPr>
          <w:spacing w:val="-3"/>
        </w:rPr>
        <w:t xml:space="preserve"> </w:t>
      </w:r>
      <w:r>
        <w:t>истории</w:t>
      </w:r>
      <w:r>
        <w:rPr>
          <w:spacing w:val="-2"/>
        </w:rPr>
        <w:t xml:space="preserve"> </w:t>
      </w:r>
      <w:r>
        <w:t>литературы;</w:t>
      </w:r>
    </w:p>
    <w:p w:rsidR="005E05D7" w:rsidRDefault="00F2597F">
      <w:pPr>
        <w:pStyle w:val="a3"/>
        <w:spacing w:line="273" w:lineRule="exact"/>
        <w:ind w:left="1262"/>
        <w:jc w:val="both"/>
      </w:pPr>
      <w:r>
        <w:rPr>
          <w:i/>
        </w:rPr>
        <w:t>S</w:t>
      </w:r>
      <w:r>
        <w:rPr>
          <w:i/>
          <w:spacing w:val="-2"/>
        </w:rPr>
        <w:t xml:space="preserve"> </w:t>
      </w:r>
      <w:r>
        <w:t>подборкой</w:t>
      </w:r>
      <w:r>
        <w:rPr>
          <w:spacing w:val="-1"/>
        </w:rPr>
        <w:t xml:space="preserve"> </w:t>
      </w:r>
      <w:r>
        <w:t>учебного</w:t>
      </w:r>
      <w:r>
        <w:rPr>
          <w:spacing w:val="-1"/>
        </w:rPr>
        <w:t xml:space="preserve"> </w:t>
      </w:r>
      <w:r>
        <w:t>материала.</w:t>
      </w:r>
    </w:p>
    <w:p w:rsidR="005E05D7" w:rsidRDefault="00F2597F" w:rsidP="005624C7">
      <w:pPr>
        <w:pStyle w:val="a4"/>
        <w:numPr>
          <w:ilvl w:val="0"/>
          <w:numId w:val="21"/>
        </w:numPr>
        <w:tabs>
          <w:tab w:val="left" w:pos="1163"/>
        </w:tabs>
        <w:spacing w:before="1" w:line="237" w:lineRule="auto"/>
        <w:ind w:right="295" w:firstLine="0"/>
        <w:rPr>
          <w:sz w:val="24"/>
        </w:rPr>
      </w:pPr>
      <w:r>
        <w:rPr>
          <w:sz w:val="24"/>
        </w:rPr>
        <w:t>Эффективность литературного образования (формирования читательской компетенции) напрямую</w:t>
      </w:r>
      <w:r>
        <w:rPr>
          <w:spacing w:val="1"/>
          <w:sz w:val="24"/>
        </w:rPr>
        <w:t xml:space="preserve"> </w:t>
      </w:r>
      <w:r>
        <w:rPr>
          <w:sz w:val="24"/>
        </w:rPr>
        <w:t>зависит</w:t>
      </w:r>
      <w:r>
        <w:rPr>
          <w:spacing w:val="1"/>
          <w:sz w:val="24"/>
        </w:rPr>
        <w:t xml:space="preserve"> </w:t>
      </w:r>
      <w:r>
        <w:rPr>
          <w:sz w:val="24"/>
        </w:rPr>
        <w:t>от</w:t>
      </w:r>
      <w:r>
        <w:rPr>
          <w:spacing w:val="1"/>
          <w:sz w:val="24"/>
        </w:rPr>
        <w:t xml:space="preserve"> </w:t>
      </w:r>
      <w:r>
        <w:rPr>
          <w:sz w:val="24"/>
        </w:rPr>
        <w:t>того,</w:t>
      </w:r>
      <w:r>
        <w:rPr>
          <w:spacing w:val="1"/>
          <w:sz w:val="24"/>
        </w:rPr>
        <w:t xml:space="preserve"> </w:t>
      </w:r>
      <w:r>
        <w:rPr>
          <w:sz w:val="24"/>
        </w:rPr>
        <w:t>насколько</w:t>
      </w:r>
      <w:r>
        <w:rPr>
          <w:spacing w:val="1"/>
          <w:sz w:val="24"/>
        </w:rPr>
        <w:t xml:space="preserve"> </w:t>
      </w:r>
      <w:r>
        <w:rPr>
          <w:sz w:val="24"/>
        </w:rPr>
        <w:t>полным</w:t>
      </w:r>
      <w:r>
        <w:rPr>
          <w:spacing w:val="1"/>
          <w:sz w:val="24"/>
        </w:rPr>
        <w:t xml:space="preserve"> </w:t>
      </w:r>
      <w:r>
        <w:rPr>
          <w:sz w:val="24"/>
        </w:rPr>
        <w:t>и</w:t>
      </w:r>
      <w:r>
        <w:rPr>
          <w:spacing w:val="1"/>
          <w:sz w:val="24"/>
        </w:rPr>
        <w:t xml:space="preserve"> </w:t>
      </w:r>
      <w:r>
        <w:rPr>
          <w:sz w:val="24"/>
        </w:rPr>
        <w:t>отвечающим</w:t>
      </w:r>
      <w:r>
        <w:rPr>
          <w:spacing w:val="1"/>
          <w:sz w:val="24"/>
        </w:rPr>
        <w:t xml:space="preserve"> </w:t>
      </w:r>
      <w:r>
        <w:rPr>
          <w:sz w:val="24"/>
        </w:rPr>
        <w:t>интересам</w:t>
      </w:r>
      <w:r>
        <w:rPr>
          <w:spacing w:val="1"/>
          <w:sz w:val="24"/>
        </w:rPr>
        <w:t xml:space="preserve"> </w:t>
      </w:r>
      <w:r>
        <w:rPr>
          <w:sz w:val="24"/>
        </w:rPr>
        <w:t>и</w:t>
      </w:r>
      <w:r>
        <w:rPr>
          <w:spacing w:val="1"/>
          <w:sz w:val="24"/>
        </w:rPr>
        <w:t xml:space="preserve"> </w:t>
      </w:r>
      <w:r>
        <w:rPr>
          <w:sz w:val="24"/>
        </w:rPr>
        <w:t>потребностям</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образовательной деятельности будет библиотечное обеспечение: возможность обращаться к самым</w:t>
      </w:r>
      <w:r>
        <w:rPr>
          <w:spacing w:val="1"/>
          <w:sz w:val="24"/>
        </w:rPr>
        <w:t xml:space="preserve"> </w:t>
      </w:r>
      <w:r>
        <w:rPr>
          <w:sz w:val="24"/>
        </w:rPr>
        <w:t>разным</w:t>
      </w:r>
      <w:r>
        <w:rPr>
          <w:spacing w:val="1"/>
          <w:sz w:val="24"/>
        </w:rPr>
        <w:t xml:space="preserve"> </w:t>
      </w:r>
      <w:r>
        <w:rPr>
          <w:sz w:val="24"/>
        </w:rPr>
        <w:t>произведениям,</w:t>
      </w:r>
      <w:r>
        <w:rPr>
          <w:spacing w:val="1"/>
          <w:sz w:val="24"/>
        </w:rPr>
        <w:t xml:space="preserve"> </w:t>
      </w:r>
      <w:r>
        <w:rPr>
          <w:sz w:val="24"/>
        </w:rPr>
        <w:t>историческим</w:t>
      </w:r>
      <w:r>
        <w:rPr>
          <w:spacing w:val="1"/>
          <w:sz w:val="24"/>
        </w:rPr>
        <w:t xml:space="preserve"> </w:t>
      </w:r>
      <w:r>
        <w:rPr>
          <w:sz w:val="24"/>
        </w:rPr>
        <w:t>материалам,</w:t>
      </w:r>
      <w:r>
        <w:rPr>
          <w:spacing w:val="1"/>
          <w:sz w:val="24"/>
        </w:rPr>
        <w:t xml:space="preserve"> </w:t>
      </w:r>
      <w:r>
        <w:rPr>
          <w:sz w:val="24"/>
        </w:rPr>
        <w:t>иллюстрациям,</w:t>
      </w:r>
      <w:r>
        <w:rPr>
          <w:spacing w:val="1"/>
          <w:sz w:val="24"/>
        </w:rPr>
        <w:t xml:space="preserve"> </w:t>
      </w:r>
      <w:r>
        <w:rPr>
          <w:sz w:val="24"/>
        </w:rPr>
        <w:t>экранизациям</w:t>
      </w:r>
      <w:r>
        <w:rPr>
          <w:spacing w:val="1"/>
          <w:sz w:val="24"/>
        </w:rPr>
        <w:t xml:space="preserve"> </w:t>
      </w:r>
      <w:r>
        <w:rPr>
          <w:sz w:val="24"/>
        </w:rPr>
        <w:t>и</w:t>
      </w:r>
      <w:r>
        <w:rPr>
          <w:spacing w:val="1"/>
          <w:sz w:val="24"/>
        </w:rPr>
        <w:t xml:space="preserve"> </w:t>
      </w:r>
      <w:r>
        <w:rPr>
          <w:sz w:val="24"/>
        </w:rPr>
        <w:t>театральным</w:t>
      </w:r>
      <w:r>
        <w:rPr>
          <w:spacing w:val="1"/>
          <w:sz w:val="24"/>
        </w:rPr>
        <w:t xml:space="preserve"> </w:t>
      </w:r>
      <w:r>
        <w:rPr>
          <w:sz w:val="24"/>
        </w:rPr>
        <w:t>постановкам.</w:t>
      </w:r>
    </w:p>
    <w:p w:rsidR="005E05D7" w:rsidRDefault="00F2597F">
      <w:pPr>
        <w:pStyle w:val="a3"/>
        <w:ind w:left="864" w:right="299"/>
        <w:jc w:val="both"/>
      </w:pPr>
      <w:r>
        <w:t>Доступность</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материала</w:t>
      </w:r>
      <w:r>
        <w:rPr>
          <w:spacing w:val="1"/>
        </w:rPr>
        <w:t xml:space="preserve"> </w:t>
      </w:r>
      <w:r>
        <w:t>и</w:t>
      </w:r>
      <w:r>
        <w:rPr>
          <w:spacing w:val="1"/>
        </w:rPr>
        <w:t xml:space="preserve"> </w:t>
      </w:r>
      <w:r>
        <w:t>его</w:t>
      </w:r>
      <w:r>
        <w:rPr>
          <w:spacing w:val="1"/>
        </w:rPr>
        <w:t xml:space="preserve"> </w:t>
      </w:r>
      <w:r>
        <w:t>востребованность</w:t>
      </w:r>
      <w:r>
        <w:rPr>
          <w:spacing w:val="1"/>
        </w:rPr>
        <w:t xml:space="preserve"> </w:t>
      </w:r>
      <w:r>
        <w:t>в</w:t>
      </w:r>
      <w:r>
        <w:rPr>
          <w:spacing w:val="1"/>
        </w:rPr>
        <w:t xml:space="preserve"> </w:t>
      </w:r>
      <w:r>
        <w:t>ходе</w:t>
      </w:r>
      <w:r>
        <w:rPr>
          <w:spacing w:val="1"/>
        </w:rPr>
        <w:t xml:space="preserve"> </w:t>
      </w:r>
      <w:r>
        <w:t>обучения</w:t>
      </w:r>
      <w:r>
        <w:rPr>
          <w:spacing w:val="1"/>
        </w:rPr>
        <w:t xml:space="preserve"> </w:t>
      </w:r>
      <w:r>
        <w:t>должны</w:t>
      </w:r>
      <w:r>
        <w:rPr>
          <w:spacing w:val="1"/>
        </w:rPr>
        <w:t xml:space="preserve"> </w:t>
      </w:r>
      <w:r>
        <w:t>быть</w:t>
      </w:r>
      <w:r>
        <w:rPr>
          <w:spacing w:val="1"/>
        </w:rPr>
        <w:t xml:space="preserve"> </w:t>
      </w:r>
      <w:r>
        <w:t>направлены в первую очередь на формирование знаний о способах обеспечения личных и учебных</w:t>
      </w:r>
      <w:r>
        <w:rPr>
          <w:spacing w:val="1"/>
        </w:rPr>
        <w:t xml:space="preserve"> </w:t>
      </w:r>
      <w:r>
        <w:t>потребностей</w:t>
      </w:r>
      <w:r>
        <w:rPr>
          <w:spacing w:val="-3"/>
        </w:rPr>
        <w:t xml:space="preserve"> </w:t>
      </w:r>
      <w:r>
        <w:t>в</w:t>
      </w:r>
      <w:r>
        <w:rPr>
          <w:spacing w:val="2"/>
        </w:rPr>
        <w:t xml:space="preserve"> </w:t>
      </w:r>
      <w:r>
        <w:t>чтении</w:t>
      </w:r>
      <w:r>
        <w:rPr>
          <w:spacing w:val="-2"/>
        </w:rPr>
        <w:t xml:space="preserve"> </w:t>
      </w:r>
      <w:r>
        <w:t>или</w:t>
      </w:r>
      <w:r>
        <w:rPr>
          <w:spacing w:val="-3"/>
        </w:rPr>
        <w:t xml:space="preserve"> </w:t>
      </w:r>
      <w:r>
        <w:t>поиске информации,</w:t>
      </w:r>
      <w:r>
        <w:rPr>
          <w:spacing w:val="4"/>
        </w:rPr>
        <w:t xml:space="preserve"> </w:t>
      </w:r>
      <w:r>
        <w:t>навыках</w:t>
      </w:r>
      <w:r>
        <w:rPr>
          <w:spacing w:val="-4"/>
        </w:rPr>
        <w:t xml:space="preserve"> </w:t>
      </w:r>
      <w:r>
        <w:t>их</w:t>
      </w:r>
      <w:r>
        <w:rPr>
          <w:spacing w:val="-3"/>
        </w:rPr>
        <w:t xml:space="preserve"> </w:t>
      </w:r>
      <w:r>
        <w:t>использования.</w:t>
      </w:r>
    </w:p>
    <w:p w:rsidR="005E05D7" w:rsidRDefault="00F2597F">
      <w:pPr>
        <w:pStyle w:val="a3"/>
        <w:spacing w:before="1" w:line="237" w:lineRule="auto"/>
        <w:ind w:left="864" w:right="285" w:firstLine="739"/>
        <w:jc w:val="both"/>
      </w:pPr>
      <w:r>
        <w:t>Реализация</w:t>
      </w:r>
      <w:r>
        <w:rPr>
          <w:spacing w:val="1"/>
        </w:rPr>
        <w:t xml:space="preserve"> </w:t>
      </w:r>
      <w:r>
        <w:t>библиотечного обеспечения образовательной деятельности</w:t>
      </w:r>
      <w:r>
        <w:rPr>
          <w:spacing w:val="1"/>
        </w:rPr>
        <w:t xml:space="preserve"> </w:t>
      </w:r>
      <w:r>
        <w:t>может</w:t>
      </w:r>
      <w:r>
        <w:rPr>
          <w:spacing w:val="1"/>
        </w:rPr>
        <w:t xml:space="preserve"> </w:t>
      </w:r>
      <w:r>
        <w:t>иметь</w:t>
      </w:r>
      <w:r>
        <w:rPr>
          <w:spacing w:val="1"/>
        </w:rPr>
        <w:t xml:space="preserve"> </w:t>
      </w:r>
      <w:r>
        <w:t>самые</w:t>
      </w:r>
      <w:r>
        <w:rPr>
          <w:spacing w:val="1"/>
        </w:rPr>
        <w:t xml:space="preserve"> </w:t>
      </w:r>
      <w:r>
        <w:t>разные</w:t>
      </w:r>
      <w:r>
        <w:rPr>
          <w:spacing w:val="1"/>
        </w:rPr>
        <w:t xml:space="preserve"> </w:t>
      </w:r>
      <w:r>
        <w:t>варианты</w:t>
      </w:r>
      <w:r>
        <w:rPr>
          <w:spacing w:val="1"/>
        </w:rPr>
        <w:t xml:space="preserve"> </w:t>
      </w:r>
      <w:r>
        <w:t>решения,</w:t>
      </w:r>
      <w:r>
        <w:rPr>
          <w:spacing w:val="1"/>
        </w:rPr>
        <w:t xml:space="preserve"> </w:t>
      </w:r>
      <w:r>
        <w:t>зависящие</w:t>
      </w:r>
      <w:r>
        <w:rPr>
          <w:spacing w:val="1"/>
        </w:rPr>
        <w:t xml:space="preserve"> </w:t>
      </w:r>
      <w:r>
        <w:t>от</w:t>
      </w:r>
      <w:r>
        <w:rPr>
          <w:spacing w:val="1"/>
        </w:rPr>
        <w:t xml:space="preserve"> </w:t>
      </w:r>
      <w:r>
        <w:t>условий</w:t>
      </w:r>
      <w:r>
        <w:rPr>
          <w:spacing w:val="1"/>
        </w:rPr>
        <w:t xml:space="preserve"> </w:t>
      </w:r>
      <w:r>
        <w:t>региона:</w:t>
      </w:r>
      <w:r>
        <w:rPr>
          <w:spacing w:val="1"/>
        </w:rPr>
        <w:t xml:space="preserve"> </w:t>
      </w:r>
      <w:r>
        <w:t>развитие</w:t>
      </w:r>
      <w:r>
        <w:rPr>
          <w:spacing w:val="1"/>
        </w:rPr>
        <w:t xml:space="preserve"> </w:t>
      </w:r>
      <w:r>
        <w:t>муниципальных</w:t>
      </w:r>
      <w:r>
        <w:rPr>
          <w:spacing w:val="1"/>
        </w:rPr>
        <w:t xml:space="preserve"> </w:t>
      </w:r>
      <w:r>
        <w:t>публичных</w:t>
      </w:r>
      <w:r>
        <w:rPr>
          <w:spacing w:val="1"/>
        </w:rPr>
        <w:t xml:space="preserve"> </w:t>
      </w:r>
      <w:r>
        <w:t>библиотек,</w:t>
      </w:r>
      <w:r>
        <w:rPr>
          <w:spacing w:val="1"/>
        </w:rPr>
        <w:t xml:space="preserve"> </w:t>
      </w:r>
      <w:r>
        <w:t>системы</w:t>
      </w:r>
      <w:r>
        <w:rPr>
          <w:spacing w:val="1"/>
        </w:rPr>
        <w:t xml:space="preserve"> </w:t>
      </w:r>
      <w:r>
        <w:t>мобильных</w:t>
      </w:r>
      <w:r>
        <w:rPr>
          <w:spacing w:val="1"/>
        </w:rPr>
        <w:t xml:space="preserve"> </w:t>
      </w:r>
      <w:r>
        <w:t>библиотечных</w:t>
      </w:r>
      <w:r>
        <w:rPr>
          <w:spacing w:val="1"/>
        </w:rPr>
        <w:t xml:space="preserve"> </w:t>
      </w:r>
      <w:r>
        <w:t>станций</w:t>
      </w:r>
      <w:r>
        <w:rPr>
          <w:spacing w:val="1"/>
        </w:rPr>
        <w:t xml:space="preserve"> </w:t>
      </w:r>
      <w:r>
        <w:t>(«библиомобилей»),</w:t>
      </w:r>
      <w:r>
        <w:rPr>
          <w:spacing w:val="1"/>
        </w:rPr>
        <w:t xml:space="preserve"> </w:t>
      </w:r>
      <w:r>
        <w:t>надежное</w:t>
      </w:r>
      <w:r>
        <w:rPr>
          <w:spacing w:val="1"/>
        </w:rPr>
        <w:t xml:space="preserve"> </w:t>
      </w:r>
      <w:r>
        <w:t>интернет-</w:t>
      </w:r>
      <w:r>
        <w:rPr>
          <w:spacing w:val="1"/>
        </w:rPr>
        <w:t xml:space="preserve"> </w:t>
      </w:r>
      <w:r>
        <w:t>обслуживание</w:t>
      </w:r>
      <w:r>
        <w:rPr>
          <w:spacing w:val="1"/>
        </w:rPr>
        <w:t xml:space="preserve"> </w:t>
      </w:r>
      <w:r>
        <w:t>и</w:t>
      </w:r>
      <w:r>
        <w:rPr>
          <w:spacing w:val="1"/>
        </w:rPr>
        <w:t xml:space="preserve"> </w:t>
      </w:r>
      <w:r>
        <w:t>открытый</w:t>
      </w:r>
      <w:r>
        <w:rPr>
          <w:spacing w:val="1"/>
        </w:rPr>
        <w:t xml:space="preserve"> </w:t>
      </w:r>
      <w:r>
        <w:t>доступ</w:t>
      </w:r>
      <w:r>
        <w:rPr>
          <w:spacing w:val="1"/>
        </w:rPr>
        <w:t xml:space="preserve"> </w:t>
      </w:r>
      <w:r>
        <w:t>к</w:t>
      </w:r>
      <w:r>
        <w:rPr>
          <w:spacing w:val="1"/>
        </w:rPr>
        <w:t xml:space="preserve"> </w:t>
      </w:r>
      <w:r>
        <w:t>цифровым</w:t>
      </w:r>
      <w:r>
        <w:rPr>
          <w:spacing w:val="1"/>
        </w:rPr>
        <w:t xml:space="preserve"> </w:t>
      </w:r>
      <w:r>
        <w:t>библиотекам</w:t>
      </w:r>
      <w:r>
        <w:rPr>
          <w:spacing w:val="1"/>
        </w:rPr>
        <w:t xml:space="preserve"> </w:t>
      </w:r>
      <w:r>
        <w:t>и</w:t>
      </w:r>
      <w:r>
        <w:rPr>
          <w:spacing w:val="1"/>
        </w:rPr>
        <w:t xml:space="preserve"> </w:t>
      </w:r>
      <w:r>
        <w:t>др.</w:t>
      </w:r>
      <w:r>
        <w:rPr>
          <w:spacing w:val="1"/>
        </w:rPr>
        <w:t xml:space="preserve"> </w:t>
      </w:r>
      <w:r>
        <w:t>Сетевое</w:t>
      </w:r>
      <w:r>
        <w:rPr>
          <w:spacing w:val="1"/>
        </w:rPr>
        <w:t xml:space="preserve"> </w:t>
      </w:r>
      <w:r>
        <w:t>образовательное</w:t>
      </w:r>
      <w:r>
        <w:rPr>
          <w:spacing w:val="1"/>
        </w:rPr>
        <w:t xml:space="preserve"> </w:t>
      </w:r>
      <w:r>
        <w:t>взаимодействие образовательной организации и библиотеки должно быть регламентировано рабочей</w:t>
      </w:r>
      <w:r>
        <w:rPr>
          <w:spacing w:val="1"/>
        </w:rPr>
        <w:t xml:space="preserve"> </w:t>
      </w:r>
      <w:r>
        <w:t>программой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отражено</w:t>
      </w:r>
      <w:r>
        <w:rPr>
          <w:spacing w:val="1"/>
        </w:rPr>
        <w:t xml:space="preserve"> </w:t>
      </w:r>
      <w:r>
        <w:t>в</w:t>
      </w:r>
      <w:r>
        <w:rPr>
          <w:spacing w:val="1"/>
        </w:rPr>
        <w:t xml:space="preserve"> </w:t>
      </w:r>
      <w:r>
        <w:t>уставных</w:t>
      </w:r>
      <w:r>
        <w:rPr>
          <w:spacing w:val="1"/>
        </w:rPr>
        <w:t xml:space="preserve"> </w:t>
      </w:r>
      <w:r>
        <w:t>и</w:t>
      </w:r>
      <w:r>
        <w:rPr>
          <w:spacing w:val="1"/>
        </w:rPr>
        <w:t xml:space="preserve"> </w:t>
      </w:r>
      <w:r>
        <w:t>программных</w:t>
      </w:r>
      <w:r>
        <w:rPr>
          <w:spacing w:val="1"/>
        </w:rPr>
        <w:t xml:space="preserve"> </w:t>
      </w:r>
      <w:r>
        <w:t>документах</w:t>
      </w:r>
      <w:r>
        <w:rPr>
          <w:spacing w:val="1"/>
        </w:rPr>
        <w:t xml:space="preserve"> </w:t>
      </w:r>
      <w:r>
        <w:t>библиотеки.</w:t>
      </w:r>
    </w:p>
    <w:p w:rsidR="005E05D7" w:rsidRDefault="00F2597F" w:rsidP="005624C7">
      <w:pPr>
        <w:pStyle w:val="a4"/>
        <w:numPr>
          <w:ilvl w:val="0"/>
          <w:numId w:val="21"/>
        </w:numPr>
        <w:tabs>
          <w:tab w:val="left" w:pos="1167"/>
        </w:tabs>
        <w:spacing w:before="3" w:line="237" w:lineRule="auto"/>
        <w:ind w:right="296" w:firstLine="0"/>
        <w:rPr>
          <w:sz w:val="24"/>
        </w:rPr>
      </w:pPr>
      <w:r>
        <w:rPr>
          <w:sz w:val="24"/>
        </w:rPr>
        <w:t>Предложенный</w:t>
      </w:r>
      <w:r>
        <w:rPr>
          <w:spacing w:val="1"/>
          <w:sz w:val="24"/>
        </w:rPr>
        <w:t xml:space="preserve"> </w:t>
      </w:r>
      <w:r>
        <w:rPr>
          <w:sz w:val="24"/>
        </w:rPr>
        <w:t>в</w:t>
      </w:r>
      <w:r>
        <w:rPr>
          <w:spacing w:val="1"/>
          <w:sz w:val="24"/>
        </w:rPr>
        <w:t xml:space="preserve"> </w:t>
      </w:r>
      <w:r>
        <w:rPr>
          <w:sz w:val="24"/>
        </w:rPr>
        <w:t>программе</w:t>
      </w:r>
      <w:r>
        <w:rPr>
          <w:spacing w:val="1"/>
          <w:sz w:val="24"/>
        </w:rPr>
        <w:t xml:space="preserve"> </w:t>
      </w:r>
      <w:r>
        <w:rPr>
          <w:sz w:val="24"/>
        </w:rPr>
        <w:t>принцип</w:t>
      </w:r>
      <w:r>
        <w:rPr>
          <w:spacing w:val="1"/>
          <w:sz w:val="24"/>
        </w:rPr>
        <w:t xml:space="preserve"> </w:t>
      </w:r>
      <w:r>
        <w:rPr>
          <w:sz w:val="24"/>
        </w:rPr>
        <w:t>достижения</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требует</w:t>
      </w:r>
      <w:r>
        <w:rPr>
          <w:spacing w:val="1"/>
          <w:sz w:val="24"/>
        </w:rPr>
        <w:t xml:space="preserve"> </w:t>
      </w:r>
      <w:r>
        <w:rPr>
          <w:sz w:val="24"/>
        </w:rPr>
        <w:t>последовательной разработки новой методологии, которая определит типологию учебных заданий и</w:t>
      </w:r>
      <w:r>
        <w:rPr>
          <w:spacing w:val="1"/>
          <w:sz w:val="24"/>
        </w:rPr>
        <w:t xml:space="preserve"> </w:t>
      </w:r>
      <w:r>
        <w:rPr>
          <w:sz w:val="24"/>
        </w:rPr>
        <w:t>сценариев</w:t>
      </w:r>
      <w:r>
        <w:rPr>
          <w:spacing w:val="1"/>
          <w:sz w:val="24"/>
        </w:rPr>
        <w:t xml:space="preserve"> </w:t>
      </w:r>
      <w:r>
        <w:rPr>
          <w:sz w:val="24"/>
        </w:rPr>
        <w:t>организации</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разработку</w:t>
      </w:r>
      <w:r>
        <w:rPr>
          <w:spacing w:val="1"/>
          <w:sz w:val="24"/>
        </w:rPr>
        <w:t xml:space="preserve"> </w:t>
      </w:r>
      <w:r>
        <w:rPr>
          <w:sz w:val="24"/>
        </w:rPr>
        <w:t>и</w:t>
      </w:r>
      <w:r>
        <w:rPr>
          <w:spacing w:val="1"/>
          <w:sz w:val="24"/>
        </w:rPr>
        <w:t xml:space="preserve"> </w:t>
      </w:r>
      <w:r>
        <w:rPr>
          <w:sz w:val="24"/>
        </w:rPr>
        <w:t>постоянное</w:t>
      </w:r>
      <w:r>
        <w:rPr>
          <w:spacing w:val="1"/>
          <w:sz w:val="24"/>
        </w:rPr>
        <w:t xml:space="preserve"> </w:t>
      </w:r>
      <w:r>
        <w:rPr>
          <w:sz w:val="24"/>
        </w:rPr>
        <w:t>обновление</w:t>
      </w:r>
      <w:r>
        <w:rPr>
          <w:spacing w:val="1"/>
          <w:sz w:val="24"/>
        </w:rPr>
        <w:t xml:space="preserve"> </w:t>
      </w:r>
      <w:r>
        <w:rPr>
          <w:sz w:val="24"/>
        </w:rPr>
        <w:t>пакета</w:t>
      </w:r>
      <w:r>
        <w:rPr>
          <w:spacing w:val="1"/>
          <w:sz w:val="24"/>
        </w:rPr>
        <w:t xml:space="preserve"> </w:t>
      </w:r>
      <w:r>
        <w:rPr>
          <w:sz w:val="24"/>
        </w:rPr>
        <w:t>предлагаемых заданий, позволяющих сочетать использование урочных и внеурочных форм работы,</w:t>
      </w:r>
      <w:r>
        <w:rPr>
          <w:spacing w:val="1"/>
          <w:sz w:val="24"/>
        </w:rPr>
        <w:t xml:space="preserve"> </w:t>
      </w:r>
      <w:r>
        <w:rPr>
          <w:sz w:val="24"/>
        </w:rPr>
        <w:t>привлечение нового</w:t>
      </w:r>
      <w:r>
        <w:rPr>
          <w:spacing w:val="1"/>
          <w:sz w:val="24"/>
        </w:rPr>
        <w:t xml:space="preserve"> </w:t>
      </w:r>
      <w:r>
        <w:rPr>
          <w:sz w:val="24"/>
        </w:rPr>
        <w:t>литературного материала;</w:t>
      </w:r>
      <w:r>
        <w:rPr>
          <w:spacing w:val="1"/>
          <w:sz w:val="24"/>
        </w:rPr>
        <w:t xml:space="preserve"> </w:t>
      </w:r>
      <w:r>
        <w:rPr>
          <w:sz w:val="24"/>
        </w:rPr>
        <w:t>возможные</w:t>
      </w:r>
      <w:r>
        <w:rPr>
          <w:spacing w:val="1"/>
          <w:sz w:val="24"/>
        </w:rPr>
        <w:t xml:space="preserve"> </w:t>
      </w:r>
      <w:r>
        <w:rPr>
          <w:sz w:val="24"/>
        </w:rPr>
        <w:t>решения задач,</w:t>
      </w:r>
      <w:r>
        <w:rPr>
          <w:spacing w:val="1"/>
          <w:sz w:val="24"/>
        </w:rPr>
        <w:t xml:space="preserve"> </w:t>
      </w:r>
      <w:r>
        <w:rPr>
          <w:sz w:val="24"/>
        </w:rPr>
        <w:t>с которыми</w:t>
      </w:r>
      <w:r>
        <w:rPr>
          <w:spacing w:val="1"/>
          <w:sz w:val="24"/>
        </w:rPr>
        <w:t xml:space="preserve"> </w:t>
      </w:r>
      <w:r>
        <w:rPr>
          <w:sz w:val="24"/>
        </w:rPr>
        <w:t>учитель</w:t>
      </w:r>
      <w:r>
        <w:rPr>
          <w:spacing w:val="1"/>
          <w:sz w:val="24"/>
        </w:rPr>
        <w:t xml:space="preserve"> </w:t>
      </w:r>
      <w:r>
        <w:rPr>
          <w:sz w:val="24"/>
        </w:rPr>
        <w:t>и</w:t>
      </w:r>
      <w:r>
        <w:rPr>
          <w:spacing w:val="1"/>
          <w:sz w:val="24"/>
        </w:rPr>
        <w:t xml:space="preserve"> </w:t>
      </w:r>
      <w:r>
        <w:rPr>
          <w:sz w:val="24"/>
        </w:rPr>
        <w:t>ученик</w:t>
      </w:r>
      <w:r>
        <w:rPr>
          <w:spacing w:val="1"/>
          <w:sz w:val="24"/>
        </w:rPr>
        <w:t xml:space="preserve"> </w:t>
      </w:r>
      <w:r>
        <w:rPr>
          <w:sz w:val="24"/>
        </w:rPr>
        <w:t>сталкиваются</w:t>
      </w:r>
      <w:r>
        <w:rPr>
          <w:spacing w:val="1"/>
          <w:sz w:val="24"/>
        </w:rPr>
        <w:t xml:space="preserve"> </w:t>
      </w:r>
      <w:r>
        <w:rPr>
          <w:sz w:val="24"/>
        </w:rPr>
        <w:t>в</w:t>
      </w:r>
      <w:r>
        <w:rPr>
          <w:spacing w:val="1"/>
          <w:sz w:val="24"/>
        </w:rPr>
        <w:t xml:space="preserve"> </w:t>
      </w:r>
      <w:r>
        <w:rPr>
          <w:sz w:val="24"/>
        </w:rPr>
        <w:t>самостоятельной</w:t>
      </w:r>
      <w:r>
        <w:rPr>
          <w:spacing w:val="1"/>
          <w:sz w:val="24"/>
        </w:rPr>
        <w:t xml:space="preserve"> </w:t>
      </w:r>
      <w:r>
        <w:rPr>
          <w:sz w:val="24"/>
        </w:rPr>
        <w:t>читательской</w:t>
      </w:r>
      <w:r>
        <w:rPr>
          <w:spacing w:val="1"/>
          <w:sz w:val="24"/>
        </w:rPr>
        <w:t xml:space="preserve"> </w:t>
      </w:r>
      <w:r>
        <w:rPr>
          <w:sz w:val="24"/>
        </w:rPr>
        <w:t>деятельности;</w:t>
      </w:r>
      <w:r>
        <w:rPr>
          <w:spacing w:val="1"/>
          <w:sz w:val="24"/>
        </w:rPr>
        <w:t xml:space="preserve"> </w:t>
      </w:r>
      <w:r>
        <w:rPr>
          <w:sz w:val="24"/>
        </w:rPr>
        <w:t>разработку</w:t>
      </w:r>
      <w:r>
        <w:rPr>
          <w:spacing w:val="1"/>
          <w:sz w:val="24"/>
        </w:rPr>
        <w:t xml:space="preserve"> </w:t>
      </w:r>
      <w:r>
        <w:rPr>
          <w:sz w:val="24"/>
        </w:rPr>
        <w:t>учебных</w:t>
      </w:r>
      <w:r>
        <w:rPr>
          <w:spacing w:val="1"/>
          <w:sz w:val="24"/>
        </w:rPr>
        <w:t xml:space="preserve"> </w:t>
      </w:r>
      <w:r>
        <w:rPr>
          <w:sz w:val="24"/>
        </w:rPr>
        <w:t>пособийоткрытого типа (организующих самостоятельную продуктивную читательскую и текстовую</w:t>
      </w:r>
      <w:r>
        <w:rPr>
          <w:spacing w:val="1"/>
          <w:sz w:val="24"/>
        </w:rPr>
        <w:t xml:space="preserve"> </w:t>
      </w:r>
      <w:r>
        <w:rPr>
          <w:sz w:val="24"/>
        </w:rPr>
        <w:t>деятельность).</w:t>
      </w:r>
    </w:p>
    <w:p w:rsidR="005E05D7" w:rsidRDefault="00F2597F" w:rsidP="005624C7">
      <w:pPr>
        <w:pStyle w:val="a4"/>
        <w:numPr>
          <w:ilvl w:val="0"/>
          <w:numId w:val="21"/>
        </w:numPr>
        <w:tabs>
          <w:tab w:val="left" w:pos="1158"/>
        </w:tabs>
        <w:spacing w:before="8" w:line="237" w:lineRule="auto"/>
        <w:ind w:right="300" w:firstLine="0"/>
        <w:rPr>
          <w:sz w:val="24"/>
        </w:rPr>
      </w:pPr>
      <w:r>
        <w:rPr>
          <w:sz w:val="24"/>
        </w:rPr>
        <w:t>На региональном и районном уровнях обеспечивается сетевое образовательное взаимодействие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нормативное</w:t>
      </w:r>
      <w:r>
        <w:rPr>
          <w:spacing w:val="1"/>
          <w:sz w:val="24"/>
        </w:rPr>
        <w:t xml:space="preserve"> </w:t>
      </w:r>
      <w:r>
        <w:rPr>
          <w:sz w:val="24"/>
        </w:rPr>
        <w:t>правовое</w:t>
      </w:r>
      <w:r>
        <w:rPr>
          <w:spacing w:val="1"/>
          <w:sz w:val="24"/>
        </w:rPr>
        <w:t xml:space="preserve"> </w:t>
      </w:r>
      <w:r>
        <w:rPr>
          <w:sz w:val="24"/>
        </w:rPr>
        <w:t>и</w:t>
      </w:r>
      <w:r>
        <w:rPr>
          <w:spacing w:val="1"/>
          <w:sz w:val="24"/>
        </w:rPr>
        <w:t xml:space="preserve"> </w:t>
      </w:r>
      <w:r>
        <w:rPr>
          <w:sz w:val="24"/>
        </w:rPr>
        <w:t>программное</w:t>
      </w:r>
      <w:r>
        <w:rPr>
          <w:spacing w:val="-5"/>
          <w:sz w:val="24"/>
        </w:rPr>
        <w:t xml:space="preserve"> </w:t>
      </w:r>
      <w:r>
        <w:rPr>
          <w:sz w:val="24"/>
        </w:rPr>
        <w:t>обеспечение.</w:t>
      </w:r>
    </w:p>
    <w:p w:rsidR="005E05D7" w:rsidRDefault="005E05D7">
      <w:pPr>
        <w:pStyle w:val="a3"/>
        <w:spacing w:before="9"/>
        <w:ind w:left="0"/>
        <w:rPr>
          <w:sz w:val="20"/>
        </w:rPr>
      </w:pPr>
    </w:p>
    <w:p w:rsidR="005E05D7" w:rsidRDefault="00F2597F">
      <w:pPr>
        <w:pStyle w:val="3"/>
        <w:spacing w:line="242" w:lineRule="auto"/>
        <w:ind w:right="1182"/>
      </w:pPr>
      <w:bookmarkStart w:id="63" w:name="Список_рекомендуемых_произведений_и_авто"/>
      <w:bookmarkEnd w:id="63"/>
      <w:r>
        <w:t>Список рекомендуемых произведений и авторов к программе по литературе для 11-</w:t>
      </w:r>
      <w:r>
        <w:rPr>
          <w:spacing w:val="-57"/>
        </w:rPr>
        <w:t xml:space="preserve"> </w:t>
      </w:r>
      <w:r>
        <w:t>х</w:t>
      </w:r>
      <w:r>
        <w:rPr>
          <w:spacing w:val="-4"/>
        </w:rPr>
        <w:t xml:space="preserve"> </w:t>
      </w:r>
      <w:r>
        <w:t>классов</w:t>
      </w:r>
    </w:p>
    <w:p w:rsidR="005E05D7" w:rsidRDefault="005E05D7">
      <w:pPr>
        <w:pStyle w:val="a3"/>
        <w:ind w:left="0"/>
        <w:rPr>
          <w:b/>
          <w:sz w:val="21"/>
        </w:rPr>
      </w:pPr>
    </w:p>
    <w:p w:rsidR="005E05D7" w:rsidRDefault="00F2597F">
      <w:pPr>
        <w:pStyle w:val="a3"/>
        <w:spacing w:line="237" w:lineRule="auto"/>
        <w:ind w:left="864" w:right="304" w:firstLine="739"/>
        <w:jc w:val="both"/>
      </w:pPr>
      <w:r>
        <w:t>Рабочая программа учебного курса строится на произведениях из трех списков: А, В и С (см.</w:t>
      </w:r>
      <w:r>
        <w:rPr>
          <w:spacing w:val="1"/>
        </w:rPr>
        <w:t xml:space="preserve"> </w:t>
      </w:r>
      <w:r>
        <w:t>таблицу</w:t>
      </w:r>
      <w:r>
        <w:rPr>
          <w:spacing w:val="-9"/>
        </w:rPr>
        <w:t xml:space="preserve"> </w:t>
      </w:r>
      <w:r>
        <w:t>ниже).</w:t>
      </w:r>
      <w:r>
        <w:rPr>
          <w:spacing w:val="-1"/>
        </w:rPr>
        <w:t xml:space="preserve"> </w:t>
      </w:r>
      <w:r>
        <w:t>Эти</w:t>
      </w:r>
      <w:r>
        <w:rPr>
          <w:spacing w:val="-2"/>
        </w:rPr>
        <w:t xml:space="preserve"> </w:t>
      </w:r>
      <w:r>
        <w:t>три</w:t>
      </w:r>
      <w:r>
        <w:rPr>
          <w:spacing w:val="-1"/>
        </w:rPr>
        <w:t xml:space="preserve"> </w:t>
      </w:r>
      <w:r>
        <w:t>списка равноправны</w:t>
      </w:r>
      <w:r>
        <w:rPr>
          <w:spacing w:val="-1"/>
        </w:rPr>
        <w:t xml:space="preserve"> </w:t>
      </w:r>
      <w:r>
        <w:t>по</w:t>
      </w:r>
      <w:r>
        <w:rPr>
          <w:spacing w:val="2"/>
        </w:rPr>
        <w:t xml:space="preserve"> </w:t>
      </w:r>
      <w:r>
        <w:t>статусу.</w:t>
      </w:r>
    </w:p>
    <w:p w:rsidR="005E05D7" w:rsidRDefault="00F2597F">
      <w:pPr>
        <w:pStyle w:val="a3"/>
        <w:spacing w:before="2" w:line="237" w:lineRule="auto"/>
        <w:ind w:left="864" w:right="297" w:firstLine="739"/>
        <w:jc w:val="both"/>
      </w:pPr>
      <w:r>
        <w:rPr>
          <w:b/>
        </w:rPr>
        <w:t xml:space="preserve">Список А </w:t>
      </w:r>
      <w:r>
        <w:t>представляет собой перечень конкретных произведений, занявших в силу традиции</w:t>
      </w:r>
      <w:r>
        <w:rPr>
          <w:spacing w:val="1"/>
        </w:rPr>
        <w:t xml:space="preserve"> </w:t>
      </w:r>
      <w:r>
        <w:t>особое</w:t>
      </w:r>
      <w:r>
        <w:rPr>
          <w:spacing w:val="-5"/>
        </w:rPr>
        <w:t xml:space="preserve"> </w:t>
      </w:r>
      <w:r>
        <w:t>место</w:t>
      </w:r>
      <w:r>
        <w:rPr>
          <w:spacing w:val="2"/>
        </w:rPr>
        <w:t xml:space="preserve"> </w:t>
      </w:r>
      <w:r>
        <w:t>в</w:t>
      </w:r>
      <w:r>
        <w:rPr>
          <w:spacing w:val="-1"/>
        </w:rPr>
        <w:t xml:space="preserve"> </w:t>
      </w:r>
      <w:r>
        <w:t>школьном</w:t>
      </w:r>
      <w:r>
        <w:rPr>
          <w:spacing w:val="-2"/>
        </w:rPr>
        <w:t xml:space="preserve"> </w:t>
      </w:r>
      <w:r>
        <w:t>преподавании</w:t>
      </w:r>
      <w:r>
        <w:rPr>
          <w:spacing w:val="-2"/>
        </w:rPr>
        <w:t xml:space="preserve"> </w:t>
      </w:r>
      <w:r>
        <w:t>русской</w:t>
      </w:r>
      <w:r>
        <w:rPr>
          <w:spacing w:val="3"/>
        </w:rPr>
        <w:t xml:space="preserve"> </w:t>
      </w:r>
      <w:r>
        <w:t>литературы.</w:t>
      </w:r>
    </w:p>
    <w:p w:rsidR="005E05D7" w:rsidRDefault="00F2597F">
      <w:pPr>
        <w:pStyle w:val="a3"/>
        <w:ind w:left="864" w:right="299" w:firstLine="739"/>
        <w:jc w:val="both"/>
      </w:pPr>
      <w:r>
        <w:rPr>
          <w:b/>
        </w:rPr>
        <w:t xml:space="preserve">Список В </w:t>
      </w:r>
      <w:r>
        <w:t>представляет собой перечень авторов, чьи произведения и творческие биографии</w:t>
      </w:r>
      <w:r>
        <w:rPr>
          <w:spacing w:val="1"/>
        </w:rPr>
        <w:t xml:space="preserve"> </w:t>
      </w:r>
      <w:r>
        <w:t>имеют давнюю историю изучения в школьном курсе литературы. Список содержит примеры тех</w:t>
      </w:r>
      <w:r>
        <w:rPr>
          <w:spacing w:val="1"/>
        </w:rPr>
        <w:t xml:space="preserve"> </w:t>
      </w:r>
      <w:r>
        <w:t>произведений,</w:t>
      </w:r>
      <w:r>
        <w:rPr>
          <w:spacing w:val="1"/>
        </w:rPr>
        <w:t xml:space="preserve"> </w:t>
      </w:r>
      <w:r>
        <w:t>которые</w:t>
      </w:r>
      <w:r>
        <w:rPr>
          <w:spacing w:val="1"/>
        </w:rPr>
        <w:t xml:space="preserve"> </w:t>
      </w:r>
      <w:r>
        <w:t>могут</w:t>
      </w:r>
      <w:r>
        <w:rPr>
          <w:spacing w:val="1"/>
        </w:rPr>
        <w:t xml:space="preserve"> </w:t>
      </w:r>
      <w:r>
        <w:t>изучаться</w:t>
      </w:r>
      <w:r>
        <w:rPr>
          <w:spacing w:val="1"/>
        </w:rPr>
        <w:t xml:space="preserve"> </w:t>
      </w:r>
      <w:r>
        <w:t>-</w:t>
      </w:r>
      <w:r>
        <w:rPr>
          <w:spacing w:val="1"/>
        </w:rPr>
        <w:t xml:space="preserve"> </w:t>
      </w:r>
      <w:r>
        <w:t>конкретное</w:t>
      </w:r>
      <w:r>
        <w:rPr>
          <w:spacing w:val="1"/>
        </w:rPr>
        <w:t xml:space="preserve"> </w:t>
      </w:r>
      <w:r>
        <w:t>произведение</w:t>
      </w:r>
      <w:r>
        <w:rPr>
          <w:spacing w:val="1"/>
        </w:rPr>
        <w:t xml:space="preserve"> </w:t>
      </w:r>
      <w:r>
        <w:t>каждого</w:t>
      </w:r>
      <w:r>
        <w:rPr>
          <w:spacing w:val="1"/>
        </w:rPr>
        <w:t xml:space="preserve"> </w:t>
      </w:r>
      <w:r>
        <w:t>автора</w:t>
      </w:r>
      <w:r>
        <w:rPr>
          <w:spacing w:val="1"/>
        </w:rPr>
        <w:t xml:space="preserve"> </w:t>
      </w:r>
      <w:r>
        <w:t>выбирается</w:t>
      </w:r>
      <w:r>
        <w:rPr>
          <w:spacing w:val="1"/>
        </w:rPr>
        <w:t xml:space="preserve"> </w:t>
      </w:r>
      <w:r>
        <w:t>составителем</w:t>
      </w:r>
      <w:r>
        <w:rPr>
          <w:spacing w:val="-2"/>
        </w:rPr>
        <w:t xml:space="preserve"> </w:t>
      </w:r>
      <w:r>
        <w:t>программы.</w:t>
      </w:r>
    </w:p>
    <w:p w:rsidR="005E05D7" w:rsidRDefault="00F2597F">
      <w:pPr>
        <w:pStyle w:val="a3"/>
        <w:spacing w:line="237" w:lineRule="auto"/>
        <w:ind w:left="864" w:right="287" w:firstLine="739"/>
        <w:jc w:val="both"/>
      </w:pPr>
      <w:r>
        <w:rPr>
          <w:b/>
        </w:rPr>
        <w:t>Список</w:t>
      </w:r>
      <w:r>
        <w:rPr>
          <w:b/>
          <w:spacing w:val="1"/>
        </w:rPr>
        <w:t xml:space="preserve"> </w:t>
      </w:r>
      <w:r>
        <w:rPr>
          <w:b/>
        </w:rPr>
        <w:t>С</w:t>
      </w:r>
      <w:r>
        <w:rPr>
          <w:b/>
          <w:spacing w:val="1"/>
        </w:rPr>
        <w:t xml:space="preserve"> </w:t>
      </w:r>
      <w:r>
        <w:t>представляет</w:t>
      </w:r>
      <w:r>
        <w:rPr>
          <w:spacing w:val="1"/>
        </w:rPr>
        <w:t xml:space="preserve"> </w:t>
      </w:r>
      <w:r>
        <w:t>собой</w:t>
      </w:r>
      <w:r>
        <w:rPr>
          <w:spacing w:val="1"/>
        </w:rPr>
        <w:t xml:space="preserve"> </w:t>
      </w:r>
      <w:r>
        <w:t>перечень</w:t>
      </w:r>
      <w:r>
        <w:rPr>
          <w:spacing w:val="1"/>
        </w:rPr>
        <w:t xml:space="preserve"> </w:t>
      </w:r>
      <w:r>
        <w:t>тем</w:t>
      </w:r>
      <w:r>
        <w:rPr>
          <w:spacing w:val="1"/>
        </w:rPr>
        <w:t xml:space="preserve"> </w:t>
      </w:r>
      <w:r>
        <w:t>и</w:t>
      </w:r>
      <w:r>
        <w:rPr>
          <w:spacing w:val="1"/>
        </w:rPr>
        <w:t xml:space="preserve"> </w:t>
      </w:r>
      <w:r>
        <w:t>литературных</w:t>
      </w:r>
      <w:r>
        <w:rPr>
          <w:spacing w:val="1"/>
        </w:rPr>
        <w:t xml:space="preserve"> </w:t>
      </w:r>
      <w:r>
        <w:t>явлений,</w:t>
      </w:r>
      <w:r>
        <w:rPr>
          <w:spacing w:val="1"/>
        </w:rPr>
        <w:t xml:space="preserve"> </w:t>
      </w:r>
      <w:r>
        <w:t>выделенных</w:t>
      </w:r>
      <w:r>
        <w:rPr>
          <w:spacing w:val="1"/>
        </w:rPr>
        <w:t xml:space="preserve"> </w:t>
      </w:r>
      <w:r>
        <w:t>по</w:t>
      </w:r>
      <w:r>
        <w:rPr>
          <w:spacing w:val="1"/>
        </w:rPr>
        <w:t xml:space="preserve"> </w:t>
      </w:r>
      <w:r>
        <w:t>определенному</w:t>
      </w:r>
      <w:r>
        <w:rPr>
          <w:spacing w:val="1"/>
        </w:rPr>
        <w:t xml:space="preserve"> </w:t>
      </w:r>
      <w:r>
        <w:t>принципу</w:t>
      </w:r>
      <w:r>
        <w:rPr>
          <w:spacing w:val="1"/>
        </w:rPr>
        <w:t xml:space="preserve"> </w:t>
      </w:r>
      <w:r>
        <w:t>(теоретико-</w:t>
      </w:r>
      <w:r>
        <w:rPr>
          <w:spacing w:val="1"/>
        </w:rPr>
        <w:t xml:space="preserve"> </w:t>
      </w:r>
      <w:r>
        <w:t>или</w:t>
      </w:r>
      <w:r>
        <w:rPr>
          <w:spacing w:val="1"/>
        </w:rPr>
        <w:t xml:space="preserve"> </w:t>
      </w:r>
      <w:r>
        <w:t>историко-литературному).</w:t>
      </w:r>
      <w:r>
        <w:rPr>
          <w:spacing w:val="1"/>
        </w:rPr>
        <w:t xml:space="preserve"> </w:t>
      </w:r>
      <w:r>
        <w:t>Конкретного</w:t>
      </w:r>
      <w:r>
        <w:rPr>
          <w:spacing w:val="1"/>
        </w:rPr>
        <w:t xml:space="preserve"> </w:t>
      </w:r>
      <w:r>
        <w:t>автора</w:t>
      </w:r>
      <w:r>
        <w:rPr>
          <w:spacing w:val="1"/>
        </w:rPr>
        <w:t xml:space="preserve"> </w:t>
      </w:r>
      <w:r>
        <w:t>и</w:t>
      </w:r>
      <w:r>
        <w:rPr>
          <w:spacing w:val="1"/>
        </w:rPr>
        <w:t xml:space="preserve"> </w:t>
      </w:r>
      <w:r>
        <w:t>произведение, на материале которого может быть изучено данное литературное явление, выбирает</w:t>
      </w:r>
      <w:r>
        <w:rPr>
          <w:spacing w:val="1"/>
        </w:rPr>
        <w:t xml:space="preserve"> </w:t>
      </w:r>
      <w:r>
        <w:t>составитель программы. Данный список определяет содержание модулей, которые строятся вокруг</w:t>
      </w:r>
      <w:r>
        <w:rPr>
          <w:spacing w:val="1"/>
        </w:rPr>
        <w:t xml:space="preserve"> </w:t>
      </w:r>
      <w:r>
        <w:t>важных смысловых точек литературного процесса. Те авторы, произведения которых попали также в</w:t>
      </w:r>
      <w:r>
        <w:rPr>
          <w:spacing w:val="1"/>
        </w:rPr>
        <w:t xml:space="preserve"> </w:t>
      </w:r>
      <w:r>
        <w:t>список В, здесь снабжены дополнительным списком рекомендуемых к изучению произведений, не</w:t>
      </w:r>
      <w:r>
        <w:rPr>
          <w:spacing w:val="1"/>
        </w:rPr>
        <w:t xml:space="preserve"> </w:t>
      </w:r>
      <w:r>
        <w:t>повторяющим</w:t>
      </w:r>
      <w:r>
        <w:rPr>
          <w:spacing w:val="2"/>
        </w:rPr>
        <w:t xml:space="preserve"> </w:t>
      </w:r>
      <w:r>
        <w:t>произведения</w:t>
      </w:r>
      <w:r>
        <w:rPr>
          <w:spacing w:val="-3"/>
        </w:rPr>
        <w:t xml:space="preserve"> </w:t>
      </w:r>
      <w:r>
        <w:t>из</w:t>
      </w:r>
      <w:r>
        <w:rPr>
          <w:spacing w:val="3"/>
        </w:rPr>
        <w:t xml:space="preserve"> </w:t>
      </w:r>
      <w:r>
        <w:t>списка</w:t>
      </w:r>
      <w:r>
        <w:rPr>
          <w:spacing w:val="1"/>
        </w:rPr>
        <w:t xml:space="preserve"> </w:t>
      </w:r>
      <w:r>
        <w:t>В.</w:t>
      </w:r>
    </w:p>
    <w:p w:rsidR="005E05D7" w:rsidRDefault="00F2597F">
      <w:pPr>
        <w:pStyle w:val="a3"/>
        <w:spacing w:line="275" w:lineRule="exact"/>
        <w:ind w:left="1603"/>
        <w:jc w:val="both"/>
      </w:pPr>
      <w:r>
        <w:t>Для</w:t>
      </w:r>
      <w:r>
        <w:rPr>
          <w:spacing w:val="2"/>
        </w:rPr>
        <w:t xml:space="preserve"> </w:t>
      </w:r>
      <w:r>
        <w:t>удобства</w:t>
      </w:r>
      <w:r>
        <w:rPr>
          <w:spacing w:val="-1"/>
        </w:rPr>
        <w:t xml:space="preserve"> </w:t>
      </w:r>
      <w:r>
        <w:t>работы</w:t>
      </w:r>
      <w:r>
        <w:rPr>
          <w:spacing w:val="-3"/>
        </w:rPr>
        <w:t xml:space="preserve"> </w:t>
      </w:r>
      <w:r>
        <w:t>со</w:t>
      </w:r>
      <w:r>
        <w:rPr>
          <w:spacing w:val="3"/>
        </w:rPr>
        <w:t xml:space="preserve"> </w:t>
      </w:r>
      <w:r>
        <w:t>списком</w:t>
      </w:r>
      <w:r>
        <w:rPr>
          <w:spacing w:val="-4"/>
        </w:rPr>
        <w:t xml:space="preserve"> </w:t>
      </w:r>
      <w:r>
        <w:t>С</w:t>
      </w:r>
      <w:r>
        <w:rPr>
          <w:spacing w:val="-3"/>
        </w:rPr>
        <w:t xml:space="preserve"> </w:t>
      </w:r>
      <w:r>
        <w:t>материал</w:t>
      </w:r>
      <w:r>
        <w:rPr>
          <w:spacing w:val="-5"/>
        </w:rPr>
        <w:t xml:space="preserve"> </w:t>
      </w:r>
      <w:r>
        <w:t>в</w:t>
      </w:r>
      <w:r>
        <w:rPr>
          <w:spacing w:val="-9"/>
        </w:rPr>
        <w:t xml:space="preserve"> </w:t>
      </w:r>
      <w:r>
        <w:t>нем разделен</w:t>
      </w:r>
      <w:r>
        <w:rPr>
          <w:spacing w:val="1"/>
        </w:rPr>
        <w:t xml:space="preserve"> </w:t>
      </w:r>
      <w:r>
        <w:t>на</w:t>
      </w:r>
      <w:r>
        <w:rPr>
          <w:spacing w:val="-7"/>
        </w:rPr>
        <w:t xml:space="preserve"> </w:t>
      </w:r>
      <w:r>
        <w:t>6</w:t>
      </w:r>
      <w:r>
        <w:rPr>
          <w:spacing w:val="-1"/>
        </w:rPr>
        <w:t xml:space="preserve"> </w:t>
      </w:r>
      <w:r>
        <w:t>блоков:</w:t>
      </w:r>
    </w:p>
    <w:p w:rsidR="005E05D7" w:rsidRDefault="00F2597F" w:rsidP="005624C7">
      <w:pPr>
        <w:pStyle w:val="a4"/>
        <w:numPr>
          <w:ilvl w:val="0"/>
          <w:numId w:val="20"/>
        </w:numPr>
        <w:tabs>
          <w:tab w:val="left" w:pos="1960"/>
        </w:tabs>
        <w:spacing w:line="274" w:lineRule="exact"/>
        <w:ind w:hanging="357"/>
        <w:rPr>
          <w:sz w:val="24"/>
        </w:rPr>
      </w:pPr>
      <w:r>
        <w:rPr>
          <w:sz w:val="24"/>
        </w:rPr>
        <w:t>Поэзия</w:t>
      </w:r>
      <w:r>
        <w:rPr>
          <w:spacing w:val="-1"/>
          <w:sz w:val="24"/>
        </w:rPr>
        <w:t xml:space="preserve"> </w:t>
      </w:r>
      <w:r>
        <w:rPr>
          <w:sz w:val="24"/>
        </w:rPr>
        <w:t>середины</w:t>
      </w:r>
      <w:r>
        <w:rPr>
          <w:spacing w:val="-3"/>
          <w:sz w:val="24"/>
        </w:rPr>
        <w:t xml:space="preserve"> </w:t>
      </w:r>
      <w:r>
        <w:rPr>
          <w:sz w:val="24"/>
        </w:rPr>
        <w:t>и</w:t>
      </w:r>
      <w:r>
        <w:rPr>
          <w:spacing w:val="-3"/>
          <w:sz w:val="24"/>
        </w:rPr>
        <w:t xml:space="preserve"> </w:t>
      </w:r>
      <w:r>
        <w:rPr>
          <w:sz w:val="24"/>
        </w:rPr>
        <w:t>второй</w:t>
      </w:r>
      <w:r>
        <w:rPr>
          <w:spacing w:val="-4"/>
          <w:sz w:val="24"/>
        </w:rPr>
        <w:t xml:space="preserve"> </w:t>
      </w:r>
      <w:r>
        <w:rPr>
          <w:sz w:val="24"/>
        </w:rPr>
        <w:t>половины XIX</w:t>
      </w:r>
      <w:r>
        <w:rPr>
          <w:spacing w:val="-6"/>
          <w:sz w:val="24"/>
        </w:rPr>
        <w:t xml:space="preserve"> </w:t>
      </w:r>
      <w:r>
        <w:rPr>
          <w:sz w:val="24"/>
        </w:rPr>
        <w:t>века</w:t>
      </w:r>
    </w:p>
    <w:p w:rsidR="005E05D7" w:rsidRDefault="00F2597F" w:rsidP="005624C7">
      <w:pPr>
        <w:pStyle w:val="a4"/>
        <w:numPr>
          <w:ilvl w:val="0"/>
          <w:numId w:val="20"/>
        </w:numPr>
        <w:tabs>
          <w:tab w:val="left" w:pos="1960"/>
        </w:tabs>
        <w:spacing w:line="275" w:lineRule="exact"/>
        <w:ind w:hanging="357"/>
        <w:rPr>
          <w:sz w:val="24"/>
        </w:rPr>
      </w:pPr>
      <w:r>
        <w:rPr>
          <w:sz w:val="24"/>
        </w:rPr>
        <w:t>Реализм</w:t>
      </w:r>
      <w:r>
        <w:rPr>
          <w:spacing w:val="1"/>
          <w:sz w:val="24"/>
        </w:rPr>
        <w:t xml:space="preserve"> </w:t>
      </w:r>
      <w:r>
        <w:rPr>
          <w:sz w:val="24"/>
        </w:rPr>
        <w:t>XIX-ХХ</w:t>
      </w:r>
      <w:r>
        <w:rPr>
          <w:spacing w:val="-1"/>
          <w:sz w:val="24"/>
        </w:rPr>
        <w:t xml:space="preserve"> </w:t>
      </w:r>
      <w:r>
        <w:rPr>
          <w:sz w:val="24"/>
        </w:rPr>
        <w:t>века</w:t>
      </w:r>
    </w:p>
    <w:p w:rsidR="005E05D7" w:rsidRDefault="00F2597F" w:rsidP="005624C7">
      <w:pPr>
        <w:pStyle w:val="a4"/>
        <w:numPr>
          <w:ilvl w:val="0"/>
          <w:numId w:val="20"/>
        </w:numPr>
        <w:tabs>
          <w:tab w:val="left" w:pos="1960"/>
        </w:tabs>
        <w:ind w:hanging="357"/>
        <w:rPr>
          <w:sz w:val="24"/>
        </w:rPr>
      </w:pPr>
      <w:r>
        <w:rPr>
          <w:sz w:val="24"/>
        </w:rPr>
        <w:t>Модернизм</w:t>
      </w:r>
      <w:r>
        <w:rPr>
          <w:spacing w:val="-3"/>
          <w:sz w:val="24"/>
        </w:rPr>
        <w:t xml:space="preserve"> </w:t>
      </w:r>
      <w:r>
        <w:rPr>
          <w:sz w:val="24"/>
        </w:rPr>
        <w:t>конца XIX</w:t>
      </w:r>
      <w:r>
        <w:rPr>
          <w:spacing w:val="-2"/>
          <w:sz w:val="24"/>
        </w:rPr>
        <w:t xml:space="preserve"> </w:t>
      </w:r>
      <w:r>
        <w:rPr>
          <w:sz w:val="24"/>
        </w:rPr>
        <w:t>-</w:t>
      </w:r>
      <w:r>
        <w:rPr>
          <w:spacing w:val="-2"/>
          <w:sz w:val="24"/>
        </w:rPr>
        <w:t xml:space="preserve"> </w:t>
      </w:r>
      <w:r>
        <w:rPr>
          <w:sz w:val="24"/>
        </w:rPr>
        <w:t>ХХ</w:t>
      </w:r>
      <w:r>
        <w:rPr>
          <w:spacing w:val="-1"/>
          <w:sz w:val="24"/>
        </w:rPr>
        <w:t xml:space="preserve"> </w:t>
      </w:r>
      <w:r>
        <w:rPr>
          <w:sz w:val="24"/>
        </w:rPr>
        <w:t>века</w:t>
      </w:r>
    </w:p>
    <w:p w:rsidR="005E05D7" w:rsidRDefault="005E05D7">
      <w:pPr>
        <w:jc w:val="both"/>
        <w:rPr>
          <w:sz w:val="24"/>
        </w:rPr>
        <w:sectPr w:rsidR="005E05D7">
          <w:pgSz w:w="11900" w:h="16840"/>
          <w:pgMar w:top="820" w:right="180" w:bottom="1280" w:left="0" w:header="0" w:footer="1020" w:gutter="0"/>
          <w:cols w:space="720"/>
        </w:sectPr>
      </w:pPr>
    </w:p>
    <w:p w:rsidR="005E05D7" w:rsidRDefault="00F2597F" w:rsidP="005624C7">
      <w:pPr>
        <w:pStyle w:val="a4"/>
        <w:numPr>
          <w:ilvl w:val="0"/>
          <w:numId w:val="20"/>
        </w:numPr>
        <w:tabs>
          <w:tab w:val="left" w:pos="1960"/>
        </w:tabs>
        <w:spacing w:before="61" w:line="275" w:lineRule="exact"/>
        <w:ind w:hanging="357"/>
        <w:rPr>
          <w:sz w:val="24"/>
        </w:rPr>
      </w:pPr>
      <w:r>
        <w:rPr>
          <w:sz w:val="24"/>
        </w:rPr>
        <w:lastRenderedPageBreak/>
        <w:t>Литература</w:t>
      </w:r>
      <w:r>
        <w:rPr>
          <w:spacing w:val="-2"/>
          <w:sz w:val="24"/>
        </w:rPr>
        <w:t xml:space="preserve"> </w:t>
      </w:r>
      <w:r>
        <w:rPr>
          <w:sz w:val="24"/>
        </w:rPr>
        <w:t>советского</w:t>
      </w:r>
      <w:r>
        <w:rPr>
          <w:spacing w:val="-1"/>
          <w:sz w:val="24"/>
        </w:rPr>
        <w:t xml:space="preserve"> </w:t>
      </w:r>
      <w:r>
        <w:rPr>
          <w:sz w:val="24"/>
        </w:rPr>
        <w:t>времени</w:t>
      </w:r>
    </w:p>
    <w:p w:rsidR="005E05D7" w:rsidRDefault="00F2597F" w:rsidP="005624C7">
      <w:pPr>
        <w:pStyle w:val="a4"/>
        <w:numPr>
          <w:ilvl w:val="0"/>
          <w:numId w:val="20"/>
        </w:numPr>
        <w:tabs>
          <w:tab w:val="left" w:pos="1960"/>
        </w:tabs>
        <w:spacing w:line="274" w:lineRule="exact"/>
        <w:ind w:hanging="357"/>
        <w:rPr>
          <w:sz w:val="24"/>
        </w:rPr>
      </w:pPr>
      <w:r>
        <w:rPr>
          <w:sz w:val="24"/>
        </w:rPr>
        <w:t>Современный</w:t>
      </w:r>
      <w:r>
        <w:rPr>
          <w:spacing w:val="-6"/>
          <w:sz w:val="24"/>
        </w:rPr>
        <w:t xml:space="preserve"> </w:t>
      </w:r>
      <w:r>
        <w:rPr>
          <w:sz w:val="24"/>
        </w:rPr>
        <w:t>литературный</w:t>
      </w:r>
      <w:r>
        <w:rPr>
          <w:spacing w:val="-1"/>
          <w:sz w:val="24"/>
        </w:rPr>
        <w:t xml:space="preserve"> </w:t>
      </w:r>
      <w:r>
        <w:rPr>
          <w:sz w:val="24"/>
        </w:rPr>
        <w:t>процесс</w:t>
      </w:r>
    </w:p>
    <w:p w:rsidR="005E05D7" w:rsidRDefault="00F2597F" w:rsidP="005624C7">
      <w:pPr>
        <w:pStyle w:val="a4"/>
        <w:numPr>
          <w:ilvl w:val="0"/>
          <w:numId w:val="20"/>
        </w:numPr>
        <w:tabs>
          <w:tab w:val="left" w:pos="1960"/>
        </w:tabs>
        <w:spacing w:line="274" w:lineRule="exact"/>
        <w:ind w:hanging="357"/>
        <w:rPr>
          <w:sz w:val="24"/>
        </w:rPr>
      </w:pPr>
      <w:r>
        <w:rPr>
          <w:sz w:val="24"/>
        </w:rPr>
        <w:t>Мировая</w:t>
      </w:r>
      <w:r>
        <w:rPr>
          <w:spacing w:val="-6"/>
          <w:sz w:val="24"/>
        </w:rPr>
        <w:t xml:space="preserve"> </w:t>
      </w:r>
      <w:r>
        <w:rPr>
          <w:sz w:val="24"/>
        </w:rPr>
        <w:t>литература XIX-ХХ</w:t>
      </w:r>
      <w:r>
        <w:rPr>
          <w:spacing w:val="-2"/>
          <w:sz w:val="24"/>
        </w:rPr>
        <w:t xml:space="preserve"> </w:t>
      </w:r>
      <w:r>
        <w:rPr>
          <w:sz w:val="24"/>
        </w:rPr>
        <w:t>века</w:t>
      </w:r>
    </w:p>
    <w:p w:rsidR="005E05D7" w:rsidRDefault="00F2597F">
      <w:pPr>
        <w:pStyle w:val="a3"/>
        <w:spacing w:before="1" w:line="237" w:lineRule="auto"/>
        <w:ind w:left="864" w:right="286" w:firstLine="739"/>
        <w:jc w:val="both"/>
      </w:pPr>
      <w:r>
        <w:t>Такое</w:t>
      </w:r>
      <w:r>
        <w:rPr>
          <w:spacing w:val="1"/>
        </w:rPr>
        <w:t xml:space="preserve"> </w:t>
      </w:r>
      <w:r>
        <w:t>деление,</w:t>
      </w:r>
      <w:r>
        <w:rPr>
          <w:spacing w:val="1"/>
        </w:rPr>
        <w:t xml:space="preserve"> </w:t>
      </w:r>
      <w:r>
        <w:t>не</w:t>
      </w:r>
      <w:r>
        <w:rPr>
          <w:spacing w:val="1"/>
        </w:rPr>
        <w:t xml:space="preserve"> </w:t>
      </w:r>
      <w:r>
        <w:t>совпадающее</w:t>
      </w:r>
      <w:r>
        <w:rPr>
          <w:spacing w:val="1"/>
        </w:rPr>
        <w:t xml:space="preserve"> </w:t>
      </w:r>
      <w:r>
        <w:t>в</w:t>
      </w:r>
      <w:r>
        <w:rPr>
          <w:spacing w:val="1"/>
        </w:rPr>
        <w:t xml:space="preserve"> </w:t>
      </w:r>
      <w:r>
        <w:t>полной</w:t>
      </w:r>
      <w:r>
        <w:rPr>
          <w:spacing w:val="1"/>
        </w:rPr>
        <w:t xml:space="preserve"> </w:t>
      </w:r>
      <w:r>
        <w:t>мере</w:t>
      </w:r>
      <w:r>
        <w:rPr>
          <w:spacing w:val="1"/>
        </w:rPr>
        <w:t xml:space="preserve"> </w:t>
      </w:r>
      <w:r>
        <w:t>с</w:t>
      </w:r>
      <w:r>
        <w:rPr>
          <w:spacing w:val="1"/>
        </w:rPr>
        <w:t xml:space="preserve"> </w:t>
      </w:r>
      <w:r>
        <w:t>традиционным</w:t>
      </w:r>
      <w:r>
        <w:rPr>
          <w:spacing w:val="1"/>
        </w:rPr>
        <w:t xml:space="preserve"> </w:t>
      </w:r>
      <w:r>
        <w:t>делением</w:t>
      </w:r>
      <w:r>
        <w:rPr>
          <w:spacing w:val="1"/>
        </w:rPr>
        <w:t xml:space="preserve"> </w:t>
      </w:r>
      <w:r>
        <w:t>на</w:t>
      </w:r>
      <w:r>
        <w:rPr>
          <w:spacing w:val="1"/>
        </w:rPr>
        <w:t xml:space="preserve"> </w:t>
      </w:r>
      <w:r>
        <w:t>историко</w:t>
      </w:r>
      <w:r>
        <w:rPr>
          <w:spacing w:val="1"/>
        </w:rPr>
        <w:t xml:space="preserve"> </w:t>
      </w:r>
      <w:r>
        <w:t>-</w:t>
      </w:r>
      <w:r>
        <w:rPr>
          <w:spacing w:val="1"/>
        </w:rPr>
        <w:t xml:space="preserve"> </w:t>
      </w:r>
      <w:r>
        <w:t>литературные периоды, предложено для того, чтобы в рамках изучения каждого из блоков можно</w:t>
      </w:r>
      <w:r>
        <w:rPr>
          <w:spacing w:val="1"/>
        </w:rPr>
        <w:t xml:space="preserve"> </w:t>
      </w:r>
      <w:r>
        <w:t>было создавать условия для формирования историзма восприятия литературного процесса, проводя</w:t>
      </w:r>
      <w:r>
        <w:rPr>
          <w:spacing w:val="1"/>
        </w:rPr>
        <w:t xml:space="preserve"> </w:t>
      </w:r>
      <w:r>
        <w:t>сопоставительное</w:t>
      </w:r>
      <w:r>
        <w:rPr>
          <w:spacing w:val="1"/>
        </w:rPr>
        <w:t xml:space="preserve"> </w:t>
      </w:r>
      <w:r>
        <w:t>рассмотрение</w:t>
      </w:r>
      <w:r>
        <w:rPr>
          <w:spacing w:val="1"/>
        </w:rPr>
        <w:t xml:space="preserve"> </w:t>
      </w:r>
      <w:r>
        <w:t>произведений,</w:t>
      </w:r>
      <w:r>
        <w:rPr>
          <w:spacing w:val="1"/>
        </w:rPr>
        <w:t xml:space="preserve"> </w:t>
      </w:r>
      <w:r>
        <w:t>созданных</w:t>
      </w:r>
      <w:r>
        <w:rPr>
          <w:spacing w:val="1"/>
        </w:rPr>
        <w:t xml:space="preserve"> </w:t>
      </w:r>
      <w:r>
        <w:t>в</w:t>
      </w:r>
      <w:r>
        <w:rPr>
          <w:spacing w:val="1"/>
        </w:rPr>
        <w:t xml:space="preserve"> </w:t>
      </w:r>
      <w:r>
        <w:t>разные</w:t>
      </w:r>
      <w:r>
        <w:rPr>
          <w:spacing w:val="1"/>
        </w:rPr>
        <w:t xml:space="preserve"> </w:t>
      </w:r>
      <w:r>
        <w:t>периоды,</w:t>
      </w:r>
      <w:r>
        <w:rPr>
          <w:spacing w:val="1"/>
        </w:rPr>
        <w:t xml:space="preserve"> </w:t>
      </w:r>
      <w:r>
        <w:t>но</w:t>
      </w:r>
      <w:r>
        <w:rPr>
          <w:spacing w:val="1"/>
        </w:rPr>
        <w:t xml:space="preserve"> </w:t>
      </w:r>
      <w:r>
        <w:t>объединенных</w:t>
      </w:r>
      <w:r>
        <w:rPr>
          <w:spacing w:val="1"/>
        </w:rPr>
        <w:t xml:space="preserve"> </w:t>
      </w:r>
      <w:r>
        <w:t>близостью</w:t>
      </w:r>
      <w:r>
        <w:rPr>
          <w:spacing w:val="50"/>
        </w:rPr>
        <w:t xml:space="preserve"> </w:t>
      </w:r>
      <w:r>
        <w:t>творческого</w:t>
      </w:r>
      <w:r>
        <w:rPr>
          <w:spacing w:val="56"/>
        </w:rPr>
        <w:t xml:space="preserve"> </w:t>
      </w:r>
      <w:r>
        <w:t>метода</w:t>
      </w:r>
      <w:r>
        <w:rPr>
          <w:spacing w:val="55"/>
        </w:rPr>
        <w:t xml:space="preserve"> </w:t>
      </w:r>
      <w:r>
        <w:t>(например,</w:t>
      </w:r>
      <w:r>
        <w:rPr>
          <w:spacing w:val="53"/>
        </w:rPr>
        <w:t xml:space="preserve"> </w:t>
      </w:r>
      <w:r>
        <w:t>«реализм»),</w:t>
      </w:r>
      <w:r>
        <w:rPr>
          <w:spacing w:val="58"/>
        </w:rPr>
        <w:t xml:space="preserve"> </w:t>
      </w:r>
      <w:r>
        <w:t>литературного</w:t>
      </w:r>
      <w:r>
        <w:rPr>
          <w:spacing w:val="56"/>
        </w:rPr>
        <w:t xml:space="preserve"> </w:t>
      </w:r>
      <w:r>
        <w:t>направления</w:t>
      </w:r>
      <w:r>
        <w:rPr>
          <w:spacing w:val="52"/>
        </w:rPr>
        <w:t xml:space="preserve"> </w:t>
      </w:r>
      <w:r>
        <w:t>(например,</w:t>
      </w:r>
    </w:p>
    <w:p w:rsidR="005E05D7" w:rsidRDefault="00F2597F">
      <w:pPr>
        <w:pStyle w:val="a3"/>
        <w:ind w:left="864" w:right="292"/>
        <w:jc w:val="both"/>
      </w:pPr>
      <w:r>
        <w:t>«модернизм»), культурно-исторической эпохи (например, «советское время») и т.п. Если творчество</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автора</w:t>
      </w:r>
      <w:r>
        <w:rPr>
          <w:spacing w:val="1"/>
        </w:rPr>
        <w:t xml:space="preserve"> </w:t>
      </w:r>
      <w:r>
        <w:t>может</w:t>
      </w:r>
      <w:r>
        <w:rPr>
          <w:spacing w:val="1"/>
        </w:rPr>
        <w:t xml:space="preserve"> </w:t>
      </w:r>
      <w:r>
        <w:t>быть</w:t>
      </w:r>
      <w:r>
        <w:rPr>
          <w:spacing w:val="1"/>
        </w:rPr>
        <w:t xml:space="preserve"> </w:t>
      </w:r>
      <w:r>
        <w:t>рассмотрено</w:t>
      </w:r>
      <w:r>
        <w:rPr>
          <w:spacing w:val="1"/>
        </w:rPr>
        <w:t xml:space="preserve"> </w:t>
      </w:r>
      <w:r>
        <w:t>сразу</w:t>
      </w:r>
      <w:r>
        <w:rPr>
          <w:spacing w:val="1"/>
        </w:rPr>
        <w:t xml:space="preserve"> </w:t>
      </w:r>
      <w:r>
        <w:t>в</w:t>
      </w:r>
      <w:r>
        <w:rPr>
          <w:spacing w:val="1"/>
        </w:rPr>
        <w:t xml:space="preserve"> </w:t>
      </w:r>
      <w:r>
        <w:t>нескольких</w:t>
      </w:r>
      <w:r>
        <w:rPr>
          <w:spacing w:val="1"/>
        </w:rPr>
        <w:t xml:space="preserve"> </w:t>
      </w:r>
      <w:r>
        <w:t>блоках,</w:t>
      </w:r>
      <w:r>
        <w:rPr>
          <w:spacing w:val="1"/>
        </w:rPr>
        <w:t xml:space="preserve"> </w:t>
      </w:r>
      <w:r>
        <w:t>рекомендуемые</w:t>
      </w:r>
      <w:r>
        <w:rPr>
          <w:spacing w:val="1"/>
        </w:rPr>
        <w:t xml:space="preserve"> </w:t>
      </w:r>
      <w:r>
        <w:t>к</w:t>
      </w:r>
      <w:r>
        <w:rPr>
          <w:spacing w:val="1"/>
        </w:rPr>
        <w:t xml:space="preserve"> </w:t>
      </w:r>
      <w:r>
        <w:t>изучению</w:t>
      </w:r>
      <w:r>
        <w:rPr>
          <w:spacing w:val="-2"/>
        </w:rPr>
        <w:t xml:space="preserve"> </w:t>
      </w:r>
      <w:r>
        <w:t>его произведения</w:t>
      </w:r>
      <w:r>
        <w:rPr>
          <w:spacing w:val="1"/>
        </w:rPr>
        <w:t xml:space="preserve"> </w:t>
      </w:r>
      <w:r>
        <w:t>указываются</w:t>
      </w:r>
      <w:r>
        <w:rPr>
          <w:spacing w:val="-1"/>
        </w:rPr>
        <w:t xml:space="preserve"> </w:t>
      </w:r>
      <w:r>
        <w:t>лишь</w:t>
      </w:r>
      <w:r>
        <w:rPr>
          <w:spacing w:val="-8"/>
        </w:rPr>
        <w:t xml:space="preserve"> </w:t>
      </w:r>
      <w:r>
        <w:t>в</w:t>
      </w:r>
      <w:r>
        <w:rPr>
          <w:spacing w:val="-3"/>
        </w:rPr>
        <w:t xml:space="preserve"> </w:t>
      </w:r>
      <w:r>
        <w:t>одном</w:t>
      </w:r>
      <w:r>
        <w:rPr>
          <w:spacing w:val="-2"/>
        </w:rPr>
        <w:t xml:space="preserve"> </w:t>
      </w:r>
      <w:r>
        <w:t>из</w:t>
      </w:r>
      <w:r>
        <w:rPr>
          <w:spacing w:val="-4"/>
        </w:rPr>
        <w:t xml:space="preserve"> </w:t>
      </w:r>
      <w:r>
        <w:t>них,</w:t>
      </w:r>
      <w:r>
        <w:rPr>
          <w:spacing w:val="3"/>
        </w:rPr>
        <w:t xml:space="preserve"> </w:t>
      </w:r>
      <w:r>
        <w:t>а</w:t>
      </w:r>
      <w:r>
        <w:rPr>
          <w:spacing w:val="-6"/>
        </w:rPr>
        <w:t xml:space="preserve"> </w:t>
      </w:r>
      <w:r>
        <w:t>в</w:t>
      </w:r>
      <w:r>
        <w:rPr>
          <w:spacing w:val="-2"/>
        </w:rPr>
        <w:t xml:space="preserve"> </w:t>
      </w:r>
      <w:r>
        <w:t>остальных</w:t>
      </w:r>
      <w:r>
        <w:rPr>
          <w:spacing w:val="-5"/>
        </w:rPr>
        <w:t xml:space="preserve"> </w:t>
      </w:r>
      <w:r>
        <w:t>имя</w:t>
      </w:r>
      <w:r>
        <w:rPr>
          <w:spacing w:val="-4"/>
        </w:rPr>
        <w:t xml:space="preserve"> </w:t>
      </w:r>
      <w:r>
        <w:t>автора</w:t>
      </w:r>
      <w:r>
        <w:rPr>
          <w:spacing w:val="-6"/>
        </w:rPr>
        <w:t xml:space="preserve"> </w:t>
      </w:r>
      <w:r>
        <w:t>помечено</w:t>
      </w: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239"/>
        </w:trPr>
        <w:tc>
          <w:tcPr>
            <w:tcW w:w="2444" w:type="dxa"/>
          </w:tcPr>
          <w:p w:rsidR="005E05D7" w:rsidRDefault="00F2597F">
            <w:pPr>
              <w:pStyle w:val="TableParagraph"/>
              <w:spacing w:line="220" w:lineRule="exact"/>
              <w:ind w:left="110"/>
            </w:pPr>
            <w:r>
              <w:t>Список</w:t>
            </w:r>
            <w:r>
              <w:rPr>
                <w:spacing w:val="-1"/>
              </w:rPr>
              <w:t xml:space="preserve"> </w:t>
            </w:r>
            <w:r>
              <w:t>А</w:t>
            </w:r>
          </w:p>
        </w:tc>
        <w:tc>
          <w:tcPr>
            <w:tcW w:w="2737" w:type="dxa"/>
          </w:tcPr>
          <w:p w:rsidR="005E05D7" w:rsidRDefault="00F2597F">
            <w:pPr>
              <w:pStyle w:val="TableParagraph"/>
              <w:spacing w:line="220" w:lineRule="exact"/>
              <w:ind w:left="110"/>
            </w:pPr>
            <w:r>
              <w:t>Список</w:t>
            </w:r>
            <w:r>
              <w:rPr>
                <w:spacing w:val="-1"/>
              </w:rPr>
              <w:t xml:space="preserve"> </w:t>
            </w:r>
            <w:r>
              <w:t>В</w:t>
            </w:r>
          </w:p>
        </w:tc>
        <w:tc>
          <w:tcPr>
            <w:tcW w:w="5594" w:type="dxa"/>
          </w:tcPr>
          <w:p w:rsidR="005E05D7" w:rsidRDefault="00F2597F">
            <w:pPr>
              <w:pStyle w:val="TableParagraph"/>
              <w:spacing w:line="220" w:lineRule="exact"/>
              <w:ind w:left="110"/>
            </w:pPr>
            <w:r>
              <w:t>Список</w:t>
            </w:r>
            <w:r>
              <w:rPr>
                <w:spacing w:val="-1"/>
              </w:rPr>
              <w:t xml:space="preserve"> </w:t>
            </w:r>
            <w:r>
              <w:t>С</w:t>
            </w:r>
          </w:p>
        </w:tc>
      </w:tr>
      <w:tr w:rsidR="005E05D7">
        <w:trPr>
          <w:trHeight w:val="3168"/>
        </w:trPr>
        <w:tc>
          <w:tcPr>
            <w:tcW w:w="2444" w:type="dxa"/>
          </w:tcPr>
          <w:p w:rsidR="005E05D7" w:rsidRDefault="005E05D7">
            <w:pPr>
              <w:pStyle w:val="TableParagraph"/>
              <w:ind w:left="0"/>
            </w:pPr>
          </w:p>
        </w:tc>
        <w:tc>
          <w:tcPr>
            <w:tcW w:w="2737" w:type="dxa"/>
          </w:tcPr>
          <w:p w:rsidR="005E05D7" w:rsidRDefault="00F2597F">
            <w:pPr>
              <w:pStyle w:val="TableParagraph"/>
              <w:spacing w:before="49" w:line="300" w:lineRule="auto"/>
              <w:ind w:left="110" w:right="299"/>
            </w:pPr>
            <w:r>
              <w:t>Ф.И. Тютчев</w:t>
            </w:r>
            <w:r>
              <w:rPr>
                <w:spacing w:val="1"/>
              </w:rPr>
              <w:t xml:space="preserve"> </w:t>
            </w:r>
            <w:r>
              <w:t>Стихотворения: «К. Б.»</w:t>
            </w:r>
            <w:r>
              <w:rPr>
                <w:spacing w:val="1"/>
              </w:rPr>
              <w:t xml:space="preserve"> </w:t>
            </w:r>
            <w:r>
              <w:t>(«Я встретил вас - и все</w:t>
            </w:r>
            <w:r>
              <w:rPr>
                <w:spacing w:val="1"/>
              </w:rPr>
              <w:t xml:space="preserve"> </w:t>
            </w:r>
            <w:r>
              <w:t>былое...»),</w:t>
            </w:r>
            <w:r>
              <w:rPr>
                <w:spacing w:val="2"/>
              </w:rPr>
              <w:t xml:space="preserve"> </w:t>
            </w:r>
            <w:r>
              <w:t>«Нам</w:t>
            </w:r>
            <w:r>
              <w:rPr>
                <w:spacing w:val="-1"/>
              </w:rPr>
              <w:t xml:space="preserve"> </w:t>
            </w:r>
            <w:r>
              <w:t>не</w:t>
            </w:r>
            <w:r>
              <w:rPr>
                <w:spacing w:val="-7"/>
              </w:rPr>
              <w:t xml:space="preserve"> </w:t>
            </w:r>
            <w:r>
              <w:t>дано</w:t>
            </w:r>
          </w:p>
          <w:p w:rsidR="005E05D7" w:rsidRDefault="00F2597F">
            <w:pPr>
              <w:pStyle w:val="TableParagraph"/>
              <w:spacing w:before="2" w:line="300" w:lineRule="auto"/>
              <w:ind w:left="110" w:right="167"/>
            </w:pPr>
            <w:r>
              <w:t>предугадать...», «Не то,</w:t>
            </w:r>
            <w:r>
              <w:rPr>
                <w:spacing w:val="1"/>
              </w:rPr>
              <w:t xml:space="preserve"> </w:t>
            </w:r>
            <w:r>
              <w:t>что</w:t>
            </w:r>
            <w:r>
              <w:rPr>
                <w:spacing w:val="-6"/>
              </w:rPr>
              <w:t xml:space="preserve"> </w:t>
            </w:r>
            <w:r>
              <w:t>мните</w:t>
            </w:r>
            <w:r>
              <w:rPr>
                <w:spacing w:val="-8"/>
              </w:rPr>
              <w:t xml:space="preserve"> </w:t>
            </w:r>
            <w:r>
              <w:t>вы,</w:t>
            </w:r>
            <w:r>
              <w:rPr>
                <w:spacing w:val="-4"/>
              </w:rPr>
              <w:t xml:space="preserve"> </w:t>
            </w:r>
            <w:r>
              <w:t>природа.»,</w:t>
            </w:r>
          </w:p>
          <w:p w:rsidR="005E05D7" w:rsidRDefault="00F2597F">
            <w:pPr>
              <w:pStyle w:val="TableParagraph"/>
              <w:spacing w:before="2" w:line="300" w:lineRule="auto"/>
              <w:ind w:left="110" w:right="167"/>
            </w:pPr>
            <w:r>
              <w:t>«О, как убийственно мы</w:t>
            </w:r>
            <w:r>
              <w:rPr>
                <w:spacing w:val="-52"/>
              </w:rPr>
              <w:t xml:space="preserve"> </w:t>
            </w:r>
            <w:r>
              <w:t>любим...», «Певучесть</w:t>
            </w:r>
            <w:r>
              <w:rPr>
                <w:spacing w:val="1"/>
              </w:rPr>
              <w:t xml:space="preserve"> </w:t>
            </w:r>
            <w:r>
              <w:t>есть</w:t>
            </w:r>
            <w:r>
              <w:rPr>
                <w:spacing w:val="-8"/>
              </w:rPr>
              <w:t xml:space="preserve"> </w:t>
            </w:r>
            <w:r>
              <w:t>в</w:t>
            </w:r>
            <w:r>
              <w:rPr>
                <w:spacing w:val="-6"/>
              </w:rPr>
              <w:t xml:space="preserve"> </w:t>
            </w:r>
            <w:r>
              <w:t>морских</w:t>
            </w:r>
            <w:r>
              <w:rPr>
                <w:spacing w:val="-7"/>
              </w:rPr>
              <w:t xml:space="preserve"> </w:t>
            </w:r>
            <w:r>
              <w:t>волнах.»,</w:t>
            </w:r>
          </w:p>
          <w:p w:rsidR="005E05D7" w:rsidRDefault="00F2597F">
            <w:pPr>
              <w:pStyle w:val="TableParagraph"/>
              <w:spacing w:before="1" w:line="248" w:lineRule="exact"/>
              <w:ind w:left="110"/>
            </w:pPr>
            <w:r>
              <w:t>«Умом</w:t>
            </w:r>
            <w:r>
              <w:rPr>
                <w:spacing w:val="-1"/>
              </w:rPr>
              <w:t xml:space="preserve"> </w:t>
            </w:r>
            <w:r>
              <w:t>Россию</w:t>
            </w:r>
            <w:r>
              <w:rPr>
                <w:spacing w:val="-2"/>
              </w:rPr>
              <w:t xml:space="preserve"> </w:t>
            </w:r>
            <w:r>
              <w:t>не</w:t>
            </w:r>
            <w:r>
              <w:rPr>
                <w:spacing w:val="-7"/>
              </w:rPr>
              <w:t xml:space="preserve"> </w:t>
            </w:r>
            <w:r>
              <w:t>понять»</w:t>
            </w:r>
          </w:p>
        </w:tc>
        <w:tc>
          <w:tcPr>
            <w:tcW w:w="5594" w:type="dxa"/>
          </w:tcPr>
          <w:p w:rsidR="005E05D7" w:rsidRDefault="005E05D7">
            <w:pPr>
              <w:pStyle w:val="TableParagraph"/>
              <w:ind w:left="0"/>
              <w:rPr>
                <w:sz w:val="24"/>
              </w:rPr>
            </w:pPr>
          </w:p>
          <w:p w:rsidR="005E05D7" w:rsidRDefault="005E05D7">
            <w:pPr>
              <w:pStyle w:val="TableParagraph"/>
              <w:ind w:left="0"/>
              <w:rPr>
                <w:sz w:val="24"/>
              </w:rPr>
            </w:pPr>
          </w:p>
          <w:p w:rsidR="005E05D7" w:rsidRDefault="005E05D7">
            <w:pPr>
              <w:pStyle w:val="TableParagraph"/>
              <w:ind w:left="0"/>
              <w:rPr>
                <w:sz w:val="24"/>
              </w:rPr>
            </w:pPr>
          </w:p>
          <w:p w:rsidR="005E05D7" w:rsidRDefault="005E05D7">
            <w:pPr>
              <w:pStyle w:val="TableParagraph"/>
              <w:ind w:left="0"/>
              <w:rPr>
                <w:sz w:val="24"/>
              </w:rPr>
            </w:pPr>
          </w:p>
          <w:p w:rsidR="005E05D7" w:rsidRDefault="005E05D7">
            <w:pPr>
              <w:pStyle w:val="TableParagraph"/>
              <w:ind w:left="0"/>
              <w:rPr>
                <w:sz w:val="24"/>
              </w:rPr>
            </w:pPr>
          </w:p>
          <w:p w:rsidR="005E05D7" w:rsidRDefault="005E05D7">
            <w:pPr>
              <w:pStyle w:val="TableParagraph"/>
              <w:ind w:left="0"/>
            </w:pPr>
          </w:p>
          <w:p w:rsidR="005E05D7" w:rsidRDefault="00F2597F">
            <w:pPr>
              <w:pStyle w:val="TableParagraph"/>
              <w:spacing w:line="300" w:lineRule="auto"/>
              <w:ind w:left="110" w:right="561"/>
            </w:pPr>
            <w:r>
              <w:t>Поэзия середины и второй половины XIX века Ф.И.</w:t>
            </w:r>
            <w:r>
              <w:rPr>
                <w:spacing w:val="-52"/>
              </w:rPr>
              <w:t xml:space="preserve"> </w:t>
            </w:r>
            <w:r>
              <w:t>Тютчев</w:t>
            </w:r>
          </w:p>
          <w:p w:rsidR="005E05D7" w:rsidRDefault="00F2597F">
            <w:pPr>
              <w:pStyle w:val="TableParagraph"/>
              <w:spacing w:before="1"/>
              <w:ind w:left="110"/>
            </w:pPr>
            <w:r>
              <w:t>«День</w:t>
            </w:r>
            <w:r>
              <w:rPr>
                <w:spacing w:val="-3"/>
              </w:rPr>
              <w:t xml:space="preserve"> </w:t>
            </w:r>
            <w:r>
              <w:t>и</w:t>
            </w:r>
            <w:r>
              <w:rPr>
                <w:spacing w:val="-1"/>
              </w:rPr>
              <w:t xml:space="preserve"> </w:t>
            </w:r>
            <w:r>
              <w:t>ночь», «Есть</w:t>
            </w:r>
            <w:r>
              <w:rPr>
                <w:spacing w:val="-4"/>
              </w:rPr>
              <w:t xml:space="preserve"> </w:t>
            </w:r>
            <w:r>
              <w:t>в</w:t>
            </w:r>
            <w:r>
              <w:rPr>
                <w:spacing w:val="-1"/>
              </w:rPr>
              <w:t xml:space="preserve"> </w:t>
            </w:r>
            <w:r>
              <w:t>осени</w:t>
            </w:r>
            <w:r>
              <w:rPr>
                <w:spacing w:val="-1"/>
              </w:rPr>
              <w:t xml:space="preserve"> </w:t>
            </w:r>
            <w:r>
              <w:t>первоначальной.»,</w:t>
            </w:r>
            <w:r>
              <w:rPr>
                <w:spacing w:val="-1"/>
              </w:rPr>
              <w:t xml:space="preserve"> </w:t>
            </w:r>
            <w:r>
              <w:t>«Еще</w:t>
            </w:r>
            <w:r>
              <w:rPr>
                <w:spacing w:val="-8"/>
              </w:rPr>
              <w:t xml:space="preserve"> </w:t>
            </w:r>
            <w:r>
              <w:t>в</w:t>
            </w:r>
          </w:p>
          <w:p w:rsidR="005E05D7" w:rsidRDefault="00F2597F">
            <w:pPr>
              <w:pStyle w:val="TableParagraph"/>
              <w:spacing w:before="7" w:line="310" w:lineRule="atLeast"/>
              <w:ind w:left="110" w:right="514"/>
            </w:pPr>
            <w:r>
              <w:t>полях</w:t>
            </w:r>
            <w:r>
              <w:rPr>
                <w:spacing w:val="-5"/>
              </w:rPr>
              <w:t xml:space="preserve"> </w:t>
            </w:r>
            <w:r>
              <w:t>белеет</w:t>
            </w:r>
            <w:r>
              <w:rPr>
                <w:spacing w:val="-5"/>
              </w:rPr>
              <w:t xml:space="preserve"> </w:t>
            </w:r>
            <w:r>
              <w:t>снег.»,</w:t>
            </w:r>
            <w:r>
              <w:rPr>
                <w:spacing w:val="-3"/>
              </w:rPr>
              <w:t xml:space="preserve"> </w:t>
            </w:r>
            <w:r>
              <w:t>«Предопределение»,</w:t>
            </w:r>
            <w:r>
              <w:rPr>
                <w:spacing w:val="-2"/>
              </w:rPr>
              <w:t xml:space="preserve"> </w:t>
            </w:r>
            <w:r>
              <w:t>«С</w:t>
            </w:r>
            <w:r>
              <w:rPr>
                <w:spacing w:val="-3"/>
              </w:rPr>
              <w:t xml:space="preserve"> </w:t>
            </w:r>
            <w:r>
              <w:t>поляны</w:t>
            </w:r>
            <w:r>
              <w:rPr>
                <w:spacing w:val="-52"/>
              </w:rPr>
              <w:t xml:space="preserve"> </w:t>
            </w:r>
            <w:r>
              <w:t>коршун</w:t>
            </w:r>
            <w:r>
              <w:rPr>
                <w:spacing w:val="2"/>
              </w:rPr>
              <w:t xml:space="preserve"> </w:t>
            </w:r>
            <w:r>
              <w:t>поднялся.»,«Фонтан».</w:t>
            </w:r>
          </w:p>
        </w:tc>
      </w:tr>
      <w:tr w:rsidR="005E05D7">
        <w:trPr>
          <w:trHeight w:val="4057"/>
        </w:trPr>
        <w:tc>
          <w:tcPr>
            <w:tcW w:w="2444" w:type="dxa"/>
          </w:tcPr>
          <w:p w:rsidR="005E05D7" w:rsidRDefault="005E05D7">
            <w:pPr>
              <w:pStyle w:val="TableParagraph"/>
              <w:ind w:left="0"/>
            </w:pPr>
          </w:p>
        </w:tc>
        <w:tc>
          <w:tcPr>
            <w:tcW w:w="2737" w:type="dxa"/>
          </w:tcPr>
          <w:p w:rsidR="005E05D7" w:rsidRDefault="00F2597F">
            <w:pPr>
              <w:pStyle w:val="TableParagraph"/>
              <w:spacing w:line="233" w:lineRule="exact"/>
              <w:ind w:left="110"/>
            </w:pPr>
            <w:r>
              <w:t>А.А.</w:t>
            </w:r>
            <w:r>
              <w:rPr>
                <w:spacing w:val="-1"/>
              </w:rPr>
              <w:t xml:space="preserve"> </w:t>
            </w:r>
            <w:r>
              <w:t>Фет</w:t>
            </w:r>
          </w:p>
          <w:p w:rsidR="005E05D7" w:rsidRDefault="00F2597F">
            <w:pPr>
              <w:pStyle w:val="TableParagraph"/>
              <w:spacing w:before="3" w:line="228" w:lineRule="auto"/>
              <w:ind w:left="110" w:right="549"/>
            </w:pPr>
            <w:r>
              <w:rPr>
                <w:spacing w:val="-1"/>
              </w:rPr>
              <w:t xml:space="preserve">Стихотворения: </w:t>
            </w:r>
            <w:r>
              <w:t>«Еще</w:t>
            </w:r>
            <w:r>
              <w:rPr>
                <w:spacing w:val="-52"/>
              </w:rPr>
              <w:t xml:space="preserve"> </w:t>
            </w:r>
            <w:r>
              <w:t>майская</w:t>
            </w:r>
          </w:p>
          <w:p w:rsidR="005E05D7" w:rsidRDefault="00F2597F">
            <w:pPr>
              <w:pStyle w:val="TableParagraph"/>
              <w:spacing w:line="228" w:lineRule="auto"/>
              <w:ind w:left="110" w:right="445"/>
            </w:pPr>
            <w:r>
              <w:t>ночь», «Как беден наш</w:t>
            </w:r>
            <w:r>
              <w:rPr>
                <w:spacing w:val="-52"/>
              </w:rPr>
              <w:t xml:space="preserve"> </w:t>
            </w:r>
            <w:r>
              <w:t>язык!</w:t>
            </w:r>
          </w:p>
          <w:p w:rsidR="005E05D7" w:rsidRDefault="00F2597F">
            <w:pPr>
              <w:pStyle w:val="TableParagraph"/>
              <w:spacing w:line="290" w:lineRule="auto"/>
              <w:ind w:left="110" w:right="167"/>
            </w:pPr>
            <w:r>
              <w:t>Хочу</w:t>
            </w:r>
            <w:r>
              <w:rPr>
                <w:spacing w:val="-8"/>
              </w:rPr>
              <w:t xml:space="preserve"> </w:t>
            </w:r>
            <w:r>
              <w:t>и</w:t>
            </w:r>
            <w:r>
              <w:rPr>
                <w:spacing w:val="-2"/>
              </w:rPr>
              <w:t xml:space="preserve"> </w:t>
            </w:r>
            <w:r>
              <w:t>не</w:t>
            </w:r>
            <w:r>
              <w:rPr>
                <w:spacing w:val="-9"/>
              </w:rPr>
              <w:t xml:space="preserve"> </w:t>
            </w:r>
            <w:r>
              <w:t>могу.</w:t>
            </w:r>
            <w:r>
              <w:rPr>
                <w:spacing w:val="-1"/>
              </w:rPr>
              <w:t xml:space="preserve"> </w:t>
            </w:r>
            <w:r>
              <w:t>»,</w:t>
            </w:r>
            <w:r>
              <w:rPr>
                <w:spacing w:val="-1"/>
              </w:rPr>
              <w:t xml:space="preserve"> </w:t>
            </w:r>
            <w:r>
              <w:t>«Сияла</w:t>
            </w:r>
            <w:r>
              <w:rPr>
                <w:spacing w:val="-52"/>
              </w:rPr>
              <w:t xml:space="preserve"> </w:t>
            </w:r>
            <w:r>
              <w:t>ночь.</w:t>
            </w:r>
            <w:r>
              <w:rPr>
                <w:spacing w:val="1"/>
              </w:rPr>
              <w:t xml:space="preserve"> </w:t>
            </w:r>
            <w:r>
              <w:t>Луной был</w:t>
            </w:r>
            <w:r>
              <w:rPr>
                <w:spacing w:val="1"/>
              </w:rPr>
              <w:t xml:space="preserve"> </w:t>
            </w:r>
            <w:r>
              <w:t>полон</w:t>
            </w:r>
            <w:r>
              <w:rPr>
                <w:spacing w:val="1"/>
              </w:rPr>
              <w:t xml:space="preserve"> </w:t>
            </w:r>
            <w:r>
              <w:t>сад.</w:t>
            </w:r>
            <w:r>
              <w:rPr>
                <w:spacing w:val="1"/>
              </w:rPr>
              <w:t xml:space="preserve"> </w:t>
            </w:r>
            <w:r>
              <w:t>Лежали.»,</w:t>
            </w:r>
            <w:r>
              <w:rPr>
                <w:spacing w:val="2"/>
              </w:rPr>
              <w:t xml:space="preserve"> </w:t>
            </w:r>
            <w:r>
              <w:t>«Учись у</w:t>
            </w:r>
            <w:r>
              <w:rPr>
                <w:spacing w:val="1"/>
              </w:rPr>
              <w:t xml:space="preserve"> </w:t>
            </w:r>
            <w:r>
              <w:t>них</w:t>
            </w:r>
            <w:r>
              <w:rPr>
                <w:spacing w:val="-2"/>
              </w:rPr>
              <w:t xml:space="preserve"> </w:t>
            </w:r>
            <w:r>
              <w:t>-</w:t>
            </w:r>
            <w:r>
              <w:rPr>
                <w:spacing w:val="1"/>
              </w:rPr>
              <w:t xml:space="preserve"> </w:t>
            </w:r>
            <w:r>
              <w:t>у</w:t>
            </w:r>
          </w:p>
          <w:p w:rsidR="005E05D7" w:rsidRDefault="00F2597F">
            <w:pPr>
              <w:pStyle w:val="TableParagraph"/>
              <w:spacing w:line="198" w:lineRule="exact"/>
              <w:ind w:left="110"/>
            </w:pPr>
            <w:r>
              <w:t>дуба,</w:t>
            </w:r>
            <w:r>
              <w:rPr>
                <w:spacing w:val="-1"/>
              </w:rPr>
              <w:t xml:space="preserve"> </w:t>
            </w:r>
            <w:r>
              <w:t>у</w:t>
            </w:r>
            <w:r>
              <w:rPr>
                <w:spacing w:val="-7"/>
              </w:rPr>
              <w:t xml:space="preserve"> </w:t>
            </w:r>
            <w:r>
              <w:t>березы.»,</w:t>
            </w:r>
            <w:r>
              <w:rPr>
                <w:spacing w:val="-1"/>
              </w:rPr>
              <w:t xml:space="preserve"> </w:t>
            </w:r>
            <w:r>
              <w:t>«Шепот,</w:t>
            </w:r>
          </w:p>
          <w:p w:rsidR="005E05D7" w:rsidRDefault="00F2597F">
            <w:pPr>
              <w:pStyle w:val="TableParagraph"/>
              <w:spacing w:line="228" w:lineRule="auto"/>
              <w:ind w:left="110" w:right="376"/>
            </w:pPr>
            <w:r>
              <w:t>робкое дыханье.», «Это</w:t>
            </w:r>
            <w:r>
              <w:rPr>
                <w:spacing w:val="-53"/>
              </w:rPr>
              <w:t xml:space="preserve"> </w:t>
            </w:r>
            <w:r>
              <w:t>утро,</w:t>
            </w:r>
          </w:p>
          <w:p w:rsidR="005E05D7" w:rsidRDefault="00F2597F">
            <w:pPr>
              <w:pStyle w:val="TableParagraph"/>
              <w:spacing w:line="228" w:lineRule="auto"/>
              <w:ind w:left="110" w:right="243"/>
            </w:pPr>
            <w:r>
              <w:t>радость</w:t>
            </w:r>
            <w:r>
              <w:rPr>
                <w:spacing w:val="-8"/>
              </w:rPr>
              <w:t xml:space="preserve"> </w:t>
            </w:r>
            <w:r>
              <w:t>эта.»,</w:t>
            </w:r>
            <w:r>
              <w:rPr>
                <w:spacing w:val="-5"/>
              </w:rPr>
              <w:t xml:space="preserve"> </w:t>
            </w:r>
            <w:r>
              <w:t>«Я</w:t>
            </w:r>
            <w:r>
              <w:rPr>
                <w:spacing w:val="-9"/>
              </w:rPr>
              <w:t xml:space="preserve"> </w:t>
            </w:r>
            <w:r>
              <w:t>пришел</w:t>
            </w:r>
            <w:r>
              <w:rPr>
                <w:spacing w:val="-52"/>
              </w:rPr>
              <w:t xml:space="preserve"> </w:t>
            </w:r>
            <w:r>
              <w:t>к</w:t>
            </w:r>
          </w:p>
          <w:p w:rsidR="005E05D7" w:rsidRDefault="00F2597F">
            <w:pPr>
              <w:pStyle w:val="TableParagraph"/>
              <w:spacing w:line="240" w:lineRule="exact"/>
              <w:ind w:left="-11" w:right="115" w:firstLine="120"/>
            </w:pPr>
            <w:r>
              <w:t>тебе</w:t>
            </w:r>
            <w:r>
              <w:rPr>
                <w:spacing w:val="-8"/>
              </w:rPr>
              <w:t xml:space="preserve"> </w:t>
            </w:r>
            <w:r>
              <w:t>с</w:t>
            </w:r>
            <w:r>
              <w:rPr>
                <w:spacing w:val="-3"/>
              </w:rPr>
              <w:t xml:space="preserve"> </w:t>
            </w:r>
            <w:r>
              <w:t>приветом.»,</w:t>
            </w:r>
            <w:r>
              <w:rPr>
                <w:spacing w:val="1"/>
              </w:rPr>
              <w:t xml:space="preserve"> </w:t>
            </w:r>
            <w:r>
              <w:t>«Я</w:t>
            </w:r>
            <w:r>
              <w:rPr>
                <w:spacing w:val="-1"/>
              </w:rPr>
              <w:t xml:space="preserve"> </w:t>
            </w:r>
            <w:r>
              <w:t>тебе</w:t>
            </w:r>
            <w:r>
              <w:rPr>
                <w:spacing w:val="-52"/>
              </w:rPr>
              <w:t xml:space="preserve"> </w:t>
            </w:r>
            <w:r>
              <w:t>чего</w:t>
            </w:r>
            <w:r>
              <w:rPr>
                <w:spacing w:val="-4"/>
              </w:rPr>
              <w:t xml:space="preserve"> </w:t>
            </w:r>
            <w:r>
              <w:t>не</w:t>
            </w:r>
            <w:r>
              <w:rPr>
                <w:spacing w:val="-5"/>
              </w:rPr>
              <w:t xml:space="preserve"> </w:t>
            </w:r>
            <w:r>
              <w:t>скажу.»</w:t>
            </w:r>
            <w:r>
              <w:rPr>
                <w:spacing w:val="-3"/>
              </w:rPr>
              <w:t xml:space="preserve"> </w:t>
            </w:r>
            <w:r>
              <w:t>и</w:t>
            </w:r>
            <w:r>
              <w:rPr>
                <w:spacing w:val="3"/>
              </w:rPr>
              <w:t xml:space="preserve"> </w:t>
            </w:r>
            <w:r>
              <w:t>др.</w:t>
            </w:r>
          </w:p>
        </w:tc>
        <w:tc>
          <w:tcPr>
            <w:tcW w:w="5594" w:type="dxa"/>
          </w:tcPr>
          <w:p w:rsidR="005E05D7" w:rsidRDefault="00F2597F">
            <w:pPr>
              <w:pStyle w:val="TableParagraph"/>
              <w:spacing w:line="233" w:lineRule="exact"/>
              <w:ind w:left="110"/>
            </w:pPr>
            <w:r>
              <w:t>А.А.</w:t>
            </w:r>
            <w:r>
              <w:rPr>
                <w:spacing w:val="-8"/>
              </w:rPr>
              <w:t xml:space="preserve"> </w:t>
            </w:r>
            <w:r>
              <w:t>Фет</w:t>
            </w:r>
          </w:p>
          <w:p w:rsidR="005E05D7" w:rsidRDefault="00F2597F">
            <w:pPr>
              <w:pStyle w:val="TableParagraph"/>
              <w:spacing w:before="3" w:line="228" w:lineRule="auto"/>
              <w:ind w:left="110" w:right="2540"/>
            </w:pPr>
            <w:r>
              <w:t>Стихотворения:</w:t>
            </w:r>
            <w:r>
              <w:rPr>
                <w:spacing w:val="-7"/>
              </w:rPr>
              <w:t xml:space="preserve"> </w:t>
            </w:r>
            <w:r>
              <w:t>«На стоге</w:t>
            </w:r>
            <w:r>
              <w:rPr>
                <w:spacing w:val="-9"/>
              </w:rPr>
              <w:t xml:space="preserve"> </w:t>
            </w:r>
            <w:r>
              <w:t>сена</w:t>
            </w:r>
            <w:r>
              <w:rPr>
                <w:spacing w:val="-52"/>
              </w:rPr>
              <w:t xml:space="preserve"> </w:t>
            </w:r>
            <w:r>
              <w:t>ночью</w:t>
            </w:r>
            <w:r>
              <w:rPr>
                <w:spacing w:val="-2"/>
              </w:rPr>
              <w:t xml:space="preserve"> </w:t>
            </w:r>
            <w:r>
              <w:t>южной.»,</w:t>
            </w:r>
            <w:r>
              <w:rPr>
                <w:spacing w:val="3"/>
              </w:rPr>
              <w:t xml:space="preserve"> </w:t>
            </w:r>
            <w:r>
              <w:t>«Одним</w:t>
            </w:r>
            <w:r>
              <w:rPr>
                <w:spacing w:val="1"/>
              </w:rPr>
              <w:t xml:space="preserve"> </w:t>
            </w:r>
            <w:r>
              <w:t>толчком согнать ладью</w:t>
            </w:r>
            <w:r>
              <w:rPr>
                <w:spacing w:val="1"/>
              </w:rPr>
              <w:t xml:space="preserve"> </w:t>
            </w:r>
            <w:r>
              <w:t>живую.».</w:t>
            </w:r>
          </w:p>
          <w:p w:rsidR="005E05D7" w:rsidRDefault="00F2597F">
            <w:pPr>
              <w:pStyle w:val="TableParagraph"/>
              <w:spacing w:line="228" w:lineRule="auto"/>
              <w:ind w:left="110" w:right="2953"/>
            </w:pPr>
            <w:r>
              <w:t>А.К. Толстой</w:t>
            </w:r>
            <w:r>
              <w:rPr>
                <w:spacing w:val="1"/>
              </w:rPr>
              <w:t xml:space="preserve"> </w:t>
            </w:r>
            <w:r>
              <w:t>Стихотворения: «Средь</w:t>
            </w:r>
            <w:r>
              <w:rPr>
                <w:spacing w:val="1"/>
              </w:rPr>
              <w:t xml:space="preserve"> </w:t>
            </w:r>
            <w:r>
              <w:t>шумного</w:t>
            </w:r>
            <w:r>
              <w:rPr>
                <w:spacing w:val="-13"/>
              </w:rPr>
              <w:t xml:space="preserve"> </w:t>
            </w:r>
            <w:r>
              <w:t>бала,</w:t>
            </w:r>
            <w:r>
              <w:rPr>
                <w:spacing w:val="-6"/>
              </w:rPr>
              <w:t xml:space="preserve"> </w:t>
            </w:r>
            <w:r>
              <w:t>случайно.»,</w:t>
            </w:r>
          </w:p>
          <w:p w:rsidR="005E05D7" w:rsidRDefault="00F2597F">
            <w:pPr>
              <w:pStyle w:val="TableParagraph"/>
              <w:spacing w:line="242" w:lineRule="exact"/>
              <w:ind w:left="110"/>
            </w:pPr>
            <w:r>
              <w:t>«Край</w:t>
            </w:r>
            <w:r>
              <w:rPr>
                <w:spacing w:val="2"/>
              </w:rPr>
              <w:t xml:space="preserve"> </w:t>
            </w:r>
            <w:r>
              <w:t>ты</w:t>
            </w:r>
            <w:r>
              <w:rPr>
                <w:spacing w:val="-4"/>
              </w:rPr>
              <w:t xml:space="preserve"> </w:t>
            </w:r>
            <w:r>
              <w:t>мой,</w:t>
            </w:r>
            <w:r>
              <w:rPr>
                <w:spacing w:val="-2"/>
              </w:rPr>
              <w:t xml:space="preserve"> </w:t>
            </w:r>
            <w:r>
              <w:t>родимый</w:t>
            </w:r>
          </w:p>
          <w:p w:rsidR="005E05D7" w:rsidRDefault="00F2597F">
            <w:pPr>
              <w:pStyle w:val="TableParagraph"/>
              <w:spacing w:before="49" w:line="300" w:lineRule="auto"/>
              <w:ind w:left="110" w:right="237" w:hanging="145"/>
            </w:pPr>
            <w:r>
              <w:t>ай...»,</w:t>
            </w:r>
            <w:r>
              <w:rPr>
                <w:spacing w:val="1"/>
              </w:rPr>
              <w:t xml:space="preserve"> </w:t>
            </w:r>
            <w:r>
              <w:t>«Меня,</w:t>
            </w:r>
            <w:r>
              <w:rPr>
                <w:spacing w:val="1"/>
              </w:rPr>
              <w:t xml:space="preserve"> </w:t>
            </w:r>
            <w:r>
              <w:t>во</w:t>
            </w:r>
            <w:r>
              <w:rPr>
                <w:spacing w:val="-6"/>
              </w:rPr>
              <w:t xml:space="preserve"> </w:t>
            </w:r>
            <w:r>
              <w:t>мраке</w:t>
            </w:r>
            <w:r>
              <w:rPr>
                <w:spacing w:val="-7"/>
              </w:rPr>
              <w:t xml:space="preserve"> </w:t>
            </w:r>
            <w:r>
              <w:t>и в</w:t>
            </w:r>
            <w:r>
              <w:rPr>
                <w:spacing w:val="-3"/>
              </w:rPr>
              <w:t xml:space="preserve"> </w:t>
            </w:r>
            <w:r>
              <w:t>пыли.»,</w:t>
            </w:r>
            <w:r>
              <w:rPr>
                <w:spacing w:val="1"/>
              </w:rPr>
              <w:t xml:space="preserve"> </w:t>
            </w:r>
            <w:r>
              <w:t>«Двух</w:t>
            </w:r>
            <w:r>
              <w:rPr>
                <w:spacing w:val="-1"/>
              </w:rPr>
              <w:t xml:space="preserve"> </w:t>
            </w:r>
            <w:r>
              <w:t>станов</w:t>
            </w:r>
            <w:r>
              <w:rPr>
                <w:spacing w:val="-5"/>
              </w:rPr>
              <w:t xml:space="preserve"> </w:t>
            </w:r>
            <w:r>
              <w:t>не</w:t>
            </w:r>
            <w:r>
              <w:rPr>
                <w:spacing w:val="-7"/>
              </w:rPr>
              <w:t xml:space="preserve"> </w:t>
            </w:r>
            <w:r>
              <w:t>боец,</w:t>
            </w:r>
            <w:r>
              <w:rPr>
                <w:spacing w:val="-52"/>
              </w:rPr>
              <w:t xml:space="preserve"> </w:t>
            </w:r>
            <w:r>
              <w:t>но</w:t>
            </w:r>
            <w:r>
              <w:rPr>
                <w:spacing w:val="-4"/>
              </w:rPr>
              <w:t xml:space="preserve"> </w:t>
            </w:r>
            <w:r>
              <w:t>только</w:t>
            </w:r>
            <w:r>
              <w:rPr>
                <w:spacing w:val="-3"/>
              </w:rPr>
              <w:t xml:space="preserve"> </w:t>
            </w:r>
            <w:r>
              <w:t>гость</w:t>
            </w:r>
            <w:r>
              <w:rPr>
                <w:spacing w:val="1"/>
              </w:rPr>
              <w:t xml:space="preserve"> </w:t>
            </w:r>
            <w:r>
              <w:t>случайный.»</w:t>
            </w:r>
            <w:r>
              <w:rPr>
                <w:spacing w:val="-3"/>
              </w:rPr>
              <w:t xml:space="preserve"> </w:t>
            </w:r>
            <w:r>
              <w:t>и</w:t>
            </w:r>
            <w:r>
              <w:rPr>
                <w:spacing w:val="-1"/>
              </w:rPr>
              <w:t xml:space="preserve"> </w:t>
            </w:r>
            <w:r>
              <w:t>др.</w:t>
            </w:r>
          </w:p>
        </w:tc>
      </w:tr>
      <w:tr w:rsidR="005E05D7">
        <w:trPr>
          <w:trHeight w:val="3907"/>
        </w:trPr>
        <w:tc>
          <w:tcPr>
            <w:tcW w:w="2444" w:type="dxa"/>
          </w:tcPr>
          <w:p w:rsidR="005E05D7" w:rsidRDefault="00F2597F">
            <w:pPr>
              <w:pStyle w:val="TableParagraph"/>
              <w:spacing w:before="64" w:line="228" w:lineRule="auto"/>
              <w:ind w:left="110" w:right="710"/>
            </w:pPr>
            <w:r>
              <w:t>НА.</w:t>
            </w:r>
            <w:r>
              <w:rPr>
                <w:spacing w:val="1"/>
              </w:rPr>
              <w:t xml:space="preserve"> </w:t>
            </w:r>
            <w:r>
              <w:t>Некрасов</w:t>
            </w:r>
            <w:r>
              <w:rPr>
                <w:spacing w:val="1"/>
              </w:rPr>
              <w:t xml:space="preserve"> </w:t>
            </w:r>
            <w:r>
              <w:t>Поэма</w:t>
            </w:r>
            <w:r>
              <w:rPr>
                <w:spacing w:val="-6"/>
              </w:rPr>
              <w:t xml:space="preserve"> </w:t>
            </w:r>
            <w:r>
              <w:t>«Кому</w:t>
            </w:r>
            <w:r>
              <w:rPr>
                <w:spacing w:val="-12"/>
              </w:rPr>
              <w:t xml:space="preserve"> </w:t>
            </w:r>
            <w:r>
              <w:t>на</w:t>
            </w:r>
          </w:p>
          <w:p w:rsidR="005E05D7" w:rsidRDefault="00F2597F">
            <w:pPr>
              <w:pStyle w:val="TableParagraph"/>
              <w:spacing w:line="242" w:lineRule="exact"/>
              <w:ind w:left="-21"/>
            </w:pPr>
            <w:r>
              <w:t>си</w:t>
            </w:r>
            <w:r>
              <w:rPr>
                <w:spacing w:val="1"/>
              </w:rPr>
              <w:t xml:space="preserve"> </w:t>
            </w:r>
            <w:r>
              <w:t>жить</w:t>
            </w:r>
            <w:r>
              <w:rPr>
                <w:spacing w:val="-5"/>
              </w:rPr>
              <w:t xml:space="preserve"> </w:t>
            </w:r>
            <w:r>
              <w:t>хорошо»</w:t>
            </w:r>
          </w:p>
        </w:tc>
        <w:tc>
          <w:tcPr>
            <w:tcW w:w="2737" w:type="dxa"/>
          </w:tcPr>
          <w:p w:rsidR="005E05D7" w:rsidRDefault="00F2597F">
            <w:pPr>
              <w:pStyle w:val="TableParagraph"/>
              <w:spacing w:line="228" w:lineRule="auto"/>
              <w:ind w:left="110" w:right="249"/>
            </w:pPr>
            <w:r>
              <w:t>Н.А.</w:t>
            </w:r>
            <w:r>
              <w:rPr>
                <w:spacing w:val="3"/>
              </w:rPr>
              <w:t xml:space="preserve"> </w:t>
            </w:r>
            <w:r>
              <w:t>Некрасов</w:t>
            </w:r>
            <w:r>
              <w:rPr>
                <w:spacing w:val="1"/>
              </w:rPr>
              <w:t xml:space="preserve"> </w:t>
            </w:r>
            <w:r>
              <w:rPr>
                <w:spacing w:val="-1"/>
              </w:rPr>
              <w:t xml:space="preserve">Стихотворения: </w:t>
            </w:r>
            <w:r>
              <w:t>«Блажен</w:t>
            </w:r>
            <w:r>
              <w:rPr>
                <w:spacing w:val="-52"/>
              </w:rPr>
              <w:t xml:space="preserve"> </w:t>
            </w:r>
            <w:r>
              <w:t>незлобивый поэт.», «В</w:t>
            </w:r>
            <w:r>
              <w:rPr>
                <w:spacing w:val="1"/>
              </w:rPr>
              <w:t xml:space="preserve"> </w:t>
            </w:r>
            <w:r>
              <w:t>дороге»,</w:t>
            </w:r>
          </w:p>
          <w:p w:rsidR="005E05D7" w:rsidRDefault="00F2597F">
            <w:pPr>
              <w:pStyle w:val="TableParagraph"/>
              <w:spacing w:line="228" w:lineRule="auto"/>
              <w:ind w:left="110" w:right="169"/>
            </w:pPr>
            <w:r>
              <w:t>«В полном разгаре страда</w:t>
            </w:r>
            <w:r>
              <w:rPr>
                <w:spacing w:val="-52"/>
              </w:rPr>
              <w:t xml:space="preserve"> </w:t>
            </w:r>
            <w:r>
              <w:t>деревенская.»,</w:t>
            </w:r>
          </w:p>
          <w:p w:rsidR="005E05D7" w:rsidRDefault="00F2597F">
            <w:pPr>
              <w:pStyle w:val="TableParagraph"/>
              <w:spacing w:line="236" w:lineRule="exact"/>
              <w:ind w:left="110"/>
            </w:pPr>
            <w:r>
              <w:t>«Вчерашний</w:t>
            </w:r>
          </w:p>
          <w:p w:rsidR="005E05D7" w:rsidRDefault="00F2597F">
            <w:pPr>
              <w:pStyle w:val="TableParagraph"/>
              <w:spacing w:line="240" w:lineRule="exact"/>
              <w:ind w:left="110"/>
            </w:pPr>
            <w:r>
              <w:t>день, часу</w:t>
            </w:r>
            <w:r>
              <w:rPr>
                <w:spacing w:val="-7"/>
              </w:rPr>
              <w:t xml:space="preserve"> </w:t>
            </w:r>
            <w:r>
              <w:t>в шестом..</w:t>
            </w:r>
          </w:p>
          <w:p w:rsidR="005E05D7" w:rsidRDefault="00F2597F">
            <w:pPr>
              <w:pStyle w:val="TableParagraph"/>
              <w:spacing w:line="240" w:lineRule="exact"/>
              <w:ind w:left="110"/>
            </w:pPr>
            <w:r>
              <w:t>,»,«Мы</w:t>
            </w:r>
            <w:r>
              <w:rPr>
                <w:spacing w:val="1"/>
              </w:rPr>
              <w:t xml:space="preserve"> </w:t>
            </w:r>
            <w:r>
              <w:t>с</w:t>
            </w:r>
          </w:p>
          <w:p w:rsidR="005E05D7" w:rsidRDefault="00F2597F">
            <w:pPr>
              <w:pStyle w:val="TableParagraph"/>
              <w:spacing w:line="228" w:lineRule="auto"/>
              <w:ind w:left="110" w:right="806"/>
            </w:pPr>
            <w:r>
              <w:t>тобой бестолковые</w:t>
            </w:r>
            <w:r>
              <w:rPr>
                <w:spacing w:val="-53"/>
              </w:rPr>
              <w:t xml:space="preserve"> </w:t>
            </w:r>
            <w:r>
              <w:t>люди...»,</w:t>
            </w:r>
            <w:r>
              <w:rPr>
                <w:spacing w:val="3"/>
              </w:rPr>
              <w:t xml:space="preserve"> </w:t>
            </w:r>
            <w:r>
              <w:t>«О</w:t>
            </w:r>
          </w:p>
          <w:p w:rsidR="005E05D7" w:rsidRDefault="00F2597F">
            <w:pPr>
              <w:pStyle w:val="TableParagraph"/>
              <w:spacing w:before="46"/>
              <w:ind w:left="110"/>
            </w:pPr>
            <w:r>
              <w:t>Муза!</w:t>
            </w:r>
            <w:r>
              <w:rPr>
                <w:spacing w:val="-6"/>
              </w:rPr>
              <w:t xml:space="preserve"> </w:t>
            </w:r>
            <w:r>
              <w:t>я</w:t>
            </w:r>
            <w:r>
              <w:rPr>
                <w:spacing w:val="-1"/>
              </w:rPr>
              <w:t xml:space="preserve"> </w:t>
            </w:r>
            <w:r>
              <w:t>у</w:t>
            </w:r>
            <w:r>
              <w:rPr>
                <w:spacing w:val="-5"/>
              </w:rPr>
              <w:t xml:space="preserve"> </w:t>
            </w:r>
            <w:r>
              <w:t>двери</w:t>
            </w:r>
            <w:r>
              <w:rPr>
                <w:spacing w:val="1"/>
              </w:rPr>
              <w:t xml:space="preserve"> </w:t>
            </w:r>
            <w:r>
              <w:t>гроба.»,</w:t>
            </w:r>
          </w:p>
          <w:p w:rsidR="005E05D7" w:rsidRDefault="00F2597F">
            <w:pPr>
              <w:pStyle w:val="TableParagraph"/>
              <w:spacing w:before="64"/>
              <w:ind w:left="110"/>
            </w:pPr>
            <w:r>
              <w:t>«Поэт</w:t>
            </w:r>
            <w:r>
              <w:rPr>
                <w:spacing w:val="-4"/>
              </w:rPr>
              <w:t xml:space="preserve"> </w:t>
            </w:r>
            <w:r>
              <w:t>и</w:t>
            </w:r>
            <w:r>
              <w:rPr>
                <w:spacing w:val="-3"/>
              </w:rPr>
              <w:t xml:space="preserve"> </w:t>
            </w:r>
            <w:r>
              <w:t>Гражданин»,</w:t>
            </w:r>
          </w:p>
          <w:p w:rsidR="005E05D7" w:rsidRDefault="00F2597F">
            <w:pPr>
              <w:pStyle w:val="TableParagraph"/>
              <w:spacing w:before="64"/>
              <w:ind w:left="110"/>
            </w:pPr>
            <w:r>
              <w:t>«Пророк»,</w:t>
            </w:r>
            <w:r>
              <w:rPr>
                <w:spacing w:val="-13"/>
              </w:rPr>
              <w:t xml:space="preserve"> </w:t>
            </w:r>
            <w:r>
              <w:t>«Родина»,</w:t>
            </w:r>
          </w:p>
          <w:p w:rsidR="005E05D7" w:rsidRDefault="00F2597F">
            <w:pPr>
              <w:pStyle w:val="TableParagraph"/>
              <w:spacing w:before="69" w:line="248" w:lineRule="exact"/>
              <w:ind w:left="110"/>
            </w:pPr>
            <w:r>
              <w:t>«Тройка»,</w:t>
            </w:r>
            <w:r>
              <w:rPr>
                <w:spacing w:val="-2"/>
              </w:rPr>
              <w:t xml:space="preserve"> </w:t>
            </w:r>
            <w:r>
              <w:t>«Размышления</w:t>
            </w:r>
          </w:p>
        </w:tc>
        <w:tc>
          <w:tcPr>
            <w:tcW w:w="5594" w:type="dxa"/>
          </w:tcPr>
          <w:p w:rsidR="005E05D7" w:rsidRDefault="00F2597F">
            <w:pPr>
              <w:pStyle w:val="TableParagraph"/>
              <w:spacing w:before="53" w:line="246" w:lineRule="exact"/>
              <w:ind w:left="110"/>
            </w:pPr>
            <w:r>
              <w:t>Н.А.</w:t>
            </w:r>
            <w:r>
              <w:rPr>
                <w:spacing w:val="-2"/>
              </w:rPr>
              <w:t xml:space="preserve"> </w:t>
            </w:r>
            <w:r>
              <w:t>Некрасов</w:t>
            </w:r>
          </w:p>
          <w:p w:rsidR="005E05D7" w:rsidRDefault="00F2597F">
            <w:pPr>
              <w:pStyle w:val="TableParagraph"/>
              <w:spacing w:line="240" w:lineRule="exact"/>
              <w:ind w:left="110"/>
            </w:pPr>
            <w:r>
              <w:t>«Внимая</w:t>
            </w:r>
            <w:r>
              <w:rPr>
                <w:spacing w:val="-2"/>
              </w:rPr>
              <w:t xml:space="preserve"> </w:t>
            </w:r>
            <w:r>
              <w:t>ужасам</w:t>
            </w:r>
            <w:r>
              <w:rPr>
                <w:spacing w:val="-6"/>
              </w:rPr>
              <w:t xml:space="preserve"> </w:t>
            </w:r>
            <w:r>
              <w:t>войны.»,</w:t>
            </w:r>
          </w:p>
          <w:p w:rsidR="005E05D7" w:rsidRDefault="00F2597F">
            <w:pPr>
              <w:pStyle w:val="TableParagraph"/>
              <w:spacing w:before="4" w:line="228" w:lineRule="auto"/>
              <w:ind w:left="110" w:right="2967"/>
            </w:pPr>
            <w:r>
              <w:t>«Когда</w:t>
            </w:r>
            <w:r>
              <w:rPr>
                <w:spacing w:val="4"/>
              </w:rPr>
              <w:t xml:space="preserve"> </w:t>
            </w:r>
            <w:r>
              <w:t>из</w:t>
            </w:r>
            <w:r>
              <w:rPr>
                <w:spacing w:val="-4"/>
              </w:rPr>
              <w:t xml:space="preserve"> </w:t>
            </w:r>
            <w:r>
              <w:t>мрака</w:t>
            </w:r>
            <w:r>
              <w:rPr>
                <w:spacing w:val="1"/>
              </w:rPr>
              <w:t xml:space="preserve"> </w:t>
            </w:r>
            <w:r>
              <w:t>заблужденья.», «Накануне</w:t>
            </w:r>
            <w:r>
              <w:rPr>
                <w:spacing w:val="-53"/>
              </w:rPr>
              <w:t xml:space="preserve"> </w:t>
            </w:r>
            <w:r>
              <w:t>светлого</w:t>
            </w:r>
            <w:r>
              <w:rPr>
                <w:spacing w:val="-4"/>
              </w:rPr>
              <w:t xml:space="preserve"> </w:t>
            </w:r>
            <w:r>
              <w:t>праздника»,</w:t>
            </w:r>
          </w:p>
          <w:p w:rsidR="005E05D7" w:rsidRDefault="00F2597F">
            <w:pPr>
              <w:pStyle w:val="TableParagraph"/>
              <w:spacing w:line="228" w:lineRule="auto"/>
              <w:ind w:left="110" w:right="2706"/>
            </w:pPr>
            <w:r>
              <w:t>«Несжатая полоса», «Памяти</w:t>
            </w:r>
            <w:r>
              <w:rPr>
                <w:spacing w:val="-52"/>
              </w:rPr>
              <w:t xml:space="preserve"> </w:t>
            </w:r>
            <w:r>
              <w:t>Добролюбова»,</w:t>
            </w:r>
            <w:r>
              <w:rPr>
                <w:spacing w:val="-3"/>
              </w:rPr>
              <w:t xml:space="preserve"> </w:t>
            </w:r>
            <w:r>
              <w:t>«Я</w:t>
            </w:r>
            <w:r>
              <w:rPr>
                <w:spacing w:val="-4"/>
              </w:rPr>
              <w:t xml:space="preserve"> </w:t>
            </w:r>
            <w:r>
              <w:t>не</w:t>
            </w:r>
            <w:r>
              <w:rPr>
                <w:spacing w:val="-11"/>
              </w:rPr>
              <w:t xml:space="preserve"> </w:t>
            </w:r>
            <w:r>
              <w:t>люблю</w:t>
            </w:r>
          </w:p>
          <w:p w:rsidR="005E05D7" w:rsidRDefault="00F2597F">
            <w:pPr>
              <w:pStyle w:val="TableParagraph"/>
              <w:spacing w:line="242" w:lineRule="exact"/>
              <w:ind w:left="-20"/>
            </w:pPr>
            <w:r>
              <w:t>онии</w:t>
            </w:r>
            <w:r>
              <w:rPr>
                <w:spacing w:val="-4"/>
              </w:rPr>
              <w:t xml:space="preserve"> </w:t>
            </w:r>
            <w:r>
              <w:t>твоей .»</w:t>
            </w:r>
          </w:p>
        </w:tc>
      </w:tr>
    </w:tbl>
    <w:p w:rsidR="005E05D7" w:rsidRDefault="005E05D7">
      <w:pPr>
        <w:spacing w:line="242" w:lineRule="exact"/>
        <w:sectPr w:rsidR="005E05D7">
          <w:pgSz w:w="11900" w:h="16840"/>
          <w:pgMar w:top="820" w:right="180" w:bottom="1280" w:left="0" w:header="0" w:footer="1020" w:gutter="0"/>
          <w:cols w:space="720"/>
        </w:sect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1824"/>
        </w:trPr>
        <w:tc>
          <w:tcPr>
            <w:tcW w:w="2444" w:type="dxa"/>
          </w:tcPr>
          <w:p w:rsidR="005E05D7" w:rsidRDefault="005E05D7">
            <w:pPr>
              <w:pStyle w:val="TableParagraph"/>
              <w:ind w:left="0"/>
            </w:pPr>
          </w:p>
        </w:tc>
        <w:tc>
          <w:tcPr>
            <w:tcW w:w="2737" w:type="dxa"/>
          </w:tcPr>
          <w:p w:rsidR="005E05D7" w:rsidRDefault="00F2597F">
            <w:pPr>
              <w:pStyle w:val="TableParagraph"/>
              <w:spacing w:before="49"/>
              <w:ind w:left="110"/>
            </w:pPr>
            <w:r>
              <w:t>у</w:t>
            </w:r>
            <w:r>
              <w:rPr>
                <w:spacing w:val="-6"/>
              </w:rPr>
              <w:t xml:space="preserve"> </w:t>
            </w:r>
            <w:r>
              <w:t>парадного</w:t>
            </w:r>
            <w:r>
              <w:rPr>
                <w:spacing w:val="-5"/>
              </w:rPr>
              <w:t xml:space="preserve"> </w:t>
            </w:r>
            <w:r>
              <w:t>подъезда»,</w:t>
            </w:r>
          </w:p>
          <w:p w:rsidR="005E05D7" w:rsidRDefault="00F2597F">
            <w:pPr>
              <w:pStyle w:val="TableParagraph"/>
              <w:spacing w:before="63" w:line="300" w:lineRule="auto"/>
              <w:ind w:left="110" w:right="378"/>
            </w:pPr>
            <w:r>
              <w:t>«Элегия» («Пускай нам</w:t>
            </w:r>
            <w:r>
              <w:rPr>
                <w:spacing w:val="-52"/>
              </w:rPr>
              <w:t xml:space="preserve"> </w:t>
            </w:r>
            <w:r>
              <w:t>говорит изменчивая</w:t>
            </w:r>
            <w:r>
              <w:rPr>
                <w:spacing w:val="1"/>
              </w:rPr>
              <w:t xml:space="preserve"> </w:t>
            </w:r>
            <w:r>
              <w:t>мода...»),</w:t>
            </w:r>
          </w:p>
          <w:p w:rsidR="005E05D7" w:rsidRDefault="00F2597F">
            <w:pPr>
              <w:pStyle w:val="TableParagraph"/>
              <w:spacing w:before="2"/>
              <w:ind w:left="14"/>
            </w:pPr>
            <w:r>
              <w:t>эма</w:t>
            </w:r>
            <w:r>
              <w:rPr>
                <w:spacing w:val="4"/>
              </w:rPr>
              <w:t xml:space="preserve"> </w:t>
            </w:r>
            <w:r>
              <w:t>«Русские</w:t>
            </w:r>
            <w:r>
              <w:rPr>
                <w:spacing w:val="-6"/>
              </w:rPr>
              <w:t xml:space="preserve"> </w:t>
            </w:r>
            <w:r>
              <w:t>женщины»</w:t>
            </w:r>
          </w:p>
        </w:tc>
        <w:tc>
          <w:tcPr>
            <w:tcW w:w="5594" w:type="dxa"/>
          </w:tcPr>
          <w:p w:rsidR="005E05D7" w:rsidRDefault="005E05D7">
            <w:pPr>
              <w:pStyle w:val="TableParagraph"/>
              <w:ind w:left="0"/>
            </w:pPr>
          </w:p>
        </w:tc>
      </w:tr>
      <w:tr w:rsidR="005E05D7">
        <w:trPr>
          <w:trHeight w:val="1694"/>
        </w:trPr>
        <w:tc>
          <w:tcPr>
            <w:tcW w:w="2444" w:type="dxa"/>
          </w:tcPr>
          <w:p w:rsidR="005E05D7" w:rsidRDefault="00F2597F">
            <w:pPr>
              <w:pStyle w:val="TableParagraph"/>
              <w:spacing w:before="1" w:line="228" w:lineRule="auto"/>
              <w:ind w:left="8" w:right="710" w:firstLine="101"/>
            </w:pPr>
            <w:r>
              <w:rPr>
                <w:spacing w:val="-1"/>
              </w:rPr>
              <w:t xml:space="preserve">А.Н. </w:t>
            </w:r>
            <w:r>
              <w:t>Островский</w:t>
            </w:r>
            <w:r>
              <w:rPr>
                <w:spacing w:val="-52"/>
              </w:rPr>
              <w:t xml:space="preserve"> </w:t>
            </w:r>
            <w:r>
              <w:t>еса</w:t>
            </w:r>
            <w:r>
              <w:rPr>
                <w:spacing w:val="4"/>
              </w:rPr>
              <w:t xml:space="preserve"> </w:t>
            </w:r>
            <w:r>
              <w:t>«Гроза»</w:t>
            </w:r>
          </w:p>
        </w:tc>
        <w:tc>
          <w:tcPr>
            <w:tcW w:w="2737" w:type="dxa"/>
          </w:tcPr>
          <w:p w:rsidR="005E05D7" w:rsidRDefault="00F2597F">
            <w:pPr>
              <w:pStyle w:val="TableParagraph"/>
              <w:spacing w:before="1" w:line="228" w:lineRule="auto"/>
              <w:ind w:left="9" w:right="695" w:firstLine="101"/>
            </w:pPr>
            <w:r>
              <w:t>А.Н.</w:t>
            </w:r>
            <w:r>
              <w:rPr>
                <w:spacing w:val="55"/>
              </w:rPr>
              <w:t xml:space="preserve"> </w:t>
            </w:r>
            <w:r>
              <w:t>Островский</w:t>
            </w:r>
            <w:r>
              <w:rPr>
                <w:spacing w:val="1"/>
              </w:rPr>
              <w:t xml:space="preserve"> </w:t>
            </w:r>
            <w:r>
              <w:t>еса</w:t>
            </w:r>
            <w:r>
              <w:rPr>
                <w:spacing w:val="-11"/>
              </w:rPr>
              <w:t xml:space="preserve"> </w:t>
            </w:r>
            <w:r>
              <w:t>«Бесприданница»</w:t>
            </w:r>
          </w:p>
        </w:tc>
        <w:tc>
          <w:tcPr>
            <w:tcW w:w="5594" w:type="dxa"/>
          </w:tcPr>
          <w:p w:rsidR="005E05D7" w:rsidRDefault="00F2597F">
            <w:pPr>
              <w:pStyle w:val="TableParagraph"/>
              <w:spacing w:line="249" w:lineRule="exact"/>
              <w:ind w:left="110"/>
            </w:pPr>
            <w:r>
              <w:t>Реализм</w:t>
            </w:r>
            <w:r>
              <w:rPr>
                <w:spacing w:val="-2"/>
              </w:rPr>
              <w:t xml:space="preserve"> </w:t>
            </w:r>
            <w:r>
              <w:t>XIX -</w:t>
            </w:r>
            <w:r>
              <w:rPr>
                <w:spacing w:val="-1"/>
              </w:rPr>
              <w:t xml:space="preserve"> </w:t>
            </w:r>
            <w:r>
              <w:t>ХХвек</w:t>
            </w:r>
          </w:p>
          <w:p w:rsidR="005E05D7" w:rsidRDefault="00F2597F">
            <w:pPr>
              <w:pStyle w:val="TableParagraph"/>
              <w:spacing w:before="1"/>
              <w:ind w:left="110" w:right="122"/>
            </w:pPr>
            <w:r>
              <w:t>А.Н.</w:t>
            </w:r>
            <w:r>
              <w:rPr>
                <w:spacing w:val="2"/>
              </w:rPr>
              <w:t xml:space="preserve"> </w:t>
            </w:r>
            <w:r>
              <w:t>Островский</w:t>
            </w:r>
            <w:r>
              <w:rPr>
                <w:spacing w:val="1"/>
              </w:rPr>
              <w:t xml:space="preserve"> </w:t>
            </w:r>
            <w:r>
              <w:t>«Доходное</w:t>
            </w:r>
            <w:r>
              <w:rPr>
                <w:spacing w:val="-6"/>
              </w:rPr>
              <w:t xml:space="preserve"> </w:t>
            </w:r>
            <w:r>
              <w:t>место»,</w:t>
            </w:r>
            <w:r>
              <w:rPr>
                <w:spacing w:val="2"/>
              </w:rPr>
              <w:t xml:space="preserve"> </w:t>
            </w:r>
            <w:r>
              <w:t>«На</w:t>
            </w:r>
            <w:r>
              <w:rPr>
                <w:spacing w:val="3"/>
              </w:rPr>
              <w:t xml:space="preserve"> </w:t>
            </w:r>
            <w:r>
              <w:t>всякого</w:t>
            </w:r>
            <w:r>
              <w:rPr>
                <w:spacing w:val="1"/>
              </w:rPr>
              <w:t xml:space="preserve"> </w:t>
            </w:r>
            <w:r>
              <w:t>мудреца</w:t>
            </w:r>
            <w:r>
              <w:rPr>
                <w:spacing w:val="-2"/>
              </w:rPr>
              <w:t xml:space="preserve"> </w:t>
            </w:r>
            <w:r>
              <w:t>довольно</w:t>
            </w:r>
            <w:r>
              <w:rPr>
                <w:spacing w:val="-9"/>
              </w:rPr>
              <w:t xml:space="preserve"> </w:t>
            </w:r>
            <w:r>
              <w:t>простоты»,</w:t>
            </w:r>
            <w:r>
              <w:rPr>
                <w:spacing w:val="-2"/>
              </w:rPr>
              <w:t xml:space="preserve"> </w:t>
            </w:r>
            <w:r>
              <w:t>«Снегурочка»,</w:t>
            </w:r>
            <w:r>
              <w:rPr>
                <w:spacing w:val="-3"/>
              </w:rPr>
              <w:t xml:space="preserve"> </w:t>
            </w:r>
            <w:r>
              <w:t>«Женитьба</w:t>
            </w:r>
            <w:r>
              <w:rPr>
                <w:spacing w:val="-52"/>
              </w:rPr>
              <w:t xml:space="preserve"> </w:t>
            </w:r>
            <w:r>
              <w:t>Бальзаминова»Н.А.</w:t>
            </w:r>
            <w:r>
              <w:rPr>
                <w:spacing w:val="3"/>
              </w:rPr>
              <w:t xml:space="preserve"> </w:t>
            </w:r>
            <w:r>
              <w:t>Добролюбов</w:t>
            </w:r>
          </w:p>
          <w:p w:rsidR="005E05D7" w:rsidRDefault="00F2597F">
            <w:pPr>
              <w:pStyle w:val="TableParagraph"/>
              <w:spacing w:line="252" w:lineRule="exact"/>
              <w:ind w:left="-5"/>
            </w:pPr>
            <w:r>
              <w:t>атья</w:t>
            </w:r>
            <w:r>
              <w:rPr>
                <w:spacing w:val="-6"/>
              </w:rPr>
              <w:t xml:space="preserve"> </w:t>
            </w:r>
            <w:r>
              <w:t>«Луч</w:t>
            </w:r>
            <w:r>
              <w:rPr>
                <w:spacing w:val="-2"/>
              </w:rPr>
              <w:t xml:space="preserve"> </w:t>
            </w:r>
            <w:r>
              <w:t>света</w:t>
            </w:r>
            <w:r>
              <w:rPr>
                <w:spacing w:val="2"/>
              </w:rPr>
              <w:t xml:space="preserve"> </w:t>
            </w:r>
            <w:r>
              <w:t>в</w:t>
            </w:r>
            <w:r>
              <w:rPr>
                <w:spacing w:val="1"/>
              </w:rPr>
              <w:t xml:space="preserve"> </w:t>
            </w:r>
            <w:r>
              <w:t>темном</w:t>
            </w:r>
            <w:r>
              <w:rPr>
                <w:spacing w:val="-1"/>
              </w:rPr>
              <w:t xml:space="preserve"> </w:t>
            </w:r>
            <w:r>
              <w:t>царстве</w:t>
            </w:r>
            <w:r>
              <w:rPr>
                <w:spacing w:val="-7"/>
              </w:rPr>
              <w:t xml:space="preserve"> </w:t>
            </w:r>
            <w:r>
              <w:t>Д.И.</w:t>
            </w:r>
            <w:r>
              <w:rPr>
                <w:spacing w:val="2"/>
              </w:rPr>
              <w:t xml:space="preserve"> </w:t>
            </w:r>
            <w:r>
              <w:t>Писарев</w:t>
            </w:r>
            <w:r>
              <w:rPr>
                <w:spacing w:val="-4"/>
              </w:rPr>
              <w:t xml:space="preserve"> </w:t>
            </w:r>
            <w:r>
              <w:t>Статья</w:t>
            </w:r>
          </w:p>
          <w:p w:rsidR="005E05D7" w:rsidRDefault="00F2597F">
            <w:pPr>
              <w:pStyle w:val="TableParagraph"/>
              <w:spacing w:before="2"/>
              <w:ind w:left="110"/>
            </w:pPr>
            <w:r>
              <w:t>«Мотивы русской</w:t>
            </w:r>
            <w:r>
              <w:rPr>
                <w:spacing w:val="1"/>
              </w:rPr>
              <w:t xml:space="preserve"> </w:t>
            </w:r>
            <w:r>
              <w:t>драмы»</w:t>
            </w:r>
          </w:p>
        </w:tc>
      </w:tr>
      <w:tr w:rsidR="005E05D7">
        <w:trPr>
          <w:trHeight w:val="810"/>
        </w:trPr>
        <w:tc>
          <w:tcPr>
            <w:tcW w:w="2444" w:type="dxa"/>
          </w:tcPr>
          <w:p w:rsidR="005E05D7" w:rsidRDefault="00F2597F">
            <w:pPr>
              <w:pStyle w:val="TableParagraph"/>
              <w:spacing w:line="262" w:lineRule="exact"/>
              <w:ind w:left="215"/>
              <w:rPr>
                <w:b/>
                <w:sz w:val="24"/>
              </w:rPr>
            </w:pPr>
            <w:r>
              <w:rPr>
                <w:b/>
                <w:sz w:val="24"/>
              </w:rPr>
              <w:t>И.А.</w:t>
            </w:r>
            <w:r>
              <w:rPr>
                <w:b/>
                <w:spacing w:val="-1"/>
                <w:sz w:val="24"/>
              </w:rPr>
              <w:t xml:space="preserve"> </w:t>
            </w:r>
            <w:r>
              <w:rPr>
                <w:b/>
                <w:sz w:val="24"/>
              </w:rPr>
              <w:t>Гончаров</w:t>
            </w:r>
          </w:p>
          <w:p w:rsidR="005E05D7" w:rsidRDefault="00F2597F">
            <w:pPr>
              <w:pStyle w:val="TableParagraph"/>
              <w:spacing w:line="275" w:lineRule="exact"/>
              <w:ind w:left="215"/>
              <w:rPr>
                <w:sz w:val="24"/>
              </w:rPr>
            </w:pPr>
            <w:r>
              <w:rPr>
                <w:sz w:val="24"/>
              </w:rPr>
              <w:t>Роман</w:t>
            </w:r>
            <w:r>
              <w:rPr>
                <w:spacing w:val="1"/>
                <w:sz w:val="24"/>
              </w:rPr>
              <w:t xml:space="preserve"> </w:t>
            </w:r>
            <w:r>
              <w:rPr>
                <w:sz w:val="24"/>
              </w:rPr>
              <w:t>«Обломов»</w:t>
            </w:r>
          </w:p>
        </w:tc>
        <w:tc>
          <w:tcPr>
            <w:tcW w:w="2737" w:type="dxa"/>
          </w:tcPr>
          <w:p w:rsidR="005E05D7" w:rsidRDefault="00F2597F">
            <w:pPr>
              <w:pStyle w:val="TableParagraph"/>
              <w:spacing w:line="262" w:lineRule="exact"/>
              <w:ind w:left="215"/>
              <w:rPr>
                <w:b/>
                <w:sz w:val="24"/>
              </w:rPr>
            </w:pPr>
            <w:r>
              <w:rPr>
                <w:b/>
                <w:sz w:val="24"/>
              </w:rPr>
              <w:t>И.А.</w:t>
            </w:r>
            <w:r>
              <w:rPr>
                <w:b/>
                <w:spacing w:val="-1"/>
                <w:sz w:val="24"/>
              </w:rPr>
              <w:t xml:space="preserve"> </w:t>
            </w:r>
            <w:r>
              <w:rPr>
                <w:b/>
                <w:sz w:val="24"/>
              </w:rPr>
              <w:t>Гончаров</w:t>
            </w:r>
          </w:p>
          <w:p w:rsidR="005E05D7" w:rsidRDefault="00F2597F">
            <w:pPr>
              <w:pStyle w:val="TableParagraph"/>
              <w:spacing w:line="274" w:lineRule="exact"/>
              <w:ind w:left="215" w:right="156"/>
              <w:rPr>
                <w:sz w:val="24"/>
              </w:rPr>
            </w:pPr>
            <w:r>
              <w:rPr>
                <w:sz w:val="24"/>
              </w:rPr>
              <w:t>Роман «Обыкновенная</w:t>
            </w:r>
            <w:r>
              <w:rPr>
                <w:spacing w:val="-57"/>
                <w:sz w:val="24"/>
              </w:rPr>
              <w:t xml:space="preserve"> </w:t>
            </w:r>
            <w:r>
              <w:rPr>
                <w:sz w:val="24"/>
              </w:rPr>
              <w:t>история»</w:t>
            </w:r>
          </w:p>
        </w:tc>
        <w:tc>
          <w:tcPr>
            <w:tcW w:w="5594" w:type="dxa"/>
          </w:tcPr>
          <w:p w:rsidR="005E05D7" w:rsidRDefault="00F2597F">
            <w:pPr>
              <w:pStyle w:val="TableParagraph"/>
              <w:spacing w:line="269" w:lineRule="exact"/>
              <w:ind w:left="215"/>
              <w:rPr>
                <w:b/>
                <w:sz w:val="24"/>
              </w:rPr>
            </w:pPr>
            <w:r>
              <w:rPr>
                <w:b/>
                <w:sz w:val="24"/>
              </w:rPr>
              <w:t>И.А. Гончаров</w:t>
            </w:r>
          </w:p>
          <w:p w:rsidR="005E05D7" w:rsidRDefault="00F2597F">
            <w:pPr>
              <w:pStyle w:val="TableParagraph"/>
              <w:tabs>
                <w:tab w:val="left" w:pos="1286"/>
              </w:tabs>
              <w:spacing w:line="272" w:lineRule="exact"/>
              <w:ind w:left="215"/>
              <w:rPr>
                <w:sz w:val="24"/>
              </w:rPr>
            </w:pPr>
            <w:r>
              <w:rPr>
                <w:sz w:val="24"/>
              </w:rPr>
              <w:t>Повесть</w:t>
            </w:r>
            <w:r>
              <w:rPr>
                <w:sz w:val="24"/>
              </w:rPr>
              <w:tab/>
              <w:t>«Фрегат</w:t>
            </w:r>
            <w:r>
              <w:rPr>
                <w:spacing w:val="-6"/>
                <w:sz w:val="24"/>
              </w:rPr>
              <w:t xml:space="preserve"> </w:t>
            </w:r>
            <w:r>
              <w:rPr>
                <w:sz w:val="24"/>
              </w:rPr>
              <w:t>«Паллада»,роман</w:t>
            </w:r>
            <w:r>
              <w:rPr>
                <w:spacing w:val="-1"/>
                <w:sz w:val="24"/>
              </w:rPr>
              <w:t xml:space="preserve"> </w:t>
            </w:r>
            <w:r>
              <w:rPr>
                <w:sz w:val="24"/>
              </w:rPr>
              <w:t>«Обрыв»</w:t>
            </w:r>
          </w:p>
        </w:tc>
      </w:tr>
      <w:tr w:rsidR="005E05D7">
        <w:trPr>
          <w:trHeight w:val="1656"/>
        </w:trPr>
        <w:tc>
          <w:tcPr>
            <w:tcW w:w="2444" w:type="dxa"/>
          </w:tcPr>
          <w:p w:rsidR="005E05D7" w:rsidRDefault="00F2597F">
            <w:pPr>
              <w:pStyle w:val="TableParagraph"/>
              <w:spacing w:line="271" w:lineRule="exact"/>
              <w:ind w:left="215"/>
              <w:rPr>
                <w:b/>
                <w:sz w:val="24"/>
              </w:rPr>
            </w:pPr>
            <w:r>
              <w:rPr>
                <w:b/>
                <w:sz w:val="24"/>
              </w:rPr>
              <w:t>И.С.</w:t>
            </w:r>
          </w:p>
          <w:p w:rsidR="005E05D7" w:rsidRDefault="00F2597F">
            <w:pPr>
              <w:pStyle w:val="TableParagraph"/>
              <w:spacing w:before="3" w:line="235" w:lineRule="auto"/>
              <w:ind w:left="215" w:right="790"/>
              <w:rPr>
                <w:sz w:val="24"/>
              </w:rPr>
            </w:pPr>
            <w:r>
              <w:rPr>
                <w:b/>
                <w:sz w:val="24"/>
              </w:rPr>
              <w:t>Тургенев</w:t>
            </w:r>
            <w:r>
              <w:rPr>
                <w:b/>
                <w:spacing w:val="1"/>
                <w:sz w:val="24"/>
              </w:rPr>
              <w:t xml:space="preserve"> </w:t>
            </w:r>
            <w:r>
              <w:rPr>
                <w:sz w:val="24"/>
              </w:rPr>
              <w:t>Роман</w:t>
            </w:r>
            <w:r>
              <w:rPr>
                <w:spacing w:val="20"/>
                <w:sz w:val="24"/>
              </w:rPr>
              <w:t xml:space="preserve"> </w:t>
            </w:r>
            <w:r>
              <w:rPr>
                <w:sz w:val="24"/>
              </w:rPr>
              <w:t>«Отцы</w:t>
            </w:r>
            <w:r>
              <w:rPr>
                <w:spacing w:val="-57"/>
                <w:sz w:val="24"/>
              </w:rPr>
              <w:t xml:space="preserve"> </w:t>
            </w:r>
            <w:r>
              <w:rPr>
                <w:sz w:val="24"/>
              </w:rPr>
              <w:t>идети»</w:t>
            </w:r>
          </w:p>
        </w:tc>
        <w:tc>
          <w:tcPr>
            <w:tcW w:w="2737" w:type="dxa"/>
          </w:tcPr>
          <w:p w:rsidR="005E05D7" w:rsidRDefault="00F2597F">
            <w:pPr>
              <w:pStyle w:val="TableParagraph"/>
              <w:spacing w:line="237" w:lineRule="auto"/>
              <w:ind w:left="215" w:right="466"/>
              <w:rPr>
                <w:sz w:val="24"/>
              </w:rPr>
            </w:pPr>
            <w:r>
              <w:rPr>
                <w:b/>
                <w:sz w:val="24"/>
              </w:rPr>
              <w:t>И.С. Тургенев</w:t>
            </w:r>
            <w:r>
              <w:rPr>
                <w:b/>
                <w:spacing w:val="1"/>
                <w:sz w:val="24"/>
              </w:rPr>
              <w:t xml:space="preserve"> </w:t>
            </w:r>
            <w:r>
              <w:rPr>
                <w:sz w:val="24"/>
              </w:rPr>
              <w:t>Роман «Дворянское</w:t>
            </w:r>
            <w:r>
              <w:rPr>
                <w:spacing w:val="-57"/>
                <w:sz w:val="24"/>
              </w:rPr>
              <w:t xml:space="preserve"> </w:t>
            </w:r>
            <w:r>
              <w:rPr>
                <w:sz w:val="24"/>
              </w:rPr>
              <w:t>гнездо»</w:t>
            </w:r>
          </w:p>
        </w:tc>
        <w:tc>
          <w:tcPr>
            <w:tcW w:w="5594" w:type="dxa"/>
          </w:tcPr>
          <w:p w:rsidR="005E05D7" w:rsidRDefault="00F2597F">
            <w:pPr>
              <w:pStyle w:val="TableParagraph"/>
              <w:spacing w:before="1" w:line="272" w:lineRule="exact"/>
              <w:ind w:left="215"/>
              <w:rPr>
                <w:b/>
                <w:sz w:val="24"/>
              </w:rPr>
            </w:pPr>
            <w:r>
              <w:rPr>
                <w:b/>
                <w:sz w:val="24"/>
              </w:rPr>
              <w:t>И.С.</w:t>
            </w:r>
            <w:r>
              <w:rPr>
                <w:b/>
                <w:spacing w:val="-1"/>
                <w:sz w:val="24"/>
              </w:rPr>
              <w:t xml:space="preserve"> </w:t>
            </w:r>
            <w:r>
              <w:rPr>
                <w:b/>
                <w:sz w:val="24"/>
              </w:rPr>
              <w:t>Тургенев</w:t>
            </w:r>
          </w:p>
          <w:p w:rsidR="005E05D7" w:rsidRDefault="00F2597F">
            <w:pPr>
              <w:pStyle w:val="TableParagraph"/>
              <w:spacing w:line="237" w:lineRule="auto"/>
              <w:ind w:left="215"/>
              <w:rPr>
                <w:sz w:val="24"/>
              </w:rPr>
            </w:pPr>
            <w:r>
              <w:rPr>
                <w:sz w:val="24"/>
              </w:rPr>
              <w:t>Романы «Рудин», «Накануне»,повести</w:t>
            </w:r>
            <w:r>
              <w:rPr>
                <w:spacing w:val="1"/>
                <w:sz w:val="24"/>
              </w:rPr>
              <w:t xml:space="preserve"> </w:t>
            </w:r>
            <w:r>
              <w:rPr>
                <w:sz w:val="24"/>
              </w:rPr>
              <w:t>«Первая</w:t>
            </w:r>
            <w:r>
              <w:rPr>
                <w:spacing w:val="-57"/>
                <w:sz w:val="24"/>
              </w:rPr>
              <w:t xml:space="preserve"> </w:t>
            </w:r>
            <w:r>
              <w:rPr>
                <w:sz w:val="24"/>
              </w:rPr>
              <w:t>любовь»,</w:t>
            </w:r>
          </w:p>
          <w:p w:rsidR="005E05D7" w:rsidRDefault="00F2597F">
            <w:pPr>
              <w:pStyle w:val="TableParagraph"/>
              <w:spacing w:before="5" w:line="237" w:lineRule="auto"/>
              <w:ind w:left="215"/>
              <w:rPr>
                <w:sz w:val="24"/>
              </w:rPr>
            </w:pPr>
            <w:r>
              <w:rPr>
                <w:sz w:val="24"/>
              </w:rPr>
              <w:t>«Гамлет</w:t>
            </w:r>
            <w:r>
              <w:rPr>
                <w:spacing w:val="32"/>
                <w:sz w:val="24"/>
              </w:rPr>
              <w:t xml:space="preserve"> </w:t>
            </w:r>
            <w:r>
              <w:rPr>
                <w:sz w:val="24"/>
              </w:rPr>
              <w:t>Щигровского</w:t>
            </w:r>
            <w:r>
              <w:rPr>
                <w:spacing w:val="37"/>
                <w:sz w:val="24"/>
              </w:rPr>
              <w:t xml:space="preserve"> </w:t>
            </w:r>
            <w:r>
              <w:rPr>
                <w:sz w:val="24"/>
              </w:rPr>
              <w:t>уезда»,</w:t>
            </w:r>
            <w:r>
              <w:rPr>
                <w:spacing w:val="-1"/>
                <w:sz w:val="24"/>
              </w:rPr>
              <w:t xml:space="preserve"> </w:t>
            </w:r>
            <w:r>
              <w:rPr>
                <w:sz w:val="24"/>
              </w:rPr>
              <w:t>«Вешние</w:t>
            </w:r>
            <w:r>
              <w:rPr>
                <w:spacing w:val="-57"/>
                <w:sz w:val="24"/>
              </w:rPr>
              <w:t xml:space="preserve"> </w:t>
            </w:r>
            <w:r>
              <w:rPr>
                <w:sz w:val="24"/>
              </w:rPr>
              <w:t>воды»статья</w:t>
            </w:r>
          </w:p>
          <w:p w:rsidR="005E05D7" w:rsidRDefault="00F2597F">
            <w:pPr>
              <w:pStyle w:val="TableParagraph"/>
              <w:spacing w:before="3" w:line="261" w:lineRule="exact"/>
              <w:ind w:left="215"/>
              <w:rPr>
                <w:sz w:val="24"/>
              </w:rPr>
            </w:pPr>
            <w:r>
              <w:rPr>
                <w:sz w:val="24"/>
              </w:rPr>
              <w:t>«Гамлет</w:t>
            </w:r>
            <w:r>
              <w:rPr>
                <w:spacing w:val="-2"/>
                <w:sz w:val="24"/>
              </w:rPr>
              <w:t xml:space="preserve"> </w:t>
            </w:r>
            <w:r>
              <w:rPr>
                <w:sz w:val="24"/>
              </w:rPr>
              <w:t>и</w:t>
            </w:r>
            <w:r>
              <w:rPr>
                <w:spacing w:val="1"/>
                <w:sz w:val="24"/>
              </w:rPr>
              <w:t xml:space="preserve"> </w:t>
            </w:r>
            <w:r>
              <w:rPr>
                <w:sz w:val="24"/>
              </w:rPr>
              <w:t>Дон</w:t>
            </w:r>
            <w:r>
              <w:rPr>
                <w:spacing w:val="-4"/>
                <w:sz w:val="24"/>
              </w:rPr>
              <w:t xml:space="preserve"> </w:t>
            </w:r>
            <w:r>
              <w:rPr>
                <w:sz w:val="24"/>
              </w:rPr>
              <w:t>Кихот»</w:t>
            </w:r>
          </w:p>
        </w:tc>
      </w:tr>
      <w:tr w:rsidR="005E05D7">
        <w:trPr>
          <w:trHeight w:val="1089"/>
        </w:trPr>
        <w:tc>
          <w:tcPr>
            <w:tcW w:w="2444" w:type="dxa"/>
          </w:tcPr>
          <w:p w:rsidR="005E05D7" w:rsidRDefault="00F2597F">
            <w:pPr>
              <w:pStyle w:val="TableParagraph"/>
              <w:spacing w:line="262" w:lineRule="exact"/>
              <w:ind w:left="215"/>
              <w:rPr>
                <w:b/>
                <w:sz w:val="24"/>
              </w:rPr>
            </w:pPr>
            <w:r>
              <w:rPr>
                <w:b/>
                <w:sz w:val="24"/>
              </w:rPr>
              <w:t>Ф.М.</w:t>
            </w:r>
            <w:r>
              <w:rPr>
                <w:b/>
                <w:spacing w:val="-2"/>
                <w:sz w:val="24"/>
              </w:rPr>
              <w:t xml:space="preserve"> </w:t>
            </w:r>
            <w:r>
              <w:rPr>
                <w:b/>
                <w:sz w:val="24"/>
              </w:rPr>
              <w:t>Достоевский</w:t>
            </w:r>
          </w:p>
          <w:p w:rsidR="005E05D7" w:rsidRDefault="00F2597F">
            <w:pPr>
              <w:pStyle w:val="TableParagraph"/>
              <w:spacing w:line="271" w:lineRule="exact"/>
              <w:ind w:left="215"/>
              <w:rPr>
                <w:sz w:val="24"/>
              </w:rPr>
            </w:pPr>
            <w:r>
              <w:rPr>
                <w:sz w:val="24"/>
              </w:rPr>
              <w:t>Роман</w:t>
            </w:r>
          </w:p>
          <w:p w:rsidR="005E05D7" w:rsidRDefault="00F2597F">
            <w:pPr>
              <w:pStyle w:val="TableParagraph"/>
              <w:spacing w:line="273" w:lineRule="exact"/>
              <w:ind w:left="215"/>
              <w:rPr>
                <w:sz w:val="24"/>
              </w:rPr>
            </w:pPr>
            <w:r>
              <w:rPr>
                <w:sz w:val="24"/>
              </w:rPr>
              <w:t>«Преступление</w:t>
            </w:r>
          </w:p>
          <w:p w:rsidR="005E05D7" w:rsidRDefault="00F2597F">
            <w:pPr>
              <w:pStyle w:val="TableParagraph"/>
              <w:spacing w:before="2" w:line="261" w:lineRule="exact"/>
              <w:ind w:left="215"/>
              <w:rPr>
                <w:sz w:val="24"/>
              </w:rPr>
            </w:pPr>
            <w:r>
              <w:rPr>
                <w:sz w:val="24"/>
              </w:rPr>
              <w:t>инаказание»</w:t>
            </w:r>
          </w:p>
        </w:tc>
        <w:tc>
          <w:tcPr>
            <w:tcW w:w="2737" w:type="dxa"/>
          </w:tcPr>
          <w:p w:rsidR="005E05D7" w:rsidRDefault="00F2597F">
            <w:pPr>
              <w:pStyle w:val="TableParagraph"/>
              <w:spacing w:line="262" w:lineRule="exact"/>
              <w:ind w:left="215"/>
              <w:rPr>
                <w:b/>
                <w:sz w:val="24"/>
              </w:rPr>
            </w:pPr>
            <w:r>
              <w:rPr>
                <w:b/>
                <w:sz w:val="24"/>
              </w:rPr>
              <w:t>Ф.М.</w:t>
            </w:r>
            <w:r>
              <w:rPr>
                <w:b/>
                <w:spacing w:val="-2"/>
                <w:sz w:val="24"/>
              </w:rPr>
              <w:t xml:space="preserve"> </w:t>
            </w:r>
            <w:r>
              <w:rPr>
                <w:b/>
                <w:sz w:val="24"/>
              </w:rPr>
              <w:t>Достоевский</w:t>
            </w:r>
          </w:p>
          <w:p w:rsidR="005E05D7" w:rsidRDefault="00F2597F">
            <w:pPr>
              <w:pStyle w:val="TableParagraph"/>
              <w:spacing w:line="274" w:lineRule="exact"/>
              <w:ind w:left="278"/>
              <w:rPr>
                <w:sz w:val="24"/>
              </w:rPr>
            </w:pPr>
            <w:r>
              <w:rPr>
                <w:sz w:val="24"/>
              </w:rPr>
              <w:t>Романы</w:t>
            </w:r>
            <w:r>
              <w:rPr>
                <w:spacing w:val="-5"/>
                <w:sz w:val="24"/>
              </w:rPr>
              <w:t xml:space="preserve"> </w:t>
            </w:r>
            <w:r>
              <w:rPr>
                <w:sz w:val="24"/>
              </w:rPr>
              <w:t>«Подросток»,</w:t>
            </w:r>
          </w:p>
          <w:p w:rsidR="005E05D7" w:rsidRDefault="00F2597F">
            <w:pPr>
              <w:pStyle w:val="TableParagraph"/>
              <w:spacing w:line="275" w:lineRule="exact"/>
              <w:ind w:left="278"/>
              <w:rPr>
                <w:sz w:val="24"/>
              </w:rPr>
            </w:pPr>
            <w:r>
              <w:rPr>
                <w:sz w:val="24"/>
              </w:rPr>
              <w:t>«Идиот»</w:t>
            </w:r>
          </w:p>
        </w:tc>
        <w:tc>
          <w:tcPr>
            <w:tcW w:w="5594" w:type="dxa"/>
          </w:tcPr>
          <w:p w:rsidR="005E05D7" w:rsidRDefault="00F2597F">
            <w:pPr>
              <w:pStyle w:val="TableParagraph"/>
              <w:spacing w:line="273" w:lineRule="exact"/>
              <w:ind w:left="215"/>
              <w:rPr>
                <w:b/>
                <w:sz w:val="24"/>
              </w:rPr>
            </w:pPr>
            <w:r>
              <w:rPr>
                <w:b/>
                <w:sz w:val="24"/>
              </w:rPr>
              <w:t>Ф.М.</w:t>
            </w:r>
            <w:r>
              <w:rPr>
                <w:b/>
                <w:spacing w:val="-2"/>
                <w:sz w:val="24"/>
              </w:rPr>
              <w:t xml:space="preserve"> </w:t>
            </w:r>
            <w:r>
              <w:rPr>
                <w:b/>
                <w:sz w:val="24"/>
              </w:rPr>
              <w:t>Достоевский</w:t>
            </w:r>
          </w:p>
        </w:tc>
      </w:tr>
      <w:tr w:rsidR="005E05D7">
        <w:trPr>
          <w:trHeight w:val="1444"/>
        </w:trPr>
        <w:tc>
          <w:tcPr>
            <w:tcW w:w="2444" w:type="dxa"/>
          </w:tcPr>
          <w:p w:rsidR="005E05D7" w:rsidRDefault="005E05D7">
            <w:pPr>
              <w:pStyle w:val="TableParagraph"/>
              <w:ind w:left="0"/>
            </w:pPr>
          </w:p>
        </w:tc>
        <w:tc>
          <w:tcPr>
            <w:tcW w:w="2737" w:type="dxa"/>
          </w:tcPr>
          <w:p w:rsidR="005E05D7" w:rsidRDefault="00F2597F">
            <w:pPr>
              <w:pStyle w:val="TableParagraph"/>
              <w:spacing w:before="1" w:line="228" w:lineRule="auto"/>
              <w:ind w:left="110" w:right="217"/>
            </w:pPr>
            <w:r>
              <w:t>М.Е. Салтыков-Щедрин</w:t>
            </w:r>
            <w:r>
              <w:rPr>
                <w:spacing w:val="1"/>
              </w:rPr>
              <w:t xml:space="preserve"> </w:t>
            </w:r>
            <w:r>
              <w:t>Романы</w:t>
            </w:r>
            <w:r>
              <w:rPr>
                <w:spacing w:val="-8"/>
              </w:rPr>
              <w:t xml:space="preserve"> </w:t>
            </w:r>
            <w:r>
              <w:t>«История</w:t>
            </w:r>
            <w:r>
              <w:rPr>
                <w:spacing w:val="-9"/>
              </w:rPr>
              <w:t xml:space="preserve"> </w:t>
            </w:r>
            <w:r>
              <w:t>одного</w:t>
            </w:r>
            <w:r>
              <w:rPr>
                <w:spacing w:val="-52"/>
              </w:rPr>
              <w:t xml:space="preserve"> </w:t>
            </w:r>
            <w:r>
              <w:t>города»,</w:t>
            </w:r>
            <w:r>
              <w:rPr>
                <w:spacing w:val="2"/>
              </w:rPr>
              <w:t xml:space="preserve"> </w:t>
            </w:r>
            <w:r>
              <w:t>«Господа</w:t>
            </w:r>
            <w:r>
              <w:rPr>
                <w:spacing w:val="5"/>
              </w:rPr>
              <w:t xml:space="preserve"> </w:t>
            </w:r>
            <w:r>
              <w:t>Г</w:t>
            </w:r>
            <w:r>
              <w:rPr>
                <w:spacing w:val="1"/>
              </w:rPr>
              <w:t xml:space="preserve"> </w:t>
            </w:r>
            <w:r>
              <w:t>оловлевы» Цикл «Сказки</w:t>
            </w:r>
            <w:r>
              <w:rPr>
                <w:spacing w:val="-52"/>
              </w:rPr>
              <w:t xml:space="preserve"> </w:t>
            </w:r>
            <w:r>
              <w:t>для детей</w:t>
            </w:r>
            <w:r>
              <w:rPr>
                <w:spacing w:val="2"/>
              </w:rPr>
              <w:t xml:space="preserve"> </w:t>
            </w:r>
            <w:r>
              <w:t>изрядного</w:t>
            </w:r>
          </w:p>
          <w:p w:rsidR="005E05D7" w:rsidRDefault="00F2597F">
            <w:pPr>
              <w:pStyle w:val="TableParagraph"/>
              <w:spacing w:line="222" w:lineRule="exact"/>
              <w:ind w:left="110"/>
            </w:pPr>
            <w:r>
              <w:t>возраста»</w:t>
            </w:r>
          </w:p>
        </w:tc>
        <w:tc>
          <w:tcPr>
            <w:tcW w:w="5594" w:type="dxa"/>
          </w:tcPr>
          <w:p w:rsidR="005E05D7" w:rsidRDefault="00F2597F">
            <w:pPr>
              <w:pStyle w:val="TableParagraph"/>
              <w:spacing w:before="3" w:line="237" w:lineRule="auto"/>
              <w:ind w:left="215" w:right="1549"/>
              <w:rPr>
                <w:sz w:val="24"/>
              </w:rPr>
            </w:pPr>
            <w:r>
              <w:rPr>
                <w:sz w:val="24"/>
              </w:rPr>
              <w:t>Повести</w:t>
            </w:r>
            <w:r>
              <w:rPr>
                <w:spacing w:val="44"/>
                <w:sz w:val="24"/>
              </w:rPr>
              <w:t xml:space="preserve"> </w:t>
            </w:r>
            <w:r>
              <w:rPr>
                <w:sz w:val="24"/>
              </w:rPr>
              <w:t>«Неточка</w:t>
            </w:r>
            <w:r>
              <w:rPr>
                <w:spacing w:val="43"/>
                <w:sz w:val="24"/>
              </w:rPr>
              <w:t xml:space="preserve"> </w:t>
            </w:r>
            <w:r>
              <w:rPr>
                <w:sz w:val="24"/>
              </w:rPr>
              <w:t>Незванова»,«Сон</w:t>
            </w:r>
            <w:r>
              <w:rPr>
                <w:spacing w:val="-57"/>
                <w:sz w:val="24"/>
              </w:rPr>
              <w:t xml:space="preserve"> </w:t>
            </w:r>
            <w:r>
              <w:rPr>
                <w:sz w:val="24"/>
              </w:rPr>
              <w:t>смешногочеловека»,</w:t>
            </w:r>
          </w:p>
          <w:p w:rsidR="005E05D7" w:rsidRDefault="00F2597F">
            <w:pPr>
              <w:pStyle w:val="TableParagraph"/>
              <w:spacing w:line="270" w:lineRule="exact"/>
              <w:ind w:left="215"/>
              <w:rPr>
                <w:sz w:val="24"/>
              </w:rPr>
            </w:pPr>
            <w:r>
              <w:rPr>
                <w:sz w:val="24"/>
              </w:rPr>
              <w:t>«Записки</w:t>
            </w:r>
            <w:r>
              <w:rPr>
                <w:spacing w:val="-4"/>
                <w:sz w:val="24"/>
              </w:rPr>
              <w:t xml:space="preserve"> </w:t>
            </w:r>
            <w:r>
              <w:rPr>
                <w:sz w:val="24"/>
              </w:rPr>
              <w:t>из</w:t>
            </w:r>
            <w:r>
              <w:rPr>
                <w:spacing w:val="-4"/>
                <w:sz w:val="24"/>
              </w:rPr>
              <w:t xml:space="preserve"> </w:t>
            </w:r>
            <w:r>
              <w:rPr>
                <w:sz w:val="24"/>
              </w:rPr>
              <w:t>подполья»</w:t>
            </w:r>
          </w:p>
        </w:tc>
      </w:tr>
      <w:tr w:rsidR="005E05D7">
        <w:trPr>
          <w:trHeight w:val="3557"/>
        </w:trPr>
        <w:tc>
          <w:tcPr>
            <w:tcW w:w="2444" w:type="dxa"/>
          </w:tcPr>
          <w:p w:rsidR="005E05D7" w:rsidRDefault="005E05D7">
            <w:pPr>
              <w:pStyle w:val="TableParagraph"/>
              <w:ind w:left="0"/>
            </w:pPr>
          </w:p>
        </w:tc>
        <w:tc>
          <w:tcPr>
            <w:tcW w:w="2737" w:type="dxa"/>
          </w:tcPr>
          <w:p w:rsidR="005E05D7" w:rsidRDefault="00F2597F">
            <w:pPr>
              <w:pStyle w:val="TableParagraph"/>
              <w:spacing w:before="29"/>
              <w:ind w:left="110"/>
            </w:pPr>
            <w:r>
              <w:t>Н.С.</w:t>
            </w:r>
            <w:r>
              <w:rPr>
                <w:spacing w:val="-3"/>
              </w:rPr>
              <w:t xml:space="preserve"> </w:t>
            </w:r>
            <w:r>
              <w:t>Лесков</w:t>
            </w:r>
            <w:r>
              <w:rPr>
                <w:spacing w:val="2"/>
              </w:rPr>
              <w:t xml:space="preserve"> </w:t>
            </w:r>
            <w:r>
              <w:t>(ГОС-2004</w:t>
            </w:r>
            <w:r>
              <w:rPr>
                <w:spacing w:val="2"/>
              </w:rPr>
              <w:t xml:space="preserve"> </w:t>
            </w:r>
            <w:r>
              <w:t>-</w:t>
            </w:r>
            <w:r>
              <w:rPr>
                <w:spacing w:val="-5"/>
              </w:rPr>
              <w:t xml:space="preserve"> </w:t>
            </w:r>
            <w:r>
              <w:t>1</w:t>
            </w:r>
          </w:p>
          <w:p w:rsidR="005E05D7" w:rsidRDefault="00F2597F">
            <w:pPr>
              <w:pStyle w:val="TableParagraph"/>
              <w:spacing w:before="42" w:line="237" w:lineRule="auto"/>
              <w:ind w:left="110" w:right="549"/>
            </w:pPr>
            <w:r>
              <w:t>пр. по выбору)</w:t>
            </w:r>
            <w:r>
              <w:rPr>
                <w:spacing w:val="1"/>
              </w:rPr>
              <w:t xml:space="preserve"> </w:t>
            </w:r>
            <w:r>
              <w:t>Повести</w:t>
            </w:r>
            <w:r>
              <w:rPr>
                <w:spacing w:val="-7"/>
              </w:rPr>
              <w:t xml:space="preserve"> </w:t>
            </w:r>
            <w:r>
              <w:t>и</w:t>
            </w:r>
            <w:r>
              <w:rPr>
                <w:spacing w:val="-7"/>
              </w:rPr>
              <w:t xml:space="preserve"> </w:t>
            </w:r>
            <w:r>
              <w:t>рассказы</w:t>
            </w:r>
          </w:p>
          <w:p w:rsidR="005E05D7" w:rsidRDefault="00F2597F">
            <w:pPr>
              <w:pStyle w:val="TableParagraph"/>
              <w:spacing w:line="233" w:lineRule="exact"/>
              <w:ind w:left="110"/>
            </w:pPr>
            <w:r>
              <w:t>«Человек</w:t>
            </w:r>
            <w:r>
              <w:rPr>
                <w:spacing w:val="-6"/>
              </w:rPr>
              <w:t xml:space="preserve"> </w:t>
            </w:r>
            <w:r>
              <w:t>на</w:t>
            </w:r>
            <w:r>
              <w:rPr>
                <w:spacing w:val="-1"/>
              </w:rPr>
              <w:t xml:space="preserve"> </w:t>
            </w:r>
            <w:r>
              <w:t>часах»,</w:t>
            </w:r>
          </w:p>
          <w:p w:rsidR="005E05D7" w:rsidRDefault="00F2597F">
            <w:pPr>
              <w:pStyle w:val="TableParagraph"/>
              <w:spacing w:line="240" w:lineRule="exact"/>
              <w:ind w:left="110"/>
            </w:pPr>
            <w:r>
              <w:t>«Тупейный</w:t>
            </w:r>
            <w:r>
              <w:rPr>
                <w:spacing w:val="-6"/>
              </w:rPr>
              <w:t xml:space="preserve"> </w:t>
            </w:r>
            <w:r>
              <w:t>художник»,</w:t>
            </w:r>
          </w:p>
          <w:p w:rsidR="005E05D7" w:rsidRDefault="00F2597F">
            <w:pPr>
              <w:pStyle w:val="TableParagraph"/>
              <w:spacing w:before="4" w:line="228" w:lineRule="auto"/>
              <w:ind w:left="110" w:right="188"/>
            </w:pPr>
            <w:r>
              <w:t>«Левша», «Очарованный</w:t>
            </w:r>
            <w:r>
              <w:rPr>
                <w:spacing w:val="1"/>
              </w:rPr>
              <w:t xml:space="preserve"> </w:t>
            </w:r>
            <w:r>
              <w:t>странник»,</w:t>
            </w:r>
            <w:r>
              <w:rPr>
                <w:spacing w:val="-10"/>
              </w:rPr>
              <w:t xml:space="preserve"> </w:t>
            </w:r>
            <w:r>
              <w:t>«Леди</w:t>
            </w:r>
            <w:r>
              <w:rPr>
                <w:spacing w:val="-10"/>
              </w:rPr>
              <w:t xml:space="preserve"> </w:t>
            </w:r>
            <w:r>
              <w:t>Макбет</w:t>
            </w:r>
            <w:r>
              <w:rPr>
                <w:spacing w:val="-52"/>
              </w:rPr>
              <w:t xml:space="preserve"> </w:t>
            </w:r>
            <w:r>
              <w:t>Мценского</w:t>
            </w:r>
            <w:r>
              <w:rPr>
                <w:spacing w:val="1"/>
              </w:rPr>
              <w:t xml:space="preserve"> </w:t>
            </w:r>
            <w:r>
              <w:t>уезда»</w:t>
            </w:r>
          </w:p>
        </w:tc>
        <w:tc>
          <w:tcPr>
            <w:tcW w:w="5594" w:type="dxa"/>
          </w:tcPr>
          <w:p w:rsidR="005E05D7" w:rsidRDefault="00F2597F">
            <w:pPr>
              <w:pStyle w:val="TableParagraph"/>
              <w:spacing w:before="1" w:line="275" w:lineRule="exact"/>
              <w:ind w:left="215"/>
              <w:rPr>
                <w:b/>
                <w:sz w:val="24"/>
              </w:rPr>
            </w:pPr>
            <w:r>
              <w:rPr>
                <w:b/>
                <w:sz w:val="24"/>
              </w:rPr>
              <w:t>А.В.</w:t>
            </w:r>
            <w:r>
              <w:rPr>
                <w:b/>
                <w:spacing w:val="-10"/>
                <w:sz w:val="24"/>
              </w:rPr>
              <w:t xml:space="preserve"> </w:t>
            </w:r>
            <w:r>
              <w:rPr>
                <w:b/>
                <w:sz w:val="24"/>
              </w:rPr>
              <w:t>Сухово-Кобылин</w:t>
            </w:r>
          </w:p>
          <w:p w:rsidR="005E05D7" w:rsidRDefault="00F2597F">
            <w:pPr>
              <w:pStyle w:val="TableParagraph"/>
              <w:spacing w:line="275" w:lineRule="exact"/>
              <w:ind w:left="215"/>
              <w:rPr>
                <w:sz w:val="24"/>
              </w:rPr>
            </w:pPr>
            <w:r>
              <w:rPr>
                <w:sz w:val="24"/>
              </w:rPr>
              <w:t>«Свадьба</w:t>
            </w:r>
            <w:r>
              <w:rPr>
                <w:spacing w:val="-6"/>
                <w:sz w:val="24"/>
              </w:rPr>
              <w:t xml:space="preserve"> </w:t>
            </w:r>
            <w:r>
              <w:rPr>
                <w:sz w:val="24"/>
              </w:rPr>
              <w:t>Кречинского»</w:t>
            </w:r>
          </w:p>
          <w:p w:rsidR="005E05D7" w:rsidRDefault="00F2597F">
            <w:pPr>
              <w:pStyle w:val="TableParagraph"/>
              <w:tabs>
                <w:tab w:val="left" w:pos="4360"/>
              </w:tabs>
              <w:spacing w:before="2" w:line="272" w:lineRule="exact"/>
              <w:ind w:left="215"/>
              <w:rPr>
                <w:sz w:val="24"/>
              </w:rPr>
            </w:pPr>
            <w:r>
              <w:rPr>
                <w:b/>
                <w:sz w:val="24"/>
              </w:rPr>
              <w:t>В.М.</w:t>
            </w:r>
            <w:r>
              <w:rPr>
                <w:b/>
                <w:spacing w:val="-8"/>
                <w:sz w:val="24"/>
              </w:rPr>
              <w:t xml:space="preserve"> </w:t>
            </w:r>
            <w:r>
              <w:rPr>
                <w:b/>
                <w:sz w:val="24"/>
              </w:rPr>
              <w:t xml:space="preserve">Гаршин </w:t>
            </w:r>
            <w:r>
              <w:rPr>
                <w:sz w:val="24"/>
              </w:rPr>
              <w:t>Рассказы«Красный</w:t>
            </w:r>
            <w:r>
              <w:rPr>
                <w:sz w:val="24"/>
              </w:rPr>
              <w:tab/>
              <w:t>цветок»,</w:t>
            </w:r>
          </w:p>
          <w:p w:rsidR="005E05D7" w:rsidRDefault="00F2597F">
            <w:pPr>
              <w:pStyle w:val="TableParagraph"/>
              <w:spacing w:line="272" w:lineRule="exact"/>
              <w:ind w:left="215"/>
              <w:rPr>
                <w:sz w:val="24"/>
              </w:rPr>
            </w:pPr>
            <w:r>
              <w:rPr>
                <w:sz w:val="24"/>
              </w:rPr>
              <w:t>«Attalea</w:t>
            </w:r>
            <w:r>
              <w:rPr>
                <w:spacing w:val="-7"/>
                <w:sz w:val="24"/>
              </w:rPr>
              <w:t xml:space="preserve"> </w:t>
            </w:r>
            <w:r>
              <w:rPr>
                <w:sz w:val="24"/>
              </w:rPr>
              <w:t>princeps»</w:t>
            </w:r>
          </w:p>
          <w:p w:rsidR="005E05D7" w:rsidRDefault="00F2597F">
            <w:pPr>
              <w:pStyle w:val="TableParagraph"/>
              <w:spacing w:before="8" w:line="275" w:lineRule="exact"/>
              <w:ind w:left="215"/>
              <w:rPr>
                <w:b/>
                <w:sz w:val="24"/>
              </w:rPr>
            </w:pPr>
            <w:r>
              <w:rPr>
                <w:b/>
                <w:sz w:val="24"/>
              </w:rPr>
              <w:t>Д.В.</w:t>
            </w:r>
            <w:r>
              <w:rPr>
                <w:b/>
                <w:spacing w:val="-6"/>
                <w:sz w:val="24"/>
              </w:rPr>
              <w:t xml:space="preserve"> </w:t>
            </w:r>
            <w:r>
              <w:rPr>
                <w:b/>
                <w:sz w:val="24"/>
              </w:rPr>
              <w:t>Григорович</w:t>
            </w:r>
          </w:p>
          <w:p w:rsidR="005E05D7" w:rsidRDefault="00F2597F">
            <w:pPr>
              <w:pStyle w:val="TableParagraph"/>
              <w:spacing w:line="271" w:lineRule="exact"/>
              <w:ind w:left="215"/>
              <w:rPr>
                <w:sz w:val="24"/>
              </w:rPr>
            </w:pPr>
            <w:r>
              <w:rPr>
                <w:sz w:val="24"/>
              </w:rPr>
              <w:t>Рассказ</w:t>
            </w:r>
            <w:r>
              <w:rPr>
                <w:spacing w:val="-3"/>
                <w:sz w:val="24"/>
              </w:rPr>
              <w:t xml:space="preserve"> </w:t>
            </w:r>
            <w:r>
              <w:rPr>
                <w:sz w:val="24"/>
              </w:rPr>
              <w:t>«Гуттаперчевый</w:t>
            </w:r>
          </w:p>
          <w:p w:rsidR="005E05D7" w:rsidRDefault="00F2597F">
            <w:pPr>
              <w:pStyle w:val="TableParagraph"/>
              <w:tabs>
                <w:tab w:val="left" w:pos="3404"/>
              </w:tabs>
              <w:spacing w:line="242" w:lineRule="auto"/>
              <w:ind w:left="215" w:right="186"/>
              <w:rPr>
                <w:sz w:val="24"/>
              </w:rPr>
            </w:pPr>
            <w:r>
              <w:rPr>
                <w:sz w:val="24"/>
              </w:rPr>
              <w:t>мальчик»(оригинальный</w:t>
            </w:r>
            <w:r>
              <w:rPr>
                <w:sz w:val="24"/>
              </w:rPr>
              <w:tab/>
            </w:r>
            <w:r>
              <w:rPr>
                <w:spacing w:val="-1"/>
                <w:sz w:val="24"/>
              </w:rPr>
              <w:t>текст),«Прохожий»</w:t>
            </w:r>
            <w:r>
              <w:rPr>
                <w:spacing w:val="-57"/>
                <w:sz w:val="24"/>
              </w:rPr>
              <w:t xml:space="preserve"> </w:t>
            </w:r>
            <w:r>
              <w:rPr>
                <w:sz w:val="24"/>
              </w:rPr>
              <w:t>(святочныйрассказ)</w:t>
            </w:r>
          </w:p>
          <w:p w:rsidR="005E05D7" w:rsidRDefault="00F2597F">
            <w:pPr>
              <w:pStyle w:val="TableParagraph"/>
              <w:spacing w:line="237" w:lineRule="auto"/>
              <w:ind w:left="215" w:right="1613"/>
              <w:rPr>
                <w:sz w:val="24"/>
              </w:rPr>
            </w:pPr>
            <w:r>
              <w:rPr>
                <w:b/>
                <w:sz w:val="24"/>
              </w:rPr>
              <w:t>Г.И. Успенский Э</w:t>
            </w:r>
            <w:r>
              <w:rPr>
                <w:sz w:val="24"/>
              </w:rPr>
              <w:t>ссе «Выпрямила»</w:t>
            </w:r>
            <w:r>
              <w:rPr>
                <w:spacing w:val="-57"/>
                <w:sz w:val="24"/>
              </w:rPr>
              <w:t xml:space="preserve"> </w:t>
            </w:r>
            <w:r>
              <w:rPr>
                <w:sz w:val="24"/>
              </w:rPr>
              <w:t>Рассказ</w:t>
            </w:r>
            <w:r>
              <w:rPr>
                <w:spacing w:val="-2"/>
                <w:sz w:val="24"/>
              </w:rPr>
              <w:t xml:space="preserve"> </w:t>
            </w:r>
            <w:r>
              <w:rPr>
                <w:sz w:val="24"/>
              </w:rPr>
              <w:t>Пятница»</w:t>
            </w:r>
          </w:p>
          <w:p w:rsidR="005E05D7" w:rsidRDefault="00F2597F">
            <w:pPr>
              <w:pStyle w:val="TableParagraph"/>
              <w:spacing w:before="6"/>
              <w:ind w:left="215"/>
              <w:rPr>
                <w:b/>
                <w:sz w:val="24"/>
              </w:rPr>
            </w:pPr>
            <w:r>
              <w:rPr>
                <w:b/>
                <w:sz w:val="24"/>
              </w:rPr>
              <w:t>Н.Г.</w:t>
            </w:r>
            <w:r>
              <w:rPr>
                <w:b/>
                <w:spacing w:val="-7"/>
                <w:sz w:val="24"/>
              </w:rPr>
              <w:t xml:space="preserve"> </w:t>
            </w:r>
            <w:r>
              <w:rPr>
                <w:b/>
                <w:sz w:val="24"/>
              </w:rPr>
              <w:t>Чернышевский</w:t>
            </w:r>
          </w:p>
          <w:p w:rsidR="005E05D7" w:rsidRDefault="00F2597F">
            <w:pPr>
              <w:pStyle w:val="TableParagraph"/>
              <w:spacing w:before="3" w:line="260" w:lineRule="exact"/>
              <w:ind w:left="215"/>
              <w:rPr>
                <w:sz w:val="24"/>
              </w:rPr>
            </w:pPr>
            <w:r>
              <w:rPr>
                <w:sz w:val="24"/>
              </w:rPr>
              <w:t>Роман</w:t>
            </w:r>
            <w:r>
              <w:rPr>
                <w:spacing w:val="4"/>
                <w:sz w:val="24"/>
              </w:rPr>
              <w:t xml:space="preserve"> </w:t>
            </w:r>
            <w:r>
              <w:rPr>
                <w:sz w:val="24"/>
              </w:rPr>
              <w:t>«Что</w:t>
            </w:r>
            <w:r>
              <w:rPr>
                <w:spacing w:val="-2"/>
                <w:sz w:val="24"/>
              </w:rPr>
              <w:t xml:space="preserve"> </w:t>
            </w:r>
            <w:r>
              <w:rPr>
                <w:sz w:val="24"/>
              </w:rPr>
              <w:t>делать?»</w:t>
            </w:r>
          </w:p>
          <w:p w:rsidR="005E05D7" w:rsidRDefault="00F2597F">
            <w:pPr>
              <w:pStyle w:val="TableParagraph"/>
              <w:spacing w:line="236" w:lineRule="exact"/>
              <w:ind w:left="110"/>
              <w:rPr>
                <w:sz w:val="24"/>
              </w:rPr>
            </w:pPr>
            <w:r>
              <w:rPr>
                <w:sz w:val="24"/>
              </w:rPr>
              <w:t>Статьи</w:t>
            </w:r>
            <w:r>
              <w:rPr>
                <w:spacing w:val="44"/>
                <w:sz w:val="24"/>
              </w:rPr>
              <w:t xml:space="preserve"> </w:t>
            </w:r>
            <w:r>
              <w:rPr>
                <w:sz w:val="24"/>
              </w:rPr>
              <w:t>«Детство</w:t>
            </w:r>
            <w:r>
              <w:rPr>
                <w:spacing w:val="43"/>
                <w:sz w:val="24"/>
              </w:rPr>
              <w:t xml:space="preserve"> </w:t>
            </w:r>
            <w:r>
              <w:rPr>
                <w:sz w:val="24"/>
              </w:rPr>
              <w:t>и</w:t>
            </w:r>
            <w:r>
              <w:rPr>
                <w:spacing w:val="35"/>
                <w:sz w:val="24"/>
              </w:rPr>
              <w:t xml:space="preserve"> </w:t>
            </w:r>
            <w:r>
              <w:rPr>
                <w:sz w:val="24"/>
              </w:rPr>
              <w:t>отрочество.</w:t>
            </w:r>
          </w:p>
        </w:tc>
      </w:tr>
      <w:tr w:rsidR="005E05D7">
        <w:trPr>
          <w:trHeight w:val="1632"/>
        </w:trPr>
        <w:tc>
          <w:tcPr>
            <w:tcW w:w="2444" w:type="dxa"/>
          </w:tcPr>
          <w:p w:rsidR="005E05D7" w:rsidRDefault="00F2597F">
            <w:pPr>
              <w:pStyle w:val="TableParagraph"/>
              <w:spacing w:line="262" w:lineRule="exact"/>
              <w:ind w:left="215"/>
              <w:rPr>
                <w:b/>
                <w:sz w:val="24"/>
              </w:rPr>
            </w:pPr>
            <w:r>
              <w:rPr>
                <w:b/>
                <w:sz w:val="24"/>
              </w:rPr>
              <w:t>Л.Н.</w:t>
            </w:r>
            <w:r>
              <w:rPr>
                <w:b/>
                <w:spacing w:val="-3"/>
                <w:sz w:val="24"/>
              </w:rPr>
              <w:t xml:space="preserve"> </w:t>
            </w:r>
            <w:r>
              <w:rPr>
                <w:b/>
                <w:sz w:val="24"/>
              </w:rPr>
              <w:t>Толстой</w:t>
            </w:r>
          </w:p>
          <w:p w:rsidR="005E05D7" w:rsidRDefault="00F2597F">
            <w:pPr>
              <w:pStyle w:val="TableParagraph"/>
              <w:spacing w:line="271" w:lineRule="exact"/>
              <w:ind w:left="215"/>
              <w:rPr>
                <w:sz w:val="24"/>
              </w:rPr>
            </w:pPr>
            <w:r>
              <w:rPr>
                <w:sz w:val="24"/>
              </w:rPr>
              <w:t>Роман-эпопея</w:t>
            </w:r>
          </w:p>
          <w:p w:rsidR="005E05D7" w:rsidRDefault="00F2597F">
            <w:pPr>
              <w:pStyle w:val="TableParagraph"/>
              <w:spacing w:line="272" w:lineRule="exact"/>
              <w:ind w:left="215"/>
              <w:rPr>
                <w:sz w:val="24"/>
              </w:rPr>
            </w:pPr>
            <w:r>
              <w:rPr>
                <w:sz w:val="24"/>
              </w:rPr>
              <w:t>«Война</w:t>
            </w:r>
            <w:r>
              <w:rPr>
                <w:spacing w:val="1"/>
                <w:sz w:val="24"/>
              </w:rPr>
              <w:t xml:space="preserve"> </w:t>
            </w:r>
            <w:r>
              <w:rPr>
                <w:sz w:val="24"/>
              </w:rPr>
              <w:t>и</w:t>
            </w:r>
            <w:r>
              <w:rPr>
                <w:spacing w:val="-3"/>
                <w:sz w:val="24"/>
              </w:rPr>
              <w:t xml:space="preserve"> </w:t>
            </w:r>
            <w:r>
              <w:rPr>
                <w:sz w:val="24"/>
              </w:rPr>
              <w:t>мир»</w:t>
            </w:r>
          </w:p>
        </w:tc>
        <w:tc>
          <w:tcPr>
            <w:tcW w:w="2737" w:type="dxa"/>
          </w:tcPr>
          <w:p w:rsidR="005E05D7" w:rsidRDefault="00F2597F">
            <w:pPr>
              <w:pStyle w:val="TableParagraph"/>
              <w:spacing w:line="237" w:lineRule="auto"/>
              <w:ind w:left="278" w:right="549" w:hanging="63"/>
              <w:rPr>
                <w:sz w:val="24"/>
              </w:rPr>
            </w:pPr>
            <w:r>
              <w:rPr>
                <w:b/>
                <w:sz w:val="24"/>
              </w:rPr>
              <w:t>Л.Н. Толстой</w:t>
            </w:r>
            <w:r>
              <w:rPr>
                <w:b/>
                <w:spacing w:val="1"/>
                <w:sz w:val="24"/>
              </w:rPr>
              <w:t xml:space="preserve"> </w:t>
            </w:r>
            <w:r>
              <w:rPr>
                <w:sz w:val="24"/>
              </w:rPr>
              <w:t>Роман</w:t>
            </w:r>
            <w:r>
              <w:rPr>
                <w:spacing w:val="1"/>
                <w:sz w:val="24"/>
              </w:rPr>
              <w:t xml:space="preserve"> </w:t>
            </w:r>
            <w:r>
              <w:rPr>
                <w:sz w:val="24"/>
              </w:rPr>
              <w:t>«Анна</w:t>
            </w:r>
            <w:r>
              <w:rPr>
                <w:spacing w:val="1"/>
                <w:sz w:val="24"/>
              </w:rPr>
              <w:t xml:space="preserve"> </w:t>
            </w:r>
            <w:r>
              <w:rPr>
                <w:sz w:val="24"/>
              </w:rPr>
              <w:t>Каренина»,</w:t>
            </w:r>
            <w:r>
              <w:rPr>
                <w:spacing w:val="59"/>
                <w:sz w:val="24"/>
              </w:rPr>
              <w:t xml:space="preserve"> </w:t>
            </w:r>
            <w:r>
              <w:rPr>
                <w:sz w:val="24"/>
              </w:rPr>
              <w:t>цикл</w:t>
            </w:r>
          </w:p>
          <w:p w:rsidR="005E05D7" w:rsidRDefault="00F2597F">
            <w:pPr>
              <w:pStyle w:val="TableParagraph"/>
              <w:ind w:left="278" w:right="555"/>
              <w:rPr>
                <w:sz w:val="24"/>
              </w:rPr>
            </w:pPr>
            <w:r>
              <w:rPr>
                <w:sz w:val="24"/>
              </w:rPr>
              <w:t>«Севастопольские</w:t>
            </w:r>
            <w:r>
              <w:rPr>
                <w:spacing w:val="-57"/>
                <w:sz w:val="24"/>
              </w:rPr>
              <w:t xml:space="preserve"> </w:t>
            </w:r>
            <w:r>
              <w:rPr>
                <w:spacing w:val="-1"/>
                <w:sz w:val="24"/>
              </w:rPr>
              <w:t>рассказы»,повесть</w:t>
            </w:r>
          </w:p>
          <w:p w:rsidR="005E05D7" w:rsidRDefault="00F2597F">
            <w:pPr>
              <w:pStyle w:val="TableParagraph"/>
              <w:spacing w:line="253" w:lineRule="exact"/>
              <w:ind w:left="278"/>
              <w:rPr>
                <w:sz w:val="24"/>
              </w:rPr>
            </w:pPr>
            <w:r>
              <w:rPr>
                <w:sz w:val="24"/>
              </w:rPr>
              <w:t>«Хаджи-Мурат»</w:t>
            </w:r>
          </w:p>
        </w:tc>
        <w:tc>
          <w:tcPr>
            <w:tcW w:w="5594" w:type="dxa"/>
          </w:tcPr>
          <w:p w:rsidR="005E05D7" w:rsidRDefault="00F2597F">
            <w:pPr>
              <w:pStyle w:val="TableParagraph"/>
              <w:spacing w:line="269" w:lineRule="exact"/>
              <w:ind w:left="215"/>
              <w:rPr>
                <w:b/>
                <w:sz w:val="24"/>
              </w:rPr>
            </w:pPr>
            <w:r>
              <w:rPr>
                <w:b/>
                <w:sz w:val="24"/>
              </w:rPr>
              <w:t>Л.Н.</w:t>
            </w:r>
            <w:r>
              <w:rPr>
                <w:b/>
                <w:spacing w:val="-1"/>
                <w:sz w:val="24"/>
              </w:rPr>
              <w:t xml:space="preserve"> </w:t>
            </w:r>
            <w:r>
              <w:rPr>
                <w:b/>
                <w:sz w:val="24"/>
              </w:rPr>
              <w:t>Толстой</w:t>
            </w:r>
          </w:p>
          <w:p w:rsidR="005E05D7" w:rsidRDefault="00F2597F">
            <w:pPr>
              <w:pStyle w:val="TableParagraph"/>
              <w:spacing w:line="237" w:lineRule="auto"/>
              <w:ind w:left="215"/>
              <w:rPr>
                <w:sz w:val="24"/>
              </w:rPr>
            </w:pPr>
            <w:r>
              <w:rPr>
                <w:sz w:val="24"/>
              </w:rPr>
              <w:t>Повести</w:t>
            </w:r>
            <w:r>
              <w:rPr>
                <w:spacing w:val="14"/>
                <w:sz w:val="24"/>
              </w:rPr>
              <w:t xml:space="preserve"> </w:t>
            </w:r>
            <w:r>
              <w:rPr>
                <w:sz w:val="24"/>
              </w:rPr>
              <w:t>«Смерть</w:t>
            </w:r>
            <w:r>
              <w:rPr>
                <w:spacing w:val="18"/>
                <w:sz w:val="24"/>
              </w:rPr>
              <w:t xml:space="preserve"> </w:t>
            </w:r>
            <w:r>
              <w:rPr>
                <w:sz w:val="24"/>
              </w:rPr>
              <w:t>Ивана</w:t>
            </w:r>
            <w:r>
              <w:rPr>
                <w:spacing w:val="16"/>
                <w:sz w:val="24"/>
              </w:rPr>
              <w:t xml:space="preserve"> </w:t>
            </w:r>
            <w:r>
              <w:rPr>
                <w:sz w:val="24"/>
              </w:rPr>
              <w:t>Ильича»,</w:t>
            </w:r>
            <w:r>
              <w:rPr>
                <w:spacing w:val="18"/>
                <w:sz w:val="24"/>
              </w:rPr>
              <w:t xml:space="preserve"> </w:t>
            </w:r>
            <w:r>
              <w:rPr>
                <w:sz w:val="24"/>
              </w:rPr>
              <w:t>«Крейцерова</w:t>
            </w:r>
            <w:r>
              <w:rPr>
                <w:spacing w:val="-57"/>
                <w:sz w:val="24"/>
              </w:rPr>
              <w:t xml:space="preserve"> </w:t>
            </w:r>
            <w:r>
              <w:rPr>
                <w:sz w:val="24"/>
              </w:rPr>
              <w:t>соната»,пьеса</w:t>
            </w:r>
            <w:r>
              <w:rPr>
                <w:spacing w:val="5"/>
                <w:sz w:val="24"/>
              </w:rPr>
              <w:t xml:space="preserve"> </w:t>
            </w:r>
            <w:r>
              <w:rPr>
                <w:sz w:val="24"/>
              </w:rPr>
              <w:t>«Живой</w:t>
            </w:r>
            <w:r>
              <w:rPr>
                <w:spacing w:val="4"/>
                <w:sz w:val="24"/>
              </w:rPr>
              <w:t xml:space="preserve"> </w:t>
            </w:r>
            <w:r>
              <w:rPr>
                <w:sz w:val="24"/>
              </w:rPr>
              <w:t>труп»</w:t>
            </w:r>
          </w:p>
        </w:tc>
      </w:tr>
      <w:tr w:rsidR="005E05D7">
        <w:trPr>
          <w:trHeight w:val="551"/>
        </w:trPr>
        <w:tc>
          <w:tcPr>
            <w:tcW w:w="2444" w:type="dxa"/>
          </w:tcPr>
          <w:p w:rsidR="005E05D7" w:rsidRDefault="00F2597F">
            <w:pPr>
              <w:pStyle w:val="TableParagraph"/>
              <w:spacing w:line="262" w:lineRule="exact"/>
              <w:ind w:left="215"/>
              <w:rPr>
                <w:b/>
                <w:sz w:val="24"/>
              </w:rPr>
            </w:pPr>
            <w:r>
              <w:rPr>
                <w:b/>
                <w:sz w:val="24"/>
              </w:rPr>
              <w:t>А.П.</w:t>
            </w:r>
            <w:r>
              <w:rPr>
                <w:b/>
                <w:spacing w:val="-8"/>
                <w:sz w:val="24"/>
              </w:rPr>
              <w:t xml:space="preserve"> </w:t>
            </w:r>
            <w:r>
              <w:rPr>
                <w:b/>
                <w:sz w:val="24"/>
              </w:rPr>
              <w:t>Чехов</w:t>
            </w:r>
          </w:p>
          <w:p w:rsidR="005E05D7" w:rsidRDefault="00F2597F">
            <w:pPr>
              <w:pStyle w:val="TableParagraph"/>
              <w:spacing w:line="270" w:lineRule="exact"/>
              <w:ind w:left="215"/>
              <w:rPr>
                <w:sz w:val="24"/>
              </w:rPr>
            </w:pPr>
            <w:r>
              <w:rPr>
                <w:sz w:val="24"/>
              </w:rPr>
              <w:t>Пьеса</w:t>
            </w:r>
            <w:r>
              <w:rPr>
                <w:spacing w:val="-5"/>
                <w:sz w:val="24"/>
              </w:rPr>
              <w:t xml:space="preserve"> </w:t>
            </w:r>
            <w:r>
              <w:rPr>
                <w:sz w:val="24"/>
              </w:rPr>
              <w:t>«Вишневый</w:t>
            </w:r>
          </w:p>
        </w:tc>
        <w:tc>
          <w:tcPr>
            <w:tcW w:w="2737" w:type="dxa"/>
          </w:tcPr>
          <w:p w:rsidR="005E05D7" w:rsidRDefault="00F2597F">
            <w:pPr>
              <w:pStyle w:val="TableParagraph"/>
              <w:spacing w:line="259" w:lineRule="exact"/>
              <w:ind w:left="215"/>
              <w:rPr>
                <w:sz w:val="24"/>
              </w:rPr>
            </w:pPr>
            <w:r>
              <w:rPr>
                <w:b/>
                <w:sz w:val="24"/>
              </w:rPr>
              <w:t>А.П.</w:t>
            </w:r>
            <w:r>
              <w:rPr>
                <w:b/>
                <w:spacing w:val="-8"/>
                <w:sz w:val="24"/>
              </w:rPr>
              <w:t xml:space="preserve"> </w:t>
            </w:r>
            <w:r>
              <w:rPr>
                <w:b/>
                <w:sz w:val="24"/>
              </w:rPr>
              <w:t xml:space="preserve">Чехов </w:t>
            </w:r>
            <w:r>
              <w:rPr>
                <w:sz w:val="24"/>
              </w:rPr>
              <w:t>Рассказы:</w:t>
            </w:r>
          </w:p>
          <w:p w:rsidR="005E05D7" w:rsidRDefault="00F2597F">
            <w:pPr>
              <w:pStyle w:val="TableParagraph"/>
              <w:spacing w:line="272" w:lineRule="exact"/>
              <w:ind w:left="215"/>
              <w:rPr>
                <w:sz w:val="24"/>
              </w:rPr>
            </w:pPr>
            <w:r>
              <w:rPr>
                <w:sz w:val="24"/>
              </w:rPr>
              <w:t>«Смерть</w:t>
            </w:r>
            <w:r>
              <w:rPr>
                <w:spacing w:val="22"/>
                <w:sz w:val="24"/>
              </w:rPr>
              <w:t xml:space="preserve"> </w:t>
            </w:r>
            <w:r>
              <w:rPr>
                <w:sz w:val="24"/>
              </w:rPr>
              <w:t>чиновника»,</w:t>
            </w:r>
          </w:p>
        </w:tc>
        <w:tc>
          <w:tcPr>
            <w:tcW w:w="5594" w:type="dxa"/>
          </w:tcPr>
          <w:p w:rsidR="005E05D7" w:rsidRDefault="00F2597F">
            <w:pPr>
              <w:pStyle w:val="TableParagraph"/>
              <w:spacing w:line="272" w:lineRule="exact"/>
              <w:ind w:left="215"/>
              <w:rPr>
                <w:b/>
                <w:sz w:val="24"/>
              </w:rPr>
            </w:pPr>
            <w:r>
              <w:rPr>
                <w:b/>
                <w:sz w:val="24"/>
              </w:rPr>
              <w:t>А.П.</w:t>
            </w:r>
            <w:r>
              <w:rPr>
                <w:b/>
                <w:spacing w:val="-7"/>
                <w:sz w:val="24"/>
              </w:rPr>
              <w:t xml:space="preserve"> </w:t>
            </w:r>
            <w:r>
              <w:rPr>
                <w:b/>
                <w:sz w:val="24"/>
              </w:rPr>
              <w:t>Чехов</w:t>
            </w:r>
          </w:p>
          <w:p w:rsidR="005E05D7" w:rsidRDefault="00F2597F">
            <w:pPr>
              <w:pStyle w:val="TableParagraph"/>
              <w:spacing w:before="2" w:line="257" w:lineRule="exact"/>
              <w:ind w:left="215"/>
              <w:rPr>
                <w:sz w:val="24"/>
              </w:rPr>
            </w:pPr>
            <w:r>
              <w:rPr>
                <w:sz w:val="24"/>
              </w:rPr>
              <w:t>Рассказы</w:t>
            </w:r>
            <w:r>
              <w:rPr>
                <w:spacing w:val="-5"/>
                <w:sz w:val="24"/>
              </w:rPr>
              <w:t xml:space="preserve"> </w:t>
            </w:r>
            <w:r>
              <w:rPr>
                <w:sz w:val="24"/>
              </w:rPr>
              <w:t>«Душечка»,</w:t>
            </w:r>
          </w:p>
        </w:tc>
      </w:tr>
    </w:tbl>
    <w:p w:rsidR="005E05D7" w:rsidRDefault="005E05D7">
      <w:pPr>
        <w:spacing w:line="257" w:lineRule="exact"/>
        <w:rPr>
          <w:sz w:val="24"/>
        </w:rPr>
        <w:sectPr w:rsidR="005E05D7">
          <w:pgSz w:w="11900" w:h="16840"/>
          <w:pgMar w:top="880" w:right="180" w:bottom="1200" w:left="0" w:header="0" w:footer="1020" w:gutter="0"/>
          <w:cols w:space="720"/>
        </w:sectPr>
      </w:pPr>
    </w:p>
    <w:p w:rsidR="005E05D7" w:rsidRDefault="00F2597F">
      <w:pPr>
        <w:pStyle w:val="a3"/>
        <w:spacing w:line="253" w:lineRule="exact"/>
        <w:ind w:left="864"/>
        <w:rPr>
          <w:rFonts w:ascii="Microsoft Sans Serif"/>
        </w:rPr>
      </w:pPr>
      <w:r>
        <w:rPr>
          <w:rFonts w:ascii="Microsoft Sans Serif"/>
        </w:rPr>
        <w:lastRenderedPageBreak/>
        <w:t xml:space="preserve"> </w:t>
      </w: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spacing w:before="9"/>
        <w:ind w:left="0"/>
        <w:rPr>
          <w:rFonts w:ascii="Microsoft Sans Serif"/>
          <w:sz w:val="15"/>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2736"/>
        </w:trPr>
        <w:tc>
          <w:tcPr>
            <w:tcW w:w="2444" w:type="dxa"/>
          </w:tcPr>
          <w:p w:rsidR="005E05D7" w:rsidRDefault="00F2597F">
            <w:pPr>
              <w:pStyle w:val="TableParagraph"/>
              <w:spacing w:line="268" w:lineRule="exact"/>
              <w:ind w:left="215"/>
              <w:rPr>
                <w:sz w:val="24"/>
              </w:rPr>
            </w:pPr>
            <w:r>
              <w:rPr>
                <w:sz w:val="24"/>
              </w:rPr>
              <w:t>сад»</w:t>
            </w:r>
          </w:p>
        </w:tc>
        <w:tc>
          <w:tcPr>
            <w:tcW w:w="2737" w:type="dxa"/>
          </w:tcPr>
          <w:p w:rsidR="005E05D7" w:rsidRDefault="00F2597F">
            <w:pPr>
              <w:pStyle w:val="TableParagraph"/>
              <w:tabs>
                <w:tab w:val="left" w:pos="1536"/>
              </w:tabs>
              <w:spacing w:line="230" w:lineRule="auto"/>
              <w:ind w:left="215" w:right="465"/>
              <w:rPr>
                <w:sz w:val="24"/>
              </w:rPr>
            </w:pPr>
            <w:r>
              <w:rPr>
                <w:sz w:val="24"/>
              </w:rPr>
              <w:t>«Тоска»,</w:t>
            </w:r>
            <w:r>
              <w:rPr>
                <w:sz w:val="24"/>
              </w:rPr>
              <w:tab/>
            </w:r>
            <w:r>
              <w:rPr>
                <w:spacing w:val="-2"/>
                <w:sz w:val="24"/>
              </w:rPr>
              <w:t>«Спать</w:t>
            </w:r>
            <w:r>
              <w:rPr>
                <w:spacing w:val="-57"/>
                <w:sz w:val="24"/>
              </w:rPr>
              <w:t xml:space="preserve"> </w:t>
            </w:r>
            <w:r>
              <w:rPr>
                <w:sz w:val="24"/>
              </w:rPr>
              <w:t>хочется»,</w:t>
            </w:r>
          </w:p>
          <w:p w:rsidR="005E05D7" w:rsidRDefault="00F2597F">
            <w:pPr>
              <w:pStyle w:val="TableParagraph"/>
              <w:spacing w:line="270" w:lineRule="exact"/>
              <w:ind w:left="215"/>
              <w:rPr>
                <w:sz w:val="24"/>
              </w:rPr>
            </w:pPr>
            <w:r>
              <w:rPr>
                <w:sz w:val="24"/>
              </w:rPr>
              <w:t>«Студент»,«Ионыч»,</w:t>
            </w:r>
          </w:p>
          <w:p w:rsidR="005E05D7" w:rsidRDefault="00F2597F">
            <w:pPr>
              <w:pStyle w:val="TableParagraph"/>
              <w:spacing w:line="275" w:lineRule="exact"/>
              <w:ind w:left="215"/>
              <w:rPr>
                <w:sz w:val="24"/>
              </w:rPr>
            </w:pPr>
            <w:r>
              <w:rPr>
                <w:sz w:val="24"/>
              </w:rPr>
              <w:t>«Человек</w:t>
            </w:r>
            <w:r>
              <w:rPr>
                <w:spacing w:val="-7"/>
                <w:sz w:val="24"/>
              </w:rPr>
              <w:t xml:space="preserve"> </w:t>
            </w:r>
            <w:r>
              <w:rPr>
                <w:sz w:val="24"/>
              </w:rPr>
              <w:t>вфутляре»,</w:t>
            </w:r>
          </w:p>
          <w:p w:rsidR="005E05D7" w:rsidRDefault="00F2597F">
            <w:pPr>
              <w:pStyle w:val="TableParagraph"/>
              <w:tabs>
                <w:tab w:val="left" w:pos="1306"/>
                <w:tab w:val="left" w:pos="2194"/>
              </w:tabs>
              <w:ind w:left="215" w:right="423"/>
              <w:rPr>
                <w:sz w:val="24"/>
              </w:rPr>
            </w:pPr>
            <w:r>
              <w:rPr>
                <w:sz w:val="24"/>
              </w:rPr>
              <w:t>«Крыжовник»,</w:t>
            </w:r>
            <w:r>
              <w:rPr>
                <w:spacing w:val="2"/>
                <w:sz w:val="24"/>
              </w:rPr>
              <w:t xml:space="preserve"> </w:t>
            </w:r>
            <w:r>
              <w:rPr>
                <w:sz w:val="24"/>
              </w:rPr>
              <w:t>«О</w:t>
            </w:r>
            <w:r>
              <w:rPr>
                <w:spacing w:val="1"/>
                <w:sz w:val="24"/>
              </w:rPr>
              <w:t xml:space="preserve"> </w:t>
            </w:r>
            <w:r>
              <w:rPr>
                <w:sz w:val="24"/>
              </w:rPr>
              <w:t>любви»,</w:t>
            </w:r>
            <w:r>
              <w:rPr>
                <w:sz w:val="24"/>
              </w:rPr>
              <w:tab/>
              <w:t>«Дама</w:t>
            </w:r>
            <w:r>
              <w:rPr>
                <w:sz w:val="24"/>
              </w:rPr>
              <w:tab/>
            </w:r>
            <w:r>
              <w:rPr>
                <w:spacing w:val="-4"/>
                <w:sz w:val="24"/>
              </w:rPr>
              <w:t>с</w:t>
            </w:r>
            <w:r>
              <w:rPr>
                <w:spacing w:val="-57"/>
                <w:sz w:val="24"/>
              </w:rPr>
              <w:t xml:space="preserve"> </w:t>
            </w:r>
            <w:r>
              <w:rPr>
                <w:sz w:val="24"/>
              </w:rPr>
              <w:t>собачкой»,</w:t>
            </w:r>
          </w:p>
          <w:p w:rsidR="005E05D7" w:rsidRDefault="00F2597F">
            <w:pPr>
              <w:pStyle w:val="TableParagraph"/>
              <w:spacing w:before="2" w:line="237" w:lineRule="auto"/>
              <w:ind w:left="215" w:right="307"/>
              <w:rPr>
                <w:sz w:val="24"/>
              </w:rPr>
            </w:pPr>
            <w:r>
              <w:rPr>
                <w:sz w:val="24"/>
              </w:rPr>
              <w:t>«Попрыгунья»</w:t>
            </w:r>
            <w:r>
              <w:rPr>
                <w:spacing w:val="1"/>
                <w:sz w:val="24"/>
              </w:rPr>
              <w:t xml:space="preserve"> </w:t>
            </w:r>
            <w:r>
              <w:rPr>
                <w:sz w:val="24"/>
              </w:rPr>
              <w:t>Пьесы</w:t>
            </w:r>
            <w:r>
              <w:rPr>
                <w:spacing w:val="-5"/>
                <w:sz w:val="24"/>
              </w:rPr>
              <w:t xml:space="preserve"> </w:t>
            </w:r>
            <w:r>
              <w:rPr>
                <w:sz w:val="24"/>
              </w:rPr>
              <w:t>«Чайка»,</w:t>
            </w:r>
            <w:r>
              <w:rPr>
                <w:spacing w:val="-6"/>
                <w:sz w:val="24"/>
              </w:rPr>
              <w:t xml:space="preserve"> </w:t>
            </w:r>
            <w:r>
              <w:rPr>
                <w:sz w:val="24"/>
              </w:rPr>
              <w:t>«Три</w:t>
            </w:r>
          </w:p>
          <w:p w:rsidR="005E05D7" w:rsidRDefault="00F2597F">
            <w:pPr>
              <w:pStyle w:val="TableParagraph"/>
              <w:spacing w:before="3" w:line="261" w:lineRule="exact"/>
              <w:ind w:left="215"/>
              <w:rPr>
                <w:sz w:val="24"/>
              </w:rPr>
            </w:pPr>
            <w:r>
              <w:rPr>
                <w:sz w:val="24"/>
              </w:rPr>
              <w:t>сестры»</w:t>
            </w:r>
          </w:p>
        </w:tc>
        <w:tc>
          <w:tcPr>
            <w:tcW w:w="5594" w:type="dxa"/>
          </w:tcPr>
          <w:p w:rsidR="005E05D7" w:rsidRDefault="00F2597F">
            <w:pPr>
              <w:pStyle w:val="TableParagraph"/>
              <w:spacing w:line="237" w:lineRule="auto"/>
              <w:ind w:left="215" w:right="916"/>
              <w:rPr>
                <w:sz w:val="24"/>
              </w:rPr>
            </w:pPr>
            <w:r>
              <w:rPr>
                <w:sz w:val="24"/>
              </w:rPr>
              <w:t>«Любовь»,</w:t>
            </w:r>
            <w:r>
              <w:rPr>
                <w:spacing w:val="-6"/>
                <w:sz w:val="24"/>
              </w:rPr>
              <w:t xml:space="preserve"> </w:t>
            </w:r>
            <w:r>
              <w:rPr>
                <w:sz w:val="24"/>
              </w:rPr>
              <w:t>«Скучная</w:t>
            </w:r>
            <w:r>
              <w:rPr>
                <w:spacing w:val="-9"/>
                <w:sz w:val="24"/>
              </w:rPr>
              <w:t xml:space="preserve"> </w:t>
            </w:r>
            <w:r>
              <w:rPr>
                <w:sz w:val="24"/>
              </w:rPr>
              <w:t>история»,пьеса</w:t>
            </w:r>
            <w:r>
              <w:rPr>
                <w:spacing w:val="-5"/>
                <w:sz w:val="24"/>
              </w:rPr>
              <w:t xml:space="preserve"> </w:t>
            </w:r>
            <w:r>
              <w:rPr>
                <w:sz w:val="24"/>
              </w:rPr>
              <w:t>«Дядя</w:t>
            </w:r>
            <w:r>
              <w:rPr>
                <w:spacing w:val="-57"/>
                <w:sz w:val="24"/>
              </w:rPr>
              <w:t xml:space="preserve"> </w:t>
            </w:r>
            <w:r>
              <w:rPr>
                <w:sz w:val="24"/>
              </w:rPr>
              <w:t>Ваня».</w:t>
            </w:r>
          </w:p>
          <w:p w:rsidR="005E05D7" w:rsidRDefault="00F2597F">
            <w:pPr>
              <w:pStyle w:val="TableParagraph"/>
              <w:spacing w:before="2" w:line="272" w:lineRule="exact"/>
              <w:ind w:left="215"/>
              <w:rPr>
                <w:b/>
                <w:sz w:val="24"/>
              </w:rPr>
            </w:pPr>
            <w:r>
              <w:rPr>
                <w:b/>
                <w:sz w:val="24"/>
              </w:rPr>
              <w:t>В.А.</w:t>
            </w:r>
            <w:r>
              <w:rPr>
                <w:b/>
                <w:spacing w:val="-1"/>
                <w:sz w:val="24"/>
              </w:rPr>
              <w:t xml:space="preserve"> </w:t>
            </w:r>
            <w:r>
              <w:rPr>
                <w:b/>
                <w:sz w:val="24"/>
              </w:rPr>
              <w:t>Гиляровский</w:t>
            </w:r>
          </w:p>
          <w:p w:rsidR="005E05D7" w:rsidRDefault="00F2597F">
            <w:pPr>
              <w:pStyle w:val="TableParagraph"/>
              <w:ind w:left="215" w:right="642"/>
              <w:rPr>
                <w:sz w:val="24"/>
              </w:rPr>
            </w:pPr>
            <w:r>
              <w:rPr>
                <w:sz w:val="24"/>
              </w:rPr>
              <w:t>Книга «Москва и москвичи» // Другие</w:t>
            </w:r>
            <w:r>
              <w:rPr>
                <w:spacing w:val="1"/>
                <w:sz w:val="24"/>
              </w:rPr>
              <w:t xml:space="preserve"> </w:t>
            </w:r>
            <w:r>
              <w:rPr>
                <w:sz w:val="24"/>
              </w:rPr>
              <w:t>региональныепроизведения</w:t>
            </w:r>
            <w:r>
              <w:rPr>
                <w:spacing w:val="18"/>
                <w:sz w:val="24"/>
              </w:rPr>
              <w:t xml:space="preserve"> </w:t>
            </w:r>
            <w:r>
              <w:rPr>
                <w:sz w:val="24"/>
              </w:rPr>
              <w:t>о</w:t>
            </w:r>
            <w:r>
              <w:rPr>
                <w:spacing w:val="20"/>
                <w:sz w:val="24"/>
              </w:rPr>
              <w:t xml:space="preserve"> </w:t>
            </w:r>
            <w:r>
              <w:rPr>
                <w:sz w:val="24"/>
              </w:rPr>
              <w:t>родном</w:t>
            </w:r>
            <w:r>
              <w:rPr>
                <w:spacing w:val="18"/>
                <w:sz w:val="24"/>
              </w:rPr>
              <w:t xml:space="preserve"> </w:t>
            </w:r>
            <w:r>
              <w:rPr>
                <w:sz w:val="24"/>
              </w:rPr>
              <w:t>городе,</w:t>
            </w:r>
            <w:r>
              <w:rPr>
                <w:spacing w:val="-57"/>
                <w:sz w:val="24"/>
              </w:rPr>
              <w:t xml:space="preserve"> </w:t>
            </w:r>
            <w:r>
              <w:rPr>
                <w:sz w:val="24"/>
              </w:rPr>
              <w:t>крае.</w:t>
            </w:r>
          </w:p>
        </w:tc>
      </w:tr>
      <w:tr w:rsidR="005E05D7">
        <w:trPr>
          <w:trHeight w:val="4402"/>
        </w:trPr>
        <w:tc>
          <w:tcPr>
            <w:tcW w:w="2444" w:type="dxa"/>
          </w:tcPr>
          <w:p w:rsidR="005E05D7" w:rsidRDefault="00F2597F">
            <w:pPr>
              <w:pStyle w:val="TableParagraph"/>
              <w:spacing w:line="263" w:lineRule="exact"/>
              <w:ind w:left="215"/>
              <w:rPr>
                <w:b/>
                <w:sz w:val="24"/>
              </w:rPr>
            </w:pPr>
            <w:r>
              <w:rPr>
                <w:b/>
                <w:sz w:val="24"/>
              </w:rPr>
              <w:t>И.А.</w:t>
            </w:r>
            <w:r>
              <w:rPr>
                <w:b/>
                <w:spacing w:val="-4"/>
                <w:sz w:val="24"/>
              </w:rPr>
              <w:t xml:space="preserve"> </w:t>
            </w:r>
            <w:r>
              <w:rPr>
                <w:b/>
                <w:sz w:val="24"/>
              </w:rPr>
              <w:t>Бунин</w:t>
            </w:r>
          </w:p>
        </w:tc>
        <w:tc>
          <w:tcPr>
            <w:tcW w:w="2737" w:type="dxa"/>
          </w:tcPr>
          <w:p w:rsidR="005E05D7" w:rsidRDefault="00F2597F">
            <w:pPr>
              <w:pStyle w:val="TableParagraph"/>
              <w:spacing w:line="262" w:lineRule="exact"/>
              <w:ind w:left="215"/>
              <w:rPr>
                <w:b/>
                <w:sz w:val="24"/>
              </w:rPr>
            </w:pPr>
            <w:r>
              <w:rPr>
                <w:b/>
                <w:sz w:val="24"/>
              </w:rPr>
              <w:t>И.А.</w:t>
            </w:r>
            <w:r>
              <w:rPr>
                <w:b/>
                <w:spacing w:val="-4"/>
                <w:sz w:val="24"/>
              </w:rPr>
              <w:t xml:space="preserve"> </w:t>
            </w:r>
            <w:r>
              <w:rPr>
                <w:b/>
                <w:sz w:val="24"/>
              </w:rPr>
              <w:t>Бунин</w:t>
            </w:r>
          </w:p>
          <w:p w:rsidR="005E05D7" w:rsidRDefault="00F2597F">
            <w:pPr>
              <w:pStyle w:val="TableParagraph"/>
              <w:spacing w:line="275" w:lineRule="exact"/>
              <w:ind w:left="215"/>
              <w:rPr>
                <w:sz w:val="24"/>
              </w:rPr>
            </w:pPr>
            <w:r>
              <w:rPr>
                <w:sz w:val="24"/>
              </w:rPr>
              <w:t>Стихотворения:</w:t>
            </w:r>
          </w:p>
          <w:p w:rsidR="005E05D7" w:rsidRDefault="00F2597F">
            <w:pPr>
              <w:pStyle w:val="TableParagraph"/>
              <w:spacing w:before="3" w:line="272" w:lineRule="exact"/>
              <w:ind w:left="215"/>
              <w:rPr>
                <w:sz w:val="24"/>
              </w:rPr>
            </w:pPr>
            <w:r>
              <w:rPr>
                <w:sz w:val="24"/>
              </w:rPr>
              <w:t>«Аленушка»,</w:t>
            </w:r>
          </w:p>
          <w:p w:rsidR="005E05D7" w:rsidRDefault="00F2597F">
            <w:pPr>
              <w:pStyle w:val="TableParagraph"/>
              <w:spacing w:line="271" w:lineRule="exact"/>
              <w:ind w:left="215"/>
              <w:rPr>
                <w:sz w:val="24"/>
              </w:rPr>
            </w:pPr>
            <w:r>
              <w:rPr>
                <w:sz w:val="24"/>
              </w:rPr>
              <w:t>«Вечер»,</w:t>
            </w:r>
            <w:r>
              <w:rPr>
                <w:spacing w:val="-9"/>
                <w:sz w:val="24"/>
              </w:rPr>
              <w:t xml:space="preserve"> </w:t>
            </w:r>
            <w:r>
              <w:rPr>
                <w:sz w:val="24"/>
              </w:rPr>
              <w:t>«Дурман»,</w:t>
            </w:r>
          </w:p>
          <w:p w:rsidR="005E05D7" w:rsidRDefault="00F2597F">
            <w:pPr>
              <w:pStyle w:val="TableParagraph"/>
              <w:spacing w:line="242" w:lineRule="auto"/>
              <w:ind w:left="215" w:right="275"/>
              <w:rPr>
                <w:sz w:val="24"/>
              </w:rPr>
            </w:pPr>
            <w:r>
              <w:rPr>
                <w:sz w:val="24"/>
              </w:rPr>
              <w:t>«И цветы, и шмели, и</w:t>
            </w:r>
            <w:r>
              <w:rPr>
                <w:spacing w:val="-57"/>
                <w:sz w:val="24"/>
              </w:rPr>
              <w:t xml:space="preserve"> </w:t>
            </w:r>
            <w:r>
              <w:rPr>
                <w:sz w:val="24"/>
              </w:rPr>
              <w:t>трава,</w:t>
            </w:r>
            <w:r>
              <w:rPr>
                <w:spacing w:val="1"/>
                <w:sz w:val="24"/>
              </w:rPr>
              <w:t xml:space="preserve"> </w:t>
            </w:r>
            <w:r>
              <w:rPr>
                <w:sz w:val="24"/>
              </w:rPr>
              <w:t>и</w:t>
            </w:r>
            <w:r>
              <w:rPr>
                <w:spacing w:val="-4"/>
                <w:sz w:val="24"/>
              </w:rPr>
              <w:t xml:space="preserve"> </w:t>
            </w:r>
            <w:r>
              <w:rPr>
                <w:sz w:val="24"/>
              </w:rPr>
              <w:t>колосья…»,</w:t>
            </w:r>
          </w:p>
          <w:p w:rsidR="005E05D7" w:rsidRDefault="00F2597F">
            <w:pPr>
              <w:pStyle w:val="TableParagraph"/>
              <w:ind w:left="215" w:right="199"/>
              <w:rPr>
                <w:sz w:val="24"/>
              </w:rPr>
            </w:pPr>
            <w:r>
              <w:rPr>
                <w:sz w:val="24"/>
              </w:rPr>
              <w:t>«Узверя есть гнездо, у</w:t>
            </w:r>
            <w:r>
              <w:rPr>
                <w:spacing w:val="-57"/>
                <w:sz w:val="24"/>
              </w:rPr>
              <w:t xml:space="preserve"> </w:t>
            </w:r>
            <w:r>
              <w:rPr>
                <w:sz w:val="24"/>
              </w:rPr>
              <w:t>птицы</w:t>
            </w:r>
            <w:r>
              <w:rPr>
                <w:spacing w:val="-2"/>
                <w:sz w:val="24"/>
              </w:rPr>
              <w:t xml:space="preserve"> </w:t>
            </w:r>
            <w:r>
              <w:rPr>
                <w:sz w:val="24"/>
              </w:rPr>
              <w:t>есть</w:t>
            </w:r>
            <w:r>
              <w:rPr>
                <w:spacing w:val="5"/>
                <w:sz w:val="24"/>
              </w:rPr>
              <w:t xml:space="preserve"> </w:t>
            </w:r>
            <w:r>
              <w:rPr>
                <w:sz w:val="24"/>
              </w:rPr>
              <w:t>нора…»</w:t>
            </w:r>
            <w:r>
              <w:rPr>
                <w:spacing w:val="1"/>
                <w:sz w:val="24"/>
              </w:rPr>
              <w:t xml:space="preserve"> </w:t>
            </w:r>
            <w:r>
              <w:rPr>
                <w:sz w:val="24"/>
              </w:rPr>
              <w:t>Рассказы:</w:t>
            </w:r>
          </w:p>
          <w:p w:rsidR="005E05D7" w:rsidRDefault="00F2597F">
            <w:pPr>
              <w:pStyle w:val="TableParagraph"/>
              <w:ind w:left="215" w:right="413"/>
              <w:rPr>
                <w:sz w:val="24"/>
              </w:rPr>
            </w:pPr>
            <w:r>
              <w:rPr>
                <w:sz w:val="24"/>
              </w:rPr>
              <w:t>«Антоновские</w:t>
            </w:r>
            <w:r>
              <w:rPr>
                <w:spacing w:val="1"/>
                <w:sz w:val="24"/>
              </w:rPr>
              <w:t xml:space="preserve"> </w:t>
            </w:r>
            <w:r>
              <w:rPr>
                <w:sz w:val="24"/>
              </w:rPr>
              <w:t>яблоки», «Господин</w:t>
            </w:r>
            <w:r>
              <w:rPr>
                <w:spacing w:val="-57"/>
                <w:sz w:val="24"/>
              </w:rPr>
              <w:t xml:space="preserve"> </w:t>
            </w:r>
            <w:r>
              <w:rPr>
                <w:sz w:val="24"/>
              </w:rPr>
              <w:t>из</w:t>
            </w:r>
            <w:r>
              <w:rPr>
                <w:spacing w:val="-4"/>
                <w:sz w:val="24"/>
              </w:rPr>
              <w:t xml:space="preserve"> </w:t>
            </w:r>
            <w:r>
              <w:rPr>
                <w:sz w:val="24"/>
              </w:rPr>
              <w:t>Сан-Франциско»,</w:t>
            </w:r>
          </w:p>
          <w:p w:rsidR="005E05D7" w:rsidRDefault="00F2597F">
            <w:pPr>
              <w:pStyle w:val="TableParagraph"/>
              <w:spacing w:line="274" w:lineRule="exact"/>
              <w:ind w:left="215"/>
              <w:rPr>
                <w:sz w:val="24"/>
              </w:rPr>
            </w:pPr>
            <w:r>
              <w:rPr>
                <w:sz w:val="24"/>
              </w:rPr>
              <w:t>«Легкое</w:t>
            </w:r>
            <w:r>
              <w:rPr>
                <w:spacing w:val="41"/>
                <w:sz w:val="24"/>
              </w:rPr>
              <w:t xml:space="preserve"> </w:t>
            </w:r>
            <w:r>
              <w:rPr>
                <w:sz w:val="24"/>
              </w:rPr>
              <w:t>дыхание»,</w:t>
            </w:r>
          </w:p>
          <w:p w:rsidR="005E05D7" w:rsidRDefault="00F2597F">
            <w:pPr>
              <w:pStyle w:val="TableParagraph"/>
              <w:spacing w:line="275" w:lineRule="exact"/>
              <w:ind w:left="215"/>
              <w:rPr>
                <w:sz w:val="24"/>
              </w:rPr>
            </w:pPr>
            <w:r>
              <w:rPr>
                <w:sz w:val="24"/>
              </w:rPr>
              <w:t>«Темные</w:t>
            </w:r>
            <w:r>
              <w:rPr>
                <w:spacing w:val="-1"/>
                <w:sz w:val="24"/>
              </w:rPr>
              <w:t xml:space="preserve"> </w:t>
            </w:r>
            <w:r>
              <w:rPr>
                <w:sz w:val="24"/>
              </w:rPr>
              <w:t>аллеи»,</w:t>
            </w:r>
          </w:p>
          <w:p w:rsidR="005E05D7" w:rsidRDefault="00F2597F">
            <w:pPr>
              <w:pStyle w:val="TableParagraph"/>
              <w:spacing w:line="278" w:lineRule="exact"/>
              <w:ind w:left="215" w:right="1057"/>
              <w:rPr>
                <w:sz w:val="24"/>
              </w:rPr>
            </w:pPr>
            <w:r>
              <w:rPr>
                <w:sz w:val="24"/>
              </w:rPr>
              <w:t>«Чистый</w:t>
            </w:r>
            <w:r>
              <w:rPr>
                <w:spacing w:val="1"/>
                <w:sz w:val="24"/>
              </w:rPr>
              <w:t xml:space="preserve"> </w:t>
            </w:r>
            <w:r>
              <w:rPr>
                <w:sz w:val="24"/>
              </w:rPr>
              <w:t>понедельник»</w:t>
            </w:r>
          </w:p>
        </w:tc>
        <w:tc>
          <w:tcPr>
            <w:tcW w:w="5594" w:type="dxa"/>
          </w:tcPr>
          <w:p w:rsidR="005E05D7" w:rsidRDefault="00F2597F">
            <w:pPr>
              <w:pStyle w:val="TableParagraph"/>
              <w:spacing w:line="271" w:lineRule="exact"/>
              <w:ind w:left="215"/>
              <w:rPr>
                <w:sz w:val="24"/>
              </w:rPr>
            </w:pPr>
            <w:r>
              <w:rPr>
                <w:b/>
                <w:sz w:val="24"/>
              </w:rPr>
              <w:t>И.А.Бунин</w:t>
            </w:r>
            <w:r>
              <w:rPr>
                <w:sz w:val="24"/>
              </w:rPr>
              <w:t>Рассказы:</w:t>
            </w:r>
            <w:r>
              <w:rPr>
                <w:spacing w:val="45"/>
                <w:sz w:val="24"/>
              </w:rPr>
              <w:t xml:space="preserve"> </w:t>
            </w:r>
            <w:r>
              <w:rPr>
                <w:sz w:val="24"/>
              </w:rPr>
              <w:t>«Лапти»,</w:t>
            </w:r>
            <w:r>
              <w:rPr>
                <w:spacing w:val="105"/>
                <w:sz w:val="24"/>
              </w:rPr>
              <w:t xml:space="preserve"> </w:t>
            </w:r>
            <w:r>
              <w:rPr>
                <w:sz w:val="24"/>
              </w:rPr>
              <w:t>«Танька»,</w:t>
            </w:r>
          </w:p>
          <w:p w:rsidR="005E05D7" w:rsidRDefault="00F2597F">
            <w:pPr>
              <w:pStyle w:val="TableParagraph"/>
              <w:ind w:left="215" w:right="261"/>
              <w:rPr>
                <w:sz w:val="24"/>
              </w:rPr>
            </w:pPr>
            <w:r>
              <w:rPr>
                <w:sz w:val="24"/>
              </w:rPr>
              <w:t>«Деревня»,</w:t>
            </w:r>
            <w:r>
              <w:rPr>
                <w:spacing w:val="7"/>
                <w:sz w:val="24"/>
              </w:rPr>
              <w:t xml:space="preserve"> </w:t>
            </w:r>
            <w:r>
              <w:rPr>
                <w:sz w:val="24"/>
              </w:rPr>
              <w:t>«Суходол»,</w:t>
            </w:r>
            <w:r>
              <w:rPr>
                <w:spacing w:val="8"/>
                <w:sz w:val="24"/>
              </w:rPr>
              <w:t xml:space="preserve"> </w:t>
            </w:r>
            <w:r>
              <w:rPr>
                <w:sz w:val="24"/>
              </w:rPr>
              <w:t>«ЗахарВоробьев»,«Иоанн</w:t>
            </w:r>
            <w:r>
              <w:rPr>
                <w:spacing w:val="-57"/>
                <w:sz w:val="24"/>
              </w:rPr>
              <w:t xml:space="preserve"> </w:t>
            </w:r>
            <w:r>
              <w:rPr>
                <w:sz w:val="24"/>
              </w:rPr>
              <w:t>Рыдалец»,</w:t>
            </w:r>
          </w:p>
          <w:p w:rsidR="005E05D7" w:rsidRDefault="00F2597F">
            <w:pPr>
              <w:pStyle w:val="TableParagraph"/>
              <w:spacing w:before="1" w:line="237" w:lineRule="auto"/>
              <w:ind w:left="215"/>
              <w:rPr>
                <w:sz w:val="24"/>
              </w:rPr>
            </w:pPr>
            <w:r>
              <w:rPr>
                <w:spacing w:val="-1"/>
                <w:sz w:val="24"/>
              </w:rPr>
              <w:t>«Митиналюбовь»Статья«Миссиярусской</w:t>
            </w:r>
            <w:r>
              <w:rPr>
                <w:spacing w:val="-57"/>
                <w:sz w:val="24"/>
              </w:rPr>
              <w:t xml:space="preserve"> </w:t>
            </w:r>
            <w:r>
              <w:rPr>
                <w:sz w:val="24"/>
              </w:rPr>
              <w:t>эмиграции»</w:t>
            </w:r>
          </w:p>
          <w:p w:rsidR="005E05D7" w:rsidRDefault="00F2597F">
            <w:pPr>
              <w:pStyle w:val="TableParagraph"/>
              <w:spacing w:before="13" w:line="275" w:lineRule="exact"/>
              <w:ind w:left="215"/>
              <w:rPr>
                <w:b/>
                <w:sz w:val="24"/>
              </w:rPr>
            </w:pPr>
            <w:r>
              <w:rPr>
                <w:b/>
                <w:sz w:val="24"/>
              </w:rPr>
              <w:t>А.И.</w:t>
            </w:r>
            <w:r>
              <w:rPr>
                <w:b/>
                <w:spacing w:val="-2"/>
                <w:sz w:val="24"/>
              </w:rPr>
              <w:t xml:space="preserve"> </w:t>
            </w:r>
            <w:r>
              <w:rPr>
                <w:b/>
                <w:sz w:val="24"/>
              </w:rPr>
              <w:t>Куприн</w:t>
            </w:r>
          </w:p>
          <w:p w:rsidR="005E05D7" w:rsidRDefault="00F2597F">
            <w:pPr>
              <w:pStyle w:val="TableParagraph"/>
              <w:spacing w:line="271" w:lineRule="exact"/>
              <w:ind w:left="215"/>
              <w:rPr>
                <w:sz w:val="24"/>
              </w:rPr>
            </w:pPr>
            <w:r>
              <w:rPr>
                <w:sz w:val="24"/>
              </w:rPr>
              <w:t>Рассказы</w:t>
            </w:r>
            <w:r>
              <w:rPr>
                <w:spacing w:val="56"/>
                <w:sz w:val="24"/>
              </w:rPr>
              <w:t xml:space="preserve"> </w:t>
            </w:r>
            <w:r>
              <w:rPr>
                <w:sz w:val="24"/>
              </w:rPr>
              <w:t>и</w:t>
            </w:r>
            <w:r>
              <w:rPr>
                <w:spacing w:val="55"/>
                <w:sz w:val="24"/>
              </w:rPr>
              <w:t xml:space="preserve"> </w:t>
            </w:r>
            <w:r>
              <w:rPr>
                <w:sz w:val="24"/>
              </w:rPr>
              <w:t>повести:</w:t>
            </w:r>
            <w:r>
              <w:rPr>
                <w:spacing w:val="55"/>
                <w:sz w:val="24"/>
              </w:rPr>
              <w:t xml:space="preserve"> </w:t>
            </w:r>
            <w:r>
              <w:rPr>
                <w:sz w:val="24"/>
              </w:rPr>
              <w:t>«Молох»,</w:t>
            </w:r>
          </w:p>
          <w:p w:rsidR="005E05D7" w:rsidRDefault="00F2597F">
            <w:pPr>
              <w:pStyle w:val="TableParagraph"/>
              <w:spacing w:line="272" w:lineRule="exact"/>
              <w:ind w:left="215"/>
              <w:rPr>
                <w:sz w:val="24"/>
              </w:rPr>
            </w:pPr>
            <w:r>
              <w:rPr>
                <w:sz w:val="24"/>
              </w:rPr>
              <w:t>«Олеся»,«Поединок»,</w:t>
            </w:r>
          </w:p>
          <w:p w:rsidR="005E05D7" w:rsidRDefault="00F2597F">
            <w:pPr>
              <w:pStyle w:val="TableParagraph"/>
              <w:spacing w:line="275" w:lineRule="exact"/>
              <w:ind w:left="215"/>
              <w:rPr>
                <w:sz w:val="24"/>
              </w:rPr>
            </w:pPr>
            <w:r>
              <w:rPr>
                <w:sz w:val="24"/>
              </w:rPr>
              <w:t>«Гранатовыйбраслет»,</w:t>
            </w:r>
          </w:p>
          <w:p w:rsidR="005E05D7" w:rsidRDefault="00F2597F">
            <w:pPr>
              <w:pStyle w:val="TableParagraph"/>
              <w:spacing w:before="3"/>
              <w:ind w:left="215"/>
              <w:rPr>
                <w:sz w:val="24"/>
              </w:rPr>
            </w:pPr>
            <w:r>
              <w:rPr>
                <w:sz w:val="24"/>
              </w:rPr>
              <w:t>«Гамбринус»,</w:t>
            </w:r>
            <w:r>
              <w:rPr>
                <w:spacing w:val="-9"/>
                <w:sz w:val="24"/>
              </w:rPr>
              <w:t xml:space="preserve"> </w:t>
            </w:r>
            <w:r>
              <w:rPr>
                <w:sz w:val="24"/>
              </w:rPr>
              <w:t>«Суламифь».</w:t>
            </w:r>
          </w:p>
        </w:tc>
      </w:tr>
      <w:tr w:rsidR="005E05D7">
        <w:trPr>
          <w:trHeight w:val="3562"/>
        </w:trPr>
        <w:tc>
          <w:tcPr>
            <w:tcW w:w="2444" w:type="dxa"/>
          </w:tcPr>
          <w:p w:rsidR="005E05D7" w:rsidRDefault="00F2597F">
            <w:pPr>
              <w:pStyle w:val="TableParagraph"/>
              <w:spacing w:line="262" w:lineRule="exact"/>
              <w:ind w:left="215"/>
              <w:rPr>
                <w:b/>
                <w:sz w:val="24"/>
              </w:rPr>
            </w:pPr>
            <w:r>
              <w:rPr>
                <w:b/>
                <w:sz w:val="24"/>
              </w:rPr>
              <w:t>М.</w:t>
            </w:r>
            <w:r>
              <w:rPr>
                <w:b/>
                <w:spacing w:val="-2"/>
                <w:sz w:val="24"/>
              </w:rPr>
              <w:t xml:space="preserve"> </w:t>
            </w:r>
            <w:r>
              <w:rPr>
                <w:b/>
                <w:sz w:val="24"/>
              </w:rPr>
              <w:t>Горький</w:t>
            </w:r>
          </w:p>
          <w:p w:rsidR="005E05D7" w:rsidRDefault="00F2597F">
            <w:pPr>
              <w:pStyle w:val="TableParagraph"/>
              <w:spacing w:line="275" w:lineRule="exact"/>
              <w:ind w:left="215"/>
              <w:rPr>
                <w:sz w:val="24"/>
              </w:rPr>
            </w:pPr>
            <w:r>
              <w:rPr>
                <w:sz w:val="24"/>
              </w:rPr>
              <w:t>Пьеса</w:t>
            </w:r>
            <w:r>
              <w:rPr>
                <w:spacing w:val="-3"/>
                <w:sz w:val="24"/>
              </w:rPr>
              <w:t xml:space="preserve"> </w:t>
            </w:r>
            <w:r>
              <w:rPr>
                <w:sz w:val="24"/>
              </w:rPr>
              <w:t>«На</w:t>
            </w:r>
            <w:r>
              <w:rPr>
                <w:spacing w:val="-2"/>
                <w:sz w:val="24"/>
              </w:rPr>
              <w:t xml:space="preserve"> </w:t>
            </w:r>
            <w:r>
              <w:rPr>
                <w:sz w:val="24"/>
              </w:rPr>
              <w:t>дне»</w:t>
            </w:r>
          </w:p>
        </w:tc>
        <w:tc>
          <w:tcPr>
            <w:tcW w:w="2737" w:type="dxa"/>
          </w:tcPr>
          <w:p w:rsidR="005E05D7" w:rsidRDefault="00F2597F">
            <w:pPr>
              <w:pStyle w:val="TableParagraph"/>
              <w:spacing w:line="237" w:lineRule="auto"/>
              <w:ind w:left="215" w:right="660"/>
              <w:rPr>
                <w:sz w:val="24"/>
              </w:rPr>
            </w:pPr>
            <w:r>
              <w:rPr>
                <w:b/>
                <w:sz w:val="24"/>
              </w:rPr>
              <w:t>М. Горький</w:t>
            </w:r>
            <w:r>
              <w:rPr>
                <w:b/>
                <w:spacing w:val="1"/>
                <w:sz w:val="24"/>
              </w:rPr>
              <w:t xml:space="preserve"> </w:t>
            </w:r>
            <w:r>
              <w:rPr>
                <w:spacing w:val="-1"/>
                <w:sz w:val="24"/>
              </w:rPr>
              <w:t xml:space="preserve">Рассказы: </w:t>
            </w:r>
            <w:r>
              <w:rPr>
                <w:sz w:val="24"/>
              </w:rPr>
              <w:t>«Макар</w:t>
            </w:r>
            <w:r>
              <w:rPr>
                <w:spacing w:val="-57"/>
                <w:sz w:val="24"/>
              </w:rPr>
              <w:t xml:space="preserve"> </w:t>
            </w:r>
            <w:r>
              <w:rPr>
                <w:sz w:val="24"/>
              </w:rPr>
              <w:t>Чудра»,</w:t>
            </w:r>
          </w:p>
          <w:p w:rsidR="005E05D7" w:rsidRDefault="00F2597F">
            <w:pPr>
              <w:pStyle w:val="TableParagraph"/>
              <w:spacing w:line="274" w:lineRule="exact"/>
              <w:ind w:left="215"/>
              <w:rPr>
                <w:sz w:val="24"/>
              </w:rPr>
            </w:pPr>
            <w:r>
              <w:rPr>
                <w:sz w:val="24"/>
              </w:rPr>
              <w:t>«Старуха</w:t>
            </w:r>
            <w:r>
              <w:rPr>
                <w:spacing w:val="-9"/>
                <w:sz w:val="24"/>
              </w:rPr>
              <w:t xml:space="preserve"> </w:t>
            </w:r>
            <w:r>
              <w:rPr>
                <w:sz w:val="24"/>
              </w:rPr>
              <w:t>Изергиль»,</w:t>
            </w:r>
          </w:p>
          <w:p w:rsidR="005E05D7" w:rsidRDefault="00F2597F">
            <w:pPr>
              <w:pStyle w:val="TableParagraph"/>
              <w:spacing w:line="275" w:lineRule="exact"/>
              <w:ind w:left="215"/>
              <w:rPr>
                <w:sz w:val="24"/>
              </w:rPr>
            </w:pPr>
            <w:r>
              <w:rPr>
                <w:sz w:val="24"/>
              </w:rPr>
              <w:t>«Челкаш»</w:t>
            </w:r>
          </w:p>
        </w:tc>
        <w:tc>
          <w:tcPr>
            <w:tcW w:w="5594" w:type="dxa"/>
          </w:tcPr>
          <w:p w:rsidR="005E05D7" w:rsidRDefault="00F2597F">
            <w:pPr>
              <w:pStyle w:val="TableParagraph"/>
              <w:spacing w:before="1" w:line="275" w:lineRule="exact"/>
              <w:ind w:left="215"/>
              <w:rPr>
                <w:b/>
                <w:sz w:val="24"/>
              </w:rPr>
            </w:pPr>
            <w:r>
              <w:rPr>
                <w:b/>
                <w:sz w:val="24"/>
              </w:rPr>
              <w:t>М.</w:t>
            </w:r>
            <w:r>
              <w:rPr>
                <w:b/>
                <w:spacing w:val="-2"/>
                <w:sz w:val="24"/>
              </w:rPr>
              <w:t xml:space="preserve"> </w:t>
            </w:r>
            <w:r>
              <w:rPr>
                <w:b/>
                <w:sz w:val="24"/>
              </w:rPr>
              <w:t>Горький</w:t>
            </w:r>
          </w:p>
          <w:p w:rsidR="005E05D7" w:rsidRDefault="00F2597F">
            <w:pPr>
              <w:pStyle w:val="TableParagraph"/>
              <w:tabs>
                <w:tab w:val="left" w:pos="1214"/>
                <w:tab w:val="left" w:pos="2727"/>
              </w:tabs>
              <w:spacing w:line="271" w:lineRule="exact"/>
              <w:ind w:left="215"/>
              <w:rPr>
                <w:sz w:val="24"/>
              </w:rPr>
            </w:pPr>
            <w:r>
              <w:rPr>
                <w:sz w:val="24"/>
              </w:rPr>
              <w:t>Рассказ</w:t>
            </w:r>
            <w:r>
              <w:rPr>
                <w:sz w:val="24"/>
              </w:rPr>
              <w:tab/>
              <w:t>«Карамора»,</w:t>
            </w:r>
            <w:r>
              <w:rPr>
                <w:sz w:val="24"/>
              </w:rPr>
              <w:tab/>
              <w:t>романы</w:t>
            </w:r>
          </w:p>
          <w:p w:rsidR="005E05D7" w:rsidRDefault="00F2597F">
            <w:pPr>
              <w:pStyle w:val="TableParagraph"/>
              <w:tabs>
                <w:tab w:val="left" w:pos="1435"/>
                <w:tab w:val="left" w:pos="2506"/>
              </w:tabs>
              <w:spacing w:line="272" w:lineRule="exact"/>
              <w:ind w:left="215"/>
              <w:rPr>
                <w:sz w:val="24"/>
              </w:rPr>
            </w:pPr>
            <w:r>
              <w:rPr>
                <w:sz w:val="24"/>
              </w:rPr>
              <w:t>«Мать»,</w:t>
            </w:r>
            <w:r>
              <w:rPr>
                <w:sz w:val="24"/>
              </w:rPr>
              <w:tab/>
              <w:t>«Фома</w:t>
            </w:r>
            <w:r>
              <w:rPr>
                <w:sz w:val="24"/>
              </w:rPr>
              <w:tab/>
              <w:t>Гордеев»,</w:t>
            </w:r>
          </w:p>
          <w:p w:rsidR="005E05D7" w:rsidRDefault="00F2597F">
            <w:pPr>
              <w:pStyle w:val="TableParagraph"/>
              <w:spacing w:before="2"/>
              <w:ind w:left="215"/>
              <w:rPr>
                <w:sz w:val="24"/>
              </w:rPr>
            </w:pPr>
            <w:r>
              <w:rPr>
                <w:sz w:val="24"/>
              </w:rPr>
              <w:t>«Дело</w:t>
            </w:r>
            <w:r>
              <w:rPr>
                <w:spacing w:val="-3"/>
                <w:sz w:val="24"/>
              </w:rPr>
              <w:t xml:space="preserve"> </w:t>
            </w:r>
            <w:r>
              <w:rPr>
                <w:sz w:val="24"/>
              </w:rPr>
              <w:t>Артамоновых»</w:t>
            </w:r>
          </w:p>
          <w:p w:rsidR="005E05D7" w:rsidRDefault="00F2597F">
            <w:pPr>
              <w:pStyle w:val="TableParagraph"/>
              <w:spacing w:before="8" w:line="272" w:lineRule="exact"/>
              <w:ind w:left="215"/>
              <w:rPr>
                <w:b/>
                <w:sz w:val="24"/>
              </w:rPr>
            </w:pPr>
            <w:r>
              <w:rPr>
                <w:b/>
                <w:sz w:val="24"/>
              </w:rPr>
              <w:t>Б.Н. Зайцев</w:t>
            </w:r>
          </w:p>
          <w:p w:rsidR="005E05D7" w:rsidRDefault="00F2597F">
            <w:pPr>
              <w:pStyle w:val="TableParagraph"/>
              <w:spacing w:line="242" w:lineRule="auto"/>
              <w:ind w:left="215" w:right="777"/>
              <w:rPr>
                <w:sz w:val="24"/>
              </w:rPr>
            </w:pPr>
            <w:r>
              <w:rPr>
                <w:sz w:val="24"/>
              </w:rPr>
              <w:t>Повести</w:t>
            </w:r>
            <w:r>
              <w:rPr>
                <w:spacing w:val="19"/>
                <w:sz w:val="24"/>
              </w:rPr>
              <w:t xml:space="preserve"> </w:t>
            </w:r>
            <w:r>
              <w:rPr>
                <w:sz w:val="24"/>
              </w:rPr>
              <w:t>и</w:t>
            </w:r>
            <w:r>
              <w:rPr>
                <w:spacing w:val="23"/>
                <w:sz w:val="24"/>
              </w:rPr>
              <w:t xml:space="preserve"> </w:t>
            </w:r>
            <w:r>
              <w:rPr>
                <w:sz w:val="24"/>
              </w:rPr>
              <w:t>рассказы</w:t>
            </w:r>
            <w:r>
              <w:rPr>
                <w:spacing w:val="25"/>
                <w:sz w:val="24"/>
              </w:rPr>
              <w:t xml:space="preserve"> </w:t>
            </w:r>
            <w:r>
              <w:rPr>
                <w:sz w:val="24"/>
              </w:rPr>
              <w:t>«Голубаязвезда»,</w:t>
            </w:r>
            <w:r>
              <w:rPr>
                <w:spacing w:val="25"/>
                <w:sz w:val="24"/>
              </w:rPr>
              <w:t xml:space="preserve"> </w:t>
            </w:r>
            <w:r>
              <w:rPr>
                <w:sz w:val="24"/>
              </w:rPr>
              <w:t>«Моя</w:t>
            </w:r>
            <w:r>
              <w:rPr>
                <w:spacing w:val="-57"/>
                <w:sz w:val="24"/>
              </w:rPr>
              <w:t xml:space="preserve"> </w:t>
            </w:r>
            <w:r>
              <w:rPr>
                <w:sz w:val="24"/>
              </w:rPr>
              <w:t>жизнь</w:t>
            </w:r>
            <w:r>
              <w:rPr>
                <w:spacing w:val="18"/>
                <w:sz w:val="24"/>
              </w:rPr>
              <w:t xml:space="preserve"> </w:t>
            </w:r>
            <w:r>
              <w:rPr>
                <w:sz w:val="24"/>
              </w:rPr>
              <w:t>и</w:t>
            </w:r>
            <w:r>
              <w:rPr>
                <w:spacing w:val="21"/>
                <w:sz w:val="24"/>
              </w:rPr>
              <w:t xml:space="preserve"> </w:t>
            </w:r>
            <w:r>
              <w:rPr>
                <w:sz w:val="24"/>
              </w:rPr>
              <w:t>Диана»,</w:t>
            </w:r>
            <w:r>
              <w:rPr>
                <w:spacing w:val="4"/>
                <w:sz w:val="24"/>
              </w:rPr>
              <w:t xml:space="preserve"> </w:t>
            </w:r>
            <w:r>
              <w:rPr>
                <w:sz w:val="24"/>
              </w:rPr>
              <w:t>«Волки».</w:t>
            </w:r>
          </w:p>
          <w:p w:rsidR="005E05D7" w:rsidRDefault="00F2597F">
            <w:pPr>
              <w:pStyle w:val="TableParagraph"/>
              <w:spacing w:before="1" w:line="272" w:lineRule="exact"/>
              <w:ind w:left="215"/>
              <w:rPr>
                <w:b/>
                <w:sz w:val="24"/>
              </w:rPr>
            </w:pPr>
            <w:r>
              <w:rPr>
                <w:b/>
                <w:sz w:val="24"/>
              </w:rPr>
              <w:t>И.С.</w:t>
            </w:r>
            <w:r>
              <w:rPr>
                <w:b/>
                <w:spacing w:val="-5"/>
                <w:sz w:val="24"/>
              </w:rPr>
              <w:t xml:space="preserve"> </w:t>
            </w:r>
            <w:r>
              <w:rPr>
                <w:b/>
                <w:sz w:val="24"/>
              </w:rPr>
              <w:t>Шмелев</w:t>
            </w:r>
          </w:p>
          <w:p w:rsidR="005E05D7" w:rsidRDefault="00F2597F">
            <w:pPr>
              <w:pStyle w:val="TableParagraph"/>
              <w:spacing w:line="237" w:lineRule="auto"/>
              <w:ind w:left="215"/>
              <w:rPr>
                <w:sz w:val="24"/>
              </w:rPr>
            </w:pPr>
            <w:r>
              <w:rPr>
                <w:sz w:val="24"/>
              </w:rPr>
              <w:t>Повесть</w:t>
            </w:r>
            <w:r>
              <w:rPr>
                <w:spacing w:val="41"/>
                <w:sz w:val="24"/>
              </w:rPr>
              <w:t xml:space="preserve"> </w:t>
            </w:r>
            <w:r>
              <w:rPr>
                <w:sz w:val="24"/>
              </w:rPr>
              <w:t>«Человек</w:t>
            </w:r>
            <w:r>
              <w:rPr>
                <w:spacing w:val="45"/>
                <w:sz w:val="24"/>
              </w:rPr>
              <w:t xml:space="preserve"> </w:t>
            </w:r>
            <w:r>
              <w:rPr>
                <w:sz w:val="24"/>
              </w:rPr>
              <w:t>из</w:t>
            </w:r>
            <w:r>
              <w:rPr>
                <w:spacing w:val="39"/>
                <w:sz w:val="24"/>
              </w:rPr>
              <w:t xml:space="preserve"> </w:t>
            </w:r>
            <w:r>
              <w:rPr>
                <w:sz w:val="24"/>
              </w:rPr>
              <w:t>ресторана»,</w:t>
            </w:r>
            <w:r>
              <w:rPr>
                <w:spacing w:val="47"/>
                <w:sz w:val="24"/>
              </w:rPr>
              <w:t xml:space="preserve"> </w:t>
            </w:r>
            <w:r>
              <w:rPr>
                <w:sz w:val="24"/>
              </w:rPr>
              <w:t>книга</w:t>
            </w:r>
            <w:r>
              <w:rPr>
                <w:spacing w:val="44"/>
                <w:sz w:val="24"/>
              </w:rPr>
              <w:t xml:space="preserve"> </w:t>
            </w:r>
            <w:r>
              <w:rPr>
                <w:sz w:val="24"/>
              </w:rPr>
              <w:t>«Лето</w:t>
            </w:r>
            <w:r>
              <w:rPr>
                <w:spacing w:val="-57"/>
                <w:sz w:val="24"/>
              </w:rPr>
              <w:t xml:space="preserve"> </w:t>
            </w:r>
            <w:r>
              <w:rPr>
                <w:sz w:val="24"/>
              </w:rPr>
              <w:t>Господне».</w:t>
            </w:r>
          </w:p>
          <w:p w:rsidR="005E05D7" w:rsidRDefault="00F2597F">
            <w:pPr>
              <w:pStyle w:val="TableParagraph"/>
              <w:spacing w:before="14" w:line="237" w:lineRule="auto"/>
              <w:ind w:left="215" w:right="1672"/>
              <w:rPr>
                <w:b/>
                <w:sz w:val="24"/>
              </w:rPr>
            </w:pPr>
            <w:r>
              <w:rPr>
                <w:b/>
                <w:sz w:val="24"/>
              </w:rPr>
              <w:t>М.М.</w:t>
            </w:r>
            <w:r>
              <w:rPr>
                <w:b/>
                <w:spacing w:val="-9"/>
                <w:sz w:val="24"/>
              </w:rPr>
              <w:t xml:space="preserve"> </w:t>
            </w:r>
            <w:r>
              <w:rPr>
                <w:b/>
                <w:sz w:val="24"/>
              </w:rPr>
              <w:t>Зощенко</w:t>
            </w:r>
            <w:r>
              <w:rPr>
                <w:b/>
                <w:spacing w:val="-9"/>
                <w:sz w:val="24"/>
              </w:rPr>
              <w:t xml:space="preserve"> </w:t>
            </w:r>
            <w:r>
              <w:rPr>
                <w:b/>
                <w:sz w:val="24"/>
              </w:rPr>
              <w:t>А.И.Солженицын*</w:t>
            </w:r>
            <w:r>
              <w:rPr>
                <w:b/>
                <w:spacing w:val="-57"/>
                <w:sz w:val="24"/>
              </w:rPr>
              <w:t xml:space="preserve"> </w:t>
            </w:r>
            <w:r>
              <w:rPr>
                <w:b/>
                <w:sz w:val="24"/>
              </w:rPr>
              <w:t>В.М.</w:t>
            </w:r>
            <w:r>
              <w:rPr>
                <w:b/>
                <w:spacing w:val="-4"/>
                <w:sz w:val="24"/>
              </w:rPr>
              <w:t xml:space="preserve"> </w:t>
            </w:r>
            <w:r>
              <w:rPr>
                <w:b/>
                <w:sz w:val="24"/>
              </w:rPr>
              <w:t>Шукшин</w:t>
            </w:r>
          </w:p>
          <w:p w:rsidR="005E05D7" w:rsidRDefault="00F2597F">
            <w:pPr>
              <w:pStyle w:val="TableParagraph"/>
              <w:spacing w:line="226" w:lineRule="exact"/>
              <w:ind w:left="110"/>
              <w:rPr>
                <w:b/>
                <w:sz w:val="24"/>
              </w:rPr>
            </w:pPr>
            <w:r>
              <w:rPr>
                <w:b/>
                <w:sz w:val="24"/>
              </w:rPr>
              <w:t>В.Г.</w:t>
            </w:r>
            <w:r>
              <w:rPr>
                <w:b/>
                <w:spacing w:val="-4"/>
                <w:sz w:val="24"/>
              </w:rPr>
              <w:t xml:space="preserve"> </w:t>
            </w:r>
            <w:r>
              <w:rPr>
                <w:b/>
                <w:sz w:val="24"/>
              </w:rPr>
              <w:t>Распутин,В.П.</w:t>
            </w:r>
            <w:r>
              <w:rPr>
                <w:b/>
                <w:spacing w:val="-10"/>
                <w:sz w:val="24"/>
              </w:rPr>
              <w:t xml:space="preserve"> </w:t>
            </w:r>
            <w:r>
              <w:rPr>
                <w:b/>
                <w:sz w:val="24"/>
              </w:rPr>
              <w:t>Астафьев</w:t>
            </w:r>
          </w:p>
        </w:tc>
      </w:tr>
      <w:tr w:rsidR="005E05D7">
        <w:trPr>
          <w:trHeight w:val="3456"/>
        </w:trPr>
        <w:tc>
          <w:tcPr>
            <w:tcW w:w="2444" w:type="dxa"/>
          </w:tcPr>
          <w:p w:rsidR="005E05D7" w:rsidRDefault="00F2597F">
            <w:pPr>
              <w:pStyle w:val="TableParagraph"/>
              <w:spacing w:line="239" w:lineRule="exact"/>
              <w:ind w:left="110"/>
            </w:pPr>
            <w:r>
              <w:t>А.А.</w:t>
            </w:r>
            <w:r>
              <w:rPr>
                <w:spacing w:val="-1"/>
              </w:rPr>
              <w:t xml:space="preserve"> </w:t>
            </w:r>
            <w:r>
              <w:t>Блок</w:t>
            </w:r>
          </w:p>
          <w:p w:rsidR="005E05D7" w:rsidRDefault="00F2597F">
            <w:pPr>
              <w:pStyle w:val="TableParagraph"/>
              <w:spacing w:before="44"/>
              <w:ind w:left="110"/>
            </w:pPr>
            <w:r>
              <w:t>Поэма</w:t>
            </w:r>
            <w:r>
              <w:rPr>
                <w:spacing w:val="2"/>
              </w:rPr>
              <w:t xml:space="preserve"> </w:t>
            </w:r>
            <w:r>
              <w:t>«Двенадцать»</w:t>
            </w:r>
          </w:p>
        </w:tc>
        <w:tc>
          <w:tcPr>
            <w:tcW w:w="2737" w:type="dxa"/>
          </w:tcPr>
          <w:p w:rsidR="005E05D7" w:rsidRDefault="00F2597F">
            <w:pPr>
              <w:pStyle w:val="TableParagraph"/>
              <w:spacing w:before="25" w:line="273" w:lineRule="auto"/>
              <w:ind w:left="110" w:right="406"/>
            </w:pPr>
            <w:r>
              <w:t>А.А.</w:t>
            </w:r>
            <w:r>
              <w:rPr>
                <w:spacing w:val="3"/>
              </w:rPr>
              <w:t xml:space="preserve"> </w:t>
            </w:r>
            <w:r>
              <w:t>Блок</w:t>
            </w:r>
            <w:r>
              <w:rPr>
                <w:spacing w:val="1"/>
              </w:rPr>
              <w:t xml:space="preserve"> </w:t>
            </w:r>
            <w:r>
              <w:t>Стихотворения:«В</w:t>
            </w:r>
            <w:r>
              <w:rPr>
                <w:spacing w:val="1"/>
              </w:rPr>
              <w:t xml:space="preserve"> </w:t>
            </w:r>
            <w:r>
              <w:t>ресторане»,</w:t>
            </w:r>
            <w:r>
              <w:rPr>
                <w:spacing w:val="-4"/>
              </w:rPr>
              <w:t xml:space="preserve"> </w:t>
            </w:r>
            <w:r>
              <w:t>«Вхожу</w:t>
            </w:r>
            <w:r>
              <w:rPr>
                <w:spacing w:val="-9"/>
              </w:rPr>
              <w:t xml:space="preserve"> </w:t>
            </w:r>
            <w:r>
              <w:t>я</w:t>
            </w:r>
            <w:r>
              <w:rPr>
                <w:spacing w:val="-5"/>
              </w:rPr>
              <w:t xml:space="preserve"> </w:t>
            </w:r>
            <w:r>
              <w:t>в</w:t>
            </w:r>
            <w:r>
              <w:rPr>
                <w:spacing w:val="-52"/>
              </w:rPr>
              <w:t xml:space="preserve"> </w:t>
            </w:r>
            <w:r>
              <w:t>темные</w:t>
            </w:r>
            <w:r>
              <w:rPr>
                <w:spacing w:val="-5"/>
              </w:rPr>
              <w:t xml:space="preserve"> </w:t>
            </w:r>
            <w:r>
              <w:t>храмы.»,</w:t>
            </w:r>
          </w:p>
          <w:p w:rsidR="005E05D7" w:rsidRDefault="00F2597F">
            <w:pPr>
              <w:pStyle w:val="TableParagraph"/>
              <w:spacing w:line="273" w:lineRule="auto"/>
              <w:ind w:left="110" w:right="117"/>
            </w:pPr>
            <w:r>
              <w:t>«Девушка</w:t>
            </w:r>
            <w:r>
              <w:rPr>
                <w:spacing w:val="4"/>
              </w:rPr>
              <w:t xml:space="preserve"> </w:t>
            </w:r>
            <w:r>
              <w:t>пела</w:t>
            </w:r>
            <w:r>
              <w:rPr>
                <w:spacing w:val="4"/>
              </w:rPr>
              <w:t xml:space="preserve"> </w:t>
            </w:r>
            <w:r>
              <w:t>в</w:t>
            </w:r>
            <w:r>
              <w:rPr>
                <w:spacing w:val="1"/>
              </w:rPr>
              <w:t xml:space="preserve"> </w:t>
            </w:r>
            <w:r>
              <w:t>церковном</w:t>
            </w:r>
            <w:r>
              <w:rPr>
                <w:spacing w:val="-6"/>
              </w:rPr>
              <w:t xml:space="preserve"> </w:t>
            </w:r>
            <w:r>
              <w:t>хоре.</w:t>
            </w:r>
            <w:r>
              <w:rPr>
                <w:spacing w:val="-4"/>
              </w:rPr>
              <w:t xml:space="preserve"> </w:t>
            </w:r>
            <w:r>
              <w:t>»,</w:t>
            </w:r>
            <w:r>
              <w:rPr>
                <w:spacing w:val="-3"/>
              </w:rPr>
              <w:t xml:space="preserve"> </w:t>
            </w:r>
            <w:r>
              <w:t>«Когда</w:t>
            </w:r>
            <w:r>
              <w:rPr>
                <w:spacing w:val="-52"/>
              </w:rPr>
              <w:t xml:space="preserve"> </w:t>
            </w:r>
            <w:r>
              <w:t>Вы</w:t>
            </w:r>
            <w:r>
              <w:rPr>
                <w:spacing w:val="-5"/>
              </w:rPr>
              <w:t xml:space="preserve"> </w:t>
            </w:r>
            <w:r>
              <w:t>стоите</w:t>
            </w:r>
            <w:r>
              <w:rPr>
                <w:spacing w:val="-10"/>
              </w:rPr>
              <w:t xml:space="preserve"> </w:t>
            </w:r>
            <w:r>
              <w:t>на</w:t>
            </w:r>
            <w:r>
              <w:rPr>
                <w:spacing w:val="-2"/>
              </w:rPr>
              <w:t xml:space="preserve"> </w:t>
            </w:r>
            <w:r>
              <w:t>моем</w:t>
            </w:r>
            <w:r>
              <w:rPr>
                <w:spacing w:val="-5"/>
              </w:rPr>
              <w:t xml:space="preserve"> </w:t>
            </w:r>
            <w:r>
              <w:t>пути.»,</w:t>
            </w:r>
          </w:p>
          <w:p w:rsidR="005E05D7" w:rsidRDefault="00F2597F">
            <w:pPr>
              <w:pStyle w:val="TableParagraph"/>
              <w:spacing w:line="273" w:lineRule="auto"/>
              <w:ind w:left="110" w:right="438"/>
            </w:pPr>
            <w:r>
              <w:t>«На</w:t>
            </w:r>
            <w:r>
              <w:rPr>
                <w:spacing w:val="4"/>
              </w:rPr>
              <w:t xml:space="preserve"> </w:t>
            </w:r>
            <w:r>
              <w:t>железной</w:t>
            </w:r>
            <w:r>
              <w:rPr>
                <w:spacing w:val="1"/>
              </w:rPr>
              <w:t xml:space="preserve"> </w:t>
            </w:r>
            <w:r>
              <w:t>дороге»,цикл «На поле</w:t>
            </w:r>
            <w:r>
              <w:rPr>
                <w:spacing w:val="-52"/>
              </w:rPr>
              <w:t xml:space="preserve"> </w:t>
            </w:r>
            <w:r>
              <w:t>Куликовом»,</w:t>
            </w:r>
          </w:p>
          <w:p w:rsidR="005E05D7" w:rsidRDefault="00F2597F">
            <w:pPr>
              <w:pStyle w:val="TableParagraph"/>
              <w:spacing w:line="252" w:lineRule="exact"/>
              <w:ind w:left="110"/>
            </w:pPr>
            <w:r>
              <w:t>«Незнакомка»,</w:t>
            </w:r>
            <w:r>
              <w:rPr>
                <w:spacing w:val="-4"/>
              </w:rPr>
              <w:t xml:space="preserve"> </w:t>
            </w:r>
            <w:r>
              <w:t>«Ночь,</w:t>
            </w:r>
          </w:p>
          <w:p w:rsidR="005E05D7" w:rsidRDefault="00F2597F">
            <w:pPr>
              <w:pStyle w:val="TableParagraph"/>
              <w:spacing w:before="32" w:line="243" w:lineRule="exact"/>
              <w:ind w:left="110"/>
            </w:pPr>
            <w:r>
              <w:t>улица,</w:t>
            </w:r>
            <w:r>
              <w:rPr>
                <w:spacing w:val="-5"/>
              </w:rPr>
              <w:t xml:space="preserve"> </w:t>
            </w:r>
            <w:r>
              <w:t>фонарь,</w:t>
            </w:r>
            <w:r>
              <w:rPr>
                <w:spacing w:val="-3"/>
              </w:rPr>
              <w:t xml:space="preserve"> </w:t>
            </w:r>
            <w:r>
              <w:t>аптека.»,</w:t>
            </w:r>
          </w:p>
        </w:tc>
        <w:tc>
          <w:tcPr>
            <w:tcW w:w="5594" w:type="dxa"/>
          </w:tcPr>
          <w:p w:rsidR="005E05D7" w:rsidRDefault="00F2597F">
            <w:pPr>
              <w:pStyle w:val="TableParagraph"/>
              <w:spacing w:before="25" w:line="273" w:lineRule="auto"/>
              <w:ind w:left="110" w:right="284"/>
            </w:pPr>
            <w:r>
              <w:t>Модернизм</w:t>
            </w:r>
            <w:r>
              <w:rPr>
                <w:spacing w:val="-1"/>
              </w:rPr>
              <w:t xml:space="preserve"> </w:t>
            </w:r>
            <w:r>
              <w:t>конца</w:t>
            </w:r>
            <w:r>
              <w:rPr>
                <w:spacing w:val="4"/>
              </w:rPr>
              <w:t xml:space="preserve"> </w:t>
            </w:r>
            <w:r>
              <w:t>XIX</w:t>
            </w:r>
            <w:r>
              <w:rPr>
                <w:spacing w:val="3"/>
              </w:rPr>
              <w:t xml:space="preserve"> </w:t>
            </w:r>
            <w:r>
              <w:t>-</w:t>
            </w:r>
            <w:r>
              <w:rPr>
                <w:spacing w:val="-6"/>
              </w:rPr>
              <w:t xml:space="preserve"> </w:t>
            </w:r>
            <w:r>
              <w:t>ХХ века</w:t>
            </w:r>
            <w:r>
              <w:rPr>
                <w:spacing w:val="4"/>
              </w:rPr>
              <w:t xml:space="preserve"> </w:t>
            </w:r>
            <w:r>
              <w:t>А.А.</w:t>
            </w:r>
            <w:r>
              <w:rPr>
                <w:spacing w:val="3"/>
              </w:rPr>
              <w:t xml:space="preserve"> </w:t>
            </w:r>
            <w:r>
              <w:t>Блок</w:t>
            </w:r>
            <w:r>
              <w:rPr>
                <w:spacing w:val="1"/>
              </w:rPr>
              <w:t xml:space="preserve"> </w:t>
            </w:r>
            <w:r>
              <w:t>Стихотворения: «Ветер принес издалека.», «Встану я в</w:t>
            </w:r>
            <w:r>
              <w:rPr>
                <w:spacing w:val="-53"/>
              </w:rPr>
              <w:t xml:space="preserve"> </w:t>
            </w:r>
            <w:r>
              <w:t>утро</w:t>
            </w:r>
            <w:r>
              <w:rPr>
                <w:spacing w:val="-7"/>
              </w:rPr>
              <w:t xml:space="preserve"> </w:t>
            </w:r>
            <w:r>
              <w:t>туманное</w:t>
            </w:r>
            <w:r>
              <w:rPr>
                <w:spacing w:val="-8"/>
              </w:rPr>
              <w:t xml:space="preserve"> </w:t>
            </w:r>
            <w:r>
              <w:t>.», «Грешить</w:t>
            </w:r>
            <w:r>
              <w:rPr>
                <w:spacing w:val="-3"/>
              </w:rPr>
              <w:t xml:space="preserve"> </w:t>
            </w:r>
            <w:r>
              <w:t>бесстыдно, непробудно.»,</w:t>
            </w:r>
          </w:p>
          <w:p w:rsidR="005E05D7" w:rsidRDefault="00F2597F">
            <w:pPr>
              <w:pStyle w:val="TableParagraph"/>
              <w:tabs>
                <w:tab w:val="left" w:pos="1526"/>
                <w:tab w:val="left" w:pos="2943"/>
              </w:tabs>
              <w:spacing w:line="264" w:lineRule="auto"/>
              <w:ind w:left="110" w:right="228"/>
              <w:rPr>
                <w:sz w:val="24"/>
              </w:rPr>
            </w:pPr>
            <w:r>
              <w:t>«Мы</w:t>
            </w:r>
            <w:r>
              <w:rPr>
                <w:spacing w:val="-4"/>
              </w:rPr>
              <w:t xml:space="preserve"> </w:t>
            </w:r>
            <w:r>
              <w:t>встречались</w:t>
            </w:r>
            <w:r>
              <w:rPr>
                <w:spacing w:val="-4"/>
              </w:rPr>
              <w:t xml:space="preserve"> </w:t>
            </w:r>
            <w:r>
              <w:t>с</w:t>
            </w:r>
            <w:r>
              <w:rPr>
                <w:spacing w:val="-6"/>
              </w:rPr>
              <w:t xml:space="preserve"> </w:t>
            </w:r>
            <w:r>
              <w:t>тобой</w:t>
            </w:r>
            <w:r>
              <w:rPr>
                <w:spacing w:val="-3"/>
              </w:rPr>
              <w:t xml:space="preserve"> </w:t>
            </w:r>
            <w:r>
              <w:t>на</w:t>
            </w:r>
            <w:r>
              <w:rPr>
                <w:spacing w:val="-1"/>
              </w:rPr>
              <w:t xml:space="preserve"> </w:t>
            </w:r>
            <w:r>
              <w:t>закате.»,</w:t>
            </w:r>
            <w:r>
              <w:rPr>
                <w:spacing w:val="-3"/>
              </w:rPr>
              <w:t xml:space="preserve"> </w:t>
            </w:r>
            <w:r>
              <w:t>«Пляски</w:t>
            </w:r>
            <w:r>
              <w:rPr>
                <w:spacing w:val="-3"/>
              </w:rPr>
              <w:t xml:space="preserve"> </w:t>
            </w:r>
            <w:r>
              <w:t>осенние,</w:t>
            </w:r>
            <w:r>
              <w:rPr>
                <w:spacing w:val="-52"/>
              </w:rPr>
              <w:t xml:space="preserve"> </w:t>
            </w:r>
            <w:r>
              <w:t>Осенняя воля, Поэты, «Петроградское небо мутилось</w:t>
            </w:r>
            <w:r>
              <w:rPr>
                <w:spacing w:val="1"/>
              </w:rPr>
              <w:t xml:space="preserve"> </w:t>
            </w:r>
            <w:r>
              <w:t>дождем.»,</w:t>
            </w:r>
            <w:r>
              <w:rPr>
                <w:spacing w:val="1"/>
              </w:rPr>
              <w:t xml:space="preserve"> </w:t>
            </w:r>
            <w:r>
              <w:t>«Я</w:t>
            </w:r>
            <w:r>
              <w:rPr>
                <w:spacing w:val="1"/>
              </w:rPr>
              <w:t xml:space="preserve"> </w:t>
            </w:r>
            <w:r>
              <w:t>-</w:t>
            </w:r>
            <w:r>
              <w:rPr>
                <w:spacing w:val="-1"/>
              </w:rPr>
              <w:t xml:space="preserve"> </w:t>
            </w:r>
            <w:r>
              <w:t>Гамлет.</w:t>
            </w:r>
            <w:r>
              <w:rPr>
                <w:spacing w:val="1"/>
              </w:rPr>
              <w:t xml:space="preserve"> </w:t>
            </w:r>
            <w:r>
              <w:t>Холодеет</w:t>
            </w:r>
            <w:r>
              <w:rPr>
                <w:spacing w:val="-2"/>
              </w:rPr>
              <w:t xml:space="preserve"> </w:t>
            </w:r>
            <w:r>
              <w:t>кровь»,</w:t>
            </w:r>
            <w:r>
              <w:rPr>
                <w:spacing w:val="1"/>
              </w:rPr>
              <w:t xml:space="preserve"> </w:t>
            </w:r>
            <w:r>
              <w:t>«Я отрок,</w:t>
            </w:r>
            <w:r>
              <w:rPr>
                <w:spacing w:val="1"/>
              </w:rPr>
              <w:t xml:space="preserve"> </w:t>
            </w:r>
            <w:r>
              <w:t>зажигаю</w:t>
            </w:r>
            <w:r>
              <w:rPr>
                <w:spacing w:val="-10"/>
              </w:rPr>
              <w:t xml:space="preserve"> </w:t>
            </w:r>
            <w:r>
              <w:t>свечи.»,</w:t>
            </w:r>
            <w:r>
              <w:rPr>
                <w:spacing w:val="-1"/>
              </w:rPr>
              <w:t xml:space="preserve"> </w:t>
            </w:r>
            <w:r>
              <w:t>«Я</w:t>
            </w:r>
            <w:r>
              <w:rPr>
                <w:spacing w:val="-2"/>
              </w:rPr>
              <w:t xml:space="preserve"> </w:t>
            </w:r>
            <w:r>
              <w:t>пригвожден</w:t>
            </w:r>
            <w:r>
              <w:rPr>
                <w:spacing w:val="-2"/>
              </w:rPr>
              <w:t xml:space="preserve"> </w:t>
            </w:r>
            <w:r>
              <w:t>к</w:t>
            </w:r>
            <w:r>
              <w:rPr>
                <w:spacing w:val="-5"/>
              </w:rPr>
              <w:t xml:space="preserve"> </w:t>
            </w:r>
            <w:r>
              <w:t>трактирной</w:t>
            </w:r>
            <w:r>
              <w:rPr>
                <w:spacing w:val="-2"/>
              </w:rPr>
              <w:t xml:space="preserve"> </w:t>
            </w:r>
            <w:r>
              <w:t>стойке.»</w:t>
            </w:r>
            <w:r>
              <w:rPr>
                <w:spacing w:val="-52"/>
              </w:rPr>
              <w:t xml:space="preserve"> </w:t>
            </w:r>
            <w:r>
              <w:rPr>
                <w:b/>
                <w:sz w:val="24"/>
              </w:rPr>
              <w:t xml:space="preserve">Л.Н. Андреев </w:t>
            </w:r>
            <w:r>
              <w:rPr>
                <w:sz w:val="24"/>
              </w:rPr>
              <w:t>Повести</w:t>
            </w:r>
            <w:r>
              <w:rPr>
                <w:spacing w:val="1"/>
                <w:sz w:val="24"/>
              </w:rPr>
              <w:t xml:space="preserve"> </w:t>
            </w:r>
            <w:r>
              <w:rPr>
                <w:sz w:val="24"/>
              </w:rPr>
              <w:t>и</w:t>
            </w:r>
            <w:r>
              <w:rPr>
                <w:spacing w:val="1"/>
                <w:sz w:val="24"/>
              </w:rPr>
              <w:t xml:space="preserve"> </w:t>
            </w:r>
            <w:r>
              <w:rPr>
                <w:sz w:val="24"/>
              </w:rPr>
              <w:t>рассказы:</w:t>
            </w:r>
            <w:r>
              <w:rPr>
                <w:spacing w:val="1"/>
                <w:sz w:val="24"/>
              </w:rPr>
              <w:t xml:space="preserve"> </w:t>
            </w:r>
            <w:r>
              <w:rPr>
                <w:sz w:val="24"/>
              </w:rPr>
              <w:t>«Большой</w:t>
            </w:r>
            <w:r>
              <w:rPr>
                <w:spacing w:val="1"/>
                <w:sz w:val="24"/>
              </w:rPr>
              <w:t xml:space="preserve"> </w:t>
            </w:r>
            <w:r>
              <w:rPr>
                <w:sz w:val="24"/>
              </w:rPr>
              <w:t>шлем»,</w:t>
            </w:r>
            <w:r>
              <w:rPr>
                <w:sz w:val="24"/>
              </w:rPr>
              <w:tab/>
              <w:t>«Красный</w:t>
            </w:r>
            <w:r>
              <w:rPr>
                <w:sz w:val="24"/>
              </w:rPr>
              <w:tab/>
              <w:t>смех»,</w:t>
            </w:r>
          </w:p>
          <w:p w:rsidR="005E05D7" w:rsidRDefault="00F2597F">
            <w:pPr>
              <w:pStyle w:val="TableParagraph"/>
              <w:spacing w:line="266" w:lineRule="exact"/>
              <w:ind w:left="110"/>
              <w:rPr>
                <w:sz w:val="24"/>
              </w:rPr>
            </w:pPr>
            <w:r>
              <w:rPr>
                <w:sz w:val="24"/>
              </w:rPr>
              <w:t>«Рассказ</w:t>
            </w:r>
            <w:r>
              <w:rPr>
                <w:spacing w:val="41"/>
                <w:sz w:val="24"/>
              </w:rPr>
              <w:t xml:space="preserve"> </w:t>
            </w:r>
            <w:r>
              <w:rPr>
                <w:sz w:val="24"/>
              </w:rPr>
              <w:t>о</w:t>
            </w:r>
            <w:r>
              <w:rPr>
                <w:spacing w:val="40"/>
                <w:sz w:val="24"/>
              </w:rPr>
              <w:t xml:space="preserve"> </w:t>
            </w:r>
            <w:r>
              <w:rPr>
                <w:sz w:val="24"/>
              </w:rPr>
              <w:t>семи</w:t>
            </w:r>
            <w:r>
              <w:rPr>
                <w:spacing w:val="37"/>
                <w:sz w:val="24"/>
              </w:rPr>
              <w:t xml:space="preserve"> </w:t>
            </w:r>
            <w:r>
              <w:rPr>
                <w:sz w:val="24"/>
              </w:rPr>
              <w:t>повешенных»,</w:t>
            </w:r>
            <w:r>
              <w:rPr>
                <w:spacing w:val="1"/>
                <w:sz w:val="24"/>
              </w:rPr>
              <w:t xml:space="preserve"> </w:t>
            </w:r>
            <w:r>
              <w:rPr>
                <w:sz w:val="24"/>
              </w:rPr>
              <w:t>«Иуда</w:t>
            </w:r>
            <w:r>
              <w:rPr>
                <w:spacing w:val="-2"/>
                <w:sz w:val="24"/>
              </w:rPr>
              <w:t xml:space="preserve"> </w:t>
            </w:r>
            <w:r>
              <w:rPr>
                <w:sz w:val="24"/>
              </w:rPr>
              <w:t>Искариот»,</w:t>
            </w:r>
          </w:p>
          <w:p w:rsidR="005E05D7" w:rsidRDefault="00F2597F">
            <w:pPr>
              <w:pStyle w:val="TableParagraph"/>
              <w:spacing w:before="11"/>
              <w:ind w:left="816"/>
              <w:rPr>
                <w:sz w:val="24"/>
              </w:rPr>
            </w:pPr>
            <w:r>
              <w:rPr>
                <w:sz w:val="24"/>
              </w:rPr>
              <w:t>«Жизнь</w:t>
            </w:r>
            <w:r>
              <w:rPr>
                <w:spacing w:val="-3"/>
                <w:sz w:val="24"/>
              </w:rPr>
              <w:t xml:space="preserve"> </w:t>
            </w:r>
            <w:r>
              <w:rPr>
                <w:sz w:val="24"/>
              </w:rPr>
              <w:t>Василия</w:t>
            </w:r>
            <w:r>
              <w:rPr>
                <w:spacing w:val="-9"/>
                <w:sz w:val="24"/>
              </w:rPr>
              <w:t xml:space="preserve"> </w:t>
            </w:r>
            <w:r>
              <w:rPr>
                <w:sz w:val="24"/>
              </w:rPr>
              <w:t>Фивейского».</w:t>
            </w:r>
            <w:r>
              <w:rPr>
                <w:spacing w:val="-1"/>
                <w:sz w:val="24"/>
              </w:rPr>
              <w:t xml:space="preserve"> </w:t>
            </w:r>
            <w:r>
              <w:rPr>
                <w:sz w:val="24"/>
              </w:rPr>
              <w:t>Пьеса</w:t>
            </w:r>
          </w:p>
          <w:p w:rsidR="005E05D7" w:rsidRDefault="00F2597F">
            <w:pPr>
              <w:pStyle w:val="TableParagraph"/>
              <w:spacing w:before="12" w:line="261" w:lineRule="exact"/>
              <w:ind w:left="110"/>
              <w:rPr>
                <w:sz w:val="24"/>
              </w:rPr>
            </w:pPr>
            <w:r>
              <w:rPr>
                <w:sz w:val="24"/>
              </w:rPr>
              <w:t>«Жизнь</w:t>
            </w:r>
            <w:r>
              <w:rPr>
                <w:spacing w:val="-6"/>
                <w:sz w:val="24"/>
              </w:rPr>
              <w:t xml:space="preserve"> </w:t>
            </w:r>
            <w:r>
              <w:rPr>
                <w:sz w:val="24"/>
              </w:rPr>
              <w:t>человека»</w:t>
            </w:r>
          </w:p>
        </w:tc>
      </w:tr>
    </w:tbl>
    <w:p w:rsidR="005E05D7" w:rsidRDefault="005E05D7">
      <w:pPr>
        <w:spacing w:line="261" w:lineRule="exact"/>
        <w:rPr>
          <w:sz w:val="24"/>
        </w:rPr>
        <w:sectPr w:rsidR="005E05D7">
          <w:pgSz w:w="11900" w:h="16840"/>
          <w:pgMar w:top="0" w:right="180" w:bottom="1200" w:left="0" w:header="0" w:footer="1020" w:gutter="0"/>
          <w:cols w:space="720"/>
        </w:sect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9616"/>
        </w:trPr>
        <w:tc>
          <w:tcPr>
            <w:tcW w:w="2444" w:type="dxa"/>
          </w:tcPr>
          <w:p w:rsidR="005E05D7" w:rsidRDefault="005E05D7">
            <w:pPr>
              <w:pStyle w:val="TableParagraph"/>
              <w:ind w:left="0"/>
            </w:pPr>
          </w:p>
        </w:tc>
        <w:tc>
          <w:tcPr>
            <w:tcW w:w="2737" w:type="dxa"/>
          </w:tcPr>
          <w:p w:rsidR="005E05D7" w:rsidRDefault="00F2597F">
            <w:pPr>
              <w:pStyle w:val="TableParagraph"/>
              <w:spacing w:before="25" w:line="273" w:lineRule="auto"/>
              <w:ind w:left="110" w:right="181"/>
            </w:pPr>
            <w:r>
              <w:t>«О,</w:t>
            </w:r>
            <w:r>
              <w:rPr>
                <w:spacing w:val="-2"/>
              </w:rPr>
              <w:t xml:space="preserve"> </w:t>
            </w:r>
            <w:r>
              <w:t>весна,</w:t>
            </w:r>
            <w:r>
              <w:rPr>
                <w:spacing w:val="-1"/>
              </w:rPr>
              <w:t xml:space="preserve"> </w:t>
            </w:r>
            <w:r>
              <w:t>без</w:t>
            </w:r>
            <w:r>
              <w:rPr>
                <w:spacing w:val="-4"/>
              </w:rPr>
              <w:t xml:space="preserve"> </w:t>
            </w:r>
            <w:r>
              <w:t>конца</w:t>
            </w:r>
            <w:r>
              <w:rPr>
                <w:spacing w:val="-1"/>
              </w:rPr>
              <w:t xml:space="preserve"> </w:t>
            </w:r>
            <w:r>
              <w:t>и</w:t>
            </w:r>
            <w:r>
              <w:rPr>
                <w:spacing w:val="-6"/>
              </w:rPr>
              <w:t xml:space="preserve"> </w:t>
            </w:r>
            <w:r>
              <w:t>без</w:t>
            </w:r>
            <w:r>
              <w:rPr>
                <w:spacing w:val="-52"/>
              </w:rPr>
              <w:t xml:space="preserve"> </w:t>
            </w:r>
            <w:r>
              <w:t>краю .», «О доблестях, о</w:t>
            </w:r>
            <w:r>
              <w:rPr>
                <w:spacing w:val="1"/>
              </w:rPr>
              <w:t xml:space="preserve"> </w:t>
            </w:r>
            <w:r>
              <w:t>подвигах, о славе.», «Она</w:t>
            </w:r>
            <w:r>
              <w:rPr>
                <w:spacing w:val="-52"/>
              </w:rPr>
              <w:t xml:space="preserve"> </w:t>
            </w:r>
            <w:r>
              <w:t>пришла</w:t>
            </w:r>
            <w:r>
              <w:rPr>
                <w:spacing w:val="4"/>
              </w:rPr>
              <w:t xml:space="preserve"> </w:t>
            </w:r>
            <w:r>
              <w:t>с</w:t>
            </w:r>
            <w:r>
              <w:rPr>
                <w:spacing w:val="-1"/>
              </w:rPr>
              <w:t xml:space="preserve"> </w:t>
            </w:r>
            <w:r>
              <w:t>мороза.»;</w:t>
            </w:r>
          </w:p>
          <w:p w:rsidR="005E05D7" w:rsidRDefault="00F2597F">
            <w:pPr>
              <w:pStyle w:val="TableParagraph"/>
              <w:spacing w:line="256" w:lineRule="auto"/>
              <w:ind w:left="110" w:right="319"/>
              <w:rPr>
                <w:i/>
                <w:sz w:val="24"/>
              </w:rPr>
            </w:pPr>
            <w:r>
              <w:t>«Предчувствую Тебя.</w:t>
            </w:r>
            <w:r>
              <w:rPr>
                <w:spacing w:val="1"/>
              </w:rPr>
              <w:t xml:space="preserve"> </w:t>
            </w:r>
            <w:r>
              <w:t>Года</w:t>
            </w:r>
            <w:r>
              <w:rPr>
                <w:spacing w:val="-5"/>
              </w:rPr>
              <w:t xml:space="preserve"> </w:t>
            </w:r>
            <w:r>
              <w:t>проходят</w:t>
            </w:r>
            <w:r>
              <w:rPr>
                <w:spacing w:val="-7"/>
              </w:rPr>
              <w:t xml:space="preserve"> </w:t>
            </w:r>
            <w:r>
              <w:t>мимо</w:t>
            </w:r>
            <w:r>
              <w:rPr>
                <w:i/>
                <w:sz w:val="24"/>
              </w:rPr>
              <w:t>...»,</w:t>
            </w:r>
          </w:p>
          <w:p w:rsidR="005E05D7" w:rsidRDefault="00F2597F">
            <w:pPr>
              <w:pStyle w:val="TableParagraph"/>
              <w:spacing w:before="9"/>
              <w:ind w:left="110"/>
            </w:pPr>
            <w:r>
              <w:t>«Рожденные</w:t>
            </w:r>
            <w:r>
              <w:rPr>
                <w:spacing w:val="-10"/>
              </w:rPr>
              <w:t xml:space="preserve"> </w:t>
            </w:r>
            <w:r>
              <w:t>вгода глухие.</w:t>
            </w:r>
          </w:p>
          <w:p w:rsidR="005E05D7" w:rsidRDefault="00F2597F">
            <w:pPr>
              <w:pStyle w:val="TableParagraph"/>
              <w:spacing w:before="35" w:line="273" w:lineRule="auto"/>
              <w:ind w:left="110" w:right="148"/>
            </w:pPr>
            <w:r>
              <w:t>», «Россия»,</w:t>
            </w:r>
            <w:r>
              <w:rPr>
                <w:spacing w:val="1"/>
              </w:rPr>
              <w:t xml:space="preserve"> </w:t>
            </w:r>
            <w:r>
              <w:t>«Русь</w:t>
            </w:r>
            <w:r>
              <w:rPr>
                <w:spacing w:val="-1"/>
              </w:rPr>
              <w:t xml:space="preserve"> </w:t>
            </w:r>
            <w:r>
              <w:t>моя,</w:t>
            </w:r>
            <w:r>
              <w:rPr>
                <w:spacing w:val="1"/>
              </w:rPr>
              <w:t xml:space="preserve"> </w:t>
            </w:r>
            <w:r>
              <w:t>жизнь моя, вместе ль нам</w:t>
            </w:r>
            <w:r>
              <w:rPr>
                <w:spacing w:val="1"/>
              </w:rPr>
              <w:t xml:space="preserve"> </w:t>
            </w:r>
            <w:r>
              <w:t>маяться.»,</w:t>
            </w:r>
            <w:r>
              <w:rPr>
                <w:spacing w:val="-14"/>
              </w:rPr>
              <w:t xml:space="preserve"> </w:t>
            </w:r>
            <w:r>
              <w:t>«Пушкинскому</w:t>
            </w:r>
            <w:r>
              <w:rPr>
                <w:spacing w:val="-52"/>
              </w:rPr>
              <w:t xml:space="preserve"> </w:t>
            </w:r>
            <w:r>
              <w:t>Дому»,</w:t>
            </w:r>
            <w:r>
              <w:rPr>
                <w:spacing w:val="3"/>
              </w:rPr>
              <w:t xml:space="preserve"> </w:t>
            </w:r>
            <w:r>
              <w:t>«Скифы»</w:t>
            </w:r>
          </w:p>
        </w:tc>
        <w:tc>
          <w:tcPr>
            <w:tcW w:w="5594" w:type="dxa"/>
          </w:tcPr>
          <w:p w:rsidR="005E05D7" w:rsidRDefault="00F2597F">
            <w:pPr>
              <w:pStyle w:val="TableParagraph"/>
              <w:spacing w:before="6"/>
              <w:ind w:left="110"/>
              <w:rPr>
                <w:sz w:val="24"/>
              </w:rPr>
            </w:pPr>
            <w:r>
              <w:rPr>
                <w:b/>
                <w:sz w:val="24"/>
              </w:rPr>
              <w:t>В.Я.</w:t>
            </w:r>
            <w:r>
              <w:rPr>
                <w:b/>
                <w:spacing w:val="-4"/>
                <w:sz w:val="24"/>
              </w:rPr>
              <w:t xml:space="preserve"> </w:t>
            </w:r>
            <w:r>
              <w:rPr>
                <w:b/>
                <w:sz w:val="24"/>
              </w:rPr>
              <w:t>Брюсов</w:t>
            </w:r>
            <w:r>
              <w:rPr>
                <w:b/>
                <w:spacing w:val="-6"/>
                <w:sz w:val="24"/>
              </w:rPr>
              <w:t xml:space="preserve"> </w:t>
            </w:r>
            <w:r>
              <w:rPr>
                <w:sz w:val="24"/>
              </w:rPr>
              <w:t>Стихотворения:</w:t>
            </w:r>
            <w:r>
              <w:rPr>
                <w:spacing w:val="55"/>
                <w:sz w:val="24"/>
              </w:rPr>
              <w:t xml:space="preserve"> </w:t>
            </w:r>
            <w:r>
              <w:rPr>
                <w:sz w:val="24"/>
              </w:rPr>
              <w:t>«Ассаргадон»,</w:t>
            </w:r>
          </w:p>
          <w:p w:rsidR="005E05D7" w:rsidRDefault="00F2597F">
            <w:pPr>
              <w:pStyle w:val="TableParagraph"/>
              <w:spacing w:before="12" w:line="249" w:lineRule="auto"/>
              <w:ind w:left="110" w:right="561"/>
              <w:rPr>
                <w:sz w:val="24"/>
              </w:rPr>
            </w:pPr>
            <w:r>
              <w:rPr>
                <w:sz w:val="24"/>
              </w:rPr>
              <w:t>«Грядущие</w:t>
            </w:r>
            <w:r>
              <w:rPr>
                <w:spacing w:val="40"/>
                <w:sz w:val="24"/>
              </w:rPr>
              <w:t xml:space="preserve"> </w:t>
            </w:r>
            <w:r>
              <w:rPr>
                <w:sz w:val="24"/>
              </w:rPr>
              <w:t>гунны»,</w:t>
            </w:r>
            <w:r>
              <w:rPr>
                <w:spacing w:val="49"/>
                <w:sz w:val="24"/>
              </w:rPr>
              <w:t xml:space="preserve"> </w:t>
            </w:r>
            <w:r>
              <w:rPr>
                <w:sz w:val="24"/>
              </w:rPr>
              <w:t>«Есть</w:t>
            </w:r>
            <w:r>
              <w:rPr>
                <w:spacing w:val="42"/>
                <w:sz w:val="24"/>
              </w:rPr>
              <w:t xml:space="preserve"> </w:t>
            </w:r>
            <w:r>
              <w:rPr>
                <w:sz w:val="24"/>
              </w:rPr>
              <w:t>что-</w:t>
            </w:r>
            <w:r>
              <w:rPr>
                <w:spacing w:val="-3"/>
                <w:sz w:val="24"/>
              </w:rPr>
              <w:t xml:space="preserve"> </w:t>
            </w:r>
            <w:r>
              <w:rPr>
                <w:sz w:val="24"/>
              </w:rPr>
              <w:t>то</w:t>
            </w:r>
            <w:r>
              <w:rPr>
                <w:spacing w:val="-1"/>
                <w:sz w:val="24"/>
              </w:rPr>
              <w:t xml:space="preserve"> </w:t>
            </w:r>
            <w:r>
              <w:rPr>
                <w:sz w:val="24"/>
              </w:rPr>
              <w:t>позорное</w:t>
            </w:r>
            <w:r>
              <w:rPr>
                <w:spacing w:val="-7"/>
                <w:sz w:val="24"/>
              </w:rPr>
              <w:t xml:space="preserve"> </w:t>
            </w:r>
            <w:r>
              <w:rPr>
                <w:sz w:val="24"/>
              </w:rPr>
              <w:t>в</w:t>
            </w:r>
            <w:r>
              <w:rPr>
                <w:spacing w:val="-57"/>
                <w:sz w:val="24"/>
              </w:rPr>
              <w:t xml:space="preserve"> </w:t>
            </w:r>
            <w:r>
              <w:rPr>
                <w:sz w:val="24"/>
              </w:rPr>
              <w:t>мощи</w:t>
            </w:r>
          </w:p>
          <w:p w:rsidR="005E05D7" w:rsidRDefault="00F2597F">
            <w:pPr>
              <w:pStyle w:val="TableParagraph"/>
              <w:spacing w:before="2" w:line="249" w:lineRule="auto"/>
              <w:ind w:left="110" w:right="529"/>
              <w:rPr>
                <w:sz w:val="24"/>
              </w:rPr>
            </w:pPr>
            <w:r>
              <w:rPr>
                <w:sz w:val="24"/>
              </w:rPr>
              <w:t>природы...»,</w:t>
            </w:r>
            <w:r>
              <w:rPr>
                <w:spacing w:val="1"/>
                <w:sz w:val="24"/>
              </w:rPr>
              <w:t xml:space="preserve"> </w:t>
            </w:r>
            <w:r>
              <w:rPr>
                <w:sz w:val="24"/>
              </w:rPr>
              <w:t>«Неколебимой</w:t>
            </w:r>
            <w:r>
              <w:rPr>
                <w:spacing w:val="1"/>
                <w:sz w:val="24"/>
              </w:rPr>
              <w:t xml:space="preserve"> </w:t>
            </w:r>
            <w:r>
              <w:rPr>
                <w:sz w:val="24"/>
              </w:rPr>
              <w:t>истине...»,«Каменщик»,</w:t>
            </w:r>
            <w:r>
              <w:rPr>
                <w:spacing w:val="-6"/>
                <w:sz w:val="24"/>
              </w:rPr>
              <w:t xml:space="preserve"> </w:t>
            </w:r>
            <w:r>
              <w:rPr>
                <w:sz w:val="24"/>
              </w:rPr>
              <w:t>«Творчество»,</w:t>
            </w:r>
            <w:r>
              <w:rPr>
                <w:spacing w:val="20"/>
                <w:sz w:val="24"/>
              </w:rPr>
              <w:t xml:space="preserve"> </w:t>
            </w:r>
            <w:r>
              <w:rPr>
                <w:sz w:val="24"/>
              </w:rPr>
              <w:t>«Родной</w:t>
            </w:r>
            <w:r>
              <w:rPr>
                <w:spacing w:val="-57"/>
                <w:sz w:val="24"/>
              </w:rPr>
              <w:t xml:space="preserve"> </w:t>
            </w:r>
            <w:r>
              <w:rPr>
                <w:sz w:val="24"/>
              </w:rPr>
              <w:t>язык».</w:t>
            </w:r>
            <w:r>
              <w:rPr>
                <w:spacing w:val="3"/>
                <w:sz w:val="24"/>
              </w:rPr>
              <w:t xml:space="preserve"> </w:t>
            </w:r>
            <w:r>
              <w:rPr>
                <w:sz w:val="24"/>
              </w:rPr>
              <w:t>«Юному</w:t>
            </w:r>
            <w:r>
              <w:rPr>
                <w:spacing w:val="-11"/>
                <w:sz w:val="24"/>
              </w:rPr>
              <w:t xml:space="preserve"> </w:t>
            </w:r>
            <w:r>
              <w:rPr>
                <w:sz w:val="24"/>
              </w:rPr>
              <w:t>поэту»,</w:t>
            </w:r>
            <w:r>
              <w:rPr>
                <w:spacing w:val="10"/>
                <w:sz w:val="24"/>
              </w:rPr>
              <w:t xml:space="preserve"> </w:t>
            </w:r>
            <w:r>
              <w:rPr>
                <w:sz w:val="24"/>
              </w:rPr>
              <w:t>«Я»</w:t>
            </w:r>
          </w:p>
          <w:p w:rsidR="005E05D7" w:rsidRDefault="00F2597F">
            <w:pPr>
              <w:pStyle w:val="TableParagraph"/>
              <w:spacing w:before="3"/>
              <w:ind w:left="110"/>
              <w:rPr>
                <w:sz w:val="24"/>
              </w:rPr>
            </w:pPr>
            <w:r>
              <w:rPr>
                <w:b/>
                <w:sz w:val="24"/>
              </w:rPr>
              <w:t>К.Д.</w:t>
            </w:r>
            <w:r>
              <w:rPr>
                <w:b/>
                <w:spacing w:val="-8"/>
                <w:sz w:val="24"/>
              </w:rPr>
              <w:t xml:space="preserve"> </w:t>
            </w:r>
            <w:r>
              <w:rPr>
                <w:b/>
                <w:sz w:val="24"/>
              </w:rPr>
              <w:t>Бальмонт</w:t>
            </w:r>
            <w:r>
              <w:rPr>
                <w:b/>
                <w:spacing w:val="-2"/>
                <w:sz w:val="24"/>
              </w:rPr>
              <w:t xml:space="preserve"> </w:t>
            </w:r>
            <w:r>
              <w:rPr>
                <w:sz w:val="24"/>
              </w:rPr>
              <w:t>Стихотворения</w:t>
            </w:r>
            <w:r>
              <w:rPr>
                <w:b/>
                <w:sz w:val="24"/>
              </w:rPr>
              <w:t>:</w:t>
            </w:r>
            <w:r>
              <w:rPr>
                <w:b/>
                <w:spacing w:val="-8"/>
                <w:sz w:val="24"/>
              </w:rPr>
              <w:t xml:space="preserve"> </w:t>
            </w:r>
            <w:r>
              <w:rPr>
                <w:sz w:val="24"/>
              </w:rPr>
              <w:t>«Безглагольность»,</w:t>
            </w:r>
          </w:p>
          <w:p w:rsidR="005E05D7" w:rsidRDefault="00F2597F">
            <w:pPr>
              <w:pStyle w:val="TableParagraph"/>
              <w:spacing w:before="12"/>
              <w:ind w:left="110"/>
              <w:rPr>
                <w:sz w:val="24"/>
              </w:rPr>
            </w:pPr>
            <w:r>
              <w:rPr>
                <w:sz w:val="24"/>
              </w:rPr>
              <w:t>«Будем</w:t>
            </w:r>
            <w:r>
              <w:rPr>
                <w:spacing w:val="39"/>
                <w:sz w:val="24"/>
              </w:rPr>
              <w:t xml:space="preserve"> </w:t>
            </w:r>
            <w:r>
              <w:rPr>
                <w:sz w:val="24"/>
              </w:rPr>
              <w:t>как</w:t>
            </w:r>
            <w:r>
              <w:rPr>
                <w:spacing w:val="-4"/>
                <w:sz w:val="24"/>
              </w:rPr>
              <w:t xml:space="preserve"> </w:t>
            </w:r>
            <w:r>
              <w:rPr>
                <w:sz w:val="24"/>
              </w:rPr>
              <w:t>солнце,</w:t>
            </w:r>
            <w:r>
              <w:rPr>
                <w:spacing w:val="-6"/>
                <w:sz w:val="24"/>
              </w:rPr>
              <w:t xml:space="preserve"> </w:t>
            </w:r>
            <w:r>
              <w:rPr>
                <w:sz w:val="24"/>
              </w:rPr>
              <w:t>Забудем</w:t>
            </w:r>
            <w:r>
              <w:rPr>
                <w:spacing w:val="-1"/>
                <w:sz w:val="24"/>
              </w:rPr>
              <w:t xml:space="preserve"> </w:t>
            </w:r>
            <w:r>
              <w:rPr>
                <w:sz w:val="24"/>
              </w:rPr>
              <w:t>о</w:t>
            </w:r>
            <w:r>
              <w:rPr>
                <w:spacing w:val="1"/>
                <w:sz w:val="24"/>
              </w:rPr>
              <w:t xml:space="preserve"> </w:t>
            </w:r>
            <w:r>
              <w:rPr>
                <w:sz w:val="24"/>
              </w:rPr>
              <w:t>том...»</w:t>
            </w:r>
            <w:r>
              <w:rPr>
                <w:spacing w:val="-7"/>
                <w:sz w:val="24"/>
              </w:rPr>
              <w:t xml:space="preserve"> </w:t>
            </w:r>
            <w:r>
              <w:rPr>
                <w:sz w:val="24"/>
              </w:rPr>
              <w:t>«Камыши»,</w:t>
            </w:r>
          </w:p>
          <w:p w:rsidR="005E05D7" w:rsidRDefault="00F2597F">
            <w:pPr>
              <w:pStyle w:val="TableParagraph"/>
              <w:spacing w:before="12" w:line="249" w:lineRule="auto"/>
              <w:ind w:left="110" w:right="167"/>
              <w:rPr>
                <w:sz w:val="24"/>
              </w:rPr>
            </w:pPr>
            <w:r>
              <w:rPr>
                <w:sz w:val="24"/>
              </w:rPr>
              <w:t>«Слова- хамелеоны»,</w:t>
            </w:r>
            <w:r>
              <w:rPr>
                <w:spacing w:val="56"/>
                <w:sz w:val="24"/>
              </w:rPr>
              <w:t xml:space="preserve"> </w:t>
            </w:r>
            <w:r>
              <w:rPr>
                <w:sz w:val="24"/>
              </w:rPr>
              <w:t>«Челн</w:t>
            </w:r>
            <w:r>
              <w:rPr>
                <w:spacing w:val="45"/>
                <w:sz w:val="24"/>
              </w:rPr>
              <w:t xml:space="preserve"> </w:t>
            </w:r>
            <w:r>
              <w:rPr>
                <w:sz w:val="24"/>
              </w:rPr>
              <w:t>томленья», «Ямечтою</w:t>
            </w:r>
            <w:r>
              <w:rPr>
                <w:spacing w:val="-57"/>
                <w:sz w:val="24"/>
              </w:rPr>
              <w:t xml:space="preserve"> </w:t>
            </w:r>
            <w:r>
              <w:rPr>
                <w:sz w:val="24"/>
              </w:rPr>
              <w:t>ловил</w:t>
            </w:r>
            <w:r>
              <w:rPr>
                <w:spacing w:val="1"/>
                <w:sz w:val="24"/>
              </w:rPr>
              <w:t xml:space="preserve"> </w:t>
            </w:r>
            <w:r>
              <w:rPr>
                <w:sz w:val="24"/>
              </w:rPr>
              <w:t>уходящие</w:t>
            </w:r>
            <w:r>
              <w:rPr>
                <w:spacing w:val="1"/>
                <w:sz w:val="24"/>
              </w:rPr>
              <w:t xml:space="preserve"> </w:t>
            </w:r>
            <w:r>
              <w:rPr>
                <w:sz w:val="24"/>
              </w:rPr>
              <w:t>тени…»,</w:t>
            </w:r>
          </w:p>
          <w:p w:rsidR="005E05D7" w:rsidRDefault="00F2597F">
            <w:pPr>
              <w:pStyle w:val="TableParagraph"/>
              <w:spacing w:before="2" w:line="249" w:lineRule="auto"/>
              <w:ind w:left="110" w:right="203"/>
              <w:rPr>
                <w:sz w:val="24"/>
              </w:rPr>
            </w:pPr>
            <w:r>
              <w:rPr>
                <w:sz w:val="24"/>
              </w:rPr>
              <w:t>«Я–изысканность русской</w:t>
            </w:r>
            <w:r>
              <w:rPr>
                <w:spacing w:val="1"/>
                <w:sz w:val="24"/>
              </w:rPr>
              <w:t xml:space="preserve"> </w:t>
            </w:r>
            <w:r>
              <w:rPr>
                <w:sz w:val="24"/>
              </w:rPr>
              <w:t>медлительной</w:t>
            </w:r>
            <w:r>
              <w:rPr>
                <w:spacing w:val="1"/>
                <w:sz w:val="24"/>
              </w:rPr>
              <w:t xml:space="preserve"> </w:t>
            </w:r>
            <w:r>
              <w:rPr>
                <w:sz w:val="24"/>
              </w:rPr>
              <w:t>речи...»</w:t>
            </w:r>
            <w:r>
              <w:rPr>
                <w:spacing w:val="1"/>
                <w:sz w:val="24"/>
              </w:rPr>
              <w:t xml:space="preserve"> </w:t>
            </w:r>
            <w:r>
              <w:rPr>
                <w:b/>
                <w:sz w:val="24"/>
              </w:rPr>
              <w:t>А.А. Ахматова</w:t>
            </w:r>
            <w:r>
              <w:rPr>
                <w:sz w:val="24"/>
              </w:rPr>
              <w:t xml:space="preserve">* </w:t>
            </w:r>
            <w:r>
              <w:rPr>
                <w:b/>
                <w:sz w:val="24"/>
              </w:rPr>
              <w:t>О.Э. Мандельштам</w:t>
            </w:r>
            <w:r>
              <w:rPr>
                <w:sz w:val="24"/>
              </w:rPr>
              <w:t xml:space="preserve">* </w:t>
            </w:r>
            <w:r>
              <w:rPr>
                <w:b/>
                <w:sz w:val="24"/>
              </w:rPr>
              <w:t>Н.С.</w:t>
            </w:r>
            <w:r>
              <w:rPr>
                <w:b/>
                <w:spacing w:val="1"/>
                <w:sz w:val="24"/>
              </w:rPr>
              <w:t xml:space="preserve"> </w:t>
            </w:r>
            <w:r>
              <w:rPr>
                <w:b/>
                <w:sz w:val="24"/>
              </w:rPr>
              <w:t>Гумилев</w:t>
            </w:r>
            <w:r>
              <w:rPr>
                <w:b/>
                <w:spacing w:val="2"/>
                <w:sz w:val="24"/>
              </w:rPr>
              <w:t xml:space="preserve"> </w:t>
            </w:r>
            <w:r>
              <w:rPr>
                <w:sz w:val="24"/>
              </w:rPr>
              <w:t>Стихотворения:</w:t>
            </w:r>
            <w:r>
              <w:rPr>
                <w:spacing w:val="1"/>
                <w:sz w:val="24"/>
              </w:rPr>
              <w:t xml:space="preserve"> </w:t>
            </w:r>
            <w:r>
              <w:rPr>
                <w:sz w:val="24"/>
              </w:rPr>
              <w:t>«Андрей</w:t>
            </w:r>
            <w:r>
              <w:rPr>
                <w:spacing w:val="1"/>
                <w:sz w:val="24"/>
              </w:rPr>
              <w:t xml:space="preserve"> </w:t>
            </w:r>
            <w:r>
              <w:rPr>
                <w:sz w:val="24"/>
              </w:rPr>
              <w:t>Рублев»,«Жираф»,</w:t>
            </w:r>
            <w:r>
              <w:rPr>
                <w:spacing w:val="-6"/>
                <w:sz w:val="24"/>
              </w:rPr>
              <w:t xml:space="preserve"> </w:t>
            </w:r>
            <w:r>
              <w:rPr>
                <w:sz w:val="24"/>
              </w:rPr>
              <w:t>«Заблудившийся</w:t>
            </w:r>
            <w:r>
              <w:rPr>
                <w:spacing w:val="13"/>
                <w:sz w:val="24"/>
              </w:rPr>
              <w:t xml:space="preserve"> </w:t>
            </w:r>
            <w:r>
              <w:rPr>
                <w:sz w:val="24"/>
              </w:rPr>
              <w:t>трамвай»,</w:t>
            </w:r>
            <w:r>
              <w:rPr>
                <w:spacing w:val="12"/>
                <w:sz w:val="24"/>
              </w:rPr>
              <w:t xml:space="preserve"> </w:t>
            </w:r>
            <w:r>
              <w:rPr>
                <w:sz w:val="24"/>
              </w:rPr>
              <w:t>«Из</w:t>
            </w:r>
            <w:r>
              <w:rPr>
                <w:spacing w:val="-57"/>
                <w:sz w:val="24"/>
              </w:rPr>
              <w:t xml:space="preserve"> </w:t>
            </w:r>
            <w:r>
              <w:rPr>
                <w:sz w:val="24"/>
              </w:rPr>
              <w:t>логова змиева»,«Капитаны», «Мои</w:t>
            </w:r>
            <w:r>
              <w:rPr>
                <w:spacing w:val="1"/>
                <w:sz w:val="24"/>
              </w:rPr>
              <w:t xml:space="preserve"> </w:t>
            </w:r>
            <w:r>
              <w:rPr>
                <w:sz w:val="24"/>
              </w:rPr>
              <w:t>читатели»,«Носорог»,</w:t>
            </w:r>
            <w:r>
              <w:rPr>
                <w:spacing w:val="5"/>
                <w:sz w:val="24"/>
              </w:rPr>
              <w:t xml:space="preserve"> </w:t>
            </w:r>
            <w:r>
              <w:rPr>
                <w:sz w:val="24"/>
              </w:rPr>
              <w:t>«Пьяный</w:t>
            </w:r>
            <w:r>
              <w:rPr>
                <w:spacing w:val="-3"/>
                <w:sz w:val="24"/>
              </w:rPr>
              <w:t xml:space="preserve"> </w:t>
            </w:r>
            <w:r>
              <w:rPr>
                <w:sz w:val="24"/>
              </w:rPr>
              <w:t>дервиш»,</w:t>
            </w:r>
          </w:p>
          <w:p w:rsidR="005E05D7" w:rsidRDefault="00F2597F">
            <w:pPr>
              <w:pStyle w:val="TableParagraph"/>
              <w:tabs>
                <w:tab w:val="left" w:pos="5065"/>
              </w:tabs>
              <w:spacing w:before="7" w:line="249" w:lineRule="auto"/>
              <w:ind w:left="110" w:right="230"/>
              <w:rPr>
                <w:b/>
                <w:sz w:val="24"/>
              </w:rPr>
            </w:pPr>
            <w:r>
              <w:rPr>
                <w:sz w:val="24"/>
              </w:rPr>
              <w:t>«Пятистопные</w:t>
            </w:r>
            <w:r>
              <w:rPr>
                <w:spacing w:val="1"/>
                <w:sz w:val="24"/>
              </w:rPr>
              <w:t xml:space="preserve"> </w:t>
            </w:r>
            <w:r>
              <w:rPr>
                <w:sz w:val="24"/>
              </w:rPr>
              <w:t>ямбы»,</w:t>
            </w:r>
            <w:r>
              <w:rPr>
                <w:spacing w:val="10"/>
                <w:sz w:val="24"/>
              </w:rPr>
              <w:t xml:space="preserve"> </w:t>
            </w:r>
            <w:r>
              <w:rPr>
                <w:sz w:val="24"/>
              </w:rPr>
              <w:t>«Слово»,</w:t>
            </w:r>
            <w:r>
              <w:rPr>
                <w:spacing w:val="-1"/>
                <w:sz w:val="24"/>
              </w:rPr>
              <w:t xml:space="preserve"> </w:t>
            </w:r>
            <w:r>
              <w:rPr>
                <w:sz w:val="24"/>
              </w:rPr>
              <w:t>«Слоненок»,</w:t>
            </w:r>
            <w:r>
              <w:rPr>
                <w:sz w:val="24"/>
              </w:rPr>
              <w:tab/>
            </w:r>
            <w:r>
              <w:rPr>
                <w:spacing w:val="-4"/>
                <w:sz w:val="24"/>
              </w:rPr>
              <w:t>«У</w:t>
            </w:r>
            <w:r>
              <w:rPr>
                <w:spacing w:val="-57"/>
                <w:sz w:val="24"/>
              </w:rPr>
              <w:t xml:space="preserve"> </w:t>
            </w:r>
            <w:r>
              <w:rPr>
                <w:sz w:val="24"/>
              </w:rPr>
              <w:t xml:space="preserve">камина», «Шестое чувство», «Я и вы» </w:t>
            </w:r>
            <w:r>
              <w:rPr>
                <w:b/>
                <w:sz w:val="24"/>
              </w:rPr>
              <w:t>В.В.</w:t>
            </w:r>
            <w:r>
              <w:rPr>
                <w:b/>
                <w:spacing w:val="1"/>
                <w:sz w:val="24"/>
              </w:rPr>
              <w:t xml:space="preserve"> </w:t>
            </w:r>
            <w:r>
              <w:rPr>
                <w:b/>
                <w:sz w:val="24"/>
              </w:rPr>
              <w:t>Маяковский*</w:t>
            </w:r>
          </w:p>
          <w:p w:rsidR="005E05D7" w:rsidRDefault="00F2597F">
            <w:pPr>
              <w:pStyle w:val="TableParagraph"/>
              <w:spacing w:line="235" w:lineRule="auto"/>
              <w:ind w:left="215" w:right="977"/>
              <w:jc w:val="both"/>
              <w:rPr>
                <w:sz w:val="24"/>
              </w:rPr>
            </w:pPr>
            <w:r>
              <w:rPr>
                <w:b/>
                <w:sz w:val="24"/>
              </w:rPr>
              <w:t xml:space="preserve">В.В. Хлебников </w:t>
            </w:r>
            <w:r>
              <w:rPr>
                <w:sz w:val="24"/>
              </w:rPr>
              <w:t>Стихотворения«Бобэоби</w:t>
            </w:r>
            <w:r>
              <w:rPr>
                <w:spacing w:val="1"/>
                <w:sz w:val="24"/>
              </w:rPr>
              <w:t xml:space="preserve"> </w:t>
            </w:r>
            <w:r>
              <w:rPr>
                <w:sz w:val="24"/>
              </w:rPr>
              <w:t>пелисьгубы…»,«Заклятиесмехом», «Когда</w:t>
            </w:r>
            <w:r>
              <w:rPr>
                <w:spacing w:val="-57"/>
                <w:sz w:val="24"/>
              </w:rPr>
              <w:t xml:space="preserve"> </w:t>
            </w:r>
            <w:r>
              <w:rPr>
                <w:sz w:val="24"/>
              </w:rPr>
              <w:t>умирают</w:t>
            </w:r>
            <w:r>
              <w:rPr>
                <w:spacing w:val="17"/>
                <w:sz w:val="24"/>
              </w:rPr>
              <w:t xml:space="preserve"> </w:t>
            </w:r>
            <w:r>
              <w:rPr>
                <w:sz w:val="24"/>
              </w:rPr>
              <w:t>кони</w:t>
            </w:r>
          </w:p>
          <w:p w:rsidR="005E05D7" w:rsidRDefault="00F2597F">
            <w:pPr>
              <w:pStyle w:val="TableParagraph"/>
              <w:ind w:left="215" w:right="211"/>
              <w:rPr>
                <w:sz w:val="24"/>
              </w:rPr>
            </w:pPr>
            <w:r>
              <w:rPr>
                <w:sz w:val="24"/>
              </w:rPr>
              <w:t>– дышат…», «Кузнечик», «Мнемало надо», «Мы</w:t>
            </w:r>
            <w:r>
              <w:rPr>
                <w:spacing w:val="1"/>
                <w:sz w:val="24"/>
              </w:rPr>
              <w:t xml:space="preserve"> </w:t>
            </w:r>
            <w:r>
              <w:rPr>
                <w:sz w:val="24"/>
              </w:rPr>
              <w:t>желаем</w:t>
            </w:r>
            <w:r>
              <w:rPr>
                <w:spacing w:val="3"/>
                <w:sz w:val="24"/>
              </w:rPr>
              <w:t xml:space="preserve"> </w:t>
            </w:r>
            <w:r>
              <w:rPr>
                <w:sz w:val="24"/>
              </w:rPr>
              <w:t>звездам</w:t>
            </w:r>
            <w:r>
              <w:rPr>
                <w:spacing w:val="-1"/>
                <w:sz w:val="24"/>
              </w:rPr>
              <w:t xml:space="preserve"> </w:t>
            </w:r>
            <w:r>
              <w:rPr>
                <w:sz w:val="24"/>
              </w:rPr>
              <w:t>тыкать…»,</w:t>
            </w:r>
            <w:r>
              <w:rPr>
                <w:spacing w:val="5"/>
                <w:sz w:val="24"/>
              </w:rPr>
              <w:t xml:space="preserve"> </w:t>
            </w:r>
            <w:r>
              <w:rPr>
                <w:sz w:val="24"/>
              </w:rPr>
              <w:t>«О</w:t>
            </w:r>
            <w:r>
              <w:rPr>
                <w:spacing w:val="1"/>
                <w:sz w:val="24"/>
              </w:rPr>
              <w:t xml:space="preserve"> </w:t>
            </w:r>
            <w:r>
              <w:rPr>
                <w:sz w:val="24"/>
              </w:rPr>
              <w:t>достоевскиймобегущейтучи…», «Сегодня снова я</w:t>
            </w:r>
            <w:r>
              <w:rPr>
                <w:spacing w:val="-57"/>
                <w:sz w:val="24"/>
              </w:rPr>
              <w:t xml:space="preserve"> </w:t>
            </w:r>
            <w:r>
              <w:rPr>
                <w:sz w:val="24"/>
              </w:rPr>
              <w:t>пойду…»,</w:t>
            </w:r>
            <w:r>
              <w:rPr>
                <w:spacing w:val="5"/>
                <w:sz w:val="24"/>
              </w:rPr>
              <w:t xml:space="preserve"> </w:t>
            </w:r>
            <w:r>
              <w:rPr>
                <w:sz w:val="24"/>
              </w:rPr>
              <w:t>«Там,</w:t>
            </w:r>
            <w:r>
              <w:rPr>
                <w:spacing w:val="5"/>
                <w:sz w:val="24"/>
              </w:rPr>
              <w:t xml:space="preserve"> </w:t>
            </w:r>
            <w:r>
              <w:rPr>
                <w:sz w:val="24"/>
              </w:rPr>
              <w:t>где</w:t>
            </w:r>
            <w:r>
              <w:rPr>
                <w:spacing w:val="1"/>
                <w:sz w:val="24"/>
              </w:rPr>
              <w:t xml:space="preserve"> </w:t>
            </w:r>
            <w:r>
              <w:rPr>
                <w:sz w:val="24"/>
              </w:rPr>
              <w:t>жили</w:t>
            </w:r>
            <w:r>
              <w:rPr>
                <w:spacing w:val="1"/>
                <w:sz w:val="24"/>
              </w:rPr>
              <w:t xml:space="preserve"> </w:t>
            </w:r>
            <w:r>
              <w:rPr>
                <w:sz w:val="24"/>
              </w:rPr>
              <w:t>свиристели…»,«Усадьбаночью,</w:t>
            </w:r>
            <w:r>
              <w:rPr>
                <w:spacing w:val="-5"/>
                <w:sz w:val="24"/>
              </w:rPr>
              <w:t xml:space="preserve"> </w:t>
            </w:r>
            <w:r>
              <w:rPr>
                <w:sz w:val="24"/>
              </w:rPr>
              <w:t>чингисхань…».</w:t>
            </w:r>
          </w:p>
          <w:p w:rsidR="005E05D7" w:rsidRDefault="00F2597F">
            <w:pPr>
              <w:pStyle w:val="TableParagraph"/>
              <w:spacing w:before="1" w:line="247" w:lineRule="auto"/>
              <w:ind w:left="215" w:right="2184"/>
              <w:rPr>
                <w:b/>
                <w:sz w:val="24"/>
              </w:rPr>
            </w:pPr>
            <w:r>
              <w:rPr>
                <w:b/>
                <w:sz w:val="24"/>
              </w:rPr>
              <w:t>М.И.</w:t>
            </w:r>
            <w:r>
              <w:rPr>
                <w:b/>
                <w:spacing w:val="-3"/>
                <w:sz w:val="24"/>
              </w:rPr>
              <w:t xml:space="preserve"> </w:t>
            </w:r>
            <w:r>
              <w:rPr>
                <w:b/>
                <w:sz w:val="24"/>
              </w:rPr>
              <w:t>Цветаева</w:t>
            </w:r>
            <w:r>
              <w:rPr>
                <w:sz w:val="24"/>
              </w:rPr>
              <w:t>*</w:t>
            </w:r>
            <w:r>
              <w:rPr>
                <w:b/>
                <w:sz w:val="24"/>
              </w:rPr>
              <w:t>С.А.</w:t>
            </w:r>
            <w:r>
              <w:rPr>
                <w:b/>
                <w:spacing w:val="3"/>
                <w:sz w:val="24"/>
              </w:rPr>
              <w:t xml:space="preserve"> </w:t>
            </w:r>
            <w:r>
              <w:rPr>
                <w:b/>
                <w:sz w:val="24"/>
              </w:rPr>
              <w:t>Есенин</w:t>
            </w:r>
            <w:r>
              <w:rPr>
                <w:sz w:val="24"/>
              </w:rPr>
              <w:t>*</w:t>
            </w:r>
            <w:r>
              <w:rPr>
                <w:spacing w:val="-57"/>
                <w:sz w:val="24"/>
              </w:rPr>
              <w:t xml:space="preserve"> </w:t>
            </w:r>
            <w:r>
              <w:rPr>
                <w:b/>
                <w:sz w:val="24"/>
              </w:rPr>
              <w:t>В.В.</w:t>
            </w:r>
            <w:r>
              <w:rPr>
                <w:b/>
                <w:spacing w:val="-1"/>
                <w:sz w:val="24"/>
              </w:rPr>
              <w:t xml:space="preserve"> </w:t>
            </w:r>
            <w:r>
              <w:rPr>
                <w:b/>
                <w:sz w:val="24"/>
              </w:rPr>
              <w:t>Набоков*</w:t>
            </w:r>
          </w:p>
          <w:p w:rsidR="005E05D7" w:rsidRDefault="00F2597F">
            <w:pPr>
              <w:pStyle w:val="TableParagraph"/>
              <w:spacing w:line="260" w:lineRule="exact"/>
              <w:ind w:left="215"/>
              <w:rPr>
                <w:b/>
                <w:sz w:val="24"/>
              </w:rPr>
            </w:pPr>
            <w:r>
              <w:rPr>
                <w:b/>
                <w:sz w:val="24"/>
              </w:rPr>
              <w:t>И.Ф.</w:t>
            </w:r>
            <w:r>
              <w:rPr>
                <w:b/>
                <w:spacing w:val="-5"/>
                <w:sz w:val="24"/>
              </w:rPr>
              <w:t xml:space="preserve"> </w:t>
            </w:r>
            <w:r>
              <w:rPr>
                <w:b/>
                <w:sz w:val="24"/>
              </w:rPr>
              <w:t>Анненский,</w:t>
            </w:r>
          </w:p>
          <w:p w:rsidR="005E05D7" w:rsidRDefault="00F2597F">
            <w:pPr>
              <w:pStyle w:val="TableParagraph"/>
              <w:spacing w:before="3"/>
              <w:ind w:left="215"/>
              <w:rPr>
                <w:b/>
                <w:sz w:val="24"/>
              </w:rPr>
            </w:pPr>
            <w:r>
              <w:rPr>
                <w:b/>
                <w:sz w:val="24"/>
              </w:rPr>
              <w:t>К.Д. Бальмонт, А.</w:t>
            </w:r>
            <w:r>
              <w:rPr>
                <w:b/>
                <w:spacing w:val="1"/>
                <w:sz w:val="24"/>
              </w:rPr>
              <w:t xml:space="preserve"> </w:t>
            </w:r>
            <w:r>
              <w:rPr>
                <w:b/>
                <w:sz w:val="24"/>
              </w:rPr>
              <w:t>Белый,В.Я. Брюсов, М.А.</w:t>
            </w:r>
            <w:r>
              <w:rPr>
                <w:b/>
                <w:spacing w:val="-57"/>
                <w:sz w:val="24"/>
              </w:rPr>
              <w:t xml:space="preserve"> </w:t>
            </w:r>
            <w:r>
              <w:rPr>
                <w:b/>
                <w:sz w:val="24"/>
              </w:rPr>
              <w:t>Волошин,Н.С.</w:t>
            </w:r>
            <w:r>
              <w:rPr>
                <w:b/>
                <w:spacing w:val="3"/>
                <w:sz w:val="24"/>
              </w:rPr>
              <w:t xml:space="preserve"> </w:t>
            </w:r>
            <w:r>
              <w:rPr>
                <w:b/>
                <w:sz w:val="24"/>
              </w:rPr>
              <w:t>Гумилев,</w:t>
            </w:r>
            <w:r>
              <w:rPr>
                <w:b/>
                <w:spacing w:val="2"/>
                <w:sz w:val="24"/>
              </w:rPr>
              <w:t xml:space="preserve"> </w:t>
            </w:r>
            <w:r>
              <w:rPr>
                <w:b/>
                <w:sz w:val="24"/>
              </w:rPr>
              <w:t>Н.А.</w:t>
            </w:r>
            <w:r>
              <w:rPr>
                <w:b/>
                <w:spacing w:val="-3"/>
                <w:sz w:val="24"/>
              </w:rPr>
              <w:t xml:space="preserve"> </w:t>
            </w:r>
            <w:r>
              <w:rPr>
                <w:b/>
                <w:sz w:val="24"/>
              </w:rPr>
              <w:t>Клюев,</w:t>
            </w:r>
            <w:r>
              <w:rPr>
                <w:b/>
                <w:spacing w:val="3"/>
                <w:sz w:val="24"/>
              </w:rPr>
              <w:t xml:space="preserve"> </w:t>
            </w:r>
            <w:r>
              <w:rPr>
                <w:b/>
                <w:sz w:val="24"/>
              </w:rPr>
              <w:t>И.</w:t>
            </w:r>
            <w:r>
              <w:rPr>
                <w:b/>
                <w:spacing w:val="1"/>
                <w:sz w:val="24"/>
              </w:rPr>
              <w:t xml:space="preserve"> </w:t>
            </w:r>
            <w:r>
              <w:rPr>
                <w:b/>
                <w:sz w:val="24"/>
              </w:rPr>
              <w:t>Северянин,</w:t>
            </w:r>
            <w:r>
              <w:rPr>
                <w:b/>
                <w:spacing w:val="56"/>
                <w:sz w:val="24"/>
              </w:rPr>
              <w:t xml:space="preserve"> </w:t>
            </w:r>
            <w:r>
              <w:rPr>
                <w:b/>
                <w:sz w:val="24"/>
              </w:rPr>
              <w:t>Ф.К.</w:t>
            </w:r>
            <w:r>
              <w:rPr>
                <w:b/>
                <w:spacing w:val="-2"/>
                <w:sz w:val="24"/>
              </w:rPr>
              <w:t xml:space="preserve"> </w:t>
            </w:r>
            <w:r>
              <w:rPr>
                <w:b/>
                <w:sz w:val="24"/>
              </w:rPr>
              <w:t>Сологуб,В.В.</w:t>
            </w:r>
            <w:r>
              <w:rPr>
                <w:b/>
                <w:spacing w:val="-2"/>
                <w:sz w:val="24"/>
              </w:rPr>
              <w:t xml:space="preserve"> </w:t>
            </w:r>
            <w:r>
              <w:rPr>
                <w:b/>
                <w:sz w:val="24"/>
              </w:rPr>
              <w:t>Хлебников,</w:t>
            </w:r>
          </w:p>
          <w:p w:rsidR="005E05D7" w:rsidRDefault="00F2597F">
            <w:pPr>
              <w:pStyle w:val="TableParagraph"/>
              <w:spacing w:before="7" w:line="261" w:lineRule="exact"/>
              <w:ind w:left="110"/>
              <w:rPr>
                <w:b/>
                <w:sz w:val="24"/>
              </w:rPr>
            </w:pPr>
            <w:r>
              <w:rPr>
                <w:b/>
                <w:sz w:val="24"/>
              </w:rPr>
              <w:t>В.Ф.</w:t>
            </w:r>
            <w:r>
              <w:rPr>
                <w:b/>
                <w:spacing w:val="-3"/>
                <w:sz w:val="24"/>
              </w:rPr>
              <w:t xml:space="preserve"> </w:t>
            </w:r>
            <w:r>
              <w:rPr>
                <w:b/>
                <w:sz w:val="24"/>
              </w:rPr>
              <w:t>Ходасевич</w:t>
            </w:r>
          </w:p>
        </w:tc>
      </w:tr>
      <w:tr w:rsidR="005E05D7">
        <w:trPr>
          <w:trHeight w:val="4685"/>
        </w:trPr>
        <w:tc>
          <w:tcPr>
            <w:tcW w:w="2444" w:type="dxa"/>
          </w:tcPr>
          <w:p w:rsidR="005E05D7" w:rsidRDefault="00F2597F">
            <w:pPr>
              <w:pStyle w:val="TableParagraph"/>
              <w:spacing w:line="267" w:lineRule="exact"/>
              <w:ind w:left="215"/>
              <w:rPr>
                <w:b/>
                <w:sz w:val="24"/>
              </w:rPr>
            </w:pPr>
            <w:r>
              <w:rPr>
                <w:b/>
                <w:sz w:val="24"/>
              </w:rPr>
              <w:t>А.А.</w:t>
            </w:r>
            <w:r>
              <w:rPr>
                <w:b/>
                <w:spacing w:val="-5"/>
                <w:sz w:val="24"/>
              </w:rPr>
              <w:t xml:space="preserve"> </w:t>
            </w:r>
            <w:r>
              <w:rPr>
                <w:b/>
                <w:sz w:val="24"/>
              </w:rPr>
              <w:t>Ахматова</w:t>
            </w:r>
          </w:p>
          <w:p w:rsidR="005E05D7" w:rsidRDefault="00F2597F">
            <w:pPr>
              <w:pStyle w:val="TableParagraph"/>
              <w:spacing w:line="275" w:lineRule="exact"/>
              <w:ind w:left="215"/>
              <w:rPr>
                <w:sz w:val="24"/>
              </w:rPr>
            </w:pPr>
            <w:r>
              <w:rPr>
                <w:sz w:val="24"/>
              </w:rPr>
              <w:t>Поэма</w:t>
            </w:r>
            <w:r>
              <w:rPr>
                <w:spacing w:val="-1"/>
                <w:sz w:val="24"/>
              </w:rPr>
              <w:t xml:space="preserve"> </w:t>
            </w:r>
            <w:r>
              <w:rPr>
                <w:sz w:val="24"/>
              </w:rPr>
              <w:t>«Реквием»</w:t>
            </w:r>
          </w:p>
        </w:tc>
        <w:tc>
          <w:tcPr>
            <w:tcW w:w="2737" w:type="dxa"/>
          </w:tcPr>
          <w:p w:rsidR="005E05D7" w:rsidRDefault="00F2597F">
            <w:pPr>
              <w:pStyle w:val="TableParagraph"/>
              <w:spacing w:line="264" w:lineRule="exact"/>
              <w:ind w:left="215"/>
              <w:rPr>
                <w:b/>
                <w:sz w:val="24"/>
              </w:rPr>
            </w:pPr>
            <w:r>
              <w:rPr>
                <w:b/>
                <w:sz w:val="24"/>
              </w:rPr>
              <w:t>А.А.</w:t>
            </w:r>
            <w:r>
              <w:rPr>
                <w:b/>
                <w:spacing w:val="-5"/>
                <w:sz w:val="24"/>
              </w:rPr>
              <w:t xml:space="preserve"> </w:t>
            </w:r>
            <w:r>
              <w:rPr>
                <w:b/>
                <w:sz w:val="24"/>
              </w:rPr>
              <w:t>Ахматова</w:t>
            </w:r>
          </w:p>
          <w:p w:rsidR="005E05D7" w:rsidRDefault="00F2597F">
            <w:pPr>
              <w:pStyle w:val="TableParagraph"/>
              <w:spacing w:line="271" w:lineRule="exact"/>
              <w:ind w:left="215"/>
              <w:rPr>
                <w:sz w:val="24"/>
              </w:rPr>
            </w:pPr>
            <w:r>
              <w:rPr>
                <w:sz w:val="24"/>
              </w:rPr>
              <w:t>Стихотворения:</w:t>
            </w:r>
          </w:p>
          <w:p w:rsidR="005E05D7" w:rsidRDefault="00F2597F">
            <w:pPr>
              <w:pStyle w:val="TableParagraph"/>
              <w:ind w:left="215" w:right="266"/>
              <w:rPr>
                <w:sz w:val="24"/>
              </w:rPr>
            </w:pPr>
            <w:r>
              <w:rPr>
                <w:sz w:val="24"/>
              </w:rPr>
              <w:t>«Вечером»,</w:t>
            </w:r>
            <w:r>
              <w:rPr>
                <w:spacing w:val="2"/>
                <w:sz w:val="24"/>
              </w:rPr>
              <w:t xml:space="preserve"> </w:t>
            </w:r>
            <w:r>
              <w:rPr>
                <w:sz w:val="24"/>
              </w:rPr>
              <w:t>«Все</w:t>
            </w:r>
            <w:r>
              <w:rPr>
                <w:spacing w:val="1"/>
                <w:sz w:val="24"/>
              </w:rPr>
              <w:t xml:space="preserve"> </w:t>
            </w:r>
            <w:r>
              <w:rPr>
                <w:sz w:val="24"/>
              </w:rPr>
              <w:t>расхищено, предано,</w:t>
            </w:r>
            <w:r>
              <w:rPr>
                <w:spacing w:val="1"/>
                <w:sz w:val="24"/>
              </w:rPr>
              <w:t xml:space="preserve"> </w:t>
            </w:r>
            <w:r>
              <w:rPr>
                <w:sz w:val="24"/>
              </w:rPr>
              <w:t>продано…», «Когда в</w:t>
            </w:r>
            <w:r>
              <w:rPr>
                <w:spacing w:val="-57"/>
                <w:sz w:val="24"/>
              </w:rPr>
              <w:t xml:space="preserve"> </w:t>
            </w:r>
            <w:r>
              <w:rPr>
                <w:sz w:val="24"/>
              </w:rPr>
              <w:t>тоске</w:t>
            </w:r>
            <w:r>
              <w:rPr>
                <w:spacing w:val="1"/>
                <w:sz w:val="24"/>
              </w:rPr>
              <w:t xml:space="preserve"> </w:t>
            </w:r>
            <w:r>
              <w:rPr>
                <w:sz w:val="24"/>
              </w:rPr>
              <w:t>самоубийства…»,</w:t>
            </w:r>
          </w:p>
          <w:p w:rsidR="005E05D7" w:rsidRDefault="00F2597F">
            <w:pPr>
              <w:pStyle w:val="TableParagraph"/>
              <w:spacing w:before="1"/>
              <w:ind w:left="215" w:right="871"/>
              <w:rPr>
                <w:sz w:val="24"/>
              </w:rPr>
            </w:pPr>
            <w:r>
              <w:rPr>
                <w:sz w:val="24"/>
              </w:rPr>
              <w:t>«Мне ни к чему</w:t>
            </w:r>
            <w:r>
              <w:rPr>
                <w:spacing w:val="-57"/>
                <w:sz w:val="24"/>
              </w:rPr>
              <w:t xml:space="preserve"> </w:t>
            </w:r>
            <w:r>
              <w:rPr>
                <w:sz w:val="24"/>
              </w:rPr>
              <w:t>одические</w:t>
            </w:r>
            <w:r>
              <w:rPr>
                <w:spacing w:val="1"/>
                <w:sz w:val="24"/>
              </w:rPr>
              <w:t xml:space="preserve"> </w:t>
            </w:r>
            <w:r>
              <w:rPr>
                <w:sz w:val="24"/>
              </w:rPr>
              <w:t>рати…»,</w:t>
            </w:r>
          </w:p>
          <w:p w:rsidR="005E05D7" w:rsidRDefault="00F2597F">
            <w:pPr>
              <w:pStyle w:val="TableParagraph"/>
              <w:ind w:left="215" w:right="258"/>
              <w:rPr>
                <w:sz w:val="24"/>
              </w:rPr>
            </w:pPr>
            <w:r>
              <w:rPr>
                <w:sz w:val="24"/>
              </w:rPr>
              <w:t>«Мужество», «Муза»</w:t>
            </w:r>
            <w:r>
              <w:rPr>
                <w:spacing w:val="-57"/>
                <w:sz w:val="24"/>
              </w:rPr>
              <w:t xml:space="preserve"> </w:t>
            </w:r>
            <w:r>
              <w:rPr>
                <w:sz w:val="24"/>
              </w:rPr>
              <w:t>(«Когда</w:t>
            </w:r>
            <w:r>
              <w:rPr>
                <w:spacing w:val="1"/>
                <w:sz w:val="24"/>
              </w:rPr>
              <w:t xml:space="preserve"> </w:t>
            </w:r>
            <w:r>
              <w:rPr>
                <w:sz w:val="24"/>
              </w:rPr>
              <w:t>яночью жду</w:t>
            </w:r>
            <w:r>
              <w:rPr>
                <w:spacing w:val="1"/>
                <w:sz w:val="24"/>
              </w:rPr>
              <w:t xml:space="preserve"> </w:t>
            </w:r>
            <w:r>
              <w:rPr>
                <w:sz w:val="24"/>
              </w:rPr>
              <w:t>ее</w:t>
            </w:r>
            <w:r>
              <w:rPr>
                <w:spacing w:val="-4"/>
                <w:sz w:val="24"/>
              </w:rPr>
              <w:t xml:space="preserve"> </w:t>
            </w:r>
            <w:r>
              <w:rPr>
                <w:sz w:val="24"/>
              </w:rPr>
              <w:t>прихода…».)</w:t>
            </w:r>
            <w:r>
              <w:rPr>
                <w:spacing w:val="-2"/>
                <w:sz w:val="24"/>
              </w:rPr>
              <w:t xml:space="preserve"> </w:t>
            </w:r>
            <w:r>
              <w:rPr>
                <w:sz w:val="24"/>
              </w:rPr>
              <w:t>«Не</w:t>
            </w:r>
            <w:r>
              <w:rPr>
                <w:spacing w:val="-5"/>
                <w:sz w:val="24"/>
              </w:rPr>
              <w:t xml:space="preserve"> </w:t>
            </w:r>
            <w:r>
              <w:rPr>
                <w:sz w:val="24"/>
              </w:rPr>
              <w:t>с</w:t>
            </w:r>
            <w:r>
              <w:rPr>
                <w:spacing w:val="-57"/>
                <w:sz w:val="24"/>
              </w:rPr>
              <w:t xml:space="preserve"> </w:t>
            </w:r>
            <w:r>
              <w:rPr>
                <w:sz w:val="24"/>
              </w:rPr>
              <w:t>теми</w:t>
            </w:r>
            <w:r>
              <w:rPr>
                <w:spacing w:val="41"/>
                <w:sz w:val="24"/>
              </w:rPr>
              <w:t xml:space="preserve"> </w:t>
            </w:r>
            <w:r>
              <w:rPr>
                <w:sz w:val="24"/>
              </w:rPr>
              <w:t>я,</w:t>
            </w:r>
            <w:r>
              <w:rPr>
                <w:spacing w:val="43"/>
                <w:sz w:val="24"/>
              </w:rPr>
              <w:t xml:space="preserve"> </w:t>
            </w:r>
            <w:r>
              <w:rPr>
                <w:sz w:val="24"/>
              </w:rPr>
              <w:t>кто</w:t>
            </w:r>
            <w:r>
              <w:rPr>
                <w:spacing w:val="40"/>
                <w:sz w:val="24"/>
              </w:rPr>
              <w:t xml:space="preserve"> </w:t>
            </w:r>
            <w:r>
              <w:rPr>
                <w:sz w:val="24"/>
              </w:rPr>
              <w:t>бросил</w:t>
            </w:r>
            <w:r>
              <w:rPr>
                <w:spacing w:val="-57"/>
                <w:sz w:val="24"/>
              </w:rPr>
              <w:t xml:space="preserve"> </w:t>
            </w:r>
            <w:r>
              <w:rPr>
                <w:sz w:val="24"/>
              </w:rPr>
              <w:t>землю…»,</w:t>
            </w:r>
          </w:p>
          <w:p w:rsidR="005E05D7" w:rsidRDefault="00F2597F">
            <w:pPr>
              <w:pStyle w:val="TableParagraph"/>
              <w:tabs>
                <w:tab w:val="left" w:pos="1282"/>
              </w:tabs>
              <w:spacing w:line="274" w:lineRule="exact"/>
              <w:ind w:left="215" w:right="378"/>
              <w:rPr>
                <w:sz w:val="24"/>
              </w:rPr>
            </w:pPr>
            <w:r>
              <w:rPr>
                <w:sz w:val="24"/>
              </w:rPr>
              <w:t>«Песня</w:t>
            </w:r>
            <w:r>
              <w:rPr>
                <w:sz w:val="24"/>
              </w:rPr>
              <w:tab/>
            </w:r>
            <w:r>
              <w:rPr>
                <w:spacing w:val="-1"/>
                <w:sz w:val="24"/>
              </w:rPr>
              <w:t>последней</w:t>
            </w:r>
            <w:r>
              <w:rPr>
                <w:spacing w:val="-57"/>
                <w:sz w:val="24"/>
              </w:rPr>
              <w:t xml:space="preserve"> </w:t>
            </w:r>
            <w:r>
              <w:rPr>
                <w:sz w:val="24"/>
              </w:rPr>
              <w:t>встречи»,</w:t>
            </w:r>
          </w:p>
        </w:tc>
        <w:tc>
          <w:tcPr>
            <w:tcW w:w="5594" w:type="dxa"/>
          </w:tcPr>
          <w:p w:rsidR="005E05D7" w:rsidRDefault="00F2597F">
            <w:pPr>
              <w:pStyle w:val="TableParagraph"/>
              <w:tabs>
                <w:tab w:val="left" w:pos="2343"/>
              </w:tabs>
              <w:spacing w:line="242" w:lineRule="auto"/>
              <w:ind w:left="215" w:right="629"/>
              <w:rPr>
                <w:b/>
                <w:sz w:val="24"/>
              </w:rPr>
            </w:pPr>
            <w:r>
              <w:rPr>
                <w:b/>
                <w:sz w:val="24"/>
              </w:rPr>
              <w:t>Литература</w:t>
            </w:r>
            <w:r>
              <w:rPr>
                <w:b/>
                <w:sz w:val="24"/>
              </w:rPr>
              <w:tab/>
              <w:t>советскоговремени</w:t>
            </w:r>
            <w:r>
              <w:rPr>
                <w:b/>
                <w:spacing w:val="-14"/>
                <w:sz w:val="24"/>
              </w:rPr>
              <w:t xml:space="preserve"> </w:t>
            </w:r>
            <w:r>
              <w:rPr>
                <w:b/>
                <w:sz w:val="24"/>
              </w:rPr>
              <w:t>А.А.</w:t>
            </w:r>
            <w:r>
              <w:rPr>
                <w:b/>
                <w:spacing w:val="-57"/>
                <w:sz w:val="24"/>
              </w:rPr>
              <w:t xml:space="preserve"> </w:t>
            </w:r>
            <w:r>
              <w:rPr>
                <w:b/>
                <w:sz w:val="24"/>
              </w:rPr>
              <w:t>Ахматова</w:t>
            </w:r>
          </w:p>
          <w:p w:rsidR="005E05D7" w:rsidRDefault="00F2597F">
            <w:pPr>
              <w:pStyle w:val="TableParagraph"/>
              <w:spacing w:line="242" w:lineRule="auto"/>
              <w:ind w:left="215" w:right="365" w:firstLine="62"/>
              <w:rPr>
                <w:sz w:val="24"/>
              </w:rPr>
            </w:pPr>
            <w:r>
              <w:rPr>
                <w:sz w:val="24"/>
              </w:rPr>
              <w:t>«Все мы бражники здесь, блудницы…», «Перед</w:t>
            </w:r>
            <w:r>
              <w:rPr>
                <w:spacing w:val="-57"/>
                <w:sz w:val="24"/>
              </w:rPr>
              <w:t xml:space="preserve"> </w:t>
            </w:r>
            <w:r>
              <w:rPr>
                <w:sz w:val="24"/>
              </w:rPr>
              <w:t>веснойбывают</w:t>
            </w:r>
            <w:r>
              <w:rPr>
                <w:spacing w:val="-1"/>
                <w:sz w:val="24"/>
              </w:rPr>
              <w:t xml:space="preserve"> </w:t>
            </w:r>
            <w:r>
              <w:rPr>
                <w:sz w:val="24"/>
              </w:rPr>
              <w:t>дни</w:t>
            </w:r>
            <w:r>
              <w:rPr>
                <w:spacing w:val="-4"/>
                <w:sz w:val="24"/>
              </w:rPr>
              <w:t xml:space="preserve"> </w:t>
            </w:r>
            <w:r>
              <w:rPr>
                <w:sz w:val="24"/>
              </w:rPr>
              <w:t>такие…»,</w:t>
            </w:r>
            <w:r>
              <w:rPr>
                <w:spacing w:val="2"/>
                <w:sz w:val="24"/>
              </w:rPr>
              <w:t xml:space="preserve"> </w:t>
            </w:r>
            <w:r>
              <w:rPr>
                <w:sz w:val="24"/>
              </w:rPr>
              <w:t>«Родная</w:t>
            </w:r>
            <w:r>
              <w:rPr>
                <w:spacing w:val="4"/>
                <w:sz w:val="24"/>
              </w:rPr>
              <w:t xml:space="preserve"> </w:t>
            </w:r>
            <w:r>
              <w:rPr>
                <w:sz w:val="24"/>
              </w:rPr>
              <w:t>земля»,</w:t>
            </w:r>
          </w:p>
          <w:p w:rsidR="005E05D7" w:rsidRDefault="00F2597F">
            <w:pPr>
              <w:pStyle w:val="TableParagraph"/>
              <w:spacing w:line="271" w:lineRule="exact"/>
              <w:ind w:left="215"/>
              <w:rPr>
                <w:sz w:val="24"/>
              </w:rPr>
            </w:pPr>
            <w:r>
              <w:rPr>
                <w:sz w:val="24"/>
              </w:rPr>
              <w:t>«Творчество»,</w:t>
            </w:r>
            <w:r>
              <w:rPr>
                <w:spacing w:val="-1"/>
                <w:sz w:val="24"/>
              </w:rPr>
              <w:t xml:space="preserve"> </w:t>
            </w:r>
            <w:r>
              <w:rPr>
                <w:sz w:val="24"/>
              </w:rPr>
              <w:t>«Широк</w:t>
            </w:r>
            <w:r>
              <w:rPr>
                <w:spacing w:val="-1"/>
                <w:sz w:val="24"/>
              </w:rPr>
              <w:t xml:space="preserve"> </w:t>
            </w:r>
            <w:r>
              <w:rPr>
                <w:sz w:val="24"/>
              </w:rPr>
              <w:t>и</w:t>
            </w:r>
            <w:r>
              <w:rPr>
                <w:spacing w:val="-6"/>
                <w:sz w:val="24"/>
              </w:rPr>
              <w:t xml:space="preserve"> </w:t>
            </w:r>
            <w:r>
              <w:rPr>
                <w:sz w:val="24"/>
              </w:rPr>
              <w:t>желт</w:t>
            </w:r>
            <w:r>
              <w:rPr>
                <w:spacing w:val="-1"/>
                <w:sz w:val="24"/>
              </w:rPr>
              <w:t xml:space="preserve"> </w:t>
            </w:r>
            <w:r>
              <w:rPr>
                <w:sz w:val="24"/>
              </w:rPr>
              <w:t>вечерний свет…»,</w:t>
            </w:r>
          </w:p>
          <w:p w:rsidR="005E05D7" w:rsidRDefault="00F2597F">
            <w:pPr>
              <w:pStyle w:val="TableParagraph"/>
              <w:spacing w:line="275" w:lineRule="exact"/>
              <w:ind w:left="215"/>
              <w:rPr>
                <w:sz w:val="24"/>
              </w:rPr>
            </w:pPr>
            <w:r>
              <w:rPr>
                <w:sz w:val="24"/>
              </w:rPr>
              <w:t>«Я</w:t>
            </w:r>
            <w:r>
              <w:rPr>
                <w:spacing w:val="-3"/>
                <w:sz w:val="24"/>
              </w:rPr>
              <w:t xml:space="preserve"> </w:t>
            </w:r>
            <w:r>
              <w:rPr>
                <w:sz w:val="24"/>
              </w:rPr>
              <w:t>научилась</w:t>
            </w:r>
            <w:r>
              <w:rPr>
                <w:spacing w:val="1"/>
                <w:sz w:val="24"/>
              </w:rPr>
              <w:t xml:space="preserve"> </w:t>
            </w:r>
            <w:r>
              <w:rPr>
                <w:sz w:val="24"/>
              </w:rPr>
              <w:t>просто,</w:t>
            </w:r>
            <w:r>
              <w:rPr>
                <w:spacing w:val="-2"/>
                <w:sz w:val="24"/>
              </w:rPr>
              <w:t xml:space="preserve"> </w:t>
            </w:r>
            <w:r>
              <w:rPr>
                <w:sz w:val="24"/>
              </w:rPr>
              <w:t>мудрожить…».</w:t>
            </w:r>
          </w:p>
          <w:p w:rsidR="005E05D7" w:rsidRDefault="00F2597F">
            <w:pPr>
              <w:pStyle w:val="TableParagraph"/>
              <w:spacing w:line="275" w:lineRule="exact"/>
              <w:ind w:left="215"/>
              <w:rPr>
                <w:sz w:val="24"/>
              </w:rPr>
            </w:pPr>
            <w:r>
              <w:rPr>
                <w:sz w:val="24"/>
              </w:rPr>
              <w:t>«Поэма</w:t>
            </w:r>
            <w:r>
              <w:rPr>
                <w:spacing w:val="-1"/>
                <w:sz w:val="24"/>
              </w:rPr>
              <w:t xml:space="preserve"> </w:t>
            </w:r>
            <w:r>
              <w:rPr>
                <w:sz w:val="24"/>
              </w:rPr>
              <w:t>без</w:t>
            </w:r>
            <w:r>
              <w:rPr>
                <w:spacing w:val="1"/>
                <w:sz w:val="24"/>
              </w:rPr>
              <w:t xml:space="preserve"> </w:t>
            </w:r>
            <w:r>
              <w:rPr>
                <w:sz w:val="24"/>
              </w:rPr>
              <w:t>героя»</w:t>
            </w:r>
          </w:p>
        </w:tc>
      </w:tr>
    </w:tbl>
    <w:p w:rsidR="005E05D7" w:rsidRDefault="005E05D7">
      <w:pPr>
        <w:spacing w:line="275" w:lineRule="exact"/>
        <w:rPr>
          <w:sz w:val="24"/>
        </w:rPr>
        <w:sectPr w:rsidR="005E05D7">
          <w:pgSz w:w="11900" w:h="16840"/>
          <w:pgMar w:top="880" w:right="180" w:bottom="1200" w:left="0" w:header="0" w:footer="1020" w:gutter="0"/>
          <w:cols w:space="720"/>
        </w:sectPr>
      </w:pPr>
    </w:p>
    <w:p w:rsidR="005E05D7" w:rsidRDefault="00F2597F">
      <w:pPr>
        <w:pStyle w:val="a3"/>
        <w:spacing w:line="253" w:lineRule="exact"/>
        <w:ind w:left="864"/>
        <w:rPr>
          <w:rFonts w:ascii="Microsoft Sans Serif"/>
        </w:rPr>
      </w:pPr>
      <w:r>
        <w:rPr>
          <w:rFonts w:ascii="Microsoft Sans Serif"/>
        </w:rPr>
        <w:lastRenderedPageBreak/>
        <w:t xml:space="preserve"> </w:t>
      </w: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spacing w:before="9"/>
        <w:ind w:left="0"/>
        <w:rPr>
          <w:rFonts w:ascii="Microsoft Sans Serif"/>
          <w:sz w:val="15"/>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1372"/>
        </w:trPr>
        <w:tc>
          <w:tcPr>
            <w:tcW w:w="2444" w:type="dxa"/>
          </w:tcPr>
          <w:p w:rsidR="005E05D7" w:rsidRDefault="005E05D7">
            <w:pPr>
              <w:pStyle w:val="TableParagraph"/>
              <w:ind w:left="0"/>
            </w:pPr>
          </w:p>
        </w:tc>
        <w:tc>
          <w:tcPr>
            <w:tcW w:w="2737" w:type="dxa"/>
          </w:tcPr>
          <w:p w:rsidR="005E05D7" w:rsidRDefault="00F2597F">
            <w:pPr>
              <w:pStyle w:val="TableParagraph"/>
              <w:spacing w:line="267" w:lineRule="exact"/>
              <w:ind w:left="215"/>
              <w:rPr>
                <w:sz w:val="24"/>
              </w:rPr>
            </w:pPr>
            <w:r>
              <w:rPr>
                <w:sz w:val="24"/>
              </w:rPr>
              <w:t>«Сероглазый король»,</w:t>
            </w:r>
          </w:p>
          <w:p w:rsidR="005E05D7" w:rsidRDefault="00F2597F">
            <w:pPr>
              <w:pStyle w:val="TableParagraph"/>
              <w:tabs>
                <w:tab w:val="left" w:pos="1181"/>
                <w:tab w:val="left" w:pos="1766"/>
              </w:tabs>
              <w:spacing w:line="242" w:lineRule="auto"/>
              <w:ind w:left="215" w:right="384"/>
              <w:rPr>
                <w:sz w:val="24"/>
              </w:rPr>
            </w:pPr>
            <w:r>
              <w:rPr>
                <w:sz w:val="24"/>
              </w:rPr>
              <w:t>«Сжала</w:t>
            </w:r>
            <w:r>
              <w:rPr>
                <w:spacing w:val="-2"/>
                <w:sz w:val="24"/>
              </w:rPr>
              <w:t xml:space="preserve"> </w:t>
            </w:r>
            <w:r>
              <w:rPr>
                <w:sz w:val="24"/>
              </w:rPr>
              <w:t>руки</w:t>
            </w:r>
            <w:r>
              <w:rPr>
                <w:sz w:val="24"/>
              </w:rPr>
              <w:tab/>
              <w:t>под</w:t>
            </w:r>
            <w:r>
              <w:rPr>
                <w:spacing w:val="1"/>
                <w:sz w:val="24"/>
              </w:rPr>
              <w:t xml:space="preserve"> </w:t>
            </w:r>
            <w:r>
              <w:rPr>
                <w:sz w:val="24"/>
              </w:rPr>
              <w:t>темной</w:t>
            </w:r>
            <w:r>
              <w:rPr>
                <w:sz w:val="24"/>
              </w:rPr>
              <w:tab/>
            </w:r>
            <w:r>
              <w:rPr>
                <w:spacing w:val="-2"/>
                <w:sz w:val="24"/>
              </w:rPr>
              <w:t>вуалью…»,</w:t>
            </w:r>
          </w:p>
          <w:p w:rsidR="005E05D7" w:rsidRDefault="00F2597F">
            <w:pPr>
              <w:pStyle w:val="TableParagraph"/>
              <w:spacing w:line="269" w:lineRule="exact"/>
              <w:ind w:left="215"/>
              <w:rPr>
                <w:sz w:val="24"/>
              </w:rPr>
            </w:pPr>
            <w:r>
              <w:rPr>
                <w:sz w:val="24"/>
              </w:rPr>
              <w:t>«Смуглый</w:t>
            </w:r>
            <w:r>
              <w:rPr>
                <w:spacing w:val="1"/>
                <w:sz w:val="24"/>
              </w:rPr>
              <w:t xml:space="preserve"> </w:t>
            </w:r>
            <w:r>
              <w:rPr>
                <w:sz w:val="24"/>
              </w:rPr>
              <w:t>отрок</w:t>
            </w:r>
          </w:p>
          <w:p w:rsidR="005E05D7" w:rsidRDefault="00F2597F">
            <w:pPr>
              <w:pStyle w:val="TableParagraph"/>
              <w:spacing w:line="260" w:lineRule="exact"/>
              <w:ind w:left="215"/>
              <w:rPr>
                <w:sz w:val="24"/>
              </w:rPr>
            </w:pPr>
            <w:r>
              <w:rPr>
                <w:sz w:val="24"/>
              </w:rPr>
              <w:t>бродил по</w:t>
            </w:r>
            <w:r>
              <w:rPr>
                <w:spacing w:val="5"/>
                <w:sz w:val="24"/>
              </w:rPr>
              <w:t xml:space="preserve"> </w:t>
            </w:r>
            <w:r>
              <w:rPr>
                <w:sz w:val="24"/>
              </w:rPr>
              <w:t>аллеям…»</w:t>
            </w:r>
          </w:p>
        </w:tc>
        <w:tc>
          <w:tcPr>
            <w:tcW w:w="5594" w:type="dxa"/>
          </w:tcPr>
          <w:p w:rsidR="005E05D7" w:rsidRDefault="005E05D7">
            <w:pPr>
              <w:pStyle w:val="TableParagraph"/>
              <w:ind w:left="0"/>
            </w:pPr>
          </w:p>
        </w:tc>
      </w:tr>
      <w:tr w:rsidR="005E05D7">
        <w:trPr>
          <w:trHeight w:val="4959"/>
        </w:trPr>
        <w:tc>
          <w:tcPr>
            <w:tcW w:w="2444" w:type="dxa"/>
          </w:tcPr>
          <w:p w:rsidR="005E05D7" w:rsidRDefault="005E05D7">
            <w:pPr>
              <w:pStyle w:val="TableParagraph"/>
              <w:ind w:left="0"/>
            </w:pPr>
          </w:p>
        </w:tc>
        <w:tc>
          <w:tcPr>
            <w:tcW w:w="2737" w:type="dxa"/>
          </w:tcPr>
          <w:p w:rsidR="005E05D7" w:rsidRDefault="00F2597F">
            <w:pPr>
              <w:pStyle w:val="TableParagraph"/>
              <w:spacing w:line="237" w:lineRule="auto"/>
              <w:ind w:left="215" w:right="292"/>
              <w:rPr>
                <w:sz w:val="24"/>
              </w:rPr>
            </w:pPr>
            <w:r>
              <w:rPr>
                <w:b/>
                <w:sz w:val="24"/>
              </w:rPr>
              <w:t>С.А. Есенин</w:t>
            </w:r>
            <w:r>
              <w:rPr>
                <w:b/>
                <w:spacing w:val="1"/>
                <w:sz w:val="24"/>
              </w:rPr>
              <w:t xml:space="preserve"> </w:t>
            </w:r>
            <w:r>
              <w:rPr>
                <w:sz w:val="24"/>
              </w:rPr>
              <w:t>Стихотворения: «Гой</w:t>
            </w:r>
            <w:r>
              <w:rPr>
                <w:spacing w:val="-57"/>
                <w:sz w:val="24"/>
              </w:rPr>
              <w:t xml:space="preserve"> </w:t>
            </w:r>
            <w:r>
              <w:rPr>
                <w:sz w:val="24"/>
              </w:rPr>
              <w:t>ты, Русь</w:t>
            </w:r>
            <w:r>
              <w:rPr>
                <w:spacing w:val="4"/>
                <w:sz w:val="24"/>
              </w:rPr>
              <w:t xml:space="preserve"> </w:t>
            </w:r>
            <w:r>
              <w:rPr>
                <w:sz w:val="24"/>
              </w:rPr>
              <w:t>моя</w:t>
            </w:r>
            <w:r>
              <w:rPr>
                <w:spacing w:val="1"/>
                <w:sz w:val="24"/>
              </w:rPr>
              <w:t xml:space="preserve"> </w:t>
            </w:r>
            <w:r>
              <w:rPr>
                <w:sz w:val="24"/>
              </w:rPr>
              <w:t>родная…»,</w:t>
            </w:r>
            <w:r>
              <w:rPr>
                <w:spacing w:val="3"/>
                <w:sz w:val="24"/>
              </w:rPr>
              <w:t xml:space="preserve"> </w:t>
            </w:r>
            <w:r>
              <w:rPr>
                <w:sz w:val="24"/>
              </w:rPr>
              <w:t>«Да!</w:t>
            </w:r>
          </w:p>
          <w:p w:rsidR="005E05D7" w:rsidRDefault="00F2597F">
            <w:pPr>
              <w:pStyle w:val="TableParagraph"/>
              <w:tabs>
                <w:tab w:val="left" w:pos="1426"/>
              </w:tabs>
              <w:ind w:left="215" w:right="348"/>
              <w:rPr>
                <w:sz w:val="24"/>
              </w:rPr>
            </w:pPr>
            <w:r>
              <w:rPr>
                <w:sz w:val="24"/>
              </w:rPr>
              <w:t>Теперьрешено.</w:t>
            </w:r>
            <w:r>
              <w:rPr>
                <w:spacing w:val="5"/>
                <w:sz w:val="24"/>
              </w:rPr>
              <w:t xml:space="preserve"> </w:t>
            </w:r>
            <w:r>
              <w:rPr>
                <w:sz w:val="24"/>
              </w:rPr>
              <w:t>Без</w:t>
            </w:r>
            <w:r>
              <w:rPr>
                <w:spacing w:val="1"/>
                <w:sz w:val="24"/>
              </w:rPr>
              <w:t xml:space="preserve"> </w:t>
            </w:r>
            <w:r>
              <w:rPr>
                <w:sz w:val="24"/>
              </w:rPr>
              <w:t>возврата…»,</w:t>
            </w:r>
            <w:r>
              <w:rPr>
                <w:spacing w:val="4"/>
                <w:sz w:val="24"/>
              </w:rPr>
              <w:t xml:space="preserve"> </w:t>
            </w:r>
            <w:r>
              <w:rPr>
                <w:sz w:val="24"/>
              </w:rPr>
              <w:t>«До</w:t>
            </w:r>
            <w:r>
              <w:rPr>
                <w:spacing w:val="1"/>
                <w:sz w:val="24"/>
              </w:rPr>
              <w:t xml:space="preserve"> </w:t>
            </w:r>
            <w:r>
              <w:rPr>
                <w:sz w:val="24"/>
              </w:rPr>
              <w:t>свиданья,</w:t>
            </w:r>
            <w:r>
              <w:rPr>
                <w:spacing w:val="2"/>
                <w:sz w:val="24"/>
              </w:rPr>
              <w:t xml:space="preserve"> </w:t>
            </w:r>
            <w:r>
              <w:rPr>
                <w:sz w:val="24"/>
              </w:rPr>
              <w:t>друг мой,</w:t>
            </w:r>
            <w:r>
              <w:rPr>
                <w:spacing w:val="1"/>
                <w:sz w:val="24"/>
              </w:rPr>
              <w:t xml:space="preserve"> </w:t>
            </w:r>
            <w:r>
              <w:rPr>
                <w:sz w:val="24"/>
              </w:rPr>
              <w:t>досвиданья!..», «Не</w:t>
            </w:r>
            <w:r>
              <w:rPr>
                <w:spacing w:val="1"/>
                <w:sz w:val="24"/>
              </w:rPr>
              <w:t xml:space="preserve"> </w:t>
            </w:r>
            <w:r>
              <w:rPr>
                <w:sz w:val="24"/>
              </w:rPr>
              <w:t>жалею, не зову,не</w:t>
            </w:r>
            <w:r>
              <w:rPr>
                <w:spacing w:val="1"/>
                <w:sz w:val="24"/>
              </w:rPr>
              <w:t xml:space="preserve"> </w:t>
            </w:r>
            <w:r>
              <w:rPr>
                <w:sz w:val="24"/>
              </w:rPr>
              <w:t>плачу…»,</w:t>
            </w:r>
            <w:r>
              <w:rPr>
                <w:sz w:val="24"/>
              </w:rPr>
              <w:tab/>
              <w:t>«Песнь</w:t>
            </w:r>
            <w:r>
              <w:rPr>
                <w:spacing w:val="12"/>
                <w:sz w:val="24"/>
              </w:rPr>
              <w:t xml:space="preserve"> </w:t>
            </w:r>
            <w:r>
              <w:rPr>
                <w:sz w:val="24"/>
              </w:rPr>
              <w:t>о</w:t>
            </w:r>
            <w:r>
              <w:rPr>
                <w:spacing w:val="-57"/>
                <w:sz w:val="24"/>
              </w:rPr>
              <w:t xml:space="preserve"> </w:t>
            </w:r>
            <w:r>
              <w:rPr>
                <w:sz w:val="24"/>
              </w:rPr>
              <w:t>собаке»,</w:t>
            </w:r>
          </w:p>
          <w:p w:rsidR="005E05D7" w:rsidRDefault="00F2597F">
            <w:pPr>
              <w:pStyle w:val="TableParagraph"/>
              <w:spacing w:line="274" w:lineRule="exact"/>
              <w:ind w:left="215"/>
              <w:rPr>
                <w:sz w:val="24"/>
              </w:rPr>
            </w:pPr>
            <w:r>
              <w:rPr>
                <w:sz w:val="24"/>
              </w:rPr>
              <w:t>«Письмо</w:t>
            </w:r>
            <w:r>
              <w:rPr>
                <w:spacing w:val="3"/>
                <w:sz w:val="24"/>
              </w:rPr>
              <w:t xml:space="preserve"> </w:t>
            </w:r>
            <w:r>
              <w:rPr>
                <w:sz w:val="24"/>
              </w:rPr>
              <w:t>к</w:t>
            </w:r>
            <w:r>
              <w:rPr>
                <w:spacing w:val="-3"/>
                <w:sz w:val="24"/>
              </w:rPr>
              <w:t xml:space="preserve"> </w:t>
            </w:r>
            <w:r>
              <w:rPr>
                <w:sz w:val="24"/>
              </w:rPr>
              <w:t>женщине»,</w:t>
            </w:r>
          </w:p>
          <w:p w:rsidR="005E05D7" w:rsidRDefault="00F2597F">
            <w:pPr>
              <w:pStyle w:val="TableParagraph"/>
              <w:spacing w:line="275" w:lineRule="exact"/>
              <w:ind w:left="215"/>
              <w:rPr>
                <w:sz w:val="24"/>
              </w:rPr>
            </w:pPr>
            <w:r>
              <w:rPr>
                <w:sz w:val="24"/>
              </w:rPr>
              <w:t>«Письмоматери»,</w:t>
            </w:r>
          </w:p>
          <w:p w:rsidR="005E05D7" w:rsidRDefault="00F2597F">
            <w:pPr>
              <w:pStyle w:val="TableParagraph"/>
              <w:tabs>
                <w:tab w:val="left" w:pos="1344"/>
              </w:tabs>
              <w:spacing w:line="275" w:lineRule="exact"/>
              <w:ind w:left="215"/>
              <w:rPr>
                <w:sz w:val="24"/>
              </w:rPr>
            </w:pPr>
            <w:r>
              <w:rPr>
                <w:sz w:val="24"/>
              </w:rPr>
              <w:t>«Собаке</w:t>
            </w:r>
            <w:r>
              <w:rPr>
                <w:sz w:val="24"/>
              </w:rPr>
              <w:tab/>
              <w:t>Качалова»,</w:t>
            </w:r>
          </w:p>
          <w:p w:rsidR="005E05D7" w:rsidRDefault="00F2597F">
            <w:pPr>
              <w:pStyle w:val="TableParagraph"/>
              <w:ind w:left="215" w:right="758"/>
              <w:rPr>
                <w:sz w:val="24"/>
              </w:rPr>
            </w:pPr>
            <w:r>
              <w:rPr>
                <w:sz w:val="24"/>
              </w:rPr>
              <w:t>«Шаганэ ты моя,</w:t>
            </w:r>
            <w:r>
              <w:rPr>
                <w:spacing w:val="-57"/>
                <w:sz w:val="24"/>
              </w:rPr>
              <w:t xml:space="preserve"> </w:t>
            </w:r>
            <w:r>
              <w:rPr>
                <w:sz w:val="24"/>
              </w:rPr>
              <w:t>Шаганэ…»,</w:t>
            </w:r>
            <w:r>
              <w:rPr>
                <w:spacing w:val="1"/>
                <w:sz w:val="24"/>
              </w:rPr>
              <w:t xml:space="preserve"> </w:t>
            </w:r>
            <w:r>
              <w:rPr>
                <w:sz w:val="24"/>
              </w:rPr>
              <w:t>«Я</w:t>
            </w:r>
            <w:r>
              <w:rPr>
                <w:spacing w:val="1"/>
                <w:sz w:val="24"/>
              </w:rPr>
              <w:t xml:space="preserve"> </w:t>
            </w:r>
            <w:r>
              <w:rPr>
                <w:sz w:val="24"/>
              </w:rPr>
              <w:t>последний</w:t>
            </w:r>
            <w:r>
              <w:rPr>
                <w:spacing w:val="-7"/>
                <w:sz w:val="24"/>
              </w:rPr>
              <w:t xml:space="preserve"> </w:t>
            </w:r>
            <w:r>
              <w:rPr>
                <w:sz w:val="24"/>
              </w:rPr>
              <w:t>поэт</w:t>
            </w:r>
          </w:p>
          <w:p w:rsidR="005E05D7" w:rsidRDefault="00F2597F">
            <w:pPr>
              <w:pStyle w:val="TableParagraph"/>
              <w:spacing w:line="264" w:lineRule="exact"/>
              <w:ind w:left="215"/>
              <w:rPr>
                <w:sz w:val="24"/>
              </w:rPr>
            </w:pPr>
            <w:r>
              <w:rPr>
                <w:sz w:val="24"/>
              </w:rPr>
              <w:t>деревни…»</w:t>
            </w:r>
          </w:p>
        </w:tc>
        <w:tc>
          <w:tcPr>
            <w:tcW w:w="5594" w:type="dxa"/>
          </w:tcPr>
          <w:p w:rsidR="005E05D7" w:rsidRDefault="00F2597F">
            <w:pPr>
              <w:pStyle w:val="TableParagraph"/>
              <w:spacing w:line="253" w:lineRule="exact"/>
              <w:ind w:left="215"/>
              <w:rPr>
                <w:b/>
                <w:sz w:val="24"/>
              </w:rPr>
            </w:pPr>
            <w:r>
              <w:rPr>
                <w:b/>
                <w:sz w:val="24"/>
              </w:rPr>
              <w:t>С.А.</w:t>
            </w:r>
            <w:r>
              <w:rPr>
                <w:b/>
                <w:spacing w:val="-3"/>
                <w:sz w:val="24"/>
              </w:rPr>
              <w:t xml:space="preserve"> </w:t>
            </w:r>
            <w:r>
              <w:rPr>
                <w:b/>
                <w:sz w:val="24"/>
              </w:rPr>
              <w:t>Есенин</w:t>
            </w:r>
          </w:p>
          <w:p w:rsidR="005E05D7" w:rsidRDefault="00F2597F">
            <w:pPr>
              <w:pStyle w:val="TableParagraph"/>
              <w:ind w:left="215" w:right="186"/>
              <w:rPr>
                <w:sz w:val="24"/>
              </w:rPr>
            </w:pPr>
            <w:r>
              <w:rPr>
                <w:sz w:val="24"/>
              </w:rPr>
              <w:t>«Клен ты мой опавший…», «Небродить, не мять в</w:t>
            </w:r>
            <w:r>
              <w:rPr>
                <w:spacing w:val="-57"/>
                <w:sz w:val="24"/>
              </w:rPr>
              <w:t xml:space="preserve"> </w:t>
            </w:r>
            <w:r>
              <w:rPr>
                <w:sz w:val="24"/>
              </w:rPr>
              <w:t>кустах багряных…»,</w:t>
            </w:r>
            <w:r>
              <w:rPr>
                <w:spacing w:val="60"/>
                <w:sz w:val="24"/>
              </w:rPr>
              <w:t xml:space="preserve"> </w:t>
            </w:r>
            <w:r>
              <w:rPr>
                <w:sz w:val="24"/>
              </w:rPr>
              <w:t>«Нивы</w:t>
            </w:r>
            <w:r>
              <w:rPr>
                <w:spacing w:val="60"/>
                <w:sz w:val="24"/>
              </w:rPr>
              <w:t xml:space="preserve"> </w:t>
            </w:r>
            <w:r>
              <w:rPr>
                <w:sz w:val="24"/>
              </w:rPr>
              <w:t>сжаты,рощи</w:t>
            </w:r>
            <w:r>
              <w:rPr>
                <w:spacing w:val="1"/>
                <w:sz w:val="24"/>
              </w:rPr>
              <w:t xml:space="preserve"> </w:t>
            </w:r>
            <w:r>
              <w:rPr>
                <w:sz w:val="24"/>
              </w:rPr>
              <w:t>голы…»,</w:t>
            </w:r>
            <w:r>
              <w:rPr>
                <w:spacing w:val="2"/>
                <w:sz w:val="24"/>
              </w:rPr>
              <w:t xml:space="preserve"> </w:t>
            </w:r>
            <w:r>
              <w:rPr>
                <w:sz w:val="24"/>
              </w:rPr>
              <w:t>«Отговорилароща золотая…»,</w:t>
            </w:r>
            <w:r>
              <w:rPr>
                <w:spacing w:val="3"/>
                <w:sz w:val="24"/>
              </w:rPr>
              <w:t xml:space="preserve"> </w:t>
            </w:r>
            <w:r>
              <w:rPr>
                <w:sz w:val="24"/>
              </w:rPr>
              <w:t>«Мы</w:t>
            </w:r>
            <w:r>
              <w:rPr>
                <w:spacing w:val="1"/>
                <w:sz w:val="24"/>
              </w:rPr>
              <w:t xml:space="preserve"> </w:t>
            </w:r>
            <w:r>
              <w:rPr>
                <w:sz w:val="24"/>
              </w:rPr>
              <w:t>теперь уходим</w:t>
            </w:r>
            <w:r>
              <w:rPr>
                <w:spacing w:val="2"/>
                <w:sz w:val="24"/>
              </w:rPr>
              <w:t xml:space="preserve"> </w:t>
            </w:r>
            <w:r>
              <w:rPr>
                <w:sz w:val="24"/>
              </w:rPr>
              <w:t>понемногу…»,</w:t>
            </w:r>
            <w:r>
              <w:rPr>
                <w:spacing w:val="2"/>
                <w:sz w:val="24"/>
              </w:rPr>
              <w:t xml:space="preserve"> </w:t>
            </w:r>
            <w:r>
              <w:rPr>
                <w:sz w:val="24"/>
              </w:rPr>
              <w:t>«Русь советская»,</w:t>
            </w:r>
          </w:p>
          <w:p w:rsidR="005E05D7" w:rsidRDefault="00F2597F">
            <w:pPr>
              <w:pStyle w:val="TableParagraph"/>
              <w:spacing w:line="242" w:lineRule="auto"/>
              <w:ind w:left="215" w:right="720"/>
              <w:rPr>
                <w:sz w:val="24"/>
              </w:rPr>
            </w:pPr>
            <w:r>
              <w:rPr>
                <w:sz w:val="24"/>
              </w:rPr>
              <w:t>«Спит</w:t>
            </w:r>
            <w:r>
              <w:rPr>
                <w:spacing w:val="1"/>
                <w:sz w:val="24"/>
              </w:rPr>
              <w:t xml:space="preserve"> </w:t>
            </w:r>
            <w:r>
              <w:rPr>
                <w:sz w:val="24"/>
              </w:rPr>
              <w:t>ковыль.</w:t>
            </w:r>
            <w:r>
              <w:rPr>
                <w:spacing w:val="4"/>
                <w:sz w:val="24"/>
              </w:rPr>
              <w:t xml:space="preserve"> </w:t>
            </w:r>
            <w:r>
              <w:rPr>
                <w:sz w:val="24"/>
              </w:rPr>
              <w:t>Равнина дорогая…»,</w:t>
            </w:r>
            <w:r>
              <w:rPr>
                <w:spacing w:val="3"/>
                <w:sz w:val="24"/>
              </w:rPr>
              <w:t xml:space="preserve"> </w:t>
            </w:r>
            <w:r>
              <w:rPr>
                <w:sz w:val="24"/>
              </w:rPr>
              <w:t>«Я</w:t>
            </w:r>
            <w:r>
              <w:rPr>
                <w:spacing w:val="1"/>
                <w:sz w:val="24"/>
              </w:rPr>
              <w:t xml:space="preserve"> </w:t>
            </w:r>
            <w:r>
              <w:rPr>
                <w:sz w:val="24"/>
              </w:rPr>
              <w:t>обманывать</w:t>
            </w:r>
            <w:r>
              <w:rPr>
                <w:spacing w:val="1"/>
                <w:sz w:val="24"/>
              </w:rPr>
              <w:t xml:space="preserve"> </w:t>
            </w:r>
            <w:r>
              <w:rPr>
                <w:sz w:val="24"/>
              </w:rPr>
              <w:t>себя не</w:t>
            </w:r>
            <w:r>
              <w:rPr>
                <w:spacing w:val="-2"/>
                <w:sz w:val="24"/>
              </w:rPr>
              <w:t xml:space="preserve"> </w:t>
            </w:r>
            <w:r>
              <w:rPr>
                <w:sz w:val="24"/>
              </w:rPr>
              <w:t>стану…».Роман</w:t>
            </w:r>
            <w:r>
              <w:rPr>
                <w:spacing w:val="1"/>
                <w:sz w:val="24"/>
              </w:rPr>
              <w:t xml:space="preserve"> </w:t>
            </w:r>
            <w:r>
              <w:rPr>
                <w:sz w:val="24"/>
              </w:rPr>
              <w:t>в</w:t>
            </w:r>
            <w:r>
              <w:rPr>
                <w:spacing w:val="-3"/>
                <w:sz w:val="24"/>
              </w:rPr>
              <w:t xml:space="preserve"> </w:t>
            </w:r>
            <w:r>
              <w:rPr>
                <w:sz w:val="24"/>
              </w:rPr>
              <w:t>стихах</w:t>
            </w:r>
          </w:p>
          <w:p w:rsidR="005E05D7" w:rsidRDefault="00F2597F">
            <w:pPr>
              <w:pStyle w:val="TableParagraph"/>
              <w:spacing w:line="242" w:lineRule="auto"/>
              <w:ind w:left="215"/>
              <w:rPr>
                <w:sz w:val="24"/>
              </w:rPr>
            </w:pPr>
            <w:r>
              <w:rPr>
                <w:spacing w:val="-1"/>
                <w:sz w:val="24"/>
              </w:rPr>
              <w:t>«Анна</w:t>
            </w:r>
            <w:r>
              <w:rPr>
                <w:spacing w:val="10"/>
                <w:sz w:val="24"/>
              </w:rPr>
              <w:t xml:space="preserve"> </w:t>
            </w:r>
            <w:r>
              <w:rPr>
                <w:spacing w:val="-1"/>
                <w:sz w:val="24"/>
              </w:rPr>
              <w:t>Снегина».Поэмы:«Сорокоуст»,«Черный</w:t>
            </w:r>
            <w:r>
              <w:rPr>
                <w:spacing w:val="-57"/>
                <w:sz w:val="24"/>
              </w:rPr>
              <w:t xml:space="preserve"> </w:t>
            </w:r>
            <w:r>
              <w:rPr>
                <w:sz w:val="24"/>
              </w:rPr>
              <w:t>человек»</w:t>
            </w:r>
          </w:p>
        </w:tc>
      </w:tr>
      <w:tr w:rsidR="005E05D7">
        <w:trPr>
          <w:trHeight w:val="6063"/>
        </w:trPr>
        <w:tc>
          <w:tcPr>
            <w:tcW w:w="2444" w:type="dxa"/>
          </w:tcPr>
          <w:p w:rsidR="005E05D7" w:rsidRDefault="005E05D7">
            <w:pPr>
              <w:pStyle w:val="TableParagraph"/>
              <w:ind w:left="0"/>
            </w:pPr>
          </w:p>
        </w:tc>
        <w:tc>
          <w:tcPr>
            <w:tcW w:w="2737" w:type="dxa"/>
          </w:tcPr>
          <w:p w:rsidR="005E05D7" w:rsidRDefault="00F2597F">
            <w:pPr>
              <w:pStyle w:val="TableParagraph"/>
              <w:spacing w:line="269" w:lineRule="exact"/>
              <w:ind w:left="215"/>
              <w:rPr>
                <w:b/>
                <w:sz w:val="24"/>
              </w:rPr>
            </w:pPr>
            <w:r>
              <w:rPr>
                <w:b/>
                <w:sz w:val="24"/>
              </w:rPr>
              <w:t>В.В.</w:t>
            </w:r>
            <w:r>
              <w:rPr>
                <w:b/>
                <w:spacing w:val="-3"/>
                <w:sz w:val="24"/>
              </w:rPr>
              <w:t xml:space="preserve"> </w:t>
            </w:r>
            <w:r>
              <w:rPr>
                <w:b/>
                <w:sz w:val="24"/>
              </w:rPr>
              <w:t>Маяковский</w:t>
            </w:r>
          </w:p>
          <w:p w:rsidR="005E05D7" w:rsidRDefault="00F2597F">
            <w:pPr>
              <w:pStyle w:val="TableParagraph"/>
              <w:tabs>
                <w:tab w:val="left" w:pos="2059"/>
                <w:tab w:val="left" w:pos="2559"/>
              </w:tabs>
              <w:spacing w:line="271" w:lineRule="exact"/>
              <w:ind w:left="215"/>
              <w:rPr>
                <w:sz w:val="24"/>
              </w:rPr>
            </w:pPr>
            <w:r>
              <w:rPr>
                <w:sz w:val="24"/>
              </w:rPr>
              <w:t>Стихотворения:</w:t>
            </w:r>
            <w:r>
              <w:rPr>
                <w:sz w:val="24"/>
              </w:rPr>
              <w:tab/>
            </w:r>
            <w:r>
              <w:rPr>
                <w:b/>
                <w:sz w:val="24"/>
              </w:rPr>
              <w:t>«</w:t>
            </w:r>
            <w:r>
              <w:rPr>
                <w:sz w:val="24"/>
              </w:rPr>
              <w:t>А</w:t>
            </w:r>
            <w:r>
              <w:rPr>
                <w:sz w:val="24"/>
              </w:rPr>
              <w:tab/>
              <w:t>в</w:t>
            </w:r>
          </w:p>
          <w:p w:rsidR="005E05D7" w:rsidRDefault="00F2597F">
            <w:pPr>
              <w:pStyle w:val="TableParagraph"/>
              <w:tabs>
                <w:tab w:val="left" w:pos="676"/>
                <w:tab w:val="left" w:pos="1728"/>
              </w:tabs>
              <w:ind w:left="215" w:right="266"/>
              <w:rPr>
                <w:sz w:val="24"/>
              </w:rPr>
            </w:pPr>
            <w:r>
              <w:rPr>
                <w:sz w:val="24"/>
              </w:rPr>
              <w:t>«Необычайное</w:t>
            </w:r>
            <w:r>
              <w:rPr>
                <w:spacing w:val="1"/>
                <w:sz w:val="24"/>
              </w:rPr>
              <w:t xml:space="preserve"> </w:t>
            </w:r>
            <w:r>
              <w:rPr>
                <w:sz w:val="24"/>
              </w:rPr>
              <w:t>приключение,бывшее</w:t>
            </w:r>
            <w:r>
              <w:rPr>
                <w:spacing w:val="-57"/>
                <w:sz w:val="24"/>
              </w:rPr>
              <w:t xml:space="preserve"> </w:t>
            </w:r>
            <w:r>
              <w:rPr>
                <w:sz w:val="24"/>
              </w:rPr>
              <w:t>с Владимиром</w:t>
            </w:r>
            <w:r>
              <w:rPr>
                <w:spacing w:val="1"/>
                <w:sz w:val="24"/>
              </w:rPr>
              <w:t xml:space="preserve"> </w:t>
            </w:r>
            <w:r>
              <w:rPr>
                <w:sz w:val="24"/>
              </w:rPr>
              <w:t>Маяковским</w:t>
            </w:r>
            <w:r>
              <w:rPr>
                <w:sz w:val="24"/>
              </w:rPr>
              <w:tab/>
              <w:t>летом</w:t>
            </w:r>
            <w:r>
              <w:rPr>
                <w:spacing w:val="1"/>
                <w:sz w:val="24"/>
              </w:rPr>
              <w:t xml:space="preserve"> </w:t>
            </w:r>
            <w:r>
              <w:rPr>
                <w:sz w:val="24"/>
              </w:rPr>
              <w:t>на</w:t>
            </w:r>
            <w:r>
              <w:rPr>
                <w:sz w:val="24"/>
              </w:rPr>
              <w:tab/>
              <w:t>даче»,</w:t>
            </w:r>
          </w:p>
          <w:p w:rsidR="005E05D7" w:rsidRDefault="00F2597F">
            <w:pPr>
              <w:pStyle w:val="TableParagraph"/>
              <w:spacing w:line="274" w:lineRule="exact"/>
              <w:ind w:left="215"/>
              <w:rPr>
                <w:sz w:val="24"/>
              </w:rPr>
            </w:pPr>
            <w:r>
              <w:rPr>
                <w:sz w:val="24"/>
              </w:rPr>
              <w:t>«Лиличка!»,</w:t>
            </w:r>
          </w:p>
          <w:p w:rsidR="005E05D7" w:rsidRDefault="00F2597F">
            <w:pPr>
              <w:pStyle w:val="TableParagraph"/>
              <w:spacing w:before="1" w:line="275" w:lineRule="exact"/>
              <w:ind w:left="215"/>
              <w:rPr>
                <w:sz w:val="24"/>
              </w:rPr>
            </w:pPr>
            <w:r>
              <w:rPr>
                <w:sz w:val="24"/>
              </w:rPr>
              <w:t>«Послушайте!»,</w:t>
            </w:r>
          </w:p>
          <w:p w:rsidR="005E05D7" w:rsidRDefault="00F2597F">
            <w:pPr>
              <w:pStyle w:val="TableParagraph"/>
              <w:spacing w:line="275" w:lineRule="exact"/>
              <w:ind w:left="215"/>
              <w:rPr>
                <w:sz w:val="24"/>
              </w:rPr>
            </w:pPr>
            <w:r>
              <w:rPr>
                <w:sz w:val="24"/>
              </w:rPr>
              <w:t>«Сергею</w:t>
            </w:r>
            <w:r>
              <w:rPr>
                <w:spacing w:val="-6"/>
                <w:sz w:val="24"/>
              </w:rPr>
              <w:t xml:space="preserve"> </w:t>
            </w:r>
            <w:r>
              <w:rPr>
                <w:sz w:val="24"/>
              </w:rPr>
              <w:t>Есенину»,</w:t>
            </w:r>
          </w:p>
          <w:p w:rsidR="005E05D7" w:rsidRDefault="00F2597F">
            <w:pPr>
              <w:pStyle w:val="TableParagraph"/>
              <w:spacing w:before="5" w:line="237" w:lineRule="auto"/>
              <w:ind w:left="215" w:right="709"/>
              <w:rPr>
                <w:sz w:val="24"/>
              </w:rPr>
            </w:pPr>
            <w:r>
              <w:rPr>
                <w:sz w:val="24"/>
              </w:rPr>
              <w:t>«Письмо Татьяне</w:t>
            </w:r>
            <w:r>
              <w:rPr>
                <w:spacing w:val="-57"/>
                <w:sz w:val="24"/>
              </w:rPr>
              <w:t xml:space="preserve"> </w:t>
            </w:r>
            <w:r>
              <w:rPr>
                <w:sz w:val="24"/>
              </w:rPr>
              <w:t>Яковлевой»,</w:t>
            </w:r>
          </w:p>
          <w:p w:rsidR="005E05D7" w:rsidRDefault="00F2597F">
            <w:pPr>
              <w:pStyle w:val="TableParagraph"/>
              <w:tabs>
                <w:tab w:val="left" w:pos="1070"/>
              </w:tabs>
              <w:spacing w:before="3"/>
              <w:ind w:left="215" w:right="282"/>
              <w:rPr>
                <w:sz w:val="24"/>
              </w:rPr>
            </w:pPr>
            <w:r>
              <w:rPr>
                <w:sz w:val="24"/>
              </w:rPr>
              <w:t>«Скрипка инемножко</w:t>
            </w:r>
            <w:r>
              <w:rPr>
                <w:spacing w:val="-57"/>
                <w:sz w:val="24"/>
              </w:rPr>
              <w:t xml:space="preserve"> </w:t>
            </w:r>
            <w:r>
              <w:rPr>
                <w:sz w:val="24"/>
              </w:rPr>
              <w:t>нервно»,</w:t>
            </w:r>
            <w:r>
              <w:rPr>
                <w:spacing w:val="3"/>
                <w:sz w:val="24"/>
              </w:rPr>
              <w:t xml:space="preserve"> </w:t>
            </w:r>
            <w:r>
              <w:rPr>
                <w:sz w:val="24"/>
              </w:rPr>
              <w:t>«Товарищу</w:t>
            </w:r>
            <w:r>
              <w:rPr>
                <w:spacing w:val="1"/>
                <w:sz w:val="24"/>
              </w:rPr>
              <w:t xml:space="preserve"> </w:t>
            </w:r>
            <w:r>
              <w:rPr>
                <w:sz w:val="24"/>
              </w:rPr>
              <w:t>Нетте,</w:t>
            </w:r>
            <w:r>
              <w:rPr>
                <w:sz w:val="24"/>
              </w:rPr>
              <w:tab/>
              <w:t>пароходу</w:t>
            </w:r>
            <w:r>
              <w:rPr>
                <w:spacing w:val="8"/>
                <w:sz w:val="24"/>
              </w:rPr>
              <w:t xml:space="preserve"> </w:t>
            </w:r>
            <w:r>
              <w:rPr>
                <w:sz w:val="24"/>
              </w:rPr>
              <w:t>и</w:t>
            </w:r>
            <w:r>
              <w:rPr>
                <w:spacing w:val="1"/>
                <w:sz w:val="24"/>
              </w:rPr>
              <w:t xml:space="preserve"> </w:t>
            </w:r>
            <w:r>
              <w:rPr>
                <w:sz w:val="24"/>
              </w:rPr>
              <w:t>человеку»,</w:t>
            </w:r>
          </w:p>
          <w:p w:rsidR="005E05D7" w:rsidRDefault="00F2597F">
            <w:pPr>
              <w:pStyle w:val="TableParagraph"/>
              <w:spacing w:before="3" w:line="237" w:lineRule="auto"/>
              <w:ind w:left="215" w:right="252"/>
              <w:rPr>
                <w:sz w:val="24"/>
              </w:rPr>
            </w:pPr>
            <w:r>
              <w:rPr>
                <w:sz w:val="24"/>
              </w:rPr>
              <w:t>«Хорошее отношение</w:t>
            </w:r>
            <w:r>
              <w:rPr>
                <w:spacing w:val="-57"/>
                <w:sz w:val="24"/>
              </w:rPr>
              <w:t xml:space="preserve"> </w:t>
            </w:r>
            <w:r>
              <w:rPr>
                <w:sz w:val="24"/>
              </w:rPr>
              <w:t>к лошадям»</w:t>
            </w:r>
          </w:p>
          <w:p w:rsidR="005E05D7" w:rsidRDefault="00F2597F">
            <w:pPr>
              <w:pStyle w:val="TableParagraph"/>
              <w:tabs>
                <w:tab w:val="left" w:pos="1104"/>
                <w:tab w:val="left" w:pos="2261"/>
              </w:tabs>
              <w:spacing w:before="3"/>
              <w:ind w:left="215" w:right="349"/>
              <w:rPr>
                <w:sz w:val="24"/>
              </w:rPr>
            </w:pPr>
            <w:r>
              <w:rPr>
                <w:sz w:val="24"/>
              </w:rPr>
              <w:t>Поэма</w:t>
            </w:r>
            <w:r>
              <w:rPr>
                <w:sz w:val="24"/>
              </w:rPr>
              <w:tab/>
              <w:t>«Облако</w:t>
            </w:r>
            <w:r>
              <w:rPr>
                <w:sz w:val="24"/>
              </w:rPr>
              <w:tab/>
            </w:r>
            <w:r>
              <w:rPr>
                <w:spacing w:val="-3"/>
                <w:sz w:val="24"/>
              </w:rPr>
              <w:t>в</w:t>
            </w:r>
            <w:r>
              <w:rPr>
                <w:spacing w:val="-57"/>
                <w:sz w:val="24"/>
              </w:rPr>
              <w:t xml:space="preserve"> </w:t>
            </w:r>
            <w:r>
              <w:rPr>
                <w:sz w:val="24"/>
              </w:rPr>
              <w:t>штанах»,</w:t>
            </w:r>
          </w:p>
          <w:p w:rsidR="005E05D7" w:rsidRDefault="00F2597F">
            <w:pPr>
              <w:pStyle w:val="TableParagraph"/>
              <w:spacing w:line="274" w:lineRule="exact"/>
              <w:ind w:left="215" w:right="242"/>
              <w:rPr>
                <w:sz w:val="24"/>
              </w:rPr>
            </w:pPr>
            <w:r>
              <w:rPr>
                <w:sz w:val="24"/>
              </w:rPr>
              <w:t>«Первое</w:t>
            </w:r>
            <w:r>
              <w:rPr>
                <w:spacing w:val="-5"/>
                <w:sz w:val="24"/>
              </w:rPr>
              <w:t xml:space="preserve"> </w:t>
            </w:r>
            <w:r>
              <w:rPr>
                <w:sz w:val="24"/>
              </w:rPr>
              <w:t>вступление</w:t>
            </w:r>
            <w:r>
              <w:rPr>
                <w:spacing w:val="-5"/>
                <w:sz w:val="24"/>
              </w:rPr>
              <w:t xml:space="preserve"> </w:t>
            </w:r>
            <w:r>
              <w:rPr>
                <w:sz w:val="24"/>
              </w:rPr>
              <w:t>к</w:t>
            </w:r>
            <w:r>
              <w:rPr>
                <w:spacing w:val="-57"/>
                <w:sz w:val="24"/>
              </w:rPr>
              <w:t xml:space="preserve"> </w:t>
            </w:r>
            <w:r>
              <w:rPr>
                <w:sz w:val="24"/>
              </w:rPr>
              <w:t>поэме «Вовесь</w:t>
            </w:r>
            <w:r>
              <w:rPr>
                <w:spacing w:val="-2"/>
                <w:sz w:val="24"/>
              </w:rPr>
              <w:t xml:space="preserve"> </w:t>
            </w:r>
            <w:r>
              <w:rPr>
                <w:sz w:val="24"/>
              </w:rPr>
              <w:t>голос»</w:t>
            </w:r>
          </w:p>
        </w:tc>
        <w:tc>
          <w:tcPr>
            <w:tcW w:w="5594" w:type="dxa"/>
          </w:tcPr>
          <w:p w:rsidR="005E05D7" w:rsidRDefault="00F2597F">
            <w:pPr>
              <w:pStyle w:val="TableParagraph"/>
              <w:spacing w:line="269" w:lineRule="exact"/>
              <w:ind w:left="215"/>
              <w:rPr>
                <w:b/>
                <w:sz w:val="24"/>
              </w:rPr>
            </w:pPr>
            <w:r>
              <w:rPr>
                <w:b/>
                <w:sz w:val="24"/>
              </w:rPr>
              <w:t>В.В.Маяковский</w:t>
            </w:r>
          </w:p>
          <w:p w:rsidR="005E05D7" w:rsidRDefault="00F2597F">
            <w:pPr>
              <w:pStyle w:val="TableParagraph"/>
              <w:spacing w:line="271" w:lineRule="exact"/>
              <w:ind w:left="215"/>
              <w:rPr>
                <w:sz w:val="24"/>
              </w:rPr>
            </w:pPr>
            <w:r>
              <w:rPr>
                <w:sz w:val="24"/>
              </w:rPr>
              <w:t>Стихотворения:«Адищегорода»,«Вам!»,«Домой!»,</w:t>
            </w:r>
          </w:p>
          <w:p w:rsidR="005E05D7" w:rsidRDefault="00F2597F">
            <w:pPr>
              <w:pStyle w:val="TableParagraph"/>
              <w:ind w:left="215" w:right="85"/>
              <w:jc w:val="both"/>
              <w:rPr>
                <w:sz w:val="24"/>
              </w:rPr>
            </w:pPr>
            <w:r>
              <w:rPr>
                <w:sz w:val="24"/>
              </w:rPr>
              <w:t xml:space="preserve">«Ода революции», </w:t>
            </w:r>
            <w:r>
              <w:rPr>
                <w:b/>
                <w:sz w:val="24"/>
              </w:rPr>
              <w:t>«</w:t>
            </w:r>
            <w:r>
              <w:rPr>
                <w:sz w:val="24"/>
              </w:rPr>
              <w:t>Прозаседавшиеся»,</w:t>
            </w:r>
            <w:r>
              <w:rPr>
                <w:spacing w:val="60"/>
                <w:sz w:val="24"/>
              </w:rPr>
              <w:t xml:space="preserve"> </w:t>
            </w:r>
            <w:r>
              <w:rPr>
                <w:sz w:val="24"/>
              </w:rPr>
              <w:t>«Разговор</w:t>
            </w:r>
            <w:r>
              <w:rPr>
                <w:spacing w:val="1"/>
                <w:sz w:val="24"/>
              </w:rPr>
              <w:t xml:space="preserve"> </w:t>
            </w:r>
            <w:r>
              <w:rPr>
                <w:sz w:val="24"/>
              </w:rPr>
              <w:t>с</w:t>
            </w:r>
            <w:r>
              <w:rPr>
                <w:spacing w:val="1"/>
                <w:sz w:val="24"/>
              </w:rPr>
              <w:t xml:space="preserve"> </w:t>
            </w:r>
            <w:r>
              <w:rPr>
                <w:sz w:val="24"/>
              </w:rPr>
              <w:t>фининспектором</w:t>
            </w:r>
            <w:r>
              <w:rPr>
                <w:spacing w:val="1"/>
                <w:sz w:val="24"/>
              </w:rPr>
              <w:t xml:space="preserve"> </w:t>
            </w:r>
            <w:r>
              <w:rPr>
                <w:sz w:val="24"/>
              </w:rPr>
              <w:t>о</w:t>
            </w:r>
            <w:r>
              <w:rPr>
                <w:spacing w:val="1"/>
                <w:sz w:val="24"/>
              </w:rPr>
              <w:t xml:space="preserve"> </w:t>
            </w:r>
            <w:r>
              <w:rPr>
                <w:sz w:val="24"/>
              </w:rPr>
              <w:t>поэзии»,</w:t>
            </w:r>
            <w:r>
              <w:rPr>
                <w:spacing w:val="61"/>
                <w:sz w:val="24"/>
              </w:rPr>
              <w:t xml:space="preserve"> </w:t>
            </w:r>
            <w:r>
              <w:rPr>
                <w:sz w:val="24"/>
              </w:rPr>
              <w:t>«Уже</w:t>
            </w:r>
            <w:r>
              <w:rPr>
                <w:spacing w:val="61"/>
                <w:sz w:val="24"/>
              </w:rPr>
              <w:t xml:space="preserve"> </w:t>
            </w:r>
            <w:r>
              <w:rPr>
                <w:sz w:val="24"/>
              </w:rPr>
              <w:t>второй</w:t>
            </w:r>
            <w:r>
              <w:rPr>
                <w:spacing w:val="1"/>
                <w:sz w:val="24"/>
              </w:rPr>
              <w:t xml:space="preserve"> </w:t>
            </w:r>
            <w:r>
              <w:rPr>
                <w:sz w:val="24"/>
              </w:rPr>
              <w:t>должно</w:t>
            </w:r>
            <w:r>
              <w:rPr>
                <w:spacing w:val="2"/>
                <w:sz w:val="24"/>
              </w:rPr>
              <w:t xml:space="preserve"> </w:t>
            </w:r>
            <w:r>
              <w:rPr>
                <w:sz w:val="24"/>
              </w:rPr>
              <w:t>быть</w:t>
            </w:r>
            <w:r>
              <w:rPr>
                <w:spacing w:val="3"/>
                <w:sz w:val="24"/>
              </w:rPr>
              <w:t xml:space="preserve"> </w:t>
            </w:r>
            <w:r>
              <w:rPr>
                <w:sz w:val="24"/>
              </w:rPr>
              <w:t>тылегла…»,</w:t>
            </w:r>
            <w:r>
              <w:rPr>
                <w:spacing w:val="9"/>
                <w:sz w:val="24"/>
              </w:rPr>
              <w:t xml:space="preserve"> </w:t>
            </w:r>
            <w:r>
              <w:rPr>
                <w:sz w:val="24"/>
              </w:rPr>
              <w:t>«Юбилейное»</w:t>
            </w:r>
          </w:p>
          <w:p w:rsidR="005E05D7" w:rsidRDefault="00F2597F">
            <w:pPr>
              <w:pStyle w:val="TableParagraph"/>
              <w:spacing w:line="274" w:lineRule="exact"/>
              <w:ind w:left="215"/>
              <w:jc w:val="both"/>
              <w:rPr>
                <w:sz w:val="24"/>
              </w:rPr>
            </w:pPr>
            <w:r>
              <w:rPr>
                <w:sz w:val="24"/>
              </w:rPr>
              <w:t>Поэма:</w:t>
            </w:r>
            <w:r>
              <w:rPr>
                <w:spacing w:val="-1"/>
                <w:sz w:val="24"/>
              </w:rPr>
              <w:t xml:space="preserve"> </w:t>
            </w:r>
            <w:r>
              <w:rPr>
                <w:sz w:val="24"/>
              </w:rPr>
              <w:t>«Про</w:t>
            </w:r>
            <w:r>
              <w:rPr>
                <w:spacing w:val="-2"/>
                <w:sz w:val="24"/>
              </w:rPr>
              <w:t xml:space="preserve"> </w:t>
            </w:r>
            <w:r>
              <w:rPr>
                <w:sz w:val="24"/>
              </w:rPr>
              <w:t>это»</w:t>
            </w:r>
          </w:p>
        </w:tc>
      </w:tr>
      <w:tr w:rsidR="005E05D7">
        <w:trPr>
          <w:trHeight w:val="1924"/>
        </w:trPr>
        <w:tc>
          <w:tcPr>
            <w:tcW w:w="2444" w:type="dxa"/>
          </w:tcPr>
          <w:p w:rsidR="005E05D7" w:rsidRDefault="005E05D7">
            <w:pPr>
              <w:pStyle w:val="TableParagraph"/>
              <w:ind w:left="0"/>
            </w:pPr>
          </w:p>
        </w:tc>
        <w:tc>
          <w:tcPr>
            <w:tcW w:w="2737" w:type="dxa"/>
          </w:tcPr>
          <w:p w:rsidR="005E05D7" w:rsidRDefault="00F2597F">
            <w:pPr>
              <w:pStyle w:val="TableParagraph"/>
              <w:spacing w:line="264" w:lineRule="exact"/>
              <w:ind w:left="215"/>
              <w:rPr>
                <w:b/>
                <w:sz w:val="24"/>
              </w:rPr>
            </w:pPr>
            <w:r>
              <w:rPr>
                <w:b/>
                <w:sz w:val="24"/>
              </w:rPr>
              <w:t>М.И. Цветаева</w:t>
            </w:r>
          </w:p>
          <w:p w:rsidR="005E05D7" w:rsidRDefault="00F2597F">
            <w:pPr>
              <w:pStyle w:val="TableParagraph"/>
              <w:spacing w:line="271" w:lineRule="exact"/>
              <w:ind w:left="215"/>
              <w:rPr>
                <w:sz w:val="24"/>
              </w:rPr>
            </w:pPr>
            <w:r>
              <w:rPr>
                <w:sz w:val="24"/>
              </w:rPr>
              <w:t>Стихотворения:</w:t>
            </w:r>
          </w:p>
          <w:p w:rsidR="005E05D7" w:rsidRDefault="00F2597F">
            <w:pPr>
              <w:pStyle w:val="TableParagraph"/>
              <w:spacing w:line="242" w:lineRule="auto"/>
              <w:ind w:left="215" w:right="438"/>
              <w:rPr>
                <w:sz w:val="24"/>
              </w:rPr>
            </w:pPr>
            <w:r>
              <w:rPr>
                <w:sz w:val="24"/>
              </w:rPr>
              <w:t>«Генералам</w:t>
            </w:r>
            <w:r>
              <w:rPr>
                <w:spacing w:val="1"/>
                <w:sz w:val="24"/>
              </w:rPr>
              <w:t xml:space="preserve"> </w:t>
            </w:r>
            <w:r>
              <w:rPr>
                <w:sz w:val="24"/>
              </w:rPr>
              <w:t>двенадцатого</w:t>
            </w:r>
            <w:r>
              <w:rPr>
                <w:spacing w:val="-11"/>
                <w:sz w:val="24"/>
              </w:rPr>
              <w:t xml:space="preserve"> </w:t>
            </w:r>
            <w:r>
              <w:rPr>
                <w:sz w:val="24"/>
              </w:rPr>
              <w:t>года»,</w:t>
            </w:r>
          </w:p>
          <w:p w:rsidR="005E05D7" w:rsidRDefault="00F2597F">
            <w:pPr>
              <w:pStyle w:val="TableParagraph"/>
              <w:spacing w:line="242" w:lineRule="auto"/>
              <w:ind w:left="215" w:right="204"/>
              <w:rPr>
                <w:sz w:val="24"/>
              </w:rPr>
            </w:pPr>
            <w:r>
              <w:rPr>
                <w:sz w:val="24"/>
              </w:rPr>
              <w:t>«Мненравится, что вы</w:t>
            </w:r>
            <w:r>
              <w:rPr>
                <w:spacing w:val="-57"/>
                <w:sz w:val="24"/>
              </w:rPr>
              <w:t xml:space="preserve"> </w:t>
            </w:r>
            <w:r>
              <w:rPr>
                <w:sz w:val="24"/>
              </w:rPr>
              <w:t>больны</w:t>
            </w:r>
            <w:r>
              <w:rPr>
                <w:spacing w:val="-2"/>
                <w:sz w:val="24"/>
              </w:rPr>
              <w:t xml:space="preserve"> </w:t>
            </w:r>
            <w:r>
              <w:rPr>
                <w:sz w:val="24"/>
              </w:rPr>
              <w:t>не мной…»,</w:t>
            </w:r>
          </w:p>
          <w:p w:rsidR="005E05D7" w:rsidRDefault="00F2597F">
            <w:pPr>
              <w:pStyle w:val="TableParagraph"/>
              <w:spacing w:line="261" w:lineRule="exact"/>
              <w:ind w:left="215"/>
              <w:rPr>
                <w:sz w:val="24"/>
              </w:rPr>
            </w:pPr>
            <w:r>
              <w:rPr>
                <w:sz w:val="24"/>
              </w:rPr>
              <w:t>«Моим стихам,</w:t>
            </w:r>
          </w:p>
        </w:tc>
        <w:tc>
          <w:tcPr>
            <w:tcW w:w="5594" w:type="dxa"/>
          </w:tcPr>
          <w:p w:rsidR="005E05D7" w:rsidRDefault="00F2597F">
            <w:pPr>
              <w:pStyle w:val="TableParagraph"/>
              <w:spacing w:line="257" w:lineRule="exact"/>
              <w:ind w:left="215"/>
              <w:rPr>
                <w:b/>
                <w:sz w:val="24"/>
              </w:rPr>
            </w:pPr>
            <w:r>
              <w:rPr>
                <w:b/>
                <w:sz w:val="24"/>
              </w:rPr>
              <w:t>М.И. Цветаева</w:t>
            </w:r>
          </w:p>
          <w:p w:rsidR="005E05D7" w:rsidRDefault="00F2597F">
            <w:pPr>
              <w:pStyle w:val="TableParagraph"/>
              <w:spacing w:line="269" w:lineRule="exact"/>
              <w:ind w:left="215"/>
              <w:rPr>
                <w:sz w:val="24"/>
              </w:rPr>
            </w:pPr>
            <w:r>
              <w:rPr>
                <w:sz w:val="24"/>
              </w:rPr>
              <w:t>Стихотворения:</w:t>
            </w:r>
            <w:r>
              <w:rPr>
                <w:spacing w:val="-8"/>
                <w:sz w:val="24"/>
              </w:rPr>
              <w:t xml:space="preserve"> </w:t>
            </w:r>
            <w:r>
              <w:rPr>
                <w:sz w:val="24"/>
              </w:rPr>
              <w:t>«Все</w:t>
            </w:r>
            <w:r>
              <w:rPr>
                <w:spacing w:val="-4"/>
                <w:sz w:val="24"/>
              </w:rPr>
              <w:t xml:space="preserve"> </w:t>
            </w:r>
            <w:r>
              <w:rPr>
                <w:sz w:val="24"/>
              </w:rPr>
              <w:t>повторяю</w:t>
            </w:r>
            <w:r>
              <w:rPr>
                <w:spacing w:val="-1"/>
                <w:sz w:val="24"/>
              </w:rPr>
              <w:t xml:space="preserve"> </w:t>
            </w:r>
            <w:r>
              <w:rPr>
                <w:sz w:val="24"/>
              </w:rPr>
              <w:t>первый</w:t>
            </w:r>
            <w:r>
              <w:rPr>
                <w:spacing w:val="-1"/>
                <w:sz w:val="24"/>
              </w:rPr>
              <w:t xml:space="preserve"> </w:t>
            </w:r>
            <w:r>
              <w:rPr>
                <w:sz w:val="24"/>
              </w:rPr>
              <w:t>стих…»,</w:t>
            </w:r>
          </w:p>
          <w:p w:rsidR="005E05D7" w:rsidRDefault="00F2597F">
            <w:pPr>
              <w:pStyle w:val="TableParagraph"/>
              <w:tabs>
                <w:tab w:val="left" w:pos="4360"/>
              </w:tabs>
              <w:ind w:left="215" w:right="194"/>
              <w:rPr>
                <w:sz w:val="24"/>
              </w:rPr>
            </w:pPr>
            <w:r>
              <w:rPr>
                <w:sz w:val="24"/>
              </w:rPr>
              <w:t>«Идешь,</w:t>
            </w:r>
            <w:r>
              <w:rPr>
                <w:spacing w:val="3"/>
                <w:sz w:val="24"/>
              </w:rPr>
              <w:t xml:space="preserve"> </w:t>
            </w:r>
            <w:r>
              <w:rPr>
                <w:sz w:val="24"/>
              </w:rPr>
              <w:t>наменя</w:t>
            </w:r>
            <w:r>
              <w:rPr>
                <w:spacing w:val="1"/>
                <w:sz w:val="24"/>
              </w:rPr>
              <w:t xml:space="preserve"> </w:t>
            </w:r>
            <w:r>
              <w:rPr>
                <w:sz w:val="24"/>
              </w:rPr>
              <w:t>похожий</w:t>
            </w:r>
            <w:r>
              <w:rPr>
                <w:b/>
                <w:sz w:val="24"/>
              </w:rPr>
              <w:t>»,</w:t>
            </w:r>
            <w:r>
              <w:rPr>
                <w:b/>
                <w:spacing w:val="4"/>
                <w:sz w:val="24"/>
              </w:rPr>
              <w:t xml:space="preserve"> </w:t>
            </w:r>
            <w:r>
              <w:rPr>
                <w:sz w:val="24"/>
              </w:rPr>
              <w:t>«Кто</w:t>
            </w:r>
            <w:r>
              <w:rPr>
                <w:spacing w:val="2"/>
                <w:sz w:val="24"/>
              </w:rPr>
              <w:t xml:space="preserve"> </w:t>
            </w:r>
            <w:r>
              <w:rPr>
                <w:sz w:val="24"/>
              </w:rPr>
              <w:t>создан</w:t>
            </w:r>
            <w:r>
              <w:rPr>
                <w:spacing w:val="1"/>
                <w:sz w:val="24"/>
              </w:rPr>
              <w:t xml:space="preserve"> </w:t>
            </w:r>
            <w:r>
              <w:rPr>
                <w:sz w:val="24"/>
              </w:rPr>
              <w:t>из</w:t>
            </w:r>
            <w:r>
              <w:rPr>
                <w:spacing w:val="1"/>
                <w:sz w:val="24"/>
              </w:rPr>
              <w:t xml:space="preserve"> </w:t>
            </w:r>
            <w:r>
              <w:rPr>
                <w:sz w:val="24"/>
              </w:rPr>
              <w:t>камня…»,</w:t>
            </w:r>
            <w:r>
              <w:rPr>
                <w:spacing w:val="1"/>
                <w:sz w:val="24"/>
              </w:rPr>
              <w:t xml:space="preserve"> </w:t>
            </w:r>
            <w:r>
              <w:rPr>
                <w:sz w:val="24"/>
              </w:rPr>
              <w:t>«Откуда</w:t>
            </w:r>
            <w:r>
              <w:rPr>
                <w:spacing w:val="-1"/>
                <w:sz w:val="24"/>
              </w:rPr>
              <w:t xml:space="preserve"> </w:t>
            </w:r>
            <w:r>
              <w:rPr>
                <w:sz w:val="24"/>
              </w:rPr>
              <w:t>такаянежность»,</w:t>
            </w:r>
            <w:r>
              <w:rPr>
                <w:sz w:val="24"/>
              </w:rPr>
              <w:tab/>
            </w:r>
            <w:r>
              <w:rPr>
                <w:spacing w:val="-1"/>
                <w:sz w:val="24"/>
              </w:rPr>
              <w:t>«Попытка</w:t>
            </w:r>
            <w:r>
              <w:rPr>
                <w:spacing w:val="-57"/>
                <w:sz w:val="24"/>
              </w:rPr>
              <w:t xml:space="preserve"> </w:t>
            </w:r>
            <w:r>
              <w:rPr>
                <w:sz w:val="24"/>
              </w:rPr>
              <w:t>ревности»,</w:t>
            </w:r>
            <w:r>
              <w:rPr>
                <w:spacing w:val="5"/>
                <w:sz w:val="24"/>
              </w:rPr>
              <w:t xml:space="preserve"> </w:t>
            </w:r>
            <w:r>
              <w:rPr>
                <w:sz w:val="24"/>
              </w:rPr>
              <w:t>«Пригвождена</w:t>
            </w:r>
            <w:r>
              <w:rPr>
                <w:spacing w:val="2"/>
                <w:sz w:val="24"/>
              </w:rPr>
              <w:t xml:space="preserve"> </w:t>
            </w:r>
            <w:r>
              <w:rPr>
                <w:sz w:val="24"/>
              </w:rPr>
              <w:t>к позорному</w:t>
            </w:r>
          </w:p>
          <w:p w:rsidR="005E05D7" w:rsidRDefault="00F2597F">
            <w:pPr>
              <w:pStyle w:val="TableParagraph"/>
              <w:spacing w:before="2" w:line="275" w:lineRule="exact"/>
              <w:ind w:left="2487"/>
              <w:rPr>
                <w:sz w:val="24"/>
              </w:rPr>
            </w:pPr>
            <w:r>
              <w:rPr>
                <w:sz w:val="24"/>
              </w:rPr>
              <w:t>столбу»,</w:t>
            </w:r>
          </w:p>
          <w:p w:rsidR="005E05D7" w:rsidRDefault="00F2597F">
            <w:pPr>
              <w:pStyle w:val="TableParagraph"/>
              <w:spacing w:line="275" w:lineRule="exact"/>
              <w:ind w:left="215"/>
              <w:rPr>
                <w:sz w:val="24"/>
              </w:rPr>
            </w:pPr>
            <w:r>
              <w:rPr>
                <w:sz w:val="24"/>
              </w:rPr>
              <w:t>«Расстояние:</w:t>
            </w:r>
            <w:r>
              <w:rPr>
                <w:spacing w:val="-1"/>
                <w:sz w:val="24"/>
              </w:rPr>
              <w:t xml:space="preserve"> </w:t>
            </w:r>
            <w:r>
              <w:rPr>
                <w:sz w:val="24"/>
              </w:rPr>
              <w:t>версты,</w:t>
            </w:r>
            <w:r>
              <w:rPr>
                <w:spacing w:val="-3"/>
                <w:sz w:val="24"/>
              </w:rPr>
              <w:t xml:space="preserve"> </w:t>
            </w:r>
            <w:r>
              <w:rPr>
                <w:sz w:val="24"/>
              </w:rPr>
              <w:t>мили…»Очерк</w:t>
            </w:r>
            <w:r>
              <w:rPr>
                <w:spacing w:val="2"/>
                <w:sz w:val="24"/>
              </w:rPr>
              <w:t xml:space="preserve"> </w:t>
            </w:r>
            <w:r>
              <w:rPr>
                <w:sz w:val="24"/>
              </w:rPr>
              <w:t>«Мой</w:t>
            </w:r>
          </w:p>
        </w:tc>
      </w:tr>
    </w:tbl>
    <w:p w:rsidR="005E05D7" w:rsidRDefault="005E05D7">
      <w:pPr>
        <w:spacing w:line="275" w:lineRule="exact"/>
        <w:rPr>
          <w:sz w:val="24"/>
        </w:rPr>
        <w:sectPr w:rsidR="005E05D7">
          <w:pgSz w:w="11900" w:h="16840"/>
          <w:pgMar w:top="0" w:right="180" w:bottom="1200" w:left="0" w:header="0" w:footer="1020" w:gutter="0"/>
          <w:cols w:space="720"/>
        </w:sect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2467"/>
        </w:trPr>
        <w:tc>
          <w:tcPr>
            <w:tcW w:w="2444" w:type="dxa"/>
          </w:tcPr>
          <w:p w:rsidR="005E05D7" w:rsidRDefault="005E05D7">
            <w:pPr>
              <w:pStyle w:val="TableParagraph"/>
              <w:ind w:left="0"/>
            </w:pPr>
          </w:p>
        </w:tc>
        <w:tc>
          <w:tcPr>
            <w:tcW w:w="2737" w:type="dxa"/>
          </w:tcPr>
          <w:p w:rsidR="005E05D7" w:rsidRDefault="00F2597F">
            <w:pPr>
              <w:pStyle w:val="TableParagraph"/>
              <w:ind w:left="215" w:right="315"/>
              <w:rPr>
                <w:sz w:val="24"/>
              </w:rPr>
            </w:pPr>
            <w:r>
              <w:rPr>
                <w:sz w:val="24"/>
              </w:rPr>
              <w:t>написанным так</w:t>
            </w:r>
            <w:r>
              <w:rPr>
                <w:spacing w:val="1"/>
                <w:sz w:val="24"/>
              </w:rPr>
              <w:t xml:space="preserve"> </w:t>
            </w:r>
            <w:r>
              <w:rPr>
                <w:sz w:val="24"/>
              </w:rPr>
              <w:t>рано…», «О сколько</w:t>
            </w:r>
            <w:r>
              <w:rPr>
                <w:spacing w:val="1"/>
                <w:sz w:val="24"/>
              </w:rPr>
              <w:t xml:space="preserve"> </w:t>
            </w:r>
            <w:r>
              <w:rPr>
                <w:sz w:val="24"/>
              </w:rPr>
              <w:t>их</w:t>
            </w:r>
            <w:r>
              <w:rPr>
                <w:spacing w:val="1"/>
                <w:sz w:val="24"/>
              </w:rPr>
              <w:t xml:space="preserve"> </w:t>
            </w:r>
            <w:r>
              <w:rPr>
                <w:sz w:val="24"/>
              </w:rPr>
              <w:t>упало</w:t>
            </w:r>
            <w:r>
              <w:rPr>
                <w:spacing w:val="7"/>
                <w:sz w:val="24"/>
              </w:rPr>
              <w:t xml:space="preserve"> </w:t>
            </w:r>
            <w:r>
              <w:rPr>
                <w:sz w:val="24"/>
              </w:rPr>
              <w:t>в</w:t>
            </w:r>
            <w:r>
              <w:rPr>
                <w:spacing w:val="4"/>
                <w:sz w:val="24"/>
              </w:rPr>
              <w:t xml:space="preserve"> </w:t>
            </w:r>
            <w:r>
              <w:rPr>
                <w:sz w:val="24"/>
              </w:rPr>
              <w:t>эту</w:t>
            </w:r>
            <w:r>
              <w:rPr>
                <w:spacing w:val="1"/>
                <w:sz w:val="24"/>
              </w:rPr>
              <w:t xml:space="preserve"> </w:t>
            </w:r>
            <w:r>
              <w:rPr>
                <w:sz w:val="24"/>
              </w:rPr>
              <w:t>бездну…», «О, слезы</w:t>
            </w:r>
            <w:r>
              <w:rPr>
                <w:spacing w:val="-57"/>
                <w:sz w:val="24"/>
              </w:rPr>
              <w:t xml:space="preserve"> </w:t>
            </w:r>
            <w:r>
              <w:rPr>
                <w:sz w:val="24"/>
              </w:rPr>
              <w:t>на</w:t>
            </w:r>
            <w:r>
              <w:rPr>
                <w:spacing w:val="-11"/>
                <w:sz w:val="24"/>
              </w:rPr>
              <w:t xml:space="preserve"> </w:t>
            </w:r>
            <w:r>
              <w:rPr>
                <w:sz w:val="24"/>
              </w:rPr>
              <w:t>глазах…».</w:t>
            </w:r>
            <w:r>
              <w:rPr>
                <w:spacing w:val="-7"/>
                <w:sz w:val="24"/>
              </w:rPr>
              <w:t xml:space="preserve"> </w:t>
            </w:r>
            <w:r>
              <w:rPr>
                <w:sz w:val="24"/>
              </w:rPr>
              <w:t>«Стихи</w:t>
            </w:r>
            <w:r>
              <w:rPr>
                <w:spacing w:val="-57"/>
                <w:sz w:val="24"/>
              </w:rPr>
              <w:t xml:space="preserve"> </w:t>
            </w:r>
            <w:r>
              <w:rPr>
                <w:sz w:val="24"/>
              </w:rPr>
              <w:t>к Блоку»</w:t>
            </w:r>
            <w:r>
              <w:rPr>
                <w:spacing w:val="-2"/>
                <w:sz w:val="24"/>
              </w:rPr>
              <w:t xml:space="preserve"> </w:t>
            </w:r>
            <w:r>
              <w:rPr>
                <w:sz w:val="24"/>
              </w:rPr>
              <w:t>(«Имя</w:t>
            </w:r>
            <w:r>
              <w:rPr>
                <w:spacing w:val="55"/>
                <w:sz w:val="24"/>
              </w:rPr>
              <w:t xml:space="preserve"> </w:t>
            </w:r>
            <w:r>
              <w:rPr>
                <w:sz w:val="24"/>
              </w:rPr>
              <w:t>твое</w:t>
            </w:r>
          </w:p>
          <w:p w:rsidR="005E05D7" w:rsidRDefault="00F2597F">
            <w:pPr>
              <w:pStyle w:val="TableParagraph"/>
              <w:spacing w:line="275" w:lineRule="exact"/>
              <w:ind w:left="215"/>
              <w:rPr>
                <w:sz w:val="24"/>
              </w:rPr>
            </w:pPr>
            <w:r>
              <w:rPr>
                <w:sz w:val="24"/>
              </w:rPr>
              <w:t>–</w:t>
            </w:r>
            <w:r>
              <w:rPr>
                <w:spacing w:val="50"/>
                <w:sz w:val="24"/>
              </w:rPr>
              <w:t xml:space="preserve"> </w:t>
            </w:r>
            <w:r>
              <w:rPr>
                <w:sz w:val="24"/>
              </w:rPr>
              <w:t>птица</w:t>
            </w:r>
            <w:r>
              <w:rPr>
                <w:spacing w:val="51"/>
                <w:sz w:val="24"/>
              </w:rPr>
              <w:t xml:space="preserve"> </w:t>
            </w:r>
            <w:r>
              <w:rPr>
                <w:sz w:val="24"/>
              </w:rPr>
              <w:t>в</w:t>
            </w:r>
            <w:r>
              <w:rPr>
                <w:spacing w:val="48"/>
                <w:sz w:val="24"/>
              </w:rPr>
              <w:t xml:space="preserve"> </w:t>
            </w:r>
            <w:r>
              <w:rPr>
                <w:sz w:val="24"/>
              </w:rPr>
              <w:t>руке…»),</w:t>
            </w:r>
          </w:p>
          <w:p w:rsidR="005E05D7" w:rsidRDefault="00F2597F">
            <w:pPr>
              <w:pStyle w:val="TableParagraph"/>
              <w:spacing w:line="268" w:lineRule="exact"/>
              <w:ind w:left="215" w:right="601"/>
              <w:rPr>
                <w:sz w:val="24"/>
              </w:rPr>
            </w:pPr>
            <w:r>
              <w:rPr>
                <w:sz w:val="24"/>
              </w:rPr>
              <w:t>«Тоска по родине!</w:t>
            </w:r>
            <w:r>
              <w:rPr>
                <w:spacing w:val="-58"/>
                <w:sz w:val="24"/>
              </w:rPr>
              <w:t xml:space="preserve"> </w:t>
            </w:r>
            <w:r>
              <w:rPr>
                <w:sz w:val="24"/>
              </w:rPr>
              <w:t>Давно…»</w:t>
            </w:r>
          </w:p>
        </w:tc>
        <w:tc>
          <w:tcPr>
            <w:tcW w:w="5594" w:type="dxa"/>
          </w:tcPr>
          <w:p w:rsidR="005E05D7" w:rsidRDefault="00F2597F">
            <w:pPr>
              <w:pStyle w:val="TableParagraph"/>
              <w:spacing w:line="268" w:lineRule="exact"/>
              <w:ind w:left="215"/>
              <w:rPr>
                <w:sz w:val="24"/>
              </w:rPr>
            </w:pPr>
            <w:r>
              <w:rPr>
                <w:sz w:val="24"/>
              </w:rPr>
              <w:t>Пушкин»</w:t>
            </w:r>
          </w:p>
        </w:tc>
      </w:tr>
      <w:tr w:rsidR="005E05D7">
        <w:trPr>
          <w:trHeight w:val="1929"/>
        </w:trPr>
        <w:tc>
          <w:tcPr>
            <w:tcW w:w="2444" w:type="dxa"/>
          </w:tcPr>
          <w:p w:rsidR="005E05D7" w:rsidRDefault="005E05D7">
            <w:pPr>
              <w:pStyle w:val="TableParagraph"/>
              <w:ind w:left="0"/>
            </w:pPr>
          </w:p>
        </w:tc>
        <w:tc>
          <w:tcPr>
            <w:tcW w:w="2737" w:type="dxa"/>
          </w:tcPr>
          <w:p w:rsidR="005E05D7" w:rsidRDefault="00F2597F">
            <w:pPr>
              <w:pStyle w:val="TableParagraph"/>
              <w:spacing w:line="271" w:lineRule="exact"/>
              <w:ind w:left="215"/>
              <w:rPr>
                <w:b/>
                <w:sz w:val="24"/>
              </w:rPr>
            </w:pPr>
            <w:r>
              <w:rPr>
                <w:b/>
                <w:sz w:val="24"/>
              </w:rPr>
              <w:t>О.Э.</w:t>
            </w:r>
            <w:r>
              <w:rPr>
                <w:b/>
                <w:spacing w:val="-6"/>
                <w:sz w:val="24"/>
              </w:rPr>
              <w:t xml:space="preserve"> </w:t>
            </w:r>
            <w:r>
              <w:rPr>
                <w:b/>
                <w:sz w:val="24"/>
              </w:rPr>
              <w:t>Мандельштам</w:t>
            </w:r>
          </w:p>
          <w:p w:rsidR="005E05D7" w:rsidRDefault="00F2597F">
            <w:pPr>
              <w:pStyle w:val="TableParagraph"/>
              <w:spacing w:line="274" w:lineRule="exact"/>
              <w:ind w:left="215"/>
              <w:rPr>
                <w:sz w:val="24"/>
              </w:rPr>
            </w:pPr>
            <w:r>
              <w:rPr>
                <w:sz w:val="24"/>
              </w:rPr>
              <w:t>Стихотворения:</w:t>
            </w:r>
          </w:p>
          <w:p w:rsidR="005E05D7" w:rsidRDefault="00F2597F">
            <w:pPr>
              <w:pStyle w:val="TableParagraph"/>
              <w:spacing w:line="275" w:lineRule="exact"/>
              <w:ind w:left="215"/>
              <w:rPr>
                <w:sz w:val="24"/>
              </w:rPr>
            </w:pPr>
            <w:r>
              <w:rPr>
                <w:sz w:val="24"/>
              </w:rPr>
              <w:t>«Бессонница.Гомер.</w:t>
            </w:r>
          </w:p>
          <w:p w:rsidR="005E05D7" w:rsidRDefault="00F2597F">
            <w:pPr>
              <w:pStyle w:val="TableParagraph"/>
              <w:spacing w:before="2" w:line="275" w:lineRule="exact"/>
              <w:ind w:left="215"/>
              <w:rPr>
                <w:sz w:val="24"/>
              </w:rPr>
            </w:pPr>
            <w:r>
              <w:rPr>
                <w:sz w:val="24"/>
              </w:rPr>
              <w:t>Тугие</w:t>
            </w:r>
          </w:p>
          <w:p w:rsidR="005E05D7" w:rsidRDefault="00F2597F">
            <w:pPr>
              <w:pStyle w:val="TableParagraph"/>
              <w:tabs>
                <w:tab w:val="left" w:pos="1176"/>
              </w:tabs>
              <w:spacing w:line="242" w:lineRule="auto"/>
              <w:ind w:left="215" w:right="414"/>
              <w:rPr>
                <w:sz w:val="24"/>
              </w:rPr>
            </w:pPr>
            <w:r>
              <w:rPr>
                <w:sz w:val="24"/>
              </w:rPr>
              <w:t>п</w:t>
            </w:r>
            <w:r>
              <w:rPr>
                <w:spacing w:val="11"/>
                <w:sz w:val="24"/>
              </w:rPr>
              <w:t xml:space="preserve"> </w:t>
            </w:r>
            <w:r>
              <w:rPr>
                <w:sz w:val="24"/>
              </w:rPr>
              <w:t>аруса…»,«Мы</w:t>
            </w:r>
            <w:r>
              <w:rPr>
                <w:spacing w:val="1"/>
                <w:sz w:val="24"/>
              </w:rPr>
              <w:t xml:space="preserve"> </w:t>
            </w:r>
            <w:r>
              <w:rPr>
                <w:sz w:val="24"/>
              </w:rPr>
              <w:t>живем</w:t>
            </w:r>
            <w:r>
              <w:rPr>
                <w:sz w:val="24"/>
              </w:rPr>
              <w:tab/>
              <w:t>под</w:t>
            </w:r>
            <w:r>
              <w:rPr>
                <w:spacing w:val="39"/>
                <w:sz w:val="24"/>
              </w:rPr>
              <w:t xml:space="preserve"> </w:t>
            </w:r>
            <w:r>
              <w:rPr>
                <w:sz w:val="24"/>
              </w:rPr>
              <w:t>собою</w:t>
            </w:r>
          </w:p>
          <w:p w:rsidR="005E05D7" w:rsidRDefault="00F2597F">
            <w:pPr>
              <w:pStyle w:val="TableParagraph"/>
              <w:spacing w:line="256" w:lineRule="exact"/>
              <w:ind w:left="215"/>
              <w:rPr>
                <w:sz w:val="24"/>
              </w:rPr>
            </w:pPr>
            <w:r>
              <w:rPr>
                <w:sz w:val="24"/>
              </w:rPr>
              <w:t>«Notre</w:t>
            </w:r>
            <w:r>
              <w:rPr>
                <w:spacing w:val="-4"/>
                <w:sz w:val="24"/>
              </w:rPr>
              <w:t xml:space="preserve"> </w:t>
            </w:r>
            <w:r>
              <w:rPr>
                <w:sz w:val="24"/>
              </w:rPr>
              <w:t>Dame»</w:t>
            </w:r>
          </w:p>
        </w:tc>
        <w:tc>
          <w:tcPr>
            <w:tcW w:w="5594" w:type="dxa"/>
          </w:tcPr>
          <w:p w:rsidR="005E05D7" w:rsidRDefault="00F2597F">
            <w:pPr>
              <w:pStyle w:val="TableParagraph"/>
              <w:spacing w:line="245" w:lineRule="exact"/>
              <w:ind w:left="215"/>
              <w:rPr>
                <w:b/>
                <w:sz w:val="24"/>
              </w:rPr>
            </w:pPr>
            <w:r>
              <w:rPr>
                <w:b/>
                <w:sz w:val="24"/>
              </w:rPr>
              <w:t>О.Э.</w:t>
            </w:r>
            <w:r>
              <w:rPr>
                <w:b/>
                <w:spacing w:val="-5"/>
                <w:sz w:val="24"/>
              </w:rPr>
              <w:t xml:space="preserve"> </w:t>
            </w:r>
            <w:r>
              <w:rPr>
                <w:b/>
                <w:sz w:val="24"/>
              </w:rPr>
              <w:t>Мандельштам</w:t>
            </w:r>
          </w:p>
          <w:p w:rsidR="005E05D7" w:rsidRDefault="00F2597F">
            <w:pPr>
              <w:pStyle w:val="TableParagraph"/>
              <w:spacing w:line="269" w:lineRule="exact"/>
              <w:ind w:left="215"/>
              <w:rPr>
                <w:sz w:val="24"/>
              </w:rPr>
            </w:pPr>
            <w:r>
              <w:rPr>
                <w:sz w:val="24"/>
              </w:rPr>
              <w:t>Стихотворения:</w:t>
            </w:r>
            <w:r>
              <w:rPr>
                <w:spacing w:val="7"/>
                <w:sz w:val="24"/>
              </w:rPr>
              <w:t xml:space="preserve"> </w:t>
            </w:r>
            <w:r>
              <w:rPr>
                <w:sz w:val="24"/>
              </w:rPr>
              <w:t>«Айя-София»,</w:t>
            </w:r>
          </w:p>
          <w:p w:rsidR="005E05D7" w:rsidRDefault="00F2597F">
            <w:pPr>
              <w:pStyle w:val="TableParagraph"/>
              <w:spacing w:line="272" w:lineRule="exact"/>
              <w:ind w:left="215"/>
              <w:rPr>
                <w:sz w:val="24"/>
              </w:rPr>
            </w:pPr>
            <w:r>
              <w:rPr>
                <w:sz w:val="24"/>
              </w:rPr>
              <w:t>«За</w:t>
            </w:r>
            <w:r>
              <w:rPr>
                <w:spacing w:val="-3"/>
                <w:sz w:val="24"/>
              </w:rPr>
              <w:t xml:space="preserve"> </w:t>
            </w:r>
            <w:r>
              <w:rPr>
                <w:sz w:val="24"/>
              </w:rPr>
              <w:t>гремучую</w:t>
            </w:r>
            <w:r>
              <w:rPr>
                <w:spacing w:val="2"/>
                <w:sz w:val="24"/>
              </w:rPr>
              <w:t xml:space="preserve"> </w:t>
            </w:r>
            <w:r>
              <w:rPr>
                <w:sz w:val="24"/>
              </w:rPr>
              <w:t>доблесть грядущих</w:t>
            </w:r>
            <w:r>
              <w:rPr>
                <w:spacing w:val="-5"/>
                <w:sz w:val="24"/>
              </w:rPr>
              <w:t xml:space="preserve"> </w:t>
            </w:r>
            <w:r>
              <w:rPr>
                <w:sz w:val="24"/>
              </w:rPr>
              <w:t>веков…»,</w:t>
            </w:r>
          </w:p>
          <w:p w:rsidR="005E05D7" w:rsidRDefault="00F2597F">
            <w:pPr>
              <w:pStyle w:val="TableParagraph"/>
              <w:spacing w:before="5" w:line="237" w:lineRule="auto"/>
              <w:ind w:left="215" w:right="340"/>
              <w:rPr>
                <w:sz w:val="24"/>
              </w:rPr>
            </w:pPr>
            <w:r>
              <w:rPr>
                <w:sz w:val="24"/>
              </w:rPr>
              <w:t>«Лишив меня морей, разбега и разлета…», «Нет,</w:t>
            </w:r>
            <w:r>
              <w:rPr>
                <w:spacing w:val="-57"/>
                <w:sz w:val="24"/>
              </w:rPr>
              <w:t xml:space="preserve"> </w:t>
            </w:r>
            <w:r>
              <w:rPr>
                <w:sz w:val="24"/>
              </w:rPr>
              <w:t>никогданичей</w:t>
            </w:r>
            <w:r>
              <w:rPr>
                <w:spacing w:val="2"/>
                <w:sz w:val="24"/>
              </w:rPr>
              <w:t xml:space="preserve"> </w:t>
            </w:r>
            <w:r>
              <w:rPr>
                <w:sz w:val="24"/>
              </w:rPr>
              <w:t>я</w:t>
            </w:r>
            <w:r>
              <w:rPr>
                <w:spacing w:val="-4"/>
                <w:sz w:val="24"/>
              </w:rPr>
              <w:t xml:space="preserve"> </w:t>
            </w:r>
            <w:r>
              <w:rPr>
                <w:sz w:val="24"/>
              </w:rPr>
              <w:t>не</w:t>
            </w:r>
            <w:r>
              <w:rPr>
                <w:spacing w:val="50"/>
                <w:sz w:val="24"/>
              </w:rPr>
              <w:t xml:space="preserve"> </w:t>
            </w:r>
            <w:r>
              <w:rPr>
                <w:sz w:val="24"/>
              </w:rPr>
              <w:t>былсовременник…»,</w:t>
            </w:r>
          </w:p>
          <w:p w:rsidR="005E05D7" w:rsidRDefault="00F2597F">
            <w:pPr>
              <w:pStyle w:val="TableParagraph"/>
              <w:spacing w:before="5" w:line="237" w:lineRule="auto"/>
              <w:ind w:left="215" w:right="732"/>
              <w:rPr>
                <w:sz w:val="24"/>
              </w:rPr>
            </w:pPr>
            <w:r>
              <w:rPr>
                <w:sz w:val="24"/>
              </w:rPr>
              <w:t>«Сумеркисвободы», «Я к губам подношу эту</w:t>
            </w:r>
            <w:r>
              <w:rPr>
                <w:spacing w:val="-57"/>
                <w:sz w:val="24"/>
              </w:rPr>
              <w:t xml:space="preserve"> </w:t>
            </w:r>
            <w:r>
              <w:rPr>
                <w:sz w:val="24"/>
              </w:rPr>
              <w:t>зелень…»</w:t>
            </w:r>
          </w:p>
        </w:tc>
      </w:tr>
      <w:tr w:rsidR="005E05D7">
        <w:trPr>
          <w:trHeight w:val="2885"/>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spacing w:before="121" w:line="273" w:lineRule="exact"/>
              <w:ind w:left="215"/>
              <w:rPr>
                <w:sz w:val="24"/>
              </w:rPr>
            </w:pPr>
            <w:r>
              <w:rPr>
                <w:b/>
                <w:sz w:val="24"/>
              </w:rPr>
              <w:t>Б.Л.</w:t>
            </w:r>
            <w:r>
              <w:rPr>
                <w:b/>
                <w:spacing w:val="-5"/>
                <w:sz w:val="24"/>
              </w:rPr>
              <w:t xml:space="preserve"> </w:t>
            </w:r>
            <w:r>
              <w:rPr>
                <w:b/>
                <w:sz w:val="24"/>
              </w:rPr>
              <w:t>Пастернак</w:t>
            </w:r>
            <w:r>
              <w:rPr>
                <w:b/>
                <w:spacing w:val="-2"/>
                <w:sz w:val="24"/>
              </w:rPr>
              <w:t xml:space="preserve"> </w:t>
            </w:r>
            <w:r>
              <w:rPr>
                <w:sz w:val="24"/>
              </w:rPr>
              <w:t>Стихотворения:</w:t>
            </w:r>
            <w:r>
              <w:rPr>
                <w:spacing w:val="-10"/>
                <w:sz w:val="24"/>
              </w:rPr>
              <w:t xml:space="preserve"> </w:t>
            </w:r>
            <w:r>
              <w:rPr>
                <w:sz w:val="24"/>
              </w:rPr>
              <w:t>«Август»,</w:t>
            </w:r>
          </w:p>
          <w:p w:rsidR="005E05D7" w:rsidRDefault="00F2597F">
            <w:pPr>
              <w:pStyle w:val="TableParagraph"/>
              <w:tabs>
                <w:tab w:val="left" w:pos="1152"/>
              </w:tabs>
              <w:spacing w:line="273" w:lineRule="exact"/>
              <w:ind w:left="215"/>
              <w:rPr>
                <w:sz w:val="24"/>
              </w:rPr>
            </w:pPr>
            <w:r>
              <w:rPr>
                <w:sz w:val="24"/>
              </w:rPr>
              <w:t>«Давай</w:t>
            </w:r>
            <w:r>
              <w:rPr>
                <w:sz w:val="24"/>
              </w:rPr>
              <w:tab/>
              <w:t>ронять</w:t>
            </w:r>
            <w:r>
              <w:rPr>
                <w:spacing w:val="71"/>
                <w:sz w:val="24"/>
              </w:rPr>
              <w:t xml:space="preserve"> </w:t>
            </w:r>
            <w:r>
              <w:rPr>
                <w:sz w:val="24"/>
              </w:rPr>
              <w:t>слова…»,</w:t>
            </w:r>
          </w:p>
          <w:p w:rsidR="005E05D7" w:rsidRDefault="00F2597F">
            <w:pPr>
              <w:pStyle w:val="TableParagraph"/>
              <w:spacing w:before="2" w:line="275" w:lineRule="exact"/>
              <w:ind w:left="215"/>
              <w:rPr>
                <w:sz w:val="24"/>
              </w:rPr>
            </w:pPr>
            <w:r>
              <w:rPr>
                <w:sz w:val="24"/>
              </w:rPr>
              <w:t>«Единственные</w:t>
            </w:r>
            <w:r>
              <w:rPr>
                <w:spacing w:val="-6"/>
                <w:sz w:val="24"/>
              </w:rPr>
              <w:t xml:space="preserve"> </w:t>
            </w:r>
            <w:r>
              <w:rPr>
                <w:sz w:val="24"/>
              </w:rPr>
              <w:t>дни»,</w:t>
            </w:r>
          </w:p>
          <w:p w:rsidR="005E05D7" w:rsidRDefault="00F2597F">
            <w:pPr>
              <w:pStyle w:val="TableParagraph"/>
              <w:spacing w:line="275" w:lineRule="exact"/>
              <w:ind w:left="215"/>
              <w:rPr>
                <w:sz w:val="24"/>
              </w:rPr>
            </w:pPr>
            <w:r>
              <w:rPr>
                <w:sz w:val="24"/>
              </w:rPr>
              <w:t>«Красавица</w:t>
            </w:r>
            <w:r>
              <w:rPr>
                <w:spacing w:val="3"/>
                <w:sz w:val="24"/>
              </w:rPr>
              <w:t xml:space="preserve"> </w:t>
            </w:r>
            <w:r>
              <w:rPr>
                <w:sz w:val="24"/>
              </w:rPr>
              <w:t>моя,</w:t>
            </w:r>
            <w:r>
              <w:rPr>
                <w:spacing w:val="60"/>
                <w:sz w:val="24"/>
              </w:rPr>
              <w:t xml:space="preserve"> </w:t>
            </w:r>
            <w:r>
              <w:rPr>
                <w:sz w:val="24"/>
              </w:rPr>
              <w:t>вся</w:t>
            </w:r>
            <w:r>
              <w:rPr>
                <w:spacing w:val="57"/>
                <w:sz w:val="24"/>
              </w:rPr>
              <w:t xml:space="preserve"> </w:t>
            </w:r>
            <w:r>
              <w:rPr>
                <w:sz w:val="24"/>
              </w:rPr>
              <w:t>стать…»,</w:t>
            </w:r>
          </w:p>
          <w:p w:rsidR="005E05D7" w:rsidRDefault="00F2597F">
            <w:pPr>
              <w:pStyle w:val="TableParagraph"/>
              <w:spacing w:before="3" w:line="275" w:lineRule="exact"/>
              <w:ind w:left="215"/>
              <w:rPr>
                <w:sz w:val="24"/>
              </w:rPr>
            </w:pPr>
            <w:r>
              <w:rPr>
                <w:sz w:val="24"/>
              </w:rPr>
              <w:t>«Июль»,</w:t>
            </w:r>
            <w:r>
              <w:rPr>
                <w:spacing w:val="5"/>
                <w:sz w:val="24"/>
              </w:rPr>
              <w:t xml:space="preserve"> </w:t>
            </w:r>
            <w:r>
              <w:rPr>
                <w:sz w:val="24"/>
              </w:rPr>
              <w:t>«Любимая</w:t>
            </w:r>
            <w:r>
              <w:rPr>
                <w:spacing w:val="-1"/>
                <w:sz w:val="24"/>
              </w:rPr>
              <w:t xml:space="preserve"> </w:t>
            </w:r>
            <w:r>
              <w:rPr>
                <w:sz w:val="24"/>
              </w:rPr>
              <w:t>–</w:t>
            </w:r>
            <w:r>
              <w:rPr>
                <w:spacing w:val="-3"/>
                <w:sz w:val="24"/>
              </w:rPr>
              <w:t xml:space="preserve"> </w:t>
            </w:r>
            <w:r>
              <w:rPr>
                <w:sz w:val="24"/>
              </w:rPr>
              <w:t>жуть!</w:t>
            </w:r>
            <w:r>
              <w:rPr>
                <w:spacing w:val="-4"/>
                <w:sz w:val="24"/>
              </w:rPr>
              <w:t xml:space="preserve"> </w:t>
            </w:r>
            <w:r>
              <w:rPr>
                <w:sz w:val="24"/>
              </w:rPr>
              <w:t>Когда</w:t>
            </w:r>
            <w:r>
              <w:rPr>
                <w:spacing w:val="-3"/>
                <w:sz w:val="24"/>
              </w:rPr>
              <w:t xml:space="preserve"> </w:t>
            </w:r>
            <w:r>
              <w:rPr>
                <w:sz w:val="24"/>
              </w:rPr>
              <w:t>любит</w:t>
            </w:r>
            <w:r>
              <w:rPr>
                <w:spacing w:val="-2"/>
                <w:sz w:val="24"/>
              </w:rPr>
              <w:t xml:space="preserve"> </w:t>
            </w:r>
            <w:r>
              <w:rPr>
                <w:sz w:val="24"/>
              </w:rPr>
              <w:t>поэт…»,</w:t>
            </w:r>
          </w:p>
          <w:p w:rsidR="005E05D7" w:rsidRDefault="00F2597F">
            <w:pPr>
              <w:pStyle w:val="TableParagraph"/>
              <w:tabs>
                <w:tab w:val="left" w:pos="1944"/>
                <w:tab w:val="left" w:pos="2314"/>
                <w:tab w:val="left" w:pos="3466"/>
              </w:tabs>
              <w:spacing w:line="275" w:lineRule="exact"/>
              <w:ind w:left="215"/>
              <w:rPr>
                <w:sz w:val="24"/>
              </w:rPr>
            </w:pPr>
            <w:r>
              <w:rPr>
                <w:sz w:val="24"/>
              </w:rPr>
              <w:t>«Любитьиных</w:t>
            </w:r>
            <w:r>
              <w:rPr>
                <w:sz w:val="24"/>
              </w:rPr>
              <w:tab/>
              <w:t>–</w:t>
            </w:r>
            <w:r>
              <w:rPr>
                <w:sz w:val="24"/>
              </w:rPr>
              <w:tab/>
              <w:t>тяжелый</w:t>
            </w:r>
            <w:r>
              <w:rPr>
                <w:sz w:val="24"/>
              </w:rPr>
              <w:tab/>
              <w:t>крест…»,</w:t>
            </w:r>
          </w:p>
          <w:p w:rsidR="005E05D7" w:rsidRDefault="00F2597F">
            <w:pPr>
              <w:pStyle w:val="TableParagraph"/>
              <w:spacing w:before="2" w:line="275" w:lineRule="exact"/>
              <w:ind w:left="215"/>
              <w:rPr>
                <w:sz w:val="24"/>
              </w:rPr>
            </w:pPr>
            <w:r>
              <w:rPr>
                <w:sz w:val="24"/>
              </w:rPr>
              <w:t>«Никого</w:t>
            </w:r>
            <w:r>
              <w:rPr>
                <w:spacing w:val="23"/>
                <w:sz w:val="24"/>
              </w:rPr>
              <w:t xml:space="preserve"> </w:t>
            </w:r>
            <w:r>
              <w:rPr>
                <w:sz w:val="24"/>
              </w:rPr>
              <w:t>не</w:t>
            </w:r>
            <w:r>
              <w:rPr>
                <w:spacing w:val="74"/>
                <w:sz w:val="24"/>
              </w:rPr>
              <w:t xml:space="preserve"> </w:t>
            </w:r>
            <w:r>
              <w:rPr>
                <w:sz w:val="24"/>
              </w:rPr>
              <w:t>будет</w:t>
            </w:r>
            <w:r>
              <w:rPr>
                <w:spacing w:val="81"/>
                <w:sz w:val="24"/>
              </w:rPr>
              <w:t xml:space="preserve"> </w:t>
            </w:r>
            <w:r>
              <w:rPr>
                <w:sz w:val="24"/>
              </w:rPr>
              <w:t>в</w:t>
            </w:r>
            <w:r>
              <w:rPr>
                <w:spacing w:val="81"/>
                <w:sz w:val="24"/>
              </w:rPr>
              <w:t xml:space="preserve"> </w:t>
            </w:r>
            <w:r>
              <w:rPr>
                <w:sz w:val="24"/>
              </w:rPr>
              <w:t>доме…»,</w:t>
            </w:r>
          </w:p>
          <w:p w:rsidR="005E05D7" w:rsidRDefault="00F2597F">
            <w:pPr>
              <w:pStyle w:val="TableParagraph"/>
              <w:spacing w:line="275" w:lineRule="exact"/>
              <w:ind w:left="215"/>
              <w:rPr>
                <w:sz w:val="24"/>
              </w:rPr>
            </w:pPr>
            <w:r>
              <w:rPr>
                <w:sz w:val="24"/>
              </w:rPr>
              <w:t>«О,</w:t>
            </w:r>
            <w:r>
              <w:rPr>
                <w:spacing w:val="-1"/>
                <w:sz w:val="24"/>
              </w:rPr>
              <w:t xml:space="preserve"> </w:t>
            </w:r>
            <w:r>
              <w:rPr>
                <w:sz w:val="24"/>
              </w:rPr>
              <w:t>знал</w:t>
            </w:r>
            <w:r>
              <w:rPr>
                <w:spacing w:val="-2"/>
                <w:sz w:val="24"/>
              </w:rPr>
              <w:t xml:space="preserve"> </w:t>
            </w:r>
            <w:r>
              <w:rPr>
                <w:sz w:val="24"/>
              </w:rPr>
              <w:t>бы я, что</w:t>
            </w:r>
            <w:r>
              <w:rPr>
                <w:spacing w:val="-2"/>
                <w:sz w:val="24"/>
              </w:rPr>
              <w:t xml:space="preserve"> </w:t>
            </w:r>
            <w:r>
              <w:rPr>
                <w:sz w:val="24"/>
              </w:rPr>
              <w:t>так</w:t>
            </w:r>
            <w:r>
              <w:rPr>
                <w:spacing w:val="-5"/>
                <w:sz w:val="24"/>
              </w:rPr>
              <w:t xml:space="preserve"> </w:t>
            </w:r>
            <w:r>
              <w:rPr>
                <w:sz w:val="24"/>
              </w:rPr>
              <w:t>бывает…»,«Определение</w:t>
            </w:r>
          </w:p>
          <w:p w:rsidR="005E05D7" w:rsidRDefault="00F2597F">
            <w:pPr>
              <w:pStyle w:val="TableParagraph"/>
              <w:spacing w:line="274" w:lineRule="exact"/>
              <w:ind w:left="215" w:right="514"/>
              <w:rPr>
                <w:sz w:val="24"/>
              </w:rPr>
            </w:pPr>
            <w:r>
              <w:rPr>
                <w:sz w:val="24"/>
              </w:rPr>
              <w:t>поэзии»,</w:t>
            </w:r>
            <w:r>
              <w:rPr>
                <w:spacing w:val="30"/>
                <w:sz w:val="24"/>
              </w:rPr>
              <w:t xml:space="preserve"> </w:t>
            </w:r>
            <w:r>
              <w:rPr>
                <w:sz w:val="24"/>
              </w:rPr>
              <w:t>«Поэзия»,</w:t>
            </w:r>
            <w:r>
              <w:rPr>
                <w:spacing w:val="35"/>
                <w:sz w:val="24"/>
              </w:rPr>
              <w:t xml:space="preserve"> </w:t>
            </w:r>
            <w:r>
              <w:rPr>
                <w:sz w:val="24"/>
              </w:rPr>
              <w:t>«Про</w:t>
            </w:r>
            <w:r>
              <w:rPr>
                <w:spacing w:val="31"/>
                <w:sz w:val="24"/>
              </w:rPr>
              <w:t xml:space="preserve"> </w:t>
            </w:r>
            <w:r>
              <w:rPr>
                <w:sz w:val="24"/>
              </w:rPr>
              <w:t>эти</w:t>
            </w:r>
            <w:r>
              <w:rPr>
                <w:spacing w:val="29"/>
                <w:sz w:val="24"/>
              </w:rPr>
              <w:t xml:space="preserve"> </w:t>
            </w:r>
            <w:r>
              <w:rPr>
                <w:sz w:val="24"/>
              </w:rPr>
              <w:t>стихи»,</w:t>
            </w:r>
            <w:r>
              <w:rPr>
                <w:spacing w:val="2"/>
                <w:sz w:val="24"/>
              </w:rPr>
              <w:t xml:space="preserve"> </w:t>
            </w:r>
            <w:r>
              <w:rPr>
                <w:sz w:val="24"/>
              </w:rPr>
              <w:t>«Сестра</w:t>
            </w:r>
            <w:r>
              <w:rPr>
                <w:spacing w:val="-57"/>
                <w:sz w:val="24"/>
              </w:rPr>
              <w:t xml:space="preserve"> </w:t>
            </w:r>
            <w:r>
              <w:rPr>
                <w:sz w:val="24"/>
              </w:rPr>
              <w:t>моя</w:t>
            </w:r>
            <w:r>
              <w:rPr>
                <w:spacing w:val="27"/>
                <w:sz w:val="24"/>
              </w:rPr>
              <w:t xml:space="preserve"> </w:t>
            </w:r>
            <w:r>
              <w:rPr>
                <w:sz w:val="24"/>
              </w:rPr>
              <w:t>–</w:t>
            </w:r>
            <w:r>
              <w:rPr>
                <w:spacing w:val="26"/>
                <w:sz w:val="24"/>
              </w:rPr>
              <w:t xml:space="preserve"> </w:t>
            </w:r>
            <w:r>
              <w:rPr>
                <w:sz w:val="24"/>
              </w:rPr>
              <w:t>жизнь</w:t>
            </w:r>
            <w:r>
              <w:rPr>
                <w:spacing w:val="28"/>
                <w:sz w:val="24"/>
              </w:rPr>
              <w:t xml:space="preserve"> </w:t>
            </w:r>
            <w:r>
              <w:rPr>
                <w:sz w:val="24"/>
              </w:rPr>
              <w:t>и</w:t>
            </w:r>
          </w:p>
        </w:tc>
      </w:tr>
      <w:tr w:rsidR="005E05D7">
        <w:trPr>
          <w:trHeight w:val="1367"/>
        </w:trPr>
        <w:tc>
          <w:tcPr>
            <w:tcW w:w="2444" w:type="dxa"/>
          </w:tcPr>
          <w:p w:rsidR="005E05D7" w:rsidRDefault="005E05D7">
            <w:pPr>
              <w:pStyle w:val="TableParagraph"/>
              <w:ind w:left="0"/>
            </w:pPr>
          </w:p>
        </w:tc>
        <w:tc>
          <w:tcPr>
            <w:tcW w:w="2737" w:type="dxa"/>
          </w:tcPr>
          <w:p w:rsidR="005E05D7" w:rsidRDefault="00F2597F">
            <w:pPr>
              <w:pStyle w:val="TableParagraph"/>
              <w:tabs>
                <w:tab w:val="left" w:pos="1733"/>
              </w:tabs>
              <w:spacing w:line="237" w:lineRule="auto"/>
              <w:ind w:left="215" w:right="188"/>
              <w:rPr>
                <w:sz w:val="24"/>
              </w:rPr>
            </w:pPr>
            <w:r>
              <w:rPr>
                <w:b/>
                <w:sz w:val="24"/>
              </w:rPr>
              <w:t>М.А. Булгаков</w:t>
            </w:r>
            <w:r>
              <w:rPr>
                <w:b/>
                <w:spacing w:val="1"/>
                <w:sz w:val="24"/>
              </w:rPr>
              <w:t xml:space="preserve"> </w:t>
            </w:r>
            <w:r>
              <w:rPr>
                <w:sz w:val="24"/>
              </w:rPr>
              <w:t>Повесть«Собачье</w:t>
            </w:r>
            <w:r>
              <w:rPr>
                <w:spacing w:val="1"/>
                <w:sz w:val="24"/>
              </w:rPr>
              <w:t xml:space="preserve"> </w:t>
            </w:r>
            <w:r>
              <w:rPr>
                <w:sz w:val="24"/>
              </w:rPr>
              <w:t>сердце»</w:t>
            </w:r>
            <w:r>
              <w:rPr>
                <w:sz w:val="24"/>
              </w:rPr>
              <w:tab/>
            </w:r>
            <w:r>
              <w:rPr>
                <w:spacing w:val="-1"/>
                <w:sz w:val="24"/>
              </w:rPr>
              <w:t>Романы</w:t>
            </w:r>
          </w:p>
          <w:p w:rsidR="005E05D7" w:rsidRDefault="00F2597F">
            <w:pPr>
              <w:pStyle w:val="TableParagraph"/>
              <w:tabs>
                <w:tab w:val="left" w:pos="1474"/>
              </w:tabs>
              <w:spacing w:line="275" w:lineRule="exact"/>
              <w:ind w:left="215"/>
              <w:rPr>
                <w:sz w:val="24"/>
              </w:rPr>
            </w:pPr>
            <w:r>
              <w:rPr>
                <w:sz w:val="24"/>
              </w:rPr>
              <w:t>«Белая»</w:t>
            </w:r>
            <w:r>
              <w:rPr>
                <w:sz w:val="24"/>
              </w:rPr>
              <w:tab/>
              <w:t>гвардия»,</w:t>
            </w:r>
          </w:p>
          <w:p w:rsidR="005E05D7" w:rsidRDefault="00F2597F">
            <w:pPr>
              <w:pStyle w:val="TableParagraph"/>
              <w:spacing w:line="261" w:lineRule="exact"/>
              <w:ind w:left="215"/>
              <w:rPr>
                <w:sz w:val="24"/>
              </w:rPr>
            </w:pPr>
            <w:r>
              <w:rPr>
                <w:sz w:val="24"/>
              </w:rPr>
              <w:t>«Мастери</w:t>
            </w:r>
            <w:r>
              <w:rPr>
                <w:spacing w:val="-2"/>
                <w:sz w:val="24"/>
              </w:rPr>
              <w:t xml:space="preserve"> </w:t>
            </w:r>
            <w:r>
              <w:rPr>
                <w:sz w:val="24"/>
              </w:rPr>
              <w:t>Маргарита»</w:t>
            </w:r>
          </w:p>
        </w:tc>
        <w:tc>
          <w:tcPr>
            <w:tcW w:w="5594" w:type="dxa"/>
          </w:tcPr>
          <w:p w:rsidR="005E05D7" w:rsidRDefault="00F2597F">
            <w:pPr>
              <w:pStyle w:val="TableParagraph"/>
              <w:spacing w:line="269" w:lineRule="exact"/>
              <w:ind w:left="215"/>
              <w:rPr>
                <w:b/>
                <w:sz w:val="24"/>
              </w:rPr>
            </w:pPr>
            <w:r>
              <w:rPr>
                <w:b/>
                <w:sz w:val="24"/>
              </w:rPr>
              <w:t>М.А.</w:t>
            </w:r>
            <w:r>
              <w:rPr>
                <w:b/>
                <w:spacing w:val="-1"/>
                <w:sz w:val="24"/>
              </w:rPr>
              <w:t xml:space="preserve"> </w:t>
            </w:r>
            <w:r>
              <w:rPr>
                <w:b/>
                <w:sz w:val="24"/>
              </w:rPr>
              <w:t>Булгаков</w:t>
            </w:r>
          </w:p>
          <w:p w:rsidR="005E05D7" w:rsidRDefault="00F2597F">
            <w:pPr>
              <w:pStyle w:val="TableParagraph"/>
              <w:spacing w:line="271" w:lineRule="exact"/>
              <w:ind w:left="215"/>
              <w:rPr>
                <w:sz w:val="24"/>
              </w:rPr>
            </w:pPr>
            <w:r>
              <w:rPr>
                <w:sz w:val="24"/>
              </w:rPr>
              <w:t>Книга</w:t>
            </w:r>
            <w:r>
              <w:rPr>
                <w:spacing w:val="2"/>
                <w:sz w:val="24"/>
              </w:rPr>
              <w:t xml:space="preserve"> </w:t>
            </w:r>
            <w:r>
              <w:rPr>
                <w:sz w:val="24"/>
              </w:rPr>
              <w:t>рассказов</w:t>
            </w:r>
            <w:r>
              <w:rPr>
                <w:spacing w:val="58"/>
                <w:sz w:val="24"/>
              </w:rPr>
              <w:t xml:space="preserve"> </w:t>
            </w:r>
            <w:r>
              <w:rPr>
                <w:sz w:val="24"/>
              </w:rPr>
              <w:t>«Записки</w:t>
            </w:r>
            <w:r>
              <w:rPr>
                <w:spacing w:val="6"/>
                <w:sz w:val="24"/>
              </w:rPr>
              <w:t xml:space="preserve"> </w:t>
            </w:r>
            <w:r>
              <w:rPr>
                <w:sz w:val="24"/>
              </w:rPr>
              <w:t>юного</w:t>
            </w:r>
            <w:r>
              <w:rPr>
                <w:spacing w:val="60"/>
                <w:sz w:val="24"/>
              </w:rPr>
              <w:t xml:space="preserve"> </w:t>
            </w:r>
            <w:r>
              <w:rPr>
                <w:sz w:val="24"/>
              </w:rPr>
              <w:t>врача».</w:t>
            </w:r>
            <w:r>
              <w:rPr>
                <w:spacing w:val="63"/>
                <w:sz w:val="24"/>
              </w:rPr>
              <w:t xml:space="preserve"> </w:t>
            </w:r>
            <w:r>
              <w:rPr>
                <w:sz w:val="24"/>
              </w:rPr>
              <w:t>Пьесы</w:t>
            </w:r>
          </w:p>
          <w:p w:rsidR="005E05D7" w:rsidRDefault="00F2597F">
            <w:pPr>
              <w:pStyle w:val="TableParagraph"/>
              <w:tabs>
                <w:tab w:val="left" w:pos="1022"/>
                <w:tab w:val="left" w:pos="2516"/>
                <w:tab w:val="left" w:pos="3428"/>
                <w:tab w:val="left" w:pos="4533"/>
              </w:tabs>
              <w:spacing w:line="242" w:lineRule="auto"/>
              <w:ind w:left="215" w:right="185"/>
              <w:rPr>
                <w:sz w:val="24"/>
              </w:rPr>
            </w:pPr>
            <w:r>
              <w:rPr>
                <w:sz w:val="24"/>
              </w:rPr>
              <w:t>«Дни</w:t>
            </w:r>
            <w:r>
              <w:rPr>
                <w:sz w:val="24"/>
              </w:rPr>
              <w:tab/>
              <w:t>Турбиных»,</w:t>
            </w:r>
            <w:r>
              <w:rPr>
                <w:sz w:val="24"/>
              </w:rPr>
              <w:tab/>
              <w:t>«Бег»,</w:t>
            </w:r>
            <w:r>
              <w:rPr>
                <w:sz w:val="24"/>
              </w:rPr>
              <w:tab/>
              <w:t>«Кабала</w:t>
            </w:r>
            <w:r>
              <w:rPr>
                <w:sz w:val="24"/>
              </w:rPr>
              <w:tab/>
            </w:r>
            <w:r>
              <w:rPr>
                <w:spacing w:val="-1"/>
                <w:sz w:val="24"/>
              </w:rPr>
              <w:t>святош»</w:t>
            </w:r>
            <w:r>
              <w:rPr>
                <w:spacing w:val="-57"/>
                <w:sz w:val="24"/>
              </w:rPr>
              <w:t xml:space="preserve"> </w:t>
            </w:r>
            <w:r>
              <w:rPr>
                <w:sz w:val="24"/>
              </w:rPr>
              <w:t>(«Мольер»),</w:t>
            </w:r>
            <w:r>
              <w:rPr>
                <w:spacing w:val="3"/>
                <w:sz w:val="24"/>
              </w:rPr>
              <w:t xml:space="preserve"> </w:t>
            </w:r>
            <w:r>
              <w:rPr>
                <w:sz w:val="24"/>
              </w:rPr>
              <w:t>«Зойкина</w:t>
            </w:r>
            <w:r>
              <w:rPr>
                <w:spacing w:val="4"/>
                <w:sz w:val="24"/>
              </w:rPr>
              <w:t xml:space="preserve"> </w:t>
            </w:r>
            <w:r>
              <w:rPr>
                <w:sz w:val="24"/>
              </w:rPr>
              <w:t>квартира»</w:t>
            </w:r>
          </w:p>
        </w:tc>
      </w:tr>
      <w:tr w:rsidR="005E05D7">
        <w:trPr>
          <w:trHeight w:val="1079"/>
        </w:trPr>
        <w:tc>
          <w:tcPr>
            <w:tcW w:w="2444" w:type="dxa"/>
          </w:tcPr>
          <w:p w:rsidR="005E05D7" w:rsidRDefault="005E05D7">
            <w:pPr>
              <w:pStyle w:val="TableParagraph"/>
              <w:ind w:left="0"/>
            </w:pPr>
          </w:p>
        </w:tc>
        <w:tc>
          <w:tcPr>
            <w:tcW w:w="2737" w:type="dxa"/>
          </w:tcPr>
          <w:p w:rsidR="005E05D7" w:rsidRDefault="00F2597F">
            <w:pPr>
              <w:pStyle w:val="TableParagraph"/>
              <w:spacing w:line="259" w:lineRule="exact"/>
              <w:ind w:left="215"/>
              <w:rPr>
                <w:b/>
                <w:sz w:val="24"/>
              </w:rPr>
            </w:pPr>
            <w:r>
              <w:rPr>
                <w:b/>
                <w:sz w:val="24"/>
              </w:rPr>
              <w:t>А.П.</w:t>
            </w:r>
            <w:r>
              <w:rPr>
                <w:b/>
                <w:spacing w:val="-2"/>
                <w:sz w:val="24"/>
              </w:rPr>
              <w:t xml:space="preserve"> </w:t>
            </w:r>
            <w:r>
              <w:rPr>
                <w:b/>
                <w:sz w:val="24"/>
              </w:rPr>
              <w:t>Платонов.</w:t>
            </w:r>
          </w:p>
          <w:p w:rsidR="005E05D7" w:rsidRDefault="00F2597F">
            <w:pPr>
              <w:pStyle w:val="TableParagraph"/>
              <w:spacing w:line="272" w:lineRule="exact"/>
              <w:ind w:left="215"/>
              <w:rPr>
                <w:sz w:val="24"/>
              </w:rPr>
            </w:pPr>
            <w:r>
              <w:rPr>
                <w:sz w:val="24"/>
              </w:rPr>
              <w:t>Рассказы иповести:</w:t>
            </w:r>
          </w:p>
          <w:p w:rsidR="005E05D7" w:rsidRDefault="00F2597F">
            <w:pPr>
              <w:pStyle w:val="TableParagraph"/>
              <w:spacing w:before="2" w:line="272" w:lineRule="exact"/>
              <w:ind w:left="215"/>
              <w:rPr>
                <w:sz w:val="24"/>
              </w:rPr>
            </w:pPr>
            <w:r>
              <w:rPr>
                <w:sz w:val="24"/>
              </w:rPr>
              <w:t>«Котлован»,</w:t>
            </w:r>
          </w:p>
          <w:p w:rsidR="005E05D7" w:rsidRDefault="00F2597F">
            <w:pPr>
              <w:pStyle w:val="TableParagraph"/>
              <w:spacing w:line="253" w:lineRule="exact"/>
              <w:ind w:left="215"/>
              <w:rPr>
                <w:sz w:val="24"/>
              </w:rPr>
            </w:pPr>
            <w:r>
              <w:rPr>
                <w:sz w:val="24"/>
              </w:rPr>
              <w:t>«Возвращение»</w:t>
            </w:r>
          </w:p>
        </w:tc>
        <w:tc>
          <w:tcPr>
            <w:tcW w:w="5594" w:type="dxa"/>
          </w:tcPr>
          <w:p w:rsidR="005E05D7" w:rsidRDefault="00F2597F">
            <w:pPr>
              <w:pStyle w:val="TableParagraph"/>
              <w:spacing w:before="1" w:line="263" w:lineRule="exact"/>
              <w:ind w:left="215"/>
              <w:rPr>
                <w:b/>
                <w:sz w:val="24"/>
              </w:rPr>
            </w:pPr>
            <w:r>
              <w:rPr>
                <w:b/>
                <w:sz w:val="24"/>
              </w:rPr>
              <w:t>А.П.</w:t>
            </w:r>
            <w:r>
              <w:rPr>
                <w:b/>
                <w:spacing w:val="-1"/>
                <w:sz w:val="24"/>
              </w:rPr>
              <w:t xml:space="preserve"> </w:t>
            </w:r>
            <w:r>
              <w:rPr>
                <w:b/>
                <w:sz w:val="24"/>
              </w:rPr>
              <w:t>Платонов</w:t>
            </w:r>
          </w:p>
          <w:p w:rsidR="005E05D7" w:rsidRDefault="00F2597F">
            <w:pPr>
              <w:pStyle w:val="TableParagraph"/>
              <w:spacing w:line="247" w:lineRule="exact"/>
              <w:ind w:left="215"/>
              <w:rPr>
                <w:sz w:val="24"/>
              </w:rPr>
            </w:pPr>
            <w:r>
              <w:rPr>
                <w:sz w:val="24"/>
              </w:rPr>
              <w:t>Рассказы</w:t>
            </w:r>
            <w:r>
              <w:rPr>
                <w:spacing w:val="-4"/>
                <w:sz w:val="24"/>
              </w:rPr>
              <w:t xml:space="preserve"> </w:t>
            </w:r>
            <w:r>
              <w:rPr>
                <w:sz w:val="24"/>
              </w:rPr>
              <w:t>и</w:t>
            </w:r>
            <w:r>
              <w:rPr>
                <w:spacing w:val="-3"/>
                <w:sz w:val="24"/>
              </w:rPr>
              <w:t xml:space="preserve"> </w:t>
            </w:r>
            <w:r>
              <w:rPr>
                <w:sz w:val="24"/>
              </w:rPr>
              <w:t>повести:</w:t>
            </w:r>
            <w:r>
              <w:rPr>
                <w:spacing w:val="20"/>
                <w:sz w:val="24"/>
              </w:rPr>
              <w:t xml:space="preserve"> </w:t>
            </w:r>
            <w:r>
              <w:rPr>
                <w:sz w:val="24"/>
              </w:rPr>
              <w:t>«РекаПотудань»,</w:t>
            </w:r>
          </w:p>
          <w:p w:rsidR="005E05D7" w:rsidRDefault="00F2597F">
            <w:pPr>
              <w:pStyle w:val="TableParagraph"/>
              <w:spacing w:line="260" w:lineRule="exact"/>
              <w:ind w:left="215"/>
              <w:rPr>
                <w:sz w:val="24"/>
              </w:rPr>
            </w:pPr>
            <w:r>
              <w:rPr>
                <w:sz w:val="24"/>
              </w:rPr>
              <w:t>«Сокровенныйчеловек»,</w:t>
            </w:r>
            <w:r>
              <w:rPr>
                <w:spacing w:val="1"/>
                <w:sz w:val="24"/>
              </w:rPr>
              <w:t xml:space="preserve"> </w:t>
            </w:r>
            <w:r>
              <w:rPr>
                <w:sz w:val="24"/>
              </w:rPr>
              <w:t>«Мусорный</w:t>
            </w:r>
            <w:r>
              <w:rPr>
                <w:spacing w:val="-7"/>
                <w:sz w:val="24"/>
              </w:rPr>
              <w:t xml:space="preserve"> </w:t>
            </w:r>
            <w:r>
              <w:rPr>
                <w:sz w:val="24"/>
              </w:rPr>
              <w:t>ветер»</w:t>
            </w:r>
          </w:p>
        </w:tc>
      </w:tr>
      <w:tr w:rsidR="005E05D7">
        <w:trPr>
          <w:trHeight w:val="1075"/>
        </w:trPr>
        <w:tc>
          <w:tcPr>
            <w:tcW w:w="2444" w:type="dxa"/>
          </w:tcPr>
          <w:p w:rsidR="005E05D7" w:rsidRDefault="005E05D7">
            <w:pPr>
              <w:pStyle w:val="TableParagraph"/>
              <w:ind w:left="0"/>
            </w:pPr>
          </w:p>
        </w:tc>
        <w:tc>
          <w:tcPr>
            <w:tcW w:w="2737" w:type="dxa"/>
          </w:tcPr>
          <w:p w:rsidR="005E05D7" w:rsidRDefault="00F2597F">
            <w:pPr>
              <w:pStyle w:val="TableParagraph"/>
              <w:spacing w:line="262" w:lineRule="exact"/>
              <w:ind w:left="215"/>
              <w:rPr>
                <w:b/>
                <w:sz w:val="24"/>
              </w:rPr>
            </w:pPr>
            <w:r>
              <w:rPr>
                <w:b/>
                <w:sz w:val="24"/>
              </w:rPr>
              <w:t>М.А.</w:t>
            </w:r>
            <w:r>
              <w:rPr>
                <w:b/>
                <w:spacing w:val="-6"/>
                <w:sz w:val="24"/>
              </w:rPr>
              <w:t xml:space="preserve"> </w:t>
            </w:r>
            <w:r>
              <w:rPr>
                <w:b/>
                <w:sz w:val="24"/>
              </w:rPr>
              <w:t>Шолохов</w:t>
            </w:r>
          </w:p>
          <w:p w:rsidR="005E05D7" w:rsidRDefault="00F2597F">
            <w:pPr>
              <w:pStyle w:val="TableParagraph"/>
              <w:tabs>
                <w:tab w:val="left" w:pos="1857"/>
              </w:tabs>
              <w:spacing w:before="1" w:line="237" w:lineRule="auto"/>
              <w:ind w:left="215" w:right="101"/>
              <w:rPr>
                <w:sz w:val="24"/>
              </w:rPr>
            </w:pPr>
            <w:r>
              <w:rPr>
                <w:sz w:val="24"/>
              </w:rPr>
              <w:t>Роман-эпопея</w:t>
            </w:r>
            <w:r>
              <w:rPr>
                <w:sz w:val="24"/>
              </w:rPr>
              <w:tab/>
            </w:r>
            <w:r>
              <w:rPr>
                <w:spacing w:val="-2"/>
                <w:sz w:val="24"/>
              </w:rPr>
              <w:t>«Тихий</w:t>
            </w:r>
            <w:r>
              <w:rPr>
                <w:spacing w:val="-57"/>
                <w:sz w:val="24"/>
              </w:rPr>
              <w:t xml:space="preserve"> </w:t>
            </w:r>
            <w:r>
              <w:rPr>
                <w:sz w:val="24"/>
              </w:rPr>
              <w:t>Дон»</w:t>
            </w:r>
          </w:p>
        </w:tc>
        <w:tc>
          <w:tcPr>
            <w:tcW w:w="5594" w:type="dxa"/>
          </w:tcPr>
          <w:p w:rsidR="005E05D7" w:rsidRDefault="00F2597F">
            <w:pPr>
              <w:pStyle w:val="TableParagraph"/>
              <w:spacing w:before="2" w:line="272" w:lineRule="exact"/>
              <w:ind w:left="215"/>
              <w:rPr>
                <w:b/>
                <w:sz w:val="24"/>
              </w:rPr>
            </w:pPr>
            <w:r>
              <w:rPr>
                <w:b/>
                <w:sz w:val="24"/>
              </w:rPr>
              <w:t>М.А.</w:t>
            </w:r>
            <w:r>
              <w:rPr>
                <w:b/>
                <w:spacing w:val="-5"/>
                <w:sz w:val="24"/>
              </w:rPr>
              <w:t xml:space="preserve"> </w:t>
            </w:r>
            <w:r>
              <w:rPr>
                <w:b/>
                <w:sz w:val="24"/>
              </w:rPr>
              <w:t>Шолохов</w:t>
            </w:r>
          </w:p>
          <w:p w:rsidR="005E05D7" w:rsidRDefault="00F2597F">
            <w:pPr>
              <w:pStyle w:val="TableParagraph"/>
              <w:spacing w:line="271" w:lineRule="exact"/>
              <w:ind w:left="215"/>
              <w:rPr>
                <w:sz w:val="24"/>
              </w:rPr>
            </w:pPr>
            <w:r>
              <w:rPr>
                <w:sz w:val="24"/>
              </w:rPr>
              <w:t>Роман</w:t>
            </w:r>
            <w:r>
              <w:rPr>
                <w:spacing w:val="4"/>
                <w:sz w:val="24"/>
              </w:rPr>
              <w:t xml:space="preserve"> </w:t>
            </w:r>
            <w:r>
              <w:rPr>
                <w:sz w:val="24"/>
              </w:rPr>
              <w:t>«Поднятая</w:t>
            </w:r>
            <w:r>
              <w:rPr>
                <w:spacing w:val="-6"/>
                <w:sz w:val="24"/>
              </w:rPr>
              <w:t xml:space="preserve"> </w:t>
            </w:r>
            <w:r>
              <w:rPr>
                <w:sz w:val="24"/>
              </w:rPr>
              <w:t>целина».</w:t>
            </w:r>
            <w:r>
              <w:rPr>
                <w:spacing w:val="1"/>
                <w:sz w:val="24"/>
              </w:rPr>
              <w:t xml:space="preserve"> </w:t>
            </w:r>
            <w:r>
              <w:rPr>
                <w:sz w:val="24"/>
              </w:rPr>
              <w:t>Книга</w:t>
            </w:r>
            <w:r>
              <w:rPr>
                <w:spacing w:val="-3"/>
                <w:sz w:val="24"/>
              </w:rPr>
              <w:t xml:space="preserve"> </w:t>
            </w:r>
            <w:r>
              <w:rPr>
                <w:sz w:val="24"/>
              </w:rPr>
              <w:t>рассказов</w:t>
            </w:r>
          </w:p>
          <w:p w:rsidR="005E05D7" w:rsidRDefault="00F2597F">
            <w:pPr>
              <w:pStyle w:val="TableParagraph"/>
              <w:spacing w:line="275" w:lineRule="exact"/>
              <w:ind w:left="215"/>
              <w:rPr>
                <w:sz w:val="24"/>
              </w:rPr>
            </w:pPr>
            <w:r>
              <w:rPr>
                <w:sz w:val="24"/>
              </w:rPr>
              <w:t>«Донскиерассказы»</w:t>
            </w:r>
          </w:p>
        </w:tc>
      </w:tr>
      <w:tr w:rsidR="005E05D7">
        <w:trPr>
          <w:trHeight w:val="3576"/>
        </w:trPr>
        <w:tc>
          <w:tcPr>
            <w:tcW w:w="2444" w:type="dxa"/>
          </w:tcPr>
          <w:p w:rsidR="005E05D7" w:rsidRDefault="005E05D7">
            <w:pPr>
              <w:pStyle w:val="TableParagraph"/>
              <w:ind w:left="0"/>
            </w:pPr>
          </w:p>
        </w:tc>
        <w:tc>
          <w:tcPr>
            <w:tcW w:w="2737" w:type="dxa"/>
          </w:tcPr>
          <w:p w:rsidR="005E05D7" w:rsidRDefault="00F2597F">
            <w:pPr>
              <w:pStyle w:val="TableParagraph"/>
              <w:tabs>
                <w:tab w:val="left" w:pos="1632"/>
              </w:tabs>
              <w:ind w:left="215" w:right="475"/>
              <w:rPr>
                <w:sz w:val="24"/>
              </w:rPr>
            </w:pPr>
            <w:r>
              <w:rPr>
                <w:b/>
                <w:sz w:val="24"/>
              </w:rPr>
              <w:t>В.В. Набоков</w:t>
            </w:r>
            <w:r>
              <w:rPr>
                <w:b/>
                <w:spacing w:val="1"/>
                <w:sz w:val="24"/>
              </w:rPr>
              <w:t xml:space="preserve"> </w:t>
            </w:r>
            <w:r>
              <w:rPr>
                <w:sz w:val="24"/>
              </w:rPr>
              <w:t>Рассказы «Облако,</w:t>
            </w:r>
            <w:r>
              <w:rPr>
                <w:spacing w:val="1"/>
                <w:sz w:val="24"/>
              </w:rPr>
              <w:t xml:space="preserve"> </w:t>
            </w:r>
            <w:r>
              <w:rPr>
                <w:sz w:val="24"/>
              </w:rPr>
              <w:t>Рассказы</w:t>
            </w:r>
            <w:r>
              <w:rPr>
                <w:sz w:val="24"/>
              </w:rPr>
              <w:tab/>
            </w:r>
            <w:r>
              <w:rPr>
                <w:spacing w:val="-2"/>
                <w:sz w:val="24"/>
              </w:rPr>
              <w:t>озеро,</w:t>
            </w:r>
            <w:r>
              <w:rPr>
                <w:spacing w:val="-57"/>
                <w:sz w:val="24"/>
              </w:rPr>
              <w:t xml:space="preserve"> </w:t>
            </w:r>
            <w:r>
              <w:rPr>
                <w:sz w:val="24"/>
              </w:rPr>
              <w:t>башня»,</w:t>
            </w:r>
            <w:r>
              <w:rPr>
                <w:spacing w:val="7"/>
                <w:sz w:val="24"/>
              </w:rPr>
              <w:t xml:space="preserve"> </w:t>
            </w:r>
            <w:r>
              <w:rPr>
                <w:sz w:val="24"/>
              </w:rPr>
              <w:t>«Весна</w:t>
            </w:r>
            <w:r>
              <w:rPr>
                <w:spacing w:val="-2"/>
                <w:sz w:val="24"/>
              </w:rPr>
              <w:t xml:space="preserve"> </w:t>
            </w:r>
            <w:r>
              <w:rPr>
                <w:sz w:val="24"/>
              </w:rPr>
              <w:t>в</w:t>
            </w:r>
            <w:r>
              <w:rPr>
                <w:spacing w:val="1"/>
                <w:sz w:val="24"/>
              </w:rPr>
              <w:t xml:space="preserve"> </w:t>
            </w:r>
            <w:r>
              <w:rPr>
                <w:sz w:val="24"/>
              </w:rPr>
              <w:t>Фиальте»</w:t>
            </w:r>
            <w:r>
              <w:rPr>
                <w:sz w:val="24"/>
              </w:rPr>
              <w:tab/>
            </w:r>
            <w:r>
              <w:rPr>
                <w:spacing w:val="-2"/>
                <w:sz w:val="24"/>
              </w:rPr>
              <w:t>озеро,</w:t>
            </w:r>
            <w:r>
              <w:rPr>
                <w:spacing w:val="-57"/>
                <w:sz w:val="24"/>
              </w:rPr>
              <w:t xml:space="preserve"> </w:t>
            </w:r>
            <w:r>
              <w:rPr>
                <w:sz w:val="24"/>
              </w:rPr>
              <w:t>башня»,</w:t>
            </w:r>
            <w:r>
              <w:rPr>
                <w:spacing w:val="7"/>
                <w:sz w:val="24"/>
              </w:rPr>
              <w:t xml:space="preserve"> </w:t>
            </w:r>
            <w:r>
              <w:rPr>
                <w:sz w:val="24"/>
              </w:rPr>
              <w:t>«Весна</w:t>
            </w:r>
            <w:r>
              <w:rPr>
                <w:spacing w:val="-2"/>
                <w:sz w:val="24"/>
              </w:rPr>
              <w:t xml:space="preserve"> </w:t>
            </w:r>
            <w:r>
              <w:rPr>
                <w:sz w:val="24"/>
              </w:rPr>
              <w:t>в</w:t>
            </w:r>
            <w:r>
              <w:rPr>
                <w:spacing w:val="1"/>
                <w:sz w:val="24"/>
              </w:rPr>
              <w:t xml:space="preserve"> </w:t>
            </w:r>
            <w:r>
              <w:rPr>
                <w:sz w:val="24"/>
              </w:rPr>
              <w:t>Фиальте»</w:t>
            </w:r>
          </w:p>
        </w:tc>
        <w:tc>
          <w:tcPr>
            <w:tcW w:w="5594" w:type="dxa"/>
          </w:tcPr>
          <w:p w:rsidR="005E05D7" w:rsidRDefault="00F2597F">
            <w:pPr>
              <w:pStyle w:val="TableParagraph"/>
              <w:spacing w:line="269" w:lineRule="exact"/>
              <w:ind w:left="215"/>
              <w:rPr>
                <w:b/>
                <w:sz w:val="24"/>
              </w:rPr>
            </w:pPr>
            <w:r>
              <w:rPr>
                <w:b/>
                <w:sz w:val="24"/>
              </w:rPr>
              <w:t>В.В.</w:t>
            </w:r>
            <w:r>
              <w:rPr>
                <w:b/>
                <w:spacing w:val="-1"/>
                <w:sz w:val="24"/>
              </w:rPr>
              <w:t xml:space="preserve"> </w:t>
            </w:r>
            <w:r>
              <w:rPr>
                <w:b/>
                <w:sz w:val="24"/>
              </w:rPr>
              <w:t>Набоков</w:t>
            </w:r>
          </w:p>
          <w:p w:rsidR="005E05D7" w:rsidRDefault="00F2597F">
            <w:pPr>
              <w:pStyle w:val="TableParagraph"/>
              <w:spacing w:line="272" w:lineRule="exact"/>
              <w:ind w:left="278"/>
              <w:rPr>
                <w:sz w:val="24"/>
              </w:rPr>
            </w:pPr>
            <w:r>
              <w:rPr>
                <w:sz w:val="24"/>
              </w:rPr>
              <w:t>Романы</w:t>
            </w:r>
            <w:r>
              <w:rPr>
                <w:spacing w:val="26"/>
                <w:sz w:val="24"/>
              </w:rPr>
              <w:t xml:space="preserve"> </w:t>
            </w:r>
            <w:r>
              <w:rPr>
                <w:sz w:val="24"/>
              </w:rPr>
              <w:t>«Машенька»,</w:t>
            </w:r>
            <w:r>
              <w:rPr>
                <w:spacing w:val="31"/>
                <w:sz w:val="24"/>
              </w:rPr>
              <w:t xml:space="preserve"> </w:t>
            </w:r>
            <w:r>
              <w:rPr>
                <w:sz w:val="24"/>
              </w:rPr>
              <w:t>«ЗащитаЛужина»</w:t>
            </w:r>
          </w:p>
          <w:p w:rsidR="005E05D7" w:rsidRDefault="00F2597F">
            <w:pPr>
              <w:pStyle w:val="TableParagraph"/>
              <w:spacing w:before="7" w:line="273" w:lineRule="exact"/>
              <w:ind w:left="215"/>
              <w:rPr>
                <w:b/>
                <w:sz w:val="24"/>
              </w:rPr>
            </w:pPr>
            <w:r>
              <w:rPr>
                <w:b/>
                <w:sz w:val="24"/>
              </w:rPr>
              <w:t>М.М.</w:t>
            </w:r>
            <w:r>
              <w:rPr>
                <w:b/>
                <w:spacing w:val="-5"/>
                <w:sz w:val="24"/>
              </w:rPr>
              <w:t xml:space="preserve"> </w:t>
            </w:r>
            <w:r>
              <w:rPr>
                <w:b/>
                <w:sz w:val="24"/>
              </w:rPr>
              <w:t>Зощенко</w:t>
            </w:r>
          </w:p>
          <w:p w:rsidR="005E05D7" w:rsidRDefault="00F2597F">
            <w:pPr>
              <w:pStyle w:val="TableParagraph"/>
              <w:tabs>
                <w:tab w:val="left" w:pos="1536"/>
                <w:tab w:val="left" w:pos="2631"/>
              </w:tabs>
              <w:spacing w:line="271" w:lineRule="exact"/>
              <w:ind w:left="215"/>
              <w:rPr>
                <w:sz w:val="24"/>
              </w:rPr>
            </w:pPr>
            <w:r>
              <w:rPr>
                <w:sz w:val="24"/>
              </w:rPr>
              <w:t>Рассказы:</w:t>
            </w:r>
            <w:r>
              <w:rPr>
                <w:sz w:val="24"/>
              </w:rPr>
              <w:tab/>
              <w:t>«Баня»,</w:t>
            </w:r>
            <w:r>
              <w:rPr>
                <w:sz w:val="24"/>
              </w:rPr>
              <w:tab/>
              <w:t>«Жертвареволюции»,</w:t>
            </w:r>
          </w:p>
          <w:p w:rsidR="005E05D7" w:rsidRDefault="00F2597F">
            <w:pPr>
              <w:pStyle w:val="TableParagraph"/>
              <w:tabs>
                <w:tab w:val="left" w:pos="3649"/>
              </w:tabs>
              <w:spacing w:line="275" w:lineRule="exact"/>
              <w:ind w:left="215"/>
              <w:rPr>
                <w:sz w:val="24"/>
              </w:rPr>
            </w:pPr>
            <w:r>
              <w:rPr>
                <w:sz w:val="24"/>
              </w:rPr>
              <w:t>«Нервные</w:t>
            </w:r>
            <w:r>
              <w:rPr>
                <w:spacing w:val="35"/>
                <w:sz w:val="24"/>
              </w:rPr>
              <w:t xml:space="preserve"> </w:t>
            </w:r>
            <w:r>
              <w:rPr>
                <w:sz w:val="24"/>
              </w:rPr>
              <w:t>люди»,</w:t>
            </w:r>
            <w:r>
              <w:rPr>
                <w:spacing w:val="1"/>
                <w:sz w:val="24"/>
              </w:rPr>
              <w:t xml:space="preserve"> </w:t>
            </w:r>
            <w:r>
              <w:rPr>
                <w:sz w:val="24"/>
              </w:rPr>
              <w:t>«Качество</w:t>
            </w:r>
            <w:r>
              <w:rPr>
                <w:sz w:val="24"/>
              </w:rPr>
              <w:tab/>
              <w:t>продукции»,</w:t>
            </w:r>
          </w:p>
          <w:p w:rsidR="005E05D7" w:rsidRDefault="00F2597F">
            <w:pPr>
              <w:pStyle w:val="TableParagraph"/>
              <w:spacing w:before="2" w:line="242" w:lineRule="auto"/>
              <w:ind w:left="215" w:right="349"/>
              <w:rPr>
                <w:b/>
                <w:sz w:val="24"/>
              </w:rPr>
            </w:pPr>
            <w:r>
              <w:rPr>
                <w:sz w:val="24"/>
              </w:rPr>
              <w:t>«Аристократка»,</w:t>
            </w:r>
            <w:r>
              <w:rPr>
                <w:spacing w:val="-3"/>
                <w:sz w:val="24"/>
              </w:rPr>
              <w:t xml:space="preserve"> </w:t>
            </w:r>
            <w:r>
              <w:rPr>
                <w:sz w:val="24"/>
              </w:rPr>
              <w:t>«Прелестикультуры»,</w:t>
            </w:r>
            <w:r>
              <w:rPr>
                <w:spacing w:val="47"/>
                <w:sz w:val="24"/>
              </w:rPr>
              <w:t xml:space="preserve"> </w:t>
            </w:r>
            <w:r>
              <w:rPr>
                <w:sz w:val="24"/>
              </w:rPr>
              <w:t>«Тормоз</w:t>
            </w:r>
            <w:r>
              <w:rPr>
                <w:spacing w:val="-57"/>
                <w:sz w:val="24"/>
              </w:rPr>
              <w:t xml:space="preserve"> </w:t>
            </w:r>
            <w:r>
              <w:rPr>
                <w:sz w:val="24"/>
              </w:rPr>
              <w:t>Вестингауза», «Диктофон», «Обезьяний</w:t>
            </w:r>
            <w:r>
              <w:rPr>
                <w:spacing w:val="1"/>
                <w:sz w:val="24"/>
              </w:rPr>
              <w:t xml:space="preserve"> </w:t>
            </w:r>
            <w:r>
              <w:rPr>
                <w:sz w:val="24"/>
              </w:rPr>
              <w:t>язык»</w:t>
            </w:r>
            <w:r>
              <w:rPr>
                <w:spacing w:val="1"/>
                <w:sz w:val="24"/>
              </w:rPr>
              <w:t xml:space="preserve"> </w:t>
            </w:r>
            <w:r>
              <w:rPr>
                <w:b/>
                <w:sz w:val="24"/>
              </w:rPr>
              <w:t>И.Э.</w:t>
            </w:r>
            <w:r>
              <w:rPr>
                <w:b/>
                <w:spacing w:val="-4"/>
                <w:sz w:val="24"/>
              </w:rPr>
              <w:t xml:space="preserve"> </w:t>
            </w:r>
            <w:r>
              <w:rPr>
                <w:b/>
                <w:sz w:val="24"/>
              </w:rPr>
              <w:t>Бабель</w:t>
            </w:r>
          </w:p>
          <w:p w:rsidR="005E05D7" w:rsidRDefault="00F2597F">
            <w:pPr>
              <w:pStyle w:val="TableParagraph"/>
              <w:spacing w:line="269" w:lineRule="exact"/>
              <w:ind w:left="215"/>
              <w:rPr>
                <w:sz w:val="24"/>
              </w:rPr>
            </w:pPr>
            <w:r>
              <w:rPr>
                <w:sz w:val="24"/>
              </w:rPr>
              <w:t>Книга</w:t>
            </w:r>
            <w:r>
              <w:rPr>
                <w:spacing w:val="-5"/>
                <w:sz w:val="24"/>
              </w:rPr>
              <w:t xml:space="preserve"> </w:t>
            </w:r>
            <w:r>
              <w:rPr>
                <w:sz w:val="24"/>
              </w:rPr>
              <w:t>рассказов</w:t>
            </w:r>
            <w:r>
              <w:rPr>
                <w:spacing w:val="-1"/>
                <w:sz w:val="24"/>
              </w:rPr>
              <w:t xml:space="preserve"> </w:t>
            </w:r>
            <w:r>
              <w:rPr>
                <w:sz w:val="24"/>
              </w:rPr>
              <w:t>«Конармия»</w:t>
            </w:r>
          </w:p>
          <w:p w:rsidR="005E05D7" w:rsidRDefault="00F2597F">
            <w:pPr>
              <w:pStyle w:val="TableParagraph"/>
              <w:spacing w:line="275" w:lineRule="exact"/>
              <w:ind w:left="215"/>
              <w:rPr>
                <w:b/>
                <w:sz w:val="24"/>
              </w:rPr>
            </w:pPr>
            <w:r>
              <w:rPr>
                <w:b/>
                <w:sz w:val="24"/>
              </w:rPr>
              <w:t>А.А.</w:t>
            </w:r>
            <w:r>
              <w:rPr>
                <w:b/>
                <w:spacing w:val="-6"/>
                <w:sz w:val="24"/>
              </w:rPr>
              <w:t xml:space="preserve"> </w:t>
            </w:r>
            <w:r>
              <w:rPr>
                <w:b/>
                <w:sz w:val="24"/>
              </w:rPr>
              <w:t>Фадеев</w:t>
            </w:r>
          </w:p>
          <w:p w:rsidR="005E05D7" w:rsidRDefault="00F2597F">
            <w:pPr>
              <w:pStyle w:val="TableParagraph"/>
              <w:spacing w:before="5" w:line="237" w:lineRule="auto"/>
              <w:ind w:left="215" w:right="238"/>
              <w:rPr>
                <w:b/>
                <w:sz w:val="24"/>
              </w:rPr>
            </w:pPr>
            <w:r>
              <w:rPr>
                <w:sz w:val="24"/>
              </w:rPr>
              <w:t>Романы</w:t>
            </w:r>
            <w:r>
              <w:rPr>
                <w:spacing w:val="38"/>
                <w:sz w:val="24"/>
              </w:rPr>
              <w:t xml:space="preserve"> </w:t>
            </w:r>
            <w:r>
              <w:rPr>
                <w:sz w:val="24"/>
              </w:rPr>
              <w:t>«Разгром»,</w:t>
            </w:r>
            <w:r>
              <w:rPr>
                <w:spacing w:val="44"/>
                <w:sz w:val="24"/>
              </w:rPr>
              <w:t xml:space="preserve"> </w:t>
            </w:r>
            <w:r>
              <w:rPr>
                <w:sz w:val="24"/>
              </w:rPr>
              <w:t>«Молодаягвардия»</w:t>
            </w:r>
            <w:r>
              <w:rPr>
                <w:spacing w:val="-8"/>
                <w:sz w:val="24"/>
              </w:rPr>
              <w:t xml:space="preserve"> </w:t>
            </w:r>
            <w:r>
              <w:rPr>
                <w:b/>
                <w:sz w:val="24"/>
              </w:rPr>
              <w:t>И.</w:t>
            </w:r>
            <w:r>
              <w:rPr>
                <w:b/>
                <w:spacing w:val="-3"/>
                <w:sz w:val="24"/>
              </w:rPr>
              <w:t xml:space="preserve"> </w:t>
            </w:r>
            <w:r>
              <w:rPr>
                <w:b/>
                <w:sz w:val="24"/>
              </w:rPr>
              <w:t>Ильф,</w:t>
            </w:r>
            <w:r>
              <w:rPr>
                <w:b/>
                <w:spacing w:val="-57"/>
                <w:sz w:val="24"/>
              </w:rPr>
              <w:t xml:space="preserve"> </w:t>
            </w:r>
            <w:r>
              <w:rPr>
                <w:b/>
                <w:sz w:val="24"/>
              </w:rPr>
              <w:t>Е.</w:t>
            </w:r>
            <w:r>
              <w:rPr>
                <w:b/>
                <w:spacing w:val="3"/>
                <w:sz w:val="24"/>
              </w:rPr>
              <w:t xml:space="preserve"> </w:t>
            </w:r>
            <w:r>
              <w:rPr>
                <w:b/>
                <w:sz w:val="24"/>
              </w:rPr>
              <w:t>Петров</w:t>
            </w:r>
          </w:p>
          <w:p w:rsidR="005E05D7" w:rsidRDefault="00F2597F">
            <w:pPr>
              <w:pStyle w:val="TableParagraph"/>
              <w:spacing w:line="255" w:lineRule="exact"/>
              <w:ind w:left="215"/>
              <w:rPr>
                <w:sz w:val="24"/>
              </w:rPr>
            </w:pPr>
            <w:r>
              <w:rPr>
                <w:sz w:val="24"/>
              </w:rPr>
              <w:t>Романы</w:t>
            </w:r>
            <w:r>
              <w:rPr>
                <w:spacing w:val="11"/>
                <w:sz w:val="24"/>
              </w:rPr>
              <w:t xml:space="preserve"> </w:t>
            </w:r>
            <w:r>
              <w:rPr>
                <w:sz w:val="24"/>
              </w:rPr>
              <w:t>«12</w:t>
            </w:r>
            <w:r>
              <w:rPr>
                <w:spacing w:val="9"/>
                <w:sz w:val="24"/>
              </w:rPr>
              <w:t xml:space="preserve"> </w:t>
            </w:r>
            <w:r>
              <w:rPr>
                <w:sz w:val="24"/>
              </w:rPr>
              <w:t>стульев»,</w:t>
            </w:r>
            <w:r>
              <w:rPr>
                <w:spacing w:val="11"/>
                <w:sz w:val="24"/>
              </w:rPr>
              <w:t xml:space="preserve"> </w:t>
            </w:r>
            <w:r>
              <w:rPr>
                <w:sz w:val="24"/>
              </w:rPr>
              <w:t>«Золотойтеленок»</w:t>
            </w:r>
          </w:p>
        </w:tc>
      </w:tr>
    </w:tbl>
    <w:p w:rsidR="005E05D7" w:rsidRDefault="005E05D7">
      <w:pPr>
        <w:spacing w:line="255" w:lineRule="exact"/>
        <w:rPr>
          <w:sz w:val="24"/>
        </w:rPr>
        <w:sectPr w:rsidR="005E05D7">
          <w:pgSz w:w="11900" w:h="16840"/>
          <w:pgMar w:top="880" w:right="180" w:bottom="1200" w:left="0" w:header="0" w:footer="1020" w:gutter="0"/>
          <w:cols w:space="720"/>
        </w:sectPr>
      </w:pPr>
    </w:p>
    <w:p w:rsidR="005E05D7" w:rsidRDefault="00F2597F">
      <w:pPr>
        <w:pStyle w:val="a3"/>
        <w:spacing w:line="253" w:lineRule="exact"/>
        <w:ind w:left="864"/>
        <w:rPr>
          <w:rFonts w:ascii="Microsoft Sans Serif"/>
        </w:rPr>
      </w:pPr>
      <w:r>
        <w:rPr>
          <w:rFonts w:ascii="Microsoft Sans Serif"/>
        </w:rPr>
        <w:lastRenderedPageBreak/>
        <w:t xml:space="preserve"> </w:t>
      </w: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spacing w:before="9"/>
        <w:ind w:left="0"/>
        <w:rPr>
          <w:rFonts w:ascii="Microsoft Sans Serif"/>
          <w:sz w:val="15"/>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1103"/>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spacing w:line="271" w:lineRule="exact"/>
              <w:ind w:left="215"/>
              <w:rPr>
                <w:b/>
                <w:sz w:val="24"/>
              </w:rPr>
            </w:pPr>
            <w:r>
              <w:rPr>
                <w:b/>
                <w:sz w:val="24"/>
              </w:rPr>
              <w:t>Н.Р.</w:t>
            </w:r>
            <w:r>
              <w:rPr>
                <w:b/>
                <w:spacing w:val="-3"/>
                <w:sz w:val="24"/>
              </w:rPr>
              <w:t xml:space="preserve"> </w:t>
            </w:r>
            <w:r>
              <w:rPr>
                <w:b/>
                <w:sz w:val="24"/>
              </w:rPr>
              <w:t>Эрдман</w:t>
            </w:r>
          </w:p>
          <w:p w:rsidR="005E05D7" w:rsidRDefault="00F2597F">
            <w:pPr>
              <w:pStyle w:val="TableParagraph"/>
              <w:spacing w:line="275" w:lineRule="exact"/>
              <w:ind w:left="215"/>
              <w:rPr>
                <w:sz w:val="24"/>
              </w:rPr>
            </w:pPr>
            <w:r>
              <w:rPr>
                <w:sz w:val="24"/>
              </w:rPr>
              <w:t>Пьеса</w:t>
            </w:r>
            <w:r>
              <w:rPr>
                <w:spacing w:val="-4"/>
                <w:sz w:val="24"/>
              </w:rPr>
              <w:t xml:space="preserve"> </w:t>
            </w:r>
            <w:r>
              <w:rPr>
                <w:sz w:val="24"/>
              </w:rPr>
              <w:t>«Самоубийца»</w:t>
            </w:r>
          </w:p>
          <w:p w:rsidR="005E05D7" w:rsidRDefault="00F2597F">
            <w:pPr>
              <w:pStyle w:val="TableParagraph"/>
              <w:spacing w:before="2"/>
              <w:ind w:left="215"/>
              <w:rPr>
                <w:b/>
                <w:sz w:val="24"/>
              </w:rPr>
            </w:pPr>
            <w:r>
              <w:rPr>
                <w:b/>
                <w:sz w:val="24"/>
              </w:rPr>
              <w:t>А.Н.</w:t>
            </w:r>
            <w:r>
              <w:rPr>
                <w:b/>
                <w:spacing w:val="-2"/>
                <w:sz w:val="24"/>
              </w:rPr>
              <w:t xml:space="preserve"> </w:t>
            </w:r>
            <w:r>
              <w:rPr>
                <w:b/>
                <w:sz w:val="24"/>
              </w:rPr>
              <w:t>Островский</w:t>
            </w:r>
          </w:p>
          <w:p w:rsidR="005E05D7" w:rsidRDefault="00F2597F">
            <w:pPr>
              <w:pStyle w:val="TableParagraph"/>
              <w:spacing w:before="3" w:line="257" w:lineRule="exact"/>
              <w:ind w:left="215"/>
              <w:rPr>
                <w:sz w:val="24"/>
              </w:rPr>
            </w:pPr>
            <w:r>
              <w:rPr>
                <w:sz w:val="24"/>
              </w:rPr>
              <w:t>Роман</w:t>
            </w:r>
            <w:r>
              <w:rPr>
                <w:spacing w:val="1"/>
                <w:sz w:val="24"/>
              </w:rPr>
              <w:t xml:space="preserve"> </w:t>
            </w:r>
            <w:r>
              <w:rPr>
                <w:sz w:val="24"/>
              </w:rPr>
              <w:t>«Как</w:t>
            </w:r>
            <w:r>
              <w:rPr>
                <w:spacing w:val="-6"/>
                <w:sz w:val="24"/>
              </w:rPr>
              <w:t xml:space="preserve"> </w:t>
            </w:r>
            <w:r>
              <w:rPr>
                <w:sz w:val="24"/>
              </w:rPr>
              <w:t>закалялась сталь»</w:t>
            </w:r>
          </w:p>
        </w:tc>
      </w:tr>
      <w:tr w:rsidR="005E05D7">
        <w:trPr>
          <w:trHeight w:val="1641"/>
        </w:trPr>
        <w:tc>
          <w:tcPr>
            <w:tcW w:w="2444" w:type="dxa"/>
          </w:tcPr>
          <w:p w:rsidR="005E05D7" w:rsidRDefault="00F2597F">
            <w:pPr>
              <w:pStyle w:val="TableParagraph"/>
              <w:spacing w:line="235" w:lineRule="auto"/>
              <w:ind w:left="215" w:right="167"/>
              <w:jc w:val="both"/>
              <w:rPr>
                <w:sz w:val="24"/>
              </w:rPr>
            </w:pPr>
            <w:r>
              <w:rPr>
                <w:b/>
                <w:sz w:val="24"/>
              </w:rPr>
              <w:t>А.И. Солженицын</w:t>
            </w:r>
            <w:r>
              <w:rPr>
                <w:b/>
                <w:spacing w:val="1"/>
                <w:sz w:val="24"/>
              </w:rPr>
              <w:t xml:space="preserve"> </w:t>
            </w:r>
            <w:r>
              <w:rPr>
                <w:sz w:val="24"/>
              </w:rPr>
              <w:t>Рассказ «Один день</w:t>
            </w:r>
            <w:r>
              <w:rPr>
                <w:spacing w:val="-57"/>
                <w:sz w:val="24"/>
              </w:rPr>
              <w:t xml:space="preserve"> </w:t>
            </w:r>
            <w:r>
              <w:rPr>
                <w:sz w:val="24"/>
              </w:rPr>
              <w:t>Ивана</w:t>
            </w:r>
            <w:r>
              <w:rPr>
                <w:spacing w:val="-7"/>
                <w:sz w:val="24"/>
              </w:rPr>
              <w:t xml:space="preserve"> </w:t>
            </w:r>
            <w:r>
              <w:rPr>
                <w:sz w:val="24"/>
              </w:rPr>
              <w:t>Денисовича»</w:t>
            </w:r>
          </w:p>
        </w:tc>
        <w:tc>
          <w:tcPr>
            <w:tcW w:w="2737" w:type="dxa"/>
          </w:tcPr>
          <w:p w:rsidR="005E05D7" w:rsidRDefault="00F2597F">
            <w:pPr>
              <w:pStyle w:val="TableParagraph"/>
              <w:spacing w:line="262" w:lineRule="exact"/>
              <w:ind w:left="215"/>
              <w:rPr>
                <w:b/>
                <w:sz w:val="24"/>
              </w:rPr>
            </w:pPr>
            <w:r>
              <w:rPr>
                <w:b/>
                <w:sz w:val="24"/>
              </w:rPr>
              <w:t>А.И.</w:t>
            </w:r>
            <w:r>
              <w:rPr>
                <w:b/>
                <w:spacing w:val="-10"/>
                <w:sz w:val="24"/>
              </w:rPr>
              <w:t xml:space="preserve"> </w:t>
            </w:r>
            <w:r>
              <w:rPr>
                <w:b/>
                <w:sz w:val="24"/>
              </w:rPr>
              <w:t>Солженицын</w:t>
            </w:r>
          </w:p>
          <w:p w:rsidR="005E05D7" w:rsidRDefault="00F2597F">
            <w:pPr>
              <w:pStyle w:val="TableParagraph"/>
              <w:spacing w:line="275" w:lineRule="exact"/>
              <w:ind w:left="215"/>
              <w:rPr>
                <w:sz w:val="24"/>
              </w:rPr>
            </w:pPr>
            <w:r>
              <w:rPr>
                <w:sz w:val="24"/>
              </w:rPr>
              <w:t>Рассказ</w:t>
            </w:r>
          </w:p>
          <w:p w:rsidR="005E05D7" w:rsidRDefault="00F2597F">
            <w:pPr>
              <w:pStyle w:val="TableParagraph"/>
              <w:spacing w:before="4" w:line="237" w:lineRule="auto"/>
              <w:ind w:left="215" w:right="1224"/>
              <w:rPr>
                <w:sz w:val="24"/>
              </w:rPr>
            </w:pPr>
            <w:r>
              <w:rPr>
                <w:sz w:val="24"/>
              </w:rPr>
              <w:t>«Матренин</w:t>
            </w:r>
            <w:r>
              <w:rPr>
                <w:spacing w:val="1"/>
                <w:sz w:val="24"/>
              </w:rPr>
              <w:t xml:space="preserve"> </w:t>
            </w:r>
            <w:r>
              <w:rPr>
                <w:sz w:val="24"/>
              </w:rPr>
              <w:t>двор»</w:t>
            </w:r>
            <w:r>
              <w:rPr>
                <w:spacing w:val="-10"/>
                <w:sz w:val="24"/>
              </w:rPr>
              <w:t xml:space="preserve"> </w:t>
            </w:r>
            <w:r>
              <w:rPr>
                <w:sz w:val="24"/>
              </w:rPr>
              <w:t>Книга</w:t>
            </w:r>
          </w:p>
          <w:p w:rsidR="005E05D7" w:rsidRDefault="00F2597F">
            <w:pPr>
              <w:pStyle w:val="TableParagraph"/>
              <w:spacing w:line="274" w:lineRule="exact"/>
              <w:ind w:left="215" w:right="1280"/>
              <w:rPr>
                <w:sz w:val="24"/>
              </w:rPr>
            </w:pPr>
            <w:r>
              <w:rPr>
                <w:spacing w:val="-1"/>
                <w:sz w:val="24"/>
              </w:rPr>
              <w:t>«Архипелаг</w:t>
            </w:r>
            <w:r>
              <w:rPr>
                <w:spacing w:val="-57"/>
                <w:sz w:val="24"/>
              </w:rPr>
              <w:t xml:space="preserve"> </w:t>
            </w:r>
            <w:r>
              <w:rPr>
                <w:sz w:val="24"/>
              </w:rPr>
              <w:t>ГУЛаг»</w:t>
            </w:r>
          </w:p>
        </w:tc>
        <w:tc>
          <w:tcPr>
            <w:tcW w:w="5594" w:type="dxa"/>
          </w:tcPr>
          <w:p w:rsidR="005E05D7" w:rsidRDefault="00F2597F">
            <w:pPr>
              <w:pStyle w:val="TableParagraph"/>
              <w:spacing w:before="1" w:line="273" w:lineRule="exact"/>
              <w:ind w:left="215"/>
              <w:rPr>
                <w:b/>
                <w:sz w:val="24"/>
              </w:rPr>
            </w:pPr>
            <w:r>
              <w:rPr>
                <w:b/>
                <w:sz w:val="24"/>
              </w:rPr>
              <w:t>А.И.</w:t>
            </w:r>
            <w:r>
              <w:rPr>
                <w:b/>
                <w:spacing w:val="-9"/>
                <w:sz w:val="24"/>
              </w:rPr>
              <w:t xml:space="preserve"> </w:t>
            </w:r>
            <w:r>
              <w:rPr>
                <w:b/>
                <w:sz w:val="24"/>
              </w:rPr>
              <w:t>Солженицын</w:t>
            </w:r>
          </w:p>
          <w:p w:rsidR="005E05D7" w:rsidRDefault="00F2597F">
            <w:pPr>
              <w:pStyle w:val="TableParagraph"/>
              <w:tabs>
                <w:tab w:val="left" w:pos="1339"/>
                <w:tab w:val="left" w:pos="2626"/>
              </w:tabs>
              <w:spacing w:line="237" w:lineRule="auto"/>
              <w:ind w:left="215" w:right="389"/>
              <w:rPr>
                <w:sz w:val="24"/>
              </w:rPr>
            </w:pPr>
            <w:r>
              <w:rPr>
                <w:sz w:val="24"/>
              </w:rPr>
              <w:t>Повесть</w:t>
            </w:r>
            <w:r>
              <w:rPr>
                <w:sz w:val="24"/>
              </w:rPr>
              <w:tab/>
              <w:t>«Раковый</w:t>
            </w:r>
            <w:r>
              <w:rPr>
                <w:sz w:val="24"/>
              </w:rPr>
              <w:tab/>
              <w:t>корпус»,статья «Жить не</w:t>
            </w:r>
            <w:r>
              <w:rPr>
                <w:spacing w:val="-58"/>
                <w:sz w:val="24"/>
              </w:rPr>
              <w:t xml:space="preserve"> </w:t>
            </w:r>
            <w:r>
              <w:rPr>
                <w:sz w:val="24"/>
              </w:rPr>
              <w:t>по</w:t>
            </w:r>
            <w:r>
              <w:rPr>
                <w:spacing w:val="1"/>
                <w:sz w:val="24"/>
              </w:rPr>
              <w:t xml:space="preserve"> </w:t>
            </w:r>
            <w:r>
              <w:rPr>
                <w:sz w:val="24"/>
              </w:rPr>
              <w:t>лжи»</w:t>
            </w:r>
          </w:p>
        </w:tc>
      </w:tr>
      <w:tr w:rsidR="005E05D7">
        <w:trPr>
          <w:trHeight w:val="5746"/>
        </w:trPr>
        <w:tc>
          <w:tcPr>
            <w:tcW w:w="2444" w:type="dxa"/>
          </w:tcPr>
          <w:p w:rsidR="005E05D7" w:rsidRDefault="005E05D7">
            <w:pPr>
              <w:pStyle w:val="TableParagraph"/>
              <w:ind w:left="0"/>
            </w:pPr>
          </w:p>
        </w:tc>
        <w:tc>
          <w:tcPr>
            <w:tcW w:w="2737" w:type="dxa"/>
          </w:tcPr>
          <w:p w:rsidR="005E05D7" w:rsidRDefault="00F2597F">
            <w:pPr>
              <w:pStyle w:val="TableParagraph"/>
              <w:ind w:left="278" w:right="940" w:hanging="63"/>
              <w:rPr>
                <w:sz w:val="24"/>
              </w:rPr>
            </w:pPr>
            <w:r>
              <w:rPr>
                <w:b/>
                <w:sz w:val="24"/>
              </w:rPr>
              <w:t>В.Т. Шаламов</w:t>
            </w:r>
            <w:r>
              <w:rPr>
                <w:b/>
                <w:spacing w:val="-58"/>
                <w:sz w:val="24"/>
              </w:rPr>
              <w:t xml:space="preserve"> </w:t>
            </w:r>
            <w:r>
              <w:rPr>
                <w:sz w:val="24"/>
              </w:rPr>
              <w:t>Рассказы:«На</w:t>
            </w:r>
            <w:r>
              <w:rPr>
                <w:spacing w:val="1"/>
                <w:sz w:val="24"/>
              </w:rPr>
              <w:t xml:space="preserve"> </w:t>
            </w:r>
            <w:r>
              <w:rPr>
                <w:sz w:val="24"/>
              </w:rPr>
              <w:t>представку»,</w:t>
            </w:r>
          </w:p>
          <w:p w:rsidR="005E05D7" w:rsidRDefault="00F2597F">
            <w:pPr>
              <w:pStyle w:val="TableParagraph"/>
              <w:spacing w:line="268" w:lineRule="exact"/>
              <w:ind w:left="215"/>
              <w:rPr>
                <w:sz w:val="24"/>
              </w:rPr>
            </w:pPr>
            <w:r>
              <w:rPr>
                <w:sz w:val="24"/>
              </w:rPr>
              <w:t>«Серафим»,«Красный</w:t>
            </w:r>
          </w:p>
          <w:p w:rsidR="005E05D7" w:rsidRDefault="00F2597F">
            <w:pPr>
              <w:pStyle w:val="TableParagraph"/>
              <w:spacing w:line="242" w:lineRule="auto"/>
              <w:ind w:left="215" w:right="138"/>
              <w:rPr>
                <w:sz w:val="24"/>
              </w:rPr>
            </w:pPr>
            <w:r>
              <w:rPr>
                <w:sz w:val="24"/>
              </w:rPr>
              <w:t>«Тифозный</w:t>
            </w:r>
            <w:r>
              <w:rPr>
                <w:spacing w:val="1"/>
                <w:sz w:val="24"/>
              </w:rPr>
              <w:t xml:space="preserve"> </w:t>
            </w:r>
            <w:r>
              <w:rPr>
                <w:spacing w:val="-1"/>
                <w:sz w:val="24"/>
              </w:rPr>
              <w:t>карантин»,«Последний</w:t>
            </w:r>
          </w:p>
          <w:p w:rsidR="005E05D7" w:rsidRDefault="005E05D7">
            <w:pPr>
              <w:pStyle w:val="TableParagraph"/>
              <w:spacing w:before="9"/>
              <w:ind w:left="0"/>
              <w:rPr>
                <w:rFonts w:ascii="Microsoft Sans Serif"/>
              </w:rPr>
            </w:pPr>
          </w:p>
          <w:p w:rsidR="005E05D7" w:rsidRDefault="00F2597F">
            <w:pPr>
              <w:pStyle w:val="TableParagraph"/>
              <w:ind w:left="215"/>
              <w:rPr>
                <w:sz w:val="24"/>
              </w:rPr>
            </w:pPr>
            <w:r>
              <w:rPr>
                <w:sz w:val="24"/>
              </w:rPr>
              <w:t>бой</w:t>
            </w:r>
            <w:r>
              <w:rPr>
                <w:spacing w:val="-5"/>
                <w:sz w:val="24"/>
              </w:rPr>
              <w:t xml:space="preserve"> </w:t>
            </w:r>
            <w:r>
              <w:rPr>
                <w:sz w:val="24"/>
              </w:rPr>
              <w:t>майораПугачева»</w:t>
            </w:r>
          </w:p>
        </w:tc>
        <w:tc>
          <w:tcPr>
            <w:tcW w:w="5594" w:type="dxa"/>
          </w:tcPr>
          <w:p w:rsidR="005E05D7" w:rsidRDefault="00F2597F">
            <w:pPr>
              <w:pStyle w:val="TableParagraph"/>
              <w:spacing w:before="1" w:line="273" w:lineRule="exact"/>
              <w:ind w:left="215"/>
              <w:rPr>
                <w:b/>
                <w:sz w:val="24"/>
              </w:rPr>
            </w:pPr>
            <w:r>
              <w:rPr>
                <w:b/>
                <w:sz w:val="24"/>
              </w:rPr>
              <w:t>В.Т.</w:t>
            </w:r>
            <w:r>
              <w:rPr>
                <w:b/>
                <w:spacing w:val="-7"/>
                <w:sz w:val="24"/>
              </w:rPr>
              <w:t xml:space="preserve"> </w:t>
            </w:r>
            <w:r>
              <w:rPr>
                <w:b/>
                <w:sz w:val="24"/>
              </w:rPr>
              <w:t>Шаламов</w:t>
            </w:r>
          </w:p>
          <w:p w:rsidR="005E05D7" w:rsidRDefault="00F2597F">
            <w:pPr>
              <w:pStyle w:val="TableParagraph"/>
              <w:spacing w:before="3" w:line="232" w:lineRule="auto"/>
              <w:ind w:left="215" w:right="187"/>
              <w:rPr>
                <w:sz w:val="24"/>
              </w:rPr>
            </w:pPr>
            <w:r>
              <w:rPr>
                <w:sz w:val="24"/>
              </w:rPr>
              <w:t>Рассказы:</w:t>
            </w:r>
            <w:r>
              <w:rPr>
                <w:spacing w:val="-8"/>
                <w:sz w:val="24"/>
              </w:rPr>
              <w:t xml:space="preserve"> </w:t>
            </w:r>
            <w:r>
              <w:rPr>
                <w:sz w:val="24"/>
              </w:rPr>
              <w:t>«Сгущенноемолоко»,</w:t>
            </w:r>
            <w:r>
              <w:rPr>
                <w:spacing w:val="-6"/>
                <w:sz w:val="24"/>
              </w:rPr>
              <w:t xml:space="preserve"> </w:t>
            </w:r>
            <w:r>
              <w:rPr>
                <w:sz w:val="24"/>
              </w:rPr>
              <w:t>«Татарский</w:t>
            </w:r>
            <w:r>
              <w:rPr>
                <w:spacing w:val="-7"/>
                <w:sz w:val="24"/>
              </w:rPr>
              <w:t xml:space="preserve"> </w:t>
            </w:r>
            <w:r>
              <w:rPr>
                <w:sz w:val="24"/>
              </w:rPr>
              <w:t>мулла</w:t>
            </w:r>
            <w:r>
              <w:rPr>
                <w:spacing w:val="-57"/>
                <w:sz w:val="24"/>
              </w:rPr>
              <w:t xml:space="preserve"> </w:t>
            </w:r>
            <w:r>
              <w:rPr>
                <w:sz w:val="24"/>
              </w:rPr>
              <w:t>и чистый воздух», «ВаськаДенисов,</w:t>
            </w:r>
            <w:r>
              <w:rPr>
                <w:spacing w:val="1"/>
                <w:sz w:val="24"/>
              </w:rPr>
              <w:t xml:space="preserve"> </w:t>
            </w:r>
            <w:r>
              <w:rPr>
                <w:sz w:val="24"/>
              </w:rPr>
              <w:t>похититель</w:t>
            </w:r>
            <w:r>
              <w:rPr>
                <w:spacing w:val="1"/>
                <w:sz w:val="24"/>
              </w:rPr>
              <w:t xml:space="preserve"> </w:t>
            </w:r>
            <w:r>
              <w:rPr>
                <w:sz w:val="24"/>
              </w:rPr>
              <w:t>свиней»,</w:t>
            </w:r>
            <w:r>
              <w:rPr>
                <w:spacing w:val="3"/>
                <w:sz w:val="24"/>
              </w:rPr>
              <w:t xml:space="preserve"> </w:t>
            </w:r>
            <w:r>
              <w:rPr>
                <w:sz w:val="24"/>
              </w:rPr>
              <w:t>«Выходной</w:t>
            </w:r>
            <w:r>
              <w:rPr>
                <w:spacing w:val="2"/>
                <w:sz w:val="24"/>
              </w:rPr>
              <w:t xml:space="preserve"> </w:t>
            </w:r>
            <w:r>
              <w:rPr>
                <w:sz w:val="24"/>
              </w:rPr>
              <w:t>день»</w:t>
            </w:r>
          </w:p>
          <w:p w:rsidR="005E05D7" w:rsidRDefault="00F2597F">
            <w:pPr>
              <w:pStyle w:val="TableParagraph"/>
              <w:spacing w:line="264" w:lineRule="exact"/>
              <w:ind w:left="215"/>
              <w:rPr>
                <w:b/>
                <w:sz w:val="24"/>
              </w:rPr>
            </w:pPr>
            <w:r>
              <w:rPr>
                <w:b/>
                <w:sz w:val="24"/>
              </w:rPr>
              <w:t>В.М.</w:t>
            </w:r>
            <w:r>
              <w:rPr>
                <w:b/>
                <w:spacing w:val="-9"/>
                <w:sz w:val="24"/>
              </w:rPr>
              <w:t xml:space="preserve"> </w:t>
            </w:r>
            <w:r>
              <w:rPr>
                <w:b/>
                <w:sz w:val="24"/>
              </w:rPr>
              <w:t>Шукшин</w:t>
            </w:r>
          </w:p>
          <w:p w:rsidR="005E05D7" w:rsidRDefault="00F2597F">
            <w:pPr>
              <w:pStyle w:val="TableParagraph"/>
              <w:spacing w:line="237" w:lineRule="auto"/>
              <w:ind w:left="215" w:right="1079"/>
              <w:rPr>
                <w:sz w:val="24"/>
              </w:rPr>
            </w:pPr>
            <w:r>
              <w:rPr>
                <w:sz w:val="24"/>
              </w:rPr>
              <w:t>Рассказы</w:t>
            </w:r>
            <w:r>
              <w:rPr>
                <w:spacing w:val="6"/>
                <w:sz w:val="24"/>
              </w:rPr>
              <w:t xml:space="preserve"> </w:t>
            </w:r>
            <w:r>
              <w:rPr>
                <w:sz w:val="24"/>
              </w:rPr>
              <w:t>«Верую»,</w:t>
            </w:r>
            <w:r>
              <w:rPr>
                <w:spacing w:val="3"/>
                <w:sz w:val="24"/>
              </w:rPr>
              <w:t xml:space="preserve"> </w:t>
            </w:r>
            <w:r>
              <w:rPr>
                <w:sz w:val="24"/>
              </w:rPr>
              <w:t>«Крепкий</w:t>
            </w:r>
            <w:r>
              <w:rPr>
                <w:spacing w:val="1"/>
                <w:sz w:val="24"/>
              </w:rPr>
              <w:t xml:space="preserve"> </w:t>
            </w:r>
            <w:r>
              <w:rPr>
                <w:sz w:val="24"/>
              </w:rPr>
              <w:t>мужик»,«Сапожки»,</w:t>
            </w:r>
            <w:r>
              <w:rPr>
                <w:spacing w:val="-12"/>
                <w:sz w:val="24"/>
              </w:rPr>
              <w:t xml:space="preserve"> </w:t>
            </w:r>
            <w:r>
              <w:rPr>
                <w:sz w:val="24"/>
              </w:rPr>
              <w:t>«Танцующий</w:t>
            </w:r>
            <w:r>
              <w:rPr>
                <w:spacing w:val="-8"/>
                <w:sz w:val="24"/>
              </w:rPr>
              <w:t xml:space="preserve"> </w:t>
            </w:r>
            <w:r>
              <w:rPr>
                <w:sz w:val="24"/>
              </w:rPr>
              <w:t>Шива»</w:t>
            </w:r>
          </w:p>
          <w:p w:rsidR="005E05D7" w:rsidRDefault="00F2597F">
            <w:pPr>
              <w:pStyle w:val="TableParagraph"/>
              <w:tabs>
                <w:tab w:val="left" w:pos="1339"/>
                <w:tab w:val="left" w:pos="2400"/>
                <w:tab w:val="left" w:pos="2799"/>
                <w:tab w:val="left" w:pos="3822"/>
                <w:tab w:val="left" w:pos="4360"/>
              </w:tabs>
              <w:spacing w:before="7"/>
              <w:ind w:left="215" w:right="188"/>
              <w:rPr>
                <w:sz w:val="24"/>
              </w:rPr>
            </w:pPr>
            <w:r>
              <w:rPr>
                <w:b/>
                <w:sz w:val="24"/>
              </w:rPr>
              <w:t>Н.А.</w:t>
            </w:r>
            <w:r>
              <w:rPr>
                <w:b/>
                <w:spacing w:val="-4"/>
                <w:sz w:val="24"/>
              </w:rPr>
              <w:t xml:space="preserve"> </w:t>
            </w:r>
            <w:r>
              <w:rPr>
                <w:b/>
                <w:sz w:val="24"/>
              </w:rPr>
              <w:t>Заболоцкий</w:t>
            </w:r>
            <w:r>
              <w:rPr>
                <w:b/>
                <w:spacing w:val="2"/>
                <w:sz w:val="24"/>
              </w:rPr>
              <w:t xml:space="preserve"> </w:t>
            </w:r>
            <w:r>
              <w:rPr>
                <w:sz w:val="24"/>
              </w:rPr>
              <w:t>Стихотворения:</w:t>
            </w:r>
            <w:r>
              <w:rPr>
                <w:spacing w:val="-5"/>
                <w:sz w:val="24"/>
              </w:rPr>
              <w:t xml:space="preserve"> </w:t>
            </w:r>
            <w:r>
              <w:rPr>
                <w:sz w:val="24"/>
              </w:rPr>
              <w:t>«В</w:t>
            </w:r>
            <w:r>
              <w:rPr>
                <w:sz w:val="24"/>
              </w:rPr>
              <w:tab/>
              <w:t>жилищах</w:t>
            </w:r>
            <w:r>
              <w:rPr>
                <w:spacing w:val="1"/>
                <w:sz w:val="24"/>
              </w:rPr>
              <w:t xml:space="preserve"> </w:t>
            </w:r>
            <w:r>
              <w:rPr>
                <w:sz w:val="24"/>
              </w:rPr>
              <w:t>наших»,</w:t>
            </w:r>
            <w:r>
              <w:rPr>
                <w:sz w:val="24"/>
              </w:rPr>
              <w:tab/>
              <w:t>«Вчера,</w:t>
            </w:r>
            <w:r>
              <w:rPr>
                <w:sz w:val="24"/>
              </w:rPr>
              <w:tab/>
              <w:t>о</w:t>
            </w:r>
            <w:r>
              <w:rPr>
                <w:sz w:val="24"/>
              </w:rPr>
              <w:tab/>
              <w:t>смерти</w:t>
            </w:r>
            <w:r>
              <w:rPr>
                <w:sz w:val="24"/>
              </w:rPr>
              <w:tab/>
            </w:r>
            <w:r>
              <w:rPr>
                <w:spacing w:val="-2"/>
                <w:sz w:val="24"/>
              </w:rPr>
              <w:t>размышляя…»,</w:t>
            </w:r>
          </w:p>
          <w:p w:rsidR="005E05D7" w:rsidRDefault="00F2597F">
            <w:pPr>
              <w:pStyle w:val="TableParagraph"/>
              <w:tabs>
                <w:tab w:val="left" w:pos="2799"/>
              </w:tabs>
              <w:spacing w:line="272" w:lineRule="exact"/>
              <w:ind w:left="215"/>
              <w:rPr>
                <w:sz w:val="24"/>
              </w:rPr>
            </w:pPr>
            <w:r>
              <w:rPr>
                <w:sz w:val="24"/>
              </w:rPr>
              <w:t>«Где-то</w:t>
            </w:r>
            <w:r>
              <w:rPr>
                <w:spacing w:val="30"/>
                <w:sz w:val="24"/>
              </w:rPr>
              <w:t xml:space="preserve"> </w:t>
            </w:r>
            <w:r>
              <w:rPr>
                <w:sz w:val="24"/>
              </w:rPr>
              <w:t>в</w:t>
            </w:r>
            <w:r>
              <w:rPr>
                <w:spacing w:val="23"/>
                <w:sz w:val="24"/>
              </w:rPr>
              <w:t xml:space="preserve"> </w:t>
            </w:r>
            <w:r>
              <w:rPr>
                <w:sz w:val="24"/>
              </w:rPr>
              <w:t>поле,возле</w:t>
            </w:r>
            <w:r>
              <w:rPr>
                <w:sz w:val="24"/>
              </w:rPr>
              <w:tab/>
              <w:t>Магадана…»,</w:t>
            </w:r>
          </w:p>
          <w:p w:rsidR="005E05D7" w:rsidRDefault="00F2597F">
            <w:pPr>
              <w:pStyle w:val="TableParagraph"/>
              <w:tabs>
                <w:tab w:val="left" w:pos="2304"/>
                <w:tab w:val="left" w:pos="3831"/>
                <w:tab w:val="left" w:pos="4840"/>
              </w:tabs>
              <w:spacing w:before="3" w:line="272" w:lineRule="exact"/>
              <w:ind w:left="215"/>
              <w:rPr>
                <w:sz w:val="24"/>
              </w:rPr>
            </w:pPr>
            <w:r>
              <w:rPr>
                <w:sz w:val="24"/>
              </w:rPr>
              <w:t>«Движение»,</w:t>
            </w:r>
            <w:r>
              <w:rPr>
                <w:sz w:val="24"/>
              </w:rPr>
              <w:tab/>
              <w:t>«Ивановы»,</w:t>
            </w:r>
            <w:r>
              <w:rPr>
                <w:sz w:val="24"/>
              </w:rPr>
              <w:tab/>
              <w:t>«Лицо</w:t>
            </w:r>
            <w:r>
              <w:rPr>
                <w:sz w:val="24"/>
              </w:rPr>
              <w:tab/>
              <w:t>коня»,</w:t>
            </w:r>
          </w:p>
          <w:p w:rsidR="005E05D7" w:rsidRDefault="00F2597F">
            <w:pPr>
              <w:pStyle w:val="TableParagraph"/>
              <w:spacing w:line="271" w:lineRule="exact"/>
              <w:ind w:left="215"/>
              <w:rPr>
                <w:sz w:val="24"/>
              </w:rPr>
            </w:pPr>
            <w:r>
              <w:rPr>
                <w:sz w:val="24"/>
              </w:rPr>
              <w:t>«Метаморфозы». «Новый</w:t>
            </w:r>
            <w:r>
              <w:rPr>
                <w:spacing w:val="-1"/>
                <w:sz w:val="24"/>
              </w:rPr>
              <w:t xml:space="preserve"> </w:t>
            </w:r>
            <w:r>
              <w:rPr>
                <w:sz w:val="24"/>
              </w:rPr>
              <w:t>Быт»,</w:t>
            </w:r>
            <w:r>
              <w:rPr>
                <w:spacing w:val="6"/>
                <w:sz w:val="24"/>
              </w:rPr>
              <w:t xml:space="preserve"> </w:t>
            </w:r>
            <w:r>
              <w:rPr>
                <w:sz w:val="24"/>
              </w:rPr>
              <w:t>«Рыбная</w:t>
            </w:r>
            <w:r>
              <w:rPr>
                <w:spacing w:val="1"/>
                <w:sz w:val="24"/>
              </w:rPr>
              <w:t xml:space="preserve"> </w:t>
            </w:r>
            <w:r>
              <w:rPr>
                <w:sz w:val="24"/>
              </w:rPr>
              <w:t>лавка»,</w:t>
            </w:r>
          </w:p>
          <w:p w:rsidR="005E05D7" w:rsidRDefault="00F2597F">
            <w:pPr>
              <w:pStyle w:val="TableParagraph"/>
              <w:tabs>
                <w:tab w:val="left" w:pos="2516"/>
                <w:tab w:val="left" w:pos="3082"/>
                <w:tab w:val="left" w:pos="3874"/>
                <w:tab w:val="left" w:pos="5287"/>
              </w:tabs>
              <w:spacing w:before="1" w:line="237" w:lineRule="auto"/>
              <w:ind w:left="215" w:right="181"/>
              <w:rPr>
                <w:sz w:val="24"/>
              </w:rPr>
            </w:pPr>
            <w:r>
              <w:rPr>
                <w:sz w:val="24"/>
              </w:rPr>
              <w:t>«Искусство»,</w:t>
            </w:r>
            <w:r>
              <w:rPr>
                <w:spacing w:val="2"/>
                <w:sz w:val="24"/>
              </w:rPr>
              <w:t xml:space="preserve"> </w:t>
            </w:r>
            <w:r>
              <w:rPr>
                <w:sz w:val="24"/>
              </w:rPr>
              <w:t>«Я</w:t>
            </w:r>
            <w:r>
              <w:rPr>
                <w:sz w:val="24"/>
              </w:rPr>
              <w:tab/>
              <w:t>не</w:t>
            </w:r>
            <w:r>
              <w:rPr>
                <w:sz w:val="24"/>
              </w:rPr>
              <w:tab/>
              <w:t>ищу</w:t>
            </w:r>
            <w:r>
              <w:rPr>
                <w:sz w:val="24"/>
              </w:rPr>
              <w:tab/>
              <w:t>гармонии</w:t>
            </w:r>
            <w:r>
              <w:rPr>
                <w:sz w:val="24"/>
              </w:rPr>
              <w:tab/>
            </w:r>
            <w:r>
              <w:rPr>
                <w:spacing w:val="-4"/>
                <w:sz w:val="24"/>
              </w:rPr>
              <w:t>в</w:t>
            </w:r>
            <w:r>
              <w:rPr>
                <w:spacing w:val="-57"/>
                <w:sz w:val="24"/>
              </w:rPr>
              <w:t xml:space="preserve"> </w:t>
            </w:r>
            <w:r>
              <w:rPr>
                <w:sz w:val="24"/>
              </w:rPr>
              <w:t>природе…»</w:t>
            </w:r>
          </w:p>
          <w:p w:rsidR="005E05D7" w:rsidRDefault="00F2597F">
            <w:pPr>
              <w:pStyle w:val="TableParagraph"/>
              <w:tabs>
                <w:tab w:val="left" w:pos="1051"/>
                <w:tab w:val="left" w:pos="2501"/>
                <w:tab w:val="left" w:pos="5128"/>
              </w:tabs>
              <w:spacing w:before="13" w:line="235" w:lineRule="auto"/>
              <w:ind w:left="215" w:right="235"/>
              <w:rPr>
                <w:sz w:val="24"/>
              </w:rPr>
            </w:pPr>
            <w:r>
              <w:rPr>
                <w:b/>
                <w:sz w:val="24"/>
              </w:rPr>
              <w:t>А.Т.</w:t>
            </w:r>
            <w:r>
              <w:rPr>
                <w:b/>
                <w:spacing w:val="1"/>
                <w:sz w:val="24"/>
              </w:rPr>
              <w:t xml:space="preserve"> </w:t>
            </w:r>
            <w:r>
              <w:rPr>
                <w:b/>
                <w:sz w:val="24"/>
              </w:rPr>
              <w:t>Твардовский</w:t>
            </w:r>
            <w:r>
              <w:rPr>
                <w:b/>
                <w:spacing w:val="3"/>
                <w:sz w:val="24"/>
              </w:rPr>
              <w:t xml:space="preserve"> </w:t>
            </w:r>
            <w:r>
              <w:rPr>
                <w:sz w:val="24"/>
              </w:rPr>
              <w:t>Стихотворения:</w:t>
            </w:r>
            <w:r>
              <w:rPr>
                <w:spacing w:val="53"/>
                <w:sz w:val="24"/>
              </w:rPr>
              <w:t xml:space="preserve"> </w:t>
            </w:r>
            <w:r>
              <w:rPr>
                <w:sz w:val="24"/>
              </w:rPr>
              <w:t>«В</w:t>
            </w:r>
            <w:r>
              <w:rPr>
                <w:spacing w:val="50"/>
                <w:sz w:val="24"/>
              </w:rPr>
              <w:t xml:space="preserve"> </w:t>
            </w:r>
            <w:r>
              <w:rPr>
                <w:sz w:val="24"/>
              </w:rPr>
              <w:t>тот</w:t>
            </w:r>
            <w:r>
              <w:rPr>
                <w:spacing w:val="52"/>
                <w:sz w:val="24"/>
              </w:rPr>
              <w:t xml:space="preserve"> </w:t>
            </w:r>
            <w:r>
              <w:rPr>
                <w:sz w:val="24"/>
              </w:rPr>
              <w:t>день,</w:t>
            </w:r>
            <w:r>
              <w:rPr>
                <w:spacing w:val="-57"/>
                <w:sz w:val="24"/>
              </w:rPr>
              <w:t xml:space="preserve"> </w:t>
            </w:r>
            <w:r>
              <w:rPr>
                <w:sz w:val="24"/>
              </w:rPr>
              <w:t>когда</w:t>
            </w:r>
            <w:r>
              <w:rPr>
                <w:sz w:val="24"/>
              </w:rPr>
              <w:tab/>
              <w:t>окончилась</w:t>
            </w:r>
            <w:r>
              <w:rPr>
                <w:sz w:val="24"/>
              </w:rPr>
              <w:tab/>
              <w:t>война…», «Вся</w:t>
            </w:r>
            <w:r>
              <w:rPr>
                <w:spacing w:val="-2"/>
                <w:sz w:val="24"/>
              </w:rPr>
              <w:t xml:space="preserve"> </w:t>
            </w:r>
            <w:r>
              <w:rPr>
                <w:sz w:val="24"/>
              </w:rPr>
              <w:t>суть</w:t>
            </w:r>
            <w:r>
              <w:rPr>
                <w:sz w:val="24"/>
              </w:rPr>
              <w:tab/>
              <w:t>в</w:t>
            </w:r>
            <w:r>
              <w:rPr>
                <w:spacing w:val="1"/>
                <w:sz w:val="24"/>
              </w:rPr>
              <w:t xml:space="preserve"> </w:t>
            </w:r>
            <w:r>
              <w:rPr>
                <w:sz w:val="24"/>
              </w:rPr>
              <w:t>одном-единственном</w:t>
            </w:r>
            <w:r>
              <w:rPr>
                <w:spacing w:val="59"/>
                <w:sz w:val="24"/>
              </w:rPr>
              <w:t xml:space="preserve"> </w:t>
            </w:r>
            <w:r>
              <w:rPr>
                <w:sz w:val="24"/>
              </w:rPr>
              <w:t>завете…»,</w:t>
            </w:r>
          </w:p>
          <w:p w:rsidR="005E05D7" w:rsidRDefault="00F2597F">
            <w:pPr>
              <w:pStyle w:val="TableParagraph"/>
              <w:tabs>
                <w:tab w:val="left" w:pos="2501"/>
                <w:tab w:val="left" w:pos="5065"/>
              </w:tabs>
              <w:spacing w:before="2" w:line="237" w:lineRule="auto"/>
              <w:ind w:left="1051" w:right="232" w:hanging="836"/>
              <w:rPr>
                <w:sz w:val="24"/>
              </w:rPr>
            </w:pPr>
            <w:r>
              <w:rPr>
                <w:sz w:val="24"/>
              </w:rPr>
              <w:t>«Дробитсярваный</w:t>
            </w:r>
            <w:r>
              <w:rPr>
                <w:sz w:val="24"/>
              </w:rPr>
              <w:tab/>
              <w:t>цокольмонумента...»,</w:t>
            </w:r>
            <w:r>
              <w:rPr>
                <w:sz w:val="24"/>
              </w:rPr>
              <w:tab/>
            </w:r>
            <w:r>
              <w:rPr>
                <w:spacing w:val="-7"/>
                <w:sz w:val="24"/>
              </w:rPr>
              <w:t>«О</w:t>
            </w:r>
            <w:r>
              <w:rPr>
                <w:spacing w:val="-57"/>
                <w:sz w:val="24"/>
              </w:rPr>
              <w:t xml:space="preserve"> </w:t>
            </w:r>
            <w:r>
              <w:rPr>
                <w:sz w:val="24"/>
              </w:rPr>
              <w:t>сущем»,</w:t>
            </w:r>
          </w:p>
          <w:p w:rsidR="005E05D7" w:rsidRDefault="00F2597F">
            <w:pPr>
              <w:pStyle w:val="TableParagraph"/>
              <w:tabs>
                <w:tab w:val="left" w:pos="1329"/>
                <w:tab w:val="left" w:pos="2453"/>
                <w:tab w:val="left" w:pos="2948"/>
              </w:tabs>
              <w:spacing w:line="275" w:lineRule="exact"/>
              <w:ind w:left="215"/>
              <w:rPr>
                <w:sz w:val="24"/>
              </w:rPr>
            </w:pPr>
            <w:r>
              <w:rPr>
                <w:sz w:val="24"/>
              </w:rPr>
              <w:t>«Памяти</w:t>
            </w:r>
            <w:r>
              <w:rPr>
                <w:sz w:val="24"/>
              </w:rPr>
              <w:tab/>
              <w:t>матери»,</w:t>
            </w:r>
            <w:r>
              <w:rPr>
                <w:sz w:val="24"/>
              </w:rPr>
              <w:tab/>
              <w:t>«Я</w:t>
            </w:r>
            <w:r>
              <w:rPr>
                <w:sz w:val="24"/>
              </w:rPr>
              <w:tab/>
              <w:t>знаю,никакой</w:t>
            </w:r>
            <w:r>
              <w:rPr>
                <w:spacing w:val="-4"/>
                <w:sz w:val="24"/>
              </w:rPr>
              <w:t xml:space="preserve"> </w:t>
            </w:r>
            <w:r>
              <w:rPr>
                <w:sz w:val="24"/>
              </w:rPr>
              <w:t>моей</w:t>
            </w:r>
          </w:p>
          <w:p w:rsidR="005E05D7" w:rsidRDefault="00F2597F">
            <w:pPr>
              <w:pStyle w:val="TableParagraph"/>
              <w:spacing w:before="3" w:line="261" w:lineRule="exact"/>
              <w:ind w:left="215"/>
              <w:rPr>
                <w:sz w:val="24"/>
              </w:rPr>
            </w:pPr>
            <w:r>
              <w:rPr>
                <w:sz w:val="24"/>
              </w:rPr>
              <w:t>вины…»</w:t>
            </w:r>
          </w:p>
        </w:tc>
      </w:tr>
      <w:tr w:rsidR="005E05D7">
        <w:trPr>
          <w:trHeight w:val="5895"/>
        </w:trPr>
        <w:tc>
          <w:tcPr>
            <w:tcW w:w="2444" w:type="dxa"/>
          </w:tcPr>
          <w:p w:rsidR="005E05D7" w:rsidRDefault="005E05D7">
            <w:pPr>
              <w:pStyle w:val="TableParagraph"/>
              <w:ind w:left="0"/>
            </w:pPr>
          </w:p>
        </w:tc>
        <w:tc>
          <w:tcPr>
            <w:tcW w:w="2737" w:type="dxa"/>
          </w:tcPr>
          <w:p w:rsidR="005E05D7" w:rsidRDefault="00F2597F">
            <w:pPr>
              <w:pStyle w:val="TableParagraph"/>
              <w:spacing w:before="21" w:line="208" w:lineRule="auto"/>
              <w:ind w:left="110" w:right="126" w:firstLine="105"/>
              <w:rPr>
                <w:sz w:val="24"/>
              </w:rPr>
            </w:pPr>
            <w:r>
              <w:rPr>
                <w:b/>
                <w:sz w:val="24"/>
              </w:rPr>
              <w:t>И.А. Бродский</w:t>
            </w:r>
            <w:r>
              <w:rPr>
                <w:b/>
                <w:spacing w:val="1"/>
                <w:sz w:val="24"/>
              </w:rPr>
              <w:t xml:space="preserve"> </w:t>
            </w:r>
            <w:r>
              <w:rPr>
                <w:sz w:val="24"/>
              </w:rPr>
              <w:t>Стихотворения:«Конец</w:t>
            </w:r>
            <w:r>
              <w:rPr>
                <w:spacing w:val="1"/>
                <w:sz w:val="24"/>
              </w:rPr>
              <w:t xml:space="preserve"> </w:t>
            </w:r>
            <w:r>
              <w:rPr>
                <w:sz w:val="24"/>
              </w:rPr>
              <w:t>прекрасной</w:t>
            </w:r>
            <w:r>
              <w:rPr>
                <w:spacing w:val="-6"/>
                <w:sz w:val="24"/>
              </w:rPr>
              <w:t xml:space="preserve"> </w:t>
            </w:r>
            <w:r>
              <w:rPr>
                <w:sz w:val="24"/>
              </w:rPr>
              <w:t>эпохи»,</w:t>
            </w:r>
            <w:r>
              <w:rPr>
                <w:spacing w:val="-5"/>
                <w:sz w:val="24"/>
              </w:rPr>
              <w:t xml:space="preserve"> </w:t>
            </w:r>
            <w:r>
              <w:rPr>
                <w:sz w:val="24"/>
              </w:rPr>
              <w:t>«На</w:t>
            </w:r>
            <w:r>
              <w:rPr>
                <w:spacing w:val="-57"/>
                <w:sz w:val="24"/>
              </w:rPr>
              <w:t xml:space="preserve"> </w:t>
            </w:r>
            <w:r>
              <w:rPr>
                <w:sz w:val="24"/>
              </w:rPr>
              <w:t>смертьЖукова»,</w:t>
            </w:r>
            <w:r>
              <w:rPr>
                <w:spacing w:val="4"/>
                <w:sz w:val="24"/>
              </w:rPr>
              <w:t xml:space="preserve"> </w:t>
            </w:r>
            <w:r>
              <w:rPr>
                <w:sz w:val="24"/>
              </w:rPr>
              <w:t>«На</w:t>
            </w:r>
            <w:r>
              <w:rPr>
                <w:spacing w:val="1"/>
                <w:sz w:val="24"/>
              </w:rPr>
              <w:t xml:space="preserve"> </w:t>
            </w:r>
            <w:r>
              <w:rPr>
                <w:sz w:val="24"/>
              </w:rPr>
              <w:t>столетие</w:t>
            </w:r>
            <w:r>
              <w:rPr>
                <w:spacing w:val="1"/>
                <w:sz w:val="24"/>
              </w:rPr>
              <w:t xml:space="preserve"> </w:t>
            </w:r>
            <w:r>
              <w:rPr>
                <w:sz w:val="24"/>
              </w:rPr>
              <w:t>Анны</w:t>
            </w:r>
            <w:r>
              <w:rPr>
                <w:spacing w:val="1"/>
                <w:sz w:val="24"/>
              </w:rPr>
              <w:t xml:space="preserve"> </w:t>
            </w:r>
            <w:r>
              <w:rPr>
                <w:sz w:val="24"/>
              </w:rPr>
              <w:t>Ахматовой»,</w:t>
            </w:r>
            <w:r>
              <w:rPr>
                <w:spacing w:val="4"/>
                <w:sz w:val="24"/>
              </w:rPr>
              <w:t xml:space="preserve"> </w:t>
            </w:r>
            <w:r>
              <w:rPr>
                <w:sz w:val="24"/>
              </w:rPr>
              <w:t>«Ни</w:t>
            </w:r>
            <w:r>
              <w:rPr>
                <w:spacing w:val="1"/>
                <w:sz w:val="24"/>
              </w:rPr>
              <w:t xml:space="preserve"> </w:t>
            </w:r>
            <w:r>
              <w:rPr>
                <w:sz w:val="24"/>
              </w:rPr>
              <w:t>страны,</w:t>
            </w:r>
            <w:r>
              <w:rPr>
                <w:spacing w:val="1"/>
                <w:sz w:val="24"/>
              </w:rPr>
              <w:t xml:space="preserve"> </w:t>
            </w:r>
            <w:r>
              <w:rPr>
                <w:sz w:val="24"/>
              </w:rPr>
              <w:t>ни</w:t>
            </w:r>
            <w:r>
              <w:rPr>
                <w:spacing w:val="-1"/>
                <w:sz w:val="24"/>
              </w:rPr>
              <w:t xml:space="preserve"> </w:t>
            </w:r>
            <w:r>
              <w:rPr>
                <w:sz w:val="24"/>
              </w:rPr>
              <w:t>погоста…»,</w:t>
            </w:r>
          </w:p>
          <w:p w:rsidR="005E05D7" w:rsidRDefault="00F2597F">
            <w:pPr>
              <w:pStyle w:val="TableParagraph"/>
              <w:spacing w:before="4" w:line="208" w:lineRule="auto"/>
              <w:ind w:left="110" w:right="349"/>
              <w:rPr>
                <w:sz w:val="24"/>
              </w:rPr>
            </w:pPr>
            <w:r>
              <w:rPr>
                <w:sz w:val="24"/>
              </w:rPr>
              <w:t>«Рождественский</w:t>
            </w:r>
            <w:r>
              <w:rPr>
                <w:spacing w:val="1"/>
                <w:sz w:val="24"/>
              </w:rPr>
              <w:t xml:space="preserve"> </w:t>
            </w:r>
            <w:r>
              <w:rPr>
                <w:sz w:val="24"/>
              </w:rPr>
              <w:t>романс»,</w:t>
            </w:r>
            <w:r>
              <w:rPr>
                <w:spacing w:val="4"/>
                <w:sz w:val="24"/>
              </w:rPr>
              <w:t xml:space="preserve"> </w:t>
            </w:r>
            <w:r>
              <w:rPr>
                <w:sz w:val="24"/>
              </w:rPr>
              <w:t>«Я</w:t>
            </w:r>
            <w:r>
              <w:rPr>
                <w:spacing w:val="-2"/>
                <w:sz w:val="24"/>
              </w:rPr>
              <w:t xml:space="preserve"> </w:t>
            </w:r>
            <w:r>
              <w:rPr>
                <w:sz w:val="24"/>
              </w:rPr>
              <w:t>входил</w:t>
            </w:r>
            <w:r>
              <w:rPr>
                <w:spacing w:val="1"/>
                <w:sz w:val="24"/>
              </w:rPr>
              <w:t xml:space="preserve"> </w:t>
            </w:r>
            <w:r>
              <w:rPr>
                <w:sz w:val="24"/>
              </w:rPr>
              <w:t>вместо дикого зверя в</w:t>
            </w:r>
            <w:r>
              <w:rPr>
                <w:spacing w:val="-57"/>
                <w:sz w:val="24"/>
              </w:rPr>
              <w:t xml:space="preserve"> </w:t>
            </w:r>
            <w:r>
              <w:rPr>
                <w:sz w:val="24"/>
              </w:rPr>
              <w:t>клетку…»</w:t>
            </w:r>
          </w:p>
        </w:tc>
        <w:tc>
          <w:tcPr>
            <w:tcW w:w="5594" w:type="dxa"/>
          </w:tcPr>
          <w:p w:rsidR="005E05D7" w:rsidRDefault="00F2597F">
            <w:pPr>
              <w:pStyle w:val="TableParagraph"/>
              <w:spacing w:before="1" w:line="272" w:lineRule="exact"/>
              <w:ind w:left="215"/>
              <w:jc w:val="both"/>
              <w:rPr>
                <w:b/>
                <w:sz w:val="24"/>
              </w:rPr>
            </w:pPr>
            <w:r>
              <w:rPr>
                <w:b/>
                <w:sz w:val="24"/>
              </w:rPr>
              <w:t>И.А.</w:t>
            </w:r>
            <w:r>
              <w:rPr>
                <w:b/>
                <w:spacing w:val="-5"/>
                <w:sz w:val="24"/>
              </w:rPr>
              <w:t xml:space="preserve"> </w:t>
            </w:r>
            <w:r>
              <w:rPr>
                <w:b/>
                <w:sz w:val="24"/>
              </w:rPr>
              <w:t>Бродский</w:t>
            </w:r>
          </w:p>
          <w:p w:rsidR="005E05D7" w:rsidRDefault="00F2597F">
            <w:pPr>
              <w:pStyle w:val="TableParagraph"/>
              <w:ind w:left="215" w:right="182"/>
              <w:jc w:val="both"/>
              <w:rPr>
                <w:sz w:val="24"/>
              </w:rPr>
            </w:pPr>
            <w:r>
              <w:rPr>
                <w:sz w:val="24"/>
              </w:rPr>
              <w:t>Стихотворения: «1 января 1965 года», «В деревне</w:t>
            </w:r>
            <w:r>
              <w:rPr>
                <w:spacing w:val="1"/>
                <w:sz w:val="24"/>
              </w:rPr>
              <w:t xml:space="preserve"> </w:t>
            </w:r>
            <w:r>
              <w:rPr>
                <w:sz w:val="24"/>
              </w:rPr>
              <w:t>Бог</w:t>
            </w:r>
            <w:r>
              <w:rPr>
                <w:spacing w:val="1"/>
                <w:sz w:val="24"/>
              </w:rPr>
              <w:t xml:space="preserve"> </w:t>
            </w:r>
            <w:r>
              <w:rPr>
                <w:sz w:val="24"/>
              </w:rPr>
              <w:t>живет</w:t>
            </w:r>
            <w:r>
              <w:rPr>
                <w:spacing w:val="1"/>
                <w:sz w:val="24"/>
              </w:rPr>
              <w:t xml:space="preserve"> </w:t>
            </w:r>
            <w:r>
              <w:rPr>
                <w:sz w:val="24"/>
              </w:rPr>
              <w:t>не</w:t>
            </w:r>
            <w:r>
              <w:rPr>
                <w:spacing w:val="1"/>
                <w:sz w:val="24"/>
              </w:rPr>
              <w:t xml:space="preserve"> </w:t>
            </w:r>
            <w:r>
              <w:rPr>
                <w:sz w:val="24"/>
              </w:rPr>
              <w:t>по</w:t>
            </w:r>
            <w:r>
              <w:rPr>
                <w:spacing w:val="1"/>
                <w:sz w:val="24"/>
              </w:rPr>
              <w:t xml:space="preserve"> </w:t>
            </w:r>
            <w:r>
              <w:rPr>
                <w:sz w:val="24"/>
              </w:rPr>
              <w:t>углам…»,</w:t>
            </w:r>
            <w:r>
              <w:rPr>
                <w:spacing w:val="1"/>
                <w:sz w:val="24"/>
              </w:rPr>
              <w:t xml:space="preserve"> </w:t>
            </w:r>
            <w:r>
              <w:rPr>
                <w:sz w:val="24"/>
              </w:rPr>
              <w:t>«Воротишься</w:t>
            </w:r>
            <w:r>
              <w:rPr>
                <w:spacing w:val="1"/>
                <w:sz w:val="24"/>
              </w:rPr>
              <w:t xml:space="preserve"> </w:t>
            </w:r>
            <w:r>
              <w:rPr>
                <w:sz w:val="24"/>
              </w:rPr>
              <w:t>на</w:t>
            </w:r>
            <w:r>
              <w:rPr>
                <w:spacing w:val="-57"/>
                <w:sz w:val="24"/>
              </w:rPr>
              <w:t xml:space="preserve"> </w:t>
            </w:r>
            <w:r>
              <w:rPr>
                <w:sz w:val="24"/>
              </w:rPr>
              <w:t>родину.</w:t>
            </w:r>
            <w:r>
              <w:rPr>
                <w:spacing w:val="2"/>
                <w:sz w:val="24"/>
              </w:rPr>
              <w:t xml:space="preserve"> </w:t>
            </w:r>
            <w:r>
              <w:rPr>
                <w:sz w:val="24"/>
              </w:rPr>
              <w:t>Ну</w:t>
            </w:r>
            <w:r>
              <w:rPr>
                <w:spacing w:val="-10"/>
                <w:sz w:val="24"/>
              </w:rPr>
              <w:t xml:space="preserve"> </w:t>
            </w:r>
            <w:r>
              <w:rPr>
                <w:sz w:val="24"/>
              </w:rPr>
              <w:t>что</w:t>
            </w:r>
            <w:r>
              <w:rPr>
                <w:spacing w:val="5"/>
                <w:sz w:val="24"/>
              </w:rPr>
              <w:t xml:space="preserve"> </w:t>
            </w:r>
            <w:r>
              <w:rPr>
                <w:sz w:val="24"/>
              </w:rPr>
              <w:t>ж…»,</w:t>
            </w:r>
            <w:r>
              <w:rPr>
                <w:spacing w:val="3"/>
                <w:sz w:val="24"/>
              </w:rPr>
              <w:t xml:space="preserve"> </w:t>
            </w:r>
            <w:r>
              <w:rPr>
                <w:sz w:val="24"/>
              </w:rPr>
              <w:t>«Осеннийкрик</w:t>
            </w:r>
            <w:r>
              <w:rPr>
                <w:spacing w:val="60"/>
                <w:sz w:val="24"/>
              </w:rPr>
              <w:t xml:space="preserve"> </w:t>
            </w:r>
            <w:r>
              <w:rPr>
                <w:sz w:val="24"/>
              </w:rPr>
              <w:t>ястреба»,</w:t>
            </w:r>
          </w:p>
          <w:p w:rsidR="005E05D7" w:rsidRDefault="00F2597F">
            <w:pPr>
              <w:pStyle w:val="TableParagraph"/>
              <w:ind w:left="215" w:right="190"/>
              <w:jc w:val="both"/>
              <w:rPr>
                <w:sz w:val="24"/>
              </w:rPr>
            </w:pPr>
            <w:r>
              <w:rPr>
                <w:sz w:val="24"/>
              </w:rPr>
              <w:t>«Рождественская</w:t>
            </w:r>
            <w:r>
              <w:rPr>
                <w:spacing w:val="1"/>
                <w:sz w:val="24"/>
              </w:rPr>
              <w:t xml:space="preserve"> </w:t>
            </w:r>
            <w:r>
              <w:rPr>
                <w:sz w:val="24"/>
              </w:rPr>
              <w:t>звезда»,</w:t>
            </w:r>
            <w:r>
              <w:rPr>
                <w:spacing w:val="1"/>
                <w:sz w:val="24"/>
              </w:rPr>
              <w:t xml:space="preserve"> </w:t>
            </w:r>
            <w:r>
              <w:rPr>
                <w:sz w:val="24"/>
              </w:rPr>
              <w:t>«То</w:t>
            </w:r>
            <w:r>
              <w:rPr>
                <w:spacing w:val="1"/>
                <w:sz w:val="24"/>
              </w:rPr>
              <w:t xml:space="preserve"> </w:t>
            </w:r>
            <w:r>
              <w:rPr>
                <w:sz w:val="24"/>
              </w:rPr>
              <w:t>не</w:t>
            </w:r>
            <w:r>
              <w:rPr>
                <w:spacing w:val="1"/>
                <w:sz w:val="24"/>
              </w:rPr>
              <w:t xml:space="preserve"> </w:t>
            </w:r>
            <w:r>
              <w:rPr>
                <w:sz w:val="24"/>
              </w:rPr>
              <w:t>Муза</w:t>
            </w:r>
            <w:r>
              <w:rPr>
                <w:spacing w:val="1"/>
                <w:sz w:val="24"/>
              </w:rPr>
              <w:t xml:space="preserve"> </w:t>
            </w:r>
            <w:r>
              <w:rPr>
                <w:sz w:val="24"/>
              </w:rPr>
              <w:t>воды</w:t>
            </w:r>
            <w:r>
              <w:rPr>
                <w:spacing w:val="-57"/>
                <w:sz w:val="24"/>
              </w:rPr>
              <w:t xml:space="preserve"> </w:t>
            </w:r>
            <w:r>
              <w:rPr>
                <w:sz w:val="24"/>
              </w:rPr>
              <w:t>набирает</w:t>
            </w:r>
            <w:r>
              <w:rPr>
                <w:spacing w:val="1"/>
                <w:sz w:val="24"/>
              </w:rPr>
              <w:t xml:space="preserve"> </w:t>
            </w:r>
            <w:r>
              <w:rPr>
                <w:sz w:val="24"/>
              </w:rPr>
              <w:t>в</w:t>
            </w:r>
            <w:r>
              <w:rPr>
                <w:spacing w:val="1"/>
                <w:sz w:val="24"/>
              </w:rPr>
              <w:t xml:space="preserve"> </w:t>
            </w:r>
            <w:r>
              <w:rPr>
                <w:sz w:val="24"/>
              </w:rPr>
              <w:t>рот…»</w:t>
            </w:r>
            <w:r>
              <w:rPr>
                <w:spacing w:val="1"/>
                <w:sz w:val="24"/>
              </w:rPr>
              <w:t xml:space="preserve"> </w:t>
            </w:r>
            <w:r>
              <w:rPr>
                <w:sz w:val="24"/>
              </w:rPr>
              <w:t>«Я</w:t>
            </w:r>
            <w:r>
              <w:rPr>
                <w:spacing w:val="1"/>
                <w:sz w:val="24"/>
              </w:rPr>
              <w:t xml:space="preserve"> </w:t>
            </w:r>
            <w:r>
              <w:rPr>
                <w:sz w:val="24"/>
              </w:rPr>
              <w:t>обнял</w:t>
            </w:r>
            <w:r>
              <w:rPr>
                <w:spacing w:val="1"/>
                <w:sz w:val="24"/>
              </w:rPr>
              <w:t xml:space="preserve"> </w:t>
            </w:r>
            <w:r>
              <w:rPr>
                <w:sz w:val="24"/>
              </w:rPr>
              <w:t>эти</w:t>
            </w:r>
            <w:r>
              <w:rPr>
                <w:spacing w:val="1"/>
                <w:sz w:val="24"/>
              </w:rPr>
              <w:t xml:space="preserve"> </w:t>
            </w:r>
            <w:r>
              <w:rPr>
                <w:sz w:val="24"/>
              </w:rPr>
              <w:t>плечи</w:t>
            </w:r>
            <w:r>
              <w:rPr>
                <w:spacing w:val="1"/>
                <w:sz w:val="24"/>
              </w:rPr>
              <w:t xml:space="preserve"> </w:t>
            </w:r>
            <w:r>
              <w:rPr>
                <w:sz w:val="24"/>
              </w:rPr>
              <w:t>и</w:t>
            </w:r>
            <w:r>
              <w:rPr>
                <w:spacing w:val="1"/>
                <w:sz w:val="24"/>
              </w:rPr>
              <w:t xml:space="preserve"> </w:t>
            </w:r>
            <w:r>
              <w:rPr>
                <w:sz w:val="24"/>
              </w:rPr>
              <w:t>взглянул…»</w:t>
            </w:r>
          </w:p>
          <w:p w:rsidR="005E05D7" w:rsidRDefault="00F2597F">
            <w:pPr>
              <w:pStyle w:val="TableParagraph"/>
              <w:spacing w:line="274" w:lineRule="exact"/>
              <w:ind w:left="215"/>
              <w:jc w:val="both"/>
              <w:rPr>
                <w:sz w:val="24"/>
              </w:rPr>
            </w:pPr>
            <w:r>
              <w:rPr>
                <w:sz w:val="24"/>
              </w:rPr>
              <w:t>Нобелевская</w:t>
            </w:r>
            <w:r>
              <w:rPr>
                <w:spacing w:val="-6"/>
                <w:sz w:val="24"/>
              </w:rPr>
              <w:t xml:space="preserve"> </w:t>
            </w:r>
            <w:r>
              <w:rPr>
                <w:sz w:val="24"/>
              </w:rPr>
              <w:t>лекция</w:t>
            </w:r>
          </w:p>
          <w:p w:rsidR="005E05D7" w:rsidRDefault="00F2597F">
            <w:pPr>
              <w:pStyle w:val="TableParagraph"/>
              <w:spacing w:before="133" w:line="237" w:lineRule="auto"/>
              <w:ind w:left="215" w:right="1744"/>
              <w:rPr>
                <w:b/>
                <w:sz w:val="24"/>
              </w:rPr>
            </w:pPr>
            <w:r>
              <w:rPr>
                <w:b/>
                <w:sz w:val="24"/>
              </w:rPr>
              <w:t>Проза</w:t>
            </w:r>
            <w:r>
              <w:rPr>
                <w:b/>
                <w:spacing w:val="22"/>
                <w:sz w:val="24"/>
              </w:rPr>
              <w:t xml:space="preserve"> </w:t>
            </w:r>
            <w:r>
              <w:rPr>
                <w:b/>
                <w:sz w:val="24"/>
              </w:rPr>
              <w:t>второй</w:t>
            </w:r>
            <w:r>
              <w:rPr>
                <w:b/>
                <w:spacing w:val="20"/>
                <w:sz w:val="24"/>
              </w:rPr>
              <w:t xml:space="preserve"> </w:t>
            </w:r>
            <w:r>
              <w:rPr>
                <w:b/>
                <w:sz w:val="24"/>
              </w:rPr>
              <w:t>половины</w:t>
            </w:r>
            <w:r>
              <w:rPr>
                <w:b/>
                <w:spacing w:val="19"/>
                <w:sz w:val="24"/>
              </w:rPr>
              <w:t xml:space="preserve"> </w:t>
            </w:r>
            <w:r>
              <w:rPr>
                <w:b/>
                <w:sz w:val="24"/>
              </w:rPr>
              <w:t>ХХвека</w:t>
            </w:r>
            <w:r>
              <w:rPr>
                <w:b/>
                <w:spacing w:val="-57"/>
                <w:sz w:val="24"/>
              </w:rPr>
              <w:t xml:space="preserve"> </w:t>
            </w:r>
            <w:r>
              <w:rPr>
                <w:b/>
                <w:sz w:val="24"/>
              </w:rPr>
              <w:t>Ф.А.</w:t>
            </w:r>
            <w:r>
              <w:rPr>
                <w:b/>
                <w:spacing w:val="-1"/>
                <w:sz w:val="24"/>
              </w:rPr>
              <w:t xml:space="preserve"> </w:t>
            </w:r>
            <w:r>
              <w:rPr>
                <w:b/>
                <w:sz w:val="24"/>
              </w:rPr>
              <w:t>Абрамов</w:t>
            </w:r>
          </w:p>
          <w:p w:rsidR="005E05D7" w:rsidRDefault="00F2597F">
            <w:pPr>
              <w:pStyle w:val="TableParagraph"/>
              <w:spacing w:line="275" w:lineRule="exact"/>
              <w:ind w:left="215"/>
              <w:rPr>
                <w:sz w:val="24"/>
              </w:rPr>
            </w:pPr>
            <w:r>
              <w:rPr>
                <w:sz w:val="24"/>
              </w:rPr>
              <w:t>Роман</w:t>
            </w:r>
            <w:r>
              <w:rPr>
                <w:spacing w:val="2"/>
                <w:sz w:val="24"/>
              </w:rPr>
              <w:t xml:space="preserve"> </w:t>
            </w:r>
            <w:r>
              <w:rPr>
                <w:sz w:val="24"/>
              </w:rPr>
              <w:t>«Братья</w:t>
            </w:r>
            <w:r>
              <w:rPr>
                <w:spacing w:val="2"/>
                <w:sz w:val="24"/>
              </w:rPr>
              <w:t xml:space="preserve"> </w:t>
            </w:r>
            <w:r>
              <w:rPr>
                <w:sz w:val="24"/>
              </w:rPr>
              <w:t>и</w:t>
            </w:r>
            <w:r>
              <w:rPr>
                <w:spacing w:val="-3"/>
                <w:sz w:val="24"/>
              </w:rPr>
              <w:t xml:space="preserve"> </w:t>
            </w:r>
            <w:r>
              <w:rPr>
                <w:sz w:val="24"/>
              </w:rPr>
              <w:t>сестры»</w:t>
            </w:r>
          </w:p>
          <w:p w:rsidR="005E05D7" w:rsidRDefault="00F2597F">
            <w:pPr>
              <w:pStyle w:val="TableParagraph"/>
              <w:spacing w:before="3" w:line="275" w:lineRule="exact"/>
              <w:ind w:left="215"/>
              <w:rPr>
                <w:b/>
                <w:sz w:val="24"/>
              </w:rPr>
            </w:pPr>
            <w:r>
              <w:rPr>
                <w:b/>
                <w:sz w:val="24"/>
              </w:rPr>
              <w:t>Ч.Т.</w:t>
            </w:r>
            <w:r>
              <w:rPr>
                <w:b/>
                <w:spacing w:val="-3"/>
                <w:sz w:val="24"/>
              </w:rPr>
              <w:t xml:space="preserve"> </w:t>
            </w:r>
            <w:r>
              <w:rPr>
                <w:b/>
                <w:sz w:val="24"/>
              </w:rPr>
              <w:t>Айтматов</w:t>
            </w:r>
          </w:p>
          <w:p w:rsidR="005E05D7" w:rsidRDefault="00F2597F">
            <w:pPr>
              <w:pStyle w:val="TableParagraph"/>
              <w:spacing w:line="274" w:lineRule="exact"/>
              <w:ind w:left="215"/>
              <w:rPr>
                <w:sz w:val="24"/>
              </w:rPr>
            </w:pPr>
            <w:r>
              <w:rPr>
                <w:sz w:val="24"/>
              </w:rPr>
              <w:t>Повести</w:t>
            </w:r>
            <w:r>
              <w:rPr>
                <w:spacing w:val="9"/>
                <w:sz w:val="24"/>
              </w:rPr>
              <w:t xml:space="preserve"> </w:t>
            </w:r>
            <w:r>
              <w:rPr>
                <w:sz w:val="24"/>
              </w:rPr>
              <w:t>«Пегий</w:t>
            </w:r>
            <w:r>
              <w:rPr>
                <w:spacing w:val="9"/>
                <w:sz w:val="24"/>
              </w:rPr>
              <w:t xml:space="preserve"> </w:t>
            </w:r>
            <w:r>
              <w:rPr>
                <w:sz w:val="24"/>
              </w:rPr>
              <w:t>пес,</w:t>
            </w:r>
            <w:r>
              <w:rPr>
                <w:spacing w:val="10"/>
                <w:sz w:val="24"/>
              </w:rPr>
              <w:t xml:space="preserve"> </w:t>
            </w:r>
            <w:r>
              <w:rPr>
                <w:sz w:val="24"/>
              </w:rPr>
              <w:t>бегущийкраем</w:t>
            </w:r>
            <w:r>
              <w:rPr>
                <w:spacing w:val="3"/>
                <w:sz w:val="24"/>
              </w:rPr>
              <w:t xml:space="preserve"> </w:t>
            </w:r>
            <w:r>
              <w:rPr>
                <w:sz w:val="24"/>
              </w:rPr>
              <w:t>моря»,</w:t>
            </w:r>
          </w:p>
          <w:p w:rsidR="005E05D7" w:rsidRDefault="00F2597F">
            <w:pPr>
              <w:pStyle w:val="TableParagraph"/>
              <w:spacing w:line="275" w:lineRule="exact"/>
              <w:ind w:left="215"/>
              <w:rPr>
                <w:sz w:val="24"/>
              </w:rPr>
            </w:pPr>
            <w:r>
              <w:rPr>
                <w:sz w:val="24"/>
              </w:rPr>
              <w:t>«Белый</w:t>
            </w:r>
            <w:r>
              <w:rPr>
                <w:spacing w:val="6"/>
                <w:sz w:val="24"/>
              </w:rPr>
              <w:t xml:space="preserve"> </w:t>
            </w:r>
            <w:r>
              <w:rPr>
                <w:sz w:val="24"/>
              </w:rPr>
              <w:t>пароход»,</w:t>
            </w:r>
          </w:p>
          <w:p w:rsidR="005E05D7" w:rsidRDefault="00F2597F">
            <w:pPr>
              <w:pStyle w:val="TableParagraph"/>
              <w:spacing w:before="2" w:line="268" w:lineRule="exact"/>
              <w:ind w:left="215"/>
              <w:rPr>
                <w:sz w:val="24"/>
              </w:rPr>
            </w:pPr>
            <w:r>
              <w:rPr>
                <w:sz w:val="24"/>
              </w:rPr>
              <w:t>«Прощай,</w:t>
            </w:r>
            <w:r>
              <w:rPr>
                <w:spacing w:val="-2"/>
                <w:sz w:val="24"/>
              </w:rPr>
              <w:t xml:space="preserve"> </w:t>
            </w:r>
            <w:r>
              <w:rPr>
                <w:sz w:val="24"/>
              </w:rPr>
              <w:t>Гюльсары»</w:t>
            </w:r>
          </w:p>
          <w:p w:rsidR="005E05D7" w:rsidRDefault="00F2597F">
            <w:pPr>
              <w:pStyle w:val="TableParagraph"/>
              <w:spacing w:line="262" w:lineRule="exact"/>
              <w:ind w:left="215"/>
              <w:rPr>
                <w:b/>
                <w:sz w:val="24"/>
              </w:rPr>
            </w:pPr>
            <w:r>
              <w:rPr>
                <w:b/>
                <w:sz w:val="24"/>
              </w:rPr>
              <w:t>В.П.</w:t>
            </w:r>
            <w:r>
              <w:rPr>
                <w:b/>
                <w:spacing w:val="-3"/>
                <w:sz w:val="24"/>
              </w:rPr>
              <w:t xml:space="preserve"> </w:t>
            </w:r>
            <w:r>
              <w:rPr>
                <w:b/>
                <w:sz w:val="24"/>
              </w:rPr>
              <w:t>Аксёнов</w:t>
            </w:r>
          </w:p>
          <w:p w:rsidR="005E05D7" w:rsidRDefault="00F2597F">
            <w:pPr>
              <w:pStyle w:val="TableParagraph"/>
              <w:spacing w:line="242" w:lineRule="auto"/>
              <w:ind w:left="215" w:right="182"/>
              <w:rPr>
                <w:sz w:val="24"/>
              </w:rPr>
            </w:pPr>
            <w:r>
              <w:rPr>
                <w:sz w:val="24"/>
              </w:rPr>
              <w:t>Повести</w:t>
            </w:r>
            <w:r>
              <w:rPr>
                <w:spacing w:val="14"/>
                <w:sz w:val="24"/>
              </w:rPr>
              <w:t xml:space="preserve"> </w:t>
            </w:r>
            <w:r>
              <w:rPr>
                <w:sz w:val="24"/>
              </w:rPr>
              <w:t>«Апельсины</w:t>
            </w:r>
            <w:r>
              <w:rPr>
                <w:spacing w:val="16"/>
                <w:sz w:val="24"/>
              </w:rPr>
              <w:t xml:space="preserve"> </w:t>
            </w:r>
            <w:r>
              <w:rPr>
                <w:sz w:val="24"/>
              </w:rPr>
              <w:t>из</w:t>
            </w:r>
            <w:r>
              <w:rPr>
                <w:spacing w:val="13"/>
                <w:sz w:val="24"/>
              </w:rPr>
              <w:t xml:space="preserve"> </w:t>
            </w:r>
            <w:r>
              <w:rPr>
                <w:sz w:val="24"/>
              </w:rPr>
              <w:t>Марокко»,«Затоваренная</w:t>
            </w:r>
            <w:r>
              <w:rPr>
                <w:spacing w:val="-57"/>
                <w:sz w:val="24"/>
              </w:rPr>
              <w:t xml:space="preserve"> </w:t>
            </w:r>
            <w:r>
              <w:rPr>
                <w:sz w:val="24"/>
              </w:rPr>
              <w:t>бочкотара»</w:t>
            </w:r>
          </w:p>
          <w:p w:rsidR="005E05D7" w:rsidRDefault="00F2597F">
            <w:pPr>
              <w:pStyle w:val="TableParagraph"/>
              <w:spacing w:line="275" w:lineRule="exact"/>
              <w:ind w:left="215"/>
              <w:rPr>
                <w:b/>
                <w:sz w:val="24"/>
              </w:rPr>
            </w:pPr>
            <w:r>
              <w:rPr>
                <w:b/>
                <w:sz w:val="24"/>
              </w:rPr>
              <w:t>В.П.</w:t>
            </w:r>
            <w:r>
              <w:rPr>
                <w:b/>
                <w:spacing w:val="-3"/>
                <w:sz w:val="24"/>
              </w:rPr>
              <w:t xml:space="preserve"> </w:t>
            </w:r>
            <w:r>
              <w:rPr>
                <w:b/>
                <w:sz w:val="24"/>
              </w:rPr>
              <w:t>Астафьев</w:t>
            </w:r>
          </w:p>
          <w:p w:rsidR="005E05D7" w:rsidRDefault="00F2597F">
            <w:pPr>
              <w:pStyle w:val="TableParagraph"/>
              <w:spacing w:line="271" w:lineRule="exact"/>
              <w:ind w:left="215"/>
              <w:rPr>
                <w:sz w:val="24"/>
              </w:rPr>
            </w:pPr>
            <w:r>
              <w:rPr>
                <w:sz w:val="24"/>
              </w:rPr>
              <w:t>Роман</w:t>
            </w:r>
            <w:r>
              <w:rPr>
                <w:spacing w:val="48"/>
                <w:sz w:val="24"/>
              </w:rPr>
              <w:t xml:space="preserve"> </w:t>
            </w:r>
            <w:r>
              <w:rPr>
                <w:sz w:val="24"/>
              </w:rPr>
              <w:t>«Царь-рыба».</w:t>
            </w:r>
            <w:r>
              <w:rPr>
                <w:spacing w:val="47"/>
                <w:sz w:val="24"/>
              </w:rPr>
              <w:t xml:space="preserve"> </w:t>
            </w:r>
            <w:r>
              <w:rPr>
                <w:sz w:val="24"/>
              </w:rPr>
              <w:t>Повести:</w:t>
            </w:r>
          </w:p>
          <w:p w:rsidR="005E05D7" w:rsidRDefault="00F2597F">
            <w:pPr>
              <w:pStyle w:val="TableParagraph"/>
              <w:spacing w:line="263" w:lineRule="exact"/>
              <w:ind w:left="215"/>
              <w:rPr>
                <w:sz w:val="24"/>
              </w:rPr>
            </w:pPr>
            <w:r>
              <w:rPr>
                <w:sz w:val="24"/>
              </w:rPr>
              <w:t>«Веселый</w:t>
            </w:r>
            <w:r>
              <w:rPr>
                <w:spacing w:val="-1"/>
                <w:sz w:val="24"/>
              </w:rPr>
              <w:t xml:space="preserve"> </w:t>
            </w:r>
            <w:r>
              <w:rPr>
                <w:sz w:val="24"/>
              </w:rPr>
              <w:t>солдат»,</w:t>
            </w:r>
            <w:r>
              <w:rPr>
                <w:spacing w:val="1"/>
                <w:sz w:val="24"/>
              </w:rPr>
              <w:t xml:space="preserve"> </w:t>
            </w:r>
            <w:r>
              <w:rPr>
                <w:sz w:val="24"/>
              </w:rPr>
              <w:t>«Пастух</w:t>
            </w:r>
            <w:r>
              <w:rPr>
                <w:spacing w:val="-2"/>
                <w:sz w:val="24"/>
              </w:rPr>
              <w:t xml:space="preserve"> </w:t>
            </w:r>
            <w:r>
              <w:rPr>
                <w:sz w:val="24"/>
              </w:rPr>
              <w:t>и</w:t>
            </w:r>
            <w:r>
              <w:rPr>
                <w:spacing w:val="-1"/>
                <w:sz w:val="24"/>
              </w:rPr>
              <w:t xml:space="preserve"> </w:t>
            </w:r>
            <w:r>
              <w:rPr>
                <w:sz w:val="24"/>
              </w:rPr>
              <w:t>пастушка»</w:t>
            </w:r>
          </w:p>
        </w:tc>
      </w:tr>
    </w:tbl>
    <w:p w:rsidR="005E05D7" w:rsidRDefault="005E05D7">
      <w:pPr>
        <w:spacing w:line="263" w:lineRule="exact"/>
        <w:rPr>
          <w:sz w:val="24"/>
        </w:rPr>
        <w:sectPr w:rsidR="005E05D7">
          <w:pgSz w:w="11900" w:h="16840"/>
          <w:pgMar w:top="0" w:right="180" w:bottom="1200" w:left="0" w:header="0" w:footer="1020" w:gutter="0"/>
          <w:cols w:space="720"/>
        </w:sect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14331"/>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spacing w:line="269" w:lineRule="exact"/>
              <w:ind w:left="215"/>
              <w:rPr>
                <w:b/>
                <w:sz w:val="24"/>
              </w:rPr>
            </w:pPr>
            <w:r>
              <w:rPr>
                <w:b/>
                <w:sz w:val="24"/>
              </w:rPr>
              <w:t>В.И.</w:t>
            </w:r>
            <w:r>
              <w:rPr>
                <w:b/>
                <w:spacing w:val="-1"/>
                <w:sz w:val="24"/>
              </w:rPr>
              <w:t xml:space="preserve"> </w:t>
            </w:r>
            <w:r>
              <w:rPr>
                <w:b/>
                <w:sz w:val="24"/>
              </w:rPr>
              <w:t>Белов</w:t>
            </w:r>
          </w:p>
          <w:p w:rsidR="005E05D7" w:rsidRDefault="00F2597F">
            <w:pPr>
              <w:pStyle w:val="TableParagraph"/>
              <w:spacing w:line="272" w:lineRule="exact"/>
              <w:ind w:left="215"/>
              <w:rPr>
                <w:sz w:val="24"/>
              </w:rPr>
            </w:pPr>
            <w:r>
              <w:rPr>
                <w:sz w:val="24"/>
              </w:rPr>
              <w:t>Повесть</w:t>
            </w:r>
            <w:r>
              <w:rPr>
                <w:spacing w:val="-4"/>
                <w:sz w:val="24"/>
              </w:rPr>
              <w:t xml:space="preserve"> </w:t>
            </w:r>
            <w:r>
              <w:rPr>
                <w:sz w:val="24"/>
              </w:rPr>
              <w:t>«Привычное</w:t>
            </w:r>
            <w:r>
              <w:rPr>
                <w:spacing w:val="-1"/>
                <w:sz w:val="24"/>
              </w:rPr>
              <w:t xml:space="preserve"> </w:t>
            </w:r>
            <w:r>
              <w:rPr>
                <w:sz w:val="24"/>
              </w:rPr>
              <w:t>дело»,книга</w:t>
            </w:r>
            <w:r>
              <w:rPr>
                <w:spacing w:val="-3"/>
                <w:sz w:val="24"/>
              </w:rPr>
              <w:t xml:space="preserve"> </w:t>
            </w:r>
            <w:r>
              <w:rPr>
                <w:sz w:val="24"/>
              </w:rPr>
              <w:t>«Лад»</w:t>
            </w:r>
          </w:p>
          <w:p w:rsidR="005E05D7" w:rsidRDefault="00F2597F">
            <w:pPr>
              <w:pStyle w:val="TableParagraph"/>
              <w:spacing w:before="2" w:line="275" w:lineRule="exact"/>
              <w:ind w:left="215"/>
              <w:rPr>
                <w:b/>
                <w:sz w:val="24"/>
              </w:rPr>
            </w:pPr>
            <w:r>
              <w:rPr>
                <w:b/>
                <w:sz w:val="24"/>
              </w:rPr>
              <w:t>А.Г.</w:t>
            </w:r>
            <w:r>
              <w:rPr>
                <w:b/>
                <w:spacing w:val="-4"/>
                <w:sz w:val="24"/>
              </w:rPr>
              <w:t xml:space="preserve"> </w:t>
            </w:r>
            <w:r>
              <w:rPr>
                <w:b/>
                <w:sz w:val="24"/>
              </w:rPr>
              <w:t>Битов</w:t>
            </w:r>
          </w:p>
          <w:p w:rsidR="005E05D7" w:rsidRDefault="00F2597F">
            <w:pPr>
              <w:pStyle w:val="TableParagraph"/>
              <w:spacing w:line="275" w:lineRule="exact"/>
              <w:ind w:left="215"/>
              <w:rPr>
                <w:sz w:val="24"/>
              </w:rPr>
            </w:pPr>
            <w:r>
              <w:rPr>
                <w:sz w:val="24"/>
              </w:rPr>
              <w:t>Книга</w:t>
            </w:r>
            <w:r>
              <w:rPr>
                <w:spacing w:val="-6"/>
                <w:sz w:val="24"/>
              </w:rPr>
              <w:t xml:space="preserve"> </w:t>
            </w:r>
            <w:r>
              <w:rPr>
                <w:sz w:val="24"/>
              </w:rPr>
              <w:t>очерков</w:t>
            </w:r>
            <w:r>
              <w:rPr>
                <w:spacing w:val="2"/>
                <w:sz w:val="24"/>
              </w:rPr>
              <w:t xml:space="preserve"> </w:t>
            </w:r>
            <w:r>
              <w:rPr>
                <w:sz w:val="24"/>
              </w:rPr>
              <w:t>«Уроки</w:t>
            </w:r>
            <w:r>
              <w:rPr>
                <w:spacing w:val="1"/>
                <w:sz w:val="24"/>
              </w:rPr>
              <w:t xml:space="preserve"> </w:t>
            </w:r>
            <w:r>
              <w:rPr>
                <w:sz w:val="24"/>
              </w:rPr>
              <w:t>Армении»</w:t>
            </w:r>
          </w:p>
          <w:p w:rsidR="005E05D7" w:rsidRDefault="00F2597F">
            <w:pPr>
              <w:pStyle w:val="TableParagraph"/>
              <w:spacing w:before="7" w:line="275" w:lineRule="exact"/>
              <w:ind w:left="215"/>
              <w:rPr>
                <w:b/>
                <w:sz w:val="24"/>
              </w:rPr>
            </w:pPr>
            <w:r>
              <w:rPr>
                <w:b/>
                <w:sz w:val="24"/>
              </w:rPr>
              <w:t>В.В.</w:t>
            </w:r>
            <w:r>
              <w:rPr>
                <w:b/>
                <w:spacing w:val="-2"/>
                <w:sz w:val="24"/>
              </w:rPr>
              <w:t xml:space="preserve"> </w:t>
            </w:r>
            <w:r>
              <w:rPr>
                <w:b/>
                <w:sz w:val="24"/>
              </w:rPr>
              <w:t>Быков</w:t>
            </w:r>
          </w:p>
          <w:p w:rsidR="005E05D7" w:rsidRDefault="00F2597F">
            <w:pPr>
              <w:pStyle w:val="TableParagraph"/>
              <w:tabs>
                <w:tab w:val="left" w:pos="1689"/>
                <w:tab w:val="left" w:pos="2828"/>
              </w:tabs>
              <w:spacing w:line="272" w:lineRule="exact"/>
              <w:ind w:left="215"/>
              <w:rPr>
                <w:sz w:val="24"/>
              </w:rPr>
            </w:pPr>
            <w:r>
              <w:rPr>
                <w:sz w:val="24"/>
              </w:rPr>
              <w:t>Повести:</w:t>
            </w:r>
            <w:r>
              <w:rPr>
                <w:sz w:val="24"/>
              </w:rPr>
              <w:tab/>
              <w:t>«Знак</w:t>
            </w:r>
            <w:r>
              <w:rPr>
                <w:sz w:val="24"/>
              </w:rPr>
              <w:tab/>
              <w:t>беды»,</w:t>
            </w:r>
          </w:p>
          <w:p w:rsidR="005E05D7" w:rsidRDefault="00F2597F">
            <w:pPr>
              <w:pStyle w:val="TableParagraph"/>
              <w:spacing w:line="272" w:lineRule="exact"/>
              <w:ind w:left="215"/>
              <w:rPr>
                <w:sz w:val="24"/>
              </w:rPr>
            </w:pPr>
            <w:r>
              <w:rPr>
                <w:sz w:val="24"/>
              </w:rPr>
              <w:t>«Обелиск», «Сотников»</w:t>
            </w:r>
          </w:p>
          <w:p w:rsidR="005E05D7" w:rsidRDefault="00F2597F">
            <w:pPr>
              <w:pStyle w:val="TableParagraph"/>
              <w:spacing w:before="8" w:line="275" w:lineRule="exact"/>
              <w:ind w:left="215"/>
              <w:rPr>
                <w:b/>
                <w:sz w:val="24"/>
              </w:rPr>
            </w:pPr>
            <w:r>
              <w:rPr>
                <w:b/>
                <w:sz w:val="24"/>
              </w:rPr>
              <w:t>Б.Л.</w:t>
            </w:r>
            <w:r>
              <w:rPr>
                <w:b/>
                <w:spacing w:val="-4"/>
                <w:sz w:val="24"/>
              </w:rPr>
              <w:t xml:space="preserve"> </w:t>
            </w:r>
            <w:r>
              <w:rPr>
                <w:b/>
                <w:sz w:val="24"/>
              </w:rPr>
              <w:t>Васильев</w:t>
            </w:r>
          </w:p>
          <w:p w:rsidR="005E05D7" w:rsidRDefault="00F2597F">
            <w:pPr>
              <w:pStyle w:val="TableParagraph"/>
              <w:spacing w:line="274" w:lineRule="exact"/>
              <w:ind w:left="215"/>
              <w:rPr>
                <w:sz w:val="24"/>
              </w:rPr>
            </w:pPr>
            <w:r>
              <w:rPr>
                <w:sz w:val="24"/>
              </w:rPr>
              <w:t>Повести:</w:t>
            </w:r>
            <w:r>
              <w:rPr>
                <w:spacing w:val="14"/>
                <w:sz w:val="24"/>
              </w:rPr>
              <w:t xml:space="preserve"> </w:t>
            </w:r>
            <w:r>
              <w:rPr>
                <w:sz w:val="24"/>
              </w:rPr>
              <w:t>«А</w:t>
            </w:r>
            <w:r>
              <w:rPr>
                <w:spacing w:val="8"/>
                <w:sz w:val="24"/>
              </w:rPr>
              <w:t xml:space="preserve"> </w:t>
            </w:r>
            <w:r>
              <w:rPr>
                <w:sz w:val="24"/>
              </w:rPr>
              <w:t>зори</w:t>
            </w:r>
            <w:r>
              <w:rPr>
                <w:spacing w:val="11"/>
                <w:sz w:val="24"/>
              </w:rPr>
              <w:t xml:space="preserve"> </w:t>
            </w:r>
            <w:r>
              <w:rPr>
                <w:sz w:val="24"/>
              </w:rPr>
              <w:t>здесь</w:t>
            </w:r>
            <w:r>
              <w:rPr>
                <w:spacing w:val="14"/>
                <w:sz w:val="24"/>
              </w:rPr>
              <w:t xml:space="preserve"> </w:t>
            </w:r>
            <w:r>
              <w:rPr>
                <w:sz w:val="24"/>
              </w:rPr>
              <w:t>тихие»,</w:t>
            </w:r>
          </w:p>
          <w:p w:rsidR="005E05D7" w:rsidRDefault="00F2597F">
            <w:pPr>
              <w:pStyle w:val="TableParagraph"/>
              <w:tabs>
                <w:tab w:val="left" w:pos="787"/>
                <w:tab w:val="left" w:pos="1896"/>
                <w:tab w:val="left" w:pos="2420"/>
              </w:tabs>
              <w:spacing w:line="274" w:lineRule="exact"/>
              <w:ind w:left="215"/>
              <w:rPr>
                <w:sz w:val="24"/>
              </w:rPr>
            </w:pPr>
            <w:r>
              <w:rPr>
                <w:sz w:val="24"/>
              </w:rPr>
              <w:t>«В</w:t>
            </w:r>
            <w:r>
              <w:rPr>
                <w:sz w:val="24"/>
              </w:rPr>
              <w:tab/>
              <w:t>списках</w:t>
            </w:r>
            <w:r>
              <w:rPr>
                <w:sz w:val="24"/>
              </w:rPr>
              <w:tab/>
              <w:t>не</w:t>
            </w:r>
            <w:r>
              <w:rPr>
                <w:sz w:val="24"/>
              </w:rPr>
              <w:tab/>
              <w:t>значился»,</w:t>
            </w:r>
          </w:p>
          <w:p w:rsidR="005E05D7" w:rsidRDefault="00F2597F">
            <w:pPr>
              <w:pStyle w:val="TableParagraph"/>
              <w:spacing w:line="275" w:lineRule="exact"/>
              <w:ind w:left="215"/>
              <w:rPr>
                <w:sz w:val="24"/>
              </w:rPr>
            </w:pPr>
            <w:r>
              <w:rPr>
                <w:sz w:val="24"/>
              </w:rPr>
              <w:t>«Завтра</w:t>
            </w:r>
            <w:r>
              <w:rPr>
                <w:spacing w:val="-5"/>
                <w:sz w:val="24"/>
              </w:rPr>
              <w:t xml:space="preserve"> </w:t>
            </w:r>
            <w:r>
              <w:rPr>
                <w:sz w:val="24"/>
              </w:rPr>
              <w:t>была</w:t>
            </w:r>
            <w:r>
              <w:rPr>
                <w:spacing w:val="-1"/>
                <w:sz w:val="24"/>
              </w:rPr>
              <w:t xml:space="preserve"> </w:t>
            </w:r>
            <w:r>
              <w:rPr>
                <w:sz w:val="24"/>
              </w:rPr>
              <w:t>война»</w:t>
            </w:r>
          </w:p>
          <w:p w:rsidR="005E05D7" w:rsidRDefault="00F2597F">
            <w:pPr>
              <w:pStyle w:val="TableParagraph"/>
              <w:spacing w:before="7" w:line="275" w:lineRule="exact"/>
              <w:ind w:left="215"/>
              <w:rPr>
                <w:b/>
                <w:sz w:val="24"/>
              </w:rPr>
            </w:pPr>
            <w:r>
              <w:rPr>
                <w:b/>
                <w:sz w:val="24"/>
              </w:rPr>
              <w:t>Г.Н.</w:t>
            </w:r>
            <w:r>
              <w:rPr>
                <w:b/>
                <w:spacing w:val="-10"/>
                <w:sz w:val="24"/>
              </w:rPr>
              <w:t xml:space="preserve"> </w:t>
            </w:r>
            <w:r>
              <w:rPr>
                <w:b/>
                <w:sz w:val="24"/>
              </w:rPr>
              <w:t>Владимов</w:t>
            </w:r>
          </w:p>
          <w:p w:rsidR="005E05D7" w:rsidRDefault="00F2597F">
            <w:pPr>
              <w:pStyle w:val="TableParagraph"/>
              <w:tabs>
                <w:tab w:val="left" w:pos="1377"/>
                <w:tab w:val="left" w:pos="2621"/>
              </w:tabs>
              <w:spacing w:line="242" w:lineRule="auto"/>
              <w:ind w:left="215" w:right="255"/>
              <w:rPr>
                <w:b/>
                <w:sz w:val="24"/>
              </w:rPr>
            </w:pPr>
            <w:r>
              <w:rPr>
                <w:sz w:val="24"/>
              </w:rPr>
              <w:t>Повесть</w:t>
            </w:r>
            <w:r>
              <w:rPr>
                <w:sz w:val="24"/>
              </w:rPr>
              <w:tab/>
              <w:t>«Верный</w:t>
            </w:r>
            <w:r>
              <w:rPr>
                <w:sz w:val="24"/>
              </w:rPr>
              <w:tab/>
              <w:t>Руслан»,роман</w:t>
            </w:r>
            <w:r>
              <w:rPr>
                <w:spacing w:val="-9"/>
                <w:sz w:val="24"/>
              </w:rPr>
              <w:t xml:space="preserve"> </w:t>
            </w:r>
            <w:r>
              <w:rPr>
                <w:sz w:val="24"/>
              </w:rPr>
              <w:t>«Генерал</w:t>
            </w:r>
            <w:r>
              <w:rPr>
                <w:spacing w:val="-10"/>
                <w:sz w:val="24"/>
              </w:rPr>
              <w:t xml:space="preserve"> </w:t>
            </w:r>
            <w:r>
              <w:rPr>
                <w:sz w:val="24"/>
              </w:rPr>
              <w:t>и</w:t>
            </w:r>
            <w:r>
              <w:rPr>
                <w:spacing w:val="-57"/>
                <w:sz w:val="24"/>
              </w:rPr>
              <w:t xml:space="preserve"> </w:t>
            </w:r>
            <w:r>
              <w:rPr>
                <w:sz w:val="24"/>
              </w:rPr>
              <w:t>его</w:t>
            </w:r>
            <w:r>
              <w:rPr>
                <w:spacing w:val="1"/>
                <w:sz w:val="24"/>
              </w:rPr>
              <w:t xml:space="preserve"> </w:t>
            </w:r>
            <w:r>
              <w:rPr>
                <w:sz w:val="24"/>
              </w:rPr>
              <w:t>армия»</w:t>
            </w:r>
            <w:r>
              <w:rPr>
                <w:spacing w:val="-1"/>
                <w:sz w:val="24"/>
              </w:rPr>
              <w:t xml:space="preserve"> </w:t>
            </w:r>
            <w:r>
              <w:rPr>
                <w:b/>
                <w:sz w:val="24"/>
              </w:rPr>
              <w:t>В.Н. Войнович</w:t>
            </w:r>
          </w:p>
          <w:p w:rsidR="005E05D7" w:rsidRDefault="00F2597F">
            <w:pPr>
              <w:pStyle w:val="TableParagraph"/>
              <w:spacing w:line="242" w:lineRule="auto"/>
              <w:ind w:left="215"/>
              <w:rPr>
                <w:sz w:val="24"/>
              </w:rPr>
            </w:pPr>
            <w:r>
              <w:rPr>
                <w:sz w:val="24"/>
              </w:rPr>
              <w:t>«Жизнь</w:t>
            </w:r>
            <w:r>
              <w:rPr>
                <w:spacing w:val="3"/>
                <w:sz w:val="24"/>
              </w:rPr>
              <w:t xml:space="preserve"> </w:t>
            </w:r>
            <w:r>
              <w:rPr>
                <w:sz w:val="24"/>
              </w:rPr>
              <w:t>и</w:t>
            </w:r>
            <w:r>
              <w:rPr>
                <w:spacing w:val="2"/>
                <w:sz w:val="24"/>
              </w:rPr>
              <w:t xml:space="preserve"> </w:t>
            </w:r>
            <w:r>
              <w:rPr>
                <w:sz w:val="24"/>
              </w:rPr>
              <w:t>необычайные</w:t>
            </w:r>
            <w:r>
              <w:rPr>
                <w:spacing w:val="7"/>
                <w:sz w:val="24"/>
              </w:rPr>
              <w:t xml:space="preserve"> </w:t>
            </w:r>
            <w:r>
              <w:rPr>
                <w:sz w:val="24"/>
              </w:rPr>
              <w:t>приключения</w:t>
            </w:r>
            <w:r>
              <w:rPr>
                <w:spacing w:val="2"/>
                <w:sz w:val="24"/>
              </w:rPr>
              <w:t xml:space="preserve"> </w:t>
            </w:r>
            <w:r>
              <w:rPr>
                <w:sz w:val="24"/>
              </w:rPr>
              <w:t>солдата</w:t>
            </w:r>
            <w:r>
              <w:rPr>
                <w:spacing w:val="-57"/>
                <w:sz w:val="24"/>
              </w:rPr>
              <w:t xml:space="preserve"> </w:t>
            </w:r>
            <w:r>
              <w:rPr>
                <w:sz w:val="24"/>
              </w:rPr>
              <w:t>ИванаЧонкина»,</w:t>
            </w:r>
            <w:r>
              <w:rPr>
                <w:spacing w:val="9"/>
                <w:sz w:val="24"/>
              </w:rPr>
              <w:t xml:space="preserve"> </w:t>
            </w:r>
            <w:r>
              <w:rPr>
                <w:sz w:val="24"/>
              </w:rPr>
              <w:t>«Москва</w:t>
            </w:r>
            <w:r>
              <w:rPr>
                <w:spacing w:val="-3"/>
                <w:sz w:val="24"/>
              </w:rPr>
              <w:t xml:space="preserve"> </w:t>
            </w:r>
            <w:r>
              <w:rPr>
                <w:sz w:val="24"/>
              </w:rPr>
              <w:t>2042»</w:t>
            </w:r>
          </w:p>
          <w:p w:rsidR="005E05D7" w:rsidRDefault="00F2597F">
            <w:pPr>
              <w:pStyle w:val="TableParagraph"/>
              <w:spacing w:line="274" w:lineRule="exact"/>
              <w:ind w:left="215"/>
              <w:rPr>
                <w:b/>
                <w:sz w:val="24"/>
              </w:rPr>
            </w:pPr>
            <w:r>
              <w:rPr>
                <w:b/>
                <w:sz w:val="24"/>
              </w:rPr>
              <w:t>В.С.</w:t>
            </w:r>
            <w:r>
              <w:rPr>
                <w:b/>
                <w:spacing w:val="-3"/>
                <w:sz w:val="24"/>
              </w:rPr>
              <w:t xml:space="preserve"> </w:t>
            </w:r>
            <w:r>
              <w:rPr>
                <w:b/>
                <w:sz w:val="24"/>
              </w:rPr>
              <w:t>Гроссман</w:t>
            </w:r>
          </w:p>
          <w:p w:rsidR="005E05D7" w:rsidRDefault="00F2597F">
            <w:pPr>
              <w:pStyle w:val="TableParagraph"/>
              <w:spacing w:line="274" w:lineRule="exact"/>
              <w:ind w:left="215"/>
              <w:rPr>
                <w:sz w:val="24"/>
              </w:rPr>
            </w:pPr>
            <w:r>
              <w:rPr>
                <w:sz w:val="24"/>
              </w:rPr>
              <w:t>Роман</w:t>
            </w:r>
            <w:r>
              <w:rPr>
                <w:spacing w:val="-1"/>
                <w:sz w:val="24"/>
              </w:rPr>
              <w:t xml:space="preserve"> </w:t>
            </w:r>
            <w:r>
              <w:rPr>
                <w:sz w:val="24"/>
              </w:rPr>
              <w:t>«Жизнь</w:t>
            </w:r>
            <w:r>
              <w:rPr>
                <w:spacing w:val="-7"/>
                <w:sz w:val="24"/>
              </w:rPr>
              <w:t xml:space="preserve"> </w:t>
            </w:r>
            <w:r>
              <w:rPr>
                <w:sz w:val="24"/>
              </w:rPr>
              <w:t>и</w:t>
            </w:r>
            <w:r>
              <w:rPr>
                <w:spacing w:val="-5"/>
                <w:sz w:val="24"/>
              </w:rPr>
              <w:t xml:space="preserve"> </w:t>
            </w:r>
            <w:r>
              <w:rPr>
                <w:sz w:val="24"/>
              </w:rPr>
              <w:t>судьба»</w:t>
            </w:r>
          </w:p>
          <w:p w:rsidR="005E05D7" w:rsidRDefault="00F2597F">
            <w:pPr>
              <w:pStyle w:val="TableParagraph"/>
              <w:spacing w:line="274" w:lineRule="exact"/>
              <w:ind w:left="215"/>
              <w:rPr>
                <w:b/>
                <w:sz w:val="24"/>
              </w:rPr>
            </w:pPr>
            <w:r>
              <w:rPr>
                <w:b/>
                <w:sz w:val="24"/>
              </w:rPr>
              <w:t>С.Д.</w:t>
            </w:r>
            <w:r>
              <w:rPr>
                <w:b/>
                <w:spacing w:val="3"/>
                <w:sz w:val="24"/>
              </w:rPr>
              <w:t xml:space="preserve"> </w:t>
            </w:r>
            <w:r>
              <w:rPr>
                <w:b/>
                <w:sz w:val="24"/>
              </w:rPr>
              <w:t>Довлатов</w:t>
            </w:r>
          </w:p>
          <w:p w:rsidR="005E05D7" w:rsidRDefault="00F2597F">
            <w:pPr>
              <w:pStyle w:val="TableParagraph"/>
              <w:tabs>
                <w:tab w:val="left" w:pos="1209"/>
                <w:tab w:val="left" w:pos="2328"/>
              </w:tabs>
              <w:spacing w:line="271" w:lineRule="exact"/>
              <w:ind w:left="215"/>
              <w:rPr>
                <w:sz w:val="24"/>
              </w:rPr>
            </w:pPr>
            <w:r>
              <w:rPr>
                <w:sz w:val="24"/>
              </w:rPr>
              <w:t>Книги</w:t>
            </w:r>
            <w:r>
              <w:rPr>
                <w:sz w:val="24"/>
              </w:rPr>
              <w:tab/>
              <w:t>«Зона»,</w:t>
            </w:r>
            <w:r>
              <w:rPr>
                <w:sz w:val="24"/>
              </w:rPr>
              <w:tab/>
              <w:t>«Чемодан»,</w:t>
            </w:r>
          </w:p>
          <w:p w:rsidR="005E05D7" w:rsidRDefault="00F2597F">
            <w:pPr>
              <w:pStyle w:val="TableParagraph"/>
              <w:spacing w:line="272" w:lineRule="exact"/>
              <w:ind w:left="215"/>
              <w:rPr>
                <w:sz w:val="24"/>
              </w:rPr>
            </w:pPr>
            <w:r>
              <w:rPr>
                <w:sz w:val="24"/>
              </w:rPr>
              <w:t>«Заповедник»</w:t>
            </w:r>
          </w:p>
          <w:p w:rsidR="005E05D7" w:rsidRDefault="00F2597F">
            <w:pPr>
              <w:pStyle w:val="TableParagraph"/>
              <w:spacing w:before="6" w:line="272" w:lineRule="exact"/>
              <w:ind w:left="215"/>
              <w:rPr>
                <w:b/>
                <w:sz w:val="24"/>
              </w:rPr>
            </w:pPr>
            <w:r>
              <w:rPr>
                <w:b/>
                <w:sz w:val="24"/>
              </w:rPr>
              <w:t>Ю.О.</w:t>
            </w:r>
            <w:r>
              <w:rPr>
                <w:b/>
                <w:spacing w:val="-1"/>
                <w:sz w:val="24"/>
              </w:rPr>
              <w:t xml:space="preserve"> </w:t>
            </w:r>
            <w:r>
              <w:rPr>
                <w:b/>
                <w:sz w:val="24"/>
              </w:rPr>
              <w:t>Домбровский</w:t>
            </w:r>
          </w:p>
          <w:p w:rsidR="005E05D7" w:rsidRDefault="00F2597F">
            <w:pPr>
              <w:pStyle w:val="TableParagraph"/>
              <w:tabs>
                <w:tab w:val="left" w:pos="1061"/>
                <w:tab w:val="left" w:pos="2458"/>
              </w:tabs>
              <w:spacing w:line="272" w:lineRule="exact"/>
              <w:ind w:left="215"/>
              <w:rPr>
                <w:sz w:val="24"/>
              </w:rPr>
            </w:pPr>
            <w:r>
              <w:rPr>
                <w:sz w:val="24"/>
              </w:rPr>
              <w:t>Роман</w:t>
            </w:r>
            <w:r>
              <w:rPr>
                <w:sz w:val="24"/>
              </w:rPr>
              <w:tab/>
              <w:t>«Факультет</w:t>
            </w:r>
            <w:r>
              <w:rPr>
                <w:sz w:val="24"/>
              </w:rPr>
              <w:tab/>
              <w:t>ненужныхвещей»</w:t>
            </w:r>
          </w:p>
          <w:p w:rsidR="005E05D7" w:rsidRDefault="00F2597F">
            <w:pPr>
              <w:pStyle w:val="TableParagraph"/>
              <w:spacing w:before="7" w:line="275" w:lineRule="exact"/>
              <w:ind w:left="215"/>
              <w:rPr>
                <w:b/>
                <w:sz w:val="24"/>
              </w:rPr>
            </w:pPr>
            <w:r>
              <w:rPr>
                <w:b/>
                <w:sz w:val="24"/>
              </w:rPr>
              <w:t>Ф.А.</w:t>
            </w:r>
            <w:r>
              <w:rPr>
                <w:b/>
                <w:spacing w:val="-2"/>
                <w:sz w:val="24"/>
              </w:rPr>
              <w:t xml:space="preserve"> </w:t>
            </w:r>
            <w:r>
              <w:rPr>
                <w:b/>
                <w:sz w:val="24"/>
              </w:rPr>
              <w:t>Искандер</w:t>
            </w:r>
          </w:p>
          <w:p w:rsidR="005E05D7" w:rsidRDefault="00F2597F">
            <w:pPr>
              <w:pStyle w:val="TableParagraph"/>
              <w:spacing w:line="242" w:lineRule="auto"/>
              <w:ind w:left="215" w:right="247"/>
              <w:rPr>
                <w:b/>
                <w:sz w:val="24"/>
              </w:rPr>
            </w:pPr>
            <w:r>
              <w:rPr>
                <w:sz w:val="24"/>
              </w:rPr>
              <w:t>«Детство</w:t>
            </w:r>
            <w:r>
              <w:rPr>
                <w:spacing w:val="7"/>
                <w:sz w:val="24"/>
              </w:rPr>
              <w:t xml:space="preserve"> </w:t>
            </w:r>
            <w:r>
              <w:rPr>
                <w:sz w:val="24"/>
              </w:rPr>
              <w:t>Чика»,</w:t>
            </w:r>
            <w:r>
              <w:rPr>
                <w:spacing w:val="10"/>
                <w:sz w:val="24"/>
              </w:rPr>
              <w:t xml:space="preserve"> </w:t>
            </w:r>
            <w:r>
              <w:rPr>
                <w:sz w:val="24"/>
              </w:rPr>
              <w:t>«Сандро</w:t>
            </w:r>
            <w:r>
              <w:rPr>
                <w:spacing w:val="8"/>
                <w:sz w:val="24"/>
              </w:rPr>
              <w:t xml:space="preserve"> </w:t>
            </w:r>
            <w:r>
              <w:rPr>
                <w:sz w:val="24"/>
              </w:rPr>
              <w:t>изЧегема»,</w:t>
            </w:r>
            <w:r>
              <w:rPr>
                <w:spacing w:val="1"/>
                <w:sz w:val="24"/>
              </w:rPr>
              <w:t xml:space="preserve"> </w:t>
            </w:r>
            <w:r>
              <w:rPr>
                <w:sz w:val="24"/>
              </w:rPr>
              <w:t>«Кролики и</w:t>
            </w:r>
            <w:r>
              <w:rPr>
                <w:spacing w:val="-57"/>
                <w:sz w:val="24"/>
              </w:rPr>
              <w:t xml:space="preserve"> </w:t>
            </w:r>
            <w:r>
              <w:rPr>
                <w:sz w:val="24"/>
              </w:rPr>
              <w:t>удавы»</w:t>
            </w:r>
            <w:r>
              <w:rPr>
                <w:spacing w:val="-3"/>
                <w:sz w:val="24"/>
              </w:rPr>
              <w:t xml:space="preserve"> </w:t>
            </w:r>
            <w:r>
              <w:rPr>
                <w:b/>
                <w:sz w:val="24"/>
              </w:rPr>
              <w:t>Ю.П.</w:t>
            </w:r>
            <w:r>
              <w:rPr>
                <w:b/>
                <w:spacing w:val="4"/>
                <w:sz w:val="24"/>
              </w:rPr>
              <w:t xml:space="preserve"> </w:t>
            </w:r>
            <w:r>
              <w:rPr>
                <w:b/>
                <w:sz w:val="24"/>
              </w:rPr>
              <w:t>Казаков</w:t>
            </w:r>
          </w:p>
          <w:p w:rsidR="005E05D7" w:rsidRDefault="00F2597F">
            <w:pPr>
              <w:pStyle w:val="TableParagraph"/>
              <w:tabs>
                <w:tab w:val="left" w:pos="1200"/>
                <w:tab w:val="left" w:pos="1805"/>
                <w:tab w:val="left" w:pos="2352"/>
                <w:tab w:val="left" w:pos="2828"/>
              </w:tabs>
              <w:spacing w:line="269" w:lineRule="exact"/>
              <w:ind w:left="215"/>
              <w:rPr>
                <w:sz w:val="24"/>
              </w:rPr>
            </w:pPr>
            <w:r>
              <w:rPr>
                <w:sz w:val="24"/>
              </w:rPr>
              <w:t>Рассказ</w:t>
            </w:r>
            <w:r>
              <w:rPr>
                <w:sz w:val="24"/>
              </w:rPr>
              <w:tab/>
              <w:t>«Во</w:t>
            </w:r>
            <w:r>
              <w:rPr>
                <w:sz w:val="24"/>
              </w:rPr>
              <w:tab/>
              <w:t>сне</w:t>
            </w:r>
            <w:r>
              <w:rPr>
                <w:sz w:val="24"/>
              </w:rPr>
              <w:tab/>
              <w:t>ты</w:t>
            </w:r>
            <w:r>
              <w:rPr>
                <w:sz w:val="24"/>
              </w:rPr>
              <w:tab/>
              <w:t>горькоплакал»</w:t>
            </w:r>
          </w:p>
          <w:p w:rsidR="005E05D7" w:rsidRDefault="00F2597F">
            <w:pPr>
              <w:pStyle w:val="TableParagraph"/>
              <w:spacing w:line="275" w:lineRule="exact"/>
              <w:ind w:left="215"/>
              <w:rPr>
                <w:sz w:val="24"/>
              </w:rPr>
            </w:pPr>
            <w:r>
              <w:rPr>
                <w:b/>
                <w:sz w:val="24"/>
              </w:rPr>
              <w:t>В.Л.</w:t>
            </w:r>
            <w:r>
              <w:rPr>
                <w:b/>
                <w:spacing w:val="-3"/>
                <w:sz w:val="24"/>
              </w:rPr>
              <w:t xml:space="preserve"> </w:t>
            </w:r>
            <w:r>
              <w:rPr>
                <w:b/>
                <w:sz w:val="24"/>
              </w:rPr>
              <w:t>Кондратьев</w:t>
            </w:r>
            <w:r>
              <w:rPr>
                <w:sz w:val="24"/>
              </w:rPr>
              <w:t>Повесть</w:t>
            </w:r>
            <w:r>
              <w:rPr>
                <w:spacing w:val="-2"/>
                <w:sz w:val="24"/>
              </w:rPr>
              <w:t xml:space="preserve"> </w:t>
            </w:r>
            <w:r>
              <w:rPr>
                <w:sz w:val="24"/>
              </w:rPr>
              <w:t>«Сашка»</w:t>
            </w:r>
          </w:p>
          <w:p w:rsidR="005E05D7" w:rsidRDefault="00F2597F">
            <w:pPr>
              <w:pStyle w:val="TableParagraph"/>
              <w:spacing w:before="6" w:line="272" w:lineRule="exact"/>
              <w:ind w:left="215"/>
              <w:rPr>
                <w:b/>
                <w:sz w:val="24"/>
              </w:rPr>
            </w:pPr>
            <w:r>
              <w:rPr>
                <w:b/>
                <w:sz w:val="24"/>
              </w:rPr>
              <w:t>Е.И.</w:t>
            </w:r>
            <w:r>
              <w:rPr>
                <w:b/>
                <w:spacing w:val="1"/>
                <w:sz w:val="24"/>
              </w:rPr>
              <w:t xml:space="preserve"> </w:t>
            </w:r>
            <w:r>
              <w:rPr>
                <w:b/>
                <w:sz w:val="24"/>
              </w:rPr>
              <w:t>Носов</w:t>
            </w:r>
          </w:p>
          <w:p w:rsidR="005E05D7" w:rsidRDefault="00F2597F">
            <w:pPr>
              <w:pStyle w:val="TableParagraph"/>
              <w:spacing w:line="272" w:lineRule="exact"/>
              <w:ind w:left="215"/>
              <w:rPr>
                <w:sz w:val="24"/>
              </w:rPr>
            </w:pPr>
            <w:r>
              <w:rPr>
                <w:sz w:val="24"/>
              </w:rPr>
              <w:t>Повесть</w:t>
            </w:r>
            <w:r>
              <w:rPr>
                <w:spacing w:val="-5"/>
                <w:sz w:val="24"/>
              </w:rPr>
              <w:t xml:space="preserve"> </w:t>
            </w:r>
            <w:r>
              <w:rPr>
                <w:sz w:val="24"/>
              </w:rPr>
              <w:t>«Усвятскиешлемоносцы»</w:t>
            </w:r>
          </w:p>
          <w:p w:rsidR="005E05D7" w:rsidRDefault="00F2597F">
            <w:pPr>
              <w:pStyle w:val="TableParagraph"/>
              <w:spacing w:before="8" w:line="272" w:lineRule="exact"/>
              <w:ind w:left="215"/>
              <w:rPr>
                <w:b/>
                <w:sz w:val="24"/>
              </w:rPr>
            </w:pPr>
            <w:r>
              <w:rPr>
                <w:b/>
                <w:sz w:val="24"/>
              </w:rPr>
              <w:t>Б.Ш.</w:t>
            </w:r>
            <w:r>
              <w:rPr>
                <w:b/>
                <w:spacing w:val="-3"/>
                <w:sz w:val="24"/>
              </w:rPr>
              <w:t xml:space="preserve"> </w:t>
            </w:r>
            <w:r>
              <w:rPr>
                <w:b/>
                <w:sz w:val="24"/>
              </w:rPr>
              <w:t>Окуждава</w:t>
            </w:r>
          </w:p>
          <w:p w:rsidR="005E05D7" w:rsidRDefault="00F2597F">
            <w:pPr>
              <w:pStyle w:val="TableParagraph"/>
              <w:tabs>
                <w:tab w:val="left" w:pos="2765"/>
              </w:tabs>
              <w:spacing w:line="272" w:lineRule="exact"/>
              <w:ind w:left="215"/>
              <w:rPr>
                <w:sz w:val="24"/>
              </w:rPr>
            </w:pPr>
            <w:r>
              <w:rPr>
                <w:sz w:val="24"/>
              </w:rPr>
              <w:t>Повесть</w:t>
            </w:r>
            <w:r>
              <w:rPr>
                <w:spacing w:val="-5"/>
                <w:sz w:val="24"/>
              </w:rPr>
              <w:t xml:space="preserve"> </w:t>
            </w:r>
            <w:r>
              <w:rPr>
                <w:sz w:val="24"/>
              </w:rPr>
              <w:t>«Будь</w:t>
            </w:r>
            <w:r>
              <w:rPr>
                <w:sz w:val="24"/>
              </w:rPr>
              <w:tab/>
              <w:t>здоров,школяр!»</w:t>
            </w:r>
          </w:p>
          <w:p w:rsidR="005E05D7" w:rsidRDefault="00F2597F">
            <w:pPr>
              <w:pStyle w:val="TableParagraph"/>
              <w:spacing w:before="2" w:line="270" w:lineRule="exact"/>
              <w:ind w:left="215"/>
              <w:rPr>
                <w:b/>
                <w:sz w:val="24"/>
              </w:rPr>
            </w:pPr>
            <w:r>
              <w:rPr>
                <w:b/>
                <w:sz w:val="24"/>
              </w:rPr>
              <w:t>В.Н.</w:t>
            </w:r>
            <w:r>
              <w:rPr>
                <w:b/>
                <w:spacing w:val="-1"/>
                <w:sz w:val="24"/>
              </w:rPr>
              <w:t xml:space="preserve"> </w:t>
            </w:r>
            <w:r>
              <w:rPr>
                <w:b/>
                <w:sz w:val="24"/>
              </w:rPr>
              <w:t>Некрасов</w:t>
            </w:r>
          </w:p>
          <w:p w:rsidR="005E05D7" w:rsidRDefault="00F2597F">
            <w:pPr>
              <w:pStyle w:val="TableParagraph"/>
              <w:tabs>
                <w:tab w:val="left" w:pos="1526"/>
                <w:tab w:val="left" w:pos="2232"/>
              </w:tabs>
              <w:spacing w:line="270" w:lineRule="exact"/>
              <w:ind w:left="215"/>
              <w:rPr>
                <w:sz w:val="24"/>
              </w:rPr>
            </w:pPr>
            <w:r>
              <w:rPr>
                <w:sz w:val="24"/>
              </w:rPr>
              <w:t>Повесть</w:t>
            </w:r>
            <w:r>
              <w:rPr>
                <w:sz w:val="24"/>
              </w:rPr>
              <w:tab/>
              <w:t>«В</w:t>
            </w:r>
            <w:r>
              <w:rPr>
                <w:sz w:val="24"/>
              </w:rPr>
              <w:tab/>
              <w:t>окопах</w:t>
            </w:r>
            <w:r>
              <w:rPr>
                <w:spacing w:val="-9"/>
                <w:sz w:val="24"/>
              </w:rPr>
              <w:t xml:space="preserve"> </w:t>
            </w:r>
            <w:r>
              <w:rPr>
                <w:sz w:val="24"/>
              </w:rPr>
              <w:t>Сталинграда»</w:t>
            </w:r>
          </w:p>
          <w:p w:rsidR="005E05D7" w:rsidRDefault="00F2597F">
            <w:pPr>
              <w:pStyle w:val="TableParagraph"/>
              <w:spacing w:before="7" w:line="272" w:lineRule="exact"/>
              <w:ind w:left="215"/>
              <w:rPr>
                <w:b/>
                <w:sz w:val="24"/>
              </w:rPr>
            </w:pPr>
            <w:r>
              <w:rPr>
                <w:b/>
                <w:sz w:val="24"/>
              </w:rPr>
              <w:t>В.Г.</w:t>
            </w:r>
            <w:r>
              <w:rPr>
                <w:b/>
                <w:spacing w:val="-2"/>
                <w:sz w:val="24"/>
              </w:rPr>
              <w:t xml:space="preserve"> </w:t>
            </w:r>
            <w:r>
              <w:rPr>
                <w:b/>
                <w:sz w:val="24"/>
              </w:rPr>
              <w:t>Распутин</w:t>
            </w:r>
          </w:p>
          <w:p w:rsidR="005E05D7" w:rsidRDefault="00F2597F">
            <w:pPr>
              <w:pStyle w:val="TableParagraph"/>
              <w:spacing w:line="272" w:lineRule="exact"/>
              <w:ind w:left="215"/>
              <w:rPr>
                <w:sz w:val="24"/>
              </w:rPr>
            </w:pPr>
            <w:r>
              <w:rPr>
                <w:sz w:val="24"/>
              </w:rPr>
              <w:t>Рассказы</w:t>
            </w:r>
            <w:r>
              <w:rPr>
                <w:spacing w:val="43"/>
                <w:sz w:val="24"/>
              </w:rPr>
              <w:t xml:space="preserve"> </w:t>
            </w:r>
            <w:r>
              <w:rPr>
                <w:sz w:val="24"/>
              </w:rPr>
              <w:t>и</w:t>
            </w:r>
            <w:r>
              <w:rPr>
                <w:spacing w:val="46"/>
                <w:sz w:val="24"/>
              </w:rPr>
              <w:t xml:space="preserve"> </w:t>
            </w:r>
            <w:r>
              <w:rPr>
                <w:sz w:val="24"/>
              </w:rPr>
              <w:t>повести:</w:t>
            </w:r>
            <w:r>
              <w:rPr>
                <w:spacing w:val="43"/>
                <w:sz w:val="24"/>
              </w:rPr>
              <w:t xml:space="preserve"> </w:t>
            </w:r>
            <w:r>
              <w:rPr>
                <w:sz w:val="24"/>
              </w:rPr>
              <w:t>«Деньгидля</w:t>
            </w:r>
            <w:r>
              <w:rPr>
                <w:spacing w:val="32"/>
                <w:sz w:val="24"/>
              </w:rPr>
              <w:t xml:space="preserve"> </w:t>
            </w:r>
            <w:r>
              <w:rPr>
                <w:sz w:val="24"/>
              </w:rPr>
              <w:t>Марии»,</w:t>
            </w:r>
          </w:p>
          <w:p w:rsidR="005E05D7" w:rsidRDefault="00F2597F">
            <w:pPr>
              <w:pStyle w:val="TableParagraph"/>
              <w:spacing w:line="275" w:lineRule="exact"/>
              <w:ind w:left="215"/>
              <w:rPr>
                <w:sz w:val="24"/>
              </w:rPr>
            </w:pPr>
            <w:r>
              <w:rPr>
                <w:sz w:val="24"/>
              </w:rPr>
              <w:t>«Живи</w:t>
            </w:r>
            <w:r>
              <w:rPr>
                <w:spacing w:val="38"/>
                <w:sz w:val="24"/>
              </w:rPr>
              <w:t xml:space="preserve"> </w:t>
            </w:r>
            <w:r>
              <w:rPr>
                <w:sz w:val="24"/>
              </w:rPr>
              <w:t>и</w:t>
            </w:r>
            <w:r>
              <w:rPr>
                <w:spacing w:val="28"/>
                <w:sz w:val="24"/>
              </w:rPr>
              <w:t xml:space="preserve"> </w:t>
            </w:r>
            <w:r>
              <w:rPr>
                <w:sz w:val="24"/>
              </w:rPr>
              <w:t>помни»,</w:t>
            </w:r>
          </w:p>
          <w:p w:rsidR="005E05D7" w:rsidRDefault="00F2597F">
            <w:pPr>
              <w:pStyle w:val="TableParagraph"/>
              <w:spacing w:before="3" w:line="275" w:lineRule="exact"/>
              <w:ind w:left="215"/>
              <w:rPr>
                <w:b/>
                <w:sz w:val="24"/>
              </w:rPr>
            </w:pPr>
            <w:r>
              <w:rPr>
                <w:sz w:val="24"/>
              </w:rPr>
              <w:t>«Прощание</w:t>
            </w:r>
            <w:r>
              <w:rPr>
                <w:spacing w:val="-10"/>
                <w:sz w:val="24"/>
              </w:rPr>
              <w:t xml:space="preserve"> </w:t>
            </w:r>
            <w:r>
              <w:rPr>
                <w:sz w:val="24"/>
              </w:rPr>
              <w:t>с</w:t>
            </w:r>
            <w:r>
              <w:rPr>
                <w:spacing w:val="-12"/>
                <w:sz w:val="24"/>
              </w:rPr>
              <w:t xml:space="preserve"> </w:t>
            </w:r>
            <w:r>
              <w:rPr>
                <w:sz w:val="24"/>
              </w:rPr>
              <w:t>Матерой».</w:t>
            </w:r>
            <w:r>
              <w:rPr>
                <w:b/>
                <w:sz w:val="24"/>
              </w:rPr>
              <w:t>А.Д.</w:t>
            </w:r>
            <w:r>
              <w:rPr>
                <w:b/>
                <w:spacing w:val="1"/>
                <w:sz w:val="24"/>
              </w:rPr>
              <w:t xml:space="preserve"> </w:t>
            </w:r>
            <w:r>
              <w:rPr>
                <w:b/>
                <w:sz w:val="24"/>
              </w:rPr>
              <w:t>Синявский</w:t>
            </w:r>
          </w:p>
          <w:p w:rsidR="005E05D7" w:rsidRDefault="00F2597F">
            <w:pPr>
              <w:pStyle w:val="TableParagraph"/>
              <w:spacing w:line="275" w:lineRule="exact"/>
              <w:ind w:left="215"/>
              <w:rPr>
                <w:sz w:val="24"/>
              </w:rPr>
            </w:pPr>
            <w:r>
              <w:rPr>
                <w:sz w:val="24"/>
              </w:rPr>
              <w:t>Рассказ</w:t>
            </w:r>
            <w:r>
              <w:rPr>
                <w:spacing w:val="5"/>
                <w:sz w:val="24"/>
              </w:rPr>
              <w:t xml:space="preserve"> </w:t>
            </w:r>
            <w:r>
              <w:rPr>
                <w:sz w:val="24"/>
              </w:rPr>
              <w:t>«Пхенц»</w:t>
            </w:r>
          </w:p>
          <w:p w:rsidR="005E05D7" w:rsidRDefault="00F2597F">
            <w:pPr>
              <w:pStyle w:val="TableParagraph"/>
              <w:spacing w:before="7" w:line="275" w:lineRule="exact"/>
              <w:ind w:left="215"/>
              <w:rPr>
                <w:b/>
                <w:sz w:val="24"/>
              </w:rPr>
            </w:pPr>
            <w:r>
              <w:rPr>
                <w:b/>
                <w:sz w:val="24"/>
              </w:rPr>
              <w:t>А.</w:t>
            </w:r>
            <w:r>
              <w:rPr>
                <w:b/>
                <w:spacing w:val="-2"/>
                <w:sz w:val="24"/>
              </w:rPr>
              <w:t xml:space="preserve"> </w:t>
            </w:r>
            <w:r>
              <w:rPr>
                <w:b/>
                <w:sz w:val="24"/>
              </w:rPr>
              <w:t>и</w:t>
            </w:r>
            <w:r>
              <w:rPr>
                <w:b/>
                <w:spacing w:val="-3"/>
                <w:sz w:val="24"/>
              </w:rPr>
              <w:t xml:space="preserve"> </w:t>
            </w:r>
            <w:r>
              <w:rPr>
                <w:b/>
                <w:sz w:val="24"/>
              </w:rPr>
              <w:t>Б.</w:t>
            </w:r>
            <w:r>
              <w:rPr>
                <w:b/>
                <w:spacing w:val="-2"/>
                <w:sz w:val="24"/>
              </w:rPr>
              <w:t xml:space="preserve"> </w:t>
            </w:r>
            <w:r>
              <w:rPr>
                <w:b/>
                <w:sz w:val="24"/>
              </w:rPr>
              <w:t>Стругацкие</w:t>
            </w:r>
          </w:p>
          <w:p w:rsidR="005E05D7" w:rsidRDefault="00F2597F">
            <w:pPr>
              <w:pStyle w:val="TableParagraph"/>
              <w:spacing w:line="274" w:lineRule="exact"/>
              <w:ind w:left="215"/>
              <w:rPr>
                <w:sz w:val="24"/>
              </w:rPr>
            </w:pPr>
            <w:r>
              <w:rPr>
                <w:sz w:val="24"/>
              </w:rPr>
              <w:t>Романы:</w:t>
            </w:r>
            <w:r>
              <w:rPr>
                <w:spacing w:val="20"/>
                <w:sz w:val="24"/>
              </w:rPr>
              <w:t xml:space="preserve"> </w:t>
            </w:r>
            <w:r>
              <w:rPr>
                <w:sz w:val="24"/>
              </w:rPr>
              <w:t>«Трудно</w:t>
            </w:r>
            <w:r>
              <w:rPr>
                <w:spacing w:val="23"/>
                <w:sz w:val="24"/>
              </w:rPr>
              <w:t xml:space="preserve"> </w:t>
            </w:r>
            <w:r>
              <w:rPr>
                <w:sz w:val="24"/>
              </w:rPr>
              <w:t>быть</w:t>
            </w:r>
            <w:r>
              <w:rPr>
                <w:spacing w:val="21"/>
                <w:sz w:val="24"/>
              </w:rPr>
              <w:t xml:space="preserve"> </w:t>
            </w:r>
            <w:r>
              <w:rPr>
                <w:sz w:val="24"/>
              </w:rPr>
              <w:t>богом»,</w:t>
            </w:r>
          </w:p>
          <w:p w:rsidR="005E05D7" w:rsidRDefault="00F2597F">
            <w:pPr>
              <w:pStyle w:val="TableParagraph"/>
              <w:tabs>
                <w:tab w:val="left" w:pos="1598"/>
                <w:tab w:val="left" w:pos="2602"/>
              </w:tabs>
              <w:spacing w:before="1" w:line="237" w:lineRule="auto"/>
              <w:ind w:left="215" w:right="1603"/>
              <w:rPr>
                <w:sz w:val="24"/>
              </w:rPr>
            </w:pPr>
            <w:r>
              <w:rPr>
                <w:sz w:val="24"/>
              </w:rPr>
              <w:t>«Улитка на склоне»</w:t>
            </w:r>
            <w:r>
              <w:rPr>
                <w:b/>
                <w:sz w:val="24"/>
              </w:rPr>
              <w:t>Ю.В. Трифонов</w:t>
            </w:r>
            <w:r>
              <w:rPr>
                <w:b/>
                <w:spacing w:val="-57"/>
                <w:sz w:val="24"/>
              </w:rPr>
              <w:t xml:space="preserve"> </w:t>
            </w:r>
            <w:r>
              <w:rPr>
                <w:sz w:val="24"/>
              </w:rPr>
              <w:t xml:space="preserve">Повесть «Обмен» </w:t>
            </w:r>
            <w:r>
              <w:rPr>
                <w:b/>
                <w:sz w:val="24"/>
              </w:rPr>
              <w:t>В.Ф. Тендряков</w:t>
            </w:r>
            <w:r>
              <w:rPr>
                <w:b/>
                <w:spacing w:val="1"/>
                <w:sz w:val="24"/>
              </w:rPr>
              <w:t xml:space="preserve"> </w:t>
            </w:r>
            <w:r>
              <w:rPr>
                <w:sz w:val="24"/>
              </w:rPr>
              <w:t>Рассказы:</w:t>
            </w:r>
            <w:r>
              <w:rPr>
                <w:sz w:val="24"/>
              </w:rPr>
              <w:tab/>
              <w:t>«Пара</w:t>
            </w:r>
            <w:r>
              <w:rPr>
                <w:sz w:val="24"/>
              </w:rPr>
              <w:tab/>
              <w:t>гнедых»,</w:t>
            </w:r>
          </w:p>
          <w:p w:rsidR="005E05D7" w:rsidRDefault="00F2597F">
            <w:pPr>
              <w:pStyle w:val="TableParagraph"/>
              <w:spacing w:line="270" w:lineRule="exact"/>
              <w:ind w:left="215"/>
              <w:rPr>
                <w:sz w:val="24"/>
              </w:rPr>
            </w:pPr>
            <w:r>
              <w:rPr>
                <w:sz w:val="24"/>
              </w:rPr>
              <w:t>«Хлеб</w:t>
            </w:r>
            <w:r>
              <w:rPr>
                <w:spacing w:val="-4"/>
                <w:sz w:val="24"/>
              </w:rPr>
              <w:t xml:space="preserve"> </w:t>
            </w:r>
            <w:r>
              <w:rPr>
                <w:sz w:val="24"/>
              </w:rPr>
              <w:t>для</w:t>
            </w:r>
            <w:r>
              <w:rPr>
                <w:spacing w:val="-1"/>
                <w:sz w:val="24"/>
              </w:rPr>
              <w:t xml:space="preserve"> </w:t>
            </w:r>
            <w:r>
              <w:rPr>
                <w:sz w:val="24"/>
              </w:rPr>
              <w:t>собаки»</w:t>
            </w:r>
          </w:p>
          <w:p w:rsidR="005E05D7" w:rsidRDefault="00F2597F">
            <w:pPr>
              <w:pStyle w:val="TableParagraph"/>
              <w:spacing w:before="12" w:line="275" w:lineRule="exact"/>
              <w:ind w:left="215"/>
              <w:rPr>
                <w:b/>
                <w:sz w:val="24"/>
              </w:rPr>
            </w:pPr>
            <w:r>
              <w:rPr>
                <w:b/>
                <w:sz w:val="24"/>
              </w:rPr>
              <w:t>Г.Н.</w:t>
            </w:r>
            <w:r>
              <w:rPr>
                <w:b/>
                <w:spacing w:val="-2"/>
                <w:sz w:val="24"/>
              </w:rPr>
              <w:t xml:space="preserve"> </w:t>
            </w:r>
            <w:r>
              <w:rPr>
                <w:b/>
                <w:sz w:val="24"/>
              </w:rPr>
              <w:t>Щербакова</w:t>
            </w:r>
          </w:p>
          <w:p w:rsidR="005E05D7" w:rsidRDefault="00F2597F">
            <w:pPr>
              <w:pStyle w:val="TableParagraph"/>
              <w:ind w:left="215" w:right="950"/>
              <w:rPr>
                <w:b/>
                <w:sz w:val="24"/>
              </w:rPr>
            </w:pPr>
            <w:r>
              <w:rPr>
                <w:sz w:val="24"/>
              </w:rPr>
              <w:t>Повесть</w:t>
            </w:r>
            <w:r>
              <w:rPr>
                <w:spacing w:val="16"/>
                <w:sz w:val="24"/>
              </w:rPr>
              <w:t xml:space="preserve"> </w:t>
            </w:r>
            <w:r>
              <w:rPr>
                <w:sz w:val="24"/>
              </w:rPr>
              <w:t>«Вам</w:t>
            </w:r>
            <w:r>
              <w:rPr>
                <w:spacing w:val="12"/>
                <w:sz w:val="24"/>
              </w:rPr>
              <w:t xml:space="preserve"> </w:t>
            </w:r>
            <w:r>
              <w:rPr>
                <w:sz w:val="24"/>
              </w:rPr>
              <w:t>и</w:t>
            </w:r>
            <w:r>
              <w:rPr>
                <w:spacing w:val="16"/>
                <w:sz w:val="24"/>
              </w:rPr>
              <w:t xml:space="preserve"> </w:t>
            </w:r>
            <w:r>
              <w:rPr>
                <w:sz w:val="24"/>
              </w:rPr>
              <w:t>не</w:t>
            </w:r>
            <w:r>
              <w:rPr>
                <w:spacing w:val="9"/>
                <w:sz w:val="24"/>
              </w:rPr>
              <w:t xml:space="preserve"> </w:t>
            </w:r>
            <w:r>
              <w:rPr>
                <w:sz w:val="24"/>
              </w:rPr>
              <w:t>снилось»</w:t>
            </w:r>
            <w:r>
              <w:rPr>
                <w:spacing w:val="1"/>
                <w:sz w:val="24"/>
              </w:rPr>
              <w:t xml:space="preserve"> </w:t>
            </w:r>
            <w:r>
              <w:rPr>
                <w:b/>
                <w:sz w:val="24"/>
              </w:rPr>
              <w:t>Драматургия</w:t>
            </w:r>
            <w:r>
              <w:rPr>
                <w:b/>
                <w:spacing w:val="-3"/>
                <w:sz w:val="24"/>
              </w:rPr>
              <w:t xml:space="preserve"> </w:t>
            </w:r>
            <w:r>
              <w:rPr>
                <w:b/>
                <w:sz w:val="24"/>
              </w:rPr>
              <w:t>второйполовины</w:t>
            </w:r>
            <w:r>
              <w:rPr>
                <w:b/>
                <w:spacing w:val="-3"/>
                <w:sz w:val="24"/>
              </w:rPr>
              <w:t xml:space="preserve"> </w:t>
            </w:r>
            <w:r>
              <w:rPr>
                <w:b/>
                <w:sz w:val="24"/>
              </w:rPr>
              <w:t>ХХ</w:t>
            </w:r>
            <w:r>
              <w:rPr>
                <w:b/>
                <w:spacing w:val="-4"/>
                <w:sz w:val="24"/>
              </w:rPr>
              <w:t xml:space="preserve"> </w:t>
            </w:r>
            <w:r>
              <w:rPr>
                <w:b/>
                <w:sz w:val="24"/>
              </w:rPr>
              <w:t>века:</w:t>
            </w:r>
            <w:r>
              <w:rPr>
                <w:b/>
                <w:spacing w:val="-57"/>
                <w:sz w:val="24"/>
              </w:rPr>
              <w:t xml:space="preserve"> </w:t>
            </w:r>
            <w:r>
              <w:rPr>
                <w:b/>
                <w:sz w:val="24"/>
              </w:rPr>
              <w:t>А.Н.</w:t>
            </w:r>
            <w:r>
              <w:rPr>
                <w:b/>
                <w:spacing w:val="-5"/>
                <w:sz w:val="24"/>
              </w:rPr>
              <w:t xml:space="preserve"> </w:t>
            </w:r>
            <w:r>
              <w:rPr>
                <w:b/>
                <w:sz w:val="24"/>
              </w:rPr>
              <w:t>Арбузов</w:t>
            </w:r>
          </w:p>
          <w:p w:rsidR="005E05D7" w:rsidRDefault="00F2597F">
            <w:pPr>
              <w:pStyle w:val="TableParagraph"/>
              <w:spacing w:line="274" w:lineRule="exact"/>
              <w:ind w:left="215"/>
              <w:rPr>
                <w:sz w:val="24"/>
              </w:rPr>
            </w:pPr>
            <w:r>
              <w:rPr>
                <w:sz w:val="24"/>
              </w:rPr>
              <w:t>Пьеса</w:t>
            </w:r>
            <w:r>
              <w:rPr>
                <w:spacing w:val="-2"/>
                <w:sz w:val="24"/>
              </w:rPr>
              <w:t xml:space="preserve"> </w:t>
            </w:r>
            <w:r>
              <w:rPr>
                <w:sz w:val="24"/>
              </w:rPr>
              <w:t>«Жестокие</w:t>
            </w:r>
            <w:r>
              <w:rPr>
                <w:spacing w:val="-4"/>
                <w:sz w:val="24"/>
              </w:rPr>
              <w:t xml:space="preserve"> </w:t>
            </w:r>
            <w:r>
              <w:rPr>
                <w:sz w:val="24"/>
              </w:rPr>
              <w:t>игры»</w:t>
            </w:r>
          </w:p>
          <w:p w:rsidR="005E05D7" w:rsidRDefault="00F2597F">
            <w:pPr>
              <w:pStyle w:val="TableParagraph"/>
              <w:spacing w:before="1" w:line="275" w:lineRule="exact"/>
              <w:ind w:left="215"/>
              <w:rPr>
                <w:b/>
                <w:sz w:val="24"/>
              </w:rPr>
            </w:pPr>
            <w:r>
              <w:rPr>
                <w:b/>
                <w:sz w:val="24"/>
              </w:rPr>
              <w:t>А.В. Вампилов</w:t>
            </w:r>
          </w:p>
          <w:p w:rsidR="005E05D7" w:rsidRDefault="00F2597F">
            <w:pPr>
              <w:pStyle w:val="TableParagraph"/>
              <w:spacing w:line="255" w:lineRule="exact"/>
              <w:ind w:left="215"/>
              <w:rPr>
                <w:sz w:val="24"/>
              </w:rPr>
            </w:pPr>
            <w:r>
              <w:rPr>
                <w:sz w:val="24"/>
              </w:rPr>
              <w:t>Пьесы</w:t>
            </w:r>
            <w:r>
              <w:rPr>
                <w:spacing w:val="-2"/>
                <w:sz w:val="24"/>
              </w:rPr>
              <w:t xml:space="preserve"> </w:t>
            </w:r>
            <w:r>
              <w:rPr>
                <w:sz w:val="24"/>
              </w:rPr>
              <w:t>«Старший</w:t>
            </w:r>
            <w:r>
              <w:rPr>
                <w:spacing w:val="-2"/>
                <w:sz w:val="24"/>
              </w:rPr>
              <w:t xml:space="preserve"> </w:t>
            </w:r>
            <w:r>
              <w:rPr>
                <w:sz w:val="24"/>
              </w:rPr>
              <w:t>сын»,</w:t>
            </w:r>
          </w:p>
        </w:tc>
      </w:tr>
    </w:tbl>
    <w:p w:rsidR="005E05D7" w:rsidRDefault="005E05D7">
      <w:pPr>
        <w:spacing w:line="255" w:lineRule="exact"/>
        <w:rPr>
          <w:sz w:val="24"/>
        </w:rPr>
        <w:sectPr w:rsidR="005E05D7">
          <w:pgSz w:w="11900" w:h="16840"/>
          <w:pgMar w:top="880" w:right="180" w:bottom="1280" w:left="0" w:header="0" w:footer="1020" w:gutter="0"/>
          <w:cols w:space="720"/>
        </w:sectPr>
      </w:pPr>
    </w:p>
    <w:p w:rsidR="005E05D7" w:rsidRDefault="00F2597F">
      <w:pPr>
        <w:pStyle w:val="a3"/>
        <w:spacing w:line="253" w:lineRule="exact"/>
        <w:ind w:left="864"/>
        <w:rPr>
          <w:rFonts w:ascii="Microsoft Sans Serif"/>
        </w:rPr>
      </w:pPr>
      <w:r>
        <w:rPr>
          <w:rFonts w:ascii="Microsoft Sans Serif"/>
        </w:rPr>
        <w:lastRenderedPageBreak/>
        <w:t xml:space="preserve"> </w:t>
      </w: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spacing w:before="9"/>
        <w:ind w:left="0"/>
        <w:rPr>
          <w:rFonts w:ascii="Microsoft Sans Serif"/>
          <w:sz w:val="15"/>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4133"/>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spacing w:line="273" w:lineRule="exact"/>
              <w:ind w:left="215"/>
              <w:rPr>
                <w:sz w:val="24"/>
              </w:rPr>
            </w:pPr>
            <w:r>
              <w:rPr>
                <w:sz w:val="24"/>
              </w:rPr>
              <w:t>«Утиная охота»</w:t>
            </w:r>
            <w:r>
              <w:rPr>
                <w:spacing w:val="-3"/>
                <w:sz w:val="24"/>
              </w:rPr>
              <w:t xml:space="preserve"> </w:t>
            </w:r>
            <w:r>
              <w:rPr>
                <w:b/>
                <w:sz w:val="24"/>
              </w:rPr>
              <w:t>А.М.</w:t>
            </w:r>
            <w:r>
              <w:rPr>
                <w:b/>
                <w:spacing w:val="-3"/>
                <w:sz w:val="24"/>
              </w:rPr>
              <w:t xml:space="preserve"> </w:t>
            </w:r>
            <w:r>
              <w:rPr>
                <w:b/>
                <w:sz w:val="24"/>
              </w:rPr>
              <w:t>Володин</w:t>
            </w:r>
            <w:r>
              <w:rPr>
                <w:b/>
                <w:spacing w:val="2"/>
                <w:sz w:val="24"/>
              </w:rPr>
              <w:t xml:space="preserve"> </w:t>
            </w:r>
            <w:r>
              <w:rPr>
                <w:sz w:val="24"/>
              </w:rPr>
              <w:t>Пьеса</w:t>
            </w:r>
          </w:p>
          <w:p w:rsidR="005E05D7" w:rsidRDefault="00F2597F">
            <w:pPr>
              <w:pStyle w:val="TableParagraph"/>
              <w:spacing w:before="4" w:line="237" w:lineRule="auto"/>
              <w:ind w:left="215" w:right="2782"/>
              <w:rPr>
                <w:b/>
                <w:sz w:val="24"/>
              </w:rPr>
            </w:pPr>
            <w:r>
              <w:rPr>
                <w:sz w:val="24"/>
              </w:rPr>
              <w:t>«Назначение»</w:t>
            </w:r>
            <w:r>
              <w:rPr>
                <w:b/>
                <w:sz w:val="24"/>
              </w:rPr>
              <w:t>В.С. Розов</w:t>
            </w:r>
            <w:r>
              <w:rPr>
                <w:b/>
                <w:spacing w:val="-57"/>
                <w:sz w:val="24"/>
              </w:rPr>
              <w:t xml:space="preserve"> </w:t>
            </w:r>
            <w:r>
              <w:rPr>
                <w:sz w:val="24"/>
              </w:rPr>
              <w:t>Пьеса «Гнездо глухаря»</w:t>
            </w:r>
            <w:r>
              <w:rPr>
                <w:spacing w:val="1"/>
                <w:sz w:val="24"/>
              </w:rPr>
              <w:t xml:space="preserve"> </w:t>
            </w:r>
            <w:r>
              <w:rPr>
                <w:b/>
                <w:sz w:val="24"/>
              </w:rPr>
              <w:t>М.М.</w:t>
            </w:r>
            <w:r>
              <w:rPr>
                <w:b/>
                <w:spacing w:val="-1"/>
                <w:sz w:val="24"/>
              </w:rPr>
              <w:t xml:space="preserve"> </w:t>
            </w:r>
            <w:r>
              <w:rPr>
                <w:b/>
                <w:sz w:val="24"/>
              </w:rPr>
              <w:t>Рощин</w:t>
            </w:r>
          </w:p>
          <w:p w:rsidR="005E05D7" w:rsidRDefault="00F2597F">
            <w:pPr>
              <w:pStyle w:val="TableParagraph"/>
              <w:spacing w:line="274" w:lineRule="exact"/>
              <w:ind w:left="215"/>
              <w:rPr>
                <w:sz w:val="24"/>
              </w:rPr>
            </w:pPr>
            <w:r>
              <w:rPr>
                <w:sz w:val="24"/>
              </w:rPr>
              <w:t>Пьеса</w:t>
            </w:r>
            <w:r>
              <w:rPr>
                <w:spacing w:val="-3"/>
                <w:sz w:val="24"/>
              </w:rPr>
              <w:t xml:space="preserve"> </w:t>
            </w:r>
            <w:r>
              <w:rPr>
                <w:sz w:val="24"/>
              </w:rPr>
              <w:t>«Валентин</w:t>
            </w:r>
            <w:r>
              <w:rPr>
                <w:spacing w:val="-4"/>
                <w:sz w:val="24"/>
              </w:rPr>
              <w:t xml:space="preserve"> </w:t>
            </w:r>
            <w:r>
              <w:rPr>
                <w:sz w:val="24"/>
              </w:rPr>
              <w:t>и</w:t>
            </w:r>
            <w:r>
              <w:rPr>
                <w:spacing w:val="-6"/>
                <w:sz w:val="24"/>
              </w:rPr>
              <w:t xml:space="preserve"> </w:t>
            </w:r>
            <w:r>
              <w:rPr>
                <w:sz w:val="24"/>
              </w:rPr>
              <w:t>Валентина»</w:t>
            </w:r>
          </w:p>
          <w:p w:rsidR="005E05D7" w:rsidRDefault="00F2597F">
            <w:pPr>
              <w:pStyle w:val="TableParagraph"/>
              <w:ind w:left="215" w:right="1422"/>
              <w:rPr>
                <w:b/>
                <w:sz w:val="24"/>
              </w:rPr>
            </w:pPr>
            <w:r>
              <w:rPr>
                <w:b/>
                <w:sz w:val="24"/>
              </w:rPr>
              <w:t>Поэзия</w:t>
            </w:r>
            <w:r>
              <w:rPr>
                <w:b/>
                <w:spacing w:val="1"/>
                <w:sz w:val="24"/>
              </w:rPr>
              <w:t xml:space="preserve"> </w:t>
            </w:r>
            <w:r>
              <w:rPr>
                <w:b/>
                <w:sz w:val="24"/>
              </w:rPr>
              <w:t>второй</w:t>
            </w:r>
            <w:r>
              <w:rPr>
                <w:b/>
                <w:spacing w:val="1"/>
                <w:sz w:val="24"/>
              </w:rPr>
              <w:t xml:space="preserve"> </w:t>
            </w:r>
            <w:r>
              <w:rPr>
                <w:b/>
                <w:sz w:val="24"/>
              </w:rPr>
              <w:t>половины</w:t>
            </w:r>
            <w:r>
              <w:rPr>
                <w:b/>
                <w:spacing w:val="1"/>
                <w:sz w:val="24"/>
              </w:rPr>
              <w:t xml:space="preserve"> </w:t>
            </w:r>
            <w:r>
              <w:rPr>
                <w:b/>
                <w:sz w:val="24"/>
              </w:rPr>
              <w:t>XXвека</w:t>
            </w:r>
            <w:r>
              <w:rPr>
                <w:b/>
                <w:spacing w:val="1"/>
                <w:sz w:val="24"/>
              </w:rPr>
              <w:t xml:space="preserve"> </w:t>
            </w:r>
            <w:r>
              <w:rPr>
                <w:b/>
                <w:spacing w:val="-1"/>
                <w:sz w:val="24"/>
              </w:rPr>
              <w:t xml:space="preserve">Б.А. Ахмадулина </w:t>
            </w:r>
            <w:r>
              <w:rPr>
                <w:b/>
                <w:sz w:val="24"/>
              </w:rPr>
              <w:t>А.А. Вознесенский</w:t>
            </w:r>
            <w:r>
              <w:rPr>
                <w:b/>
                <w:spacing w:val="-57"/>
                <w:sz w:val="24"/>
              </w:rPr>
              <w:t xml:space="preserve"> </w:t>
            </w:r>
            <w:r>
              <w:rPr>
                <w:b/>
                <w:sz w:val="24"/>
              </w:rPr>
              <w:t>В.С. Высоцкий Е.А. Евтушенко</w:t>
            </w:r>
            <w:r>
              <w:rPr>
                <w:b/>
                <w:spacing w:val="1"/>
                <w:sz w:val="24"/>
              </w:rPr>
              <w:t xml:space="preserve"> </w:t>
            </w:r>
            <w:r>
              <w:rPr>
                <w:b/>
                <w:sz w:val="24"/>
              </w:rPr>
              <w:t>Ю.П. Кузнецов А.С. Кушнер Ю.Д.</w:t>
            </w:r>
            <w:r>
              <w:rPr>
                <w:b/>
                <w:spacing w:val="1"/>
                <w:sz w:val="24"/>
              </w:rPr>
              <w:t xml:space="preserve"> </w:t>
            </w:r>
            <w:r>
              <w:rPr>
                <w:b/>
                <w:sz w:val="24"/>
              </w:rPr>
              <w:t>ЛевитанскийЛ.Н. Мартынов Вс.Н.</w:t>
            </w:r>
            <w:r>
              <w:rPr>
                <w:b/>
                <w:spacing w:val="1"/>
                <w:sz w:val="24"/>
              </w:rPr>
              <w:t xml:space="preserve"> </w:t>
            </w:r>
            <w:r>
              <w:rPr>
                <w:b/>
                <w:sz w:val="24"/>
              </w:rPr>
              <w:t>Некрасов</w:t>
            </w:r>
            <w:r>
              <w:rPr>
                <w:b/>
                <w:spacing w:val="1"/>
                <w:sz w:val="24"/>
              </w:rPr>
              <w:t xml:space="preserve"> </w:t>
            </w:r>
            <w:r>
              <w:rPr>
                <w:b/>
                <w:sz w:val="24"/>
              </w:rPr>
              <w:t>Б.Ш.</w:t>
            </w:r>
            <w:r>
              <w:rPr>
                <w:b/>
                <w:spacing w:val="-1"/>
                <w:sz w:val="24"/>
              </w:rPr>
              <w:t xml:space="preserve"> </w:t>
            </w:r>
            <w:r>
              <w:rPr>
                <w:b/>
                <w:sz w:val="24"/>
              </w:rPr>
              <w:t>Окуджава</w:t>
            </w:r>
          </w:p>
          <w:p w:rsidR="005E05D7" w:rsidRDefault="00F2597F">
            <w:pPr>
              <w:pStyle w:val="TableParagraph"/>
              <w:spacing w:before="7" w:line="237" w:lineRule="auto"/>
              <w:ind w:left="215" w:right="1914"/>
              <w:rPr>
                <w:b/>
                <w:sz w:val="24"/>
              </w:rPr>
            </w:pPr>
            <w:r>
              <w:rPr>
                <w:b/>
                <w:sz w:val="24"/>
              </w:rPr>
              <w:t>Д.С. СамойловГ.В. Сапгир Б.А.</w:t>
            </w:r>
            <w:r>
              <w:rPr>
                <w:b/>
                <w:spacing w:val="-57"/>
                <w:sz w:val="24"/>
              </w:rPr>
              <w:t xml:space="preserve"> </w:t>
            </w:r>
            <w:r>
              <w:rPr>
                <w:b/>
                <w:sz w:val="24"/>
              </w:rPr>
              <w:t>Слуцкий В.Н. Соколов В.А.</w:t>
            </w:r>
            <w:r>
              <w:rPr>
                <w:b/>
                <w:spacing w:val="1"/>
                <w:sz w:val="24"/>
              </w:rPr>
              <w:t xml:space="preserve"> </w:t>
            </w:r>
            <w:r>
              <w:rPr>
                <w:b/>
                <w:sz w:val="24"/>
              </w:rPr>
              <w:t>Солоухин</w:t>
            </w:r>
          </w:p>
          <w:p w:rsidR="005E05D7" w:rsidRDefault="00F2597F">
            <w:pPr>
              <w:pStyle w:val="TableParagraph"/>
              <w:spacing w:before="4" w:line="257" w:lineRule="exact"/>
              <w:ind w:left="215"/>
              <w:rPr>
                <w:b/>
                <w:sz w:val="24"/>
              </w:rPr>
            </w:pPr>
            <w:r>
              <w:rPr>
                <w:b/>
                <w:sz w:val="24"/>
              </w:rPr>
              <w:t>А.А. ТарковскийО.Г.</w:t>
            </w:r>
            <w:r>
              <w:rPr>
                <w:b/>
                <w:spacing w:val="-2"/>
                <w:sz w:val="24"/>
              </w:rPr>
              <w:t xml:space="preserve"> </w:t>
            </w:r>
            <w:r>
              <w:rPr>
                <w:b/>
                <w:sz w:val="24"/>
              </w:rPr>
              <w:t>Чухонцев</w:t>
            </w:r>
          </w:p>
        </w:tc>
      </w:tr>
      <w:tr w:rsidR="005E05D7">
        <w:trPr>
          <w:trHeight w:val="10212"/>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spacing w:line="242" w:lineRule="auto"/>
              <w:ind w:left="215" w:right="1318"/>
              <w:rPr>
                <w:sz w:val="24"/>
              </w:rPr>
            </w:pPr>
            <w:r>
              <w:rPr>
                <w:b/>
                <w:sz w:val="24"/>
              </w:rPr>
              <w:t>Современный литературныйпроцесс</w:t>
            </w:r>
            <w:r>
              <w:rPr>
                <w:b/>
                <w:spacing w:val="-57"/>
                <w:sz w:val="24"/>
              </w:rPr>
              <w:t xml:space="preserve"> </w:t>
            </w:r>
            <w:r>
              <w:rPr>
                <w:b/>
                <w:sz w:val="24"/>
              </w:rPr>
              <w:t>Б.Акунин</w:t>
            </w:r>
            <w:r>
              <w:rPr>
                <w:b/>
                <w:spacing w:val="-1"/>
                <w:sz w:val="24"/>
              </w:rPr>
              <w:t xml:space="preserve"> </w:t>
            </w:r>
            <w:r>
              <w:rPr>
                <w:sz w:val="24"/>
              </w:rPr>
              <w:t>«Азазель»</w:t>
            </w:r>
          </w:p>
          <w:p w:rsidR="005E05D7" w:rsidRDefault="00F2597F">
            <w:pPr>
              <w:pStyle w:val="TableParagraph"/>
              <w:spacing w:line="267" w:lineRule="exact"/>
              <w:ind w:left="215"/>
              <w:rPr>
                <w:b/>
                <w:sz w:val="24"/>
              </w:rPr>
            </w:pPr>
            <w:r>
              <w:rPr>
                <w:b/>
                <w:sz w:val="24"/>
              </w:rPr>
              <w:t>С.</w:t>
            </w:r>
            <w:r>
              <w:rPr>
                <w:b/>
                <w:spacing w:val="-3"/>
                <w:sz w:val="24"/>
              </w:rPr>
              <w:t xml:space="preserve"> </w:t>
            </w:r>
            <w:r>
              <w:rPr>
                <w:b/>
                <w:sz w:val="24"/>
              </w:rPr>
              <w:t>Алексиевич</w:t>
            </w:r>
          </w:p>
          <w:p w:rsidR="005E05D7" w:rsidRDefault="00F2597F">
            <w:pPr>
              <w:pStyle w:val="TableParagraph"/>
              <w:spacing w:line="242" w:lineRule="auto"/>
              <w:ind w:left="215" w:right="404"/>
              <w:rPr>
                <w:sz w:val="24"/>
              </w:rPr>
            </w:pPr>
            <w:r>
              <w:rPr>
                <w:sz w:val="24"/>
              </w:rPr>
              <w:t>Книги</w:t>
            </w:r>
            <w:r>
              <w:rPr>
                <w:spacing w:val="39"/>
                <w:sz w:val="24"/>
              </w:rPr>
              <w:t xml:space="preserve"> </w:t>
            </w:r>
            <w:r>
              <w:rPr>
                <w:sz w:val="24"/>
              </w:rPr>
              <w:t>«У</w:t>
            </w:r>
            <w:r>
              <w:rPr>
                <w:spacing w:val="30"/>
                <w:sz w:val="24"/>
              </w:rPr>
              <w:t xml:space="preserve"> </w:t>
            </w:r>
            <w:r>
              <w:rPr>
                <w:sz w:val="24"/>
              </w:rPr>
              <w:t>войны</w:t>
            </w:r>
            <w:r>
              <w:rPr>
                <w:spacing w:val="36"/>
                <w:sz w:val="24"/>
              </w:rPr>
              <w:t xml:space="preserve"> </w:t>
            </w:r>
            <w:r>
              <w:rPr>
                <w:sz w:val="24"/>
              </w:rPr>
              <w:t>не</w:t>
            </w:r>
            <w:r>
              <w:rPr>
                <w:spacing w:val="22"/>
                <w:sz w:val="24"/>
              </w:rPr>
              <w:t xml:space="preserve"> </w:t>
            </w:r>
            <w:r>
              <w:rPr>
                <w:sz w:val="24"/>
              </w:rPr>
              <w:t>женскоелицо»,</w:t>
            </w:r>
            <w:r>
              <w:rPr>
                <w:spacing w:val="2"/>
                <w:sz w:val="24"/>
              </w:rPr>
              <w:t xml:space="preserve"> </w:t>
            </w:r>
            <w:r>
              <w:rPr>
                <w:sz w:val="24"/>
              </w:rPr>
              <w:t>«Цинковые</w:t>
            </w:r>
            <w:r>
              <w:rPr>
                <w:spacing w:val="-57"/>
                <w:sz w:val="24"/>
              </w:rPr>
              <w:t xml:space="preserve"> </w:t>
            </w:r>
            <w:r>
              <w:rPr>
                <w:sz w:val="24"/>
              </w:rPr>
              <w:t>мальчики»</w:t>
            </w:r>
          </w:p>
          <w:p w:rsidR="005E05D7" w:rsidRDefault="00F2597F">
            <w:pPr>
              <w:pStyle w:val="TableParagraph"/>
              <w:spacing w:line="274" w:lineRule="exact"/>
              <w:ind w:left="215"/>
              <w:rPr>
                <w:b/>
                <w:sz w:val="24"/>
              </w:rPr>
            </w:pPr>
            <w:r>
              <w:rPr>
                <w:b/>
                <w:sz w:val="24"/>
              </w:rPr>
              <w:t>Д.Л.</w:t>
            </w:r>
            <w:r>
              <w:rPr>
                <w:b/>
                <w:spacing w:val="-2"/>
                <w:sz w:val="24"/>
              </w:rPr>
              <w:t xml:space="preserve"> </w:t>
            </w:r>
            <w:r>
              <w:rPr>
                <w:b/>
                <w:sz w:val="24"/>
              </w:rPr>
              <w:t>Быков</w:t>
            </w:r>
          </w:p>
          <w:p w:rsidR="005E05D7" w:rsidRDefault="00F2597F">
            <w:pPr>
              <w:pStyle w:val="TableParagraph"/>
              <w:spacing w:line="242" w:lineRule="auto"/>
              <w:ind w:left="215" w:right="874"/>
              <w:rPr>
                <w:b/>
                <w:sz w:val="24"/>
              </w:rPr>
            </w:pPr>
            <w:r>
              <w:rPr>
                <w:sz w:val="24"/>
              </w:rPr>
              <w:t>Стихотворения,</w:t>
            </w:r>
            <w:r>
              <w:rPr>
                <w:spacing w:val="-5"/>
                <w:sz w:val="24"/>
              </w:rPr>
              <w:t xml:space="preserve"> </w:t>
            </w:r>
            <w:r>
              <w:rPr>
                <w:sz w:val="24"/>
              </w:rPr>
              <w:t>рассказы,Лекции</w:t>
            </w:r>
            <w:r>
              <w:rPr>
                <w:spacing w:val="-9"/>
                <w:sz w:val="24"/>
              </w:rPr>
              <w:t xml:space="preserve"> </w:t>
            </w:r>
            <w:r>
              <w:rPr>
                <w:sz w:val="24"/>
              </w:rPr>
              <w:t>о</w:t>
            </w:r>
            <w:r>
              <w:rPr>
                <w:spacing w:val="-5"/>
                <w:sz w:val="24"/>
              </w:rPr>
              <w:t xml:space="preserve"> </w:t>
            </w:r>
            <w:r>
              <w:rPr>
                <w:sz w:val="24"/>
              </w:rPr>
              <w:t>русской</w:t>
            </w:r>
            <w:r>
              <w:rPr>
                <w:spacing w:val="-57"/>
                <w:sz w:val="24"/>
              </w:rPr>
              <w:t xml:space="preserve"> </w:t>
            </w:r>
            <w:r>
              <w:rPr>
                <w:sz w:val="24"/>
              </w:rPr>
              <w:t>литературе</w:t>
            </w:r>
            <w:r>
              <w:rPr>
                <w:spacing w:val="1"/>
                <w:sz w:val="24"/>
              </w:rPr>
              <w:t xml:space="preserve"> </w:t>
            </w:r>
            <w:r>
              <w:rPr>
                <w:b/>
                <w:sz w:val="24"/>
              </w:rPr>
              <w:t>Э.Веркин</w:t>
            </w:r>
          </w:p>
          <w:p w:rsidR="005E05D7" w:rsidRDefault="00F2597F">
            <w:pPr>
              <w:pStyle w:val="TableParagraph"/>
              <w:spacing w:line="270" w:lineRule="exact"/>
              <w:ind w:left="215"/>
              <w:rPr>
                <w:sz w:val="24"/>
              </w:rPr>
            </w:pPr>
            <w:r>
              <w:rPr>
                <w:sz w:val="24"/>
              </w:rPr>
              <w:t>Повесть «Облачный</w:t>
            </w:r>
            <w:r>
              <w:rPr>
                <w:spacing w:val="-4"/>
                <w:sz w:val="24"/>
              </w:rPr>
              <w:t xml:space="preserve"> </w:t>
            </w:r>
            <w:r>
              <w:rPr>
                <w:sz w:val="24"/>
              </w:rPr>
              <w:t>полк»</w:t>
            </w:r>
          </w:p>
          <w:p w:rsidR="005E05D7" w:rsidRDefault="00F2597F">
            <w:pPr>
              <w:pStyle w:val="TableParagraph"/>
              <w:spacing w:line="242" w:lineRule="auto"/>
              <w:ind w:left="215" w:right="1444"/>
              <w:rPr>
                <w:b/>
                <w:sz w:val="24"/>
              </w:rPr>
            </w:pPr>
            <w:r>
              <w:rPr>
                <w:b/>
                <w:sz w:val="24"/>
              </w:rPr>
              <w:t xml:space="preserve">Б.П. Екимов </w:t>
            </w:r>
            <w:r>
              <w:rPr>
                <w:sz w:val="24"/>
              </w:rPr>
              <w:t>Повесть «Пиночет»</w:t>
            </w:r>
            <w:r>
              <w:rPr>
                <w:b/>
                <w:sz w:val="24"/>
              </w:rPr>
              <w:t>А.В.</w:t>
            </w:r>
            <w:r>
              <w:rPr>
                <w:b/>
                <w:spacing w:val="-57"/>
                <w:sz w:val="24"/>
              </w:rPr>
              <w:t xml:space="preserve"> </w:t>
            </w:r>
            <w:r>
              <w:rPr>
                <w:b/>
                <w:sz w:val="24"/>
              </w:rPr>
              <w:t>Иванов</w:t>
            </w:r>
          </w:p>
          <w:p w:rsidR="005E05D7" w:rsidRDefault="00F2597F">
            <w:pPr>
              <w:pStyle w:val="TableParagraph"/>
              <w:tabs>
                <w:tab w:val="left" w:pos="1425"/>
                <w:tab w:val="left" w:pos="2621"/>
              </w:tabs>
              <w:spacing w:line="269" w:lineRule="exact"/>
              <w:ind w:left="215"/>
              <w:rPr>
                <w:sz w:val="24"/>
              </w:rPr>
            </w:pPr>
            <w:r>
              <w:rPr>
                <w:sz w:val="24"/>
              </w:rPr>
              <w:t>Романы:</w:t>
            </w:r>
            <w:r>
              <w:rPr>
                <w:sz w:val="24"/>
              </w:rPr>
              <w:tab/>
              <w:t>«Сердце</w:t>
            </w:r>
            <w:r>
              <w:rPr>
                <w:sz w:val="24"/>
              </w:rPr>
              <w:tab/>
              <w:t>Пармы»,</w:t>
            </w:r>
          </w:p>
          <w:p w:rsidR="005E05D7" w:rsidRDefault="00F2597F">
            <w:pPr>
              <w:pStyle w:val="TableParagraph"/>
              <w:spacing w:line="275" w:lineRule="exact"/>
              <w:ind w:left="215"/>
              <w:rPr>
                <w:sz w:val="24"/>
              </w:rPr>
            </w:pPr>
            <w:r>
              <w:rPr>
                <w:sz w:val="24"/>
              </w:rPr>
              <w:t>«Золото</w:t>
            </w:r>
            <w:r>
              <w:rPr>
                <w:spacing w:val="-2"/>
                <w:sz w:val="24"/>
              </w:rPr>
              <w:t xml:space="preserve"> </w:t>
            </w:r>
            <w:r>
              <w:rPr>
                <w:sz w:val="24"/>
              </w:rPr>
              <w:t>бунта»</w:t>
            </w:r>
          </w:p>
          <w:p w:rsidR="005E05D7" w:rsidRDefault="00F2597F">
            <w:pPr>
              <w:pStyle w:val="TableParagraph"/>
              <w:spacing w:line="275" w:lineRule="exact"/>
              <w:ind w:left="215"/>
              <w:rPr>
                <w:b/>
                <w:sz w:val="24"/>
              </w:rPr>
            </w:pPr>
            <w:r>
              <w:rPr>
                <w:b/>
                <w:sz w:val="24"/>
              </w:rPr>
              <w:t>В.С.</w:t>
            </w:r>
            <w:r>
              <w:rPr>
                <w:b/>
                <w:spacing w:val="-2"/>
                <w:sz w:val="24"/>
              </w:rPr>
              <w:t xml:space="preserve"> </w:t>
            </w:r>
            <w:r>
              <w:rPr>
                <w:b/>
                <w:sz w:val="24"/>
              </w:rPr>
              <w:t>Маканин</w:t>
            </w:r>
          </w:p>
          <w:p w:rsidR="005E05D7" w:rsidRDefault="00F2597F">
            <w:pPr>
              <w:pStyle w:val="TableParagraph"/>
              <w:spacing w:line="275" w:lineRule="exact"/>
              <w:ind w:left="215"/>
              <w:rPr>
                <w:sz w:val="24"/>
              </w:rPr>
            </w:pPr>
            <w:r>
              <w:rPr>
                <w:sz w:val="24"/>
              </w:rPr>
              <w:t>Рассказ</w:t>
            </w:r>
            <w:r>
              <w:rPr>
                <w:spacing w:val="-1"/>
                <w:sz w:val="24"/>
              </w:rPr>
              <w:t xml:space="preserve"> </w:t>
            </w:r>
            <w:r>
              <w:rPr>
                <w:sz w:val="24"/>
              </w:rPr>
              <w:t>«Кавказский</w:t>
            </w:r>
            <w:r>
              <w:rPr>
                <w:spacing w:val="-4"/>
                <w:sz w:val="24"/>
              </w:rPr>
              <w:t xml:space="preserve"> </w:t>
            </w:r>
            <w:r>
              <w:rPr>
                <w:sz w:val="24"/>
              </w:rPr>
              <w:t>пленный»</w:t>
            </w:r>
          </w:p>
          <w:p w:rsidR="005E05D7" w:rsidRDefault="00F2597F">
            <w:pPr>
              <w:pStyle w:val="TableParagraph"/>
              <w:spacing w:line="272" w:lineRule="exact"/>
              <w:ind w:left="215"/>
              <w:rPr>
                <w:b/>
                <w:sz w:val="24"/>
              </w:rPr>
            </w:pPr>
            <w:r>
              <w:rPr>
                <w:b/>
                <w:sz w:val="24"/>
              </w:rPr>
              <w:t>В.О.</w:t>
            </w:r>
            <w:r>
              <w:rPr>
                <w:b/>
                <w:spacing w:val="-2"/>
                <w:sz w:val="24"/>
              </w:rPr>
              <w:t xml:space="preserve"> </w:t>
            </w:r>
            <w:r>
              <w:rPr>
                <w:b/>
                <w:sz w:val="24"/>
              </w:rPr>
              <w:t>Пелевин</w:t>
            </w:r>
          </w:p>
          <w:p w:rsidR="005E05D7" w:rsidRDefault="00F2597F">
            <w:pPr>
              <w:pStyle w:val="TableParagraph"/>
              <w:tabs>
                <w:tab w:val="left" w:pos="1253"/>
                <w:tab w:val="left" w:pos="2703"/>
                <w:tab w:val="left" w:pos="3039"/>
                <w:tab w:val="left" w:pos="4821"/>
              </w:tabs>
              <w:spacing w:line="271" w:lineRule="exact"/>
              <w:ind w:left="215"/>
              <w:rPr>
                <w:sz w:val="24"/>
              </w:rPr>
            </w:pPr>
            <w:r>
              <w:rPr>
                <w:sz w:val="24"/>
              </w:rPr>
              <w:t>Рассказ</w:t>
            </w:r>
            <w:r>
              <w:rPr>
                <w:sz w:val="24"/>
              </w:rPr>
              <w:tab/>
              <w:t>«Затворник</w:t>
            </w:r>
            <w:r>
              <w:rPr>
                <w:sz w:val="24"/>
              </w:rPr>
              <w:tab/>
              <w:t>и</w:t>
            </w:r>
            <w:r>
              <w:rPr>
                <w:sz w:val="24"/>
              </w:rPr>
              <w:tab/>
              <w:t>Шестипалый»,</w:t>
            </w:r>
            <w:r>
              <w:rPr>
                <w:sz w:val="24"/>
              </w:rPr>
              <w:tab/>
              <w:t>книга</w:t>
            </w:r>
          </w:p>
          <w:p w:rsidR="005E05D7" w:rsidRDefault="00F2597F">
            <w:pPr>
              <w:pStyle w:val="TableParagraph"/>
              <w:spacing w:line="275" w:lineRule="exact"/>
              <w:ind w:left="215"/>
              <w:rPr>
                <w:sz w:val="24"/>
              </w:rPr>
            </w:pPr>
            <w:r>
              <w:rPr>
                <w:sz w:val="24"/>
              </w:rPr>
              <w:t>«Жизньнасекомых»</w:t>
            </w:r>
          </w:p>
          <w:p w:rsidR="005E05D7" w:rsidRDefault="00F2597F">
            <w:pPr>
              <w:pStyle w:val="TableParagraph"/>
              <w:spacing w:before="8" w:line="275" w:lineRule="exact"/>
              <w:ind w:left="215"/>
              <w:rPr>
                <w:b/>
                <w:sz w:val="24"/>
              </w:rPr>
            </w:pPr>
            <w:r>
              <w:rPr>
                <w:b/>
                <w:sz w:val="24"/>
              </w:rPr>
              <w:t>М.</w:t>
            </w:r>
            <w:r>
              <w:rPr>
                <w:b/>
                <w:spacing w:val="-1"/>
                <w:sz w:val="24"/>
              </w:rPr>
              <w:t xml:space="preserve"> </w:t>
            </w:r>
            <w:r>
              <w:rPr>
                <w:b/>
                <w:sz w:val="24"/>
              </w:rPr>
              <w:t>Петросян</w:t>
            </w:r>
          </w:p>
          <w:p w:rsidR="005E05D7" w:rsidRDefault="00F2597F">
            <w:pPr>
              <w:pStyle w:val="TableParagraph"/>
              <w:spacing w:line="275" w:lineRule="exact"/>
              <w:ind w:left="215"/>
              <w:rPr>
                <w:sz w:val="24"/>
              </w:rPr>
            </w:pPr>
            <w:r>
              <w:rPr>
                <w:sz w:val="24"/>
              </w:rPr>
              <w:t>Роман</w:t>
            </w:r>
            <w:r>
              <w:rPr>
                <w:spacing w:val="3"/>
                <w:sz w:val="24"/>
              </w:rPr>
              <w:t xml:space="preserve"> </w:t>
            </w:r>
            <w:r>
              <w:rPr>
                <w:sz w:val="24"/>
              </w:rPr>
              <w:t>«Дом,</w:t>
            </w:r>
            <w:r>
              <w:rPr>
                <w:spacing w:val="-2"/>
                <w:sz w:val="24"/>
              </w:rPr>
              <w:t xml:space="preserve"> </w:t>
            </w:r>
            <w:r>
              <w:rPr>
                <w:sz w:val="24"/>
              </w:rPr>
              <w:t>в</w:t>
            </w:r>
            <w:r>
              <w:rPr>
                <w:spacing w:val="-5"/>
                <w:sz w:val="24"/>
              </w:rPr>
              <w:t xml:space="preserve"> </w:t>
            </w:r>
            <w:r>
              <w:rPr>
                <w:sz w:val="24"/>
              </w:rPr>
              <w:t>котором…»</w:t>
            </w:r>
          </w:p>
          <w:p w:rsidR="005E05D7" w:rsidRDefault="00F2597F">
            <w:pPr>
              <w:pStyle w:val="TableParagraph"/>
              <w:spacing w:before="2" w:line="273" w:lineRule="exact"/>
              <w:ind w:left="215"/>
              <w:rPr>
                <w:b/>
                <w:sz w:val="24"/>
              </w:rPr>
            </w:pPr>
            <w:r>
              <w:rPr>
                <w:b/>
                <w:sz w:val="24"/>
              </w:rPr>
              <w:t>Л.С.</w:t>
            </w:r>
            <w:r>
              <w:rPr>
                <w:b/>
                <w:spacing w:val="-4"/>
                <w:sz w:val="24"/>
              </w:rPr>
              <w:t xml:space="preserve"> </w:t>
            </w:r>
            <w:r>
              <w:rPr>
                <w:b/>
                <w:sz w:val="24"/>
              </w:rPr>
              <w:t>Петрушевская</w:t>
            </w:r>
          </w:p>
          <w:p w:rsidR="005E05D7" w:rsidRDefault="00F2597F">
            <w:pPr>
              <w:pStyle w:val="TableParagraph"/>
              <w:tabs>
                <w:tab w:val="left" w:pos="1286"/>
                <w:tab w:val="left" w:pos="2880"/>
              </w:tabs>
              <w:spacing w:line="273" w:lineRule="exact"/>
              <w:ind w:left="215"/>
              <w:rPr>
                <w:sz w:val="24"/>
              </w:rPr>
            </w:pPr>
            <w:r>
              <w:rPr>
                <w:sz w:val="24"/>
              </w:rPr>
              <w:t>«Новые</w:t>
            </w:r>
            <w:r>
              <w:rPr>
                <w:sz w:val="24"/>
              </w:rPr>
              <w:tab/>
              <w:t>робинзоны»,</w:t>
            </w:r>
            <w:r>
              <w:rPr>
                <w:sz w:val="24"/>
              </w:rPr>
              <w:tab/>
              <w:t>«Свойкруг»,</w:t>
            </w:r>
            <w:r>
              <w:rPr>
                <w:spacing w:val="-3"/>
                <w:sz w:val="24"/>
              </w:rPr>
              <w:t xml:space="preserve"> </w:t>
            </w:r>
            <w:r>
              <w:rPr>
                <w:sz w:val="24"/>
              </w:rPr>
              <w:t>«Гигиена»</w:t>
            </w:r>
          </w:p>
          <w:p w:rsidR="005E05D7" w:rsidRDefault="00F2597F">
            <w:pPr>
              <w:pStyle w:val="TableParagraph"/>
              <w:spacing w:before="3" w:line="242" w:lineRule="auto"/>
              <w:ind w:left="215" w:right="1802"/>
              <w:rPr>
                <w:b/>
                <w:sz w:val="24"/>
              </w:rPr>
            </w:pPr>
            <w:r>
              <w:rPr>
                <w:b/>
                <w:sz w:val="24"/>
              </w:rPr>
              <w:t xml:space="preserve">З. Прилепин </w:t>
            </w:r>
            <w:r>
              <w:rPr>
                <w:sz w:val="24"/>
              </w:rPr>
              <w:t>Роман «Санькя»</w:t>
            </w:r>
            <w:r>
              <w:rPr>
                <w:b/>
                <w:sz w:val="24"/>
              </w:rPr>
              <w:t>В.А.</w:t>
            </w:r>
            <w:r>
              <w:rPr>
                <w:b/>
                <w:spacing w:val="-57"/>
                <w:sz w:val="24"/>
              </w:rPr>
              <w:t xml:space="preserve"> </w:t>
            </w:r>
            <w:r>
              <w:rPr>
                <w:b/>
                <w:sz w:val="24"/>
              </w:rPr>
              <w:t>Пьецух</w:t>
            </w:r>
          </w:p>
          <w:p w:rsidR="005E05D7" w:rsidRDefault="00F2597F">
            <w:pPr>
              <w:pStyle w:val="TableParagraph"/>
              <w:spacing w:line="271" w:lineRule="exact"/>
              <w:ind w:left="215"/>
              <w:rPr>
                <w:sz w:val="24"/>
              </w:rPr>
            </w:pPr>
            <w:r>
              <w:rPr>
                <w:sz w:val="24"/>
              </w:rPr>
              <w:t>«Шкаф»</w:t>
            </w:r>
          </w:p>
          <w:p w:rsidR="005E05D7" w:rsidRDefault="00F2597F">
            <w:pPr>
              <w:pStyle w:val="TableParagraph"/>
              <w:spacing w:before="2" w:line="275" w:lineRule="exact"/>
              <w:ind w:left="215"/>
              <w:rPr>
                <w:b/>
                <w:sz w:val="24"/>
              </w:rPr>
            </w:pPr>
            <w:r>
              <w:rPr>
                <w:b/>
                <w:sz w:val="24"/>
              </w:rPr>
              <w:t>Д.И.</w:t>
            </w:r>
            <w:r>
              <w:rPr>
                <w:b/>
                <w:spacing w:val="-1"/>
                <w:sz w:val="24"/>
              </w:rPr>
              <w:t xml:space="preserve"> </w:t>
            </w:r>
            <w:r>
              <w:rPr>
                <w:b/>
                <w:sz w:val="24"/>
              </w:rPr>
              <w:t>Рубина</w:t>
            </w:r>
          </w:p>
          <w:p w:rsidR="005E05D7" w:rsidRDefault="00F2597F">
            <w:pPr>
              <w:pStyle w:val="TableParagraph"/>
              <w:ind w:left="215" w:right="184"/>
              <w:rPr>
                <w:sz w:val="24"/>
              </w:rPr>
            </w:pPr>
            <w:r>
              <w:rPr>
                <w:sz w:val="24"/>
              </w:rPr>
              <w:t>Повести:</w:t>
            </w:r>
            <w:r>
              <w:rPr>
                <w:spacing w:val="1"/>
                <w:sz w:val="24"/>
              </w:rPr>
              <w:t xml:space="preserve"> </w:t>
            </w:r>
            <w:r>
              <w:rPr>
                <w:sz w:val="24"/>
              </w:rPr>
              <w:t>«На</w:t>
            </w:r>
            <w:r>
              <w:rPr>
                <w:spacing w:val="2"/>
                <w:sz w:val="24"/>
              </w:rPr>
              <w:t xml:space="preserve"> </w:t>
            </w:r>
            <w:r>
              <w:rPr>
                <w:sz w:val="24"/>
              </w:rPr>
              <w:t>солнечной</w:t>
            </w:r>
            <w:r>
              <w:rPr>
                <w:spacing w:val="6"/>
                <w:sz w:val="24"/>
              </w:rPr>
              <w:t xml:space="preserve"> </w:t>
            </w:r>
            <w:r>
              <w:rPr>
                <w:sz w:val="24"/>
              </w:rPr>
              <w:t>стороне</w:t>
            </w:r>
            <w:r>
              <w:rPr>
                <w:spacing w:val="4"/>
                <w:sz w:val="24"/>
              </w:rPr>
              <w:t xml:space="preserve"> </w:t>
            </w:r>
            <w:r>
              <w:rPr>
                <w:sz w:val="24"/>
              </w:rPr>
              <w:t>улицы»,</w:t>
            </w:r>
            <w:r>
              <w:rPr>
                <w:spacing w:val="7"/>
                <w:sz w:val="24"/>
              </w:rPr>
              <w:t xml:space="preserve"> </w:t>
            </w:r>
            <w:r>
              <w:rPr>
                <w:sz w:val="24"/>
              </w:rPr>
              <w:t>«Я</w:t>
            </w:r>
            <w:r>
              <w:rPr>
                <w:spacing w:val="2"/>
                <w:sz w:val="24"/>
              </w:rPr>
              <w:t xml:space="preserve"> </w:t>
            </w:r>
            <w:r>
              <w:rPr>
                <w:sz w:val="24"/>
              </w:rPr>
              <w:t>и</w:t>
            </w:r>
            <w:r>
              <w:rPr>
                <w:spacing w:val="5"/>
                <w:sz w:val="24"/>
              </w:rPr>
              <w:t xml:space="preserve"> </w:t>
            </w:r>
            <w:r>
              <w:rPr>
                <w:sz w:val="24"/>
              </w:rPr>
              <w:t>ты</w:t>
            </w:r>
            <w:r>
              <w:rPr>
                <w:spacing w:val="-57"/>
                <w:sz w:val="24"/>
              </w:rPr>
              <w:t xml:space="preserve"> </w:t>
            </w:r>
            <w:r>
              <w:rPr>
                <w:sz w:val="24"/>
              </w:rPr>
              <w:t>подперсиковыми</w:t>
            </w:r>
            <w:r>
              <w:rPr>
                <w:spacing w:val="-6"/>
                <w:sz w:val="24"/>
              </w:rPr>
              <w:t xml:space="preserve"> </w:t>
            </w:r>
            <w:r>
              <w:rPr>
                <w:sz w:val="24"/>
              </w:rPr>
              <w:t>облаками»</w:t>
            </w:r>
          </w:p>
          <w:p w:rsidR="005E05D7" w:rsidRDefault="00F2597F">
            <w:pPr>
              <w:pStyle w:val="TableParagraph"/>
              <w:spacing w:before="4" w:line="272" w:lineRule="exact"/>
              <w:ind w:left="215"/>
              <w:rPr>
                <w:b/>
                <w:sz w:val="24"/>
              </w:rPr>
            </w:pPr>
            <w:r>
              <w:rPr>
                <w:b/>
                <w:sz w:val="24"/>
              </w:rPr>
              <w:t>О.А.</w:t>
            </w:r>
            <w:r>
              <w:rPr>
                <w:b/>
                <w:spacing w:val="-1"/>
                <w:sz w:val="24"/>
              </w:rPr>
              <w:t xml:space="preserve"> </w:t>
            </w:r>
            <w:r>
              <w:rPr>
                <w:b/>
                <w:sz w:val="24"/>
              </w:rPr>
              <w:t>Славникова</w:t>
            </w:r>
          </w:p>
          <w:p w:rsidR="005E05D7" w:rsidRDefault="00F2597F">
            <w:pPr>
              <w:pStyle w:val="TableParagraph"/>
              <w:spacing w:line="272" w:lineRule="exact"/>
              <w:ind w:left="215"/>
              <w:rPr>
                <w:sz w:val="24"/>
              </w:rPr>
            </w:pPr>
            <w:r>
              <w:rPr>
                <w:sz w:val="24"/>
              </w:rPr>
              <w:t>Рассказ</w:t>
            </w:r>
            <w:r>
              <w:rPr>
                <w:spacing w:val="-1"/>
                <w:sz w:val="24"/>
              </w:rPr>
              <w:t xml:space="preserve"> </w:t>
            </w:r>
            <w:r>
              <w:rPr>
                <w:sz w:val="24"/>
              </w:rPr>
              <w:t>«Сестры Черепановы»Роман</w:t>
            </w:r>
            <w:r>
              <w:rPr>
                <w:spacing w:val="4"/>
                <w:sz w:val="24"/>
              </w:rPr>
              <w:t xml:space="preserve"> </w:t>
            </w:r>
            <w:r>
              <w:rPr>
                <w:sz w:val="24"/>
              </w:rPr>
              <w:t>«2017»</w:t>
            </w:r>
          </w:p>
          <w:p w:rsidR="005E05D7" w:rsidRDefault="00F2597F">
            <w:pPr>
              <w:pStyle w:val="TableParagraph"/>
              <w:spacing w:before="8" w:line="275" w:lineRule="exact"/>
              <w:ind w:left="215"/>
              <w:rPr>
                <w:b/>
                <w:sz w:val="24"/>
              </w:rPr>
            </w:pPr>
            <w:r>
              <w:rPr>
                <w:b/>
                <w:sz w:val="24"/>
              </w:rPr>
              <w:t>Т.Н.</w:t>
            </w:r>
            <w:r>
              <w:rPr>
                <w:b/>
                <w:spacing w:val="3"/>
                <w:sz w:val="24"/>
              </w:rPr>
              <w:t xml:space="preserve"> </w:t>
            </w:r>
            <w:r>
              <w:rPr>
                <w:b/>
                <w:sz w:val="24"/>
              </w:rPr>
              <w:t>Толстая</w:t>
            </w:r>
          </w:p>
          <w:p w:rsidR="005E05D7" w:rsidRDefault="00F2597F">
            <w:pPr>
              <w:pStyle w:val="TableParagraph"/>
              <w:tabs>
                <w:tab w:val="left" w:pos="1517"/>
                <w:tab w:val="left" w:pos="2434"/>
                <w:tab w:val="left" w:pos="2861"/>
              </w:tabs>
              <w:spacing w:line="271" w:lineRule="exact"/>
              <w:ind w:left="215"/>
              <w:rPr>
                <w:sz w:val="24"/>
              </w:rPr>
            </w:pPr>
            <w:r>
              <w:rPr>
                <w:sz w:val="24"/>
              </w:rPr>
              <w:t>Рассказы:</w:t>
            </w:r>
            <w:r>
              <w:rPr>
                <w:sz w:val="24"/>
              </w:rPr>
              <w:tab/>
              <w:t>«Поэт</w:t>
            </w:r>
            <w:r>
              <w:rPr>
                <w:sz w:val="24"/>
              </w:rPr>
              <w:tab/>
              <w:t>и</w:t>
            </w:r>
            <w:r>
              <w:rPr>
                <w:sz w:val="24"/>
              </w:rPr>
              <w:tab/>
              <w:t>муза»,</w:t>
            </w:r>
          </w:p>
          <w:p w:rsidR="005E05D7" w:rsidRDefault="00F2597F">
            <w:pPr>
              <w:pStyle w:val="TableParagraph"/>
              <w:tabs>
                <w:tab w:val="left" w:pos="1868"/>
                <w:tab w:val="left" w:pos="2684"/>
              </w:tabs>
              <w:spacing w:line="242" w:lineRule="auto"/>
              <w:ind w:left="215" w:right="259"/>
              <w:rPr>
                <w:sz w:val="24"/>
              </w:rPr>
            </w:pPr>
            <w:r>
              <w:rPr>
                <w:sz w:val="24"/>
              </w:rPr>
              <w:t>«Серафим»,</w:t>
            </w:r>
            <w:r>
              <w:rPr>
                <w:sz w:val="24"/>
              </w:rPr>
              <w:tab/>
              <w:t>«На</w:t>
            </w:r>
            <w:r>
              <w:rPr>
                <w:sz w:val="24"/>
              </w:rPr>
              <w:tab/>
              <w:t>золотомкрыльце</w:t>
            </w:r>
            <w:r>
              <w:rPr>
                <w:spacing w:val="-14"/>
                <w:sz w:val="24"/>
              </w:rPr>
              <w:t xml:space="preserve"> </w:t>
            </w:r>
            <w:r>
              <w:rPr>
                <w:sz w:val="24"/>
              </w:rPr>
              <w:t>сидели».</w:t>
            </w:r>
            <w:r>
              <w:rPr>
                <w:spacing w:val="-57"/>
                <w:sz w:val="24"/>
              </w:rPr>
              <w:t xml:space="preserve"> </w:t>
            </w:r>
            <w:r>
              <w:rPr>
                <w:sz w:val="24"/>
              </w:rPr>
              <w:t>Роман</w:t>
            </w:r>
            <w:r>
              <w:rPr>
                <w:spacing w:val="-2"/>
                <w:sz w:val="24"/>
              </w:rPr>
              <w:t xml:space="preserve"> </w:t>
            </w:r>
            <w:r>
              <w:rPr>
                <w:sz w:val="24"/>
              </w:rPr>
              <w:t>«Кысь»</w:t>
            </w:r>
          </w:p>
          <w:p w:rsidR="005E05D7" w:rsidRDefault="00F2597F">
            <w:pPr>
              <w:pStyle w:val="TableParagraph"/>
              <w:spacing w:before="1" w:line="275" w:lineRule="exact"/>
              <w:ind w:left="215"/>
              <w:rPr>
                <w:b/>
                <w:sz w:val="24"/>
              </w:rPr>
            </w:pPr>
            <w:r>
              <w:rPr>
                <w:b/>
                <w:sz w:val="24"/>
              </w:rPr>
              <w:t>Л.Е.</w:t>
            </w:r>
            <w:r>
              <w:rPr>
                <w:b/>
                <w:spacing w:val="-2"/>
                <w:sz w:val="24"/>
              </w:rPr>
              <w:t xml:space="preserve"> </w:t>
            </w:r>
            <w:r>
              <w:rPr>
                <w:b/>
                <w:sz w:val="24"/>
              </w:rPr>
              <w:t>Улицкая</w:t>
            </w:r>
          </w:p>
          <w:p w:rsidR="005E05D7" w:rsidRDefault="00F2597F">
            <w:pPr>
              <w:pStyle w:val="TableParagraph"/>
              <w:spacing w:line="275" w:lineRule="exact"/>
              <w:ind w:left="215"/>
              <w:rPr>
                <w:sz w:val="24"/>
              </w:rPr>
            </w:pPr>
            <w:r>
              <w:rPr>
                <w:sz w:val="24"/>
              </w:rPr>
              <w:t>Рассказы,</w:t>
            </w:r>
            <w:r>
              <w:rPr>
                <w:spacing w:val="-4"/>
                <w:sz w:val="24"/>
              </w:rPr>
              <w:t xml:space="preserve"> </w:t>
            </w:r>
            <w:r>
              <w:rPr>
                <w:sz w:val="24"/>
              </w:rPr>
              <w:t>повесть</w:t>
            </w:r>
            <w:r>
              <w:rPr>
                <w:spacing w:val="1"/>
                <w:sz w:val="24"/>
              </w:rPr>
              <w:t xml:space="preserve"> </w:t>
            </w:r>
            <w:r>
              <w:rPr>
                <w:sz w:val="24"/>
              </w:rPr>
              <w:t>«Сонечка»</w:t>
            </w:r>
          </w:p>
          <w:p w:rsidR="005E05D7" w:rsidRDefault="00F2597F">
            <w:pPr>
              <w:pStyle w:val="TableParagraph"/>
              <w:spacing w:before="7" w:line="257" w:lineRule="exact"/>
              <w:ind w:left="215"/>
              <w:rPr>
                <w:b/>
                <w:sz w:val="24"/>
              </w:rPr>
            </w:pPr>
            <w:r>
              <w:rPr>
                <w:b/>
                <w:sz w:val="24"/>
              </w:rPr>
              <w:t>Е.С.</w:t>
            </w:r>
            <w:r>
              <w:rPr>
                <w:b/>
                <w:spacing w:val="-3"/>
                <w:sz w:val="24"/>
              </w:rPr>
              <w:t xml:space="preserve"> </w:t>
            </w:r>
            <w:r>
              <w:rPr>
                <w:b/>
                <w:sz w:val="24"/>
              </w:rPr>
              <w:t>Чижова</w:t>
            </w:r>
          </w:p>
        </w:tc>
      </w:tr>
    </w:tbl>
    <w:p w:rsidR="005E05D7" w:rsidRDefault="005E05D7">
      <w:pPr>
        <w:spacing w:line="257" w:lineRule="exact"/>
        <w:rPr>
          <w:sz w:val="24"/>
        </w:rPr>
        <w:sectPr w:rsidR="005E05D7">
          <w:pgSz w:w="11900" w:h="16840"/>
          <w:pgMar w:top="0" w:right="180" w:bottom="1280" w:left="0" w:header="0" w:footer="1020" w:gutter="0"/>
          <w:cols w:space="720"/>
        </w:sect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436"/>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spacing w:line="263" w:lineRule="exact"/>
              <w:ind w:left="215"/>
              <w:rPr>
                <w:sz w:val="24"/>
              </w:rPr>
            </w:pPr>
            <w:r>
              <w:rPr>
                <w:sz w:val="24"/>
              </w:rPr>
              <w:t>Роман</w:t>
            </w:r>
            <w:r>
              <w:rPr>
                <w:spacing w:val="1"/>
                <w:sz w:val="24"/>
              </w:rPr>
              <w:t xml:space="preserve"> </w:t>
            </w:r>
            <w:r>
              <w:rPr>
                <w:sz w:val="24"/>
              </w:rPr>
              <w:t>«Крошки</w:t>
            </w:r>
            <w:r>
              <w:rPr>
                <w:spacing w:val="-4"/>
                <w:sz w:val="24"/>
              </w:rPr>
              <w:t xml:space="preserve"> </w:t>
            </w:r>
            <w:r>
              <w:rPr>
                <w:sz w:val="24"/>
              </w:rPr>
              <w:t>Цахес»</w:t>
            </w:r>
          </w:p>
        </w:tc>
      </w:tr>
      <w:tr w:rsidR="005E05D7">
        <w:trPr>
          <w:trHeight w:val="13798"/>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spacing w:line="269" w:lineRule="exact"/>
              <w:ind w:left="215"/>
              <w:rPr>
                <w:b/>
                <w:sz w:val="24"/>
              </w:rPr>
            </w:pPr>
            <w:r>
              <w:rPr>
                <w:b/>
                <w:sz w:val="24"/>
              </w:rPr>
              <w:t>Мировая</w:t>
            </w:r>
            <w:r>
              <w:rPr>
                <w:b/>
                <w:spacing w:val="-5"/>
                <w:sz w:val="24"/>
              </w:rPr>
              <w:t xml:space="preserve"> </w:t>
            </w:r>
            <w:r>
              <w:rPr>
                <w:b/>
                <w:sz w:val="24"/>
              </w:rPr>
              <w:t>литератураГ.</w:t>
            </w:r>
            <w:r>
              <w:rPr>
                <w:b/>
                <w:spacing w:val="-1"/>
                <w:sz w:val="24"/>
              </w:rPr>
              <w:t xml:space="preserve"> </w:t>
            </w:r>
            <w:r>
              <w:rPr>
                <w:b/>
                <w:sz w:val="24"/>
              </w:rPr>
              <w:t>Аполлинер</w:t>
            </w:r>
          </w:p>
          <w:p w:rsidR="005E05D7" w:rsidRDefault="00F2597F">
            <w:pPr>
              <w:pStyle w:val="TableParagraph"/>
              <w:spacing w:line="269" w:lineRule="exact"/>
              <w:ind w:left="215"/>
              <w:rPr>
                <w:b/>
                <w:sz w:val="24"/>
              </w:rPr>
            </w:pPr>
            <w:r>
              <w:rPr>
                <w:sz w:val="24"/>
              </w:rPr>
              <w:t>Стихотворения</w:t>
            </w:r>
            <w:r>
              <w:rPr>
                <w:spacing w:val="-5"/>
                <w:sz w:val="24"/>
              </w:rPr>
              <w:t xml:space="preserve"> </w:t>
            </w:r>
            <w:r>
              <w:rPr>
                <w:b/>
                <w:sz w:val="24"/>
              </w:rPr>
              <w:t>О.</w:t>
            </w:r>
            <w:r>
              <w:rPr>
                <w:b/>
                <w:spacing w:val="-4"/>
                <w:sz w:val="24"/>
              </w:rPr>
              <w:t xml:space="preserve"> </w:t>
            </w:r>
            <w:r>
              <w:rPr>
                <w:b/>
                <w:sz w:val="24"/>
              </w:rPr>
              <w:t>Бальзак</w:t>
            </w:r>
          </w:p>
          <w:p w:rsidR="005E05D7" w:rsidRDefault="00F2597F">
            <w:pPr>
              <w:pStyle w:val="TableParagraph"/>
              <w:spacing w:line="272" w:lineRule="exact"/>
              <w:ind w:left="215"/>
              <w:rPr>
                <w:sz w:val="24"/>
              </w:rPr>
            </w:pPr>
            <w:r>
              <w:rPr>
                <w:sz w:val="24"/>
              </w:rPr>
              <w:t>Романы</w:t>
            </w:r>
            <w:r>
              <w:rPr>
                <w:spacing w:val="-4"/>
                <w:sz w:val="24"/>
              </w:rPr>
              <w:t xml:space="preserve"> </w:t>
            </w:r>
            <w:r>
              <w:rPr>
                <w:sz w:val="24"/>
              </w:rPr>
              <w:t>«Гобсек»,</w:t>
            </w:r>
            <w:r>
              <w:rPr>
                <w:spacing w:val="2"/>
                <w:sz w:val="24"/>
              </w:rPr>
              <w:t xml:space="preserve"> </w:t>
            </w:r>
            <w:r>
              <w:rPr>
                <w:sz w:val="24"/>
              </w:rPr>
              <w:t>«Шагреневаякожа»</w:t>
            </w:r>
          </w:p>
          <w:p w:rsidR="005E05D7" w:rsidRDefault="00F2597F">
            <w:pPr>
              <w:pStyle w:val="TableParagraph"/>
              <w:spacing w:before="7" w:line="273" w:lineRule="exact"/>
              <w:ind w:left="215"/>
              <w:rPr>
                <w:b/>
                <w:sz w:val="24"/>
              </w:rPr>
            </w:pPr>
            <w:r>
              <w:rPr>
                <w:b/>
                <w:sz w:val="24"/>
              </w:rPr>
              <w:t>Г.</w:t>
            </w:r>
            <w:r>
              <w:rPr>
                <w:b/>
                <w:spacing w:val="-4"/>
                <w:sz w:val="24"/>
              </w:rPr>
              <w:t xml:space="preserve"> </w:t>
            </w:r>
            <w:r>
              <w:rPr>
                <w:b/>
                <w:sz w:val="24"/>
              </w:rPr>
              <w:t>Белль</w:t>
            </w:r>
          </w:p>
          <w:p w:rsidR="005E05D7" w:rsidRDefault="00F2597F">
            <w:pPr>
              <w:pStyle w:val="TableParagraph"/>
              <w:spacing w:line="273" w:lineRule="exact"/>
              <w:ind w:left="215"/>
              <w:rPr>
                <w:b/>
                <w:sz w:val="24"/>
              </w:rPr>
            </w:pPr>
            <w:r>
              <w:rPr>
                <w:sz w:val="24"/>
              </w:rPr>
              <w:t>Роман</w:t>
            </w:r>
            <w:r>
              <w:rPr>
                <w:spacing w:val="-3"/>
                <w:sz w:val="24"/>
              </w:rPr>
              <w:t xml:space="preserve"> </w:t>
            </w:r>
            <w:r>
              <w:rPr>
                <w:sz w:val="24"/>
              </w:rPr>
              <w:t>«Глазами</w:t>
            </w:r>
            <w:r>
              <w:rPr>
                <w:spacing w:val="-7"/>
                <w:sz w:val="24"/>
              </w:rPr>
              <w:t xml:space="preserve"> </w:t>
            </w:r>
            <w:r>
              <w:rPr>
                <w:sz w:val="24"/>
              </w:rPr>
              <w:t>клоуна»</w:t>
            </w:r>
            <w:r>
              <w:rPr>
                <w:b/>
                <w:sz w:val="24"/>
              </w:rPr>
              <w:t>Ш.</w:t>
            </w:r>
            <w:r>
              <w:rPr>
                <w:b/>
                <w:spacing w:val="-7"/>
                <w:sz w:val="24"/>
              </w:rPr>
              <w:t xml:space="preserve"> </w:t>
            </w:r>
            <w:r>
              <w:rPr>
                <w:b/>
                <w:sz w:val="24"/>
              </w:rPr>
              <w:t>Бодлер</w:t>
            </w:r>
          </w:p>
          <w:p w:rsidR="005E05D7" w:rsidRDefault="00F2597F">
            <w:pPr>
              <w:pStyle w:val="TableParagraph"/>
              <w:spacing w:before="2"/>
              <w:ind w:left="215"/>
              <w:rPr>
                <w:sz w:val="24"/>
              </w:rPr>
            </w:pPr>
            <w:r>
              <w:rPr>
                <w:sz w:val="24"/>
              </w:rPr>
              <w:t>Стихотворения</w:t>
            </w:r>
          </w:p>
          <w:p w:rsidR="005E05D7" w:rsidRDefault="00F2597F">
            <w:pPr>
              <w:pStyle w:val="TableParagraph"/>
              <w:spacing w:before="8" w:line="272" w:lineRule="exact"/>
              <w:ind w:left="215"/>
              <w:rPr>
                <w:b/>
                <w:sz w:val="24"/>
              </w:rPr>
            </w:pPr>
            <w:r>
              <w:rPr>
                <w:b/>
                <w:sz w:val="24"/>
              </w:rPr>
              <w:t>Р.</w:t>
            </w:r>
            <w:r>
              <w:rPr>
                <w:b/>
                <w:spacing w:val="-3"/>
                <w:sz w:val="24"/>
              </w:rPr>
              <w:t xml:space="preserve"> </w:t>
            </w:r>
            <w:r>
              <w:rPr>
                <w:b/>
                <w:sz w:val="24"/>
              </w:rPr>
              <w:t>Брэдбери</w:t>
            </w:r>
          </w:p>
          <w:p w:rsidR="005E05D7" w:rsidRDefault="00F2597F">
            <w:pPr>
              <w:pStyle w:val="TableParagraph"/>
              <w:tabs>
                <w:tab w:val="left" w:pos="1281"/>
                <w:tab w:val="left" w:pos="2175"/>
                <w:tab w:val="left" w:pos="3265"/>
              </w:tabs>
              <w:spacing w:line="272" w:lineRule="exact"/>
              <w:ind w:left="215"/>
              <w:rPr>
                <w:sz w:val="24"/>
              </w:rPr>
            </w:pPr>
            <w:r>
              <w:rPr>
                <w:sz w:val="24"/>
              </w:rPr>
              <w:t>Роман</w:t>
            </w:r>
            <w:r>
              <w:rPr>
                <w:sz w:val="24"/>
              </w:rPr>
              <w:tab/>
              <w:t>«451</w:t>
            </w:r>
            <w:r>
              <w:rPr>
                <w:sz w:val="24"/>
              </w:rPr>
              <w:tab/>
              <w:t>градус</w:t>
            </w:r>
            <w:r>
              <w:rPr>
                <w:sz w:val="24"/>
              </w:rPr>
              <w:tab/>
              <w:t>поФаренгейту»</w:t>
            </w:r>
          </w:p>
          <w:p w:rsidR="005E05D7" w:rsidRDefault="00F2597F">
            <w:pPr>
              <w:pStyle w:val="TableParagraph"/>
              <w:spacing w:before="2" w:line="242" w:lineRule="auto"/>
              <w:ind w:left="215" w:right="2414"/>
              <w:rPr>
                <w:b/>
                <w:sz w:val="24"/>
              </w:rPr>
            </w:pPr>
            <w:r>
              <w:rPr>
                <w:b/>
                <w:sz w:val="24"/>
              </w:rPr>
              <w:t xml:space="preserve">П. Верлен </w:t>
            </w:r>
            <w:r>
              <w:rPr>
                <w:sz w:val="24"/>
              </w:rPr>
              <w:t>Стихотворения</w:t>
            </w:r>
            <w:r>
              <w:rPr>
                <w:b/>
                <w:sz w:val="24"/>
              </w:rPr>
              <w:t>Э.</w:t>
            </w:r>
            <w:r>
              <w:rPr>
                <w:b/>
                <w:spacing w:val="-57"/>
                <w:sz w:val="24"/>
              </w:rPr>
              <w:t xml:space="preserve"> </w:t>
            </w:r>
            <w:r>
              <w:rPr>
                <w:b/>
                <w:sz w:val="24"/>
              </w:rPr>
              <w:t>Верхарн</w:t>
            </w:r>
            <w:r>
              <w:rPr>
                <w:b/>
                <w:spacing w:val="3"/>
                <w:sz w:val="24"/>
              </w:rPr>
              <w:t xml:space="preserve"> </w:t>
            </w:r>
            <w:r>
              <w:rPr>
                <w:sz w:val="24"/>
              </w:rPr>
              <w:t>Стихотворения</w:t>
            </w:r>
            <w:r>
              <w:rPr>
                <w:b/>
                <w:sz w:val="24"/>
              </w:rPr>
              <w:t>У.</w:t>
            </w:r>
            <w:r>
              <w:rPr>
                <w:b/>
                <w:spacing w:val="1"/>
                <w:sz w:val="24"/>
              </w:rPr>
              <w:t xml:space="preserve"> </w:t>
            </w:r>
            <w:r>
              <w:rPr>
                <w:b/>
                <w:sz w:val="24"/>
              </w:rPr>
              <w:t>Голдинг</w:t>
            </w:r>
          </w:p>
          <w:p w:rsidR="005E05D7" w:rsidRDefault="00F2597F">
            <w:pPr>
              <w:pStyle w:val="TableParagraph"/>
              <w:spacing w:line="266" w:lineRule="exact"/>
              <w:ind w:left="215"/>
              <w:rPr>
                <w:sz w:val="24"/>
              </w:rPr>
            </w:pPr>
            <w:r>
              <w:rPr>
                <w:sz w:val="24"/>
              </w:rPr>
              <w:t>Роман</w:t>
            </w:r>
            <w:r>
              <w:rPr>
                <w:spacing w:val="2"/>
                <w:sz w:val="24"/>
              </w:rPr>
              <w:t xml:space="preserve"> </w:t>
            </w:r>
            <w:r>
              <w:rPr>
                <w:sz w:val="24"/>
              </w:rPr>
              <w:t>«Повелитель</w:t>
            </w:r>
            <w:r>
              <w:rPr>
                <w:spacing w:val="-6"/>
                <w:sz w:val="24"/>
              </w:rPr>
              <w:t xml:space="preserve"> </w:t>
            </w:r>
            <w:r>
              <w:rPr>
                <w:sz w:val="24"/>
              </w:rPr>
              <w:t>мух»</w:t>
            </w:r>
          </w:p>
          <w:p w:rsidR="005E05D7" w:rsidRDefault="00F2597F">
            <w:pPr>
              <w:pStyle w:val="TableParagraph"/>
              <w:spacing w:before="7" w:line="275" w:lineRule="exact"/>
              <w:ind w:left="215"/>
              <w:rPr>
                <w:b/>
                <w:sz w:val="24"/>
              </w:rPr>
            </w:pPr>
            <w:r>
              <w:rPr>
                <w:b/>
                <w:sz w:val="24"/>
              </w:rPr>
              <w:t>Ч.</w:t>
            </w:r>
            <w:r>
              <w:rPr>
                <w:b/>
                <w:spacing w:val="-1"/>
                <w:sz w:val="24"/>
              </w:rPr>
              <w:t xml:space="preserve"> </w:t>
            </w:r>
            <w:r>
              <w:rPr>
                <w:b/>
                <w:sz w:val="24"/>
              </w:rPr>
              <w:t>Диккенс</w:t>
            </w:r>
          </w:p>
          <w:p w:rsidR="005E05D7" w:rsidRDefault="00F2597F">
            <w:pPr>
              <w:pStyle w:val="TableParagraph"/>
              <w:spacing w:line="274" w:lineRule="exact"/>
              <w:ind w:left="215"/>
              <w:rPr>
                <w:sz w:val="24"/>
              </w:rPr>
            </w:pPr>
            <w:r>
              <w:rPr>
                <w:sz w:val="24"/>
              </w:rPr>
              <w:t>«Лавка</w:t>
            </w:r>
            <w:r>
              <w:rPr>
                <w:spacing w:val="-5"/>
                <w:sz w:val="24"/>
              </w:rPr>
              <w:t xml:space="preserve"> </w:t>
            </w:r>
            <w:r>
              <w:rPr>
                <w:sz w:val="24"/>
              </w:rPr>
              <w:t>древностей»,</w:t>
            </w:r>
          </w:p>
          <w:p w:rsidR="005E05D7" w:rsidRDefault="00F2597F">
            <w:pPr>
              <w:pStyle w:val="TableParagraph"/>
              <w:spacing w:line="242" w:lineRule="auto"/>
              <w:ind w:left="215" w:right="2582"/>
              <w:rPr>
                <w:b/>
                <w:sz w:val="24"/>
              </w:rPr>
            </w:pPr>
            <w:r>
              <w:rPr>
                <w:sz w:val="24"/>
              </w:rPr>
              <w:t>«Рождественская история»</w:t>
            </w:r>
            <w:r>
              <w:rPr>
                <w:spacing w:val="-57"/>
                <w:sz w:val="24"/>
              </w:rPr>
              <w:t xml:space="preserve"> </w:t>
            </w:r>
            <w:r>
              <w:rPr>
                <w:b/>
                <w:sz w:val="24"/>
              </w:rPr>
              <w:t>Г.</w:t>
            </w:r>
            <w:r>
              <w:rPr>
                <w:b/>
                <w:spacing w:val="1"/>
                <w:sz w:val="24"/>
              </w:rPr>
              <w:t xml:space="preserve"> </w:t>
            </w:r>
            <w:r>
              <w:rPr>
                <w:b/>
                <w:sz w:val="24"/>
              </w:rPr>
              <w:t>Ибсен</w:t>
            </w:r>
            <w:r>
              <w:rPr>
                <w:b/>
                <w:spacing w:val="1"/>
                <w:sz w:val="24"/>
              </w:rPr>
              <w:t xml:space="preserve"> </w:t>
            </w:r>
            <w:r>
              <w:rPr>
                <w:sz w:val="24"/>
              </w:rPr>
              <w:t>Пьеса</w:t>
            </w:r>
            <w:r>
              <w:rPr>
                <w:spacing w:val="-2"/>
                <w:sz w:val="24"/>
              </w:rPr>
              <w:t xml:space="preserve"> </w:t>
            </w:r>
            <w:r>
              <w:rPr>
                <w:sz w:val="24"/>
              </w:rPr>
              <w:t>«Нора»</w:t>
            </w:r>
            <w:r>
              <w:rPr>
                <w:b/>
                <w:sz w:val="24"/>
              </w:rPr>
              <w:t>А.</w:t>
            </w:r>
            <w:r>
              <w:rPr>
                <w:b/>
                <w:spacing w:val="1"/>
                <w:sz w:val="24"/>
              </w:rPr>
              <w:t xml:space="preserve"> </w:t>
            </w:r>
            <w:r>
              <w:rPr>
                <w:b/>
                <w:sz w:val="24"/>
              </w:rPr>
              <w:t>Камю</w:t>
            </w:r>
          </w:p>
          <w:p w:rsidR="005E05D7" w:rsidRDefault="00F2597F">
            <w:pPr>
              <w:pStyle w:val="TableParagraph"/>
              <w:spacing w:line="266" w:lineRule="exact"/>
              <w:ind w:left="215"/>
              <w:rPr>
                <w:sz w:val="24"/>
              </w:rPr>
            </w:pPr>
            <w:r>
              <w:rPr>
                <w:sz w:val="24"/>
              </w:rPr>
              <w:t>Повесть</w:t>
            </w:r>
            <w:r>
              <w:rPr>
                <w:spacing w:val="-3"/>
                <w:sz w:val="24"/>
              </w:rPr>
              <w:t xml:space="preserve"> </w:t>
            </w:r>
            <w:r>
              <w:rPr>
                <w:sz w:val="24"/>
              </w:rPr>
              <w:t>«Посторонний»</w:t>
            </w:r>
          </w:p>
          <w:p w:rsidR="005E05D7" w:rsidRDefault="00F2597F">
            <w:pPr>
              <w:pStyle w:val="TableParagraph"/>
              <w:spacing w:before="6" w:line="275" w:lineRule="exact"/>
              <w:ind w:left="215"/>
              <w:rPr>
                <w:b/>
                <w:sz w:val="24"/>
              </w:rPr>
            </w:pPr>
            <w:r>
              <w:rPr>
                <w:b/>
                <w:sz w:val="24"/>
              </w:rPr>
              <w:t>Ф.</w:t>
            </w:r>
            <w:r>
              <w:rPr>
                <w:b/>
                <w:spacing w:val="2"/>
                <w:sz w:val="24"/>
              </w:rPr>
              <w:t xml:space="preserve"> </w:t>
            </w:r>
            <w:r>
              <w:rPr>
                <w:b/>
                <w:sz w:val="24"/>
              </w:rPr>
              <w:t>Кафка</w:t>
            </w:r>
          </w:p>
          <w:p w:rsidR="005E05D7" w:rsidRDefault="00F2597F">
            <w:pPr>
              <w:pStyle w:val="TableParagraph"/>
              <w:spacing w:line="275" w:lineRule="exact"/>
              <w:ind w:left="215"/>
              <w:rPr>
                <w:sz w:val="24"/>
              </w:rPr>
            </w:pPr>
            <w:r>
              <w:rPr>
                <w:sz w:val="24"/>
              </w:rPr>
              <w:t>Рассказ</w:t>
            </w:r>
            <w:r>
              <w:rPr>
                <w:spacing w:val="-5"/>
                <w:sz w:val="24"/>
              </w:rPr>
              <w:t xml:space="preserve"> </w:t>
            </w:r>
            <w:r>
              <w:rPr>
                <w:sz w:val="24"/>
              </w:rPr>
              <w:t>«Превращение»</w:t>
            </w:r>
          </w:p>
          <w:p w:rsidR="005E05D7" w:rsidRDefault="00F2597F">
            <w:pPr>
              <w:pStyle w:val="TableParagraph"/>
              <w:spacing w:before="3" w:line="275" w:lineRule="exact"/>
              <w:ind w:left="215"/>
              <w:rPr>
                <w:b/>
                <w:sz w:val="24"/>
              </w:rPr>
            </w:pPr>
            <w:r>
              <w:rPr>
                <w:b/>
                <w:sz w:val="24"/>
              </w:rPr>
              <w:t>Х.</w:t>
            </w:r>
            <w:r>
              <w:rPr>
                <w:b/>
                <w:spacing w:val="1"/>
                <w:sz w:val="24"/>
              </w:rPr>
              <w:t xml:space="preserve"> </w:t>
            </w:r>
            <w:r>
              <w:rPr>
                <w:b/>
                <w:sz w:val="24"/>
              </w:rPr>
              <w:t>Ли</w:t>
            </w:r>
          </w:p>
          <w:p w:rsidR="005E05D7" w:rsidRDefault="00F2597F">
            <w:pPr>
              <w:pStyle w:val="TableParagraph"/>
              <w:spacing w:line="275" w:lineRule="exact"/>
              <w:ind w:left="215"/>
              <w:rPr>
                <w:sz w:val="24"/>
              </w:rPr>
            </w:pPr>
            <w:r>
              <w:rPr>
                <w:sz w:val="24"/>
              </w:rPr>
              <w:t>Роман</w:t>
            </w:r>
            <w:r>
              <w:rPr>
                <w:spacing w:val="-1"/>
                <w:sz w:val="24"/>
              </w:rPr>
              <w:t xml:space="preserve"> </w:t>
            </w:r>
            <w:r>
              <w:rPr>
                <w:sz w:val="24"/>
              </w:rPr>
              <w:t>«Убить</w:t>
            </w:r>
            <w:r>
              <w:rPr>
                <w:spacing w:val="-4"/>
                <w:sz w:val="24"/>
              </w:rPr>
              <w:t xml:space="preserve"> </w:t>
            </w:r>
            <w:r>
              <w:rPr>
                <w:sz w:val="24"/>
              </w:rPr>
              <w:t>пересмешника»</w:t>
            </w:r>
          </w:p>
          <w:p w:rsidR="005E05D7" w:rsidRDefault="00F2597F">
            <w:pPr>
              <w:pStyle w:val="TableParagraph"/>
              <w:spacing w:before="2" w:line="275" w:lineRule="exact"/>
              <w:ind w:left="215"/>
              <w:rPr>
                <w:b/>
                <w:sz w:val="24"/>
              </w:rPr>
            </w:pPr>
            <w:r>
              <w:rPr>
                <w:b/>
                <w:sz w:val="24"/>
              </w:rPr>
              <w:t>Г.Г.</w:t>
            </w:r>
            <w:r>
              <w:rPr>
                <w:b/>
                <w:spacing w:val="-4"/>
                <w:sz w:val="24"/>
              </w:rPr>
              <w:t xml:space="preserve"> </w:t>
            </w:r>
            <w:r>
              <w:rPr>
                <w:b/>
                <w:sz w:val="24"/>
              </w:rPr>
              <w:t>Маркес</w:t>
            </w:r>
          </w:p>
          <w:p w:rsidR="005E05D7" w:rsidRDefault="00F2597F">
            <w:pPr>
              <w:pStyle w:val="TableParagraph"/>
              <w:spacing w:line="275" w:lineRule="exact"/>
              <w:ind w:left="215"/>
              <w:rPr>
                <w:sz w:val="24"/>
              </w:rPr>
            </w:pPr>
            <w:r>
              <w:rPr>
                <w:sz w:val="24"/>
              </w:rPr>
              <w:t>Роман</w:t>
            </w:r>
            <w:r>
              <w:rPr>
                <w:spacing w:val="1"/>
                <w:sz w:val="24"/>
              </w:rPr>
              <w:t xml:space="preserve"> </w:t>
            </w:r>
            <w:r>
              <w:rPr>
                <w:sz w:val="24"/>
              </w:rPr>
              <w:t>«Сто</w:t>
            </w:r>
            <w:r>
              <w:rPr>
                <w:spacing w:val="5"/>
                <w:sz w:val="24"/>
              </w:rPr>
              <w:t xml:space="preserve"> </w:t>
            </w:r>
            <w:r>
              <w:rPr>
                <w:sz w:val="24"/>
              </w:rPr>
              <w:t>лет</w:t>
            </w:r>
            <w:r>
              <w:rPr>
                <w:spacing w:val="-13"/>
                <w:sz w:val="24"/>
              </w:rPr>
              <w:t xml:space="preserve"> </w:t>
            </w:r>
            <w:r>
              <w:rPr>
                <w:sz w:val="24"/>
              </w:rPr>
              <w:t>одиночества»</w:t>
            </w:r>
          </w:p>
          <w:p w:rsidR="005E05D7" w:rsidRDefault="00F2597F">
            <w:pPr>
              <w:pStyle w:val="TableParagraph"/>
              <w:spacing w:before="3" w:line="242" w:lineRule="auto"/>
              <w:ind w:left="215" w:right="1804"/>
              <w:rPr>
                <w:b/>
                <w:sz w:val="24"/>
              </w:rPr>
            </w:pPr>
            <w:r>
              <w:rPr>
                <w:b/>
                <w:sz w:val="24"/>
              </w:rPr>
              <w:t xml:space="preserve">М. Метерлинк </w:t>
            </w:r>
            <w:r>
              <w:rPr>
                <w:sz w:val="24"/>
              </w:rPr>
              <w:t>Пьеса «Слепые»</w:t>
            </w:r>
            <w:r>
              <w:rPr>
                <w:b/>
                <w:sz w:val="24"/>
              </w:rPr>
              <w:t>Г.</w:t>
            </w:r>
            <w:r>
              <w:rPr>
                <w:b/>
                <w:spacing w:val="-57"/>
                <w:sz w:val="24"/>
              </w:rPr>
              <w:t xml:space="preserve"> </w:t>
            </w:r>
            <w:r>
              <w:rPr>
                <w:b/>
                <w:sz w:val="24"/>
              </w:rPr>
              <w:t>де Мопассан</w:t>
            </w:r>
          </w:p>
          <w:p w:rsidR="005E05D7" w:rsidRDefault="00F2597F">
            <w:pPr>
              <w:pStyle w:val="TableParagraph"/>
              <w:spacing w:line="266" w:lineRule="exact"/>
              <w:ind w:left="215"/>
              <w:rPr>
                <w:sz w:val="24"/>
              </w:rPr>
            </w:pPr>
            <w:r>
              <w:rPr>
                <w:sz w:val="24"/>
              </w:rPr>
              <w:t>«Милый</w:t>
            </w:r>
            <w:r>
              <w:rPr>
                <w:spacing w:val="2"/>
                <w:sz w:val="24"/>
              </w:rPr>
              <w:t xml:space="preserve"> </w:t>
            </w:r>
            <w:r>
              <w:rPr>
                <w:sz w:val="24"/>
              </w:rPr>
              <w:t>друг»</w:t>
            </w:r>
            <w:r>
              <w:rPr>
                <w:b/>
                <w:sz w:val="24"/>
              </w:rPr>
              <w:t>У.С.</w:t>
            </w:r>
            <w:r>
              <w:rPr>
                <w:b/>
                <w:spacing w:val="-1"/>
                <w:sz w:val="24"/>
              </w:rPr>
              <w:t xml:space="preserve"> </w:t>
            </w:r>
            <w:r>
              <w:rPr>
                <w:b/>
                <w:sz w:val="24"/>
              </w:rPr>
              <w:t>Моэм</w:t>
            </w:r>
            <w:r>
              <w:rPr>
                <w:b/>
                <w:spacing w:val="-3"/>
                <w:sz w:val="24"/>
              </w:rPr>
              <w:t xml:space="preserve"> </w:t>
            </w:r>
            <w:r>
              <w:rPr>
                <w:sz w:val="24"/>
              </w:rPr>
              <w:t>Роман</w:t>
            </w:r>
          </w:p>
          <w:p w:rsidR="005E05D7" w:rsidRDefault="00F2597F">
            <w:pPr>
              <w:pStyle w:val="TableParagraph"/>
              <w:spacing w:before="2"/>
              <w:ind w:left="215"/>
              <w:rPr>
                <w:sz w:val="24"/>
              </w:rPr>
            </w:pPr>
            <w:r>
              <w:rPr>
                <w:sz w:val="24"/>
              </w:rPr>
              <w:t>«Театр»</w:t>
            </w:r>
            <w:r>
              <w:rPr>
                <w:b/>
                <w:sz w:val="24"/>
              </w:rPr>
              <w:t>Д.</w:t>
            </w:r>
            <w:r>
              <w:rPr>
                <w:b/>
                <w:spacing w:val="1"/>
                <w:sz w:val="24"/>
              </w:rPr>
              <w:t xml:space="preserve"> </w:t>
            </w:r>
            <w:r>
              <w:rPr>
                <w:b/>
                <w:sz w:val="24"/>
              </w:rPr>
              <w:t>Оруэлл</w:t>
            </w:r>
            <w:r>
              <w:rPr>
                <w:b/>
                <w:spacing w:val="1"/>
                <w:sz w:val="24"/>
              </w:rPr>
              <w:t xml:space="preserve"> </w:t>
            </w:r>
            <w:r>
              <w:rPr>
                <w:sz w:val="24"/>
              </w:rPr>
              <w:t>Роман</w:t>
            </w:r>
            <w:r>
              <w:rPr>
                <w:spacing w:val="1"/>
                <w:sz w:val="24"/>
              </w:rPr>
              <w:t xml:space="preserve"> </w:t>
            </w:r>
            <w:r>
              <w:rPr>
                <w:sz w:val="24"/>
              </w:rPr>
              <w:t>«1984»</w:t>
            </w:r>
          </w:p>
          <w:p w:rsidR="005E05D7" w:rsidRDefault="00F2597F">
            <w:pPr>
              <w:pStyle w:val="TableParagraph"/>
              <w:spacing w:before="3" w:line="275" w:lineRule="exact"/>
              <w:ind w:left="215"/>
              <w:rPr>
                <w:b/>
                <w:sz w:val="24"/>
              </w:rPr>
            </w:pPr>
            <w:r>
              <w:rPr>
                <w:b/>
                <w:sz w:val="24"/>
              </w:rPr>
              <w:t>Э.М.</w:t>
            </w:r>
            <w:r>
              <w:rPr>
                <w:b/>
                <w:spacing w:val="-3"/>
                <w:sz w:val="24"/>
              </w:rPr>
              <w:t xml:space="preserve"> </w:t>
            </w:r>
            <w:r>
              <w:rPr>
                <w:b/>
                <w:sz w:val="24"/>
              </w:rPr>
              <w:t>Ремарк</w:t>
            </w:r>
          </w:p>
          <w:p w:rsidR="005E05D7" w:rsidRDefault="00F2597F">
            <w:pPr>
              <w:pStyle w:val="TableParagraph"/>
              <w:spacing w:line="242" w:lineRule="auto"/>
              <w:ind w:left="215" w:right="259"/>
              <w:rPr>
                <w:b/>
                <w:sz w:val="24"/>
              </w:rPr>
            </w:pPr>
            <w:r>
              <w:rPr>
                <w:sz w:val="24"/>
              </w:rPr>
              <w:t>Романы</w:t>
            </w:r>
            <w:r>
              <w:rPr>
                <w:spacing w:val="14"/>
                <w:sz w:val="24"/>
              </w:rPr>
              <w:t xml:space="preserve"> </w:t>
            </w:r>
            <w:r>
              <w:rPr>
                <w:sz w:val="24"/>
              </w:rPr>
              <w:t>«На</w:t>
            </w:r>
            <w:r>
              <w:rPr>
                <w:spacing w:val="6"/>
                <w:sz w:val="24"/>
              </w:rPr>
              <w:t xml:space="preserve"> </w:t>
            </w:r>
            <w:r>
              <w:rPr>
                <w:sz w:val="24"/>
              </w:rPr>
              <w:t>западном</w:t>
            </w:r>
            <w:r>
              <w:rPr>
                <w:spacing w:val="11"/>
                <w:sz w:val="24"/>
              </w:rPr>
              <w:t xml:space="preserve"> </w:t>
            </w:r>
            <w:r>
              <w:rPr>
                <w:sz w:val="24"/>
              </w:rPr>
              <w:t>фронтебез</w:t>
            </w:r>
            <w:r>
              <w:rPr>
                <w:spacing w:val="-5"/>
                <w:sz w:val="24"/>
              </w:rPr>
              <w:t xml:space="preserve"> </w:t>
            </w:r>
            <w:r>
              <w:rPr>
                <w:sz w:val="24"/>
              </w:rPr>
              <w:t>перемен»,</w:t>
            </w:r>
            <w:r>
              <w:rPr>
                <w:spacing w:val="1"/>
                <w:sz w:val="24"/>
              </w:rPr>
              <w:t xml:space="preserve"> </w:t>
            </w:r>
            <w:r>
              <w:rPr>
                <w:sz w:val="24"/>
              </w:rPr>
              <w:t>«Три</w:t>
            </w:r>
            <w:r>
              <w:rPr>
                <w:spacing w:val="-57"/>
                <w:sz w:val="24"/>
              </w:rPr>
              <w:t xml:space="preserve"> </w:t>
            </w:r>
            <w:r>
              <w:rPr>
                <w:sz w:val="24"/>
              </w:rPr>
              <w:t>товарища»</w:t>
            </w:r>
            <w:r>
              <w:rPr>
                <w:spacing w:val="-3"/>
                <w:sz w:val="24"/>
              </w:rPr>
              <w:t xml:space="preserve"> </w:t>
            </w:r>
            <w:r>
              <w:rPr>
                <w:b/>
                <w:sz w:val="24"/>
              </w:rPr>
              <w:t>А.</w:t>
            </w:r>
            <w:r>
              <w:rPr>
                <w:b/>
                <w:spacing w:val="4"/>
                <w:sz w:val="24"/>
              </w:rPr>
              <w:t xml:space="preserve"> </w:t>
            </w:r>
            <w:r>
              <w:rPr>
                <w:b/>
                <w:sz w:val="24"/>
              </w:rPr>
              <w:t>Рембо</w:t>
            </w:r>
          </w:p>
          <w:p w:rsidR="005E05D7" w:rsidRDefault="00F2597F">
            <w:pPr>
              <w:pStyle w:val="TableParagraph"/>
              <w:ind w:left="215" w:right="2075"/>
              <w:rPr>
                <w:b/>
                <w:sz w:val="24"/>
              </w:rPr>
            </w:pPr>
            <w:r>
              <w:rPr>
                <w:sz w:val="24"/>
              </w:rPr>
              <w:t>Стихотворения</w:t>
            </w:r>
            <w:r>
              <w:rPr>
                <w:spacing w:val="-3"/>
                <w:sz w:val="24"/>
              </w:rPr>
              <w:t xml:space="preserve"> </w:t>
            </w:r>
            <w:r>
              <w:rPr>
                <w:b/>
                <w:sz w:val="24"/>
              </w:rPr>
              <w:t>P.M.</w:t>
            </w:r>
            <w:r>
              <w:rPr>
                <w:b/>
                <w:spacing w:val="3"/>
                <w:sz w:val="24"/>
              </w:rPr>
              <w:t xml:space="preserve"> </w:t>
            </w:r>
            <w:r>
              <w:rPr>
                <w:b/>
                <w:sz w:val="24"/>
              </w:rPr>
              <w:t>Рильке</w:t>
            </w:r>
            <w:r>
              <w:rPr>
                <w:b/>
                <w:spacing w:val="1"/>
                <w:sz w:val="24"/>
              </w:rPr>
              <w:t xml:space="preserve"> </w:t>
            </w:r>
            <w:r>
              <w:rPr>
                <w:spacing w:val="-1"/>
                <w:sz w:val="24"/>
              </w:rPr>
              <w:t xml:space="preserve">Стихотворения </w:t>
            </w:r>
            <w:r>
              <w:rPr>
                <w:b/>
                <w:sz w:val="24"/>
              </w:rPr>
              <w:t>Д. Селлинджер</w:t>
            </w:r>
            <w:r>
              <w:rPr>
                <w:b/>
                <w:spacing w:val="-57"/>
                <w:sz w:val="24"/>
              </w:rPr>
              <w:t xml:space="preserve"> </w:t>
            </w:r>
            <w:r>
              <w:rPr>
                <w:sz w:val="24"/>
              </w:rPr>
              <w:t>Роман «Над пропастью во ржи»</w:t>
            </w:r>
            <w:r>
              <w:rPr>
                <w:spacing w:val="-57"/>
                <w:sz w:val="24"/>
              </w:rPr>
              <w:t xml:space="preserve"> </w:t>
            </w:r>
            <w:r>
              <w:rPr>
                <w:b/>
                <w:sz w:val="24"/>
              </w:rPr>
              <w:t>У. Старк</w:t>
            </w:r>
          </w:p>
          <w:p w:rsidR="005E05D7" w:rsidRDefault="00F2597F">
            <w:pPr>
              <w:pStyle w:val="TableParagraph"/>
              <w:spacing w:line="275" w:lineRule="exact"/>
              <w:ind w:left="215"/>
              <w:rPr>
                <w:sz w:val="24"/>
              </w:rPr>
            </w:pPr>
            <w:r>
              <w:rPr>
                <w:sz w:val="24"/>
              </w:rPr>
              <w:t>Повести:</w:t>
            </w:r>
            <w:r>
              <w:rPr>
                <w:spacing w:val="31"/>
                <w:sz w:val="24"/>
              </w:rPr>
              <w:t xml:space="preserve"> </w:t>
            </w:r>
            <w:r>
              <w:rPr>
                <w:sz w:val="24"/>
              </w:rPr>
              <w:t>«Чудаки</w:t>
            </w:r>
            <w:r>
              <w:rPr>
                <w:spacing w:val="26"/>
                <w:sz w:val="24"/>
              </w:rPr>
              <w:t xml:space="preserve"> </w:t>
            </w:r>
            <w:r>
              <w:rPr>
                <w:sz w:val="24"/>
              </w:rPr>
              <w:t>и</w:t>
            </w:r>
            <w:r>
              <w:rPr>
                <w:spacing w:val="85"/>
                <w:sz w:val="24"/>
              </w:rPr>
              <w:t xml:space="preserve"> </w:t>
            </w:r>
            <w:r>
              <w:rPr>
                <w:sz w:val="24"/>
              </w:rPr>
              <w:t>зануды»,</w:t>
            </w:r>
          </w:p>
          <w:p w:rsidR="005E05D7" w:rsidRDefault="00F2597F">
            <w:pPr>
              <w:pStyle w:val="TableParagraph"/>
              <w:tabs>
                <w:tab w:val="left" w:pos="1488"/>
                <w:tab w:val="left" w:pos="2900"/>
              </w:tabs>
              <w:spacing w:line="237" w:lineRule="auto"/>
              <w:ind w:left="215" w:right="1093"/>
              <w:rPr>
                <w:b/>
                <w:sz w:val="24"/>
              </w:rPr>
            </w:pPr>
            <w:r>
              <w:rPr>
                <w:sz w:val="24"/>
              </w:rPr>
              <w:t>«Пусть</w:t>
            </w:r>
            <w:r>
              <w:rPr>
                <w:sz w:val="24"/>
              </w:rPr>
              <w:tab/>
              <w:t>танцуют</w:t>
            </w:r>
            <w:r>
              <w:rPr>
                <w:sz w:val="24"/>
              </w:rPr>
              <w:tab/>
            </w:r>
            <w:r>
              <w:rPr>
                <w:spacing w:val="-1"/>
                <w:sz w:val="24"/>
              </w:rPr>
              <w:t>белыемедведи»</w:t>
            </w:r>
            <w:r>
              <w:rPr>
                <w:spacing w:val="-57"/>
                <w:sz w:val="24"/>
              </w:rPr>
              <w:t xml:space="preserve"> </w:t>
            </w:r>
            <w:r>
              <w:rPr>
                <w:b/>
                <w:sz w:val="24"/>
              </w:rPr>
              <w:t>Ф. Стендаль</w:t>
            </w:r>
            <w:r>
              <w:rPr>
                <w:sz w:val="24"/>
              </w:rPr>
              <w:t>Роман «Пармская обитель»</w:t>
            </w:r>
            <w:r>
              <w:rPr>
                <w:spacing w:val="1"/>
                <w:sz w:val="24"/>
              </w:rPr>
              <w:t xml:space="preserve"> </w:t>
            </w:r>
            <w:r>
              <w:rPr>
                <w:b/>
                <w:sz w:val="24"/>
              </w:rPr>
              <w:t>Г. Уэллс</w:t>
            </w:r>
          </w:p>
          <w:p w:rsidR="005E05D7" w:rsidRDefault="00F2597F">
            <w:pPr>
              <w:pStyle w:val="TableParagraph"/>
              <w:spacing w:line="275" w:lineRule="exact"/>
              <w:ind w:left="215"/>
              <w:rPr>
                <w:sz w:val="24"/>
              </w:rPr>
            </w:pPr>
            <w:r>
              <w:rPr>
                <w:sz w:val="24"/>
              </w:rPr>
              <w:t>Роман</w:t>
            </w:r>
            <w:r>
              <w:rPr>
                <w:spacing w:val="1"/>
                <w:sz w:val="24"/>
              </w:rPr>
              <w:t xml:space="preserve"> </w:t>
            </w:r>
            <w:r>
              <w:rPr>
                <w:sz w:val="24"/>
              </w:rPr>
              <w:t>«Машина</w:t>
            </w:r>
            <w:r>
              <w:rPr>
                <w:spacing w:val="-4"/>
                <w:sz w:val="24"/>
              </w:rPr>
              <w:t xml:space="preserve"> </w:t>
            </w:r>
            <w:r>
              <w:rPr>
                <w:sz w:val="24"/>
              </w:rPr>
              <w:t>времени»</w:t>
            </w:r>
          </w:p>
          <w:p w:rsidR="005E05D7" w:rsidRDefault="00F2597F">
            <w:pPr>
              <w:pStyle w:val="TableParagraph"/>
              <w:spacing w:before="3" w:line="275" w:lineRule="exact"/>
              <w:ind w:left="215"/>
              <w:rPr>
                <w:b/>
                <w:sz w:val="24"/>
              </w:rPr>
            </w:pPr>
            <w:r>
              <w:rPr>
                <w:b/>
                <w:sz w:val="24"/>
              </w:rPr>
              <w:t>Г. Флобер</w:t>
            </w:r>
          </w:p>
          <w:p w:rsidR="005E05D7" w:rsidRDefault="00F2597F">
            <w:pPr>
              <w:pStyle w:val="TableParagraph"/>
              <w:spacing w:line="275" w:lineRule="exact"/>
              <w:ind w:left="215"/>
              <w:rPr>
                <w:sz w:val="24"/>
              </w:rPr>
            </w:pPr>
            <w:r>
              <w:rPr>
                <w:sz w:val="24"/>
              </w:rPr>
              <w:t>Роман</w:t>
            </w:r>
            <w:r>
              <w:rPr>
                <w:spacing w:val="1"/>
                <w:sz w:val="24"/>
              </w:rPr>
              <w:t xml:space="preserve"> </w:t>
            </w:r>
            <w:r>
              <w:rPr>
                <w:sz w:val="24"/>
              </w:rPr>
              <w:t>«Мадам</w:t>
            </w:r>
            <w:r>
              <w:rPr>
                <w:spacing w:val="-2"/>
                <w:sz w:val="24"/>
              </w:rPr>
              <w:t xml:space="preserve"> </w:t>
            </w:r>
            <w:r>
              <w:rPr>
                <w:sz w:val="24"/>
              </w:rPr>
              <w:t>Бовари»</w:t>
            </w:r>
          </w:p>
          <w:p w:rsidR="005E05D7" w:rsidRDefault="00F2597F">
            <w:pPr>
              <w:pStyle w:val="TableParagraph"/>
              <w:spacing w:before="2"/>
              <w:ind w:left="215"/>
              <w:rPr>
                <w:b/>
                <w:sz w:val="24"/>
              </w:rPr>
            </w:pPr>
            <w:r>
              <w:rPr>
                <w:b/>
                <w:sz w:val="24"/>
              </w:rPr>
              <w:t>О.</w:t>
            </w:r>
            <w:r>
              <w:rPr>
                <w:b/>
                <w:spacing w:val="-3"/>
                <w:sz w:val="24"/>
              </w:rPr>
              <w:t xml:space="preserve"> </w:t>
            </w:r>
            <w:r>
              <w:rPr>
                <w:b/>
                <w:sz w:val="24"/>
              </w:rPr>
              <w:t>Хаксли</w:t>
            </w:r>
          </w:p>
          <w:p w:rsidR="005E05D7" w:rsidRDefault="00F2597F">
            <w:pPr>
              <w:pStyle w:val="TableParagraph"/>
              <w:spacing w:before="3"/>
              <w:ind w:left="215"/>
              <w:rPr>
                <w:sz w:val="24"/>
              </w:rPr>
            </w:pPr>
            <w:r>
              <w:rPr>
                <w:sz w:val="24"/>
              </w:rPr>
              <w:t>Роман</w:t>
            </w:r>
            <w:r>
              <w:rPr>
                <w:spacing w:val="58"/>
                <w:sz w:val="24"/>
              </w:rPr>
              <w:t xml:space="preserve"> </w:t>
            </w:r>
            <w:r>
              <w:rPr>
                <w:sz w:val="24"/>
              </w:rPr>
              <w:t>«О</w:t>
            </w:r>
            <w:r>
              <w:rPr>
                <w:spacing w:val="-5"/>
                <w:sz w:val="24"/>
              </w:rPr>
              <w:t xml:space="preserve"> </w:t>
            </w:r>
            <w:r>
              <w:rPr>
                <w:sz w:val="24"/>
              </w:rPr>
              <w:t>дивный</w:t>
            </w:r>
            <w:r>
              <w:rPr>
                <w:spacing w:val="-2"/>
                <w:sz w:val="24"/>
              </w:rPr>
              <w:t xml:space="preserve"> </w:t>
            </w:r>
            <w:r>
              <w:rPr>
                <w:sz w:val="24"/>
              </w:rPr>
              <w:t>новый</w:t>
            </w:r>
            <w:r>
              <w:rPr>
                <w:spacing w:val="-8"/>
                <w:sz w:val="24"/>
              </w:rPr>
              <w:t xml:space="preserve"> </w:t>
            </w:r>
            <w:r>
              <w:rPr>
                <w:sz w:val="24"/>
              </w:rPr>
              <w:t>мир»,</w:t>
            </w:r>
          </w:p>
          <w:p w:rsidR="005E05D7" w:rsidRDefault="00F2597F">
            <w:pPr>
              <w:pStyle w:val="TableParagraph"/>
              <w:spacing w:before="2" w:line="272" w:lineRule="exact"/>
              <w:ind w:left="215"/>
              <w:rPr>
                <w:b/>
                <w:sz w:val="24"/>
              </w:rPr>
            </w:pPr>
            <w:r>
              <w:rPr>
                <w:b/>
                <w:sz w:val="24"/>
              </w:rPr>
              <w:t>Э.</w:t>
            </w:r>
            <w:r>
              <w:rPr>
                <w:b/>
                <w:spacing w:val="-3"/>
                <w:sz w:val="24"/>
              </w:rPr>
              <w:t xml:space="preserve"> </w:t>
            </w:r>
            <w:r>
              <w:rPr>
                <w:b/>
                <w:sz w:val="24"/>
              </w:rPr>
              <w:t>Хемингуэй</w:t>
            </w:r>
          </w:p>
          <w:p w:rsidR="005E05D7" w:rsidRDefault="00F2597F">
            <w:pPr>
              <w:pStyle w:val="TableParagraph"/>
              <w:tabs>
                <w:tab w:val="left" w:pos="1459"/>
                <w:tab w:val="left" w:pos="2511"/>
              </w:tabs>
              <w:spacing w:line="237" w:lineRule="auto"/>
              <w:ind w:left="215" w:right="365"/>
              <w:rPr>
                <w:sz w:val="24"/>
              </w:rPr>
            </w:pPr>
            <w:r>
              <w:rPr>
                <w:sz w:val="24"/>
              </w:rPr>
              <w:t>Повесть</w:t>
            </w:r>
            <w:r>
              <w:rPr>
                <w:sz w:val="24"/>
              </w:rPr>
              <w:tab/>
              <w:t>«Старик</w:t>
            </w:r>
            <w:r>
              <w:rPr>
                <w:sz w:val="24"/>
              </w:rPr>
              <w:tab/>
              <w:t>и</w:t>
            </w:r>
            <w:r>
              <w:rPr>
                <w:spacing w:val="6"/>
                <w:sz w:val="24"/>
              </w:rPr>
              <w:t xml:space="preserve"> </w:t>
            </w:r>
            <w:r>
              <w:rPr>
                <w:sz w:val="24"/>
              </w:rPr>
              <w:t>море»,роман</w:t>
            </w:r>
            <w:r>
              <w:rPr>
                <w:spacing w:val="4"/>
                <w:sz w:val="24"/>
              </w:rPr>
              <w:t xml:space="preserve"> </w:t>
            </w:r>
            <w:r>
              <w:rPr>
                <w:sz w:val="24"/>
              </w:rPr>
              <w:t>«Прощай,</w:t>
            </w:r>
            <w:r>
              <w:rPr>
                <w:spacing w:val="-57"/>
                <w:sz w:val="24"/>
              </w:rPr>
              <w:t xml:space="preserve"> </w:t>
            </w:r>
            <w:r>
              <w:rPr>
                <w:sz w:val="24"/>
              </w:rPr>
              <w:t>оружие»</w:t>
            </w:r>
          </w:p>
          <w:p w:rsidR="005E05D7" w:rsidRDefault="00F2597F">
            <w:pPr>
              <w:pStyle w:val="TableParagraph"/>
              <w:spacing w:before="8" w:line="275" w:lineRule="exact"/>
              <w:ind w:left="215"/>
              <w:rPr>
                <w:b/>
                <w:sz w:val="24"/>
              </w:rPr>
            </w:pPr>
            <w:r>
              <w:rPr>
                <w:b/>
                <w:sz w:val="24"/>
              </w:rPr>
              <w:t>А.</w:t>
            </w:r>
            <w:r>
              <w:rPr>
                <w:b/>
                <w:spacing w:val="-1"/>
                <w:sz w:val="24"/>
              </w:rPr>
              <w:t xml:space="preserve"> </w:t>
            </w:r>
            <w:r>
              <w:rPr>
                <w:b/>
                <w:sz w:val="24"/>
              </w:rPr>
              <w:t>Франк</w:t>
            </w:r>
          </w:p>
          <w:p w:rsidR="005E05D7" w:rsidRDefault="00F2597F">
            <w:pPr>
              <w:pStyle w:val="TableParagraph"/>
              <w:spacing w:line="275" w:lineRule="exact"/>
              <w:ind w:left="215"/>
              <w:rPr>
                <w:sz w:val="24"/>
              </w:rPr>
            </w:pPr>
            <w:r>
              <w:rPr>
                <w:sz w:val="24"/>
              </w:rPr>
              <w:t>Книга</w:t>
            </w:r>
            <w:r>
              <w:rPr>
                <w:spacing w:val="-2"/>
                <w:sz w:val="24"/>
              </w:rPr>
              <w:t xml:space="preserve"> </w:t>
            </w:r>
            <w:r>
              <w:rPr>
                <w:sz w:val="24"/>
              </w:rPr>
              <w:t>«Дневник</w:t>
            </w:r>
            <w:r>
              <w:rPr>
                <w:spacing w:val="-5"/>
                <w:sz w:val="24"/>
              </w:rPr>
              <w:t xml:space="preserve"> </w:t>
            </w:r>
            <w:r>
              <w:rPr>
                <w:sz w:val="24"/>
              </w:rPr>
              <w:t>Анны</w:t>
            </w:r>
            <w:r>
              <w:rPr>
                <w:spacing w:val="-3"/>
                <w:sz w:val="24"/>
              </w:rPr>
              <w:t xml:space="preserve"> </w:t>
            </w:r>
            <w:r>
              <w:rPr>
                <w:sz w:val="24"/>
              </w:rPr>
              <w:t>Франк»</w:t>
            </w:r>
          </w:p>
          <w:p w:rsidR="005E05D7" w:rsidRDefault="00F2597F">
            <w:pPr>
              <w:pStyle w:val="TableParagraph"/>
              <w:spacing w:before="2" w:line="261" w:lineRule="exact"/>
              <w:ind w:left="215"/>
              <w:rPr>
                <w:b/>
                <w:sz w:val="24"/>
              </w:rPr>
            </w:pPr>
            <w:r>
              <w:rPr>
                <w:b/>
                <w:sz w:val="24"/>
              </w:rPr>
              <w:t>Б.</w:t>
            </w:r>
            <w:r>
              <w:rPr>
                <w:b/>
                <w:spacing w:val="-2"/>
                <w:sz w:val="24"/>
              </w:rPr>
              <w:t xml:space="preserve"> </w:t>
            </w:r>
            <w:r>
              <w:rPr>
                <w:b/>
                <w:sz w:val="24"/>
              </w:rPr>
              <w:t>Шоу</w:t>
            </w:r>
          </w:p>
        </w:tc>
      </w:tr>
    </w:tbl>
    <w:p w:rsidR="005E05D7" w:rsidRDefault="005E05D7">
      <w:pPr>
        <w:spacing w:line="261" w:lineRule="exact"/>
        <w:rPr>
          <w:sz w:val="24"/>
        </w:rPr>
        <w:sectPr w:rsidR="005E05D7">
          <w:pgSz w:w="11900" w:h="16840"/>
          <w:pgMar w:top="880" w:right="180" w:bottom="1200" w:left="0" w:header="0" w:footer="1020" w:gutter="0"/>
          <w:cols w:space="720"/>
        </w:sect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737"/>
        <w:gridCol w:w="5594"/>
      </w:tblGrid>
      <w:tr w:rsidR="005E05D7">
        <w:trPr>
          <w:trHeight w:val="1372"/>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spacing w:line="273" w:lineRule="exact"/>
              <w:ind w:left="215"/>
              <w:rPr>
                <w:sz w:val="24"/>
              </w:rPr>
            </w:pPr>
            <w:r>
              <w:rPr>
                <w:sz w:val="24"/>
              </w:rPr>
              <w:t>Пьеса</w:t>
            </w:r>
            <w:r>
              <w:rPr>
                <w:spacing w:val="-2"/>
                <w:sz w:val="24"/>
              </w:rPr>
              <w:t xml:space="preserve"> </w:t>
            </w:r>
            <w:r>
              <w:rPr>
                <w:sz w:val="24"/>
              </w:rPr>
              <w:t>«Пигмалион»</w:t>
            </w:r>
          </w:p>
          <w:p w:rsidR="005E05D7" w:rsidRDefault="00F2597F">
            <w:pPr>
              <w:pStyle w:val="TableParagraph"/>
              <w:spacing w:before="2" w:line="275" w:lineRule="exact"/>
              <w:ind w:left="215"/>
              <w:rPr>
                <w:b/>
                <w:sz w:val="24"/>
              </w:rPr>
            </w:pPr>
            <w:r>
              <w:rPr>
                <w:b/>
                <w:sz w:val="24"/>
              </w:rPr>
              <w:t>У. Эко</w:t>
            </w:r>
          </w:p>
          <w:p w:rsidR="005E05D7" w:rsidRDefault="00F2597F">
            <w:pPr>
              <w:pStyle w:val="TableParagraph"/>
              <w:spacing w:line="275" w:lineRule="exact"/>
              <w:ind w:left="215"/>
              <w:rPr>
                <w:sz w:val="24"/>
              </w:rPr>
            </w:pPr>
            <w:r>
              <w:rPr>
                <w:sz w:val="24"/>
              </w:rPr>
              <w:t>Роман</w:t>
            </w:r>
            <w:r>
              <w:rPr>
                <w:spacing w:val="2"/>
                <w:sz w:val="24"/>
              </w:rPr>
              <w:t xml:space="preserve"> </w:t>
            </w:r>
            <w:r>
              <w:rPr>
                <w:sz w:val="24"/>
              </w:rPr>
              <w:t>«Имя</w:t>
            </w:r>
            <w:r>
              <w:rPr>
                <w:spacing w:val="-4"/>
                <w:sz w:val="24"/>
              </w:rPr>
              <w:t xml:space="preserve"> </w:t>
            </w:r>
            <w:r>
              <w:rPr>
                <w:sz w:val="24"/>
              </w:rPr>
              <w:t>Розы»</w:t>
            </w:r>
          </w:p>
          <w:p w:rsidR="005E05D7" w:rsidRDefault="00F2597F">
            <w:pPr>
              <w:pStyle w:val="TableParagraph"/>
              <w:spacing w:before="3" w:line="272" w:lineRule="exact"/>
              <w:ind w:left="215"/>
              <w:rPr>
                <w:b/>
                <w:sz w:val="24"/>
              </w:rPr>
            </w:pPr>
            <w:r>
              <w:rPr>
                <w:b/>
                <w:sz w:val="24"/>
              </w:rPr>
              <w:t>Т.С. Элиот</w:t>
            </w:r>
          </w:p>
          <w:p w:rsidR="005E05D7" w:rsidRDefault="00F2597F">
            <w:pPr>
              <w:pStyle w:val="TableParagraph"/>
              <w:spacing w:line="253" w:lineRule="exact"/>
              <w:ind w:left="215"/>
              <w:rPr>
                <w:sz w:val="24"/>
              </w:rPr>
            </w:pPr>
            <w:r>
              <w:rPr>
                <w:sz w:val="24"/>
              </w:rPr>
              <w:t>Стихотворения</w:t>
            </w:r>
          </w:p>
        </w:tc>
      </w:tr>
      <w:tr w:rsidR="005E05D7">
        <w:trPr>
          <w:trHeight w:val="2995"/>
        </w:trPr>
        <w:tc>
          <w:tcPr>
            <w:tcW w:w="2444" w:type="dxa"/>
          </w:tcPr>
          <w:p w:rsidR="005E05D7" w:rsidRDefault="005E05D7">
            <w:pPr>
              <w:pStyle w:val="TableParagraph"/>
              <w:ind w:left="0"/>
            </w:pPr>
          </w:p>
        </w:tc>
        <w:tc>
          <w:tcPr>
            <w:tcW w:w="2737" w:type="dxa"/>
          </w:tcPr>
          <w:p w:rsidR="005E05D7" w:rsidRDefault="005E05D7">
            <w:pPr>
              <w:pStyle w:val="TableParagraph"/>
              <w:ind w:left="0"/>
            </w:pPr>
          </w:p>
        </w:tc>
        <w:tc>
          <w:tcPr>
            <w:tcW w:w="5594" w:type="dxa"/>
          </w:tcPr>
          <w:p w:rsidR="005E05D7" w:rsidRDefault="00F2597F">
            <w:pPr>
              <w:pStyle w:val="TableParagraph"/>
              <w:ind w:left="215" w:right="353"/>
              <w:rPr>
                <w:sz w:val="24"/>
              </w:rPr>
            </w:pPr>
            <w:r>
              <w:rPr>
                <w:b/>
                <w:sz w:val="24"/>
              </w:rPr>
              <w:t xml:space="preserve">Родная (русская) литература </w:t>
            </w:r>
            <w:r>
              <w:rPr>
                <w:sz w:val="24"/>
              </w:rPr>
              <w:t>Данный раздел</w:t>
            </w:r>
            <w:r>
              <w:rPr>
                <w:spacing w:val="1"/>
                <w:sz w:val="24"/>
              </w:rPr>
              <w:t xml:space="preserve"> </w:t>
            </w:r>
            <w:r>
              <w:rPr>
                <w:sz w:val="24"/>
              </w:rPr>
              <w:t>списка определяется школой в соответствии с ее</w:t>
            </w:r>
            <w:r>
              <w:rPr>
                <w:spacing w:val="-57"/>
                <w:sz w:val="24"/>
              </w:rPr>
              <w:t xml:space="preserve"> </w:t>
            </w:r>
            <w:r>
              <w:rPr>
                <w:sz w:val="24"/>
              </w:rPr>
              <w:t>региональнойпринадлежностью</w:t>
            </w:r>
          </w:p>
          <w:p w:rsidR="005E05D7" w:rsidRDefault="00F2597F">
            <w:pPr>
              <w:pStyle w:val="TableParagraph"/>
              <w:spacing w:before="6" w:line="237" w:lineRule="auto"/>
              <w:ind w:left="215" w:right="1170"/>
              <w:rPr>
                <w:b/>
                <w:sz w:val="24"/>
              </w:rPr>
            </w:pPr>
            <w:r>
              <w:rPr>
                <w:b/>
                <w:sz w:val="24"/>
              </w:rPr>
              <w:t>Литература</w:t>
            </w:r>
            <w:r>
              <w:rPr>
                <w:b/>
                <w:spacing w:val="-10"/>
                <w:sz w:val="24"/>
              </w:rPr>
              <w:t xml:space="preserve"> </w:t>
            </w:r>
            <w:r>
              <w:rPr>
                <w:b/>
                <w:sz w:val="24"/>
              </w:rPr>
              <w:t>народов</w:t>
            </w:r>
            <w:r>
              <w:rPr>
                <w:b/>
                <w:spacing w:val="-7"/>
                <w:sz w:val="24"/>
              </w:rPr>
              <w:t xml:space="preserve"> </w:t>
            </w:r>
            <w:r>
              <w:rPr>
                <w:b/>
                <w:sz w:val="24"/>
              </w:rPr>
              <w:t>РоссииГ.</w:t>
            </w:r>
            <w:r>
              <w:rPr>
                <w:b/>
                <w:spacing w:val="-4"/>
                <w:sz w:val="24"/>
              </w:rPr>
              <w:t xml:space="preserve"> </w:t>
            </w:r>
            <w:r>
              <w:rPr>
                <w:b/>
                <w:sz w:val="24"/>
              </w:rPr>
              <w:t>Айги,</w:t>
            </w:r>
            <w:r>
              <w:rPr>
                <w:b/>
                <w:spacing w:val="-4"/>
                <w:sz w:val="24"/>
              </w:rPr>
              <w:t xml:space="preserve"> </w:t>
            </w:r>
            <w:r>
              <w:rPr>
                <w:b/>
                <w:sz w:val="24"/>
              </w:rPr>
              <w:t>Р.</w:t>
            </w:r>
            <w:r>
              <w:rPr>
                <w:b/>
                <w:spacing w:val="-57"/>
                <w:sz w:val="24"/>
              </w:rPr>
              <w:t xml:space="preserve"> </w:t>
            </w:r>
            <w:r>
              <w:rPr>
                <w:b/>
                <w:sz w:val="24"/>
              </w:rPr>
              <w:t>Гамзатов,</w:t>
            </w:r>
          </w:p>
          <w:p w:rsidR="005E05D7" w:rsidRDefault="00F2597F">
            <w:pPr>
              <w:pStyle w:val="TableParagraph"/>
              <w:spacing w:line="242" w:lineRule="auto"/>
              <w:ind w:left="215" w:right="685"/>
              <w:rPr>
                <w:b/>
                <w:sz w:val="24"/>
              </w:rPr>
            </w:pPr>
            <w:r>
              <w:rPr>
                <w:b/>
                <w:sz w:val="24"/>
              </w:rPr>
              <w:t>М. Джалиль, М. Карим, Д.Кугультинов, К.</w:t>
            </w:r>
            <w:r>
              <w:rPr>
                <w:b/>
                <w:spacing w:val="-57"/>
                <w:sz w:val="24"/>
              </w:rPr>
              <w:t xml:space="preserve"> </w:t>
            </w:r>
            <w:r>
              <w:rPr>
                <w:b/>
                <w:sz w:val="24"/>
              </w:rPr>
              <w:t>Кулиев,</w:t>
            </w:r>
            <w:r>
              <w:rPr>
                <w:b/>
                <w:spacing w:val="3"/>
                <w:sz w:val="24"/>
              </w:rPr>
              <w:t xml:space="preserve"> </w:t>
            </w:r>
            <w:r>
              <w:rPr>
                <w:b/>
                <w:sz w:val="24"/>
              </w:rPr>
              <w:t>Ю.</w:t>
            </w:r>
            <w:r>
              <w:rPr>
                <w:b/>
                <w:spacing w:val="4"/>
                <w:sz w:val="24"/>
              </w:rPr>
              <w:t xml:space="preserve"> </w:t>
            </w:r>
            <w:r>
              <w:rPr>
                <w:b/>
                <w:sz w:val="24"/>
              </w:rPr>
              <w:t>Рытхэу,</w:t>
            </w:r>
            <w:r>
              <w:rPr>
                <w:b/>
                <w:spacing w:val="-2"/>
                <w:sz w:val="24"/>
              </w:rPr>
              <w:t xml:space="preserve"> </w:t>
            </w:r>
            <w:r>
              <w:rPr>
                <w:b/>
                <w:sz w:val="24"/>
              </w:rPr>
              <w:t>Г.</w:t>
            </w:r>
            <w:r>
              <w:rPr>
                <w:b/>
                <w:spacing w:val="-1"/>
                <w:sz w:val="24"/>
              </w:rPr>
              <w:t xml:space="preserve"> </w:t>
            </w:r>
            <w:r>
              <w:rPr>
                <w:b/>
                <w:sz w:val="24"/>
              </w:rPr>
              <w:t>Тукай,</w:t>
            </w:r>
          </w:p>
          <w:p w:rsidR="005E05D7" w:rsidRDefault="00F2597F">
            <w:pPr>
              <w:pStyle w:val="TableParagraph"/>
              <w:spacing w:line="237" w:lineRule="auto"/>
              <w:ind w:left="215" w:right="781"/>
              <w:jc w:val="both"/>
              <w:rPr>
                <w:sz w:val="24"/>
              </w:rPr>
            </w:pPr>
            <w:r>
              <w:rPr>
                <w:b/>
                <w:sz w:val="24"/>
              </w:rPr>
              <w:t>К. Хетагуров, Ю. Шесталов</w:t>
            </w:r>
            <w:r>
              <w:rPr>
                <w:sz w:val="24"/>
              </w:rPr>
              <w:t>(предлагаемый</w:t>
            </w:r>
            <w:r>
              <w:rPr>
                <w:spacing w:val="-57"/>
                <w:sz w:val="24"/>
              </w:rPr>
              <w:t xml:space="preserve"> </w:t>
            </w:r>
            <w:r>
              <w:rPr>
                <w:sz w:val="24"/>
              </w:rPr>
              <w:t>список произведений является примерным и</w:t>
            </w:r>
            <w:r>
              <w:rPr>
                <w:spacing w:val="-57"/>
                <w:sz w:val="24"/>
              </w:rPr>
              <w:t xml:space="preserve"> </w:t>
            </w:r>
            <w:r>
              <w:rPr>
                <w:sz w:val="24"/>
              </w:rPr>
              <w:t>может</w:t>
            </w:r>
          </w:p>
          <w:p w:rsidR="005E05D7" w:rsidRDefault="00F2597F">
            <w:pPr>
              <w:pStyle w:val="TableParagraph"/>
              <w:spacing w:line="227" w:lineRule="exact"/>
              <w:ind w:left="110"/>
              <w:rPr>
                <w:sz w:val="24"/>
              </w:rPr>
            </w:pPr>
            <w:r>
              <w:rPr>
                <w:sz w:val="24"/>
              </w:rPr>
              <w:t>варьироваться.</w:t>
            </w:r>
          </w:p>
        </w:tc>
      </w:tr>
    </w:tbl>
    <w:p w:rsidR="005E05D7" w:rsidRDefault="005E05D7">
      <w:pPr>
        <w:pStyle w:val="a3"/>
        <w:ind w:left="0"/>
        <w:rPr>
          <w:rFonts w:ascii="Microsoft Sans Serif"/>
        </w:rPr>
      </w:pPr>
    </w:p>
    <w:p w:rsidR="005E05D7" w:rsidRDefault="00F2597F">
      <w:pPr>
        <w:pStyle w:val="a3"/>
        <w:spacing w:before="90"/>
        <w:ind w:left="1603"/>
      </w:pPr>
      <w:r>
        <w:t>Данный</w:t>
      </w:r>
      <w:r>
        <w:rPr>
          <w:spacing w:val="17"/>
        </w:rPr>
        <w:t xml:space="preserve"> </w:t>
      </w:r>
      <w:r>
        <w:t>вариант</w:t>
      </w:r>
      <w:r>
        <w:rPr>
          <w:spacing w:val="13"/>
        </w:rPr>
        <w:t xml:space="preserve"> </w:t>
      </w:r>
      <w:r>
        <w:t>организации</w:t>
      </w:r>
      <w:r>
        <w:rPr>
          <w:spacing w:val="17"/>
        </w:rPr>
        <w:t xml:space="preserve"> </w:t>
      </w:r>
      <w:r>
        <w:t>учебного</w:t>
      </w:r>
      <w:r>
        <w:rPr>
          <w:spacing w:val="21"/>
        </w:rPr>
        <w:t xml:space="preserve"> </w:t>
      </w:r>
      <w:r>
        <w:t>материала</w:t>
      </w:r>
      <w:r>
        <w:rPr>
          <w:spacing w:val="20"/>
        </w:rPr>
        <w:t xml:space="preserve"> </w:t>
      </w:r>
      <w:r>
        <w:t>для</w:t>
      </w:r>
      <w:r>
        <w:rPr>
          <w:spacing w:val="21"/>
        </w:rPr>
        <w:t xml:space="preserve"> </w:t>
      </w:r>
      <w:r>
        <w:t>построения</w:t>
      </w:r>
      <w:r>
        <w:rPr>
          <w:spacing w:val="17"/>
        </w:rPr>
        <w:t xml:space="preserve"> </w:t>
      </w:r>
      <w:r>
        <w:t>модулей</w:t>
      </w:r>
      <w:r>
        <w:rPr>
          <w:spacing w:val="22"/>
        </w:rPr>
        <w:t xml:space="preserve"> </w:t>
      </w:r>
      <w:r>
        <w:t>предполагает,</w:t>
      </w:r>
      <w:r>
        <w:rPr>
          <w:spacing w:val="24"/>
        </w:rPr>
        <w:t xml:space="preserve"> </w:t>
      </w:r>
      <w:r>
        <w:t>что</w:t>
      </w:r>
    </w:p>
    <w:p w:rsidR="005E05D7" w:rsidRDefault="00F2597F">
      <w:pPr>
        <w:pStyle w:val="a3"/>
        <w:spacing w:line="237" w:lineRule="auto"/>
        <w:ind w:left="864" w:right="284"/>
        <w:jc w:val="both"/>
      </w:pPr>
      <w:r>
        <w:t>содержание</w:t>
      </w:r>
      <w:r>
        <w:rPr>
          <w:spacing w:val="1"/>
        </w:rPr>
        <w:t xml:space="preserve"> </w:t>
      </w:r>
      <w:r>
        <w:t>рабочей</w:t>
      </w:r>
      <w:r>
        <w:rPr>
          <w:spacing w:val="1"/>
        </w:rPr>
        <w:t xml:space="preserve"> </w:t>
      </w:r>
      <w:r>
        <w:t>программы</w:t>
      </w:r>
      <w:r>
        <w:rPr>
          <w:spacing w:val="1"/>
        </w:rPr>
        <w:t xml:space="preserve"> </w:t>
      </w:r>
      <w:r>
        <w:t>оформляется</w:t>
      </w:r>
      <w:r>
        <w:rPr>
          <w:spacing w:val="1"/>
        </w:rPr>
        <w:t xml:space="preserve"> </w:t>
      </w:r>
      <w:r>
        <w:t>в</w:t>
      </w:r>
      <w:r>
        <w:rPr>
          <w:spacing w:val="1"/>
        </w:rPr>
        <w:t xml:space="preserve"> </w:t>
      </w:r>
      <w:r>
        <w:t>проблемно-тематические</w:t>
      </w:r>
      <w:r>
        <w:rPr>
          <w:spacing w:val="1"/>
        </w:rPr>
        <w:t xml:space="preserve"> </w:t>
      </w:r>
      <w:r>
        <w:t>блоки,</w:t>
      </w:r>
      <w:r>
        <w:rPr>
          <w:spacing w:val="1"/>
        </w:rPr>
        <w:t xml:space="preserve"> </w:t>
      </w:r>
      <w:r>
        <w:t>традиционно</w:t>
      </w:r>
      <w:r>
        <w:rPr>
          <w:spacing w:val="1"/>
        </w:rPr>
        <w:t xml:space="preserve"> </w:t>
      </w:r>
      <w:r>
        <w:t>сложившиеся в практике российского литературного образования, а также обусловленные историей</w:t>
      </w:r>
      <w:r>
        <w:rPr>
          <w:spacing w:val="1"/>
        </w:rPr>
        <w:t xml:space="preserve"> </w:t>
      </w:r>
      <w:r>
        <w:t>России, ее культурой и традициями. В том числе данные тематические блоки определяются исходя из</w:t>
      </w:r>
      <w:r>
        <w:rPr>
          <w:spacing w:val="1"/>
        </w:rPr>
        <w:t xml:space="preserve"> </w:t>
      </w:r>
      <w:r>
        <w:t>современного состояния отечественной и мировой культуры, нацелены на формирование восприятия</w:t>
      </w:r>
      <w:r>
        <w:rPr>
          <w:spacing w:val="1"/>
        </w:rPr>
        <w:t xml:space="preserve"> </w:t>
      </w:r>
      <w:r>
        <w:t>литературы</w:t>
      </w:r>
      <w:r>
        <w:rPr>
          <w:spacing w:val="1"/>
        </w:rPr>
        <w:t xml:space="preserve"> </w:t>
      </w:r>
      <w:r>
        <w:t>как</w:t>
      </w:r>
      <w:r>
        <w:rPr>
          <w:spacing w:val="1"/>
        </w:rPr>
        <w:t xml:space="preserve"> </w:t>
      </w:r>
      <w:r>
        <w:t>саморазвивающейся</w:t>
      </w:r>
      <w:r>
        <w:rPr>
          <w:spacing w:val="1"/>
        </w:rPr>
        <w:t xml:space="preserve"> </w:t>
      </w:r>
      <w:r>
        <w:t>эстетической</w:t>
      </w:r>
      <w:r>
        <w:rPr>
          <w:spacing w:val="1"/>
        </w:rPr>
        <w:t xml:space="preserve"> </w:t>
      </w:r>
      <w:r>
        <w:t>системы,</w:t>
      </w:r>
      <w:r>
        <w:rPr>
          <w:spacing w:val="1"/>
        </w:rPr>
        <w:t xml:space="preserve"> </w:t>
      </w:r>
      <w:r>
        <w:t>на</w:t>
      </w:r>
      <w:r>
        <w:rPr>
          <w:spacing w:val="1"/>
        </w:rPr>
        <w:t xml:space="preserve"> </w:t>
      </w:r>
      <w:r>
        <w:t>получение</w:t>
      </w:r>
      <w:r>
        <w:rPr>
          <w:spacing w:val="1"/>
        </w:rPr>
        <w:t xml:space="preserve"> </w:t>
      </w:r>
      <w:r>
        <w:t>знаний</w:t>
      </w:r>
      <w:r>
        <w:rPr>
          <w:spacing w:val="1"/>
        </w:rPr>
        <w:t xml:space="preserve"> </w:t>
      </w:r>
      <w:r>
        <w:t>об</w:t>
      </w:r>
      <w:r>
        <w:rPr>
          <w:spacing w:val="1"/>
        </w:rPr>
        <w:t xml:space="preserve"> </w:t>
      </w:r>
      <w:r>
        <w:t>основных</w:t>
      </w:r>
      <w:r>
        <w:rPr>
          <w:spacing w:val="1"/>
        </w:rPr>
        <w:t xml:space="preserve"> </w:t>
      </w:r>
      <w:r>
        <w:t>произведениях</w:t>
      </w:r>
      <w:r>
        <w:rPr>
          <w:spacing w:val="1"/>
        </w:rPr>
        <w:t xml:space="preserve"> </w:t>
      </w:r>
      <w:r>
        <w:t>отечественной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в</w:t>
      </w:r>
      <w:r>
        <w:rPr>
          <w:spacing w:val="1"/>
        </w:rPr>
        <w:t xml:space="preserve"> </w:t>
      </w:r>
      <w:r>
        <w:t>их</w:t>
      </w:r>
      <w:r>
        <w:rPr>
          <w:spacing w:val="1"/>
        </w:rPr>
        <w:t xml:space="preserve"> </w:t>
      </w:r>
      <w:r>
        <w:t>взаимосвязях,</w:t>
      </w:r>
      <w:r>
        <w:rPr>
          <w:spacing w:val="1"/>
        </w:rPr>
        <w:t xml:space="preserve"> </w:t>
      </w:r>
      <w:r>
        <w:t>в</w:t>
      </w:r>
      <w:r>
        <w:rPr>
          <w:spacing w:val="1"/>
        </w:rPr>
        <w:t xml:space="preserve"> </w:t>
      </w:r>
      <w:r>
        <w:t>контексте</w:t>
      </w:r>
      <w:r>
        <w:rPr>
          <w:spacing w:val="61"/>
        </w:rPr>
        <w:t xml:space="preserve"> </w:t>
      </w:r>
      <w:r>
        <w:t>их</w:t>
      </w:r>
      <w:r>
        <w:rPr>
          <w:spacing w:val="1"/>
        </w:rPr>
        <w:t xml:space="preserve"> </w:t>
      </w:r>
      <w:r>
        <w:t>восприятия,</w:t>
      </w:r>
      <w:r>
        <w:rPr>
          <w:spacing w:val="-2"/>
        </w:rPr>
        <w:t xml:space="preserve"> </w:t>
      </w:r>
      <w:r>
        <w:t>общественной</w:t>
      </w:r>
      <w:r>
        <w:rPr>
          <w:spacing w:val="-2"/>
        </w:rPr>
        <w:t xml:space="preserve"> </w:t>
      </w:r>
      <w:r>
        <w:t>и</w:t>
      </w:r>
      <w:r>
        <w:rPr>
          <w:spacing w:val="3"/>
        </w:rPr>
        <w:t xml:space="preserve"> </w:t>
      </w:r>
      <w:r>
        <w:t>культурно-исторической</w:t>
      </w:r>
      <w:r>
        <w:rPr>
          <w:spacing w:val="2"/>
        </w:rPr>
        <w:t xml:space="preserve"> </w:t>
      </w:r>
      <w:r>
        <w:t>значимости.</w:t>
      </w:r>
    </w:p>
    <w:p w:rsidR="005E05D7" w:rsidRDefault="005E05D7">
      <w:pPr>
        <w:pStyle w:val="a3"/>
        <w:spacing w:before="4"/>
        <w:ind w:left="0"/>
        <w:rPr>
          <w:sz w:val="21"/>
        </w:rPr>
      </w:pPr>
    </w:p>
    <w:p w:rsidR="005E05D7" w:rsidRDefault="00F2597F" w:rsidP="005624C7">
      <w:pPr>
        <w:pStyle w:val="3"/>
        <w:numPr>
          <w:ilvl w:val="0"/>
          <w:numId w:val="19"/>
        </w:numPr>
        <w:tabs>
          <w:tab w:val="left" w:pos="1153"/>
        </w:tabs>
        <w:ind w:hanging="289"/>
        <w:jc w:val="both"/>
      </w:pPr>
      <w:bookmarkStart w:id="64" w:name="1._Проблемно-тематические_блоки"/>
      <w:bookmarkEnd w:id="64"/>
      <w:r>
        <w:t>Проблемно-тематические</w:t>
      </w:r>
      <w:r>
        <w:rPr>
          <w:spacing w:val="-9"/>
        </w:rPr>
        <w:t xml:space="preserve"> </w:t>
      </w:r>
      <w:r>
        <w:t>блоки</w:t>
      </w:r>
    </w:p>
    <w:p w:rsidR="005E05D7" w:rsidRDefault="00F2597F">
      <w:pPr>
        <w:pStyle w:val="a3"/>
        <w:spacing w:before="1" w:line="237" w:lineRule="auto"/>
        <w:ind w:left="864" w:right="290" w:firstLine="739"/>
        <w:jc w:val="both"/>
      </w:pPr>
      <w:r>
        <w:rPr>
          <w:b/>
        </w:rPr>
        <w:t>Личность</w:t>
      </w:r>
      <w:r>
        <w:rPr>
          <w:b/>
          <w:spacing w:val="1"/>
        </w:rPr>
        <w:t xml:space="preserve"> </w:t>
      </w:r>
      <w:r>
        <w:t>(человек перед судом</w:t>
      </w:r>
      <w:r>
        <w:rPr>
          <w:spacing w:val="1"/>
        </w:rPr>
        <w:t xml:space="preserve"> </w:t>
      </w:r>
      <w:r>
        <w:t>своей совести, человек-мыслитель и</w:t>
      </w:r>
      <w:r>
        <w:rPr>
          <w:spacing w:val="1"/>
        </w:rPr>
        <w:t xml:space="preserve"> </w:t>
      </w:r>
      <w:r>
        <w:t>человек-деятель, я и</w:t>
      </w:r>
      <w:r>
        <w:rPr>
          <w:spacing w:val="1"/>
        </w:rPr>
        <w:t xml:space="preserve"> </w:t>
      </w:r>
      <w:r>
        <w:t>другой, индивидуальность и «человек толпы», становление личности: детство, отрочество, первая</w:t>
      </w:r>
      <w:r>
        <w:rPr>
          <w:spacing w:val="1"/>
        </w:rPr>
        <w:t xml:space="preserve"> </w:t>
      </w:r>
      <w:r>
        <w:t>любовь;</w:t>
      </w:r>
      <w:r>
        <w:rPr>
          <w:spacing w:val="-5"/>
        </w:rPr>
        <w:t xml:space="preserve"> </w:t>
      </w:r>
      <w:r>
        <w:t>судьба человека;</w:t>
      </w:r>
      <w:r>
        <w:rPr>
          <w:spacing w:val="-4"/>
        </w:rPr>
        <w:t xml:space="preserve"> </w:t>
      </w:r>
      <w:r>
        <w:t>конфликт</w:t>
      </w:r>
      <w:r>
        <w:rPr>
          <w:spacing w:val="1"/>
        </w:rPr>
        <w:t xml:space="preserve"> </w:t>
      </w:r>
      <w:r>
        <w:t>долга</w:t>
      </w:r>
      <w:r>
        <w:rPr>
          <w:spacing w:val="-5"/>
        </w:rPr>
        <w:t xml:space="preserve"> </w:t>
      </w:r>
      <w:r>
        <w:t>и</w:t>
      </w:r>
      <w:r>
        <w:rPr>
          <w:spacing w:val="2"/>
        </w:rPr>
        <w:t xml:space="preserve"> </w:t>
      </w:r>
      <w:r>
        <w:t>чести;</w:t>
      </w:r>
      <w:r>
        <w:rPr>
          <w:spacing w:val="-4"/>
        </w:rPr>
        <w:t xml:space="preserve"> </w:t>
      </w:r>
      <w:r>
        <w:t>личность и</w:t>
      </w:r>
      <w:r>
        <w:rPr>
          <w:spacing w:val="-3"/>
        </w:rPr>
        <w:t xml:space="preserve"> </w:t>
      </w:r>
      <w:r>
        <w:t>мир,</w:t>
      </w:r>
      <w:r>
        <w:rPr>
          <w:spacing w:val="-2"/>
        </w:rPr>
        <w:t xml:space="preserve"> </w:t>
      </w:r>
      <w:r>
        <w:t>личность</w:t>
      </w:r>
      <w:r>
        <w:rPr>
          <w:spacing w:val="-2"/>
        </w:rPr>
        <w:t xml:space="preserve"> </w:t>
      </w:r>
      <w:r>
        <w:t>и</w:t>
      </w:r>
      <w:r>
        <w:rPr>
          <w:spacing w:val="2"/>
        </w:rPr>
        <w:t xml:space="preserve"> </w:t>
      </w:r>
      <w:r>
        <w:t>Высшие начала).</w:t>
      </w:r>
    </w:p>
    <w:p w:rsidR="005E05D7" w:rsidRDefault="00F2597F">
      <w:pPr>
        <w:pStyle w:val="a3"/>
        <w:spacing w:before="1" w:line="237" w:lineRule="auto"/>
        <w:ind w:left="864" w:right="300" w:firstLine="739"/>
        <w:jc w:val="both"/>
      </w:pPr>
      <w:r>
        <w:rPr>
          <w:b/>
        </w:rPr>
        <w:t xml:space="preserve">Личность и семья </w:t>
      </w:r>
      <w:r>
        <w:t>(место человека в семье и обществе, семейные и родственные отношения;</w:t>
      </w:r>
      <w:r>
        <w:rPr>
          <w:spacing w:val="1"/>
        </w:rPr>
        <w:t xml:space="preserve"> </w:t>
      </w:r>
      <w:r>
        <w:t>мужчина,</w:t>
      </w:r>
      <w:r>
        <w:rPr>
          <w:spacing w:val="1"/>
        </w:rPr>
        <w:t xml:space="preserve"> </w:t>
      </w:r>
      <w:r>
        <w:t>женщина,</w:t>
      </w:r>
      <w:r>
        <w:rPr>
          <w:spacing w:val="1"/>
        </w:rPr>
        <w:t xml:space="preserve"> </w:t>
      </w:r>
      <w:r>
        <w:t>ребенок,</w:t>
      </w:r>
      <w:r>
        <w:rPr>
          <w:spacing w:val="1"/>
        </w:rPr>
        <w:t xml:space="preserve"> </w:t>
      </w:r>
      <w:r>
        <w:t>старик в</w:t>
      </w:r>
      <w:r>
        <w:rPr>
          <w:spacing w:val="1"/>
        </w:rPr>
        <w:t xml:space="preserve"> </w:t>
      </w:r>
      <w:r>
        <w:t>семье; любовь</w:t>
      </w:r>
      <w:r>
        <w:rPr>
          <w:spacing w:val="1"/>
        </w:rPr>
        <w:t xml:space="preserve"> </w:t>
      </w:r>
      <w:r>
        <w:t>и</w:t>
      </w:r>
      <w:r>
        <w:rPr>
          <w:spacing w:val="1"/>
        </w:rPr>
        <w:t xml:space="preserve"> </w:t>
      </w:r>
      <w:r>
        <w:t>доверие в</w:t>
      </w:r>
      <w:r>
        <w:rPr>
          <w:spacing w:val="1"/>
        </w:rPr>
        <w:t xml:space="preserve"> </w:t>
      </w:r>
      <w:r>
        <w:t>жизни</w:t>
      </w:r>
      <w:r>
        <w:rPr>
          <w:spacing w:val="1"/>
        </w:rPr>
        <w:t xml:space="preserve"> </w:t>
      </w:r>
      <w:r>
        <w:t>человека,</w:t>
      </w:r>
      <w:r>
        <w:rPr>
          <w:spacing w:val="1"/>
        </w:rPr>
        <w:t xml:space="preserve"> </w:t>
      </w:r>
      <w:r>
        <w:t>их ценность;</w:t>
      </w:r>
      <w:r>
        <w:rPr>
          <w:spacing w:val="1"/>
        </w:rPr>
        <w:t xml:space="preserve"> </w:t>
      </w:r>
      <w:r>
        <w:t>поколения,</w:t>
      </w:r>
      <w:r>
        <w:rPr>
          <w:spacing w:val="3"/>
        </w:rPr>
        <w:t xml:space="preserve"> </w:t>
      </w:r>
      <w:r>
        <w:t>традиции,</w:t>
      </w:r>
      <w:r>
        <w:rPr>
          <w:spacing w:val="-1"/>
        </w:rPr>
        <w:t xml:space="preserve"> </w:t>
      </w:r>
      <w:r>
        <w:t>культура</w:t>
      </w:r>
      <w:r>
        <w:rPr>
          <w:spacing w:val="1"/>
        </w:rPr>
        <w:t xml:space="preserve"> </w:t>
      </w:r>
      <w:r>
        <w:t>повседневности).</w:t>
      </w:r>
    </w:p>
    <w:p w:rsidR="005E05D7" w:rsidRDefault="00F2597F">
      <w:pPr>
        <w:pStyle w:val="a3"/>
        <w:spacing w:before="2" w:line="237" w:lineRule="auto"/>
        <w:ind w:left="864" w:right="288" w:firstLine="739"/>
        <w:jc w:val="both"/>
      </w:pPr>
      <w:r>
        <w:rPr>
          <w:b/>
        </w:rPr>
        <w:t>Личность</w:t>
      </w:r>
      <w:r>
        <w:rPr>
          <w:b/>
          <w:spacing w:val="1"/>
        </w:rPr>
        <w:t xml:space="preserve"> </w:t>
      </w:r>
      <w:r>
        <w:rPr>
          <w:b/>
        </w:rPr>
        <w:t>-</w:t>
      </w:r>
      <w:r>
        <w:rPr>
          <w:b/>
          <w:spacing w:val="1"/>
        </w:rPr>
        <w:t xml:space="preserve"> </w:t>
      </w:r>
      <w:r>
        <w:rPr>
          <w:b/>
        </w:rPr>
        <w:t>общество</w:t>
      </w:r>
      <w:r>
        <w:rPr>
          <w:b/>
          <w:spacing w:val="1"/>
        </w:rPr>
        <w:t xml:space="preserve"> </w:t>
      </w:r>
      <w:r>
        <w:rPr>
          <w:b/>
        </w:rPr>
        <w:t>-</w:t>
      </w:r>
      <w:r>
        <w:rPr>
          <w:b/>
          <w:spacing w:val="1"/>
        </w:rPr>
        <w:t xml:space="preserve"> </w:t>
      </w:r>
      <w:r>
        <w:rPr>
          <w:b/>
        </w:rPr>
        <w:t>государство</w:t>
      </w:r>
      <w:r>
        <w:rPr>
          <w:b/>
          <w:spacing w:val="1"/>
        </w:rPr>
        <w:t xml:space="preserve"> </w:t>
      </w:r>
      <w:r>
        <w:t>(влияние</w:t>
      </w:r>
      <w:r>
        <w:rPr>
          <w:spacing w:val="1"/>
        </w:rPr>
        <w:t xml:space="preserve"> </w:t>
      </w:r>
      <w:r>
        <w:t>социальной</w:t>
      </w:r>
      <w:r>
        <w:rPr>
          <w:spacing w:val="1"/>
        </w:rPr>
        <w:t xml:space="preserve"> </w:t>
      </w:r>
      <w:r>
        <w:t>среды</w:t>
      </w:r>
      <w:r>
        <w:rPr>
          <w:spacing w:val="1"/>
        </w:rPr>
        <w:t xml:space="preserve"> </w:t>
      </w:r>
      <w:r>
        <w:t>на</w:t>
      </w:r>
      <w:r>
        <w:rPr>
          <w:spacing w:val="1"/>
        </w:rPr>
        <w:t xml:space="preserve"> </w:t>
      </w:r>
      <w:r>
        <w:t>личность</w:t>
      </w:r>
      <w:r>
        <w:rPr>
          <w:spacing w:val="1"/>
        </w:rPr>
        <w:t xml:space="preserve"> </w:t>
      </w:r>
      <w:r>
        <w:t>человека;</w:t>
      </w:r>
      <w:r>
        <w:rPr>
          <w:spacing w:val="1"/>
        </w:rPr>
        <w:t xml:space="preserve"> </w:t>
      </w:r>
      <w:r>
        <w:t>человек и государственная система; гражданственность и патриотизм; интересы личности, интересы</w:t>
      </w:r>
      <w:r>
        <w:rPr>
          <w:spacing w:val="1"/>
        </w:rPr>
        <w:t xml:space="preserve"> </w:t>
      </w:r>
      <w:r>
        <w:t>большинства/меньшинства и интересы государства; законы морали и государственные законы; жизнь</w:t>
      </w:r>
      <w:r>
        <w:rPr>
          <w:spacing w:val="1"/>
        </w:rPr>
        <w:t xml:space="preserve"> </w:t>
      </w:r>
      <w:r>
        <w:t>и</w:t>
      </w:r>
      <w:r>
        <w:rPr>
          <w:spacing w:val="2"/>
        </w:rPr>
        <w:t xml:space="preserve"> </w:t>
      </w:r>
      <w:r>
        <w:t>идеология).</w:t>
      </w:r>
    </w:p>
    <w:p w:rsidR="005E05D7" w:rsidRDefault="00F2597F">
      <w:pPr>
        <w:pStyle w:val="a3"/>
        <w:ind w:left="864" w:right="301" w:firstLine="739"/>
        <w:jc w:val="both"/>
      </w:pPr>
      <w:r>
        <w:rPr>
          <w:b/>
        </w:rPr>
        <w:t xml:space="preserve">Личность - природа - цивилизация </w:t>
      </w:r>
      <w:r>
        <w:t>(человек и природа; проблемы освоения и покорения</w:t>
      </w:r>
      <w:r>
        <w:rPr>
          <w:spacing w:val="1"/>
        </w:rPr>
        <w:t xml:space="preserve"> </w:t>
      </w:r>
      <w:r>
        <w:t>природы;</w:t>
      </w:r>
      <w:r>
        <w:rPr>
          <w:spacing w:val="-7"/>
        </w:rPr>
        <w:t xml:space="preserve"> </w:t>
      </w:r>
      <w:r>
        <w:t>проблемы</w:t>
      </w:r>
      <w:r>
        <w:rPr>
          <w:spacing w:val="-5"/>
        </w:rPr>
        <w:t xml:space="preserve"> </w:t>
      </w:r>
      <w:r>
        <w:t>болезни</w:t>
      </w:r>
      <w:r>
        <w:rPr>
          <w:spacing w:val="-6"/>
        </w:rPr>
        <w:t xml:space="preserve"> </w:t>
      </w:r>
      <w:r>
        <w:t>и</w:t>
      </w:r>
      <w:r>
        <w:rPr>
          <w:spacing w:val="-2"/>
        </w:rPr>
        <w:t xml:space="preserve"> </w:t>
      </w:r>
      <w:r>
        <w:t>смерти;</w:t>
      </w:r>
      <w:r>
        <w:rPr>
          <w:spacing w:val="-6"/>
        </w:rPr>
        <w:t xml:space="preserve"> </w:t>
      </w:r>
      <w:r>
        <w:t>комфорт</w:t>
      </w:r>
      <w:r>
        <w:rPr>
          <w:spacing w:val="-3"/>
        </w:rPr>
        <w:t xml:space="preserve"> </w:t>
      </w:r>
      <w:r>
        <w:t>и</w:t>
      </w:r>
      <w:r>
        <w:rPr>
          <w:spacing w:val="-1"/>
        </w:rPr>
        <w:t xml:space="preserve"> </w:t>
      </w:r>
      <w:r>
        <w:t>духовность;</w:t>
      </w:r>
      <w:r>
        <w:rPr>
          <w:spacing w:val="-7"/>
        </w:rPr>
        <w:t xml:space="preserve"> </w:t>
      </w:r>
      <w:r>
        <w:t>современная</w:t>
      </w:r>
      <w:r>
        <w:rPr>
          <w:spacing w:val="-2"/>
        </w:rPr>
        <w:t xml:space="preserve"> </w:t>
      </w:r>
      <w:r>
        <w:t>цивилизация, ее</w:t>
      </w:r>
      <w:r>
        <w:rPr>
          <w:spacing w:val="-4"/>
        </w:rPr>
        <w:t xml:space="preserve"> </w:t>
      </w:r>
      <w:r>
        <w:t>проблемы</w:t>
      </w:r>
      <w:r>
        <w:rPr>
          <w:spacing w:val="-57"/>
        </w:rPr>
        <w:t xml:space="preserve"> </w:t>
      </w:r>
      <w:r>
        <w:t>и</w:t>
      </w:r>
      <w:r>
        <w:rPr>
          <w:spacing w:val="2"/>
        </w:rPr>
        <w:t xml:space="preserve"> </w:t>
      </w:r>
      <w:r>
        <w:t>вызовы).</w:t>
      </w:r>
    </w:p>
    <w:p w:rsidR="005E05D7" w:rsidRDefault="00F2597F">
      <w:pPr>
        <w:pStyle w:val="a3"/>
        <w:spacing w:line="237" w:lineRule="auto"/>
        <w:ind w:left="864" w:right="297" w:firstLine="739"/>
        <w:jc w:val="both"/>
      </w:pPr>
      <w:r>
        <w:rPr>
          <w:b/>
        </w:rPr>
        <w:t xml:space="preserve">Личность - история - современность </w:t>
      </w:r>
      <w:r>
        <w:t>(время природное и историческое; роль личности в</w:t>
      </w:r>
      <w:r>
        <w:rPr>
          <w:spacing w:val="1"/>
        </w:rPr>
        <w:t xml:space="preserve"> </w:t>
      </w:r>
      <w:r>
        <w:t>истории; вечное и исторически обусловленное в жизни человека и в культуре; свобода человека в</w:t>
      </w:r>
      <w:r>
        <w:rPr>
          <w:spacing w:val="1"/>
        </w:rPr>
        <w:t xml:space="preserve"> </w:t>
      </w:r>
      <w:r>
        <w:t>условиях</w:t>
      </w:r>
      <w:r>
        <w:rPr>
          <w:spacing w:val="-4"/>
        </w:rPr>
        <w:t xml:space="preserve"> </w:t>
      </w:r>
      <w:r>
        <w:t>абсолютной</w:t>
      </w:r>
      <w:r>
        <w:rPr>
          <w:spacing w:val="2"/>
        </w:rPr>
        <w:t xml:space="preserve"> </w:t>
      </w:r>
      <w:r>
        <w:t>несвободы;</w:t>
      </w:r>
      <w:r>
        <w:rPr>
          <w:spacing w:val="-4"/>
        </w:rPr>
        <w:t xml:space="preserve"> </w:t>
      </w:r>
      <w:r>
        <w:t>человек</w:t>
      </w:r>
      <w:r>
        <w:rPr>
          <w:spacing w:val="-1"/>
        </w:rPr>
        <w:t xml:space="preserve"> </w:t>
      </w:r>
      <w:r>
        <w:t>в</w:t>
      </w:r>
      <w:r>
        <w:rPr>
          <w:spacing w:val="-2"/>
        </w:rPr>
        <w:t xml:space="preserve"> </w:t>
      </w:r>
      <w:r>
        <w:t>прошлом,</w:t>
      </w:r>
      <w:r>
        <w:rPr>
          <w:spacing w:val="-2"/>
        </w:rPr>
        <w:t xml:space="preserve"> </w:t>
      </w:r>
      <w:r>
        <w:t>в</w:t>
      </w:r>
      <w:r>
        <w:rPr>
          <w:spacing w:val="-2"/>
        </w:rPr>
        <w:t xml:space="preserve"> </w:t>
      </w:r>
      <w:r>
        <w:t>настоящем</w:t>
      </w:r>
      <w:r>
        <w:rPr>
          <w:spacing w:val="2"/>
        </w:rPr>
        <w:t xml:space="preserve"> </w:t>
      </w:r>
      <w:r>
        <w:t>и</w:t>
      </w:r>
      <w:r>
        <w:rPr>
          <w:spacing w:val="-3"/>
        </w:rPr>
        <w:t xml:space="preserve"> </w:t>
      </w:r>
      <w:r>
        <w:t>в</w:t>
      </w:r>
      <w:r>
        <w:rPr>
          <w:spacing w:val="-2"/>
        </w:rPr>
        <w:t xml:space="preserve"> </w:t>
      </w:r>
      <w:r>
        <w:t>проектах</w:t>
      </w:r>
      <w:r>
        <w:rPr>
          <w:spacing w:val="-4"/>
        </w:rPr>
        <w:t xml:space="preserve"> </w:t>
      </w:r>
      <w:r>
        <w:t>будущего).</w:t>
      </w:r>
    </w:p>
    <w:p w:rsidR="005E05D7" w:rsidRDefault="005E05D7">
      <w:pPr>
        <w:pStyle w:val="a3"/>
        <w:spacing w:before="9"/>
        <w:ind w:left="0"/>
        <w:rPr>
          <w:sz w:val="20"/>
        </w:rPr>
      </w:pPr>
    </w:p>
    <w:p w:rsidR="005E05D7" w:rsidRDefault="00F2597F" w:rsidP="005624C7">
      <w:pPr>
        <w:pStyle w:val="3"/>
        <w:numPr>
          <w:ilvl w:val="0"/>
          <w:numId w:val="19"/>
        </w:numPr>
        <w:tabs>
          <w:tab w:val="left" w:pos="1167"/>
        </w:tabs>
        <w:spacing w:line="240" w:lineRule="auto"/>
        <w:ind w:left="1166" w:hanging="303"/>
        <w:jc w:val="both"/>
      </w:pPr>
      <w:bookmarkStart w:id="65" w:name="2._Историко-_и_теоретико-литературные_бл"/>
      <w:bookmarkEnd w:id="65"/>
      <w:r>
        <w:t>Историко-</w:t>
      </w:r>
      <w:r>
        <w:rPr>
          <w:spacing w:val="-3"/>
        </w:rPr>
        <w:t xml:space="preserve"> </w:t>
      </w:r>
      <w:r>
        <w:t>и</w:t>
      </w:r>
      <w:r>
        <w:rPr>
          <w:spacing w:val="-3"/>
        </w:rPr>
        <w:t xml:space="preserve"> </w:t>
      </w:r>
      <w:r>
        <w:t>теоретико-литературные</w:t>
      </w:r>
      <w:r>
        <w:rPr>
          <w:spacing w:val="-4"/>
        </w:rPr>
        <w:t xml:space="preserve"> </w:t>
      </w:r>
      <w:r>
        <w:t>блоки</w:t>
      </w:r>
    </w:p>
    <w:p w:rsidR="005E05D7" w:rsidRDefault="005E05D7">
      <w:pPr>
        <w:pStyle w:val="a3"/>
        <w:spacing w:before="9"/>
        <w:ind w:left="0"/>
        <w:rPr>
          <w:b/>
          <w:sz w:val="23"/>
        </w:rPr>
      </w:pPr>
    </w:p>
    <w:p w:rsidR="005E05D7" w:rsidRDefault="00F2597F">
      <w:pPr>
        <w:pStyle w:val="a3"/>
        <w:spacing w:line="237" w:lineRule="auto"/>
        <w:ind w:left="864" w:right="300" w:firstLine="739"/>
        <w:jc w:val="both"/>
      </w:pPr>
      <w:r>
        <w:rPr>
          <w:b/>
        </w:rPr>
        <w:t>Литература</w:t>
      </w:r>
      <w:r>
        <w:rPr>
          <w:b/>
          <w:spacing w:val="1"/>
        </w:rPr>
        <w:t xml:space="preserve"> </w:t>
      </w:r>
      <w:r>
        <w:rPr>
          <w:b/>
        </w:rPr>
        <w:t>реализма</w:t>
      </w:r>
      <w:r>
        <w:rPr>
          <w:b/>
          <w:spacing w:val="1"/>
        </w:rPr>
        <w:t xml:space="preserve"> </w:t>
      </w:r>
      <w:r>
        <w:t>(природное</w:t>
      </w:r>
      <w:r>
        <w:rPr>
          <w:spacing w:val="1"/>
        </w:rPr>
        <w:t xml:space="preserve"> </w:t>
      </w:r>
      <w:r>
        <w:t>и</w:t>
      </w:r>
      <w:r>
        <w:rPr>
          <w:spacing w:val="1"/>
        </w:rPr>
        <w:t xml:space="preserve"> </w:t>
      </w:r>
      <w:r>
        <w:t>социальное</w:t>
      </w:r>
      <w:r>
        <w:rPr>
          <w:spacing w:val="1"/>
        </w:rPr>
        <w:t xml:space="preserve"> </w:t>
      </w:r>
      <w:r>
        <w:t>в</w:t>
      </w:r>
      <w:r>
        <w:rPr>
          <w:spacing w:val="1"/>
        </w:rPr>
        <w:t xml:space="preserve"> </w:t>
      </w:r>
      <w:r>
        <w:t>человеке;</w:t>
      </w:r>
      <w:r>
        <w:rPr>
          <w:spacing w:val="1"/>
        </w:rPr>
        <w:t xml:space="preserve"> </w:t>
      </w:r>
      <w:r>
        <w:t>объективная</w:t>
      </w:r>
      <w:r>
        <w:rPr>
          <w:spacing w:val="1"/>
        </w:rPr>
        <w:t xml:space="preserve"> </w:t>
      </w:r>
      <w:r>
        <w:t>истина</w:t>
      </w:r>
      <w:r>
        <w:rPr>
          <w:spacing w:val="1"/>
        </w:rPr>
        <w:t xml:space="preserve"> </w:t>
      </w:r>
      <w:r>
        <w:t>и</w:t>
      </w:r>
      <w:r>
        <w:rPr>
          <w:spacing w:val="1"/>
        </w:rPr>
        <w:t xml:space="preserve"> </w:t>
      </w:r>
      <w:r>
        <w:t>субъективная</w:t>
      </w:r>
      <w:r>
        <w:rPr>
          <w:spacing w:val="1"/>
        </w:rPr>
        <w:t xml:space="preserve"> </w:t>
      </w:r>
      <w:r>
        <w:t>правда;</w:t>
      </w:r>
      <w:r>
        <w:rPr>
          <w:spacing w:val="1"/>
        </w:rPr>
        <w:t xml:space="preserve"> </w:t>
      </w:r>
      <w:r>
        <w:t>проблема</w:t>
      </w:r>
      <w:r>
        <w:rPr>
          <w:spacing w:val="1"/>
        </w:rPr>
        <w:t xml:space="preserve"> </w:t>
      </w:r>
      <w:r>
        <w:t>идеала,</w:t>
      </w:r>
      <w:r>
        <w:rPr>
          <w:spacing w:val="1"/>
        </w:rPr>
        <w:t xml:space="preserve"> </w:t>
      </w:r>
      <w:r>
        <w:t>социального</w:t>
      </w:r>
      <w:r>
        <w:rPr>
          <w:spacing w:val="1"/>
        </w:rPr>
        <w:t xml:space="preserve"> </w:t>
      </w:r>
      <w:r>
        <w:t>обустройства</w:t>
      </w:r>
      <w:r>
        <w:rPr>
          <w:spacing w:val="1"/>
        </w:rPr>
        <w:t xml:space="preserve"> </w:t>
      </w:r>
      <w:r>
        <w:t>и</w:t>
      </w:r>
      <w:r>
        <w:rPr>
          <w:spacing w:val="1"/>
        </w:rPr>
        <w:t xml:space="preserve"> </w:t>
      </w:r>
      <w:r>
        <w:t>нравственного</w:t>
      </w:r>
      <w:r>
        <w:rPr>
          <w:spacing w:val="1"/>
        </w:rPr>
        <w:t xml:space="preserve"> </w:t>
      </w:r>
      <w:r>
        <w:t>самосовершенствования</w:t>
      </w:r>
      <w:r>
        <w:rPr>
          <w:spacing w:val="1"/>
        </w:rPr>
        <w:t xml:space="preserve"> </w:t>
      </w:r>
      <w:r>
        <w:t>человека</w:t>
      </w:r>
      <w:r>
        <w:rPr>
          <w:spacing w:val="1"/>
        </w:rPr>
        <w:t xml:space="preserve"> </w:t>
      </w:r>
      <w:r>
        <w:t>в</w:t>
      </w:r>
      <w:r>
        <w:rPr>
          <w:spacing w:val="-1"/>
        </w:rPr>
        <w:t xml:space="preserve"> </w:t>
      </w:r>
      <w:r>
        <w:t>литературе реализма).</w:t>
      </w:r>
    </w:p>
    <w:p w:rsidR="005E05D7" w:rsidRDefault="00F2597F">
      <w:pPr>
        <w:pStyle w:val="a3"/>
        <w:spacing w:before="1" w:line="237" w:lineRule="auto"/>
        <w:ind w:left="864" w:right="296" w:firstLine="739"/>
        <w:jc w:val="both"/>
      </w:pPr>
      <w:r>
        <w:rPr>
          <w:b/>
        </w:rPr>
        <w:t>Литература</w:t>
      </w:r>
      <w:r>
        <w:rPr>
          <w:b/>
          <w:spacing w:val="1"/>
        </w:rPr>
        <w:t xml:space="preserve"> </w:t>
      </w:r>
      <w:r>
        <w:rPr>
          <w:b/>
        </w:rPr>
        <w:t>модернизма</w:t>
      </w:r>
      <w:r>
        <w:rPr>
          <w:b/>
          <w:spacing w:val="1"/>
        </w:rPr>
        <w:t xml:space="preserve"> </w:t>
      </w:r>
      <w:r>
        <w:t>-</w:t>
      </w:r>
      <w:r>
        <w:rPr>
          <w:spacing w:val="1"/>
        </w:rPr>
        <w:t xml:space="preserve"> </w:t>
      </w:r>
      <w:r>
        <w:t>классическая</w:t>
      </w:r>
      <w:r>
        <w:rPr>
          <w:spacing w:val="1"/>
        </w:rPr>
        <w:t xml:space="preserve"> </w:t>
      </w:r>
      <w:r>
        <w:t>и</w:t>
      </w:r>
      <w:r>
        <w:rPr>
          <w:spacing w:val="1"/>
        </w:rPr>
        <w:t xml:space="preserve"> </w:t>
      </w:r>
      <w:r>
        <w:t>неклассическая,</w:t>
      </w:r>
      <w:r>
        <w:rPr>
          <w:spacing w:val="1"/>
        </w:rPr>
        <w:t xml:space="preserve"> </w:t>
      </w:r>
      <w:r>
        <w:t>«высокого</w:t>
      </w:r>
      <w:r>
        <w:rPr>
          <w:spacing w:val="1"/>
        </w:rPr>
        <w:t xml:space="preserve"> </w:t>
      </w:r>
      <w:r>
        <w:t>модернизма»</w:t>
      </w:r>
      <w:r>
        <w:rPr>
          <w:spacing w:val="1"/>
        </w:rPr>
        <w:t xml:space="preserve"> </w:t>
      </w:r>
      <w:r>
        <w:t>и</w:t>
      </w:r>
      <w:r>
        <w:rPr>
          <w:spacing w:val="-57"/>
        </w:rPr>
        <w:t xml:space="preserve"> </w:t>
      </w:r>
      <w:r>
        <w:t>авангардизма, отечественная и зарубежная (проблема традиции и новизны в искусстве; Серебряный</w:t>
      </w:r>
      <w:r>
        <w:rPr>
          <w:spacing w:val="1"/>
        </w:rPr>
        <w:t xml:space="preserve"> </w:t>
      </w:r>
      <w:r>
        <w:t>век</w:t>
      </w:r>
      <w:r>
        <w:rPr>
          <w:spacing w:val="-2"/>
        </w:rPr>
        <w:t xml:space="preserve"> </w:t>
      </w:r>
      <w:r>
        <w:t>русской</w:t>
      </w:r>
      <w:r>
        <w:rPr>
          <w:spacing w:val="2"/>
        </w:rPr>
        <w:t xml:space="preserve"> </w:t>
      </w:r>
      <w:r>
        <w:t>культуры: символизм,</w:t>
      </w:r>
      <w:r>
        <w:rPr>
          <w:spacing w:val="3"/>
        </w:rPr>
        <w:t xml:space="preserve"> </w:t>
      </w:r>
      <w:r>
        <w:t>акмеизм,</w:t>
      </w:r>
      <w:r>
        <w:rPr>
          <w:spacing w:val="-3"/>
        </w:rPr>
        <w:t xml:space="preserve"> </w:t>
      </w:r>
      <w:r>
        <w:t>футуризм,</w:t>
      </w:r>
      <w:r>
        <w:rPr>
          <w:spacing w:val="3"/>
        </w:rPr>
        <w:t xml:space="preserve"> </w:t>
      </w:r>
      <w:r>
        <w:t>неореализм,</w:t>
      </w:r>
      <w:r>
        <w:rPr>
          <w:spacing w:val="-3"/>
        </w:rPr>
        <w:t xml:space="preserve"> </w:t>
      </w:r>
      <w:r>
        <w:t>их</w:t>
      </w:r>
      <w:r>
        <w:rPr>
          <w:spacing w:val="-4"/>
        </w:rPr>
        <w:t xml:space="preserve"> </w:t>
      </w:r>
      <w:r>
        <w:t>представители).</w:t>
      </w:r>
    </w:p>
    <w:p w:rsidR="005E05D7" w:rsidRDefault="005E05D7">
      <w:pPr>
        <w:spacing w:line="237" w:lineRule="auto"/>
        <w:jc w:val="both"/>
        <w:sectPr w:rsidR="005E05D7">
          <w:pgSz w:w="11900" w:h="16840"/>
          <w:pgMar w:top="880" w:right="180" w:bottom="1200" w:left="0" w:header="0" w:footer="1020" w:gutter="0"/>
          <w:cols w:space="720"/>
        </w:sectPr>
      </w:pPr>
    </w:p>
    <w:p w:rsidR="005E05D7" w:rsidRDefault="00F2597F">
      <w:pPr>
        <w:spacing w:before="61" w:line="275" w:lineRule="exact"/>
        <w:ind w:left="1603"/>
        <w:jc w:val="both"/>
        <w:rPr>
          <w:sz w:val="24"/>
        </w:rPr>
      </w:pPr>
      <w:r>
        <w:rPr>
          <w:b/>
          <w:sz w:val="24"/>
        </w:rPr>
        <w:t>Литература</w:t>
      </w:r>
      <w:r>
        <w:rPr>
          <w:b/>
          <w:spacing w:val="5"/>
          <w:sz w:val="24"/>
        </w:rPr>
        <w:t xml:space="preserve"> </w:t>
      </w:r>
      <w:r>
        <w:rPr>
          <w:b/>
          <w:sz w:val="24"/>
        </w:rPr>
        <w:t>советского</w:t>
      </w:r>
      <w:r>
        <w:rPr>
          <w:b/>
          <w:spacing w:val="5"/>
          <w:sz w:val="24"/>
        </w:rPr>
        <w:t xml:space="preserve"> </w:t>
      </w:r>
      <w:r>
        <w:rPr>
          <w:b/>
          <w:sz w:val="24"/>
        </w:rPr>
        <w:t>времени</w:t>
      </w:r>
      <w:r>
        <w:rPr>
          <w:b/>
          <w:spacing w:val="7"/>
          <w:sz w:val="24"/>
        </w:rPr>
        <w:t xml:space="preserve"> </w:t>
      </w:r>
      <w:r>
        <w:rPr>
          <w:sz w:val="24"/>
        </w:rPr>
        <w:t>(литература</w:t>
      </w:r>
      <w:r>
        <w:rPr>
          <w:spacing w:val="9"/>
          <w:sz w:val="24"/>
        </w:rPr>
        <w:t xml:space="preserve"> </w:t>
      </w:r>
      <w:r>
        <w:rPr>
          <w:sz w:val="24"/>
        </w:rPr>
        <w:t>советская,</w:t>
      </w:r>
      <w:r>
        <w:rPr>
          <w:spacing w:val="8"/>
          <w:sz w:val="24"/>
        </w:rPr>
        <w:t xml:space="preserve"> </w:t>
      </w:r>
      <w:r>
        <w:rPr>
          <w:sz w:val="24"/>
        </w:rPr>
        <w:t>русского</w:t>
      </w:r>
      <w:r>
        <w:rPr>
          <w:spacing w:val="10"/>
          <w:sz w:val="24"/>
        </w:rPr>
        <w:t xml:space="preserve"> </w:t>
      </w:r>
      <w:r>
        <w:rPr>
          <w:sz w:val="24"/>
        </w:rPr>
        <w:t>зарубежья,</w:t>
      </w:r>
      <w:r>
        <w:rPr>
          <w:spacing w:val="7"/>
          <w:sz w:val="24"/>
        </w:rPr>
        <w:t xml:space="preserve"> </w:t>
      </w:r>
      <w:r>
        <w:rPr>
          <w:sz w:val="24"/>
        </w:rPr>
        <w:t>неподцензурная</w:t>
      </w:r>
    </w:p>
    <w:p w:rsidR="005E05D7" w:rsidRDefault="00F2597F" w:rsidP="005624C7">
      <w:pPr>
        <w:pStyle w:val="a4"/>
        <w:numPr>
          <w:ilvl w:val="0"/>
          <w:numId w:val="29"/>
        </w:numPr>
        <w:tabs>
          <w:tab w:val="left" w:pos="1033"/>
        </w:tabs>
        <w:spacing w:before="1" w:line="237" w:lineRule="auto"/>
        <w:ind w:right="297" w:firstLine="0"/>
        <w:rPr>
          <w:sz w:val="24"/>
        </w:rPr>
      </w:pPr>
      <w:r>
        <w:rPr>
          <w:sz w:val="24"/>
        </w:rPr>
        <w:t>представители; проблема свободы творчества и миссии писателя; литература отечественная, в том</w:t>
      </w:r>
      <w:r>
        <w:rPr>
          <w:spacing w:val="1"/>
          <w:sz w:val="24"/>
        </w:rPr>
        <w:t xml:space="preserve"> </w:t>
      </w:r>
      <w:r>
        <w:rPr>
          <w:sz w:val="24"/>
        </w:rPr>
        <w:t>числе родная</w:t>
      </w:r>
      <w:r>
        <w:rPr>
          <w:spacing w:val="-3"/>
          <w:sz w:val="24"/>
        </w:rPr>
        <w:t xml:space="preserve"> </w:t>
      </w:r>
      <w:r>
        <w:rPr>
          <w:sz w:val="24"/>
        </w:rPr>
        <w:t>(региональная),</w:t>
      </w:r>
      <w:r>
        <w:rPr>
          <w:spacing w:val="4"/>
          <w:sz w:val="24"/>
        </w:rPr>
        <w:t xml:space="preserve"> </w:t>
      </w:r>
      <w:r>
        <w:rPr>
          <w:sz w:val="24"/>
        </w:rPr>
        <w:t>и</w:t>
      </w:r>
      <w:r>
        <w:rPr>
          <w:spacing w:val="-3"/>
          <w:sz w:val="24"/>
        </w:rPr>
        <w:t xml:space="preserve"> </w:t>
      </w:r>
      <w:r>
        <w:rPr>
          <w:sz w:val="24"/>
        </w:rPr>
        <w:t>зарубежная,</w:t>
      </w:r>
      <w:r>
        <w:rPr>
          <w:spacing w:val="4"/>
          <w:sz w:val="24"/>
        </w:rPr>
        <w:t xml:space="preserve"> </w:t>
      </w:r>
      <w:r>
        <w:rPr>
          <w:sz w:val="24"/>
        </w:rPr>
        <w:t>переводы).</w:t>
      </w:r>
    </w:p>
    <w:p w:rsidR="005E05D7" w:rsidRDefault="00F2597F">
      <w:pPr>
        <w:pStyle w:val="a3"/>
        <w:spacing w:before="1" w:line="237" w:lineRule="auto"/>
        <w:ind w:left="864" w:right="300"/>
        <w:jc w:val="both"/>
      </w:pPr>
      <w:r>
        <w:t>Современный литературный процесс (литература жанровая и нежанровая; современные литературные</w:t>
      </w:r>
      <w:r>
        <w:rPr>
          <w:spacing w:val="-57"/>
        </w:rPr>
        <w:t xml:space="preserve"> </w:t>
      </w:r>
      <w:r>
        <w:t>институции - писательские объединения, литературные премии, литературные издания и ресурсы;</w:t>
      </w:r>
      <w:r>
        <w:rPr>
          <w:spacing w:val="1"/>
        </w:rPr>
        <w:t xml:space="preserve"> </w:t>
      </w:r>
      <w:r>
        <w:t>литературные события</w:t>
      </w:r>
      <w:r>
        <w:rPr>
          <w:spacing w:val="-3"/>
        </w:rPr>
        <w:t xml:space="preserve"> </w:t>
      </w:r>
      <w:r>
        <w:t>и</w:t>
      </w:r>
      <w:r>
        <w:rPr>
          <w:spacing w:val="-2"/>
        </w:rPr>
        <w:t xml:space="preserve"> </w:t>
      </w:r>
      <w:r>
        <w:t>заметные</w:t>
      </w:r>
      <w:r>
        <w:rPr>
          <w:spacing w:val="1"/>
        </w:rPr>
        <w:t xml:space="preserve"> </w:t>
      </w:r>
      <w:r>
        <w:t>авторы</w:t>
      </w:r>
      <w:r>
        <w:rPr>
          <w:spacing w:val="-1"/>
        </w:rPr>
        <w:t xml:space="preserve"> </w:t>
      </w:r>
      <w:r>
        <w:t>последних</w:t>
      </w:r>
      <w:r>
        <w:rPr>
          <w:spacing w:val="-4"/>
        </w:rPr>
        <w:t xml:space="preserve"> </w:t>
      </w:r>
      <w:r>
        <w:t>лет).</w:t>
      </w:r>
    </w:p>
    <w:p w:rsidR="005E05D7" w:rsidRDefault="00F2597F">
      <w:pPr>
        <w:pStyle w:val="a3"/>
        <w:spacing w:before="1" w:line="237" w:lineRule="auto"/>
        <w:ind w:left="864" w:right="293" w:firstLine="739"/>
        <w:jc w:val="both"/>
      </w:pPr>
      <w:r>
        <w:rPr>
          <w:b/>
        </w:rPr>
        <w:t xml:space="preserve">Литература и другие виды искусства </w:t>
      </w:r>
      <w:r>
        <w:t>(судьба художника в литературе и тема творчества в</w:t>
      </w:r>
      <w:r>
        <w:rPr>
          <w:spacing w:val="1"/>
        </w:rPr>
        <w:t xml:space="preserve"> </w:t>
      </w:r>
      <w:r>
        <w:t>литературе,</w:t>
      </w:r>
      <w:r>
        <w:rPr>
          <w:spacing w:val="1"/>
        </w:rPr>
        <w:t xml:space="preserve"> </w:t>
      </w:r>
      <w:r>
        <w:t>литература</w:t>
      </w:r>
      <w:r>
        <w:rPr>
          <w:spacing w:val="1"/>
        </w:rPr>
        <w:t xml:space="preserve"> </w:t>
      </w:r>
      <w:r>
        <w:t>и</w:t>
      </w:r>
      <w:r>
        <w:rPr>
          <w:spacing w:val="1"/>
        </w:rPr>
        <w:t xml:space="preserve"> </w:t>
      </w:r>
      <w:r>
        <w:t>театр,</w:t>
      </w:r>
      <w:r>
        <w:rPr>
          <w:spacing w:val="1"/>
        </w:rPr>
        <w:t xml:space="preserve"> </w:t>
      </w:r>
      <w:r>
        <w:t>кино,</w:t>
      </w:r>
      <w:r>
        <w:rPr>
          <w:spacing w:val="1"/>
        </w:rPr>
        <w:t xml:space="preserve"> </w:t>
      </w:r>
      <w:r>
        <w:t>живопись,</w:t>
      </w:r>
      <w:r>
        <w:rPr>
          <w:spacing w:val="1"/>
        </w:rPr>
        <w:t xml:space="preserve"> </w:t>
      </w:r>
      <w:r>
        <w:t>музыка</w:t>
      </w:r>
      <w:r>
        <w:rPr>
          <w:spacing w:val="1"/>
        </w:rPr>
        <w:t xml:space="preserve"> </w:t>
      </w:r>
      <w:r>
        <w:t>и</w:t>
      </w:r>
      <w:r>
        <w:rPr>
          <w:spacing w:val="1"/>
        </w:rPr>
        <w:t xml:space="preserve"> </w:t>
      </w:r>
      <w:r>
        <w:t>др.;</w:t>
      </w:r>
      <w:r>
        <w:rPr>
          <w:spacing w:val="1"/>
        </w:rPr>
        <w:t xml:space="preserve"> </w:t>
      </w:r>
      <w:r>
        <w:t>интерпретация</w:t>
      </w:r>
      <w:r>
        <w:rPr>
          <w:spacing w:val="1"/>
        </w:rPr>
        <w:t xml:space="preserve"> </w:t>
      </w:r>
      <w:r>
        <w:t>литературного</w:t>
      </w:r>
      <w:r>
        <w:rPr>
          <w:spacing w:val="1"/>
        </w:rPr>
        <w:t xml:space="preserve"> </w:t>
      </w:r>
      <w:r>
        <w:t>произведения).</w:t>
      </w:r>
    </w:p>
    <w:p w:rsidR="005E05D7" w:rsidRDefault="00F2597F">
      <w:pPr>
        <w:ind w:left="864" w:firstLine="739"/>
        <w:rPr>
          <w:sz w:val="24"/>
        </w:rPr>
      </w:pPr>
      <w:r>
        <w:rPr>
          <w:b/>
          <w:sz w:val="24"/>
        </w:rPr>
        <w:t>Для формирования рабочей программы углубленного изучения предмета «Литература»</w:t>
      </w:r>
      <w:r>
        <w:rPr>
          <w:b/>
          <w:spacing w:val="1"/>
          <w:sz w:val="24"/>
        </w:rPr>
        <w:t xml:space="preserve"> </w:t>
      </w:r>
      <w:r>
        <w:rPr>
          <w:sz w:val="24"/>
        </w:rPr>
        <w:t>список</w:t>
      </w:r>
      <w:r>
        <w:rPr>
          <w:spacing w:val="22"/>
          <w:sz w:val="24"/>
        </w:rPr>
        <w:t xml:space="preserve"> </w:t>
      </w:r>
      <w:r>
        <w:rPr>
          <w:sz w:val="24"/>
        </w:rPr>
        <w:t>тематических</w:t>
      </w:r>
      <w:r>
        <w:rPr>
          <w:spacing w:val="19"/>
          <w:sz w:val="24"/>
        </w:rPr>
        <w:t xml:space="preserve"> </w:t>
      </w:r>
      <w:r>
        <w:rPr>
          <w:sz w:val="24"/>
        </w:rPr>
        <w:t>блоков</w:t>
      </w:r>
      <w:r>
        <w:rPr>
          <w:spacing w:val="21"/>
          <w:sz w:val="24"/>
        </w:rPr>
        <w:t xml:space="preserve"> </w:t>
      </w:r>
      <w:r>
        <w:rPr>
          <w:sz w:val="24"/>
        </w:rPr>
        <w:t>может</w:t>
      </w:r>
      <w:r>
        <w:rPr>
          <w:spacing w:val="24"/>
          <w:sz w:val="24"/>
        </w:rPr>
        <w:t xml:space="preserve"> </w:t>
      </w:r>
      <w:r>
        <w:rPr>
          <w:sz w:val="24"/>
        </w:rPr>
        <w:t>быть</w:t>
      </w:r>
      <w:r>
        <w:rPr>
          <w:spacing w:val="21"/>
          <w:sz w:val="24"/>
        </w:rPr>
        <w:t xml:space="preserve"> </w:t>
      </w:r>
      <w:r>
        <w:rPr>
          <w:sz w:val="24"/>
        </w:rPr>
        <w:t>расширен</w:t>
      </w:r>
      <w:r>
        <w:rPr>
          <w:spacing w:val="25"/>
          <w:sz w:val="24"/>
        </w:rPr>
        <w:t xml:space="preserve"> </w:t>
      </w:r>
      <w:r>
        <w:rPr>
          <w:sz w:val="24"/>
        </w:rPr>
        <w:t>за</w:t>
      </w:r>
      <w:r>
        <w:rPr>
          <w:spacing w:val="23"/>
          <w:sz w:val="24"/>
        </w:rPr>
        <w:t xml:space="preserve"> </w:t>
      </w:r>
      <w:r>
        <w:rPr>
          <w:sz w:val="24"/>
        </w:rPr>
        <w:t>счет</w:t>
      </w:r>
      <w:r>
        <w:rPr>
          <w:spacing w:val="24"/>
          <w:sz w:val="24"/>
        </w:rPr>
        <w:t xml:space="preserve"> </w:t>
      </w:r>
      <w:r>
        <w:rPr>
          <w:sz w:val="24"/>
        </w:rPr>
        <w:t>дополнительных</w:t>
      </w:r>
      <w:r>
        <w:rPr>
          <w:spacing w:val="19"/>
          <w:sz w:val="24"/>
        </w:rPr>
        <w:t xml:space="preserve"> </w:t>
      </w:r>
      <w:r>
        <w:rPr>
          <w:sz w:val="24"/>
        </w:rPr>
        <w:t>историко-литературных</w:t>
      </w:r>
      <w:r>
        <w:rPr>
          <w:spacing w:val="-57"/>
          <w:sz w:val="24"/>
        </w:rPr>
        <w:t xml:space="preserve"> </w:t>
      </w:r>
      <w:r>
        <w:rPr>
          <w:sz w:val="24"/>
        </w:rPr>
        <w:t>или</w:t>
      </w:r>
      <w:r>
        <w:rPr>
          <w:spacing w:val="26"/>
          <w:sz w:val="24"/>
        </w:rPr>
        <w:t xml:space="preserve"> </w:t>
      </w:r>
      <w:r>
        <w:rPr>
          <w:sz w:val="24"/>
        </w:rPr>
        <w:t>теоретико-литературных</w:t>
      </w:r>
      <w:r>
        <w:rPr>
          <w:spacing w:val="25"/>
          <w:sz w:val="24"/>
        </w:rPr>
        <w:t xml:space="preserve"> </w:t>
      </w:r>
      <w:r>
        <w:rPr>
          <w:sz w:val="24"/>
        </w:rPr>
        <w:t>блоков</w:t>
      </w:r>
      <w:r>
        <w:rPr>
          <w:spacing w:val="27"/>
          <w:sz w:val="24"/>
        </w:rPr>
        <w:t xml:space="preserve"> </w:t>
      </w:r>
      <w:r>
        <w:rPr>
          <w:sz w:val="24"/>
        </w:rPr>
        <w:t>или</w:t>
      </w:r>
      <w:r>
        <w:rPr>
          <w:spacing w:val="21"/>
          <w:sz w:val="24"/>
        </w:rPr>
        <w:t xml:space="preserve"> </w:t>
      </w:r>
      <w:r>
        <w:rPr>
          <w:sz w:val="24"/>
        </w:rPr>
        <w:t>за</w:t>
      </w:r>
      <w:r>
        <w:rPr>
          <w:spacing w:val="24"/>
          <w:sz w:val="24"/>
        </w:rPr>
        <w:t xml:space="preserve"> </w:t>
      </w:r>
      <w:r>
        <w:rPr>
          <w:sz w:val="24"/>
        </w:rPr>
        <w:t>счет</w:t>
      </w:r>
      <w:r>
        <w:rPr>
          <w:spacing w:val="31"/>
          <w:sz w:val="24"/>
        </w:rPr>
        <w:t xml:space="preserve"> </w:t>
      </w:r>
      <w:r>
        <w:rPr>
          <w:sz w:val="24"/>
        </w:rPr>
        <w:t>углубления</w:t>
      </w:r>
      <w:r>
        <w:rPr>
          <w:spacing w:val="25"/>
          <w:sz w:val="24"/>
        </w:rPr>
        <w:t xml:space="preserve"> </w:t>
      </w:r>
      <w:r>
        <w:rPr>
          <w:sz w:val="24"/>
        </w:rPr>
        <w:t>и</w:t>
      </w:r>
      <w:r>
        <w:rPr>
          <w:spacing w:val="26"/>
          <w:sz w:val="24"/>
        </w:rPr>
        <w:t xml:space="preserve"> </w:t>
      </w:r>
      <w:r>
        <w:rPr>
          <w:sz w:val="24"/>
        </w:rPr>
        <w:t>более</w:t>
      </w:r>
      <w:r>
        <w:rPr>
          <w:spacing w:val="24"/>
          <w:sz w:val="24"/>
        </w:rPr>
        <w:t xml:space="preserve"> </w:t>
      </w:r>
      <w:r>
        <w:rPr>
          <w:sz w:val="24"/>
        </w:rPr>
        <w:t>детального</w:t>
      </w:r>
      <w:r>
        <w:rPr>
          <w:spacing w:val="25"/>
          <w:sz w:val="24"/>
        </w:rPr>
        <w:t xml:space="preserve"> </w:t>
      </w:r>
      <w:r>
        <w:rPr>
          <w:sz w:val="24"/>
        </w:rPr>
        <w:t>рассмотрения</w:t>
      </w:r>
      <w:r>
        <w:rPr>
          <w:spacing w:val="-57"/>
          <w:sz w:val="24"/>
        </w:rPr>
        <w:t xml:space="preserve"> </w:t>
      </w:r>
      <w:r>
        <w:rPr>
          <w:sz w:val="24"/>
        </w:rPr>
        <w:t>предлагаемых.</w:t>
      </w:r>
    </w:p>
    <w:p w:rsidR="005E05D7" w:rsidRDefault="00F2597F">
      <w:pPr>
        <w:pStyle w:val="a3"/>
        <w:spacing w:line="237" w:lineRule="auto"/>
        <w:ind w:left="864" w:right="302"/>
        <w:jc w:val="both"/>
      </w:pPr>
      <w:r>
        <w:t>Составитель</w:t>
      </w:r>
      <w:r>
        <w:rPr>
          <w:spacing w:val="1"/>
        </w:rPr>
        <w:t xml:space="preserve"> </w:t>
      </w:r>
      <w:r>
        <w:t>рабочей</w:t>
      </w:r>
      <w:r>
        <w:rPr>
          <w:spacing w:val="1"/>
        </w:rPr>
        <w:t xml:space="preserve"> </w:t>
      </w:r>
      <w:r>
        <w:t>программы</w:t>
      </w:r>
      <w:r>
        <w:rPr>
          <w:spacing w:val="1"/>
        </w:rPr>
        <w:t xml:space="preserve"> </w:t>
      </w:r>
      <w:r>
        <w:t>может</w:t>
      </w:r>
      <w:r>
        <w:rPr>
          <w:spacing w:val="1"/>
        </w:rPr>
        <w:t xml:space="preserve"> </w:t>
      </w:r>
      <w:r>
        <w:t>выбрать</w:t>
      </w:r>
      <w:r>
        <w:rPr>
          <w:spacing w:val="1"/>
        </w:rPr>
        <w:t xml:space="preserve"> </w:t>
      </w:r>
      <w:r>
        <w:t>любой</w:t>
      </w:r>
      <w:r>
        <w:rPr>
          <w:spacing w:val="1"/>
        </w:rPr>
        <w:t xml:space="preserve"> </w:t>
      </w:r>
      <w:r>
        <w:t>другой</w:t>
      </w:r>
      <w:r>
        <w:rPr>
          <w:spacing w:val="1"/>
        </w:rPr>
        <w:t xml:space="preserve"> </w:t>
      </w:r>
      <w:r>
        <w:t>принцип</w:t>
      </w:r>
      <w:r>
        <w:rPr>
          <w:spacing w:val="1"/>
        </w:rPr>
        <w:t xml:space="preserve"> </w:t>
      </w:r>
      <w:r>
        <w:t>организации</w:t>
      </w:r>
      <w:r>
        <w:rPr>
          <w:spacing w:val="1"/>
        </w:rPr>
        <w:t xml:space="preserve"> </w:t>
      </w:r>
      <w:r>
        <w:t>учебного</w:t>
      </w:r>
      <w:r>
        <w:rPr>
          <w:spacing w:val="1"/>
        </w:rPr>
        <w:t xml:space="preserve"> </w:t>
      </w:r>
      <w:r>
        <w:t>материала</w:t>
      </w:r>
      <w:r>
        <w:rPr>
          <w:spacing w:val="1"/>
        </w:rPr>
        <w:t xml:space="preserve"> </w:t>
      </w:r>
      <w:r>
        <w:t>в</w:t>
      </w:r>
      <w:r>
        <w:rPr>
          <w:spacing w:val="1"/>
        </w:rPr>
        <w:t xml:space="preserve"> </w:t>
      </w:r>
      <w:r>
        <w:t>модуле,</w:t>
      </w:r>
      <w:r>
        <w:rPr>
          <w:spacing w:val="1"/>
        </w:rPr>
        <w:t xml:space="preserve"> </w:t>
      </w:r>
      <w:r>
        <w:t>так</w:t>
      </w:r>
      <w:r>
        <w:rPr>
          <w:spacing w:val="1"/>
        </w:rPr>
        <w:t xml:space="preserve"> </w:t>
      </w:r>
      <w:r>
        <w:t>как</w:t>
      </w:r>
      <w:r>
        <w:rPr>
          <w:spacing w:val="1"/>
        </w:rPr>
        <w:t xml:space="preserve"> </w:t>
      </w:r>
      <w:r>
        <w:t>основополагающим</w:t>
      </w:r>
      <w:r>
        <w:rPr>
          <w:spacing w:val="1"/>
        </w:rPr>
        <w:t xml:space="preserve"> </w:t>
      </w:r>
      <w:r>
        <w:t>условием</w:t>
      </w:r>
      <w:r>
        <w:rPr>
          <w:spacing w:val="1"/>
        </w:rPr>
        <w:t xml:space="preserve"> </w:t>
      </w:r>
      <w:r>
        <w:t>является</w:t>
      </w:r>
      <w:r>
        <w:rPr>
          <w:spacing w:val="1"/>
        </w:rPr>
        <w:t xml:space="preserve"> </w:t>
      </w:r>
      <w:r>
        <w:t>достижение</w:t>
      </w:r>
      <w:r>
        <w:rPr>
          <w:spacing w:val="1"/>
        </w:rPr>
        <w:t xml:space="preserve"> </w:t>
      </w:r>
      <w:r>
        <w:t>заявленных</w:t>
      </w:r>
      <w:r>
        <w:rPr>
          <w:spacing w:val="1"/>
        </w:rPr>
        <w:t xml:space="preserve"> </w:t>
      </w:r>
      <w:r>
        <w:t>в</w:t>
      </w:r>
      <w:r>
        <w:rPr>
          <w:spacing w:val="1"/>
        </w:rPr>
        <w:t xml:space="preserve"> </w:t>
      </w:r>
      <w:r>
        <w:t>основной</w:t>
      </w:r>
      <w:r>
        <w:rPr>
          <w:spacing w:val="-3"/>
        </w:rPr>
        <w:t xml:space="preserve"> </w:t>
      </w:r>
      <w:r>
        <w:t>образовательной</w:t>
      </w:r>
      <w:r>
        <w:rPr>
          <w:spacing w:val="-2"/>
        </w:rPr>
        <w:t xml:space="preserve"> </w:t>
      </w:r>
      <w:r>
        <w:t>программе</w:t>
      </w:r>
      <w:r>
        <w:rPr>
          <w:spacing w:val="1"/>
        </w:rPr>
        <w:t xml:space="preserve"> </w:t>
      </w:r>
      <w:r>
        <w:t>результатов.</w:t>
      </w:r>
    </w:p>
    <w:p w:rsidR="005E05D7" w:rsidRDefault="005E05D7">
      <w:pPr>
        <w:pStyle w:val="a3"/>
        <w:spacing w:before="11"/>
        <w:ind w:left="0"/>
        <w:rPr>
          <w:sz w:val="20"/>
        </w:rPr>
      </w:pPr>
    </w:p>
    <w:p w:rsidR="005E05D7" w:rsidRDefault="00F2597F">
      <w:pPr>
        <w:pStyle w:val="3"/>
        <w:jc w:val="both"/>
      </w:pPr>
      <w:bookmarkStart w:id="66" w:name="Иностранный_язык"/>
      <w:bookmarkEnd w:id="66"/>
      <w:r>
        <w:t>Иностранный</w:t>
      </w:r>
      <w:r>
        <w:rPr>
          <w:spacing w:val="-2"/>
        </w:rPr>
        <w:t xml:space="preserve"> </w:t>
      </w:r>
      <w:r>
        <w:t>язык</w:t>
      </w:r>
    </w:p>
    <w:p w:rsidR="005E05D7" w:rsidRDefault="00F2597F">
      <w:pPr>
        <w:pStyle w:val="a3"/>
        <w:spacing w:line="242" w:lineRule="auto"/>
        <w:ind w:left="864" w:right="298" w:firstLine="739"/>
        <w:jc w:val="both"/>
      </w:pPr>
      <w:r>
        <w:t>Обучение</w:t>
      </w:r>
      <w:r>
        <w:rPr>
          <w:spacing w:val="1"/>
        </w:rPr>
        <w:t xml:space="preserve"> </w:t>
      </w:r>
      <w:r>
        <w:t>иностранному</w:t>
      </w:r>
      <w:r>
        <w:rPr>
          <w:spacing w:val="1"/>
        </w:rPr>
        <w:t xml:space="preserve"> </w:t>
      </w:r>
      <w:r>
        <w:t>языку</w:t>
      </w:r>
      <w:r>
        <w:rPr>
          <w:spacing w:val="1"/>
        </w:rPr>
        <w:t xml:space="preserve"> </w:t>
      </w:r>
      <w:r>
        <w:t>рассматривается</w:t>
      </w:r>
      <w:r>
        <w:rPr>
          <w:spacing w:val="1"/>
        </w:rPr>
        <w:t xml:space="preserve"> </w:t>
      </w:r>
      <w:r>
        <w:t>как</w:t>
      </w:r>
      <w:r>
        <w:rPr>
          <w:spacing w:val="1"/>
        </w:rPr>
        <w:t xml:space="preserve"> </w:t>
      </w:r>
      <w:r>
        <w:t>одно</w:t>
      </w:r>
      <w:r>
        <w:rPr>
          <w:spacing w:val="1"/>
        </w:rPr>
        <w:t xml:space="preserve"> </w:t>
      </w:r>
      <w:r>
        <w:t>из</w:t>
      </w:r>
      <w:r>
        <w:rPr>
          <w:spacing w:val="1"/>
        </w:rPr>
        <w:t xml:space="preserve"> </w:t>
      </w:r>
      <w:r>
        <w:t>приоритетных</w:t>
      </w:r>
      <w:r>
        <w:rPr>
          <w:spacing w:val="1"/>
        </w:rPr>
        <w:t xml:space="preserve"> </w:t>
      </w:r>
      <w:r>
        <w:t>направлений</w:t>
      </w:r>
      <w:r>
        <w:rPr>
          <w:spacing w:val="1"/>
        </w:rPr>
        <w:t xml:space="preserve"> </w:t>
      </w:r>
      <w:r>
        <w:t>современного</w:t>
      </w:r>
      <w:r>
        <w:rPr>
          <w:spacing w:val="1"/>
        </w:rPr>
        <w:t xml:space="preserve"> </w:t>
      </w:r>
      <w:r>
        <w:t>школьного</w:t>
      </w:r>
      <w:r>
        <w:rPr>
          <w:spacing w:val="1"/>
        </w:rPr>
        <w:t xml:space="preserve"> </w:t>
      </w:r>
      <w:r>
        <w:t>образования.</w:t>
      </w:r>
      <w:r>
        <w:rPr>
          <w:spacing w:val="1"/>
        </w:rPr>
        <w:t xml:space="preserve"> </w:t>
      </w:r>
      <w:r>
        <w:t>Специфика</w:t>
      </w:r>
      <w:r>
        <w:rPr>
          <w:spacing w:val="1"/>
        </w:rPr>
        <w:t xml:space="preserve"> </w:t>
      </w:r>
      <w:r>
        <w:t>иностранного</w:t>
      </w:r>
      <w:r>
        <w:rPr>
          <w:spacing w:val="1"/>
        </w:rPr>
        <w:t xml:space="preserve"> </w:t>
      </w:r>
      <w:r>
        <w:t>языка</w:t>
      </w:r>
      <w:r>
        <w:rPr>
          <w:spacing w:val="1"/>
        </w:rPr>
        <w:t xml:space="preserve"> </w:t>
      </w:r>
      <w:r>
        <w:t>как</w:t>
      </w:r>
      <w:r>
        <w:rPr>
          <w:spacing w:val="1"/>
        </w:rPr>
        <w:t xml:space="preserve"> </w:t>
      </w:r>
      <w:r>
        <w:t>учебного</w:t>
      </w:r>
      <w:r>
        <w:rPr>
          <w:spacing w:val="1"/>
        </w:rPr>
        <w:t xml:space="preserve"> </w:t>
      </w:r>
      <w:r>
        <w:t>предмета</w:t>
      </w:r>
      <w:r>
        <w:rPr>
          <w:spacing w:val="1"/>
        </w:rPr>
        <w:t xml:space="preserve"> </w:t>
      </w:r>
      <w:r>
        <w:t>заключается в</w:t>
      </w:r>
      <w:r>
        <w:rPr>
          <w:spacing w:val="1"/>
        </w:rPr>
        <w:t xml:space="preserve"> </w:t>
      </w:r>
      <w:r>
        <w:t>его интегративном характере,</w:t>
      </w:r>
      <w:r>
        <w:rPr>
          <w:spacing w:val="1"/>
        </w:rPr>
        <w:t xml:space="preserve"> </w:t>
      </w:r>
      <w:r>
        <w:t>а также в том,</w:t>
      </w:r>
      <w:r>
        <w:rPr>
          <w:spacing w:val="1"/>
        </w:rPr>
        <w:t xml:space="preserve"> </w:t>
      </w:r>
      <w:r>
        <w:t>что он выступает</w:t>
      </w:r>
      <w:r>
        <w:rPr>
          <w:spacing w:val="1"/>
        </w:rPr>
        <w:t xml:space="preserve"> </w:t>
      </w:r>
      <w:r>
        <w:t>и</w:t>
      </w:r>
      <w:r>
        <w:rPr>
          <w:spacing w:val="1"/>
        </w:rPr>
        <w:t xml:space="preserve"> </w:t>
      </w:r>
      <w:r>
        <w:t>как цель,</w:t>
      </w:r>
      <w:r>
        <w:rPr>
          <w:spacing w:val="60"/>
        </w:rPr>
        <w:t xml:space="preserve"> </w:t>
      </w:r>
      <w:r>
        <w:t>и как</w:t>
      </w:r>
      <w:r>
        <w:rPr>
          <w:spacing w:val="1"/>
        </w:rPr>
        <w:t xml:space="preserve"> </w:t>
      </w:r>
      <w:r>
        <w:t>средство</w:t>
      </w:r>
      <w:r>
        <w:rPr>
          <w:spacing w:val="1"/>
        </w:rPr>
        <w:t xml:space="preserve"> </w:t>
      </w:r>
      <w:r>
        <w:t>обучения.</w:t>
      </w:r>
      <w:r>
        <w:rPr>
          <w:spacing w:val="1"/>
        </w:rPr>
        <w:t xml:space="preserve"> </w:t>
      </w:r>
      <w:r>
        <w:t>В</w:t>
      </w:r>
      <w:r>
        <w:rPr>
          <w:spacing w:val="1"/>
        </w:rPr>
        <w:t xml:space="preserve"> </w:t>
      </w:r>
      <w:r>
        <w:t>рамках</w:t>
      </w:r>
      <w:r>
        <w:rPr>
          <w:spacing w:val="1"/>
        </w:rPr>
        <w:t xml:space="preserve"> </w:t>
      </w:r>
      <w:r>
        <w:t>изучения</w:t>
      </w:r>
      <w:r>
        <w:rPr>
          <w:spacing w:val="1"/>
        </w:rPr>
        <w:t xml:space="preserve"> </w:t>
      </w:r>
      <w:r>
        <w:t>предметов</w:t>
      </w:r>
      <w:r>
        <w:rPr>
          <w:spacing w:val="1"/>
        </w:rPr>
        <w:t xml:space="preserve"> </w:t>
      </w:r>
      <w:r>
        <w:t>«Иностранный</w:t>
      </w:r>
      <w:r>
        <w:rPr>
          <w:spacing w:val="1"/>
        </w:rPr>
        <w:t xml:space="preserve"> </w:t>
      </w:r>
      <w:r>
        <w:t>язык»</w:t>
      </w:r>
      <w:r>
        <w:rPr>
          <w:spacing w:val="1"/>
        </w:rPr>
        <w:t xml:space="preserve"> </w:t>
      </w:r>
      <w:r>
        <w:t>и</w:t>
      </w:r>
      <w:r>
        <w:rPr>
          <w:spacing w:val="1"/>
        </w:rPr>
        <w:t xml:space="preserve"> </w:t>
      </w:r>
      <w:r>
        <w:t>«Второй</w:t>
      </w:r>
      <w:r>
        <w:rPr>
          <w:spacing w:val="60"/>
        </w:rPr>
        <w:t xml:space="preserve"> </w:t>
      </w:r>
      <w:r>
        <w:t>иностранный</w:t>
      </w:r>
      <w:r>
        <w:rPr>
          <w:spacing w:val="-57"/>
        </w:rPr>
        <w:t xml:space="preserve"> </w:t>
      </w:r>
      <w:r>
        <w:t>язык»</w:t>
      </w:r>
      <w:r>
        <w:rPr>
          <w:spacing w:val="-4"/>
        </w:rPr>
        <w:t xml:space="preserve"> </w:t>
      </w:r>
      <w:r>
        <w:t>могут</w:t>
      </w:r>
      <w:r>
        <w:rPr>
          <w:spacing w:val="2"/>
        </w:rPr>
        <w:t xml:space="preserve"> </w:t>
      </w:r>
      <w:r>
        <w:t>быть</w:t>
      </w:r>
      <w:r>
        <w:rPr>
          <w:spacing w:val="2"/>
        </w:rPr>
        <w:t xml:space="preserve"> </w:t>
      </w:r>
      <w:r>
        <w:t>реализованы</w:t>
      </w:r>
      <w:r>
        <w:rPr>
          <w:spacing w:val="4"/>
        </w:rPr>
        <w:t xml:space="preserve"> </w:t>
      </w:r>
      <w:r>
        <w:t>самые</w:t>
      </w:r>
      <w:r>
        <w:rPr>
          <w:spacing w:val="-5"/>
        </w:rPr>
        <w:t xml:space="preserve"> </w:t>
      </w:r>
      <w:r>
        <w:t>разнообразные</w:t>
      </w:r>
      <w:r>
        <w:rPr>
          <w:spacing w:val="1"/>
        </w:rPr>
        <w:t xml:space="preserve"> </w:t>
      </w:r>
      <w:r>
        <w:t>межпредметные</w:t>
      </w:r>
      <w:r>
        <w:rPr>
          <w:spacing w:val="-5"/>
        </w:rPr>
        <w:t xml:space="preserve"> </w:t>
      </w:r>
      <w:r>
        <w:t>связи.</w:t>
      </w:r>
    </w:p>
    <w:p w:rsidR="005E05D7" w:rsidRDefault="00F2597F">
      <w:pPr>
        <w:pStyle w:val="a3"/>
        <w:spacing w:line="242" w:lineRule="auto"/>
        <w:ind w:left="864" w:right="301" w:firstLine="739"/>
        <w:jc w:val="both"/>
      </w:pPr>
      <w:r>
        <w:t>Изучение иностранного языка на базовом и углубленном уровнях среднего (полного) общего</w:t>
      </w:r>
      <w:r>
        <w:rPr>
          <w:spacing w:val="1"/>
        </w:rPr>
        <w:t xml:space="preserve"> </w:t>
      </w:r>
      <w:r>
        <w:t>образования</w:t>
      </w:r>
      <w:r>
        <w:rPr>
          <w:spacing w:val="-9"/>
        </w:rPr>
        <w:t xml:space="preserve"> </w:t>
      </w:r>
      <w:r>
        <w:t>обеспечивает</w:t>
      </w:r>
      <w:r>
        <w:rPr>
          <w:spacing w:val="2"/>
        </w:rPr>
        <w:t xml:space="preserve"> </w:t>
      </w:r>
      <w:r>
        <w:t>достижение</w:t>
      </w:r>
      <w:r>
        <w:rPr>
          <w:spacing w:val="-4"/>
        </w:rPr>
        <w:t xml:space="preserve"> </w:t>
      </w:r>
      <w:r>
        <w:t>следующих</w:t>
      </w:r>
      <w:r>
        <w:rPr>
          <w:spacing w:val="-3"/>
        </w:rPr>
        <w:t xml:space="preserve"> </w:t>
      </w:r>
      <w:r>
        <w:t>целей:</w:t>
      </w:r>
    </w:p>
    <w:p w:rsidR="005E05D7" w:rsidRDefault="00F2597F" w:rsidP="005624C7">
      <w:pPr>
        <w:pStyle w:val="a4"/>
        <w:numPr>
          <w:ilvl w:val="1"/>
          <w:numId w:val="29"/>
        </w:numPr>
        <w:tabs>
          <w:tab w:val="left" w:pos="1619"/>
        </w:tabs>
        <w:spacing w:line="270" w:lineRule="exact"/>
        <w:ind w:left="1618" w:hanging="357"/>
        <w:rPr>
          <w:sz w:val="24"/>
        </w:rPr>
      </w:pPr>
      <w:r>
        <w:rPr>
          <w:sz w:val="24"/>
        </w:rPr>
        <w:t>дальнейшее</w:t>
      </w:r>
      <w:r>
        <w:rPr>
          <w:spacing w:val="-6"/>
          <w:sz w:val="24"/>
        </w:rPr>
        <w:t xml:space="preserve"> </w:t>
      </w:r>
      <w:r>
        <w:rPr>
          <w:sz w:val="24"/>
        </w:rPr>
        <w:t>развитие</w:t>
      </w:r>
      <w:r>
        <w:rPr>
          <w:spacing w:val="-6"/>
          <w:sz w:val="24"/>
        </w:rPr>
        <w:t xml:space="preserve"> </w:t>
      </w:r>
      <w:r>
        <w:rPr>
          <w:sz w:val="24"/>
        </w:rPr>
        <w:t>иноязычной</w:t>
      </w:r>
      <w:r>
        <w:rPr>
          <w:spacing w:val="-4"/>
          <w:sz w:val="24"/>
        </w:rPr>
        <w:t xml:space="preserve"> </w:t>
      </w:r>
      <w:r>
        <w:rPr>
          <w:sz w:val="24"/>
        </w:rPr>
        <w:t>коммуникативной</w:t>
      </w:r>
      <w:r>
        <w:rPr>
          <w:spacing w:val="-9"/>
          <w:sz w:val="24"/>
        </w:rPr>
        <w:t xml:space="preserve"> </w:t>
      </w:r>
      <w:r>
        <w:rPr>
          <w:sz w:val="24"/>
        </w:rPr>
        <w:t>компетенции;</w:t>
      </w:r>
    </w:p>
    <w:p w:rsidR="005E05D7" w:rsidRDefault="00F2597F" w:rsidP="005624C7">
      <w:pPr>
        <w:pStyle w:val="a4"/>
        <w:numPr>
          <w:ilvl w:val="1"/>
          <w:numId w:val="29"/>
        </w:numPr>
        <w:tabs>
          <w:tab w:val="left" w:pos="1604"/>
        </w:tabs>
        <w:ind w:left="1603" w:right="301" w:hanging="341"/>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изучению</w:t>
      </w:r>
      <w:r>
        <w:rPr>
          <w:spacing w:val="1"/>
          <w:sz w:val="24"/>
        </w:rPr>
        <w:t xml:space="preserve"> </w:t>
      </w:r>
      <w:r>
        <w:rPr>
          <w:sz w:val="24"/>
        </w:rPr>
        <w:t>иностранного</w:t>
      </w:r>
      <w:r>
        <w:rPr>
          <w:spacing w:val="1"/>
          <w:sz w:val="24"/>
        </w:rPr>
        <w:t xml:space="preserve"> </w:t>
      </w:r>
      <w:r>
        <w:rPr>
          <w:sz w:val="24"/>
        </w:rPr>
        <w:t>языка,</w:t>
      </w:r>
      <w:r>
        <w:rPr>
          <w:spacing w:val="1"/>
          <w:sz w:val="24"/>
        </w:rPr>
        <w:t xml:space="preserve"> </w:t>
      </w:r>
      <w:r>
        <w:rPr>
          <w:sz w:val="24"/>
        </w:rPr>
        <w:t>дальнейшему самообразованию с его помощью, использованию иностранного языка в других</w:t>
      </w:r>
      <w:r>
        <w:rPr>
          <w:spacing w:val="1"/>
          <w:sz w:val="24"/>
        </w:rPr>
        <w:t xml:space="preserve"> </w:t>
      </w:r>
      <w:r>
        <w:rPr>
          <w:sz w:val="24"/>
        </w:rPr>
        <w:t>областях</w:t>
      </w:r>
      <w:r>
        <w:rPr>
          <w:spacing w:val="-3"/>
          <w:sz w:val="24"/>
        </w:rPr>
        <w:t xml:space="preserve"> </w:t>
      </w:r>
      <w:r>
        <w:rPr>
          <w:sz w:val="24"/>
        </w:rPr>
        <w:t>знаний.</w:t>
      </w:r>
    </w:p>
    <w:p w:rsidR="005E05D7" w:rsidRDefault="00F2597F">
      <w:pPr>
        <w:pStyle w:val="a3"/>
        <w:spacing w:line="237" w:lineRule="auto"/>
        <w:ind w:left="864" w:right="298" w:firstLine="398"/>
        <w:jc w:val="both"/>
      </w:pPr>
      <w:r>
        <w:t>Иноязычная</w:t>
      </w:r>
      <w:r>
        <w:rPr>
          <w:spacing w:val="1"/>
        </w:rPr>
        <w:t xml:space="preserve"> </w:t>
      </w:r>
      <w:r>
        <w:t>коммуникативная</w:t>
      </w:r>
      <w:r>
        <w:rPr>
          <w:spacing w:val="1"/>
        </w:rPr>
        <w:t xml:space="preserve"> </w:t>
      </w:r>
      <w:r>
        <w:t>компетенция</w:t>
      </w:r>
      <w:r>
        <w:rPr>
          <w:spacing w:val="1"/>
        </w:rPr>
        <w:t xml:space="preserve"> </w:t>
      </w:r>
      <w:r>
        <w:t>предусматривает</w:t>
      </w:r>
      <w:r>
        <w:rPr>
          <w:spacing w:val="1"/>
        </w:rPr>
        <w:t xml:space="preserve"> </w:t>
      </w:r>
      <w:r>
        <w:t>развитие</w:t>
      </w:r>
      <w:r>
        <w:rPr>
          <w:spacing w:val="1"/>
        </w:rPr>
        <w:t xml:space="preserve"> </w:t>
      </w:r>
      <w:r>
        <w:t>языковых</w:t>
      </w:r>
      <w:r>
        <w:rPr>
          <w:spacing w:val="1"/>
        </w:rPr>
        <w:t xml:space="preserve"> </w:t>
      </w:r>
      <w:r>
        <w:t>навыков</w:t>
      </w:r>
      <w:r>
        <w:rPr>
          <w:spacing w:val="1"/>
        </w:rPr>
        <w:t xml:space="preserve"> </w:t>
      </w:r>
      <w:r>
        <w:t>(грамматика,</w:t>
      </w:r>
      <w:r>
        <w:rPr>
          <w:spacing w:val="1"/>
        </w:rPr>
        <w:t xml:space="preserve"> </w:t>
      </w:r>
      <w:r>
        <w:t>лексика,</w:t>
      </w:r>
      <w:r>
        <w:rPr>
          <w:spacing w:val="1"/>
        </w:rPr>
        <w:t xml:space="preserve"> </w:t>
      </w:r>
      <w:r>
        <w:t>фонетика</w:t>
      </w:r>
      <w:r>
        <w:rPr>
          <w:spacing w:val="1"/>
        </w:rPr>
        <w:t xml:space="preserve"> </w:t>
      </w:r>
      <w:r>
        <w:t>и</w:t>
      </w:r>
      <w:r>
        <w:rPr>
          <w:spacing w:val="1"/>
        </w:rPr>
        <w:t xml:space="preserve"> </w:t>
      </w:r>
      <w:r>
        <w:t>орфография)</w:t>
      </w:r>
      <w:r>
        <w:rPr>
          <w:spacing w:val="1"/>
        </w:rPr>
        <w:t xml:space="preserve"> </w:t>
      </w:r>
      <w:r>
        <w:t>и</w:t>
      </w:r>
      <w:r>
        <w:rPr>
          <w:spacing w:val="1"/>
        </w:rPr>
        <w:t xml:space="preserve"> </w:t>
      </w:r>
      <w:r>
        <w:t>коммуникативных</w:t>
      </w:r>
      <w:r>
        <w:rPr>
          <w:spacing w:val="1"/>
        </w:rPr>
        <w:t xml:space="preserve"> </w:t>
      </w:r>
      <w:r>
        <w:t>умений</w:t>
      </w:r>
      <w:r>
        <w:rPr>
          <w:spacing w:val="1"/>
        </w:rPr>
        <w:t xml:space="preserve"> </w:t>
      </w:r>
      <w:r>
        <w:t>в</w:t>
      </w:r>
      <w:r>
        <w:rPr>
          <w:spacing w:val="1"/>
        </w:rPr>
        <w:t xml:space="preserve"> </w:t>
      </w:r>
      <w:r>
        <w:t>основных</w:t>
      </w:r>
      <w:r>
        <w:rPr>
          <w:spacing w:val="60"/>
        </w:rPr>
        <w:t xml:space="preserve"> </w:t>
      </w:r>
      <w:r>
        <w:t>видах</w:t>
      </w:r>
      <w:r>
        <w:rPr>
          <w:spacing w:val="1"/>
        </w:rPr>
        <w:t xml:space="preserve"> </w:t>
      </w:r>
      <w:r>
        <w:t>речевой</w:t>
      </w:r>
      <w:r>
        <w:rPr>
          <w:spacing w:val="1"/>
        </w:rPr>
        <w:t xml:space="preserve"> </w:t>
      </w:r>
      <w:r>
        <w:t>деятельности:</w:t>
      </w:r>
      <w:r>
        <w:rPr>
          <w:spacing w:val="1"/>
        </w:rPr>
        <w:t xml:space="preserve"> </w:t>
      </w:r>
      <w:r>
        <w:t>говорении,</w:t>
      </w:r>
      <w:r>
        <w:rPr>
          <w:spacing w:val="1"/>
        </w:rPr>
        <w:t xml:space="preserve"> </w:t>
      </w:r>
      <w:r>
        <w:t>аудировании,</w:t>
      </w:r>
      <w:r>
        <w:rPr>
          <w:spacing w:val="1"/>
        </w:rPr>
        <w:t xml:space="preserve"> </w:t>
      </w:r>
      <w:r>
        <w:t>чтении</w:t>
      </w:r>
      <w:r>
        <w:rPr>
          <w:spacing w:val="1"/>
        </w:rPr>
        <w:t xml:space="preserve"> </w:t>
      </w:r>
      <w:r>
        <w:t>и</w:t>
      </w:r>
      <w:r>
        <w:rPr>
          <w:spacing w:val="1"/>
        </w:rPr>
        <w:t xml:space="preserve"> </w:t>
      </w:r>
      <w:r>
        <w:t>письме.</w:t>
      </w:r>
      <w:r>
        <w:rPr>
          <w:spacing w:val="1"/>
        </w:rPr>
        <w:t xml:space="preserve"> </w:t>
      </w:r>
      <w:r>
        <w:t>Предметное</w:t>
      </w:r>
      <w:r>
        <w:rPr>
          <w:spacing w:val="1"/>
        </w:rPr>
        <w:t xml:space="preserve"> </w:t>
      </w:r>
      <w:r>
        <w:t>содержание</w:t>
      </w:r>
      <w:r>
        <w:rPr>
          <w:spacing w:val="1"/>
        </w:rPr>
        <w:t xml:space="preserve"> </w:t>
      </w:r>
      <w:r>
        <w:t>речи</w:t>
      </w:r>
      <w:r>
        <w:rPr>
          <w:spacing w:val="1"/>
        </w:rPr>
        <w:t xml:space="preserve"> </w:t>
      </w:r>
      <w:r>
        <w:t>содержит</w:t>
      </w:r>
      <w:r>
        <w:rPr>
          <w:spacing w:val="-3"/>
        </w:rPr>
        <w:t xml:space="preserve"> </w:t>
      </w:r>
      <w:r>
        <w:t>лексические темы</w:t>
      </w:r>
      <w:r>
        <w:rPr>
          <w:spacing w:val="2"/>
        </w:rPr>
        <w:t xml:space="preserve"> </w:t>
      </w:r>
      <w:r>
        <w:t>для</w:t>
      </w:r>
      <w:r>
        <w:rPr>
          <w:spacing w:val="-4"/>
        </w:rPr>
        <w:t xml:space="preserve"> </w:t>
      </w:r>
      <w:r>
        <w:t>общения</w:t>
      </w:r>
      <w:r>
        <w:rPr>
          <w:spacing w:val="-4"/>
        </w:rPr>
        <w:t xml:space="preserve"> </w:t>
      </w:r>
      <w:r>
        <w:t>в</w:t>
      </w:r>
      <w:r>
        <w:rPr>
          <w:spacing w:val="2"/>
        </w:rPr>
        <w:t xml:space="preserve"> </w:t>
      </w:r>
      <w:r>
        <w:t>различных</w:t>
      </w:r>
      <w:r>
        <w:rPr>
          <w:spacing w:val="-4"/>
        </w:rPr>
        <w:t xml:space="preserve"> </w:t>
      </w:r>
      <w:r>
        <w:t>коммуникативных</w:t>
      </w:r>
      <w:r>
        <w:rPr>
          <w:spacing w:val="-4"/>
        </w:rPr>
        <w:t xml:space="preserve"> </w:t>
      </w:r>
      <w:r>
        <w:t>ситуациях.</w:t>
      </w:r>
    </w:p>
    <w:p w:rsidR="005E05D7" w:rsidRDefault="00F2597F">
      <w:pPr>
        <w:pStyle w:val="a3"/>
        <w:spacing w:line="237" w:lineRule="auto"/>
        <w:ind w:left="864" w:right="290" w:firstLine="398"/>
        <w:jc w:val="both"/>
      </w:pPr>
      <w:r>
        <w:rPr>
          <w:b/>
        </w:rPr>
        <w:t>Освоение</w:t>
      </w:r>
      <w:r>
        <w:rPr>
          <w:b/>
          <w:spacing w:val="1"/>
        </w:rPr>
        <w:t xml:space="preserve"> </w:t>
      </w:r>
      <w:r>
        <w:rPr>
          <w:b/>
        </w:rPr>
        <w:t>учебных</w:t>
      </w:r>
      <w:r>
        <w:rPr>
          <w:b/>
          <w:spacing w:val="1"/>
        </w:rPr>
        <w:t xml:space="preserve"> </w:t>
      </w:r>
      <w:r>
        <w:rPr>
          <w:b/>
        </w:rPr>
        <w:t>предметов</w:t>
      </w:r>
      <w:r>
        <w:rPr>
          <w:b/>
          <w:spacing w:val="1"/>
        </w:rPr>
        <w:t xml:space="preserve"> </w:t>
      </w:r>
      <w:r>
        <w:rPr>
          <w:b/>
        </w:rPr>
        <w:t>«Иностранный</w:t>
      </w:r>
      <w:r>
        <w:rPr>
          <w:b/>
          <w:spacing w:val="1"/>
        </w:rPr>
        <w:t xml:space="preserve"> </w:t>
      </w:r>
      <w:r>
        <w:rPr>
          <w:b/>
        </w:rPr>
        <w:t>язык»</w:t>
      </w:r>
      <w:r>
        <w:rPr>
          <w:b/>
          <w:spacing w:val="1"/>
        </w:rPr>
        <w:t xml:space="preserve"> </w:t>
      </w:r>
      <w:r>
        <w:rPr>
          <w:b/>
        </w:rPr>
        <w:t>и</w:t>
      </w:r>
      <w:r>
        <w:rPr>
          <w:b/>
          <w:spacing w:val="1"/>
        </w:rPr>
        <w:t xml:space="preserve"> </w:t>
      </w:r>
      <w:r>
        <w:rPr>
          <w:b/>
        </w:rPr>
        <w:t>«Второй</w:t>
      </w:r>
      <w:r>
        <w:rPr>
          <w:b/>
          <w:spacing w:val="1"/>
        </w:rPr>
        <w:t xml:space="preserve"> </w:t>
      </w:r>
      <w:r>
        <w:rPr>
          <w:b/>
        </w:rPr>
        <w:t>иностранный</w:t>
      </w:r>
      <w:r>
        <w:rPr>
          <w:b/>
          <w:spacing w:val="1"/>
        </w:rPr>
        <w:t xml:space="preserve"> </w:t>
      </w:r>
      <w:r>
        <w:rPr>
          <w:b/>
        </w:rPr>
        <w:t>язык»</w:t>
      </w:r>
      <w:r>
        <w:rPr>
          <w:b/>
          <w:spacing w:val="1"/>
        </w:rPr>
        <w:t xml:space="preserve"> </w:t>
      </w:r>
      <w:r>
        <w:rPr>
          <w:b/>
        </w:rPr>
        <w:t>на</w:t>
      </w:r>
      <w:r>
        <w:rPr>
          <w:b/>
          <w:spacing w:val="1"/>
        </w:rPr>
        <w:t xml:space="preserve"> </w:t>
      </w:r>
      <w:r>
        <w:rPr>
          <w:b/>
        </w:rPr>
        <w:t>базовом</w:t>
      </w:r>
      <w:r>
        <w:rPr>
          <w:b/>
          <w:spacing w:val="1"/>
        </w:rPr>
        <w:t xml:space="preserve"> </w:t>
      </w:r>
      <w:r>
        <w:rPr>
          <w:b/>
        </w:rPr>
        <w:t>уровне</w:t>
      </w:r>
      <w:r>
        <w:rPr>
          <w:b/>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порогового</w:t>
      </w:r>
      <w:r>
        <w:rPr>
          <w:spacing w:val="1"/>
        </w:rPr>
        <w:t xml:space="preserve"> </w:t>
      </w:r>
      <w:r>
        <w:t>уровня</w:t>
      </w:r>
      <w:r>
        <w:rPr>
          <w:spacing w:val="1"/>
        </w:rPr>
        <w:t xml:space="preserve"> </w:t>
      </w:r>
      <w:r>
        <w:t>иноязычной</w:t>
      </w:r>
      <w:r>
        <w:rPr>
          <w:spacing w:val="1"/>
        </w:rPr>
        <w:t xml:space="preserve"> </w:t>
      </w:r>
      <w:r>
        <w:t>коммуникативной компетенции в соответствии с требованиями к предметным результатам ФГОС</w:t>
      </w:r>
      <w:r>
        <w:rPr>
          <w:spacing w:val="1"/>
        </w:rPr>
        <w:t xml:space="preserve"> </w:t>
      </w:r>
      <w:r>
        <w:t>СОО, достижение которых позволяет выпускникам самостоятельно общаться в устной и письменной</w:t>
      </w:r>
      <w:r>
        <w:rPr>
          <w:spacing w:val="1"/>
        </w:rPr>
        <w:t xml:space="preserve"> </w:t>
      </w:r>
      <w:r>
        <w:t>формах как с носителями изучаемого иностранного языка, так и с представителями других стран,</w:t>
      </w:r>
      <w:r>
        <w:rPr>
          <w:spacing w:val="1"/>
        </w:rPr>
        <w:t xml:space="preserve"> </w:t>
      </w:r>
      <w:r>
        <w:t>использующими данный язык как средство коммуникации, и в соответствии с «Общеевропейскими</w:t>
      </w:r>
      <w:r>
        <w:rPr>
          <w:spacing w:val="1"/>
        </w:rPr>
        <w:t xml:space="preserve"> </w:t>
      </w:r>
      <w:r>
        <w:t>компетенциями</w:t>
      </w:r>
      <w:r>
        <w:rPr>
          <w:spacing w:val="-3"/>
        </w:rPr>
        <w:t xml:space="preserve"> </w:t>
      </w:r>
      <w:r>
        <w:t>владения</w:t>
      </w:r>
      <w:r>
        <w:rPr>
          <w:spacing w:val="-3"/>
        </w:rPr>
        <w:t xml:space="preserve"> </w:t>
      </w:r>
      <w:r>
        <w:t>иностранным</w:t>
      </w:r>
      <w:r>
        <w:rPr>
          <w:spacing w:val="-1"/>
        </w:rPr>
        <w:t xml:space="preserve"> </w:t>
      </w:r>
      <w:r>
        <w:t>языком».</w:t>
      </w:r>
    </w:p>
    <w:p w:rsidR="005E05D7" w:rsidRDefault="00F2597F">
      <w:pPr>
        <w:spacing w:before="6" w:line="237" w:lineRule="auto"/>
        <w:ind w:left="864" w:right="294" w:firstLine="398"/>
        <w:jc w:val="both"/>
        <w:rPr>
          <w:sz w:val="24"/>
        </w:rPr>
      </w:pPr>
      <w:r>
        <w:rPr>
          <w:b/>
          <w:sz w:val="24"/>
        </w:rPr>
        <w:t>Освоение</w:t>
      </w:r>
      <w:r>
        <w:rPr>
          <w:b/>
          <w:spacing w:val="1"/>
          <w:sz w:val="24"/>
        </w:rPr>
        <w:t xml:space="preserve"> </w:t>
      </w:r>
      <w:r>
        <w:rPr>
          <w:b/>
          <w:sz w:val="24"/>
        </w:rPr>
        <w:t>учебных</w:t>
      </w:r>
      <w:r>
        <w:rPr>
          <w:b/>
          <w:spacing w:val="1"/>
          <w:sz w:val="24"/>
        </w:rPr>
        <w:t xml:space="preserve"> </w:t>
      </w:r>
      <w:r>
        <w:rPr>
          <w:b/>
          <w:sz w:val="24"/>
        </w:rPr>
        <w:t>предметов</w:t>
      </w:r>
      <w:r>
        <w:rPr>
          <w:b/>
          <w:spacing w:val="1"/>
          <w:sz w:val="24"/>
        </w:rPr>
        <w:t xml:space="preserve"> </w:t>
      </w:r>
      <w:r>
        <w:rPr>
          <w:b/>
          <w:sz w:val="24"/>
        </w:rPr>
        <w:t>«Иностранный</w:t>
      </w:r>
      <w:r>
        <w:rPr>
          <w:b/>
          <w:spacing w:val="1"/>
          <w:sz w:val="24"/>
        </w:rPr>
        <w:t xml:space="preserve"> </w:t>
      </w:r>
      <w:r>
        <w:rPr>
          <w:b/>
          <w:sz w:val="24"/>
        </w:rPr>
        <w:t>язык»</w:t>
      </w:r>
      <w:r>
        <w:rPr>
          <w:b/>
          <w:spacing w:val="1"/>
          <w:sz w:val="24"/>
        </w:rPr>
        <w:t xml:space="preserve"> </w:t>
      </w:r>
      <w:r>
        <w:rPr>
          <w:b/>
          <w:sz w:val="24"/>
        </w:rPr>
        <w:t>и</w:t>
      </w:r>
      <w:r>
        <w:rPr>
          <w:b/>
          <w:spacing w:val="1"/>
          <w:sz w:val="24"/>
        </w:rPr>
        <w:t xml:space="preserve"> </w:t>
      </w:r>
      <w:r>
        <w:rPr>
          <w:b/>
          <w:sz w:val="24"/>
        </w:rPr>
        <w:t>«Второй</w:t>
      </w:r>
      <w:r>
        <w:rPr>
          <w:b/>
          <w:spacing w:val="1"/>
          <w:sz w:val="24"/>
        </w:rPr>
        <w:t xml:space="preserve"> </w:t>
      </w:r>
      <w:r>
        <w:rPr>
          <w:b/>
          <w:sz w:val="24"/>
        </w:rPr>
        <w:t>иностранный</w:t>
      </w:r>
      <w:r>
        <w:rPr>
          <w:b/>
          <w:spacing w:val="1"/>
          <w:sz w:val="24"/>
        </w:rPr>
        <w:t xml:space="preserve"> </w:t>
      </w:r>
      <w:r>
        <w:rPr>
          <w:b/>
          <w:sz w:val="24"/>
        </w:rPr>
        <w:t>язык»</w:t>
      </w:r>
      <w:r>
        <w:rPr>
          <w:b/>
          <w:spacing w:val="1"/>
          <w:sz w:val="24"/>
        </w:rPr>
        <w:t xml:space="preserve"> </w:t>
      </w:r>
      <w:r>
        <w:rPr>
          <w:b/>
          <w:sz w:val="24"/>
        </w:rPr>
        <w:t>на</w:t>
      </w:r>
      <w:r>
        <w:rPr>
          <w:b/>
          <w:spacing w:val="1"/>
          <w:sz w:val="24"/>
        </w:rPr>
        <w:t xml:space="preserve"> </w:t>
      </w:r>
      <w:r>
        <w:rPr>
          <w:b/>
          <w:sz w:val="24"/>
        </w:rPr>
        <w:t xml:space="preserve">углубленном уровне </w:t>
      </w:r>
      <w:r>
        <w:rPr>
          <w:sz w:val="24"/>
        </w:rPr>
        <w:t>направлено на достижение обучающимися уровня, превышающего пороговый,</w:t>
      </w:r>
      <w:r>
        <w:rPr>
          <w:spacing w:val="1"/>
          <w:sz w:val="24"/>
        </w:rPr>
        <w:t xml:space="preserve"> </w:t>
      </w:r>
      <w:r>
        <w:rPr>
          <w:sz w:val="24"/>
        </w:rPr>
        <w:t>достаточного для делового общения в рамках выбранного профиля владения иностранным языком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к</w:t>
      </w:r>
      <w:r>
        <w:rPr>
          <w:spacing w:val="1"/>
          <w:sz w:val="24"/>
        </w:rPr>
        <w:t xml:space="preserve"> </w:t>
      </w:r>
      <w:r>
        <w:rPr>
          <w:sz w:val="24"/>
        </w:rPr>
        <w:t>предметным</w:t>
      </w:r>
      <w:r>
        <w:rPr>
          <w:spacing w:val="1"/>
          <w:sz w:val="24"/>
        </w:rPr>
        <w:t xml:space="preserve"> </w:t>
      </w:r>
      <w:r>
        <w:rPr>
          <w:sz w:val="24"/>
        </w:rPr>
        <w:t>результатам</w:t>
      </w:r>
      <w:r>
        <w:rPr>
          <w:spacing w:val="1"/>
          <w:sz w:val="24"/>
        </w:rPr>
        <w:t xml:space="preserve"> </w:t>
      </w:r>
      <w:r>
        <w:rPr>
          <w:sz w:val="24"/>
        </w:rPr>
        <w:t>ФГОС</w:t>
      </w:r>
      <w:r>
        <w:rPr>
          <w:spacing w:val="1"/>
          <w:sz w:val="24"/>
        </w:rPr>
        <w:t xml:space="preserve"> </w:t>
      </w:r>
      <w:r>
        <w:rPr>
          <w:sz w:val="24"/>
        </w:rPr>
        <w:t>СОО</w:t>
      </w:r>
      <w:r>
        <w:rPr>
          <w:spacing w:val="1"/>
          <w:sz w:val="24"/>
        </w:rPr>
        <w:t xml:space="preserve"> </w:t>
      </w:r>
      <w:r>
        <w:rPr>
          <w:sz w:val="24"/>
        </w:rPr>
        <w:t>и</w:t>
      </w:r>
      <w:r>
        <w:rPr>
          <w:spacing w:val="1"/>
          <w:sz w:val="24"/>
        </w:rPr>
        <w:t xml:space="preserve"> </w:t>
      </w:r>
      <w:r>
        <w:rPr>
          <w:sz w:val="24"/>
        </w:rPr>
        <w:t>«Общеевропейскими</w:t>
      </w:r>
      <w:r>
        <w:rPr>
          <w:spacing w:val="1"/>
          <w:sz w:val="24"/>
        </w:rPr>
        <w:t xml:space="preserve"> </w:t>
      </w:r>
      <w:r>
        <w:rPr>
          <w:sz w:val="24"/>
        </w:rPr>
        <w:t>компетенциями</w:t>
      </w:r>
      <w:r>
        <w:rPr>
          <w:spacing w:val="-3"/>
          <w:sz w:val="24"/>
        </w:rPr>
        <w:t xml:space="preserve"> </w:t>
      </w:r>
      <w:r>
        <w:rPr>
          <w:sz w:val="24"/>
        </w:rPr>
        <w:t>владения</w:t>
      </w:r>
      <w:r>
        <w:rPr>
          <w:spacing w:val="-3"/>
          <w:sz w:val="24"/>
        </w:rPr>
        <w:t xml:space="preserve"> </w:t>
      </w:r>
      <w:r>
        <w:rPr>
          <w:sz w:val="24"/>
        </w:rPr>
        <w:t>иностранным</w:t>
      </w:r>
      <w:r>
        <w:rPr>
          <w:spacing w:val="-1"/>
          <w:sz w:val="24"/>
        </w:rPr>
        <w:t xml:space="preserve"> </w:t>
      </w:r>
      <w:r>
        <w:rPr>
          <w:sz w:val="24"/>
        </w:rPr>
        <w:t>языком».</w:t>
      </w:r>
    </w:p>
    <w:p w:rsidR="005E05D7" w:rsidRDefault="00F2597F">
      <w:pPr>
        <w:pStyle w:val="a3"/>
        <w:spacing w:line="275" w:lineRule="exact"/>
        <w:ind w:left="1603"/>
        <w:jc w:val="both"/>
      </w:pPr>
      <w:r>
        <w:t xml:space="preserve">Уровневый    </w:t>
      </w:r>
      <w:r>
        <w:rPr>
          <w:spacing w:val="31"/>
        </w:rPr>
        <w:t xml:space="preserve"> </w:t>
      </w:r>
      <w:r>
        <w:t xml:space="preserve">подход,    </w:t>
      </w:r>
      <w:r>
        <w:rPr>
          <w:spacing w:val="38"/>
        </w:rPr>
        <w:t xml:space="preserve"> </w:t>
      </w:r>
      <w:r>
        <w:t xml:space="preserve">примененный    </w:t>
      </w:r>
      <w:r>
        <w:rPr>
          <w:spacing w:val="32"/>
        </w:rPr>
        <w:t xml:space="preserve"> </w:t>
      </w:r>
      <w:r>
        <w:t xml:space="preserve">в    </w:t>
      </w:r>
      <w:r>
        <w:rPr>
          <w:spacing w:val="33"/>
        </w:rPr>
        <w:t xml:space="preserve"> </w:t>
      </w:r>
      <w:r>
        <w:t xml:space="preserve">данной    </w:t>
      </w:r>
      <w:r>
        <w:rPr>
          <w:spacing w:val="32"/>
        </w:rPr>
        <w:t xml:space="preserve"> </w:t>
      </w:r>
      <w:r>
        <w:t xml:space="preserve">программе,    </w:t>
      </w:r>
      <w:r>
        <w:rPr>
          <w:spacing w:val="34"/>
        </w:rPr>
        <w:t xml:space="preserve"> </w:t>
      </w:r>
      <w:r>
        <w:t xml:space="preserve">соответствует    </w:t>
      </w:r>
      <w:r>
        <w:rPr>
          <w:spacing w:val="37"/>
        </w:rPr>
        <w:t xml:space="preserve"> </w:t>
      </w:r>
      <w:r>
        <w:t>шкале</w:t>
      </w:r>
    </w:p>
    <w:p w:rsidR="005E05D7" w:rsidRDefault="00F2597F">
      <w:pPr>
        <w:pStyle w:val="a3"/>
        <w:spacing w:before="1" w:line="237" w:lineRule="auto"/>
        <w:ind w:left="864" w:right="294"/>
        <w:jc w:val="both"/>
      </w:pPr>
      <w:r>
        <w:t>«Общеевропейских</w:t>
      </w:r>
      <w:r>
        <w:rPr>
          <w:spacing w:val="1"/>
        </w:rPr>
        <w:t xml:space="preserve"> </w:t>
      </w:r>
      <w:r>
        <w:t>компетенций</w:t>
      </w:r>
      <w:r>
        <w:rPr>
          <w:spacing w:val="1"/>
        </w:rPr>
        <w:t xml:space="preserve"> </w:t>
      </w:r>
      <w:r>
        <w:t>владения</w:t>
      </w:r>
      <w:r>
        <w:rPr>
          <w:spacing w:val="1"/>
        </w:rPr>
        <w:t xml:space="preserve"> </w:t>
      </w:r>
      <w:r>
        <w:t>иностранным</w:t>
      </w:r>
      <w:r>
        <w:rPr>
          <w:spacing w:val="1"/>
        </w:rPr>
        <w:t xml:space="preserve"> </w:t>
      </w:r>
      <w:r>
        <w:t>языком»</w:t>
      </w:r>
      <w:r>
        <w:rPr>
          <w:spacing w:val="1"/>
        </w:rPr>
        <w:t xml:space="preserve"> </w:t>
      </w:r>
      <w:r>
        <w:t>-</w:t>
      </w:r>
      <w:r>
        <w:rPr>
          <w:spacing w:val="1"/>
        </w:rPr>
        <w:t xml:space="preserve"> </w:t>
      </w:r>
      <w:r>
        <w:t>документу,</w:t>
      </w:r>
      <w:r>
        <w:rPr>
          <w:spacing w:val="1"/>
        </w:rPr>
        <w:t xml:space="preserve"> </w:t>
      </w:r>
      <w:r>
        <w:t>принятому</w:t>
      </w:r>
      <w:r>
        <w:rPr>
          <w:spacing w:val="1"/>
        </w:rPr>
        <w:t xml:space="preserve"> </w:t>
      </w:r>
      <w:r>
        <w:t>рядом</w:t>
      </w:r>
      <w:r>
        <w:rPr>
          <w:spacing w:val="1"/>
        </w:rPr>
        <w:t xml:space="preserve"> </w:t>
      </w:r>
      <w:r>
        <w:t>международных</w:t>
      </w:r>
      <w:r>
        <w:rPr>
          <w:spacing w:val="18"/>
        </w:rPr>
        <w:t xml:space="preserve"> </w:t>
      </w:r>
      <w:r>
        <w:t>институтов,</w:t>
      </w:r>
      <w:r>
        <w:rPr>
          <w:spacing w:val="20"/>
        </w:rPr>
        <w:t xml:space="preserve"> </w:t>
      </w:r>
      <w:r>
        <w:t>выдающих</w:t>
      </w:r>
      <w:r>
        <w:rPr>
          <w:spacing w:val="18"/>
        </w:rPr>
        <w:t xml:space="preserve"> </w:t>
      </w:r>
      <w:r>
        <w:t>соответствующие</w:t>
      </w:r>
      <w:r>
        <w:rPr>
          <w:spacing w:val="22"/>
        </w:rPr>
        <w:t xml:space="preserve"> </w:t>
      </w:r>
      <w:r>
        <w:t>сертификаты</w:t>
      </w:r>
      <w:r>
        <w:rPr>
          <w:spacing w:val="25"/>
        </w:rPr>
        <w:t xml:space="preserve"> </w:t>
      </w:r>
      <w:r>
        <w:t>об</w:t>
      </w:r>
      <w:r>
        <w:rPr>
          <w:spacing w:val="25"/>
        </w:rPr>
        <w:t xml:space="preserve"> </w:t>
      </w:r>
      <w:r>
        <w:t>уровне</w:t>
      </w:r>
      <w:r>
        <w:rPr>
          <w:spacing w:val="22"/>
        </w:rPr>
        <w:t xml:space="preserve"> </w:t>
      </w:r>
      <w:r>
        <w:t>владения</w:t>
      </w:r>
      <w:r>
        <w:rPr>
          <w:spacing w:val="19"/>
        </w:rPr>
        <w:t xml:space="preserve"> </w:t>
      </w:r>
      <w:r>
        <w:t>языком.</w:t>
      </w:r>
    </w:p>
    <w:p w:rsidR="005E05D7" w:rsidRDefault="00F2597F">
      <w:pPr>
        <w:pStyle w:val="a3"/>
        <w:spacing w:before="2" w:line="237" w:lineRule="auto"/>
        <w:ind w:left="864" w:right="301"/>
        <w:jc w:val="both"/>
      </w:pPr>
      <w:r>
        <w:t>«Общеевропейские</w:t>
      </w:r>
      <w:r>
        <w:rPr>
          <w:spacing w:val="1"/>
        </w:rPr>
        <w:t xml:space="preserve"> </w:t>
      </w:r>
      <w:r>
        <w:t>компетенции</w:t>
      </w:r>
      <w:r>
        <w:rPr>
          <w:spacing w:val="1"/>
        </w:rPr>
        <w:t xml:space="preserve"> </w:t>
      </w:r>
      <w:r>
        <w:t>владения</w:t>
      </w:r>
      <w:r>
        <w:rPr>
          <w:spacing w:val="1"/>
        </w:rPr>
        <w:t xml:space="preserve"> </w:t>
      </w:r>
      <w:r>
        <w:t>иностранным</w:t>
      </w:r>
      <w:r>
        <w:rPr>
          <w:spacing w:val="1"/>
        </w:rPr>
        <w:t xml:space="preserve"> </w:t>
      </w:r>
      <w:r>
        <w:t>языком»</w:t>
      </w:r>
      <w:r>
        <w:rPr>
          <w:spacing w:val="1"/>
        </w:rPr>
        <w:t xml:space="preserve"> </w:t>
      </w:r>
      <w:r>
        <w:t>определяют,</w:t>
      </w:r>
      <w:r>
        <w:rPr>
          <w:spacing w:val="61"/>
        </w:rPr>
        <w:t xml:space="preserve"> </w:t>
      </w:r>
      <w:r>
        <w:t>какими</w:t>
      </w:r>
      <w:r>
        <w:rPr>
          <w:spacing w:val="1"/>
        </w:rPr>
        <w:t xml:space="preserve"> </w:t>
      </w:r>
      <w:r>
        <w:t>компетенциями необходимо овладеть изучающему язык, чтобы использовать его в целях общения, и</w:t>
      </w:r>
      <w:r>
        <w:rPr>
          <w:spacing w:val="1"/>
        </w:rPr>
        <w:t xml:space="preserve"> </w:t>
      </w:r>
      <w:r>
        <w:t>фиксируют</w:t>
      </w:r>
      <w:r>
        <w:rPr>
          <w:spacing w:val="6"/>
        </w:rPr>
        <w:t xml:space="preserve"> </w:t>
      </w:r>
      <w:r>
        <w:t>уровень</w:t>
      </w:r>
      <w:r>
        <w:rPr>
          <w:spacing w:val="-2"/>
        </w:rPr>
        <w:t xml:space="preserve"> </w:t>
      </w:r>
      <w:r>
        <w:t>владения</w:t>
      </w:r>
      <w:r>
        <w:rPr>
          <w:spacing w:val="2"/>
        </w:rPr>
        <w:t xml:space="preserve"> </w:t>
      </w:r>
      <w:r>
        <w:t>иностранным</w:t>
      </w:r>
      <w:r>
        <w:rPr>
          <w:spacing w:val="-2"/>
        </w:rPr>
        <w:t xml:space="preserve"> </w:t>
      </w:r>
      <w:r>
        <w:t>языком.</w:t>
      </w:r>
    </w:p>
    <w:p w:rsidR="005E05D7" w:rsidRDefault="00F2597F">
      <w:pPr>
        <w:pStyle w:val="a3"/>
        <w:spacing w:before="3"/>
        <w:ind w:left="1603"/>
        <w:jc w:val="both"/>
      </w:pPr>
      <w:r>
        <w:t>В</w:t>
      </w:r>
      <w:r>
        <w:rPr>
          <w:spacing w:val="14"/>
        </w:rPr>
        <w:t xml:space="preserve"> </w:t>
      </w:r>
      <w:r>
        <w:t>системе</w:t>
      </w:r>
      <w:r>
        <w:rPr>
          <w:spacing w:val="16"/>
        </w:rPr>
        <w:t xml:space="preserve"> </w:t>
      </w:r>
      <w:r>
        <w:t>«Общеевропейских</w:t>
      </w:r>
      <w:r>
        <w:rPr>
          <w:spacing w:val="12"/>
        </w:rPr>
        <w:t xml:space="preserve"> </w:t>
      </w:r>
      <w:r>
        <w:t>компетенций</w:t>
      </w:r>
      <w:r>
        <w:rPr>
          <w:spacing w:val="12"/>
        </w:rPr>
        <w:t xml:space="preserve"> </w:t>
      </w:r>
      <w:r>
        <w:t>владения</w:t>
      </w:r>
      <w:r>
        <w:rPr>
          <w:spacing w:val="17"/>
        </w:rPr>
        <w:t xml:space="preserve"> </w:t>
      </w:r>
      <w:r>
        <w:t>иностранным</w:t>
      </w:r>
      <w:r>
        <w:rPr>
          <w:spacing w:val="18"/>
        </w:rPr>
        <w:t xml:space="preserve"> </w:t>
      </w:r>
      <w:r>
        <w:t>языком»</w:t>
      </w:r>
      <w:r>
        <w:rPr>
          <w:spacing w:val="16"/>
        </w:rPr>
        <w:t xml:space="preserve"> </w:t>
      </w:r>
      <w:r>
        <w:t>уровни</w:t>
      </w:r>
      <w:r>
        <w:rPr>
          <w:spacing w:val="13"/>
        </w:rPr>
        <w:t xml:space="preserve"> </w:t>
      </w:r>
      <w:r>
        <w:t>освоения</w:t>
      </w:r>
    </w:p>
    <w:p w:rsidR="005E05D7" w:rsidRDefault="005E05D7">
      <w:pPr>
        <w:jc w:val="both"/>
        <w:sectPr w:rsidR="005E05D7">
          <w:pgSz w:w="11900" w:h="16840"/>
          <w:pgMar w:top="820" w:right="180" w:bottom="1280" w:left="0" w:header="0" w:footer="1020" w:gutter="0"/>
          <w:cols w:space="720"/>
        </w:sectPr>
      </w:pPr>
    </w:p>
    <w:p w:rsidR="005E05D7" w:rsidRDefault="00F2597F">
      <w:pPr>
        <w:pStyle w:val="a3"/>
        <w:spacing w:before="63" w:line="237" w:lineRule="auto"/>
        <w:ind w:left="864" w:right="289"/>
        <w:jc w:val="both"/>
      </w:pPr>
      <w:r>
        <w:t>языка</w:t>
      </w:r>
      <w:r>
        <w:rPr>
          <w:spacing w:val="1"/>
        </w:rPr>
        <w:t xml:space="preserve"> </w:t>
      </w:r>
      <w:r>
        <w:t>описываются</w:t>
      </w:r>
      <w:r>
        <w:rPr>
          <w:spacing w:val="1"/>
        </w:rPr>
        <w:t xml:space="preserve"> </w:t>
      </w:r>
      <w:r>
        <w:t>с</w:t>
      </w:r>
      <w:r>
        <w:rPr>
          <w:spacing w:val="1"/>
        </w:rPr>
        <w:t xml:space="preserve"> </w:t>
      </w:r>
      <w:r>
        <w:t>помощью</w:t>
      </w:r>
      <w:r>
        <w:rPr>
          <w:spacing w:val="1"/>
        </w:rPr>
        <w:t xml:space="preserve"> </w:t>
      </w:r>
      <w:r>
        <w:t>дескрипторов,</w:t>
      </w:r>
      <w:r>
        <w:rPr>
          <w:spacing w:val="1"/>
        </w:rPr>
        <w:t xml:space="preserve"> </w:t>
      </w:r>
      <w:r>
        <w:t>что</w:t>
      </w:r>
      <w:r>
        <w:rPr>
          <w:spacing w:val="1"/>
        </w:rPr>
        <w:t xml:space="preserve"> </w:t>
      </w:r>
      <w:r>
        <w:t>позволяет</w:t>
      </w:r>
      <w:r>
        <w:rPr>
          <w:spacing w:val="1"/>
        </w:rPr>
        <w:t xml:space="preserve"> </w:t>
      </w:r>
      <w:r>
        <w:t>составить</w:t>
      </w:r>
      <w:r>
        <w:rPr>
          <w:spacing w:val="1"/>
        </w:rPr>
        <w:t xml:space="preserve"> </w:t>
      </w:r>
      <w:r>
        <w:t>точную</w:t>
      </w:r>
      <w:r>
        <w:rPr>
          <w:spacing w:val="1"/>
        </w:rPr>
        <w:t xml:space="preserve"> </w:t>
      </w:r>
      <w:r>
        <w:t>и</w:t>
      </w:r>
      <w:r>
        <w:rPr>
          <w:spacing w:val="1"/>
        </w:rPr>
        <w:t xml:space="preserve"> </w:t>
      </w:r>
      <w:r>
        <w:t>полноценную</w:t>
      </w:r>
      <w:r>
        <w:rPr>
          <w:spacing w:val="1"/>
        </w:rPr>
        <w:t xml:space="preserve"> </w:t>
      </w:r>
      <w:r>
        <w:t>характеристику</w:t>
      </w:r>
      <w:r>
        <w:rPr>
          <w:spacing w:val="1"/>
        </w:rPr>
        <w:t xml:space="preserve"> </w:t>
      </w:r>
      <w:r>
        <w:t>конкретного</w:t>
      </w:r>
      <w:r>
        <w:rPr>
          <w:spacing w:val="1"/>
        </w:rPr>
        <w:t xml:space="preserve"> </w:t>
      </w:r>
      <w:r>
        <w:t>уровня.</w:t>
      </w:r>
      <w:r>
        <w:rPr>
          <w:spacing w:val="1"/>
        </w:rPr>
        <w:t xml:space="preserve"> </w:t>
      </w:r>
      <w:r>
        <w:t>Корреляция</w:t>
      </w:r>
      <w:r>
        <w:rPr>
          <w:spacing w:val="1"/>
        </w:rPr>
        <w:t xml:space="preserve"> </w:t>
      </w:r>
      <w:r>
        <w:t>между</w:t>
      </w:r>
      <w:r>
        <w:rPr>
          <w:spacing w:val="1"/>
        </w:rPr>
        <w:t xml:space="preserve"> </w:t>
      </w:r>
      <w:r>
        <w:t>ПООП</w:t>
      </w:r>
      <w:r>
        <w:rPr>
          <w:spacing w:val="1"/>
        </w:rPr>
        <w:t xml:space="preserve"> </w:t>
      </w:r>
      <w:r>
        <w:t>СОО</w:t>
      </w:r>
      <w:r>
        <w:rPr>
          <w:spacing w:val="1"/>
        </w:rPr>
        <w:t xml:space="preserve"> </w:t>
      </w:r>
      <w:r>
        <w:t>и</w:t>
      </w:r>
      <w:r>
        <w:rPr>
          <w:spacing w:val="1"/>
        </w:rPr>
        <w:t xml:space="preserve"> </w:t>
      </w:r>
      <w:r>
        <w:t>«Общеевропейскими</w:t>
      </w:r>
      <w:r>
        <w:rPr>
          <w:spacing w:val="1"/>
        </w:rPr>
        <w:t xml:space="preserve"> </w:t>
      </w:r>
      <w:r>
        <w:t>компетенциями</w:t>
      </w:r>
      <w:r>
        <w:rPr>
          <w:spacing w:val="1"/>
        </w:rPr>
        <w:t xml:space="preserve"> </w:t>
      </w:r>
      <w:r>
        <w:t>владения</w:t>
      </w:r>
      <w:r>
        <w:rPr>
          <w:spacing w:val="1"/>
        </w:rPr>
        <w:t xml:space="preserve"> </w:t>
      </w:r>
      <w:r>
        <w:t>иностранным</w:t>
      </w:r>
      <w:r>
        <w:rPr>
          <w:spacing w:val="1"/>
        </w:rPr>
        <w:t xml:space="preserve"> </w:t>
      </w:r>
      <w:r>
        <w:t>языком»</w:t>
      </w:r>
      <w:r>
        <w:rPr>
          <w:spacing w:val="1"/>
        </w:rPr>
        <w:t xml:space="preserve"> </w:t>
      </w:r>
      <w:r>
        <w:t>позволяет</w:t>
      </w:r>
      <w:r>
        <w:rPr>
          <w:spacing w:val="1"/>
        </w:rPr>
        <w:t xml:space="preserve"> </w:t>
      </w:r>
      <w:r>
        <w:t>максимально</w:t>
      </w:r>
      <w:r>
        <w:rPr>
          <w:spacing w:val="1"/>
        </w:rPr>
        <w:t xml:space="preserve"> </w:t>
      </w:r>
      <w:r>
        <w:t>точно</w:t>
      </w:r>
      <w:r>
        <w:rPr>
          <w:spacing w:val="1"/>
        </w:rPr>
        <w:t xml:space="preserve"> </w:t>
      </w:r>
      <w:r>
        <w:t>и</w:t>
      </w:r>
      <w:r>
        <w:rPr>
          <w:spacing w:val="1"/>
        </w:rPr>
        <w:t xml:space="preserve"> </w:t>
      </w:r>
      <w:r>
        <w:t>объективно</w:t>
      </w:r>
      <w:r>
        <w:rPr>
          <w:spacing w:val="-57"/>
        </w:rPr>
        <w:t xml:space="preserve"> </w:t>
      </w:r>
      <w:r>
        <w:t>организовывать и</w:t>
      </w:r>
      <w:r>
        <w:rPr>
          <w:spacing w:val="1"/>
        </w:rPr>
        <w:t xml:space="preserve"> </w:t>
      </w:r>
      <w:r>
        <w:t>контролировать освоение обучающимися</w:t>
      </w:r>
      <w:r>
        <w:rPr>
          <w:spacing w:val="1"/>
        </w:rPr>
        <w:t xml:space="preserve"> </w:t>
      </w:r>
      <w:r>
        <w:t>иностранного</w:t>
      </w:r>
      <w:r>
        <w:rPr>
          <w:spacing w:val="1"/>
        </w:rPr>
        <w:t xml:space="preserve"> </w:t>
      </w:r>
      <w:r>
        <w:t>языка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международными</w:t>
      </w:r>
      <w:r>
        <w:rPr>
          <w:spacing w:val="1"/>
        </w:rPr>
        <w:t xml:space="preserve"> </w:t>
      </w:r>
      <w:r>
        <w:t>стандартами.</w:t>
      </w:r>
      <w:r>
        <w:rPr>
          <w:spacing w:val="1"/>
        </w:rPr>
        <w:t xml:space="preserve"> </w:t>
      </w:r>
      <w:r>
        <w:t>Это</w:t>
      </w:r>
      <w:r>
        <w:rPr>
          <w:spacing w:val="1"/>
        </w:rPr>
        <w:t xml:space="preserve"> </w:t>
      </w:r>
      <w:r>
        <w:t>дает</w:t>
      </w:r>
      <w:r>
        <w:rPr>
          <w:spacing w:val="1"/>
        </w:rPr>
        <w:t xml:space="preserve"> </w:t>
      </w:r>
      <w:r>
        <w:t>возможность</w:t>
      </w:r>
      <w:r>
        <w:rPr>
          <w:spacing w:val="1"/>
        </w:rPr>
        <w:t xml:space="preserve"> </w:t>
      </w:r>
      <w:r>
        <w:t>выпускникам</w:t>
      </w:r>
      <w:r>
        <w:rPr>
          <w:spacing w:val="1"/>
        </w:rPr>
        <w:t xml:space="preserve"> </w:t>
      </w:r>
      <w:r>
        <w:t>продолжать</w:t>
      </w:r>
      <w:r>
        <w:rPr>
          <w:spacing w:val="1"/>
        </w:rPr>
        <w:t xml:space="preserve"> </w:t>
      </w:r>
      <w:r>
        <w:t>образование</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полноценно</w:t>
      </w:r>
      <w:r>
        <w:rPr>
          <w:spacing w:val="1"/>
        </w:rPr>
        <w:t xml:space="preserve"> </w:t>
      </w:r>
      <w:r>
        <w:t>заниматься</w:t>
      </w:r>
      <w:r>
        <w:rPr>
          <w:spacing w:val="1"/>
        </w:rPr>
        <w:t xml:space="preserve"> </w:t>
      </w:r>
      <w:r>
        <w:t>наукой</w:t>
      </w:r>
      <w:r>
        <w:rPr>
          <w:spacing w:val="1"/>
        </w:rPr>
        <w:t xml:space="preserve"> </w:t>
      </w:r>
      <w:r>
        <w:t>в</w:t>
      </w:r>
      <w:r>
        <w:rPr>
          <w:spacing w:val="1"/>
        </w:rPr>
        <w:t xml:space="preserve"> </w:t>
      </w:r>
      <w:r>
        <w:t>выбранной</w:t>
      </w:r>
      <w:r>
        <w:rPr>
          <w:spacing w:val="1"/>
        </w:rPr>
        <w:t xml:space="preserve"> </w:t>
      </w:r>
      <w:r>
        <w:t>области,</w:t>
      </w:r>
      <w:r>
        <w:rPr>
          <w:spacing w:val="1"/>
        </w:rPr>
        <w:t xml:space="preserve"> </w:t>
      </w:r>
      <w:r>
        <w:t>развиваться</w:t>
      </w:r>
      <w:r>
        <w:rPr>
          <w:spacing w:val="1"/>
        </w:rPr>
        <w:t xml:space="preserve"> </w:t>
      </w:r>
      <w:r>
        <w:t>в</w:t>
      </w:r>
      <w:r>
        <w:rPr>
          <w:spacing w:val="1"/>
        </w:rPr>
        <w:t xml:space="preserve"> </w:t>
      </w:r>
      <w:r>
        <w:t>профессиональной и личной сферах.</w:t>
      </w:r>
      <w:r w:rsidR="00C00073">
        <w:t xml:space="preserve"> </w:t>
      </w:r>
      <w:r>
        <w:t>Пороговый уровень, которого достигает выпускник, освоивший</w:t>
      </w:r>
      <w:r>
        <w:rPr>
          <w:spacing w:val="1"/>
        </w:rPr>
        <w:t xml:space="preserve"> </w:t>
      </w:r>
      <w:r>
        <w:t>программу</w:t>
      </w:r>
      <w:r>
        <w:rPr>
          <w:spacing w:val="1"/>
        </w:rPr>
        <w:t xml:space="preserve"> </w:t>
      </w:r>
      <w:r>
        <w:t>предметов</w:t>
      </w:r>
      <w:r>
        <w:rPr>
          <w:spacing w:val="1"/>
        </w:rPr>
        <w:t xml:space="preserve"> </w:t>
      </w:r>
      <w:r>
        <w:t>«Иностранный</w:t>
      </w:r>
      <w:r>
        <w:rPr>
          <w:spacing w:val="1"/>
        </w:rPr>
        <w:t xml:space="preserve"> </w:t>
      </w:r>
      <w:r>
        <w:t>язык»</w:t>
      </w:r>
      <w:r>
        <w:rPr>
          <w:spacing w:val="1"/>
        </w:rPr>
        <w:t xml:space="preserve"> </w:t>
      </w:r>
      <w:r>
        <w:t>и</w:t>
      </w:r>
      <w:r>
        <w:rPr>
          <w:spacing w:val="1"/>
        </w:rPr>
        <w:t xml:space="preserve"> </w:t>
      </w:r>
      <w:r>
        <w:t>«Второй</w:t>
      </w:r>
      <w:r>
        <w:rPr>
          <w:spacing w:val="1"/>
        </w:rPr>
        <w:t xml:space="preserve"> </w:t>
      </w:r>
      <w:r>
        <w:t>иностранный</w:t>
      </w:r>
      <w:r>
        <w:rPr>
          <w:spacing w:val="1"/>
        </w:rPr>
        <w:t xml:space="preserve"> </w:t>
      </w:r>
      <w:r>
        <w:t>язык»</w:t>
      </w:r>
      <w:r>
        <w:rPr>
          <w:spacing w:val="1"/>
        </w:rPr>
        <w:t xml:space="preserve"> </w:t>
      </w:r>
      <w:r>
        <w:t>(базовый</w:t>
      </w:r>
      <w:r>
        <w:rPr>
          <w:spacing w:val="1"/>
        </w:rPr>
        <w:t xml:space="preserve"> </w:t>
      </w:r>
      <w:r>
        <w:t>уровень),</w:t>
      </w:r>
      <w:r>
        <w:rPr>
          <w:spacing w:val="1"/>
        </w:rPr>
        <w:t xml:space="preserve"> </w:t>
      </w:r>
      <w:r>
        <w:t>соответствует уровню B1 по шкале «Общеевропейских компетенций владения иностранным языком».</w:t>
      </w:r>
      <w:r>
        <w:rPr>
          <w:spacing w:val="-57"/>
        </w:rPr>
        <w:t xml:space="preserve"> </w:t>
      </w:r>
      <w:r>
        <w:t>Выпускник, освоивший программу предметов «Иностранный язык» и «Второй иностранный язык»</w:t>
      </w:r>
      <w:r>
        <w:rPr>
          <w:spacing w:val="1"/>
        </w:rPr>
        <w:t xml:space="preserve"> </w:t>
      </w:r>
      <w:r>
        <w:t>(углубленный</w:t>
      </w:r>
      <w:r>
        <w:rPr>
          <w:spacing w:val="-3"/>
        </w:rPr>
        <w:t xml:space="preserve"> </w:t>
      </w:r>
      <w:r>
        <w:t>уровень),</w:t>
      </w:r>
      <w:r>
        <w:rPr>
          <w:spacing w:val="-1"/>
        </w:rPr>
        <w:t xml:space="preserve"> </w:t>
      </w:r>
      <w:r>
        <w:t>достигает</w:t>
      </w:r>
      <w:r>
        <w:rPr>
          <w:spacing w:val="-7"/>
        </w:rPr>
        <w:t xml:space="preserve"> </w:t>
      </w:r>
      <w:r>
        <w:t>уровня</w:t>
      </w:r>
      <w:r>
        <w:rPr>
          <w:spacing w:val="-3"/>
        </w:rPr>
        <w:t xml:space="preserve"> </w:t>
      </w:r>
      <w:r>
        <w:t>владения</w:t>
      </w:r>
      <w:r>
        <w:rPr>
          <w:spacing w:val="-3"/>
        </w:rPr>
        <w:t xml:space="preserve"> </w:t>
      </w:r>
      <w:r>
        <w:t>иностранным</w:t>
      </w:r>
      <w:r>
        <w:rPr>
          <w:spacing w:val="-2"/>
        </w:rPr>
        <w:t xml:space="preserve"> </w:t>
      </w:r>
      <w:r>
        <w:t>языком,</w:t>
      </w:r>
      <w:r>
        <w:rPr>
          <w:spacing w:val="-6"/>
        </w:rPr>
        <w:t xml:space="preserve"> </w:t>
      </w:r>
      <w:r>
        <w:t>превышающим</w:t>
      </w:r>
      <w:r>
        <w:rPr>
          <w:spacing w:val="-6"/>
        </w:rPr>
        <w:t xml:space="preserve"> </w:t>
      </w:r>
      <w:r>
        <w:t>пороговый.</w:t>
      </w:r>
    </w:p>
    <w:p w:rsidR="005E05D7" w:rsidRDefault="005E05D7">
      <w:pPr>
        <w:pStyle w:val="a3"/>
        <w:spacing w:before="8"/>
        <w:ind w:left="0"/>
        <w:rPr>
          <w:sz w:val="21"/>
        </w:rPr>
      </w:pPr>
    </w:p>
    <w:p w:rsidR="005E05D7" w:rsidRDefault="00F2597F">
      <w:pPr>
        <w:spacing w:before="1" w:line="237" w:lineRule="auto"/>
        <w:ind w:left="864" w:right="8115"/>
        <w:rPr>
          <w:b/>
          <w:sz w:val="24"/>
        </w:rPr>
      </w:pPr>
      <w:bookmarkStart w:id="67" w:name="Базовый_уровень_(1)"/>
      <w:bookmarkEnd w:id="67"/>
      <w:r>
        <w:rPr>
          <w:b/>
          <w:sz w:val="24"/>
        </w:rPr>
        <w:t>Базовый уровень</w:t>
      </w:r>
      <w:r>
        <w:rPr>
          <w:b/>
          <w:spacing w:val="1"/>
          <w:sz w:val="24"/>
        </w:rPr>
        <w:t xml:space="preserve"> </w:t>
      </w:r>
      <w:r>
        <w:rPr>
          <w:sz w:val="24"/>
        </w:rPr>
        <w:t>Коммуникативные</w:t>
      </w:r>
      <w:r>
        <w:rPr>
          <w:spacing w:val="-12"/>
          <w:sz w:val="24"/>
        </w:rPr>
        <w:t xml:space="preserve"> </w:t>
      </w:r>
      <w:r>
        <w:rPr>
          <w:sz w:val="24"/>
        </w:rPr>
        <w:t>умения</w:t>
      </w:r>
      <w:r>
        <w:rPr>
          <w:spacing w:val="-57"/>
          <w:sz w:val="24"/>
        </w:rPr>
        <w:t xml:space="preserve"> </w:t>
      </w:r>
      <w:r>
        <w:rPr>
          <w:b/>
          <w:sz w:val="24"/>
        </w:rPr>
        <w:t>Говорение</w:t>
      </w:r>
      <w:r>
        <w:rPr>
          <w:b/>
          <w:spacing w:val="1"/>
          <w:sz w:val="24"/>
        </w:rPr>
        <w:t xml:space="preserve"> </w:t>
      </w:r>
      <w:bookmarkStart w:id="68" w:name="Диалогическая_речь"/>
      <w:bookmarkEnd w:id="68"/>
      <w:r>
        <w:rPr>
          <w:b/>
          <w:sz w:val="24"/>
        </w:rPr>
        <w:t>Диалогическая речь</w:t>
      </w:r>
    </w:p>
    <w:p w:rsidR="005E05D7" w:rsidRDefault="00F2597F">
      <w:pPr>
        <w:spacing w:before="1" w:line="237" w:lineRule="auto"/>
        <w:ind w:left="864" w:right="291" w:firstLine="758"/>
        <w:jc w:val="both"/>
        <w:rPr>
          <w:i/>
          <w:sz w:val="24"/>
        </w:rPr>
      </w:pPr>
      <w:r>
        <w:rPr>
          <w:sz w:val="24"/>
        </w:rPr>
        <w:t>Совершенствование диалогической речи в рамках изучаемого предметного содержания речи в</w:t>
      </w:r>
      <w:r>
        <w:rPr>
          <w:spacing w:val="1"/>
          <w:sz w:val="24"/>
        </w:rPr>
        <w:t xml:space="preserve"> </w:t>
      </w:r>
      <w:r>
        <w:rPr>
          <w:sz w:val="24"/>
        </w:rPr>
        <w:t>ситуациях</w:t>
      </w:r>
      <w:r>
        <w:rPr>
          <w:spacing w:val="1"/>
          <w:sz w:val="24"/>
        </w:rPr>
        <w:t xml:space="preserve"> </w:t>
      </w:r>
      <w:r>
        <w:rPr>
          <w:sz w:val="24"/>
        </w:rPr>
        <w:t>официального</w:t>
      </w:r>
      <w:r>
        <w:rPr>
          <w:spacing w:val="1"/>
          <w:sz w:val="24"/>
        </w:rPr>
        <w:t xml:space="preserve"> </w:t>
      </w:r>
      <w:r>
        <w:rPr>
          <w:sz w:val="24"/>
        </w:rPr>
        <w:t>и</w:t>
      </w:r>
      <w:r>
        <w:rPr>
          <w:spacing w:val="1"/>
          <w:sz w:val="24"/>
        </w:rPr>
        <w:t xml:space="preserve"> </w:t>
      </w:r>
      <w:r>
        <w:rPr>
          <w:sz w:val="24"/>
        </w:rPr>
        <w:t>неофициального</w:t>
      </w:r>
      <w:r>
        <w:rPr>
          <w:spacing w:val="1"/>
          <w:sz w:val="24"/>
        </w:rPr>
        <w:t xml:space="preserve"> </w:t>
      </w:r>
      <w:r>
        <w:rPr>
          <w:sz w:val="24"/>
        </w:rPr>
        <w:t>общения.</w:t>
      </w:r>
      <w:r>
        <w:rPr>
          <w:spacing w:val="1"/>
          <w:sz w:val="24"/>
        </w:rPr>
        <w:t xml:space="preserve"> </w:t>
      </w:r>
      <w:r>
        <w:rPr>
          <w:sz w:val="24"/>
        </w:rPr>
        <w:t>Умение</w:t>
      </w:r>
      <w:r>
        <w:rPr>
          <w:spacing w:val="1"/>
          <w:sz w:val="24"/>
        </w:rPr>
        <w:t xml:space="preserve"> </w:t>
      </w:r>
      <w:r>
        <w:rPr>
          <w:sz w:val="24"/>
        </w:rPr>
        <w:t>без</w:t>
      </w:r>
      <w:r>
        <w:rPr>
          <w:spacing w:val="1"/>
          <w:sz w:val="24"/>
        </w:rPr>
        <w:t xml:space="preserve"> </w:t>
      </w:r>
      <w:r>
        <w:rPr>
          <w:sz w:val="24"/>
        </w:rPr>
        <w:t>подготовки</w:t>
      </w:r>
      <w:r>
        <w:rPr>
          <w:spacing w:val="1"/>
          <w:sz w:val="24"/>
        </w:rPr>
        <w:t xml:space="preserve"> </w:t>
      </w:r>
      <w:r>
        <w:rPr>
          <w:sz w:val="24"/>
        </w:rPr>
        <w:t>инициировать,</w:t>
      </w:r>
      <w:r>
        <w:rPr>
          <w:spacing w:val="1"/>
          <w:sz w:val="24"/>
        </w:rPr>
        <w:t xml:space="preserve"> </w:t>
      </w:r>
      <w:r>
        <w:rPr>
          <w:sz w:val="24"/>
        </w:rPr>
        <w:t>поддерживать и заканчивать беседу на темы, включенные в раздел «Предметное содержание речи».</w:t>
      </w:r>
      <w:r>
        <w:rPr>
          <w:spacing w:val="1"/>
          <w:sz w:val="24"/>
        </w:rPr>
        <w:t xml:space="preserve"> </w:t>
      </w:r>
      <w:r>
        <w:rPr>
          <w:sz w:val="24"/>
        </w:rPr>
        <w:t>Умение</w:t>
      </w:r>
      <w:r>
        <w:rPr>
          <w:spacing w:val="1"/>
          <w:sz w:val="24"/>
        </w:rPr>
        <w:t xml:space="preserve"> </w:t>
      </w:r>
      <w:r>
        <w:rPr>
          <w:sz w:val="24"/>
        </w:rPr>
        <w:t>выражать</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личную</w:t>
      </w:r>
      <w:r>
        <w:rPr>
          <w:spacing w:val="1"/>
          <w:sz w:val="24"/>
        </w:rPr>
        <w:t xml:space="preserve"> </w:t>
      </w:r>
      <w:r>
        <w:rPr>
          <w:sz w:val="24"/>
        </w:rPr>
        <w:t>точку зрения,</w:t>
      </w:r>
      <w:r>
        <w:rPr>
          <w:spacing w:val="1"/>
          <w:sz w:val="24"/>
        </w:rPr>
        <w:t xml:space="preserve"> </w:t>
      </w:r>
      <w:r>
        <w:rPr>
          <w:sz w:val="24"/>
        </w:rPr>
        <w:t>давать</w:t>
      </w:r>
      <w:r>
        <w:rPr>
          <w:spacing w:val="1"/>
          <w:sz w:val="24"/>
        </w:rPr>
        <w:t xml:space="preserve"> </w:t>
      </w:r>
      <w:r>
        <w:rPr>
          <w:sz w:val="24"/>
        </w:rPr>
        <w:t>оценку.</w:t>
      </w:r>
      <w:r>
        <w:rPr>
          <w:spacing w:val="1"/>
          <w:sz w:val="24"/>
        </w:rPr>
        <w:t xml:space="preserve"> </w:t>
      </w:r>
      <w:r>
        <w:rPr>
          <w:sz w:val="24"/>
        </w:rPr>
        <w:t>Умение</w:t>
      </w:r>
      <w:r>
        <w:rPr>
          <w:spacing w:val="1"/>
          <w:sz w:val="24"/>
        </w:rPr>
        <w:t xml:space="preserve"> </w:t>
      </w:r>
      <w:r>
        <w:rPr>
          <w:sz w:val="24"/>
        </w:rPr>
        <w:t>запрашивать</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изученной</w:t>
      </w:r>
      <w:r>
        <w:rPr>
          <w:spacing w:val="1"/>
          <w:sz w:val="24"/>
        </w:rPr>
        <w:t xml:space="preserve"> </w:t>
      </w:r>
      <w:r>
        <w:rPr>
          <w:sz w:val="24"/>
        </w:rPr>
        <w:t>тематики.</w:t>
      </w:r>
      <w:r>
        <w:rPr>
          <w:spacing w:val="1"/>
          <w:sz w:val="24"/>
        </w:rPr>
        <w:t xml:space="preserve"> </w:t>
      </w:r>
      <w:r>
        <w:rPr>
          <w:sz w:val="24"/>
        </w:rPr>
        <w:t>Умение</w:t>
      </w:r>
      <w:r>
        <w:rPr>
          <w:spacing w:val="1"/>
          <w:sz w:val="24"/>
        </w:rPr>
        <w:t xml:space="preserve"> </w:t>
      </w:r>
      <w:r>
        <w:rPr>
          <w:sz w:val="24"/>
        </w:rPr>
        <w:t>обращаться</w:t>
      </w:r>
      <w:r>
        <w:rPr>
          <w:spacing w:val="1"/>
          <w:sz w:val="24"/>
        </w:rPr>
        <w:t xml:space="preserve"> </w:t>
      </w:r>
      <w:r>
        <w:rPr>
          <w:sz w:val="24"/>
        </w:rPr>
        <w:t>за</w:t>
      </w:r>
      <w:r>
        <w:rPr>
          <w:spacing w:val="1"/>
          <w:sz w:val="24"/>
        </w:rPr>
        <w:t xml:space="preserve"> </w:t>
      </w:r>
      <w:r>
        <w:rPr>
          <w:sz w:val="24"/>
        </w:rPr>
        <w:t>разъяснениями</w:t>
      </w:r>
      <w:r>
        <w:rPr>
          <w:spacing w:val="1"/>
          <w:sz w:val="24"/>
        </w:rPr>
        <w:t xml:space="preserve"> </w:t>
      </w:r>
      <w:r>
        <w:rPr>
          <w:sz w:val="24"/>
        </w:rPr>
        <w:t>и</w:t>
      </w:r>
      <w:r>
        <w:rPr>
          <w:spacing w:val="1"/>
          <w:sz w:val="24"/>
        </w:rPr>
        <w:t xml:space="preserve"> </w:t>
      </w:r>
      <w:r>
        <w:rPr>
          <w:sz w:val="24"/>
        </w:rPr>
        <w:t>уточнять</w:t>
      </w:r>
      <w:r>
        <w:rPr>
          <w:spacing w:val="1"/>
          <w:sz w:val="24"/>
        </w:rPr>
        <w:t xml:space="preserve"> </w:t>
      </w:r>
      <w:r>
        <w:rPr>
          <w:sz w:val="24"/>
        </w:rPr>
        <w:t xml:space="preserve">необходимую информацию. Типы текстов: интервью, обмен мнениями, дискуссия. </w:t>
      </w:r>
      <w:r>
        <w:rPr>
          <w:i/>
          <w:sz w:val="24"/>
        </w:rPr>
        <w:t>Диалог/полилог в</w:t>
      </w:r>
      <w:r>
        <w:rPr>
          <w:i/>
          <w:spacing w:val="1"/>
          <w:sz w:val="24"/>
        </w:rPr>
        <w:t xml:space="preserve"> </w:t>
      </w:r>
      <w:r>
        <w:rPr>
          <w:i/>
          <w:sz w:val="24"/>
        </w:rPr>
        <w:t>ситуациях официального общения, краткий комментарий точки зрения другого человека. Интервью.</w:t>
      </w:r>
      <w:r>
        <w:rPr>
          <w:i/>
          <w:spacing w:val="1"/>
          <w:sz w:val="24"/>
        </w:rPr>
        <w:t xml:space="preserve"> </w:t>
      </w:r>
      <w:r>
        <w:rPr>
          <w:i/>
          <w:sz w:val="24"/>
        </w:rPr>
        <w:t>Обмен,</w:t>
      </w:r>
      <w:r>
        <w:rPr>
          <w:i/>
          <w:spacing w:val="3"/>
          <w:sz w:val="24"/>
        </w:rPr>
        <w:t xml:space="preserve"> </w:t>
      </w:r>
      <w:r>
        <w:rPr>
          <w:i/>
          <w:sz w:val="24"/>
        </w:rPr>
        <w:t>проверка</w:t>
      </w:r>
      <w:r>
        <w:rPr>
          <w:i/>
          <w:spacing w:val="2"/>
          <w:sz w:val="24"/>
        </w:rPr>
        <w:t xml:space="preserve"> </w:t>
      </w:r>
      <w:r>
        <w:rPr>
          <w:i/>
          <w:sz w:val="24"/>
        </w:rPr>
        <w:t>и</w:t>
      </w:r>
      <w:r>
        <w:rPr>
          <w:i/>
          <w:spacing w:val="-4"/>
          <w:sz w:val="24"/>
        </w:rPr>
        <w:t xml:space="preserve"> </w:t>
      </w:r>
      <w:r>
        <w:rPr>
          <w:i/>
          <w:sz w:val="24"/>
        </w:rPr>
        <w:t>подтверждение</w:t>
      </w:r>
      <w:r>
        <w:rPr>
          <w:i/>
          <w:spacing w:val="1"/>
          <w:sz w:val="24"/>
        </w:rPr>
        <w:t xml:space="preserve"> </w:t>
      </w:r>
      <w:r>
        <w:rPr>
          <w:i/>
          <w:sz w:val="24"/>
        </w:rPr>
        <w:t>собранной</w:t>
      </w:r>
      <w:r>
        <w:rPr>
          <w:i/>
          <w:spacing w:val="-3"/>
          <w:sz w:val="24"/>
        </w:rPr>
        <w:t xml:space="preserve"> </w:t>
      </w:r>
      <w:r>
        <w:rPr>
          <w:i/>
          <w:sz w:val="24"/>
        </w:rPr>
        <w:t>фактической</w:t>
      </w:r>
      <w:r>
        <w:rPr>
          <w:i/>
          <w:spacing w:val="1"/>
          <w:sz w:val="24"/>
        </w:rPr>
        <w:t xml:space="preserve"> </w:t>
      </w:r>
      <w:r>
        <w:rPr>
          <w:i/>
          <w:sz w:val="24"/>
        </w:rPr>
        <w:t>информации.</w:t>
      </w:r>
    </w:p>
    <w:p w:rsidR="005E05D7" w:rsidRDefault="00F2597F">
      <w:pPr>
        <w:pStyle w:val="3"/>
        <w:spacing w:before="7"/>
        <w:jc w:val="both"/>
      </w:pPr>
      <w:r>
        <w:t>Монологическая</w:t>
      </w:r>
      <w:r>
        <w:rPr>
          <w:spacing w:val="-4"/>
        </w:rPr>
        <w:t xml:space="preserve"> </w:t>
      </w:r>
      <w:r>
        <w:t>речь</w:t>
      </w:r>
    </w:p>
    <w:p w:rsidR="005E05D7" w:rsidRDefault="00F2597F">
      <w:pPr>
        <w:pStyle w:val="a3"/>
        <w:spacing w:before="1" w:line="237" w:lineRule="auto"/>
        <w:ind w:left="864" w:right="295" w:firstLine="758"/>
        <w:jc w:val="both"/>
        <w:rPr>
          <w:i/>
        </w:rPr>
      </w:pPr>
      <w:r>
        <w:t>Совершенствование умения формулировать несложные связные высказывания в рамках тем,</w:t>
      </w:r>
      <w:r>
        <w:rPr>
          <w:spacing w:val="1"/>
        </w:rPr>
        <w:t xml:space="preserve"> </w:t>
      </w:r>
      <w:r>
        <w:t>включенных в раздел «Предметное содержание речи». Использование основных коммуникативных</w:t>
      </w:r>
      <w:r>
        <w:rPr>
          <w:spacing w:val="1"/>
        </w:rPr>
        <w:t xml:space="preserve"> </w:t>
      </w:r>
      <w:r>
        <w:t>типов речи (описание, повествование, рассуждение, характеристика). Умение передавать основное</w:t>
      </w:r>
      <w:r>
        <w:rPr>
          <w:spacing w:val="1"/>
        </w:rPr>
        <w:t xml:space="preserve"> </w:t>
      </w:r>
      <w:r>
        <w:t>содержание</w:t>
      </w:r>
      <w:r>
        <w:rPr>
          <w:spacing w:val="1"/>
        </w:rPr>
        <w:t xml:space="preserve"> </w:t>
      </w:r>
      <w:r>
        <w:t>текстов.</w:t>
      </w:r>
      <w:r>
        <w:rPr>
          <w:spacing w:val="1"/>
        </w:rPr>
        <w:t xml:space="preserve"> </w:t>
      </w:r>
      <w:r>
        <w:t>Умение</w:t>
      </w:r>
      <w:r>
        <w:rPr>
          <w:spacing w:val="1"/>
        </w:rPr>
        <w:t xml:space="preserve"> </w:t>
      </w:r>
      <w:r>
        <w:t>кратко</w:t>
      </w:r>
      <w:r>
        <w:rPr>
          <w:spacing w:val="1"/>
        </w:rPr>
        <w:t xml:space="preserve"> </w:t>
      </w:r>
      <w:r>
        <w:t>высказываться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нелинейный</w:t>
      </w:r>
      <w:r>
        <w:rPr>
          <w:spacing w:val="1"/>
        </w:rPr>
        <w:t xml:space="preserve"> </w:t>
      </w:r>
      <w:r>
        <w:t>текст</w:t>
      </w:r>
      <w:r>
        <w:rPr>
          <w:spacing w:val="1"/>
        </w:rPr>
        <w:t xml:space="preserve"> </w:t>
      </w:r>
      <w:r>
        <w:t>(таблицы,</w:t>
      </w:r>
      <w:r>
        <w:rPr>
          <w:spacing w:val="1"/>
        </w:rPr>
        <w:t xml:space="preserve"> </w:t>
      </w:r>
      <w:r>
        <w:t>диаграммы, расписание и т.п.). Умение описывать изображение без опоры и с опорой на ключевые</w:t>
      </w:r>
      <w:r>
        <w:rPr>
          <w:spacing w:val="1"/>
        </w:rPr>
        <w:t xml:space="preserve"> </w:t>
      </w:r>
      <w:r>
        <w:t>слова/план/вопросы.</w:t>
      </w:r>
      <w:r>
        <w:rPr>
          <w:spacing w:val="1"/>
        </w:rPr>
        <w:t xml:space="preserve"> </w:t>
      </w:r>
      <w:r>
        <w:t>Типы</w:t>
      </w:r>
      <w:r>
        <w:rPr>
          <w:spacing w:val="1"/>
        </w:rPr>
        <w:t xml:space="preserve"> </w:t>
      </w:r>
      <w:r>
        <w:t>текстов:</w:t>
      </w:r>
      <w:r>
        <w:rPr>
          <w:spacing w:val="1"/>
        </w:rPr>
        <w:t xml:space="preserve"> </w:t>
      </w:r>
      <w:r>
        <w:t>рассказ,</w:t>
      </w:r>
      <w:r>
        <w:rPr>
          <w:spacing w:val="1"/>
        </w:rPr>
        <w:t xml:space="preserve"> </w:t>
      </w:r>
      <w:r>
        <w:t>описание,</w:t>
      </w:r>
      <w:r>
        <w:rPr>
          <w:spacing w:val="1"/>
        </w:rPr>
        <w:t xml:space="preserve"> </w:t>
      </w:r>
      <w:r>
        <w:t>характеристика,</w:t>
      </w:r>
      <w:r>
        <w:rPr>
          <w:spacing w:val="1"/>
        </w:rPr>
        <w:t xml:space="preserve"> </w:t>
      </w:r>
      <w:r>
        <w:t>сообщение,</w:t>
      </w:r>
      <w:r>
        <w:rPr>
          <w:spacing w:val="1"/>
        </w:rPr>
        <w:t xml:space="preserve"> </w:t>
      </w:r>
      <w:r>
        <w:t>объявление,</w:t>
      </w:r>
      <w:r>
        <w:rPr>
          <w:spacing w:val="1"/>
        </w:rPr>
        <w:t xml:space="preserve"> </w:t>
      </w:r>
      <w:r>
        <w:t xml:space="preserve">презентация. </w:t>
      </w:r>
      <w:r>
        <w:rPr>
          <w:i/>
        </w:rPr>
        <w:t>Умение</w:t>
      </w:r>
      <w:r>
        <w:rPr>
          <w:i/>
          <w:spacing w:val="-4"/>
        </w:rPr>
        <w:t xml:space="preserve"> </w:t>
      </w:r>
      <w:r>
        <w:rPr>
          <w:i/>
        </w:rPr>
        <w:t>предоставлять</w:t>
      </w:r>
      <w:r>
        <w:rPr>
          <w:i/>
          <w:spacing w:val="2"/>
        </w:rPr>
        <w:t xml:space="preserve"> </w:t>
      </w:r>
      <w:r>
        <w:rPr>
          <w:i/>
        </w:rPr>
        <w:t>фактическую</w:t>
      </w:r>
      <w:r>
        <w:rPr>
          <w:i/>
          <w:spacing w:val="-1"/>
        </w:rPr>
        <w:t xml:space="preserve"> </w:t>
      </w:r>
      <w:r>
        <w:rPr>
          <w:i/>
        </w:rPr>
        <w:t>информацию.</w:t>
      </w:r>
    </w:p>
    <w:p w:rsidR="005E05D7" w:rsidRDefault="00F2597F">
      <w:pPr>
        <w:pStyle w:val="3"/>
        <w:spacing w:before="1"/>
      </w:pPr>
      <w:bookmarkStart w:id="69" w:name="Аудирование"/>
      <w:bookmarkEnd w:id="69"/>
      <w:r>
        <w:t>Аудирование</w:t>
      </w:r>
    </w:p>
    <w:p w:rsidR="005E05D7" w:rsidRDefault="00F2597F">
      <w:pPr>
        <w:spacing w:before="1" w:line="237" w:lineRule="auto"/>
        <w:ind w:left="864" w:right="289" w:firstLine="758"/>
        <w:jc w:val="both"/>
        <w:rPr>
          <w:i/>
          <w:sz w:val="24"/>
        </w:rPr>
      </w:pPr>
      <w:r>
        <w:rPr>
          <w:sz w:val="24"/>
        </w:rPr>
        <w:t>Совершенствование умения понимать</w:t>
      </w:r>
      <w:r>
        <w:rPr>
          <w:spacing w:val="1"/>
          <w:sz w:val="24"/>
        </w:rPr>
        <w:t xml:space="preserve"> </w:t>
      </w:r>
      <w:r>
        <w:rPr>
          <w:sz w:val="24"/>
        </w:rPr>
        <w:t>на слух основное содержание несложных аудио</w:t>
      </w:r>
      <w:r>
        <w:rPr>
          <w:spacing w:val="1"/>
          <w:sz w:val="24"/>
        </w:rPr>
        <w:t xml:space="preserve"> </w:t>
      </w:r>
      <w:r>
        <w:rPr>
          <w:sz w:val="24"/>
        </w:rPr>
        <w:t>- и</w:t>
      </w:r>
      <w:r>
        <w:rPr>
          <w:spacing w:val="1"/>
          <w:sz w:val="24"/>
        </w:rPr>
        <w:t xml:space="preserve"> </w:t>
      </w:r>
      <w:r>
        <w:rPr>
          <w:sz w:val="24"/>
        </w:rPr>
        <w:t>видеотекстов различных жанров (радио- и телепрограмм, записей, кинофильмов) монологического и</w:t>
      </w:r>
      <w:r>
        <w:rPr>
          <w:spacing w:val="1"/>
          <w:sz w:val="24"/>
        </w:rPr>
        <w:t xml:space="preserve"> </w:t>
      </w:r>
      <w:r>
        <w:rPr>
          <w:sz w:val="24"/>
        </w:rPr>
        <w:t>диалогического характера с нормативным произношением в рамках изученной тематики. Выборочное</w:t>
      </w:r>
      <w:r>
        <w:rPr>
          <w:spacing w:val="-57"/>
          <w:sz w:val="24"/>
        </w:rPr>
        <w:t xml:space="preserve"> </w:t>
      </w:r>
      <w:r>
        <w:rPr>
          <w:sz w:val="24"/>
        </w:rPr>
        <w:t>понимание</w:t>
      </w:r>
      <w:r>
        <w:rPr>
          <w:spacing w:val="1"/>
          <w:sz w:val="24"/>
        </w:rPr>
        <w:t xml:space="preserve"> </w:t>
      </w:r>
      <w:r>
        <w:rPr>
          <w:sz w:val="24"/>
        </w:rPr>
        <w:t>деталей</w:t>
      </w:r>
      <w:r>
        <w:rPr>
          <w:spacing w:val="1"/>
          <w:sz w:val="24"/>
        </w:rPr>
        <w:t xml:space="preserve"> </w:t>
      </w:r>
      <w:r>
        <w:rPr>
          <w:sz w:val="24"/>
        </w:rPr>
        <w:t>несложных</w:t>
      </w:r>
      <w:r>
        <w:rPr>
          <w:spacing w:val="1"/>
          <w:sz w:val="24"/>
        </w:rPr>
        <w:t xml:space="preserve"> </w:t>
      </w:r>
      <w:r>
        <w:rPr>
          <w:sz w:val="24"/>
        </w:rPr>
        <w:t>аудио</w:t>
      </w:r>
      <w:r>
        <w:rPr>
          <w:spacing w:val="1"/>
          <w:sz w:val="24"/>
        </w:rPr>
        <w:t xml:space="preserve"> </w:t>
      </w:r>
      <w:r>
        <w:rPr>
          <w:sz w:val="24"/>
        </w:rPr>
        <w:t>-</w:t>
      </w:r>
      <w:r>
        <w:rPr>
          <w:spacing w:val="1"/>
          <w:sz w:val="24"/>
        </w:rPr>
        <w:t xml:space="preserve"> </w:t>
      </w:r>
      <w:r>
        <w:rPr>
          <w:sz w:val="24"/>
        </w:rPr>
        <w:t>и</w:t>
      </w:r>
      <w:r>
        <w:rPr>
          <w:spacing w:val="1"/>
          <w:sz w:val="24"/>
        </w:rPr>
        <w:t xml:space="preserve"> </w:t>
      </w:r>
      <w:r>
        <w:rPr>
          <w:sz w:val="24"/>
        </w:rPr>
        <w:t>видеотекстов</w:t>
      </w:r>
      <w:r>
        <w:rPr>
          <w:spacing w:val="1"/>
          <w:sz w:val="24"/>
        </w:rPr>
        <w:t xml:space="preserve"> </w:t>
      </w:r>
      <w:r>
        <w:rPr>
          <w:sz w:val="24"/>
        </w:rPr>
        <w:t>различных</w:t>
      </w:r>
      <w:r>
        <w:rPr>
          <w:spacing w:val="1"/>
          <w:sz w:val="24"/>
        </w:rPr>
        <w:t xml:space="preserve"> </w:t>
      </w:r>
      <w:r>
        <w:rPr>
          <w:sz w:val="24"/>
        </w:rPr>
        <w:t>жанров</w:t>
      </w:r>
      <w:r>
        <w:rPr>
          <w:spacing w:val="1"/>
          <w:sz w:val="24"/>
        </w:rPr>
        <w:t xml:space="preserve"> </w:t>
      </w:r>
      <w:r>
        <w:rPr>
          <w:sz w:val="24"/>
        </w:rPr>
        <w:t>монологического</w:t>
      </w:r>
      <w:r>
        <w:rPr>
          <w:spacing w:val="1"/>
          <w:sz w:val="24"/>
        </w:rPr>
        <w:t xml:space="preserve"> </w:t>
      </w:r>
      <w:r>
        <w:rPr>
          <w:sz w:val="24"/>
        </w:rPr>
        <w:t>и</w:t>
      </w:r>
      <w:r>
        <w:rPr>
          <w:spacing w:val="1"/>
          <w:sz w:val="24"/>
        </w:rPr>
        <w:t xml:space="preserve"> </w:t>
      </w:r>
      <w:r>
        <w:rPr>
          <w:sz w:val="24"/>
        </w:rPr>
        <w:t>диалогического</w:t>
      </w:r>
      <w:r>
        <w:rPr>
          <w:spacing w:val="1"/>
          <w:sz w:val="24"/>
        </w:rPr>
        <w:t xml:space="preserve"> </w:t>
      </w:r>
      <w:r>
        <w:rPr>
          <w:sz w:val="24"/>
        </w:rPr>
        <w:t>характера.</w:t>
      </w:r>
      <w:r>
        <w:rPr>
          <w:spacing w:val="1"/>
          <w:sz w:val="24"/>
        </w:rPr>
        <w:t xml:space="preserve"> </w:t>
      </w:r>
      <w:r>
        <w:rPr>
          <w:sz w:val="24"/>
        </w:rPr>
        <w:t>Типы</w:t>
      </w:r>
      <w:r>
        <w:rPr>
          <w:spacing w:val="1"/>
          <w:sz w:val="24"/>
        </w:rPr>
        <w:t xml:space="preserve"> </w:t>
      </w:r>
      <w:r>
        <w:rPr>
          <w:sz w:val="24"/>
        </w:rPr>
        <w:t>текстов:</w:t>
      </w:r>
      <w:r>
        <w:rPr>
          <w:spacing w:val="1"/>
          <w:sz w:val="24"/>
        </w:rPr>
        <w:t xml:space="preserve"> </w:t>
      </w:r>
      <w:r>
        <w:rPr>
          <w:sz w:val="24"/>
        </w:rPr>
        <w:t>сообщение,</w:t>
      </w:r>
      <w:r>
        <w:rPr>
          <w:spacing w:val="1"/>
          <w:sz w:val="24"/>
        </w:rPr>
        <w:t xml:space="preserve"> </w:t>
      </w:r>
      <w:r>
        <w:rPr>
          <w:sz w:val="24"/>
        </w:rPr>
        <w:t>объявление,</w:t>
      </w:r>
      <w:r>
        <w:rPr>
          <w:spacing w:val="1"/>
          <w:sz w:val="24"/>
        </w:rPr>
        <w:t xml:space="preserve"> </w:t>
      </w:r>
      <w:r>
        <w:rPr>
          <w:sz w:val="24"/>
        </w:rPr>
        <w:t>интервью,</w:t>
      </w:r>
      <w:r>
        <w:rPr>
          <w:spacing w:val="1"/>
          <w:sz w:val="24"/>
        </w:rPr>
        <w:t xml:space="preserve"> </w:t>
      </w:r>
      <w:r>
        <w:rPr>
          <w:sz w:val="24"/>
        </w:rPr>
        <w:t>тексты</w:t>
      </w:r>
      <w:r>
        <w:rPr>
          <w:spacing w:val="1"/>
          <w:sz w:val="24"/>
        </w:rPr>
        <w:t xml:space="preserve"> </w:t>
      </w:r>
      <w:r>
        <w:rPr>
          <w:sz w:val="24"/>
        </w:rPr>
        <w:t>рекламных</w:t>
      </w:r>
      <w:r>
        <w:rPr>
          <w:spacing w:val="1"/>
          <w:sz w:val="24"/>
        </w:rPr>
        <w:t xml:space="preserve"> </w:t>
      </w:r>
      <w:r>
        <w:rPr>
          <w:sz w:val="24"/>
        </w:rPr>
        <w:t>видеороликов.</w:t>
      </w:r>
      <w:r>
        <w:rPr>
          <w:spacing w:val="1"/>
          <w:sz w:val="24"/>
        </w:rPr>
        <w:t xml:space="preserve"> </w:t>
      </w:r>
      <w:r>
        <w:rPr>
          <w:i/>
          <w:sz w:val="24"/>
        </w:rPr>
        <w:t>Полное</w:t>
      </w:r>
      <w:r>
        <w:rPr>
          <w:i/>
          <w:spacing w:val="1"/>
          <w:sz w:val="24"/>
        </w:rPr>
        <w:t xml:space="preserve"> </w:t>
      </w:r>
      <w:r>
        <w:rPr>
          <w:i/>
          <w:sz w:val="24"/>
        </w:rPr>
        <w:t>и</w:t>
      </w:r>
      <w:r>
        <w:rPr>
          <w:i/>
          <w:spacing w:val="1"/>
          <w:sz w:val="24"/>
        </w:rPr>
        <w:t xml:space="preserve"> </w:t>
      </w:r>
      <w:r>
        <w:rPr>
          <w:i/>
          <w:sz w:val="24"/>
        </w:rPr>
        <w:t>точное</w:t>
      </w:r>
      <w:r>
        <w:rPr>
          <w:i/>
          <w:spacing w:val="1"/>
          <w:sz w:val="24"/>
        </w:rPr>
        <w:t xml:space="preserve"> </w:t>
      </w:r>
      <w:r>
        <w:rPr>
          <w:i/>
          <w:sz w:val="24"/>
        </w:rPr>
        <w:t>восприятие</w:t>
      </w:r>
      <w:r>
        <w:rPr>
          <w:i/>
          <w:spacing w:val="1"/>
          <w:sz w:val="24"/>
        </w:rPr>
        <w:t xml:space="preserve"> </w:t>
      </w:r>
      <w:r>
        <w:rPr>
          <w:i/>
          <w:sz w:val="24"/>
        </w:rPr>
        <w:t>информации</w:t>
      </w:r>
      <w:r>
        <w:rPr>
          <w:i/>
          <w:spacing w:val="1"/>
          <w:sz w:val="24"/>
        </w:rPr>
        <w:t xml:space="preserve"> </w:t>
      </w:r>
      <w:r>
        <w:rPr>
          <w:i/>
          <w:sz w:val="24"/>
        </w:rPr>
        <w:t>в</w:t>
      </w:r>
      <w:r>
        <w:rPr>
          <w:i/>
          <w:spacing w:val="1"/>
          <w:sz w:val="24"/>
        </w:rPr>
        <w:t xml:space="preserve"> </w:t>
      </w:r>
      <w:r>
        <w:rPr>
          <w:i/>
          <w:sz w:val="24"/>
        </w:rPr>
        <w:t>распространенных</w:t>
      </w:r>
      <w:r>
        <w:rPr>
          <w:i/>
          <w:spacing w:val="1"/>
          <w:sz w:val="24"/>
        </w:rPr>
        <w:t xml:space="preserve"> </w:t>
      </w:r>
      <w:r>
        <w:rPr>
          <w:i/>
          <w:sz w:val="24"/>
        </w:rPr>
        <w:t>коммуникативных</w:t>
      </w:r>
      <w:r>
        <w:rPr>
          <w:i/>
          <w:spacing w:val="-57"/>
          <w:sz w:val="24"/>
        </w:rPr>
        <w:t xml:space="preserve"> </w:t>
      </w:r>
      <w:r>
        <w:rPr>
          <w:i/>
          <w:sz w:val="24"/>
        </w:rPr>
        <w:t>ситуациях.</w:t>
      </w:r>
      <w:r>
        <w:rPr>
          <w:i/>
          <w:spacing w:val="3"/>
          <w:sz w:val="24"/>
        </w:rPr>
        <w:t xml:space="preserve"> </w:t>
      </w:r>
      <w:r>
        <w:rPr>
          <w:i/>
          <w:sz w:val="24"/>
        </w:rPr>
        <w:t>Обобщение</w:t>
      </w:r>
      <w:r>
        <w:rPr>
          <w:i/>
          <w:spacing w:val="1"/>
          <w:sz w:val="24"/>
        </w:rPr>
        <w:t xml:space="preserve"> </w:t>
      </w:r>
      <w:r>
        <w:rPr>
          <w:i/>
          <w:sz w:val="24"/>
        </w:rPr>
        <w:t>прослушанной</w:t>
      </w:r>
      <w:r>
        <w:rPr>
          <w:i/>
          <w:spacing w:val="2"/>
          <w:sz w:val="24"/>
        </w:rPr>
        <w:t xml:space="preserve"> </w:t>
      </w:r>
      <w:r>
        <w:rPr>
          <w:i/>
          <w:sz w:val="24"/>
        </w:rPr>
        <w:t>информации.</w:t>
      </w:r>
    </w:p>
    <w:p w:rsidR="005E05D7" w:rsidRDefault="00F2597F">
      <w:pPr>
        <w:pStyle w:val="3"/>
        <w:spacing w:before="6"/>
      </w:pPr>
      <w:r>
        <w:t>Чтение</w:t>
      </w:r>
    </w:p>
    <w:p w:rsidR="005E05D7" w:rsidRDefault="00F2597F">
      <w:pPr>
        <w:spacing w:before="1" w:line="237" w:lineRule="auto"/>
        <w:ind w:left="864" w:right="287" w:firstLine="758"/>
        <w:jc w:val="both"/>
        <w:rPr>
          <w:i/>
          <w:sz w:val="24"/>
        </w:rPr>
      </w:pPr>
      <w:r>
        <w:rPr>
          <w:sz w:val="24"/>
        </w:rPr>
        <w:t>Совершенствование</w:t>
      </w:r>
      <w:r>
        <w:rPr>
          <w:spacing w:val="1"/>
          <w:sz w:val="24"/>
        </w:rPr>
        <w:t xml:space="preserve"> </w:t>
      </w:r>
      <w:r>
        <w:rPr>
          <w:sz w:val="24"/>
        </w:rPr>
        <w:t>умений</w:t>
      </w:r>
      <w:r>
        <w:rPr>
          <w:spacing w:val="1"/>
          <w:sz w:val="24"/>
        </w:rPr>
        <w:t xml:space="preserve"> </w:t>
      </w:r>
      <w:r>
        <w:rPr>
          <w:sz w:val="24"/>
        </w:rPr>
        <w:t>читать</w:t>
      </w:r>
      <w:r>
        <w:rPr>
          <w:spacing w:val="1"/>
          <w:sz w:val="24"/>
        </w:rPr>
        <w:t xml:space="preserve"> </w:t>
      </w:r>
      <w:r>
        <w:rPr>
          <w:sz w:val="24"/>
        </w:rPr>
        <w:t>(вслух</w:t>
      </w:r>
      <w:r>
        <w:rPr>
          <w:spacing w:val="1"/>
          <w:sz w:val="24"/>
        </w:rPr>
        <w:t xml:space="preserve"> </w:t>
      </w:r>
      <w:r>
        <w:rPr>
          <w:sz w:val="24"/>
        </w:rPr>
        <w:t>и</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простые</w:t>
      </w:r>
      <w:r>
        <w:rPr>
          <w:spacing w:val="60"/>
          <w:sz w:val="24"/>
        </w:rPr>
        <w:t xml:space="preserve"> </w:t>
      </w:r>
      <w:r>
        <w:rPr>
          <w:sz w:val="24"/>
        </w:rPr>
        <w:t>аутентичные</w:t>
      </w:r>
      <w:r>
        <w:rPr>
          <w:spacing w:val="1"/>
          <w:sz w:val="24"/>
        </w:rPr>
        <w:t xml:space="preserve"> </w:t>
      </w:r>
      <w:r>
        <w:rPr>
          <w:sz w:val="24"/>
        </w:rPr>
        <w:t>тексты различных стилей (публицистического, художественного, разговорного) и жанров (рассказов,</w:t>
      </w:r>
      <w:r>
        <w:rPr>
          <w:spacing w:val="1"/>
          <w:sz w:val="24"/>
        </w:rPr>
        <w:t xml:space="preserve"> </w:t>
      </w:r>
      <w:r>
        <w:rPr>
          <w:sz w:val="24"/>
        </w:rPr>
        <w:t>газетных</w:t>
      </w:r>
      <w:r>
        <w:rPr>
          <w:spacing w:val="1"/>
          <w:sz w:val="24"/>
        </w:rPr>
        <w:t xml:space="preserve"> </w:t>
      </w:r>
      <w:r>
        <w:rPr>
          <w:sz w:val="24"/>
        </w:rPr>
        <w:t>статей,</w:t>
      </w:r>
      <w:r>
        <w:rPr>
          <w:spacing w:val="1"/>
          <w:sz w:val="24"/>
        </w:rPr>
        <w:t xml:space="preserve"> </w:t>
      </w:r>
      <w:r>
        <w:rPr>
          <w:sz w:val="24"/>
        </w:rPr>
        <w:t>рекламных</w:t>
      </w:r>
      <w:r>
        <w:rPr>
          <w:spacing w:val="1"/>
          <w:sz w:val="24"/>
        </w:rPr>
        <w:t xml:space="preserve"> </w:t>
      </w:r>
      <w:r>
        <w:rPr>
          <w:sz w:val="24"/>
        </w:rPr>
        <w:t>объявлений,</w:t>
      </w:r>
      <w:r>
        <w:rPr>
          <w:spacing w:val="1"/>
          <w:sz w:val="24"/>
        </w:rPr>
        <w:t xml:space="preserve"> </w:t>
      </w:r>
      <w:r>
        <w:rPr>
          <w:sz w:val="24"/>
        </w:rPr>
        <w:t>брошюр,</w:t>
      </w:r>
      <w:r>
        <w:rPr>
          <w:spacing w:val="1"/>
          <w:sz w:val="24"/>
        </w:rPr>
        <w:t xml:space="preserve"> </w:t>
      </w:r>
      <w:r>
        <w:rPr>
          <w:sz w:val="24"/>
        </w:rPr>
        <w:t>проспектов).</w:t>
      </w:r>
      <w:r>
        <w:rPr>
          <w:spacing w:val="1"/>
          <w:sz w:val="24"/>
        </w:rPr>
        <w:t xml:space="preserve"> </w:t>
      </w:r>
      <w:r>
        <w:rPr>
          <w:sz w:val="24"/>
        </w:rPr>
        <w:t>Использование</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чтения (ознакомительное, изучающее, поисковое, просмотровое) в зависимости от коммуникативной</w:t>
      </w:r>
      <w:r>
        <w:rPr>
          <w:spacing w:val="1"/>
          <w:sz w:val="24"/>
        </w:rPr>
        <w:t xml:space="preserve"> </w:t>
      </w:r>
      <w:r>
        <w:rPr>
          <w:sz w:val="24"/>
        </w:rPr>
        <w:t>задачи. Умение отделять в прочитанных текстах главную информацию от второстепенной, выявлять</w:t>
      </w:r>
      <w:r>
        <w:rPr>
          <w:spacing w:val="1"/>
          <w:sz w:val="24"/>
        </w:rPr>
        <w:t xml:space="preserve"> </w:t>
      </w:r>
      <w:r>
        <w:rPr>
          <w:sz w:val="24"/>
        </w:rPr>
        <w:t>наиболее значимые факты, выражать свое отношение к прочитанному. Типы текстов: инструкции по</w:t>
      </w:r>
      <w:r>
        <w:rPr>
          <w:spacing w:val="1"/>
          <w:sz w:val="24"/>
        </w:rPr>
        <w:t xml:space="preserve"> </w:t>
      </w:r>
      <w:r>
        <w:rPr>
          <w:sz w:val="24"/>
        </w:rPr>
        <w:t>использованию приборов/техники, каталог товаров, сообщение в газете/журнале, интервью, реклама</w:t>
      </w:r>
      <w:r>
        <w:rPr>
          <w:spacing w:val="1"/>
          <w:sz w:val="24"/>
        </w:rPr>
        <w:t xml:space="preserve"> </w:t>
      </w:r>
      <w:r>
        <w:rPr>
          <w:sz w:val="24"/>
        </w:rPr>
        <w:t xml:space="preserve">товаров, выставочный буклет, публикации на информационных Интернет-сайтах. </w:t>
      </w:r>
      <w:r>
        <w:rPr>
          <w:i/>
          <w:sz w:val="24"/>
        </w:rPr>
        <w:t>Умение читать и</w:t>
      </w:r>
      <w:r>
        <w:rPr>
          <w:i/>
          <w:spacing w:val="1"/>
          <w:sz w:val="24"/>
        </w:rPr>
        <w:t xml:space="preserve"> </w:t>
      </w:r>
      <w:r>
        <w:rPr>
          <w:i/>
          <w:sz w:val="24"/>
        </w:rPr>
        <w:t>достаточно</w:t>
      </w:r>
      <w:r>
        <w:rPr>
          <w:i/>
          <w:spacing w:val="1"/>
          <w:sz w:val="24"/>
        </w:rPr>
        <w:t xml:space="preserve"> </w:t>
      </w:r>
      <w:r>
        <w:rPr>
          <w:i/>
          <w:sz w:val="24"/>
        </w:rPr>
        <w:t>хорошо</w:t>
      </w:r>
      <w:r>
        <w:rPr>
          <w:i/>
          <w:spacing w:val="1"/>
          <w:sz w:val="24"/>
        </w:rPr>
        <w:t xml:space="preserve"> </w:t>
      </w:r>
      <w:r>
        <w:rPr>
          <w:i/>
          <w:sz w:val="24"/>
        </w:rPr>
        <w:t>понимать</w:t>
      </w:r>
      <w:r>
        <w:rPr>
          <w:i/>
          <w:spacing w:val="1"/>
          <w:sz w:val="24"/>
        </w:rPr>
        <w:t xml:space="preserve"> </w:t>
      </w:r>
      <w:r>
        <w:rPr>
          <w:i/>
          <w:sz w:val="24"/>
        </w:rPr>
        <w:t>простые</w:t>
      </w:r>
      <w:r>
        <w:rPr>
          <w:i/>
          <w:spacing w:val="1"/>
          <w:sz w:val="24"/>
        </w:rPr>
        <w:t xml:space="preserve"> </w:t>
      </w:r>
      <w:r>
        <w:rPr>
          <w:i/>
          <w:sz w:val="24"/>
        </w:rPr>
        <w:t>аутентичные</w:t>
      </w:r>
      <w:r>
        <w:rPr>
          <w:i/>
          <w:spacing w:val="1"/>
          <w:sz w:val="24"/>
        </w:rPr>
        <w:t xml:space="preserve"> </w:t>
      </w:r>
      <w:r>
        <w:rPr>
          <w:i/>
          <w:sz w:val="24"/>
        </w:rPr>
        <w:t>тексты</w:t>
      </w:r>
      <w:r>
        <w:rPr>
          <w:i/>
          <w:spacing w:val="1"/>
          <w:sz w:val="24"/>
        </w:rPr>
        <w:t xml:space="preserve"> </w:t>
      </w:r>
      <w:r>
        <w:rPr>
          <w:i/>
          <w:sz w:val="24"/>
        </w:rPr>
        <w:t>различных</w:t>
      </w:r>
      <w:r>
        <w:rPr>
          <w:i/>
          <w:spacing w:val="1"/>
          <w:sz w:val="24"/>
        </w:rPr>
        <w:t xml:space="preserve"> </w:t>
      </w:r>
      <w:r>
        <w:rPr>
          <w:i/>
          <w:sz w:val="24"/>
        </w:rPr>
        <w:t>стилей</w:t>
      </w:r>
      <w:r>
        <w:rPr>
          <w:i/>
          <w:spacing w:val="1"/>
          <w:sz w:val="24"/>
        </w:rPr>
        <w:t xml:space="preserve"> </w:t>
      </w:r>
      <w:r>
        <w:rPr>
          <w:i/>
          <w:sz w:val="24"/>
        </w:rPr>
        <w:t>(публицистического,</w:t>
      </w:r>
      <w:r>
        <w:rPr>
          <w:i/>
          <w:spacing w:val="1"/>
          <w:sz w:val="24"/>
        </w:rPr>
        <w:t xml:space="preserve"> </w:t>
      </w:r>
      <w:r>
        <w:rPr>
          <w:i/>
          <w:sz w:val="24"/>
        </w:rPr>
        <w:t>художественного,</w:t>
      </w:r>
      <w:r>
        <w:rPr>
          <w:i/>
          <w:spacing w:val="1"/>
          <w:sz w:val="24"/>
        </w:rPr>
        <w:t xml:space="preserve"> </w:t>
      </w:r>
      <w:r>
        <w:rPr>
          <w:i/>
          <w:sz w:val="24"/>
        </w:rPr>
        <w:t>разговорного,</w:t>
      </w:r>
      <w:r>
        <w:rPr>
          <w:i/>
          <w:spacing w:val="1"/>
          <w:sz w:val="24"/>
        </w:rPr>
        <w:t xml:space="preserve"> </w:t>
      </w:r>
      <w:r>
        <w:rPr>
          <w:i/>
          <w:sz w:val="24"/>
        </w:rPr>
        <w:t>научного,</w:t>
      </w:r>
      <w:r>
        <w:rPr>
          <w:i/>
          <w:spacing w:val="1"/>
          <w:sz w:val="24"/>
        </w:rPr>
        <w:t xml:space="preserve"> </w:t>
      </w:r>
      <w:r>
        <w:rPr>
          <w:i/>
          <w:sz w:val="24"/>
        </w:rPr>
        <w:t>официально-делового)</w:t>
      </w:r>
      <w:r>
        <w:rPr>
          <w:i/>
          <w:spacing w:val="1"/>
          <w:sz w:val="24"/>
        </w:rPr>
        <w:t xml:space="preserve"> </w:t>
      </w:r>
      <w:r>
        <w:rPr>
          <w:i/>
          <w:sz w:val="24"/>
        </w:rPr>
        <w:t>и</w:t>
      </w:r>
      <w:r>
        <w:rPr>
          <w:i/>
          <w:spacing w:val="1"/>
          <w:sz w:val="24"/>
        </w:rPr>
        <w:t xml:space="preserve"> </w:t>
      </w:r>
      <w:r>
        <w:rPr>
          <w:i/>
          <w:sz w:val="24"/>
        </w:rPr>
        <w:t>жанров</w:t>
      </w:r>
      <w:r>
        <w:rPr>
          <w:i/>
          <w:spacing w:val="1"/>
          <w:sz w:val="24"/>
        </w:rPr>
        <w:t xml:space="preserve"> </w:t>
      </w:r>
      <w:r>
        <w:rPr>
          <w:i/>
          <w:sz w:val="24"/>
        </w:rPr>
        <w:t>(рассказ,</w:t>
      </w:r>
      <w:r>
        <w:rPr>
          <w:i/>
          <w:spacing w:val="3"/>
          <w:sz w:val="24"/>
        </w:rPr>
        <w:t xml:space="preserve"> </w:t>
      </w:r>
      <w:r>
        <w:rPr>
          <w:i/>
          <w:sz w:val="24"/>
        </w:rPr>
        <w:t>роман,</w:t>
      </w:r>
      <w:r>
        <w:rPr>
          <w:i/>
          <w:spacing w:val="3"/>
          <w:sz w:val="24"/>
        </w:rPr>
        <w:t xml:space="preserve"> </w:t>
      </w:r>
      <w:r>
        <w:rPr>
          <w:i/>
          <w:sz w:val="24"/>
        </w:rPr>
        <w:t>статья</w:t>
      </w:r>
      <w:r>
        <w:rPr>
          <w:i/>
          <w:spacing w:val="-4"/>
          <w:sz w:val="24"/>
        </w:rPr>
        <w:t xml:space="preserve"> </w:t>
      </w:r>
      <w:r>
        <w:rPr>
          <w:i/>
          <w:sz w:val="24"/>
        </w:rPr>
        <w:t>научно-популярного</w:t>
      </w:r>
      <w:r>
        <w:rPr>
          <w:i/>
          <w:spacing w:val="1"/>
          <w:sz w:val="24"/>
        </w:rPr>
        <w:t xml:space="preserve"> </w:t>
      </w:r>
      <w:r>
        <w:rPr>
          <w:i/>
          <w:sz w:val="24"/>
        </w:rPr>
        <w:t>характера,</w:t>
      </w:r>
      <w:r>
        <w:rPr>
          <w:i/>
          <w:spacing w:val="3"/>
          <w:sz w:val="24"/>
        </w:rPr>
        <w:t xml:space="preserve"> </w:t>
      </w:r>
      <w:r>
        <w:rPr>
          <w:i/>
          <w:sz w:val="24"/>
        </w:rPr>
        <w:t>деловая переписка).</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pStyle w:val="3"/>
        <w:spacing w:before="74"/>
      </w:pPr>
      <w:r>
        <w:t>Письмо</w:t>
      </w:r>
    </w:p>
    <w:p w:rsidR="005E05D7" w:rsidRDefault="00F2597F">
      <w:pPr>
        <w:spacing w:before="1" w:line="237" w:lineRule="auto"/>
        <w:ind w:left="864" w:right="289" w:firstLine="758"/>
        <w:jc w:val="both"/>
        <w:rPr>
          <w:i/>
          <w:sz w:val="24"/>
        </w:rPr>
      </w:pPr>
      <w:r>
        <w:rPr>
          <w:sz w:val="24"/>
        </w:rPr>
        <w:t>Составление несложных связных текстов в рамках изученной тематики. Умение писать личное</w:t>
      </w:r>
      <w:r>
        <w:rPr>
          <w:spacing w:val="-57"/>
          <w:sz w:val="24"/>
        </w:rPr>
        <w:t xml:space="preserve"> </w:t>
      </w:r>
      <w:r>
        <w:rPr>
          <w:sz w:val="24"/>
        </w:rPr>
        <w:t>(электронное) письмо, заполнять анкету,</w:t>
      </w:r>
      <w:r>
        <w:rPr>
          <w:spacing w:val="1"/>
          <w:sz w:val="24"/>
        </w:rPr>
        <w:t xml:space="preserve"> </w:t>
      </w:r>
      <w:r>
        <w:rPr>
          <w:sz w:val="24"/>
        </w:rPr>
        <w:t>письменно излагать сведения о себе.</w:t>
      </w:r>
      <w:r>
        <w:rPr>
          <w:spacing w:val="1"/>
          <w:sz w:val="24"/>
        </w:rPr>
        <w:t xml:space="preserve"> </w:t>
      </w:r>
      <w:r>
        <w:rPr>
          <w:sz w:val="24"/>
        </w:rPr>
        <w:t>Умение описывать</w:t>
      </w:r>
      <w:r>
        <w:rPr>
          <w:spacing w:val="1"/>
          <w:sz w:val="24"/>
        </w:rPr>
        <w:t xml:space="preserve"> </w:t>
      </w:r>
      <w:r>
        <w:rPr>
          <w:sz w:val="24"/>
        </w:rPr>
        <w:t>явления, события. Умение излагать факты, выражать свои суждения и чувства. Умение письменно</w:t>
      </w:r>
      <w:r>
        <w:rPr>
          <w:spacing w:val="1"/>
          <w:sz w:val="24"/>
        </w:rPr>
        <w:t xml:space="preserve"> </w:t>
      </w:r>
      <w:r>
        <w:rPr>
          <w:sz w:val="24"/>
        </w:rPr>
        <w:t>выражать свою точку зрения в форме рассуждения, приводя аргументы и примеры. Типы текстов:</w:t>
      </w:r>
      <w:r>
        <w:rPr>
          <w:spacing w:val="1"/>
          <w:sz w:val="24"/>
        </w:rPr>
        <w:t xml:space="preserve"> </w:t>
      </w:r>
      <w:r>
        <w:rPr>
          <w:sz w:val="24"/>
        </w:rPr>
        <w:t>личное (электронное) письмо, тезисы, эссе, план мероприятия, биография, презентация, заявление об</w:t>
      </w:r>
      <w:r>
        <w:rPr>
          <w:spacing w:val="1"/>
          <w:sz w:val="24"/>
        </w:rPr>
        <w:t xml:space="preserve"> </w:t>
      </w:r>
      <w:r>
        <w:rPr>
          <w:sz w:val="24"/>
        </w:rPr>
        <w:t>участии..</w:t>
      </w:r>
      <w:r>
        <w:rPr>
          <w:i/>
          <w:sz w:val="24"/>
        </w:rPr>
        <w:t>Написание отзыва на фильм или книгу. Умение письменно сообщать свое мнение по поводу</w:t>
      </w:r>
      <w:r>
        <w:rPr>
          <w:i/>
          <w:spacing w:val="1"/>
          <w:sz w:val="24"/>
        </w:rPr>
        <w:t xml:space="preserve"> </w:t>
      </w:r>
      <w:r>
        <w:rPr>
          <w:i/>
          <w:sz w:val="24"/>
        </w:rPr>
        <w:t>фактической</w:t>
      </w:r>
      <w:r>
        <w:rPr>
          <w:i/>
          <w:spacing w:val="1"/>
          <w:sz w:val="24"/>
        </w:rPr>
        <w:t xml:space="preserve"> </w:t>
      </w:r>
      <w:r>
        <w:rPr>
          <w:i/>
          <w:sz w:val="24"/>
        </w:rPr>
        <w:t>информации</w:t>
      </w:r>
      <w:r>
        <w:rPr>
          <w:i/>
          <w:spacing w:val="-2"/>
          <w:sz w:val="24"/>
        </w:rPr>
        <w:t xml:space="preserve"> </w:t>
      </w:r>
      <w:r>
        <w:rPr>
          <w:i/>
          <w:sz w:val="24"/>
        </w:rPr>
        <w:t>в</w:t>
      </w:r>
      <w:r>
        <w:rPr>
          <w:i/>
          <w:spacing w:val="3"/>
          <w:sz w:val="24"/>
        </w:rPr>
        <w:t xml:space="preserve"> </w:t>
      </w:r>
      <w:r>
        <w:rPr>
          <w:i/>
          <w:sz w:val="24"/>
        </w:rPr>
        <w:t>рамках изученной</w:t>
      </w:r>
      <w:r>
        <w:rPr>
          <w:i/>
          <w:spacing w:val="-3"/>
          <w:sz w:val="24"/>
        </w:rPr>
        <w:t xml:space="preserve"> </w:t>
      </w:r>
      <w:r>
        <w:rPr>
          <w:i/>
          <w:sz w:val="24"/>
        </w:rPr>
        <w:t>тематики.</w:t>
      </w:r>
    </w:p>
    <w:p w:rsidR="005E05D7" w:rsidRDefault="005E05D7">
      <w:pPr>
        <w:pStyle w:val="a3"/>
        <w:ind w:left="0"/>
        <w:rPr>
          <w:i/>
          <w:sz w:val="21"/>
        </w:rPr>
      </w:pPr>
    </w:p>
    <w:p w:rsidR="005E05D7" w:rsidRDefault="00F2597F">
      <w:pPr>
        <w:pStyle w:val="3"/>
        <w:spacing w:line="240" w:lineRule="auto"/>
        <w:jc w:val="both"/>
      </w:pPr>
      <w:bookmarkStart w:id="70" w:name="Языковые_навыки"/>
      <w:bookmarkEnd w:id="70"/>
      <w:r>
        <w:t>Языковые</w:t>
      </w:r>
      <w:r>
        <w:rPr>
          <w:spacing w:val="-1"/>
        </w:rPr>
        <w:t xml:space="preserve"> </w:t>
      </w:r>
      <w:r>
        <w:t>навыки</w:t>
      </w:r>
    </w:p>
    <w:p w:rsidR="005E05D7" w:rsidRDefault="00F2597F">
      <w:pPr>
        <w:spacing w:before="2"/>
        <w:ind w:left="864"/>
        <w:jc w:val="both"/>
        <w:rPr>
          <w:b/>
          <w:sz w:val="24"/>
        </w:rPr>
      </w:pPr>
      <w:bookmarkStart w:id="71" w:name="Орфография_и_пунктуация"/>
      <w:bookmarkEnd w:id="71"/>
      <w:r>
        <w:rPr>
          <w:b/>
          <w:sz w:val="24"/>
        </w:rPr>
        <w:t>Орфография</w:t>
      </w:r>
      <w:r>
        <w:rPr>
          <w:b/>
          <w:spacing w:val="-2"/>
          <w:sz w:val="24"/>
        </w:rPr>
        <w:t xml:space="preserve"> </w:t>
      </w:r>
      <w:r>
        <w:rPr>
          <w:b/>
          <w:sz w:val="24"/>
        </w:rPr>
        <w:t>и</w:t>
      </w:r>
      <w:r>
        <w:rPr>
          <w:b/>
          <w:spacing w:val="-3"/>
          <w:sz w:val="24"/>
        </w:rPr>
        <w:t xml:space="preserve"> </w:t>
      </w:r>
      <w:r>
        <w:rPr>
          <w:b/>
          <w:sz w:val="24"/>
        </w:rPr>
        <w:t>пунктуация</w:t>
      </w:r>
    </w:p>
    <w:p w:rsidR="005E05D7" w:rsidRDefault="00F2597F">
      <w:pPr>
        <w:pStyle w:val="a3"/>
        <w:spacing w:before="6" w:line="237" w:lineRule="auto"/>
        <w:ind w:left="864" w:right="298" w:firstLine="758"/>
        <w:jc w:val="both"/>
      </w:pPr>
      <w:r>
        <w:t>Умение расставлять в тексте знаки препинания в соответствии с нормами, принятыми в стране</w:t>
      </w:r>
      <w:r>
        <w:rPr>
          <w:spacing w:val="-57"/>
        </w:rPr>
        <w:t xml:space="preserve"> </w:t>
      </w:r>
      <w:r>
        <w:t>изучаемого</w:t>
      </w:r>
      <w:r>
        <w:rPr>
          <w:spacing w:val="5"/>
        </w:rPr>
        <w:t xml:space="preserve"> </w:t>
      </w:r>
      <w:r>
        <w:t>языка.</w:t>
      </w:r>
      <w:r>
        <w:rPr>
          <w:spacing w:val="-1"/>
        </w:rPr>
        <w:t xml:space="preserve"> </w:t>
      </w:r>
      <w:r>
        <w:t>Владение орфографическими</w:t>
      </w:r>
      <w:r>
        <w:rPr>
          <w:spacing w:val="3"/>
        </w:rPr>
        <w:t xml:space="preserve"> </w:t>
      </w:r>
      <w:r>
        <w:t>навыками.</w:t>
      </w:r>
    </w:p>
    <w:p w:rsidR="005E05D7" w:rsidRDefault="00F2597F">
      <w:pPr>
        <w:pStyle w:val="3"/>
        <w:spacing w:before="3"/>
        <w:jc w:val="both"/>
      </w:pPr>
      <w:r>
        <w:t>Фонетическая</w:t>
      </w:r>
      <w:r>
        <w:rPr>
          <w:spacing w:val="-1"/>
        </w:rPr>
        <w:t xml:space="preserve"> </w:t>
      </w:r>
      <w:r>
        <w:t>сторона</w:t>
      </w:r>
      <w:r>
        <w:rPr>
          <w:spacing w:val="-5"/>
        </w:rPr>
        <w:t xml:space="preserve"> </w:t>
      </w:r>
      <w:r>
        <w:t>речи</w:t>
      </w:r>
    </w:p>
    <w:p w:rsidR="005E05D7" w:rsidRDefault="00F2597F">
      <w:pPr>
        <w:pStyle w:val="a3"/>
        <w:ind w:left="864" w:right="295" w:firstLine="758"/>
        <w:jc w:val="both"/>
        <w:rPr>
          <w:i/>
        </w:rPr>
      </w:pPr>
      <w:r>
        <w:t>Умение выражать модальные значения, чувства и эмоции с помощью интонации, в том числе</w:t>
      </w:r>
      <w:r>
        <w:rPr>
          <w:spacing w:val="1"/>
        </w:rPr>
        <w:t xml:space="preserve"> </w:t>
      </w:r>
      <w:r>
        <w:t>интонации в общих, специальных и разделительных вопросах. Умение четко произносить отдельные</w:t>
      </w:r>
      <w:r>
        <w:rPr>
          <w:spacing w:val="1"/>
        </w:rPr>
        <w:t xml:space="preserve"> </w:t>
      </w:r>
      <w:r>
        <w:t>фонемы,</w:t>
      </w:r>
      <w:r>
        <w:rPr>
          <w:spacing w:val="19"/>
        </w:rPr>
        <w:t xml:space="preserve"> </w:t>
      </w:r>
      <w:r>
        <w:t>слова,</w:t>
      </w:r>
      <w:r>
        <w:rPr>
          <w:spacing w:val="15"/>
        </w:rPr>
        <w:t xml:space="preserve"> </w:t>
      </w:r>
      <w:r>
        <w:t>словосочетания,</w:t>
      </w:r>
      <w:r>
        <w:rPr>
          <w:spacing w:val="14"/>
        </w:rPr>
        <w:t xml:space="preserve"> </w:t>
      </w:r>
      <w:r>
        <w:t>предложения</w:t>
      </w:r>
      <w:r>
        <w:rPr>
          <w:spacing w:val="8"/>
        </w:rPr>
        <w:t xml:space="preserve"> </w:t>
      </w:r>
      <w:r>
        <w:t>и</w:t>
      </w:r>
      <w:r>
        <w:rPr>
          <w:spacing w:val="19"/>
        </w:rPr>
        <w:t xml:space="preserve"> </w:t>
      </w:r>
      <w:r>
        <w:t>связные</w:t>
      </w:r>
      <w:r>
        <w:rPr>
          <w:spacing w:val="16"/>
        </w:rPr>
        <w:t xml:space="preserve"> </w:t>
      </w:r>
      <w:r>
        <w:t>тексты.</w:t>
      </w:r>
      <w:r>
        <w:rPr>
          <w:spacing w:val="20"/>
        </w:rPr>
        <w:t xml:space="preserve"> </w:t>
      </w:r>
      <w:r>
        <w:t>Правильное</w:t>
      </w:r>
      <w:r>
        <w:rPr>
          <w:spacing w:val="11"/>
        </w:rPr>
        <w:t xml:space="preserve"> </w:t>
      </w:r>
      <w:r>
        <w:t>произношение</w:t>
      </w:r>
      <w:r>
        <w:rPr>
          <w:spacing w:val="7"/>
        </w:rPr>
        <w:t xml:space="preserve"> </w:t>
      </w:r>
      <w:r>
        <w:t>ударных</w:t>
      </w:r>
      <w:r>
        <w:rPr>
          <w:spacing w:val="-57"/>
        </w:rPr>
        <w:t xml:space="preserve"> </w:t>
      </w:r>
      <w:r>
        <w:t>и</w:t>
      </w:r>
      <w:r>
        <w:rPr>
          <w:spacing w:val="1"/>
        </w:rPr>
        <w:t xml:space="preserve"> </w:t>
      </w:r>
      <w:r>
        <w:t>безударных</w:t>
      </w:r>
      <w:r>
        <w:rPr>
          <w:spacing w:val="1"/>
        </w:rPr>
        <w:t xml:space="preserve"> </w:t>
      </w:r>
      <w:r>
        <w:t>слогов</w:t>
      </w:r>
      <w:r>
        <w:rPr>
          <w:spacing w:val="1"/>
        </w:rPr>
        <w:t xml:space="preserve"> </w:t>
      </w:r>
      <w:r>
        <w:t>и</w:t>
      </w:r>
      <w:r>
        <w:rPr>
          <w:spacing w:val="1"/>
        </w:rPr>
        <w:t xml:space="preserve"> </w:t>
      </w:r>
      <w:r>
        <w:t>слов</w:t>
      </w:r>
      <w:r>
        <w:rPr>
          <w:spacing w:val="1"/>
        </w:rPr>
        <w:t xml:space="preserve"> </w:t>
      </w:r>
      <w:r>
        <w:t>в</w:t>
      </w:r>
      <w:r>
        <w:rPr>
          <w:spacing w:val="1"/>
        </w:rPr>
        <w:t xml:space="preserve"> </w:t>
      </w:r>
      <w:r>
        <w:t>предложениях.</w:t>
      </w:r>
      <w:r>
        <w:rPr>
          <w:spacing w:val="1"/>
        </w:rPr>
        <w:t xml:space="preserve"> </w:t>
      </w:r>
      <w:r>
        <w:rPr>
          <w:i/>
        </w:rPr>
        <w:t>Произношение</w:t>
      </w:r>
      <w:r>
        <w:rPr>
          <w:i/>
          <w:spacing w:val="1"/>
        </w:rPr>
        <w:t xml:space="preserve"> </w:t>
      </w:r>
      <w:r>
        <w:rPr>
          <w:i/>
        </w:rPr>
        <w:t>звуков</w:t>
      </w:r>
      <w:r>
        <w:rPr>
          <w:i/>
          <w:spacing w:val="1"/>
        </w:rPr>
        <w:t xml:space="preserve"> </w:t>
      </w:r>
      <w:r>
        <w:rPr>
          <w:i/>
        </w:rPr>
        <w:t>английского</w:t>
      </w:r>
      <w:r>
        <w:rPr>
          <w:i/>
          <w:spacing w:val="1"/>
        </w:rPr>
        <w:t xml:space="preserve"> </w:t>
      </w:r>
      <w:r>
        <w:rPr>
          <w:i/>
        </w:rPr>
        <w:t>языка</w:t>
      </w:r>
      <w:r>
        <w:rPr>
          <w:i/>
          <w:spacing w:val="1"/>
        </w:rPr>
        <w:t xml:space="preserve"> </w:t>
      </w:r>
      <w:r>
        <w:rPr>
          <w:i/>
        </w:rPr>
        <w:t>без</w:t>
      </w:r>
      <w:r>
        <w:rPr>
          <w:i/>
          <w:spacing w:val="-57"/>
        </w:rPr>
        <w:t xml:space="preserve"> </w:t>
      </w:r>
      <w:r>
        <w:rPr>
          <w:i/>
        </w:rPr>
        <w:t>выраженного</w:t>
      </w:r>
      <w:r>
        <w:rPr>
          <w:i/>
          <w:spacing w:val="1"/>
        </w:rPr>
        <w:t xml:space="preserve"> </w:t>
      </w:r>
      <w:r>
        <w:rPr>
          <w:i/>
        </w:rPr>
        <w:t>акцента.</w:t>
      </w:r>
    </w:p>
    <w:p w:rsidR="005E05D7" w:rsidRDefault="00F2597F">
      <w:pPr>
        <w:pStyle w:val="3"/>
        <w:spacing w:line="268" w:lineRule="exact"/>
        <w:jc w:val="both"/>
      </w:pPr>
      <w:r>
        <w:t>Г</w:t>
      </w:r>
      <w:r>
        <w:rPr>
          <w:spacing w:val="1"/>
        </w:rPr>
        <w:t xml:space="preserve"> </w:t>
      </w:r>
      <w:r>
        <w:t>рамматическая</w:t>
      </w:r>
      <w:r>
        <w:rPr>
          <w:spacing w:val="-4"/>
        </w:rPr>
        <w:t xml:space="preserve"> </w:t>
      </w:r>
      <w:r>
        <w:t>сторона</w:t>
      </w:r>
      <w:r>
        <w:rPr>
          <w:spacing w:val="-4"/>
        </w:rPr>
        <w:t xml:space="preserve"> </w:t>
      </w:r>
      <w:r>
        <w:t>речи</w:t>
      </w:r>
    </w:p>
    <w:p w:rsidR="005E05D7" w:rsidRDefault="00F2597F">
      <w:pPr>
        <w:spacing w:line="237" w:lineRule="auto"/>
        <w:ind w:left="864" w:right="285" w:firstLine="758"/>
        <w:jc w:val="both"/>
        <w:rPr>
          <w:i/>
          <w:sz w:val="24"/>
        </w:rPr>
      </w:pPr>
      <w:r>
        <w:rPr>
          <w:sz w:val="24"/>
        </w:rPr>
        <w:t>Распознавание и употребление в речи основных синтаксических конструкций в соответствии с</w:t>
      </w:r>
      <w:r>
        <w:rPr>
          <w:spacing w:val="-57"/>
          <w:sz w:val="24"/>
        </w:rPr>
        <w:t xml:space="preserve"> </w:t>
      </w:r>
      <w:r>
        <w:rPr>
          <w:sz w:val="24"/>
        </w:rPr>
        <w:t>коммуникативной</w:t>
      </w:r>
      <w:r>
        <w:rPr>
          <w:spacing w:val="1"/>
          <w:sz w:val="24"/>
        </w:rPr>
        <w:t xml:space="preserve"> </w:t>
      </w:r>
      <w:r>
        <w:rPr>
          <w:sz w:val="24"/>
        </w:rPr>
        <w:t>задачей.</w:t>
      </w:r>
      <w:r>
        <w:rPr>
          <w:spacing w:val="1"/>
          <w:sz w:val="24"/>
        </w:rPr>
        <w:t xml:space="preserve"> </w:t>
      </w:r>
      <w:r>
        <w:rPr>
          <w:sz w:val="24"/>
        </w:rPr>
        <w:t>Распознавание</w:t>
      </w:r>
      <w:r>
        <w:rPr>
          <w:spacing w:val="1"/>
          <w:sz w:val="24"/>
        </w:rPr>
        <w:t xml:space="preserve"> </w:t>
      </w:r>
      <w:r>
        <w:rPr>
          <w:sz w:val="24"/>
        </w:rPr>
        <w:t>и</w:t>
      </w:r>
      <w:r>
        <w:rPr>
          <w:spacing w:val="1"/>
          <w:sz w:val="24"/>
        </w:rPr>
        <w:t xml:space="preserve"> </w:t>
      </w:r>
      <w:r>
        <w:rPr>
          <w:sz w:val="24"/>
        </w:rPr>
        <w:t>употребление</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предложений, как сложных (сложносочиненных, сложноподчиненных), так и простых. Распознавание</w:t>
      </w:r>
      <w:r>
        <w:rPr>
          <w:spacing w:val="1"/>
          <w:sz w:val="24"/>
        </w:rPr>
        <w:t xml:space="preserve"> </w:t>
      </w:r>
      <w:r>
        <w:rPr>
          <w:sz w:val="24"/>
        </w:rPr>
        <w:t>и</w:t>
      </w:r>
      <w:r>
        <w:rPr>
          <w:spacing w:val="1"/>
          <w:sz w:val="24"/>
        </w:rPr>
        <w:t xml:space="preserve"> </w:t>
      </w:r>
      <w:r>
        <w:rPr>
          <w:sz w:val="24"/>
        </w:rPr>
        <w:t>употребление</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коммуникации</w:t>
      </w:r>
      <w:r>
        <w:rPr>
          <w:spacing w:val="1"/>
          <w:sz w:val="24"/>
        </w:rPr>
        <w:t xml:space="preserve"> </w:t>
      </w:r>
      <w:r>
        <w:rPr>
          <w:sz w:val="24"/>
        </w:rPr>
        <w:t>различных</w:t>
      </w:r>
      <w:r>
        <w:rPr>
          <w:spacing w:val="1"/>
          <w:sz w:val="24"/>
        </w:rPr>
        <w:t xml:space="preserve"> </w:t>
      </w:r>
      <w:r>
        <w:rPr>
          <w:sz w:val="24"/>
        </w:rPr>
        <w:t>частей</w:t>
      </w:r>
      <w:r>
        <w:rPr>
          <w:spacing w:val="1"/>
          <w:sz w:val="24"/>
        </w:rPr>
        <w:t xml:space="preserve"> </w:t>
      </w:r>
      <w:r>
        <w:rPr>
          <w:sz w:val="24"/>
        </w:rPr>
        <w:t>речи.</w:t>
      </w:r>
      <w:r>
        <w:rPr>
          <w:spacing w:val="1"/>
          <w:sz w:val="24"/>
        </w:rPr>
        <w:t xml:space="preserve"> </w:t>
      </w:r>
      <w:r>
        <w:rPr>
          <w:i/>
          <w:sz w:val="24"/>
        </w:rPr>
        <w:t>Употреблениевречиэмфатическихконструкций</w:t>
      </w:r>
      <w:r w:rsidRPr="00F2597F">
        <w:rPr>
          <w:i/>
          <w:sz w:val="24"/>
          <w:lang w:val="en-US"/>
        </w:rPr>
        <w:t xml:space="preserve"> (</w:t>
      </w:r>
      <w:r>
        <w:rPr>
          <w:i/>
          <w:sz w:val="24"/>
        </w:rPr>
        <w:t>например</w:t>
      </w:r>
      <w:r w:rsidRPr="00F2597F">
        <w:rPr>
          <w:i/>
          <w:sz w:val="24"/>
          <w:lang w:val="en-US"/>
        </w:rPr>
        <w:t>, „It’s him who took the money”, “It’s time you</w:t>
      </w:r>
      <w:r w:rsidRPr="00F2597F">
        <w:rPr>
          <w:i/>
          <w:spacing w:val="-57"/>
          <w:sz w:val="24"/>
          <w:lang w:val="en-US"/>
        </w:rPr>
        <w:t xml:space="preserve"> </w:t>
      </w:r>
      <w:r w:rsidRPr="00F2597F">
        <w:rPr>
          <w:i/>
          <w:sz w:val="24"/>
          <w:lang w:val="en-US"/>
        </w:rPr>
        <w:t xml:space="preserve">talked to her”). </w:t>
      </w:r>
      <w:r>
        <w:rPr>
          <w:i/>
          <w:sz w:val="24"/>
        </w:rPr>
        <w:t xml:space="preserve">Употребление в речи предложений с конструкциями </w:t>
      </w:r>
      <w:r>
        <w:rPr>
          <w:sz w:val="24"/>
        </w:rPr>
        <w:t xml:space="preserve">... </w:t>
      </w:r>
      <w:r>
        <w:rPr>
          <w:i/>
          <w:sz w:val="24"/>
        </w:rPr>
        <w:t xml:space="preserve">as; notso </w:t>
      </w:r>
      <w:r>
        <w:rPr>
          <w:sz w:val="24"/>
        </w:rPr>
        <w:t xml:space="preserve">... </w:t>
      </w:r>
      <w:r>
        <w:rPr>
          <w:i/>
          <w:sz w:val="24"/>
        </w:rPr>
        <w:t xml:space="preserve">as; either </w:t>
      </w:r>
      <w:r>
        <w:rPr>
          <w:sz w:val="24"/>
        </w:rPr>
        <w:t xml:space="preserve">... </w:t>
      </w:r>
      <w:r>
        <w:rPr>
          <w:i/>
          <w:sz w:val="24"/>
        </w:rPr>
        <w:t>or;</w:t>
      </w:r>
      <w:r>
        <w:rPr>
          <w:i/>
          <w:spacing w:val="1"/>
          <w:sz w:val="24"/>
        </w:rPr>
        <w:t xml:space="preserve"> </w:t>
      </w:r>
      <w:r>
        <w:rPr>
          <w:i/>
          <w:sz w:val="24"/>
        </w:rPr>
        <w:t xml:space="preserve">neither </w:t>
      </w:r>
      <w:r>
        <w:rPr>
          <w:sz w:val="24"/>
        </w:rPr>
        <w:t>...</w:t>
      </w:r>
      <w:r>
        <w:rPr>
          <w:spacing w:val="-1"/>
          <w:sz w:val="24"/>
        </w:rPr>
        <w:t xml:space="preserve"> </w:t>
      </w:r>
      <w:r>
        <w:rPr>
          <w:i/>
          <w:sz w:val="24"/>
        </w:rPr>
        <w:t>nor.</w:t>
      </w:r>
    </w:p>
    <w:p w:rsidR="005E05D7" w:rsidRDefault="00F2597F">
      <w:pPr>
        <w:pStyle w:val="3"/>
        <w:spacing w:before="1" w:line="240" w:lineRule="auto"/>
        <w:jc w:val="both"/>
      </w:pPr>
      <w:r>
        <w:t>Лексическая</w:t>
      </w:r>
      <w:r>
        <w:rPr>
          <w:spacing w:val="-2"/>
        </w:rPr>
        <w:t xml:space="preserve"> </w:t>
      </w:r>
      <w:r>
        <w:t>сторона</w:t>
      </w:r>
      <w:r>
        <w:rPr>
          <w:spacing w:val="-1"/>
        </w:rPr>
        <w:t xml:space="preserve"> </w:t>
      </w:r>
      <w:r>
        <w:t>речи</w:t>
      </w:r>
    </w:p>
    <w:p w:rsidR="005E05D7" w:rsidRDefault="00F2597F">
      <w:pPr>
        <w:pStyle w:val="a3"/>
        <w:spacing w:before="2" w:line="275" w:lineRule="exact"/>
        <w:ind w:left="1622"/>
        <w:jc w:val="both"/>
      </w:pPr>
      <w:r>
        <w:t>Распознавание</w:t>
      </w:r>
      <w:r>
        <w:rPr>
          <w:spacing w:val="3"/>
        </w:rPr>
        <w:t xml:space="preserve"> </w:t>
      </w:r>
      <w:r>
        <w:t>и</w:t>
      </w:r>
      <w:r>
        <w:rPr>
          <w:spacing w:val="5"/>
        </w:rPr>
        <w:t xml:space="preserve"> </w:t>
      </w:r>
      <w:r>
        <w:t>употребление</w:t>
      </w:r>
      <w:r>
        <w:rPr>
          <w:spacing w:val="7"/>
        </w:rPr>
        <w:t xml:space="preserve"> </w:t>
      </w:r>
      <w:r>
        <w:t>в</w:t>
      </w:r>
      <w:r>
        <w:rPr>
          <w:spacing w:val="5"/>
        </w:rPr>
        <w:t xml:space="preserve"> </w:t>
      </w:r>
      <w:r>
        <w:t>речи</w:t>
      </w:r>
      <w:r>
        <w:rPr>
          <w:spacing w:val="5"/>
        </w:rPr>
        <w:t xml:space="preserve"> </w:t>
      </w:r>
      <w:r>
        <w:t>лексических</w:t>
      </w:r>
      <w:r>
        <w:rPr>
          <w:spacing w:val="3"/>
        </w:rPr>
        <w:t xml:space="preserve"> </w:t>
      </w:r>
      <w:r>
        <w:t>единиц</w:t>
      </w:r>
      <w:r>
        <w:rPr>
          <w:spacing w:val="4"/>
        </w:rPr>
        <w:t xml:space="preserve"> </w:t>
      </w:r>
      <w:r>
        <w:t>в</w:t>
      </w:r>
      <w:r>
        <w:rPr>
          <w:spacing w:val="5"/>
        </w:rPr>
        <w:t xml:space="preserve"> </w:t>
      </w:r>
      <w:r>
        <w:t>рамках</w:t>
      </w:r>
      <w:r>
        <w:rPr>
          <w:spacing w:val="3"/>
        </w:rPr>
        <w:t xml:space="preserve"> </w:t>
      </w:r>
      <w:r>
        <w:t>тем,</w:t>
      </w:r>
      <w:r>
        <w:rPr>
          <w:spacing w:val="6"/>
        </w:rPr>
        <w:t xml:space="preserve"> </w:t>
      </w:r>
      <w:r>
        <w:t>включенных</w:t>
      </w:r>
      <w:r>
        <w:rPr>
          <w:spacing w:val="-1"/>
        </w:rPr>
        <w:t xml:space="preserve"> </w:t>
      </w:r>
      <w:r>
        <w:t>в</w:t>
      </w:r>
      <w:r>
        <w:rPr>
          <w:spacing w:val="5"/>
        </w:rPr>
        <w:t xml:space="preserve"> </w:t>
      </w:r>
      <w:r>
        <w:t>раздел</w:t>
      </w:r>
    </w:p>
    <w:p w:rsidR="005E05D7" w:rsidRDefault="00F2597F">
      <w:pPr>
        <w:spacing w:before="1" w:line="237" w:lineRule="auto"/>
        <w:ind w:left="864" w:right="288"/>
        <w:jc w:val="both"/>
        <w:rPr>
          <w:i/>
          <w:sz w:val="24"/>
        </w:rPr>
      </w:pPr>
      <w:r>
        <w:rPr>
          <w:sz w:val="24"/>
        </w:rPr>
        <w:t>«Предметное содержание речи», в том числе в ситуациях формального и неформального общения.</w:t>
      </w:r>
      <w:r>
        <w:rPr>
          <w:spacing w:val="1"/>
          <w:sz w:val="24"/>
        </w:rPr>
        <w:t xml:space="preserve"> </w:t>
      </w:r>
      <w:r>
        <w:rPr>
          <w:sz w:val="24"/>
        </w:rPr>
        <w:t>Распознавание</w:t>
      </w:r>
      <w:r>
        <w:rPr>
          <w:spacing w:val="1"/>
          <w:sz w:val="24"/>
        </w:rPr>
        <w:t xml:space="preserve"> </w:t>
      </w:r>
      <w:r>
        <w:rPr>
          <w:sz w:val="24"/>
        </w:rPr>
        <w:t>и</w:t>
      </w:r>
      <w:r>
        <w:rPr>
          <w:spacing w:val="1"/>
          <w:sz w:val="24"/>
        </w:rPr>
        <w:t xml:space="preserve"> </w:t>
      </w:r>
      <w:r>
        <w:rPr>
          <w:sz w:val="24"/>
        </w:rPr>
        <w:t>употребление</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наиболее</w:t>
      </w:r>
      <w:r>
        <w:rPr>
          <w:spacing w:val="1"/>
          <w:sz w:val="24"/>
        </w:rPr>
        <w:t xml:space="preserve"> </w:t>
      </w:r>
      <w:r>
        <w:rPr>
          <w:sz w:val="24"/>
        </w:rPr>
        <w:t>распространенных</w:t>
      </w:r>
      <w:r>
        <w:rPr>
          <w:spacing w:val="1"/>
          <w:sz w:val="24"/>
        </w:rPr>
        <w:t xml:space="preserve"> </w:t>
      </w:r>
      <w:r>
        <w:rPr>
          <w:sz w:val="24"/>
        </w:rPr>
        <w:t>устойчивых</w:t>
      </w:r>
      <w:r>
        <w:rPr>
          <w:spacing w:val="1"/>
          <w:sz w:val="24"/>
        </w:rPr>
        <w:t xml:space="preserve"> </w:t>
      </w:r>
      <w:r>
        <w:rPr>
          <w:sz w:val="24"/>
        </w:rPr>
        <w:t>словосочетаний,</w:t>
      </w:r>
      <w:r>
        <w:rPr>
          <w:spacing w:val="1"/>
          <w:sz w:val="24"/>
        </w:rPr>
        <w:t xml:space="preserve"> </w:t>
      </w:r>
      <w:r>
        <w:rPr>
          <w:sz w:val="24"/>
        </w:rPr>
        <w:t>оценочной лексики, реплик-клише речевого этикета. Распознавание и употребление в речи наиболее</w:t>
      </w:r>
      <w:r>
        <w:rPr>
          <w:spacing w:val="1"/>
          <w:sz w:val="24"/>
        </w:rPr>
        <w:t xml:space="preserve"> </w:t>
      </w:r>
      <w:r>
        <w:rPr>
          <w:sz w:val="24"/>
        </w:rPr>
        <w:t xml:space="preserve">распространенных фразовых глаголов </w:t>
      </w:r>
      <w:r>
        <w:rPr>
          <w:i/>
          <w:sz w:val="24"/>
        </w:rPr>
        <w:t xml:space="preserve">(lookafter, giveup, beover, writedowngeton). </w:t>
      </w:r>
      <w:r>
        <w:rPr>
          <w:sz w:val="24"/>
        </w:rPr>
        <w:t>Определение части</w:t>
      </w:r>
      <w:r>
        <w:rPr>
          <w:spacing w:val="1"/>
          <w:sz w:val="24"/>
        </w:rPr>
        <w:t xml:space="preserve"> </w:t>
      </w:r>
      <w:r>
        <w:rPr>
          <w:sz w:val="24"/>
        </w:rPr>
        <w:t>речи по аффиксу.Распознавание и употребление в речи различных средств связи для обеспечения</w:t>
      </w:r>
      <w:r>
        <w:rPr>
          <w:spacing w:val="1"/>
          <w:sz w:val="24"/>
        </w:rPr>
        <w:t xml:space="preserve"> </w:t>
      </w:r>
      <w:r>
        <w:rPr>
          <w:sz w:val="24"/>
        </w:rPr>
        <w:t xml:space="preserve">целостности высказывания. </w:t>
      </w:r>
      <w:r>
        <w:rPr>
          <w:i/>
          <w:sz w:val="24"/>
        </w:rPr>
        <w:t>Распознавание и использование в речи устойчивых выражений и фраз</w:t>
      </w:r>
      <w:r>
        <w:rPr>
          <w:i/>
          <w:spacing w:val="1"/>
          <w:sz w:val="24"/>
        </w:rPr>
        <w:t xml:space="preserve"> </w:t>
      </w:r>
      <w:r>
        <w:rPr>
          <w:i/>
          <w:sz w:val="24"/>
        </w:rPr>
        <w:t>(collocations</w:t>
      </w:r>
      <w:r>
        <w:rPr>
          <w:i/>
          <w:spacing w:val="1"/>
          <w:sz w:val="24"/>
        </w:rPr>
        <w:t xml:space="preserve"> </w:t>
      </w:r>
      <w:r>
        <w:rPr>
          <w:i/>
          <w:sz w:val="24"/>
        </w:rPr>
        <w:t>-</w:t>
      </w:r>
      <w:r>
        <w:rPr>
          <w:i/>
          <w:spacing w:val="1"/>
          <w:sz w:val="24"/>
        </w:rPr>
        <w:t xml:space="preserve"> </w:t>
      </w:r>
      <w:r>
        <w:rPr>
          <w:i/>
          <w:sz w:val="24"/>
        </w:rPr>
        <w:t>gettoknowsomebody,</w:t>
      </w:r>
      <w:r>
        <w:rPr>
          <w:i/>
          <w:spacing w:val="1"/>
          <w:sz w:val="24"/>
        </w:rPr>
        <w:t xml:space="preserve"> </w:t>
      </w:r>
      <w:r>
        <w:rPr>
          <w:i/>
          <w:sz w:val="24"/>
        </w:rPr>
        <w:t>keepintouchwithsomebody,</w:t>
      </w:r>
      <w:r>
        <w:rPr>
          <w:i/>
          <w:spacing w:val="1"/>
          <w:sz w:val="24"/>
        </w:rPr>
        <w:t xml:space="preserve"> </w:t>
      </w:r>
      <w:r>
        <w:rPr>
          <w:i/>
          <w:sz w:val="24"/>
        </w:rPr>
        <w:t>lookforwardtodoingsomething)</w:t>
      </w:r>
      <w:r>
        <w:rPr>
          <w:i/>
          <w:spacing w:val="1"/>
          <w:sz w:val="24"/>
        </w:rPr>
        <w:t xml:space="preserve"> </w:t>
      </w:r>
      <w:r>
        <w:rPr>
          <w:i/>
          <w:sz w:val="24"/>
        </w:rPr>
        <w:t>в</w:t>
      </w:r>
      <w:r>
        <w:rPr>
          <w:i/>
          <w:spacing w:val="1"/>
          <w:sz w:val="24"/>
        </w:rPr>
        <w:t xml:space="preserve"> </w:t>
      </w:r>
      <w:r>
        <w:rPr>
          <w:i/>
          <w:sz w:val="24"/>
        </w:rPr>
        <w:t>рамках</w:t>
      </w:r>
      <w:r>
        <w:rPr>
          <w:i/>
          <w:spacing w:val="1"/>
          <w:sz w:val="24"/>
        </w:rPr>
        <w:t xml:space="preserve"> </w:t>
      </w:r>
      <w:r>
        <w:rPr>
          <w:i/>
          <w:sz w:val="24"/>
        </w:rPr>
        <w:t>тем,</w:t>
      </w:r>
      <w:r>
        <w:rPr>
          <w:i/>
          <w:spacing w:val="3"/>
          <w:sz w:val="24"/>
        </w:rPr>
        <w:t xml:space="preserve"> </w:t>
      </w:r>
      <w:r>
        <w:rPr>
          <w:i/>
          <w:sz w:val="24"/>
        </w:rPr>
        <w:t>включенных</w:t>
      </w:r>
      <w:r>
        <w:rPr>
          <w:i/>
          <w:spacing w:val="-4"/>
          <w:sz w:val="24"/>
        </w:rPr>
        <w:t xml:space="preserve"> </w:t>
      </w:r>
      <w:r>
        <w:rPr>
          <w:i/>
          <w:sz w:val="24"/>
        </w:rPr>
        <w:t>в</w:t>
      </w:r>
      <w:r>
        <w:rPr>
          <w:i/>
          <w:spacing w:val="3"/>
          <w:sz w:val="24"/>
        </w:rPr>
        <w:t xml:space="preserve"> </w:t>
      </w:r>
      <w:r>
        <w:rPr>
          <w:i/>
          <w:sz w:val="24"/>
        </w:rPr>
        <w:t>раздел</w:t>
      </w:r>
      <w:r>
        <w:rPr>
          <w:i/>
          <w:spacing w:val="1"/>
          <w:sz w:val="24"/>
        </w:rPr>
        <w:t xml:space="preserve"> </w:t>
      </w:r>
      <w:r>
        <w:rPr>
          <w:i/>
          <w:sz w:val="24"/>
        </w:rPr>
        <w:t>«Предметное</w:t>
      </w:r>
      <w:r>
        <w:rPr>
          <w:i/>
          <w:spacing w:val="1"/>
          <w:sz w:val="24"/>
        </w:rPr>
        <w:t xml:space="preserve"> </w:t>
      </w:r>
      <w:r>
        <w:rPr>
          <w:i/>
          <w:sz w:val="24"/>
        </w:rPr>
        <w:t>содержание</w:t>
      </w:r>
      <w:r>
        <w:rPr>
          <w:i/>
          <w:spacing w:val="1"/>
          <w:sz w:val="24"/>
        </w:rPr>
        <w:t xml:space="preserve"> </w:t>
      </w:r>
      <w:r>
        <w:rPr>
          <w:i/>
          <w:sz w:val="24"/>
        </w:rPr>
        <w:t>речи».</w:t>
      </w:r>
    </w:p>
    <w:p w:rsidR="005E05D7" w:rsidRDefault="00F2597F">
      <w:pPr>
        <w:pStyle w:val="3"/>
        <w:spacing w:before="4" w:line="232" w:lineRule="auto"/>
        <w:ind w:right="7659"/>
        <w:jc w:val="both"/>
      </w:pPr>
      <w:r>
        <w:t>Предметное</w:t>
      </w:r>
      <w:r>
        <w:rPr>
          <w:spacing w:val="-7"/>
        </w:rPr>
        <w:t xml:space="preserve"> </w:t>
      </w:r>
      <w:r>
        <w:t>содержание</w:t>
      </w:r>
      <w:r>
        <w:rPr>
          <w:spacing w:val="-7"/>
        </w:rPr>
        <w:t xml:space="preserve"> </w:t>
      </w:r>
      <w:r>
        <w:t>речи</w:t>
      </w:r>
      <w:r>
        <w:rPr>
          <w:spacing w:val="-58"/>
        </w:rPr>
        <w:t xml:space="preserve"> </w:t>
      </w:r>
      <w:r>
        <w:t>Повседневная жизнь</w:t>
      </w:r>
    </w:p>
    <w:p w:rsidR="005E05D7" w:rsidRDefault="00F2597F">
      <w:pPr>
        <w:pStyle w:val="a3"/>
        <w:spacing w:before="2" w:line="232" w:lineRule="auto"/>
        <w:ind w:left="864" w:right="306" w:firstLine="758"/>
        <w:jc w:val="both"/>
      </w:pPr>
      <w:r>
        <w:t>Домашние</w:t>
      </w:r>
      <w:r>
        <w:rPr>
          <w:spacing w:val="2"/>
        </w:rPr>
        <w:t xml:space="preserve"> </w:t>
      </w:r>
      <w:r>
        <w:t>обязанности.</w:t>
      </w:r>
      <w:r>
        <w:rPr>
          <w:spacing w:val="10"/>
        </w:rPr>
        <w:t xml:space="preserve"> </w:t>
      </w:r>
      <w:r>
        <w:t>Покупки.</w:t>
      </w:r>
      <w:r>
        <w:rPr>
          <w:spacing w:val="14"/>
        </w:rPr>
        <w:t xml:space="preserve"> </w:t>
      </w:r>
      <w:r>
        <w:t>Общение</w:t>
      </w:r>
      <w:r>
        <w:rPr>
          <w:spacing w:val="6"/>
        </w:rPr>
        <w:t xml:space="preserve"> </w:t>
      </w:r>
      <w:r>
        <w:t>в</w:t>
      </w:r>
      <w:r>
        <w:rPr>
          <w:spacing w:val="4"/>
        </w:rPr>
        <w:t xml:space="preserve"> </w:t>
      </w:r>
      <w:r>
        <w:t>семье</w:t>
      </w:r>
      <w:r>
        <w:rPr>
          <w:spacing w:val="11"/>
        </w:rPr>
        <w:t xml:space="preserve"> </w:t>
      </w:r>
      <w:r>
        <w:t>и</w:t>
      </w:r>
      <w:r>
        <w:rPr>
          <w:spacing w:val="5"/>
        </w:rPr>
        <w:t xml:space="preserve"> </w:t>
      </w:r>
      <w:r>
        <w:t>в</w:t>
      </w:r>
      <w:r>
        <w:rPr>
          <w:spacing w:val="9"/>
        </w:rPr>
        <w:t xml:space="preserve"> </w:t>
      </w:r>
      <w:r>
        <w:t>школе.</w:t>
      </w:r>
      <w:r>
        <w:rPr>
          <w:spacing w:val="10"/>
        </w:rPr>
        <w:t xml:space="preserve"> </w:t>
      </w:r>
      <w:r>
        <w:t>Семейные</w:t>
      </w:r>
      <w:r>
        <w:rPr>
          <w:spacing w:val="11"/>
        </w:rPr>
        <w:t xml:space="preserve"> </w:t>
      </w:r>
      <w:r>
        <w:t>традиции.</w:t>
      </w:r>
      <w:r>
        <w:rPr>
          <w:spacing w:val="10"/>
        </w:rPr>
        <w:t xml:space="preserve"> </w:t>
      </w:r>
      <w:r>
        <w:t>Общение</w:t>
      </w:r>
      <w:r>
        <w:rPr>
          <w:spacing w:val="-58"/>
        </w:rPr>
        <w:t xml:space="preserve"> </w:t>
      </w:r>
      <w:r>
        <w:t>с друзьями</w:t>
      </w:r>
      <w:r>
        <w:rPr>
          <w:spacing w:val="3"/>
        </w:rPr>
        <w:t xml:space="preserve"> </w:t>
      </w:r>
      <w:r>
        <w:t>и</w:t>
      </w:r>
      <w:r>
        <w:rPr>
          <w:spacing w:val="3"/>
        </w:rPr>
        <w:t xml:space="preserve"> </w:t>
      </w:r>
      <w:r>
        <w:t>знакомыми.</w:t>
      </w:r>
      <w:r>
        <w:rPr>
          <w:spacing w:val="-2"/>
        </w:rPr>
        <w:t xml:space="preserve"> </w:t>
      </w:r>
      <w:r>
        <w:t>Переписка</w:t>
      </w:r>
      <w:r>
        <w:rPr>
          <w:spacing w:val="1"/>
        </w:rPr>
        <w:t xml:space="preserve"> </w:t>
      </w:r>
      <w:r>
        <w:t>с</w:t>
      </w:r>
      <w:r>
        <w:rPr>
          <w:spacing w:val="1"/>
        </w:rPr>
        <w:t xml:space="preserve"> </w:t>
      </w:r>
      <w:r>
        <w:t>друзьями.</w:t>
      </w:r>
    </w:p>
    <w:p w:rsidR="005E05D7" w:rsidRDefault="00F2597F">
      <w:pPr>
        <w:pStyle w:val="3"/>
        <w:spacing w:line="240" w:lineRule="auto"/>
      </w:pPr>
      <w:r>
        <w:t>Здоровье</w:t>
      </w:r>
    </w:p>
    <w:p w:rsidR="005E05D7" w:rsidRDefault="00F2597F">
      <w:pPr>
        <w:pStyle w:val="a3"/>
        <w:spacing w:before="3"/>
        <w:ind w:left="1622"/>
      </w:pPr>
      <w:r>
        <w:t>Посещение</w:t>
      </w:r>
      <w:r>
        <w:rPr>
          <w:spacing w:val="-6"/>
        </w:rPr>
        <w:t xml:space="preserve"> </w:t>
      </w:r>
      <w:r>
        <w:t>врача.</w:t>
      </w:r>
      <w:r>
        <w:rPr>
          <w:spacing w:val="-3"/>
        </w:rPr>
        <w:t xml:space="preserve"> </w:t>
      </w:r>
      <w:r>
        <w:t>Здоровый</w:t>
      </w:r>
      <w:r>
        <w:rPr>
          <w:spacing w:val="-8"/>
        </w:rPr>
        <w:t xml:space="preserve"> </w:t>
      </w:r>
      <w:r>
        <w:t>образ</w:t>
      </w:r>
      <w:r>
        <w:rPr>
          <w:spacing w:val="1"/>
        </w:rPr>
        <w:t xml:space="preserve"> </w:t>
      </w:r>
      <w:r>
        <w:t>жизни.</w:t>
      </w:r>
    </w:p>
    <w:p w:rsidR="005E05D7" w:rsidRDefault="00F2597F">
      <w:pPr>
        <w:pStyle w:val="3"/>
        <w:spacing w:line="273" w:lineRule="exact"/>
      </w:pPr>
      <w:r>
        <w:t>Спорт</w:t>
      </w:r>
    </w:p>
    <w:p w:rsidR="005E05D7" w:rsidRDefault="00F2597F">
      <w:pPr>
        <w:pStyle w:val="a3"/>
        <w:spacing w:line="275" w:lineRule="exact"/>
        <w:ind w:left="1622"/>
      </w:pPr>
      <w:r>
        <w:t>Активный</w:t>
      </w:r>
      <w:r>
        <w:rPr>
          <w:spacing w:val="-6"/>
        </w:rPr>
        <w:t xml:space="preserve"> </w:t>
      </w:r>
      <w:r>
        <w:t>отдых.</w:t>
      </w:r>
      <w:r>
        <w:rPr>
          <w:spacing w:val="1"/>
        </w:rPr>
        <w:t xml:space="preserve"> </w:t>
      </w:r>
      <w:r>
        <w:t>Экстремальные</w:t>
      </w:r>
      <w:r>
        <w:rPr>
          <w:spacing w:val="-2"/>
        </w:rPr>
        <w:t xml:space="preserve"> </w:t>
      </w:r>
      <w:r>
        <w:t>виды</w:t>
      </w:r>
      <w:r>
        <w:rPr>
          <w:spacing w:val="-4"/>
        </w:rPr>
        <w:t xml:space="preserve"> </w:t>
      </w:r>
      <w:r>
        <w:t>спорта.</w:t>
      </w:r>
    </w:p>
    <w:p w:rsidR="005E05D7" w:rsidRDefault="00F2597F">
      <w:pPr>
        <w:pStyle w:val="3"/>
        <w:spacing w:line="272" w:lineRule="exact"/>
      </w:pPr>
      <w:r>
        <w:t>Г</w:t>
      </w:r>
      <w:r>
        <w:rPr>
          <w:spacing w:val="-1"/>
        </w:rPr>
        <w:t xml:space="preserve"> </w:t>
      </w:r>
      <w:r>
        <w:t>ородская</w:t>
      </w:r>
      <w:r>
        <w:rPr>
          <w:spacing w:val="-1"/>
        </w:rPr>
        <w:t xml:space="preserve"> </w:t>
      </w:r>
      <w:r>
        <w:t>и</w:t>
      </w:r>
      <w:r>
        <w:rPr>
          <w:spacing w:val="-4"/>
        </w:rPr>
        <w:t xml:space="preserve"> </w:t>
      </w:r>
      <w:r>
        <w:t>сельская</w:t>
      </w:r>
      <w:r>
        <w:rPr>
          <w:spacing w:val="-1"/>
        </w:rPr>
        <w:t xml:space="preserve"> </w:t>
      </w:r>
      <w:r>
        <w:t>жизнь</w:t>
      </w:r>
    </w:p>
    <w:p w:rsidR="005E05D7" w:rsidRDefault="00F2597F">
      <w:pPr>
        <w:pStyle w:val="a3"/>
        <w:spacing w:before="1" w:line="237" w:lineRule="auto"/>
        <w:ind w:left="864" w:firstLine="758"/>
      </w:pPr>
      <w:r>
        <w:t>Особенности</w:t>
      </w:r>
      <w:r>
        <w:rPr>
          <w:spacing w:val="34"/>
        </w:rPr>
        <w:t xml:space="preserve"> </w:t>
      </w:r>
      <w:r>
        <w:t>городской</w:t>
      </w:r>
      <w:r>
        <w:rPr>
          <w:spacing w:val="34"/>
        </w:rPr>
        <w:t xml:space="preserve"> </w:t>
      </w:r>
      <w:r>
        <w:t>и</w:t>
      </w:r>
      <w:r>
        <w:rPr>
          <w:spacing w:val="33"/>
        </w:rPr>
        <w:t xml:space="preserve"> </w:t>
      </w:r>
      <w:r>
        <w:t>сельской</w:t>
      </w:r>
      <w:r>
        <w:rPr>
          <w:spacing w:val="34"/>
        </w:rPr>
        <w:t xml:space="preserve"> </w:t>
      </w:r>
      <w:r>
        <w:t>жизни</w:t>
      </w:r>
      <w:r>
        <w:rPr>
          <w:spacing w:val="34"/>
        </w:rPr>
        <w:t xml:space="preserve"> </w:t>
      </w:r>
      <w:r>
        <w:t>в</w:t>
      </w:r>
      <w:r>
        <w:rPr>
          <w:spacing w:val="29"/>
        </w:rPr>
        <w:t xml:space="preserve"> </w:t>
      </w:r>
      <w:r>
        <w:t>России</w:t>
      </w:r>
      <w:r>
        <w:rPr>
          <w:spacing w:val="34"/>
        </w:rPr>
        <w:t xml:space="preserve"> </w:t>
      </w:r>
      <w:r>
        <w:t>и</w:t>
      </w:r>
      <w:r>
        <w:rPr>
          <w:spacing w:val="34"/>
        </w:rPr>
        <w:t xml:space="preserve"> </w:t>
      </w:r>
      <w:r>
        <w:t>странах</w:t>
      </w:r>
      <w:r>
        <w:rPr>
          <w:spacing w:val="32"/>
        </w:rPr>
        <w:t xml:space="preserve"> </w:t>
      </w:r>
      <w:r>
        <w:t>изучаемого</w:t>
      </w:r>
      <w:r>
        <w:rPr>
          <w:spacing w:val="38"/>
        </w:rPr>
        <w:t xml:space="preserve"> </w:t>
      </w:r>
      <w:r>
        <w:t>языка.</w:t>
      </w:r>
      <w:r>
        <w:rPr>
          <w:spacing w:val="36"/>
        </w:rPr>
        <w:t xml:space="preserve"> </w:t>
      </w:r>
      <w:r>
        <w:t>Городская</w:t>
      </w:r>
      <w:r>
        <w:rPr>
          <w:spacing w:val="-57"/>
        </w:rPr>
        <w:t xml:space="preserve"> </w:t>
      </w:r>
      <w:r>
        <w:t>инфраструктура.</w:t>
      </w:r>
      <w:r>
        <w:rPr>
          <w:spacing w:val="3"/>
        </w:rPr>
        <w:t xml:space="preserve"> </w:t>
      </w:r>
      <w:r>
        <w:t>Сельское</w:t>
      </w:r>
      <w:r>
        <w:rPr>
          <w:spacing w:val="1"/>
        </w:rPr>
        <w:t xml:space="preserve"> </w:t>
      </w:r>
      <w:r>
        <w:t>хозяйство.</w:t>
      </w:r>
    </w:p>
    <w:p w:rsidR="005E05D7" w:rsidRDefault="00F2597F">
      <w:pPr>
        <w:pStyle w:val="3"/>
        <w:spacing w:line="274" w:lineRule="exact"/>
      </w:pPr>
      <w:r>
        <w:t>Научно-технический</w:t>
      </w:r>
      <w:r>
        <w:rPr>
          <w:spacing w:val="-4"/>
        </w:rPr>
        <w:t xml:space="preserve"> </w:t>
      </w:r>
      <w:r>
        <w:t>прогресс</w:t>
      </w:r>
    </w:p>
    <w:p w:rsidR="005E05D7" w:rsidRDefault="00F2597F">
      <w:pPr>
        <w:pStyle w:val="a3"/>
        <w:spacing w:line="274" w:lineRule="exact"/>
        <w:ind w:left="1622"/>
      </w:pPr>
      <w:r>
        <w:t>Прогресс</w:t>
      </w:r>
      <w:r>
        <w:rPr>
          <w:spacing w:val="-8"/>
        </w:rPr>
        <w:t xml:space="preserve"> </w:t>
      </w:r>
      <w:r>
        <w:t>в</w:t>
      </w:r>
      <w:r>
        <w:rPr>
          <w:spacing w:val="-2"/>
        </w:rPr>
        <w:t xml:space="preserve"> </w:t>
      </w:r>
      <w:r>
        <w:t>науке. Космос.</w:t>
      </w:r>
      <w:r>
        <w:rPr>
          <w:spacing w:val="-1"/>
        </w:rPr>
        <w:t xml:space="preserve"> </w:t>
      </w:r>
      <w:r>
        <w:t>Новые</w:t>
      </w:r>
      <w:r>
        <w:rPr>
          <w:spacing w:val="-8"/>
        </w:rPr>
        <w:t xml:space="preserve"> </w:t>
      </w:r>
      <w:r>
        <w:t>информационные</w:t>
      </w:r>
      <w:r>
        <w:rPr>
          <w:spacing w:val="-3"/>
        </w:rPr>
        <w:t xml:space="preserve"> </w:t>
      </w:r>
      <w:r>
        <w:t>технологии.</w:t>
      </w:r>
    </w:p>
    <w:p w:rsidR="005E05D7" w:rsidRDefault="00F2597F">
      <w:pPr>
        <w:pStyle w:val="3"/>
      </w:pPr>
      <w:r>
        <w:t>Природа и</w:t>
      </w:r>
      <w:r>
        <w:rPr>
          <w:spacing w:val="-3"/>
        </w:rPr>
        <w:t xml:space="preserve"> </w:t>
      </w:r>
      <w:r>
        <w:t>экология</w:t>
      </w:r>
    </w:p>
    <w:p w:rsidR="005E05D7" w:rsidRDefault="005E05D7">
      <w:pPr>
        <w:sectPr w:rsidR="005E05D7">
          <w:pgSz w:w="11900" w:h="16840"/>
          <w:pgMar w:top="1080" w:right="180" w:bottom="1280" w:left="0" w:header="0" w:footer="1020" w:gutter="0"/>
          <w:cols w:space="720"/>
        </w:sectPr>
      </w:pPr>
    </w:p>
    <w:p w:rsidR="005E05D7" w:rsidRDefault="00F2597F">
      <w:pPr>
        <w:pStyle w:val="a3"/>
        <w:spacing w:before="63" w:line="237" w:lineRule="auto"/>
        <w:ind w:left="864" w:firstLine="758"/>
      </w:pPr>
      <w:r>
        <w:t>Природные</w:t>
      </w:r>
      <w:r>
        <w:rPr>
          <w:spacing w:val="28"/>
        </w:rPr>
        <w:t xml:space="preserve"> </w:t>
      </w:r>
      <w:r>
        <w:t>ресурсы.</w:t>
      </w:r>
      <w:r>
        <w:rPr>
          <w:spacing w:val="37"/>
        </w:rPr>
        <w:t xml:space="preserve"> </w:t>
      </w:r>
      <w:r>
        <w:t>Возобновляемые</w:t>
      </w:r>
      <w:r>
        <w:rPr>
          <w:spacing w:val="28"/>
        </w:rPr>
        <w:t xml:space="preserve"> </w:t>
      </w:r>
      <w:r>
        <w:t>источники</w:t>
      </w:r>
      <w:r>
        <w:rPr>
          <w:spacing w:val="36"/>
        </w:rPr>
        <w:t xml:space="preserve"> </w:t>
      </w:r>
      <w:r>
        <w:t>энергии.</w:t>
      </w:r>
      <w:r>
        <w:rPr>
          <w:spacing w:val="36"/>
        </w:rPr>
        <w:t xml:space="preserve"> </w:t>
      </w:r>
      <w:r>
        <w:t>Изменение</w:t>
      </w:r>
      <w:r>
        <w:rPr>
          <w:spacing w:val="34"/>
        </w:rPr>
        <w:t xml:space="preserve"> </w:t>
      </w:r>
      <w:r>
        <w:t>климата</w:t>
      </w:r>
      <w:r>
        <w:rPr>
          <w:spacing w:val="34"/>
        </w:rPr>
        <w:t xml:space="preserve"> </w:t>
      </w:r>
      <w:r>
        <w:t>и</w:t>
      </w:r>
      <w:r>
        <w:rPr>
          <w:spacing w:val="31"/>
        </w:rPr>
        <w:t xml:space="preserve"> </w:t>
      </w:r>
      <w:r>
        <w:t>глобальное</w:t>
      </w:r>
      <w:r>
        <w:rPr>
          <w:spacing w:val="-57"/>
        </w:rPr>
        <w:t xml:space="preserve"> </w:t>
      </w:r>
      <w:r>
        <w:t>потепление.</w:t>
      </w:r>
      <w:r>
        <w:rPr>
          <w:spacing w:val="-2"/>
        </w:rPr>
        <w:t xml:space="preserve"> </w:t>
      </w:r>
      <w:r>
        <w:t>Знаменитые</w:t>
      </w:r>
      <w:r>
        <w:rPr>
          <w:spacing w:val="1"/>
        </w:rPr>
        <w:t xml:space="preserve"> </w:t>
      </w:r>
      <w:r>
        <w:t>природные заповедники</w:t>
      </w:r>
      <w:r>
        <w:rPr>
          <w:spacing w:val="3"/>
        </w:rPr>
        <w:t xml:space="preserve"> </w:t>
      </w:r>
      <w:r>
        <w:t>России</w:t>
      </w:r>
      <w:r>
        <w:rPr>
          <w:spacing w:val="-3"/>
        </w:rPr>
        <w:t xml:space="preserve"> </w:t>
      </w:r>
      <w:r>
        <w:t>и</w:t>
      </w:r>
      <w:r>
        <w:rPr>
          <w:spacing w:val="3"/>
        </w:rPr>
        <w:t xml:space="preserve"> </w:t>
      </w:r>
      <w:r>
        <w:t>мира.</w:t>
      </w:r>
    </w:p>
    <w:p w:rsidR="005E05D7" w:rsidRDefault="00F2597F">
      <w:pPr>
        <w:pStyle w:val="3"/>
        <w:spacing w:line="271" w:lineRule="exact"/>
      </w:pPr>
      <w:r>
        <w:t>Современная</w:t>
      </w:r>
      <w:r>
        <w:rPr>
          <w:spacing w:val="-9"/>
        </w:rPr>
        <w:t xml:space="preserve"> </w:t>
      </w:r>
      <w:r>
        <w:t>молодежь</w:t>
      </w:r>
    </w:p>
    <w:p w:rsidR="005E05D7" w:rsidRDefault="00F2597F">
      <w:pPr>
        <w:pStyle w:val="a3"/>
        <w:spacing w:line="272" w:lineRule="exact"/>
        <w:ind w:left="1622"/>
      </w:pPr>
      <w:r>
        <w:t>Увлечения</w:t>
      </w:r>
      <w:r>
        <w:rPr>
          <w:spacing w:val="-3"/>
        </w:rPr>
        <w:t xml:space="preserve"> </w:t>
      </w:r>
      <w:r>
        <w:t>и</w:t>
      </w:r>
      <w:r>
        <w:rPr>
          <w:spacing w:val="-6"/>
        </w:rPr>
        <w:t xml:space="preserve"> </w:t>
      </w:r>
      <w:r>
        <w:t>интересы.</w:t>
      </w:r>
      <w:r>
        <w:rPr>
          <w:spacing w:val="-5"/>
        </w:rPr>
        <w:t xml:space="preserve"> </w:t>
      </w:r>
      <w:r>
        <w:t>Связь</w:t>
      </w:r>
      <w:r>
        <w:rPr>
          <w:spacing w:val="-6"/>
        </w:rPr>
        <w:t xml:space="preserve"> </w:t>
      </w:r>
      <w:r>
        <w:t>с</w:t>
      </w:r>
      <w:r>
        <w:rPr>
          <w:spacing w:val="-3"/>
        </w:rPr>
        <w:t xml:space="preserve"> </w:t>
      </w:r>
      <w:r>
        <w:t>предыдущими</w:t>
      </w:r>
      <w:r>
        <w:rPr>
          <w:spacing w:val="-1"/>
        </w:rPr>
        <w:t xml:space="preserve"> </w:t>
      </w:r>
      <w:r>
        <w:t>поколениями.</w:t>
      </w:r>
      <w:r>
        <w:rPr>
          <w:spacing w:val="-5"/>
        </w:rPr>
        <w:t xml:space="preserve"> </w:t>
      </w:r>
      <w:r>
        <w:t>Образовательные</w:t>
      </w:r>
      <w:r>
        <w:rPr>
          <w:spacing w:val="-8"/>
        </w:rPr>
        <w:t xml:space="preserve"> </w:t>
      </w:r>
      <w:r>
        <w:t>поездки.</w:t>
      </w:r>
    </w:p>
    <w:p w:rsidR="005E05D7" w:rsidRDefault="00F2597F">
      <w:pPr>
        <w:pStyle w:val="3"/>
        <w:spacing w:before="3" w:line="240" w:lineRule="auto"/>
      </w:pPr>
      <w:r>
        <w:t>Профессии</w:t>
      </w:r>
    </w:p>
    <w:p w:rsidR="005E05D7" w:rsidRDefault="00F2597F">
      <w:pPr>
        <w:pStyle w:val="a3"/>
        <w:spacing w:before="5" w:line="237" w:lineRule="auto"/>
        <w:ind w:left="864" w:firstLine="758"/>
      </w:pPr>
      <w:r>
        <w:t>Современные</w:t>
      </w:r>
      <w:r>
        <w:rPr>
          <w:spacing w:val="44"/>
        </w:rPr>
        <w:t xml:space="preserve"> </w:t>
      </w:r>
      <w:r>
        <w:t>профессии.</w:t>
      </w:r>
      <w:r>
        <w:rPr>
          <w:spacing w:val="46"/>
        </w:rPr>
        <w:t xml:space="preserve"> </w:t>
      </w:r>
      <w:r>
        <w:t>Планы</w:t>
      </w:r>
      <w:r>
        <w:rPr>
          <w:spacing w:val="46"/>
        </w:rPr>
        <w:t xml:space="preserve"> </w:t>
      </w:r>
      <w:r>
        <w:t>на</w:t>
      </w:r>
      <w:r>
        <w:rPr>
          <w:spacing w:val="44"/>
        </w:rPr>
        <w:t xml:space="preserve"> </w:t>
      </w:r>
      <w:r>
        <w:t>будущее,</w:t>
      </w:r>
      <w:r>
        <w:rPr>
          <w:spacing w:val="47"/>
        </w:rPr>
        <w:t xml:space="preserve"> </w:t>
      </w:r>
      <w:r>
        <w:t>проблемы</w:t>
      </w:r>
      <w:r>
        <w:rPr>
          <w:spacing w:val="46"/>
        </w:rPr>
        <w:t xml:space="preserve"> </w:t>
      </w:r>
      <w:r>
        <w:t>выбора</w:t>
      </w:r>
      <w:r>
        <w:rPr>
          <w:spacing w:val="44"/>
        </w:rPr>
        <w:t xml:space="preserve"> </w:t>
      </w:r>
      <w:r>
        <w:t>профессии.</w:t>
      </w:r>
      <w:r>
        <w:rPr>
          <w:spacing w:val="47"/>
        </w:rPr>
        <w:t xml:space="preserve"> </w:t>
      </w:r>
      <w:r>
        <w:t>Образование</w:t>
      </w:r>
      <w:r>
        <w:rPr>
          <w:spacing w:val="39"/>
        </w:rPr>
        <w:t xml:space="preserve"> </w:t>
      </w:r>
      <w:r>
        <w:t>и</w:t>
      </w:r>
      <w:r>
        <w:rPr>
          <w:spacing w:val="-57"/>
        </w:rPr>
        <w:t xml:space="preserve"> </w:t>
      </w:r>
      <w:r>
        <w:t>профессии.</w:t>
      </w:r>
    </w:p>
    <w:p w:rsidR="005E05D7" w:rsidRDefault="00F2597F">
      <w:pPr>
        <w:pStyle w:val="3"/>
        <w:spacing w:line="273" w:lineRule="exact"/>
      </w:pPr>
      <w:r>
        <w:t>Страны изучаемого</w:t>
      </w:r>
      <w:r>
        <w:rPr>
          <w:spacing w:val="-5"/>
        </w:rPr>
        <w:t xml:space="preserve"> </w:t>
      </w:r>
      <w:r>
        <w:t>языка</w:t>
      </w:r>
    </w:p>
    <w:p w:rsidR="005E05D7" w:rsidRDefault="00F2597F">
      <w:pPr>
        <w:pStyle w:val="a3"/>
        <w:spacing w:before="1" w:line="237" w:lineRule="auto"/>
        <w:ind w:left="864" w:right="302" w:firstLine="758"/>
        <w:jc w:val="both"/>
      </w:pPr>
      <w:r>
        <w:t>Географическое</w:t>
      </w:r>
      <w:r>
        <w:rPr>
          <w:spacing w:val="1"/>
        </w:rPr>
        <w:t xml:space="preserve"> </w:t>
      </w:r>
      <w:r>
        <w:t>положение,</w:t>
      </w:r>
      <w:r>
        <w:rPr>
          <w:spacing w:val="1"/>
        </w:rPr>
        <w:t xml:space="preserve"> </w:t>
      </w:r>
      <w:r>
        <w:t>климат,</w:t>
      </w:r>
      <w:r>
        <w:rPr>
          <w:spacing w:val="1"/>
        </w:rPr>
        <w:t xml:space="preserve"> </w:t>
      </w:r>
      <w:r>
        <w:t>население,</w:t>
      </w:r>
      <w:r>
        <w:rPr>
          <w:spacing w:val="1"/>
        </w:rPr>
        <w:t xml:space="preserve"> </w:t>
      </w:r>
      <w:r>
        <w:t>крупные</w:t>
      </w:r>
      <w:r>
        <w:rPr>
          <w:spacing w:val="1"/>
        </w:rPr>
        <w:t xml:space="preserve"> </w:t>
      </w:r>
      <w:r>
        <w:t>города,</w:t>
      </w:r>
      <w:r>
        <w:rPr>
          <w:spacing w:val="1"/>
        </w:rPr>
        <w:t xml:space="preserve"> </w:t>
      </w:r>
      <w:r>
        <w:t>достопримечательности.</w:t>
      </w:r>
      <w:r>
        <w:rPr>
          <w:spacing w:val="1"/>
        </w:rPr>
        <w:t xml:space="preserve"> </w:t>
      </w:r>
      <w:r>
        <w:t>Путешествие по своей стране и за рубежом. Праздники и знаменательные даты в России и странах</w:t>
      </w:r>
      <w:r>
        <w:rPr>
          <w:spacing w:val="1"/>
        </w:rPr>
        <w:t xml:space="preserve"> </w:t>
      </w:r>
      <w:r>
        <w:t>изучаемого</w:t>
      </w:r>
      <w:r>
        <w:rPr>
          <w:spacing w:val="5"/>
        </w:rPr>
        <w:t xml:space="preserve"> </w:t>
      </w:r>
      <w:r>
        <w:t>языка.</w:t>
      </w:r>
    </w:p>
    <w:p w:rsidR="005E05D7" w:rsidRDefault="00F2597F">
      <w:pPr>
        <w:pStyle w:val="3"/>
        <w:jc w:val="both"/>
      </w:pPr>
      <w:r>
        <w:t>Иностранные</w:t>
      </w:r>
      <w:r>
        <w:rPr>
          <w:spacing w:val="-1"/>
        </w:rPr>
        <w:t xml:space="preserve"> </w:t>
      </w:r>
      <w:r>
        <w:t>языки</w:t>
      </w:r>
    </w:p>
    <w:p w:rsidR="005E05D7" w:rsidRDefault="00F2597F">
      <w:pPr>
        <w:pStyle w:val="a3"/>
        <w:spacing w:before="3" w:line="242" w:lineRule="auto"/>
        <w:ind w:left="864" w:right="299" w:firstLine="758"/>
        <w:jc w:val="both"/>
      </w:pPr>
      <w:r>
        <w:t>Изучение иностранных языков. Иностранные языки в профессиональной деятельности и для</w:t>
      </w:r>
      <w:r>
        <w:rPr>
          <w:spacing w:val="1"/>
        </w:rPr>
        <w:t xml:space="preserve"> </w:t>
      </w:r>
      <w:r>
        <w:t>повседневного общения. Выдающиеся личности, повлиявшие на развитие культуры и науки России и</w:t>
      </w:r>
      <w:r>
        <w:rPr>
          <w:spacing w:val="1"/>
        </w:rPr>
        <w:t xml:space="preserve"> </w:t>
      </w:r>
      <w:r>
        <w:t>стран</w:t>
      </w:r>
      <w:r>
        <w:rPr>
          <w:spacing w:val="1"/>
        </w:rPr>
        <w:t xml:space="preserve"> </w:t>
      </w:r>
      <w:r>
        <w:t>изучаемого</w:t>
      </w:r>
      <w:r>
        <w:rPr>
          <w:spacing w:val="2"/>
        </w:rPr>
        <w:t xml:space="preserve"> </w:t>
      </w:r>
      <w:r>
        <w:t>языка.</w:t>
      </w:r>
    </w:p>
    <w:p w:rsidR="005E05D7" w:rsidRDefault="005E05D7">
      <w:pPr>
        <w:pStyle w:val="a3"/>
        <w:spacing w:before="3"/>
        <w:ind w:left="0"/>
        <w:rPr>
          <w:sz w:val="22"/>
        </w:rPr>
      </w:pPr>
    </w:p>
    <w:p w:rsidR="005E05D7" w:rsidRDefault="00F2597F">
      <w:pPr>
        <w:pStyle w:val="3"/>
        <w:spacing w:before="230" w:line="240" w:lineRule="auto"/>
      </w:pPr>
      <w:bookmarkStart w:id="72" w:name="Углубленный_уровень"/>
      <w:bookmarkStart w:id="73" w:name="История"/>
      <w:bookmarkEnd w:id="72"/>
      <w:bookmarkEnd w:id="73"/>
      <w:r>
        <w:t>История</w:t>
      </w:r>
    </w:p>
    <w:p w:rsidR="005E05D7" w:rsidRDefault="00F2597F">
      <w:pPr>
        <w:pStyle w:val="a3"/>
        <w:spacing w:before="199"/>
        <w:ind w:left="1622"/>
      </w:pPr>
      <w:r>
        <w:t>Программа</w:t>
      </w:r>
      <w:r>
        <w:rPr>
          <w:spacing w:val="-3"/>
        </w:rPr>
        <w:t xml:space="preserve"> </w:t>
      </w:r>
      <w:r>
        <w:t>учебного</w:t>
      </w:r>
      <w:r>
        <w:rPr>
          <w:spacing w:val="3"/>
        </w:rPr>
        <w:t xml:space="preserve"> </w:t>
      </w:r>
      <w:r>
        <w:t>предмета</w:t>
      </w:r>
      <w:r>
        <w:rPr>
          <w:spacing w:val="-2"/>
        </w:rPr>
        <w:t xml:space="preserve"> </w:t>
      </w:r>
      <w:r>
        <w:t>«История»</w:t>
      </w:r>
      <w:r>
        <w:rPr>
          <w:spacing w:val="-6"/>
        </w:rPr>
        <w:t xml:space="preserve"> </w:t>
      </w:r>
      <w:r>
        <w:t>на</w:t>
      </w:r>
      <w:r>
        <w:rPr>
          <w:spacing w:val="-2"/>
        </w:rPr>
        <w:t xml:space="preserve"> </w:t>
      </w:r>
      <w:r>
        <w:t>уровне</w:t>
      </w:r>
      <w:r>
        <w:rPr>
          <w:spacing w:val="-2"/>
        </w:rPr>
        <w:t xml:space="preserve"> </w:t>
      </w:r>
      <w:r>
        <w:t>среднего</w:t>
      </w:r>
      <w:r>
        <w:rPr>
          <w:spacing w:val="-6"/>
        </w:rPr>
        <w:t xml:space="preserve"> </w:t>
      </w:r>
      <w:r>
        <w:t>общего</w:t>
      </w:r>
      <w:r>
        <w:rPr>
          <w:spacing w:val="-1"/>
        </w:rPr>
        <w:t xml:space="preserve"> </w:t>
      </w:r>
      <w:r>
        <w:t>образования</w:t>
      </w:r>
      <w:r>
        <w:rPr>
          <w:spacing w:val="-6"/>
        </w:rPr>
        <w:t xml:space="preserve"> </w:t>
      </w:r>
      <w:r>
        <w:t>разработана</w:t>
      </w:r>
    </w:p>
    <w:p w:rsidR="005E05D7" w:rsidRDefault="005E05D7">
      <w:pPr>
        <w:sectPr w:rsidR="005E05D7">
          <w:pgSz w:w="11900" w:h="16840"/>
          <w:pgMar w:top="820" w:right="180" w:bottom="1280" w:left="0" w:header="0" w:footer="1020" w:gutter="0"/>
          <w:cols w:space="720"/>
        </w:sectPr>
      </w:pPr>
    </w:p>
    <w:p w:rsidR="005E05D7" w:rsidRDefault="00C00073" w:rsidP="00C00073">
      <w:pPr>
        <w:pStyle w:val="a3"/>
        <w:spacing w:before="63" w:line="237" w:lineRule="auto"/>
      </w:pPr>
      <w:r>
        <w:t xml:space="preserve">     </w:t>
      </w:r>
      <w:r w:rsidR="00F2597F">
        <w:t>на</w:t>
      </w:r>
      <w:r w:rsidR="00F2597F">
        <w:rPr>
          <w:spacing w:val="26"/>
        </w:rPr>
        <w:t xml:space="preserve"> </w:t>
      </w:r>
      <w:r w:rsidR="00F2597F">
        <w:t>основе</w:t>
      </w:r>
      <w:r w:rsidR="00F2597F">
        <w:rPr>
          <w:spacing w:val="27"/>
        </w:rPr>
        <w:t xml:space="preserve"> </w:t>
      </w:r>
      <w:r w:rsidR="00F2597F">
        <w:t>требований</w:t>
      </w:r>
      <w:r w:rsidR="00F2597F">
        <w:rPr>
          <w:spacing w:val="24"/>
        </w:rPr>
        <w:t xml:space="preserve"> </w:t>
      </w:r>
      <w:r w:rsidR="00F2597F">
        <w:t>ФГОС</w:t>
      </w:r>
      <w:r w:rsidR="00F2597F">
        <w:rPr>
          <w:spacing w:val="31"/>
        </w:rPr>
        <w:t xml:space="preserve"> </w:t>
      </w:r>
      <w:r w:rsidR="00F2597F">
        <w:t>СОО,</w:t>
      </w:r>
      <w:r w:rsidR="00F2597F">
        <w:rPr>
          <w:spacing w:val="30"/>
        </w:rPr>
        <w:t xml:space="preserve"> </w:t>
      </w:r>
      <w:r w:rsidR="00F2597F">
        <w:t>а</w:t>
      </w:r>
      <w:r w:rsidR="00F2597F">
        <w:rPr>
          <w:spacing w:val="30"/>
        </w:rPr>
        <w:t xml:space="preserve"> </w:t>
      </w:r>
      <w:r w:rsidR="00F2597F">
        <w:t>также</w:t>
      </w:r>
      <w:r w:rsidR="00F2597F">
        <w:rPr>
          <w:spacing w:val="27"/>
        </w:rPr>
        <w:t xml:space="preserve"> </w:t>
      </w:r>
      <w:r w:rsidR="00F2597F">
        <w:t>Концепции</w:t>
      </w:r>
      <w:r w:rsidR="00F2597F">
        <w:rPr>
          <w:spacing w:val="29"/>
        </w:rPr>
        <w:t xml:space="preserve"> </w:t>
      </w:r>
      <w:r w:rsidR="00F2597F">
        <w:t>нового</w:t>
      </w:r>
      <w:r w:rsidR="00F2597F">
        <w:rPr>
          <w:spacing w:val="32"/>
        </w:rPr>
        <w:t xml:space="preserve"> </w:t>
      </w:r>
      <w:r w:rsidR="00F2597F">
        <w:t>учебно-методического</w:t>
      </w:r>
      <w:r w:rsidR="00F2597F">
        <w:rPr>
          <w:spacing w:val="36"/>
        </w:rPr>
        <w:t xml:space="preserve"> </w:t>
      </w:r>
      <w:r w:rsidR="00F2597F">
        <w:t>комплекса</w:t>
      </w:r>
      <w:r w:rsidR="00F2597F">
        <w:rPr>
          <w:spacing w:val="31"/>
        </w:rPr>
        <w:t xml:space="preserve"> </w:t>
      </w:r>
      <w:r w:rsidR="00F2597F">
        <w:t>по</w:t>
      </w:r>
      <w:r w:rsidR="00F2597F">
        <w:rPr>
          <w:spacing w:val="-57"/>
        </w:rPr>
        <w:t xml:space="preserve"> </w:t>
      </w:r>
      <w:r w:rsidR="00F2597F">
        <w:t>отечественной</w:t>
      </w:r>
      <w:r w:rsidR="00F2597F">
        <w:rPr>
          <w:spacing w:val="2"/>
        </w:rPr>
        <w:t xml:space="preserve"> </w:t>
      </w:r>
      <w:r w:rsidR="00F2597F">
        <w:t>истории.</w:t>
      </w:r>
    </w:p>
    <w:p w:rsidR="005E05D7" w:rsidRDefault="00F2597F">
      <w:pPr>
        <w:pStyle w:val="3"/>
        <w:spacing w:line="266" w:lineRule="exact"/>
      </w:pPr>
      <w:bookmarkStart w:id="74" w:name="Место_учебного_предмета_«История»"/>
      <w:bookmarkEnd w:id="74"/>
      <w:r>
        <w:t>Место</w:t>
      </w:r>
      <w:r>
        <w:rPr>
          <w:spacing w:val="-1"/>
        </w:rPr>
        <w:t xml:space="preserve"> </w:t>
      </w:r>
      <w:r>
        <w:t>учебного</w:t>
      </w:r>
      <w:r>
        <w:rPr>
          <w:spacing w:val="-1"/>
        </w:rPr>
        <w:t xml:space="preserve"> </w:t>
      </w:r>
      <w:r>
        <w:t>предмета</w:t>
      </w:r>
      <w:r>
        <w:rPr>
          <w:spacing w:val="-5"/>
        </w:rPr>
        <w:t xml:space="preserve"> </w:t>
      </w:r>
      <w:r>
        <w:t>«История»</w:t>
      </w:r>
    </w:p>
    <w:p w:rsidR="005E05D7" w:rsidRDefault="00F2597F">
      <w:pPr>
        <w:pStyle w:val="a3"/>
        <w:spacing w:before="3" w:line="232" w:lineRule="auto"/>
        <w:ind w:left="864" w:firstLine="758"/>
      </w:pPr>
      <w:r>
        <w:t>Предмет</w:t>
      </w:r>
      <w:r>
        <w:rPr>
          <w:spacing w:val="37"/>
        </w:rPr>
        <w:t xml:space="preserve"> </w:t>
      </w:r>
      <w:r>
        <w:t>«История»</w:t>
      </w:r>
      <w:r>
        <w:rPr>
          <w:spacing w:val="32"/>
        </w:rPr>
        <w:t xml:space="preserve"> </w:t>
      </w:r>
      <w:r>
        <w:t>изучается</w:t>
      </w:r>
      <w:r>
        <w:rPr>
          <w:spacing w:val="36"/>
        </w:rPr>
        <w:t xml:space="preserve"> </w:t>
      </w:r>
      <w:r>
        <w:t>на</w:t>
      </w:r>
      <w:r>
        <w:rPr>
          <w:spacing w:val="41"/>
        </w:rPr>
        <w:t xml:space="preserve"> </w:t>
      </w:r>
      <w:r>
        <w:t>уровне</w:t>
      </w:r>
      <w:r>
        <w:rPr>
          <w:spacing w:val="35"/>
        </w:rPr>
        <w:t xml:space="preserve"> </w:t>
      </w:r>
      <w:r>
        <w:t>среднего</w:t>
      </w:r>
      <w:r>
        <w:rPr>
          <w:spacing w:val="37"/>
        </w:rPr>
        <w:t xml:space="preserve"> </w:t>
      </w:r>
      <w:r>
        <w:t>общего</w:t>
      </w:r>
      <w:r>
        <w:rPr>
          <w:spacing w:val="36"/>
        </w:rPr>
        <w:t xml:space="preserve"> </w:t>
      </w:r>
      <w:r>
        <w:t>образования</w:t>
      </w:r>
      <w:r>
        <w:rPr>
          <w:spacing w:val="32"/>
        </w:rPr>
        <w:t xml:space="preserve"> </w:t>
      </w:r>
      <w:r>
        <w:t>в</w:t>
      </w:r>
      <w:r>
        <w:rPr>
          <w:spacing w:val="38"/>
        </w:rPr>
        <w:t xml:space="preserve"> </w:t>
      </w:r>
      <w:r>
        <w:t>качестве</w:t>
      </w:r>
      <w:r>
        <w:rPr>
          <w:spacing w:val="41"/>
        </w:rPr>
        <w:t xml:space="preserve"> </w:t>
      </w:r>
      <w:r>
        <w:t>учебного</w:t>
      </w:r>
      <w:r>
        <w:rPr>
          <w:spacing w:val="-57"/>
        </w:rPr>
        <w:t xml:space="preserve"> </w:t>
      </w:r>
      <w:r>
        <w:t>предмета в</w:t>
      </w:r>
      <w:r>
        <w:rPr>
          <w:spacing w:val="3"/>
        </w:rPr>
        <w:t xml:space="preserve"> </w:t>
      </w:r>
      <w:r w:rsidR="00090D47">
        <w:t>11</w:t>
      </w:r>
      <w:r>
        <w:t>-х</w:t>
      </w:r>
      <w:r>
        <w:rPr>
          <w:spacing w:val="-3"/>
        </w:rPr>
        <w:t xml:space="preserve"> </w:t>
      </w:r>
      <w:r>
        <w:t>классах.</w:t>
      </w:r>
    </w:p>
    <w:p w:rsidR="005E05D7" w:rsidRDefault="00F2597F">
      <w:pPr>
        <w:spacing w:before="3" w:line="237" w:lineRule="auto"/>
        <w:ind w:left="864" w:firstLine="739"/>
        <w:rPr>
          <w:sz w:val="24"/>
        </w:rPr>
      </w:pPr>
      <w:r>
        <w:rPr>
          <w:b/>
          <w:sz w:val="24"/>
        </w:rPr>
        <w:t>Структурно</w:t>
      </w:r>
      <w:r>
        <w:rPr>
          <w:b/>
          <w:spacing w:val="21"/>
          <w:sz w:val="24"/>
        </w:rPr>
        <w:t xml:space="preserve"> </w:t>
      </w:r>
      <w:r>
        <w:rPr>
          <w:b/>
          <w:sz w:val="24"/>
        </w:rPr>
        <w:t>предмет</w:t>
      </w:r>
      <w:r>
        <w:rPr>
          <w:b/>
          <w:spacing w:val="27"/>
          <w:sz w:val="24"/>
        </w:rPr>
        <w:t xml:space="preserve"> </w:t>
      </w:r>
      <w:r>
        <w:rPr>
          <w:b/>
          <w:sz w:val="24"/>
        </w:rPr>
        <w:t>«История»</w:t>
      </w:r>
      <w:r>
        <w:rPr>
          <w:b/>
          <w:spacing w:val="21"/>
          <w:sz w:val="24"/>
        </w:rPr>
        <w:t xml:space="preserve"> </w:t>
      </w:r>
      <w:r>
        <w:rPr>
          <w:b/>
          <w:sz w:val="24"/>
        </w:rPr>
        <w:t>на</w:t>
      </w:r>
      <w:r>
        <w:rPr>
          <w:b/>
          <w:spacing w:val="22"/>
          <w:sz w:val="24"/>
        </w:rPr>
        <w:t xml:space="preserve"> </w:t>
      </w:r>
      <w:r>
        <w:rPr>
          <w:b/>
          <w:sz w:val="24"/>
        </w:rPr>
        <w:t>базовом</w:t>
      </w:r>
      <w:r>
        <w:rPr>
          <w:b/>
          <w:spacing w:val="25"/>
          <w:sz w:val="24"/>
        </w:rPr>
        <w:t xml:space="preserve"> </w:t>
      </w:r>
      <w:r>
        <w:rPr>
          <w:b/>
          <w:sz w:val="24"/>
        </w:rPr>
        <w:t>уровне</w:t>
      </w:r>
      <w:r>
        <w:rPr>
          <w:b/>
          <w:spacing w:val="28"/>
          <w:sz w:val="24"/>
        </w:rPr>
        <w:t xml:space="preserve"> </w:t>
      </w:r>
      <w:r>
        <w:rPr>
          <w:sz w:val="24"/>
        </w:rPr>
        <w:t>включает</w:t>
      </w:r>
      <w:r>
        <w:rPr>
          <w:spacing w:val="26"/>
          <w:sz w:val="24"/>
        </w:rPr>
        <w:t xml:space="preserve"> </w:t>
      </w:r>
      <w:r>
        <w:rPr>
          <w:sz w:val="24"/>
        </w:rPr>
        <w:t>учебные</w:t>
      </w:r>
      <w:r>
        <w:rPr>
          <w:spacing w:val="25"/>
          <w:sz w:val="24"/>
        </w:rPr>
        <w:t xml:space="preserve"> </w:t>
      </w:r>
      <w:r>
        <w:rPr>
          <w:sz w:val="24"/>
        </w:rPr>
        <w:t>курсы</w:t>
      </w:r>
      <w:r>
        <w:rPr>
          <w:spacing w:val="28"/>
          <w:sz w:val="24"/>
        </w:rPr>
        <w:t xml:space="preserve"> </w:t>
      </w:r>
      <w:r>
        <w:rPr>
          <w:sz w:val="24"/>
        </w:rPr>
        <w:t>по</w:t>
      </w:r>
      <w:r>
        <w:rPr>
          <w:spacing w:val="25"/>
          <w:sz w:val="24"/>
        </w:rPr>
        <w:t xml:space="preserve"> </w:t>
      </w:r>
      <w:r>
        <w:rPr>
          <w:sz w:val="24"/>
        </w:rPr>
        <w:t>всеобщей</w:t>
      </w:r>
      <w:r>
        <w:rPr>
          <w:spacing w:val="-57"/>
          <w:sz w:val="24"/>
        </w:rPr>
        <w:t xml:space="preserve"> </w:t>
      </w:r>
      <w:r>
        <w:rPr>
          <w:sz w:val="24"/>
        </w:rPr>
        <w:t>(Новейшей)</w:t>
      </w:r>
      <w:r>
        <w:rPr>
          <w:spacing w:val="2"/>
          <w:sz w:val="24"/>
        </w:rPr>
        <w:t xml:space="preserve"> </w:t>
      </w:r>
      <w:r>
        <w:rPr>
          <w:sz w:val="24"/>
        </w:rPr>
        <w:t>истории</w:t>
      </w:r>
      <w:r>
        <w:rPr>
          <w:spacing w:val="-3"/>
          <w:sz w:val="24"/>
        </w:rPr>
        <w:t xml:space="preserve"> </w:t>
      </w:r>
      <w:r>
        <w:rPr>
          <w:sz w:val="24"/>
        </w:rPr>
        <w:t>и</w:t>
      </w:r>
      <w:r>
        <w:rPr>
          <w:spacing w:val="-3"/>
          <w:sz w:val="24"/>
        </w:rPr>
        <w:t xml:space="preserve"> </w:t>
      </w:r>
      <w:r>
        <w:rPr>
          <w:sz w:val="24"/>
        </w:rPr>
        <w:t>отечественной</w:t>
      </w:r>
      <w:r>
        <w:rPr>
          <w:spacing w:val="2"/>
          <w:sz w:val="24"/>
        </w:rPr>
        <w:t xml:space="preserve"> </w:t>
      </w:r>
      <w:r>
        <w:rPr>
          <w:sz w:val="24"/>
        </w:rPr>
        <w:t>истории</w:t>
      </w:r>
      <w:r>
        <w:rPr>
          <w:spacing w:val="-3"/>
          <w:sz w:val="24"/>
        </w:rPr>
        <w:t xml:space="preserve"> </w:t>
      </w:r>
      <w:r>
        <w:rPr>
          <w:sz w:val="24"/>
        </w:rPr>
        <w:t>периода 1914-2012</w:t>
      </w:r>
      <w:r>
        <w:rPr>
          <w:spacing w:val="-4"/>
          <w:sz w:val="24"/>
        </w:rPr>
        <w:t xml:space="preserve"> </w:t>
      </w:r>
      <w:r>
        <w:rPr>
          <w:sz w:val="24"/>
        </w:rPr>
        <w:t>гг.</w:t>
      </w:r>
      <w:r>
        <w:rPr>
          <w:spacing w:val="4"/>
          <w:sz w:val="24"/>
        </w:rPr>
        <w:t xml:space="preserve"> </w:t>
      </w:r>
      <w:r>
        <w:rPr>
          <w:sz w:val="24"/>
        </w:rPr>
        <w:t>—</w:t>
      </w:r>
      <w:r>
        <w:rPr>
          <w:spacing w:val="-3"/>
          <w:sz w:val="24"/>
        </w:rPr>
        <w:t xml:space="preserve"> </w:t>
      </w:r>
      <w:r>
        <w:rPr>
          <w:sz w:val="24"/>
        </w:rPr>
        <w:t>(«История</w:t>
      </w:r>
      <w:r>
        <w:rPr>
          <w:spacing w:val="-4"/>
          <w:sz w:val="24"/>
        </w:rPr>
        <w:t xml:space="preserve"> </w:t>
      </w:r>
      <w:r>
        <w:rPr>
          <w:sz w:val="24"/>
        </w:rPr>
        <w:t>России»).</w:t>
      </w:r>
    </w:p>
    <w:p w:rsidR="005E05D7" w:rsidRDefault="00F2597F">
      <w:pPr>
        <w:spacing w:line="273" w:lineRule="exact"/>
        <w:ind w:left="1603"/>
        <w:rPr>
          <w:sz w:val="24"/>
        </w:rPr>
      </w:pPr>
      <w:r>
        <w:rPr>
          <w:b/>
          <w:sz w:val="24"/>
        </w:rPr>
        <w:t>Предмет</w:t>
      </w:r>
      <w:r>
        <w:rPr>
          <w:b/>
          <w:spacing w:val="13"/>
          <w:sz w:val="24"/>
        </w:rPr>
        <w:t xml:space="preserve"> </w:t>
      </w:r>
      <w:r>
        <w:rPr>
          <w:b/>
          <w:sz w:val="24"/>
        </w:rPr>
        <w:t>«История»</w:t>
      </w:r>
      <w:r>
        <w:rPr>
          <w:b/>
          <w:spacing w:val="69"/>
          <w:sz w:val="24"/>
        </w:rPr>
        <w:t xml:space="preserve"> </w:t>
      </w:r>
      <w:r>
        <w:rPr>
          <w:b/>
          <w:sz w:val="24"/>
        </w:rPr>
        <w:t>на</w:t>
      </w:r>
      <w:r>
        <w:rPr>
          <w:b/>
          <w:spacing w:val="71"/>
          <w:sz w:val="24"/>
        </w:rPr>
        <w:t xml:space="preserve"> </w:t>
      </w:r>
      <w:r>
        <w:rPr>
          <w:b/>
          <w:sz w:val="24"/>
        </w:rPr>
        <w:t>углубленном</w:t>
      </w:r>
      <w:r>
        <w:rPr>
          <w:b/>
          <w:spacing w:val="70"/>
          <w:sz w:val="24"/>
        </w:rPr>
        <w:t xml:space="preserve"> </w:t>
      </w:r>
      <w:r>
        <w:rPr>
          <w:b/>
          <w:sz w:val="24"/>
        </w:rPr>
        <w:t>уровне</w:t>
      </w:r>
      <w:r>
        <w:rPr>
          <w:b/>
          <w:spacing w:val="75"/>
          <w:sz w:val="24"/>
        </w:rPr>
        <w:t xml:space="preserve"> </w:t>
      </w:r>
      <w:r>
        <w:rPr>
          <w:sz w:val="24"/>
        </w:rPr>
        <w:t>включает</w:t>
      </w:r>
      <w:r>
        <w:rPr>
          <w:spacing w:val="71"/>
          <w:sz w:val="24"/>
        </w:rPr>
        <w:t xml:space="preserve"> </w:t>
      </w:r>
      <w:r>
        <w:rPr>
          <w:sz w:val="24"/>
        </w:rPr>
        <w:t>в</w:t>
      </w:r>
      <w:r>
        <w:rPr>
          <w:spacing w:val="71"/>
          <w:sz w:val="24"/>
        </w:rPr>
        <w:t xml:space="preserve"> </w:t>
      </w:r>
      <w:r>
        <w:rPr>
          <w:sz w:val="24"/>
        </w:rPr>
        <w:t>себя</w:t>
      </w:r>
      <w:r>
        <w:rPr>
          <w:spacing w:val="71"/>
          <w:sz w:val="24"/>
        </w:rPr>
        <w:t xml:space="preserve"> </w:t>
      </w:r>
      <w:r>
        <w:rPr>
          <w:sz w:val="24"/>
        </w:rPr>
        <w:t>расширенное</w:t>
      </w:r>
      <w:r>
        <w:rPr>
          <w:spacing w:val="70"/>
          <w:sz w:val="24"/>
        </w:rPr>
        <w:t xml:space="preserve"> </w:t>
      </w:r>
      <w:r>
        <w:rPr>
          <w:sz w:val="24"/>
        </w:rPr>
        <w:t>содержание</w:t>
      </w:r>
    </w:p>
    <w:p w:rsidR="005E05D7" w:rsidRDefault="00F2597F">
      <w:pPr>
        <w:pStyle w:val="a3"/>
        <w:spacing w:before="1" w:line="237" w:lineRule="auto"/>
        <w:ind w:left="864"/>
      </w:pPr>
      <w:r>
        <w:t>«Истории»</w:t>
      </w:r>
      <w:r>
        <w:rPr>
          <w:spacing w:val="26"/>
        </w:rPr>
        <w:t xml:space="preserve"> </w:t>
      </w:r>
      <w:r>
        <w:t>на</w:t>
      </w:r>
      <w:r>
        <w:rPr>
          <w:spacing w:val="30"/>
        </w:rPr>
        <w:t xml:space="preserve"> </w:t>
      </w:r>
      <w:r>
        <w:t>базовом</w:t>
      </w:r>
      <w:r>
        <w:rPr>
          <w:spacing w:val="29"/>
        </w:rPr>
        <w:t xml:space="preserve"> </w:t>
      </w:r>
      <w:r>
        <w:t>уровне,</w:t>
      </w:r>
      <w:r>
        <w:rPr>
          <w:spacing w:val="29"/>
        </w:rPr>
        <w:t xml:space="preserve"> </w:t>
      </w:r>
      <w:r>
        <w:t>а</w:t>
      </w:r>
      <w:r>
        <w:rPr>
          <w:spacing w:val="31"/>
        </w:rPr>
        <w:t xml:space="preserve"> </w:t>
      </w:r>
      <w:r>
        <w:t>также</w:t>
      </w:r>
      <w:r>
        <w:rPr>
          <w:spacing w:val="26"/>
        </w:rPr>
        <w:t xml:space="preserve"> </w:t>
      </w:r>
      <w:r>
        <w:t>повторительно-обобщающий</w:t>
      </w:r>
      <w:r>
        <w:rPr>
          <w:spacing w:val="28"/>
        </w:rPr>
        <w:t xml:space="preserve"> </w:t>
      </w:r>
      <w:r>
        <w:t>курс</w:t>
      </w:r>
      <w:r>
        <w:rPr>
          <w:spacing w:val="31"/>
        </w:rPr>
        <w:t xml:space="preserve"> </w:t>
      </w:r>
      <w:r>
        <w:t>«История</w:t>
      </w:r>
      <w:r>
        <w:rPr>
          <w:spacing w:val="26"/>
        </w:rPr>
        <w:t xml:space="preserve"> </w:t>
      </w:r>
      <w:r>
        <w:t>России</w:t>
      </w:r>
      <w:r>
        <w:rPr>
          <w:spacing w:val="29"/>
        </w:rPr>
        <w:t xml:space="preserve"> </w:t>
      </w:r>
      <w:r>
        <w:t>до</w:t>
      </w:r>
      <w:r>
        <w:rPr>
          <w:spacing w:val="36"/>
        </w:rPr>
        <w:t xml:space="preserve"> </w:t>
      </w:r>
      <w:r>
        <w:t>1914</w:t>
      </w:r>
      <w:r>
        <w:rPr>
          <w:spacing w:val="-57"/>
        </w:rPr>
        <w:t xml:space="preserve"> </w:t>
      </w:r>
      <w:r>
        <w:t>года»,</w:t>
      </w:r>
      <w:r>
        <w:rPr>
          <w:spacing w:val="2"/>
        </w:rPr>
        <w:t xml:space="preserve"> </w:t>
      </w:r>
      <w:r>
        <w:t>направленный</w:t>
      </w:r>
      <w:r>
        <w:rPr>
          <w:spacing w:val="-3"/>
        </w:rPr>
        <w:t xml:space="preserve"> </w:t>
      </w:r>
      <w:r>
        <w:t>на</w:t>
      </w:r>
      <w:r>
        <w:rPr>
          <w:spacing w:val="-5"/>
        </w:rPr>
        <w:t xml:space="preserve"> </w:t>
      </w:r>
      <w:r>
        <w:t>подготовку</w:t>
      </w:r>
      <w:r>
        <w:rPr>
          <w:spacing w:val="-9"/>
        </w:rPr>
        <w:t xml:space="preserve"> </w:t>
      </w:r>
      <w:r>
        <w:t>к</w:t>
      </w:r>
      <w:r>
        <w:rPr>
          <w:spacing w:val="-1"/>
        </w:rPr>
        <w:t xml:space="preserve"> </w:t>
      </w:r>
      <w:r>
        <w:t>итоговой</w:t>
      </w:r>
      <w:r>
        <w:rPr>
          <w:spacing w:val="-8"/>
        </w:rPr>
        <w:t xml:space="preserve"> </w:t>
      </w:r>
      <w:r>
        <w:t>аттестации</w:t>
      </w:r>
      <w:r>
        <w:rPr>
          <w:spacing w:val="1"/>
        </w:rPr>
        <w:t xml:space="preserve"> </w:t>
      </w:r>
      <w:r>
        <w:t>и</w:t>
      </w:r>
      <w:r>
        <w:rPr>
          <w:spacing w:val="-3"/>
        </w:rPr>
        <w:t xml:space="preserve"> </w:t>
      </w:r>
      <w:r>
        <w:t>вступительным</w:t>
      </w:r>
      <w:r>
        <w:rPr>
          <w:spacing w:val="-2"/>
        </w:rPr>
        <w:t xml:space="preserve"> </w:t>
      </w:r>
      <w:r>
        <w:t>испытаниям</w:t>
      </w:r>
      <w:r>
        <w:rPr>
          <w:spacing w:val="-2"/>
        </w:rPr>
        <w:t xml:space="preserve"> </w:t>
      </w:r>
      <w:r>
        <w:t>в</w:t>
      </w:r>
      <w:r>
        <w:rPr>
          <w:spacing w:val="-2"/>
        </w:rPr>
        <w:t xml:space="preserve"> </w:t>
      </w:r>
      <w:r>
        <w:t>вузы.</w:t>
      </w:r>
    </w:p>
    <w:p w:rsidR="005E05D7" w:rsidRDefault="005E05D7">
      <w:pPr>
        <w:pStyle w:val="a3"/>
        <w:spacing w:before="9"/>
        <w:ind w:left="0"/>
        <w:rPr>
          <w:sz w:val="20"/>
        </w:rPr>
      </w:pPr>
    </w:p>
    <w:p w:rsidR="005E05D7" w:rsidRDefault="00F2597F">
      <w:pPr>
        <w:pStyle w:val="3"/>
        <w:jc w:val="both"/>
      </w:pPr>
      <w:bookmarkStart w:id="75" w:name="Общая_характеристика_программы_по_истори"/>
      <w:bookmarkEnd w:id="75"/>
      <w:r>
        <w:t>Общая</w:t>
      </w:r>
      <w:r>
        <w:rPr>
          <w:spacing w:val="2"/>
        </w:rPr>
        <w:t xml:space="preserve"> </w:t>
      </w:r>
      <w:r>
        <w:t>характеристика</w:t>
      </w:r>
      <w:r>
        <w:rPr>
          <w:spacing w:val="-7"/>
        </w:rPr>
        <w:t xml:space="preserve"> </w:t>
      </w:r>
      <w:r>
        <w:t>программы</w:t>
      </w:r>
      <w:r>
        <w:rPr>
          <w:spacing w:val="-7"/>
        </w:rPr>
        <w:t xml:space="preserve"> </w:t>
      </w:r>
      <w:r>
        <w:t>по</w:t>
      </w:r>
      <w:r>
        <w:rPr>
          <w:spacing w:val="-6"/>
        </w:rPr>
        <w:t xml:space="preserve"> </w:t>
      </w:r>
      <w:r>
        <w:t>истории</w:t>
      </w:r>
    </w:p>
    <w:p w:rsidR="005E05D7" w:rsidRDefault="00F2597F">
      <w:pPr>
        <w:pStyle w:val="a3"/>
        <w:spacing w:before="1" w:line="237" w:lineRule="auto"/>
        <w:ind w:left="864" w:right="291" w:firstLine="739"/>
        <w:jc w:val="both"/>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ФГОС</w:t>
      </w:r>
      <w:r>
        <w:rPr>
          <w:spacing w:val="1"/>
        </w:rPr>
        <w:t xml:space="preserve"> </w:t>
      </w:r>
      <w:r>
        <w:t>СОО,</w:t>
      </w:r>
      <w:r>
        <w:rPr>
          <w:spacing w:val="1"/>
        </w:rPr>
        <w:t xml:space="preserve"> </w:t>
      </w:r>
      <w:r>
        <w:t>главной</w:t>
      </w:r>
      <w:r>
        <w:rPr>
          <w:spacing w:val="1"/>
        </w:rPr>
        <w:t xml:space="preserve"> </w:t>
      </w:r>
      <w:r>
        <w:t>целью</w:t>
      </w:r>
      <w:r>
        <w:rPr>
          <w:spacing w:val="1"/>
        </w:rPr>
        <w:t xml:space="preserve"> </w:t>
      </w:r>
      <w:r>
        <w:t>школьного</w:t>
      </w:r>
      <w:r>
        <w:rPr>
          <w:spacing w:val="1"/>
        </w:rPr>
        <w:t xml:space="preserve"> </w:t>
      </w:r>
      <w:r>
        <w:t>исторического</w:t>
      </w:r>
      <w:r>
        <w:rPr>
          <w:spacing w:val="1"/>
        </w:rPr>
        <w:t xml:space="preserve"> </w:t>
      </w:r>
      <w:r>
        <w:t>образования</w:t>
      </w:r>
      <w:r>
        <w:rPr>
          <w:spacing w:val="1"/>
        </w:rPr>
        <w:t xml:space="preserve"> </w:t>
      </w:r>
      <w:r>
        <w:t>является</w:t>
      </w:r>
      <w:r>
        <w:rPr>
          <w:spacing w:val="1"/>
        </w:rPr>
        <w:t xml:space="preserve"> </w:t>
      </w:r>
      <w:r>
        <w:t>формирование у обучающегося целостной картины российской и мировой истории, учитывающей</w:t>
      </w:r>
      <w:r>
        <w:rPr>
          <w:spacing w:val="1"/>
        </w:rPr>
        <w:t xml:space="preserve"> </w:t>
      </w:r>
      <w:r>
        <w:t>взаимосвязь всех ее этапов, их значимость для понимания современного места и роли России в мире,</w:t>
      </w:r>
      <w:r>
        <w:rPr>
          <w:spacing w:val="1"/>
        </w:rPr>
        <w:t xml:space="preserve"> </w:t>
      </w:r>
      <w:r>
        <w:t>важность</w:t>
      </w:r>
      <w:r>
        <w:rPr>
          <w:spacing w:val="1"/>
        </w:rPr>
        <w:t xml:space="preserve"> </w:t>
      </w:r>
      <w:r>
        <w:t>вклада</w:t>
      </w:r>
      <w:r>
        <w:rPr>
          <w:spacing w:val="1"/>
        </w:rPr>
        <w:t xml:space="preserve"> </w:t>
      </w:r>
      <w:r>
        <w:t>каждого</w:t>
      </w:r>
      <w:r>
        <w:rPr>
          <w:spacing w:val="1"/>
        </w:rPr>
        <w:t xml:space="preserve"> </w:t>
      </w:r>
      <w:r>
        <w:t>народа,</w:t>
      </w:r>
      <w:r>
        <w:rPr>
          <w:spacing w:val="1"/>
        </w:rPr>
        <w:t xml:space="preserve"> </w:t>
      </w:r>
      <w:r>
        <w:t>его</w:t>
      </w:r>
      <w:r>
        <w:rPr>
          <w:spacing w:val="1"/>
        </w:rPr>
        <w:t xml:space="preserve"> </w:t>
      </w:r>
      <w:r>
        <w:t>культуры</w:t>
      </w:r>
      <w:r>
        <w:rPr>
          <w:spacing w:val="1"/>
        </w:rPr>
        <w:t xml:space="preserve"> </w:t>
      </w:r>
      <w:r>
        <w:t>в</w:t>
      </w:r>
      <w:r>
        <w:rPr>
          <w:spacing w:val="1"/>
        </w:rPr>
        <w:t xml:space="preserve"> </w:t>
      </w:r>
      <w:r>
        <w:t>общую</w:t>
      </w:r>
      <w:r>
        <w:rPr>
          <w:spacing w:val="1"/>
        </w:rPr>
        <w:t xml:space="preserve"> </w:t>
      </w:r>
      <w:r>
        <w:t>историю</w:t>
      </w:r>
      <w:r>
        <w:rPr>
          <w:spacing w:val="1"/>
        </w:rPr>
        <w:t xml:space="preserve"> </w:t>
      </w:r>
      <w:r>
        <w:t>страны</w:t>
      </w:r>
      <w:r>
        <w:rPr>
          <w:spacing w:val="1"/>
        </w:rPr>
        <w:t xml:space="preserve"> </w:t>
      </w:r>
      <w:r>
        <w:t>и</w:t>
      </w:r>
      <w:r>
        <w:rPr>
          <w:spacing w:val="1"/>
        </w:rPr>
        <w:t xml:space="preserve"> </w:t>
      </w:r>
      <w:r>
        <w:t>мировую</w:t>
      </w:r>
      <w:r>
        <w:rPr>
          <w:spacing w:val="1"/>
        </w:rPr>
        <w:t xml:space="preserve"> </w:t>
      </w:r>
      <w:r>
        <w:t>историю,</w:t>
      </w:r>
      <w:r>
        <w:rPr>
          <w:spacing w:val="1"/>
        </w:rPr>
        <w:t xml:space="preserve"> </w:t>
      </w:r>
      <w:r>
        <w:t>формирование</w:t>
      </w:r>
      <w:r>
        <w:rPr>
          <w:spacing w:val="1"/>
        </w:rPr>
        <w:t xml:space="preserve"> </w:t>
      </w:r>
      <w:r>
        <w:t>личностной</w:t>
      </w:r>
      <w:r>
        <w:rPr>
          <w:spacing w:val="1"/>
        </w:rPr>
        <w:t xml:space="preserve"> </w:t>
      </w:r>
      <w:r>
        <w:t>позиции</w:t>
      </w:r>
      <w:r>
        <w:rPr>
          <w:spacing w:val="1"/>
        </w:rPr>
        <w:t xml:space="preserve"> </w:t>
      </w:r>
      <w:r>
        <w:t>по</w:t>
      </w:r>
      <w:r>
        <w:rPr>
          <w:spacing w:val="1"/>
        </w:rPr>
        <w:t xml:space="preserve"> </w:t>
      </w:r>
      <w:r>
        <w:t>основным</w:t>
      </w:r>
      <w:r>
        <w:rPr>
          <w:spacing w:val="1"/>
        </w:rPr>
        <w:t xml:space="preserve"> </w:t>
      </w:r>
      <w:r>
        <w:t>этапам</w:t>
      </w:r>
      <w:r>
        <w:rPr>
          <w:spacing w:val="1"/>
        </w:rPr>
        <w:t xml:space="preserve"> </w:t>
      </w:r>
      <w:r>
        <w:t>развития</w:t>
      </w:r>
      <w:r>
        <w:rPr>
          <w:spacing w:val="1"/>
        </w:rPr>
        <w:t xml:space="preserve"> </w:t>
      </w:r>
      <w:r>
        <w:t>российского</w:t>
      </w:r>
      <w:r>
        <w:rPr>
          <w:spacing w:val="1"/>
        </w:rPr>
        <w:t xml:space="preserve"> </w:t>
      </w:r>
      <w:r>
        <w:t>государства</w:t>
      </w:r>
      <w:r>
        <w:rPr>
          <w:spacing w:val="1"/>
        </w:rPr>
        <w:t xml:space="preserve"> </w:t>
      </w:r>
      <w:r>
        <w:t>и</w:t>
      </w:r>
      <w:r>
        <w:rPr>
          <w:spacing w:val="1"/>
        </w:rPr>
        <w:t xml:space="preserve"> </w:t>
      </w:r>
      <w:r>
        <w:t>общества,</w:t>
      </w:r>
      <w:r>
        <w:rPr>
          <w:spacing w:val="3"/>
        </w:rPr>
        <w:t xml:space="preserve"> </w:t>
      </w:r>
      <w:r>
        <w:t>а</w:t>
      </w:r>
      <w:r>
        <w:rPr>
          <w:spacing w:val="-4"/>
        </w:rPr>
        <w:t xml:space="preserve"> </w:t>
      </w:r>
      <w:r>
        <w:t>также</w:t>
      </w:r>
      <w:r>
        <w:rPr>
          <w:spacing w:val="1"/>
        </w:rPr>
        <w:t xml:space="preserve"> </w:t>
      </w:r>
      <w:r>
        <w:t>современного</w:t>
      </w:r>
      <w:r>
        <w:rPr>
          <w:spacing w:val="-3"/>
        </w:rPr>
        <w:t xml:space="preserve"> </w:t>
      </w:r>
      <w:r>
        <w:t>образа</w:t>
      </w:r>
      <w:r>
        <w:rPr>
          <w:spacing w:val="1"/>
        </w:rPr>
        <w:t xml:space="preserve"> </w:t>
      </w:r>
      <w:r>
        <w:t>России.</w:t>
      </w:r>
    </w:p>
    <w:p w:rsidR="005E05D7" w:rsidRDefault="00F2597F">
      <w:pPr>
        <w:spacing w:before="8" w:line="237" w:lineRule="auto"/>
        <w:ind w:left="864" w:right="298" w:firstLine="739"/>
        <w:jc w:val="both"/>
        <w:rPr>
          <w:sz w:val="24"/>
        </w:rPr>
      </w:pPr>
      <w:r>
        <w:rPr>
          <w:b/>
          <w:sz w:val="24"/>
        </w:rPr>
        <w:t>Основными</w:t>
      </w:r>
      <w:r>
        <w:rPr>
          <w:b/>
          <w:spacing w:val="1"/>
          <w:sz w:val="24"/>
        </w:rPr>
        <w:t xml:space="preserve"> </w:t>
      </w:r>
      <w:r>
        <w:rPr>
          <w:b/>
          <w:sz w:val="24"/>
        </w:rPr>
        <w:t>задачами</w:t>
      </w:r>
      <w:r>
        <w:rPr>
          <w:b/>
          <w:spacing w:val="1"/>
          <w:sz w:val="24"/>
        </w:rPr>
        <w:t xml:space="preserve"> </w:t>
      </w:r>
      <w:r>
        <w:rPr>
          <w:b/>
          <w:sz w:val="24"/>
        </w:rPr>
        <w:t>реализации</w:t>
      </w:r>
      <w:r>
        <w:rPr>
          <w:b/>
          <w:spacing w:val="1"/>
          <w:sz w:val="24"/>
        </w:rPr>
        <w:t xml:space="preserve"> </w:t>
      </w:r>
      <w:r>
        <w:rPr>
          <w:b/>
          <w:sz w:val="24"/>
        </w:rPr>
        <w:t>программы учебного предмета «История» (базовый</w:t>
      </w:r>
      <w:r>
        <w:rPr>
          <w:b/>
          <w:spacing w:val="1"/>
          <w:sz w:val="24"/>
        </w:rPr>
        <w:t xml:space="preserve"> </w:t>
      </w:r>
      <w:r>
        <w:rPr>
          <w:b/>
          <w:sz w:val="24"/>
        </w:rPr>
        <w:t>уровень)</w:t>
      </w:r>
      <w:r>
        <w:rPr>
          <w:b/>
          <w:spacing w:val="-1"/>
          <w:sz w:val="24"/>
        </w:rPr>
        <w:t xml:space="preserve"> </w:t>
      </w:r>
      <w:r>
        <w:rPr>
          <w:sz w:val="24"/>
        </w:rPr>
        <w:t>в</w:t>
      </w:r>
      <w:r>
        <w:rPr>
          <w:spacing w:val="-1"/>
          <w:sz w:val="24"/>
        </w:rPr>
        <w:t xml:space="preserve"> </w:t>
      </w:r>
      <w:r>
        <w:rPr>
          <w:sz w:val="24"/>
        </w:rPr>
        <w:t>старшей</w:t>
      </w:r>
      <w:r>
        <w:rPr>
          <w:spacing w:val="-2"/>
          <w:sz w:val="24"/>
        </w:rPr>
        <w:t xml:space="preserve"> </w:t>
      </w:r>
      <w:r>
        <w:rPr>
          <w:sz w:val="24"/>
        </w:rPr>
        <w:t>школе</w:t>
      </w:r>
      <w:r>
        <w:rPr>
          <w:spacing w:val="1"/>
          <w:sz w:val="24"/>
        </w:rPr>
        <w:t xml:space="preserve"> </w:t>
      </w:r>
      <w:r>
        <w:rPr>
          <w:sz w:val="24"/>
        </w:rPr>
        <w:t>являются:</w:t>
      </w:r>
    </w:p>
    <w:p w:rsidR="005E05D7" w:rsidRDefault="00F2597F" w:rsidP="005624C7">
      <w:pPr>
        <w:pStyle w:val="a4"/>
        <w:numPr>
          <w:ilvl w:val="1"/>
          <w:numId w:val="19"/>
        </w:numPr>
        <w:tabs>
          <w:tab w:val="left" w:pos="1893"/>
        </w:tabs>
        <w:spacing w:before="1" w:line="237" w:lineRule="auto"/>
        <w:ind w:right="300" w:firstLine="739"/>
        <w:rPr>
          <w:sz w:val="24"/>
        </w:rPr>
      </w:pPr>
      <w:r>
        <w:rPr>
          <w:sz w:val="24"/>
        </w:rPr>
        <w:t>формирование</w:t>
      </w:r>
      <w:r>
        <w:rPr>
          <w:spacing w:val="34"/>
          <w:sz w:val="24"/>
        </w:rPr>
        <w:t xml:space="preserve"> </w:t>
      </w:r>
      <w:r>
        <w:rPr>
          <w:sz w:val="24"/>
        </w:rPr>
        <w:t>представлений</w:t>
      </w:r>
      <w:r>
        <w:rPr>
          <w:spacing w:val="32"/>
          <w:sz w:val="24"/>
        </w:rPr>
        <w:t xml:space="preserve"> </w:t>
      </w:r>
      <w:r>
        <w:rPr>
          <w:sz w:val="24"/>
        </w:rPr>
        <w:t>о</w:t>
      </w:r>
      <w:r>
        <w:rPr>
          <w:spacing w:val="40"/>
          <w:sz w:val="24"/>
        </w:rPr>
        <w:t xml:space="preserve"> </w:t>
      </w:r>
      <w:r>
        <w:rPr>
          <w:sz w:val="24"/>
        </w:rPr>
        <w:t>современной</w:t>
      </w:r>
      <w:r>
        <w:rPr>
          <w:spacing w:val="32"/>
          <w:sz w:val="24"/>
        </w:rPr>
        <w:t xml:space="preserve"> </w:t>
      </w:r>
      <w:r>
        <w:rPr>
          <w:sz w:val="24"/>
        </w:rPr>
        <w:t>исторической</w:t>
      </w:r>
      <w:r>
        <w:rPr>
          <w:spacing w:val="36"/>
          <w:sz w:val="24"/>
        </w:rPr>
        <w:t xml:space="preserve"> </w:t>
      </w:r>
      <w:r>
        <w:rPr>
          <w:sz w:val="24"/>
        </w:rPr>
        <w:t>науке,</w:t>
      </w:r>
      <w:r>
        <w:rPr>
          <w:spacing w:val="42"/>
          <w:sz w:val="24"/>
        </w:rPr>
        <w:t xml:space="preserve"> </w:t>
      </w:r>
      <w:r>
        <w:rPr>
          <w:sz w:val="24"/>
        </w:rPr>
        <w:t>ее</w:t>
      </w:r>
      <w:r>
        <w:rPr>
          <w:spacing w:val="35"/>
          <w:sz w:val="24"/>
        </w:rPr>
        <w:t xml:space="preserve"> </w:t>
      </w:r>
      <w:r>
        <w:rPr>
          <w:sz w:val="24"/>
        </w:rPr>
        <w:t>специфике,</w:t>
      </w:r>
      <w:r>
        <w:rPr>
          <w:spacing w:val="37"/>
          <w:sz w:val="24"/>
        </w:rPr>
        <w:t xml:space="preserve"> </w:t>
      </w:r>
      <w:r>
        <w:rPr>
          <w:sz w:val="24"/>
        </w:rPr>
        <w:t>методах</w:t>
      </w:r>
      <w:r>
        <w:rPr>
          <w:spacing w:val="-57"/>
          <w:sz w:val="24"/>
        </w:rPr>
        <w:t xml:space="preserve"> </w:t>
      </w:r>
      <w:r>
        <w:rPr>
          <w:sz w:val="24"/>
        </w:rPr>
        <w:t>исторического</w:t>
      </w:r>
      <w:r>
        <w:rPr>
          <w:spacing w:val="-2"/>
          <w:sz w:val="24"/>
        </w:rPr>
        <w:t xml:space="preserve"> </w:t>
      </w:r>
      <w:r>
        <w:rPr>
          <w:sz w:val="24"/>
        </w:rPr>
        <w:t>познания</w:t>
      </w:r>
      <w:r>
        <w:rPr>
          <w:spacing w:val="-1"/>
          <w:sz w:val="24"/>
        </w:rPr>
        <w:t xml:space="preserve"> </w:t>
      </w:r>
      <w:r>
        <w:rPr>
          <w:sz w:val="24"/>
        </w:rPr>
        <w:t>и</w:t>
      </w:r>
      <w:r>
        <w:rPr>
          <w:spacing w:val="-6"/>
          <w:sz w:val="24"/>
        </w:rPr>
        <w:t xml:space="preserve"> </w:t>
      </w:r>
      <w:r>
        <w:rPr>
          <w:sz w:val="24"/>
        </w:rPr>
        <w:t>роли</w:t>
      </w:r>
      <w:r>
        <w:rPr>
          <w:spacing w:val="-5"/>
          <w:sz w:val="24"/>
        </w:rPr>
        <w:t xml:space="preserve"> </w:t>
      </w:r>
      <w:r>
        <w:rPr>
          <w:sz w:val="24"/>
        </w:rPr>
        <w:t>в</w:t>
      </w:r>
      <w:r>
        <w:rPr>
          <w:spacing w:val="-4"/>
          <w:sz w:val="24"/>
        </w:rPr>
        <w:t xml:space="preserve"> </w:t>
      </w:r>
      <w:r>
        <w:rPr>
          <w:sz w:val="24"/>
        </w:rPr>
        <w:t>решении</w:t>
      </w:r>
      <w:r>
        <w:rPr>
          <w:spacing w:val="-1"/>
          <w:sz w:val="24"/>
        </w:rPr>
        <w:t xml:space="preserve"> </w:t>
      </w:r>
      <w:r>
        <w:rPr>
          <w:sz w:val="24"/>
        </w:rPr>
        <w:t>задач</w:t>
      </w:r>
      <w:r>
        <w:rPr>
          <w:spacing w:val="-2"/>
          <w:sz w:val="24"/>
        </w:rPr>
        <w:t xml:space="preserve"> </w:t>
      </w:r>
      <w:r>
        <w:rPr>
          <w:sz w:val="24"/>
        </w:rPr>
        <w:t>прогрессивного</w:t>
      </w:r>
      <w:r>
        <w:rPr>
          <w:spacing w:val="11"/>
          <w:sz w:val="24"/>
        </w:rPr>
        <w:t xml:space="preserve"> </w:t>
      </w:r>
      <w:r>
        <w:rPr>
          <w:sz w:val="24"/>
        </w:rPr>
        <w:t>развития</w:t>
      </w:r>
      <w:r>
        <w:rPr>
          <w:spacing w:val="-2"/>
          <w:sz w:val="24"/>
        </w:rPr>
        <w:t xml:space="preserve"> </w:t>
      </w:r>
      <w:r>
        <w:rPr>
          <w:sz w:val="24"/>
        </w:rPr>
        <w:t>России</w:t>
      </w:r>
      <w:r>
        <w:rPr>
          <w:spacing w:val="-5"/>
          <w:sz w:val="24"/>
        </w:rPr>
        <w:t xml:space="preserve"> </w:t>
      </w:r>
      <w:r>
        <w:rPr>
          <w:sz w:val="24"/>
        </w:rPr>
        <w:t>в</w:t>
      </w:r>
      <w:r>
        <w:rPr>
          <w:spacing w:val="-4"/>
          <w:sz w:val="24"/>
        </w:rPr>
        <w:t xml:space="preserve"> </w:t>
      </w:r>
      <w:r>
        <w:rPr>
          <w:sz w:val="24"/>
        </w:rPr>
        <w:t>глобальном</w:t>
      </w:r>
      <w:r>
        <w:rPr>
          <w:spacing w:val="-1"/>
          <w:sz w:val="24"/>
        </w:rPr>
        <w:t xml:space="preserve"> </w:t>
      </w:r>
      <w:r>
        <w:rPr>
          <w:sz w:val="24"/>
        </w:rPr>
        <w:t>мире;</w:t>
      </w:r>
    </w:p>
    <w:p w:rsidR="005E05D7" w:rsidRDefault="00F2597F" w:rsidP="005624C7">
      <w:pPr>
        <w:pStyle w:val="a4"/>
        <w:numPr>
          <w:ilvl w:val="1"/>
          <w:numId w:val="19"/>
        </w:numPr>
        <w:tabs>
          <w:tab w:val="left" w:pos="1893"/>
        </w:tabs>
        <w:ind w:right="299" w:firstLine="739"/>
        <w:rPr>
          <w:sz w:val="24"/>
        </w:rPr>
      </w:pPr>
      <w:r>
        <w:rPr>
          <w:sz w:val="24"/>
        </w:rPr>
        <w:t>овладение</w:t>
      </w:r>
      <w:r>
        <w:rPr>
          <w:spacing w:val="2"/>
          <w:sz w:val="24"/>
        </w:rPr>
        <w:t xml:space="preserve"> </w:t>
      </w:r>
      <w:r>
        <w:rPr>
          <w:sz w:val="24"/>
        </w:rPr>
        <w:t>комплексом</w:t>
      </w:r>
      <w:r>
        <w:rPr>
          <w:spacing w:val="5"/>
          <w:sz w:val="24"/>
        </w:rPr>
        <w:t xml:space="preserve"> </w:t>
      </w:r>
      <w:r>
        <w:rPr>
          <w:sz w:val="24"/>
        </w:rPr>
        <w:t>знаний об</w:t>
      </w:r>
      <w:r>
        <w:rPr>
          <w:spacing w:val="1"/>
          <w:sz w:val="24"/>
        </w:rPr>
        <w:t xml:space="preserve"> </w:t>
      </w:r>
      <w:r>
        <w:rPr>
          <w:sz w:val="24"/>
        </w:rPr>
        <w:t>истории</w:t>
      </w:r>
      <w:r>
        <w:rPr>
          <w:spacing w:val="4"/>
          <w:sz w:val="24"/>
        </w:rPr>
        <w:t xml:space="preserve"> </w:t>
      </w:r>
      <w:r>
        <w:rPr>
          <w:sz w:val="24"/>
        </w:rPr>
        <w:t>России</w:t>
      </w:r>
      <w:r>
        <w:rPr>
          <w:spacing w:val="3"/>
          <w:sz w:val="24"/>
        </w:rPr>
        <w:t xml:space="preserve"> </w:t>
      </w:r>
      <w:r>
        <w:rPr>
          <w:sz w:val="24"/>
        </w:rPr>
        <w:t>и</w:t>
      </w:r>
      <w:r>
        <w:rPr>
          <w:spacing w:val="4"/>
          <w:sz w:val="24"/>
        </w:rPr>
        <w:t xml:space="preserve"> </w:t>
      </w:r>
      <w:r>
        <w:rPr>
          <w:sz w:val="24"/>
        </w:rPr>
        <w:t>человечества</w:t>
      </w:r>
      <w:r>
        <w:rPr>
          <w:spacing w:val="3"/>
          <w:sz w:val="24"/>
        </w:rPr>
        <w:t xml:space="preserve"> </w:t>
      </w:r>
      <w:r>
        <w:rPr>
          <w:sz w:val="24"/>
        </w:rPr>
        <w:t>в</w:t>
      </w:r>
      <w:r>
        <w:rPr>
          <w:spacing w:val="4"/>
          <w:sz w:val="24"/>
        </w:rPr>
        <w:t xml:space="preserve"> </w:t>
      </w:r>
      <w:r>
        <w:rPr>
          <w:sz w:val="24"/>
        </w:rPr>
        <w:t>целом,</w:t>
      </w:r>
      <w:r>
        <w:rPr>
          <w:spacing w:val="6"/>
          <w:sz w:val="24"/>
        </w:rPr>
        <w:t xml:space="preserve"> </w:t>
      </w:r>
      <w:r>
        <w:rPr>
          <w:sz w:val="24"/>
        </w:rPr>
        <w:t>представлениями</w:t>
      </w:r>
      <w:r>
        <w:rPr>
          <w:spacing w:val="-57"/>
          <w:sz w:val="24"/>
        </w:rPr>
        <w:t xml:space="preserve"> </w:t>
      </w:r>
      <w:r>
        <w:rPr>
          <w:sz w:val="24"/>
        </w:rPr>
        <w:t>об</w:t>
      </w:r>
      <w:r>
        <w:rPr>
          <w:spacing w:val="-6"/>
          <w:sz w:val="24"/>
        </w:rPr>
        <w:t xml:space="preserve"> </w:t>
      </w:r>
      <w:r>
        <w:rPr>
          <w:sz w:val="24"/>
        </w:rPr>
        <w:t>общем</w:t>
      </w:r>
      <w:r>
        <w:rPr>
          <w:spacing w:val="-1"/>
          <w:sz w:val="24"/>
        </w:rPr>
        <w:t xml:space="preserve"> </w:t>
      </w:r>
      <w:r>
        <w:rPr>
          <w:sz w:val="24"/>
        </w:rPr>
        <w:t>и</w:t>
      </w:r>
      <w:r>
        <w:rPr>
          <w:spacing w:val="-7"/>
          <w:sz w:val="24"/>
        </w:rPr>
        <w:t xml:space="preserve"> </w:t>
      </w:r>
      <w:r>
        <w:rPr>
          <w:sz w:val="24"/>
        </w:rPr>
        <w:t>особенном</w:t>
      </w:r>
      <w:r>
        <w:rPr>
          <w:spacing w:val="-1"/>
          <w:sz w:val="24"/>
        </w:rPr>
        <w:t xml:space="preserve"> </w:t>
      </w:r>
      <w:r>
        <w:rPr>
          <w:sz w:val="24"/>
        </w:rPr>
        <w:t>в</w:t>
      </w:r>
      <w:r>
        <w:rPr>
          <w:spacing w:val="3"/>
          <w:sz w:val="24"/>
        </w:rPr>
        <w:t xml:space="preserve"> </w:t>
      </w:r>
      <w:r>
        <w:rPr>
          <w:sz w:val="24"/>
        </w:rPr>
        <w:t>мировом</w:t>
      </w:r>
      <w:r>
        <w:rPr>
          <w:spacing w:val="-2"/>
          <w:sz w:val="24"/>
        </w:rPr>
        <w:t xml:space="preserve"> </w:t>
      </w:r>
      <w:r>
        <w:rPr>
          <w:sz w:val="24"/>
        </w:rPr>
        <w:t>историческом</w:t>
      </w:r>
      <w:r>
        <w:rPr>
          <w:spacing w:val="3"/>
          <w:sz w:val="24"/>
        </w:rPr>
        <w:t xml:space="preserve"> </w:t>
      </w:r>
      <w:r>
        <w:rPr>
          <w:sz w:val="24"/>
        </w:rPr>
        <w:t>процессе;</w:t>
      </w:r>
    </w:p>
    <w:p w:rsidR="005E05D7" w:rsidRDefault="00F2597F" w:rsidP="005624C7">
      <w:pPr>
        <w:pStyle w:val="a4"/>
        <w:numPr>
          <w:ilvl w:val="1"/>
          <w:numId w:val="19"/>
        </w:numPr>
        <w:tabs>
          <w:tab w:val="left" w:pos="2343"/>
          <w:tab w:val="left" w:pos="2344"/>
          <w:tab w:val="left" w:pos="4050"/>
          <w:tab w:val="left" w:pos="5018"/>
          <w:tab w:val="left" w:pos="6318"/>
          <w:tab w:val="left" w:pos="7915"/>
          <w:tab w:val="left" w:pos="8826"/>
          <w:tab w:val="left" w:pos="9147"/>
          <w:tab w:val="left" w:pos="11286"/>
        </w:tabs>
        <w:spacing w:before="1" w:line="237" w:lineRule="auto"/>
        <w:ind w:right="302" w:firstLine="739"/>
        <w:rPr>
          <w:sz w:val="24"/>
        </w:rPr>
      </w:pPr>
      <w:r>
        <w:rPr>
          <w:sz w:val="24"/>
        </w:rPr>
        <w:t>формирование</w:t>
      </w:r>
      <w:r>
        <w:rPr>
          <w:sz w:val="24"/>
        </w:rPr>
        <w:tab/>
        <w:t>умений</w:t>
      </w:r>
      <w:r>
        <w:rPr>
          <w:sz w:val="24"/>
        </w:rPr>
        <w:tab/>
        <w:t>применять</w:t>
      </w:r>
      <w:r>
        <w:rPr>
          <w:sz w:val="24"/>
        </w:rPr>
        <w:tab/>
        <w:t>исторические</w:t>
      </w:r>
      <w:r>
        <w:rPr>
          <w:sz w:val="24"/>
        </w:rPr>
        <w:tab/>
        <w:t>знания</w:t>
      </w:r>
      <w:r>
        <w:rPr>
          <w:sz w:val="24"/>
        </w:rPr>
        <w:tab/>
        <w:t>в</w:t>
      </w:r>
      <w:r>
        <w:rPr>
          <w:sz w:val="24"/>
        </w:rPr>
        <w:tab/>
        <w:t>профессиональной</w:t>
      </w:r>
      <w:r>
        <w:rPr>
          <w:sz w:val="24"/>
        </w:rPr>
        <w:tab/>
      </w:r>
      <w:r>
        <w:rPr>
          <w:spacing w:val="-4"/>
          <w:sz w:val="24"/>
        </w:rPr>
        <w:t>и</w:t>
      </w:r>
      <w:r>
        <w:rPr>
          <w:spacing w:val="-57"/>
          <w:sz w:val="24"/>
        </w:rPr>
        <w:t xml:space="preserve"> </w:t>
      </w:r>
      <w:r>
        <w:rPr>
          <w:sz w:val="24"/>
        </w:rPr>
        <w:t>общественной</w:t>
      </w:r>
      <w:r>
        <w:rPr>
          <w:spacing w:val="2"/>
          <w:sz w:val="24"/>
        </w:rPr>
        <w:t xml:space="preserve"> </w:t>
      </w:r>
      <w:r>
        <w:rPr>
          <w:sz w:val="24"/>
        </w:rPr>
        <w:t>деятельности,</w:t>
      </w:r>
      <w:r>
        <w:rPr>
          <w:spacing w:val="-1"/>
          <w:sz w:val="24"/>
        </w:rPr>
        <w:t xml:space="preserve"> </w:t>
      </w:r>
      <w:r>
        <w:rPr>
          <w:sz w:val="24"/>
        </w:rPr>
        <w:t>поликультурном</w:t>
      </w:r>
      <w:r>
        <w:rPr>
          <w:spacing w:val="-1"/>
          <w:sz w:val="24"/>
        </w:rPr>
        <w:t xml:space="preserve"> </w:t>
      </w:r>
      <w:r>
        <w:rPr>
          <w:sz w:val="24"/>
        </w:rPr>
        <w:t>общении;</w:t>
      </w:r>
    </w:p>
    <w:p w:rsidR="005E05D7" w:rsidRDefault="00F2597F" w:rsidP="005624C7">
      <w:pPr>
        <w:pStyle w:val="a4"/>
        <w:numPr>
          <w:ilvl w:val="1"/>
          <w:numId w:val="19"/>
        </w:numPr>
        <w:tabs>
          <w:tab w:val="left" w:pos="2003"/>
          <w:tab w:val="left" w:pos="3302"/>
          <w:tab w:val="left" w:pos="4563"/>
          <w:tab w:val="left" w:pos="5882"/>
          <w:tab w:val="left" w:pos="7494"/>
          <w:tab w:val="left" w:pos="7868"/>
          <w:tab w:val="left" w:pos="9523"/>
          <w:tab w:val="left" w:pos="11312"/>
        </w:tabs>
        <w:spacing w:before="1" w:line="237" w:lineRule="auto"/>
        <w:ind w:right="298" w:firstLine="739"/>
        <w:rPr>
          <w:sz w:val="24"/>
        </w:rPr>
      </w:pPr>
      <w:r>
        <w:rPr>
          <w:sz w:val="24"/>
        </w:rPr>
        <w:t>овладение</w:t>
      </w:r>
      <w:r>
        <w:rPr>
          <w:sz w:val="24"/>
        </w:rPr>
        <w:tab/>
        <w:t>навыками</w:t>
      </w:r>
      <w:r>
        <w:rPr>
          <w:sz w:val="24"/>
        </w:rPr>
        <w:tab/>
        <w:t>проектной</w:t>
      </w:r>
      <w:r>
        <w:rPr>
          <w:sz w:val="24"/>
        </w:rPr>
        <w:tab/>
        <w:t>деятельности</w:t>
      </w:r>
      <w:r>
        <w:rPr>
          <w:sz w:val="24"/>
        </w:rPr>
        <w:tab/>
        <w:t>и</w:t>
      </w:r>
      <w:r>
        <w:rPr>
          <w:sz w:val="24"/>
        </w:rPr>
        <w:tab/>
        <w:t>исторической</w:t>
      </w:r>
      <w:r>
        <w:rPr>
          <w:sz w:val="24"/>
        </w:rPr>
        <w:tab/>
        <w:t>реконструкции</w:t>
      </w:r>
      <w:r>
        <w:rPr>
          <w:sz w:val="24"/>
        </w:rPr>
        <w:tab/>
      </w:r>
      <w:r>
        <w:rPr>
          <w:spacing w:val="-4"/>
          <w:sz w:val="24"/>
        </w:rPr>
        <w:t>с</w:t>
      </w:r>
      <w:r>
        <w:rPr>
          <w:spacing w:val="-57"/>
          <w:sz w:val="24"/>
        </w:rPr>
        <w:t xml:space="preserve"> </w:t>
      </w:r>
      <w:r>
        <w:rPr>
          <w:sz w:val="24"/>
        </w:rPr>
        <w:t>привлечением</w:t>
      </w:r>
      <w:r>
        <w:rPr>
          <w:spacing w:val="-2"/>
          <w:sz w:val="24"/>
        </w:rPr>
        <w:t xml:space="preserve"> </w:t>
      </w:r>
      <w:r>
        <w:rPr>
          <w:sz w:val="24"/>
        </w:rPr>
        <w:t>различных</w:t>
      </w:r>
      <w:r>
        <w:rPr>
          <w:spacing w:val="-3"/>
          <w:sz w:val="24"/>
        </w:rPr>
        <w:t xml:space="preserve"> </w:t>
      </w:r>
      <w:r>
        <w:rPr>
          <w:sz w:val="24"/>
        </w:rPr>
        <w:t>источников;</w:t>
      </w:r>
    </w:p>
    <w:p w:rsidR="005E05D7" w:rsidRDefault="00F2597F" w:rsidP="005624C7">
      <w:pPr>
        <w:pStyle w:val="a4"/>
        <w:numPr>
          <w:ilvl w:val="1"/>
          <w:numId w:val="19"/>
        </w:numPr>
        <w:tabs>
          <w:tab w:val="left" w:pos="1902"/>
        </w:tabs>
        <w:ind w:right="305" w:firstLine="739"/>
        <w:rPr>
          <w:sz w:val="24"/>
        </w:rPr>
      </w:pPr>
      <w:r>
        <w:rPr>
          <w:sz w:val="24"/>
        </w:rPr>
        <w:t>формирование</w:t>
      </w:r>
      <w:r>
        <w:rPr>
          <w:spacing w:val="5"/>
          <w:sz w:val="24"/>
        </w:rPr>
        <w:t xml:space="preserve"> </w:t>
      </w:r>
      <w:r>
        <w:rPr>
          <w:sz w:val="24"/>
        </w:rPr>
        <w:t>умений</w:t>
      </w:r>
      <w:r>
        <w:rPr>
          <w:spacing w:val="12"/>
          <w:sz w:val="24"/>
        </w:rPr>
        <w:t xml:space="preserve"> </w:t>
      </w:r>
      <w:r>
        <w:rPr>
          <w:sz w:val="24"/>
        </w:rPr>
        <w:t>вести</w:t>
      </w:r>
      <w:r>
        <w:rPr>
          <w:spacing w:val="8"/>
          <w:sz w:val="24"/>
        </w:rPr>
        <w:t xml:space="preserve"> </w:t>
      </w:r>
      <w:r>
        <w:rPr>
          <w:sz w:val="24"/>
        </w:rPr>
        <w:t>диалог,</w:t>
      </w:r>
      <w:r>
        <w:rPr>
          <w:spacing w:val="3"/>
          <w:sz w:val="24"/>
        </w:rPr>
        <w:t xml:space="preserve"> </w:t>
      </w:r>
      <w:r>
        <w:rPr>
          <w:sz w:val="24"/>
        </w:rPr>
        <w:t>обосновывать</w:t>
      </w:r>
      <w:r>
        <w:rPr>
          <w:spacing w:val="8"/>
          <w:sz w:val="24"/>
        </w:rPr>
        <w:t xml:space="preserve"> </w:t>
      </w:r>
      <w:r>
        <w:rPr>
          <w:sz w:val="24"/>
        </w:rPr>
        <w:t>свою</w:t>
      </w:r>
      <w:r>
        <w:rPr>
          <w:spacing w:val="4"/>
          <w:sz w:val="24"/>
        </w:rPr>
        <w:t xml:space="preserve"> </w:t>
      </w:r>
      <w:r>
        <w:rPr>
          <w:sz w:val="24"/>
        </w:rPr>
        <w:t>точку</w:t>
      </w:r>
      <w:r>
        <w:rPr>
          <w:spacing w:val="1"/>
          <w:sz w:val="24"/>
        </w:rPr>
        <w:t xml:space="preserve"> </w:t>
      </w:r>
      <w:r>
        <w:rPr>
          <w:sz w:val="24"/>
        </w:rPr>
        <w:t>зрения</w:t>
      </w:r>
      <w:r>
        <w:rPr>
          <w:spacing w:val="11"/>
          <w:sz w:val="24"/>
        </w:rPr>
        <w:t xml:space="preserve"> </w:t>
      </w:r>
      <w:r>
        <w:rPr>
          <w:sz w:val="24"/>
        </w:rPr>
        <w:t>в</w:t>
      </w:r>
      <w:r>
        <w:rPr>
          <w:spacing w:val="8"/>
          <w:sz w:val="24"/>
        </w:rPr>
        <w:t xml:space="preserve"> </w:t>
      </w:r>
      <w:r>
        <w:rPr>
          <w:sz w:val="24"/>
        </w:rPr>
        <w:t>дискуссии</w:t>
      </w:r>
      <w:r>
        <w:rPr>
          <w:spacing w:val="12"/>
          <w:sz w:val="24"/>
        </w:rPr>
        <w:t xml:space="preserve"> </w:t>
      </w:r>
      <w:r>
        <w:rPr>
          <w:sz w:val="24"/>
        </w:rPr>
        <w:t>по</w:t>
      </w:r>
      <w:r>
        <w:rPr>
          <w:spacing w:val="-57"/>
          <w:sz w:val="24"/>
        </w:rPr>
        <w:t xml:space="preserve"> </w:t>
      </w:r>
      <w:r>
        <w:rPr>
          <w:sz w:val="24"/>
        </w:rPr>
        <w:t>исторической</w:t>
      </w:r>
      <w:r>
        <w:rPr>
          <w:spacing w:val="-3"/>
          <w:sz w:val="24"/>
        </w:rPr>
        <w:t xml:space="preserve"> </w:t>
      </w:r>
      <w:r>
        <w:rPr>
          <w:sz w:val="24"/>
        </w:rPr>
        <w:t>тематике.</w:t>
      </w:r>
    </w:p>
    <w:p w:rsidR="005E05D7" w:rsidRDefault="00F2597F">
      <w:pPr>
        <w:pStyle w:val="3"/>
        <w:spacing w:line="237" w:lineRule="auto"/>
        <w:rPr>
          <w:b w:val="0"/>
        </w:rPr>
      </w:pPr>
      <w:r>
        <w:t>Задачами</w:t>
      </w:r>
      <w:r>
        <w:rPr>
          <w:spacing w:val="2"/>
        </w:rPr>
        <w:t xml:space="preserve"> </w:t>
      </w:r>
      <w:r>
        <w:t>реализации</w:t>
      </w:r>
      <w:r>
        <w:rPr>
          <w:spacing w:val="3"/>
        </w:rPr>
        <w:t xml:space="preserve"> </w:t>
      </w:r>
      <w:r>
        <w:t>образовательной</w:t>
      </w:r>
      <w:r>
        <w:rPr>
          <w:spacing w:val="2"/>
        </w:rPr>
        <w:t xml:space="preserve"> </w:t>
      </w:r>
      <w:r>
        <w:t>программы</w:t>
      </w:r>
      <w:r>
        <w:rPr>
          <w:spacing w:val="2"/>
        </w:rPr>
        <w:t xml:space="preserve"> </w:t>
      </w:r>
      <w:r>
        <w:t>учебного</w:t>
      </w:r>
      <w:r>
        <w:rPr>
          <w:spacing w:val="1"/>
        </w:rPr>
        <w:t xml:space="preserve"> </w:t>
      </w:r>
      <w:r>
        <w:t>предмета</w:t>
      </w:r>
      <w:r>
        <w:rPr>
          <w:spacing w:val="2"/>
        </w:rPr>
        <w:t xml:space="preserve"> </w:t>
      </w:r>
      <w:r>
        <w:t>«История»</w:t>
      </w:r>
      <w:r>
        <w:rPr>
          <w:spacing w:val="1"/>
        </w:rPr>
        <w:t xml:space="preserve"> </w:t>
      </w:r>
      <w:r>
        <w:t>(углубленный</w:t>
      </w:r>
      <w:r>
        <w:rPr>
          <w:spacing w:val="-57"/>
        </w:rPr>
        <w:t xml:space="preserve"> </w:t>
      </w:r>
      <w:r>
        <w:t xml:space="preserve">уровень) </w:t>
      </w:r>
      <w:r>
        <w:rPr>
          <w:b w:val="0"/>
        </w:rPr>
        <w:t>являются:</w:t>
      </w:r>
    </w:p>
    <w:p w:rsidR="005E05D7" w:rsidRDefault="00F2597F" w:rsidP="005624C7">
      <w:pPr>
        <w:pStyle w:val="a4"/>
        <w:numPr>
          <w:ilvl w:val="0"/>
          <w:numId w:val="18"/>
        </w:numPr>
        <w:tabs>
          <w:tab w:val="left" w:pos="1893"/>
        </w:tabs>
        <w:spacing w:line="237" w:lineRule="auto"/>
        <w:ind w:right="299" w:firstLine="739"/>
        <w:rPr>
          <w:sz w:val="24"/>
        </w:rPr>
      </w:pPr>
      <w:r>
        <w:rPr>
          <w:sz w:val="24"/>
        </w:rPr>
        <w:t>формирование</w:t>
      </w:r>
      <w:r>
        <w:rPr>
          <w:spacing w:val="26"/>
          <w:sz w:val="24"/>
        </w:rPr>
        <w:t xml:space="preserve"> </w:t>
      </w:r>
      <w:r>
        <w:rPr>
          <w:sz w:val="24"/>
        </w:rPr>
        <w:t>знаний</w:t>
      </w:r>
      <w:r>
        <w:rPr>
          <w:spacing w:val="24"/>
          <w:sz w:val="24"/>
        </w:rPr>
        <w:t xml:space="preserve"> </w:t>
      </w:r>
      <w:r>
        <w:rPr>
          <w:sz w:val="24"/>
        </w:rPr>
        <w:t>о</w:t>
      </w:r>
      <w:r>
        <w:rPr>
          <w:spacing w:val="31"/>
          <w:sz w:val="24"/>
        </w:rPr>
        <w:t xml:space="preserve"> </w:t>
      </w:r>
      <w:r>
        <w:rPr>
          <w:sz w:val="24"/>
        </w:rPr>
        <w:t>месте</w:t>
      </w:r>
      <w:r>
        <w:rPr>
          <w:spacing w:val="27"/>
          <w:sz w:val="24"/>
        </w:rPr>
        <w:t xml:space="preserve"> </w:t>
      </w:r>
      <w:r>
        <w:rPr>
          <w:sz w:val="24"/>
        </w:rPr>
        <w:t>и</w:t>
      </w:r>
      <w:r>
        <w:rPr>
          <w:spacing w:val="32"/>
          <w:sz w:val="24"/>
        </w:rPr>
        <w:t xml:space="preserve"> </w:t>
      </w:r>
      <w:r>
        <w:rPr>
          <w:sz w:val="24"/>
        </w:rPr>
        <w:t>роли</w:t>
      </w:r>
      <w:r>
        <w:rPr>
          <w:spacing w:val="29"/>
          <w:sz w:val="24"/>
        </w:rPr>
        <w:t xml:space="preserve"> </w:t>
      </w:r>
      <w:r>
        <w:rPr>
          <w:sz w:val="24"/>
        </w:rPr>
        <w:t>исторической</w:t>
      </w:r>
      <w:r>
        <w:rPr>
          <w:spacing w:val="28"/>
          <w:sz w:val="24"/>
        </w:rPr>
        <w:t xml:space="preserve"> </w:t>
      </w:r>
      <w:r>
        <w:rPr>
          <w:sz w:val="24"/>
        </w:rPr>
        <w:t>науки</w:t>
      </w:r>
      <w:r>
        <w:rPr>
          <w:spacing w:val="32"/>
          <w:sz w:val="24"/>
        </w:rPr>
        <w:t xml:space="preserve"> </w:t>
      </w:r>
      <w:r>
        <w:rPr>
          <w:sz w:val="24"/>
        </w:rPr>
        <w:t>в</w:t>
      </w:r>
      <w:r>
        <w:rPr>
          <w:spacing w:val="28"/>
          <w:sz w:val="24"/>
        </w:rPr>
        <w:t xml:space="preserve"> </w:t>
      </w:r>
      <w:r>
        <w:rPr>
          <w:sz w:val="24"/>
        </w:rPr>
        <w:t>системе</w:t>
      </w:r>
      <w:r>
        <w:rPr>
          <w:spacing w:val="27"/>
          <w:sz w:val="24"/>
        </w:rPr>
        <w:t xml:space="preserve"> </w:t>
      </w:r>
      <w:r>
        <w:rPr>
          <w:sz w:val="24"/>
        </w:rPr>
        <w:t>научных</w:t>
      </w:r>
      <w:r>
        <w:rPr>
          <w:spacing w:val="27"/>
          <w:sz w:val="24"/>
        </w:rPr>
        <w:t xml:space="preserve"> </w:t>
      </w:r>
      <w:r>
        <w:rPr>
          <w:sz w:val="24"/>
        </w:rPr>
        <w:t>дисциплин,</w:t>
      </w:r>
      <w:r>
        <w:rPr>
          <w:spacing w:val="-57"/>
          <w:sz w:val="24"/>
        </w:rPr>
        <w:t xml:space="preserve"> </w:t>
      </w:r>
      <w:r>
        <w:rPr>
          <w:sz w:val="24"/>
        </w:rPr>
        <w:t>представлений</w:t>
      </w:r>
      <w:r>
        <w:rPr>
          <w:spacing w:val="-3"/>
          <w:sz w:val="24"/>
        </w:rPr>
        <w:t xml:space="preserve"> </w:t>
      </w:r>
      <w:r>
        <w:rPr>
          <w:sz w:val="24"/>
        </w:rPr>
        <w:t>об историографии;</w:t>
      </w:r>
    </w:p>
    <w:p w:rsidR="005E05D7" w:rsidRDefault="00F2597F" w:rsidP="005624C7">
      <w:pPr>
        <w:pStyle w:val="a4"/>
        <w:numPr>
          <w:ilvl w:val="0"/>
          <w:numId w:val="18"/>
        </w:numPr>
        <w:tabs>
          <w:tab w:val="left" w:pos="1893"/>
        </w:tabs>
        <w:ind w:right="292" w:firstLine="739"/>
        <w:rPr>
          <w:sz w:val="24"/>
        </w:rPr>
      </w:pPr>
      <w:r>
        <w:rPr>
          <w:sz w:val="24"/>
        </w:rPr>
        <w:t>овладение</w:t>
      </w:r>
      <w:r>
        <w:rPr>
          <w:spacing w:val="1"/>
          <w:sz w:val="24"/>
        </w:rPr>
        <w:t xml:space="preserve"> </w:t>
      </w:r>
      <w:r>
        <w:rPr>
          <w:sz w:val="24"/>
        </w:rPr>
        <w:t>системными</w:t>
      </w:r>
      <w:r>
        <w:rPr>
          <w:spacing w:val="1"/>
          <w:sz w:val="24"/>
        </w:rPr>
        <w:t xml:space="preserve"> </w:t>
      </w:r>
      <w:r>
        <w:rPr>
          <w:sz w:val="24"/>
        </w:rPr>
        <w:t>историческими</w:t>
      </w:r>
      <w:r>
        <w:rPr>
          <w:spacing w:val="1"/>
          <w:sz w:val="24"/>
        </w:rPr>
        <w:t xml:space="preserve"> </w:t>
      </w:r>
      <w:r>
        <w:rPr>
          <w:sz w:val="24"/>
        </w:rPr>
        <w:t>знаниями,</w:t>
      </w:r>
      <w:r>
        <w:rPr>
          <w:spacing w:val="1"/>
          <w:sz w:val="24"/>
        </w:rPr>
        <w:t xml:space="preserve"> </w:t>
      </w:r>
      <w:r>
        <w:rPr>
          <w:sz w:val="24"/>
        </w:rPr>
        <w:t>понимание</w:t>
      </w:r>
      <w:r>
        <w:rPr>
          <w:spacing w:val="1"/>
          <w:sz w:val="24"/>
        </w:rPr>
        <w:t xml:space="preserve"> </w:t>
      </w:r>
      <w:r>
        <w:rPr>
          <w:sz w:val="24"/>
        </w:rPr>
        <w:t>места</w:t>
      </w:r>
      <w:r>
        <w:rPr>
          <w:spacing w:val="1"/>
          <w:sz w:val="24"/>
        </w:rPr>
        <w:t xml:space="preserve"> </w:t>
      </w:r>
      <w:r>
        <w:rPr>
          <w:sz w:val="24"/>
        </w:rPr>
        <w:t>и</w:t>
      </w:r>
      <w:r>
        <w:rPr>
          <w:spacing w:val="1"/>
          <w:sz w:val="24"/>
        </w:rPr>
        <w:t xml:space="preserve"> </w:t>
      </w:r>
      <w:r>
        <w:rPr>
          <w:sz w:val="24"/>
        </w:rPr>
        <w:t>роли</w:t>
      </w:r>
      <w:r>
        <w:rPr>
          <w:spacing w:val="1"/>
          <w:sz w:val="24"/>
        </w:rPr>
        <w:t xml:space="preserve"> </w:t>
      </w:r>
      <w:r>
        <w:rPr>
          <w:sz w:val="24"/>
        </w:rPr>
        <w:t>России</w:t>
      </w:r>
      <w:r>
        <w:rPr>
          <w:spacing w:val="61"/>
          <w:sz w:val="24"/>
        </w:rPr>
        <w:t xml:space="preserve"> </w:t>
      </w:r>
      <w:r>
        <w:rPr>
          <w:sz w:val="24"/>
        </w:rPr>
        <w:t>в</w:t>
      </w:r>
      <w:r>
        <w:rPr>
          <w:spacing w:val="-57"/>
          <w:sz w:val="24"/>
        </w:rPr>
        <w:t xml:space="preserve"> </w:t>
      </w:r>
      <w:r>
        <w:rPr>
          <w:sz w:val="24"/>
        </w:rPr>
        <w:t>мировой</w:t>
      </w:r>
      <w:r>
        <w:rPr>
          <w:spacing w:val="-2"/>
          <w:sz w:val="24"/>
        </w:rPr>
        <w:t xml:space="preserve"> </w:t>
      </w:r>
      <w:r>
        <w:rPr>
          <w:sz w:val="24"/>
        </w:rPr>
        <w:t>истории;</w:t>
      </w:r>
    </w:p>
    <w:p w:rsidR="005E05D7" w:rsidRDefault="00F2597F" w:rsidP="005624C7">
      <w:pPr>
        <w:pStyle w:val="a4"/>
        <w:numPr>
          <w:ilvl w:val="0"/>
          <w:numId w:val="18"/>
        </w:numPr>
        <w:tabs>
          <w:tab w:val="left" w:pos="1897"/>
        </w:tabs>
        <w:spacing w:line="237" w:lineRule="auto"/>
        <w:ind w:right="301" w:firstLine="739"/>
        <w:rPr>
          <w:sz w:val="24"/>
        </w:rPr>
      </w:pPr>
      <w:r>
        <w:rPr>
          <w:sz w:val="24"/>
        </w:rPr>
        <w:t>овладение</w:t>
      </w:r>
      <w:r>
        <w:rPr>
          <w:spacing w:val="17"/>
          <w:sz w:val="24"/>
        </w:rPr>
        <w:t xml:space="preserve"> </w:t>
      </w:r>
      <w:r>
        <w:rPr>
          <w:sz w:val="24"/>
        </w:rPr>
        <w:t>приемами</w:t>
      </w:r>
      <w:r>
        <w:rPr>
          <w:spacing w:val="19"/>
          <w:sz w:val="24"/>
        </w:rPr>
        <w:t xml:space="preserve"> </w:t>
      </w:r>
      <w:r>
        <w:rPr>
          <w:sz w:val="24"/>
        </w:rPr>
        <w:t>работы</w:t>
      </w:r>
      <w:r>
        <w:rPr>
          <w:spacing w:val="16"/>
          <w:sz w:val="24"/>
        </w:rPr>
        <w:t xml:space="preserve"> </w:t>
      </w:r>
      <w:r>
        <w:rPr>
          <w:sz w:val="24"/>
        </w:rPr>
        <w:t>с</w:t>
      </w:r>
      <w:r>
        <w:rPr>
          <w:spacing w:val="17"/>
          <w:sz w:val="24"/>
        </w:rPr>
        <w:t xml:space="preserve"> </w:t>
      </w:r>
      <w:r>
        <w:rPr>
          <w:sz w:val="24"/>
        </w:rPr>
        <w:t>историческими</w:t>
      </w:r>
      <w:r>
        <w:rPr>
          <w:spacing w:val="19"/>
          <w:sz w:val="24"/>
        </w:rPr>
        <w:t xml:space="preserve"> </w:t>
      </w:r>
      <w:r>
        <w:rPr>
          <w:sz w:val="24"/>
        </w:rPr>
        <w:t>источниками,</w:t>
      </w:r>
      <w:r>
        <w:rPr>
          <w:spacing w:val="20"/>
          <w:sz w:val="24"/>
        </w:rPr>
        <w:t xml:space="preserve"> </w:t>
      </w:r>
      <w:r>
        <w:rPr>
          <w:sz w:val="24"/>
        </w:rPr>
        <w:t>умениями</w:t>
      </w:r>
      <w:r>
        <w:rPr>
          <w:spacing w:val="19"/>
          <w:sz w:val="24"/>
        </w:rPr>
        <w:t xml:space="preserve"> </w:t>
      </w:r>
      <w:r>
        <w:rPr>
          <w:sz w:val="24"/>
        </w:rPr>
        <w:t>самостоятельно</w:t>
      </w:r>
      <w:r>
        <w:rPr>
          <w:spacing w:val="-57"/>
          <w:sz w:val="24"/>
        </w:rPr>
        <w:t xml:space="preserve"> </w:t>
      </w:r>
      <w:r>
        <w:rPr>
          <w:sz w:val="24"/>
        </w:rPr>
        <w:t>анализировать</w:t>
      </w:r>
      <w:r>
        <w:rPr>
          <w:spacing w:val="-2"/>
          <w:sz w:val="24"/>
        </w:rPr>
        <w:t xml:space="preserve"> </w:t>
      </w:r>
      <w:r>
        <w:rPr>
          <w:sz w:val="24"/>
        </w:rPr>
        <w:t>документальную базу</w:t>
      </w:r>
      <w:r>
        <w:rPr>
          <w:spacing w:val="-8"/>
          <w:sz w:val="24"/>
        </w:rPr>
        <w:t xml:space="preserve"> </w:t>
      </w:r>
      <w:r>
        <w:rPr>
          <w:sz w:val="24"/>
        </w:rPr>
        <w:t>по</w:t>
      </w:r>
      <w:r>
        <w:rPr>
          <w:spacing w:val="5"/>
          <w:sz w:val="24"/>
        </w:rPr>
        <w:t xml:space="preserve"> </w:t>
      </w:r>
      <w:r>
        <w:rPr>
          <w:sz w:val="24"/>
        </w:rPr>
        <w:t>исторической</w:t>
      </w:r>
      <w:r>
        <w:rPr>
          <w:spacing w:val="3"/>
          <w:sz w:val="24"/>
        </w:rPr>
        <w:t xml:space="preserve"> </w:t>
      </w:r>
      <w:r>
        <w:rPr>
          <w:sz w:val="24"/>
        </w:rPr>
        <w:t>тематике;</w:t>
      </w:r>
    </w:p>
    <w:p w:rsidR="005E05D7" w:rsidRDefault="00F2597F" w:rsidP="005624C7">
      <w:pPr>
        <w:pStyle w:val="a4"/>
        <w:numPr>
          <w:ilvl w:val="0"/>
          <w:numId w:val="18"/>
        </w:numPr>
        <w:tabs>
          <w:tab w:val="left" w:pos="1931"/>
        </w:tabs>
        <w:spacing w:line="275" w:lineRule="exact"/>
        <w:ind w:left="1930" w:hanging="328"/>
        <w:rPr>
          <w:sz w:val="24"/>
        </w:rPr>
      </w:pPr>
      <w:r>
        <w:rPr>
          <w:sz w:val="24"/>
        </w:rPr>
        <w:t>формирование</w:t>
      </w:r>
      <w:r>
        <w:rPr>
          <w:spacing w:val="-4"/>
          <w:sz w:val="24"/>
        </w:rPr>
        <w:t xml:space="preserve"> </w:t>
      </w:r>
      <w:r>
        <w:rPr>
          <w:sz w:val="24"/>
        </w:rPr>
        <w:t>умений</w:t>
      </w:r>
      <w:r>
        <w:rPr>
          <w:spacing w:val="-6"/>
          <w:sz w:val="24"/>
        </w:rPr>
        <w:t xml:space="preserve"> </w:t>
      </w:r>
      <w:r>
        <w:rPr>
          <w:sz w:val="24"/>
        </w:rPr>
        <w:t>оценивать</w:t>
      </w:r>
      <w:r>
        <w:rPr>
          <w:spacing w:val="-1"/>
          <w:sz w:val="24"/>
        </w:rPr>
        <w:t xml:space="preserve"> </w:t>
      </w:r>
      <w:r>
        <w:rPr>
          <w:sz w:val="24"/>
        </w:rPr>
        <w:t>различные</w:t>
      </w:r>
      <w:r>
        <w:rPr>
          <w:spacing w:val="-8"/>
          <w:sz w:val="24"/>
        </w:rPr>
        <w:t xml:space="preserve"> </w:t>
      </w:r>
      <w:r>
        <w:rPr>
          <w:sz w:val="24"/>
        </w:rPr>
        <w:t>исторические</w:t>
      </w:r>
      <w:r>
        <w:rPr>
          <w:spacing w:val="1"/>
          <w:sz w:val="24"/>
        </w:rPr>
        <w:t xml:space="preserve"> </w:t>
      </w:r>
      <w:r>
        <w:rPr>
          <w:sz w:val="24"/>
        </w:rPr>
        <w:t>версии.</w:t>
      </w:r>
    </w:p>
    <w:p w:rsidR="005E05D7" w:rsidRDefault="005E05D7">
      <w:pPr>
        <w:pStyle w:val="a3"/>
        <w:spacing w:before="6"/>
        <w:ind w:left="0"/>
        <w:rPr>
          <w:sz w:val="20"/>
        </w:rPr>
      </w:pPr>
    </w:p>
    <w:p w:rsidR="005E05D7" w:rsidRDefault="00F2597F">
      <w:pPr>
        <w:pStyle w:val="a3"/>
        <w:spacing w:line="242" w:lineRule="auto"/>
        <w:ind w:left="864" w:right="294" w:firstLine="739"/>
        <w:jc w:val="both"/>
      </w:pPr>
      <w:r>
        <w:t>В</w:t>
      </w:r>
      <w:r>
        <w:rPr>
          <w:spacing w:val="1"/>
        </w:rPr>
        <w:t xml:space="preserve"> </w:t>
      </w:r>
      <w:r>
        <w:t>соответствии</w:t>
      </w:r>
      <w:r>
        <w:rPr>
          <w:spacing w:val="1"/>
        </w:rPr>
        <w:t xml:space="preserve"> </w:t>
      </w:r>
      <w:r>
        <w:t>с</w:t>
      </w:r>
      <w:r>
        <w:rPr>
          <w:spacing w:val="1"/>
        </w:rPr>
        <w:t xml:space="preserve"> </w:t>
      </w:r>
      <w:r>
        <w:t>Концепцией</w:t>
      </w:r>
      <w:r>
        <w:rPr>
          <w:spacing w:val="1"/>
        </w:rPr>
        <w:t xml:space="preserve"> </w:t>
      </w:r>
      <w:r>
        <w:t>нового</w:t>
      </w:r>
      <w:r>
        <w:rPr>
          <w:spacing w:val="1"/>
        </w:rPr>
        <w:t xml:space="preserve"> </w:t>
      </w:r>
      <w:r>
        <w:t>учебно-методического</w:t>
      </w:r>
      <w:r>
        <w:rPr>
          <w:spacing w:val="1"/>
        </w:rPr>
        <w:t xml:space="preserve"> </w:t>
      </w:r>
      <w:r>
        <w:t>комплекса</w:t>
      </w:r>
      <w:r>
        <w:rPr>
          <w:spacing w:val="1"/>
        </w:rPr>
        <w:t xml:space="preserve"> </w:t>
      </w:r>
      <w:r>
        <w:t>по</w:t>
      </w:r>
      <w:r>
        <w:rPr>
          <w:spacing w:val="1"/>
        </w:rPr>
        <w:t xml:space="preserve"> </w:t>
      </w:r>
      <w:r>
        <w:t>отечественной</w:t>
      </w:r>
      <w:r>
        <w:rPr>
          <w:spacing w:val="1"/>
        </w:rPr>
        <w:t xml:space="preserve"> </w:t>
      </w:r>
      <w:r>
        <w:t>истории</w:t>
      </w:r>
      <w:r>
        <w:rPr>
          <w:spacing w:val="1"/>
        </w:rPr>
        <w:t xml:space="preserve"> </w:t>
      </w:r>
      <w:r>
        <w:t>Российского</w:t>
      </w:r>
      <w:r>
        <w:rPr>
          <w:spacing w:val="1"/>
        </w:rPr>
        <w:t xml:space="preserve"> </w:t>
      </w:r>
      <w:r>
        <w:t>исторического</w:t>
      </w:r>
      <w:r>
        <w:rPr>
          <w:spacing w:val="1"/>
        </w:rPr>
        <w:t xml:space="preserve"> </w:t>
      </w:r>
      <w:r>
        <w:t>общества</w:t>
      </w:r>
      <w:r>
        <w:rPr>
          <w:spacing w:val="1"/>
        </w:rPr>
        <w:t xml:space="preserve"> </w:t>
      </w:r>
      <w:r>
        <w:t>базовыми</w:t>
      </w:r>
      <w:r>
        <w:rPr>
          <w:spacing w:val="1"/>
        </w:rPr>
        <w:t xml:space="preserve"> </w:t>
      </w:r>
      <w:r>
        <w:t>принципами</w:t>
      </w:r>
      <w:r>
        <w:rPr>
          <w:spacing w:val="1"/>
        </w:rPr>
        <w:t xml:space="preserve"> </w:t>
      </w:r>
      <w:r>
        <w:t>школьного</w:t>
      </w:r>
      <w:r>
        <w:rPr>
          <w:spacing w:val="1"/>
        </w:rPr>
        <w:t xml:space="preserve"> </w:t>
      </w:r>
      <w:r>
        <w:t>исторического</w:t>
      </w:r>
      <w:r>
        <w:rPr>
          <w:spacing w:val="1"/>
        </w:rPr>
        <w:t xml:space="preserve"> </w:t>
      </w:r>
      <w:r>
        <w:t>образования</w:t>
      </w:r>
      <w:r>
        <w:rPr>
          <w:spacing w:val="-3"/>
        </w:rPr>
        <w:t xml:space="preserve"> </w:t>
      </w:r>
      <w:r>
        <w:t>являются:</w:t>
      </w:r>
    </w:p>
    <w:p w:rsidR="005E05D7" w:rsidRDefault="00F2597F" w:rsidP="005624C7">
      <w:pPr>
        <w:pStyle w:val="a4"/>
        <w:numPr>
          <w:ilvl w:val="1"/>
          <w:numId w:val="29"/>
        </w:numPr>
        <w:tabs>
          <w:tab w:val="left" w:pos="1604"/>
        </w:tabs>
        <w:ind w:left="1603" w:right="293" w:hanging="341"/>
        <w:rPr>
          <w:sz w:val="24"/>
        </w:rPr>
      </w:pPr>
      <w:r>
        <w:rPr>
          <w:sz w:val="24"/>
        </w:rPr>
        <w:t>идея преемственности исторических периодов, в т. ч. непрерывности процессов становления и</w:t>
      </w:r>
      <w:r>
        <w:rPr>
          <w:spacing w:val="1"/>
          <w:sz w:val="24"/>
        </w:rPr>
        <w:t xml:space="preserve"> </w:t>
      </w:r>
      <w:r>
        <w:rPr>
          <w:sz w:val="24"/>
        </w:rPr>
        <w:t>развития</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формирования</w:t>
      </w:r>
      <w:r>
        <w:rPr>
          <w:spacing w:val="1"/>
          <w:sz w:val="24"/>
        </w:rPr>
        <w:t xml:space="preserve"> </w:t>
      </w:r>
      <w:r>
        <w:rPr>
          <w:sz w:val="24"/>
        </w:rPr>
        <w:t>государственной</w:t>
      </w:r>
      <w:r>
        <w:rPr>
          <w:spacing w:val="1"/>
          <w:sz w:val="24"/>
        </w:rPr>
        <w:t xml:space="preserve"> </w:t>
      </w:r>
      <w:r>
        <w:rPr>
          <w:sz w:val="24"/>
        </w:rPr>
        <w:t>территории</w:t>
      </w:r>
      <w:r>
        <w:rPr>
          <w:spacing w:val="61"/>
          <w:sz w:val="24"/>
        </w:rPr>
        <w:t xml:space="preserve"> </w:t>
      </w:r>
      <w:r>
        <w:rPr>
          <w:sz w:val="24"/>
        </w:rPr>
        <w:t>и</w:t>
      </w:r>
      <w:r>
        <w:rPr>
          <w:spacing w:val="1"/>
          <w:sz w:val="24"/>
        </w:rPr>
        <w:t xml:space="preserve"> </w:t>
      </w:r>
      <w:r>
        <w:rPr>
          <w:sz w:val="24"/>
        </w:rPr>
        <w:t>единого</w:t>
      </w:r>
      <w:r>
        <w:rPr>
          <w:spacing w:val="1"/>
          <w:sz w:val="24"/>
        </w:rPr>
        <w:t xml:space="preserve"> </w:t>
      </w:r>
      <w:r>
        <w:rPr>
          <w:sz w:val="24"/>
        </w:rPr>
        <w:t>многонационального</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его</w:t>
      </w:r>
      <w:r>
        <w:rPr>
          <w:spacing w:val="1"/>
          <w:sz w:val="24"/>
        </w:rPr>
        <w:t xml:space="preserve"> </w:t>
      </w:r>
      <w:r>
        <w:rPr>
          <w:sz w:val="24"/>
        </w:rPr>
        <w:t>основных</w:t>
      </w:r>
      <w:r>
        <w:rPr>
          <w:spacing w:val="1"/>
          <w:sz w:val="24"/>
        </w:rPr>
        <w:t xml:space="preserve"> </w:t>
      </w:r>
      <w:r>
        <w:rPr>
          <w:sz w:val="24"/>
        </w:rPr>
        <w:t>символов</w:t>
      </w:r>
      <w:r>
        <w:rPr>
          <w:spacing w:val="61"/>
          <w:sz w:val="24"/>
        </w:rPr>
        <w:t xml:space="preserve"> </w:t>
      </w:r>
      <w:r>
        <w:rPr>
          <w:sz w:val="24"/>
        </w:rPr>
        <w:t>и</w:t>
      </w:r>
      <w:r>
        <w:rPr>
          <w:spacing w:val="-57"/>
          <w:sz w:val="24"/>
        </w:rPr>
        <w:t xml:space="preserve"> </w:t>
      </w:r>
      <w:r>
        <w:rPr>
          <w:sz w:val="24"/>
        </w:rPr>
        <w:t>ценностей;</w:t>
      </w:r>
    </w:p>
    <w:p w:rsidR="005E05D7" w:rsidRDefault="00F2597F" w:rsidP="005624C7">
      <w:pPr>
        <w:pStyle w:val="a4"/>
        <w:numPr>
          <w:ilvl w:val="1"/>
          <w:numId w:val="29"/>
        </w:numPr>
        <w:tabs>
          <w:tab w:val="left" w:pos="1604"/>
        </w:tabs>
        <w:spacing w:before="5" w:line="242" w:lineRule="auto"/>
        <w:ind w:left="1603" w:right="295" w:hanging="341"/>
        <w:rPr>
          <w:sz w:val="24"/>
        </w:rPr>
      </w:pPr>
      <w:r>
        <w:rPr>
          <w:sz w:val="24"/>
        </w:rPr>
        <w:t>рассмотрение</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как</w:t>
      </w:r>
      <w:r>
        <w:rPr>
          <w:spacing w:val="1"/>
          <w:sz w:val="24"/>
        </w:rPr>
        <w:t xml:space="preserve"> </w:t>
      </w:r>
      <w:r>
        <w:rPr>
          <w:sz w:val="24"/>
        </w:rPr>
        <w:t>неотъемлемой</w:t>
      </w:r>
      <w:r>
        <w:rPr>
          <w:spacing w:val="1"/>
          <w:sz w:val="24"/>
        </w:rPr>
        <w:t xml:space="preserve"> </w:t>
      </w:r>
      <w:r>
        <w:rPr>
          <w:sz w:val="24"/>
        </w:rPr>
        <w:t>части</w:t>
      </w:r>
      <w:r>
        <w:rPr>
          <w:spacing w:val="1"/>
          <w:sz w:val="24"/>
        </w:rPr>
        <w:t xml:space="preserve"> </w:t>
      </w:r>
      <w:r>
        <w:rPr>
          <w:sz w:val="24"/>
        </w:rPr>
        <w:t>мирового</w:t>
      </w:r>
      <w:r>
        <w:rPr>
          <w:spacing w:val="1"/>
          <w:sz w:val="24"/>
        </w:rPr>
        <w:t xml:space="preserve"> </w:t>
      </w:r>
      <w:r>
        <w:rPr>
          <w:sz w:val="24"/>
        </w:rPr>
        <w:t>исторического</w:t>
      </w:r>
      <w:r>
        <w:rPr>
          <w:spacing w:val="1"/>
          <w:sz w:val="24"/>
        </w:rPr>
        <w:t xml:space="preserve"> </w:t>
      </w:r>
      <w:r>
        <w:rPr>
          <w:sz w:val="24"/>
        </w:rPr>
        <w:t>процесса,</w:t>
      </w:r>
      <w:r>
        <w:rPr>
          <w:spacing w:val="1"/>
          <w:sz w:val="24"/>
        </w:rPr>
        <w:t xml:space="preserve"> </w:t>
      </w:r>
      <w:r>
        <w:rPr>
          <w:sz w:val="24"/>
        </w:rPr>
        <w:t>понимание</w:t>
      </w:r>
      <w:r>
        <w:rPr>
          <w:spacing w:val="-11"/>
          <w:sz w:val="24"/>
        </w:rPr>
        <w:t xml:space="preserve"> </w:t>
      </w:r>
      <w:r>
        <w:rPr>
          <w:sz w:val="24"/>
        </w:rPr>
        <w:t>особенностей</w:t>
      </w:r>
      <w:r>
        <w:rPr>
          <w:spacing w:val="-3"/>
          <w:sz w:val="24"/>
        </w:rPr>
        <w:t xml:space="preserve"> </w:t>
      </w:r>
      <w:r>
        <w:rPr>
          <w:sz w:val="24"/>
        </w:rPr>
        <w:t>ее</w:t>
      </w:r>
      <w:r>
        <w:rPr>
          <w:spacing w:val="-1"/>
          <w:sz w:val="24"/>
        </w:rPr>
        <w:t xml:space="preserve"> </w:t>
      </w:r>
      <w:r>
        <w:rPr>
          <w:sz w:val="24"/>
        </w:rPr>
        <w:t>развития,</w:t>
      </w:r>
      <w:r>
        <w:rPr>
          <w:spacing w:val="-3"/>
          <w:sz w:val="24"/>
        </w:rPr>
        <w:t xml:space="preserve"> </w:t>
      </w:r>
      <w:r>
        <w:rPr>
          <w:sz w:val="24"/>
        </w:rPr>
        <w:t>места и</w:t>
      </w:r>
      <w:r>
        <w:rPr>
          <w:spacing w:val="1"/>
          <w:sz w:val="24"/>
        </w:rPr>
        <w:t xml:space="preserve"> </w:t>
      </w:r>
      <w:r>
        <w:rPr>
          <w:sz w:val="24"/>
        </w:rPr>
        <w:t>роли</w:t>
      </w:r>
      <w:r>
        <w:rPr>
          <w:spacing w:val="-4"/>
          <w:sz w:val="24"/>
        </w:rPr>
        <w:t xml:space="preserve"> </w:t>
      </w:r>
      <w:r>
        <w:rPr>
          <w:sz w:val="24"/>
        </w:rPr>
        <w:t>в</w:t>
      </w:r>
      <w:r>
        <w:rPr>
          <w:spacing w:val="-2"/>
          <w:sz w:val="24"/>
        </w:rPr>
        <w:t xml:space="preserve"> </w:t>
      </w:r>
      <w:r>
        <w:rPr>
          <w:sz w:val="24"/>
        </w:rPr>
        <w:t>мировой</w:t>
      </w:r>
      <w:r>
        <w:rPr>
          <w:spacing w:val="-4"/>
          <w:sz w:val="24"/>
        </w:rPr>
        <w:t xml:space="preserve"> </w:t>
      </w:r>
      <w:r>
        <w:rPr>
          <w:sz w:val="24"/>
        </w:rPr>
        <w:t>истории</w:t>
      </w:r>
      <w:r>
        <w:rPr>
          <w:spacing w:val="-4"/>
          <w:sz w:val="24"/>
        </w:rPr>
        <w:t xml:space="preserve"> </w:t>
      </w:r>
      <w:r>
        <w:rPr>
          <w:sz w:val="24"/>
        </w:rPr>
        <w:t>и</w:t>
      </w:r>
      <w:r>
        <w:rPr>
          <w:spacing w:val="-3"/>
          <w:sz w:val="24"/>
        </w:rPr>
        <w:t xml:space="preserve"> </w:t>
      </w:r>
      <w:r>
        <w:rPr>
          <w:sz w:val="24"/>
        </w:rPr>
        <w:t>в</w:t>
      </w:r>
      <w:r>
        <w:rPr>
          <w:spacing w:val="1"/>
          <w:sz w:val="24"/>
        </w:rPr>
        <w:t xml:space="preserve"> </w:t>
      </w:r>
      <w:r>
        <w:rPr>
          <w:sz w:val="24"/>
        </w:rPr>
        <w:t>современном</w:t>
      </w:r>
      <w:r>
        <w:rPr>
          <w:spacing w:val="-2"/>
          <w:sz w:val="24"/>
        </w:rPr>
        <w:t xml:space="preserve"> </w:t>
      </w:r>
      <w:r>
        <w:rPr>
          <w:sz w:val="24"/>
        </w:rPr>
        <w:t>мире;</w:t>
      </w:r>
    </w:p>
    <w:p w:rsidR="005E05D7" w:rsidRDefault="00F2597F" w:rsidP="005624C7">
      <w:pPr>
        <w:pStyle w:val="a4"/>
        <w:numPr>
          <w:ilvl w:val="1"/>
          <w:numId w:val="29"/>
        </w:numPr>
        <w:tabs>
          <w:tab w:val="left" w:pos="1604"/>
        </w:tabs>
        <w:spacing w:line="242" w:lineRule="auto"/>
        <w:ind w:left="1603" w:right="296" w:hanging="341"/>
        <w:rPr>
          <w:sz w:val="24"/>
        </w:rPr>
      </w:pPr>
      <w:r>
        <w:rPr>
          <w:sz w:val="24"/>
        </w:rPr>
        <w:t>ценности</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w:t>
      </w:r>
      <w:r>
        <w:rPr>
          <w:spacing w:val="1"/>
          <w:sz w:val="24"/>
        </w:rPr>
        <w:t xml:space="preserve"> </w:t>
      </w:r>
      <w:r>
        <w:rPr>
          <w:sz w:val="24"/>
        </w:rPr>
        <w:t>верховенство</w:t>
      </w:r>
      <w:r>
        <w:rPr>
          <w:spacing w:val="1"/>
          <w:sz w:val="24"/>
        </w:rPr>
        <w:t xml:space="preserve"> </w:t>
      </w:r>
      <w:r>
        <w:rPr>
          <w:sz w:val="24"/>
        </w:rPr>
        <w:t>права,</w:t>
      </w:r>
      <w:r>
        <w:rPr>
          <w:spacing w:val="1"/>
          <w:sz w:val="24"/>
        </w:rPr>
        <w:t xml:space="preserve"> </w:t>
      </w:r>
      <w:r>
        <w:rPr>
          <w:sz w:val="24"/>
        </w:rPr>
        <w:t>социальная</w:t>
      </w:r>
      <w:r>
        <w:rPr>
          <w:spacing w:val="1"/>
          <w:sz w:val="24"/>
        </w:rPr>
        <w:t xml:space="preserve"> </w:t>
      </w:r>
      <w:r>
        <w:rPr>
          <w:sz w:val="24"/>
        </w:rPr>
        <w:t>солидарность,</w:t>
      </w:r>
      <w:r>
        <w:rPr>
          <w:spacing w:val="1"/>
          <w:sz w:val="24"/>
        </w:rPr>
        <w:t xml:space="preserve"> </w:t>
      </w:r>
      <w:r>
        <w:rPr>
          <w:sz w:val="24"/>
        </w:rPr>
        <w:t>безопасность,</w:t>
      </w:r>
      <w:r>
        <w:rPr>
          <w:spacing w:val="-2"/>
          <w:sz w:val="24"/>
        </w:rPr>
        <w:t xml:space="preserve"> </w:t>
      </w:r>
      <w:r>
        <w:rPr>
          <w:sz w:val="24"/>
        </w:rPr>
        <w:t>свобода</w:t>
      </w:r>
      <w:r>
        <w:rPr>
          <w:spacing w:val="1"/>
          <w:sz w:val="24"/>
        </w:rPr>
        <w:t xml:space="preserve"> </w:t>
      </w:r>
      <w:r>
        <w:rPr>
          <w:sz w:val="24"/>
        </w:rPr>
        <w:t>и</w:t>
      </w:r>
      <w:r>
        <w:rPr>
          <w:spacing w:val="-2"/>
          <w:sz w:val="24"/>
        </w:rPr>
        <w:t xml:space="preserve"> </w:t>
      </w:r>
      <w:r>
        <w:rPr>
          <w:sz w:val="24"/>
        </w:rPr>
        <w:t>ответственность;</w:t>
      </w:r>
    </w:p>
    <w:p w:rsidR="005E05D7" w:rsidRDefault="005E05D7">
      <w:pPr>
        <w:spacing w:line="242" w:lineRule="auto"/>
        <w:jc w:val="both"/>
        <w:rPr>
          <w:sz w:val="24"/>
        </w:rPr>
        <w:sectPr w:rsidR="005E05D7">
          <w:pgSz w:w="11900" w:h="16840"/>
          <w:pgMar w:top="820" w:right="180" w:bottom="1280" w:left="0" w:header="0" w:footer="1020" w:gutter="0"/>
          <w:cols w:space="720"/>
        </w:sectPr>
      </w:pPr>
    </w:p>
    <w:p w:rsidR="005E05D7" w:rsidRDefault="00F2597F" w:rsidP="005624C7">
      <w:pPr>
        <w:pStyle w:val="a4"/>
        <w:numPr>
          <w:ilvl w:val="1"/>
          <w:numId w:val="29"/>
        </w:numPr>
        <w:tabs>
          <w:tab w:val="left" w:pos="1603"/>
          <w:tab w:val="left" w:pos="1604"/>
          <w:tab w:val="left" w:pos="3510"/>
          <w:tab w:val="left" w:pos="4819"/>
          <w:tab w:val="left" w:pos="6546"/>
          <w:tab w:val="left" w:pos="8119"/>
          <w:tab w:val="left" w:pos="8680"/>
          <w:tab w:val="left" w:pos="10604"/>
          <w:tab w:val="left" w:pos="11304"/>
        </w:tabs>
        <w:spacing w:before="66" w:line="242" w:lineRule="auto"/>
        <w:ind w:left="1603" w:right="299" w:hanging="341"/>
        <w:jc w:val="left"/>
        <w:rPr>
          <w:sz w:val="24"/>
        </w:rPr>
      </w:pPr>
      <w:r>
        <w:rPr>
          <w:sz w:val="24"/>
        </w:rPr>
        <w:t>воспитательный</w:t>
      </w:r>
      <w:r>
        <w:rPr>
          <w:sz w:val="24"/>
        </w:rPr>
        <w:tab/>
        <w:t>потенциал</w:t>
      </w:r>
      <w:r>
        <w:rPr>
          <w:sz w:val="24"/>
        </w:rPr>
        <w:tab/>
        <w:t>исторического</w:t>
      </w:r>
      <w:r>
        <w:rPr>
          <w:sz w:val="24"/>
        </w:rPr>
        <w:tab/>
        <w:t>образования,</w:t>
      </w:r>
      <w:r>
        <w:rPr>
          <w:sz w:val="24"/>
        </w:rPr>
        <w:tab/>
        <w:t>его</w:t>
      </w:r>
      <w:r>
        <w:rPr>
          <w:sz w:val="24"/>
        </w:rPr>
        <w:tab/>
        <w:t>исключительная</w:t>
      </w:r>
      <w:r>
        <w:rPr>
          <w:sz w:val="24"/>
        </w:rPr>
        <w:tab/>
        <w:t>роль</w:t>
      </w:r>
      <w:r>
        <w:rPr>
          <w:sz w:val="24"/>
        </w:rPr>
        <w:tab/>
      </w:r>
      <w:r>
        <w:rPr>
          <w:spacing w:val="-4"/>
          <w:sz w:val="24"/>
        </w:rPr>
        <w:t>в</w:t>
      </w:r>
      <w:r>
        <w:rPr>
          <w:spacing w:val="-57"/>
          <w:sz w:val="24"/>
        </w:rPr>
        <w:t xml:space="preserve"> </w:t>
      </w:r>
      <w:r>
        <w:rPr>
          <w:sz w:val="24"/>
        </w:rPr>
        <w:t>формировании</w:t>
      </w:r>
      <w:r>
        <w:rPr>
          <w:spacing w:val="-3"/>
          <w:sz w:val="24"/>
        </w:rPr>
        <w:t xml:space="preserve"> </w:t>
      </w:r>
      <w:r>
        <w:rPr>
          <w:sz w:val="24"/>
        </w:rPr>
        <w:t>российской</w:t>
      </w:r>
      <w:r>
        <w:rPr>
          <w:spacing w:val="-3"/>
          <w:sz w:val="24"/>
        </w:rPr>
        <w:t xml:space="preserve"> </w:t>
      </w:r>
      <w:r>
        <w:rPr>
          <w:sz w:val="24"/>
        </w:rPr>
        <w:t>гражданской</w:t>
      </w:r>
      <w:r>
        <w:rPr>
          <w:spacing w:val="-2"/>
          <w:sz w:val="24"/>
        </w:rPr>
        <w:t xml:space="preserve"> </w:t>
      </w:r>
      <w:r>
        <w:rPr>
          <w:sz w:val="24"/>
        </w:rPr>
        <w:t>идентичности</w:t>
      </w:r>
      <w:r>
        <w:rPr>
          <w:spacing w:val="2"/>
          <w:sz w:val="24"/>
        </w:rPr>
        <w:t xml:space="preserve"> </w:t>
      </w:r>
      <w:r>
        <w:rPr>
          <w:sz w:val="24"/>
        </w:rPr>
        <w:t>и</w:t>
      </w:r>
      <w:r>
        <w:rPr>
          <w:spacing w:val="-2"/>
          <w:sz w:val="24"/>
        </w:rPr>
        <w:t xml:space="preserve"> </w:t>
      </w:r>
      <w:r>
        <w:rPr>
          <w:sz w:val="24"/>
        </w:rPr>
        <w:t>патриотизма;</w:t>
      </w:r>
    </w:p>
    <w:p w:rsidR="005E05D7" w:rsidRDefault="00F2597F" w:rsidP="005624C7">
      <w:pPr>
        <w:pStyle w:val="a4"/>
        <w:numPr>
          <w:ilvl w:val="1"/>
          <w:numId w:val="29"/>
        </w:numPr>
        <w:tabs>
          <w:tab w:val="left" w:pos="1603"/>
          <w:tab w:val="left" w:pos="1604"/>
        </w:tabs>
        <w:spacing w:line="232" w:lineRule="auto"/>
        <w:ind w:left="1603" w:right="303" w:hanging="341"/>
        <w:jc w:val="left"/>
        <w:rPr>
          <w:sz w:val="24"/>
        </w:rPr>
      </w:pPr>
      <w:r>
        <w:rPr>
          <w:sz w:val="24"/>
        </w:rPr>
        <w:t>общественное</w:t>
      </w:r>
      <w:r>
        <w:rPr>
          <w:spacing w:val="45"/>
          <w:sz w:val="24"/>
        </w:rPr>
        <w:t xml:space="preserve"> </w:t>
      </w:r>
      <w:r>
        <w:rPr>
          <w:sz w:val="24"/>
        </w:rPr>
        <w:t>согласие</w:t>
      </w:r>
      <w:r>
        <w:rPr>
          <w:spacing w:val="45"/>
          <w:sz w:val="24"/>
        </w:rPr>
        <w:t xml:space="preserve"> </w:t>
      </w:r>
      <w:r>
        <w:rPr>
          <w:sz w:val="24"/>
        </w:rPr>
        <w:t>и</w:t>
      </w:r>
      <w:r>
        <w:rPr>
          <w:spacing w:val="48"/>
          <w:sz w:val="24"/>
        </w:rPr>
        <w:t xml:space="preserve"> </w:t>
      </w:r>
      <w:r>
        <w:rPr>
          <w:sz w:val="24"/>
        </w:rPr>
        <w:t>уважение</w:t>
      </w:r>
      <w:r>
        <w:rPr>
          <w:spacing w:val="45"/>
          <w:sz w:val="24"/>
        </w:rPr>
        <w:t xml:space="preserve"> </w:t>
      </w:r>
      <w:r>
        <w:rPr>
          <w:sz w:val="24"/>
        </w:rPr>
        <w:t>как</w:t>
      </w:r>
      <w:r>
        <w:rPr>
          <w:spacing w:val="44"/>
          <w:sz w:val="24"/>
        </w:rPr>
        <w:t xml:space="preserve"> </w:t>
      </w:r>
      <w:r>
        <w:rPr>
          <w:sz w:val="24"/>
        </w:rPr>
        <w:t>необходимое</w:t>
      </w:r>
      <w:r>
        <w:rPr>
          <w:spacing w:val="46"/>
          <w:sz w:val="24"/>
        </w:rPr>
        <w:t xml:space="preserve"> </w:t>
      </w:r>
      <w:r>
        <w:rPr>
          <w:sz w:val="24"/>
        </w:rPr>
        <w:t>условие</w:t>
      </w:r>
      <w:r>
        <w:rPr>
          <w:spacing w:val="45"/>
          <w:sz w:val="24"/>
        </w:rPr>
        <w:t xml:space="preserve"> </w:t>
      </w:r>
      <w:r>
        <w:rPr>
          <w:sz w:val="24"/>
        </w:rPr>
        <w:t>взаимодействия</w:t>
      </w:r>
      <w:r>
        <w:rPr>
          <w:spacing w:val="46"/>
          <w:sz w:val="24"/>
        </w:rPr>
        <w:t xml:space="preserve"> </w:t>
      </w:r>
      <w:r>
        <w:rPr>
          <w:sz w:val="24"/>
        </w:rPr>
        <w:t>государств</w:t>
      </w:r>
      <w:r>
        <w:rPr>
          <w:spacing w:val="49"/>
          <w:sz w:val="24"/>
        </w:rPr>
        <w:t xml:space="preserve"> </w:t>
      </w:r>
      <w:r>
        <w:rPr>
          <w:sz w:val="24"/>
        </w:rPr>
        <w:t>и</w:t>
      </w:r>
      <w:r>
        <w:rPr>
          <w:spacing w:val="-57"/>
          <w:sz w:val="24"/>
        </w:rPr>
        <w:t xml:space="preserve"> </w:t>
      </w:r>
      <w:r>
        <w:rPr>
          <w:sz w:val="24"/>
        </w:rPr>
        <w:t>народов</w:t>
      </w:r>
      <w:r>
        <w:rPr>
          <w:spacing w:val="-2"/>
          <w:sz w:val="24"/>
        </w:rPr>
        <w:t xml:space="preserve"> </w:t>
      </w:r>
      <w:r>
        <w:rPr>
          <w:sz w:val="24"/>
        </w:rPr>
        <w:t>в</w:t>
      </w:r>
      <w:r>
        <w:rPr>
          <w:spacing w:val="3"/>
          <w:sz w:val="24"/>
        </w:rPr>
        <w:t xml:space="preserve"> </w:t>
      </w:r>
      <w:r>
        <w:rPr>
          <w:sz w:val="24"/>
        </w:rPr>
        <w:t>Новейшей</w:t>
      </w:r>
      <w:r>
        <w:rPr>
          <w:spacing w:val="-2"/>
          <w:sz w:val="24"/>
        </w:rPr>
        <w:t xml:space="preserve"> </w:t>
      </w:r>
      <w:r>
        <w:rPr>
          <w:sz w:val="24"/>
        </w:rPr>
        <w:t>истории;</w:t>
      </w:r>
    </w:p>
    <w:p w:rsidR="005E05D7" w:rsidRDefault="00F2597F" w:rsidP="005624C7">
      <w:pPr>
        <w:pStyle w:val="a4"/>
        <w:numPr>
          <w:ilvl w:val="1"/>
          <w:numId w:val="29"/>
        </w:numPr>
        <w:tabs>
          <w:tab w:val="left" w:pos="1622"/>
          <w:tab w:val="left" w:pos="1623"/>
        </w:tabs>
        <w:spacing w:line="244" w:lineRule="exact"/>
        <w:ind w:hanging="337"/>
        <w:jc w:val="left"/>
        <w:rPr>
          <w:sz w:val="24"/>
        </w:rPr>
      </w:pPr>
      <w:r>
        <w:rPr>
          <w:sz w:val="24"/>
        </w:rPr>
        <w:t>познавательное</w:t>
      </w:r>
      <w:r>
        <w:rPr>
          <w:spacing w:val="-6"/>
          <w:sz w:val="24"/>
        </w:rPr>
        <w:t xml:space="preserve"> </w:t>
      </w:r>
      <w:r>
        <w:rPr>
          <w:sz w:val="24"/>
        </w:rPr>
        <w:t>значение</w:t>
      </w:r>
      <w:r>
        <w:rPr>
          <w:spacing w:val="-3"/>
          <w:sz w:val="24"/>
        </w:rPr>
        <w:t xml:space="preserve"> </w:t>
      </w:r>
      <w:r>
        <w:rPr>
          <w:sz w:val="24"/>
        </w:rPr>
        <w:t>российской, региональной</w:t>
      </w:r>
      <w:r>
        <w:rPr>
          <w:spacing w:val="-2"/>
          <w:sz w:val="24"/>
        </w:rPr>
        <w:t xml:space="preserve"> </w:t>
      </w:r>
      <w:r>
        <w:rPr>
          <w:sz w:val="24"/>
        </w:rPr>
        <w:t>и</w:t>
      </w:r>
      <w:r>
        <w:rPr>
          <w:spacing w:val="-6"/>
          <w:sz w:val="24"/>
        </w:rPr>
        <w:t xml:space="preserve"> </w:t>
      </w:r>
      <w:r>
        <w:rPr>
          <w:sz w:val="24"/>
        </w:rPr>
        <w:t>мировой</w:t>
      </w:r>
      <w:r>
        <w:rPr>
          <w:spacing w:val="-6"/>
          <w:sz w:val="24"/>
        </w:rPr>
        <w:t xml:space="preserve"> </w:t>
      </w:r>
      <w:r>
        <w:rPr>
          <w:sz w:val="24"/>
        </w:rPr>
        <w:t>истории;</w:t>
      </w:r>
    </w:p>
    <w:p w:rsidR="005E05D7" w:rsidRDefault="00F2597F" w:rsidP="005624C7">
      <w:pPr>
        <w:pStyle w:val="a4"/>
        <w:numPr>
          <w:ilvl w:val="1"/>
          <w:numId w:val="29"/>
        </w:numPr>
        <w:tabs>
          <w:tab w:val="left" w:pos="1622"/>
          <w:tab w:val="left" w:pos="1623"/>
        </w:tabs>
        <w:spacing w:line="237" w:lineRule="auto"/>
        <w:ind w:right="305" w:hanging="336"/>
        <w:jc w:val="left"/>
        <w:rPr>
          <w:sz w:val="24"/>
        </w:rPr>
      </w:pPr>
      <w:r>
        <w:rPr>
          <w:sz w:val="24"/>
        </w:rPr>
        <w:t>формирование</w:t>
      </w:r>
      <w:r>
        <w:rPr>
          <w:spacing w:val="52"/>
          <w:sz w:val="24"/>
        </w:rPr>
        <w:t xml:space="preserve"> </w:t>
      </w:r>
      <w:r>
        <w:rPr>
          <w:sz w:val="24"/>
        </w:rPr>
        <w:t>требований</w:t>
      </w:r>
      <w:r>
        <w:rPr>
          <w:spacing w:val="55"/>
          <w:sz w:val="24"/>
        </w:rPr>
        <w:t xml:space="preserve"> </w:t>
      </w:r>
      <w:r>
        <w:rPr>
          <w:sz w:val="24"/>
        </w:rPr>
        <w:t>к</w:t>
      </w:r>
      <w:r>
        <w:rPr>
          <w:spacing w:val="58"/>
          <w:sz w:val="24"/>
        </w:rPr>
        <w:t xml:space="preserve"> </w:t>
      </w:r>
      <w:r>
        <w:rPr>
          <w:sz w:val="24"/>
        </w:rPr>
        <w:t>каждой</w:t>
      </w:r>
      <w:r>
        <w:rPr>
          <w:spacing w:val="54"/>
          <w:sz w:val="24"/>
        </w:rPr>
        <w:t xml:space="preserve"> </w:t>
      </w:r>
      <w:r>
        <w:rPr>
          <w:sz w:val="24"/>
        </w:rPr>
        <w:t>ступени</w:t>
      </w:r>
      <w:r>
        <w:rPr>
          <w:spacing w:val="5"/>
          <w:sz w:val="24"/>
        </w:rPr>
        <w:t xml:space="preserve"> </w:t>
      </w:r>
      <w:r>
        <w:rPr>
          <w:sz w:val="24"/>
        </w:rPr>
        <w:t>непрерывного</w:t>
      </w:r>
      <w:r>
        <w:rPr>
          <w:spacing w:val="59"/>
          <w:sz w:val="24"/>
        </w:rPr>
        <w:t xml:space="preserve"> </w:t>
      </w:r>
      <w:r>
        <w:rPr>
          <w:sz w:val="24"/>
        </w:rPr>
        <w:t>исторического</w:t>
      </w:r>
      <w:r>
        <w:rPr>
          <w:spacing w:val="54"/>
          <w:sz w:val="24"/>
        </w:rPr>
        <w:t xml:space="preserve"> </w:t>
      </w:r>
      <w:r>
        <w:rPr>
          <w:sz w:val="24"/>
        </w:rPr>
        <w:t>образования</w:t>
      </w:r>
      <w:r>
        <w:rPr>
          <w:spacing w:val="49"/>
          <w:sz w:val="24"/>
        </w:rPr>
        <w:t xml:space="preserve"> </w:t>
      </w:r>
      <w:r>
        <w:rPr>
          <w:sz w:val="24"/>
        </w:rPr>
        <w:t>на</w:t>
      </w:r>
      <w:r>
        <w:rPr>
          <w:spacing w:val="-57"/>
          <w:sz w:val="24"/>
        </w:rPr>
        <w:t xml:space="preserve"> </w:t>
      </w:r>
      <w:r>
        <w:rPr>
          <w:sz w:val="24"/>
        </w:rPr>
        <w:t>протяжении</w:t>
      </w:r>
      <w:r>
        <w:rPr>
          <w:spacing w:val="-3"/>
          <w:sz w:val="24"/>
        </w:rPr>
        <w:t xml:space="preserve"> </w:t>
      </w:r>
      <w:r>
        <w:rPr>
          <w:sz w:val="24"/>
        </w:rPr>
        <w:t>всей</w:t>
      </w:r>
      <w:r>
        <w:rPr>
          <w:spacing w:val="-2"/>
          <w:sz w:val="24"/>
        </w:rPr>
        <w:t xml:space="preserve"> </w:t>
      </w:r>
      <w:r>
        <w:rPr>
          <w:sz w:val="24"/>
        </w:rPr>
        <w:t>жизни.</w:t>
      </w:r>
    </w:p>
    <w:p w:rsidR="005E05D7" w:rsidRDefault="005E05D7">
      <w:pPr>
        <w:pStyle w:val="a3"/>
        <w:spacing w:before="10"/>
        <w:ind w:left="0"/>
        <w:rPr>
          <w:sz w:val="20"/>
        </w:rPr>
      </w:pPr>
    </w:p>
    <w:p w:rsidR="005E05D7" w:rsidRDefault="00F2597F">
      <w:pPr>
        <w:pStyle w:val="a3"/>
        <w:spacing w:before="1" w:line="232" w:lineRule="auto"/>
        <w:ind w:left="864" w:right="1154" w:firstLine="422"/>
        <w:jc w:val="both"/>
      </w:pPr>
      <w:r>
        <w:t>Методологическая</w:t>
      </w:r>
      <w:r>
        <w:rPr>
          <w:spacing w:val="-2"/>
        </w:rPr>
        <w:t xml:space="preserve"> </w:t>
      </w:r>
      <w:r>
        <w:t>основа</w:t>
      </w:r>
      <w:r>
        <w:rPr>
          <w:spacing w:val="-3"/>
        </w:rPr>
        <w:t xml:space="preserve"> </w:t>
      </w:r>
      <w:r>
        <w:t>преподавания</w:t>
      </w:r>
      <w:r>
        <w:rPr>
          <w:spacing w:val="-2"/>
        </w:rPr>
        <w:t xml:space="preserve"> </w:t>
      </w:r>
      <w:r>
        <w:t>курса</w:t>
      </w:r>
      <w:r>
        <w:rPr>
          <w:spacing w:val="-3"/>
        </w:rPr>
        <w:t xml:space="preserve"> </w:t>
      </w:r>
      <w:r>
        <w:t>истории</w:t>
      </w:r>
      <w:r>
        <w:rPr>
          <w:spacing w:val="-6"/>
        </w:rPr>
        <w:t xml:space="preserve"> </w:t>
      </w:r>
      <w:r>
        <w:t>в</w:t>
      </w:r>
      <w:r>
        <w:rPr>
          <w:spacing w:val="-4"/>
        </w:rPr>
        <w:t xml:space="preserve"> </w:t>
      </w:r>
      <w:r>
        <w:t>школе</w:t>
      </w:r>
      <w:r>
        <w:rPr>
          <w:spacing w:val="-8"/>
        </w:rPr>
        <w:t xml:space="preserve"> </w:t>
      </w:r>
      <w:r>
        <w:t>базируется</w:t>
      </w:r>
      <w:r>
        <w:rPr>
          <w:spacing w:val="-3"/>
        </w:rPr>
        <w:t xml:space="preserve"> </w:t>
      </w:r>
      <w:r>
        <w:t>на</w:t>
      </w:r>
      <w:r>
        <w:rPr>
          <w:spacing w:val="-3"/>
        </w:rPr>
        <w:t xml:space="preserve"> </w:t>
      </w:r>
      <w:r>
        <w:t>следующих</w:t>
      </w:r>
      <w:r>
        <w:rPr>
          <w:spacing w:val="-57"/>
        </w:rPr>
        <w:t xml:space="preserve"> </w:t>
      </w:r>
      <w:r>
        <w:t>образовательных</w:t>
      </w:r>
      <w:r>
        <w:rPr>
          <w:spacing w:val="-4"/>
        </w:rPr>
        <w:t xml:space="preserve"> </w:t>
      </w:r>
      <w:r>
        <w:t>и</w:t>
      </w:r>
      <w:r>
        <w:rPr>
          <w:spacing w:val="3"/>
        </w:rPr>
        <w:t xml:space="preserve"> </w:t>
      </w:r>
      <w:r>
        <w:t>воспитательных</w:t>
      </w:r>
      <w:r>
        <w:rPr>
          <w:spacing w:val="-3"/>
        </w:rPr>
        <w:t xml:space="preserve"> </w:t>
      </w:r>
      <w:r>
        <w:t>приоритетах:</w:t>
      </w:r>
    </w:p>
    <w:p w:rsidR="005E05D7" w:rsidRDefault="00F2597F" w:rsidP="005624C7">
      <w:pPr>
        <w:pStyle w:val="a4"/>
        <w:numPr>
          <w:ilvl w:val="1"/>
          <w:numId w:val="29"/>
        </w:numPr>
        <w:tabs>
          <w:tab w:val="left" w:pos="1623"/>
        </w:tabs>
        <w:spacing w:before="5" w:line="242" w:lineRule="auto"/>
        <w:ind w:right="309" w:hanging="336"/>
        <w:rPr>
          <w:sz w:val="24"/>
        </w:rPr>
      </w:pPr>
      <w:r>
        <w:rPr>
          <w:sz w:val="24"/>
        </w:rPr>
        <w:t>принцип</w:t>
      </w:r>
      <w:r>
        <w:rPr>
          <w:spacing w:val="1"/>
          <w:sz w:val="24"/>
        </w:rPr>
        <w:t xml:space="preserve"> </w:t>
      </w:r>
      <w:r>
        <w:rPr>
          <w:sz w:val="24"/>
        </w:rPr>
        <w:t>научности,</w:t>
      </w:r>
      <w:r>
        <w:rPr>
          <w:spacing w:val="1"/>
          <w:sz w:val="24"/>
        </w:rPr>
        <w:t xml:space="preserve"> </w:t>
      </w:r>
      <w:r>
        <w:rPr>
          <w:sz w:val="24"/>
        </w:rPr>
        <w:t>определяющий</w:t>
      </w:r>
      <w:r>
        <w:rPr>
          <w:spacing w:val="1"/>
          <w:sz w:val="24"/>
        </w:rPr>
        <w:t xml:space="preserve"> </w:t>
      </w:r>
      <w:r>
        <w:rPr>
          <w:sz w:val="24"/>
        </w:rPr>
        <w:t>соответствие</w:t>
      </w:r>
      <w:r>
        <w:rPr>
          <w:spacing w:val="1"/>
          <w:sz w:val="24"/>
        </w:rPr>
        <w:t xml:space="preserve"> </w:t>
      </w:r>
      <w:r>
        <w:rPr>
          <w:sz w:val="24"/>
        </w:rPr>
        <w:t>учебных</w:t>
      </w:r>
      <w:r>
        <w:rPr>
          <w:spacing w:val="1"/>
          <w:sz w:val="24"/>
        </w:rPr>
        <w:t xml:space="preserve"> </w:t>
      </w:r>
      <w:r>
        <w:rPr>
          <w:sz w:val="24"/>
        </w:rPr>
        <w:t>единиц</w:t>
      </w:r>
      <w:r>
        <w:rPr>
          <w:spacing w:val="1"/>
          <w:sz w:val="24"/>
        </w:rPr>
        <w:t xml:space="preserve"> </w:t>
      </w:r>
      <w:r>
        <w:rPr>
          <w:sz w:val="24"/>
        </w:rPr>
        <w:t>основным</w:t>
      </w:r>
      <w:r>
        <w:rPr>
          <w:spacing w:val="1"/>
          <w:sz w:val="24"/>
        </w:rPr>
        <w:t xml:space="preserve"> </w:t>
      </w:r>
      <w:r>
        <w:rPr>
          <w:sz w:val="24"/>
        </w:rPr>
        <w:t>результатам</w:t>
      </w:r>
      <w:r>
        <w:rPr>
          <w:spacing w:val="1"/>
          <w:sz w:val="24"/>
        </w:rPr>
        <w:t xml:space="preserve"> </w:t>
      </w:r>
      <w:r>
        <w:rPr>
          <w:sz w:val="24"/>
        </w:rPr>
        <w:t>научных</w:t>
      </w:r>
      <w:r>
        <w:rPr>
          <w:spacing w:val="-4"/>
          <w:sz w:val="24"/>
        </w:rPr>
        <w:t xml:space="preserve"> </w:t>
      </w:r>
      <w:r>
        <w:rPr>
          <w:sz w:val="24"/>
        </w:rPr>
        <w:t>исследований;</w:t>
      </w:r>
    </w:p>
    <w:p w:rsidR="005E05D7" w:rsidRDefault="00F2597F" w:rsidP="005624C7">
      <w:pPr>
        <w:pStyle w:val="a4"/>
        <w:numPr>
          <w:ilvl w:val="1"/>
          <w:numId w:val="29"/>
        </w:numPr>
        <w:tabs>
          <w:tab w:val="left" w:pos="1623"/>
        </w:tabs>
        <w:spacing w:line="242" w:lineRule="auto"/>
        <w:ind w:right="295" w:hanging="336"/>
        <w:rPr>
          <w:sz w:val="24"/>
        </w:rPr>
      </w:pPr>
      <w:r>
        <w:rPr>
          <w:sz w:val="24"/>
        </w:rPr>
        <w:t>многоуровневое представление истории в единстве локальной, региональной, отечественной и</w:t>
      </w:r>
      <w:r>
        <w:rPr>
          <w:spacing w:val="1"/>
          <w:sz w:val="24"/>
        </w:rPr>
        <w:t xml:space="preserve"> </w:t>
      </w:r>
      <w:r>
        <w:rPr>
          <w:sz w:val="24"/>
        </w:rPr>
        <w:t>мировой истории,</w:t>
      </w:r>
      <w:r>
        <w:rPr>
          <w:spacing w:val="1"/>
          <w:sz w:val="24"/>
        </w:rPr>
        <w:t xml:space="preserve"> </w:t>
      </w:r>
      <w:r>
        <w:rPr>
          <w:sz w:val="24"/>
        </w:rPr>
        <w:t>рассмотрение исторического процесса</w:t>
      </w:r>
      <w:r>
        <w:rPr>
          <w:spacing w:val="1"/>
          <w:sz w:val="24"/>
        </w:rPr>
        <w:t xml:space="preserve"> </w:t>
      </w:r>
      <w:r>
        <w:rPr>
          <w:sz w:val="24"/>
        </w:rPr>
        <w:t>как</w:t>
      </w:r>
      <w:r>
        <w:rPr>
          <w:spacing w:val="1"/>
          <w:sz w:val="24"/>
        </w:rPr>
        <w:t xml:space="preserve"> </w:t>
      </w:r>
      <w:r>
        <w:rPr>
          <w:sz w:val="24"/>
        </w:rPr>
        <w:t>совокупности</w:t>
      </w:r>
      <w:r>
        <w:rPr>
          <w:spacing w:val="1"/>
          <w:sz w:val="24"/>
        </w:rPr>
        <w:t xml:space="preserve"> </w:t>
      </w:r>
      <w:r>
        <w:rPr>
          <w:sz w:val="24"/>
        </w:rPr>
        <w:t>усилий</w:t>
      </w:r>
      <w:r>
        <w:rPr>
          <w:spacing w:val="1"/>
          <w:sz w:val="24"/>
        </w:rPr>
        <w:t xml:space="preserve"> </w:t>
      </w:r>
      <w:r>
        <w:rPr>
          <w:sz w:val="24"/>
        </w:rPr>
        <w:t>многих</w:t>
      </w:r>
      <w:r>
        <w:rPr>
          <w:spacing w:val="1"/>
          <w:sz w:val="24"/>
        </w:rPr>
        <w:t xml:space="preserve"> </w:t>
      </w:r>
      <w:r>
        <w:rPr>
          <w:sz w:val="24"/>
        </w:rPr>
        <w:t>поколений,</w:t>
      </w:r>
      <w:r>
        <w:rPr>
          <w:spacing w:val="-2"/>
          <w:sz w:val="24"/>
        </w:rPr>
        <w:t xml:space="preserve"> </w:t>
      </w:r>
      <w:r>
        <w:rPr>
          <w:sz w:val="24"/>
        </w:rPr>
        <w:t>народов</w:t>
      </w:r>
      <w:r>
        <w:rPr>
          <w:spacing w:val="3"/>
          <w:sz w:val="24"/>
        </w:rPr>
        <w:t xml:space="preserve"> </w:t>
      </w:r>
      <w:r>
        <w:rPr>
          <w:sz w:val="24"/>
        </w:rPr>
        <w:t>и</w:t>
      </w:r>
      <w:r>
        <w:rPr>
          <w:spacing w:val="-2"/>
          <w:sz w:val="24"/>
        </w:rPr>
        <w:t xml:space="preserve"> </w:t>
      </w:r>
      <w:r>
        <w:rPr>
          <w:sz w:val="24"/>
        </w:rPr>
        <w:t>государств;</w:t>
      </w:r>
    </w:p>
    <w:p w:rsidR="005E05D7" w:rsidRDefault="00F2597F" w:rsidP="005624C7">
      <w:pPr>
        <w:pStyle w:val="a4"/>
        <w:numPr>
          <w:ilvl w:val="1"/>
          <w:numId w:val="29"/>
        </w:numPr>
        <w:tabs>
          <w:tab w:val="left" w:pos="1623"/>
        </w:tabs>
        <w:spacing w:line="275" w:lineRule="exact"/>
        <w:ind w:hanging="337"/>
        <w:rPr>
          <w:sz w:val="24"/>
        </w:rPr>
      </w:pPr>
      <w:r>
        <w:rPr>
          <w:sz w:val="24"/>
        </w:rPr>
        <w:t>многофакторный</w:t>
      </w:r>
      <w:r>
        <w:rPr>
          <w:spacing w:val="-4"/>
          <w:sz w:val="24"/>
        </w:rPr>
        <w:t xml:space="preserve"> </w:t>
      </w:r>
      <w:r>
        <w:rPr>
          <w:sz w:val="24"/>
        </w:rPr>
        <w:t>подход</w:t>
      </w:r>
      <w:r>
        <w:rPr>
          <w:spacing w:val="-2"/>
          <w:sz w:val="24"/>
        </w:rPr>
        <w:t xml:space="preserve"> </w:t>
      </w:r>
      <w:r>
        <w:rPr>
          <w:sz w:val="24"/>
        </w:rPr>
        <w:t>к</w:t>
      </w:r>
      <w:r>
        <w:rPr>
          <w:spacing w:val="-5"/>
          <w:sz w:val="24"/>
        </w:rPr>
        <w:t xml:space="preserve"> </w:t>
      </w:r>
      <w:r>
        <w:rPr>
          <w:sz w:val="24"/>
        </w:rPr>
        <w:t>освещению</w:t>
      </w:r>
      <w:r>
        <w:rPr>
          <w:spacing w:val="-2"/>
          <w:sz w:val="24"/>
        </w:rPr>
        <w:t xml:space="preserve"> </w:t>
      </w:r>
      <w:r>
        <w:rPr>
          <w:sz w:val="24"/>
        </w:rPr>
        <w:t>истории</w:t>
      </w:r>
      <w:r>
        <w:rPr>
          <w:spacing w:val="-4"/>
          <w:sz w:val="24"/>
        </w:rPr>
        <w:t xml:space="preserve"> </w:t>
      </w:r>
      <w:r>
        <w:rPr>
          <w:sz w:val="24"/>
        </w:rPr>
        <w:t>всех</w:t>
      </w:r>
      <w:r>
        <w:rPr>
          <w:spacing w:val="-4"/>
          <w:sz w:val="24"/>
        </w:rPr>
        <w:t xml:space="preserve"> </w:t>
      </w:r>
      <w:r>
        <w:rPr>
          <w:sz w:val="24"/>
        </w:rPr>
        <w:t>сторон</w:t>
      </w:r>
      <w:r>
        <w:rPr>
          <w:spacing w:val="-4"/>
          <w:sz w:val="24"/>
        </w:rPr>
        <w:t xml:space="preserve"> </w:t>
      </w:r>
      <w:r>
        <w:rPr>
          <w:sz w:val="24"/>
        </w:rPr>
        <w:t>жизни</w:t>
      </w:r>
      <w:r>
        <w:rPr>
          <w:spacing w:val="-4"/>
          <w:sz w:val="24"/>
        </w:rPr>
        <w:t xml:space="preserve"> </w:t>
      </w:r>
      <w:r>
        <w:rPr>
          <w:sz w:val="24"/>
        </w:rPr>
        <w:t>государства</w:t>
      </w:r>
      <w:r>
        <w:rPr>
          <w:spacing w:val="-1"/>
          <w:sz w:val="24"/>
        </w:rPr>
        <w:t xml:space="preserve"> </w:t>
      </w:r>
      <w:r>
        <w:rPr>
          <w:sz w:val="24"/>
        </w:rPr>
        <w:t>и</w:t>
      </w:r>
      <w:r>
        <w:rPr>
          <w:spacing w:val="-3"/>
          <w:sz w:val="24"/>
        </w:rPr>
        <w:t xml:space="preserve"> </w:t>
      </w:r>
      <w:r>
        <w:rPr>
          <w:sz w:val="24"/>
        </w:rPr>
        <w:t>общества;</w:t>
      </w:r>
    </w:p>
    <w:p w:rsidR="005E05D7" w:rsidRDefault="00F2597F" w:rsidP="005624C7">
      <w:pPr>
        <w:pStyle w:val="a4"/>
        <w:numPr>
          <w:ilvl w:val="1"/>
          <w:numId w:val="29"/>
        </w:numPr>
        <w:tabs>
          <w:tab w:val="left" w:pos="1623"/>
        </w:tabs>
        <w:spacing w:line="242" w:lineRule="auto"/>
        <w:ind w:right="304" w:hanging="336"/>
        <w:rPr>
          <w:sz w:val="24"/>
        </w:rPr>
      </w:pPr>
      <w:r>
        <w:rPr>
          <w:sz w:val="24"/>
        </w:rPr>
        <w:t>исторический подход как основа формирования содержания курса и межпредметных связей,</w:t>
      </w:r>
      <w:r>
        <w:rPr>
          <w:spacing w:val="1"/>
          <w:sz w:val="24"/>
        </w:rPr>
        <w:t xml:space="preserve"> </w:t>
      </w:r>
      <w:r>
        <w:rPr>
          <w:sz w:val="24"/>
        </w:rPr>
        <w:t>прежде всего,</w:t>
      </w:r>
      <w:r>
        <w:rPr>
          <w:spacing w:val="-2"/>
          <w:sz w:val="24"/>
        </w:rPr>
        <w:t xml:space="preserve"> </w:t>
      </w:r>
      <w:r>
        <w:rPr>
          <w:sz w:val="24"/>
        </w:rPr>
        <w:t>с</w:t>
      </w:r>
      <w:r>
        <w:rPr>
          <w:spacing w:val="1"/>
          <w:sz w:val="24"/>
        </w:rPr>
        <w:t xml:space="preserve"> </w:t>
      </w:r>
      <w:r>
        <w:rPr>
          <w:sz w:val="24"/>
        </w:rPr>
        <w:t>учебными</w:t>
      </w:r>
      <w:r>
        <w:rPr>
          <w:spacing w:val="2"/>
          <w:sz w:val="24"/>
        </w:rPr>
        <w:t xml:space="preserve"> </w:t>
      </w:r>
      <w:r>
        <w:rPr>
          <w:sz w:val="24"/>
        </w:rPr>
        <w:t>предметами</w:t>
      </w:r>
      <w:r>
        <w:rPr>
          <w:spacing w:val="2"/>
          <w:sz w:val="24"/>
        </w:rPr>
        <w:t xml:space="preserve"> </w:t>
      </w:r>
      <w:r>
        <w:rPr>
          <w:sz w:val="24"/>
        </w:rPr>
        <w:t>социально-гуманитарного</w:t>
      </w:r>
      <w:r>
        <w:rPr>
          <w:spacing w:val="2"/>
          <w:sz w:val="24"/>
        </w:rPr>
        <w:t xml:space="preserve"> </w:t>
      </w:r>
      <w:r>
        <w:rPr>
          <w:sz w:val="24"/>
        </w:rPr>
        <w:t>цикла;</w:t>
      </w:r>
    </w:p>
    <w:p w:rsidR="005E05D7" w:rsidRDefault="00F2597F" w:rsidP="005624C7">
      <w:pPr>
        <w:pStyle w:val="a4"/>
        <w:numPr>
          <w:ilvl w:val="1"/>
          <w:numId w:val="29"/>
        </w:numPr>
        <w:tabs>
          <w:tab w:val="left" w:pos="1623"/>
        </w:tabs>
        <w:spacing w:line="242" w:lineRule="auto"/>
        <w:ind w:right="294" w:hanging="336"/>
        <w:rPr>
          <w:sz w:val="24"/>
        </w:rPr>
      </w:pPr>
      <w:r>
        <w:rPr>
          <w:sz w:val="24"/>
        </w:rPr>
        <w:t>историко-культурологический</w:t>
      </w:r>
      <w:r>
        <w:rPr>
          <w:spacing w:val="1"/>
          <w:sz w:val="24"/>
        </w:rPr>
        <w:t xml:space="preserve"> </w:t>
      </w:r>
      <w:r>
        <w:rPr>
          <w:sz w:val="24"/>
        </w:rPr>
        <w:t>подход,</w:t>
      </w:r>
      <w:r>
        <w:rPr>
          <w:spacing w:val="1"/>
          <w:sz w:val="24"/>
        </w:rPr>
        <w:t xml:space="preserve"> </w:t>
      </w:r>
      <w:r>
        <w:rPr>
          <w:sz w:val="24"/>
        </w:rPr>
        <w:t>формирующий</w:t>
      </w:r>
      <w:r>
        <w:rPr>
          <w:spacing w:val="1"/>
          <w:sz w:val="24"/>
        </w:rPr>
        <w:t xml:space="preserve"> </w:t>
      </w:r>
      <w:r>
        <w:rPr>
          <w:sz w:val="24"/>
        </w:rPr>
        <w:t>способности</w:t>
      </w:r>
      <w:r>
        <w:rPr>
          <w:spacing w:val="1"/>
          <w:sz w:val="24"/>
        </w:rPr>
        <w:t xml:space="preserve"> </w:t>
      </w:r>
      <w:r>
        <w:rPr>
          <w:sz w:val="24"/>
        </w:rPr>
        <w:t>к</w:t>
      </w:r>
      <w:r>
        <w:rPr>
          <w:spacing w:val="61"/>
          <w:sz w:val="24"/>
        </w:rPr>
        <w:t xml:space="preserve"> </w:t>
      </w:r>
      <w:r>
        <w:rPr>
          <w:sz w:val="24"/>
        </w:rPr>
        <w:t>межкультурному</w:t>
      </w:r>
      <w:r>
        <w:rPr>
          <w:spacing w:val="1"/>
          <w:sz w:val="24"/>
        </w:rPr>
        <w:t xml:space="preserve"> </w:t>
      </w:r>
      <w:r>
        <w:rPr>
          <w:sz w:val="24"/>
        </w:rPr>
        <w:t>диалогу,</w:t>
      </w:r>
      <w:r>
        <w:rPr>
          <w:spacing w:val="3"/>
          <w:sz w:val="24"/>
        </w:rPr>
        <w:t xml:space="preserve"> </w:t>
      </w:r>
      <w:r>
        <w:rPr>
          <w:sz w:val="24"/>
        </w:rPr>
        <w:t>восприятию</w:t>
      </w:r>
      <w:r>
        <w:rPr>
          <w:spacing w:val="-5"/>
          <w:sz w:val="24"/>
        </w:rPr>
        <w:t xml:space="preserve"> </w:t>
      </w:r>
      <w:r>
        <w:rPr>
          <w:sz w:val="24"/>
        </w:rPr>
        <w:t>и</w:t>
      </w:r>
      <w:r>
        <w:rPr>
          <w:spacing w:val="2"/>
          <w:sz w:val="24"/>
        </w:rPr>
        <w:t xml:space="preserve"> </w:t>
      </w:r>
      <w:r>
        <w:rPr>
          <w:sz w:val="24"/>
        </w:rPr>
        <w:t>бережному</w:t>
      </w:r>
      <w:r>
        <w:rPr>
          <w:spacing w:val="-8"/>
          <w:sz w:val="24"/>
        </w:rPr>
        <w:t xml:space="preserve"> </w:t>
      </w:r>
      <w:r>
        <w:rPr>
          <w:sz w:val="24"/>
        </w:rPr>
        <w:t>отношению</w:t>
      </w:r>
      <w:r>
        <w:rPr>
          <w:spacing w:val="-5"/>
          <w:sz w:val="24"/>
        </w:rPr>
        <w:t xml:space="preserve"> </w:t>
      </w:r>
      <w:r>
        <w:rPr>
          <w:sz w:val="24"/>
        </w:rPr>
        <w:t>к</w:t>
      </w:r>
      <w:r>
        <w:rPr>
          <w:spacing w:val="-1"/>
          <w:sz w:val="24"/>
        </w:rPr>
        <w:t xml:space="preserve"> </w:t>
      </w:r>
      <w:r>
        <w:rPr>
          <w:sz w:val="24"/>
        </w:rPr>
        <w:t>культурному</w:t>
      </w:r>
      <w:r>
        <w:rPr>
          <w:spacing w:val="-8"/>
          <w:sz w:val="24"/>
        </w:rPr>
        <w:t xml:space="preserve"> </w:t>
      </w:r>
      <w:r>
        <w:rPr>
          <w:sz w:val="24"/>
        </w:rPr>
        <w:t>наследию.</w:t>
      </w:r>
    </w:p>
    <w:p w:rsidR="005E05D7" w:rsidRDefault="005E05D7">
      <w:pPr>
        <w:pStyle w:val="a3"/>
        <w:spacing w:before="6"/>
        <w:ind w:left="0"/>
        <w:rPr>
          <w:sz w:val="20"/>
        </w:rPr>
      </w:pPr>
    </w:p>
    <w:p w:rsidR="005E05D7" w:rsidRDefault="00F2597F">
      <w:pPr>
        <w:pStyle w:val="3"/>
      </w:pPr>
      <w:bookmarkStart w:id="76" w:name="Новейшая_история"/>
      <w:bookmarkEnd w:id="76"/>
      <w:r>
        <w:t>Новейшая</w:t>
      </w:r>
      <w:r>
        <w:rPr>
          <w:spacing w:val="-5"/>
        </w:rPr>
        <w:t xml:space="preserve"> </w:t>
      </w:r>
      <w:r>
        <w:t>история</w:t>
      </w:r>
    </w:p>
    <w:p w:rsidR="005E05D7" w:rsidRDefault="00F2597F">
      <w:pPr>
        <w:spacing w:line="274" w:lineRule="exact"/>
        <w:ind w:left="864"/>
        <w:rPr>
          <w:b/>
          <w:sz w:val="24"/>
        </w:rPr>
      </w:pPr>
      <w:r>
        <w:rPr>
          <w:b/>
          <w:sz w:val="24"/>
        </w:rPr>
        <w:t>Мир</w:t>
      </w:r>
      <w:r>
        <w:rPr>
          <w:b/>
          <w:spacing w:val="-5"/>
          <w:sz w:val="24"/>
        </w:rPr>
        <w:t xml:space="preserve"> </w:t>
      </w:r>
      <w:r>
        <w:rPr>
          <w:b/>
          <w:sz w:val="24"/>
        </w:rPr>
        <w:t>накануне</w:t>
      </w:r>
      <w:r>
        <w:rPr>
          <w:b/>
          <w:spacing w:val="-1"/>
          <w:sz w:val="24"/>
        </w:rPr>
        <w:t xml:space="preserve"> </w:t>
      </w:r>
      <w:r>
        <w:rPr>
          <w:b/>
          <w:sz w:val="24"/>
        </w:rPr>
        <w:t>и</w:t>
      </w:r>
      <w:r>
        <w:rPr>
          <w:b/>
          <w:spacing w:val="-4"/>
          <w:sz w:val="24"/>
        </w:rPr>
        <w:t xml:space="preserve"> </w:t>
      </w:r>
      <w:r>
        <w:rPr>
          <w:b/>
          <w:sz w:val="24"/>
        </w:rPr>
        <w:t>в годы</w:t>
      </w:r>
      <w:r>
        <w:rPr>
          <w:b/>
          <w:spacing w:val="-5"/>
          <w:sz w:val="24"/>
        </w:rPr>
        <w:t xml:space="preserve"> </w:t>
      </w:r>
      <w:r>
        <w:rPr>
          <w:b/>
          <w:sz w:val="24"/>
        </w:rPr>
        <w:t>Первой</w:t>
      </w:r>
      <w:r>
        <w:rPr>
          <w:b/>
          <w:spacing w:val="1"/>
          <w:sz w:val="24"/>
        </w:rPr>
        <w:t xml:space="preserve"> </w:t>
      </w:r>
      <w:r>
        <w:rPr>
          <w:b/>
          <w:sz w:val="24"/>
        </w:rPr>
        <w:t>мировой</w:t>
      </w:r>
      <w:r>
        <w:rPr>
          <w:b/>
          <w:spacing w:val="-1"/>
          <w:sz w:val="24"/>
        </w:rPr>
        <w:t xml:space="preserve"> </w:t>
      </w:r>
      <w:r>
        <w:rPr>
          <w:b/>
          <w:sz w:val="24"/>
        </w:rPr>
        <w:t>войны</w:t>
      </w:r>
    </w:p>
    <w:p w:rsidR="005E05D7" w:rsidRDefault="00F2597F">
      <w:pPr>
        <w:pStyle w:val="4"/>
        <w:spacing w:line="274" w:lineRule="exact"/>
        <w:jc w:val="left"/>
      </w:pPr>
      <w:r>
        <w:t>Мир</w:t>
      </w:r>
      <w:r>
        <w:rPr>
          <w:spacing w:val="-2"/>
        </w:rPr>
        <w:t xml:space="preserve"> </w:t>
      </w:r>
      <w:r>
        <w:t>накануне</w:t>
      </w:r>
      <w:r>
        <w:rPr>
          <w:spacing w:val="-3"/>
        </w:rPr>
        <w:t xml:space="preserve"> </w:t>
      </w:r>
      <w:r>
        <w:t>Первой</w:t>
      </w:r>
      <w:r>
        <w:rPr>
          <w:spacing w:val="-1"/>
        </w:rPr>
        <w:t xml:space="preserve"> </w:t>
      </w:r>
      <w:r>
        <w:t>мировой</w:t>
      </w:r>
      <w:r>
        <w:rPr>
          <w:spacing w:val="-2"/>
        </w:rPr>
        <w:t xml:space="preserve"> </w:t>
      </w:r>
      <w:r>
        <w:t>войны</w:t>
      </w:r>
    </w:p>
    <w:p w:rsidR="005E05D7" w:rsidRDefault="00F2597F">
      <w:pPr>
        <w:pStyle w:val="a3"/>
        <w:spacing w:before="2" w:line="237" w:lineRule="auto"/>
        <w:ind w:left="864" w:right="288" w:firstLine="758"/>
        <w:jc w:val="both"/>
      </w:pPr>
      <w:r>
        <w:t>Индустриальное общество. Либерализм, консерватизм, социал-демократия, анархизм. Рабочее</w:t>
      </w:r>
      <w:r>
        <w:rPr>
          <w:spacing w:val="1"/>
        </w:rPr>
        <w:t xml:space="preserve"> </w:t>
      </w:r>
      <w:r>
        <w:t>и</w:t>
      </w:r>
      <w:r>
        <w:rPr>
          <w:spacing w:val="58"/>
        </w:rPr>
        <w:t xml:space="preserve"> </w:t>
      </w:r>
      <w:r>
        <w:t>социалистическое</w:t>
      </w:r>
      <w:r>
        <w:rPr>
          <w:spacing w:val="51"/>
        </w:rPr>
        <w:t xml:space="preserve"> </w:t>
      </w:r>
      <w:r>
        <w:t>движение.</w:t>
      </w:r>
      <w:r>
        <w:rPr>
          <w:spacing w:val="54"/>
        </w:rPr>
        <w:t xml:space="preserve"> </w:t>
      </w:r>
      <w:r>
        <w:t>Профсоюзы.</w:t>
      </w:r>
      <w:r>
        <w:rPr>
          <w:spacing w:val="60"/>
        </w:rPr>
        <w:t xml:space="preserve"> </w:t>
      </w:r>
      <w:r>
        <w:rPr>
          <w:i/>
        </w:rPr>
        <w:t>Расширение</w:t>
      </w:r>
      <w:r>
        <w:rPr>
          <w:i/>
          <w:spacing w:val="56"/>
        </w:rPr>
        <w:t xml:space="preserve"> </w:t>
      </w:r>
      <w:r>
        <w:rPr>
          <w:i/>
        </w:rPr>
        <w:t>избирательного</w:t>
      </w:r>
      <w:r>
        <w:rPr>
          <w:i/>
          <w:spacing w:val="52"/>
        </w:rPr>
        <w:t xml:space="preserve"> </w:t>
      </w:r>
      <w:r>
        <w:rPr>
          <w:i/>
        </w:rPr>
        <w:t>права.</w:t>
      </w:r>
      <w:r>
        <w:rPr>
          <w:i/>
          <w:spacing w:val="58"/>
        </w:rPr>
        <w:t xml:space="preserve"> </w:t>
      </w:r>
      <w:r>
        <w:t>Национализм.</w:t>
      </w:r>
    </w:p>
    <w:p w:rsidR="005E05D7" w:rsidRDefault="00F2597F">
      <w:pPr>
        <w:pStyle w:val="a3"/>
        <w:spacing w:line="237" w:lineRule="auto"/>
        <w:ind w:left="864" w:right="292"/>
        <w:jc w:val="both"/>
      </w:pPr>
      <w:r>
        <w:t>«Империализм».</w:t>
      </w:r>
      <w:r>
        <w:rPr>
          <w:spacing w:val="1"/>
        </w:rPr>
        <w:t xml:space="preserve"> </w:t>
      </w:r>
      <w:r>
        <w:t>Колониальные</w:t>
      </w:r>
      <w:r>
        <w:rPr>
          <w:spacing w:val="1"/>
        </w:rPr>
        <w:t xml:space="preserve"> </w:t>
      </w:r>
      <w:r>
        <w:t>и</w:t>
      </w:r>
      <w:r>
        <w:rPr>
          <w:spacing w:val="1"/>
        </w:rPr>
        <w:t xml:space="preserve"> </w:t>
      </w:r>
      <w:r>
        <w:t>континентальные</w:t>
      </w:r>
      <w:r>
        <w:rPr>
          <w:spacing w:val="1"/>
        </w:rPr>
        <w:t xml:space="preserve"> </w:t>
      </w:r>
      <w:r>
        <w:t>империи.</w:t>
      </w:r>
      <w:r>
        <w:rPr>
          <w:spacing w:val="1"/>
        </w:rPr>
        <w:t xml:space="preserve"> </w:t>
      </w:r>
      <w:r>
        <w:t>Мировой</w:t>
      </w:r>
      <w:r>
        <w:rPr>
          <w:spacing w:val="1"/>
        </w:rPr>
        <w:t xml:space="preserve"> </w:t>
      </w:r>
      <w:r>
        <w:t>порядок</w:t>
      </w:r>
      <w:r>
        <w:rPr>
          <w:spacing w:val="1"/>
        </w:rPr>
        <w:t xml:space="preserve"> </w:t>
      </w:r>
      <w:r>
        <w:t>перед</w:t>
      </w:r>
      <w:r>
        <w:rPr>
          <w:spacing w:val="1"/>
        </w:rPr>
        <w:t xml:space="preserve"> </w:t>
      </w:r>
      <w:r>
        <w:t>Первой</w:t>
      </w:r>
      <w:r>
        <w:rPr>
          <w:spacing w:val="1"/>
        </w:rPr>
        <w:t xml:space="preserve"> </w:t>
      </w:r>
      <w:r>
        <w:t>мировой</w:t>
      </w:r>
      <w:r>
        <w:rPr>
          <w:spacing w:val="1"/>
        </w:rPr>
        <w:t xml:space="preserve"> </w:t>
      </w:r>
      <w:r>
        <w:t>войной.</w:t>
      </w:r>
      <w:r>
        <w:rPr>
          <w:spacing w:val="1"/>
        </w:rPr>
        <w:t xml:space="preserve"> </w:t>
      </w:r>
      <w:r>
        <w:t>Антанта</w:t>
      </w:r>
      <w:r>
        <w:rPr>
          <w:spacing w:val="1"/>
        </w:rPr>
        <w:t xml:space="preserve"> </w:t>
      </w:r>
      <w:r>
        <w:t>и</w:t>
      </w:r>
      <w:r>
        <w:rPr>
          <w:spacing w:val="1"/>
        </w:rPr>
        <w:t xml:space="preserve"> </w:t>
      </w:r>
      <w:r>
        <w:t>Тройственный</w:t>
      </w:r>
      <w:r>
        <w:rPr>
          <w:spacing w:val="1"/>
        </w:rPr>
        <w:t xml:space="preserve"> </w:t>
      </w:r>
      <w:r>
        <w:t>союз.</w:t>
      </w:r>
      <w:r>
        <w:rPr>
          <w:spacing w:val="1"/>
        </w:rPr>
        <w:t xml:space="preserve"> </w:t>
      </w:r>
      <w:r>
        <w:t>Гаагские</w:t>
      </w:r>
      <w:r>
        <w:rPr>
          <w:spacing w:val="1"/>
        </w:rPr>
        <w:t xml:space="preserve"> </w:t>
      </w:r>
      <w:r>
        <w:t>конвенции</w:t>
      </w:r>
      <w:r>
        <w:rPr>
          <w:spacing w:val="1"/>
        </w:rPr>
        <w:t xml:space="preserve"> </w:t>
      </w:r>
      <w:r>
        <w:t>и</w:t>
      </w:r>
      <w:r>
        <w:rPr>
          <w:spacing w:val="1"/>
        </w:rPr>
        <w:t xml:space="preserve"> </w:t>
      </w:r>
      <w:r>
        <w:t>декларации.</w:t>
      </w:r>
      <w:r>
        <w:rPr>
          <w:spacing w:val="61"/>
        </w:rPr>
        <w:t xml:space="preserve"> </w:t>
      </w:r>
      <w:r>
        <w:rPr>
          <w:i/>
        </w:rPr>
        <w:t>Гонка</w:t>
      </w:r>
      <w:r>
        <w:rPr>
          <w:i/>
          <w:spacing w:val="1"/>
        </w:rPr>
        <w:t xml:space="preserve"> </w:t>
      </w:r>
      <w:r>
        <w:rPr>
          <w:i/>
        </w:rPr>
        <w:t>вооружений</w:t>
      </w:r>
      <w:r>
        <w:rPr>
          <w:i/>
          <w:spacing w:val="1"/>
        </w:rPr>
        <w:t xml:space="preserve"> </w:t>
      </w:r>
      <w:r>
        <w:rPr>
          <w:i/>
        </w:rPr>
        <w:t>и</w:t>
      </w:r>
      <w:r>
        <w:rPr>
          <w:i/>
          <w:spacing w:val="1"/>
        </w:rPr>
        <w:t xml:space="preserve"> </w:t>
      </w:r>
      <w:r>
        <w:rPr>
          <w:i/>
        </w:rPr>
        <w:t>милитаризация.</w:t>
      </w:r>
      <w:r>
        <w:rPr>
          <w:i/>
          <w:spacing w:val="1"/>
        </w:rPr>
        <w:t xml:space="preserve"> </w:t>
      </w:r>
      <w:r>
        <w:rPr>
          <w:i/>
        </w:rPr>
        <w:t>Пропаганда.</w:t>
      </w:r>
      <w:r>
        <w:rPr>
          <w:i/>
          <w:spacing w:val="1"/>
        </w:rPr>
        <w:t xml:space="preserve"> </w:t>
      </w:r>
      <w:r>
        <w:t>Региональные</w:t>
      </w:r>
      <w:r>
        <w:rPr>
          <w:spacing w:val="1"/>
        </w:rPr>
        <w:t xml:space="preserve"> </w:t>
      </w:r>
      <w:r>
        <w:t>конфликты</w:t>
      </w:r>
      <w:r>
        <w:rPr>
          <w:spacing w:val="1"/>
        </w:rPr>
        <w:t xml:space="preserve"> </w:t>
      </w:r>
      <w:r>
        <w:t>накануне</w:t>
      </w:r>
      <w:r>
        <w:rPr>
          <w:spacing w:val="1"/>
        </w:rPr>
        <w:t xml:space="preserve"> </w:t>
      </w:r>
      <w:r>
        <w:t>Первой</w:t>
      </w:r>
      <w:r>
        <w:rPr>
          <w:spacing w:val="1"/>
        </w:rPr>
        <w:t xml:space="preserve"> </w:t>
      </w:r>
      <w:r>
        <w:t>мировой</w:t>
      </w:r>
      <w:r>
        <w:rPr>
          <w:spacing w:val="1"/>
        </w:rPr>
        <w:t xml:space="preserve"> </w:t>
      </w:r>
      <w:r>
        <w:t>войны.</w:t>
      </w:r>
      <w:r>
        <w:rPr>
          <w:spacing w:val="4"/>
        </w:rPr>
        <w:t xml:space="preserve"> </w:t>
      </w:r>
      <w:r>
        <w:t>Причины</w:t>
      </w:r>
      <w:r>
        <w:rPr>
          <w:spacing w:val="-1"/>
        </w:rPr>
        <w:t xml:space="preserve"> </w:t>
      </w:r>
      <w:r>
        <w:t>Первой</w:t>
      </w:r>
      <w:r>
        <w:rPr>
          <w:spacing w:val="-2"/>
        </w:rPr>
        <w:t xml:space="preserve"> </w:t>
      </w:r>
      <w:r>
        <w:t>мировой</w:t>
      </w:r>
      <w:r>
        <w:rPr>
          <w:spacing w:val="-2"/>
        </w:rPr>
        <w:t xml:space="preserve"> </w:t>
      </w:r>
      <w:r>
        <w:t>войны.</w:t>
      </w:r>
    </w:p>
    <w:p w:rsidR="005E05D7" w:rsidRDefault="00F2597F">
      <w:pPr>
        <w:pStyle w:val="4"/>
        <w:spacing w:line="276" w:lineRule="exact"/>
      </w:pPr>
      <w:r>
        <w:t>Первая мировая война</w:t>
      </w:r>
    </w:p>
    <w:p w:rsidR="005E05D7" w:rsidRDefault="00F2597F">
      <w:pPr>
        <w:spacing w:before="5" w:line="237" w:lineRule="auto"/>
        <w:ind w:left="864" w:right="288" w:firstLine="758"/>
        <w:jc w:val="both"/>
        <w:rPr>
          <w:sz w:val="24"/>
        </w:rPr>
      </w:pPr>
      <w:r>
        <w:rPr>
          <w:sz w:val="24"/>
        </w:rPr>
        <w:t>Ситуация</w:t>
      </w:r>
      <w:r>
        <w:rPr>
          <w:spacing w:val="1"/>
          <w:sz w:val="24"/>
        </w:rPr>
        <w:t xml:space="preserve"> </w:t>
      </w:r>
      <w:r>
        <w:rPr>
          <w:sz w:val="24"/>
        </w:rPr>
        <w:t>на</w:t>
      </w:r>
      <w:r>
        <w:rPr>
          <w:spacing w:val="1"/>
          <w:sz w:val="24"/>
        </w:rPr>
        <w:t xml:space="preserve"> </w:t>
      </w:r>
      <w:r>
        <w:rPr>
          <w:sz w:val="24"/>
        </w:rPr>
        <w:t>Балканах.</w:t>
      </w:r>
      <w:r>
        <w:rPr>
          <w:spacing w:val="1"/>
          <w:sz w:val="24"/>
        </w:rPr>
        <w:t xml:space="preserve"> </w:t>
      </w:r>
      <w:r>
        <w:rPr>
          <w:sz w:val="24"/>
        </w:rPr>
        <w:t>Сараевское</w:t>
      </w:r>
      <w:r>
        <w:rPr>
          <w:spacing w:val="1"/>
          <w:sz w:val="24"/>
        </w:rPr>
        <w:t xml:space="preserve"> </w:t>
      </w:r>
      <w:r>
        <w:rPr>
          <w:sz w:val="24"/>
        </w:rPr>
        <w:t>убийство.</w:t>
      </w:r>
      <w:r>
        <w:rPr>
          <w:spacing w:val="1"/>
          <w:sz w:val="24"/>
        </w:rPr>
        <w:t xml:space="preserve"> </w:t>
      </w:r>
      <w:r>
        <w:rPr>
          <w:sz w:val="24"/>
        </w:rPr>
        <w:t>Нападение</w:t>
      </w:r>
      <w:r>
        <w:rPr>
          <w:spacing w:val="1"/>
          <w:sz w:val="24"/>
        </w:rPr>
        <w:t xml:space="preserve"> </w:t>
      </w:r>
      <w:r>
        <w:rPr>
          <w:sz w:val="24"/>
        </w:rPr>
        <w:t>Австро-Венгрии</w:t>
      </w:r>
      <w:r>
        <w:rPr>
          <w:spacing w:val="1"/>
          <w:sz w:val="24"/>
        </w:rPr>
        <w:t xml:space="preserve"> </w:t>
      </w:r>
      <w:r>
        <w:rPr>
          <w:sz w:val="24"/>
        </w:rPr>
        <w:t>на</w:t>
      </w:r>
      <w:r>
        <w:rPr>
          <w:spacing w:val="1"/>
          <w:sz w:val="24"/>
        </w:rPr>
        <w:t xml:space="preserve"> </w:t>
      </w:r>
      <w:r>
        <w:rPr>
          <w:sz w:val="24"/>
        </w:rPr>
        <w:t>Сербию.</w:t>
      </w:r>
      <w:r>
        <w:rPr>
          <w:spacing w:val="1"/>
          <w:sz w:val="24"/>
        </w:rPr>
        <w:t xml:space="preserve"> </w:t>
      </w:r>
      <w:r>
        <w:rPr>
          <w:sz w:val="24"/>
        </w:rPr>
        <w:t>Вступление в войну Германии, России, Франции, Великобритании, Японии, Черногории, Бельгии.</w:t>
      </w:r>
      <w:r>
        <w:rPr>
          <w:spacing w:val="1"/>
          <w:sz w:val="24"/>
        </w:rPr>
        <w:t xml:space="preserve"> </w:t>
      </w:r>
      <w:r>
        <w:rPr>
          <w:sz w:val="24"/>
        </w:rPr>
        <w:t>Цели</w:t>
      </w:r>
      <w:r>
        <w:rPr>
          <w:spacing w:val="1"/>
          <w:sz w:val="24"/>
        </w:rPr>
        <w:t xml:space="preserve"> </w:t>
      </w:r>
      <w:r>
        <w:rPr>
          <w:sz w:val="24"/>
        </w:rPr>
        <w:t>войны.</w:t>
      </w:r>
      <w:r>
        <w:rPr>
          <w:spacing w:val="1"/>
          <w:sz w:val="24"/>
        </w:rPr>
        <w:t xml:space="preserve"> </w:t>
      </w:r>
      <w:r>
        <w:rPr>
          <w:sz w:val="24"/>
        </w:rPr>
        <w:t>Планы</w:t>
      </w:r>
      <w:r>
        <w:rPr>
          <w:spacing w:val="1"/>
          <w:sz w:val="24"/>
        </w:rPr>
        <w:t xml:space="preserve"> </w:t>
      </w:r>
      <w:r>
        <w:rPr>
          <w:sz w:val="24"/>
        </w:rPr>
        <w:t>сторон.</w:t>
      </w:r>
      <w:r>
        <w:rPr>
          <w:spacing w:val="1"/>
          <w:sz w:val="24"/>
        </w:rPr>
        <w:t xml:space="preserve"> </w:t>
      </w:r>
      <w:r>
        <w:rPr>
          <w:i/>
          <w:sz w:val="24"/>
        </w:rPr>
        <w:t>«Бег</w:t>
      </w:r>
      <w:r>
        <w:rPr>
          <w:i/>
          <w:spacing w:val="1"/>
          <w:sz w:val="24"/>
        </w:rPr>
        <w:t xml:space="preserve"> </w:t>
      </w:r>
      <w:r>
        <w:rPr>
          <w:i/>
          <w:sz w:val="24"/>
        </w:rPr>
        <w:t>к</w:t>
      </w:r>
      <w:r>
        <w:rPr>
          <w:i/>
          <w:spacing w:val="1"/>
          <w:sz w:val="24"/>
        </w:rPr>
        <w:t xml:space="preserve"> </w:t>
      </w:r>
      <w:r>
        <w:rPr>
          <w:i/>
          <w:sz w:val="24"/>
        </w:rPr>
        <w:t>морю».</w:t>
      </w:r>
      <w:r>
        <w:rPr>
          <w:i/>
          <w:spacing w:val="1"/>
          <w:sz w:val="24"/>
        </w:rPr>
        <w:t xml:space="preserve"> </w:t>
      </w:r>
      <w:r>
        <w:rPr>
          <w:sz w:val="24"/>
        </w:rPr>
        <w:t>Сражение</w:t>
      </w:r>
      <w:r>
        <w:rPr>
          <w:spacing w:val="1"/>
          <w:sz w:val="24"/>
        </w:rPr>
        <w:t xml:space="preserve"> </w:t>
      </w:r>
      <w:r>
        <w:rPr>
          <w:sz w:val="24"/>
        </w:rPr>
        <w:t>на</w:t>
      </w:r>
      <w:r>
        <w:rPr>
          <w:spacing w:val="1"/>
          <w:sz w:val="24"/>
        </w:rPr>
        <w:t xml:space="preserve"> </w:t>
      </w:r>
      <w:r>
        <w:rPr>
          <w:sz w:val="24"/>
        </w:rPr>
        <w:t>Марне.</w:t>
      </w:r>
      <w:r>
        <w:rPr>
          <w:spacing w:val="1"/>
          <w:sz w:val="24"/>
        </w:rPr>
        <w:t xml:space="preserve"> </w:t>
      </w:r>
      <w:r>
        <w:rPr>
          <w:sz w:val="24"/>
        </w:rPr>
        <w:t>Победа</w:t>
      </w:r>
      <w:r>
        <w:rPr>
          <w:spacing w:val="1"/>
          <w:sz w:val="24"/>
        </w:rPr>
        <w:t xml:space="preserve"> </w:t>
      </w:r>
      <w:r>
        <w:rPr>
          <w:sz w:val="24"/>
        </w:rPr>
        <w:t>российской</w:t>
      </w:r>
      <w:r>
        <w:rPr>
          <w:spacing w:val="1"/>
          <w:sz w:val="24"/>
        </w:rPr>
        <w:t xml:space="preserve"> </w:t>
      </w:r>
      <w:r>
        <w:rPr>
          <w:sz w:val="24"/>
        </w:rPr>
        <w:t>армии</w:t>
      </w:r>
      <w:r>
        <w:rPr>
          <w:spacing w:val="1"/>
          <w:sz w:val="24"/>
        </w:rPr>
        <w:t xml:space="preserve"> </w:t>
      </w:r>
      <w:r>
        <w:rPr>
          <w:sz w:val="24"/>
        </w:rPr>
        <w:t>под</w:t>
      </w:r>
      <w:r>
        <w:rPr>
          <w:spacing w:val="1"/>
          <w:sz w:val="24"/>
        </w:rPr>
        <w:t xml:space="preserve"> </w:t>
      </w:r>
      <w:r>
        <w:rPr>
          <w:sz w:val="24"/>
        </w:rPr>
        <w:t>Гумбиненом</w:t>
      </w:r>
      <w:r>
        <w:rPr>
          <w:spacing w:val="1"/>
          <w:sz w:val="24"/>
        </w:rPr>
        <w:t xml:space="preserve"> </w:t>
      </w:r>
      <w:r>
        <w:rPr>
          <w:sz w:val="24"/>
        </w:rPr>
        <w:t>и</w:t>
      </w:r>
      <w:r>
        <w:rPr>
          <w:spacing w:val="1"/>
          <w:sz w:val="24"/>
        </w:rPr>
        <w:t xml:space="preserve"> </w:t>
      </w:r>
      <w:r>
        <w:rPr>
          <w:sz w:val="24"/>
        </w:rPr>
        <w:t>поражение</w:t>
      </w:r>
      <w:r>
        <w:rPr>
          <w:spacing w:val="1"/>
          <w:sz w:val="24"/>
        </w:rPr>
        <w:t xml:space="preserve"> </w:t>
      </w:r>
      <w:r>
        <w:rPr>
          <w:sz w:val="24"/>
        </w:rPr>
        <w:t>под</w:t>
      </w:r>
      <w:r>
        <w:rPr>
          <w:spacing w:val="1"/>
          <w:sz w:val="24"/>
        </w:rPr>
        <w:t xml:space="preserve"> </w:t>
      </w:r>
      <w:r>
        <w:rPr>
          <w:sz w:val="24"/>
        </w:rPr>
        <w:t>Танненбергом.</w:t>
      </w:r>
      <w:r>
        <w:rPr>
          <w:spacing w:val="1"/>
          <w:sz w:val="24"/>
        </w:rPr>
        <w:t xml:space="preserve"> </w:t>
      </w:r>
      <w:r>
        <w:rPr>
          <w:sz w:val="24"/>
        </w:rPr>
        <w:t>Наступление</w:t>
      </w:r>
      <w:r>
        <w:rPr>
          <w:spacing w:val="1"/>
          <w:sz w:val="24"/>
        </w:rPr>
        <w:t xml:space="preserve"> </w:t>
      </w:r>
      <w:r>
        <w:rPr>
          <w:sz w:val="24"/>
        </w:rPr>
        <w:t>в</w:t>
      </w:r>
      <w:r>
        <w:rPr>
          <w:spacing w:val="1"/>
          <w:sz w:val="24"/>
        </w:rPr>
        <w:t xml:space="preserve"> </w:t>
      </w:r>
      <w:r>
        <w:rPr>
          <w:sz w:val="24"/>
        </w:rPr>
        <w:t>Галиции.</w:t>
      </w:r>
      <w:r>
        <w:rPr>
          <w:spacing w:val="1"/>
          <w:sz w:val="24"/>
        </w:rPr>
        <w:t xml:space="preserve"> </w:t>
      </w:r>
      <w:r>
        <w:rPr>
          <w:i/>
          <w:sz w:val="24"/>
        </w:rPr>
        <w:t>Морское</w:t>
      </w:r>
      <w:r>
        <w:rPr>
          <w:i/>
          <w:spacing w:val="1"/>
          <w:sz w:val="24"/>
        </w:rPr>
        <w:t xml:space="preserve"> </w:t>
      </w:r>
      <w:r>
        <w:rPr>
          <w:i/>
          <w:sz w:val="24"/>
        </w:rPr>
        <w:t>сражение</w:t>
      </w:r>
      <w:r>
        <w:rPr>
          <w:i/>
          <w:spacing w:val="1"/>
          <w:sz w:val="24"/>
        </w:rPr>
        <w:t xml:space="preserve"> </w:t>
      </w:r>
      <w:r>
        <w:rPr>
          <w:i/>
          <w:sz w:val="24"/>
        </w:rPr>
        <w:t>при</w:t>
      </w:r>
      <w:r>
        <w:rPr>
          <w:i/>
          <w:spacing w:val="1"/>
          <w:sz w:val="24"/>
        </w:rPr>
        <w:t xml:space="preserve"> </w:t>
      </w:r>
      <w:r>
        <w:rPr>
          <w:i/>
          <w:sz w:val="24"/>
        </w:rPr>
        <w:t>Гельголанде.</w:t>
      </w:r>
      <w:r>
        <w:rPr>
          <w:i/>
          <w:spacing w:val="1"/>
          <w:sz w:val="24"/>
        </w:rPr>
        <w:t xml:space="preserve"> </w:t>
      </w:r>
      <w:r>
        <w:rPr>
          <w:i/>
          <w:sz w:val="24"/>
        </w:rPr>
        <w:t>Вступление</w:t>
      </w:r>
      <w:r>
        <w:rPr>
          <w:i/>
          <w:spacing w:val="1"/>
          <w:sz w:val="24"/>
        </w:rPr>
        <w:t xml:space="preserve"> </w:t>
      </w:r>
      <w:r>
        <w:rPr>
          <w:i/>
          <w:sz w:val="24"/>
        </w:rPr>
        <w:t>в</w:t>
      </w:r>
      <w:r>
        <w:rPr>
          <w:i/>
          <w:spacing w:val="1"/>
          <w:sz w:val="24"/>
        </w:rPr>
        <w:t xml:space="preserve"> </w:t>
      </w:r>
      <w:r>
        <w:rPr>
          <w:i/>
          <w:sz w:val="24"/>
        </w:rPr>
        <w:t>войну</w:t>
      </w:r>
      <w:r>
        <w:rPr>
          <w:i/>
          <w:spacing w:val="1"/>
          <w:sz w:val="24"/>
        </w:rPr>
        <w:t xml:space="preserve"> </w:t>
      </w:r>
      <w:r>
        <w:rPr>
          <w:i/>
          <w:sz w:val="24"/>
        </w:rPr>
        <w:t>Османской</w:t>
      </w:r>
      <w:r>
        <w:rPr>
          <w:i/>
          <w:spacing w:val="1"/>
          <w:sz w:val="24"/>
        </w:rPr>
        <w:t xml:space="preserve"> </w:t>
      </w:r>
      <w:r>
        <w:rPr>
          <w:i/>
          <w:sz w:val="24"/>
        </w:rPr>
        <w:t>империи.Вступление</w:t>
      </w:r>
      <w:r>
        <w:rPr>
          <w:i/>
          <w:spacing w:val="1"/>
          <w:sz w:val="24"/>
        </w:rPr>
        <w:t xml:space="preserve"> </w:t>
      </w:r>
      <w:r>
        <w:rPr>
          <w:i/>
          <w:sz w:val="24"/>
        </w:rPr>
        <w:t>в</w:t>
      </w:r>
      <w:r>
        <w:rPr>
          <w:i/>
          <w:spacing w:val="1"/>
          <w:sz w:val="24"/>
        </w:rPr>
        <w:t xml:space="preserve"> </w:t>
      </w:r>
      <w:r>
        <w:rPr>
          <w:i/>
          <w:sz w:val="24"/>
        </w:rPr>
        <w:t>войну</w:t>
      </w:r>
      <w:r>
        <w:rPr>
          <w:i/>
          <w:spacing w:val="1"/>
          <w:sz w:val="24"/>
        </w:rPr>
        <w:t xml:space="preserve"> </w:t>
      </w:r>
      <w:r>
        <w:rPr>
          <w:i/>
          <w:sz w:val="24"/>
        </w:rPr>
        <w:t>Болгарии</w:t>
      </w:r>
      <w:r>
        <w:rPr>
          <w:i/>
          <w:spacing w:val="1"/>
          <w:sz w:val="24"/>
        </w:rPr>
        <w:t xml:space="preserve"> </w:t>
      </w:r>
      <w:r>
        <w:rPr>
          <w:i/>
          <w:sz w:val="24"/>
        </w:rPr>
        <w:t>и</w:t>
      </w:r>
      <w:r>
        <w:rPr>
          <w:i/>
          <w:spacing w:val="1"/>
          <w:sz w:val="24"/>
        </w:rPr>
        <w:t xml:space="preserve"> </w:t>
      </w:r>
      <w:r>
        <w:rPr>
          <w:i/>
          <w:sz w:val="24"/>
        </w:rPr>
        <w:t>Италии.</w:t>
      </w:r>
      <w:r>
        <w:rPr>
          <w:i/>
          <w:spacing w:val="1"/>
          <w:sz w:val="24"/>
        </w:rPr>
        <w:t xml:space="preserve"> </w:t>
      </w:r>
      <w:r>
        <w:rPr>
          <w:i/>
          <w:sz w:val="24"/>
        </w:rPr>
        <w:t>Поражение</w:t>
      </w:r>
      <w:r>
        <w:rPr>
          <w:i/>
          <w:spacing w:val="1"/>
          <w:sz w:val="24"/>
        </w:rPr>
        <w:t xml:space="preserve"> </w:t>
      </w:r>
      <w:r>
        <w:rPr>
          <w:i/>
          <w:sz w:val="24"/>
        </w:rPr>
        <w:t>Сербии.</w:t>
      </w:r>
      <w:r>
        <w:rPr>
          <w:i/>
          <w:spacing w:val="1"/>
          <w:sz w:val="24"/>
        </w:rPr>
        <w:t xml:space="preserve"> </w:t>
      </w:r>
      <w:r>
        <w:rPr>
          <w:sz w:val="24"/>
        </w:rPr>
        <w:t>Четверной</w:t>
      </w:r>
      <w:r>
        <w:rPr>
          <w:spacing w:val="1"/>
          <w:sz w:val="24"/>
        </w:rPr>
        <w:t xml:space="preserve"> </w:t>
      </w:r>
      <w:r>
        <w:rPr>
          <w:sz w:val="24"/>
        </w:rPr>
        <w:t>союз</w:t>
      </w:r>
      <w:r>
        <w:rPr>
          <w:spacing w:val="1"/>
          <w:sz w:val="24"/>
        </w:rPr>
        <w:t xml:space="preserve"> </w:t>
      </w:r>
      <w:r>
        <w:rPr>
          <w:sz w:val="24"/>
        </w:rPr>
        <w:t>(Центральные</w:t>
      </w:r>
      <w:r>
        <w:rPr>
          <w:spacing w:val="1"/>
          <w:sz w:val="24"/>
        </w:rPr>
        <w:t xml:space="preserve"> </w:t>
      </w:r>
      <w:r>
        <w:rPr>
          <w:sz w:val="24"/>
        </w:rPr>
        <w:t>державы).</w:t>
      </w:r>
      <w:r>
        <w:rPr>
          <w:spacing w:val="1"/>
          <w:sz w:val="24"/>
        </w:rPr>
        <w:t xml:space="preserve"> </w:t>
      </w:r>
      <w:r>
        <w:rPr>
          <w:sz w:val="24"/>
        </w:rPr>
        <w:t>Верден.</w:t>
      </w:r>
      <w:r>
        <w:rPr>
          <w:spacing w:val="1"/>
          <w:sz w:val="24"/>
        </w:rPr>
        <w:t xml:space="preserve"> </w:t>
      </w:r>
      <w:r>
        <w:rPr>
          <w:sz w:val="24"/>
        </w:rPr>
        <w:t>Отступление</w:t>
      </w:r>
      <w:r>
        <w:rPr>
          <w:spacing w:val="1"/>
          <w:sz w:val="24"/>
        </w:rPr>
        <w:t xml:space="preserve"> </w:t>
      </w:r>
      <w:r>
        <w:rPr>
          <w:sz w:val="24"/>
        </w:rPr>
        <w:t>российской</w:t>
      </w:r>
      <w:r>
        <w:rPr>
          <w:spacing w:val="1"/>
          <w:sz w:val="24"/>
        </w:rPr>
        <w:t xml:space="preserve"> </w:t>
      </w:r>
      <w:r>
        <w:rPr>
          <w:sz w:val="24"/>
        </w:rPr>
        <w:t>армии.</w:t>
      </w:r>
      <w:r>
        <w:rPr>
          <w:spacing w:val="1"/>
          <w:sz w:val="24"/>
        </w:rPr>
        <w:t xml:space="preserve"> </w:t>
      </w:r>
      <w:r>
        <w:rPr>
          <w:sz w:val="24"/>
        </w:rPr>
        <w:t>Сомма.</w:t>
      </w:r>
      <w:r>
        <w:rPr>
          <w:spacing w:val="1"/>
          <w:sz w:val="24"/>
        </w:rPr>
        <w:t xml:space="preserve"> </w:t>
      </w:r>
      <w:r>
        <w:rPr>
          <w:i/>
          <w:sz w:val="24"/>
        </w:rPr>
        <w:t>Война</w:t>
      </w:r>
      <w:r>
        <w:rPr>
          <w:i/>
          <w:spacing w:val="1"/>
          <w:sz w:val="24"/>
        </w:rPr>
        <w:t xml:space="preserve"> </w:t>
      </w:r>
      <w:r>
        <w:rPr>
          <w:i/>
          <w:sz w:val="24"/>
        </w:rPr>
        <w:t>в</w:t>
      </w:r>
      <w:r>
        <w:rPr>
          <w:i/>
          <w:spacing w:val="1"/>
          <w:sz w:val="24"/>
        </w:rPr>
        <w:t xml:space="preserve"> </w:t>
      </w:r>
      <w:r>
        <w:rPr>
          <w:i/>
          <w:sz w:val="24"/>
        </w:rPr>
        <w:t>Месопотамии.</w:t>
      </w:r>
      <w:r>
        <w:rPr>
          <w:i/>
          <w:spacing w:val="1"/>
          <w:sz w:val="24"/>
        </w:rPr>
        <w:t xml:space="preserve"> </w:t>
      </w:r>
      <w:r>
        <w:rPr>
          <w:sz w:val="24"/>
        </w:rPr>
        <w:t>Геноцид</w:t>
      </w:r>
      <w:r>
        <w:rPr>
          <w:spacing w:val="1"/>
          <w:sz w:val="24"/>
        </w:rPr>
        <w:t xml:space="preserve"> </w:t>
      </w:r>
      <w:r>
        <w:rPr>
          <w:sz w:val="24"/>
        </w:rPr>
        <w:t>в</w:t>
      </w:r>
      <w:r>
        <w:rPr>
          <w:spacing w:val="1"/>
          <w:sz w:val="24"/>
        </w:rPr>
        <w:t xml:space="preserve"> </w:t>
      </w:r>
      <w:r>
        <w:rPr>
          <w:sz w:val="24"/>
        </w:rPr>
        <w:t>Османской</w:t>
      </w:r>
      <w:r>
        <w:rPr>
          <w:spacing w:val="1"/>
          <w:sz w:val="24"/>
        </w:rPr>
        <w:t xml:space="preserve"> </w:t>
      </w:r>
      <w:r>
        <w:rPr>
          <w:sz w:val="24"/>
        </w:rPr>
        <w:t>империи.</w:t>
      </w:r>
      <w:r>
        <w:rPr>
          <w:spacing w:val="1"/>
          <w:sz w:val="24"/>
        </w:rPr>
        <w:t xml:space="preserve"> </w:t>
      </w:r>
      <w:r>
        <w:rPr>
          <w:i/>
          <w:sz w:val="24"/>
        </w:rPr>
        <w:t>Ютландское</w:t>
      </w:r>
      <w:r>
        <w:rPr>
          <w:i/>
          <w:spacing w:val="1"/>
          <w:sz w:val="24"/>
        </w:rPr>
        <w:t xml:space="preserve"> </w:t>
      </w:r>
      <w:r>
        <w:rPr>
          <w:i/>
          <w:sz w:val="24"/>
        </w:rPr>
        <w:t>сражение.</w:t>
      </w:r>
      <w:r>
        <w:rPr>
          <w:i/>
          <w:spacing w:val="1"/>
          <w:sz w:val="24"/>
        </w:rPr>
        <w:t xml:space="preserve"> </w:t>
      </w:r>
      <w:r>
        <w:rPr>
          <w:i/>
          <w:sz w:val="24"/>
        </w:rPr>
        <w:t xml:space="preserve">Вступление в войну Румынии. </w:t>
      </w:r>
      <w:r>
        <w:rPr>
          <w:sz w:val="24"/>
        </w:rPr>
        <w:t>Брусиловский прорыв. Вступление в войну США. Революция 1917 г. и</w:t>
      </w:r>
      <w:r>
        <w:rPr>
          <w:spacing w:val="1"/>
          <w:sz w:val="24"/>
        </w:rPr>
        <w:t xml:space="preserve"> </w:t>
      </w:r>
      <w:r>
        <w:rPr>
          <w:sz w:val="24"/>
        </w:rPr>
        <w:t xml:space="preserve">выход из войны России. 14 пунктов В. Вильсона. Бои на Западном фронте. </w:t>
      </w:r>
      <w:r>
        <w:rPr>
          <w:i/>
          <w:sz w:val="24"/>
        </w:rPr>
        <w:t xml:space="preserve">Война в Азии. </w:t>
      </w:r>
      <w:r>
        <w:rPr>
          <w:sz w:val="24"/>
        </w:rPr>
        <w:t>Капитуляция</w:t>
      </w:r>
      <w:r>
        <w:rPr>
          <w:spacing w:val="-57"/>
          <w:sz w:val="24"/>
        </w:rPr>
        <w:t xml:space="preserve"> </w:t>
      </w:r>
      <w:r>
        <w:rPr>
          <w:sz w:val="24"/>
        </w:rPr>
        <w:t>государств</w:t>
      </w:r>
      <w:r>
        <w:rPr>
          <w:spacing w:val="1"/>
          <w:sz w:val="24"/>
        </w:rPr>
        <w:t xml:space="preserve"> </w:t>
      </w:r>
      <w:r>
        <w:rPr>
          <w:sz w:val="24"/>
        </w:rPr>
        <w:t>Четверного</w:t>
      </w:r>
      <w:r>
        <w:rPr>
          <w:spacing w:val="1"/>
          <w:sz w:val="24"/>
        </w:rPr>
        <w:t xml:space="preserve"> </w:t>
      </w:r>
      <w:r>
        <w:rPr>
          <w:sz w:val="24"/>
        </w:rPr>
        <w:t>союза.</w:t>
      </w:r>
      <w:r>
        <w:rPr>
          <w:spacing w:val="1"/>
          <w:sz w:val="24"/>
        </w:rPr>
        <w:t xml:space="preserve"> </w:t>
      </w:r>
      <w:r>
        <w:rPr>
          <w:i/>
          <w:sz w:val="24"/>
        </w:rPr>
        <w:t>Новые</w:t>
      </w:r>
      <w:r>
        <w:rPr>
          <w:i/>
          <w:spacing w:val="1"/>
          <w:sz w:val="24"/>
        </w:rPr>
        <w:t xml:space="preserve"> </w:t>
      </w:r>
      <w:r>
        <w:rPr>
          <w:i/>
          <w:sz w:val="24"/>
        </w:rPr>
        <w:t>методы</w:t>
      </w:r>
      <w:r>
        <w:rPr>
          <w:i/>
          <w:spacing w:val="1"/>
          <w:sz w:val="24"/>
        </w:rPr>
        <w:t xml:space="preserve"> </w:t>
      </w:r>
      <w:r>
        <w:rPr>
          <w:i/>
          <w:sz w:val="24"/>
        </w:rPr>
        <w:t>ведения</w:t>
      </w:r>
      <w:r>
        <w:rPr>
          <w:i/>
          <w:spacing w:val="1"/>
          <w:sz w:val="24"/>
        </w:rPr>
        <w:t xml:space="preserve"> </w:t>
      </w:r>
      <w:r>
        <w:rPr>
          <w:i/>
          <w:sz w:val="24"/>
        </w:rPr>
        <w:t>войны.</w:t>
      </w:r>
      <w:r>
        <w:rPr>
          <w:i/>
          <w:spacing w:val="1"/>
          <w:sz w:val="24"/>
        </w:rPr>
        <w:t xml:space="preserve"> </w:t>
      </w:r>
      <w:r>
        <w:rPr>
          <w:i/>
          <w:sz w:val="24"/>
        </w:rPr>
        <w:t>Националистическая</w:t>
      </w:r>
      <w:r>
        <w:rPr>
          <w:i/>
          <w:spacing w:val="1"/>
          <w:sz w:val="24"/>
        </w:rPr>
        <w:t xml:space="preserve"> </w:t>
      </w:r>
      <w:r>
        <w:rPr>
          <w:i/>
          <w:sz w:val="24"/>
        </w:rPr>
        <w:t>пропаганда.</w:t>
      </w:r>
      <w:r>
        <w:rPr>
          <w:i/>
          <w:spacing w:val="1"/>
          <w:sz w:val="24"/>
        </w:rPr>
        <w:t xml:space="preserve"> </w:t>
      </w:r>
      <w:r>
        <w:rPr>
          <w:i/>
          <w:sz w:val="24"/>
        </w:rPr>
        <w:t>Борьба на истощение. Участие колоний в европейской войне. Позиционная война. Новые практики</w:t>
      </w:r>
      <w:r>
        <w:rPr>
          <w:i/>
          <w:spacing w:val="1"/>
          <w:sz w:val="24"/>
        </w:rPr>
        <w:t xml:space="preserve"> </w:t>
      </w:r>
      <w:r>
        <w:rPr>
          <w:i/>
          <w:sz w:val="24"/>
        </w:rPr>
        <w:t xml:space="preserve">политического насилия: массовые вынужденные переселения, геноцид. </w:t>
      </w:r>
      <w:r>
        <w:rPr>
          <w:sz w:val="24"/>
        </w:rPr>
        <w:t>Политические, экономические,</w:t>
      </w:r>
      <w:r>
        <w:rPr>
          <w:spacing w:val="-57"/>
          <w:sz w:val="24"/>
        </w:rPr>
        <w:t xml:space="preserve"> </w:t>
      </w:r>
      <w:r>
        <w:rPr>
          <w:sz w:val="24"/>
        </w:rPr>
        <w:t>социальные</w:t>
      </w:r>
      <w:r>
        <w:rPr>
          <w:spacing w:val="-5"/>
          <w:sz w:val="24"/>
        </w:rPr>
        <w:t xml:space="preserve"> </w:t>
      </w:r>
      <w:r>
        <w:rPr>
          <w:sz w:val="24"/>
        </w:rPr>
        <w:t>и</w:t>
      </w:r>
      <w:r>
        <w:rPr>
          <w:spacing w:val="3"/>
          <w:sz w:val="24"/>
        </w:rPr>
        <w:t xml:space="preserve"> </w:t>
      </w:r>
      <w:r>
        <w:rPr>
          <w:sz w:val="24"/>
        </w:rPr>
        <w:t>культурные</w:t>
      </w:r>
      <w:r>
        <w:rPr>
          <w:spacing w:val="1"/>
          <w:sz w:val="24"/>
        </w:rPr>
        <w:t xml:space="preserve"> </w:t>
      </w:r>
      <w:r>
        <w:rPr>
          <w:sz w:val="24"/>
        </w:rPr>
        <w:t>последствия</w:t>
      </w:r>
      <w:r>
        <w:rPr>
          <w:spacing w:val="-4"/>
          <w:sz w:val="24"/>
        </w:rPr>
        <w:t xml:space="preserve"> </w:t>
      </w:r>
      <w:r>
        <w:rPr>
          <w:sz w:val="24"/>
        </w:rPr>
        <w:t>Первой</w:t>
      </w:r>
      <w:r>
        <w:rPr>
          <w:spacing w:val="-7"/>
          <w:sz w:val="24"/>
        </w:rPr>
        <w:t xml:space="preserve"> </w:t>
      </w:r>
      <w:r>
        <w:rPr>
          <w:sz w:val="24"/>
        </w:rPr>
        <w:t>мировой</w:t>
      </w:r>
      <w:r>
        <w:rPr>
          <w:spacing w:val="-2"/>
          <w:sz w:val="24"/>
        </w:rPr>
        <w:t xml:space="preserve"> </w:t>
      </w:r>
      <w:r>
        <w:rPr>
          <w:sz w:val="24"/>
        </w:rPr>
        <w:t>войны.</w:t>
      </w:r>
    </w:p>
    <w:p w:rsidR="005E05D7" w:rsidRDefault="005E05D7">
      <w:pPr>
        <w:pStyle w:val="a3"/>
        <w:spacing w:before="7"/>
        <w:ind w:left="0"/>
        <w:rPr>
          <w:sz w:val="21"/>
        </w:rPr>
      </w:pPr>
    </w:p>
    <w:p w:rsidR="005E05D7" w:rsidRDefault="00F2597F">
      <w:pPr>
        <w:pStyle w:val="3"/>
        <w:jc w:val="both"/>
      </w:pPr>
      <w:bookmarkStart w:id="77" w:name="Межвоенный_период_(1918-1939)"/>
      <w:bookmarkEnd w:id="77"/>
      <w:r>
        <w:t>Межвоенный</w:t>
      </w:r>
      <w:r>
        <w:rPr>
          <w:spacing w:val="-1"/>
        </w:rPr>
        <w:t xml:space="preserve"> </w:t>
      </w:r>
      <w:r>
        <w:t>период</w:t>
      </w:r>
      <w:r>
        <w:rPr>
          <w:spacing w:val="-3"/>
        </w:rPr>
        <w:t xml:space="preserve"> </w:t>
      </w:r>
      <w:r>
        <w:t>(1918-1939)</w:t>
      </w:r>
    </w:p>
    <w:p w:rsidR="005E05D7" w:rsidRDefault="00F2597F">
      <w:pPr>
        <w:pStyle w:val="a3"/>
        <w:spacing w:line="274" w:lineRule="exact"/>
        <w:ind w:left="864"/>
        <w:jc w:val="both"/>
      </w:pPr>
      <w:r>
        <w:t>Революционная</w:t>
      </w:r>
      <w:r>
        <w:rPr>
          <w:spacing w:val="-5"/>
        </w:rPr>
        <w:t xml:space="preserve"> </w:t>
      </w:r>
      <w:r>
        <w:t>волна</w:t>
      </w:r>
      <w:r>
        <w:rPr>
          <w:spacing w:val="-6"/>
        </w:rPr>
        <w:t xml:space="preserve"> </w:t>
      </w:r>
      <w:r>
        <w:t>после Первой</w:t>
      </w:r>
      <w:r>
        <w:rPr>
          <w:spacing w:val="-4"/>
        </w:rPr>
        <w:t xml:space="preserve"> </w:t>
      </w:r>
      <w:r>
        <w:t>мировой</w:t>
      </w:r>
      <w:r>
        <w:rPr>
          <w:spacing w:val="-3"/>
        </w:rPr>
        <w:t xml:space="preserve"> </w:t>
      </w:r>
      <w:r>
        <w:t>войны</w:t>
      </w:r>
    </w:p>
    <w:p w:rsidR="005E05D7" w:rsidRDefault="00F2597F">
      <w:pPr>
        <w:spacing w:before="1" w:line="237" w:lineRule="auto"/>
        <w:ind w:left="864" w:right="288" w:firstLine="758"/>
        <w:jc w:val="both"/>
        <w:rPr>
          <w:i/>
          <w:sz w:val="24"/>
        </w:rPr>
      </w:pPr>
      <w:r>
        <w:rPr>
          <w:sz w:val="24"/>
        </w:rPr>
        <w:t>Образование</w:t>
      </w:r>
      <w:r>
        <w:rPr>
          <w:spacing w:val="1"/>
          <w:sz w:val="24"/>
        </w:rPr>
        <w:t xml:space="preserve"> </w:t>
      </w:r>
      <w:r>
        <w:rPr>
          <w:sz w:val="24"/>
        </w:rPr>
        <w:t>новых</w:t>
      </w:r>
      <w:r>
        <w:rPr>
          <w:spacing w:val="1"/>
          <w:sz w:val="24"/>
        </w:rPr>
        <w:t xml:space="preserve"> </w:t>
      </w:r>
      <w:r>
        <w:rPr>
          <w:sz w:val="24"/>
        </w:rPr>
        <w:t>национальных</w:t>
      </w:r>
      <w:r>
        <w:rPr>
          <w:spacing w:val="1"/>
          <w:sz w:val="24"/>
        </w:rPr>
        <w:t xml:space="preserve"> </w:t>
      </w:r>
      <w:r>
        <w:rPr>
          <w:sz w:val="24"/>
        </w:rPr>
        <w:t>государств.</w:t>
      </w:r>
      <w:r>
        <w:rPr>
          <w:spacing w:val="1"/>
          <w:sz w:val="24"/>
        </w:rPr>
        <w:t xml:space="preserve"> </w:t>
      </w:r>
      <w:r>
        <w:rPr>
          <w:i/>
          <w:sz w:val="24"/>
        </w:rPr>
        <w:t>Народы</w:t>
      </w:r>
      <w:r>
        <w:rPr>
          <w:i/>
          <w:spacing w:val="1"/>
          <w:sz w:val="24"/>
        </w:rPr>
        <w:t xml:space="preserve"> </w:t>
      </w:r>
      <w:r>
        <w:rPr>
          <w:i/>
          <w:sz w:val="24"/>
        </w:rPr>
        <w:t>бывшей</w:t>
      </w:r>
      <w:r>
        <w:rPr>
          <w:i/>
          <w:spacing w:val="1"/>
          <w:sz w:val="24"/>
        </w:rPr>
        <w:t xml:space="preserve"> </w:t>
      </w:r>
      <w:r>
        <w:rPr>
          <w:i/>
          <w:sz w:val="24"/>
        </w:rPr>
        <w:t>российской</w:t>
      </w:r>
      <w:r>
        <w:rPr>
          <w:i/>
          <w:spacing w:val="1"/>
          <w:sz w:val="24"/>
        </w:rPr>
        <w:t xml:space="preserve"> </w:t>
      </w:r>
      <w:r>
        <w:rPr>
          <w:i/>
          <w:sz w:val="24"/>
        </w:rPr>
        <w:t>империи:</w:t>
      </w:r>
      <w:r>
        <w:rPr>
          <w:i/>
          <w:spacing w:val="1"/>
          <w:sz w:val="24"/>
        </w:rPr>
        <w:t xml:space="preserve"> </w:t>
      </w:r>
      <w:r>
        <w:rPr>
          <w:i/>
          <w:sz w:val="24"/>
        </w:rPr>
        <w:t xml:space="preserve">независимость и вхождение в СССР. </w:t>
      </w:r>
      <w:r>
        <w:rPr>
          <w:sz w:val="24"/>
        </w:rPr>
        <w:t>Ноябрьская революция в Германии. Веймарская республика.</w:t>
      </w:r>
      <w:r>
        <w:rPr>
          <w:spacing w:val="1"/>
          <w:sz w:val="24"/>
        </w:rPr>
        <w:t xml:space="preserve"> </w:t>
      </w:r>
      <w:r>
        <w:rPr>
          <w:i/>
          <w:sz w:val="24"/>
        </w:rPr>
        <w:t>Антиколониальные выступления в Азии и Северной Африке.</w:t>
      </w:r>
      <w:r>
        <w:rPr>
          <w:i/>
          <w:spacing w:val="1"/>
          <w:sz w:val="24"/>
        </w:rPr>
        <w:t xml:space="preserve"> </w:t>
      </w:r>
      <w:r>
        <w:rPr>
          <w:sz w:val="24"/>
        </w:rPr>
        <w:t xml:space="preserve">Образование Коминтерна. </w:t>
      </w:r>
      <w:r>
        <w:rPr>
          <w:i/>
          <w:sz w:val="24"/>
        </w:rPr>
        <w:t>Венгерская</w:t>
      </w:r>
      <w:r>
        <w:rPr>
          <w:i/>
          <w:spacing w:val="1"/>
          <w:sz w:val="24"/>
        </w:rPr>
        <w:t xml:space="preserve"> </w:t>
      </w:r>
      <w:r>
        <w:rPr>
          <w:i/>
          <w:sz w:val="24"/>
        </w:rPr>
        <w:t>советская</w:t>
      </w:r>
      <w:r>
        <w:rPr>
          <w:i/>
          <w:spacing w:val="-1"/>
          <w:sz w:val="24"/>
        </w:rPr>
        <w:t xml:space="preserve"> </w:t>
      </w:r>
      <w:r>
        <w:rPr>
          <w:i/>
          <w:sz w:val="24"/>
        </w:rPr>
        <w:t>республика.</w:t>
      </w:r>
      <w:r>
        <w:rPr>
          <w:i/>
          <w:spacing w:val="4"/>
          <w:sz w:val="24"/>
        </w:rPr>
        <w:t xml:space="preserve"> </w:t>
      </w:r>
      <w:r>
        <w:rPr>
          <w:i/>
          <w:sz w:val="24"/>
        </w:rPr>
        <w:t>Образование республики</w:t>
      </w:r>
      <w:r>
        <w:rPr>
          <w:i/>
          <w:spacing w:val="2"/>
          <w:sz w:val="24"/>
        </w:rPr>
        <w:t xml:space="preserve"> </w:t>
      </w:r>
      <w:r>
        <w:rPr>
          <w:i/>
          <w:sz w:val="24"/>
        </w:rPr>
        <w:t>в</w:t>
      </w:r>
      <w:r>
        <w:rPr>
          <w:i/>
          <w:spacing w:val="2"/>
          <w:sz w:val="24"/>
        </w:rPr>
        <w:t xml:space="preserve"> </w:t>
      </w:r>
      <w:r>
        <w:rPr>
          <w:i/>
          <w:sz w:val="24"/>
        </w:rPr>
        <w:t>Турции</w:t>
      </w:r>
      <w:r>
        <w:rPr>
          <w:i/>
          <w:spacing w:val="-3"/>
          <w:sz w:val="24"/>
        </w:rPr>
        <w:t xml:space="preserve"> </w:t>
      </w:r>
      <w:r>
        <w:rPr>
          <w:i/>
          <w:sz w:val="24"/>
        </w:rPr>
        <w:t>и</w:t>
      </w:r>
      <w:r>
        <w:rPr>
          <w:i/>
          <w:spacing w:val="2"/>
          <w:sz w:val="24"/>
        </w:rPr>
        <w:t xml:space="preserve"> </w:t>
      </w:r>
      <w:r>
        <w:rPr>
          <w:i/>
          <w:sz w:val="24"/>
        </w:rPr>
        <w:t>кемализм.</w:t>
      </w:r>
    </w:p>
    <w:p w:rsidR="005E05D7" w:rsidRDefault="00F2597F">
      <w:pPr>
        <w:pStyle w:val="4"/>
      </w:pPr>
      <w:r>
        <w:t>Версальско-вашингтонская</w:t>
      </w:r>
      <w:r>
        <w:rPr>
          <w:spacing w:val="-2"/>
        </w:rPr>
        <w:t xml:space="preserve"> </w:t>
      </w:r>
      <w:r>
        <w:t>система</w:t>
      </w:r>
    </w:p>
    <w:p w:rsidR="005E05D7" w:rsidRDefault="00F2597F">
      <w:pPr>
        <w:pStyle w:val="a3"/>
        <w:spacing w:line="275" w:lineRule="exact"/>
        <w:ind w:left="1622"/>
        <w:jc w:val="both"/>
      </w:pPr>
      <w:r>
        <w:t>Планы</w:t>
      </w:r>
      <w:r>
        <w:rPr>
          <w:spacing w:val="70"/>
        </w:rPr>
        <w:t xml:space="preserve"> </w:t>
      </w:r>
      <w:r>
        <w:t xml:space="preserve">послевоенного  </w:t>
      </w:r>
      <w:r>
        <w:rPr>
          <w:spacing w:val="11"/>
        </w:rPr>
        <w:t xml:space="preserve"> </w:t>
      </w:r>
      <w:r>
        <w:t xml:space="preserve">устройства  </w:t>
      </w:r>
      <w:r>
        <w:rPr>
          <w:spacing w:val="5"/>
        </w:rPr>
        <w:t xml:space="preserve"> </w:t>
      </w:r>
      <w:r>
        <w:t xml:space="preserve">мира.  </w:t>
      </w:r>
      <w:r>
        <w:rPr>
          <w:spacing w:val="4"/>
        </w:rPr>
        <w:t xml:space="preserve"> </w:t>
      </w:r>
      <w:r>
        <w:t xml:space="preserve">Парижская  </w:t>
      </w:r>
      <w:r>
        <w:rPr>
          <w:spacing w:val="6"/>
        </w:rPr>
        <w:t xml:space="preserve"> </w:t>
      </w:r>
      <w:r>
        <w:t xml:space="preserve">мирная  </w:t>
      </w:r>
      <w:r>
        <w:rPr>
          <w:spacing w:val="6"/>
        </w:rPr>
        <w:t xml:space="preserve"> </w:t>
      </w:r>
      <w:r>
        <w:t xml:space="preserve">конференция.  </w:t>
      </w:r>
      <w:r>
        <w:rPr>
          <w:spacing w:val="4"/>
        </w:rPr>
        <w:t xml:space="preserve"> </w:t>
      </w:r>
      <w:r>
        <w:t>Версальская</w:t>
      </w:r>
    </w:p>
    <w:p w:rsidR="005E05D7" w:rsidRDefault="005E05D7">
      <w:pPr>
        <w:spacing w:line="275" w:lineRule="exact"/>
        <w:jc w:val="both"/>
        <w:sectPr w:rsidR="005E05D7">
          <w:pgSz w:w="11900" w:h="16840"/>
          <w:pgMar w:top="820" w:right="180" w:bottom="1280" w:left="0" w:header="0" w:footer="1020" w:gutter="0"/>
          <w:cols w:space="720"/>
        </w:sectPr>
      </w:pPr>
    </w:p>
    <w:p w:rsidR="005E05D7" w:rsidRDefault="00F2597F">
      <w:pPr>
        <w:spacing w:before="63" w:line="237" w:lineRule="auto"/>
        <w:ind w:left="864" w:right="292"/>
        <w:jc w:val="both"/>
        <w:rPr>
          <w:i/>
          <w:sz w:val="24"/>
        </w:rPr>
      </w:pPr>
      <w:r>
        <w:rPr>
          <w:sz w:val="24"/>
        </w:rPr>
        <w:t>система. Лига наций. Генуэзская конференция 1922 г. Рапалльское соглашение и признание СССР.</w:t>
      </w:r>
      <w:r>
        <w:rPr>
          <w:spacing w:val="1"/>
          <w:sz w:val="24"/>
        </w:rPr>
        <w:t xml:space="preserve"> </w:t>
      </w:r>
      <w:r>
        <w:rPr>
          <w:sz w:val="24"/>
        </w:rPr>
        <w:t xml:space="preserve">Вашингтонская конференция. Смягчение Версальской системы. Планы Дауэса и Юнга. </w:t>
      </w:r>
      <w:r>
        <w:rPr>
          <w:i/>
          <w:sz w:val="24"/>
        </w:rPr>
        <w:t>Локарнские</w:t>
      </w:r>
      <w:r>
        <w:rPr>
          <w:i/>
          <w:spacing w:val="1"/>
          <w:sz w:val="24"/>
        </w:rPr>
        <w:t xml:space="preserve"> </w:t>
      </w:r>
      <w:r>
        <w:rPr>
          <w:i/>
          <w:sz w:val="24"/>
        </w:rPr>
        <w:t>договоры.</w:t>
      </w:r>
      <w:r>
        <w:rPr>
          <w:i/>
          <w:spacing w:val="1"/>
          <w:sz w:val="24"/>
        </w:rPr>
        <w:t xml:space="preserve"> </w:t>
      </w:r>
      <w:r>
        <w:rPr>
          <w:i/>
          <w:sz w:val="24"/>
        </w:rPr>
        <w:t>Формирование</w:t>
      </w:r>
      <w:r>
        <w:rPr>
          <w:i/>
          <w:spacing w:val="1"/>
          <w:sz w:val="24"/>
        </w:rPr>
        <w:t xml:space="preserve"> </w:t>
      </w:r>
      <w:r>
        <w:rPr>
          <w:i/>
          <w:sz w:val="24"/>
        </w:rPr>
        <w:t>новых</w:t>
      </w:r>
      <w:r>
        <w:rPr>
          <w:i/>
          <w:spacing w:val="1"/>
          <w:sz w:val="24"/>
        </w:rPr>
        <w:t xml:space="preserve"> </w:t>
      </w:r>
      <w:r>
        <w:rPr>
          <w:i/>
          <w:sz w:val="24"/>
        </w:rPr>
        <w:t>военно-политических</w:t>
      </w:r>
      <w:r>
        <w:rPr>
          <w:i/>
          <w:spacing w:val="1"/>
          <w:sz w:val="24"/>
        </w:rPr>
        <w:t xml:space="preserve"> </w:t>
      </w:r>
      <w:r>
        <w:rPr>
          <w:i/>
          <w:sz w:val="24"/>
        </w:rPr>
        <w:t>блоков</w:t>
      </w:r>
      <w:r>
        <w:rPr>
          <w:i/>
          <w:spacing w:val="1"/>
          <w:sz w:val="24"/>
        </w:rPr>
        <w:t xml:space="preserve"> </w:t>
      </w:r>
      <w:r>
        <w:rPr>
          <w:i/>
          <w:sz w:val="24"/>
        </w:rPr>
        <w:t>-</w:t>
      </w:r>
      <w:r>
        <w:rPr>
          <w:i/>
          <w:spacing w:val="1"/>
          <w:sz w:val="24"/>
        </w:rPr>
        <w:t xml:space="preserve"> </w:t>
      </w:r>
      <w:r>
        <w:rPr>
          <w:i/>
          <w:sz w:val="24"/>
        </w:rPr>
        <w:t>Малая</w:t>
      </w:r>
      <w:r>
        <w:rPr>
          <w:i/>
          <w:spacing w:val="1"/>
          <w:sz w:val="24"/>
        </w:rPr>
        <w:t xml:space="preserve"> </w:t>
      </w:r>
      <w:r>
        <w:rPr>
          <w:i/>
          <w:sz w:val="24"/>
        </w:rPr>
        <w:t>Антанта,</w:t>
      </w:r>
      <w:r>
        <w:rPr>
          <w:i/>
          <w:spacing w:val="1"/>
          <w:sz w:val="24"/>
        </w:rPr>
        <w:t xml:space="preserve"> </w:t>
      </w:r>
      <w:r>
        <w:rPr>
          <w:i/>
          <w:sz w:val="24"/>
        </w:rPr>
        <w:t>Балканская</w:t>
      </w:r>
      <w:r>
        <w:rPr>
          <w:i/>
          <w:spacing w:val="1"/>
          <w:sz w:val="24"/>
        </w:rPr>
        <w:t xml:space="preserve"> </w:t>
      </w:r>
      <w:r>
        <w:rPr>
          <w:i/>
          <w:sz w:val="24"/>
        </w:rPr>
        <w:t>и</w:t>
      </w:r>
      <w:r>
        <w:rPr>
          <w:i/>
          <w:spacing w:val="1"/>
          <w:sz w:val="24"/>
        </w:rPr>
        <w:t xml:space="preserve"> </w:t>
      </w:r>
      <w:r>
        <w:rPr>
          <w:i/>
          <w:sz w:val="24"/>
        </w:rPr>
        <w:t>Балтийская</w:t>
      </w:r>
      <w:r>
        <w:rPr>
          <w:i/>
          <w:spacing w:val="-1"/>
          <w:sz w:val="24"/>
        </w:rPr>
        <w:t xml:space="preserve"> </w:t>
      </w:r>
      <w:r>
        <w:rPr>
          <w:i/>
          <w:sz w:val="24"/>
        </w:rPr>
        <w:t>Антанты.</w:t>
      </w:r>
      <w:r>
        <w:rPr>
          <w:i/>
          <w:spacing w:val="3"/>
          <w:sz w:val="24"/>
        </w:rPr>
        <w:t xml:space="preserve"> </w:t>
      </w:r>
      <w:r>
        <w:rPr>
          <w:i/>
          <w:sz w:val="24"/>
        </w:rPr>
        <w:t>Пацифистское</w:t>
      </w:r>
      <w:r>
        <w:rPr>
          <w:i/>
          <w:spacing w:val="1"/>
          <w:sz w:val="24"/>
        </w:rPr>
        <w:t xml:space="preserve"> </w:t>
      </w:r>
      <w:r>
        <w:rPr>
          <w:i/>
          <w:sz w:val="24"/>
        </w:rPr>
        <w:t>движение.</w:t>
      </w:r>
      <w:r>
        <w:rPr>
          <w:i/>
          <w:spacing w:val="3"/>
          <w:sz w:val="24"/>
        </w:rPr>
        <w:t xml:space="preserve"> </w:t>
      </w:r>
      <w:r>
        <w:rPr>
          <w:i/>
          <w:sz w:val="24"/>
        </w:rPr>
        <w:t>Пакт Бриана-Келлога.</w:t>
      </w:r>
    </w:p>
    <w:p w:rsidR="005E05D7" w:rsidRDefault="005E05D7">
      <w:pPr>
        <w:pStyle w:val="a3"/>
        <w:spacing w:before="9"/>
        <w:ind w:left="0"/>
        <w:rPr>
          <w:i/>
          <w:sz w:val="20"/>
        </w:rPr>
      </w:pPr>
    </w:p>
    <w:p w:rsidR="005E05D7" w:rsidRDefault="00F2597F">
      <w:pPr>
        <w:pStyle w:val="3"/>
        <w:jc w:val="both"/>
      </w:pPr>
      <w:r>
        <w:t>Страны</w:t>
      </w:r>
      <w:r>
        <w:rPr>
          <w:spacing w:val="1"/>
        </w:rPr>
        <w:t xml:space="preserve"> </w:t>
      </w:r>
      <w:r>
        <w:t>Запада</w:t>
      </w:r>
      <w:r>
        <w:rPr>
          <w:spacing w:val="1"/>
        </w:rPr>
        <w:t xml:space="preserve"> </w:t>
      </w:r>
      <w:r>
        <w:t>в</w:t>
      </w:r>
      <w:r>
        <w:rPr>
          <w:spacing w:val="-4"/>
        </w:rPr>
        <w:t xml:space="preserve"> </w:t>
      </w:r>
      <w:r>
        <w:t>1920-е</w:t>
      </w:r>
      <w:r>
        <w:rPr>
          <w:spacing w:val="-4"/>
        </w:rPr>
        <w:t xml:space="preserve"> </w:t>
      </w:r>
      <w:r>
        <w:t>гг.</w:t>
      </w:r>
    </w:p>
    <w:p w:rsidR="005E05D7" w:rsidRDefault="00F2597F">
      <w:pPr>
        <w:spacing w:before="2" w:line="237" w:lineRule="auto"/>
        <w:ind w:left="864" w:right="292" w:firstLine="739"/>
        <w:jc w:val="both"/>
        <w:rPr>
          <w:sz w:val="24"/>
        </w:rPr>
      </w:pPr>
      <w:r>
        <w:rPr>
          <w:sz w:val="24"/>
        </w:rPr>
        <w:t>Реакция на «красную угрозу». Послевоенная стабилизация. Экономический бум. Процветание.</w:t>
      </w:r>
      <w:r>
        <w:rPr>
          <w:spacing w:val="1"/>
          <w:sz w:val="24"/>
        </w:rPr>
        <w:t xml:space="preserve"> </w:t>
      </w:r>
      <w:r>
        <w:rPr>
          <w:sz w:val="24"/>
        </w:rPr>
        <w:t>Возникновение</w:t>
      </w:r>
      <w:r>
        <w:rPr>
          <w:spacing w:val="1"/>
          <w:sz w:val="24"/>
        </w:rPr>
        <w:t xml:space="preserve"> </w:t>
      </w:r>
      <w:r>
        <w:rPr>
          <w:sz w:val="24"/>
        </w:rPr>
        <w:t>массового</w:t>
      </w:r>
      <w:r>
        <w:rPr>
          <w:spacing w:val="1"/>
          <w:sz w:val="24"/>
        </w:rPr>
        <w:t xml:space="preserve"> </w:t>
      </w:r>
      <w:r>
        <w:rPr>
          <w:sz w:val="24"/>
        </w:rPr>
        <w:t>общества.</w:t>
      </w:r>
      <w:r>
        <w:rPr>
          <w:spacing w:val="1"/>
          <w:sz w:val="24"/>
        </w:rPr>
        <w:t xml:space="preserve"> </w:t>
      </w:r>
      <w:r>
        <w:rPr>
          <w:sz w:val="24"/>
        </w:rPr>
        <w:t>Либеральные</w:t>
      </w:r>
      <w:r>
        <w:rPr>
          <w:spacing w:val="1"/>
          <w:sz w:val="24"/>
        </w:rPr>
        <w:t xml:space="preserve"> </w:t>
      </w:r>
      <w:r>
        <w:rPr>
          <w:sz w:val="24"/>
        </w:rPr>
        <w:t>политические</w:t>
      </w:r>
      <w:r>
        <w:rPr>
          <w:spacing w:val="1"/>
          <w:sz w:val="24"/>
        </w:rPr>
        <w:t xml:space="preserve"> </w:t>
      </w:r>
      <w:r>
        <w:rPr>
          <w:sz w:val="24"/>
        </w:rPr>
        <w:t>режимы.</w:t>
      </w:r>
      <w:r>
        <w:rPr>
          <w:spacing w:val="1"/>
          <w:sz w:val="24"/>
        </w:rPr>
        <w:t xml:space="preserve"> </w:t>
      </w:r>
      <w:r>
        <w:rPr>
          <w:sz w:val="24"/>
        </w:rPr>
        <w:t>Рост</w:t>
      </w:r>
      <w:r>
        <w:rPr>
          <w:spacing w:val="1"/>
          <w:sz w:val="24"/>
        </w:rPr>
        <w:t xml:space="preserve"> </w:t>
      </w:r>
      <w:r>
        <w:rPr>
          <w:sz w:val="24"/>
        </w:rPr>
        <w:t>влияния</w:t>
      </w:r>
      <w:r>
        <w:rPr>
          <w:spacing w:val="1"/>
          <w:sz w:val="24"/>
        </w:rPr>
        <w:t xml:space="preserve"> </w:t>
      </w:r>
      <w:r>
        <w:rPr>
          <w:sz w:val="24"/>
        </w:rPr>
        <w:t xml:space="preserve">социалистических партий и профсоюзов. </w:t>
      </w:r>
      <w:r>
        <w:rPr>
          <w:i/>
          <w:sz w:val="24"/>
        </w:rPr>
        <w:t>Авторитарные режимы в Европе: Польша и Испания.Б.</w:t>
      </w:r>
      <w:r>
        <w:rPr>
          <w:i/>
          <w:spacing w:val="1"/>
          <w:sz w:val="24"/>
        </w:rPr>
        <w:t xml:space="preserve"> </w:t>
      </w:r>
      <w:r>
        <w:rPr>
          <w:i/>
          <w:sz w:val="24"/>
        </w:rPr>
        <w:t xml:space="preserve">Муссолини и идеи фашизма. </w:t>
      </w:r>
      <w:r>
        <w:rPr>
          <w:sz w:val="24"/>
        </w:rPr>
        <w:t>Приход фашистов к власти в Италии. Создание фашистского режима.</w:t>
      </w:r>
      <w:r>
        <w:rPr>
          <w:spacing w:val="1"/>
          <w:sz w:val="24"/>
        </w:rPr>
        <w:t xml:space="preserve"> </w:t>
      </w:r>
      <w:r>
        <w:rPr>
          <w:i/>
          <w:sz w:val="24"/>
        </w:rPr>
        <w:t>Кризис Матеотти.</w:t>
      </w:r>
      <w:r>
        <w:rPr>
          <w:i/>
          <w:spacing w:val="1"/>
          <w:sz w:val="24"/>
        </w:rPr>
        <w:t xml:space="preserve"> </w:t>
      </w:r>
      <w:r>
        <w:rPr>
          <w:sz w:val="24"/>
        </w:rPr>
        <w:t>Фашистский</w:t>
      </w:r>
      <w:r>
        <w:rPr>
          <w:spacing w:val="3"/>
          <w:sz w:val="24"/>
        </w:rPr>
        <w:t xml:space="preserve"> </w:t>
      </w:r>
      <w:r>
        <w:rPr>
          <w:sz w:val="24"/>
        </w:rPr>
        <w:t>режим</w:t>
      </w:r>
      <w:r>
        <w:rPr>
          <w:spacing w:val="-1"/>
          <w:sz w:val="24"/>
        </w:rPr>
        <w:t xml:space="preserve"> </w:t>
      </w:r>
      <w:r>
        <w:rPr>
          <w:sz w:val="24"/>
        </w:rPr>
        <w:t>в</w:t>
      </w:r>
      <w:r>
        <w:rPr>
          <w:spacing w:val="3"/>
          <w:sz w:val="24"/>
        </w:rPr>
        <w:t xml:space="preserve"> </w:t>
      </w:r>
      <w:r>
        <w:rPr>
          <w:sz w:val="24"/>
        </w:rPr>
        <w:t>Италии.</w:t>
      </w:r>
    </w:p>
    <w:p w:rsidR="005E05D7" w:rsidRDefault="00F2597F">
      <w:pPr>
        <w:pStyle w:val="a3"/>
        <w:spacing w:before="4" w:line="275" w:lineRule="exact"/>
        <w:ind w:left="864"/>
        <w:jc w:val="both"/>
      </w:pPr>
      <w:r>
        <w:t>Политическое</w:t>
      </w:r>
      <w:r>
        <w:rPr>
          <w:spacing w:val="-2"/>
        </w:rPr>
        <w:t xml:space="preserve"> </w:t>
      </w:r>
      <w:r>
        <w:t>развитие</w:t>
      </w:r>
      <w:r>
        <w:rPr>
          <w:spacing w:val="-7"/>
        </w:rPr>
        <w:t xml:space="preserve"> </w:t>
      </w:r>
      <w:r>
        <w:t>стран Южной и</w:t>
      </w:r>
      <w:r>
        <w:rPr>
          <w:spacing w:val="-5"/>
        </w:rPr>
        <w:t xml:space="preserve"> </w:t>
      </w:r>
      <w:r>
        <w:t>Восточной</w:t>
      </w:r>
      <w:r>
        <w:rPr>
          <w:spacing w:val="-4"/>
        </w:rPr>
        <w:t xml:space="preserve"> </w:t>
      </w:r>
      <w:r>
        <w:t>Азии</w:t>
      </w:r>
    </w:p>
    <w:p w:rsidR="005E05D7" w:rsidRDefault="00F2597F">
      <w:pPr>
        <w:spacing w:before="1" w:line="237" w:lineRule="auto"/>
        <w:ind w:left="864" w:right="288"/>
        <w:jc w:val="both"/>
        <w:rPr>
          <w:sz w:val="24"/>
        </w:rPr>
      </w:pPr>
      <w:r>
        <w:rPr>
          <w:sz w:val="24"/>
        </w:rPr>
        <w:t xml:space="preserve">Китай после Синьхайской революции. </w:t>
      </w:r>
      <w:r>
        <w:rPr>
          <w:i/>
          <w:sz w:val="24"/>
        </w:rPr>
        <w:t xml:space="preserve">Революция в Китае и Северный поход. </w:t>
      </w:r>
      <w:r>
        <w:rPr>
          <w:sz w:val="24"/>
        </w:rPr>
        <w:t>Режим Чан Кайши и</w:t>
      </w:r>
      <w:r>
        <w:rPr>
          <w:spacing w:val="1"/>
          <w:sz w:val="24"/>
        </w:rPr>
        <w:t xml:space="preserve"> </w:t>
      </w:r>
      <w:r>
        <w:rPr>
          <w:sz w:val="24"/>
        </w:rPr>
        <w:t>гражданская</w:t>
      </w:r>
      <w:r>
        <w:rPr>
          <w:spacing w:val="1"/>
          <w:sz w:val="24"/>
        </w:rPr>
        <w:t xml:space="preserve"> </w:t>
      </w:r>
      <w:r>
        <w:rPr>
          <w:sz w:val="24"/>
        </w:rPr>
        <w:t>война</w:t>
      </w:r>
      <w:r>
        <w:rPr>
          <w:spacing w:val="1"/>
          <w:sz w:val="24"/>
        </w:rPr>
        <w:t xml:space="preserve"> </w:t>
      </w:r>
      <w:r>
        <w:rPr>
          <w:sz w:val="24"/>
        </w:rPr>
        <w:t>с</w:t>
      </w:r>
      <w:r>
        <w:rPr>
          <w:spacing w:val="1"/>
          <w:sz w:val="24"/>
        </w:rPr>
        <w:t xml:space="preserve"> </w:t>
      </w:r>
      <w:r>
        <w:rPr>
          <w:sz w:val="24"/>
        </w:rPr>
        <w:t>коммунистами.</w:t>
      </w:r>
      <w:r>
        <w:rPr>
          <w:spacing w:val="1"/>
          <w:sz w:val="24"/>
        </w:rPr>
        <w:t xml:space="preserve"> </w:t>
      </w:r>
      <w:r>
        <w:rPr>
          <w:i/>
          <w:sz w:val="24"/>
        </w:rPr>
        <w:t>«Великий</w:t>
      </w:r>
      <w:r>
        <w:rPr>
          <w:i/>
          <w:spacing w:val="1"/>
          <w:sz w:val="24"/>
        </w:rPr>
        <w:t xml:space="preserve"> </w:t>
      </w:r>
      <w:r>
        <w:rPr>
          <w:i/>
          <w:sz w:val="24"/>
        </w:rPr>
        <w:t>поход»</w:t>
      </w:r>
      <w:r>
        <w:rPr>
          <w:i/>
          <w:spacing w:val="1"/>
          <w:sz w:val="24"/>
        </w:rPr>
        <w:t xml:space="preserve"> </w:t>
      </w:r>
      <w:r>
        <w:rPr>
          <w:i/>
          <w:sz w:val="24"/>
        </w:rPr>
        <w:t>Красной</w:t>
      </w:r>
      <w:r>
        <w:rPr>
          <w:i/>
          <w:spacing w:val="1"/>
          <w:sz w:val="24"/>
        </w:rPr>
        <w:t xml:space="preserve"> </w:t>
      </w:r>
      <w:r>
        <w:rPr>
          <w:i/>
          <w:sz w:val="24"/>
        </w:rPr>
        <w:t>армии</w:t>
      </w:r>
      <w:r>
        <w:rPr>
          <w:i/>
          <w:spacing w:val="1"/>
          <w:sz w:val="24"/>
        </w:rPr>
        <w:t xml:space="preserve"> </w:t>
      </w:r>
      <w:r>
        <w:rPr>
          <w:i/>
          <w:sz w:val="24"/>
        </w:rPr>
        <w:t>Китая.Становление</w:t>
      </w:r>
      <w:r>
        <w:rPr>
          <w:i/>
          <w:spacing w:val="1"/>
          <w:sz w:val="24"/>
        </w:rPr>
        <w:t xml:space="preserve"> </w:t>
      </w:r>
      <w:r>
        <w:rPr>
          <w:i/>
          <w:sz w:val="24"/>
        </w:rPr>
        <w:t>демократических институтов и политической системы колониальной Индии. Поиски «индийской</w:t>
      </w:r>
      <w:r>
        <w:rPr>
          <w:i/>
          <w:spacing w:val="1"/>
          <w:sz w:val="24"/>
        </w:rPr>
        <w:t xml:space="preserve"> </w:t>
      </w:r>
      <w:r>
        <w:rPr>
          <w:i/>
          <w:sz w:val="24"/>
        </w:rPr>
        <w:t xml:space="preserve">национальной идеи». Национально-освободительное движение в Индии в 1919-1939 гг. </w:t>
      </w:r>
      <w:r>
        <w:rPr>
          <w:sz w:val="24"/>
        </w:rPr>
        <w:t>Индийский</w:t>
      </w:r>
      <w:r>
        <w:rPr>
          <w:spacing w:val="1"/>
          <w:sz w:val="24"/>
        </w:rPr>
        <w:t xml:space="preserve"> </w:t>
      </w:r>
      <w:r>
        <w:rPr>
          <w:sz w:val="24"/>
        </w:rPr>
        <w:t>национальный</w:t>
      </w:r>
      <w:r>
        <w:rPr>
          <w:spacing w:val="2"/>
          <w:sz w:val="24"/>
        </w:rPr>
        <w:t xml:space="preserve"> </w:t>
      </w:r>
      <w:r>
        <w:rPr>
          <w:sz w:val="24"/>
        </w:rPr>
        <w:t>конгресс</w:t>
      </w:r>
      <w:r>
        <w:rPr>
          <w:spacing w:val="1"/>
          <w:sz w:val="24"/>
        </w:rPr>
        <w:t xml:space="preserve"> </w:t>
      </w:r>
      <w:r>
        <w:rPr>
          <w:sz w:val="24"/>
        </w:rPr>
        <w:t>и</w:t>
      </w:r>
      <w:r>
        <w:rPr>
          <w:spacing w:val="3"/>
          <w:sz w:val="24"/>
        </w:rPr>
        <w:t xml:space="preserve"> </w:t>
      </w:r>
      <w:r>
        <w:rPr>
          <w:sz w:val="24"/>
        </w:rPr>
        <w:t>М.</w:t>
      </w:r>
      <w:r>
        <w:rPr>
          <w:spacing w:val="-1"/>
          <w:sz w:val="24"/>
        </w:rPr>
        <w:t xml:space="preserve"> </w:t>
      </w:r>
      <w:r>
        <w:rPr>
          <w:sz w:val="24"/>
        </w:rPr>
        <w:t>Ганди.</w:t>
      </w:r>
    </w:p>
    <w:p w:rsidR="005E05D7" w:rsidRDefault="00F2597F">
      <w:pPr>
        <w:pStyle w:val="a3"/>
        <w:spacing w:before="2" w:line="237" w:lineRule="auto"/>
        <w:ind w:left="864" w:right="291" w:firstLine="739"/>
        <w:jc w:val="both"/>
      </w:pPr>
      <w:r>
        <w:t>Великая депрессия. Мировой экономический кризис. Преобразования Ф. Рузвельта в США</w:t>
      </w:r>
      <w:r>
        <w:rPr>
          <w:spacing w:val="1"/>
        </w:rPr>
        <w:t xml:space="preserve"> </w:t>
      </w:r>
      <w:r>
        <w:t>Начало</w:t>
      </w:r>
      <w:r>
        <w:rPr>
          <w:spacing w:val="1"/>
        </w:rPr>
        <w:t xml:space="preserve"> </w:t>
      </w:r>
      <w:r>
        <w:t>Великой</w:t>
      </w:r>
      <w:r>
        <w:rPr>
          <w:spacing w:val="1"/>
        </w:rPr>
        <w:t xml:space="preserve"> </w:t>
      </w:r>
      <w:r>
        <w:t>депрессии.</w:t>
      </w:r>
      <w:r>
        <w:rPr>
          <w:spacing w:val="1"/>
        </w:rPr>
        <w:t xml:space="preserve"> </w:t>
      </w:r>
      <w:r>
        <w:t>Причины</w:t>
      </w:r>
      <w:r>
        <w:rPr>
          <w:spacing w:val="1"/>
        </w:rPr>
        <w:t xml:space="preserve"> </w:t>
      </w:r>
      <w:r>
        <w:t>Великой</w:t>
      </w:r>
      <w:r>
        <w:rPr>
          <w:spacing w:val="1"/>
        </w:rPr>
        <w:t xml:space="preserve"> </w:t>
      </w:r>
      <w:r>
        <w:t>депрессии.</w:t>
      </w:r>
      <w:r>
        <w:rPr>
          <w:spacing w:val="1"/>
        </w:rPr>
        <w:t xml:space="preserve"> </w:t>
      </w:r>
      <w:r>
        <w:t>Мировой</w:t>
      </w:r>
      <w:r>
        <w:rPr>
          <w:spacing w:val="1"/>
        </w:rPr>
        <w:t xml:space="preserve"> </w:t>
      </w:r>
      <w:r>
        <w:t>экономический</w:t>
      </w:r>
      <w:r>
        <w:rPr>
          <w:spacing w:val="1"/>
        </w:rPr>
        <w:t xml:space="preserve"> </w:t>
      </w:r>
      <w:r>
        <w:t>кризис.</w:t>
      </w:r>
      <w:r>
        <w:rPr>
          <w:spacing w:val="1"/>
        </w:rPr>
        <w:t xml:space="preserve"> </w:t>
      </w:r>
      <w:r>
        <w:t>Социально-политические последствия Великой</w:t>
      </w:r>
      <w:r>
        <w:rPr>
          <w:spacing w:val="1"/>
        </w:rPr>
        <w:t xml:space="preserve"> </w:t>
      </w:r>
      <w:r>
        <w:t>депрессии.</w:t>
      </w:r>
      <w:r>
        <w:rPr>
          <w:spacing w:val="1"/>
        </w:rPr>
        <w:t xml:space="preserve"> </w:t>
      </w:r>
      <w:r>
        <w:rPr>
          <w:i/>
        </w:rPr>
        <w:t>Закат либеральной идеологии.</w:t>
      </w:r>
      <w:r>
        <w:rPr>
          <w:i/>
          <w:spacing w:val="60"/>
        </w:rPr>
        <w:t xml:space="preserve"> </w:t>
      </w:r>
      <w:r>
        <w:t>Победа Ф</w:t>
      </w:r>
      <w:r>
        <w:rPr>
          <w:spacing w:val="1"/>
        </w:rPr>
        <w:t xml:space="preserve"> </w:t>
      </w:r>
      <w:r>
        <w:t>Д.</w:t>
      </w:r>
      <w:r>
        <w:rPr>
          <w:spacing w:val="1"/>
        </w:rPr>
        <w:t xml:space="preserve"> </w:t>
      </w:r>
      <w:r>
        <w:t>Рузвельта на выборах в США.</w:t>
      </w:r>
      <w:r>
        <w:rPr>
          <w:spacing w:val="1"/>
        </w:rPr>
        <w:t xml:space="preserve"> </w:t>
      </w:r>
      <w:r>
        <w:t>«Новый курс» Ф.Д.</w:t>
      </w:r>
      <w:r>
        <w:rPr>
          <w:spacing w:val="1"/>
        </w:rPr>
        <w:t xml:space="preserve"> </w:t>
      </w:r>
      <w:r>
        <w:t>Рузвельта.</w:t>
      </w:r>
      <w:r>
        <w:rPr>
          <w:spacing w:val="1"/>
        </w:rPr>
        <w:t xml:space="preserve"> </w:t>
      </w:r>
      <w:r>
        <w:t>Кейнсианство. Государственное</w:t>
      </w:r>
      <w:r>
        <w:rPr>
          <w:spacing w:val="1"/>
        </w:rPr>
        <w:t xml:space="preserve"> </w:t>
      </w:r>
      <w:r>
        <w:t>регулирование</w:t>
      </w:r>
      <w:r>
        <w:rPr>
          <w:spacing w:val="1"/>
        </w:rPr>
        <w:t xml:space="preserve"> </w:t>
      </w:r>
      <w:r>
        <w:t>экономики.</w:t>
      </w:r>
      <w:r>
        <w:rPr>
          <w:spacing w:val="1"/>
        </w:rPr>
        <w:t xml:space="preserve"> </w:t>
      </w:r>
      <w:r>
        <w:t>Другие</w:t>
      </w:r>
      <w:r>
        <w:rPr>
          <w:spacing w:val="1"/>
        </w:rPr>
        <w:t xml:space="preserve"> </w:t>
      </w:r>
      <w:r>
        <w:t>стратегии</w:t>
      </w:r>
      <w:r>
        <w:rPr>
          <w:spacing w:val="1"/>
        </w:rPr>
        <w:t xml:space="preserve"> </w:t>
      </w:r>
      <w:r>
        <w:t>выхода</w:t>
      </w:r>
      <w:r>
        <w:rPr>
          <w:spacing w:val="1"/>
        </w:rPr>
        <w:t xml:space="preserve"> </w:t>
      </w:r>
      <w:r>
        <w:t>из</w:t>
      </w:r>
      <w:r>
        <w:rPr>
          <w:spacing w:val="1"/>
        </w:rPr>
        <w:t xml:space="preserve"> </w:t>
      </w:r>
      <w:r>
        <w:t>мирового</w:t>
      </w:r>
      <w:r>
        <w:rPr>
          <w:spacing w:val="1"/>
        </w:rPr>
        <w:t xml:space="preserve"> </w:t>
      </w:r>
      <w:r>
        <w:t>экономического</w:t>
      </w:r>
      <w:r>
        <w:rPr>
          <w:spacing w:val="1"/>
        </w:rPr>
        <w:t xml:space="preserve"> </w:t>
      </w:r>
      <w:r>
        <w:t>кризиса.</w:t>
      </w:r>
      <w:r>
        <w:rPr>
          <w:spacing w:val="1"/>
        </w:rPr>
        <w:t xml:space="preserve"> </w:t>
      </w:r>
      <w:r>
        <w:t>Тоталитарные</w:t>
      </w:r>
      <w:r>
        <w:rPr>
          <w:spacing w:val="1"/>
        </w:rPr>
        <w:t xml:space="preserve"> </w:t>
      </w:r>
      <w:r>
        <w:t>экономики.</w:t>
      </w:r>
      <w:r>
        <w:rPr>
          <w:spacing w:val="1"/>
        </w:rPr>
        <w:t xml:space="preserve"> </w:t>
      </w:r>
      <w:r>
        <w:rPr>
          <w:i/>
        </w:rPr>
        <w:t>Общественно-политическое</w:t>
      </w:r>
      <w:r>
        <w:rPr>
          <w:i/>
          <w:spacing w:val="1"/>
        </w:rPr>
        <w:t xml:space="preserve"> </w:t>
      </w:r>
      <w:r>
        <w:rPr>
          <w:i/>
        </w:rPr>
        <w:t>развитие</w:t>
      </w:r>
      <w:r>
        <w:rPr>
          <w:i/>
          <w:spacing w:val="1"/>
        </w:rPr>
        <w:t xml:space="preserve"> </w:t>
      </w:r>
      <w:r>
        <w:rPr>
          <w:i/>
        </w:rPr>
        <w:t>стран</w:t>
      </w:r>
      <w:r>
        <w:rPr>
          <w:i/>
          <w:spacing w:val="1"/>
        </w:rPr>
        <w:t xml:space="preserve"> </w:t>
      </w:r>
      <w:r>
        <w:rPr>
          <w:i/>
        </w:rPr>
        <w:t>Латинской</w:t>
      </w:r>
      <w:r>
        <w:rPr>
          <w:i/>
          <w:spacing w:val="1"/>
        </w:rPr>
        <w:t xml:space="preserve"> </w:t>
      </w:r>
      <w:r>
        <w:rPr>
          <w:i/>
        </w:rPr>
        <w:t>Америки.</w:t>
      </w:r>
      <w:r>
        <w:rPr>
          <w:i/>
          <w:spacing w:val="1"/>
        </w:rPr>
        <w:t xml:space="preserve"> </w:t>
      </w:r>
      <w:r>
        <w:t>Нарастание агрессии.</w:t>
      </w:r>
      <w:r>
        <w:rPr>
          <w:spacing w:val="4"/>
        </w:rPr>
        <w:t xml:space="preserve"> </w:t>
      </w:r>
      <w:r>
        <w:t>Германский</w:t>
      </w:r>
      <w:r>
        <w:rPr>
          <w:spacing w:val="3"/>
        </w:rPr>
        <w:t xml:space="preserve"> </w:t>
      </w:r>
      <w:r>
        <w:t>нацизм</w:t>
      </w:r>
    </w:p>
    <w:p w:rsidR="005E05D7" w:rsidRDefault="00F2597F">
      <w:pPr>
        <w:pStyle w:val="a3"/>
        <w:spacing w:before="9" w:line="237" w:lineRule="auto"/>
        <w:ind w:left="864" w:right="298" w:firstLine="739"/>
        <w:jc w:val="both"/>
      </w:pPr>
      <w:r>
        <w:t>Нарастание агрессии в мире. Агрессия Японии против Китая в 1931-1933 гг. НСДАП и А.</w:t>
      </w:r>
      <w:r>
        <w:rPr>
          <w:spacing w:val="1"/>
        </w:rPr>
        <w:t xml:space="preserve"> </w:t>
      </w:r>
      <w:r>
        <w:t>Гитлер.</w:t>
      </w:r>
      <w:r>
        <w:rPr>
          <w:spacing w:val="1"/>
        </w:rPr>
        <w:t xml:space="preserve"> </w:t>
      </w:r>
      <w:r>
        <w:t>«Пивной»</w:t>
      </w:r>
      <w:r>
        <w:rPr>
          <w:spacing w:val="1"/>
        </w:rPr>
        <w:t xml:space="preserve"> </w:t>
      </w:r>
      <w:r>
        <w:t>путч.</w:t>
      </w:r>
      <w:r>
        <w:rPr>
          <w:spacing w:val="1"/>
        </w:rPr>
        <w:t xml:space="preserve"> </w:t>
      </w:r>
      <w:r>
        <w:t>Приход</w:t>
      </w:r>
      <w:r>
        <w:rPr>
          <w:spacing w:val="1"/>
        </w:rPr>
        <w:t xml:space="preserve"> </w:t>
      </w:r>
      <w:r>
        <w:t>нацистов</w:t>
      </w:r>
      <w:r>
        <w:rPr>
          <w:spacing w:val="1"/>
        </w:rPr>
        <w:t xml:space="preserve"> </w:t>
      </w:r>
      <w:r>
        <w:t>к</w:t>
      </w:r>
      <w:r>
        <w:rPr>
          <w:spacing w:val="1"/>
        </w:rPr>
        <w:t xml:space="preserve"> </w:t>
      </w:r>
      <w:r>
        <w:t>власти.</w:t>
      </w:r>
      <w:r>
        <w:rPr>
          <w:spacing w:val="1"/>
        </w:rPr>
        <w:t xml:space="preserve"> </w:t>
      </w:r>
      <w:r>
        <w:t>Поджог</w:t>
      </w:r>
      <w:r>
        <w:rPr>
          <w:spacing w:val="1"/>
        </w:rPr>
        <w:t xml:space="preserve"> </w:t>
      </w:r>
      <w:r>
        <w:t>Рейхстага.</w:t>
      </w:r>
      <w:r>
        <w:rPr>
          <w:spacing w:val="1"/>
        </w:rPr>
        <w:t xml:space="preserve"> </w:t>
      </w:r>
      <w:r>
        <w:t>«Ночь</w:t>
      </w:r>
      <w:r>
        <w:rPr>
          <w:spacing w:val="1"/>
        </w:rPr>
        <w:t xml:space="preserve"> </w:t>
      </w:r>
      <w:r>
        <w:t>длинных</w:t>
      </w:r>
      <w:r>
        <w:rPr>
          <w:spacing w:val="1"/>
        </w:rPr>
        <w:t xml:space="preserve"> </w:t>
      </w:r>
      <w:r>
        <w:t>ножей».</w:t>
      </w:r>
      <w:r>
        <w:rPr>
          <w:spacing w:val="1"/>
        </w:rPr>
        <w:t xml:space="preserve"> </w:t>
      </w:r>
      <w:r>
        <w:t>Нюрнбергские</w:t>
      </w:r>
      <w:r>
        <w:rPr>
          <w:spacing w:val="-1"/>
        </w:rPr>
        <w:t xml:space="preserve"> </w:t>
      </w:r>
      <w:r>
        <w:t>законы.</w:t>
      </w:r>
      <w:r>
        <w:rPr>
          <w:spacing w:val="1"/>
        </w:rPr>
        <w:t xml:space="preserve"> </w:t>
      </w:r>
      <w:r>
        <w:t>Нацистская диктатура</w:t>
      </w:r>
      <w:r>
        <w:rPr>
          <w:spacing w:val="-1"/>
        </w:rPr>
        <w:t xml:space="preserve"> </w:t>
      </w:r>
      <w:r>
        <w:t>в</w:t>
      </w:r>
      <w:r>
        <w:rPr>
          <w:spacing w:val="1"/>
        </w:rPr>
        <w:t xml:space="preserve"> </w:t>
      </w:r>
      <w:r>
        <w:t>Германии.</w:t>
      </w:r>
      <w:r>
        <w:rPr>
          <w:spacing w:val="2"/>
        </w:rPr>
        <w:t xml:space="preserve"> </w:t>
      </w:r>
      <w:r>
        <w:t>Подготовка</w:t>
      </w:r>
      <w:r>
        <w:rPr>
          <w:spacing w:val="-1"/>
        </w:rPr>
        <w:t xml:space="preserve"> </w:t>
      </w:r>
      <w:r>
        <w:t>Германии</w:t>
      </w:r>
      <w:r>
        <w:rPr>
          <w:spacing w:val="1"/>
        </w:rPr>
        <w:t xml:space="preserve"> </w:t>
      </w:r>
      <w:r>
        <w:t>к</w:t>
      </w:r>
      <w:r>
        <w:rPr>
          <w:spacing w:val="-6"/>
        </w:rPr>
        <w:t xml:space="preserve"> </w:t>
      </w:r>
      <w:r>
        <w:t>войне.</w:t>
      </w:r>
    </w:p>
    <w:p w:rsidR="005E05D7" w:rsidRDefault="00F2597F">
      <w:pPr>
        <w:pStyle w:val="a3"/>
        <w:spacing w:line="274" w:lineRule="exact"/>
        <w:ind w:left="1603"/>
        <w:jc w:val="both"/>
      </w:pPr>
      <w:r>
        <w:t>«Народный</w:t>
      </w:r>
      <w:r>
        <w:rPr>
          <w:spacing w:val="-2"/>
        </w:rPr>
        <w:t xml:space="preserve"> </w:t>
      </w:r>
      <w:r>
        <w:t>фронт»</w:t>
      </w:r>
      <w:r>
        <w:rPr>
          <w:spacing w:val="-5"/>
        </w:rPr>
        <w:t xml:space="preserve"> </w:t>
      </w:r>
      <w:r>
        <w:t>и</w:t>
      </w:r>
      <w:r>
        <w:rPr>
          <w:spacing w:val="-1"/>
        </w:rPr>
        <w:t xml:space="preserve"> </w:t>
      </w:r>
      <w:r>
        <w:t>Гражданская</w:t>
      </w:r>
      <w:r>
        <w:rPr>
          <w:spacing w:val="-2"/>
        </w:rPr>
        <w:t xml:space="preserve"> </w:t>
      </w:r>
      <w:r>
        <w:t>война</w:t>
      </w:r>
      <w:r>
        <w:rPr>
          <w:spacing w:val="-3"/>
        </w:rPr>
        <w:t xml:space="preserve"> </w:t>
      </w:r>
      <w:r>
        <w:t>в</w:t>
      </w:r>
      <w:r>
        <w:rPr>
          <w:spacing w:val="-5"/>
        </w:rPr>
        <w:t xml:space="preserve"> </w:t>
      </w:r>
      <w:r>
        <w:t>Испании</w:t>
      </w:r>
    </w:p>
    <w:p w:rsidR="005E05D7" w:rsidRDefault="00F2597F">
      <w:pPr>
        <w:spacing w:before="1" w:line="237" w:lineRule="auto"/>
        <w:ind w:left="864" w:right="288" w:firstLine="739"/>
        <w:jc w:val="both"/>
        <w:rPr>
          <w:sz w:val="24"/>
        </w:rPr>
      </w:pPr>
      <w:r>
        <w:rPr>
          <w:i/>
          <w:sz w:val="24"/>
        </w:rPr>
        <w:t xml:space="preserve">Борьба с фашизмом в Австрии и Франции.УЛ </w:t>
      </w:r>
      <w:r>
        <w:rPr>
          <w:sz w:val="24"/>
        </w:rPr>
        <w:t>Конгресс Коминтерна. Политика «Народного</w:t>
      </w:r>
      <w:r>
        <w:rPr>
          <w:spacing w:val="1"/>
          <w:sz w:val="24"/>
        </w:rPr>
        <w:t xml:space="preserve"> </w:t>
      </w:r>
      <w:r>
        <w:rPr>
          <w:sz w:val="24"/>
        </w:rPr>
        <w:t>фронта».</w:t>
      </w:r>
      <w:r>
        <w:rPr>
          <w:i/>
          <w:sz w:val="24"/>
        </w:rPr>
        <w:t>Революция</w:t>
      </w:r>
      <w:r>
        <w:rPr>
          <w:i/>
          <w:spacing w:val="1"/>
          <w:sz w:val="24"/>
        </w:rPr>
        <w:t xml:space="preserve"> </w:t>
      </w:r>
      <w:r>
        <w:rPr>
          <w:i/>
          <w:sz w:val="24"/>
        </w:rPr>
        <w:t>в</w:t>
      </w:r>
      <w:r>
        <w:rPr>
          <w:i/>
          <w:spacing w:val="1"/>
          <w:sz w:val="24"/>
        </w:rPr>
        <w:t xml:space="preserve"> </w:t>
      </w:r>
      <w:r>
        <w:rPr>
          <w:i/>
          <w:sz w:val="24"/>
        </w:rPr>
        <w:t>Испании.</w:t>
      </w:r>
      <w:r>
        <w:rPr>
          <w:i/>
          <w:spacing w:val="1"/>
          <w:sz w:val="24"/>
        </w:rPr>
        <w:t xml:space="preserve"> </w:t>
      </w:r>
      <w:r>
        <w:rPr>
          <w:sz w:val="24"/>
        </w:rPr>
        <w:t>Победа</w:t>
      </w:r>
      <w:r>
        <w:rPr>
          <w:spacing w:val="1"/>
          <w:sz w:val="24"/>
        </w:rPr>
        <w:t xml:space="preserve"> </w:t>
      </w:r>
      <w:r>
        <w:rPr>
          <w:sz w:val="24"/>
        </w:rPr>
        <w:t>«Народного</w:t>
      </w:r>
      <w:r>
        <w:rPr>
          <w:spacing w:val="1"/>
          <w:sz w:val="24"/>
        </w:rPr>
        <w:t xml:space="preserve"> </w:t>
      </w:r>
      <w:r>
        <w:rPr>
          <w:sz w:val="24"/>
        </w:rPr>
        <w:t>фронта»</w:t>
      </w:r>
      <w:r>
        <w:rPr>
          <w:spacing w:val="1"/>
          <w:sz w:val="24"/>
        </w:rPr>
        <w:t xml:space="preserve"> </w:t>
      </w:r>
      <w:r>
        <w:rPr>
          <w:sz w:val="24"/>
        </w:rPr>
        <w:t>в</w:t>
      </w:r>
      <w:r>
        <w:rPr>
          <w:spacing w:val="1"/>
          <w:sz w:val="24"/>
        </w:rPr>
        <w:t xml:space="preserve"> </w:t>
      </w:r>
      <w:r>
        <w:rPr>
          <w:sz w:val="24"/>
        </w:rPr>
        <w:t>Испании.</w:t>
      </w:r>
      <w:r>
        <w:rPr>
          <w:spacing w:val="1"/>
          <w:sz w:val="24"/>
        </w:rPr>
        <w:t xml:space="preserve"> </w:t>
      </w:r>
      <w:r>
        <w:rPr>
          <w:sz w:val="24"/>
        </w:rPr>
        <w:t>Франкистский</w:t>
      </w:r>
      <w:r>
        <w:rPr>
          <w:spacing w:val="1"/>
          <w:sz w:val="24"/>
        </w:rPr>
        <w:t xml:space="preserve"> </w:t>
      </w:r>
      <w:r>
        <w:rPr>
          <w:sz w:val="24"/>
        </w:rPr>
        <w:t>мятеж</w:t>
      </w:r>
      <w:r>
        <w:rPr>
          <w:spacing w:val="1"/>
          <w:sz w:val="24"/>
        </w:rPr>
        <w:t xml:space="preserve"> </w:t>
      </w:r>
      <w:r>
        <w:rPr>
          <w:sz w:val="24"/>
        </w:rPr>
        <w:t>и</w:t>
      </w:r>
      <w:r>
        <w:rPr>
          <w:spacing w:val="1"/>
          <w:sz w:val="24"/>
        </w:rPr>
        <w:t xml:space="preserve"> </w:t>
      </w:r>
      <w:r>
        <w:rPr>
          <w:sz w:val="24"/>
        </w:rPr>
        <w:t xml:space="preserve">фашистское вмешательство. </w:t>
      </w:r>
      <w:r>
        <w:rPr>
          <w:i/>
          <w:sz w:val="24"/>
        </w:rPr>
        <w:t xml:space="preserve">Социальные преобразования в Испании. </w:t>
      </w:r>
      <w:r>
        <w:rPr>
          <w:sz w:val="24"/>
        </w:rPr>
        <w:t>Политика «невмешательства».</w:t>
      </w:r>
      <w:r>
        <w:rPr>
          <w:spacing w:val="1"/>
          <w:sz w:val="24"/>
        </w:rPr>
        <w:t xml:space="preserve"> </w:t>
      </w:r>
      <w:r>
        <w:rPr>
          <w:sz w:val="24"/>
        </w:rPr>
        <w:t xml:space="preserve">Советская помощь Испании. </w:t>
      </w:r>
      <w:r>
        <w:rPr>
          <w:i/>
          <w:sz w:val="24"/>
        </w:rPr>
        <w:t xml:space="preserve">Оборона Мадрида. Сражения при Гвадалахаре и на Эбро. </w:t>
      </w:r>
      <w:r>
        <w:rPr>
          <w:sz w:val="24"/>
        </w:rPr>
        <w:t>Поражение</w:t>
      </w:r>
      <w:r>
        <w:rPr>
          <w:spacing w:val="1"/>
          <w:sz w:val="24"/>
        </w:rPr>
        <w:t xml:space="preserve"> </w:t>
      </w:r>
      <w:r>
        <w:rPr>
          <w:sz w:val="24"/>
        </w:rPr>
        <w:t>Испанской</w:t>
      </w:r>
      <w:r>
        <w:rPr>
          <w:spacing w:val="2"/>
          <w:sz w:val="24"/>
        </w:rPr>
        <w:t xml:space="preserve"> </w:t>
      </w:r>
      <w:r>
        <w:rPr>
          <w:sz w:val="24"/>
        </w:rPr>
        <w:t>республики.</w:t>
      </w:r>
    </w:p>
    <w:p w:rsidR="005E05D7" w:rsidRDefault="00F2597F">
      <w:pPr>
        <w:pStyle w:val="a3"/>
        <w:spacing w:line="275" w:lineRule="exact"/>
        <w:ind w:left="1603"/>
        <w:jc w:val="both"/>
      </w:pPr>
      <w:r>
        <w:t>Политика</w:t>
      </w:r>
      <w:r>
        <w:rPr>
          <w:spacing w:val="-1"/>
        </w:rPr>
        <w:t xml:space="preserve"> </w:t>
      </w:r>
      <w:r>
        <w:t>«умиротворения»</w:t>
      </w:r>
      <w:r>
        <w:rPr>
          <w:spacing w:val="-5"/>
        </w:rPr>
        <w:t xml:space="preserve"> </w:t>
      </w:r>
      <w:r>
        <w:t>агрессора</w:t>
      </w:r>
    </w:p>
    <w:p w:rsidR="005E05D7" w:rsidRDefault="00F2597F">
      <w:pPr>
        <w:pStyle w:val="a3"/>
        <w:ind w:left="864" w:right="285" w:firstLine="739"/>
        <w:jc w:val="both"/>
        <w:rPr>
          <w:i/>
        </w:rPr>
      </w:pPr>
      <w:r>
        <w:t>Создание оси Берлин-Рим-Токио. Оккупация Рейнской зоны. Аншлюс Австрии. Судетский</w:t>
      </w:r>
      <w:r>
        <w:rPr>
          <w:spacing w:val="1"/>
        </w:rPr>
        <w:t xml:space="preserve"> </w:t>
      </w:r>
      <w:r>
        <w:t>кризис. Мюнхенское соглашение и его последствия. Присоединение Судетской области к Германии.</w:t>
      </w:r>
      <w:r>
        <w:rPr>
          <w:spacing w:val="1"/>
        </w:rPr>
        <w:t xml:space="preserve"> </w:t>
      </w:r>
      <w:r>
        <w:t>Ликвидация</w:t>
      </w:r>
      <w:r>
        <w:rPr>
          <w:spacing w:val="1"/>
        </w:rPr>
        <w:t xml:space="preserve"> </w:t>
      </w:r>
      <w:r>
        <w:t>независимости</w:t>
      </w:r>
      <w:r>
        <w:rPr>
          <w:spacing w:val="1"/>
        </w:rPr>
        <w:t xml:space="preserve"> </w:t>
      </w:r>
      <w:r>
        <w:t>Чехословакии.</w:t>
      </w:r>
      <w:r>
        <w:rPr>
          <w:spacing w:val="1"/>
        </w:rPr>
        <w:t xml:space="preserve"> </w:t>
      </w:r>
      <w:r>
        <w:rPr>
          <w:i/>
        </w:rPr>
        <w:t>Итало-эфиопская</w:t>
      </w:r>
      <w:r>
        <w:rPr>
          <w:i/>
          <w:spacing w:val="1"/>
        </w:rPr>
        <w:t xml:space="preserve"> </w:t>
      </w:r>
      <w:r>
        <w:rPr>
          <w:i/>
        </w:rPr>
        <w:t>война.</w:t>
      </w:r>
      <w:r>
        <w:rPr>
          <w:i/>
          <w:spacing w:val="1"/>
        </w:rPr>
        <w:t xml:space="preserve"> </w:t>
      </w:r>
      <w:r>
        <w:t>Японо-китайская</w:t>
      </w:r>
      <w:r>
        <w:rPr>
          <w:spacing w:val="1"/>
        </w:rPr>
        <w:t xml:space="preserve"> </w:t>
      </w:r>
      <w:r>
        <w:t>война</w:t>
      </w:r>
      <w:r>
        <w:rPr>
          <w:spacing w:val="1"/>
        </w:rPr>
        <w:t xml:space="preserve"> </w:t>
      </w:r>
      <w:r>
        <w:t>и</w:t>
      </w:r>
      <w:r>
        <w:rPr>
          <w:spacing w:val="-57"/>
        </w:rPr>
        <w:t xml:space="preserve"> </w:t>
      </w:r>
      <w:r>
        <w:t>советско-японские</w:t>
      </w:r>
      <w:r>
        <w:rPr>
          <w:spacing w:val="1"/>
        </w:rPr>
        <w:t xml:space="preserve"> </w:t>
      </w:r>
      <w:r>
        <w:t>конфликты.</w:t>
      </w:r>
      <w:r>
        <w:rPr>
          <w:spacing w:val="1"/>
        </w:rPr>
        <w:t xml:space="preserve"> </w:t>
      </w:r>
      <w:r>
        <w:t>Британско-франко-советские</w:t>
      </w:r>
      <w:r>
        <w:rPr>
          <w:spacing w:val="1"/>
        </w:rPr>
        <w:t xml:space="preserve"> </w:t>
      </w:r>
      <w:r>
        <w:t>переговоры</w:t>
      </w:r>
      <w:r>
        <w:rPr>
          <w:spacing w:val="1"/>
        </w:rPr>
        <w:t xml:space="preserve"> </w:t>
      </w:r>
      <w:r>
        <w:t>в</w:t>
      </w:r>
      <w:r>
        <w:rPr>
          <w:spacing w:val="1"/>
        </w:rPr>
        <w:t xml:space="preserve"> </w:t>
      </w:r>
      <w:r>
        <w:t>Москве.</w:t>
      </w:r>
      <w:r>
        <w:rPr>
          <w:spacing w:val="1"/>
        </w:rPr>
        <w:t xml:space="preserve"> </w:t>
      </w:r>
      <w:r>
        <w:t>Советско-</w:t>
      </w:r>
      <w:r>
        <w:rPr>
          <w:spacing w:val="1"/>
        </w:rPr>
        <w:t xml:space="preserve"> </w:t>
      </w:r>
      <w:r>
        <w:t xml:space="preserve">германский договор о ненападении и его последствия. </w:t>
      </w:r>
      <w:r>
        <w:rPr>
          <w:i/>
        </w:rPr>
        <w:t>Раздел Восточной Европы на сферы влияния</w:t>
      </w:r>
      <w:r>
        <w:rPr>
          <w:i/>
          <w:spacing w:val="1"/>
        </w:rPr>
        <w:t xml:space="preserve"> </w:t>
      </w:r>
      <w:r>
        <w:rPr>
          <w:i/>
        </w:rPr>
        <w:t>Германии</w:t>
      </w:r>
      <w:r>
        <w:rPr>
          <w:i/>
          <w:spacing w:val="1"/>
        </w:rPr>
        <w:t xml:space="preserve"> </w:t>
      </w:r>
      <w:r>
        <w:rPr>
          <w:i/>
        </w:rPr>
        <w:t>и</w:t>
      </w:r>
      <w:r>
        <w:rPr>
          <w:i/>
          <w:spacing w:val="2"/>
        </w:rPr>
        <w:t xml:space="preserve"> </w:t>
      </w:r>
      <w:r>
        <w:rPr>
          <w:i/>
        </w:rPr>
        <w:t>СССР.</w:t>
      </w:r>
    </w:p>
    <w:p w:rsidR="005E05D7" w:rsidRDefault="00F2597F">
      <w:pPr>
        <w:pStyle w:val="a3"/>
        <w:spacing w:line="266" w:lineRule="exact"/>
        <w:ind w:left="1603"/>
        <w:jc w:val="both"/>
      </w:pPr>
      <w:r>
        <w:t>Развитие</w:t>
      </w:r>
      <w:r>
        <w:rPr>
          <w:spacing w:val="-6"/>
        </w:rPr>
        <w:t xml:space="preserve"> </w:t>
      </w:r>
      <w:r>
        <w:t>культуры</w:t>
      </w:r>
      <w:r>
        <w:rPr>
          <w:spacing w:val="1"/>
        </w:rPr>
        <w:t xml:space="preserve"> </w:t>
      </w:r>
      <w:r>
        <w:t>в</w:t>
      </w:r>
      <w:r>
        <w:rPr>
          <w:spacing w:val="2"/>
        </w:rPr>
        <w:t xml:space="preserve"> </w:t>
      </w:r>
      <w:r>
        <w:t>первой</w:t>
      </w:r>
      <w:r>
        <w:rPr>
          <w:spacing w:val="-4"/>
        </w:rPr>
        <w:t xml:space="preserve"> </w:t>
      </w:r>
      <w:r>
        <w:t>трети</w:t>
      </w:r>
      <w:r>
        <w:rPr>
          <w:spacing w:val="-3"/>
        </w:rPr>
        <w:t xml:space="preserve"> </w:t>
      </w:r>
      <w:r>
        <w:t>ХХ в.</w:t>
      </w:r>
    </w:p>
    <w:p w:rsidR="005E05D7" w:rsidRDefault="00F2597F">
      <w:pPr>
        <w:spacing w:line="237" w:lineRule="auto"/>
        <w:ind w:left="864" w:right="296" w:firstLine="739"/>
        <w:jc w:val="both"/>
        <w:rPr>
          <w:i/>
          <w:sz w:val="24"/>
        </w:rPr>
      </w:pPr>
      <w:r>
        <w:rPr>
          <w:sz w:val="24"/>
        </w:rPr>
        <w:t>Основные направления в искусстве. Модернизм, авангардизм, сюрреализм, абстракционизм,</w:t>
      </w:r>
      <w:r>
        <w:rPr>
          <w:spacing w:val="1"/>
          <w:sz w:val="24"/>
        </w:rPr>
        <w:t xml:space="preserve"> </w:t>
      </w:r>
      <w:r>
        <w:rPr>
          <w:sz w:val="24"/>
        </w:rPr>
        <w:t>реализм.</w:t>
      </w:r>
      <w:r>
        <w:rPr>
          <w:spacing w:val="1"/>
          <w:sz w:val="24"/>
        </w:rPr>
        <w:t xml:space="preserve"> </w:t>
      </w:r>
      <w:r>
        <w:rPr>
          <w:i/>
          <w:sz w:val="24"/>
        </w:rPr>
        <w:t>Психоанализ.Потерянное</w:t>
      </w:r>
      <w:r>
        <w:rPr>
          <w:i/>
          <w:spacing w:val="1"/>
          <w:sz w:val="24"/>
        </w:rPr>
        <w:t xml:space="preserve"> </w:t>
      </w:r>
      <w:r>
        <w:rPr>
          <w:i/>
          <w:sz w:val="24"/>
        </w:rPr>
        <w:t>поколение.Ведущие</w:t>
      </w:r>
      <w:r>
        <w:rPr>
          <w:i/>
          <w:spacing w:val="1"/>
          <w:sz w:val="24"/>
        </w:rPr>
        <w:t xml:space="preserve"> </w:t>
      </w:r>
      <w:r>
        <w:rPr>
          <w:i/>
          <w:sz w:val="24"/>
        </w:rPr>
        <w:t>деятели</w:t>
      </w:r>
      <w:r>
        <w:rPr>
          <w:i/>
          <w:spacing w:val="1"/>
          <w:sz w:val="24"/>
        </w:rPr>
        <w:t xml:space="preserve"> </w:t>
      </w:r>
      <w:r>
        <w:rPr>
          <w:i/>
          <w:sz w:val="24"/>
        </w:rPr>
        <w:t>культуры</w:t>
      </w:r>
      <w:r>
        <w:rPr>
          <w:i/>
          <w:spacing w:val="1"/>
          <w:sz w:val="24"/>
        </w:rPr>
        <w:t xml:space="preserve"> </w:t>
      </w:r>
      <w:r>
        <w:rPr>
          <w:i/>
          <w:sz w:val="24"/>
        </w:rPr>
        <w:t>первой</w:t>
      </w:r>
      <w:r>
        <w:rPr>
          <w:i/>
          <w:spacing w:val="1"/>
          <w:sz w:val="24"/>
        </w:rPr>
        <w:t xml:space="preserve"> </w:t>
      </w:r>
      <w:r>
        <w:rPr>
          <w:i/>
          <w:sz w:val="24"/>
        </w:rPr>
        <w:t>трети</w:t>
      </w:r>
      <w:r>
        <w:rPr>
          <w:i/>
          <w:spacing w:val="1"/>
          <w:sz w:val="24"/>
        </w:rPr>
        <w:t xml:space="preserve"> </w:t>
      </w:r>
      <w:r>
        <w:rPr>
          <w:i/>
          <w:sz w:val="24"/>
        </w:rPr>
        <w:t>ХХ</w:t>
      </w:r>
      <w:r>
        <w:rPr>
          <w:i/>
          <w:spacing w:val="1"/>
          <w:sz w:val="24"/>
        </w:rPr>
        <w:t xml:space="preserve"> </w:t>
      </w:r>
      <w:r>
        <w:rPr>
          <w:i/>
          <w:sz w:val="24"/>
        </w:rPr>
        <w:t>в.</w:t>
      </w:r>
      <w:r>
        <w:rPr>
          <w:i/>
          <w:spacing w:val="1"/>
          <w:sz w:val="24"/>
        </w:rPr>
        <w:t xml:space="preserve"> </w:t>
      </w:r>
      <w:r>
        <w:rPr>
          <w:i/>
          <w:sz w:val="24"/>
        </w:rPr>
        <w:t>Тоталитаризм</w:t>
      </w:r>
      <w:r>
        <w:rPr>
          <w:i/>
          <w:spacing w:val="1"/>
          <w:sz w:val="24"/>
        </w:rPr>
        <w:t xml:space="preserve"> </w:t>
      </w:r>
      <w:r>
        <w:rPr>
          <w:i/>
          <w:sz w:val="24"/>
        </w:rPr>
        <w:t>и</w:t>
      </w:r>
      <w:r>
        <w:rPr>
          <w:i/>
          <w:spacing w:val="-3"/>
          <w:sz w:val="24"/>
        </w:rPr>
        <w:t xml:space="preserve"> </w:t>
      </w:r>
      <w:r>
        <w:rPr>
          <w:i/>
          <w:sz w:val="24"/>
        </w:rPr>
        <w:t>культура.Массовая культура.</w:t>
      </w:r>
      <w:r>
        <w:rPr>
          <w:i/>
          <w:spacing w:val="-1"/>
          <w:sz w:val="24"/>
        </w:rPr>
        <w:t xml:space="preserve"> </w:t>
      </w:r>
      <w:r>
        <w:rPr>
          <w:i/>
          <w:sz w:val="24"/>
        </w:rPr>
        <w:t>Олимпийское движение.</w:t>
      </w:r>
    </w:p>
    <w:p w:rsidR="005E05D7" w:rsidRDefault="005E05D7">
      <w:pPr>
        <w:pStyle w:val="a3"/>
        <w:ind w:left="0"/>
        <w:rPr>
          <w:i/>
          <w:sz w:val="21"/>
        </w:rPr>
      </w:pPr>
    </w:p>
    <w:p w:rsidR="005E05D7" w:rsidRDefault="00F2597F">
      <w:pPr>
        <w:spacing w:line="237" w:lineRule="auto"/>
        <w:ind w:left="864" w:right="7511"/>
        <w:jc w:val="both"/>
        <w:rPr>
          <w:b/>
          <w:i/>
          <w:sz w:val="24"/>
        </w:rPr>
      </w:pPr>
      <w:r>
        <w:rPr>
          <w:b/>
          <w:sz w:val="24"/>
        </w:rPr>
        <w:t xml:space="preserve">Вторая мировая война </w:t>
      </w:r>
      <w:r>
        <w:rPr>
          <w:b/>
          <w:i/>
          <w:sz w:val="24"/>
        </w:rPr>
        <w:t>Начало</w:t>
      </w:r>
      <w:r>
        <w:rPr>
          <w:b/>
          <w:i/>
          <w:spacing w:val="-57"/>
          <w:sz w:val="24"/>
        </w:rPr>
        <w:t xml:space="preserve"> </w:t>
      </w:r>
      <w:r>
        <w:rPr>
          <w:b/>
          <w:i/>
          <w:sz w:val="24"/>
        </w:rPr>
        <w:t>Второй</w:t>
      </w:r>
      <w:r>
        <w:rPr>
          <w:b/>
          <w:i/>
          <w:spacing w:val="1"/>
          <w:sz w:val="24"/>
        </w:rPr>
        <w:t xml:space="preserve"> </w:t>
      </w:r>
      <w:r>
        <w:rPr>
          <w:b/>
          <w:i/>
          <w:sz w:val="24"/>
        </w:rPr>
        <w:t>мировой</w:t>
      </w:r>
      <w:r>
        <w:rPr>
          <w:b/>
          <w:i/>
          <w:spacing w:val="-2"/>
          <w:sz w:val="24"/>
        </w:rPr>
        <w:t xml:space="preserve"> </w:t>
      </w:r>
      <w:r>
        <w:rPr>
          <w:b/>
          <w:i/>
          <w:sz w:val="24"/>
        </w:rPr>
        <w:t>войны</w:t>
      </w:r>
    </w:p>
    <w:p w:rsidR="005E05D7" w:rsidRDefault="00F2597F">
      <w:pPr>
        <w:pStyle w:val="a3"/>
        <w:ind w:left="864" w:right="285" w:firstLine="739"/>
        <w:jc w:val="both"/>
      </w:pPr>
      <w:r>
        <w:t>Причины</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Стратегические</w:t>
      </w:r>
      <w:r>
        <w:rPr>
          <w:spacing w:val="1"/>
        </w:rPr>
        <w:t xml:space="preserve"> </w:t>
      </w:r>
      <w:r>
        <w:t>планы</w:t>
      </w:r>
      <w:r>
        <w:rPr>
          <w:spacing w:val="1"/>
        </w:rPr>
        <w:t xml:space="preserve"> </w:t>
      </w:r>
      <w:r>
        <w:t>основных</w:t>
      </w:r>
      <w:r>
        <w:rPr>
          <w:spacing w:val="1"/>
        </w:rPr>
        <w:t xml:space="preserve"> </w:t>
      </w:r>
      <w:r>
        <w:t>воюющих</w:t>
      </w:r>
      <w:r>
        <w:rPr>
          <w:spacing w:val="1"/>
        </w:rPr>
        <w:t xml:space="preserve"> </w:t>
      </w:r>
      <w:r>
        <w:t>сторон.</w:t>
      </w:r>
      <w:r>
        <w:rPr>
          <w:spacing w:val="1"/>
        </w:rPr>
        <w:t xml:space="preserve"> </w:t>
      </w:r>
      <w:r>
        <w:t>Блицкриг. «Странная война», «линия Мажино». Разгром Польши. Присоединение к СССР Западной</w:t>
      </w:r>
      <w:r>
        <w:rPr>
          <w:spacing w:val="1"/>
        </w:rPr>
        <w:t xml:space="preserve"> </w:t>
      </w:r>
      <w:r>
        <w:t>Белоруссии</w:t>
      </w:r>
      <w:r>
        <w:rPr>
          <w:spacing w:val="1"/>
        </w:rPr>
        <w:t xml:space="preserve"> </w:t>
      </w:r>
      <w:r>
        <w:t>и</w:t>
      </w:r>
      <w:r>
        <w:rPr>
          <w:spacing w:val="1"/>
        </w:rPr>
        <w:t xml:space="preserve"> </w:t>
      </w:r>
      <w:r>
        <w:t>Западной</w:t>
      </w:r>
      <w:r>
        <w:rPr>
          <w:spacing w:val="1"/>
        </w:rPr>
        <w:t xml:space="preserve"> </w:t>
      </w:r>
      <w:r>
        <w:t>Украины.</w:t>
      </w:r>
      <w:r>
        <w:rPr>
          <w:spacing w:val="1"/>
        </w:rPr>
        <w:t xml:space="preserve"> </w:t>
      </w:r>
      <w:r>
        <w:t>Советско-германский</w:t>
      </w:r>
      <w:r>
        <w:rPr>
          <w:spacing w:val="1"/>
        </w:rPr>
        <w:t xml:space="preserve"> </w:t>
      </w:r>
      <w:r>
        <w:t>договор</w:t>
      </w:r>
      <w:r>
        <w:rPr>
          <w:spacing w:val="1"/>
        </w:rPr>
        <w:t xml:space="preserve"> </w:t>
      </w:r>
      <w:r>
        <w:t>о</w:t>
      </w:r>
      <w:r>
        <w:rPr>
          <w:spacing w:val="1"/>
        </w:rPr>
        <w:t xml:space="preserve"> </w:t>
      </w:r>
      <w:r>
        <w:t>дружбе</w:t>
      </w:r>
      <w:r>
        <w:rPr>
          <w:spacing w:val="1"/>
        </w:rPr>
        <w:t xml:space="preserve"> </w:t>
      </w:r>
      <w:r>
        <w:t>и</w:t>
      </w:r>
      <w:r>
        <w:rPr>
          <w:spacing w:val="1"/>
        </w:rPr>
        <w:t xml:space="preserve"> </w:t>
      </w:r>
      <w:r>
        <w:t>границе.</w:t>
      </w:r>
      <w:r>
        <w:rPr>
          <w:spacing w:val="1"/>
        </w:rPr>
        <w:t xml:space="preserve"> </w:t>
      </w:r>
      <w:r>
        <w:t>Конец</w:t>
      </w:r>
      <w:r>
        <w:rPr>
          <w:spacing w:val="1"/>
        </w:rPr>
        <w:t xml:space="preserve"> </w:t>
      </w:r>
      <w:r>
        <w:t>независимости стран Балтии, присоединение Бессарабии и Северной Буковины к СССР. Советско -</w:t>
      </w:r>
      <w:r>
        <w:rPr>
          <w:spacing w:val="1"/>
        </w:rPr>
        <w:t xml:space="preserve"> </w:t>
      </w:r>
      <w:r>
        <w:t xml:space="preserve">финляндская война и ее международные последствия. </w:t>
      </w:r>
      <w:r>
        <w:rPr>
          <w:i/>
        </w:rPr>
        <w:t xml:space="preserve">Захват Германией Дании и Норвегии. </w:t>
      </w:r>
      <w:r>
        <w:t>Разгром</w:t>
      </w:r>
      <w:r>
        <w:rPr>
          <w:spacing w:val="1"/>
        </w:rPr>
        <w:t xml:space="preserve"> </w:t>
      </w:r>
      <w:r>
        <w:t>Франции</w:t>
      </w:r>
      <w:r>
        <w:rPr>
          <w:spacing w:val="39"/>
        </w:rPr>
        <w:t xml:space="preserve"> </w:t>
      </w:r>
      <w:r>
        <w:t>и</w:t>
      </w:r>
      <w:r>
        <w:rPr>
          <w:spacing w:val="44"/>
        </w:rPr>
        <w:t xml:space="preserve"> </w:t>
      </w:r>
      <w:r>
        <w:t>ее</w:t>
      </w:r>
      <w:r>
        <w:rPr>
          <w:spacing w:val="42"/>
        </w:rPr>
        <w:t xml:space="preserve"> </w:t>
      </w:r>
      <w:r>
        <w:t>союзников.</w:t>
      </w:r>
      <w:r>
        <w:rPr>
          <w:spacing w:val="47"/>
        </w:rPr>
        <w:t xml:space="preserve"> </w:t>
      </w:r>
      <w:r>
        <w:rPr>
          <w:i/>
        </w:rPr>
        <w:t>Германо-британская</w:t>
      </w:r>
      <w:r>
        <w:rPr>
          <w:i/>
          <w:spacing w:val="42"/>
        </w:rPr>
        <w:t xml:space="preserve"> </w:t>
      </w:r>
      <w:r>
        <w:rPr>
          <w:i/>
        </w:rPr>
        <w:t>борьба</w:t>
      </w:r>
      <w:r>
        <w:rPr>
          <w:i/>
          <w:spacing w:val="43"/>
        </w:rPr>
        <w:t xml:space="preserve"> </w:t>
      </w:r>
      <w:r>
        <w:rPr>
          <w:i/>
        </w:rPr>
        <w:t>и</w:t>
      </w:r>
      <w:r>
        <w:rPr>
          <w:i/>
          <w:spacing w:val="44"/>
        </w:rPr>
        <w:t xml:space="preserve"> </w:t>
      </w:r>
      <w:r>
        <w:rPr>
          <w:i/>
        </w:rPr>
        <w:t>захват</w:t>
      </w:r>
      <w:r>
        <w:rPr>
          <w:i/>
          <w:spacing w:val="42"/>
        </w:rPr>
        <w:t xml:space="preserve"> </w:t>
      </w:r>
      <w:r>
        <w:rPr>
          <w:i/>
        </w:rPr>
        <w:t>Балкан.</w:t>
      </w:r>
      <w:r>
        <w:rPr>
          <w:i/>
          <w:spacing w:val="45"/>
        </w:rPr>
        <w:t xml:space="preserve"> </w:t>
      </w:r>
      <w:r>
        <w:t>Битва</w:t>
      </w:r>
      <w:r>
        <w:rPr>
          <w:spacing w:val="43"/>
        </w:rPr>
        <w:t xml:space="preserve"> </w:t>
      </w:r>
      <w:r>
        <w:t>за</w:t>
      </w:r>
      <w:r>
        <w:rPr>
          <w:spacing w:val="42"/>
        </w:rPr>
        <w:t xml:space="preserve"> </w:t>
      </w:r>
      <w:r>
        <w:t>Британию.</w:t>
      </w:r>
      <w:r>
        <w:rPr>
          <w:spacing w:val="45"/>
        </w:rPr>
        <w:t xml:space="preserve"> </w:t>
      </w:r>
      <w:r>
        <w:t>Рост</w:t>
      </w:r>
    </w:p>
    <w:p w:rsidR="005E05D7" w:rsidRDefault="005E05D7">
      <w:pPr>
        <w:jc w:val="both"/>
        <w:sectPr w:rsidR="005E05D7">
          <w:pgSz w:w="11900" w:h="16840"/>
          <w:pgMar w:top="820" w:right="180" w:bottom="1280" w:left="0" w:header="0" w:footer="1020" w:gutter="0"/>
          <w:cols w:space="720"/>
        </w:sectPr>
      </w:pPr>
    </w:p>
    <w:p w:rsidR="005E05D7" w:rsidRDefault="00F2597F">
      <w:pPr>
        <w:pStyle w:val="a3"/>
        <w:spacing w:before="61" w:line="275" w:lineRule="exact"/>
        <w:ind w:left="864"/>
        <w:jc w:val="both"/>
      </w:pPr>
      <w:r>
        <w:t>советско-германских</w:t>
      </w:r>
      <w:r>
        <w:rPr>
          <w:spacing w:val="-8"/>
        </w:rPr>
        <w:t xml:space="preserve"> </w:t>
      </w:r>
      <w:r>
        <w:t>противоречий.</w:t>
      </w:r>
    </w:p>
    <w:p w:rsidR="005E05D7" w:rsidRDefault="00F2597F">
      <w:pPr>
        <w:pStyle w:val="4"/>
        <w:spacing w:line="274" w:lineRule="exact"/>
      </w:pPr>
      <w:r>
        <w:t>Начало</w:t>
      </w:r>
      <w:r>
        <w:rPr>
          <w:spacing w:val="-1"/>
        </w:rPr>
        <w:t xml:space="preserve"> </w:t>
      </w:r>
      <w:r>
        <w:t>Великой</w:t>
      </w:r>
      <w:r>
        <w:rPr>
          <w:spacing w:val="-1"/>
        </w:rPr>
        <w:t xml:space="preserve"> </w:t>
      </w:r>
      <w:r>
        <w:t>Отечественной</w:t>
      </w:r>
      <w:r>
        <w:rPr>
          <w:spacing w:val="-1"/>
        </w:rPr>
        <w:t xml:space="preserve"> </w:t>
      </w:r>
      <w:r>
        <w:t>войны и</w:t>
      </w:r>
      <w:r>
        <w:rPr>
          <w:spacing w:val="-5"/>
        </w:rPr>
        <w:t xml:space="preserve"> </w:t>
      </w:r>
      <w:r>
        <w:t>войны на</w:t>
      </w:r>
      <w:r>
        <w:rPr>
          <w:spacing w:val="-6"/>
        </w:rPr>
        <w:t xml:space="preserve"> </w:t>
      </w:r>
      <w:r>
        <w:t>Тихом</w:t>
      </w:r>
      <w:r>
        <w:rPr>
          <w:spacing w:val="-7"/>
        </w:rPr>
        <w:t xml:space="preserve"> </w:t>
      </w:r>
      <w:r>
        <w:t>океане</w:t>
      </w:r>
    </w:p>
    <w:p w:rsidR="005E05D7" w:rsidRDefault="00F2597F">
      <w:pPr>
        <w:spacing w:before="1" w:line="237" w:lineRule="auto"/>
        <w:ind w:left="864" w:right="286" w:firstLine="758"/>
        <w:jc w:val="both"/>
        <w:rPr>
          <w:i/>
          <w:sz w:val="24"/>
        </w:rPr>
      </w:pPr>
      <w:r>
        <w:rPr>
          <w:sz w:val="24"/>
        </w:rPr>
        <w:t>Нападение Германии на СССР. Нападение Японии на США и его причины. Пёрл-Харбор.</w:t>
      </w:r>
      <w:r>
        <w:rPr>
          <w:spacing w:val="1"/>
          <w:sz w:val="24"/>
        </w:rPr>
        <w:t xml:space="preserve"> </w:t>
      </w:r>
      <w:r>
        <w:rPr>
          <w:sz w:val="24"/>
        </w:rPr>
        <w:t>Формирование</w:t>
      </w:r>
      <w:r>
        <w:rPr>
          <w:spacing w:val="1"/>
          <w:sz w:val="24"/>
        </w:rPr>
        <w:t xml:space="preserve"> </w:t>
      </w:r>
      <w:r>
        <w:rPr>
          <w:sz w:val="24"/>
        </w:rPr>
        <w:t>Антигитлеровской</w:t>
      </w:r>
      <w:r>
        <w:rPr>
          <w:spacing w:val="1"/>
          <w:sz w:val="24"/>
        </w:rPr>
        <w:t xml:space="preserve"> </w:t>
      </w:r>
      <w:r>
        <w:rPr>
          <w:sz w:val="24"/>
        </w:rPr>
        <w:t>коалиции</w:t>
      </w:r>
      <w:r>
        <w:rPr>
          <w:spacing w:val="1"/>
          <w:sz w:val="24"/>
        </w:rPr>
        <w:t xml:space="preserve"> </w:t>
      </w:r>
      <w:r>
        <w:rPr>
          <w:sz w:val="24"/>
        </w:rPr>
        <w:t>и</w:t>
      </w:r>
      <w:r>
        <w:rPr>
          <w:spacing w:val="1"/>
          <w:sz w:val="24"/>
        </w:rPr>
        <w:t xml:space="preserve"> </w:t>
      </w:r>
      <w:r>
        <w:rPr>
          <w:sz w:val="24"/>
        </w:rPr>
        <w:t>выработка</w:t>
      </w:r>
      <w:r>
        <w:rPr>
          <w:spacing w:val="1"/>
          <w:sz w:val="24"/>
        </w:rPr>
        <w:t xml:space="preserve"> </w:t>
      </w:r>
      <w:r>
        <w:rPr>
          <w:sz w:val="24"/>
        </w:rPr>
        <w:t>основ</w:t>
      </w:r>
      <w:r>
        <w:rPr>
          <w:spacing w:val="1"/>
          <w:sz w:val="24"/>
        </w:rPr>
        <w:t xml:space="preserve"> </w:t>
      </w:r>
      <w:r>
        <w:rPr>
          <w:sz w:val="24"/>
        </w:rPr>
        <w:t>стратегии</w:t>
      </w:r>
      <w:r>
        <w:rPr>
          <w:spacing w:val="1"/>
          <w:sz w:val="24"/>
        </w:rPr>
        <w:t xml:space="preserve"> </w:t>
      </w:r>
      <w:r>
        <w:rPr>
          <w:sz w:val="24"/>
        </w:rPr>
        <w:t>союзников.</w:t>
      </w:r>
      <w:r>
        <w:rPr>
          <w:spacing w:val="1"/>
          <w:sz w:val="24"/>
        </w:rPr>
        <w:t xml:space="preserve"> </w:t>
      </w:r>
      <w:r>
        <w:rPr>
          <w:sz w:val="24"/>
        </w:rPr>
        <w:t>Ленд-лиз.</w:t>
      </w:r>
      <w:r>
        <w:rPr>
          <w:spacing w:val="1"/>
          <w:sz w:val="24"/>
        </w:rPr>
        <w:t xml:space="preserve"> </w:t>
      </w:r>
      <w:r>
        <w:rPr>
          <w:i/>
          <w:sz w:val="24"/>
        </w:rPr>
        <w:t>Идеологическое и политическое обоснование агрессивной политики нацистской Германии.</w:t>
      </w:r>
      <w:r>
        <w:rPr>
          <w:i/>
          <w:spacing w:val="1"/>
          <w:sz w:val="24"/>
        </w:rPr>
        <w:t xml:space="preserve"> </w:t>
      </w:r>
      <w:r>
        <w:rPr>
          <w:sz w:val="24"/>
        </w:rPr>
        <w:t>Планы</w:t>
      </w:r>
      <w:r>
        <w:rPr>
          <w:spacing w:val="1"/>
          <w:sz w:val="24"/>
        </w:rPr>
        <w:t xml:space="preserve"> </w:t>
      </w:r>
      <w:r>
        <w:rPr>
          <w:sz w:val="24"/>
        </w:rPr>
        <w:t>Германии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СССР.</w:t>
      </w:r>
      <w:r>
        <w:rPr>
          <w:spacing w:val="1"/>
          <w:sz w:val="24"/>
        </w:rPr>
        <w:t xml:space="preserve"> </w:t>
      </w:r>
      <w:r>
        <w:rPr>
          <w:sz w:val="24"/>
        </w:rPr>
        <w:t>План</w:t>
      </w:r>
      <w:r>
        <w:rPr>
          <w:spacing w:val="1"/>
          <w:sz w:val="24"/>
        </w:rPr>
        <w:t xml:space="preserve"> </w:t>
      </w:r>
      <w:r>
        <w:rPr>
          <w:sz w:val="24"/>
        </w:rPr>
        <w:t>«Ост».</w:t>
      </w:r>
      <w:r>
        <w:rPr>
          <w:spacing w:val="1"/>
          <w:sz w:val="24"/>
        </w:rPr>
        <w:t xml:space="preserve"> </w:t>
      </w:r>
      <w:r>
        <w:rPr>
          <w:i/>
          <w:sz w:val="24"/>
        </w:rPr>
        <w:t>Планы</w:t>
      </w:r>
      <w:r>
        <w:rPr>
          <w:i/>
          <w:spacing w:val="1"/>
          <w:sz w:val="24"/>
        </w:rPr>
        <w:t xml:space="preserve"> </w:t>
      </w:r>
      <w:r>
        <w:rPr>
          <w:i/>
          <w:sz w:val="24"/>
        </w:rPr>
        <w:t>союзников</w:t>
      </w:r>
      <w:r>
        <w:rPr>
          <w:i/>
          <w:spacing w:val="1"/>
          <w:sz w:val="24"/>
        </w:rPr>
        <w:t xml:space="preserve"> </w:t>
      </w:r>
      <w:r>
        <w:rPr>
          <w:i/>
          <w:sz w:val="24"/>
        </w:rPr>
        <w:t>Германии</w:t>
      </w:r>
      <w:r>
        <w:rPr>
          <w:i/>
          <w:spacing w:val="1"/>
          <w:sz w:val="24"/>
        </w:rPr>
        <w:t xml:space="preserve"> </w:t>
      </w:r>
      <w:r>
        <w:rPr>
          <w:i/>
          <w:sz w:val="24"/>
        </w:rPr>
        <w:t>и</w:t>
      </w:r>
      <w:r>
        <w:rPr>
          <w:i/>
          <w:spacing w:val="1"/>
          <w:sz w:val="24"/>
        </w:rPr>
        <w:t xml:space="preserve"> </w:t>
      </w:r>
      <w:r>
        <w:rPr>
          <w:i/>
          <w:sz w:val="24"/>
        </w:rPr>
        <w:t>позиция</w:t>
      </w:r>
      <w:r>
        <w:rPr>
          <w:i/>
          <w:spacing w:val="1"/>
          <w:sz w:val="24"/>
        </w:rPr>
        <w:t xml:space="preserve"> </w:t>
      </w:r>
      <w:r>
        <w:rPr>
          <w:i/>
          <w:sz w:val="24"/>
        </w:rPr>
        <w:t>нейтральных</w:t>
      </w:r>
      <w:r>
        <w:rPr>
          <w:i/>
          <w:spacing w:val="1"/>
          <w:sz w:val="24"/>
        </w:rPr>
        <w:t xml:space="preserve"> </w:t>
      </w:r>
      <w:r>
        <w:rPr>
          <w:i/>
          <w:sz w:val="24"/>
        </w:rPr>
        <w:t>государств.</w:t>
      </w:r>
    </w:p>
    <w:p w:rsidR="005E05D7" w:rsidRDefault="00F2597F">
      <w:pPr>
        <w:pStyle w:val="4"/>
      </w:pPr>
      <w:r>
        <w:t>Коренной перелом</w:t>
      </w:r>
      <w:r>
        <w:rPr>
          <w:spacing w:val="-6"/>
        </w:rPr>
        <w:t xml:space="preserve"> </w:t>
      </w:r>
      <w:r>
        <w:t>в</w:t>
      </w:r>
      <w:r>
        <w:rPr>
          <w:spacing w:val="-1"/>
        </w:rPr>
        <w:t xml:space="preserve"> </w:t>
      </w:r>
      <w:r>
        <w:t>войне</w:t>
      </w:r>
    </w:p>
    <w:p w:rsidR="005E05D7" w:rsidRDefault="00F2597F">
      <w:pPr>
        <w:ind w:left="864" w:right="292" w:firstLine="758"/>
        <w:jc w:val="both"/>
        <w:rPr>
          <w:i/>
          <w:sz w:val="24"/>
        </w:rPr>
      </w:pPr>
      <w:r>
        <w:rPr>
          <w:sz w:val="24"/>
        </w:rPr>
        <w:t>Сталинградская</w:t>
      </w:r>
      <w:r>
        <w:rPr>
          <w:spacing w:val="1"/>
          <w:sz w:val="24"/>
        </w:rPr>
        <w:t xml:space="preserve"> </w:t>
      </w:r>
      <w:r>
        <w:rPr>
          <w:sz w:val="24"/>
        </w:rPr>
        <w:t>битва.</w:t>
      </w:r>
      <w:r>
        <w:rPr>
          <w:spacing w:val="1"/>
          <w:sz w:val="24"/>
        </w:rPr>
        <w:t xml:space="preserve"> </w:t>
      </w:r>
      <w:r>
        <w:rPr>
          <w:sz w:val="24"/>
        </w:rPr>
        <w:t>Курская</w:t>
      </w:r>
      <w:r>
        <w:rPr>
          <w:spacing w:val="1"/>
          <w:sz w:val="24"/>
        </w:rPr>
        <w:t xml:space="preserve"> </w:t>
      </w:r>
      <w:r>
        <w:rPr>
          <w:sz w:val="24"/>
        </w:rPr>
        <w:t>битва.</w:t>
      </w:r>
      <w:r>
        <w:rPr>
          <w:spacing w:val="1"/>
          <w:sz w:val="24"/>
        </w:rPr>
        <w:t xml:space="preserve"> </w:t>
      </w:r>
      <w:r>
        <w:rPr>
          <w:sz w:val="24"/>
        </w:rPr>
        <w:t>Война</w:t>
      </w:r>
      <w:r>
        <w:rPr>
          <w:spacing w:val="1"/>
          <w:sz w:val="24"/>
        </w:rPr>
        <w:t xml:space="preserve"> </w:t>
      </w:r>
      <w:r>
        <w:rPr>
          <w:sz w:val="24"/>
        </w:rPr>
        <w:t>в</w:t>
      </w:r>
      <w:r>
        <w:rPr>
          <w:spacing w:val="1"/>
          <w:sz w:val="24"/>
        </w:rPr>
        <w:t xml:space="preserve"> </w:t>
      </w:r>
      <w:r>
        <w:rPr>
          <w:sz w:val="24"/>
        </w:rPr>
        <w:t>Северной</w:t>
      </w:r>
      <w:r>
        <w:rPr>
          <w:spacing w:val="1"/>
          <w:sz w:val="24"/>
        </w:rPr>
        <w:t xml:space="preserve"> </w:t>
      </w:r>
      <w:r>
        <w:rPr>
          <w:sz w:val="24"/>
        </w:rPr>
        <w:t>Африке.</w:t>
      </w:r>
      <w:r>
        <w:rPr>
          <w:spacing w:val="1"/>
          <w:sz w:val="24"/>
        </w:rPr>
        <w:t xml:space="preserve"> </w:t>
      </w:r>
      <w:r>
        <w:rPr>
          <w:sz w:val="24"/>
        </w:rPr>
        <w:t>Сражение</w:t>
      </w:r>
      <w:r>
        <w:rPr>
          <w:spacing w:val="1"/>
          <w:sz w:val="24"/>
        </w:rPr>
        <w:t xml:space="preserve"> </w:t>
      </w:r>
      <w:r>
        <w:rPr>
          <w:sz w:val="24"/>
        </w:rPr>
        <w:t>при</w:t>
      </w:r>
      <w:r>
        <w:rPr>
          <w:spacing w:val="1"/>
          <w:sz w:val="24"/>
        </w:rPr>
        <w:t xml:space="preserve"> </w:t>
      </w:r>
      <w:r>
        <w:rPr>
          <w:sz w:val="24"/>
        </w:rPr>
        <w:t>Эль</w:t>
      </w:r>
      <w:r>
        <w:rPr>
          <w:spacing w:val="1"/>
          <w:sz w:val="24"/>
        </w:rPr>
        <w:t xml:space="preserve"> </w:t>
      </w:r>
      <w:r>
        <w:rPr>
          <w:sz w:val="24"/>
        </w:rPr>
        <w:t>-</w:t>
      </w:r>
      <w:r>
        <w:rPr>
          <w:spacing w:val="1"/>
          <w:sz w:val="24"/>
        </w:rPr>
        <w:t xml:space="preserve"> </w:t>
      </w:r>
      <w:r>
        <w:rPr>
          <w:sz w:val="24"/>
        </w:rPr>
        <w:t>Аламейне.</w:t>
      </w:r>
      <w:r>
        <w:rPr>
          <w:spacing w:val="1"/>
          <w:sz w:val="24"/>
        </w:rPr>
        <w:t xml:space="preserve"> </w:t>
      </w:r>
      <w:r>
        <w:rPr>
          <w:i/>
          <w:sz w:val="24"/>
        </w:rPr>
        <w:t>Стратегические</w:t>
      </w:r>
      <w:r>
        <w:rPr>
          <w:i/>
          <w:spacing w:val="1"/>
          <w:sz w:val="24"/>
        </w:rPr>
        <w:t xml:space="preserve"> </w:t>
      </w:r>
      <w:r>
        <w:rPr>
          <w:i/>
          <w:sz w:val="24"/>
        </w:rPr>
        <w:t>бомбардировки</w:t>
      </w:r>
      <w:r>
        <w:rPr>
          <w:i/>
          <w:spacing w:val="1"/>
          <w:sz w:val="24"/>
        </w:rPr>
        <w:t xml:space="preserve"> </w:t>
      </w:r>
      <w:r>
        <w:rPr>
          <w:i/>
          <w:sz w:val="24"/>
        </w:rPr>
        <w:t>немецких</w:t>
      </w:r>
      <w:r>
        <w:rPr>
          <w:i/>
          <w:spacing w:val="1"/>
          <w:sz w:val="24"/>
        </w:rPr>
        <w:t xml:space="preserve"> </w:t>
      </w:r>
      <w:r>
        <w:rPr>
          <w:i/>
          <w:sz w:val="24"/>
        </w:rPr>
        <w:t>территорий.</w:t>
      </w:r>
      <w:r>
        <w:rPr>
          <w:i/>
          <w:spacing w:val="1"/>
          <w:sz w:val="24"/>
        </w:rPr>
        <w:t xml:space="preserve"> </w:t>
      </w:r>
      <w:r>
        <w:rPr>
          <w:sz w:val="24"/>
        </w:rPr>
        <w:t>Высадка</w:t>
      </w:r>
      <w:r>
        <w:rPr>
          <w:spacing w:val="1"/>
          <w:sz w:val="24"/>
        </w:rPr>
        <w:t xml:space="preserve"> </w:t>
      </w:r>
      <w:r>
        <w:rPr>
          <w:sz w:val="24"/>
        </w:rPr>
        <w:t>в</w:t>
      </w:r>
      <w:r>
        <w:rPr>
          <w:spacing w:val="1"/>
          <w:sz w:val="24"/>
        </w:rPr>
        <w:t xml:space="preserve"> </w:t>
      </w:r>
      <w:r>
        <w:rPr>
          <w:sz w:val="24"/>
        </w:rPr>
        <w:t>Италии</w:t>
      </w:r>
      <w:r>
        <w:rPr>
          <w:spacing w:val="1"/>
          <w:sz w:val="24"/>
        </w:rPr>
        <w:t xml:space="preserve"> </w:t>
      </w:r>
      <w:r>
        <w:rPr>
          <w:sz w:val="24"/>
        </w:rPr>
        <w:t>и</w:t>
      </w:r>
      <w:r>
        <w:rPr>
          <w:spacing w:val="1"/>
          <w:sz w:val="24"/>
        </w:rPr>
        <w:t xml:space="preserve"> </w:t>
      </w:r>
      <w:r>
        <w:rPr>
          <w:sz w:val="24"/>
        </w:rPr>
        <w:t>падение</w:t>
      </w:r>
      <w:r>
        <w:rPr>
          <w:spacing w:val="1"/>
          <w:sz w:val="24"/>
        </w:rPr>
        <w:t xml:space="preserve"> </w:t>
      </w:r>
      <w:r>
        <w:rPr>
          <w:sz w:val="24"/>
        </w:rPr>
        <w:t>режима Муссолини. Перелом в войне на Тихом океане. Тегеранская конференция. «Большая тройка».</w:t>
      </w:r>
      <w:r>
        <w:rPr>
          <w:spacing w:val="1"/>
          <w:sz w:val="24"/>
        </w:rPr>
        <w:t xml:space="preserve"> </w:t>
      </w:r>
      <w:r>
        <w:rPr>
          <w:i/>
          <w:sz w:val="24"/>
        </w:rPr>
        <w:t>Каирская</w:t>
      </w:r>
      <w:r>
        <w:rPr>
          <w:i/>
          <w:spacing w:val="-1"/>
          <w:sz w:val="24"/>
        </w:rPr>
        <w:t xml:space="preserve"> </w:t>
      </w:r>
      <w:r>
        <w:rPr>
          <w:i/>
          <w:sz w:val="24"/>
        </w:rPr>
        <w:t>декларация.</w:t>
      </w:r>
      <w:r>
        <w:rPr>
          <w:i/>
          <w:spacing w:val="4"/>
          <w:sz w:val="24"/>
        </w:rPr>
        <w:t xml:space="preserve"> </w:t>
      </w:r>
      <w:r>
        <w:rPr>
          <w:i/>
          <w:sz w:val="24"/>
        </w:rPr>
        <w:t>Роспуск Коминтерна.</w:t>
      </w:r>
    </w:p>
    <w:p w:rsidR="005E05D7" w:rsidRDefault="00F2597F">
      <w:pPr>
        <w:pStyle w:val="4"/>
        <w:spacing w:line="270" w:lineRule="exact"/>
      </w:pPr>
      <w:r>
        <w:t>Жизнь</w:t>
      </w:r>
      <w:r>
        <w:rPr>
          <w:spacing w:val="-5"/>
        </w:rPr>
        <w:t xml:space="preserve"> </w:t>
      </w:r>
      <w:r>
        <w:t>во</w:t>
      </w:r>
      <w:r>
        <w:rPr>
          <w:spacing w:val="-1"/>
        </w:rPr>
        <w:t xml:space="preserve"> </w:t>
      </w:r>
      <w:r>
        <w:t>время войны. Сопротивление</w:t>
      </w:r>
      <w:r>
        <w:rPr>
          <w:spacing w:val="-2"/>
        </w:rPr>
        <w:t xml:space="preserve"> </w:t>
      </w:r>
      <w:r>
        <w:t>оккупантам</w:t>
      </w:r>
    </w:p>
    <w:p w:rsidR="005E05D7" w:rsidRDefault="00F2597F">
      <w:pPr>
        <w:spacing w:line="237" w:lineRule="auto"/>
        <w:ind w:left="864" w:right="289" w:firstLine="758"/>
        <w:jc w:val="both"/>
        <w:rPr>
          <w:i/>
          <w:sz w:val="24"/>
        </w:rPr>
      </w:pPr>
      <w:r>
        <w:rPr>
          <w:sz w:val="24"/>
        </w:rPr>
        <w:t>Условия жизни в СССР, Великобритании и Германии. «Новый порядок». Нацистская политика</w:t>
      </w:r>
      <w:r>
        <w:rPr>
          <w:spacing w:val="-57"/>
          <w:sz w:val="24"/>
        </w:rPr>
        <w:t xml:space="preserve"> </w:t>
      </w:r>
      <w:r>
        <w:rPr>
          <w:sz w:val="24"/>
        </w:rPr>
        <w:t>геноцида,</w:t>
      </w:r>
      <w:r>
        <w:rPr>
          <w:spacing w:val="1"/>
          <w:sz w:val="24"/>
        </w:rPr>
        <w:t xml:space="preserve"> </w:t>
      </w:r>
      <w:r>
        <w:rPr>
          <w:sz w:val="24"/>
        </w:rPr>
        <w:t>холокоста.</w:t>
      </w:r>
      <w:r>
        <w:rPr>
          <w:spacing w:val="1"/>
          <w:sz w:val="24"/>
        </w:rPr>
        <w:t xml:space="preserve"> </w:t>
      </w:r>
      <w:r>
        <w:rPr>
          <w:sz w:val="24"/>
        </w:rPr>
        <w:t>Концентрационные</w:t>
      </w:r>
      <w:r>
        <w:rPr>
          <w:spacing w:val="1"/>
          <w:sz w:val="24"/>
        </w:rPr>
        <w:t xml:space="preserve"> </w:t>
      </w:r>
      <w:r>
        <w:rPr>
          <w:sz w:val="24"/>
        </w:rPr>
        <w:t>лагеря.</w:t>
      </w:r>
      <w:r>
        <w:rPr>
          <w:spacing w:val="1"/>
          <w:sz w:val="24"/>
        </w:rPr>
        <w:t xml:space="preserve"> </w:t>
      </w:r>
      <w:r>
        <w:rPr>
          <w:sz w:val="24"/>
        </w:rPr>
        <w:t>Принудительная</w:t>
      </w:r>
      <w:r>
        <w:rPr>
          <w:spacing w:val="1"/>
          <w:sz w:val="24"/>
        </w:rPr>
        <w:t xml:space="preserve"> </w:t>
      </w:r>
      <w:r>
        <w:rPr>
          <w:sz w:val="24"/>
        </w:rPr>
        <w:t>трудовая</w:t>
      </w:r>
      <w:r>
        <w:rPr>
          <w:spacing w:val="1"/>
          <w:sz w:val="24"/>
        </w:rPr>
        <w:t xml:space="preserve"> </w:t>
      </w:r>
      <w:r>
        <w:rPr>
          <w:sz w:val="24"/>
        </w:rPr>
        <w:t>миграция</w:t>
      </w:r>
      <w:r>
        <w:rPr>
          <w:spacing w:val="1"/>
          <w:sz w:val="24"/>
        </w:rPr>
        <w:t xml:space="preserve"> </w:t>
      </w:r>
      <w:r>
        <w:rPr>
          <w:sz w:val="24"/>
        </w:rPr>
        <w:t>и</w:t>
      </w:r>
      <w:r>
        <w:rPr>
          <w:spacing w:val="1"/>
          <w:sz w:val="24"/>
        </w:rPr>
        <w:t xml:space="preserve"> </w:t>
      </w:r>
      <w:r>
        <w:rPr>
          <w:sz w:val="24"/>
        </w:rPr>
        <w:t>насильственные переселения.</w:t>
      </w:r>
      <w:r>
        <w:rPr>
          <w:spacing w:val="1"/>
          <w:sz w:val="24"/>
        </w:rPr>
        <w:t xml:space="preserve"> </w:t>
      </w:r>
      <w:r>
        <w:rPr>
          <w:sz w:val="24"/>
        </w:rPr>
        <w:t>Массовые</w:t>
      </w:r>
      <w:r>
        <w:rPr>
          <w:spacing w:val="1"/>
          <w:sz w:val="24"/>
        </w:rPr>
        <w:t xml:space="preserve"> </w:t>
      </w:r>
      <w:r>
        <w:rPr>
          <w:sz w:val="24"/>
        </w:rPr>
        <w:t>расстрелы</w:t>
      </w:r>
      <w:r>
        <w:rPr>
          <w:spacing w:val="1"/>
          <w:sz w:val="24"/>
        </w:rPr>
        <w:t xml:space="preserve"> </w:t>
      </w:r>
      <w:r>
        <w:rPr>
          <w:sz w:val="24"/>
        </w:rPr>
        <w:t>военнопленных</w:t>
      </w:r>
      <w:r>
        <w:rPr>
          <w:spacing w:val="1"/>
          <w:sz w:val="24"/>
        </w:rPr>
        <w:t xml:space="preserve"> </w:t>
      </w:r>
      <w:r>
        <w:rPr>
          <w:sz w:val="24"/>
        </w:rPr>
        <w:t>и</w:t>
      </w:r>
      <w:r>
        <w:rPr>
          <w:spacing w:val="1"/>
          <w:sz w:val="24"/>
        </w:rPr>
        <w:t xml:space="preserve"> </w:t>
      </w:r>
      <w:r>
        <w:rPr>
          <w:sz w:val="24"/>
        </w:rPr>
        <w:t>гражданских</w:t>
      </w:r>
      <w:r>
        <w:rPr>
          <w:spacing w:val="1"/>
          <w:sz w:val="24"/>
        </w:rPr>
        <w:t xml:space="preserve"> </w:t>
      </w:r>
      <w:r>
        <w:rPr>
          <w:sz w:val="24"/>
        </w:rPr>
        <w:t>лиц.</w:t>
      </w:r>
      <w:r>
        <w:rPr>
          <w:spacing w:val="1"/>
          <w:sz w:val="24"/>
        </w:rPr>
        <w:t xml:space="preserve"> </w:t>
      </w:r>
      <w:r>
        <w:rPr>
          <w:i/>
          <w:sz w:val="24"/>
        </w:rPr>
        <w:t>Жизнь</w:t>
      </w:r>
      <w:r>
        <w:rPr>
          <w:i/>
          <w:spacing w:val="1"/>
          <w:sz w:val="24"/>
        </w:rPr>
        <w:t xml:space="preserve"> </w:t>
      </w:r>
      <w:r>
        <w:rPr>
          <w:i/>
          <w:sz w:val="24"/>
        </w:rPr>
        <w:t>на</w:t>
      </w:r>
      <w:r>
        <w:rPr>
          <w:i/>
          <w:spacing w:val="1"/>
          <w:sz w:val="24"/>
        </w:rPr>
        <w:t xml:space="preserve"> </w:t>
      </w:r>
      <w:r>
        <w:rPr>
          <w:i/>
          <w:sz w:val="24"/>
        </w:rPr>
        <w:t xml:space="preserve">оккупированных территориях. </w:t>
      </w:r>
      <w:r>
        <w:rPr>
          <w:sz w:val="24"/>
        </w:rPr>
        <w:t xml:space="preserve">Движение Сопротивления и коллаборационизм. </w:t>
      </w:r>
      <w:r>
        <w:rPr>
          <w:i/>
          <w:sz w:val="24"/>
        </w:rPr>
        <w:t>Партизанская война в</w:t>
      </w:r>
      <w:r>
        <w:rPr>
          <w:i/>
          <w:spacing w:val="-57"/>
          <w:sz w:val="24"/>
        </w:rPr>
        <w:t xml:space="preserve"> </w:t>
      </w:r>
      <w:r>
        <w:rPr>
          <w:i/>
          <w:sz w:val="24"/>
        </w:rPr>
        <w:t>Югославии.</w:t>
      </w:r>
      <w:r>
        <w:rPr>
          <w:i/>
          <w:spacing w:val="3"/>
          <w:sz w:val="24"/>
        </w:rPr>
        <w:t xml:space="preserve"> </w:t>
      </w:r>
      <w:r>
        <w:rPr>
          <w:i/>
          <w:sz w:val="24"/>
        </w:rPr>
        <w:t>Жизнь</w:t>
      </w:r>
      <w:r>
        <w:rPr>
          <w:i/>
          <w:spacing w:val="-3"/>
          <w:sz w:val="24"/>
        </w:rPr>
        <w:t xml:space="preserve"> </w:t>
      </w:r>
      <w:r>
        <w:rPr>
          <w:i/>
          <w:sz w:val="24"/>
        </w:rPr>
        <w:t>в</w:t>
      </w:r>
      <w:r>
        <w:rPr>
          <w:i/>
          <w:spacing w:val="-3"/>
          <w:sz w:val="24"/>
        </w:rPr>
        <w:t xml:space="preserve"> </w:t>
      </w:r>
      <w:r>
        <w:rPr>
          <w:i/>
          <w:sz w:val="24"/>
        </w:rPr>
        <w:t>США</w:t>
      </w:r>
      <w:r>
        <w:rPr>
          <w:i/>
          <w:spacing w:val="4"/>
          <w:sz w:val="24"/>
        </w:rPr>
        <w:t xml:space="preserve"> </w:t>
      </w:r>
      <w:r>
        <w:rPr>
          <w:i/>
          <w:sz w:val="24"/>
        </w:rPr>
        <w:t>и</w:t>
      </w:r>
      <w:r>
        <w:rPr>
          <w:i/>
          <w:spacing w:val="-4"/>
          <w:sz w:val="24"/>
        </w:rPr>
        <w:t xml:space="preserve"> </w:t>
      </w:r>
      <w:r>
        <w:rPr>
          <w:i/>
          <w:sz w:val="24"/>
        </w:rPr>
        <w:t>Японии.</w:t>
      </w:r>
      <w:r>
        <w:rPr>
          <w:i/>
          <w:spacing w:val="3"/>
          <w:sz w:val="24"/>
        </w:rPr>
        <w:t xml:space="preserve"> </w:t>
      </w:r>
      <w:r>
        <w:rPr>
          <w:i/>
          <w:sz w:val="24"/>
        </w:rPr>
        <w:t>Положение</w:t>
      </w:r>
      <w:r>
        <w:rPr>
          <w:i/>
          <w:spacing w:val="1"/>
          <w:sz w:val="24"/>
        </w:rPr>
        <w:t xml:space="preserve"> </w:t>
      </w:r>
      <w:r>
        <w:rPr>
          <w:i/>
          <w:sz w:val="24"/>
        </w:rPr>
        <w:t>в</w:t>
      </w:r>
      <w:r>
        <w:rPr>
          <w:i/>
          <w:spacing w:val="2"/>
          <w:sz w:val="24"/>
        </w:rPr>
        <w:t xml:space="preserve"> </w:t>
      </w:r>
      <w:r>
        <w:rPr>
          <w:i/>
          <w:sz w:val="24"/>
        </w:rPr>
        <w:t>нейтральных</w:t>
      </w:r>
      <w:r>
        <w:rPr>
          <w:i/>
          <w:spacing w:val="-5"/>
          <w:sz w:val="24"/>
        </w:rPr>
        <w:t xml:space="preserve"> </w:t>
      </w:r>
      <w:r>
        <w:rPr>
          <w:i/>
          <w:sz w:val="24"/>
        </w:rPr>
        <w:t>государствах.</w:t>
      </w:r>
    </w:p>
    <w:p w:rsidR="005E05D7" w:rsidRDefault="00F2597F">
      <w:pPr>
        <w:pStyle w:val="4"/>
      </w:pPr>
      <w:r>
        <w:t>Разгром</w:t>
      </w:r>
      <w:r>
        <w:rPr>
          <w:spacing w:val="-2"/>
        </w:rPr>
        <w:t xml:space="preserve"> </w:t>
      </w:r>
      <w:r>
        <w:t>Германии,</w:t>
      </w:r>
      <w:r>
        <w:rPr>
          <w:spacing w:val="-3"/>
        </w:rPr>
        <w:t xml:space="preserve"> </w:t>
      </w:r>
      <w:r>
        <w:t>Японии</w:t>
      </w:r>
      <w:r>
        <w:rPr>
          <w:spacing w:val="-4"/>
        </w:rPr>
        <w:t xml:space="preserve"> </w:t>
      </w:r>
      <w:r>
        <w:t>и</w:t>
      </w:r>
      <w:r>
        <w:rPr>
          <w:spacing w:val="-3"/>
        </w:rPr>
        <w:t xml:space="preserve"> </w:t>
      </w:r>
      <w:r>
        <w:t>их союзников</w:t>
      </w:r>
    </w:p>
    <w:p w:rsidR="005E05D7" w:rsidRDefault="00F2597F">
      <w:pPr>
        <w:ind w:left="864" w:right="290" w:firstLine="758"/>
        <w:jc w:val="both"/>
        <w:rPr>
          <w:sz w:val="24"/>
        </w:rPr>
      </w:pPr>
      <w:r>
        <w:rPr>
          <w:sz w:val="24"/>
        </w:rPr>
        <w:t xml:space="preserve">Открытие Второго фронта и наступление союзников. </w:t>
      </w:r>
      <w:r>
        <w:rPr>
          <w:i/>
          <w:sz w:val="24"/>
        </w:rPr>
        <w:t>Переход на сторону антигитлеровской</w:t>
      </w:r>
      <w:r>
        <w:rPr>
          <w:i/>
          <w:spacing w:val="1"/>
          <w:sz w:val="24"/>
        </w:rPr>
        <w:t xml:space="preserve"> </w:t>
      </w:r>
      <w:r>
        <w:rPr>
          <w:i/>
          <w:sz w:val="24"/>
        </w:rPr>
        <w:t>коалиции Румынии и Болгарии, выход из войны Финляндии. Восстания в Париже, Варшаве, Словакии.</w:t>
      </w:r>
      <w:r>
        <w:rPr>
          <w:i/>
          <w:spacing w:val="1"/>
          <w:sz w:val="24"/>
        </w:rPr>
        <w:t xml:space="preserve"> </w:t>
      </w:r>
      <w:r>
        <w:rPr>
          <w:sz w:val="24"/>
        </w:rPr>
        <w:t>Освобождение стран Европы. Попытка переворота в Германии 20 июля 1944 г. Бои в Арденнах.</w:t>
      </w:r>
      <w:r>
        <w:rPr>
          <w:spacing w:val="1"/>
          <w:sz w:val="24"/>
        </w:rPr>
        <w:t xml:space="preserve"> </w:t>
      </w:r>
      <w:r>
        <w:rPr>
          <w:sz w:val="24"/>
        </w:rPr>
        <w:t>Висло-Одерская операция. Ялтинская конференция. Роль СССР в разгроме нацистской Германии и</w:t>
      </w:r>
      <w:r>
        <w:rPr>
          <w:spacing w:val="1"/>
          <w:sz w:val="24"/>
        </w:rPr>
        <w:t xml:space="preserve"> </w:t>
      </w:r>
      <w:r>
        <w:rPr>
          <w:sz w:val="24"/>
        </w:rPr>
        <w:t>освобождении Европы. Противоречия между союзниками по Антигитлеровской коалиции. Разгром</w:t>
      </w:r>
      <w:r>
        <w:rPr>
          <w:spacing w:val="1"/>
          <w:sz w:val="24"/>
        </w:rPr>
        <w:t xml:space="preserve"> </w:t>
      </w:r>
      <w:r>
        <w:rPr>
          <w:sz w:val="24"/>
        </w:rPr>
        <w:t>Германии</w:t>
      </w:r>
      <w:r>
        <w:rPr>
          <w:spacing w:val="-3"/>
          <w:sz w:val="24"/>
        </w:rPr>
        <w:t xml:space="preserve"> </w:t>
      </w:r>
      <w:r>
        <w:rPr>
          <w:sz w:val="24"/>
        </w:rPr>
        <w:t>и</w:t>
      </w:r>
      <w:r>
        <w:rPr>
          <w:spacing w:val="3"/>
          <w:sz w:val="24"/>
        </w:rPr>
        <w:t xml:space="preserve"> </w:t>
      </w:r>
      <w:r>
        <w:rPr>
          <w:sz w:val="24"/>
        </w:rPr>
        <w:t>взятие</w:t>
      </w:r>
      <w:r>
        <w:rPr>
          <w:spacing w:val="-4"/>
          <w:sz w:val="24"/>
        </w:rPr>
        <w:t xml:space="preserve"> </w:t>
      </w:r>
      <w:r>
        <w:rPr>
          <w:sz w:val="24"/>
        </w:rPr>
        <w:t>Берлина.</w:t>
      </w:r>
      <w:r>
        <w:rPr>
          <w:spacing w:val="-1"/>
          <w:sz w:val="24"/>
        </w:rPr>
        <w:t xml:space="preserve"> </w:t>
      </w:r>
      <w:r>
        <w:rPr>
          <w:sz w:val="24"/>
        </w:rPr>
        <w:t>Капитуляция</w:t>
      </w:r>
      <w:r>
        <w:rPr>
          <w:spacing w:val="1"/>
          <w:sz w:val="24"/>
        </w:rPr>
        <w:t xml:space="preserve"> </w:t>
      </w:r>
      <w:r>
        <w:rPr>
          <w:sz w:val="24"/>
        </w:rPr>
        <w:t>Германии.</w:t>
      </w:r>
    </w:p>
    <w:p w:rsidR="005E05D7" w:rsidRDefault="00F2597F">
      <w:pPr>
        <w:pStyle w:val="a3"/>
        <w:spacing w:line="237" w:lineRule="auto"/>
        <w:ind w:left="864" w:right="298" w:firstLine="758"/>
        <w:jc w:val="both"/>
      </w:pPr>
      <w:r>
        <w:t>Наступление</w:t>
      </w:r>
      <w:r>
        <w:rPr>
          <w:spacing w:val="1"/>
        </w:rPr>
        <w:t xml:space="preserve"> </w:t>
      </w:r>
      <w:r>
        <w:t>союзников</w:t>
      </w:r>
      <w:r>
        <w:rPr>
          <w:spacing w:val="1"/>
        </w:rPr>
        <w:t xml:space="preserve"> </w:t>
      </w:r>
      <w:r>
        <w:t>против</w:t>
      </w:r>
      <w:r>
        <w:rPr>
          <w:spacing w:val="1"/>
        </w:rPr>
        <w:t xml:space="preserve"> </w:t>
      </w:r>
      <w:r>
        <w:t>Японии.</w:t>
      </w:r>
      <w:r>
        <w:rPr>
          <w:spacing w:val="1"/>
        </w:rPr>
        <w:t xml:space="preserve"> </w:t>
      </w:r>
      <w:r>
        <w:t>Атомные</w:t>
      </w:r>
      <w:r>
        <w:rPr>
          <w:spacing w:val="1"/>
        </w:rPr>
        <w:t xml:space="preserve"> </w:t>
      </w:r>
      <w:r>
        <w:t>бомбардировки</w:t>
      </w:r>
      <w:r>
        <w:rPr>
          <w:spacing w:val="1"/>
        </w:rPr>
        <w:t xml:space="preserve"> </w:t>
      </w:r>
      <w:r>
        <w:t>Хиросимы</w:t>
      </w:r>
      <w:r>
        <w:rPr>
          <w:spacing w:val="1"/>
        </w:rPr>
        <w:t xml:space="preserve"> </w:t>
      </w:r>
      <w:r>
        <w:t>и</w:t>
      </w:r>
      <w:r>
        <w:rPr>
          <w:spacing w:val="1"/>
        </w:rPr>
        <w:t xml:space="preserve"> </w:t>
      </w:r>
      <w:r>
        <w:t>Нагасаки.</w:t>
      </w:r>
      <w:r>
        <w:rPr>
          <w:spacing w:val="1"/>
        </w:rPr>
        <w:t xml:space="preserve"> </w:t>
      </w:r>
      <w:r>
        <w:t>Вступление</w:t>
      </w:r>
      <w:r>
        <w:rPr>
          <w:spacing w:val="1"/>
        </w:rPr>
        <w:t xml:space="preserve"> </w:t>
      </w:r>
      <w:r>
        <w:t>СССР</w:t>
      </w:r>
      <w:r>
        <w:rPr>
          <w:spacing w:val="1"/>
        </w:rPr>
        <w:t xml:space="preserve"> </w:t>
      </w:r>
      <w:r>
        <w:t>в</w:t>
      </w:r>
      <w:r>
        <w:rPr>
          <w:spacing w:val="1"/>
        </w:rPr>
        <w:t xml:space="preserve"> </w:t>
      </w:r>
      <w:r>
        <w:t>войну против</w:t>
      </w:r>
      <w:r>
        <w:rPr>
          <w:spacing w:val="1"/>
        </w:rPr>
        <w:t xml:space="preserve"> </w:t>
      </w:r>
      <w:r>
        <w:t>Японии</w:t>
      </w:r>
      <w:r>
        <w:rPr>
          <w:spacing w:val="1"/>
        </w:rPr>
        <w:t xml:space="preserve"> </w:t>
      </w:r>
      <w:r>
        <w:t>и</w:t>
      </w:r>
      <w:r>
        <w:rPr>
          <w:spacing w:val="1"/>
        </w:rPr>
        <w:t xml:space="preserve"> </w:t>
      </w:r>
      <w:r>
        <w:t>разгром</w:t>
      </w:r>
      <w:r>
        <w:rPr>
          <w:spacing w:val="1"/>
        </w:rPr>
        <w:t xml:space="preserve"> </w:t>
      </w:r>
      <w:r>
        <w:t>Квантунской</w:t>
      </w:r>
      <w:r>
        <w:rPr>
          <w:spacing w:val="1"/>
        </w:rPr>
        <w:t xml:space="preserve"> </w:t>
      </w:r>
      <w:r>
        <w:t>армии.</w:t>
      </w:r>
      <w:r>
        <w:rPr>
          <w:spacing w:val="1"/>
        </w:rPr>
        <w:t xml:space="preserve"> </w:t>
      </w:r>
      <w:r>
        <w:t>Капитуляция Японии.</w:t>
      </w:r>
      <w:r>
        <w:rPr>
          <w:spacing w:val="1"/>
        </w:rPr>
        <w:t xml:space="preserve"> </w:t>
      </w:r>
      <w:r>
        <w:t>Нюрнбергский трибунал и Токийский процесс над военными преступниками Германии и Японии.</w:t>
      </w:r>
      <w:r>
        <w:rPr>
          <w:spacing w:val="1"/>
        </w:rPr>
        <w:t xml:space="preserve"> </w:t>
      </w:r>
      <w:r>
        <w:t>Потсдамская конференция. Образование ООН. Цена Второй мировой войны для воюющих стран.</w:t>
      </w:r>
      <w:r>
        <w:rPr>
          <w:spacing w:val="1"/>
        </w:rPr>
        <w:t xml:space="preserve"> </w:t>
      </w:r>
      <w:r>
        <w:t>Итоги</w:t>
      </w:r>
      <w:r>
        <w:rPr>
          <w:spacing w:val="-3"/>
        </w:rPr>
        <w:t xml:space="preserve"> </w:t>
      </w:r>
      <w:r>
        <w:t>войны.</w:t>
      </w:r>
    </w:p>
    <w:p w:rsidR="005E05D7" w:rsidRDefault="00F2597F">
      <w:pPr>
        <w:pStyle w:val="3"/>
        <w:spacing w:before="232"/>
      </w:pPr>
      <w:bookmarkStart w:id="78" w:name="Соревнование_социальных_систем"/>
      <w:bookmarkEnd w:id="78"/>
      <w:r>
        <w:t>Соревнование</w:t>
      </w:r>
      <w:r>
        <w:rPr>
          <w:spacing w:val="-7"/>
        </w:rPr>
        <w:t xml:space="preserve"> </w:t>
      </w:r>
      <w:r>
        <w:t>социальных</w:t>
      </w:r>
      <w:r>
        <w:rPr>
          <w:spacing w:val="-9"/>
        </w:rPr>
        <w:t xml:space="preserve"> </w:t>
      </w:r>
      <w:r>
        <w:t>систем</w:t>
      </w:r>
    </w:p>
    <w:p w:rsidR="005E05D7" w:rsidRDefault="00F2597F">
      <w:pPr>
        <w:pStyle w:val="a3"/>
        <w:spacing w:line="274" w:lineRule="exact"/>
        <w:ind w:left="1622"/>
      </w:pPr>
      <w:r>
        <w:t>Начало</w:t>
      </w:r>
      <w:r>
        <w:rPr>
          <w:spacing w:val="2"/>
        </w:rPr>
        <w:t xml:space="preserve"> </w:t>
      </w:r>
      <w:r>
        <w:t>«холодной</w:t>
      </w:r>
      <w:r>
        <w:rPr>
          <w:spacing w:val="-6"/>
        </w:rPr>
        <w:t xml:space="preserve"> </w:t>
      </w:r>
      <w:r>
        <w:t>войны»</w:t>
      </w:r>
    </w:p>
    <w:p w:rsidR="005E05D7" w:rsidRDefault="00F2597F">
      <w:pPr>
        <w:pStyle w:val="a3"/>
        <w:ind w:left="864" w:right="369" w:firstLine="758"/>
      </w:pPr>
      <w:r>
        <w:t>Причины</w:t>
      </w:r>
      <w:r>
        <w:rPr>
          <w:spacing w:val="1"/>
        </w:rPr>
        <w:t xml:space="preserve"> </w:t>
      </w:r>
      <w:r>
        <w:t>«холодной</w:t>
      </w:r>
      <w:r>
        <w:rPr>
          <w:spacing w:val="1"/>
        </w:rPr>
        <w:t xml:space="preserve"> </w:t>
      </w:r>
      <w:r>
        <w:t>войны».</w:t>
      </w:r>
      <w:r>
        <w:rPr>
          <w:spacing w:val="2"/>
        </w:rPr>
        <w:t xml:space="preserve"> </w:t>
      </w:r>
      <w:r>
        <w:t>План</w:t>
      </w:r>
      <w:r>
        <w:rPr>
          <w:spacing w:val="-4"/>
        </w:rPr>
        <w:t xml:space="preserve"> </w:t>
      </w:r>
      <w:r>
        <w:t>Маршалла.</w:t>
      </w:r>
      <w:r>
        <w:rPr>
          <w:spacing w:val="3"/>
        </w:rPr>
        <w:t xml:space="preserve"> </w:t>
      </w:r>
      <w:r>
        <w:rPr>
          <w:i/>
        </w:rPr>
        <w:t>Гражданская</w:t>
      </w:r>
      <w:r>
        <w:rPr>
          <w:i/>
          <w:spacing w:val="-2"/>
        </w:rPr>
        <w:t xml:space="preserve"> </w:t>
      </w:r>
      <w:r>
        <w:rPr>
          <w:i/>
        </w:rPr>
        <w:t>война</w:t>
      </w:r>
      <w:r>
        <w:rPr>
          <w:i/>
          <w:spacing w:val="1"/>
        </w:rPr>
        <w:t xml:space="preserve"> </w:t>
      </w:r>
      <w:r>
        <w:rPr>
          <w:i/>
        </w:rPr>
        <w:t>в</w:t>
      </w:r>
      <w:r>
        <w:rPr>
          <w:i/>
          <w:spacing w:val="1"/>
        </w:rPr>
        <w:t xml:space="preserve"> </w:t>
      </w:r>
      <w:r>
        <w:rPr>
          <w:i/>
        </w:rPr>
        <w:t xml:space="preserve">Греции. </w:t>
      </w:r>
      <w:r>
        <w:t>Доктрина</w:t>
      </w:r>
      <w:r>
        <w:rPr>
          <w:spacing w:val="1"/>
        </w:rPr>
        <w:t xml:space="preserve"> </w:t>
      </w:r>
      <w:r>
        <w:t>Трумэна. Политика сдерживания. «Народная демократия» и установление коммунистических</w:t>
      </w:r>
      <w:r>
        <w:rPr>
          <w:spacing w:val="1"/>
        </w:rPr>
        <w:t xml:space="preserve"> </w:t>
      </w:r>
      <w:r>
        <w:t>режимов в Восточной Европе. Раскол Германии. Коминформ. Советско-югославский конфликт.</w:t>
      </w:r>
      <w:r>
        <w:rPr>
          <w:spacing w:val="1"/>
        </w:rPr>
        <w:t xml:space="preserve"> </w:t>
      </w:r>
      <w:r>
        <w:rPr>
          <w:i/>
        </w:rPr>
        <w:t>Террор</w:t>
      </w:r>
      <w:r>
        <w:rPr>
          <w:i/>
          <w:spacing w:val="-3"/>
        </w:rPr>
        <w:t xml:space="preserve"> </w:t>
      </w:r>
      <w:r>
        <w:rPr>
          <w:i/>
        </w:rPr>
        <w:t>в</w:t>
      </w:r>
      <w:r>
        <w:rPr>
          <w:i/>
          <w:spacing w:val="-5"/>
        </w:rPr>
        <w:t xml:space="preserve"> </w:t>
      </w:r>
      <w:r>
        <w:rPr>
          <w:i/>
        </w:rPr>
        <w:t>Восточной</w:t>
      </w:r>
      <w:r>
        <w:rPr>
          <w:i/>
          <w:spacing w:val="-7"/>
        </w:rPr>
        <w:t xml:space="preserve"> </w:t>
      </w:r>
      <w:r>
        <w:rPr>
          <w:i/>
        </w:rPr>
        <w:t>Европе.</w:t>
      </w:r>
      <w:r>
        <w:rPr>
          <w:i/>
          <w:spacing w:val="-2"/>
        </w:rPr>
        <w:t xml:space="preserve"> </w:t>
      </w:r>
      <w:r>
        <w:t>Совет</w:t>
      </w:r>
      <w:r>
        <w:rPr>
          <w:spacing w:val="-2"/>
        </w:rPr>
        <w:t xml:space="preserve"> </w:t>
      </w:r>
      <w:r>
        <w:t>экономической</w:t>
      </w:r>
      <w:r>
        <w:rPr>
          <w:spacing w:val="-6"/>
        </w:rPr>
        <w:t xml:space="preserve"> </w:t>
      </w:r>
      <w:r>
        <w:t>взаимопомощи.</w:t>
      </w:r>
      <w:r>
        <w:rPr>
          <w:spacing w:val="-5"/>
        </w:rPr>
        <w:t xml:space="preserve"> </w:t>
      </w:r>
      <w:r>
        <w:t>НАТО.</w:t>
      </w:r>
      <w:r>
        <w:rPr>
          <w:spacing w:val="-1"/>
        </w:rPr>
        <w:t xml:space="preserve"> </w:t>
      </w:r>
      <w:r>
        <w:t>«Охота</w:t>
      </w:r>
      <w:r>
        <w:rPr>
          <w:spacing w:val="4"/>
        </w:rPr>
        <w:t xml:space="preserve"> </w:t>
      </w:r>
      <w:r>
        <w:t>на</w:t>
      </w:r>
      <w:r>
        <w:rPr>
          <w:spacing w:val="-3"/>
        </w:rPr>
        <w:t xml:space="preserve"> </w:t>
      </w:r>
      <w:r>
        <w:t>ведьм»</w:t>
      </w:r>
      <w:r>
        <w:rPr>
          <w:spacing w:val="-7"/>
        </w:rPr>
        <w:t xml:space="preserve"> </w:t>
      </w:r>
      <w:r>
        <w:t>в</w:t>
      </w:r>
      <w:r>
        <w:rPr>
          <w:spacing w:val="-5"/>
        </w:rPr>
        <w:t xml:space="preserve"> </w:t>
      </w:r>
      <w:r>
        <w:t>США.</w:t>
      </w:r>
      <w:r>
        <w:rPr>
          <w:spacing w:val="-57"/>
        </w:rPr>
        <w:t xml:space="preserve"> </w:t>
      </w:r>
      <w:r>
        <w:t>Гонка</w:t>
      </w:r>
      <w:r>
        <w:rPr>
          <w:spacing w:val="-5"/>
        </w:rPr>
        <w:t xml:space="preserve"> </w:t>
      </w:r>
      <w:r>
        <w:t>вооружений.</w:t>
      </w:r>
      <w:r>
        <w:rPr>
          <w:spacing w:val="4"/>
        </w:rPr>
        <w:t xml:space="preserve"> </w:t>
      </w:r>
      <w:r>
        <w:t>Берлинский</w:t>
      </w:r>
      <w:r>
        <w:rPr>
          <w:spacing w:val="-2"/>
        </w:rPr>
        <w:t xml:space="preserve"> </w:t>
      </w:r>
      <w:r>
        <w:t>и</w:t>
      </w:r>
      <w:r>
        <w:rPr>
          <w:spacing w:val="-2"/>
        </w:rPr>
        <w:t xml:space="preserve"> </w:t>
      </w:r>
      <w:r>
        <w:t>Карибский</w:t>
      </w:r>
      <w:r>
        <w:rPr>
          <w:spacing w:val="2"/>
        </w:rPr>
        <w:t xml:space="preserve"> </w:t>
      </w:r>
      <w:r>
        <w:t>кризисы</w:t>
      </w:r>
    </w:p>
    <w:p w:rsidR="005E05D7" w:rsidRDefault="00F2597F">
      <w:pPr>
        <w:pStyle w:val="a3"/>
        <w:spacing w:line="237" w:lineRule="auto"/>
        <w:ind w:left="864" w:right="289" w:firstLine="758"/>
        <w:jc w:val="both"/>
      </w:pPr>
      <w:r>
        <w:t>Гонка</w:t>
      </w:r>
      <w:r>
        <w:rPr>
          <w:spacing w:val="1"/>
        </w:rPr>
        <w:t xml:space="preserve"> </w:t>
      </w:r>
      <w:r>
        <w:t>вооружений.</w:t>
      </w:r>
      <w:r>
        <w:rPr>
          <w:spacing w:val="1"/>
        </w:rPr>
        <w:t xml:space="preserve"> </w:t>
      </w:r>
      <w:r>
        <w:t>Испытания</w:t>
      </w:r>
      <w:r>
        <w:rPr>
          <w:spacing w:val="1"/>
        </w:rPr>
        <w:t xml:space="preserve"> </w:t>
      </w:r>
      <w:r>
        <w:t>атомного</w:t>
      </w:r>
      <w:r>
        <w:rPr>
          <w:spacing w:val="1"/>
        </w:rPr>
        <w:t xml:space="preserve"> </w:t>
      </w:r>
      <w:r>
        <w:t>и</w:t>
      </w:r>
      <w:r>
        <w:rPr>
          <w:spacing w:val="1"/>
        </w:rPr>
        <w:t xml:space="preserve"> </w:t>
      </w:r>
      <w:r>
        <w:t>термоядерного</w:t>
      </w:r>
      <w:r>
        <w:rPr>
          <w:spacing w:val="1"/>
        </w:rPr>
        <w:t xml:space="preserve"> </w:t>
      </w:r>
      <w:r>
        <w:t>оружия</w:t>
      </w:r>
      <w:r>
        <w:rPr>
          <w:spacing w:val="1"/>
        </w:rPr>
        <w:t xml:space="preserve"> </w:t>
      </w:r>
      <w:r>
        <w:t>в</w:t>
      </w:r>
      <w:r>
        <w:rPr>
          <w:spacing w:val="1"/>
        </w:rPr>
        <w:t xml:space="preserve"> </w:t>
      </w:r>
      <w:r>
        <w:t>СССР.</w:t>
      </w:r>
      <w:r>
        <w:rPr>
          <w:spacing w:val="1"/>
        </w:rPr>
        <w:t xml:space="preserve"> </w:t>
      </w:r>
      <w:r>
        <w:t>Ослабление</w:t>
      </w:r>
      <w:r>
        <w:rPr>
          <w:spacing w:val="1"/>
        </w:rPr>
        <w:t xml:space="preserve"> </w:t>
      </w:r>
      <w:r>
        <w:t>международной</w:t>
      </w:r>
      <w:r>
        <w:rPr>
          <w:spacing w:val="1"/>
        </w:rPr>
        <w:t xml:space="preserve"> </w:t>
      </w:r>
      <w:r>
        <w:t>напряженности</w:t>
      </w:r>
      <w:r>
        <w:rPr>
          <w:spacing w:val="1"/>
        </w:rPr>
        <w:t xml:space="preserve"> </w:t>
      </w:r>
      <w:r>
        <w:t>после</w:t>
      </w:r>
      <w:r>
        <w:rPr>
          <w:spacing w:val="1"/>
        </w:rPr>
        <w:t xml:space="preserve"> </w:t>
      </w:r>
      <w:r>
        <w:t>смерти</w:t>
      </w:r>
      <w:r>
        <w:rPr>
          <w:spacing w:val="1"/>
        </w:rPr>
        <w:t xml:space="preserve"> </w:t>
      </w:r>
      <w:r>
        <w:t>И.</w:t>
      </w:r>
      <w:r>
        <w:rPr>
          <w:spacing w:val="1"/>
        </w:rPr>
        <w:t xml:space="preserve"> </w:t>
      </w:r>
      <w:r>
        <w:t>Сталина.</w:t>
      </w:r>
      <w:r>
        <w:rPr>
          <w:spacing w:val="1"/>
        </w:rPr>
        <w:t xml:space="preserve"> </w:t>
      </w:r>
      <w:r>
        <w:t>Нормализация</w:t>
      </w:r>
      <w:r>
        <w:rPr>
          <w:spacing w:val="1"/>
        </w:rPr>
        <w:t xml:space="preserve"> </w:t>
      </w:r>
      <w:r>
        <w:t>советско-югославских</w:t>
      </w:r>
      <w:r>
        <w:rPr>
          <w:spacing w:val="1"/>
        </w:rPr>
        <w:t xml:space="preserve"> </w:t>
      </w:r>
      <w:r>
        <w:t>отношений.</w:t>
      </w:r>
      <w:r>
        <w:rPr>
          <w:spacing w:val="1"/>
        </w:rPr>
        <w:t xml:space="preserve"> </w:t>
      </w:r>
      <w:r>
        <w:t>Организация</w:t>
      </w:r>
      <w:r>
        <w:rPr>
          <w:spacing w:val="1"/>
        </w:rPr>
        <w:t xml:space="preserve"> </w:t>
      </w:r>
      <w:r>
        <w:t>Варшавского</w:t>
      </w:r>
      <w:r>
        <w:rPr>
          <w:spacing w:val="1"/>
        </w:rPr>
        <w:t xml:space="preserve"> </w:t>
      </w:r>
      <w:r>
        <w:t>договора.</w:t>
      </w:r>
      <w:r>
        <w:rPr>
          <w:spacing w:val="1"/>
        </w:rPr>
        <w:t xml:space="preserve"> </w:t>
      </w:r>
      <w:r>
        <w:t>Ракетно-космическое</w:t>
      </w:r>
      <w:r>
        <w:rPr>
          <w:spacing w:val="1"/>
        </w:rPr>
        <w:t xml:space="preserve"> </w:t>
      </w:r>
      <w:r>
        <w:t>соперничество.</w:t>
      </w:r>
      <w:r>
        <w:rPr>
          <w:spacing w:val="1"/>
        </w:rPr>
        <w:t xml:space="preserve"> </w:t>
      </w:r>
      <w:r>
        <w:t>Первый</w:t>
      </w:r>
      <w:r>
        <w:rPr>
          <w:spacing w:val="-57"/>
        </w:rPr>
        <w:t xml:space="preserve"> </w:t>
      </w:r>
      <w:r>
        <w:t>искусственный спутник Земли. Первый полет человека в космос. «Доктрина Эйзенхауэра». Визит Н.</w:t>
      </w:r>
      <w:r>
        <w:rPr>
          <w:spacing w:val="1"/>
        </w:rPr>
        <w:t xml:space="preserve"> </w:t>
      </w:r>
      <w:r>
        <w:t>Хрущева</w:t>
      </w:r>
      <w:r>
        <w:rPr>
          <w:spacing w:val="1"/>
        </w:rPr>
        <w:t xml:space="preserve"> </w:t>
      </w:r>
      <w:r>
        <w:t>в</w:t>
      </w:r>
      <w:r>
        <w:rPr>
          <w:spacing w:val="1"/>
        </w:rPr>
        <w:t xml:space="preserve"> </w:t>
      </w:r>
      <w:r>
        <w:t>США.</w:t>
      </w:r>
      <w:r>
        <w:rPr>
          <w:spacing w:val="1"/>
        </w:rPr>
        <w:t xml:space="preserve"> </w:t>
      </w:r>
      <w:r>
        <w:t>Ухудшение</w:t>
      </w:r>
      <w:r>
        <w:rPr>
          <w:spacing w:val="1"/>
        </w:rPr>
        <w:t xml:space="preserve"> </w:t>
      </w:r>
      <w:r>
        <w:t>советско-американских</w:t>
      </w:r>
      <w:r>
        <w:rPr>
          <w:spacing w:val="1"/>
        </w:rPr>
        <w:t xml:space="preserve"> </w:t>
      </w:r>
      <w:r>
        <w:t>отношений</w:t>
      </w:r>
      <w:r>
        <w:rPr>
          <w:spacing w:val="1"/>
        </w:rPr>
        <w:t xml:space="preserve"> </w:t>
      </w:r>
      <w:r>
        <w:t>в</w:t>
      </w:r>
      <w:r>
        <w:rPr>
          <w:spacing w:val="1"/>
        </w:rPr>
        <w:t xml:space="preserve"> </w:t>
      </w:r>
      <w:r>
        <w:t>1960-1961</w:t>
      </w:r>
      <w:r>
        <w:rPr>
          <w:spacing w:val="1"/>
        </w:rPr>
        <w:t xml:space="preserve"> </w:t>
      </w:r>
      <w:r>
        <w:t>гг.</w:t>
      </w:r>
      <w:r>
        <w:rPr>
          <w:spacing w:val="1"/>
        </w:rPr>
        <w:t xml:space="preserve"> </w:t>
      </w:r>
      <w:r>
        <w:t>Д.</w:t>
      </w:r>
      <w:r>
        <w:rPr>
          <w:spacing w:val="1"/>
        </w:rPr>
        <w:t xml:space="preserve"> </w:t>
      </w:r>
      <w:r>
        <w:t>Кеннеди.</w:t>
      </w:r>
      <w:r>
        <w:rPr>
          <w:spacing w:val="1"/>
        </w:rPr>
        <w:t xml:space="preserve"> </w:t>
      </w:r>
      <w:r>
        <w:t>Берлинский кризис.</w:t>
      </w:r>
      <w:r>
        <w:rPr>
          <w:spacing w:val="1"/>
        </w:rPr>
        <w:t xml:space="preserve"> </w:t>
      </w:r>
      <w:r>
        <w:t>Карибский</w:t>
      </w:r>
      <w:r>
        <w:rPr>
          <w:spacing w:val="1"/>
        </w:rPr>
        <w:t xml:space="preserve"> </w:t>
      </w:r>
      <w:r>
        <w:t>кризис.</w:t>
      </w:r>
      <w:r>
        <w:rPr>
          <w:spacing w:val="-3"/>
        </w:rPr>
        <w:t xml:space="preserve"> </w:t>
      </w:r>
      <w:r>
        <w:t>Договор</w:t>
      </w:r>
      <w:r>
        <w:rPr>
          <w:spacing w:val="-6"/>
        </w:rPr>
        <w:t xml:space="preserve"> </w:t>
      </w:r>
      <w:r>
        <w:t>о</w:t>
      </w:r>
      <w:r>
        <w:rPr>
          <w:spacing w:val="4"/>
        </w:rPr>
        <w:t xml:space="preserve"> </w:t>
      </w:r>
      <w:r>
        <w:t>запрещении</w:t>
      </w:r>
      <w:r>
        <w:rPr>
          <w:spacing w:val="-4"/>
        </w:rPr>
        <w:t xml:space="preserve"> </w:t>
      </w:r>
      <w:r>
        <w:t>ядерных</w:t>
      </w:r>
      <w:r>
        <w:rPr>
          <w:spacing w:val="-6"/>
        </w:rPr>
        <w:t xml:space="preserve"> </w:t>
      </w:r>
      <w:r>
        <w:t>испытаний</w:t>
      </w:r>
      <w:r>
        <w:rPr>
          <w:spacing w:val="-4"/>
        </w:rPr>
        <w:t xml:space="preserve"> </w:t>
      </w:r>
      <w:r>
        <w:t>в трех</w:t>
      </w:r>
      <w:r>
        <w:rPr>
          <w:spacing w:val="-5"/>
        </w:rPr>
        <w:t xml:space="preserve"> </w:t>
      </w:r>
      <w:r>
        <w:t>средах.</w:t>
      </w:r>
    </w:p>
    <w:p w:rsidR="005E05D7" w:rsidRDefault="005E05D7">
      <w:pPr>
        <w:pStyle w:val="a3"/>
        <w:spacing w:before="5"/>
        <w:ind w:left="0"/>
        <w:rPr>
          <w:sz w:val="20"/>
        </w:rPr>
      </w:pPr>
    </w:p>
    <w:p w:rsidR="005E05D7" w:rsidRDefault="00F2597F">
      <w:pPr>
        <w:pStyle w:val="3"/>
        <w:jc w:val="both"/>
      </w:pPr>
      <w:bookmarkStart w:id="79" w:name="Дальний_Восток_в_40-70-е_гг._Войны_и_рев"/>
      <w:bookmarkEnd w:id="79"/>
      <w:r>
        <w:t>Дальний</w:t>
      </w:r>
      <w:r>
        <w:rPr>
          <w:spacing w:val="-3"/>
        </w:rPr>
        <w:t xml:space="preserve"> </w:t>
      </w:r>
      <w:r>
        <w:t>Восток</w:t>
      </w:r>
      <w:r>
        <w:rPr>
          <w:spacing w:val="-2"/>
        </w:rPr>
        <w:t xml:space="preserve"> </w:t>
      </w:r>
      <w:r>
        <w:t>в</w:t>
      </w:r>
      <w:r>
        <w:rPr>
          <w:spacing w:val="2"/>
        </w:rPr>
        <w:t xml:space="preserve"> </w:t>
      </w:r>
      <w:r>
        <w:t>40-70-е</w:t>
      </w:r>
      <w:r>
        <w:rPr>
          <w:spacing w:val="-5"/>
        </w:rPr>
        <w:t xml:space="preserve"> </w:t>
      </w:r>
      <w:r>
        <w:t>гг.</w:t>
      </w:r>
      <w:r>
        <w:rPr>
          <w:spacing w:val="-5"/>
        </w:rPr>
        <w:t xml:space="preserve"> </w:t>
      </w:r>
      <w:r>
        <w:t>Войны</w:t>
      </w:r>
      <w:r>
        <w:rPr>
          <w:spacing w:val="-3"/>
        </w:rPr>
        <w:t xml:space="preserve"> </w:t>
      </w:r>
      <w:r>
        <w:t>и</w:t>
      </w:r>
      <w:r>
        <w:rPr>
          <w:spacing w:val="2"/>
        </w:rPr>
        <w:t xml:space="preserve"> </w:t>
      </w:r>
      <w:r>
        <w:t>революции</w:t>
      </w:r>
    </w:p>
    <w:p w:rsidR="005E05D7" w:rsidRDefault="00F2597F">
      <w:pPr>
        <w:ind w:left="864" w:right="290" w:firstLine="758"/>
        <w:jc w:val="both"/>
        <w:rPr>
          <w:sz w:val="24"/>
        </w:rPr>
      </w:pPr>
      <w:r>
        <w:rPr>
          <w:i/>
          <w:sz w:val="24"/>
        </w:rPr>
        <w:t>Гражданская</w:t>
      </w:r>
      <w:r>
        <w:rPr>
          <w:i/>
          <w:spacing w:val="1"/>
          <w:sz w:val="24"/>
        </w:rPr>
        <w:t xml:space="preserve"> </w:t>
      </w:r>
      <w:r>
        <w:rPr>
          <w:i/>
          <w:sz w:val="24"/>
        </w:rPr>
        <w:t>война</w:t>
      </w:r>
      <w:r>
        <w:rPr>
          <w:i/>
          <w:spacing w:val="1"/>
          <w:sz w:val="24"/>
        </w:rPr>
        <w:t xml:space="preserve"> </w:t>
      </w:r>
      <w:r>
        <w:rPr>
          <w:i/>
          <w:sz w:val="24"/>
        </w:rPr>
        <w:t>в</w:t>
      </w:r>
      <w:r>
        <w:rPr>
          <w:i/>
          <w:spacing w:val="1"/>
          <w:sz w:val="24"/>
        </w:rPr>
        <w:t xml:space="preserve"> </w:t>
      </w:r>
      <w:r>
        <w:rPr>
          <w:i/>
          <w:sz w:val="24"/>
        </w:rPr>
        <w:t>Китае.</w:t>
      </w:r>
      <w:r>
        <w:rPr>
          <w:i/>
          <w:spacing w:val="1"/>
          <w:sz w:val="24"/>
        </w:rPr>
        <w:t xml:space="preserve"> </w:t>
      </w:r>
      <w:r>
        <w:rPr>
          <w:sz w:val="24"/>
        </w:rPr>
        <w:t>Образование</w:t>
      </w:r>
      <w:r>
        <w:rPr>
          <w:spacing w:val="1"/>
          <w:sz w:val="24"/>
        </w:rPr>
        <w:t xml:space="preserve"> </w:t>
      </w:r>
      <w:r>
        <w:rPr>
          <w:sz w:val="24"/>
        </w:rPr>
        <w:t>КНР.</w:t>
      </w:r>
      <w:r>
        <w:rPr>
          <w:spacing w:val="1"/>
          <w:sz w:val="24"/>
        </w:rPr>
        <w:t xml:space="preserve"> </w:t>
      </w:r>
      <w:r>
        <w:rPr>
          <w:sz w:val="24"/>
        </w:rPr>
        <w:t>Война</w:t>
      </w:r>
      <w:r>
        <w:rPr>
          <w:spacing w:val="1"/>
          <w:sz w:val="24"/>
        </w:rPr>
        <w:t xml:space="preserve"> </w:t>
      </w:r>
      <w:r>
        <w:rPr>
          <w:sz w:val="24"/>
        </w:rPr>
        <w:t>в</w:t>
      </w:r>
      <w:r>
        <w:rPr>
          <w:spacing w:val="1"/>
          <w:sz w:val="24"/>
        </w:rPr>
        <w:t xml:space="preserve"> </w:t>
      </w:r>
      <w:r>
        <w:rPr>
          <w:sz w:val="24"/>
        </w:rPr>
        <w:t>Корее.</w:t>
      </w:r>
      <w:r>
        <w:rPr>
          <w:spacing w:val="1"/>
          <w:sz w:val="24"/>
        </w:rPr>
        <w:t xml:space="preserve"> </w:t>
      </w:r>
      <w:r>
        <w:rPr>
          <w:i/>
          <w:sz w:val="24"/>
        </w:rPr>
        <w:t>Национально-</w:t>
      </w:r>
      <w:r>
        <w:rPr>
          <w:i/>
          <w:spacing w:val="1"/>
          <w:sz w:val="24"/>
        </w:rPr>
        <w:t xml:space="preserve"> </w:t>
      </w:r>
      <w:r>
        <w:rPr>
          <w:i/>
          <w:sz w:val="24"/>
        </w:rPr>
        <w:t>освободительные</w:t>
      </w:r>
      <w:r>
        <w:rPr>
          <w:i/>
          <w:spacing w:val="1"/>
          <w:sz w:val="24"/>
        </w:rPr>
        <w:t xml:space="preserve"> </w:t>
      </w:r>
      <w:r>
        <w:rPr>
          <w:i/>
          <w:sz w:val="24"/>
        </w:rPr>
        <w:t>и</w:t>
      </w:r>
      <w:r>
        <w:rPr>
          <w:i/>
          <w:spacing w:val="1"/>
          <w:sz w:val="24"/>
        </w:rPr>
        <w:t xml:space="preserve"> </w:t>
      </w:r>
      <w:r>
        <w:rPr>
          <w:i/>
          <w:sz w:val="24"/>
        </w:rPr>
        <w:t>коммунистические</w:t>
      </w:r>
      <w:r>
        <w:rPr>
          <w:i/>
          <w:spacing w:val="1"/>
          <w:sz w:val="24"/>
        </w:rPr>
        <w:t xml:space="preserve"> </w:t>
      </w:r>
      <w:r>
        <w:rPr>
          <w:i/>
          <w:sz w:val="24"/>
        </w:rPr>
        <w:t>движения</w:t>
      </w:r>
      <w:r>
        <w:rPr>
          <w:i/>
          <w:spacing w:val="1"/>
          <w:sz w:val="24"/>
        </w:rPr>
        <w:t xml:space="preserve"> </w:t>
      </w:r>
      <w:r>
        <w:rPr>
          <w:i/>
          <w:sz w:val="24"/>
        </w:rPr>
        <w:t>в</w:t>
      </w:r>
      <w:r>
        <w:rPr>
          <w:i/>
          <w:spacing w:val="1"/>
          <w:sz w:val="24"/>
        </w:rPr>
        <w:t xml:space="preserve"> </w:t>
      </w:r>
      <w:r>
        <w:rPr>
          <w:i/>
          <w:sz w:val="24"/>
        </w:rPr>
        <w:t>Юго-Восточной</w:t>
      </w:r>
      <w:r>
        <w:rPr>
          <w:i/>
          <w:spacing w:val="1"/>
          <w:sz w:val="24"/>
        </w:rPr>
        <w:t xml:space="preserve"> </w:t>
      </w:r>
      <w:r>
        <w:rPr>
          <w:i/>
          <w:sz w:val="24"/>
        </w:rPr>
        <w:t>Азии.</w:t>
      </w:r>
      <w:r>
        <w:rPr>
          <w:i/>
          <w:spacing w:val="1"/>
          <w:sz w:val="24"/>
        </w:rPr>
        <w:t xml:space="preserve"> </w:t>
      </w:r>
      <w:r>
        <w:rPr>
          <w:i/>
          <w:sz w:val="24"/>
        </w:rPr>
        <w:t>Индокитайские</w:t>
      </w:r>
      <w:r>
        <w:rPr>
          <w:i/>
          <w:spacing w:val="1"/>
          <w:sz w:val="24"/>
        </w:rPr>
        <w:t xml:space="preserve"> </w:t>
      </w:r>
      <w:r>
        <w:rPr>
          <w:i/>
          <w:sz w:val="24"/>
        </w:rPr>
        <w:t>войны.</w:t>
      </w:r>
      <w:r>
        <w:rPr>
          <w:i/>
          <w:spacing w:val="-57"/>
          <w:sz w:val="24"/>
        </w:rPr>
        <w:t xml:space="preserve"> </w:t>
      </w:r>
      <w:r>
        <w:rPr>
          <w:sz w:val="24"/>
        </w:rPr>
        <w:t>Поражение</w:t>
      </w:r>
      <w:r>
        <w:rPr>
          <w:spacing w:val="-5"/>
          <w:sz w:val="24"/>
        </w:rPr>
        <w:t xml:space="preserve"> </w:t>
      </w:r>
      <w:r>
        <w:rPr>
          <w:sz w:val="24"/>
        </w:rPr>
        <w:t>США</w:t>
      </w:r>
      <w:r>
        <w:rPr>
          <w:spacing w:val="-4"/>
          <w:sz w:val="24"/>
        </w:rPr>
        <w:t xml:space="preserve"> </w:t>
      </w:r>
      <w:r>
        <w:rPr>
          <w:sz w:val="24"/>
        </w:rPr>
        <w:t>и</w:t>
      </w:r>
      <w:r>
        <w:rPr>
          <w:spacing w:val="2"/>
          <w:sz w:val="24"/>
        </w:rPr>
        <w:t xml:space="preserve"> </w:t>
      </w:r>
      <w:r>
        <w:rPr>
          <w:sz w:val="24"/>
        </w:rPr>
        <w:t>их</w:t>
      </w:r>
      <w:r>
        <w:rPr>
          <w:spacing w:val="-3"/>
          <w:sz w:val="24"/>
        </w:rPr>
        <w:t xml:space="preserve"> </w:t>
      </w:r>
      <w:r>
        <w:rPr>
          <w:sz w:val="24"/>
        </w:rPr>
        <w:t>союзников</w:t>
      </w:r>
      <w:r>
        <w:rPr>
          <w:spacing w:val="-1"/>
          <w:sz w:val="24"/>
        </w:rPr>
        <w:t xml:space="preserve"> </w:t>
      </w:r>
      <w:r>
        <w:rPr>
          <w:sz w:val="24"/>
        </w:rPr>
        <w:t>в</w:t>
      </w:r>
      <w:r>
        <w:rPr>
          <w:spacing w:val="-2"/>
          <w:sz w:val="24"/>
        </w:rPr>
        <w:t xml:space="preserve"> </w:t>
      </w:r>
      <w:r>
        <w:rPr>
          <w:sz w:val="24"/>
        </w:rPr>
        <w:t>Индокитае.</w:t>
      </w:r>
      <w:r>
        <w:rPr>
          <w:spacing w:val="-1"/>
          <w:sz w:val="24"/>
        </w:rPr>
        <w:t xml:space="preserve"> </w:t>
      </w:r>
      <w:r>
        <w:rPr>
          <w:sz w:val="24"/>
        </w:rPr>
        <w:t>Советско-китайский</w:t>
      </w:r>
      <w:r>
        <w:rPr>
          <w:spacing w:val="2"/>
          <w:sz w:val="24"/>
        </w:rPr>
        <w:t xml:space="preserve"> </w:t>
      </w:r>
      <w:r>
        <w:rPr>
          <w:sz w:val="24"/>
        </w:rPr>
        <w:t>конфликт.</w:t>
      </w:r>
    </w:p>
    <w:p w:rsidR="005E05D7" w:rsidRDefault="00F2597F">
      <w:pPr>
        <w:pStyle w:val="a3"/>
        <w:spacing w:line="273" w:lineRule="exact"/>
        <w:ind w:left="864"/>
      </w:pPr>
      <w:r>
        <w:t>«Разрядка»</w:t>
      </w:r>
    </w:p>
    <w:p w:rsidR="005E05D7" w:rsidRDefault="00F2597F">
      <w:pPr>
        <w:pStyle w:val="a3"/>
        <w:spacing w:line="237" w:lineRule="auto"/>
        <w:ind w:left="864" w:right="290" w:firstLine="758"/>
        <w:jc w:val="both"/>
      </w:pPr>
      <w:r>
        <w:t>Причины «разрядки». Визиты Р. Никсона в КНР и СССР. Договор ОСВ-1 и об ограничении</w:t>
      </w:r>
      <w:r>
        <w:rPr>
          <w:spacing w:val="1"/>
        </w:rPr>
        <w:t xml:space="preserve"> </w:t>
      </w:r>
      <w:r>
        <w:t>ПРО. Новая восточная политика ФРГ. Хельсинкский акт. Договор ОСВ-2. Ракетный кризис в Европе.</w:t>
      </w:r>
      <w:r>
        <w:rPr>
          <w:spacing w:val="1"/>
        </w:rPr>
        <w:t xml:space="preserve"> </w:t>
      </w:r>
      <w:r>
        <w:t>Ввод</w:t>
      </w:r>
      <w:r>
        <w:rPr>
          <w:spacing w:val="-1"/>
        </w:rPr>
        <w:t xml:space="preserve"> </w:t>
      </w:r>
      <w:r>
        <w:t>советских</w:t>
      </w:r>
      <w:r>
        <w:rPr>
          <w:spacing w:val="-4"/>
        </w:rPr>
        <w:t xml:space="preserve"> </w:t>
      </w:r>
      <w:r>
        <w:t>войск</w:t>
      </w:r>
      <w:r>
        <w:rPr>
          <w:spacing w:val="-5"/>
        </w:rPr>
        <w:t xml:space="preserve"> </w:t>
      </w:r>
      <w:r>
        <w:t>в</w:t>
      </w:r>
      <w:r>
        <w:rPr>
          <w:spacing w:val="2"/>
        </w:rPr>
        <w:t xml:space="preserve"> </w:t>
      </w:r>
      <w:r>
        <w:t>Афганистан.</w:t>
      </w:r>
      <w:r>
        <w:rPr>
          <w:spacing w:val="3"/>
        </w:rPr>
        <w:t xml:space="preserve"> </w:t>
      </w:r>
      <w:r>
        <w:t>Возвращение к политике «холодной</w:t>
      </w:r>
      <w:r>
        <w:rPr>
          <w:spacing w:val="-3"/>
        </w:rPr>
        <w:t xml:space="preserve"> </w:t>
      </w:r>
      <w:r>
        <w:t>войны».</w:t>
      </w:r>
    </w:p>
    <w:p w:rsidR="005E05D7" w:rsidRDefault="005E05D7">
      <w:pPr>
        <w:spacing w:line="237" w:lineRule="auto"/>
        <w:jc w:val="both"/>
        <w:sectPr w:rsidR="005E05D7">
          <w:pgSz w:w="11900" w:h="16840"/>
          <w:pgMar w:top="820" w:right="180" w:bottom="1280" w:left="0" w:header="0" w:footer="1020" w:gutter="0"/>
          <w:cols w:space="720"/>
        </w:sectPr>
      </w:pPr>
    </w:p>
    <w:p w:rsidR="005E05D7" w:rsidRDefault="00F2597F">
      <w:pPr>
        <w:pStyle w:val="a3"/>
        <w:spacing w:before="61" w:line="275" w:lineRule="exact"/>
        <w:ind w:left="1603"/>
        <w:jc w:val="both"/>
      </w:pPr>
      <w:r>
        <w:t>Западная Европа</w:t>
      </w:r>
      <w:r>
        <w:rPr>
          <w:spacing w:val="-6"/>
        </w:rPr>
        <w:t xml:space="preserve"> </w:t>
      </w:r>
      <w:r>
        <w:t>и</w:t>
      </w:r>
      <w:r>
        <w:rPr>
          <w:spacing w:val="2"/>
        </w:rPr>
        <w:t xml:space="preserve"> </w:t>
      </w:r>
      <w:r>
        <w:t>Северная Америка в</w:t>
      </w:r>
      <w:r>
        <w:rPr>
          <w:spacing w:val="-3"/>
        </w:rPr>
        <w:t xml:space="preserve"> </w:t>
      </w:r>
      <w:r>
        <w:t>50-80-е</w:t>
      </w:r>
      <w:r>
        <w:rPr>
          <w:spacing w:val="-5"/>
        </w:rPr>
        <w:t xml:space="preserve"> </w:t>
      </w:r>
      <w:r>
        <w:t>годы</w:t>
      </w:r>
      <w:r>
        <w:rPr>
          <w:spacing w:val="1"/>
        </w:rPr>
        <w:t xml:space="preserve"> </w:t>
      </w:r>
      <w:r>
        <w:t>ХХ</w:t>
      </w:r>
      <w:r>
        <w:rPr>
          <w:spacing w:val="-5"/>
        </w:rPr>
        <w:t xml:space="preserve"> </w:t>
      </w:r>
      <w:r>
        <w:t>века</w:t>
      </w:r>
    </w:p>
    <w:p w:rsidR="005E05D7" w:rsidRDefault="00F2597F">
      <w:pPr>
        <w:spacing w:before="1" w:line="237" w:lineRule="auto"/>
        <w:ind w:left="864" w:right="285" w:firstLine="739"/>
        <w:jc w:val="both"/>
        <w:rPr>
          <w:i/>
          <w:sz w:val="24"/>
        </w:rPr>
      </w:pPr>
      <w:r>
        <w:rPr>
          <w:sz w:val="24"/>
        </w:rPr>
        <w:t>«Общество</w:t>
      </w:r>
      <w:r>
        <w:rPr>
          <w:spacing w:val="1"/>
          <w:sz w:val="24"/>
        </w:rPr>
        <w:t xml:space="preserve"> </w:t>
      </w:r>
      <w:r>
        <w:rPr>
          <w:sz w:val="24"/>
        </w:rPr>
        <w:t>потребления».</w:t>
      </w:r>
      <w:r>
        <w:rPr>
          <w:spacing w:val="1"/>
          <w:sz w:val="24"/>
        </w:rPr>
        <w:t xml:space="preserve"> </w:t>
      </w:r>
      <w:r>
        <w:rPr>
          <w:sz w:val="24"/>
        </w:rPr>
        <w:t>Возникновение</w:t>
      </w:r>
      <w:r>
        <w:rPr>
          <w:spacing w:val="1"/>
          <w:sz w:val="24"/>
        </w:rPr>
        <w:t xml:space="preserve"> </w:t>
      </w:r>
      <w:r>
        <w:rPr>
          <w:sz w:val="24"/>
        </w:rPr>
        <w:t>Европейского</w:t>
      </w:r>
      <w:r>
        <w:rPr>
          <w:spacing w:val="1"/>
          <w:sz w:val="24"/>
        </w:rPr>
        <w:t xml:space="preserve"> </w:t>
      </w:r>
      <w:r>
        <w:rPr>
          <w:sz w:val="24"/>
        </w:rPr>
        <w:t>экономического</w:t>
      </w:r>
      <w:r>
        <w:rPr>
          <w:spacing w:val="1"/>
          <w:sz w:val="24"/>
        </w:rPr>
        <w:t xml:space="preserve"> </w:t>
      </w:r>
      <w:r>
        <w:rPr>
          <w:sz w:val="24"/>
        </w:rPr>
        <w:t>сообщества.</w:t>
      </w:r>
      <w:r>
        <w:rPr>
          <w:spacing w:val="1"/>
          <w:sz w:val="24"/>
        </w:rPr>
        <w:t xml:space="preserve"> </w:t>
      </w:r>
      <w:r>
        <w:rPr>
          <w:sz w:val="24"/>
        </w:rPr>
        <w:t>Германское «экономическое чудо». Возникновение V республики во</w:t>
      </w:r>
      <w:r>
        <w:rPr>
          <w:spacing w:val="1"/>
          <w:sz w:val="24"/>
        </w:rPr>
        <w:t xml:space="preserve"> </w:t>
      </w:r>
      <w:r>
        <w:rPr>
          <w:sz w:val="24"/>
        </w:rPr>
        <w:t>Франции. Консервативная и</w:t>
      </w:r>
      <w:r>
        <w:rPr>
          <w:spacing w:val="1"/>
          <w:sz w:val="24"/>
        </w:rPr>
        <w:t xml:space="preserve"> </w:t>
      </w:r>
      <w:r>
        <w:rPr>
          <w:sz w:val="24"/>
        </w:rPr>
        <w:t>трудовая</w:t>
      </w:r>
      <w:r>
        <w:rPr>
          <w:spacing w:val="1"/>
          <w:sz w:val="24"/>
        </w:rPr>
        <w:t xml:space="preserve"> </w:t>
      </w:r>
      <w:r>
        <w:rPr>
          <w:sz w:val="24"/>
        </w:rPr>
        <w:t>Великобритания.</w:t>
      </w:r>
      <w:r>
        <w:rPr>
          <w:spacing w:val="1"/>
          <w:sz w:val="24"/>
        </w:rPr>
        <w:t xml:space="preserve"> </w:t>
      </w:r>
      <w:r>
        <w:rPr>
          <w:i/>
          <w:sz w:val="24"/>
        </w:rPr>
        <w:t>«Скандинавская</w:t>
      </w:r>
      <w:r>
        <w:rPr>
          <w:i/>
          <w:spacing w:val="1"/>
          <w:sz w:val="24"/>
        </w:rPr>
        <w:t xml:space="preserve"> </w:t>
      </w:r>
      <w:r>
        <w:rPr>
          <w:i/>
          <w:sz w:val="24"/>
        </w:rPr>
        <w:t>модель»</w:t>
      </w:r>
      <w:r>
        <w:rPr>
          <w:i/>
          <w:spacing w:val="1"/>
          <w:sz w:val="24"/>
        </w:rPr>
        <w:t xml:space="preserve"> </w:t>
      </w:r>
      <w:r>
        <w:rPr>
          <w:i/>
          <w:sz w:val="24"/>
        </w:rPr>
        <w:t>общественно-политического</w:t>
      </w:r>
      <w:r>
        <w:rPr>
          <w:i/>
          <w:spacing w:val="1"/>
          <w:sz w:val="24"/>
        </w:rPr>
        <w:t xml:space="preserve"> </w:t>
      </w:r>
      <w:r>
        <w:rPr>
          <w:i/>
          <w:sz w:val="24"/>
        </w:rPr>
        <w:t>и</w:t>
      </w:r>
      <w:r>
        <w:rPr>
          <w:i/>
          <w:spacing w:val="1"/>
          <w:sz w:val="24"/>
        </w:rPr>
        <w:t xml:space="preserve"> </w:t>
      </w:r>
      <w:r>
        <w:rPr>
          <w:i/>
          <w:sz w:val="24"/>
        </w:rPr>
        <w:t>социально-</w:t>
      </w:r>
      <w:r>
        <w:rPr>
          <w:i/>
          <w:spacing w:val="1"/>
          <w:sz w:val="24"/>
        </w:rPr>
        <w:t xml:space="preserve"> </w:t>
      </w:r>
      <w:r>
        <w:rPr>
          <w:i/>
          <w:sz w:val="24"/>
        </w:rPr>
        <w:t>экономического</w:t>
      </w:r>
      <w:r>
        <w:rPr>
          <w:i/>
          <w:spacing w:val="1"/>
          <w:sz w:val="24"/>
        </w:rPr>
        <w:t xml:space="preserve"> </w:t>
      </w:r>
      <w:r>
        <w:rPr>
          <w:i/>
          <w:sz w:val="24"/>
        </w:rPr>
        <w:t>развития.</w:t>
      </w:r>
    </w:p>
    <w:p w:rsidR="005E05D7" w:rsidRDefault="00F2597F">
      <w:pPr>
        <w:pStyle w:val="a3"/>
        <w:spacing w:before="2" w:line="237" w:lineRule="auto"/>
        <w:ind w:left="864" w:right="307" w:firstLine="739"/>
        <w:jc w:val="both"/>
      </w:pPr>
      <w:r>
        <w:t>Проблема прав человека. «Бурные шестидесятые». Движение за гражданские права в США.</w:t>
      </w:r>
      <w:r>
        <w:rPr>
          <w:spacing w:val="1"/>
        </w:rPr>
        <w:t xml:space="preserve"> </w:t>
      </w:r>
      <w:r>
        <w:t>Новые течения</w:t>
      </w:r>
      <w:r>
        <w:rPr>
          <w:spacing w:val="-3"/>
        </w:rPr>
        <w:t xml:space="preserve"> </w:t>
      </w:r>
      <w:r>
        <w:t>в</w:t>
      </w:r>
      <w:r>
        <w:rPr>
          <w:spacing w:val="-6"/>
        </w:rPr>
        <w:t xml:space="preserve"> </w:t>
      </w:r>
      <w:r>
        <w:t>обществе</w:t>
      </w:r>
      <w:r>
        <w:rPr>
          <w:spacing w:val="1"/>
        </w:rPr>
        <w:t xml:space="preserve"> </w:t>
      </w:r>
      <w:r>
        <w:t>и</w:t>
      </w:r>
      <w:r>
        <w:rPr>
          <w:spacing w:val="-2"/>
        </w:rPr>
        <w:t xml:space="preserve"> </w:t>
      </w:r>
      <w:r>
        <w:t>культуре.</w:t>
      </w:r>
    </w:p>
    <w:p w:rsidR="005E05D7" w:rsidRDefault="00F2597F">
      <w:pPr>
        <w:pStyle w:val="a3"/>
        <w:ind w:left="1603" w:right="369"/>
      </w:pPr>
      <w:r>
        <w:t>Информационная революция. Энергетический кризис. Экологический кризис и зеленое</w:t>
      </w:r>
      <w:r>
        <w:rPr>
          <w:spacing w:val="1"/>
        </w:rPr>
        <w:t xml:space="preserve"> </w:t>
      </w:r>
      <w:r>
        <w:t>движение. Экономические кризисы 1970-х - начала 1980-х гг. Демократизация стран Запада.</w:t>
      </w:r>
      <w:r>
        <w:rPr>
          <w:spacing w:val="1"/>
        </w:rPr>
        <w:t xml:space="preserve"> </w:t>
      </w:r>
      <w:r>
        <w:rPr>
          <w:i/>
        </w:rPr>
        <w:t>Падение</w:t>
      </w:r>
      <w:r>
        <w:rPr>
          <w:i/>
          <w:spacing w:val="-5"/>
        </w:rPr>
        <w:t xml:space="preserve"> </w:t>
      </w:r>
      <w:r>
        <w:rPr>
          <w:i/>
        </w:rPr>
        <w:t>диктатур</w:t>
      </w:r>
      <w:r>
        <w:rPr>
          <w:i/>
          <w:spacing w:val="-3"/>
        </w:rPr>
        <w:t xml:space="preserve"> </w:t>
      </w:r>
      <w:r>
        <w:rPr>
          <w:i/>
        </w:rPr>
        <w:t>в</w:t>
      </w:r>
      <w:r>
        <w:rPr>
          <w:i/>
          <w:spacing w:val="-3"/>
        </w:rPr>
        <w:t xml:space="preserve"> </w:t>
      </w:r>
      <w:r>
        <w:rPr>
          <w:i/>
        </w:rPr>
        <w:t>Греции,</w:t>
      </w:r>
      <w:r>
        <w:rPr>
          <w:i/>
          <w:spacing w:val="-2"/>
        </w:rPr>
        <w:t xml:space="preserve"> </w:t>
      </w:r>
      <w:r>
        <w:rPr>
          <w:i/>
        </w:rPr>
        <w:t>Португалии</w:t>
      </w:r>
      <w:r>
        <w:rPr>
          <w:i/>
          <w:spacing w:val="-3"/>
        </w:rPr>
        <w:t xml:space="preserve"> </w:t>
      </w:r>
      <w:r>
        <w:rPr>
          <w:i/>
        </w:rPr>
        <w:t>и</w:t>
      </w:r>
      <w:r>
        <w:rPr>
          <w:i/>
          <w:spacing w:val="-8"/>
        </w:rPr>
        <w:t xml:space="preserve"> </w:t>
      </w:r>
      <w:r>
        <w:rPr>
          <w:i/>
        </w:rPr>
        <w:t>Испании.</w:t>
      </w:r>
      <w:r>
        <w:rPr>
          <w:i/>
          <w:spacing w:val="3"/>
        </w:rPr>
        <w:t xml:space="preserve"> </w:t>
      </w:r>
      <w:r>
        <w:t>Неоконсерватизм.</w:t>
      </w:r>
      <w:r>
        <w:rPr>
          <w:spacing w:val="-6"/>
        </w:rPr>
        <w:t xml:space="preserve"> </w:t>
      </w:r>
      <w:r>
        <w:t>Внутренняя</w:t>
      </w:r>
      <w:r>
        <w:rPr>
          <w:spacing w:val="-4"/>
        </w:rPr>
        <w:t xml:space="preserve"> </w:t>
      </w:r>
      <w:r>
        <w:t>политика</w:t>
      </w:r>
      <w:r>
        <w:rPr>
          <w:spacing w:val="-57"/>
        </w:rPr>
        <w:t xml:space="preserve"> </w:t>
      </w:r>
      <w:r>
        <w:t>Р.</w:t>
      </w:r>
      <w:r>
        <w:rPr>
          <w:spacing w:val="3"/>
        </w:rPr>
        <w:t xml:space="preserve"> </w:t>
      </w:r>
      <w:r>
        <w:t>Рейгана.</w:t>
      </w:r>
    </w:p>
    <w:p w:rsidR="005E05D7" w:rsidRDefault="00F2597F">
      <w:pPr>
        <w:pStyle w:val="a3"/>
        <w:spacing w:line="270" w:lineRule="exact"/>
        <w:ind w:left="1603"/>
      </w:pPr>
      <w:r>
        <w:t>Достижения</w:t>
      </w:r>
      <w:r>
        <w:rPr>
          <w:spacing w:val="-8"/>
        </w:rPr>
        <w:t xml:space="preserve"> </w:t>
      </w:r>
      <w:r>
        <w:t>и</w:t>
      </w:r>
      <w:r>
        <w:rPr>
          <w:spacing w:val="-2"/>
        </w:rPr>
        <w:t xml:space="preserve"> </w:t>
      </w:r>
      <w:r>
        <w:t>кризисы</w:t>
      </w:r>
      <w:r>
        <w:rPr>
          <w:spacing w:val="-2"/>
        </w:rPr>
        <w:t xml:space="preserve"> </w:t>
      </w:r>
      <w:r>
        <w:t>социалистического</w:t>
      </w:r>
      <w:r>
        <w:rPr>
          <w:spacing w:val="-3"/>
        </w:rPr>
        <w:t xml:space="preserve"> </w:t>
      </w:r>
      <w:r>
        <w:t>мира</w:t>
      </w:r>
    </w:p>
    <w:p w:rsidR="005E05D7" w:rsidRDefault="00F2597F">
      <w:pPr>
        <w:pStyle w:val="a3"/>
        <w:spacing w:line="237" w:lineRule="auto"/>
        <w:ind w:left="864" w:right="293" w:firstLine="739"/>
        <w:jc w:val="both"/>
      </w:pPr>
      <w:r>
        <w:t xml:space="preserve">«Реальный социализм». Волнения в ГДР в 1953 г. </w:t>
      </w:r>
      <w:r>
        <w:rPr>
          <w:i/>
        </w:rPr>
        <w:t xml:space="preserve">ХХ съезд КПСС. </w:t>
      </w:r>
      <w:r>
        <w:t>Кризисы и восстания в</w:t>
      </w:r>
      <w:r>
        <w:rPr>
          <w:spacing w:val="1"/>
        </w:rPr>
        <w:t xml:space="preserve"> </w:t>
      </w:r>
      <w:r>
        <w:t>Польше и Венгрии в 1956 г. «Пражская весна» 1968 г. и ее подавление. Движение «Солидарность» в</w:t>
      </w:r>
      <w:r>
        <w:rPr>
          <w:spacing w:val="1"/>
        </w:rPr>
        <w:t xml:space="preserve"> </w:t>
      </w:r>
      <w:r>
        <w:t>Польше.</w:t>
      </w:r>
      <w:r>
        <w:rPr>
          <w:spacing w:val="2"/>
        </w:rPr>
        <w:t xml:space="preserve"> </w:t>
      </w:r>
      <w:r>
        <w:t>Югославская</w:t>
      </w:r>
      <w:r>
        <w:rPr>
          <w:spacing w:val="1"/>
        </w:rPr>
        <w:t xml:space="preserve"> </w:t>
      </w:r>
      <w:r>
        <w:t>модель</w:t>
      </w:r>
      <w:r>
        <w:rPr>
          <w:spacing w:val="2"/>
        </w:rPr>
        <w:t xml:space="preserve"> </w:t>
      </w:r>
      <w:r>
        <w:t>социализма.</w:t>
      </w:r>
      <w:r>
        <w:rPr>
          <w:spacing w:val="-2"/>
        </w:rPr>
        <w:t xml:space="preserve"> </w:t>
      </w:r>
      <w:r>
        <w:t>Разрыв</w:t>
      </w:r>
      <w:r>
        <w:rPr>
          <w:spacing w:val="-1"/>
        </w:rPr>
        <w:t xml:space="preserve"> </w:t>
      </w:r>
      <w:r>
        <w:t>отношений</w:t>
      </w:r>
      <w:r>
        <w:rPr>
          <w:spacing w:val="2"/>
        </w:rPr>
        <w:t xml:space="preserve"> </w:t>
      </w:r>
      <w:r>
        <w:t>Албании</w:t>
      </w:r>
      <w:r>
        <w:rPr>
          <w:spacing w:val="1"/>
        </w:rPr>
        <w:t xml:space="preserve"> </w:t>
      </w:r>
      <w:r>
        <w:t>с СССР.</w:t>
      </w:r>
    </w:p>
    <w:p w:rsidR="005E05D7" w:rsidRDefault="00F2597F">
      <w:pPr>
        <w:spacing w:before="1" w:line="237" w:lineRule="auto"/>
        <w:ind w:left="864" w:right="297" w:firstLine="739"/>
        <w:jc w:val="both"/>
        <w:rPr>
          <w:i/>
          <w:sz w:val="24"/>
        </w:rPr>
      </w:pPr>
      <w:r>
        <w:rPr>
          <w:sz w:val="24"/>
        </w:rPr>
        <w:t>Строительство</w:t>
      </w:r>
      <w:r>
        <w:rPr>
          <w:spacing w:val="1"/>
          <w:sz w:val="24"/>
        </w:rPr>
        <w:t xml:space="preserve"> </w:t>
      </w:r>
      <w:r>
        <w:rPr>
          <w:sz w:val="24"/>
        </w:rPr>
        <w:t>социализма</w:t>
      </w:r>
      <w:r>
        <w:rPr>
          <w:spacing w:val="1"/>
          <w:sz w:val="24"/>
        </w:rPr>
        <w:t xml:space="preserve"> </w:t>
      </w:r>
      <w:r>
        <w:rPr>
          <w:sz w:val="24"/>
        </w:rPr>
        <w:t>в</w:t>
      </w:r>
      <w:r>
        <w:rPr>
          <w:spacing w:val="1"/>
          <w:sz w:val="24"/>
        </w:rPr>
        <w:t xml:space="preserve"> </w:t>
      </w:r>
      <w:r>
        <w:rPr>
          <w:sz w:val="24"/>
        </w:rPr>
        <w:t>Китае.</w:t>
      </w:r>
      <w:r>
        <w:rPr>
          <w:spacing w:val="1"/>
          <w:sz w:val="24"/>
        </w:rPr>
        <w:t xml:space="preserve"> </w:t>
      </w:r>
      <w:r>
        <w:rPr>
          <w:i/>
          <w:sz w:val="24"/>
        </w:rPr>
        <w:t>Мао</w:t>
      </w:r>
      <w:r>
        <w:rPr>
          <w:i/>
          <w:spacing w:val="1"/>
          <w:sz w:val="24"/>
        </w:rPr>
        <w:t xml:space="preserve"> </w:t>
      </w:r>
      <w:r>
        <w:rPr>
          <w:i/>
          <w:sz w:val="24"/>
        </w:rPr>
        <w:t>Цзэдун</w:t>
      </w:r>
      <w:r>
        <w:rPr>
          <w:i/>
          <w:spacing w:val="1"/>
          <w:sz w:val="24"/>
        </w:rPr>
        <w:t xml:space="preserve"> </w:t>
      </w:r>
      <w:r>
        <w:rPr>
          <w:i/>
          <w:sz w:val="24"/>
        </w:rPr>
        <w:t>и</w:t>
      </w:r>
      <w:r>
        <w:rPr>
          <w:i/>
          <w:spacing w:val="1"/>
          <w:sz w:val="24"/>
        </w:rPr>
        <w:t xml:space="preserve"> </w:t>
      </w:r>
      <w:r>
        <w:rPr>
          <w:i/>
          <w:sz w:val="24"/>
        </w:rPr>
        <w:t>маоизм.</w:t>
      </w:r>
      <w:r>
        <w:rPr>
          <w:i/>
          <w:spacing w:val="1"/>
          <w:sz w:val="24"/>
        </w:rPr>
        <w:t xml:space="preserve"> </w:t>
      </w:r>
      <w:r>
        <w:rPr>
          <w:sz w:val="24"/>
        </w:rPr>
        <w:t>«Культурная</w:t>
      </w:r>
      <w:r>
        <w:rPr>
          <w:spacing w:val="61"/>
          <w:sz w:val="24"/>
        </w:rPr>
        <w:t xml:space="preserve"> </w:t>
      </w:r>
      <w:r>
        <w:rPr>
          <w:sz w:val="24"/>
        </w:rPr>
        <w:t>революция».</w:t>
      </w:r>
      <w:r>
        <w:rPr>
          <w:spacing w:val="1"/>
          <w:sz w:val="24"/>
        </w:rPr>
        <w:t xml:space="preserve"> </w:t>
      </w:r>
      <w:r>
        <w:rPr>
          <w:sz w:val="24"/>
        </w:rPr>
        <w:t xml:space="preserve">Рыночные реформы в Китае. </w:t>
      </w:r>
      <w:r>
        <w:rPr>
          <w:i/>
          <w:sz w:val="24"/>
        </w:rPr>
        <w:t>Коммунистический режим в Северной Корее. Полпотовский режим в</w:t>
      </w:r>
      <w:r>
        <w:rPr>
          <w:i/>
          <w:spacing w:val="1"/>
          <w:sz w:val="24"/>
        </w:rPr>
        <w:t xml:space="preserve"> </w:t>
      </w:r>
      <w:r>
        <w:rPr>
          <w:i/>
          <w:sz w:val="24"/>
        </w:rPr>
        <w:t>Камбодже.</w:t>
      </w:r>
    </w:p>
    <w:p w:rsidR="005E05D7" w:rsidRDefault="00F2597F">
      <w:pPr>
        <w:ind w:left="864" w:right="287" w:firstLine="739"/>
        <w:jc w:val="both"/>
        <w:rPr>
          <w:sz w:val="24"/>
        </w:rPr>
      </w:pPr>
      <w:r>
        <w:rPr>
          <w:b/>
          <w:sz w:val="24"/>
        </w:rPr>
        <w:t xml:space="preserve">Перестройка в СССР и «новое мышление». </w:t>
      </w:r>
      <w:r>
        <w:rPr>
          <w:sz w:val="24"/>
        </w:rPr>
        <w:t>Экономические и политические последствия</w:t>
      </w:r>
      <w:r>
        <w:rPr>
          <w:spacing w:val="1"/>
          <w:sz w:val="24"/>
        </w:rPr>
        <w:t xml:space="preserve"> </w:t>
      </w:r>
      <w:r>
        <w:rPr>
          <w:sz w:val="24"/>
        </w:rPr>
        <w:t>реформ</w:t>
      </w:r>
      <w:r>
        <w:rPr>
          <w:spacing w:val="1"/>
          <w:sz w:val="24"/>
        </w:rPr>
        <w:t xml:space="preserve"> </w:t>
      </w:r>
      <w:r>
        <w:rPr>
          <w:sz w:val="24"/>
        </w:rPr>
        <w:t>в</w:t>
      </w:r>
      <w:r>
        <w:rPr>
          <w:spacing w:val="1"/>
          <w:sz w:val="24"/>
        </w:rPr>
        <w:t xml:space="preserve"> </w:t>
      </w:r>
      <w:r>
        <w:rPr>
          <w:sz w:val="24"/>
        </w:rPr>
        <w:t>Китае.</w:t>
      </w:r>
      <w:r>
        <w:rPr>
          <w:spacing w:val="1"/>
          <w:sz w:val="24"/>
        </w:rPr>
        <w:t xml:space="preserve"> </w:t>
      </w:r>
      <w:r>
        <w:rPr>
          <w:i/>
          <w:sz w:val="24"/>
        </w:rPr>
        <w:t>Антикоммунистические</w:t>
      </w:r>
      <w:r>
        <w:rPr>
          <w:i/>
          <w:spacing w:val="1"/>
          <w:sz w:val="24"/>
        </w:rPr>
        <w:t xml:space="preserve"> </w:t>
      </w:r>
      <w:r>
        <w:rPr>
          <w:i/>
          <w:sz w:val="24"/>
        </w:rPr>
        <w:t>революции</w:t>
      </w:r>
      <w:r>
        <w:rPr>
          <w:i/>
          <w:spacing w:val="1"/>
          <w:sz w:val="24"/>
        </w:rPr>
        <w:t xml:space="preserve"> </w:t>
      </w:r>
      <w:r>
        <w:rPr>
          <w:i/>
          <w:sz w:val="24"/>
        </w:rPr>
        <w:t>в</w:t>
      </w:r>
      <w:r>
        <w:rPr>
          <w:i/>
          <w:spacing w:val="1"/>
          <w:sz w:val="24"/>
        </w:rPr>
        <w:t xml:space="preserve"> </w:t>
      </w:r>
      <w:r>
        <w:rPr>
          <w:i/>
          <w:sz w:val="24"/>
        </w:rPr>
        <w:t>Восточной</w:t>
      </w:r>
      <w:r>
        <w:rPr>
          <w:i/>
          <w:spacing w:val="1"/>
          <w:sz w:val="24"/>
        </w:rPr>
        <w:t xml:space="preserve"> </w:t>
      </w:r>
      <w:r>
        <w:rPr>
          <w:i/>
          <w:sz w:val="24"/>
        </w:rPr>
        <w:t>Европе.</w:t>
      </w:r>
      <w:r>
        <w:rPr>
          <w:i/>
          <w:spacing w:val="1"/>
          <w:sz w:val="24"/>
        </w:rPr>
        <w:t xml:space="preserve"> </w:t>
      </w:r>
      <w:r>
        <w:rPr>
          <w:sz w:val="24"/>
        </w:rPr>
        <w:t>Распад</w:t>
      </w:r>
      <w:r>
        <w:rPr>
          <w:spacing w:val="1"/>
          <w:sz w:val="24"/>
        </w:rPr>
        <w:t xml:space="preserve"> </w:t>
      </w:r>
      <w:r>
        <w:rPr>
          <w:sz w:val="24"/>
        </w:rPr>
        <w:t>Варшавского</w:t>
      </w:r>
      <w:r>
        <w:rPr>
          <w:spacing w:val="1"/>
          <w:sz w:val="24"/>
        </w:rPr>
        <w:t xml:space="preserve"> </w:t>
      </w:r>
      <w:r>
        <w:rPr>
          <w:sz w:val="24"/>
        </w:rPr>
        <w:t>договора,</w:t>
      </w:r>
      <w:r>
        <w:rPr>
          <w:spacing w:val="1"/>
          <w:sz w:val="24"/>
        </w:rPr>
        <w:t xml:space="preserve"> </w:t>
      </w:r>
      <w:r>
        <w:rPr>
          <w:sz w:val="24"/>
        </w:rPr>
        <w:t>СЭВ</w:t>
      </w:r>
      <w:r>
        <w:rPr>
          <w:spacing w:val="1"/>
          <w:sz w:val="24"/>
        </w:rPr>
        <w:t xml:space="preserve"> </w:t>
      </w:r>
      <w:r>
        <w:rPr>
          <w:sz w:val="24"/>
        </w:rPr>
        <w:t>и</w:t>
      </w:r>
      <w:r>
        <w:rPr>
          <w:spacing w:val="1"/>
          <w:sz w:val="24"/>
        </w:rPr>
        <w:t xml:space="preserve"> </w:t>
      </w:r>
      <w:r>
        <w:rPr>
          <w:sz w:val="24"/>
        </w:rPr>
        <w:t>СССР.</w:t>
      </w:r>
      <w:r>
        <w:rPr>
          <w:spacing w:val="1"/>
          <w:sz w:val="24"/>
        </w:rPr>
        <w:t xml:space="preserve"> </w:t>
      </w:r>
      <w:r>
        <w:rPr>
          <w:i/>
          <w:sz w:val="24"/>
        </w:rPr>
        <w:t>Воссоздание</w:t>
      </w:r>
      <w:r>
        <w:rPr>
          <w:i/>
          <w:spacing w:val="1"/>
          <w:sz w:val="24"/>
        </w:rPr>
        <w:t xml:space="preserve"> </w:t>
      </w:r>
      <w:r>
        <w:rPr>
          <w:i/>
          <w:sz w:val="24"/>
        </w:rPr>
        <w:t>независимых</w:t>
      </w:r>
      <w:r>
        <w:rPr>
          <w:i/>
          <w:spacing w:val="1"/>
          <w:sz w:val="24"/>
        </w:rPr>
        <w:t xml:space="preserve"> </w:t>
      </w:r>
      <w:r>
        <w:rPr>
          <w:i/>
          <w:sz w:val="24"/>
        </w:rPr>
        <w:t>государств</w:t>
      </w:r>
      <w:r>
        <w:rPr>
          <w:i/>
          <w:spacing w:val="1"/>
          <w:sz w:val="24"/>
        </w:rPr>
        <w:t xml:space="preserve"> </w:t>
      </w:r>
      <w:r>
        <w:rPr>
          <w:i/>
          <w:sz w:val="24"/>
        </w:rPr>
        <w:t>Балтии.</w:t>
      </w:r>
      <w:r>
        <w:rPr>
          <w:i/>
          <w:spacing w:val="1"/>
          <w:sz w:val="24"/>
        </w:rPr>
        <w:t xml:space="preserve"> </w:t>
      </w:r>
      <w:r>
        <w:rPr>
          <w:sz w:val="24"/>
        </w:rPr>
        <w:t>Общие</w:t>
      </w:r>
      <w:r>
        <w:rPr>
          <w:spacing w:val="61"/>
          <w:sz w:val="24"/>
        </w:rPr>
        <w:t xml:space="preserve"> </w:t>
      </w:r>
      <w:r>
        <w:rPr>
          <w:sz w:val="24"/>
        </w:rPr>
        <w:t>черты</w:t>
      </w:r>
      <w:r>
        <w:rPr>
          <w:spacing w:val="1"/>
          <w:sz w:val="24"/>
        </w:rPr>
        <w:t xml:space="preserve"> </w:t>
      </w:r>
      <w:r>
        <w:rPr>
          <w:sz w:val="24"/>
        </w:rPr>
        <w:t>демократических преобразований. Изменение политической карты мира. Распад Югославии и войны</w:t>
      </w:r>
      <w:r>
        <w:rPr>
          <w:spacing w:val="1"/>
          <w:sz w:val="24"/>
        </w:rPr>
        <w:t xml:space="preserve"> </w:t>
      </w:r>
      <w:r>
        <w:rPr>
          <w:sz w:val="24"/>
        </w:rPr>
        <w:t>на Балканах.</w:t>
      </w:r>
      <w:r>
        <w:rPr>
          <w:spacing w:val="4"/>
          <w:sz w:val="24"/>
        </w:rPr>
        <w:t xml:space="preserve"> </w:t>
      </w:r>
      <w:r>
        <w:rPr>
          <w:sz w:val="24"/>
        </w:rPr>
        <w:t>Агрессия</w:t>
      </w:r>
      <w:r>
        <w:rPr>
          <w:spacing w:val="2"/>
          <w:sz w:val="24"/>
        </w:rPr>
        <w:t xml:space="preserve"> </w:t>
      </w:r>
      <w:r>
        <w:rPr>
          <w:sz w:val="24"/>
        </w:rPr>
        <w:t>НАТО против</w:t>
      </w:r>
      <w:r>
        <w:rPr>
          <w:spacing w:val="3"/>
          <w:sz w:val="24"/>
        </w:rPr>
        <w:t xml:space="preserve"> </w:t>
      </w:r>
      <w:r>
        <w:rPr>
          <w:sz w:val="24"/>
        </w:rPr>
        <w:t>Югославии.</w:t>
      </w:r>
    </w:p>
    <w:p w:rsidR="005E05D7" w:rsidRDefault="00F2597F">
      <w:pPr>
        <w:pStyle w:val="3"/>
        <w:spacing w:line="268" w:lineRule="exact"/>
        <w:jc w:val="both"/>
      </w:pPr>
      <w:r>
        <w:t>Латинская</w:t>
      </w:r>
      <w:r>
        <w:rPr>
          <w:spacing w:val="-1"/>
        </w:rPr>
        <w:t xml:space="preserve"> </w:t>
      </w:r>
      <w:r>
        <w:t>Америка</w:t>
      </w:r>
      <w:r>
        <w:rPr>
          <w:spacing w:val="-4"/>
        </w:rPr>
        <w:t xml:space="preserve"> </w:t>
      </w:r>
      <w:r>
        <w:t>в</w:t>
      </w:r>
      <w:r>
        <w:rPr>
          <w:spacing w:val="4"/>
        </w:rPr>
        <w:t xml:space="preserve"> </w:t>
      </w:r>
      <w:r>
        <w:t>1950-1990-е</w:t>
      </w:r>
      <w:r>
        <w:rPr>
          <w:spacing w:val="-5"/>
        </w:rPr>
        <w:t xml:space="preserve"> </w:t>
      </w:r>
      <w:r>
        <w:t>гг.</w:t>
      </w:r>
    </w:p>
    <w:p w:rsidR="005E05D7" w:rsidRDefault="00F2597F">
      <w:pPr>
        <w:spacing w:before="1" w:line="237" w:lineRule="auto"/>
        <w:ind w:left="864" w:right="292" w:firstLine="739"/>
        <w:jc w:val="both"/>
        <w:rPr>
          <w:i/>
          <w:sz w:val="24"/>
        </w:rPr>
      </w:pPr>
      <w:r>
        <w:rPr>
          <w:sz w:val="24"/>
        </w:rPr>
        <w:t>Положение</w:t>
      </w:r>
      <w:r>
        <w:rPr>
          <w:spacing w:val="1"/>
          <w:sz w:val="24"/>
        </w:rPr>
        <w:t xml:space="preserve"> </w:t>
      </w:r>
      <w:r>
        <w:rPr>
          <w:sz w:val="24"/>
        </w:rPr>
        <w:t>стран</w:t>
      </w:r>
      <w:r>
        <w:rPr>
          <w:spacing w:val="1"/>
          <w:sz w:val="24"/>
        </w:rPr>
        <w:t xml:space="preserve"> </w:t>
      </w:r>
      <w:r>
        <w:rPr>
          <w:sz w:val="24"/>
        </w:rPr>
        <w:t>Латинской</w:t>
      </w:r>
      <w:r>
        <w:rPr>
          <w:spacing w:val="1"/>
          <w:sz w:val="24"/>
        </w:rPr>
        <w:t xml:space="preserve"> </w:t>
      </w:r>
      <w:r>
        <w:rPr>
          <w:sz w:val="24"/>
        </w:rPr>
        <w:t>Америки</w:t>
      </w:r>
      <w:r>
        <w:rPr>
          <w:spacing w:val="1"/>
          <w:sz w:val="24"/>
        </w:rPr>
        <w:t xml:space="preserve"> </w:t>
      </w:r>
      <w:r>
        <w:rPr>
          <w:sz w:val="24"/>
        </w:rPr>
        <w:t>в</w:t>
      </w:r>
      <w:r>
        <w:rPr>
          <w:spacing w:val="1"/>
          <w:sz w:val="24"/>
        </w:rPr>
        <w:t xml:space="preserve"> </w:t>
      </w:r>
      <w:r>
        <w:rPr>
          <w:sz w:val="24"/>
        </w:rPr>
        <w:t>середине</w:t>
      </w:r>
      <w:r>
        <w:rPr>
          <w:spacing w:val="1"/>
          <w:sz w:val="24"/>
        </w:rPr>
        <w:t xml:space="preserve"> </w:t>
      </w:r>
      <w:r>
        <w:rPr>
          <w:sz w:val="24"/>
        </w:rPr>
        <w:t>ХХ</w:t>
      </w:r>
      <w:r>
        <w:rPr>
          <w:spacing w:val="1"/>
          <w:sz w:val="24"/>
        </w:rPr>
        <w:t xml:space="preserve"> </w:t>
      </w:r>
      <w:r>
        <w:rPr>
          <w:sz w:val="24"/>
        </w:rPr>
        <w:t>века.</w:t>
      </w:r>
      <w:r>
        <w:rPr>
          <w:spacing w:val="1"/>
          <w:sz w:val="24"/>
        </w:rPr>
        <w:t xml:space="preserve"> </w:t>
      </w:r>
      <w:r>
        <w:rPr>
          <w:i/>
          <w:sz w:val="24"/>
        </w:rPr>
        <w:t>Аграрные</w:t>
      </w:r>
      <w:r>
        <w:rPr>
          <w:i/>
          <w:spacing w:val="1"/>
          <w:sz w:val="24"/>
        </w:rPr>
        <w:t xml:space="preserve"> </w:t>
      </w:r>
      <w:r>
        <w:rPr>
          <w:i/>
          <w:sz w:val="24"/>
        </w:rPr>
        <w:t>реформы</w:t>
      </w:r>
      <w:r>
        <w:rPr>
          <w:i/>
          <w:spacing w:val="1"/>
          <w:sz w:val="24"/>
        </w:rPr>
        <w:t xml:space="preserve"> </w:t>
      </w:r>
      <w:r>
        <w:rPr>
          <w:i/>
          <w:sz w:val="24"/>
        </w:rPr>
        <w:t>и</w:t>
      </w:r>
      <w:r>
        <w:rPr>
          <w:i/>
          <w:spacing w:val="1"/>
          <w:sz w:val="24"/>
        </w:rPr>
        <w:t xml:space="preserve"> </w:t>
      </w:r>
      <w:r>
        <w:rPr>
          <w:i/>
          <w:sz w:val="24"/>
        </w:rPr>
        <w:t>импортзамещающая</w:t>
      </w:r>
      <w:r>
        <w:rPr>
          <w:i/>
          <w:spacing w:val="1"/>
          <w:sz w:val="24"/>
        </w:rPr>
        <w:t xml:space="preserve"> </w:t>
      </w:r>
      <w:r>
        <w:rPr>
          <w:i/>
          <w:sz w:val="24"/>
        </w:rPr>
        <w:t>индустриализация.</w:t>
      </w:r>
      <w:r>
        <w:rPr>
          <w:i/>
          <w:spacing w:val="1"/>
          <w:sz w:val="24"/>
        </w:rPr>
        <w:t xml:space="preserve"> </w:t>
      </w:r>
      <w:r>
        <w:rPr>
          <w:sz w:val="24"/>
        </w:rPr>
        <w:t>Революция</w:t>
      </w:r>
      <w:r>
        <w:rPr>
          <w:spacing w:val="1"/>
          <w:sz w:val="24"/>
        </w:rPr>
        <w:t xml:space="preserve"> </w:t>
      </w:r>
      <w:r>
        <w:rPr>
          <w:sz w:val="24"/>
        </w:rPr>
        <w:t>на</w:t>
      </w:r>
      <w:r>
        <w:rPr>
          <w:spacing w:val="1"/>
          <w:sz w:val="24"/>
        </w:rPr>
        <w:t xml:space="preserve"> </w:t>
      </w:r>
      <w:r>
        <w:rPr>
          <w:sz w:val="24"/>
        </w:rPr>
        <w:t>Кубе.</w:t>
      </w:r>
      <w:r>
        <w:rPr>
          <w:spacing w:val="1"/>
          <w:sz w:val="24"/>
        </w:rPr>
        <w:t xml:space="preserve"> </w:t>
      </w:r>
      <w:r>
        <w:rPr>
          <w:i/>
          <w:sz w:val="24"/>
        </w:rPr>
        <w:t>Социалистические</w:t>
      </w:r>
      <w:r>
        <w:rPr>
          <w:i/>
          <w:spacing w:val="1"/>
          <w:sz w:val="24"/>
        </w:rPr>
        <w:t xml:space="preserve"> </w:t>
      </w:r>
      <w:r>
        <w:rPr>
          <w:i/>
          <w:sz w:val="24"/>
        </w:rPr>
        <w:t>движения</w:t>
      </w:r>
      <w:r>
        <w:rPr>
          <w:i/>
          <w:spacing w:val="1"/>
          <w:sz w:val="24"/>
        </w:rPr>
        <w:t xml:space="preserve"> </w:t>
      </w:r>
      <w:r>
        <w:rPr>
          <w:i/>
          <w:sz w:val="24"/>
        </w:rPr>
        <w:t>в</w:t>
      </w:r>
      <w:r>
        <w:rPr>
          <w:i/>
          <w:spacing w:val="1"/>
          <w:sz w:val="24"/>
        </w:rPr>
        <w:t xml:space="preserve"> </w:t>
      </w:r>
      <w:r>
        <w:rPr>
          <w:i/>
          <w:sz w:val="24"/>
        </w:rPr>
        <w:t>Латинской</w:t>
      </w:r>
      <w:r>
        <w:rPr>
          <w:i/>
          <w:spacing w:val="1"/>
          <w:sz w:val="24"/>
        </w:rPr>
        <w:t xml:space="preserve"> </w:t>
      </w:r>
      <w:r>
        <w:rPr>
          <w:i/>
          <w:sz w:val="24"/>
        </w:rPr>
        <w:t>Америке.</w:t>
      </w:r>
      <w:r>
        <w:rPr>
          <w:i/>
          <w:spacing w:val="1"/>
          <w:sz w:val="24"/>
        </w:rPr>
        <w:t xml:space="preserve"> </w:t>
      </w:r>
      <w:r>
        <w:rPr>
          <w:i/>
          <w:sz w:val="24"/>
        </w:rPr>
        <w:t>«Аргентинский</w:t>
      </w:r>
      <w:r>
        <w:rPr>
          <w:i/>
          <w:spacing w:val="1"/>
          <w:sz w:val="24"/>
        </w:rPr>
        <w:t xml:space="preserve"> </w:t>
      </w:r>
      <w:r>
        <w:rPr>
          <w:i/>
          <w:sz w:val="24"/>
        </w:rPr>
        <w:t>парадокс».</w:t>
      </w:r>
      <w:r>
        <w:rPr>
          <w:i/>
          <w:spacing w:val="1"/>
          <w:sz w:val="24"/>
        </w:rPr>
        <w:t xml:space="preserve"> </w:t>
      </w:r>
      <w:r>
        <w:rPr>
          <w:i/>
          <w:sz w:val="24"/>
        </w:rPr>
        <w:t>Экономические</w:t>
      </w:r>
      <w:r>
        <w:rPr>
          <w:i/>
          <w:spacing w:val="1"/>
          <w:sz w:val="24"/>
        </w:rPr>
        <w:t xml:space="preserve"> </w:t>
      </w:r>
      <w:r>
        <w:rPr>
          <w:i/>
          <w:sz w:val="24"/>
        </w:rPr>
        <w:t>успехи</w:t>
      </w:r>
      <w:r>
        <w:rPr>
          <w:i/>
          <w:spacing w:val="1"/>
          <w:sz w:val="24"/>
        </w:rPr>
        <w:t xml:space="preserve"> </w:t>
      </w:r>
      <w:r>
        <w:rPr>
          <w:i/>
          <w:sz w:val="24"/>
        </w:rPr>
        <w:t>и</w:t>
      </w:r>
      <w:r>
        <w:rPr>
          <w:i/>
          <w:spacing w:val="61"/>
          <w:sz w:val="24"/>
        </w:rPr>
        <w:t xml:space="preserve"> </w:t>
      </w:r>
      <w:r>
        <w:rPr>
          <w:i/>
          <w:sz w:val="24"/>
        </w:rPr>
        <w:t>неудачи</w:t>
      </w:r>
      <w:r>
        <w:rPr>
          <w:i/>
          <w:spacing w:val="1"/>
          <w:sz w:val="24"/>
        </w:rPr>
        <w:t xml:space="preserve"> </w:t>
      </w:r>
      <w:r>
        <w:rPr>
          <w:i/>
          <w:sz w:val="24"/>
        </w:rPr>
        <w:t>латиноамериканских</w:t>
      </w:r>
      <w:r>
        <w:rPr>
          <w:i/>
          <w:spacing w:val="1"/>
          <w:sz w:val="24"/>
        </w:rPr>
        <w:t xml:space="preserve"> </w:t>
      </w:r>
      <w:r>
        <w:rPr>
          <w:i/>
          <w:sz w:val="24"/>
        </w:rPr>
        <w:t>стран.</w:t>
      </w:r>
      <w:r>
        <w:rPr>
          <w:i/>
          <w:spacing w:val="1"/>
          <w:sz w:val="24"/>
        </w:rPr>
        <w:t xml:space="preserve"> </w:t>
      </w:r>
      <w:r>
        <w:rPr>
          <w:i/>
          <w:sz w:val="24"/>
        </w:rPr>
        <w:t>Диктатуры</w:t>
      </w:r>
      <w:r>
        <w:rPr>
          <w:i/>
          <w:spacing w:val="1"/>
          <w:sz w:val="24"/>
        </w:rPr>
        <w:t xml:space="preserve"> </w:t>
      </w:r>
      <w:r>
        <w:rPr>
          <w:i/>
          <w:sz w:val="24"/>
        </w:rPr>
        <w:t>и</w:t>
      </w:r>
      <w:r>
        <w:rPr>
          <w:i/>
          <w:spacing w:val="1"/>
          <w:sz w:val="24"/>
        </w:rPr>
        <w:t xml:space="preserve"> </w:t>
      </w:r>
      <w:r>
        <w:rPr>
          <w:i/>
          <w:sz w:val="24"/>
        </w:rPr>
        <w:t>демократизация</w:t>
      </w:r>
      <w:r>
        <w:rPr>
          <w:i/>
          <w:spacing w:val="1"/>
          <w:sz w:val="24"/>
        </w:rPr>
        <w:t xml:space="preserve"> </w:t>
      </w:r>
      <w:r>
        <w:rPr>
          <w:i/>
          <w:sz w:val="24"/>
        </w:rPr>
        <w:t>в</w:t>
      </w:r>
      <w:r>
        <w:rPr>
          <w:i/>
          <w:spacing w:val="1"/>
          <w:sz w:val="24"/>
        </w:rPr>
        <w:t xml:space="preserve"> </w:t>
      </w:r>
      <w:r>
        <w:rPr>
          <w:i/>
          <w:sz w:val="24"/>
        </w:rPr>
        <w:t>Южной</w:t>
      </w:r>
      <w:r>
        <w:rPr>
          <w:i/>
          <w:spacing w:val="1"/>
          <w:sz w:val="24"/>
        </w:rPr>
        <w:t xml:space="preserve"> </w:t>
      </w:r>
      <w:r>
        <w:rPr>
          <w:i/>
          <w:sz w:val="24"/>
        </w:rPr>
        <w:t>Америке.</w:t>
      </w:r>
      <w:r>
        <w:rPr>
          <w:i/>
          <w:spacing w:val="1"/>
          <w:sz w:val="24"/>
        </w:rPr>
        <w:t xml:space="preserve"> </w:t>
      </w:r>
      <w:r>
        <w:rPr>
          <w:i/>
          <w:sz w:val="24"/>
        </w:rPr>
        <w:t>Революции</w:t>
      </w:r>
      <w:r>
        <w:rPr>
          <w:i/>
          <w:spacing w:val="1"/>
          <w:sz w:val="24"/>
        </w:rPr>
        <w:t xml:space="preserve"> </w:t>
      </w:r>
      <w:r>
        <w:rPr>
          <w:i/>
          <w:sz w:val="24"/>
        </w:rPr>
        <w:t>и</w:t>
      </w:r>
      <w:r>
        <w:rPr>
          <w:i/>
          <w:spacing w:val="1"/>
          <w:sz w:val="24"/>
        </w:rPr>
        <w:t xml:space="preserve"> </w:t>
      </w:r>
      <w:r>
        <w:rPr>
          <w:i/>
          <w:sz w:val="24"/>
        </w:rPr>
        <w:t>гражданские войны</w:t>
      </w:r>
      <w:r>
        <w:rPr>
          <w:i/>
          <w:spacing w:val="-2"/>
          <w:sz w:val="24"/>
        </w:rPr>
        <w:t xml:space="preserve"> </w:t>
      </w:r>
      <w:r>
        <w:rPr>
          <w:i/>
          <w:sz w:val="24"/>
        </w:rPr>
        <w:t>в</w:t>
      </w:r>
      <w:r>
        <w:rPr>
          <w:i/>
          <w:spacing w:val="-2"/>
          <w:sz w:val="24"/>
        </w:rPr>
        <w:t xml:space="preserve"> </w:t>
      </w:r>
      <w:r>
        <w:rPr>
          <w:i/>
          <w:sz w:val="24"/>
        </w:rPr>
        <w:t>Центральной</w:t>
      </w:r>
      <w:r>
        <w:rPr>
          <w:i/>
          <w:spacing w:val="-3"/>
          <w:sz w:val="24"/>
        </w:rPr>
        <w:t xml:space="preserve"> </w:t>
      </w:r>
      <w:r>
        <w:rPr>
          <w:i/>
          <w:sz w:val="24"/>
        </w:rPr>
        <w:t>Америке.</w:t>
      </w:r>
    </w:p>
    <w:p w:rsidR="005E05D7" w:rsidRDefault="00F2597F">
      <w:pPr>
        <w:pStyle w:val="3"/>
        <w:jc w:val="both"/>
      </w:pPr>
      <w:r>
        <w:t>Страны</w:t>
      </w:r>
      <w:r>
        <w:rPr>
          <w:spacing w:val="1"/>
        </w:rPr>
        <w:t xml:space="preserve"> </w:t>
      </w:r>
      <w:r>
        <w:t>Азии</w:t>
      </w:r>
      <w:r>
        <w:rPr>
          <w:spacing w:val="-2"/>
        </w:rPr>
        <w:t xml:space="preserve"> </w:t>
      </w:r>
      <w:r>
        <w:t>и</w:t>
      </w:r>
      <w:r>
        <w:rPr>
          <w:spacing w:val="-3"/>
        </w:rPr>
        <w:t xml:space="preserve"> </w:t>
      </w:r>
      <w:r>
        <w:t>Африки</w:t>
      </w:r>
      <w:r>
        <w:rPr>
          <w:spacing w:val="2"/>
        </w:rPr>
        <w:t xml:space="preserve"> </w:t>
      </w:r>
      <w:r>
        <w:t>в</w:t>
      </w:r>
      <w:r>
        <w:rPr>
          <w:spacing w:val="-4"/>
        </w:rPr>
        <w:t xml:space="preserve"> </w:t>
      </w:r>
      <w:r>
        <w:t>1940-1990-е</w:t>
      </w:r>
      <w:r>
        <w:rPr>
          <w:spacing w:val="-4"/>
        </w:rPr>
        <w:t xml:space="preserve"> </w:t>
      </w:r>
      <w:r>
        <w:t>гг.</w:t>
      </w:r>
    </w:p>
    <w:p w:rsidR="005E05D7" w:rsidRDefault="00F2597F">
      <w:pPr>
        <w:ind w:left="864" w:right="301" w:firstLine="739"/>
        <w:jc w:val="both"/>
        <w:rPr>
          <w:i/>
          <w:sz w:val="24"/>
        </w:rPr>
      </w:pPr>
      <w:r>
        <w:rPr>
          <w:i/>
          <w:sz w:val="24"/>
        </w:rPr>
        <w:t>Колониальное</w:t>
      </w:r>
      <w:r>
        <w:rPr>
          <w:i/>
          <w:spacing w:val="1"/>
          <w:sz w:val="24"/>
        </w:rPr>
        <w:t xml:space="preserve"> </w:t>
      </w:r>
      <w:r>
        <w:rPr>
          <w:i/>
          <w:sz w:val="24"/>
        </w:rPr>
        <w:t>общество.</w:t>
      </w:r>
      <w:r>
        <w:rPr>
          <w:i/>
          <w:spacing w:val="1"/>
          <w:sz w:val="24"/>
        </w:rPr>
        <w:t xml:space="preserve"> </w:t>
      </w:r>
      <w:r>
        <w:rPr>
          <w:i/>
          <w:sz w:val="24"/>
        </w:rPr>
        <w:t>Роль</w:t>
      </w:r>
      <w:r>
        <w:rPr>
          <w:i/>
          <w:spacing w:val="1"/>
          <w:sz w:val="24"/>
        </w:rPr>
        <w:t xml:space="preserve"> </w:t>
      </w:r>
      <w:r>
        <w:rPr>
          <w:i/>
          <w:sz w:val="24"/>
        </w:rPr>
        <w:t>итогов</w:t>
      </w:r>
      <w:r>
        <w:rPr>
          <w:i/>
          <w:spacing w:val="1"/>
          <w:sz w:val="24"/>
        </w:rPr>
        <w:t xml:space="preserve"> </w:t>
      </w:r>
      <w:r>
        <w:rPr>
          <w:i/>
          <w:sz w:val="24"/>
        </w:rPr>
        <w:t>войны</w:t>
      </w:r>
      <w:r>
        <w:rPr>
          <w:i/>
          <w:spacing w:val="1"/>
          <w:sz w:val="24"/>
        </w:rPr>
        <w:t xml:space="preserve"> </w:t>
      </w:r>
      <w:r>
        <w:rPr>
          <w:i/>
          <w:sz w:val="24"/>
        </w:rPr>
        <w:t>в</w:t>
      </w:r>
      <w:r>
        <w:rPr>
          <w:i/>
          <w:spacing w:val="1"/>
          <w:sz w:val="24"/>
        </w:rPr>
        <w:t xml:space="preserve"> </w:t>
      </w:r>
      <w:r>
        <w:rPr>
          <w:i/>
          <w:sz w:val="24"/>
        </w:rPr>
        <w:t>подъеме</w:t>
      </w:r>
      <w:r>
        <w:rPr>
          <w:i/>
          <w:spacing w:val="1"/>
          <w:sz w:val="24"/>
        </w:rPr>
        <w:t xml:space="preserve"> </w:t>
      </w:r>
      <w:r>
        <w:rPr>
          <w:i/>
          <w:sz w:val="24"/>
        </w:rPr>
        <w:t>антиколониальных</w:t>
      </w:r>
      <w:r>
        <w:rPr>
          <w:i/>
          <w:spacing w:val="1"/>
          <w:sz w:val="24"/>
        </w:rPr>
        <w:t xml:space="preserve"> </w:t>
      </w:r>
      <w:r>
        <w:rPr>
          <w:i/>
          <w:sz w:val="24"/>
        </w:rPr>
        <w:t>движений</w:t>
      </w:r>
      <w:r>
        <w:rPr>
          <w:i/>
          <w:spacing w:val="1"/>
          <w:sz w:val="24"/>
        </w:rPr>
        <w:t xml:space="preserve"> </w:t>
      </w:r>
      <w:r>
        <w:rPr>
          <w:i/>
          <w:sz w:val="24"/>
        </w:rPr>
        <w:t>в</w:t>
      </w:r>
      <w:r>
        <w:rPr>
          <w:i/>
          <w:spacing w:val="1"/>
          <w:sz w:val="24"/>
        </w:rPr>
        <w:t xml:space="preserve"> </w:t>
      </w:r>
      <w:r>
        <w:rPr>
          <w:i/>
          <w:sz w:val="24"/>
        </w:rPr>
        <w:t>Тропической</w:t>
      </w:r>
      <w:r>
        <w:rPr>
          <w:i/>
          <w:spacing w:val="1"/>
          <w:sz w:val="24"/>
        </w:rPr>
        <w:t xml:space="preserve"> </w:t>
      </w:r>
      <w:r>
        <w:rPr>
          <w:i/>
          <w:sz w:val="24"/>
        </w:rPr>
        <w:t xml:space="preserve">и Южной Африке. </w:t>
      </w:r>
      <w:r>
        <w:rPr>
          <w:sz w:val="24"/>
        </w:rPr>
        <w:t>Крушение колониальной системы и ее последствия. Выбор пути</w:t>
      </w:r>
      <w:r>
        <w:rPr>
          <w:spacing w:val="1"/>
          <w:sz w:val="24"/>
        </w:rPr>
        <w:t xml:space="preserve"> </w:t>
      </w:r>
      <w:r>
        <w:rPr>
          <w:sz w:val="24"/>
        </w:rPr>
        <w:t xml:space="preserve">развития. </w:t>
      </w:r>
      <w:r>
        <w:rPr>
          <w:i/>
          <w:sz w:val="24"/>
        </w:rPr>
        <w:t>Попытки создания демократии и возникновение диктатур в Африке. Система апартеида</w:t>
      </w:r>
      <w:r>
        <w:rPr>
          <w:i/>
          <w:spacing w:val="1"/>
          <w:sz w:val="24"/>
        </w:rPr>
        <w:t xml:space="preserve"> </w:t>
      </w:r>
      <w:r>
        <w:rPr>
          <w:i/>
          <w:sz w:val="24"/>
        </w:rPr>
        <w:t>на</w:t>
      </w:r>
      <w:r>
        <w:rPr>
          <w:i/>
          <w:spacing w:val="1"/>
          <w:sz w:val="24"/>
        </w:rPr>
        <w:t xml:space="preserve"> </w:t>
      </w:r>
      <w:r>
        <w:rPr>
          <w:i/>
          <w:sz w:val="24"/>
        </w:rPr>
        <w:t>юге</w:t>
      </w:r>
      <w:r>
        <w:rPr>
          <w:i/>
          <w:spacing w:val="1"/>
          <w:sz w:val="24"/>
        </w:rPr>
        <w:t xml:space="preserve"> </w:t>
      </w:r>
      <w:r>
        <w:rPr>
          <w:i/>
          <w:sz w:val="24"/>
        </w:rPr>
        <w:t>Африки.</w:t>
      </w:r>
      <w:r>
        <w:rPr>
          <w:i/>
          <w:spacing w:val="1"/>
          <w:sz w:val="24"/>
        </w:rPr>
        <w:t xml:space="preserve"> </w:t>
      </w:r>
      <w:r>
        <w:rPr>
          <w:i/>
          <w:sz w:val="24"/>
        </w:rPr>
        <w:t>Страны</w:t>
      </w:r>
      <w:r>
        <w:rPr>
          <w:i/>
          <w:spacing w:val="1"/>
          <w:sz w:val="24"/>
        </w:rPr>
        <w:t xml:space="preserve"> </w:t>
      </w:r>
      <w:r>
        <w:rPr>
          <w:i/>
          <w:sz w:val="24"/>
        </w:rPr>
        <w:t>социалистической</w:t>
      </w:r>
      <w:r>
        <w:rPr>
          <w:i/>
          <w:spacing w:val="1"/>
          <w:sz w:val="24"/>
        </w:rPr>
        <w:t xml:space="preserve"> </w:t>
      </w:r>
      <w:r>
        <w:rPr>
          <w:i/>
          <w:sz w:val="24"/>
        </w:rPr>
        <w:t>ориентации.</w:t>
      </w:r>
      <w:r>
        <w:rPr>
          <w:i/>
          <w:spacing w:val="1"/>
          <w:sz w:val="24"/>
        </w:rPr>
        <w:t xml:space="preserve"> </w:t>
      </w:r>
      <w:r>
        <w:rPr>
          <w:i/>
          <w:sz w:val="24"/>
        </w:rPr>
        <w:t>Конфликт</w:t>
      </w:r>
      <w:r>
        <w:rPr>
          <w:i/>
          <w:spacing w:val="1"/>
          <w:sz w:val="24"/>
        </w:rPr>
        <w:t xml:space="preserve"> </w:t>
      </w:r>
      <w:r>
        <w:rPr>
          <w:i/>
          <w:sz w:val="24"/>
        </w:rPr>
        <w:t>на</w:t>
      </w:r>
      <w:r>
        <w:rPr>
          <w:i/>
          <w:spacing w:val="1"/>
          <w:sz w:val="24"/>
        </w:rPr>
        <w:t xml:space="preserve"> </w:t>
      </w:r>
      <w:r>
        <w:rPr>
          <w:i/>
          <w:sz w:val="24"/>
        </w:rPr>
        <w:t>Африканском</w:t>
      </w:r>
      <w:r>
        <w:rPr>
          <w:i/>
          <w:spacing w:val="61"/>
          <w:sz w:val="24"/>
        </w:rPr>
        <w:t xml:space="preserve"> </w:t>
      </w:r>
      <w:r>
        <w:rPr>
          <w:i/>
          <w:sz w:val="24"/>
        </w:rPr>
        <w:t>Роге.</w:t>
      </w:r>
      <w:r>
        <w:rPr>
          <w:i/>
          <w:spacing w:val="1"/>
          <w:sz w:val="24"/>
        </w:rPr>
        <w:t xml:space="preserve"> </w:t>
      </w:r>
      <w:r>
        <w:rPr>
          <w:i/>
          <w:sz w:val="24"/>
        </w:rPr>
        <w:t>Этнические конфликты</w:t>
      </w:r>
      <w:r>
        <w:rPr>
          <w:i/>
          <w:spacing w:val="5"/>
          <w:sz w:val="24"/>
        </w:rPr>
        <w:t xml:space="preserve"> </w:t>
      </w:r>
      <w:r>
        <w:rPr>
          <w:i/>
          <w:sz w:val="24"/>
        </w:rPr>
        <w:t>в</w:t>
      </w:r>
      <w:r>
        <w:rPr>
          <w:i/>
          <w:spacing w:val="-2"/>
          <w:sz w:val="24"/>
        </w:rPr>
        <w:t xml:space="preserve"> </w:t>
      </w:r>
      <w:r>
        <w:rPr>
          <w:i/>
          <w:sz w:val="24"/>
        </w:rPr>
        <w:t>Африке.</w:t>
      </w:r>
    </w:p>
    <w:p w:rsidR="005E05D7" w:rsidRDefault="00F2597F">
      <w:pPr>
        <w:spacing w:line="237" w:lineRule="auto"/>
        <w:ind w:left="864" w:right="288" w:firstLine="739"/>
        <w:jc w:val="both"/>
        <w:rPr>
          <w:sz w:val="24"/>
        </w:rPr>
      </w:pPr>
      <w:r>
        <w:rPr>
          <w:sz w:val="24"/>
        </w:rPr>
        <w:t>Арабские</w:t>
      </w:r>
      <w:r>
        <w:rPr>
          <w:spacing w:val="19"/>
          <w:sz w:val="24"/>
        </w:rPr>
        <w:t xml:space="preserve"> </w:t>
      </w:r>
      <w:r>
        <w:rPr>
          <w:sz w:val="24"/>
        </w:rPr>
        <w:t>страны</w:t>
      </w:r>
      <w:r>
        <w:rPr>
          <w:spacing w:val="21"/>
          <w:sz w:val="24"/>
        </w:rPr>
        <w:t xml:space="preserve"> </w:t>
      </w:r>
      <w:r>
        <w:rPr>
          <w:sz w:val="24"/>
        </w:rPr>
        <w:t>и</w:t>
      </w:r>
      <w:r>
        <w:rPr>
          <w:spacing w:val="16"/>
          <w:sz w:val="24"/>
        </w:rPr>
        <w:t xml:space="preserve"> </w:t>
      </w:r>
      <w:r>
        <w:rPr>
          <w:sz w:val="24"/>
        </w:rPr>
        <w:t>возникновение</w:t>
      </w:r>
      <w:r>
        <w:rPr>
          <w:spacing w:val="15"/>
          <w:sz w:val="24"/>
        </w:rPr>
        <w:t xml:space="preserve"> </w:t>
      </w:r>
      <w:r>
        <w:rPr>
          <w:sz w:val="24"/>
        </w:rPr>
        <w:t>государства</w:t>
      </w:r>
      <w:r>
        <w:rPr>
          <w:spacing w:val="19"/>
          <w:sz w:val="24"/>
        </w:rPr>
        <w:t xml:space="preserve"> </w:t>
      </w:r>
      <w:r>
        <w:rPr>
          <w:sz w:val="24"/>
        </w:rPr>
        <w:t>Израиль.</w:t>
      </w:r>
      <w:r>
        <w:rPr>
          <w:spacing w:val="21"/>
          <w:sz w:val="24"/>
        </w:rPr>
        <w:t xml:space="preserve"> </w:t>
      </w:r>
      <w:r>
        <w:rPr>
          <w:i/>
          <w:sz w:val="24"/>
        </w:rPr>
        <w:t>Антиимпериалистическое</w:t>
      </w:r>
      <w:r>
        <w:rPr>
          <w:i/>
          <w:spacing w:val="19"/>
          <w:sz w:val="24"/>
        </w:rPr>
        <w:t xml:space="preserve"> </w:t>
      </w:r>
      <w:r>
        <w:rPr>
          <w:i/>
          <w:sz w:val="24"/>
        </w:rPr>
        <w:t>движение</w:t>
      </w:r>
      <w:r>
        <w:rPr>
          <w:i/>
          <w:spacing w:val="-57"/>
          <w:sz w:val="24"/>
        </w:rPr>
        <w:t xml:space="preserve"> </w:t>
      </w:r>
      <w:r>
        <w:rPr>
          <w:i/>
          <w:sz w:val="24"/>
        </w:rPr>
        <w:t>в</w:t>
      </w:r>
      <w:r>
        <w:rPr>
          <w:i/>
          <w:spacing w:val="1"/>
          <w:sz w:val="24"/>
        </w:rPr>
        <w:t xml:space="preserve"> </w:t>
      </w:r>
      <w:r>
        <w:rPr>
          <w:i/>
          <w:sz w:val="24"/>
        </w:rPr>
        <w:t>Иране.</w:t>
      </w:r>
      <w:r>
        <w:rPr>
          <w:i/>
          <w:spacing w:val="1"/>
          <w:sz w:val="24"/>
        </w:rPr>
        <w:t xml:space="preserve"> </w:t>
      </w:r>
      <w:r>
        <w:rPr>
          <w:i/>
          <w:sz w:val="24"/>
        </w:rPr>
        <w:t>Суэцкий</w:t>
      </w:r>
      <w:r>
        <w:rPr>
          <w:i/>
          <w:spacing w:val="1"/>
          <w:sz w:val="24"/>
        </w:rPr>
        <w:t xml:space="preserve"> </w:t>
      </w:r>
      <w:r>
        <w:rPr>
          <w:i/>
          <w:sz w:val="24"/>
        </w:rPr>
        <w:t>конфликт.</w:t>
      </w:r>
      <w:r>
        <w:rPr>
          <w:i/>
          <w:spacing w:val="1"/>
          <w:sz w:val="24"/>
        </w:rPr>
        <w:t xml:space="preserve"> </w:t>
      </w:r>
      <w:r>
        <w:rPr>
          <w:i/>
          <w:sz w:val="24"/>
        </w:rPr>
        <w:t>Арабо-израильские</w:t>
      </w:r>
      <w:r>
        <w:rPr>
          <w:i/>
          <w:spacing w:val="1"/>
          <w:sz w:val="24"/>
        </w:rPr>
        <w:t xml:space="preserve"> </w:t>
      </w:r>
      <w:r>
        <w:rPr>
          <w:i/>
          <w:sz w:val="24"/>
        </w:rPr>
        <w:t>войны</w:t>
      </w:r>
      <w:r>
        <w:rPr>
          <w:i/>
          <w:spacing w:val="1"/>
          <w:sz w:val="24"/>
        </w:rPr>
        <w:t xml:space="preserve"> </w:t>
      </w:r>
      <w:r>
        <w:rPr>
          <w:i/>
          <w:sz w:val="24"/>
        </w:rPr>
        <w:t>и</w:t>
      </w:r>
      <w:r>
        <w:rPr>
          <w:i/>
          <w:spacing w:val="1"/>
          <w:sz w:val="24"/>
        </w:rPr>
        <w:t xml:space="preserve"> </w:t>
      </w:r>
      <w:r>
        <w:rPr>
          <w:i/>
          <w:sz w:val="24"/>
        </w:rPr>
        <w:t>попытки</w:t>
      </w:r>
      <w:r>
        <w:rPr>
          <w:i/>
          <w:spacing w:val="1"/>
          <w:sz w:val="24"/>
        </w:rPr>
        <w:t xml:space="preserve"> </w:t>
      </w:r>
      <w:r>
        <w:rPr>
          <w:i/>
          <w:sz w:val="24"/>
        </w:rPr>
        <w:t>урегулирования</w:t>
      </w:r>
      <w:r>
        <w:rPr>
          <w:i/>
          <w:spacing w:val="1"/>
          <w:sz w:val="24"/>
        </w:rPr>
        <w:t xml:space="preserve"> </w:t>
      </w:r>
      <w:r>
        <w:rPr>
          <w:i/>
          <w:sz w:val="24"/>
        </w:rPr>
        <w:t>на</w:t>
      </w:r>
      <w:r>
        <w:rPr>
          <w:i/>
          <w:spacing w:val="1"/>
          <w:sz w:val="24"/>
        </w:rPr>
        <w:t xml:space="preserve"> </w:t>
      </w:r>
      <w:r>
        <w:rPr>
          <w:i/>
          <w:sz w:val="24"/>
        </w:rPr>
        <w:t>Ближнем</w:t>
      </w:r>
      <w:r>
        <w:rPr>
          <w:i/>
          <w:spacing w:val="1"/>
          <w:sz w:val="24"/>
        </w:rPr>
        <w:t xml:space="preserve"> </w:t>
      </w:r>
      <w:r>
        <w:rPr>
          <w:i/>
          <w:sz w:val="24"/>
        </w:rPr>
        <w:t xml:space="preserve">Востоке. Палестинская проблема. Модернизация в Турции и Иране. </w:t>
      </w:r>
      <w:r>
        <w:rPr>
          <w:sz w:val="24"/>
        </w:rPr>
        <w:t>Исламская революция в Иране.</w:t>
      </w:r>
      <w:r>
        <w:rPr>
          <w:spacing w:val="1"/>
          <w:sz w:val="24"/>
        </w:rPr>
        <w:t xml:space="preserve"> </w:t>
      </w:r>
      <w:r>
        <w:rPr>
          <w:sz w:val="24"/>
        </w:rPr>
        <w:t>Кризис в</w:t>
      </w:r>
      <w:r>
        <w:rPr>
          <w:spacing w:val="-1"/>
          <w:sz w:val="24"/>
        </w:rPr>
        <w:t xml:space="preserve"> </w:t>
      </w:r>
      <w:r>
        <w:rPr>
          <w:sz w:val="24"/>
        </w:rPr>
        <w:t>Персидском</w:t>
      </w:r>
      <w:r>
        <w:rPr>
          <w:spacing w:val="-1"/>
          <w:sz w:val="24"/>
        </w:rPr>
        <w:t xml:space="preserve"> </w:t>
      </w:r>
      <w:r>
        <w:rPr>
          <w:sz w:val="24"/>
        </w:rPr>
        <w:t>заливе</w:t>
      </w:r>
      <w:r>
        <w:rPr>
          <w:spacing w:val="-4"/>
          <w:sz w:val="24"/>
        </w:rPr>
        <w:t xml:space="preserve"> </w:t>
      </w:r>
      <w:r>
        <w:rPr>
          <w:sz w:val="24"/>
        </w:rPr>
        <w:t>и</w:t>
      </w:r>
      <w:r>
        <w:rPr>
          <w:spacing w:val="-2"/>
          <w:sz w:val="24"/>
        </w:rPr>
        <w:t xml:space="preserve"> </w:t>
      </w:r>
      <w:r>
        <w:rPr>
          <w:sz w:val="24"/>
        </w:rPr>
        <w:t>войны</w:t>
      </w:r>
      <w:r>
        <w:rPr>
          <w:spacing w:val="-1"/>
          <w:sz w:val="24"/>
        </w:rPr>
        <w:t xml:space="preserve"> </w:t>
      </w:r>
      <w:r>
        <w:rPr>
          <w:sz w:val="24"/>
        </w:rPr>
        <w:t>в</w:t>
      </w:r>
      <w:r>
        <w:rPr>
          <w:spacing w:val="-1"/>
          <w:sz w:val="24"/>
        </w:rPr>
        <w:t xml:space="preserve"> </w:t>
      </w:r>
      <w:r>
        <w:rPr>
          <w:sz w:val="24"/>
        </w:rPr>
        <w:t>Ираке.</w:t>
      </w:r>
    </w:p>
    <w:p w:rsidR="005E05D7" w:rsidRDefault="00F2597F">
      <w:pPr>
        <w:spacing w:line="237" w:lineRule="auto"/>
        <w:ind w:left="864" w:right="290" w:firstLine="739"/>
        <w:jc w:val="both"/>
        <w:rPr>
          <w:i/>
          <w:sz w:val="24"/>
        </w:rPr>
      </w:pPr>
      <w:r>
        <w:rPr>
          <w:sz w:val="24"/>
        </w:rPr>
        <w:t>Обретение</w:t>
      </w:r>
      <w:r>
        <w:rPr>
          <w:spacing w:val="1"/>
          <w:sz w:val="24"/>
        </w:rPr>
        <w:t xml:space="preserve"> </w:t>
      </w:r>
      <w:r>
        <w:rPr>
          <w:sz w:val="24"/>
        </w:rPr>
        <w:t>независимости</w:t>
      </w:r>
      <w:r>
        <w:rPr>
          <w:spacing w:val="1"/>
          <w:sz w:val="24"/>
        </w:rPr>
        <w:t xml:space="preserve"> </w:t>
      </w:r>
      <w:r>
        <w:rPr>
          <w:sz w:val="24"/>
        </w:rPr>
        <w:t>странами</w:t>
      </w:r>
      <w:r>
        <w:rPr>
          <w:spacing w:val="1"/>
          <w:sz w:val="24"/>
        </w:rPr>
        <w:t xml:space="preserve"> </w:t>
      </w:r>
      <w:r>
        <w:rPr>
          <w:sz w:val="24"/>
        </w:rPr>
        <w:t>Южной</w:t>
      </w:r>
      <w:r>
        <w:rPr>
          <w:spacing w:val="1"/>
          <w:sz w:val="24"/>
        </w:rPr>
        <w:t xml:space="preserve"> </w:t>
      </w:r>
      <w:r>
        <w:rPr>
          <w:sz w:val="24"/>
        </w:rPr>
        <w:t>Азии.</w:t>
      </w:r>
      <w:r>
        <w:rPr>
          <w:spacing w:val="1"/>
          <w:sz w:val="24"/>
        </w:rPr>
        <w:t xml:space="preserve"> </w:t>
      </w:r>
      <w:r>
        <w:rPr>
          <w:sz w:val="24"/>
        </w:rPr>
        <w:t>Д.</w:t>
      </w:r>
      <w:r>
        <w:rPr>
          <w:spacing w:val="1"/>
          <w:sz w:val="24"/>
        </w:rPr>
        <w:t xml:space="preserve"> </w:t>
      </w:r>
      <w:r>
        <w:rPr>
          <w:sz w:val="24"/>
        </w:rPr>
        <w:t>Неру</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преобразования.</w:t>
      </w:r>
      <w:r>
        <w:rPr>
          <w:spacing w:val="1"/>
          <w:sz w:val="24"/>
        </w:rPr>
        <w:t xml:space="preserve"> </w:t>
      </w:r>
      <w:r>
        <w:rPr>
          <w:i/>
          <w:sz w:val="24"/>
        </w:rPr>
        <w:t xml:space="preserve">Конфронтация между Индией и Пакистаном, Индией и КНР. Реформы И. Ганди. </w:t>
      </w:r>
      <w:r>
        <w:rPr>
          <w:sz w:val="24"/>
        </w:rPr>
        <w:t>Индия в конце ХХ</w:t>
      </w:r>
      <w:r>
        <w:rPr>
          <w:spacing w:val="1"/>
          <w:sz w:val="24"/>
        </w:rPr>
        <w:t xml:space="preserve"> </w:t>
      </w:r>
      <w:r>
        <w:rPr>
          <w:sz w:val="24"/>
        </w:rPr>
        <w:t>в.</w:t>
      </w:r>
      <w:r>
        <w:rPr>
          <w:spacing w:val="3"/>
          <w:sz w:val="24"/>
        </w:rPr>
        <w:t xml:space="preserve"> </w:t>
      </w:r>
      <w:r>
        <w:rPr>
          <w:i/>
          <w:sz w:val="24"/>
        </w:rPr>
        <w:t>Индонезия</w:t>
      </w:r>
      <w:r>
        <w:rPr>
          <w:i/>
          <w:spacing w:val="-1"/>
          <w:sz w:val="24"/>
        </w:rPr>
        <w:t xml:space="preserve"> </w:t>
      </w:r>
      <w:r>
        <w:rPr>
          <w:i/>
          <w:sz w:val="24"/>
        </w:rPr>
        <w:t>при</w:t>
      </w:r>
      <w:r>
        <w:rPr>
          <w:i/>
          <w:spacing w:val="1"/>
          <w:sz w:val="24"/>
        </w:rPr>
        <w:t xml:space="preserve"> </w:t>
      </w:r>
      <w:r>
        <w:rPr>
          <w:i/>
          <w:sz w:val="24"/>
        </w:rPr>
        <w:t>Сукарно</w:t>
      </w:r>
      <w:r>
        <w:rPr>
          <w:i/>
          <w:spacing w:val="1"/>
          <w:sz w:val="24"/>
        </w:rPr>
        <w:t xml:space="preserve"> </w:t>
      </w:r>
      <w:r>
        <w:rPr>
          <w:i/>
          <w:sz w:val="24"/>
        </w:rPr>
        <w:t>и</w:t>
      </w:r>
      <w:r>
        <w:rPr>
          <w:i/>
          <w:spacing w:val="-5"/>
          <w:sz w:val="24"/>
        </w:rPr>
        <w:t xml:space="preserve"> </w:t>
      </w:r>
      <w:r>
        <w:rPr>
          <w:i/>
          <w:sz w:val="24"/>
        </w:rPr>
        <w:t>Сухарто.</w:t>
      </w:r>
      <w:r>
        <w:rPr>
          <w:i/>
          <w:spacing w:val="2"/>
          <w:sz w:val="24"/>
        </w:rPr>
        <w:t xml:space="preserve"> </w:t>
      </w:r>
      <w:r>
        <w:rPr>
          <w:i/>
          <w:sz w:val="24"/>
        </w:rPr>
        <w:t>Страны</w:t>
      </w:r>
      <w:r>
        <w:rPr>
          <w:i/>
          <w:spacing w:val="-3"/>
          <w:sz w:val="24"/>
        </w:rPr>
        <w:t xml:space="preserve"> </w:t>
      </w:r>
      <w:r>
        <w:rPr>
          <w:i/>
          <w:sz w:val="24"/>
        </w:rPr>
        <w:t>Юго-Восточной</w:t>
      </w:r>
      <w:r>
        <w:rPr>
          <w:i/>
          <w:spacing w:val="-4"/>
          <w:sz w:val="24"/>
        </w:rPr>
        <w:t xml:space="preserve"> </w:t>
      </w:r>
      <w:r>
        <w:rPr>
          <w:i/>
          <w:sz w:val="24"/>
        </w:rPr>
        <w:t>Азии</w:t>
      </w:r>
      <w:r>
        <w:rPr>
          <w:i/>
          <w:spacing w:val="-4"/>
          <w:sz w:val="24"/>
        </w:rPr>
        <w:t xml:space="preserve"> </w:t>
      </w:r>
      <w:r>
        <w:rPr>
          <w:i/>
          <w:sz w:val="24"/>
        </w:rPr>
        <w:t>после</w:t>
      </w:r>
      <w:r>
        <w:rPr>
          <w:i/>
          <w:spacing w:val="-1"/>
          <w:sz w:val="24"/>
        </w:rPr>
        <w:t xml:space="preserve"> </w:t>
      </w:r>
      <w:r>
        <w:rPr>
          <w:i/>
          <w:sz w:val="24"/>
        </w:rPr>
        <w:t>войны</w:t>
      </w:r>
      <w:r>
        <w:rPr>
          <w:i/>
          <w:spacing w:val="-3"/>
          <w:sz w:val="24"/>
        </w:rPr>
        <w:t xml:space="preserve"> </w:t>
      </w:r>
      <w:r>
        <w:rPr>
          <w:i/>
          <w:sz w:val="24"/>
        </w:rPr>
        <w:t>в</w:t>
      </w:r>
      <w:r>
        <w:rPr>
          <w:i/>
          <w:spacing w:val="2"/>
          <w:sz w:val="24"/>
        </w:rPr>
        <w:t xml:space="preserve"> </w:t>
      </w:r>
      <w:r>
        <w:rPr>
          <w:i/>
          <w:sz w:val="24"/>
        </w:rPr>
        <w:t>Индокитае.</w:t>
      </w:r>
    </w:p>
    <w:p w:rsidR="005E05D7" w:rsidRDefault="00F2597F">
      <w:pPr>
        <w:spacing w:line="237" w:lineRule="auto"/>
        <w:ind w:left="864" w:right="288" w:firstLine="739"/>
        <w:jc w:val="both"/>
        <w:rPr>
          <w:i/>
          <w:sz w:val="24"/>
        </w:rPr>
      </w:pPr>
      <w:r>
        <w:rPr>
          <w:sz w:val="24"/>
        </w:rPr>
        <w:t>Япония</w:t>
      </w:r>
      <w:r>
        <w:rPr>
          <w:spacing w:val="1"/>
          <w:sz w:val="24"/>
        </w:rPr>
        <w:t xml:space="preserve"> </w:t>
      </w:r>
      <w:r>
        <w:rPr>
          <w:sz w:val="24"/>
        </w:rPr>
        <w:t>после</w:t>
      </w:r>
      <w:r>
        <w:rPr>
          <w:spacing w:val="1"/>
          <w:sz w:val="24"/>
        </w:rPr>
        <w:t xml:space="preserve"> </w:t>
      </w:r>
      <w:r>
        <w:rPr>
          <w:sz w:val="24"/>
        </w:rPr>
        <w:t>Второй</w:t>
      </w:r>
      <w:r>
        <w:rPr>
          <w:spacing w:val="1"/>
          <w:sz w:val="24"/>
        </w:rPr>
        <w:t xml:space="preserve"> </w:t>
      </w:r>
      <w:r>
        <w:rPr>
          <w:sz w:val="24"/>
        </w:rPr>
        <w:t>мировой</w:t>
      </w:r>
      <w:r>
        <w:rPr>
          <w:spacing w:val="1"/>
          <w:sz w:val="24"/>
        </w:rPr>
        <w:t xml:space="preserve"> </w:t>
      </w:r>
      <w:r>
        <w:rPr>
          <w:sz w:val="24"/>
        </w:rPr>
        <w:t>войны.</w:t>
      </w:r>
      <w:r>
        <w:rPr>
          <w:spacing w:val="1"/>
          <w:sz w:val="24"/>
        </w:rPr>
        <w:t xml:space="preserve"> </w:t>
      </w:r>
      <w:r>
        <w:rPr>
          <w:sz w:val="24"/>
        </w:rPr>
        <w:t>Восстановление</w:t>
      </w:r>
      <w:r>
        <w:rPr>
          <w:spacing w:val="1"/>
          <w:sz w:val="24"/>
        </w:rPr>
        <w:t xml:space="preserve"> </w:t>
      </w:r>
      <w:r>
        <w:rPr>
          <w:sz w:val="24"/>
        </w:rPr>
        <w:t>суверенитета</w:t>
      </w:r>
      <w:r>
        <w:rPr>
          <w:spacing w:val="1"/>
          <w:sz w:val="24"/>
        </w:rPr>
        <w:t xml:space="preserve"> </w:t>
      </w:r>
      <w:r>
        <w:rPr>
          <w:sz w:val="24"/>
        </w:rPr>
        <w:t>Японии.</w:t>
      </w:r>
      <w:r>
        <w:rPr>
          <w:spacing w:val="1"/>
          <w:sz w:val="24"/>
        </w:rPr>
        <w:t xml:space="preserve"> </w:t>
      </w:r>
      <w:r>
        <w:rPr>
          <w:sz w:val="24"/>
        </w:rPr>
        <w:t>Проблема</w:t>
      </w:r>
      <w:r>
        <w:rPr>
          <w:spacing w:val="1"/>
          <w:sz w:val="24"/>
        </w:rPr>
        <w:t xml:space="preserve"> </w:t>
      </w:r>
      <w:r>
        <w:rPr>
          <w:sz w:val="24"/>
        </w:rPr>
        <w:t xml:space="preserve">Курильских островов. Японское экономическое чудо. </w:t>
      </w:r>
      <w:r>
        <w:rPr>
          <w:i/>
          <w:sz w:val="24"/>
        </w:rPr>
        <w:t>Кризис японского общества. Развитие Южной</w:t>
      </w:r>
      <w:r>
        <w:rPr>
          <w:i/>
          <w:spacing w:val="1"/>
          <w:sz w:val="24"/>
        </w:rPr>
        <w:t xml:space="preserve"> </w:t>
      </w:r>
      <w:r>
        <w:rPr>
          <w:i/>
          <w:sz w:val="24"/>
        </w:rPr>
        <w:t>Кореи.</w:t>
      </w:r>
      <w:r>
        <w:rPr>
          <w:i/>
          <w:spacing w:val="3"/>
          <w:sz w:val="24"/>
        </w:rPr>
        <w:t xml:space="preserve"> </w:t>
      </w:r>
      <w:r>
        <w:rPr>
          <w:i/>
          <w:sz w:val="24"/>
        </w:rPr>
        <w:t>«Тихоокеанские</w:t>
      </w:r>
      <w:r>
        <w:rPr>
          <w:i/>
          <w:spacing w:val="1"/>
          <w:sz w:val="24"/>
        </w:rPr>
        <w:t xml:space="preserve"> </w:t>
      </w:r>
      <w:r>
        <w:rPr>
          <w:i/>
          <w:sz w:val="24"/>
        </w:rPr>
        <w:t>драконы».</w:t>
      </w:r>
    </w:p>
    <w:p w:rsidR="005E05D7" w:rsidRDefault="00F2597F">
      <w:pPr>
        <w:pStyle w:val="3"/>
        <w:jc w:val="both"/>
      </w:pPr>
      <w:r>
        <w:t>Современный</w:t>
      </w:r>
      <w:r>
        <w:rPr>
          <w:spacing w:val="-1"/>
        </w:rPr>
        <w:t xml:space="preserve"> </w:t>
      </w:r>
      <w:r>
        <w:t>мир</w:t>
      </w:r>
    </w:p>
    <w:p w:rsidR="005E05D7" w:rsidRDefault="00F2597F">
      <w:pPr>
        <w:spacing w:before="2" w:line="237" w:lineRule="auto"/>
        <w:ind w:left="864" w:right="291" w:firstLine="739"/>
        <w:jc w:val="both"/>
        <w:rPr>
          <w:sz w:val="24"/>
        </w:rPr>
      </w:pPr>
      <w:r>
        <w:rPr>
          <w:sz w:val="24"/>
        </w:rPr>
        <w:t>Глобализация</w:t>
      </w:r>
      <w:r>
        <w:rPr>
          <w:spacing w:val="1"/>
          <w:sz w:val="24"/>
        </w:rPr>
        <w:t xml:space="preserve"> </w:t>
      </w:r>
      <w:r>
        <w:rPr>
          <w:sz w:val="24"/>
        </w:rPr>
        <w:t>конца</w:t>
      </w:r>
      <w:r>
        <w:rPr>
          <w:spacing w:val="1"/>
          <w:sz w:val="24"/>
        </w:rPr>
        <w:t xml:space="preserve"> </w:t>
      </w:r>
      <w:r>
        <w:rPr>
          <w:sz w:val="24"/>
        </w:rPr>
        <w:t>ХХ</w:t>
      </w:r>
      <w:r>
        <w:rPr>
          <w:spacing w:val="1"/>
          <w:sz w:val="24"/>
        </w:rPr>
        <w:t xml:space="preserve"> </w:t>
      </w:r>
      <w:r>
        <w:rPr>
          <w:sz w:val="24"/>
        </w:rPr>
        <w:t>-</w:t>
      </w:r>
      <w:r>
        <w:rPr>
          <w:spacing w:val="1"/>
          <w:sz w:val="24"/>
        </w:rPr>
        <w:t xml:space="preserve"> </w:t>
      </w:r>
      <w:r>
        <w:rPr>
          <w:sz w:val="24"/>
        </w:rPr>
        <w:t>начала</w:t>
      </w:r>
      <w:r>
        <w:rPr>
          <w:spacing w:val="1"/>
          <w:sz w:val="24"/>
        </w:rPr>
        <w:t xml:space="preserve"> </w:t>
      </w:r>
      <w:r>
        <w:rPr>
          <w:sz w:val="24"/>
        </w:rPr>
        <w:t>XXI</w:t>
      </w:r>
      <w:r>
        <w:rPr>
          <w:spacing w:val="1"/>
          <w:sz w:val="24"/>
        </w:rPr>
        <w:t xml:space="preserve"> </w:t>
      </w:r>
      <w:r>
        <w:rPr>
          <w:sz w:val="24"/>
        </w:rPr>
        <w:t>вв.</w:t>
      </w:r>
      <w:r>
        <w:rPr>
          <w:spacing w:val="1"/>
          <w:sz w:val="24"/>
        </w:rPr>
        <w:t xml:space="preserve"> </w:t>
      </w:r>
      <w:r>
        <w:rPr>
          <w:sz w:val="24"/>
        </w:rPr>
        <w:t>Информационная</w:t>
      </w:r>
      <w:r>
        <w:rPr>
          <w:spacing w:val="1"/>
          <w:sz w:val="24"/>
        </w:rPr>
        <w:t xml:space="preserve"> </w:t>
      </w:r>
      <w:r>
        <w:rPr>
          <w:sz w:val="24"/>
        </w:rPr>
        <w:t>революция,</w:t>
      </w:r>
      <w:r>
        <w:rPr>
          <w:spacing w:val="1"/>
          <w:sz w:val="24"/>
        </w:rPr>
        <w:t xml:space="preserve"> </w:t>
      </w:r>
      <w:r>
        <w:rPr>
          <w:sz w:val="24"/>
        </w:rPr>
        <w:t>Интернет.</w:t>
      </w:r>
      <w:r>
        <w:rPr>
          <w:spacing w:val="1"/>
          <w:sz w:val="24"/>
        </w:rPr>
        <w:t xml:space="preserve"> </w:t>
      </w:r>
      <w:r>
        <w:rPr>
          <w:sz w:val="24"/>
        </w:rPr>
        <w:t xml:space="preserve">Экономические кризисы 1998 и 2008 гг. </w:t>
      </w:r>
      <w:r>
        <w:rPr>
          <w:i/>
          <w:sz w:val="24"/>
        </w:rPr>
        <w:t>Успехи и трудности интеграционных процессов в Европе,</w:t>
      </w:r>
      <w:r>
        <w:rPr>
          <w:i/>
          <w:spacing w:val="1"/>
          <w:sz w:val="24"/>
        </w:rPr>
        <w:t xml:space="preserve"> </w:t>
      </w:r>
      <w:r>
        <w:rPr>
          <w:i/>
          <w:sz w:val="24"/>
        </w:rPr>
        <w:t>Евразии,</w:t>
      </w:r>
      <w:r>
        <w:rPr>
          <w:i/>
          <w:spacing w:val="1"/>
          <w:sz w:val="24"/>
        </w:rPr>
        <w:t xml:space="preserve"> </w:t>
      </w:r>
      <w:r>
        <w:rPr>
          <w:i/>
          <w:sz w:val="24"/>
        </w:rPr>
        <w:t>Тихоокеанском</w:t>
      </w:r>
      <w:r>
        <w:rPr>
          <w:i/>
          <w:spacing w:val="1"/>
          <w:sz w:val="24"/>
        </w:rPr>
        <w:t xml:space="preserve"> </w:t>
      </w:r>
      <w:r>
        <w:rPr>
          <w:i/>
          <w:sz w:val="24"/>
        </w:rPr>
        <w:t>и</w:t>
      </w:r>
      <w:r>
        <w:rPr>
          <w:i/>
          <w:spacing w:val="1"/>
          <w:sz w:val="24"/>
        </w:rPr>
        <w:t xml:space="preserve"> </w:t>
      </w:r>
      <w:r>
        <w:rPr>
          <w:i/>
          <w:sz w:val="24"/>
        </w:rPr>
        <w:t>Атлантическом</w:t>
      </w:r>
      <w:r>
        <w:rPr>
          <w:i/>
          <w:spacing w:val="1"/>
          <w:sz w:val="24"/>
        </w:rPr>
        <w:t xml:space="preserve"> </w:t>
      </w:r>
      <w:r>
        <w:rPr>
          <w:i/>
          <w:sz w:val="24"/>
        </w:rPr>
        <w:t>регионах.Изменение</w:t>
      </w:r>
      <w:r>
        <w:rPr>
          <w:i/>
          <w:spacing w:val="1"/>
          <w:sz w:val="24"/>
        </w:rPr>
        <w:t xml:space="preserve"> </w:t>
      </w:r>
      <w:r>
        <w:rPr>
          <w:i/>
          <w:sz w:val="24"/>
        </w:rPr>
        <w:t>системы</w:t>
      </w:r>
      <w:r>
        <w:rPr>
          <w:i/>
          <w:spacing w:val="1"/>
          <w:sz w:val="24"/>
        </w:rPr>
        <w:t xml:space="preserve"> </w:t>
      </w:r>
      <w:r>
        <w:rPr>
          <w:i/>
          <w:sz w:val="24"/>
        </w:rPr>
        <w:t>международных</w:t>
      </w:r>
      <w:r>
        <w:rPr>
          <w:i/>
          <w:spacing w:val="1"/>
          <w:sz w:val="24"/>
        </w:rPr>
        <w:t xml:space="preserve"> </w:t>
      </w:r>
      <w:r>
        <w:rPr>
          <w:i/>
          <w:sz w:val="24"/>
        </w:rPr>
        <w:t>отношений.</w:t>
      </w:r>
      <w:r>
        <w:rPr>
          <w:sz w:val="24"/>
        </w:rPr>
        <w:t>Модернизационные процессы в странах Азии. Рост влияния Китая на международной</w:t>
      </w:r>
      <w:r>
        <w:rPr>
          <w:spacing w:val="1"/>
          <w:sz w:val="24"/>
        </w:rPr>
        <w:t xml:space="preserve"> </w:t>
      </w:r>
      <w:r>
        <w:rPr>
          <w:sz w:val="24"/>
        </w:rPr>
        <w:t xml:space="preserve">арене. </w:t>
      </w:r>
      <w:r>
        <w:rPr>
          <w:i/>
          <w:sz w:val="24"/>
        </w:rPr>
        <w:t xml:space="preserve">Демократический и левый повороты в Южной Америке. </w:t>
      </w:r>
      <w:r>
        <w:rPr>
          <w:sz w:val="24"/>
        </w:rPr>
        <w:t>Международный терроризм. Война в</w:t>
      </w:r>
      <w:r>
        <w:rPr>
          <w:spacing w:val="1"/>
          <w:sz w:val="24"/>
        </w:rPr>
        <w:t xml:space="preserve"> </w:t>
      </w:r>
      <w:r>
        <w:rPr>
          <w:sz w:val="24"/>
        </w:rPr>
        <w:t>Ираке.</w:t>
      </w:r>
      <w:r>
        <w:rPr>
          <w:spacing w:val="2"/>
          <w:sz w:val="24"/>
        </w:rPr>
        <w:t xml:space="preserve"> </w:t>
      </w:r>
      <w:r>
        <w:rPr>
          <w:sz w:val="24"/>
        </w:rPr>
        <w:t>«Цветные</w:t>
      </w:r>
      <w:r>
        <w:rPr>
          <w:spacing w:val="-1"/>
          <w:sz w:val="24"/>
        </w:rPr>
        <w:t xml:space="preserve"> </w:t>
      </w:r>
      <w:r>
        <w:rPr>
          <w:sz w:val="24"/>
        </w:rPr>
        <w:t>революции».</w:t>
      </w:r>
      <w:r>
        <w:rPr>
          <w:spacing w:val="2"/>
          <w:sz w:val="24"/>
        </w:rPr>
        <w:t xml:space="preserve"> </w:t>
      </w:r>
      <w:r>
        <w:rPr>
          <w:sz w:val="24"/>
        </w:rPr>
        <w:t>«Арабская весна»</w:t>
      </w:r>
      <w:r>
        <w:rPr>
          <w:spacing w:val="-5"/>
          <w:sz w:val="24"/>
        </w:rPr>
        <w:t xml:space="preserve"> </w:t>
      </w:r>
      <w:r>
        <w:rPr>
          <w:sz w:val="24"/>
        </w:rPr>
        <w:t>и</w:t>
      </w:r>
      <w:r>
        <w:rPr>
          <w:spacing w:val="1"/>
          <w:sz w:val="24"/>
        </w:rPr>
        <w:t xml:space="preserve"> </w:t>
      </w:r>
      <w:r>
        <w:rPr>
          <w:sz w:val="24"/>
        </w:rPr>
        <w:t>ее последствия.</w:t>
      </w:r>
      <w:r>
        <w:rPr>
          <w:spacing w:val="2"/>
          <w:sz w:val="24"/>
        </w:rPr>
        <w:t xml:space="preserve"> </w:t>
      </w:r>
      <w:r>
        <w:rPr>
          <w:sz w:val="24"/>
        </w:rPr>
        <w:t>Постсоветское</w:t>
      </w:r>
      <w:r>
        <w:rPr>
          <w:spacing w:val="-6"/>
          <w:sz w:val="24"/>
        </w:rPr>
        <w:t xml:space="preserve"> </w:t>
      </w:r>
      <w:r>
        <w:rPr>
          <w:sz w:val="24"/>
        </w:rPr>
        <w:t>пространство:</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pStyle w:val="a3"/>
        <w:spacing w:before="63" w:line="237" w:lineRule="auto"/>
        <w:ind w:left="864" w:right="600"/>
        <w:jc w:val="both"/>
      </w:pPr>
      <w:r>
        <w:t>политическое и социально-экономическое развитие, интеграционные процессы, кризисы и военные</w:t>
      </w:r>
      <w:r>
        <w:rPr>
          <w:spacing w:val="-57"/>
        </w:rPr>
        <w:t xml:space="preserve"> </w:t>
      </w:r>
      <w:r>
        <w:t>конфликты.</w:t>
      </w:r>
      <w:r>
        <w:rPr>
          <w:spacing w:val="3"/>
        </w:rPr>
        <w:t xml:space="preserve"> </w:t>
      </w:r>
      <w:r>
        <w:t>Россия</w:t>
      </w:r>
      <w:r>
        <w:rPr>
          <w:spacing w:val="-3"/>
        </w:rPr>
        <w:t xml:space="preserve"> </w:t>
      </w:r>
      <w:r>
        <w:t>в</w:t>
      </w:r>
      <w:r>
        <w:rPr>
          <w:spacing w:val="-1"/>
        </w:rPr>
        <w:t xml:space="preserve"> </w:t>
      </w:r>
      <w:r>
        <w:t>современном</w:t>
      </w:r>
      <w:r>
        <w:rPr>
          <w:spacing w:val="-1"/>
        </w:rPr>
        <w:t xml:space="preserve"> </w:t>
      </w:r>
      <w:r>
        <w:t>мире.</w:t>
      </w:r>
    </w:p>
    <w:p w:rsidR="005E05D7" w:rsidRDefault="005E05D7">
      <w:pPr>
        <w:pStyle w:val="a3"/>
        <w:spacing w:before="8"/>
        <w:ind w:left="0"/>
        <w:rPr>
          <w:sz w:val="20"/>
        </w:rPr>
      </w:pPr>
    </w:p>
    <w:p w:rsidR="005E05D7" w:rsidRDefault="00F2597F">
      <w:pPr>
        <w:pStyle w:val="3"/>
        <w:spacing w:before="1"/>
        <w:jc w:val="both"/>
      </w:pPr>
      <w:bookmarkStart w:id="80" w:name="История_России"/>
      <w:bookmarkEnd w:id="80"/>
      <w:r>
        <w:t>История</w:t>
      </w:r>
      <w:r>
        <w:rPr>
          <w:spacing w:val="-3"/>
        </w:rPr>
        <w:t xml:space="preserve"> </w:t>
      </w:r>
      <w:r>
        <w:t>России</w:t>
      </w:r>
    </w:p>
    <w:p w:rsidR="005E05D7" w:rsidRDefault="00F2597F">
      <w:pPr>
        <w:spacing w:line="274" w:lineRule="exact"/>
        <w:ind w:left="864"/>
        <w:jc w:val="both"/>
        <w:rPr>
          <w:b/>
          <w:sz w:val="24"/>
        </w:rPr>
      </w:pPr>
      <w:r>
        <w:rPr>
          <w:b/>
          <w:sz w:val="24"/>
        </w:rPr>
        <w:t>Россия</w:t>
      </w:r>
      <w:r>
        <w:rPr>
          <w:b/>
          <w:spacing w:val="-1"/>
          <w:sz w:val="24"/>
        </w:rPr>
        <w:t xml:space="preserve"> </w:t>
      </w:r>
      <w:r>
        <w:rPr>
          <w:b/>
          <w:sz w:val="24"/>
        </w:rPr>
        <w:t>в годы</w:t>
      </w:r>
      <w:r>
        <w:rPr>
          <w:b/>
          <w:spacing w:val="1"/>
          <w:sz w:val="24"/>
        </w:rPr>
        <w:t xml:space="preserve"> </w:t>
      </w:r>
      <w:r>
        <w:rPr>
          <w:b/>
          <w:sz w:val="24"/>
        </w:rPr>
        <w:t>«великих</w:t>
      </w:r>
      <w:r>
        <w:rPr>
          <w:b/>
          <w:spacing w:val="-5"/>
          <w:sz w:val="24"/>
        </w:rPr>
        <w:t xml:space="preserve"> </w:t>
      </w:r>
      <w:r>
        <w:rPr>
          <w:b/>
          <w:sz w:val="24"/>
        </w:rPr>
        <w:t>потрясений».</w:t>
      </w:r>
      <w:r>
        <w:rPr>
          <w:b/>
          <w:spacing w:val="-2"/>
          <w:sz w:val="24"/>
        </w:rPr>
        <w:t xml:space="preserve"> </w:t>
      </w:r>
      <w:r>
        <w:rPr>
          <w:b/>
          <w:sz w:val="24"/>
        </w:rPr>
        <w:t>1914-1921 Россия</w:t>
      </w:r>
      <w:r>
        <w:rPr>
          <w:b/>
          <w:spacing w:val="-1"/>
          <w:sz w:val="24"/>
        </w:rPr>
        <w:t xml:space="preserve"> </w:t>
      </w:r>
      <w:r>
        <w:rPr>
          <w:b/>
          <w:sz w:val="24"/>
        </w:rPr>
        <w:t>в</w:t>
      </w:r>
      <w:r>
        <w:rPr>
          <w:b/>
          <w:spacing w:val="1"/>
          <w:sz w:val="24"/>
        </w:rPr>
        <w:t xml:space="preserve"> </w:t>
      </w:r>
      <w:r>
        <w:rPr>
          <w:b/>
          <w:sz w:val="24"/>
        </w:rPr>
        <w:t>Первой</w:t>
      </w:r>
      <w:r>
        <w:rPr>
          <w:b/>
          <w:spacing w:val="-4"/>
          <w:sz w:val="24"/>
        </w:rPr>
        <w:t xml:space="preserve"> </w:t>
      </w:r>
      <w:r>
        <w:rPr>
          <w:b/>
          <w:sz w:val="24"/>
        </w:rPr>
        <w:t>мировой</w:t>
      </w:r>
      <w:r>
        <w:rPr>
          <w:b/>
          <w:spacing w:val="-3"/>
          <w:sz w:val="24"/>
        </w:rPr>
        <w:t xml:space="preserve"> </w:t>
      </w:r>
      <w:r>
        <w:rPr>
          <w:b/>
          <w:sz w:val="24"/>
        </w:rPr>
        <w:t>войне</w:t>
      </w:r>
    </w:p>
    <w:p w:rsidR="005E05D7" w:rsidRDefault="00F2597F">
      <w:pPr>
        <w:spacing w:before="1" w:line="237" w:lineRule="auto"/>
        <w:ind w:left="864" w:right="287" w:firstLine="739"/>
        <w:jc w:val="both"/>
        <w:rPr>
          <w:sz w:val="24"/>
        </w:rPr>
      </w:pPr>
      <w:r>
        <w:rPr>
          <w:sz w:val="24"/>
        </w:rPr>
        <w:t>Россия</w:t>
      </w:r>
      <w:r>
        <w:rPr>
          <w:spacing w:val="6"/>
          <w:sz w:val="24"/>
        </w:rPr>
        <w:t xml:space="preserve"> </w:t>
      </w:r>
      <w:r>
        <w:rPr>
          <w:sz w:val="24"/>
        </w:rPr>
        <w:t>и</w:t>
      </w:r>
      <w:r>
        <w:rPr>
          <w:spacing w:val="4"/>
          <w:sz w:val="24"/>
        </w:rPr>
        <w:t xml:space="preserve"> </w:t>
      </w:r>
      <w:r>
        <w:rPr>
          <w:sz w:val="24"/>
        </w:rPr>
        <w:t>мир</w:t>
      </w:r>
      <w:r>
        <w:rPr>
          <w:spacing w:val="7"/>
          <w:sz w:val="24"/>
        </w:rPr>
        <w:t xml:space="preserve"> </w:t>
      </w:r>
      <w:r>
        <w:rPr>
          <w:sz w:val="24"/>
        </w:rPr>
        <w:t>накануне</w:t>
      </w:r>
      <w:r>
        <w:rPr>
          <w:spacing w:val="11"/>
          <w:sz w:val="24"/>
        </w:rPr>
        <w:t xml:space="preserve"> </w:t>
      </w:r>
      <w:r>
        <w:rPr>
          <w:sz w:val="24"/>
        </w:rPr>
        <w:t>Первой</w:t>
      </w:r>
      <w:r>
        <w:rPr>
          <w:spacing w:val="4"/>
          <w:sz w:val="24"/>
        </w:rPr>
        <w:t xml:space="preserve"> </w:t>
      </w:r>
      <w:r>
        <w:rPr>
          <w:sz w:val="24"/>
        </w:rPr>
        <w:t>мировой</w:t>
      </w:r>
      <w:r>
        <w:rPr>
          <w:spacing w:val="4"/>
          <w:sz w:val="24"/>
        </w:rPr>
        <w:t xml:space="preserve"> </w:t>
      </w:r>
      <w:r>
        <w:rPr>
          <w:sz w:val="24"/>
        </w:rPr>
        <w:t>войны.</w:t>
      </w:r>
      <w:r>
        <w:rPr>
          <w:spacing w:val="13"/>
          <w:sz w:val="24"/>
        </w:rPr>
        <w:t xml:space="preserve"> </w:t>
      </w:r>
      <w:r>
        <w:rPr>
          <w:sz w:val="24"/>
        </w:rPr>
        <w:t>Вступление</w:t>
      </w:r>
      <w:r>
        <w:rPr>
          <w:spacing w:val="11"/>
          <w:sz w:val="24"/>
        </w:rPr>
        <w:t xml:space="preserve"> </w:t>
      </w:r>
      <w:r>
        <w:rPr>
          <w:sz w:val="24"/>
        </w:rPr>
        <w:t>России</w:t>
      </w:r>
      <w:r>
        <w:rPr>
          <w:spacing w:val="8"/>
          <w:sz w:val="24"/>
        </w:rPr>
        <w:t xml:space="preserve"> </w:t>
      </w:r>
      <w:r>
        <w:rPr>
          <w:sz w:val="24"/>
        </w:rPr>
        <w:t>в</w:t>
      </w:r>
      <w:r>
        <w:rPr>
          <w:spacing w:val="4"/>
          <w:sz w:val="24"/>
        </w:rPr>
        <w:t xml:space="preserve"> </w:t>
      </w:r>
      <w:r>
        <w:rPr>
          <w:sz w:val="24"/>
        </w:rPr>
        <w:t>войну.</w:t>
      </w:r>
      <w:r>
        <w:rPr>
          <w:spacing w:val="13"/>
          <w:sz w:val="24"/>
        </w:rPr>
        <w:t xml:space="preserve"> </w:t>
      </w:r>
      <w:r>
        <w:rPr>
          <w:sz w:val="24"/>
        </w:rPr>
        <w:t>Геополитические</w:t>
      </w:r>
      <w:r>
        <w:rPr>
          <w:spacing w:val="-58"/>
          <w:sz w:val="24"/>
        </w:rPr>
        <w:t xml:space="preserve"> </w:t>
      </w:r>
      <w:r>
        <w:rPr>
          <w:sz w:val="24"/>
        </w:rPr>
        <w:t>и военно-стратегические планы командования. Боевые действия на австро-германском и кавказском</w:t>
      </w:r>
      <w:r>
        <w:rPr>
          <w:spacing w:val="1"/>
          <w:sz w:val="24"/>
        </w:rPr>
        <w:t xml:space="preserve"> </w:t>
      </w:r>
      <w:r>
        <w:rPr>
          <w:sz w:val="24"/>
        </w:rPr>
        <w:t>фронтах, взаимодействие с союзниками по Антанте. Брусиловский прорыв и его значение. Массовый</w:t>
      </w:r>
      <w:r>
        <w:rPr>
          <w:spacing w:val="1"/>
          <w:sz w:val="24"/>
        </w:rPr>
        <w:t xml:space="preserve"> </w:t>
      </w:r>
      <w:r>
        <w:rPr>
          <w:sz w:val="24"/>
        </w:rPr>
        <w:t>героизм</w:t>
      </w:r>
      <w:r>
        <w:rPr>
          <w:spacing w:val="1"/>
          <w:sz w:val="24"/>
        </w:rPr>
        <w:t xml:space="preserve"> </w:t>
      </w:r>
      <w:r>
        <w:rPr>
          <w:sz w:val="24"/>
        </w:rPr>
        <w:t>воинов.</w:t>
      </w:r>
      <w:r>
        <w:rPr>
          <w:spacing w:val="1"/>
          <w:sz w:val="24"/>
        </w:rPr>
        <w:t xml:space="preserve"> </w:t>
      </w:r>
      <w:r>
        <w:rPr>
          <w:i/>
          <w:sz w:val="24"/>
        </w:rPr>
        <w:t>Национальные</w:t>
      </w:r>
      <w:r>
        <w:rPr>
          <w:i/>
          <w:spacing w:val="1"/>
          <w:sz w:val="24"/>
        </w:rPr>
        <w:t xml:space="preserve"> </w:t>
      </w:r>
      <w:r>
        <w:rPr>
          <w:i/>
          <w:sz w:val="24"/>
        </w:rPr>
        <w:t>подразделения</w:t>
      </w:r>
      <w:r>
        <w:rPr>
          <w:i/>
          <w:spacing w:val="1"/>
          <w:sz w:val="24"/>
        </w:rPr>
        <w:t xml:space="preserve"> </w:t>
      </w:r>
      <w:r>
        <w:rPr>
          <w:i/>
          <w:sz w:val="24"/>
        </w:rPr>
        <w:t>и</w:t>
      </w:r>
      <w:r>
        <w:rPr>
          <w:i/>
          <w:spacing w:val="1"/>
          <w:sz w:val="24"/>
        </w:rPr>
        <w:t xml:space="preserve"> </w:t>
      </w:r>
      <w:r>
        <w:rPr>
          <w:i/>
          <w:sz w:val="24"/>
        </w:rPr>
        <w:t>женские</w:t>
      </w:r>
      <w:r>
        <w:rPr>
          <w:i/>
          <w:spacing w:val="1"/>
          <w:sz w:val="24"/>
        </w:rPr>
        <w:t xml:space="preserve"> </w:t>
      </w:r>
      <w:r>
        <w:rPr>
          <w:i/>
          <w:sz w:val="24"/>
        </w:rPr>
        <w:t>батальоны</w:t>
      </w:r>
      <w:r>
        <w:rPr>
          <w:i/>
          <w:spacing w:val="1"/>
          <w:sz w:val="24"/>
        </w:rPr>
        <w:t xml:space="preserve"> </w:t>
      </w:r>
      <w:r>
        <w:rPr>
          <w:i/>
          <w:sz w:val="24"/>
        </w:rPr>
        <w:t>в</w:t>
      </w:r>
      <w:r>
        <w:rPr>
          <w:i/>
          <w:spacing w:val="1"/>
          <w:sz w:val="24"/>
        </w:rPr>
        <w:t xml:space="preserve"> </w:t>
      </w:r>
      <w:r>
        <w:rPr>
          <w:i/>
          <w:sz w:val="24"/>
        </w:rPr>
        <w:t>составе</w:t>
      </w:r>
      <w:r>
        <w:rPr>
          <w:i/>
          <w:spacing w:val="1"/>
          <w:sz w:val="24"/>
        </w:rPr>
        <w:t xml:space="preserve"> </w:t>
      </w:r>
      <w:r>
        <w:rPr>
          <w:i/>
          <w:sz w:val="24"/>
        </w:rPr>
        <w:t>русской</w:t>
      </w:r>
      <w:r>
        <w:rPr>
          <w:i/>
          <w:spacing w:val="1"/>
          <w:sz w:val="24"/>
        </w:rPr>
        <w:t xml:space="preserve"> </w:t>
      </w:r>
      <w:r>
        <w:rPr>
          <w:i/>
          <w:sz w:val="24"/>
        </w:rPr>
        <w:t>армии.</w:t>
      </w:r>
      <w:r>
        <w:rPr>
          <w:i/>
          <w:spacing w:val="1"/>
          <w:sz w:val="24"/>
        </w:rPr>
        <w:t xml:space="preserve"> </w:t>
      </w:r>
      <w:r>
        <w:rPr>
          <w:sz w:val="24"/>
        </w:rPr>
        <w:t>Людские потери. Плен. Тяготы окопной жизни и изменения в настроениях солдат. Политизация и</w:t>
      </w:r>
      <w:r>
        <w:rPr>
          <w:spacing w:val="1"/>
          <w:sz w:val="24"/>
        </w:rPr>
        <w:t xml:space="preserve"> </w:t>
      </w:r>
      <w:r>
        <w:rPr>
          <w:sz w:val="24"/>
        </w:rPr>
        <w:t>начало</w:t>
      </w:r>
      <w:r>
        <w:rPr>
          <w:spacing w:val="1"/>
          <w:sz w:val="24"/>
        </w:rPr>
        <w:t xml:space="preserve"> </w:t>
      </w:r>
      <w:r>
        <w:rPr>
          <w:sz w:val="24"/>
        </w:rPr>
        <w:t>морального</w:t>
      </w:r>
      <w:r>
        <w:rPr>
          <w:spacing w:val="1"/>
          <w:sz w:val="24"/>
        </w:rPr>
        <w:t xml:space="preserve"> </w:t>
      </w:r>
      <w:r>
        <w:rPr>
          <w:sz w:val="24"/>
        </w:rPr>
        <w:t>разложения</w:t>
      </w:r>
      <w:r>
        <w:rPr>
          <w:spacing w:val="1"/>
          <w:sz w:val="24"/>
        </w:rPr>
        <w:t xml:space="preserve"> </w:t>
      </w:r>
      <w:r>
        <w:rPr>
          <w:sz w:val="24"/>
        </w:rPr>
        <w:t>армии.</w:t>
      </w:r>
      <w:r>
        <w:rPr>
          <w:spacing w:val="1"/>
          <w:sz w:val="24"/>
        </w:rPr>
        <w:t xml:space="preserve"> </w:t>
      </w:r>
      <w:r>
        <w:rPr>
          <w:sz w:val="24"/>
        </w:rPr>
        <w:t>Власть,</w:t>
      </w:r>
      <w:r>
        <w:rPr>
          <w:spacing w:val="1"/>
          <w:sz w:val="24"/>
        </w:rPr>
        <w:t xml:space="preserve"> </w:t>
      </w:r>
      <w:r>
        <w:rPr>
          <w:sz w:val="24"/>
        </w:rPr>
        <w:t>экономика</w:t>
      </w:r>
      <w:r>
        <w:rPr>
          <w:spacing w:val="1"/>
          <w:sz w:val="24"/>
        </w:rPr>
        <w:t xml:space="preserve"> </w:t>
      </w:r>
      <w:r>
        <w:rPr>
          <w:sz w:val="24"/>
        </w:rPr>
        <w:t>и</w:t>
      </w:r>
      <w:r>
        <w:rPr>
          <w:spacing w:val="1"/>
          <w:sz w:val="24"/>
        </w:rPr>
        <w:t xml:space="preserve"> </w:t>
      </w:r>
      <w:r>
        <w:rPr>
          <w:sz w:val="24"/>
        </w:rPr>
        <w:t>общество</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войны.</w:t>
      </w:r>
      <w:r>
        <w:rPr>
          <w:spacing w:val="1"/>
          <w:sz w:val="24"/>
        </w:rPr>
        <w:t xml:space="preserve"> </w:t>
      </w:r>
      <w:r>
        <w:rPr>
          <w:sz w:val="24"/>
        </w:rPr>
        <w:t>Милитаризация</w:t>
      </w:r>
      <w:r>
        <w:rPr>
          <w:spacing w:val="1"/>
          <w:sz w:val="24"/>
        </w:rPr>
        <w:t xml:space="preserve"> </w:t>
      </w:r>
      <w:r>
        <w:rPr>
          <w:sz w:val="24"/>
        </w:rPr>
        <w:t>экономики.</w:t>
      </w:r>
      <w:r>
        <w:rPr>
          <w:spacing w:val="1"/>
          <w:sz w:val="24"/>
        </w:rPr>
        <w:t xml:space="preserve"> </w:t>
      </w:r>
      <w:r>
        <w:rPr>
          <w:sz w:val="24"/>
        </w:rPr>
        <w:t>Формирование</w:t>
      </w:r>
      <w:r>
        <w:rPr>
          <w:spacing w:val="1"/>
          <w:sz w:val="24"/>
        </w:rPr>
        <w:t xml:space="preserve"> </w:t>
      </w:r>
      <w:r>
        <w:rPr>
          <w:sz w:val="24"/>
        </w:rPr>
        <w:t>военно-промышленных</w:t>
      </w:r>
      <w:r>
        <w:rPr>
          <w:spacing w:val="1"/>
          <w:sz w:val="24"/>
        </w:rPr>
        <w:t xml:space="preserve"> </w:t>
      </w:r>
      <w:r>
        <w:rPr>
          <w:sz w:val="24"/>
        </w:rPr>
        <w:t>комитетов.</w:t>
      </w:r>
      <w:r>
        <w:rPr>
          <w:spacing w:val="1"/>
          <w:sz w:val="24"/>
        </w:rPr>
        <w:t xml:space="preserve"> </w:t>
      </w:r>
      <w:r>
        <w:rPr>
          <w:sz w:val="24"/>
        </w:rPr>
        <w:t>Пропаганда</w:t>
      </w:r>
      <w:r>
        <w:rPr>
          <w:spacing w:val="1"/>
          <w:sz w:val="24"/>
        </w:rPr>
        <w:t xml:space="preserve"> </w:t>
      </w:r>
      <w:r>
        <w:rPr>
          <w:sz w:val="24"/>
        </w:rPr>
        <w:t xml:space="preserve">патриотизма и восприятие войны обществом. </w:t>
      </w:r>
      <w:r>
        <w:rPr>
          <w:i/>
          <w:sz w:val="24"/>
        </w:rPr>
        <w:t>Содействие гражданского населения армии и создание</w:t>
      </w:r>
      <w:r>
        <w:rPr>
          <w:i/>
          <w:spacing w:val="1"/>
          <w:sz w:val="24"/>
        </w:rPr>
        <w:t xml:space="preserve"> </w:t>
      </w:r>
      <w:r>
        <w:rPr>
          <w:i/>
          <w:sz w:val="24"/>
        </w:rPr>
        <w:t>общественных</w:t>
      </w:r>
      <w:r>
        <w:rPr>
          <w:i/>
          <w:spacing w:val="1"/>
          <w:sz w:val="24"/>
        </w:rPr>
        <w:t xml:space="preserve"> </w:t>
      </w:r>
      <w:r>
        <w:rPr>
          <w:i/>
          <w:sz w:val="24"/>
        </w:rPr>
        <w:t>организаций</w:t>
      </w:r>
      <w:r>
        <w:rPr>
          <w:i/>
          <w:spacing w:val="1"/>
          <w:sz w:val="24"/>
        </w:rPr>
        <w:t xml:space="preserve"> </w:t>
      </w:r>
      <w:r>
        <w:rPr>
          <w:i/>
          <w:sz w:val="24"/>
        </w:rPr>
        <w:t>помощи</w:t>
      </w:r>
      <w:r>
        <w:rPr>
          <w:i/>
          <w:spacing w:val="1"/>
          <w:sz w:val="24"/>
        </w:rPr>
        <w:t xml:space="preserve"> </w:t>
      </w:r>
      <w:r>
        <w:rPr>
          <w:i/>
          <w:sz w:val="24"/>
        </w:rPr>
        <w:t>фронту.</w:t>
      </w:r>
      <w:r>
        <w:rPr>
          <w:i/>
          <w:spacing w:val="1"/>
          <w:sz w:val="24"/>
        </w:rPr>
        <w:t xml:space="preserve"> </w:t>
      </w:r>
      <w:r>
        <w:rPr>
          <w:i/>
          <w:sz w:val="24"/>
        </w:rPr>
        <w:t>Благотворительность.</w:t>
      </w:r>
      <w:r>
        <w:rPr>
          <w:i/>
          <w:spacing w:val="1"/>
          <w:sz w:val="24"/>
        </w:rPr>
        <w:t xml:space="preserve"> </w:t>
      </w:r>
      <w:r>
        <w:rPr>
          <w:sz w:val="24"/>
        </w:rPr>
        <w:t>Введение</w:t>
      </w:r>
      <w:r>
        <w:rPr>
          <w:spacing w:val="1"/>
          <w:sz w:val="24"/>
        </w:rPr>
        <w:t xml:space="preserve"> </w:t>
      </w:r>
      <w:r>
        <w:rPr>
          <w:sz w:val="24"/>
        </w:rPr>
        <w:t>государством</w:t>
      </w:r>
      <w:r>
        <w:rPr>
          <w:spacing w:val="1"/>
          <w:sz w:val="24"/>
        </w:rPr>
        <w:t xml:space="preserve"> </w:t>
      </w:r>
      <w:r>
        <w:rPr>
          <w:sz w:val="24"/>
        </w:rPr>
        <w:t>карточной системы снабжения в городе и разверстки в деревне.</w:t>
      </w:r>
      <w:r>
        <w:rPr>
          <w:spacing w:val="1"/>
          <w:sz w:val="24"/>
        </w:rPr>
        <w:t xml:space="preserve"> </w:t>
      </w:r>
      <w:r>
        <w:rPr>
          <w:i/>
          <w:sz w:val="24"/>
        </w:rPr>
        <w:t>Война и реформы: несбывшиеся</w:t>
      </w:r>
      <w:r>
        <w:rPr>
          <w:i/>
          <w:spacing w:val="1"/>
          <w:sz w:val="24"/>
        </w:rPr>
        <w:t xml:space="preserve"> </w:t>
      </w:r>
      <w:r>
        <w:rPr>
          <w:i/>
          <w:sz w:val="24"/>
        </w:rPr>
        <w:t>ожидания.</w:t>
      </w:r>
      <w:r>
        <w:rPr>
          <w:i/>
          <w:spacing w:val="1"/>
          <w:sz w:val="24"/>
        </w:rPr>
        <w:t xml:space="preserve"> </w:t>
      </w:r>
      <w:r>
        <w:rPr>
          <w:sz w:val="24"/>
        </w:rPr>
        <w:t>Нарастание</w:t>
      </w:r>
      <w:r>
        <w:rPr>
          <w:spacing w:val="1"/>
          <w:sz w:val="24"/>
        </w:rPr>
        <w:t xml:space="preserve"> </w:t>
      </w:r>
      <w:r>
        <w:rPr>
          <w:sz w:val="24"/>
        </w:rPr>
        <w:t>экономического</w:t>
      </w:r>
      <w:r>
        <w:rPr>
          <w:spacing w:val="1"/>
          <w:sz w:val="24"/>
        </w:rPr>
        <w:t xml:space="preserve"> </w:t>
      </w:r>
      <w:r>
        <w:rPr>
          <w:sz w:val="24"/>
        </w:rPr>
        <w:t>кризиса</w:t>
      </w:r>
      <w:r>
        <w:rPr>
          <w:spacing w:val="1"/>
          <w:sz w:val="24"/>
        </w:rPr>
        <w:t xml:space="preserve"> </w:t>
      </w:r>
      <w:r>
        <w:rPr>
          <w:sz w:val="24"/>
        </w:rPr>
        <w:t>и</w:t>
      </w:r>
      <w:r>
        <w:rPr>
          <w:spacing w:val="1"/>
          <w:sz w:val="24"/>
        </w:rPr>
        <w:t xml:space="preserve"> </w:t>
      </w:r>
      <w:r>
        <w:rPr>
          <w:sz w:val="24"/>
        </w:rPr>
        <w:t>смена</w:t>
      </w:r>
      <w:r>
        <w:rPr>
          <w:spacing w:val="1"/>
          <w:sz w:val="24"/>
        </w:rPr>
        <w:t xml:space="preserve"> </w:t>
      </w:r>
      <w:r>
        <w:rPr>
          <w:sz w:val="24"/>
        </w:rPr>
        <w:t>общественных</w:t>
      </w:r>
      <w:r>
        <w:rPr>
          <w:spacing w:val="1"/>
          <w:sz w:val="24"/>
        </w:rPr>
        <w:t xml:space="preserve"> </w:t>
      </w:r>
      <w:r>
        <w:rPr>
          <w:sz w:val="24"/>
        </w:rPr>
        <w:t>настроений:</w:t>
      </w:r>
      <w:r>
        <w:rPr>
          <w:spacing w:val="1"/>
          <w:sz w:val="24"/>
        </w:rPr>
        <w:t xml:space="preserve"> </w:t>
      </w:r>
      <w:r>
        <w:rPr>
          <w:sz w:val="24"/>
        </w:rPr>
        <w:t>от</w:t>
      </w:r>
      <w:r>
        <w:rPr>
          <w:spacing w:val="1"/>
          <w:sz w:val="24"/>
        </w:rPr>
        <w:t xml:space="preserve"> </w:t>
      </w:r>
      <w:r>
        <w:rPr>
          <w:sz w:val="24"/>
        </w:rPr>
        <w:t>патриотического</w:t>
      </w:r>
      <w:r>
        <w:rPr>
          <w:spacing w:val="3"/>
          <w:sz w:val="24"/>
        </w:rPr>
        <w:t xml:space="preserve"> </w:t>
      </w:r>
      <w:r>
        <w:rPr>
          <w:sz w:val="24"/>
        </w:rPr>
        <w:t>подъема</w:t>
      </w:r>
      <w:r>
        <w:rPr>
          <w:spacing w:val="-5"/>
          <w:sz w:val="24"/>
        </w:rPr>
        <w:t xml:space="preserve"> </w:t>
      </w:r>
      <w:r>
        <w:rPr>
          <w:sz w:val="24"/>
        </w:rPr>
        <w:t>к</w:t>
      </w:r>
      <w:r>
        <w:rPr>
          <w:spacing w:val="-2"/>
          <w:sz w:val="24"/>
        </w:rPr>
        <w:t xml:space="preserve"> </w:t>
      </w:r>
      <w:r>
        <w:rPr>
          <w:sz w:val="24"/>
        </w:rPr>
        <w:t>усталости</w:t>
      </w:r>
      <w:r>
        <w:rPr>
          <w:spacing w:val="1"/>
          <w:sz w:val="24"/>
        </w:rPr>
        <w:t xml:space="preserve"> </w:t>
      </w:r>
      <w:r>
        <w:rPr>
          <w:sz w:val="24"/>
        </w:rPr>
        <w:t>и</w:t>
      </w:r>
      <w:r>
        <w:rPr>
          <w:spacing w:val="-4"/>
          <w:sz w:val="24"/>
        </w:rPr>
        <w:t xml:space="preserve"> </w:t>
      </w:r>
      <w:r>
        <w:rPr>
          <w:sz w:val="24"/>
        </w:rPr>
        <w:t>отчаянию</w:t>
      </w:r>
      <w:r>
        <w:rPr>
          <w:spacing w:val="-2"/>
          <w:sz w:val="24"/>
        </w:rPr>
        <w:t xml:space="preserve"> </w:t>
      </w:r>
      <w:r>
        <w:rPr>
          <w:sz w:val="24"/>
        </w:rPr>
        <w:t>от войны.</w:t>
      </w:r>
      <w:r>
        <w:rPr>
          <w:spacing w:val="2"/>
          <w:sz w:val="24"/>
        </w:rPr>
        <w:t xml:space="preserve"> </w:t>
      </w:r>
      <w:r>
        <w:rPr>
          <w:sz w:val="24"/>
        </w:rPr>
        <w:t>Кадровая чехарда</w:t>
      </w:r>
      <w:r>
        <w:rPr>
          <w:spacing w:val="-1"/>
          <w:sz w:val="24"/>
        </w:rPr>
        <w:t xml:space="preserve"> </w:t>
      </w:r>
      <w:r>
        <w:rPr>
          <w:sz w:val="24"/>
        </w:rPr>
        <w:t>в</w:t>
      </w:r>
      <w:r>
        <w:rPr>
          <w:spacing w:val="1"/>
          <w:sz w:val="24"/>
        </w:rPr>
        <w:t xml:space="preserve"> </w:t>
      </w:r>
      <w:r>
        <w:rPr>
          <w:sz w:val="24"/>
        </w:rPr>
        <w:t>правительстве.</w:t>
      </w:r>
    </w:p>
    <w:p w:rsidR="005E05D7" w:rsidRDefault="00F2597F">
      <w:pPr>
        <w:spacing w:before="10" w:line="237" w:lineRule="auto"/>
        <w:ind w:left="864" w:right="292" w:firstLine="739"/>
        <w:jc w:val="both"/>
        <w:rPr>
          <w:sz w:val="24"/>
        </w:rPr>
      </w:pPr>
      <w:r>
        <w:rPr>
          <w:sz w:val="24"/>
        </w:rPr>
        <w:t>Взаимоотношения представительной и исполнительной ветвей власти. «Прогрессивный блок»</w:t>
      </w:r>
      <w:r>
        <w:rPr>
          <w:spacing w:val="1"/>
          <w:sz w:val="24"/>
        </w:rPr>
        <w:t xml:space="preserve"> </w:t>
      </w:r>
      <w:r>
        <w:rPr>
          <w:sz w:val="24"/>
        </w:rPr>
        <w:t xml:space="preserve">и его программа. Распутинщина и десакрализация власти. </w:t>
      </w:r>
      <w:r>
        <w:rPr>
          <w:i/>
          <w:sz w:val="24"/>
        </w:rPr>
        <w:t>Эхо войны на окраинах империи: восстание</w:t>
      </w:r>
      <w:r>
        <w:rPr>
          <w:i/>
          <w:spacing w:val="-57"/>
          <w:sz w:val="24"/>
        </w:rPr>
        <w:t xml:space="preserve"> </w:t>
      </w:r>
      <w:r>
        <w:rPr>
          <w:i/>
          <w:sz w:val="24"/>
        </w:rPr>
        <w:t>в</w:t>
      </w:r>
      <w:r>
        <w:rPr>
          <w:i/>
          <w:spacing w:val="18"/>
          <w:sz w:val="24"/>
        </w:rPr>
        <w:t xml:space="preserve"> </w:t>
      </w:r>
      <w:r>
        <w:rPr>
          <w:i/>
          <w:sz w:val="24"/>
        </w:rPr>
        <w:t>Средней</w:t>
      </w:r>
      <w:r>
        <w:rPr>
          <w:i/>
          <w:spacing w:val="12"/>
          <w:sz w:val="24"/>
        </w:rPr>
        <w:t xml:space="preserve"> </w:t>
      </w:r>
      <w:r>
        <w:rPr>
          <w:i/>
          <w:sz w:val="24"/>
        </w:rPr>
        <w:t>Азии</w:t>
      </w:r>
      <w:r>
        <w:rPr>
          <w:i/>
          <w:spacing w:val="12"/>
          <w:sz w:val="24"/>
        </w:rPr>
        <w:t xml:space="preserve"> </w:t>
      </w:r>
      <w:r>
        <w:rPr>
          <w:i/>
          <w:sz w:val="24"/>
        </w:rPr>
        <w:t>и</w:t>
      </w:r>
      <w:r>
        <w:rPr>
          <w:i/>
          <w:spacing w:val="12"/>
          <w:sz w:val="24"/>
        </w:rPr>
        <w:t xml:space="preserve"> </w:t>
      </w:r>
      <w:r>
        <w:rPr>
          <w:i/>
          <w:sz w:val="24"/>
        </w:rPr>
        <w:t>Казахстане.</w:t>
      </w:r>
      <w:r>
        <w:rPr>
          <w:i/>
          <w:spacing w:val="18"/>
          <w:sz w:val="24"/>
        </w:rPr>
        <w:t xml:space="preserve"> </w:t>
      </w:r>
      <w:r>
        <w:rPr>
          <w:sz w:val="24"/>
        </w:rPr>
        <w:t>Политические</w:t>
      </w:r>
      <w:r>
        <w:rPr>
          <w:spacing w:val="16"/>
          <w:sz w:val="24"/>
        </w:rPr>
        <w:t xml:space="preserve"> </w:t>
      </w:r>
      <w:r>
        <w:rPr>
          <w:sz w:val="24"/>
        </w:rPr>
        <w:t>партии</w:t>
      </w:r>
      <w:r>
        <w:rPr>
          <w:spacing w:val="8"/>
          <w:sz w:val="24"/>
        </w:rPr>
        <w:t xml:space="preserve"> </w:t>
      </w:r>
      <w:r>
        <w:rPr>
          <w:sz w:val="24"/>
        </w:rPr>
        <w:t>и</w:t>
      </w:r>
      <w:r>
        <w:rPr>
          <w:spacing w:val="13"/>
          <w:sz w:val="24"/>
        </w:rPr>
        <w:t xml:space="preserve"> </w:t>
      </w:r>
      <w:r>
        <w:rPr>
          <w:sz w:val="24"/>
        </w:rPr>
        <w:t>война:</w:t>
      </w:r>
      <w:r>
        <w:rPr>
          <w:spacing w:val="7"/>
          <w:sz w:val="24"/>
        </w:rPr>
        <w:t xml:space="preserve"> </w:t>
      </w:r>
      <w:r>
        <w:rPr>
          <w:sz w:val="24"/>
        </w:rPr>
        <w:t>оборонцы,</w:t>
      </w:r>
      <w:r>
        <w:rPr>
          <w:spacing w:val="14"/>
          <w:sz w:val="24"/>
        </w:rPr>
        <w:t xml:space="preserve"> </w:t>
      </w:r>
      <w:r>
        <w:rPr>
          <w:sz w:val="24"/>
        </w:rPr>
        <w:t>интернационалисты</w:t>
      </w:r>
      <w:r>
        <w:rPr>
          <w:spacing w:val="14"/>
          <w:sz w:val="24"/>
        </w:rPr>
        <w:t xml:space="preserve"> </w:t>
      </w:r>
      <w:r>
        <w:rPr>
          <w:sz w:val="24"/>
        </w:rPr>
        <w:t>и</w:t>
      </w:r>
    </w:p>
    <w:p w:rsidR="005E05D7" w:rsidRDefault="00F2597F">
      <w:pPr>
        <w:pStyle w:val="a3"/>
        <w:spacing w:line="274" w:lineRule="exact"/>
        <w:ind w:left="864"/>
        <w:jc w:val="both"/>
      </w:pPr>
      <w:r>
        <w:t>«пораженцы». Влияние</w:t>
      </w:r>
      <w:r>
        <w:rPr>
          <w:spacing w:val="-2"/>
        </w:rPr>
        <w:t xml:space="preserve"> </w:t>
      </w:r>
      <w:r>
        <w:t>большевистской</w:t>
      </w:r>
      <w:r>
        <w:rPr>
          <w:spacing w:val="-1"/>
        </w:rPr>
        <w:t xml:space="preserve"> </w:t>
      </w:r>
      <w:r>
        <w:t>пропаганды.</w:t>
      </w:r>
      <w:r>
        <w:rPr>
          <w:spacing w:val="-4"/>
        </w:rPr>
        <w:t xml:space="preserve"> </w:t>
      </w:r>
      <w:r>
        <w:t>Возрастание</w:t>
      </w:r>
      <w:r>
        <w:rPr>
          <w:spacing w:val="-2"/>
        </w:rPr>
        <w:t xml:space="preserve"> </w:t>
      </w:r>
      <w:r>
        <w:t>роли</w:t>
      </w:r>
      <w:r>
        <w:rPr>
          <w:spacing w:val="-5"/>
        </w:rPr>
        <w:t xml:space="preserve"> </w:t>
      </w:r>
      <w:r>
        <w:t>армии</w:t>
      </w:r>
      <w:r>
        <w:rPr>
          <w:spacing w:val="-5"/>
        </w:rPr>
        <w:t xml:space="preserve"> </w:t>
      </w:r>
      <w:r>
        <w:t>в</w:t>
      </w:r>
      <w:r>
        <w:rPr>
          <w:spacing w:val="-4"/>
        </w:rPr>
        <w:t xml:space="preserve"> </w:t>
      </w:r>
      <w:r>
        <w:t>жизни</w:t>
      </w:r>
      <w:r>
        <w:rPr>
          <w:spacing w:val="-10"/>
        </w:rPr>
        <w:t xml:space="preserve"> </w:t>
      </w:r>
      <w:r>
        <w:t>общества.</w:t>
      </w:r>
    </w:p>
    <w:p w:rsidR="005E05D7" w:rsidRDefault="00F2597F">
      <w:pPr>
        <w:pStyle w:val="3"/>
        <w:spacing w:line="274" w:lineRule="exact"/>
        <w:jc w:val="both"/>
      </w:pPr>
      <w:r>
        <w:t>Великая</w:t>
      </w:r>
      <w:r>
        <w:rPr>
          <w:spacing w:val="-1"/>
        </w:rPr>
        <w:t xml:space="preserve"> </w:t>
      </w:r>
      <w:r>
        <w:t>российская</w:t>
      </w:r>
      <w:r>
        <w:rPr>
          <w:spacing w:val="-5"/>
        </w:rPr>
        <w:t xml:space="preserve"> </w:t>
      </w:r>
      <w:r>
        <w:t>революция</w:t>
      </w:r>
      <w:r>
        <w:rPr>
          <w:spacing w:val="-4"/>
        </w:rPr>
        <w:t xml:space="preserve"> </w:t>
      </w:r>
      <w:r>
        <w:t>1917 г.</w:t>
      </w:r>
    </w:p>
    <w:p w:rsidR="005E05D7" w:rsidRDefault="00F2597F">
      <w:pPr>
        <w:spacing w:before="1" w:line="237" w:lineRule="auto"/>
        <w:ind w:left="864" w:right="289" w:firstLine="739"/>
        <w:jc w:val="both"/>
        <w:rPr>
          <w:sz w:val="24"/>
        </w:rPr>
      </w:pPr>
      <w:r>
        <w:rPr>
          <w:sz w:val="24"/>
        </w:rPr>
        <w:t>Российская</w:t>
      </w:r>
      <w:r>
        <w:rPr>
          <w:spacing w:val="1"/>
          <w:sz w:val="24"/>
        </w:rPr>
        <w:t xml:space="preserve"> </w:t>
      </w:r>
      <w:r>
        <w:rPr>
          <w:sz w:val="24"/>
        </w:rPr>
        <w:t>империя</w:t>
      </w:r>
      <w:r>
        <w:rPr>
          <w:spacing w:val="1"/>
          <w:sz w:val="24"/>
        </w:rPr>
        <w:t xml:space="preserve"> </w:t>
      </w:r>
      <w:r>
        <w:rPr>
          <w:sz w:val="24"/>
        </w:rPr>
        <w:t>накануне</w:t>
      </w:r>
      <w:r>
        <w:rPr>
          <w:spacing w:val="1"/>
          <w:sz w:val="24"/>
        </w:rPr>
        <w:t xml:space="preserve"> </w:t>
      </w:r>
      <w:r>
        <w:rPr>
          <w:sz w:val="24"/>
        </w:rPr>
        <w:t>революции.</w:t>
      </w:r>
      <w:r>
        <w:rPr>
          <w:spacing w:val="1"/>
          <w:sz w:val="24"/>
        </w:rPr>
        <w:t xml:space="preserve"> </w:t>
      </w:r>
      <w:r>
        <w:rPr>
          <w:sz w:val="24"/>
        </w:rPr>
        <w:t>Территория</w:t>
      </w:r>
      <w:r>
        <w:rPr>
          <w:spacing w:val="1"/>
          <w:sz w:val="24"/>
        </w:rPr>
        <w:t xml:space="preserve"> </w:t>
      </w:r>
      <w:r>
        <w:rPr>
          <w:sz w:val="24"/>
        </w:rPr>
        <w:t>и</w:t>
      </w:r>
      <w:r>
        <w:rPr>
          <w:spacing w:val="1"/>
          <w:sz w:val="24"/>
        </w:rPr>
        <w:t xml:space="preserve"> </w:t>
      </w:r>
      <w:r>
        <w:rPr>
          <w:sz w:val="24"/>
        </w:rPr>
        <w:t>население.</w:t>
      </w:r>
      <w:r>
        <w:rPr>
          <w:spacing w:val="1"/>
          <w:sz w:val="24"/>
        </w:rPr>
        <w:t xml:space="preserve"> </w:t>
      </w:r>
      <w:r>
        <w:rPr>
          <w:sz w:val="24"/>
        </w:rPr>
        <w:t>Объективные</w:t>
      </w:r>
      <w:r>
        <w:rPr>
          <w:spacing w:val="1"/>
          <w:sz w:val="24"/>
        </w:rPr>
        <w:t xml:space="preserve"> </w:t>
      </w:r>
      <w:r>
        <w:rPr>
          <w:sz w:val="24"/>
        </w:rPr>
        <w:t>и</w:t>
      </w:r>
      <w:r>
        <w:rPr>
          <w:spacing w:val="1"/>
          <w:sz w:val="24"/>
        </w:rPr>
        <w:t xml:space="preserve"> </w:t>
      </w:r>
      <w:r>
        <w:rPr>
          <w:sz w:val="24"/>
        </w:rPr>
        <w:t>субъективные</w:t>
      </w:r>
      <w:r>
        <w:rPr>
          <w:spacing w:val="1"/>
          <w:sz w:val="24"/>
        </w:rPr>
        <w:t xml:space="preserve"> </w:t>
      </w:r>
      <w:r>
        <w:rPr>
          <w:sz w:val="24"/>
        </w:rPr>
        <w:t>причины</w:t>
      </w:r>
      <w:r>
        <w:rPr>
          <w:spacing w:val="1"/>
          <w:sz w:val="24"/>
        </w:rPr>
        <w:t xml:space="preserve"> </w:t>
      </w:r>
      <w:r>
        <w:rPr>
          <w:sz w:val="24"/>
        </w:rPr>
        <w:t>обострения</w:t>
      </w:r>
      <w:r>
        <w:rPr>
          <w:spacing w:val="1"/>
          <w:sz w:val="24"/>
        </w:rPr>
        <w:t xml:space="preserve"> </w:t>
      </w:r>
      <w:r>
        <w:rPr>
          <w:sz w:val="24"/>
        </w:rPr>
        <w:t>экономического</w:t>
      </w:r>
      <w:r>
        <w:rPr>
          <w:spacing w:val="1"/>
          <w:sz w:val="24"/>
        </w:rPr>
        <w:t xml:space="preserve"> </w:t>
      </w:r>
      <w:r>
        <w:rPr>
          <w:sz w:val="24"/>
        </w:rPr>
        <w:t>и</w:t>
      </w:r>
      <w:r>
        <w:rPr>
          <w:spacing w:val="1"/>
          <w:sz w:val="24"/>
        </w:rPr>
        <w:t xml:space="preserve"> </w:t>
      </w:r>
      <w:r>
        <w:rPr>
          <w:sz w:val="24"/>
        </w:rPr>
        <w:t>политического</w:t>
      </w:r>
      <w:r>
        <w:rPr>
          <w:spacing w:val="1"/>
          <w:sz w:val="24"/>
        </w:rPr>
        <w:t xml:space="preserve"> </w:t>
      </w:r>
      <w:r>
        <w:rPr>
          <w:sz w:val="24"/>
        </w:rPr>
        <w:t>кризиса.</w:t>
      </w:r>
      <w:r>
        <w:rPr>
          <w:spacing w:val="1"/>
          <w:sz w:val="24"/>
        </w:rPr>
        <w:t xml:space="preserve"> </w:t>
      </w:r>
      <w:r>
        <w:rPr>
          <w:sz w:val="24"/>
        </w:rPr>
        <w:t>Война</w:t>
      </w:r>
      <w:r>
        <w:rPr>
          <w:spacing w:val="1"/>
          <w:sz w:val="24"/>
        </w:rPr>
        <w:t xml:space="preserve"> </w:t>
      </w:r>
      <w:r>
        <w:rPr>
          <w:sz w:val="24"/>
        </w:rPr>
        <w:t>как</w:t>
      </w:r>
      <w:r>
        <w:rPr>
          <w:spacing w:val="1"/>
          <w:sz w:val="24"/>
        </w:rPr>
        <w:t xml:space="preserve"> </w:t>
      </w:r>
      <w:r>
        <w:rPr>
          <w:sz w:val="24"/>
        </w:rPr>
        <w:t xml:space="preserve">революционизирующий фактор. </w:t>
      </w:r>
      <w:r>
        <w:rPr>
          <w:i/>
          <w:sz w:val="24"/>
        </w:rPr>
        <w:t>Национальные и конфессиональные проблемы. Незавершенность и</w:t>
      </w:r>
      <w:r>
        <w:rPr>
          <w:i/>
          <w:spacing w:val="1"/>
          <w:sz w:val="24"/>
        </w:rPr>
        <w:t xml:space="preserve"> </w:t>
      </w:r>
      <w:r>
        <w:rPr>
          <w:i/>
          <w:sz w:val="24"/>
        </w:rPr>
        <w:t xml:space="preserve">противоречия модернизации. </w:t>
      </w:r>
      <w:r>
        <w:rPr>
          <w:sz w:val="24"/>
        </w:rPr>
        <w:t>Основные социальные слои, политические партии и их лидеры накануне</w:t>
      </w:r>
      <w:r>
        <w:rPr>
          <w:spacing w:val="-57"/>
          <w:sz w:val="24"/>
        </w:rPr>
        <w:t xml:space="preserve"> </w:t>
      </w:r>
      <w:r>
        <w:rPr>
          <w:sz w:val="24"/>
        </w:rPr>
        <w:t>революции. Основные этапы и хронология революции 1917 г. Февраль - март: восстание в Петрограде</w:t>
      </w:r>
      <w:r>
        <w:rPr>
          <w:spacing w:val="-57"/>
          <w:sz w:val="24"/>
        </w:rPr>
        <w:t xml:space="preserve"> </w:t>
      </w:r>
      <w:r>
        <w:rPr>
          <w:sz w:val="24"/>
        </w:rPr>
        <w:t xml:space="preserve">и падение монархии. Конец российской империи. </w:t>
      </w:r>
      <w:r>
        <w:rPr>
          <w:i/>
          <w:sz w:val="24"/>
        </w:rPr>
        <w:t>Реакция за рубежом. Отклики внутри страны:</w:t>
      </w:r>
      <w:r>
        <w:rPr>
          <w:i/>
          <w:spacing w:val="1"/>
          <w:sz w:val="24"/>
        </w:rPr>
        <w:t xml:space="preserve"> </w:t>
      </w:r>
      <w:r>
        <w:rPr>
          <w:i/>
          <w:sz w:val="24"/>
        </w:rPr>
        <w:t>Москва,</w:t>
      </w:r>
      <w:r>
        <w:rPr>
          <w:i/>
          <w:spacing w:val="1"/>
          <w:sz w:val="24"/>
        </w:rPr>
        <w:t xml:space="preserve"> </w:t>
      </w:r>
      <w:r>
        <w:rPr>
          <w:i/>
          <w:sz w:val="24"/>
        </w:rPr>
        <w:t>периферия,</w:t>
      </w:r>
      <w:r>
        <w:rPr>
          <w:i/>
          <w:spacing w:val="1"/>
          <w:sz w:val="24"/>
        </w:rPr>
        <w:t xml:space="preserve"> </w:t>
      </w:r>
      <w:r>
        <w:rPr>
          <w:i/>
          <w:sz w:val="24"/>
        </w:rPr>
        <w:t>фронт,</w:t>
      </w:r>
      <w:r>
        <w:rPr>
          <w:i/>
          <w:spacing w:val="1"/>
          <w:sz w:val="24"/>
        </w:rPr>
        <w:t xml:space="preserve"> </w:t>
      </w:r>
      <w:r>
        <w:rPr>
          <w:i/>
          <w:sz w:val="24"/>
        </w:rPr>
        <w:t>национальные</w:t>
      </w:r>
      <w:r>
        <w:rPr>
          <w:i/>
          <w:spacing w:val="1"/>
          <w:sz w:val="24"/>
        </w:rPr>
        <w:t xml:space="preserve"> </w:t>
      </w:r>
      <w:r>
        <w:rPr>
          <w:i/>
          <w:sz w:val="24"/>
        </w:rPr>
        <w:t>регионы.</w:t>
      </w:r>
      <w:r>
        <w:rPr>
          <w:i/>
          <w:spacing w:val="1"/>
          <w:sz w:val="24"/>
        </w:rPr>
        <w:t xml:space="preserve"> </w:t>
      </w:r>
      <w:r>
        <w:rPr>
          <w:i/>
          <w:sz w:val="24"/>
        </w:rPr>
        <w:t>Революционная</w:t>
      </w:r>
      <w:r>
        <w:rPr>
          <w:i/>
          <w:spacing w:val="1"/>
          <w:sz w:val="24"/>
        </w:rPr>
        <w:t xml:space="preserve"> </w:t>
      </w:r>
      <w:r>
        <w:rPr>
          <w:i/>
          <w:sz w:val="24"/>
        </w:rPr>
        <w:t>эйфория.</w:t>
      </w:r>
      <w:r>
        <w:rPr>
          <w:i/>
          <w:spacing w:val="1"/>
          <w:sz w:val="24"/>
        </w:rPr>
        <w:t xml:space="preserve"> </w:t>
      </w:r>
      <w:r>
        <w:rPr>
          <w:sz w:val="24"/>
        </w:rPr>
        <w:t>Формирование</w:t>
      </w:r>
      <w:r>
        <w:rPr>
          <w:spacing w:val="1"/>
          <w:sz w:val="24"/>
        </w:rPr>
        <w:t xml:space="preserve"> </w:t>
      </w:r>
      <w:r>
        <w:rPr>
          <w:sz w:val="24"/>
        </w:rPr>
        <w:t>Временного</w:t>
      </w:r>
      <w:r>
        <w:rPr>
          <w:spacing w:val="1"/>
          <w:sz w:val="24"/>
        </w:rPr>
        <w:t xml:space="preserve"> </w:t>
      </w:r>
      <w:r>
        <w:rPr>
          <w:sz w:val="24"/>
        </w:rPr>
        <w:t>правительства</w:t>
      </w:r>
      <w:r>
        <w:rPr>
          <w:spacing w:val="1"/>
          <w:sz w:val="24"/>
        </w:rPr>
        <w:t xml:space="preserve"> </w:t>
      </w:r>
      <w:r>
        <w:rPr>
          <w:sz w:val="24"/>
        </w:rPr>
        <w:t>и</w:t>
      </w:r>
      <w:r>
        <w:rPr>
          <w:spacing w:val="1"/>
          <w:sz w:val="24"/>
        </w:rPr>
        <w:t xml:space="preserve"> </w:t>
      </w:r>
      <w:r>
        <w:rPr>
          <w:sz w:val="24"/>
        </w:rPr>
        <w:t>программа</w:t>
      </w:r>
      <w:r>
        <w:rPr>
          <w:spacing w:val="1"/>
          <w:sz w:val="24"/>
        </w:rPr>
        <w:t xml:space="preserve"> </w:t>
      </w:r>
      <w:r>
        <w:rPr>
          <w:sz w:val="24"/>
        </w:rPr>
        <w:t>его</w:t>
      </w:r>
      <w:r>
        <w:rPr>
          <w:spacing w:val="1"/>
          <w:sz w:val="24"/>
        </w:rPr>
        <w:t xml:space="preserve"> </w:t>
      </w:r>
      <w:r>
        <w:rPr>
          <w:sz w:val="24"/>
        </w:rPr>
        <w:t>деятельности.</w:t>
      </w:r>
      <w:r>
        <w:rPr>
          <w:spacing w:val="1"/>
          <w:sz w:val="24"/>
        </w:rPr>
        <w:t xml:space="preserve"> </w:t>
      </w:r>
      <w:r>
        <w:rPr>
          <w:sz w:val="24"/>
        </w:rPr>
        <w:t>Петроградский</w:t>
      </w:r>
      <w:r>
        <w:rPr>
          <w:spacing w:val="1"/>
          <w:sz w:val="24"/>
        </w:rPr>
        <w:t xml:space="preserve"> </w:t>
      </w:r>
      <w:r>
        <w:rPr>
          <w:sz w:val="24"/>
        </w:rPr>
        <w:t>Совет</w:t>
      </w:r>
      <w:r>
        <w:rPr>
          <w:spacing w:val="1"/>
          <w:sz w:val="24"/>
        </w:rPr>
        <w:t xml:space="preserve"> </w:t>
      </w:r>
      <w:r>
        <w:rPr>
          <w:sz w:val="24"/>
        </w:rPr>
        <w:t>рабочих</w:t>
      </w:r>
      <w:r>
        <w:rPr>
          <w:spacing w:val="61"/>
          <w:sz w:val="24"/>
        </w:rPr>
        <w:t xml:space="preserve"> </w:t>
      </w:r>
      <w:r>
        <w:rPr>
          <w:sz w:val="24"/>
        </w:rPr>
        <w:t>и</w:t>
      </w:r>
      <w:r>
        <w:rPr>
          <w:spacing w:val="1"/>
          <w:sz w:val="24"/>
        </w:rPr>
        <w:t xml:space="preserve"> </w:t>
      </w:r>
      <w:r>
        <w:rPr>
          <w:sz w:val="24"/>
        </w:rPr>
        <w:t>солдатских депутатов и его декреты. Весна - лето: «зыбкое равновесие» политических сил при росте</w:t>
      </w:r>
      <w:r>
        <w:rPr>
          <w:spacing w:val="1"/>
          <w:sz w:val="24"/>
        </w:rPr>
        <w:t xml:space="preserve"> </w:t>
      </w:r>
      <w:r>
        <w:rPr>
          <w:sz w:val="24"/>
        </w:rPr>
        <w:t>влияния</w:t>
      </w:r>
      <w:r>
        <w:rPr>
          <w:spacing w:val="1"/>
          <w:sz w:val="24"/>
        </w:rPr>
        <w:t xml:space="preserve"> </w:t>
      </w:r>
      <w:r>
        <w:rPr>
          <w:sz w:val="24"/>
        </w:rPr>
        <w:t>большевиков</w:t>
      </w:r>
      <w:r>
        <w:rPr>
          <w:spacing w:val="1"/>
          <w:sz w:val="24"/>
        </w:rPr>
        <w:t xml:space="preserve"> </w:t>
      </w:r>
      <w:r>
        <w:rPr>
          <w:sz w:val="24"/>
        </w:rPr>
        <w:t>во</w:t>
      </w:r>
      <w:r>
        <w:rPr>
          <w:spacing w:val="1"/>
          <w:sz w:val="24"/>
        </w:rPr>
        <w:t xml:space="preserve"> </w:t>
      </w:r>
      <w:r>
        <w:rPr>
          <w:sz w:val="24"/>
        </w:rPr>
        <w:t>главе</w:t>
      </w:r>
      <w:r>
        <w:rPr>
          <w:spacing w:val="1"/>
          <w:sz w:val="24"/>
        </w:rPr>
        <w:t xml:space="preserve"> </w:t>
      </w:r>
      <w:r>
        <w:rPr>
          <w:sz w:val="24"/>
        </w:rPr>
        <w:t>с</w:t>
      </w:r>
      <w:r>
        <w:rPr>
          <w:spacing w:val="1"/>
          <w:sz w:val="24"/>
        </w:rPr>
        <w:t xml:space="preserve"> </w:t>
      </w:r>
      <w:r>
        <w:rPr>
          <w:sz w:val="24"/>
        </w:rPr>
        <w:t>В.И.</w:t>
      </w:r>
      <w:r>
        <w:rPr>
          <w:spacing w:val="1"/>
          <w:sz w:val="24"/>
        </w:rPr>
        <w:t xml:space="preserve"> </w:t>
      </w:r>
      <w:r>
        <w:rPr>
          <w:sz w:val="24"/>
        </w:rPr>
        <w:t>Лениным.</w:t>
      </w:r>
      <w:r>
        <w:rPr>
          <w:spacing w:val="1"/>
          <w:sz w:val="24"/>
        </w:rPr>
        <w:t xml:space="preserve"> </w:t>
      </w:r>
      <w:r>
        <w:rPr>
          <w:sz w:val="24"/>
        </w:rPr>
        <w:t>Июльский</w:t>
      </w:r>
      <w:r>
        <w:rPr>
          <w:spacing w:val="1"/>
          <w:sz w:val="24"/>
        </w:rPr>
        <w:t xml:space="preserve"> </w:t>
      </w:r>
      <w:r>
        <w:rPr>
          <w:sz w:val="24"/>
        </w:rPr>
        <w:t>кризис</w:t>
      </w:r>
      <w:r>
        <w:rPr>
          <w:spacing w:val="1"/>
          <w:sz w:val="24"/>
        </w:rPr>
        <w:t xml:space="preserve"> </w:t>
      </w:r>
      <w:r>
        <w:rPr>
          <w:sz w:val="24"/>
        </w:rPr>
        <w:t>и</w:t>
      </w:r>
      <w:r>
        <w:rPr>
          <w:spacing w:val="1"/>
          <w:sz w:val="24"/>
        </w:rPr>
        <w:t xml:space="preserve"> </w:t>
      </w:r>
      <w:r>
        <w:rPr>
          <w:sz w:val="24"/>
        </w:rPr>
        <w:t>конец</w:t>
      </w:r>
      <w:r>
        <w:rPr>
          <w:spacing w:val="1"/>
          <w:sz w:val="24"/>
        </w:rPr>
        <w:t xml:space="preserve"> </w:t>
      </w:r>
      <w:r>
        <w:rPr>
          <w:sz w:val="24"/>
        </w:rPr>
        <w:t>«двоевластия».</w:t>
      </w:r>
      <w:r>
        <w:rPr>
          <w:spacing w:val="1"/>
          <w:sz w:val="24"/>
        </w:rPr>
        <w:t xml:space="preserve"> </w:t>
      </w:r>
      <w:r>
        <w:rPr>
          <w:i/>
          <w:sz w:val="24"/>
        </w:rPr>
        <w:t>православная</w:t>
      </w:r>
      <w:r>
        <w:rPr>
          <w:i/>
          <w:spacing w:val="1"/>
          <w:sz w:val="24"/>
        </w:rPr>
        <w:t xml:space="preserve"> </w:t>
      </w:r>
      <w:r>
        <w:rPr>
          <w:i/>
          <w:sz w:val="24"/>
        </w:rPr>
        <w:t>церковь.</w:t>
      </w:r>
      <w:r>
        <w:rPr>
          <w:i/>
          <w:spacing w:val="1"/>
          <w:sz w:val="24"/>
        </w:rPr>
        <w:t xml:space="preserve"> </w:t>
      </w:r>
      <w:r>
        <w:rPr>
          <w:i/>
          <w:sz w:val="24"/>
        </w:rPr>
        <w:t>Всероссийский</w:t>
      </w:r>
      <w:r>
        <w:rPr>
          <w:i/>
          <w:spacing w:val="1"/>
          <w:sz w:val="24"/>
        </w:rPr>
        <w:t xml:space="preserve"> </w:t>
      </w:r>
      <w:r>
        <w:rPr>
          <w:i/>
          <w:sz w:val="24"/>
        </w:rPr>
        <w:t>Поместный</w:t>
      </w:r>
      <w:r>
        <w:rPr>
          <w:i/>
          <w:spacing w:val="1"/>
          <w:sz w:val="24"/>
        </w:rPr>
        <w:t xml:space="preserve"> </w:t>
      </w:r>
      <w:r>
        <w:rPr>
          <w:i/>
          <w:sz w:val="24"/>
        </w:rPr>
        <w:t>собор</w:t>
      </w:r>
      <w:r>
        <w:rPr>
          <w:i/>
          <w:spacing w:val="1"/>
          <w:sz w:val="24"/>
        </w:rPr>
        <w:t xml:space="preserve"> </w:t>
      </w:r>
      <w:r>
        <w:rPr>
          <w:i/>
          <w:sz w:val="24"/>
        </w:rPr>
        <w:t>и</w:t>
      </w:r>
      <w:r>
        <w:rPr>
          <w:i/>
          <w:spacing w:val="1"/>
          <w:sz w:val="24"/>
        </w:rPr>
        <w:t xml:space="preserve"> </w:t>
      </w:r>
      <w:r>
        <w:rPr>
          <w:i/>
          <w:sz w:val="24"/>
        </w:rPr>
        <w:t>восстановление</w:t>
      </w:r>
      <w:r>
        <w:rPr>
          <w:i/>
          <w:spacing w:val="1"/>
          <w:sz w:val="24"/>
        </w:rPr>
        <w:t xml:space="preserve"> </w:t>
      </w:r>
      <w:r>
        <w:rPr>
          <w:i/>
          <w:sz w:val="24"/>
        </w:rPr>
        <w:t>патриаршества.</w:t>
      </w:r>
      <w:r>
        <w:rPr>
          <w:i/>
          <w:spacing w:val="1"/>
          <w:sz w:val="24"/>
        </w:rPr>
        <w:t xml:space="preserve"> </w:t>
      </w:r>
      <w:r>
        <w:rPr>
          <w:sz w:val="24"/>
        </w:rPr>
        <w:t>Выступление</w:t>
      </w:r>
      <w:r>
        <w:rPr>
          <w:spacing w:val="1"/>
          <w:sz w:val="24"/>
        </w:rPr>
        <w:t xml:space="preserve"> </w:t>
      </w:r>
      <w:r>
        <w:rPr>
          <w:sz w:val="24"/>
        </w:rPr>
        <w:t>Корнилова</w:t>
      </w:r>
      <w:r>
        <w:rPr>
          <w:spacing w:val="1"/>
          <w:sz w:val="24"/>
        </w:rPr>
        <w:t xml:space="preserve"> </w:t>
      </w:r>
      <w:r>
        <w:rPr>
          <w:sz w:val="24"/>
        </w:rPr>
        <w:t>против</w:t>
      </w:r>
      <w:r>
        <w:rPr>
          <w:spacing w:val="1"/>
          <w:sz w:val="24"/>
        </w:rPr>
        <w:t xml:space="preserve"> </w:t>
      </w:r>
      <w:r>
        <w:rPr>
          <w:sz w:val="24"/>
        </w:rPr>
        <w:t>Временного</w:t>
      </w:r>
      <w:r>
        <w:rPr>
          <w:spacing w:val="1"/>
          <w:sz w:val="24"/>
        </w:rPr>
        <w:t xml:space="preserve"> </w:t>
      </w:r>
      <w:r>
        <w:rPr>
          <w:sz w:val="24"/>
        </w:rPr>
        <w:t>правительства.</w:t>
      </w:r>
      <w:r>
        <w:rPr>
          <w:spacing w:val="1"/>
          <w:sz w:val="24"/>
        </w:rPr>
        <w:t xml:space="preserve"> </w:t>
      </w:r>
      <w:r>
        <w:rPr>
          <w:sz w:val="24"/>
        </w:rPr>
        <w:t>1</w:t>
      </w:r>
      <w:r>
        <w:rPr>
          <w:spacing w:val="1"/>
          <w:sz w:val="24"/>
        </w:rPr>
        <w:t xml:space="preserve"> </w:t>
      </w:r>
      <w:r>
        <w:rPr>
          <w:sz w:val="24"/>
        </w:rPr>
        <w:t>сентября</w:t>
      </w:r>
      <w:r>
        <w:rPr>
          <w:spacing w:val="1"/>
          <w:sz w:val="24"/>
        </w:rPr>
        <w:t xml:space="preserve"> </w:t>
      </w:r>
      <w:r>
        <w:rPr>
          <w:sz w:val="24"/>
        </w:rPr>
        <w:t>1917</w:t>
      </w:r>
      <w:r>
        <w:rPr>
          <w:spacing w:val="1"/>
          <w:sz w:val="24"/>
        </w:rPr>
        <w:t xml:space="preserve"> </w:t>
      </w:r>
      <w:r>
        <w:rPr>
          <w:sz w:val="24"/>
        </w:rPr>
        <w:t>г.:</w:t>
      </w:r>
      <w:r>
        <w:rPr>
          <w:spacing w:val="1"/>
          <w:sz w:val="24"/>
        </w:rPr>
        <w:t xml:space="preserve"> </w:t>
      </w:r>
      <w:r>
        <w:rPr>
          <w:sz w:val="24"/>
        </w:rPr>
        <w:t>провозглашение</w:t>
      </w:r>
      <w:r>
        <w:rPr>
          <w:spacing w:val="1"/>
          <w:sz w:val="24"/>
        </w:rPr>
        <w:t xml:space="preserve"> </w:t>
      </w:r>
      <w:r>
        <w:rPr>
          <w:sz w:val="24"/>
        </w:rPr>
        <w:t>России республикой. 25 октября (7 ноября по новому стилю): свержение Временного правительства и</w:t>
      </w:r>
      <w:r>
        <w:rPr>
          <w:spacing w:val="1"/>
          <w:sz w:val="24"/>
        </w:rPr>
        <w:t xml:space="preserve"> </w:t>
      </w:r>
      <w:r>
        <w:rPr>
          <w:sz w:val="24"/>
        </w:rPr>
        <w:t>взятие</w:t>
      </w:r>
      <w:r>
        <w:rPr>
          <w:spacing w:val="1"/>
          <w:sz w:val="24"/>
        </w:rPr>
        <w:t xml:space="preserve"> </w:t>
      </w:r>
      <w:r>
        <w:rPr>
          <w:sz w:val="24"/>
        </w:rPr>
        <w:t>власти</w:t>
      </w:r>
      <w:r>
        <w:rPr>
          <w:spacing w:val="1"/>
          <w:sz w:val="24"/>
        </w:rPr>
        <w:t xml:space="preserve"> </w:t>
      </w:r>
      <w:r>
        <w:rPr>
          <w:sz w:val="24"/>
        </w:rPr>
        <w:t>большевиками</w:t>
      </w:r>
      <w:r>
        <w:rPr>
          <w:spacing w:val="1"/>
          <w:sz w:val="24"/>
        </w:rPr>
        <w:t xml:space="preserve"> </w:t>
      </w:r>
      <w:r>
        <w:rPr>
          <w:sz w:val="24"/>
        </w:rPr>
        <w:t>(«октябрьская</w:t>
      </w:r>
      <w:r>
        <w:rPr>
          <w:spacing w:val="1"/>
          <w:sz w:val="24"/>
        </w:rPr>
        <w:t xml:space="preserve"> </w:t>
      </w:r>
      <w:r>
        <w:rPr>
          <w:sz w:val="24"/>
        </w:rPr>
        <w:t>революция»).</w:t>
      </w:r>
      <w:r>
        <w:rPr>
          <w:spacing w:val="1"/>
          <w:sz w:val="24"/>
        </w:rPr>
        <w:t xml:space="preserve"> </w:t>
      </w:r>
      <w:r>
        <w:rPr>
          <w:sz w:val="24"/>
        </w:rPr>
        <w:t>Создание</w:t>
      </w:r>
      <w:r>
        <w:rPr>
          <w:spacing w:val="1"/>
          <w:sz w:val="24"/>
        </w:rPr>
        <w:t xml:space="preserve"> </w:t>
      </w:r>
      <w:r>
        <w:rPr>
          <w:sz w:val="24"/>
        </w:rPr>
        <w:t>коалиционного</w:t>
      </w:r>
      <w:r>
        <w:rPr>
          <w:spacing w:val="1"/>
          <w:sz w:val="24"/>
        </w:rPr>
        <w:t xml:space="preserve"> </w:t>
      </w:r>
      <w:r>
        <w:rPr>
          <w:sz w:val="24"/>
        </w:rPr>
        <w:t>правительства</w:t>
      </w:r>
      <w:r>
        <w:rPr>
          <w:spacing w:val="-57"/>
          <w:sz w:val="24"/>
        </w:rPr>
        <w:t xml:space="preserve"> </w:t>
      </w:r>
      <w:r>
        <w:rPr>
          <w:sz w:val="24"/>
        </w:rPr>
        <w:t>большевиков</w:t>
      </w:r>
      <w:r>
        <w:rPr>
          <w:spacing w:val="-2"/>
          <w:sz w:val="24"/>
        </w:rPr>
        <w:t xml:space="preserve"> </w:t>
      </w:r>
      <w:r>
        <w:rPr>
          <w:sz w:val="24"/>
        </w:rPr>
        <w:t>и</w:t>
      </w:r>
      <w:r>
        <w:rPr>
          <w:spacing w:val="3"/>
          <w:sz w:val="24"/>
        </w:rPr>
        <w:t xml:space="preserve"> </w:t>
      </w:r>
      <w:r>
        <w:rPr>
          <w:sz w:val="24"/>
        </w:rPr>
        <w:t>левых</w:t>
      </w:r>
      <w:r>
        <w:rPr>
          <w:spacing w:val="-4"/>
          <w:sz w:val="24"/>
        </w:rPr>
        <w:t xml:space="preserve"> </w:t>
      </w:r>
      <w:r>
        <w:rPr>
          <w:sz w:val="24"/>
        </w:rPr>
        <w:t>эсеров.</w:t>
      </w:r>
      <w:r>
        <w:rPr>
          <w:spacing w:val="-1"/>
          <w:sz w:val="24"/>
        </w:rPr>
        <w:t xml:space="preserve"> </w:t>
      </w:r>
      <w:r>
        <w:rPr>
          <w:sz w:val="24"/>
        </w:rPr>
        <w:t>В.И.</w:t>
      </w:r>
      <w:r>
        <w:rPr>
          <w:spacing w:val="-2"/>
          <w:sz w:val="24"/>
        </w:rPr>
        <w:t xml:space="preserve"> </w:t>
      </w:r>
      <w:r>
        <w:rPr>
          <w:sz w:val="24"/>
        </w:rPr>
        <w:t>Ленин</w:t>
      </w:r>
      <w:r>
        <w:rPr>
          <w:spacing w:val="3"/>
          <w:sz w:val="24"/>
        </w:rPr>
        <w:t xml:space="preserve"> </w:t>
      </w:r>
      <w:r>
        <w:rPr>
          <w:sz w:val="24"/>
        </w:rPr>
        <w:t>как</w:t>
      </w:r>
      <w:r>
        <w:rPr>
          <w:spacing w:val="-1"/>
          <w:sz w:val="24"/>
        </w:rPr>
        <w:t xml:space="preserve"> </w:t>
      </w:r>
      <w:r>
        <w:rPr>
          <w:sz w:val="24"/>
        </w:rPr>
        <w:t>политический</w:t>
      </w:r>
      <w:r>
        <w:rPr>
          <w:spacing w:val="3"/>
          <w:sz w:val="24"/>
        </w:rPr>
        <w:t xml:space="preserve"> </w:t>
      </w:r>
      <w:r>
        <w:rPr>
          <w:sz w:val="24"/>
        </w:rPr>
        <w:t>деятель.</w:t>
      </w:r>
    </w:p>
    <w:p w:rsidR="005E05D7" w:rsidRDefault="00F2597F">
      <w:pPr>
        <w:pStyle w:val="a3"/>
        <w:spacing w:before="15" w:line="275" w:lineRule="exact"/>
        <w:ind w:left="1603"/>
        <w:jc w:val="both"/>
      </w:pPr>
      <w:r>
        <w:t>Первые</w:t>
      </w:r>
      <w:r>
        <w:rPr>
          <w:spacing w:val="-5"/>
        </w:rPr>
        <w:t xml:space="preserve"> </w:t>
      </w:r>
      <w:r>
        <w:t>революционные</w:t>
      </w:r>
      <w:r>
        <w:rPr>
          <w:spacing w:val="-9"/>
        </w:rPr>
        <w:t xml:space="preserve"> </w:t>
      </w:r>
      <w:r>
        <w:t>преобразования</w:t>
      </w:r>
      <w:r>
        <w:rPr>
          <w:spacing w:val="-4"/>
        </w:rPr>
        <w:t xml:space="preserve"> </w:t>
      </w:r>
      <w:r>
        <w:t>большевиков</w:t>
      </w:r>
    </w:p>
    <w:p w:rsidR="005E05D7" w:rsidRDefault="00F2597F">
      <w:pPr>
        <w:pStyle w:val="a3"/>
        <w:spacing w:before="1" w:line="237" w:lineRule="auto"/>
        <w:ind w:left="864" w:right="297" w:firstLine="739"/>
        <w:jc w:val="both"/>
      </w:pPr>
      <w:r>
        <w:t>Диктатура</w:t>
      </w:r>
      <w:r>
        <w:rPr>
          <w:spacing w:val="1"/>
        </w:rPr>
        <w:t xml:space="preserve"> </w:t>
      </w:r>
      <w:r>
        <w:t>пролетариата</w:t>
      </w:r>
      <w:r>
        <w:rPr>
          <w:spacing w:val="1"/>
        </w:rPr>
        <w:t xml:space="preserve"> </w:t>
      </w:r>
      <w:r>
        <w:t>как</w:t>
      </w:r>
      <w:r>
        <w:rPr>
          <w:spacing w:val="1"/>
        </w:rPr>
        <w:t xml:space="preserve"> </w:t>
      </w:r>
      <w:r>
        <w:t>главное</w:t>
      </w:r>
      <w:r>
        <w:rPr>
          <w:spacing w:val="1"/>
        </w:rPr>
        <w:t xml:space="preserve"> </w:t>
      </w:r>
      <w:r>
        <w:t>условие</w:t>
      </w:r>
      <w:r>
        <w:rPr>
          <w:spacing w:val="1"/>
        </w:rPr>
        <w:t xml:space="preserve"> </w:t>
      </w:r>
      <w:r>
        <w:t>социалистических</w:t>
      </w:r>
      <w:r>
        <w:rPr>
          <w:spacing w:val="1"/>
        </w:rPr>
        <w:t xml:space="preserve"> </w:t>
      </w:r>
      <w:r>
        <w:t>преобразований.</w:t>
      </w:r>
      <w:r>
        <w:rPr>
          <w:spacing w:val="1"/>
        </w:rPr>
        <w:t xml:space="preserve"> </w:t>
      </w:r>
      <w:r>
        <w:t>Первые</w:t>
      </w:r>
      <w:r>
        <w:rPr>
          <w:spacing w:val="1"/>
        </w:rPr>
        <w:t xml:space="preserve"> </w:t>
      </w:r>
      <w:r>
        <w:t>мероприятия</w:t>
      </w:r>
      <w:r>
        <w:rPr>
          <w:spacing w:val="7"/>
        </w:rPr>
        <w:t xml:space="preserve"> </w:t>
      </w:r>
      <w:r>
        <w:t>большевиков</w:t>
      </w:r>
      <w:r>
        <w:rPr>
          <w:spacing w:val="6"/>
        </w:rPr>
        <w:t xml:space="preserve"> </w:t>
      </w:r>
      <w:r>
        <w:t>в</w:t>
      </w:r>
      <w:r>
        <w:rPr>
          <w:spacing w:val="9"/>
        </w:rPr>
        <w:t xml:space="preserve"> </w:t>
      </w:r>
      <w:r>
        <w:t>политической</w:t>
      </w:r>
      <w:r>
        <w:rPr>
          <w:spacing w:val="5"/>
        </w:rPr>
        <w:t xml:space="preserve"> </w:t>
      </w:r>
      <w:r>
        <w:t>и</w:t>
      </w:r>
      <w:r>
        <w:rPr>
          <w:spacing w:val="9"/>
        </w:rPr>
        <w:t xml:space="preserve"> </w:t>
      </w:r>
      <w:r>
        <w:t>экономической</w:t>
      </w:r>
      <w:r>
        <w:rPr>
          <w:spacing w:val="8"/>
        </w:rPr>
        <w:t xml:space="preserve"> </w:t>
      </w:r>
      <w:r>
        <w:t>сферах.</w:t>
      </w:r>
      <w:r>
        <w:rPr>
          <w:spacing w:val="10"/>
        </w:rPr>
        <w:t xml:space="preserve"> </w:t>
      </w:r>
      <w:r>
        <w:t>Борьба</w:t>
      </w:r>
      <w:r>
        <w:rPr>
          <w:spacing w:val="7"/>
        </w:rPr>
        <w:t xml:space="preserve"> </w:t>
      </w:r>
      <w:r>
        <w:t>за</w:t>
      </w:r>
      <w:r>
        <w:rPr>
          <w:spacing w:val="7"/>
        </w:rPr>
        <w:t xml:space="preserve"> </w:t>
      </w:r>
      <w:r>
        <w:t>армию.</w:t>
      </w:r>
      <w:r>
        <w:rPr>
          <w:spacing w:val="10"/>
        </w:rPr>
        <w:t xml:space="preserve"> </w:t>
      </w:r>
      <w:r>
        <w:t>Декрет</w:t>
      </w:r>
      <w:r>
        <w:rPr>
          <w:spacing w:val="9"/>
        </w:rPr>
        <w:t xml:space="preserve"> </w:t>
      </w:r>
      <w:r>
        <w:t>о</w:t>
      </w:r>
      <w:r>
        <w:rPr>
          <w:spacing w:val="8"/>
        </w:rPr>
        <w:t xml:space="preserve"> </w:t>
      </w:r>
      <w:r>
        <w:t>мире</w:t>
      </w:r>
      <w:r>
        <w:rPr>
          <w:spacing w:val="-57"/>
        </w:rPr>
        <w:t xml:space="preserve"> </w:t>
      </w:r>
      <w:r>
        <w:t>и заключение Брестского мира. Отказ новой власти от финансовых обязательств Российской империи.</w:t>
      </w:r>
      <w:r>
        <w:rPr>
          <w:spacing w:val="-57"/>
        </w:rPr>
        <w:t xml:space="preserve"> </w:t>
      </w:r>
      <w:r>
        <w:t>Национализация</w:t>
      </w:r>
      <w:r>
        <w:rPr>
          <w:spacing w:val="-4"/>
        </w:rPr>
        <w:t xml:space="preserve"> </w:t>
      </w:r>
      <w:r>
        <w:t>промышленности.</w:t>
      </w:r>
    </w:p>
    <w:p w:rsidR="005E05D7" w:rsidRDefault="00F2597F">
      <w:pPr>
        <w:pStyle w:val="a3"/>
        <w:spacing w:before="2" w:line="237" w:lineRule="auto"/>
        <w:ind w:left="864" w:right="302" w:firstLine="739"/>
        <w:jc w:val="both"/>
      </w:pPr>
      <w:r>
        <w:t>«Декрет о земле» и принципы наделения крестьян землей. Отделение церкви от государства и</w:t>
      </w:r>
      <w:r>
        <w:rPr>
          <w:spacing w:val="1"/>
        </w:rPr>
        <w:t xml:space="preserve"> </w:t>
      </w:r>
      <w:r>
        <w:t>школы</w:t>
      </w:r>
      <w:r>
        <w:rPr>
          <w:spacing w:val="-2"/>
        </w:rPr>
        <w:t xml:space="preserve"> </w:t>
      </w:r>
      <w:r>
        <w:t>от</w:t>
      </w:r>
      <w:r>
        <w:rPr>
          <w:spacing w:val="-2"/>
        </w:rPr>
        <w:t xml:space="preserve"> </w:t>
      </w:r>
      <w:r>
        <w:t>церкви.</w:t>
      </w:r>
    </w:p>
    <w:p w:rsidR="005E05D7" w:rsidRDefault="00F2597F">
      <w:pPr>
        <w:pStyle w:val="a3"/>
        <w:spacing w:line="273" w:lineRule="exact"/>
        <w:ind w:left="1603"/>
        <w:jc w:val="both"/>
      </w:pPr>
      <w:r>
        <w:t>Созыв</w:t>
      </w:r>
      <w:r>
        <w:rPr>
          <w:spacing w:val="-2"/>
        </w:rPr>
        <w:t xml:space="preserve"> </w:t>
      </w:r>
      <w:r>
        <w:t>и</w:t>
      </w:r>
      <w:r>
        <w:rPr>
          <w:spacing w:val="-5"/>
        </w:rPr>
        <w:t xml:space="preserve"> </w:t>
      </w:r>
      <w:r>
        <w:t>разгон</w:t>
      </w:r>
      <w:r>
        <w:rPr>
          <w:spacing w:val="-1"/>
        </w:rPr>
        <w:t xml:space="preserve"> </w:t>
      </w:r>
      <w:r>
        <w:t>Учредительного</w:t>
      </w:r>
      <w:r>
        <w:rPr>
          <w:spacing w:val="-2"/>
        </w:rPr>
        <w:t xml:space="preserve"> </w:t>
      </w:r>
      <w:r>
        <w:t>собрания</w:t>
      </w:r>
    </w:p>
    <w:p w:rsidR="005E05D7" w:rsidRDefault="00F2597F">
      <w:pPr>
        <w:ind w:left="864" w:right="288" w:firstLine="739"/>
        <w:jc w:val="both"/>
        <w:rPr>
          <w:sz w:val="24"/>
        </w:rPr>
      </w:pPr>
      <w:r>
        <w:rPr>
          <w:sz w:val="24"/>
        </w:rPr>
        <w:t>Слом старого и создание нового госаппарата</w:t>
      </w:r>
      <w:r>
        <w:rPr>
          <w:i/>
          <w:sz w:val="24"/>
        </w:rPr>
        <w:t>. Советы как форма власти. Слабость центра и</w:t>
      </w:r>
      <w:r>
        <w:rPr>
          <w:i/>
          <w:spacing w:val="1"/>
          <w:sz w:val="24"/>
        </w:rPr>
        <w:t xml:space="preserve"> </w:t>
      </w:r>
      <w:r>
        <w:rPr>
          <w:i/>
          <w:sz w:val="24"/>
        </w:rPr>
        <w:t>формирование</w:t>
      </w:r>
      <w:r>
        <w:rPr>
          <w:i/>
          <w:spacing w:val="1"/>
          <w:sz w:val="24"/>
        </w:rPr>
        <w:t xml:space="preserve"> </w:t>
      </w:r>
      <w:r>
        <w:rPr>
          <w:i/>
          <w:sz w:val="24"/>
        </w:rPr>
        <w:t>«многовластия»</w:t>
      </w:r>
      <w:r>
        <w:rPr>
          <w:i/>
          <w:spacing w:val="1"/>
          <w:sz w:val="24"/>
        </w:rPr>
        <w:t xml:space="preserve"> </w:t>
      </w:r>
      <w:r>
        <w:rPr>
          <w:i/>
          <w:sz w:val="24"/>
        </w:rPr>
        <w:t>на</w:t>
      </w:r>
      <w:r>
        <w:rPr>
          <w:i/>
          <w:spacing w:val="1"/>
          <w:sz w:val="24"/>
        </w:rPr>
        <w:t xml:space="preserve"> </w:t>
      </w:r>
      <w:r>
        <w:rPr>
          <w:i/>
          <w:sz w:val="24"/>
        </w:rPr>
        <w:t>местах.</w:t>
      </w:r>
      <w:r>
        <w:rPr>
          <w:i/>
          <w:spacing w:val="1"/>
          <w:sz w:val="24"/>
        </w:rPr>
        <w:t xml:space="preserve"> </w:t>
      </w:r>
      <w:r>
        <w:rPr>
          <w:sz w:val="24"/>
        </w:rPr>
        <w:t>ВЦИК</w:t>
      </w:r>
      <w:r>
        <w:rPr>
          <w:spacing w:val="1"/>
          <w:sz w:val="24"/>
        </w:rPr>
        <w:t xml:space="preserve"> </w:t>
      </w:r>
      <w:r>
        <w:rPr>
          <w:sz w:val="24"/>
        </w:rPr>
        <w:t>Советов.</w:t>
      </w:r>
      <w:r>
        <w:rPr>
          <w:spacing w:val="1"/>
          <w:sz w:val="24"/>
        </w:rPr>
        <w:t xml:space="preserve"> </w:t>
      </w:r>
      <w:r>
        <w:rPr>
          <w:sz w:val="24"/>
        </w:rPr>
        <w:t>Совнарком.</w:t>
      </w:r>
      <w:r>
        <w:rPr>
          <w:spacing w:val="1"/>
          <w:sz w:val="24"/>
        </w:rPr>
        <w:t xml:space="preserve"> </w:t>
      </w:r>
      <w:r>
        <w:rPr>
          <w:sz w:val="24"/>
        </w:rPr>
        <w:t>ВЧК</w:t>
      </w:r>
      <w:r>
        <w:rPr>
          <w:spacing w:val="1"/>
          <w:sz w:val="24"/>
        </w:rPr>
        <w:t xml:space="preserve"> </w:t>
      </w:r>
      <w:r>
        <w:rPr>
          <w:sz w:val="24"/>
        </w:rPr>
        <w:t>по</w:t>
      </w:r>
      <w:r>
        <w:rPr>
          <w:spacing w:val="1"/>
          <w:sz w:val="24"/>
        </w:rPr>
        <w:t xml:space="preserve"> </w:t>
      </w:r>
      <w:r>
        <w:rPr>
          <w:sz w:val="24"/>
        </w:rPr>
        <w:t>борьбе</w:t>
      </w:r>
      <w:r>
        <w:rPr>
          <w:spacing w:val="1"/>
          <w:sz w:val="24"/>
        </w:rPr>
        <w:t xml:space="preserve"> </w:t>
      </w:r>
      <w:r>
        <w:rPr>
          <w:sz w:val="24"/>
        </w:rPr>
        <w:t>с</w:t>
      </w:r>
      <w:r>
        <w:rPr>
          <w:spacing w:val="1"/>
          <w:sz w:val="24"/>
        </w:rPr>
        <w:t xml:space="preserve"> </w:t>
      </w:r>
      <w:r>
        <w:rPr>
          <w:sz w:val="24"/>
        </w:rPr>
        <w:t>контрреволюцией</w:t>
      </w:r>
      <w:r>
        <w:rPr>
          <w:spacing w:val="1"/>
          <w:sz w:val="24"/>
        </w:rPr>
        <w:t xml:space="preserve"> </w:t>
      </w:r>
      <w:r>
        <w:rPr>
          <w:sz w:val="24"/>
        </w:rPr>
        <w:t>и</w:t>
      </w:r>
      <w:r>
        <w:rPr>
          <w:spacing w:val="1"/>
          <w:sz w:val="24"/>
        </w:rPr>
        <w:t xml:space="preserve"> </w:t>
      </w:r>
      <w:r>
        <w:rPr>
          <w:sz w:val="24"/>
        </w:rPr>
        <w:t>саботажем.</w:t>
      </w:r>
      <w:r>
        <w:rPr>
          <w:spacing w:val="1"/>
          <w:sz w:val="24"/>
        </w:rPr>
        <w:t xml:space="preserve"> </w:t>
      </w:r>
      <w:r>
        <w:rPr>
          <w:sz w:val="24"/>
        </w:rPr>
        <w:t>Создание</w:t>
      </w:r>
      <w:r>
        <w:rPr>
          <w:spacing w:val="1"/>
          <w:sz w:val="24"/>
        </w:rPr>
        <w:t xml:space="preserve"> </w:t>
      </w:r>
      <w:r>
        <w:rPr>
          <w:sz w:val="24"/>
        </w:rPr>
        <w:t>Высшего</w:t>
      </w:r>
      <w:r>
        <w:rPr>
          <w:spacing w:val="1"/>
          <w:sz w:val="24"/>
        </w:rPr>
        <w:t xml:space="preserve"> </w:t>
      </w:r>
      <w:r>
        <w:rPr>
          <w:sz w:val="24"/>
        </w:rPr>
        <w:t>совета</w:t>
      </w:r>
      <w:r>
        <w:rPr>
          <w:spacing w:val="1"/>
          <w:sz w:val="24"/>
        </w:rPr>
        <w:t xml:space="preserve"> </w:t>
      </w:r>
      <w:r>
        <w:rPr>
          <w:sz w:val="24"/>
        </w:rPr>
        <w:t>народного</w:t>
      </w:r>
      <w:r>
        <w:rPr>
          <w:spacing w:val="1"/>
          <w:sz w:val="24"/>
        </w:rPr>
        <w:t xml:space="preserve"> </w:t>
      </w:r>
      <w:r>
        <w:rPr>
          <w:sz w:val="24"/>
        </w:rPr>
        <w:t>хозяйства</w:t>
      </w:r>
      <w:r>
        <w:rPr>
          <w:spacing w:val="1"/>
          <w:sz w:val="24"/>
        </w:rPr>
        <w:t xml:space="preserve"> </w:t>
      </w:r>
      <w:r>
        <w:rPr>
          <w:sz w:val="24"/>
        </w:rPr>
        <w:t>(ВСНХ)</w:t>
      </w:r>
      <w:r>
        <w:rPr>
          <w:spacing w:val="1"/>
          <w:sz w:val="24"/>
        </w:rPr>
        <w:t xml:space="preserve"> </w:t>
      </w:r>
      <w:r>
        <w:rPr>
          <w:sz w:val="24"/>
        </w:rPr>
        <w:t>и</w:t>
      </w:r>
      <w:r>
        <w:rPr>
          <w:spacing w:val="1"/>
          <w:sz w:val="24"/>
        </w:rPr>
        <w:t xml:space="preserve"> </w:t>
      </w:r>
      <w:r>
        <w:rPr>
          <w:sz w:val="24"/>
        </w:rPr>
        <w:t>территориальных</w:t>
      </w:r>
      <w:r>
        <w:rPr>
          <w:spacing w:val="-4"/>
          <w:sz w:val="24"/>
        </w:rPr>
        <w:t xml:space="preserve"> </w:t>
      </w:r>
      <w:r>
        <w:rPr>
          <w:sz w:val="24"/>
        </w:rPr>
        <w:t>совнархозов.</w:t>
      </w:r>
      <w:r>
        <w:rPr>
          <w:spacing w:val="-1"/>
          <w:sz w:val="24"/>
        </w:rPr>
        <w:t xml:space="preserve"> </w:t>
      </w:r>
      <w:r>
        <w:rPr>
          <w:sz w:val="24"/>
        </w:rPr>
        <w:t>Первая</w:t>
      </w:r>
      <w:r>
        <w:rPr>
          <w:spacing w:val="2"/>
          <w:sz w:val="24"/>
        </w:rPr>
        <w:t xml:space="preserve"> </w:t>
      </w:r>
      <w:r>
        <w:rPr>
          <w:sz w:val="24"/>
        </w:rPr>
        <w:t>Конституция</w:t>
      </w:r>
      <w:r>
        <w:rPr>
          <w:spacing w:val="1"/>
          <w:sz w:val="24"/>
        </w:rPr>
        <w:t xml:space="preserve"> </w:t>
      </w:r>
      <w:r>
        <w:rPr>
          <w:sz w:val="24"/>
        </w:rPr>
        <w:t>России</w:t>
      </w:r>
      <w:r>
        <w:rPr>
          <w:spacing w:val="-2"/>
          <w:sz w:val="24"/>
        </w:rPr>
        <w:t xml:space="preserve"> </w:t>
      </w:r>
      <w:r>
        <w:rPr>
          <w:sz w:val="24"/>
        </w:rPr>
        <w:t>1918</w:t>
      </w:r>
      <w:r>
        <w:rPr>
          <w:spacing w:val="-3"/>
          <w:sz w:val="24"/>
        </w:rPr>
        <w:t xml:space="preserve"> </w:t>
      </w:r>
      <w:r>
        <w:rPr>
          <w:sz w:val="24"/>
        </w:rPr>
        <w:t>г.</w:t>
      </w:r>
    </w:p>
    <w:p w:rsidR="005E05D7" w:rsidRDefault="00F2597F">
      <w:pPr>
        <w:pStyle w:val="3"/>
        <w:spacing w:line="271" w:lineRule="exact"/>
        <w:jc w:val="both"/>
      </w:pPr>
      <w:r>
        <w:t>Гражданская</w:t>
      </w:r>
      <w:r>
        <w:rPr>
          <w:spacing w:val="-2"/>
        </w:rPr>
        <w:t xml:space="preserve"> </w:t>
      </w:r>
      <w:r>
        <w:t>война</w:t>
      </w:r>
      <w:r>
        <w:rPr>
          <w:spacing w:val="-1"/>
        </w:rPr>
        <w:t xml:space="preserve"> </w:t>
      </w:r>
      <w:r>
        <w:t>и</w:t>
      </w:r>
      <w:r>
        <w:rPr>
          <w:spacing w:val="-1"/>
        </w:rPr>
        <w:t xml:space="preserve"> </w:t>
      </w:r>
      <w:r>
        <w:t>ее</w:t>
      </w:r>
      <w:r>
        <w:rPr>
          <w:spacing w:val="1"/>
        </w:rPr>
        <w:t xml:space="preserve"> </w:t>
      </w:r>
      <w:r>
        <w:t>последствия</w:t>
      </w:r>
    </w:p>
    <w:p w:rsidR="005E05D7" w:rsidRDefault="00F2597F">
      <w:pPr>
        <w:spacing w:line="237" w:lineRule="auto"/>
        <w:ind w:left="864" w:right="291" w:firstLine="758"/>
        <w:jc w:val="both"/>
        <w:rPr>
          <w:i/>
          <w:sz w:val="24"/>
        </w:rPr>
      </w:pPr>
      <w:r>
        <w:rPr>
          <w:sz w:val="24"/>
        </w:rPr>
        <w:t xml:space="preserve">Установление советской власти в центре и на местах осенью 1917 - весной 1918 г.: </w:t>
      </w:r>
      <w:r>
        <w:rPr>
          <w:i/>
          <w:sz w:val="24"/>
        </w:rPr>
        <w:t>Центр,</w:t>
      </w:r>
      <w:r>
        <w:rPr>
          <w:i/>
          <w:spacing w:val="1"/>
          <w:sz w:val="24"/>
        </w:rPr>
        <w:t xml:space="preserve"> </w:t>
      </w:r>
      <w:r>
        <w:rPr>
          <w:i/>
          <w:sz w:val="24"/>
        </w:rPr>
        <w:t>Украина,</w:t>
      </w:r>
      <w:r>
        <w:rPr>
          <w:i/>
          <w:spacing w:val="34"/>
          <w:sz w:val="24"/>
        </w:rPr>
        <w:t xml:space="preserve"> </w:t>
      </w:r>
      <w:r>
        <w:rPr>
          <w:i/>
          <w:sz w:val="24"/>
        </w:rPr>
        <w:t>Поволжье,</w:t>
      </w:r>
      <w:r>
        <w:rPr>
          <w:i/>
          <w:spacing w:val="34"/>
          <w:sz w:val="24"/>
        </w:rPr>
        <w:t xml:space="preserve"> </w:t>
      </w:r>
      <w:r>
        <w:rPr>
          <w:i/>
          <w:sz w:val="24"/>
        </w:rPr>
        <w:t>Урал,</w:t>
      </w:r>
      <w:r>
        <w:rPr>
          <w:i/>
          <w:spacing w:val="34"/>
          <w:sz w:val="24"/>
        </w:rPr>
        <w:t xml:space="preserve"> </w:t>
      </w:r>
      <w:r>
        <w:rPr>
          <w:i/>
          <w:sz w:val="24"/>
        </w:rPr>
        <w:t>Сибирь,</w:t>
      </w:r>
      <w:r>
        <w:rPr>
          <w:i/>
          <w:spacing w:val="29"/>
          <w:sz w:val="24"/>
        </w:rPr>
        <w:t xml:space="preserve"> </w:t>
      </w:r>
      <w:r>
        <w:rPr>
          <w:i/>
          <w:sz w:val="24"/>
        </w:rPr>
        <w:t>Дальний</w:t>
      </w:r>
      <w:r>
        <w:rPr>
          <w:i/>
          <w:spacing w:val="27"/>
          <w:sz w:val="24"/>
        </w:rPr>
        <w:t xml:space="preserve"> </w:t>
      </w:r>
      <w:r>
        <w:rPr>
          <w:i/>
          <w:sz w:val="24"/>
        </w:rPr>
        <w:t>Восток,</w:t>
      </w:r>
      <w:r>
        <w:rPr>
          <w:i/>
          <w:spacing w:val="38"/>
          <w:sz w:val="24"/>
        </w:rPr>
        <w:t xml:space="preserve"> </w:t>
      </w:r>
      <w:r>
        <w:rPr>
          <w:i/>
          <w:sz w:val="24"/>
        </w:rPr>
        <w:t>Северный</w:t>
      </w:r>
      <w:r>
        <w:rPr>
          <w:i/>
          <w:spacing w:val="31"/>
          <w:sz w:val="24"/>
        </w:rPr>
        <w:t xml:space="preserve"> </w:t>
      </w:r>
      <w:r>
        <w:rPr>
          <w:i/>
          <w:sz w:val="24"/>
        </w:rPr>
        <w:t>Кавказ</w:t>
      </w:r>
      <w:r>
        <w:rPr>
          <w:i/>
          <w:spacing w:val="34"/>
          <w:sz w:val="24"/>
        </w:rPr>
        <w:t xml:space="preserve"> </w:t>
      </w:r>
      <w:r>
        <w:rPr>
          <w:i/>
          <w:sz w:val="24"/>
        </w:rPr>
        <w:t>и</w:t>
      </w:r>
      <w:r>
        <w:rPr>
          <w:i/>
          <w:spacing w:val="31"/>
          <w:sz w:val="24"/>
        </w:rPr>
        <w:t xml:space="preserve"> </w:t>
      </w:r>
      <w:r>
        <w:rPr>
          <w:i/>
          <w:sz w:val="24"/>
        </w:rPr>
        <w:t>Закавказье,</w:t>
      </w:r>
      <w:r>
        <w:rPr>
          <w:i/>
          <w:spacing w:val="34"/>
          <w:sz w:val="24"/>
        </w:rPr>
        <w:t xml:space="preserve"> </w:t>
      </w:r>
      <w:r>
        <w:rPr>
          <w:i/>
          <w:sz w:val="24"/>
        </w:rPr>
        <w:t>Средняя</w:t>
      </w:r>
      <w:r>
        <w:rPr>
          <w:i/>
          <w:spacing w:val="35"/>
          <w:sz w:val="24"/>
        </w:rPr>
        <w:t xml:space="preserve"> </w:t>
      </w:r>
      <w:r>
        <w:rPr>
          <w:i/>
          <w:sz w:val="24"/>
        </w:rPr>
        <w:t>Азия.</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pStyle w:val="a3"/>
        <w:spacing w:before="63" w:line="237" w:lineRule="auto"/>
        <w:ind w:left="864" w:right="290"/>
        <w:jc w:val="both"/>
      </w:pPr>
      <w:r>
        <w:t>Начало формирования основных очагов сопротивления большевикам.</w:t>
      </w:r>
      <w:r>
        <w:rPr>
          <w:spacing w:val="1"/>
        </w:rPr>
        <w:t xml:space="preserve"> </w:t>
      </w:r>
      <w:r>
        <w:rPr>
          <w:i/>
        </w:rPr>
        <w:t>Ситуация на Дону. Позиция</w:t>
      </w:r>
      <w:r>
        <w:rPr>
          <w:i/>
          <w:spacing w:val="1"/>
        </w:rPr>
        <w:t xml:space="preserve"> </w:t>
      </w:r>
      <w:r>
        <w:rPr>
          <w:i/>
        </w:rPr>
        <w:t>Украинской</w:t>
      </w:r>
      <w:r>
        <w:rPr>
          <w:i/>
          <w:spacing w:val="1"/>
        </w:rPr>
        <w:t xml:space="preserve"> </w:t>
      </w:r>
      <w:r>
        <w:rPr>
          <w:i/>
        </w:rPr>
        <w:t>Центральной</w:t>
      </w:r>
      <w:r>
        <w:rPr>
          <w:i/>
          <w:spacing w:val="1"/>
        </w:rPr>
        <w:t xml:space="preserve"> </w:t>
      </w:r>
      <w:r>
        <w:rPr>
          <w:i/>
        </w:rPr>
        <w:t>рады.</w:t>
      </w:r>
      <w:r>
        <w:rPr>
          <w:i/>
          <w:spacing w:val="1"/>
        </w:rPr>
        <w:t xml:space="preserve"> </w:t>
      </w:r>
      <w:r>
        <w:t>Восстание</w:t>
      </w:r>
      <w:r>
        <w:rPr>
          <w:spacing w:val="1"/>
        </w:rPr>
        <w:t xml:space="preserve"> </w:t>
      </w:r>
      <w:r>
        <w:t>чехословацкого</w:t>
      </w:r>
      <w:r>
        <w:rPr>
          <w:spacing w:val="1"/>
        </w:rPr>
        <w:t xml:space="preserve"> </w:t>
      </w:r>
      <w:r>
        <w:t>корпуса.</w:t>
      </w:r>
      <w:r>
        <w:rPr>
          <w:spacing w:val="1"/>
        </w:rPr>
        <w:t xml:space="preserve"> </w:t>
      </w:r>
      <w:r>
        <w:t>Гражданская</w:t>
      </w:r>
      <w:r>
        <w:rPr>
          <w:spacing w:val="1"/>
        </w:rPr>
        <w:t xml:space="preserve"> </w:t>
      </w:r>
      <w:r>
        <w:t>война</w:t>
      </w:r>
      <w:r>
        <w:rPr>
          <w:spacing w:val="1"/>
        </w:rPr>
        <w:t xml:space="preserve"> </w:t>
      </w:r>
      <w:r>
        <w:t>как</w:t>
      </w:r>
      <w:r>
        <w:rPr>
          <w:spacing w:val="1"/>
        </w:rPr>
        <w:t xml:space="preserve"> </w:t>
      </w:r>
      <w:r>
        <w:t>общенациональная</w:t>
      </w:r>
      <w:r>
        <w:rPr>
          <w:spacing w:val="1"/>
        </w:rPr>
        <w:t xml:space="preserve"> </w:t>
      </w:r>
      <w:r>
        <w:t>катастрофа.</w:t>
      </w:r>
      <w:r>
        <w:rPr>
          <w:spacing w:val="1"/>
        </w:rPr>
        <w:t xml:space="preserve"> </w:t>
      </w:r>
      <w:r>
        <w:t>Человеческие</w:t>
      </w:r>
      <w:r>
        <w:rPr>
          <w:spacing w:val="1"/>
        </w:rPr>
        <w:t xml:space="preserve"> </w:t>
      </w:r>
      <w:r>
        <w:t>потери.</w:t>
      </w:r>
      <w:r>
        <w:rPr>
          <w:spacing w:val="1"/>
        </w:rPr>
        <w:t xml:space="preserve"> </w:t>
      </w:r>
      <w:r>
        <w:t>Причины,</w:t>
      </w:r>
      <w:r>
        <w:rPr>
          <w:spacing w:val="1"/>
        </w:rPr>
        <w:t xml:space="preserve"> </w:t>
      </w:r>
      <w:r>
        <w:t>этапы</w:t>
      </w:r>
      <w:r>
        <w:rPr>
          <w:spacing w:val="1"/>
        </w:rPr>
        <w:t xml:space="preserve"> </w:t>
      </w:r>
      <w:r>
        <w:t>и</w:t>
      </w:r>
      <w:r>
        <w:rPr>
          <w:spacing w:val="1"/>
        </w:rPr>
        <w:t xml:space="preserve"> </w:t>
      </w:r>
      <w:r>
        <w:t>основные</w:t>
      </w:r>
      <w:r>
        <w:rPr>
          <w:spacing w:val="1"/>
        </w:rPr>
        <w:t xml:space="preserve"> </w:t>
      </w:r>
      <w:r>
        <w:t>события</w:t>
      </w:r>
      <w:r>
        <w:rPr>
          <w:spacing w:val="1"/>
        </w:rPr>
        <w:t xml:space="preserve"> </w:t>
      </w:r>
      <w:r>
        <w:t>Гражданской войны. Военная интервенция. Палитра антибольшевистских сил: их характеристика и</w:t>
      </w:r>
      <w:r>
        <w:rPr>
          <w:spacing w:val="1"/>
        </w:rPr>
        <w:t xml:space="preserve"> </w:t>
      </w:r>
      <w:r>
        <w:t xml:space="preserve">взаимоотношения. </w:t>
      </w:r>
      <w:r>
        <w:rPr>
          <w:i/>
        </w:rPr>
        <w:t>Идеология Белого движения.</w:t>
      </w:r>
      <w:r>
        <w:t>Комуч, Директория, правительства А.В. Колчака, А.И.</w:t>
      </w:r>
      <w:r>
        <w:rPr>
          <w:spacing w:val="-57"/>
        </w:rPr>
        <w:t xml:space="preserve"> </w:t>
      </w:r>
      <w:r>
        <w:t>Деникина</w:t>
      </w:r>
      <w:r>
        <w:rPr>
          <w:spacing w:val="1"/>
        </w:rPr>
        <w:t xml:space="preserve"> </w:t>
      </w:r>
      <w:r>
        <w:t>и</w:t>
      </w:r>
      <w:r>
        <w:rPr>
          <w:spacing w:val="1"/>
        </w:rPr>
        <w:t xml:space="preserve"> </w:t>
      </w:r>
      <w:r>
        <w:t>П.Н.</w:t>
      </w:r>
      <w:r>
        <w:rPr>
          <w:spacing w:val="1"/>
        </w:rPr>
        <w:t xml:space="preserve"> </w:t>
      </w:r>
      <w:r>
        <w:t>Врангеля.</w:t>
      </w:r>
      <w:r>
        <w:rPr>
          <w:spacing w:val="1"/>
        </w:rPr>
        <w:t xml:space="preserve"> </w:t>
      </w:r>
      <w:r>
        <w:rPr>
          <w:i/>
        </w:rPr>
        <w:t>Положение</w:t>
      </w:r>
      <w:r>
        <w:rPr>
          <w:i/>
          <w:spacing w:val="1"/>
        </w:rPr>
        <w:t xml:space="preserve"> </w:t>
      </w:r>
      <w:r>
        <w:rPr>
          <w:i/>
        </w:rPr>
        <w:t>населения</w:t>
      </w:r>
      <w:r>
        <w:rPr>
          <w:i/>
          <w:spacing w:val="1"/>
        </w:rPr>
        <w:t xml:space="preserve"> </w:t>
      </w:r>
      <w:r>
        <w:rPr>
          <w:i/>
        </w:rPr>
        <w:t>на</w:t>
      </w:r>
      <w:r>
        <w:rPr>
          <w:i/>
          <w:spacing w:val="1"/>
        </w:rPr>
        <w:t xml:space="preserve"> </w:t>
      </w:r>
      <w:r>
        <w:rPr>
          <w:i/>
        </w:rPr>
        <w:t>территориях</w:t>
      </w:r>
      <w:r>
        <w:rPr>
          <w:i/>
          <w:spacing w:val="1"/>
        </w:rPr>
        <w:t xml:space="preserve"> </w:t>
      </w:r>
      <w:r>
        <w:rPr>
          <w:i/>
        </w:rPr>
        <w:t>антибольшевистских</w:t>
      </w:r>
      <w:r>
        <w:rPr>
          <w:i/>
          <w:spacing w:val="1"/>
        </w:rPr>
        <w:t xml:space="preserve"> </w:t>
      </w:r>
      <w:r>
        <w:rPr>
          <w:i/>
        </w:rPr>
        <w:t>сил.</w:t>
      </w:r>
      <w:r>
        <w:rPr>
          <w:i/>
          <w:spacing w:val="1"/>
        </w:rPr>
        <w:t xml:space="preserve"> </w:t>
      </w:r>
      <w:r>
        <w:t>Повстанчество в</w:t>
      </w:r>
      <w:r>
        <w:rPr>
          <w:spacing w:val="1"/>
        </w:rPr>
        <w:t xml:space="preserve"> </w:t>
      </w:r>
      <w:r>
        <w:t>Гражданской</w:t>
      </w:r>
      <w:r>
        <w:rPr>
          <w:spacing w:val="1"/>
        </w:rPr>
        <w:t xml:space="preserve"> </w:t>
      </w:r>
      <w:r>
        <w:t>войне.</w:t>
      </w:r>
      <w:r>
        <w:rPr>
          <w:spacing w:val="1"/>
        </w:rPr>
        <w:t xml:space="preserve"> </w:t>
      </w:r>
      <w:r>
        <w:t>Будни</w:t>
      </w:r>
      <w:r>
        <w:rPr>
          <w:spacing w:val="1"/>
        </w:rPr>
        <w:t xml:space="preserve"> </w:t>
      </w:r>
      <w:r>
        <w:t>села:</w:t>
      </w:r>
      <w:r>
        <w:rPr>
          <w:spacing w:val="1"/>
        </w:rPr>
        <w:t xml:space="preserve"> </w:t>
      </w:r>
      <w:r>
        <w:t>«красные» продотряды</w:t>
      </w:r>
      <w:r>
        <w:rPr>
          <w:spacing w:val="1"/>
        </w:rPr>
        <w:t xml:space="preserve"> </w:t>
      </w:r>
      <w:r>
        <w:t>и</w:t>
      </w:r>
      <w:r>
        <w:rPr>
          <w:spacing w:val="1"/>
        </w:rPr>
        <w:t xml:space="preserve"> </w:t>
      </w:r>
      <w:r>
        <w:t>«белые» реквизиции.</w:t>
      </w:r>
      <w:r>
        <w:rPr>
          <w:spacing w:val="1"/>
        </w:rPr>
        <w:t xml:space="preserve"> </w:t>
      </w:r>
      <w:r>
        <w:t>Политика</w:t>
      </w:r>
      <w:r>
        <w:rPr>
          <w:spacing w:val="1"/>
        </w:rPr>
        <w:t xml:space="preserve"> </w:t>
      </w:r>
      <w:r>
        <w:t>«военного</w:t>
      </w:r>
      <w:r>
        <w:rPr>
          <w:spacing w:val="1"/>
        </w:rPr>
        <w:t xml:space="preserve"> </w:t>
      </w:r>
      <w:r>
        <w:t>коммунизма».</w:t>
      </w:r>
      <w:r>
        <w:rPr>
          <w:spacing w:val="1"/>
        </w:rPr>
        <w:t xml:space="preserve"> </w:t>
      </w:r>
      <w:r>
        <w:t>Продразверстка,</w:t>
      </w:r>
      <w:r>
        <w:rPr>
          <w:spacing w:val="1"/>
        </w:rPr>
        <w:t xml:space="preserve"> </w:t>
      </w:r>
      <w:r>
        <w:t>принудительная</w:t>
      </w:r>
      <w:r>
        <w:rPr>
          <w:spacing w:val="1"/>
        </w:rPr>
        <w:t xml:space="preserve"> </w:t>
      </w:r>
      <w:r>
        <w:t>трудовая</w:t>
      </w:r>
      <w:r>
        <w:rPr>
          <w:spacing w:val="1"/>
        </w:rPr>
        <w:t xml:space="preserve"> </w:t>
      </w:r>
      <w:r>
        <w:t>повинность,</w:t>
      </w:r>
      <w:r>
        <w:rPr>
          <w:spacing w:val="1"/>
        </w:rPr>
        <w:t xml:space="preserve"> </w:t>
      </w:r>
      <w:r>
        <w:t>сокращение</w:t>
      </w:r>
      <w:r>
        <w:rPr>
          <w:spacing w:val="17"/>
        </w:rPr>
        <w:t xml:space="preserve"> </w:t>
      </w:r>
      <w:r>
        <w:t>роли</w:t>
      </w:r>
      <w:r>
        <w:rPr>
          <w:spacing w:val="19"/>
        </w:rPr>
        <w:t xml:space="preserve"> </w:t>
      </w:r>
      <w:r>
        <w:t>денежных</w:t>
      </w:r>
      <w:r>
        <w:rPr>
          <w:spacing w:val="18"/>
        </w:rPr>
        <w:t xml:space="preserve"> </w:t>
      </w:r>
      <w:r>
        <w:t>расчетов</w:t>
      </w:r>
      <w:r>
        <w:rPr>
          <w:spacing w:val="15"/>
        </w:rPr>
        <w:t xml:space="preserve"> </w:t>
      </w:r>
      <w:r>
        <w:t>и</w:t>
      </w:r>
      <w:r>
        <w:rPr>
          <w:spacing w:val="24"/>
        </w:rPr>
        <w:t xml:space="preserve"> </w:t>
      </w:r>
      <w:r>
        <w:t>административное</w:t>
      </w:r>
      <w:r>
        <w:rPr>
          <w:spacing w:val="17"/>
        </w:rPr>
        <w:t xml:space="preserve"> </w:t>
      </w:r>
      <w:r>
        <w:t>распределение</w:t>
      </w:r>
      <w:r>
        <w:rPr>
          <w:spacing w:val="17"/>
        </w:rPr>
        <w:t xml:space="preserve"> </w:t>
      </w:r>
      <w:r>
        <w:t>товаров</w:t>
      </w:r>
      <w:r>
        <w:rPr>
          <w:spacing w:val="20"/>
        </w:rPr>
        <w:t xml:space="preserve"> </w:t>
      </w:r>
      <w:r>
        <w:t>и</w:t>
      </w:r>
      <w:r>
        <w:rPr>
          <w:spacing w:val="19"/>
        </w:rPr>
        <w:t xml:space="preserve"> </w:t>
      </w:r>
      <w:r>
        <w:t>услуг.</w:t>
      </w:r>
    </w:p>
    <w:p w:rsidR="005E05D7" w:rsidRDefault="00F2597F">
      <w:pPr>
        <w:spacing w:before="2"/>
        <w:ind w:left="864" w:right="290"/>
        <w:jc w:val="both"/>
        <w:rPr>
          <w:sz w:val="24"/>
        </w:rPr>
      </w:pPr>
      <w:r>
        <w:rPr>
          <w:i/>
          <w:sz w:val="24"/>
        </w:rPr>
        <w:t>«Главкизм».</w:t>
      </w:r>
      <w:r>
        <w:rPr>
          <w:i/>
          <w:spacing w:val="1"/>
          <w:sz w:val="24"/>
        </w:rPr>
        <w:t xml:space="preserve"> </w:t>
      </w:r>
      <w:r>
        <w:rPr>
          <w:sz w:val="24"/>
        </w:rPr>
        <w:t>Разработка</w:t>
      </w:r>
      <w:r>
        <w:rPr>
          <w:spacing w:val="1"/>
          <w:sz w:val="24"/>
        </w:rPr>
        <w:t xml:space="preserve"> </w:t>
      </w:r>
      <w:r>
        <w:rPr>
          <w:sz w:val="24"/>
        </w:rPr>
        <w:t>плана</w:t>
      </w:r>
      <w:r>
        <w:rPr>
          <w:spacing w:val="1"/>
          <w:sz w:val="24"/>
        </w:rPr>
        <w:t xml:space="preserve"> </w:t>
      </w:r>
      <w:r>
        <w:rPr>
          <w:sz w:val="24"/>
        </w:rPr>
        <w:t>ГОЭЛРО.</w:t>
      </w:r>
      <w:r>
        <w:rPr>
          <w:spacing w:val="1"/>
          <w:sz w:val="24"/>
        </w:rPr>
        <w:t xml:space="preserve"> </w:t>
      </w:r>
      <w:r>
        <w:rPr>
          <w:sz w:val="24"/>
        </w:rPr>
        <w:t>Создание</w:t>
      </w:r>
      <w:r>
        <w:rPr>
          <w:spacing w:val="1"/>
          <w:sz w:val="24"/>
        </w:rPr>
        <w:t xml:space="preserve"> </w:t>
      </w:r>
      <w:r>
        <w:rPr>
          <w:sz w:val="24"/>
        </w:rPr>
        <w:t>регулярной</w:t>
      </w:r>
      <w:r>
        <w:rPr>
          <w:spacing w:val="1"/>
          <w:sz w:val="24"/>
        </w:rPr>
        <w:t xml:space="preserve"> </w:t>
      </w:r>
      <w:r>
        <w:rPr>
          <w:sz w:val="24"/>
        </w:rPr>
        <w:t>Красной</w:t>
      </w:r>
      <w:r>
        <w:rPr>
          <w:spacing w:val="1"/>
          <w:sz w:val="24"/>
        </w:rPr>
        <w:t xml:space="preserve"> </w:t>
      </w:r>
      <w:r>
        <w:rPr>
          <w:sz w:val="24"/>
        </w:rPr>
        <w:t>Армии.</w:t>
      </w:r>
      <w:r>
        <w:rPr>
          <w:spacing w:val="1"/>
          <w:sz w:val="24"/>
        </w:rPr>
        <w:t xml:space="preserve"> </w:t>
      </w:r>
      <w:r>
        <w:rPr>
          <w:sz w:val="24"/>
        </w:rPr>
        <w:t>Использование</w:t>
      </w:r>
      <w:r>
        <w:rPr>
          <w:spacing w:val="1"/>
          <w:sz w:val="24"/>
        </w:rPr>
        <w:t xml:space="preserve"> </w:t>
      </w:r>
      <w:r>
        <w:rPr>
          <w:sz w:val="24"/>
        </w:rPr>
        <w:t>военспецов. Выступление левых эсеров. Террор «красный» и «белый» и его масштабы. Убийство</w:t>
      </w:r>
      <w:r>
        <w:rPr>
          <w:spacing w:val="1"/>
          <w:sz w:val="24"/>
        </w:rPr>
        <w:t xml:space="preserve"> </w:t>
      </w:r>
      <w:r>
        <w:rPr>
          <w:sz w:val="24"/>
        </w:rPr>
        <w:t>царской</w:t>
      </w:r>
      <w:r>
        <w:rPr>
          <w:spacing w:val="1"/>
          <w:sz w:val="24"/>
        </w:rPr>
        <w:t xml:space="preserve"> </w:t>
      </w:r>
      <w:r>
        <w:rPr>
          <w:sz w:val="24"/>
        </w:rPr>
        <w:t>семьи.</w:t>
      </w:r>
      <w:r>
        <w:rPr>
          <w:spacing w:val="1"/>
          <w:sz w:val="24"/>
        </w:rPr>
        <w:t xml:space="preserve"> </w:t>
      </w:r>
      <w:r>
        <w:rPr>
          <w:i/>
          <w:sz w:val="24"/>
        </w:rPr>
        <w:t>Ущемление</w:t>
      </w:r>
      <w:r>
        <w:rPr>
          <w:i/>
          <w:spacing w:val="1"/>
          <w:sz w:val="24"/>
        </w:rPr>
        <w:t xml:space="preserve"> </w:t>
      </w:r>
      <w:r>
        <w:rPr>
          <w:i/>
          <w:sz w:val="24"/>
        </w:rPr>
        <w:t>прав</w:t>
      </w:r>
      <w:r>
        <w:rPr>
          <w:i/>
          <w:spacing w:val="1"/>
          <w:sz w:val="24"/>
        </w:rPr>
        <w:t xml:space="preserve"> </w:t>
      </w:r>
      <w:r>
        <w:rPr>
          <w:i/>
          <w:sz w:val="24"/>
        </w:rPr>
        <w:t>Советов</w:t>
      </w:r>
      <w:r>
        <w:rPr>
          <w:i/>
          <w:spacing w:val="1"/>
          <w:sz w:val="24"/>
        </w:rPr>
        <w:t xml:space="preserve"> </w:t>
      </w:r>
      <w:r>
        <w:rPr>
          <w:i/>
          <w:sz w:val="24"/>
        </w:rPr>
        <w:t>в</w:t>
      </w:r>
      <w:r>
        <w:rPr>
          <w:i/>
          <w:spacing w:val="1"/>
          <w:sz w:val="24"/>
        </w:rPr>
        <w:t xml:space="preserve"> </w:t>
      </w:r>
      <w:r>
        <w:rPr>
          <w:i/>
          <w:sz w:val="24"/>
        </w:rPr>
        <w:t>пользу</w:t>
      </w:r>
      <w:r>
        <w:rPr>
          <w:i/>
          <w:spacing w:val="1"/>
          <w:sz w:val="24"/>
        </w:rPr>
        <w:t xml:space="preserve"> </w:t>
      </w:r>
      <w:r>
        <w:rPr>
          <w:i/>
          <w:sz w:val="24"/>
        </w:rPr>
        <w:t>чрезвычайных</w:t>
      </w:r>
      <w:r>
        <w:rPr>
          <w:i/>
          <w:spacing w:val="1"/>
          <w:sz w:val="24"/>
        </w:rPr>
        <w:t xml:space="preserve"> </w:t>
      </w:r>
      <w:r>
        <w:rPr>
          <w:i/>
          <w:sz w:val="24"/>
        </w:rPr>
        <w:t>органов</w:t>
      </w:r>
      <w:r>
        <w:rPr>
          <w:i/>
          <w:spacing w:val="1"/>
          <w:sz w:val="24"/>
        </w:rPr>
        <w:t xml:space="preserve"> </w:t>
      </w:r>
      <w:r>
        <w:rPr>
          <w:i/>
          <w:sz w:val="24"/>
        </w:rPr>
        <w:t>-</w:t>
      </w:r>
      <w:r>
        <w:rPr>
          <w:i/>
          <w:spacing w:val="1"/>
          <w:sz w:val="24"/>
        </w:rPr>
        <w:t xml:space="preserve"> </w:t>
      </w:r>
      <w:r>
        <w:rPr>
          <w:i/>
          <w:sz w:val="24"/>
        </w:rPr>
        <w:t>ЧК,</w:t>
      </w:r>
      <w:r>
        <w:rPr>
          <w:i/>
          <w:spacing w:val="1"/>
          <w:sz w:val="24"/>
        </w:rPr>
        <w:t xml:space="preserve"> </w:t>
      </w:r>
      <w:r>
        <w:rPr>
          <w:i/>
          <w:sz w:val="24"/>
        </w:rPr>
        <w:t>комбедов</w:t>
      </w:r>
      <w:r>
        <w:rPr>
          <w:i/>
          <w:spacing w:val="1"/>
          <w:sz w:val="24"/>
        </w:rPr>
        <w:t xml:space="preserve"> </w:t>
      </w:r>
      <w:r>
        <w:rPr>
          <w:i/>
          <w:sz w:val="24"/>
        </w:rPr>
        <w:t>и</w:t>
      </w:r>
      <w:r>
        <w:rPr>
          <w:i/>
          <w:spacing w:val="1"/>
          <w:sz w:val="24"/>
        </w:rPr>
        <w:t xml:space="preserve"> </w:t>
      </w:r>
      <w:r>
        <w:rPr>
          <w:i/>
          <w:sz w:val="24"/>
        </w:rPr>
        <w:t>ревкомов.Особенности Гражданской войны на Украине, в Закавказье и Средней Азии, в Сибири и на</w:t>
      </w:r>
      <w:r>
        <w:rPr>
          <w:i/>
          <w:spacing w:val="1"/>
          <w:sz w:val="24"/>
        </w:rPr>
        <w:t xml:space="preserve"> </w:t>
      </w:r>
      <w:r>
        <w:rPr>
          <w:i/>
          <w:sz w:val="24"/>
        </w:rPr>
        <w:t>Дальнем</w:t>
      </w:r>
      <w:r>
        <w:rPr>
          <w:i/>
          <w:spacing w:val="-3"/>
          <w:sz w:val="24"/>
        </w:rPr>
        <w:t xml:space="preserve"> </w:t>
      </w:r>
      <w:r>
        <w:rPr>
          <w:i/>
          <w:sz w:val="24"/>
        </w:rPr>
        <w:t>Востоке.</w:t>
      </w:r>
      <w:r>
        <w:rPr>
          <w:i/>
          <w:spacing w:val="4"/>
          <w:sz w:val="24"/>
        </w:rPr>
        <w:t xml:space="preserve"> </w:t>
      </w:r>
      <w:r>
        <w:rPr>
          <w:sz w:val="24"/>
        </w:rPr>
        <w:t>Польско-советская</w:t>
      </w:r>
      <w:r>
        <w:rPr>
          <w:spacing w:val="1"/>
          <w:sz w:val="24"/>
        </w:rPr>
        <w:t xml:space="preserve"> </w:t>
      </w:r>
      <w:r>
        <w:rPr>
          <w:sz w:val="24"/>
        </w:rPr>
        <w:t>война.</w:t>
      </w:r>
      <w:r>
        <w:rPr>
          <w:spacing w:val="-2"/>
          <w:sz w:val="24"/>
        </w:rPr>
        <w:t xml:space="preserve"> </w:t>
      </w:r>
      <w:r>
        <w:rPr>
          <w:sz w:val="24"/>
        </w:rPr>
        <w:t>Поражение армии</w:t>
      </w:r>
      <w:r>
        <w:rPr>
          <w:spacing w:val="2"/>
          <w:sz w:val="24"/>
        </w:rPr>
        <w:t xml:space="preserve"> </w:t>
      </w:r>
      <w:r>
        <w:rPr>
          <w:sz w:val="24"/>
        </w:rPr>
        <w:t>Врангеля</w:t>
      </w:r>
      <w:r>
        <w:rPr>
          <w:spacing w:val="-4"/>
          <w:sz w:val="24"/>
        </w:rPr>
        <w:t xml:space="preserve"> </w:t>
      </w:r>
      <w:r>
        <w:rPr>
          <w:sz w:val="24"/>
        </w:rPr>
        <w:t>в</w:t>
      </w:r>
      <w:r>
        <w:rPr>
          <w:spacing w:val="-2"/>
          <w:sz w:val="24"/>
        </w:rPr>
        <w:t xml:space="preserve"> </w:t>
      </w:r>
      <w:r>
        <w:rPr>
          <w:sz w:val="24"/>
        </w:rPr>
        <w:t>Крыму.</w:t>
      </w:r>
    </w:p>
    <w:p w:rsidR="005E05D7" w:rsidRDefault="00F2597F">
      <w:pPr>
        <w:spacing w:line="237" w:lineRule="auto"/>
        <w:ind w:left="864" w:right="289" w:firstLine="758"/>
        <w:jc w:val="both"/>
        <w:rPr>
          <w:sz w:val="24"/>
        </w:rPr>
      </w:pPr>
      <w:r>
        <w:rPr>
          <w:sz w:val="24"/>
        </w:rPr>
        <w:t>Причины</w:t>
      </w:r>
      <w:r>
        <w:rPr>
          <w:spacing w:val="1"/>
          <w:sz w:val="24"/>
        </w:rPr>
        <w:t xml:space="preserve"> </w:t>
      </w:r>
      <w:r>
        <w:rPr>
          <w:sz w:val="24"/>
        </w:rPr>
        <w:t>победы</w:t>
      </w:r>
      <w:r>
        <w:rPr>
          <w:spacing w:val="1"/>
          <w:sz w:val="24"/>
        </w:rPr>
        <w:t xml:space="preserve"> </w:t>
      </w:r>
      <w:r>
        <w:rPr>
          <w:sz w:val="24"/>
        </w:rPr>
        <w:t>Красной</w:t>
      </w:r>
      <w:r>
        <w:rPr>
          <w:spacing w:val="1"/>
          <w:sz w:val="24"/>
        </w:rPr>
        <w:t xml:space="preserve"> </w:t>
      </w:r>
      <w:r>
        <w:rPr>
          <w:sz w:val="24"/>
        </w:rPr>
        <w:t>Армии</w:t>
      </w:r>
      <w:r>
        <w:rPr>
          <w:spacing w:val="1"/>
          <w:sz w:val="24"/>
        </w:rPr>
        <w:t xml:space="preserve"> </w:t>
      </w:r>
      <w:r>
        <w:rPr>
          <w:sz w:val="24"/>
        </w:rPr>
        <w:t>в</w:t>
      </w:r>
      <w:r>
        <w:rPr>
          <w:spacing w:val="1"/>
          <w:sz w:val="24"/>
        </w:rPr>
        <w:t xml:space="preserve"> </w:t>
      </w:r>
      <w:r>
        <w:rPr>
          <w:sz w:val="24"/>
        </w:rPr>
        <w:t>Гражданской</w:t>
      </w:r>
      <w:r>
        <w:rPr>
          <w:spacing w:val="1"/>
          <w:sz w:val="24"/>
        </w:rPr>
        <w:t xml:space="preserve"> </w:t>
      </w:r>
      <w:r>
        <w:rPr>
          <w:sz w:val="24"/>
        </w:rPr>
        <w:t>войне.</w:t>
      </w:r>
      <w:r>
        <w:rPr>
          <w:spacing w:val="1"/>
          <w:sz w:val="24"/>
        </w:rPr>
        <w:t xml:space="preserve"> </w:t>
      </w:r>
      <w:r>
        <w:rPr>
          <w:sz w:val="24"/>
        </w:rPr>
        <w:t>Вопрос</w:t>
      </w:r>
      <w:r>
        <w:rPr>
          <w:spacing w:val="1"/>
          <w:sz w:val="24"/>
        </w:rPr>
        <w:t xml:space="preserve"> </w:t>
      </w:r>
      <w:r>
        <w:rPr>
          <w:sz w:val="24"/>
        </w:rPr>
        <w:t>о</w:t>
      </w:r>
      <w:r>
        <w:rPr>
          <w:spacing w:val="1"/>
          <w:sz w:val="24"/>
        </w:rPr>
        <w:t xml:space="preserve"> </w:t>
      </w:r>
      <w:r>
        <w:rPr>
          <w:sz w:val="24"/>
        </w:rPr>
        <w:t>земле.</w:t>
      </w:r>
      <w:r>
        <w:rPr>
          <w:spacing w:val="1"/>
          <w:sz w:val="24"/>
        </w:rPr>
        <w:t xml:space="preserve"> </w:t>
      </w:r>
      <w:r>
        <w:rPr>
          <w:i/>
          <w:sz w:val="24"/>
        </w:rPr>
        <w:t>Национальный</w:t>
      </w:r>
      <w:r>
        <w:rPr>
          <w:i/>
          <w:spacing w:val="1"/>
          <w:sz w:val="24"/>
        </w:rPr>
        <w:t xml:space="preserve"> </w:t>
      </w:r>
      <w:r>
        <w:rPr>
          <w:i/>
          <w:sz w:val="24"/>
        </w:rPr>
        <w:t>фактор</w:t>
      </w:r>
      <w:r>
        <w:rPr>
          <w:i/>
          <w:spacing w:val="1"/>
          <w:sz w:val="24"/>
        </w:rPr>
        <w:t xml:space="preserve"> </w:t>
      </w:r>
      <w:r>
        <w:rPr>
          <w:i/>
          <w:sz w:val="24"/>
        </w:rPr>
        <w:t>в</w:t>
      </w:r>
      <w:r>
        <w:rPr>
          <w:i/>
          <w:spacing w:val="1"/>
          <w:sz w:val="24"/>
        </w:rPr>
        <w:t xml:space="preserve"> </w:t>
      </w:r>
      <w:r>
        <w:rPr>
          <w:i/>
          <w:sz w:val="24"/>
        </w:rPr>
        <w:t>Гражданской</w:t>
      </w:r>
      <w:r>
        <w:rPr>
          <w:i/>
          <w:spacing w:val="1"/>
          <w:sz w:val="24"/>
        </w:rPr>
        <w:t xml:space="preserve"> </w:t>
      </w:r>
      <w:r>
        <w:rPr>
          <w:i/>
          <w:sz w:val="24"/>
        </w:rPr>
        <w:t>войне.</w:t>
      </w:r>
      <w:r>
        <w:rPr>
          <w:i/>
          <w:spacing w:val="1"/>
          <w:sz w:val="24"/>
        </w:rPr>
        <w:t xml:space="preserve"> </w:t>
      </w:r>
      <w:r>
        <w:rPr>
          <w:sz w:val="24"/>
        </w:rPr>
        <w:t>Декларация</w:t>
      </w:r>
      <w:r>
        <w:rPr>
          <w:spacing w:val="1"/>
          <w:sz w:val="24"/>
        </w:rPr>
        <w:t xml:space="preserve"> </w:t>
      </w:r>
      <w:r>
        <w:rPr>
          <w:sz w:val="24"/>
        </w:rPr>
        <w:t>прав</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значение.</w:t>
      </w:r>
      <w:r>
        <w:rPr>
          <w:spacing w:val="1"/>
          <w:sz w:val="24"/>
        </w:rPr>
        <w:t xml:space="preserve"> </w:t>
      </w:r>
      <w:r>
        <w:rPr>
          <w:i/>
          <w:sz w:val="24"/>
        </w:rPr>
        <w:t>Эмиграция</w:t>
      </w:r>
      <w:r>
        <w:rPr>
          <w:i/>
          <w:spacing w:val="1"/>
          <w:sz w:val="24"/>
        </w:rPr>
        <w:t xml:space="preserve"> </w:t>
      </w:r>
      <w:r>
        <w:rPr>
          <w:i/>
          <w:sz w:val="24"/>
        </w:rPr>
        <w:t>и</w:t>
      </w:r>
      <w:r>
        <w:rPr>
          <w:i/>
          <w:spacing w:val="1"/>
          <w:sz w:val="24"/>
        </w:rPr>
        <w:t xml:space="preserve"> </w:t>
      </w:r>
      <w:r>
        <w:rPr>
          <w:i/>
          <w:sz w:val="24"/>
        </w:rPr>
        <w:t xml:space="preserve">формирование Русского зарубежья. </w:t>
      </w:r>
      <w:r>
        <w:rPr>
          <w:sz w:val="24"/>
        </w:rPr>
        <w:t>Последние отголоски Гражданской войны в регионах в конце</w:t>
      </w:r>
      <w:r>
        <w:rPr>
          <w:spacing w:val="1"/>
          <w:sz w:val="24"/>
        </w:rPr>
        <w:t xml:space="preserve"> </w:t>
      </w:r>
      <w:r>
        <w:rPr>
          <w:sz w:val="24"/>
        </w:rPr>
        <w:t>1921-1922</w:t>
      </w:r>
      <w:r>
        <w:rPr>
          <w:spacing w:val="2"/>
          <w:sz w:val="24"/>
        </w:rPr>
        <w:t xml:space="preserve"> </w:t>
      </w:r>
      <w:r>
        <w:rPr>
          <w:sz w:val="24"/>
        </w:rPr>
        <w:t>гг.</w:t>
      </w:r>
    </w:p>
    <w:p w:rsidR="005E05D7" w:rsidRDefault="00F2597F">
      <w:pPr>
        <w:pStyle w:val="3"/>
        <w:jc w:val="both"/>
      </w:pPr>
      <w:r>
        <w:t>Идеология</w:t>
      </w:r>
      <w:r>
        <w:rPr>
          <w:spacing w:val="-3"/>
        </w:rPr>
        <w:t xml:space="preserve"> </w:t>
      </w:r>
      <w:r>
        <w:t>и</w:t>
      </w:r>
      <w:r>
        <w:rPr>
          <w:spacing w:val="-2"/>
        </w:rPr>
        <w:t xml:space="preserve"> </w:t>
      </w:r>
      <w:r>
        <w:t>культура</w:t>
      </w:r>
      <w:r>
        <w:rPr>
          <w:spacing w:val="-2"/>
        </w:rPr>
        <w:t xml:space="preserve"> </w:t>
      </w:r>
      <w:r>
        <w:t>периода</w:t>
      </w:r>
      <w:r>
        <w:rPr>
          <w:spacing w:val="-2"/>
        </w:rPr>
        <w:t xml:space="preserve"> </w:t>
      </w:r>
      <w:r>
        <w:t>Гражданской</w:t>
      </w:r>
      <w:r>
        <w:rPr>
          <w:spacing w:val="-2"/>
        </w:rPr>
        <w:t xml:space="preserve"> </w:t>
      </w:r>
      <w:r>
        <w:t>войны</w:t>
      </w:r>
      <w:r>
        <w:rPr>
          <w:spacing w:val="-7"/>
        </w:rPr>
        <w:t xml:space="preserve"> </w:t>
      </w:r>
      <w:r>
        <w:t>и</w:t>
      </w:r>
      <w:r>
        <w:rPr>
          <w:spacing w:val="-2"/>
        </w:rPr>
        <w:t xml:space="preserve"> </w:t>
      </w:r>
      <w:r>
        <w:t>«военного</w:t>
      </w:r>
      <w:r>
        <w:rPr>
          <w:spacing w:val="-1"/>
        </w:rPr>
        <w:t xml:space="preserve"> </w:t>
      </w:r>
      <w:r>
        <w:t>коммунизма»</w:t>
      </w:r>
    </w:p>
    <w:p w:rsidR="005E05D7" w:rsidRDefault="00F2597F">
      <w:pPr>
        <w:spacing w:line="237" w:lineRule="auto"/>
        <w:ind w:left="864" w:right="297" w:firstLine="758"/>
        <w:jc w:val="both"/>
        <w:rPr>
          <w:i/>
          <w:sz w:val="24"/>
        </w:rPr>
      </w:pPr>
      <w:r>
        <w:rPr>
          <w:i/>
          <w:sz w:val="24"/>
        </w:rPr>
        <w:t>«Несвоевременные мысли» М. Горького. Создание Государственной комиссии по просвещению</w:t>
      </w:r>
      <w:r>
        <w:rPr>
          <w:i/>
          <w:spacing w:val="-57"/>
          <w:sz w:val="24"/>
        </w:rPr>
        <w:t xml:space="preserve"> </w:t>
      </w:r>
      <w:r>
        <w:rPr>
          <w:i/>
          <w:sz w:val="24"/>
        </w:rPr>
        <w:t>и Пролеткульта. Наглядная агитация и массовая пропаганда коммунистических идей. «Окна сатиры</w:t>
      </w:r>
      <w:r>
        <w:rPr>
          <w:i/>
          <w:spacing w:val="-57"/>
          <w:sz w:val="24"/>
        </w:rPr>
        <w:t xml:space="preserve"> </w:t>
      </w:r>
      <w:r>
        <w:rPr>
          <w:i/>
          <w:sz w:val="24"/>
        </w:rPr>
        <w:t>РОСТА».</w:t>
      </w:r>
      <w:r>
        <w:rPr>
          <w:i/>
          <w:spacing w:val="36"/>
          <w:sz w:val="24"/>
        </w:rPr>
        <w:t xml:space="preserve"> </w:t>
      </w:r>
      <w:r>
        <w:rPr>
          <w:i/>
          <w:sz w:val="24"/>
        </w:rPr>
        <w:t>План</w:t>
      </w:r>
      <w:r>
        <w:rPr>
          <w:i/>
          <w:spacing w:val="36"/>
          <w:sz w:val="24"/>
        </w:rPr>
        <w:t xml:space="preserve"> </w:t>
      </w:r>
      <w:r>
        <w:rPr>
          <w:i/>
          <w:sz w:val="24"/>
        </w:rPr>
        <w:t>монументальной</w:t>
      </w:r>
      <w:r>
        <w:rPr>
          <w:i/>
          <w:spacing w:val="35"/>
          <w:sz w:val="24"/>
        </w:rPr>
        <w:t xml:space="preserve"> </w:t>
      </w:r>
      <w:r>
        <w:rPr>
          <w:i/>
          <w:sz w:val="24"/>
        </w:rPr>
        <w:t>пропаганды.</w:t>
      </w:r>
      <w:r>
        <w:rPr>
          <w:i/>
          <w:spacing w:val="33"/>
          <w:sz w:val="24"/>
        </w:rPr>
        <w:t xml:space="preserve"> </w:t>
      </w:r>
      <w:r>
        <w:rPr>
          <w:i/>
          <w:sz w:val="24"/>
        </w:rPr>
        <w:t>Национализация</w:t>
      </w:r>
      <w:r>
        <w:rPr>
          <w:i/>
          <w:spacing w:val="34"/>
          <w:sz w:val="24"/>
        </w:rPr>
        <w:t xml:space="preserve"> </w:t>
      </w:r>
      <w:r>
        <w:rPr>
          <w:i/>
          <w:sz w:val="24"/>
        </w:rPr>
        <w:t>театров</w:t>
      </w:r>
      <w:r>
        <w:rPr>
          <w:i/>
          <w:spacing w:val="36"/>
          <w:sz w:val="24"/>
        </w:rPr>
        <w:t xml:space="preserve"> </w:t>
      </w:r>
      <w:r>
        <w:rPr>
          <w:i/>
          <w:sz w:val="24"/>
        </w:rPr>
        <w:t>и</w:t>
      </w:r>
      <w:r>
        <w:rPr>
          <w:i/>
          <w:spacing w:val="35"/>
          <w:sz w:val="24"/>
        </w:rPr>
        <w:t xml:space="preserve"> </w:t>
      </w:r>
      <w:r>
        <w:rPr>
          <w:i/>
          <w:sz w:val="24"/>
        </w:rPr>
        <w:t>кинематографа.</w:t>
      </w:r>
      <w:r>
        <w:rPr>
          <w:i/>
          <w:spacing w:val="32"/>
          <w:sz w:val="24"/>
        </w:rPr>
        <w:t xml:space="preserve"> </w:t>
      </w:r>
      <w:r>
        <w:rPr>
          <w:i/>
          <w:sz w:val="24"/>
        </w:rPr>
        <w:t>Издание</w:t>
      </w:r>
    </w:p>
    <w:p w:rsidR="005E05D7" w:rsidRDefault="00F2597F">
      <w:pPr>
        <w:tabs>
          <w:tab w:val="left" w:pos="2530"/>
          <w:tab w:val="left" w:pos="8950"/>
        </w:tabs>
        <w:spacing w:before="2" w:line="237" w:lineRule="auto"/>
        <w:ind w:left="864" w:right="291"/>
        <w:rPr>
          <w:i/>
          <w:sz w:val="24"/>
        </w:rPr>
      </w:pPr>
      <w:r>
        <w:rPr>
          <w:i/>
          <w:sz w:val="24"/>
        </w:rPr>
        <w:t>«Народной</w:t>
      </w:r>
      <w:r>
        <w:rPr>
          <w:i/>
          <w:spacing w:val="1"/>
          <w:sz w:val="24"/>
        </w:rPr>
        <w:t xml:space="preserve"> </w:t>
      </w:r>
      <w:r>
        <w:rPr>
          <w:i/>
          <w:sz w:val="24"/>
        </w:rPr>
        <w:t>библиотеки».</w:t>
      </w:r>
      <w:r>
        <w:rPr>
          <w:i/>
          <w:spacing w:val="4"/>
          <w:sz w:val="24"/>
        </w:rPr>
        <w:t xml:space="preserve"> </w:t>
      </w:r>
      <w:r>
        <w:rPr>
          <w:i/>
          <w:sz w:val="24"/>
        </w:rPr>
        <w:t>Пролетаризация</w:t>
      </w:r>
      <w:r>
        <w:rPr>
          <w:i/>
          <w:spacing w:val="-4"/>
          <w:sz w:val="24"/>
        </w:rPr>
        <w:t xml:space="preserve"> </w:t>
      </w:r>
      <w:r>
        <w:rPr>
          <w:i/>
          <w:sz w:val="24"/>
        </w:rPr>
        <w:t>вузов,</w:t>
      </w:r>
      <w:r>
        <w:rPr>
          <w:i/>
          <w:spacing w:val="5"/>
          <w:sz w:val="24"/>
        </w:rPr>
        <w:t xml:space="preserve"> </w:t>
      </w:r>
      <w:r>
        <w:rPr>
          <w:i/>
          <w:sz w:val="24"/>
        </w:rPr>
        <w:t>организация рабфаков. Антирелигиозная</w:t>
      </w:r>
      <w:r>
        <w:rPr>
          <w:i/>
          <w:spacing w:val="-4"/>
          <w:sz w:val="24"/>
        </w:rPr>
        <w:t xml:space="preserve"> </w:t>
      </w:r>
      <w:r>
        <w:rPr>
          <w:i/>
          <w:sz w:val="24"/>
        </w:rPr>
        <w:t>пропаганда</w:t>
      </w:r>
      <w:r>
        <w:rPr>
          <w:i/>
          <w:spacing w:val="-57"/>
          <w:sz w:val="24"/>
        </w:rPr>
        <w:t xml:space="preserve"> </w:t>
      </w:r>
      <w:r>
        <w:rPr>
          <w:i/>
          <w:sz w:val="24"/>
        </w:rPr>
        <w:t>и</w:t>
      </w:r>
      <w:r>
        <w:rPr>
          <w:i/>
          <w:spacing w:val="12"/>
          <w:sz w:val="24"/>
        </w:rPr>
        <w:t xml:space="preserve"> </w:t>
      </w:r>
      <w:r>
        <w:rPr>
          <w:i/>
          <w:sz w:val="24"/>
        </w:rPr>
        <w:t>секуляризация</w:t>
      </w:r>
      <w:r>
        <w:rPr>
          <w:i/>
          <w:spacing w:val="12"/>
          <w:sz w:val="24"/>
        </w:rPr>
        <w:t xml:space="preserve"> </w:t>
      </w:r>
      <w:r>
        <w:rPr>
          <w:i/>
          <w:sz w:val="24"/>
        </w:rPr>
        <w:t>жизни</w:t>
      </w:r>
      <w:r>
        <w:rPr>
          <w:i/>
          <w:spacing w:val="9"/>
          <w:sz w:val="24"/>
        </w:rPr>
        <w:t xml:space="preserve"> </w:t>
      </w:r>
      <w:r>
        <w:rPr>
          <w:i/>
          <w:sz w:val="24"/>
        </w:rPr>
        <w:t>общества.</w:t>
      </w:r>
      <w:r>
        <w:rPr>
          <w:i/>
          <w:spacing w:val="15"/>
          <w:sz w:val="24"/>
        </w:rPr>
        <w:t xml:space="preserve"> </w:t>
      </w:r>
      <w:r>
        <w:rPr>
          <w:sz w:val="24"/>
        </w:rPr>
        <w:t>Ликвидация</w:t>
      </w:r>
      <w:r>
        <w:rPr>
          <w:spacing w:val="8"/>
          <w:sz w:val="24"/>
        </w:rPr>
        <w:t xml:space="preserve"> </w:t>
      </w:r>
      <w:r>
        <w:rPr>
          <w:sz w:val="24"/>
        </w:rPr>
        <w:t>сословных</w:t>
      </w:r>
      <w:r>
        <w:rPr>
          <w:spacing w:val="8"/>
          <w:sz w:val="24"/>
        </w:rPr>
        <w:t xml:space="preserve"> </w:t>
      </w:r>
      <w:r>
        <w:rPr>
          <w:sz w:val="24"/>
        </w:rPr>
        <w:t>привилегий.</w:t>
      </w:r>
      <w:r>
        <w:rPr>
          <w:spacing w:val="16"/>
          <w:sz w:val="24"/>
        </w:rPr>
        <w:t xml:space="preserve"> </w:t>
      </w:r>
      <w:r>
        <w:rPr>
          <w:i/>
          <w:sz w:val="24"/>
        </w:rPr>
        <w:t>Законодательное</w:t>
      </w:r>
      <w:r>
        <w:rPr>
          <w:i/>
          <w:spacing w:val="7"/>
          <w:sz w:val="24"/>
        </w:rPr>
        <w:t xml:space="preserve"> </w:t>
      </w:r>
      <w:r>
        <w:rPr>
          <w:i/>
          <w:sz w:val="24"/>
        </w:rPr>
        <w:t>закрепление</w:t>
      </w:r>
      <w:r>
        <w:rPr>
          <w:i/>
          <w:spacing w:val="-57"/>
          <w:sz w:val="24"/>
        </w:rPr>
        <w:t xml:space="preserve"> </w:t>
      </w:r>
      <w:r>
        <w:rPr>
          <w:i/>
          <w:sz w:val="24"/>
        </w:rPr>
        <w:t>равноправия</w:t>
      </w:r>
      <w:r>
        <w:rPr>
          <w:i/>
          <w:spacing w:val="24"/>
          <w:sz w:val="24"/>
        </w:rPr>
        <w:t xml:space="preserve"> </w:t>
      </w:r>
      <w:r>
        <w:rPr>
          <w:i/>
          <w:sz w:val="24"/>
        </w:rPr>
        <w:t>полов.</w:t>
      </w:r>
      <w:r>
        <w:rPr>
          <w:i/>
          <w:spacing w:val="24"/>
          <w:sz w:val="24"/>
        </w:rPr>
        <w:t xml:space="preserve"> </w:t>
      </w:r>
      <w:r>
        <w:rPr>
          <w:i/>
          <w:sz w:val="24"/>
        </w:rPr>
        <w:t>Повседневная</w:t>
      </w:r>
      <w:r>
        <w:rPr>
          <w:i/>
          <w:spacing w:val="20"/>
          <w:sz w:val="24"/>
        </w:rPr>
        <w:t xml:space="preserve"> </w:t>
      </w:r>
      <w:r>
        <w:rPr>
          <w:i/>
          <w:sz w:val="24"/>
        </w:rPr>
        <w:t>жизнь</w:t>
      </w:r>
      <w:r>
        <w:rPr>
          <w:i/>
          <w:spacing w:val="23"/>
          <w:sz w:val="24"/>
        </w:rPr>
        <w:t xml:space="preserve"> </w:t>
      </w:r>
      <w:r>
        <w:rPr>
          <w:i/>
          <w:sz w:val="24"/>
        </w:rPr>
        <w:t>и</w:t>
      </w:r>
      <w:r>
        <w:rPr>
          <w:i/>
          <w:spacing w:val="22"/>
          <w:sz w:val="24"/>
        </w:rPr>
        <w:t xml:space="preserve"> </w:t>
      </w:r>
      <w:r>
        <w:rPr>
          <w:i/>
          <w:sz w:val="24"/>
        </w:rPr>
        <w:t>общественные</w:t>
      </w:r>
      <w:r>
        <w:rPr>
          <w:i/>
          <w:spacing w:val="25"/>
          <w:sz w:val="24"/>
        </w:rPr>
        <w:t xml:space="preserve"> </w:t>
      </w:r>
      <w:r>
        <w:rPr>
          <w:i/>
          <w:sz w:val="24"/>
        </w:rPr>
        <w:t>настроения.</w:t>
      </w:r>
      <w:r>
        <w:rPr>
          <w:i/>
          <w:spacing w:val="24"/>
          <w:sz w:val="24"/>
        </w:rPr>
        <w:t xml:space="preserve"> </w:t>
      </w:r>
      <w:r>
        <w:rPr>
          <w:i/>
          <w:sz w:val="24"/>
        </w:rPr>
        <w:t>Городской</w:t>
      </w:r>
      <w:r>
        <w:rPr>
          <w:i/>
          <w:spacing w:val="26"/>
          <w:sz w:val="24"/>
        </w:rPr>
        <w:t xml:space="preserve"> </w:t>
      </w:r>
      <w:r>
        <w:rPr>
          <w:i/>
          <w:sz w:val="24"/>
        </w:rPr>
        <w:t>быт:</w:t>
      </w:r>
      <w:r>
        <w:rPr>
          <w:i/>
          <w:spacing w:val="23"/>
          <w:sz w:val="24"/>
        </w:rPr>
        <w:t xml:space="preserve"> </w:t>
      </w:r>
      <w:r>
        <w:rPr>
          <w:i/>
          <w:sz w:val="24"/>
        </w:rPr>
        <w:t>бесплатный</w:t>
      </w:r>
      <w:r>
        <w:rPr>
          <w:i/>
          <w:spacing w:val="-57"/>
          <w:sz w:val="24"/>
        </w:rPr>
        <w:t xml:space="preserve"> </w:t>
      </w:r>
      <w:r>
        <w:rPr>
          <w:i/>
          <w:sz w:val="24"/>
        </w:rPr>
        <w:t>транспорт,</w:t>
      </w:r>
      <w:r>
        <w:rPr>
          <w:i/>
          <w:spacing w:val="-1"/>
          <w:sz w:val="24"/>
        </w:rPr>
        <w:t xml:space="preserve"> </w:t>
      </w:r>
      <w:r>
        <w:rPr>
          <w:i/>
          <w:sz w:val="24"/>
        </w:rPr>
        <w:t>товары</w:t>
      </w:r>
      <w:r>
        <w:rPr>
          <w:i/>
          <w:spacing w:val="-5"/>
          <w:sz w:val="24"/>
        </w:rPr>
        <w:t xml:space="preserve"> </w:t>
      </w:r>
      <w:r>
        <w:rPr>
          <w:i/>
          <w:sz w:val="24"/>
        </w:rPr>
        <w:t>по</w:t>
      </w:r>
      <w:r>
        <w:rPr>
          <w:i/>
          <w:spacing w:val="-1"/>
          <w:sz w:val="24"/>
        </w:rPr>
        <w:t xml:space="preserve"> </w:t>
      </w:r>
      <w:r>
        <w:rPr>
          <w:i/>
          <w:sz w:val="24"/>
        </w:rPr>
        <w:t>карточкам,</w:t>
      </w:r>
      <w:r>
        <w:rPr>
          <w:i/>
          <w:spacing w:val="-3"/>
          <w:sz w:val="24"/>
        </w:rPr>
        <w:t xml:space="preserve"> </w:t>
      </w:r>
      <w:r>
        <w:rPr>
          <w:i/>
          <w:sz w:val="24"/>
        </w:rPr>
        <w:t>субботники</w:t>
      </w:r>
      <w:r>
        <w:rPr>
          <w:i/>
          <w:spacing w:val="-2"/>
          <w:sz w:val="24"/>
        </w:rPr>
        <w:t xml:space="preserve"> </w:t>
      </w:r>
      <w:r>
        <w:rPr>
          <w:i/>
          <w:sz w:val="24"/>
        </w:rPr>
        <w:t>и</w:t>
      </w:r>
      <w:r>
        <w:rPr>
          <w:i/>
          <w:spacing w:val="-1"/>
          <w:sz w:val="24"/>
        </w:rPr>
        <w:t xml:space="preserve"> </w:t>
      </w:r>
      <w:r>
        <w:rPr>
          <w:i/>
          <w:sz w:val="24"/>
        </w:rPr>
        <w:t>трудовые</w:t>
      </w:r>
      <w:r>
        <w:rPr>
          <w:i/>
          <w:spacing w:val="-2"/>
          <w:sz w:val="24"/>
        </w:rPr>
        <w:t xml:space="preserve"> </w:t>
      </w:r>
      <w:r>
        <w:rPr>
          <w:i/>
          <w:sz w:val="24"/>
        </w:rPr>
        <w:t>мобилизации.</w:t>
      </w:r>
      <w:r>
        <w:rPr>
          <w:i/>
          <w:sz w:val="24"/>
        </w:rPr>
        <w:tab/>
        <w:t>Деятельность</w:t>
      </w:r>
      <w:r>
        <w:rPr>
          <w:i/>
          <w:spacing w:val="1"/>
          <w:sz w:val="24"/>
        </w:rPr>
        <w:t xml:space="preserve"> </w:t>
      </w:r>
      <w:r>
        <w:rPr>
          <w:i/>
          <w:sz w:val="24"/>
        </w:rPr>
        <w:t>Трудовых</w:t>
      </w:r>
      <w:r>
        <w:rPr>
          <w:i/>
          <w:sz w:val="24"/>
        </w:rPr>
        <w:tab/>
        <w:t>армий.</w:t>
      </w:r>
      <w:r>
        <w:rPr>
          <w:i/>
          <w:spacing w:val="3"/>
          <w:sz w:val="24"/>
        </w:rPr>
        <w:t xml:space="preserve"> </w:t>
      </w:r>
      <w:r>
        <w:rPr>
          <w:i/>
          <w:sz w:val="24"/>
        </w:rPr>
        <w:t>Комитеты</w:t>
      </w:r>
      <w:r>
        <w:rPr>
          <w:i/>
          <w:spacing w:val="2"/>
          <w:sz w:val="24"/>
        </w:rPr>
        <w:t xml:space="preserve"> </w:t>
      </w:r>
      <w:r>
        <w:rPr>
          <w:i/>
          <w:sz w:val="24"/>
        </w:rPr>
        <w:t>беднотыи</w:t>
      </w:r>
      <w:r>
        <w:rPr>
          <w:i/>
          <w:spacing w:val="2"/>
          <w:sz w:val="24"/>
        </w:rPr>
        <w:t xml:space="preserve"> </w:t>
      </w:r>
      <w:r>
        <w:rPr>
          <w:i/>
          <w:sz w:val="24"/>
        </w:rPr>
        <w:t>рост</w:t>
      </w:r>
      <w:r>
        <w:rPr>
          <w:i/>
          <w:spacing w:val="1"/>
          <w:sz w:val="24"/>
        </w:rPr>
        <w:t xml:space="preserve"> </w:t>
      </w:r>
      <w:r>
        <w:rPr>
          <w:i/>
          <w:sz w:val="24"/>
        </w:rPr>
        <w:t>социальной</w:t>
      </w:r>
    </w:p>
    <w:p w:rsidR="005E05D7" w:rsidRDefault="00F2597F">
      <w:pPr>
        <w:spacing w:before="3" w:line="237" w:lineRule="auto"/>
        <w:ind w:left="864" w:right="293"/>
        <w:jc w:val="both"/>
        <w:rPr>
          <w:sz w:val="24"/>
        </w:rPr>
      </w:pPr>
      <w:r>
        <w:rPr>
          <w:i/>
          <w:sz w:val="24"/>
        </w:rPr>
        <w:t>напряженности в деревне. Кустарные промыслы как средство выживания. Голод, «черный рынок» и</w:t>
      </w:r>
      <w:r>
        <w:rPr>
          <w:i/>
          <w:spacing w:val="1"/>
          <w:sz w:val="24"/>
        </w:rPr>
        <w:t xml:space="preserve"> </w:t>
      </w:r>
      <w:r>
        <w:rPr>
          <w:i/>
          <w:sz w:val="24"/>
        </w:rPr>
        <w:t>спекуляция.</w:t>
      </w:r>
      <w:r>
        <w:rPr>
          <w:i/>
          <w:spacing w:val="1"/>
          <w:sz w:val="24"/>
        </w:rPr>
        <w:t xml:space="preserve"> </w:t>
      </w:r>
      <w:r>
        <w:rPr>
          <w:sz w:val="24"/>
        </w:rPr>
        <w:t>Проблема</w:t>
      </w:r>
      <w:r>
        <w:rPr>
          <w:spacing w:val="1"/>
          <w:sz w:val="24"/>
        </w:rPr>
        <w:t xml:space="preserve"> </w:t>
      </w:r>
      <w:r>
        <w:rPr>
          <w:sz w:val="24"/>
        </w:rPr>
        <w:t>массовой</w:t>
      </w:r>
      <w:r>
        <w:rPr>
          <w:spacing w:val="1"/>
          <w:sz w:val="24"/>
        </w:rPr>
        <w:t xml:space="preserve"> </w:t>
      </w:r>
      <w:r>
        <w:rPr>
          <w:sz w:val="24"/>
        </w:rPr>
        <w:t>детской</w:t>
      </w:r>
      <w:r>
        <w:rPr>
          <w:spacing w:val="1"/>
          <w:sz w:val="24"/>
        </w:rPr>
        <w:t xml:space="preserve"> </w:t>
      </w:r>
      <w:r>
        <w:rPr>
          <w:sz w:val="24"/>
        </w:rPr>
        <w:t>беспризорности.</w:t>
      </w:r>
      <w:r>
        <w:rPr>
          <w:spacing w:val="1"/>
          <w:sz w:val="24"/>
        </w:rPr>
        <w:t xml:space="preserve"> </w:t>
      </w:r>
      <w:r>
        <w:rPr>
          <w:sz w:val="24"/>
        </w:rPr>
        <w:t>Влияние</w:t>
      </w:r>
      <w:r>
        <w:rPr>
          <w:spacing w:val="1"/>
          <w:sz w:val="24"/>
        </w:rPr>
        <w:t xml:space="preserve"> </w:t>
      </w:r>
      <w:r>
        <w:rPr>
          <w:sz w:val="24"/>
        </w:rPr>
        <w:t>военной</w:t>
      </w:r>
      <w:r>
        <w:rPr>
          <w:spacing w:val="1"/>
          <w:sz w:val="24"/>
        </w:rPr>
        <w:t xml:space="preserve"> </w:t>
      </w:r>
      <w:r>
        <w:rPr>
          <w:sz w:val="24"/>
        </w:rPr>
        <w:t>обстановки</w:t>
      </w:r>
      <w:r>
        <w:rPr>
          <w:spacing w:val="61"/>
          <w:sz w:val="24"/>
        </w:rPr>
        <w:t xml:space="preserve"> </w:t>
      </w:r>
      <w:r>
        <w:rPr>
          <w:sz w:val="24"/>
        </w:rPr>
        <w:t>на</w:t>
      </w:r>
      <w:r>
        <w:rPr>
          <w:spacing w:val="1"/>
          <w:sz w:val="24"/>
        </w:rPr>
        <w:t xml:space="preserve"> </w:t>
      </w:r>
      <w:r>
        <w:rPr>
          <w:sz w:val="24"/>
        </w:rPr>
        <w:t>психологию</w:t>
      </w:r>
      <w:r>
        <w:rPr>
          <w:spacing w:val="-6"/>
          <w:sz w:val="24"/>
        </w:rPr>
        <w:t xml:space="preserve"> </w:t>
      </w:r>
      <w:r>
        <w:rPr>
          <w:sz w:val="24"/>
        </w:rPr>
        <w:t>населения.</w:t>
      </w:r>
    </w:p>
    <w:p w:rsidR="005E05D7" w:rsidRDefault="00F2597F">
      <w:pPr>
        <w:spacing w:line="275" w:lineRule="exact"/>
        <w:ind w:left="864"/>
        <w:jc w:val="both"/>
        <w:rPr>
          <w:i/>
          <w:sz w:val="24"/>
        </w:rPr>
      </w:pPr>
      <w:r>
        <w:rPr>
          <w:i/>
          <w:sz w:val="24"/>
        </w:rPr>
        <w:t>Наш</w:t>
      </w:r>
      <w:r>
        <w:rPr>
          <w:i/>
          <w:spacing w:val="-1"/>
          <w:sz w:val="24"/>
        </w:rPr>
        <w:t xml:space="preserve"> </w:t>
      </w:r>
      <w:r>
        <w:rPr>
          <w:i/>
          <w:sz w:val="24"/>
        </w:rPr>
        <w:t>край</w:t>
      </w:r>
      <w:r>
        <w:rPr>
          <w:i/>
          <w:spacing w:val="-1"/>
          <w:sz w:val="24"/>
        </w:rPr>
        <w:t xml:space="preserve"> </w:t>
      </w:r>
      <w:r>
        <w:rPr>
          <w:i/>
          <w:sz w:val="24"/>
        </w:rPr>
        <w:t>в</w:t>
      </w:r>
      <w:r>
        <w:rPr>
          <w:i/>
          <w:spacing w:val="-4"/>
          <w:sz w:val="24"/>
        </w:rPr>
        <w:t xml:space="preserve"> </w:t>
      </w:r>
      <w:r>
        <w:rPr>
          <w:i/>
          <w:sz w:val="24"/>
        </w:rPr>
        <w:t>годы</w:t>
      </w:r>
      <w:r>
        <w:rPr>
          <w:i/>
          <w:spacing w:val="-1"/>
          <w:sz w:val="24"/>
        </w:rPr>
        <w:t xml:space="preserve"> </w:t>
      </w:r>
      <w:r>
        <w:rPr>
          <w:i/>
          <w:sz w:val="24"/>
        </w:rPr>
        <w:t>революции и</w:t>
      </w:r>
      <w:r>
        <w:rPr>
          <w:i/>
          <w:spacing w:val="-6"/>
          <w:sz w:val="24"/>
        </w:rPr>
        <w:t xml:space="preserve"> </w:t>
      </w:r>
      <w:r>
        <w:rPr>
          <w:i/>
          <w:sz w:val="24"/>
        </w:rPr>
        <w:t>Гражданской войны.</w:t>
      </w:r>
    </w:p>
    <w:p w:rsidR="005E05D7" w:rsidRDefault="005E05D7">
      <w:pPr>
        <w:pStyle w:val="a3"/>
        <w:spacing w:before="7"/>
        <w:ind w:left="0"/>
        <w:rPr>
          <w:i/>
          <w:sz w:val="20"/>
        </w:rPr>
      </w:pPr>
    </w:p>
    <w:p w:rsidR="005E05D7" w:rsidRDefault="00F2597F">
      <w:pPr>
        <w:pStyle w:val="3"/>
      </w:pPr>
      <w:bookmarkStart w:id="81" w:name="Советский_Союз_в_1920-1930-е_гг."/>
      <w:bookmarkEnd w:id="81"/>
      <w:r>
        <w:t>Советский</w:t>
      </w:r>
      <w:r>
        <w:rPr>
          <w:spacing w:val="-1"/>
        </w:rPr>
        <w:t xml:space="preserve"> </w:t>
      </w:r>
      <w:r>
        <w:t>Союз</w:t>
      </w:r>
      <w:r>
        <w:rPr>
          <w:spacing w:val="-1"/>
        </w:rPr>
        <w:t xml:space="preserve"> </w:t>
      </w:r>
      <w:r>
        <w:t>в</w:t>
      </w:r>
      <w:r>
        <w:rPr>
          <w:spacing w:val="-5"/>
        </w:rPr>
        <w:t xml:space="preserve"> </w:t>
      </w:r>
      <w:r>
        <w:t>1920-1930-е</w:t>
      </w:r>
      <w:r>
        <w:rPr>
          <w:spacing w:val="-5"/>
        </w:rPr>
        <w:t xml:space="preserve"> </w:t>
      </w:r>
      <w:r>
        <w:t>гг.</w:t>
      </w:r>
    </w:p>
    <w:p w:rsidR="005E05D7" w:rsidRDefault="00F2597F">
      <w:pPr>
        <w:pStyle w:val="a3"/>
        <w:spacing w:line="274" w:lineRule="exact"/>
        <w:ind w:left="864"/>
      </w:pPr>
      <w:r>
        <w:t>СССР</w:t>
      </w:r>
      <w:r>
        <w:rPr>
          <w:spacing w:val="-1"/>
        </w:rPr>
        <w:t xml:space="preserve"> </w:t>
      </w:r>
      <w:r>
        <w:t>в</w:t>
      </w:r>
      <w:r>
        <w:rPr>
          <w:spacing w:val="1"/>
        </w:rPr>
        <w:t xml:space="preserve"> </w:t>
      </w:r>
      <w:r>
        <w:t>годы</w:t>
      </w:r>
      <w:r>
        <w:rPr>
          <w:spacing w:val="-4"/>
        </w:rPr>
        <w:t xml:space="preserve"> </w:t>
      </w:r>
      <w:r>
        <w:t>нэпа.</w:t>
      </w:r>
      <w:r>
        <w:rPr>
          <w:spacing w:val="2"/>
        </w:rPr>
        <w:t xml:space="preserve"> </w:t>
      </w:r>
      <w:r>
        <w:t>1921-1928</w:t>
      </w:r>
    </w:p>
    <w:p w:rsidR="005E05D7" w:rsidRDefault="00F2597F">
      <w:pPr>
        <w:pStyle w:val="a3"/>
        <w:tabs>
          <w:tab w:val="left" w:pos="2530"/>
          <w:tab w:val="left" w:pos="2658"/>
          <w:tab w:val="left" w:pos="3833"/>
          <w:tab w:val="left" w:pos="4038"/>
          <w:tab w:val="left" w:pos="4633"/>
          <w:tab w:val="left" w:pos="6408"/>
          <w:tab w:val="left" w:pos="7664"/>
          <w:tab w:val="left" w:pos="9132"/>
          <w:tab w:val="left" w:pos="9487"/>
        </w:tabs>
        <w:spacing w:before="1" w:line="237" w:lineRule="auto"/>
        <w:ind w:left="864" w:right="284" w:firstLine="758"/>
        <w:rPr>
          <w:i/>
        </w:rPr>
      </w:pPr>
      <w:r>
        <w:t>Катастрофические</w:t>
      </w:r>
      <w:r>
        <w:rPr>
          <w:spacing w:val="39"/>
        </w:rPr>
        <w:t xml:space="preserve"> </w:t>
      </w:r>
      <w:r>
        <w:t>последствия</w:t>
      </w:r>
      <w:r>
        <w:rPr>
          <w:spacing w:val="39"/>
        </w:rPr>
        <w:t xml:space="preserve"> </w:t>
      </w:r>
      <w:r>
        <w:t>Первой</w:t>
      </w:r>
      <w:r>
        <w:rPr>
          <w:spacing w:val="36"/>
        </w:rPr>
        <w:t xml:space="preserve"> </w:t>
      </w:r>
      <w:r>
        <w:t>мировой</w:t>
      </w:r>
      <w:r>
        <w:rPr>
          <w:spacing w:val="40"/>
        </w:rPr>
        <w:t xml:space="preserve"> </w:t>
      </w:r>
      <w:r>
        <w:t>и</w:t>
      </w:r>
      <w:r>
        <w:rPr>
          <w:spacing w:val="40"/>
        </w:rPr>
        <w:t xml:space="preserve"> </w:t>
      </w:r>
      <w:r>
        <w:t>Гражданской</w:t>
      </w:r>
      <w:r>
        <w:rPr>
          <w:spacing w:val="36"/>
        </w:rPr>
        <w:t xml:space="preserve"> </w:t>
      </w:r>
      <w:r>
        <w:t>войн.</w:t>
      </w:r>
      <w:r>
        <w:rPr>
          <w:spacing w:val="42"/>
        </w:rPr>
        <w:t xml:space="preserve"> </w:t>
      </w:r>
      <w:r>
        <w:t>Демографическая</w:t>
      </w:r>
      <w:r>
        <w:rPr>
          <w:spacing w:val="-57"/>
        </w:rPr>
        <w:t xml:space="preserve"> </w:t>
      </w:r>
      <w:r>
        <w:t>ситуация</w:t>
      </w:r>
      <w:r>
        <w:rPr>
          <w:spacing w:val="21"/>
        </w:rPr>
        <w:t xml:space="preserve"> </w:t>
      </w:r>
      <w:r>
        <w:t>в</w:t>
      </w:r>
      <w:r>
        <w:rPr>
          <w:spacing w:val="23"/>
        </w:rPr>
        <w:t xml:space="preserve"> </w:t>
      </w:r>
      <w:r>
        <w:t>начале</w:t>
      </w:r>
      <w:r>
        <w:rPr>
          <w:spacing w:val="21"/>
        </w:rPr>
        <w:t xml:space="preserve"> </w:t>
      </w:r>
      <w:r>
        <w:t>1920-х</w:t>
      </w:r>
      <w:r>
        <w:rPr>
          <w:spacing w:val="16"/>
        </w:rPr>
        <w:t xml:space="preserve"> </w:t>
      </w:r>
      <w:r>
        <w:t>гг.</w:t>
      </w:r>
      <w:r>
        <w:rPr>
          <w:spacing w:val="23"/>
        </w:rPr>
        <w:t xml:space="preserve"> </w:t>
      </w:r>
      <w:r>
        <w:t>Экономическая</w:t>
      </w:r>
      <w:r>
        <w:rPr>
          <w:spacing w:val="21"/>
        </w:rPr>
        <w:t xml:space="preserve"> </w:t>
      </w:r>
      <w:r>
        <w:t>разруха.</w:t>
      </w:r>
      <w:r>
        <w:rPr>
          <w:spacing w:val="23"/>
        </w:rPr>
        <w:t xml:space="preserve"> </w:t>
      </w:r>
      <w:r>
        <w:t>Голод</w:t>
      </w:r>
      <w:r>
        <w:rPr>
          <w:spacing w:val="19"/>
        </w:rPr>
        <w:t xml:space="preserve"> </w:t>
      </w:r>
      <w:r>
        <w:t>1921-1922</w:t>
      </w:r>
      <w:r>
        <w:rPr>
          <w:spacing w:val="16"/>
        </w:rPr>
        <w:t xml:space="preserve"> </w:t>
      </w:r>
      <w:r>
        <w:t>гг.</w:t>
      </w:r>
      <w:r>
        <w:rPr>
          <w:spacing w:val="19"/>
        </w:rPr>
        <w:t xml:space="preserve"> </w:t>
      </w:r>
      <w:r>
        <w:t>и</w:t>
      </w:r>
      <w:r>
        <w:rPr>
          <w:spacing w:val="22"/>
        </w:rPr>
        <w:t xml:space="preserve"> </w:t>
      </w:r>
      <w:r>
        <w:t>его</w:t>
      </w:r>
      <w:r>
        <w:rPr>
          <w:spacing w:val="21"/>
        </w:rPr>
        <w:t xml:space="preserve"> </w:t>
      </w:r>
      <w:r>
        <w:t>преодоление.</w:t>
      </w:r>
      <w:r>
        <w:rPr>
          <w:spacing w:val="-57"/>
        </w:rPr>
        <w:t xml:space="preserve"> </w:t>
      </w:r>
      <w:r>
        <w:t>Реквизиция</w:t>
      </w:r>
      <w:r>
        <w:tab/>
        <w:t>церковного</w:t>
      </w:r>
      <w:r>
        <w:tab/>
      </w:r>
      <w:r>
        <w:tab/>
        <w:t>имущества, сопротивление</w:t>
      </w:r>
      <w:r>
        <w:tab/>
        <w:t>верующих и преследование</w:t>
      </w:r>
      <w:r>
        <w:rPr>
          <w:spacing w:val="1"/>
        </w:rPr>
        <w:t xml:space="preserve"> </w:t>
      </w:r>
      <w:r>
        <w:t>священнослужителей.</w:t>
      </w:r>
      <w:r>
        <w:rPr>
          <w:spacing w:val="56"/>
        </w:rPr>
        <w:t xml:space="preserve"> </w:t>
      </w:r>
      <w:r>
        <w:t>Крестьянские</w:t>
      </w:r>
      <w:r>
        <w:rPr>
          <w:spacing w:val="49"/>
        </w:rPr>
        <w:t xml:space="preserve"> </w:t>
      </w:r>
      <w:r>
        <w:t>восстания</w:t>
      </w:r>
      <w:r>
        <w:rPr>
          <w:spacing w:val="50"/>
        </w:rPr>
        <w:t xml:space="preserve"> </w:t>
      </w:r>
      <w:r>
        <w:t>в</w:t>
      </w:r>
      <w:r>
        <w:rPr>
          <w:spacing w:val="52"/>
        </w:rPr>
        <w:t xml:space="preserve"> </w:t>
      </w:r>
      <w:r>
        <w:t>Сибири,</w:t>
      </w:r>
      <w:r>
        <w:rPr>
          <w:spacing w:val="52"/>
        </w:rPr>
        <w:t xml:space="preserve"> </w:t>
      </w:r>
      <w:r>
        <w:t>на</w:t>
      </w:r>
      <w:r>
        <w:rPr>
          <w:spacing w:val="44"/>
        </w:rPr>
        <w:t xml:space="preserve"> </w:t>
      </w:r>
      <w:r>
        <w:t>Тамбовщине,</w:t>
      </w:r>
      <w:r>
        <w:rPr>
          <w:spacing w:val="52"/>
        </w:rPr>
        <w:t xml:space="preserve"> </w:t>
      </w:r>
      <w:r>
        <w:t>в</w:t>
      </w:r>
      <w:r>
        <w:rPr>
          <w:spacing w:val="52"/>
        </w:rPr>
        <w:t xml:space="preserve"> </w:t>
      </w:r>
      <w:r>
        <w:t>Поволжье</w:t>
      </w:r>
      <w:r>
        <w:rPr>
          <w:spacing w:val="54"/>
        </w:rPr>
        <w:t xml:space="preserve"> </w:t>
      </w:r>
      <w:r>
        <w:t>и</w:t>
      </w:r>
      <w:r>
        <w:rPr>
          <w:spacing w:val="51"/>
        </w:rPr>
        <w:t xml:space="preserve"> </w:t>
      </w:r>
      <w:r>
        <w:t>др.</w:t>
      </w:r>
      <w:r>
        <w:rPr>
          <w:spacing w:val="-57"/>
        </w:rPr>
        <w:t xml:space="preserve"> </w:t>
      </w:r>
      <w:r>
        <w:t>Кронштадтское</w:t>
      </w:r>
      <w:r>
        <w:rPr>
          <w:spacing w:val="34"/>
        </w:rPr>
        <w:t xml:space="preserve"> </w:t>
      </w:r>
      <w:r>
        <w:t>восстание.</w:t>
      </w:r>
      <w:r>
        <w:rPr>
          <w:spacing w:val="37"/>
        </w:rPr>
        <w:t xml:space="preserve"> </w:t>
      </w:r>
      <w:r>
        <w:t>Отказ</w:t>
      </w:r>
      <w:r>
        <w:rPr>
          <w:spacing w:val="36"/>
        </w:rPr>
        <w:t xml:space="preserve"> </w:t>
      </w:r>
      <w:r>
        <w:t>большевиков</w:t>
      </w:r>
      <w:r>
        <w:rPr>
          <w:spacing w:val="27"/>
        </w:rPr>
        <w:t xml:space="preserve"> </w:t>
      </w:r>
      <w:r>
        <w:t>от</w:t>
      </w:r>
      <w:r>
        <w:rPr>
          <w:spacing w:val="35"/>
        </w:rPr>
        <w:t xml:space="preserve"> </w:t>
      </w:r>
      <w:r>
        <w:t>«военного</w:t>
      </w:r>
      <w:r>
        <w:rPr>
          <w:spacing w:val="39"/>
        </w:rPr>
        <w:t xml:space="preserve"> </w:t>
      </w:r>
      <w:r>
        <w:t>коммунизма»</w:t>
      </w:r>
      <w:r>
        <w:rPr>
          <w:spacing w:val="30"/>
        </w:rPr>
        <w:t xml:space="preserve"> </w:t>
      </w:r>
      <w:r>
        <w:t>и</w:t>
      </w:r>
      <w:r>
        <w:rPr>
          <w:spacing w:val="36"/>
        </w:rPr>
        <w:t xml:space="preserve"> </w:t>
      </w:r>
      <w:r>
        <w:t>переход</w:t>
      </w:r>
      <w:r>
        <w:rPr>
          <w:spacing w:val="33"/>
        </w:rPr>
        <w:t xml:space="preserve"> </w:t>
      </w:r>
      <w:r>
        <w:t>к</w:t>
      </w:r>
      <w:r>
        <w:rPr>
          <w:spacing w:val="33"/>
        </w:rPr>
        <w:t xml:space="preserve"> </w:t>
      </w:r>
      <w:r>
        <w:t>новой</w:t>
      </w:r>
      <w:r>
        <w:rPr>
          <w:spacing w:val="-57"/>
        </w:rPr>
        <w:t xml:space="preserve"> </w:t>
      </w:r>
      <w:r>
        <w:t>экономической</w:t>
      </w:r>
      <w:r>
        <w:tab/>
      </w:r>
      <w:r>
        <w:tab/>
        <w:t>политике</w:t>
      </w:r>
      <w:r>
        <w:tab/>
        <w:t>(нэп).</w:t>
      </w:r>
      <w:r>
        <w:tab/>
        <w:t>Использование</w:t>
      </w:r>
      <w:r>
        <w:tab/>
        <w:t>рыночных</w:t>
      </w:r>
      <w:r>
        <w:tab/>
        <w:t>механизмов</w:t>
      </w:r>
      <w:r>
        <w:tab/>
        <w:t>и</w:t>
      </w:r>
      <w:r>
        <w:tab/>
        <w:t>товарно-денежных</w:t>
      </w:r>
      <w:r>
        <w:rPr>
          <w:spacing w:val="-57"/>
        </w:rPr>
        <w:t xml:space="preserve"> </w:t>
      </w:r>
      <w:r>
        <w:t>отношений</w:t>
      </w:r>
      <w:r>
        <w:rPr>
          <w:spacing w:val="20"/>
        </w:rPr>
        <w:t xml:space="preserve"> </w:t>
      </w:r>
      <w:r>
        <w:t>для</w:t>
      </w:r>
      <w:r>
        <w:rPr>
          <w:spacing w:val="20"/>
        </w:rPr>
        <w:t xml:space="preserve"> </w:t>
      </w:r>
      <w:r>
        <w:t>улучшения</w:t>
      </w:r>
      <w:r>
        <w:rPr>
          <w:spacing w:val="24"/>
        </w:rPr>
        <w:t xml:space="preserve"> </w:t>
      </w:r>
      <w:r>
        <w:t>экономической</w:t>
      </w:r>
      <w:r>
        <w:rPr>
          <w:spacing w:val="20"/>
        </w:rPr>
        <w:t xml:space="preserve"> </w:t>
      </w:r>
      <w:r>
        <w:t>ситуации.</w:t>
      </w:r>
      <w:r>
        <w:rPr>
          <w:spacing w:val="26"/>
        </w:rPr>
        <w:t xml:space="preserve"> </w:t>
      </w:r>
      <w:r>
        <w:t>Замена</w:t>
      </w:r>
      <w:r>
        <w:rPr>
          <w:spacing w:val="18"/>
        </w:rPr>
        <w:t xml:space="preserve"> </w:t>
      </w:r>
      <w:r>
        <w:t>продразверстки</w:t>
      </w:r>
      <w:r>
        <w:rPr>
          <w:spacing w:val="20"/>
        </w:rPr>
        <w:t xml:space="preserve"> </w:t>
      </w:r>
      <w:r>
        <w:t>в</w:t>
      </w:r>
      <w:r>
        <w:rPr>
          <w:spacing w:val="21"/>
        </w:rPr>
        <w:t xml:space="preserve"> </w:t>
      </w:r>
      <w:r>
        <w:t>деревне</w:t>
      </w:r>
      <w:r>
        <w:rPr>
          <w:spacing w:val="15"/>
        </w:rPr>
        <w:t xml:space="preserve"> </w:t>
      </w:r>
      <w:r>
        <w:t>единым</w:t>
      </w:r>
      <w:r>
        <w:rPr>
          <w:spacing w:val="-57"/>
        </w:rPr>
        <w:t xml:space="preserve"> </w:t>
      </w:r>
      <w:r>
        <w:t>продналогом.</w:t>
      </w:r>
      <w:r>
        <w:rPr>
          <w:spacing w:val="18"/>
        </w:rPr>
        <w:t xml:space="preserve"> </w:t>
      </w:r>
      <w:r>
        <w:t>Иностранные</w:t>
      </w:r>
      <w:r>
        <w:rPr>
          <w:spacing w:val="16"/>
        </w:rPr>
        <w:t xml:space="preserve"> </w:t>
      </w:r>
      <w:r>
        <w:t>концессии.</w:t>
      </w:r>
      <w:r>
        <w:rPr>
          <w:spacing w:val="18"/>
        </w:rPr>
        <w:t xml:space="preserve"> </w:t>
      </w:r>
      <w:r>
        <w:t>Стимулирование</w:t>
      </w:r>
      <w:r>
        <w:rPr>
          <w:spacing w:val="16"/>
        </w:rPr>
        <w:t xml:space="preserve"> </w:t>
      </w:r>
      <w:r>
        <w:t>кооперации.</w:t>
      </w:r>
      <w:r>
        <w:rPr>
          <w:spacing w:val="19"/>
        </w:rPr>
        <w:t xml:space="preserve"> </w:t>
      </w:r>
      <w:r>
        <w:t>Финансовая</w:t>
      </w:r>
      <w:r>
        <w:rPr>
          <w:spacing w:val="16"/>
        </w:rPr>
        <w:t xml:space="preserve"> </w:t>
      </w:r>
      <w:r>
        <w:t>реформа</w:t>
      </w:r>
      <w:r>
        <w:rPr>
          <w:spacing w:val="21"/>
        </w:rPr>
        <w:t xml:space="preserve"> </w:t>
      </w:r>
      <w:r>
        <w:t>19221924</w:t>
      </w:r>
      <w:r>
        <w:rPr>
          <w:spacing w:val="-57"/>
        </w:rPr>
        <w:t xml:space="preserve"> </w:t>
      </w:r>
      <w:r>
        <w:t>гг.</w:t>
      </w:r>
      <w:r>
        <w:rPr>
          <w:spacing w:val="48"/>
        </w:rPr>
        <w:t xml:space="preserve"> </w:t>
      </w:r>
      <w:r>
        <w:t>Создание</w:t>
      </w:r>
      <w:r>
        <w:rPr>
          <w:spacing w:val="46"/>
        </w:rPr>
        <w:t xml:space="preserve"> </w:t>
      </w:r>
      <w:r>
        <w:t>Госплана</w:t>
      </w:r>
      <w:r>
        <w:rPr>
          <w:spacing w:val="45"/>
        </w:rPr>
        <w:t xml:space="preserve"> </w:t>
      </w:r>
      <w:r>
        <w:t>и</w:t>
      </w:r>
      <w:r>
        <w:rPr>
          <w:spacing w:val="48"/>
        </w:rPr>
        <w:t xml:space="preserve"> </w:t>
      </w:r>
      <w:r>
        <w:t>разработка</w:t>
      </w:r>
      <w:r>
        <w:rPr>
          <w:spacing w:val="46"/>
        </w:rPr>
        <w:t xml:space="preserve"> </w:t>
      </w:r>
      <w:r>
        <w:t>годовых</w:t>
      </w:r>
      <w:r>
        <w:rPr>
          <w:spacing w:val="46"/>
        </w:rPr>
        <w:t xml:space="preserve"> </w:t>
      </w:r>
      <w:r>
        <w:t>и</w:t>
      </w:r>
      <w:r>
        <w:rPr>
          <w:spacing w:val="48"/>
        </w:rPr>
        <w:t xml:space="preserve"> </w:t>
      </w:r>
      <w:r>
        <w:t>пятилетних</w:t>
      </w:r>
      <w:r>
        <w:rPr>
          <w:spacing w:val="46"/>
        </w:rPr>
        <w:t xml:space="preserve"> </w:t>
      </w:r>
      <w:r>
        <w:t>планов</w:t>
      </w:r>
      <w:r>
        <w:rPr>
          <w:spacing w:val="49"/>
        </w:rPr>
        <w:t xml:space="preserve"> </w:t>
      </w:r>
      <w:r>
        <w:t>развития</w:t>
      </w:r>
      <w:r>
        <w:rPr>
          <w:spacing w:val="47"/>
        </w:rPr>
        <w:t xml:space="preserve"> </w:t>
      </w:r>
      <w:r>
        <w:t>народного</w:t>
      </w:r>
      <w:r>
        <w:rPr>
          <w:spacing w:val="50"/>
        </w:rPr>
        <w:t xml:space="preserve"> </w:t>
      </w:r>
      <w:r>
        <w:t>хозяйства.</w:t>
      </w:r>
      <w:r>
        <w:rPr>
          <w:spacing w:val="-57"/>
        </w:rPr>
        <w:t xml:space="preserve"> </w:t>
      </w:r>
      <w:r>
        <w:rPr>
          <w:i/>
        </w:rPr>
        <w:t>Попытки</w:t>
      </w:r>
      <w:r>
        <w:rPr>
          <w:i/>
          <w:spacing w:val="7"/>
        </w:rPr>
        <w:t xml:space="preserve"> </w:t>
      </w:r>
      <w:r>
        <w:rPr>
          <w:i/>
        </w:rPr>
        <w:t>внедрения</w:t>
      </w:r>
      <w:r>
        <w:rPr>
          <w:i/>
          <w:spacing w:val="6"/>
        </w:rPr>
        <w:t xml:space="preserve"> </w:t>
      </w:r>
      <w:r>
        <w:rPr>
          <w:i/>
        </w:rPr>
        <w:t>научной</w:t>
      </w:r>
      <w:r>
        <w:rPr>
          <w:i/>
          <w:spacing w:val="7"/>
        </w:rPr>
        <w:t xml:space="preserve"> </w:t>
      </w:r>
      <w:r>
        <w:rPr>
          <w:i/>
        </w:rPr>
        <w:t>организации</w:t>
      </w:r>
      <w:r>
        <w:rPr>
          <w:i/>
          <w:spacing w:val="7"/>
        </w:rPr>
        <w:t xml:space="preserve"> </w:t>
      </w:r>
      <w:r>
        <w:rPr>
          <w:i/>
        </w:rPr>
        <w:t>труда</w:t>
      </w:r>
      <w:r>
        <w:rPr>
          <w:i/>
          <w:spacing w:val="7"/>
        </w:rPr>
        <w:t xml:space="preserve"> </w:t>
      </w:r>
      <w:r>
        <w:rPr>
          <w:i/>
        </w:rPr>
        <w:t>(НОТ)</w:t>
      </w:r>
      <w:r>
        <w:rPr>
          <w:i/>
          <w:spacing w:val="8"/>
        </w:rPr>
        <w:t xml:space="preserve"> </w:t>
      </w:r>
      <w:r>
        <w:rPr>
          <w:i/>
        </w:rPr>
        <w:t>на</w:t>
      </w:r>
      <w:r>
        <w:rPr>
          <w:i/>
          <w:spacing w:val="14"/>
        </w:rPr>
        <w:t xml:space="preserve"> </w:t>
      </w:r>
      <w:r>
        <w:rPr>
          <w:i/>
        </w:rPr>
        <w:t>производстве.</w:t>
      </w:r>
      <w:r>
        <w:rPr>
          <w:i/>
          <w:spacing w:val="9"/>
        </w:rPr>
        <w:t xml:space="preserve"> </w:t>
      </w:r>
      <w:r>
        <w:rPr>
          <w:i/>
        </w:rPr>
        <w:t>Учреждение</w:t>
      </w:r>
      <w:r>
        <w:rPr>
          <w:i/>
          <w:spacing w:val="6"/>
        </w:rPr>
        <w:t xml:space="preserve"> </w:t>
      </w:r>
      <w:r>
        <w:rPr>
          <w:i/>
        </w:rPr>
        <w:t>в</w:t>
      </w:r>
      <w:r>
        <w:rPr>
          <w:i/>
          <w:spacing w:val="8"/>
        </w:rPr>
        <w:t xml:space="preserve"> </w:t>
      </w:r>
      <w:r>
        <w:rPr>
          <w:i/>
        </w:rPr>
        <w:t>СССР</w:t>
      </w:r>
      <w:r>
        <w:rPr>
          <w:i/>
          <w:spacing w:val="5"/>
        </w:rPr>
        <w:t xml:space="preserve"> </w:t>
      </w:r>
      <w:r>
        <w:rPr>
          <w:i/>
        </w:rPr>
        <w:t>звания</w:t>
      </w:r>
    </w:p>
    <w:p w:rsidR="005E05D7" w:rsidRDefault="00F2597F">
      <w:pPr>
        <w:spacing w:before="8" w:line="275" w:lineRule="exact"/>
        <w:ind w:left="864"/>
        <w:rPr>
          <w:i/>
          <w:sz w:val="24"/>
        </w:rPr>
      </w:pPr>
      <w:r>
        <w:rPr>
          <w:i/>
          <w:sz w:val="24"/>
        </w:rPr>
        <w:t>«Герой</w:t>
      </w:r>
      <w:r>
        <w:rPr>
          <w:i/>
          <w:spacing w:val="-1"/>
          <w:sz w:val="24"/>
        </w:rPr>
        <w:t xml:space="preserve"> </w:t>
      </w:r>
      <w:r>
        <w:rPr>
          <w:i/>
          <w:sz w:val="24"/>
        </w:rPr>
        <w:t>Труда»</w:t>
      </w:r>
      <w:r>
        <w:rPr>
          <w:i/>
          <w:spacing w:val="-1"/>
          <w:sz w:val="24"/>
        </w:rPr>
        <w:t xml:space="preserve"> </w:t>
      </w:r>
      <w:r>
        <w:rPr>
          <w:i/>
          <w:sz w:val="24"/>
        </w:rPr>
        <w:t>(1927 г.,</w:t>
      </w:r>
      <w:r>
        <w:rPr>
          <w:i/>
          <w:spacing w:val="-4"/>
          <w:sz w:val="24"/>
        </w:rPr>
        <w:t xml:space="preserve"> </w:t>
      </w:r>
      <w:r>
        <w:rPr>
          <w:i/>
          <w:sz w:val="24"/>
        </w:rPr>
        <w:t>с</w:t>
      </w:r>
      <w:r>
        <w:rPr>
          <w:i/>
          <w:spacing w:val="-1"/>
          <w:sz w:val="24"/>
        </w:rPr>
        <w:t xml:space="preserve"> </w:t>
      </w:r>
      <w:r>
        <w:rPr>
          <w:i/>
          <w:sz w:val="24"/>
        </w:rPr>
        <w:t>1938</w:t>
      </w:r>
      <w:r>
        <w:rPr>
          <w:i/>
          <w:spacing w:val="-6"/>
          <w:sz w:val="24"/>
        </w:rPr>
        <w:t xml:space="preserve"> </w:t>
      </w:r>
      <w:r>
        <w:rPr>
          <w:i/>
          <w:sz w:val="24"/>
        </w:rPr>
        <w:t>г.</w:t>
      </w:r>
      <w:r>
        <w:rPr>
          <w:i/>
          <w:spacing w:val="1"/>
          <w:sz w:val="24"/>
        </w:rPr>
        <w:t xml:space="preserve"> </w:t>
      </w:r>
      <w:r>
        <w:rPr>
          <w:i/>
          <w:sz w:val="24"/>
        </w:rPr>
        <w:t>-</w:t>
      </w:r>
      <w:r>
        <w:rPr>
          <w:i/>
          <w:spacing w:val="1"/>
          <w:sz w:val="24"/>
        </w:rPr>
        <w:t xml:space="preserve"> </w:t>
      </w:r>
      <w:r>
        <w:rPr>
          <w:i/>
          <w:sz w:val="24"/>
        </w:rPr>
        <w:t>Герой</w:t>
      </w:r>
      <w:r>
        <w:rPr>
          <w:i/>
          <w:spacing w:val="-1"/>
          <w:sz w:val="24"/>
        </w:rPr>
        <w:t xml:space="preserve"> </w:t>
      </w:r>
      <w:r>
        <w:rPr>
          <w:i/>
          <w:sz w:val="24"/>
        </w:rPr>
        <w:t>Социалистического Труда).</w:t>
      </w:r>
    </w:p>
    <w:p w:rsidR="005E05D7" w:rsidRDefault="00F2597F">
      <w:pPr>
        <w:spacing w:before="1" w:line="237" w:lineRule="auto"/>
        <w:ind w:left="864" w:right="290" w:firstLine="758"/>
        <w:jc w:val="both"/>
        <w:rPr>
          <w:i/>
          <w:sz w:val="24"/>
        </w:rPr>
      </w:pPr>
      <w:r>
        <w:rPr>
          <w:sz w:val="24"/>
        </w:rPr>
        <w:t>Предпосылки</w:t>
      </w:r>
      <w:r>
        <w:rPr>
          <w:spacing w:val="13"/>
          <w:sz w:val="24"/>
        </w:rPr>
        <w:t xml:space="preserve"> </w:t>
      </w:r>
      <w:r>
        <w:rPr>
          <w:sz w:val="24"/>
        </w:rPr>
        <w:t>и</w:t>
      </w:r>
      <w:r>
        <w:rPr>
          <w:spacing w:val="9"/>
          <w:sz w:val="24"/>
        </w:rPr>
        <w:t xml:space="preserve"> </w:t>
      </w:r>
      <w:r>
        <w:rPr>
          <w:sz w:val="24"/>
        </w:rPr>
        <w:t>значение</w:t>
      </w:r>
      <w:r>
        <w:rPr>
          <w:spacing w:val="7"/>
          <w:sz w:val="24"/>
        </w:rPr>
        <w:t xml:space="preserve"> </w:t>
      </w:r>
      <w:r>
        <w:rPr>
          <w:sz w:val="24"/>
        </w:rPr>
        <w:t>образования</w:t>
      </w:r>
      <w:r>
        <w:rPr>
          <w:spacing w:val="13"/>
          <w:sz w:val="24"/>
        </w:rPr>
        <w:t xml:space="preserve"> </w:t>
      </w:r>
      <w:r>
        <w:rPr>
          <w:sz w:val="24"/>
        </w:rPr>
        <w:t>СССР.</w:t>
      </w:r>
      <w:r>
        <w:rPr>
          <w:spacing w:val="10"/>
          <w:sz w:val="24"/>
        </w:rPr>
        <w:t xml:space="preserve"> </w:t>
      </w:r>
      <w:r>
        <w:rPr>
          <w:sz w:val="24"/>
        </w:rPr>
        <w:t>Принятие</w:t>
      </w:r>
      <w:r>
        <w:rPr>
          <w:spacing w:val="12"/>
          <w:sz w:val="24"/>
        </w:rPr>
        <w:t xml:space="preserve"> </w:t>
      </w:r>
      <w:r>
        <w:rPr>
          <w:sz w:val="24"/>
        </w:rPr>
        <w:t>Конституции</w:t>
      </w:r>
      <w:r>
        <w:rPr>
          <w:spacing w:val="14"/>
          <w:sz w:val="24"/>
        </w:rPr>
        <w:t xml:space="preserve"> </w:t>
      </w:r>
      <w:r>
        <w:rPr>
          <w:sz w:val="24"/>
        </w:rPr>
        <w:t>СССР</w:t>
      </w:r>
      <w:r>
        <w:rPr>
          <w:spacing w:val="13"/>
          <w:sz w:val="24"/>
        </w:rPr>
        <w:t xml:space="preserve"> </w:t>
      </w:r>
      <w:r>
        <w:rPr>
          <w:sz w:val="24"/>
        </w:rPr>
        <w:t>1924</w:t>
      </w:r>
      <w:r>
        <w:rPr>
          <w:spacing w:val="13"/>
          <w:sz w:val="24"/>
        </w:rPr>
        <w:t xml:space="preserve"> </w:t>
      </w:r>
      <w:r>
        <w:rPr>
          <w:sz w:val="24"/>
        </w:rPr>
        <w:t>г.</w:t>
      </w:r>
      <w:r>
        <w:rPr>
          <w:spacing w:val="27"/>
          <w:sz w:val="24"/>
        </w:rPr>
        <w:t xml:space="preserve"> </w:t>
      </w:r>
      <w:r>
        <w:rPr>
          <w:i/>
          <w:sz w:val="24"/>
        </w:rPr>
        <w:t>Ситуация</w:t>
      </w:r>
      <w:r>
        <w:rPr>
          <w:i/>
          <w:spacing w:val="-57"/>
          <w:sz w:val="24"/>
        </w:rPr>
        <w:t xml:space="preserve"> </w:t>
      </w:r>
      <w:r>
        <w:rPr>
          <w:i/>
          <w:sz w:val="24"/>
        </w:rPr>
        <w:t>в</w:t>
      </w:r>
      <w:r>
        <w:rPr>
          <w:i/>
          <w:spacing w:val="62"/>
          <w:sz w:val="24"/>
        </w:rPr>
        <w:t xml:space="preserve"> </w:t>
      </w:r>
      <w:r>
        <w:rPr>
          <w:i/>
          <w:sz w:val="24"/>
        </w:rPr>
        <w:t>Закавказье</w:t>
      </w:r>
      <w:r>
        <w:rPr>
          <w:i/>
          <w:spacing w:val="57"/>
          <w:sz w:val="24"/>
        </w:rPr>
        <w:t xml:space="preserve"> </w:t>
      </w:r>
      <w:r>
        <w:rPr>
          <w:i/>
          <w:sz w:val="24"/>
        </w:rPr>
        <w:t>и</w:t>
      </w:r>
      <w:r>
        <w:rPr>
          <w:i/>
          <w:spacing w:val="62"/>
          <w:sz w:val="24"/>
        </w:rPr>
        <w:t xml:space="preserve"> </w:t>
      </w:r>
      <w:r>
        <w:rPr>
          <w:i/>
          <w:sz w:val="24"/>
        </w:rPr>
        <w:t>Средней</w:t>
      </w:r>
      <w:r>
        <w:rPr>
          <w:i/>
          <w:spacing w:val="61"/>
          <w:sz w:val="24"/>
        </w:rPr>
        <w:t xml:space="preserve"> </w:t>
      </w:r>
      <w:r>
        <w:rPr>
          <w:i/>
          <w:sz w:val="24"/>
        </w:rPr>
        <w:t>Азии.</w:t>
      </w:r>
      <w:r>
        <w:rPr>
          <w:i/>
          <w:spacing w:val="64"/>
          <w:sz w:val="24"/>
        </w:rPr>
        <w:t xml:space="preserve"> </w:t>
      </w:r>
      <w:r>
        <w:rPr>
          <w:i/>
          <w:sz w:val="24"/>
        </w:rPr>
        <w:t>Создание</w:t>
      </w:r>
      <w:r>
        <w:rPr>
          <w:i/>
          <w:spacing w:val="61"/>
          <w:sz w:val="24"/>
        </w:rPr>
        <w:t xml:space="preserve"> </w:t>
      </w:r>
      <w:r>
        <w:rPr>
          <w:i/>
          <w:sz w:val="24"/>
        </w:rPr>
        <w:t>новых</w:t>
      </w:r>
      <w:r>
        <w:rPr>
          <w:i/>
          <w:spacing w:val="61"/>
          <w:sz w:val="24"/>
        </w:rPr>
        <w:t xml:space="preserve"> </w:t>
      </w:r>
      <w:r>
        <w:rPr>
          <w:i/>
          <w:sz w:val="24"/>
        </w:rPr>
        <w:t>национальных</w:t>
      </w:r>
      <w:r>
        <w:rPr>
          <w:i/>
          <w:spacing w:val="61"/>
          <w:sz w:val="24"/>
        </w:rPr>
        <w:t xml:space="preserve"> </w:t>
      </w:r>
      <w:r>
        <w:rPr>
          <w:i/>
          <w:sz w:val="24"/>
        </w:rPr>
        <w:t>образований</w:t>
      </w:r>
      <w:r>
        <w:rPr>
          <w:i/>
          <w:spacing w:val="62"/>
          <w:sz w:val="24"/>
        </w:rPr>
        <w:t xml:space="preserve"> </w:t>
      </w:r>
      <w:r>
        <w:rPr>
          <w:i/>
          <w:sz w:val="24"/>
        </w:rPr>
        <w:t>в</w:t>
      </w:r>
      <w:r>
        <w:rPr>
          <w:i/>
          <w:spacing w:val="59"/>
          <w:sz w:val="24"/>
        </w:rPr>
        <w:t xml:space="preserve"> </w:t>
      </w:r>
      <w:r>
        <w:rPr>
          <w:i/>
          <w:sz w:val="24"/>
        </w:rPr>
        <w:t>1920-е</w:t>
      </w:r>
      <w:r>
        <w:rPr>
          <w:i/>
          <w:spacing w:val="56"/>
          <w:sz w:val="24"/>
        </w:rPr>
        <w:t xml:space="preserve"> </w:t>
      </w:r>
      <w:r>
        <w:rPr>
          <w:i/>
          <w:sz w:val="24"/>
        </w:rPr>
        <w:t>гг.  Политика</w:t>
      </w:r>
    </w:p>
    <w:p w:rsidR="005E05D7" w:rsidRDefault="00F2597F">
      <w:pPr>
        <w:spacing w:before="5" w:line="237" w:lineRule="auto"/>
        <w:ind w:left="864" w:right="285"/>
        <w:jc w:val="both"/>
        <w:rPr>
          <w:i/>
          <w:sz w:val="24"/>
        </w:rPr>
      </w:pPr>
      <w:r>
        <w:rPr>
          <w:i/>
          <w:sz w:val="24"/>
        </w:rPr>
        <w:t>«коренизации»</w:t>
      </w:r>
      <w:r>
        <w:rPr>
          <w:i/>
          <w:spacing w:val="1"/>
          <w:sz w:val="24"/>
        </w:rPr>
        <w:t xml:space="preserve"> </w:t>
      </w:r>
      <w:r>
        <w:rPr>
          <w:i/>
          <w:sz w:val="24"/>
        </w:rPr>
        <w:t>и</w:t>
      </w:r>
      <w:r>
        <w:rPr>
          <w:i/>
          <w:spacing w:val="1"/>
          <w:sz w:val="24"/>
        </w:rPr>
        <w:t xml:space="preserve"> </w:t>
      </w:r>
      <w:r>
        <w:rPr>
          <w:i/>
          <w:sz w:val="24"/>
        </w:rPr>
        <w:t>борьба</w:t>
      </w:r>
      <w:r>
        <w:rPr>
          <w:i/>
          <w:spacing w:val="1"/>
          <w:sz w:val="24"/>
        </w:rPr>
        <w:t xml:space="preserve"> </w:t>
      </w:r>
      <w:r>
        <w:rPr>
          <w:i/>
          <w:sz w:val="24"/>
        </w:rPr>
        <w:t>по</w:t>
      </w:r>
      <w:r>
        <w:rPr>
          <w:i/>
          <w:spacing w:val="1"/>
          <w:sz w:val="24"/>
        </w:rPr>
        <w:t xml:space="preserve"> </w:t>
      </w:r>
      <w:r>
        <w:rPr>
          <w:i/>
          <w:sz w:val="24"/>
        </w:rPr>
        <w:t>вопросу</w:t>
      </w:r>
      <w:r>
        <w:rPr>
          <w:i/>
          <w:spacing w:val="1"/>
          <w:sz w:val="24"/>
        </w:rPr>
        <w:t xml:space="preserve"> </w:t>
      </w:r>
      <w:r>
        <w:rPr>
          <w:i/>
          <w:sz w:val="24"/>
        </w:rPr>
        <w:t>о</w:t>
      </w:r>
      <w:r>
        <w:rPr>
          <w:i/>
          <w:spacing w:val="1"/>
          <w:sz w:val="24"/>
        </w:rPr>
        <w:t xml:space="preserve"> </w:t>
      </w:r>
      <w:r>
        <w:rPr>
          <w:i/>
          <w:sz w:val="24"/>
        </w:rPr>
        <w:t>национальном</w:t>
      </w:r>
      <w:r>
        <w:rPr>
          <w:i/>
          <w:spacing w:val="1"/>
          <w:sz w:val="24"/>
        </w:rPr>
        <w:t xml:space="preserve"> </w:t>
      </w:r>
      <w:r>
        <w:rPr>
          <w:i/>
          <w:sz w:val="24"/>
        </w:rPr>
        <w:t>строительстве.</w:t>
      </w:r>
      <w:r>
        <w:rPr>
          <w:i/>
          <w:spacing w:val="1"/>
          <w:sz w:val="24"/>
        </w:rPr>
        <w:t xml:space="preserve"> </w:t>
      </w:r>
      <w:r>
        <w:rPr>
          <w:sz w:val="24"/>
        </w:rPr>
        <w:t>Административно-</w:t>
      </w:r>
      <w:r>
        <w:rPr>
          <w:spacing w:val="1"/>
          <w:sz w:val="24"/>
        </w:rPr>
        <w:t xml:space="preserve"> </w:t>
      </w:r>
      <w:r>
        <w:rPr>
          <w:sz w:val="24"/>
        </w:rPr>
        <w:t>территориальные реформы 1920-х гг. Ликвидация небольшевистских партий и установление в СССР</w:t>
      </w:r>
      <w:r>
        <w:rPr>
          <w:spacing w:val="1"/>
          <w:sz w:val="24"/>
        </w:rPr>
        <w:t xml:space="preserve"> </w:t>
      </w:r>
      <w:r>
        <w:rPr>
          <w:sz w:val="24"/>
        </w:rPr>
        <w:t>однопартийной политической системы. Смерть В.И. Ленина и борьба за власть. В.И. Ленин в оценках</w:t>
      </w:r>
      <w:r>
        <w:rPr>
          <w:spacing w:val="1"/>
          <w:sz w:val="24"/>
        </w:rPr>
        <w:t xml:space="preserve"> </w:t>
      </w:r>
      <w:r>
        <w:rPr>
          <w:sz w:val="24"/>
        </w:rPr>
        <w:t xml:space="preserve">современников и историков. </w:t>
      </w:r>
      <w:r>
        <w:rPr>
          <w:i/>
          <w:sz w:val="24"/>
        </w:rPr>
        <w:t>Ситуация в партии и возрастание роли партийного аппарата. Роль И.В.</w:t>
      </w:r>
      <w:r>
        <w:rPr>
          <w:i/>
          <w:spacing w:val="-57"/>
          <w:sz w:val="24"/>
        </w:rPr>
        <w:t xml:space="preserve"> </w:t>
      </w:r>
      <w:r>
        <w:rPr>
          <w:i/>
          <w:sz w:val="24"/>
        </w:rPr>
        <w:t>Сталина</w:t>
      </w:r>
      <w:r>
        <w:rPr>
          <w:i/>
          <w:spacing w:val="91"/>
          <w:sz w:val="24"/>
        </w:rPr>
        <w:t xml:space="preserve"> </w:t>
      </w:r>
      <w:r>
        <w:rPr>
          <w:i/>
          <w:sz w:val="24"/>
        </w:rPr>
        <w:t>в</w:t>
      </w:r>
      <w:r>
        <w:rPr>
          <w:i/>
          <w:spacing w:val="92"/>
          <w:sz w:val="24"/>
        </w:rPr>
        <w:t xml:space="preserve"> </w:t>
      </w:r>
      <w:r>
        <w:rPr>
          <w:i/>
          <w:sz w:val="24"/>
        </w:rPr>
        <w:t>создании</w:t>
      </w:r>
      <w:r>
        <w:rPr>
          <w:i/>
          <w:spacing w:val="86"/>
          <w:sz w:val="24"/>
        </w:rPr>
        <w:t xml:space="preserve"> </w:t>
      </w:r>
      <w:r>
        <w:rPr>
          <w:i/>
          <w:sz w:val="24"/>
        </w:rPr>
        <w:t>номенклатуры.</w:t>
      </w:r>
      <w:r>
        <w:rPr>
          <w:i/>
          <w:spacing w:val="88"/>
          <w:sz w:val="24"/>
        </w:rPr>
        <w:t xml:space="preserve"> </w:t>
      </w:r>
      <w:r>
        <w:rPr>
          <w:i/>
          <w:sz w:val="24"/>
        </w:rPr>
        <w:t>Ликвидация</w:t>
      </w:r>
      <w:r>
        <w:rPr>
          <w:i/>
          <w:spacing w:val="90"/>
          <w:sz w:val="24"/>
        </w:rPr>
        <w:t xml:space="preserve"> </w:t>
      </w:r>
      <w:r>
        <w:rPr>
          <w:i/>
          <w:sz w:val="24"/>
        </w:rPr>
        <w:t>оппозиции</w:t>
      </w:r>
      <w:r>
        <w:rPr>
          <w:i/>
          <w:spacing w:val="91"/>
          <w:sz w:val="24"/>
        </w:rPr>
        <w:t xml:space="preserve"> </w:t>
      </w:r>
      <w:r>
        <w:rPr>
          <w:i/>
          <w:sz w:val="24"/>
        </w:rPr>
        <w:t>внутри</w:t>
      </w:r>
      <w:r>
        <w:rPr>
          <w:i/>
          <w:spacing w:val="90"/>
          <w:sz w:val="24"/>
        </w:rPr>
        <w:t xml:space="preserve"> </w:t>
      </w:r>
      <w:r>
        <w:rPr>
          <w:i/>
          <w:sz w:val="24"/>
        </w:rPr>
        <w:t>ВКП(б)</w:t>
      </w:r>
      <w:r>
        <w:rPr>
          <w:i/>
          <w:spacing w:val="92"/>
          <w:sz w:val="24"/>
        </w:rPr>
        <w:t xml:space="preserve"> </w:t>
      </w:r>
      <w:r>
        <w:rPr>
          <w:i/>
          <w:sz w:val="24"/>
        </w:rPr>
        <w:t>к</w:t>
      </w:r>
      <w:r>
        <w:rPr>
          <w:i/>
          <w:spacing w:val="89"/>
          <w:sz w:val="24"/>
        </w:rPr>
        <w:t xml:space="preserve"> </w:t>
      </w:r>
      <w:r>
        <w:rPr>
          <w:i/>
          <w:sz w:val="24"/>
        </w:rPr>
        <w:t>концу</w:t>
      </w:r>
      <w:r>
        <w:rPr>
          <w:i/>
          <w:spacing w:val="90"/>
          <w:sz w:val="24"/>
        </w:rPr>
        <w:t xml:space="preserve"> </w:t>
      </w:r>
      <w:r>
        <w:rPr>
          <w:i/>
          <w:sz w:val="24"/>
        </w:rPr>
        <w:t>1920-х</w:t>
      </w:r>
      <w:r>
        <w:rPr>
          <w:i/>
          <w:spacing w:val="91"/>
          <w:sz w:val="24"/>
        </w:rPr>
        <w:t xml:space="preserve"> </w:t>
      </w:r>
      <w:r>
        <w:rPr>
          <w:i/>
          <w:sz w:val="24"/>
        </w:rPr>
        <w:t>гг.</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spacing w:before="63" w:line="237" w:lineRule="auto"/>
        <w:ind w:left="864" w:right="288"/>
        <w:jc w:val="both"/>
        <w:rPr>
          <w:b/>
          <w:i/>
          <w:sz w:val="24"/>
        </w:rPr>
      </w:pPr>
      <w:r>
        <w:rPr>
          <w:i/>
          <w:sz w:val="24"/>
        </w:rPr>
        <w:t>Социальная</w:t>
      </w:r>
      <w:r>
        <w:rPr>
          <w:i/>
          <w:spacing w:val="1"/>
          <w:sz w:val="24"/>
        </w:rPr>
        <w:t xml:space="preserve"> </w:t>
      </w:r>
      <w:r>
        <w:rPr>
          <w:i/>
          <w:sz w:val="24"/>
        </w:rPr>
        <w:t>политика</w:t>
      </w:r>
      <w:r>
        <w:rPr>
          <w:i/>
          <w:spacing w:val="1"/>
          <w:sz w:val="24"/>
        </w:rPr>
        <w:t xml:space="preserve"> </w:t>
      </w:r>
      <w:r>
        <w:rPr>
          <w:i/>
          <w:sz w:val="24"/>
        </w:rPr>
        <w:t>большевиков.</w:t>
      </w:r>
      <w:r>
        <w:rPr>
          <w:i/>
          <w:spacing w:val="1"/>
          <w:sz w:val="24"/>
        </w:rPr>
        <w:t xml:space="preserve"> </w:t>
      </w:r>
      <w:r>
        <w:rPr>
          <w:i/>
          <w:sz w:val="24"/>
        </w:rPr>
        <w:t>Положение</w:t>
      </w:r>
      <w:r>
        <w:rPr>
          <w:i/>
          <w:spacing w:val="1"/>
          <w:sz w:val="24"/>
        </w:rPr>
        <w:t xml:space="preserve"> </w:t>
      </w:r>
      <w:r>
        <w:rPr>
          <w:i/>
          <w:sz w:val="24"/>
        </w:rPr>
        <w:t>рабочих</w:t>
      </w:r>
      <w:r>
        <w:rPr>
          <w:i/>
          <w:spacing w:val="1"/>
          <w:sz w:val="24"/>
        </w:rPr>
        <w:t xml:space="preserve"> </w:t>
      </w:r>
      <w:r>
        <w:rPr>
          <w:i/>
          <w:sz w:val="24"/>
        </w:rPr>
        <w:t>и</w:t>
      </w:r>
      <w:r>
        <w:rPr>
          <w:i/>
          <w:spacing w:val="1"/>
          <w:sz w:val="24"/>
        </w:rPr>
        <w:t xml:space="preserve"> </w:t>
      </w:r>
      <w:r>
        <w:rPr>
          <w:i/>
          <w:sz w:val="24"/>
        </w:rPr>
        <w:t>крестьян.</w:t>
      </w:r>
      <w:r>
        <w:rPr>
          <w:i/>
          <w:spacing w:val="1"/>
          <w:sz w:val="24"/>
        </w:rPr>
        <w:t xml:space="preserve"> </w:t>
      </w:r>
      <w:r>
        <w:rPr>
          <w:i/>
          <w:sz w:val="24"/>
        </w:rPr>
        <w:t>Эмансипация</w:t>
      </w:r>
      <w:r>
        <w:rPr>
          <w:i/>
          <w:spacing w:val="1"/>
          <w:sz w:val="24"/>
        </w:rPr>
        <w:t xml:space="preserve"> </w:t>
      </w:r>
      <w:r>
        <w:rPr>
          <w:i/>
          <w:sz w:val="24"/>
        </w:rPr>
        <w:t>женщин.</w:t>
      </w:r>
      <w:r>
        <w:rPr>
          <w:i/>
          <w:spacing w:val="1"/>
          <w:sz w:val="24"/>
        </w:rPr>
        <w:t xml:space="preserve"> </w:t>
      </w:r>
      <w:r>
        <w:rPr>
          <w:i/>
          <w:sz w:val="24"/>
        </w:rPr>
        <w:t>Молодежная</w:t>
      </w:r>
      <w:r>
        <w:rPr>
          <w:i/>
          <w:spacing w:val="1"/>
          <w:sz w:val="24"/>
        </w:rPr>
        <w:t xml:space="preserve"> </w:t>
      </w:r>
      <w:r>
        <w:rPr>
          <w:i/>
          <w:sz w:val="24"/>
        </w:rPr>
        <w:t>политика.</w:t>
      </w:r>
      <w:r>
        <w:rPr>
          <w:i/>
          <w:spacing w:val="1"/>
          <w:sz w:val="24"/>
        </w:rPr>
        <w:t xml:space="preserve"> </w:t>
      </w:r>
      <w:r>
        <w:rPr>
          <w:i/>
          <w:sz w:val="24"/>
        </w:rPr>
        <w:t>Социальные</w:t>
      </w:r>
      <w:r>
        <w:rPr>
          <w:i/>
          <w:spacing w:val="1"/>
          <w:sz w:val="24"/>
        </w:rPr>
        <w:t xml:space="preserve"> </w:t>
      </w:r>
      <w:r>
        <w:rPr>
          <w:i/>
          <w:sz w:val="24"/>
        </w:rPr>
        <w:t>«лифты».</w:t>
      </w:r>
      <w:r>
        <w:rPr>
          <w:i/>
          <w:spacing w:val="1"/>
          <w:sz w:val="24"/>
        </w:rPr>
        <w:t xml:space="preserve"> </w:t>
      </w:r>
      <w:r>
        <w:rPr>
          <w:i/>
          <w:sz w:val="24"/>
        </w:rPr>
        <w:t>Становление</w:t>
      </w:r>
      <w:r>
        <w:rPr>
          <w:i/>
          <w:spacing w:val="1"/>
          <w:sz w:val="24"/>
        </w:rPr>
        <w:t xml:space="preserve"> </w:t>
      </w:r>
      <w:r>
        <w:rPr>
          <w:i/>
          <w:sz w:val="24"/>
        </w:rPr>
        <w:t>системы</w:t>
      </w:r>
      <w:r>
        <w:rPr>
          <w:i/>
          <w:spacing w:val="1"/>
          <w:sz w:val="24"/>
        </w:rPr>
        <w:t xml:space="preserve"> </w:t>
      </w:r>
      <w:r>
        <w:rPr>
          <w:i/>
          <w:sz w:val="24"/>
        </w:rPr>
        <w:t>здравоохранения.</w:t>
      </w:r>
      <w:r>
        <w:rPr>
          <w:i/>
          <w:spacing w:val="1"/>
          <w:sz w:val="24"/>
        </w:rPr>
        <w:t xml:space="preserve"> </w:t>
      </w:r>
      <w:r>
        <w:rPr>
          <w:i/>
          <w:sz w:val="24"/>
        </w:rPr>
        <w:t>Охрана</w:t>
      </w:r>
      <w:r>
        <w:rPr>
          <w:i/>
          <w:spacing w:val="1"/>
          <w:sz w:val="24"/>
        </w:rPr>
        <w:t xml:space="preserve"> </w:t>
      </w:r>
      <w:r>
        <w:rPr>
          <w:i/>
          <w:sz w:val="24"/>
        </w:rPr>
        <w:t>материнства</w:t>
      </w:r>
      <w:r>
        <w:rPr>
          <w:i/>
          <w:spacing w:val="1"/>
          <w:sz w:val="24"/>
        </w:rPr>
        <w:t xml:space="preserve"> </w:t>
      </w:r>
      <w:r>
        <w:rPr>
          <w:i/>
          <w:sz w:val="24"/>
        </w:rPr>
        <w:t>и</w:t>
      </w:r>
      <w:r>
        <w:rPr>
          <w:i/>
          <w:spacing w:val="1"/>
          <w:sz w:val="24"/>
        </w:rPr>
        <w:t xml:space="preserve"> </w:t>
      </w:r>
      <w:r>
        <w:rPr>
          <w:i/>
          <w:sz w:val="24"/>
        </w:rPr>
        <w:t>детства.</w:t>
      </w:r>
      <w:r>
        <w:rPr>
          <w:i/>
          <w:spacing w:val="1"/>
          <w:sz w:val="24"/>
        </w:rPr>
        <w:t xml:space="preserve"> </w:t>
      </w:r>
      <w:r>
        <w:rPr>
          <w:i/>
          <w:sz w:val="24"/>
        </w:rPr>
        <w:t>Борьба</w:t>
      </w:r>
      <w:r>
        <w:rPr>
          <w:i/>
          <w:spacing w:val="1"/>
          <w:sz w:val="24"/>
        </w:rPr>
        <w:t xml:space="preserve"> </w:t>
      </w:r>
      <w:r>
        <w:rPr>
          <w:i/>
          <w:sz w:val="24"/>
        </w:rPr>
        <w:t>с</w:t>
      </w:r>
      <w:r>
        <w:rPr>
          <w:i/>
          <w:spacing w:val="1"/>
          <w:sz w:val="24"/>
        </w:rPr>
        <w:t xml:space="preserve"> </w:t>
      </w:r>
      <w:r>
        <w:rPr>
          <w:i/>
          <w:sz w:val="24"/>
        </w:rPr>
        <w:t>беспризорностью</w:t>
      </w:r>
      <w:r>
        <w:rPr>
          <w:i/>
          <w:spacing w:val="1"/>
          <w:sz w:val="24"/>
        </w:rPr>
        <w:t xml:space="preserve"> </w:t>
      </w:r>
      <w:r>
        <w:rPr>
          <w:i/>
          <w:sz w:val="24"/>
        </w:rPr>
        <w:t>и</w:t>
      </w:r>
      <w:r>
        <w:rPr>
          <w:i/>
          <w:spacing w:val="1"/>
          <w:sz w:val="24"/>
        </w:rPr>
        <w:t xml:space="preserve"> </w:t>
      </w:r>
      <w:r>
        <w:rPr>
          <w:i/>
          <w:sz w:val="24"/>
        </w:rPr>
        <w:t>преступностью.</w:t>
      </w:r>
      <w:r>
        <w:rPr>
          <w:i/>
          <w:spacing w:val="1"/>
          <w:sz w:val="24"/>
        </w:rPr>
        <w:t xml:space="preserve"> </w:t>
      </w:r>
      <w:r>
        <w:rPr>
          <w:i/>
          <w:sz w:val="24"/>
        </w:rPr>
        <w:t>Организация</w:t>
      </w:r>
      <w:r>
        <w:rPr>
          <w:i/>
          <w:spacing w:val="60"/>
          <w:sz w:val="24"/>
        </w:rPr>
        <w:t xml:space="preserve"> </w:t>
      </w:r>
      <w:r>
        <w:rPr>
          <w:i/>
          <w:sz w:val="24"/>
        </w:rPr>
        <w:t>детского</w:t>
      </w:r>
      <w:r>
        <w:rPr>
          <w:i/>
          <w:spacing w:val="1"/>
          <w:sz w:val="24"/>
        </w:rPr>
        <w:t xml:space="preserve"> </w:t>
      </w:r>
      <w:r>
        <w:rPr>
          <w:i/>
          <w:sz w:val="24"/>
        </w:rPr>
        <w:t>досуга. Меры по сокращению безработицы. Положение бывших представителей «эксплуататорских</w:t>
      </w:r>
      <w:r>
        <w:rPr>
          <w:i/>
          <w:spacing w:val="1"/>
          <w:sz w:val="24"/>
        </w:rPr>
        <w:t xml:space="preserve"> </w:t>
      </w:r>
      <w:r>
        <w:rPr>
          <w:i/>
          <w:sz w:val="24"/>
        </w:rPr>
        <w:t>классов».</w:t>
      </w:r>
      <w:r>
        <w:rPr>
          <w:i/>
          <w:spacing w:val="1"/>
          <w:sz w:val="24"/>
        </w:rPr>
        <w:t xml:space="preserve"> </w:t>
      </w:r>
      <w:r>
        <w:rPr>
          <w:i/>
          <w:sz w:val="24"/>
        </w:rPr>
        <w:t>Лишенцы.</w:t>
      </w:r>
      <w:r>
        <w:rPr>
          <w:i/>
          <w:spacing w:val="1"/>
          <w:sz w:val="24"/>
        </w:rPr>
        <w:t xml:space="preserve"> </w:t>
      </w:r>
      <w:r>
        <w:rPr>
          <w:i/>
          <w:sz w:val="24"/>
        </w:rPr>
        <w:t>Деревенский</w:t>
      </w:r>
      <w:r>
        <w:rPr>
          <w:i/>
          <w:spacing w:val="1"/>
          <w:sz w:val="24"/>
        </w:rPr>
        <w:t xml:space="preserve"> </w:t>
      </w:r>
      <w:r>
        <w:rPr>
          <w:i/>
          <w:sz w:val="24"/>
        </w:rPr>
        <w:t>социум:</w:t>
      </w:r>
      <w:r>
        <w:rPr>
          <w:i/>
          <w:spacing w:val="1"/>
          <w:sz w:val="24"/>
        </w:rPr>
        <w:t xml:space="preserve"> </w:t>
      </w:r>
      <w:r>
        <w:rPr>
          <w:i/>
          <w:sz w:val="24"/>
        </w:rPr>
        <w:t>кулаки,</w:t>
      </w:r>
      <w:r>
        <w:rPr>
          <w:i/>
          <w:spacing w:val="1"/>
          <w:sz w:val="24"/>
        </w:rPr>
        <w:t xml:space="preserve"> </w:t>
      </w:r>
      <w:r>
        <w:rPr>
          <w:i/>
          <w:sz w:val="24"/>
        </w:rPr>
        <w:t>середняки</w:t>
      </w:r>
      <w:r>
        <w:rPr>
          <w:i/>
          <w:spacing w:val="1"/>
          <w:sz w:val="24"/>
        </w:rPr>
        <w:t xml:space="preserve"> </w:t>
      </w:r>
      <w:r>
        <w:rPr>
          <w:i/>
          <w:sz w:val="24"/>
        </w:rPr>
        <w:t>и</w:t>
      </w:r>
      <w:r>
        <w:rPr>
          <w:i/>
          <w:spacing w:val="1"/>
          <w:sz w:val="24"/>
        </w:rPr>
        <w:t xml:space="preserve"> </w:t>
      </w:r>
      <w:r>
        <w:rPr>
          <w:i/>
          <w:sz w:val="24"/>
        </w:rPr>
        <w:t>бедняки.Сельскохозяйственные</w:t>
      </w:r>
      <w:r>
        <w:rPr>
          <w:i/>
          <w:spacing w:val="1"/>
          <w:sz w:val="24"/>
        </w:rPr>
        <w:t xml:space="preserve"> </w:t>
      </w:r>
      <w:r>
        <w:rPr>
          <w:i/>
          <w:sz w:val="24"/>
        </w:rPr>
        <w:t>коммуны,</w:t>
      </w:r>
      <w:r>
        <w:rPr>
          <w:i/>
          <w:spacing w:val="2"/>
          <w:sz w:val="24"/>
        </w:rPr>
        <w:t xml:space="preserve"> </w:t>
      </w:r>
      <w:r>
        <w:rPr>
          <w:i/>
          <w:sz w:val="24"/>
        </w:rPr>
        <w:t>артели и</w:t>
      </w:r>
      <w:r>
        <w:rPr>
          <w:i/>
          <w:spacing w:val="-5"/>
          <w:sz w:val="24"/>
        </w:rPr>
        <w:t xml:space="preserve"> </w:t>
      </w:r>
      <w:r>
        <w:rPr>
          <w:i/>
          <w:sz w:val="24"/>
        </w:rPr>
        <w:t>ТОЗы.</w:t>
      </w:r>
      <w:r>
        <w:rPr>
          <w:i/>
          <w:spacing w:val="2"/>
          <w:sz w:val="24"/>
        </w:rPr>
        <w:t xml:space="preserve"> </w:t>
      </w:r>
      <w:r>
        <w:rPr>
          <w:i/>
          <w:sz w:val="24"/>
        </w:rPr>
        <w:t>Отходничество.</w:t>
      </w:r>
      <w:r>
        <w:rPr>
          <w:i/>
          <w:spacing w:val="-3"/>
          <w:sz w:val="24"/>
        </w:rPr>
        <w:t xml:space="preserve"> </w:t>
      </w:r>
      <w:r>
        <w:rPr>
          <w:i/>
          <w:sz w:val="24"/>
        </w:rPr>
        <w:t>Сдача земли</w:t>
      </w:r>
      <w:r>
        <w:rPr>
          <w:i/>
          <w:spacing w:val="-5"/>
          <w:sz w:val="24"/>
        </w:rPr>
        <w:t xml:space="preserve"> </w:t>
      </w:r>
      <w:r>
        <w:rPr>
          <w:i/>
          <w:sz w:val="24"/>
        </w:rPr>
        <w:t>в</w:t>
      </w:r>
      <w:r>
        <w:rPr>
          <w:i/>
          <w:spacing w:val="-3"/>
          <w:sz w:val="24"/>
        </w:rPr>
        <w:t xml:space="preserve"> </w:t>
      </w:r>
      <w:r>
        <w:rPr>
          <w:i/>
          <w:sz w:val="24"/>
        </w:rPr>
        <w:t>аренду.</w:t>
      </w:r>
      <w:r>
        <w:rPr>
          <w:i/>
          <w:spacing w:val="10"/>
          <w:sz w:val="24"/>
        </w:rPr>
        <w:t xml:space="preserve"> </w:t>
      </w:r>
      <w:r>
        <w:rPr>
          <w:b/>
          <w:i/>
          <w:sz w:val="24"/>
        </w:rPr>
        <w:t>Советский</w:t>
      </w:r>
      <w:r>
        <w:rPr>
          <w:b/>
          <w:i/>
          <w:spacing w:val="-3"/>
          <w:sz w:val="24"/>
        </w:rPr>
        <w:t xml:space="preserve"> </w:t>
      </w:r>
      <w:r>
        <w:rPr>
          <w:b/>
          <w:i/>
          <w:sz w:val="24"/>
        </w:rPr>
        <w:t>Союз</w:t>
      </w:r>
      <w:r>
        <w:rPr>
          <w:b/>
          <w:i/>
          <w:spacing w:val="-3"/>
          <w:sz w:val="24"/>
        </w:rPr>
        <w:t xml:space="preserve"> </w:t>
      </w:r>
      <w:r>
        <w:rPr>
          <w:b/>
          <w:i/>
          <w:sz w:val="24"/>
        </w:rPr>
        <w:t>в</w:t>
      </w:r>
      <w:r>
        <w:rPr>
          <w:b/>
          <w:i/>
          <w:spacing w:val="-2"/>
          <w:sz w:val="24"/>
        </w:rPr>
        <w:t xml:space="preserve"> </w:t>
      </w:r>
      <w:r>
        <w:rPr>
          <w:b/>
          <w:i/>
          <w:sz w:val="24"/>
        </w:rPr>
        <w:t>1929-1941 гг.</w:t>
      </w:r>
    </w:p>
    <w:p w:rsidR="005E05D7" w:rsidRDefault="00F2597F">
      <w:pPr>
        <w:pStyle w:val="a3"/>
        <w:spacing w:before="3" w:line="237" w:lineRule="auto"/>
        <w:ind w:left="864" w:right="292" w:firstLine="758"/>
        <w:jc w:val="both"/>
      </w:pPr>
      <w:r>
        <w:t>«Великий</w:t>
      </w:r>
      <w:r>
        <w:rPr>
          <w:spacing w:val="1"/>
        </w:rPr>
        <w:t xml:space="preserve"> </w:t>
      </w:r>
      <w:r>
        <w:t>перелом».</w:t>
      </w:r>
      <w:r>
        <w:rPr>
          <w:spacing w:val="1"/>
        </w:rPr>
        <w:t xml:space="preserve"> </w:t>
      </w:r>
      <w:r>
        <w:t>Перестройка</w:t>
      </w:r>
      <w:r>
        <w:rPr>
          <w:spacing w:val="1"/>
        </w:rPr>
        <w:t xml:space="preserve"> </w:t>
      </w:r>
      <w:r>
        <w:t>экономики</w:t>
      </w:r>
      <w:r>
        <w:rPr>
          <w:spacing w:val="1"/>
        </w:rPr>
        <w:t xml:space="preserve"> </w:t>
      </w:r>
      <w:r>
        <w:t>на</w:t>
      </w:r>
      <w:r>
        <w:rPr>
          <w:spacing w:val="1"/>
        </w:rPr>
        <w:t xml:space="preserve"> </w:t>
      </w:r>
      <w:r>
        <w:t>основе</w:t>
      </w:r>
      <w:r>
        <w:rPr>
          <w:spacing w:val="1"/>
        </w:rPr>
        <w:t xml:space="preserve"> </w:t>
      </w:r>
      <w:r>
        <w:t>командного</w:t>
      </w:r>
      <w:r>
        <w:rPr>
          <w:spacing w:val="1"/>
        </w:rPr>
        <w:t xml:space="preserve"> </w:t>
      </w:r>
      <w:r>
        <w:t>администрирования.</w:t>
      </w:r>
      <w:r>
        <w:rPr>
          <w:spacing w:val="1"/>
        </w:rPr>
        <w:t xml:space="preserve"> </w:t>
      </w:r>
      <w:r>
        <w:t>Форсированная индустриализация:</w:t>
      </w:r>
      <w:r>
        <w:rPr>
          <w:spacing w:val="1"/>
        </w:rPr>
        <w:t xml:space="preserve"> </w:t>
      </w:r>
      <w:r>
        <w:t>региональная</w:t>
      </w:r>
      <w:r>
        <w:rPr>
          <w:spacing w:val="1"/>
        </w:rPr>
        <w:t xml:space="preserve"> </w:t>
      </w:r>
      <w:r>
        <w:t>и</w:t>
      </w:r>
      <w:r>
        <w:rPr>
          <w:spacing w:val="1"/>
        </w:rPr>
        <w:t xml:space="preserve"> </w:t>
      </w:r>
      <w:r>
        <w:t>национальная специфика.</w:t>
      </w:r>
      <w:r>
        <w:rPr>
          <w:spacing w:val="1"/>
        </w:rPr>
        <w:t xml:space="preserve"> </w:t>
      </w:r>
      <w:r>
        <w:t>Создание</w:t>
      </w:r>
      <w:r>
        <w:rPr>
          <w:spacing w:val="1"/>
        </w:rPr>
        <w:t xml:space="preserve"> </w:t>
      </w:r>
      <w:r>
        <w:t>рабочих и</w:t>
      </w:r>
      <w:r>
        <w:rPr>
          <w:spacing w:val="1"/>
        </w:rPr>
        <w:t xml:space="preserve"> </w:t>
      </w:r>
      <w:r>
        <w:t xml:space="preserve">инженерных кадров. </w:t>
      </w:r>
      <w:r>
        <w:rPr>
          <w:i/>
        </w:rPr>
        <w:t xml:space="preserve">Социалистическое соревнование. Ударники и стахановцы. </w:t>
      </w:r>
      <w:r>
        <w:t>Ликвидация частной</w:t>
      </w:r>
      <w:r>
        <w:rPr>
          <w:spacing w:val="1"/>
        </w:rPr>
        <w:t xml:space="preserve"> </w:t>
      </w:r>
      <w:r>
        <w:t>торговли</w:t>
      </w:r>
      <w:r>
        <w:rPr>
          <w:spacing w:val="1"/>
        </w:rPr>
        <w:t xml:space="preserve"> </w:t>
      </w:r>
      <w:r>
        <w:t>и</w:t>
      </w:r>
      <w:r>
        <w:rPr>
          <w:spacing w:val="1"/>
        </w:rPr>
        <w:t xml:space="preserve"> </w:t>
      </w:r>
      <w:r>
        <w:t>предпринимательства.</w:t>
      </w:r>
      <w:r>
        <w:rPr>
          <w:spacing w:val="1"/>
        </w:rPr>
        <w:t xml:space="preserve"> </w:t>
      </w:r>
      <w:r>
        <w:t>Кризис</w:t>
      </w:r>
      <w:r>
        <w:rPr>
          <w:spacing w:val="1"/>
        </w:rPr>
        <w:t xml:space="preserve"> </w:t>
      </w:r>
      <w:r>
        <w:t>снабжения</w:t>
      </w:r>
      <w:r>
        <w:rPr>
          <w:spacing w:val="1"/>
        </w:rPr>
        <w:t xml:space="preserve"> </w:t>
      </w:r>
      <w:r>
        <w:t>и</w:t>
      </w:r>
      <w:r>
        <w:rPr>
          <w:spacing w:val="1"/>
        </w:rPr>
        <w:t xml:space="preserve"> </w:t>
      </w:r>
      <w:r>
        <w:t>введение</w:t>
      </w:r>
      <w:r>
        <w:rPr>
          <w:spacing w:val="1"/>
        </w:rPr>
        <w:t xml:space="preserve"> </w:t>
      </w:r>
      <w:r>
        <w:t>карточной</w:t>
      </w:r>
      <w:r>
        <w:rPr>
          <w:spacing w:val="61"/>
        </w:rPr>
        <w:t xml:space="preserve"> </w:t>
      </w:r>
      <w:r>
        <w:t>системы.</w:t>
      </w:r>
      <w:r>
        <w:rPr>
          <w:spacing w:val="1"/>
        </w:rPr>
        <w:t xml:space="preserve"> </w:t>
      </w:r>
      <w:r>
        <w:t>Коллективизация</w:t>
      </w:r>
      <w:r>
        <w:rPr>
          <w:spacing w:val="1"/>
        </w:rPr>
        <w:t xml:space="preserve"> </w:t>
      </w:r>
      <w:r>
        <w:t>сельского</w:t>
      </w:r>
      <w:r>
        <w:rPr>
          <w:spacing w:val="1"/>
        </w:rPr>
        <w:t xml:space="preserve"> </w:t>
      </w:r>
      <w:r>
        <w:t>хозяйства</w:t>
      </w:r>
      <w:r>
        <w:rPr>
          <w:spacing w:val="1"/>
        </w:rPr>
        <w:t xml:space="preserve"> </w:t>
      </w:r>
      <w:r>
        <w:t>и</w:t>
      </w:r>
      <w:r>
        <w:rPr>
          <w:spacing w:val="1"/>
        </w:rPr>
        <w:t xml:space="preserve"> </w:t>
      </w:r>
      <w:r>
        <w:t>ее</w:t>
      </w:r>
      <w:r>
        <w:rPr>
          <w:spacing w:val="1"/>
        </w:rPr>
        <w:t xml:space="preserve"> </w:t>
      </w:r>
      <w:r>
        <w:t>трагические</w:t>
      </w:r>
      <w:r>
        <w:rPr>
          <w:spacing w:val="1"/>
        </w:rPr>
        <w:t xml:space="preserve"> </w:t>
      </w:r>
      <w:r>
        <w:t>последствия.</w:t>
      </w:r>
      <w:r>
        <w:rPr>
          <w:spacing w:val="1"/>
        </w:rPr>
        <w:t xml:space="preserve"> </w:t>
      </w:r>
      <w:r>
        <w:t>«Раскулачивание».</w:t>
      </w:r>
      <w:r>
        <w:rPr>
          <w:spacing w:val="1"/>
        </w:rPr>
        <w:t xml:space="preserve"> </w:t>
      </w:r>
      <w:r>
        <w:t>Сопротивление крестьян.</w:t>
      </w:r>
      <w:r>
        <w:rPr>
          <w:spacing w:val="4"/>
        </w:rPr>
        <w:t xml:space="preserve"> </w:t>
      </w:r>
      <w:r>
        <w:t>Становление колхозного</w:t>
      </w:r>
      <w:r>
        <w:rPr>
          <w:spacing w:val="2"/>
        </w:rPr>
        <w:t xml:space="preserve"> </w:t>
      </w:r>
      <w:r>
        <w:t>строя.</w:t>
      </w:r>
    </w:p>
    <w:p w:rsidR="005E05D7" w:rsidRDefault="00F2597F">
      <w:pPr>
        <w:spacing w:before="7" w:line="237" w:lineRule="auto"/>
        <w:ind w:left="864" w:right="286" w:firstLine="758"/>
        <w:jc w:val="both"/>
        <w:rPr>
          <w:i/>
          <w:sz w:val="24"/>
        </w:rPr>
      </w:pPr>
      <w:r>
        <w:rPr>
          <w:sz w:val="24"/>
        </w:rPr>
        <w:t xml:space="preserve">Создание МТС. </w:t>
      </w:r>
      <w:r>
        <w:rPr>
          <w:i/>
          <w:sz w:val="24"/>
        </w:rPr>
        <w:t xml:space="preserve">Национальные и региональные особенности коллективизации. </w:t>
      </w:r>
      <w:r>
        <w:rPr>
          <w:sz w:val="24"/>
        </w:rPr>
        <w:t>Голод в СССР в</w:t>
      </w:r>
      <w:r>
        <w:rPr>
          <w:spacing w:val="-57"/>
          <w:sz w:val="24"/>
        </w:rPr>
        <w:t xml:space="preserve"> </w:t>
      </w:r>
      <w:r>
        <w:rPr>
          <w:sz w:val="24"/>
        </w:rPr>
        <w:t>1932-1933 гг. как следствие коллективизации. Крупнейшие стройки первых пятилеток в центре и</w:t>
      </w:r>
      <w:r>
        <w:rPr>
          <w:spacing w:val="1"/>
          <w:sz w:val="24"/>
        </w:rPr>
        <w:t xml:space="preserve"> </w:t>
      </w:r>
      <w:r>
        <w:rPr>
          <w:sz w:val="24"/>
        </w:rPr>
        <w:t xml:space="preserve">национальных республиках. </w:t>
      </w:r>
      <w:r>
        <w:rPr>
          <w:i/>
          <w:sz w:val="24"/>
        </w:rPr>
        <w:t>Днепрострой, Горьковский автозавод. Сталинградский и Харьковский</w:t>
      </w:r>
      <w:r>
        <w:rPr>
          <w:i/>
          <w:spacing w:val="1"/>
          <w:sz w:val="24"/>
        </w:rPr>
        <w:t xml:space="preserve"> </w:t>
      </w:r>
      <w:r>
        <w:rPr>
          <w:i/>
          <w:sz w:val="24"/>
        </w:rPr>
        <w:t>тракторные</w:t>
      </w:r>
      <w:r>
        <w:rPr>
          <w:i/>
          <w:spacing w:val="1"/>
          <w:sz w:val="24"/>
        </w:rPr>
        <w:t xml:space="preserve"> </w:t>
      </w:r>
      <w:r>
        <w:rPr>
          <w:i/>
          <w:sz w:val="24"/>
        </w:rPr>
        <w:t>заводы,</w:t>
      </w:r>
      <w:r>
        <w:rPr>
          <w:i/>
          <w:spacing w:val="1"/>
          <w:sz w:val="24"/>
        </w:rPr>
        <w:t xml:space="preserve"> </w:t>
      </w:r>
      <w:r>
        <w:rPr>
          <w:i/>
          <w:sz w:val="24"/>
        </w:rPr>
        <w:t>Турксиб.</w:t>
      </w:r>
      <w:r>
        <w:rPr>
          <w:i/>
          <w:spacing w:val="1"/>
          <w:sz w:val="24"/>
        </w:rPr>
        <w:t xml:space="preserve"> </w:t>
      </w:r>
      <w:r>
        <w:rPr>
          <w:i/>
          <w:sz w:val="24"/>
        </w:rPr>
        <w:t>Строительство</w:t>
      </w:r>
      <w:r>
        <w:rPr>
          <w:i/>
          <w:spacing w:val="1"/>
          <w:sz w:val="24"/>
        </w:rPr>
        <w:t xml:space="preserve"> </w:t>
      </w:r>
      <w:r>
        <w:rPr>
          <w:i/>
          <w:sz w:val="24"/>
        </w:rPr>
        <w:t>Московского</w:t>
      </w:r>
      <w:r>
        <w:rPr>
          <w:i/>
          <w:spacing w:val="1"/>
          <w:sz w:val="24"/>
        </w:rPr>
        <w:t xml:space="preserve"> </w:t>
      </w:r>
      <w:r>
        <w:rPr>
          <w:i/>
          <w:sz w:val="24"/>
        </w:rPr>
        <w:t>метрополитена.</w:t>
      </w:r>
      <w:r>
        <w:rPr>
          <w:i/>
          <w:spacing w:val="1"/>
          <w:sz w:val="24"/>
        </w:rPr>
        <w:t xml:space="preserve"> </w:t>
      </w:r>
      <w:r>
        <w:rPr>
          <w:sz w:val="24"/>
        </w:rPr>
        <w:t>Создание</w:t>
      </w:r>
      <w:r>
        <w:rPr>
          <w:spacing w:val="1"/>
          <w:sz w:val="24"/>
        </w:rPr>
        <w:t xml:space="preserve"> </w:t>
      </w:r>
      <w:r>
        <w:rPr>
          <w:sz w:val="24"/>
        </w:rPr>
        <w:t>новых</w:t>
      </w:r>
      <w:r>
        <w:rPr>
          <w:spacing w:val="1"/>
          <w:sz w:val="24"/>
        </w:rPr>
        <w:t xml:space="preserve"> </w:t>
      </w:r>
      <w:r>
        <w:rPr>
          <w:sz w:val="24"/>
        </w:rPr>
        <w:t>отраслей</w:t>
      </w:r>
      <w:r>
        <w:rPr>
          <w:spacing w:val="1"/>
          <w:sz w:val="24"/>
        </w:rPr>
        <w:t xml:space="preserve"> </w:t>
      </w:r>
      <w:r>
        <w:rPr>
          <w:sz w:val="24"/>
        </w:rPr>
        <w:t>промышленности.</w:t>
      </w:r>
      <w:r>
        <w:rPr>
          <w:spacing w:val="1"/>
          <w:sz w:val="24"/>
        </w:rPr>
        <w:t xml:space="preserve"> </w:t>
      </w:r>
      <w:r>
        <w:rPr>
          <w:i/>
          <w:sz w:val="24"/>
        </w:rPr>
        <w:t>Иностранные</w:t>
      </w:r>
      <w:r>
        <w:rPr>
          <w:i/>
          <w:spacing w:val="1"/>
          <w:sz w:val="24"/>
        </w:rPr>
        <w:t xml:space="preserve"> </w:t>
      </w:r>
      <w:r>
        <w:rPr>
          <w:i/>
          <w:sz w:val="24"/>
        </w:rPr>
        <w:t>специалисты</w:t>
      </w:r>
      <w:r>
        <w:rPr>
          <w:i/>
          <w:spacing w:val="1"/>
          <w:sz w:val="24"/>
        </w:rPr>
        <w:t xml:space="preserve"> </w:t>
      </w:r>
      <w:r>
        <w:rPr>
          <w:i/>
          <w:sz w:val="24"/>
        </w:rPr>
        <w:t>и</w:t>
      </w:r>
      <w:r>
        <w:rPr>
          <w:i/>
          <w:spacing w:val="1"/>
          <w:sz w:val="24"/>
        </w:rPr>
        <w:t xml:space="preserve"> </w:t>
      </w:r>
      <w:r>
        <w:rPr>
          <w:i/>
          <w:sz w:val="24"/>
        </w:rPr>
        <w:t>технологии</w:t>
      </w:r>
      <w:r>
        <w:rPr>
          <w:i/>
          <w:spacing w:val="1"/>
          <w:sz w:val="24"/>
        </w:rPr>
        <w:t xml:space="preserve"> </w:t>
      </w:r>
      <w:r>
        <w:rPr>
          <w:i/>
          <w:sz w:val="24"/>
        </w:rPr>
        <w:t>на</w:t>
      </w:r>
      <w:r>
        <w:rPr>
          <w:i/>
          <w:spacing w:val="1"/>
          <w:sz w:val="24"/>
        </w:rPr>
        <w:t xml:space="preserve"> </w:t>
      </w:r>
      <w:r>
        <w:rPr>
          <w:i/>
          <w:sz w:val="24"/>
        </w:rPr>
        <w:t>стройках</w:t>
      </w:r>
      <w:r>
        <w:rPr>
          <w:i/>
          <w:spacing w:val="1"/>
          <w:sz w:val="24"/>
        </w:rPr>
        <w:t xml:space="preserve"> </w:t>
      </w:r>
      <w:r>
        <w:rPr>
          <w:i/>
          <w:sz w:val="24"/>
        </w:rPr>
        <w:t>СССР.</w:t>
      </w:r>
      <w:r>
        <w:rPr>
          <w:i/>
          <w:spacing w:val="1"/>
          <w:sz w:val="24"/>
        </w:rPr>
        <w:t xml:space="preserve"> </w:t>
      </w:r>
      <w:r>
        <w:rPr>
          <w:i/>
          <w:sz w:val="24"/>
        </w:rPr>
        <w:t xml:space="preserve">Милитаризация народного хозяйства, ускоренное развитие военной промышленности. </w:t>
      </w:r>
      <w:r>
        <w:rPr>
          <w:sz w:val="24"/>
        </w:rPr>
        <w:t>Результаты,</w:t>
      </w:r>
      <w:r>
        <w:rPr>
          <w:spacing w:val="1"/>
          <w:sz w:val="24"/>
        </w:rPr>
        <w:t xml:space="preserve"> </w:t>
      </w:r>
      <w:r>
        <w:rPr>
          <w:sz w:val="24"/>
        </w:rPr>
        <w:t>цена и издержки модернизации. Превращение СССР в аграрно-индустриальную державу. Ликвидация</w:t>
      </w:r>
      <w:r>
        <w:rPr>
          <w:spacing w:val="-57"/>
          <w:sz w:val="24"/>
        </w:rPr>
        <w:t xml:space="preserve"> </w:t>
      </w:r>
      <w:r>
        <w:rPr>
          <w:sz w:val="24"/>
        </w:rPr>
        <w:t>безработицы.</w:t>
      </w:r>
      <w:r>
        <w:rPr>
          <w:spacing w:val="15"/>
          <w:sz w:val="24"/>
        </w:rPr>
        <w:t xml:space="preserve"> </w:t>
      </w:r>
      <w:r>
        <w:rPr>
          <w:i/>
          <w:sz w:val="24"/>
        </w:rPr>
        <w:t>Успехи</w:t>
      </w:r>
      <w:r>
        <w:rPr>
          <w:i/>
          <w:spacing w:val="16"/>
          <w:sz w:val="24"/>
        </w:rPr>
        <w:t xml:space="preserve"> </w:t>
      </w:r>
      <w:r>
        <w:rPr>
          <w:i/>
          <w:sz w:val="24"/>
        </w:rPr>
        <w:t>и</w:t>
      </w:r>
      <w:r>
        <w:rPr>
          <w:i/>
          <w:spacing w:val="12"/>
          <w:sz w:val="24"/>
        </w:rPr>
        <w:t xml:space="preserve"> </w:t>
      </w:r>
      <w:r>
        <w:rPr>
          <w:i/>
          <w:sz w:val="24"/>
        </w:rPr>
        <w:t>противоречия</w:t>
      </w:r>
      <w:r>
        <w:rPr>
          <w:i/>
          <w:spacing w:val="10"/>
          <w:sz w:val="24"/>
        </w:rPr>
        <w:t xml:space="preserve"> </w:t>
      </w:r>
      <w:r>
        <w:rPr>
          <w:i/>
          <w:sz w:val="24"/>
        </w:rPr>
        <w:t>урбанизации.</w:t>
      </w:r>
      <w:r>
        <w:rPr>
          <w:i/>
          <w:spacing w:val="22"/>
          <w:sz w:val="24"/>
        </w:rPr>
        <w:t xml:space="preserve"> </w:t>
      </w:r>
      <w:r>
        <w:rPr>
          <w:sz w:val="24"/>
        </w:rPr>
        <w:t>Утверждение</w:t>
      </w:r>
      <w:r>
        <w:rPr>
          <w:spacing w:val="16"/>
          <w:sz w:val="24"/>
        </w:rPr>
        <w:t xml:space="preserve"> </w:t>
      </w:r>
      <w:r>
        <w:rPr>
          <w:sz w:val="24"/>
        </w:rPr>
        <w:t>«культа</w:t>
      </w:r>
      <w:r>
        <w:rPr>
          <w:spacing w:val="16"/>
          <w:sz w:val="24"/>
        </w:rPr>
        <w:t xml:space="preserve"> </w:t>
      </w:r>
      <w:r>
        <w:rPr>
          <w:sz w:val="24"/>
        </w:rPr>
        <w:t>личности»</w:t>
      </w:r>
      <w:r>
        <w:rPr>
          <w:spacing w:val="11"/>
          <w:sz w:val="24"/>
        </w:rPr>
        <w:t xml:space="preserve"> </w:t>
      </w:r>
      <w:r>
        <w:rPr>
          <w:sz w:val="24"/>
        </w:rPr>
        <w:t>Сталина.</w:t>
      </w:r>
      <w:r>
        <w:rPr>
          <w:spacing w:val="19"/>
          <w:sz w:val="24"/>
        </w:rPr>
        <w:t xml:space="preserve"> </w:t>
      </w:r>
      <w:r>
        <w:rPr>
          <w:i/>
          <w:sz w:val="24"/>
        </w:rPr>
        <w:t>Малые</w:t>
      </w:r>
    </w:p>
    <w:p w:rsidR="005E05D7" w:rsidRDefault="00F2597F">
      <w:pPr>
        <w:spacing w:before="4" w:line="237" w:lineRule="auto"/>
        <w:ind w:left="864" w:right="287"/>
        <w:jc w:val="both"/>
        <w:rPr>
          <w:sz w:val="24"/>
        </w:rPr>
      </w:pPr>
      <w:r>
        <w:rPr>
          <w:i/>
          <w:sz w:val="24"/>
        </w:rPr>
        <w:t>«культы» представителей советской элиты и региональных руководителей. Партийные органы как</w:t>
      </w:r>
      <w:r>
        <w:rPr>
          <w:i/>
          <w:spacing w:val="1"/>
          <w:sz w:val="24"/>
        </w:rPr>
        <w:t xml:space="preserve"> </w:t>
      </w:r>
      <w:r>
        <w:rPr>
          <w:i/>
          <w:sz w:val="24"/>
        </w:rPr>
        <w:t xml:space="preserve">инструмент сталинской политики. </w:t>
      </w:r>
      <w:r>
        <w:rPr>
          <w:sz w:val="24"/>
        </w:rPr>
        <w:t>Органы госбезопасности и их роль в поддержании диктатуры.</w:t>
      </w:r>
      <w:r>
        <w:rPr>
          <w:spacing w:val="1"/>
          <w:sz w:val="24"/>
        </w:rPr>
        <w:t xml:space="preserve"> </w:t>
      </w:r>
      <w:r>
        <w:rPr>
          <w:sz w:val="24"/>
        </w:rPr>
        <w:t>Ужесточение</w:t>
      </w:r>
      <w:r>
        <w:rPr>
          <w:spacing w:val="1"/>
          <w:sz w:val="24"/>
        </w:rPr>
        <w:t xml:space="preserve"> </w:t>
      </w:r>
      <w:r>
        <w:rPr>
          <w:sz w:val="24"/>
        </w:rPr>
        <w:t>цензуры.</w:t>
      </w:r>
      <w:r>
        <w:rPr>
          <w:spacing w:val="1"/>
          <w:sz w:val="24"/>
        </w:rPr>
        <w:t xml:space="preserve"> </w:t>
      </w:r>
      <w:r>
        <w:rPr>
          <w:sz w:val="24"/>
        </w:rPr>
        <w:t>Издание</w:t>
      </w:r>
      <w:r>
        <w:rPr>
          <w:spacing w:val="1"/>
          <w:sz w:val="24"/>
        </w:rPr>
        <w:t xml:space="preserve"> </w:t>
      </w:r>
      <w:r>
        <w:rPr>
          <w:sz w:val="24"/>
        </w:rPr>
        <w:t>«Краткого</w:t>
      </w:r>
      <w:r>
        <w:rPr>
          <w:spacing w:val="1"/>
          <w:sz w:val="24"/>
        </w:rPr>
        <w:t xml:space="preserve"> </w:t>
      </w:r>
      <w:r>
        <w:rPr>
          <w:sz w:val="24"/>
        </w:rPr>
        <w:t>курса</w:t>
      </w:r>
      <w:r>
        <w:rPr>
          <w:spacing w:val="1"/>
          <w:sz w:val="24"/>
        </w:rPr>
        <w:t xml:space="preserve"> </w:t>
      </w:r>
      <w:r>
        <w:rPr>
          <w:sz w:val="24"/>
        </w:rPr>
        <w:t>истории</w:t>
      </w:r>
      <w:r>
        <w:rPr>
          <w:spacing w:val="1"/>
          <w:sz w:val="24"/>
        </w:rPr>
        <w:t xml:space="preserve"> </w:t>
      </w:r>
      <w:r>
        <w:rPr>
          <w:sz w:val="24"/>
        </w:rPr>
        <w:t>ВКП(б)»</w:t>
      </w:r>
      <w:r>
        <w:rPr>
          <w:spacing w:val="1"/>
          <w:sz w:val="24"/>
        </w:rPr>
        <w:t xml:space="preserve"> </w:t>
      </w:r>
      <w:r>
        <w:rPr>
          <w:sz w:val="24"/>
        </w:rPr>
        <w:t>и</w:t>
      </w:r>
      <w:r>
        <w:rPr>
          <w:spacing w:val="1"/>
          <w:sz w:val="24"/>
        </w:rPr>
        <w:t xml:space="preserve"> </w:t>
      </w:r>
      <w:r>
        <w:rPr>
          <w:sz w:val="24"/>
        </w:rPr>
        <w:t>усиление</w:t>
      </w:r>
      <w:r>
        <w:rPr>
          <w:spacing w:val="1"/>
          <w:sz w:val="24"/>
        </w:rPr>
        <w:t xml:space="preserve"> </w:t>
      </w:r>
      <w:r>
        <w:rPr>
          <w:sz w:val="24"/>
        </w:rPr>
        <w:t>идеологического</w:t>
      </w:r>
      <w:r>
        <w:rPr>
          <w:spacing w:val="1"/>
          <w:sz w:val="24"/>
        </w:rPr>
        <w:t xml:space="preserve"> </w:t>
      </w:r>
      <w:r>
        <w:rPr>
          <w:sz w:val="24"/>
        </w:rPr>
        <w:t>контроля над обществом. Введение паспортной системы. Массовые политические репрессии 1937-</w:t>
      </w:r>
      <w:r>
        <w:rPr>
          <w:spacing w:val="1"/>
          <w:sz w:val="24"/>
        </w:rPr>
        <w:t xml:space="preserve"> </w:t>
      </w:r>
      <w:r>
        <w:rPr>
          <w:sz w:val="24"/>
        </w:rPr>
        <w:t xml:space="preserve">1938 гг. </w:t>
      </w:r>
      <w:r>
        <w:rPr>
          <w:i/>
          <w:sz w:val="24"/>
        </w:rPr>
        <w:t xml:space="preserve">«Национальные операции» НКВД. </w:t>
      </w:r>
      <w:r>
        <w:rPr>
          <w:sz w:val="24"/>
        </w:rPr>
        <w:t>Результаты репрессий на уровне регионов и национальных</w:t>
      </w:r>
      <w:r>
        <w:rPr>
          <w:spacing w:val="1"/>
          <w:sz w:val="24"/>
        </w:rPr>
        <w:t xml:space="preserve"> </w:t>
      </w:r>
      <w:r>
        <w:rPr>
          <w:sz w:val="24"/>
        </w:rPr>
        <w:t>республик.</w:t>
      </w:r>
      <w:r>
        <w:rPr>
          <w:spacing w:val="1"/>
          <w:sz w:val="24"/>
        </w:rPr>
        <w:t xml:space="preserve"> </w:t>
      </w:r>
      <w:r>
        <w:rPr>
          <w:sz w:val="24"/>
        </w:rPr>
        <w:t>Репрессии</w:t>
      </w:r>
      <w:r>
        <w:rPr>
          <w:spacing w:val="1"/>
          <w:sz w:val="24"/>
        </w:rPr>
        <w:t xml:space="preserve"> </w:t>
      </w:r>
      <w:r>
        <w:rPr>
          <w:sz w:val="24"/>
        </w:rPr>
        <w:t>против</w:t>
      </w:r>
      <w:r>
        <w:rPr>
          <w:spacing w:val="1"/>
          <w:sz w:val="24"/>
        </w:rPr>
        <w:t xml:space="preserve"> </w:t>
      </w:r>
      <w:r>
        <w:rPr>
          <w:sz w:val="24"/>
        </w:rPr>
        <w:t>священнослужителей.</w:t>
      </w:r>
      <w:r>
        <w:rPr>
          <w:spacing w:val="1"/>
          <w:sz w:val="24"/>
        </w:rPr>
        <w:t xml:space="preserve"> </w:t>
      </w:r>
      <w:r>
        <w:rPr>
          <w:sz w:val="24"/>
        </w:rPr>
        <w:t>ГУЛАГ:</w:t>
      </w:r>
      <w:r>
        <w:rPr>
          <w:spacing w:val="1"/>
          <w:sz w:val="24"/>
        </w:rPr>
        <w:t xml:space="preserve"> </w:t>
      </w:r>
      <w:r>
        <w:rPr>
          <w:sz w:val="24"/>
        </w:rPr>
        <w:t>социально-политические</w:t>
      </w:r>
      <w:r>
        <w:rPr>
          <w:spacing w:val="61"/>
          <w:sz w:val="24"/>
        </w:rPr>
        <w:t xml:space="preserve"> </w:t>
      </w:r>
      <w:r>
        <w:rPr>
          <w:sz w:val="24"/>
        </w:rPr>
        <w:t>и</w:t>
      </w:r>
      <w:r>
        <w:rPr>
          <w:spacing w:val="-57"/>
          <w:sz w:val="24"/>
        </w:rPr>
        <w:t xml:space="preserve"> </w:t>
      </w:r>
      <w:r>
        <w:rPr>
          <w:sz w:val="24"/>
        </w:rPr>
        <w:t>национальные</w:t>
      </w:r>
      <w:r>
        <w:rPr>
          <w:spacing w:val="1"/>
          <w:sz w:val="24"/>
        </w:rPr>
        <w:t xml:space="preserve"> </w:t>
      </w:r>
      <w:r>
        <w:rPr>
          <w:sz w:val="24"/>
        </w:rPr>
        <w:t>характеристики</w:t>
      </w:r>
      <w:r>
        <w:rPr>
          <w:spacing w:val="1"/>
          <w:sz w:val="24"/>
        </w:rPr>
        <w:t xml:space="preserve"> </w:t>
      </w:r>
      <w:r>
        <w:rPr>
          <w:sz w:val="24"/>
        </w:rPr>
        <w:t>его</w:t>
      </w:r>
      <w:r>
        <w:rPr>
          <w:spacing w:val="1"/>
          <w:sz w:val="24"/>
        </w:rPr>
        <w:t xml:space="preserve"> </w:t>
      </w:r>
      <w:r>
        <w:rPr>
          <w:sz w:val="24"/>
        </w:rPr>
        <w:t>контингента.</w:t>
      </w:r>
      <w:r>
        <w:rPr>
          <w:spacing w:val="1"/>
          <w:sz w:val="24"/>
        </w:rPr>
        <w:t xml:space="preserve"> </w:t>
      </w:r>
      <w:r>
        <w:rPr>
          <w:i/>
          <w:sz w:val="24"/>
        </w:rPr>
        <w:t>Роль</w:t>
      </w:r>
      <w:r>
        <w:rPr>
          <w:i/>
          <w:spacing w:val="1"/>
          <w:sz w:val="24"/>
        </w:rPr>
        <w:t xml:space="preserve"> </w:t>
      </w:r>
      <w:r>
        <w:rPr>
          <w:i/>
          <w:sz w:val="24"/>
        </w:rPr>
        <w:t>принудительного</w:t>
      </w:r>
      <w:r>
        <w:rPr>
          <w:i/>
          <w:spacing w:val="1"/>
          <w:sz w:val="24"/>
        </w:rPr>
        <w:t xml:space="preserve"> </w:t>
      </w:r>
      <w:r>
        <w:rPr>
          <w:i/>
          <w:sz w:val="24"/>
        </w:rPr>
        <w:t>труда</w:t>
      </w:r>
      <w:r>
        <w:rPr>
          <w:i/>
          <w:spacing w:val="1"/>
          <w:sz w:val="24"/>
        </w:rPr>
        <w:t xml:space="preserve"> </w:t>
      </w:r>
      <w:r>
        <w:rPr>
          <w:i/>
          <w:sz w:val="24"/>
        </w:rPr>
        <w:t>в</w:t>
      </w:r>
      <w:r>
        <w:rPr>
          <w:i/>
          <w:spacing w:val="1"/>
          <w:sz w:val="24"/>
        </w:rPr>
        <w:t xml:space="preserve"> </w:t>
      </w:r>
      <w:r>
        <w:rPr>
          <w:i/>
          <w:sz w:val="24"/>
        </w:rPr>
        <w:t>осуществлении</w:t>
      </w:r>
      <w:r>
        <w:rPr>
          <w:i/>
          <w:spacing w:val="1"/>
          <w:sz w:val="24"/>
        </w:rPr>
        <w:t xml:space="preserve"> </w:t>
      </w:r>
      <w:r>
        <w:rPr>
          <w:i/>
          <w:sz w:val="24"/>
        </w:rPr>
        <w:t>индустриализации</w:t>
      </w:r>
      <w:r>
        <w:rPr>
          <w:i/>
          <w:spacing w:val="1"/>
          <w:sz w:val="24"/>
        </w:rPr>
        <w:t xml:space="preserve"> </w:t>
      </w:r>
      <w:r>
        <w:rPr>
          <w:i/>
          <w:sz w:val="24"/>
        </w:rPr>
        <w:t>и</w:t>
      </w:r>
      <w:r>
        <w:rPr>
          <w:i/>
          <w:spacing w:val="1"/>
          <w:sz w:val="24"/>
        </w:rPr>
        <w:t xml:space="preserve"> </w:t>
      </w:r>
      <w:r>
        <w:rPr>
          <w:i/>
          <w:sz w:val="24"/>
        </w:rPr>
        <w:t>в</w:t>
      </w:r>
      <w:r>
        <w:rPr>
          <w:i/>
          <w:spacing w:val="1"/>
          <w:sz w:val="24"/>
        </w:rPr>
        <w:t xml:space="preserve"> </w:t>
      </w:r>
      <w:r>
        <w:rPr>
          <w:i/>
          <w:sz w:val="24"/>
        </w:rPr>
        <w:t>освоении</w:t>
      </w:r>
      <w:r>
        <w:rPr>
          <w:i/>
          <w:spacing w:val="1"/>
          <w:sz w:val="24"/>
        </w:rPr>
        <w:t xml:space="preserve"> </w:t>
      </w:r>
      <w:r>
        <w:rPr>
          <w:i/>
          <w:sz w:val="24"/>
        </w:rPr>
        <w:t>труднодоступных</w:t>
      </w:r>
      <w:r>
        <w:rPr>
          <w:i/>
          <w:spacing w:val="1"/>
          <w:sz w:val="24"/>
        </w:rPr>
        <w:t xml:space="preserve"> </w:t>
      </w:r>
      <w:r>
        <w:rPr>
          <w:i/>
          <w:sz w:val="24"/>
        </w:rPr>
        <w:t>территорий.</w:t>
      </w:r>
      <w:r>
        <w:rPr>
          <w:i/>
          <w:spacing w:val="1"/>
          <w:sz w:val="24"/>
        </w:rPr>
        <w:t xml:space="preserve"> </w:t>
      </w:r>
      <w:r>
        <w:rPr>
          <w:sz w:val="24"/>
        </w:rPr>
        <w:t>Советская</w:t>
      </w:r>
      <w:r>
        <w:rPr>
          <w:spacing w:val="1"/>
          <w:sz w:val="24"/>
        </w:rPr>
        <w:t xml:space="preserve"> </w:t>
      </w:r>
      <w:r>
        <w:rPr>
          <w:sz w:val="24"/>
        </w:rPr>
        <w:t>социальная</w:t>
      </w:r>
      <w:r>
        <w:rPr>
          <w:spacing w:val="61"/>
          <w:sz w:val="24"/>
        </w:rPr>
        <w:t xml:space="preserve"> </w:t>
      </w:r>
      <w:r>
        <w:rPr>
          <w:sz w:val="24"/>
        </w:rPr>
        <w:t>и</w:t>
      </w:r>
      <w:r>
        <w:rPr>
          <w:spacing w:val="1"/>
          <w:sz w:val="24"/>
        </w:rPr>
        <w:t xml:space="preserve"> </w:t>
      </w:r>
      <w:r>
        <w:rPr>
          <w:sz w:val="24"/>
        </w:rPr>
        <w:t>национальная</w:t>
      </w:r>
      <w:r>
        <w:rPr>
          <w:spacing w:val="-6"/>
          <w:sz w:val="24"/>
        </w:rPr>
        <w:t xml:space="preserve"> </w:t>
      </w:r>
      <w:r>
        <w:rPr>
          <w:sz w:val="24"/>
        </w:rPr>
        <w:t>политика</w:t>
      </w:r>
      <w:r>
        <w:rPr>
          <w:spacing w:val="-1"/>
          <w:sz w:val="24"/>
        </w:rPr>
        <w:t xml:space="preserve"> </w:t>
      </w:r>
      <w:r>
        <w:rPr>
          <w:sz w:val="24"/>
        </w:rPr>
        <w:t>1930-х</w:t>
      </w:r>
      <w:r>
        <w:rPr>
          <w:spacing w:val="-6"/>
          <w:sz w:val="24"/>
        </w:rPr>
        <w:t xml:space="preserve"> </w:t>
      </w:r>
      <w:r>
        <w:rPr>
          <w:sz w:val="24"/>
        </w:rPr>
        <w:t>гг.</w:t>
      </w:r>
      <w:r>
        <w:rPr>
          <w:spacing w:val="2"/>
          <w:sz w:val="24"/>
        </w:rPr>
        <w:t xml:space="preserve"> </w:t>
      </w:r>
      <w:r>
        <w:rPr>
          <w:sz w:val="24"/>
        </w:rPr>
        <w:t>Пропаганда</w:t>
      </w:r>
      <w:r>
        <w:rPr>
          <w:spacing w:val="-6"/>
          <w:sz w:val="24"/>
        </w:rPr>
        <w:t xml:space="preserve"> </w:t>
      </w:r>
      <w:r>
        <w:rPr>
          <w:sz w:val="24"/>
        </w:rPr>
        <w:t>и реальные</w:t>
      </w:r>
      <w:r>
        <w:rPr>
          <w:spacing w:val="-6"/>
          <w:sz w:val="24"/>
        </w:rPr>
        <w:t xml:space="preserve"> </w:t>
      </w:r>
      <w:r>
        <w:rPr>
          <w:sz w:val="24"/>
        </w:rPr>
        <w:t>достижения.</w:t>
      </w:r>
      <w:r>
        <w:rPr>
          <w:spacing w:val="1"/>
          <w:sz w:val="24"/>
        </w:rPr>
        <w:t xml:space="preserve"> </w:t>
      </w:r>
      <w:r>
        <w:rPr>
          <w:sz w:val="24"/>
        </w:rPr>
        <w:t>Конституция СССР</w:t>
      </w:r>
      <w:r>
        <w:rPr>
          <w:spacing w:val="-1"/>
          <w:sz w:val="24"/>
        </w:rPr>
        <w:t xml:space="preserve"> </w:t>
      </w:r>
      <w:r>
        <w:rPr>
          <w:sz w:val="24"/>
        </w:rPr>
        <w:t>1936 г.</w:t>
      </w:r>
    </w:p>
    <w:p w:rsidR="005E05D7" w:rsidRDefault="00F2597F">
      <w:pPr>
        <w:spacing w:before="7"/>
        <w:ind w:left="864" w:right="289" w:firstLine="758"/>
        <w:jc w:val="both"/>
        <w:rPr>
          <w:i/>
          <w:sz w:val="24"/>
        </w:rPr>
      </w:pPr>
      <w:r>
        <w:rPr>
          <w:sz w:val="24"/>
        </w:rPr>
        <w:t>Культурное</w:t>
      </w:r>
      <w:r>
        <w:rPr>
          <w:spacing w:val="1"/>
          <w:sz w:val="24"/>
        </w:rPr>
        <w:t xml:space="preserve"> </w:t>
      </w:r>
      <w:r>
        <w:rPr>
          <w:sz w:val="24"/>
        </w:rPr>
        <w:t>пространство</w:t>
      </w:r>
      <w:r>
        <w:rPr>
          <w:spacing w:val="1"/>
          <w:sz w:val="24"/>
        </w:rPr>
        <w:t xml:space="preserve"> </w:t>
      </w:r>
      <w:r>
        <w:rPr>
          <w:sz w:val="24"/>
        </w:rPr>
        <w:t>советского</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1920-1930-е</w:t>
      </w:r>
      <w:r>
        <w:rPr>
          <w:spacing w:val="1"/>
          <w:sz w:val="24"/>
        </w:rPr>
        <w:t xml:space="preserve"> </w:t>
      </w:r>
      <w:r>
        <w:rPr>
          <w:sz w:val="24"/>
        </w:rPr>
        <w:t>гг.</w:t>
      </w:r>
      <w:r>
        <w:rPr>
          <w:spacing w:val="1"/>
          <w:sz w:val="24"/>
        </w:rPr>
        <w:t xml:space="preserve"> </w:t>
      </w:r>
      <w:r>
        <w:rPr>
          <w:sz w:val="24"/>
        </w:rPr>
        <w:t>Повседневная</w:t>
      </w:r>
      <w:r>
        <w:rPr>
          <w:spacing w:val="1"/>
          <w:sz w:val="24"/>
        </w:rPr>
        <w:t xml:space="preserve"> </w:t>
      </w:r>
      <w:r>
        <w:rPr>
          <w:sz w:val="24"/>
        </w:rPr>
        <w:t>жизнь</w:t>
      </w:r>
      <w:r>
        <w:rPr>
          <w:spacing w:val="1"/>
          <w:sz w:val="24"/>
        </w:rPr>
        <w:t xml:space="preserve"> </w:t>
      </w:r>
      <w:r>
        <w:rPr>
          <w:sz w:val="24"/>
        </w:rPr>
        <w:t>и</w:t>
      </w:r>
      <w:r>
        <w:rPr>
          <w:spacing w:val="1"/>
          <w:sz w:val="24"/>
        </w:rPr>
        <w:t xml:space="preserve"> </w:t>
      </w:r>
      <w:r>
        <w:rPr>
          <w:sz w:val="24"/>
        </w:rPr>
        <w:t xml:space="preserve">общественные настроения в годы нэпа. Повышение общего уровня жизни. </w:t>
      </w:r>
      <w:r>
        <w:rPr>
          <w:i/>
          <w:sz w:val="24"/>
        </w:rPr>
        <w:t>Нэпманы и отношение к</w:t>
      </w:r>
      <w:r>
        <w:rPr>
          <w:i/>
          <w:spacing w:val="1"/>
          <w:sz w:val="24"/>
        </w:rPr>
        <w:t xml:space="preserve"> </w:t>
      </w:r>
      <w:r>
        <w:rPr>
          <w:i/>
          <w:sz w:val="24"/>
        </w:rPr>
        <w:t>ним</w:t>
      </w:r>
      <w:r>
        <w:rPr>
          <w:i/>
          <w:spacing w:val="1"/>
          <w:sz w:val="24"/>
        </w:rPr>
        <w:t xml:space="preserve"> </w:t>
      </w:r>
      <w:r>
        <w:rPr>
          <w:i/>
          <w:sz w:val="24"/>
        </w:rPr>
        <w:t>в</w:t>
      </w:r>
      <w:r>
        <w:rPr>
          <w:i/>
          <w:spacing w:val="1"/>
          <w:sz w:val="24"/>
        </w:rPr>
        <w:t xml:space="preserve"> </w:t>
      </w:r>
      <w:r>
        <w:rPr>
          <w:i/>
          <w:sz w:val="24"/>
        </w:rPr>
        <w:t>обществе.</w:t>
      </w:r>
      <w:r>
        <w:rPr>
          <w:i/>
          <w:spacing w:val="1"/>
          <w:sz w:val="24"/>
        </w:rPr>
        <w:t xml:space="preserve"> </w:t>
      </w:r>
      <w:r>
        <w:rPr>
          <w:i/>
          <w:sz w:val="24"/>
        </w:rPr>
        <w:t>«Коммунистическое</w:t>
      </w:r>
      <w:r>
        <w:rPr>
          <w:i/>
          <w:spacing w:val="1"/>
          <w:sz w:val="24"/>
        </w:rPr>
        <w:t xml:space="preserve"> </w:t>
      </w:r>
      <w:r>
        <w:rPr>
          <w:i/>
          <w:sz w:val="24"/>
        </w:rPr>
        <w:t>чванство».</w:t>
      </w:r>
      <w:r>
        <w:rPr>
          <w:i/>
          <w:spacing w:val="1"/>
          <w:sz w:val="24"/>
        </w:rPr>
        <w:t xml:space="preserve"> </w:t>
      </w:r>
      <w:r>
        <w:rPr>
          <w:i/>
          <w:sz w:val="24"/>
        </w:rPr>
        <w:t>Падение</w:t>
      </w:r>
      <w:r>
        <w:rPr>
          <w:i/>
          <w:spacing w:val="1"/>
          <w:sz w:val="24"/>
        </w:rPr>
        <w:t xml:space="preserve"> </w:t>
      </w:r>
      <w:r>
        <w:rPr>
          <w:i/>
          <w:sz w:val="24"/>
        </w:rPr>
        <w:t>трудовой</w:t>
      </w:r>
      <w:r>
        <w:rPr>
          <w:i/>
          <w:spacing w:val="1"/>
          <w:sz w:val="24"/>
        </w:rPr>
        <w:t xml:space="preserve"> </w:t>
      </w:r>
      <w:r>
        <w:rPr>
          <w:i/>
          <w:sz w:val="24"/>
        </w:rPr>
        <w:t>дисциплины.</w:t>
      </w:r>
      <w:r>
        <w:rPr>
          <w:i/>
          <w:spacing w:val="1"/>
          <w:sz w:val="24"/>
        </w:rPr>
        <w:t xml:space="preserve"> </w:t>
      </w:r>
      <w:r>
        <w:rPr>
          <w:i/>
          <w:sz w:val="24"/>
        </w:rPr>
        <w:t>Разрушение</w:t>
      </w:r>
      <w:r>
        <w:rPr>
          <w:i/>
          <w:spacing w:val="1"/>
          <w:sz w:val="24"/>
        </w:rPr>
        <w:t xml:space="preserve"> </w:t>
      </w:r>
      <w:r>
        <w:rPr>
          <w:i/>
          <w:sz w:val="24"/>
        </w:rPr>
        <w:t>традиционной</w:t>
      </w:r>
      <w:r>
        <w:rPr>
          <w:i/>
          <w:spacing w:val="1"/>
          <w:sz w:val="24"/>
        </w:rPr>
        <w:t xml:space="preserve"> </w:t>
      </w:r>
      <w:r>
        <w:rPr>
          <w:i/>
          <w:sz w:val="24"/>
        </w:rPr>
        <w:t>морали.</w:t>
      </w:r>
      <w:r>
        <w:rPr>
          <w:i/>
          <w:spacing w:val="1"/>
          <w:sz w:val="24"/>
        </w:rPr>
        <w:t xml:space="preserve"> </w:t>
      </w:r>
      <w:r>
        <w:rPr>
          <w:i/>
          <w:sz w:val="24"/>
        </w:rPr>
        <w:t>Отношение</w:t>
      </w:r>
      <w:r>
        <w:rPr>
          <w:i/>
          <w:spacing w:val="1"/>
          <w:sz w:val="24"/>
        </w:rPr>
        <w:t xml:space="preserve"> </w:t>
      </w:r>
      <w:r>
        <w:rPr>
          <w:i/>
          <w:sz w:val="24"/>
        </w:rPr>
        <w:t>к</w:t>
      </w:r>
      <w:r>
        <w:rPr>
          <w:i/>
          <w:spacing w:val="1"/>
          <w:sz w:val="24"/>
        </w:rPr>
        <w:t xml:space="preserve"> </w:t>
      </w:r>
      <w:r>
        <w:rPr>
          <w:i/>
          <w:sz w:val="24"/>
        </w:rPr>
        <w:t>семье,</w:t>
      </w:r>
      <w:r>
        <w:rPr>
          <w:i/>
          <w:spacing w:val="1"/>
          <w:sz w:val="24"/>
        </w:rPr>
        <w:t xml:space="preserve"> </w:t>
      </w:r>
      <w:r>
        <w:rPr>
          <w:i/>
          <w:sz w:val="24"/>
        </w:rPr>
        <w:t>браку,</w:t>
      </w:r>
      <w:r>
        <w:rPr>
          <w:i/>
          <w:spacing w:val="1"/>
          <w:sz w:val="24"/>
        </w:rPr>
        <w:t xml:space="preserve"> </w:t>
      </w:r>
      <w:r>
        <w:rPr>
          <w:i/>
          <w:sz w:val="24"/>
        </w:rPr>
        <w:t>воспитанию</w:t>
      </w:r>
      <w:r>
        <w:rPr>
          <w:i/>
          <w:spacing w:val="1"/>
          <w:sz w:val="24"/>
        </w:rPr>
        <w:t xml:space="preserve"> </w:t>
      </w:r>
      <w:r>
        <w:rPr>
          <w:i/>
          <w:sz w:val="24"/>
        </w:rPr>
        <w:t>детей.</w:t>
      </w:r>
      <w:r>
        <w:rPr>
          <w:i/>
          <w:spacing w:val="1"/>
          <w:sz w:val="24"/>
        </w:rPr>
        <w:t xml:space="preserve"> </w:t>
      </w:r>
      <w:r>
        <w:rPr>
          <w:i/>
          <w:sz w:val="24"/>
        </w:rPr>
        <w:t>Советские</w:t>
      </w:r>
      <w:r>
        <w:rPr>
          <w:i/>
          <w:spacing w:val="1"/>
          <w:sz w:val="24"/>
        </w:rPr>
        <w:t xml:space="preserve"> </w:t>
      </w:r>
      <w:r>
        <w:rPr>
          <w:i/>
          <w:sz w:val="24"/>
        </w:rPr>
        <w:t>обряды</w:t>
      </w:r>
      <w:r>
        <w:rPr>
          <w:i/>
          <w:spacing w:val="60"/>
          <w:sz w:val="24"/>
        </w:rPr>
        <w:t xml:space="preserve"> </w:t>
      </w:r>
      <w:r>
        <w:rPr>
          <w:i/>
          <w:sz w:val="24"/>
        </w:rPr>
        <w:t>и</w:t>
      </w:r>
      <w:r>
        <w:rPr>
          <w:i/>
          <w:spacing w:val="1"/>
          <w:sz w:val="24"/>
        </w:rPr>
        <w:t xml:space="preserve"> </w:t>
      </w:r>
      <w:r>
        <w:rPr>
          <w:i/>
          <w:sz w:val="24"/>
        </w:rPr>
        <w:t xml:space="preserve">праздники. </w:t>
      </w:r>
      <w:r>
        <w:rPr>
          <w:sz w:val="24"/>
        </w:rPr>
        <w:t xml:space="preserve">Наступление на религию. «Союз воинствующих безбожников». </w:t>
      </w:r>
      <w:r>
        <w:rPr>
          <w:i/>
          <w:sz w:val="24"/>
        </w:rPr>
        <w:t>Обновленческое движение</w:t>
      </w:r>
      <w:r>
        <w:rPr>
          <w:i/>
          <w:spacing w:val="1"/>
          <w:sz w:val="24"/>
        </w:rPr>
        <w:t xml:space="preserve"> </w:t>
      </w:r>
      <w:r>
        <w:rPr>
          <w:i/>
          <w:sz w:val="24"/>
        </w:rPr>
        <w:t>в</w:t>
      </w:r>
      <w:r>
        <w:rPr>
          <w:i/>
          <w:spacing w:val="2"/>
          <w:sz w:val="24"/>
        </w:rPr>
        <w:t xml:space="preserve"> </w:t>
      </w:r>
      <w:r>
        <w:rPr>
          <w:i/>
          <w:sz w:val="24"/>
        </w:rPr>
        <w:t>церкви.</w:t>
      </w:r>
      <w:r>
        <w:rPr>
          <w:i/>
          <w:spacing w:val="-1"/>
          <w:sz w:val="24"/>
        </w:rPr>
        <w:t xml:space="preserve"> </w:t>
      </w:r>
      <w:r>
        <w:rPr>
          <w:i/>
          <w:sz w:val="24"/>
        </w:rPr>
        <w:t>Положение</w:t>
      </w:r>
      <w:r>
        <w:rPr>
          <w:i/>
          <w:spacing w:val="-4"/>
          <w:sz w:val="24"/>
        </w:rPr>
        <w:t xml:space="preserve"> </w:t>
      </w:r>
      <w:r>
        <w:rPr>
          <w:i/>
          <w:sz w:val="24"/>
        </w:rPr>
        <w:t>нехристианских</w:t>
      </w:r>
      <w:r>
        <w:rPr>
          <w:i/>
          <w:spacing w:val="1"/>
          <w:sz w:val="24"/>
        </w:rPr>
        <w:t xml:space="preserve"> </w:t>
      </w:r>
      <w:r>
        <w:rPr>
          <w:i/>
          <w:sz w:val="24"/>
        </w:rPr>
        <w:t>конфессий.</w:t>
      </w:r>
    </w:p>
    <w:p w:rsidR="005E05D7" w:rsidRDefault="00F2597F">
      <w:pPr>
        <w:spacing w:line="237" w:lineRule="auto"/>
        <w:ind w:left="864" w:right="284" w:firstLine="758"/>
        <w:jc w:val="both"/>
        <w:rPr>
          <w:i/>
          <w:sz w:val="24"/>
        </w:rPr>
      </w:pPr>
      <w:r>
        <w:rPr>
          <w:sz w:val="24"/>
        </w:rPr>
        <w:t>Культура</w:t>
      </w:r>
      <w:r>
        <w:rPr>
          <w:spacing w:val="1"/>
          <w:sz w:val="24"/>
        </w:rPr>
        <w:t xml:space="preserve"> </w:t>
      </w:r>
      <w:r>
        <w:rPr>
          <w:sz w:val="24"/>
        </w:rPr>
        <w:t>периода</w:t>
      </w:r>
      <w:r>
        <w:rPr>
          <w:spacing w:val="1"/>
          <w:sz w:val="24"/>
        </w:rPr>
        <w:t xml:space="preserve"> </w:t>
      </w:r>
      <w:r>
        <w:rPr>
          <w:sz w:val="24"/>
        </w:rPr>
        <w:t>нэпа.</w:t>
      </w:r>
      <w:r>
        <w:rPr>
          <w:spacing w:val="1"/>
          <w:sz w:val="24"/>
        </w:rPr>
        <w:t xml:space="preserve"> </w:t>
      </w:r>
      <w:r>
        <w:rPr>
          <w:sz w:val="24"/>
        </w:rPr>
        <w:t>Пролеткульт</w:t>
      </w:r>
      <w:r>
        <w:rPr>
          <w:spacing w:val="1"/>
          <w:sz w:val="24"/>
        </w:rPr>
        <w:t xml:space="preserve"> </w:t>
      </w:r>
      <w:r>
        <w:rPr>
          <w:sz w:val="24"/>
        </w:rPr>
        <w:t>и</w:t>
      </w:r>
      <w:r>
        <w:rPr>
          <w:spacing w:val="1"/>
          <w:sz w:val="24"/>
        </w:rPr>
        <w:t xml:space="preserve"> </w:t>
      </w:r>
      <w:r>
        <w:rPr>
          <w:sz w:val="24"/>
        </w:rPr>
        <w:t>нэпманская</w:t>
      </w:r>
      <w:r>
        <w:rPr>
          <w:spacing w:val="1"/>
          <w:sz w:val="24"/>
        </w:rPr>
        <w:t xml:space="preserve"> </w:t>
      </w:r>
      <w:r>
        <w:rPr>
          <w:sz w:val="24"/>
        </w:rPr>
        <w:t>культура.</w:t>
      </w:r>
      <w:r>
        <w:rPr>
          <w:spacing w:val="1"/>
          <w:sz w:val="24"/>
        </w:rPr>
        <w:t xml:space="preserve"> </w:t>
      </w:r>
      <w:r>
        <w:rPr>
          <w:sz w:val="24"/>
        </w:rPr>
        <w:t>Борьба</w:t>
      </w:r>
      <w:r>
        <w:rPr>
          <w:spacing w:val="1"/>
          <w:sz w:val="24"/>
        </w:rPr>
        <w:t xml:space="preserve"> </w:t>
      </w:r>
      <w:r>
        <w:rPr>
          <w:sz w:val="24"/>
        </w:rPr>
        <w:t>с</w:t>
      </w:r>
      <w:r>
        <w:rPr>
          <w:spacing w:val="1"/>
          <w:sz w:val="24"/>
        </w:rPr>
        <w:t xml:space="preserve"> </w:t>
      </w:r>
      <w:r>
        <w:rPr>
          <w:sz w:val="24"/>
        </w:rPr>
        <w:t>безграмотностью.</w:t>
      </w:r>
      <w:r>
        <w:rPr>
          <w:spacing w:val="1"/>
          <w:sz w:val="24"/>
        </w:rPr>
        <w:t xml:space="preserve"> </w:t>
      </w:r>
      <w:r>
        <w:rPr>
          <w:i/>
          <w:sz w:val="24"/>
        </w:rPr>
        <w:t>Сельские</w:t>
      </w:r>
      <w:r>
        <w:rPr>
          <w:i/>
          <w:spacing w:val="1"/>
          <w:sz w:val="24"/>
        </w:rPr>
        <w:t xml:space="preserve"> </w:t>
      </w:r>
      <w:r>
        <w:rPr>
          <w:i/>
          <w:sz w:val="24"/>
        </w:rPr>
        <w:t>избы-читальни.</w:t>
      </w:r>
      <w:r>
        <w:rPr>
          <w:i/>
          <w:spacing w:val="1"/>
          <w:sz w:val="24"/>
        </w:rPr>
        <w:t xml:space="preserve"> </w:t>
      </w:r>
      <w:r>
        <w:rPr>
          <w:i/>
          <w:sz w:val="24"/>
        </w:rPr>
        <w:t>Основные</w:t>
      </w:r>
      <w:r>
        <w:rPr>
          <w:i/>
          <w:spacing w:val="1"/>
          <w:sz w:val="24"/>
        </w:rPr>
        <w:t xml:space="preserve"> </w:t>
      </w:r>
      <w:r>
        <w:rPr>
          <w:i/>
          <w:sz w:val="24"/>
        </w:rPr>
        <w:t>направления</w:t>
      </w:r>
      <w:r>
        <w:rPr>
          <w:i/>
          <w:spacing w:val="1"/>
          <w:sz w:val="24"/>
        </w:rPr>
        <w:t xml:space="preserve"> </w:t>
      </w:r>
      <w:r>
        <w:rPr>
          <w:i/>
          <w:sz w:val="24"/>
        </w:rPr>
        <w:t>в</w:t>
      </w:r>
      <w:r>
        <w:rPr>
          <w:i/>
          <w:spacing w:val="1"/>
          <w:sz w:val="24"/>
        </w:rPr>
        <w:t xml:space="preserve"> </w:t>
      </w:r>
      <w:r>
        <w:rPr>
          <w:i/>
          <w:sz w:val="24"/>
        </w:rPr>
        <w:t>литературе</w:t>
      </w:r>
      <w:r>
        <w:rPr>
          <w:i/>
          <w:spacing w:val="1"/>
          <w:sz w:val="24"/>
        </w:rPr>
        <w:t xml:space="preserve"> </w:t>
      </w:r>
      <w:r>
        <w:rPr>
          <w:i/>
          <w:sz w:val="24"/>
        </w:rPr>
        <w:t>(футуризм)</w:t>
      </w:r>
      <w:r>
        <w:rPr>
          <w:i/>
          <w:spacing w:val="1"/>
          <w:sz w:val="24"/>
        </w:rPr>
        <w:t xml:space="preserve"> </w:t>
      </w:r>
      <w:r>
        <w:rPr>
          <w:i/>
          <w:sz w:val="24"/>
        </w:rPr>
        <w:t>и</w:t>
      </w:r>
      <w:r>
        <w:rPr>
          <w:i/>
          <w:spacing w:val="1"/>
          <w:sz w:val="24"/>
        </w:rPr>
        <w:t xml:space="preserve"> </w:t>
      </w:r>
      <w:r>
        <w:rPr>
          <w:i/>
          <w:sz w:val="24"/>
        </w:rPr>
        <w:t>архитектуре</w:t>
      </w:r>
      <w:r>
        <w:rPr>
          <w:i/>
          <w:spacing w:val="1"/>
          <w:sz w:val="24"/>
        </w:rPr>
        <w:t xml:space="preserve"> </w:t>
      </w:r>
      <w:r>
        <w:rPr>
          <w:i/>
          <w:sz w:val="24"/>
        </w:rPr>
        <w:t>(конструктивизм). Достижения в области киноискусства. Культурная революция и ее особенности в</w:t>
      </w:r>
      <w:r>
        <w:rPr>
          <w:i/>
          <w:spacing w:val="-57"/>
          <w:sz w:val="24"/>
        </w:rPr>
        <w:t xml:space="preserve"> </w:t>
      </w:r>
      <w:r>
        <w:rPr>
          <w:i/>
          <w:sz w:val="24"/>
        </w:rPr>
        <w:t>национальных</w:t>
      </w:r>
      <w:r>
        <w:rPr>
          <w:i/>
          <w:spacing w:val="1"/>
          <w:sz w:val="24"/>
        </w:rPr>
        <w:t xml:space="preserve"> </w:t>
      </w:r>
      <w:r>
        <w:rPr>
          <w:i/>
          <w:sz w:val="24"/>
        </w:rPr>
        <w:t>регионах.</w:t>
      </w:r>
      <w:r>
        <w:rPr>
          <w:i/>
          <w:spacing w:val="1"/>
          <w:sz w:val="24"/>
        </w:rPr>
        <w:t xml:space="preserve"> </w:t>
      </w:r>
      <w:r>
        <w:rPr>
          <w:i/>
          <w:sz w:val="24"/>
        </w:rPr>
        <w:t>Советский</w:t>
      </w:r>
      <w:r>
        <w:rPr>
          <w:i/>
          <w:spacing w:val="1"/>
          <w:sz w:val="24"/>
        </w:rPr>
        <w:t xml:space="preserve"> </w:t>
      </w:r>
      <w:r>
        <w:rPr>
          <w:i/>
          <w:sz w:val="24"/>
        </w:rPr>
        <w:t>авангард.</w:t>
      </w:r>
      <w:r>
        <w:rPr>
          <w:i/>
          <w:spacing w:val="1"/>
          <w:sz w:val="24"/>
        </w:rPr>
        <w:t xml:space="preserve"> </w:t>
      </w:r>
      <w:r>
        <w:rPr>
          <w:i/>
          <w:sz w:val="24"/>
        </w:rPr>
        <w:t>Создание</w:t>
      </w:r>
      <w:r>
        <w:rPr>
          <w:i/>
          <w:spacing w:val="1"/>
          <w:sz w:val="24"/>
        </w:rPr>
        <w:t xml:space="preserve"> </w:t>
      </w:r>
      <w:r>
        <w:rPr>
          <w:i/>
          <w:sz w:val="24"/>
        </w:rPr>
        <w:t>национальной</w:t>
      </w:r>
      <w:r>
        <w:rPr>
          <w:i/>
          <w:spacing w:val="1"/>
          <w:sz w:val="24"/>
        </w:rPr>
        <w:t xml:space="preserve"> </w:t>
      </w:r>
      <w:r>
        <w:rPr>
          <w:i/>
          <w:sz w:val="24"/>
        </w:rPr>
        <w:t>письменности</w:t>
      </w:r>
      <w:r>
        <w:rPr>
          <w:i/>
          <w:spacing w:val="1"/>
          <w:sz w:val="24"/>
        </w:rPr>
        <w:t xml:space="preserve"> </w:t>
      </w:r>
      <w:r>
        <w:rPr>
          <w:i/>
          <w:sz w:val="24"/>
        </w:rPr>
        <w:t>и</w:t>
      </w:r>
      <w:r>
        <w:rPr>
          <w:i/>
          <w:spacing w:val="1"/>
          <w:sz w:val="24"/>
        </w:rPr>
        <w:t xml:space="preserve"> </w:t>
      </w:r>
      <w:r>
        <w:rPr>
          <w:i/>
          <w:sz w:val="24"/>
        </w:rPr>
        <w:t>смена</w:t>
      </w:r>
      <w:r>
        <w:rPr>
          <w:i/>
          <w:spacing w:val="-57"/>
          <w:sz w:val="24"/>
        </w:rPr>
        <w:t xml:space="preserve"> </w:t>
      </w:r>
      <w:r>
        <w:rPr>
          <w:i/>
          <w:sz w:val="24"/>
        </w:rPr>
        <w:t>алфавитов.</w:t>
      </w:r>
      <w:r>
        <w:rPr>
          <w:i/>
          <w:spacing w:val="1"/>
          <w:sz w:val="24"/>
        </w:rPr>
        <w:t xml:space="preserve"> </w:t>
      </w:r>
      <w:r>
        <w:rPr>
          <w:i/>
          <w:sz w:val="24"/>
        </w:rPr>
        <w:t>Деятельность</w:t>
      </w:r>
      <w:r>
        <w:rPr>
          <w:i/>
          <w:spacing w:val="1"/>
          <w:sz w:val="24"/>
        </w:rPr>
        <w:t xml:space="preserve"> </w:t>
      </w:r>
      <w:r>
        <w:rPr>
          <w:i/>
          <w:sz w:val="24"/>
        </w:rPr>
        <w:t>Наркомпроса.</w:t>
      </w:r>
      <w:r>
        <w:rPr>
          <w:i/>
          <w:spacing w:val="1"/>
          <w:sz w:val="24"/>
        </w:rPr>
        <w:t xml:space="preserve"> </w:t>
      </w:r>
      <w:r>
        <w:rPr>
          <w:i/>
          <w:sz w:val="24"/>
        </w:rPr>
        <w:t>Рабфаки.</w:t>
      </w:r>
      <w:r>
        <w:rPr>
          <w:i/>
          <w:spacing w:val="1"/>
          <w:sz w:val="24"/>
        </w:rPr>
        <w:t xml:space="preserve"> </w:t>
      </w:r>
      <w:r>
        <w:rPr>
          <w:sz w:val="24"/>
        </w:rPr>
        <w:t>Культура</w:t>
      </w:r>
      <w:r>
        <w:rPr>
          <w:spacing w:val="1"/>
          <w:sz w:val="24"/>
        </w:rPr>
        <w:t xml:space="preserve"> </w:t>
      </w:r>
      <w:r>
        <w:rPr>
          <w:sz w:val="24"/>
        </w:rPr>
        <w:t>и</w:t>
      </w:r>
      <w:r>
        <w:rPr>
          <w:spacing w:val="1"/>
          <w:sz w:val="24"/>
        </w:rPr>
        <w:t xml:space="preserve"> </w:t>
      </w:r>
      <w:r>
        <w:rPr>
          <w:sz w:val="24"/>
        </w:rPr>
        <w:t>идеология.</w:t>
      </w:r>
      <w:r>
        <w:rPr>
          <w:spacing w:val="1"/>
          <w:sz w:val="24"/>
        </w:rPr>
        <w:t xml:space="preserve"> </w:t>
      </w:r>
      <w:r>
        <w:rPr>
          <w:i/>
          <w:sz w:val="24"/>
        </w:rPr>
        <w:t>Академия</w:t>
      </w:r>
      <w:r>
        <w:rPr>
          <w:i/>
          <w:spacing w:val="1"/>
          <w:sz w:val="24"/>
        </w:rPr>
        <w:t xml:space="preserve"> </w:t>
      </w:r>
      <w:r>
        <w:rPr>
          <w:i/>
          <w:sz w:val="24"/>
        </w:rPr>
        <w:t>наук</w:t>
      </w:r>
      <w:r>
        <w:rPr>
          <w:i/>
          <w:spacing w:val="1"/>
          <w:sz w:val="24"/>
        </w:rPr>
        <w:t xml:space="preserve"> </w:t>
      </w:r>
      <w:r>
        <w:rPr>
          <w:i/>
          <w:sz w:val="24"/>
        </w:rPr>
        <w:t>и</w:t>
      </w:r>
      <w:r>
        <w:rPr>
          <w:i/>
          <w:spacing w:val="1"/>
          <w:sz w:val="24"/>
        </w:rPr>
        <w:t xml:space="preserve"> </w:t>
      </w:r>
      <w:r>
        <w:rPr>
          <w:i/>
          <w:sz w:val="24"/>
        </w:rPr>
        <w:t>Коммунистическая</w:t>
      </w:r>
      <w:r>
        <w:rPr>
          <w:i/>
          <w:spacing w:val="1"/>
          <w:sz w:val="24"/>
        </w:rPr>
        <w:t xml:space="preserve"> </w:t>
      </w:r>
      <w:r>
        <w:rPr>
          <w:i/>
          <w:sz w:val="24"/>
        </w:rPr>
        <w:t>академия,</w:t>
      </w:r>
      <w:r>
        <w:rPr>
          <w:i/>
          <w:spacing w:val="1"/>
          <w:sz w:val="24"/>
        </w:rPr>
        <w:t xml:space="preserve"> </w:t>
      </w:r>
      <w:r>
        <w:rPr>
          <w:i/>
          <w:sz w:val="24"/>
        </w:rPr>
        <w:t>Институты</w:t>
      </w:r>
      <w:r>
        <w:rPr>
          <w:i/>
          <w:spacing w:val="1"/>
          <w:sz w:val="24"/>
        </w:rPr>
        <w:t xml:space="preserve"> </w:t>
      </w:r>
      <w:r>
        <w:rPr>
          <w:i/>
          <w:sz w:val="24"/>
        </w:rPr>
        <w:t>красной</w:t>
      </w:r>
      <w:r>
        <w:rPr>
          <w:i/>
          <w:spacing w:val="1"/>
          <w:sz w:val="24"/>
        </w:rPr>
        <w:t xml:space="preserve"> </w:t>
      </w:r>
      <w:r>
        <w:rPr>
          <w:i/>
          <w:sz w:val="24"/>
        </w:rPr>
        <w:t>профессуры.Создание</w:t>
      </w:r>
      <w:r>
        <w:rPr>
          <w:i/>
          <w:spacing w:val="1"/>
          <w:sz w:val="24"/>
        </w:rPr>
        <w:t xml:space="preserve"> </w:t>
      </w:r>
      <w:r>
        <w:rPr>
          <w:i/>
          <w:sz w:val="24"/>
        </w:rPr>
        <w:t>«нового</w:t>
      </w:r>
      <w:r>
        <w:rPr>
          <w:i/>
          <w:spacing w:val="1"/>
          <w:sz w:val="24"/>
        </w:rPr>
        <w:t xml:space="preserve"> </w:t>
      </w:r>
      <w:r>
        <w:rPr>
          <w:i/>
          <w:sz w:val="24"/>
        </w:rPr>
        <w:t>человека».</w:t>
      </w:r>
      <w:r>
        <w:rPr>
          <w:i/>
          <w:spacing w:val="1"/>
          <w:sz w:val="24"/>
        </w:rPr>
        <w:t xml:space="preserve"> </w:t>
      </w:r>
      <w:r>
        <w:rPr>
          <w:i/>
          <w:sz w:val="24"/>
        </w:rPr>
        <w:t>Пропаганда</w:t>
      </w:r>
      <w:r>
        <w:rPr>
          <w:i/>
          <w:spacing w:val="1"/>
          <w:sz w:val="24"/>
        </w:rPr>
        <w:t xml:space="preserve"> </w:t>
      </w:r>
      <w:r>
        <w:rPr>
          <w:i/>
          <w:sz w:val="24"/>
        </w:rPr>
        <w:t>коллективистских</w:t>
      </w:r>
      <w:r>
        <w:rPr>
          <w:i/>
          <w:spacing w:val="1"/>
          <w:sz w:val="24"/>
        </w:rPr>
        <w:t xml:space="preserve"> </w:t>
      </w:r>
      <w:r>
        <w:rPr>
          <w:i/>
          <w:sz w:val="24"/>
        </w:rPr>
        <w:t>ценностей.</w:t>
      </w:r>
      <w:r>
        <w:rPr>
          <w:i/>
          <w:spacing w:val="1"/>
          <w:sz w:val="24"/>
        </w:rPr>
        <w:t xml:space="preserve"> </w:t>
      </w:r>
      <w:r>
        <w:rPr>
          <w:i/>
          <w:sz w:val="24"/>
        </w:rPr>
        <w:t>Воспитание</w:t>
      </w:r>
      <w:r>
        <w:rPr>
          <w:i/>
          <w:spacing w:val="1"/>
          <w:sz w:val="24"/>
        </w:rPr>
        <w:t xml:space="preserve"> </w:t>
      </w:r>
      <w:r>
        <w:rPr>
          <w:i/>
          <w:sz w:val="24"/>
        </w:rPr>
        <w:t>интернационализма</w:t>
      </w:r>
      <w:r>
        <w:rPr>
          <w:i/>
          <w:spacing w:val="1"/>
          <w:sz w:val="24"/>
        </w:rPr>
        <w:t xml:space="preserve"> </w:t>
      </w:r>
      <w:r>
        <w:rPr>
          <w:i/>
          <w:sz w:val="24"/>
        </w:rPr>
        <w:t>и</w:t>
      </w:r>
      <w:r>
        <w:rPr>
          <w:i/>
          <w:spacing w:val="1"/>
          <w:sz w:val="24"/>
        </w:rPr>
        <w:t xml:space="preserve"> </w:t>
      </w:r>
      <w:r>
        <w:rPr>
          <w:i/>
          <w:sz w:val="24"/>
        </w:rPr>
        <w:t>советского</w:t>
      </w:r>
      <w:r>
        <w:rPr>
          <w:i/>
          <w:spacing w:val="1"/>
          <w:sz w:val="24"/>
        </w:rPr>
        <w:t xml:space="preserve"> </w:t>
      </w:r>
      <w:r>
        <w:rPr>
          <w:i/>
          <w:sz w:val="24"/>
        </w:rPr>
        <w:t>патриотизма.</w:t>
      </w:r>
      <w:r>
        <w:rPr>
          <w:i/>
          <w:spacing w:val="1"/>
          <w:sz w:val="24"/>
        </w:rPr>
        <w:t xml:space="preserve"> </w:t>
      </w:r>
      <w:r>
        <w:rPr>
          <w:sz w:val="24"/>
        </w:rPr>
        <w:t>Общественный</w:t>
      </w:r>
      <w:r>
        <w:rPr>
          <w:spacing w:val="1"/>
          <w:sz w:val="24"/>
        </w:rPr>
        <w:t xml:space="preserve"> </w:t>
      </w:r>
      <w:r>
        <w:rPr>
          <w:sz w:val="24"/>
        </w:rPr>
        <w:t>энтузиазм</w:t>
      </w:r>
      <w:r>
        <w:rPr>
          <w:spacing w:val="1"/>
          <w:sz w:val="24"/>
        </w:rPr>
        <w:t xml:space="preserve"> </w:t>
      </w:r>
      <w:r>
        <w:rPr>
          <w:sz w:val="24"/>
        </w:rPr>
        <w:t>периода</w:t>
      </w:r>
      <w:r>
        <w:rPr>
          <w:spacing w:val="1"/>
          <w:sz w:val="24"/>
        </w:rPr>
        <w:t xml:space="preserve"> </w:t>
      </w:r>
      <w:r>
        <w:rPr>
          <w:sz w:val="24"/>
        </w:rPr>
        <w:t>первых</w:t>
      </w:r>
      <w:r>
        <w:rPr>
          <w:spacing w:val="1"/>
          <w:sz w:val="24"/>
        </w:rPr>
        <w:t xml:space="preserve"> </w:t>
      </w:r>
      <w:r>
        <w:rPr>
          <w:sz w:val="24"/>
        </w:rPr>
        <w:t>пятилеток.</w:t>
      </w:r>
      <w:r>
        <w:rPr>
          <w:spacing w:val="1"/>
          <w:sz w:val="24"/>
        </w:rPr>
        <w:t xml:space="preserve"> </w:t>
      </w:r>
      <w:r>
        <w:rPr>
          <w:i/>
          <w:sz w:val="24"/>
        </w:rPr>
        <w:t>Рабселькоры.</w:t>
      </w:r>
      <w:r>
        <w:rPr>
          <w:i/>
          <w:spacing w:val="1"/>
          <w:sz w:val="24"/>
        </w:rPr>
        <w:t xml:space="preserve"> </w:t>
      </w:r>
      <w:r>
        <w:rPr>
          <w:i/>
          <w:sz w:val="24"/>
        </w:rPr>
        <w:t>Развитие</w:t>
      </w:r>
      <w:r>
        <w:rPr>
          <w:i/>
          <w:spacing w:val="1"/>
          <w:sz w:val="24"/>
        </w:rPr>
        <w:t xml:space="preserve"> </w:t>
      </w:r>
      <w:r>
        <w:rPr>
          <w:i/>
          <w:sz w:val="24"/>
        </w:rPr>
        <w:t>спорта.Освоение</w:t>
      </w:r>
      <w:r>
        <w:rPr>
          <w:i/>
          <w:spacing w:val="1"/>
          <w:sz w:val="24"/>
        </w:rPr>
        <w:t xml:space="preserve"> </w:t>
      </w:r>
      <w:r>
        <w:rPr>
          <w:i/>
          <w:sz w:val="24"/>
        </w:rPr>
        <w:t>Арктики.</w:t>
      </w:r>
      <w:r>
        <w:rPr>
          <w:i/>
          <w:spacing w:val="1"/>
          <w:sz w:val="24"/>
        </w:rPr>
        <w:t xml:space="preserve"> </w:t>
      </w:r>
      <w:r>
        <w:rPr>
          <w:i/>
          <w:sz w:val="24"/>
        </w:rPr>
        <w:t>Рекорды</w:t>
      </w:r>
      <w:r>
        <w:rPr>
          <w:i/>
          <w:spacing w:val="1"/>
          <w:sz w:val="24"/>
        </w:rPr>
        <w:t xml:space="preserve"> </w:t>
      </w:r>
      <w:r>
        <w:rPr>
          <w:i/>
          <w:sz w:val="24"/>
        </w:rPr>
        <w:t>летчиков.</w:t>
      </w:r>
      <w:r>
        <w:rPr>
          <w:i/>
          <w:spacing w:val="1"/>
          <w:sz w:val="24"/>
        </w:rPr>
        <w:t xml:space="preserve"> </w:t>
      </w:r>
      <w:r>
        <w:rPr>
          <w:i/>
          <w:sz w:val="24"/>
        </w:rPr>
        <w:t>Эпопея</w:t>
      </w:r>
      <w:r>
        <w:rPr>
          <w:i/>
          <w:spacing w:val="1"/>
          <w:sz w:val="24"/>
        </w:rPr>
        <w:t xml:space="preserve"> </w:t>
      </w:r>
      <w:r>
        <w:rPr>
          <w:i/>
          <w:sz w:val="24"/>
        </w:rPr>
        <w:t>«челюскинцев».</w:t>
      </w:r>
      <w:r>
        <w:rPr>
          <w:i/>
          <w:spacing w:val="1"/>
          <w:sz w:val="24"/>
        </w:rPr>
        <w:t xml:space="preserve"> </w:t>
      </w:r>
      <w:r>
        <w:rPr>
          <w:i/>
          <w:sz w:val="24"/>
        </w:rPr>
        <w:t>Престижность</w:t>
      </w:r>
      <w:r>
        <w:rPr>
          <w:i/>
          <w:spacing w:val="1"/>
          <w:sz w:val="24"/>
        </w:rPr>
        <w:t xml:space="preserve"> </w:t>
      </w:r>
      <w:r>
        <w:rPr>
          <w:i/>
          <w:sz w:val="24"/>
        </w:rPr>
        <w:t>военной</w:t>
      </w:r>
      <w:r>
        <w:rPr>
          <w:i/>
          <w:spacing w:val="1"/>
          <w:sz w:val="24"/>
        </w:rPr>
        <w:t xml:space="preserve"> </w:t>
      </w:r>
      <w:r>
        <w:rPr>
          <w:i/>
          <w:sz w:val="24"/>
        </w:rPr>
        <w:t>профессии и научно-инженерного труда. Учреждение звания Герой Советского Союза (1934 г.) и</w:t>
      </w:r>
      <w:r>
        <w:rPr>
          <w:i/>
          <w:spacing w:val="1"/>
          <w:sz w:val="24"/>
        </w:rPr>
        <w:t xml:space="preserve"> </w:t>
      </w:r>
      <w:r>
        <w:rPr>
          <w:i/>
          <w:sz w:val="24"/>
        </w:rPr>
        <w:t>первые награждения.</w:t>
      </w:r>
    </w:p>
    <w:p w:rsidR="005E05D7" w:rsidRDefault="00F2597F">
      <w:pPr>
        <w:spacing w:before="3" w:line="237" w:lineRule="auto"/>
        <w:ind w:left="864" w:right="296" w:firstLine="758"/>
        <w:jc w:val="both"/>
        <w:rPr>
          <w:i/>
          <w:sz w:val="24"/>
        </w:rPr>
      </w:pPr>
      <w:r>
        <w:rPr>
          <w:sz w:val="24"/>
        </w:rPr>
        <w:t>Культурная</w:t>
      </w:r>
      <w:r>
        <w:rPr>
          <w:spacing w:val="1"/>
          <w:sz w:val="24"/>
        </w:rPr>
        <w:t xml:space="preserve"> </w:t>
      </w:r>
      <w:r>
        <w:rPr>
          <w:sz w:val="24"/>
        </w:rPr>
        <w:t>революция.</w:t>
      </w:r>
      <w:r>
        <w:rPr>
          <w:spacing w:val="1"/>
          <w:sz w:val="24"/>
        </w:rPr>
        <w:t xml:space="preserve"> </w:t>
      </w:r>
      <w:r>
        <w:rPr>
          <w:sz w:val="24"/>
        </w:rPr>
        <w:t>От</w:t>
      </w:r>
      <w:r>
        <w:rPr>
          <w:spacing w:val="1"/>
          <w:sz w:val="24"/>
        </w:rPr>
        <w:t xml:space="preserve"> </w:t>
      </w:r>
      <w:r>
        <w:rPr>
          <w:sz w:val="24"/>
        </w:rPr>
        <w:t>обязательного</w:t>
      </w:r>
      <w:r>
        <w:rPr>
          <w:spacing w:val="1"/>
          <w:sz w:val="24"/>
        </w:rPr>
        <w:t xml:space="preserve"> </w:t>
      </w:r>
      <w:r>
        <w:rPr>
          <w:sz w:val="24"/>
        </w:rPr>
        <w:t>начального</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к</w:t>
      </w:r>
      <w:r>
        <w:rPr>
          <w:spacing w:val="1"/>
          <w:sz w:val="24"/>
        </w:rPr>
        <w:t xml:space="preserve"> </w:t>
      </w:r>
      <w:r>
        <w:rPr>
          <w:sz w:val="24"/>
        </w:rPr>
        <w:t>массовой</w:t>
      </w:r>
      <w:r>
        <w:rPr>
          <w:spacing w:val="60"/>
          <w:sz w:val="24"/>
        </w:rPr>
        <w:t xml:space="preserve"> </w:t>
      </w:r>
      <w:r>
        <w:rPr>
          <w:sz w:val="24"/>
        </w:rPr>
        <w:t>средней</w:t>
      </w:r>
      <w:r>
        <w:rPr>
          <w:spacing w:val="1"/>
          <w:sz w:val="24"/>
        </w:rPr>
        <w:t xml:space="preserve"> </w:t>
      </w:r>
      <w:r>
        <w:rPr>
          <w:sz w:val="24"/>
        </w:rPr>
        <w:t>школе.</w:t>
      </w:r>
      <w:r>
        <w:rPr>
          <w:spacing w:val="2"/>
          <w:sz w:val="24"/>
        </w:rPr>
        <w:t xml:space="preserve"> </w:t>
      </w:r>
      <w:r>
        <w:rPr>
          <w:i/>
          <w:sz w:val="24"/>
        </w:rPr>
        <w:t>Установление</w:t>
      </w:r>
      <w:r>
        <w:rPr>
          <w:i/>
          <w:spacing w:val="-6"/>
          <w:sz w:val="24"/>
        </w:rPr>
        <w:t xml:space="preserve"> </w:t>
      </w:r>
      <w:r>
        <w:rPr>
          <w:i/>
          <w:sz w:val="24"/>
        </w:rPr>
        <w:t>жесткого</w:t>
      </w:r>
      <w:r>
        <w:rPr>
          <w:i/>
          <w:spacing w:val="-1"/>
          <w:sz w:val="24"/>
        </w:rPr>
        <w:t xml:space="preserve"> </w:t>
      </w:r>
      <w:r>
        <w:rPr>
          <w:i/>
          <w:sz w:val="24"/>
        </w:rPr>
        <w:t>государственного контроля</w:t>
      </w:r>
      <w:r>
        <w:rPr>
          <w:i/>
          <w:spacing w:val="-7"/>
          <w:sz w:val="24"/>
        </w:rPr>
        <w:t xml:space="preserve"> </w:t>
      </w:r>
      <w:r>
        <w:rPr>
          <w:i/>
          <w:sz w:val="24"/>
        </w:rPr>
        <w:t>над</w:t>
      </w:r>
      <w:r>
        <w:rPr>
          <w:i/>
          <w:spacing w:val="-2"/>
          <w:sz w:val="24"/>
        </w:rPr>
        <w:t xml:space="preserve"> </w:t>
      </w:r>
      <w:r>
        <w:rPr>
          <w:i/>
          <w:sz w:val="24"/>
        </w:rPr>
        <w:t>сферой</w:t>
      </w:r>
      <w:r>
        <w:rPr>
          <w:i/>
          <w:spacing w:val="-5"/>
          <w:sz w:val="24"/>
        </w:rPr>
        <w:t xml:space="preserve"> </w:t>
      </w:r>
      <w:r>
        <w:rPr>
          <w:i/>
          <w:sz w:val="24"/>
        </w:rPr>
        <w:t>литературы</w:t>
      </w:r>
      <w:r>
        <w:rPr>
          <w:i/>
          <w:spacing w:val="-1"/>
          <w:sz w:val="24"/>
        </w:rPr>
        <w:t xml:space="preserve"> </w:t>
      </w:r>
      <w:r>
        <w:rPr>
          <w:i/>
          <w:sz w:val="24"/>
        </w:rPr>
        <w:t>и искусства.</w:t>
      </w:r>
    </w:p>
    <w:p w:rsidR="005E05D7" w:rsidRDefault="00F2597F">
      <w:pPr>
        <w:spacing w:before="1" w:line="237" w:lineRule="auto"/>
        <w:ind w:left="864" w:right="288"/>
        <w:jc w:val="both"/>
        <w:rPr>
          <w:i/>
          <w:sz w:val="24"/>
        </w:rPr>
      </w:pPr>
      <w:r>
        <w:rPr>
          <w:i/>
          <w:sz w:val="24"/>
        </w:rPr>
        <w:t xml:space="preserve">Создание творческих союзов и их роль в пропаганде советской культуры. </w:t>
      </w:r>
      <w:r>
        <w:rPr>
          <w:sz w:val="24"/>
        </w:rPr>
        <w:t>Социалистический реализм</w:t>
      </w:r>
      <w:r>
        <w:rPr>
          <w:spacing w:val="1"/>
          <w:sz w:val="24"/>
        </w:rPr>
        <w:t xml:space="preserve"> </w:t>
      </w:r>
      <w:r>
        <w:rPr>
          <w:sz w:val="24"/>
        </w:rPr>
        <w:t xml:space="preserve">как художественный метод. Литература и кинематограф 1930-х годов. </w:t>
      </w:r>
      <w:r>
        <w:rPr>
          <w:i/>
          <w:sz w:val="24"/>
        </w:rPr>
        <w:t>Культура русского зарубежья.</w:t>
      </w:r>
      <w:r>
        <w:rPr>
          <w:i/>
          <w:spacing w:val="1"/>
          <w:sz w:val="24"/>
        </w:rPr>
        <w:t xml:space="preserve"> </w:t>
      </w:r>
      <w:r>
        <w:rPr>
          <w:sz w:val="24"/>
        </w:rPr>
        <w:t xml:space="preserve">Наука в 1930-е гг. </w:t>
      </w:r>
      <w:r>
        <w:rPr>
          <w:i/>
          <w:sz w:val="24"/>
        </w:rPr>
        <w:t>Академия наук СССР. Создание новых научных центров: ВАСХНИЛ, ФИАН, РНИИ</w:t>
      </w:r>
      <w:r>
        <w:rPr>
          <w:i/>
          <w:spacing w:val="-57"/>
          <w:sz w:val="24"/>
        </w:rPr>
        <w:t xml:space="preserve"> </w:t>
      </w:r>
      <w:r>
        <w:rPr>
          <w:i/>
          <w:sz w:val="24"/>
        </w:rPr>
        <w:t>и</w:t>
      </w:r>
      <w:r>
        <w:rPr>
          <w:i/>
          <w:spacing w:val="3"/>
          <w:sz w:val="24"/>
        </w:rPr>
        <w:t xml:space="preserve"> </w:t>
      </w:r>
      <w:r>
        <w:rPr>
          <w:i/>
          <w:sz w:val="24"/>
        </w:rPr>
        <w:t>др.Выдающиеся</w:t>
      </w:r>
      <w:r>
        <w:rPr>
          <w:i/>
          <w:spacing w:val="2"/>
          <w:sz w:val="24"/>
        </w:rPr>
        <w:t xml:space="preserve"> </w:t>
      </w:r>
      <w:r>
        <w:rPr>
          <w:i/>
          <w:sz w:val="24"/>
        </w:rPr>
        <w:t>ученые</w:t>
      </w:r>
      <w:r>
        <w:rPr>
          <w:i/>
          <w:spacing w:val="3"/>
          <w:sz w:val="24"/>
        </w:rPr>
        <w:t xml:space="preserve"> </w:t>
      </w:r>
      <w:r>
        <w:rPr>
          <w:i/>
          <w:sz w:val="24"/>
        </w:rPr>
        <w:t>и</w:t>
      </w:r>
      <w:r>
        <w:rPr>
          <w:i/>
          <w:spacing w:val="3"/>
          <w:sz w:val="24"/>
        </w:rPr>
        <w:t xml:space="preserve"> </w:t>
      </w:r>
      <w:r>
        <w:rPr>
          <w:i/>
          <w:sz w:val="24"/>
        </w:rPr>
        <w:t>конструкторы</w:t>
      </w:r>
      <w:r>
        <w:rPr>
          <w:i/>
          <w:spacing w:val="4"/>
          <w:sz w:val="24"/>
        </w:rPr>
        <w:t xml:space="preserve"> </w:t>
      </w:r>
      <w:r>
        <w:rPr>
          <w:i/>
          <w:sz w:val="24"/>
        </w:rPr>
        <w:t>гражданской</w:t>
      </w:r>
      <w:r>
        <w:rPr>
          <w:i/>
          <w:spacing w:val="3"/>
          <w:sz w:val="24"/>
        </w:rPr>
        <w:t xml:space="preserve"> </w:t>
      </w:r>
      <w:r>
        <w:rPr>
          <w:i/>
          <w:sz w:val="24"/>
        </w:rPr>
        <w:t>и</w:t>
      </w:r>
      <w:r>
        <w:rPr>
          <w:i/>
          <w:spacing w:val="3"/>
          <w:sz w:val="24"/>
        </w:rPr>
        <w:t xml:space="preserve"> </w:t>
      </w:r>
      <w:r>
        <w:rPr>
          <w:i/>
          <w:sz w:val="24"/>
        </w:rPr>
        <w:t>военной</w:t>
      </w:r>
      <w:r>
        <w:rPr>
          <w:i/>
          <w:spacing w:val="3"/>
          <w:sz w:val="24"/>
        </w:rPr>
        <w:t xml:space="preserve"> </w:t>
      </w:r>
      <w:r>
        <w:rPr>
          <w:i/>
          <w:sz w:val="24"/>
        </w:rPr>
        <w:t>техники.</w:t>
      </w:r>
      <w:r>
        <w:rPr>
          <w:i/>
          <w:spacing w:val="6"/>
          <w:sz w:val="24"/>
        </w:rPr>
        <w:t xml:space="preserve"> </w:t>
      </w:r>
      <w:r>
        <w:rPr>
          <w:i/>
          <w:sz w:val="24"/>
        </w:rPr>
        <w:t>Формирование</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spacing w:before="63" w:line="237" w:lineRule="auto"/>
        <w:ind w:left="864" w:right="285"/>
        <w:jc w:val="both"/>
        <w:rPr>
          <w:sz w:val="24"/>
        </w:rPr>
      </w:pPr>
      <w:r>
        <w:rPr>
          <w:i/>
          <w:sz w:val="24"/>
        </w:rPr>
        <w:t xml:space="preserve">национальной интеллигенции. Общественные настроения. </w:t>
      </w:r>
      <w:r>
        <w:rPr>
          <w:sz w:val="24"/>
        </w:rPr>
        <w:t xml:space="preserve">Повседневность 1930-х годов. </w:t>
      </w:r>
      <w:r>
        <w:rPr>
          <w:i/>
          <w:sz w:val="24"/>
        </w:rPr>
        <w:t>Снижение</w:t>
      </w:r>
      <w:r>
        <w:rPr>
          <w:i/>
          <w:spacing w:val="1"/>
          <w:sz w:val="24"/>
        </w:rPr>
        <w:t xml:space="preserve"> </w:t>
      </w:r>
      <w:r>
        <w:rPr>
          <w:i/>
          <w:sz w:val="24"/>
        </w:rPr>
        <w:t>уровня доходов населения по сравнению с периодом нэпа. Потребление и рынок. Деньги, карточки и</w:t>
      </w:r>
      <w:r>
        <w:rPr>
          <w:i/>
          <w:spacing w:val="1"/>
          <w:sz w:val="24"/>
        </w:rPr>
        <w:t xml:space="preserve"> </w:t>
      </w:r>
      <w:r>
        <w:rPr>
          <w:i/>
          <w:sz w:val="24"/>
        </w:rPr>
        <w:t>очереди.</w:t>
      </w:r>
      <w:r>
        <w:rPr>
          <w:i/>
          <w:spacing w:val="1"/>
          <w:sz w:val="24"/>
        </w:rPr>
        <w:t xml:space="preserve"> </w:t>
      </w:r>
      <w:r>
        <w:rPr>
          <w:i/>
          <w:sz w:val="24"/>
        </w:rPr>
        <w:t>Из</w:t>
      </w:r>
      <w:r>
        <w:rPr>
          <w:i/>
          <w:spacing w:val="1"/>
          <w:sz w:val="24"/>
        </w:rPr>
        <w:t xml:space="preserve"> </w:t>
      </w:r>
      <w:r>
        <w:rPr>
          <w:i/>
          <w:sz w:val="24"/>
        </w:rPr>
        <w:t>деревни</w:t>
      </w:r>
      <w:r>
        <w:rPr>
          <w:i/>
          <w:spacing w:val="1"/>
          <w:sz w:val="24"/>
        </w:rPr>
        <w:t xml:space="preserve"> </w:t>
      </w:r>
      <w:r>
        <w:rPr>
          <w:i/>
          <w:sz w:val="24"/>
        </w:rPr>
        <w:t>в</w:t>
      </w:r>
      <w:r>
        <w:rPr>
          <w:i/>
          <w:spacing w:val="1"/>
          <w:sz w:val="24"/>
        </w:rPr>
        <w:t xml:space="preserve"> </w:t>
      </w:r>
      <w:r>
        <w:rPr>
          <w:i/>
          <w:sz w:val="24"/>
        </w:rPr>
        <w:t>город:</w:t>
      </w:r>
      <w:r>
        <w:rPr>
          <w:i/>
          <w:spacing w:val="1"/>
          <w:sz w:val="24"/>
        </w:rPr>
        <w:t xml:space="preserve"> </w:t>
      </w:r>
      <w:r>
        <w:rPr>
          <w:i/>
          <w:sz w:val="24"/>
        </w:rPr>
        <w:t>последствия</w:t>
      </w:r>
      <w:r>
        <w:rPr>
          <w:i/>
          <w:spacing w:val="1"/>
          <w:sz w:val="24"/>
        </w:rPr>
        <w:t xml:space="preserve"> </w:t>
      </w:r>
      <w:r>
        <w:rPr>
          <w:i/>
          <w:sz w:val="24"/>
        </w:rPr>
        <w:t>вынужденного</w:t>
      </w:r>
      <w:r>
        <w:rPr>
          <w:i/>
          <w:spacing w:val="1"/>
          <w:sz w:val="24"/>
        </w:rPr>
        <w:t xml:space="preserve"> </w:t>
      </w:r>
      <w:r>
        <w:rPr>
          <w:i/>
          <w:sz w:val="24"/>
        </w:rPr>
        <w:t>переселения</w:t>
      </w:r>
      <w:r>
        <w:rPr>
          <w:i/>
          <w:spacing w:val="1"/>
          <w:sz w:val="24"/>
        </w:rPr>
        <w:t xml:space="preserve"> </w:t>
      </w:r>
      <w:r>
        <w:rPr>
          <w:i/>
          <w:sz w:val="24"/>
        </w:rPr>
        <w:t>и</w:t>
      </w:r>
      <w:r>
        <w:rPr>
          <w:i/>
          <w:spacing w:val="1"/>
          <w:sz w:val="24"/>
        </w:rPr>
        <w:t xml:space="preserve"> </w:t>
      </w:r>
      <w:r>
        <w:rPr>
          <w:i/>
          <w:sz w:val="24"/>
        </w:rPr>
        <w:t>миграции</w:t>
      </w:r>
      <w:r>
        <w:rPr>
          <w:i/>
          <w:spacing w:val="1"/>
          <w:sz w:val="24"/>
        </w:rPr>
        <w:t xml:space="preserve"> </w:t>
      </w:r>
      <w:r>
        <w:rPr>
          <w:i/>
          <w:sz w:val="24"/>
        </w:rPr>
        <w:t>населения.</w:t>
      </w:r>
      <w:r>
        <w:rPr>
          <w:i/>
          <w:spacing w:val="1"/>
          <w:sz w:val="24"/>
        </w:rPr>
        <w:t xml:space="preserve"> </w:t>
      </w:r>
      <w:r>
        <w:rPr>
          <w:i/>
          <w:sz w:val="24"/>
        </w:rPr>
        <w:t>Жилищная проблема. Условия труда и быта на стройках пятилеток. Коллективные формы быта.</w:t>
      </w:r>
      <w:r>
        <w:rPr>
          <w:i/>
          <w:spacing w:val="1"/>
          <w:sz w:val="24"/>
        </w:rPr>
        <w:t xml:space="preserve"> </w:t>
      </w:r>
      <w:r>
        <w:rPr>
          <w:i/>
          <w:sz w:val="24"/>
        </w:rPr>
        <w:t>Возвращение к «традиционным ценностям» в середине 1930-х гг. Досуг в городе. Парки культуры и</w:t>
      </w:r>
      <w:r>
        <w:rPr>
          <w:i/>
          <w:spacing w:val="1"/>
          <w:sz w:val="24"/>
        </w:rPr>
        <w:t xml:space="preserve"> </w:t>
      </w:r>
      <w:r>
        <w:rPr>
          <w:i/>
          <w:sz w:val="24"/>
        </w:rPr>
        <w:t>отдыха.</w:t>
      </w:r>
      <w:r>
        <w:rPr>
          <w:i/>
          <w:spacing w:val="1"/>
          <w:sz w:val="24"/>
        </w:rPr>
        <w:t xml:space="preserve"> </w:t>
      </w:r>
      <w:r>
        <w:rPr>
          <w:i/>
          <w:sz w:val="24"/>
        </w:rPr>
        <w:t>ВСХВ</w:t>
      </w:r>
      <w:r>
        <w:rPr>
          <w:i/>
          <w:spacing w:val="1"/>
          <w:sz w:val="24"/>
        </w:rPr>
        <w:t xml:space="preserve"> </w:t>
      </w:r>
      <w:r>
        <w:rPr>
          <w:i/>
          <w:sz w:val="24"/>
        </w:rPr>
        <w:t>в</w:t>
      </w:r>
      <w:r>
        <w:rPr>
          <w:i/>
          <w:spacing w:val="1"/>
          <w:sz w:val="24"/>
        </w:rPr>
        <w:t xml:space="preserve"> </w:t>
      </w:r>
      <w:r>
        <w:rPr>
          <w:i/>
          <w:sz w:val="24"/>
        </w:rPr>
        <w:t>Москве.</w:t>
      </w:r>
      <w:r>
        <w:rPr>
          <w:i/>
          <w:spacing w:val="1"/>
          <w:sz w:val="24"/>
        </w:rPr>
        <w:t xml:space="preserve"> </w:t>
      </w:r>
      <w:r>
        <w:rPr>
          <w:i/>
          <w:sz w:val="24"/>
        </w:rPr>
        <w:t>Образцовые</w:t>
      </w:r>
      <w:r>
        <w:rPr>
          <w:i/>
          <w:spacing w:val="1"/>
          <w:sz w:val="24"/>
        </w:rPr>
        <w:t xml:space="preserve"> </w:t>
      </w:r>
      <w:r>
        <w:rPr>
          <w:i/>
          <w:sz w:val="24"/>
        </w:rPr>
        <w:t>универмаги.</w:t>
      </w:r>
      <w:r>
        <w:rPr>
          <w:i/>
          <w:spacing w:val="1"/>
          <w:sz w:val="24"/>
        </w:rPr>
        <w:t xml:space="preserve"> </w:t>
      </w:r>
      <w:r>
        <w:rPr>
          <w:sz w:val="24"/>
        </w:rPr>
        <w:t>Пионерия</w:t>
      </w:r>
      <w:r>
        <w:rPr>
          <w:spacing w:val="1"/>
          <w:sz w:val="24"/>
        </w:rPr>
        <w:t xml:space="preserve"> </w:t>
      </w:r>
      <w:r>
        <w:rPr>
          <w:sz w:val="24"/>
        </w:rPr>
        <w:t>и</w:t>
      </w:r>
      <w:r>
        <w:rPr>
          <w:spacing w:val="1"/>
          <w:sz w:val="24"/>
        </w:rPr>
        <w:t xml:space="preserve"> </w:t>
      </w:r>
      <w:r>
        <w:rPr>
          <w:sz w:val="24"/>
        </w:rPr>
        <w:t>комсомол.</w:t>
      </w:r>
      <w:r>
        <w:rPr>
          <w:spacing w:val="1"/>
          <w:sz w:val="24"/>
        </w:rPr>
        <w:t xml:space="preserve"> </w:t>
      </w:r>
      <w:r>
        <w:rPr>
          <w:sz w:val="24"/>
        </w:rPr>
        <w:t>Военноспортивные</w:t>
      </w:r>
      <w:r>
        <w:rPr>
          <w:spacing w:val="1"/>
          <w:sz w:val="24"/>
        </w:rPr>
        <w:t xml:space="preserve"> </w:t>
      </w:r>
      <w:r>
        <w:rPr>
          <w:sz w:val="24"/>
        </w:rPr>
        <w:t xml:space="preserve">организации. </w:t>
      </w:r>
      <w:r>
        <w:rPr>
          <w:i/>
          <w:sz w:val="24"/>
        </w:rPr>
        <w:t xml:space="preserve">Материнство и детство в СССР. </w:t>
      </w:r>
      <w:r>
        <w:rPr>
          <w:sz w:val="24"/>
        </w:rPr>
        <w:t xml:space="preserve">Жизнь в деревне. </w:t>
      </w:r>
      <w:r>
        <w:rPr>
          <w:i/>
          <w:sz w:val="24"/>
        </w:rPr>
        <w:t xml:space="preserve">Трудодни. Единоличники. </w:t>
      </w:r>
      <w:r>
        <w:rPr>
          <w:sz w:val="24"/>
        </w:rPr>
        <w:t>Личные</w:t>
      </w:r>
      <w:r>
        <w:rPr>
          <w:spacing w:val="1"/>
          <w:sz w:val="24"/>
        </w:rPr>
        <w:t xml:space="preserve"> </w:t>
      </w:r>
      <w:r>
        <w:rPr>
          <w:sz w:val="24"/>
        </w:rPr>
        <w:t>подсобные хозяйства</w:t>
      </w:r>
      <w:r>
        <w:rPr>
          <w:spacing w:val="1"/>
          <w:sz w:val="24"/>
        </w:rPr>
        <w:t xml:space="preserve"> </w:t>
      </w:r>
      <w:r>
        <w:rPr>
          <w:sz w:val="24"/>
        </w:rPr>
        <w:t>колхозников.</w:t>
      </w:r>
    </w:p>
    <w:p w:rsidR="005E05D7" w:rsidRDefault="00F2597F">
      <w:pPr>
        <w:spacing w:before="4" w:line="237" w:lineRule="auto"/>
        <w:ind w:left="864" w:right="289" w:firstLine="758"/>
        <w:jc w:val="both"/>
        <w:rPr>
          <w:sz w:val="24"/>
        </w:rPr>
      </w:pPr>
      <w:r>
        <w:rPr>
          <w:sz w:val="24"/>
        </w:rPr>
        <w:t>Внешняя</w:t>
      </w:r>
      <w:r>
        <w:rPr>
          <w:spacing w:val="1"/>
          <w:sz w:val="24"/>
        </w:rPr>
        <w:t xml:space="preserve"> </w:t>
      </w:r>
      <w:r>
        <w:rPr>
          <w:sz w:val="24"/>
        </w:rPr>
        <w:t>политика</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1920-1930-е</w:t>
      </w:r>
      <w:r>
        <w:rPr>
          <w:spacing w:val="1"/>
          <w:sz w:val="24"/>
        </w:rPr>
        <w:t xml:space="preserve"> </w:t>
      </w:r>
      <w:r>
        <w:rPr>
          <w:sz w:val="24"/>
        </w:rPr>
        <w:t>годы.</w:t>
      </w:r>
      <w:r>
        <w:rPr>
          <w:spacing w:val="1"/>
          <w:sz w:val="24"/>
        </w:rPr>
        <w:t xml:space="preserve"> </w:t>
      </w:r>
      <w:r>
        <w:rPr>
          <w:sz w:val="24"/>
        </w:rPr>
        <w:t>Внешняя</w:t>
      </w:r>
      <w:r>
        <w:rPr>
          <w:spacing w:val="1"/>
          <w:sz w:val="24"/>
        </w:rPr>
        <w:t xml:space="preserve"> </w:t>
      </w:r>
      <w:r>
        <w:rPr>
          <w:sz w:val="24"/>
        </w:rPr>
        <w:t>политика:</w:t>
      </w:r>
      <w:r>
        <w:rPr>
          <w:spacing w:val="1"/>
          <w:sz w:val="24"/>
        </w:rPr>
        <w:t xml:space="preserve"> </w:t>
      </w:r>
      <w:r>
        <w:rPr>
          <w:sz w:val="24"/>
        </w:rPr>
        <w:t>от</w:t>
      </w:r>
      <w:r>
        <w:rPr>
          <w:spacing w:val="1"/>
          <w:sz w:val="24"/>
        </w:rPr>
        <w:t xml:space="preserve"> </w:t>
      </w:r>
      <w:r>
        <w:rPr>
          <w:sz w:val="24"/>
        </w:rPr>
        <w:t>курса</w:t>
      </w:r>
      <w:r>
        <w:rPr>
          <w:spacing w:val="1"/>
          <w:sz w:val="24"/>
        </w:rPr>
        <w:t xml:space="preserve"> </w:t>
      </w:r>
      <w:r>
        <w:rPr>
          <w:sz w:val="24"/>
        </w:rPr>
        <w:t>на</w:t>
      </w:r>
      <w:r>
        <w:rPr>
          <w:spacing w:val="1"/>
          <w:sz w:val="24"/>
        </w:rPr>
        <w:t xml:space="preserve"> </w:t>
      </w:r>
      <w:r>
        <w:rPr>
          <w:sz w:val="24"/>
        </w:rPr>
        <w:t>мировую</w:t>
      </w:r>
      <w:r>
        <w:rPr>
          <w:spacing w:val="1"/>
          <w:sz w:val="24"/>
        </w:rPr>
        <w:t xml:space="preserve"> </w:t>
      </w:r>
      <w:r>
        <w:rPr>
          <w:sz w:val="24"/>
        </w:rPr>
        <w:t xml:space="preserve">революцию к концепции «построения социализма в одной стране». </w:t>
      </w:r>
      <w:r>
        <w:rPr>
          <w:i/>
          <w:sz w:val="24"/>
        </w:rPr>
        <w:t>Деятельность Коминтерна как</w:t>
      </w:r>
      <w:r>
        <w:rPr>
          <w:i/>
          <w:spacing w:val="1"/>
          <w:sz w:val="24"/>
        </w:rPr>
        <w:t xml:space="preserve"> </w:t>
      </w:r>
      <w:r>
        <w:rPr>
          <w:i/>
          <w:sz w:val="24"/>
        </w:rPr>
        <w:t>инструмента мировой революции. Проблема «царских долгов». Договор в Рапалло. Выход СССР из</w:t>
      </w:r>
      <w:r>
        <w:rPr>
          <w:i/>
          <w:spacing w:val="1"/>
          <w:sz w:val="24"/>
        </w:rPr>
        <w:t xml:space="preserve"> </w:t>
      </w:r>
      <w:r>
        <w:rPr>
          <w:i/>
          <w:sz w:val="24"/>
        </w:rPr>
        <w:t>международной изоляции. «Военная тревога» 1927 г.Вступление СССР в Лигу Наций. Возрастание</w:t>
      </w:r>
      <w:r>
        <w:rPr>
          <w:i/>
          <w:spacing w:val="1"/>
          <w:sz w:val="24"/>
        </w:rPr>
        <w:t xml:space="preserve"> </w:t>
      </w:r>
      <w:r>
        <w:rPr>
          <w:i/>
          <w:sz w:val="24"/>
        </w:rPr>
        <w:t>угрозы</w:t>
      </w:r>
      <w:r>
        <w:rPr>
          <w:i/>
          <w:spacing w:val="1"/>
          <w:sz w:val="24"/>
        </w:rPr>
        <w:t xml:space="preserve"> </w:t>
      </w:r>
      <w:r>
        <w:rPr>
          <w:i/>
          <w:sz w:val="24"/>
        </w:rPr>
        <w:t>мировой</w:t>
      </w:r>
      <w:r>
        <w:rPr>
          <w:i/>
          <w:spacing w:val="1"/>
          <w:sz w:val="24"/>
        </w:rPr>
        <w:t xml:space="preserve"> </w:t>
      </w:r>
      <w:r>
        <w:rPr>
          <w:i/>
          <w:sz w:val="24"/>
        </w:rPr>
        <w:t>войны.</w:t>
      </w:r>
      <w:r>
        <w:rPr>
          <w:i/>
          <w:spacing w:val="1"/>
          <w:sz w:val="24"/>
        </w:rPr>
        <w:t xml:space="preserve"> </w:t>
      </w:r>
      <w:r>
        <w:rPr>
          <w:sz w:val="24"/>
        </w:rPr>
        <w:t>Попытки</w:t>
      </w:r>
      <w:r>
        <w:rPr>
          <w:spacing w:val="1"/>
          <w:sz w:val="24"/>
        </w:rPr>
        <w:t xml:space="preserve"> </w:t>
      </w:r>
      <w:r>
        <w:rPr>
          <w:sz w:val="24"/>
        </w:rPr>
        <w:t>организовать</w:t>
      </w:r>
      <w:r>
        <w:rPr>
          <w:spacing w:val="1"/>
          <w:sz w:val="24"/>
        </w:rPr>
        <w:t xml:space="preserve"> </w:t>
      </w:r>
      <w:r>
        <w:rPr>
          <w:sz w:val="24"/>
        </w:rPr>
        <w:t>систему</w:t>
      </w:r>
      <w:r>
        <w:rPr>
          <w:spacing w:val="1"/>
          <w:sz w:val="24"/>
        </w:rPr>
        <w:t xml:space="preserve"> </w:t>
      </w:r>
      <w:r>
        <w:rPr>
          <w:sz w:val="24"/>
        </w:rPr>
        <w:t>коллективной</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Европе.</w:t>
      </w:r>
      <w:r>
        <w:rPr>
          <w:spacing w:val="1"/>
          <w:sz w:val="24"/>
        </w:rPr>
        <w:t xml:space="preserve"> </w:t>
      </w:r>
      <w:r>
        <w:rPr>
          <w:i/>
          <w:sz w:val="24"/>
        </w:rPr>
        <w:t xml:space="preserve">Советские добровольцы в Испании и Китае. </w:t>
      </w:r>
      <w:r>
        <w:rPr>
          <w:sz w:val="24"/>
        </w:rPr>
        <w:t>Вооруженные конфликты на озере Хасан, реке Халхин-</w:t>
      </w:r>
      <w:r>
        <w:rPr>
          <w:spacing w:val="1"/>
          <w:sz w:val="24"/>
        </w:rPr>
        <w:t xml:space="preserve"> </w:t>
      </w:r>
      <w:r>
        <w:rPr>
          <w:sz w:val="24"/>
        </w:rPr>
        <w:t>Гол</w:t>
      </w:r>
      <w:r>
        <w:rPr>
          <w:spacing w:val="-4"/>
          <w:sz w:val="24"/>
        </w:rPr>
        <w:t xml:space="preserve"> </w:t>
      </w:r>
      <w:r>
        <w:rPr>
          <w:sz w:val="24"/>
        </w:rPr>
        <w:t>и</w:t>
      </w:r>
      <w:r>
        <w:rPr>
          <w:spacing w:val="3"/>
          <w:sz w:val="24"/>
        </w:rPr>
        <w:t xml:space="preserve"> </w:t>
      </w:r>
      <w:r>
        <w:rPr>
          <w:sz w:val="24"/>
        </w:rPr>
        <w:t>ситуация</w:t>
      </w:r>
      <w:r>
        <w:rPr>
          <w:spacing w:val="2"/>
          <w:sz w:val="24"/>
        </w:rPr>
        <w:t xml:space="preserve"> </w:t>
      </w:r>
      <w:r>
        <w:rPr>
          <w:sz w:val="24"/>
        </w:rPr>
        <w:t>на Дальнем</w:t>
      </w:r>
      <w:r>
        <w:rPr>
          <w:spacing w:val="-1"/>
          <w:sz w:val="24"/>
        </w:rPr>
        <w:t xml:space="preserve"> </w:t>
      </w:r>
      <w:r>
        <w:rPr>
          <w:sz w:val="24"/>
        </w:rPr>
        <w:t>Востоке</w:t>
      </w:r>
      <w:r>
        <w:rPr>
          <w:spacing w:val="1"/>
          <w:sz w:val="24"/>
        </w:rPr>
        <w:t xml:space="preserve"> </w:t>
      </w:r>
      <w:r>
        <w:rPr>
          <w:sz w:val="24"/>
        </w:rPr>
        <w:t>в</w:t>
      </w:r>
      <w:r>
        <w:rPr>
          <w:spacing w:val="9"/>
          <w:sz w:val="24"/>
        </w:rPr>
        <w:t xml:space="preserve"> </w:t>
      </w:r>
      <w:r>
        <w:rPr>
          <w:sz w:val="24"/>
        </w:rPr>
        <w:t>конце 1930-х</w:t>
      </w:r>
      <w:r>
        <w:rPr>
          <w:spacing w:val="-3"/>
          <w:sz w:val="24"/>
        </w:rPr>
        <w:t xml:space="preserve"> </w:t>
      </w:r>
      <w:r>
        <w:rPr>
          <w:sz w:val="24"/>
        </w:rPr>
        <w:t>гг.</w:t>
      </w:r>
    </w:p>
    <w:p w:rsidR="005E05D7" w:rsidRDefault="00F2597F">
      <w:pPr>
        <w:pStyle w:val="a3"/>
        <w:spacing w:before="8" w:line="237" w:lineRule="auto"/>
        <w:ind w:left="864" w:right="290" w:firstLine="758"/>
        <w:jc w:val="both"/>
      </w:pPr>
      <w:r>
        <w:t>СССР</w:t>
      </w:r>
      <w:r>
        <w:rPr>
          <w:spacing w:val="1"/>
        </w:rPr>
        <w:t xml:space="preserve"> </w:t>
      </w:r>
      <w:r>
        <w:t>накануне</w:t>
      </w:r>
      <w:r>
        <w:rPr>
          <w:spacing w:val="1"/>
        </w:rPr>
        <w:t xml:space="preserve"> </w:t>
      </w:r>
      <w:r>
        <w:t>Великой</w:t>
      </w:r>
      <w:r>
        <w:rPr>
          <w:spacing w:val="1"/>
        </w:rPr>
        <w:t xml:space="preserve"> </w:t>
      </w:r>
      <w:r>
        <w:t>Отечественной</w:t>
      </w:r>
      <w:r>
        <w:rPr>
          <w:spacing w:val="1"/>
        </w:rPr>
        <w:t xml:space="preserve"> </w:t>
      </w:r>
      <w:r>
        <w:t>войны.</w:t>
      </w:r>
      <w:r>
        <w:rPr>
          <w:spacing w:val="1"/>
        </w:rPr>
        <w:t xml:space="preserve"> </w:t>
      </w:r>
      <w:r>
        <w:t>Форсирование</w:t>
      </w:r>
      <w:r>
        <w:rPr>
          <w:spacing w:val="1"/>
        </w:rPr>
        <w:t xml:space="preserve"> </w:t>
      </w:r>
      <w:r>
        <w:t>военного</w:t>
      </w:r>
      <w:r>
        <w:rPr>
          <w:spacing w:val="1"/>
        </w:rPr>
        <w:t xml:space="preserve"> </w:t>
      </w:r>
      <w:r>
        <w:t>производства</w:t>
      </w:r>
      <w:r>
        <w:rPr>
          <w:spacing w:val="1"/>
        </w:rPr>
        <w:t xml:space="preserve"> </w:t>
      </w:r>
      <w:r>
        <w:t>и</w:t>
      </w:r>
      <w:r>
        <w:rPr>
          <w:spacing w:val="1"/>
        </w:rPr>
        <w:t xml:space="preserve"> </w:t>
      </w:r>
      <w:r>
        <w:t>освоения</w:t>
      </w:r>
      <w:r>
        <w:rPr>
          <w:spacing w:val="1"/>
        </w:rPr>
        <w:t xml:space="preserve"> </w:t>
      </w:r>
      <w:r>
        <w:t>новой</w:t>
      </w:r>
      <w:r>
        <w:rPr>
          <w:spacing w:val="1"/>
        </w:rPr>
        <w:t xml:space="preserve"> </w:t>
      </w:r>
      <w:r>
        <w:t>техники.</w:t>
      </w:r>
      <w:r>
        <w:rPr>
          <w:spacing w:val="1"/>
        </w:rPr>
        <w:t xml:space="preserve"> </w:t>
      </w:r>
      <w:r>
        <w:t>Ужесточение</w:t>
      </w:r>
      <w:r>
        <w:rPr>
          <w:spacing w:val="1"/>
        </w:rPr>
        <w:t xml:space="preserve"> </w:t>
      </w:r>
      <w:r>
        <w:t>трудового</w:t>
      </w:r>
      <w:r>
        <w:rPr>
          <w:spacing w:val="1"/>
        </w:rPr>
        <w:t xml:space="preserve"> </w:t>
      </w:r>
      <w:r>
        <w:t>законодательства.</w:t>
      </w:r>
      <w:r>
        <w:rPr>
          <w:spacing w:val="1"/>
        </w:rPr>
        <w:t xml:space="preserve"> </w:t>
      </w:r>
      <w:r>
        <w:rPr>
          <w:i/>
        </w:rPr>
        <w:t>Нарастание</w:t>
      </w:r>
      <w:r>
        <w:rPr>
          <w:i/>
          <w:spacing w:val="1"/>
        </w:rPr>
        <w:t xml:space="preserve"> </w:t>
      </w:r>
      <w:r>
        <w:rPr>
          <w:i/>
        </w:rPr>
        <w:t>негативных</w:t>
      </w:r>
      <w:r>
        <w:rPr>
          <w:i/>
          <w:spacing w:val="1"/>
        </w:rPr>
        <w:t xml:space="preserve"> </w:t>
      </w:r>
      <w:r>
        <w:rPr>
          <w:i/>
        </w:rPr>
        <w:t>тенденций</w:t>
      </w:r>
      <w:r>
        <w:rPr>
          <w:i/>
          <w:spacing w:val="1"/>
        </w:rPr>
        <w:t xml:space="preserve"> </w:t>
      </w:r>
      <w:r>
        <w:rPr>
          <w:i/>
        </w:rPr>
        <w:t>в</w:t>
      </w:r>
      <w:r>
        <w:rPr>
          <w:i/>
          <w:spacing w:val="1"/>
        </w:rPr>
        <w:t xml:space="preserve"> </w:t>
      </w:r>
      <w:r>
        <w:rPr>
          <w:i/>
        </w:rPr>
        <w:t>экономике.</w:t>
      </w:r>
      <w:r>
        <w:rPr>
          <w:i/>
          <w:spacing w:val="1"/>
        </w:rPr>
        <w:t xml:space="preserve"> </w:t>
      </w:r>
      <w:r>
        <w:t>Мюнхенский</w:t>
      </w:r>
      <w:r>
        <w:rPr>
          <w:spacing w:val="1"/>
        </w:rPr>
        <w:t xml:space="preserve"> </w:t>
      </w:r>
      <w:r>
        <w:t>договор</w:t>
      </w:r>
      <w:r>
        <w:rPr>
          <w:spacing w:val="1"/>
        </w:rPr>
        <w:t xml:space="preserve"> </w:t>
      </w:r>
      <w:r>
        <w:t>1938</w:t>
      </w:r>
      <w:r>
        <w:rPr>
          <w:spacing w:val="1"/>
        </w:rPr>
        <w:t xml:space="preserve"> </w:t>
      </w:r>
      <w:r>
        <w:t>г.</w:t>
      </w:r>
      <w:r>
        <w:rPr>
          <w:spacing w:val="1"/>
        </w:rPr>
        <w:t xml:space="preserve"> </w:t>
      </w:r>
      <w:r>
        <w:t>и угроза</w:t>
      </w:r>
      <w:r>
        <w:rPr>
          <w:spacing w:val="1"/>
        </w:rPr>
        <w:t xml:space="preserve"> </w:t>
      </w:r>
      <w:r>
        <w:t>международной изоляции СССР.</w:t>
      </w:r>
      <w:r>
        <w:rPr>
          <w:spacing w:val="1"/>
        </w:rPr>
        <w:t xml:space="preserve"> </w:t>
      </w:r>
      <w:r>
        <w:t>Заключение договора о ненападении между СССР и Германией в 1939 г. Включение в состав СССР</w:t>
      </w:r>
      <w:r>
        <w:rPr>
          <w:spacing w:val="1"/>
        </w:rPr>
        <w:t xml:space="preserve"> </w:t>
      </w:r>
      <w:r>
        <w:t>Латвии,</w:t>
      </w:r>
      <w:r>
        <w:rPr>
          <w:spacing w:val="1"/>
        </w:rPr>
        <w:t xml:space="preserve"> </w:t>
      </w:r>
      <w:r>
        <w:t>Литвы</w:t>
      </w:r>
      <w:r>
        <w:rPr>
          <w:spacing w:val="1"/>
        </w:rPr>
        <w:t xml:space="preserve"> </w:t>
      </w:r>
      <w:r>
        <w:t>и</w:t>
      </w:r>
      <w:r>
        <w:rPr>
          <w:spacing w:val="1"/>
        </w:rPr>
        <w:t xml:space="preserve"> </w:t>
      </w:r>
      <w:r>
        <w:t>Эстонии;</w:t>
      </w:r>
      <w:r>
        <w:rPr>
          <w:spacing w:val="1"/>
        </w:rPr>
        <w:t xml:space="preserve"> </w:t>
      </w:r>
      <w:r>
        <w:t>Бессарабии,</w:t>
      </w:r>
      <w:r>
        <w:rPr>
          <w:spacing w:val="1"/>
        </w:rPr>
        <w:t xml:space="preserve"> </w:t>
      </w:r>
      <w:r>
        <w:t>Северной</w:t>
      </w:r>
      <w:r>
        <w:rPr>
          <w:spacing w:val="1"/>
        </w:rPr>
        <w:t xml:space="preserve"> </w:t>
      </w:r>
      <w:r>
        <w:t>Буковины,</w:t>
      </w:r>
      <w:r>
        <w:rPr>
          <w:spacing w:val="1"/>
        </w:rPr>
        <w:t xml:space="preserve"> </w:t>
      </w:r>
      <w:r>
        <w:t>Западной</w:t>
      </w:r>
      <w:r>
        <w:rPr>
          <w:spacing w:val="1"/>
        </w:rPr>
        <w:t xml:space="preserve"> </w:t>
      </w:r>
      <w:r>
        <w:t>Украины</w:t>
      </w:r>
      <w:r>
        <w:rPr>
          <w:spacing w:val="1"/>
        </w:rPr>
        <w:t xml:space="preserve"> </w:t>
      </w:r>
      <w:r>
        <w:t>и</w:t>
      </w:r>
      <w:r>
        <w:rPr>
          <w:spacing w:val="1"/>
        </w:rPr>
        <w:t xml:space="preserve"> </w:t>
      </w:r>
      <w:r>
        <w:t>Западной</w:t>
      </w:r>
      <w:r>
        <w:rPr>
          <w:spacing w:val="1"/>
        </w:rPr>
        <w:t xml:space="preserve"> </w:t>
      </w:r>
      <w:r>
        <w:t>Белоруссии.</w:t>
      </w:r>
      <w:r>
        <w:rPr>
          <w:spacing w:val="5"/>
        </w:rPr>
        <w:t xml:space="preserve"> </w:t>
      </w:r>
      <w:r>
        <w:rPr>
          <w:i/>
        </w:rPr>
        <w:t>Катынская</w:t>
      </w:r>
      <w:r>
        <w:rPr>
          <w:i/>
          <w:spacing w:val="-1"/>
        </w:rPr>
        <w:t xml:space="preserve"> </w:t>
      </w:r>
      <w:r>
        <w:rPr>
          <w:i/>
        </w:rPr>
        <w:t>трагедия.</w:t>
      </w:r>
      <w:r>
        <w:rPr>
          <w:i/>
          <w:spacing w:val="6"/>
        </w:rPr>
        <w:t xml:space="preserve"> </w:t>
      </w:r>
      <w:r>
        <w:t>«Зимняя</w:t>
      </w:r>
      <w:r>
        <w:rPr>
          <w:spacing w:val="1"/>
        </w:rPr>
        <w:t xml:space="preserve"> </w:t>
      </w:r>
      <w:r>
        <w:t>война»</w:t>
      </w:r>
      <w:r>
        <w:rPr>
          <w:spacing w:val="-3"/>
        </w:rPr>
        <w:t xml:space="preserve"> </w:t>
      </w:r>
      <w:r>
        <w:t>с</w:t>
      </w:r>
      <w:r>
        <w:rPr>
          <w:spacing w:val="1"/>
        </w:rPr>
        <w:t xml:space="preserve"> </w:t>
      </w:r>
      <w:r>
        <w:t>Финляндией.</w:t>
      </w:r>
    </w:p>
    <w:p w:rsidR="005E05D7" w:rsidRDefault="00F2597F">
      <w:pPr>
        <w:ind w:left="864"/>
        <w:jc w:val="both"/>
        <w:rPr>
          <w:i/>
          <w:sz w:val="24"/>
        </w:rPr>
      </w:pPr>
      <w:r>
        <w:rPr>
          <w:i/>
          <w:sz w:val="24"/>
        </w:rPr>
        <w:t>Наш</w:t>
      </w:r>
      <w:r>
        <w:rPr>
          <w:i/>
          <w:spacing w:val="1"/>
          <w:sz w:val="24"/>
        </w:rPr>
        <w:t xml:space="preserve"> </w:t>
      </w:r>
      <w:r>
        <w:rPr>
          <w:i/>
          <w:sz w:val="24"/>
        </w:rPr>
        <w:t>край</w:t>
      </w:r>
      <w:r>
        <w:rPr>
          <w:i/>
          <w:spacing w:val="2"/>
          <w:sz w:val="24"/>
        </w:rPr>
        <w:t xml:space="preserve"> </w:t>
      </w:r>
      <w:r>
        <w:rPr>
          <w:i/>
          <w:sz w:val="24"/>
        </w:rPr>
        <w:t>в</w:t>
      </w:r>
      <w:r>
        <w:rPr>
          <w:i/>
          <w:spacing w:val="-3"/>
          <w:sz w:val="24"/>
        </w:rPr>
        <w:t xml:space="preserve"> </w:t>
      </w:r>
      <w:r>
        <w:rPr>
          <w:i/>
          <w:sz w:val="24"/>
        </w:rPr>
        <w:t>1920-1930-е</w:t>
      </w:r>
      <w:r>
        <w:rPr>
          <w:i/>
          <w:spacing w:val="-4"/>
          <w:sz w:val="24"/>
        </w:rPr>
        <w:t xml:space="preserve"> </w:t>
      </w:r>
      <w:r>
        <w:rPr>
          <w:i/>
          <w:sz w:val="24"/>
        </w:rPr>
        <w:t>гг.</w:t>
      </w:r>
    </w:p>
    <w:p w:rsidR="005E05D7" w:rsidRDefault="005E05D7">
      <w:pPr>
        <w:pStyle w:val="a3"/>
        <w:spacing w:before="1"/>
        <w:ind w:left="0"/>
        <w:rPr>
          <w:i/>
          <w:sz w:val="21"/>
        </w:rPr>
      </w:pPr>
    </w:p>
    <w:p w:rsidR="005E05D7" w:rsidRDefault="00F2597F">
      <w:pPr>
        <w:pStyle w:val="3"/>
        <w:jc w:val="both"/>
      </w:pPr>
      <w:bookmarkStart w:id="82" w:name="Великая_Отечественная_война._1941-1945"/>
      <w:bookmarkEnd w:id="82"/>
      <w:r>
        <w:t>Великая</w:t>
      </w:r>
      <w:r>
        <w:rPr>
          <w:spacing w:val="-2"/>
        </w:rPr>
        <w:t xml:space="preserve"> </w:t>
      </w:r>
      <w:r>
        <w:t>Отечественная</w:t>
      </w:r>
      <w:r>
        <w:rPr>
          <w:spacing w:val="-1"/>
        </w:rPr>
        <w:t xml:space="preserve"> </w:t>
      </w:r>
      <w:r>
        <w:t>война.</w:t>
      </w:r>
      <w:r>
        <w:rPr>
          <w:spacing w:val="-2"/>
        </w:rPr>
        <w:t xml:space="preserve"> </w:t>
      </w:r>
      <w:r>
        <w:t>1941-1945</w:t>
      </w:r>
    </w:p>
    <w:p w:rsidR="005E05D7" w:rsidRDefault="00F2597F">
      <w:pPr>
        <w:pStyle w:val="a3"/>
        <w:spacing w:line="274" w:lineRule="exact"/>
        <w:ind w:left="1622"/>
        <w:jc w:val="both"/>
      </w:pPr>
      <w:r>
        <w:t>Вторжение</w:t>
      </w:r>
      <w:r>
        <w:rPr>
          <w:spacing w:val="3"/>
        </w:rPr>
        <w:t xml:space="preserve"> </w:t>
      </w:r>
      <w:r>
        <w:t>Германии</w:t>
      </w:r>
      <w:r>
        <w:rPr>
          <w:spacing w:val="1"/>
        </w:rPr>
        <w:t xml:space="preserve"> </w:t>
      </w:r>
      <w:r>
        <w:t>и</w:t>
      </w:r>
      <w:r>
        <w:rPr>
          <w:spacing w:val="1"/>
        </w:rPr>
        <w:t xml:space="preserve"> </w:t>
      </w:r>
      <w:r>
        <w:t>ее</w:t>
      </w:r>
      <w:r>
        <w:rPr>
          <w:spacing w:val="-2"/>
        </w:rPr>
        <w:t xml:space="preserve"> </w:t>
      </w:r>
      <w:r>
        <w:t>сателлитов</w:t>
      </w:r>
      <w:r>
        <w:rPr>
          <w:spacing w:val="-3"/>
        </w:rPr>
        <w:t xml:space="preserve"> </w:t>
      </w:r>
      <w:r>
        <w:t>на</w:t>
      </w:r>
      <w:r>
        <w:rPr>
          <w:spacing w:val="4"/>
        </w:rPr>
        <w:t xml:space="preserve"> </w:t>
      </w:r>
      <w:r>
        <w:t>территорию</w:t>
      </w:r>
      <w:r>
        <w:rPr>
          <w:spacing w:val="-2"/>
        </w:rPr>
        <w:t xml:space="preserve"> </w:t>
      </w:r>
      <w:r>
        <w:t>СССР.</w:t>
      </w:r>
      <w:r>
        <w:rPr>
          <w:spacing w:val="1"/>
        </w:rPr>
        <w:t xml:space="preserve"> </w:t>
      </w:r>
      <w:r>
        <w:t>Первый</w:t>
      </w:r>
      <w:r>
        <w:rPr>
          <w:spacing w:val="-4"/>
        </w:rPr>
        <w:t xml:space="preserve"> </w:t>
      </w:r>
      <w:r>
        <w:t>период</w:t>
      </w:r>
      <w:r>
        <w:rPr>
          <w:spacing w:val="-2"/>
        </w:rPr>
        <w:t xml:space="preserve"> </w:t>
      </w:r>
      <w:r>
        <w:t>войны</w:t>
      </w:r>
      <w:r>
        <w:rPr>
          <w:spacing w:val="-3"/>
        </w:rPr>
        <w:t xml:space="preserve"> </w:t>
      </w:r>
      <w:r>
        <w:t>(июнь 1941</w:t>
      </w:r>
    </w:p>
    <w:p w:rsidR="005E05D7" w:rsidRDefault="00F2597F" w:rsidP="005624C7">
      <w:pPr>
        <w:pStyle w:val="a4"/>
        <w:numPr>
          <w:ilvl w:val="0"/>
          <w:numId w:val="29"/>
        </w:numPr>
        <w:tabs>
          <w:tab w:val="left" w:pos="1028"/>
        </w:tabs>
        <w:spacing w:before="1" w:line="237" w:lineRule="auto"/>
        <w:ind w:right="287" w:firstLine="0"/>
        <w:rPr>
          <w:sz w:val="24"/>
        </w:rPr>
      </w:pPr>
      <w:r>
        <w:rPr>
          <w:sz w:val="24"/>
        </w:rPr>
        <w:t>осень 1942). План «Барбаросса». Соотношение сил сторон на 22 июня 1941 г. Брестская крепость.</w:t>
      </w:r>
      <w:r>
        <w:rPr>
          <w:spacing w:val="1"/>
          <w:sz w:val="24"/>
        </w:rPr>
        <w:t xml:space="preserve"> </w:t>
      </w:r>
      <w:r>
        <w:rPr>
          <w:sz w:val="24"/>
        </w:rPr>
        <w:t>Массовый героизм воинов - всех народов СССР. Причины поражений Красной Армии на начальном</w:t>
      </w:r>
      <w:r>
        <w:rPr>
          <w:spacing w:val="1"/>
          <w:sz w:val="24"/>
        </w:rPr>
        <w:t xml:space="preserve"> </w:t>
      </w:r>
      <w:r>
        <w:rPr>
          <w:sz w:val="24"/>
        </w:rPr>
        <w:t>этапе</w:t>
      </w:r>
      <w:r>
        <w:rPr>
          <w:spacing w:val="1"/>
          <w:sz w:val="24"/>
        </w:rPr>
        <w:t xml:space="preserve"> </w:t>
      </w:r>
      <w:r>
        <w:rPr>
          <w:sz w:val="24"/>
        </w:rPr>
        <w:t>войны.</w:t>
      </w:r>
      <w:r>
        <w:rPr>
          <w:spacing w:val="1"/>
          <w:sz w:val="24"/>
        </w:rPr>
        <w:t xml:space="preserve"> </w:t>
      </w:r>
      <w:r>
        <w:rPr>
          <w:sz w:val="24"/>
        </w:rPr>
        <w:t>Чрезвычайные</w:t>
      </w:r>
      <w:r>
        <w:rPr>
          <w:spacing w:val="1"/>
          <w:sz w:val="24"/>
        </w:rPr>
        <w:t xml:space="preserve"> </w:t>
      </w:r>
      <w:r>
        <w:rPr>
          <w:sz w:val="24"/>
        </w:rPr>
        <w:t>меры</w:t>
      </w:r>
      <w:r>
        <w:rPr>
          <w:spacing w:val="1"/>
          <w:sz w:val="24"/>
        </w:rPr>
        <w:t xml:space="preserve"> </w:t>
      </w:r>
      <w:r>
        <w:rPr>
          <w:sz w:val="24"/>
        </w:rPr>
        <w:t>руководства</w:t>
      </w:r>
      <w:r>
        <w:rPr>
          <w:spacing w:val="1"/>
          <w:sz w:val="24"/>
        </w:rPr>
        <w:t xml:space="preserve"> </w:t>
      </w:r>
      <w:r>
        <w:rPr>
          <w:sz w:val="24"/>
        </w:rPr>
        <w:t>страны,</w:t>
      </w:r>
      <w:r>
        <w:rPr>
          <w:spacing w:val="1"/>
          <w:sz w:val="24"/>
        </w:rPr>
        <w:t xml:space="preserve"> </w:t>
      </w:r>
      <w:r>
        <w:rPr>
          <w:sz w:val="24"/>
        </w:rPr>
        <w:t>образование</w:t>
      </w:r>
      <w:r>
        <w:rPr>
          <w:spacing w:val="1"/>
          <w:sz w:val="24"/>
        </w:rPr>
        <w:t xml:space="preserve"> </w:t>
      </w:r>
      <w:r>
        <w:rPr>
          <w:sz w:val="24"/>
        </w:rPr>
        <w:t>Государственного</w:t>
      </w:r>
      <w:r>
        <w:rPr>
          <w:spacing w:val="1"/>
          <w:sz w:val="24"/>
        </w:rPr>
        <w:t xml:space="preserve"> </w:t>
      </w:r>
      <w:r>
        <w:rPr>
          <w:sz w:val="24"/>
        </w:rPr>
        <w:t>комитета</w:t>
      </w:r>
      <w:r>
        <w:rPr>
          <w:spacing w:val="1"/>
          <w:sz w:val="24"/>
        </w:rPr>
        <w:t xml:space="preserve"> </w:t>
      </w:r>
      <w:r>
        <w:rPr>
          <w:sz w:val="24"/>
        </w:rPr>
        <w:t xml:space="preserve">обороны. И.В. Сталин - Верховный главнокомандующий. </w:t>
      </w:r>
      <w:r>
        <w:rPr>
          <w:i/>
          <w:sz w:val="24"/>
        </w:rPr>
        <w:t>Роль партии в мобилизации сил на отпор</w:t>
      </w:r>
      <w:r>
        <w:rPr>
          <w:i/>
          <w:spacing w:val="1"/>
          <w:sz w:val="24"/>
        </w:rPr>
        <w:t xml:space="preserve"> </w:t>
      </w:r>
      <w:r>
        <w:rPr>
          <w:i/>
          <w:sz w:val="24"/>
        </w:rPr>
        <w:t xml:space="preserve">врагу. Создание дивизий народного ополчения. </w:t>
      </w:r>
      <w:r>
        <w:rPr>
          <w:sz w:val="24"/>
        </w:rPr>
        <w:t xml:space="preserve">Смоленское сражение. </w:t>
      </w:r>
      <w:r>
        <w:rPr>
          <w:i/>
          <w:sz w:val="24"/>
        </w:rPr>
        <w:t>Наступление советских войск</w:t>
      </w:r>
      <w:r>
        <w:rPr>
          <w:i/>
          <w:spacing w:val="1"/>
          <w:sz w:val="24"/>
        </w:rPr>
        <w:t xml:space="preserve"> </w:t>
      </w:r>
      <w:r>
        <w:rPr>
          <w:i/>
          <w:sz w:val="24"/>
        </w:rPr>
        <w:t>под</w:t>
      </w:r>
      <w:r>
        <w:rPr>
          <w:i/>
          <w:spacing w:val="4"/>
          <w:sz w:val="24"/>
        </w:rPr>
        <w:t xml:space="preserve"> </w:t>
      </w:r>
      <w:r>
        <w:rPr>
          <w:i/>
          <w:sz w:val="24"/>
        </w:rPr>
        <w:t>Ельней.</w:t>
      </w:r>
      <w:r>
        <w:rPr>
          <w:i/>
          <w:spacing w:val="5"/>
          <w:sz w:val="24"/>
        </w:rPr>
        <w:t xml:space="preserve"> </w:t>
      </w:r>
      <w:r>
        <w:rPr>
          <w:sz w:val="24"/>
        </w:rPr>
        <w:t>Начало</w:t>
      </w:r>
      <w:r>
        <w:rPr>
          <w:spacing w:val="6"/>
          <w:sz w:val="24"/>
        </w:rPr>
        <w:t xml:space="preserve"> </w:t>
      </w:r>
      <w:r>
        <w:rPr>
          <w:sz w:val="24"/>
        </w:rPr>
        <w:t>блокады</w:t>
      </w:r>
      <w:r>
        <w:rPr>
          <w:spacing w:val="7"/>
          <w:sz w:val="24"/>
        </w:rPr>
        <w:t xml:space="preserve"> </w:t>
      </w:r>
      <w:r>
        <w:rPr>
          <w:sz w:val="24"/>
        </w:rPr>
        <w:t>Ленинграда.</w:t>
      </w:r>
      <w:r>
        <w:rPr>
          <w:spacing w:val="7"/>
          <w:sz w:val="24"/>
        </w:rPr>
        <w:t xml:space="preserve"> </w:t>
      </w:r>
      <w:r>
        <w:rPr>
          <w:sz w:val="24"/>
        </w:rPr>
        <w:t>Оборона</w:t>
      </w:r>
      <w:r>
        <w:rPr>
          <w:spacing w:val="1"/>
          <w:sz w:val="24"/>
        </w:rPr>
        <w:t xml:space="preserve"> </w:t>
      </w:r>
      <w:r>
        <w:rPr>
          <w:sz w:val="24"/>
        </w:rPr>
        <w:t>Одессы</w:t>
      </w:r>
      <w:r>
        <w:rPr>
          <w:spacing w:val="7"/>
          <w:sz w:val="24"/>
        </w:rPr>
        <w:t xml:space="preserve"> </w:t>
      </w:r>
      <w:r>
        <w:rPr>
          <w:sz w:val="24"/>
        </w:rPr>
        <w:t>и</w:t>
      </w:r>
      <w:r>
        <w:rPr>
          <w:spacing w:val="2"/>
          <w:sz w:val="24"/>
        </w:rPr>
        <w:t xml:space="preserve"> </w:t>
      </w:r>
      <w:r>
        <w:rPr>
          <w:sz w:val="24"/>
        </w:rPr>
        <w:t>Севастополя.</w:t>
      </w:r>
      <w:r>
        <w:rPr>
          <w:spacing w:val="4"/>
          <w:sz w:val="24"/>
        </w:rPr>
        <w:t xml:space="preserve"> </w:t>
      </w:r>
      <w:r>
        <w:rPr>
          <w:sz w:val="24"/>
        </w:rPr>
        <w:t>Срыв</w:t>
      </w:r>
      <w:r>
        <w:rPr>
          <w:spacing w:val="-1"/>
          <w:sz w:val="24"/>
        </w:rPr>
        <w:t xml:space="preserve"> </w:t>
      </w:r>
      <w:r>
        <w:rPr>
          <w:sz w:val="24"/>
        </w:rPr>
        <w:t>гитлеровских</w:t>
      </w:r>
      <w:r>
        <w:rPr>
          <w:spacing w:val="1"/>
          <w:sz w:val="24"/>
        </w:rPr>
        <w:t xml:space="preserve"> </w:t>
      </w:r>
      <w:r>
        <w:rPr>
          <w:sz w:val="24"/>
        </w:rPr>
        <w:t>планов</w:t>
      </w:r>
    </w:p>
    <w:p w:rsidR="005E05D7" w:rsidRDefault="00F2597F">
      <w:pPr>
        <w:pStyle w:val="a3"/>
        <w:spacing w:before="1" w:line="275" w:lineRule="exact"/>
        <w:ind w:left="864"/>
        <w:jc w:val="both"/>
      </w:pPr>
      <w:r>
        <w:t>«молниеносной</w:t>
      </w:r>
      <w:r>
        <w:rPr>
          <w:spacing w:val="-5"/>
        </w:rPr>
        <w:t xml:space="preserve"> </w:t>
      </w:r>
      <w:r>
        <w:t>войны».</w:t>
      </w:r>
    </w:p>
    <w:p w:rsidR="005E05D7" w:rsidRDefault="00F2597F">
      <w:pPr>
        <w:spacing w:before="1" w:line="237" w:lineRule="auto"/>
        <w:ind w:left="864" w:right="286" w:firstLine="758"/>
        <w:jc w:val="both"/>
        <w:rPr>
          <w:sz w:val="24"/>
        </w:rPr>
      </w:pPr>
      <w:r>
        <w:rPr>
          <w:sz w:val="24"/>
        </w:rPr>
        <w:t>Битва за Москву. Наступление гитлеровских войск: Москва на осадном положении. Парад 7</w:t>
      </w:r>
      <w:r>
        <w:rPr>
          <w:spacing w:val="1"/>
          <w:sz w:val="24"/>
        </w:rPr>
        <w:t xml:space="preserve"> </w:t>
      </w:r>
      <w:r>
        <w:rPr>
          <w:sz w:val="24"/>
        </w:rPr>
        <w:t>ноября на Красной</w:t>
      </w:r>
      <w:r>
        <w:rPr>
          <w:spacing w:val="1"/>
          <w:sz w:val="24"/>
        </w:rPr>
        <w:t xml:space="preserve"> </w:t>
      </w:r>
      <w:r>
        <w:rPr>
          <w:sz w:val="24"/>
        </w:rPr>
        <w:t>площади.</w:t>
      </w:r>
      <w:r>
        <w:rPr>
          <w:spacing w:val="1"/>
          <w:sz w:val="24"/>
        </w:rPr>
        <w:t xml:space="preserve"> </w:t>
      </w:r>
      <w:r>
        <w:rPr>
          <w:sz w:val="24"/>
        </w:rPr>
        <w:t>Переход в контрнаступление и</w:t>
      </w:r>
      <w:r>
        <w:rPr>
          <w:spacing w:val="1"/>
          <w:sz w:val="24"/>
        </w:rPr>
        <w:t xml:space="preserve"> </w:t>
      </w:r>
      <w:r>
        <w:rPr>
          <w:sz w:val="24"/>
        </w:rPr>
        <w:t>разгром</w:t>
      </w:r>
      <w:r>
        <w:rPr>
          <w:spacing w:val="1"/>
          <w:sz w:val="24"/>
        </w:rPr>
        <w:t xml:space="preserve"> </w:t>
      </w:r>
      <w:r>
        <w:rPr>
          <w:sz w:val="24"/>
        </w:rPr>
        <w:t>немецкой группировки</w:t>
      </w:r>
      <w:r>
        <w:rPr>
          <w:spacing w:val="1"/>
          <w:sz w:val="24"/>
        </w:rPr>
        <w:t xml:space="preserve"> </w:t>
      </w:r>
      <w:r>
        <w:rPr>
          <w:sz w:val="24"/>
        </w:rPr>
        <w:t>под</w:t>
      </w:r>
      <w:r>
        <w:rPr>
          <w:spacing w:val="1"/>
          <w:sz w:val="24"/>
        </w:rPr>
        <w:t xml:space="preserve"> </w:t>
      </w:r>
      <w:r>
        <w:rPr>
          <w:sz w:val="24"/>
        </w:rPr>
        <w:t>Москвой.</w:t>
      </w:r>
      <w:r>
        <w:rPr>
          <w:spacing w:val="1"/>
          <w:sz w:val="24"/>
        </w:rPr>
        <w:t xml:space="preserve"> </w:t>
      </w:r>
      <w:r>
        <w:rPr>
          <w:sz w:val="24"/>
        </w:rPr>
        <w:t>Наступательные</w:t>
      </w:r>
      <w:r>
        <w:rPr>
          <w:spacing w:val="1"/>
          <w:sz w:val="24"/>
        </w:rPr>
        <w:t xml:space="preserve"> </w:t>
      </w:r>
      <w:r>
        <w:rPr>
          <w:sz w:val="24"/>
        </w:rPr>
        <w:t>операции</w:t>
      </w:r>
      <w:r>
        <w:rPr>
          <w:spacing w:val="1"/>
          <w:sz w:val="24"/>
        </w:rPr>
        <w:t xml:space="preserve"> </w:t>
      </w:r>
      <w:r>
        <w:rPr>
          <w:sz w:val="24"/>
        </w:rPr>
        <w:t>Красной</w:t>
      </w:r>
      <w:r>
        <w:rPr>
          <w:spacing w:val="1"/>
          <w:sz w:val="24"/>
        </w:rPr>
        <w:t xml:space="preserve"> </w:t>
      </w:r>
      <w:r>
        <w:rPr>
          <w:sz w:val="24"/>
        </w:rPr>
        <w:t>Армии</w:t>
      </w:r>
      <w:r>
        <w:rPr>
          <w:spacing w:val="1"/>
          <w:sz w:val="24"/>
        </w:rPr>
        <w:t xml:space="preserve"> </w:t>
      </w:r>
      <w:r>
        <w:rPr>
          <w:sz w:val="24"/>
        </w:rPr>
        <w:t>зимой-весной</w:t>
      </w:r>
      <w:r>
        <w:rPr>
          <w:spacing w:val="1"/>
          <w:sz w:val="24"/>
        </w:rPr>
        <w:t xml:space="preserve"> </w:t>
      </w:r>
      <w:r>
        <w:rPr>
          <w:sz w:val="24"/>
        </w:rPr>
        <w:t>1942</w:t>
      </w:r>
      <w:r>
        <w:rPr>
          <w:spacing w:val="1"/>
          <w:sz w:val="24"/>
        </w:rPr>
        <w:t xml:space="preserve"> </w:t>
      </w:r>
      <w:r>
        <w:rPr>
          <w:sz w:val="24"/>
        </w:rPr>
        <w:t>г.</w:t>
      </w:r>
      <w:r>
        <w:rPr>
          <w:spacing w:val="1"/>
          <w:sz w:val="24"/>
        </w:rPr>
        <w:t xml:space="preserve"> </w:t>
      </w:r>
      <w:r>
        <w:rPr>
          <w:i/>
          <w:sz w:val="24"/>
        </w:rPr>
        <w:t>Неудача</w:t>
      </w:r>
      <w:r>
        <w:rPr>
          <w:i/>
          <w:spacing w:val="1"/>
          <w:sz w:val="24"/>
        </w:rPr>
        <w:t xml:space="preserve"> </w:t>
      </w:r>
      <w:r>
        <w:rPr>
          <w:i/>
          <w:sz w:val="24"/>
        </w:rPr>
        <w:t>Ржевско-</w:t>
      </w:r>
      <w:r>
        <w:rPr>
          <w:i/>
          <w:spacing w:val="1"/>
          <w:sz w:val="24"/>
        </w:rPr>
        <w:t xml:space="preserve"> </w:t>
      </w:r>
      <w:r>
        <w:rPr>
          <w:i/>
          <w:sz w:val="24"/>
        </w:rPr>
        <w:t xml:space="preserve">Вяземской операции. Битва за Воронеж. </w:t>
      </w:r>
      <w:r>
        <w:rPr>
          <w:sz w:val="24"/>
        </w:rPr>
        <w:t>Итоги Московской битвы. Блокада Ленинграда. Героизм и</w:t>
      </w:r>
      <w:r>
        <w:rPr>
          <w:spacing w:val="1"/>
          <w:sz w:val="24"/>
        </w:rPr>
        <w:t xml:space="preserve"> </w:t>
      </w:r>
      <w:r>
        <w:rPr>
          <w:sz w:val="24"/>
        </w:rPr>
        <w:t>трагедия гражданского населения. Эвакуация ленинградцев. «Дорога жизни». Перестройка экономики</w:t>
      </w:r>
      <w:r>
        <w:rPr>
          <w:spacing w:val="-57"/>
          <w:sz w:val="24"/>
        </w:rPr>
        <w:t xml:space="preserve"> </w:t>
      </w:r>
      <w:r>
        <w:rPr>
          <w:sz w:val="24"/>
        </w:rPr>
        <w:t xml:space="preserve">на военный лад. </w:t>
      </w:r>
      <w:r>
        <w:rPr>
          <w:i/>
          <w:sz w:val="24"/>
        </w:rPr>
        <w:t>Эвакуация предприятий, населения и ресурсов. Введение норм военной дисциплины на</w:t>
      </w:r>
      <w:r>
        <w:rPr>
          <w:i/>
          <w:spacing w:val="-57"/>
          <w:sz w:val="24"/>
        </w:rPr>
        <w:t xml:space="preserve"> </w:t>
      </w:r>
      <w:r>
        <w:rPr>
          <w:i/>
          <w:sz w:val="24"/>
        </w:rPr>
        <w:t xml:space="preserve">производстве и транспорте. </w:t>
      </w:r>
      <w:r>
        <w:rPr>
          <w:sz w:val="24"/>
        </w:rPr>
        <w:t>Нацистский оккупационный режим. «Генеральный план Ост». Массовые</w:t>
      </w:r>
      <w:r>
        <w:rPr>
          <w:spacing w:val="-57"/>
          <w:sz w:val="24"/>
        </w:rPr>
        <w:t xml:space="preserve"> </w:t>
      </w:r>
      <w:r>
        <w:rPr>
          <w:sz w:val="24"/>
        </w:rPr>
        <w:t xml:space="preserve">преступления гитлеровцев против советских граждан. </w:t>
      </w:r>
      <w:r>
        <w:rPr>
          <w:i/>
          <w:sz w:val="24"/>
        </w:rPr>
        <w:t>Лагеря уничтожения. Холокост. Этнические</w:t>
      </w:r>
      <w:r>
        <w:rPr>
          <w:i/>
          <w:spacing w:val="1"/>
          <w:sz w:val="24"/>
        </w:rPr>
        <w:t xml:space="preserve"> </w:t>
      </w:r>
      <w:r>
        <w:rPr>
          <w:i/>
          <w:sz w:val="24"/>
        </w:rPr>
        <w:t>чистки на оккупированной территории СССР.</w:t>
      </w:r>
      <w:r>
        <w:rPr>
          <w:i/>
          <w:spacing w:val="1"/>
          <w:sz w:val="24"/>
        </w:rPr>
        <w:t xml:space="preserve"> </w:t>
      </w:r>
      <w:r>
        <w:rPr>
          <w:i/>
          <w:sz w:val="24"/>
        </w:rPr>
        <w:t>Нацистский плен. Уничтожение военнопленных и</w:t>
      </w:r>
      <w:r>
        <w:rPr>
          <w:i/>
          <w:spacing w:val="1"/>
          <w:sz w:val="24"/>
        </w:rPr>
        <w:t xml:space="preserve"> </w:t>
      </w:r>
      <w:r>
        <w:rPr>
          <w:i/>
          <w:sz w:val="24"/>
        </w:rPr>
        <w:t>медицинские эксперименты над заключенными. Угон советских людей в Германию. Разграбление и</w:t>
      </w:r>
      <w:r>
        <w:rPr>
          <w:i/>
          <w:spacing w:val="1"/>
          <w:sz w:val="24"/>
        </w:rPr>
        <w:t xml:space="preserve"> </w:t>
      </w:r>
      <w:r>
        <w:rPr>
          <w:i/>
          <w:sz w:val="24"/>
        </w:rPr>
        <w:t>уничтожение</w:t>
      </w:r>
      <w:r>
        <w:rPr>
          <w:i/>
          <w:spacing w:val="1"/>
          <w:sz w:val="24"/>
        </w:rPr>
        <w:t xml:space="preserve"> </w:t>
      </w:r>
      <w:r>
        <w:rPr>
          <w:i/>
          <w:sz w:val="24"/>
        </w:rPr>
        <w:t>культурных</w:t>
      </w:r>
      <w:r>
        <w:rPr>
          <w:i/>
          <w:spacing w:val="1"/>
          <w:sz w:val="24"/>
        </w:rPr>
        <w:t xml:space="preserve"> </w:t>
      </w:r>
      <w:r>
        <w:rPr>
          <w:i/>
          <w:sz w:val="24"/>
        </w:rPr>
        <w:t>ценностей.</w:t>
      </w:r>
      <w:r>
        <w:rPr>
          <w:i/>
          <w:spacing w:val="1"/>
          <w:sz w:val="24"/>
        </w:rPr>
        <w:t xml:space="preserve"> </w:t>
      </w:r>
      <w:r>
        <w:rPr>
          <w:sz w:val="24"/>
        </w:rPr>
        <w:t>Начало</w:t>
      </w:r>
      <w:r>
        <w:rPr>
          <w:spacing w:val="1"/>
          <w:sz w:val="24"/>
        </w:rPr>
        <w:t xml:space="preserve"> </w:t>
      </w:r>
      <w:r>
        <w:rPr>
          <w:sz w:val="24"/>
        </w:rPr>
        <w:t>массового</w:t>
      </w:r>
      <w:r>
        <w:rPr>
          <w:spacing w:val="1"/>
          <w:sz w:val="24"/>
        </w:rPr>
        <w:t xml:space="preserve"> </w:t>
      </w:r>
      <w:r>
        <w:rPr>
          <w:sz w:val="24"/>
        </w:rPr>
        <w:t>сопротивления</w:t>
      </w:r>
      <w:r>
        <w:rPr>
          <w:spacing w:val="1"/>
          <w:sz w:val="24"/>
        </w:rPr>
        <w:t xml:space="preserve"> </w:t>
      </w:r>
      <w:r>
        <w:rPr>
          <w:sz w:val="24"/>
        </w:rPr>
        <w:t>врагу.</w:t>
      </w:r>
      <w:r>
        <w:rPr>
          <w:spacing w:val="1"/>
          <w:sz w:val="24"/>
        </w:rPr>
        <w:t xml:space="preserve"> </w:t>
      </w:r>
      <w:r>
        <w:rPr>
          <w:i/>
          <w:sz w:val="24"/>
        </w:rPr>
        <w:t>Восстания</w:t>
      </w:r>
      <w:r>
        <w:rPr>
          <w:i/>
          <w:spacing w:val="1"/>
          <w:sz w:val="24"/>
        </w:rPr>
        <w:t xml:space="preserve"> </w:t>
      </w:r>
      <w:r>
        <w:rPr>
          <w:i/>
          <w:sz w:val="24"/>
        </w:rPr>
        <w:t>в</w:t>
      </w:r>
      <w:r>
        <w:rPr>
          <w:i/>
          <w:spacing w:val="1"/>
          <w:sz w:val="24"/>
        </w:rPr>
        <w:t xml:space="preserve"> </w:t>
      </w:r>
      <w:r>
        <w:rPr>
          <w:i/>
          <w:sz w:val="24"/>
        </w:rPr>
        <w:t xml:space="preserve">нацистских лагерях. </w:t>
      </w:r>
      <w:r>
        <w:rPr>
          <w:sz w:val="24"/>
        </w:rPr>
        <w:t>Развертывание партизанского движения. Коренной перелом в ходе войны (осень</w:t>
      </w:r>
      <w:r>
        <w:rPr>
          <w:spacing w:val="1"/>
          <w:sz w:val="24"/>
        </w:rPr>
        <w:t xml:space="preserve"> </w:t>
      </w:r>
      <w:r>
        <w:rPr>
          <w:sz w:val="24"/>
        </w:rPr>
        <w:t>1942</w:t>
      </w:r>
      <w:r>
        <w:rPr>
          <w:spacing w:val="1"/>
          <w:sz w:val="24"/>
        </w:rPr>
        <w:t xml:space="preserve"> </w:t>
      </w:r>
      <w:r>
        <w:rPr>
          <w:sz w:val="24"/>
        </w:rPr>
        <w:t>- 1943 г.). Сталинградская битва.</w:t>
      </w:r>
      <w:r>
        <w:rPr>
          <w:spacing w:val="1"/>
          <w:sz w:val="24"/>
        </w:rPr>
        <w:t xml:space="preserve"> </w:t>
      </w:r>
      <w:r>
        <w:rPr>
          <w:sz w:val="24"/>
        </w:rPr>
        <w:t>Германское наступление весной-летом 1942 г.</w:t>
      </w:r>
      <w:r>
        <w:rPr>
          <w:spacing w:val="1"/>
          <w:sz w:val="24"/>
        </w:rPr>
        <w:t xml:space="preserve"> </w:t>
      </w:r>
      <w:r>
        <w:rPr>
          <w:sz w:val="24"/>
        </w:rPr>
        <w:t>Поражение</w:t>
      </w:r>
      <w:r>
        <w:rPr>
          <w:spacing w:val="1"/>
          <w:sz w:val="24"/>
        </w:rPr>
        <w:t xml:space="preserve"> </w:t>
      </w:r>
      <w:r>
        <w:rPr>
          <w:sz w:val="24"/>
        </w:rPr>
        <w:t>советских</w:t>
      </w:r>
      <w:r>
        <w:rPr>
          <w:spacing w:val="1"/>
          <w:sz w:val="24"/>
        </w:rPr>
        <w:t xml:space="preserve"> </w:t>
      </w:r>
      <w:r>
        <w:rPr>
          <w:sz w:val="24"/>
        </w:rPr>
        <w:t>войск</w:t>
      </w:r>
      <w:r>
        <w:rPr>
          <w:spacing w:val="1"/>
          <w:sz w:val="24"/>
        </w:rPr>
        <w:t xml:space="preserve"> </w:t>
      </w:r>
      <w:r>
        <w:rPr>
          <w:sz w:val="24"/>
        </w:rPr>
        <w:t>в</w:t>
      </w:r>
      <w:r>
        <w:rPr>
          <w:spacing w:val="1"/>
          <w:sz w:val="24"/>
        </w:rPr>
        <w:t xml:space="preserve"> </w:t>
      </w:r>
      <w:r>
        <w:rPr>
          <w:sz w:val="24"/>
        </w:rPr>
        <w:t>Крыму.</w:t>
      </w:r>
      <w:r>
        <w:rPr>
          <w:spacing w:val="1"/>
          <w:sz w:val="24"/>
        </w:rPr>
        <w:t xml:space="preserve"> </w:t>
      </w:r>
      <w:r>
        <w:rPr>
          <w:sz w:val="24"/>
        </w:rPr>
        <w:t>Битва</w:t>
      </w:r>
      <w:r>
        <w:rPr>
          <w:spacing w:val="1"/>
          <w:sz w:val="24"/>
        </w:rPr>
        <w:t xml:space="preserve"> </w:t>
      </w:r>
      <w:r>
        <w:rPr>
          <w:sz w:val="24"/>
        </w:rPr>
        <w:t>за</w:t>
      </w:r>
      <w:r>
        <w:rPr>
          <w:spacing w:val="1"/>
          <w:sz w:val="24"/>
        </w:rPr>
        <w:t xml:space="preserve"> </w:t>
      </w:r>
      <w:r>
        <w:rPr>
          <w:sz w:val="24"/>
        </w:rPr>
        <w:t>Кавказ.</w:t>
      </w:r>
      <w:r>
        <w:rPr>
          <w:spacing w:val="1"/>
          <w:sz w:val="24"/>
        </w:rPr>
        <w:t xml:space="preserve"> </w:t>
      </w:r>
      <w:r>
        <w:rPr>
          <w:sz w:val="24"/>
        </w:rPr>
        <w:t>Оборона</w:t>
      </w:r>
      <w:r>
        <w:rPr>
          <w:spacing w:val="1"/>
          <w:sz w:val="24"/>
        </w:rPr>
        <w:t xml:space="preserve"> </w:t>
      </w:r>
      <w:r>
        <w:rPr>
          <w:sz w:val="24"/>
        </w:rPr>
        <w:t>Сталинграда.</w:t>
      </w:r>
      <w:r>
        <w:rPr>
          <w:spacing w:val="1"/>
          <w:sz w:val="24"/>
        </w:rPr>
        <w:t xml:space="preserve"> </w:t>
      </w:r>
      <w:r>
        <w:rPr>
          <w:i/>
          <w:sz w:val="24"/>
        </w:rPr>
        <w:t>«Дом</w:t>
      </w:r>
      <w:r>
        <w:rPr>
          <w:i/>
          <w:spacing w:val="1"/>
          <w:sz w:val="24"/>
        </w:rPr>
        <w:t xml:space="preserve"> </w:t>
      </w:r>
      <w:r>
        <w:rPr>
          <w:i/>
          <w:sz w:val="24"/>
        </w:rPr>
        <w:t>Павлова».</w:t>
      </w:r>
      <w:r>
        <w:rPr>
          <w:i/>
          <w:spacing w:val="1"/>
          <w:sz w:val="24"/>
        </w:rPr>
        <w:t xml:space="preserve"> </w:t>
      </w:r>
      <w:r>
        <w:rPr>
          <w:sz w:val="24"/>
        </w:rPr>
        <w:t>Окружение</w:t>
      </w:r>
      <w:r>
        <w:rPr>
          <w:spacing w:val="1"/>
          <w:sz w:val="24"/>
        </w:rPr>
        <w:t xml:space="preserve"> </w:t>
      </w:r>
      <w:r>
        <w:rPr>
          <w:sz w:val="24"/>
        </w:rPr>
        <w:t xml:space="preserve">неприятельской группировки под Сталинградом и </w:t>
      </w:r>
      <w:r>
        <w:rPr>
          <w:i/>
          <w:sz w:val="24"/>
        </w:rPr>
        <w:t xml:space="preserve">наступление на Ржевском направлении. </w:t>
      </w:r>
      <w:r>
        <w:rPr>
          <w:sz w:val="24"/>
        </w:rPr>
        <w:t>Разгром</w:t>
      </w:r>
      <w:r>
        <w:rPr>
          <w:spacing w:val="1"/>
          <w:sz w:val="24"/>
        </w:rPr>
        <w:t xml:space="preserve"> </w:t>
      </w:r>
      <w:r>
        <w:rPr>
          <w:sz w:val="24"/>
        </w:rPr>
        <w:t>окруженных</w:t>
      </w:r>
      <w:r>
        <w:rPr>
          <w:spacing w:val="1"/>
          <w:sz w:val="24"/>
        </w:rPr>
        <w:t xml:space="preserve"> </w:t>
      </w:r>
      <w:r>
        <w:rPr>
          <w:sz w:val="24"/>
        </w:rPr>
        <w:t>под</w:t>
      </w:r>
      <w:r>
        <w:rPr>
          <w:spacing w:val="1"/>
          <w:sz w:val="24"/>
        </w:rPr>
        <w:t xml:space="preserve"> </w:t>
      </w:r>
      <w:r>
        <w:rPr>
          <w:sz w:val="24"/>
        </w:rPr>
        <w:t>Сталинградом</w:t>
      </w:r>
      <w:r>
        <w:rPr>
          <w:spacing w:val="1"/>
          <w:sz w:val="24"/>
        </w:rPr>
        <w:t xml:space="preserve"> </w:t>
      </w:r>
      <w:r>
        <w:rPr>
          <w:sz w:val="24"/>
        </w:rPr>
        <w:t>гитлеровцев.</w:t>
      </w:r>
      <w:r>
        <w:rPr>
          <w:spacing w:val="1"/>
          <w:sz w:val="24"/>
        </w:rPr>
        <w:t xml:space="preserve"> </w:t>
      </w:r>
      <w:r>
        <w:rPr>
          <w:sz w:val="24"/>
        </w:rPr>
        <w:t>Итоги</w:t>
      </w:r>
      <w:r>
        <w:rPr>
          <w:spacing w:val="1"/>
          <w:sz w:val="24"/>
        </w:rPr>
        <w:t xml:space="preserve"> </w:t>
      </w:r>
      <w:r>
        <w:rPr>
          <w:sz w:val="24"/>
        </w:rPr>
        <w:t>и</w:t>
      </w:r>
      <w:r>
        <w:rPr>
          <w:spacing w:val="1"/>
          <w:sz w:val="24"/>
        </w:rPr>
        <w:t xml:space="preserve"> </w:t>
      </w:r>
      <w:r>
        <w:rPr>
          <w:sz w:val="24"/>
        </w:rPr>
        <w:t>значение</w:t>
      </w:r>
      <w:r>
        <w:rPr>
          <w:spacing w:val="1"/>
          <w:sz w:val="24"/>
        </w:rPr>
        <w:t xml:space="preserve"> </w:t>
      </w:r>
      <w:r>
        <w:rPr>
          <w:sz w:val="24"/>
        </w:rPr>
        <w:t>победы</w:t>
      </w:r>
      <w:r>
        <w:rPr>
          <w:spacing w:val="1"/>
          <w:sz w:val="24"/>
        </w:rPr>
        <w:t xml:space="preserve"> </w:t>
      </w:r>
      <w:r>
        <w:rPr>
          <w:sz w:val="24"/>
        </w:rPr>
        <w:t>Красной</w:t>
      </w:r>
      <w:r>
        <w:rPr>
          <w:spacing w:val="1"/>
          <w:sz w:val="24"/>
        </w:rPr>
        <w:t xml:space="preserve"> </w:t>
      </w:r>
      <w:r>
        <w:rPr>
          <w:sz w:val="24"/>
        </w:rPr>
        <w:t>Армии</w:t>
      </w:r>
      <w:r>
        <w:rPr>
          <w:spacing w:val="1"/>
          <w:sz w:val="24"/>
        </w:rPr>
        <w:t xml:space="preserve"> </w:t>
      </w:r>
      <w:r>
        <w:rPr>
          <w:sz w:val="24"/>
        </w:rPr>
        <w:t>под</w:t>
      </w:r>
      <w:r>
        <w:rPr>
          <w:spacing w:val="1"/>
          <w:sz w:val="24"/>
        </w:rPr>
        <w:t xml:space="preserve"> </w:t>
      </w:r>
      <w:r>
        <w:rPr>
          <w:sz w:val="24"/>
        </w:rPr>
        <w:t>Сталинградом. Битва на Курской дуге. Соотношение сил. Провал немецкого наступления. Танковые</w:t>
      </w:r>
      <w:r>
        <w:rPr>
          <w:spacing w:val="1"/>
          <w:sz w:val="24"/>
        </w:rPr>
        <w:t xml:space="preserve"> </w:t>
      </w:r>
      <w:r>
        <w:rPr>
          <w:sz w:val="24"/>
        </w:rPr>
        <w:t>сражения под Прохоровкой и Обоянью. Переход советских войск в наступление. Итоги и значение</w:t>
      </w:r>
      <w:r>
        <w:rPr>
          <w:spacing w:val="1"/>
          <w:sz w:val="24"/>
        </w:rPr>
        <w:t xml:space="preserve"> </w:t>
      </w:r>
      <w:r>
        <w:rPr>
          <w:sz w:val="24"/>
        </w:rPr>
        <w:t>Курской битвы. Битва за Днепр. Освобождение Левобережной Украины и форсирование Днепра.</w:t>
      </w:r>
      <w:r>
        <w:rPr>
          <w:spacing w:val="1"/>
          <w:sz w:val="24"/>
        </w:rPr>
        <w:t xml:space="preserve"> </w:t>
      </w:r>
      <w:r>
        <w:rPr>
          <w:sz w:val="24"/>
        </w:rPr>
        <w:t>Освобождение Киева.</w:t>
      </w:r>
      <w:r>
        <w:rPr>
          <w:spacing w:val="3"/>
          <w:sz w:val="24"/>
        </w:rPr>
        <w:t xml:space="preserve"> </w:t>
      </w:r>
      <w:r>
        <w:rPr>
          <w:sz w:val="24"/>
        </w:rPr>
        <w:t>Итоги</w:t>
      </w:r>
      <w:r>
        <w:rPr>
          <w:spacing w:val="-2"/>
          <w:sz w:val="24"/>
        </w:rPr>
        <w:t xml:space="preserve"> </w:t>
      </w:r>
      <w:r>
        <w:rPr>
          <w:sz w:val="24"/>
        </w:rPr>
        <w:t>наступления</w:t>
      </w:r>
      <w:r>
        <w:rPr>
          <w:spacing w:val="1"/>
          <w:sz w:val="24"/>
        </w:rPr>
        <w:t xml:space="preserve"> </w:t>
      </w:r>
      <w:r>
        <w:rPr>
          <w:sz w:val="24"/>
        </w:rPr>
        <w:t>Красной</w:t>
      </w:r>
      <w:r>
        <w:rPr>
          <w:spacing w:val="-2"/>
          <w:sz w:val="24"/>
        </w:rPr>
        <w:t xml:space="preserve"> </w:t>
      </w:r>
      <w:r>
        <w:rPr>
          <w:sz w:val="24"/>
        </w:rPr>
        <w:t>армии</w:t>
      </w:r>
      <w:r>
        <w:rPr>
          <w:spacing w:val="2"/>
          <w:sz w:val="24"/>
        </w:rPr>
        <w:t xml:space="preserve"> </w:t>
      </w:r>
      <w:r>
        <w:rPr>
          <w:sz w:val="24"/>
        </w:rPr>
        <w:t>летом-осенью</w:t>
      </w:r>
      <w:r>
        <w:rPr>
          <w:spacing w:val="-1"/>
          <w:sz w:val="24"/>
        </w:rPr>
        <w:t xml:space="preserve"> </w:t>
      </w:r>
      <w:r>
        <w:rPr>
          <w:sz w:val="24"/>
        </w:rPr>
        <w:t>1943</w:t>
      </w:r>
      <w:r>
        <w:rPr>
          <w:spacing w:val="-3"/>
          <w:sz w:val="24"/>
        </w:rPr>
        <w:t xml:space="preserve"> </w:t>
      </w:r>
      <w:r>
        <w:rPr>
          <w:sz w:val="24"/>
        </w:rPr>
        <w:t>г.</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spacing w:before="63" w:line="237" w:lineRule="auto"/>
        <w:ind w:left="864" w:right="288" w:firstLine="739"/>
        <w:jc w:val="both"/>
        <w:rPr>
          <w:i/>
          <w:sz w:val="24"/>
        </w:rPr>
      </w:pPr>
      <w:r>
        <w:rPr>
          <w:sz w:val="24"/>
        </w:rPr>
        <w:t>Прорыв</w:t>
      </w:r>
      <w:r>
        <w:rPr>
          <w:spacing w:val="1"/>
          <w:sz w:val="24"/>
        </w:rPr>
        <w:t xml:space="preserve"> </w:t>
      </w:r>
      <w:r>
        <w:rPr>
          <w:sz w:val="24"/>
        </w:rPr>
        <w:t>блокады</w:t>
      </w:r>
      <w:r>
        <w:rPr>
          <w:spacing w:val="1"/>
          <w:sz w:val="24"/>
        </w:rPr>
        <w:t xml:space="preserve"> </w:t>
      </w:r>
      <w:r>
        <w:rPr>
          <w:sz w:val="24"/>
        </w:rPr>
        <w:t>Ленинграда</w:t>
      </w:r>
      <w:r>
        <w:rPr>
          <w:spacing w:val="1"/>
          <w:sz w:val="24"/>
        </w:rPr>
        <w:t xml:space="preserve"> </w:t>
      </w:r>
      <w:r>
        <w:rPr>
          <w:sz w:val="24"/>
        </w:rPr>
        <w:t>в</w:t>
      </w:r>
      <w:r>
        <w:rPr>
          <w:spacing w:val="1"/>
          <w:sz w:val="24"/>
        </w:rPr>
        <w:t xml:space="preserve"> </w:t>
      </w:r>
      <w:r>
        <w:rPr>
          <w:sz w:val="24"/>
        </w:rPr>
        <w:t>январе</w:t>
      </w:r>
      <w:r>
        <w:rPr>
          <w:spacing w:val="1"/>
          <w:sz w:val="24"/>
        </w:rPr>
        <w:t xml:space="preserve"> </w:t>
      </w:r>
      <w:r>
        <w:rPr>
          <w:sz w:val="24"/>
        </w:rPr>
        <w:t>1943</w:t>
      </w:r>
      <w:r>
        <w:rPr>
          <w:spacing w:val="1"/>
          <w:sz w:val="24"/>
        </w:rPr>
        <w:t xml:space="preserve"> </w:t>
      </w:r>
      <w:r>
        <w:rPr>
          <w:sz w:val="24"/>
        </w:rPr>
        <w:t>г.</w:t>
      </w:r>
      <w:r>
        <w:rPr>
          <w:spacing w:val="1"/>
          <w:sz w:val="24"/>
        </w:rPr>
        <w:t xml:space="preserve"> </w:t>
      </w:r>
      <w:r>
        <w:rPr>
          <w:sz w:val="24"/>
        </w:rPr>
        <w:t>Значение</w:t>
      </w:r>
      <w:r>
        <w:rPr>
          <w:spacing w:val="1"/>
          <w:sz w:val="24"/>
        </w:rPr>
        <w:t xml:space="preserve"> </w:t>
      </w:r>
      <w:r>
        <w:rPr>
          <w:sz w:val="24"/>
        </w:rPr>
        <w:t>героического</w:t>
      </w:r>
      <w:r>
        <w:rPr>
          <w:spacing w:val="1"/>
          <w:sz w:val="24"/>
        </w:rPr>
        <w:t xml:space="preserve"> </w:t>
      </w:r>
      <w:r>
        <w:rPr>
          <w:sz w:val="24"/>
        </w:rPr>
        <w:t>сопротивления</w:t>
      </w:r>
      <w:r>
        <w:rPr>
          <w:spacing w:val="1"/>
          <w:sz w:val="24"/>
        </w:rPr>
        <w:t xml:space="preserve"> </w:t>
      </w:r>
      <w:r>
        <w:rPr>
          <w:sz w:val="24"/>
        </w:rPr>
        <w:t>Ленинграда.</w:t>
      </w:r>
      <w:r>
        <w:rPr>
          <w:spacing w:val="1"/>
          <w:sz w:val="24"/>
        </w:rPr>
        <w:t xml:space="preserve"> </w:t>
      </w:r>
      <w:r>
        <w:rPr>
          <w:sz w:val="24"/>
        </w:rPr>
        <w:t>Развертывание</w:t>
      </w:r>
      <w:r>
        <w:rPr>
          <w:spacing w:val="1"/>
          <w:sz w:val="24"/>
        </w:rPr>
        <w:t xml:space="preserve"> </w:t>
      </w:r>
      <w:r>
        <w:rPr>
          <w:sz w:val="24"/>
        </w:rPr>
        <w:t>массового</w:t>
      </w:r>
      <w:r>
        <w:rPr>
          <w:spacing w:val="1"/>
          <w:sz w:val="24"/>
        </w:rPr>
        <w:t xml:space="preserve"> </w:t>
      </w:r>
      <w:r>
        <w:rPr>
          <w:sz w:val="24"/>
        </w:rPr>
        <w:t>партизанского</w:t>
      </w:r>
      <w:r>
        <w:rPr>
          <w:spacing w:val="1"/>
          <w:sz w:val="24"/>
        </w:rPr>
        <w:t xml:space="preserve"> </w:t>
      </w:r>
      <w:r>
        <w:rPr>
          <w:sz w:val="24"/>
        </w:rPr>
        <w:t>движения.</w:t>
      </w:r>
      <w:r>
        <w:rPr>
          <w:spacing w:val="1"/>
          <w:sz w:val="24"/>
        </w:rPr>
        <w:t xml:space="preserve"> </w:t>
      </w:r>
      <w:r>
        <w:rPr>
          <w:i/>
          <w:sz w:val="24"/>
        </w:rPr>
        <w:t>Антифашистское</w:t>
      </w:r>
      <w:r>
        <w:rPr>
          <w:i/>
          <w:spacing w:val="1"/>
          <w:sz w:val="24"/>
        </w:rPr>
        <w:t xml:space="preserve"> </w:t>
      </w:r>
      <w:r>
        <w:rPr>
          <w:i/>
          <w:sz w:val="24"/>
        </w:rPr>
        <w:t>подполье</w:t>
      </w:r>
      <w:r>
        <w:rPr>
          <w:i/>
          <w:spacing w:val="61"/>
          <w:sz w:val="24"/>
        </w:rPr>
        <w:t xml:space="preserve"> </w:t>
      </w:r>
      <w:r>
        <w:rPr>
          <w:i/>
          <w:sz w:val="24"/>
        </w:rPr>
        <w:t>в</w:t>
      </w:r>
      <w:r>
        <w:rPr>
          <w:i/>
          <w:spacing w:val="1"/>
          <w:sz w:val="24"/>
        </w:rPr>
        <w:t xml:space="preserve"> </w:t>
      </w:r>
      <w:r>
        <w:rPr>
          <w:i/>
          <w:sz w:val="24"/>
        </w:rPr>
        <w:t>крупных</w:t>
      </w:r>
      <w:r>
        <w:rPr>
          <w:i/>
          <w:spacing w:val="1"/>
          <w:sz w:val="24"/>
        </w:rPr>
        <w:t xml:space="preserve"> </w:t>
      </w:r>
      <w:r>
        <w:rPr>
          <w:i/>
          <w:sz w:val="24"/>
        </w:rPr>
        <w:t>городах.</w:t>
      </w:r>
      <w:r>
        <w:rPr>
          <w:i/>
          <w:spacing w:val="1"/>
          <w:sz w:val="24"/>
        </w:rPr>
        <w:t xml:space="preserve"> </w:t>
      </w:r>
      <w:r>
        <w:rPr>
          <w:i/>
          <w:sz w:val="24"/>
        </w:rPr>
        <w:t>Значение</w:t>
      </w:r>
      <w:r>
        <w:rPr>
          <w:i/>
          <w:spacing w:val="1"/>
          <w:sz w:val="24"/>
        </w:rPr>
        <w:t xml:space="preserve"> </w:t>
      </w:r>
      <w:r>
        <w:rPr>
          <w:i/>
          <w:sz w:val="24"/>
        </w:rPr>
        <w:t>партизанской</w:t>
      </w:r>
      <w:r>
        <w:rPr>
          <w:i/>
          <w:spacing w:val="1"/>
          <w:sz w:val="24"/>
        </w:rPr>
        <w:t xml:space="preserve"> </w:t>
      </w:r>
      <w:r>
        <w:rPr>
          <w:i/>
          <w:sz w:val="24"/>
        </w:rPr>
        <w:t>и</w:t>
      </w:r>
      <w:r>
        <w:rPr>
          <w:i/>
          <w:spacing w:val="1"/>
          <w:sz w:val="24"/>
        </w:rPr>
        <w:t xml:space="preserve"> </w:t>
      </w:r>
      <w:r>
        <w:rPr>
          <w:i/>
          <w:sz w:val="24"/>
        </w:rPr>
        <w:t>подпольной</w:t>
      </w:r>
      <w:r>
        <w:rPr>
          <w:i/>
          <w:spacing w:val="1"/>
          <w:sz w:val="24"/>
        </w:rPr>
        <w:t xml:space="preserve"> </w:t>
      </w:r>
      <w:r>
        <w:rPr>
          <w:i/>
          <w:sz w:val="24"/>
        </w:rPr>
        <w:t>борьбы</w:t>
      </w:r>
      <w:r>
        <w:rPr>
          <w:i/>
          <w:spacing w:val="1"/>
          <w:sz w:val="24"/>
        </w:rPr>
        <w:t xml:space="preserve"> </w:t>
      </w:r>
      <w:r>
        <w:rPr>
          <w:i/>
          <w:sz w:val="24"/>
        </w:rPr>
        <w:t>для</w:t>
      </w:r>
      <w:r>
        <w:rPr>
          <w:i/>
          <w:spacing w:val="1"/>
          <w:sz w:val="24"/>
        </w:rPr>
        <w:t xml:space="preserve"> </w:t>
      </w:r>
      <w:r>
        <w:rPr>
          <w:i/>
          <w:sz w:val="24"/>
        </w:rPr>
        <w:t>победы</w:t>
      </w:r>
      <w:r>
        <w:rPr>
          <w:i/>
          <w:spacing w:val="1"/>
          <w:sz w:val="24"/>
        </w:rPr>
        <w:t xml:space="preserve"> </w:t>
      </w:r>
      <w:r>
        <w:rPr>
          <w:i/>
          <w:sz w:val="24"/>
        </w:rPr>
        <w:t>над</w:t>
      </w:r>
      <w:r>
        <w:rPr>
          <w:i/>
          <w:spacing w:val="1"/>
          <w:sz w:val="24"/>
        </w:rPr>
        <w:t xml:space="preserve"> </w:t>
      </w:r>
      <w:r>
        <w:rPr>
          <w:i/>
          <w:sz w:val="24"/>
        </w:rPr>
        <w:t>врагом.</w:t>
      </w:r>
      <w:r>
        <w:rPr>
          <w:i/>
          <w:spacing w:val="1"/>
          <w:sz w:val="24"/>
        </w:rPr>
        <w:t xml:space="preserve"> </w:t>
      </w:r>
      <w:r>
        <w:rPr>
          <w:i/>
          <w:sz w:val="24"/>
        </w:rPr>
        <w:t>Сотрудничество</w:t>
      </w:r>
      <w:r>
        <w:rPr>
          <w:i/>
          <w:spacing w:val="1"/>
          <w:sz w:val="24"/>
        </w:rPr>
        <w:t xml:space="preserve"> </w:t>
      </w:r>
      <w:r>
        <w:rPr>
          <w:i/>
          <w:sz w:val="24"/>
        </w:rPr>
        <w:t>с</w:t>
      </w:r>
      <w:r>
        <w:rPr>
          <w:i/>
          <w:spacing w:val="1"/>
          <w:sz w:val="24"/>
        </w:rPr>
        <w:t xml:space="preserve"> </w:t>
      </w:r>
      <w:r>
        <w:rPr>
          <w:i/>
          <w:sz w:val="24"/>
        </w:rPr>
        <w:t>врагом:</w:t>
      </w:r>
      <w:r>
        <w:rPr>
          <w:i/>
          <w:spacing w:val="1"/>
          <w:sz w:val="24"/>
        </w:rPr>
        <w:t xml:space="preserve"> </w:t>
      </w:r>
      <w:r>
        <w:rPr>
          <w:i/>
          <w:sz w:val="24"/>
        </w:rPr>
        <w:t>формы,</w:t>
      </w:r>
      <w:r>
        <w:rPr>
          <w:i/>
          <w:spacing w:val="1"/>
          <w:sz w:val="24"/>
        </w:rPr>
        <w:t xml:space="preserve"> </w:t>
      </w:r>
      <w:r>
        <w:rPr>
          <w:i/>
          <w:sz w:val="24"/>
        </w:rPr>
        <w:t>причины,</w:t>
      </w:r>
      <w:r>
        <w:rPr>
          <w:i/>
          <w:spacing w:val="1"/>
          <w:sz w:val="24"/>
        </w:rPr>
        <w:t xml:space="preserve"> </w:t>
      </w:r>
      <w:r>
        <w:rPr>
          <w:i/>
          <w:sz w:val="24"/>
        </w:rPr>
        <w:t>масштабы.</w:t>
      </w:r>
      <w:r>
        <w:rPr>
          <w:i/>
          <w:spacing w:val="1"/>
          <w:sz w:val="24"/>
        </w:rPr>
        <w:t xml:space="preserve"> </w:t>
      </w:r>
      <w:r>
        <w:rPr>
          <w:i/>
          <w:sz w:val="24"/>
        </w:rPr>
        <w:t>Создание</w:t>
      </w:r>
      <w:r>
        <w:rPr>
          <w:i/>
          <w:spacing w:val="1"/>
          <w:sz w:val="24"/>
        </w:rPr>
        <w:t xml:space="preserve"> </w:t>
      </w:r>
      <w:r>
        <w:rPr>
          <w:i/>
          <w:sz w:val="24"/>
        </w:rPr>
        <w:t>гитлеровцами</w:t>
      </w:r>
      <w:r>
        <w:rPr>
          <w:i/>
          <w:spacing w:val="1"/>
          <w:sz w:val="24"/>
        </w:rPr>
        <w:t xml:space="preserve"> </w:t>
      </w:r>
      <w:r>
        <w:rPr>
          <w:i/>
          <w:sz w:val="24"/>
        </w:rPr>
        <w:t>воинских</w:t>
      </w:r>
      <w:r>
        <w:rPr>
          <w:i/>
          <w:spacing w:val="1"/>
          <w:sz w:val="24"/>
        </w:rPr>
        <w:t xml:space="preserve"> </w:t>
      </w:r>
      <w:r>
        <w:rPr>
          <w:i/>
          <w:sz w:val="24"/>
        </w:rPr>
        <w:t>формирований</w:t>
      </w:r>
      <w:r>
        <w:rPr>
          <w:i/>
          <w:spacing w:val="1"/>
          <w:sz w:val="24"/>
        </w:rPr>
        <w:t xml:space="preserve"> </w:t>
      </w:r>
      <w:r>
        <w:rPr>
          <w:i/>
          <w:sz w:val="24"/>
        </w:rPr>
        <w:t>из</w:t>
      </w:r>
      <w:r>
        <w:rPr>
          <w:i/>
          <w:spacing w:val="1"/>
          <w:sz w:val="24"/>
        </w:rPr>
        <w:t xml:space="preserve"> </w:t>
      </w:r>
      <w:r>
        <w:rPr>
          <w:i/>
          <w:sz w:val="24"/>
        </w:rPr>
        <w:t>советских</w:t>
      </w:r>
      <w:r>
        <w:rPr>
          <w:i/>
          <w:spacing w:val="1"/>
          <w:sz w:val="24"/>
        </w:rPr>
        <w:t xml:space="preserve"> </w:t>
      </w:r>
      <w:r>
        <w:rPr>
          <w:i/>
          <w:sz w:val="24"/>
        </w:rPr>
        <w:t>военнопленных.Генерал</w:t>
      </w:r>
      <w:r>
        <w:rPr>
          <w:i/>
          <w:spacing w:val="1"/>
          <w:sz w:val="24"/>
        </w:rPr>
        <w:t xml:space="preserve"> </w:t>
      </w:r>
      <w:r>
        <w:rPr>
          <w:i/>
          <w:sz w:val="24"/>
        </w:rPr>
        <w:t>Власов</w:t>
      </w:r>
      <w:r>
        <w:rPr>
          <w:i/>
          <w:spacing w:val="1"/>
          <w:sz w:val="24"/>
        </w:rPr>
        <w:t xml:space="preserve"> </w:t>
      </w:r>
      <w:r>
        <w:rPr>
          <w:i/>
          <w:sz w:val="24"/>
        </w:rPr>
        <w:t>и</w:t>
      </w:r>
      <w:r>
        <w:rPr>
          <w:i/>
          <w:spacing w:val="1"/>
          <w:sz w:val="24"/>
        </w:rPr>
        <w:t xml:space="preserve"> </w:t>
      </w:r>
      <w:r>
        <w:rPr>
          <w:i/>
          <w:sz w:val="24"/>
        </w:rPr>
        <w:t>Русская</w:t>
      </w:r>
      <w:r>
        <w:rPr>
          <w:i/>
          <w:spacing w:val="1"/>
          <w:sz w:val="24"/>
        </w:rPr>
        <w:t xml:space="preserve"> </w:t>
      </w:r>
      <w:r>
        <w:rPr>
          <w:i/>
          <w:sz w:val="24"/>
        </w:rPr>
        <w:t>освободительная</w:t>
      </w:r>
      <w:r>
        <w:rPr>
          <w:i/>
          <w:spacing w:val="1"/>
          <w:sz w:val="24"/>
        </w:rPr>
        <w:t xml:space="preserve"> </w:t>
      </w:r>
      <w:r>
        <w:rPr>
          <w:i/>
          <w:sz w:val="24"/>
        </w:rPr>
        <w:t>армия.</w:t>
      </w:r>
      <w:r>
        <w:rPr>
          <w:i/>
          <w:spacing w:val="1"/>
          <w:sz w:val="24"/>
        </w:rPr>
        <w:t xml:space="preserve"> </w:t>
      </w:r>
      <w:r>
        <w:rPr>
          <w:i/>
          <w:sz w:val="24"/>
        </w:rPr>
        <w:t>Судебные процессы на территории СССР над военными преступниками и пособниками оккупантов в</w:t>
      </w:r>
      <w:r>
        <w:rPr>
          <w:i/>
          <w:spacing w:val="-57"/>
          <w:sz w:val="24"/>
        </w:rPr>
        <w:t xml:space="preserve"> </w:t>
      </w:r>
      <w:r>
        <w:rPr>
          <w:i/>
          <w:sz w:val="24"/>
        </w:rPr>
        <w:t xml:space="preserve">1943-1946 гг. </w:t>
      </w:r>
      <w:r>
        <w:rPr>
          <w:sz w:val="24"/>
        </w:rPr>
        <w:t>Человек и война: единство фронта и тыла. «Всё для фронта, всё для победы!». Трудовой</w:t>
      </w:r>
      <w:r>
        <w:rPr>
          <w:spacing w:val="1"/>
          <w:sz w:val="24"/>
        </w:rPr>
        <w:t xml:space="preserve"> </w:t>
      </w:r>
      <w:r>
        <w:rPr>
          <w:sz w:val="24"/>
        </w:rPr>
        <w:t xml:space="preserve">подвиг народа. </w:t>
      </w:r>
      <w:r>
        <w:rPr>
          <w:i/>
          <w:sz w:val="24"/>
        </w:rPr>
        <w:t>Роль женщин и подростков в промышленном и сельскохозяйственном производстве.</w:t>
      </w:r>
      <w:r>
        <w:rPr>
          <w:i/>
          <w:spacing w:val="1"/>
          <w:sz w:val="24"/>
        </w:rPr>
        <w:t xml:space="preserve"> </w:t>
      </w:r>
      <w:r>
        <w:rPr>
          <w:i/>
          <w:sz w:val="24"/>
        </w:rPr>
        <w:t>Самоотверженный труд ученых.Помощь населения фронту. Добровольные взносы в фонд обороны.</w:t>
      </w:r>
      <w:r>
        <w:rPr>
          <w:i/>
          <w:spacing w:val="1"/>
          <w:sz w:val="24"/>
        </w:rPr>
        <w:t xml:space="preserve"> </w:t>
      </w:r>
      <w:r>
        <w:rPr>
          <w:i/>
          <w:sz w:val="24"/>
        </w:rPr>
        <w:t>Помощь</w:t>
      </w:r>
      <w:r>
        <w:rPr>
          <w:i/>
          <w:spacing w:val="1"/>
          <w:sz w:val="24"/>
        </w:rPr>
        <w:t xml:space="preserve"> </w:t>
      </w:r>
      <w:r>
        <w:rPr>
          <w:i/>
          <w:sz w:val="24"/>
        </w:rPr>
        <w:t>эвакуированным.</w:t>
      </w:r>
      <w:r>
        <w:rPr>
          <w:i/>
          <w:spacing w:val="1"/>
          <w:sz w:val="24"/>
        </w:rPr>
        <w:t xml:space="preserve"> </w:t>
      </w:r>
      <w:r>
        <w:rPr>
          <w:sz w:val="24"/>
        </w:rPr>
        <w:t>Повседневность военного</w:t>
      </w:r>
      <w:r>
        <w:rPr>
          <w:spacing w:val="1"/>
          <w:sz w:val="24"/>
        </w:rPr>
        <w:t xml:space="preserve"> </w:t>
      </w:r>
      <w:r>
        <w:rPr>
          <w:sz w:val="24"/>
        </w:rPr>
        <w:t>времени.</w:t>
      </w:r>
      <w:r>
        <w:rPr>
          <w:spacing w:val="1"/>
          <w:sz w:val="24"/>
        </w:rPr>
        <w:t xml:space="preserve"> </w:t>
      </w:r>
      <w:r>
        <w:rPr>
          <w:i/>
          <w:sz w:val="24"/>
        </w:rPr>
        <w:t>Фронтовая</w:t>
      </w:r>
      <w:r>
        <w:rPr>
          <w:i/>
          <w:spacing w:val="1"/>
          <w:sz w:val="24"/>
        </w:rPr>
        <w:t xml:space="preserve"> </w:t>
      </w:r>
      <w:r>
        <w:rPr>
          <w:i/>
          <w:sz w:val="24"/>
        </w:rPr>
        <w:t>повседневность.</w:t>
      </w:r>
      <w:r>
        <w:rPr>
          <w:i/>
          <w:spacing w:val="1"/>
          <w:sz w:val="24"/>
        </w:rPr>
        <w:t xml:space="preserve"> </w:t>
      </w:r>
      <w:r>
        <w:rPr>
          <w:i/>
          <w:sz w:val="24"/>
        </w:rPr>
        <w:t>Боевое</w:t>
      </w:r>
      <w:r>
        <w:rPr>
          <w:i/>
          <w:spacing w:val="1"/>
          <w:sz w:val="24"/>
        </w:rPr>
        <w:t xml:space="preserve"> </w:t>
      </w:r>
      <w:r>
        <w:rPr>
          <w:i/>
          <w:sz w:val="24"/>
        </w:rPr>
        <w:t>братство. Женщины на войне. Письма с фронта и на фронт. Повседневность в советском тылу.</w:t>
      </w:r>
      <w:r>
        <w:rPr>
          <w:i/>
          <w:spacing w:val="1"/>
          <w:sz w:val="24"/>
        </w:rPr>
        <w:t xml:space="preserve"> </w:t>
      </w:r>
      <w:r>
        <w:rPr>
          <w:sz w:val="24"/>
        </w:rPr>
        <w:t>Военная дисциплина на производстве. Карточная система и нормы снабжения в городах. Положение в</w:t>
      </w:r>
      <w:r>
        <w:rPr>
          <w:spacing w:val="-57"/>
          <w:sz w:val="24"/>
        </w:rPr>
        <w:t xml:space="preserve"> </w:t>
      </w:r>
      <w:r>
        <w:rPr>
          <w:sz w:val="24"/>
        </w:rPr>
        <w:t>деревне.</w:t>
      </w:r>
      <w:r>
        <w:rPr>
          <w:spacing w:val="1"/>
          <w:sz w:val="24"/>
        </w:rPr>
        <w:t xml:space="preserve"> </w:t>
      </w:r>
      <w:r>
        <w:rPr>
          <w:i/>
          <w:sz w:val="24"/>
        </w:rPr>
        <w:t>Стратегии</w:t>
      </w:r>
      <w:r>
        <w:rPr>
          <w:i/>
          <w:spacing w:val="1"/>
          <w:sz w:val="24"/>
        </w:rPr>
        <w:t xml:space="preserve"> </w:t>
      </w:r>
      <w:r>
        <w:rPr>
          <w:i/>
          <w:sz w:val="24"/>
        </w:rPr>
        <w:t>выживания</w:t>
      </w:r>
      <w:r>
        <w:rPr>
          <w:i/>
          <w:spacing w:val="1"/>
          <w:sz w:val="24"/>
        </w:rPr>
        <w:t xml:space="preserve"> </w:t>
      </w:r>
      <w:r>
        <w:rPr>
          <w:i/>
          <w:sz w:val="24"/>
        </w:rPr>
        <w:t>в</w:t>
      </w:r>
      <w:r>
        <w:rPr>
          <w:i/>
          <w:spacing w:val="1"/>
          <w:sz w:val="24"/>
        </w:rPr>
        <w:t xml:space="preserve"> </w:t>
      </w:r>
      <w:r>
        <w:rPr>
          <w:i/>
          <w:sz w:val="24"/>
        </w:rPr>
        <w:t>городе</w:t>
      </w:r>
      <w:r>
        <w:rPr>
          <w:i/>
          <w:spacing w:val="1"/>
          <w:sz w:val="24"/>
        </w:rPr>
        <w:t xml:space="preserve"> </w:t>
      </w:r>
      <w:r>
        <w:rPr>
          <w:i/>
          <w:sz w:val="24"/>
        </w:rPr>
        <w:t>и</w:t>
      </w:r>
      <w:r>
        <w:rPr>
          <w:i/>
          <w:spacing w:val="1"/>
          <w:sz w:val="24"/>
        </w:rPr>
        <w:t xml:space="preserve"> </w:t>
      </w:r>
      <w:r>
        <w:rPr>
          <w:i/>
          <w:sz w:val="24"/>
        </w:rPr>
        <w:t>на</w:t>
      </w:r>
      <w:r>
        <w:rPr>
          <w:i/>
          <w:spacing w:val="1"/>
          <w:sz w:val="24"/>
        </w:rPr>
        <w:t xml:space="preserve"> </w:t>
      </w:r>
      <w:r>
        <w:rPr>
          <w:i/>
          <w:sz w:val="24"/>
        </w:rPr>
        <w:t>селе.</w:t>
      </w:r>
      <w:r>
        <w:rPr>
          <w:i/>
          <w:spacing w:val="1"/>
          <w:sz w:val="24"/>
        </w:rPr>
        <w:t xml:space="preserve"> </w:t>
      </w:r>
      <w:r>
        <w:rPr>
          <w:i/>
          <w:sz w:val="24"/>
        </w:rPr>
        <w:t>Государственные</w:t>
      </w:r>
      <w:r>
        <w:rPr>
          <w:i/>
          <w:spacing w:val="1"/>
          <w:sz w:val="24"/>
        </w:rPr>
        <w:t xml:space="preserve"> </w:t>
      </w:r>
      <w:r>
        <w:rPr>
          <w:i/>
          <w:sz w:val="24"/>
        </w:rPr>
        <w:t>меры</w:t>
      </w:r>
      <w:r>
        <w:rPr>
          <w:i/>
          <w:spacing w:val="1"/>
          <w:sz w:val="24"/>
        </w:rPr>
        <w:t xml:space="preserve"> </w:t>
      </w:r>
      <w:r>
        <w:rPr>
          <w:i/>
          <w:sz w:val="24"/>
        </w:rPr>
        <w:t>и</w:t>
      </w:r>
      <w:r>
        <w:rPr>
          <w:i/>
          <w:spacing w:val="1"/>
          <w:sz w:val="24"/>
        </w:rPr>
        <w:t xml:space="preserve"> </w:t>
      </w:r>
      <w:r>
        <w:rPr>
          <w:i/>
          <w:sz w:val="24"/>
        </w:rPr>
        <w:t>общественные</w:t>
      </w:r>
      <w:r>
        <w:rPr>
          <w:i/>
          <w:spacing w:val="1"/>
          <w:sz w:val="24"/>
        </w:rPr>
        <w:t xml:space="preserve"> </w:t>
      </w:r>
      <w:r>
        <w:rPr>
          <w:i/>
          <w:sz w:val="24"/>
        </w:rPr>
        <w:t>инициативы</w:t>
      </w:r>
      <w:r>
        <w:rPr>
          <w:i/>
          <w:spacing w:val="1"/>
          <w:sz w:val="24"/>
        </w:rPr>
        <w:t xml:space="preserve"> </w:t>
      </w:r>
      <w:r>
        <w:rPr>
          <w:i/>
          <w:sz w:val="24"/>
        </w:rPr>
        <w:t>по</w:t>
      </w:r>
      <w:r>
        <w:rPr>
          <w:i/>
          <w:spacing w:val="1"/>
          <w:sz w:val="24"/>
        </w:rPr>
        <w:t xml:space="preserve"> </w:t>
      </w:r>
      <w:r>
        <w:rPr>
          <w:i/>
          <w:sz w:val="24"/>
        </w:rPr>
        <w:t>спасению</w:t>
      </w:r>
      <w:r>
        <w:rPr>
          <w:i/>
          <w:spacing w:val="1"/>
          <w:sz w:val="24"/>
        </w:rPr>
        <w:t xml:space="preserve"> </w:t>
      </w:r>
      <w:r>
        <w:rPr>
          <w:i/>
          <w:sz w:val="24"/>
        </w:rPr>
        <w:t>детей.</w:t>
      </w:r>
      <w:r>
        <w:rPr>
          <w:i/>
          <w:spacing w:val="1"/>
          <w:sz w:val="24"/>
        </w:rPr>
        <w:t xml:space="preserve"> </w:t>
      </w:r>
      <w:r>
        <w:rPr>
          <w:i/>
          <w:sz w:val="24"/>
        </w:rPr>
        <w:t>Создание</w:t>
      </w:r>
      <w:r>
        <w:rPr>
          <w:i/>
          <w:spacing w:val="1"/>
          <w:sz w:val="24"/>
        </w:rPr>
        <w:t xml:space="preserve"> </w:t>
      </w:r>
      <w:r>
        <w:rPr>
          <w:i/>
          <w:sz w:val="24"/>
        </w:rPr>
        <w:t>Суворовских</w:t>
      </w:r>
      <w:r>
        <w:rPr>
          <w:i/>
          <w:spacing w:val="1"/>
          <w:sz w:val="24"/>
        </w:rPr>
        <w:t xml:space="preserve"> </w:t>
      </w:r>
      <w:r>
        <w:rPr>
          <w:i/>
          <w:sz w:val="24"/>
        </w:rPr>
        <w:t>и</w:t>
      </w:r>
      <w:r>
        <w:rPr>
          <w:i/>
          <w:spacing w:val="1"/>
          <w:sz w:val="24"/>
        </w:rPr>
        <w:t xml:space="preserve"> </w:t>
      </w:r>
      <w:r>
        <w:rPr>
          <w:i/>
          <w:sz w:val="24"/>
        </w:rPr>
        <w:t>Нахимовских</w:t>
      </w:r>
      <w:r>
        <w:rPr>
          <w:i/>
          <w:spacing w:val="1"/>
          <w:sz w:val="24"/>
        </w:rPr>
        <w:t xml:space="preserve"> </w:t>
      </w:r>
      <w:r>
        <w:rPr>
          <w:i/>
          <w:sz w:val="24"/>
        </w:rPr>
        <w:t>училищ.</w:t>
      </w:r>
      <w:r>
        <w:rPr>
          <w:i/>
          <w:spacing w:val="1"/>
          <w:sz w:val="24"/>
        </w:rPr>
        <w:t xml:space="preserve"> </w:t>
      </w:r>
      <w:r>
        <w:rPr>
          <w:sz w:val="24"/>
        </w:rPr>
        <w:t>Культурное</w:t>
      </w:r>
      <w:r>
        <w:rPr>
          <w:spacing w:val="-57"/>
          <w:sz w:val="24"/>
        </w:rPr>
        <w:t xml:space="preserve"> </w:t>
      </w:r>
      <w:r>
        <w:rPr>
          <w:sz w:val="24"/>
        </w:rPr>
        <w:t>пространство</w:t>
      </w:r>
      <w:r>
        <w:rPr>
          <w:spacing w:val="1"/>
          <w:sz w:val="24"/>
        </w:rPr>
        <w:t xml:space="preserve"> </w:t>
      </w:r>
      <w:r>
        <w:rPr>
          <w:sz w:val="24"/>
        </w:rPr>
        <w:t>войны.</w:t>
      </w:r>
      <w:r>
        <w:rPr>
          <w:spacing w:val="1"/>
          <w:sz w:val="24"/>
        </w:rPr>
        <w:t xml:space="preserve"> </w:t>
      </w:r>
      <w:r>
        <w:rPr>
          <w:sz w:val="24"/>
        </w:rPr>
        <w:t>Песня</w:t>
      </w:r>
      <w:r>
        <w:rPr>
          <w:spacing w:val="1"/>
          <w:sz w:val="24"/>
        </w:rPr>
        <w:t xml:space="preserve"> </w:t>
      </w:r>
      <w:r>
        <w:rPr>
          <w:sz w:val="24"/>
        </w:rPr>
        <w:t>«Священная</w:t>
      </w:r>
      <w:r>
        <w:rPr>
          <w:spacing w:val="1"/>
          <w:sz w:val="24"/>
        </w:rPr>
        <w:t xml:space="preserve"> </w:t>
      </w:r>
      <w:r>
        <w:rPr>
          <w:sz w:val="24"/>
        </w:rPr>
        <w:t>война»</w:t>
      </w:r>
      <w:r>
        <w:rPr>
          <w:spacing w:val="1"/>
          <w:sz w:val="24"/>
        </w:rPr>
        <w:t xml:space="preserve"> </w:t>
      </w:r>
      <w:r>
        <w:rPr>
          <w:sz w:val="24"/>
        </w:rPr>
        <w:t>-</w:t>
      </w:r>
      <w:r>
        <w:rPr>
          <w:spacing w:val="1"/>
          <w:sz w:val="24"/>
        </w:rPr>
        <w:t xml:space="preserve"> </w:t>
      </w:r>
      <w:r>
        <w:rPr>
          <w:sz w:val="24"/>
        </w:rPr>
        <w:t>призыв</w:t>
      </w:r>
      <w:r>
        <w:rPr>
          <w:spacing w:val="1"/>
          <w:sz w:val="24"/>
        </w:rPr>
        <w:t xml:space="preserve"> </w:t>
      </w:r>
      <w:r>
        <w:rPr>
          <w:sz w:val="24"/>
        </w:rPr>
        <w:t>к</w:t>
      </w:r>
      <w:r>
        <w:rPr>
          <w:spacing w:val="1"/>
          <w:sz w:val="24"/>
        </w:rPr>
        <w:t xml:space="preserve"> </w:t>
      </w:r>
      <w:r>
        <w:rPr>
          <w:sz w:val="24"/>
        </w:rPr>
        <w:t>сопротивлению</w:t>
      </w:r>
      <w:r>
        <w:rPr>
          <w:spacing w:val="1"/>
          <w:sz w:val="24"/>
        </w:rPr>
        <w:t xml:space="preserve"> </w:t>
      </w:r>
      <w:r>
        <w:rPr>
          <w:sz w:val="24"/>
        </w:rPr>
        <w:t>врагу.</w:t>
      </w:r>
      <w:r>
        <w:rPr>
          <w:spacing w:val="60"/>
          <w:sz w:val="24"/>
        </w:rPr>
        <w:t xml:space="preserve"> </w:t>
      </w:r>
      <w:r>
        <w:rPr>
          <w:sz w:val="24"/>
        </w:rPr>
        <w:t>Советские</w:t>
      </w:r>
      <w:r>
        <w:rPr>
          <w:spacing w:val="1"/>
          <w:sz w:val="24"/>
        </w:rPr>
        <w:t xml:space="preserve"> </w:t>
      </w:r>
      <w:r>
        <w:rPr>
          <w:sz w:val="24"/>
        </w:rPr>
        <w:t>писатели,</w:t>
      </w:r>
      <w:r>
        <w:rPr>
          <w:spacing w:val="1"/>
          <w:sz w:val="24"/>
        </w:rPr>
        <w:t xml:space="preserve"> </w:t>
      </w:r>
      <w:r>
        <w:rPr>
          <w:sz w:val="24"/>
        </w:rPr>
        <w:t>композиторы,</w:t>
      </w:r>
      <w:r>
        <w:rPr>
          <w:spacing w:val="1"/>
          <w:sz w:val="24"/>
        </w:rPr>
        <w:t xml:space="preserve"> </w:t>
      </w:r>
      <w:r>
        <w:rPr>
          <w:sz w:val="24"/>
        </w:rPr>
        <w:t>художники,</w:t>
      </w:r>
      <w:r>
        <w:rPr>
          <w:spacing w:val="1"/>
          <w:sz w:val="24"/>
        </w:rPr>
        <w:t xml:space="preserve"> </w:t>
      </w:r>
      <w:r>
        <w:rPr>
          <w:sz w:val="24"/>
        </w:rPr>
        <w:t>ученые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войны.</w:t>
      </w:r>
      <w:r>
        <w:rPr>
          <w:spacing w:val="1"/>
          <w:sz w:val="24"/>
        </w:rPr>
        <w:t xml:space="preserve"> </w:t>
      </w:r>
      <w:r>
        <w:rPr>
          <w:i/>
          <w:sz w:val="24"/>
        </w:rPr>
        <w:t>Фронтовые</w:t>
      </w:r>
      <w:r>
        <w:rPr>
          <w:i/>
          <w:spacing w:val="1"/>
          <w:sz w:val="24"/>
        </w:rPr>
        <w:t xml:space="preserve"> </w:t>
      </w:r>
      <w:r>
        <w:rPr>
          <w:i/>
          <w:sz w:val="24"/>
        </w:rPr>
        <w:t>корреспонденты.</w:t>
      </w:r>
      <w:r>
        <w:rPr>
          <w:i/>
          <w:spacing w:val="1"/>
          <w:sz w:val="24"/>
        </w:rPr>
        <w:t xml:space="preserve"> </w:t>
      </w:r>
      <w:r>
        <w:rPr>
          <w:sz w:val="24"/>
        </w:rPr>
        <w:t xml:space="preserve">Выступления фронтовых концертных бригад. </w:t>
      </w:r>
      <w:r>
        <w:rPr>
          <w:i/>
          <w:sz w:val="24"/>
        </w:rPr>
        <w:t>Песенное творчество и фольклор. Кино военных лет.</w:t>
      </w:r>
      <w:r>
        <w:rPr>
          <w:i/>
          <w:spacing w:val="1"/>
          <w:sz w:val="24"/>
        </w:rPr>
        <w:t xml:space="preserve"> </w:t>
      </w:r>
      <w:r>
        <w:rPr>
          <w:sz w:val="24"/>
        </w:rPr>
        <w:t>Государство</w:t>
      </w:r>
      <w:r>
        <w:rPr>
          <w:spacing w:val="1"/>
          <w:sz w:val="24"/>
        </w:rPr>
        <w:t xml:space="preserve"> </w:t>
      </w:r>
      <w:r>
        <w:rPr>
          <w:sz w:val="24"/>
        </w:rPr>
        <w:t>и</w:t>
      </w:r>
      <w:r>
        <w:rPr>
          <w:spacing w:val="1"/>
          <w:sz w:val="24"/>
        </w:rPr>
        <w:t xml:space="preserve"> </w:t>
      </w:r>
      <w:r>
        <w:rPr>
          <w:sz w:val="24"/>
        </w:rPr>
        <w:t>церковь</w:t>
      </w:r>
      <w:r>
        <w:rPr>
          <w:spacing w:val="1"/>
          <w:sz w:val="24"/>
        </w:rPr>
        <w:t xml:space="preserve"> </w:t>
      </w:r>
      <w:r>
        <w:rPr>
          <w:sz w:val="24"/>
        </w:rPr>
        <w:t>в</w:t>
      </w:r>
      <w:r>
        <w:rPr>
          <w:spacing w:val="1"/>
          <w:sz w:val="24"/>
        </w:rPr>
        <w:t xml:space="preserve"> </w:t>
      </w:r>
      <w:r>
        <w:rPr>
          <w:sz w:val="24"/>
        </w:rPr>
        <w:t>годы</w:t>
      </w:r>
      <w:r>
        <w:rPr>
          <w:spacing w:val="1"/>
          <w:sz w:val="24"/>
        </w:rPr>
        <w:t xml:space="preserve"> </w:t>
      </w:r>
      <w:r>
        <w:rPr>
          <w:sz w:val="24"/>
        </w:rPr>
        <w:t>войны.</w:t>
      </w:r>
      <w:r>
        <w:rPr>
          <w:spacing w:val="1"/>
          <w:sz w:val="24"/>
        </w:rPr>
        <w:t xml:space="preserve"> </w:t>
      </w:r>
      <w:r>
        <w:rPr>
          <w:i/>
          <w:sz w:val="24"/>
        </w:rPr>
        <w:t>Избрание</w:t>
      </w:r>
      <w:r>
        <w:rPr>
          <w:i/>
          <w:spacing w:val="1"/>
          <w:sz w:val="24"/>
        </w:rPr>
        <w:t xml:space="preserve"> </w:t>
      </w:r>
      <w:r>
        <w:rPr>
          <w:i/>
          <w:sz w:val="24"/>
        </w:rPr>
        <w:t>на</w:t>
      </w:r>
      <w:r>
        <w:rPr>
          <w:i/>
          <w:spacing w:val="1"/>
          <w:sz w:val="24"/>
        </w:rPr>
        <w:t xml:space="preserve"> </w:t>
      </w:r>
      <w:r>
        <w:rPr>
          <w:i/>
          <w:sz w:val="24"/>
        </w:rPr>
        <w:t>патриарший</w:t>
      </w:r>
      <w:r>
        <w:rPr>
          <w:i/>
          <w:spacing w:val="1"/>
          <w:sz w:val="24"/>
        </w:rPr>
        <w:t xml:space="preserve"> </w:t>
      </w:r>
      <w:r>
        <w:rPr>
          <w:i/>
          <w:sz w:val="24"/>
        </w:rPr>
        <w:t>престол</w:t>
      </w:r>
      <w:r>
        <w:rPr>
          <w:i/>
          <w:spacing w:val="1"/>
          <w:sz w:val="24"/>
        </w:rPr>
        <w:t xml:space="preserve"> </w:t>
      </w:r>
      <w:r>
        <w:rPr>
          <w:i/>
          <w:sz w:val="24"/>
        </w:rPr>
        <w:t>митрополита</w:t>
      </w:r>
      <w:r>
        <w:rPr>
          <w:i/>
          <w:spacing w:val="1"/>
          <w:sz w:val="24"/>
        </w:rPr>
        <w:t xml:space="preserve"> </w:t>
      </w:r>
      <w:r>
        <w:rPr>
          <w:i/>
          <w:sz w:val="24"/>
        </w:rPr>
        <w:t>Сергия</w:t>
      </w:r>
      <w:r>
        <w:rPr>
          <w:i/>
          <w:spacing w:val="1"/>
          <w:sz w:val="24"/>
        </w:rPr>
        <w:t xml:space="preserve"> </w:t>
      </w:r>
      <w:r>
        <w:rPr>
          <w:i/>
          <w:sz w:val="24"/>
        </w:rPr>
        <w:t>(Страгородского)</w:t>
      </w:r>
      <w:r>
        <w:rPr>
          <w:i/>
          <w:spacing w:val="1"/>
          <w:sz w:val="24"/>
        </w:rPr>
        <w:t xml:space="preserve"> </w:t>
      </w:r>
      <w:r>
        <w:rPr>
          <w:i/>
          <w:sz w:val="24"/>
        </w:rPr>
        <w:t>в</w:t>
      </w:r>
      <w:r>
        <w:rPr>
          <w:i/>
          <w:spacing w:val="1"/>
          <w:sz w:val="24"/>
        </w:rPr>
        <w:t xml:space="preserve"> </w:t>
      </w:r>
      <w:r>
        <w:rPr>
          <w:i/>
          <w:sz w:val="24"/>
        </w:rPr>
        <w:t>1943</w:t>
      </w:r>
      <w:r>
        <w:rPr>
          <w:i/>
          <w:spacing w:val="1"/>
          <w:sz w:val="24"/>
        </w:rPr>
        <w:t xml:space="preserve"> </w:t>
      </w:r>
      <w:r>
        <w:rPr>
          <w:i/>
          <w:sz w:val="24"/>
        </w:rPr>
        <w:t>г.</w:t>
      </w:r>
      <w:r>
        <w:rPr>
          <w:i/>
          <w:spacing w:val="1"/>
          <w:sz w:val="24"/>
        </w:rPr>
        <w:t xml:space="preserve"> </w:t>
      </w:r>
      <w:r>
        <w:rPr>
          <w:i/>
          <w:sz w:val="24"/>
        </w:rPr>
        <w:t>Патриотическое</w:t>
      </w:r>
      <w:r>
        <w:rPr>
          <w:i/>
          <w:spacing w:val="1"/>
          <w:sz w:val="24"/>
        </w:rPr>
        <w:t xml:space="preserve"> </w:t>
      </w:r>
      <w:r>
        <w:rPr>
          <w:i/>
          <w:sz w:val="24"/>
        </w:rPr>
        <w:t>служение</w:t>
      </w:r>
      <w:r>
        <w:rPr>
          <w:i/>
          <w:spacing w:val="1"/>
          <w:sz w:val="24"/>
        </w:rPr>
        <w:t xml:space="preserve"> </w:t>
      </w:r>
      <w:r>
        <w:rPr>
          <w:i/>
          <w:sz w:val="24"/>
        </w:rPr>
        <w:t>представителей</w:t>
      </w:r>
      <w:r>
        <w:rPr>
          <w:i/>
          <w:spacing w:val="1"/>
          <w:sz w:val="24"/>
        </w:rPr>
        <w:t xml:space="preserve"> </w:t>
      </w:r>
      <w:r>
        <w:rPr>
          <w:i/>
          <w:sz w:val="24"/>
        </w:rPr>
        <w:t>религиозных</w:t>
      </w:r>
      <w:r>
        <w:rPr>
          <w:i/>
          <w:spacing w:val="1"/>
          <w:sz w:val="24"/>
        </w:rPr>
        <w:t xml:space="preserve"> </w:t>
      </w:r>
      <w:r>
        <w:rPr>
          <w:i/>
          <w:sz w:val="24"/>
        </w:rPr>
        <w:t>конфессий.</w:t>
      </w:r>
      <w:r>
        <w:rPr>
          <w:i/>
          <w:spacing w:val="1"/>
          <w:sz w:val="24"/>
        </w:rPr>
        <w:t xml:space="preserve"> </w:t>
      </w:r>
      <w:r>
        <w:rPr>
          <w:i/>
          <w:sz w:val="24"/>
        </w:rPr>
        <w:t xml:space="preserve">Культурные и научные связи с союзниками. </w:t>
      </w:r>
      <w:r>
        <w:rPr>
          <w:sz w:val="24"/>
        </w:rPr>
        <w:t>СССР и союзники. Проблема второго фронта. Ленд-лиз.</w:t>
      </w:r>
      <w:r>
        <w:rPr>
          <w:spacing w:val="1"/>
          <w:sz w:val="24"/>
        </w:rPr>
        <w:t xml:space="preserve"> </w:t>
      </w:r>
      <w:r>
        <w:rPr>
          <w:sz w:val="24"/>
        </w:rPr>
        <w:t>Тегеранская</w:t>
      </w:r>
      <w:r>
        <w:rPr>
          <w:spacing w:val="1"/>
          <w:sz w:val="24"/>
        </w:rPr>
        <w:t xml:space="preserve"> </w:t>
      </w:r>
      <w:r>
        <w:rPr>
          <w:sz w:val="24"/>
        </w:rPr>
        <w:t>конференция</w:t>
      </w:r>
      <w:r>
        <w:rPr>
          <w:spacing w:val="1"/>
          <w:sz w:val="24"/>
        </w:rPr>
        <w:t xml:space="preserve"> </w:t>
      </w:r>
      <w:r>
        <w:rPr>
          <w:sz w:val="24"/>
        </w:rPr>
        <w:t>1943</w:t>
      </w:r>
      <w:r>
        <w:rPr>
          <w:spacing w:val="1"/>
          <w:sz w:val="24"/>
        </w:rPr>
        <w:t xml:space="preserve"> </w:t>
      </w:r>
      <w:r>
        <w:rPr>
          <w:sz w:val="24"/>
        </w:rPr>
        <w:t>г.</w:t>
      </w:r>
      <w:r>
        <w:rPr>
          <w:spacing w:val="1"/>
          <w:sz w:val="24"/>
        </w:rPr>
        <w:t xml:space="preserve"> </w:t>
      </w:r>
      <w:r>
        <w:rPr>
          <w:i/>
          <w:sz w:val="24"/>
        </w:rPr>
        <w:t>Французский</w:t>
      </w:r>
      <w:r>
        <w:rPr>
          <w:i/>
          <w:spacing w:val="1"/>
          <w:sz w:val="24"/>
        </w:rPr>
        <w:t xml:space="preserve"> </w:t>
      </w:r>
      <w:r>
        <w:rPr>
          <w:i/>
          <w:sz w:val="24"/>
        </w:rPr>
        <w:t>авиационный</w:t>
      </w:r>
      <w:r>
        <w:rPr>
          <w:i/>
          <w:spacing w:val="1"/>
          <w:sz w:val="24"/>
        </w:rPr>
        <w:t xml:space="preserve"> </w:t>
      </w:r>
      <w:r>
        <w:rPr>
          <w:i/>
          <w:sz w:val="24"/>
        </w:rPr>
        <w:t>полк</w:t>
      </w:r>
      <w:r>
        <w:rPr>
          <w:i/>
          <w:spacing w:val="1"/>
          <w:sz w:val="24"/>
        </w:rPr>
        <w:t xml:space="preserve"> </w:t>
      </w:r>
      <w:r>
        <w:rPr>
          <w:i/>
          <w:sz w:val="24"/>
        </w:rPr>
        <w:t>«Нормандия-Неман»,</w:t>
      </w:r>
      <w:r>
        <w:rPr>
          <w:i/>
          <w:spacing w:val="1"/>
          <w:sz w:val="24"/>
        </w:rPr>
        <w:t xml:space="preserve"> </w:t>
      </w:r>
      <w:r>
        <w:rPr>
          <w:i/>
          <w:sz w:val="24"/>
        </w:rPr>
        <w:t>а</w:t>
      </w:r>
      <w:r>
        <w:rPr>
          <w:i/>
          <w:spacing w:val="1"/>
          <w:sz w:val="24"/>
        </w:rPr>
        <w:t xml:space="preserve"> </w:t>
      </w:r>
      <w:r>
        <w:rPr>
          <w:i/>
          <w:sz w:val="24"/>
        </w:rPr>
        <w:t>также</w:t>
      </w:r>
      <w:r>
        <w:rPr>
          <w:i/>
          <w:spacing w:val="-57"/>
          <w:sz w:val="24"/>
        </w:rPr>
        <w:t xml:space="preserve"> </w:t>
      </w:r>
      <w:r>
        <w:rPr>
          <w:i/>
          <w:sz w:val="24"/>
        </w:rPr>
        <w:t>польские и</w:t>
      </w:r>
      <w:r>
        <w:rPr>
          <w:i/>
          <w:spacing w:val="2"/>
          <w:sz w:val="24"/>
        </w:rPr>
        <w:t xml:space="preserve"> </w:t>
      </w:r>
      <w:r>
        <w:rPr>
          <w:i/>
          <w:sz w:val="24"/>
        </w:rPr>
        <w:t>чехословацкие воинские</w:t>
      </w:r>
      <w:r>
        <w:rPr>
          <w:i/>
          <w:spacing w:val="1"/>
          <w:sz w:val="24"/>
        </w:rPr>
        <w:t xml:space="preserve"> </w:t>
      </w:r>
      <w:r>
        <w:rPr>
          <w:i/>
          <w:sz w:val="24"/>
        </w:rPr>
        <w:t>части</w:t>
      </w:r>
      <w:r>
        <w:rPr>
          <w:i/>
          <w:spacing w:val="-3"/>
          <w:sz w:val="24"/>
        </w:rPr>
        <w:t xml:space="preserve"> </w:t>
      </w:r>
      <w:r>
        <w:rPr>
          <w:i/>
          <w:sz w:val="24"/>
        </w:rPr>
        <w:t>на</w:t>
      </w:r>
      <w:r>
        <w:rPr>
          <w:i/>
          <w:spacing w:val="1"/>
          <w:sz w:val="24"/>
        </w:rPr>
        <w:t xml:space="preserve"> </w:t>
      </w:r>
      <w:r>
        <w:rPr>
          <w:i/>
          <w:sz w:val="24"/>
        </w:rPr>
        <w:t>советско-германском</w:t>
      </w:r>
      <w:r>
        <w:rPr>
          <w:i/>
          <w:spacing w:val="2"/>
          <w:sz w:val="24"/>
        </w:rPr>
        <w:t xml:space="preserve"> </w:t>
      </w:r>
      <w:r>
        <w:rPr>
          <w:i/>
          <w:sz w:val="24"/>
        </w:rPr>
        <w:t>фронте.</w:t>
      </w:r>
    </w:p>
    <w:p w:rsidR="005E05D7" w:rsidRDefault="00F2597F">
      <w:pPr>
        <w:spacing w:before="20" w:line="237" w:lineRule="auto"/>
        <w:ind w:left="864" w:right="285" w:firstLine="739"/>
        <w:jc w:val="both"/>
        <w:rPr>
          <w:sz w:val="24"/>
        </w:rPr>
      </w:pPr>
      <w:r>
        <w:rPr>
          <w:sz w:val="24"/>
        </w:rPr>
        <w:t>Победа</w:t>
      </w:r>
      <w:r>
        <w:rPr>
          <w:spacing w:val="1"/>
          <w:sz w:val="24"/>
        </w:rPr>
        <w:t xml:space="preserve"> </w:t>
      </w:r>
      <w:r>
        <w:rPr>
          <w:sz w:val="24"/>
        </w:rPr>
        <w:t>СССР</w:t>
      </w:r>
      <w:r>
        <w:rPr>
          <w:spacing w:val="1"/>
          <w:sz w:val="24"/>
        </w:rPr>
        <w:t xml:space="preserve"> </w:t>
      </w:r>
      <w:r>
        <w:rPr>
          <w:sz w:val="24"/>
        </w:rPr>
        <w:t>в</w:t>
      </w:r>
      <w:r>
        <w:rPr>
          <w:spacing w:val="1"/>
          <w:sz w:val="24"/>
        </w:rPr>
        <w:t xml:space="preserve"> </w:t>
      </w:r>
      <w:r>
        <w:rPr>
          <w:sz w:val="24"/>
        </w:rPr>
        <w:t>Великой</w:t>
      </w:r>
      <w:r>
        <w:rPr>
          <w:spacing w:val="1"/>
          <w:sz w:val="24"/>
        </w:rPr>
        <w:t xml:space="preserve"> </w:t>
      </w:r>
      <w:r>
        <w:rPr>
          <w:sz w:val="24"/>
        </w:rPr>
        <w:t>Отечественной</w:t>
      </w:r>
      <w:r>
        <w:rPr>
          <w:spacing w:val="1"/>
          <w:sz w:val="24"/>
        </w:rPr>
        <w:t xml:space="preserve"> </w:t>
      </w:r>
      <w:r>
        <w:rPr>
          <w:sz w:val="24"/>
        </w:rPr>
        <w:t>войне.</w:t>
      </w:r>
      <w:r>
        <w:rPr>
          <w:spacing w:val="1"/>
          <w:sz w:val="24"/>
        </w:rPr>
        <w:t xml:space="preserve"> </w:t>
      </w:r>
      <w:r>
        <w:rPr>
          <w:sz w:val="24"/>
        </w:rPr>
        <w:t>Окончание</w:t>
      </w:r>
      <w:r>
        <w:rPr>
          <w:spacing w:val="1"/>
          <w:sz w:val="24"/>
        </w:rPr>
        <w:t xml:space="preserve"> </w:t>
      </w:r>
      <w:r>
        <w:rPr>
          <w:sz w:val="24"/>
        </w:rPr>
        <w:t>Второй</w:t>
      </w:r>
      <w:r>
        <w:rPr>
          <w:spacing w:val="1"/>
          <w:sz w:val="24"/>
        </w:rPr>
        <w:t xml:space="preserve"> </w:t>
      </w:r>
      <w:r>
        <w:rPr>
          <w:sz w:val="24"/>
        </w:rPr>
        <w:t>мировой</w:t>
      </w:r>
      <w:r>
        <w:rPr>
          <w:spacing w:val="61"/>
          <w:sz w:val="24"/>
        </w:rPr>
        <w:t xml:space="preserve"> </w:t>
      </w:r>
      <w:r>
        <w:rPr>
          <w:sz w:val="24"/>
        </w:rPr>
        <w:t>войны.</w:t>
      </w:r>
      <w:r>
        <w:rPr>
          <w:spacing w:val="1"/>
          <w:sz w:val="24"/>
        </w:rPr>
        <w:t xml:space="preserve"> </w:t>
      </w:r>
      <w:r>
        <w:rPr>
          <w:sz w:val="24"/>
        </w:rPr>
        <w:t>Завершение</w:t>
      </w:r>
      <w:r>
        <w:rPr>
          <w:spacing w:val="1"/>
          <w:sz w:val="24"/>
        </w:rPr>
        <w:t xml:space="preserve"> </w:t>
      </w:r>
      <w:r>
        <w:rPr>
          <w:sz w:val="24"/>
        </w:rPr>
        <w:t>освобождения</w:t>
      </w:r>
      <w:r>
        <w:rPr>
          <w:spacing w:val="1"/>
          <w:sz w:val="24"/>
        </w:rPr>
        <w:t xml:space="preserve"> </w:t>
      </w:r>
      <w:r>
        <w:rPr>
          <w:sz w:val="24"/>
        </w:rPr>
        <w:t>территории</w:t>
      </w:r>
      <w:r>
        <w:rPr>
          <w:spacing w:val="1"/>
          <w:sz w:val="24"/>
        </w:rPr>
        <w:t xml:space="preserve"> </w:t>
      </w:r>
      <w:r>
        <w:rPr>
          <w:sz w:val="24"/>
        </w:rPr>
        <w:t>СССР.</w:t>
      </w:r>
      <w:r>
        <w:rPr>
          <w:spacing w:val="1"/>
          <w:sz w:val="24"/>
        </w:rPr>
        <w:t xml:space="preserve"> </w:t>
      </w:r>
      <w:r>
        <w:rPr>
          <w:sz w:val="24"/>
        </w:rPr>
        <w:t>Освобождение</w:t>
      </w:r>
      <w:r>
        <w:rPr>
          <w:spacing w:val="1"/>
          <w:sz w:val="24"/>
        </w:rPr>
        <w:t xml:space="preserve"> </w:t>
      </w:r>
      <w:r>
        <w:rPr>
          <w:sz w:val="24"/>
        </w:rPr>
        <w:t>правобережной</w:t>
      </w:r>
      <w:r>
        <w:rPr>
          <w:spacing w:val="1"/>
          <w:sz w:val="24"/>
        </w:rPr>
        <w:t xml:space="preserve"> </w:t>
      </w:r>
      <w:r>
        <w:rPr>
          <w:sz w:val="24"/>
        </w:rPr>
        <w:t>Украины</w:t>
      </w:r>
      <w:r>
        <w:rPr>
          <w:spacing w:val="1"/>
          <w:sz w:val="24"/>
        </w:rPr>
        <w:t xml:space="preserve"> </w:t>
      </w:r>
      <w:r>
        <w:rPr>
          <w:sz w:val="24"/>
        </w:rPr>
        <w:t>и</w:t>
      </w:r>
      <w:r>
        <w:rPr>
          <w:spacing w:val="1"/>
          <w:sz w:val="24"/>
        </w:rPr>
        <w:t xml:space="preserve"> </w:t>
      </w:r>
      <w:r>
        <w:rPr>
          <w:sz w:val="24"/>
        </w:rPr>
        <w:t>Крыма.</w:t>
      </w:r>
      <w:r>
        <w:rPr>
          <w:spacing w:val="1"/>
          <w:sz w:val="24"/>
        </w:rPr>
        <w:t xml:space="preserve"> </w:t>
      </w:r>
      <w:r>
        <w:rPr>
          <w:i/>
          <w:sz w:val="24"/>
        </w:rPr>
        <w:t>Наступление</w:t>
      </w:r>
      <w:r>
        <w:rPr>
          <w:i/>
          <w:spacing w:val="1"/>
          <w:sz w:val="24"/>
        </w:rPr>
        <w:t xml:space="preserve"> </w:t>
      </w:r>
      <w:r>
        <w:rPr>
          <w:i/>
          <w:sz w:val="24"/>
        </w:rPr>
        <w:t>советских</w:t>
      </w:r>
      <w:r>
        <w:rPr>
          <w:i/>
          <w:spacing w:val="1"/>
          <w:sz w:val="24"/>
        </w:rPr>
        <w:t xml:space="preserve"> </w:t>
      </w:r>
      <w:r>
        <w:rPr>
          <w:i/>
          <w:sz w:val="24"/>
        </w:rPr>
        <w:t>войск</w:t>
      </w:r>
      <w:r>
        <w:rPr>
          <w:i/>
          <w:spacing w:val="1"/>
          <w:sz w:val="24"/>
        </w:rPr>
        <w:t xml:space="preserve"> </w:t>
      </w:r>
      <w:r>
        <w:rPr>
          <w:i/>
          <w:sz w:val="24"/>
        </w:rPr>
        <w:t>в</w:t>
      </w:r>
      <w:r>
        <w:rPr>
          <w:i/>
          <w:spacing w:val="1"/>
          <w:sz w:val="24"/>
        </w:rPr>
        <w:t xml:space="preserve"> </w:t>
      </w:r>
      <w:r>
        <w:rPr>
          <w:i/>
          <w:sz w:val="24"/>
        </w:rPr>
        <w:t>Белоруссии</w:t>
      </w:r>
      <w:r>
        <w:rPr>
          <w:i/>
          <w:spacing w:val="1"/>
          <w:sz w:val="24"/>
        </w:rPr>
        <w:t xml:space="preserve"> </w:t>
      </w:r>
      <w:r>
        <w:rPr>
          <w:i/>
          <w:sz w:val="24"/>
        </w:rPr>
        <w:t>и</w:t>
      </w:r>
      <w:r>
        <w:rPr>
          <w:i/>
          <w:spacing w:val="1"/>
          <w:sz w:val="24"/>
        </w:rPr>
        <w:t xml:space="preserve"> </w:t>
      </w:r>
      <w:r>
        <w:rPr>
          <w:i/>
          <w:sz w:val="24"/>
        </w:rPr>
        <w:t>Прибалтике.</w:t>
      </w:r>
      <w:r>
        <w:rPr>
          <w:i/>
          <w:spacing w:val="1"/>
          <w:sz w:val="24"/>
        </w:rPr>
        <w:t xml:space="preserve"> </w:t>
      </w:r>
      <w:r>
        <w:rPr>
          <w:i/>
          <w:sz w:val="24"/>
        </w:rPr>
        <w:t>Боевые</w:t>
      </w:r>
      <w:r>
        <w:rPr>
          <w:i/>
          <w:spacing w:val="1"/>
          <w:sz w:val="24"/>
        </w:rPr>
        <w:t xml:space="preserve"> </w:t>
      </w:r>
      <w:r>
        <w:rPr>
          <w:i/>
          <w:sz w:val="24"/>
        </w:rPr>
        <w:t>действия</w:t>
      </w:r>
      <w:r>
        <w:rPr>
          <w:i/>
          <w:spacing w:val="1"/>
          <w:sz w:val="24"/>
        </w:rPr>
        <w:t xml:space="preserve"> </w:t>
      </w:r>
      <w:r>
        <w:rPr>
          <w:i/>
          <w:sz w:val="24"/>
        </w:rPr>
        <w:t>в</w:t>
      </w:r>
      <w:r>
        <w:rPr>
          <w:i/>
          <w:spacing w:val="1"/>
          <w:sz w:val="24"/>
        </w:rPr>
        <w:t xml:space="preserve"> </w:t>
      </w:r>
      <w:r>
        <w:rPr>
          <w:i/>
          <w:sz w:val="24"/>
        </w:rPr>
        <w:t>Восточной</w:t>
      </w:r>
      <w:r>
        <w:rPr>
          <w:i/>
          <w:spacing w:val="1"/>
          <w:sz w:val="24"/>
        </w:rPr>
        <w:t xml:space="preserve"> </w:t>
      </w:r>
      <w:r>
        <w:rPr>
          <w:i/>
          <w:sz w:val="24"/>
        </w:rPr>
        <w:t>и</w:t>
      </w:r>
      <w:r>
        <w:rPr>
          <w:i/>
          <w:spacing w:val="1"/>
          <w:sz w:val="24"/>
        </w:rPr>
        <w:t xml:space="preserve"> </w:t>
      </w:r>
      <w:r>
        <w:rPr>
          <w:i/>
          <w:sz w:val="24"/>
        </w:rPr>
        <w:t>Центральной Европе и освободительная миссия</w:t>
      </w:r>
      <w:r>
        <w:rPr>
          <w:i/>
          <w:spacing w:val="1"/>
          <w:sz w:val="24"/>
        </w:rPr>
        <w:t xml:space="preserve"> </w:t>
      </w:r>
      <w:r>
        <w:rPr>
          <w:i/>
          <w:sz w:val="24"/>
        </w:rPr>
        <w:t>Красной Армии. Боевое содружество</w:t>
      </w:r>
      <w:r>
        <w:rPr>
          <w:i/>
          <w:spacing w:val="1"/>
          <w:sz w:val="24"/>
        </w:rPr>
        <w:t xml:space="preserve"> </w:t>
      </w:r>
      <w:r>
        <w:rPr>
          <w:i/>
          <w:sz w:val="24"/>
        </w:rPr>
        <w:t>советской</w:t>
      </w:r>
      <w:r>
        <w:rPr>
          <w:i/>
          <w:spacing w:val="1"/>
          <w:sz w:val="24"/>
        </w:rPr>
        <w:t xml:space="preserve"> </w:t>
      </w:r>
      <w:r>
        <w:rPr>
          <w:i/>
          <w:sz w:val="24"/>
        </w:rPr>
        <w:t xml:space="preserve">армии и войск стран антигитлеровской коалиции. Встреча на Эльбе. </w:t>
      </w:r>
      <w:r>
        <w:rPr>
          <w:sz w:val="24"/>
        </w:rPr>
        <w:t>Битва за Берлин и окончание</w:t>
      </w:r>
      <w:r>
        <w:rPr>
          <w:spacing w:val="1"/>
          <w:sz w:val="24"/>
        </w:rPr>
        <w:t xml:space="preserve"> </w:t>
      </w:r>
      <w:r>
        <w:rPr>
          <w:sz w:val="24"/>
        </w:rPr>
        <w:t xml:space="preserve">войны в Европе. Висло-Одерская операция. Капитуляция Германии. </w:t>
      </w:r>
      <w:r>
        <w:rPr>
          <w:i/>
          <w:sz w:val="24"/>
        </w:rPr>
        <w:t>Репатриация советских граждан</w:t>
      </w:r>
      <w:r>
        <w:rPr>
          <w:i/>
          <w:spacing w:val="-57"/>
          <w:sz w:val="24"/>
        </w:rPr>
        <w:t xml:space="preserve"> </w:t>
      </w:r>
      <w:r>
        <w:rPr>
          <w:i/>
          <w:sz w:val="24"/>
        </w:rPr>
        <w:t xml:space="preserve">в ходе войны и после ее окончания. </w:t>
      </w:r>
      <w:r>
        <w:rPr>
          <w:sz w:val="24"/>
        </w:rPr>
        <w:t>Война и общество. Военно-экономическое превосходство СССР</w:t>
      </w:r>
      <w:r>
        <w:rPr>
          <w:spacing w:val="1"/>
          <w:sz w:val="24"/>
        </w:rPr>
        <w:t xml:space="preserve"> </w:t>
      </w:r>
      <w:r>
        <w:rPr>
          <w:sz w:val="24"/>
        </w:rPr>
        <w:t>над</w:t>
      </w:r>
      <w:r>
        <w:rPr>
          <w:spacing w:val="1"/>
          <w:sz w:val="24"/>
        </w:rPr>
        <w:t xml:space="preserve"> </w:t>
      </w:r>
      <w:r>
        <w:rPr>
          <w:sz w:val="24"/>
        </w:rPr>
        <w:t>Германией</w:t>
      </w:r>
      <w:r>
        <w:rPr>
          <w:spacing w:val="1"/>
          <w:sz w:val="24"/>
        </w:rPr>
        <w:t xml:space="preserve"> </w:t>
      </w:r>
      <w:r>
        <w:rPr>
          <w:sz w:val="24"/>
        </w:rPr>
        <w:t>в</w:t>
      </w:r>
      <w:r>
        <w:rPr>
          <w:spacing w:val="1"/>
          <w:sz w:val="24"/>
        </w:rPr>
        <w:t xml:space="preserve"> </w:t>
      </w:r>
      <w:r>
        <w:rPr>
          <w:sz w:val="24"/>
        </w:rPr>
        <w:t>1944-1945</w:t>
      </w:r>
      <w:r>
        <w:rPr>
          <w:spacing w:val="1"/>
          <w:sz w:val="24"/>
        </w:rPr>
        <w:t xml:space="preserve"> </w:t>
      </w:r>
      <w:r>
        <w:rPr>
          <w:sz w:val="24"/>
        </w:rPr>
        <w:t>гг.</w:t>
      </w:r>
      <w:r>
        <w:rPr>
          <w:spacing w:val="1"/>
          <w:sz w:val="24"/>
        </w:rPr>
        <w:t xml:space="preserve"> </w:t>
      </w:r>
      <w:r>
        <w:rPr>
          <w:sz w:val="24"/>
        </w:rPr>
        <w:t>Восстановление</w:t>
      </w:r>
      <w:r>
        <w:rPr>
          <w:spacing w:val="1"/>
          <w:sz w:val="24"/>
        </w:rPr>
        <w:t xml:space="preserve"> </w:t>
      </w:r>
      <w:r>
        <w:rPr>
          <w:sz w:val="24"/>
        </w:rPr>
        <w:t>хозяйства</w:t>
      </w:r>
      <w:r>
        <w:rPr>
          <w:spacing w:val="1"/>
          <w:sz w:val="24"/>
        </w:rPr>
        <w:t xml:space="preserve"> </w:t>
      </w:r>
      <w:r>
        <w:rPr>
          <w:sz w:val="24"/>
        </w:rPr>
        <w:t>в</w:t>
      </w:r>
      <w:r>
        <w:rPr>
          <w:spacing w:val="1"/>
          <w:sz w:val="24"/>
        </w:rPr>
        <w:t xml:space="preserve"> </w:t>
      </w:r>
      <w:r>
        <w:rPr>
          <w:sz w:val="24"/>
        </w:rPr>
        <w:t>освобожденных</w:t>
      </w:r>
      <w:r>
        <w:rPr>
          <w:spacing w:val="1"/>
          <w:sz w:val="24"/>
        </w:rPr>
        <w:t xml:space="preserve"> </w:t>
      </w:r>
      <w:r>
        <w:rPr>
          <w:sz w:val="24"/>
        </w:rPr>
        <w:t>районах.</w:t>
      </w:r>
      <w:r>
        <w:rPr>
          <w:spacing w:val="1"/>
          <w:sz w:val="24"/>
        </w:rPr>
        <w:t xml:space="preserve"> </w:t>
      </w:r>
      <w:r>
        <w:rPr>
          <w:i/>
          <w:sz w:val="24"/>
        </w:rPr>
        <w:t>Начало</w:t>
      </w:r>
      <w:r>
        <w:rPr>
          <w:i/>
          <w:spacing w:val="1"/>
          <w:sz w:val="24"/>
        </w:rPr>
        <w:t xml:space="preserve"> </w:t>
      </w:r>
      <w:r>
        <w:rPr>
          <w:i/>
          <w:sz w:val="24"/>
        </w:rPr>
        <w:t>советского</w:t>
      </w:r>
      <w:r>
        <w:rPr>
          <w:i/>
          <w:spacing w:val="1"/>
          <w:sz w:val="24"/>
        </w:rPr>
        <w:t xml:space="preserve"> </w:t>
      </w:r>
      <w:r>
        <w:rPr>
          <w:i/>
          <w:sz w:val="24"/>
        </w:rPr>
        <w:t>«Атомного</w:t>
      </w:r>
      <w:r>
        <w:rPr>
          <w:i/>
          <w:spacing w:val="1"/>
          <w:sz w:val="24"/>
        </w:rPr>
        <w:t xml:space="preserve"> </w:t>
      </w:r>
      <w:r>
        <w:rPr>
          <w:i/>
          <w:sz w:val="24"/>
        </w:rPr>
        <w:t>проекта».</w:t>
      </w:r>
      <w:r>
        <w:rPr>
          <w:i/>
          <w:spacing w:val="1"/>
          <w:sz w:val="24"/>
        </w:rPr>
        <w:t xml:space="preserve"> </w:t>
      </w:r>
      <w:r>
        <w:rPr>
          <w:sz w:val="24"/>
        </w:rPr>
        <w:t>Реэвакуация</w:t>
      </w:r>
      <w:r>
        <w:rPr>
          <w:spacing w:val="1"/>
          <w:sz w:val="24"/>
        </w:rPr>
        <w:t xml:space="preserve"> </w:t>
      </w:r>
      <w:r>
        <w:rPr>
          <w:sz w:val="24"/>
        </w:rPr>
        <w:t>и</w:t>
      </w:r>
      <w:r>
        <w:rPr>
          <w:spacing w:val="1"/>
          <w:sz w:val="24"/>
        </w:rPr>
        <w:t xml:space="preserve"> </w:t>
      </w:r>
      <w:r>
        <w:rPr>
          <w:sz w:val="24"/>
        </w:rPr>
        <w:t>нормализация</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ГУЛАГ.</w:t>
      </w:r>
      <w:r>
        <w:rPr>
          <w:spacing w:val="1"/>
          <w:sz w:val="24"/>
        </w:rPr>
        <w:t xml:space="preserve"> </w:t>
      </w:r>
      <w:r>
        <w:rPr>
          <w:sz w:val="24"/>
        </w:rPr>
        <w:t>Депортация</w:t>
      </w:r>
      <w:r>
        <w:rPr>
          <w:spacing w:val="1"/>
          <w:sz w:val="24"/>
        </w:rPr>
        <w:t xml:space="preserve"> </w:t>
      </w:r>
      <w:r>
        <w:rPr>
          <w:sz w:val="24"/>
        </w:rPr>
        <w:t>«репрессированных</w:t>
      </w:r>
      <w:r>
        <w:rPr>
          <w:spacing w:val="1"/>
          <w:sz w:val="24"/>
        </w:rPr>
        <w:t xml:space="preserve"> </w:t>
      </w:r>
      <w:r>
        <w:rPr>
          <w:sz w:val="24"/>
        </w:rPr>
        <w:t>народов».</w:t>
      </w:r>
      <w:r>
        <w:rPr>
          <w:spacing w:val="1"/>
          <w:sz w:val="24"/>
        </w:rPr>
        <w:t xml:space="preserve"> </w:t>
      </w:r>
      <w:r>
        <w:rPr>
          <w:i/>
          <w:sz w:val="24"/>
        </w:rPr>
        <w:t>Взаимоотношения</w:t>
      </w:r>
      <w:r>
        <w:rPr>
          <w:i/>
          <w:spacing w:val="1"/>
          <w:sz w:val="24"/>
        </w:rPr>
        <w:t xml:space="preserve"> </w:t>
      </w:r>
      <w:r>
        <w:rPr>
          <w:i/>
          <w:sz w:val="24"/>
        </w:rPr>
        <w:t>государства</w:t>
      </w:r>
      <w:r>
        <w:rPr>
          <w:i/>
          <w:spacing w:val="1"/>
          <w:sz w:val="24"/>
        </w:rPr>
        <w:t xml:space="preserve"> </w:t>
      </w:r>
      <w:r>
        <w:rPr>
          <w:i/>
          <w:sz w:val="24"/>
        </w:rPr>
        <w:t>и</w:t>
      </w:r>
      <w:r>
        <w:rPr>
          <w:i/>
          <w:spacing w:val="1"/>
          <w:sz w:val="24"/>
        </w:rPr>
        <w:t xml:space="preserve"> </w:t>
      </w:r>
      <w:r>
        <w:rPr>
          <w:i/>
          <w:sz w:val="24"/>
        </w:rPr>
        <w:t>церкви.</w:t>
      </w:r>
      <w:r>
        <w:rPr>
          <w:i/>
          <w:spacing w:val="1"/>
          <w:sz w:val="24"/>
        </w:rPr>
        <w:t xml:space="preserve"> </w:t>
      </w:r>
      <w:r>
        <w:rPr>
          <w:i/>
          <w:sz w:val="24"/>
        </w:rPr>
        <w:t>Поместный</w:t>
      </w:r>
      <w:r>
        <w:rPr>
          <w:i/>
          <w:spacing w:val="1"/>
          <w:sz w:val="24"/>
        </w:rPr>
        <w:t xml:space="preserve"> </w:t>
      </w:r>
      <w:r>
        <w:rPr>
          <w:i/>
          <w:sz w:val="24"/>
        </w:rPr>
        <w:t>собор</w:t>
      </w:r>
      <w:r>
        <w:rPr>
          <w:i/>
          <w:spacing w:val="1"/>
          <w:sz w:val="24"/>
        </w:rPr>
        <w:t xml:space="preserve"> </w:t>
      </w:r>
      <w:r>
        <w:rPr>
          <w:i/>
          <w:sz w:val="24"/>
        </w:rPr>
        <w:t>1945</w:t>
      </w:r>
      <w:r>
        <w:rPr>
          <w:i/>
          <w:spacing w:val="1"/>
          <w:sz w:val="24"/>
        </w:rPr>
        <w:t xml:space="preserve"> </w:t>
      </w:r>
      <w:r>
        <w:rPr>
          <w:i/>
          <w:sz w:val="24"/>
        </w:rPr>
        <w:t>г.</w:t>
      </w:r>
      <w:r>
        <w:rPr>
          <w:i/>
          <w:spacing w:val="1"/>
          <w:sz w:val="24"/>
        </w:rPr>
        <w:t xml:space="preserve"> </w:t>
      </w:r>
      <w:r>
        <w:rPr>
          <w:sz w:val="24"/>
        </w:rPr>
        <w:t>Антигитлеровская</w:t>
      </w:r>
      <w:r>
        <w:rPr>
          <w:spacing w:val="1"/>
          <w:sz w:val="24"/>
        </w:rPr>
        <w:t xml:space="preserve"> </w:t>
      </w:r>
      <w:r>
        <w:rPr>
          <w:sz w:val="24"/>
        </w:rPr>
        <w:t>коалиция.</w:t>
      </w:r>
      <w:r>
        <w:rPr>
          <w:spacing w:val="1"/>
          <w:sz w:val="24"/>
        </w:rPr>
        <w:t xml:space="preserve"> </w:t>
      </w:r>
      <w:r>
        <w:rPr>
          <w:sz w:val="24"/>
        </w:rPr>
        <w:t>Открытие</w:t>
      </w:r>
      <w:r>
        <w:rPr>
          <w:spacing w:val="1"/>
          <w:sz w:val="24"/>
        </w:rPr>
        <w:t xml:space="preserve"> </w:t>
      </w:r>
      <w:r>
        <w:rPr>
          <w:sz w:val="24"/>
        </w:rPr>
        <w:t>Второго</w:t>
      </w:r>
      <w:r>
        <w:rPr>
          <w:spacing w:val="1"/>
          <w:sz w:val="24"/>
        </w:rPr>
        <w:t xml:space="preserve"> </w:t>
      </w:r>
      <w:r>
        <w:rPr>
          <w:sz w:val="24"/>
        </w:rPr>
        <w:t>фронта</w:t>
      </w:r>
      <w:r>
        <w:rPr>
          <w:spacing w:val="1"/>
          <w:sz w:val="24"/>
        </w:rPr>
        <w:t xml:space="preserve"> </w:t>
      </w:r>
      <w:r>
        <w:rPr>
          <w:sz w:val="24"/>
        </w:rPr>
        <w:t>в</w:t>
      </w:r>
      <w:r>
        <w:rPr>
          <w:spacing w:val="1"/>
          <w:sz w:val="24"/>
        </w:rPr>
        <w:t xml:space="preserve"> </w:t>
      </w:r>
      <w:r>
        <w:rPr>
          <w:sz w:val="24"/>
        </w:rPr>
        <w:t>Европе.</w:t>
      </w:r>
      <w:r>
        <w:rPr>
          <w:spacing w:val="1"/>
          <w:sz w:val="24"/>
        </w:rPr>
        <w:t xml:space="preserve"> </w:t>
      </w:r>
      <w:r>
        <w:rPr>
          <w:sz w:val="24"/>
        </w:rPr>
        <w:t>Ялтинская</w:t>
      </w:r>
      <w:r>
        <w:rPr>
          <w:spacing w:val="1"/>
          <w:sz w:val="24"/>
        </w:rPr>
        <w:t xml:space="preserve"> </w:t>
      </w:r>
      <w:r>
        <w:rPr>
          <w:sz w:val="24"/>
        </w:rPr>
        <w:t xml:space="preserve">конференция 1945 г.: основные решения и дискуссии. </w:t>
      </w:r>
      <w:r>
        <w:rPr>
          <w:i/>
          <w:sz w:val="24"/>
        </w:rPr>
        <w:t>Обязательство Советского Союза выступить</w:t>
      </w:r>
      <w:r>
        <w:rPr>
          <w:i/>
          <w:spacing w:val="1"/>
          <w:sz w:val="24"/>
        </w:rPr>
        <w:t xml:space="preserve"> </w:t>
      </w:r>
      <w:r>
        <w:rPr>
          <w:i/>
          <w:sz w:val="24"/>
        </w:rPr>
        <w:t>против</w:t>
      </w:r>
      <w:r>
        <w:rPr>
          <w:i/>
          <w:spacing w:val="1"/>
          <w:sz w:val="24"/>
        </w:rPr>
        <w:t xml:space="preserve"> </w:t>
      </w:r>
      <w:r>
        <w:rPr>
          <w:i/>
          <w:sz w:val="24"/>
        </w:rPr>
        <w:t>Японии.</w:t>
      </w:r>
      <w:r>
        <w:rPr>
          <w:i/>
          <w:spacing w:val="1"/>
          <w:sz w:val="24"/>
        </w:rPr>
        <w:t xml:space="preserve"> </w:t>
      </w:r>
      <w:r>
        <w:rPr>
          <w:sz w:val="24"/>
        </w:rPr>
        <w:t>Потсдамская</w:t>
      </w:r>
      <w:r>
        <w:rPr>
          <w:spacing w:val="1"/>
          <w:sz w:val="24"/>
        </w:rPr>
        <w:t xml:space="preserve"> </w:t>
      </w:r>
      <w:r>
        <w:rPr>
          <w:sz w:val="24"/>
        </w:rPr>
        <w:t>конференция.</w:t>
      </w:r>
      <w:r>
        <w:rPr>
          <w:spacing w:val="1"/>
          <w:sz w:val="24"/>
        </w:rPr>
        <w:t xml:space="preserve"> </w:t>
      </w:r>
      <w:r>
        <w:rPr>
          <w:sz w:val="24"/>
        </w:rPr>
        <w:t>Судьба</w:t>
      </w:r>
      <w:r>
        <w:rPr>
          <w:spacing w:val="1"/>
          <w:sz w:val="24"/>
        </w:rPr>
        <w:t xml:space="preserve"> </w:t>
      </w:r>
      <w:r>
        <w:rPr>
          <w:sz w:val="24"/>
        </w:rPr>
        <w:t>послевоенной</w:t>
      </w:r>
      <w:r>
        <w:rPr>
          <w:spacing w:val="1"/>
          <w:sz w:val="24"/>
        </w:rPr>
        <w:t xml:space="preserve"> </w:t>
      </w:r>
      <w:r>
        <w:rPr>
          <w:sz w:val="24"/>
        </w:rPr>
        <w:t>Германии.</w:t>
      </w:r>
      <w:r>
        <w:rPr>
          <w:spacing w:val="1"/>
          <w:sz w:val="24"/>
        </w:rPr>
        <w:t xml:space="preserve"> </w:t>
      </w:r>
      <w:r>
        <w:rPr>
          <w:sz w:val="24"/>
        </w:rPr>
        <w:t>Политика</w:t>
      </w:r>
      <w:r>
        <w:rPr>
          <w:spacing w:val="1"/>
          <w:sz w:val="24"/>
        </w:rPr>
        <w:t xml:space="preserve"> </w:t>
      </w:r>
      <w:r>
        <w:rPr>
          <w:sz w:val="24"/>
        </w:rPr>
        <w:t>денацификации,</w:t>
      </w:r>
      <w:r>
        <w:rPr>
          <w:spacing w:val="1"/>
          <w:sz w:val="24"/>
        </w:rPr>
        <w:t xml:space="preserve"> </w:t>
      </w:r>
      <w:r>
        <w:rPr>
          <w:sz w:val="24"/>
        </w:rPr>
        <w:t>демилитаризации,</w:t>
      </w:r>
      <w:r>
        <w:rPr>
          <w:spacing w:val="1"/>
          <w:sz w:val="24"/>
        </w:rPr>
        <w:t xml:space="preserve"> </w:t>
      </w:r>
      <w:r>
        <w:rPr>
          <w:sz w:val="24"/>
        </w:rPr>
        <w:t>демонополизации,</w:t>
      </w:r>
      <w:r>
        <w:rPr>
          <w:spacing w:val="1"/>
          <w:sz w:val="24"/>
        </w:rPr>
        <w:t xml:space="preserve"> </w:t>
      </w:r>
      <w:r>
        <w:rPr>
          <w:sz w:val="24"/>
        </w:rPr>
        <w:t>демократизации</w:t>
      </w:r>
      <w:r>
        <w:rPr>
          <w:spacing w:val="1"/>
          <w:sz w:val="24"/>
        </w:rPr>
        <w:t xml:space="preserve"> </w:t>
      </w:r>
      <w:r>
        <w:rPr>
          <w:sz w:val="24"/>
        </w:rPr>
        <w:t>(четыре</w:t>
      </w:r>
      <w:r>
        <w:rPr>
          <w:spacing w:val="1"/>
          <w:sz w:val="24"/>
        </w:rPr>
        <w:t xml:space="preserve"> </w:t>
      </w:r>
      <w:r>
        <w:rPr>
          <w:sz w:val="24"/>
        </w:rPr>
        <w:t>«Д»).</w:t>
      </w:r>
      <w:r>
        <w:rPr>
          <w:spacing w:val="1"/>
          <w:sz w:val="24"/>
        </w:rPr>
        <w:t xml:space="preserve"> </w:t>
      </w:r>
      <w:r>
        <w:rPr>
          <w:sz w:val="24"/>
        </w:rPr>
        <w:t>Решение</w:t>
      </w:r>
      <w:r>
        <w:rPr>
          <w:spacing w:val="1"/>
          <w:sz w:val="24"/>
        </w:rPr>
        <w:t xml:space="preserve"> </w:t>
      </w:r>
      <w:r>
        <w:rPr>
          <w:sz w:val="24"/>
        </w:rPr>
        <w:t xml:space="preserve">проблемы репараций. Советско-японская война 1945 г. Разгром Квантунской армии. </w:t>
      </w:r>
      <w:r>
        <w:rPr>
          <w:i/>
          <w:sz w:val="24"/>
        </w:rPr>
        <w:t>Боевые действия</w:t>
      </w:r>
      <w:r>
        <w:rPr>
          <w:i/>
          <w:spacing w:val="-57"/>
          <w:sz w:val="24"/>
        </w:rPr>
        <w:t xml:space="preserve"> </w:t>
      </w:r>
      <w:r>
        <w:rPr>
          <w:i/>
          <w:sz w:val="24"/>
        </w:rPr>
        <w:t>в Маньчжурии, на Сахалине и Курильских островах. Освобождение Курил. Ядерные бомбардировки</w:t>
      </w:r>
      <w:r>
        <w:rPr>
          <w:i/>
          <w:spacing w:val="1"/>
          <w:sz w:val="24"/>
        </w:rPr>
        <w:t xml:space="preserve"> </w:t>
      </w:r>
      <w:r>
        <w:rPr>
          <w:i/>
          <w:sz w:val="24"/>
        </w:rPr>
        <w:t>японских городов</w:t>
      </w:r>
      <w:r>
        <w:rPr>
          <w:i/>
          <w:spacing w:val="1"/>
          <w:sz w:val="24"/>
        </w:rPr>
        <w:t xml:space="preserve"> </w:t>
      </w:r>
      <w:r>
        <w:rPr>
          <w:i/>
          <w:sz w:val="24"/>
        </w:rPr>
        <w:t>американской</w:t>
      </w:r>
      <w:r>
        <w:rPr>
          <w:i/>
          <w:spacing w:val="1"/>
          <w:sz w:val="24"/>
        </w:rPr>
        <w:t xml:space="preserve"> </w:t>
      </w:r>
      <w:r>
        <w:rPr>
          <w:i/>
          <w:sz w:val="24"/>
        </w:rPr>
        <w:t>авиацией и</w:t>
      </w:r>
      <w:r>
        <w:rPr>
          <w:i/>
          <w:spacing w:val="1"/>
          <w:sz w:val="24"/>
        </w:rPr>
        <w:t xml:space="preserve"> </w:t>
      </w:r>
      <w:r>
        <w:rPr>
          <w:i/>
          <w:sz w:val="24"/>
        </w:rPr>
        <w:t>их последствия.</w:t>
      </w:r>
      <w:r>
        <w:rPr>
          <w:i/>
          <w:spacing w:val="1"/>
          <w:sz w:val="24"/>
        </w:rPr>
        <w:t xml:space="preserve"> </w:t>
      </w:r>
      <w:r>
        <w:rPr>
          <w:i/>
          <w:sz w:val="24"/>
        </w:rPr>
        <w:t>Создание ООН.</w:t>
      </w:r>
      <w:r>
        <w:rPr>
          <w:i/>
          <w:spacing w:val="1"/>
          <w:sz w:val="24"/>
        </w:rPr>
        <w:t xml:space="preserve"> </w:t>
      </w:r>
      <w:r>
        <w:rPr>
          <w:i/>
          <w:sz w:val="24"/>
        </w:rPr>
        <w:t>Конференция в Сан-</w:t>
      </w:r>
      <w:r>
        <w:rPr>
          <w:i/>
          <w:spacing w:val="1"/>
          <w:sz w:val="24"/>
        </w:rPr>
        <w:t xml:space="preserve"> </w:t>
      </w:r>
      <w:r>
        <w:rPr>
          <w:i/>
          <w:sz w:val="24"/>
        </w:rPr>
        <w:t>Франциско</w:t>
      </w:r>
      <w:r>
        <w:rPr>
          <w:i/>
          <w:spacing w:val="1"/>
          <w:sz w:val="24"/>
        </w:rPr>
        <w:t xml:space="preserve"> </w:t>
      </w:r>
      <w:r>
        <w:rPr>
          <w:i/>
          <w:sz w:val="24"/>
        </w:rPr>
        <w:t>в</w:t>
      </w:r>
      <w:r>
        <w:rPr>
          <w:i/>
          <w:spacing w:val="1"/>
          <w:sz w:val="24"/>
        </w:rPr>
        <w:t xml:space="preserve"> </w:t>
      </w:r>
      <w:r>
        <w:rPr>
          <w:i/>
          <w:sz w:val="24"/>
        </w:rPr>
        <w:t>июне</w:t>
      </w:r>
      <w:r>
        <w:rPr>
          <w:i/>
          <w:spacing w:val="1"/>
          <w:sz w:val="24"/>
        </w:rPr>
        <w:t xml:space="preserve"> </w:t>
      </w:r>
      <w:r>
        <w:rPr>
          <w:i/>
          <w:sz w:val="24"/>
        </w:rPr>
        <w:t>1945</w:t>
      </w:r>
      <w:r>
        <w:rPr>
          <w:i/>
          <w:spacing w:val="1"/>
          <w:sz w:val="24"/>
        </w:rPr>
        <w:t xml:space="preserve"> </w:t>
      </w:r>
      <w:r>
        <w:rPr>
          <w:i/>
          <w:sz w:val="24"/>
        </w:rPr>
        <w:t>г.</w:t>
      </w:r>
      <w:r>
        <w:rPr>
          <w:i/>
          <w:spacing w:val="1"/>
          <w:sz w:val="24"/>
        </w:rPr>
        <w:t xml:space="preserve"> </w:t>
      </w:r>
      <w:r>
        <w:rPr>
          <w:i/>
          <w:sz w:val="24"/>
        </w:rPr>
        <w:t>Устав</w:t>
      </w:r>
      <w:r>
        <w:rPr>
          <w:i/>
          <w:spacing w:val="1"/>
          <w:sz w:val="24"/>
        </w:rPr>
        <w:t xml:space="preserve"> </w:t>
      </w:r>
      <w:r>
        <w:rPr>
          <w:i/>
          <w:sz w:val="24"/>
        </w:rPr>
        <w:t>ООН.Истоки</w:t>
      </w:r>
      <w:r>
        <w:rPr>
          <w:i/>
          <w:spacing w:val="1"/>
          <w:sz w:val="24"/>
        </w:rPr>
        <w:t xml:space="preserve"> </w:t>
      </w:r>
      <w:r>
        <w:rPr>
          <w:i/>
          <w:sz w:val="24"/>
        </w:rPr>
        <w:t>«холодной</w:t>
      </w:r>
      <w:r>
        <w:rPr>
          <w:i/>
          <w:spacing w:val="1"/>
          <w:sz w:val="24"/>
        </w:rPr>
        <w:t xml:space="preserve"> </w:t>
      </w:r>
      <w:r>
        <w:rPr>
          <w:i/>
          <w:sz w:val="24"/>
        </w:rPr>
        <w:t>войны».</w:t>
      </w:r>
      <w:r>
        <w:rPr>
          <w:i/>
          <w:spacing w:val="1"/>
          <w:sz w:val="24"/>
        </w:rPr>
        <w:t xml:space="preserve"> </w:t>
      </w:r>
      <w:r>
        <w:rPr>
          <w:sz w:val="24"/>
        </w:rPr>
        <w:t>Нюрнбергский</w:t>
      </w:r>
      <w:r>
        <w:rPr>
          <w:spacing w:val="1"/>
          <w:sz w:val="24"/>
        </w:rPr>
        <w:t xml:space="preserve"> </w:t>
      </w:r>
      <w:r>
        <w:rPr>
          <w:sz w:val="24"/>
        </w:rPr>
        <w:t>и</w:t>
      </w:r>
      <w:r>
        <w:rPr>
          <w:spacing w:val="1"/>
          <w:sz w:val="24"/>
        </w:rPr>
        <w:t xml:space="preserve"> </w:t>
      </w:r>
      <w:r>
        <w:rPr>
          <w:sz w:val="24"/>
        </w:rPr>
        <w:t>Токийский</w:t>
      </w:r>
      <w:r>
        <w:rPr>
          <w:spacing w:val="1"/>
          <w:sz w:val="24"/>
        </w:rPr>
        <w:t xml:space="preserve"> </w:t>
      </w:r>
      <w:r>
        <w:rPr>
          <w:sz w:val="24"/>
        </w:rPr>
        <w:t>судебные процессы.</w:t>
      </w:r>
      <w:r>
        <w:rPr>
          <w:spacing w:val="4"/>
          <w:sz w:val="24"/>
        </w:rPr>
        <w:t xml:space="preserve"> </w:t>
      </w:r>
      <w:r>
        <w:rPr>
          <w:sz w:val="24"/>
        </w:rPr>
        <w:t>Осуждение главных</w:t>
      </w:r>
      <w:r>
        <w:rPr>
          <w:spacing w:val="-3"/>
          <w:sz w:val="24"/>
        </w:rPr>
        <w:t xml:space="preserve"> </w:t>
      </w:r>
      <w:r>
        <w:rPr>
          <w:sz w:val="24"/>
        </w:rPr>
        <w:t>военных</w:t>
      </w:r>
      <w:r>
        <w:rPr>
          <w:spacing w:val="-4"/>
          <w:sz w:val="24"/>
        </w:rPr>
        <w:t xml:space="preserve"> </w:t>
      </w:r>
      <w:r>
        <w:rPr>
          <w:sz w:val="24"/>
        </w:rPr>
        <w:t>преступников.</w:t>
      </w:r>
    </w:p>
    <w:p w:rsidR="005E05D7" w:rsidRDefault="00F2597F">
      <w:pPr>
        <w:pStyle w:val="a3"/>
        <w:spacing w:before="13" w:line="237" w:lineRule="auto"/>
        <w:ind w:left="864" w:right="291" w:firstLine="739"/>
        <w:jc w:val="both"/>
      </w:pPr>
      <w:r>
        <w:t>Итоги Великой Отечественной и Второй мировой войны. Решающий вклад СССР в победу</w:t>
      </w:r>
      <w:r>
        <w:rPr>
          <w:spacing w:val="1"/>
        </w:rPr>
        <w:t xml:space="preserve"> </w:t>
      </w:r>
      <w:r>
        <w:t>антигитлеровской</w:t>
      </w:r>
      <w:r>
        <w:rPr>
          <w:spacing w:val="1"/>
        </w:rPr>
        <w:t xml:space="preserve"> </w:t>
      </w:r>
      <w:r>
        <w:t>коалиции</w:t>
      </w:r>
      <w:r>
        <w:rPr>
          <w:spacing w:val="1"/>
        </w:rPr>
        <w:t xml:space="preserve"> </w:t>
      </w:r>
      <w:r>
        <w:t>над</w:t>
      </w:r>
      <w:r>
        <w:rPr>
          <w:spacing w:val="1"/>
        </w:rPr>
        <w:t xml:space="preserve"> </w:t>
      </w:r>
      <w:r>
        <w:t>фашизмом.</w:t>
      </w:r>
      <w:r>
        <w:rPr>
          <w:spacing w:val="1"/>
        </w:rPr>
        <w:t xml:space="preserve"> </w:t>
      </w:r>
      <w:r>
        <w:t>Людские</w:t>
      </w:r>
      <w:r>
        <w:rPr>
          <w:spacing w:val="1"/>
        </w:rPr>
        <w:t xml:space="preserve"> </w:t>
      </w:r>
      <w:r>
        <w:t>и</w:t>
      </w:r>
      <w:r>
        <w:rPr>
          <w:spacing w:val="1"/>
        </w:rPr>
        <w:t xml:space="preserve"> </w:t>
      </w:r>
      <w:r>
        <w:t>материальные</w:t>
      </w:r>
      <w:r>
        <w:rPr>
          <w:spacing w:val="1"/>
        </w:rPr>
        <w:t xml:space="preserve"> </w:t>
      </w:r>
      <w:r>
        <w:t>потери.</w:t>
      </w:r>
      <w:r>
        <w:rPr>
          <w:spacing w:val="1"/>
        </w:rPr>
        <w:t xml:space="preserve"> </w:t>
      </w:r>
      <w:r>
        <w:t>Изменения</w:t>
      </w:r>
      <w:r>
        <w:rPr>
          <w:spacing w:val="1"/>
        </w:rPr>
        <w:t xml:space="preserve"> </w:t>
      </w:r>
      <w:r>
        <w:t>политической</w:t>
      </w:r>
      <w:r>
        <w:rPr>
          <w:spacing w:val="-3"/>
        </w:rPr>
        <w:t xml:space="preserve"> </w:t>
      </w:r>
      <w:r>
        <w:t>карты Европы.</w:t>
      </w:r>
    </w:p>
    <w:p w:rsidR="005E05D7" w:rsidRDefault="00F2597F">
      <w:pPr>
        <w:spacing w:line="275" w:lineRule="exact"/>
        <w:ind w:left="864"/>
        <w:jc w:val="both"/>
        <w:rPr>
          <w:i/>
          <w:sz w:val="24"/>
        </w:rPr>
      </w:pPr>
      <w:r>
        <w:rPr>
          <w:i/>
          <w:sz w:val="24"/>
        </w:rPr>
        <w:t>Наш</w:t>
      </w:r>
      <w:r>
        <w:rPr>
          <w:i/>
          <w:spacing w:val="-1"/>
          <w:sz w:val="24"/>
        </w:rPr>
        <w:t xml:space="preserve"> </w:t>
      </w:r>
      <w:r>
        <w:rPr>
          <w:i/>
          <w:sz w:val="24"/>
        </w:rPr>
        <w:t>край</w:t>
      </w:r>
      <w:r>
        <w:rPr>
          <w:i/>
          <w:spacing w:val="-1"/>
          <w:sz w:val="24"/>
        </w:rPr>
        <w:t xml:space="preserve"> </w:t>
      </w:r>
      <w:r>
        <w:rPr>
          <w:i/>
          <w:sz w:val="24"/>
        </w:rPr>
        <w:t>в</w:t>
      </w:r>
      <w:r>
        <w:rPr>
          <w:i/>
          <w:spacing w:val="-4"/>
          <w:sz w:val="24"/>
        </w:rPr>
        <w:t xml:space="preserve"> </w:t>
      </w:r>
      <w:r>
        <w:rPr>
          <w:i/>
          <w:sz w:val="24"/>
        </w:rPr>
        <w:t>годы</w:t>
      </w:r>
      <w:r>
        <w:rPr>
          <w:i/>
          <w:spacing w:val="-4"/>
          <w:sz w:val="24"/>
        </w:rPr>
        <w:t xml:space="preserve"> </w:t>
      </w:r>
      <w:r>
        <w:rPr>
          <w:i/>
          <w:sz w:val="24"/>
        </w:rPr>
        <w:t>Великой</w:t>
      </w:r>
      <w:r>
        <w:rPr>
          <w:i/>
          <w:spacing w:val="-1"/>
          <w:sz w:val="24"/>
        </w:rPr>
        <w:t xml:space="preserve"> </w:t>
      </w:r>
      <w:r>
        <w:rPr>
          <w:i/>
          <w:sz w:val="24"/>
        </w:rPr>
        <w:t>Отечественной</w:t>
      </w:r>
      <w:r>
        <w:rPr>
          <w:i/>
          <w:spacing w:val="-5"/>
          <w:sz w:val="24"/>
        </w:rPr>
        <w:t xml:space="preserve"> </w:t>
      </w:r>
      <w:r>
        <w:rPr>
          <w:i/>
          <w:sz w:val="24"/>
        </w:rPr>
        <w:t>войны.</w:t>
      </w:r>
    </w:p>
    <w:p w:rsidR="005E05D7" w:rsidRDefault="005E05D7">
      <w:pPr>
        <w:pStyle w:val="a3"/>
        <w:ind w:left="0"/>
        <w:rPr>
          <w:i/>
        </w:rPr>
      </w:pPr>
    </w:p>
    <w:p w:rsidR="005E05D7" w:rsidRDefault="00F2597F">
      <w:pPr>
        <w:pStyle w:val="3"/>
        <w:jc w:val="both"/>
      </w:pPr>
      <w:bookmarkStart w:id="83" w:name="Апогей_и_кризис_советской_системы._1945-"/>
      <w:bookmarkEnd w:id="83"/>
      <w:r>
        <w:t>Апогей</w:t>
      </w:r>
      <w:r>
        <w:rPr>
          <w:spacing w:val="-1"/>
        </w:rPr>
        <w:t xml:space="preserve"> </w:t>
      </w:r>
      <w:r>
        <w:t>и</w:t>
      </w:r>
      <w:r>
        <w:rPr>
          <w:spacing w:val="-5"/>
        </w:rPr>
        <w:t xml:space="preserve"> </w:t>
      </w:r>
      <w:r>
        <w:t>кризис</w:t>
      </w:r>
      <w:r>
        <w:rPr>
          <w:spacing w:val="-7"/>
        </w:rPr>
        <w:t xml:space="preserve"> </w:t>
      </w:r>
      <w:r>
        <w:t>советской</w:t>
      </w:r>
      <w:r>
        <w:rPr>
          <w:spacing w:val="-1"/>
        </w:rPr>
        <w:t xml:space="preserve"> </w:t>
      </w:r>
      <w:r>
        <w:t>системы. 1945-1991</w:t>
      </w:r>
      <w:r>
        <w:rPr>
          <w:spacing w:val="-1"/>
        </w:rPr>
        <w:t xml:space="preserve"> </w:t>
      </w:r>
      <w:r>
        <w:t>гг.</w:t>
      </w:r>
      <w:r>
        <w:rPr>
          <w:spacing w:val="1"/>
        </w:rPr>
        <w:t xml:space="preserve"> </w:t>
      </w:r>
      <w:r>
        <w:t>«Поздний</w:t>
      </w:r>
      <w:r>
        <w:rPr>
          <w:spacing w:val="-5"/>
        </w:rPr>
        <w:t xml:space="preserve"> </w:t>
      </w:r>
      <w:r>
        <w:t>сталинизм»</w:t>
      </w:r>
      <w:r>
        <w:rPr>
          <w:spacing w:val="-1"/>
        </w:rPr>
        <w:t xml:space="preserve"> </w:t>
      </w:r>
      <w:r>
        <w:t>(1945-1953)</w:t>
      </w:r>
    </w:p>
    <w:p w:rsidR="005E05D7" w:rsidRDefault="00F2597F">
      <w:pPr>
        <w:spacing w:before="1" w:line="237" w:lineRule="auto"/>
        <w:ind w:left="864" w:right="290" w:firstLine="782"/>
        <w:jc w:val="both"/>
        <w:rPr>
          <w:sz w:val="24"/>
        </w:rPr>
      </w:pPr>
      <w:r>
        <w:rPr>
          <w:sz w:val="24"/>
        </w:rPr>
        <w:t>Влияние последствий войны на советскую систему и общество. Послевоенные ожидания и</w:t>
      </w:r>
      <w:r>
        <w:rPr>
          <w:spacing w:val="1"/>
          <w:sz w:val="24"/>
        </w:rPr>
        <w:t xml:space="preserve"> </w:t>
      </w:r>
      <w:r>
        <w:rPr>
          <w:sz w:val="24"/>
        </w:rPr>
        <w:t>настроения.</w:t>
      </w:r>
      <w:r>
        <w:rPr>
          <w:spacing w:val="1"/>
          <w:sz w:val="24"/>
        </w:rPr>
        <w:t xml:space="preserve"> </w:t>
      </w:r>
      <w:r>
        <w:rPr>
          <w:sz w:val="24"/>
        </w:rPr>
        <w:t>Представления</w:t>
      </w:r>
      <w:r>
        <w:rPr>
          <w:spacing w:val="1"/>
          <w:sz w:val="24"/>
        </w:rPr>
        <w:t xml:space="preserve"> </w:t>
      </w:r>
      <w:r>
        <w:rPr>
          <w:sz w:val="24"/>
        </w:rPr>
        <w:t>власти</w:t>
      </w:r>
      <w:r>
        <w:rPr>
          <w:spacing w:val="1"/>
          <w:sz w:val="24"/>
        </w:rPr>
        <w:t xml:space="preserve"> </w:t>
      </w:r>
      <w:r>
        <w:rPr>
          <w:sz w:val="24"/>
        </w:rPr>
        <w:t>и</w:t>
      </w:r>
      <w:r>
        <w:rPr>
          <w:spacing w:val="1"/>
          <w:sz w:val="24"/>
        </w:rPr>
        <w:t xml:space="preserve"> </w:t>
      </w:r>
      <w:r>
        <w:rPr>
          <w:sz w:val="24"/>
        </w:rPr>
        <w:t>народа о</w:t>
      </w:r>
      <w:r>
        <w:rPr>
          <w:spacing w:val="1"/>
          <w:sz w:val="24"/>
        </w:rPr>
        <w:t xml:space="preserve"> </w:t>
      </w:r>
      <w:r>
        <w:rPr>
          <w:sz w:val="24"/>
        </w:rPr>
        <w:t>послевоенном</w:t>
      </w:r>
      <w:r>
        <w:rPr>
          <w:spacing w:val="1"/>
          <w:sz w:val="24"/>
        </w:rPr>
        <w:t xml:space="preserve"> </w:t>
      </w:r>
      <w:r>
        <w:rPr>
          <w:sz w:val="24"/>
        </w:rPr>
        <w:t>развитии</w:t>
      </w:r>
      <w:r>
        <w:rPr>
          <w:spacing w:val="1"/>
          <w:sz w:val="24"/>
        </w:rPr>
        <w:t xml:space="preserve"> </w:t>
      </w:r>
      <w:r>
        <w:rPr>
          <w:sz w:val="24"/>
        </w:rPr>
        <w:t>страны.</w:t>
      </w:r>
      <w:r>
        <w:rPr>
          <w:spacing w:val="1"/>
          <w:sz w:val="24"/>
        </w:rPr>
        <w:t xml:space="preserve"> </w:t>
      </w:r>
      <w:r>
        <w:rPr>
          <w:i/>
          <w:sz w:val="24"/>
        </w:rPr>
        <w:t>Эйфория Победы.</w:t>
      </w:r>
      <w:r>
        <w:rPr>
          <w:i/>
          <w:spacing w:val="1"/>
          <w:sz w:val="24"/>
        </w:rPr>
        <w:t xml:space="preserve"> </w:t>
      </w:r>
      <w:r>
        <w:rPr>
          <w:i/>
          <w:sz w:val="24"/>
        </w:rPr>
        <w:t>Разруха.</w:t>
      </w:r>
      <w:r>
        <w:rPr>
          <w:i/>
          <w:spacing w:val="1"/>
          <w:sz w:val="24"/>
        </w:rPr>
        <w:t xml:space="preserve"> </w:t>
      </w:r>
      <w:r>
        <w:rPr>
          <w:i/>
          <w:sz w:val="24"/>
        </w:rPr>
        <w:t>Обострение</w:t>
      </w:r>
      <w:r>
        <w:rPr>
          <w:i/>
          <w:spacing w:val="1"/>
          <w:sz w:val="24"/>
        </w:rPr>
        <w:t xml:space="preserve"> </w:t>
      </w:r>
      <w:r>
        <w:rPr>
          <w:i/>
          <w:sz w:val="24"/>
        </w:rPr>
        <w:t>жилищной</w:t>
      </w:r>
      <w:r>
        <w:rPr>
          <w:i/>
          <w:spacing w:val="1"/>
          <w:sz w:val="24"/>
        </w:rPr>
        <w:t xml:space="preserve"> </w:t>
      </w:r>
      <w:r>
        <w:rPr>
          <w:i/>
          <w:sz w:val="24"/>
        </w:rPr>
        <w:t>проблемы.</w:t>
      </w:r>
      <w:r>
        <w:rPr>
          <w:i/>
          <w:spacing w:val="1"/>
          <w:sz w:val="24"/>
        </w:rPr>
        <w:t xml:space="preserve"> </w:t>
      </w:r>
      <w:r>
        <w:rPr>
          <w:i/>
          <w:sz w:val="24"/>
        </w:rPr>
        <w:t>Демобилизация</w:t>
      </w:r>
      <w:r>
        <w:rPr>
          <w:i/>
          <w:spacing w:val="1"/>
          <w:sz w:val="24"/>
        </w:rPr>
        <w:t xml:space="preserve"> </w:t>
      </w:r>
      <w:r>
        <w:rPr>
          <w:i/>
          <w:sz w:val="24"/>
        </w:rPr>
        <w:t>армии.</w:t>
      </w:r>
      <w:r>
        <w:rPr>
          <w:i/>
          <w:spacing w:val="1"/>
          <w:sz w:val="24"/>
        </w:rPr>
        <w:t xml:space="preserve"> </w:t>
      </w:r>
      <w:r>
        <w:rPr>
          <w:i/>
          <w:sz w:val="24"/>
        </w:rPr>
        <w:t>Социальная</w:t>
      </w:r>
      <w:r>
        <w:rPr>
          <w:i/>
          <w:spacing w:val="1"/>
          <w:sz w:val="24"/>
        </w:rPr>
        <w:t xml:space="preserve"> </w:t>
      </w:r>
      <w:r>
        <w:rPr>
          <w:i/>
          <w:sz w:val="24"/>
        </w:rPr>
        <w:t>адаптация</w:t>
      </w:r>
      <w:r>
        <w:rPr>
          <w:i/>
          <w:spacing w:val="1"/>
          <w:sz w:val="24"/>
        </w:rPr>
        <w:t xml:space="preserve"> </w:t>
      </w:r>
      <w:r>
        <w:rPr>
          <w:i/>
          <w:sz w:val="24"/>
        </w:rPr>
        <w:t>фронтовиков.</w:t>
      </w:r>
      <w:r>
        <w:rPr>
          <w:i/>
          <w:spacing w:val="1"/>
          <w:sz w:val="24"/>
        </w:rPr>
        <w:t xml:space="preserve"> </w:t>
      </w:r>
      <w:r>
        <w:rPr>
          <w:i/>
          <w:sz w:val="24"/>
        </w:rPr>
        <w:t>Положение</w:t>
      </w:r>
      <w:r>
        <w:rPr>
          <w:i/>
          <w:spacing w:val="1"/>
          <w:sz w:val="24"/>
        </w:rPr>
        <w:t xml:space="preserve"> </w:t>
      </w:r>
      <w:r>
        <w:rPr>
          <w:i/>
          <w:sz w:val="24"/>
        </w:rPr>
        <w:t>семей</w:t>
      </w:r>
      <w:r>
        <w:rPr>
          <w:i/>
          <w:spacing w:val="1"/>
          <w:sz w:val="24"/>
        </w:rPr>
        <w:t xml:space="preserve"> </w:t>
      </w:r>
      <w:r>
        <w:rPr>
          <w:i/>
          <w:sz w:val="24"/>
        </w:rPr>
        <w:t>«пропавших</w:t>
      </w:r>
      <w:r>
        <w:rPr>
          <w:i/>
          <w:spacing w:val="1"/>
          <w:sz w:val="24"/>
        </w:rPr>
        <w:t xml:space="preserve"> </w:t>
      </w:r>
      <w:r>
        <w:rPr>
          <w:i/>
          <w:sz w:val="24"/>
        </w:rPr>
        <w:t>без</w:t>
      </w:r>
      <w:r>
        <w:rPr>
          <w:i/>
          <w:spacing w:val="1"/>
          <w:sz w:val="24"/>
        </w:rPr>
        <w:t xml:space="preserve"> </w:t>
      </w:r>
      <w:r>
        <w:rPr>
          <w:i/>
          <w:sz w:val="24"/>
        </w:rPr>
        <w:t>вести»</w:t>
      </w:r>
      <w:r>
        <w:rPr>
          <w:i/>
          <w:spacing w:val="1"/>
          <w:sz w:val="24"/>
        </w:rPr>
        <w:t xml:space="preserve"> </w:t>
      </w:r>
      <w:r>
        <w:rPr>
          <w:i/>
          <w:sz w:val="24"/>
        </w:rPr>
        <w:t>фронтовиков.</w:t>
      </w:r>
      <w:r>
        <w:rPr>
          <w:i/>
          <w:spacing w:val="1"/>
          <w:sz w:val="24"/>
        </w:rPr>
        <w:t xml:space="preserve"> </w:t>
      </w:r>
      <w:r>
        <w:rPr>
          <w:i/>
          <w:sz w:val="24"/>
        </w:rPr>
        <w:t>Репатриация.</w:t>
      </w:r>
      <w:r>
        <w:rPr>
          <w:i/>
          <w:spacing w:val="1"/>
          <w:sz w:val="24"/>
        </w:rPr>
        <w:t xml:space="preserve"> </w:t>
      </w:r>
      <w:r>
        <w:rPr>
          <w:i/>
          <w:sz w:val="24"/>
        </w:rPr>
        <w:t>Рост</w:t>
      </w:r>
      <w:r>
        <w:rPr>
          <w:i/>
          <w:spacing w:val="1"/>
          <w:sz w:val="24"/>
        </w:rPr>
        <w:t xml:space="preserve"> </w:t>
      </w:r>
      <w:r>
        <w:rPr>
          <w:i/>
          <w:sz w:val="24"/>
        </w:rPr>
        <w:t>беспризорности</w:t>
      </w:r>
      <w:r>
        <w:rPr>
          <w:i/>
          <w:spacing w:val="52"/>
          <w:sz w:val="24"/>
        </w:rPr>
        <w:t xml:space="preserve"> </w:t>
      </w:r>
      <w:r>
        <w:rPr>
          <w:i/>
          <w:sz w:val="24"/>
        </w:rPr>
        <w:t>и</w:t>
      </w:r>
      <w:r>
        <w:rPr>
          <w:i/>
          <w:spacing w:val="48"/>
          <w:sz w:val="24"/>
        </w:rPr>
        <w:t xml:space="preserve"> </w:t>
      </w:r>
      <w:r>
        <w:rPr>
          <w:i/>
          <w:sz w:val="24"/>
        </w:rPr>
        <w:t>решение</w:t>
      </w:r>
      <w:r>
        <w:rPr>
          <w:i/>
          <w:spacing w:val="52"/>
          <w:sz w:val="24"/>
        </w:rPr>
        <w:t xml:space="preserve"> </w:t>
      </w:r>
      <w:r>
        <w:rPr>
          <w:i/>
          <w:sz w:val="24"/>
        </w:rPr>
        <w:t>проблем</w:t>
      </w:r>
      <w:r>
        <w:rPr>
          <w:i/>
          <w:spacing w:val="49"/>
          <w:sz w:val="24"/>
        </w:rPr>
        <w:t xml:space="preserve"> </w:t>
      </w:r>
      <w:r>
        <w:rPr>
          <w:i/>
          <w:sz w:val="24"/>
        </w:rPr>
        <w:t>послевоенного</w:t>
      </w:r>
      <w:r>
        <w:rPr>
          <w:i/>
          <w:spacing w:val="48"/>
          <w:sz w:val="24"/>
        </w:rPr>
        <w:t xml:space="preserve"> </w:t>
      </w:r>
      <w:r>
        <w:rPr>
          <w:i/>
          <w:sz w:val="24"/>
        </w:rPr>
        <w:t>детства.</w:t>
      </w:r>
      <w:r>
        <w:rPr>
          <w:i/>
          <w:spacing w:val="55"/>
          <w:sz w:val="24"/>
        </w:rPr>
        <w:t xml:space="preserve"> </w:t>
      </w:r>
      <w:r>
        <w:rPr>
          <w:i/>
          <w:sz w:val="24"/>
        </w:rPr>
        <w:t>Рост</w:t>
      </w:r>
      <w:r>
        <w:rPr>
          <w:i/>
          <w:spacing w:val="52"/>
          <w:sz w:val="24"/>
        </w:rPr>
        <w:t xml:space="preserve"> </w:t>
      </w:r>
      <w:r>
        <w:rPr>
          <w:i/>
          <w:sz w:val="24"/>
        </w:rPr>
        <w:t>преступности.</w:t>
      </w:r>
      <w:r>
        <w:rPr>
          <w:i/>
          <w:spacing w:val="59"/>
          <w:sz w:val="24"/>
        </w:rPr>
        <w:t xml:space="preserve"> </w:t>
      </w:r>
      <w:r>
        <w:rPr>
          <w:sz w:val="24"/>
        </w:rPr>
        <w:t>Ресурсы</w:t>
      </w:r>
      <w:r>
        <w:rPr>
          <w:spacing w:val="55"/>
          <w:sz w:val="24"/>
        </w:rPr>
        <w:t xml:space="preserve"> </w:t>
      </w:r>
      <w:r>
        <w:rPr>
          <w:sz w:val="24"/>
        </w:rPr>
        <w:t>и</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pStyle w:val="a3"/>
        <w:spacing w:before="63" w:line="237" w:lineRule="auto"/>
        <w:ind w:left="864" w:right="290"/>
        <w:jc w:val="both"/>
      </w:pPr>
      <w:r>
        <w:t>приоритеты восстановления. Демилитаризация экономики и переориентация на выпуск гражданской</w:t>
      </w:r>
      <w:r>
        <w:rPr>
          <w:spacing w:val="1"/>
        </w:rPr>
        <w:t xml:space="preserve"> </w:t>
      </w:r>
      <w:r>
        <w:t>продукции. Восстановление индустриального потенциала страны. Сельское хозяйство и положение</w:t>
      </w:r>
      <w:r>
        <w:rPr>
          <w:spacing w:val="1"/>
        </w:rPr>
        <w:t xml:space="preserve"> </w:t>
      </w:r>
      <w:r>
        <w:t>деревни.</w:t>
      </w:r>
      <w:r>
        <w:rPr>
          <w:spacing w:val="1"/>
        </w:rPr>
        <w:t xml:space="preserve"> </w:t>
      </w:r>
      <w:r>
        <w:rPr>
          <w:i/>
        </w:rPr>
        <w:t>Помощь</w:t>
      </w:r>
      <w:r>
        <w:rPr>
          <w:i/>
          <w:spacing w:val="1"/>
        </w:rPr>
        <w:t xml:space="preserve"> </w:t>
      </w:r>
      <w:r>
        <w:rPr>
          <w:i/>
        </w:rPr>
        <w:t>не</w:t>
      </w:r>
      <w:r>
        <w:rPr>
          <w:i/>
          <w:spacing w:val="1"/>
        </w:rPr>
        <w:t xml:space="preserve"> </w:t>
      </w:r>
      <w:r>
        <w:rPr>
          <w:i/>
        </w:rPr>
        <w:t>затронутых</w:t>
      </w:r>
      <w:r>
        <w:rPr>
          <w:i/>
          <w:spacing w:val="1"/>
        </w:rPr>
        <w:t xml:space="preserve"> </w:t>
      </w:r>
      <w:r>
        <w:rPr>
          <w:i/>
        </w:rPr>
        <w:t>войной</w:t>
      </w:r>
      <w:r>
        <w:rPr>
          <w:i/>
          <w:spacing w:val="1"/>
        </w:rPr>
        <w:t xml:space="preserve"> </w:t>
      </w:r>
      <w:r>
        <w:rPr>
          <w:i/>
        </w:rPr>
        <w:t>национальных</w:t>
      </w:r>
      <w:r>
        <w:rPr>
          <w:i/>
          <w:spacing w:val="1"/>
        </w:rPr>
        <w:t xml:space="preserve"> </w:t>
      </w:r>
      <w:r>
        <w:rPr>
          <w:i/>
        </w:rPr>
        <w:t>республик</w:t>
      </w:r>
      <w:r>
        <w:rPr>
          <w:i/>
          <w:spacing w:val="1"/>
        </w:rPr>
        <w:t xml:space="preserve"> </w:t>
      </w:r>
      <w:r>
        <w:rPr>
          <w:i/>
        </w:rPr>
        <w:t>в</w:t>
      </w:r>
      <w:r>
        <w:rPr>
          <w:i/>
          <w:spacing w:val="1"/>
        </w:rPr>
        <w:t xml:space="preserve"> </w:t>
      </w:r>
      <w:r>
        <w:rPr>
          <w:i/>
        </w:rPr>
        <w:t>восстановлении</w:t>
      </w:r>
      <w:r>
        <w:rPr>
          <w:i/>
          <w:spacing w:val="1"/>
        </w:rPr>
        <w:t xml:space="preserve"> </w:t>
      </w:r>
      <w:r>
        <w:rPr>
          <w:i/>
        </w:rPr>
        <w:t>западных</w:t>
      </w:r>
      <w:r>
        <w:rPr>
          <w:i/>
          <w:spacing w:val="1"/>
        </w:rPr>
        <w:t xml:space="preserve"> </w:t>
      </w:r>
      <w:r>
        <w:rPr>
          <w:i/>
        </w:rPr>
        <w:t xml:space="preserve">регионов СССР.Репарации, их размеры и значение для экономики. </w:t>
      </w:r>
      <w:r>
        <w:t>Советский «атомный проект», его</w:t>
      </w:r>
      <w:r>
        <w:rPr>
          <w:spacing w:val="1"/>
        </w:rPr>
        <w:t xml:space="preserve"> </w:t>
      </w:r>
      <w:r>
        <w:t>успехи и его значение. Начало гонки вооружений. Положение на послевоенном потребительском</w:t>
      </w:r>
      <w:r>
        <w:rPr>
          <w:spacing w:val="1"/>
        </w:rPr>
        <w:t xml:space="preserve"> </w:t>
      </w:r>
      <w:r>
        <w:t>рынке. Колхозный рынок. Государственная и коммерческая торговля. Голод 1946-1947 гг. Денежная</w:t>
      </w:r>
      <w:r>
        <w:rPr>
          <w:spacing w:val="1"/>
        </w:rPr>
        <w:t xml:space="preserve"> </w:t>
      </w:r>
      <w:r>
        <w:t>реформа</w:t>
      </w:r>
      <w:r>
        <w:rPr>
          <w:spacing w:val="1"/>
        </w:rPr>
        <w:t xml:space="preserve"> </w:t>
      </w:r>
      <w:r>
        <w:t>и</w:t>
      </w:r>
      <w:r>
        <w:rPr>
          <w:spacing w:val="1"/>
        </w:rPr>
        <w:t xml:space="preserve"> </w:t>
      </w:r>
      <w:r>
        <w:t>отмена</w:t>
      </w:r>
      <w:r>
        <w:rPr>
          <w:spacing w:val="1"/>
        </w:rPr>
        <w:t xml:space="preserve"> </w:t>
      </w:r>
      <w:r>
        <w:t>карточной</w:t>
      </w:r>
      <w:r>
        <w:rPr>
          <w:spacing w:val="1"/>
        </w:rPr>
        <w:t xml:space="preserve"> </w:t>
      </w:r>
      <w:r>
        <w:t>системы</w:t>
      </w:r>
      <w:r>
        <w:rPr>
          <w:spacing w:val="1"/>
        </w:rPr>
        <w:t xml:space="preserve"> </w:t>
      </w:r>
      <w:r>
        <w:t>(1947</w:t>
      </w:r>
      <w:r>
        <w:rPr>
          <w:spacing w:val="1"/>
        </w:rPr>
        <w:t xml:space="preserve"> </w:t>
      </w:r>
      <w:r>
        <w:t>г.).</w:t>
      </w:r>
      <w:r>
        <w:rPr>
          <w:spacing w:val="1"/>
        </w:rPr>
        <w:t xml:space="preserve"> </w:t>
      </w:r>
      <w:r>
        <w:t>Сталин</w:t>
      </w:r>
      <w:r>
        <w:rPr>
          <w:spacing w:val="1"/>
        </w:rPr>
        <w:t xml:space="preserve"> </w:t>
      </w:r>
      <w:r>
        <w:t>и</w:t>
      </w:r>
      <w:r>
        <w:rPr>
          <w:spacing w:val="1"/>
        </w:rPr>
        <w:t xml:space="preserve"> </w:t>
      </w:r>
      <w:r>
        <w:t>его</w:t>
      </w:r>
      <w:r>
        <w:rPr>
          <w:spacing w:val="1"/>
        </w:rPr>
        <w:t xml:space="preserve"> </w:t>
      </w:r>
      <w:r>
        <w:t>окружение.</w:t>
      </w:r>
      <w:r>
        <w:rPr>
          <w:spacing w:val="1"/>
        </w:rPr>
        <w:t xml:space="preserve"> </w:t>
      </w:r>
      <w:r>
        <w:t>Ужесточение</w:t>
      </w:r>
      <w:r>
        <w:rPr>
          <w:spacing w:val="1"/>
        </w:rPr>
        <w:t xml:space="preserve"> </w:t>
      </w:r>
      <w:r>
        <w:t>административно-командной</w:t>
      </w:r>
      <w:r>
        <w:rPr>
          <w:spacing w:val="1"/>
        </w:rPr>
        <w:t xml:space="preserve"> </w:t>
      </w:r>
      <w:r>
        <w:t>системы.</w:t>
      </w:r>
      <w:r>
        <w:rPr>
          <w:spacing w:val="1"/>
        </w:rPr>
        <w:t xml:space="preserve"> </w:t>
      </w:r>
      <w:r>
        <w:t>Соперничество</w:t>
      </w:r>
      <w:r>
        <w:rPr>
          <w:spacing w:val="1"/>
        </w:rPr>
        <w:t xml:space="preserve"> </w:t>
      </w:r>
      <w:r>
        <w:t>в</w:t>
      </w:r>
      <w:r>
        <w:rPr>
          <w:spacing w:val="1"/>
        </w:rPr>
        <w:t xml:space="preserve"> </w:t>
      </w:r>
      <w:r>
        <w:t>верхних</w:t>
      </w:r>
      <w:r>
        <w:rPr>
          <w:spacing w:val="1"/>
        </w:rPr>
        <w:t xml:space="preserve"> </w:t>
      </w:r>
      <w:r>
        <w:t>эшелонах</w:t>
      </w:r>
      <w:r>
        <w:rPr>
          <w:spacing w:val="1"/>
        </w:rPr>
        <w:t xml:space="preserve"> </w:t>
      </w:r>
      <w:r>
        <w:t>власти.</w:t>
      </w:r>
      <w:r>
        <w:rPr>
          <w:spacing w:val="1"/>
        </w:rPr>
        <w:t xml:space="preserve"> </w:t>
      </w:r>
      <w:r>
        <w:t>Усиление</w:t>
      </w:r>
      <w:r>
        <w:rPr>
          <w:spacing w:val="1"/>
        </w:rPr>
        <w:t xml:space="preserve"> </w:t>
      </w:r>
      <w:r>
        <w:t xml:space="preserve">идеологического   </w:t>
      </w:r>
      <w:r>
        <w:rPr>
          <w:spacing w:val="54"/>
        </w:rPr>
        <w:t xml:space="preserve"> </w:t>
      </w:r>
      <w:r>
        <w:t xml:space="preserve">контроля.   </w:t>
      </w:r>
      <w:r>
        <w:rPr>
          <w:spacing w:val="52"/>
        </w:rPr>
        <w:t xml:space="preserve"> </w:t>
      </w:r>
      <w:r>
        <w:t xml:space="preserve">Послевоенные   </w:t>
      </w:r>
      <w:r>
        <w:rPr>
          <w:spacing w:val="49"/>
        </w:rPr>
        <w:t xml:space="preserve"> </w:t>
      </w:r>
      <w:r>
        <w:t xml:space="preserve">репрессии.   </w:t>
      </w:r>
      <w:r>
        <w:rPr>
          <w:spacing w:val="52"/>
        </w:rPr>
        <w:t xml:space="preserve"> </w:t>
      </w:r>
      <w:r>
        <w:t xml:space="preserve">«Ленинградское   </w:t>
      </w:r>
      <w:r>
        <w:rPr>
          <w:spacing w:val="49"/>
        </w:rPr>
        <w:t xml:space="preserve"> </w:t>
      </w:r>
      <w:r>
        <w:t xml:space="preserve">дело».   </w:t>
      </w:r>
      <w:r>
        <w:rPr>
          <w:spacing w:val="52"/>
        </w:rPr>
        <w:t xml:space="preserve"> </w:t>
      </w:r>
      <w:r>
        <w:t xml:space="preserve">Борьба   </w:t>
      </w:r>
      <w:r>
        <w:rPr>
          <w:spacing w:val="50"/>
        </w:rPr>
        <w:t xml:space="preserve"> </w:t>
      </w:r>
      <w:r>
        <w:t>с</w:t>
      </w:r>
    </w:p>
    <w:p w:rsidR="005E05D7" w:rsidRDefault="00F2597F">
      <w:pPr>
        <w:pStyle w:val="a3"/>
        <w:spacing w:before="2"/>
        <w:ind w:left="864"/>
        <w:jc w:val="both"/>
        <w:rPr>
          <w:i/>
        </w:rPr>
      </w:pPr>
      <w:r>
        <w:t>«космополитизмом».</w:t>
      </w:r>
      <w:r>
        <w:rPr>
          <w:spacing w:val="46"/>
        </w:rPr>
        <w:t xml:space="preserve"> </w:t>
      </w:r>
      <w:r>
        <w:t>«Дело</w:t>
      </w:r>
      <w:r>
        <w:rPr>
          <w:spacing w:val="47"/>
        </w:rPr>
        <w:t xml:space="preserve"> </w:t>
      </w:r>
      <w:r>
        <w:t>врачей».</w:t>
      </w:r>
      <w:r>
        <w:rPr>
          <w:spacing w:val="47"/>
        </w:rPr>
        <w:t xml:space="preserve"> </w:t>
      </w:r>
      <w:r>
        <w:t>Дело</w:t>
      </w:r>
      <w:r>
        <w:rPr>
          <w:spacing w:val="43"/>
        </w:rPr>
        <w:t xml:space="preserve"> </w:t>
      </w:r>
      <w:r>
        <w:t>Еврейского</w:t>
      </w:r>
      <w:r>
        <w:rPr>
          <w:spacing w:val="44"/>
        </w:rPr>
        <w:t xml:space="preserve"> </w:t>
      </w:r>
      <w:r>
        <w:t>антифашистского</w:t>
      </w:r>
      <w:r>
        <w:rPr>
          <w:spacing w:val="44"/>
        </w:rPr>
        <w:t xml:space="preserve"> </w:t>
      </w:r>
      <w:r>
        <w:t>комитета.</w:t>
      </w:r>
      <w:r>
        <w:rPr>
          <w:spacing w:val="46"/>
        </w:rPr>
        <w:t xml:space="preserve"> </w:t>
      </w:r>
      <w:r>
        <w:rPr>
          <w:i/>
        </w:rPr>
        <w:t>Т.Д.</w:t>
      </w:r>
      <w:r>
        <w:rPr>
          <w:i/>
          <w:spacing w:val="41"/>
        </w:rPr>
        <w:t xml:space="preserve"> </w:t>
      </w:r>
      <w:r>
        <w:rPr>
          <w:i/>
        </w:rPr>
        <w:t>Лысенко</w:t>
      </w:r>
      <w:r>
        <w:rPr>
          <w:i/>
          <w:spacing w:val="45"/>
        </w:rPr>
        <w:t xml:space="preserve"> </w:t>
      </w:r>
      <w:r>
        <w:rPr>
          <w:i/>
        </w:rPr>
        <w:t>и</w:t>
      </w:r>
    </w:p>
    <w:p w:rsidR="005E05D7" w:rsidRDefault="00F2597F">
      <w:pPr>
        <w:spacing w:before="5" w:line="237" w:lineRule="auto"/>
        <w:ind w:left="864" w:right="291"/>
        <w:jc w:val="both"/>
        <w:rPr>
          <w:sz w:val="24"/>
        </w:rPr>
      </w:pPr>
      <w:r>
        <w:rPr>
          <w:i/>
          <w:sz w:val="24"/>
        </w:rPr>
        <w:t>«лысенковщина».Сохранение</w:t>
      </w:r>
      <w:r>
        <w:rPr>
          <w:i/>
          <w:spacing w:val="1"/>
          <w:sz w:val="24"/>
        </w:rPr>
        <w:t xml:space="preserve"> </w:t>
      </w:r>
      <w:r>
        <w:rPr>
          <w:i/>
          <w:sz w:val="24"/>
        </w:rPr>
        <w:t>на</w:t>
      </w:r>
      <w:r>
        <w:rPr>
          <w:i/>
          <w:spacing w:val="1"/>
          <w:sz w:val="24"/>
        </w:rPr>
        <w:t xml:space="preserve"> </w:t>
      </w:r>
      <w:r>
        <w:rPr>
          <w:i/>
          <w:sz w:val="24"/>
        </w:rPr>
        <w:t>период</w:t>
      </w:r>
      <w:r>
        <w:rPr>
          <w:i/>
          <w:spacing w:val="1"/>
          <w:sz w:val="24"/>
        </w:rPr>
        <w:t xml:space="preserve"> </w:t>
      </w:r>
      <w:r>
        <w:rPr>
          <w:i/>
          <w:sz w:val="24"/>
        </w:rPr>
        <w:t>восстановления</w:t>
      </w:r>
      <w:r>
        <w:rPr>
          <w:i/>
          <w:spacing w:val="1"/>
          <w:sz w:val="24"/>
        </w:rPr>
        <w:t xml:space="preserve"> </w:t>
      </w:r>
      <w:r>
        <w:rPr>
          <w:i/>
          <w:sz w:val="24"/>
        </w:rPr>
        <w:t>разрушенного</w:t>
      </w:r>
      <w:r>
        <w:rPr>
          <w:i/>
          <w:spacing w:val="1"/>
          <w:sz w:val="24"/>
        </w:rPr>
        <w:t xml:space="preserve"> </w:t>
      </w:r>
      <w:r>
        <w:rPr>
          <w:i/>
          <w:sz w:val="24"/>
        </w:rPr>
        <w:t>хозяйства</w:t>
      </w:r>
      <w:r>
        <w:rPr>
          <w:i/>
          <w:spacing w:val="1"/>
          <w:sz w:val="24"/>
        </w:rPr>
        <w:t xml:space="preserve"> </w:t>
      </w:r>
      <w:r>
        <w:rPr>
          <w:i/>
          <w:sz w:val="24"/>
        </w:rPr>
        <w:t>трудового</w:t>
      </w:r>
      <w:r>
        <w:rPr>
          <w:i/>
          <w:spacing w:val="1"/>
          <w:sz w:val="24"/>
        </w:rPr>
        <w:t xml:space="preserve"> </w:t>
      </w:r>
      <w:r>
        <w:rPr>
          <w:i/>
          <w:sz w:val="24"/>
        </w:rPr>
        <w:t>законодательства</w:t>
      </w:r>
      <w:r>
        <w:rPr>
          <w:i/>
          <w:spacing w:val="1"/>
          <w:sz w:val="24"/>
        </w:rPr>
        <w:t xml:space="preserve"> </w:t>
      </w:r>
      <w:r>
        <w:rPr>
          <w:i/>
          <w:sz w:val="24"/>
        </w:rPr>
        <w:t>военного</w:t>
      </w:r>
      <w:r>
        <w:rPr>
          <w:i/>
          <w:spacing w:val="1"/>
          <w:sz w:val="24"/>
        </w:rPr>
        <w:t xml:space="preserve"> </w:t>
      </w:r>
      <w:r>
        <w:rPr>
          <w:i/>
          <w:sz w:val="24"/>
        </w:rPr>
        <w:t>времени.</w:t>
      </w:r>
      <w:r>
        <w:rPr>
          <w:i/>
          <w:spacing w:val="1"/>
          <w:sz w:val="24"/>
        </w:rPr>
        <w:t xml:space="preserve"> </w:t>
      </w:r>
      <w:r>
        <w:rPr>
          <w:i/>
          <w:sz w:val="24"/>
        </w:rPr>
        <w:t>Союзный</w:t>
      </w:r>
      <w:r>
        <w:rPr>
          <w:i/>
          <w:spacing w:val="1"/>
          <w:sz w:val="24"/>
        </w:rPr>
        <w:t xml:space="preserve"> </w:t>
      </w:r>
      <w:r>
        <w:rPr>
          <w:i/>
          <w:sz w:val="24"/>
        </w:rPr>
        <w:t>центр</w:t>
      </w:r>
      <w:r>
        <w:rPr>
          <w:i/>
          <w:spacing w:val="1"/>
          <w:sz w:val="24"/>
        </w:rPr>
        <w:t xml:space="preserve"> </w:t>
      </w:r>
      <w:r>
        <w:rPr>
          <w:i/>
          <w:sz w:val="24"/>
        </w:rPr>
        <w:t>и</w:t>
      </w:r>
      <w:r>
        <w:rPr>
          <w:i/>
          <w:spacing w:val="1"/>
          <w:sz w:val="24"/>
        </w:rPr>
        <w:t xml:space="preserve"> </w:t>
      </w:r>
      <w:r>
        <w:rPr>
          <w:i/>
          <w:sz w:val="24"/>
        </w:rPr>
        <w:t>национальные</w:t>
      </w:r>
      <w:r>
        <w:rPr>
          <w:i/>
          <w:spacing w:val="1"/>
          <w:sz w:val="24"/>
        </w:rPr>
        <w:t xml:space="preserve"> </w:t>
      </w:r>
      <w:r>
        <w:rPr>
          <w:i/>
          <w:sz w:val="24"/>
        </w:rPr>
        <w:t>регионы:</w:t>
      </w:r>
      <w:r>
        <w:rPr>
          <w:i/>
          <w:spacing w:val="1"/>
          <w:sz w:val="24"/>
        </w:rPr>
        <w:t xml:space="preserve"> </w:t>
      </w:r>
      <w:r>
        <w:rPr>
          <w:i/>
          <w:sz w:val="24"/>
        </w:rPr>
        <w:t>проблемы</w:t>
      </w:r>
      <w:r>
        <w:rPr>
          <w:i/>
          <w:spacing w:val="1"/>
          <w:sz w:val="24"/>
        </w:rPr>
        <w:t xml:space="preserve"> </w:t>
      </w:r>
      <w:r>
        <w:rPr>
          <w:i/>
          <w:sz w:val="24"/>
        </w:rPr>
        <w:t>взаимоотношений.</w:t>
      </w:r>
      <w:r>
        <w:rPr>
          <w:i/>
          <w:spacing w:val="1"/>
          <w:sz w:val="24"/>
        </w:rPr>
        <w:t xml:space="preserve"> </w:t>
      </w:r>
      <w:r>
        <w:rPr>
          <w:i/>
          <w:sz w:val="24"/>
        </w:rPr>
        <w:t>Положение</w:t>
      </w:r>
      <w:r>
        <w:rPr>
          <w:i/>
          <w:spacing w:val="1"/>
          <w:sz w:val="24"/>
        </w:rPr>
        <w:t xml:space="preserve"> </w:t>
      </w:r>
      <w:r>
        <w:rPr>
          <w:i/>
          <w:sz w:val="24"/>
        </w:rPr>
        <w:t>в</w:t>
      </w:r>
      <w:r>
        <w:rPr>
          <w:i/>
          <w:spacing w:val="1"/>
          <w:sz w:val="24"/>
        </w:rPr>
        <w:t xml:space="preserve"> </w:t>
      </w:r>
      <w:r>
        <w:rPr>
          <w:i/>
          <w:sz w:val="24"/>
        </w:rPr>
        <w:t>«старых»</w:t>
      </w:r>
      <w:r>
        <w:rPr>
          <w:i/>
          <w:spacing w:val="1"/>
          <w:sz w:val="24"/>
        </w:rPr>
        <w:t xml:space="preserve"> </w:t>
      </w:r>
      <w:r>
        <w:rPr>
          <w:i/>
          <w:sz w:val="24"/>
        </w:rPr>
        <w:t>и</w:t>
      </w:r>
      <w:r>
        <w:rPr>
          <w:i/>
          <w:spacing w:val="1"/>
          <w:sz w:val="24"/>
        </w:rPr>
        <w:t xml:space="preserve"> </w:t>
      </w:r>
      <w:r>
        <w:rPr>
          <w:i/>
          <w:sz w:val="24"/>
        </w:rPr>
        <w:t>«новых»</w:t>
      </w:r>
      <w:r>
        <w:rPr>
          <w:i/>
          <w:spacing w:val="1"/>
          <w:sz w:val="24"/>
        </w:rPr>
        <w:t xml:space="preserve"> </w:t>
      </w:r>
      <w:r>
        <w:rPr>
          <w:i/>
          <w:sz w:val="24"/>
        </w:rPr>
        <w:t>республиках.</w:t>
      </w:r>
      <w:r>
        <w:rPr>
          <w:i/>
          <w:spacing w:val="1"/>
          <w:sz w:val="24"/>
        </w:rPr>
        <w:t xml:space="preserve"> </w:t>
      </w:r>
      <w:r>
        <w:rPr>
          <w:sz w:val="24"/>
        </w:rPr>
        <w:t>Рост</w:t>
      </w:r>
      <w:r>
        <w:rPr>
          <w:spacing w:val="1"/>
          <w:sz w:val="24"/>
        </w:rPr>
        <w:t xml:space="preserve"> </w:t>
      </w:r>
      <w:r>
        <w:rPr>
          <w:sz w:val="24"/>
        </w:rPr>
        <w:t>влияния</w:t>
      </w:r>
      <w:r>
        <w:rPr>
          <w:spacing w:val="1"/>
          <w:sz w:val="24"/>
        </w:rPr>
        <w:t xml:space="preserve"> </w:t>
      </w:r>
      <w:r>
        <w:rPr>
          <w:sz w:val="24"/>
        </w:rPr>
        <w:t>СССР</w:t>
      </w:r>
      <w:r>
        <w:rPr>
          <w:spacing w:val="1"/>
          <w:sz w:val="24"/>
        </w:rPr>
        <w:t xml:space="preserve"> </w:t>
      </w:r>
      <w:r>
        <w:rPr>
          <w:sz w:val="24"/>
        </w:rPr>
        <w:t>на</w:t>
      </w:r>
      <w:r>
        <w:rPr>
          <w:spacing w:val="-57"/>
          <w:sz w:val="24"/>
        </w:rPr>
        <w:t xml:space="preserve"> </w:t>
      </w:r>
      <w:r>
        <w:rPr>
          <w:sz w:val="24"/>
        </w:rPr>
        <w:t>международной арене. Первые шаги ООН. Начало «холодной войны». «Доктрина Трумэна» и «План</w:t>
      </w:r>
      <w:r>
        <w:rPr>
          <w:spacing w:val="1"/>
          <w:sz w:val="24"/>
        </w:rPr>
        <w:t xml:space="preserve"> </w:t>
      </w:r>
      <w:r>
        <w:rPr>
          <w:sz w:val="24"/>
        </w:rPr>
        <w:t>Маршалла».</w:t>
      </w:r>
      <w:r>
        <w:rPr>
          <w:spacing w:val="1"/>
          <w:sz w:val="24"/>
        </w:rPr>
        <w:t xml:space="preserve"> </w:t>
      </w:r>
      <w:r>
        <w:rPr>
          <w:sz w:val="24"/>
        </w:rPr>
        <w:t>Формирование</w:t>
      </w:r>
      <w:r>
        <w:rPr>
          <w:spacing w:val="1"/>
          <w:sz w:val="24"/>
        </w:rPr>
        <w:t xml:space="preserve"> </w:t>
      </w:r>
      <w:r>
        <w:rPr>
          <w:sz w:val="24"/>
        </w:rPr>
        <w:t>биполярного</w:t>
      </w:r>
      <w:r>
        <w:rPr>
          <w:spacing w:val="1"/>
          <w:sz w:val="24"/>
        </w:rPr>
        <w:t xml:space="preserve"> </w:t>
      </w:r>
      <w:r>
        <w:rPr>
          <w:sz w:val="24"/>
        </w:rPr>
        <w:t>мира.</w:t>
      </w:r>
      <w:r>
        <w:rPr>
          <w:spacing w:val="1"/>
          <w:sz w:val="24"/>
        </w:rPr>
        <w:t xml:space="preserve"> </w:t>
      </w:r>
      <w:r>
        <w:rPr>
          <w:sz w:val="24"/>
        </w:rPr>
        <w:t>Советизация</w:t>
      </w:r>
      <w:r>
        <w:rPr>
          <w:spacing w:val="1"/>
          <w:sz w:val="24"/>
        </w:rPr>
        <w:t xml:space="preserve"> </w:t>
      </w:r>
      <w:r>
        <w:rPr>
          <w:sz w:val="24"/>
        </w:rPr>
        <w:t>Восточной</w:t>
      </w:r>
      <w:r>
        <w:rPr>
          <w:spacing w:val="1"/>
          <w:sz w:val="24"/>
        </w:rPr>
        <w:t xml:space="preserve"> </w:t>
      </w:r>
      <w:r>
        <w:rPr>
          <w:sz w:val="24"/>
        </w:rPr>
        <w:t>и</w:t>
      </w:r>
      <w:r>
        <w:rPr>
          <w:spacing w:val="1"/>
          <w:sz w:val="24"/>
        </w:rPr>
        <w:t xml:space="preserve"> </w:t>
      </w:r>
      <w:r>
        <w:rPr>
          <w:sz w:val="24"/>
        </w:rPr>
        <w:t>Центральной</w:t>
      </w:r>
      <w:r>
        <w:rPr>
          <w:spacing w:val="1"/>
          <w:sz w:val="24"/>
        </w:rPr>
        <w:t xml:space="preserve"> </w:t>
      </w:r>
      <w:r>
        <w:rPr>
          <w:sz w:val="24"/>
        </w:rPr>
        <w:t>Европы.</w:t>
      </w:r>
      <w:r>
        <w:rPr>
          <w:spacing w:val="1"/>
          <w:sz w:val="24"/>
        </w:rPr>
        <w:t xml:space="preserve"> </w:t>
      </w:r>
      <w:r>
        <w:rPr>
          <w:sz w:val="24"/>
        </w:rPr>
        <w:t>Взаимоотношения</w:t>
      </w:r>
      <w:r>
        <w:rPr>
          <w:spacing w:val="1"/>
          <w:sz w:val="24"/>
        </w:rPr>
        <w:t xml:space="preserve"> </w:t>
      </w:r>
      <w:r>
        <w:rPr>
          <w:sz w:val="24"/>
        </w:rPr>
        <w:t>со</w:t>
      </w:r>
      <w:r>
        <w:rPr>
          <w:spacing w:val="1"/>
          <w:sz w:val="24"/>
        </w:rPr>
        <w:t xml:space="preserve"> </w:t>
      </w:r>
      <w:r>
        <w:rPr>
          <w:sz w:val="24"/>
        </w:rPr>
        <w:t>странами</w:t>
      </w:r>
      <w:r>
        <w:rPr>
          <w:spacing w:val="1"/>
          <w:sz w:val="24"/>
        </w:rPr>
        <w:t xml:space="preserve"> </w:t>
      </w:r>
      <w:r>
        <w:rPr>
          <w:sz w:val="24"/>
        </w:rPr>
        <w:t>«народной</w:t>
      </w:r>
      <w:r>
        <w:rPr>
          <w:spacing w:val="1"/>
          <w:sz w:val="24"/>
        </w:rPr>
        <w:t xml:space="preserve"> </w:t>
      </w:r>
      <w:r>
        <w:rPr>
          <w:sz w:val="24"/>
        </w:rPr>
        <w:t>демократии».</w:t>
      </w:r>
      <w:r>
        <w:rPr>
          <w:spacing w:val="1"/>
          <w:sz w:val="24"/>
        </w:rPr>
        <w:t xml:space="preserve"> </w:t>
      </w:r>
      <w:r>
        <w:rPr>
          <w:sz w:val="24"/>
        </w:rPr>
        <w:t>Создание</w:t>
      </w:r>
      <w:r>
        <w:rPr>
          <w:spacing w:val="1"/>
          <w:sz w:val="24"/>
        </w:rPr>
        <w:t xml:space="preserve"> </w:t>
      </w:r>
      <w:r>
        <w:rPr>
          <w:sz w:val="24"/>
        </w:rPr>
        <w:t>Совета</w:t>
      </w:r>
      <w:r>
        <w:rPr>
          <w:spacing w:val="1"/>
          <w:sz w:val="24"/>
        </w:rPr>
        <w:t xml:space="preserve"> </w:t>
      </w:r>
      <w:r>
        <w:rPr>
          <w:sz w:val="24"/>
        </w:rPr>
        <w:t>экономической</w:t>
      </w:r>
      <w:r>
        <w:rPr>
          <w:spacing w:val="1"/>
          <w:sz w:val="24"/>
        </w:rPr>
        <w:t xml:space="preserve"> </w:t>
      </w:r>
      <w:r>
        <w:rPr>
          <w:sz w:val="24"/>
        </w:rPr>
        <w:t>взаимопомощи.</w:t>
      </w:r>
      <w:r>
        <w:rPr>
          <w:spacing w:val="1"/>
          <w:sz w:val="24"/>
        </w:rPr>
        <w:t xml:space="preserve"> </w:t>
      </w:r>
      <w:r>
        <w:rPr>
          <w:sz w:val="24"/>
        </w:rPr>
        <w:t>Конфликт</w:t>
      </w:r>
      <w:r>
        <w:rPr>
          <w:spacing w:val="1"/>
          <w:sz w:val="24"/>
        </w:rPr>
        <w:t xml:space="preserve"> </w:t>
      </w:r>
      <w:r>
        <w:rPr>
          <w:sz w:val="24"/>
        </w:rPr>
        <w:t>с</w:t>
      </w:r>
      <w:r>
        <w:rPr>
          <w:spacing w:val="1"/>
          <w:sz w:val="24"/>
        </w:rPr>
        <w:t xml:space="preserve"> </w:t>
      </w:r>
      <w:r>
        <w:rPr>
          <w:sz w:val="24"/>
        </w:rPr>
        <w:t>Югославией.</w:t>
      </w:r>
      <w:r>
        <w:rPr>
          <w:spacing w:val="1"/>
          <w:sz w:val="24"/>
        </w:rPr>
        <w:t xml:space="preserve"> </w:t>
      </w:r>
      <w:r>
        <w:rPr>
          <w:i/>
          <w:sz w:val="24"/>
        </w:rPr>
        <w:t>Коминформбюро.</w:t>
      </w:r>
      <w:r>
        <w:rPr>
          <w:i/>
          <w:spacing w:val="1"/>
          <w:sz w:val="24"/>
        </w:rPr>
        <w:t xml:space="preserve"> </w:t>
      </w:r>
      <w:r>
        <w:rPr>
          <w:sz w:val="24"/>
        </w:rPr>
        <w:t>Организация</w:t>
      </w:r>
      <w:r>
        <w:rPr>
          <w:spacing w:val="1"/>
          <w:sz w:val="24"/>
        </w:rPr>
        <w:t xml:space="preserve"> </w:t>
      </w:r>
      <w:r>
        <w:rPr>
          <w:sz w:val="24"/>
        </w:rPr>
        <w:t>Североатлантического</w:t>
      </w:r>
      <w:r>
        <w:rPr>
          <w:spacing w:val="1"/>
          <w:sz w:val="24"/>
        </w:rPr>
        <w:t xml:space="preserve"> </w:t>
      </w:r>
      <w:r>
        <w:rPr>
          <w:sz w:val="24"/>
        </w:rPr>
        <w:t>договора</w:t>
      </w:r>
      <w:r>
        <w:rPr>
          <w:spacing w:val="-5"/>
          <w:sz w:val="24"/>
        </w:rPr>
        <w:t xml:space="preserve"> </w:t>
      </w:r>
      <w:r>
        <w:rPr>
          <w:sz w:val="24"/>
        </w:rPr>
        <w:t>(НАТО).</w:t>
      </w:r>
      <w:r>
        <w:rPr>
          <w:spacing w:val="-2"/>
          <w:sz w:val="24"/>
        </w:rPr>
        <w:t xml:space="preserve"> </w:t>
      </w:r>
      <w:r>
        <w:rPr>
          <w:sz w:val="24"/>
        </w:rPr>
        <w:t>Создание Организации</w:t>
      </w:r>
      <w:r>
        <w:rPr>
          <w:spacing w:val="-3"/>
          <w:sz w:val="24"/>
        </w:rPr>
        <w:t xml:space="preserve"> </w:t>
      </w:r>
      <w:r>
        <w:rPr>
          <w:sz w:val="24"/>
        </w:rPr>
        <w:t>Варшавского</w:t>
      </w:r>
      <w:r>
        <w:rPr>
          <w:spacing w:val="6"/>
          <w:sz w:val="24"/>
        </w:rPr>
        <w:t xml:space="preserve"> </w:t>
      </w:r>
      <w:r>
        <w:rPr>
          <w:sz w:val="24"/>
        </w:rPr>
        <w:t>договора.</w:t>
      </w:r>
      <w:r>
        <w:rPr>
          <w:spacing w:val="-2"/>
          <w:sz w:val="24"/>
        </w:rPr>
        <w:t xml:space="preserve"> </w:t>
      </w:r>
      <w:r>
        <w:rPr>
          <w:sz w:val="24"/>
        </w:rPr>
        <w:t>Война в</w:t>
      </w:r>
      <w:r>
        <w:rPr>
          <w:spacing w:val="-2"/>
          <w:sz w:val="24"/>
        </w:rPr>
        <w:t xml:space="preserve"> </w:t>
      </w:r>
      <w:r>
        <w:rPr>
          <w:sz w:val="24"/>
        </w:rPr>
        <w:t>Корее.</w:t>
      </w:r>
    </w:p>
    <w:p w:rsidR="005E05D7" w:rsidRDefault="00F2597F">
      <w:pPr>
        <w:pStyle w:val="a3"/>
        <w:spacing w:before="1"/>
        <w:ind w:left="1646"/>
        <w:jc w:val="both"/>
      </w:pPr>
      <w:r>
        <w:t>И.В.</w:t>
      </w:r>
      <w:r>
        <w:rPr>
          <w:spacing w:val="1"/>
        </w:rPr>
        <w:t xml:space="preserve"> </w:t>
      </w:r>
      <w:r>
        <w:t>Сталин</w:t>
      </w:r>
      <w:r>
        <w:rPr>
          <w:spacing w:val="-3"/>
        </w:rPr>
        <w:t xml:space="preserve"> </w:t>
      </w:r>
      <w:r>
        <w:t>в</w:t>
      </w:r>
      <w:r>
        <w:rPr>
          <w:spacing w:val="-8"/>
        </w:rPr>
        <w:t xml:space="preserve"> </w:t>
      </w:r>
      <w:r>
        <w:t>оценках</w:t>
      </w:r>
      <w:r>
        <w:rPr>
          <w:spacing w:val="-5"/>
        </w:rPr>
        <w:t xml:space="preserve"> </w:t>
      </w:r>
      <w:r>
        <w:t>современников</w:t>
      </w:r>
      <w:r>
        <w:rPr>
          <w:spacing w:val="-3"/>
        </w:rPr>
        <w:t xml:space="preserve"> </w:t>
      </w:r>
      <w:r>
        <w:t>и</w:t>
      </w:r>
      <w:r>
        <w:rPr>
          <w:spacing w:val="-4"/>
        </w:rPr>
        <w:t xml:space="preserve"> </w:t>
      </w:r>
      <w:r>
        <w:t>историков.</w:t>
      </w:r>
    </w:p>
    <w:p w:rsidR="005E05D7" w:rsidRDefault="005E05D7">
      <w:pPr>
        <w:pStyle w:val="a3"/>
        <w:spacing w:before="8"/>
        <w:ind w:left="0"/>
        <w:rPr>
          <w:sz w:val="20"/>
        </w:rPr>
      </w:pPr>
    </w:p>
    <w:p w:rsidR="005E05D7" w:rsidRDefault="00F2597F">
      <w:pPr>
        <w:pStyle w:val="3"/>
      </w:pPr>
      <w:bookmarkStart w:id="84" w:name="«Оттепель»:_середина_1950-х_-_первая_пол"/>
      <w:bookmarkEnd w:id="84"/>
      <w:r>
        <w:t>«Оттепель»: середина 1950-х</w:t>
      </w:r>
      <w:r>
        <w:rPr>
          <w:spacing w:val="-4"/>
        </w:rPr>
        <w:t xml:space="preserve"> </w:t>
      </w:r>
      <w:r>
        <w:t>-</w:t>
      </w:r>
      <w:r>
        <w:rPr>
          <w:spacing w:val="1"/>
        </w:rPr>
        <w:t xml:space="preserve"> </w:t>
      </w:r>
      <w:r>
        <w:t>первая</w:t>
      </w:r>
      <w:r>
        <w:rPr>
          <w:spacing w:val="-4"/>
        </w:rPr>
        <w:t xml:space="preserve"> </w:t>
      </w:r>
      <w:r>
        <w:t>половина 1960-х</w:t>
      </w:r>
    </w:p>
    <w:p w:rsidR="005E05D7" w:rsidRDefault="00F2597F">
      <w:pPr>
        <w:tabs>
          <w:tab w:val="left" w:pos="2529"/>
          <w:tab w:val="left" w:pos="3646"/>
          <w:tab w:val="left" w:pos="4806"/>
          <w:tab w:val="left" w:pos="5210"/>
          <w:tab w:val="left" w:pos="7282"/>
          <w:tab w:val="left" w:pos="8403"/>
          <w:tab w:val="left" w:pos="9971"/>
        </w:tabs>
        <w:spacing w:before="1" w:line="237" w:lineRule="auto"/>
        <w:ind w:left="864" w:right="288" w:firstLine="782"/>
        <w:rPr>
          <w:sz w:val="24"/>
        </w:rPr>
      </w:pPr>
      <w:r>
        <w:rPr>
          <w:sz w:val="24"/>
        </w:rPr>
        <w:t>Смерть</w:t>
      </w:r>
      <w:r>
        <w:rPr>
          <w:spacing w:val="42"/>
          <w:sz w:val="24"/>
        </w:rPr>
        <w:t xml:space="preserve"> </w:t>
      </w:r>
      <w:r>
        <w:rPr>
          <w:sz w:val="24"/>
        </w:rPr>
        <w:t>Сталина</w:t>
      </w:r>
      <w:r>
        <w:rPr>
          <w:spacing w:val="41"/>
          <w:sz w:val="24"/>
        </w:rPr>
        <w:t xml:space="preserve"> </w:t>
      </w:r>
      <w:r>
        <w:rPr>
          <w:sz w:val="24"/>
        </w:rPr>
        <w:t>и</w:t>
      </w:r>
      <w:r>
        <w:rPr>
          <w:spacing w:val="43"/>
          <w:sz w:val="24"/>
        </w:rPr>
        <w:t xml:space="preserve"> </w:t>
      </w:r>
      <w:r>
        <w:rPr>
          <w:sz w:val="24"/>
        </w:rPr>
        <w:t>настроения</w:t>
      </w:r>
      <w:r>
        <w:rPr>
          <w:spacing w:val="37"/>
          <w:sz w:val="24"/>
        </w:rPr>
        <w:t xml:space="preserve"> </w:t>
      </w:r>
      <w:r>
        <w:rPr>
          <w:sz w:val="24"/>
        </w:rPr>
        <w:t>в</w:t>
      </w:r>
      <w:r>
        <w:rPr>
          <w:spacing w:val="39"/>
          <w:sz w:val="24"/>
        </w:rPr>
        <w:t xml:space="preserve"> </w:t>
      </w:r>
      <w:r>
        <w:rPr>
          <w:sz w:val="24"/>
        </w:rPr>
        <w:t>обществе.</w:t>
      </w:r>
      <w:r>
        <w:rPr>
          <w:spacing w:val="44"/>
          <w:sz w:val="24"/>
        </w:rPr>
        <w:t xml:space="preserve"> </w:t>
      </w:r>
      <w:r>
        <w:rPr>
          <w:sz w:val="24"/>
        </w:rPr>
        <w:t>Смена</w:t>
      </w:r>
      <w:r>
        <w:rPr>
          <w:spacing w:val="41"/>
          <w:sz w:val="24"/>
        </w:rPr>
        <w:t xml:space="preserve"> </w:t>
      </w:r>
      <w:r>
        <w:rPr>
          <w:sz w:val="24"/>
        </w:rPr>
        <w:t>политического</w:t>
      </w:r>
      <w:r>
        <w:rPr>
          <w:spacing w:val="45"/>
          <w:sz w:val="24"/>
        </w:rPr>
        <w:t xml:space="preserve"> </w:t>
      </w:r>
      <w:r>
        <w:rPr>
          <w:sz w:val="24"/>
        </w:rPr>
        <w:t>курса.</w:t>
      </w:r>
      <w:r>
        <w:rPr>
          <w:spacing w:val="44"/>
          <w:sz w:val="24"/>
        </w:rPr>
        <w:t xml:space="preserve"> </w:t>
      </w:r>
      <w:r>
        <w:rPr>
          <w:sz w:val="24"/>
        </w:rPr>
        <w:t>Борьба</w:t>
      </w:r>
      <w:r>
        <w:rPr>
          <w:spacing w:val="41"/>
          <w:sz w:val="24"/>
        </w:rPr>
        <w:t xml:space="preserve"> </w:t>
      </w:r>
      <w:r>
        <w:rPr>
          <w:sz w:val="24"/>
        </w:rPr>
        <w:t>за</w:t>
      </w:r>
      <w:r>
        <w:rPr>
          <w:spacing w:val="41"/>
          <w:sz w:val="24"/>
        </w:rPr>
        <w:t xml:space="preserve"> </w:t>
      </w:r>
      <w:r>
        <w:rPr>
          <w:sz w:val="24"/>
        </w:rPr>
        <w:t>власть</w:t>
      </w:r>
      <w:r>
        <w:rPr>
          <w:spacing w:val="34"/>
          <w:sz w:val="24"/>
        </w:rPr>
        <w:t xml:space="preserve"> </w:t>
      </w:r>
      <w:r>
        <w:rPr>
          <w:sz w:val="24"/>
        </w:rPr>
        <w:t>в</w:t>
      </w:r>
      <w:r>
        <w:rPr>
          <w:spacing w:val="-57"/>
          <w:sz w:val="24"/>
        </w:rPr>
        <w:t xml:space="preserve"> </w:t>
      </w:r>
      <w:r>
        <w:rPr>
          <w:sz w:val="24"/>
        </w:rPr>
        <w:t>советском</w:t>
      </w:r>
      <w:r>
        <w:rPr>
          <w:spacing w:val="1"/>
          <w:sz w:val="24"/>
        </w:rPr>
        <w:t xml:space="preserve"> </w:t>
      </w:r>
      <w:r>
        <w:rPr>
          <w:sz w:val="24"/>
        </w:rPr>
        <w:t>руководстве.</w:t>
      </w:r>
      <w:r>
        <w:rPr>
          <w:spacing w:val="1"/>
          <w:sz w:val="24"/>
        </w:rPr>
        <w:t xml:space="preserve"> </w:t>
      </w:r>
      <w:r>
        <w:rPr>
          <w:sz w:val="24"/>
        </w:rPr>
        <w:t>Переход</w:t>
      </w:r>
      <w:r>
        <w:rPr>
          <w:spacing w:val="1"/>
          <w:sz w:val="24"/>
        </w:rPr>
        <w:t xml:space="preserve"> </w:t>
      </w:r>
      <w:r>
        <w:rPr>
          <w:sz w:val="24"/>
        </w:rPr>
        <w:t>политического</w:t>
      </w:r>
      <w:r>
        <w:rPr>
          <w:spacing w:val="1"/>
          <w:sz w:val="24"/>
        </w:rPr>
        <w:t xml:space="preserve"> </w:t>
      </w:r>
      <w:r>
        <w:rPr>
          <w:sz w:val="24"/>
        </w:rPr>
        <w:t>лидерства</w:t>
      </w:r>
      <w:r>
        <w:rPr>
          <w:spacing w:val="1"/>
          <w:sz w:val="24"/>
        </w:rPr>
        <w:t xml:space="preserve"> </w:t>
      </w:r>
      <w:r>
        <w:rPr>
          <w:sz w:val="24"/>
        </w:rPr>
        <w:t>к</w:t>
      </w:r>
      <w:r>
        <w:rPr>
          <w:spacing w:val="1"/>
          <w:sz w:val="24"/>
        </w:rPr>
        <w:t xml:space="preserve"> </w:t>
      </w:r>
      <w:r>
        <w:rPr>
          <w:sz w:val="24"/>
        </w:rPr>
        <w:t>Н.С.</w:t>
      </w:r>
      <w:r>
        <w:rPr>
          <w:spacing w:val="1"/>
          <w:sz w:val="24"/>
        </w:rPr>
        <w:t xml:space="preserve"> </w:t>
      </w:r>
      <w:r>
        <w:rPr>
          <w:sz w:val="24"/>
        </w:rPr>
        <w:t>Хрущеву.</w:t>
      </w:r>
      <w:r>
        <w:rPr>
          <w:spacing w:val="1"/>
          <w:sz w:val="24"/>
        </w:rPr>
        <w:t xml:space="preserve"> </w:t>
      </w:r>
      <w:r>
        <w:rPr>
          <w:sz w:val="24"/>
        </w:rPr>
        <w:t>Первые</w:t>
      </w:r>
      <w:r>
        <w:rPr>
          <w:spacing w:val="1"/>
          <w:sz w:val="24"/>
        </w:rPr>
        <w:t xml:space="preserve"> </w:t>
      </w:r>
      <w:r>
        <w:rPr>
          <w:sz w:val="24"/>
        </w:rPr>
        <w:t>признаки</w:t>
      </w:r>
      <w:r>
        <w:rPr>
          <w:spacing w:val="-57"/>
          <w:sz w:val="24"/>
        </w:rPr>
        <w:t xml:space="preserve"> </w:t>
      </w:r>
      <w:r>
        <w:rPr>
          <w:sz w:val="24"/>
        </w:rPr>
        <w:t>наступления</w:t>
      </w:r>
      <w:r>
        <w:rPr>
          <w:spacing w:val="21"/>
          <w:sz w:val="24"/>
        </w:rPr>
        <w:t xml:space="preserve"> </w:t>
      </w:r>
      <w:r>
        <w:rPr>
          <w:sz w:val="24"/>
        </w:rPr>
        <w:t>«оттепели»</w:t>
      </w:r>
      <w:r>
        <w:rPr>
          <w:spacing w:val="16"/>
          <w:sz w:val="24"/>
        </w:rPr>
        <w:t xml:space="preserve"> </w:t>
      </w:r>
      <w:r>
        <w:rPr>
          <w:sz w:val="24"/>
        </w:rPr>
        <w:t>в</w:t>
      </w:r>
      <w:r>
        <w:rPr>
          <w:spacing w:val="14"/>
          <w:sz w:val="24"/>
        </w:rPr>
        <w:t xml:space="preserve"> </w:t>
      </w:r>
      <w:r>
        <w:rPr>
          <w:sz w:val="24"/>
        </w:rPr>
        <w:t>политике,</w:t>
      </w:r>
      <w:r>
        <w:rPr>
          <w:spacing w:val="18"/>
          <w:sz w:val="24"/>
        </w:rPr>
        <w:t xml:space="preserve"> </w:t>
      </w:r>
      <w:r>
        <w:rPr>
          <w:sz w:val="24"/>
        </w:rPr>
        <w:t>экономике,</w:t>
      </w:r>
      <w:r>
        <w:rPr>
          <w:spacing w:val="23"/>
          <w:sz w:val="24"/>
        </w:rPr>
        <w:t xml:space="preserve"> </w:t>
      </w:r>
      <w:r>
        <w:rPr>
          <w:sz w:val="24"/>
        </w:rPr>
        <w:t>культурной</w:t>
      </w:r>
      <w:r>
        <w:rPr>
          <w:spacing w:val="18"/>
          <w:sz w:val="24"/>
        </w:rPr>
        <w:t xml:space="preserve"> </w:t>
      </w:r>
      <w:r>
        <w:rPr>
          <w:sz w:val="24"/>
        </w:rPr>
        <w:t>сфере.</w:t>
      </w:r>
      <w:r>
        <w:rPr>
          <w:spacing w:val="23"/>
          <w:sz w:val="24"/>
        </w:rPr>
        <w:t xml:space="preserve"> </w:t>
      </w:r>
      <w:r>
        <w:rPr>
          <w:sz w:val="24"/>
        </w:rPr>
        <w:t>Начало</w:t>
      </w:r>
      <w:r>
        <w:rPr>
          <w:spacing w:val="21"/>
          <w:sz w:val="24"/>
        </w:rPr>
        <w:t xml:space="preserve"> </w:t>
      </w:r>
      <w:r>
        <w:rPr>
          <w:sz w:val="24"/>
        </w:rPr>
        <w:t>критики</w:t>
      </w:r>
      <w:r>
        <w:rPr>
          <w:spacing w:val="17"/>
          <w:sz w:val="24"/>
        </w:rPr>
        <w:t xml:space="preserve"> </w:t>
      </w:r>
      <w:r>
        <w:rPr>
          <w:sz w:val="24"/>
        </w:rPr>
        <w:t>сталинизма.</w:t>
      </w:r>
      <w:r>
        <w:rPr>
          <w:spacing w:val="19"/>
          <w:sz w:val="24"/>
        </w:rPr>
        <w:t xml:space="preserve"> </w:t>
      </w:r>
      <w:r>
        <w:rPr>
          <w:sz w:val="24"/>
        </w:rPr>
        <w:t>XX</w:t>
      </w:r>
      <w:r>
        <w:rPr>
          <w:spacing w:val="-57"/>
          <w:sz w:val="24"/>
        </w:rPr>
        <w:t xml:space="preserve"> </w:t>
      </w:r>
      <w:r>
        <w:rPr>
          <w:sz w:val="24"/>
        </w:rPr>
        <w:t xml:space="preserve">съезд КПСС и разоблачение «культа личности» Сталина. </w:t>
      </w:r>
      <w:r>
        <w:rPr>
          <w:i/>
          <w:sz w:val="24"/>
        </w:rPr>
        <w:t>Реакция на доклад Хрущева в стране и мире.</w:t>
      </w:r>
      <w:r>
        <w:rPr>
          <w:i/>
          <w:spacing w:val="-57"/>
          <w:sz w:val="24"/>
        </w:rPr>
        <w:t xml:space="preserve"> </w:t>
      </w:r>
      <w:r>
        <w:rPr>
          <w:sz w:val="24"/>
        </w:rPr>
        <w:t>Частичнаядесталинизация:</w:t>
      </w:r>
      <w:r>
        <w:rPr>
          <w:sz w:val="24"/>
        </w:rPr>
        <w:tab/>
      </w:r>
      <w:r>
        <w:rPr>
          <w:sz w:val="24"/>
        </w:rPr>
        <w:tab/>
        <w:t>содержание</w:t>
      </w:r>
      <w:r>
        <w:rPr>
          <w:spacing w:val="-5"/>
          <w:sz w:val="24"/>
        </w:rPr>
        <w:t xml:space="preserve"> </w:t>
      </w:r>
      <w:r>
        <w:rPr>
          <w:sz w:val="24"/>
        </w:rPr>
        <w:t>и</w:t>
      </w:r>
      <w:r>
        <w:rPr>
          <w:spacing w:val="2"/>
          <w:sz w:val="24"/>
        </w:rPr>
        <w:t xml:space="preserve"> </w:t>
      </w:r>
      <w:r>
        <w:rPr>
          <w:sz w:val="24"/>
        </w:rPr>
        <w:t>противоречия.</w:t>
      </w:r>
      <w:r>
        <w:rPr>
          <w:spacing w:val="4"/>
          <w:sz w:val="24"/>
        </w:rPr>
        <w:t xml:space="preserve"> </w:t>
      </w:r>
      <w:r>
        <w:rPr>
          <w:i/>
          <w:sz w:val="24"/>
        </w:rPr>
        <w:t>Внутрипартийная</w:t>
      </w:r>
      <w:r>
        <w:rPr>
          <w:i/>
          <w:spacing w:val="1"/>
          <w:sz w:val="24"/>
        </w:rPr>
        <w:t xml:space="preserve"> </w:t>
      </w:r>
      <w:r>
        <w:rPr>
          <w:i/>
          <w:sz w:val="24"/>
        </w:rPr>
        <w:t>демократизация.Начало</w:t>
      </w:r>
      <w:r>
        <w:rPr>
          <w:i/>
          <w:spacing w:val="1"/>
          <w:sz w:val="24"/>
        </w:rPr>
        <w:t xml:space="preserve"> </w:t>
      </w:r>
      <w:r>
        <w:rPr>
          <w:i/>
          <w:sz w:val="24"/>
        </w:rPr>
        <w:t>реабилитации</w:t>
      </w:r>
      <w:r>
        <w:rPr>
          <w:i/>
          <w:spacing w:val="1"/>
          <w:sz w:val="24"/>
        </w:rPr>
        <w:t xml:space="preserve"> </w:t>
      </w:r>
      <w:r>
        <w:rPr>
          <w:i/>
          <w:sz w:val="24"/>
        </w:rPr>
        <w:t>жертв</w:t>
      </w:r>
      <w:r>
        <w:rPr>
          <w:i/>
          <w:spacing w:val="1"/>
          <w:sz w:val="24"/>
        </w:rPr>
        <w:t xml:space="preserve"> </w:t>
      </w:r>
      <w:r>
        <w:rPr>
          <w:i/>
          <w:sz w:val="24"/>
        </w:rPr>
        <w:t>массовых</w:t>
      </w:r>
      <w:r>
        <w:rPr>
          <w:i/>
          <w:spacing w:val="1"/>
          <w:sz w:val="24"/>
        </w:rPr>
        <w:t xml:space="preserve"> </w:t>
      </w:r>
      <w:r>
        <w:rPr>
          <w:i/>
          <w:sz w:val="24"/>
        </w:rPr>
        <w:t>политических</w:t>
      </w:r>
      <w:r>
        <w:rPr>
          <w:i/>
          <w:spacing w:val="1"/>
          <w:sz w:val="24"/>
        </w:rPr>
        <w:t xml:space="preserve"> </w:t>
      </w:r>
      <w:r>
        <w:rPr>
          <w:i/>
          <w:sz w:val="24"/>
        </w:rPr>
        <w:t>репрессий</w:t>
      </w:r>
      <w:r>
        <w:rPr>
          <w:i/>
          <w:spacing w:val="1"/>
          <w:sz w:val="24"/>
        </w:rPr>
        <w:t xml:space="preserve"> </w:t>
      </w:r>
      <w:r>
        <w:rPr>
          <w:i/>
          <w:sz w:val="24"/>
        </w:rPr>
        <w:t>и</w:t>
      </w:r>
      <w:r>
        <w:rPr>
          <w:i/>
          <w:spacing w:val="1"/>
          <w:sz w:val="24"/>
        </w:rPr>
        <w:t xml:space="preserve"> </w:t>
      </w:r>
      <w:r>
        <w:rPr>
          <w:i/>
          <w:sz w:val="24"/>
        </w:rPr>
        <w:t>смягчение</w:t>
      </w:r>
      <w:r>
        <w:rPr>
          <w:i/>
          <w:spacing w:val="-57"/>
          <w:sz w:val="24"/>
        </w:rPr>
        <w:t xml:space="preserve"> </w:t>
      </w:r>
      <w:r>
        <w:rPr>
          <w:i/>
          <w:sz w:val="24"/>
        </w:rPr>
        <w:t>политической</w:t>
      </w:r>
      <w:r>
        <w:rPr>
          <w:i/>
          <w:sz w:val="24"/>
        </w:rPr>
        <w:tab/>
        <w:t>цензуры.</w:t>
      </w:r>
      <w:r>
        <w:rPr>
          <w:i/>
          <w:sz w:val="24"/>
        </w:rPr>
        <w:tab/>
        <w:t>Возвращение</w:t>
      </w:r>
      <w:r>
        <w:rPr>
          <w:i/>
          <w:sz w:val="24"/>
        </w:rPr>
        <w:tab/>
        <w:t>депортированных</w:t>
      </w:r>
      <w:r>
        <w:rPr>
          <w:i/>
          <w:sz w:val="24"/>
        </w:rPr>
        <w:tab/>
        <w:t>народов.</w:t>
      </w:r>
      <w:r>
        <w:rPr>
          <w:i/>
          <w:sz w:val="24"/>
        </w:rPr>
        <w:tab/>
      </w:r>
      <w:r>
        <w:rPr>
          <w:sz w:val="24"/>
        </w:rPr>
        <w:t>Особенности</w:t>
      </w:r>
      <w:r>
        <w:rPr>
          <w:sz w:val="24"/>
        </w:rPr>
        <w:tab/>
        <w:t>национальной</w:t>
      </w:r>
      <w:r>
        <w:rPr>
          <w:spacing w:val="-57"/>
          <w:sz w:val="24"/>
        </w:rPr>
        <w:t xml:space="preserve"> </w:t>
      </w:r>
      <w:r>
        <w:rPr>
          <w:sz w:val="24"/>
        </w:rPr>
        <w:t>политики.</w:t>
      </w:r>
      <w:r>
        <w:rPr>
          <w:spacing w:val="32"/>
          <w:sz w:val="24"/>
        </w:rPr>
        <w:t xml:space="preserve"> </w:t>
      </w:r>
      <w:r>
        <w:rPr>
          <w:sz w:val="24"/>
        </w:rPr>
        <w:t>Попытка</w:t>
      </w:r>
      <w:r>
        <w:rPr>
          <w:spacing w:val="29"/>
          <w:sz w:val="24"/>
        </w:rPr>
        <w:t xml:space="preserve"> </w:t>
      </w:r>
      <w:r>
        <w:rPr>
          <w:sz w:val="24"/>
        </w:rPr>
        <w:t>отстранения</w:t>
      </w:r>
      <w:r>
        <w:rPr>
          <w:spacing w:val="30"/>
          <w:sz w:val="24"/>
        </w:rPr>
        <w:t xml:space="preserve"> </w:t>
      </w:r>
      <w:r>
        <w:rPr>
          <w:sz w:val="24"/>
        </w:rPr>
        <w:t>Н.С.</w:t>
      </w:r>
      <w:r>
        <w:rPr>
          <w:spacing w:val="32"/>
          <w:sz w:val="24"/>
        </w:rPr>
        <w:t xml:space="preserve"> </w:t>
      </w:r>
      <w:r>
        <w:rPr>
          <w:sz w:val="24"/>
        </w:rPr>
        <w:t>Хрущева</w:t>
      </w:r>
      <w:r>
        <w:rPr>
          <w:spacing w:val="29"/>
          <w:sz w:val="24"/>
        </w:rPr>
        <w:t xml:space="preserve"> </w:t>
      </w:r>
      <w:r>
        <w:rPr>
          <w:sz w:val="24"/>
        </w:rPr>
        <w:t>от</w:t>
      </w:r>
      <w:r>
        <w:rPr>
          <w:spacing w:val="31"/>
          <w:sz w:val="24"/>
        </w:rPr>
        <w:t xml:space="preserve"> </w:t>
      </w:r>
      <w:r>
        <w:rPr>
          <w:sz w:val="24"/>
        </w:rPr>
        <w:t>власти</w:t>
      </w:r>
      <w:r>
        <w:rPr>
          <w:spacing w:val="32"/>
          <w:sz w:val="24"/>
        </w:rPr>
        <w:t xml:space="preserve"> </w:t>
      </w:r>
      <w:r>
        <w:rPr>
          <w:sz w:val="24"/>
        </w:rPr>
        <w:t>в</w:t>
      </w:r>
      <w:r>
        <w:rPr>
          <w:spacing w:val="36"/>
          <w:sz w:val="24"/>
        </w:rPr>
        <w:t xml:space="preserve"> </w:t>
      </w:r>
      <w:r>
        <w:rPr>
          <w:sz w:val="24"/>
        </w:rPr>
        <w:t>1957</w:t>
      </w:r>
      <w:r>
        <w:rPr>
          <w:spacing w:val="30"/>
          <w:sz w:val="24"/>
        </w:rPr>
        <w:t xml:space="preserve"> </w:t>
      </w:r>
      <w:r>
        <w:rPr>
          <w:sz w:val="24"/>
        </w:rPr>
        <w:t>г.</w:t>
      </w:r>
      <w:r>
        <w:rPr>
          <w:spacing w:val="37"/>
          <w:sz w:val="24"/>
        </w:rPr>
        <w:t xml:space="preserve"> </w:t>
      </w:r>
      <w:r>
        <w:rPr>
          <w:sz w:val="24"/>
        </w:rPr>
        <w:t>«Антипартийная</w:t>
      </w:r>
      <w:r>
        <w:rPr>
          <w:spacing w:val="35"/>
          <w:sz w:val="24"/>
        </w:rPr>
        <w:t xml:space="preserve"> </w:t>
      </w:r>
      <w:r>
        <w:rPr>
          <w:sz w:val="24"/>
        </w:rPr>
        <w:t>группа».</w:t>
      </w:r>
      <w:r>
        <w:rPr>
          <w:spacing w:val="-57"/>
          <w:sz w:val="24"/>
        </w:rPr>
        <w:t xml:space="preserve"> </w:t>
      </w:r>
      <w:r>
        <w:rPr>
          <w:sz w:val="24"/>
        </w:rPr>
        <w:t>Утверждение единоличной</w:t>
      </w:r>
      <w:r>
        <w:rPr>
          <w:spacing w:val="-2"/>
          <w:sz w:val="24"/>
        </w:rPr>
        <w:t xml:space="preserve"> </w:t>
      </w:r>
      <w:r>
        <w:rPr>
          <w:sz w:val="24"/>
        </w:rPr>
        <w:t>власти</w:t>
      </w:r>
      <w:r>
        <w:rPr>
          <w:spacing w:val="-1"/>
          <w:sz w:val="24"/>
        </w:rPr>
        <w:t xml:space="preserve"> </w:t>
      </w:r>
      <w:r>
        <w:rPr>
          <w:sz w:val="24"/>
        </w:rPr>
        <w:t>Хрущева.</w:t>
      </w:r>
    </w:p>
    <w:p w:rsidR="005E05D7" w:rsidRDefault="00F2597F">
      <w:pPr>
        <w:pStyle w:val="a3"/>
        <w:spacing w:before="7" w:line="275" w:lineRule="exact"/>
        <w:ind w:left="1646"/>
      </w:pPr>
      <w:r>
        <w:t>Культурное</w:t>
      </w:r>
      <w:r>
        <w:rPr>
          <w:spacing w:val="106"/>
        </w:rPr>
        <w:t xml:space="preserve"> </w:t>
      </w:r>
      <w:r>
        <w:t>пространство</w:t>
      </w:r>
      <w:r>
        <w:rPr>
          <w:spacing w:val="106"/>
        </w:rPr>
        <w:t xml:space="preserve"> </w:t>
      </w:r>
      <w:r>
        <w:t>и</w:t>
      </w:r>
      <w:r>
        <w:rPr>
          <w:spacing w:val="108"/>
        </w:rPr>
        <w:t xml:space="preserve"> </w:t>
      </w:r>
      <w:r>
        <w:t>повседневная</w:t>
      </w:r>
      <w:r>
        <w:rPr>
          <w:spacing w:val="103"/>
        </w:rPr>
        <w:t xml:space="preserve"> </w:t>
      </w:r>
      <w:r>
        <w:t>жизнь.</w:t>
      </w:r>
      <w:r>
        <w:rPr>
          <w:spacing w:val="108"/>
        </w:rPr>
        <w:t xml:space="preserve"> </w:t>
      </w:r>
      <w:r>
        <w:t>Изменение</w:t>
      </w:r>
      <w:r>
        <w:rPr>
          <w:spacing w:val="102"/>
        </w:rPr>
        <w:t xml:space="preserve"> </w:t>
      </w:r>
      <w:r>
        <w:t>общественной</w:t>
      </w:r>
      <w:r>
        <w:rPr>
          <w:spacing w:val="108"/>
        </w:rPr>
        <w:t xml:space="preserve"> </w:t>
      </w:r>
      <w:r>
        <w:t>атмосферы.</w:t>
      </w:r>
    </w:p>
    <w:p w:rsidR="005E05D7" w:rsidRDefault="00F2597F">
      <w:pPr>
        <w:ind w:left="864" w:right="290"/>
        <w:jc w:val="both"/>
        <w:rPr>
          <w:i/>
          <w:sz w:val="24"/>
        </w:rPr>
      </w:pPr>
      <w:r>
        <w:rPr>
          <w:sz w:val="24"/>
        </w:rPr>
        <w:t>«Шестидесятники».</w:t>
      </w:r>
      <w:r>
        <w:rPr>
          <w:spacing w:val="1"/>
          <w:sz w:val="24"/>
        </w:rPr>
        <w:t xml:space="preserve"> </w:t>
      </w:r>
      <w:r>
        <w:rPr>
          <w:sz w:val="24"/>
        </w:rPr>
        <w:t>Литература,</w:t>
      </w:r>
      <w:r>
        <w:rPr>
          <w:spacing w:val="1"/>
          <w:sz w:val="24"/>
        </w:rPr>
        <w:t xml:space="preserve"> </w:t>
      </w:r>
      <w:r>
        <w:rPr>
          <w:sz w:val="24"/>
        </w:rPr>
        <w:t>кинематограф,</w:t>
      </w:r>
      <w:r>
        <w:rPr>
          <w:spacing w:val="1"/>
          <w:sz w:val="24"/>
        </w:rPr>
        <w:t xml:space="preserve"> </w:t>
      </w:r>
      <w:r>
        <w:rPr>
          <w:sz w:val="24"/>
        </w:rPr>
        <w:t>театр,</w:t>
      </w:r>
      <w:r>
        <w:rPr>
          <w:spacing w:val="1"/>
          <w:sz w:val="24"/>
        </w:rPr>
        <w:t xml:space="preserve"> </w:t>
      </w:r>
      <w:r>
        <w:rPr>
          <w:sz w:val="24"/>
        </w:rPr>
        <w:t>живопись:</w:t>
      </w:r>
      <w:r>
        <w:rPr>
          <w:spacing w:val="1"/>
          <w:sz w:val="24"/>
        </w:rPr>
        <w:t xml:space="preserve"> </w:t>
      </w:r>
      <w:r>
        <w:rPr>
          <w:sz w:val="24"/>
        </w:rPr>
        <w:t>новые</w:t>
      </w:r>
      <w:r>
        <w:rPr>
          <w:spacing w:val="1"/>
          <w:sz w:val="24"/>
        </w:rPr>
        <w:t xml:space="preserve"> </w:t>
      </w:r>
      <w:r>
        <w:rPr>
          <w:sz w:val="24"/>
        </w:rPr>
        <w:t>тенденции.</w:t>
      </w:r>
      <w:r>
        <w:rPr>
          <w:spacing w:val="1"/>
          <w:sz w:val="24"/>
        </w:rPr>
        <w:t xml:space="preserve"> </w:t>
      </w:r>
      <w:r>
        <w:rPr>
          <w:i/>
          <w:sz w:val="24"/>
        </w:rPr>
        <w:t>Поэтические</w:t>
      </w:r>
      <w:r>
        <w:rPr>
          <w:i/>
          <w:spacing w:val="1"/>
          <w:sz w:val="24"/>
        </w:rPr>
        <w:t xml:space="preserve"> </w:t>
      </w:r>
      <w:r>
        <w:rPr>
          <w:i/>
          <w:sz w:val="24"/>
        </w:rPr>
        <w:t>вечера</w:t>
      </w:r>
      <w:r>
        <w:rPr>
          <w:i/>
          <w:spacing w:val="1"/>
          <w:sz w:val="24"/>
        </w:rPr>
        <w:t xml:space="preserve"> </w:t>
      </w:r>
      <w:r>
        <w:rPr>
          <w:i/>
          <w:sz w:val="24"/>
        </w:rPr>
        <w:t>в</w:t>
      </w:r>
      <w:r>
        <w:rPr>
          <w:i/>
          <w:spacing w:val="1"/>
          <w:sz w:val="24"/>
        </w:rPr>
        <w:t xml:space="preserve"> </w:t>
      </w:r>
      <w:r>
        <w:rPr>
          <w:i/>
          <w:sz w:val="24"/>
        </w:rPr>
        <w:t>Политехническом</w:t>
      </w:r>
      <w:r>
        <w:rPr>
          <w:i/>
          <w:spacing w:val="1"/>
          <w:sz w:val="24"/>
        </w:rPr>
        <w:t xml:space="preserve"> </w:t>
      </w:r>
      <w:r>
        <w:rPr>
          <w:i/>
          <w:sz w:val="24"/>
        </w:rPr>
        <w:t>музее.</w:t>
      </w:r>
      <w:r>
        <w:rPr>
          <w:i/>
          <w:spacing w:val="1"/>
          <w:sz w:val="24"/>
        </w:rPr>
        <w:t xml:space="preserve"> </w:t>
      </w:r>
      <w:r>
        <w:rPr>
          <w:i/>
          <w:sz w:val="24"/>
        </w:rPr>
        <w:t>Образование</w:t>
      </w:r>
      <w:r>
        <w:rPr>
          <w:i/>
          <w:spacing w:val="1"/>
          <w:sz w:val="24"/>
        </w:rPr>
        <w:t xml:space="preserve"> </w:t>
      </w:r>
      <w:r>
        <w:rPr>
          <w:i/>
          <w:sz w:val="24"/>
        </w:rPr>
        <w:t>и</w:t>
      </w:r>
      <w:r>
        <w:rPr>
          <w:i/>
          <w:spacing w:val="1"/>
          <w:sz w:val="24"/>
        </w:rPr>
        <w:t xml:space="preserve"> </w:t>
      </w:r>
      <w:r>
        <w:rPr>
          <w:i/>
          <w:sz w:val="24"/>
        </w:rPr>
        <w:t>наука.</w:t>
      </w:r>
      <w:r>
        <w:rPr>
          <w:i/>
          <w:spacing w:val="1"/>
          <w:sz w:val="24"/>
        </w:rPr>
        <w:t xml:space="preserve"> </w:t>
      </w:r>
      <w:r>
        <w:rPr>
          <w:i/>
          <w:sz w:val="24"/>
        </w:rPr>
        <w:t>Приоткрытие</w:t>
      </w:r>
      <w:r>
        <w:rPr>
          <w:i/>
          <w:spacing w:val="1"/>
          <w:sz w:val="24"/>
        </w:rPr>
        <w:t xml:space="preserve"> </w:t>
      </w:r>
      <w:r>
        <w:rPr>
          <w:i/>
          <w:sz w:val="24"/>
        </w:rPr>
        <w:t>«железного</w:t>
      </w:r>
      <w:r>
        <w:rPr>
          <w:i/>
          <w:spacing w:val="1"/>
          <w:sz w:val="24"/>
        </w:rPr>
        <w:t xml:space="preserve"> </w:t>
      </w:r>
      <w:r>
        <w:rPr>
          <w:i/>
          <w:sz w:val="24"/>
        </w:rPr>
        <w:t>занавеса».</w:t>
      </w:r>
      <w:r>
        <w:rPr>
          <w:i/>
          <w:spacing w:val="1"/>
          <w:sz w:val="24"/>
        </w:rPr>
        <w:t xml:space="preserve"> </w:t>
      </w:r>
      <w:r>
        <w:rPr>
          <w:sz w:val="24"/>
        </w:rPr>
        <w:t>Всемирный</w:t>
      </w:r>
      <w:r>
        <w:rPr>
          <w:spacing w:val="1"/>
          <w:sz w:val="24"/>
        </w:rPr>
        <w:t xml:space="preserve"> </w:t>
      </w:r>
      <w:r>
        <w:rPr>
          <w:sz w:val="24"/>
        </w:rPr>
        <w:t>фестиваль</w:t>
      </w:r>
      <w:r>
        <w:rPr>
          <w:spacing w:val="1"/>
          <w:sz w:val="24"/>
        </w:rPr>
        <w:t xml:space="preserve"> </w:t>
      </w:r>
      <w:r>
        <w:rPr>
          <w:sz w:val="24"/>
        </w:rPr>
        <w:t>молодежи</w:t>
      </w:r>
      <w:r>
        <w:rPr>
          <w:spacing w:val="1"/>
          <w:sz w:val="24"/>
        </w:rPr>
        <w:t xml:space="preserve"> </w:t>
      </w:r>
      <w:r>
        <w:rPr>
          <w:sz w:val="24"/>
        </w:rPr>
        <w:t>и</w:t>
      </w:r>
      <w:r>
        <w:rPr>
          <w:spacing w:val="1"/>
          <w:sz w:val="24"/>
        </w:rPr>
        <w:t xml:space="preserve"> </w:t>
      </w:r>
      <w:r>
        <w:rPr>
          <w:sz w:val="24"/>
        </w:rPr>
        <w:t>студентов</w:t>
      </w:r>
      <w:r>
        <w:rPr>
          <w:spacing w:val="1"/>
          <w:sz w:val="24"/>
        </w:rPr>
        <w:t xml:space="preserve"> </w:t>
      </w:r>
      <w:r>
        <w:rPr>
          <w:sz w:val="24"/>
        </w:rPr>
        <w:t>1957</w:t>
      </w:r>
      <w:r>
        <w:rPr>
          <w:spacing w:val="1"/>
          <w:sz w:val="24"/>
        </w:rPr>
        <w:t xml:space="preserve"> </w:t>
      </w:r>
      <w:r>
        <w:rPr>
          <w:sz w:val="24"/>
        </w:rPr>
        <w:t>г.</w:t>
      </w:r>
      <w:r>
        <w:rPr>
          <w:spacing w:val="1"/>
          <w:sz w:val="24"/>
        </w:rPr>
        <w:t xml:space="preserve"> </w:t>
      </w:r>
      <w:r>
        <w:rPr>
          <w:i/>
          <w:sz w:val="24"/>
        </w:rPr>
        <w:t>Популярные</w:t>
      </w:r>
      <w:r>
        <w:rPr>
          <w:i/>
          <w:spacing w:val="1"/>
          <w:sz w:val="24"/>
        </w:rPr>
        <w:t xml:space="preserve"> </w:t>
      </w:r>
      <w:r>
        <w:rPr>
          <w:i/>
          <w:sz w:val="24"/>
        </w:rPr>
        <w:t>формы</w:t>
      </w:r>
      <w:r>
        <w:rPr>
          <w:i/>
          <w:spacing w:val="1"/>
          <w:sz w:val="24"/>
        </w:rPr>
        <w:t xml:space="preserve"> </w:t>
      </w:r>
      <w:r>
        <w:rPr>
          <w:i/>
          <w:sz w:val="24"/>
        </w:rPr>
        <w:t>досуга.</w:t>
      </w:r>
      <w:r>
        <w:rPr>
          <w:i/>
          <w:spacing w:val="1"/>
          <w:sz w:val="24"/>
        </w:rPr>
        <w:t xml:space="preserve"> </w:t>
      </w:r>
      <w:r>
        <w:rPr>
          <w:i/>
          <w:sz w:val="24"/>
        </w:rPr>
        <w:t>Развитие</w:t>
      </w:r>
      <w:r>
        <w:rPr>
          <w:i/>
          <w:spacing w:val="1"/>
          <w:sz w:val="24"/>
        </w:rPr>
        <w:t xml:space="preserve"> </w:t>
      </w:r>
      <w:r>
        <w:rPr>
          <w:i/>
          <w:sz w:val="24"/>
        </w:rPr>
        <w:t>внутреннего</w:t>
      </w:r>
      <w:r>
        <w:rPr>
          <w:i/>
          <w:spacing w:val="1"/>
          <w:sz w:val="24"/>
        </w:rPr>
        <w:t xml:space="preserve"> </w:t>
      </w:r>
      <w:r>
        <w:rPr>
          <w:i/>
          <w:sz w:val="24"/>
        </w:rPr>
        <w:t>и</w:t>
      </w:r>
      <w:r>
        <w:rPr>
          <w:i/>
          <w:spacing w:val="1"/>
          <w:sz w:val="24"/>
        </w:rPr>
        <w:t xml:space="preserve"> </w:t>
      </w:r>
      <w:r>
        <w:rPr>
          <w:i/>
          <w:sz w:val="24"/>
        </w:rPr>
        <w:t>международного</w:t>
      </w:r>
      <w:r>
        <w:rPr>
          <w:i/>
          <w:spacing w:val="1"/>
          <w:sz w:val="24"/>
        </w:rPr>
        <w:t xml:space="preserve"> </w:t>
      </w:r>
      <w:r>
        <w:rPr>
          <w:i/>
          <w:sz w:val="24"/>
        </w:rPr>
        <w:t>туризма.</w:t>
      </w:r>
      <w:r>
        <w:rPr>
          <w:i/>
          <w:spacing w:val="1"/>
          <w:sz w:val="24"/>
        </w:rPr>
        <w:t xml:space="preserve"> </w:t>
      </w:r>
      <w:r>
        <w:rPr>
          <w:sz w:val="24"/>
        </w:rPr>
        <w:t>Учреждение</w:t>
      </w:r>
      <w:r>
        <w:rPr>
          <w:spacing w:val="1"/>
          <w:sz w:val="24"/>
        </w:rPr>
        <w:t xml:space="preserve"> </w:t>
      </w:r>
      <w:r>
        <w:rPr>
          <w:sz w:val="24"/>
        </w:rPr>
        <w:t>Московского</w:t>
      </w:r>
      <w:r>
        <w:rPr>
          <w:spacing w:val="1"/>
          <w:sz w:val="24"/>
        </w:rPr>
        <w:t xml:space="preserve"> </w:t>
      </w:r>
      <w:r>
        <w:rPr>
          <w:sz w:val="24"/>
        </w:rPr>
        <w:t>кинофестиваля.</w:t>
      </w:r>
      <w:r>
        <w:rPr>
          <w:spacing w:val="61"/>
          <w:sz w:val="24"/>
        </w:rPr>
        <w:t xml:space="preserve"> </w:t>
      </w:r>
      <w:r>
        <w:rPr>
          <w:i/>
          <w:sz w:val="24"/>
        </w:rPr>
        <w:t>Роль</w:t>
      </w:r>
      <w:r>
        <w:rPr>
          <w:i/>
          <w:spacing w:val="-57"/>
          <w:sz w:val="24"/>
        </w:rPr>
        <w:t xml:space="preserve"> </w:t>
      </w:r>
      <w:r>
        <w:rPr>
          <w:i/>
          <w:sz w:val="24"/>
        </w:rPr>
        <w:t>телевидения</w:t>
      </w:r>
      <w:r>
        <w:rPr>
          <w:i/>
          <w:spacing w:val="1"/>
          <w:sz w:val="24"/>
        </w:rPr>
        <w:t xml:space="preserve"> </w:t>
      </w:r>
      <w:r>
        <w:rPr>
          <w:i/>
          <w:sz w:val="24"/>
        </w:rPr>
        <w:t>в</w:t>
      </w:r>
      <w:r>
        <w:rPr>
          <w:i/>
          <w:spacing w:val="1"/>
          <w:sz w:val="24"/>
        </w:rPr>
        <w:t xml:space="preserve"> </w:t>
      </w:r>
      <w:r>
        <w:rPr>
          <w:i/>
          <w:sz w:val="24"/>
        </w:rPr>
        <w:t>жизни</w:t>
      </w:r>
      <w:r>
        <w:rPr>
          <w:i/>
          <w:spacing w:val="1"/>
          <w:sz w:val="24"/>
        </w:rPr>
        <w:t xml:space="preserve"> </w:t>
      </w:r>
      <w:r>
        <w:rPr>
          <w:i/>
          <w:sz w:val="24"/>
        </w:rPr>
        <w:t>общества.</w:t>
      </w:r>
      <w:r>
        <w:rPr>
          <w:i/>
          <w:spacing w:val="1"/>
          <w:sz w:val="24"/>
        </w:rPr>
        <w:t xml:space="preserve"> </w:t>
      </w:r>
      <w:r>
        <w:rPr>
          <w:i/>
          <w:sz w:val="24"/>
        </w:rPr>
        <w:t>Легитимация</w:t>
      </w:r>
      <w:r>
        <w:rPr>
          <w:i/>
          <w:spacing w:val="1"/>
          <w:sz w:val="24"/>
        </w:rPr>
        <w:t xml:space="preserve"> </w:t>
      </w:r>
      <w:r>
        <w:rPr>
          <w:i/>
          <w:sz w:val="24"/>
        </w:rPr>
        <w:t>моды</w:t>
      </w:r>
      <w:r>
        <w:rPr>
          <w:i/>
          <w:spacing w:val="1"/>
          <w:sz w:val="24"/>
        </w:rPr>
        <w:t xml:space="preserve"> </w:t>
      </w:r>
      <w:r>
        <w:rPr>
          <w:i/>
          <w:sz w:val="24"/>
        </w:rPr>
        <w:t>и</w:t>
      </w:r>
      <w:r>
        <w:rPr>
          <w:i/>
          <w:spacing w:val="1"/>
          <w:sz w:val="24"/>
        </w:rPr>
        <w:t xml:space="preserve"> </w:t>
      </w:r>
      <w:r>
        <w:rPr>
          <w:i/>
          <w:sz w:val="24"/>
        </w:rPr>
        <w:t>попытки</w:t>
      </w:r>
      <w:r>
        <w:rPr>
          <w:i/>
          <w:spacing w:val="1"/>
          <w:sz w:val="24"/>
        </w:rPr>
        <w:t xml:space="preserve"> </w:t>
      </w:r>
      <w:r>
        <w:rPr>
          <w:i/>
          <w:sz w:val="24"/>
        </w:rPr>
        <w:t>создания</w:t>
      </w:r>
      <w:r>
        <w:rPr>
          <w:i/>
          <w:spacing w:val="1"/>
          <w:sz w:val="24"/>
        </w:rPr>
        <w:t xml:space="preserve"> </w:t>
      </w:r>
      <w:r>
        <w:rPr>
          <w:i/>
          <w:sz w:val="24"/>
        </w:rPr>
        <w:t>«советской</w:t>
      </w:r>
      <w:r>
        <w:rPr>
          <w:i/>
          <w:spacing w:val="1"/>
          <w:sz w:val="24"/>
        </w:rPr>
        <w:t xml:space="preserve"> </w:t>
      </w:r>
      <w:r>
        <w:rPr>
          <w:i/>
          <w:sz w:val="24"/>
        </w:rPr>
        <w:t>моды».Неофициальная</w:t>
      </w:r>
      <w:r>
        <w:rPr>
          <w:i/>
          <w:spacing w:val="50"/>
          <w:sz w:val="24"/>
        </w:rPr>
        <w:t xml:space="preserve"> </w:t>
      </w:r>
      <w:r>
        <w:rPr>
          <w:i/>
          <w:sz w:val="24"/>
        </w:rPr>
        <w:t>культура.</w:t>
      </w:r>
      <w:r>
        <w:rPr>
          <w:i/>
          <w:spacing w:val="55"/>
          <w:sz w:val="24"/>
        </w:rPr>
        <w:t xml:space="preserve"> </w:t>
      </w:r>
      <w:r>
        <w:rPr>
          <w:i/>
          <w:sz w:val="24"/>
        </w:rPr>
        <w:t>Неформальные</w:t>
      </w:r>
      <w:r>
        <w:rPr>
          <w:i/>
          <w:spacing w:val="52"/>
          <w:sz w:val="24"/>
        </w:rPr>
        <w:t xml:space="preserve"> </w:t>
      </w:r>
      <w:r>
        <w:rPr>
          <w:i/>
          <w:sz w:val="24"/>
        </w:rPr>
        <w:t>формы</w:t>
      </w:r>
      <w:r>
        <w:rPr>
          <w:i/>
          <w:spacing w:val="53"/>
          <w:sz w:val="24"/>
        </w:rPr>
        <w:t xml:space="preserve"> </w:t>
      </w:r>
      <w:r>
        <w:rPr>
          <w:i/>
          <w:sz w:val="24"/>
        </w:rPr>
        <w:t>общественной</w:t>
      </w:r>
      <w:r>
        <w:rPr>
          <w:i/>
          <w:spacing w:val="48"/>
          <w:sz w:val="24"/>
        </w:rPr>
        <w:t xml:space="preserve"> </w:t>
      </w:r>
      <w:r>
        <w:rPr>
          <w:i/>
          <w:sz w:val="24"/>
        </w:rPr>
        <w:t>жизни:</w:t>
      </w:r>
      <w:r>
        <w:rPr>
          <w:i/>
          <w:spacing w:val="54"/>
          <w:sz w:val="24"/>
        </w:rPr>
        <w:t xml:space="preserve"> </w:t>
      </w:r>
      <w:r>
        <w:rPr>
          <w:i/>
          <w:sz w:val="24"/>
        </w:rPr>
        <w:t>«кафе»</w:t>
      </w:r>
      <w:r>
        <w:rPr>
          <w:i/>
          <w:spacing w:val="52"/>
          <w:sz w:val="24"/>
        </w:rPr>
        <w:t xml:space="preserve"> </w:t>
      </w:r>
      <w:r>
        <w:rPr>
          <w:i/>
          <w:sz w:val="24"/>
        </w:rPr>
        <w:t>и</w:t>
      </w:r>
      <w:r>
        <w:rPr>
          <w:i/>
          <w:spacing w:val="48"/>
          <w:sz w:val="24"/>
        </w:rPr>
        <w:t xml:space="preserve"> </w:t>
      </w:r>
      <w:r>
        <w:rPr>
          <w:i/>
          <w:sz w:val="24"/>
        </w:rPr>
        <w:t>«кухни».</w:t>
      </w:r>
    </w:p>
    <w:p w:rsidR="005E05D7" w:rsidRDefault="00F2597F">
      <w:pPr>
        <w:pStyle w:val="a3"/>
        <w:spacing w:line="266" w:lineRule="exact"/>
        <w:ind w:left="864"/>
        <w:jc w:val="both"/>
      </w:pPr>
      <w:r>
        <w:t>«Стиляги».</w:t>
      </w:r>
      <w:r>
        <w:rPr>
          <w:spacing w:val="11"/>
        </w:rPr>
        <w:t xml:space="preserve"> </w:t>
      </w:r>
      <w:r>
        <w:t>Хрущев</w:t>
      </w:r>
      <w:r>
        <w:rPr>
          <w:spacing w:val="12"/>
        </w:rPr>
        <w:t xml:space="preserve"> </w:t>
      </w:r>
      <w:r>
        <w:t>и</w:t>
      </w:r>
      <w:r>
        <w:rPr>
          <w:spacing w:val="11"/>
        </w:rPr>
        <w:t xml:space="preserve"> </w:t>
      </w:r>
      <w:r>
        <w:t>интеллигенция.</w:t>
      </w:r>
      <w:r>
        <w:rPr>
          <w:spacing w:val="12"/>
        </w:rPr>
        <w:t xml:space="preserve"> </w:t>
      </w:r>
      <w:r>
        <w:t>Антирелигиозные</w:t>
      </w:r>
      <w:r>
        <w:rPr>
          <w:spacing w:val="8"/>
        </w:rPr>
        <w:t xml:space="preserve"> </w:t>
      </w:r>
      <w:r>
        <w:t>кампании.</w:t>
      </w:r>
      <w:r>
        <w:rPr>
          <w:spacing w:val="9"/>
        </w:rPr>
        <w:t xml:space="preserve"> </w:t>
      </w:r>
      <w:r>
        <w:t>Гонения</w:t>
      </w:r>
      <w:r>
        <w:rPr>
          <w:spacing w:val="5"/>
        </w:rPr>
        <w:t xml:space="preserve"> </w:t>
      </w:r>
      <w:r>
        <w:t>на</w:t>
      </w:r>
      <w:r>
        <w:rPr>
          <w:spacing w:val="9"/>
        </w:rPr>
        <w:t xml:space="preserve"> </w:t>
      </w:r>
      <w:r>
        <w:t>церковь.</w:t>
      </w:r>
      <w:r>
        <w:rPr>
          <w:spacing w:val="12"/>
        </w:rPr>
        <w:t xml:space="preserve"> </w:t>
      </w:r>
      <w:r>
        <w:t>Диссиденты.</w:t>
      </w:r>
    </w:p>
    <w:p w:rsidR="005E05D7" w:rsidRDefault="00F2597F">
      <w:pPr>
        <w:spacing w:line="274" w:lineRule="exact"/>
        <w:ind w:left="864"/>
        <w:jc w:val="both"/>
        <w:rPr>
          <w:i/>
          <w:sz w:val="24"/>
        </w:rPr>
      </w:pPr>
      <w:r>
        <w:rPr>
          <w:i/>
          <w:sz w:val="24"/>
        </w:rPr>
        <w:t>Самиздат и</w:t>
      </w:r>
      <w:r>
        <w:rPr>
          <w:i/>
          <w:spacing w:val="1"/>
          <w:sz w:val="24"/>
        </w:rPr>
        <w:t xml:space="preserve"> </w:t>
      </w:r>
      <w:r>
        <w:rPr>
          <w:i/>
          <w:sz w:val="24"/>
        </w:rPr>
        <w:t>«тамиздат».</w:t>
      </w:r>
    </w:p>
    <w:p w:rsidR="005E05D7" w:rsidRDefault="00F2597F">
      <w:pPr>
        <w:spacing w:line="237" w:lineRule="auto"/>
        <w:ind w:left="864" w:right="284" w:firstLine="782"/>
        <w:jc w:val="both"/>
        <w:rPr>
          <w:sz w:val="24"/>
        </w:rPr>
      </w:pPr>
      <w:r>
        <w:rPr>
          <w:sz w:val="24"/>
        </w:rPr>
        <w:t>Социально-экономическое развитие. Экономическое развитие СССР. «Догнать и перегнать</w:t>
      </w:r>
      <w:r>
        <w:rPr>
          <w:spacing w:val="1"/>
          <w:sz w:val="24"/>
        </w:rPr>
        <w:t xml:space="preserve"> </w:t>
      </w:r>
      <w:r>
        <w:rPr>
          <w:sz w:val="24"/>
        </w:rPr>
        <w:t>Америку». Попытки решения продовольственной проблемы. Освоение целинных земель. Научно</w:t>
      </w:r>
      <w:r>
        <w:rPr>
          <w:spacing w:val="1"/>
          <w:sz w:val="24"/>
        </w:rPr>
        <w:t xml:space="preserve"> </w:t>
      </w:r>
      <w:r>
        <w:rPr>
          <w:sz w:val="24"/>
        </w:rPr>
        <w:t>-</w:t>
      </w:r>
      <w:r>
        <w:rPr>
          <w:spacing w:val="1"/>
          <w:sz w:val="24"/>
        </w:rPr>
        <w:t xml:space="preserve"> </w:t>
      </w:r>
      <w:r>
        <w:rPr>
          <w:sz w:val="24"/>
        </w:rPr>
        <w:t xml:space="preserve">техническая революция в СССР. </w:t>
      </w:r>
      <w:r>
        <w:rPr>
          <w:i/>
          <w:sz w:val="24"/>
        </w:rPr>
        <w:t xml:space="preserve">Перемены в научно-технической политике. </w:t>
      </w:r>
      <w:r>
        <w:rPr>
          <w:sz w:val="24"/>
        </w:rPr>
        <w:t>Военный и гражданский</w:t>
      </w:r>
      <w:r>
        <w:rPr>
          <w:spacing w:val="1"/>
          <w:sz w:val="24"/>
        </w:rPr>
        <w:t xml:space="preserve"> </w:t>
      </w:r>
      <w:r>
        <w:rPr>
          <w:sz w:val="24"/>
        </w:rPr>
        <w:t>секторы</w:t>
      </w:r>
      <w:r>
        <w:rPr>
          <w:spacing w:val="1"/>
          <w:sz w:val="24"/>
        </w:rPr>
        <w:t xml:space="preserve"> </w:t>
      </w:r>
      <w:r>
        <w:rPr>
          <w:sz w:val="24"/>
        </w:rPr>
        <w:t>экономики.</w:t>
      </w:r>
      <w:r>
        <w:rPr>
          <w:spacing w:val="1"/>
          <w:sz w:val="24"/>
        </w:rPr>
        <w:t xml:space="preserve"> </w:t>
      </w:r>
      <w:r>
        <w:rPr>
          <w:sz w:val="24"/>
        </w:rPr>
        <w:t>Создание</w:t>
      </w:r>
      <w:r>
        <w:rPr>
          <w:spacing w:val="1"/>
          <w:sz w:val="24"/>
        </w:rPr>
        <w:t xml:space="preserve"> </w:t>
      </w:r>
      <w:r>
        <w:rPr>
          <w:sz w:val="24"/>
        </w:rPr>
        <w:t>ракетно-ядерного</w:t>
      </w:r>
      <w:r>
        <w:rPr>
          <w:spacing w:val="1"/>
          <w:sz w:val="24"/>
        </w:rPr>
        <w:t xml:space="preserve"> </w:t>
      </w:r>
      <w:r>
        <w:rPr>
          <w:sz w:val="24"/>
        </w:rPr>
        <w:t>щита.</w:t>
      </w:r>
      <w:r>
        <w:rPr>
          <w:spacing w:val="1"/>
          <w:sz w:val="24"/>
        </w:rPr>
        <w:t xml:space="preserve"> </w:t>
      </w:r>
      <w:r>
        <w:rPr>
          <w:sz w:val="24"/>
        </w:rPr>
        <w:t>Начало освоения</w:t>
      </w:r>
      <w:r>
        <w:rPr>
          <w:spacing w:val="1"/>
          <w:sz w:val="24"/>
        </w:rPr>
        <w:t xml:space="preserve"> </w:t>
      </w:r>
      <w:r>
        <w:rPr>
          <w:sz w:val="24"/>
        </w:rPr>
        <w:t>космоса.</w:t>
      </w:r>
      <w:r>
        <w:rPr>
          <w:spacing w:val="1"/>
          <w:sz w:val="24"/>
        </w:rPr>
        <w:t xml:space="preserve"> </w:t>
      </w:r>
      <w:r>
        <w:rPr>
          <w:sz w:val="24"/>
        </w:rPr>
        <w:t>Запуск</w:t>
      </w:r>
      <w:r>
        <w:rPr>
          <w:spacing w:val="1"/>
          <w:sz w:val="24"/>
        </w:rPr>
        <w:t xml:space="preserve"> </w:t>
      </w:r>
      <w:r>
        <w:rPr>
          <w:sz w:val="24"/>
        </w:rPr>
        <w:t>первого</w:t>
      </w:r>
      <w:r>
        <w:rPr>
          <w:spacing w:val="1"/>
          <w:sz w:val="24"/>
        </w:rPr>
        <w:t xml:space="preserve"> </w:t>
      </w:r>
      <w:r>
        <w:rPr>
          <w:sz w:val="24"/>
        </w:rPr>
        <w:t>спутника Земли. Исторические полеты Ю.А. Гагарина и первой в мире женщины-космонавта В.В.</w:t>
      </w:r>
      <w:r>
        <w:rPr>
          <w:spacing w:val="1"/>
          <w:sz w:val="24"/>
        </w:rPr>
        <w:t xml:space="preserve"> </w:t>
      </w:r>
      <w:r>
        <w:rPr>
          <w:sz w:val="24"/>
        </w:rPr>
        <w:t xml:space="preserve">Терешковой. </w:t>
      </w:r>
      <w:r>
        <w:rPr>
          <w:i/>
          <w:sz w:val="24"/>
        </w:rPr>
        <w:t xml:space="preserve">Первые советские ЭВМ. Появление гражданской реактивной авиации. </w:t>
      </w:r>
      <w:r>
        <w:rPr>
          <w:sz w:val="24"/>
        </w:rPr>
        <w:t>Влияние НТР на</w:t>
      </w:r>
      <w:r>
        <w:rPr>
          <w:spacing w:val="1"/>
          <w:sz w:val="24"/>
        </w:rPr>
        <w:t xml:space="preserve"> </w:t>
      </w:r>
      <w:r>
        <w:rPr>
          <w:sz w:val="24"/>
        </w:rPr>
        <w:t>перемены</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людей.</w:t>
      </w:r>
      <w:r>
        <w:rPr>
          <w:spacing w:val="1"/>
          <w:sz w:val="24"/>
        </w:rPr>
        <w:t xml:space="preserve"> </w:t>
      </w:r>
      <w:r>
        <w:rPr>
          <w:sz w:val="24"/>
        </w:rPr>
        <w:t>Реформы</w:t>
      </w:r>
      <w:r>
        <w:rPr>
          <w:spacing w:val="1"/>
          <w:sz w:val="24"/>
        </w:rPr>
        <w:t xml:space="preserve"> </w:t>
      </w:r>
      <w:r>
        <w:rPr>
          <w:sz w:val="24"/>
        </w:rPr>
        <w:t>в</w:t>
      </w:r>
      <w:r>
        <w:rPr>
          <w:spacing w:val="1"/>
          <w:sz w:val="24"/>
        </w:rPr>
        <w:t xml:space="preserve"> </w:t>
      </w:r>
      <w:r>
        <w:rPr>
          <w:sz w:val="24"/>
        </w:rPr>
        <w:t>промышленности.</w:t>
      </w:r>
      <w:r>
        <w:rPr>
          <w:spacing w:val="1"/>
          <w:sz w:val="24"/>
        </w:rPr>
        <w:t xml:space="preserve"> </w:t>
      </w:r>
      <w:r>
        <w:rPr>
          <w:sz w:val="24"/>
        </w:rPr>
        <w:t>Переход</w:t>
      </w:r>
      <w:r>
        <w:rPr>
          <w:spacing w:val="1"/>
          <w:sz w:val="24"/>
        </w:rPr>
        <w:t xml:space="preserve"> </w:t>
      </w:r>
      <w:r>
        <w:rPr>
          <w:sz w:val="24"/>
        </w:rPr>
        <w:t>от</w:t>
      </w:r>
      <w:r>
        <w:rPr>
          <w:spacing w:val="60"/>
          <w:sz w:val="24"/>
        </w:rPr>
        <w:t xml:space="preserve"> </w:t>
      </w:r>
      <w:r>
        <w:rPr>
          <w:sz w:val="24"/>
        </w:rPr>
        <w:t>отраслевой</w:t>
      </w:r>
      <w:r>
        <w:rPr>
          <w:spacing w:val="1"/>
          <w:sz w:val="24"/>
        </w:rPr>
        <w:t xml:space="preserve"> </w:t>
      </w:r>
      <w:r>
        <w:rPr>
          <w:sz w:val="24"/>
        </w:rPr>
        <w:t>системы управления к совнархозам. Расширение прав союзных республик. Изменения в социальной и</w:t>
      </w:r>
      <w:r>
        <w:rPr>
          <w:spacing w:val="1"/>
          <w:sz w:val="24"/>
        </w:rPr>
        <w:t xml:space="preserve"> </w:t>
      </w:r>
      <w:r>
        <w:rPr>
          <w:sz w:val="24"/>
        </w:rPr>
        <w:t xml:space="preserve">профессиональной структуре советского общества к началу 1960-х гг. </w:t>
      </w:r>
      <w:r>
        <w:rPr>
          <w:i/>
          <w:sz w:val="24"/>
        </w:rPr>
        <w:t>Преобладание горожан над</w:t>
      </w:r>
      <w:r>
        <w:rPr>
          <w:i/>
          <w:spacing w:val="1"/>
          <w:sz w:val="24"/>
        </w:rPr>
        <w:t xml:space="preserve"> </w:t>
      </w:r>
      <w:r>
        <w:rPr>
          <w:i/>
          <w:sz w:val="24"/>
        </w:rPr>
        <w:t>сельским</w:t>
      </w:r>
      <w:r>
        <w:rPr>
          <w:i/>
          <w:spacing w:val="1"/>
          <w:sz w:val="24"/>
        </w:rPr>
        <w:t xml:space="preserve"> </w:t>
      </w:r>
      <w:r>
        <w:rPr>
          <w:i/>
          <w:sz w:val="24"/>
        </w:rPr>
        <w:t>населением.</w:t>
      </w:r>
      <w:r>
        <w:rPr>
          <w:i/>
          <w:spacing w:val="1"/>
          <w:sz w:val="24"/>
        </w:rPr>
        <w:t xml:space="preserve"> </w:t>
      </w:r>
      <w:r>
        <w:rPr>
          <w:i/>
          <w:sz w:val="24"/>
        </w:rPr>
        <w:t>Положение</w:t>
      </w:r>
      <w:r>
        <w:rPr>
          <w:i/>
          <w:spacing w:val="1"/>
          <w:sz w:val="24"/>
        </w:rPr>
        <w:t xml:space="preserve"> </w:t>
      </w:r>
      <w:r>
        <w:rPr>
          <w:i/>
          <w:sz w:val="24"/>
        </w:rPr>
        <w:t>и</w:t>
      </w:r>
      <w:r>
        <w:rPr>
          <w:i/>
          <w:spacing w:val="1"/>
          <w:sz w:val="24"/>
        </w:rPr>
        <w:t xml:space="preserve"> </w:t>
      </w:r>
      <w:r>
        <w:rPr>
          <w:i/>
          <w:sz w:val="24"/>
        </w:rPr>
        <w:t>проблемы</w:t>
      </w:r>
      <w:r>
        <w:rPr>
          <w:i/>
          <w:spacing w:val="1"/>
          <w:sz w:val="24"/>
        </w:rPr>
        <w:t xml:space="preserve"> </w:t>
      </w:r>
      <w:r>
        <w:rPr>
          <w:i/>
          <w:sz w:val="24"/>
        </w:rPr>
        <w:t>рабочего</w:t>
      </w:r>
      <w:r>
        <w:rPr>
          <w:i/>
          <w:spacing w:val="1"/>
          <w:sz w:val="24"/>
        </w:rPr>
        <w:t xml:space="preserve"> </w:t>
      </w:r>
      <w:r>
        <w:rPr>
          <w:i/>
          <w:sz w:val="24"/>
        </w:rPr>
        <w:t>класса,</w:t>
      </w:r>
      <w:r>
        <w:rPr>
          <w:i/>
          <w:spacing w:val="1"/>
          <w:sz w:val="24"/>
        </w:rPr>
        <w:t xml:space="preserve"> </w:t>
      </w:r>
      <w:r>
        <w:rPr>
          <w:i/>
          <w:sz w:val="24"/>
        </w:rPr>
        <w:t>колхозного</w:t>
      </w:r>
      <w:r>
        <w:rPr>
          <w:i/>
          <w:spacing w:val="1"/>
          <w:sz w:val="24"/>
        </w:rPr>
        <w:t xml:space="preserve"> </w:t>
      </w:r>
      <w:r>
        <w:rPr>
          <w:i/>
          <w:sz w:val="24"/>
        </w:rPr>
        <w:t>крестьянства</w:t>
      </w:r>
      <w:r>
        <w:rPr>
          <w:i/>
          <w:spacing w:val="1"/>
          <w:sz w:val="24"/>
        </w:rPr>
        <w:t xml:space="preserve"> </w:t>
      </w:r>
      <w:r>
        <w:rPr>
          <w:i/>
          <w:sz w:val="24"/>
        </w:rPr>
        <w:t>и</w:t>
      </w:r>
      <w:r>
        <w:rPr>
          <w:i/>
          <w:spacing w:val="1"/>
          <w:sz w:val="24"/>
        </w:rPr>
        <w:t xml:space="preserve"> </w:t>
      </w:r>
      <w:r>
        <w:rPr>
          <w:i/>
          <w:sz w:val="24"/>
        </w:rPr>
        <w:t>интеллигенции.</w:t>
      </w:r>
      <w:r>
        <w:rPr>
          <w:i/>
          <w:spacing w:val="1"/>
          <w:sz w:val="24"/>
        </w:rPr>
        <w:t xml:space="preserve"> </w:t>
      </w:r>
      <w:r>
        <w:rPr>
          <w:i/>
          <w:sz w:val="24"/>
        </w:rPr>
        <w:t>Востребованность</w:t>
      </w:r>
      <w:r>
        <w:rPr>
          <w:i/>
          <w:spacing w:val="1"/>
          <w:sz w:val="24"/>
        </w:rPr>
        <w:t xml:space="preserve"> </w:t>
      </w:r>
      <w:r>
        <w:rPr>
          <w:i/>
          <w:sz w:val="24"/>
        </w:rPr>
        <w:t>научного</w:t>
      </w:r>
      <w:r>
        <w:rPr>
          <w:i/>
          <w:spacing w:val="1"/>
          <w:sz w:val="24"/>
        </w:rPr>
        <w:t xml:space="preserve"> </w:t>
      </w:r>
      <w:r>
        <w:rPr>
          <w:i/>
          <w:sz w:val="24"/>
        </w:rPr>
        <w:t>и</w:t>
      </w:r>
      <w:r>
        <w:rPr>
          <w:i/>
          <w:spacing w:val="1"/>
          <w:sz w:val="24"/>
        </w:rPr>
        <w:t xml:space="preserve"> </w:t>
      </w:r>
      <w:r>
        <w:rPr>
          <w:i/>
          <w:sz w:val="24"/>
        </w:rPr>
        <w:t>инженерного</w:t>
      </w:r>
      <w:r>
        <w:rPr>
          <w:i/>
          <w:spacing w:val="1"/>
          <w:sz w:val="24"/>
        </w:rPr>
        <w:t xml:space="preserve"> </w:t>
      </w:r>
      <w:r>
        <w:rPr>
          <w:i/>
          <w:sz w:val="24"/>
        </w:rPr>
        <w:t>труда.</w:t>
      </w:r>
      <w:r>
        <w:rPr>
          <w:i/>
          <w:spacing w:val="1"/>
          <w:sz w:val="24"/>
        </w:rPr>
        <w:t xml:space="preserve"> </w:t>
      </w:r>
      <w:r>
        <w:rPr>
          <w:i/>
          <w:sz w:val="24"/>
        </w:rPr>
        <w:t>Расширение</w:t>
      </w:r>
      <w:r>
        <w:rPr>
          <w:i/>
          <w:spacing w:val="1"/>
          <w:sz w:val="24"/>
        </w:rPr>
        <w:t xml:space="preserve"> </w:t>
      </w:r>
      <w:r>
        <w:rPr>
          <w:i/>
          <w:sz w:val="24"/>
        </w:rPr>
        <w:t>системы</w:t>
      </w:r>
      <w:r>
        <w:rPr>
          <w:i/>
          <w:spacing w:val="-57"/>
          <w:sz w:val="24"/>
        </w:rPr>
        <w:t xml:space="preserve"> </w:t>
      </w:r>
      <w:r>
        <w:rPr>
          <w:i/>
          <w:sz w:val="24"/>
        </w:rPr>
        <w:t>ведомственных</w:t>
      </w:r>
      <w:r>
        <w:rPr>
          <w:i/>
          <w:spacing w:val="14"/>
          <w:sz w:val="24"/>
        </w:rPr>
        <w:t xml:space="preserve"> </w:t>
      </w:r>
      <w:r>
        <w:rPr>
          <w:i/>
          <w:sz w:val="24"/>
        </w:rPr>
        <w:t>НИИ.</w:t>
      </w:r>
      <w:r>
        <w:rPr>
          <w:i/>
          <w:spacing w:val="19"/>
          <w:sz w:val="24"/>
        </w:rPr>
        <w:t xml:space="preserve"> </w:t>
      </w:r>
      <w:r>
        <w:rPr>
          <w:sz w:val="24"/>
        </w:rPr>
        <w:t>ХХ11</w:t>
      </w:r>
      <w:r>
        <w:rPr>
          <w:spacing w:val="-1"/>
          <w:sz w:val="24"/>
        </w:rPr>
        <w:t xml:space="preserve"> </w:t>
      </w:r>
      <w:r>
        <w:rPr>
          <w:sz w:val="24"/>
        </w:rPr>
        <w:t>Съезд</w:t>
      </w:r>
      <w:r>
        <w:rPr>
          <w:spacing w:val="14"/>
          <w:sz w:val="24"/>
        </w:rPr>
        <w:t xml:space="preserve"> </w:t>
      </w:r>
      <w:r>
        <w:rPr>
          <w:sz w:val="24"/>
        </w:rPr>
        <w:t>КПСС</w:t>
      </w:r>
      <w:r>
        <w:rPr>
          <w:spacing w:val="14"/>
          <w:sz w:val="24"/>
        </w:rPr>
        <w:t xml:space="preserve"> </w:t>
      </w:r>
      <w:r>
        <w:rPr>
          <w:sz w:val="24"/>
        </w:rPr>
        <w:t>и</w:t>
      </w:r>
      <w:r>
        <w:rPr>
          <w:spacing w:val="17"/>
          <w:sz w:val="24"/>
        </w:rPr>
        <w:t xml:space="preserve"> </w:t>
      </w:r>
      <w:r>
        <w:rPr>
          <w:sz w:val="24"/>
        </w:rPr>
        <w:t>программа</w:t>
      </w:r>
      <w:r>
        <w:rPr>
          <w:spacing w:val="10"/>
          <w:sz w:val="24"/>
        </w:rPr>
        <w:t xml:space="preserve"> </w:t>
      </w:r>
      <w:r>
        <w:rPr>
          <w:sz w:val="24"/>
        </w:rPr>
        <w:t>построения</w:t>
      </w:r>
      <w:r>
        <w:rPr>
          <w:spacing w:val="16"/>
          <w:sz w:val="24"/>
        </w:rPr>
        <w:t xml:space="preserve"> </w:t>
      </w:r>
      <w:r>
        <w:rPr>
          <w:sz w:val="24"/>
        </w:rPr>
        <w:t>коммунизма</w:t>
      </w:r>
      <w:r>
        <w:rPr>
          <w:spacing w:val="15"/>
          <w:sz w:val="24"/>
        </w:rPr>
        <w:t xml:space="preserve"> </w:t>
      </w:r>
      <w:r>
        <w:rPr>
          <w:sz w:val="24"/>
        </w:rPr>
        <w:t>в</w:t>
      </w:r>
      <w:r>
        <w:rPr>
          <w:spacing w:val="16"/>
          <w:sz w:val="24"/>
        </w:rPr>
        <w:t xml:space="preserve"> </w:t>
      </w:r>
      <w:r>
        <w:rPr>
          <w:sz w:val="24"/>
        </w:rPr>
        <w:t>СССР.</w:t>
      </w:r>
      <w:r>
        <w:rPr>
          <w:spacing w:val="18"/>
          <w:sz w:val="24"/>
        </w:rPr>
        <w:t xml:space="preserve"> </w:t>
      </w:r>
      <w:r>
        <w:rPr>
          <w:sz w:val="24"/>
        </w:rPr>
        <w:t>Воспитание</w:t>
      </w:r>
    </w:p>
    <w:p w:rsidR="005E05D7" w:rsidRDefault="00F2597F">
      <w:pPr>
        <w:spacing w:before="8"/>
        <w:ind w:left="864"/>
        <w:jc w:val="both"/>
        <w:rPr>
          <w:i/>
          <w:sz w:val="24"/>
        </w:rPr>
      </w:pPr>
      <w:r>
        <w:rPr>
          <w:sz w:val="24"/>
        </w:rPr>
        <w:t xml:space="preserve">«нового  </w:t>
      </w:r>
      <w:r>
        <w:rPr>
          <w:spacing w:val="33"/>
          <w:sz w:val="24"/>
        </w:rPr>
        <w:t xml:space="preserve"> </w:t>
      </w:r>
      <w:r>
        <w:rPr>
          <w:sz w:val="24"/>
        </w:rPr>
        <w:t xml:space="preserve">человека».  </w:t>
      </w:r>
      <w:r>
        <w:rPr>
          <w:spacing w:val="34"/>
          <w:sz w:val="24"/>
        </w:rPr>
        <w:t xml:space="preserve"> </w:t>
      </w:r>
      <w:r>
        <w:rPr>
          <w:i/>
          <w:sz w:val="24"/>
        </w:rPr>
        <w:t xml:space="preserve">Бригады  </w:t>
      </w:r>
      <w:r>
        <w:rPr>
          <w:i/>
          <w:spacing w:val="30"/>
          <w:sz w:val="24"/>
        </w:rPr>
        <w:t xml:space="preserve"> </w:t>
      </w:r>
      <w:r>
        <w:rPr>
          <w:i/>
          <w:sz w:val="24"/>
        </w:rPr>
        <w:t xml:space="preserve">коммунистического  </w:t>
      </w:r>
      <w:r>
        <w:rPr>
          <w:i/>
          <w:spacing w:val="33"/>
          <w:sz w:val="24"/>
        </w:rPr>
        <w:t xml:space="preserve"> </w:t>
      </w:r>
      <w:r>
        <w:rPr>
          <w:i/>
          <w:sz w:val="24"/>
        </w:rPr>
        <w:t xml:space="preserve">труда.  </w:t>
      </w:r>
      <w:r>
        <w:rPr>
          <w:i/>
          <w:spacing w:val="32"/>
          <w:sz w:val="24"/>
        </w:rPr>
        <w:t xml:space="preserve"> </w:t>
      </w:r>
      <w:r>
        <w:rPr>
          <w:i/>
          <w:sz w:val="24"/>
        </w:rPr>
        <w:t xml:space="preserve">Общественные  </w:t>
      </w:r>
      <w:r>
        <w:rPr>
          <w:i/>
          <w:spacing w:val="28"/>
          <w:sz w:val="24"/>
        </w:rPr>
        <w:t xml:space="preserve"> </w:t>
      </w:r>
      <w:r>
        <w:rPr>
          <w:i/>
          <w:sz w:val="24"/>
        </w:rPr>
        <w:t xml:space="preserve">формы  </w:t>
      </w:r>
      <w:r>
        <w:rPr>
          <w:i/>
          <w:spacing w:val="37"/>
          <w:sz w:val="24"/>
        </w:rPr>
        <w:t xml:space="preserve"> </w:t>
      </w:r>
      <w:r>
        <w:rPr>
          <w:i/>
          <w:sz w:val="24"/>
        </w:rPr>
        <w:t>управления.</w:t>
      </w:r>
    </w:p>
    <w:p w:rsidR="005E05D7" w:rsidRDefault="005E05D7">
      <w:pPr>
        <w:jc w:val="both"/>
        <w:rPr>
          <w:sz w:val="24"/>
        </w:rPr>
        <w:sectPr w:rsidR="005E05D7">
          <w:pgSz w:w="11900" w:h="16840"/>
          <w:pgMar w:top="820" w:right="180" w:bottom="1280" w:left="0" w:header="0" w:footer="1020" w:gutter="0"/>
          <w:cols w:space="720"/>
        </w:sectPr>
      </w:pPr>
    </w:p>
    <w:p w:rsidR="005E05D7" w:rsidRDefault="00F2597F">
      <w:pPr>
        <w:spacing w:before="63" w:line="237" w:lineRule="auto"/>
        <w:ind w:left="864" w:right="289"/>
        <w:jc w:val="both"/>
        <w:rPr>
          <w:sz w:val="24"/>
        </w:rPr>
      </w:pPr>
      <w:r>
        <w:rPr>
          <w:i/>
          <w:sz w:val="24"/>
        </w:rPr>
        <w:t>Социальные программы. Реформа системы образования. Движение к «государству благосостояния»:</w:t>
      </w:r>
      <w:r>
        <w:rPr>
          <w:i/>
          <w:spacing w:val="-57"/>
          <w:sz w:val="24"/>
        </w:rPr>
        <w:t xml:space="preserve"> </w:t>
      </w:r>
      <w:r>
        <w:rPr>
          <w:i/>
          <w:sz w:val="24"/>
        </w:rPr>
        <w:t>мировой</w:t>
      </w:r>
      <w:r>
        <w:rPr>
          <w:i/>
          <w:spacing w:val="1"/>
          <w:sz w:val="24"/>
        </w:rPr>
        <w:t xml:space="preserve"> </w:t>
      </w:r>
      <w:r>
        <w:rPr>
          <w:i/>
          <w:sz w:val="24"/>
        </w:rPr>
        <w:t>тренд</w:t>
      </w:r>
      <w:r>
        <w:rPr>
          <w:i/>
          <w:spacing w:val="1"/>
          <w:sz w:val="24"/>
        </w:rPr>
        <w:t xml:space="preserve"> </w:t>
      </w:r>
      <w:r>
        <w:rPr>
          <w:i/>
          <w:sz w:val="24"/>
        </w:rPr>
        <w:t>и</w:t>
      </w:r>
      <w:r>
        <w:rPr>
          <w:i/>
          <w:spacing w:val="1"/>
          <w:sz w:val="24"/>
        </w:rPr>
        <w:t xml:space="preserve"> </w:t>
      </w:r>
      <w:r>
        <w:rPr>
          <w:i/>
          <w:sz w:val="24"/>
        </w:rPr>
        <w:t>специфика</w:t>
      </w:r>
      <w:r>
        <w:rPr>
          <w:i/>
          <w:spacing w:val="1"/>
          <w:sz w:val="24"/>
        </w:rPr>
        <w:t xml:space="preserve"> </w:t>
      </w:r>
      <w:r>
        <w:rPr>
          <w:i/>
          <w:sz w:val="24"/>
        </w:rPr>
        <w:t>советского</w:t>
      </w:r>
      <w:r>
        <w:rPr>
          <w:i/>
          <w:spacing w:val="1"/>
          <w:sz w:val="24"/>
        </w:rPr>
        <w:t xml:space="preserve"> </w:t>
      </w:r>
      <w:r>
        <w:rPr>
          <w:i/>
          <w:sz w:val="24"/>
        </w:rPr>
        <w:t>«социального</w:t>
      </w:r>
      <w:r>
        <w:rPr>
          <w:i/>
          <w:spacing w:val="1"/>
          <w:sz w:val="24"/>
        </w:rPr>
        <w:t xml:space="preserve"> </w:t>
      </w:r>
      <w:r>
        <w:rPr>
          <w:i/>
          <w:sz w:val="24"/>
        </w:rPr>
        <w:t>государства».</w:t>
      </w:r>
      <w:r>
        <w:rPr>
          <w:i/>
          <w:spacing w:val="1"/>
          <w:sz w:val="24"/>
        </w:rPr>
        <w:t xml:space="preserve"> </w:t>
      </w:r>
      <w:r>
        <w:rPr>
          <w:i/>
          <w:sz w:val="24"/>
        </w:rPr>
        <w:t>Общественные</w:t>
      </w:r>
      <w:r>
        <w:rPr>
          <w:i/>
          <w:spacing w:val="1"/>
          <w:sz w:val="24"/>
        </w:rPr>
        <w:t xml:space="preserve"> </w:t>
      </w:r>
      <w:r>
        <w:rPr>
          <w:i/>
          <w:sz w:val="24"/>
        </w:rPr>
        <w:t>фонды</w:t>
      </w:r>
      <w:r>
        <w:rPr>
          <w:i/>
          <w:spacing w:val="1"/>
          <w:sz w:val="24"/>
        </w:rPr>
        <w:t xml:space="preserve"> </w:t>
      </w:r>
      <w:r>
        <w:rPr>
          <w:i/>
          <w:sz w:val="24"/>
        </w:rPr>
        <w:t xml:space="preserve">потребления. Пенсионная реформа. </w:t>
      </w:r>
      <w:r>
        <w:rPr>
          <w:sz w:val="24"/>
        </w:rPr>
        <w:t>Массовое жилищное строительство. «Хрущевки». Рост доходов</w:t>
      </w:r>
      <w:r>
        <w:rPr>
          <w:spacing w:val="1"/>
          <w:sz w:val="24"/>
        </w:rPr>
        <w:t xml:space="preserve"> </w:t>
      </w:r>
      <w:r>
        <w:rPr>
          <w:sz w:val="24"/>
        </w:rPr>
        <w:t>населения и дефицит товаров народного</w:t>
      </w:r>
      <w:r>
        <w:rPr>
          <w:spacing w:val="1"/>
          <w:sz w:val="24"/>
        </w:rPr>
        <w:t xml:space="preserve"> </w:t>
      </w:r>
      <w:r>
        <w:rPr>
          <w:sz w:val="24"/>
        </w:rPr>
        <w:t>потребления. Внешняя политика. Новый курс советской</w:t>
      </w:r>
      <w:r>
        <w:rPr>
          <w:spacing w:val="1"/>
          <w:sz w:val="24"/>
        </w:rPr>
        <w:t xml:space="preserve"> </w:t>
      </w:r>
      <w:r>
        <w:rPr>
          <w:sz w:val="24"/>
        </w:rPr>
        <w:t>внешней политики: от конфронтации к диалогу. Поиски нового международного имиджа страны.</w:t>
      </w:r>
      <w:r>
        <w:rPr>
          <w:spacing w:val="1"/>
          <w:sz w:val="24"/>
        </w:rPr>
        <w:t xml:space="preserve"> </w:t>
      </w:r>
      <w:r>
        <w:rPr>
          <w:sz w:val="24"/>
        </w:rPr>
        <w:t>СССР и страны Запада. Международные военно-политические кризисы, позиция СССР и стратегия</w:t>
      </w:r>
      <w:r>
        <w:rPr>
          <w:spacing w:val="1"/>
          <w:sz w:val="24"/>
        </w:rPr>
        <w:t xml:space="preserve"> </w:t>
      </w:r>
      <w:r>
        <w:rPr>
          <w:sz w:val="24"/>
        </w:rPr>
        <w:t>ядерного</w:t>
      </w:r>
      <w:r>
        <w:rPr>
          <w:spacing w:val="26"/>
          <w:sz w:val="24"/>
        </w:rPr>
        <w:t xml:space="preserve"> </w:t>
      </w:r>
      <w:r>
        <w:rPr>
          <w:sz w:val="24"/>
        </w:rPr>
        <w:t>сдерживания</w:t>
      </w:r>
      <w:r>
        <w:rPr>
          <w:spacing w:val="22"/>
          <w:sz w:val="24"/>
        </w:rPr>
        <w:t xml:space="preserve"> </w:t>
      </w:r>
      <w:r>
        <w:rPr>
          <w:sz w:val="24"/>
        </w:rPr>
        <w:t>(Суэцкий</w:t>
      </w:r>
      <w:r>
        <w:rPr>
          <w:spacing w:val="24"/>
          <w:sz w:val="24"/>
        </w:rPr>
        <w:t xml:space="preserve"> </w:t>
      </w:r>
      <w:r>
        <w:rPr>
          <w:sz w:val="24"/>
        </w:rPr>
        <w:t>кризис</w:t>
      </w:r>
      <w:r>
        <w:rPr>
          <w:spacing w:val="21"/>
          <w:sz w:val="24"/>
        </w:rPr>
        <w:t xml:space="preserve"> </w:t>
      </w:r>
      <w:r>
        <w:rPr>
          <w:sz w:val="24"/>
        </w:rPr>
        <w:t>1956</w:t>
      </w:r>
      <w:r>
        <w:rPr>
          <w:spacing w:val="23"/>
          <w:sz w:val="24"/>
        </w:rPr>
        <w:t xml:space="preserve"> </w:t>
      </w:r>
      <w:r>
        <w:rPr>
          <w:sz w:val="24"/>
        </w:rPr>
        <w:t>г.,</w:t>
      </w:r>
      <w:r>
        <w:rPr>
          <w:spacing w:val="19"/>
          <w:sz w:val="24"/>
        </w:rPr>
        <w:t xml:space="preserve"> </w:t>
      </w:r>
      <w:r>
        <w:rPr>
          <w:sz w:val="24"/>
        </w:rPr>
        <w:t>Берлинский</w:t>
      </w:r>
      <w:r>
        <w:rPr>
          <w:spacing w:val="23"/>
          <w:sz w:val="24"/>
        </w:rPr>
        <w:t xml:space="preserve"> </w:t>
      </w:r>
      <w:r>
        <w:rPr>
          <w:sz w:val="24"/>
        </w:rPr>
        <w:t>кризис</w:t>
      </w:r>
      <w:r>
        <w:rPr>
          <w:spacing w:val="22"/>
          <w:sz w:val="24"/>
        </w:rPr>
        <w:t xml:space="preserve"> </w:t>
      </w:r>
      <w:r>
        <w:rPr>
          <w:sz w:val="24"/>
        </w:rPr>
        <w:t>1961</w:t>
      </w:r>
      <w:r>
        <w:rPr>
          <w:spacing w:val="22"/>
          <w:sz w:val="24"/>
        </w:rPr>
        <w:t xml:space="preserve"> </w:t>
      </w:r>
      <w:r>
        <w:rPr>
          <w:sz w:val="24"/>
        </w:rPr>
        <w:t>г.,</w:t>
      </w:r>
      <w:r>
        <w:rPr>
          <w:spacing w:val="25"/>
          <w:sz w:val="24"/>
        </w:rPr>
        <w:t xml:space="preserve"> </w:t>
      </w:r>
      <w:r>
        <w:rPr>
          <w:sz w:val="24"/>
        </w:rPr>
        <w:t>Карибский</w:t>
      </w:r>
      <w:r>
        <w:rPr>
          <w:spacing w:val="23"/>
          <w:sz w:val="24"/>
        </w:rPr>
        <w:t xml:space="preserve"> </w:t>
      </w:r>
      <w:r>
        <w:rPr>
          <w:sz w:val="24"/>
        </w:rPr>
        <w:t>кризис</w:t>
      </w:r>
      <w:r>
        <w:rPr>
          <w:spacing w:val="22"/>
          <w:sz w:val="24"/>
        </w:rPr>
        <w:t xml:space="preserve"> </w:t>
      </w:r>
      <w:r>
        <w:rPr>
          <w:sz w:val="24"/>
        </w:rPr>
        <w:t>1962</w:t>
      </w:r>
      <w:r>
        <w:rPr>
          <w:spacing w:val="-58"/>
          <w:sz w:val="24"/>
        </w:rPr>
        <w:t xml:space="preserve"> </w:t>
      </w:r>
      <w:r>
        <w:rPr>
          <w:sz w:val="24"/>
        </w:rPr>
        <w:t>г.).</w:t>
      </w:r>
    </w:p>
    <w:p w:rsidR="005E05D7" w:rsidRDefault="00F2597F">
      <w:pPr>
        <w:spacing w:before="2"/>
        <w:ind w:left="864" w:right="296" w:firstLine="758"/>
        <w:jc w:val="both"/>
        <w:rPr>
          <w:i/>
          <w:sz w:val="24"/>
        </w:rPr>
      </w:pPr>
      <w:r>
        <w:rPr>
          <w:sz w:val="24"/>
        </w:rPr>
        <w:t>СССР и мировая социалистическая система. Венгерские события 1956 г. Распад колониальных</w:t>
      </w:r>
      <w:r>
        <w:rPr>
          <w:spacing w:val="-57"/>
          <w:sz w:val="24"/>
        </w:rPr>
        <w:t xml:space="preserve"> </w:t>
      </w:r>
      <w:r>
        <w:rPr>
          <w:sz w:val="24"/>
        </w:rPr>
        <w:t>систем и борьба за влияние в «третьем мире». Конец «оттепели». Нарастание негативных тенденций в</w:t>
      </w:r>
      <w:r>
        <w:rPr>
          <w:spacing w:val="-57"/>
          <w:sz w:val="24"/>
        </w:rPr>
        <w:t xml:space="preserve"> </w:t>
      </w:r>
      <w:r>
        <w:rPr>
          <w:sz w:val="24"/>
        </w:rPr>
        <w:t>обществе.</w:t>
      </w:r>
      <w:r>
        <w:rPr>
          <w:spacing w:val="1"/>
          <w:sz w:val="24"/>
        </w:rPr>
        <w:t xml:space="preserve"> </w:t>
      </w:r>
      <w:r>
        <w:rPr>
          <w:sz w:val="24"/>
        </w:rPr>
        <w:t>Кризис доверия власти.</w:t>
      </w:r>
      <w:r>
        <w:rPr>
          <w:spacing w:val="1"/>
          <w:sz w:val="24"/>
        </w:rPr>
        <w:t xml:space="preserve"> </w:t>
      </w:r>
      <w:r>
        <w:rPr>
          <w:i/>
          <w:sz w:val="24"/>
        </w:rPr>
        <w:t>Новочеркасскиесобытия.</w:t>
      </w:r>
      <w:r>
        <w:rPr>
          <w:i/>
          <w:spacing w:val="1"/>
          <w:sz w:val="24"/>
        </w:rPr>
        <w:t xml:space="preserve"> </w:t>
      </w:r>
      <w:r>
        <w:rPr>
          <w:sz w:val="24"/>
        </w:rPr>
        <w:t>Смещение Н.С.</w:t>
      </w:r>
      <w:r>
        <w:rPr>
          <w:spacing w:val="1"/>
          <w:sz w:val="24"/>
        </w:rPr>
        <w:t xml:space="preserve"> </w:t>
      </w:r>
      <w:r>
        <w:rPr>
          <w:sz w:val="24"/>
        </w:rPr>
        <w:t>Хрущева и приход к</w:t>
      </w:r>
      <w:r>
        <w:rPr>
          <w:spacing w:val="1"/>
          <w:sz w:val="24"/>
        </w:rPr>
        <w:t xml:space="preserve"> </w:t>
      </w:r>
      <w:r>
        <w:rPr>
          <w:sz w:val="24"/>
        </w:rPr>
        <w:t>власти</w:t>
      </w:r>
      <w:r>
        <w:rPr>
          <w:spacing w:val="2"/>
          <w:sz w:val="24"/>
        </w:rPr>
        <w:t xml:space="preserve"> </w:t>
      </w:r>
      <w:r>
        <w:rPr>
          <w:sz w:val="24"/>
        </w:rPr>
        <w:t>Л.И.</w:t>
      </w:r>
      <w:r>
        <w:rPr>
          <w:spacing w:val="-2"/>
          <w:sz w:val="24"/>
        </w:rPr>
        <w:t xml:space="preserve"> </w:t>
      </w:r>
      <w:r>
        <w:rPr>
          <w:sz w:val="24"/>
        </w:rPr>
        <w:t>Брежнева.</w:t>
      </w:r>
      <w:r>
        <w:rPr>
          <w:spacing w:val="6"/>
          <w:sz w:val="24"/>
        </w:rPr>
        <w:t xml:space="preserve"> </w:t>
      </w:r>
      <w:r>
        <w:rPr>
          <w:i/>
          <w:sz w:val="24"/>
        </w:rPr>
        <w:t>Оценка</w:t>
      </w:r>
      <w:r>
        <w:rPr>
          <w:i/>
          <w:spacing w:val="-4"/>
          <w:sz w:val="24"/>
        </w:rPr>
        <w:t xml:space="preserve"> </w:t>
      </w:r>
      <w:r>
        <w:rPr>
          <w:i/>
          <w:sz w:val="24"/>
        </w:rPr>
        <w:t>Хрущева</w:t>
      </w:r>
      <w:r>
        <w:rPr>
          <w:i/>
          <w:spacing w:val="1"/>
          <w:sz w:val="24"/>
        </w:rPr>
        <w:t xml:space="preserve"> </w:t>
      </w:r>
      <w:r>
        <w:rPr>
          <w:i/>
          <w:sz w:val="24"/>
        </w:rPr>
        <w:t>и</w:t>
      </w:r>
      <w:r>
        <w:rPr>
          <w:i/>
          <w:spacing w:val="-3"/>
          <w:sz w:val="24"/>
        </w:rPr>
        <w:t xml:space="preserve"> </w:t>
      </w:r>
      <w:r>
        <w:rPr>
          <w:i/>
          <w:sz w:val="24"/>
        </w:rPr>
        <w:t>его</w:t>
      </w:r>
      <w:r>
        <w:rPr>
          <w:i/>
          <w:spacing w:val="-4"/>
          <w:sz w:val="24"/>
        </w:rPr>
        <w:t xml:space="preserve"> </w:t>
      </w:r>
      <w:r>
        <w:rPr>
          <w:i/>
          <w:sz w:val="24"/>
        </w:rPr>
        <w:t>реформ</w:t>
      </w:r>
      <w:r>
        <w:rPr>
          <w:i/>
          <w:spacing w:val="1"/>
          <w:sz w:val="24"/>
        </w:rPr>
        <w:t xml:space="preserve"> </w:t>
      </w:r>
      <w:r>
        <w:rPr>
          <w:i/>
          <w:sz w:val="24"/>
        </w:rPr>
        <w:t>современниками</w:t>
      </w:r>
      <w:r>
        <w:rPr>
          <w:i/>
          <w:spacing w:val="-4"/>
          <w:sz w:val="24"/>
        </w:rPr>
        <w:t xml:space="preserve"> </w:t>
      </w:r>
      <w:r>
        <w:rPr>
          <w:i/>
          <w:sz w:val="24"/>
        </w:rPr>
        <w:t>и</w:t>
      </w:r>
      <w:r>
        <w:rPr>
          <w:i/>
          <w:spacing w:val="2"/>
          <w:sz w:val="24"/>
        </w:rPr>
        <w:t xml:space="preserve"> </w:t>
      </w:r>
      <w:r>
        <w:rPr>
          <w:i/>
          <w:sz w:val="24"/>
        </w:rPr>
        <w:t>историками.</w:t>
      </w:r>
    </w:p>
    <w:p w:rsidR="005E05D7" w:rsidRDefault="00F2597F">
      <w:pPr>
        <w:spacing w:line="272" w:lineRule="exact"/>
        <w:ind w:left="864"/>
        <w:jc w:val="both"/>
        <w:rPr>
          <w:i/>
          <w:sz w:val="24"/>
        </w:rPr>
      </w:pPr>
      <w:r>
        <w:rPr>
          <w:i/>
          <w:sz w:val="24"/>
        </w:rPr>
        <w:t>Наш</w:t>
      </w:r>
      <w:r>
        <w:rPr>
          <w:i/>
          <w:spacing w:val="1"/>
          <w:sz w:val="24"/>
        </w:rPr>
        <w:t xml:space="preserve"> </w:t>
      </w:r>
      <w:r>
        <w:rPr>
          <w:i/>
          <w:sz w:val="24"/>
        </w:rPr>
        <w:t>край</w:t>
      </w:r>
      <w:r>
        <w:rPr>
          <w:i/>
          <w:spacing w:val="2"/>
          <w:sz w:val="24"/>
        </w:rPr>
        <w:t xml:space="preserve"> </w:t>
      </w:r>
      <w:r>
        <w:rPr>
          <w:i/>
          <w:sz w:val="24"/>
        </w:rPr>
        <w:t>в</w:t>
      </w:r>
      <w:r>
        <w:rPr>
          <w:i/>
          <w:spacing w:val="-3"/>
          <w:sz w:val="24"/>
        </w:rPr>
        <w:t xml:space="preserve"> </w:t>
      </w:r>
      <w:r>
        <w:rPr>
          <w:i/>
          <w:sz w:val="24"/>
        </w:rPr>
        <w:t>1953-1964</w:t>
      </w:r>
      <w:r>
        <w:rPr>
          <w:i/>
          <w:spacing w:val="-3"/>
          <w:sz w:val="24"/>
        </w:rPr>
        <w:t xml:space="preserve"> </w:t>
      </w:r>
      <w:r>
        <w:rPr>
          <w:i/>
          <w:sz w:val="24"/>
        </w:rPr>
        <w:t>гг.</w:t>
      </w:r>
    </w:p>
    <w:p w:rsidR="005E05D7" w:rsidRDefault="005E05D7">
      <w:pPr>
        <w:pStyle w:val="a3"/>
        <w:spacing w:before="7"/>
        <w:ind w:left="0"/>
        <w:rPr>
          <w:i/>
          <w:sz w:val="20"/>
        </w:rPr>
      </w:pPr>
    </w:p>
    <w:p w:rsidR="005E05D7" w:rsidRDefault="00F2597F">
      <w:pPr>
        <w:pStyle w:val="3"/>
        <w:jc w:val="both"/>
      </w:pPr>
      <w:bookmarkStart w:id="85" w:name="Советское_общество_в_середине_1960-х_-_н"/>
      <w:bookmarkEnd w:id="85"/>
      <w:r>
        <w:t>Советское</w:t>
      </w:r>
      <w:r>
        <w:rPr>
          <w:spacing w:val="-2"/>
        </w:rPr>
        <w:t xml:space="preserve"> </w:t>
      </w:r>
      <w:r>
        <w:t>общество в</w:t>
      </w:r>
      <w:r>
        <w:rPr>
          <w:spacing w:val="-1"/>
        </w:rPr>
        <w:t xml:space="preserve"> </w:t>
      </w:r>
      <w:r>
        <w:t>середине</w:t>
      </w:r>
      <w:r>
        <w:rPr>
          <w:spacing w:val="-1"/>
        </w:rPr>
        <w:t xml:space="preserve"> </w:t>
      </w:r>
      <w:r>
        <w:t>1960-х</w:t>
      </w:r>
      <w:r>
        <w:rPr>
          <w:spacing w:val="-6"/>
        </w:rPr>
        <w:t xml:space="preserve"> </w:t>
      </w:r>
      <w:r>
        <w:t>-</w:t>
      </w:r>
      <w:r>
        <w:rPr>
          <w:spacing w:val="2"/>
        </w:rPr>
        <w:t xml:space="preserve"> </w:t>
      </w:r>
      <w:r>
        <w:t>начале</w:t>
      </w:r>
      <w:r>
        <w:rPr>
          <w:spacing w:val="-2"/>
        </w:rPr>
        <w:t xml:space="preserve"> </w:t>
      </w:r>
      <w:r>
        <w:t>1980-х</w:t>
      </w:r>
    </w:p>
    <w:p w:rsidR="005E05D7" w:rsidRDefault="00F2597F">
      <w:pPr>
        <w:pStyle w:val="a3"/>
        <w:spacing w:before="1" w:line="237" w:lineRule="auto"/>
        <w:ind w:left="864" w:right="290" w:firstLine="758"/>
        <w:jc w:val="both"/>
      </w:pPr>
      <w:r>
        <w:t>Приход</w:t>
      </w:r>
      <w:r>
        <w:rPr>
          <w:spacing w:val="1"/>
        </w:rPr>
        <w:t xml:space="preserve"> </w:t>
      </w:r>
      <w:r>
        <w:t>к</w:t>
      </w:r>
      <w:r>
        <w:rPr>
          <w:spacing w:val="1"/>
        </w:rPr>
        <w:t xml:space="preserve"> </w:t>
      </w:r>
      <w:r>
        <w:t>власти</w:t>
      </w:r>
      <w:r>
        <w:rPr>
          <w:spacing w:val="1"/>
        </w:rPr>
        <w:t xml:space="preserve"> </w:t>
      </w:r>
      <w:r>
        <w:t>Л.И.</w:t>
      </w:r>
      <w:r>
        <w:rPr>
          <w:spacing w:val="1"/>
        </w:rPr>
        <w:t xml:space="preserve"> </w:t>
      </w:r>
      <w:r>
        <w:t>Брежнева:</w:t>
      </w:r>
      <w:r>
        <w:rPr>
          <w:spacing w:val="1"/>
        </w:rPr>
        <w:t xml:space="preserve"> </w:t>
      </w:r>
      <w:r>
        <w:t>его</w:t>
      </w:r>
      <w:r>
        <w:rPr>
          <w:spacing w:val="1"/>
        </w:rPr>
        <w:t xml:space="preserve"> </w:t>
      </w:r>
      <w:r>
        <w:t>окружение</w:t>
      </w:r>
      <w:r>
        <w:rPr>
          <w:spacing w:val="1"/>
        </w:rPr>
        <w:t xml:space="preserve"> </w:t>
      </w:r>
      <w:r>
        <w:t>и</w:t>
      </w:r>
      <w:r>
        <w:rPr>
          <w:spacing w:val="1"/>
        </w:rPr>
        <w:t xml:space="preserve"> </w:t>
      </w:r>
      <w:r>
        <w:t>смена</w:t>
      </w:r>
      <w:r>
        <w:rPr>
          <w:spacing w:val="1"/>
        </w:rPr>
        <w:t xml:space="preserve"> </w:t>
      </w:r>
      <w:r>
        <w:t>политического</w:t>
      </w:r>
      <w:r>
        <w:rPr>
          <w:spacing w:val="1"/>
        </w:rPr>
        <w:t xml:space="preserve"> </w:t>
      </w:r>
      <w:r>
        <w:t>курса.</w:t>
      </w:r>
      <w:r>
        <w:rPr>
          <w:spacing w:val="1"/>
        </w:rPr>
        <w:t xml:space="preserve"> </w:t>
      </w:r>
      <w:r>
        <w:t>Поиски</w:t>
      </w:r>
      <w:r>
        <w:rPr>
          <w:spacing w:val="1"/>
        </w:rPr>
        <w:t xml:space="preserve"> </w:t>
      </w:r>
      <w:r>
        <w:t xml:space="preserve">идеологических ориентиров. </w:t>
      </w:r>
      <w:r>
        <w:rPr>
          <w:i/>
        </w:rPr>
        <w:t xml:space="preserve">Десталинизация и ресталинизация. </w:t>
      </w:r>
      <w:r>
        <w:t>Экономические реформы 1960-х гг.</w:t>
      </w:r>
      <w:r>
        <w:rPr>
          <w:spacing w:val="1"/>
        </w:rPr>
        <w:t xml:space="preserve"> </w:t>
      </w:r>
      <w:r>
        <w:t>Новые</w:t>
      </w:r>
      <w:r>
        <w:rPr>
          <w:spacing w:val="1"/>
        </w:rPr>
        <w:t xml:space="preserve"> </w:t>
      </w:r>
      <w:r>
        <w:t>ориентиры</w:t>
      </w:r>
      <w:r>
        <w:rPr>
          <w:spacing w:val="1"/>
        </w:rPr>
        <w:t xml:space="preserve"> </w:t>
      </w:r>
      <w:r>
        <w:t>аграрной</w:t>
      </w:r>
      <w:r>
        <w:rPr>
          <w:spacing w:val="1"/>
        </w:rPr>
        <w:t xml:space="preserve"> </w:t>
      </w:r>
      <w:r>
        <w:t>политики.</w:t>
      </w:r>
      <w:r>
        <w:rPr>
          <w:spacing w:val="1"/>
        </w:rPr>
        <w:t xml:space="preserve"> </w:t>
      </w:r>
      <w:r>
        <w:t>«Косыгинская</w:t>
      </w:r>
      <w:r>
        <w:rPr>
          <w:spacing w:val="1"/>
        </w:rPr>
        <w:t xml:space="preserve"> </w:t>
      </w:r>
      <w:r>
        <w:t>реформа».</w:t>
      </w:r>
      <w:r>
        <w:rPr>
          <w:spacing w:val="1"/>
        </w:rPr>
        <w:t xml:space="preserve"> </w:t>
      </w:r>
      <w:r>
        <w:t>Конституция</w:t>
      </w:r>
      <w:r>
        <w:rPr>
          <w:spacing w:val="1"/>
        </w:rPr>
        <w:t xml:space="preserve"> </w:t>
      </w:r>
      <w:r>
        <w:t>СССР</w:t>
      </w:r>
      <w:r>
        <w:rPr>
          <w:spacing w:val="1"/>
        </w:rPr>
        <w:t xml:space="preserve"> </w:t>
      </w:r>
      <w:r>
        <w:t>1977</w:t>
      </w:r>
      <w:r>
        <w:rPr>
          <w:spacing w:val="61"/>
        </w:rPr>
        <w:t xml:space="preserve"> </w:t>
      </w:r>
      <w:r>
        <w:t>г.</w:t>
      </w:r>
      <w:r>
        <w:rPr>
          <w:spacing w:val="1"/>
        </w:rPr>
        <w:t xml:space="preserve"> </w:t>
      </w:r>
      <w:r>
        <w:t>Концепция</w:t>
      </w:r>
      <w:r>
        <w:rPr>
          <w:spacing w:val="1"/>
        </w:rPr>
        <w:t xml:space="preserve"> </w:t>
      </w:r>
      <w:r>
        <w:t>«развитого</w:t>
      </w:r>
      <w:r>
        <w:rPr>
          <w:spacing w:val="1"/>
        </w:rPr>
        <w:t xml:space="preserve"> </w:t>
      </w:r>
      <w:r>
        <w:t>социализма».</w:t>
      </w:r>
      <w:r>
        <w:rPr>
          <w:spacing w:val="1"/>
        </w:rPr>
        <w:t xml:space="preserve"> </w:t>
      </w:r>
      <w:r>
        <w:t>Попытки</w:t>
      </w:r>
      <w:r>
        <w:rPr>
          <w:spacing w:val="1"/>
        </w:rPr>
        <w:t xml:space="preserve"> </w:t>
      </w:r>
      <w:r>
        <w:t>изменения</w:t>
      </w:r>
      <w:r>
        <w:rPr>
          <w:spacing w:val="1"/>
        </w:rPr>
        <w:t xml:space="preserve"> </w:t>
      </w:r>
      <w:r>
        <w:t>вектора</w:t>
      </w:r>
      <w:r>
        <w:rPr>
          <w:spacing w:val="1"/>
        </w:rPr>
        <w:t xml:space="preserve"> </w:t>
      </w:r>
      <w:r>
        <w:t>социальной</w:t>
      </w:r>
      <w:r>
        <w:rPr>
          <w:spacing w:val="1"/>
        </w:rPr>
        <w:t xml:space="preserve"> </w:t>
      </w:r>
      <w:r>
        <w:t>политики.</w:t>
      </w:r>
      <w:r>
        <w:rPr>
          <w:spacing w:val="1"/>
        </w:rPr>
        <w:t xml:space="preserve"> </w:t>
      </w:r>
      <w:r>
        <w:t>Уровень</w:t>
      </w:r>
      <w:r>
        <w:rPr>
          <w:spacing w:val="1"/>
        </w:rPr>
        <w:t xml:space="preserve"> </w:t>
      </w:r>
      <w:r>
        <w:t>жизни: достижения и проблемы. Нарастание застойных тенденций в экономике и кризис идеологии.</w:t>
      </w:r>
      <w:r>
        <w:rPr>
          <w:spacing w:val="1"/>
        </w:rPr>
        <w:t xml:space="preserve"> </w:t>
      </w:r>
      <w:r>
        <w:t>Рост</w:t>
      </w:r>
      <w:r>
        <w:rPr>
          <w:spacing w:val="1"/>
        </w:rPr>
        <w:t xml:space="preserve"> </w:t>
      </w:r>
      <w:r>
        <w:t>теневой</w:t>
      </w:r>
      <w:r>
        <w:rPr>
          <w:spacing w:val="1"/>
        </w:rPr>
        <w:t xml:space="preserve"> </w:t>
      </w:r>
      <w:r>
        <w:t>экономики.</w:t>
      </w:r>
      <w:r>
        <w:rPr>
          <w:spacing w:val="1"/>
        </w:rPr>
        <w:t xml:space="preserve"> </w:t>
      </w:r>
      <w:r>
        <w:t>Ведомственный</w:t>
      </w:r>
      <w:r>
        <w:rPr>
          <w:spacing w:val="1"/>
        </w:rPr>
        <w:t xml:space="preserve"> </w:t>
      </w:r>
      <w:r>
        <w:t>монополизм.</w:t>
      </w:r>
      <w:r>
        <w:rPr>
          <w:spacing w:val="1"/>
        </w:rPr>
        <w:t xml:space="preserve"> </w:t>
      </w:r>
      <w:r>
        <w:t>Замедление</w:t>
      </w:r>
      <w:r>
        <w:rPr>
          <w:spacing w:val="1"/>
        </w:rPr>
        <w:t xml:space="preserve"> </w:t>
      </w:r>
      <w:r>
        <w:t>темпов</w:t>
      </w:r>
      <w:r>
        <w:rPr>
          <w:spacing w:val="1"/>
        </w:rPr>
        <w:t xml:space="preserve"> </w:t>
      </w:r>
      <w:r>
        <w:t>развития.</w:t>
      </w:r>
      <w:r>
        <w:rPr>
          <w:spacing w:val="1"/>
        </w:rPr>
        <w:t xml:space="preserve"> </w:t>
      </w:r>
      <w:r>
        <w:t>Исчерпание</w:t>
      </w:r>
      <w:r>
        <w:rPr>
          <w:spacing w:val="1"/>
        </w:rPr>
        <w:t xml:space="preserve"> </w:t>
      </w:r>
      <w:r>
        <w:t>потенциала экстенсивной индустриальной модели. Новые попытки реформирования экономики. Рост</w:t>
      </w:r>
      <w:r>
        <w:rPr>
          <w:spacing w:val="1"/>
        </w:rPr>
        <w:t xml:space="preserve"> </w:t>
      </w:r>
      <w:r>
        <w:t>масштабов и роли ВПК. Трудности развития агропромышленного комплекса. Советские научные и</w:t>
      </w:r>
      <w:r>
        <w:rPr>
          <w:spacing w:val="1"/>
        </w:rPr>
        <w:t xml:space="preserve"> </w:t>
      </w:r>
      <w:r>
        <w:t>технические</w:t>
      </w:r>
      <w:r>
        <w:rPr>
          <w:spacing w:val="1"/>
        </w:rPr>
        <w:t xml:space="preserve"> </w:t>
      </w:r>
      <w:r>
        <w:t>приоритеты.</w:t>
      </w:r>
      <w:r>
        <w:rPr>
          <w:spacing w:val="1"/>
        </w:rPr>
        <w:t xml:space="preserve"> </w:t>
      </w:r>
      <w:r>
        <w:rPr>
          <w:i/>
        </w:rPr>
        <w:t>МГУ</w:t>
      </w:r>
      <w:r>
        <w:rPr>
          <w:i/>
          <w:spacing w:val="1"/>
        </w:rPr>
        <w:t xml:space="preserve"> </w:t>
      </w:r>
      <w:r>
        <w:rPr>
          <w:i/>
        </w:rPr>
        <w:t>им</w:t>
      </w:r>
      <w:r>
        <w:rPr>
          <w:i/>
          <w:spacing w:val="1"/>
        </w:rPr>
        <w:t xml:space="preserve"> </w:t>
      </w:r>
      <w:r>
        <w:rPr>
          <w:i/>
        </w:rPr>
        <w:t>М.В.</w:t>
      </w:r>
      <w:r>
        <w:rPr>
          <w:i/>
          <w:spacing w:val="1"/>
        </w:rPr>
        <w:t xml:space="preserve"> </w:t>
      </w:r>
      <w:r>
        <w:rPr>
          <w:i/>
        </w:rPr>
        <w:t>Ломоносова.</w:t>
      </w:r>
      <w:r>
        <w:rPr>
          <w:i/>
          <w:spacing w:val="1"/>
        </w:rPr>
        <w:t xml:space="preserve"> </w:t>
      </w:r>
      <w:r>
        <w:rPr>
          <w:i/>
        </w:rPr>
        <w:t>Академия</w:t>
      </w:r>
      <w:r>
        <w:rPr>
          <w:i/>
          <w:spacing w:val="1"/>
        </w:rPr>
        <w:t xml:space="preserve"> </w:t>
      </w:r>
      <w:r>
        <w:rPr>
          <w:i/>
        </w:rPr>
        <w:t>наук</w:t>
      </w:r>
      <w:r>
        <w:rPr>
          <w:i/>
          <w:spacing w:val="1"/>
        </w:rPr>
        <w:t xml:space="preserve"> </w:t>
      </w:r>
      <w:r>
        <w:rPr>
          <w:i/>
        </w:rPr>
        <w:t>СССР.</w:t>
      </w:r>
      <w:r>
        <w:rPr>
          <w:i/>
          <w:spacing w:val="1"/>
        </w:rPr>
        <w:t xml:space="preserve"> </w:t>
      </w:r>
      <w:r>
        <w:rPr>
          <w:i/>
        </w:rPr>
        <w:t>Новосибирский</w:t>
      </w:r>
      <w:r>
        <w:rPr>
          <w:i/>
          <w:spacing w:val="1"/>
        </w:rPr>
        <w:t xml:space="preserve"> </w:t>
      </w:r>
      <w:r>
        <w:rPr>
          <w:i/>
        </w:rPr>
        <w:t>Академгородок.</w:t>
      </w:r>
      <w:r>
        <w:rPr>
          <w:i/>
          <w:spacing w:val="1"/>
        </w:rPr>
        <w:t xml:space="preserve"> </w:t>
      </w:r>
      <w:r>
        <w:t>Замедление</w:t>
      </w:r>
      <w:r>
        <w:rPr>
          <w:spacing w:val="1"/>
        </w:rPr>
        <w:t xml:space="preserve"> </w:t>
      </w:r>
      <w:r>
        <w:t>научно-технического</w:t>
      </w:r>
      <w:r>
        <w:rPr>
          <w:spacing w:val="1"/>
        </w:rPr>
        <w:t xml:space="preserve"> </w:t>
      </w:r>
      <w:r>
        <w:t>прогресса</w:t>
      </w:r>
      <w:r>
        <w:rPr>
          <w:spacing w:val="1"/>
        </w:rPr>
        <w:t xml:space="preserve"> </w:t>
      </w:r>
      <w:r>
        <w:t>в</w:t>
      </w:r>
      <w:r>
        <w:rPr>
          <w:spacing w:val="1"/>
        </w:rPr>
        <w:t xml:space="preserve"> </w:t>
      </w:r>
      <w:r>
        <w:t>СССР.</w:t>
      </w:r>
      <w:r>
        <w:rPr>
          <w:spacing w:val="1"/>
        </w:rPr>
        <w:t xml:space="preserve"> </w:t>
      </w:r>
      <w:r>
        <w:t>Отставание</w:t>
      </w:r>
      <w:r>
        <w:rPr>
          <w:spacing w:val="1"/>
        </w:rPr>
        <w:t xml:space="preserve"> </w:t>
      </w:r>
      <w:r>
        <w:t>от</w:t>
      </w:r>
      <w:r>
        <w:rPr>
          <w:spacing w:val="1"/>
        </w:rPr>
        <w:t xml:space="preserve"> </w:t>
      </w:r>
      <w:r>
        <w:t>Запада</w:t>
      </w:r>
      <w:r>
        <w:rPr>
          <w:spacing w:val="1"/>
        </w:rPr>
        <w:t xml:space="preserve"> </w:t>
      </w:r>
      <w:r>
        <w:t>в</w:t>
      </w:r>
      <w:r>
        <w:rPr>
          <w:spacing w:val="1"/>
        </w:rPr>
        <w:t xml:space="preserve"> </w:t>
      </w:r>
      <w:r>
        <w:t>производительности</w:t>
      </w:r>
      <w:r>
        <w:rPr>
          <w:spacing w:val="1"/>
        </w:rPr>
        <w:t xml:space="preserve"> </w:t>
      </w:r>
      <w:r>
        <w:t>труда.</w:t>
      </w:r>
      <w:r>
        <w:rPr>
          <w:spacing w:val="1"/>
        </w:rPr>
        <w:t xml:space="preserve"> </w:t>
      </w:r>
      <w:r>
        <w:t>«Лунная</w:t>
      </w:r>
      <w:r>
        <w:rPr>
          <w:spacing w:val="1"/>
        </w:rPr>
        <w:t xml:space="preserve"> </w:t>
      </w:r>
      <w:r>
        <w:t>гонка»</w:t>
      </w:r>
      <w:r>
        <w:rPr>
          <w:spacing w:val="1"/>
        </w:rPr>
        <w:t xml:space="preserve"> </w:t>
      </w:r>
      <w:r>
        <w:t>с</w:t>
      </w:r>
      <w:r>
        <w:rPr>
          <w:spacing w:val="1"/>
        </w:rPr>
        <w:t xml:space="preserve"> </w:t>
      </w:r>
      <w:r>
        <w:t>США.</w:t>
      </w:r>
      <w:r>
        <w:rPr>
          <w:spacing w:val="1"/>
        </w:rPr>
        <w:t xml:space="preserve"> </w:t>
      </w:r>
      <w:r>
        <w:t>Успехи</w:t>
      </w:r>
      <w:r>
        <w:rPr>
          <w:spacing w:val="1"/>
        </w:rPr>
        <w:t xml:space="preserve"> </w:t>
      </w:r>
      <w:r>
        <w:t>в</w:t>
      </w:r>
      <w:r>
        <w:rPr>
          <w:spacing w:val="1"/>
        </w:rPr>
        <w:t xml:space="preserve"> </w:t>
      </w:r>
      <w:r>
        <w:t>математике.</w:t>
      </w:r>
      <w:r>
        <w:rPr>
          <w:spacing w:val="1"/>
        </w:rPr>
        <w:t xml:space="preserve"> </w:t>
      </w:r>
      <w:r>
        <w:t>Создание</w:t>
      </w:r>
      <w:r>
        <w:rPr>
          <w:spacing w:val="1"/>
        </w:rPr>
        <w:t xml:space="preserve"> </w:t>
      </w:r>
      <w:r>
        <w:t>топливно-</w:t>
      </w:r>
      <w:r>
        <w:rPr>
          <w:spacing w:val="1"/>
        </w:rPr>
        <w:t xml:space="preserve"> </w:t>
      </w:r>
      <w:r>
        <w:t>энергетического</w:t>
      </w:r>
      <w:r>
        <w:rPr>
          <w:spacing w:val="1"/>
        </w:rPr>
        <w:t xml:space="preserve"> </w:t>
      </w:r>
      <w:r>
        <w:t>комплекса</w:t>
      </w:r>
      <w:r>
        <w:rPr>
          <w:spacing w:val="1"/>
        </w:rPr>
        <w:t xml:space="preserve"> </w:t>
      </w:r>
      <w:r>
        <w:t>(ТЭК).</w:t>
      </w:r>
    </w:p>
    <w:p w:rsidR="005E05D7" w:rsidRDefault="00F2597F">
      <w:pPr>
        <w:spacing w:before="11" w:line="237" w:lineRule="auto"/>
        <w:ind w:left="864" w:right="292" w:firstLine="758"/>
        <w:jc w:val="both"/>
        <w:rPr>
          <w:i/>
          <w:sz w:val="24"/>
        </w:rPr>
      </w:pPr>
      <w:r>
        <w:rPr>
          <w:sz w:val="24"/>
        </w:rPr>
        <w:t>Культурное пространство и повседневная жизнь. Повседневность в городе и в деревне. Рост</w:t>
      </w:r>
      <w:r>
        <w:rPr>
          <w:spacing w:val="1"/>
          <w:sz w:val="24"/>
        </w:rPr>
        <w:t xml:space="preserve"> </w:t>
      </w:r>
      <w:r>
        <w:rPr>
          <w:sz w:val="24"/>
        </w:rPr>
        <w:t>социальной</w:t>
      </w:r>
      <w:r>
        <w:rPr>
          <w:spacing w:val="1"/>
          <w:sz w:val="24"/>
        </w:rPr>
        <w:t xml:space="preserve"> </w:t>
      </w:r>
      <w:r>
        <w:rPr>
          <w:sz w:val="24"/>
        </w:rPr>
        <w:t>мобильности.</w:t>
      </w:r>
      <w:r>
        <w:rPr>
          <w:spacing w:val="1"/>
          <w:sz w:val="24"/>
        </w:rPr>
        <w:t xml:space="preserve"> </w:t>
      </w:r>
      <w:r>
        <w:rPr>
          <w:sz w:val="24"/>
        </w:rPr>
        <w:t>Миграция</w:t>
      </w:r>
      <w:r>
        <w:rPr>
          <w:spacing w:val="1"/>
          <w:sz w:val="24"/>
        </w:rPr>
        <w:t xml:space="preserve"> </w:t>
      </w:r>
      <w:r>
        <w:rPr>
          <w:sz w:val="24"/>
        </w:rPr>
        <w:t>населения</w:t>
      </w:r>
      <w:r>
        <w:rPr>
          <w:spacing w:val="1"/>
          <w:sz w:val="24"/>
        </w:rPr>
        <w:t xml:space="preserve"> </w:t>
      </w:r>
      <w:r>
        <w:rPr>
          <w:sz w:val="24"/>
        </w:rPr>
        <w:t>в</w:t>
      </w:r>
      <w:r>
        <w:rPr>
          <w:spacing w:val="1"/>
          <w:sz w:val="24"/>
        </w:rPr>
        <w:t xml:space="preserve"> </w:t>
      </w:r>
      <w:r>
        <w:rPr>
          <w:sz w:val="24"/>
        </w:rPr>
        <w:t>крупные</w:t>
      </w:r>
      <w:r>
        <w:rPr>
          <w:spacing w:val="1"/>
          <w:sz w:val="24"/>
        </w:rPr>
        <w:t xml:space="preserve"> </w:t>
      </w:r>
      <w:r>
        <w:rPr>
          <w:sz w:val="24"/>
        </w:rPr>
        <w:t>города</w:t>
      </w:r>
      <w:r>
        <w:rPr>
          <w:spacing w:val="1"/>
          <w:sz w:val="24"/>
        </w:rPr>
        <w:t xml:space="preserve"> </w:t>
      </w:r>
      <w:r>
        <w:rPr>
          <w:sz w:val="24"/>
        </w:rPr>
        <w:t>и</w:t>
      </w:r>
      <w:r>
        <w:rPr>
          <w:spacing w:val="1"/>
          <w:sz w:val="24"/>
        </w:rPr>
        <w:t xml:space="preserve"> </w:t>
      </w:r>
      <w:r>
        <w:rPr>
          <w:sz w:val="24"/>
        </w:rPr>
        <w:t>проблема</w:t>
      </w:r>
      <w:r>
        <w:rPr>
          <w:spacing w:val="1"/>
          <w:sz w:val="24"/>
        </w:rPr>
        <w:t xml:space="preserve"> </w:t>
      </w:r>
      <w:r>
        <w:rPr>
          <w:sz w:val="24"/>
        </w:rPr>
        <w:t>«неперспективных</w:t>
      </w:r>
      <w:r>
        <w:rPr>
          <w:spacing w:val="1"/>
          <w:sz w:val="24"/>
        </w:rPr>
        <w:t xml:space="preserve"> </w:t>
      </w:r>
      <w:r>
        <w:rPr>
          <w:sz w:val="24"/>
        </w:rPr>
        <w:t>деревень».</w:t>
      </w:r>
      <w:r>
        <w:rPr>
          <w:spacing w:val="1"/>
          <w:sz w:val="24"/>
        </w:rPr>
        <w:t xml:space="preserve"> </w:t>
      </w:r>
      <w:r>
        <w:rPr>
          <w:sz w:val="24"/>
        </w:rPr>
        <w:t>Популярные</w:t>
      </w:r>
      <w:r>
        <w:rPr>
          <w:spacing w:val="1"/>
          <w:sz w:val="24"/>
        </w:rPr>
        <w:t xml:space="preserve"> </w:t>
      </w:r>
      <w:r>
        <w:rPr>
          <w:sz w:val="24"/>
        </w:rPr>
        <w:t>формы</w:t>
      </w:r>
      <w:r>
        <w:rPr>
          <w:spacing w:val="1"/>
          <w:sz w:val="24"/>
        </w:rPr>
        <w:t xml:space="preserve"> </w:t>
      </w:r>
      <w:r>
        <w:rPr>
          <w:sz w:val="24"/>
        </w:rPr>
        <w:t>досуга</w:t>
      </w:r>
      <w:r>
        <w:rPr>
          <w:spacing w:val="1"/>
          <w:sz w:val="24"/>
        </w:rPr>
        <w:t xml:space="preserve"> </w:t>
      </w:r>
      <w:r>
        <w:rPr>
          <w:sz w:val="24"/>
        </w:rPr>
        <w:t>населения.</w:t>
      </w:r>
      <w:r>
        <w:rPr>
          <w:spacing w:val="1"/>
          <w:sz w:val="24"/>
        </w:rPr>
        <w:t xml:space="preserve"> </w:t>
      </w:r>
      <w:r>
        <w:rPr>
          <w:sz w:val="24"/>
        </w:rPr>
        <w:t>Уровень</w:t>
      </w:r>
      <w:r>
        <w:rPr>
          <w:spacing w:val="1"/>
          <w:sz w:val="24"/>
        </w:rPr>
        <w:t xml:space="preserve"> </w:t>
      </w:r>
      <w:r>
        <w:rPr>
          <w:sz w:val="24"/>
        </w:rPr>
        <w:t>жизни</w:t>
      </w:r>
      <w:r>
        <w:rPr>
          <w:spacing w:val="1"/>
          <w:sz w:val="24"/>
        </w:rPr>
        <w:t xml:space="preserve"> </w:t>
      </w:r>
      <w:r>
        <w:rPr>
          <w:sz w:val="24"/>
        </w:rPr>
        <w:t>разных</w:t>
      </w:r>
      <w:r>
        <w:rPr>
          <w:spacing w:val="1"/>
          <w:sz w:val="24"/>
        </w:rPr>
        <w:t xml:space="preserve"> </w:t>
      </w:r>
      <w:r>
        <w:rPr>
          <w:sz w:val="24"/>
        </w:rPr>
        <w:t>социальных</w:t>
      </w:r>
      <w:r>
        <w:rPr>
          <w:spacing w:val="1"/>
          <w:sz w:val="24"/>
        </w:rPr>
        <w:t xml:space="preserve"> </w:t>
      </w:r>
      <w:r>
        <w:rPr>
          <w:sz w:val="24"/>
        </w:rPr>
        <w:t>слоев.</w:t>
      </w:r>
      <w:r>
        <w:rPr>
          <w:spacing w:val="1"/>
          <w:sz w:val="24"/>
        </w:rPr>
        <w:t xml:space="preserve"> </w:t>
      </w:r>
      <w:r>
        <w:rPr>
          <w:i/>
          <w:sz w:val="24"/>
        </w:rPr>
        <w:t>Социальное</w:t>
      </w:r>
      <w:r>
        <w:rPr>
          <w:i/>
          <w:spacing w:val="1"/>
          <w:sz w:val="24"/>
        </w:rPr>
        <w:t xml:space="preserve"> </w:t>
      </w:r>
      <w:r>
        <w:rPr>
          <w:i/>
          <w:sz w:val="24"/>
        </w:rPr>
        <w:t>и</w:t>
      </w:r>
      <w:r>
        <w:rPr>
          <w:i/>
          <w:spacing w:val="1"/>
          <w:sz w:val="24"/>
        </w:rPr>
        <w:t xml:space="preserve"> </w:t>
      </w:r>
      <w:r>
        <w:rPr>
          <w:i/>
          <w:sz w:val="24"/>
        </w:rPr>
        <w:t>экономическое</w:t>
      </w:r>
      <w:r>
        <w:rPr>
          <w:i/>
          <w:spacing w:val="1"/>
          <w:sz w:val="24"/>
        </w:rPr>
        <w:t xml:space="preserve"> </w:t>
      </w:r>
      <w:r>
        <w:rPr>
          <w:i/>
          <w:sz w:val="24"/>
        </w:rPr>
        <w:t>развитие союзных</w:t>
      </w:r>
      <w:r>
        <w:rPr>
          <w:i/>
          <w:spacing w:val="1"/>
          <w:sz w:val="24"/>
        </w:rPr>
        <w:t xml:space="preserve"> </w:t>
      </w:r>
      <w:r>
        <w:rPr>
          <w:i/>
          <w:sz w:val="24"/>
        </w:rPr>
        <w:t>республик.</w:t>
      </w:r>
      <w:r>
        <w:rPr>
          <w:i/>
          <w:spacing w:val="1"/>
          <w:sz w:val="24"/>
        </w:rPr>
        <w:t xml:space="preserve"> </w:t>
      </w:r>
      <w:r>
        <w:rPr>
          <w:i/>
          <w:sz w:val="24"/>
        </w:rPr>
        <w:t>Общественные</w:t>
      </w:r>
      <w:r>
        <w:rPr>
          <w:i/>
          <w:spacing w:val="1"/>
          <w:sz w:val="24"/>
        </w:rPr>
        <w:t xml:space="preserve"> </w:t>
      </w:r>
      <w:r>
        <w:rPr>
          <w:i/>
          <w:sz w:val="24"/>
        </w:rPr>
        <w:t>настроения.</w:t>
      </w:r>
      <w:r>
        <w:rPr>
          <w:i/>
          <w:spacing w:val="1"/>
          <w:sz w:val="24"/>
        </w:rPr>
        <w:t xml:space="preserve"> </w:t>
      </w:r>
      <w:r>
        <w:rPr>
          <w:i/>
          <w:sz w:val="24"/>
        </w:rPr>
        <w:t>Трудовые</w:t>
      </w:r>
      <w:r>
        <w:rPr>
          <w:i/>
          <w:spacing w:val="1"/>
          <w:sz w:val="24"/>
        </w:rPr>
        <w:t xml:space="preserve"> </w:t>
      </w:r>
      <w:r>
        <w:rPr>
          <w:i/>
          <w:sz w:val="24"/>
        </w:rPr>
        <w:t>конфликты и проблема поиска эффективной системы производственной мотивации. Отношение к</w:t>
      </w:r>
      <w:r>
        <w:rPr>
          <w:i/>
          <w:spacing w:val="1"/>
          <w:sz w:val="24"/>
        </w:rPr>
        <w:t xml:space="preserve"> </w:t>
      </w:r>
      <w:r>
        <w:rPr>
          <w:i/>
          <w:sz w:val="24"/>
        </w:rPr>
        <w:t>общественной</w:t>
      </w:r>
      <w:r>
        <w:rPr>
          <w:i/>
          <w:spacing w:val="1"/>
          <w:sz w:val="24"/>
        </w:rPr>
        <w:t xml:space="preserve"> </w:t>
      </w:r>
      <w:r>
        <w:rPr>
          <w:i/>
          <w:sz w:val="24"/>
        </w:rPr>
        <w:t>собственности.</w:t>
      </w:r>
      <w:r>
        <w:rPr>
          <w:i/>
          <w:spacing w:val="1"/>
          <w:sz w:val="24"/>
        </w:rPr>
        <w:t xml:space="preserve"> </w:t>
      </w:r>
      <w:r>
        <w:rPr>
          <w:i/>
          <w:sz w:val="24"/>
        </w:rPr>
        <w:t>«Несуны».</w:t>
      </w:r>
      <w:r>
        <w:rPr>
          <w:i/>
          <w:spacing w:val="1"/>
          <w:sz w:val="24"/>
        </w:rPr>
        <w:t xml:space="preserve"> </w:t>
      </w:r>
      <w:r>
        <w:rPr>
          <w:i/>
          <w:sz w:val="24"/>
        </w:rPr>
        <w:t>Потребительские</w:t>
      </w:r>
      <w:r>
        <w:rPr>
          <w:i/>
          <w:spacing w:val="1"/>
          <w:sz w:val="24"/>
        </w:rPr>
        <w:t xml:space="preserve"> </w:t>
      </w:r>
      <w:r>
        <w:rPr>
          <w:i/>
          <w:sz w:val="24"/>
        </w:rPr>
        <w:t>тенденции</w:t>
      </w:r>
      <w:r>
        <w:rPr>
          <w:i/>
          <w:spacing w:val="1"/>
          <w:sz w:val="24"/>
        </w:rPr>
        <w:t xml:space="preserve"> </w:t>
      </w:r>
      <w:r>
        <w:rPr>
          <w:i/>
          <w:sz w:val="24"/>
        </w:rPr>
        <w:t>в</w:t>
      </w:r>
      <w:r>
        <w:rPr>
          <w:i/>
          <w:spacing w:val="1"/>
          <w:sz w:val="24"/>
        </w:rPr>
        <w:t xml:space="preserve"> </w:t>
      </w:r>
      <w:r>
        <w:rPr>
          <w:i/>
          <w:sz w:val="24"/>
        </w:rPr>
        <w:t>советском</w:t>
      </w:r>
      <w:r>
        <w:rPr>
          <w:i/>
          <w:spacing w:val="1"/>
          <w:sz w:val="24"/>
        </w:rPr>
        <w:t xml:space="preserve"> </w:t>
      </w:r>
      <w:r>
        <w:rPr>
          <w:i/>
          <w:sz w:val="24"/>
        </w:rPr>
        <w:t>обществе.</w:t>
      </w:r>
      <w:r>
        <w:rPr>
          <w:i/>
          <w:spacing w:val="1"/>
          <w:sz w:val="24"/>
        </w:rPr>
        <w:t xml:space="preserve"> </w:t>
      </w:r>
      <w:r>
        <w:rPr>
          <w:i/>
          <w:sz w:val="24"/>
        </w:rPr>
        <w:t>Дефицит и</w:t>
      </w:r>
      <w:r>
        <w:rPr>
          <w:i/>
          <w:spacing w:val="2"/>
          <w:sz w:val="24"/>
        </w:rPr>
        <w:t xml:space="preserve"> </w:t>
      </w:r>
      <w:r>
        <w:rPr>
          <w:i/>
          <w:sz w:val="24"/>
        </w:rPr>
        <w:t>очереди.</w:t>
      </w:r>
    </w:p>
    <w:p w:rsidR="005E05D7" w:rsidRDefault="00F2597F">
      <w:pPr>
        <w:ind w:left="864" w:right="289" w:firstLine="758"/>
        <w:jc w:val="both"/>
        <w:rPr>
          <w:i/>
          <w:sz w:val="24"/>
        </w:rPr>
      </w:pPr>
      <w:r>
        <w:rPr>
          <w:sz w:val="24"/>
        </w:rPr>
        <w:t>Идейная и духовная жизнь советского общества. Развитие физкультуры и спорта в СССР.</w:t>
      </w:r>
      <w:r>
        <w:rPr>
          <w:spacing w:val="1"/>
          <w:sz w:val="24"/>
        </w:rPr>
        <w:t xml:space="preserve"> </w:t>
      </w:r>
      <w:r>
        <w:rPr>
          <w:sz w:val="24"/>
        </w:rPr>
        <w:t>Олимпийские игры 1980 г. в Москве. Литература и искусство: поиски новых путей. Авторское кино.</w:t>
      </w:r>
      <w:r>
        <w:rPr>
          <w:spacing w:val="1"/>
          <w:sz w:val="24"/>
        </w:rPr>
        <w:t xml:space="preserve"> </w:t>
      </w:r>
      <w:r>
        <w:rPr>
          <w:sz w:val="24"/>
        </w:rPr>
        <w:t>Авангардное</w:t>
      </w:r>
      <w:r>
        <w:rPr>
          <w:spacing w:val="1"/>
          <w:sz w:val="24"/>
        </w:rPr>
        <w:t xml:space="preserve"> </w:t>
      </w:r>
      <w:r>
        <w:rPr>
          <w:sz w:val="24"/>
        </w:rPr>
        <w:t>искусство.</w:t>
      </w:r>
      <w:r>
        <w:rPr>
          <w:spacing w:val="1"/>
          <w:sz w:val="24"/>
        </w:rPr>
        <w:t xml:space="preserve"> </w:t>
      </w:r>
      <w:r>
        <w:rPr>
          <w:i/>
          <w:sz w:val="24"/>
        </w:rPr>
        <w:t>Неформалы (КСП,</w:t>
      </w:r>
      <w:r>
        <w:rPr>
          <w:i/>
          <w:spacing w:val="1"/>
          <w:sz w:val="24"/>
        </w:rPr>
        <w:t xml:space="preserve"> </w:t>
      </w:r>
      <w:r>
        <w:rPr>
          <w:i/>
          <w:sz w:val="24"/>
        </w:rPr>
        <w:t>движение</w:t>
      </w:r>
      <w:r>
        <w:rPr>
          <w:i/>
          <w:spacing w:val="1"/>
          <w:sz w:val="24"/>
        </w:rPr>
        <w:t xml:space="preserve"> </w:t>
      </w:r>
      <w:r>
        <w:rPr>
          <w:i/>
          <w:sz w:val="24"/>
        </w:rPr>
        <w:t>КВН</w:t>
      </w:r>
      <w:r>
        <w:rPr>
          <w:i/>
          <w:spacing w:val="1"/>
          <w:sz w:val="24"/>
        </w:rPr>
        <w:t xml:space="preserve"> </w:t>
      </w:r>
      <w:r>
        <w:rPr>
          <w:i/>
          <w:sz w:val="24"/>
        </w:rPr>
        <w:t>и др.).</w:t>
      </w:r>
      <w:r>
        <w:rPr>
          <w:i/>
          <w:spacing w:val="1"/>
          <w:sz w:val="24"/>
        </w:rPr>
        <w:t xml:space="preserve"> </w:t>
      </w:r>
      <w:r>
        <w:rPr>
          <w:sz w:val="24"/>
        </w:rPr>
        <w:t>Диссидентский вызов.</w:t>
      </w:r>
      <w:r>
        <w:rPr>
          <w:spacing w:val="1"/>
          <w:sz w:val="24"/>
        </w:rPr>
        <w:t xml:space="preserve"> </w:t>
      </w:r>
      <w:r>
        <w:rPr>
          <w:sz w:val="24"/>
        </w:rPr>
        <w:t>Первые</w:t>
      </w:r>
      <w:r>
        <w:rPr>
          <w:spacing w:val="1"/>
          <w:sz w:val="24"/>
        </w:rPr>
        <w:t xml:space="preserve"> </w:t>
      </w:r>
      <w:r>
        <w:rPr>
          <w:sz w:val="24"/>
        </w:rPr>
        <w:t xml:space="preserve">правозащитные выступления. </w:t>
      </w:r>
      <w:r>
        <w:rPr>
          <w:i/>
          <w:sz w:val="24"/>
        </w:rPr>
        <w:t>А.Д. Сахаров и А.И. Солженицын.Религиозные искания. Национальные</w:t>
      </w:r>
      <w:r>
        <w:rPr>
          <w:i/>
          <w:spacing w:val="1"/>
          <w:sz w:val="24"/>
        </w:rPr>
        <w:t xml:space="preserve"> </w:t>
      </w:r>
      <w:r>
        <w:rPr>
          <w:i/>
          <w:sz w:val="24"/>
        </w:rPr>
        <w:t>движения.Борьба</w:t>
      </w:r>
      <w:r>
        <w:rPr>
          <w:i/>
          <w:spacing w:val="1"/>
          <w:sz w:val="24"/>
        </w:rPr>
        <w:t xml:space="preserve"> </w:t>
      </w:r>
      <w:r>
        <w:rPr>
          <w:i/>
          <w:sz w:val="24"/>
        </w:rPr>
        <w:t>с инакомыслием.</w:t>
      </w:r>
      <w:r>
        <w:rPr>
          <w:i/>
          <w:spacing w:val="4"/>
          <w:sz w:val="24"/>
        </w:rPr>
        <w:t xml:space="preserve"> </w:t>
      </w:r>
      <w:r>
        <w:rPr>
          <w:i/>
          <w:sz w:val="24"/>
        </w:rPr>
        <w:t>Судебные процессы.</w:t>
      </w:r>
      <w:r>
        <w:rPr>
          <w:i/>
          <w:spacing w:val="3"/>
          <w:sz w:val="24"/>
        </w:rPr>
        <w:t xml:space="preserve"> </w:t>
      </w:r>
      <w:r>
        <w:rPr>
          <w:i/>
          <w:sz w:val="24"/>
        </w:rPr>
        <w:t>Цензура</w:t>
      </w:r>
      <w:r>
        <w:rPr>
          <w:i/>
          <w:spacing w:val="2"/>
          <w:sz w:val="24"/>
        </w:rPr>
        <w:t xml:space="preserve"> </w:t>
      </w:r>
      <w:r>
        <w:rPr>
          <w:i/>
          <w:sz w:val="24"/>
        </w:rPr>
        <w:t>и</w:t>
      </w:r>
      <w:r>
        <w:rPr>
          <w:i/>
          <w:spacing w:val="-4"/>
          <w:sz w:val="24"/>
        </w:rPr>
        <w:t xml:space="preserve"> </w:t>
      </w:r>
      <w:r>
        <w:rPr>
          <w:i/>
          <w:sz w:val="24"/>
        </w:rPr>
        <w:t>самиздат.</w:t>
      </w:r>
    </w:p>
    <w:p w:rsidR="005E05D7" w:rsidRDefault="00F2597F">
      <w:pPr>
        <w:pStyle w:val="a3"/>
        <w:spacing w:line="237" w:lineRule="auto"/>
        <w:ind w:left="864" w:right="294" w:firstLine="758"/>
        <w:jc w:val="both"/>
      </w:pPr>
      <w:r>
        <w:t>Внешняя</w:t>
      </w:r>
      <w:r>
        <w:rPr>
          <w:spacing w:val="1"/>
        </w:rPr>
        <w:t xml:space="preserve"> </w:t>
      </w:r>
      <w:r>
        <w:t>политика.</w:t>
      </w:r>
      <w:r>
        <w:rPr>
          <w:spacing w:val="1"/>
        </w:rPr>
        <w:t xml:space="preserve"> </w:t>
      </w:r>
      <w:r>
        <w:t>Новые</w:t>
      </w:r>
      <w:r>
        <w:rPr>
          <w:spacing w:val="1"/>
        </w:rPr>
        <w:t xml:space="preserve"> </w:t>
      </w:r>
      <w:r>
        <w:t>вызовы</w:t>
      </w:r>
      <w:r>
        <w:rPr>
          <w:spacing w:val="1"/>
        </w:rPr>
        <w:t xml:space="preserve"> </w:t>
      </w:r>
      <w:r>
        <w:t>внешнего</w:t>
      </w:r>
      <w:r>
        <w:rPr>
          <w:spacing w:val="1"/>
        </w:rPr>
        <w:t xml:space="preserve"> </w:t>
      </w:r>
      <w:r>
        <w:t>мира.</w:t>
      </w:r>
      <w:r>
        <w:rPr>
          <w:spacing w:val="1"/>
        </w:rPr>
        <w:t xml:space="preserve"> </w:t>
      </w:r>
      <w:r>
        <w:t>Между</w:t>
      </w:r>
      <w:r>
        <w:rPr>
          <w:spacing w:val="1"/>
        </w:rPr>
        <w:t xml:space="preserve"> </w:t>
      </w:r>
      <w:r>
        <w:t>разрядкой</w:t>
      </w:r>
      <w:r>
        <w:rPr>
          <w:spacing w:val="1"/>
        </w:rPr>
        <w:t xml:space="preserve"> </w:t>
      </w:r>
      <w:r>
        <w:t>и</w:t>
      </w:r>
      <w:r>
        <w:rPr>
          <w:spacing w:val="1"/>
        </w:rPr>
        <w:t xml:space="preserve"> </w:t>
      </w:r>
      <w:r>
        <w:t>конфронтацией.</w:t>
      </w:r>
      <w:r>
        <w:rPr>
          <w:spacing w:val="1"/>
        </w:rPr>
        <w:t xml:space="preserve"> </w:t>
      </w:r>
      <w:r>
        <w:t xml:space="preserve">Возрастание международной напряженности. «Холодная война» и мировые конфликты. </w:t>
      </w:r>
      <w:r>
        <w:rPr>
          <w:i/>
        </w:rPr>
        <w:t>«Доктрина</w:t>
      </w:r>
      <w:r>
        <w:rPr>
          <w:i/>
          <w:spacing w:val="1"/>
        </w:rPr>
        <w:t xml:space="preserve"> </w:t>
      </w:r>
      <w:r>
        <w:rPr>
          <w:i/>
        </w:rPr>
        <w:t xml:space="preserve">Брежнева». </w:t>
      </w:r>
      <w:r>
        <w:t>«Пражская весна» и снижение международного авторитета СССР. Конфликт с Китаем.</w:t>
      </w:r>
      <w:r>
        <w:rPr>
          <w:spacing w:val="1"/>
        </w:rPr>
        <w:t xml:space="preserve"> </w:t>
      </w:r>
      <w:r>
        <w:t>Достижение военно-стратегического паритета с США. Политика «разрядки». Сотрудничество с США</w:t>
      </w:r>
      <w:r>
        <w:rPr>
          <w:spacing w:val="1"/>
        </w:rPr>
        <w:t xml:space="preserve"> </w:t>
      </w:r>
      <w:r>
        <w:t>в</w:t>
      </w:r>
      <w:r>
        <w:rPr>
          <w:spacing w:val="1"/>
        </w:rPr>
        <w:t xml:space="preserve"> </w:t>
      </w:r>
      <w:r>
        <w:t>области</w:t>
      </w:r>
      <w:r>
        <w:rPr>
          <w:spacing w:val="1"/>
        </w:rPr>
        <w:t xml:space="preserve"> </w:t>
      </w:r>
      <w:r>
        <w:t>освоения</w:t>
      </w:r>
      <w:r>
        <w:rPr>
          <w:spacing w:val="1"/>
        </w:rPr>
        <w:t xml:space="preserve"> </w:t>
      </w:r>
      <w:r>
        <w:t>космоса.</w:t>
      </w:r>
      <w:r>
        <w:rPr>
          <w:spacing w:val="1"/>
        </w:rPr>
        <w:t xml:space="preserve"> </w:t>
      </w:r>
      <w:r>
        <w:t>Совещание</w:t>
      </w:r>
      <w:r>
        <w:rPr>
          <w:spacing w:val="1"/>
        </w:rPr>
        <w:t xml:space="preserve"> </w:t>
      </w:r>
      <w:r>
        <w:t>по</w:t>
      </w:r>
      <w:r>
        <w:rPr>
          <w:spacing w:val="1"/>
        </w:rPr>
        <w:t xml:space="preserve"> </w:t>
      </w:r>
      <w:r>
        <w:t>безопасности</w:t>
      </w:r>
      <w:r>
        <w:rPr>
          <w:spacing w:val="1"/>
        </w:rPr>
        <w:t xml:space="preserve"> </w:t>
      </w:r>
      <w:r>
        <w:t>и</w:t>
      </w:r>
      <w:r>
        <w:rPr>
          <w:spacing w:val="1"/>
        </w:rPr>
        <w:t xml:space="preserve"> </w:t>
      </w:r>
      <w:r>
        <w:t>сотрудничеству</w:t>
      </w:r>
      <w:r>
        <w:rPr>
          <w:spacing w:val="1"/>
        </w:rPr>
        <w:t xml:space="preserve"> </w:t>
      </w:r>
      <w:r>
        <w:t>в</w:t>
      </w:r>
      <w:r>
        <w:rPr>
          <w:spacing w:val="1"/>
        </w:rPr>
        <w:t xml:space="preserve"> </w:t>
      </w:r>
      <w:r>
        <w:t>Европе</w:t>
      </w:r>
      <w:r>
        <w:rPr>
          <w:spacing w:val="1"/>
        </w:rPr>
        <w:t xml:space="preserve"> </w:t>
      </w:r>
      <w:r>
        <w:t>(СБСЕ)</w:t>
      </w:r>
      <w:r>
        <w:rPr>
          <w:spacing w:val="1"/>
        </w:rPr>
        <w:t xml:space="preserve"> </w:t>
      </w:r>
      <w:r>
        <w:t>в</w:t>
      </w:r>
      <w:r>
        <w:rPr>
          <w:spacing w:val="1"/>
        </w:rPr>
        <w:t xml:space="preserve"> </w:t>
      </w:r>
      <w:r>
        <w:t>Хельсинки.</w:t>
      </w:r>
      <w:r>
        <w:rPr>
          <w:spacing w:val="1"/>
        </w:rPr>
        <w:t xml:space="preserve"> </w:t>
      </w:r>
      <w:r>
        <w:t>Ввод</w:t>
      </w:r>
      <w:r>
        <w:rPr>
          <w:spacing w:val="1"/>
        </w:rPr>
        <w:t xml:space="preserve"> </w:t>
      </w:r>
      <w:r>
        <w:t>войск</w:t>
      </w:r>
      <w:r>
        <w:rPr>
          <w:spacing w:val="1"/>
        </w:rPr>
        <w:t xml:space="preserve"> </w:t>
      </w:r>
      <w:r>
        <w:t>в</w:t>
      </w:r>
      <w:r>
        <w:rPr>
          <w:spacing w:val="1"/>
        </w:rPr>
        <w:t xml:space="preserve"> </w:t>
      </w:r>
      <w:r>
        <w:t>Афганистан.</w:t>
      </w:r>
      <w:r>
        <w:rPr>
          <w:spacing w:val="1"/>
        </w:rPr>
        <w:t xml:space="preserve"> </w:t>
      </w:r>
      <w:r>
        <w:rPr>
          <w:i/>
        </w:rPr>
        <w:t>Подъем</w:t>
      </w:r>
      <w:r>
        <w:rPr>
          <w:i/>
          <w:spacing w:val="1"/>
        </w:rPr>
        <w:t xml:space="preserve"> </w:t>
      </w:r>
      <w:r>
        <w:rPr>
          <w:i/>
        </w:rPr>
        <w:t>антикоммунистических</w:t>
      </w:r>
      <w:r>
        <w:rPr>
          <w:i/>
          <w:spacing w:val="1"/>
        </w:rPr>
        <w:t xml:space="preserve"> </w:t>
      </w:r>
      <w:r>
        <w:rPr>
          <w:i/>
        </w:rPr>
        <w:t>настроений</w:t>
      </w:r>
      <w:r>
        <w:rPr>
          <w:i/>
          <w:spacing w:val="1"/>
        </w:rPr>
        <w:t xml:space="preserve"> </w:t>
      </w:r>
      <w:r>
        <w:rPr>
          <w:i/>
        </w:rPr>
        <w:t>в</w:t>
      </w:r>
      <w:r>
        <w:rPr>
          <w:i/>
          <w:spacing w:val="1"/>
        </w:rPr>
        <w:t xml:space="preserve"> </w:t>
      </w:r>
      <w:r>
        <w:rPr>
          <w:i/>
        </w:rPr>
        <w:t>Восточной</w:t>
      </w:r>
      <w:r>
        <w:rPr>
          <w:i/>
          <w:spacing w:val="-57"/>
        </w:rPr>
        <w:t xml:space="preserve"> </w:t>
      </w:r>
      <w:r>
        <w:rPr>
          <w:i/>
        </w:rPr>
        <w:t>Европе.</w:t>
      </w:r>
      <w:r>
        <w:rPr>
          <w:i/>
          <w:spacing w:val="-3"/>
        </w:rPr>
        <w:t xml:space="preserve"> </w:t>
      </w:r>
      <w:r>
        <w:rPr>
          <w:i/>
        </w:rPr>
        <w:t>Кризис просоветских режимов.</w:t>
      </w:r>
      <w:r>
        <w:rPr>
          <w:i/>
          <w:spacing w:val="1"/>
        </w:rPr>
        <w:t xml:space="preserve"> </w:t>
      </w:r>
      <w:r>
        <w:t>Л.И.</w:t>
      </w:r>
      <w:r>
        <w:rPr>
          <w:spacing w:val="3"/>
        </w:rPr>
        <w:t xml:space="preserve"> </w:t>
      </w:r>
      <w:r>
        <w:t>Брежнев</w:t>
      </w:r>
      <w:r>
        <w:rPr>
          <w:spacing w:val="-2"/>
        </w:rPr>
        <w:t xml:space="preserve"> </w:t>
      </w:r>
      <w:r>
        <w:t>в</w:t>
      </w:r>
      <w:r>
        <w:rPr>
          <w:spacing w:val="-2"/>
        </w:rPr>
        <w:t xml:space="preserve"> </w:t>
      </w:r>
      <w:r>
        <w:t>оценках</w:t>
      </w:r>
      <w:r>
        <w:rPr>
          <w:spacing w:val="-4"/>
        </w:rPr>
        <w:t xml:space="preserve"> </w:t>
      </w:r>
      <w:r>
        <w:t>современников</w:t>
      </w:r>
      <w:r>
        <w:rPr>
          <w:spacing w:val="1"/>
        </w:rPr>
        <w:t xml:space="preserve"> </w:t>
      </w:r>
      <w:r>
        <w:t>и</w:t>
      </w:r>
      <w:r>
        <w:rPr>
          <w:spacing w:val="-3"/>
        </w:rPr>
        <w:t xml:space="preserve"> </w:t>
      </w:r>
      <w:r>
        <w:t>историков.</w:t>
      </w:r>
    </w:p>
    <w:p w:rsidR="005E05D7" w:rsidRDefault="005E05D7">
      <w:pPr>
        <w:spacing w:line="237" w:lineRule="auto"/>
        <w:jc w:val="both"/>
        <w:sectPr w:rsidR="005E05D7">
          <w:pgSz w:w="11900" w:h="16840"/>
          <w:pgMar w:top="820" w:right="180" w:bottom="1280" w:left="0" w:header="0" w:footer="1020" w:gutter="0"/>
          <w:cols w:space="720"/>
        </w:sectPr>
      </w:pPr>
    </w:p>
    <w:p w:rsidR="005E05D7" w:rsidRDefault="00F2597F">
      <w:pPr>
        <w:spacing w:before="68"/>
        <w:ind w:left="907"/>
        <w:jc w:val="both"/>
        <w:rPr>
          <w:i/>
          <w:sz w:val="24"/>
        </w:rPr>
      </w:pPr>
      <w:r>
        <w:rPr>
          <w:i/>
          <w:sz w:val="24"/>
        </w:rPr>
        <w:t>Наш</w:t>
      </w:r>
      <w:r>
        <w:rPr>
          <w:i/>
          <w:spacing w:val="1"/>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1964-1985</w:t>
      </w:r>
      <w:r>
        <w:rPr>
          <w:i/>
          <w:spacing w:val="-4"/>
          <w:sz w:val="24"/>
        </w:rPr>
        <w:t xml:space="preserve"> </w:t>
      </w:r>
      <w:r>
        <w:rPr>
          <w:i/>
          <w:sz w:val="24"/>
        </w:rPr>
        <w:t>гг.</w:t>
      </w:r>
    </w:p>
    <w:p w:rsidR="005E05D7" w:rsidRDefault="005E05D7">
      <w:pPr>
        <w:pStyle w:val="a3"/>
        <w:spacing w:before="6"/>
        <w:ind w:left="0"/>
        <w:rPr>
          <w:i/>
          <w:sz w:val="21"/>
        </w:rPr>
      </w:pPr>
    </w:p>
    <w:p w:rsidR="005E05D7" w:rsidRDefault="00F2597F">
      <w:pPr>
        <w:pStyle w:val="3"/>
        <w:ind w:left="859"/>
        <w:jc w:val="both"/>
      </w:pPr>
      <w:bookmarkStart w:id="86" w:name="Политика_«перестройки»._Распад_СССР_(198"/>
      <w:bookmarkEnd w:id="86"/>
      <w:r>
        <w:t>Политика</w:t>
      </w:r>
      <w:r>
        <w:rPr>
          <w:spacing w:val="-4"/>
        </w:rPr>
        <w:t xml:space="preserve"> </w:t>
      </w:r>
      <w:r>
        <w:t>«перестройки».</w:t>
      </w:r>
      <w:r>
        <w:rPr>
          <w:spacing w:val="-2"/>
        </w:rPr>
        <w:t xml:space="preserve"> </w:t>
      </w:r>
      <w:r>
        <w:t>Распад</w:t>
      </w:r>
      <w:r>
        <w:rPr>
          <w:spacing w:val="-1"/>
        </w:rPr>
        <w:t xml:space="preserve"> </w:t>
      </w:r>
      <w:r>
        <w:t>СССР</w:t>
      </w:r>
      <w:r>
        <w:rPr>
          <w:spacing w:val="-2"/>
        </w:rPr>
        <w:t xml:space="preserve"> </w:t>
      </w:r>
      <w:r>
        <w:t>(1985-1991)</w:t>
      </w:r>
    </w:p>
    <w:p w:rsidR="005E05D7" w:rsidRDefault="00F2597F">
      <w:pPr>
        <w:pStyle w:val="a3"/>
        <w:spacing w:before="1" w:line="237" w:lineRule="auto"/>
        <w:ind w:left="859" w:right="290" w:firstLine="758"/>
        <w:jc w:val="both"/>
      </w:pPr>
      <w:r>
        <w:t>Нарастание кризисных явлений в социально -экономической и идейно-политической сферах.</w:t>
      </w:r>
      <w:r>
        <w:rPr>
          <w:spacing w:val="1"/>
        </w:rPr>
        <w:t xml:space="preserve"> </w:t>
      </w:r>
      <w:r>
        <w:t>Резкое падение мировых цен на нефть и его негативные последствия для советской экономики. М.С.</w:t>
      </w:r>
      <w:r>
        <w:rPr>
          <w:spacing w:val="1"/>
        </w:rPr>
        <w:t xml:space="preserve"> </w:t>
      </w:r>
      <w:r>
        <w:t>Горбачев и его окружение: курс на реформы. Антиалкогольная кампания 1985 г. и ее противоречивые</w:t>
      </w:r>
      <w:r>
        <w:rPr>
          <w:spacing w:val="1"/>
        </w:rPr>
        <w:t xml:space="preserve"> </w:t>
      </w:r>
      <w:r>
        <w:t>результаты.</w:t>
      </w:r>
      <w:r>
        <w:rPr>
          <w:spacing w:val="1"/>
        </w:rPr>
        <w:t xml:space="preserve"> </w:t>
      </w:r>
      <w:r>
        <w:t>Чернобыльская</w:t>
      </w:r>
      <w:r>
        <w:rPr>
          <w:spacing w:val="1"/>
        </w:rPr>
        <w:t xml:space="preserve"> </w:t>
      </w:r>
      <w:r>
        <w:t>трагедия.</w:t>
      </w:r>
      <w:r>
        <w:rPr>
          <w:spacing w:val="1"/>
        </w:rPr>
        <w:t xml:space="preserve"> </w:t>
      </w:r>
      <w:r>
        <w:t>Реформы</w:t>
      </w:r>
      <w:r>
        <w:rPr>
          <w:spacing w:val="1"/>
        </w:rPr>
        <w:t xml:space="preserve"> </w:t>
      </w:r>
      <w:r>
        <w:t>в</w:t>
      </w:r>
      <w:r>
        <w:rPr>
          <w:spacing w:val="1"/>
        </w:rPr>
        <w:t xml:space="preserve"> </w:t>
      </w:r>
      <w:r>
        <w:t>экономике,</w:t>
      </w:r>
      <w:r>
        <w:rPr>
          <w:spacing w:val="1"/>
        </w:rPr>
        <w:t xml:space="preserve"> </w:t>
      </w:r>
      <w:r>
        <w:t>в</w:t>
      </w:r>
      <w:r>
        <w:rPr>
          <w:spacing w:val="1"/>
        </w:rPr>
        <w:t xml:space="preserve"> </w:t>
      </w:r>
      <w:r>
        <w:t>политической</w:t>
      </w:r>
      <w:r>
        <w:rPr>
          <w:spacing w:val="1"/>
        </w:rPr>
        <w:t xml:space="preserve"> </w:t>
      </w:r>
      <w:r>
        <w:t>и</w:t>
      </w:r>
      <w:r>
        <w:rPr>
          <w:spacing w:val="1"/>
        </w:rPr>
        <w:t xml:space="preserve"> </w:t>
      </w:r>
      <w:r>
        <w:t>государственной</w:t>
      </w:r>
      <w:r>
        <w:rPr>
          <w:spacing w:val="1"/>
        </w:rPr>
        <w:t xml:space="preserve"> </w:t>
      </w:r>
      <w:r>
        <w:t>сферах.</w:t>
      </w:r>
      <w:r>
        <w:rPr>
          <w:spacing w:val="1"/>
        </w:rPr>
        <w:t xml:space="preserve"> </w:t>
      </w:r>
      <w:r>
        <w:rPr>
          <w:i/>
        </w:rPr>
        <w:t>Законы</w:t>
      </w:r>
      <w:r>
        <w:rPr>
          <w:i/>
          <w:spacing w:val="1"/>
        </w:rPr>
        <w:t xml:space="preserve"> </w:t>
      </w:r>
      <w:r>
        <w:rPr>
          <w:i/>
        </w:rPr>
        <w:t>о</w:t>
      </w:r>
      <w:r>
        <w:rPr>
          <w:i/>
          <w:spacing w:val="1"/>
        </w:rPr>
        <w:t xml:space="preserve"> </w:t>
      </w:r>
      <w:r>
        <w:rPr>
          <w:i/>
        </w:rPr>
        <w:t>госпредприятии</w:t>
      </w:r>
      <w:r>
        <w:rPr>
          <w:i/>
          <w:spacing w:val="1"/>
        </w:rPr>
        <w:t xml:space="preserve"> </w:t>
      </w:r>
      <w:r>
        <w:rPr>
          <w:i/>
        </w:rPr>
        <w:t>и</w:t>
      </w:r>
      <w:r>
        <w:rPr>
          <w:i/>
          <w:spacing w:val="1"/>
        </w:rPr>
        <w:t xml:space="preserve"> </w:t>
      </w:r>
      <w:r>
        <w:rPr>
          <w:i/>
        </w:rPr>
        <w:t>об</w:t>
      </w:r>
      <w:r>
        <w:rPr>
          <w:i/>
          <w:spacing w:val="1"/>
        </w:rPr>
        <w:t xml:space="preserve"> </w:t>
      </w:r>
      <w:r>
        <w:rPr>
          <w:i/>
        </w:rPr>
        <w:t>индивидуальной</w:t>
      </w:r>
      <w:r>
        <w:rPr>
          <w:i/>
          <w:spacing w:val="1"/>
        </w:rPr>
        <w:t xml:space="preserve"> </w:t>
      </w:r>
      <w:r>
        <w:rPr>
          <w:i/>
        </w:rPr>
        <w:t>трудовой</w:t>
      </w:r>
      <w:r>
        <w:rPr>
          <w:i/>
          <w:spacing w:val="1"/>
        </w:rPr>
        <w:t xml:space="preserve"> </w:t>
      </w:r>
      <w:r>
        <w:rPr>
          <w:i/>
        </w:rPr>
        <w:t>деятельности.</w:t>
      </w:r>
      <w:r>
        <w:rPr>
          <w:i/>
          <w:spacing w:val="1"/>
        </w:rPr>
        <w:t xml:space="preserve"> </w:t>
      </w:r>
      <w:r>
        <w:rPr>
          <w:i/>
        </w:rPr>
        <w:t>Появление</w:t>
      </w:r>
      <w:r>
        <w:rPr>
          <w:i/>
          <w:spacing w:val="1"/>
        </w:rPr>
        <w:t xml:space="preserve"> </w:t>
      </w:r>
      <w:r>
        <w:rPr>
          <w:i/>
        </w:rPr>
        <w:t xml:space="preserve">коммерческих банков. Принятие закона о приватизации государственных предприятий. </w:t>
      </w:r>
      <w:r>
        <w:t>Гласность и</w:t>
      </w:r>
      <w:r>
        <w:rPr>
          <w:spacing w:val="1"/>
        </w:rPr>
        <w:t xml:space="preserve"> </w:t>
      </w:r>
      <w:r>
        <w:t>плюрализм</w:t>
      </w:r>
      <w:r>
        <w:rPr>
          <w:spacing w:val="1"/>
        </w:rPr>
        <w:t xml:space="preserve"> </w:t>
      </w:r>
      <w:r>
        <w:t>мнений.</w:t>
      </w:r>
      <w:r>
        <w:rPr>
          <w:spacing w:val="1"/>
        </w:rPr>
        <w:t xml:space="preserve"> </w:t>
      </w:r>
      <w:r>
        <w:t>Политизация</w:t>
      </w:r>
      <w:r>
        <w:rPr>
          <w:spacing w:val="1"/>
        </w:rPr>
        <w:t xml:space="preserve"> </w:t>
      </w:r>
      <w:r>
        <w:t>жизни</w:t>
      </w:r>
      <w:r>
        <w:rPr>
          <w:spacing w:val="1"/>
        </w:rPr>
        <w:t xml:space="preserve"> </w:t>
      </w:r>
      <w:r>
        <w:t>и</w:t>
      </w:r>
      <w:r>
        <w:rPr>
          <w:spacing w:val="1"/>
        </w:rPr>
        <w:t xml:space="preserve"> </w:t>
      </w:r>
      <w:r>
        <w:t>подъем</w:t>
      </w:r>
      <w:r>
        <w:rPr>
          <w:spacing w:val="1"/>
        </w:rPr>
        <w:t xml:space="preserve"> </w:t>
      </w:r>
      <w:r>
        <w:t>гражданской</w:t>
      </w:r>
      <w:r>
        <w:rPr>
          <w:spacing w:val="1"/>
        </w:rPr>
        <w:t xml:space="preserve"> </w:t>
      </w:r>
      <w:r>
        <w:t>активности</w:t>
      </w:r>
      <w:r>
        <w:rPr>
          <w:spacing w:val="1"/>
        </w:rPr>
        <w:t xml:space="preserve"> </w:t>
      </w:r>
      <w:r>
        <w:t>населения.</w:t>
      </w:r>
      <w:r>
        <w:rPr>
          <w:spacing w:val="1"/>
        </w:rPr>
        <w:t xml:space="preserve"> </w:t>
      </w:r>
      <w:r>
        <w:t>Массовые</w:t>
      </w:r>
      <w:r>
        <w:rPr>
          <w:spacing w:val="-57"/>
        </w:rPr>
        <w:t xml:space="preserve"> </w:t>
      </w:r>
      <w:r>
        <w:t>митинги,</w:t>
      </w:r>
      <w:r>
        <w:rPr>
          <w:spacing w:val="1"/>
        </w:rPr>
        <w:t xml:space="preserve"> </w:t>
      </w:r>
      <w:r>
        <w:t>собрания.</w:t>
      </w:r>
      <w:r>
        <w:rPr>
          <w:spacing w:val="1"/>
        </w:rPr>
        <w:t xml:space="preserve"> </w:t>
      </w:r>
      <w:r>
        <w:t>Либерализация</w:t>
      </w:r>
      <w:r>
        <w:rPr>
          <w:spacing w:val="1"/>
        </w:rPr>
        <w:t xml:space="preserve"> </w:t>
      </w:r>
      <w:r>
        <w:t>цензуры.</w:t>
      </w:r>
      <w:r>
        <w:rPr>
          <w:spacing w:val="1"/>
        </w:rPr>
        <w:t xml:space="preserve"> </w:t>
      </w:r>
      <w:r>
        <w:t>Общественные</w:t>
      </w:r>
      <w:r>
        <w:rPr>
          <w:spacing w:val="1"/>
        </w:rPr>
        <w:t xml:space="preserve"> </w:t>
      </w:r>
      <w:r>
        <w:t>настроения и</w:t>
      </w:r>
      <w:r>
        <w:rPr>
          <w:spacing w:val="1"/>
        </w:rPr>
        <w:t xml:space="preserve"> </w:t>
      </w:r>
      <w:r>
        <w:t>дискуссии</w:t>
      </w:r>
      <w:r>
        <w:rPr>
          <w:spacing w:val="1"/>
        </w:rPr>
        <w:t xml:space="preserve"> </w:t>
      </w:r>
      <w:r>
        <w:t>в</w:t>
      </w:r>
      <w:r>
        <w:rPr>
          <w:spacing w:val="1"/>
        </w:rPr>
        <w:t xml:space="preserve"> </w:t>
      </w:r>
      <w:r>
        <w:t>обществе.</w:t>
      </w:r>
      <w:r>
        <w:rPr>
          <w:spacing w:val="1"/>
        </w:rPr>
        <w:t xml:space="preserve"> </w:t>
      </w:r>
      <w:r>
        <w:t>Отказ от</w:t>
      </w:r>
      <w:r>
        <w:rPr>
          <w:spacing w:val="1"/>
        </w:rPr>
        <w:t xml:space="preserve"> </w:t>
      </w:r>
      <w:r>
        <w:t>догматизма в идеологии.</w:t>
      </w:r>
      <w:r>
        <w:rPr>
          <w:spacing w:val="1"/>
        </w:rPr>
        <w:t xml:space="preserve"> </w:t>
      </w:r>
      <w:r>
        <w:rPr>
          <w:i/>
        </w:rPr>
        <w:t>Концепция социализма «с человеческим</w:t>
      </w:r>
      <w:r>
        <w:rPr>
          <w:i/>
          <w:spacing w:val="1"/>
        </w:rPr>
        <w:t xml:space="preserve"> </w:t>
      </w:r>
      <w:r>
        <w:rPr>
          <w:i/>
        </w:rPr>
        <w:t>лицом». Вторая волна</w:t>
      </w:r>
      <w:r>
        <w:rPr>
          <w:i/>
          <w:spacing w:val="1"/>
        </w:rPr>
        <w:t xml:space="preserve"> </w:t>
      </w:r>
      <w:r>
        <w:rPr>
          <w:i/>
        </w:rPr>
        <w:t>десталинизации.</w:t>
      </w:r>
      <w:r>
        <w:rPr>
          <w:i/>
          <w:spacing w:val="1"/>
        </w:rPr>
        <w:t xml:space="preserve"> </w:t>
      </w:r>
      <w:r>
        <w:t>История</w:t>
      </w:r>
      <w:r>
        <w:rPr>
          <w:spacing w:val="1"/>
        </w:rPr>
        <w:t xml:space="preserve"> </w:t>
      </w:r>
      <w:r>
        <w:t>страны</w:t>
      </w:r>
      <w:r>
        <w:rPr>
          <w:spacing w:val="1"/>
        </w:rPr>
        <w:t xml:space="preserve"> </w:t>
      </w:r>
      <w:r>
        <w:t>как</w:t>
      </w:r>
      <w:r>
        <w:rPr>
          <w:spacing w:val="1"/>
        </w:rPr>
        <w:t xml:space="preserve"> </w:t>
      </w:r>
      <w:r>
        <w:t>фактор</w:t>
      </w:r>
      <w:r>
        <w:rPr>
          <w:spacing w:val="1"/>
        </w:rPr>
        <w:t xml:space="preserve"> </w:t>
      </w:r>
      <w:r>
        <w:t>политической</w:t>
      </w:r>
      <w:r>
        <w:rPr>
          <w:spacing w:val="1"/>
        </w:rPr>
        <w:t xml:space="preserve"> </w:t>
      </w:r>
      <w:r>
        <w:t>жизни.</w:t>
      </w:r>
      <w:r>
        <w:rPr>
          <w:spacing w:val="1"/>
        </w:rPr>
        <w:t xml:space="preserve"> </w:t>
      </w:r>
      <w:r>
        <w:t>Отношение</w:t>
      </w:r>
      <w:r>
        <w:rPr>
          <w:spacing w:val="1"/>
        </w:rPr>
        <w:t xml:space="preserve"> </w:t>
      </w:r>
      <w:r>
        <w:t>к</w:t>
      </w:r>
      <w:r>
        <w:rPr>
          <w:spacing w:val="1"/>
        </w:rPr>
        <w:t xml:space="preserve"> </w:t>
      </w:r>
      <w:r>
        <w:t>войне</w:t>
      </w:r>
      <w:r>
        <w:rPr>
          <w:spacing w:val="61"/>
        </w:rPr>
        <w:t xml:space="preserve"> </w:t>
      </w:r>
      <w:r>
        <w:t>в</w:t>
      </w:r>
      <w:r>
        <w:rPr>
          <w:spacing w:val="1"/>
        </w:rPr>
        <w:t xml:space="preserve"> </w:t>
      </w:r>
      <w:r>
        <w:t>Афганистане. Неформальные политические объединения. «Новое мышление» Горбачева. Отказ от</w:t>
      </w:r>
      <w:r>
        <w:rPr>
          <w:spacing w:val="1"/>
        </w:rPr>
        <w:t xml:space="preserve"> </w:t>
      </w:r>
      <w:r>
        <w:t>идеологической</w:t>
      </w:r>
      <w:r>
        <w:rPr>
          <w:spacing w:val="1"/>
        </w:rPr>
        <w:t xml:space="preserve"> </w:t>
      </w:r>
      <w:r>
        <w:t>конфронтации</w:t>
      </w:r>
      <w:r>
        <w:rPr>
          <w:spacing w:val="1"/>
        </w:rPr>
        <w:t xml:space="preserve"> </w:t>
      </w:r>
      <w:r>
        <w:t>двух</w:t>
      </w:r>
      <w:r>
        <w:rPr>
          <w:spacing w:val="1"/>
        </w:rPr>
        <w:t xml:space="preserve"> </w:t>
      </w:r>
      <w:r>
        <w:t>систем</w:t>
      </w:r>
      <w:r>
        <w:rPr>
          <w:spacing w:val="1"/>
        </w:rPr>
        <w:t xml:space="preserve"> </w:t>
      </w:r>
      <w:r>
        <w:t>и</w:t>
      </w:r>
      <w:r>
        <w:rPr>
          <w:spacing w:val="1"/>
        </w:rPr>
        <w:t xml:space="preserve"> </w:t>
      </w:r>
      <w:r>
        <w:t>провозглашение</w:t>
      </w:r>
      <w:r>
        <w:rPr>
          <w:spacing w:val="1"/>
        </w:rPr>
        <w:t xml:space="preserve"> </w:t>
      </w:r>
      <w:r>
        <w:t>руководством</w:t>
      </w:r>
      <w:r>
        <w:rPr>
          <w:spacing w:val="1"/>
        </w:rPr>
        <w:t xml:space="preserve"> </w:t>
      </w:r>
      <w:r>
        <w:t>СССР</w:t>
      </w:r>
      <w:r>
        <w:rPr>
          <w:spacing w:val="1"/>
        </w:rPr>
        <w:t xml:space="preserve"> </w:t>
      </w:r>
      <w:r>
        <w:t>приоритета</w:t>
      </w:r>
      <w:r>
        <w:rPr>
          <w:spacing w:val="1"/>
        </w:rPr>
        <w:t xml:space="preserve"> </w:t>
      </w:r>
      <w:r>
        <w:t>общечеловеческих ценностей над классовым подходом. Изменения в советской внешней политике.</w:t>
      </w:r>
      <w:r>
        <w:rPr>
          <w:spacing w:val="1"/>
        </w:rPr>
        <w:t xml:space="preserve"> </w:t>
      </w:r>
      <w:r>
        <w:t>Односторонние уступки Западу. Роспуск СЭВ и организации Варшавского договора. Объединение</w:t>
      </w:r>
      <w:r>
        <w:rPr>
          <w:spacing w:val="1"/>
        </w:rPr>
        <w:t xml:space="preserve"> </w:t>
      </w:r>
      <w:r>
        <w:t>Германии.</w:t>
      </w:r>
      <w:r>
        <w:rPr>
          <w:spacing w:val="27"/>
        </w:rPr>
        <w:t xml:space="preserve"> </w:t>
      </w:r>
      <w:r>
        <w:t>Начало</w:t>
      </w:r>
      <w:r>
        <w:rPr>
          <w:spacing w:val="30"/>
        </w:rPr>
        <w:t xml:space="preserve"> </w:t>
      </w:r>
      <w:r>
        <w:t>вывода</w:t>
      </w:r>
      <w:r>
        <w:rPr>
          <w:spacing w:val="29"/>
        </w:rPr>
        <w:t xml:space="preserve"> </w:t>
      </w:r>
      <w:r>
        <w:t>советских</w:t>
      </w:r>
      <w:r>
        <w:rPr>
          <w:spacing w:val="25"/>
        </w:rPr>
        <w:t xml:space="preserve"> </w:t>
      </w:r>
      <w:r>
        <w:t>войск</w:t>
      </w:r>
      <w:r>
        <w:rPr>
          <w:spacing w:val="24"/>
        </w:rPr>
        <w:t xml:space="preserve"> </w:t>
      </w:r>
      <w:r>
        <w:t>из</w:t>
      </w:r>
      <w:r>
        <w:rPr>
          <w:spacing w:val="31"/>
        </w:rPr>
        <w:t xml:space="preserve"> </w:t>
      </w:r>
      <w:r>
        <w:t>Центральной</w:t>
      </w:r>
      <w:r>
        <w:rPr>
          <w:spacing w:val="31"/>
        </w:rPr>
        <w:t xml:space="preserve"> </w:t>
      </w:r>
      <w:r>
        <w:t>и</w:t>
      </w:r>
      <w:r>
        <w:rPr>
          <w:spacing w:val="31"/>
        </w:rPr>
        <w:t xml:space="preserve"> </w:t>
      </w:r>
      <w:r>
        <w:t>Восточной</w:t>
      </w:r>
      <w:r>
        <w:rPr>
          <w:spacing w:val="26"/>
        </w:rPr>
        <w:t xml:space="preserve"> </w:t>
      </w:r>
      <w:r>
        <w:t>Европы.</w:t>
      </w:r>
      <w:r>
        <w:rPr>
          <w:spacing w:val="32"/>
        </w:rPr>
        <w:t xml:space="preserve"> </w:t>
      </w:r>
      <w:r>
        <w:t>Завершение</w:t>
      </w:r>
    </w:p>
    <w:p w:rsidR="005E05D7" w:rsidRDefault="00F2597F">
      <w:pPr>
        <w:spacing w:before="12" w:line="237" w:lineRule="auto"/>
        <w:ind w:left="859" w:right="293"/>
        <w:jc w:val="both"/>
        <w:rPr>
          <w:sz w:val="24"/>
        </w:rPr>
      </w:pPr>
      <w:r>
        <w:rPr>
          <w:sz w:val="24"/>
        </w:rPr>
        <w:t>«холодной войны». Отношение к М.С. Горбачеву и его внешнеполитическим инициативам внутри</w:t>
      </w:r>
      <w:r>
        <w:rPr>
          <w:spacing w:val="1"/>
          <w:sz w:val="24"/>
        </w:rPr>
        <w:t xml:space="preserve"> </w:t>
      </w:r>
      <w:r>
        <w:rPr>
          <w:sz w:val="24"/>
        </w:rPr>
        <w:t>СССР и в мире. Демократизация советской политической системы. XIX конференция КПСС и ее</w:t>
      </w:r>
      <w:r>
        <w:rPr>
          <w:spacing w:val="1"/>
          <w:sz w:val="24"/>
        </w:rPr>
        <w:t xml:space="preserve"> </w:t>
      </w:r>
      <w:r>
        <w:rPr>
          <w:sz w:val="24"/>
        </w:rPr>
        <w:t>решения. Альтернативные выборы народных депутатов. Съезды народных депутатов - высший орган</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Первый</w:t>
      </w:r>
      <w:r>
        <w:rPr>
          <w:spacing w:val="1"/>
          <w:sz w:val="24"/>
        </w:rPr>
        <w:t xml:space="preserve"> </w:t>
      </w:r>
      <w:r>
        <w:rPr>
          <w:sz w:val="24"/>
        </w:rPr>
        <w:t>съезд</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СССР</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значение.</w:t>
      </w:r>
      <w:r>
        <w:rPr>
          <w:spacing w:val="1"/>
          <w:sz w:val="24"/>
        </w:rPr>
        <w:t xml:space="preserve"> </w:t>
      </w:r>
      <w:r>
        <w:rPr>
          <w:i/>
          <w:sz w:val="24"/>
        </w:rPr>
        <w:t>Образование</w:t>
      </w:r>
      <w:r>
        <w:rPr>
          <w:i/>
          <w:spacing w:val="1"/>
          <w:sz w:val="24"/>
        </w:rPr>
        <w:t xml:space="preserve"> </w:t>
      </w:r>
      <w:r>
        <w:rPr>
          <w:i/>
          <w:sz w:val="24"/>
        </w:rPr>
        <w:t>оппозиционной Межрегиональной депутатской</w:t>
      </w:r>
      <w:r>
        <w:rPr>
          <w:i/>
          <w:spacing w:val="1"/>
          <w:sz w:val="24"/>
        </w:rPr>
        <w:t xml:space="preserve"> </w:t>
      </w:r>
      <w:r>
        <w:rPr>
          <w:i/>
          <w:sz w:val="24"/>
        </w:rPr>
        <w:t>группы. Демократы</w:t>
      </w:r>
      <w:r>
        <w:rPr>
          <w:i/>
          <w:spacing w:val="1"/>
          <w:sz w:val="24"/>
        </w:rPr>
        <w:t xml:space="preserve"> </w:t>
      </w:r>
      <w:r>
        <w:rPr>
          <w:i/>
          <w:sz w:val="24"/>
        </w:rPr>
        <w:t>«первой волны»,</w:t>
      </w:r>
      <w:r>
        <w:rPr>
          <w:i/>
          <w:spacing w:val="1"/>
          <w:sz w:val="24"/>
        </w:rPr>
        <w:t xml:space="preserve"> </w:t>
      </w:r>
      <w:r>
        <w:rPr>
          <w:i/>
          <w:sz w:val="24"/>
        </w:rPr>
        <w:t>их лидеры</w:t>
      </w:r>
      <w:r>
        <w:rPr>
          <w:i/>
          <w:spacing w:val="1"/>
          <w:sz w:val="24"/>
        </w:rPr>
        <w:t xml:space="preserve"> </w:t>
      </w:r>
      <w:r>
        <w:rPr>
          <w:i/>
          <w:sz w:val="24"/>
        </w:rPr>
        <w:t>и</w:t>
      </w:r>
      <w:r>
        <w:rPr>
          <w:i/>
          <w:spacing w:val="1"/>
          <w:sz w:val="24"/>
        </w:rPr>
        <w:t xml:space="preserve"> </w:t>
      </w:r>
      <w:r>
        <w:rPr>
          <w:i/>
          <w:sz w:val="24"/>
        </w:rPr>
        <w:t>программы. Раскол в КПСС. Подъем национальных движений, нагнетание националистических и</w:t>
      </w:r>
      <w:r>
        <w:rPr>
          <w:i/>
          <w:spacing w:val="1"/>
          <w:sz w:val="24"/>
        </w:rPr>
        <w:t xml:space="preserve"> </w:t>
      </w:r>
      <w:r>
        <w:rPr>
          <w:i/>
          <w:sz w:val="24"/>
        </w:rPr>
        <w:t>сепаратистских настроений. Проблема Нагорного Карабаха и попытки ее решения руководством</w:t>
      </w:r>
      <w:r>
        <w:rPr>
          <w:i/>
          <w:spacing w:val="1"/>
          <w:sz w:val="24"/>
        </w:rPr>
        <w:t xml:space="preserve"> </w:t>
      </w:r>
      <w:r>
        <w:rPr>
          <w:i/>
          <w:sz w:val="24"/>
        </w:rPr>
        <w:t>СССР.</w:t>
      </w:r>
      <w:r>
        <w:rPr>
          <w:i/>
          <w:spacing w:val="1"/>
          <w:sz w:val="24"/>
        </w:rPr>
        <w:t xml:space="preserve"> </w:t>
      </w:r>
      <w:r>
        <w:rPr>
          <w:i/>
          <w:sz w:val="24"/>
        </w:rPr>
        <w:t>Обострение</w:t>
      </w:r>
      <w:r>
        <w:rPr>
          <w:i/>
          <w:spacing w:val="1"/>
          <w:sz w:val="24"/>
        </w:rPr>
        <w:t xml:space="preserve"> </w:t>
      </w:r>
      <w:r>
        <w:rPr>
          <w:i/>
          <w:sz w:val="24"/>
        </w:rPr>
        <w:t>межнационального</w:t>
      </w:r>
      <w:r>
        <w:rPr>
          <w:i/>
          <w:spacing w:val="1"/>
          <w:sz w:val="24"/>
        </w:rPr>
        <w:t xml:space="preserve"> </w:t>
      </w:r>
      <w:r>
        <w:rPr>
          <w:i/>
          <w:sz w:val="24"/>
        </w:rPr>
        <w:t>противостояния:</w:t>
      </w:r>
      <w:r>
        <w:rPr>
          <w:i/>
          <w:spacing w:val="1"/>
          <w:sz w:val="24"/>
        </w:rPr>
        <w:t xml:space="preserve"> </w:t>
      </w:r>
      <w:r>
        <w:rPr>
          <w:i/>
          <w:sz w:val="24"/>
        </w:rPr>
        <w:t>Закавказье,</w:t>
      </w:r>
      <w:r>
        <w:rPr>
          <w:i/>
          <w:spacing w:val="1"/>
          <w:sz w:val="24"/>
        </w:rPr>
        <w:t xml:space="preserve"> </w:t>
      </w:r>
      <w:r>
        <w:rPr>
          <w:i/>
          <w:sz w:val="24"/>
        </w:rPr>
        <w:t>Прибалтика,</w:t>
      </w:r>
      <w:r>
        <w:rPr>
          <w:i/>
          <w:spacing w:val="1"/>
          <w:sz w:val="24"/>
        </w:rPr>
        <w:t xml:space="preserve"> </w:t>
      </w:r>
      <w:r>
        <w:rPr>
          <w:i/>
          <w:sz w:val="24"/>
        </w:rPr>
        <w:t>Украина,</w:t>
      </w:r>
      <w:r>
        <w:rPr>
          <w:i/>
          <w:spacing w:val="1"/>
          <w:sz w:val="24"/>
        </w:rPr>
        <w:t xml:space="preserve"> </w:t>
      </w:r>
      <w:r>
        <w:rPr>
          <w:i/>
          <w:sz w:val="24"/>
        </w:rPr>
        <w:t xml:space="preserve">Молдавия. Позиция республиканских лидеров и национальных элит. </w:t>
      </w:r>
      <w:r>
        <w:rPr>
          <w:sz w:val="24"/>
        </w:rPr>
        <w:t>Последний этап «перестройки»:</w:t>
      </w:r>
      <w:r>
        <w:rPr>
          <w:spacing w:val="1"/>
          <w:sz w:val="24"/>
        </w:rPr>
        <w:t xml:space="preserve"> </w:t>
      </w:r>
      <w:r>
        <w:rPr>
          <w:sz w:val="24"/>
        </w:rPr>
        <w:t>1990-1991</w:t>
      </w:r>
      <w:r>
        <w:rPr>
          <w:spacing w:val="1"/>
          <w:sz w:val="24"/>
        </w:rPr>
        <w:t xml:space="preserve"> </w:t>
      </w:r>
      <w:r>
        <w:rPr>
          <w:sz w:val="24"/>
        </w:rPr>
        <w:t>гг.</w:t>
      </w:r>
      <w:r>
        <w:rPr>
          <w:spacing w:val="1"/>
          <w:sz w:val="24"/>
        </w:rPr>
        <w:t xml:space="preserve"> </w:t>
      </w:r>
      <w:r>
        <w:rPr>
          <w:sz w:val="24"/>
        </w:rPr>
        <w:t>Отмена</w:t>
      </w:r>
      <w:r>
        <w:rPr>
          <w:spacing w:val="1"/>
          <w:sz w:val="24"/>
        </w:rPr>
        <w:t xml:space="preserve"> </w:t>
      </w:r>
      <w:r>
        <w:rPr>
          <w:sz w:val="24"/>
        </w:rPr>
        <w:t>6-й</w:t>
      </w:r>
      <w:r>
        <w:rPr>
          <w:spacing w:val="1"/>
          <w:sz w:val="24"/>
        </w:rPr>
        <w:t xml:space="preserve"> </w:t>
      </w:r>
      <w:r>
        <w:rPr>
          <w:sz w:val="24"/>
        </w:rPr>
        <w:t>статьи</w:t>
      </w:r>
      <w:r>
        <w:rPr>
          <w:spacing w:val="1"/>
          <w:sz w:val="24"/>
        </w:rPr>
        <w:t xml:space="preserve"> </w:t>
      </w:r>
      <w:r>
        <w:rPr>
          <w:sz w:val="24"/>
        </w:rPr>
        <w:t>Конституции</w:t>
      </w:r>
      <w:r>
        <w:rPr>
          <w:spacing w:val="1"/>
          <w:sz w:val="24"/>
        </w:rPr>
        <w:t xml:space="preserve"> </w:t>
      </w:r>
      <w:r>
        <w:rPr>
          <w:sz w:val="24"/>
        </w:rPr>
        <w:t>СССР</w:t>
      </w:r>
      <w:r>
        <w:rPr>
          <w:spacing w:val="1"/>
          <w:sz w:val="24"/>
        </w:rPr>
        <w:t xml:space="preserve"> </w:t>
      </w:r>
      <w:r>
        <w:rPr>
          <w:sz w:val="24"/>
        </w:rPr>
        <w:t>о</w:t>
      </w:r>
      <w:r>
        <w:rPr>
          <w:spacing w:val="1"/>
          <w:sz w:val="24"/>
        </w:rPr>
        <w:t xml:space="preserve"> </w:t>
      </w:r>
      <w:r>
        <w:rPr>
          <w:sz w:val="24"/>
        </w:rPr>
        <w:t>руководящей</w:t>
      </w:r>
      <w:r>
        <w:rPr>
          <w:spacing w:val="1"/>
          <w:sz w:val="24"/>
        </w:rPr>
        <w:t xml:space="preserve"> </w:t>
      </w:r>
      <w:r>
        <w:rPr>
          <w:sz w:val="24"/>
        </w:rPr>
        <w:t>роли</w:t>
      </w:r>
      <w:r>
        <w:rPr>
          <w:spacing w:val="1"/>
          <w:sz w:val="24"/>
        </w:rPr>
        <w:t xml:space="preserve"> </w:t>
      </w:r>
      <w:r>
        <w:rPr>
          <w:sz w:val="24"/>
        </w:rPr>
        <w:t>КПСС.</w:t>
      </w:r>
      <w:r>
        <w:rPr>
          <w:spacing w:val="1"/>
          <w:sz w:val="24"/>
        </w:rPr>
        <w:t xml:space="preserve"> </w:t>
      </w:r>
      <w:r>
        <w:rPr>
          <w:sz w:val="24"/>
        </w:rPr>
        <w:t>Становление</w:t>
      </w:r>
      <w:r>
        <w:rPr>
          <w:spacing w:val="1"/>
          <w:sz w:val="24"/>
        </w:rPr>
        <w:t xml:space="preserve"> </w:t>
      </w:r>
      <w:r>
        <w:rPr>
          <w:sz w:val="24"/>
        </w:rPr>
        <w:t>многопартийности. Кризис в КПСС и создание Коммунистической партии РСФСР. Первый съезд</w:t>
      </w:r>
      <w:r>
        <w:rPr>
          <w:spacing w:val="1"/>
          <w:sz w:val="24"/>
        </w:rPr>
        <w:t xml:space="preserve"> </w:t>
      </w:r>
      <w:r>
        <w:rPr>
          <w:sz w:val="24"/>
        </w:rPr>
        <w:t>народных</w:t>
      </w:r>
      <w:r>
        <w:rPr>
          <w:spacing w:val="1"/>
          <w:sz w:val="24"/>
        </w:rPr>
        <w:t xml:space="preserve"> </w:t>
      </w:r>
      <w:r>
        <w:rPr>
          <w:sz w:val="24"/>
        </w:rPr>
        <w:t>депутатов</w:t>
      </w:r>
      <w:r>
        <w:rPr>
          <w:spacing w:val="1"/>
          <w:sz w:val="24"/>
        </w:rPr>
        <w:t xml:space="preserve"> </w:t>
      </w:r>
      <w:r>
        <w:rPr>
          <w:sz w:val="24"/>
        </w:rPr>
        <w:t>РСФСР</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решения.</w:t>
      </w:r>
      <w:r>
        <w:rPr>
          <w:spacing w:val="1"/>
          <w:sz w:val="24"/>
        </w:rPr>
        <w:t xml:space="preserve"> </w:t>
      </w:r>
      <w:r>
        <w:rPr>
          <w:i/>
          <w:sz w:val="24"/>
        </w:rPr>
        <w:t>Б.Н.</w:t>
      </w:r>
      <w:r>
        <w:rPr>
          <w:i/>
          <w:spacing w:val="1"/>
          <w:sz w:val="24"/>
        </w:rPr>
        <w:t xml:space="preserve"> </w:t>
      </w:r>
      <w:r>
        <w:rPr>
          <w:i/>
          <w:sz w:val="24"/>
        </w:rPr>
        <w:t>Ельцин</w:t>
      </w:r>
      <w:r>
        <w:rPr>
          <w:i/>
          <w:spacing w:val="1"/>
          <w:sz w:val="24"/>
        </w:rPr>
        <w:t xml:space="preserve"> </w:t>
      </w:r>
      <w:r>
        <w:rPr>
          <w:i/>
          <w:sz w:val="24"/>
        </w:rPr>
        <w:t>-</w:t>
      </w:r>
      <w:r>
        <w:rPr>
          <w:i/>
          <w:spacing w:val="1"/>
          <w:sz w:val="24"/>
        </w:rPr>
        <w:t xml:space="preserve"> </w:t>
      </w:r>
      <w:r>
        <w:rPr>
          <w:i/>
          <w:sz w:val="24"/>
        </w:rPr>
        <w:t>единый</w:t>
      </w:r>
      <w:r>
        <w:rPr>
          <w:i/>
          <w:spacing w:val="1"/>
          <w:sz w:val="24"/>
        </w:rPr>
        <w:t xml:space="preserve"> </w:t>
      </w:r>
      <w:r>
        <w:rPr>
          <w:i/>
          <w:sz w:val="24"/>
        </w:rPr>
        <w:t>лидер</w:t>
      </w:r>
      <w:r>
        <w:rPr>
          <w:i/>
          <w:spacing w:val="1"/>
          <w:sz w:val="24"/>
        </w:rPr>
        <w:t xml:space="preserve"> </w:t>
      </w:r>
      <w:r>
        <w:rPr>
          <w:i/>
          <w:sz w:val="24"/>
        </w:rPr>
        <w:t>демократических</w:t>
      </w:r>
      <w:r>
        <w:rPr>
          <w:i/>
          <w:spacing w:val="1"/>
          <w:sz w:val="24"/>
        </w:rPr>
        <w:t xml:space="preserve"> </w:t>
      </w:r>
      <w:r>
        <w:rPr>
          <w:i/>
          <w:sz w:val="24"/>
        </w:rPr>
        <w:t>сил.</w:t>
      </w:r>
      <w:r>
        <w:rPr>
          <w:i/>
          <w:spacing w:val="1"/>
          <w:sz w:val="24"/>
        </w:rPr>
        <w:t xml:space="preserve"> </w:t>
      </w:r>
      <w:r>
        <w:rPr>
          <w:i/>
          <w:sz w:val="24"/>
        </w:rPr>
        <w:t xml:space="preserve">Противостояние союзной (Горбачев) и российской (Ельцин) власти. </w:t>
      </w:r>
      <w:r>
        <w:rPr>
          <w:sz w:val="24"/>
        </w:rPr>
        <w:t>Введение поста президента и</w:t>
      </w:r>
      <w:r>
        <w:rPr>
          <w:spacing w:val="1"/>
          <w:sz w:val="24"/>
        </w:rPr>
        <w:t xml:space="preserve"> </w:t>
      </w:r>
      <w:r>
        <w:rPr>
          <w:sz w:val="24"/>
        </w:rPr>
        <w:t>избрание</w:t>
      </w:r>
      <w:r>
        <w:rPr>
          <w:spacing w:val="1"/>
          <w:sz w:val="24"/>
        </w:rPr>
        <w:t xml:space="preserve"> </w:t>
      </w:r>
      <w:r>
        <w:rPr>
          <w:sz w:val="24"/>
        </w:rPr>
        <w:t>М.С.</w:t>
      </w:r>
      <w:r>
        <w:rPr>
          <w:spacing w:val="1"/>
          <w:sz w:val="24"/>
        </w:rPr>
        <w:t xml:space="preserve"> </w:t>
      </w:r>
      <w:r>
        <w:rPr>
          <w:sz w:val="24"/>
        </w:rPr>
        <w:t>Горбачева</w:t>
      </w:r>
      <w:r>
        <w:rPr>
          <w:spacing w:val="1"/>
          <w:sz w:val="24"/>
        </w:rPr>
        <w:t xml:space="preserve"> </w:t>
      </w:r>
      <w:r>
        <w:rPr>
          <w:sz w:val="24"/>
        </w:rPr>
        <w:t>Президентом</w:t>
      </w:r>
      <w:r>
        <w:rPr>
          <w:spacing w:val="1"/>
          <w:sz w:val="24"/>
        </w:rPr>
        <w:t xml:space="preserve"> </w:t>
      </w:r>
      <w:r>
        <w:rPr>
          <w:sz w:val="24"/>
        </w:rPr>
        <w:t>СССР.</w:t>
      </w:r>
      <w:r>
        <w:rPr>
          <w:spacing w:val="1"/>
          <w:sz w:val="24"/>
        </w:rPr>
        <w:t xml:space="preserve"> </w:t>
      </w:r>
      <w:r>
        <w:rPr>
          <w:i/>
          <w:sz w:val="24"/>
        </w:rPr>
        <w:t>Учреждение</w:t>
      </w:r>
      <w:r>
        <w:rPr>
          <w:i/>
          <w:spacing w:val="1"/>
          <w:sz w:val="24"/>
        </w:rPr>
        <w:t xml:space="preserve"> </w:t>
      </w:r>
      <w:r>
        <w:rPr>
          <w:i/>
          <w:sz w:val="24"/>
        </w:rPr>
        <w:t>в</w:t>
      </w:r>
      <w:r>
        <w:rPr>
          <w:i/>
          <w:spacing w:val="1"/>
          <w:sz w:val="24"/>
        </w:rPr>
        <w:t xml:space="preserve"> </w:t>
      </w:r>
      <w:r>
        <w:rPr>
          <w:i/>
          <w:sz w:val="24"/>
        </w:rPr>
        <w:t>РСФСР</w:t>
      </w:r>
      <w:r>
        <w:rPr>
          <w:i/>
          <w:spacing w:val="1"/>
          <w:sz w:val="24"/>
        </w:rPr>
        <w:t xml:space="preserve"> </w:t>
      </w:r>
      <w:r>
        <w:rPr>
          <w:i/>
          <w:sz w:val="24"/>
        </w:rPr>
        <w:t>Конституционного</w:t>
      </w:r>
      <w:r>
        <w:rPr>
          <w:i/>
          <w:spacing w:val="1"/>
          <w:sz w:val="24"/>
        </w:rPr>
        <w:t xml:space="preserve"> </w:t>
      </w:r>
      <w:r>
        <w:rPr>
          <w:i/>
          <w:sz w:val="24"/>
        </w:rPr>
        <w:t>суда</w:t>
      </w:r>
      <w:r>
        <w:rPr>
          <w:i/>
          <w:spacing w:val="1"/>
          <w:sz w:val="24"/>
        </w:rPr>
        <w:t xml:space="preserve"> </w:t>
      </w:r>
      <w:r>
        <w:rPr>
          <w:i/>
          <w:sz w:val="24"/>
        </w:rPr>
        <w:t>и</w:t>
      </w:r>
      <w:r>
        <w:rPr>
          <w:i/>
          <w:spacing w:val="1"/>
          <w:sz w:val="24"/>
        </w:rPr>
        <w:t xml:space="preserve"> </w:t>
      </w:r>
      <w:r>
        <w:rPr>
          <w:i/>
          <w:sz w:val="24"/>
        </w:rPr>
        <w:t xml:space="preserve">складывание системы разделения властей. </w:t>
      </w:r>
      <w:r>
        <w:rPr>
          <w:sz w:val="24"/>
        </w:rPr>
        <w:t>Дестабилизирующая роль «войны законов» (союзного и</w:t>
      </w:r>
      <w:r>
        <w:rPr>
          <w:spacing w:val="1"/>
          <w:sz w:val="24"/>
        </w:rPr>
        <w:t xml:space="preserve"> </w:t>
      </w:r>
      <w:r>
        <w:rPr>
          <w:sz w:val="24"/>
        </w:rPr>
        <w:t>республиканского</w:t>
      </w:r>
      <w:r>
        <w:rPr>
          <w:spacing w:val="5"/>
          <w:sz w:val="24"/>
        </w:rPr>
        <w:t xml:space="preserve"> </w:t>
      </w:r>
      <w:r>
        <w:rPr>
          <w:sz w:val="24"/>
        </w:rPr>
        <w:t>законодательства).</w:t>
      </w:r>
      <w:r>
        <w:rPr>
          <w:spacing w:val="3"/>
          <w:sz w:val="24"/>
        </w:rPr>
        <w:t xml:space="preserve"> </w:t>
      </w:r>
      <w:r>
        <w:rPr>
          <w:sz w:val="24"/>
        </w:rPr>
        <w:t>Углубление политического</w:t>
      </w:r>
      <w:r>
        <w:rPr>
          <w:spacing w:val="1"/>
          <w:sz w:val="24"/>
        </w:rPr>
        <w:t xml:space="preserve"> </w:t>
      </w:r>
      <w:r>
        <w:rPr>
          <w:sz w:val="24"/>
        </w:rPr>
        <w:t>кризиса.</w:t>
      </w:r>
    </w:p>
    <w:p w:rsidR="005E05D7" w:rsidRDefault="00F2597F">
      <w:pPr>
        <w:tabs>
          <w:tab w:val="left" w:pos="11121"/>
        </w:tabs>
        <w:spacing w:before="17" w:line="237" w:lineRule="auto"/>
        <w:ind w:left="859" w:right="290" w:firstLine="758"/>
        <w:jc w:val="both"/>
        <w:rPr>
          <w:sz w:val="24"/>
        </w:rPr>
      </w:pPr>
      <w:r>
        <w:rPr>
          <w:sz w:val="24"/>
        </w:rPr>
        <w:t>Усиление центробежных тенденций и угрозы распада СССР. Провозглашение независимости</w:t>
      </w:r>
      <w:r>
        <w:rPr>
          <w:spacing w:val="1"/>
          <w:sz w:val="24"/>
        </w:rPr>
        <w:t xml:space="preserve"> </w:t>
      </w:r>
      <w:r>
        <w:rPr>
          <w:sz w:val="24"/>
        </w:rPr>
        <w:t>Литвой,</w:t>
      </w:r>
      <w:r>
        <w:rPr>
          <w:spacing w:val="1"/>
          <w:sz w:val="24"/>
        </w:rPr>
        <w:t xml:space="preserve"> </w:t>
      </w:r>
      <w:r>
        <w:rPr>
          <w:sz w:val="24"/>
        </w:rPr>
        <w:t>Эстонией</w:t>
      </w:r>
      <w:r>
        <w:rPr>
          <w:spacing w:val="1"/>
          <w:sz w:val="24"/>
        </w:rPr>
        <w:t xml:space="preserve"> </w:t>
      </w:r>
      <w:r>
        <w:rPr>
          <w:sz w:val="24"/>
        </w:rPr>
        <w:t>и</w:t>
      </w:r>
      <w:r>
        <w:rPr>
          <w:spacing w:val="1"/>
          <w:sz w:val="24"/>
        </w:rPr>
        <w:t xml:space="preserve"> </w:t>
      </w:r>
      <w:r>
        <w:rPr>
          <w:sz w:val="24"/>
        </w:rPr>
        <w:t>Латвией.</w:t>
      </w:r>
      <w:r>
        <w:rPr>
          <w:spacing w:val="1"/>
          <w:sz w:val="24"/>
        </w:rPr>
        <w:t xml:space="preserve"> </w:t>
      </w:r>
      <w:r>
        <w:rPr>
          <w:i/>
          <w:sz w:val="24"/>
        </w:rPr>
        <w:t>Ситуация</w:t>
      </w:r>
      <w:r>
        <w:rPr>
          <w:i/>
          <w:spacing w:val="1"/>
          <w:sz w:val="24"/>
        </w:rPr>
        <w:t xml:space="preserve"> </w:t>
      </w:r>
      <w:r>
        <w:rPr>
          <w:i/>
          <w:sz w:val="24"/>
        </w:rPr>
        <w:t>на</w:t>
      </w:r>
      <w:r>
        <w:rPr>
          <w:i/>
          <w:spacing w:val="1"/>
          <w:sz w:val="24"/>
        </w:rPr>
        <w:t xml:space="preserve"> </w:t>
      </w:r>
      <w:r>
        <w:rPr>
          <w:i/>
          <w:sz w:val="24"/>
        </w:rPr>
        <w:t>Северном</w:t>
      </w:r>
      <w:r>
        <w:rPr>
          <w:i/>
          <w:spacing w:val="1"/>
          <w:sz w:val="24"/>
        </w:rPr>
        <w:t xml:space="preserve"> </w:t>
      </w:r>
      <w:r>
        <w:rPr>
          <w:i/>
          <w:sz w:val="24"/>
        </w:rPr>
        <w:t>Кавказе.</w:t>
      </w:r>
      <w:r>
        <w:rPr>
          <w:i/>
          <w:spacing w:val="1"/>
          <w:sz w:val="24"/>
        </w:rPr>
        <w:t xml:space="preserve"> </w:t>
      </w:r>
      <w:r>
        <w:rPr>
          <w:sz w:val="24"/>
        </w:rPr>
        <w:t>Декларация</w:t>
      </w:r>
      <w:r>
        <w:rPr>
          <w:spacing w:val="1"/>
          <w:sz w:val="24"/>
        </w:rPr>
        <w:t xml:space="preserve"> </w:t>
      </w:r>
      <w:r>
        <w:rPr>
          <w:sz w:val="24"/>
        </w:rPr>
        <w:t>о</w:t>
      </w:r>
      <w:r>
        <w:rPr>
          <w:spacing w:val="1"/>
          <w:sz w:val="24"/>
        </w:rPr>
        <w:t xml:space="preserve"> </w:t>
      </w:r>
      <w:r>
        <w:rPr>
          <w:sz w:val="24"/>
        </w:rPr>
        <w:t>государственном</w:t>
      </w:r>
      <w:r>
        <w:rPr>
          <w:spacing w:val="1"/>
          <w:sz w:val="24"/>
        </w:rPr>
        <w:t xml:space="preserve"> </w:t>
      </w:r>
      <w:r>
        <w:rPr>
          <w:sz w:val="24"/>
        </w:rPr>
        <w:t>суверенитете</w:t>
      </w:r>
      <w:r>
        <w:rPr>
          <w:spacing w:val="1"/>
          <w:sz w:val="24"/>
        </w:rPr>
        <w:t xml:space="preserve"> </w:t>
      </w:r>
      <w:r>
        <w:rPr>
          <w:sz w:val="24"/>
        </w:rPr>
        <w:t>РСФСР.</w:t>
      </w:r>
      <w:r>
        <w:rPr>
          <w:spacing w:val="1"/>
          <w:sz w:val="24"/>
        </w:rPr>
        <w:t xml:space="preserve"> </w:t>
      </w:r>
      <w:r>
        <w:rPr>
          <w:sz w:val="24"/>
        </w:rPr>
        <w:t>Дискуссии</w:t>
      </w:r>
      <w:r>
        <w:rPr>
          <w:spacing w:val="1"/>
          <w:sz w:val="24"/>
        </w:rPr>
        <w:t xml:space="preserve"> </w:t>
      </w:r>
      <w:r>
        <w:rPr>
          <w:sz w:val="24"/>
        </w:rPr>
        <w:t>о</w:t>
      </w:r>
      <w:r>
        <w:rPr>
          <w:spacing w:val="1"/>
          <w:sz w:val="24"/>
        </w:rPr>
        <w:t xml:space="preserve"> </w:t>
      </w:r>
      <w:r>
        <w:rPr>
          <w:sz w:val="24"/>
        </w:rPr>
        <w:t>путях</w:t>
      </w:r>
      <w:r>
        <w:rPr>
          <w:spacing w:val="1"/>
          <w:sz w:val="24"/>
        </w:rPr>
        <w:t xml:space="preserve"> </w:t>
      </w:r>
      <w:r>
        <w:rPr>
          <w:sz w:val="24"/>
        </w:rPr>
        <w:t>обновлении</w:t>
      </w:r>
      <w:r>
        <w:rPr>
          <w:spacing w:val="1"/>
          <w:sz w:val="24"/>
        </w:rPr>
        <w:t xml:space="preserve"> </w:t>
      </w:r>
      <w:r>
        <w:rPr>
          <w:sz w:val="24"/>
        </w:rPr>
        <w:t>Союза</w:t>
      </w:r>
      <w:r>
        <w:rPr>
          <w:spacing w:val="1"/>
          <w:sz w:val="24"/>
        </w:rPr>
        <w:t xml:space="preserve"> </w:t>
      </w:r>
      <w:r>
        <w:rPr>
          <w:sz w:val="24"/>
        </w:rPr>
        <w:t>ССР.</w:t>
      </w:r>
      <w:r>
        <w:rPr>
          <w:spacing w:val="1"/>
          <w:sz w:val="24"/>
        </w:rPr>
        <w:t xml:space="preserve"> </w:t>
      </w:r>
      <w:r>
        <w:rPr>
          <w:i/>
          <w:sz w:val="24"/>
        </w:rPr>
        <w:t>План</w:t>
      </w:r>
      <w:r>
        <w:rPr>
          <w:i/>
          <w:spacing w:val="1"/>
          <w:sz w:val="24"/>
        </w:rPr>
        <w:t xml:space="preserve"> </w:t>
      </w:r>
      <w:r>
        <w:rPr>
          <w:i/>
          <w:sz w:val="24"/>
        </w:rPr>
        <w:t>«автономизации»</w:t>
      </w:r>
      <w:r>
        <w:rPr>
          <w:i/>
          <w:spacing w:val="1"/>
          <w:sz w:val="24"/>
        </w:rPr>
        <w:t xml:space="preserve"> </w:t>
      </w:r>
      <w:r>
        <w:rPr>
          <w:i/>
          <w:sz w:val="24"/>
        </w:rPr>
        <w:t>-</w:t>
      </w:r>
      <w:r>
        <w:rPr>
          <w:i/>
          <w:spacing w:val="1"/>
          <w:sz w:val="24"/>
        </w:rPr>
        <w:t xml:space="preserve"> </w:t>
      </w:r>
      <w:r>
        <w:rPr>
          <w:i/>
          <w:sz w:val="24"/>
        </w:rPr>
        <w:t>предоставления</w:t>
      </w:r>
      <w:r>
        <w:rPr>
          <w:i/>
          <w:spacing w:val="1"/>
          <w:sz w:val="24"/>
        </w:rPr>
        <w:t xml:space="preserve"> </w:t>
      </w:r>
      <w:r>
        <w:rPr>
          <w:i/>
          <w:sz w:val="24"/>
        </w:rPr>
        <w:t>автономиям</w:t>
      </w:r>
      <w:r>
        <w:rPr>
          <w:i/>
          <w:spacing w:val="1"/>
          <w:sz w:val="24"/>
        </w:rPr>
        <w:t xml:space="preserve"> </w:t>
      </w:r>
      <w:r>
        <w:rPr>
          <w:i/>
          <w:sz w:val="24"/>
        </w:rPr>
        <w:t>статуса</w:t>
      </w:r>
      <w:r>
        <w:rPr>
          <w:i/>
          <w:spacing w:val="1"/>
          <w:sz w:val="24"/>
        </w:rPr>
        <w:t xml:space="preserve"> </w:t>
      </w:r>
      <w:r>
        <w:rPr>
          <w:i/>
          <w:sz w:val="24"/>
        </w:rPr>
        <w:t>союзных</w:t>
      </w:r>
      <w:r>
        <w:rPr>
          <w:i/>
          <w:spacing w:val="1"/>
          <w:sz w:val="24"/>
        </w:rPr>
        <w:t xml:space="preserve"> </w:t>
      </w:r>
      <w:r>
        <w:rPr>
          <w:i/>
          <w:sz w:val="24"/>
        </w:rPr>
        <w:t>республик.</w:t>
      </w:r>
      <w:r>
        <w:rPr>
          <w:i/>
          <w:spacing w:val="1"/>
          <w:sz w:val="24"/>
        </w:rPr>
        <w:t xml:space="preserve"> </w:t>
      </w:r>
      <w:r>
        <w:rPr>
          <w:sz w:val="24"/>
        </w:rPr>
        <w:t>Ново-Огаревский</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попытки</w:t>
      </w:r>
      <w:r>
        <w:rPr>
          <w:spacing w:val="1"/>
          <w:sz w:val="24"/>
        </w:rPr>
        <w:t xml:space="preserve"> </w:t>
      </w:r>
      <w:r>
        <w:rPr>
          <w:sz w:val="24"/>
        </w:rPr>
        <w:t>подписания нового Союзного договора. «Парад суверенитетов». Референдум о сохранении СССР и</w:t>
      </w:r>
      <w:r>
        <w:rPr>
          <w:spacing w:val="1"/>
          <w:sz w:val="24"/>
        </w:rPr>
        <w:t xml:space="preserve"> </w:t>
      </w:r>
      <w:r>
        <w:rPr>
          <w:sz w:val="24"/>
        </w:rPr>
        <w:t>введении</w:t>
      </w:r>
      <w:r>
        <w:rPr>
          <w:spacing w:val="1"/>
          <w:sz w:val="24"/>
        </w:rPr>
        <w:t xml:space="preserve"> </w:t>
      </w:r>
      <w:r>
        <w:rPr>
          <w:sz w:val="24"/>
        </w:rPr>
        <w:t>поста</w:t>
      </w:r>
      <w:r>
        <w:rPr>
          <w:spacing w:val="1"/>
          <w:sz w:val="24"/>
        </w:rPr>
        <w:t xml:space="preserve"> </w:t>
      </w:r>
      <w:r>
        <w:rPr>
          <w:sz w:val="24"/>
        </w:rPr>
        <w:t>президента</w:t>
      </w:r>
      <w:r>
        <w:rPr>
          <w:spacing w:val="1"/>
          <w:sz w:val="24"/>
        </w:rPr>
        <w:t xml:space="preserve"> </w:t>
      </w:r>
      <w:r>
        <w:rPr>
          <w:sz w:val="24"/>
        </w:rPr>
        <w:t>РСФСР.</w:t>
      </w:r>
      <w:r>
        <w:rPr>
          <w:spacing w:val="1"/>
          <w:sz w:val="24"/>
        </w:rPr>
        <w:t xml:space="preserve"> </w:t>
      </w:r>
      <w:r>
        <w:rPr>
          <w:sz w:val="24"/>
        </w:rPr>
        <w:t>Избрание</w:t>
      </w:r>
      <w:r>
        <w:rPr>
          <w:spacing w:val="1"/>
          <w:sz w:val="24"/>
        </w:rPr>
        <w:t xml:space="preserve"> </w:t>
      </w:r>
      <w:r>
        <w:rPr>
          <w:sz w:val="24"/>
        </w:rPr>
        <w:t>Б.Н.</w:t>
      </w:r>
      <w:r>
        <w:rPr>
          <w:spacing w:val="1"/>
          <w:sz w:val="24"/>
        </w:rPr>
        <w:t xml:space="preserve"> </w:t>
      </w:r>
      <w:r>
        <w:rPr>
          <w:sz w:val="24"/>
        </w:rPr>
        <w:t>Ельцина</w:t>
      </w:r>
      <w:r>
        <w:rPr>
          <w:spacing w:val="1"/>
          <w:sz w:val="24"/>
        </w:rPr>
        <w:t xml:space="preserve"> </w:t>
      </w:r>
      <w:r>
        <w:rPr>
          <w:sz w:val="24"/>
        </w:rPr>
        <w:t>президентом</w:t>
      </w:r>
      <w:r>
        <w:rPr>
          <w:spacing w:val="1"/>
          <w:sz w:val="24"/>
        </w:rPr>
        <w:t xml:space="preserve"> </w:t>
      </w:r>
      <w:r>
        <w:rPr>
          <w:sz w:val="24"/>
        </w:rPr>
        <w:t>РСФСР.</w:t>
      </w:r>
      <w:r>
        <w:rPr>
          <w:spacing w:val="1"/>
          <w:sz w:val="24"/>
        </w:rPr>
        <w:t xml:space="preserve"> </w:t>
      </w:r>
      <w:r>
        <w:rPr>
          <w:sz w:val="24"/>
        </w:rPr>
        <w:t>Превращение</w:t>
      </w:r>
      <w:r>
        <w:rPr>
          <w:spacing w:val="1"/>
          <w:sz w:val="24"/>
        </w:rPr>
        <w:t xml:space="preserve"> </w:t>
      </w:r>
      <w:r>
        <w:rPr>
          <w:sz w:val="24"/>
        </w:rPr>
        <w:t>экономического</w:t>
      </w:r>
      <w:r>
        <w:rPr>
          <w:spacing w:val="1"/>
          <w:sz w:val="24"/>
        </w:rPr>
        <w:t xml:space="preserve"> </w:t>
      </w:r>
      <w:r>
        <w:rPr>
          <w:sz w:val="24"/>
        </w:rPr>
        <w:t>кризиса</w:t>
      </w:r>
      <w:r>
        <w:rPr>
          <w:spacing w:val="1"/>
          <w:sz w:val="24"/>
        </w:rPr>
        <w:t xml:space="preserve"> </w:t>
      </w:r>
      <w:r>
        <w:rPr>
          <w:sz w:val="24"/>
        </w:rPr>
        <w:t>в</w:t>
      </w:r>
      <w:r>
        <w:rPr>
          <w:spacing w:val="1"/>
          <w:sz w:val="24"/>
        </w:rPr>
        <w:t xml:space="preserve"> </w:t>
      </w:r>
      <w:r>
        <w:rPr>
          <w:sz w:val="24"/>
        </w:rPr>
        <w:t>стране</w:t>
      </w:r>
      <w:r>
        <w:rPr>
          <w:spacing w:val="1"/>
          <w:sz w:val="24"/>
        </w:rPr>
        <w:t xml:space="preserve"> </w:t>
      </w:r>
      <w:r>
        <w:rPr>
          <w:sz w:val="24"/>
        </w:rPr>
        <w:t>в</w:t>
      </w:r>
      <w:r>
        <w:rPr>
          <w:spacing w:val="1"/>
          <w:sz w:val="24"/>
        </w:rPr>
        <w:t xml:space="preserve"> </w:t>
      </w:r>
      <w:r>
        <w:rPr>
          <w:sz w:val="24"/>
        </w:rPr>
        <w:t>ведущий</w:t>
      </w:r>
      <w:r>
        <w:rPr>
          <w:spacing w:val="1"/>
          <w:sz w:val="24"/>
        </w:rPr>
        <w:t xml:space="preserve"> </w:t>
      </w:r>
      <w:r>
        <w:rPr>
          <w:sz w:val="24"/>
        </w:rPr>
        <w:t>политический</w:t>
      </w:r>
      <w:r>
        <w:rPr>
          <w:spacing w:val="1"/>
          <w:sz w:val="24"/>
        </w:rPr>
        <w:t xml:space="preserve"> </w:t>
      </w:r>
      <w:r>
        <w:rPr>
          <w:sz w:val="24"/>
        </w:rPr>
        <w:t>фактор.</w:t>
      </w:r>
      <w:r>
        <w:rPr>
          <w:spacing w:val="1"/>
          <w:sz w:val="24"/>
        </w:rPr>
        <w:t xml:space="preserve"> </w:t>
      </w:r>
      <w:r>
        <w:rPr>
          <w:i/>
          <w:sz w:val="24"/>
        </w:rPr>
        <w:t>Нарастание</w:t>
      </w:r>
      <w:r>
        <w:rPr>
          <w:i/>
          <w:spacing w:val="1"/>
          <w:sz w:val="24"/>
        </w:rPr>
        <w:t xml:space="preserve"> </w:t>
      </w:r>
      <w:r>
        <w:rPr>
          <w:i/>
          <w:sz w:val="24"/>
        </w:rPr>
        <w:t>разбалансированности</w:t>
      </w:r>
      <w:r>
        <w:rPr>
          <w:i/>
          <w:spacing w:val="1"/>
          <w:sz w:val="24"/>
        </w:rPr>
        <w:t xml:space="preserve"> </w:t>
      </w:r>
      <w:r>
        <w:rPr>
          <w:i/>
          <w:sz w:val="24"/>
        </w:rPr>
        <w:t>в</w:t>
      </w:r>
      <w:r>
        <w:rPr>
          <w:i/>
          <w:spacing w:val="1"/>
          <w:sz w:val="24"/>
        </w:rPr>
        <w:t xml:space="preserve"> </w:t>
      </w:r>
      <w:r>
        <w:rPr>
          <w:i/>
          <w:sz w:val="24"/>
        </w:rPr>
        <w:t>экономике.</w:t>
      </w:r>
      <w:r>
        <w:rPr>
          <w:i/>
          <w:spacing w:val="1"/>
          <w:sz w:val="24"/>
        </w:rPr>
        <w:t xml:space="preserve"> </w:t>
      </w:r>
      <w:r>
        <w:rPr>
          <w:i/>
          <w:sz w:val="24"/>
        </w:rPr>
        <w:t>Государственный</w:t>
      </w:r>
      <w:r>
        <w:rPr>
          <w:i/>
          <w:spacing w:val="1"/>
          <w:sz w:val="24"/>
        </w:rPr>
        <w:t xml:space="preserve"> </w:t>
      </w:r>
      <w:r>
        <w:rPr>
          <w:i/>
          <w:sz w:val="24"/>
        </w:rPr>
        <w:t>и</w:t>
      </w:r>
      <w:r>
        <w:rPr>
          <w:i/>
          <w:spacing w:val="1"/>
          <w:sz w:val="24"/>
        </w:rPr>
        <w:t xml:space="preserve"> </w:t>
      </w:r>
      <w:r>
        <w:rPr>
          <w:i/>
          <w:sz w:val="24"/>
        </w:rPr>
        <w:t>коммерческий</w:t>
      </w:r>
      <w:r>
        <w:rPr>
          <w:i/>
          <w:spacing w:val="1"/>
          <w:sz w:val="24"/>
        </w:rPr>
        <w:t xml:space="preserve"> </w:t>
      </w:r>
      <w:r>
        <w:rPr>
          <w:i/>
          <w:sz w:val="24"/>
        </w:rPr>
        <w:t>секторы.</w:t>
      </w:r>
      <w:r>
        <w:rPr>
          <w:i/>
          <w:spacing w:val="61"/>
          <w:sz w:val="24"/>
        </w:rPr>
        <w:t xml:space="preserve"> </w:t>
      </w:r>
      <w:r>
        <w:rPr>
          <w:i/>
          <w:sz w:val="24"/>
        </w:rPr>
        <w:t>Конверсия</w:t>
      </w:r>
      <w:r>
        <w:rPr>
          <w:i/>
          <w:spacing w:val="1"/>
          <w:sz w:val="24"/>
        </w:rPr>
        <w:t xml:space="preserve"> </w:t>
      </w:r>
      <w:r>
        <w:rPr>
          <w:i/>
          <w:sz w:val="24"/>
        </w:rPr>
        <w:t>оборонных</w:t>
      </w:r>
      <w:r>
        <w:rPr>
          <w:i/>
          <w:spacing w:val="-3"/>
          <w:sz w:val="24"/>
        </w:rPr>
        <w:t xml:space="preserve"> </w:t>
      </w:r>
      <w:r>
        <w:rPr>
          <w:i/>
          <w:sz w:val="24"/>
        </w:rPr>
        <w:t>предприятий. Введение</w:t>
      </w:r>
      <w:r>
        <w:rPr>
          <w:i/>
          <w:spacing w:val="-2"/>
          <w:sz w:val="24"/>
        </w:rPr>
        <w:t xml:space="preserve"> </w:t>
      </w:r>
      <w:r>
        <w:rPr>
          <w:i/>
          <w:sz w:val="24"/>
        </w:rPr>
        <w:t>карточной</w:t>
      </w:r>
      <w:r>
        <w:rPr>
          <w:i/>
          <w:spacing w:val="-6"/>
          <w:sz w:val="24"/>
        </w:rPr>
        <w:t xml:space="preserve"> </w:t>
      </w:r>
      <w:r>
        <w:rPr>
          <w:i/>
          <w:sz w:val="24"/>
        </w:rPr>
        <w:t>системы</w:t>
      </w:r>
      <w:r>
        <w:rPr>
          <w:i/>
          <w:spacing w:val="-1"/>
          <w:sz w:val="24"/>
        </w:rPr>
        <w:t xml:space="preserve"> </w:t>
      </w:r>
      <w:r>
        <w:rPr>
          <w:i/>
          <w:sz w:val="24"/>
        </w:rPr>
        <w:t>снабжения.</w:t>
      </w:r>
      <w:r>
        <w:rPr>
          <w:i/>
          <w:spacing w:val="1"/>
          <w:sz w:val="24"/>
        </w:rPr>
        <w:t xml:space="preserve"> </w:t>
      </w:r>
      <w:r>
        <w:rPr>
          <w:i/>
          <w:sz w:val="24"/>
        </w:rPr>
        <w:t>Реалии</w:t>
      </w:r>
      <w:r>
        <w:rPr>
          <w:i/>
          <w:spacing w:val="-1"/>
          <w:sz w:val="24"/>
        </w:rPr>
        <w:t xml:space="preserve"> </w:t>
      </w:r>
      <w:r>
        <w:rPr>
          <w:i/>
          <w:sz w:val="24"/>
        </w:rPr>
        <w:t>1991</w:t>
      </w:r>
      <w:r>
        <w:rPr>
          <w:i/>
          <w:sz w:val="24"/>
        </w:rPr>
        <w:tab/>
        <w:t>г.:</w:t>
      </w:r>
      <w:r>
        <w:rPr>
          <w:i/>
          <w:spacing w:val="1"/>
          <w:sz w:val="24"/>
        </w:rPr>
        <w:t xml:space="preserve"> </w:t>
      </w:r>
      <w:r>
        <w:rPr>
          <w:i/>
          <w:sz w:val="24"/>
        </w:rPr>
        <w:t>конфискационная денежная реформа, трехкратное повышение государственных цен, пустые полки</w:t>
      </w:r>
      <w:r>
        <w:rPr>
          <w:i/>
          <w:spacing w:val="1"/>
          <w:sz w:val="24"/>
        </w:rPr>
        <w:t xml:space="preserve"> </w:t>
      </w:r>
      <w:r>
        <w:rPr>
          <w:i/>
          <w:sz w:val="24"/>
        </w:rPr>
        <w:t>магазинов и усталость населения от усугубляющихся проблем на потребительском рынке. Принятие</w:t>
      </w:r>
      <w:r>
        <w:rPr>
          <w:i/>
          <w:spacing w:val="-57"/>
          <w:sz w:val="24"/>
        </w:rPr>
        <w:t xml:space="preserve"> </w:t>
      </w:r>
      <w:r>
        <w:rPr>
          <w:i/>
          <w:sz w:val="24"/>
        </w:rPr>
        <w:t>принципиального</w:t>
      </w:r>
      <w:r>
        <w:rPr>
          <w:i/>
          <w:spacing w:val="1"/>
          <w:sz w:val="24"/>
        </w:rPr>
        <w:t xml:space="preserve"> </w:t>
      </w:r>
      <w:r>
        <w:rPr>
          <w:i/>
          <w:sz w:val="24"/>
        </w:rPr>
        <w:t>решения</w:t>
      </w:r>
      <w:r>
        <w:rPr>
          <w:i/>
          <w:spacing w:val="1"/>
          <w:sz w:val="24"/>
        </w:rPr>
        <w:t xml:space="preserve"> </w:t>
      </w:r>
      <w:r>
        <w:rPr>
          <w:i/>
          <w:sz w:val="24"/>
        </w:rPr>
        <w:t>об</w:t>
      </w:r>
      <w:r>
        <w:rPr>
          <w:i/>
          <w:spacing w:val="1"/>
          <w:sz w:val="24"/>
        </w:rPr>
        <w:t xml:space="preserve"> </w:t>
      </w:r>
      <w:r>
        <w:rPr>
          <w:i/>
          <w:sz w:val="24"/>
        </w:rPr>
        <w:t>отказе</w:t>
      </w:r>
      <w:r>
        <w:rPr>
          <w:i/>
          <w:spacing w:val="1"/>
          <w:sz w:val="24"/>
        </w:rPr>
        <w:t xml:space="preserve"> </w:t>
      </w:r>
      <w:r>
        <w:rPr>
          <w:i/>
          <w:sz w:val="24"/>
        </w:rPr>
        <w:t>от</w:t>
      </w:r>
      <w:r>
        <w:rPr>
          <w:i/>
          <w:spacing w:val="1"/>
          <w:sz w:val="24"/>
        </w:rPr>
        <w:t xml:space="preserve"> </w:t>
      </w:r>
      <w:r>
        <w:rPr>
          <w:i/>
          <w:sz w:val="24"/>
        </w:rPr>
        <w:t>планово-директивной</w:t>
      </w:r>
      <w:r>
        <w:rPr>
          <w:i/>
          <w:spacing w:val="1"/>
          <w:sz w:val="24"/>
        </w:rPr>
        <w:t xml:space="preserve"> </w:t>
      </w:r>
      <w:r>
        <w:rPr>
          <w:i/>
          <w:sz w:val="24"/>
        </w:rPr>
        <w:t>экономики</w:t>
      </w:r>
      <w:r>
        <w:rPr>
          <w:i/>
          <w:spacing w:val="1"/>
          <w:sz w:val="24"/>
        </w:rPr>
        <w:t xml:space="preserve"> </w:t>
      </w:r>
      <w:r>
        <w:rPr>
          <w:i/>
          <w:sz w:val="24"/>
        </w:rPr>
        <w:t>и</w:t>
      </w:r>
      <w:r>
        <w:rPr>
          <w:i/>
          <w:spacing w:val="1"/>
          <w:sz w:val="24"/>
        </w:rPr>
        <w:t xml:space="preserve"> </w:t>
      </w:r>
      <w:r>
        <w:rPr>
          <w:i/>
          <w:sz w:val="24"/>
        </w:rPr>
        <w:t>переходе</w:t>
      </w:r>
      <w:r>
        <w:rPr>
          <w:i/>
          <w:spacing w:val="1"/>
          <w:sz w:val="24"/>
        </w:rPr>
        <w:t xml:space="preserve"> </w:t>
      </w:r>
      <w:r>
        <w:rPr>
          <w:i/>
          <w:sz w:val="24"/>
        </w:rPr>
        <w:t>к</w:t>
      </w:r>
      <w:r>
        <w:rPr>
          <w:i/>
          <w:spacing w:val="1"/>
          <w:sz w:val="24"/>
        </w:rPr>
        <w:t xml:space="preserve"> </w:t>
      </w:r>
      <w:r>
        <w:rPr>
          <w:i/>
          <w:sz w:val="24"/>
        </w:rPr>
        <w:t>рынку.</w:t>
      </w:r>
      <w:r>
        <w:rPr>
          <w:i/>
          <w:spacing w:val="1"/>
          <w:sz w:val="24"/>
        </w:rPr>
        <w:t xml:space="preserve"> </w:t>
      </w:r>
      <w:r>
        <w:rPr>
          <w:sz w:val="24"/>
        </w:rPr>
        <w:t>Разработка</w:t>
      </w:r>
      <w:r>
        <w:rPr>
          <w:spacing w:val="1"/>
          <w:sz w:val="24"/>
        </w:rPr>
        <w:t xml:space="preserve"> </w:t>
      </w:r>
      <w:r>
        <w:rPr>
          <w:sz w:val="24"/>
        </w:rPr>
        <w:t>союзным</w:t>
      </w:r>
      <w:r>
        <w:rPr>
          <w:spacing w:val="1"/>
          <w:sz w:val="24"/>
        </w:rPr>
        <w:t xml:space="preserve"> </w:t>
      </w:r>
      <w:r>
        <w:rPr>
          <w:sz w:val="24"/>
        </w:rPr>
        <w:t>и</w:t>
      </w:r>
      <w:r>
        <w:rPr>
          <w:spacing w:val="1"/>
          <w:sz w:val="24"/>
        </w:rPr>
        <w:t xml:space="preserve"> </w:t>
      </w:r>
      <w:r>
        <w:rPr>
          <w:sz w:val="24"/>
        </w:rPr>
        <w:t>российским</w:t>
      </w:r>
      <w:r>
        <w:rPr>
          <w:spacing w:val="1"/>
          <w:sz w:val="24"/>
        </w:rPr>
        <w:t xml:space="preserve"> </w:t>
      </w:r>
      <w:r>
        <w:rPr>
          <w:sz w:val="24"/>
        </w:rPr>
        <w:t>руководством</w:t>
      </w:r>
      <w:r>
        <w:rPr>
          <w:spacing w:val="1"/>
          <w:sz w:val="24"/>
        </w:rPr>
        <w:t xml:space="preserve"> </w:t>
      </w:r>
      <w:r>
        <w:rPr>
          <w:sz w:val="24"/>
        </w:rPr>
        <w:t>программ</w:t>
      </w:r>
      <w:r>
        <w:rPr>
          <w:spacing w:val="1"/>
          <w:sz w:val="24"/>
        </w:rPr>
        <w:t xml:space="preserve"> </w:t>
      </w:r>
      <w:r>
        <w:rPr>
          <w:sz w:val="24"/>
        </w:rPr>
        <w:t>перехода</w:t>
      </w:r>
      <w:r>
        <w:rPr>
          <w:spacing w:val="1"/>
          <w:sz w:val="24"/>
        </w:rPr>
        <w:t xml:space="preserve"> </w:t>
      </w:r>
      <w:r>
        <w:rPr>
          <w:sz w:val="24"/>
        </w:rPr>
        <w:t>к</w:t>
      </w:r>
      <w:r>
        <w:rPr>
          <w:spacing w:val="1"/>
          <w:sz w:val="24"/>
        </w:rPr>
        <w:t xml:space="preserve"> </w:t>
      </w:r>
      <w:r>
        <w:rPr>
          <w:sz w:val="24"/>
        </w:rPr>
        <w:t>рыночной</w:t>
      </w:r>
      <w:r>
        <w:rPr>
          <w:spacing w:val="1"/>
          <w:sz w:val="24"/>
        </w:rPr>
        <w:t xml:space="preserve"> </w:t>
      </w:r>
      <w:r>
        <w:rPr>
          <w:sz w:val="24"/>
        </w:rPr>
        <w:t>экономике.</w:t>
      </w:r>
      <w:r>
        <w:rPr>
          <w:spacing w:val="1"/>
          <w:sz w:val="24"/>
        </w:rPr>
        <w:t xml:space="preserve"> </w:t>
      </w:r>
      <w:r>
        <w:rPr>
          <w:sz w:val="24"/>
        </w:rPr>
        <w:t>Радикализация общественных настроений. Забастовочное движение. Новый этап в государственно-</w:t>
      </w:r>
      <w:r>
        <w:rPr>
          <w:spacing w:val="1"/>
          <w:sz w:val="24"/>
        </w:rPr>
        <w:t xml:space="preserve"> </w:t>
      </w:r>
      <w:r>
        <w:rPr>
          <w:sz w:val="24"/>
        </w:rPr>
        <w:t>конфессиональных</w:t>
      </w:r>
      <w:r>
        <w:rPr>
          <w:spacing w:val="-9"/>
          <w:sz w:val="24"/>
        </w:rPr>
        <w:t xml:space="preserve"> </w:t>
      </w:r>
      <w:r>
        <w:rPr>
          <w:sz w:val="24"/>
        </w:rPr>
        <w:t>отношениях.</w:t>
      </w:r>
    </w:p>
    <w:p w:rsidR="005E05D7" w:rsidRDefault="00F2597F">
      <w:pPr>
        <w:pStyle w:val="a3"/>
        <w:spacing w:before="12" w:line="237" w:lineRule="auto"/>
        <w:ind w:left="859" w:right="305" w:firstLine="758"/>
        <w:jc w:val="both"/>
        <w:rPr>
          <w:i/>
        </w:rPr>
      </w:pPr>
      <w:r>
        <w:t>Августовский политический кризис 1991 г. Планы ГКЧП и защитники Белого дома. Победа</w:t>
      </w:r>
      <w:r>
        <w:rPr>
          <w:spacing w:val="1"/>
        </w:rPr>
        <w:t xml:space="preserve"> </w:t>
      </w:r>
      <w:r>
        <w:t>Ельцина. Ослабление союзной власти и влияния Горбачева. Распад КПСС. Ликвидация союзного</w:t>
      </w:r>
      <w:r>
        <w:rPr>
          <w:spacing w:val="1"/>
        </w:rPr>
        <w:t xml:space="preserve"> </w:t>
      </w:r>
      <w:r>
        <w:t>правительства</w:t>
      </w:r>
      <w:r>
        <w:rPr>
          <w:spacing w:val="-5"/>
        </w:rPr>
        <w:t xml:space="preserve"> </w:t>
      </w:r>
      <w:r>
        <w:t>и</w:t>
      </w:r>
      <w:r>
        <w:rPr>
          <w:spacing w:val="-3"/>
        </w:rPr>
        <w:t xml:space="preserve"> </w:t>
      </w:r>
      <w:r>
        <w:t>центральных</w:t>
      </w:r>
      <w:r>
        <w:rPr>
          <w:spacing w:val="-4"/>
        </w:rPr>
        <w:t xml:space="preserve"> </w:t>
      </w:r>
      <w:r>
        <w:t>органов</w:t>
      </w:r>
      <w:r>
        <w:rPr>
          <w:spacing w:val="2"/>
        </w:rPr>
        <w:t xml:space="preserve"> </w:t>
      </w:r>
      <w:r>
        <w:t>управления,</w:t>
      </w:r>
      <w:r>
        <w:rPr>
          <w:spacing w:val="-2"/>
        </w:rPr>
        <w:t xml:space="preserve"> </w:t>
      </w:r>
      <w:r>
        <w:t>включая</w:t>
      </w:r>
      <w:r>
        <w:rPr>
          <w:spacing w:val="1"/>
        </w:rPr>
        <w:t xml:space="preserve"> </w:t>
      </w:r>
      <w:r>
        <w:t>КГБ</w:t>
      </w:r>
      <w:r>
        <w:rPr>
          <w:spacing w:val="2"/>
        </w:rPr>
        <w:t xml:space="preserve"> </w:t>
      </w:r>
      <w:r>
        <w:t>СССР.</w:t>
      </w:r>
      <w:r>
        <w:rPr>
          <w:spacing w:val="13"/>
        </w:rPr>
        <w:t xml:space="preserve"> </w:t>
      </w:r>
      <w:r>
        <w:rPr>
          <w:i/>
        </w:rPr>
        <w:t>Референдум</w:t>
      </w:r>
      <w:r>
        <w:rPr>
          <w:i/>
          <w:spacing w:val="1"/>
        </w:rPr>
        <w:t xml:space="preserve"> </w:t>
      </w:r>
      <w:r>
        <w:rPr>
          <w:i/>
        </w:rPr>
        <w:t>о</w:t>
      </w:r>
    </w:p>
    <w:p w:rsidR="005E05D7" w:rsidRDefault="005E05D7">
      <w:pPr>
        <w:spacing w:line="237" w:lineRule="auto"/>
        <w:jc w:val="both"/>
        <w:sectPr w:rsidR="005E05D7">
          <w:pgSz w:w="11900" w:h="16840"/>
          <w:pgMar w:top="880" w:right="180" w:bottom="1360" w:left="0" w:header="0" w:footer="1020" w:gutter="0"/>
          <w:cols w:space="720"/>
        </w:sectPr>
      </w:pPr>
    </w:p>
    <w:p w:rsidR="005E05D7" w:rsidRDefault="00F2597F">
      <w:pPr>
        <w:spacing w:before="72" w:line="237" w:lineRule="auto"/>
        <w:ind w:left="869" w:right="286"/>
        <w:jc w:val="both"/>
        <w:rPr>
          <w:sz w:val="24"/>
        </w:rPr>
      </w:pPr>
      <w:r>
        <w:rPr>
          <w:i/>
          <w:sz w:val="24"/>
        </w:rPr>
        <w:t xml:space="preserve">независимости Украины. </w:t>
      </w:r>
      <w:r>
        <w:rPr>
          <w:sz w:val="24"/>
        </w:rPr>
        <w:t>Оформление фактического распада СССР и создание СНГ (Беловежское и</w:t>
      </w:r>
      <w:r>
        <w:rPr>
          <w:spacing w:val="1"/>
          <w:sz w:val="24"/>
        </w:rPr>
        <w:t xml:space="preserve"> </w:t>
      </w:r>
      <w:r>
        <w:rPr>
          <w:sz w:val="24"/>
        </w:rPr>
        <w:t xml:space="preserve">Алма-Атинское соглашения). </w:t>
      </w:r>
      <w:r>
        <w:rPr>
          <w:i/>
          <w:sz w:val="24"/>
        </w:rPr>
        <w:t>Реакция мирового сообщества на распад СССР. Решение проблемы</w:t>
      </w:r>
      <w:r>
        <w:rPr>
          <w:i/>
          <w:spacing w:val="1"/>
          <w:sz w:val="24"/>
        </w:rPr>
        <w:t xml:space="preserve"> </w:t>
      </w:r>
      <w:r>
        <w:rPr>
          <w:i/>
          <w:sz w:val="24"/>
        </w:rPr>
        <w:t xml:space="preserve">советского ядерного оружия. </w:t>
      </w:r>
      <w:r>
        <w:rPr>
          <w:sz w:val="24"/>
        </w:rPr>
        <w:t>Россия как преемник СССР на международной арене. Горбачев, Ельцин</w:t>
      </w:r>
      <w:r>
        <w:rPr>
          <w:spacing w:val="-57"/>
          <w:sz w:val="24"/>
        </w:rPr>
        <w:t xml:space="preserve"> </w:t>
      </w:r>
      <w:r>
        <w:rPr>
          <w:sz w:val="24"/>
        </w:rPr>
        <w:t>и</w:t>
      </w:r>
      <w:r>
        <w:rPr>
          <w:spacing w:val="2"/>
          <w:sz w:val="24"/>
        </w:rPr>
        <w:t xml:space="preserve"> </w:t>
      </w:r>
      <w:r>
        <w:rPr>
          <w:sz w:val="24"/>
        </w:rPr>
        <w:t>«перестройка»</w:t>
      </w:r>
      <w:r>
        <w:rPr>
          <w:spacing w:val="-3"/>
          <w:sz w:val="24"/>
        </w:rPr>
        <w:t xml:space="preserve"> </w:t>
      </w:r>
      <w:r>
        <w:rPr>
          <w:sz w:val="24"/>
        </w:rPr>
        <w:t>в</w:t>
      </w:r>
      <w:r>
        <w:rPr>
          <w:spacing w:val="-1"/>
          <w:sz w:val="24"/>
        </w:rPr>
        <w:t xml:space="preserve"> </w:t>
      </w:r>
      <w:r>
        <w:rPr>
          <w:sz w:val="24"/>
        </w:rPr>
        <w:t>общественном</w:t>
      </w:r>
      <w:r>
        <w:rPr>
          <w:spacing w:val="3"/>
          <w:sz w:val="24"/>
        </w:rPr>
        <w:t xml:space="preserve"> </w:t>
      </w:r>
      <w:r>
        <w:rPr>
          <w:sz w:val="24"/>
        </w:rPr>
        <w:t>сознании.</w:t>
      </w:r>
    </w:p>
    <w:p w:rsidR="005E05D7" w:rsidRDefault="00F2597F">
      <w:pPr>
        <w:pStyle w:val="a3"/>
        <w:spacing w:line="275" w:lineRule="exact"/>
        <w:ind w:left="1627"/>
        <w:jc w:val="both"/>
      </w:pPr>
      <w:r>
        <w:t>М.С. Горбачев в</w:t>
      </w:r>
      <w:r>
        <w:rPr>
          <w:spacing w:val="-8"/>
        </w:rPr>
        <w:t xml:space="preserve"> </w:t>
      </w:r>
      <w:r>
        <w:t>оценках</w:t>
      </w:r>
      <w:r>
        <w:rPr>
          <w:spacing w:val="-6"/>
        </w:rPr>
        <w:t xml:space="preserve"> </w:t>
      </w:r>
      <w:r>
        <w:t>современников</w:t>
      </w:r>
      <w:r>
        <w:rPr>
          <w:spacing w:val="-4"/>
        </w:rPr>
        <w:t xml:space="preserve"> </w:t>
      </w:r>
      <w:r>
        <w:t>и</w:t>
      </w:r>
      <w:r>
        <w:rPr>
          <w:spacing w:val="-5"/>
        </w:rPr>
        <w:t xml:space="preserve"> </w:t>
      </w:r>
      <w:r>
        <w:t>историков.</w:t>
      </w:r>
    </w:p>
    <w:p w:rsidR="005E05D7" w:rsidRDefault="00F2597F">
      <w:pPr>
        <w:spacing w:before="3"/>
        <w:ind w:left="1627"/>
        <w:jc w:val="both"/>
        <w:rPr>
          <w:i/>
          <w:sz w:val="24"/>
        </w:rPr>
      </w:pPr>
      <w:r>
        <w:rPr>
          <w:i/>
          <w:sz w:val="24"/>
        </w:rPr>
        <w:t>Наш</w:t>
      </w:r>
      <w:r>
        <w:rPr>
          <w:i/>
          <w:spacing w:val="1"/>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1985-1991</w:t>
      </w:r>
      <w:r>
        <w:rPr>
          <w:i/>
          <w:spacing w:val="-4"/>
          <w:sz w:val="24"/>
        </w:rPr>
        <w:t xml:space="preserve"> </w:t>
      </w:r>
      <w:r>
        <w:rPr>
          <w:i/>
          <w:sz w:val="24"/>
        </w:rPr>
        <w:t>гг.</w:t>
      </w:r>
    </w:p>
    <w:p w:rsidR="005E05D7" w:rsidRDefault="005E05D7">
      <w:pPr>
        <w:pStyle w:val="a3"/>
        <w:spacing w:before="10"/>
        <w:ind w:left="0"/>
        <w:rPr>
          <w:i/>
          <w:sz w:val="20"/>
        </w:rPr>
      </w:pPr>
    </w:p>
    <w:p w:rsidR="005E05D7" w:rsidRDefault="00F2597F">
      <w:pPr>
        <w:pStyle w:val="3"/>
        <w:spacing w:line="237" w:lineRule="auto"/>
        <w:ind w:left="869" w:right="6638"/>
        <w:jc w:val="both"/>
      </w:pPr>
      <w:bookmarkStart w:id="87" w:name="Российская_Федерация_в_1992-2012_гг."/>
      <w:bookmarkEnd w:id="87"/>
      <w:r>
        <w:t>Российская Федерация в 1992-2012 гг.</w:t>
      </w:r>
      <w:r>
        <w:rPr>
          <w:spacing w:val="1"/>
        </w:rPr>
        <w:t xml:space="preserve"> </w:t>
      </w:r>
      <w:r>
        <w:t>Становление</w:t>
      </w:r>
      <w:r>
        <w:rPr>
          <w:spacing w:val="-1"/>
        </w:rPr>
        <w:t xml:space="preserve"> </w:t>
      </w:r>
      <w:r>
        <w:t>новой</w:t>
      </w:r>
      <w:r>
        <w:rPr>
          <w:spacing w:val="-4"/>
        </w:rPr>
        <w:t xml:space="preserve"> </w:t>
      </w:r>
      <w:r>
        <w:t>России (1992-1999)</w:t>
      </w:r>
    </w:p>
    <w:p w:rsidR="005E05D7" w:rsidRDefault="00F2597F">
      <w:pPr>
        <w:spacing w:before="1" w:line="237" w:lineRule="auto"/>
        <w:ind w:left="869" w:right="290" w:firstLine="758"/>
        <w:jc w:val="both"/>
        <w:rPr>
          <w:i/>
          <w:sz w:val="24"/>
        </w:rPr>
      </w:pPr>
      <w:r>
        <w:rPr>
          <w:sz w:val="24"/>
        </w:rPr>
        <w:t>Б.Н. Ельцин и его окружение. Общественная поддержка курса реформ. Взаимодействие ветвей</w:t>
      </w:r>
      <w:r>
        <w:rPr>
          <w:spacing w:val="-57"/>
          <w:sz w:val="24"/>
        </w:rPr>
        <w:t xml:space="preserve"> </w:t>
      </w:r>
      <w:r>
        <w:rPr>
          <w:sz w:val="24"/>
        </w:rPr>
        <w:t xml:space="preserve">власти на первом этапе преобразований. </w:t>
      </w:r>
      <w:r>
        <w:rPr>
          <w:i/>
          <w:sz w:val="24"/>
        </w:rPr>
        <w:t>Предоставление Б.Н. Ельцину дополнительных полномочий</w:t>
      </w:r>
      <w:r>
        <w:rPr>
          <w:i/>
          <w:spacing w:val="1"/>
          <w:sz w:val="24"/>
        </w:rPr>
        <w:t xml:space="preserve"> </w:t>
      </w:r>
      <w:r>
        <w:rPr>
          <w:i/>
          <w:sz w:val="24"/>
        </w:rPr>
        <w:t xml:space="preserve">для успешного проведения реформ. </w:t>
      </w:r>
      <w:r>
        <w:rPr>
          <w:sz w:val="24"/>
        </w:rPr>
        <w:t>Правительство реформаторов во главе с Е.Т. Гайдаром. Начало</w:t>
      </w:r>
      <w:r>
        <w:rPr>
          <w:spacing w:val="1"/>
          <w:sz w:val="24"/>
        </w:rPr>
        <w:t xml:space="preserve"> </w:t>
      </w:r>
      <w:r>
        <w:rPr>
          <w:sz w:val="24"/>
        </w:rPr>
        <w:t>радикальных экономических преобразований. Либерализация цен. «Шоковая терапия». Ваучерная</w:t>
      </w:r>
      <w:r>
        <w:rPr>
          <w:spacing w:val="1"/>
          <w:sz w:val="24"/>
        </w:rPr>
        <w:t xml:space="preserve"> </w:t>
      </w:r>
      <w:r>
        <w:rPr>
          <w:sz w:val="24"/>
        </w:rPr>
        <w:t>приватизация.</w:t>
      </w:r>
      <w:r>
        <w:rPr>
          <w:spacing w:val="1"/>
          <w:sz w:val="24"/>
        </w:rPr>
        <w:t xml:space="preserve"> </w:t>
      </w:r>
      <w:r>
        <w:rPr>
          <w:i/>
          <w:sz w:val="24"/>
        </w:rPr>
        <w:t>Долларизация</w:t>
      </w:r>
      <w:r>
        <w:rPr>
          <w:i/>
          <w:spacing w:val="1"/>
          <w:sz w:val="24"/>
        </w:rPr>
        <w:t xml:space="preserve"> </w:t>
      </w:r>
      <w:r>
        <w:rPr>
          <w:i/>
          <w:sz w:val="24"/>
        </w:rPr>
        <w:t>экономики.</w:t>
      </w:r>
      <w:r>
        <w:rPr>
          <w:i/>
          <w:spacing w:val="1"/>
          <w:sz w:val="24"/>
        </w:rPr>
        <w:t xml:space="preserve"> </w:t>
      </w:r>
      <w:r>
        <w:rPr>
          <w:i/>
          <w:sz w:val="24"/>
        </w:rPr>
        <w:t>Гиперинфляция,</w:t>
      </w:r>
      <w:r>
        <w:rPr>
          <w:i/>
          <w:spacing w:val="1"/>
          <w:sz w:val="24"/>
        </w:rPr>
        <w:t xml:space="preserve"> </w:t>
      </w:r>
      <w:r>
        <w:rPr>
          <w:i/>
          <w:sz w:val="24"/>
        </w:rPr>
        <w:t>рост</w:t>
      </w:r>
      <w:r>
        <w:rPr>
          <w:i/>
          <w:spacing w:val="1"/>
          <w:sz w:val="24"/>
        </w:rPr>
        <w:t xml:space="preserve"> </w:t>
      </w:r>
      <w:r>
        <w:rPr>
          <w:i/>
          <w:sz w:val="24"/>
        </w:rPr>
        <w:t>цен</w:t>
      </w:r>
      <w:r>
        <w:rPr>
          <w:i/>
          <w:spacing w:val="1"/>
          <w:sz w:val="24"/>
        </w:rPr>
        <w:t xml:space="preserve"> </w:t>
      </w:r>
      <w:r>
        <w:rPr>
          <w:i/>
          <w:sz w:val="24"/>
        </w:rPr>
        <w:t>и</w:t>
      </w:r>
      <w:r>
        <w:rPr>
          <w:i/>
          <w:spacing w:val="1"/>
          <w:sz w:val="24"/>
        </w:rPr>
        <w:t xml:space="preserve"> </w:t>
      </w:r>
      <w:r>
        <w:rPr>
          <w:i/>
          <w:sz w:val="24"/>
        </w:rPr>
        <w:t>падение</w:t>
      </w:r>
      <w:r>
        <w:rPr>
          <w:i/>
          <w:spacing w:val="1"/>
          <w:sz w:val="24"/>
        </w:rPr>
        <w:t xml:space="preserve"> </w:t>
      </w:r>
      <w:r>
        <w:rPr>
          <w:i/>
          <w:sz w:val="24"/>
        </w:rPr>
        <w:t>жизненного</w:t>
      </w:r>
      <w:r>
        <w:rPr>
          <w:i/>
          <w:spacing w:val="1"/>
          <w:sz w:val="24"/>
        </w:rPr>
        <w:t xml:space="preserve"> </w:t>
      </w:r>
      <w:r>
        <w:rPr>
          <w:i/>
          <w:sz w:val="24"/>
        </w:rPr>
        <w:t>уровня</w:t>
      </w:r>
      <w:r>
        <w:rPr>
          <w:i/>
          <w:spacing w:val="1"/>
          <w:sz w:val="24"/>
        </w:rPr>
        <w:t xml:space="preserve"> </w:t>
      </w:r>
      <w:r>
        <w:rPr>
          <w:i/>
          <w:sz w:val="24"/>
        </w:rPr>
        <w:t>населения. Безработица. «Черный» рынок и криминализация жизни. Рост недовольства граждан</w:t>
      </w:r>
      <w:r>
        <w:rPr>
          <w:i/>
          <w:spacing w:val="1"/>
          <w:sz w:val="24"/>
        </w:rPr>
        <w:t xml:space="preserve"> </w:t>
      </w:r>
      <w:r>
        <w:rPr>
          <w:i/>
          <w:sz w:val="24"/>
        </w:rPr>
        <w:t>первыми</w:t>
      </w:r>
      <w:r>
        <w:rPr>
          <w:i/>
          <w:spacing w:val="1"/>
          <w:sz w:val="24"/>
        </w:rPr>
        <w:t xml:space="preserve"> </w:t>
      </w:r>
      <w:r>
        <w:rPr>
          <w:i/>
          <w:sz w:val="24"/>
        </w:rPr>
        <w:t>результатами</w:t>
      </w:r>
      <w:r>
        <w:rPr>
          <w:i/>
          <w:spacing w:val="1"/>
          <w:sz w:val="24"/>
        </w:rPr>
        <w:t xml:space="preserve"> </w:t>
      </w:r>
      <w:r>
        <w:rPr>
          <w:i/>
          <w:sz w:val="24"/>
        </w:rPr>
        <w:t>экономических</w:t>
      </w:r>
      <w:r>
        <w:rPr>
          <w:i/>
          <w:spacing w:val="1"/>
          <w:sz w:val="24"/>
        </w:rPr>
        <w:t xml:space="preserve"> </w:t>
      </w:r>
      <w:r>
        <w:rPr>
          <w:i/>
          <w:sz w:val="24"/>
        </w:rPr>
        <w:t>реформ.</w:t>
      </w:r>
      <w:r>
        <w:rPr>
          <w:i/>
          <w:spacing w:val="1"/>
          <w:sz w:val="24"/>
        </w:rPr>
        <w:t xml:space="preserve"> </w:t>
      </w:r>
      <w:r>
        <w:rPr>
          <w:i/>
          <w:sz w:val="24"/>
        </w:rPr>
        <w:t>Особенности</w:t>
      </w:r>
      <w:r>
        <w:rPr>
          <w:i/>
          <w:spacing w:val="1"/>
          <w:sz w:val="24"/>
        </w:rPr>
        <w:t xml:space="preserve"> </w:t>
      </w:r>
      <w:r>
        <w:rPr>
          <w:i/>
          <w:sz w:val="24"/>
        </w:rPr>
        <w:t>осуществления</w:t>
      </w:r>
      <w:r>
        <w:rPr>
          <w:i/>
          <w:spacing w:val="1"/>
          <w:sz w:val="24"/>
        </w:rPr>
        <w:t xml:space="preserve"> </w:t>
      </w:r>
      <w:r>
        <w:rPr>
          <w:i/>
          <w:sz w:val="24"/>
        </w:rPr>
        <w:t>реформ</w:t>
      </w:r>
      <w:r>
        <w:rPr>
          <w:i/>
          <w:spacing w:val="1"/>
          <w:sz w:val="24"/>
        </w:rPr>
        <w:t xml:space="preserve"> </w:t>
      </w:r>
      <w:r>
        <w:rPr>
          <w:i/>
          <w:sz w:val="24"/>
        </w:rPr>
        <w:t>в</w:t>
      </w:r>
      <w:r>
        <w:rPr>
          <w:i/>
          <w:spacing w:val="1"/>
          <w:sz w:val="24"/>
        </w:rPr>
        <w:t xml:space="preserve"> </w:t>
      </w:r>
      <w:r>
        <w:rPr>
          <w:i/>
          <w:sz w:val="24"/>
        </w:rPr>
        <w:t>регионах</w:t>
      </w:r>
      <w:r>
        <w:rPr>
          <w:i/>
          <w:spacing w:val="1"/>
          <w:sz w:val="24"/>
        </w:rPr>
        <w:t xml:space="preserve"> </w:t>
      </w:r>
      <w:r>
        <w:rPr>
          <w:i/>
          <w:sz w:val="24"/>
        </w:rPr>
        <w:t>России.</w:t>
      </w:r>
    </w:p>
    <w:p w:rsidR="005E05D7" w:rsidRDefault="00F2597F">
      <w:pPr>
        <w:spacing w:before="3" w:line="237" w:lineRule="auto"/>
        <w:ind w:left="869" w:right="284" w:firstLine="758"/>
        <w:jc w:val="both"/>
        <w:rPr>
          <w:i/>
          <w:sz w:val="24"/>
        </w:rPr>
      </w:pPr>
      <w:r>
        <w:rPr>
          <w:sz w:val="24"/>
        </w:rPr>
        <w:t>От сотрудничества к противостоянию исполнительной и законодательной власти в 1992-1993</w:t>
      </w:r>
      <w:r>
        <w:rPr>
          <w:spacing w:val="1"/>
          <w:sz w:val="24"/>
        </w:rPr>
        <w:t xml:space="preserve"> </w:t>
      </w:r>
      <w:r>
        <w:rPr>
          <w:sz w:val="24"/>
        </w:rPr>
        <w:t xml:space="preserve">гг. </w:t>
      </w:r>
      <w:r>
        <w:rPr>
          <w:i/>
          <w:sz w:val="24"/>
        </w:rPr>
        <w:t xml:space="preserve">Решение Конституционного суда РФ по «делу КПСС». </w:t>
      </w:r>
      <w:r>
        <w:rPr>
          <w:sz w:val="24"/>
        </w:rPr>
        <w:t>Нарастание политико-конституционного</w:t>
      </w:r>
      <w:r>
        <w:rPr>
          <w:spacing w:val="1"/>
          <w:sz w:val="24"/>
        </w:rPr>
        <w:t xml:space="preserve"> </w:t>
      </w:r>
      <w:r>
        <w:rPr>
          <w:sz w:val="24"/>
        </w:rPr>
        <w:t xml:space="preserve">кризиса в условиях ухудшения экономической ситуации. </w:t>
      </w:r>
      <w:r>
        <w:rPr>
          <w:i/>
          <w:sz w:val="24"/>
        </w:rPr>
        <w:t>Апрельский референдум 1993 г. - попытка</w:t>
      </w:r>
      <w:r>
        <w:rPr>
          <w:i/>
          <w:spacing w:val="1"/>
          <w:sz w:val="24"/>
        </w:rPr>
        <w:t xml:space="preserve"> </w:t>
      </w:r>
      <w:r>
        <w:rPr>
          <w:i/>
          <w:sz w:val="24"/>
        </w:rPr>
        <w:t>правового</w:t>
      </w:r>
      <w:r>
        <w:rPr>
          <w:i/>
          <w:spacing w:val="1"/>
          <w:sz w:val="24"/>
        </w:rPr>
        <w:t xml:space="preserve"> </w:t>
      </w:r>
      <w:r>
        <w:rPr>
          <w:i/>
          <w:sz w:val="24"/>
        </w:rPr>
        <w:t>разрешения</w:t>
      </w:r>
      <w:r>
        <w:rPr>
          <w:i/>
          <w:spacing w:val="1"/>
          <w:sz w:val="24"/>
        </w:rPr>
        <w:t xml:space="preserve"> </w:t>
      </w:r>
      <w:r>
        <w:rPr>
          <w:i/>
          <w:sz w:val="24"/>
        </w:rPr>
        <w:t>политического</w:t>
      </w:r>
      <w:r>
        <w:rPr>
          <w:i/>
          <w:spacing w:val="1"/>
          <w:sz w:val="24"/>
        </w:rPr>
        <w:t xml:space="preserve"> </w:t>
      </w:r>
      <w:r>
        <w:rPr>
          <w:i/>
          <w:sz w:val="24"/>
        </w:rPr>
        <w:t>кризиса.</w:t>
      </w:r>
      <w:r>
        <w:rPr>
          <w:i/>
          <w:spacing w:val="1"/>
          <w:sz w:val="24"/>
        </w:rPr>
        <w:t xml:space="preserve"> </w:t>
      </w:r>
      <w:r>
        <w:rPr>
          <w:sz w:val="24"/>
        </w:rPr>
        <w:t>Указ</w:t>
      </w:r>
      <w:r>
        <w:rPr>
          <w:spacing w:val="1"/>
          <w:sz w:val="24"/>
        </w:rPr>
        <w:t xml:space="preserve"> </w:t>
      </w:r>
      <w:r>
        <w:rPr>
          <w:sz w:val="24"/>
        </w:rPr>
        <w:t>Б.Н.</w:t>
      </w:r>
      <w:r>
        <w:rPr>
          <w:spacing w:val="1"/>
          <w:sz w:val="24"/>
        </w:rPr>
        <w:t xml:space="preserve"> </w:t>
      </w:r>
      <w:r>
        <w:rPr>
          <w:sz w:val="24"/>
        </w:rPr>
        <w:t>Ельцина</w:t>
      </w:r>
      <w:r>
        <w:rPr>
          <w:spacing w:val="1"/>
          <w:sz w:val="24"/>
        </w:rPr>
        <w:t xml:space="preserve"> </w:t>
      </w:r>
      <w:r>
        <w:rPr>
          <w:sz w:val="24"/>
        </w:rPr>
        <w:t>№</w:t>
      </w:r>
      <w:r>
        <w:rPr>
          <w:spacing w:val="1"/>
          <w:sz w:val="24"/>
        </w:rPr>
        <w:t xml:space="preserve"> </w:t>
      </w:r>
      <w:r>
        <w:rPr>
          <w:sz w:val="24"/>
        </w:rPr>
        <w:t>1400</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оценка</w:t>
      </w:r>
      <w:r>
        <w:rPr>
          <w:spacing w:val="1"/>
          <w:sz w:val="24"/>
        </w:rPr>
        <w:t xml:space="preserve"> </w:t>
      </w:r>
      <w:r>
        <w:rPr>
          <w:sz w:val="24"/>
        </w:rPr>
        <w:t>Конституционным</w:t>
      </w:r>
      <w:r>
        <w:rPr>
          <w:spacing w:val="1"/>
          <w:sz w:val="24"/>
        </w:rPr>
        <w:t xml:space="preserve"> </w:t>
      </w:r>
      <w:r>
        <w:rPr>
          <w:sz w:val="24"/>
        </w:rPr>
        <w:t>судом.</w:t>
      </w:r>
      <w:r>
        <w:rPr>
          <w:spacing w:val="1"/>
          <w:sz w:val="24"/>
        </w:rPr>
        <w:t xml:space="preserve"> </w:t>
      </w:r>
      <w:r>
        <w:rPr>
          <w:i/>
          <w:sz w:val="24"/>
        </w:rPr>
        <w:t>Возможность</w:t>
      </w:r>
      <w:r>
        <w:rPr>
          <w:i/>
          <w:spacing w:val="1"/>
          <w:sz w:val="24"/>
        </w:rPr>
        <w:t xml:space="preserve"> </w:t>
      </w:r>
      <w:r>
        <w:rPr>
          <w:i/>
          <w:sz w:val="24"/>
        </w:rPr>
        <w:t>мирного</w:t>
      </w:r>
      <w:r>
        <w:rPr>
          <w:i/>
          <w:spacing w:val="1"/>
          <w:sz w:val="24"/>
        </w:rPr>
        <w:t xml:space="preserve"> </w:t>
      </w:r>
      <w:r>
        <w:rPr>
          <w:i/>
          <w:sz w:val="24"/>
        </w:rPr>
        <w:t>выхода</w:t>
      </w:r>
      <w:r>
        <w:rPr>
          <w:i/>
          <w:spacing w:val="1"/>
          <w:sz w:val="24"/>
        </w:rPr>
        <w:t xml:space="preserve"> </w:t>
      </w:r>
      <w:r>
        <w:rPr>
          <w:i/>
          <w:sz w:val="24"/>
        </w:rPr>
        <w:t>из</w:t>
      </w:r>
      <w:r>
        <w:rPr>
          <w:i/>
          <w:spacing w:val="1"/>
          <w:sz w:val="24"/>
        </w:rPr>
        <w:t xml:space="preserve"> </w:t>
      </w:r>
      <w:r>
        <w:rPr>
          <w:i/>
          <w:sz w:val="24"/>
        </w:rPr>
        <w:t>политического</w:t>
      </w:r>
      <w:r>
        <w:rPr>
          <w:i/>
          <w:spacing w:val="1"/>
          <w:sz w:val="24"/>
        </w:rPr>
        <w:t xml:space="preserve"> </w:t>
      </w:r>
      <w:r>
        <w:rPr>
          <w:i/>
          <w:sz w:val="24"/>
        </w:rPr>
        <w:t>кризиса.</w:t>
      </w:r>
      <w:r>
        <w:rPr>
          <w:i/>
          <w:spacing w:val="1"/>
          <w:sz w:val="24"/>
        </w:rPr>
        <w:t xml:space="preserve"> </w:t>
      </w:r>
      <w:r>
        <w:rPr>
          <w:i/>
          <w:sz w:val="24"/>
        </w:rPr>
        <w:t>«Нулевой</w:t>
      </w:r>
      <w:r>
        <w:rPr>
          <w:i/>
          <w:spacing w:val="1"/>
          <w:sz w:val="24"/>
        </w:rPr>
        <w:t xml:space="preserve"> </w:t>
      </w:r>
      <w:r>
        <w:rPr>
          <w:i/>
          <w:sz w:val="24"/>
        </w:rPr>
        <w:t>вариант».</w:t>
      </w:r>
      <w:r>
        <w:rPr>
          <w:i/>
          <w:spacing w:val="1"/>
          <w:sz w:val="24"/>
        </w:rPr>
        <w:t xml:space="preserve"> </w:t>
      </w:r>
      <w:r>
        <w:rPr>
          <w:i/>
          <w:sz w:val="24"/>
        </w:rPr>
        <w:t>Позиция</w:t>
      </w:r>
      <w:r>
        <w:rPr>
          <w:i/>
          <w:spacing w:val="1"/>
          <w:sz w:val="24"/>
        </w:rPr>
        <w:t xml:space="preserve"> </w:t>
      </w:r>
      <w:r>
        <w:rPr>
          <w:i/>
          <w:sz w:val="24"/>
        </w:rPr>
        <w:t>регионов.</w:t>
      </w:r>
      <w:r>
        <w:rPr>
          <w:i/>
          <w:spacing w:val="1"/>
          <w:sz w:val="24"/>
        </w:rPr>
        <w:t xml:space="preserve"> </w:t>
      </w:r>
      <w:r>
        <w:rPr>
          <w:i/>
          <w:sz w:val="24"/>
        </w:rPr>
        <w:t>Посреднические</w:t>
      </w:r>
      <w:r>
        <w:rPr>
          <w:i/>
          <w:spacing w:val="1"/>
          <w:sz w:val="24"/>
        </w:rPr>
        <w:t xml:space="preserve"> </w:t>
      </w:r>
      <w:r>
        <w:rPr>
          <w:i/>
          <w:sz w:val="24"/>
        </w:rPr>
        <w:t>усилия</w:t>
      </w:r>
      <w:r>
        <w:rPr>
          <w:i/>
          <w:spacing w:val="1"/>
          <w:sz w:val="24"/>
        </w:rPr>
        <w:t xml:space="preserve"> </w:t>
      </w:r>
      <w:r>
        <w:rPr>
          <w:i/>
          <w:sz w:val="24"/>
        </w:rPr>
        <w:t>Русской</w:t>
      </w:r>
      <w:r>
        <w:rPr>
          <w:i/>
          <w:spacing w:val="1"/>
          <w:sz w:val="24"/>
        </w:rPr>
        <w:t xml:space="preserve"> </w:t>
      </w:r>
      <w:r>
        <w:rPr>
          <w:i/>
          <w:sz w:val="24"/>
        </w:rPr>
        <w:t>православной</w:t>
      </w:r>
      <w:r>
        <w:rPr>
          <w:i/>
          <w:spacing w:val="1"/>
          <w:sz w:val="24"/>
        </w:rPr>
        <w:t xml:space="preserve"> </w:t>
      </w:r>
      <w:r>
        <w:rPr>
          <w:i/>
          <w:sz w:val="24"/>
        </w:rPr>
        <w:t>церкви.</w:t>
      </w:r>
      <w:r>
        <w:rPr>
          <w:i/>
          <w:spacing w:val="1"/>
          <w:sz w:val="24"/>
        </w:rPr>
        <w:t xml:space="preserve"> </w:t>
      </w:r>
      <w:r>
        <w:rPr>
          <w:sz w:val="24"/>
        </w:rPr>
        <w:t>Трагические</w:t>
      </w:r>
      <w:r>
        <w:rPr>
          <w:spacing w:val="1"/>
          <w:sz w:val="24"/>
        </w:rPr>
        <w:t xml:space="preserve"> </w:t>
      </w:r>
      <w:r>
        <w:rPr>
          <w:sz w:val="24"/>
        </w:rPr>
        <w:t>события</w:t>
      </w:r>
      <w:r>
        <w:rPr>
          <w:spacing w:val="1"/>
          <w:sz w:val="24"/>
        </w:rPr>
        <w:t xml:space="preserve"> </w:t>
      </w:r>
      <w:r>
        <w:rPr>
          <w:sz w:val="24"/>
        </w:rPr>
        <w:t>осени</w:t>
      </w:r>
      <w:r>
        <w:rPr>
          <w:spacing w:val="1"/>
          <w:sz w:val="24"/>
        </w:rPr>
        <w:t xml:space="preserve"> </w:t>
      </w:r>
      <w:r>
        <w:rPr>
          <w:sz w:val="24"/>
        </w:rPr>
        <w:t>1993</w:t>
      </w:r>
      <w:r>
        <w:rPr>
          <w:spacing w:val="1"/>
          <w:sz w:val="24"/>
        </w:rPr>
        <w:t xml:space="preserve"> </w:t>
      </w:r>
      <w:r>
        <w:rPr>
          <w:sz w:val="24"/>
        </w:rPr>
        <w:t>г.</w:t>
      </w:r>
      <w:r>
        <w:rPr>
          <w:spacing w:val="1"/>
          <w:sz w:val="24"/>
        </w:rPr>
        <w:t xml:space="preserve"> </w:t>
      </w:r>
      <w:r>
        <w:rPr>
          <w:sz w:val="24"/>
        </w:rPr>
        <w:t>в</w:t>
      </w:r>
      <w:r>
        <w:rPr>
          <w:spacing w:val="1"/>
          <w:sz w:val="24"/>
        </w:rPr>
        <w:t xml:space="preserve"> </w:t>
      </w:r>
      <w:r>
        <w:rPr>
          <w:sz w:val="24"/>
        </w:rPr>
        <w:t>Москве.</w:t>
      </w:r>
      <w:r>
        <w:rPr>
          <w:spacing w:val="1"/>
          <w:sz w:val="24"/>
        </w:rPr>
        <w:t xml:space="preserve"> </w:t>
      </w:r>
      <w:r>
        <w:rPr>
          <w:i/>
          <w:sz w:val="24"/>
        </w:rPr>
        <w:t>Обстрел</w:t>
      </w:r>
      <w:r>
        <w:rPr>
          <w:i/>
          <w:spacing w:val="1"/>
          <w:sz w:val="24"/>
        </w:rPr>
        <w:t xml:space="preserve"> </w:t>
      </w:r>
      <w:r>
        <w:rPr>
          <w:i/>
          <w:sz w:val="24"/>
        </w:rPr>
        <w:t>Белого</w:t>
      </w:r>
      <w:r>
        <w:rPr>
          <w:i/>
          <w:spacing w:val="1"/>
          <w:sz w:val="24"/>
        </w:rPr>
        <w:t xml:space="preserve"> </w:t>
      </w:r>
      <w:r>
        <w:rPr>
          <w:i/>
          <w:sz w:val="24"/>
        </w:rPr>
        <w:t>дома.</w:t>
      </w:r>
      <w:r>
        <w:rPr>
          <w:i/>
          <w:spacing w:val="1"/>
          <w:sz w:val="24"/>
        </w:rPr>
        <w:t xml:space="preserve"> </w:t>
      </w:r>
      <w:r>
        <w:rPr>
          <w:i/>
          <w:sz w:val="24"/>
        </w:rPr>
        <w:t>Последующее</w:t>
      </w:r>
      <w:r>
        <w:rPr>
          <w:i/>
          <w:spacing w:val="1"/>
          <w:sz w:val="24"/>
        </w:rPr>
        <w:t xml:space="preserve"> </w:t>
      </w:r>
      <w:r>
        <w:rPr>
          <w:i/>
          <w:sz w:val="24"/>
        </w:rPr>
        <w:t>решение</w:t>
      </w:r>
      <w:r>
        <w:rPr>
          <w:i/>
          <w:spacing w:val="1"/>
          <w:sz w:val="24"/>
        </w:rPr>
        <w:t xml:space="preserve"> </w:t>
      </w:r>
      <w:r>
        <w:rPr>
          <w:i/>
          <w:sz w:val="24"/>
        </w:rPr>
        <w:t>об</w:t>
      </w:r>
      <w:r>
        <w:rPr>
          <w:i/>
          <w:spacing w:val="1"/>
          <w:sz w:val="24"/>
        </w:rPr>
        <w:t xml:space="preserve"> </w:t>
      </w:r>
      <w:r>
        <w:rPr>
          <w:i/>
          <w:sz w:val="24"/>
        </w:rPr>
        <w:t>амнистии</w:t>
      </w:r>
      <w:r>
        <w:rPr>
          <w:i/>
          <w:spacing w:val="1"/>
          <w:sz w:val="24"/>
        </w:rPr>
        <w:t xml:space="preserve"> </w:t>
      </w:r>
      <w:r>
        <w:rPr>
          <w:i/>
          <w:sz w:val="24"/>
        </w:rPr>
        <w:t>участников</w:t>
      </w:r>
      <w:r>
        <w:rPr>
          <w:i/>
          <w:spacing w:val="1"/>
          <w:sz w:val="24"/>
        </w:rPr>
        <w:t xml:space="preserve"> </w:t>
      </w:r>
      <w:r>
        <w:rPr>
          <w:i/>
          <w:sz w:val="24"/>
        </w:rPr>
        <w:t>октябрьских</w:t>
      </w:r>
      <w:r>
        <w:rPr>
          <w:i/>
          <w:spacing w:val="1"/>
          <w:sz w:val="24"/>
        </w:rPr>
        <w:t xml:space="preserve"> </w:t>
      </w:r>
      <w:r>
        <w:rPr>
          <w:i/>
          <w:sz w:val="24"/>
        </w:rPr>
        <w:t>событий</w:t>
      </w:r>
      <w:r>
        <w:rPr>
          <w:i/>
          <w:spacing w:val="1"/>
          <w:sz w:val="24"/>
        </w:rPr>
        <w:t xml:space="preserve"> </w:t>
      </w:r>
      <w:r>
        <w:rPr>
          <w:i/>
          <w:sz w:val="24"/>
        </w:rPr>
        <w:t>1993</w:t>
      </w:r>
      <w:r>
        <w:rPr>
          <w:i/>
          <w:spacing w:val="1"/>
          <w:sz w:val="24"/>
        </w:rPr>
        <w:t xml:space="preserve"> </w:t>
      </w:r>
      <w:r>
        <w:rPr>
          <w:i/>
          <w:sz w:val="24"/>
        </w:rPr>
        <w:t>г.</w:t>
      </w:r>
      <w:r>
        <w:rPr>
          <w:i/>
          <w:spacing w:val="1"/>
          <w:sz w:val="24"/>
        </w:rPr>
        <w:t xml:space="preserve"> </w:t>
      </w:r>
      <w:r>
        <w:rPr>
          <w:sz w:val="24"/>
        </w:rPr>
        <w:t>Всенародное</w:t>
      </w:r>
      <w:r>
        <w:rPr>
          <w:spacing w:val="1"/>
          <w:sz w:val="24"/>
        </w:rPr>
        <w:t xml:space="preserve"> </w:t>
      </w:r>
      <w:r>
        <w:rPr>
          <w:sz w:val="24"/>
        </w:rPr>
        <w:t>голосование</w:t>
      </w:r>
      <w:r>
        <w:rPr>
          <w:spacing w:val="1"/>
          <w:sz w:val="24"/>
        </w:rPr>
        <w:t xml:space="preserve"> </w:t>
      </w:r>
      <w:r>
        <w:rPr>
          <w:sz w:val="24"/>
        </w:rPr>
        <w:t>(плебисцит)</w:t>
      </w:r>
      <w:r>
        <w:rPr>
          <w:spacing w:val="1"/>
          <w:sz w:val="24"/>
        </w:rPr>
        <w:t xml:space="preserve"> </w:t>
      </w:r>
      <w:r>
        <w:rPr>
          <w:sz w:val="24"/>
        </w:rPr>
        <w:t>по</w:t>
      </w:r>
      <w:r>
        <w:rPr>
          <w:spacing w:val="1"/>
          <w:sz w:val="24"/>
        </w:rPr>
        <w:t xml:space="preserve"> </w:t>
      </w:r>
      <w:r>
        <w:rPr>
          <w:sz w:val="24"/>
        </w:rPr>
        <w:t>проекту</w:t>
      </w:r>
      <w:r>
        <w:rPr>
          <w:spacing w:val="1"/>
          <w:sz w:val="24"/>
        </w:rPr>
        <w:t xml:space="preserve"> </w:t>
      </w:r>
      <w:r>
        <w:rPr>
          <w:sz w:val="24"/>
        </w:rPr>
        <w:t>Конституции России 1993 года. Ликвидация Советов и создание новой системы государственного</w:t>
      </w:r>
      <w:r>
        <w:rPr>
          <w:spacing w:val="1"/>
          <w:sz w:val="24"/>
        </w:rPr>
        <w:t xml:space="preserve"> </w:t>
      </w:r>
      <w:r>
        <w:rPr>
          <w:sz w:val="24"/>
        </w:rPr>
        <w:t>устройства. Принятие Конституции России 1993 года и ее значение.</w:t>
      </w:r>
      <w:r>
        <w:rPr>
          <w:spacing w:val="1"/>
          <w:sz w:val="24"/>
        </w:rPr>
        <w:t xml:space="preserve"> </w:t>
      </w:r>
      <w:r>
        <w:rPr>
          <w:i/>
          <w:sz w:val="24"/>
        </w:rPr>
        <w:t>Полномочия президента как</w:t>
      </w:r>
      <w:r>
        <w:rPr>
          <w:i/>
          <w:spacing w:val="1"/>
          <w:sz w:val="24"/>
        </w:rPr>
        <w:t xml:space="preserve"> </w:t>
      </w:r>
      <w:r>
        <w:rPr>
          <w:i/>
          <w:sz w:val="24"/>
        </w:rPr>
        <w:t>главы государства и гаранта Конституции. Становление российского парламентаризма. Разделение</w:t>
      </w:r>
      <w:r>
        <w:rPr>
          <w:i/>
          <w:spacing w:val="-57"/>
          <w:sz w:val="24"/>
        </w:rPr>
        <w:t xml:space="preserve"> </w:t>
      </w:r>
      <w:r>
        <w:rPr>
          <w:i/>
          <w:sz w:val="24"/>
        </w:rPr>
        <w:t>властей.</w:t>
      </w:r>
      <w:r>
        <w:rPr>
          <w:i/>
          <w:spacing w:val="1"/>
          <w:sz w:val="24"/>
        </w:rPr>
        <w:t xml:space="preserve"> </w:t>
      </w:r>
      <w:r>
        <w:rPr>
          <w:i/>
          <w:sz w:val="24"/>
        </w:rPr>
        <w:t>Проблемы</w:t>
      </w:r>
      <w:r>
        <w:rPr>
          <w:i/>
          <w:spacing w:val="1"/>
          <w:sz w:val="24"/>
        </w:rPr>
        <w:t xml:space="preserve"> </w:t>
      </w:r>
      <w:r>
        <w:rPr>
          <w:i/>
          <w:sz w:val="24"/>
        </w:rPr>
        <w:t>построения</w:t>
      </w:r>
      <w:r>
        <w:rPr>
          <w:i/>
          <w:spacing w:val="1"/>
          <w:sz w:val="24"/>
        </w:rPr>
        <w:t xml:space="preserve"> </w:t>
      </w:r>
      <w:r>
        <w:rPr>
          <w:i/>
          <w:sz w:val="24"/>
        </w:rPr>
        <w:t>федеративного</w:t>
      </w:r>
      <w:r>
        <w:rPr>
          <w:i/>
          <w:spacing w:val="1"/>
          <w:sz w:val="24"/>
        </w:rPr>
        <w:t xml:space="preserve"> </w:t>
      </w:r>
      <w:r>
        <w:rPr>
          <w:i/>
          <w:sz w:val="24"/>
        </w:rPr>
        <w:t>государства.</w:t>
      </w:r>
      <w:r>
        <w:rPr>
          <w:i/>
          <w:spacing w:val="1"/>
          <w:sz w:val="24"/>
        </w:rPr>
        <w:t xml:space="preserve"> </w:t>
      </w:r>
      <w:r>
        <w:rPr>
          <w:i/>
          <w:sz w:val="24"/>
        </w:rPr>
        <w:t>Утверждение</w:t>
      </w:r>
      <w:r>
        <w:rPr>
          <w:i/>
          <w:spacing w:val="1"/>
          <w:sz w:val="24"/>
        </w:rPr>
        <w:t xml:space="preserve"> </w:t>
      </w:r>
      <w:r>
        <w:rPr>
          <w:i/>
          <w:sz w:val="24"/>
        </w:rPr>
        <w:t>государственной</w:t>
      </w:r>
      <w:r>
        <w:rPr>
          <w:i/>
          <w:spacing w:val="1"/>
          <w:sz w:val="24"/>
        </w:rPr>
        <w:t xml:space="preserve"> </w:t>
      </w:r>
      <w:r>
        <w:rPr>
          <w:i/>
          <w:sz w:val="24"/>
        </w:rPr>
        <w:t>символики.</w:t>
      </w:r>
    </w:p>
    <w:p w:rsidR="005E05D7" w:rsidRDefault="00F2597F">
      <w:pPr>
        <w:spacing w:before="16" w:line="237" w:lineRule="auto"/>
        <w:ind w:left="869" w:right="284" w:firstLine="758"/>
        <w:jc w:val="both"/>
        <w:rPr>
          <w:i/>
          <w:sz w:val="24"/>
        </w:rPr>
      </w:pPr>
      <w:r>
        <w:rPr>
          <w:sz w:val="24"/>
        </w:rPr>
        <w:t>Итоги</w:t>
      </w:r>
      <w:r>
        <w:rPr>
          <w:spacing w:val="1"/>
          <w:sz w:val="24"/>
        </w:rPr>
        <w:t xml:space="preserve"> </w:t>
      </w:r>
      <w:r>
        <w:rPr>
          <w:sz w:val="24"/>
        </w:rPr>
        <w:t>радикальных</w:t>
      </w:r>
      <w:r>
        <w:rPr>
          <w:spacing w:val="1"/>
          <w:sz w:val="24"/>
        </w:rPr>
        <w:t xml:space="preserve"> </w:t>
      </w:r>
      <w:r>
        <w:rPr>
          <w:sz w:val="24"/>
        </w:rPr>
        <w:t>преобразований</w:t>
      </w:r>
      <w:r>
        <w:rPr>
          <w:spacing w:val="1"/>
          <w:sz w:val="24"/>
        </w:rPr>
        <w:t xml:space="preserve"> </w:t>
      </w:r>
      <w:r>
        <w:rPr>
          <w:sz w:val="24"/>
        </w:rPr>
        <w:t>1992-1993</w:t>
      </w:r>
      <w:r>
        <w:rPr>
          <w:spacing w:val="1"/>
          <w:sz w:val="24"/>
        </w:rPr>
        <w:t xml:space="preserve"> </w:t>
      </w:r>
      <w:r>
        <w:rPr>
          <w:sz w:val="24"/>
        </w:rPr>
        <w:t>гг.</w:t>
      </w:r>
      <w:r>
        <w:rPr>
          <w:spacing w:val="1"/>
          <w:sz w:val="24"/>
        </w:rPr>
        <w:t xml:space="preserve"> </w:t>
      </w:r>
      <w:r>
        <w:rPr>
          <w:sz w:val="24"/>
        </w:rPr>
        <w:t>Обострение</w:t>
      </w:r>
      <w:r>
        <w:rPr>
          <w:spacing w:val="1"/>
          <w:sz w:val="24"/>
        </w:rPr>
        <w:t xml:space="preserve"> </w:t>
      </w:r>
      <w:r>
        <w:rPr>
          <w:sz w:val="24"/>
        </w:rPr>
        <w:t>межнациональных</w:t>
      </w:r>
      <w:r>
        <w:rPr>
          <w:spacing w:val="1"/>
          <w:sz w:val="24"/>
        </w:rPr>
        <w:t xml:space="preserve"> </w:t>
      </w:r>
      <w:r>
        <w:rPr>
          <w:sz w:val="24"/>
        </w:rPr>
        <w:t>и</w:t>
      </w:r>
      <w:r>
        <w:rPr>
          <w:spacing w:val="1"/>
          <w:sz w:val="24"/>
        </w:rPr>
        <w:t xml:space="preserve"> </w:t>
      </w:r>
      <w:r>
        <w:rPr>
          <w:sz w:val="24"/>
        </w:rPr>
        <w:t>межконфессиональных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1990-е</w:t>
      </w:r>
      <w:r>
        <w:rPr>
          <w:spacing w:val="1"/>
          <w:sz w:val="24"/>
        </w:rPr>
        <w:t xml:space="preserve"> </w:t>
      </w:r>
      <w:r>
        <w:rPr>
          <w:sz w:val="24"/>
        </w:rPr>
        <w:t>гг.</w:t>
      </w:r>
      <w:r>
        <w:rPr>
          <w:spacing w:val="1"/>
          <w:sz w:val="24"/>
        </w:rPr>
        <w:t xml:space="preserve"> </w:t>
      </w:r>
      <w:r>
        <w:rPr>
          <w:sz w:val="24"/>
        </w:rPr>
        <w:t>Подписание</w:t>
      </w:r>
      <w:r>
        <w:rPr>
          <w:spacing w:val="1"/>
          <w:sz w:val="24"/>
        </w:rPr>
        <w:t xml:space="preserve"> </w:t>
      </w:r>
      <w:r>
        <w:rPr>
          <w:sz w:val="24"/>
        </w:rPr>
        <w:t>Федеративного</w:t>
      </w:r>
      <w:r>
        <w:rPr>
          <w:spacing w:val="1"/>
          <w:sz w:val="24"/>
        </w:rPr>
        <w:t xml:space="preserve"> </w:t>
      </w:r>
      <w:r>
        <w:rPr>
          <w:sz w:val="24"/>
        </w:rPr>
        <w:t>договора</w:t>
      </w:r>
      <w:r>
        <w:rPr>
          <w:spacing w:val="1"/>
          <w:sz w:val="24"/>
        </w:rPr>
        <w:t xml:space="preserve"> </w:t>
      </w:r>
      <w:r>
        <w:rPr>
          <w:sz w:val="24"/>
        </w:rPr>
        <w:t>(1992)</w:t>
      </w:r>
      <w:r>
        <w:rPr>
          <w:spacing w:val="1"/>
          <w:sz w:val="24"/>
        </w:rPr>
        <w:t xml:space="preserve"> </w:t>
      </w:r>
      <w:r>
        <w:rPr>
          <w:sz w:val="24"/>
        </w:rPr>
        <w:t>и</w:t>
      </w:r>
      <w:r>
        <w:rPr>
          <w:spacing w:val="1"/>
          <w:sz w:val="24"/>
        </w:rPr>
        <w:t xml:space="preserve"> </w:t>
      </w:r>
      <w:r>
        <w:rPr>
          <w:sz w:val="24"/>
        </w:rPr>
        <w:t xml:space="preserve">отдельных соглашений центра с республиками. </w:t>
      </w:r>
      <w:r>
        <w:rPr>
          <w:i/>
          <w:sz w:val="24"/>
        </w:rPr>
        <w:t>Договор с Татарстаном как способ восстановления</w:t>
      </w:r>
      <w:r>
        <w:rPr>
          <w:i/>
          <w:spacing w:val="1"/>
          <w:sz w:val="24"/>
        </w:rPr>
        <w:t xml:space="preserve"> </w:t>
      </w:r>
      <w:r>
        <w:rPr>
          <w:i/>
          <w:sz w:val="24"/>
        </w:rPr>
        <w:t>федеративных отношений с республикой и восстановления территориальной целостности страны.</w:t>
      </w:r>
      <w:r>
        <w:rPr>
          <w:i/>
          <w:spacing w:val="1"/>
          <w:sz w:val="24"/>
        </w:rPr>
        <w:t xml:space="preserve"> </w:t>
      </w:r>
      <w:r>
        <w:rPr>
          <w:sz w:val="24"/>
        </w:rPr>
        <w:t>Взаимоотношения</w:t>
      </w:r>
      <w:r>
        <w:rPr>
          <w:spacing w:val="1"/>
          <w:sz w:val="24"/>
        </w:rPr>
        <w:t xml:space="preserve"> </w:t>
      </w:r>
      <w:r>
        <w:rPr>
          <w:sz w:val="24"/>
        </w:rPr>
        <w:t>Центра</w:t>
      </w:r>
      <w:r>
        <w:rPr>
          <w:spacing w:val="1"/>
          <w:sz w:val="24"/>
        </w:rPr>
        <w:t xml:space="preserve"> </w:t>
      </w:r>
      <w:r>
        <w:rPr>
          <w:sz w:val="24"/>
        </w:rPr>
        <w:t>и</w:t>
      </w:r>
      <w:r>
        <w:rPr>
          <w:spacing w:val="1"/>
          <w:sz w:val="24"/>
        </w:rPr>
        <w:t xml:space="preserve"> </w:t>
      </w:r>
      <w:r>
        <w:rPr>
          <w:sz w:val="24"/>
        </w:rPr>
        <w:t>субъектов</w:t>
      </w:r>
      <w:r>
        <w:rPr>
          <w:spacing w:val="1"/>
          <w:sz w:val="24"/>
        </w:rPr>
        <w:t xml:space="preserve"> </w:t>
      </w:r>
      <w:r>
        <w:rPr>
          <w:sz w:val="24"/>
        </w:rPr>
        <w:t>Федерации.</w:t>
      </w:r>
      <w:r>
        <w:rPr>
          <w:spacing w:val="1"/>
          <w:sz w:val="24"/>
        </w:rPr>
        <w:t xml:space="preserve"> </w:t>
      </w:r>
      <w:r>
        <w:rPr>
          <w:i/>
          <w:sz w:val="24"/>
        </w:rPr>
        <w:t>Опасность</w:t>
      </w:r>
      <w:r>
        <w:rPr>
          <w:i/>
          <w:spacing w:val="1"/>
          <w:sz w:val="24"/>
        </w:rPr>
        <w:t xml:space="preserve"> </w:t>
      </w:r>
      <w:r>
        <w:rPr>
          <w:i/>
          <w:sz w:val="24"/>
        </w:rPr>
        <w:t>исламского</w:t>
      </w:r>
      <w:r>
        <w:rPr>
          <w:i/>
          <w:spacing w:val="1"/>
          <w:sz w:val="24"/>
        </w:rPr>
        <w:t xml:space="preserve"> </w:t>
      </w:r>
      <w:r>
        <w:rPr>
          <w:i/>
          <w:sz w:val="24"/>
        </w:rPr>
        <w:t>фундаментализма.</w:t>
      </w:r>
      <w:r>
        <w:rPr>
          <w:i/>
          <w:spacing w:val="-57"/>
          <w:sz w:val="24"/>
        </w:rPr>
        <w:t xml:space="preserve"> </w:t>
      </w:r>
      <w:r>
        <w:rPr>
          <w:sz w:val="24"/>
        </w:rPr>
        <w:t>Восстановление конституционного порядка в Чеченской Республике. Корректировка курса реформ и</w:t>
      </w:r>
      <w:r>
        <w:rPr>
          <w:spacing w:val="1"/>
          <w:sz w:val="24"/>
        </w:rPr>
        <w:t xml:space="preserve"> </w:t>
      </w:r>
      <w:r>
        <w:rPr>
          <w:sz w:val="24"/>
        </w:rPr>
        <w:t>попытки</w:t>
      </w:r>
      <w:r>
        <w:rPr>
          <w:spacing w:val="1"/>
          <w:sz w:val="24"/>
        </w:rPr>
        <w:t xml:space="preserve"> </w:t>
      </w:r>
      <w:r>
        <w:rPr>
          <w:sz w:val="24"/>
        </w:rPr>
        <w:t>стабилизации</w:t>
      </w:r>
      <w:r>
        <w:rPr>
          <w:spacing w:val="1"/>
          <w:sz w:val="24"/>
        </w:rPr>
        <w:t xml:space="preserve"> </w:t>
      </w:r>
      <w:r>
        <w:rPr>
          <w:sz w:val="24"/>
        </w:rPr>
        <w:t>экономики.</w:t>
      </w:r>
      <w:r>
        <w:rPr>
          <w:spacing w:val="1"/>
          <w:sz w:val="24"/>
        </w:rPr>
        <w:t xml:space="preserve"> </w:t>
      </w:r>
      <w:r>
        <w:rPr>
          <w:i/>
          <w:sz w:val="24"/>
        </w:rPr>
        <w:t>Роль</w:t>
      </w:r>
      <w:r>
        <w:rPr>
          <w:i/>
          <w:spacing w:val="1"/>
          <w:sz w:val="24"/>
        </w:rPr>
        <w:t xml:space="preserve"> </w:t>
      </w:r>
      <w:r>
        <w:rPr>
          <w:i/>
          <w:sz w:val="24"/>
        </w:rPr>
        <w:t>иностранных</w:t>
      </w:r>
      <w:r>
        <w:rPr>
          <w:i/>
          <w:spacing w:val="1"/>
          <w:sz w:val="24"/>
        </w:rPr>
        <w:t xml:space="preserve"> </w:t>
      </w:r>
      <w:r>
        <w:rPr>
          <w:i/>
          <w:sz w:val="24"/>
        </w:rPr>
        <w:t>займов.</w:t>
      </w:r>
      <w:r>
        <w:rPr>
          <w:i/>
          <w:spacing w:val="1"/>
          <w:sz w:val="24"/>
        </w:rPr>
        <w:t xml:space="preserve"> </w:t>
      </w:r>
      <w:r>
        <w:rPr>
          <w:i/>
          <w:sz w:val="24"/>
        </w:rPr>
        <w:t>Проблема</w:t>
      </w:r>
      <w:r>
        <w:rPr>
          <w:i/>
          <w:spacing w:val="1"/>
          <w:sz w:val="24"/>
        </w:rPr>
        <w:t xml:space="preserve"> </w:t>
      </w:r>
      <w:r>
        <w:rPr>
          <w:i/>
          <w:sz w:val="24"/>
        </w:rPr>
        <w:t>сбора</w:t>
      </w:r>
      <w:r>
        <w:rPr>
          <w:i/>
          <w:spacing w:val="1"/>
          <w:sz w:val="24"/>
        </w:rPr>
        <w:t xml:space="preserve"> </w:t>
      </w:r>
      <w:r>
        <w:rPr>
          <w:i/>
          <w:sz w:val="24"/>
        </w:rPr>
        <w:t>налогов</w:t>
      </w:r>
      <w:r>
        <w:rPr>
          <w:i/>
          <w:spacing w:val="1"/>
          <w:sz w:val="24"/>
        </w:rPr>
        <w:t xml:space="preserve"> </w:t>
      </w:r>
      <w:r>
        <w:rPr>
          <w:i/>
          <w:sz w:val="24"/>
        </w:rPr>
        <w:t>и</w:t>
      </w:r>
      <w:r>
        <w:rPr>
          <w:i/>
          <w:spacing w:val="1"/>
          <w:sz w:val="24"/>
        </w:rPr>
        <w:t xml:space="preserve"> </w:t>
      </w:r>
      <w:r>
        <w:rPr>
          <w:i/>
          <w:sz w:val="24"/>
        </w:rPr>
        <w:t>стимулирования инвестиций.</w:t>
      </w:r>
      <w:r>
        <w:rPr>
          <w:i/>
          <w:spacing w:val="1"/>
          <w:sz w:val="24"/>
        </w:rPr>
        <w:t xml:space="preserve"> </w:t>
      </w:r>
      <w:r>
        <w:rPr>
          <w:i/>
          <w:sz w:val="24"/>
        </w:rPr>
        <w:t>Тенденции</w:t>
      </w:r>
      <w:r>
        <w:rPr>
          <w:i/>
          <w:spacing w:val="1"/>
          <w:sz w:val="24"/>
        </w:rPr>
        <w:t xml:space="preserve"> </w:t>
      </w:r>
      <w:r>
        <w:rPr>
          <w:i/>
          <w:sz w:val="24"/>
        </w:rPr>
        <w:t>деиндустриализации</w:t>
      </w:r>
      <w:r>
        <w:rPr>
          <w:i/>
          <w:spacing w:val="1"/>
          <w:sz w:val="24"/>
        </w:rPr>
        <w:t xml:space="preserve"> </w:t>
      </w:r>
      <w:r>
        <w:rPr>
          <w:i/>
          <w:sz w:val="24"/>
        </w:rPr>
        <w:t>и</w:t>
      </w:r>
      <w:r>
        <w:rPr>
          <w:i/>
          <w:spacing w:val="1"/>
          <w:sz w:val="24"/>
        </w:rPr>
        <w:t xml:space="preserve"> </w:t>
      </w:r>
      <w:r>
        <w:rPr>
          <w:i/>
          <w:sz w:val="24"/>
        </w:rPr>
        <w:t>увеличения зависимости</w:t>
      </w:r>
      <w:r>
        <w:rPr>
          <w:i/>
          <w:spacing w:val="60"/>
          <w:sz w:val="24"/>
        </w:rPr>
        <w:t xml:space="preserve"> </w:t>
      </w:r>
      <w:r>
        <w:rPr>
          <w:i/>
          <w:sz w:val="24"/>
        </w:rPr>
        <w:t>экономики</w:t>
      </w:r>
      <w:r>
        <w:rPr>
          <w:i/>
          <w:spacing w:val="-57"/>
          <w:sz w:val="24"/>
        </w:rPr>
        <w:t xml:space="preserve"> </w:t>
      </w:r>
      <w:r>
        <w:rPr>
          <w:i/>
          <w:sz w:val="24"/>
        </w:rPr>
        <w:t>от мировых цен на энергоносители. Сегментация экономики на производственный и энергетический</w:t>
      </w:r>
      <w:r>
        <w:rPr>
          <w:i/>
          <w:spacing w:val="1"/>
          <w:sz w:val="24"/>
        </w:rPr>
        <w:t xml:space="preserve"> </w:t>
      </w:r>
      <w:r>
        <w:rPr>
          <w:i/>
          <w:sz w:val="24"/>
        </w:rPr>
        <w:t>секторы.</w:t>
      </w:r>
      <w:r>
        <w:rPr>
          <w:i/>
          <w:spacing w:val="1"/>
          <w:sz w:val="24"/>
        </w:rPr>
        <w:t xml:space="preserve"> </w:t>
      </w:r>
      <w:r>
        <w:rPr>
          <w:i/>
          <w:sz w:val="24"/>
        </w:rPr>
        <w:t>Положение крупного бизнеса и мелкого предпринимательства.</w:t>
      </w:r>
      <w:r>
        <w:rPr>
          <w:i/>
          <w:spacing w:val="1"/>
          <w:sz w:val="24"/>
        </w:rPr>
        <w:t xml:space="preserve"> </w:t>
      </w:r>
      <w:r>
        <w:rPr>
          <w:sz w:val="24"/>
        </w:rPr>
        <w:t>Ситуация в</w:t>
      </w:r>
      <w:r>
        <w:rPr>
          <w:spacing w:val="1"/>
          <w:sz w:val="24"/>
        </w:rPr>
        <w:t xml:space="preserve"> </w:t>
      </w:r>
      <w:r>
        <w:rPr>
          <w:sz w:val="24"/>
        </w:rPr>
        <w:t>российском</w:t>
      </w:r>
      <w:r>
        <w:rPr>
          <w:spacing w:val="1"/>
          <w:sz w:val="24"/>
        </w:rPr>
        <w:t xml:space="preserve"> </w:t>
      </w:r>
      <w:r>
        <w:rPr>
          <w:sz w:val="24"/>
        </w:rPr>
        <w:t>сельском хозяйстве и увеличение зависимости от экспорта продовольствия. Финансовые пирамиды и</w:t>
      </w:r>
      <w:r>
        <w:rPr>
          <w:spacing w:val="1"/>
          <w:sz w:val="24"/>
        </w:rPr>
        <w:t xml:space="preserve"> </w:t>
      </w:r>
      <w:r>
        <w:rPr>
          <w:sz w:val="24"/>
        </w:rPr>
        <w:t>залоговые</w:t>
      </w:r>
      <w:r>
        <w:rPr>
          <w:spacing w:val="1"/>
          <w:sz w:val="24"/>
        </w:rPr>
        <w:t xml:space="preserve"> </w:t>
      </w:r>
      <w:r>
        <w:rPr>
          <w:sz w:val="24"/>
        </w:rPr>
        <w:t>аукционы.</w:t>
      </w:r>
      <w:r>
        <w:rPr>
          <w:spacing w:val="1"/>
          <w:sz w:val="24"/>
        </w:rPr>
        <w:t xml:space="preserve"> </w:t>
      </w:r>
      <w:r>
        <w:rPr>
          <w:i/>
          <w:sz w:val="24"/>
        </w:rPr>
        <w:t>Вывод</w:t>
      </w:r>
      <w:r>
        <w:rPr>
          <w:i/>
          <w:spacing w:val="1"/>
          <w:sz w:val="24"/>
        </w:rPr>
        <w:t xml:space="preserve"> </w:t>
      </w:r>
      <w:r>
        <w:rPr>
          <w:i/>
          <w:sz w:val="24"/>
        </w:rPr>
        <w:t>денежных</w:t>
      </w:r>
      <w:r>
        <w:rPr>
          <w:i/>
          <w:spacing w:val="1"/>
          <w:sz w:val="24"/>
        </w:rPr>
        <w:t xml:space="preserve"> </w:t>
      </w:r>
      <w:r>
        <w:rPr>
          <w:i/>
          <w:sz w:val="24"/>
        </w:rPr>
        <w:t>активов</w:t>
      </w:r>
      <w:r>
        <w:rPr>
          <w:i/>
          <w:spacing w:val="1"/>
          <w:sz w:val="24"/>
        </w:rPr>
        <w:t xml:space="preserve"> </w:t>
      </w:r>
      <w:r>
        <w:rPr>
          <w:i/>
          <w:sz w:val="24"/>
        </w:rPr>
        <w:t>из</w:t>
      </w:r>
      <w:r>
        <w:rPr>
          <w:i/>
          <w:spacing w:val="1"/>
          <w:sz w:val="24"/>
        </w:rPr>
        <w:t xml:space="preserve"> </w:t>
      </w:r>
      <w:r>
        <w:rPr>
          <w:i/>
          <w:sz w:val="24"/>
        </w:rPr>
        <w:t>страны.</w:t>
      </w:r>
      <w:r>
        <w:rPr>
          <w:i/>
          <w:spacing w:val="1"/>
          <w:sz w:val="24"/>
        </w:rPr>
        <w:t xml:space="preserve"> </w:t>
      </w:r>
      <w:r>
        <w:rPr>
          <w:sz w:val="24"/>
        </w:rPr>
        <w:t>Дефолт</w:t>
      </w:r>
      <w:r>
        <w:rPr>
          <w:spacing w:val="1"/>
          <w:sz w:val="24"/>
        </w:rPr>
        <w:t xml:space="preserve"> </w:t>
      </w:r>
      <w:r>
        <w:rPr>
          <w:sz w:val="24"/>
        </w:rPr>
        <w:t>1998</w:t>
      </w:r>
      <w:r>
        <w:rPr>
          <w:spacing w:val="1"/>
          <w:sz w:val="24"/>
        </w:rPr>
        <w:t xml:space="preserve"> </w:t>
      </w:r>
      <w:r>
        <w:rPr>
          <w:sz w:val="24"/>
        </w:rPr>
        <w:t>г.</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последствия.</w:t>
      </w:r>
      <w:r>
        <w:rPr>
          <w:spacing w:val="1"/>
          <w:sz w:val="24"/>
        </w:rPr>
        <w:t xml:space="preserve"> </w:t>
      </w:r>
      <w:r>
        <w:rPr>
          <w:sz w:val="24"/>
        </w:rPr>
        <w:t>Повседневная</w:t>
      </w:r>
      <w:r>
        <w:rPr>
          <w:spacing w:val="1"/>
          <w:sz w:val="24"/>
        </w:rPr>
        <w:t xml:space="preserve"> </w:t>
      </w:r>
      <w:r>
        <w:rPr>
          <w:sz w:val="24"/>
        </w:rPr>
        <w:t>жизнь</w:t>
      </w:r>
      <w:r>
        <w:rPr>
          <w:spacing w:val="1"/>
          <w:sz w:val="24"/>
        </w:rPr>
        <w:t xml:space="preserve"> </w:t>
      </w:r>
      <w:r>
        <w:rPr>
          <w:sz w:val="24"/>
        </w:rPr>
        <w:t>и</w:t>
      </w:r>
      <w:r>
        <w:rPr>
          <w:spacing w:val="1"/>
          <w:sz w:val="24"/>
        </w:rPr>
        <w:t xml:space="preserve"> </w:t>
      </w:r>
      <w:r>
        <w:rPr>
          <w:sz w:val="24"/>
        </w:rPr>
        <w:t>общественные</w:t>
      </w:r>
      <w:r>
        <w:rPr>
          <w:spacing w:val="1"/>
          <w:sz w:val="24"/>
        </w:rPr>
        <w:t xml:space="preserve"> </w:t>
      </w:r>
      <w:r>
        <w:rPr>
          <w:sz w:val="24"/>
        </w:rPr>
        <w:t>настроения</w:t>
      </w:r>
      <w:r>
        <w:rPr>
          <w:spacing w:val="1"/>
          <w:sz w:val="24"/>
        </w:rPr>
        <w:t xml:space="preserve"> </w:t>
      </w:r>
      <w:r>
        <w:rPr>
          <w:sz w:val="24"/>
        </w:rPr>
        <w:t>россиян</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реформ.</w:t>
      </w:r>
      <w:r>
        <w:rPr>
          <w:spacing w:val="1"/>
          <w:sz w:val="24"/>
        </w:rPr>
        <w:t xml:space="preserve"> </w:t>
      </w:r>
      <w:r>
        <w:rPr>
          <w:i/>
          <w:sz w:val="24"/>
        </w:rPr>
        <w:t>Общественные</w:t>
      </w:r>
      <w:r>
        <w:rPr>
          <w:i/>
          <w:spacing w:val="1"/>
          <w:sz w:val="24"/>
        </w:rPr>
        <w:t xml:space="preserve"> </w:t>
      </w:r>
      <w:r>
        <w:rPr>
          <w:i/>
          <w:sz w:val="24"/>
        </w:rPr>
        <w:t>настроения в зеркале социологических исследований. Представления о либерализме и демократии.</w:t>
      </w:r>
      <w:r>
        <w:rPr>
          <w:i/>
          <w:spacing w:val="1"/>
          <w:sz w:val="24"/>
        </w:rPr>
        <w:t xml:space="preserve"> </w:t>
      </w:r>
      <w:r>
        <w:rPr>
          <w:sz w:val="24"/>
        </w:rPr>
        <w:t>Проблемы</w:t>
      </w:r>
      <w:r>
        <w:rPr>
          <w:spacing w:val="1"/>
          <w:sz w:val="24"/>
        </w:rPr>
        <w:t xml:space="preserve"> </w:t>
      </w:r>
      <w:r>
        <w:rPr>
          <w:sz w:val="24"/>
        </w:rPr>
        <w:t>формирования</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Свобода</w:t>
      </w:r>
      <w:r>
        <w:rPr>
          <w:spacing w:val="1"/>
          <w:sz w:val="24"/>
        </w:rPr>
        <w:t xml:space="preserve"> </w:t>
      </w:r>
      <w:r>
        <w:rPr>
          <w:sz w:val="24"/>
        </w:rPr>
        <w:t>СМИ.</w:t>
      </w:r>
      <w:r>
        <w:rPr>
          <w:spacing w:val="1"/>
          <w:sz w:val="24"/>
        </w:rPr>
        <w:t xml:space="preserve"> </w:t>
      </w:r>
      <w:r>
        <w:rPr>
          <w:sz w:val="24"/>
        </w:rPr>
        <w:t>Свобода</w:t>
      </w:r>
      <w:r>
        <w:rPr>
          <w:spacing w:val="1"/>
          <w:sz w:val="24"/>
        </w:rPr>
        <w:t xml:space="preserve"> </w:t>
      </w:r>
      <w:r>
        <w:rPr>
          <w:sz w:val="24"/>
        </w:rPr>
        <w:t>предпринимательской</w:t>
      </w:r>
      <w:r>
        <w:rPr>
          <w:spacing w:val="1"/>
          <w:sz w:val="24"/>
        </w:rPr>
        <w:t xml:space="preserve"> </w:t>
      </w:r>
      <w:r>
        <w:rPr>
          <w:sz w:val="24"/>
        </w:rPr>
        <w:t>деятельности.</w:t>
      </w:r>
      <w:r>
        <w:rPr>
          <w:spacing w:val="1"/>
          <w:sz w:val="24"/>
        </w:rPr>
        <w:t xml:space="preserve"> </w:t>
      </w:r>
      <w:r>
        <w:rPr>
          <w:sz w:val="24"/>
        </w:rPr>
        <w:t>Возможность</w:t>
      </w:r>
      <w:r>
        <w:rPr>
          <w:spacing w:val="1"/>
          <w:sz w:val="24"/>
        </w:rPr>
        <w:t xml:space="preserve"> </w:t>
      </w:r>
      <w:r>
        <w:rPr>
          <w:sz w:val="24"/>
        </w:rPr>
        <w:t>выезда</w:t>
      </w:r>
      <w:r>
        <w:rPr>
          <w:spacing w:val="1"/>
          <w:sz w:val="24"/>
        </w:rPr>
        <w:t xml:space="preserve"> </w:t>
      </w:r>
      <w:r>
        <w:rPr>
          <w:sz w:val="24"/>
        </w:rPr>
        <w:t>за</w:t>
      </w:r>
      <w:r>
        <w:rPr>
          <w:spacing w:val="1"/>
          <w:sz w:val="24"/>
        </w:rPr>
        <w:t xml:space="preserve"> </w:t>
      </w:r>
      <w:r>
        <w:rPr>
          <w:sz w:val="24"/>
        </w:rPr>
        <w:t>рубеж.</w:t>
      </w:r>
      <w:r>
        <w:rPr>
          <w:spacing w:val="1"/>
          <w:sz w:val="24"/>
        </w:rPr>
        <w:t xml:space="preserve"> </w:t>
      </w:r>
      <w:r>
        <w:rPr>
          <w:sz w:val="24"/>
        </w:rPr>
        <w:t>Безработица</w:t>
      </w:r>
      <w:r>
        <w:rPr>
          <w:spacing w:val="1"/>
          <w:sz w:val="24"/>
        </w:rPr>
        <w:t xml:space="preserve"> </w:t>
      </w:r>
      <w:r>
        <w:rPr>
          <w:sz w:val="24"/>
        </w:rPr>
        <w:t>и</w:t>
      </w:r>
      <w:r>
        <w:rPr>
          <w:spacing w:val="1"/>
          <w:sz w:val="24"/>
        </w:rPr>
        <w:t xml:space="preserve"> </w:t>
      </w:r>
      <w:r>
        <w:rPr>
          <w:sz w:val="24"/>
        </w:rPr>
        <w:t>деятельность</w:t>
      </w:r>
      <w:r>
        <w:rPr>
          <w:spacing w:val="1"/>
          <w:sz w:val="24"/>
        </w:rPr>
        <w:t xml:space="preserve"> </w:t>
      </w:r>
      <w:r>
        <w:rPr>
          <w:sz w:val="24"/>
        </w:rPr>
        <w:t>профсоюзов.</w:t>
      </w:r>
      <w:r>
        <w:rPr>
          <w:spacing w:val="1"/>
          <w:sz w:val="24"/>
        </w:rPr>
        <w:t xml:space="preserve"> </w:t>
      </w:r>
      <w:r>
        <w:rPr>
          <w:sz w:val="24"/>
        </w:rPr>
        <w:t>Кризис</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Социальная</w:t>
      </w:r>
      <w:r>
        <w:rPr>
          <w:spacing w:val="1"/>
          <w:sz w:val="24"/>
        </w:rPr>
        <w:t xml:space="preserve"> </w:t>
      </w:r>
      <w:r>
        <w:rPr>
          <w:sz w:val="24"/>
        </w:rPr>
        <w:t>поляризация</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смена</w:t>
      </w:r>
      <w:r>
        <w:rPr>
          <w:spacing w:val="1"/>
          <w:sz w:val="24"/>
        </w:rPr>
        <w:t xml:space="preserve"> </w:t>
      </w:r>
      <w:r>
        <w:rPr>
          <w:sz w:val="24"/>
        </w:rPr>
        <w:t>ценностных</w:t>
      </w:r>
      <w:r>
        <w:rPr>
          <w:spacing w:val="1"/>
          <w:sz w:val="24"/>
        </w:rPr>
        <w:t xml:space="preserve"> </w:t>
      </w:r>
      <w:r>
        <w:rPr>
          <w:sz w:val="24"/>
        </w:rPr>
        <w:t>ориентиров.</w:t>
      </w:r>
      <w:r>
        <w:rPr>
          <w:spacing w:val="1"/>
          <w:sz w:val="24"/>
        </w:rPr>
        <w:t xml:space="preserve"> </w:t>
      </w:r>
      <w:r>
        <w:rPr>
          <w:i/>
          <w:sz w:val="24"/>
        </w:rPr>
        <w:t>Безработица</w:t>
      </w:r>
      <w:r>
        <w:rPr>
          <w:i/>
          <w:spacing w:val="1"/>
          <w:sz w:val="24"/>
        </w:rPr>
        <w:t xml:space="preserve"> </w:t>
      </w:r>
      <w:r>
        <w:rPr>
          <w:i/>
          <w:sz w:val="24"/>
        </w:rPr>
        <w:t>и</w:t>
      </w:r>
      <w:r>
        <w:rPr>
          <w:i/>
          <w:spacing w:val="1"/>
          <w:sz w:val="24"/>
        </w:rPr>
        <w:t xml:space="preserve"> </w:t>
      </w:r>
      <w:r>
        <w:rPr>
          <w:i/>
          <w:sz w:val="24"/>
        </w:rPr>
        <w:t>детская</w:t>
      </w:r>
      <w:r>
        <w:rPr>
          <w:i/>
          <w:spacing w:val="1"/>
          <w:sz w:val="24"/>
        </w:rPr>
        <w:t xml:space="preserve"> </w:t>
      </w:r>
      <w:r>
        <w:rPr>
          <w:i/>
          <w:sz w:val="24"/>
        </w:rPr>
        <w:t>беспризорность.</w:t>
      </w:r>
      <w:r>
        <w:rPr>
          <w:i/>
          <w:spacing w:val="1"/>
          <w:sz w:val="24"/>
        </w:rPr>
        <w:t xml:space="preserve"> </w:t>
      </w:r>
      <w:r>
        <w:rPr>
          <w:i/>
          <w:sz w:val="24"/>
        </w:rPr>
        <w:t>«Новые</w:t>
      </w:r>
      <w:r>
        <w:rPr>
          <w:i/>
          <w:spacing w:val="1"/>
          <w:sz w:val="24"/>
        </w:rPr>
        <w:t xml:space="preserve"> </w:t>
      </w:r>
      <w:r>
        <w:rPr>
          <w:i/>
          <w:sz w:val="24"/>
        </w:rPr>
        <w:t>русские»</w:t>
      </w:r>
      <w:r>
        <w:rPr>
          <w:i/>
          <w:spacing w:val="1"/>
          <w:sz w:val="24"/>
        </w:rPr>
        <w:t xml:space="preserve"> </w:t>
      </w:r>
      <w:r>
        <w:rPr>
          <w:i/>
          <w:sz w:val="24"/>
        </w:rPr>
        <w:t>и</w:t>
      </w:r>
      <w:r>
        <w:rPr>
          <w:i/>
          <w:spacing w:val="1"/>
          <w:sz w:val="24"/>
        </w:rPr>
        <w:t xml:space="preserve"> </w:t>
      </w:r>
      <w:r>
        <w:rPr>
          <w:i/>
          <w:sz w:val="24"/>
        </w:rPr>
        <w:t>их</w:t>
      </w:r>
      <w:r>
        <w:rPr>
          <w:i/>
          <w:spacing w:val="1"/>
          <w:sz w:val="24"/>
        </w:rPr>
        <w:t xml:space="preserve"> </w:t>
      </w:r>
      <w:r>
        <w:rPr>
          <w:i/>
          <w:sz w:val="24"/>
        </w:rPr>
        <w:t>образ</w:t>
      </w:r>
      <w:r>
        <w:rPr>
          <w:i/>
          <w:spacing w:val="1"/>
          <w:sz w:val="24"/>
        </w:rPr>
        <w:t xml:space="preserve"> </w:t>
      </w:r>
      <w:r>
        <w:rPr>
          <w:i/>
          <w:sz w:val="24"/>
        </w:rPr>
        <w:t>жизни.</w:t>
      </w:r>
      <w:r>
        <w:rPr>
          <w:i/>
          <w:spacing w:val="1"/>
          <w:sz w:val="24"/>
        </w:rPr>
        <w:t xml:space="preserve"> </w:t>
      </w:r>
      <w:r>
        <w:rPr>
          <w:i/>
          <w:sz w:val="24"/>
        </w:rPr>
        <w:t>Решение</w:t>
      </w:r>
      <w:r>
        <w:rPr>
          <w:i/>
          <w:spacing w:val="1"/>
          <w:sz w:val="24"/>
        </w:rPr>
        <w:t xml:space="preserve"> </w:t>
      </w:r>
      <w:r>
        <w:rPr>
          <w:i/>
          <w:sz w:val="24"/>
        </w:rPr>
        <w:t>проблем</w:t>
      </w:r>
      <w:r>
        <w:rPr>
          <w:i/>
          <w:spacing w:val="1"/>
          <w:sz w:val="24"/>
        </w:rPr>
        <w:t xml:space="preserve"> </w:t>
      </w:r>
      <w:r>
        <w:rPr>
          <w:i/>
          <w:sz w:val="24"/>
        </w:rPr>
        <w:t>социально</w:t>
      </w:r>
      <w:r>
        <w:rPr>
          <w:i/>
          <w:spacing w:val="-2"/>
          <w:sz w:val="24"/>
        </w:rPr>
        <w:t xml:space="preserve"> </w:t>
      </w:r>
      <w:r>
        <w:rPr>
          <w:i/>
          <w:sz w:val="24"/>
        </w:rPr>
        <w:t>незащищенных</w:t>
      </w:r>
      <w:r>
        <w:rPr>
          <w:i/>
          <w:spacing w:val="-6"/>
          <w:sz w:val="24"/>
        </w:rPr>
        <w:t xml:space="preserve"> </w:t>
      </w:r>
      <w:r>
        <w:rPr>
          <w:i/>
          <w:sz w:val="24"/>
        </w:rPr>
        <w:t>слоев.</w:t>
      </w:r>
      <w:r>
        <w:rPr>
          <w:i/>
          <w:spacing w:val="-4"/>
          <w:sz w:val="24"/>
        </w:rPr>
        <w:t xml:space="preserve"> </w:t>
      </w:r>
      <w:r>
        <w:rPr>
          <w:i/>
          <w:sz w:val="24"/>
        </w:rPr>
        <w:t>Проблемы</w:t>
      </w:r>
      <w:r>
        <w:rPr>
          <w:i/>
          <w:spacing w:val="6"/>
          <w:sz w:val="24"/>
        </w:rPr>
        <w:t xml:space="preserve"> </w:t>
      </w:r>
      <w:r>
        <w:rPr>
          <w:i/>
          <w:sz w:val="24"/>
        </w:rPr>
        <w:t>русскоязычного</w:t>
      </w:r>
      <w:r>
        <w:rPr>
          <w:i/>
          <w:spacing w:val="-1"/>
          <w:sz w:val="24"/>
        </w:rPr>
        <w:t xml:space="preserve"> </w:t>
      </w:r>
      <w:r>
        <w:rPr>
          <w:i/>
          <w:sz w:val="24"/>
        </w:rPr>
        <w:t>населения</w:t>
      </w:r>
      <w:r>
        <w:rPr>
          <w:i/>
          <w:spacing w:val="-7"/>
          <w:sz w:val="24"/>
        </w:rPr>
        <w:t xml:space="preserve"> </w:t>
      </w:r>
      <w:r>
        <w:rPr>
          <w:i/>
          <w:sz w:val="24"/>
        </w:rPr>
        <w:t>в бывших</w:t>
      </w:r>
      <w:r>
        <w:rPr>
          <w:i/>
          <w:spacing w:val="-2"/>
          <w:sz w:val="24"/>
        </w:rPr>
        <w:t xml:space="preserve"> </w:t>
      </w:r>
      <w:r>
        <w:rPr>
          <w:i/>
          <w:sz w:val="24"/>
        </w:rPr>
        <w:t>республиках</w:t>
      </w:r>
      <w:r>
        <w:rPr>
          <w:i/>
          <w:spacing w:val="-2"/>
          <w:sz w:val="24"/>
        </w:rPr>
        <w:t xml:space="preserve"> </w:t>
      </w:r>
      <w:r>
        <w:rPr>
          <w:i/>
          <w:sz w:val="24"/>
        </w:rPr>
        <w:t>СССР.</w:t>
      </w:r>
    </w:p>
    <w:p w:rsidR="005E05D7" w:rsidRDefault="00F2597F">
      <w:pPr>
        <w:pStyle w:val="a3"/>
        <w:spacing w:before="14" w:line="237" w:lineRule="auto"/>
        <w:ind w:left="869" w:right="295" w:firstLine="758"/>
        <w:jc w:val="both"/>
      </w:pPr>
      <w:r>
        <w:t>Новые</w:t>
      </w:r>
      <w:r>
        <w:rPr>
          <w:spacing w:val="1"/>
        </w:rPr>
        <w:t xml:space="preserve"> </w:t>
      </w:r>
      <w:r>
        <w:t>приоритеты</w:t>
      </w:r>
      <w:r>
        <w:rPr>
          <w:spacing w:val="1"/>
        </w:rPr>
        <w:t xml:space="preserve"> </w:t>
      </w:r>
      <w:r>
        <w:t>внешней</w:t>
      </w:r>
      <w:r>
        <w:rPr>
          <w:spacing w:val="1"/>
        </w:rPr>
        <w:t xml:space="preserve"> </w:t>
      </w:r>
      <w:r>
        <w:t>политики.</w:t>
      </w:r>
      <w:r>
        <w:rPr>
          <w:spacing w:val="1"/>
        </w:rPr>
        <w:t xml:space="preserve"> </w:t>
      </w:r>
      <w:r>
        <w:t>Мировое</w:t>
      </w:r>
      <w:r>
        <w:rPr>
          <w:spacing w:val="1"/>
        </w:rPr>
        <w:t xml:space="preserve"> </w:t>
      </w:r>
      <w:r>
        <w:t>признание</w:t>
      </w:r>
      <w:r>
        <w:rPr>
          <w:spacing w:val="1"/>
        </w:rPr>
        <w:t xml:space="preserve"> </w:t>
      </w:r>
      <w:r>
        <w:t>новой</w:t>
      </w:r>
      <w:r>
        <w:rPr>
          <w:spacing w:val="1"/>
        </w:rPr>
        <w:t xml:space="preserve"> </w:t>
      </w:r>
      <w:r>
        <w:t>России</w:t>
      </w:r>
      <w:r>
        <w:rPr>
          <w:spacing w:val="1"/>
        </w:rPr>
        <w:t xml:space="preserve"> </w:t>
      </w:r>
      <w:r>
        <w:t>суверенным</w:t>
      </w:r>
      <w:r>
        <w:rPr>
          <w:spacing w:val="1"/>
        </w:rPr>
        <w:t xml:space="preserve"> </w:t>
      </w:r>
      <w:r>
        <w:t>государством. Россия - правопреемник СССР на международной арене. Значение сохранения Россией</w:t>
      </w:r>
      <w:r>
        <w:rPr>
          <w:spacing w:val="1"/>
        </w:rPr>
        <w:t xml:space="preserve"> </w:t>
      </w:r>
      <w:r>
        <w:t>статуса ядерной</w:t>
      </w:r>
      <w:r>
        <w:rPr>
          <w:spacing w:val="2"/>
        </w:rPr>
        <w:t xml:space="preserve"> </w:t>
      </w:r>
      <w:r>
        <w:t>державы.</w:t>
      </w:r>
      <w:r>
        <w:rPr>
          <w:spacing w:val="-1"/>
        </w:rPr>
        <w:t xml:space="preserve"> </w:t>
      </w:r>
      <w:r>
        <w:t>Взаимоотношения</w:t>
      </w:r>
      <w:r>
        <w:rPr>
          <w:spacing w:val="-4"/>
        </w:rPr>
        <w:t xml:space="preserve"> </w:t>
      </w:r>
      <w:r>
        <w:t>с</w:t>
      </w:r>
      <w:r>
        <w:rPr>
          <w:spacing w:val="-4"/>
        </w:rPr>
        <w:t xml:space="preserve"> </w:t>
      </w:r>
      <w:r>
        <w:t>США</w:t>
      </w:r>
      <w:r>
        <w:rPr>
          <w:spacing w:val="-5"/>
        </w:rPr>
        <w:t xml:space="preserve"> </w:t>
      </w:r>
      <w:r>
        <w:t>и</w:t>
      </w:r>
      <w:r>
        <w:rPr>
          <w:spacing w:val="2"/>
        </w:rPr>
        <w:t xml:space="preserve"> </w:t>
      </w:r>
      <w:r>
        <w:t>странами</w:t>
      </w:r>
      <w:r>
        <w:rPr>
          <w:spacing w:val="3"/>
        </w:rPr>
        <w:t xml:space="preserve"> </w:t>
      </w:r>
      <w:r>
        <w:t>Запада.</w:t>
      </w:r>
      <w:r>
        <w:rPr>
          <w:spacing w:val="-2"/>
        </w:rPr>
        <w:t xml:space="preserve"> </w:t>
      </w:r>
      <w:r>
        <w:t>Подписание</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right="289"/>
        <w:jc w:val="both"/>
        <w:rPr>
          <w:i/>
        </w:rPr>
      </w:pPr>
      <w:r>
        <w:t>Договора</w:t>
      </w:r>
      <w:r>
        <w:rPr>
          <w:spacing w:val="1"/>
        </w:rPr>
        <w:t xml:space="preserve"> </w:t>
      </w:r>
      <w:r>
        <w:t>СНВ-2</w:t>
      </w:r>
      <w:r>
        <w:rPr>
          <w:spacing w:val="1"/>
        </w:rPr>
        <w:t xml:space="preserve"> </w:t>
      </w:r>
      <w:r>
        <w:t>(1993).</w:t>
      </w:r>
      <w:r>
        <w:rPr>
          <w:spacing w:val="1"/>
        </w:rPr>
        <w:t xml:space="preserve"> </w:t>
      </w:r>
      <w:r>
        <w:t>Присоединение</w:t>
      </w:r>
      <w:r>
        <w:rPr>
          <w:spacing w:val="1"/>
        </w:rPr>
        <w:t xml:space="preserve"> </w:t>
      </w:r>
      <w:r>
        <w:t>России</w:t>
      </w:r>
      <w:r>
        <w:rPr>
          <w:spacing w:val="1"/>
        </w:rPr>
        <w:t xml:space="preserve"> </w:t>
      </w:r>
      <w:r>
        <w:t>к</w:t>
      </w:r>
      <w:r>
        <w:rPr>
          <w:spacing w:val="1"/>
        </w:rPr>
        <w:t xml:space="preserve"> </w:t>
      </w:r>
      <w:r>
        <w:t>«большой</w:t>
      </w:r>
      <w:r>
        <w:rPr>
          <w:spacing w:val="1"/>
        </w:rPr>
        <w:t xml:space="preserve"> </w:t>
      </w:r>
      <w:r>
        <w:t>семерке».</w:t>
      </w:r>
      <w:r>
        <w:rPr>
          <w:spacing w:val="1"/>
        </w:rPr>
        <w:t xml:space="preserve"> </w:t>
      </w:r>
      <w:r>
        <w:t>Усиление</w:t>
      </w:r>
      <w:r>
        <w:rPr>
          <w:spacing w:val="1"/>
        </w:rPr>
        <w:t xml:space="preserve"> </w:t>
      </w:r>
      <w:r>
        <w:t>антизападных</w:t>
      </w:r>
      <w:r>
        <w:rPr>
          <w:spacing w:val="1"/>
        </w:rPr>
        <w:t xml:space="preserve"> </w:t>
      </w:r>
      <w:r>
        <w:t>настроений</w:t>
      </w:r>
      <w:r>
        <w:rPr>
          <w:spacing w:val="1"/>
        </w:rPr>
        <w:t xml:space="preserve"> </w:t>
      </w:r>
      <w:r>
        <w:t>как</w:t>
      </w:r>
      <w:r>
        <w:rPr>
          <w:spacing w:val="1"/>
        </w:rPr>
        <w:t xml:space="preserve"> </w:t>
      </w:r>
      <w:r>
        <w:t>результат</w:t>
      </w:r>
      <w:r>
        <w:rPr>
          <w:spacing w:val="1"/>
        </w:rPr>
        <w:t xml:space="preserve"> </w:t>
      </w:r>
      <w:r>
        <w:t>бомбежек</w:t>
      </w:r>
      <w:r>
        <w:rPr>
          <w:spacing w:val="1"/>
        </w:rPr>
        <w:t xml:space="preserve"> </w:t>
      </w:r>
      <w:r>
        <w:t>Югославии</w:t>
      </w:r>
      <w:r>
        <w:rPr>
          <w:spacing w:val="1"/>
        </w:rPr>
        <w:t xml:space="preserve"> </w:t>
      </w:r>
      <w:r>
        <w:t>и</w:t>
      </w:r>
      <w:r>
        <w:rPr>
          <w:spacing w:val="1"/>
        </w:rPr>
        <w:t xml:space="preserve"> </w:t>
      </w:r>
      <w:r>
        <w:t>расширения</w:t>
      </w:r>
      <w:r>
        <w:rPr>
          <w:spacing w:val="1"/>
        </w:rPr>
        <w:t xml:space="preserve"> </w:t>
      </w:r>
      <w:r>
        <w:t>НАТО</w:t>
      </w:r>
      <w:r>
        <w:rPr>
          <w:spacing w:val="1"/>
        </w:rPr>
        <w:t xml:space="preserve"> </w:t>
      </w:r>
      <w:r>
        <w:t>на</w:t>
      </w:r>
      <w:r>
        <w:rPr>
          <w:spacing w:val="1"/>
        </w:rPr>
        <w:t xml:space="preserve"> </w:t>
      </w:r>
      <w:r>
        <w:t>Восток.</w:t>
      </w:r>
      <w:r>
        <w:rPr>
          <w:spacing w:val="1"/>
        </w:rPr>
        <w:t xml:space="preserve"> </w:t>
      </w:r>
      <w:r>
        <w:t>Россия</w:t>
      </w:r>
      <w:r>
        <w:rPr>
          <w:spacing w:val="1"/>
        </w:rPr>
        <w:t xml:space="preserve"> </w:t>
      </w:r>
      <w:r>
        <w:t>на</w:t>
      </w:r>
      <w:r>
        <w:rPr>
          <w:spacing w:val="1"/>
        </w:rPr>
        <w:t xml:space="preserve"> </w:t>
      </w:r>
      <w:r>
        <w:t>постсоветском пространстве. СНГ и</w:t>
      </w:r>
      <w:r>
        <w:rPr>
          <w:spacing w:val="1"/>
        </w:rPr>
        <w:t xml:space="preserve"> </w:t>
      </w:r>
      <w:r>
        <w:t>союз</w:t>
      </w:r>
      <w:r>
        <w:rPr>
          <w:spacing w:val="1"/>
        </w:rPr>
        <w:t xml:space="preserve"> </w:t>
      </w:r>
      <w:r>
        <w:t>с</w:t>
      </w:r>
      <w:r>
        <w:rPr>
          <w:spacing w:val="1"/>
        </w:rPr>
        <w:t xml:space="preserve"> </w:t>
      </w:r>
      <w:r>
        <w:t>Белоруссией.</w:t>
      </w:r>
      <w:r>
        <w:rPr>
          <w:spacing w:val="1"/>
        </w:rPr>
        <w:t xml:space="preserve"> </w:t>
      </w:r>
      <w:r>
        <w:t>Военно-политическое сотрудничество в</w:t>
      </w:r>
      <w:r>
        <w:rPr>
          <w:spacing w:val="1"/>
        </w:rPr>
        <w:t xml:space="preserve"> </w:t>
      </w:r>
      <w:r>
        <w:t>рамках</w:t>
      </w:r>
      <w:r>
        <w:rPr>
          <w:spacing w:val="1"/>
        </w:rPr>
        <w:t xml:space="preserve"> </w:t>
      </w:r>
      <w:r>
        <w:t>СНГ.</w:t>
      </w:r>
      <w:r>
        <w:rPr>
          <w:spacing w:val="1"/>
        </w:rPr>
        <w:t xml:space="preserve"> </w:t>
      </w:r>
      <w:r>
        <w:t>Восточный</w:t>
      </w:r>
      <w:r>
        <w:rPr>
          <w:spacing w:val="1"/>
        </w:rPr>
        <w:t xml:space="preserve"> </w:t>
      </w:r>
      <w:r>
        <w:t>вектор</w:t>
      </w:r>
      <w:r>
        <w:rPr>
          <w:spacing w:val="1"/>
        </w:rPr>
        <w:t xml:space="preserve"> </w:t>
      </w:r>
      <w:r>
        <w:t>российской</w:t>
      </w:r>
      <w:r>
        <w:rPr>
          <w:spacing w:val="1"/>
        </w:rPr>
        <w:t xml:space="preserve"> </w:t>
      </w:r>
      <w:r>
        <w:t>внешней</w:t>
      </w:r>
      <w:r>
        <w:rPr>
          <w:spacing w:val="1"/>
        </w:rPr>
        <w:t xml:space="preserve"> </w:t>
      </w:r>
      <w:r>
        <w:t>политики</w:t>
      </w:r>
      <w:r>
        <w:rPr>
          <w:spacing w:val="1"/>
        </w:rPr>
        <w:t xml:space="preserve"> </w:t>
      </w:r>
      <w:r>
        <w:t>в</w:t>
      </w:r>
      <w:r>
        <w:rPr>
          <w:spacing w:val="1"/>
        </w:rPr>
        <w:t xml:space="preserve"> </w:t>
      </w:r>
      <w:r>
        <w:t>1990-е</w:t>
      </w:r>
      <w:r>
        <w:rPr>
          <w:spacing w:val="1"/>
        </w:rPr>
        <w:t xml:space="preserve"> </w:t>
      </w:r>
      <w:r>
        <w:t>гг.</w:t>
      </w:r>
      <w:r>
        <w:rPr>
          <w:spacing w:val="1"/>
        </w:rPr>
        <w:t xml:space="preserve"> </w:t>
      </w:r>
      <w:r>
        <w:t>Российская</w:t>
      </w:r>
      <w:r>
        <w:rPr>
          <w:spacing w:val="1"/>
        </w:rPr>
        <w:t xml:space="preserve"> </w:t>
      </w:r>
      <w:r>
        <w:t>многопартийность</w:t>
      </w:r>
      <w:r>
        <w:rPr>
          <w:spacing w:val="1"/>
        </w:rPr>
        <w:t xml:space="preserve"> </w:t>
      </w:r>
      <w:r>
        <w:t>и</w:t>
      </w:r>
      <w:r>
        <w:rPr>
          <w:spacing w:val="1"/>
        </w:rPr>
        <w:t xml:space="preserve"> </w:t>
      </w:r>
      <w:r>
        <w:t>строительство</w:t>
      </w:r>
      <w:r>
        <w:rPr>
          <w:spacing w:val="1"/>
        </w:rPr>
        <w:t xml:space="preserve"> </w:t>
      </w:r>
      <w:r>
        <w:t>гражданского</w:t>
      </w:r>
      <w:r>
        <w:rPr>
          <w:spacing w:val="1"/>
        </w:rPr>
        <w:t xml:space="preserve"> </w:t>
      </w:r>
      <w:r>
        <w:t>общества.</w:t>
      </w:r>
      <w:r>
        <w:rPr>
          <w:spacing w:val="1"/>
        </w:rPr>
        <w:t xml:space="preserve"> </w:t>
      </w:r>
      <w:r>
        <w:rPr>
          <w:i/>
        </w:rPr>
        <w:t>Основные</w:t>
      </w:r>
      <w:r>
        <w:rPr>
          <w:i/>
          <w:spacing w:val="1"/>
        </w:rPr>
        <w:t xml:space="preserve"> </w:t>
      </w:r>
      <w:r>
        <w:rPr>
          <w:i/>
        </w:rPr>
        <w:t>политические</w:t>
      </w:r>
      <w:r>
        <w:rPr>
          <w:i/>
          <w:spacing w:val="1"/>
        </w:rPr>
        <w:t xml:space="preserve"> </w:t>
      </w:r>
      <w:r>
        <w:rPr>
          <w:i/>
        </w:rPr>
        <w:t>партии</w:t>
      </w:r>
      <w:r>
        <w:rPr>
          <w:i/>
          <w:spacing w:val="1"/>
        </w:rPr>
        <w:t xml:space="preserve"> </w:t>
      </w:r>
      <w:r>
        <w:rPr>
          <w:i/>
        </w:rPr>
        <w:t>и</w:t>
      </w:r>
      <w:r>
        <w:rPr>
          <w:i/>
          <w:spacing w:val="1"/>
        </w:rPr>
        <w:t xml:space="preserve"> </w:t>
      </w:r>
      <w:r>
        <w:rPr>
          <w:i/>
        </w:rPr>
        <w:t xml:space="preserve">движения 1990-х гг., их лидеры и платформы. </w:t>
      </w:r>
      <w:r>
        <w:t>Кризис центральной власти. Президентские выборы</w:t>
      </w:r>
      <w:r>
        <w:rPr>
          <w:spacing w:val="1"/>
        </w:rPr>
        <w:t xml:space="preserve"> </w:t>
      </w:r>
      <w:r>
        <w:t>1996</w:t>
      </w:r>
      <w:r>
        <w:rPr>
          <w:spacing w:val="1"/>
        </w:rPr>
        <w:t xml:space="preserve"> </w:t>
      </w:r>
      <w:r>
        <w:t>г.</w:t>
      </w:r>
      <w:r>
        <w:rPr>
          <w:spacing w:val="5"/>
        </w:rPr>
        <w:t xml:space="preserve"> </w:t>
      </w:r>
      <w:r>
        <w:rPr>
          <w:i/>
        </w:rPr>
        <w:t>Политтехнологии.</w:t>
      </w:r>
    </w:p>
    <w:p w:rsidR="005E05D7" w:rsidRDefault="00F2597F">
      <w:pPr>
        <w:pStyle w:val="a3"/>
        <w:spacing w:before="8" w:line="237" w:lineRule="auto"/>
        <w:ind w:left="869" w:right="293" w:firstLine="758"/>
        <w:jc w:val="both"/>
      </w:pPr>
      <w:r>
        <w:t>«Семибанкирщина».</w:t>
      </w:r>
      <w:r>
        <w:rPr>
          <w:spacing w:val="1"/>
        </w:rPr>
        <w:t xml:space="preserve"> </w:t>
      </w:r>
      <w:r>
        <w:t>«Олигархический»</w:t>
      </w:r>
      <w:r>
        <w:rPr>
          <w:spacing w:val="1"/>
        </w:rPr>
        <w:t xml:space="preserve"> </w:t>
      </w:r>
      <w:r>
        <w:t>капитализм.</w:t>
      </w:r>
      <w:r>
        <w:rPr>
          <w:spacing w:val="1"/>
        </w:rPr>
        <w:t xml:space="preserve"> </w:t>
      </w:r>
      <w:r>
        <w:rPr>
          <w:i/>
        </w:rPr>
        <w:t>Правительства</w:t>
      </w:r>
      <w:r>
        <w:rPr>
          <w:i/>
          <w:spacing w:val="1"/>
        </w:rPr>
        <w:t xml:space="preserve"> </w:t>
      </w:r>
      <w:r>
        <w:rPr>
          <w:i/>
        </w:rPr>
        <w:t>В.С.</w:t>
      </w:r>
      <w:r>
        <w:rPr>
          <w:i/>
          <w:spacing w:val="1"/>
        </w:rPr>
        <w:t xml:space="preserve"> </w:t>
      </w:r>
      <w:r>
        <w:rPr>
          <w:i/>
        </w:rPr>
        <w:t>Черномырдина</w:t>
      </w:r>
      <w:r>
        <w:rPr>
          <w:i/>
          <w:spacing w:val="1"/>
        </w:rPr>
        <w:t xml:space="preserve"> </w:t>
      </w:r>
      <w:r>
        <w:rPr>
          <w:i/>
        </w:rPr>
        <w:t>и</w:t>
      </w:r>
      <w:r>
        <w:rPr>
          <w:i/>
          <w:spacing w:val="-57"/>
        </w:rPr>
        <w:t xml:space="preserve"> </w:t>
      </w:r>
      <w:r>
        <w:rPr>
          <w:i/>
        </w:rPr>
        <w:t>Е.М.</w:t>
      </w:r>
      <w:r>
        <w:rPr>
          <w:i/>
          <w:spacing w:val="1"/>
        </w:rPr>
        <w:t xml:space="preserve"> </w:t>
      </w:r>
      <w:r>
        <w:rPr>
          <w:i/>
        </w:rPr>
        <w:t>Примакова.</w:t>
      </w:r>
      <w:r>
        <w:rPr>
          <w:i/>
          <w:spacing w:val="1"/>
        </w:rPr>
        <w:t xml:space="preserve"> </w:t>
      </w:r>
      <w:r>
        <w:t>Обострение</w:t>
      </w:r>
      <w:r>
        <w:rPr>
          <w:spacing w:val="1"/>
        </w:rPr>
        <w:t xml:space="preserve"> </w:t>
      </w:r>
      <w:r>
        <w:t>ситуации</w:t>
      </w:r>
      <w:r>
        <w:rPr>
          <w:spacing w:val="1"/>
        </w:rPr>
        <w:t xml:space="preserve"> </w:t>
      </w:r>
      <w:r>
        <w:t>на</w:t>
      </w:r>
      <w:r>
        <w:rPr>
          <w:spacing w:val="1"/>
        </w:rPr>
        <w:t xml:space="preserve"> </w:t>
      </w:r>
      <w:r>
        <w:t>Северном</w:t>
      </w:r>
      <w:r>
        <w:rPr>
          <w:spacing w:val="1"/>
        </w:rPr>
        <w:t xml:space="preserve"> </w:t>
      </w:r>
      <w:r>
        <w:t>Кавказе.</w:t>
      </w:r>
      <w:r>
        <w:rPr>
          <w:spacing w:val="1"/>
        </w:rPr>
        <w:t xml:space="preserve"> </w:t>
      </w:r>
      <w:r>
        <w:t>Вторжение</w:t>
      </w:r>
      <w:r>
        <w:rPr>
          <w:spacing w:val="1"/>
        </w:rPr>
        <w:t xml:space="preserve"> </w:t>
      </w:r>
      <w:r>
        <w:t>террористических</w:t>
      </w:r>
      <w:r>
        <w:rPr>
          <w:spacing w:val="1"/>
        </w:rPr>
        <w:t xml:space="preserve"> </w:t>
      </w:r>
      <w:r>
        <w:t>группировок с территории Чечни в Дагестан. Выборы в Государственную Думу 1999 г. Добровольная</w:t>
      </w:r>
      <w:r>
        <w:rPr>
          <w:spacing w:val="1"/>
        </w:rPr>
        <w:t xml:space="preserve"> </w:t>
      </w:r>
      <w:r>
        <w:t>отставка</w:t>
      </w:r>
      <w:r>
        <w:rPr>
          <w:spacing w:val="-5"/>
        </w:rPr>
        <w:t xml:space="preserve"> </w:t>
      </w:r>
      <w:r>
        <w:t>Б.Н.</w:t>
      </w:r>
      <w:r>
        <w:rPr>
          <w:spacing w:val="-1"/>
        </w:rPr>
        <w:t xml:space="preserve"> </w:t>
      </w:r>
      <w:r>
        <w:t>Ельцина.</w:t>
      </w:r>
    </w:p>
    <w:p w:rsidR="005E05D7" w:rsidRDefault="00F2597F">
      <w:pPr>
        <w:pStyle w:val="a3"/>
        <w:spacing w:line="274" w:lineRule="exact"/>
        <w:ind w:left="869"/>
        <w:jc w:val="both"/>
      </w:pPr>
      <w:r>
        <w:t>Б.Н.</w:t>
      </w:r>
      <w:r>
        <w:rPr>
          <w:spacing w:val="-4"/>
        </w:rPr>
        <w:t xml:space="preserve"> </w:t>
      </w:r>
      <w:r>
        <w:t>Ельцин</w:t>
      </w:r>
      <w:r>
        <w:rPr>
          <w:spacing w:val="-4"/>
        </w:rPr>
        <w:t xml:space="preserve"> </w:t>
      </w:r>
      <w:r>
        <w:t>в</w:t>
      </w:r>
      <w:r>
        <w:rPr>
          <w:spacing w:val="-8"/>
        </w:rPr>
        <w:t xml:space="preserve"> </w:t>
      </w:r>
      <w:r>
        <w:t>оценках</w:t>
      </w:r>
      <w:r>
        <w:rPr>
          <w:spacing w:val="-6"/>
        </w:rPr>
        <w:t xml:space="preserve"> </w:t>
      </w:r>
      <w:r>
        <w:t>современников</w:t>
      </w:r>
      <w:r>
        <w:rPr>
          <w:spacing w:val="-3"/>
        </w:rPr>
        <w:t xml:space="preserve"> </w:t>
      </w:r>
      <w:r>
        <w:t>и</w:t>
      </w:r>
      <w:r>
        <w:rPr>
          <w:spacing w:val="1"/>
        </w:rPr>
        <w:t xml:space="preserve"> </w:t>
      </w:r>
      <w:r>
        <w:t>историков.</w:t>
      </w:r>
    </w:p>
    <w:p w:rsidR="005E05D7" w:rsidRDefault="00F2597F">
      <w:pPr>
        <w:spacing w:line="275" w:lineRule="exact"/>
        <w:ind w:left="869"/>
        <w:jc w:val="both"/>
        <w:rPr>
          <w:i/>
          <w:sz w:val="24"/>
        </w:rPr>
      </w:pPr>
      <w:r>
        <w:rPr>
          <w:i/>
          <w:sz w:val="24"/>
        </w:rPr>
        <w:t>Наш</w:t>
      </w:r>
      <w:r>
        <w:rPr>
          <w:i/>
          <w:spacing w:val="1"/>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1992-1999</w:t>
      </w:r>
      <w:r>
        <w:rPr>
          <w:i/>
          <w:spacing w:val="-4"/>
          <w:sz w:val="24"/>
        </w:rPr>
        <w:t xml:space="preserve"> </w:t>
      </w:r>
      <w:r>
        <w:rPr>
          <w:i/>
          <w:sz w:val="24"/>
        </w:rPr>
        <w:t>гг.</w:t>
      </w:r>
    </w:p>
    <w:p w:rsidR="005E05D7" w:rsidRDefault="005E05D7">
      <w:pPr>
        <w:pStyle w:val="a3"/>
        <w:ind w:left="0"/>
        <w:rPr>
          <w:i/>
          <w:sz w:val="26"/>
        </w:rPr>
      </w:pPr>
    </w:p>
    <w:p w:rsidR="005E05D7" w:rsidRDefault="00F2597F">
      <w:pPr>
        <w:pStyle w:val="3"/>
        <w:spacing w:before="179"/>
        <w:ind w:left="869"/>
        <w:jc w:val="both"/>
      </w:pPr>
      <w:bookmarkStart w:id="88" w:name="Россия_в_2000-е:_вызовы_времени_и_задачи"/>
      <w:bookmarkEnd w:id="88"/>
      <w:r>
        <w:t>Россия</w:t>
      </w:r>
      <w:r>
        <w:rPr>
          <w:spacing w:val="-2"/>
        </w:rPr>
        <w:t xml:space="preserve"> </w:t>
      </w:r>
      <w:r>
        <w:t>в</w:t>
      </w:r>
      <w:r>
        <w:rPr>
          <w:spacing w:val="-1"/>
        </w:rPr>
        <w:t xml:space="preserve"> </w:t>
      </w:r>
      <w:r>
        <w:t>2000-е: вызовы</w:t>
      </w:r>
      <w:r>
        <w:rPr>
          <w:spacing w:val="-6"/>
        </w:rPr>
        <w:t xml:space="preserve"> </w:t>
      </w:r>
      <w:r>
        <w:t>времени</w:t>
      </w:r>
      <w:r>
        <w:rPr>
          <w:spacing w:val="-1"/>
        </w:rPr>
        <w:t xml:space="preserve"> </w:t>
      </w:r>
      <w:r>
        <w:t>и</w:t>
      </w:r>
      <w:r>
        <w:rPr>
          <w:spacing w:val="-5"/>
        </w:rPr>
        <w:t xml:space="preserve"> </w:t>
      </w:r>
      <w:r>
        <w:t>задачи модернизации</w:t>
      </w:r>
    </w:p>
    <w:p w:rsidR="005E05D7" w:rsidRDefault="00F2597F">
      <w:pPr>
        <w:pStyle w:val="a3"/>
        <w:spacing w:before="1" w:line="237" w:lineRule="auto"/>
        <w:ind w:left="869" w:right="284" w:firstLine="758"/>
        <w:jc w:val="both"/>
      </w:pPr>
      <w:r>
        <w:t>Политические</w:t>
      </w:r>
      <w:r>
        <w:rPr>
          <w:spacing w:val="1"/>
        </w:rPr>
        <w:t xml:space="preserve"> </w:t>
      </w:r>
      <w:r>
        <w:t>и экономические</w:t>
      </w:r>
      <w:r>
        <w:rPr>
          <w:spacing w:val="1"/>
        </w:rPr>
        <w:t xml:space="preserve"> </w:t>
      </w:r>
      <w:r>
        <w:t>приоритеты. Первое и второе</w:t>
      </w:r>
      <w:r>
        <w:rPr>
          <w:spacing w:val="1"/>
        </w:rPr>
        <w:t xml:space="preserve"> </w:t>
      </w:r>
      <w:r>
        <w:t>президентства В.В.</w:t>
      </w:r>
      <w:r>
        <w:rPr>
          <w:spacing w:val="1"/>
        </w:rPr>
        <w:t xml:space="preserve"> </w:t>
      </w:r>
      <w:r>
        <w:t>Путина.</w:t>
      </w:r>
      <w:r>
        <w:rPr>
          <w:spacing w:val="1"/>
        </w:rPr>
        <w:t xml:space="preserve"> </w:t>
      </w:r>
      <w:r>
        <w:t>Президентство Д.А. Медведева. Президентские выборы 2012 г. Избрание В.В. Путина президентом.</w:t>
      </w:r>
      <w:r>
        <w:rPr>
          <w:spacing w:val="1"/>
        </w:rPr>
        <w:t xml:space="preserve"> </w:t>
      </w:r>
      <w:r>
        <w:t>Государственная</w:t>
      </w:r>
      <w:r>
        <w:rPr>
          <w:spacing w:val="1"/>
        </w:rPr>
        <w:t xml:space="preserve"> </w:t>
      </w:r>
      <w:r>
        <w:t>Дума.</w:t>
      </w:r>
      <w:r>
        <w:rPr>
          <w:spacing w:val="1"/>
        </w:rPr>
        <w:t xml:space="preserve"> </w:t>
      </w:r>
      <w:r>
        <w:rPr>
          <w:i/>
        </w:rPr>
        <w:t>Многопартийность.</w:t>
      </w:r>
      <w:r>
        <w:rPr>
          <w:i/>
          <w:spacing w:val="1"/>
        </w:rPr>
        <w:t xml:space="preserve"> </w:t>
      </w:r>
      <w:r>
        <w:rPr>
          <w:i/>
        </w:rPr>
        <w:t>Политические</w:t>
      </w:r>
      <w:r>
        <w:rPr>
          <w:i/>
          <w:spacing w:val="1"/>
        </w:rPr>
        <w:t xml:space="preserve"> </w:t>
      </w:r>
      <w:r>
        <w:rPr>
          <w:i/>
        </w:rPr>
        <w:t>партии</w:t>
      </w:r>
      <w:r>
        <w:rPr>
          <w:i/>
          <w:spacing w:val="1"/>
        </w:rPr>
        <w:t xml:space="preserve"> </w:t>
      </w:r>
      <w:r>
        <w:rPr>
          <w:i/>
        </w:rPr>
        <w:t>и</w:t>
      </w:r>
      <w:r>
        <w:rPr>
          <w:i/>
          <w:spacing w:val="1"/>
        </w:rPr>
        <w:t xml:space="preserve"> </w:t>
      </w:r>
      <w:r>
        <w:rPr>
          <w:i/>
        </w:rPr>
        <w:t>электорат.</w:t>
      </w:r>
      <w:r>
        <w:rPr>
          <w:i/>
          <w:spacing w:val="1"/>
        </w:rPr>
        <w:t xml:space="preserve"> </w:t>
      </w:r>
      <w:r>
        <w:rPr>
          <w:i/>
        </w:rPr>
        <w:t>Федерализм</w:t>
      </w:r>
      <w:r>
        <w:rPr>
          <w:i/>
          <w:spacing w:val="1"/>
        </w:rPr>
        <w:t xml:space="preserve"> </w:t>
      </w:r>
      <w:r>
        <w:rPr>
          <w:i/>
        </w:rPr>
        <w:t>и</w:t>
      </w:r>
      <w:r>
        <w:rPr>
          <w:i/>
          <w:spacing w:val="1"/>
        </w:rPr>
        <w:t xml:space="preserve"> </w:t>
      </w:r>
      <w:r>
        <w:rPr>
          <w:i/>
        </w:rPr>
        <w:t>сепаратизм.</w:t>
      </w:r>
      <w:r>
        <w:rPr>
          <w:i/>
          <w:spacing w:val="1"/>
        </w:rPr>
        <w:t xml:space="preserve"> </w:t>
      </w:r>
      <w:r>
        <w:t>Восстановление</w:t>
      </w:r>
      <w:r>
        <w:rPr>
          <w:spacing w:val="1"/>
        </w:rPr>
        <w:t xml:space="preserve"> </w:t>
      </w:r>
      <w:r>
        <w:t>единого</w:t>
      </w:r>
      <w:r>
        <w:rPr>
          <w:spacing w:val="1"/>
        </w:rPr>
        <w:t xml:space="preserve"> </w:t>
      </w:r>
      <w:r>
        <w:t>правового</w:t>
      </w:r>
      <w:r>
        <w:rPr>
          <w:spacing w:val="1"/>
        </w:rPr>
        <w:t xml:space="preserve"> </w:t>
      </w:r>
      <w:r>
        <w:t>пространства</w:t>
      </w:r>
      <w:r>
        <w:rPr>
          <w:spacing w:val="1"/>
        </w:rPr>
        <w:t xml:space="preserve"> </w:t>
      </w:r>
      <w:r>
        <w:t>страны.</w:t>
      </w:r>
      <w:r>
        <w:rPr>
          <w:spacing w:val="1"/>
        </w:rPr>
        <w:t xml:space="preserve"> </w:t>
      </w:r>
      <w:r>
        <w:t>Разграничение</w:t>
      </w:r>
      <w:r>
        <w:rPr>
          <w:spacing w:val="1"/>
        </w:rPr>
        <w:t xml:space="preserve"> </w:t>
      </w:r>
      <w:r>
        <w:t>властных</w:t>
      </w:r>
      <w:r>
        <w:rPr>
          <w:spacing w:val="1"/>
        </w:rPr>
        <w:t xml:space="preserve"> </w:t>
      </w:r>
      <w:r>
        <w:t>полномочий</w:t>
      </w:r>
      <w:r>
        <w:rPr>
          <w:spacing w:val="1"/>
        </w:rPr>
        <w:t xml:space="preserve"> </w:t>
      </w:r>
      <w:r>
        <w:t>центра</w:t>
      </w:r>
      <w:r>
        <w:rPr>
          <w:spacing w:val="1"/>
        </w:rPr>
        <w:t xml:space="preserve"> </w:t>
      </w:r>
      <w:r>
        <w:t>и</w:t>
      </w:r>
      <w:r>
        <w:rPr>
          <w:spacing w:val="1"/>
        </w:rPr>
        <w:t xml:space="preserve"> </w:t>
      </w:r>
      <w:r>
        <w:t>регионов.</w:t>
      </w:r>
      <w:r>
        <w:rPr>
          <w:spacing w:val="1"/>
        </w:rPr>
        <w:t xml:space="preserve"> </w:t>
      </w:r>
      <w:r>
        <w:t>Террористическая</w:t>
      </w:r>
      <w:r>
        <w:rPr>
          <w:spacing w:val="1"/>
        </w:rPr>
        <w:t xml:space="preserve"> </w:t>
      </w:r>
      <w:r>
        <w:t>угроза.</w:t>
      </w:r>
      <w:r>
        <w:rPr>
          <w:spacing w:val="1"/>
        </w:rPr>
        <w:t xml:space="preserve"> </w:t>
      </w:r>
      <w:r>
        <w:t>Построение</w:t>
      </w:r>
      <w:r>
        <w:rPr>
          <w:spacing w:val="1"/>
        </w:rPr>
        <w:t xml:space="preserve"> </w:t>
      </w:r>
      <w:r>
        <w:t>вертикали</w:t>
      </w:r>
      <w:r>
        <w:rPr>
          <w:spacing w:val="1"/>
        </w:rPr>
        <w:t xml:space="preserve"> </w:t>
      </w:r>
      <w:r>
        <w:t>власти</w:t>
      </w:r>
      <w:r>
        <w:rPr>
          <w:spacing w:val="1"/>
        </w:rPr>
        <w:t xml:space="preserve"> </w:t>
      </w:r>
      <w:r>
        <w:t>и</w:t>
      </w:r>
      <w:r>
        <w:rPr>
          <w:spacing w:val="1"/>
        </w:rPr>
        <w:t xml:space="preserve"> </w:t>
      </w:r>
      <w:r>
        <w:t>гражданское</w:t>
      </w:r>
      <w:r>
        <w:rPr>
          <w:spacing w:val="1"/>
        </w:rPr>
        <w:t xml:space="preserve"> </w:t>
      </w:r>
      <w:r>
        <w:t>общество.</w:t>
      </w:r>
      <w:r>
        <w:rPr>
          <w:spacing w:val="1"/>
        </w:rPr>
        <w:t xml:space="preserve"> </w:t>
      </w:r>
      <w:r>
        <w:t>Стратегия</w:t>
      </w:r>
      <w:r>
        <w:rPr>
          <w:spacing w:val="1"/>
        </w:rPr>
        <w:t xml:space="preserve"> </w:t>
      </w:r>
      <w:r>
        <w:t>развития</w:t>
      </w:r>
      <w:r>
        <w:rPr>
          <w:spacing w:val="1"/>
        </w:rPr>
        <w:t xml:space="preserve"> </w:t>
      </w:r>
      <w:r>
        <w:t>страны.</w:t>
      </w:r>
      <w:r>
        <w:rPr>
          <w:spacing w:val="1"/>
        </w:rPr>
        <w:t xml:space="preserve"> </w:t>
      </w:r>
      <w:r>
        <w:t>Экономическое</w:t>
      </w:r>
      <w:r>
        <w:rPr>
          <w:spacing w:val="1"/>
        </w:rPr>
        <w:t xml:space="preserve"> </w:t>
      </w:r>
      <w:r>
        <w:t>развитие</w:t>
      </w:r>
      <w:r>
        <w:rPr>
          <w:spacing w:val="1"/>
        </w:rPr>
        <w:t xml:space="preserve"> </w:t>
      </w:r>
      <w:r>
        <w:t>в</w:t>
      </w:r>
      <w:r>
        <w:rPr>
          <w:spacing w:val="1"/>
        </w:rPr>
        <w:t xml:space="preserve"> </w:t>
      </w:r>
      <w:r>
        <w:t>2000-е</w:t>
      </w:r>
      <w:r>
        <w:rPr>
          <w:spacing w:val="1"/>
        </w:rPr>
        <w:t xml:space="preserve"> </w:t>
      </w:r>
      <w:r>
        <w:t>годы.</w:t>
      </w:r>
      <w:r>
        <w:rPr>
          <w:spacing w:val="1"/>
        </w:rPr>
        <w:t xml:space="preserve"> </w:t>
      </w:r>
      <w:r>
        <w:t>Финансовое положение. Рыночная экономика и монополии. Экономический подъем 1999-2007 гг. и</w:t>
      </w:r>
      <w:r>
        <w:rPr>
          <w:spacing w:val="1"/>
        </w:rPr>
        <w:t xml:space="preserve"> </w:t>
      </w:r>
      <w:r>
        <w:t>кризис 2008 г. Структура экономики, роль нефтегазового сектора и задачи инновационного развития.</w:t>
      </w:r>
      <w:r>
        <w:rPr>
          <w:spacing w:val="1"/>
        </w:rPr>
        <w:t xml:space="preserve"> </w:t>
      </w:r>
      <w:r>
        <w:t>Сельское</w:t>
      </w:r>
      <w:r>
        <w:rPr>
          <w:spacing w:val="4"/>
        </w:rPr>
        <w:t xml:space="preserve"> </w:t>
      </w:r>
      <w:r>
        <w:t>хозяйство.</w:t>
      </w:r>
      <w:r>
        <w:rPr>
          <w:spacing w:val="-2"/>
        </w:rPr>
        <w:t xml:space="preserve"> </w:t>
      </w:r>
      <w:r>
        <w:t>Россия в</w:t>
      </w:r>
      <w:r>
        <w:rPr>
          <w:spacing w:val="3"/>
        </w:rPr>
        <w:t xml:space="preserve"> </w:t>
      </w:r>
      <w:r>
        <w:t>системе</w:t>
      </w:r>
      <w:r>
        <w:rPr>
          <w:spacing w:val="-1"/>
        </w:rPr>
        <w:t xml:space="preserve"> </w:t>
      </w:r>
      <w:r>
        <w:t>мировой</w:t>
      </w:r>
      <w:r>
        <w:rPr>
          <w:spacing w:val="-3"/>
        </w:rPr>
        <w:t xml:space="preserve"> </w:t>
      </w:r>
      <w:r>
        <w:t>рыночной</w:t>
      </w:r>
      <w:r>
        <w:rPr>
          <w:spacing w:val="2"/>
        </w:rPr>
        <w:t xml:space="preserve"> </w:t>
      </w:r>
      <w:r>
        <w:t>экономики.</w:t>
      </w:r>
      <w:r>
        <w:rPr>
          <w:spacing w:val="2"/>
        </w:rPr>
        <w:t xml:space="preserve"> </w:t>
      </w:r>
      <w:r>
        <w:t>Человек</w:t>
      </w:r>
      <w:r>
        <w:rPr>
          <w:spacing w:val="-1"/>
        </w:rPr>
        <w:t xml:space="preserve"> </w:t>
      </w:r>
      <w:r>
        <w:t>и</w:t>
      </w:r>
      <w:r>
        <w:rPr>
          <w:spacing w:val="-3"/>
        </w:rPr>
        <w:t xml:space="preserve"> </w:t>
      </w:r>
      <w:r>
        <w:t>общество в</w:t>
      </w:r>
      <w:r>
        <w:rPr>
          <w:spacing w:val="3"/>
        </w:rPr>
        <w:t xml:space="preserve"> </w:t>
      </w:r>
      <w:r>
        <w:t>конце</w:t>
      </w:r>
      <w:r>
        <w:rPr>
          <w:spacing w:val="4"/>
        </w:rPr>
        <w:t xml:space="preserve"> </w:t>
      </w:r>
      <w:r>
        <w:t>XX</w:t>
      </w:r>
    </w:p>
    <w:p w:rsidR="005E05D7" w:rsidRDefault="00F2597F" w:rsidP="005624C7">
      <w:pPr>
        <w:pStyle w:val="a4"/>
        <w:numPr>
          <w:ilvl w:val="0"/>
          <w:numId w:val="29"/>
        </w:numPr>
        <w:tabs>
          <w:tab w:val="left" w:pos="1139"/>
        </w:tabs>
        <w:spacing w:before="9" w:line="237" w:lineRule="auto"/>
        <w:ind w:left="869" w:right="288" w:firstLine="0"/>
        <w:rPr>
          <w:i/>
          <w:sz w:val="24"/>
        </w:rPr>
      </w:pPr>
      <w:r>
        <w:rPr>
          <w:sz w:val="24"/>
        </w:rPr>
        <w:t>начале</w:t>
      </w:r>
      <w:r>
        <w:rPr>
          <w:spacing w:val="1"/>
          <w:sz w:val="24"/>
        </w:rPr>
        <w:t xml:space="preserve"> </w:t>
      </w:r>
      <w:r>
        <w:rPr>
          <w:sz w:val="24"/>
        </w:rPr>
        <w:t>XXI</w:t>
      </w:r>
      <w:r>
        <w:rPr>
          <w:spacing w:val="1"/>
          <w:sz w:val="24"/>
        </w:rPr>
        <w:t xml:space="preserve"> </w:t>
      </w:r>
      <w:r>
        <w:rPr>
          <w:sz w:val="24"/>
        </w:rPr>
        <w:t>в.</w:t>
      </w:r>
      <w:r>
        <w:rPr>
          <w:spacing w:val="1"/>
          <w:sz w:val="24"/>
        </w:rPr>
        <w:t xml:space="preserve"> </w:t>
      </w:r>
      <w:r>
        <w:rPr>
          <w:sz w:val="24"/>
        </w:rPr>
        <w:t>Новый</w:t>
      </w:r>
      <w:r>
        <w:rPr>
          <w:spacing w:val="1"/>
          <w:sz w:val="24"/>
        </w:rPr>
        <w:t xml:space="preserve"> </w:t>
      </w:r>
      <w:r>
        <w:rPr>
          <w:sz w:val="24"/>
        </w:rPr>
        <w:t>облик</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после</w:t>
      </w:r>
      <w:r>
        <w:rPr>
          <w:spacing w:val="1"/>
          <w:sz w:val="24"/>
        </w:rPr>
        <w:t xml:space="preserve"> </w:t>
      </w:r>
      <w:r>
        <w:rPr>
          <w:sz w:val="24"/>
        </w:rPr>
        <w:t>распада</w:t>
      </w:r>
      <w:r>
        <w:rPr>
          <w:spacing w:val="1"/>
          <w:sz w:val="24"/>
        </w:rPr>
        <w:t xml:space="preserve"> </w:t>
      </w:r>
      <w:r>
        <w:rPr>
          <w:sz w:val="24"/>
        </w:rPr>
        <w:t>СССР.</w:t>
      </w:r>
      <w:r>
        <w:rPr>
          <w:spacing w:val="1"/>
          <w:sz w:val="24"/>
        </w:rPr>
        <w:t xml:space="preserve"> </w:t>
      </w:r>
      <w:r>
        <w:rPr>
          <w:sz w:val="24"/>
        </w:rPr>
        <w:t>Социальная</w:t>
      </w:r>
      <w:r>
        <w:rPr>
          <w:spacing w:val="1"/>
          <w:sz w:val="24"/>
        </w:rPr>
        <w:t xml:space="preserve"> </w:t>
      </w:r>
      <w:r>
        <w:rPr>
          <w:sz w:val="24"/>
        </w:rPr>
        <w:t>и</w:t>
      </w:r>
      <w:r>
        <w:rPr>
          <w:spacing w:val="1"/>
          <w:sz w:val="24"/>
        </w:rPr>
        <w:t xml:space="preserve"> </w:t>
      </w:r>
      <w:r>
        <w:rPr>
          <w:sz w:val="24"/>
        </w:rPr>
        <w:t>профессиональная структура. Занятость и трудовая миграция. Миграционная политика. Основные</w:t>
      </w:r>
      <w:r>
        <w:rPr>
          <w:spacing w:val="1"/>
          <w:sz w:val="24"/>
        </w:rPr>
        <w:t xml:space="preserve"> </w:t>
      </w:r>
      <w:r>
        <w:rPr>
          <w:sz w:val="24"/>
        </w:rPr>
        <w:t>принципы</w:t>
      </w:r>
      <w:r>
        <w:rPr>
          <w:spacing w:val="1"/>
          <w:sz w:val="24"/>
        </w:rPr>
        <w:t xml:space="preserve"> </w:t>
      </w:r>
      <w:r>
        <w:rPr>
          <w:sz w:val="24"/>
        </w:rPr>
        <w:t>и</w:t>
      </w:r>
      <w:r>
        <w:rPr>
          <w:spacing w:val="1"/>
          <w:sz w:val="24"/>
        </w:rPr>
        <w:t xml:space="preserve"> </w:t>
      </w:r>
      <w:r>
        <w:rPr>
          <w:sz w:val="24"/>
        </w:rPr>
        <w:t>направления</w:t>
      </w:r>
      <w:r>
        <w:rPr>
          <w:spacing w:val="1"/>
          <w:sz w:val="24"/>
        </w:rPr>
        <w:t xml:space="preserve"> </w:t>
      </w:r>
      <w:r>
        <w:rPr>
          <w:sz w:val="24"/>
        </w:rPr>
        <w:t>государственной</w:t>
      </w:r>
      <w:r>
        <w:rPr>
          <w:spacing w:val="1"/>
          <w:sz w:val="24"/>
        </w:rPr>
        <w:t xml:space="preserve"> </w:t>
      </w:r>
      <w:r>
        <w:rPr>
          <w:sz w:val="24"/>
        </w:rPr>
        <w:t>социальной</w:t>
      </w:r>
      <w:r>
        <w:rPr>
          <w:spacing w:val="1"/>
          <w:sz w:val="24"/>
        </w:rPr>
        <w:t xml:space="preserve"> </w:t>
      </w:r>
      <w:r>
        <w:rPr>
          <w:sz w:val="24"/>
        </w:rPr>
        <w:t>политики.</w:t>
      </w:r>
      <w:r>
        <w:rPr>
          <w:spacing w:val="1"/>
          <w:sz w:val="24"/>
        </w:rPr>
        <w:t xml:space="preserve"> </w:t>
      </w:r>
      <w:r>
        <w:rPr>
          <w:i/>
          <w:sz w:val="24"/>
        </w:rPr>
        <w:t>Реформы</w:t>
      </w:r>
      <w:r>
        <w:rPr>
          <w:i/>
          <w:spacing w:val="1"/>
          <w:sz w:val="24"/>
        </w:rPr>
        <w:t xml:space="preserve"> </w:t>
      </w:r>
      <w:r>
        <w:rPr>
          <w:i/>
          <w:sz w:val="24"/>
        </w:rPr>
        <w:t>здравоохранения.</w:t>
      </w:r>
      <w:r>
        <w:rPr>
          <w:i/>
          <w:spacing w:val="1"/>
          <w:sz w:val="24"/>
        </w:rPr>
        <w:t xml:space="preserve"> </w:t>
      </w:r>
      <w:r>
        <w:rPr>
          <w:i/>
          <w:sz w:val="24"/>
        </w:rPr>
        <w:t>Пенсионные</w:t>
      </w:r>
      <w:r>
        <w:rPr>
          <w:i/>
          <w:spacing w:val="1"/>
          <w:sz w:val="24"/>
        </w:rPr>
        <w:t xml:space="preserve"> </w:t>
      </w:r>
      <w:r>
        <w:rPr>
          <w:i/>
          <w:sz w:val="24"/>
        </w:rPr>
        <w:t>реформы.</w:t>
      </w:r>
      <w:r>
        <w:rPr>
          <w:i/>
          <w:spacing w:val="1"/>
          <w:sz w:val="24"/>
        </w:rPr>
        <w:t xml:space="preserve"> </w:t>
      </w:r>
      <w:r>
        <w:rPr>
          <w:i/>
          <w:sz w:val="24"/>
        </w:rPr>
        <w:t>Реформирование</w:t>
      </w:r>
      <w:r>
        <w:rPr>
          <w:i/>
          <w:spacing w:val="1"/>
          <w:sz w:val="24"/>
        </w:rPr>
        <w:t xml:space="preserve"> </w:t>
      </w:r>
      <w:r>
        <w:rPr>
          <w:i/>
          <w:sz w:val="24"/>
        </w:rPr>
        <w:t>образования</w:t>
      </w:r>
      <w:r>
        <w:rPr>
          <w:i/>
          <w:spacing w:val="1"/>
          <w:sz w:val="24"/>
        </w:rPr>
        <w:t xml:space="preserve"> </w:t>
      </w:r>
      <w:r>
        <w:rPr>
          <w:i/>
          <w:sz w:val="24"/>
        </w:rPr>
        <w:t>и</w:t>
      </w:r>
      <w:r>
        <w:rPr>
          <w:i/>
          <w:spacing w:val="1"/>
          <w:sz w:val="24"/>
        </w:rPr>
        <w:t xml:space="preserve"> </w:t>
      </w:r>
      <w:r>
        <w:rPr>
          <w:i/>
          <w:sz w:val="24"/>
        </w:rPr>
        <w:t>науки</w:t>
      </w:r>
      <w:r>
        <w:rPr>
          <w:i/>
          <w:spacing w:val="1"/>
          <w:sz w:val="24"/>
        </w:rPr>
        <w:t xml:space="preserve"> </w:t>
      </w:r>
      <w:r>
        <w:rPr>
          <w:i/>
          <w:sz w:val="24"/>
        </w:rPr>
        <w:t>и</w:t>
      </w:r>
      <w:r>
        <w:rPr>
          <w:i/>
          <w:spacing w:val="1"/>
          <w:sz w:val="24"/>
        </w:rPr>
        <w:t xml:space="preserve"> </w:t>
      </w:r>
      <w:r>
        <w:rPr>
          <w:i/>
          <w:sz w:val="24"/>
        </w:rPr>
        <w:t>его</w:t>
      </w:r>
      <w:r>
        <w:rPr>
          <w:i/>
          <w:spacing w:val="1"/>
          <w:sz w:val="24"/>
        </w:rPr>
        <w:t xml:space="preserve"> </w:t>
      </w:r>
      <w:r>
        <w:rPr>
          <w:i/>
          <w:sz w:val="24"/>
        </w:rPr>
        <w:t>результаты.</w:t>
      </w:r>
      <w:r>
        <w:rPr>
          <w:i/>
          <w:spacing w:val="1"/>
          <w:sz w:val="24"/>
        </w:rPr>
        <w:t xml:space="preserve"> </w:t>
      </w:r>
      <w:r>
        <w:rPr>
          <w:i/>
          <w:sz w:val="24"/>
        </w:rPr>
        <w:t>Особенности</w:t>
      </w:r>
      <w:r>
        <w:rPr>
          <w:i/>
          <w:spacing w:val="1"/>
          <w:sz w:val="24"/>
        </w:rPr>
        <w:t xml:space="preserve"> </w:t>
      </w:r>
      <w:r>
        <w:rPr>
          <w:i/>
          <w:sz w:val="24"/>
        </w:rPr>
        <w:t>развития культуры. Демографическая статистика.</w:t>
      </w:r>
      <w:r>
        <w:rPr>
          <w:i/>
          <w:spacing w:val="60"/>
          <w:sz w:val="24"/>
        </w:rPr>
        <w:t xml:space="preserve"> </w:t>
      </w:r>
      <w:r>
        <w:rPr>
          <w:i/>
          <w:sz w:val="24"/>
        </w:rPr>
        <w:t>Снижение средней продолжительности жизни</w:t>
      </w:r>
      <w:r>
        <w:rPr>
          <w:i/>
          <w:spacing w:val="1"/>
          <w:sz w:val="24"/>
        </w:rPr>
        <w:t xml:space="preserve"> </w:t>
      </w:r>
      <w:r>
        <w:rPr>
          <w:i/>
          <w:sz w:val="24"/>
        </w:rPr>
        <w:t>и</w:t>
      </w:r>
      <w:r>
        <w:rPr>
          <w:i/>
          <w:spacing w:val="1"/>
          <w:sz w:val="24"/>
        </w:rPr>
        <w:t xml:space="preserve"> </w:t>
      </w:r>
      <w:r>
        <w:rPr>
          <w:i/>
          <w:sz w:val="24"/>
        </w:rPr>
        <w:t>тенденции</w:t>
      </w:r>
      <w:r>
        <w:rPr>
          <w:i/>
          <w:spacing w:val="1"/>
          <w:sz w:val="24"/>
        </w:rPr>
        <w:t xml:space="preserve"> </w:t>
      </w:r>
      <w:r>
        <w:rPr>
          <w:i/>
          <w:sz w:val="24"/>
        </w:rPr>
        <w:t>депопуляции.</w:t>
      </w:r>
      <w:r>
        <w:rPr>
          <w:i/>
          <w:spacing w:val="1"/>
          <w:sz w:val="24"/>
        </w:rPr>
        <w:t xml:space="preserve"> </w:t>
      </w:r>
      <w:r>
        <w:rPr>
          <w:i/>
          <w:sz w:val="24"/>
        </w:rPr>
        <w:t>Государственные</w:t>
      </w:r>
      <w:r>
        <w:rPr>
          <w:i/>
          <w:spacing w:val="1"/>
          <w:sz w:val="24"/>
        </w:rPr>
        <w:t xml:space="preserve"> </w:t>
      </w:r>
      <w:r>
        <w:rPr>
          <w:i/>
          <w:sz w:val="24"/>
        </w:rPr>
        <w:t>программы</w:t>
      </w:r>
      <w:r>
        <w:rPr>
          <w:i/>
          <w:spacing w:val="1"/>
          <w:sz w:val="24"/>
        </w:rPr>
        <w:t xml:space="preserve"> </w:t>
      </w:r>
      <w:r>
        <w:rPr>
          <w:i/>
          <w:sz w:val="24"/>
        </w:rPr>
        <w:t>демографического</w:t>
      </w:r>
      <w:r>
        <w:rPr>
          <w:i/>
          <w:spacing w:val="1"/>
          <w:sz w:val="24"/>
        </w:rPr>
        <w:t xml:space="preserve"> </w:t>
      </w:r>
      <w:r>
        <w:rPr>
          <w:i/>
          <w:sz w:val="24"/>
        </w:rPr>
        <w:t>возрождения</w:t>
      </w:r>
      <w:r>
        <w:rPr>
          <w:i/>
          <w:spacing w:val="1"/>
          <w:sz w:val="24"/>
        </w:rPr>
        <w:t xml:space="preserve"> </w:t>
      </w:r>
      <w:r>
        <w:rPr>
          <w:i/>
          <w:sz w:val="24"/>
        </w:rPr>
        <w:t>России.Разработка семейной политики и меры по поощрению рождаемости. Пропаганда спорта и</w:t>
      </w:r>
      <w:r>
        <w:rPr>
          <w:i/>
          <w:spacing w:val="1"/>
          <w:sz w:val="24"/>
        </w:rPr>
        <w:t xml:space="preserve"> </w:t>
      </w:r>
      <w:r>
        <w:rPr>
          <w:i/>
          <w:sz w:val="24"/>
        </w:rPr>
        <w:t xml:space="preserve">здорового образа жизни. </w:t>
      </w:r>
      <w:r>
        <w:rPr>
          <w:sz w:val="24"/>
        </w:rPr>
        <w:t xml:space="preserve">Олимпийские и паралимпийские зимние игры 2014 г. в Сочи. </w:t>
      </w:r>
      <w:r>
        <w:rPr>
          <w:i/>
          <w:sz w:val="24"/>
        </w:rPr>
        <w:t>Повседневная</w:t>
      </w:r>
      <w:r>
        <w:rPr>
          <w:i/>
          <w:spacing w:val="1"/>
          <w:sz w:val="24"/>
        </w:rPr>
        <w:t xml:space="preserve"> </w:t>
      </w:r>
      <w:r>
        <w:rPr>
          <w:i/>
          <w:sz w:val="24"/>
        </w:rPr>
        <w:t>жизнь.</w:t>
      </w:r>
      <w:r>
        <w:rPr>
          <w:i/>
          <w:spacing w:val="1"/>
          <w:sz w:val="24"/>
        </w:rPr>
        <w:t xml:space="preserve"> </w:t>
      </w:r>
      <w:r>
        <w:rPr>
          <w:i/>
          <w:sz w:val="24"/>
        </w:rPr>
        <w:t>Качество,</w:t>
      </w:r>
      <w:r>
        <w:rPr>
          <w:i/>
          <w:spacing w:val="1"/>
          <w:sz w:val="24"/>
        </w:rPr>
        <w:t xml:space="preserve"> </w:t>
      </w:r>
      <w:r>
        <w:rPr>
          <w:i/>
          <w:sz w:val="24"/>
        </w:rPr>
        <w:t>уровень</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размеры</w:t>
      </w:r>
      <w:r>
        <w:rPr>
          <w:i/>
          <w:spacing w:val="1"/>
          <w:sz w:val="24"/>
        </w:rPr>
        <w:t xml:space="preserve"> </w:t>
      </w:r>
      <w:r>
        <w:rPr>
          <w:i/>
          <w:sz w:val="24"/>
        </w:rPr>
        <w:t>доходов</w:t>
      </w:r>
      <w:r>
        <w:rPr>
          <w:i/>
          <w:spacing w:val="1"/>
          <w:sz w:val="24"/>
        </w:rPr>
        <w:t xml:space="preserve"> </w:t>
      </w:r>
      <w:r>
        <w:rPr>
          <w:i/>
          <w:sz w:val="24"/>
        </w:rPr>
        <w:t>разных</w:t>
      </w:r>
      <w:r>
        <w:rPr>
          <w:i/>
          <w:spacing w:val="1"/>
          <w:sz w:val="24"/>
        </w:rPr>
        <w:t xml:space="preserve"> </w:t>
      </w:r>
      <w:r>
        <w:rPr>
          <w:i/>
          <w:sz w:val="24"/>
        </w:rPr>
        <w:t>слоев</w:t>
      </w:r>
      <w:r>
        <w:rPr>
          <w:i/>
          <w:spacing w:val="1"/>
          <w:sz w:val="24"/>
        </w:rPr>
        <w:t xml:space="preserve"> </w:t>
      </w:r>
      <w:r>
        <w:rPr>
          <w:i/>
          <w:sz w:val="24"/>
        </w:rPr>
        <w:t>населения.</w:t>
      </w:r>
      <w:r>
        <w:rPr>
          <w:i/>
          <w:spacing w:val="1"/>
          <w:sz w:val="24"/>
        </w:rPr>
        <w:t xml:space="preserve"> </w:t>
      </w:r>
      <w:r>
        <w:rPr>
          <w:i/>
          <w:sz w:val="24"/>
        </w:rPr>
        <w:t>Общественные</w:t>
      </w:r>
      <w:r>
        <w:rPr>
          <w:i/>
          <w:spacing w:val="1"/>
          <w:sz w:val="24"/>
        </w:rPr>
        <w:t xml:space="preserve"> </w:t>
      </w:r>
      <w:r>
        <w:rPr>
          <w:i/>
          <w:sz w:val="24"/>
        </w:rPr>
        <w:t>представления и ожидания в зеркале социологии. Постановка государством вопроса о социальной</w:t>
      </w:r>
      <w:r>
        <w:rPr>
          <w:i/>
          <w:spacing w:val="1"/>
          <w:sz w:val="24"/>
        </w:rPr>
        <w:t xml:space="preserve"> </w:t>
      </w:r>
      <w:r>
        <w:rPr>
          <w:i/>
          <w:sz w:val="24"/>
        </w:rPr>
        <w:t>ответственности бизнеса.</w:t>
      </w:r>
    </w:p>
    <w:p w:rsidR="005E05D7" w:rsidRDefault="00F2597F">
      <w:pPr>
        <w:spacing w:before="10" w:line="237" w:lineRule="auto"/>
        <w:ind w:left="869" w:right="295" w:firstLine="758"/>
        <w:jc w:val="both"/>
        <w:rPr>
          <w:i/>
          <w:sz w:val="24"/>
        </w:rPr>
      </w:pPr>
      <w:r>
        <w:rPr>
          <w:sz w:val="24"/>
        </w:rPr>
        <w:t>Модернизация</w:t>
      </w:r>
      <w:r>
        <w:rPr>
          <w:spacing w:val="1"/>
          <w:sz w:val="24"/>
        </w:rPr>
        <w:t xml:space="preserve"> </w:t>
      </w:r>
      <w:r>
        <w:rPr>
          <w:sz w:val="24"/>
        </w:rPr>
        <w:t>бытовой</w:t>
      </w:r>
      <w:r>
        <w:rPr>
          <w:spacing w:val="1"/>
          <w:sz w:val="24"/>
        </w:rPr>
        <w:t xml:space="preserve"> </w:t>
      </w:r>
      <w:r>
        <w:rPr>
          <w:sz w:val="24"/>
        </w:rPr>
        <w:t>сферы.</w:t>
      </w:r>
      <w:r>
        <w:rPr>
          <w:spacing w:val="1"/>
          <w:sz w:val="24"/>
        </w:rPr>
        <w:t xml:space="preserve"> </w:t>
      </w:r>
      <w:r>
        <w:rPr>
          <w:i/>
          <w:sz w:val="24"/>
        </w:rPr>
        <w:t>Досуг.</w:t>
      </w:r>
      <w:r>
        <w:rPr>
          <w:i/>
          <w:spacing w:val="1"/>
          <w:sz w:val="24"/>
        </w:rPr>
        <w:t xml:space="preserve"> </w:t>
      </w:r>
      <w:r>
        <w:rPr>
          <w:i/>
          <w:sz w:val="24"/>
        </w:rPr>
        <w:t>Россиянин</w:t>
      </w:r>
      <w:r>
        <w:rPr>
          <w:i/>
          <w:spacing w:val="1"/>
          <w:sz w:val="24"/>
        </w:rPr>
        <w:t xml:space="preserve"> </w:t>
      </w:r>
      <w:r>
        <w:rPr>
          <w:i/>
          <w:sz w:val="24"/>
        </w:rPr>
        <w:t>в</w:t>
      </w:r>
      <w:r>
        <w:rPr>
          <w:i/>
          <w:spacing w:val="1"/>
          <w:sz w:val="24"/>
        </w:rPr>
        <w:t xml:space="preserve"> </w:t>
      </w:r>
      <w:r>
        <w:rPr>
          <w:i/>
          <w:sz w:val="24"/>
        </w:rPr>
        <w:t>глобальном</w:t>
      </w:r>
      <w:r>
        <w:rPr>
          <w:i/>
          <w:spacing w:val="1"/>
          <w:sz w:val="24"/>
        </w:rPr>
        <w:t xml:space="preserve"> </w:t>
      </w:r>
      <w:r>
        <w:rPr>
          <w:i/>
          <w:sz w:val="24"/>
        </w:rPr>
        <w:t>информационном</w:t>
      </w:r>
      <w:r>
        <w:rPr>
          <w:i/>
          <w:spacing w:val="1"/>
          <w:sz w:val="24"/>
        </w:rPr>
        <w:t xml:space="preserve"> </w:t>
      </w:r>
      <w:r>
        <w:rPr>
          <w:i/>
          <w:sz w:val="24"/>
        </w:rPr>
        <w:t>пространстве:</w:t>
      </w:r>
      <w:r>
        <w:rPr>
          <w:i/>
          <w:spacing w:val="2"/>
          <w:sz w:val="24"/>
        </w:rPr>
        <w:t xml:space="preserve"> </w:t>
      </w:r>
      <w:r>
        <w:rPr>
          <w:i/>
          <w:sz w:val="24"/>
        </w:rPr>
        <w:t>СМИ,</w:t>
      </w:r>
      <w:r>
        <w:rPr>
          <w:i/>
          <w:spacing w:val="-2"/>
          <w:sz w:val="24"/>
        </w:rPr>
        <w:t xml:space="preserve"> </w:t>
      </w:r>
      <w:r>
        <w:rPr>
          <w:i/>
          <w:sz w:val="24"/>
        </w:rPr>
        <w:t>компьютеризация,</w:t>
      </w:r>
      <w:r>
        <w:rPr>
          <w:i/>
          <w:spacing w:val="3"/>
          <w:sz w:val="24"/>
        </w:rPr>
        <w:t xml:space="preserve"> </w:t>
      </w:r>
      <w:r>
        <w:rPr>
          <w:i/>
          <w:sz w:val="24"/>
        </w:rPr>
        <w:t>Интернет.</w:t>
      </w:r>
      <w:r>
        <w:rPr>
          <w:i/>
          <w:spacing w:val="2"/>
          <w:sz w:val="24"/>
        </w:rPr>
        <w:t xml:space="preserve"> </w:t>
      </w:r>
      <w:r>
        <w:rPr>
          <w:i/>
          <w:sz w:val="24"/>
        </w:rPr>
        <w:t>Массовая</w:t>
      </w:r>
      <w:r>
        <w:rPr>
          <w:i/>
          <w:spacing w:val="-1"/>
          <w:sz w:val="24"/>
        </w:rPr>
        <w:t xml:space="preserve"> </w:t>
      </w:r>
      <w:r>
        <w:rPr>
          <w:i/>
          <w:sz w:val="24"/>
        </w:rPr>
        <w:t>автомобилизация.</w:t>
      </w:r>
    </w:p>
    <w:p w:rsidR="005E05D7" w:rsidRDefault="00F2597F">
      <w:pPr>
        <w:spacing w:before="1" w:line="237" w:lineRule="auto"/>
        <w:ind w:left="869" w:right="286" w:firstLine="758"/>
        <w:jc w:val="both"/>
        <w:rPr>
          <w:i/>
          <w:sz w:val="24"/>
        </w:rPr>
      </w:pPr>
      <w:r>
        <w:rPr>
          <w:sz w:val="24"/>
        </w:rPr>
        <w:t>Внешняя</w:t>
      </w:r>
      <w:r>
        <w:rPr>
          <w:spacing w:val="1"/>
          <w:sz w:val="24"/>
        </w:rPr>
        <w:t xml:space="preserve"> </w:t>
      </w:r>
      <w:r>
        <w:rPr>
          <w:sz w:val="24"/>
        </w:rPr>
        <w:t>политика</w:t>
      </w:r>
      <w:r>
        <w:rPr>
          <w:spacing w:val="1"/>
          <w:sz w:val="24"/>
        </w:rPr>
        <w:t xml:space="preserve"> </w:t>
      </w:r>
      <w:r>
        <w:rPr>
          <w:sz w:val="24"/>
        </w:rPr>
        <w:t>в</w:t>
      </w:r>
      <w:r>
        <w:rPr>
          <w:spacing w:val="1"/>
          <w:sz w:val="24"/>
        </w:rPr>
        <w:t xml:space="preserve"> </w:t>
      </w:r>
      <w:r>
        <w:rPr>
          <w:sz w:val="24"/>
        </w:rPr>
        <w:t>конце</w:t>
      </w:r>
      <w:r>
        <w:rPr>
          <w:spacing w:val="1"/>
          <w:sz w:val="24"/>
        </w:rPr>
        <w:t xml:space="preserve"> </w:t>
      </w:r>
      <w:r>
        <w:rPr>
          <w:sz w:val="24"/>
        </w:rPr>
        <w:t>XX</w:t>
      </w:r>
      <w:r>
        <w:rPr>
          <w:spacing w:val="1"/>
          <w:sz w:val="24"/>
        </w:rPr>
        <w:t xml:space="preserve"> </w:t>
      </w:r>
      <w:r>
        <w:rPr>
          <w:sz w:val="24"/>
        </w:rPr>
        <w:t>-</w:t>
      </w:r>
      <w:r>
        <w:rPr>
          <w:spacing w:val="1"/>
          <w:sz w:val="24"/>
        </w:rPr>
        <w:t xml:space="preserve"> </w:t>
      </w:r>
      <w:r>
        <w:rPr>
          <w:sz w:val="24"/>
        </w:rPr>
        <w:t>начале</w:t>
      </w:r>
      <w:r>
        <w:rPr>
          <w:spacing w:val="1"/>
          <w:sz w:val="24"/>
        </w:rPr>
        <w:t xml:space="preserve"> </w:t>
      </w:r>
      <w:r>
        <w:rPr>
          <w:sz w:val="24"/>
        </w:rPr>
        <w:t>XXI</w:t>
      </w:r>
      <w:r>
        <w:rPr>
          <w:spacing w:val="1"/>
          <w:sz w:val="24"/>
        </w:rPr>
        <w:t xml:space="preserve"> </w:t>
      </w:r>
      <w:r>
        <w:rPr>
          <w:sz w:val="24"/>
        </w:rPr>
        <w:t>в.</w:t>
      </w:r>
      <w:r>
        <w:rPr>
          <w:spacing w:val="1"/>
          <w:sz w:val="24"/>
        </w:rPr>
        <w:t xml:space="preserve"> </w:t>
      </w:r>
      <w:r>
        <w:rPr>
          <w:sz w:val="24"/>
        </w:rPr>
        <w:t>Внешнеполитический</w:t>
      </w:r>
      <w:r>
        <w:rPr>
          <w:spacing w:val="1"/>
          <w:sz w:val="24"/>
        </w:rPr>
        <w:t xml:space="preserve"> </w:t>
      </w:r>
      <w:r>
        <w:rPr>
          <w:sz w:val="24"/>
        </w:rPr>
        <w:t>курс</w:t>
      </w:r>
      <w:r>
        <w:rPr>
          <w:spacing w:val="1"/>
          <w:sz w:val="24"/>
        </w:rPr>
        <w:t xml:space="preserve"> </w:t>
      </w:r>
      <w:r>
        <w:rPr>
          <w:sz w:val="24"/>
        </w:rPr>
        <w:t>В.В.</w:t>
      </w:r>
      <w:r>
        <w:rPr>
          <w:spacing w:val="1"/>
          <w:sz w:val="24"/>
        </w:rPr>
        <w:t xml:space="preserve"> </w:t>
      </w:r>
      <w:r>
        <w:rPr>
          <w:sz w:val="24"/>
        </w:rPr>
        <w:t>Путина.</w:t>
      </w:r>
      <w:r>
        <w:rPr>
          <w:spacing w:val="1"/>
          <w:sz w:val="24"/>
        </w:rPr>
        <w:t xml:space="preserve"> </w:t>
      </w:r>
      <w:r>
        <w:rPr>
          <w:sz w:val="24"/>
        </w:rPr>
        <w:t>Постепенное</w:t>
      </w:r>
      <w:r>
        <w:rPr>
          <w:spacing w:val="1"/>
          <w:sz w:val="24"/>
        </w:rPr>
        <w:t xml:space="preserve"> </w:t>
      </w:r>
      <w:r>
        <w:rPr>
          <w:sz w:val="24"/>
        </w:rPr>
        <w:t>восстановление</w:t>
      </w:r>
      <w:r>
        <w:rPr>
          <w:spacing w:val="1"/>
          <w:sz w:val="24"/>
        </w:rPr>
        <w:t xml:space="preserve"> </w:t>
      </w:r>
      <w:r>
        <w:rPr>
          <w:sz w:val="24"/>
        </w:rPr>
        <w:t>лидирующих</w:t>
      </w:r>
      <w:r>
        <w:rPr>
          <w:spacing w:val="1"/>
          <w:sz w:val="24"/>
        </w:rPr>
        <w:t xml:space="preserve"> </w:t>
      </w:r>
      <w:r>
        <w:rPr>
          <w:sz w:val="24"/>
        </w:rPr>
        <w:t>позиций</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международных</w:t>
      </w:r>
      <w:r>
        <w:rPr>
          <w:spacing w:val="1"/>
          <w:sz w:val="24"/>
        </w:rPr>
        <w:t xml:space="preserve"> </w:t>
      </w:r>
      <w:r>
        <w:rPr>
          <w:sz w:val="24"/>
        </w:rPr>
        <w:t>отношениях.</w:t>
      </w:r>
      <w:r>
        <w:rPr>
          <w:spacing w:val="1"/>
          <w:sz w:val="24"/>
        </w:rPr>
        <w:t xml:space="preserve"> </w:t>
      </w:r>
      <w:r>
        <w:rPr>
          <w:sz w:val="24"/>
        </w:rPr>
        <w:t>Современная концепция российской внешней политики в условиях многополярного мира. Участие в</w:t>
      </w:r>
      <w:r>
        <w:rPr>
          <w:spacing w:val="1"/>
          <w:sz w:val="24"/>
        </w:rPr>
        <w:t xml:space="preserve"> </w:t>
      </w:r>
      <w:r>
        <w:rPr>
          <w:sz w:val="24"/>
        </w:rPr>
        <w:t xml:space="preserve">международной борьбе с терроризмом и в урегулировании локальных конфликтов. </w:t>
      </w:r>
      <w:r>
        <w:rPr>
          <w:i/>
          <w:sz w:val="24"/>
        </w:rPr>
        <w:t>Центробежные и</w:t>
      </w:r>
      <w:r>
        <w:rPr>
          <w:i/>
          <w:spacing w:val="1"/>
          <w:sz w:val="24"/>
        </w:rPr>
        <w:t xml:space="preserve"> </w:t>
      </w:r>
      <w:r>
        <w:rPr>
          <w:i/>
          <w:sz w:val="24"/>
        </w:rPr>
        <w:t>партнерские тенденции в СНГ. СНГ и ЕврАзЭС.</w:t>
      </w:r>
      <w:r>
        <w:rPr>
          <w:i/>
          <w:spacing w:val="1"/>
          <w:sz w:val="24"/>
        </w:rPr>
        <w:t xml:space="preserve"> </w:t>
      </w:r>
      <w:r>
        <w:rPr>
          <w:sz w:val="24"/>
        </w:rPr>
        <w:t>Отношения с США и Евросоюзом. Вступление</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Совет</w:t>
      </w:r>
      <w:r>
        <w:rPr>
          <w:spacing w:val="1"/>
          <w:sz w:val="24"/>
        </w:rPr>
        <w:t xml:space="preserve"> </w:t>
      </w:r>
      <w:r>
        <w:rPr>
          <w:sz w:val="24"/>
        </w:rPr>
        <w:t>Европы.</w:t>
      </w:r>
      <w:r>
        <w:rPr>
          <w:spacing w:val="1"/>
          <w:sz w:val="24"/>
        </w:rPr>
        <w:t xml:space="preserve"> </w:t>
      </w:r>
      <w:r>
        <w:rPr>
          <w:i/>
          <w:sz w:val="24"/>
        </w:rPr>
        <w:t>Деятельность</w:t>
      </w:r>
      <w:r>
        <w:rPr>
          <w:i/>
          <w:spacing w:val="1"/>
          <w:sz w:val="24"/>
        </w:rPr>
        <w:t xml:space="preserve"> </w:t>
      </w:r>
      <w:r>
        <w:rPr>
          <w:i/>
          <w:sz w:val="24"/>
        </w:rPr>
        <w:t>«большой</w:t>
      </w:r>
      <w:r>
        <w:rPr>
          <w:i/>
          <w:spacing w:val="1"/>
          <w:sz w:val="24"/>
        </w:rPr>
        <w:t xml:space="preserve"> </w:t>
      </w:r>
      <w:r>
        <w:rPr>
          <w:i/>
          <w:sz w:val="24"/>
        </w:rPr>
        <w:t>двадцатки».</w:t>
      </w:r>
      <w:r>
        <w:rPr>
          <w:i/>
          <w:spacing w:val="1"/>
          <w:sz w:val="24"/>
        </w:rPr>
        <w:t xml:space="preserve"> </w:t>
      </w:r>
      <w:r>
        <w:rPr>
          <w:i/>
          <w:sz w:val="24"/>
        </w:rPr>
        <w:t>Переговоры</w:t>
      </w:r>
      <w:r>
        <w:rPr>
          <w:i/>
          <w:spacing w:val="1"/>
          <w:sz w:val="24"/>
        </w:rPr>
        <w:t xml:space="preserve"> </w:t>
      </w:r>
      <w:r>
        <w:rPr>
          <w:i/>
          <w:sz w:val="24"/>
        </w:rPr>
        <w:t>о</w:t>
      </w:r>
      <w:r>
        <w:rPr>
          <w:i/>
          <w:spacing w:val="1"/>
          <w:sz w:val="24"/>
        </w:rPr>
        <w:t xml:space="preserve"> </w:t>
      </w:r>
      <w:r>
        <w:rPr>
          <w:i/>
          <w:sz w:val="24"/>
        </w:rPr>
        <w:t>вступлении</w:t>
      </w:r>
      <w:r>
        <w:rPr>
          <w:i/>
          <w:spacing w:val="1"/>
          <w:sz w:val="24"/>
        </w:rPr>
        <w:t xml:space="preserve"> </w:t>
      </w:r>
      <w:r>
        <w:rPr>
          <w:i/>
          <w:sz w:val="24"/>
        </w:rPr>
        <w:t>в</w:t>
      </w:r>
      <w:r>
        <w:rPr>
          <w:i/>
          <w:spacing w:val="1"/>
          <w:sz w:val="24"/>
        </w:rPr>
        <w:t xml:space="preserve"> </w:t>
      </w:r>
      <w:r>
        <w:rPr>
          <w:i/>
          <w:sz w:val="24"/>
        </w:rPr>
        <w:t>ВТО.</w:t>
      </w:r>
      <w:r>
        <w:rPr>
          <w:i/>
          <w:spacing w:val="-57"/>
          <w:sz w:val="24"/>
        </w:rPr>
        <w:t xml:space="preserve"> </w:t>
      </w:r>
      <w:r>
        <w:rPr>
          <w:i/>
          <w:sz w:val="24"/>
        </w:rPr>
        <w:t>Дальневосточное и</w:t>
      </w:r>
      <w:r>
        <w:rPr>
          <w:i/>
          <w:spacing w:val="-3"/>
          <w:sz w:val="24"/>
        </w:rPr>
        <w:t xml:space="preserve"> </w:t>
      </w:r>
      <w:r>
        <w:rPr>
          <w:i/>
          <w:sz w:val="24"/>
        </w:rPr>
        <w:t>другие</w:t>
      </w:r>
      <w:r>
        <w:rPr>
          <w:i/>
          <w:spacing w:val="1"/>
          <w:sz w:val="24"/>
        </w:rPr>
        <w:t xml:space="preserve"> </w:t>
      </w:r>
      <w:r>
        <w:rPr>
          <w:i/>
          <w:sz w:val="24"/>
        </w:rPr>
        <w:t>направления</w:t>
      </w:r>
      <w:r>
        <w:rPr>
          <w:i/>
          <w:spacing w:val="-1"/>
          <w:sz w:val="24"/>
        </w:rPr>
        <w:t xml:space="preserve"> </w:t>
      </w:r>
      <w:r>
        <w:rPr>
          <w:i/>
          <w:sz w:val="24"/>
        </w:rPr>
        <w:t>политики</w:t>
      </w:r>
      <w:r>
        <w:rPr>
          <w:i/>
          <w:spacing w:val="2"/>
          <w:sz w:val="24"/>
        </w:rPr>
        <w:t xml:space="preserve"> </w:t>
      </w:r>
      <w:r>
        <w:rPr>
          <w:i/>
          <w:sz w:val="24"/>
        </w:rPr>
        <w:t>России.</w:t>
      </w:r>
    </w:p>
    <w:p w:rsidR="005E05D7" w:rsidRDefault="00F2597F">
      <w:pPr>
        <w:pStyle w:val="a3"/>
        <w:spacing w:before="5" w:line="275" w:lineRule="exact"/>
        <w:ind w:left="1627"/>
        <w:jc w:val="both"/>
      </w:pPr>
      <w:r>
        <w:t>Культура</w:t>
      </w:r>
      <w:r>
        <w:rPr>
          <w:spacing w:val="-2"/>
        </w:rPr>
        <w:t xml:space="preserve"> </w:t>
      </w:r>
      <w:r>
        <w:t>и</w:t>
      </w:r>
      <w:r>
        <w:rPr>
          <w:spacing w:val="1"/>
        </w:rPr>
        <w:t xml:space="preserve"> </w:t>
      </w:r>
      <w:r>
        <w:t>наука</w:t>
      </w:r>
      <w:r>
        <w:rPr>
          <w:spacing w:val="-1"/>
        </w:rPr>
        <w:t xml:space="preserve"> </w:t>
      </w:r>
      <w:r>
        <w:t>России</w:t>
      </w:r>
      <w:r>
        <w:rPr>
          <w:spacing w:val="-4"/>
        </w:rPr>
        <w:t xml:space="preserve"> </w:t>
      </w:r>
      <w:r>
        <w:t>в</w:t>
      </w:r>
      <w:r>
        <w:rPr>
          <w:spacing w:val="1"/>
        </w:rPr>
        <w:t xml:space="preserve"> </w:t>
      </w:r>
      <w:r>
        <w:t>конце XX</w:t>
      </w:r>
      <w:r>
        <w:rPr>
          <w:spacing w:val="-1"/>
        </w:rPr>
        <w:t xml:space="preserve"> </w:t>
      </w:r>
      <w:r>
        <w:t>-</w:t>
      </w:r>
      <w:r>
        <w:rPr>
          <w:spacing w:val="-3"/>
        </w:rPr>
        <w:t xml:space="preserve"> </w:t>
      </w:r>
      <w:r>
        <w:t>начале</w:t>
      </w:r>
      <w:r>
        <w:rPr>
          <w:spacing w:val="-1"/>
        </w:rPr>
        <w:t xml:space="preserve"> </w:t>
      </w:r>
      <w:r>
        <w:t>XXI</w:t>
      </w:r>
      <w:r>
        <w:rPr>
          <w:spacing w:val="2"/>
        </w:rPr>
        <w:t xml:space="preserve"> </w:t>
      </w:r>
      <w:r>
        <w:t>в.</w:t>
      </w:r>
      <w:r>
        <w:rPr>
          <w:spacing w:val="-3"/>
        </w:rPr>
        <w:t xml:space="preserve"> </w:t>
      </w:r>
      <w:r>
        <w:t>Повышение</w:t>
      </w:r>
      <w:r>
        <w:rPr>
          <w:spacing w:val="-6"/>
        </w:rPr>
        <w:t xml:space="preserve"> </w:t>
      </w:r>
      <w:r>
        <w:t>общественной</w:t>
      </w:r>
      <w:r>
        <w:rPr>
          <w:spacing w:val="-4"/>
        </w:rPr>
        <w:t xml:space="preserve"> </w:t>
      </w:r>
      <w:r>
        <w:t>роли</w:t>
      </w:r>
      <w:r>
        <w:rPr>
          <w:spacing w:val="1"/>
        </w:rPr>
        <w:t xml:space="preserve"> </w:t>
      </w:r>
      <w:r>
        <w:t>СМИ</w:t>
      </w:r>
      <w:r>
        <w:rPr>
          <w:spacing w:val="-2"/>
        </w:rPr>
        <w:t xml:space="preserve"> </w:t>
      </w:r>
      <w:r>
        <w:t>как</w:t>
      </w:r>
    </w:p>
    <w:p w:rsidR="005E05D7" w:rsidRDefault="00F2597F">
      <w:pPr>
        <w:spacing w:before="1" w:line="237" w:lineRule="auto"/>
        <w:ind w:left="869" w:right="283"/>
        <w:jc w:val="both"/>
        <w:rPr>
          <w:sz w:val="24"/>
        </w:rPr>
      </w:pPr>
      <w:r>
        <w:rPr>
          <w:sz w:val="24"/>
        </w:rPr>
        <w:t>«четвертой власти».</w:t>
      </w:r>
      <w:r>
        <w:rPr>
          <w:spacing w:val="1"/>
          <w:sz w:val="24"/>
        </w:rPr>
        <w:t xml:space="preserve"> </w:t>
      </w:r>
      <w:r>
        <w:rPr>
          <w:sz w:val="24"/>
        </w:rPr>
        <w:t>Коммерциализация культуры.</w:t>
      </w:r>
      <w:r>
        <w:rPr>
          <w:spacing w:val="1"/>
          <w:sz w:val="24"/>
        </w:rPr>
        <w:t xml:space="preserve"> </w:t>
      </w:r>
      <w:r>
        <w:rPr>
          <w:sz w:val="24"/>
        </w:rPr>
        <w:t>Ведущие</w:t>
      </w:r>
      <w:r>
        <w:rPr>
          <w:spacing w:val="1"/>
          <w:sz w:val="24"/>
        </w:rPr>
        <w:t xml:space="preserve"> </w:t>
      </w:r>
      <w:r>
        <w:rPr>
          <w:sz w:val="24"/>
        </w:rPr>
        <w:t>тенденции в развитии</w:t>
      </w:r>
      <w:r>
        <w:rPr>
          <w:spacing w:val="1"/>
          <w:sz w:val="24"/>
        </w:rPr>
        <w:t xml:space="preserve"> </w:t>
      </w:r>
      <w:r>
        <w:rPr>
          <w:sz w:val="24"/>
        </w:rPr>
        <w:t>образования и</w:t>
      </w:r>
      <w:r>
        <w:rPr>
          <w:spacing w:val="1"/>
          <w:sz w:val="24"/>
        </w:rPr>
        <w:t xml:space="preserve"> </w:t>
      </w:r>
      <w:r>
        <w:rPr>
          <w:sz w:val="24"/>
        </w:rPr>
        <w:t>науки.</w:t>
      </w:r>
      <w:r>
        <w:rPr>
          <w:spacing w:val="1"/>
          <w:sz w:val="24"/>
        </w:rPr>
        <w:t xml:space="preserve"> </w:t>
      </w:r>
      <w:r>
        <w:rPr>
          <w:i/>
          <w:sz w:val="24"/>
        </w:rPr>
        <w:t>Система</w:t>
      </w:r>
      <w:r>
        <w:rPr>
          <w:i/>
          <w:spacing w:val="1"/>
          <w:sz w:val="24"/>
        </w:rPr>
        <w:t xml:space="preserve"> </w:t>
      </w:r>
      <w:r>
        <w:rPr>
          <w:i/>
          <w:sz w:val="24"/>
        </w:rPr>
        <w:t>платного</w:t>
      </w:r>
      <w:r>
        <w:rPr>
          <w:i/>
          <w:spacing w:val="1"/>
          <w:sz w:val="24"/>
        </w:rPr>
        <w:t xml:space="preserve"> </w:t>
      </w:r>
      <w:r>
        <w:rPr>
          <w:i/>
          <w:sz w:val="24"/>
        </w:rPr>
        <w:t>образования.</w:t>
      </w:r>
      <w:r>
        <w:rPr>
          <w:i/>
          <w:spacing w:val="1"/>
          <w:sz w:val="24"/>
        </w:rPr>
        <w:t xml:space="preserve"> </w:t>
      </w:r>
      <w:r>
        <w:rPr>
          <w:i/>
          <w:sz w:val="24"/>
        </w:rPr>
        <w:t>Сокращение</w:t>
      </w:r>
      <w:r>
        <w:rPr>
          <w:i/>
          <w:spacing w:val="1"/>
          <w:sz w:val="24"/>
        </w:rPr>
        <w:t xml:space="preserve"> </w:t>
      </w:r>
      <w:r>
        <w:rPr>
          <w:i/>
          <w:sz w:val="24"/>
        </w:rPr>
        <w:t>финансирования</w:t>
      </w:r>
      <w:r>
        <w:rPr>
          <w:i/>
          <w:spacing w:val="1"/>
          <w:sz w:val="24"/>
        </w:rPr>
        <w:t xml:space="preserve"> </w:t>
      </w:r>
      <w:r>
        <w:rPr>
          <w:i/>
          <w:sz w:val="24"/>
        </w:rPr>
        <w:t>науки,</w:t>
      </w:r>
      <w:r>
        <w:rPr>
          <w:i/>
          <w:spacing w:val="1"/>
          <w:sz w:val="24"/>
        </w:rPr>
        <w:t xml:space="preserve"> </w:t>
      </w:r>
      <w:r>
        <w:rPr>
          <w:i/>
          <w:sz w:val="24"/>
        </w:rPr>
        <w:t>падение</w:t>
      </w:r>
      <w:r>
        <w:rPr>
          <w:i/>
          <w:spacing w:val="1"/>
          <w:sz w:val="24"/>
        </w:rPr>
        <w:t xml:space="preserve"> </w:t>
      </w:r>
      <w:r>
        <w:rPr>
          <w:i/>
          <w:sz w:val="24"/>
        </w:rPr>
        <w:t>престижа</w:t>
      </w:r>
      <w:r>
        <w:rPr>
          <w:i/>
          <w:spacing w:val="1"/>
          <w:sz w:val="24"/>
        </w:rPr>
        <w:t xml:space="preserve"> </w:t>
      </w:r>
      <w:r>
        <w:rPr>
          <w:i/>
          <w:sz w:val="24"/>
        </w:rPr>
        <w:t>научного</w:t>
      </w:r>
      <w:r>
        <w:rPr>
          <w:i/>
          <w:spacing w:val="1"/>
          <w:sz w:val="24"/>
        </w:rPr>
        <w:t xml:space="preserve"> </w:t>
      </w:r>
      <w:r>
        <w:rPr>
          <w:i/>
          <w:sz w:val="24"/>
        </w:rPr>
        <w:t>труда.</w:t>
      </w:r>
      <w:r>
        <w:rPr>
          <w:i/>
          <w:spacing w:val="1"/>
          <w:sz w:val="24"/>
        </w:rPr>
        <w:t xml:space="preserve"> </w:t>
      </w:r>
      <w:r>
        <w:rPr>
          <w:i/>
          <w:sz w:val="24"/>
        </w:rPr>
        <w:t>«Утечка</w:t>
      </w:r>
      <w:r>
        <w:rPr>
          <w:i/>
          <w:spacing w:val="1"/>
          <w:sz w:val="24"/>
        </w:rPr>
        <w:t xml:space="preserve"> </w:t>
      </w:r>
      <w:r>
        <w:rPr>
          <w:i/>
          <w:sz w:val="24"/>
        </w:rPr>
        <w:t>мозгов»</w:t>
      </w:r>
      <w:r>
        <w:rPr>
          <w:i/>
          <w:spacing w:val="1"/>
          <w:sz w:val="24"/>
        </w:rPr>
        <w:t xml:space="preserve"> </w:t>
      </w:r>
      <w:r>
        <w:rPr>
          <w:i/>
          <w:sz w:val="24"/>
        </w:rPr>
        <w:t>за</w:t>
      </w:r>
      <w:r>
        <w:rPr>
          <w:i/>
          <w:spacing w:val="1"/>
          <w:sz w:val="24"/>
        </w:rPr>
        <w:t xml:space="preserve"> </w:t>
      </w:r>
      <w:r>
        <w:rPr>
          <w:i/>
          <w:sz w:val="24"/>
        </w:rPr>
        <w:t>рубеж.</w:t>
      </w:r>
      <w:r>
        <w:rPr>
          <w:i/>
          <w:spacing w:val="1"/>
          <w:sz w:val="24"/>
        </w:rPr>
        <w:t xml:space="preserve"> </w:t>
      </w:r>
      <w:r>
        <w:rPr>
          <w:i/>
          <w:sz w:val="24"/>
        </w:rPr>
        <w:t>Основные</w:t>
      </w:r>
      <w:r>
        <w:rPr>
          <w:i/>
          <w:spacing w:val="1"/>
          <w:sz w:val="24"/>
        </w:rPr>
        <w:t xml:space="preserve"> </w:t>
      </w:r>
      <w:r>
        <w:rPr>
          <w:i/>
          <w:sz w:val="24"/>
        </w:rPr>
        <w:t>достижения</w:t>
      </w:r>
      <w:r>
        <w:rPr>
          <w:i/>
          <w:spacing w:val="1"/>
          <w:sz w:val="24"/>
        </w:rPr>
        <w:t xml:space="preserve"> </w:t>
      </w:r>
      <w:r>
        <w:rPr>
          <w:i/>
          <w:sz w:val="24"/>
        </w:rPr>
        <w:t>российских</w:t>
      </w:r>
      <w:r>
        <w:rPr>
          <w:i/>
          <w:spacing w:val="1"/>
          <w:sz w:val="24"/>
        </w:rPr>
        <w:t xml:space="preserve"> </w:t>
      </w:r>
      <w:r>
        <w:rPr>
          <w:i/>
          <w:sz w:val="24"/>
        </w:rPr>
        <w:t>ученых</w:t>
      </w:r>
      <w:r>
        <w:rPr>
          <w:i/>
          <w:spacing w:val="1"/>
          <w:sz w:val="24"/>
        </w:rPr>
        <w:t xml:space="preserve"> </w:t>
      </w:r>
      <w:r>
        <w:rPr>
          <w:i/>
          <w:sz w:val="24"/>
        </w:rPr>
        <w:t>и</w:t>
      </w:r>
      <w:r>
        <w:rPr>
          <w:i/>
          <w:spacing w:val="1"/>
          <w:sz w:val="24"/>
        </w:rPr>
        <w:t xml:space="preserve"> </w:t>
      </w:r>
      <w:r>
        <w:rPr>
          <w:i/>
          <w:sz w:val="24"/>
        </w:rPr>
        <w:t xml:space="preserve">невостребованность результатов их открытий. </w:t>
      </w:r>
      <w:r>
        <w:rPr>
          <w:sz w:val="24"/>
        </w:rPr>
        <w:t>Религиозные конфессии и повышение их роли в</w:t>
      </w:r>
      <w:r>
        <w:rPr>
          <w:spacing w:val="1"/>
          <w:sz w:val="24"/>
        </w:rPr>
        <w:t xml:space="preserve"> </w:t>
      </w:r>
      <w:r>
        <w:rPr>
          <w:sz w:val="24"/>
        </w:rPr>
        <w:t xml:space="preserve">жизни страны. </w:t>
      </w:r>
      <w:r>
        <w:rPr>
          <w:i/>
          <w:sz w:val="24"/>
        </w:rPr>
        <w:t>Предоставление церкви налоговых льгот. Передача государством зданий и предметов</w:t>
      </w:r>
      <w:r>
        <w:rPr>
          <w:i/>
          <w:spacing w:val="1"/>
          <w:sz w:val="24"/>
        </w:rPr>
        <w:t xml:space="preserve"> </w:t>
      </w:r>
      <w:r>
        <w:rPr>
          <w:i/>
          <w:sz w:val="24"/>
        </w:rPr>
        <w:t>культа</w:t>
      </w:r>
      <w:r>
        <w:rPr>
          <w:i/>
          <w:spacing w:val="96"/>
          <w:sz w:val="24"/>
        </w:rPr>
        <w:t xml:space="preserve"> </w:t>
      </w:r>
      <w:r>
        <w:rPr>
          <w:i/>
          <w:sz w:val="24"/>
        </w:rPr>
        <w:t>для</w:t>
      </w:r>
      <w:r>
        <w:rPr>
          <w:i/>
          <w:spacing w:val="96"/>
          <w:sz w:val="24"/>
        </w:rPr>
        <w:t xml:space="preserve"> </w:t>
      </w:r>
      <w:r>
        <w:rPr>
          <w:i/>
          <w:sz w:val="24"/>
        </w:rPr>
        <w:t>религиозных</w:t>
      </w:r>
      <w:r>
        <w:rPr>
          <w:i/>
          <w:spacing w:val="92"/>
          <w:sz w:val="24"/>
        </w:rPr>
        <w:t xml:space="preserve"> </w:t>
      </w:r>
      <w:r>
        <w:rPr>
          <w:i/>
          <w:sz w:val="24"/>
        </w:rPr>
        <w:t>нужд.</w:t>
      </w:r>
      <w:r>
        <w:rPr>
          <w:i/>
          <w:spacing w:val="99"/>
          <w:sz w:val="24"/>
        </w:rPr>
        <w:t xml:space="preserve"> </w:t>
      </w:r>
      <w:r>
        <w:rPr>
          <w:sz w:val="24"/>
        </w:rPr>
        <w:t>Особенности</w:t>
      </w:r>
      <w:r>
        <w:rPr>
          <w:spacing w:val="98"/>
          <w:sz w:val="24"/>
        </w:rPr>
        <w:t xml:space="preserve"> </w:t>
      </w:r>
      <w:r>
        <w:rPr>
          <w:sz w:val="24"/>
        </w:rPr>
        <w:t>развития</w:t>
      </w:r>
      <w:r>
        <w:rPr>
          <w:spacing w:val="93"/>
          <w:sz w:val="24"/>
        </w:rPr>
        <w:t xml:space="preserve"> </w:t>
      </w:r>
      <w:r>
        <w:rPr>
          <w:sz w:val="24"/>
        </w:rPr>
        <w:t>современной</w:t>
      </w:r>
      <w:r>
        <w:rPr>
          <w:spacing w:val="94"/>
          <w:sz w:val="24"/>
        </w:rPr>
        <w:t xml:space="preserve"> </w:t>
      </w:r>
      <w:r>
        <w:rPr>
          <w:sz w:val="24"/>
        </w:rPr>
        <w:t>художественной</w:t>
      </w:r>
      <w:r>
        <w:rPr>
          <w:spacing w:val="98"/>
          <w:sz w:val="24"/>
        </w:rPr>
        <w:t xml:space="preserve"> </w:t>
      </w:r>
      <w:r>
        <w:rPr>
          <w:sz w:val="24"/>
        </w:rPr>
        <w:t>культуры:</w:t>
      </w:r>
    </w:p>
    <w:p w:rsidR="005E05D7" w:rsidRDefault="005E05D7">
      <w:pPr>
        <w:spacing w:line="237" w:lineRule="auto"/>
        <w:jc w:val="both"/>
        <w:rPr>
          <w:sz w:val="24"/>
        </w:rPr>
        <w:sectPr w:rsidR="005E05D7">
          <w:pgSz w:w="11900" w:h="16840"/>
          <w:pgMar w:top="840" w:right="180" w:bottom="1280" w:left="0" w:header="0" w:footer="1020" w:gutter="0"/>
          <w:cols w:space="720"/>
        </w:sectPr>
      </w:pPr>
    </w:p>
    <w:p w:rsidR="005E05D7" w:rsidRDefault="00F2597F">
      <w:pPr>
        <w:pStyle w:val="a3"/>
        <w:spacing w:before="72" w:line="237" w:lineRule="auto"/>
        <w:ind w:left="869"/>
      </w:pPr>
      <w:r>
        <w:t>литературы,</w:t>
      </w:r>
      <w:r>
        <w:rPr>
          <w:spacing w:val="1"/>
        </w:rPr>
        <w:t xml:space="preserve"> </w:t>
      </w:r>
      <w:r>
        <w:t>киноискусства,</w:t>
      </w:r>
      <w:r>
        <w:rPr>
          <w:spacing w:val="1"/>
        </w:rPr>
        <w:t xml:space="preserve"> </w:t>
      </w:r>
      <w:r>
        <w:t>театра, изобразительного искусства.</w:t>
      </w:r>
      <w:r>
        <w:rPr>
          <w:spacing w:val="1"/>
        </w:rPr>
        <w:t xml:space="preserve"> </w:t>
      </w:r>
      <w:r>
        <w:t>Процессы глобализации и массовая</w:t>
      </w:r>
      <w:r>
        <w:rPr>
          <w:spacing w:val="-57"/>
        </w:rPr>
        <w:t xml:space="preserve"> </w:t>
      </w:r>
      <w:r>
        <w:t>культура.</w:t>
      </w:r>
    </w:p>
    <w:p w:rsidR="005E05D7" w:rsidRDefault="00F2597F">
      <w:pPr>
        <w:spacing w:line="275" w:lineRule="exact"/>
        <w:ind w:left="869"/>
        <w:rPr>
          <w:i/>
          <w:sz w:val="24"/>
        </w:rPr>
      </w:pPr>
      <w:r>
        <w:rPr>
          <w:i/>
          <w:sz w:val="24"/>
        </w:rPr>
        <w:t>Наш</w:t>
      </w:r>
      <w:r>
        <w:rPr>
          <w:i/>
          <w:spacing w:val="1"/>
          <w:sz w:val="24"/>
        </w:rPr>
        <w:t xml:space="preserve"> </w:t>
      </w:r>
      <w:r>
        <w:rPr>
          <w:i/>
          <w:sz w:val="24"/>
        </w:rPr>
        <w:t>край</w:t>
      </w:r>
      <w:r>
        <w:rPr>
          <w:i/>
          <w:spacing w:val="1"/>
          <w:sz w:val="24"/>
        </w:rPr>
        <w:t xml:space="preserve"> </w:t>
      </w:r>
      <w:r>
        <w:rPr>
          <w:i/>
          <w:sz w:val="24"/>
        </w:rPr>
        <w:t>в</w:t>
      </w:r>
      <w:r>
        <w:rPr>
          <w:i/>
          <w:spacing w:val="-2"/>
          <w:sz w:val="24"/>
        </w:rPr>
        <w:t xml:space="preserve"> </w:t>
      </w:r>
      <w:r>
        <w:rPr>
          <w:i/>
          <w:sz w:val="24"/>
        </w:rPr>
        <w:t>2000-2012</w:t>
      </w:r>
      <w:r>
        <w:rPr>
          <w:i/>
          <w:spacing w:val="-4"/>
          <w:sz w:val="24"/>
        </w:rPr>
        <w:t xml:space="preserve"> </w:t>
      </w:r>
      <w:r>
        <w:rPr>
          <w:i/>
          <w:sz w:val="24"/>
        </w:rPr>
        <w:t>гг.</w:t>
      </w:r>
    </w:p>
    <w:p w:rsidR="005E05D7" w:rsidRDefault="005E05D7">
      <w:pPr>
        <w:pStyle w:val="a3"/>
        <w:spacing w:before="7"/>
        <w:ind w:left="0"/>
        <w:rPr>
          <w:i/>
          <w:sz w:val="20"/>
        </w:rPr>
      </w:pPr>
    </w:p>
    <w:p w:rsidR="005E05D7" w:rsidRDefault="00F2597F">
      <w:pPr>
        <w:pStyle w:val="3"/>
        <w:spacing w:before="1"/>
        <w:ind w:left="869"/>
      </w:pPr>
      <w:bookmarkStart w:id="89" w:name="География"/>
      <w:bookmarkEnd w:id="89"/>
      <w:r>
        <w:t>География</w:t>
      </w:r>
    </w:p>
    <w:p w:rsidR="005E05D7" w:rsidRDefault="00F2597F">
      <w:pPr>
        <w:pStyle w:val="a3"/>
        <w:spacing w:before="1" w:line="237" w:lineRule="auto"/>
        <w:ind w:left="869" w:right="298" w:firstLine="739"/>
        <w:jc w:val="both"/>
      </w:pPr>
      <w:r>
        <w:t>В</w:t>
      </w:r>
      <w:r>
        <w:rPr>
          <w:spacing w:val="1"/>
        </w:rPr>
        <w:t xml:space="preserve"> </w:t>
      </w:r>
      <w:r>
        <w:t>системе</w:t>
      </w:r>
      <w:r>
        <w:rPr>
          <w:spacing w:val="1"/>
        </w:rPr>
        <w:t xml:space="preserve"> </w:t>
      </w:r>
      <w:r>
        <w:t>образования</w:t>
      </w:r>
      <w:r>
        <w:rPr>
          <w:spacing w:val="1"/>
        </w:rPr>
        <w:t xml:space="preserve"> </w:t>
      </w:r>
      <w:r>
        <w:t>география</w:t>
      </w:r>
      <w:r>
        <w:rPr>
          <w:spacing w:val="1"/>
        </w:rPr>
        <w:t xml:space="preserve"> </w:t>
      </w:r>
      <w:r>
        <w:t>как</w:t>
      </w:r>
      <w:r>
        <w:rPr>
          <w:spacing w:val="1"/>
        </w:rPr>
        <w:t xml:space="preserve"> </w:t>
      </w:r>
      <w:r>
        <w:t>учебный</w:t>
      </w:r>
      <w:r>
        <w:rPr>
          <w:spacing w:val="1"/>
        </w:rPr>
        <w:t xml:space="preserve"> </w:t>
      </w:r>
      <w:r>
        <w:t>предмет</w:t>
      </w:r>
      <w:r>
        <w:rPr>
          <w:spacing w:val="1"/>
        </w:rPr>
        <w:t xml:space="preserve"> </w:t>
      </w:r>
      <w:r>
        <w:t>занимает</w:t>
      </w:r>
      <w:r>
        <w:rPr>
          <w:spacing w:val="1"/>
        </w:rPr>
        <w:t xml:space="preserve"> </w:t>
      </w:r>
      <w:r>
        <w:t>важное</w:t>
      </w:r>
      <w:r>
        <w:rPr>
          <w:spacing w:val="1"/>
        </w:rPr>
        <w:t xml:space="preserve"> </w:t>
      </w:r>
      <w:r>
        <w:t>место</w:t>
      </w:r>
      <w:r>
        <w:rPr>
          <w:spacing w:val="1"/>
        </w:rPr>
        <w:t xml:space="preserve"> </w:t>
      </w:r>
      <w:r>
        <w:t>в</w:t>
      </w:r>
      <w:r>
        <w:rPr>
          <w:spacing w:val="1"/>
        </w:rPr>
        <w:t xml:space="preserve"> </w:t>
      </w:r>
      <w:r>
        <w:t>формировании общей картины мира, географической грамотности, необходимой для повседневной</w:t>
      </w:r>
      <w:r>
        <w:rPr>
          <w:spacing w:val="1"/>
        </w:rPr>
        <w:t xml:space="preserve"> </w:t>
      </w:r>
      <w:r>
        <w:t>жизни,</w:t>
      </w:r>
      <w:r>
        <w:rPr>
          <w:spacing w:val="1"/>
        </w:rPr>
        <w:t xml:space="preserve"> </w:t>
      </w:r>
      <w:r>
        <w:t>навыков</w:t>
      </w:r>
      <w:r>
        <w:rPr>
          <w:spacing w:val="1"/>
        </w:rPr>
        <w:t xml:space="preserve"> </w:t>
      </w:r>
      <w:r>
        <w:t>безопасного</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окружающей</w:t>
      </w:r>
      <w:r>
        <w:rPr>
          <w:spacing w:val="1"/>
        </w:rPr>
        <w:t xml:space="preserve"> </w:t>
      </w:r>
      <w:r>
        <w:t>его</w:t>
      </w:r>
      <w:r>
        <w:rPr>
          <w:spacing w:val="1"/>
        </w:rPr>
        <w:t xml:space="preserve"> </w:t>
      </w:r>
      <w:r>
        <w:t>среды</w:t>
      </w:r>
      <w:r>
        <w:rPr>
          <w:spacing w:val="1"/>
        </w:rPr>
        <w:t xml:space="preserve"> </w:t>
      </w:r>
      <w:r>
        <w:t>образа</w:t>
      </w:r>
      <w:r>
        <w:rPr>
          <w:spacing w:val="1"/>
        </w:rPr>
        <w:t xml:space="preserve"> </w:t>
      </w:r>
      <w:r>
        <w:t>жизни,</w:t>
      </w:r>
      <w:r>
        <w:rPr>
          <w:spacing w:val="1"/>
        </w:rPr>
        <w:t xml:space="preserve"> </w:t>
      </w:r>
      <w:r>
        <w:t>а</w:t>
      </w:r>
      <w:r>
        <w:rPr>
          <w:spacing w:val="1"/>
        </w:rPr>
        <w:t xml:space="preserve"> </w:t>
      </w:r>
      <w:r>
        <w:t>также</w:t>
      </w:r>
      <w:r>
        <w:rPr>
          <w:spacing w:val="1"/>
        </w:rPr>
        <w:t xml:space="preserve"> </w:t>
      </w:r>
      <w:r>
        <w:t>в</w:t>
      </w:r>
      <w:r>
        <w:rPr>
          <w:spacing w:val="1"/>
        </w:rPr>
        <w:t xml:space="preserve"> </w:t>
      </w:r>
      <w:r>
        <w:t>воспитании</w:t>
      </w:r>
      <w:r>
        <w:rPr>
          <w:spacing w:val="1"/>
        </w:rPr>
        <w:t xml:space="preserve"> </w:t>
      </w:r>
      <w:r>
        <w:t>экологической</w:t>
      </w:r>
      <w:r>
        <w:rPr>
          <w:spacing w:val="1"/>
        </w:rPr>
        <w:t xml:space="preserve"> </w:t>
      </w:r>
      <w:r>
        <w:t>культуры,</w:t>
      </w:r>
      <w:r>
        <w:rPr>
          <w:spacing w:val="1"/>
        </w:rPr>
        <w:t xml:space="preserve"> </w:t>
      </w:r>
      <w:r>
        <w:t>формирования</w:t>
      </w:r>
      <w:r>
        <w:rPr>
          <w:spacing w:val="1"/>
        </w:rPr>
        <w:t xml:space="preserve"> </w:t>
      </w:r>
      <w:r>
        <w:t>собственной</w:t>
      </w:r>
      <w:r>
        <w:rPr>
          <w:spacing w:val="1"/>
        </w:rPr>
        <w:t xml:space="preserve"> </w:t>
      </w:r>
      <w:r>
        <w:t>позиции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географической</w:t>
      </w:r>
      <w:r>
        <w:rPr>
          <w:spacing w:val="1"/>
        </w:rPr>
        <w:t xml:space="preserve"> </w:t>
      </w:r>
      <w:r>
        <w:t>информации,</w:t>
      </w:r>
      <w:r>
        <w:rPr>
          <w:spacing w:val="1"/>
        </w:rPr>
        <w:t xml:space="preserve"> </w:t>
      </w:r>
      <w:r>
        <w:t>получаемой</w:t>
      </w:r>
      <w:r>
        <w:rPr>
          <w:spacing w:val="1"/>
        </w:rPr>
        <w:t xml:space="preserve"> </w:t>
      </w:r>
      <w:r>
        <w:t>из</w:t>
      </w:r>
      <w:r>
        <w:rPr>
          <w:spacing w:val="1"/>
        </w:rPr>
        <w:t xml:space="preserve"> </w:t>
      </w:r>
      <w:r>
        <w:t>СМИ</w:t>
      </w:r>
      <w:r>
        <w:rPr>
          <w:spacing w:val="1"/>
        </w:rPr>
        <w:t xml:space="preserve"> </w:t>
      </w:r>
      <w:r>
        <w:t>и</w:t>
      </w:r>
      <w:r>
        <w:rPr>
          <w:spacing w:val="1"/>
        </w:rPr>
        <w:t xml:space="preserve"> </w:t>
      </w:r>
      <w:r>
        <w:t>других</w:t>
      </w:r>
      <w:r>
        <w:rPr>
          <w:spacing w:val="1"/>
        </w:rPr>
        <w:t xml:space="preserve"> </w:t>
      </w:r>
      <w:r>
        <w:t>источников.</w:t>
      </w:r>
      <w:r>
        <w:rPr>
          <w:spacing w:val="1"/>
        </w:rPr>
        <w:t xml:space="preserve"> </w:t>
      </w:r>
      <w:r>
        <w:t>География</w:t>
      </w:r>
      <w:r>
        <w:rPr>
          <w:spacing w:val="1"/>
        </w:rPr>
        <w:t xml:space="preserve"> </w:t>
      </w:r>
      <w:r>
        <w:t>формирует</w:t>
      </w:r>
      <w:r>
        <w:rPr>
          <w:spacing w:val="1"/>
        </w:rPr>
        <w:t xml:space="preserve"> </w:t>
      </w:r>
      <w:r>
        <w:t>географическое</w:t>
      </w:r>
      <w:r>
        <w:rPr>
          <w:spacing w:val="1"/>
        </w:rPr>
        <w:t xml:space="preserve"> </w:t>
      </w:r>
      <w:r>
        <w:t>мышление</w:t>
      </w:r>
      <w:r>
        <w:rPr>
          <w:spacing w:val="1"/>
        </w:rPr>
        <w:t xml:space="preserve"> </w:t>
      </w:r>
      <w:r>
        <w:t>-</w:t>
      </w:r>
      <w:r>
        <w:rPr>
          <w:spacing w:val="1"/>
        </w:rPr>
        <w:t xml:space="preserve"> </w:t>
      </w:r>
      <w:r>
        <w:t>целостное</w:t>
      </w:r>
      <w:r>
        <w:rPr>
          <w:spacing w:val="1"/>
        </w:rPr>
        <w:t xml:space="preserve"> </w:t>
      </w:r>
      <w:r>
        <w:t>восприятие</w:t>
      </w:r>
      <w:r>
        <w:rPr>
          <w:spacing w:val="1"/>
        </w:rPr>
        <w:t xml:space="preserve"> </w:t>
      </w:r>
      <w:r>
        <w:t>всего</w:t>
      </w:r>
      <w:r>
        <w:rPr>
          <w:spacing w:val="1"/>
        </w:rPr>
        <w:t xml:space="preserve"> </w:t>
      </w:r>
      <w:r>
        <w:t>спектра</w:t>
      </w:r>
      <w:r>
        <w:rPr>
          <w:spacing w:val="1"/>
        </w:rPr>
        <w:t xml:space="preserve"> </w:t>
      </w:r>
      <w:r>
        <w:t>природных,</w:t>
      </w:r>
      <w:r>
        <w:rPr>
          <w:spacing w:val="1"/>
        </w:rPr>
        <w:t xml:space="preserve"> </w:t>
      </w:r>
      <w:r>
        <w:t>экономических,</w:t>
      </w:r>
      <w:r>
        <w:rPr>
          <w:spacing w:val="1"/>
        </w:rPr>
        <w:t xml:space="preserve"> </w:t>
      </w:r>
      <w:r>
        <w:t>социальных</w:t>
      </w:r>
      <w:r>
        <w:rPr>
          <w:spacing w:val="-4"/>
        </w:rPr>
        <w:t xml:space="preserve"> </w:t>
      </w:r>
      <w:r>
        <w:t>реалий.</w:t>
      </w:r>
    </w:p>
    <w:p w:rsidR="005E05D7" w:rsidRDefault="00F2597F">
      <w:pPr>
        <w:pStyle w:val="a3"/>
        <w:spacing w:before="8" w:line="237" w:lineRule="auto"/>
        <w:ind w:left="869" w:right="284" w:firstLine="739"/>
        <w:jc w:val="both"/>
      </w:pPr>
      <w:r>
        <w:t>Изучение</w:t>
      </w:r>
      <w:r>
        <w:rPr>
          <w:spacing w:val="1"/>
        </w:rPr>
        <w:t xml:space="preserve"> </w:t>
      </w:r>
      <w:r>
        <w:t>предмета</w:t>
      </w:r>
      <w:r>
        <w:rPr>
          <w:spacing w:val="1"/>
        </w:rPr>
        <w:t xml:space="preserve"> </w:t>
      </w:r>
      <w:r>
        <w:t>«География»</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познания,</w:t>
      </w:r>
      <w:r>
        <w:rPr>
          <w:spacing w:val="1"/>
        </w:rPr>
        <w:t xml:space="preserve"> </w:t>
      </w:r>
      <w:r>
        <w:t>а</w:t>
      </w:r>
      <w:r>
        <w:rPr>
          <w:spacing w:val="1"/>
        </w:rPr>
        <w:t xml:space="preserve"> </w:t>
      </w:r>
      <w:r>
        <w:t>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w:t>
      </w:r>
      <w:r>
        <w:rPr>
          <w:spacing w:val="1"/>
        </w:rPr>
        <w:t xml:space="preserve"> </w:t>
      </w:r>
      <w:r>
        <w:t>связях</w:t>
      </w:r>
      <w:r>
        <w:rPr>
          <w:spacing w:val="1"/>
        </w:rPr>
        <w:t xml:space="preserve"> </w:t>
      </w:r>
      <w:r>
        <w:t>с</w:t>
      </w:r>
      <w:r>
        <w:rPr>
          <w:spacing w:val="1"/>
        </w:rPr>
        <w:t xml:space="preserve"> </w:t>
      </w:r>
      <w:r>
        <w:t>предметами</w:t>
      </w:r>
      <w:r>
        <w:rPr>
          <w:spacing w:val="1"/>
        </w:rPr>
        <w:t xml:space="preserve"> </w:t>
      </w:r>
      <w:r>
        <w:t>областей</w:t>
      </w:r>
      <w:r>
        <w:rPr>
          <w:spacing w:val="1"/>
        </w:rPr>
        <w:t xml:space="preserve"> </w:t>
      </w:r>
      <w:r>
        <w:t>общественных,</w:t>
      </w:r>
      <w:r>
        <w:rPr>
          <w:spacing w:val="1"/>
        </w:rPr>
        <w:t xml:space="preserve"> </w:t>
      </w:r>
      <w:r>
        <w:t>естественных,</w:t>
      </w:r>
      <w:r>
        <w:rPr>
          <w:spacing w:val="3"/>
        </w:rPr>
        <w:t xml:space="preserve"> </w:t>
      </w:r>
      <w:r>
        <w:t>математических</w:t>
      </w:r>
      <w:r>
        <w:rPr>
          <w:spacing w:val="-3"/>
        </w:rPr>
        <w:t xml:space="preserve"> </w:t>
      </w:r>
      <w:r>
        <w:t>и</w:t>
      </w:r>
      <w:r>
        <w:rPr>
          <w:spacing w:val="-2"/>
        </w:rPr>
        <w:t xml:space="preserve"> </w:t>
      </w:r>
      <w:r>
        <w:t>гуманитарных</w:t>
      </w:r>
      <w:r>
        <w:rPr>
          <w:spacing w:val="1"/>
        </w:rPr>
        <w:t xml:space="preserve"> </w:t>
      </w:r>
      <w:r>
        <w:t>наук.</w:t>
      </w:r>
    </w:p>
    <w:p w:rsidR="005E05D7" w:rsidRDefault="00F2597F">
      <w:pPr>
        <w:pStyle w:val="a3"/>
        <w:spacing w:line="274" w:lineRule="exact"/>
        <w:ind w:left="1608"/>
        <w:jc w:val="both"/>
      </w:pPr>
      <w:r>
        <w:t>В</w:t>
      </w:r>
      <w:r>
        <w:rPr>
          <w:spacing w:val="-4"/>
        </w:rPr>
        <w:t xml:space="preserve"> </w:t>
      </w:r>
      <w:r>
        <w:t>соответствии</w:t>
      </w:r>
      <w:r>
        <w:rPr>
          <w:spacing w:val="-5"/>
        </w:rPr>
        <w:t xml:space="preserve"> </w:t>
      </w:r>
      <w:r>
        <w:t>с</w:t>
      </w:r>
      <w:r>
        <w:rPr>
          <w:spacing w:val="-6"/>
        </w:rPr>
        <w:t xml:space="preserve"> </w:t>
      </w:r>
      <w:r>
        <w:t>ФГОС</w:t>
      </w:r>
      <w:r>
        <w:rPr>
          <w:spacing w:val="-3"/>
        </w:rPr>
        <w:t xml:space="preserve"> </w:t>
      </w:r>
      <w:r>
        <w:t>СОО</w:t>
      </w:r>
      <w:r>
        <w:rPr>
          <w:spacing w:val="-3"/>
        </w:rPr>
        <w:t xml:space="preserve"> </w:t>
      </w:r>
      <w:r>
        <w:t>география</w:t>
      </w:r>
      <w:r>
        <w:rPr>
          <w:spacing w:val="-1"/>
        </w:rPr>
        <w:t xml:space="preserve"> </w:t>
      </w:r>
      <w:r>
        <w:t>может</w:t>
      </w:r>
      <w:r>
        <w:rPr>
          <w:spacing w:val="-5"/>
        </w:rPr>
        <w:t xml:space="preserve"> </w:t>
      </w:r>
      <w:r>
        <w:t>изучаться</w:t>
      </w:r>
      <w:r>
        <w:rPr>
          <w:spacing w:val="-1"/>
        </w:rPr>
        <w:t xml:space="preserve"> </w:t>
      </w:r>
      <w:r>
        <w:t>на</w:t>
      </w:r>
      <w:r>
        <w:rPr>
          <w:spacing w:val="-2"/>
        </w:rPr>
        <w:t xml:space="preserve"> </w:t>
      </w:r>
      <w:r>
        <w:t>базовом</w:t>
      </w:r>
      <w:r>
        <w:rPr>
          <w:spacing w:val="-4"/>
        </w:rPr>
        <w:t xml:space="preserve"> </w:t>
      </w:r>
      <w:r>
        <w:t>и углубленном уровнях.</w:t>
      </w:r>
    </w:p>
    <w:p w:rsidR="005E05D7" w:rsidRDefault="00F2597F">
      <w:pPr>
        <w:ind w:left="869" w:right="820"/>
        <w:jc w:val="both"/>
        <w:rPr>
          <w:sz w:val="24"/>
        </w:rPr>
      </w:pPr>
      <w:r>
        <w:rPr>
          <w:b/>
          <w:sz w:val="24"/>
        </w:rPr>
        <w:t xml:space="preserve">Изучение географии на базовом уровне </w:t>
      </w:r>
      <w:r>
        <w:rPr>
          <w:sz w:val="24"/>
        </w:rPr>
        <w:t>ориентировано на обеспечение общеобразовательной и</w:t>
      </w:r>
      <w:r>
        <w:rPr>
          <w:spacing w:val="-57"/>
          <w:sz w:val="24"/>
        </w:rPr>
        <w:t xml:space="preserve"> </w:t>
      </w:r>
      <w:r>
        <w:rPr>
          <w:sz w:val="24"/>
        </w:rPr>
        <w:t>общекультурной подготовки выпускников, в том числе на формирование целостного восприятия</w:t>
      </w:r>
      <w:r>
        <w:rPr>
          <w:spacing w:val="-57"/>
          <w:sz w:val="24"/>
        </w:rPr>
        <w:t xml:space="preserve"> </w:t>
      </w:r>
      <w:r>
        <w:rPr>
          <w:sz w:val="24"/>
        </w:rPr>
        <w:t>мира.</w:t>
      </w:r>
    </w:p>
    <w:p w:rsidR="005E05D7" w:rsidRDefault="00F2597F">
      <w:pPr>
        <w:pStyle w:val="a3"/>
        <w:spacing w:line="237" w:lineRule="auto"/>
        <w:ind w:left="869" w:right="296" w:firstLine="739"/>
        <w:jc w:val="both"/>
      </w:pPr>
      <w:r>
        <w:t>Программа составлена на основе модульного принципа построения учебного материала, не</w:t>
      </w:r>
      <w:r>
        <w:rPr>
          <w:spacing w:val="1"/>
        </w:rPr>
        <w:t xml:space="preserve"> </w:t>
      </w:r>
      <w:r>
        <w:t>определяет количество часов на изучение учебного предмета и классы, в которых предмет может</w:t>
      </w:r>
      <w:r>
        <w:rPr>
          <w:spacing w:val="1"/>
        </w:rPr>
        <w:t xml:space="preserve"> </w:t>
      </w:r>
      <w:r>
        <w:t>изучаться.</w:t>
      </w:r>
    </w:p>
    <w:p w:rsidR="005E05D7" w:rsidRDefault="00F2597F">
      <w:pPr>
        <w:pStyle w:val="a3"/>
        <w:spacing w:line="237" w:lineRule="auto"/>
        <w:ind w:left="869" w:right="300" w:firstLine="739"/>
        <w:jc w:val="both"/>
      </w:pPr>
      <w:r>
        <w:t>Программа</w:t>
      </w:r>
      <w:r>
        <w:rPr>
          <w:spacing w:val="1"/>
        </w:rPr>
        <w:t xml:space="preserve"> </w:t>
      </w:r>
      <w:r>
        <w:t>учитывает</w:t>
      </w:r>
      <w:r>
        <w:rPr>
          <w:spacing w:val="1"/>
        </w:rPr>
        <w:t xml:space="preserve"> </w:t>
      </w:r>
      <w:r>
        <w:t>возможность</w:t>
      </w:r>
      <w:r>
        <w:rPr>
          <w:spacing w:val="1"/>
        </w:rPr>
        <w:t xml:space="preserve"> </w:t>
      </w:r>
      <w:r>
        <w:t>получения</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практическую</w:t>
      </w:r>
      <w:r>
        <w:rPr>
          <w:spacing w:val="1"/>
        </w:rPr>
        <w:t xml:space="preserve"> </w:t>
      </w:r>
      <w:r>
        <w:t>деятельность.</w:t>
      </w:r>
      <w:r>
        <w:rPr>
          <w:spacing w:val="1"/>
        </w:rPr>
        <w:t xml:space="preserve"> </w:t>
      </w:r>
      <w:r>
        <w:t>В</w:t>
      </w:r>
      <w:r>
        <w:rPr>
          <w:spacing w:val="1"/>
        </w:rPr>
        <w:t xml:space="preserve"> </w:t>
      </w:r>
      <w:r>
        <w:t>программе</w:t>
      </w:r>
      <w:r>
        <w:rPr>
          <w:spacing w:val="1"/>
        </w:rPr>
        <w:t xml:space="preserve"> </w:t>
      </w:r>
      <w:r>
        <w:t>содержится</w:t>
      </w:r>
      <w:r>
        <w:rPr>
          <w:spacing w:val="1"/>
        </w:rPr>
        <w:t xml:space="preserve"> </w:t>
      </w:r>
      <w:r>
        <w:t>перечень</w:t>
      </w:r>
      <w:r>
        <w:rPr>
          <w:spacing w:val="1"/>
        </w:rPr>
        <w:t xml:space="preserve"> </w:t>
      </w:r>
      <w:r>
        <w:t>практических</w:t>
      </w:r>
      <w:r>
        <w:rPr>
          <w:spacing w:val="1"/>
        </w:rPr>
        <w:t xml:space="preserve"> </w:t>
      </w:r>
      <w:r>
        <w:t>работ.</w:t>
      </w:r>
      <w:r>
        <w:rPr>
          <w:spacing w:val="1"/>
        </w:rPr>
        <w:t xml:space="preserve"> </w:t>
      </w:r>
      <w:r>
        <w:t>При</w:t>
      </w:r>
      <w:r>
        <w:rPr>
          <w:spacing w:val="1"/>
        </w:rPr>
        <w:t xml:space="preserve"> </w:t>
      </w:r>
      <w:r>
        <w:t>составлении</w:t>
      </w:r>
      <w:r>
        <w:rPr>
          <w:spacing w:val="1"/>
        </w:rPr>
        <w:t xml:space="preserve"> </w:t>
      </w:r>
      <w:r>
        <w:t>рабочей</w:t>
      </w:r>
      <w:r>
        <w:rPr>
          <w:spacing w:val="1"/>
        </w:rPr>
        <w:t xml:space="preserve"> </w:t>
      </w:r>
      <w:r>
        <w:t>программы</w:t>
      </w:r>
      <w:r>
        <w:rPr>
          <w:spacing w:val="1"/>
        </w:rPr>
        <w:t xml:space="preserve"> </w:t>
      </w:r>
      <w:r>
        <w:t>учитель</w:t>
      </w:r>
      <w:r>
        <w:rPr>
          <w:spacing w:val="1"/>
        </w:rPr>
        <w:t xml:space="preserve"> </w:t>
      </w:r>
      <w:r>
        <w:t>вправе</w:t>
      </w:r>
      <w:r>
        <w:rPr>
          <w:spacing w:val="1"/>
        </w:rPr>
        <w:t xml:space="preserve"> </w:t>
      </w:r>
      <w:r>
        <w:t>выбрать</w:t>
      </w:r>
      <w:r>
        <w:rPr>
          <w:spacing w:val="1"/>
        </w:rPr>
        <w:t xml:space="preserve"> </w:t>
      </w:r>
      <w:r>
        <w:t>из</w:t>
      </w:r>
      <w:r>
        <w:rPr>
          <w:spacing w:val="1"/>
        </w:rPr>
        <w:t xml:space="preserve"> </w:t>
      </w:r>
      <w:r>
        <w:t>перечня</w:t>
      </w:r>
      <w:r>
        <w:rPr>
          <w:spacing w:val="1"/>
        </w:rPr>
        <w:t xml:space="preserve"> </w:t>
      </w:r>
      <w:r>
        <w:t>те</w:t>
      </w:r>
      <w:r>
        <w:rPr>
          <w:spacing w:val="1"/>
        </w:rPr>
        <w:t xml:space="preserve"> </w:t>
      </w:r>
      <w:r>
        <w:t>работы,</w:t>
      </w:r>
      <w:r>
        <w:rPr>
          <w:spacing w:val="1"/>
        </w:rPr>
        <w:t xml:space="preserve"> </w:t>
      </w:r>
      <w:r>
        <w:t>которые</w:t>
      </w:r>
      <w:r>
        <w:rPr>
          <w:spacing w:val="1"/>
        </w:rPr>
        <w:t xml:space="preserve"> </w:t>
      </w:r>
      <w:r>
        <w:t>считает</w:t>
      </w:r>
      <w:r>
        <w:rPr>
          <w:spacing w:val="61"/>
        </w:rPr>
        <w:t xml:space="preserve"> </w:t>
      </w:r>
      <w:r>
        <w:t>наиболее</w:t>
      </w:r>
      <w:r>
        <w:rPr>
          <w:spacing w:val="-57"/>
        </w:rPr>
        <w:t xml:space="preserve"> </w:t>
      </w:r>
      <w:r>
        <w:t>целесообразными</w:t>
      </w:r>
      <w:r>
        <w:rPr>
          <w:spacing w:val="2"/>
        </w:rPr>
        <w:t xml:space="preserve"> </w:t>
      </w:r>
      <w:r>
        <w:t>с учетом</w:t>
      </w:r>
      <w:r>
        <w:rPr>
          <w:spacing w:val="2"/>
        </w:rPr>
        <w:t xml:space="preserve"> </w:t>
      </w:r>
      <w:r>
        <w:t>необходимости</w:t>
      </w:r>
      <w:r>
        <w:rPr>
          <w:spacing w:val="-2"/>
        </w:rPr>
        <w:t xml:space="preserve"> </w:t>
      </w:r>
      <w:r>
        <w:t>достижения</w:t>
      </w:r>
      <w:r>
        <w:rPr>
          <w:spacing w:val="-3"/>
        </w:rPr>
        <w:t xml:space="preserve"> </w:t>
      </w:r>
      <w:r>
        <w:t>предметных</w:t>
      </w:r>
      <w:r>
        <w:rPr>
          <w:spacing w:val="-4"/>
        </w:rPr>
        <w:t xml:space="preserve"> </w:t>
      </w:r>
      <w:r>
        <w:t>результатов.</w:t>
      </w:r>
    </w:p>
    <w:p w:rsidR="005E05D7" w:rsidRDefault="005E05D7">
      <w:pPr>
        <w:pStyle w:val="a3"/>
        <w:spacing w:before="10"/>
        <w:ind w:left="0"/>
        <w:rPr>
          <w:sz w:val="20"/>
        </w:rPr>
      </w:pPr>
    </w:p>
    <w:p w:rsidR="005E05D7" w:rsidRDefault="00F2597F">
      <w:pPr>
        <w:pStyle w:val="3"/>
        <w:ind w:left="869"/>
        <w:jc w:val="both"/>
      </w:pPr>
      <w:bookmarkStart w:id="90" w:name="Базовый_уровень_(2)"/>
      <w:bookmarkEnd w:id="90"/>
      <w:r>
        <w:t>Базовый уровень</w:t>
      </w:r>
    </w:p>
    <w:p w:rsidR="005E05D7" w:rsidRDefault="00F2597F">
      <w:pPr>
        <w:spacing w:line="274" w:lineRule="exact"/>
        <w:ind w:left="869"/>
        <w:jc w:val="both"/>
        <w:rPr>
          <w:b/>
          <w:sz w:val="24"/>
        </w:rPr>
      </w:pPr>
      <w:r>
        <w:rPr>
          <w:b/>
          <w:sz w:val="24"/>
        </w:rPr>
        <w:t>Человек</w:t>
      </w:r>
      <w:r>
        <w:rPr>
          <w:b/>
          <w:spacing w:val="-3"/>
          <w:sz w:val="24"/>
        </w:rPr>
        <w:t xml:space="preserve"> </w:t>
      </w:r>
      <w:r>
        <w:rPr>
          <w:b/>
          <w:sz w:val="24"/>
        </w:rPr>
        <w:t>и</w:t>
      </w:r>
      <w:r>
        <w:rPr>
          <w:b/>
          <w:spacing w:val="-2"/>
          <w:sz w:val="24"/>
        </w:rPr>
        <w:t xml:space="preserve"> </w:t>
      </w:r>
      <w:r>
        <w:rPr>
          <w:b/>
          <w:sz w:val="24"/>
        </w:rPr>
        <w:t>окружающая</w:t>
      </w:r>
      <w:r>
        <w:rPr>
          <w:b/>
          <w:spacing w:val="-4"/>
          <w:sz w:val="24"/>
        </w:rPr>
        <w:t xml:space="preserve"> </w:t>
      </w:r>
      <w:r>
        <w:rPr>
          <w:b/>
          <w:sz w:val="24"/>
        </w:rPr>
        <w:t>среда</w:t>
      </w:r>
    </w:p>
    <w:p w:rsidR="005E05D7" w:rsidRDefault="00F2597F">
      <w:pPr>
        <w:pStyle w:val="a3"/>
        <w:spacing w:line="275" w:lineRule="exact"/>
        <w:ind w:left="1608"/>
        <w:jc w:val="both"/>
      </w:pPr>
      <w:r>
        <w:t>Окружающая</w:t>
      </w:r>
      <w:r>
        <w:rPr>
          <w:spacing w:val="49"/>
        </w:rPr>
        <w:t xml:space="preserve"> </w:t>
      </w:r>
      <w:r>
        <w:t>среда</w:t>
      </w:r>
      <w:r>
        <w:rPr>
          <w:spacing w:val="49"/>
        </w:rPr>
        <w:t xml:space="preserve"> </w:t>
      </w:r>
      <w:r>
        <w:t>как</w:t>
      </w:r>
      <w:r>
        <w:rPr>
          <w:spacing w:val="49"/>
        </w:rPr>
        <w:t xml:space="preserve"> </w:t>
      </w:r>
      <w:r>
        <w:t>геосистема.</w:t>
      </w:r>
      <w:r>
        <w:rPr>
          <w:spacing w:val="48"/>
        </w:rPr>
        <w:t xml:space="preserve"> </w:t>
      </w:r>
      <w:r>
        <w:t>Важнейшие</w:t>
      </w:r>
      <w:r>
        <w:rPr>
          <w:spacing w:val="49"/>
        </w:rPr>
        <w:t xml:space="preserve"> </w:t>
      </w:r>
      <w:r>
        <w:t>явления</w:t>
      </w:r>
      <w:r>
        <w:rPr>
          <w:spacing w:val="46"/>
        </w:rPr>
        <w:t xml:space="preserve"> </w:t>
      </w:r>
      <w:r>
        <w:t>и</w:t>
      </w:r>
      <w:r>
        <w:rPr>
          <w:spacing w:val="46"/>
        </w:rPr>
        <w:t xml:space="preserve"> </w:t>
      </w:r>
      <w:r>
        <w:t>процессы</w:t>
      </w:r>
      <w:r>
        <w:rPr>
          <w:spacing w:val="56"/>
        </w:rPr>
        <w:t xml:space="preserve"> </w:t>
      </w:r>
      <w:r>
        <w:t>в</w:t>
      </w:r>
      <w:r>
        <w:rPr>
          <w:spacing w:val="43"/>
        </w:rPr>
        <w:t xml:space="preserve"> </w:t>
      </w:r>
      <w:r>
        <w:t>окружающей</w:t>
      </w:r>
      <w:r>
        <w:rPr>
          <w:spacing w:val="51"/>
        </w:rPr>
        <w:t xml:space="preserve"> </w:t>
      </w:r>
      <w:r>
        <w:t>среде.</w:t>
      </w:r>
    </w:p>
    <w:p w:rsidR="005E05D7" w:rsidRDefault="00F2597F">
      <w:pPr>
        <w:pStyle w:val="a3"/>
        <w:spacing w:before="2" w:line="275" w:lineRule="exact"/>
        <w:ind w:left="869"/>
        <w:jc w:val="both"/>
      </w:pPr>
      <w:r>
        <w:t>Представление</w:t>
      </w:r>
      <w:r>
        <w:rPr>
          <w:spacing w:val="-3"/>
        </w:rPr>
        <w:t xml:space="preserve"> </w:t>
      </w:r>
      <w:r>
        <w:t>о</w:t>
      </w:r>
      <w:r>
        <w:rPr>
          <w:spacing w:val="-2"/>
        </w:rPr>
        <w:t xml:space="preserve"> </w:t>
      </w:r>
      <w:r>
        <w:t>ноосфере.</w:t>
      </w:r>
    </w:p>
    <w:p w:rsidR="005E05D7" w:rsidRDefault="00F2597F">
      <w:pPr>
        <w:pStyle w:val="a3"/>
        <w:spacing w:before="1" w:line="237" w:lineRule="auto"/>
        <w:ind w:left="869" w:right="301" w:firstLine="739"/>
        <w:jc w:val="both"/>
      </w:pPr>
      <w:r>
        <w:t>Взаимодействие</w:t>
      </w:r>
      <w:r>
        <w:rPr>
          <w:spacing w:val="1"/>
        </w:rPr>
        <w:t xml:space="preserve"> </w:t>
      </w:r>
      <w:r>
        <w:t>человека</w:t>
      </w:r>
      <w:r>
        <w:rPr>
          <w:spacing w:val="1"/>
        </w:rPr>
        <w:t xml:space="preserve"> </w:t>
      </w:r>
      <w:r>
        <w:t>и</w:t>
      </w:r>
      <w:r>
        <w:rPr>
          <w:spacing w:val="1"/>
        </w:rPr>
        <w:t xml:space="preserve"> </w:t>
      </w:r>
      <w:r>
        <w:t>природы.</w:t>
      </w:r>
      <w:r>
        <w:rPr>
          <w:spacing w:val="1"/>
        </w:rPr>
        <w:t xml:space="preserve"> </w:t>
      </w:r>
      <w:r>
        <w:t>Природные</w:t>
      </w:r>
      <w:r>
        <w:rPr>
          <w:spacing w:val="1"/>
        </w:rPr>
        <w:t xml:space="preserve"> </w:t>
      </w:r>
      <w:r>
        <w:t>ресурсы</w:t>
      </w:r>
      <w:r>
        <w:rPr>
          <w:spacing w:val="1"/>
        </w:rPr>
        <w:t xml:space="preserve"> </w:t>
      </w:r>
      <w:r>
        <w:t>и</w:t>
      </w:r>
      <w:r>
        <w:rPr>
          <w:spacing w:val="1"/>
        </w:rPr>
        <w:t xml:space="preserve"> </w:t>
      </w:r>
      <w:r>
        <w:t>их</w:t>
      </w:r>
      <w:r>
        <w:rPr>
          <w:spacing w:val="1"/>
        </w:rPr>
        <w:t xml:space="preserve"> </w:t>
      </w:r>
      <w:r>
        <w:t>виды.</w:t>
      </w:r>
      <w:r>
        <w:rPr>
          <w:spacing w:val="1"/>
        </w:rPr>
        <w:t xml:space="preserve"> </w:t>
      </w:r>
      <w:r>
        <w:t>Закономерности</w:t>
      </w:r>
      <w:r>
        <w:rPr>
          <w:spacing w:val="1"/>
        </w:rPr>
        <w:t xml:space="preserve"> </w:t>
      </w:r>
      <w:r>
        <w:t>размещения</w:t>
      </w:r>
      <w:r>
        <w:rPr>
          <w:spacing w:val="1"/>
        </w:rPr>
        <w:t xml:space="preserve"> </w:t>
      </w:r>
      <w:r>
        <w:t>природных</w:t>
      </w:r>
      <w:r>
        <w:rPr>
          <w:spacing w:val="1"/>
        </w:rPr>
        <w:t xml:space="preserve"> </w:t>
      </w:r>
      <w:r>
        <w:t>ресурсов.</w:t>
      </w:r>
      <w:r>
        <w:rPr>
          <w:spacing w:val="1"/>
        </w:rPr>
        <w:t xml:space="preserve"> </w:t>
      </w:r>
      <w:r>
        <w:t>Ресурсообеспеченность.</w:t>
      </w:r>
      <w:r>
        <w:rPr>
          <w:spacing w:val="1"/>
        </w:rPr>
        <w:t xml:space="preserve"> </w:t>
      </w:r>
      <w:r>
        <w:t>Рациональное</w:t>
      </w:r>
      <w:r>
        <w:rPr>
          <w:spacing w:val="1"/>
        </w:rPr>
        <w:t xml:space="preserve"> </w:t>
      </w:r>
      <w:r>
        <w:t>и</w:t>
      </w:r>
      <w:r>
        <w:rPr>
          <w:spacing w:val="1"/>
        </w:rPr>
        <w:t xml:space="preserve"> </w:t>
      </w:r>
      <w:r>
        <w:t>нерациональное</w:t>
      </w:r>
      <w:r>
        <w:rPr>
          <w:spacing w:val="-57"/>
        </w:rPr>
        <w:t xml:space="preserve"> </w:t>
      </w:r>
      <w:r>
        <w:t>природопользование.</w:t>
      </w:r>
    </w:p>
    <w:p w:rsidR="005E05D7" w:rsidRDefault="00F2597F">
      <w:pPr>
        <w:pStyle w:val="a3"/>
        <w:spacing w:before="2" w:line="237" w:lineRule="auto"/>
        <w:ind w:left="869" w:right="300" w:firstLine="739"/>
        <w:jc w:val="both"/>
      </w:pPr>
      <w:r>
        <w:t>Геоэкология.</w:t>
      </w:r>
      <w:r>
        <w:rPr>
          <w:spacing w:val="1"/>
        </w:rPr>
        <w:t xml:space="preserve"> </w:t>
      </w:r>
      <w:r>
        <w:t>Техногенные</w:t>
      </w:r>
      <w:r>
        <w:rPr>
          <w:spacing w:val="1"/>
        </w:rPr>
        <w:t xml:space="preserve"> </w:t>
      </w:r>
      <w:r>
        <w:t>и</w:t>
      </w:r>
      <w:r>
        <w:rPr>
          <w:spacing w:val="1"/>
        </w:rPr>
        <w:t xml:space="preserve"> </w:t>
      </w:r>
      <w:r>
        <w:t>иные</w:t>
      </w:r>
      <w:r>
        <w:rPr>
          <w:spacing w:val="1"/>
        </w:rPr>
        <w:t xml:space="preserve"> </w:t>
      </w:r>
      <w:r>
        <w:t>изменения</w:t>
      </w:r>
      <w:r>
        <w:rPr>
          <w:spacing w:val="1"/>
        </w:rPr>
        <w:t xml:space="preserve"> </w:t>
      </w:r>
      <w:r>
        <w:t>окружающей</w:t>
      </w:r>
      <w:r>
        <w:rPr>
          <w:spacing w:val="1"/>
        </w:rPr>
        <w:t xml:space="preserve"> </w:t>
      </w:r>
      <w:r>
        <w:t>среды.</w:t>
      </w:r>
      <w:r>
        <w:rPr>
          <w:spacing w:val="1"/>
        </w:rPr>
        <w:t xml:space="preserve"> </w:t>
      </w:r>
      <w:r>
        <w:t>Пути</w:t>
      </w:r>
      <w:r>
        <w:rPr>
          <w:spacing w:val="1"/>
        </w:rPr>
        <w:t xml:space="preserve"> </w:t>
      </w:r>
      <w:r>
        <w:t>решения</w:t>
      </w:r>
      <w:r>
        <w:rPr>
          <w:spacing w:val="1"/>
        </w:rPr>
        <w:t xml:space="preserve"> </w:t>
      </w:r>
      <w:r>
        <w:t>экологических</w:t>
      </w:r>
      <w:r>
        <w:rPr>
          <w:spacing w:val="1"/>
        </w:rPr>
        <w:t xml:space="preserve"> </w:t>
      </w:r>
      <w:r>
        <w:t>проблем.</w:t>
      </w:r>
      <w:r>
        <w:rPr>
          <w:spacing w:val="1"/>
        </w:rPr>
        <w:t xml:space="preserve"> </w:t>
      </w:r>
      <w:r>
        <w:t>Особо</w:t>
      </w:r>
      <w:r>
        <w:rPr>
          <w:spacing w:val="1"/>
        </w:rPr>
        <w:t xml:space="preserve"> </w:t>
      </w:r>
      <w:r>
        <w:t>охраняемые</w:t>
      </w:r>
      <w:r>
        <w:rPr>
          <w:spacing w:val="1"/>
        </w:rPr>
        <w:t xml:space="preserve"> </w:t>
      </w:r>
      <w:r>
        <w:t>природные</w:t>
      </w:r>
      <w:r>
        <w:rPr>
          <w:spacing w:val="1"/>
        </w:rPr>
        <w:t xml:space="preserve"> </w:t>
      </w:r>
      <w:r>
        <w:t>территории</w:t>
      </w:r>
      <w:r>
        <w:rPr>
          <w:spacing w:val="1"/>
        </w:rPr>
        <w:t xml:space="preserve"> </w:t>
      </w:r>
      <w:r>
        <w:t>и</w:t>
      </w:r>
      <w:r>
        <w:rPr>
          <w:spacing w:val="1"/>
        </w:rPr>
        <w:t xml:space="preserve"> </w:t>
      </w:r>
      <w:r>
        <w:t>объекты</w:t>
      </w:r>
      <w:r>
        <w:rPr>
          <w:spacing w:val="61"/>
        </w:rPr>
        <w:t xml:space="preserve"> </w:t>
      </w:r>
      <w:r>
        <w:t>Всемирного</w:t>
      </w:r>
      <w:r>
        <w:rPr>
          <w:spacing w:val="1"/>
        </w:rPr>
        <w:t xml:space="preserve"> </w:t>
      </w:r>
      <w:r>
        <w:t>природного</w:t>
      </w:r>
      <w:r>
        <w:rPr>
          <w:spacing w:val="1"/>
        </w:rPr>
        <w:t xml:space="preserve"> </w:t>
      </w:r>
      <w:r>
        <w:t>и</w:t>
      </w:r>
      <w:r>
        <w:rPr>
          <w:spacing w:val="3"/>
        </w:rPr>
        <w:t xml:space="preserve"> </w:t>
      </w:r>
      <w:r>
        <w:t>культурного</w:t>
      </w:r>
      <w:r>
        <w:rPr>
          <w:spacing w:val="2"/>
        </w:rPr>
        <w:t xml:space="preserve"> </w:t>
      </w:r>
      <w:r>
        <w:t>наследия.</w:t>
      </w:r>
    </w:p>
    <w:p w:rsidR="005E05D7" w:rsidRDefault="005E05D7">
      <w:pPr>
        <w:pStyle w:val="a3"/>
        <w:spacing w:before="9"/>
        <w:ind w:left="0"/>
        <w:rPr>
          <w:sz w:val="20"/>
        </w:rPr>
      </w:pPr>
    </w:p>
    <w:p w:rsidR="005E05D7" w:rsidRDefault="00F2597F">
      <w:pPr>
        <w:pStyle w:val="3"/>
        <w:ind w:left="869"/>
        <w:jc w:val="both"/>
      </w:pPr>
      <w:bookmarkStart w:id="91" w:name="Территориальная_организация_мирового_соо"/>
      <w:bookmarkEnd w:id="91"/>
      <w:r>
        <w:t>Территориальная</w:t>
      </w:r>
      <w:r>
        <w:rPr>
          <w:spacing w:val="-5"/>
        </w:rPr>
        <w:t xml:space="preserve"> </w:t>
      </w:r>
      <w:r>
        <w:t>организация</w:t>
      </w:r>
      <w:r>
        <w:rPr>
          <w:spacing w:val="-8"/>
        </w:rPr>
        <w:t xml:space="preserve"> </w:t>
      </w:r>
      <w:r>
        <w:t>мирового</w:t>
      </w:r>
      <w:r>
        <w:rPr>
          <w:spacing w:val="-8"/>
        </w:rPr>
        <w:t xml:space="preserve"> </w:t>
      </w:r>
      <w:r>
        <w:t>сообщества</w:t>
      </w:r>
    </w:p>
    <w:p w:rsidR="005E05D7" w:rsidRDefault="00F2597F">
      <w:pPr>
        <w:pStyle w:val="a3"/>
        <w:spacing w:line="274" w:lineRule="exact"/>
        <w:ind w:left="1608"/>
        <w:jc w:val="both"/>
      </w:pPr>
      <w:r>
        <w:t>Мировое</w:t>
      </w:r>
      <w:r>
        <w:rPr>
          <w:spacing w:val="7"/>
        </w:rPr>
        <w:t xml:space="preserve"> </w:t>
      </w:r>
      <w:r>
        <w:t>сообщество</w:t>
      </w:r>
      <w:r>
        <w:rPr>
          <w:spacing w:val="16"/>
        </w:rPr>
        <w:t xml:space="preserve"> </w:t>
      </w:r>
      <w:r>
        <w:t>-</w:t>
      </w:r>
      <w:r>
        <w:rPr>
          <w:spacing w:val="5"/>
        </w:rPr>
        <w:t xml:space="preserve"> </w:t>
      </w:r>
      <w:r>
        <w:t>общая</w:t>
      </w:r>
      <w:r>
        <w:rPr>
          <w:spacing w:val="8"/>
        </w:rPr>
        <w:t xml:space="preserve"> </w:t>
      </w:r>
      <w:r>
        <w:t>картина</w:t>
      </w:r>
      <w:r>
        <w:rPr>
          <w:spacing w:val="8"/>
        </w:rPr>
        <w:t xml:space="preserve"> </w:t>
      </w:r>
      <w:r>
        <w:t>мира.</w:t>
      </w:r>
      <w:r>
        <w:rPr>
          <w:spacing w:val="11"/>
        </w:rPr>
        <w:t xml:space="preserve"> </w:t>
      </w:r>
      <w:r>
        <w:t>Современная</w:t>
      </w:r>
      <w:r>
        <w:rPr>
          <w:spacing w:val="8"/>
        </w:rPr>
        <w:t xml:space="preserve"> </w:t>
      </w:r>
      <w:r>
        <w:t>политическая</w:t>
      </w:r>
      <w:r>
        <w:rPr>
          <w:spacing w:val="13"/>
        </w:rPr>
        <w:t xml:space="preserve"> </w:t>
      </w:r>
      <w:r>
        <w:t>карта</w:t>
      </w:r>
      <w:r>
        <w:rPr>
          <w:spacing w:val="13"/>
        </w:rPr>
        <w:t xml:space="preserve"> </w:t>
      </w:r>
      <w:r>
        <w:t>и</w:t>
      </w:r>
      <w:r>
        <w:rPr>
          <w:spacing w:val="9"/>
        </w:rPr>
        <w:t xml:space="preserve"> </w:t>
      </w:r>
      <w:r>
        <w:t>ее</w:t>
      </w:r>
      <w:r>
        <w:rPr>
          <w:spacing w:val="8"/>
        </w:rPr>
        <w:t xml:space="preserve"> </w:t>
      </w:r>
      <w:r>
        <w:t>изменения.</w:t>
      </w:r>
    </w:p>
    <w:p w:rsidR="005E05D7" w:rsidRDefault="00F2597F">
      <w:pPr>
        <w:spacing w:line="274" w:lineRule="exact"/>
        <w:ind w:left="869"/>
        <w:jc w:val="both"/>
        <w:rPr>
          <w:i/>
          <w:sz w:val="24"/>
        </w:rPr>
      </w:pPr>
      <w:r>
        <w:rPr>
          <w:sz w:val="24"/>
        </w:rPr>
        <w:t>Разнообразие</w:t>
      </w:r>
      <w:r>
        <w:rPr>
          <w:spacing w:val="-3"/>
          <w:sz w:val="24"/>
        </w:rPr>
        <w:t xml:space="preserve"> </w:t>
      </w:r>
      <w:r>
        <w:rPr>
          <w:sz w:val="24"/>
        </w:rPr>
        <w:t>стран</w:t>
      </w:r>
      <w:r>
        <w:rPr>
          <w:spacing w:val="-6"/>
          <w:sz w:val="24"/>
        </w:rPr>
        <w:t xml:space="preserve"> </w:t>
      </w:r>
      <w:r>
        <w:rPr>
          <w:sz w:val="24"/>
        </w:rPr>
        <w:t xml:space="preserve">мира. </w:t>
      </w:r>
      <w:r>
        <w:rPr>
          <w:i/>
          <w:sz w:val="24"/>
        </w:rPr>
        <w:t>Геополитика. «Горячие</w:t>
      </w:r>
      <w:r>
        <w:rPr>
          <w:i/>
          <w:spacing w:val="-3"/>
          <w:sz w:val="24"/>
        </w:rPr>
        <w:t xml:space="preserve"> </w:t>
      </w:r>
      <w:r>
        <w:rPr>
          <w:i/>
          <w:sz w:val="24"/>
        </w:rPr>
        <w:t>точки»</w:t>
      </w:r>
      <w:r>
        <w:rPr>
          <w:i/>
          <w:spacing w:val="-1"/>
          <w:sz w:val="24"/>
        </w:rPr>
        <w:t xml:space="preserve"> </w:t>
      </w:r>
      <w:r>
        <w:rPr>
          <w:i/>
          <w:sz w:val="24"/>
        </w:rPr>
        <w:t>на</w:t>
      </w:r>
      <w:r>
        <w:rPr>
          <w:i/>
          <w:spacing w:val="-2"/>
          <w:sz w:val="24"/>
        </w:rPr>
        <w:t xml:space="preserve"> </w:t>
      </w:r>
      <w:r>
        <w:rPr>
          <w:i/>
          <w:sz w:val="24"/>
        </w:rPr>
        <w:t>карте</w:t>
      </w:r>
      <w:r>
        <w:rPr>
          <w:i/>
          <w:spacing w:val="-4"/>
          <w:sz w:val="24"/>
        </w:rPr>
        <w:t xml:space="preserve"> </w:t>
      </w:r>
      <w:r>
        <w:rPr>
          <w:i/>
          <w:sz w:val="24"/>
        </w:rPr>
        <w:t>мира.</w:t>
      </w:r>
    </w:p>
    <w:p w:rsidR="005E05D7" w:rsidRDefault="00F2597F">
      <w:pPr>
        <w:pStyle w:val="a3"/>
        <w:ind w:left="869" w:right="292"/>
        <w:jc w:val="both"/>
      </w:pPr>
      <w:r>
        <w:t>Население мира. Численность, воспроизводство, динамика населения. Демографическая политика.</w:t>
      </w:r>
      <w:r>
        <w:rPr>
          <w:spacing w:val="1"/>
        </w:rPr>
        <w:t xml:space="preserve"> </w:t>
      </w:r>
      <w:r>
        <w:t>Размещение</w:t>
      </w:r>
      <w:r>
        <w:rPr>
          <w:spacing w:val="1"/>
        </w:rPr>
        <w:t xml:space="preserve"> </w:t>
      </w:r>
      <w:r>
        <w:t>и</w:t>
      </w:r>
      <w:r>
        <w:rPr>
          <w:spacing w:val="1"/>
        </w:rPr>
        <w:t xml:space="preserve"> </w:t>
      </w:r>
      <w:r>
        <w:t>плотность</w:t>
      </w:r>
      <w:r>
        <w:rPr>
          <w:spacing w:val="1"/>
        </w:rPr>
        <w:t xml:space="preserve"> </w:t>
      </w:r>
      <w:r>
        <w:t>населения.</w:t>
      </w:r>
      <w:r>
        <w:rPr>
          <w:spacing w:val="1"/>
        </w:rPr>
        <w:t xml:space="preserve"> </w:t>
      </w:r>
      <w:r>
        <w:t>Состав</w:t>
      </w:r>
      <w:r>
        <w:rPr>
          <w:spacing w:val="1"/>
        </w:rPr>
        <w:t xml:space="preserve"> </w:t>
      </w:r>
      <w:r>
        <w:t>и</w:t>
      </w:r>
      <w:r>
        <w:rPr>
          <w:spacing w:val="1"/>
        </w:rPr>
        <w:t xml:space="preserve"> </w:t>
      </w:r>
      <w:r>
        <w:t>структура</w:t>
      </w:r>
      <w:r>
        <w:rPr>
          <w:spacing w:val="1"/>
        </w:rPr>
        <w:t xml:space="preserve"> </w:t>
      </w:r>
      <w:r>
        <w:t>населения</w:t>
      </w:r>
      <w:r>
        <w:rPr>
          <w:spacing w:val="1"/>
        </w:rPr>
        <w:t xml:space="preserve"> </w:t>
      </w:r>
      <w:r>
        <w:t>(половозрастной,</w:t>
      </w:r>
      <w:r>
        <w:rPr>
          <w:spacing w:val="1"/>
        </w:rPr>
        <w:t xml:space="preserve"> </w:t>
      </w:r>
      <w:r>
        <w:t>этнический,</w:t>
      </w:r>
      <w:r>
        <w:rPr>
          <w:spacing w:val="-57"/>
        </w:rPr>
        <w:t xml:space="preserve"> </w:t>
      </w:r>
      <w:r>
        <w:t>религиозный</w:t>
      </w:r>
      <w:r>
        <w:rPr>
          <w:spacing w:val="1"/>
        </w:rPr>
        <w:t xml:space="preserve"> </w:t>
      </w:r>
      <w:r>
        <w:t>состав,</w:t>
      </w:r>
      <w:r>
        <w:rPr>
          <w:spacing w:val="1"/>
        </w:rPr>
        <w:t xml:space="preserve"> </w:t>
      </w:r>
      <w:r>
        <w:t>городское</w:t>
      </w:r>
      <w:r>
        <w:rPr>
          <w:spacing w:val="1"/>
        </w:rPr>
        <w:t xml:space="preserve"> </w:t>
      </w:r>
      <w:r>
        <w:t>и</w:t>
      </w:r>
      <w:r>
        <w:rPr>
          <w:spacing w:val="1"/>
        </w:rPr>
        <w:t xml:space="preserve"> </w:t>
      </w:r>
      <w:r>
        <w:t>сельское</w:t>
      </w:r>
      <w:r>
        <w:rPr>
          <w:spacing w:val="1"/>
        </w:rPr>
        <w:t xml:space="preserve"> </w:t>
      </w:r>
      <w:r>
        <w:t>население).</w:t>
      </w:r>
      <w:r>
        <w:rPr>
          <w:spacing w:val="1"/>
        </w:rPr>
        <w:t xml:space="preserve"> </w:t>
      </w:r>
      <w:r>
        <w:rPr>
          <w:i/>
        </w:rPr>
        <w:t>Основные</w:t>
      </w:r>
      <w:r>
        <w:rPr>
          <w:i/>
          <w:spacing w:val="1"/>
        </w:rPr>
        <w:t xml:space="preserve"> </w:t>
      </w:r>
      <w:r>
        <w:rPr>
          <w:i/>
        </w:rPr>
        <w:t>очаги</w:t>
      </w:r>
      <w:r>
        <w:rPr>
          <w:i/>
          <w:spacing w:val="1"/>
        </w:rPr>
        <w:t xml:space="preserve"> </w:t>
      </w:r>
      <w:r>
        <w:rPr>
          <w:i/>
        </w:rPr>
        <w:t>этнических</w:t>
      </w:r>
      <w:r>
        <w:rPr>
          <w:i/>
          <w:spacing w:val="1"/>
        </w:rPr>
        <w:t xml:space="preserve"> </w:t>
      </w:r>
      <w:r>
        <w:rPr>
          <w:i/>
        </w:rPr>
        <w:t>и</w:t>
      </w:r>
      <w:r>
        <w:rPr>
          <w:i/>
          <w:spacing w:val="1"/>
        </w:rPr>
        <w:t xml:space="preserve"> </w:t>
      </w:r>
      <w:r>
        <w:rPr>
          <w:i/>
        </w:rPr>
        <w:t>конфессиональных</w:t>
      </w:r>
      <w:r>
        <w:rPr>
          <w:i/>
          <w:spacing w:val="1"/>
        </w:rPr>
        <w:t xml:space="preserve"> </w:t>
      </w:r>
      <w:r>
        <w:rPr>
          <w:i/>
        </w:rPr>
        <w:t>конфликтов.</w:t>
      </w:r>
      <w:r>
        <w:rPr>
          <w:i/>
          <w:spacing w:val="1"/>
        </w:rPr>
        <w:t xml:space="preserve"> </w:t>
      </w:r>
      <w:r>
        <w:t>География</w:t>
      </w:r>
      <w:r>
        <w:rPr>
          <w:spacing w:val="1"/>
        </w:rPr>
        <w:t xml:space="preserve"> </w:t>
      </w:r>
      <w:r>
        <w:t>рынка</w:t>
      </w:r>
      <w:r>
        <w:rPr>
          <w:spacing w:val="1"/>
        </w:rPr>
        <w:t xml:space="preserve"> </w:t>
      </w:r>
      <w:r>
        <w:t>труда</w:t>
      </w:r>
      <w:r>
        <w:rPr>
          <w:spacing w:val="1"/>
        </w:rPr>
        <w:t xml:space="preserve"> </w:t>
      </w:r>
      <w:r>
        <w:t>и</w:t>
      </w:r>
      <w:r>
        <w:rPr>
          <w:spacing w:val="1"/>
        </w:rPr>
        <w:t xml:space="preserve"> </w:t>
      </w:r>
      <w:r>
        <w:t>занятости.</w:t>
      </w:r>
      <w:r>
        <w:rPr>
          <w:spacing w:val="1"/>
        </w:rPr>
        <w:t xml:space="preserve"> </w:t>
      </w:r>
      <w:r>
        <w:t>Миграция</w:t>
      </w:r>
      <w:r>
        <w:rPr>
          <w:spacing w:val="1"/>
        </w:rPr>
        <w:t xml:space="preserve"> </w:t>
      </w:r>
      <w:r>
        <w:t>населения.</w:t>
      </w:r>
      <w:r>
        <w:rPr>
          <w:spacing w:val="1"/>
        </w:rPr>
        <w:t xml:space="preserve"> </w:t>
      </w:r>
      <w:r>
        <w:t>Закономерности</w:t>
      </w:r>
      <w:r>
        <w:rPr>
          <w:spacing w:val="-2"/>
        </w:rPr>
        <w:t xml:space="preserve"> </w:t>
      </w:r>
      <w:r>
        <w:t>расселения</w:t>
      </w:r>
      <w:r>
        <w:rPr>
          <w:spacing w:val="2"/>
        </w:rPr>
        <w:t xml:space="preserve"> </w:t>
      </w:r>
      <w:r>
        <w:t>населения.</w:t>
      </w:r>
      <w:r>
        <w:rPr>
          <w:spacing w:val="4"/>
        </w:rPr>
        <w:t xml:space="preserve"> </w:t>
      </w:r>
      <w:r>
        <w:t>Урбанизация.</w:t>
      </w:r>
    </w:p>
    <w:p w:rsidR="005E05D7" w:rsidRDefault="00F2597F">
      <w:pPr>
        <w:pStyle w:val="a3"/>
        <w:spacing w:line="237" w:lineRule="auto"/>
        <w:ind w:left="869" w:right="286" w:firstLine="739"/>
        <w:jc w:val="both"/>
      </w:pPr>
      <w:r>
        <w:t>Мировое</w:t>
      </w:r>
      <w:r>
        <w:rPr>
          <w:spacing w:val="1"/>
        </w:rPr>
        <w:t xml:space="preserve"> </w:t>
      </w:r>
      <w:r>
        <w:t>хозяйство.</w:t>
      </w:r>
      <w:r>
        <w:rPr>
          <w:spacing w:val="1"/>
        </w:rPr>
        <w:t xml:space="preserve"> </w:t>
      </w:r>
      <w:r>
        <w:t>Географическое</w:t>
      </w:r>
      <w:r>
        <w:rPr>
          <w:spacing w:val="1"/>
        </w:rPr>
        <w:t xml:space="preserve"> </w:t>
      </w:r>
      <w:r>
        <w:t>разделение</w:t>
      </w:r>
      <w:r>
        <w:rPr>
          <w:spacing w:val="1"/>
        </w:rPr>
        <w:t xml:space="preserve"> </w:t>
      </w:r>
      <w:r>
        <w:t>труда.</w:t>
      </w:r>
      <w:r>
        <w:rPr>
          <w:spacing w:val="1"/>
        </w:rPr>
        <w:t xml:space="preserve"> </w:t>
      </w:r>
      <w:r>
        <w:t>Отраслевая</w:t>
      </w:r>
      <w:r>
        <w:rPr>
          <w:spacing w:val="1"/>
        </w:rPr>
        <w:t xml:space="preserve"> </w:t>
      </w:r>
      <w:r>
        <w:t>и</w:t>
      </w:r>
      <w:r>
        <w:rPr>
          <w:spacing w:val="1"/>
        </w:rPr>
        <w:t xml:space="preserve"> </w:t>
      </w:r>
      <w:r>
        <w:t>территориальная</w:t>
      </w:r>
      <w:r>
        <w:rPr>
          <w:spacing w:val="1"/>
        </w:rPr>
        <w:t xml:space="preserve"> </w:t>
      </w:r>
      <w:r>
        <w:t>структура</w:t>
      </w:r>
      <w:r>
        <w:rPr>
          <w:spacing w:val="1"/>
        </w:rPr>
        <w:t xml:space="preserve"> </w:t>
      </w:r>
      <w:r>
        <w:t>мирового</w:t>
      </w:r>
      <w:r>
        <w:rPr>
          <w:spacing w:val="1"/>
        </w:rPr>
        <w:t xml:space="preserve"> </w:t>
      </w:r>
      <w:r>
        <w:t>хозяйства.</w:t>
      </w:r>
      <w:r>
        <w:rPr>
          <w:spacing w:val="1"/>
        </w:rPr>
        <w:t xml:space="preserve"> </w:t>
      </w:r>
      <w:r>
        <w:rPr>
          <w:i/>
        </w:rPr>
        <w:t>Изменение отраслевой</w:t>
      </w:r>
      <w:r>
        <w:rPr>
          <w:i/>
          <w:spacing w:val="1"/>
        </w:rPr>
        <w:t xml:space="preserve"> </w:t>
      </w:r>
      <w:r>
        <w:rPr>
          <w:i/>
        </w:rPr>
        <w:t>структуры.</w:t>
      </w:r>
      <w:r>
        <w:rPr>
          <w:i/>
          <w:spacing w:val="1"/>
        </w:rPr>
        <w:t xml:space="preserve"> </w:t>
      </w:r>
      <w:r>
        <w:t>География основных отраслей</w:t>
      </w:r>
      <w:r>
        <w:rPr>
          <w:spacing w:val="1"/>
        </w:rPr>
        <w:t xml:space="preserve"> </w:t>
      </w:r>
      <w:r>
        <w:t xml:space="preserve">производственной и непроизводственной сфер. </w:t>
      </w:r>
      <w:r>
        <w:rPr>
          <w:i/>
        </w:rPr>
        <w:t xml:space="preserve">Развитие сферы услуг. </w:t>
      </w:r>
      <w:r>
        <w:t>Международные отношения.</w:t>
      </w:r>
      <w:r>
        <w:rPr>
          <w:spacing w:val="1"/>
        </w:rPr>
        <w:t xml:space="preserve"> </w:t>
      </w:r>
      <w:r>
        <w:t>Географические аспекты глобализации.</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3"/>
        <w:spacing w:before="70"/>
        <w:ind w:left="869"/>
        <w:jc w:val="both"/>
      </w:pPr>
      <w:bookmarkStart w:id="92" w:name="Региональная_география_и_страноведение"/>
      <w:bookmarkEnd w:id="92"/>
      <w:r>
        <w:t>Региональная</w:t>
      </w:r>
      <w:r>
        <w:rPr>
          <w:spacing w:val="-2"/>
        </w:rPr>
        <w:t xml:space="preserve"> </w:t>
      </w:r>
      <w:r>
        <w:t>география</w:t>
      </w:r>
      <w:r>
        <w:rPr>
          <w:spacing w:val="-6"/>
        </w:rPr>
        <w:t xml:space="preserve"> </w:t>
      </w:r>
      <w:r>
        <w:t>и</w:t>
      </w:r>
      <w:r>
        <w:rPr>
          <w:spacing w:val="-4"/>
        </w:rPr>
        <w:t xml:space="preserve"> </w:t>
      </w:r>
      <w:r>
        <w:t>страноведение</w:t>
      </w:r>
    </w:p>
    <w:p w:rsidR="005E05D7" w:rsidRDefault="00F2597F">
      <w:pPr>
        <w:pStyle w:val="a3"/>
        <w:ind w:left="869" w:right="289" w:firstLine="739"/>
        <w:jc w:val="both"/>
        <w:rPr>
          <w:i/>
        </w:rPr>
      </w:pPr>
      <w:r>
        <w:t>Комплексная географическая характеристика стран и регионов мира. Особенности экономико-</w:t>
      </w:r>
      <w:r>
        <w:rPr>
          <w:spacing w:val="1"/>
        </w:rPr>
        <w:t xml:space="preserve"> </w:t>
      </w:r>
      <w:r>
        <w:t>географического</w:t>
      </w:r>
      <w:r>
        <w:rPr>
          <w:spacing w:val="1"/>
        </w:rPr>
        <w:t xml:space="preserve"> </w:t>
      </w:r>
      <w:r>
        <w:t>положения,</w:t>
      </w:r>
      <w:r>
        <w:rPr>
          <w:spacing w:val="1"/>
        </w:rPr>
        <w:t xml:space="preserve"> </w:t>
      </w:r>
      <w:r>
        <w:t>природно-ресурсного</w:t>
      </w:r>
      <w:r>
        <w:rPr>
          <w:spacing w:val="1"/>
        </w:rPr>
        <w:t xml:space="preserve"> </w:t>
      </w:r>
      <w:r>
        <w:t>потенциала,</w:t>
      </w:r>
      <w:r>
        <w:rPr>
          <w:spacing w:val="1"/>
        </w:rPr>
        <w:t xml:space="preserve"> </w:t>
      </w:r>
      <w:r>
        <w:t>населения,</w:t>
      </w:r>
      <w:r>
        <w:rPr>
          <w:spacing w:val="1"/>
        </w:rPr>
        <w:t xml:space="preserve"> </w:t>
      </w:r>
      <w:r>
        <w:t>хозяйства,</w:t>
      </w:r>
      <w:r>
        <w:rPr>
          <w:spacing w:val="1"/>
        </w:rPr>
        <w:t xml:space="preserve"> </w:t>
      </w:r>
      <w:r>
        <w:t>культуры,</w:t>
      </w:r>
      <w:r>
        <w:rPr>
          <w:spacing w:val="1"/>
        </w:rPr>
        <w:t xml:space="preserve"> </w:t>
      </w:r>
      <w:r>
        <w:t>современных</w:t>
      </w:r>
      <w:r>
        <w:rPr>
          <w:spacing w:val="1"/>
        </w:rPr>
        <w:t xml:space="preserve"> </w:t>
      </w:r>
      <w:r>
        <w:t>проблем</w:t>
      </w:r>
      <w:r>
        <w:rPr>
          <w:spacing w:val="1"/>
        </w:rPr>
        <w:t xml:space="preserve"> </w:t>
      </w:r>
      <w:r>
        <w:t>развития</w:t>
      </w:r>
      <w:r>
        <w:rPr>
          <w:spacing w:val="1"/>
        </w:rPr>
        <w:t xml:space="preserve"> </w:t>
      </w:r>
      <w:r>
        <w:t>крупных</w:t>
      </w:r>
      <w:r>
        <w:rPr>
          <w:spacing w:val="1"/>
        </w:rPr>
        <w:t xml:space="preserve"> </w:t>
      </w:r>
      <w:r>
        <w:t>регионов</w:t>
      </w:r>
      <w:r>
        <w:rPr>
          <w:spacing w:val="1"/>
        </w:rPr>
        <w:t xml:space="preserve"> </w:t>
      </w:r>
      <w:r>
        <w:t>и</w:t>
      </w:r>
      <w:r>
        <w:rPr>
          <w:spacing w:val="1"/>
        </w:rPr>
        <w:t xml:space="preserve"> </w:t>
      </w:r>
      <w:r>
        <w:t>стран</w:t>
      </w:r>
      <w:r>
        <w:rPr>
          <w:spacing w:val="1"/>
        </w:rPr>
        <w:t xml:space="preserve"> </w:t>
      </w:r>
      <w:r>
        <w:t>Европы,</w:t>
      </w:r>
      <w:r>
        <w:rPr>
          <w:spacing w:val="1"/>
        </w:rPr>
        <w:t xml:space="preserve"> </w:t>
      </w:r>
      <w:r>
        <w:t>Азии,</w:t>
      </w:r>
      <w:r>
        <w:rPr>
          <w:spacing w:val="1"/>
        </w:rPr>
        <w:t xml:space="preserve"> </w:t>
      </w:r>
      <w:r>
        <w:t>Северной</w:t>
      </w:r>
      <w:r>
        <w:rPr>
          <w:spacing w:val="1"/>
        </w:rPr>
        <w:t xml:space="preserve"> </w:t>
      </w:r>
      <w:r>
        <w:t>и</w:t>
      </w:r>
      <w:r>
        <w:rPr>
          <w:spacing w:val="1"/>
        </w:rPr>
        <w:t xml:space="preserve"> </w:t>
      </w:r>
      <w:r>
        <w:t>Южной</w:t>
      </w:r>
      <w:r>
        <w:rPr>
          <w:spacing w:val="1"/>
        </w:rPr>
        <w:t xml:space="preserve"> </w:t>
      </w:r>
      <w:r>
        <w:t>Америки,</w:t>
      </w:r>
      <w:r>
        <w:rPr>
          <w:spacing w:val="1"/>
        </w:rPr>
        <w:t xml:space="preserve"> </w:t>
      </w:r>
      <w:r>
        <w:t>Австралии</w:t>
      </w:r>
      <w:r>
        <w:rPr>
          <w:spacing w:val="1"/>
        </w:rPr>
        <w:t xml:space="preserve"> </w:t>
      </w:r>
      <w:r>
        <w:t>и</w:t>
      </w:r>
      <w:r>
        <w:rPr>
          <w:spacing w:val="1"/>
        </w:rPr>
        <w:t xml:space="preserve"> </w:t>
      </w:r>
      <w:r>
        <w:t>Африки.</w:t>
      </w:r>
      <w:r>
        <w:rPr>
          <w:spacing w:val="1"/>
        </w:rPr>
        <w:t xml:space="preserve"> </w:t>
      </w:r>
      <w:r>
        <w:t>Перспективы</w:t>
      </w:r>
      <w:r>
        <w:rPr>
          <w:spacing w:val="1"/>
        </w:rPr>
        <w:t xml:space="preserve"> </w:t>
      </w:r>
      <w:r>
        <w:t>освоения</w:t>
      </w:r>
      <w:r>
        <w:rPr>
          <w:spacing w:val="1"/>
        </w:rPr>
        <w:t xml:space="preserve"> </w:t>
      </w:r>
      <w:r>
        <w:t>и</w:t>
      </w:r>
      <w:r>
        <w:rPr>
          <w:spacing w:val="1"/>
        </w:rPr>
        <w:t xml:space="preserve"> </w:t>
      </w:r>
      <w:r>
        <w:t>развития</w:t>
      </w:r>
      <w:r>
        <w:rPr>
          <w:spacing w:val="1"/>
        </w:rPr>
        <w:t xml:space="preserve"> </w:t>
      </w:r>
      <w:r>
        <w:t>Арктики</w:t>
      </w:r>
      <w:r>
        <w:rPr>
          <w:spacing w:val="1"/>
        </w:rPr>
        <w:t xml:space="preserve"> </w:t>
      </w:r>
      <w:r>
        <w:t>и</w:t>
      </w:r>
      <w:r>
        <w:rPr>
          <w:spacing w:val="1"/>
        </w:rPr>
        <w:t xml:space="preserve"> </w:t>
      </w:r>
      <w:r>
        <w:t>Антарктики.</w:t>
      </w:r>
      <w:r>
        <w:rPr>
          <w:spacing w:val="1"/>
        </w:rPr>
        <w:t xml:space="preserve"> </w:t>
      </w:r>
      <w:r>
        <w:t xml:space="preserve">Международная специализация крупнейших стран и регионов мира. </w:t>
      </w:r>
      <w:r>
        <w:rPr>
          <w:i/>
        </w:rPr>
        <w:t>Ведущие страны-экспортеры</w:t>
      </w:r>
      <w:r>
        <w:rPr>
          <w:i/>
          <w:spacing w:val="1"/>
        </w:rPr>
        <w:t xml:space="preserve"> </w:t>
      </w:r>
      <w:r>
        <w:rPr>
          <w:i/>
        </w:rPr>
        <w:t>основных видов</w:t>
      </w:r>
      <w:r>
        <w:rPr>
          <w:i/>
          <w:spacing w:val="-2"/>
        </w:rPr>
        <w:t xml:space="preserve"> </w:t>
      </w:r>
      <w:r>
        <w:rPr>
          <w:i/>
        </w:rPr>
        <w:t>продукции.</w:t>
      </w:r>
    </w:p>
    <w:p w:rsidR="005E05D7" w:rsidRDefault="00F2597F">
      <w:pPr>
        <w:pStyle w:val="a3"/>
        <w:spacing w:line="237" w:lineRule="auto"/>
        <w:ind w:left="869" w:right="292" w:firstLine="739"/>
        <w:jc w:val="both"/>
      </w:pPr>
      <w:r>
        <w:t>Роль отдельных стран</w:t>
      </w:r>
      <w:r>
        <w:rPr>
          <w:spacing w:val="1"/>
        </w:rPr>
        <w:t xml:space="preserve"> </w:t>
      </w:r>
      <w:r>
        <w:t>и</w:t>
      </w:r>
      <w:r>
        <w:rPr>
          <w:spacing w:val="1"/>
        </w:rPr>
        <w:t xml:space="preserve"> </w:t>
      </w:r>
      <w:r>
        <w:t>регионов</w:t>
      </w:r>
      <w:r>
        <w:rPr>
          <w:spacing w:val="1"/>
        </w:rPr>
        <w:t xml:space="preserve"> </w:t>
      </w:r>
      <w:r>
        <w:t>в</w:t>
      </w:r>
      <w:r>
        <w:rPr>
          <w:spacing w:val="1"/>
        </w:rPr>
        <w:t xml:space="preserve"> </w:t>
      </w:r>
      <w:r>
        <w:t>системе мирового</w:t>
      </w:r>
      <w:r>
        <w:rPr>
          <w:spacing w:val="1"/>
        </w:rPr>
        <w:t xml:space="preserve"> </w:t>
      </w:r>
      <w:r>
        <w:t>хозяйства.</w:t>
      </w:r>
      <w:r>
        <w:rPr>
          <w:spacing w:val="1"/>
        </w:rPr>
        <w:t xml:space="preserve"> </w:t>
      </w:r>
      <w:r>
        <w:rPr>
          <w:i/>
        </w:rPr>
        <w:t>Региональная</w:t>
      </w:r>
      <w:r>
        <w:rPr>
          <w:i/>
          <w:spacing w:val="1"/>
        </w:rPr>
        <w:t xml:space="preserve"> </w:t>
      </w:r>
      <w:r>
        <w:rPr>
          <w:i/>
        </w:rPr>
        <w:t>политика.</w:t>
      </w:r>
      <w:r>
        <w:rPr>
          <w:i/>
          <w:spacing w:val="1"/>
        </w:rPr>
        <w:t xml:space="preserve"> </w:t>
      </w:r>
      <w:r>
        <w:t>Интеграция регионов в единое мировое сообщество. Международные организации (региональные,</w:t>
      </w:r>
      <w:r>
        <w:rPr>
          <w:spacing w:val="1"/>
        </w:rPr>
        <w:t xml:space="preserve"> </w:t>
      </w:r>
      <w:r>
        <w:t>политические и</w:t>
      </w:r>
      <w:r>
        <w:rPr>
          <w:spacing w:val="-2"/>
        </w:rPr>
        <w:t xml:space="preserve"> </w:t>
      </w:r>
      <w:r>
        <w:t>отраслевые</w:t>
      </w:r>
      <w:r>
        <w:rPr>
          <w:spacing w:val="1"/>
        </w:rPr>
        <w:t xml:space="preserve"> </w:t>
      </w:r>
      <w:r>
        <w:t>союзы).</w:t>
      </w:r>
    </w:p>
    <w:p w:rsidR="005E05D7" w:rsidRDefault="00F2597F">
      <w:pPr>
        <w:spacing w:line="237" w:lineRule="auto"/>
        <w:ind w:left="869" w:right="292" w:firstLine="739"/>
        <w:jc w:val="both"/>
        <w:rPr>
          <w:i/>
          <w:sz w:val="24"/>
        </w:rPr>
      </w:pPr>
      <w:r>
        <w:rPr>
          <w:sz w:val="24"/>
        </w:rPr>
        <w:t>Россия</w:t>
      </w:r>
      <w:r>
        <w:rPr>
          <w:spacing w:val="1"/>
          <w:sz w:val="24"/>
        </w:rPr>
        <w:t xml:space="preserve"> </w:t>
      </w:r>
      <w:r>
        <w:rPr>
          <w:sz w:val="24"/>
        </w:rPr>
        <w:t>на</w:t>
      </w:r>
      <w:r>
        <w:rPr>
          <w:spacing w:val="1"/>
          <w:sz w:val="24"/>
        </w:rPr>
        <w:t xml:space="preserve"> </w:t>
      </w:r>
      <w:r>
        <w:rPr>
          <w:sz w:val="24"/>
        </w:rPr>
        <w:t>политической</w:t>
      </w:r>
      <w:r>
        <w:rPr>
          <w:spacing w:val="1"/>
          <w:sz w:val="24"/>
        </w:rPr>
        <w:t xml:space="preserve"> </w:t>
      </w:r>
      <w:r>
        <w:rPr>
          <w:sz w:val="24"/>
        </w:rPr>
        <w:t>карте</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мировом</w:t>
      </w:r>
      <w:r>
        <w:rPr>
          <w:spacing w:val="1"/>
          <w:sz w:val="24"/>
        </w:rPr>
        <w:t xml:space="preserve"> </w:t>
      </w:r>
      <w:r>
        <w:rPr>
          <w:sz w:val="24"/>
        </w:rPr>
        <w:t>хозяйстве.</w:t>
      </w:r>
      <w:r>
        <w:rPr>
          <w:spacing w:val="1"/>
          <w:sz w:val="24"/>
        </w:rPr>
        <w:t xml:space="preserve"> </w:t>
      </w:r>
      <w:r>
        <w:rPr>
          <w:sz w:val="24"/>
        </w:rPr>
        <w:t>География</w:t>
      </w:r>
      <w:r>
        <w:rPr>
          <w:spacing w:val="1"/>
          <w:sz w:val="24"/>
        </w:rPr>
        <w:t xml:space="preserve"> </w:t>
      </w:r>
      <w:r>
        <w:rPr>
          <w:sz w:val="24"/>
        </w:rPr>
        <w:t>экономических,</w:t>
      </w:r>
      <w:r>
        <w:rPr>
          <w:spacing w:val="1"/>
          <w:sz w:val="24"/>
        </w:rPr>
        <w:t xml:space="preserve"> </w:t>
      </w:r>
      <w:r>
        <w:rPr>
          <w:sz w:val="24"/>
        </w:rPr>
        <w:t xml:space="preserve">политических, культурных и научных связей России со странами мира. </w:t>
      </w:r>
      <w:r>
        <w:rPr>
          <w:i/>
          <w:sz w:val="24"/>
        </w:rPr>
        <w:t>Особенности и проблемы</w:t>
      </w:r>
      <w:r>
        <w:rPr>
          <w:i/>
          <w:spacing w:val="1"/>
          <w:sz w:val="24"/>
        </w:rPr>
        <w:t xml:space="preserve"> </w:t>
      </w:r>
      <w:r>
        <w:rPr>
          <w:i/>
          <w:sz w:val="24"/>
        </w:rPr>
        <w:t>интеграции России в мировое сообщество. Географические аспекты решения внешнеэкономических и</w:t>
      </w:r>
      <w:r>
        <w:rPr>
          <w:i/>
          <w:spacing w:val="-57"/>
          <w:sz w:val="24"/>
        </w:rPr>
        <w:t xml:space="preserve"> </w:t>
      </w:r>
      <w:r>
        <w:rPr>
          <w:i/>
          <w:sz w:val="24"/>
        </w:rPr>
        <w:t>внешнеполитических задач</w:t>
      </w:r>
      <w:r>
        <w:rPr>
          <w:i/>
          <w:spacing w:val="2"/>
          <w:sz w:val="24"/>
        </w:rPr>
        <w:t xml:space="preserve"> </w:t>
      </w:r>
      <w:r>
        <w:rPr>
          <w:i/>
          <w:sz w:val="24"/>
        </w:rPr>
        <w:t>развития России.</w:t>
      </w:r>
    </w:p>
    <w:p w:rsidR="005E05D7" w:rsidRDefault="00F2597F">
      <w:pPr>
        <w:pStyle w:val="3"/>
        <w:spacing w:before="233"/>
        <w:ind w:left="869"/>
        <w:jc w:val="both"/>
      </w:pPr>
      <w:bookmarkStart w:id="93" w:name="Роль_географии_в_решении_глобальных_проб"/>
      <w:bookmarkEnd w:id="93"/>
      <w:r>
        <w:t>Роль</w:t>
      </w:r>
      <w:r>
        <w:rPr>
          <w:spacing w:val="-1"/>
        </w:rPr>
        <w:t xml:space="preserve"> </w:t>
      </w:r>
      <w:r>
        <w:t>географии</w:t>
      </w:r>
      <w:r>
        <w:rPr>
          <w:spacing w:val="-2"/>
        </w:rPr>
        <w:t xml:space="preserve"> </w:t>
      </w:r>
      <w:r>
        <w:t>в</w:t>
      </w:r>
      <w:r>
        <w:rPr>
          <w:spacing w:val="-7"/>
        </w:rPr>
        <w:t xml:space="preserve"> </w:t>
      </w:r>
      <w:r>
        <w:t>решении</w:t>
      </w:r>
      <w:r>
        <w:rPr>
          <w:spacing w:val="-2"/>
        </w:rPr>
        <w:t xml:space="preserve"> </w:t>
      </w:r>
      <w:r>
        <w:t>глобальных</w:t>
      </w:r>
      <w:r>
        <w:rPr>
          <w:spacing w:val="-6"/>
        </w:rPr>
        <w:t xml:space="preserve"> </w:t>
      </w:r>
      <w:r>
        <w:t>проблем</w:t>
      </w:r>
      <w:r>
        <w:rPr>
          <w:spacing w:val="-3"/>
        </w:rPr>
        <w:t xml:space="preserve"> </w:t>
      </w:r>
      <w:r>
        <w:t>человечества</w:t>
      </w:r>
    </w:p>
    <w:p w:rsidR="005E05D7" w:rsidRDefault="00F2597F">
      <w:pPr>
        <w:pStyle w:val="a3"/>
        <w:ind w:left="869" w:right="293" w:firstLine="739"/>
        <w:jc w:val="both"/>
      </w:pPr>
      <w:r>
        <w:t>Географическая наука и географическое мышление. Карта - язык географии. Географические</w:t>
      </w:r>
      <w:r>
        <w:rPr>
          <w:spacing w:val="1"/>
        </w:rPr>
        <w:t xml:space="preserve"> </w:t>
      </w:r>
      <w:r>
        <w:t>аспекты</w:t>
      </w:r>
      <w:r>
        <w:rPr>
          <w:spacing w:val="1"/>
        </w:rPr>
        <w:t xml:space="preserve"> </w:t>
      </w:r>
      <w:r>
        <w:t>глобальных</w:t>
      </w:r>
      <w:r>
        <w:rPr>
          <w:spacing w:val="1"/>
        </w:rPr>
        <w:t xml:space="preserve"> </w:t>
      </w:r>
      <w:r>
        <w:t>проблем</w:t>
      </w:r>
      <w:r>
        <w:rPr>
          <w:spacing w:val="1"/>
        </w:rPr>
        <w:t xml:space="preserve"> </w:t>
      </w:r>
      <w:r>
        <w:t>человечества.</w:t>
      </w:r>
      <w:r>
        <w:rPr>
          <w:spacing w:val="1"/>
        </w:rPr>
        <w:t xml:space="preserve"> </w:t>
      </w:r>
      <w:r>
        <w:t>Роль</w:t>
      </w:r>
      <w:r>
        <w:rPr>
          <w:spacing w:val="1"/>
        </w:rPr>
        <w:t xml:space="preserve"> </w:t>
      </w:r>
      <w:r>
        <w:t>географии</w:t>
      </w:r>
      <w:r>
        <w:rPr>
          <w:spacing w:val="1"/>
        </w:rPr>
        <w:t xml:space="preserve"> </w:t>
      </w:r>
      <w:r>
        <w:t>в</w:t>
      </w:r>
      <w:r>
        <w:rPr>
          <w:spacing w:val="1"/>
        </w:rPr>
        <w:t xml:space="preserve"> </w:t>
      </w:r>
      <w:r>
        <w:t>решении</w:t>
      </w:r>
      <w:r>
        <w:rPr>
          <w:spacing w:val="1"/>
        </w:rPr>
        <w:t xml:space="preserve"> </w:t>
      </w:r>
      <w:r>
        <w:t>глобальных</w:t>
      </w:r>
      <w:r>
        <w:rPr>
          <w:spacing w:val="1"/>
        </w:rPr>
        <w:t xml:space="preserve"> </w:t>
      </w:r>
      <w:r>
        <w:t>проблем</w:t>
      </w:r>
      <w:r>
        <w:rPr>
          <w:spacing w:val="1"/>
        </w:rPr>
        <w:t xml:space="preserve"> </w:t>
      </w:r>
      <w:r>
        <w:t>современности.</w:t>
      </w:r>
      <w:r>
        <w:rPr>
          <w:spacing w:val="-4"/>
        </w:rPr>
        <w:t xml:space="preserve"> </w:t>
      </w:r>
      <w:r>
        <w:t>Международное</w:t>
      </w:r>
      <w:r>
        <w:rPr>
          <w:spacing w:val="-1"/>
        </w:rPr>
        <w:t xml:space="preserve"> </w:t>
      </w:r>
      <w:r>
        <w:t>сотрудничество</w:t>
      </w:r>
      <w:r>
        <w:rPr>
          <w:spacing w:val="-1"/>
        </w:rPr>
        <w:t xml:space="preserve"> </w:t>
      </w:r>
      <w:r>
        <w:t>как</w:t>
      </w:r>
      <w:r>
        <w:rPr>
          <w:spacing w:val="-2"/>
        </w:rPr>
        <w:t xml:space="preserve"> </w:t>
      </w:r>
      <w:r>
        <w:t>инструмент</w:t>
      </w:r>
      <w:r>
        <w:rPr>
          <w:spacing w:val="-1"/>
        </w:rPr>
        <w:t xml:space="preserve"> </w:t>
      </w:r>
      <w:r>
        <w:t>решения глобальных</w:t>
      </w:r>
      <w:r>
        <w:rPr>
          <w:spacing w:val="-6"/>
        </w:rPr>
        <w:t xml:space="preserve"> </w:t>
      </w:r>
      <w:r>
        <w:t>проблем.</w:t>
      </w:r>
    </w:p>
    <w:p w:rsidR="005E05D7" w:rsidRDefault="005E05D7">
      <w:pPr>
        <w:pStyle w:val="a3"/>
        <w:ind w:left="0"/>
        <w:rPr>
          <w:sz w:val="21"/>
        </w:rPr>
      </w:pPr>
    </w:p>
    <w:p w:rsidR="005E05D7" w:rsidRDefault="00F2597F">
      <w:pPr>
        <w:pStyle w:val="3"/>
        <w:spacing w:line="272" w:lineRule="exact"/>
        <w:ind w:left="869"/>
      </w:pPr>
      <w:bookmarkStart w:id="94" w:name="Экономика"/>
      <w:bookmarkEnd w:id="94"/>
      <w:r>
        <w:t>Экономика</w:t>
      </w:r>
    </w:p>
    <w:p w:rsidR="005E05D7" w:rsidRDefault="00F2597F">
      <w:pPr>
        <w:pStyle w:val="a3"/>
        <w:spacing w:line="237" w:lineRule="auto"/>
        <w:ind w:left="869" w:right="299" w:firstLine="739"/>
        <w:jc w:val="both"/>
      </w:pPr>
      <w:r>
        <w:t>Учебный</w:t>
      </w:r>
      <w:r>
        <w:rPr>
          <w:spacing w:val="1"/>
        </w:rPr>
        <w:t xml:space="preserve"> </w:t>
      </w:r>
      <w:r>
        <w:t>предмет</w:t>
      </w:r>
      <w:r>
        <w:rPr>
          <w:spacing w:val="1"/>
        </w:rPr>
        <w:t xml:space="preserve"> </w:t>
      </w:r>
      <w:r>
        <w:t>«Экономика»</w:t>
      </w:r>
      <w:r>
        <w:rPr>
          <w:spacing w:val="1"/>
        </w:rPr>
        <w:t xml:space="preserve"> </w:t>
      </w:r>
      <w:r>
        <w:t>знакомит</w:t>
      </w:r>
      <w:r>
        <w:rPr>
          <w:spacing w:val="1"/>
        </w:rPr>
        <w:t xml:space="preserve"> </w:t>
      </w:r>
      <w:r>
        <w:t>обучающихся</w:t>
      </w:r>
      <w:r>
        <w:rPr>
          <w:spacing w:val="1"/>
        </w:rPr>
        <w:t xml:space="preserve"> </w:t>
      </w:r>
      <w:r>
        <w:t>с</w:t>
      </w:r>
      <w:r>
        <w:rPr>
          <w:spacing w:val="1"/>
        </w:rPr>
        <w:t xml:space="preserve"> </w:t>
      </w:r>
      <w:r>
        <w:t>экономическими</w:t>
      </w:r>
      <w:r>
        <w:rPr>
          <w:spacing w:val="1"/>
        </w:rPr>
        <w:t xml:space="preserve"> </w:t>
      </w:r>
      <w:r>
        <w:t>понятиями,</w:t>
      </w:r>
      <w:r>
        <w:rPr>
          <w:spacing w:val="1"/>
        </w:rPr>
        <w:t xml:space="preserve"> </w:t>
      </w:r>
      <w:r>
        <w:t>с</w:t>
      </w:r>
      <w:r>
        <w:rPr>
          <w:spacing w:val="1"/>
        </w:rPr>
        <w:t xml:space="preserve"> </w:t>
      </w:r>
      <w:r>
        <w:t>комплексом</w:t>
      </w:r>
      <w:r>
        <w:rPr>
          <w:spacing w:val="1"/>
        </w:rPr>
        <w:t xml:space="preserve"> </w:t>
      </w:r>
      <w:r>
        <w:t>знаний</w:t>
      </w:r>
      <w:r>
        <w:rPr>
          <w:spacing w:val="1"/>
        </w:rPr>
        <w:t xml:space="preserve"> </w:t>
      </w:r>
      <w:r>
        <w:t>по</w:t>
      </w:r>
      <w:r>
        <w:rPr>
          <w:spacing w:val="1"/>
        </w:rPr>
        <w:t xml:space="preserve"> </w:t>
      </w:r>
      <w:r>
        <w:t>экономике,</w:t>
      </w:r>
      <w:r>
        <w:rPr>
          <w:spacing w:val="1"/>
        </w:rPr>
        <w:t xml:space="preserve"> </w:t>
      </w:r>
      <w:r>
        <w:t>минимально</w:t>
      </w:r>
      <w:r>
        <w:rPr>
          <w:spacing w:val="1"/>
        </w:rPr>
        <w:t xml:space="preserve"> </w:t>
      </w:r>
      <w:r>
        <w:t>необходимых</w:t>
      </w:r>
      <w:r>
        <w:rPr>
          <w:spacing w:val="1"/>
        </w:rPr>
        <w:t xml:space="preserve"> </w:t>
      </w:r>
      <w:r>
        <w:t>современному</w:t>
      </w:r>
      <w:r>
        <w:rPr>
          <w:spacing w:val="1"/>
        </w:rPr>
        <w:t xml:space="preserve"> </w:t>
      </w:r>
      <w:r>
        <w:t>человеку</w:t>
      </w:r>
      <w:r>
        <w:rPr>
          <w:spacing w:val="1"/>
        </w:rPr>
        <w:t xml:space="preserve"> </w:t>
      </w:r>
      <w:r>
        <w:t>России.</w:t>
      </w:r>
      <w:r>
        <w:rPr>
          <w:spacing w:val="1"/>
        </w:rPr>
        <w:t xml:space="preserve"> </w:t>
      </w:r>
      <w:r>
        <w:t>Учебный предмет «Экономика» является интегрированным, включает достижения различных наук</w:t>
      </w:r>
      <w:r>
        <w:rPr>
          <w:spacing w:val="1"/>
        </w:rPr>
        <w:t xml:space="preserve"> </w:t>
      </w:r>
      <w:r>
        <w:t>(обществознания,</w:t>
      </w:r>
      <w:r>
        <w:rPr>
          <w:spacing w:val="1"/>
        </w:rPr>
        <w:t xml:space="preserve"> </w:t>
      </w:r>
      <w:r>
        <w:t>математики,</w:t>
      </w:r>
      <w:r>
        <w:rPr>
          <w:spacing w:val="1"/>
        </w:rPr>
        <w:t xml:space="preserve"> </w:t>
      </w:r>
      <w:r>
        <w:t>истории,</w:t>
      </w:r>
      <w:r>
        <w:rPr>
          <w:spacing w:val="1"/>
        </w:rPr>
        <w:t xml:space="preserve"> </w:t>
      </w:r>
      <w:r>
        <w:t>правоведения,</w:t>
      </w:r>
      <w:r>
        <w:rPr>
          <w:spacing w:val="1"/>
        </w:rPr>
        <w:t xml:space="preserve"> </w:t>
      </w:r>
      <w:r>
        <w:t>социологии),</w:t>
      </w:r>
      <w:r>
        <w:rPr>
          <w:spacing w:val="1"/>
        </w:rPr>
        <w:t xml:space="preserve"> </w:t>
      </w:r>
      <w:r>
        <w:t>что</w:t>
      </w:r>
      <w:r>
        <w:rPr>
          <w:spacing w:val="1"/>
        </w:rPr>
        <w:t xml:space="preserve"> </w:t>
      </w:r>
      <w:r>
        <w:t>позволяет</w:t>
      </w:r>
      <w:r>
        <w:rPr>
          <w:spacing w:val="1"/>
        </w:rPr>
        <w:t xml:space="preserve"> </w:t>
      </w:r>
      <w:r>
        <w:t>обучающимся</w:t>
      </w:r>
      <w:r>
        <w:rPr>
          <w:spacing w:val="1"/>
        </w:rPr>
        <w:t xml:space="preserve"> </w:t>
      </w:r>
      <w:r>
        <w:t>освоить</w:t>
      </w:r>
      <w:r>
        <w:rPr>
          <w:spacing w:val="1"/>
        </w:rPr>
        <w:t xml:space="preserve"> </w:t>
      </w:r>
      <w:r>
        <w:t>ключевые</w:t>
      </w:r>
      <w:r>
        <w:rPr>
          <w:spacing w:val="-5"/>
        </w:rPr>
        <w:t xml:space="preserve"> </w:t>
      </w:r>
      <w:r>
        <w:t>компетенции,</w:t>
      </w:r>
      <w:r>
        <w:rPr>
          <w:spacing w:val="-2"/>
        </w:rPr>
        <w:t xml:space="preserve"> </w:t>
      </w:r>
      <w:r>
        <w:t>необходимые</w:t>
      </w:r>
      <w:r>
        <w:rPr>
          <w:spacing w:val="-5"/>
        </w:rPr>
        <w:t xml:space="preserve"> </w:t>
      </w:r>
      <w:r>
        <w:t>для</w:t>
      </w:r>
      <w:r>
        <w:rPr>
          <w:spacing w:val="1"/>
        </w:rPr>
        <w:t xml:space="preserve"> </w:t>
      </w:r>
      <w:r>
        <w:t>социализации</w:t>
      </w:r>
      <w:r>
        <w:rPr>
          <w:spacing w:val="-3"/>
        </w:rPr>
        <w:t xml:space="preserve"> </w:t>
      </w:r>
      <w:r>
        <w:t>в</w:t>
      </w:r>
      <w:r>
        <w:rPr>
          <w:spacing w:val="-2"/>
        </w:rPr>
        <w:t xml:space="preserve"> </w:t>
      </w:r>
      <w:r>
        <w:t>экономической</w:t>
      </w:r>
      <w:r>
        <w:rPr>
          <w:spacing w:val="-3"/>
        </w:rPr>
        <w:t xml:space="preserve"> </w:t>
      </w:r>
      <w:r>
        <w:t>сфере.</w:t>
      </w:r>
    </w:p>
    <w:p w:rsidR="005E05D7" w:rsidRDefault="00F2597F">
      <w:pPr>
        <w:pStyle w:val="a3"/>
        <w:spacing w:before="1" w:line="237" w:lineRule="auto"/>
        <w:ind w:left="869" w:right="290" w:firstLine="739"/>
        <w:jc w:val="both"/>
      </w:pPr>
      <w:r>
        <w:t>Экономическое</w:t>
      </w:r>
      <w:r>
        <w:rPr>
          <w:spacing w:val="1"/>
        </w:rPr>
        <w:t xml:space="preserve"> </w:t>
      </w:r>
      <w:r>
        <w:t>образование</w:t>
      </w:r>
      <w:r>
        <w:rPr>
          <w:spacing w:val="1"/>
        </w:rPr>
        <w:t xml:space="preserve"> </w:t>
      </w:r>
      <w:r>
        <w:t>помогает</w:t>
      </w:r>
      <w:r>
        <w:rPr>
          <w:spacing w:val="1"/>
        </w:rPr>
        <w:t xml:space="preserve"> </w:t>
      </w:r>
      <w:r>
        <w:t>понимать</w:t>
      </w:r>
      <w:r>
        <w:rPr>
          <w:spacing w:val="1"/>
        </w:rPr>
        <w:t xml:space="preserve"> </w:t>
      </w:r>
      <w:r>
        <w:t>исторические</w:t>
      </w:r>
      <w:r>
        <w:rPr>
          <w:spacing w:val="1"/>
        </w:rPr>
        <w:t xml:space="preserve"> </w:t>
      </w:r>
      <w:r>
        <w:t>и</w:t>
      </w:r>
      <w:r>
        <w:rPr>
          <w:spacing w:val="1"/>
        </w:rPr>
        <w:t xml:space="preserve"> </w:t>
      </w:r>
      <w:r>
        <w:t>современные</w:t>
      </w:r>
      <w:r>
        <w:rPr>
          <w:spacing w:val="1"/>
        </w:rPr>
        <w:t xml:space="preserve"> </w:t>
      </w:r>
      <w:r>
        <w:t>социально</w:t>
      </w:r>
      <w:r>
        <w:rPr>
          <w:spacing w:val="1"/>
        </w:rPr>
        <w:t xml:space="preserve"> </w:t>
      </w:r>
      <w:r>
        <w:t>-</w:t>
      </w:r>
      <w:r>
        <w:rPr>
          <w:spacing w:val="1"/>
        </w:rPr>
        <w:t xml:space="preserve"> </w:t>
      </w:r>
      <w:r>
        <w:t>экономические процессы и вносит вклад в формирование компетенций, необходимых современному</w:t>
      </w:r>
      <w:r>
        <w:rPr>
          <w:spacing w:val="1"/>
        </w:rPr>
        <w:t xml:space="preserve"> </w:t>
      </w:r>
      <w:r>
        <w:t>человеку</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в</w:t>
      </w:r>
      <w:r>
        <w:rPr>
          <w:spacing w:val="1"/>
        </w:rPr>
        <w:t xml:space="preserve"> </w:t>
      </w:r>
      <w:r>
        <w:t>освоение</w:t>
      </w:r>
      <w:r>
        <w:rPr>
          <w:spacing w:val="1"/>
        </w:rPr>
        <w:t xml:space="preserve"> </w:t>
      </w:r>
      <w:r>
        <w:t>навыков</w:t>
      </w:r>
      <w:r>
        <w:rPr>
          <w:spacing w:val="1"/>
        </w:rPr>
        <w:t xml:space="preserve"> </w:t>
      </w:r>
      <w:r>
        <w:t>для</w:t>
      </w:r>
      <w:r>
        <w:rPr>
          <w:spacing w:val="1"/>
        </w:rPr>
        <w:t xml:space="preserve"> </w:t>
      </w:r>
      <w:r>
        <w:t>будущей</w:t>
      </w:r>
      <w:r>
        <w:rPr>
          <w:spacing w:val="1"/>
        </w:rPr>
        <w:t xml:space="preserve"> </w:t>
      </w:r>
      <w:r>
        <w:t>работы</w:t>
      </w:r>
      <w:r>
        <w:rPr>
          <w:spacing w:val="1"/>
        </w:rPr>
        <w:t xml:space="preserve"> </w:t>
      </w:r>
      <w:r>
        <w:t>в</w:t>
      </w:r>
      <w:r>
        <w:rPr>
          <w:spacing w:val="1"/>
        </w:rPr>
        <w:t xml:space="preserve"> </w:t>
      </w:r>
      <w:r>
        <w:t>экономической</w:t>
      </w:r>
      <w:r>
        <w:rPr>
          <w:spacing w:val="2"/>
        </w:rPr>
        <w:t xml:space="preserve"> </w:t>
      </w:r>
      <w:r>
        <w:t>сфере (при</w:t>
      </w:r>
      <w:r>
        <w:rPr>
          <w:spacing w:val="-2"/>
        </w:rPr>
        <w:t xml:space="preserve"> </w:t>
      </w:r>
      <w:r>
        <w:t>изучении</w:t>
      </w:r>
      <w:r>
        <w:rPr>
          <w:spacing w:val="2"/>
        </w:rPr>
        <w:t xml:space="preserve"> </w:t>
      </w:r>
      <w:r>
        <w:t>предмета</w:t>
      </w:r>
      <w:r>
        <w:rPr>
          <w:spacing w:val="-4"/>
        </w:rPr>
        <w:t xml:space="preserve"> </w:t>
      </w:r>
      <w:r>
        <w:t>на</w:t>
      </w:r>
      <w:r>
        <w:rPr>
          <w:spacing w:val="1"/>
        </w:rPr>
        <w:t xml:space="preserve"> </w:t>
      </w:r>
      <w:r>
        <w:t>углубленном</w:t>
      </w:r>
      <w:r>
        <w:rPr>
          <w:spacing w:val="2"/>
        </w:rPr>
        <w:t xml:space="preserve"> </w:t>
      </w:r>
      <w:r>
        <w:t>уровне).</w:t>
      </w:r>
    </w:p>
    <w:p w:rsidR="005E05D7" w:rsidRDefault="00F2597F">
      <w:pPr>
        <w:pStyle w:val="a3"/>
        <w:ind w:left="869" w:right="298" w:firstLine="739"/>
        <w:jc w:val="both"/>
      </w:pPr>
      <w:r>
        <w:t>Программа составлена на основе модульного принципа построения учебного материала, не</w:t>
      </w:r>
      <w:r>
        <w:rPr>
          <w:spacing w:val="1"/>
        </w:rPr>
        <w:t xml:space="preserve"> </w:t>
      </w:r>
      <w:r>
        <w:t>задает</w:t>
      </w:r>
      <w:r>
        <w:rPr>
          <w:spacing w:val="1"/>
        </w:rPr>
        <w:t xml:space="preserve"> </w:t>
      </w:r>
      <w:r>
        <w:t>последовательности</w:t>
      </w:r>
      <w:r>
        <w:rPr>
          <w:spacing w:val="1"/>
        </w:rPr>
        <w:t xml:space="preserve"> </w:t>
      </w:r>
      <w:r>
        <w:t>изучения</w:t>
      </w:r>
      <w:r>
        <w:rPr>
          <w:spacing w:val="1"/>
        </w:rPr>
        <w:t xml:space="preserve"> </w:t>
      </w:r>
      <w:r>
        <w:t>материала,</w:t>
      </w:r>
      <w:r>
        <w:rPr>
          <w:spacing w:val="1"/>
        </w:rPr>
        <w:t xml:space="preserve"> </w:t>
      </w:r>
      <w:r>
        <w:t>распределения</w:t>
      </w:r>
      <w:r>
        <w:rPr>
          <w:spacing w:val="1"/>
        </w:rPr>
        <w:t xml:space="preserve"> </w:t>
      </w:r>
      <w:r>
        <w:t>его</w:t>
      </w:r>
      <w:r>
        <w:rPr>
          <w:spacing w:val="1"/>
        </w:rPr>
        <w:t xml:space="preserve"> </w:t>
      </w:r>
      <w:r>
        <w:t>по</w:t>
      </w:r>
      <w:r>
        <w:rPr>
          <w:spacing w:val="1"/>
        </w:rPr>
        <w:t xml:space="preserve"> </w:t>
      </w:r>
      <w:r>
        <w:t>классам,</w:t>
      </w:r>
      <w:r>
        <w:rPr>
          <w:spacing w:val="1"/>
        </w:rPr>
        <w:t xml:space="preserve"> </w:t>
      </w:r>
      <w:r>
        <w:t>не</w:t>
      </w:r>
      <w:r>
        <w:rPr>
          <w:spacing w:val="1"/>
        </w:rPr>
        <w:t xml:space="preserve"> </w:t>
      </w:r>
      <w:r>
        <w:t>определяет</w:t>
      </w:r>
      <w:r>
        <w:rPr>
          <w:spacing w:val="1"/>
        </w:rPr>
        <w:t xml:space="preserve"> </w:t>
      </w:r>
      <w:r>
        <w:t>количество</w:t>
      </w:r>
      <w:r>
        <w:rPr>
          <w:spacing w:val="1"/>
        </w:rPr>
        <w:t xml:space="preserve"> </w:t>
      </w:r>
      <w:r>
        <w:t>часов</w:t>
      </w:r>
      <w:r>
        <w:rPr>
          <w:spacing w:val="-1"/>
        </w:rPr>
        <w:t xml:space="preserve"> </w:t>
      </w:r>
      <w:r>
        <w:t>на</w:t>
      </w:r>
      <w:r>
        <w:rPr>
          <w:spacing w:val="-4"/>
        </w:rPr>
        <w:t xml:space="preserve"> </w:t>
      </w:r>
      <w:r>
        <w:t>изучение</w:t>
      </w:r>
      <w:r>
        <w:rPr>
          <w:spacing w:val="5"/>
        </w:rPr>
        <w:t xml:space="preserve"> </w:t>
      </w:r>
      <w:r>
        <w:t>учебного</w:t>
      </w:r>
      <w:r>
        <w:rPr>
          <w:spacing w:val="2"/>
        </w:rPr>
        <w:t xml:space="preserve"> </w:t>
      </w:r>
      <w:r>
        <w:t>предмета.</w:t>
      </w:r>
    </w:p>
    <w:p w:rsidR="005E05D7" w:rsidRDefault="00F2597F">
      <w:pPr>
        <w:pStyle w:val="a3"/>
        <w:spacing w:line="237" w:lineRule="auto"/>
        <w:ind w:left="869" w:right="295" w:firstLine="739"/>
        <w:jc w:val="both"/>
      </w:pPr>
      <w:r>
        <w:t>Программа учебного предмета «Экономика» определяет инвариантную (обязательную) часть</w:t>
      </w:r>
      <w:r>
        <w:rPr>
          <w:spacing w:val="1"/>
        </w:rPr>
        <w:t xml:space="preserve"> </w:t>
      </w:r>
      <w:r>
        <w:t>учебного</w:t>
      </w:r>
      <w:r>
        <w:rPr>
          <w:spacing w:val="1"/>
        </w:rPr>
        <w:t xml:space="preserve"> </w:t>
      </w:r>
      <w:r>
        <w:t>курса,</w:t>
      </w:r>
      <w:r>
        <w:rPr>
          <w:spacing w:val="1"/>
        </w:rPr>
        <w:t xml:space="preserve"> </w:t>
      </w:r>
      <w:r>
        <w:t>за</w:t>
      </w:r>
      <w:r>
        <w:rPr>
          <w:spacing w:val="1"/>
        </w:rPr>
        <w:t xml:space="preserve"> </w:t>
      </w:r>
      <w:r>
        <w:t>пределами</w:t>
      </w:r>
      <w:r>
        <w:rPr>
          <w:spacing w:val="1"/>
        </w:rPr>
        <w:t xml:space="preserve"> </w:t>
      </w:r>
      <w:r>
        <w:t>которого</w:t>
      </w:r>
      <w:r>
        <w:rPr>
          <w:spacing w:val="1"/>
        </w:rPr>
        <w:t xml:space="preserve"> </w:t>
      </w:r>
      <w:r>
        <w:t>остается</w:t>
      </w:r>
      <w:r>
        <w:rPr>
          <w:spacing w:val="1"/>
        </w:rPr>
        <w:t xml:space="preserve"> </w:t>
      </w:r>
      <w:r>
        <w:t>возможность</w:t>
      </w:r>
      <w:r>
        <w:rPr>
          <w:spacing w:val="1"/>
        </w:rPr>
        <w:t xml:space="preserve"> </w:t>
      </w:r>
      <w:r>
        <w:t>авторского</w:t>
      </w:r>
      <w:r>
        <w:rPr>
          <w:spacing w:val="1"/>
        </w:rPr>
        <w:t xml:space="preserve"> </w:t>
      </w:r>
      <w:r>
        <w:t>выбора</w:t>
      </w:r>
      <w:r>
        <w:rPr>
          <w:spacing w:val="1"/>
        </w:rPr>
        <w:t xml:space="preserve"> </w:t>
      </w:r>
      <w:r>
        <w:t>вариативной</w:t>
      </w:r>
      <w:r>
        <w:rPr>
          <w:spacing w:val="1"/>
        </w:rPr>
        <w:t xml:space="preserve"> </w:t>
      </w:r>
      <w:r>
        <w:t>составляющей</w:t>
      </w:r>
      <w:r>
        <w:rPr>
          <w:spacing w:val="-3"/>
        </w:rPr>
        <w:t xml:space="preserve"> </w:t>
      </w:r>
      <w:r>
        <w:t>содержания</w:t>
      </w:r>
      <w:r>
        <w:rPr>
          <w:spacing w:val="-3"/>
        </w:rPr>
        <w:t xml:space="preserve"> </w:t>
      </w:r>
      <w:r>
        <w:t>образования.</w:t>
      </w:r>
    </w:p>
    <w:p w:rsidR="005E05D7" w:rsidRDefault="00F2597F">
      <w:pPr>
        <w:pStyle w:val="3"/>
        <w:spacing w:line="274" w:lineRule="exact"/>
        <w:ind w:left="1267"/>
        <w:jc w:val="both"/>
      </w:pPr>
      <w:r>
        <w:t>Задачами</w:t>
      </w:r>
      <w:r>
        <w:rPr>
          <w:spacing w:val="-2"/>
        </w:rPr>
        <w:t xml:space="preserve"> </w:t>
      </w:r>
      <w:r>
        <w:t>реализации</w:t>
      </w:r>
      <w:r>
        <w:rPr>
          <w:spacing w:val="-1"/>
        </w:rPr>
        <w:t xml:space="preserve"> </w:t>
      </w:r>
      <w:r>
        <w:t>программы</w:t>
      </w:r>
      <w:r>
        <w:rPr>
          <w:spacing w:val="-3"/>
        </w:rPr>
        <w:t xml:space="preserve"> </w:t>
      </w:r>
      <w:r>
        <w:t>учебного</w:t>
      </w:r>
      <w:r>
        <w:rPr>
          <w:spacing w:val="-11"/>
        </w:rPr>
        <w:t xml:space="preserve"> </w:t>
      </w:r>
      <w:r>
        <w:t>предмета</w:t>
      </w:r>
      <w:r>
        <w:rPr>
          <w:spacing w:val="-1"/>
        </w:rPr>
        <w:t xml:space="preserve"> </w:t>
      </w:r>
      <w:r>
        <w:t>«Экономика»</w:t>
      </w:r>
      <w:r>
        <w:rPr>
          <w:spacing w:val="-6"/>
        </w:rPr>
        <w:t xml:space="preserve"> </w:t>
      </w:r>
      <w:r>
        <w:t>для</w:t>
      </w:r>
      <w:r>
        <w:rPr>
          <w:spacing w:val="-3"/>
        </w:rPr>
        <w:t xml:space="preserve"> </w:t>
      </w:r>
      <w:r>
        <w:t>углубленного</w:t>
      </w:r>
      <w:r>
        <w:rPr>
          <w:spacing w:val="-1"/>
        </w:rPr>
        <w:t xml:space="preserve"> </w:t>
      </w:r>
      <w:r>
        <w:t>уровня</w:t>
      </w:r>
    </w:p>
    <w:p w:rsidR="005E05D7" w:rsidRDefault="00F2597F">
      <w:pPr>
        <w:pStyle w:val="a3"/>
        <w:spacing w:line="274" w:lineRule="exact"/>
        <w:ind w:left="869"/>
        <w:jc w:val="both"/>
      </w:pPr>
      <w:r>
        <w:t>среднего общего</w:t>
      </w:r>
      <w:r>
        <w:rPr>
          <w:spacing w:val="-1"/>
        </w:rPr>
        <w:t xml:space="preserve"> </w:t>
      </w:r>
      <w:r>
        <w:t>образования</w:t>
      </w:r>
      <w:r>
        <w:rPr>
          <w:spacing w:val="-5"/>
        </w:rPr>
        <w:t xml:space="preserve"> </w:t>
      </w:r>
      <w:r>
        <w:t>являются:</w:t>
      </w:r>
    </w:p>
    <w:p w:rsidR="005E05D7" w:rsidRDefault="00F2597F" w:rsidP="005624C7">
      <w:pPr>
        <w:pStyle w:val="a4"/>
        <w:numPr>
          <w:ilvl w:val="1"/>
          <w:numId w:val="29"/>
        </w:numPr>
        <w:tabs>
          <w:tab w:val="left" w:pos="1609"/>
        </w:tabs>
        <w:spacing w:before="1" w:line="237" w:lineRule="auto"/>
        <w:ind w:left="1608" w:right="290" w:hanging="341"/>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экономической</w:t>
      </w:r>
      <w:r>
        <w:rPr>
          <w:spacing w:val="1"/>
          <w:sz w:val="24"/>
        </w:rPr>
        <w:t xml:space="preserve"> </w:t>
      </w:r>
      <w:r>
        <w:rPr>
          <w:sz w:val="24"/>
        </w:rPr>
        <w:t>науке</w:t>
      </w:r>
      <w:r>
        <w:rPr>
          <w:spacing w:val="1"/>
          <w:sz w:val="24"/>
        </w:rPr>
        <w:t xml:space="preserve"> </w:t>
      </w:r>
      <w:r>
        <w:rPr>
          <w:sz w:val="24"/>
        </w:rPr>
        <w:t>как</w:t>
      </w:r>
      <w:r>
        <w:rPr>
          <w:spacing w:val="1"/>
          <w:sz w:val="24"/>
        </w:rPr>
        <w:t xml:space="preserve"> </w:t>
      </w:r>
      <w:r>
        <w:rPr>
          <w:sz w:val="24"/>
        </w:rPr>
        <w:t>системе</w:t>
      </w:r>
      <w:r>
        <w:rPr>
          <w:spacing w:val="1"/>
          <w:sz w:val="24"/>
        </w:rPr>
        <w:t xml:space="preserve"> </w:t>
      </w:r>
      <w:r>
        <w:rPr>
          <w:sz w:val="24"/>
        </w:rPr>
        <w:t>теоретических</w:t>
      </w:r>
      <w:r>
        <w:rPr>
          <w:spacing w:val="1"/>
          <w:sz w:val="24"/>
        </w:rPr>
        <w:t xml:space="preserve"> </w:t>
      </w:r>
      <w:r>
        <w:rPr>
          <w:sz w:val="24"/>
        </w:rPr>
        <w:t>и</w:t>
      </w:r>
      <w:r>
        <w:rPr>
          <w:spacing w:val="1"/>
          <w:sz w:val="24"/>
        </w:rPr>
        <w:t xml:space="preserve"> </w:t>
      </w:r>
      <w:r>
        <w:rPr>
          <w:sz w:val="24"/>
        </w:rPr>
        <w:t>прикладных</w:t>
      </w:r>
      <w:r>
        <w:rPr>
          <w:spacing w:val="1"/>
          <w:sz w:val="24"/>
        </w:rPr>
        <w:t xml:space="preserve"> </w:t>
      </w:r>
      <w:r>
        <w:rPr>
          <w:sz w:val="24"/>
        </w:rPr>
        <w:t>наук;</w:t>
      </w:r>
      <w:r>
        <w:rPr>
          <w:spacing w:val="1"/>
          <w:sz w:val="24"/>
        </w:rPr>
        <w:t xml:space="preserve"> </w:t>
      </w:r>
      <w:r>
        <w:rPr>
          <w:sz w:val="24"/>
        </w:rPr>
        <w:t>особенностях</w:t>
      </w:r>
      <w:r>
        <w:rPr>
          <w:spacing w:val="1"/>
          <w:sz w:val="24"/>
        </w:rPr>
        <w:t xml:space="preserve"> </w:t>
      </w:r>
      <w:r>
        <w:rPr>
          <w:sz w:val="24"/>
        </w:rPr>
        <w:t>ее</w:t>
      </w:r>
      <w:r>
        <w:rPr>
          <w:spacing w:val="1"/>
          <w:sz w:val="24"/>
        </w:rPr>
        <w:t xml:space="preserve"> </w:t>
      </w:r>
      <w:r>
        <w:rPr>
          <w:sz w:val="24"/>
        </w:rPr>
        <w:t>методологии</w:t>
      </w:r>
      <w:r>
        <w:rPr>
          <w:spacing w:val="1"/>
          <w:sz w:val="24"/>
        </w:rPr>
        <w:t xml:space="preserve"> </w:t>
      </w:r>
      <w:r>
        <w:rPr>
          <w:sz w:val="24"/>
        </w:rPr>
        <w:t>и</w:t>
      </w:r>
      <w:r>
        <w:rPr>
          <w:spacing w:val="1"/>
          <w:sz w:val="24"/>
        </w:rPr>
        <w:t xml:space="preserve"> </w:t>
      </w:r>
      <w:r>
        <w:rPr>
          <w:sz w:val="24"/>
        </w:rPr>
        <w:t>применимости</w:t>
      </w:r>
      <w:r>
        <w:rPr>
          <w:spacing w:val="1"/>
          <w:sz w:val="24"/>
        </w:rPr>
        <w:t xml:space="preserve"> </w:t>
      </w:r>
      <w:r>
        <w:rPr>
          <w:sz w:val="24"/>
        </w:rPr>
        <w:t>экономического</w:t>
      </w:r>
      <w:r>
        <w:rPr>
          <w:spacing w:val="1"/>
          <w:sz w:val="24"/>
        </w:rPr>
        <w:t xml:space="preserve"> </w:t>
      </w:r>
      <w:r>
        <w:rPr>
          <w:sz w:val="24"/>
        </w:rPr>
        <w:t>анализа</w:t>
      </w:r>
      <w:r>
        <w:rPr>
          <w:spacing w:val="1"/>
          <w:sz w:val="24"/>
        </w:rPr>
        <w:t xml:space="preserve"> </w:t>
      </w:r>
      <w:r>
        <w:rPr>
          <w:sz w:val="24"/>
        </w:rPr>
        <w:t>в</w:t>
      </w:r>
      <w:r>
        <w:rPr>
          <w:spacing w:val="1"/>
          <w:sz w:val="24"/>
        </w:rPr>
        <w:t xml:space="preserve"> </w:t>
      </w:r>
      <w:r>
        <w:rPr>
          <w:sz w:val="24"/>
        </w:rPr>
        <w:t>других</w:t>
      </w:r>
      <w:r>
        <w:rPr>
          <w:spacing w:val="1"/>
          <w:sz w:val="24"/>
        </w:rPr>
        <w:t xml:space="preserve"> </w:t>
      </w:r>
      <w:r>
        <w:rPr>
          <w:sz w:val="24"/>
        </w:rPr>
        <w:t>социальных</w:t>
      </w:r>
      <w:r>
        <w:rPr>
          <w:spacing w:val="1"/>
          <w:sz w:val="24"/>
        </w:rPr>
        <w:t xml:space="preserve"> </w:t>
      </w:r>
      <w:r>
        <w:rPr>
          <w:sz w:val="24"/>
        </w:rPr>
        <w:t>науках;</w:t>
      </w:r>
      <w:r>
        <w:rPr>
          <w:spacing w:val="1"/>
          <w:sz w:val="24"/>
        </w:rPr>
        <w:t xml:space="preserve"> </w:t>
      </w:r>
      <w:r>
        <w:rPr>
          <w:sz w:val="24"/>
        </w:rPr>
        <w:t>понимание</w:t>
      </w:r>
      <w:r>
        <w:rPr>
          <w:spacing w:val="1"/>
          <w:sz w:val="24"/>
        </w:rPr>
        <w:t xml:space="preserve"> </w:t>
      </w:r>
      <w:r>
        <w:rPr>
          <w:sz w:val="24"/>
        </w:rPr>
        <w:t>эволюции</w:t>
      </w:r>
      <w:r>
        <w:rPr>
          <w:spacing w:val="1"/>
          <w:sz w:val="24"/>
        </w:rPr>
        <w:t xml:space="preserve"> </w:t>
      </w:r>
      <w:r>
        <w:rPr>
          <w:sz w:val="24"/>
        </w:rPr>
        <w:t>и</w:t>
      </w:r>
      <w:r>
        <w:rPr>
          <w:spacing w:val="1"/>
          <w:sz w:val="24"/>
        </w:rPr>
        <w:t xml:space="preserve"> </w:t>
      </w:r>
      <w:r>
        <w:rPr>
          <w:sz w:val="24"/>
        </w:rPr>
        <w:t>сущности</w:t>
      </w:r>
      <w:r>
        <w:rPr>
          <w:spacing w:val="1"/>
          <w:sz w:val="24"/>
        </w:rPr>
        <w:t xml:space="preserve"> </w:t>
      </w:r>
      <w:r>
        <w:rPr>
          <w:sz w:val="24"/>
        </w:rPr>
        <w:t>основных</w:t>
      </w:r>
      <w:r>
        <w:rPr>
          <w:spacing w:val="-4"/>
          <w:sz w:val="24"/>
        </w:rPr>
        <w:t xml:space="preserve"> </w:t>
      </w:r>
      <w:r>
        <w:rPr>
          <w:sz w:val="24"/>
        </w:rPr>
        <w:t>направлений</w:t>
      </w:r>
      <w:r>
        <w:rPr>
          <w:spacing w:val="3"/>
          <w:sz w:val="24"/>
        </w:rPr>
        <w:t xml:space="preserve"> </w:t>
      </w:r>
      <w:r>
        <w:rPr>
          <w:sz w:val="24"/>
        </w:rPr>
        <w:t>современной</w:t>
      </w:r>
      <w:r>
        <w:rPr>
          <w:spacing w:val="-3"/>
          <w:sz w:val="24"/>
        </w:rPr>
        <w:t xml:space="preserve"> </w:t>
      </w:r>
      <w:r>
        <w:rPr>
          <w:sz w:val="24"/>
        </w:rPr>
        <w:t>экономической</w:t>
      </w:r>
      <w:r>
        <w:rPr>
          <w:spacing w:val="3"/>
          <w:sz w:val="24"/>
        </w:rPr>
        <w:t xml:space="preserve"> </w:t>
      </w:r>
      <w:r>
        <w:rPr>
          <w:sz w:val="24"/>
        </w:rPr>
        <w:t>науки;</w:t>
      </w:r>
    </w:p>
    <w:p w:rsidR="005E05D7" w:rsidRDefault="00F2597F" w:rsidP="005624C7">
      <w:pPr>
        <w:pStyle w:val="a4"/>
        <w:numPr>
          <w:ilvl w:val="1"/>
          <w:numId w:val="29"/>
        </w:numPr>
        <w:tabs>
          <w:tab w:val="left" w:pos="1609"/>
        </w:tabs>
        <w:spacing w:line="242" w:lineRule="auto"/>
        <w:ind w:left="1608" w:right="299" w:hanging="341"/>
        <w:rPr>
          <w:sz w:val="24"/>
        </w:rPr>
      </w:pPr>
      <w:r>
        <w:rPr>
          <w:sz w:val="24"/>
        </w:rPr>
        <w:t>овладение</w:t>
      </w:r>
      <w:r>
        <w:rPr>
          <w:spacing w:val="1"/>
          <w:sz w:val="24"/>
        </w:rPr>
        <w:t xml:space="preserve"> </w:t>
      </w:r>
      <w:r>
        <w:rPr>
          <w:sz w:val="24"/>
        </w:rPr>
        <w:t>системными</w:t>
      </w:r>
      <w:r>
        <w:rPr>
          <w:spacing w:val="1"/>
          <w:sz w:val="24"/>
        </w:rPr>
        <w:t xml:space="preserve"> </w:t>
      </w:r>
      <w:r>
        <w:rPr>
          <w:sz w:val="24"/>
        </w:rPr>
        <w:t>экономическими</w:t>
      </w:r>
      <w:r>
        <w:rPr>
          <w:spacing w:val="1"/>
          <w:sz w:val="24"/>
        </w:rPr>
        <w:t xml:space="preserve"> </w:t>
      </w:r>
      <w:r>
        <w:rPr>
          <w:sz w:val="24"/>
        </w:rPr>
        <w:t>знаниями,</w:t>
      </w:r>
      <w:r>
        <w:rPr>
          <w:spacing w:val="1"/>
          <w:sz w:val="24"/>
        </w:rPr>
        <w:t xml:space="preserve"> </w:t>
      </w:r>
      <w:r>
        <w:rPr>
          <w:sz w:val="24"/>
        </w:rPr>
        <w:t>включая</w:t>
      </w:r>
      <w:r>
        <w:rPr>
          <w:spacing w:val="1"/>
          <w:sz w:val="24"/>
        </w:rPr>
        <w:t xml:space="preserve"> </w:t>
      </w:r>
      <w:r>
        <w:rPr>
          <w:sz w:val="24"/>
        </w:rPr>
        <w:t>современные</w:t>
      </w:r>
      <w:r>
        <w:rPr>
          <w:spacing w:val="1"/>
          <w:sz w:val="24"/>
        </w:rPr>
        <w:t xml:space="preserve"> </w:t>
      </w:r>
      <w:r>
        <w:rPr>
          <w:sz w:val="24"/>
        </w:rPr>
        <w:t>научные</w:t>
      </w:r>
      <w:r>
        <w:rPr>
          <w:spacing w:val="1"/>
          <w:sz w:val="24"/>
        </w:rPr>
        <w:t xml:space="preserve"> </w:t>
      </w:r>
      <w:r>
        <w:rPr>
          <w:sz w:val="24"/>
        </w:rPr>
        <w:t>методы</w:t>
      </w:r>
      <w:r>
        <w:rPr>
          <w:spacing w:val="-57"/>
          <w:sz w:val="24"/>
        </w:rPr>
        <w:t xml:space="preserve"> </w:t>
      </w:r>
      <w:r>
        <w:rPr>
          <w:sz w:val="24"/>
        </w:rPr>
        <w:t>познания</w:t>
      </w:r>
      <w:r>
        <w:rPr>
          <w:spacing w:val="-5"/>
          <w:sz w:val="24"/>
        </w:rPr>
        <w:t xml:space="preserve"> </w:t>
      </w:r>
      <w:r>
        <w:rPr>
          <w:sz w:val="24"/>
        </w:rPr>
        <w:t>и</w:t>
      </w:r>
      <w:r>
        <w:rPr>
          <w:spacing w:val="-3"/>
          <w:sz w:val="24"/>
        </w:rPr>
        <w:t xml:space="preserve"> </w:t>
      </w:r>
      <w:r>
        <w:rPr>
          <w:sz w:val="24"/>
        </w:rPr>
        <w:t>опыт</w:t>
      </w:r>
      <w:r>
        <w:rPr>
          <w:spacing w:val="-3"/>
          <w:sz w:val="24"/>
        </w:rPr>
        <w:t xml:space="preserve"> </w:t>
      </w:r>
      <w:r>
        <w:rPr>
          <w:sz w:val="24"/>
        </w:rPr>
        <w:t>самостоятельной</w:t>
      </w:r>
      <w:r>
        <w:rPr>
          <w:spacing w:val="-3"/>
          <w:sz w:val="24"/>
        </w:rPr>
        <w:t xml:space="preserve"> </w:t>
      </w:r>
      <w:r>
        <w:rPr>
          <w:sz w:val="24"/>
        </w:rPr>
        <w:t>исследовательской</w:t>
      </w:r>
      <w:r>
        <w:rPr>
          <w:spacing w:val="-3"/>
          <w:sz w:val="24"/>
        </w:rPr>
        <w:t xml:space="preserve"> </w:t>
      </w:r>
      <w:r>
        <w:rPr>
          <w:sz w:val="24"/>
        </w:rPr>
        <w:t>деятельности</w:t>
      </w:r>
      <w:r>
        <w:rPr>
          <w:spacing w:val="1"/>
          <w:sz w:val="24"/>
        </w:rPr>
        <w:t xml:space="preserve"> </w:t>
      </w:r>
      <w:r>
        <w:rPr>
          <w:sz w:val="24"/>
        </w:rPr>
        <w:t>в</w:t>
      </w:r>
      <w:r>
        <w:rPr>
          <w:spacing w:val="-7"/>
          <w:sz w:val="24"/>
        </w:rPr>
        <w:t xml:space="preserve"> </w:t>
      </w:r>
      <w:r>
        <w:rPr>
          <w:sz w:val="24"/>
        </w:rPr>
        <w:t>области</w:t>
      </w:r>
      <w:r>
        <w:rPr>
          <w:spacing w:val="2"/>
          <w:sz w:val="24"/>
        </w:rPr>
        <w:t xml:space="preserve"> </w:t>
      </w:r>
      <w:r>
        <w:rPr>
          <w:sz w:val="24"/>
        </w:rPr>
        <w:t>экономики;</w:t>
      </w:r>
    </w:p>
    <w:p w:rsidR="005E05D7" w:rsidRDefault="00F2597F" w:rsidP="005624C7">
      <w:pPr>
        <w:pStyle w:val="a4"/>
        <w:numPr>
          <w:ilvl w:val="1"/>
          <w:numId w:val="29"/>
        </w:numPr>
        <w:tabs>
          <w:tab w:val="left" w:pos="1609"/>
        </w:tabs>
        <w:spacing w:line="237" w:lineRule="auto"/>
        <w:ind w:left="1608" w:right="296" w:hanging="341"/>
        <w:rPr>
          <w:sz w:val="24"/>
        </w:rPr>
      </w:pPr>
      <w:r>
        <w:rPr>
          <w:sz w:val="24"/>
        </w:rPr>
        <w:t>овладение приемами работы со статистической, фактической и аналитической экономической</w:t>
      </w:r>
      <w:r>
        <w:rPr>
          <w:spacing w:val="1"/>
          <w:sz w:val="24"/>
        </w:rPr>
        <w:t xml:space="preserve"> </w:t>
      </w:r>
      <w:r>
        <w:rPr>
          <w:sz w:val="24"/>
        </w:rPr>
        <w:t>информацией; умение самостоятельно анализировать и интерпретировать данные для решения</w:t>
      </w:r>
      <w:r>
        <w:rPr>
          <w:spacing w:val="-57"/>
          <w:sz w:val="24"/>
        </w:rPr>
        <w:t xml:space="preserve"> </w:t>
      </w:r>
      <w:r>
        <w:rPr>
          <w:sz w:val="24"/>
        </w:rPr>
        <w:t>теоретических</w:t>
      </w:r>
      <w:r>
        <w:rPr>
          <w:spacing w:val="-4"/>
          <w:sz w:val="24"/>
        </w:rPr>
        <w:t xml:space="preserve"> </w:t>
      </w:r>
      <w:r>
        <w:rPr>
          <w:sz w:val="24"/>
        </w:rPr>
        <w:t>и</w:t>
      </w:r>
      <w:r>
        <w:rPr>
          <w:spacing w:val="3"/>
          <w:sz w:val="24"/>
        </w:rPr>
        <w:t xml:space="preserve"> </w:t>
      </w:r>
      <w:r>
        <w:rPr>
          <w:sz w:val="24"/>
        </w:rPr>
        <w:t>прикладных</w:t>
      </w:r>
      <w:r>
        <w:rPr>
          <w:spacing w:val="-3"/>
          <w:sz w:val="24"/>
        </w:rPr>
        <w:t xml:space="preserve"> </w:t>
      </w:r>
      <w:r>
        <w:rPr>
          <w:sz w:val="24"/>
        </w:rPr>
        <w:t>задач;</w:t>
      </w:r>
    </w:p>
    <w:p w:rsidR="005E05D7" w:rsidRDefault="00F2597F" w:rsidP="005624C7">
      <w:pPr>
        <w:pStyle w:val="a4"/>
        <w:numPr>
          <w:ilvl w:val="1"/>
          <w:numId w:val="29"/>
        </w:numPr>
        <w:tabs>
          <w:tab w:val="left" w:pos="1608"/>
          <w:tab w:val="left" w:pos="1609"/>
          <w:tab w:val="left" w:pos="2562"/>
          <w:tab w:val="left" w:pos="3358"/>
          <w:tab w:val="left" w:pos="3823"/>
          <w:tab w:val="left" w:pos="4164"/>
          <w:tab w:val="left" w:pos="4471"/>
          <w:tab w:val="left" w:pos="5430"/>
          <w:tab w:val="left" w:pos="5924"/>
          <w:tab w:val="left" w:pos="6116"/>
          <w:tab w:val="left" w:pos="7660"/>
          <w:tab w:val="left" w:pos="8239"/>
          <w:tab w:val="left" w:pos="8452"/>
          <w:tab w:val="left" w:pos="9358"/>
          <w:tab w:val="left" w:pos="9823"/>
          <w:tab w:val="left" w:pos="10235"/>
        </w:tabs>
        <w:spacing w:line="237" w:lineRule="auto"/>
        <w:ind w:left="1608" w:right="301" w:hanging="341"/>
        <w:jc w:val="left"/>
        <w:rPr>
          <w:sz w:val="24"/>
        </w:rPr>
      </w:pPr>
      <w:r>
        <w:rPr>
          <w:sz w:val="24"/>
        </w:rPr>
        <w:t>умение</w:t>
      </w:r>
      <w:r>
        <w:rPr>
          <w:sz w:val="24"/>
        </w:rPr>
        <w:tab/>
        <w:t>оценивать</w:t>
      </w:r>
      <w:r>
        <w:rPr>
          <w:sz w:val="24"/>
        </w:rPr>
        <w:tab/>
        <w:t>и</w:t>
      </w:r>
      <w:r>
        <w:rPr>
          <w:sz w:val="24"/>
        </w:rPr>
        <w:tab/>
        <w:t>аргументировать</w:t>
      </w:r>
      <w:r>
        <w:rPr>
          <w:sz w:val="24"/>
        </w:rPr>
        <w:tab/>
      </w:r>
      <w:r>
        <w:rPr>
          <w:sz w:val="24"/>
        </w:rPr>
        <w:tab/>
        <w:t>собственную</w:t>
      </w:r>
      <w:r>
        <w:rPr>
          <w:sz w:val="24"/>
        </w:rPr>
        <w:tab/>
        <w:t>точку</w:t>
      </w:r>
      <w:r>
        <w:rPr>
          <w:sz w:val="24"/>
        </w:rPr>
        <w:tab/>
        <w:t>зрения</w:t>
      </w:r>
      <w:r>
        <w:rPr>
          <w:sz w:val="24"/>
        </w:rPr>
        <w:tab/>
        <w:t>по</w:t>
      </w:r>
      <w:r>
        <w:rPr>
          <w:sz w:val="24"/>
        </w:rPr>
        <w:tab/>
      </w:r>
      <w:r>
        <w:rPr>
          <w:spacing w:val="-1"/>
          <w:sz w:val="24"/>
        </w:rPr>
        <w:t>экономическим</w:t>
      </w:r>
      <w:r>
        <w:rPr>
          <w:spacing w:val="-57"/>
          <w:sz w:val="24"/>
        </w:rPr>
        <w:t xml:space="preserve"> </w:t>
      </w:r>
      <w:r>
        <w:rPr>
          <w:sz w:val="24"/>
        </w:rPr>
        <w:t>проблемам, различным аспектам социально-экономической политики государства;</w:t>
      </w:r>
      <w:r>
        <w:rPr>
          <w:spacing w:val="1"/>
          <w:sz w:val="24"/>
        </w:rPr>
        <w:t xml:space="preserve"> </w:t>
      </w:r>
      <w:r>
        <w:rPr>
          <w:sz w:val="24"/>
        </w:rPr>
        <w:t>формирование</w:t>
      </w:r>
      <w:r>
        <w:rPr>
          <w:sz w:val="24"/>
        </w:rPr>
        <w:tab/>
        <w:t>системы</w:t>
      </w:r>
      <w:r>
        <w:rPr>
          <w:sz w:val="24"/>
        </w:rPr>
        <w:tab/>
        <w:t>знаний</w:t>
      </w:r>
      <w:r>
        <w:rPr>
          <w:sz w:val="24"/>
        </w:rPr>
        <w:tab/>
        <w:t>об</w:t>
      </w:r>
      <w:r>
        <w:rPr>
          <w:sz w:val="24"/>
        </w:rPr>
        <w:tab/>
        <w:t>институциональных</w:t>
      </w:r>
      <w:r>
        <w:rPr>
          <w:sz w:val="24"/>
        </w:rPr>
        <w:tab/>
        <w:t>преобразованиях</w:t>
      </w:r>
      <w:r>
        <w:rPr>
          <w:sz w:val="24"/>
        </w:rPr>
        <w:tab/>
      </w:r>
      <w:r>
        <w:rPr>
          <w:spacing w:val="-1"/>
          <w:sz w:val="24"/>
        </w:rPr>
        <w:t>российской</w:t>
      </w:r>
      <w:r>
        <w:rPr>
          <w:spacing w:val="-57"/>
          <w:sz w:val="24"/>
        </w:rPr>
        <w:t xml:space="preserve"> </w:t>
      </w:r>
      <w:r>
        <w:rPr>
          <w:sz w:val="24"/>
        </w:rPr>
        <w:t>экономики</w:t>
      </w:r>
      <w:r>
        <w:rPr>
          <w:spacing w:val="1"/>
          <w:sz w:val="24"/>
        </w:rPr>
        <w:t xml:space="preserve"> </w:t>
      </w:r>
      <w:r>
        <w:rPr>
          <w:sz w:val="24"/>
        </w:rPr>
        <w:t>при</w:t>
      </w:r>
      <w:r>
        <w:rPr>
          <w:spacing w:val="1"/>
          <w:sz w:val="24"/>
        </w:rPr>
        <w:t xml:space="preserve"> </w:t>
      </w:r>
      <w:r>
        <w:rPr>
          <w:sz w:val="24"/>
        </w:rPr>
        <w:t>переходе</w:t>
      </w:r>
      <w:r>
        <w:rPr>
          <w:spacing w:val="1"/>
          <w:sz w:val="24"/>
        </w:rPr>
        <w:t xml:space="preserve"> </w:t>
      </w:r>
      <w:r>
        <w:rPr>
          <w:sz w:val="24"/>
        </w:rPr>
        <w:t>к</w:t>
      </w:r>
      <w:r>
        <w:rPr>
          <w:spacing w:val="1"/>
          <w:sz w:val="24"/>
        </w:rPr>
        <w:t xml:space="preserve"> </w:t>
      </w:r>
      <w:r>
        <w:rPr>
          <w:sz w:val="24"/>
        </w:rPr>
        <w:t>рыночной</w:t>
      </w:r>
      <w:r>
        <w:rPr>
          <w:spacing w:val="1"/>
          <w:sz w:val="24"/>
        </w:rPr>
        <w:t xml:space="preserve"> </w:t>
      </w:r>
      <w:r>
        <w:rPr>
          <w:sz w:val="24"/>
        </w:rPr>
        <w:t>системе,</w:t>
      </w:r>
      <w:r>
        <w:rPr>
          <w:spacing w:val="1"/>
          <w:sz w:val="24"/>
        </w:rPr>
        <w:t xml:space="preserve"> </w:t>
      </w:r>
      <w:r>
        <w:rPr>
          <w:sz w:val="24"/>
        </w:rPr>
        <w:t>о</w:t>
      </w:r>
      <w:r>
        <w:rPr>
          <w:spacing w:val="1"/>
          <w:sz w:val="24"/>
        </w:rPr>
        <w:t xml:space="preserve"> </w:t>
      </w:r>
      <w:r>
        <w:rPr>
          <w:sz w:val="24"/>
        </w:rPr>
        <w:t>динамике</w:t>
      </w:r>
      <w:r>
        <w:rPr>
          <w:spacing w:val="1"/>
          <w:sz w:val="24"/>
        </w:rPr>
        <w:t xml:space="preserve"> </w:t>
      </w:r>
      <w:r>
        <w:rPr>
          <w:sz w:val="24"/>
        </w:rPr>
        <w:t>основных</w:t>
      </w:r>
      <w:r>
        <w:rPr>
          <w:spacing w:val="1"/>
          <w:sz w:val="24"/>
        </w:rPr>
        <w:t xml:space="preserve"> </w:t>
      </w:r>
      <w:r>
        <w:rPr>
          <w:sz w:val="24"/>
        </w:rPr>
        <w:t>макроэкономических</w:t>
      </w:r>
      <w:r>
        <w:rPr>
          <w:spacing w:val="-57"/>
          <w:sz w:val="24"/>
        </w:rPr>
        <w:t xml:space="preserve"> </w:t>
      </w:r>
      <w:r>
        <w:rPr>
          <w:sz w:val="24"/>
        </w:rPr>
        <w:t>показателей</w:t>
      </w:r>
      <w:r>
        <w:rPr>
          <w:spacing w:val="-3"/>
          <w:sz w:val="24"/>
        </w:rPr>
        <w:t xml:space="preserve"> </w:t>
      </w:r>
      <w:r>
        <w:rPr>
          <w:sz w:val="24"/>
        </w:rPr>
        <w:t>и</w:t>
      </w:r>
      <w:r>
        <w:rPr>
          <w:spacing w:val="3"/>
          <w:sz w:val="24"/>
        </w:rPr>
        <w:t xml:space="preserve"> </w:t>
      </w:r>
      <w:r>
        <w:rPr>
          <w:sz w:val="24"/>
        </w:rPr>
        <w:t>современной</w:t>
      </w:r>
      <w:r>
        <w:rPr>
          <w:spacing w:val="-3"/>
          <w:sz w:val="24"/>
        </w:rPr>
        <w:t xml:space="preserve"> </w:t>
      </w:r>
      <w:r>
        <w:rPr>
          <w:sz w:val="24"/>
        </w:rPr>
        <w:t>ситуации</w:t>
      </w:r>
      <w:r>
        <w:rPr>
          <w:spacing w:val="3"/>
          <w:sz w:val="24"/>
        </w:rPr>
        <w:t xml:space="preserve"> </w:t>
      </w:r>
      <w:r>
        <w:rPr>
          <w:sz w:val="24"/>
        </w:rPr>
        <w:t>в</w:t>
      </w:r>
      <w:r>
        <w:rPr>
          <w:spacing w:val="2"/>
          <w:sz w:val="24"/>
        </w:rPr>
        <w:t xml:space="preserve"> </w:t>
      </w:r>
      <w:r>
        <w:rPr>
          <w:sz w:val="24"/>
        </w:rPr>
        <w:t>экономике</w:t>
      </w:r>
      <w:r>
        <w:rPr>
          <w:spacing w:val="1"/>
          <w:sz w:val="24"/>
        </w:rPr>
        <w:t xml:space="preserve"> </w:t>
      </w:r>
      <w:r>
        <w:rPr>
          <w:sz w:val="24"/>
        </w:rPr>
        <w:t>России.</w:t>
      </w:r>
    </w:p>
    <w:p w:rsidR="005E05D7" w:rsidRDefault="005E05D7">
      <w:pPr>
        <w:spacing w:line="237" w:lineRule="auto"/>
        <w:rPr>
          <w:sz w:val="24"/>
        </w:rPr>
        <w:sectPr w:rsidR="005E05D7">
          <w:pgSz w:w="11900" w:h="16840"/>
          <w:pgMar w:top="840" w:right="180" w:bottom="1280" w:left="0" w:header="0" w:footer="1020" w:gutter="0"/>
          <w:cols w:space="720"/>
        </w:sectPr>
      </w:pPr>
    </w:p>
    <w:p w:rsidR="005E05D7" w:rsidRDefault="00F2597F">
      <w:pPr>
        <w:pStyle w:val="3"/>
        <w:spacing w:before="72" w:line="237" w:lineRule="auto"/>
        <w:ind w:left="869" w:right="7219"/>
      </w:pPr>
      <w:bookmarkStart w:id="95" w:name="Углубленный_уровень_Основные_концепции_э"/>
      <w:bookmarkEnd w:id="95"/>
      <w:r>
        <w:t>Углубленный уровень Основные</w:t>
      </w:r>
      <w:r>
        <w:rPr>
          <w:spacing w:val="-57"/>
        </w:rPr>
        <w:t xml:space="preserve"> </w:t>
      </w:r>
      <w:r>
        <w:t>концепции</w:t>
      </w:r>
      <w:r>
        <w:rPr>
          <w:spacing w:val="-3"/>
        </w:rPr>
        <w:t xml:space="preserve"> </w:t>
      </w:r>
      <w:r>
        <w:t>экономики</w:t>
      </w:r>
    </w:p>
    <w:p w:rsidR="005E05D7" w:rsidRDefault="00F2597F">
      <w:pPr>
        <w:pStyle w:val="a3"/>
        <w:spacing w:before="1" w:line="237" w:lineRule="auto"/>
        <w:ind w:left="869" w:firstLine="739"/>
      </w:pPr>
      <w:r>
        <w:t>Предмет</w:t>
      </w:r>
      <w:r>
        <w:rPr>
          <w:spacing w:val="-4"/>
        </w:rPr>
        <w:t xml:space="preserve"> </w:t>
      </w:r>
      <w:r>
        <w:t>и</w:t>
      </w:r>
      <w:r>
        <w:rPr>
          <w:spacing w:val="-3"/>
        </w:rPr>
        <w:t xml:space="preserve"> </w:t>
      </w:r>
      <w:r>
        <w:t>метод</w:t>
      </w:r>
      <w:r>
        <w:rPr>
          <w:spacing w:val="-6"/>
        </w:rPr>
        <w:t xml:space="preserve"> </w:t>
      </w:r>
      <w:r>
        <w:t>экономической</w:t>
      </w:r>
      <w:r>
        <w:rPr>
          <w:spacing w:val="-8"/>
        </w:rPr>
        <w:t xml:space="preserve"> </w:t>
      </w:r>
      <w:r>
        <w:t>науки.</w:t>
      </w:r>
      <w:r>
        <w:rPr>
          <w:spacing w:val="-2"/>
        </w:rPr>
        <w:t xml:space="preserve"> </w:t>
      </w:r>
      <w:r>
        <w:t>Свободные</w:t>
      </w:r>
      <w:r>
        <w:rPr>
          <w:spacing w:val="-5"/>
        </w:rPr>
        <w:t xml:space="preserve"> </w:t>
      </w:r>
      <w:r>
        <w:t>и</w:t>
      </w:r>
      <w:r>
        <w:rPr>
          <w:spacing w:val="-7"/>
        </w:rPr>
        <w:t xml:space="preserve"> </w:t>
      </w:r>
      <w:r>
        <w:t>экономические</w:t>
      </w:r>
      <w:r>
        <w:rPr>
          <w:spacing w:val="-5"/>
        </w:rPr>
        <w:t xml:space="preserve"> </w:t>
      </w:r>
      <w:r>
        <w:t>блага.</w:t>
      </w:r>
      <w:r>
        <w:rPr>
          <w:spacing w:val="-2"/>
        </w:rPr>
        <w:t xml:space="preserve"> </w:t>
      </w:r>
      <w:r>
        <w:t>Альтернативная</w:t>
      </w:r>
      <w:r>
        <w:rPr>
          <w:spacing w:val="-57"/>
        </w:rPr>
        <w:t xml:space="preserve"> </w:t>
      </w:r>
      <w:r>
        <w:t>стоимость. Кривая производственных возможностей. Факторы производства и факторные доходы.</w:t>
      </w:r>
      <w:r>
        <w:rPr>
          <w:spacing w:val="1"/>
        </w:rPr>
        <w:t xml:space="preserve"> </w:t>
      </w:r>
      <w:r>
        <w:t>Выгоды</w:t>
      </w:r>
      <w:r>
        <w:rPr>
          <w:spacing w:val="-3"/>
        </w:rPr>
        <w:t xml:space="preserve"> </w:t>
      </w:r>
      <w:r>
        <w:t xml:space="preserve">обмена. </w:t>
      </w:r>
      <w:r>
        <w:rPr>
          <w:i/>
        </w:rPr>
        <w:t>Абсолютные</w:t>
      </w:r>
      <w:r>
        <w:rPr>
          <w:i/>
          <w:spacing w:val="-1"/>
        </w:rPr>
        <w:t xml:space="preserve"> </w:t>
      </w:r>
      <w:r>
        <w:rPr>
          <w:i/>
        </w:rPr>
        <w:t>и</w:t>
      </w:r>
      <w:r>
        <w:rPr>
          <w:i/>
          <w:spacing w:val="-4"/>
        </w:rPr>
        <w:t xml:space="preserve"> </w:t>
      </w:r>
      <w:r>
        <w:rPr>
          <w:i/>
        </w:rPr>
        <w:t>сравнительные</w:t>
      </w:r>
      <w:r>
        <w:rPr>
          <w:i/>
          <w:spacing w:val="-5"/>
        </w:rPr>
        <w:t xml:space="preserve"> </w:t>
      </w:r>
      <w:r>
        <w:rPr>
          <w:i/>
        </w:rPr>
        <w:t>преимущества</w:t>
      </w:r>
      <w:r>
        <w:rPr>
          <w:b/>
          <w:i/>
        </w:rPr>
        <w:t>.</w:t>
      </w:r>
      <w:r>
        <w:rPr>
          <w:b/>
          <w:i/>
          <w:spacing w:val="-2"/>
        </w:rPr>
        <w:t xml:space="preserve"> </w:t>
      </w:r>
      <w:r>
        <w:t>Типы</w:t>
      </w:r>
      <w:r>
        <w:rPr>
          <w:spacing w:val="2"/>
        </w:rPr>
        <w:t xml:space="preserve"> </w:t>
      </w:r>
      <w:r>
        <w:t>экономических</w:t>
      </w:r>
      <w:r>
        <w:rPr>
          <w:spacing w:val="-5"/>
        </w:rPr>
        <w:t xml:space="preserve"> </w:t>
      </w:r>
      <w:r>
        <w:t>систем.</w:t>
      </w:r>
    </w:p>
    <w:p w:rsidR="005E05D7" w:rsidRDefault="00F2597F">
      <w:pPr>
        <w:pStyle w:val="a3"/>
        <w:spacing w:before="4" w:line="275" w:lineRule="exact"/>
        <w:ind w:left="869"/>
      </w:pPr>
      <w:r>
        <w:t>Микроэкономика</w:t>
      </w:r>
    </w:p>
    <w:p w:rsidR="005E05D7" w:rsidRDefault="00F2597F">
      <w:pPr>
        <w:pStyle w:val="a3"/>
        <w:spacing w:before="1" w:line="237" w:lineRule="auto"/>
        <w:ind w:left="869" w:right="286" w:firstLine="739"/>
        <w:jc w:val="both"/>
      </w:pPr>
      <w:r>
        <w:t>Рациональный потребитель. Полезность и потребительский выбор. Защита прав потребителя.</w:t>
      </w:r>
      <w:r>
        <w:rPr>
          <w:spacing w:val="1"/>
        </w:rPr>
        <w:t xml:space="preserve"> </w:t>
      </w:r>
      <w:r>
        <w:t>Семейный бюджет. Источники семейных доходов. Реальные и номинальные доходы семьи. Основные</w:t>
      </w:r>
      <w:r>
        <w:rPr>
          <w:spacing w:val="-57"/>
        </w:rPr>
        <w:t xml:space="preserve"> </w:t>
      </w:r>
      <w:r>
        <w:t>виды</w:t>
      </w:r>
      <w:r>
        <w:rPr>
          <w:spacing w:val="2"/>
        </w:rPr>
        <w:t xml:space="preserve"> </w:t>
      </w:r>
      <w:r>
        <w:t>расходов</w:t>
      </w:r>
      <w:r>
        <w:rPr>
          <w:spacing w:val="2"/>
        </w:rPr>
        <w:t xml:space="preserve"> </w:t>
      </w:r>
      <w:r>
        <w:t>семьи.</w:t>
      </w:r>
      <w:r>
        <w:rPr>
          <w:spacing w:val="-1"/>
        </w:rPr>
        <w:t xml:space="preserve"> </w:t>
      </w:r>
      <w:r>
        <w:t>Потребительский</w:t>
      </w:r>
      <w:r>
        <w:rPr>
          <w:spacing w:val="2"/>
        </w:rPr>
        <w:t xml:space="preserve"> </w:t>
      </w:r>
      <w:r>
        <w:t>кредит. Ипотечный</w:t>
      </w:r>
      <w:r>
        <w:rPr>
          <w:spacing w:val="-3"/>
        </w:rPr>
        <w:t xml:space="preserve"> </w:t>
      </w:r>
      <w:r>
        <w:t>кредит.</w:t>
      </w:r>
    </w:p>
    <w:p w:rsidR="005E05D7" w:rsidRDefault="00F2597F">
      <w:pPr>
        <w:pStyle w:val="a3"/>
        <w:spacing w:before="1" w:line="237" w:lineRule="auto"/>
        <w:ind w:left="869" w:right="286" w:firstLine="739"/>
        <w:jc w:val="both"/>
      </w:pPr>
      <w:r>
        <w:t>Функционирование</w:t>
      </w:r>
      <w:r>
        <w:rPr>
          <w:spacing w:val="1"/>
        </w:rPr>
        <w:t xml:space="preserve"> </w:t>
      </w:r>
      <w:r>
        <w:t>рынка.</w:t>
      </w:r>
      <w:r>
        <w:rPr>
          <w:spacing w:val="1"/>
        </w:rPr>
        <w:t xml:space="preserve"> </w:t>
      </w:r>
      <w:r>
        <w:t>Спрос,</w:t>
      </w:r>
      <w:r>
        <w:rPr>
          <w:spacing w:val="1"/>
        </w:rPr>
        <w:t xml:space="preserve"> </w:t>
      </w:r>
      <w:r>
        <w:t>величина</w:t>
      </w:r>
      <w:r>
        <w:rPr>
          <w:spacing w:val="1"/>
        </w:rPr>
        <w:t xml:space="preserve"> </w:t>
      </w:r>
      <w:r>
        <w:t>спроса,</w:t>
      </w:r>
      <w:r>
        <w:rPr>
          <w:spacing w:val="1"/>
        </w:rPr>
        <w:t xml:space="preserve"> </w:t>
      </w:r>
      <w:r>
        <w:t>закон</w:t>
      </w:r>
      <w:r>
        <w:rPr>
          <w:spacing w:val="1"/>
        </w:rPr>
        <w:t xml:space="preserve"> </w:t>
      </w:r>
      <w:r>
        <w:t>спроса,</w:t>
      </w:r>
      <w:r>
        <w:rPr>
          <w:spacing w:val="1"/>
        </w:rPr>
        <w:t xml:space="preserve"> </w:t>
      </w:r>
      <w:r>
        <w:t>индивидуальный</w:t>
      </w:r>
      <w:r>
        <w:rPr>
          <w:spacing w:val="1"/>
        </w:rPr>
        <w:t xml:space="preserve"> </w:t>
      </w:r>
      <w:r>
        <w:t>и</w:t>
      </w:r>
      <w:r>
        <w:rPr>
          <w:spacing w:val="1"/>
        </w:rPr>
        <w:t xml:space="preserve"> </w:t>
      </w:r>
      <w:r>
        <w:t>рыночный спрос. Товары Гиффена. Факторы спроса. Эластичность спроса по цене. Эластичность</w:t>
      </w:r>
      <w:r>
        <w:rPr>
          <w:spacing w:val="1"/>
        </w:rPr>
        <w:t xml:space="preserve"> </w:t>
      </w:r>
      <w:r>
        <w:t>спроса по доходу. Нормальные блага, товары первой необходимости и товары роскоши.</w:t>
      </w:r>
      <w:r>
        <w:rPr>
          <w:spacing w:val="60"/>
        </w:rPr>
        <w:t xml:space="preserve"> </w:t>
      </w:r>
      <w:r>
        <w:rPr>
          <w:i/>
        </w:rPr>
        <w:t>Заменяющие</w:t>
      </w:r>
      <w:r>
        <w:rPr>
          <w:i/>
          <w:spacing w:val="1"/>
        </w:rPr>
        <w:t xml:space="preserve"> </w:t>
      </w:r>
      <w:r>
        <w:rPr>
          <w:i/>
        </w:rPr>
        <w:t>и дополняющие товары, перекрестная эластичность спроса</w:t>
      </w:r>
      <w:r>
        <w:rPr>
          <w:b/>
          <w:i/>
        </w:rPr>
        <w:t xml:space="preserve">. </w:t>
      </w:r>
      <w:r>
        <w:t>Предложение, величина предложения,</w:t>
      </w:r>
      <w:r>
        <w:rPr>
          <w:spacing w:val="1"/>
        </w:rPr>
        <w:t xml:space="preserve"> </w:t>
      </w:r>
      <w:r>
        <w:t>закон предложения, индивидуальное и рыночное предложение. Факторы предложения. Эластичность</w:t>
      </w:r>
      <w:r>
        <w:rPr>
          <w:spacing w:val="1"/>
        </w:rPr>
        <w:t xml:space="preserve"> </w:t>
      </w:r>
      <w:r>
        <w:t>предложения.</w:t>
      </w:r>
      <w:r>
        <w:rPr>
          <w:spacing w:val="-2"/>
        </w:rPr>
        <w:t xml:space="preserve"> </w:t>
      </w:r>
      <w:r>
        <w:t>Рыночное</w:t>
      </w:r>
      <w:r>
        <w:rPr>
          <w:spacing w:val="-4"/>
        </w:rPr>
        <w:t xml:space="preserve"> </w:t>
      </w:r>
      <w:r>
        <w:t>равновесие,</w:t>
      </w:r>
      <w:r>
        <w:rPr>
          <w:spacing w:val="4"/>
        </w:rPr>
        <w:t xml:space="preserve"> </w:t>
      </w:r>
      <w:r>
        <w:t>равновесная</w:t>
      </w:r>
      <w:r>
        <w:rPr>
          <w:spacing w:val="1"/>
        </w:rPr>
        <w:t xml:space="preserve"> </w:t>
      </w:r>
      <w:r>
        <w:t>цена.</w:t>
      </w:r>
    </w:p>
    <w:p w:rsidR="005E05D7" w:rsidRDefault="00F2597F">
      <w:pPr>
        <w:spacing w:before="1"/>
        <w:ind w:left="869" w:right="285" w:firstLine="739"/>
        <w:jc w:val="both"/>
        <w:rPr>
          <w:sz w:val="24"/>
        </w:rPr>
      </w:pPr>
      <w:r>
        <w:rPr>
          <w:sz w:val="24"/>
        </w:rPr>
        <w:t>Фирма</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цели.</w:t>
      </w:r>
      <w:r>
        <w:rPr>
          <w:spacing w:val="1"/>
          <w:sz w:val="24"/>
        </w:rPr>
        <w:t xml:space="preserve"> </w:t>
      </w:r>
      <w:r>
        <w:rPr>
          <w:sz w:val="24"/>
        </w:rPr>
        <w:t>Организационно-правовые</w:t>
      </w:r>
      <w:r>
        <w:rPr>
          <w:spacing w:val="1"/>
          <w:sz w:val="24"/>
        </w:rPr>
        <w:t xml:space="preserve"> </w:t>
      </w:r>
      <w:r>
        <w:rPr>
          <w:sz w:val="24"/>
        </w:rPr>
        <w:t>формы</w:t>
      </w:r>
      <w:r>
        <w:rPr>
          <w:spacing w:val="1"/>
          <w:sz w:val="24"/>
        </w:rPr>
        <w:t xml:space="preserve"> </w:t>
      </w:r>
      <w:r>
        <w:rPr>
          <w:sz w:val="24"/>
        </w:rPr>
        <w:t>предприятий</w:t>
      </w:r>
      <w:r>
        <w:rPr>
          <w:spacing w:val="1"/>
          <w:sz w:val="24"/>
        </w:rPr>
        <w:t xml:space="preserve"> </w:t>
      </w:r>
      <w:r>
        <w:rPr>
          <w:sz w:val="24"/>
        </w:rPr>
        <w:t>по</w:t>
      </w:r>
      <w:r>
        <w:rPr>
          <w:spacing w:val="1"/>
          <w:sz w:val="24"/>
        </w:rPr>
        <w:t xml:space="preserve"> </w:t>
      </w:r>
      <w:r>
        <w:rPr>
          <w:sz w:val="24"/>
        </w:rPr>
        <w:t>российскому</w:t>
      </w:r>
      <w:r>
        <w:rPr>
          <w:spacing w:val="1"/>
          <w:sz w:val="24"/>
        </w:rPr>
        <w:t xml:space="preserve"> </w:t>
      </w:r>
      <w:r>
        <w:rPr>
          <w:sz w:val="24"/>
        </w:rPr>
        <w:t>законодательству. Франчайзинг. Экономические и бухгалтерские затраты и прибыль</w:t>
      </w:r>
      <w:r>
        <w:rPr>
          <w:b/>
          <w:sz w:val="24"/>
        </w:rPr>
        <w:t>.</w:t>
      </w:r>
      <w:r>
        <w:rPr>
          <w:b/>
          <w:spacing w:val="1"/>
          <w:sz w:val="24"/>
        </w:rPr>
        <w:t xml:space="preserve"> </w:t>
      </w:r>
      <w:r>
        <w:rPr>
          <w:i/>
          <w:sz w:val="24"/>
        </w:rPr>
        <w:t>Показатели</w:t>
      </w:r>
      <w:r>
        <w:rPr>
          <w:i/>
          <w:spacing w:val="1"/>
          <w:sz w:val="24"/>
        </w:rPr>
        <w:t xml:space="preserve"> </w:t>
      </w:r>
      <w:r>
        <w:rPr>
          <w:i/>
          <w:sz w:val="24"/>
        </w:rPr>
        <w:t>выпуска фирмы: общий, средний и предельный продукт переменного фактора производства</w:t>
      </w:r>
      <w:r>
        <w:rPr>
          <w:b/>
          <w:i/>
          <w:sz w:val="24"/>
        </w:rPr>
        <w:t xml:space="preserve">. </w:t>
      </w:r>
      <w:r>
        <w:rPr>
          <w:sz w:val="24"/>
        </w:rPr>
        <w:t>Закон</w:t>
      </w:r>
      <w:r>
        <w:rPr>
          <w:spacing w:val="1"/>
          <w:sz w:val="24"/>
        </w:rPr>
        <w:t xml:space="preserve"> </w:t>
      </w:r>
      <w:r>
        <w:rPr>
          <w:sz w:val="24"/>
        </w:rPr>
        <w:t>убывающей</w:t>
      </w:r>
      <w:r>
        <w:rPr>
          <w:spacing w:val="1"/>
          <w:sz w:val="24"/>
        </w:rPr>
        <w:t xml:space="preserve"> </w:t>
      </w:r>
      <w:r>
        <w:rPr>
          <w:sz w:val="24"/>
        </w:rPr>
        <w:t>отдачи.</w:t>
      </w:r>
      <w:r>
        <w:rPr>
          <w:spacing w:val="1"/>
          <w:sz w:val="24"/>
        </w:rPr>
        <w:t xml:space="preserve"> </w:t>
      </w:r>
      <w:r>
        <w:rPr>
          <w:sz w:val="24"/>
        </w:rPr>
        <w:t>Амортизационные</w:t>
      </w:r>
      <w:r>
        <w:rPr>
          <w:spacing w:val="1"/>
          <w:sz w:val="24"/>
        </w:rPr>
        <w:t xml:space="preserve"> </w:t>
      </w:r>
      <w:r>
        <w:rPr>
          <w:sz w:val="24"/>
        </w:rPr>
        <w:t>отчисления.</w:t>
      </w:r>
      <w:r>
        <w:rPr>
          <w:spacing w:val="1"/>
          <w:sz w:val="24"/>
        </w:rPr>
        <w:t xml:space="preserve"> </w:t>
      </w:r>
      <w:r>
        <w:rPr>
          <w:i/>
          <w:sz w:val="24"/>
        </w:rPr>
        <w:t>Необратимые</w:t>
      </w:r>
      <w:r>
        <w:rPr>
          <w:i/>
          <w:spacing w:val="1"/>
          <w:sz w:val="24"/>
        </w:rPr>
        <w:t xml:space="preserve"> </w:t>
      </w:r>
      <w:r>
        <w:rPr>
          <w:i/>
          <w:sz w:val="24"/>
        </w:rPr>
        <w:t>издержки</w:t>
      </w:r>
      <w:r>
        <w:rPr>
          <w:b/>
          <w:i/>
          <w:sz w:val="24"/>
        </w:rPr>
        <w:t>.</w:t>
      </w:r>
      <w:r>
        <w:rPr>
          <w:b/>
          <w:i/>
          <w:spacing w:val="1"/>
          <w:sz w:val="24"/>
        </w:rPr>
        <w:t xml:space="preserve"> </w:t>
      </w:r>
      <w:r>
        <w:rPr>
          <w:sz w:val="24"/>
        </w:rPr>
        <w:t>Постоянные</w:t>
      </w:r>
      <w:r>
        <w:rPr>
          <w:spacing w:val="1"/>
          <w:sz w:val="24"/>
        </w:rPr>
        <w:t xml:space="preserve"> </w:t>
      </w:r>
      <w:r>
        <w:rPr>
          <w:sz w:val="24"/>
        </w:rPr>
        <w:t>и</w:t>
      </w:r>
      <w:r>
        <w:rPr>
          <w:spacing w:val="1"/>
          <w:sz w:val="24"/>
        </w:rPr>
        <w:t xml:space="preserve"> </w:t>
      </w:r>
      <w:r>
        <w:rPr>
          <w:sz w:val="24"/>
        </w:rPr>
        <w:t>переменные издержки. Средние и предельные переменные издержки. Эффект масштаба. Предельные</w:t>
      </w:r>
      <w:r>
        <w:rPr>
          <w:spacing w:val="1"/>
          <w:sz w:val="24"/>
        </w:rPr>
        <w:t xml:space="preserve"> </w:t>
      </w:r>
      <w:r>
        <w:rPr>
          <w:sz w:val="24"/>
        </w:rPr>
        <w:t>издержки</w:t>
      </w:r>
      <w:r>
        <w:rPr>
          <w:spacing w:val="2"/>
          <w:sz w:val="24"/>
        </w:rPr>
        <w:t xml:space="preserve"> </w:t>
      </w:r>
      <w:r>
        <w:rPr>
          <w:sz w:val="24"/>
        </w:rPr>
        <w:t>и</w:t>
      </w:r>
      <w:r>
        <w:rPr>
          <w:spacing w:val="-2"/>
          <w:sz w:val="24"/>
        </w:rPr>
        <w:t xml:space="preserve"> </w:t>
      </w:r>
      <w:r>
        <w:rPr>
          <w:sz w:val="24"/>
        </w:rPr>
        <w:t>предельная</w:t>
      </w:r>
      <w:r>
        <w:rPr>
          <w:spacing w:val="1"/>
          <w:sz w:val="24"/>
        </w:rPr>
        <w:t xml:space="preserve"> </w:t>
      </w:r>
      <w:r>
        <w:rPr>
          <w:sz w:val="24"/>
        </w:rPr>
        <w:t>выручка</w:t>
      </w:r>
      <w:r>
        <w:rPr>
          <w:spacing w:val="1"/>
          <w:sz w:val="24"/>
        </w:rPr>
        <w:t xml:space="preserve"> </w:t>
      </w:r>
      <w:r>
        <w:rPr>
          <w:sz w:val="24"/>
        </w:rPr>
        <w:t>фирмы.</w:t>
      </w:r>
      <w:r>
        <w:rPr>
          <w:spacing w:val="3"/>
          <w:sz w:val="24"/>
        </w:rPr>
        <w:t xml:space="preserve"> </w:t>
      </w:r>
      <w:r>
        <w:rPr>
          <w:sz w:val="24"/>
        </w:rPr>
        <w:t>Максимизация</w:t>
      </w:r>
      <w:r>
        <w:rPr>
          <w:spacing w:val="-3"/>
          <w:sz w:val="24"/>
        </w:rPr>
        <w:t xml:space="preserve"> </w:t>
      </w:r>
      <w:r>
        <w:rPr>
          <w:sz w:val="24"/>
        </w:rPr>
        <w:t>прибыли.</w:t>
      </w:r>
    </w:p>
    <w:p w:rsidR="005E05D7" w:rsidRDefault="00F2597F">
      <w:pPr>
        <w:pStyle w:val="a3"/>
        <w:spacing w:line="237" w:lineRule="auto"/>
        <w:ind w:left="869" w:right="298" w:firstLine="739"/>
        <w:jc w:val="both"/>
      </w:pPr>
      <w:r>
        <w:t>Предпринимательство, его</w:t>
      </w:r>
      <w:r>
        <w:rPr>
          <w:spacing w:val="1"/>
        </w:rPr>
        <w:t xml:space="preserve"> </w:t>
      </w:r>
      <w:r>
        <w:t>виды и мотивы. Основные источники финансирования бизнеса.</w:t>
      </w:r>
      <w:r>
        <w:rPr>
          <w:spacing w:val="1"/>
        </w:rPr>
        <w:t xml:space="preserve"> </w:t>
      </w:r>
      <w:r>
        <w:t>Ценные</w:t>
      </w:r>
      <w:r>
        <w:rPr>
          <w:spacing w:val="1"/>
        </w:rPr>
        <w:t xml:space="preserve"> </w:t>
      </w:r>
      <w:r>
        <w:t>бумаги</w:t>
      </w:r>
      <w:r>
        <w:rPr>
          <w:spacing w:val="1"/>
        </w:rPr>
        <w:t xml:space="preserve"> </w:t>
      </w:r>
      <w:r>
        <w:t>и</w:t>
      </w:r>
      <w:r>
        <w:rPr>
          <w:spacing w:val="1"/>
        </w:rPr>
        <w:t xml:space="preserve"> </w:t>
      </w:r>
      <w:r>
        <w:t>рынок</w:t>
      </w:r>
      <w:r>
        <w:rPr>
          <w:spacing w:val="1"/>
        </w:rPr>
        <w:t xml:space="preserve"> </w:t>
      </w:r>
      <w:r>
        <w:t>ценных</w:t>
      </w:r>
      <w:r>
        <w:rPr>
          <w:spacing w:val="1"/>
        </w:rPr>
        <w:t xml:space="preserve"> </w:t>
      </w:r>
      <w:r>
        <w:t>бумаг.</w:t>
      </w:r>
      <w:r>
        <w:rPr>
          <w:spacing w:val="1"/>
        </w:rPr>
        <w:t xml:space="preserve"> </w:t>
      </w:r>
      <w:r>
        <w:t>Финансовые</w:t>
      </w:r>
      <w:r>
        <w:rPr>
          <w:spacing w:val="1"/>
        </w:rPr>
        <w:t xml:space="preserve"> </w:t>
      </w:r>
      <w:r>
        <w:t>институты.</w:t>
      </w:r>
      <w:r>
        <w:rPr>
          <w:spacing w:val="1"/>
        </w:rPr>
        <w:t xml:space="preserve"> </w:t>
      </w:r>
      <w:r>
        <w:t>Страховые</w:t>
      </w:r>
      <w:r>
        <w:rPr>
          <w:spacing w:val="1"/>
        </w:rPr>
        <w:t xml:space="preserve"> </w:t>
      </w:r>
      <w:r>
        <w:t>услуги.</w:t>
      </w:r>
      <w:r>
        <w:rPr>
          <w:spacing w:val="1"/>
        </w:rPr>
        <w:t xml:space="preserve"> </w:t>
      </w:r>
      <w:r>
        <w:t>Основные</w:t>
      </w:r>
      <w:r>
        <w:rPr>
          <w:spacing w:val="1"/>
        </w:rPr>
        <w:t xml:space="preserve"> </w:t>
      </w:r>
      <w:r>
        <w:t>принципы</w:t>
      </w:r>
      <w:r>
        <w:rPr>
          <w:spacing w:val="-2"/>
        </w:rPr>
        <w:t xml:space="preserve"> </w:t>
      </w:r>
      <w:r>
        <w:t>менеджмента.</w:t>
      </w:r>
      <w:r>
        <w:rPr>
          <w:spacing w:val="3"/>
        </w:rPr>
        <w:t xml:space="preserve"> </w:t>
      </w:r>
      <w:r>
        <w:t>Основные элементы</w:t>
      </w:r>
      <w:r>
        <w:rPr>
          <w:spacing w:val="-2"/>
        </w:rPr>
        <w:t xml:space="preserve"> </w:t>
      </w:r>
      <w:r>
        <w:t>маркетинга</w:t>
      </w:r>
      <w:r>
        <w:rPr>
          <w:b/>
        </w:rPr>
        <w:t>.</w:t>
      </w:r>
      <w:r>
        <w:rPr>
          <w:b/>
          <w:spacing w:val="3"/>
        </w:rPr>
        <w:t xml:space="preserve"> </w:t>
      </w:r>
      <w:r>
        <w:rPr>
          <w:i/>
        </w:rPr>
        <w:t>Реклама</w:t>
      </w:r>
      <w:r>
        <w:rPr>
          <w:b/>
          <w:i/>
        </w:rPr>
        <w:t>.</w:t>
      </w:r>
      <w:r>
        <w:rPr>
          <w:b/>
          <w:i/>
          <w:spacing w:val="-1"/>
        </w:rPr>
        <w:t xml:space="preserve"> </w:t>
      </w:r>
      <w:r>
        <w:t>Бизнес-план.</w:t>
      </w:r>
    </w:p>
    <w:p w:rsidR="005E05D7" w:rsidRDefault="00F2597F">
      <w:pPr>
        <w:pStyle w:val="a3"/>
        <w:spacing w:line="237" w:lineRule="auto"/>
        <w:ind w:left="869" w:right="298" w:firstLine="739"/>
        <w:jc w:val="both"/>
      </w:pPr>
      <w:r>
        <w:t>Рыночные</w:t>
      </w:r>
      <w:r>
        <w:rPr>
          <w:spacing w:val="1"/>
        </w:rPr>
        <w:t xml:space="preserve"> </w:t>
      </w:r>
      <w:r>
        <w:t>структуры.</w:t>
      </w:r>
      <w:r>
        <w:rPr>
          <w:spacing w:val="1"/>
        </w:rPr>
        <w:t xml:space="preserve"> </w:t>
      </w:r>
      <w:r>
        <w:t>Совершенная</w:t>
      </w:r>
      <w:r>
        <w:rPr>
          <w:spacing w:val="1"/>
        </w:rPr>
        <w:t xml:space="preserve"> </w:t>
      </w:r>
      <w:r>
        <w:t>конкуренция.</w:t>
      </w:r>
      <w:r>
        <w:rPr>
          <w:spacing w:val="1"/>
        </w:rPr>
        <w:t xml:space="preserve"> </w:t>
      </w:r>
      <w:r>
        <w:t>Монополия,</w:t>
      </w:r>
      <w:r>
        <w:rPr>
          <w:spacing w:val="1"/>
        </w:rPr>
        <w:t xml:space="preserve"> </w:t>
      </w:r>
      <w:r>
        <w:t>виды</w:t>
      </w:r>
      <w:r>
        <w:rPr>
          <w:spacing w:val="1"/>
        </w:rPr>
        <w:t xml:space="preserve"> </w:t>
      </w:r>
      <w:r>
        <w:t>монополий.</w:t>
      </w:r>
      <w:r>
        <w:rPr>
          <w:spacing w:val="1"/>
        </w:rPr>
        <w:t xml:space="preserve"> </w:t>
      </w:r>
      <w:r>
        <w:t>Ценовая</w:t>
      </w:r>
      <w:r>
        <w:rPr>
          <w:spacing w:val="1"/>
        </w:rPr>
        <w:t xml:space="preserve"> </w:t>
      </w:r>
      <w:r>
        <w:t>дискриминация. Монополистическая</w:t>
      </w:r>
      <w:r>
        <w:rPr>
          <w:spacing w:val="1"/>
        </w:rPr>
        <w:t xml:space="preserve"> </w:t>
      </w:r>
      <w:r>
        <w:t>конкуренция. Олигополия. Монопсония. Политика защиты и</w:t>
      </w:r>
      <w:r>
        <w:rPr>
          <w:spacing w:val="1"/>
        </w:rPr>
        <w:t xml:space="preserve"> </w:t>
      </w:r>
      <w:r>
        <w:t>антимонопольное законодательство.</w:t>
      </w:r>
    </w:p>
    <w:p w:rsidR="005E05D7" w:rsidRDefault="00F2597F">
      <w:pPr>
        <w:pStyle w:val="a3"/>
        <w:ind w:left="869" w:right="295" w:firstLine="739"/>
        <w:jc w:val="both"/>
      </w:pPr>
      <w:r>
        <w:t>Рынки</w:t>
      </w:r>
      <w:r>
        <w:rPr>
          <w:spacing w:val="1"/>
        </w:rPr>
        <w:t xml:space="preserve"> </w:t>
      </w:r>
      <w:r>
        <w:t>факторов</w:t>
      </w:r>
      <w:r>
        <w:rPr>
          <w:spacing w:val="1"/>
        </w:rPr>
        <w:t xml:space="preserve"> </w:t>
      </w:r>
      <w:r>
        <w:t>производства.</w:t>
      </w:r>
      <w:r>
        <w:rPr>
          <w:spacing w:val="1"/>
        </w:rPr>
        <w:t xml:space="preserve"> </w:t>
      </w:r>
      <w:r>
        <w:t>Производный</w:t>
      </w:r>
      <w:r>
        <w:rPr>
          <w:spacing w:val="1"/>
        </w:rPr>
        <w:t xml:space="preserve"> </w:t>
      </w:r>
      <w:r>
        <w:t>спрос.</w:t>
      </w:r>
      <w:r>
        <w:rPr>
          <w:spacing w:val="1"/>
        </w:rPr>
        <w:t xml:space="preserve"> </w:t>
      </w:r>
      <w:r>
        <w:t>Рынок</w:t>
      </w:r>
      <w:r>
        <w:rPr>
          <w:spacing w:val="1"/>
        </w:rPr>
        <w:t xml:space="preserve"> </w:t>
      </w:r>
      <w:r>
        <w:t>труда.</w:t>
      </w:r>
      <w:r>
        <w:rPr>
          <w:spacing w:val="1"/>
        </w:rPr>
        <w:t xml:space="preserve"> </w:t>
      </w:r>
      <w:r>
        <w:t>Спрос</w:t>
      </w:r>
      <w:r>
        <w:rPr>
          <w:spacing w:val="1"/>
        </w:rPr>
        <w:t xml:space="preserve"> </w:t>
      </w:r>
      <w:r>
        <w:t>фирмы</w:t>
      </w:r>
      <w:r>
        <w:rPr>
          <w:spacing w:val="1"/>
        </w:rPr>
        <w:t xml:space="preserve"> </w:t>
      </w:r>
      <w:r>
        <w:t>на</w:t>
      </w:r>
      <w:r>
        <w:rPr>
          <w:spacing w:val="1"/>
        </w:rPr>
        <w:t xml:space="preserve"> </w:t>
      </w:r>
      <w:r>
        <w:t>труд.</w:t>
      </w:r>
      <w:r>
        <w:rPr>
          <w:spacing w:val="1"/>
        </w:rPr>
        <w:t xml:space="preserve"> </w:t>
      </w:r>
      <w:r>
        <w:t>Предложение труда для отдельной фирмы. Минимальная оплата труда. Дискриминация на рынке</w:t>
      </w:r>
      <w:r>
        <w:rPr>
          <w:spacing w:val="1"/>
        </w:rPr>
        <w:t xml:space="preserve"> </w:t>
      </w:r>
      <w:r>
        <w:t>труда.</w:t>
      </w:r>
      <w:r>
        <w:rPr>
          <w:spacing w:val="1"/>
        </w:rPr>
        <w:t xml:space="preserve"> </w:t>
      </w:r>
      <w:r>
        <w:t>Роль</w:t>
      </w:r>
      <w:r>
        <w:rPr>
          <w:spacing w:val="-5"/>
        </w:rPr>
        <w:t xml:space="preserve"> </w:t>
      </w:r>
      <w:r>
        <w:t>профсоюзов.</w:t>
      </w:r>
      <w:r>
        <w:rPr>
          <w:spacing w:val="-3"/>
        </w:rPr>
        <w:t xml:space="preserve"> </w:t>
      </w:r>
      <w:r>
        <w:t>Рынки</w:t>
      </w:r>
      <w:r>
        <w:rPr>
          <w:spacing w:val="-4"/>
        </w:rPr>
        <w:t xml:space="preserve"> </w:t>
      </w:r>
      <w:r>
        <w:t>земли.</w:t>
      </w:r>
      <w:r>
        <w:rPr>
          <w:spacing w:val="-4"/>
        </w:rPr>
        <w:t xml:space="preserve"> </w:t>
      </w:r>
      <w:r>
        <w:t>Экономическая</w:t>
      </w:r>
      <w:r>
        <w:rPr>
          <w:spacing w:val="-1"/>
        </w:rPr>
        <w:t xml:space="preserve"> </w:t>
      </w:r>
      <w:r>
        <w:t>рента.</w:t>
      </w:r>
      <w:r>
        <w:rPr>
          <w:spacing w:val="2"/>
        </w:rPr>
        <w:t xml:space="preserve"> </w:t>
      </w:r>
      <w:r>
        <w:t>Рынок</w:t>
      </w:r>
      <w:r>
        <w:rPr>
          <w:spacing w:val="-3"/>
        </w:rPr>
        <w:t xml:space="preserve"> </w:t>
      </w:r>
      <w:r>
        <w:t>капитала.</w:t>
      </w:r>
      <w:r>
        <w:rPr>
          <w:spacing w:val="-3"/>
        </w:rPr>
        <w:t xml:space="preserve"> </w:t>
      </w:r>
      <w:r>
        <w:t>Дисконтирование.</w:t>
      </w:r>
    </w:p>
    <w:p w:rsidR="005E05D7" w:rsidRDefault="00F2597F">
      <w:pPr>
        <w:pStyle w:val="a3"/>
        <w:spacing w:line="273" w:lineRule="exact"/>
        <w:ind w:left="869"/>
      </w:pPr>
      <w:r>
        <w:t>Макроэкономика</w:t>
      </w:r>
    </w:p>
    <w:p w:rsidR="005E05D7" w:rsidRDefault="00F2597F">
      <w:pPr>
        <w:pStyle w:val="a3"/>
        <w:spacing w:line="237" w:lineRule="auto"/>
        <w:ind w:left="869" w:right="300" w:firstLine="739"/>
        <w:jc w:val="both"/>
      </w:pPr>
      <w:r>
        <w:t>Роль</w:t>
      </w:r>
      <w:r>
        <w:rPr>
          <w:spacing w:val="1"/>
        </w:rPr>
        <w:t xml:space="preserve"> </w:t>
      </w:r>
      <w:r>
        <w:t>государства</w:t>
      </w:r>
      <w:r>
        <w:rPr>
          <w:spacing w:val="1"/>
        </w:rPr>
        <w:t xml:space="preserve"> </w:t>
      </w:r>
      <w:r>
        <w:t>в</w:t>
      </w:r>
      <w:r>
        <w:rPr>
          <w:spacing w:val="1"/>
        </w:rPr>
        <w:t xml:space="preserve"> </w:t>
      </w:r>
      <w:r>
        <w:t>рыночной</w:t>
      </w:r>
      <w:r>
        <w:rPr>
          <w:spacing w:val="1"/>
        </w:rPr>
        <w:t xml:space="preserve"> </w:t>
      </w:r>
      <w:r>
        <w:t>экономике.</w:t>
      </w:r>
      <w:r>
        <w:rPr>
          <w:spacing w:val="1"/>
        </w:rPr>
        <w:t xml:space="preserve"> </w:t>
      </w:r>
      <w:r>
        <w:t>Общественные</w:t>
      </w:r>
      <w:r>
        <w:rPr>
          <w:spacing w:val="1"/>
        </w:rPr>
        <w:t xml:space="preserve"> </w:t>
      </w:r>
      <w:r>
        <w:t>блага</w:t>
      </w:r>
      <w:r>
        <w:rPr>
          <w:spacing w:val="1"/>
        </w:rPr>
        <w:t xml:space="preserve"> </w:t>
      </w:r>
      <w:r>
        <w:t>и</w:t>
      </w:r>
      <w:r>
        <w:rPr>
          <w:spacing w:val="1"/>
        </w:rPr>
        <w:t xml:space="preserve"> </w:t>
      </w:r>
      <w:r>
        <w:t>внешние</w:t>
      </w:r>
      <w:r>
        <w:rPr>
          <w:spacing w:val="1"/>
        </w:rPr>
        <w:t xml:space="preserve"> </w:t>
      </w:r>
      <w:r>
        <w:t>эффекты.</w:t>
      </w:r>
      <w:r>
        <w:rPr>
          <w:spacing w:val="1"/>
        </w:rPr>
        <w:t xml:space="preserve"> </w:t>
      </w:r>
      <w:r>
        <w:t>Распределение</w:t>
      </w:r>
      <w:r>
        <w:rPr>
          <w:spacing w:val="1"/>
        </w:rPr>
        <w:t xml:space="preserve"> </w:t>
      </w:r>
      <w:r>
        <w:t>доходов.</w:t>
      </w:r>
      <w:r>
        <w:rPr>
          <w:spacing w:val="1"/>
        </w:rPr>
        <w:t xml:space="preserve"> </w:t>
      </w:r>
      <w:r>
        <w:t>Измерение</w:t>
      </w:r>
      <w:r>
        <w:rPr>
          <w:spacing w:val="1"/>
        </w:rPr>
        <w:t xml:space="preserve"> </w:t>
      </w:r>
      <w:r>
        <w:t>неравенства</w:t>
      </w:r>
      <w:r>
        <w:rPr>
          <w:spacing w:val="1"/>
        </w:rPr>
        <w:t xml:space="preserve"> </w:t>
      </w:r>
      <w:r>
        <w:t>доходов.</w:t>
      </w:r>
      <w:r>
        <w:rPr>
          <w:spacing w:val="1"/>
        </w:rPr>
        <w:t xml:space="preserve"> </w:t>
      </w:r>
      <w:r>
        <w:t>Государственный</w:t>
      </w:r>
      <w:r>
        <w:rPr>
          <w:spacing w:val="1"/>
        </w:rPr>
        <w:t xml:space="preserve"> </w:t>
      </w:r>
      <w:r>
        <w:t>бюджет</w:t>
      </w:r>
      <w:r>
        <w:rPr>
          <w:spacing w:val="1"/>
        </w:rPr>
        <w:t xml:space="preserve"> </w:t>
      </w:r>
      <w:r>
        <w:t>и</w:t>
      </w:r>
      <w:r>
        <w:rPr>
          <w:spacing w:val="-57"/>
        </w:rPr>
        <w:t xml:space="preserve"> </w:t>
      </w:r>
      <w:r>
        <w:t>государственный</w:t>
      </w:r>
      <w:r>
        <w:rPr>
          <w:spacing w:val="1"/>
        </w:rPr>
        <w:t xml:space="preserve"> </w:t>
      </w:r>
      <w:r>
        <w:t>долг.</w:t>
      </w:r>
      <w:r>
        <w:rPr>
          <w:spacing w:val="1"/>
        </w:rPr>
        <w:t xml:space="preserve"> </w:t>
      </w:r>
      <w:r>
        <w:t>Налоги.</w:t>
      </w:r>
      <w:r>
        <w:rPr>
          <w:spacing w:val="1"/>
        </w:rPr>
        <w:t xml:space="preserve"> </w:t>
      </w:r>
      <w:r>
        <w:t>Фискальная</w:t>
      </w:r>
      <w:r>
        <w:rPr>
          <w:spacing w:val="1"/>
        </w:rPr>
        <w:t xml:space="preserve"> </w:t>
      </w:r>
      <w:r>
        <w:t>политика</w:t>
      </w:r>
      <w:r>
        <w:rPr>
          <w:spacing w:val="1"/>
        </w:rPr>
        <w:t xml:space="preserve"> </w:t>
      </w:r>
      <w:r>
        <w:t>государства.</w:t>
      </w:r>
      <w:r>
        <w:rPr>
          <w:spacing w:val="1"/>
        </w:rPr>
        <w:t xml:space="preserve"> </w:t>
      </w:r>
      <w:r>
        <w:t>Монетарная</w:t>
      </w:r>
      <w:r>
        <w:rPr>
          <w:spacing w:val="1"/>
        </w:rPr>
        <w:t xml:space="preserve"> </w:t>
      </w:r>
      <w:r>
        <w:t>политика</w:t>
      </w:r>
      <w:r>
        <w:rPr>
          <w:spacing w:val="1"/>
        </w:rPr>
        <w:t xml:space="preserve"> </w:t>
      </w:r>
      <w:r>
        <w:t>Банка</w:t>
      </w:r>
      <w:r>
        <w:rPr>
          <w:spacing w:val="1"/>
        </w:rPr>
        <w:t xml:space="preserve"> </w:t>
      </w:r>
      <w:r>
        <w:t>России.</w:t>
      </w:r>
    </w:p>
    <w:p w:rsidR="005E05D7" w:rsidRDefault="00F2597F">
      <w:pPr>
        <w:pStyle w:val="a3"/>
        <w:spacing w:line="274" w:lineRule="exact"/>
        <w:ind w:left="1608"/>
        <w:jc w:val="both"/>
      </w:pPr>
      <w:r>
        <w:t>Особенности</w:t>
      </w:r>
      <w:r>
        <w:rPr>
          <w:spacing w:val="-6"/>
        </w:rPr>
        <w:t xml:space="preserve"> </w:t>
      </w:r>
      <w:r>
        <w:t>макроэкономического</w:t>
      </w:r>
      <w:r>
        <w:rPr>
          <w:spacing w:val="-3"/>
        </w:rPr>
        <w:t xml:space="preserve"> </w:t>
      </w:r>
      <w:r>
        <w:t>анализа.</w:t>
      </w:r>
      <w:r>
        <w:rPr>
          <w:spacing w:val="-6"/>
        </w:rPr>
        <w:t xml:space="preserve"> </w:t>
      </w:r>
      <w:r>
        <w:t>Представление</w:t>
      </w:r>
      <w:r>
        <w:rPr>
          <w:spacing w:val="-3"/>
        </w:rPr>
        <w:t xml:space="preserve"> </w:t>
      </w:r>
      <w:r>
        <w:t>о</w:t>
      </w:r>
      <w:r>
        <w:rPr>
          <w:spacing w:val="-3"/>
        </w:rPr>
        <w:t xml:space="preserve"> </w:t>
      </w:r>
      <w:r>
        <w:t>системе</w:t>
      </w:r>
      <w:r>
        <w:rPr>
          <w:spacing w:val="-4"/>
        </w:rPr>
        <w:t xml:space="preserve"> </w:t>
      </w:r>
      <w:r>
        <w:t>национальных</w:t>
      </w:r>
      <w:r>
        <w:rPr>
          <w:spacing w:val="-7"/>
        </w:rPr>
        <w:t xml:space="preserve"> </w:t>
      </w:r>
      <w:r>
        <w:t>счетов.</w:t>
      </w:r>
    </w:p>
    <w:p w:rsidR="005E05D7" w:rsidRDefault="00F2597F">
      <w:pPr>
        <w:spacing w:line="274" w:lineRule="exact"/>
        <w:ind w:left="869"/>
        <w:jc w:val="both"/>
        <w:rPr>
          <w:i/>
          <w:sz w:val="24"/>
        </w:rPr>
      </w:pPr>
      <w:r>
        <w:rPr>
          <w:sz w:val="24"/>
        </w:rPr>
        <w:t>ВВП.</w:t>
      </w:r>
      <w:r>
        <w:rPr>
          <w:spacing w:val="-1"/>
          <w:sz w:val="24"/>
        </w:rPr>
        <w:t xml:space="preserve"> </w:t>
      </w:r>
      <w:r>
        <w:rPr>
          <w:sz w:val="24"/>
        </w:rPr>
        <w:t>Номинальный</w:t>
      </w:r>
      <w:r>
        <w:rPr>
          <w:spacing w:val="-5"/>
          <w:sz w:val="24"/>
        </w:rPr>
        <w:t xml:space="preserve"> </w:t>
      </w:r>
      <w:r>
        <w:rPr>
          <w:sz w:val="24"/>
        </w:rPr>
        <w:t>и</w:t>
      </w:r>
      <w:r>
        <w:rPr>
          <w:spacing w:val="-1"/>
          <w:sz w:val="24"/>
        </w:rPr>
        <w:t xml:space="preserve"> </w:t>
      </w:r>
      <w:r>
        <w:rPr>
          <w:sz w:val="24"/>
        </w:rPr>
        <w:t xml:space="preserve">реальный ВВП. </w:t>
      </w:r>
      <w:r>
        <w:rPr>
          <w:i/>
          <w:sz w:val="24"/>
        </w:rPr>
        <w:t>Совокупный</w:t>
      </w:r>
      <w:r>
        <w:rPr>
          <w:i/>
          <w:spacing w:val="-2"/>
          <w:sz w:val="24"/>
        </w:rPr>
        <w:t xml:space="preserve"> </w:t>
      </w:r>
      <w:r>
        <w:rPr>
          <w:i/>
          <w:sz w:val="24"/>
        </w:rPr>
        <w:t>спрос</w:t>
      </w:r>
      <w:r>
        <w:rPr>
          <w:i/>
          <w:spacing w:val="-2"/>
          <w:sz w:val="24"/>
        </w:rPr>
        <w:t xml:space="preserve"> </w:t>
      </w:r>
      <w:r>
        <w:rPr>
          <w:i/>
          <w:sz w:val="24"/>
        </w:rPr>
        <w:t>и</w:t>
      </w:r>
      <w:r>
        <w:rPr>
          <w:i/>
          <w:spacing w:val="-2"/>
          <w:sz w:val="24"/>
        </w:rPr>
        <w:t xml:space="preserve"> </w:t>
      </w:r>
      <w:r>
        <w:rPr>
          <w:i/>
          <w:sz w:val="24"/>
        </w:rPr>
        <w:t>совокупное</w:t>
      </w:r>
      <w:r>
        <w:rPr>
          <w:i/>
          <w:spacing w:val="-2"/>
          <w:sz w:val="24"/>
        </w:rPr>
        <w:t xml:space="preserve"> </w:t>
      </w:r>
      <w:r>
        <w:rPr>
          <w:i/>
          <w:sz w:val="24"/>
        </w:rPr>
        <w:t>предложение.</w:t>
      </w:r>
    </w:p>
    <w:p w:rsidR="005E05D7" w:rsidRDefault="00F2597F">
      <w:pPr>
        <w:pStyle w:val="a3"/>
        <w:spacing w:line="274" w:lineRule="exact"/>
        <w:ind w:left="1608"/>
        <w:jc w:val="both"/>
      </w:pPr>
      <w:r>
        <w:t>Деньги.</w:t>
      </w:r>
      <w:r>
        <w:rPr>
          <w:spacing w:val="-6"/>
        </w:rPr>
        <w:t xml:space="preserve"> </w:t>
      </w:r>
      <w:r>
        <w:t>Денежные</w:t>
      </w:r>
      <w:r>
        <w:rPr>
          <w:spacing w:val="-3"/>
        </w:rPr>
        <w:t xml:space="preserve"> </w:t>
      </w:r>
      <w:r>
        <w:t>агрегаты.</w:t>
      </w:r>
      <w:r>
        <w:rPr>
          <w:spacing w:val="-1"/>
        </w:rPr>
        <w:t xml:space="preserve"> </w:t>
      </w:r>
      <w:r>
        <w:t>Основы</w:t>
      </w:r>
      <w:r>
        <w:rPr>
          <w:spacing w:val="-1"/>
        </w:rPr>
        <w:t xml:space="preserve"> </w:t>
      </w:r>
      <w:r>
        <w:t>денежной</w:t>
      </w:r>
      <w:r>
        <w:rPr>
          <w:spacing w:val="-6"/>
        </w:rPr>
        <w:t xml:space="preserve"> </w:t>
      </w:r>
      <w:r>
        <w:t>политики.</w:t>
      </w:r>
      <w:r>
        <w:rPr>
          <w:spacing w:val="-6"/>
        </w:rPr>
        <w:t xml:space="preserve"> </w:t>
      </w:r>
      <w:r>
        <w:t>Банки</w:t>
      </w:r>
      <w:r>
        <w:rPr>
          <w:spacing w:val="-1"/>
        </w:rPr>
        <w:t xml:space="preserve"> </w:t>
      </w:r>
      <w:r>
        <w:t>и</w:t>
      </w:r>
      <w:r>
        <w:rPr>
          <w:spacing w:val="-6"/>
        </w:rPr>
        <w:t xml:space="preserve"> </w:t>
      </w:r>
      <w:r>
        <w:t>банковская</w:t>
      </w:r>
      <w:r>
        <w:rPr>
          <w:spacing w:val="-3"/>
        </w:rPr>
        <w:t xml:space="preserve"> </w:t>
      </w:r>
      <w:r>
        <w:t>система.</w:t>
      </w:r>
    </w:p>
    <w:p w:rsidR="005E05D7" w:rsidRDefault="00F2597F">
      <w:pPr>
        <w:pStyle w:val="a3"/>
        <w:spacing w:line="237" w:lineRule="auto"/>
        <w:ind w:left="869" w:right="290"/>
      </w:pPr>
      <w:r>
        <w:t>Инфляция и дефляция; виды инфляции. Причины инфляции. Последствия инфляции. Безработица.</w:t>
      </w:r>
      <w:r>
        <w:rPr>
          <w:spacing w:val="1"/>
        </w:rPr>
        <w:t xml:space="preserve"> </w:t>
      </w:r>
      <w:r>
        <w:t>Государственная</w:t>
      </w:r>
      <w:r>
        <w:rPr>
          <w:spacing w:val="-4"/>
        </w:rPr>
        <w:t xml:space="preserve"> </w:t>
      </w:r>
      <w:r>
        <w:t>политика</w:t>
      </w:r>
      <w:r>
        <w:rPr>
          <w:spacing w:val="-8"/>
        </w:rPr>
        <w:t xml:space="preserve"> </w:t>
      </w:r>
      <w:r>
        <w:t>в</w:t>
      </w:r>
      <w:r>
        <w:rPr>
          <w:spacing w:val="-6"/>
        </w:rPr>
        <w:t xml:space="preserve"> </w:t>
      </w:r>
      <w:r>
        <w:t>области</w:t>
      </w:r>
      <w:r>
        <w:rPr>
          <w:spacing w:val="-6"/>
        </w:rPr>
        <w:t xml:space="preserve"> </w:t>
      </w:r>
      <w:r>
        <w:t>занятости.</w:t>
      </w:r>
      <w:r>
        <w:rPr>
          <w:spacing w:val="-1"/>
        </w:rPr>
        <w:t xml:space="preserve"> </w:t>
      </w:r>
      <w:r>
        <w:t>Экономический</w:t>
      </w:r>
      <w:r>
        <w:rPr>
          <w:spacing w:val="-2"/>
        </w:rPr>
        <w:t xml:space="preserve"> </w:t>
      </w:r>
      <w:r>
        <w:t>рост.</w:t>
      </w:r>
      <w:r>
        <w:rPr>
          <w:spacing w:val="-5"/>
        </w:rPr>
        <w:t xml:space="preserve"> </w:t>
      </w:r>
      <w:r>
        <w:t>Экстенсивный</w:t>
      </w:r>
      <w:r>
        <w:rPr>
          <w:spacing w:val="-7"/>
        </w:rPr>
        <w:t xml:space="preserve"> </w:t>
      </w:r>
      <w:r>
        <w:t>и</w:t>
      </w:r>
      <w:r>
        <w:rPr>
          <w:spacing w:val="-2"/>
        </w:rPr>
        <w:t xml:space="preserve"> </w:t>
      </w:r>
      <w:r>
        <w:t>интенсивный</w:t>
      </w:r>
      <w:r>
        <w:rPr>
          <w:spacing w:val="-57"/>
        </w:rPr>
        <w:t xml:space="preserve"> </w:t>
      </w:r>
      <w:r>
        <w:t>рост.</w:t>
      </w:r>
      <w:r>
        <w:rPr>
          <w:spacing w:val="-1"/>
        </w:rPr>
        <w:t xml:space="preserve"> </w:t>
      </w:r>
      <w:r>
        <w:t>Факторы</w:t>
      </w:r>
      <w:r>
        <w:rPr>
          <w:spacing w:val="2"/>
        </w:rPr>
        <w:t xml:space="preserve"> </w:t>
      </w:r>
      <w:r>
        <w:t>экономического</w:t>
      </w:r>
      <w:r>
        <w:rPr>
          <w:spacing w:val="6"/>
        </w:rPr>
        <w:t xml:space="preserve"> </w:t>
      </w:r>
      <w:r>
        <w:t>роста.</w:t>
      </w:r>
      <w:r>
        <w:rPr>
          <w:spacing w:val="3"/>
        </w:rPr>
        <w:t xml:space="preserve"> </w:t>
      </w:r>
      <w:r>
        <w:t>Экономические</w:t>
      </w:r>
      <w:r>
        <w:rPr>
          <w:spacing w:val="1"/>
        </w:rPr>
        <w:t xml:space="preserve"> </w:t>
      </w:r>
      <w:r>
        <w:t>циклы.</w:t>
      </w:r>
    </w:p>
    <w:p w:rsidR="005E05D7" w:rsidRDefault="00F2597F">
      <w:pPr>
        <w:pStyle w:val="a3"/>
        <w:spacing w:line="275" w:lineRule="exact"/>
        <w:ind w:left="869"/>
      </w:pPr>
      <w:r>
        <w:t>Международная</w:t>
      </w:r>
      <w:r>
        <w:rPr>
          <w:spacing w:val="-5"/>
        </w:rPr>
        <w:t xml:space="preserve"> </w:t>
      </w:r>
      <w:r>
        <w:t>экономика</w:t>
      </w:r>
    </w:p>
    <w:p w:rsidR="005E05D7" w:rsidRDefault="00F2597F">
      <w:pPr>
        <w:pStyle w:val="a3"/>
        <w:spacing w:before="1" w:line="237" w:lineRule="auto"/>
        <w:ind w:left="869" w:right="291" w:firstLine="739"/>
        <w:jc w:val="both"/>
      </w:pPr>
      <w:r>
        <w:t>Международная</w:t>
      </w:r>
      <w:r>
        <w:rPr>
          <w:spacing w:val="1"/>
        </w:rPr>
        <w:t xml:space="preserve"> </w:t>
      </w:r>
      <w:r>
        <w:t>торговля.</w:t>
      </w:r>
      <w:r>
        <w:rPr>
          <w:spacing w:val="1"/>
        </w:rPr>
        <w:t xml:space="preserve"> </w:t>
      </w:r>
      <w:r>
        <w:t>Государственная</w:t>
      </w:r>
      <w:r>
        <w:rPr>
          <w:spacing w:val="1"/>
        </w:rPr>
        <w:t xml:space="preserve"> </w:t>
      </w:r>
      <w:r>
        <w:t>политика</w:t>
      </w:r>
      <w:r>
        <w:rPr>
          <w:spacing w:val="1"/>
        </w:rPr>
        <w:t xml:space="preserve"> </w:t>
      </w:r>
      <w:r>
        <w:t>в</w:t>
      </w:r>
      <w:r>
        <w:rPr>
          <w:spacing w:val="1"/>
        </w:rPr>
        <w:t xml:space="preserve"> </w:t>
      </w:r>
      <w:r>
        <w:t>области</w:t>
      </w:r>
      <w:r>
        <w:rPr>
          <w:spacing w:val="1"/>
        </w:rPr>
        <w:t xml:space="preserve"> </w:t>
      </w:r>
      <w:r>
        <w:t>международной</w:t>
      </w:r>
      <w:r>
        <w:rPr>
          <w:spacing w:val="1"/>
        </w:rPr>
        <w:t xml:space="preserve"> </w:t>
      </w:r>
      <w:r>
        <w:t>торговли.</w:t>
      </w:r>
      <w:r>
        <w:rPr>
          <w:spacing w:val="1"/>
        </w:rPr>
        <w:t xml:space="preserve"> </w:t>
      </w:r>
      <w:r>
        <w:t>Обменный курс валюты</w:t>
      </w:r>
      <w:r>
        <w:rPr>
          <w:b/>
        </w:rPr>
        <w:t xml:space="preserve">. </w:t>
      </w:r>
      <w:r>
        <w:rPr>
          <w:i/>
        </w:rPr>
        <w:t>Валютный рынок</w:t>
      </w:r>
      <w:r>
        <w:rPr>
          <w:b/>
          <w:i/>
        </w:rPr>
        <w:t xml:space="preserve">. </w:t>
      </w:r>
      <w:r>
        <w:t>Международные финансы. Мировая валютная система.</w:t>
      </w:r>
      <w:r>
        <w:rPr>
          <w:spacing w:val="1"/>
        </w:rPr>
        <w:t xml:space="preserve"> </w:t>
      </w:r>
      <w:r>
        <w:t>Международные</w:t>
      </w:r>
      <w:r>
        <w:rPr>
          <w:spacing w:val="1"/>
        </w:rPr>
        <w:t xml:space="preserve"> </w:t>
      </w:r>
      <w:r>
        <w:t>расчеты.</w:t>
      </w:r>
      <w:r>
        <w:rPr>
          <w:spacing w:val="1"/>
        </w:rPr>
        <w:t xml:space="preserve"> </w:t>
      </w:r>
      <w:r>
        <w:t>Платежный</w:t>
      </w:r>
      <w:r>
        <w:rPr>
          <w:spacing w:val="1"/>
        </w:rPr>
        <w:t xml:space="preserve"> </w:t>
      </w:r>
      <w:r>
        <w:t>баланс.</w:t>
      </w:r>
      <w:r>
        <w:rPr>
          <w:spacing w:val="1"/>
        </w:rPr>
        <w:t xml:space="preserve"> </w:t>
      </w:r>
      <w:r>
        <w:rPr>
          <w:i/>
        </w:rPr>
        <w:t>Международные</w:t>
      </w:r>
      <w:r>
        <w:rPr>
          <w:i/>
          <w:spacing w:val="1"/>
        </w:rPr>
        <w:t xml:space="preserve"> </w:t>
      </w:r>
      <w:r>
        <w:rPr>
          <w:i/>
        </w:rPr>
        <w:t>экономические</w:t>
      </w:r>
      <w:r>
        <w:rPr>
          <w:i/>
          <w:spacing w:val="1"/>
        </w:rPr>
        <w:t xml:space="preserve"> </w:t>
      </w:r>
      <w:r>
        <w:rPr>
          <w:i/>
        </w:rPr>
        <w:t>организации.</w:t>
      </w:r>
      <w:r>
        <w:rPr>
          <w:i/>
          <w:spacing w:val="1"/>
        </w:rPr>
        <w:t xml:space="preserve"> </w:t>
      </w:r>
      <w:bookmarkStart w:id="96" w:name="Право"/>
      <w:bookmarkEnd w:id="96"/>
      <w:r>
        <w:t>Глобальные</w:t>
      </w:r>
      <w:r>
        <w:rPr>
          <w:spacing w:val="-6"/>
        </w:rPr>
        <w:t xml:space="preserve"> </w:t>
      </w:r>
      <w:r>
        <w:t>экономические проблемы.</w:t>
      </w:r>
      <w:r>
        <w:rPr>
          <w:spacing w:val="3"/>
        </w:rPr>
        <w:t xml:space="preserve"> </w:t>
      </w:r>
      <w:r>
        <w:t>Особенности</w:t>
      </w:r>
      <w:r>
        <w:rPr>
          <w:spacing w:val="3"/>
        </w:rPr>
        <w:t xml:space="preserve"> </w:t>
      </w:r>
      <w:r>
        <w:t>современной</w:t>
      </w:r>
      <w:r>
        <w:rPr>
          <w:spacing w:val="1"/>
        </w:rPr>
        <w:t xml:space="preserve"> </w:t>
      </w:r>
      <w:r>
        <w:t>экономики</w:t>
      </w:r>
      <w:r>
        <w:rPr>
          <w:spacing w:val="2"/>
        </w:rPr>
        <w:t xml:space="preserve"> </w:t>
      </w:r>
      <w:r>
        <w:t>России.</w:t>
      </w:r>
    </w:p>
    <w:p w:rsidR="005E05D7" w:rsidRDefault="00F2597F">
      <w:pPr>
        <w:pStyle w:val="a3"/>
        <w:spacing w:line="246" w:lineRule="exact"/>
        <w:ind w:left="869"/>
      </w:pPr>
      <w:r>
        <w:t>Право</w:t>
      </w:r>
    </w:p>
    <w:p w:rsidR="005E05D7" w:rsidRDefault="00F2597F">
      <w:pPr>
        <w:pStyle w:val="a3"/>
        <w:spacing w:line="237" w:lineRule="auto"/>
        <w:ind w:left="869" w:right="284" w:firstLine="739"/>
        <w:jc w:val="both"/>
      </w:pPr>
      <w:r>
        <w:t>Право</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значимых</w:t>
      </w:r>
      <w:r>
        <w:rPr>
          <w:spacing w:val="1"/>
        </w:rPr>
        <w:t xml:space="preserve"> </w:t>
      </w:r>
      <w:r>
        <w:t>гуманитарных</w:t>
      </w:r>
      <w:r>
        <w:rPr>
          <w:spacing w:val="1"/>
        </w:rPr>
        <w:t xml:space="preserve"> </w:t>
      </w:r>
      <w:r>
        <w:t>предметов</w:t>
      </w:r>
      <w:r>
        <w:rPr>
          <w:spacing w:val="1"/>
        </w:rPr>
        <w:t xml:space="preserve"> </w:t>
      </w:r>
      <w:r>
        <w:t>в</w:t>
      </w:r>
      <w:r>
        <w:rPr>
          <w:spacing w:val="1"/>
        </w:rPr>
        <w:t xml:space="preserve"> </w:t>
      </w:r>
      <w:r>
        <w:t>системе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поскольку</w:t>
      </w:r>
      <w:r>
        <w:rPr>
          <w:spacing w:val="1"/>
        </w:rPr>
        <w:t xml:space="preserve"> </w:t>
      </w:r>
      <w:r>
        <w:t>призвано</w:t>
      </w:r>
      <w:r>
        <w:rPr>
          <w:spacing w:val="1"/>
        </w:rPr>
        <w:t xml:space="preserve"> </w:t>
      </w:r>
      <w:r>
        <w:t>обеспечить</w:t>
      </w:r>
      <w:r>
        <w:rPr>
          <w:spacing w:val="1"/>
        </w:rPr>
        <w:t xml:space="preserve"> </w:t>
      </w:r>
      <w:r>
        <w:t>формирование</w:t>
      </w:r>
      <w:r>
        <w:rPr>
          <w:spacing w:val="1"/>
        </w:rPr>
        <w:t xml:space="preserve"> </w:t>
      </w:r>
      <w:r>
        <w:t>мировоззренческой,</w:t>
      </w:r>
      <w:r>
        <w:rPr>
          <w:spacing w:val="1"/>
        </w:rPr>
        <w:t xml:space="preserve"> </w:t>
      </w:r>
      <w:r>
        <w:t>ценностно</w:t>
      </w:r>
      <w:r>
        <w:rPr>
          <w:spacing w:val="1"/>
        </w:rPr>
        <w:t xml:space="preserve"> </w:t>
      </w:r>
      <w:r>
        <w:t>-</w:t>
      </w:r>
      <w:r>
        <w:rPr>
          <w:spacing w:val="1"/>
        </w:rPr>
        <w:t xml:space="preserve"> </w:t>
      </w:r>
      <w:r>
        <w:t>смысловой</w:t>
      </w:r>
      <w:r>
        <w:rPr>
          <w:spacing w:val="1"/>
        </w:rPr>
        <w:t xml:space="preserve"> </w:t>
      </w:r>
      <w:r>
        <w:t>сферы</w:t>
      </w:r>
      <w:r>
        <w:rPr>
          <w:spacing w:val="1"/>
        </w:rPr>
        <w:t xml:space="preserve"> </w:t>
      </w:r>
      <w:r>
        <w:t>обучающихся,</w:t>
      </w:r>
      <w:r>
        <w:rPr>
          <w:spacing w:val="1"/>
        </w:rPr>
        <w:t xml:space="preserve"> </w:t>
      </w:r>
      <w:r>
        <w:t>личностных</w:t>
      </w:r>
      <w:r>
        <w:rPr>
          <w:spacing w:val="1"/>
        </w:rPr>
        <w:t xml:space="preserve"> </w:t>
      </w:r>
      <w:r>
        <w:t>основ</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социальной ответственности, правового самосознания, толерантности, приверженности ценностям и</w:t>
      </w:r>
      <w:r>
        <w:rPr>
          <w:spacing w:val="1"/>
        </w:rPr>
        <w:t xml:space="preserve"> </w:t>
      </w:r>
      <w:r>
        <w:t>установкам,</w:t>
      </w:r>
      <w:r>
        <w:rPr>
          <w:spacing w:val="1"/>
        </w:rPr>
        <w:t xml:space="preserve"> </w:t>
      </w:r>
      <w:r>
        <w:t>закрепленным в</w:t>
      </w:r>
      <w:r>
        <w:rPr>
          <w:spacing w:val="1"/>
        </w:rPr>
        <w:t xml:space="preserve"> </w:t>
      </w:r>
      <w:r>
        <w:t>Конституции</w:t>
      </w:r>
      <w:r>
        <w:rPr>
          <w:spacing w:val="5"/>
        </w:rPr>
        <w:t xml:space="preserve"> </w:t>
      </w:r>
      <w:r>
        <w:t>РФ,</w:t>
      </w:r>
      <w:r>
        <w:rPr>
          <w:spacing w:val="1"/>
        </w:rPr>
        <w:t xml:space="preserve"> </w:t>
      </w:r>
      <w:r>
        <w:t>гражданской активной</w:t>
      </w:r>
      <w:r>
        <w:rPr>
          <w:spacing w:val="4"/>
        </w:rPr>
        <w:t xml:space="preserve"> </w:t>
      </w:r>
      <w:r>
        <w:t>позиции</w:t>
      </w:r>
      <w:r>
        <w:rPr>
          <w:spacing w:val="1"/>
        </w:rPr>
        <w:t xml:space="preserve"> </w:t>
      </w:r>
      <w:r>
        <w:t>в общественной</w:t>
      </w:r>
      <w:r>
        <w:rPr>
          <w:spacing w:val="4"/>
        </w:rPr>
        <w:t xml:space="preserve"> </w:t>
      </w:r>
      <w:r>
        <w:t>жизни</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a3"/>
        <w:spacing w:before="70" w:line="275" w:lineRule="exact"/>
        <w:ind w:left="869"/>
        <w:jc w:val="both"/>
      </w:pPr>
      <w:r>
        <w:t>при решении</w:t>
      </w:r>
      <w:r>
        <w:rPr>
          <w:spacing w:val="-4"/>
        </w:rPr>
        <w:t xml:space="preserve"> </w:t>
      </w:r>
      <w:r>
        <w:t>задач</w:t>
      </w:r>
      <w:r>
        <w:rPr>
          <w:spacing w:val="-2"/>
        </w:rPr>
        <w:t xml:space="preserve"> </w:t>
      </w:r>
      <w:r>
        <w:t>в</w:t>
      </w:r>
      <w:r>
        <w:rPr>
          <w:spacing w:val="-3"/>
        </w:rPr>
        <w:t xml:space="preserve"> </w:t>
      </w:r>
      <w:r>
        <w:t>области социальных</w:t>
      </w:r>
      <w:r>
        <w:rPr>
          <w:spacing w:val="-10"/>
        </w:rPr>
        <w:t xml:space="preserve"> </w:t>
      </w:r>
      <w:r>
        <w:t>отношений.</w:t>
      </w:r>
    </w:p>
    <w:p w:rsidR="005E05D7" w:rsidRDefault="00F2597F">
      <w:pPr>
        <w:pStyle w:val="a3"/>
        <w:ind w:left="869" w:right="298" w:firstLine="739"/>
        <w:jc w:val="both"/>
      </w:pPr>
      <w:r>
        <w:t>Основой</w:t>
      </w:r>
      <w:r>
        <w:rPr>
          <w:spacing w:val="1"/>
        </w:rPr>
        <w:t xml:space="preserve"> </w:t>
      </w:r>
      <w:r>
        <w:t>учебного</w:t>
      </w:r>
      <w:r>
        <w:rPr>
          <w:spacing w:val="1"/>
        </w:rPr>
        <w:t xml:space="preserve"> </w:t>
      </w:r>
      <w:r>
        <w:t>предмета</w:t>
      </w:r>
      <w:r>
        <w:rPr>
          <w:spacing w:val="1"/>
        </w:rPr>
        <w:t xml:space="preserve"> </w:t>
      </w: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являются</w:t>
      </w:r>
      <w:r>
        <w:rPr>
          <w:spacing w:val="1"/>
        </w:rPr>
        <w:t xml:space="preserve"> </w:t>
      </w:r>
      <w:r>
        <w:t>научные</w:t>
      </w:r>
      <w:r>
        <w:rPr>
          <w:spacing w:val="1"/>
        </w:rPr>
        <w:t xml:space="preserve"> </w:t>
      </w:r>
      <w:r>
        <w:t>знания</w:t>
      </w:r>
      <w:r>
        <w:rPr>
          <w:spacing w:val="1"/>
        </w:rPr>
        <w:t xml:space="preserve"> </w:t>
      </w:r>
      <w:r>
        <w:t>о</w:t>
      </w:r>
      <w:r>
        <w:rPr>
          <w:spacing w:val="1"/>
        </w:rPr>
        <w:t xml:space="preserve"> </w:t>
      </w:r>
      <w:r>
        <w:t>государстве</w:t>
      </w:r>
      <w:r>
        <w:rPr>
          <w:spacing w:val="1"/>
        </w:rPr>
        <w:t xml:space="preserve"> </w:t>
      </w:r>
      <w:r>
        <w:t>и</w:t>
      </w:r>
      <w:r>
        <w:rPr>
          <w:spacing w:val="1"/>
        </w:rPr>
        <w:t xml:space="preserve"> </w:t>
      </w:r>
      <w:r>
        <w:t>праве.</w:t>
      </w:r>
      <w:r>
        <w:rPr>
          <w:spacing w:val="1"/>
        </w:rPr>
        <w:t xml:space="preserve"> </w:t>
      </w:r>
      <w:r>
        <w:t>Учебный</w:t>
      </w:r>
      <w:r>
        <w:rPr>
          <w:spacing w:val="1"/>
        </w:rPr>
        <w:t xml:space="preserve"> </w:t>
      </w:r>
      <w:r>
        <w:t>предмет</w:t>
      </w:r>
      <w:r>
        <w:rPr>
          <w:spacing w:val="1"/>
        </w:rPr>
        <w:t xml:space="preserve"> </w:t>
      </w: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 многогранно освещает проблемы прав человека, порядок функционирования органов</w:t>
      </w:r>
      <w:r>
        <w:rPr>
          <w:spacing w:val="1"/>
        </w:rPr>
        <w:t xml:space="preserve"> </w:t>
      </w:r>
      <w:r>
        <w:t>государственной</w:t>
      </w:r>
      <w:r>
        <w:rPr>
          <w:spacing w:val="1"/>
        </w:rPr>
        <w:t xml:space="preserve"> </w:t>
      </w:r>
      <w:r>
        <w:t>власти,</w:t>
      </w:r>
      <w:r>
        <w:rPr>
          <w:spacing w:val="1"/>
        </w:rPr>
        <w:t xml:space="preserve"> </w:t>
      </w:r>
      <w:r>
        <w:t>акцентируя</w:t>
      </w:r>
      <w:r>
        <w:rPr>
          <w:spacing w:val="1"/>
        </w:rPr>
        <w:t xml:space="preserve"> </w:t>
      </w:r>
      <w:r>
        <w:t>внимание</w:t>
      </w:r>
      <w:r>
        <w:rPr>
          <w:spacing w:val="1"/>
        </w:rPr>
        <w:t xml:space="preserve"> </w:t>
      </w:r>
      <w:r>
        <w:t>на</w:t>
      </w:r>
      <w:r>
        <w:rPr>
          <w:spacing w:val="1"/>
        </w:rPr>
        <w:t xml:space="preserve"> </w:t>
      </w:r>
      <w:r>
        <w:t>современных реалиях жизни,</w:t>
      </w:r>
      <w:r>
        <w:rPr>
          <w:spacing w:val="1"/>
        </w:rPr>
        <w:t xml:space="preserve"> </w:t>
      </w:r>
      <w:r>
        <w:t>что</w:t>
      </w:r>
      <w:r>
        <w:rPr>
          <w:spacing w:val="1"/>
        </w:rPr>
        <w:t xml:space="preserve"> </w:t>
      </w:r>
      <w:r>
        <w:t>способствует</w:t>
      </w:r>
      <w:r>
        <w:rPr>
          <w:spacing w:val="1"/>
        </w:rPr>
        <w:t xml:space="preserve"> </w:t>
      </w:r>
      <w:r>
        <w:t>формированию</w:t>
      </w:r>
      <w:r>
        <w:rPr>
          <w:spacing w:val="-1"/>
        </w:rPr>
        <w:t xml:space="preserve"> </w:t>
      </w:r>
      <w:r>
        <w:t>у</w:t>
      </w:r>
      <w:r>
        <w:rPr>
          <w:spacing w:val="-8"/>
        </w:rPr>
        <w:t xml:space="preserve"> </w:t>
      </w:r>
      <w:r>
        <w:t>обучающихся</w:t>
      </w:r>
      <w:r>
        <w:rPr>
          <w:spacing w:val="1"/>
        </w:rPr>
        <w:t xml:space="preserve"> </w:t>
      </w:r>
      <w:r>
        <w:t>правосознания</w:t>
      </w:r>
      <w:r>
        <w:rPr>
          <w:spacing w:val="-3"/>
        </w:rPr>
        <w:t xml:space="preserve"> </w:t>
      </w:r>
      <w:r>
        <w:t>и</w:t>
      </w:r>
      <w:r>
        <w:rPr>
          <w:spacing w:val="2"/>
        </w:rPr>
        <w:t xml:space="preserve"> </w:t>
      </w:r>
      <w:r>
        <w:t>правовой</w:t>
      </w:r>
      <w:r>
        <w:rPr>
          <w:spacing w:val="3"/>
        </w:rPr>
        <w:t xml:space="preserve"> </w:t>
      </w:r>
      <w:r>
        <w:t>культуры.</w:t>
      </w:r>
    </w:p>
    <w:p w:rsidR="005E05D7" w:rsidRDefault="00F2597F">
      <w:pPr>
        <w:spacing w:before="232" w:line="242" w:lineRule="auto"/>
        <w:ind w:left="869" w:right="287" w:firstLine="739"/>
        <w:jc w:val="both"/>
        <w:rPr>
          <w:sz w:val="24"/>
        </w:rPr>
      </w:pPr>
      <w:r>
        <w:rPr>
          <w:b/>
          <w:sz w:val="24"/>
        </w:rPr>
        <w:t xml:space="preserve">Изучение учебного предмета «Право» на углубленном уровне </w:t>
      </w:r>
      <w:r>
        <w:rPr>
          <w:sz w:val="24"/>
        </w:rPr>
        <w:t>предполагает ориентировку</w:t>
      </w:r>
      <w:r>
        <w:rPr>
          <w:spacing w:val="1"/>
          <w:sz w:val="24"/>
        </w:rPr>
        <w:t xml:space="preserve"> </w:t>
      </w:r>
      <w:r>
        <w:rPr>
          <w:sz w:val="24"/>
        </w:rPr>
        <w:t>на получение компетентностей</w:t>
      </w:r>
      <w:r>
        <w:rPr>
          <w:spacing w:val="-3"/>
          <w:sz w:val="24"/>
        </w:rPr>
        <w:t xml:space="preserve"> </w:t>
      </w:r>
      <w:r>
        <w:rPr>
          <w:sz w:val="24"/>
        </w:rPr>
        <w:t>для</w:t>
      </w:r>
      <w:r>
        <w:rPr>
          <w:spacing w:val="1"/>
          <w:sz w:val="24"/>
        </w:rPr>
        <w:t xml:space="preserve"> </w:t>
      </w:r>
      <w:r>
        <w:rPr>
          <w:sz w:val="24"/>
        </w:rPr>
        <w:t>последующей</w:t>
      </w:r>
      <w:r>
        <w:rPr>
          <w:spacing w:val="2"/>
          <w:sz w:val="24"/>
        </w:rPr>
        <w:t xml:space="preserve"> </w:t>
      </w:r>
      <w:r>
        <w:rPr>
          <w:sz w:val="24"/>
        </w:rPr>
        <w:t>профессиональной</w:t>
      </w:r>
      <w:r>
        <w:rPr>
          <w:spacing w:val="2"/>
          <w:sz w:val="24"/>
        </w:rPr>
        <w:t xml:space="preserve"> </w:t>
      </w:r>
      <w:r>
        <w:rPr>
          <w:sz w:val="24"/>
        </w:rPr>
        <w:t>деятельности.</w:t>
      </w:r>
    </w:p>
    <w:p w:rsidR="005E05D7" w:rsidRDefault="00F2597F">
      <w:pPr>
        <w:pStyle w:val="a3"/>
        <w:spacing w:line="237" w:lineRule="auto"/>
        <w:ind w:left="869" w:right="289" w:firstLine="739"/>
        <w:jc w:val="both"/>
      </w:pPr>
      <w:r>
        <w:t>Учебный</w:t>
      </w:r>
      <w:r>
        <w:rPr>
          <w:spacing w:val="1"/>
        </w:rPr>
        <w:t xml:space="preserve"> </w:t>
      </w:r>
      <w:r>
        <w:t>предмет</w:t>
      </w:r>
      <w:r>
        <w:rPr>
          <w:spacing w:val="1"/>
        </w:rPr>
        <w:t xml:space="preserve"> </w:t>
      </w: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опирается</w:t>
      </w:r>
      <w:r>
        <w:rPr>
          <w:spacing w:val="1"/>
        </w:rPr>
        <w:t xml:space="preserve"> </w:t>
      </w:r>
      <w:r>
        <w:t>на</w:t>
      </w:r>
      <w:r>
        <w:rPr>
          <w:spacing w:val="1"/>
        </w:rPr>
        <w:t xml:space="preserve"> </w:t>
      </w:r>
      <w:r>
        <w:t>межпредметные</w:t>
      </w:r>
      <w:r>
        <w:rPr>
          <w:spacing w:val="34"/>
        </w:rPr>
        <w:t xml:space="preserve"> </w:t>
      </w:r>
      <w:r>
        <w:t>связи,</w:t>
      </w:r>
      <w:r>
        <w:rPr>
          <w:spacing w:val="37"/>
        </w:rPr>
        <w:t xml:space="preserve"> </w:t>
      </w:r>
      <w:r>
        <w:t>в</w:t>
      </w:r>
      <w:r>
        <w:rPr>
          <w:spacing w:val="28"/>
        </w:rPr>
        <w:t xml:space="preserve"> </w:t>
      </w:r>
      <w:r>
        <w:t>основе</w:t>
      </w:r>
      <w:r>
        <w:rPr>
          <w:spacing w:val="34"/>
        </w:rPr>
        <w:t xml:space="preserve"> </w:t>
      </w:r>
      <w:r>
        <w:t>которых</w:t>
      </w:r>
      <w:r>
        <w:rPr>
          <w:spacing w:val="30"/>
        </w:rPr>
        <w:t xml:space="preserve"> </w:t>
      </w:r>
      <w:r>
        <w:t>лежит</w:t>
      </w:r>
      <w:r>
        <w:rPr>
          <w:spacing w:val="31"/>
        </w:rPr>
        <w:t xml:space="preserve"> </w:t>
      </w:r>
      <w:r>
        <w:t>обращение</w:t>
      </w:r>
      <w:r>
        <w:rPr>
          <w:spacing w:val="34"/>
        </w:rPr>
        <w:t xml:space="preserve"> </w:t>
      </w:r>
      <w:r>
        <w:t>к</w:t>
      </w:r>
      <w:r>
        <w:rPr>
          <w:spacing w:val="33"/>
        </w:rPr>
        <w:t xml:space="preserve"> </w:t>
      </w:r>
      <w:r>
        <w:t>таким</w:t>
      </w:r>
      <w:r>
        <w:rPr>
          <w:spacing w:val="36"/>
        </w:rPr>
        <w:t xml:space="preserve"> </w:t>
      </w:r>
      <w:r>
        <w:t>учебным</w:t>
      </w:r>
      <w:r>
        <w:rPr>
          <w:spacing w:val="48"/>
        </w:rPr>
        <w:t xml:space="preserve"> </w:t>
      </w:r>
      <w:r>
        <w:t>предметам,</w:t>
      </w:r>
      <w:r>
        <w:rPr>
          <w:spacing w:val="37"/>
        </w:rPr>
        <w:t xml:space="preserve"> </w:t>
      </w:r>
      <w:r>
        <w:t>как</w:t>
      </w:r>
    </w:p>
    <w:p w:rsidR="005E05D7" w:rsidRDefault="00F2597F">
      <w:pPr>
        <w:pStyle w:val="a3"/>
        <w:ind w:left="869" w:right="299"/>
        <w:jc w:val="both"/>
      </w:pPr>
      <w:r>
        <w:t>«Обществознание», «История», «Экономика», что создает возможность одновременного изучения тем</w:t>
      </w:r>
      <w:r>
        <w:rPr>
          <w:spacing w:val="-57"/>
        </w:rPr>
        <w:t xml:space="preserve"> </w:t>
      </w:r>
      <w:r>
        <w:t>по</w:t>
      </w:r>
      <w:r>
        <w:rPr>
          <w:spacing w:val="1"/>
        </w:rPr>
        <w:t xml:space="preserve"> </w:t>
      </w:r>
      <w:r>
        <w:t>указанным</w:t>
      </w:r>
      <w:r>
        <w:rPr>
          <w:spacing w:val="3"/>
        </w:rPr>
        <w:t xml:space="preserve"> </w:t>
      </w:r>
      <w:r>
        <w:t>учебным</w:t>
      </w:r>
      <w:r>
        <w:rPr>
          <w:spacing w:val="3"/>
        </w:rPr>
        <w:t xml:space="preserve"> </w:t>
      </w:r>
      <w:r>
        <w:t>предметам.</w:t>
      </w:r>
    </w:p>
    <w:p w:rsidR="005E05D7" w:rsidRDefault="00F2597F">
      <w:pPr>
        <w:pStyle w:val="a3"/>
        <w:spacing w:line="237" w:lineRule="auto"/>
        <w:ind w:left="869" w:right="295" w:firstLine="739"/>
        <w:jc w:val="both"/>
      </w:pPr>
      <w:r>
        <w:t>Программа</w:t>
      </w:r>
      <w:r>
        <w:rPr>
          <w:spacing w:val="1"/>
        </w:rPr>
        <w:t xml:space="preserve"> </w:t>
      </w:r>
      <w:r>
        <w:t>учебного</w:t>
      </w:r>
      <w:r>
        <w:rPr>
          <w:spacing w:val="1"/>
        </w:rPr>
        <w:t xml:space="preserve"> </w:t>
      </w:r>
      <w:r>
        <w:t>предмета</w:t>
      </w:r>
      <w:r>
        <w:rPr>
          <w:spacing w:val="1"/>
        </w:rPr>
        <w:t xml:space="preserve"> </w:t>
      </w:r>
      <w:r>
        <w:t>«Право»</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6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 не задает</w:t>
      </w:r>
      <w:r>
        <w:rPr>
          <w:spacing w:val="1"/>
        </w:rPr>
        <w:t xml:space="preserve"> </w:t>
      </w:r>
      <w:r>
        <w:t>последовательности изучения</w:t>
      </w:r>
      <w:r>
        <w:rPr>
          <w:spacing w:val="1"/>
        </w:rPr>
        <w:t xml:space="preserve"> </w:t>
      </w:r>
      <w:r>
        <w:t>материала,</w:t>
      </w:r>
      <w:r>
        <w:rPr>
          <w:spacing w:val="60"/>
        </w:rPr>
        <w:t xml:space="preserve"> </w:t>
      </w:r>
      <w:r>
        <w:t>распределения</w:t>
      </w:r>
      <w:r>
        <w:rPr>
          <w:spacing w:val="-57"/>
        </w:rPr>
        <w:t xml:space="preserve"> </w:t>
      </w:r>
      <w:r>
        <w:t>его</w:t>
      </w:r>
      <w:r>
        <w:rPr>
          <w:spacing w:val="1"/>
        </w:rPr>
        <w:t xml:space="preserve"> </w:t>
      </w:r>
      <w:r>
        <w:t>по</w:t>
      </w:r>
      <w:r>
        <w:rPr>
          <w:spacing w:val="1"/>
        </w:rPr>
        <w:t xml:space="preserve"> </w:t>
      </w:r>
      <w:r>
        <w:t>классам,</w:t>
      </w:r>
      <w:r>
        <w:rPr>
          <w:spacing w:val="3"/>
        </w:rPr>
        <w:t xml:space="preserve"> </w:t>
      </w:r>
      <w:r>
        <w:t>не</w:t>
      </w:r>
      <w:r>
        <w:rPr>
          <w:spacing w:val="-10"/>
        </w:rPr>
        <w:t xml:space="preserve"> </w:t>
      </w:r>
      <w:r>
        <w:t>определяет</w:t>
      </w:r>
      <w:r>
        <w:rPr>
          <w:spacing w:val="1"/>
        </w:rPr>
        <w:t xml:space="preserve"> </w:t>
      </w:r>
      <w:r>
        <w:t>количество</w:t>
      </w:r>
      <w:r>
        <w:rPr>
          <w:spacing w:val="5"/>
        </w:rPr>
        <w:t xml:space="preserve"> </w:t>
      </w:r>
      <w:r>
        <w:t>часов</w:t>
      </w:r>
      <w:r>
        <w:rPr>
          <w:spacing w:val="-2"/>
        </w:rPr>
        <w:t xml:space="preserve"> </w:t>
      </w:r>
      <w:r>
        <w:t>на изучение</w:t>
      </w:r>
      <w:r>
        <w:rPr>
          <w:spacing w:val="5"/>
        </w:rPr>
        <w:t xml:space="preserve"> </w:t>
      </w:r>
      <w:r>
        <w:t>учебного</w:t>
      </w:r>
      <w:r>
        <w:rPr>
          <w:spacing w:val="1"/>
        </w:rPr>
        <w:t xml:space="preserve"> </w:t>
      </w:r>
      <w:r>
        <w:t>предмета.</w:t>
      </w:r>
    </w:p>
    <w:p w:rsidR="005E05D7" w:rsidRDefault="00F2597F">
      <w:pPr>
        <w:pStyle w:val="a3"/>
        <w:spacing w:line="237" w:lineRule="auto"/>
        <w:ind w:left="869" w:right="291" w:firstLine="739"/>
        <w:jc w:val="both"/>
      </w:pPr>
      <w:r>
        <w:t>Программа</w:t>
      </w:r>
      <w:r>
        <w:rPr>
          <w:spacing w:val="1"/>
        </w:rPr>
        <w:t xml:space="preserve"> </w:t>
      </w:r>
      <w:r>
        <w:t>учебного</w:t>
      </w:r>
      <w:r>
        <w:rPr>
          <w:spacing w:val="1"/>
        </w:rPr>
        <w:t xml:space="preserve"> </w:t>
      </w:r>
      <w:r>
        <w:t>предмета</w:t>
      </w:r>
      <w:r>
        <w:rPr>
          <w:spacing w:val="1"/>
        </w:rPr>
        <w:t xml:space="preserve"> </w:t>
      </w:r>
      <w:r>
        <w:t>«Право»</w:t>
      </w:r>
      <w:r>
        <w:rPr>
          <w:spacing w:val="1"/>
        </w:rPr>
        <w:t xml:space="preserve"> </w:t>
      </w:r>
      <w:r>
        <w:t>определяет</w:t>
      </w:r>
      <w:r>
        <w:rPr>
          <w:spacing w:val="1"/>
        </w:rPr>
        <w:t xml:space="preserve"> </w:t>
      </w:r>
      <w:r>
        <w:t>инвариантную</w:t>
      </w:r>
      <w:r>
        <w:rPr>
          <w:spacing w:val="1"/>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курса,</w:t>
      </w:r>
      <w:r>
        <w:rPr>
          <w:spacing w:val="1"/>
        </w:rPr>
        <w:t xml:space="preserve"> </w:t>
      </w:r>
      <w:r>
        <w:t>за</w:t>
      </w:r>
      <w:r>
        <w:rPr>
          <w:spacing w:val="1"/>
        </w:rPr>
        <w:t xml:space="preserve"> </w:t>
      </w:r>
      <w:r>
        <w:t>пределами</w:t>
      </w:r>
      <w:r>
        <w:rPr>
          <w:spacing w:val="1"/>
        </w:rPr>
        <w:t xml:space="preserve"> </w:t>
      </w:r>
      <w:r>
        <w:t>которого</w:t>
      </w:r>
      <w:r>
        <w:rPr>
          <w:spacing w:val="1"/>
        </w:rPr>
        <w:t xml:space="preserve"> </w:t>
      </w:r>
      <w:r>
        <w:t>остается</w:t>
      </w:r>
      <w:r>
        <w:rPr>
          <w:spacing w:val="1"/>
        </w:rPr>
        <w:t xml:space="preserve"> </w:t>
      </w:r>
      <w:r>
        <w:t>возможность</w:t>
      </w:r>
      <w:r>
        <w:rPr>
          <w:spacing w:val="1"/>
        </w:rPr>
        <w:t xml:space="preserve"> </w:t>
      </w:r>
      <w:r>
        <w:t>авторского</w:t>
      </w:r>
      <w:r>
        <w:rPr>
          <w:spacing w:val="1"/>
        </w:rPr>
        <w:t xml:space="preserve"> </w:t>
      </w:r>
      <w:r>
        <w:t>выбора</w:t>
      </w:r>
      <w:r>
        <w:rPr>
          <w:spacing w:val="1"/>
        </w:rPr>
        <w:t xml:space="preserve"> </w:t>
      </w:r>
      <w:r>
        <w:t>вариативной</w:t>
      </w:r>
      <w:r>
        <w:rPr>
          <w:spacing w:val="1"/>
        </w:rPr>
        <w:t xml:space="preserve"> </w:t>
      </w:r>
      <w:r>
        <w:t>составляющей</w:t>
      </w:r>
      <w:r>
        <w:rPr>
          <w:spacing w:val="-3"/>
        </w:rPr>
        <w:t xml:space="preserve"> </w:t>
      </w:r>
      <w:r>
        <w:t>содержания</w:t>
      </w:r>
      <w:r>
        <w:rPr>
          <w:spacing w:val="-3"/>
        </w:rPr>
        <w:t xml:space="preserve"> </w:t>
      </w:r>
      <w:r>
        <w:t>образования.</w:t>
      </w:r>
    </w:p>
    <w:p w:rsidR="005E05D7" w:rsidRDefault="005E05D7">
      <w:pPr>
        <w:pStyle w:val="a3"/>
        <w:spacing w:before="10"/>
        <w:ind w:left="0"/>
        <w:rPr>
          <w:sz w:val="23"/>
        </w:rPr>
      </w:pPr>
    </w:p>
    <w:p w:rsidR="005E05D7" w:rsidRDefault="00F2597F">
      <w:pPr>
        <w:pStyle w:val="3"/>
        <w:spacing w:line="237" w:lineRule="auto"/>
        <w:ind w:left="869" w:right="7792"/>
        <w:jc w:val="both"/>
      </w:pPr>
      <w:bookmarkStart w:id="97" w:name="Углубленный_уровень_Теория_государства_и"/>
      <w:bookmarkEnd w:id="97"/>
      <w:r>
        <w:t>Углубленный уровень</w:t>
      </w:r>
      <w:r>
        <w:rPr>
          <w:spacing w:val="1"/>
        </w:rPr>
        <w:t xml:space="preserve"> </w:t>
      </w:r>
      <w:r>
        <w:t>Теория</w:t>
      </w:r>
      <w:r>
        <w:rPr>
          <w:spacing w:val="-1"/>
        </w:rPr>
        <w:t xml:space="preserve"> </w:t>
      </w:r>
      <w:r>
        <w:t>государства и</w:t>
      </w:r>
      <w:r>
        <w:rPr>
          <w:spacing w:val="-4"/>
        </w:rPr>
        <w:t xml:space="preserve"> </w:t>
      </w:r>
      <w:r>
        <w:t>права</w:t>
      </w:r>
    </w:p>
    <w:p w:rsidR="005E05D7" w:rsidRDefault="00F2597F">
      <w:pPr>
        <w:pStyle w:val="a3"/>
        <w:spacing w:before="1" w:line="237" w:lineRule="auto"/>
        <w:ind w:left="869" w:right="285" w:firstLine="739"/>
        <w:jc w:val="both"/>
      </w:pPr>
      <w:r>
        <w:t>Теории</w:t>
      </w:r>
      <w:r>
        <w:rPr>
          <w:spacing w:val="1"/>
        </w:rPr>
        <w:t xml:space="preserve"> </w:t>
      </w:r>
      <w:r>
        <w:t>происхождения</w:t>
      </w:r>
      <w:r>
        <w:rPr>
          <w:spacing w:val="1"/>
        </w:rPr>
        <w:t xml:space="preserve"> </w:t>
      </w:r>
      <w:r>
        <w:t>государства</w:t>
      </w:r>
      <w:r>
        <w:rPr>
          <w:spacing w:val="1"/>
        </w:rPr>
        <w:t xml:space="preserve"> </w:t>
      </w:r>
      <w:r>
        <w:t>и</w:t>
      </w:r>
      <w:r>
        <w:rPr>
          <w:spacing w:val="1"/>
        </w:rPr>
        <w:t xml:space="preserve"> </w:t>
      </w:r>
      <w:r>
        <w:t>права.</w:t>
      </w:r>
      <w:r>
        <w:rPr>
          <w:spacing w:val="1"/>
        </w:rPr>
        <w:t xml:space="preserve"> </w:t>
      </w:r>
      <w:r>
        <w:t>Признаки</w:t>
      </w:r>
      <w:r>
        <w:rPr>
          <w:spacing w:val="1"/>
        </w:rPr>
        <w:t xml:space="preserve"> </w:t>
      </w:r>
      <w:r>
        <w:t>государства.</w:t>
      </w:r>
      <w:r>
        <w:rPr>
          <w:spacing w:val="1"/>
        </w:rPr>
        <w:t xml:space="preserve"> </w:t>
      </w:r>
      <w:r>
        <w:rPr>
          <w:i/>
        </w:rPr>
        <w:t>Теории</w:t>
      </w:r>
      <w:r>
        <w:rPr>
          <w:i/>
          <w:spacing w:val="1"/>
        </w:rPr>
        <w:t xml:space="preserve"> </w:t>
      </w:r>
      <w:r>
        <w:rPr>
          <w:i/>
        </w:rPr>
        <w:t>сущности</w:t>
      </w:r>
      <w:r>
        <w:rPr>
          <w:i/>
          <w:spacing w:val="1"/>
        </w:rPr>
        <w:t xml:space="preserve"> </w:t>
      </w:r>
      <w:r>
        <w:rPr>
          <w:i/>
        </w:rPr>
        <w:t xml:space="preserve">государства. </w:t>
      </w:r>
      <w:r>
        <w:t>Внутренние и внешние функции государства. Формы государств. Форма правления:</w:t>
      </w:r>
      <w:r>
        <w:rPr>
          <w:spacing w:val="1"/>
        </w:rPr>
        <w:t xml:space="preserve"> </w:t>
      </w:r>
      <w:r>
        <w:t>монархия</w:t>
      </w:r>
      <w:r>
        <w:rPr>
          <w:spacing w:val="1"/>
        </w:rPr>
        <w:t xml:space="preserve"> </w:t>
      </w:r>
      <w:r>
        <w:t>и</w:t>
      </w:r>
      <w:r>
        <w:rPr>
          <w:spacing w:val="1"/>
        </w:rPr>
        <w:t xml:space="preserve"> </w:t>
      </w:r>
      <w:r>
        <w:t>республика.</w:t>
      </w:r>
      <w:r>
        <w:rPr>
          <w:spacing w:val="1"/>
        </w:rPr>
        <w:t xml:space="preserve"> </w:t>
      </w:r>
      <w:r>
        <w:t>Формы</w:t>
      </w:r>
      <w:r>
        <w:rPr>
          <w:spacing w:val="1"/>
        </w:rPr>
        <w:t xml:space="preserve"> </w:t>
      </w:r>
      <w:r>
        <w:t>государственного</w:t>
      </w:r>
      <w:r>
        <w:rPr>
          <w:spacing w:val="1"/>
        </w:rPr>
        <w:t xml:space="preserve"> </w:t>
      </w:r>
      <w:r>
        <w:t>устройства:</w:t>
      </w:r>
      <w:r>
        <w:rPr>
          <w:spacing w:val="1"/>
        </w:rPr>
        <w:t xml:space="preserve"> </w:t>
      </w:r>
      <w:r>
        <w:t>унитарные</w:t>
      </w:r>
      <w:r>
        <w:rPr>
          <w:spacing w:val="1"/>
        </w:rPr>
        <w:t xml:space="preserve"> </w:t>
      </w:r>
      <w:r>
        <w:t>и</w:t>
      </w:r>
      <w:r>
        <w:rPr>
          <w:spacing w:val="1"/>
        </w:rPr>
        <w:t xml:space="preserve"> </w:t>
      </w:r>
      <w:r>
        <w:t>федеративные</w:t>
      </w:r>
      <w:r>
        <w:rPr>
          <w:spacing w:val="1"/>
        </w:rPr>
        <w:t xml:space="preserve"> </w:t>
      </w:r>
      <w:r>
        <w:t>государства.</w:t>
      </w:r>
      <w:r>
        <w:rPr>
          <w:spacing w:val="1"/>
        </w:rPr>
        <w:t xml:space="preserve"> </w:t>
      </w:r>
      <w:r>
        <w:t>Конфедерация.</w:t>
      </w:r>
      <w:r>
        <w:rPr>
          <w:spacing w:val="1"/>
        </w:rPr>
        <w:t xml:space="preserve"> </w:t>
      </w:r>
      <w:r>
        <w:t>Политический</w:t>
      </w:r>
      <w:r>
        <w:rPr>
          <w:spacing w:val="1"/>
        </w:rPr>
        <w:t xml:space="preserve"> </w:t>
      </w:r>
      <w:r>
        <w:t>режим:</w:t>
      </w:r>
      <w:r>
        <w:rPr>
          <w:spacing w:val="1"/>
        </w:rPr>
        <w:t xml:space="preserve"> </w:t>
      </w:r>
      <w:r>
        <w:t>демократический,</w:t>
      </w:r>
      <w:r>
        <w:rPr>
          <w:spacing w:val="1"/>
        </w:rPr>
        <w:t xml:space="preserve"> </w:t>
      </w:r>
      <w:r>
        <w:t>антидемократический.</w:t>
      </w:r>
      <w:r>
        <w:rPr>
          <w:spacing w:val="1"/>
        </w:rPr>
        <w:t xml:space="preserve"> </w:t>
      </w:r>
      <w:r>
        <w:t>Государственный механизм: структура и принципы. Гражданское общество. Правовое государство.</w:t>
      </w:r>
      <w:r>
        <w:rPr>
          <w:spacing w:val="1"/>
        </w:rPr>
        <w:t xml:space="preserve"> </w:t>
      </w:r>
      <w:r>
        <w:t>Право</w:t>
      </w:r>
      <w:r>
        <w:rPr>
          <w:spacing w:val="1"/>
        </w:rPr>
        <w:t xml:space="preserve"> </w:t>
      </w:r>
      <w:r>
        <w:t>в</w:t>
      </w:r>
      <w:r>
        <w:rPr>
          <w:spacing w:val="1"/>
        </w:rPr>
        <w:t xml:space="preserve"> </w:t>
      </w:r>
      <w:r>
        <w:t>объективном</w:t>
      </w:r>
      <w:r>
        <w:rPr>
          <w:spacing w:val="1"/>
        </w:rPr>
        <w:t xml:space="preserve"> </w:t>
      </w:r>
      <w:r>
        <w:t>и</w:t>
      </w:r>
      <w:r>
        <w:rPr>
          <w:spacing w:val="1"/>
        </w:rPr>
        <w:t xml:space="preserve"> </w:t>
      </w:r>
      <w:r>
        <w:t>субъективном</w:t>
      </w:r>
      <w:r>
        <w:rPr>
          <w:spacing w:val="1"/>
        </w:rPr>
        <w:t xml:space="preserve"> </w:t>
      </w:r>
      <w:r>
        <w:t>смысле.</w:t>
      </w:r>
      <w:r>
        <w:rPr>
          <w:spacing w:val="1"/>
        </w:rPr>
        <w:t xml:space="preserve"> </w:t>
      </w:r>
      <w:r>
        <w:t>Признаки</w:t>
      </w:r>
      <w:r>
        <w:rPr>
          <w:spacing w:val="1"/>
        </w:rPr>
        <w:t xml:space="preserve"> </w:t>
      </w:r>
      <w:r>
        <w:t>права.</w:t>
      </w:r>
      <w:r>
        <w:rPr>
          <w:spacing w:val="1"/>
        </w:rPr>
        <w:t xml:space="preserve"> </w:t>
      </w:r>
      <w:r>
        <w:t>Функции</w:t>
      </w:r>
      <w:r>
        <w:rPr>
          <w:spacing w:val="1"/>
        </w:rPr>
        <w:t xml:space="preserve"> </w:t>
      </w:r>
      <w:r>
        <w:t>права.</w:t>
      </w:r>
      <w:r>
        <w:rPr>
          <w:spacing w:val="1"/>
        </w:rPr>
        <w:t xml:space="preserve"> </w:t>
      </w:r>
      <w:r>
        <w:t>Система</w:t>
      </w:r>
      <w:r>
        <w:rPr>
          <w:spacing w:val="1"/>
        </w:rPr>
        <w:t xml:space="preserve"> </w:t>
      </w:r>
      <w:r>
        <w:t>права.</w:t>
      </w:r>
      <w:r>
        <w:rPr>
          <w:spacing w:val="1"/>
        </w:rPr>
        <w:t xml:space="preserve"> </w:t>
      </w:r>
      <w:r>
        <w:t>Предмет</w:t>
      </w:r>
      <w:r>
        <w:rPr>
          <w:spacing w:val="1"/>
        </w:rPr>
        <w:t xml:space="preserve"> </w:t>
      </w:r>
      <w:r>
        <w:t>правового</w:t>
      </w:r>
      <w:r>
        <w:rPr>
          <w:spacing w:val="1"/>
        </w:rPr>
        <w:t xml:space="preserve"> </w:t>
      </w:r>
      <w:r>
        <w:t>регулирования.</w:t>
      </w:r>
      <w:r>
        <w:rPr>
          <w:spacing w:val="1"/>
        </w:rPr>
        <w:t xml:space="preserve"> </w:t>
      </w:r>
      <w:r>
        <w:t>Метод</w:t>
      </w:r>
      <w:r>
        <w:rPr>
          <w:spacing w:val="1"/>
        </w:rPr>
        <w:t xml:space="preserve"> </w:t>
      </w:r>
      <w:r>
        <w:t>правового</w:t>
      </w:r>
      <w:r>
        <w:rPr>
          <w:spacing w:val="1"/>
        </w:rPr>
        <w:t xml:space="preserve"> </w:t>
      </w:r>
      <w:r>
        <w:t>регулирования.</w:t>
      </w:r>
      <w:r>
        <w:rPr>
          <w:spacing w:val="1"/>
        </w:rPr>
        <w:t xml:space="preserve"> </w:t>
      </w:r>
      <w:r>
        <w:t>Источники</w:t>
      </w:r>
      <w:r>
        <w:rPr>
          <w:spacing w:val="1"/>
        </w:rPr>
        <w:t xml:space="preserve"> </w:t>
      </w:r>
      <w:r>
        <w:t>права.</w:t>
      </w:r>
      <w:r>
        <w:rPr>
          <w:spacing w:val="1"/>
        </w:rPr>
        <w:t xml:space="preserve"> </w:t>
      </w:r>
      <w:r>
        <w:t>Правовые</w:t>
      </w:r>
      <w:r>
        <w:rPr>
          <w:spacing w:val="-57"/>
        </w:rPr>
        <w:t xml:space="preserve"> </w:t>
      </w:r>
      <w:r>
        <w:t>системы</w:t>
      </w:r>
      <w:r>
        <w:rPr>
          <w:spacing w:val="1"/>
        </w:rPr>
        <w:t xml:space="preserve"> </w:t>
      </w:r>
      <w:r>
        <w:t>(семьи).</w:t>
      </w:r>
      <w:r>
        <w:rPr>
          <w:spacing w:val="1"/>
        </w:rPr>
        <w:t xml:space="preserve"> </w:t>
      </w:r>
      <w:r>
        <w:t>Нормативно-правовой</w:t>
      </w:r>
      <w:r>
        <w:rPr>
          <w:spacing w:val="1"/>
        </w:rPr>
        <w:t xml:space="preserve"> </w:t>
      </w:r>
      <w:r>
        <w:t>акт.</w:t>
      </w:r>
      <w:r>
        <w:rPr>
          <w:spacing w:val="1"/>
        </w:rPr>
        <w:t xml:space="preserve"> </w:t>
      </w:r>
      <w:r>
        <w:t>Виды</w:t>
      </w:r>
      <w:r>
        <w:rPr>
          <w:spacing w:val="1"/>
        </w:rPr>
        <w:t xml:space="preserve"> </w:t>
      </w:r>
      <w:r>
        <w:t>нормативно-правовых</w:t>
      </w:r>
      <w:r>
        <w:rPr>
          <w:spacing w:val="1"/>
        </w:rPr>
        <w:t xml:space="preserve"> </w:t>
      </w:r>
      <w:r>
        <w:t>актов.</w:t>
      </w:r>
      <w:r>
        <w:rPr>
          <w:spacing w:val="1"/>
        </w:rPr>
        <w:t xml:space="preserve"> </w:t>
      </w:r>
      <w:r>
        <w:t>Действие</w:t>
      </w:r>
      <w:r>
        <w:rPr>
          <w:spacing w:val="1"/>
        </w:rPr>
        <w:t xml:space="preserve"> </w:t>
      </w:r>
      <w:r>
        <w:t>нормативно-правовых</w:t>
      </w:r>
      <w:r>
        <w:rPr>
          <w:spacing w:val="1"/>
        </w:rPr>
        <w:t xml:space="preserve"> </w:t>
      </w:r>
      <w:r>
        <w:t>актов.</w:t>
      </w:r>
      <w:r>
        <w:rPr>
          <w:spacing w:val="1"/>
        </w:rPr>
        <w:t xml:space="preserve"> </w:t>
      </w:r>
      <w:r>
        <w:t>Социальные</w:t>
      </w:r>
      <w:r>
        <w:rPr>
          <w:spacing w:val="1"/>
        </w:rPr>
        <w:t xml:space="preserve"> </w:t>
      </w:r>
      <w:r>
        <w:t>нормы.</w:t>
      </w:r>
      <w:r>
        <w:rPr>
          <w:spacing w:val="1"/>
        </w:rPr>
        <w:t xml:space="preserve"> </w:t>
      </w:r>
      <w:r>
        <w:t>Структура</w:t>
      </w:r>
      <w:r>
        <w:rPr>
          <w:spacing w:val="1"/>
        </w:rPr>
        <w:t xml:space="preserve"> </w:t>
      </w:r>
      <w:r>
        <w:t>и</w:t>
      </w:r>
      <w:r>
        <w:rPr>
          <w:spacing w:val="1"/>
        </w:rPr>
        <w:t xml:space="preserve"> </w:t>
      </w:r>
      <w:r>
        <w:t>классификация</w:t>
      </w:r>
      <w:r>
        <w:rPr>
          <w:spacing w:val="1"/>
        </w:rPr>
        <w:t xml:space="preserve"> </w:t>
      </w:r>
      <w:r>
        <w:t>правовых</w:t>
      </w:r>
      <w:r>
        <w:rPr>
          <w:spacing w:val="1"/>
        </w:rPr>
        <w:t xml:space="preserve"> </w:t>
      </w:r>
      <w:r>
        <w:t>норм.</w:t>
      </w:r>
      <w:r>
        <w:rPr>
          <w:spacing w:val="1"/>
        </w:rPr>
        <w:t xml:space="preserve"> </w:t>
      </w:r>
      <w:r>
        <w:t>Система</w:t>
      </w:r>
      <w:r>
        <w:rPr>
          <w:spacing w:val="1"/>
        </w:rPr>
        <w:t xml:space="preserve"> </w:t>
      </w:r>
      <w:r>
        <w:t>российского</w:t>
      </w:r>
      <w:r>
        <w:rPr>
          <w:spacing w:val="1"/>
        </w:rPr>
        <w:t xml:space="preserve"> </w:t>
      </w:r>
      <w:r>
        <w:t>права.</w:t>
      </w:r>
      <w:r>
        <w:rPr>
          <w:spacing w:val="1"/>
        </w:rPr>
        <w:t xml:space="preserve"> </w:t>
      </w:r>
      <w:r>
        <w:rPr>
          <w:i/>
        </w:rPr>
        <w:t>Юридическая</w:t>
      </w:r>
      <w:r>
        <w:rPr>
          <w:i/>
          <w:spacing w:val="1"/>
        </w:rPr>
        <w:t xml:space="preserve"> </w:t>
      </w:r>
      <w:r>
        <w:rPr>
          <w:i/>
        </w:rPr>
        <w:t>техника.</w:t>
      </w:r>
      <w:r>
        <w:rPr>
          <w:i/>
          <w:spacing w:val="1"/>
        </w:rPr>
        <w:t xml:space="preserve"> </w:t>
      </w:r>
      <w:r>
        <w:t>Формы</w:t>
      </w:r>
      <w:r>
        <w:rPr>
          <w:spacing w:val="1"/>
        </w:rPr>
        <w:t xml:space="preserve"> </w:t>
      </w:r>
      <w:r>
        <w:t>реализации</w:t>
      </w:r>
      <w:r>
        <w:rPr>
          <w:spacing w:val="1"/>
        </w:rPr>
        <w:t xml:space="preserve"> </w:t>
      </w:r>
      <w:r>
        <w:t>права.</w:t>
      </w:r>
      <w:r>
        <w:rPr>
          <w:spacing w:val="1"/>
        </w:rPr>
        <w:t xml:space="preserve"> </w:t>
      </w:r>
      <w:r>
        <w:rPr>
          <w:i/>
        </w:rPr>
        <w:t>Виды</w:t>
      </w:r>
      <w:r>
        <w:rPr>
          <w:i/>
          <w:spacing w:val="1"/>
        </w:rPr>
        <w:t xml:space="preserve"> </w:t>
      </w:r>
      <w:r>
        <w:rPr>
          <w:i/>
        </w:rPr>
        <w:t>и</w:t>
      </w:r>
      <w:r>
        <w:rPr>
          <w:i/>
          <w:spacing w:val="1"/>
        </w:rPr>
        <w:t xml:space="preserve"> </w:t>
      </w:r>
      <w:r>
        <w:rPr>
          <w:i/>
        </w:rPr>
        <w:t>способы</w:t>
      </w:r>
      <w:r>
        <w:rPr>
          <w:i/>
          <w:spacing w:val="1"/>
        </w:rPr>
        <w:t xml:space="preserve"> </w:t>
      </w:r>
      <w:r>
        <w:rPr>
          <w:i/>
        </w:rPr>
        <w:t>толкования</w:t>
      </w:r>
      <w:r>
        <w:rPr>
          <w:i/>
          <w:spacing w:val="1"/>
        </w:rPr>
        <w:t xml:space="preserve"> </w:t>
      </w:r>
      <w:r>
        <w:rPr>
          <w:i/>
        </w:rPr>
        <w:t>права.</w:t>
      </w:r>
      <w:r>
        <w:rPr>
          <w:i/>
          <w:spacing w:val="1"/>
        </w:rPr>
        <w:t xml:space="preserve"> </w:t>
      </w:r>
      <w:r>
        <w:t>Субъекты</w:t>
      </w:r>
      <w:r>
        <w:rPr>
          <w:spacing w:val="1"/>
        </w:rPr>
        <w:t xml:space="preserve"> </w:t>
      </w:r>
      <w:r>
        <w:t>и</w:t>
      </w:r>
      <w:r>
        <w:rPr>
          <w:spacing w:val="1"/>
        </w:rPr>
        <w:t xml:space="preserve"> </w:t>
      </w:r>
      <w:r>
        <w:t>объекты</w:t>
      </w:r>
      <w:r>
        <w:rPr>
          <w:spacing w:val="1"/>
        </w:rPr>
        <w:t xml:space="preserve"> </w:t>
      </w:r>
      <w:r>
        <w:t>правоотношения.</w:t>
      </w:r>
      <w:r>
        <w:rPr>
          <w:spacing w:val="1"/>
        </w:rPr>
        <w:t xml:space="preserve"> </w:t>
      </w:r>
      <w:r>
        <w:t>Правоспособность,</w:t>
      </w:r>
      <w:r>
        <w:rPr>
          <w:spacing w:val="1"/>
        </w:rPr>
        <w:t xml:space="preserve"> </w:t>
      </w:r>
      <w:r>
        <w:t>дееспособность</w:t>
      </w:r>
      <w:r>
        <w:rPr>
          <w:spacing w:val="1"/>
        </w:rPr>
        <w:t xml:space="preserve"> </w:t>
      </w:r>
      <w:r>
        <w:t>и</w:t>
      </w:r>
      <w:r>
        <w:rPr>
          <w:spacing w:val="1"/>
        </w:rPr>
        <w:t xml:space="preserve"> </w:t>
      </w:r>
      <w:r>
        <w:t>деликтоспособность.</w:t>
      </w:r>
      <w:r>
        <w:rPr>
          <w:spacing w:val="1"/>
        </w:rPr>
        <w:t xml:space="preserve"> </w:t>
      </w:r>
      <w:r>
        <w:rPr>
          <w:i/>
        </w:rPr>
        <w:t>Юридические</w:t>
      </w:r>
      <w:r>
        <w:rPr>
          <w:i/>
          <w:spacing w:val="1"/>
        </w:rPr>
        <w:t xml:space="preserve"> </w:t>
      </w:r>
      <w:r>
        <w:rPr>
          <w:i/>
        </w:rPr>
        <w:t>факты.</w:t>
      </w:r>
      <w:r>
        <w:rPr>
          <w:i/>
          <w:spacing w:val="1"/>
        </w:rPr>
        <w:t xml:space="preserve"> </w:t>
      </w:r>
      <w:r>
        <w:t>Гарантии</w:t>
      </w:r>
      <w:r>
        <w:rPr>
          <w:spacing w:val="1"/>
        </w:rPr>
        <w:t xml:space="preserve"> </w:t>
      </w:r>
      <w:r>
        <w:t>законности</w:t>
      </w:r>
      <w:r>
        <w:rPr>
          <w:spacing w:val="1"/>
        </w:rPr>
        <w:t xml:space="preserve"> </w:t>
      </w:r>
      <w:r>
        <w:t>и</w:t>
      </w:r>
      <w:r>
        <w:rPr>
          <w:spacing w:val="1"/>
        </w:rPr>
        <w:t xml:space="preserve"> </w:t>
      </w:r>
      <w:r>
        <w:t>правопорядка.</w:t>
      </w:r>
      <w:r>
        <w:rPr>
          <w:spacing w:val="1"/>
        </w:rPr>
        <w:t xml:space="preserve"> </w:t>
      </w:r>
      <w:r>
        <w:t>Правосознание.</w:t>
      </w:r>
      <w:r>
        <w:rPr>
          <w:spacing w:val="-57"/>
        </w:rPr>
        <w:t xml:space="preserve"> </w:t>
      </w:r>
      <w:r>
        <w:t xml:space="preserve">Правовая культура. </w:t>
      </w:r>
      <w:r>
        <w:rPr>
          <w:i/>
        </w:rPr>
        <w:t>Правовой нигилизм. Правовое воспитание</w:t>
      </w:r>
      <w:r>
        <w:t>. Понятие коррупции и коррупционных</w:t>
      </w:r>
      <w:r>
        <w:rPr>
          <w:spacing w:val="1"/>
        </w:rPr>
        <w:t xml:space="preserve"> </w:t>
      </w:r>
      <w:r>
        <w:t>правонарушений.</w:t>
      </w:r>
      <w:r>
        <w:rPr>
          <w:spacing w:val="1"/>
        </w:rPr>
        <w:t xml:space="preserve"> </w:t>
      </w:r>
      <w:r>
        <w:t>Опасность</w:t>
      </w:r>
      <w:r>
        <w:rPr>
          <w:spacing w:val="1"/>
        </w:rPr>
        <w:t xml:space="preserve"> </w:t>
      </w:r>
      <w:r>
        <w:t>коррупции</w:t>
      </w:r>
      <w:r>
        <w:rPr>
          <w:spacing w:val="1"/>
        </w:rPr>
        <w:t xml:space="preserve"> </w:t>
      </w:r>
      <w:r>
        <w:t>для</w:t>
      </w:r>
      <w:r>
        <w:rPr>
          <w:spacing w:val="1"/>
        </w:rPr>
        <w:t xml:space="preserve"> </w:t>
      </w:r>
      <w:r>
        <w:t>гражданина,</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Антикоррупционные</w:t>
      </w:r>
      <w:r>
        <w:rPr>
          <w:spacing w:val="1"/>
        </w:rPr>
        <w:t xml:space="preserve"> </w:t>
      </w:r>
      <w:r>
        <w:t>меры,</w:t>
      </w:r>
      <w:r>
        <w:rPr>
          <w:spacing w:val="1"/>
        </w:rPr>
        <w:t xml:space="preserve"> </w:t>
      </w:r>
      <w:r>
        <w:t>принимаемые</w:t>
      </w:r>
      <w:r>
        <w:rPr>
          <w:spacing w:val="1"/>
        </w:rPr>
        <w:t xml:space="preserve"> </w:t>
      </w:r>
      <w:r>
        <w:t>на</w:t>
      </w:r>
      <w:r>
        <w:rPr>
          <w:spacing w:val="1"/>
        </w:rPr>
        <w:t xml:space="preserve"> </w:t>
      </w:r>
      <w:r>
        <w:t>государственном</w:t>
      </w:r>
      <w:r>
        <w:rPr>
          <w:spacing w:val="1"/>
        </w:rPr>
        <w:t xml:space="preserve"> </w:t>
      </w:r>
      <w:r>
        <w:t>уровне.</w:t>
      </w:r>
      <w:r>
        <w:rPr>
          <w:spacing w:val="1"/>
        </w:rPr>
        <w:t xml:space="preserve"> </w:t>
      </w:r>
      <w:r>
        <w:t>Признаки</w:t>
      </w:r>
      <w:r>
        <w:rPr>
          <w:spacing w:val="1"/>
        </w:rPr>
        <w:t xml:space="preserve"> </w:t>
      </w:r>
      <w:r>
        <w:t>и</w:t>
      </w:r>
      <w:r>
        <w:rPr>
          <w:spacing w:val="1"/>
        </w:rPr>
        <w:t xml:space="preserve"> </w:t>
      </w:r>
      <w:r>
        <w:t>виды</w:t>
      </w:r>
      <w:r>
        <w:rPr>
          <w:spacing w:val="-57"/>
        </w:rPr>
        <w:t xml:space="preserve"> </w:t>
      </w:r>
      <w:r>
        <w:t>правонарушений.</w:t>
      </w:r>
      <w:r>
        <w:rPr>
          <w:spacing w:val="2"/>
        </w:rPr>
        <w:t xml:space="preserve"> </w:t>
      </w:r>
      <w:r>
        <w:t>Юридическая</w:t>
      </w:r>
      <w:r>
        <w:rPr>
          <w:spacing w:val="1"/>
        </w:rPr>
        <w:t xml:space="preserve"> </w:t>
      </w:r>
      <w:r>
        <w:t>ответственность.</w:t>
      </w:r>
      <w:r>
        <w:rPr>
          <w:spacing w:val="3"/>
        </w:rPr>
        <w:t xml:space="preserve"> </w:t>
      </w:r>
      <w:r>
        <w:t>Презумпция</w:t>
      </w:r>
      <w:r>
        <w:rPr>
          <w:spacing w:val="1"/>
        </w:rPr>
        <w:t xml:space="preserve"> </w:t>
      </w:r>
      <w:r>
        <w:t>невиновности.</w:t>
      </w:r>
    </w:p>
    <w:p w:rsidR="005E05D7" w:rsidRDefault="005E05D7">
      <w:pPr>
        <w:pStyle w:val="a3"/>
        <w:spacing w:before="7"/>
        <w:ind w:left="0"/>
      </w:pPr>
    </w:p>
    <w:p w:rsidR="005E05D7" w:rsidRDefault="00F2597F">
      <w:pPr>
        <w:pStyle w:val="3"/>
        <w:ind w:left="869"/>
        <w:jc w:val="both"/>
      </w:pPr>
      <w:r>
        <w:t>Конституционное</w:t>
      </w:r>
      <w:r>
        <w:rPr>
          <w:spacing w:val="-2"/>
        </w:rPr>
        <w:t xml:space="preserve"> </w:t>
      </w:r>
      <w:r>
        <w:t>право</w:t>
      </w:r>
    </w:p>
    <w:p w:rsidR="005E05D7" w:rsidRDefault="00F2597F">
      <w:pPr>
        <w:pStyle w:val="a3"/>
        <w:spacing w:before="2" w:line="237" w:lineRule="auto"/>
        <w:ind w:left="869" w:right="285" w:firstLine="758"/>
        <w:jc w:val="both"/>
      </w:pPr>
      <w:r>
        <w:t xml:space="preserve">Конституционное право. </w:t>
      </w:r>
      <w:r>
        <w:rPr>
          <w:i/>
        </w:rPr>
        <w:t xml:space="preserve">Виды конституций. </w:t>
      </w:r>
      <w:r>
        <w:t>Конституция Российской Федерации. Основы</w:t>
      </w:r>
      <w:r>
        <w:rPr>
          <w:spacing w:val="1"/>
        </w:rPr>
        <w:t xml:space="preserve"> </w:t>
      </w:r>
      <w:r>
        <w:t>конституционного</w:t>
      </w:r>
      <w:r>
        <w:rPr>
          <w:spacing w:val="1"/>
        </w:rPr>
        <w:t xml:space="preserve"> </w:t>
      </w:r>
      <w:r>
        <w:t>строя</w:t>
      </w:r>
      <w:r>
        <w:rPr>
          <w:spacing w:val="1"/>
        </w:rPr>
        <w:t xml:space="preserve"> </w:t>
      </w:r>
      <w:r>
        <w:t>Российской Федерации.</w:t>
      </w:r>
      <w:r>
        <w:rPr>
          <w:spacing w:val="1"/>
        </w:rPr>
        <w:t xml:space="preserve"> </w:t>
      </w:r>
      <w:r>
        <w:t>Форма государственного</w:t>
      </w:r>
      <w:r>
        <w:rPr>
          <w:spacing w:val="1"/>
        </w:rPr>
        <w:t xml:space="preserve"> </w:t>
      </w:r>
      <w:r>
        <w:t>устройства</w:t>
      </w:r>
      <w:r>
        <w:rPr>
          <w:spacing w:val="1"/>
        </w:rPr>
        <w:t xml:space="preserve"> </w:t>
      </w:r>
      <w:r>
        <w:t>Российской</w:t>
      </w:r>
      <w:r>
        <w:rPr>
          <w:spacing w:val="1"/>
        </w:rPr>
        <w:t xml:space="preserve"> </w:t>
      </w:r>
      <w:r>
        <w:t>Федерации. Источники конституционного</w:t>
      </w:r>
      <w:r>
        <w:rPr>
          <w:spacing w:val="1"/>
        </w:rPr>
        <w:t xml:space="preserve"> </w:t>
      </w:r>
      <w:r>
        <w:t>права Российской Федерации. Гражданство</w:t>
      </w:r>
      <w:r>
        <w:rPr>
          <w:spacing w:val="1"/>
        </w:rPr>
        <w:t xml:space="preserve"> </w:t>
      </w:r>
      <w:r>
        <w:t>Российской</w:t>
      </w:r>
      <w:r>
        <w:rPr>
          <w:spacing w:val="1"/>
        </w:rPr>
        <w:t xml:space="preserve"> </w:t>
      </w:r>
      <w:r>
        <w:t>Федерации:</w:t>
      </w:r>
      <w:r>
        <w:rPr>
          <w:spacing w:val="1"/>
        </w:rPr>
        <w:t xml:space="preserve"> </w:t>
      </w:r>
      <w:r>
        <w:t>основания</w:t>
      </w:r>
      <w:r>
        <w:rPr>
          <w:spacing w:val="1"/>
        </w:rPr>
        <w:t xml:space="preserve"> </w:t>
      </w:r>
      <w:r>
        <w:t>приобретения,</w:t>
      </w:r>
      <w:r>
        <w:rPr>
          <w:spacing w:val="1"/>
        </w:rPr>
        <w:t xml:space="preserve"> </w:t>
      </w:r>
      <w:r>
        <w:t>принципы,</w:t>
      </w:r>
      <w:r>
        <w:rPr>
          <w:spacing w:val="1"/>
        </w:rPr>
        <w:t xml:space="preserve"> </w:t>
      </w:r>
      <w:r>
        <w:t>основания</w:t>
      </w:r>
      <w:r>
        <w:rPr>
          <w:spacing w:val="1"/>
        </w:rPr>
        <w:t xml:space="preserve"> </w:t>
      </w:r>
      <w:r>
        <w:t>прекращения</w:t>
      </w:r>
      <w:r>
        <w:rPr>
          <w:spacing w:val="1"/>
        </w:rPr>
        <w:t xml:space="preserve"> </w:t>
      </w:r>
      <w:r>
        <w:t>гражданства.</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Уполномоченный</w:t>
      </w:r>
      <w:r>
        <w:rPr>
          <w:spacing w:val="1"/>
        </w:rPr>
        <w:t xml:space="preserve"> </w:t>
      </w:r>
      <w:r>
        <w:t>по</w:t>
      </w:r>
      <w:r>
        <w:rPr>
          <w:spacing w:val="1"/>
        </w:rPr>
        <w:t xml:space="preserve"> </w:t>
      </w:r>
      <w:r>
        <w:t>правам</w:t>
      </w:r>
      <w:r>
        <w:rPr>
          <w:spacing w:val="61"/>
        </w:rPr>
        <w:t xml:space="preserve"> </w:t>
      </w:r>
      <w:r>
        <w:t>человека.</w:t>
      </w:r>
      <w:r>
        <w:rPr>
          <w:spacing w:val="1"/>
        </w:rPr>
        <w:t xml:space="preserve"> </w:t>
      </w:r>
      <w:r>
        <w:t>Конституционные обязанности гражданина РФ. Воинская обязанность и альтернативная гражданская</w:t>
      </w:r>
      <w:r>
        <w:rPr>
          <w:spacing w:val="1"/>
        </w:rPr>
        <w:t xml:space="preserve"> </w:t>
      </w:r>
      <w:r>
        <w:t>служба.</w:t>
      </w:r>
      <w:r>
        <w:rPr>
          <w:spacing w:val="1"/>
        </w:rPr>
        <w:t xml:space="preserve"> </w:t>
      </w:r>
      <w:r>
        <w:t>Система</w:t>
      </w:r>
      <w:r>
        <w:rPr>
          <w:spacing w:val="1"/>
        </w:rPr>
        <w:t xml:space="preserve"> </w:t>
      </w:r>
      <w:r>
        <w:t>органов</w:t>
      </w:r>
      <w:r>
        <w:rPr>
          <w:spacing w:val="1"/>
        </w:rPr>
        <w:t xml:space="preserve"> </w:t>
      </w:r>
      <w:r>
        <w:t>государственной власти</w:t>
      </w:r>
      <w:r>
        <w:rPr>
          <w:spacing w:val="1"/>
        </w:rPr>
        <w:t xml:space="preserve"> </w:t>
      </w:r>
      <w:r>
        <w:t>Российской</w:t>
      </w:r>
      <w:r>
        <w:rPr>
          <w:spacing w:val="1"/>
        </w:rPr>
        <w:t xml:space="preserve"> </w:t>
      </w:r>
      <w:r>
        <w:t>Федерации.</w:t>
      </w:r>
      <w:r>
        <w:rPr>
          <w:spacing w:val="1"/>
        </w:rPr>
        <w:t xml:space="preserve"> </w:t>
      </w:r>
      <w:r>
        <w:t>Президент</w:t>
      </w:r>
      <w:r>
        <w:rPr>
          <w:spacing w:val="1"/>
        </w:rPr>
        <w:t xml:space="preserve"> </w:t>
      </w:r>
      <w:r>
        <w:t>Российской</w:t>
      </w:r>
      <w:r>
        <w:rPr>
          <w:spacing w:val="1"/>
        </w:rPr>
        <w:t xml:space="preserve"> </w:t>
      </w:r>
      <w:r>
        <w:t>Федерации: правовой статус,</w:t>
      </w:r>
      <w:r>
        <w:rPr>
          <w:spacing w:val="1"/>
        </w:rPr>
        <w:t xml:space="preserve"> </w:t>
      </w:r>
      <w:r>
        <w:t>функции и полномочия.</w:t>
      </w:r>
      <w:r>
        <w:rPr>
          <w:spacing w:val="1"/>
        </w:rPr>
        <w:t xml:space="preserve"> </w:t>
      </w:r>
      <w:r>
        <w:rPr>
          <w:i/>
        </w:rPr>
        <w:t xml:space="preserve">Виды парламентов. </w:t>
      </w:r>
      <w:r>
        <w:t>Федеральное Собрание</w:t>
      </w:r>
      <w:r>
        <w:rPr>
          <w:spacing w:val="1"/>
        </w:rPr>
        <w:t xml:space="preserve"> </w:t>
      </w:r>
      <w:r>
        <w:t>Российской Федерации: структура, полномочия и функции. Правительство Российской Федерации:</w:t>
      </w:r>
      <w:r>
        <w:rPr>
          <w:spacing w:val="1"/>
        </w:rPr>
        <w:t xml:space="preserve"> </w:t>
      </w:r>
      <w:r>
        <w:t>порядок формирования, области деятельности, структура. Структура судебной системы Российской</w:t>
      </w:r>
      <w:r>
        <w:rPr>
          <w:spacing w:val="1"/>
        </w:rPr>
        <w:t xml:space="preserve"> </w:t>
      </w:r>
      <w:r>
        <w:t>Федерации.</w:t>
      </w:r>
      <w:r>
        <w:rPr>
          <w:spacing w:val="1"/>
        </w:rPr>
        <w:t xml:space="preserve"> </w:t>
      </w:r>
      <w:r>
        <w:t>Демократические</w:t>
      </w:r>
      <w:r>
        <w:rPr>
          <w:spacing w:val="1"/>
        </w:rPr>
        <w:t xml:space="preserve"> </w:t>
      </w:r>
      <w:r>
        <w:t>принципы</w:t>
      </w:r>
      <w:r>
        <w:rPr>
          <w:spacing w:val="1"/>
        </w:rPr>
        <w:t xml:space="preserve"> </w:t>
      </w:r>
      <w:r>
        <w:t>судопроизводства.</w:t>
      </w:r>
      <w:r>
        <w:rPr>
          <w:spacing w:val="1"/>
        </w:rPr>
        <w:t xml:space="preserve"> </w:t>
      </w:r>
      <w:r>
        <w:t>Конституционный</w:t>
      </w:r>
      <w:r>
        <w:rPr>
          <w:spacing w:val="1"/>
        </w:rPr>
        <w:t xml:space="preserve"> </w:t>
      </w:r>
      <w:r>
        <w:t>Суд</w:t>
      </w:r>
      <w:r>
        <w:rPr>
          <w:spacing w:val="1"/>
        </w:rPr>
        <w:t xml:space="preserve"> </w:t>
      </w:r>
      <w:r>
        <w:t>Российской</w:t>
      </w:r>
      <w:r>
        <w:rPr>
          <w:spacing w:val="1"/>
        </w:rPr>
        <w:t xml:space="preserve"> </w:t>
      </w:r>
      <w:r>
        <w:t>Федерации.</w:t>
      </w:r>
      <w:r>
        <w:rPr>
          <w:spacing w:val="46"/>
        </w:rPr>
        <w:t xml:space="preserve"> </w:t>
      </w:r>
      <w:r>
        <w:t>Верховный</w:t>
      </w:r>
      <w:r>
        <w:rPr>
          <w:spacing w:val="44"/>
        </w:rPr>
        <w:t xml:space="preserve"> </w:t>
      </w:r>
      <w:r>
        <w:t>Суд</w:t>
      </w:r>
      <w:r>
        <w:rPr>
          <w:spacing w:val="46"/>
        </w:rPr>
        <w:t xml:space="preserve"> </w:t>
      </w:r>
      <w:r>
        <w:t>Российской</w:t>
      </w:r>
      <w:r>
        <w:rPr>
          <w:spacing w:val="44"/>
        </w:rPr>
        <w:t xml:space="preserve"> </w:t>
      </w:r>
      <w:r>
        <w:t>Федерации.</w:t>
      </w:r>
      <w:r>
        <w:rPr>
          <w:spacing w:val="50"/>
        </w:rPr>
        <w:t xml:space="preserve"> </w:t>
      </w:r>
      <w:r>
        <w:t>Система</w:t>
      </w:r>
      <w:r>
        <w:rPr>
          <w:spacing w:val="42"/>
        </w:rPr>
        <w:t xml:space="preserve"> </w:t>
      </w:r>
      <w:r>
        <w:t>и</w:t>
      </w:r>
      <w:r>
        <w:rPr>
          <w:spacing w:val="44"/>
        </w:rPr>
        <w:t xml:space="preserve"> </w:t>
      </w:r>
      <w:r>
        <w:t>функции</w:t>
      </w:r>
      <w:r>
        <w:rPr>
          <w:spacing w:val="49"/>
        </w:rPr>
        <w:t xml:space="preserve"> </w:t>
      </w:r>
      <w:r>
        <w:t>правоохранительных</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spacing w:before="70"/>
        <w:ind w:left="869" w:right="288"/>
        <w:jc w:val="both"/>
        <w:rPr>
          <w:i/>
          <w:sz w:val="24"/>
        </w:rPr>
      </w:pPr>
      <w:r>
        <w:rPr>
          <w:sz w:val="24"/>
        </w:rPr>
        <w:t>органов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i/>
          <w:sz w:val="24"/>
        </w:rPr>
        <w:t>Принципы</w:t>
      </w:r>
      <w:r>
        <w:rPr>
          <w:i/>
          <w:spacing w:val="1"/>
          <w:sz w:val="24"/>
        </w:rPr>
        <w:t xml:space="preserve"> </w:t>
      </w:r>
      <w:r>
        <w:rPr>
          <w:i/>
          <w:sz w:val="24"/>
        </w:rPr>
        <w:t>и</w:t>
      </w:r>
      <w:r>
        <w:rPr>
          <w:i/>
          <w:spacing w:val="1"/>
          <w:sz w:val="24"/>
        </w:rPr>
        <w:t xml:space="preserve"> </w:t>
      </w:r>
      <w:r>
        <w:rPr>
          <w:i/>
          <w:sz w:val="24"/>
        </w:rPr>
        <w:t>виды</w:t>
      </w:r>
      <w:r>
        <w:rPr>
          <w:i/>
          <w:spacing w:val="1"/>
          <w:sz w:val="24"/>
        </w:rPr>
        <w:t xml:space="preserve"> </w:t>
      </w:r>
      <w:r>
        <w:rPr>
          <w:i/>
          <w:sz w:val="24"/>
        </w:rPr>
        <w:t>правотворчества.</w:t>
      </w:r>
      <w:r>
        <w:rPr>
          <w:i/>
          <w:spacing w:val="1"/>
          <w:sz w:val="24"/>
        </w:rPr>
        <w:t xml:space="preserve"> </w:t>
      </w:r>
      <w:r>
        <w:rPr>
          <w:sz w:val="24"/>
        </w:rPr>
        <w:t>Законодательный</w:t>
      </w:r>
      <w:r>
        <w:rPr>
          <w:spacing w:val="1"/>
          <w:sz w:val="24"/>
        </w:rPr>
        <w:t xml:space="preserve"> </w:t>
      </w:r>
      <w:r>
        <w:rPr>
          <w:sz w:val="24"/>
        </w:rPr>
        <w:t>процесс:</w:t>
      </w:r>
      <w:r>
        <w:rPr>
          <w:spacing w:val="1"/>
          <w:sz w:val="24"/>
        </w:rPr>
        <w:t xml:space="preserve"> </w:t>
      </w:r>
      <w:r>
        <w:rPr>
          <w:sz w:val="24"/>
        </w:rPr>
        <w:t>субъекты законодательной инициативы, стадии законодательного процесса в Российской Федерации.</w:t>
      </w:r>
      <w:r>
        <w:rPr>
          <w:spacing w:val="1"/>
          <w:sz w:val="24"/>
        </w:rPr>
        <w:t xml:space="preserve"> </w:t>
      </w:r>
      <w:r>
        <w:rPr>
          <w:sz w:val="24"/>
        </w:rPr>
        <w:t>Избирательное</w:t>
      </w:r>
      <w:r>
        <w:rPr>
          <w:spacing w:val="1"/>
          <w:sz w:val="24"/>
        </w:rPr>
        <w:t xml:space="preserve"> </w:t>
      </w:r>
      <w:r>
        <w:rPr>
          <w:sz w:val="24"/>
        </w:rPr>
        <w:t>право</w:t>
      </w:r>
      <w:r>
        <w:rPr>
          <w:spacing w:val="1"/>
          <w:sz w:val="24"/>
        </w:rPr>
        <w:t xml:space="preserve"> </w:t>
      </w:r>
      <w:r>
        <w:rPr>
          <w:sz w:val="24"/>
        </w:rPr>
        <w:t>и</w:t>
      </w:r>
      <w:r>
        <w:rPr>
          <w:spacing w:val="1"/>
          <w:sz w:val="24"/>
        </w:rPr>
        <w:t xml:space="preserve"> </w:t>
      </w:r>
      <w:r>
        <w:rPr>
          <w:sz w:val="24"/>
        </w:rPr>
        <w:t>избирательный</w:t>
      </w:r>
      <w:r>
        <w:rPr>
          <w:spacing w:val="1"/>
          <w:sz w:val="24"/>
        </w:rPr>
        <w:t xml:space="preserve"> </w:t>
      </w:r>
      <w:r>
        <w:rPr>
          <w:sz w:val="24"/>
        </w:rPr>
        <w:t>процесс</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i/>
          <w:sz w:val="24"/>
        </w:rPr>
        <w:t>Виды</w:t>
      </w:r>
      <w:r>
        <w:rPr>
          <w:i/>
          <w:spacing w:val="1"/>
          <w:sz w:val="24"/>
        </w:rPr>
        <w:t xml:space="preserve"> </w:t>
      </w:r>
      <w:r>
        <w:rPr>
          <w:i/>
          <w:sz w:val="24"/>
        </w:rPr>
        <w:t>и</w:t>
      </w:r>
      <w:r>
        <w:rPr>
          <w:i/>
          <w:spacing w:val="1"/>
          <w:sz w:val="24"/>
        </w:rPr>
        <w:t xml:space="preserve"> </w:t>
      </w:r>
      <w:r>
        <w:rPr>
          <w:i/>
          <w:sz w:val="24"/>
        </w:rPr>
        <w:t>особенности</w:t>
      </w:r>
      <w:r>
        <w:rPr>
          <w:i/>
          <w:spacing w:val="1"/>
          <w:sz w:val="24"/>
        </w:rPr>
        <w:t xml:space="preserve"> </w:t>
      </w:r>
      <w:r>
        <w:rPr>
          <w:i/>
          <w:sz w:val="24"/>
        </w:rPr>
        <w:t>избирательных систем.</w:t>
      </w:r>
      <w:r>
        <w:rPr>
          <w:i/>
          <w:spacing w:val="1"/>
          <w:sz w:val="24"/>
        </w:rPr>
        <w:t xml:space="preserve"> </w:t>
      </w:r>
      <w:r>
        <w:rPr>
          <w:sz w:val="24"/>
        </w:rPr>
        <w:t>Стадии избирательного процесса. Выборы. Референдум. Система 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Принципы</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i/>
          <w:sz w:val="24"/>
        </w:rPr>
        <w:t>Сферы</w:t>
      </w:r>
      <w:r>
        <w:rPr>
          <w:i/>
          <w:spacing w:val="1"/>
          <w:sz w:val="24"/>
        </w:rPr>
        <w:t xml:space="preserve"> </w:t>
      </w:r>
      <w:r>
        <w:rPr>
          <w:i/>
          <w:sz w:val="24"/>
        </w:rPr>
        <w:t>деятельности</w:t>
      </w:r>
      <w:r>
        <w:rPr>
          <w:i/>
          <w:spacing w:val="1"/>
          <w:sz w:val="24"/>
        </w:rPr>
        <w:t xml:space="preserve"> </w:t>
      </w:r>
      <w:r>
        <w:rPr>
          <w:i/>
          <w:sz w:val="24"/>
        </w:rPr>
        <w:t>органов</w:t>
      </w:r>
      <w:r>
        <w:rPr>
          <w:i/>
          <w:spacing w:val="1"/>
          <w:sz w:val="24"/>
        </w:rPr>
        <w:t xml:space="preserve"> </w:t>
      </w:r>
      <w:r>
        <w:rPr>
          <w:i/>
          <w:sz w:val="24"/>
        </w:rPr>
        <w:t>местного</w:t>
      </w:r>
      <w:r>
        <w:rPr>
          <w:i/>
          <w:spacing w:val="1"/>
          <w:sz w:val="24"/>
        </w:rPr>
        <w:t xml:space="preserve"> </w:t>
      </w:r>
      <w:r>
        <w:rPr>
          <w:i/>
          <w:sz w:val="24"/>
        </w:rPr>
        <w:t>самоуправления.</w:t>
      </w:r>
    </w:p>
    <w:p w:rsidR="005E05D7" w:rsidRDefault="005E05D7">
      <w:pPr>
        <w:pStyle w:val="a3"/>
        <w:ind w:left="0"/>
        <w:rPr>
          <w:i/>
          <w:sz w:val="23"/>
        </w:rPr>
      </w:pPr>
    </w:p>
    <w:p w:rsidR="005E05D7" w:rsidRDefault="00F2597F">
      <w:pPr>
        <w:pStyle w:val="3"/>
        <w:ind w:left="869"/>
        <w:jc w:val="both"/>
      </w:pPr>
      <w:r>
        <w:t>Международное</w:t>
      </w:r>
      <w:r>
        <w:rPr>
          <w:spacing w:val="-3"/>
        </w:rPr>
        <w:t xml:space="preserve"> </w:t>
      </w:r>
      <w:r>
        <w:t>право</w:t>
      </w:r>
    </w:p>
    <w:p w:rsidR="005E05D7" w:rsidRDefault="00F2597F">
      <w:pPr>
        <w:pStyle w:val="a3"/>
        <w:spacing w:before="1" w:line="237" w:lineRule="auto"/>
        <w:ind w:left="869" w:right="289" w:firstLine="758"/>
        <w:jc w:val="both"/>
      </w:pPr>
      <w:r>
        <w:t>Основные принципы и источники международного права. Субъекты международного права.</w:t>
      </w:r>
      <w:r>
        <w:rPr>
          <w:spacing w:val="1"/>
        </w:rPr>
        <w:t xml:space="preserve"> </w:t>
      </w:r>
      <w:r>
        <w:rPr>
          <w:i/>
        </w:rPr>
        <w:t>Международно-правовое</w:t>
      </w:r>
      <w:r>
        <w:rPr>
          <w:i/>
          <w:spacing w:val="1"/>
        </w:rPr>
        <w:t xml:space="preserve"> </w:t>
      </w:r>
      <w:r>
        <w:rPr>
          <w:i/>
        </w:rPr>
        <w:t>признание.</w:t>
      </w:r>
      <w:r>
        <w:rPr>
          <w:i/>
          <w:spacing w:val="1"/>
        </w:rPr>
        <w:t xml:space="preserve"> </w:t>
      </w:r>
      <w:r>
        <w:t>Мирное</w:t>
      </w:r>
      <w:r>
        <w:rPr>
          <w:spacing w:val="1"/>
        </w:rPr>
        <w:t xml:space="preserve"> </w:t>
      </w:r>
      <w:r>
        <w:t>разрешение</w:t>
      </w:r>
      <w:r>
        <w:rPr>
          <w:spacing w:val="1"/>
        </w:rPr>
        <w:t xml:space="preserve"> </w:t>
      </w:r>
      <w:r>
        <w:t>международных</w:t>
      </w:r>
      <w:r>
        <w:rPr>
          <w:spacing w:val="1"/>
        </w:rPr>
        <w:t xml:space="preserve"> </w:t>
      </w:r>
      <w:r>
        <w:t>споров.</w:t>
      </w:r>
      <w:r>
        <w:rPr>
          <w:spacing w:val="1"/>
        </w:rPr>
        <w:t xml:space="preserve"> </w:t>
      </w:r>
      <w:r>
        <w:rPr>
          <w:i/>
        </w:rPr>
        <w:t>Источники</w:t>
      </w:r>
      <w:r>
        <w:rPr>
          <w:i/>
          <w:spacing w:val="1"/>
        </w:rPr>
        <w:t xml:space="preserve"> </w:t>
      </w:r>
      <w:r>
        <w:rPr>
          <w:i/>
        </w:rPr>
        <w:t>и</w:t>
      </w:r>
      <w:r>
        <w:rPr>
          <w:i/>
          <w:spacing w:val="1"/>
        </w:rPr>
        <w:t xml:space="preserve"> </w:t>
      </w:r>
      <w:r>
        <w:rPr>
          <w:i/>
        </w:rPr>
        <w:t>основания</w:t>
      </w:r>
      <w:r>
        <w:rPr>
          <w:i/>
          <w:spacing w:val="1"/>
        </w:rPr>
        <w:t xml:space="preserve"> </w:t>
      </w:r>
      <w:r>
        <w:rPr>
          <w:i/>
        </w:rPr>
        <w:t>международно-правовой</w:t>
      </w:r>
      <w:r>
        <w:rPr>
          <w:i/>
          <w:spacing w:val="1"/>
        </w:rPr>
        <w:t xml:space="preserve"> </w:t>
      </w:r>
      <w:r>
        <w:rPr>
          <w:i/>
        </w:rPr>
        <w:t>ответственности.</w:t>
      </w:r>
      <w:r>
        <w:rPr>
          <w:i/>
          <w:spacing w:val="1"/>
        </w:rPr>
        <w:t xml:space="preserve"> </w:t>
      </w:r>
      <w:r>
        <w:t>Права</w:t>
      </w:r>
      <w:r>
        <w:rPr>
          <w:spacing w:val="1"/>
        </w:rPr>
        <w:t xml:space="preserve"> </w:t>
      </w:r>
      <w:r>
        <w:t>человека:</w:t>
      </w:r>
      <w:r>
        <w:rPr>
          <w:spacing w:val="1"/>
        </w:rPr>
        <w:t xml:space="preserve"> </w:t>
      </w:r>
      <w:r>
        <w:t>сущность,</w:t>
      </w:r>
      <w:r>
        <w:rPr>
          <w:spacing w:val="61"/>
        </w:rPr>
        <w:t xml:space="preserve"> </w:t>
      </w:r>
      <w:r>
        <w:t>структура,</w:t>
      </w:r>
      <w:r>
        <w:rPr>
          <w:spacing w:val="1"/>
        </w:rPr>
        <w:t xml:space="preserve"> </w:t>
      </w:r>
      <w:r>
        <w:t>история. Классификация прав человека. Право на благоприятную окружающую среду. Права ребенка.</w:t>
      </w:r>
      <w:r>
        <w:rPr>
          <w:spacing w:val="-57"/>
        </w:rPr>
        <w:t xml:space="preserve"> </w:t>
      </w:r>
      <w:r>
        <w:t>Нарушения</w:t>
      </w:r>
      <w:r>
        <w:rPr>
          <w:spacing w:val="1"/>
        </w:rPr>
        <w:t xml:space="preserve"> </w:t>
      </w:r>
      <w:r>
        <w:t>прав</w:t>
      </w:r>
      <w:r>
        <w:rPr>
          <w:spacing w:val="1"/>
        </w:rPr>
        <w:t xml:space="preserve"> </w:t>
      </w:r>
      <w:r>
        <w:t>человека.</w:t>
      </w:r>
      <w:r>
        <w:rPr>
          <w:spacing w:val="1"/>
        </w:rPr>
        <w:t xml:space="preserve"> </w:t>
      </w:r>
      <w:r>
        <w:t>Международные</w:t>
      </w:r>
      <w:r>
        <w:rPr>
          <w:spacing w:val="1"/>
        </w:rPr>
        <w:t xml:space="preserve"> </w:t>
      </w:r>
      <w:r>
        <w:t>договоры</w:t>
      </w:r>
      <w:r>
        <w:rPr>
          <w:spacing w:val="1"/>
        </w:rPr>
        <w:t xml:space="preserve"> </w:t>
      </w:r>
      <w:r>
        <w:t>о</w:t>
      </w:r>
      <w:r>
        <w:rPr>
          <w:spacing w:val="1"/>
        </w:rPr>
        <w:t xml:space="preserve"> </w:t>
      </w:r>
      <w:r>
        <w:t>защите</w:t>
      </w:r>
      <w:r>
        <w:rPr>
          <w:spacing w:val="1"/>
        </w:rPr>
        <w:t xml:space="preserve"> </w:t>
      </w:r>
      <w:r>
        <w:t>прав</w:t>
      </w:r>
      <w:r>
        <w:rPr>
          <w:spacing w:val="1"/>
        </w:rPr>
        <w:t xml:space="preserve"> </w:t>
      </w:r>
      <w:r>
        <w:t>человека.</w:t>
      </w:r>
      <w:r>
        <w:rPr>
          <w:spacing w:val="1"/>
        </w:rPr>
        <w:t xml:space="preserve"> </w:t>
      </w:r>
      <w:r>
        <w:t>Международная</w:t>
      </w:r>
      <w:r>
        <w:rPr>
          <w:spacing w:val="1"/>
        </w:rPr>
        <w:t xml:space="preserve"> </w:t>
      </w:r>
      <w:r>
        <w:t>система защиты прав человека в рамках Организации Объединенных Наций. Региональная система</w:t>
      </w:r>
      <w:r>
        <w:rPr>
          <w:spacing w:val="1"/>
        </w:rPr>
        <w:t xml:space="preserve"> </w:t>
      </w:r>
      <w:r>
        <w:t>защиты прав человека. Рассмотрение жалоб в Европейском суде по правам человека. Международная</w:t>
      </w:r>
      <w:r>
        <w:rPr>
          <w:spacing w:val="1"/>
        </w:rPr>
        <w:t xml:space="preserve"> </w:t>
      </w:r>
      <w:r>
        <w:t>защита</w:t>
      </w:r>
      <w:r>
        <w:rPr>
          <w:spacing w:val="1"/>
        </w:rPr>
        <w:t xml:space="preserve"> </w:t>
      </w:r>
      <w:r>
        <w:t>прав</w:t>
      </w:r>
      <w:r>
        <w:rPr>
          <w:spacing w:val="1"/>
        </w:rPr>
        <w:t xml:space="preserve"> </w:t>
      </w:r>
      <w:r>
        <w:t>человека</w:t>
      </w:r>
      <w:r>
        <w:rPr>
          <w:spacing w:val="1"/>
        </w:rPr>
        <w:t xml:space="preserve"> </w:t>
      </w:r>
      <w:r>
        <w:t>в</w:t>
      </w:r>
      <w:r>
        <w:rPr>
          <w:spacing w:val="1"/>
        </w:rPr>
        <w:t xml:space="preserve"> </w:t>
      </w:r>
      <w:r>
        <w:t>условиях</w:t>
      </w:r>
      <w:r>
        <w:rPr>
          <w:spacing w:val="1"/>
        </w:rPr>
        <w:t xml:space="preserve"> </w:t>
      </w:r>
      <w:r>
        <w:t>военного</w:t>
      </w:r>
      <w:r>
        <w:rPr>
          <w:spacing w:val="1"/>
        </w:rPr>
        <w:t xml:space="preserve"> </w:t>
      </w:r>
      <w:r>
        <w:t>времени.</w:t>
      </w:r>
      <w:r>
        <w:rPr>
          <w:spacing w:val="1"/>
        </w:rPr>
        <w:t xml:space="preserve"> </w:t>
      </w:r>
      <w:r>
        <w:t>Источники</w:t>
      </w:r>
      <w:r>
        <w:rPr>
          <w:spacing w:val="1"/>
        </w:rPr>
        <w:t xml:space="preserve"> </w:t>
      </w:r>
      <w:r>
        <w:t>и</w:t>
      </w:r>
      <w:r>
        <w:rPr>
          <w:spacing w:val="1"/>
        </w:rPr>
        <w:t xml:space="preserve"> </w:t>
      </w:r>
      <w:r>
        <w:t>принципы</w:t>
      </w:r>
      <w:r>
        <w:rPr>
          <w:spacing w:val="1"/>
        </w:rPr>
        <w:t xml:space="preserve"> </w:t>
      </w:r>
      <w:r>
        <w:t>международного</w:t>
      </w:r>
      <w:r>
        <w:rPr>
          <w:spacing w:val="1"/>
        </w:rPr>
        <w:t xml:space="preserve"> </w:t>
      </w:r>
      <w:r>
        <w:t>гуманитарного</w:t>
      </w:r>
      <w:r>
        <w:rPr>
          <w:spacing w:val="1"/>
        </w:rPr>
        <w:t xml:space="preserve"> </w:t>
      </w:r>
      <w:r>
        <w:t>права.</w:t>
      </w:r>
      <w:r>
        <w:rPr>
          <w:spacing w:val="1"/>
        </w:rPr>
        <w:t xml:space="preserve"> </w:t>
      </w:r>
      <w:r>
        <w:rPr>
          <w:i/>
        </w:rPr>
        <w:t>Международный</w:t>
      </w:r>
      <w:r>
        <w:rPr>
          <w:i/>
          <w:spacing w:val="1"/>
        </w:rPr>
        <w:t xml:space="preserve"> </w:t>
      </w:r>
      <w:r>
        <w:rPr>
          <w:i/>
        </w:rPr>
        <w:t>Комитет</w:t>
      </w:r>
      <w:r>
        <w:rPr>
          <w:i/>
          <w:spacing w:val="1"/>
        </w:rPr>
        <w:t xml:space="preserve"> </w:t>
      </w:r>
      <w:r>
        <w:rPr>
          <w:i/>
        </w:rPr>
        <w:t>Красного</w:t>
      </w:r>
      <w:r>
        <w:rPr>
          <w:i/>
          <w:spacing w:val="1"/>
        </w:rPr>
        <w:t xml:space="preserve"> </w:t>
      </w:r>
      <w:r>
        <w:rPr>
          <w:i/>
        </w:rPr>
        <w:t>Креста.</w:t>
      </w:r>
      <w:r>
        <w:rPr>
          <w:i/>
          <w:spacing w:val="1"/>
        </w:rPr>
        <w:t xml:space="preserve"> </w:t>
      </w:r>
      <w:r>
        <w:t>Участники</w:t>
      </w:r>
      <w:r>
        <w:rPr>
          <w:spacing w:val="1"/>
        </w:rPr>
        <w:t xml:space="preserve"> </w:t>
      </w:r>
      <w:r>
        <w:t>вооруженных</w:t>
      </w:r>
      <w:r>
        <w:rPr>
          <w:spacing w:val="-57"/>
        </w:rPr>
        <w:t xml:space="preserve"> </w:t>
      </w:r>
      <w:r>
        <w:t>конфликтов:</w:t>
      </w:r>
      <w:r>
        <w:rPr>
          <w:spacing w:val="1"/>
        </w:rPr>
        <w:t xml:space="preserve"> </w:t>
      </w:r>
      <w:r>
        <w:t>комбатанты</w:t>
      </w:r>
      <w:r>
        <w:rPr>
          <w:spacing w:val="1"/>
        </w:rPr>
        <w:t xml:space="preserve"> </w:t>
      </w:r>
      <w:r>
        <w:t>и</w:t>
      </w:r>
      <w:r>
        <w:rPr>
          <w:spacing w:val="1"/>
        </w:rPr>
        <w:t xml:space="preserve"> </w:t>
      </w:r>
      <w:r>
        <w:t>некомбатанты.Защита</w:t>
      </w:r>
      <w:r>
        <w:rPr>
          <w:spacing w:val="1"/>
        </w:rPr>
        <w:t xml:space="preserve"> </w:t>
      </w:r>
      <w:r>
        <w:t>жертв</w:t>
      </w:r>
      <w:r>
        <w:rPr>
          <w:spacing w:val="1"/>
        </w:rPr>
        <w:t xml:space="preserve"> </w:t>
      </w:r>
      <w:r>
        <w:t>войны.</w:t>
      </w:r>
      <w:r>
        <w:rPr>
          <w:spacing w:val="1"/>
        </w:rPr>
        <w:t xml:space="preserve"> </w:t>
      </w:r>
      <w:r>
        <w:t>Защита</w:t>
      </w:r>
      <w:r>
        <w:rPr>
          <w:spacing w:val="1"/>
        </w:rPr>
        <w:t xml:space="preserve"> </w:t>
      </w:r>
      <w:r>
        <w:t>гражданских</w:t>
      </w:r>
      <w:r>
        <w:rPr>
          <w:spacing w:val="1"/>
        </w:rPr>
        <w:t xml:space="preserve"> </w:t>
      </w:r>
      <w:r>
        <w:t>объектов</w:t>
      </w:r>
      <w:r>
        <w:rPr>
          <w:spacing w:val="1"/>
        </w:rPr>
        <w:t xml:space="preserve"> </w:t>
      </w:r>
      <w:r>
        <w:t>и</w:t>
      </w:r>
      <w:r>
        <w:rPr>
          <w:spacing w:val="1"/>
        </w:rPr>
        <w:t xml:space="preserve"> </w:t>
      </w:r>
      <w:r>
        <w:t>культурных</w:t>
      </w:r>
      <w:r>
        <w:rPr>
          <w:spacing w:val="-4"/>
        </w:rPr>
        <w:t xml:space="preserve"> </w:t>
      </w:r>
      <w:r>
        <w:t>ценностей.</w:t>
      </w:r>
      <w:r>
        <w:rPr>
          <w:spacing w:val="-2"/>
        </w:rPr>
        <w:t xml:space="preserve"> </w:t>
      </w:r>
      <w:r>
        <w:t>Запрещенные</w:t>
      </w:r>
      <w:r>
        <w:rPr>
          <w:spacing w:val="1"/>
        </w:rPr>
        <w:t xml:space="preserve"> </w:t>
      </w:r>
      <w:r>
        <w:t>средства</w:t>
      </w:r>
      <w:r>
        <w:rPr>
          <w:spacing w:val="-5"/>
        </w:rPr>
        <w:t xml:space="preserve"> </w:t>
      </w:r>
      <w:r>
        <w:t>и</w:t>
      </w:r>
      <w:r>
        <w:rPr>
          <w:spacing w:val="2"/>
        </w:rPr>
        <w:t xml:space="preserve"> </w:t>
      </w:r>
      <w:r>
        <w:t>методы</w:t>
      </w:r>
      <w:r>
        <w:rPr>
          <w:spacing w:val="-2"/>
        </w:rPr>
        <w:t xml:space="preserve"> </w:t>
      </w:r>
      <w:r>
        <w:t>ведения</w:t>
      </w:r>
      <w:r>
        <w:rPr>
          <w:spacing w:val="-3"/>
        </w:rPr>
        <w:t xml:space="preserve"> </w:t>
      </w:r>
      <w:r>
        <w:t>военных</w:t>
      </w:r>
      <w:r>
        <w:rPr>
          <w:spacing w:val="-4"/>
        </w:rPr>
        <w:t xml:space="preserve"> </w:t>
      </w:r>
      <w:r>
        <w:t>действий.</w:t>
      </w:r>
    </w:p>
    <w:p w:rsidR="005E05D7" w:rsidRDefault="005E05D7">
      <w:pPr>
        <w:pStyle w:val="a3"/>
        <w:spacing w:before="5"/>
        <w:ind w:left="0"/>
      </w:pPr>
    </w:p>
    <w:p w:rsidR="005E05D7" w:rsidRDefault="00F2597F">
      <w:pPr>
        <w:pStyle w:val="3"/>
        <w:ind w:left="869"/>
        <w:jc w:val="both"/>
      </w:pPr>
      <w:r>
        <w:t>Основные отрасли</w:t>
      </w:r>
      <w:r>
        <w:rPr>
          <w:spacing w:val="-2"/>
        </w:rPr>
        <w:t xml:space="preserve"> </w:t>
      </w:r>
      <w:r>
        <w:t>российского</w:t>
      </w:r>
      <w:r>
        <w:rPr>
          <w:spacing w:val="-3"/>
        </w:rPr>
        <w:t xml:space="preserve"> </w:t>
      </w:r>
      <w:r>
        <w:t>права</w:t>
      </w:r>
    </w:p>
    <w:p w:rsidR="005E05D7" w:rsidRDefault="00F2597F">
      <w:pPr>
        <w:pStyle w:val="a3"/>
        <w:spacing w:before="1" w:line="237" w:lineRule="auto"/>
        <w:ind w:left="869" w:right="288" w:firstLine="758"/>
        <w:jc w:val="both"/>
      </w:pPr>
      <w:r>
        <w:t>Гражданское</w:t>
      </w:r>
      <w:r>
        <w:rPr>
          <w:spacing w:val="1"/>
        </w:rPr>
        <w:t xml:space="preserve"> </w:t>
      </w:r>
      <w:r>
        <w:t>право:</w:t>
      </w:r>
      <w:r>
        <w:rPr>
          <w:spacing w:val="1"/>
        </w:rPr>
        <w:t xml:space="preserve"> </w:t>
      </w:r>
      <w:r>
        <w:t>предмет,</w:t>
      </w:r>
      <w:r>
        <w:rPr>
          <w:spacing w:val="1"/>
        </w:rPr>
        <w:t xml:space="preserve"> </w:t>
      </w:r>
      <w:r>
        <w:t>метод,</w:t>
      </w:r>
      <w:r>
        <w:rPr>
          <w:spacing w:val="1"/>
        </w:rPr>
        <w:t xml:space="preserve"> </w:t>
      </w:r>
      <w:r>
        <w:t>источники,</w:t>
      </w:r>
      <w:r>
        <w:rPr>
          <w:spacing w:val="1"/>
        </w:rPr>
        <w:t xml:space="preserve"> </w:t>
      </w:r>
      <w:r>
        <w:t>принципы.</w:t>
      </w:r>
      <w:r>
        <w:rPr>
          <w:spacing w:val="1"/>
        </w:rPr>
        <w:t xml:space="preserve"> </w:t>
      </w:r>
      <w:r>
        <w:t>Виды</w:t>
      </w:r>
      <w:r>
        <w:rPr>
          <w:spacing w:val="1"/>
        </w:rPr>
        <w:t xml:space="preserve"> </w:t>
      </w:r>
      <w:r>
        <w:t>гражданско-правовых</w:t>
      </w:r>
      <w:r>
        <w:rPr>
          <w:spacing w:val="1"/>
        </w:rPr>
        <w:t xml:space="preserve"> </w:t>
      </w:r>
      <w:r>
        <w:t>отношений.</w:t>
      </w:r>
      <w:r>
        <w:rPr>
          <w:spacing w:val="1"/>
        </w:rPr>
        <w:t xml:space="preserve"> </w:t>
      </w:r>
      <w:r>
        <w:t>Субъекты</w:t>
      </w:r>
      <w:r>
        <w:rPr>
          <w:spacing w:val="1"/>
        </w:rPr>
        <w:t xml:space="preserve"> </w:t>
      </w:r>
      <w:r>
        <w:t>гражданских</w:t>
      </w:r>
      <w:r>
        <w:rPr>
          <w:spacing w:val="1"/>
        </w:rPr>
        <w:t xml:space="preserve"> </w:t>
      </w:r>
      <w:r>
        <w:t>правоотношений.</w:t>
      </w:r>
      <w:r>
        <w:rPr>
          <w:spacing w:val="1"/>
        </w:rPr>
        <w:t xml:space="preserve"> </w:t>
      </w:r>
      <w:r>
        <w:t>Физические</w:t>
      </w:r>
      <w:r>
        <w:rPr>
          <w:spacing w:val="1"/>
        </w:rPr>
        <w:t xml:space="preserve"> </w:t>
      </w:r>
      <w:r>
        <w:t>лица.</w:t>
      </w:r>
      <w:r>
        <w:rPr>
          <w:spacing w:val="1"/>
        </w:rPr>
        <w:t xml:space="preserve"> </w:t>
      </w:r>
      <w:r>
        <w:t>Признаки</w:t>
      </w:r>
      <w:r>
        <w:rPr>
          <w:spacing w:val="1"/>
        </w:rPr>
        <w:t xml:space="preserve"> </w:t>
      </w:r>
      <w:r>
        <w:t>и</w:t>
      </w:r>
      <w:r>
        <w:rPr>
          <w:spacing w:val="1"/>
        </w:rPr>
        <w:t xml:space="preserve"> </w:t>
      </w:r>
      <w:r>
        <w:t>виды</w:t>
      </w:r>
      <w:r>
        <w:rPr>
          <w:spacing w:val="1"/>
        </w:rPr>
        <w:t xml:space="preserve"> </w:t>
      </w:r>
      <w:r>
        <w:t>юридических</w:t>
      </w:r>
      <w:r>
        <w:rPr>
          <w:spacing w:val="1"/>
        </w:rPr>
        <w:t xml:space="preserve"> </w:t>
      </w:r>
      <w:r>
        <w:t>лиц.</w:t>
      </w:r>
      <w:r>
        <w:rPr>
          <w:spacing w:val="1"/>
        </w:rPr>
        <w:t xml:space="preserve"> </w:t>
      </w:r>
      <w:r>
        <w:t>Гражданская</w:t>
      </w:r>
      <w:r>
        <w:rPr>
          <w:spacing w:val="1"/>
        </w:rPr>
        <w:t xml:space="preserve"> </w:t>
      </w:r>
      <w:r>
        <w:t>право-</w:t>
      </w:r>
      <w:r>
        <w:rPr>
          <w:spacing w:val="1"/>
        </w:rPr>
        <w:t xml:space="preserve"> </w:t>
      </w:r>
      <w:r>
        <w:t>и</w:t>
      </w:r>
      <w:r>
        <w:rPr>
          <w:spacing w:val="1"/>
        </w:rPr>
        <w:t xml:space="preserve"> </w:t>
      </w:r>
      <w:r>
        <w:t>дееспособность.</w:t>
      </w:r>
      <w:r>
        <w:rPr>
          <w:spacing w:val="1"/>
        </w:rPr>
        <w:t xml:space="preserve"> </w:t>
      </w:r>
      <w:r>
        <w:t>Организационно-правовые</w:t>
      </w:r>
      <w:r>
        <w:rPr>
          <w:spacing w:val="1"/>
        </w:rPr>
        <w:t xml:space="preserve"> </w:t>
      </w:r>
      <w:r>
        <w:t>формы</w:t>
      </w:r>
      <w:r>
        <w:rPr>
          <w:spacing w:val="1"/>
        </w:rPr>
        <w:t xml:space="preserve"> </w:t>
      </w:r>
      <w:r>
        <w:t>предпринимательской деятельности. Право собственности. Виды правомочий собственника. Формы</w:t>
      </w:r>
      <w:r>
        <w:rPr>
          <w:spacing w:val="1"/>
        </w:rPr>
        <w:t xml:space="preserve"> </w:t>
      </w:r>
      <w:r>
        <w:t>собственности.</w:t>
      </w:r>
      <w:r>
        <w:rPr>
          <w:spacing w:val="1"/>
        </w:rPr>
        <w:t xml:space="preserve"> </w:t>
      </w:r>
      <w:r>
        <w:t>Обязательственное</w:t>
      </w:r>
      <w:r>
        <w:rPr>
          <w:spacing w:val="1"/>
        </w:rPr>
        <w:t xml:space="preserve"> </w:t>
      </w:r>
      <w:r>
        <w:t>право.</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сделок.</w:t>
      </w:r>
      <w:r>
        <w:rPr>
          <w:spacing w:val="1"/>
        </w:rPr>
        <w:t xml:space="preserve"> </w:t>
      </w:r>
      <w:r>
        <w:t>Условия</w:t>
      </w:r>
      <w:r>
        <w:rPr>
          <w:spacing w:val="60"/>
        </w:rPr>
        <w:t xml:space="preserve"> </w:t>
      </w:r>
      <w:r>
        <w:t>недействительности</w:t>
      </w:r>
      <w:r>
        <w:rPr>
          <w:spacing w:val="1"/>
        </w:rPr>
        <w:t xml:space="preserve"> </w:t>
      </w:r>
      <w:r>
        <w:t xml:space="preserve">сделок. </w:t>
      </w:r>
      <w:r>
        <w:rPr>
          <w:i/>
        </w:rPr>
        <w:t xml:space="preserve">Реституция. </w:t>
      </w:r>
      <w:r>
        <w:t>Гражданско-правовой договор. Порядок заключения договора: оферта и акцепт.</w:t>
      </w:r>
      <w:r>
        <w:rPr>
          <w:spacing w:val="1"/>
        </w:rPr>
        <w:t xml:space="preserve"> </w:t>
      </w:r>
      <w:r>
        <w:t xml:space="preserve">Наследование. Завещание. </w:t>
      </w:r>
      <w:r>
        <w:rPr>
          <w:i/>
        </w:rPr>
        <w:t xml:space="preserve">Страхование и его виды. </w:t>
      </w:r>
      <w:r>
        <w:t>Формы защиты гражданских прав. Гражданско-</w:t>
      </w:r>
      <w:r>
        <w:rPr>
          <w:spacing w:val="1"/>
        </w:rPr>
        <w:t xml:space="preserve"> </w:t>
      </w:r>
      <w:r>
        <w:t>правовая ответственность.</w:t>
      </w:r>
      <w:r>
        <w:rPr>
          <w:spacing w:val="1"/>
        </w:rPr>
        <w:t xml:space="preserve"> </w:t>
      </w:r>
      <w:r>
        <w:t>Защита прав</w:t>
      </w:r>
      <w:r>
        <w:rPr>
          <w:spacing w:val="1"/>
        </w:rPr>
        <w:t xml:space="preserve"> </w:t>
      </w:r>
      <w:r>
        <w:t>потребителей.</w:t>
      </w:r>
      <w:r>
        <w:rPr>
          <w:spacing w:val="1"/>
        </w:rPr>
        <w:t xml:space="preserve"> </w:t>
      </w:r>
      <w:r>
        <w:rPr>
          <w:i/>
        </w:rPr>
        <w:t>Непреодолимая</w:t>
      </w:r>
      <w:r>
        <w:rPr>
          <w:i/>
          <w:spacing w:val="1"/>
        </w:rPr>
        <w:t xml:space="preserve"> </w:t>
      </w:r>
      <w:r>
        <w:rPr>
          <w:i/>
        </w:rPr>
        <w:t>сила.</w:t>
      </w:r>
      <w:r>
        <w:rPr>
          <w:i/>
          <w:spacing w:val="1"/>
        </w:rPr>
        <w:t xml:space="preserve"> </w:t>
      </w:r>
      <w:r>
        <w:t>Право</w:t>
      </w:r>
      <w:r>
        <w:rPr>
          <w:spacing w:val="1"/>
        </w:rPr>
        <w:t xml:space="preserve"> </w:t>
      </w:r>
      <w:r>
        <w:t>на</w:t>
      </w:r>
      <w:r>
        <w:rPr>
          <w:spacing w:val="1"/>
        </w:rPr>
        <w:t xml:space="preserve"> </w:t>
      </w:r>
      <w:r>
        <w:t>результаты</w:t>
      </w:r>
      <w:r>
        <w:rPr>
          <w:spacing w:val="1"/>
        </w:rPr>
        <w:t xml:space="preserve"> </w:t>
      </w:r>
      <w:r>
        <w:t>интеллектуальной</w:t>
      </w:r>
      <w:r>
        <w:rPr>
          <w:spacing w:val="1"/>
        </w:rPr>
        <w:t xml:space="preserve"> </w:t>
      </w:r>
      <w:r>
        <w:t>деятельности:</w:t>
      </w:r>
      <w:r>
        <w:rPr>
          <w:spacing w:val="1"/>
        </w:rPr>
        <w:t xml:space="preserve"> </w:t>
      </w:r>
      <w:r>
        <w:t>авторские и смежные права, патентное право, ноу-хау.</w:t>
      </w:r>
      <w:r>
        <w:rPr>
          <w:spacing w:val="1"/>
        </w:rPr>
        <w:t xml:space="preserve"> </w:t>
      </w:r>
      <w:r>
        <w:t>Предмет,</w:t>
      </w:r>
      <w:r>
        <w:rPr>
          <w:spacing w:val="1"/>
        </w:rPr>
        <w:t xml:space="preserve"> </w:t>
      </w:r>
      <w:r>
        <w:t>метод, источники и принципы семейного права. Семья и брак. Правовое регулирование отношений</w:t>
      </w:r>
      <w:r>
        <w:rPr>
          <w:spacing w:val="1"/>
        </w:rPr>
        <w:t xml:space="preserve"> </w:t>
      </w:r>
      <w:r>
        <w:t>супругов. Брачный договор.</w:t>
      </w:r>
      <w:r>
        <w:rPr>
          <w:spacing w:val="-4"/>
        </w:rPr>
        <w:t xml:space="preserve"> </w:t>
      </w:r>
      <w:r>
        <w:t>Условия</w:t>
      </w:r>
      <w:r>
        <w:rPr>
          <w:spacing w:val="-6"/>
        </w:rPr>
        <w:t xml:space="preserve"> </w:t>
      </w:r>
      <w:r>
        <w:t>вступления</w:t>
      </w:r>
      <w:r>
        <w:rPr>
          <w:spacing w:val="-1"/>
        </w:rPr>
        <w:t xml:space="preserve"> </w:t>
      </w:r>
      <w:r>
        <w:t>в</w:t>
      </w:r>
      <w:r>
        <w:rPr>
          <w:spacing w:val="-4"/>
        </w:rPr>
        <w:t xml:space="preserve"> </w:t>
      </w:r>
      <w:r>
        <w:t>брак.</w:t>
      </w:r>
      <w:r>
        <w:rPr>
          <w:spacing w:val="1"/>
        </w:rPr>
        <w:t xml:space="preserve"> </w:t>
      </w:r>
      <w:r>
        <w:t>Порядок</w:t>
      </w:r>
      <w:r>
        <w:rPr>
          <w:spacing w:val="-3"/>
        </w:rPr>
        <w:t xml:space="preserve"> </w:t>
      </w:r>
      <w:r>
        <w:t>регистрации</w:t>
      </w:r>
      <w:r>
        <w:rPr>
          <w:spacing w:val="-1"/>
        </w:rPr>
        <w:t xml:space="preserve"> </w:t>
      </w:r>
      <w:r>
        <w:t>и</w:t>
      </w:r>
      <w:r>
        <w:rPr>
          <w:spacing w:val="-5"/>
        </w:rPr>
        <w:t xml:space="preserve"> </w:t>
      </w:r>
      <w:r>
        <w:t>расторжения</w:t>
      </w:r>
      <w:r>
        <w:rPr>
          <w:spacing w:val="-10"/>
        </w:rPr>
        <w:t xml:space="preserve"> </w:t>
      </w:r>
      <w:r>
        <w:t>брака.</w:t>
      </w:r>
    </w:p>
    <w:p w:rsidR="005E05D7" w:rsidRDefault="00F2597F">
      <w:pPr>
        <w:pStyle w:val="a3"/>
        <w:spacing w:before="10" w:line="237" w:lineRule="auto"/>
        <w:ind w:left="869" w:right="287"/>
        <w:jc w:val="both"/>
      </w:pPr>
      <w:r>
        <w:t>Права</w:t>
      </w:r>
      <w:r>
        <w:rPr>
          <w:spacing w:val="1"/>
        </w:rPr>
        <w:t xml:space="preserve"> </w:t>
      </w:r>
      <w:r>
        <w:t>и</w:t>
      </w:r>
      <w:r>
        <w:rPr>
          <w:spacing w:val="1"/>
        </w:rPr>
        <w:t xml:space="preserve"> </w:t>
      </w:r>
      <w:r>
        <w:t>обязанности</w:t>
      </w:r>
      <w:r>
        <w:rPr>
          <w:spacing w:val="1"/>
        </w:rPr>
        <w:t xml:space="preserve"> </w:t>
      </w:r>
      <w:r>
        <w:t>членов</w:t>
      </w:r>
      <w:r>
        <w:rPr>
          <w:spacing w:val="1"/>
        </w:rPr>
        <w:t xml:space="preserve"> </w:t>
      </w:r>
      <w:r>
        <w:t>семьи.</w:t>
      </w:r>
      <w:r>
        <w:rPr>
          <w:spacing w:val="1"/>
        </w:rPr>
        <w:t xml:space="preserve"> </w:t>
      </w:r>
      <w:r>
        <w:t>Лишение</w:t>
      </w:r>
      <w:r>
        <w:rPr>
          <w:spacing w:val="1"/>
        </w:rPr>
        <w:t xml:space="preserve"> </w:t>
      </w:r>
      <w:r>
        <w:t>родительских</w:t>
      </w:r>
      <w:r>
        <w:rPr>
          <w:spacing w:val="1"/>
        </w:rPr>
        <w:t xml:space="preserve"> </w:t>
      </w:r>
      <w:r>
        <w:t>прав.Ответственность</w:t>
      </w:r>
      <w:r>
        <w:rPr>
          <w:spacing w:val="1"/>
        </w:rPr>
        <w:t xml:space="preserve"> </w:t>
      </w:r>
      <w:r>
        <w:t>родителей</w:t>
      </w:r>
      <w:r>
        <w:rPr>
          <w:spacing w:val="1"/>
        </w:rPr>
        <w:t xml:space="preserve"> </w:t>
      </w:r>
      <w:r>
        <w:t>по</w:t>
      </w:r>
      <w:r>
        <w:rPr>
          <w:spacing w:val="1"/>
        </w:rPr>
        <w:t xml:space="preserve"> </w:t>
      </w:r>
      <w:r>
        <w:t>воспитанию детей. Формы воспитания детей, оставшихся без попечения родителей.</w:t>
      </w:r>
      <w:r>
        <w:rPr>
          <w:spacing w:val="1"/>
        </w:rPr>
        <w:t xml:space="preserve"> </w:t>
      </w:r>
      <w:r>
        <w:rPr>
          <w:i/>
        </w:rPr>
        <w:t>Усыновление.</w:t>
      </w:r>
      <w:r>
        <w:rPr>
          <w:i/>
          <w:spacing w:val="1"/>
        </w:rPr>
        <w:t xml:space="preserve"> </w:t>
      </w:r>
      <w:r>
        <w:rPr>
          <w:i/>
        </w:rPr>
        <w:t>Опека</w:t>
      </w:r>
      <w:r>
        <w:rPr>
          <w:i/>
          <w:spacing w:val="1"/>
        </w:rPr>
        <w:t xml:space="preserve"> </w:t>
      </w:r>
      <w:r>
        <w:rPr>
          <w:i/>
        </w:rPr>
        <w:t>и</w:t>
      </w:r>
      <w:r>
        <w:rPr>
          <w:i/>
          <w:spacing w:val="1"/>
        </w:rPr>
        <w:t xml:space="preserve"> </w:t>
      </w:r>
      <w:r>
        <w:rPr>
          <w:i/>
        </w:rPr>
        <w:t>попечительство.</w:t>
      </w:r>
      <w:r w:rsidR="00C00073">
        <w:rPr>
          <w:i/>
        </w:rPr>
        <w:t xml:space="preserve"> </w:t>
      </w:r>
      <w:r>
        <w:rPr>
          <w:i/>
        </w:rPr>
        <w:t>Приемная</w:t>
      </w:r>
      <w:r>
        <w:rPr>
          <w:i/>
          <w:spacing w:val="1"/>
        </w:rPr>
        <w:t xml:space="preserve"> </w:t>
      </w:r>
      <w:r>
        <w:rPr>
          <w:i/>
        </w:rPr>
        <w:t>семья.</w:t>
      </w:r>
      <w:r>
        <w:rPr>
          <w:i/>
          <w:spacing w:val="1"/>
        </w:rPr>
        <w:t xml:space="preserve"> </w:t>
      </w:r>
      <w:r>
        <w:t>Источники</w:t>
      </w:r>
      <w:r>
        <w:rPr>
          <w:spacing w:val="1"/>
        </w:rPr>
        <w:t xml:space="preserve"> </w:t>
      </w:r>
      <w:r>
        <w:t>трудового</w:t>
      </w:r>
      <w:r>
        <w:rPr>
          <w:spacing w:val="1"/>
        </w:rPr>
        <w:t xml:space="preserve"> </w:t>
      </w:r>
      <w:r>
        <w:t>права.</w:t>
      </w:r>
      <w:r>
        <w:rPr>
          <w:spacing w:val="1"/>
        </w:rPr>
        <w:t xml:space="preserve"> </w:t>
      </w:r>
      <w:r>
        <w:t>Участники</w:t>
      </w:r>
      <w:r>
        <w:rPr>
          <w:spacing w:val="1"/>
        </w:rPr>
        <w:t xml:space="preserve"> </w:t>
      </w:r>
      <w:r>
        <w:t>трудовых</w:t>
      </w:r>
      <w:r>
        <w:rPr>
          <w:spacing w:val="-57"/>
        </w:rPr>
        <w:t xml:space="preserve"> </w:t>
      </w:r>
      <w:r>
        <w:t>правоотношений:</w:t>
      </w:r>
      <w:r>
        <w:rPr>
          <w:spacing w:val="1"/>
        </w:rPr>
        <w:t xml:space="preserve"> </w:t>
      </w:r>
      <w:r>
        <w:t>работник</w:t>
      </w:r>
      <w:r>
        <w:rPr>
          <w:spacing w:val="1"/>
        </w:rPr>
        <w:t xml:space="preserve"> </w:t>
      </w:r>
      <w:r>
        <w:t>и</w:t>
      </w:r>
      <w:r>
        <w:rPr>
          <w:spacing w:val="1"/>
        </w:rPr>
        <w:t xml:space="preserve"> </w:t>
      </w:r>
      <w:r>
        <w:t>работодатель.</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работника.</w:t>
      </w:r>
      <w:r>
        <w:rPr>
          <w:spacing w:val="1"/>
        </w:rPr>
        <w:t xml:space="preserve"> </w:t>
      </w:r>
      <w:r>
        <w:t>Порядок</w:t>
      </w:r>
      <w:r>
        <w:rPr>
          <w:spacing w:val="1"/>
        </w:rPr>
        <w:t xml:space="preserve"> </w:t>
      </w:r>
      <w:r>
        <w:t>приема</w:t>
      </w:r>
      <w:r>
        <w:rPr>
          <w:spacing w:val="1"/>
        </w:rPr>
        <w:t xml:space="preserve"> </w:t>
      </w:r>
      <w:r>
        <w:t>на</w:t>
      </w:r>
      <w:r>
        <w:rPr>
          <w:spacing w:val="1"/>
        </w:rPr>
        <w:t xml:space="preserve"> </w:t>
      </w:r>
      <w:r>
        <w:t>работу. Трудовой договор: признаки, виды, порядок заключения и прекращения. Рабочее время и</w:t>
      </w:r>
      <w:r>
        <w:rPr>
          <w:spacing w:val="1"/>
        </w:rPr>
        <w:t xml:space="preserve"> </w:t>
      </w:r>
      <w:r>
        <w:t>время</w:t>
      </w:r>
      <w:r>
        <w:rPr>
          <w:spacing w:val="1"/>
        </w:rPr>
        <w:t xml:space="preserve"> </w:t>
      </w:r>
      <w:r>
        <w:t>отдыха.</w:t>
      </w:r>
      <w:r>
        <w:rPr>
          <w:spacing w:val="1"/>
        </w:rPr>
        <w:t xml:space="preserve"> </w:t>
      </w:r>
      <w:r>
        <w:t>Сверхурочная</w:t>
      </w:r>
      <w:r>
        <w:rPr>
          <w:spacing w:val="1"/>
        </w:rPr>
        <w:t xml:space="preserve"> </w:t>
      </w:r>
      <w:r>
        <w:t>работа.</w:t>
      </w:r>
      <w:r>
        <w:rPr>
          <w:spacing w:val="1"/>
        </w:rPr>
        <w:t xml:space="preserve"> </w:t>
      </w:r>
      <w:r>
        <w:rPr>
          <w:i/>
        </w:rPr>
        <w:t>Виды</w:t>
      </w:r>
      <w:r>
        <w:rPr>
          <w:i/>
          <w:spacing w:val="1"/>
        </w:rPr>
        <w:t xml:space="preserve"> </w:t>
      </w:r>
      <w:r>
        <w:rPr>
          <w:i/>
        </w:rPr>
        <w:t>времени</w:t>
      </w:r>
      <w:r>
        <w:rPr>
          <w:i/>
          <w:spacing w:val="1"/>
        </w:rPr>
        <w:t xml:space="preserve"> </w:t>
      </w:r>
      <w:r>
        <w:rPr>
          <w:i/>
        </w:rPr>
        <w:t>отдыха.</w:t>
      </w:r>
      <w:r>
        <w:rPr>
          <w:i/>
          <w:spacing w:val="1"/>
        </w:rPr>
        <w:t xml:space="preserve"> </w:t>
      </w:r>
      <w:r>
        <w:t>Заработная</w:t>
      </w:r>
      <w:r>
        <w:rPr>
          <w:spacing w:val="1"/>
        </w:rPr>
        <w:t xml:space="preserve"> </w:t>
      </w:r>
      <w:r>
        <w:t>плата.</w:t>
      </w:r>
      <w:r>
        <w:rPr>
          <w:spacing w:val="60"/>
        </w:rPr>
        <w:t xml:space="preserve"> </w:t>
      </w:r>
      <w:r>
        <w:t>Особенности</w:t>
      </w:r>
      <w:r>
        <w:rPr>
          <w:spacing w:val="1"/>
        </w:rPr>
        <w:t xml:space="preserve"> </w:t>
      </w:r>
      <w:r>
        <w:t>правового</w:t>
      </w:r>
      <w:r>
        <w:rPr>
          <w:spacing w:val="1"/>
        </w:rPr>
        <w:t xml:space="preserve"> </w:t>
      </w:r>
      <w:r>
        <w:t>регулирования</w:t>
      </w:r>
      <w:r>
        <w:rPr>
          <w:spacing w:val="1"/>
        </w:rPr>
        <w:t xml:space="preserve"> </w:t>
      </w:r>
      <w:r>
        <w:t>труда</w:t>
      </w:r>
      <w:r>
        <w:rPr>
          <w:spacing w:val="1"/>
        </w:rPr>
        <w:t xml:space="preserve"> </w:t>
      </w:r>
      <w:r>
        <w:t>несовершеннолетних.</w:t>
      </w:r>
      <w:r>
        <w:rPr>
          <w:spacing w:val="1"/>
        </w:rPr>
        <w:t xml:space="preserve"> </w:t>
      </w:r>
      <w:r>
        <w:t>Трудовые</w:t>
      </w:r>
      <w:r>
        <w:rPr>
          <w:spacing w:val="1"/>
        </w:rPr>
        <w:t xml:space="preserve"> </w:t>
      </w:r>
      <w:r>
        <w:t>споры.</w:t>
      </w:r>
      <w:r>
        <w:rPr>
          <w:spacing w:val="1"/>
        </w:rPr>
        <w:t xml:space="preserve"> </w:t>
      </w:r>
      <w:r>
        <w:t>Дисциплинарная</w:t>
      </w:r>
      <w:r>
        <w:rPr>
          <w:spacing w:val="1"/>
        </w:rPr>
        <w:t xml:space="preserve"> </w:t>
      </w:r>
      <w:r>
        <w:t>ответственности.</w:t>
      </w:r>
      <w:r>
        <w:rPr>
          <w:spacing w:val="1"/>
        </w:rPr>
        <w:t xml:space="preserve"> </w:t>
      </w:r>
      <w:r>
        <w:t>Источники</w:t>
      </w:r>
      <w:r>
        <w:rPr>
          <w:spacing w:val="1"/>
        </w:rPr>
        <w:t xml:space="preserve"> </w:t>
      </w:r>
      <w:r>
        <w:t>и</w:t>
      </w:r>
      <w:r>
        <w:rPr>
          <w:spacing w:val="1"/>
        </w:rPr>
        <w:t xml:space="preserve"> </w:t>
      </w:r>
      <w:r>
        <w:t>субъекты</w:t>
      </w:r>
      <w:r>
        <w:rPr>
          <w:spacing w:val="1"/>
        </w:rPr>
        <w:t xml:space="preserve"> </w:t>
      </w:r>
      <w:r>
        <w:t>административного</w:t>
      </w:r>
      <w:r>
        <w:rPr>
          <w:spacing w:val="1"/>
        </w:rPr>
        <w:t xml:space="preserve"> </w:t>
      </w:r>
      <w:r>
        <w:t>права.</w:t>
      </w:r>
      <w:r>
        <w:rPr>
          <w:spacing w:val="1"/>
        </w:rPr>
        <w:t xml:space="preserve"> </w:t>
      </w:r>
      <w:r>
        <w:t>Метод</w:t>
      </w:r>
      <w:r>
        <w:rPr>
          <w:spacing w:val="1"/>
        </w:rPr>
        <w:t xml:space="preserve"> </w:t>
      </w:r>
      <w:r>
        <w:t>административного</w:t>
      </w:r>
      <w:r>
        <w:rPr>
          <w:spacing w:val="1"/>
        </w:rPr>
        <w:t xml:space="preserve"> </w:t>
      </w:r>
      <w:r>
        <w:t>регулирования.</w:t>
      </w:r>
      <w:r>
        <w:rPr>
          <w:spacing w:val="1"/>
        </w:rPr>
        <w:t xml:space="preserve"> </w:t>
      </w:r>
      <w:r>
        <w:t>Признаки</w:t>
      </w:r>
      <w:r>
        <w:rPr>
          <w:spacing w:val="1"/>
        </w:rPr>
        <w:t xml:space="preserve"> </w:t>
      </w:r>
      <w:r>
        <w:t>и</w:t>
      </w:r>
      <w:r>
        <w:rPr>
          <w:spacing w:val="1"/>
        </w:rPr>
        <w:t xml:space="preserve"> </w:t>
      </w:r>
      <w:r>
        <w:t>виды</w:t>
      </w:r>
      <w:r>
        <w:rPr>
          <w:spacing w:val="1"/>
        </w:rPr>
        <w:t xml:space="preserve"> </w:t>
      </w:r>
      <w:r>
        <w:t>административного</w:t>
      </w:r>
      <w:r>
        <w:rPr>
          <w:spacing w:val="1"/>
        </w:rPr>
        <w:t xml:space="preserve"> </w:t>
      </w:r>
      <w:r>
        <w:t>правонарушения.</w:t>
      </w:r>
      <w:r>
        <w:rPr>
          <w:spacing w:val="1"/>
        </w:rPr>
        <w:t xml:space="preserve"> </w:t>
      </w:r>
      <w:r>
        <w:t>Административная</w:t>
      </w:r>
      <w:r>
        <w:rPr>
          <w:spacing w:val="1"/>
        </w:rPr>
        <w:t xml:space="preserve"> </w:t>
      </w:r>
      <w:r>
        <w:t>ответственность и административные наказания. Принципы и источники уголовного права. Действие</w:t>
      </w:r>
      <w:r>
        <w:rPr>
          <w:spacing w:val="1"/>
        </w:rPr>
        <w:t xml:space="preserve"> </w:t>
      </w:r>
      <w:r>
        <w:t>уголовного</w:t>
      </w:r>
      <w:r>
        <w:rPr>
          <w:spacing w:val="1"/>
        </w:rPr>
        <w:t xml:space="preserve"> </w:t>
      </w:r>
      <w:r>
        <w:t>закона.</w:t>
      </w:r>
      <w:r>
        <w:rPr>
          <w:spacing w:val="1"/>
        </w:rPr>
        <w:t xml:space="preserve"> </w:t>
      </w:r>
      <w:r>
        <w:t>Признаки,</w:t>
      </w:r>
      <w:r>
        <w:rPr>
          <w:spacing w:val="1"/>
        </w:rPr>
        <w:t xml:space="preserve"> </w:t>
      </w:r>
      <w:r>
        <w:t>виды</w:t>
      </w:r>
      <w:r>
        <w:rPr>
          <w:spacing w:val="1"/>
        </w:rPr>
        <w:t xml:space="preserve"> </w:t>
      </w:r>
      <w:r>
        <w:t>и</w:t>
      </w:r>
      <w:r>
        <w:rPr>
          <w:spacing w:val="1"/>
        </w:rPr>
        <w:t xml:space="preserve"> </w:t>
      </w:r>
      <w:r>
        <w:t>состав</w:t>
      </w:r>
      <w:r>
        <w:rPr>
          <w:spacing w:val="1"/>
        </w:rPr>
        <w:t xml:space="preserve"> </w:t>
      </w:r>
      <w:r>
        <w:t>преступления.</w:t>
      </w:r>
      <w:r>
        <w:rPr>
          <w:spacing w:val="1"/>
        </w:rPr>
        <w:t xml:space="preserve"> </w:t>
      </w:r>
      <w:r>
        <w:t>Уголовная</w:t>
      </w:r>
      <w:r>
        <w:rPr>
          <w:spacing w:val="1"/>
        </w:rPr>
        <w:t xml:space="preserve"> </w:t>
      </w:r>
      <w:r>
        <w:t>ответственность.</w:t>
      </w:r>
      <w:r>
        <w:rPr>
          <w:spacing w:val="1"/>
        </w:rPr>
        <w:t xml:space="preserve"> </w:t>
      </w:r>
      <w:r>
        <w:t>Виды</w:t>
      </w:r>
      <w:r>
        <w:rPr>
          <w:spacing w:val="1"/>
        </w:rPr>
        <w:t xml:space="preserve"> </w:t>
      </w:r>
      <w:r>
        <w:t xml:space="preserve">наказаний в уголовном праве. Уголовная ответственность несовершеннолетних. </w:t>
      </w:r>
      <w:r>
        <w:rPr>
          <w:i/>
        </w:rPr>
        <w:t>Финансовое право.</w:t>
      </w:r>
      <w:r>
        <w:rPr>
          <w:i/>
          <w:spacing w:val="1"/>
        </w:rPr>
        <w:t xml:space="preserve"> </w:t>
      </w:r>
      <w:r>
        <w:t>Правовое</w:t>
      </w:r>
      <w:r>
        <w:rPr>
          <w:spacing w:val="1"/>
        </w:rPr>
        <w:t xml:space="preserve"> </w:t>
      </w:r>
      <w:r>
        <w:t>регулирование</w:t>
      </w:r>
      <w:r>
        <w:rPr>
          <w:spacing w:val="1"/>
        </w:rPr>
        <w:t xml:space="preserve"> </w:t>
      </w:r>
      <w:r>
        <w:t>банковской</w:t>
      </w:r>
      <w:r>
        <w:rPr>
          <w:spacing w:val="1"/>
        </w:rPr>
        <w:t xml:space="preserve"> </w:t>
      </w:r>
      <w:r>
        <w:t>деятельности.</w:t>
      </w:r>
      <w:r>
        <w:rPr>
          <w:spacing w:val="1"/>
        </w:rPr>
        <w:t xml:space="preserve"> </w:t>
      </w:r>
      <w:r>
        <w:t>Структура</w:t>
      </w:r>
      <w:r>
        <w:rPr>
          <w:spacing w:val="1"/>
        </w:rPr>
        <w:t xml:space="preserve"> </w:t>
      </w:r>
      <w:r>
        <w:t>банковской</w:t>
      </w:r>
      <w:r>
        <w:rPr>
          <w:spacing w:val="1"/>
        </w:rPr>
        <w:t xml:space="preserve"> </w:t>
      </w:r>
      <w:r>
        <w:t>системы</w:t>
      </w:r>
      <w:r>
        <w:rPr>
          <w:spacing w:val="1"/>
        </w:rPr>
        <w:t xml:space="preserve"> </w:t>
      </w:r>
      <w:r>
        <w:t>РФ.</w:t>
      </w:r>
      <w:r>
        <w:rPr>
          <w:spacing w:val="1"/>
        </w:rPr>
        <w:t xml:space="preserve"> </w:t>
      </w:r>
      <w:r>
        <w:rPr>
          <w:i/>
        </w:rPr>
        <w:t>Права</w:t>
      </w:r>
      <w:r>
        <w:rPr>
          <w:i/>
          <w:spacing w:val="1"/>
        </w:rPr>
        <w:t xml:space="preserve"> </w:t>
      </w:r>
      <w:r>
        <w:rPr>
          <w:i/>
        </w:rPr>
        <w:t>и</w:t>
      </w:r>
      <w:r>
        <w:rPr>
          <w:i/>
          <w:spacing w:val="1"/>
        </w:rPr>
        <w:t xml:space="preserve"> </w:t>
      </w:r>
      <w:r>
        <w:rPr>
          <w:i/>
        </w:rPr>
        <w:t>обязанности</w:t>
      </w:r>
      <w:r>
        <w:rPr>
          <w:i/>
          <w:spacing w:val="1"/>
        </w:rPr>
        <w:t xml:space="preserve"> </w:t>
      </w:r>
      <w:r>
        <w:rPr>
          <w:i/>
        </w:rPr>
        <w:t>вкладчиков.</w:t>
      </w:r>
      <w:r>
        <w:rPr>
          <w:i/>
          <w:spacing w:val="1"/>
        </w:rPr>
        <w:t xml:space="preserve"> </w:t>
      </w:r>
      <w:r>
        <w:t>Источники</w:t>
      </w:r>
      <w:r>
        <w:rPr>
          <w:spacing w:val="1"/>
        </w:rPr>
        <w:t xml:space="preserve"> </w:t>
      </w:r>
      <w:r>
        <w:t>налогового</w:t>
      </w:r>
      <w:r>
        <w:rPr>
          <w:spacing w:val="1"/>
        </w:rPr>
        <w:t xml:space="preserve"> </w:t>
      </w:r>
      <w:r>
        <w:t>права.</w:t>
      </w:r>
      <w:r>
        <w:rPr>
          <w:spacing w:val="1"/>
        </w:rPr>
        <w:t xml:space="preserve"> </w:t>
      </w:r>
      <w:r>
        <w:t>Субъекты</w:t>
      </w:r>
      <w:r>
        <w:rPr>
          <w:spacing w:val="1"/>
        </w:rPr>
        <w:t xml:space="preserve"> </w:t>
      </w:r>
      <w:r>
        <w:t>и</w:t>
      </w:r>
      <w:r>
        <w:rPr>
          <w:spacing w:val="1"/>
        </w:rPr>
        <w:t xml:space="preserve"> </w:t>
      </w:r>
      <w:r>
        <w:t>объекты</w:t>
      </w:r>
      <w:r>
        <w:rPr>
          <w:spacing w:val="1"/>
        </w:rPr>
        <w:t xml:space="preserve"> </w:t>
      </w:r>
      <w:r>
        <w:t>налоговых</w:t>
      </w:r>
      <w:r>
        <w:rPr>
          <w:spacing w:val="1"/>
        </w:rPr>
        <w:t xml:space="preserve"> </w:t>
      </w:r>
      <w:r>
        <w:t>правоотношений.</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налогоплательщика.</w:t>
      </w:r>
      <w:r>
        <w:rPr>
          <w:spacing w:val="1"/>
        </w:rPr>
        <w:t xml:space="preserve"> </w:t>
      </w:r>
      <w:r>
        <w:rPr>
          <w:i/>
        </w:rPr>
        <w:t>Финансовый</w:t>
      </w:r>
      <w:r>
        <w:rPr>
          <w:i/>
          <w:spacing w:val="1"/>
        </w:rPr>
        <w:t xml:space="preserve"> </w:t>
      </w:r>
      <w:r>
        <w:rPr>
          <w:i/>
        </w:rPr>
        <w:t>аудит.</w:t>
      </w:r>
      <w:r>
        <w:rPr>
          <w:i/>
          <w:spacing w:val="1"/>
        </w:rPr>
        <w:t xml:space="preserve"> </w:t>
      </w:r>
      <w:r>
        <w:t>Виды</w:t>
      </w:r>
      <w:r>
        <w:rPr>
          <w:spacing w:val="1"/>
        </w:rPr>
        <w:t xml:space="preserve"> </w:t>
      </w:r>
      <w:r>
        <w:t>налогов.</w:t>
      </w:r>
      <w:r>
        <w:rPr>
          <w:spacing w:val="1"/>
        </w:rPr>
        <w:t xml:space="preserve"> </w:t>
      </w:r>
      <w:r>
        <w:t>Налоговые</w:t>
      </w:r>
      <w:r>
        <w:rPr>
          <w:spacing w:val="1"/>
        </w:rPr>
        <w:t xml:space="preserve"> </w:t>
      </w:r>
      <w:r>
        <w:t>правонарушения.</w:t>
      </w:r>
      <w:r>
        <w:rPr>
          <w:spacing w:val="1"/>
        </w:rPr>
        <w:t xml:space="preserve"> </w:t>
      </w:r>
      <w:r>
        <w:t>Ответственность</w:t>
      </w:r>
      <w:r>
        <w:rPr>
          <w:spacing w:val="1"/>
        </w:rPr>
        <w:t xml:space="preserve"> </w:t>
      </w:r>
      <w:r>
        <w:t>за</w:t>
      </w:r>
      <w:r>
        <w:rPr>
          <w:spacing w:val="1"/>
        </w:rPr>
        <w:t xml:space="preserve"> </w:t>
      </w:r>
      <w:r>
        <w:t>уклонение</w:t>
      </w:r>
      <w:r>
        <w:rPr>
          <w:spacing w:val="1"/>
        </w:rPr>
        <w:t xml:space="preserve"> </w:t>
      </w:r>
      <w:r>
        <w:t>от</w:t>
      </w:r>
      <w:r>
        <w:rPr>
          <w:spacing w:val="1"/>
        </w:rPr>
        <w:t xml:space="preserve"> </w:t>
      </w:r>
      <w:r>
        <w:t>уплаты</w:t>
      </w:r>
      <w:r>
        <w:rPr>
          <w:spacing w:val="1"/>
        </w:rPr>
        <w:t xml:space="preserve"> </w:t>
      </w:r>
      <w:r>
        <w:t>налогов.</w:t>
      </w:r>
      <w:r>
        <w:rPr>
          <w:spacing w:val="1"/>
        </w:rPr>
        <w:t xml:space="preserve"> </w:t>
      </w:r>
      <w:r>
        <w:t>Жилищные</w:t>
      </w:r>
      <w:r>
        <w:rPr>
          <w:spacing w:val="1"/>
        </w:rPr>
        <w:t xml:space="preserve"> </w:t>
      </w:r>
      <w:r>
        <w:t>правоотношения.</w:t>
      </w:r>
      <w:r>
        <w:rPr>
          <w:spacing w:val="1"/>
        </w:rPr>
        <w:t xml:space="preserve"> </w:t>
      </w:r>
      <w:r>
        <w:t>Образовательное</w:t>
      </w:r>
      <w:r>
        <w:rPr>
          <w:spacing w:val="1"/>
        </w:rPr>
        <w:t xml:space="preserve"> </w:t>
      </w:r>
      <w:r>
        <w:t>право.</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участников</w:t>
      </w:r>
      <w:r>
        <w:rPr>
          <w:spacing w:val="1"/>
        </w:rPr>
        <w:t xml:space="preserve"> </w:t>
      </w:r>
      <w:r>
        <w:t>образовательного</w:t>
      </w:r>
      <w:r>
        <w:rPr>
          <w:spacing w:val="1"/>
        </w:rPr>
        <w:t xml:space="preserve"> </w:t>
      </w:r>
      <w:r>
        <w:t>процесса.</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3"/>
        <w:spacing w:before="70"/>
        <w:ind w:left="869"/>
        <w:jc w:val="both"/>
      </w:pPr>
      <w:bookmarkStart w:id="98" w:name="Основы_российского_судопроизводства"/>
      <w:bookmarkEnd w:id="98"/>
      <w:r>
        <w:t>Основы</w:t>
      </w:r>
      <w:r>
        <w:rPr>
          <w:spacing w:val="-2"/>
        </w:rPr>
        <w:t xml:space="preserve"> </w:t>
      </w:r>
      <w:r>
        <w:t>российского</w:t>
      </w:r>
      <w:r>
        <w:rPr>
          <w:spacing w:val="-6"/>
        </w:rPr>
        <w:t xml:space="preserve"> </w:t>
      </w:r>
      <w:r>
        <w:t>судопроизводства</w:t>
      </w:r>
    </w:p>
    <w:p w:rsidR="005E05D7" w:rsidRDefault="00F2597F">
      <w:pPr>
        <w:pStyle w:val="a3"/>
        <w:spacing w:before="1" w:line="237" w:lineRule="auto"/>
        <w:ind w:left="869" w:right="292" w:firstLine="758"/>
        <w:jc w:val="both"/>
        <w:rPr>
          <w:i/>
        </w:rPr>
      </w:pPr>
      <w:r>
        <w:t>Конституционное</w:t>
      </w:r>
      <w:r>
        <w:rPr>
          <w:spacing w:val="1"/>
        </w:rPr>
        <w:t xml:space="preserve"> </w:t>
      </w:r>
      <w:r>
        <w:t>судопроизводство.</w:t>
      </w:r>
      <w:r>
        <w:rPr>
          <w:spacing w:val="1"/>
        </w:rPr>
        <w:t xml:space="preserve"> </w:t>
      </w:r>
      <w:r>
        <w:t>Предмет,</w:t>
      </w:r>
      <w:r>
        <w:rPr>
          <w:spacing w:val="1"/>
        </w:rPr>
        <w:t xml:space="preserve"> </w:t>
      </w:r>
      <w:r>
        <w:t>источники</w:t>
      </w:r>
      <w:r>
        <w:rPr>
          <w:spacing w:val="1"/>
        </w:rPr>
        <w:t xml:space="preserve"> </w:t>
      </w:r>
      <w:r>
        <w:t>и</w:t>
      </w:r>
      <w:r>
        <w:rPr>
          <w:spacing w:val="1"/>
        </w:rPr>
        <w:t xml:space="preserve"> </w:t>
      </w:r>
      <w:r>
        <w:t>принципы</w:t>
      </w:r>
      <w:r>
        <w:rPr>
          <w:spacing w:val="1"/>
        </w:rPr>
        <w:t xml:space="preserve"> </w:t>
      </w:r>
      <w:r>
        <w:t>гражданского</w:t>
      </w:r>
      <w:r>
        <w:rPr>
          <w:spacing w:val="1"/>
        </w:rPr>
        <w:t xml:space="preserve"> </w:t>
      </w:r>
      <w:r>
        <w:t>процессуального</w:t>
      </w:r>
      <w:r>
        <w:rPr>
          <w:spacing w:val="1"/>
        </w:rPr>
        <w:t xml:space="preserve"> </w:t>
      </w:r>
      <w:r>
        <w:t>права.</w:t>
      </w:r>
      <w:r>
        <w:rPr>
          <w:spacing w:val="1"/>
        </w:rPr>
        <w:t xml:space="preserve"> </w:t>
      </w:r>
      <w:r>
        <w:t>Стадии</w:t>
      </w:r>
      <w:r>
        <w:rPr>
          <w:spacing w:val="1"/>
        </w:rPr>
        <w:t xml:space="preserve"> </w:t>
      </w:r>
      <w:r>
        <w:t>гражданского</w:t>
      </w:r>
      <w:r>
        <w:rPr>
          <w:spacing w:val="1"/>
        </w:rPr>
        <w:t xml:space="preserve"> </w:t>
      </w:r>
      <w:r>
        <w:t>процесса.</w:t>
      </w:r>
      <w:r>
        <w:rPr>
          <w:spacing w:val="1"/>
        </w:rPr>
        <w:t xml:space="preserve"> </w:t>
      </w:r>
      <w:r>
        <w:t>Арбитражное</w:t>
      </w:r>
      <w:r>
        <w:rPr>
          <w:spacing w:val="1"/>
        </w:rPr>
        <w:t xml:space="preserve"> </w:t>
      </w:r>
      <w:r>
        <w:t>процессуальное</w:t>
      </w:r>
      <w:r>
        <w:rPr>
          <w:spacing w:val="1"/>
        </w:rPr>
        <w:t xml:space="preserve"> </w:t>
      </w:r>
      <w:r>
        <w:t>право.</w:t>
      </w:r>
      <w:r>
        <w:rPr>
          <w:spacing w:val="1"/>
        </w:rPr>
        <w:t xml:space="preserve"> </w:t>
      </w:r>
      <w:r>
        <w:t>Принципы</w:t>
      </w:r>
      <w:r>
        <w:rPr>
          <w:spacing w:val="1"/>
        </w:rPr>
        <w:t xml:space="preserve"> </w:t>
      </w:r>
      <w:r>
        <w:t>и</w:t>
      </w:r>
      <w:r>
        <w:rPr>
          <w:spacing w:val="1"/>
        </w:rPr>
        <w:t xml:space="preserve"> </w:t>
      </w:r>
      <w:r>
        <w:t>субъекты</w:t>
      </w:r>
      <w:r>
        <w:rPr>
          <w:spacing w:val="1"/>
        </w:rPr>
        <w:t xml:space="preserve"> </w:t>
      </w:r>
      <w:r>
        <w:t>уголовного</w:t>
      </w:r>
      <w:r>
        <w:rPr>
          <w:spacing w:val="1"/>
        </w:rPr>
        <w:t xml:space="preserve"> </w:t>
      </w:r>
      <w:r>
        <w:t>судопроизводства.</w:t>
      </w:r>
      <w:r>
        <w:rPr>
          <w:spacing w:val="1"/>
        </w:rPr>
        <w:t xml:space="preserve"> </w:t>
      </w:r>
      <w:r>
        <w:t>Особенности</w:t>
      </w:r>
      <w:r>
        <w:rPr>
          <w:spacing w:val="1"/>
        </w:rPr>
        <w:t xml:space="preserve"> </w:t>
      </w:r>
      <w:r>
        <w:t>процессуальных</w:t>
      </w:r>
      <w:r>
        <w:rPr>
          <w:spacing w:val="1"/>
        </w:rPr>
        <w:t xml:space="preserve"> </w:t>
      </w:r>
      <w:r>
        <w:t>действий</w:t>
      </w:r>
      <w:r>
        <w:rPr>
          <w:spacing w:val="1"/>
        </w:rPr>
        <w:t xml:space="preserve"> </w:t>
      </w:r>
      <w:r>
        <w:t>с</w:t>
      </w:r>
      <w:r>
        <w:rPr>
          <w:spacing w:val="1"/>
        </w:rPr>
        <w:t xml:space="preserve"> </w:t>
      </w:r>
      <w:r>
        <w:t>участием несовершеннолетних. Стадии уголовного процесса. Меры процессуального принуждения.</w:t>
      </w:r>
      <w:r>
        <w:rPr>
          <w:spacing w:val="1"/>
        </w:rPr>
        <w:t xml:space="preserve"> </w:t>
      </w:r>
      <w:r>
        <w:t>Суд присяжных заседателей. Особенности судебного производства по делам об административных</w:t>
      </w:r>
      <w:r>
        <w:rPr>
          <w:spacing w:val="1"/>
        </w:rPr>
        <w:t xml:space="preserve"> </w:t>
      </w:r>
      <w:r>
        <w:t>правонарушениях. Юридические профессии: судьи, адвокаты, прокуроры, нотариусы, следователи.</w:t>
      </w:r>
      <w:r>
        <w:rPr>
          <w:spacing w:val="1"/>
        </w:rPr>
        <w:t xml:space="preserve"> </w:t>
      </w:r>
      <w:r>
        <w:rPr>
          <w:i/>
        </w:rPr>
        <w:t>Особенности профессиональной</w:t>
      </w:r>
      <w:r>
        <w:rPr>
          <w:i/>
          <w:spacing w:val="2"/>
        </w:rPr>
        <w:t xml:space="preserve"> </w:t>
      </w:r>
      <w:r>
        <w:rPr>
          <w:i/>
        </w:rPr>
        <w:t>деятельности</w:t>
      </w:r>
      <w:r>
        <w:rPr>
          <w:i/>
          <w:spacing w:val="-4"/>
        </w:rPr>
        <w:t xml:space="preserve"> </w:t>
      </w:r>
      <w:r>
        <w:rPr>
          <w:i/>
        </w:rPr>
        <w:t>юриста.</w:t>
      </w:r>
    </w:p>
    <w:p w:rsidR="005E05D7" w:rsidRDefault="005E05D7">
      <w:pPr>
        <w:pStyle w:val="a3"/>
        <w:spacing w:before="3"/>
        <w:ind w:left="0"/>
        <w:rPr>
          <w:i/>
        </w:rPr>
      </w:pPr>
    </w:p>
    <w:p w:rsidR="005E05D7" w:rsidRDefault="00F2597F">
      <w:pPr>
        <w:pStyle w:val="3"/>
        <w:ind w:left="869"/>
      </w:pPr>
      <w:bookmarkStart w:id="99" w:name="Обществознание"/>
      <w:bookmarkEnd w:id="99"/>
      <w:r>
        <w:t>Обществознание</w:t>
      </w:r>
    </w:p>
    <w:p w:rsidR="005E05D7" w:rsidRDefault="00F2597F">
      <w:pPr>
        <w:pStyle w:val="a3"/>
        <w:spacing w:before="1" w:line="237" w:lineRule="auto"/>
        <w:ind w:left="869" w:right="295" w:firstLine="758"/>
        <w:jc w:val="both"/>
      </w:pPr>
      <w:r>
        <w:t>Учебный предмет «Обществознание» знакомит обучающихся с основами жизни общества, с</w:t>
      </w:r>
      <w:r>
        <w:rPr>
          <w:spacing w:val="1"/>
        </w:rPr>
        <w:t xml:space="preserve"> </w:t>
      </w:r>
      <w:r>
        <w:t>комплексом</w:t>
      </w:r>
      <w:r>
        <w:rPr>
          <w:spacing w:val="1"/>
        </w:rPr>
        <w:t xml:space="preserve"> </w:t>
      </w:r>
      <w:r>
        <w:t>социальных,</w:t>
      </w:r>
      <w:r>
        <w:rPr>
          <w:spacing w:val="1"/>
        </w:rPr>
        <w:t xml:space="preserve"> </w:t>
      </w:r>
      <w:r>
        <w:t>общественных и</w:t>
      </w:r>
      <w:r>
        <w:rPr>
          <w:spacing w:val="1"/>
        </w:rPr>
        <w:t xml:space="preserve"> </w:t>
      </w:r>
      <w:r>
        <w:t>гуманитарных наук,</w:t>
      </w:r>
      <w:r>
        <w:rPr>
          <w:spacing w:val="1"/>
        </w:rPr>
        <w:t xml:space="preserve"> </w:t>
      </w:r>
      <w:r>
        <w:t>которые</w:t>
      </w:r>
      <w:r>
        <w:rPr>
          <w:spacing w:val="1"/>
        </w:rPr>
        <w:t xml:space="preserve"> </w:t>
      </w:r>
      <w:r>
        <w:t>будут</w:t>
      </w:r>
      <w:r>
        <w:rPr>
          <w:spacing w:val="1"/>
        </w:rPr>
        <w:t xml:space="preserve"> </w:t>
      </w:r>
      <w:r>
        <w:t>изучаться</w:t>
      </w:r>
      <w:r>
        <w:rPr>
          <w:spacing w:val="1"/>
        </w:rPr>
        <w:t xml:space="preserve"> </w:t>
      </w:r>
      <w:r>
        <w:t>в</w:t>
      </w:r>
      <w:r>
        <w:rPr>
          <w:spacing w:val="1"/>
        </w:rPr>
        <w:t xml:space="preserve"> </w:t>
      </w:r>
      <w:r>
        <w:t>вузах.</w:t>
      </w:r>
      <w:r>
        <w:rPr>
          <w:spacing w:val="1"/>
        </w:rPr>
        <w:t xml:space="preserve"> </w:t>
      </w:r>
      <w:r>
        <w:t>Учебный предмет «Обществознание» является интегративным, включает достижения различных наук</w:t>
      </w:r>
      <w:r>
        <w:rPr>
          <w:spacing w:val="-57"/>
        </w:rPr>
        <w:t xml:space="preserve"> </w:t>
      </w:r>
      <w:r>
        <w:t>(философии,</w:t>
      </w:r>
      <w:r>
        <w:rPr>
          <w:spacing w:val="1"/>
        </w:rPr>
        <w:t xml:space="preserve"> </w:t>
      </w:r>
      <w:r>
        <w:t>экономики,</w:t>
      </w:r>
      <w:r>
        <w:rPr>
          <w:spacing w:val="1"/>
        </w:rPr>
        <w:t xml:space="preserve"> </w:t>
      </w:r>
      <w:r>
        <w:t>социологии,</w:t>
      </w:r>
      <w:r>
        <w:rPr>
          <w:spacing w:val="1"/>
        </w:rPr>
        <w:t xml:space="preserve"> </w:t>
      </w:r>
      <w:r>
        <w:t>политологии,</w:t>
      </w:r>
      <w:r>
        <w:rPr>
          <w:spacing w:val="1"/>
        </w:rPr>
        <w:t xml:space="preserve"> </w:t>
      </w:r>
      <w:r>
        <w:t>социальной</w:t>
      </w:r>
      <w:r>
        <w:rPr>
          <w:spacing w:val="1"/>
        </w:rPr>
        <w:t xml:space="preserve"> </w:t>
      </w:r>
      <w:r>
        <w:t>психологии,</w:t>
      </w:r>
      <w:r>
        <w:rPr>
          <w:spacing w:val="1"/>
        </w:rPr>
        <w:t xml:space="preserve"> </w:t>
      </w:r>
      <w:r>
        <w:t>правоведения,</w:t>
      </w:r>
      <w:r>
        <w:rPr>
          <w:spacing w:val="1"/>
        </w:rPr>
        <w:t xml:space="preserve"> </w:t>
      </w:r>
      <w:r>
        <w:t>философии), что позволяет представить знания о человеке и обществе не односторонне с позиции</w:t>
      </w:r>
      <w:r>
        <w:rPr>
          <w:spacing w:val="1"/>
        </w:rPr>
        <w:t xml:space="preserve"> </w:t>
      </w:r>
      <w:r>
        <w:t>какой-либо одной науки, а комплексно. Данный подход способствует формированию у обучающихся</w:t>
      </w:r>
      <w:r>
        <w:rPr>
          <w:spacing w:val="1"/>
        </w:rPr>
        <w:t xml:space="preserve"> </w:t>
      </w:r>
      <w:r>
        <w:t>целостной</w:t>
      </w:r>
      <w:r>
        <w:rPr>
          <w:spacing w:val="2"/>
        </w:rPr>
        <w:t xml:space="preserve"> </w:t>
      </w:r>
      <w:r>
        <w:t>научной</w:t>
      </w:r>
      <w:r>
        <w:rPr>
          <w:spacing w:val="3"/>
        </w:rPr>
        <w:t xml:space="preserve"> </w:t>
      </w:r>
      <w:r>
        <w:t>картины</w:t>
      </w:r>
      <w:r>
        <w:rPr>
          <w:spacing w:val="3"/>
        </w:rPr>
        <w:t xml:space="preserve"> </w:t>
      </w:r>
      <w:r>
        <w:t>мира.</w:t>
      </w:r>
    </w:p>
    <w:p w:rsidR="005E05D7" w:rsidRDefault="005E05D7">
      <w:pPr>
        <w:pStyle w:val="a3"/>
        <w:spacing w:before="6"/>
        <w:ind w:left="0"/>
      </w:pPr>
    </w:p>
    <w:p w:rsidR="005E05D7" w:rsidRDefault="00F2597F">
      <w:pPr>
        <w:spacing w:line="237" w:lineRule="auto"/>
        <w:ind w:left="869" w:right="295" w:firstLine="758"/>
        <w:jc w:val="both"/>
        <w:rPr>
          <w:sz w:val="24"/>
        </w:rPr>
      </w:pPr>
      <w:r>
        <w:rPr>
          <w:b/>
          <w:sz w:val="24"/>
        </w:rPr>
        <w:t xml:space="preserve">Содержание учебного предмета «Обществознание» на базовом уровне </w:t>
      </w:r>
      <w:r>
        <w:rPr>
          <w:sz w:val="24"/>
        </w:rPr>
        <w:t>среднего общего</w:t>
      </w:r>
      <w:r>
        <w:rPr>
          <w:spacing w:val="1"/>
          <w:sz w:val="24"/>
        </w:rPr>
        <w:t xml:space="preserve"> </w:t>
      </w:r>
      <w:r>
        <w:rPr>
          <w:sz w:val="24"/>
        </w:rPr>
        <w:t>образования</w:t>
      </w:r>
      <w:r>
        <w:rPr>
          <w:spacing w:val="48"/>
          <w:sz w:val="24"/>
        </w:rPr>
        <w:t xml:space="preserve"> </w:t>
      </w:r>
      <w:r>
        <w:rPr>
          <w:sz w:val="24"/>
        </w:rPr>
        <w:t>обеспечивает</w:t>
      </w:r>
      <w:r>
        <w:rPr>
          <w:spacing w:val="58"/>
          <w:sz w:val="24"/>
        </w:rPr>
        <w:t xml:space="preserve"> </w:t>
      </w:r>
      <w:r>
        <w:rPr>
          <w:sz w:val="24"/>
        </w:rPr>
        <w:t>преемственность</w:t>
      </w:r>
      <w:r>
        <w:rPr>
          <w:spacing w:val="55"/>
          <w:sz w:val="24"/>
        </w:rPr>
        <w:t xml:space="preserve"> </w:t>
      </w:r>
      <w:r>
        <w:rPr>
          <w:sz w:val="24"/>
        </w:rPr>
        <w:t>по</w:t>
      </w:r>
      <w:r>
        <w:rPr>
          <w:spacing w:val="57"/>
          <w:sz w:val="24"/>
        </w:rPr>
        <w:t xml:space="preserve"> </w:t>
      </w:r>
      <w:r>
        <w:rPr>
          <w:sz w:val="24"/>
        </w:rPr>
        <w:t>отношению</w:t>
      </w:r>
      <w:r>
        <w:rPr>
          <w:spacing w:val="51"/>
          <w:sz w:val="24"/>
        </w:rPr>
        <w:t xml:space="preserve"> </w:t>
      </w:r>
      <w:r>
        <w:rPr>
          <w:sz w:val="24"/>
        </w:rPr>
        <w:t>к</w:t>
      </w:r>
      <w:r>
        <w:rPr>
          <w:spacing w:val="56"/>
          <w:sz w:val="24"/>
        </w:rPr>
        <w:t xml:space="preserve"> </w:t>
      </w:r>
      <w:r>
        <w:rPr>
          <w:sz w:val="24"/>
        </w:rPr>
        <w:t>содержанию</w:t>
      </w:r>
      <w:r>
        <w:rPr>
          <w:spacing w:val="56"/>
          <w:sz w:val="24"/>
        </w:rPr>
        <w:t xml:space="preserve"> </w:t>
      </w:r>
      <w:r>
        <w:rPr>
          <w:sz w:val="24"/>
        </w:rPr>
        <w:t>учебного</w:t>
      </w:r>
      <w:r>
        <w:rPr>
          <w:spacing w:val="57"/>
          <w:sz w:val="24"/>
        </w:rPr>
        <w:t xml:space="preserve"> </w:t>
      </w:r>
      <w:r>
        <w:rPr>
          <w:sz w:val="24"/>
        </w:rPr>
        <w:t>предмета</w:t>
      </w:r>
    </w:p>
    <w:p w:rsidR="005E05D7" w:rsidRDefault="00F2597F">
      <w:pPr>
        <w:pStyle w:val="a3"/>
        <w:spacing w:before="1" w:line="237" w:lineRule="auto"/>
        <w:ind w:left="869" w:right="298"/>
        <w:jc w:val="both"/>
      </w:pPr>
      <w:r>
        <w:t>«Обществознание» на</w:t>
      </w:r>
      <w:r>
        <w:rPr>
          <w:spacing w:val="1"/>
        </w:rPr>
        <w:t xml:space="preserve"> </w:t>
      </w:r>
      <w:r>
        <w:t>уровне основного общего образования путем</w:t>
      </w:r>
      <w:r>
        <w:rPr>
          <w:spacing w:val="1"/>
        </w:rPr>
        <w:t xml:space="preserve"> </w:t>
      </w:r>
      <w:r>
        <w:t>углубленного изучения ранее</w:t>
      </w:r>
      <w:r>
        <w:rPr>
          <w:spacing w:val="1"/>
        </w:rPr>
        <w:t xml:space="preserve"> </w:t>
      </w:r>
      <w:r>
        <w:t>изученных объектов, раскрытия ряда вопросов на более высоком теоретическом уровне, введения</w:t>
      </w:r>
      <w:r>
        <w:rPr>
          <w:spacing w:val="1"/>
        </w:rPr>
        <w:t xml:space="preserve"> </w:t>
      </w:r>
      <w:r>
        <w:t>нового</w:t>
      </w:r>
      <w:r>
        <w:rPr>
          <w:spacing w:val="1"/>
        </w:rPr>
        <w:t xml:space="preserve"> </w:t>
      </w:r>
      <w:r>
        <w:t>содержания,</w:t>
      </w:r>
      <w:r>
        <w:rPr>
          <w:spacing w:val="1"/>
        </w:rPr>
        <w:t xml:space="preserve"> </w:t>
      </w:r>
      <w:r>
        <w:t>расширения</w:t>
      </w:r>
      <w:r>
        <w:rPr>
          <w:spacing w:val="1"/>
        </w:rPr>
        <w:t xml:space="preserve"> </w:t>
      </w:r>
      <w:r>
        <w:t>понятийного</w:t>
      </w:r>
      <w:r>
        <w:rPr>
          <w:spacing w:val="1"/>
        </w:rPr>
        <w:t xml:space="preserve"> </w:t>
      </w:r>
      <w:r>
        <w:t>аппарата,</w:t>
      </w:r>
      <w:r>
        <w:rPr>
          <w:spacing w:val="1"/>
        </w:rPr>
        <w:t xml:space="preserve"> </w:t>
      </w:r>
      <w:r>
        <w:t>что</w:t>
      </w:r>
      <w:r>
        <w:rPr>
          <w:spacing w:val="1"/>
        </w:rPr>
        <w:t xml:space="preserve"> </w:t>
      </w:r>
      <w:r>
        <w:t>позволит</w:t>
      </w:r>
      <w:r>
        <w:rPr>
          <w:spacing w:val="1"/>
        </w:rPr>
        <w:t xml:space="preserve"> </w:t>
      </w:r>
      <w:r>
        <w:t>овладеть</w:t>
      </w:r>
      <w:r>
        <w:rPr>
          <w:spacing w:val="1"/>
        </w:rPr>
        <w:t xml:space="preserve"> </w:t>
      </w:r>
      <w:r>
        <w:t>относительно</w:t>
      </w:r>
      <w:r>
        <w:rPr>
          <w:spacing w:val="1"/>
        </w:rPr>
        <w:t xml:space="preserve"> </w:t>
      </w:r>
      <w:r>
        <w:t>завершенной</w:t>
      </w:r>
      <w:r>
        <w:rPr>
          <w:spacing w:val="1"/>
        </w:rPr>
        <w:t xml:space="preserve"> </w:t>
      </w:r>
      <w:r>
        <w:t>системой</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представлений</w:t>
      </w:r>
      <w:r>
        <w:rPr>
          <w:spacing w:val="1"/>
        </w:rPr>
        <w:t xml:space="preserve"> </w:t>
      </w:r>
      <w:r>
        <w:t>в</w:t>
      </w:r>
      <w:r>
        <w:rPr>
          <w:spacing w:val="1"/>
        </w:rPr>
        <w:t xml:space="preserve"> </w:t>
      </w:r>
      <w:r>
        <w:t>области</w:t>
      </w:r>
      <w:r>
        <w:rPr>
          <w:spacing w:val="1"/>
        </w:rPr>
        <w:t xml:space="preserve"> </w:t>
      </w:r>
      <w:r>
        <w:t>наук</w:t>
      </w:r>
      <w:r>
        <w:rPr>
          <w:spacing w:val="1"/>
        </w:rPr>
        <w:t xml:space="preserve"> </w:t>
      </w:r>
      <w:r>
        <w:t>о</w:t>
      </w:r>
      <w:r>
        <w:rPr>
          <w:spacing w:val="1"/>
        </w:rPr>
        <w:t xml:space="preserve"> </w:t>
      </w:r>
      <w:r>
        <w:t>природе,</w:t>
      </w:r>
      <w:r>
        <w:rPr>
          <w:spacing w:val="1"/>
        </w:rPr>
        <w:t xml:space="preserve"> </w:t>
      </w:r>
      <w:r>
        <w:t>обществе</w:t>
      </w:r>
      <w:r>
        <w:rPr>
          <w:spacing w:val="1"/>
        </w:rPr>
        <w:t xml:space="preserve"> </w:t>
      </w:r>
      <w:r>
        <w:t>и</w:t>
      </w:r>
      <w:r>
        <w:rPr>
          <w:spacing w:val="1"/>
        </w:rPr>
        <w:t xml:space="preserve"> </w:t>
      </w:r>
      <w:r>
        <w:t>человеке,</w:t>
      </w:r>
      <w:r>
        <w:rPr>
          <w:spacing w:val="1"/>
        </w:rPr>
        <w:t xml:space="preserve"> </w:t>
      </w:r>
      <w:r>
        <w:t>сформировать</w:t>
      </w:r>
      <w:r>
        <w:rPr>
          <w:spacing w:val="1"/>
        </w:rPr>
        <w:t xml:space="preserve"> </w:t>
      </w:r>
      <w:r>
        <w:t>компетентности,</w:t>
      </w:r>
      <w:r>
        <w:rPr>
          <w:spacing w:val="1"/>
        </w:rPr>
        <w:t xml:space="preserve"> </w:t>
      </w:r>
      <w:r>
        <w:t>позволяющие</w:t>
      </w:r>
      <w:r>
        <w:rPr>
          <w:spacing w:val="1"/>
        </w:rPr>
        <w:t xml:space="preserve"> </w:t>
      </w:r>
      <w:r>
        <w:t>выпускникам</w:t>
      </w:r>
      <w:r>
        <w:rPr>
          <w:spacing w:val="1"/>
        </w:rPr>
        <w:t xml:space="preserve"> </w:t>
      </w:r>
      <w:r>
        <w:t>осуществлять</w:t>
      </w:r>
      <w:r>
        <w:rPr>
          <w:spacing w:val="1"/>
        </w:rPr>
        <w:t xml:space="preserve"> </w:t>
      </w:r>
      <w:r>
        <w:t>типичные</w:t>
      </w:r>
      <w:r>
        <w:rPr>
          <w:spacing w:val="1"/>
        </w:rPr>
        <w:t xml:space="preserve"> </w:t>
      </w:r>
      <w:r>
        <w:t>социальные роли</w:t>
      </w:r>
      <w:r>
        <w:rPr>
          <w:spacing w:val="-2"/>
        </w:rPr>
        <w:t xml:space="preserve"> </w:t>
      </w:r>
      <w:r>
        <w:t>в</w:t>
      </w:r>
      <w:r>
        <w:rPr>
          <w:spacing w:val="3"/>
        </w:rPr>
        <w:t xml:space="preserve"> </w:t>
      </w:r>
      <w:r>
        <w:t>современном</w:t>
      </w:r>
      <w:r>
        <w:rPr>
          <w:spacing w:val="-1"/>
        </w:rPr>
        <w:t xml:space="preserve"> </w:t>
      </w:r>
      <w:r>
        <w:t>мире.</w:t>
      </w:r>
    </w:p>
    <w:p w:rsidR="005E05D7" w:rsidRDefault="005E05D7">
      <w:pPr>
        <w:pStyle w:val="a3"/>
        <w:ind w:left="0"/>
      </w:pPr>
    </w:p>
    <w:p w:rsidR="005E05D7" w:rsidRDefault="00F2597F">
      <w:pPr>
        <w:pStyle w:val="3"/>
        <w:spacing w:line="237" w:lineRule="auto"/>
        <w:ind w:left="869" w:right="290" w:firstLine="758"/>
        <w:jc w:val="both"/>
      </w:pPr>
      <w:r>
        <w:t>Задачами</w:t>
      </w:r>
      <w:r>
        <w:rPr>
          <w:spacing w:val="1"/>
        </w:rPr>
        <w:t xml:space="preserve"> </w:t>
      </w:r>
      <w:r>
        <w:t>реализации</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«Обществознания»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2"/>
        </w:rPr>
        <w:t xml:space="preserve"> </w:t>
      </w:r>
      <w:r>
        <w:t>образования</w:t>
      </w:r>
      <w:r>
        <w:rPr>
          <w:spacing w:val="1"/>
        </w:rPr>
        <w:t xml:space="preserve"> </w:t>
      </w:r>
      <w:r>
        <w:t>являются:</w:t>
      </w:r>
    </w:p>
    <w:p w:rsidR="005E05D7" w:rsidRDefault="00F2597F" w:rsidP="005624C7">
      <w:pPr>
        <w:pStyle w:val="a4"/>
        <w:numPr>
          <w:ilvl w:val="1"/>
          <w:numId w:val="29"/>
        </w:numPr>
        <w:tabs>
          <w:tab w:val="left" w:pos="1628"/>
        </w:tabs>
        <w:spacing w:before="6" w:line="237" w:lineRule="auto"/>
        <w:ind w:left="1627" w:right="292"/>
        <w:rPr>
          <w:sz w:val="24"/>
        </w:rPr>
      </w:pPr>
      <w:r>
        <w:rPr>
          <w:sz w:val="24"/>
        </w:rPr>
        <w:t>формирование у обучающихся ценностно-смысловых установок, отражающих личностные и</w:t>
      </w:r>
      <w:r>
        <w:rPr>
          <w:spacing w:val="1"/>
          <w:sz w:val="24"/>
        </w:rPr>
        <w:t xml:space="preserve"> </w:t>
      </w:r>
      <w:r>
        <w:rPr>
          <w:sz w:val="24"/>
        </w:rPr>
        <w:t>гражданские позиции в деятельности, правосознания, экологической культуры, способности</w:t>
      </w:r>
      <w:r>
        <w:rPr>
          <w:spacing w:val="1"/>
          <w:sz w:val="24"/>
        </w:rPr>
        <w:t xml:space="preserve"> </w:t>
      </w:r>
      <w:r>
        <w:rPr>
          <w:sz w:val="24"/>
        </w:rPr>
        <w:t>ставить цели и строить жизненные планы, способности к осознанию российской гражданской</w:t>
      </w:r>
      <w:r>
        <w:rPr>
          <w:spacing w:val="1"/>
          <w:sz w:val="24"/>
        </w:rPr>
        <w:t xml:space="preserve"> </w:t>
      </w:r>
      <w:r>
        <w:rPr>
          <w:sz w:val="24"/>
        </w:rPr>
        <w:t>идентичности</w:t>
      </w:r>
      <w:r>
        <w:rPr>
          <w:spacing w:val="2"/>
          <w:sz w:val="24"/>
        </w:rPr>
        <w:t xml:space="preserve"> </w:t>
      </w:r>
      <w:r>
        <w:rPr>
          <w:sz w:val="24"/>
        </w:rPr>
        <w:t>в</w:t>
      </w:r>
      <w:r>
        <w:rPr>
          <w:spacing w:val="-1"/>
          <w:sz w:val="24"/>
        </w:rPr>
        <w:t xml:space="preserve"> </w:t>
      </w:r>
      <w:r>
        <w:rPr>
          <w:sz w:val="24"/>
        </w:rPr>
        <w:t>поликультурном</w:t>
      </w:r>
      <w:r>
        <w:rPr>
          <w:spacing w:val="3"/>
          <w:sz w:val="24"/>
        </w:rPr>
        <w:t xml:space="preserve"> </w:t>
      </w:r>
      <w:r>
        <w:rPr>
          <w:sz w:val="24"/>
        </w:rPr>
        <w:t>социуме;</w:t>
      </w:r>
    </w:p>
    <w:p w:rsidR="005E05D7" w:rsidRDefault="00F2597F" w:rsidP="005624C7">
      <w:pPr>
        <w:pStyle w:val="a4"/>
        <w:numPr>
          <w:ilvl w:val="1"/>
          <w:numId w:val="29"/>
        </w:numPr>
        <w:tabs>
          <w:tab w:val="left" w:pos="1628"/>
        </w:tabs>
        <w:spacing w:before="2" w:line="232" w:lineRule="auto"/>
        <w:ind w:left="1627" w:right="307"/>
        <w:rPr>
          <w:sz w:val="24"/>
        </w:rPr>
      </w:pPr>
      <w:r>
        <w:rPr>
          <w:sz w:val="24"/>
        </w:rPr>
        <w:t>формирование</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обществе</w:t>
      </w:r>
      <w:r>
        <w:rPr>
          <w:spacing w:val="1"/>
          <w:sz w:val="24"/>
        </w:rPr>
        <w:t xml:space="preserve"> </w:t>
      </w:r>
      <w:r>
        <w:rPr>
          <w:sz w:val="24"/>
        </w:rPr>
        <w:t>как</w:t>
      </w:r>
      <w:r>
        <w:rPr>
          <w:spacing w:val="1"/>
          <w:sz w:val="24"/>
        </w:rPr>
        <w:t xml:space="preserve"> </w:t>
      </w:r>
      <w:r>
        <w:rPr>
          <w:sz w:val="24"/>
        </w:rPr>
        <w:t>целостной</w:t>
      </w:r>
      <w:r>
        <w:rPr>
          <w:spacing w:val="1"/>
          <w:sz w:val="24"/>
        </w:rPr>
        <w:t xml:space="preserve"> </w:t>
      </w:r>
      <w:r>
        <w:rPr>
          <w:sz w:val="24"/>
        </w:rPr>
        <w:t>развивающейся</w:t>
      </w:r>
      <w:r>
        <w:rPr>
          <w:spacing w:val="1"/>
          <w:sz w:val="24"/>
        </w:rPr>
        <w:t xml:space="preserve"> </w:t>
      </w:r>
      <w:r>
        <w:rPr>
          <w:sz w:val="24"/>
        </w:rPr>
        <w:t>системе</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и</w:t>
      </w:r>
      <w:r>
        <w:rPr>
          <w:spacing w:val="1"/>
          <w:sz w:val="24"/>
        </w:rPr>
        <w:t xml:space="preserve"> </w:t>
      </w:r>
      <w:r>
        <w:rPr>
          <w:sz w:val="24"/>
        </w:rPr>
        <w:t>взаимодействии</w:t>
      </w:r>
      <w:r>
        <w:rPr>
          <w:spacing w:val="2"/>
          <w:sz w:val="24"/>
        </w:rPr>
        <w:t xml:space="preserve"> </w:t>
      </w:r>
      <w:r>
        <w:rPr>
          <w:sz w:val="24"/>
        </w:rPr>
        <w:t>его</w:t>
      </w:r>
      <w:r>
        <w:rPr>
          <w:spacing w:val="-3"/>
          <w:sz w:val="24"/>
        </w:rPr>
        <w:t xml:space="preserve"> </w:t>
      </w:r>
      <w:r>
        <w:rPr>
          <w:sz w:val="24"/>
        </w:rPr>
        <w:t>основных</w:t>
      </w:r>
      <w:r>
        <w:rPr>
          <w:spacing w:val="-3"/>
          <w:sz w:val="24"/>
        </w:rPr>
        <w:t xml:space="preserve"> </w:t>
      </w:r>
      <w:r>
        <w:rPr>
          <w:sz w:val="24"/>
        </w:rPr>
        <w:t>сфер</w:t>
      </w:r>
      <w:r>
        <w:rPr>
          <w:spacing w:val="2"/>
          <w:sz w:val="24"/>
        </w:rPr>
        <w:t xml:space="preserve"> </w:t>
      </w:r>
      <w:r>
        <w:rPr>
          <w:sz w:val="24"/>
        </w:rPr>
        <w:t>и</w:t>
      </w:r>
      <w:r>
        <w:rPr>
          <w:spacing w:val="2"/>
          <w:sz w:val="24"/>
        </w:rPr>
        <w:t xml:space="preserve"> </w:t>
      </w:r>
      <w:r>
        <w:rPr>
          <w:sz w:val="24"/>
        </w:rPr>
        <w:t>институтов;</w:t>
      </w:r>
    </w:p>
    <w:p w:rsidR="005E05D7" w:rsidRDefault="00F2597F" w:rsidP="005624C7">
      <w:pPr>
        <w:pStyle w:val="a4"/>
        <w:numPr>
          <w:ilvl w:val="1"/>
          <w:numId w:val="29"/>
        </w:numPr>
        <w:tabs>
          <w:tab w:val="left" w:pos="1628"/>
        </w:tabs>
        <w:spacing w:before="9"/>
        <w:ind w:left="1627" w:hanging="361"/>
        <w:rPr>
          <w:sz w:val="24"/>
        </w:rPr>
      </w:pPr>
      <w:r>
        <w:rPr>
          <w:sz w:val="24"/>
        </w:rPr>
        <w:t>овладение</w:t>
      </w:r>
      <w:r>
        <w:rPr>
          <w:spacing w:val="-4"/>
          <w:sz w:val="24"/>
        </w:rPr>
        <w:t xml:space="preserve"> </w:t>
      </w:r>
      <w:r>
        <w:rPr>
          <w:sz w:val="24"/>
        </w:rPr>
        <w:t>базовым</w:t>
      </w:r>
      <w:r>
        <w:rPr>
          <w:spacing w:val="-6"/>
          <w:sz w:val="24"/>
        </w:rPr>
        <w:t xml:space="preserve"> </w:t>
      </w:r>
      <w:r>
        <w:rPr>
          <w:sz w:val="24"/>
        </w:rPr>
        <w:t>понятийным</w:t>
      </w:r>
      <w:r>
        <w:rPr>
          <w:spacing w:val="2"/>
          <w:sz w:val="24"/>
        </w:rPr>
        <w:t xml:space="preserve"> </w:t>
      </w:r>
      <w:r>
        <w:rPr>
          <w:sz w:val="24"/>
        </w:rPr>
        <w:t>аппаратом</w:t>
      </w:r>
      <w:r>
        <w:rPr>
          <w:spacing w:val="-2"/>
          <w:sz w:val="24"/>
        </w:rPr>
        <w:t xml:space="preserve"> </w:t>
      </w:r>
      <w:r>
        <w:rPr>
          <w:sz w:val="24"/>
        </w:rPr>
        <w:t>социальных</w:t>
      </w:r>
      <w:r>
        <w:rPr>
          <w:spacing w:val="-7"/>
          <w:sz w:val="24"/>
        </w:rPr>
        <w:t xml:space="preserve"> </w:t>
      </w:r>
      <w:r>
        <w:rPr>
          <w:sz w:val="24"/>
        </w:rPr>
        <w:t>наук;</w:t>
      </w:r>
    </w:p>
    <w:p w:rsidR="005E05D7" w:rsidRDefault="00F2597F" w:rsidP="005624C7">
      <w:pPr>
        <w:pStyle w:val="a4"/>
        <w:numPr>
          <w:ilvl w:val="1"/>
          <w:numId w:val="29"/>
        </w:numPr>
        <w:tabs>
          <w:tab w:val="left" w:pos="1627"/>
          <w:tab w:val="left" w:pos="1628"/>
        </w:tabs>
        <w:spacing w:before="8" w:line="247" w:lineRule="auto"/>
        <w:ind w:left="1627" w:right="296"/>
        <w:jc w:val="left"/>
        <w:rPr>
          <w:sz w:val="24"/>
        </w:rPr>
      </w:pPr>
      <w:r>
        <w:rPr>
          <w:sz w:val="24"/>
        </w:rPr>
        <w:t>овладение</w:t>
      </w:r>
      <w:r>
        <w:rPr>
          <w:spacing w:val="56"/>
          <w:sz w:val="24"/>
        </w:rPr>
        <w:t xml:space="preserve"> </w:t>
      </w:r>
      <w:r>
        <w:rPr>
          <w:sz w:val="24"/>
        </w:rPr>
        <w:t>умениями</w:t>
      </w:r>
      <w:r>
        <w:rPr>
          <w:spacing w:val="4"/>
          <w:sz w:val="24"/>
        </w:rPr>
        <w:t xml:space="preserve"> </w:t>
      </w:r>
      <w:r>
        <w:rPr>
          <w:sz w:val="24"/>
        </w:rPr>
        <w:t>выявлять</w:t>
      </w:r>
      <w:r>
        <w:rPr>
          <w:spacing w:val="59"/>
          <w:sz w:val="24"/>
        </w:rPr>
        <w:t xml:space="preserve"> </w:t>
      </w:r>
      <w:r>
        <w:rPr>
          <w:sz w:val="24"/>
        </w:rPr>
        <w:t>причинно-следственные,</w:t>
      </w:r>
      <w:r>
        <w:rPr>
          <w:spacing w:val="59"/>
          <w:sz w:val="24"/>
        </w:rPr>
        <w:t xml:space="preserve"> </w:t>
      </w:r>
      <w:r>
        <w:rPr>
          <w:sz w:val="24"/>
        </w:rPr>
        <w:t>функциональные,  иерархические</w:t>
      </w:r>
      <w:r>
        <w:rPr>
          <w:spacing w:val="7"/>
          <w:sz w:val="24"/>
        </w:rPr>
        <w:t xml:space="preserve"> </w:t>
      </w:r>
      <w:r>
        <w:rPr>
          <w:sz w:val="24"/>
        </w:rPr>
        <w:t>и</w:t>
      </w:r>
      <w:r>
        <w:rPr>
          <w:spacing w:val="-57"/>
          <w:sz w:val="24"/>
        </w:rPr>
        <w:t xml:space="preserve"> </w:t>
      </w:r>
      <w:r>
        <w:rPr>
          <w:sz w:val="24"/>
        </w:rPr>
        <w:t>другие связи</w:t>
      </w:r>
      <w:r>
        <w:rPr>
          <w:spacing w:val="3"/>
          <w:sz w:val="24"/>
        </w:rPr>
        <w:t xml:space="preserve"> </w:t>
      </w:r>
      <w:r>
        <w:rPr>
          <w:sz w:val="24"/>
        </w:rPr>
        <w:t>социальных</w:t>
      </w:r>
      <w:r>
        <w:rPr>
          <w:spacing w:val="-3"/>
          <w:sz w:val="24"/>
        </w:rPr>
        <w:t xml:space="preserve"> </w:t>
      </w:r>
      <w:r>
        <w:rPr>
          <w:sz w:val="24"/>
        </w:rPr>
        <w:t>объектов</w:t>
      </w:r>
      <w:r>
        <w:rPr>
          <w:spacing w:val="-2"/>
          <w:sz w:val="24"/>
        </w:rPr>
        <w:t xml:space="preserve"> </w:t>
      </w:r>
      <w:r>
        <w:rPr>
          <w:sz w:val="24"/>
        </w:rPr>
        <w:t>и</w:t>
      </w:r>
      <w:r>
        <w:rPr>
          <w:spacing w:val="-2"/>
          <w:sz w:val="24"/>
        </w:rPr>
        <w:t xml:space="preserve"> </w:t>
      </w:r>
      <w:r>
        <w:rPr>
          <w:sz w:val="24"/>
        </w:rPr>
        <w:t>процессов;</w:t>
      </w:r>
    </w:p>
    <w:p w:rsidR="005E05D7" w:rsidRDefault="00F2597F" w:rsidP="005624C7">
      <w:pPr>
        <w:pStyle w:val="a4"/>
        <w:numPr>
          <w:ilvl w:val="1"/>
          <w:numId w:val="29"/>
        </w:numPr>
        <w:tabs>
          <w:tab w:val="left" w:pos="1627"/>
          <w:tab w:val="left" w:pos="1628"/>
        </w:tabs>
        <w:spacing w:line="247" w:lineRule="auto"/>
        <w:ind w:left="1627" w:right="302"/>
        <w:jc w:val="left"/>
        <w:rPr>
          <w:sz w:val="24"/>
        </w:rPr>
      </w:pPr>
      <w:r>
        <w:rPr>
          <w:sz w:val="24"/>
        </w:rPr>
        <w:t>формирование</w:t>
      </w:r>
      <w:r>
        <w:rPr>
          <w:spacing w:val="32"/>
          <w:sz w:val="24"/>
        </w:rPr>
        <w:t xml:space="preserve"> </w:t>
      </w:r>
      <w:r>
        <w:rPr>
          <w:sz w:val="24"/>
        </w:rPr>
        <w:t>представлений</w:t>
      </w:r>
      <w:r>
        <w:rPr>
          <w:spacing w:val="25"/>
          <w:sz w:val="24"/>
        </w:rPr>
        <w:t xml:space="preserve"> </w:t>
      </w:r>
      <w:r>
        <w:rPr>
          <w:sz w:val="24"/>
        </w:rPr>
        <w:t>об</w:t>
      </w:r>
      <w:r>
        <w:rPr>
          <w:spacing w:val="27"/>
          <w:sz w:val="24"/>
        </w:rPr>
        <w:t xml:space="preserve"> </w:t>
      </w:r>
      <w:r>
        <w:rPr>
          <w:sz w:val="24"/>
        </w:rPr>
        <w:t>основных</w:t>
      </w:r>
      <w:r>
        <w:rPr>
          <w:spacing w:val="28"/>
          <w:sz w:val="24"/>
        </w:rPr>
        <w:t xml:space="preserve"> </w:t>
      </w:r>
      <w:r>
        <w:rPr>
          <w:sz w:val="24"/>
        </w:rPr>
        <w:t>тенденциях</w:t>
      </w:r>
      <w:r>
        <w:rPr>
          <w:spacing w:val="28"/>
          <w:sz w:val="24"/>
        </w:rPr>
        <w:t xml:space="preserve"> </w:t>
      </w:r>
      <w:r>
        <w:rPr>
          <w:sz w:val="24"/>
        </w:rPr>
        <w:t>и</w:t>
      </w:r>
      <w:r>
        <w:rPr>
          <w:spacing w:val="35"/>
          <w:sz w:val="24"/>
        </w:rPr>
        <w:t xml:space="preserve"> </w:t>
      </w:r>
      <w:r>
        <w:rPr>
          <w:sz w:val="24"/>
        </w:rPr>
        <w:t>возможных</w:t>
      </w:r>
      <w:r>
        <w:rPr>
          <w:spacing w:val="28"/>
          <w:sz w:val="24"/>
        </w:rPr>
        <w:t xml:space="preserve"> </w:t>
      </w:r>
      <w:r>
        <w:rPr>
          <w:sz w:val="24"/>
        </w:rPr>
        <w:t>перспективах</w:t>
      </w:r>
      <w:r>
        <w:rPr>
          <w:spacing w:val="28"/>
          <w:sz w:val="24"/>
        </w:rPr>
        <w:t xml:space="preserve"> </w:t>
      </w:r>
      <w:r>
        <w:rPr>
          <w:sz w:val="24"/>
        </w:rPr>
        <w:t>развития</w:t>
      </w:r>
      <w:r>
        <w:rPr>
          <w:spacing w:val="-57"/>
          <w:sz w:val="24"/>
        </w:rPr>
        <w:t xml:space="preserve"> </w:t>
      </w:r>
      <w:r>
        <w:rPr>
          <w:sz w:val="24"/>
        </w:rPr>
        <w:t>мирового</w:t>
      </w:r>
      <w:r>
        <w:rPr>
          <w:spacing w:val="5"/>
          <w:sz w:val="24"/>
        </w:rPr>
        <w:t xml:space="preserve"> </w:t>
      </w:r>
      <w:r>
        <w:rPr>
          <w:sz w:val="24"/>
        </w:rPr>
        <w:t>сообщества</w:t>
      </w:r>
      <w:r>
        <w:rPr>
          <w:spacing w:val="-4"/>
          <w:sz w:val="24"/>
        </w:rPr>
        <w:t xml:space="preserve"> </w:t>
      </w:r>
      <w:r>
        <w:rPr>
          <w:sz w:val="24"/>
        </w:rPr>
        <w:t>в</w:t>
      </w:r>
      <w:r>
        <w:rPr>
          <w:spacing w:val="-1"/>
          <w:sz w:val="24"/>
        </w:rPr>
        <w:t xml:space="preserve"> </w:t>
      </w:r>
      <w:r>
        <w:rPr>
          <w:sz w:val="24"/>
        </w:rPr>
        <w:t>глобальном</w:t>
      </w:r>
      <w:r>
        <w:rPr>
          <w:spacing w:val="-1"/>
          <w:sz w:val="24"/>
        </w:rPr>
        <w:t xml:space="preserve"> </w:t>
      </w:r>
      <w:r>
        <w:rPr>
          <w:sz w:val="24"/>
        </w:rPr>
        <w:t>мире;</w:t>
      </w:r>
    </w:p>
    <w:p w:rsidR="005E05D7" w:rsidRDefault="00F2597F" w:rsidP="005624C7">
      <w:pPr>
        <w:pStyle w:val="a4"/>
        <w:numPr>
          <w:ilvl w:val="1"/>
          <w:numId w:val="29"/>
        </w:numPr>
        <w:tabs>
          <w:tab w:val="left" w:pos="1627"/>
          <w:tab w:val="left" w:pos="1628"/>
        </w:tabs>
        <w:spacing w:line="273" w:lineRule="exact"/>
        <w:ind w:left="1627" w:hanging="361"/>
        <w:jc w:val="left"/>
        <w:rPr>
          <w:sz w:val="24"/>
        </w:rPr>
      </w:pPr>
      <w:r>
        <w:rPr>
          <w:sz w:val="24"/>
        </w:rPr>
        <w:t>формирование</w:t>
      </w:r>
      <w:r>
        <w:rPr>
          <w:spacing w:val="-3"/>
          <w:sz w:val="24"/>
        </w:rPr>
        <w:t xml:space="preserve"> </w:t>
      </w:r>
      <w:r>
        <w:rPr>
          <w:sz w:val="24"/>
        </w:rPr>
        <w:t>представлений</w:t>
      </w:r>
      <w:r>
        <w:rPr>
          <w:spacing w:val="-5"/>
          <w:sz w:val="24"/>
        </w:rPr>
        <w:t xml:space="preserve"> </w:t>
      </w:r>
      <w:r>
        <w:rPr>
          <w:sz w:val="24"/>
        </w:rPr>
        <w:t>о</w:t>
      </w:r>
      <w:r>
        <w:rPr>
          <w:spacing w:val="-2"/>
          <w:sz w:val="24"/>
        </w:rPr>
        <w:t xml:space="preserve"> </w:t>
      </w:r>
      <w:r>
        <w:rPr>
          <w:sz w:val="24"/>
        </w:rPr>
        <w:t>методах</w:t>
      </w:r>
      <w:r>
        <w:rPr>
          <w:spacing w:val="-6"/>
          <w:sz w:val="24"/>
        </w:rPr>
        <w:t xml:space="preserve"> </w:t>
      </w:r>
      <w:r>
        <w:rPr>
          <w:sz w:val="24"/>
        </w:rPr>
        <w:t>познания</w:t>
      </w:r>
      <w:r>
        <w:rPr>
          <w:spacing w:val="-1"/>
          <w:sz w:val="24"/>
        </w:rPr>
        <w:t xml:space="preserve"> </w:t>
      </w:r>
      <w:r>
        <w:rPr>
          <w:sz w:val="24"/>
        </w:rPr>
        <w:t>социальных</w:t>
      </w:r>
      <w:r>
        <w:rPr>
          <w:spacing w:val="-6"/>
          <w:sz w:val="24"/>
        </w:rPr>
        <w:t xml:space="preserve"> </w:t>
      </w:r>
      <w:r>
        <w:rPr>
          <w:sz w:val="24"/>
        </w:rPr>
        <w:t>явлений</w:t>
      </w:r>
      <w:r>
        <w:rPr>
          <w:spacing w:val="-1"/>
          <w:sz w:val="24"/>
        </w:rPr>
        <w:t xml:space="preserve"> </w:t>
      </w:r>
      <w:r>
        <w:rPr>
          <w:sz w:val="24"/>
        </w:rPr>
        <w:t>и</w:t>
      </w:r>
      <w:r>
        <w:rPr>
          <w:spacing w:val="-5"/>
          <w:sz w:val="24"/>
        </w:rPr>
        <w:t xml:space="preserve"> </w:t>
      </w:r>
      <w:r>
        <w:rPr>
          <w:sz w:val="24"/>
        </w:rPr>
        <w:t>процессов;</w:t>
      </w:r>
    </w:p>
    <w:p w:rsidR="005E05D7" w:rsidRDefault="00F2597F" w:rsidP="005624C7">
      <w:pPr>
        <w:pStyle w:val="a4"/>
        <w:numPr>
          <w:ilvl w:val="1"/>
          <w:numId w:val="29"/>
        </w:numPr>
        <w:tabs>
          <w:tab w:val="left" w:pos="1628"/>
        </w:tabs>
        <w:ind w:left="1627" w:right="304"/>
        <w:rPr>
          <w:sz w:val="24"/>
        </w:rPr>
      </w:pPr>
      <w:r>
        <w:rPr>
          <w:sz w:val="24"/>
        </w:rPr>
        <w:t>овладение</w:t>
      </w:r>
      <w:r>
        <w:rPr>
          <w:spacing w:val="1"/>
          <w:sz w:val="24"/>
        </w:rPr>
        <w:t xml:space="preserve"> </w:t>
      </w:r>
      <w:r>
        <w:rPr>
          <w:sz w:val="24"/>
        </w:rPr>
        <w:t>умениями</w:t>
      </w:r>
      <w:r>
        <w:rPr>
          <w:spacing w:val="1"/>
          <w:sz w:val="24"/>
        </w:rPr>
        <w:t xml:space="preserve"> </w:t>
      </w:r>
      <w:r>
        <w:rPr>
          <w:sz w:val="24"/>
        </w:rPr>
        <w:t>применять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с</w:t>
      </w:r>
      <w:r>
        <w:rPr>
          <w:spacing w:val="1"/>
          <w:sz w:val="24"/>
        </w:rPr>
        <w:t xml:space="preserve"> </w:t>
      </w:r>
      <w:r>
        <w:rPr>
          <w:sz w:val="24"/>
        </w:rPr>
        <w:t>учетом</w:t>
      </w:r>
      <w:r>
        <w:rPr>
          <w:spacing w:val="-57"/>
          <w:sz w:val="24"/>
        </w:rPr>
        <w:t xml:space="preserve"> </w:t>
      </w:r>
      <w:r>
        <w:rPr>
          <w:sz w:val="24"/>
        </w:rPr>
        <w:t>гражданских</w:t>
      </w:r>
      <w:r>
        <w:rPr>
          <w:spacing w:val="-7"/>
          <w:sz w:val="24"/>
        </w:rPr>
        <w:t xml:space="preserve"> </w:t>
      </w:r>
      <w:r>
        <w:rPr>
          <w:sz w:val="24"/>
        </w:rPr>
        <w:t>и</w:t>
      </w:r>
      <w:r>
        <w:rPr>
          <w:spacing w:val="-1"/>
          <w:sz w:val="24"/>
        </w:rPr>
        <w:t xml:space="preserve"> </w:t>
      </w:r>
      <w:r>
        <w:rPr>
          <w:sz w:val="24"/>
        </w:rPr>
        <w:t>нравственных</w:t>
      </w:r>
      <w:r>
        <w:rPr>
          <w:spacing w:val="-7"/>
          <w:sz w:val="24"/>
        </w:rPr>
        <w:t xml:space="preserve"> </w:t>
      </w:r>
      <w:r>
        <w:rPr>
          <w:sz w:val="24"/>
        </w:rPr>
        <w:t>ценностей, прогнозировать</w:t>
      </w:r>
      <w:r>
        <w:rPr>
          <w:spacing w:val="-4"/>
          <w:sz w:val="24"/>
        </w:rPr>
        <w:t xml:space="preserve"> </w:t>
      </w:r>
      <w:r>
        <w:rPr>
          <w:sz w:val="24"/>
        </w:rPr>
        <w:t>последствия</w:t>
      </w:r>
      <w:r>
        <w:rPr>
          <w:spacing w:val="-2"/>
          <w:sz w:val="24"/>
        </w:rPr>
        <w:t xml:space="preserve"> </w:t>
      </w:r>
      <w:r>
        <w:rPr>
          <w:sz w:val="24"/>
        </w:rPr>
        <w:t>принимаемых</w:t>
      </w:r>
      <w:r>
        <w:rPr>
          <w:spacing w:val="4"/>
          <w:sz w:val="24"/>
        </w:rPr>
        <w:t xml:space="preserve"> </w:t>
      </w:r>
      <w:r>
        <w:rPr>
          <w:sz w:val="24"/>
        </w:rPr>
        <w:t>решений;</w:t>
      </w:r>
    </w:p>
    <w:p w:rsidR="005E05D7" w:rsidRDefault="00F2597F" w:rsidP="005624C7">
      <w:pPr>
        <w:pStyle w:val="a4"/>
        <w:numPr>
          <w:ilvl w:val="1"/>
          <w:numId w:val="29"/>
        </w:numPr>
        <w:tabs>
          <w:tab w:val="left" w:pos="1628"/>
        </w:tabs>
        <w:spacing w:line="237" w:lineRule="auto"/>
        <w:ind w:left="1627" w:right="303"/>
        <w:rPr>
          <w:sz w:val="24"/>
        </w:rPr>
      </w:pPr>
      <w:r>
        <w:rPr>
          <w:sz w:val="24"/>
        </w:rPr>
        <w:t>формирование навыков оценивания социальной информации, умений поиска информации в</w:t>
      </w:r>
      <w:r>
        <w:rPr>
          <w:spacing w:val="1"/>
          <w:sz w:val="24"/>
        </w:rPr>
        <w:t xml:space="preserve"> </w:t>
      </w:r>
      <w:r>
        <w:rPr>
          <w:sz w:val="24"/>
        </w:rPr>
        <w:t>источниках различного типа для реконструкции недостающих звеньев с целью объяснения и</w:t>
      </w:r>
      <w:r>
        <w:rPr>
          <w:spacing w:val="1"/>
          <w:sz w:val="24"/>
        </w:rPr>
        <w:t xml:space="preserve"> </w:t>
      </w:r>
      <w:r>
        <w:rPr>
          <w:sz w:val="24"/>
        </w:rPr>
        <w:t>оценки</w:t>
      </w:r>
      <w:r>
        <w:rPr>
          <w:spacing w:val="-3"/>
          <w:sz w:val="24"/>
        </w:rPr>
        <w:t xml:space="preserve"> </w:t>
      </w:r>
      <w:r>
        <w:rPr>
          <w:sz w:val="24"/>
        </w:rPr>
        <w:t>разнообразных</w:t>
      </w:r>
      <w:r>
        <w:rPr>
          <w:spacing w:val="-3"/>
          <w:sz w:val="24"/>
        </w:rPr>
        <w:t xml:space="preserve"> </w:t>
      </w:r>
      <w:r>
        <w:rPr>
          <w:sz w:val="24"/>
        </w:rPr>
        <w:t>явлений</w:t>
      </w:r>
      <w:r>
        <w:rPr>
          <w:spacing w:val="-3"/>
          <w:sz w:val="24"/>
        </w:rPr>
        <w:t xml:space="preserve"> </w:t>
      </w:r>
      <w:r>
        <w:rPr>
          <w:sz w:val="24"/>
        </w:rPr>
        <w:t>и</w:t>
      </w:r>
      <w:r>
        <w:rPr>
          <w:spacing w:val="3"/>
          <w:sz w:val="24"/>
        </w:rPr>
        <w:t xml:space="preserve"> </w:t>
      </w:r>
      <w:r>
        <w:rPr>
          <w:sz w:val="24"/>
        </w:rPr>
        <w:t>процессов</w:t>
      </w:r>
      <w:r>
        <w:rPr>
          <w:spacing w:val="-7"/>
          <w:sz w:val="24"/>
        </w:rPr>
        <w:t xml:space="preserve"> </w:t>
      </w:r>
      <w:r>
        <w:rPr>
          <w:sz w:val="24"/>
        </w:rPr>
        <w:t>общественного</w:t>
      </w:r>
      <w:r>
        <w:rPr>
          <w:spacing w:val="2"/>
          <w:sz w:val="24"/>
        </w:rPr>
        <w:t xml:space="preserve"> </w:t>
      </w:r>
      <w:r>
        <w:rPr>
          <w:sz w:val="24"/>
        </w:rPr>
        <w:t>развития.</w:t>
      </w:r>
    </w:p>
    <w:p w:rsidR="005E05D7" w:rsidRDefault="005E05D7">
      <w:pPr>
        <w:pStyle w:val="a3"/>
        <w:spacing w:before="5"/>
        <w:ind w:left="0"/>
        <w:rPr>
          <w:sz w:val="23"/>
        </w:rPr>
      </w:pPr>
    </w:p>
    <w:p w:rsidR="005E05D7" w:rsidRDefault="00F2597F">
      <w:pPr>
        <w:spacing w:line="237" w:lineRule="auto"/>
        <w:ind w:left="869" w:right="294" w:firstLine="398"/>
        <w:jc w:val="both"/>
        <w:rPr>
          <w:sz w:val="24"/>
        </w:rPr>
      </w:pPr>
      <w:r>
        <w:rPr>
          <w:b/>
          <w:sz w:val="24"/>
        </w:rPr>
        <w:t>Программа</w:t>
      </w:r>
      <w:r>
        <w:rPr>
          <w:b/>
          <w:spacing w:val="1"/>
          <w:sz w:val="24"/>
        </w:rPr>
        <w:t xml:space="preserve"> </w:t>
      </w:r>
      <w:r>
        <w:rPr>
          <w:b/>
          <w:sz w:val="24"/>
        </w:rPr>
        <w:t>учебного</w:t>
      </w:r>
      <w:r>
        <w:rPr>
          <w:b/>
          <w:spacing w:val="1"/>
          <w:sz w:val="24"/>
        </w:rPr>
        <w:t xml:space="preserve"> </w:t>
      </w:r>
      <w:r>
        <w:rPr>
          <w:b/>
          <w:sz w:val="24"/>
        </w:rPr>
        <w:t>предмета</w:t>
      </w:r>
      <w:r>
        <w:rPr>
          <w:b/>
          <w:spacing w:val="1"/>
          <w:sz w:val="24"/>
        </w:rPr>
        <w:t xml:space="preserve"> </w:t>
      </w:r>
      <w:r>
        <w:rPr>
          <w:b/>
          <w:sz w:val="24"/>
        </w:rPr>
        <w:t>«Обществознание»</w:t>
      </w:r>
      <w:r>
        <w:rPr>
          <w:b/>
          <w:spacing w:val="1"/>
          <w:sz w:val="24"/>
        </w:rPr>
        <w:t xml:space="preserve"> </w:t>
      </w:r>
      <w:r>
        <w:rPr>
          <w:b/>
          <w:sz w:val="24"/>
        </w:rPr>
        <w:t>(включая</w:t>
      </w:r>
      <w:r>
        <w:rPr>
          <w:b/>
          <w:spacing w:val="1"/>
          <w:sz w:val="24"/>
        </w:rPr>
        <w:t xml:space="preserve"> </w:t>
      </w:r>
      <w:r>
        <w:rPr>
          <w:b/>
          <w:sz w:val="24"/>
        </w:rPr>
        <w:t>экономику</w:t>
      </w:r>
      <w:r>
        <w:rPr>
          <w:b/>
          <w:spacing w:val="1"/>
          <w:sz w:val="24"/>
        </w:rPr>
        <w:t xml:space="preserve"> </w:t>
      </w:r>
      <w:r>
        <w:rPr>
          <w:b/>
          <w:sz w:val="24"/>
        </w:rPr>
        <w:t>и</w:t>
      </w:r>
      <w:r>
        <w:rPr>
          <w:b/>
          <w:spacing w:val="1"/>
          <w:sz w:val="24"/>
        </w:rPr>
        <w:t xml:space="preserve"> </w:t>
      </w:r>
      <w:r>
        <w:rPr>
          <w:b/>
          <w:sz w:val="24"/>
        </w:rPr>
        <w:t>право)</w:t>
      </w:r>
      <w:r>
        <w:rPr>
          <w:b/>
          <w:spacing w:val="1"/>
          <w:sz w:val="24"/>
        </w:rPr>
        <w:t xml:space="preserve"> </w:t>
      </w:r>
      <w:r>
        <w:rPr>
          <w:b/>
          <w:sz w:val="24"/>
        </w:rPr>
        <w:t>для</w:t>
      </w:r>
      <w:r>
        <w:rPr>
          <w:b/>
          <w:spacing w:val="1"/>
          <w:sz w:val="24"/>
        </w:rPr>
        <w:t xml:space="preserve"> </w:t>
      </w:r>
      <w:r>
        <w:rPr>
          <w:b/>
          <w:sz w:val="24"/>
        </w:rPr>
        <w:t>базового</w:t>
      </w:r>
      <w:r>
        <w:rPr>
          <w:b/>
          <w:spacing w:val="1"/>
          <w:sz w:val="24"/>
        </w:rPr>
        <w:t xml:space="preserve"> </w:t>
      </w:r>
      <w:r>
        <w:rPr>
          <w:b/>
          <w:sz w:val="24"/>
        </w:rPr>
        <w:t>уровня</w:t>
      </w:r>
      <w:r>
        <w:rPr>
          <w:b/>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модульного</w:t>
      </w:r>
      <w:r>
        <w:rPr>
          <w:spacing w:val="1"/>
          <w:sz w:val="24"/>
        </w:rPr>
        <w:t xml:space="preserve"> </w:t>
      </w:r>
      <w:r>
        <w:rPr>
          <w:sz w:val="24"/>
        </w:rPr>
        <w:t>принципа</w:t>
      </w:r>
      <w:r>
        <w:rPr>
          <w:spacing w:val="1"/>
          <w:sz w:val="24"/>
        </w:rPr>
        <w:t xml:space="preserve"> </w:t>
      </w:r>
      <w:r>
        <w:rPr>
          <w:sz w:val="24"/>
        </w:rPr>
        <w:t>построения</w:t>
      </w:r>
      <w:r>
        <w:rPr>
          <w:spacing w:val="1"/>
          <w:sz w:val="24"/>
        </w:rPr>
        <w:t xml:space="preserve"> </w:t>
      </w:r>
      <w:r>
        <w:rPr>
          <w:sz w:val="24"/>
        </w:rPr>
        <w:t>учебного</w:t>
      </w:r>
      <w:r>
        <w:rPr>
          <w:spacing w:val="1"/>
          <w:sz w:val="24"/>
        </w:rPr>
        <w:t xml:space="preserve"> </w:t>
      </w:r>
      <w:r>
        <w:rPr>
          <w:sz w:val="24"/>
        </w:rPr>
        <w:t>материала, не задает</w:t>
      </w:r>
      <w:r>
        <w:rPr>
          <w:spacing w:val="1"/>
          <w:sz w:val="24"/>
        </w:rPr>
        <w:t xml:space="preserve"> </w:t>
      </w:r>
      <w:r>
        <w:rPr>
          <w:sz w:val="24"/>
        </w:rPr>
        <w:t>последовательности изучения</w:t>
      </w:r>
      <w:r>
        <w:rPr>
          <w:spacing w:val="1"/>
          <w:sz w:val="24"/>
        </w:rPr>
        <w:t xml:space="preserve"> </w:t>
      </w:r>
      <w:r>
        <w:rPr>
          <w:sz w:val="24"/>
        </w:rPr>
        <w:t>материала,</w:t>
      </w:r>
      <w:r>
        <w:rPr>
          <w:spacing w:val="60"/>
          <w:sz w:val="24"/>
        </w:rPr>
        <w:t xml:space="preserve"> </w:t>
      </w:r>
      <w:r>
        <w:rPr>
          <w:sz w:val="24"/>
        </w:rPr>
        <w:t>распределения</w:t>
      </w:r>
      <w:r>
        <w:rPr>
          <w:spacing w:val="-57"/>
          <w:sz w:val="24"/>
        </w:rPr>
        <w:t xml:space="preserve"> </w:t>
      </w:r>
      <w:r>
        <w:rPr>
          <w:sz w:val="24"/>
        </w:rPr>
        <w:t>его</w:t>
      </w:r>
      <w:r>
        <w:rPr>
          <w:spacing w:val="1"/>
          <w:sz w:val="24"/>
        </w:rPr>
        <w:t xml:space="preserve"> </w:t>
      </w:r>
      <w:r>
        <w:rPr>
          <w:sz w:val="24"/>
        </w:rPr>
        <w:t>по</w:t>
      </w:r>
      <w:r>
        <w:rPr>
          <w:spacing w:val="1"/>
          <w:sz w:val="24"/>
        </w:rPr>
        <w:t xml:space="preserve"> </w:t>
      </w:r>
      <w:r>
        <w:rPr>
          <w:sz w:val="24"/>
        </w:rPr>
        <w:t>классам,</w:t>
      </w:r>
      <w:r>
        <w:rPr>
          <w:spacing w:val="3"/>
          <w:sz w:val="24"/>
        </w:rPr>
        <w:t xml:space="preserve"> </w:t>
      </w:r>
      <w:r>
        <w:rPr>
          <w:sz w:val="24"/>
        </w:rPr>
        <w:t>не</w:t>
      </w:r>
      <w:r>
        <w:rPr>
          <w:spacing w:val="-10"/>
          <w:sz w:val="24"/>
        </w:rPr>
        <w:t xml:space="preserve"> </w:t>
      </w:r>
      <w:r>
        <w:rPr>
          <w:sz w:val="24"/>
        </w:rPr>
        <w:t>определяет</w:t>
      </w:r>
      <w:r>
        <w:rPr>
          <w:spacing w:val="1"/>
          <w:sz w:val="24"/>
        </w:rPr>
        <w:t xml:space="preserve"> </w:t>
      </w:r>
      <w:r>
        <w:rPr>
          <w:sz w:val="24"/>
        </w:rPr>
        <w:t>количество</w:t>
      </w:r>
      <w:r>
        <w:rPr>
          <w:spacing w:val="5"/>
          <w:sz w:val="24"/>
        </w:rPr>
        <w:t xml:space="preserve"> </w:t>
      </w:r>
      <w:r>
        <w:rPr>
          <w:sz w:val="24"/>
        </w:rPr>
        <w:t>часов</w:t>
      </w:r>
      <w:r>
        <w:rPr>
          <w:spacing w:val="-2"/>
          <w:sz w:val="24"/>
        </w:rPr>
        <w:t xml:space="preserve"> </w:t>
      </w:r>
      <w:r>
        <w:rPr>
          <w:sz w:val="24"/>
        </w:rPr>
        <w:t>на изучение</w:t>
      </w:r>
      <w:r>
        <w:rPr>
          <w:spacing w:val="5"/>
          <w:sz w:val="24"/>
        </w:rPr>
        <w:t xml:space="preserve"> </w:t>
      </w:r>
      <w:r>
        <w:rPr>
          <w:sz w:val="24"/>
        </w:rPr>
        <w:t>учебного</w:t>
      </w:r>
      <w:r>
        <w:rPr>
          <w:spacing w:val="1"/>
          <w:sz w:val="24"/>
        </w:rPr>
        <w:t xml:space="preserve"> </w:t>
      </w:r>
      <w:r>
        <w:rPr>
          <w:sz w:val="24"/>
        </w:rPr>
        <w:t>предмета.</w:t>
      </w:r>
    </w:p>
    <w:p w:rsidR="005E05D7" w:rsidRDefault="00F2597F">
      <w:pPr>
        <w:pStyle w:val="a3"/>
        <w:spacing w:before="5"/>
        <w:ind w:left="1267"/>
        <w:jc w:val="both"/>
      </w:pPr>
      <w:r>
        <w:t>Программа</w:t>
      </w:r>
      <w:r>
        <w:rPr>
          <w:spacing w:val="31"/>
        </w:rPr>
        <w:t xml:space="preserve"> </w:t>
      </w:r>
      <w:r>
        <w:t>учебного</w:t>
      </w:r>
      <w:r>
        <w:rPr>
          <w:spacing w:val="89"/>
        </w:rPr>
        <w:t xml:space="preserve"> </w:t>
      </w:r>
      <w:r>
        <w:t>предмета</w:t>
      </w:r>
      <w:r>
        <w:rPr>
          <w:spacing w:val="90"/>
        </w:rPr>
        <w:t xml:space="preserve"> </w:t>
      </w:r>
      <w:r>
        <w:t>«Обществознание»</w:t>
      </w:r>
      <w:r>
        <w:rPr>
          <w:spacing w:val="86"/>
        </w:rPr>
        <w:t xml:space="preserve"> </w:t>
      </w:r>
      <w:r>
        <w:t>определяет</w:t>
      </w:r>
      <w:r>
        <w:rPr>
          <w:spacing w:val="91"/>
        </w:rPr>
        <w:t xml:space="preserve"> </w:t>
      </w:r>
      <w:r>
        <w:t>инвариантную</w:t>
      </w:r>
      <w:r>
        <w:rPr>
          <w:spacing w:val="89"/>
        </w:rPr>
        <w:t xml:space="preserve"> </w:t>
      </w:r>
      <w:r>
        <w:t>(обязательную)</w:t>
      </w:r>
    </w:p>
    <w:p w:rsidR="005E05D7" w:rsidRDefault="005E05D7">
      <w:pPr>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right="298"/>
        <w:jc w:val="both"/>
      </w:pPr>
      <w:r>
        <w:t>часть учебного курса, за пределами которого остается возможность авторского выбора вариативной</w:t>
      </w:r>
      <w:r>
        <w:rPr>
          <w:spacing w:val="1"/>
        </w:rPr>
        <w:t xml:space="preserve"> </w:t>
      </w:r>
      <w:r>
        <w:t>составляющей</w:t>
      </w:r>
      <w:r>
        <w:rPr>
          <w:spacing w:val="-1"/>
        </w:rPr>
        <w:t xml:space="preserve"> </w:t>
      </w:r>
      <w:r>
        <w:t>содержания</w:t>
      </w:r>
      <w:r>
        <w:rPr>
          <w:spacing w:val="-3"/>
        </w:rPr>
        <w:t xml:space="preserve"> </w:t>
      </w:r>
      <w:r>
        <w:t>образования.</w:t>
      </w:r>
    </w:p>
    <w:p w:rsidR="005E05D7" w:rsidRDefault="005E05D7">
      <w:pPr>
        <w:pStyle w:val="a3"/>
        <w:spacing w:before="8"/>
        <w:ind w:left="0"/>
        <w:rPr>
          <w:sz w:val="20"/>
        </w:rPr>
      </w:pPr>
    </w:p>
    <w:p w:rsidR="005E05D7" w:rsidRDefault="00F2597F">
      <w:pPr>
        <w:pStyle w:val="3"/>
        <w:ind w:left="869"/>
        <w:jc w:val="both"/>
      </w:pPr>
      <w:bookmarkStart w:id="100" w:name="Базовый_уровень_(3)"/>
      <w:bookmarkEnd w:id="100"/>
      <w:r>
        <w:t>Базовый уровень</w:t>
      </w:r>
    </w:p>
    <w:p w:rsidR="005E05D7" w:rsidRDefault="00F2597F">
      <w:pPr>
        <w:spacing w:line="274" w:lineRule="exact"/>
        <w:ind w:left="869"/>
        <w:jc w:val="both"/>
        <w:rPr>
          <w:b/>
          <w:sz w:val="24"/>
        </w:rPr>
      </w:pPr>
      <w:r>
        <w:rPr>
          <w:b/>
          <w:sz w:val="24"/>
        </w:rPr>
        <w:t>Человек.</w:t>
      </w:r>
      <w:r>
        <w:rPr>
          <w:b/>
          <w:spacing w:val="1"/>
          <w:sz w:val="24"/>
        </w:rPr>
        <w:t xml:space="preserve"> </w:t>
      </w:r>
      <w:r>
        <w:rPr>
          <w:b/>
          <w:sz w:val="24"/>
        </w:rPr>
        <w:t>Человек</w:t>
      </w:r>
      <w:r>
        <w:rPr>
          <w:b/>
          <w:spacing w:val="-5"/>
          <w:sz w:val="24"/>
        </w:rPr>
        <w:t xml:space="preserve"> </w:t>
      </w:r>
      <w:r>
        <w:rPr>
          <w:b/>
          <w:sz w:val="24"/>
        </w:rPr>
        <w:t>в</w:t>
      </w:r>
      <w:r>
        <w:rPr>
          <w:b/>
          <w:spacing w:val="-1"/>
          <w:sz w:val="24"/>
        </w:rPr>
        <w:t xml:space="preserve"> </w:t>
      </w:r>
      <w:r>
        <w:rPr>
          <w:b/>
          <w:sz w:val="24"/>
        </w:rPr>
        <w:t>системе</w:t>
      </w:r>
      <w:r>
        <w:rPr>
          <w:b/>
          <w:spacing w:val="-6"/>
          <w:sz w:val="24"/>
        </w:rPr>
        <w:t xml:space="preserve"> </w:t>
      </w:r>
      <w:r>
        <w:rPr>
          <w:b/>
          <w:sz w:val="24"/>
        </w:rPr>
        <w:t>общественных</w:t>
      </w:r>
      <w:r>
        <w:rPr>
          <w:b/>
          <w:spacing w:val="-6"/>
          <w:sz w:val="24"/>
        </w:rPr>
        <w:t xml:space="preserve"> </w:t>
      </w:r>
      <w:r>
        <w:rPr>
          <w:b/>
          <w:sz w:val="24"/>
        </w:rPr>
        <w:t>отношений</w:t>
      </w:r>
    </w:p>
    <w:p w:rsidR="005E05D7" w:rsidRDefault="00F2597F">
      <w:pPr>
        <w:pStyle w:val="a3"/>
        <w:spacing w:before="2" w:line="237" w:lineRule="auto"/>
        <w:ind w:left="869" w:right="286" w:firstLine="758"/>
        <w:jc w:val="both"/>
        <w:rPr>
          <w:i/>
        </w:rPr>
      </w:pPr>
      <w:r>
        <w:t>Человек</w:t>
      </w:r>
      <w:r>
        <w:rPr>
          <w:spacing w:val="1"/>
        </w:rPr>
        <w:t xml:space="preserve"> </w:t>
      </w:r>
      <w:r>
        <w:t>как</w:t>
      </w:r>
      <w:r>
        <w:rPr>
          <w:spacing w:val="1"/>
        </w:rPr>
        <w:t xml:space="preserve"> </w:t>
      </w:r>
      <w:r>
        <w:t>результат</w:t>
      </w:r>
      <w:r>
        <w:rPr>
          <w:spacing w:val="1"/>
        </w:rPr>
        <w:t xml:space="preserve"> </w:t>
      </w:r>
      <w:r>
        <w:t>биологической</w:t>
      </w:r>
      <w:r>
        <w:rPr>
          <w:spacing w:val="1"/>
        </w:rPr>
        <w:t xml:space="preserve"> </w:t>
      </w:r>
      <w:r>
        <w:t>и</w:t>
      </w:r>
      <w:r>
        <w:rPr>
          <w:spacing w:val="1"/>
        </w:rPr>
        <w:t xml:space="preserve"> </w:t>
      </w:r>
      <w:r>
        <w:t>социокультурной</w:t>
      </w:r>
      <w:r>
        <w:rPr>
          <w:spacing w:val="1"/>
        </w:rPr>
        <w:t xml:space="preserve"> </w:t>
      </w:r>
      <w:r>
        <w:t>эволюции.</w:t>
      </w:r>
      <w:r>
        <w:rPr>
          <w:spacing w:val="1"/>
        </w:rPr>
        <w:t xml:space="preserve"> </w:t>
      </w:r>
      <w:r>
        <w:t>Понятие</w:t>
      </w:r>
      <w:r>
        <w:rPr>
          <w:spacing w:val="1"/>
        </w:rPr>
        <w:t xml:space="preserve"> </w:t>
      </w:r>
      <w:r>
        <w:t>культуры.</w:t>
      </w:r>
      <w:r>
        <w:rPr>
          <w:spacing w:val="1"/>
        </w:rPr>
        <w:t xml:space="preserve"> </w:t>
      </w:r>
      <w:r>
        <w:t>Материальная и духовная культура, их взаимосвязь. Формы и виды культуры: народная, массовая,</w:t>
      </w:r>
      <w:r>
        <w:rPr>
          <w:spacing w:val="1"/>
        </w:rPr>
        <w:t xml:space="preserve"> </w:t>
      </w:r>
      <w:r>
        <w:t>элитарная;</w:t>
      </w:r>
      <w:r>
        <w:rPr>
          <w:spacing w:val="1"/>
        </w:rPr>
        <w:t xml:space="preserve"> </w:t>
      </w:r>
      <w:r>
        <w:t>молодежная</w:t>
      </w:r>
      <w:r>
        <w:rPr>
          <w:spacing w:val="1"/>
        </w:rPr>
        <w:t xml:space="preserve"> </w:t>
      </w:r>
      <w:r>
        <w:t>субкультура,</w:t>
      </w:r>
      <w:r>
        <w:rPr>
          <w:spacing w:val="1"/>
        </w:rPr>
        <w:t xml:space="preserve"> </w:t>
      </w:r>
      <w:r>
        <w:t>контркультура.</w:t>
      </w:r>
      <w:r>
        <w:rPr>
          <w:spacing w:val="1"/>
        </w:rPr>
        <w:t xml:space="preserve"> </w:t>
      </w:r>
      <w:r>
        <w:t>Многообразие</w:t>
      </w:r>
      <w:r>
        <w:rPr>
          <w:spacing w:val="1"/>
        </w:rPr>
        <w:t xml:space="preserve"> </w:t>
      </w:r>
      <w:r>
        <w:t>и</w:t>
      </w:r>
      <w:r>
        <w:rPr>
          <w:spacing w:val="1"/>
        </w:rPr>
        <w:t xml:space="preserve"> </w:t>
      </w:r>
      <w:r>
        <w:t>диалог</w:t>
      </w:r>
      <w:r>
        <w:rPr>
          <w:spacing w:val="1"/>
        </w:rPr>
        <w:t xml:space="preserve"> </w:t>
      </w:r>
      <w:r>
        <w:t>культур.</w:t>
      </w:r>
      <w:r>
        <w:rPr>
          <w:spacing w:val="1"/>
        </w:rPr>
        <w:t xml:space="preserve"> </w:t>
      </w:r>
      <w:r>
        <w:t>Мораль.</w:t>
      </w:r>
      <w:r>
        <w:rPr>
          <w:spacing w:val="1"/>
        </w:rPr>
        <w:t xml:space="preserve"> </w:t>
      </w:r>
      <w:r>
        <w:t>Нравственная</w:t>
      </w:r>
      <w:r>
        <w:rPr>
          <w:spacing w:val="6"/>
        </w:rPr>
        <w:t xml:space="preserve"> </w:t>
      </w:r>
      <w:r>
        <w:t>культура.</w:t>
      </w:r>
      <w:r>
        <w:rPr>
          <w:spacing w:val="9"/>
        </w:rPr>
        <w:t xml:space="preserve"> </w:t>
      </w:r>
      <w:r>
        <w:t>Искусство,</w:t>
      </w:r>
      <w:r>
        <w:rPr>
          <w:spacing w:val="9"/>
        </w:rPr>
        <w:t xml:space="preserve"> </w:t>
      </w:r>
      <w:r>
        <w:t>его</w:t>
      </w:r>
      <w:r>
        <w:rPr>
          <w:spacing w:val="2"/>
        </w:rPr>
        <w:t xml:space="preserve"> </w:t>
      </w:r>
      <w:r>
        <w:t>основные</w:t>
      </w:r>
      <w:r>
        <w:rPr>
          <w:spacing w:val="6"/>
        </w:rPr>
        <w:t xml:space="preserve"> </w:t>
      </w:r>
      <w:r>
        <w:t>функции.</w:t>
      </w:r>
      <w:r>
        <w:rPr>
          <w:spacing w:val="8"/>
        </w:rPr>
        <w:t xml:space="preserve"> </w:t>
      </w:r>
      <w:r>
        <w:t>Религия.</w:t>
      </w:r>
      <w:r>
        <w:rPr>
          <w:spacing w:val="9"/>
        </w:rPr>
        <w:t xml:space="preserve"> </w:t>
      </w:r>
      <w:r>
        <w:t>Мировые</w:t>
      </w:r>
      <w:r>
        <w:rPr>
          <w:spacing w:val="6"/>
        </w:rPr>
        <w:t xml:space="preserve"> </w:t>
      </w:r>
      <w:r>
        <w:t>религии.</w:t>
      </w:r>
      <w:r>
        <w:rPr>
          <w:spacing w:val="9"/>
        </w:rPr>
        <w:t xml:space="preserve"> </w:t>
      </w:r>
      <w:r>
        <w:t>Роль</w:t>
      </w:r>
      <w:r>
        <w:rPr>
          <w:spacing w:val="-1"/>
        </w:rPr>
        <w:t xml:space="preserve"> </w:t>
      </w:r>
      <w:r>
        <w:t>религии</w:t>
      </w:r>
      <w:r>
        <w:rPr>
          <w:spacing w:val="-58"/>
        </w:rPr>
        <w:t xml:space="preserve"> </w:t>
      </w:r>
      <w:r>
        <w:t>в жизни общества. Социализация индивида, агенты (институты) социализации. Мышление, формы и</w:t>
      </w:r>
      <w:r>
        <w:rPr>
          <w:spacing w:val="1"/>
        </w:rPr>
        <w:t xml:space="preserve"> </w:t>
      </w:r>
      <w:r>
        <w:t>методы мышления. Мышление и деятельность. Мотивация деятельности, потребности и интересы.</w:t>
      </w:r>
      <w:r>
        <w:rPr>
          <w:spacing w:val="1"/>
        </w:rPr>
        <w:t xml:space="preserve"> </w:t>
      </w:r>
      <w:r>
        <w:t>Свобода и необходимость в человеческой деятельности. Познание мира. Формы познания.Понятие</w:t>
      </w:r>
      <w:r>
        <w:rPr>
          <w:spacing w:val="1"/>
        </w:rPr>
        <w:t xml:space="preserve"> </w:t>
      </w:r>
      <w:r>
        <w:t>истины, ее критерии. Абсолютная, относительная истина. Виды человеческих знаний. Естественные и</w:t>
      </w:r>
      <w:r>
        <w:rPr>
          <w:spacing w:val="-57"/>
        </w:rPr>
        <w:t xml:space="preserve"> </w:t>
      </w:r>
      <w:r>
        <w:t>социально-гуманитарные</w:t>
      </w:r>
      <w:r>
        <w:rPr>
          <w:spacing w:val="1"/>
        </w:rPr>
        <w:t xml:space="preserve"> </w:t>
      </w:r>
      <w:r>
        <w:t>науки.</w:t>
      </w:r>
      <w:r>
        <w:rPr>
          <w:spacing w:val="1"/>
        </w:rPr>
        <w:t xml:space="preserve"> </w:t>
      </w:r>
      <w:r>
        <w:t>Особенности</w:t>
      </w:r>
      <w:r>
        <w:rPr>
          <w:spacing w:val="1"/>
        </w:rPr>
        <w:t xml:space="preserve"> </w:t>
      </w:r>
      <w:r>
        <w:t>научного</w:t>
      </w:r>
      <w:r>
        <w:rPr>
          <w:spacing w:val="1"/>
        </w:rPr>
        <w:t xml:space="preserve"> </w:t>
      </w:r>
      <w:r>
        <w:t>познания.</w:t>
      </w:r>
      <w:r>
        <w:rPr>
          <w:spacing w:val="1"/>
        </w:rPr>
        <w:t xml:space="preserve"> </w:t>
      </w:r>
      <w:r>
        <w:rPr>
          <w:i/>
        </w:rPr>
        <w:t>Уровни</w:t>
      </w:r>
      <w:r>
        <w:rPr>
          <w:i/>
          <w:spacing w:val="1"/>
        </w:rPr>
        <w:t xml:space="preserve"> </w:t>
      </w:r>
      <w:r>
        <w:rPr>
          <w:i/>
        </w:rPr>
        <w:t>научного</w:t>
      </w:r>
      <w:r>
        <w:rPr>
          <w:i/>
          <w:spacing w:val="61"/>
        </w:rPr>
        <w:t xml:space="preserve"> </w:t>
      </w:r>
      <w:r>
        <w:rPr>
          <w:i/>
        </w:rPr>
        <w:t>познания.</w:t>
      </w:r>
      <w:r>
        <w:rPr>
          <w:i/>
          <w:spacing w:val="1"/>
        </w:rPr>
        <w:t xml:space="preserve"> </w:t>
      </w:r>
      <w:r>
        <w:rPr>
          <w:i/>
        </w:rPr>
        <w:t>Способы</w:t>
      </w:r>
      <w:r>
        <w:rPr>
          <w:i/>
          <w:spacing w:val="1"/>
        </w:rPr>
        <w:t xml:space="preserve"> </w:t>
      </w:r>
      <w:r>
        <w:rPr>
          <w:i/>
        </w:rPr>
        <w:t>и</w:t>
      </w:r>
      <w:r>
        <w:rPr>
          <w:i/>
          <w:spacing w:val="1"/>
        </w:rPr>
        <w:t xml:space="preserve"> </w:t>
      </w:r>
      <w:r>
        <w:rPr>
          <w:i/>
        </w:rPr>
        <w:t>методы</w:t>
      </w:r>
      <w:r>
        <w:rPr>
          <w:i/>
          <w:spacing w:val="1"/>
        </w:rPr>
        <w:t xml:space="preserve"> </w:t>
      </w:r>
      <w:r>
        <w:rPr>
          <w:i/>
        </w:rPr>
        <w:t>научного</w:t>
      </w:r>
      <w:r>
        <w:rPr>
          <w:i/>
          <w:spacing w:val="1"/>
        </w:rPr>
        <w:t xml:space="preserve"> </w:t>
      </w:r>
      <w:r>
        <w:rPr>
          <w:i/>
        </w:rPr>
        <w:t>познания.</w:t>
      </w:r>
      <w:r>
        <w:rPr>
          <w:i/>
          <w:spacing w:val="1"/>
        </w:rPr>
        <w:t xml:space="preserve"> </w:t>
      </w:r>
      <w:r>
        <w:rPr>
          <w:i/>
        </w:rPr>
        <w:t>Особенности</w:t>
      </w:r>
      <w:r>
        <w:rPr>
          <w:i/>
          <w:spacing w:val="1"/>
        </w:rPr>
        <w:t xml:space="preserve"> </w:t>
      </w:r>
      <w:r>
        <w:rPr>
          <w:i/>
        </w:rPr>
        <w:t>социального</w:t>
      </w:r>
      <w:r>
        <w:rPr>
          <w:i/>
          <w:spacing w:val="1"/>
        </w:rPr>
        <w:t xml:space="preserve"> </w:t>
      </w:r>
      <w:r>
        <w:rPr>
          <w:i/>
        </w:rPr>
        <w:t>познания.</w:t>
      </w:r>
      <w:r>
        <w:rPr>
          <w:i/>
          <w:spacing w:val="1"/>
        </w:rPr>
        <w:t xml:space="preserve"> </w:t>
      </w:r>
      <w:r>
        <w:t>Духовная</w:t>
      </w:r>
      <w:r>
        <w:rPr>
          <w:spacing w:val="1"/>
        </w:rPr>
        <w:t xml:space="preserve"> </w:t>
      </w:r>
      <w:r>
        <w:t>жизнь</w:t>
      </w:r>
      <w:r>
        <w:rPr>
          <w:spacing w:val="1"/>
        </w:rPr>
        <w:t xml:space="preserve"> </w:t>
      </w:r>
      <w:r>
        <w:t>и</w:t>
      </w:r>
      <w:r>
        <w:rPr>
          <w:spacing w:val="1"/>
        </w:rPr>
        <w:t xml:space="preserve"> </w:t>
      </w:r>
      <w:r>
        <w:t>духовный</w:t>
      </w:r>
      <w:r>
        <w:rPr>
          <w:spacing w:val="1"/>
        </w:rPr>
        <w:t xml:space="preserve"> </w:t>
      </w:r>
      <w:r>
        <w:t>мир</w:t>
      </w:r>
      <w:r>
        <w:rPr>
          <w:spacing w:val="1"/>
        </w:rPr>
        <w:t xml:space="preserve"> </w:t>
      </w:r>
      <w:r>
        <w:t>человека.</w:t>
      </w:r>
      <w:r>
        <w:rPr>
          <w:spacing w:val="1"/>
        </w:rPr>
        <w:t xml:space="preserve"> </w:t>
      </w:r>
      <w:r>
        <w:t>Общественное</w:t>
      </w:r>
      <w:r>
        <w:rPr>
          <w:spacing w:val="1"/>
        </w:rPr>
        <w:t xml:space="preserve"> </w:t>
      </w:r>
      <w:r>
        <w:t>и</w:t>
      </w:r>
      <w:r>
        <w:rPr>
          <w:spacing w:val="1"/>
        </w:rPr>
        <w:t xml:space="preserve"> </w:t>
      </w:r>
      <w:r>
        <w:t>индивидуальное</w:t>
      </w:r>
      <w:r>
        <w:rPr>
          <w:spacing w:val="1"/>
        </w:rPr>
        <w:t xml:space="preserve"> </w:t>
      </w:r>
      <w:r>
        <w:t>сознание.</w:t>
      </w:r>
      <w:r>
        <w:rPr>
          <w:spacing w:val="1"/>
        </w:rPr>
        <w:t xml:space="preserve"> </w:t>
      </w:r>
      <w:r>
        <w:t>Мировоззрение,</w:t>
      </w:r>
      <w:r>
        <w:rPr>
          <w:spacing w:val="1"/>
        </w:rPr>
        <w:t xml:space="preserve"> </w:t>
      </w:r>
      <w:r>
        <w:rPr>
          <w:i/>
        </w:rPr>
        <w:t>его</w:t>
      </w:r>
      <w:r>
        <w:rPr>
          <w:i/>
          <w:spacing w:val="1"/>
        </w:rPr>
        <w:t xml:space="preserve"> </w:t>
      </w:r>
      <w:r>
        <w:rPr>
          <w:i/>
        </w:rPr>
        <w:t>типы.</w:t>
      </w:r>
      <w:r>
        <w:rPr>
          <w:i/>
          <w:spacing w:val="1"/>
        </w:rPr>
        <w:t xml:space="preserve"> </w:t>
      </w:r>
      <w:r>
        <w:t xml:space="preserve">Самосознание индивида и социальное поведение. Социальные ценности. </w:t>
      </w:r>
      <w:r>
        <w:rPr>
          <w:i/>
        </w:rPr>
        <w:t>Мотивы и предпочтения.</w:t>
      </w:r>
      <w:r>
        <w:rPr>
          <w:i/>
          <w:spacing w:val="1"/>
        </w:rPr>
        <w:t xml:space="preserve"> </w:t>
      </w:r>
      <w:r>
        <w:t>Свобода и ответственность. Основные направления развития образования. Функции образования как</w:t>
      </w:r>
      <w:r>
        <w:rPr>
          <w:spacing w:val="1"/>
        </w:rPr>
        <w:t xml:space="preserve"> </w:t>
      </w:r>
      <w:r>
        <w:t>социального института. Общественная значимость и личностный смысл образования.</w:t>
      </w:r>
      <w:r>
        <w:rPr>
          <w:spacing w:val="60"/>
        </w:rPr>
        <w:t xml:space="preserve"> </w:t>
      </w:r>
      <w:r>
        <w:rPr>
          <w:i/>
        </w:rPr>
        <w:t>Знания, умения</w:t>
      </w:r>
      <w:r>
        <w:rPr>
          <w:i/>
          <w:spacing w:val="1"/>
        </w:rPr>
        <w:t xml:space="preserve"> </w:t>
      </w:r>
      <w:r>
        <w:rPr>
          <w:i/>
        </w:rPr>
        <w:t>и</w:t>
      </w:r>
      <w:r>
        <w:rPr>
          <w:i/>
          <w:spacing w:val="1"/>
        </w:rPr>
        <w:t xml:space="preserve"> </w:t>
      </w:r>
      <w:r>
        <w:rPr>
          <w:i/>
        </w:rPr>
        <w:t>навыки</w:t>
      </w:r>
      <w:r>
        <w:rPr>
          <w:i/>
          <w:spacing w:val="2"/>
        </w:rPr>
        <w:t xml:space="preserve"> </w:t>
      </w:r>
      <w:r>
        <w:rPr>
          <w:i/>
        </w:rPr>
        <w:t>людей</w:t>
      </w:r>
      <w:r>
        <w:rPr>
          <w:i/>
          <w:spacing w:val="-3"/>
        </w:rPr>
        <w:t xml:space="preserve"> </w:t>
      </w:r>
      <w:r>
        <w:rPr>
          <w:i/>
        </w:rPr>
        <w:t>в</w:t>
      </w:r>
      <w:r>
        <w:rPr>
          <w:i/>
          <w:spacing w:val="2"/>
        </w:rPr>
        <w:t xml:space="preserve"> </w:t>
      </w:r>
      <w:r>
        <w:rPr>
          <w:i/>
        </w:rPr>
        <w:t>условиях</w:t>
      </w:r>
      <w:r>
        <w:rPr>
          <w:i/>
          <w:spacing w:val="1"/>
        </w:rPr>
        <w:t xml:space="preserve"> </w:t>
      </w:r>
      <w:r>
        <w:rPr>
          <w:i/>
        </w:rPr>
        <w:t>информационного</w:t>
      </w:r>
      <w:r>
        <w:rPr>
          <w:i/>
          <w:spacing w:val="2"/>
        </w:rPr>
        <w:t xml:space="preserve"> </w:t>
      </w:r>
      <w:r>
        <w:rPr>
          <w:i/>
        </w:rPr>
        <w:t>общества.</w:t>
      </w:r>
    </w:p>
    <w:p w:rsidR="005E05D7" w:rsidRDefault="005E05D7">
      <w:pPr>
        <w:pStyle w:val="a3"/>
        <w:ind w:left="0"/>
        <w:rPr>
          <w:i/>
          <w:sz w:val="25"/>
        </w:rPr>
      </w:pPr>
    </w:p>
    <w:p w:rsidR="005E05D7" w:rsidRDefault="00F2597F">
      <w:pPr>
        <w:pStyle w:val="3"/>
        <w:ind w:left="869"/>
        <w:jc w:val="both"/>
      </w:pPr>
      <w:r>
        <w:t>Общество</w:t>
      </w:r>
      <w:r>
        <w:rPr>
          <w:spacing w:val="-3"/>
        </w:rPr>
        <w:t xml:space="preserve"> </w:t>
      </w:r>
      <w:r>
        <w:t>как</w:t>
      </w:r>
      <w:r>
        <w:rPr>
          <w:spacing w:val="-3"/>
        </w:rPr>
        <w:t xml:space="preserve"> </w:t>
      </w:r>
      <w:r>
        <w:t>сложная</w:t>
      </w:r>
      <w:r>
        <w:rPr>
          <w:spacing w:val="-4"/>
        </w:rPr>
        <w:t xml:space="preserve"> </w:t>
      </w:r>
      <w:r>
        <w:t>динамическая</w:t>
      </w:r>
      <w:r>
        <w:rPr>
          <w:spacing w:val="-3"/>
        </w:rPr>
        <w:t xml:space="preserve"> </w:t>
      </w:r>
      <w:r>
        <w:t>система</w:t>
      </w:r>
    </w:p>
    <w:p w:rsidR="005E05D7" w:rsidRDefault="00F2597F">
      <w:pPr>
        <w:pStyle w:val="a3"/>
        <w:spacing w:before="1" w:line="237" w:lineRule="auto"/>
        <w:ind w:left="869" w:right="298" w:firstLine="758"/>
        <w:jc w:val="both"/>
      </w:pPr>
      <w:r>
        <w:t>Системное</w:t>
      </w:r>
      <w:r>
        <w:rPr>
          <w:spacing w:val="1"/>
        </w:rPr>
        <w:t xml:space="preserve"> </w:t>
      </w:r>
      <w:r>
        <w:t>строение</w:t>
      </w:r>
      <w:r>
        <w:rPr>
          <w:spacing w:val="1"/>
        </w:rPr>
        <w:t xml:space="preserve"> </w:t>
      </w:r>
      <w:r>
        <w:t>общества:</w:t>
      </w:r>
      <w:r>
        <w:rPr>
          <w:spacing w:val="1"/>
        </w:rPr>
        <w:t xml:space="preserve"> </w:t>
      </w:r>
      <w:r>
        <w:t>элементы</w:t>
      </w:r>
      <w:r>
        <w:rPr>
          <w:spacing w:val="1"/>
        </w:rPr>
        <w:t xml:space="preserve"> </w:t>
      </w:r>
      <w:r>
        <w:t>и</w:t>
      </w:r>
      <w:r>
        <w:rPr>
          <w:spacing w:val="1"/>
        </w:rPr>
        <w:t xml:space="preserve"> </w:t>
      </w:r>
      <w:r>
        <w:t>подсистемы.</w:t>
      </w:r>
      <w:r>
        <w:rPr>
          <w:spacing w:val="1"/>
        </w:rPr>
        <w:t xml:space="preserve"> </w:t>
      </w:r>
      <w:r>
        <w:t>Социальное</w:t>
      </w:r>
      <w:r>
        <w:rPr>
          <w:spacing w:val="1"/>
        </w:rPr>
        <w:t xml:space="preserve"> </w:t>
      </w:r>
      <w:r>
        <w:t>взаимодействие</w:t>
      </w:r>
      <w:r>
        <w:rPr>
          <w:spacing w:val="1"/>
        </w:rPr>
        <w:t xml:space="preserve"> </w:t>
      </w:r>
      <w:r>
        <w:t>и</w:t>
      </w:r>
      <w:r>
        <w:rPr>
          <w:spacing w:val="1"/>
        </w:rPr>
        <w:t xml:space="preserve"> </w:t>
      </w:r>
      <w:r>
        <w:t>общественные</w:t>
      </w:r>
      <w:r>
        <w:rPr>
          <w:spacing w:val="1"/>
        </w:rPr>
        <w:t xml:space="preserve"> </w:t>
      </w:r>
      <w:r>
        <w:t>отношения.</w:t>
      </w:r>
      <w:r>
        <w:rPr>
          <w:spacing w:val="1"/>
        </w:rPr>
        <w:t xml:space="preserve"> </w:t>
      </w:r>
      <w:r>
        <w:t>Основные</w:t>
      </w:r>
      <w:r>
        <w:rPr>
          <w:spacing w:val="1"/>
        </w:rPr>
        <w:t xml:space="preserve"> </w:t>
      </w:r>
      <w:r>
        <w:t>институты</w:t>
      </w:r>
      <w:r>
        <w:rPr>
          <w:spacing w:val="1"/>
        </w:rPr>
        <w:t xml:space="preserve"> </w:t>
      </w:r>
      <w:r>
        <w:t>общества.</w:t>
      </w:r>
      <w:r>
        <w:rPr>
          <w:spacing w:val="1"/>
        </w:rPr>
        <w:t xml:space="preserve"> </w:t>
      </w:r>
      <w:r>
        <w:t>Многовариантность</w:t>
      </w:r>
      <w:r>
        <w:rPr>
          <w:spacing w:val="1"/>
        </w:rPr>
        <w:t xml:space="preserve"> </w:t>
      </w:r>
      <w:r>
        <w:t>общественного</w:t>
      </w:r>
      <w:r>
        <w:rPr>
          <w:spacing w:val="1"/>
        </w:rPr>
        <w:t xml:space="preserve"> </w:t>
      </w:r>
      <w:r>
        <w:t>развития.</w:t>
      </w:r>
      <w:r>
        <w:rPr>
          <w:spacing w:val="1"/>
        </w:rPr>
        <w:t xml:space="preserve"> </w:t>
      </w:r>
      <w:r>
        <w:t>Эволюция</w:t>
      </w:r>
      <w:r>
        <w:rPr>
          <w:spacing w:val="1"/>
        </w:rPr>
        <w:t xml:space="preserve"> </w:t>
      </w:r>
      <w:r>
        <w:t>и</w:t>
      </w:r>
      <w:r>
        <w:rPr>
          <w:spacing w:val="1"/>
        </w:rPr>
        <w:t xml:space="preserve"> </w:t>
      </w:r>
      <w:r>
        <w:t>революция</w:t>
      </w:r>
      <w:r>
        <w:rPr>
          <w:spacing w:val="1"/>
        </w:rPr>
        <w:t xml:space="preserve"> </w:t>
      </w:r>
      <w:r>
        <w:t>как</w:t>
      </w:r>
      <w:r>
        <w:rPr>
          <w:spacing w:val="1"/>
        </w:rPr>
        <w:t xml:space="preserve"> </w:t>
      </w:r>
      <w:r>
        <w:t>формы</w:t>
      </w:r>
      <w:r>
        <w:rPr>
          <w:spacing w:val="1"/>
        </w:rPr>
        <w:t xml:space="preserve"> </w:t>
      </w:r>
      <w:r>
        <w:t>социального</w:t>
      </w:r>
      <w:r>
        <w:rPr>
          <w:spacing w:val="1"/>
        </w:rPr>
        <w:t xml:space="preserve"> </w:t>
      </w:r>
      <w:r>
        <w:t>изменения.</w:t>
      </w:r>
      <w:r>
        <w:rPr>
          <w:spacing w:val="1"/>
        </w:rPr>
        <w:t xml:space="preserve"> </w:t>
      </w:r>
      <w:r>
        <w:t>Основные</w:t>
      </w:r>
      <w:r>
        <w:rPr>
          <w:spacing w:val="1"/>
        </w:rPr>
        <w:t xml:space="preserve"> </w:t>
      </w:r>
      <w:r>
        <w:t>направления</w:t>
      </w:r>
      <w:r>
        <w:rPr>
          <w:spacing w:val="1"/>
        </w:rPr>
        <w:t xml:space="preserve"> </w:t>
      </w:r>
      <w:r>
        <w:t>общественного</w:t>
      </w:r>
      <w:r>
        <w:rPr>
          <w:spacing w:val="1"/>
        </w:rPr>
        <w:t xml:space="preserve"> </w:t>
      </w:r>
      <w:r>
        <w:t>развития:</w:t>
      </w:r>
      <w:r>
        <w:rPr>
          <w:spacing w:val="1"/>
        </w:rPr>
        <w:t xml:space="preserve"> </w:t>
      </w:r>
      <w:r>
        <w:t>общественный</w:t>
      </w:r>
      <w:r>
        <w:rPr>
          <w:spacing w:val="1"/>
        </w:rPr>
        <w:t xml:space="preserve"> </w:t>
      </w:r>
      <w:r>
        <w:t>прогресс,</w:t>
      </w:r>
      <w:r>
        <w:rPr>
          <w:spacing w:val="1"/>
        </w:rPr>
        <w:t xml:space="preserve"> </w:t>
      </w:r>
      <w:r>
        <w:t>общественный</w:t>
      </w:r>
      <w:r>
        <w:rPr>
          <w:spacing w:val="1"/>
        </w:rPr>
        <w:t xml:space="preserve"> </w:t>
      </w:r>
      <w:r>
        <w:t>регресс.</w:t>
      </w:r>
      <w:r>
        <w:rPr>
          <w:spacing w:val="1"/>
        </w:rPr>
        <w:t xml:space="preserve"> </w:t>
      </w:r>
      <w:r>
        <w:t>Формы</w:t>
      </w:r>
      <w:r>
        <w:rPr>
          <w:spacing w:val="1"/>
        </w:rPr>
        <w:t xml:space="preserve"> </w:t>
      </w:r>
      <w:r>
        <w:t>социального</w:t>
      </w:r>
      <w:r>
        <w:rPr>
          <w:spacing w:val="1"/>
        </w:rPr>
        <w:t xml:space="preserve"> </w:t>
      </w:r>
      <w:r>
        <w:t>прогресса:</w:t>
      </w:r>
      <w:r>
        <w:rPr>
          <w:spacing w:val="1"/>
        </w:rPr>
        <w:t xml:space="preserve"> </w:t>
      </w:r>
      <w:r>
        <w:t>реформа,</w:t>
      </w:r>
      <w:r>
        <w:rPr>
          <w:spacing w:val="1"/>
        </w:rPr>
        <w:t xml:space="preserve"> </w:t>
      </w:r>
      <w:r>
        <w:t>революция.Процессы</w:t>
      </w:r>
      <w:r>
        <w:rPr>
          <w:spacing w:val="1"/>
        </w:rPr>
        <w:t xml:space="preserve"> </w:t>
      </w:r>
      <w:r>
        <w:t>глобализации.</w:t>
      </w:r>
      <w:r>
        <w:rPr>
          <w:spacing w:val="1"/>
        </w:rPr>
        <w:t xml:space="preserve"> </w:t>
      </w:r>
      <w:r>
        <w:t>Основные</w:t>
      </w:r>
      <w:r>
        <w:rPr>
          <w:spacing w:val="1"/>
        </w:rPr>
        <w:t xml:space="preserve"> </w:t>
      </w:r>
      <w:r>
        <w:t>направления</w:t>
      </w:r>
      <w:r>
        <w:rPr>
          <w:spacing w:val="1"/>
        </w:rPr>
        <w:t xml:space="preserve"> </w:t>
      </w:r>
      <w:r>
        <w:t>глобализации.</w:t>
      </w:r>
      <w:r>
        <w:rPr>
          <w:spacing w:val="1"/>
        </w:rPr>
        <w:t xml:space="preserve"> </w:t>
      </w:r>
      <w:r>
        <w:t>Последствия</w:t>
      </w:r>
      <w:r>
        <w:rPr>
          <w:spacing w:val="-4"/>
        </w:rPr>
        <w:t xml:space="preserve"> </w:t>
      </w:r>
      <w:r>
        <w:t>глобализации.</w:t>
      </w:r>
      <w:r>
        <w:rPr>
          <w:spacing w:val="3"/>
        </w:rPr>
        <w:t xml:space="preserve"> </w:t>
      </w:r>
      <w:r>
        <w:t>Общество</w:t>
      </w:r>
      <w:r>
        <w:rPr>
          <w:spacing w:val="1"/>
        </w:rPr>
        <w:t xml:space="preserve"> </w:t>
      </w:r>
      <w:r>
        <w:t>и</w:t>
      </w:r>
      <w:r>
        <w:rPr>
          <w:spacing w:val="-3"/>
        </w:rPr>
        <w:t xml:space="preserve"> </w:t>
      </w:r>
      <w:r>
        <w:t>человек</w:t>
      </w:r>
      <w:r>
        <w:rPr>
          <w:spacing w:val="-1"/>
        </w:rPr>
        <w:t xml:space="preserve"> </w:t>
      </w:r>
      <w:r>
        <w:t>перед</w:t>
      </w:r>
      <w:r>
        <w:rPr>
          <w:spacing w:val="-1"/>
        </w:rPr>
        <w:t xml:space="preserve"> </w:t>
      </w:r>
      <w:r>
        <w:t>лицом</w:t>
      </w:r>
      <w:r>
        <w:rPr>
          <w:spacing w:val="-2"/>
        </w:rPr>
        <w:t xml:space="preserve"> </w:t>
      </w:r>
      <w:r>
        <w:t>угроз</w:t>
      </w:r>
      <w:r>
        <w:rPr>
          <w:spacing w:val="2"/>
        </w:rPr>
        <w:t xml:space="preserve"> </w:t>
      </w:r>
      <w:r>
        <w:t>и</w:t>
      </w:r>
      <w:r>
        <w:rPr>
          <w:spacing w:val="-3"/>
        </w:rPr>
        <w:t xml:space="preserve"> </w:t>
      </w:r>
      <w:r>
        <w:t>вызовов</w:t>
      </w:r>
      <w:r>
        <w:rPr>
          <w:spacing w:val="-2"/>
        </w:rPr>
        <w:t xml:space="preserve"> </w:t>
      </w:r>
      <w:r>
        <w:t>XXI</w:t>
      </w:r>
      <w:r>
        <w:rPr>
          <w:spacing w:val="-2"/>
        </w:rPr>
        <w:t xml:space="preserve"> </w:t>
      </w:r>
      <w:r>
        <w:t>века.</w:t>
      </w:r>
    </w:p>
    <w:p w:rsidR="005E05D7" w:rsidRDefault="005E05D7">
      <w:pPr>
        <w:pStyle w:val="a3"/>
        <w:spacing w:before="9"/>
        <w:ind w:left="0"/>
        <w:rPr>
          <w:sz w:val="23"/>
        </w:rPr>
      </w:pPr>
    </w:p>
    <w:p w:rsidR="005E05D7" w:rsidRDefault="00F2597F">
      <w:pPr>
        <w:pStyle w:val="3"/>
        <w:spacing w:before="1" w:line="240" w:lineRule="auto"/>
        <w:ind w:left="869"/>
      </w:pPr>
      <w:r>
        <w:t>Экономика</w:t>
      </w:r>
    </w:p>
    <w:p w:rsidR="005E05D7" w:rsidRDefault="00F2597F">
      <w:pPr>
        <w:pStyle w:val="a3"/>
        <w:spacing w:before="5" w:line="237" w:lineRule="auto"/>
        <w:ind w:left="869" w:right="285" w:firstLine="758"/>
        <w:jc w:val="both"/>
        <w:rPr>
          <w:i/>
        </w:rPr>
      </w:pPr>
      <w:r>
        <w:t>Экономика,</w:t>
      </w:r>
      <w:r>
        <w:rPr>
          <w:spacing w:val="1"/>
        </w:rPr>
        <w:t xml:space="preserve"> </w:t>
      </w:r>
      <w:r>
        <w:t>экономическая</w:t>
      </w:r>
      <w:r>
        <w:rPr>
          <w:spacing w:val="1"/>
        </w:rPr>
        <w:t xml:space="preserve"> </w:t>
      </w:r>
      <w:r>
        <w:t>наука.</w:t>
      </w:r>
      <w:r>
        <w:rPr>
          <w:spacing w:val="1"/>
        </w:rPr>
        <w:t xml:space="preserve"> </w:t>
      </w:r>
      <w:r>
        <w:t>Уровни</w:t>
      </w:r>
      <w:r>
        <w:rPr>
          <w:spacing w:val="1"/>
        </w:rPr>
        <w:t xml:space="preserve"> </w:t>
      </w:r>
      <w:r>
        <w:t>экономики:</w:t>
      </w:r>
      <w:r>
        <w:rPr>
          <w:spacing w:val="1"/>
        </w:rPr>
        <w:t xml:space="preserve"> </w:t>
      </w:r>
      <w:r>
        <w:t>микроэкономика,</w:t>
      </w:r>
      <w:r>
        <w:rPr>
          <w:spacing w:val="1"/>
        </w:rPr>
        <w:t xml:space="preserve"> </w:t>
      </w:r>
      <w:r>
        <w:t>макроэкономика.</w:t>
      </w:r>
      <w:r>
        <w:rPr>
          <w:spacing w:val="1"/>
        </w:rPr>
        <w:t xml:space="preserve"> </w:t>
      </w:r>
      <w:r>
        <w:t>Факторы</w:t>
      </w:r>
      <w:r>
        <w:rPr>
          <w:spacing w:val="1"/>
        </w:rPr>
        <w:t xml:space="preserve"> </w:t>
      </w:r>
      <w:r>
        <w:t>производства</w:t>
      </w:r>
      <w:r>
        <w:rPr>
          <w:spacing w:val="1"/>
        </w:rPr>
        <w:t xml:space="preserve"> </w:t>
      </w:r>
      <w:r>
        <w:t>и</w:t>
      </w:r>
      <w:r>
        <w:rPr>
          <w:spacing w:val="1"/>
        </w:rPr>
        <w:t xml:space="preserve"> </w:t>
      </w:r>
      <w:r>
        <w:t>факторные</w:t>
      </w:r>
      <w:r>
        <w:rPr>
          <w:spacing w:val="1"/>
        </w:rPr>
        <w:t xml:space="preserve"> </w:t>
      </w:r>
      <w:r>
        <w:t>доходы.</w:t>
      </w:r>
      <w:r>
        <w:rPr>
          <w:spacing w:val="1"/>
        </w:rPr>
        <w:t xml:space="preserve"> </w:t>
      </w:r>
      <w:r>
        <w:t>Спрос,</w:t>
      </w:r>
      <w:r>
        <w:rPr>
          <w:spacing w:val="1"/>
        </w:rPr>
        <w:t xml:space="preserve"> </w:t>
      </w:r>
      <w:r>
        <w:t>закон</w:t>
      </w:r>
      <w:r>
        <w:rPr>
          <w:spacing w:val="1"/>
        </w:rPr>
        <w:t xml:space="preserve"> </w:t>
      </w:r>
      <w:r>
        <w:t>спроса,</w:t>
      </w:r>
      <w:r>
        <w:rPr>
          <w:spacing w:val="1"/>
        </w:rPr>
        <w:t xml:space="preserve"> </w:t>
      </w:r>
      <w:r>
        <w:t>факторы,</w:t>
      </w:r>
      <w:r>
        <w:rPr>
          <w:spacing w:val="1"/>
        </w:rPr>
        <w:t xml:space="preserve"> </w:t>
      </w:r>
      <w:r>
        <w:t>влияющие</w:t>
      </w:r>
      <w:r>
        <w:rPr>
          <w:spacing w:val="1"/>
        </w:rPr>
        <w:t xml:space="preserve"> </w:t>
      </w:r>
      <w:r>
        <w:t>на</w:t>
      </w:r>
      <w:r>
        <w:rPr>
          <w:spacing w:val="1"/>
        </w:rPr>
        <w:t xml:space="preserve"> </w:t>
      </w:r>
      <w:r>
        <w:t>формирование спроса. Предложение, закон предложения. Формирование рыночных цен. Равновесная</w:t>
      </w:r>
      <w:r>
        <w:rPr>
          <w:spacing w:val="1"/>
        </w:rPr>
        <w:t xml:space="preserve"> </w:t>
      </w:r>
      <w:r>
        <w:t>цена.</w:t>
      </w:r>
      <w:r>
        <w:rPr>
          <w:spacing w:val="1"/>
        </w:rPr>
        <w:t xml:space="preserve"> </w:t>
      </w:r>
      <w:r>
        <w:t>Виды</w:t>
      </w:r>
      <w:r>
        <w:rPr>
          <w:spacing w:val="1"/>
        </w:rPr>
        <w:t xml:space="preserve"> </w:t>
      </w:r>
      <w:r>
        <w:t>и</w:t>
      </w:r>
      <w:r>
        <w:rPr>
          <w:spacing w:val="1"/>
        </w:rPr>
        <w:t xml:space="preserve"> </w:t>
      </w:r>
      <w:r>
        <w:t>функции</w:t>
      </w:r>
      <w:r>
        <w:rPr>
          <w:spacing w:val="1"/>
        </w:rPr>
        <w:t xml:space="preserve"> </w:t>
      </w:r>
      <w:r>
        <w:t>рынков.</w:t>
      </w:r>
      <w:r>
        <w:rPr>
          <w:spacing w:val="1"/>
        </w:rPr>
        <w:t xml:space="preserve"> </w:t>
      </w:r>
      <w:r>
        <w:t>Рынок</w:t>
      </w:r>
      <w:r>
        <w:rPr>
          <w:spacing w:val="1"/>
        </w:rPr>
        <w:t xml:space="preserve"> </w:t>
      </w:r>
      <w:r>
        <w:t>совершенной</w:t>
      </w:r>
      <w:r>
        <w:rPr>
          <w:spacing w:val="1"/>
        </w:rPr>
        <w:t xml:space="preserve"> </w:t>
      </w:r>
      <w:r>
        <w:t>и</w:t>
      </w:r>
      <w:r>
        <w:rPr>
          <w:spacing w:val="1"/>
        </w:rPr>
        <w:t xml:space="preserve"> </w:t>
      </w:r>
      <w:r>
        <w:t>несовершенной</w:t>
      </w:r>
      <w:r>
        <w:rPr>
          <w:spacing w:val="1"/>
        </w:rPr>
        <w:t xml:space="preserve"> </w:t>
      </w:r>
      <w:r>
        <w:t>конкуренции.</w:t>
      </w:r>
      <w:r>
        <w:rPr>
          <w:spacing w:val="1"/>
        </w:rPr>
        <w:t xml:space="preserve"> </w:t>
      </w:r>
      <w:r>
        <w:rPr>
          <w:i/>
        </w:rPr>
        <w:t>Политика</w:t>
      </w:r>
      <w:r>
        <w:rPr>
          <w:i/>
          <w:spacing w:val="1"/>
        </w:rPr>
        <w:t xml:space="preserve"> </w:t>
      </w:r>
      <w:r>
        <w:rPr>
          <w:i/>
        </w:rPr>
        <w:t xml:space="preserve">защиты конкуренции и антимонопольное законодательство. </w:t>
      </w:r>
      <w:r>
        <w:t>Рыночные отношения в современной</w:t>
      </w:r>
      <w:r>
        <w:rPr>
          <w:spacing w:val="1"/>
        </w:rPr>
        <w:t xml:space="preserve"> </w:t>
      </w:r>
      <w:r>
        <w:t xml:space="preserve">экономике. Фирма в экономике. </w:t>
      </w:r>
      <w:r>
        <w:rPr>
          <w:i/>
        </w:rPr>
        <w:t xml:space="preserve">Фондовый рынок, его инструменты. </w:t>
      </w:r>
      <w:r>
        <w:t>Акции, облигации и другие</w:t>
      </w:r>
      <w:r>
        <w:rPr>
          <w:spacing w:val="1"/>
        </w:rPr>
        <w:t xml:space="preserve"> </w:t>
      </w:r>
      <w:r>
        <w:t>ценные бумаги. Предприятие. Экономические и бухгалтерские издержки и прибыль. Постоянные и</w:t>
      </w:r>
      <w:r>
        <w:rPr>
          <w:spacing w:val="1"/>
        </w:rPr>
        <w:t xml:space="preserve"> </w:t>
      </w:r>
      <w:r>
        <w:t xml:space="preserve">переменные затраты (издержки). Основные источники финансирования бизнеса. </w:t>
      </w:r>
      <w:r>
        <w:rPr>
          <w:i/>
        </w:rPr>
        <w:t>Основные принципы</w:t>
      </w:r>
      <w:r>
        <w:rPr>
          <w:i/>
          <w:spacing w:val="1"/>
        </w:rPr>
        <w:t xml:space="preserve"> </w:t>
      </w:r>
      <w:r>
        <w:rPr>
          <w:i/>
        </w:rPr>
        <w:t>менеджмента.</w:t>
      </w:r>
      <w:r>
        <w:rPr>
          <w:i/>
          <w:spacing w:val="1"/>
        </w:rPr>
        <w:t xml:space="preserve"> </w:t>
      </w:r>
      <w:r>
        <w:rPr>
          <w:i/>
        </w:rPr>
        <w:t>Основы</w:t>
      </w:r>
      <w:r>
        <w:rPr>
          <w:i/>
          <w:spacing w:val="1"/>
        </w:rPr>
        <w:t xml:space="preserve"> </w:t>
      </w:r>
      <w:r>
        <w:rPr>
          <w:i/>
        </w:rPr>
        <w:t>маркетинга.Финансовый</w:t>
      </w:r>
      <w:r>
        <w:rPr>
          <w:i/>
          <w:spacing w:val="1"/>
        </w:rPr>
        <w:t xml:space="preserve"> </w:t>
      </w:r>
      <w:r>
        <w:rPr>
          <w:i/>
        </w:rPr>
        <w:t>рынок.</w:t>
      </w:r>
      <w:r>
        <w:rPr>
          <w:i/>
          <w:spacing w:val="1"/>
        </w:rPr>
        <w:t xml:space="preserve"> </w:t>
      </w:r>
      <w:r>
        <w:t>Банковская</w:t>
      </w:r>
      <w:r>
        <w:rPr>
          <w:spacing w:val="1"/>
        </w:rPr>
        <w:t xml:space="preserve"> </w:t>
      </w:r>
      <w:r>
        <w:t>система.</w:t>
      </w:r>
      <w:r>
        <w:rPr>
          <w:spacing w:val="1"/>
        </w:rPr>
        <w:t xml:space="preserve"> </w:t>
      </w:r>
      <w:r>
        <w:t>Центральный</w:t>
      </w:r>
      <w:r>
        <w:rPr>
          <w:spacing w:val="1"/>
        </w:rPr>
        <w:t xml:space="preserve"> </w:t>
      </w:r>
      <w:r>
        <w:t>банк</w:t>
      </w:r>
      <w:r>
        <w:rPr>
          <w:spacing w:val="1"/>
        </w:rPr>
        <w:t xml:space="preserve"> </w:t>
      </w:r>
      <w:r>
        <w:t>Российской</w:t>
      </w:r>
      <w:r>
        <w:rPr>
          <w:spacing w:val="1"/>
        </w:rPr>
        <w:t xml:space="preserve"> </w:t>
      </w:r>
      <w:r>
        <w:t>Федерации,</w:t>
      </w:r>
      <w:r>
        <w:rPr>
          <w:spacing w:val="1"/>
        </w:rPr>
        <w:t xml:space="preserve"> </w:t>
      </w:r>
      <w:r>
        <w:t>его</w:t>
      </w:r>
      <w:r>
        <w:rPr>
          <w:spacing w:val="1"/>
        </w:rPr>
        <w:t xml:space="preserve"> </w:t>
      </w:r>
      <w:r>
        <w:t>задачи,</w:t>
      </w:r>
      <w:r>
        <w:rPr>
          <w:spacing w:val="1"/>
        </w:rPr>
        <w:t xml:space="preserve"> </w:t>
      </w:r>
      <w:r>
        <w:t>функции</w:t>
      </w:r>
      <w:r>
        <w:rPr>
          <w:spacing w:val="1"/>
        </w:rPr>
        <w:t xml:space="preserve"> </w:t>
      </w:r>
      <w:r>
        <w:t>и</w:t>
      </w:r>
      <w:r>
        <w:rPr>
          <w:spacing w:val="1"/>
        </w:rPr>
        <w:t xml:space="preserve"> </w:t>
      </w:r>
      <w:r>
        <w:t>роль</w:t>
      </w:r>
      <w:r>
        <w:rPr>
          <w:spacing w:val="1"/>
        </w:rPr>
        <w:t xml:space="preserve"> </w:t>
      </w:r>
      <w:r>
        <w:t>в</w:t>
      </w:r>
      <w:r>
        <w:rPr>
          <w:spacing w:val="1"/>
        </w:rPr>
        <w:t xml:space="preserve"> </w:t>
      </w:r>
      <w:r>
        <w:t>банковской</w:t>
      </w:r>
      <w:r>
        <w:rPr>
          <w:spacing w:val="1"/>
        </w:rPr>
        <w:t xml:space="preserve"> </w:t>
      </w:r>
      <w:r>
        <w:t>системе</w:t>
      </w:r>
      <w:r>
        <w:rPr>
          <w:spacing w:val="1"/>
        </w:rPr>
        <w:t xml:space="preserve"> </w:t>
      </w:r>
      <w:r>
        <w:t>России.</w:t>
      </w:r>
      <w:r>
        <w:rPr>
          <w:spacing w:val="1"/>
        </w:rPr>
        <w:t xml:space="preserve"> </w:t>
      </w:r>
      <w:r>
        <w:t>Финансовые</w:t>
      </w:r>
      <w:r>
        <w:rPr>
          <w:spacing w:val="1"/>
        </w:rPr>
        <w:t xml:space="preserve"> </w:t>
      </w:r>
      <w:r>
        <w:t>институты. Виды, причины и последствия инфляции. Рынок труда. Занятость и безработица, виды</w:t>
      </w:r>
      <w:r>
        <w:rPr>
          <w:spacing w:val="1"/>
        </w:rPr>
        <w:t xml:space="preserve"> </w:t>
      </w:r>
      <w:r>
        <w:t>безработицы.</w:t>
      </w:r>
      <w:r>
        <w:rPr>
          <w:spacing w:val="1"/>
        </w:rPr>
        <w:t xml:space="preserve"> </w:t>
      </w:r>
      <w:r>
        <w:t>Государственная</w:t>
      </w:r>
      <w:r>
        <w:rPr>
          <w:spacing w:val="1"/>
        </w:rPr>
        <w:t xml:space="preserve"> </w:t>
      </w:r>
      <w:r>
        <w:t>политика</w:t>
      </w:r>
      <w:r>
        <w:rPr>
          <w:spacing w:val="1"/>
        </w:rPr>
        <w:t xml:space="preserve"> </w:t>
      </w:r>
      <w:r>
        <w:t>в</w:t>
      </w:r>
      <w:r>
        <w:rPr>
          <w:spacing w:val="1"/>
        </w:rPr>
        <w:t xml:space="preserve"> </w:t>
      </w:r>
      <w:r>
        <w:t>области</w:t>
      </w:r>
      <w:r>
        <w:rPr>
          <w:spacing w:val="1"/>
        </w:rPr>
        <w:t xml:space="preserve"> </w:t>
      </w:r>
      <w:r>
        <w:t>занятости.</w:t>
      </w:r>
      <w:r>
        <w:rPr>
          <w:spacing w:val="1"/>
        </w:rPr>
        <w:t xml:space="preserve"> </w:t>
      </w:r>
      <w:r>
        <w:t>Рациональное</w:t>
      </w:r>
      <w:r>
        <w:rPr>
          <w:spacing w:val="61"/>
        </w:rPr>
        <w:t xml:space="preserve"> </w:t>
      </w:r>
      <w:r>
        <w:t>экономическое</w:t>
      </w:r>
      <w:r>
        <w:rPr>
          <w:spacing w:val="1"/>
        </w:rPr>
        <w:t xml:space="preserve"> </w:t>
      </w:r>
      <w:r>
        <w:t>поведение</w:t>
      </w:r>
      <w:r>
        <w:rPr>
          <w:spacing w:val="1"/>
        </w:rPr>
        <w:t xml:space="preserve"> </w:t>
      </w:r>
      <w:r>
        <w:t>собственника,</w:t>
      </w:r>
      <w:r>
        <w:rPr>
          <w:spacing w:val="1"/>
        </w:rPr>
        <w:t xml:space="preserve"> </w:t>
      </w:r>
      <w:r>
        <w:t>работника,</w:t>
      </w:r>
      <w:r>
        <w:rPr>
          <w:spacing w:val="1"/>
        </w:rPr>
        <w:t xml:space="preserve"> </w:t>
      </w:r>
      <w:r>
        <w:t>потребителя,</w:t>
      </w:r>
      <w:r>
        <w:rPr>
          <w:spacing w:val="1"/>
        </w:rPr>
        <w:t xml:space="preserve"> </w:t>
      </w:r>
      <w:r>
        <w:t>семьянина.</w:t>
      </w:r>
      <w:r>
        <w:rPr>
          <w:spacing w:val="1"/>
        </w:rPr>
        <w:t xml:space="preserve"> </w:t>
      </w:r>
      <w:r>
        <w:t>Роль</w:t>
      </w:r>
      <w:r>
        <w:rPr>
          <w:spacing w:val="1"/>
        </w:rPr>
        <w:t xml:space="preserve"> </w:t>
      </w:r>
      <w:r>
        <w:t>государства</w:t>
      </w:r>
      <w:r>
        <w:rPr>
          <w:spacing w:val="1"/>
        </w:rPr>
        <w:t xml:space="preserve"> </w:t>
      </w:r>
      <w:r>
        <w:t>в</w:t>
      </w:r>
      <w:r>
        <w:rPr>
          <w:spacing w:val="1"/>
        </w:rPr>
        <w:t xml:space="preserve"> </w:t>
      </w:r>
      <w:r>
        <w:t>экономике.</w:t>
      </w:r>
      <w:r>
        <w:rPr>
          <w:spacing w:val="1"/>
        </w:rPr>
        <w:t xml:space="preserve"> </w:t>
      </w:r>
      <w:r>
        <w:t>Общественные</w:t>
      </w:r>
      <w:r>
        <w:rPr>
          <w:spacing w:val="1"/>
        </w:rPr>
        <w:t xml:space="preserve"> </w:t>
      </w:r>
      <w:r>
        <w:t>блага.</w:t>
      </w:r>
      <w:r>
        <w:rPr>
          <w:spacing w:val="1"/>
        </w:rPr>
        <w:t xml:space="preserve"> </w:t>
      </w:r>
      <w:r>
        <w:t>Налоговая</w:t>
      </w:r>
      <w:r>
        <w:rPr>
          <w:spacing w:val="1"/>
        </w:rPr>
        <w:t xml:space="preserve"> </w:t>
      </w:r>
      <w:r>
        <w:t>система</w:t>
      </w:r>
      <w:r>
        <w:rPr>
          <w:spacing w:val="1"/>
        </w:rPr>
        <w:t xml:space="preserve"> </w:t>
      </w:r>
      <w:r>
        <w:t>в</w:t>
      </w:r>
      <w:r>
        <w:rPr>
          <w:spacing w:val="1"/>
        </w:rPr>
        <w:t xml:space="preserve"> </w:t>
      </w:r>
      <w:r>
        <w:t>РФ.</w:t>
      </w:r>
      <w:r>
        <w:rPr>
          <w:spacing w:val="1"/>
        </w:rPr>
        <w:t xml:space="preserve"> </w:t>
      </w:r>
      <w:r>
        <w:t>Виды</w:t>
      </w:r>
      <w:r>
        <w:rPr>
          <w:spacing w:val="1"/>
        </w:rPr>
        <w:t xml:space="preserve"> </w:t>
      </w:r>
      <w:r>
        <w:t>налогов.</w:t>
      </w:r>
      <w:r>
        <w:rPr>
          <w:spacing w:val="1"/>
        </w:rPr>
        <w:t xml:space="preserve"> </w:t>
      </w:r>
      <w:r>
        <w:t>Функции</w:t>
      </w:r>
      <w:r>
        <w:rPr>
          <w:spacing w:val="1"/>
        </w:rPr>
        <w:t xml:space="preserve"> </w:t>
      </w:r>
      <w:r>
        <w:t>налогов.</w:t>
      </w:r>
      <w:r>
        <w:rPr>
          <w:spacing w:val="1"/>
        </w:rPr>
        <w:t xml:space="preserve"> </w:t>
      </w:r>
      <w:r>
        <w:rPr>
          <w:i/>
        </w:rPr>
        <w:t>Налоги,</w:t>
      </w:r>
      <w:r>
        <w:rPr>
          <w:i/>
          <w:spacing w:val="1"/>
        </w:rPr>
        <w:t xml:space="preserve"> </w:t>
      </w:r>
      <w:r>
        <w:rPr>
          <w:i/>
        </w:rPr>
        <w:t>уплачиваемые предприятиями.</w:t>
      </w:r>
      <w:r>
        <w:rPr>
          <w:i/>
          <w:spacing w:val="1"/>
        </w:rPr>
        <w:t xml:space="preserve"> </w:t>
      </w:r>
      <w:r>
        <w:t>Основы денежной и</w:t>
      </w:r>
      <w:r>
        <w:rPr>
          <w:spacing w:val="1"/>
        </w:rPr>
        <w:t xml:space="preserve"> </w:t>
      </w:r>
      <w:r>
        <w:t>бюджетной политики государства.</w:t>
      </w:r>
      <w:r>
        <w:rPr>
          <w:spacing w:val="1"/>
        </w:rPr>
        <w:t xml:space="preserve"> </w:t>
      </w:r>
      <w:r>
        <w:t>Денежно</w:t>
      </w:r>
      <w:r>
        <w:rPr>
          <w:spacing w:val="1"/>
        </w:rPr>
        <w:t xml:space="preserve"> </w:t>
      </w:r>
      <w:r>
        <w:t>-</w:t>
      </w:r>
      <w:r>
        <w:rPr>
          <w:spacing w:val="1"/>
        </w:rPr>
        <w:t xml:space="preserve"> </w:t>
      </w:r>
      <w:r>
        <w:t xml:space="preserve">кредитная (монетарная) политика. Государственный бюджет. </w:t>
      </w:r>
      <w:r>
        <w:rPr>
          <w:i/>
        </w:rPr>
        <w:t xml:space="preserve">Государственный долг. </w:t>
      </w:r>
      <w:r>
        <w:t>Экономическая</w:t>
      </w:r>
      <w:r>
        <w:rPr>
          <w:spacing w:val="1"/>
        </w:rPr>
        <w:t xml:space="preserve"> </w:t>
      </w:r>
      <w:r>
        <w:t>деятельность</w:t>
      </w:r>
      <w:r>
        <w:rPr>
          <w:spacing w:val="1"/>
        </w:rPr>
        <w:t xml:space="preserve"> </w:t>
      </w:r>
      <w:r>
        <w:t>и</w:t>
      </w:r>
      <w:r>
        <w:rPr>
          <w:spacing w:val="1"/>
        </w:rPr>
        <w:t xml:space="preserve"> </w:t>
      </w:r>
      <w:r>
        <w:t>ее</w:t>
      </w:r>
      <w:r>
        <w:rPr>
          <w:spacing w:val="1"/>
        </w:rPr>
        <w:t xml:space="preserve"> </w:t>
      </w:r>
      <w:r>
        <w:t>измерители.</w:t>
      </w:r>
      <w:r>
        <w:rPr>
          <w:spacing w:val="1"/>
        </w:rPr>
        <w:t xml:space="preserve"> </w:t>
      </w:r>
      <w:r>
        <w:t>ВВП</w:t>
      </w:r>
      <w:r>
        <w:rPr>
          <w:spacing w:val="1"/>
        </w:rPr>
        <w:t xml:space="preserve"> </w:t>
      </w:r>
      <w:r>
        <w:t>и</w:t>
      </w:r>
      <w:r>
        <w:rPr>
          <w:spacing w:val="1"/>
        </w:rPr>
        <w:t xml:space="preserve"> </w:t>
      </w:r>
      <w:r>
        <w:t>ВНП</w:t>
      </w:r>
      <w:r>
        <w:rPr>
          <w:spacing w:val="1"/>
        </w:rPr>
        <w:t xml:space="preserve"> </w:t>
      </w:r>
      <w:r>
        <w:t>-</w:t>
      </w:r>
      <w:r>
        <w:rPr>
          <w:spacing w:val="1"/>
        </w:rPr>
        <w:t xml:space="preserve"> </w:t>
      </w:r>
      <w:r>
        <w:t>основные</w:t>
      </w:r>
      <w:r>
        <w:rPr>
          <w:spacing w:val="1"/>
        </w:rPr>
        <w:t xml:space="preserve"> </w:t>
      </w:r>
      <w:r>
        <w:t>макроэкономические</w:t>
      </w:r>
      <w:r>
        <w:rPr>
          <w:spacing w:val="1"/>
        </w:rPr>
        <w:t xml:space="preserve"> </w:t>
      </w:r>
      <w:r>
        <w:t>показатели.Экономический</w:t>
      </w:r>
      <w:r>
        <w:rPr>
          <w:spacing w:val="1"/>
        </w:rPr>
        <w:t xml:space="preserve"> </w:t>
      </w:r>
      <w:r>
        <w:t>рост.</w:t>
      </w:r>
      <w:r>
        <w:rPr>
          <w:spacing w:val="1"/>
        </w:rPr>
        <w:t xml:space="preserve"> </w:t>
      </w:r>
      <w:r>
        <w:rPr>
          <w:i/>
        </w:rPr>
        <w:t>Экономические</w:t>
      </w:r>
      <w:r>
        <w:rPr>
          <w:i/>
          <w:spacing w:val="1"/>
        </w:rPr>
        <w:t xml:space="preserve"> </w:t>
      </w:r>
      <w:r>
        <w:rPr>
          <w:i/>
        </w:rPr>
        <w:t>циклы</w:t>
      </w:r>
      <w:r>
        <w:rPr>
          <w:i/>
          <w:spacing w:val="1"/>
        </w:rPr>
        <w:t xml:space="preserve"> </w:t>
      </w:r>
      <w:r>
        <w:t>.Мировая</w:t>
      </w:r>
      <w:r>
        <w:rPr>
          <w:spacing w:val="1"/>
        </w:rPr>
        <w:t xml:space="preserve"> </w:t>
      </w:r>
      <w:r>
        <w:t>экономика.</w:t>
      </w:r>
      <w:r>
        <w:rPr>
          <w:spacing w:val="1"/>
        </w:rPr>
        <w:t xml:space="preserve"> </w:t>
      </w:r>
      <w:r>
        <w:t>Международная</w:t>
      </w:r>
      <w:r>
        <w:rPr>
          <w:spacing w:val="1"/>
        </w:rPr>
        <w:t xml:space="preserve"> </w:t>
      </w:r>
      <w:r>
        <w:t>специализация,</w:t>
      </w:r>
      <w:r>
        <w:rPr>
          <w:spacing w:val="1"/>
        </w:rPr>
        <w:t xml:space="preserve"> </w:t>
      </w:r>
      <w:r>
        <w:t>международное</w:t>
      </w:r>
      <w:r>
        <w:rPr>
          <w:spacing w:val="1"/>
        </w:rPr>
        <w:t xml:space="preserve"> </w:t>
      </w:r>
      <w:r>
        <w:t>разделение</w:t>
      </w:r>
      <w:r>
        <w:rPr>
          <w:spacing w:val="1"/>
        </w:rPr>
        <w:t xml:space="preserve"> </w:t>
      </w:r>
      <w:r>
        <w:t>труда,</w:t>
      </w:r>
      <w:r>
        <w:rPr>
          <w:spacing w:val="1"/>
        </w:rPr>
        <w:t xml:space="preserve"> </w:t>
      </w:r>
      <w:r>
        <w:t>международная</w:t>
      </w:r>
      <w:r>
        <w:rPr>
          <w:spacing w:val="1"/>
        </w:rPr>
        <w:t xml:space="preserve"> </w:t>
      </w:r>
      <w:r>
        <w:t>торговля,</w:t>
      </w:r>
      <w:r>
        <w:rPr>
          <w:spacing w:val="1"/>
        </w:rPr>
        <w:t xml:space="preserve"> </w:t>
      </w:r>
      <w:r>
        <w:t>экономическая</w:t>
      </w:r>
      <w:r>
        <w:rPr>
          <w:spacing w:val="1"/>
        </w:rPr>
        <w:t xml:space="preserve"> </w:t>
      </w:r>
      <w:r>
        <w:t>интеграция,</w:t>
      </w:r>
      <w:r>
        <w:rPr>
          <w:spacing w:val="1"/>
        </w:rPr>
        <w:t xml:space="preserve"> </w:t>
      </w:r>
      <w:r>
        <w:t>мировой</w:t>
      </w:r>
      <w:r>
        <w:rPr>
          <w:spacing w:val="1"/>
        </w:rPr>
        <w:t xml:space="preserve"> </w:t>
      </w:r>
      <w:r>
        <w:t>рынок.</w:t>
      </w:r>
      <w:r>
        <w:rPr>
          <w:spacing w:val="1"/>
        </w:rPr>
        <w:t xml:space="preserve"> </w:t>
      </w:r>
      <w:r>
        <w:t>Государственная</w:t>
      </w:r>
      <w:r>
        <w:rPr>
          <w:spacing w:val="1"/>
        </w:rPr>
        <w:t xml:space="preserve"> </w:t>
      </w:r>
      <w:r>
        <w:t>политика</w:t>
      </w:r>
      <w:r>
        <w:rPr>
          <w:spacing w:val="1"/>
        </w:rPr>
        <w:t xml:space="preserve"> </w:t>
      </w:r>
      <w:r>
        <w:t>в</w:t>
      </w:r>
      <w:r>
        <w:rPr>
          <w:spacing w:val="1"/>
        </w:rPr>
        <w:t xml:space="preserve"> </w:t>
      </w:r>
      <w:r>
        <w:t>области</w:t>
      </w:r>
      <w:r>
        <w:rPr>
          <w:spacing w:val="1"/>
        </w:rPr>
        <w:t xml:space="preserve"> </w:t>
      </w:r>
      <w:r>
        <w:t>международной</w:t>
      </w:r>
      <w:r>
        <w:rPr>
          <w:spacing w:val="1"/>
        </w:rPr>
        <w:t xml:space="preserve"> </w:t>
      </w:r>
      <w:r>
        <w:t>торговли.</w:t>
      </w:r>
      <w:r>
        <w:rPr>
          <w:spacing w:val="1"/>
        </w:rPr>
        <w:t xml:space="preserve"> </w:t>
      </w:r>
      <w:r>
        <w:t>Глобальные</w:t>
      </w:r>
      <w:r>
        <w:rPr>
          <w:spacing w:val="-5"/>
        </w:rPr>
        <w:t xml:space="preserve"> </w:t>
      </w:r>
      <w:r>
        <w:t>экономические проблемы.</w:t>
      </w:r>
      <w:r>
        <w:rPr>
          <w:spacing w:val="8"/>
        </w:rPr>
        <w:t xml:space="preserve"> </w:t>
      </w:r>
      <w:r>
        <w:rPr>
          <w:i/>
        </w:rPr>
        <w:t>Тенденции</w:t>
      </w:r>
      <w:r>
        <w:rPr>
          <w:i/>
          <w:spacing w:val="1"/>
        </w:rPr>
        <w:t xml:space="preserve"> </w:t>
      </w:r>
      <w:r>
        <w:rPr>
          <w:i/>
        </w:rPr>
        <w:t>экономического</w:t>
      </w:r>
      <w:r>
        <w:rPr>
          <w:i/>
          <w:spacing w:val="1"/>
        </w:rPr>
        <w:t xml:space="preserve"> </w:t>
      </w:r>
      <w:r>
        <w:rPr>
          <w:i/>
        </w:rPr>
        <w:t>развития</w:t>
      </w:r>
      <w:r>
        <w:rPr>
          <w:i/>
          <w:spacing w:val="-1"/>
        </w:rPr>
        <w:t xml:space="preserve"> </w:t>
      </w:r>
      <w:r>
        <w:rPr>
          <w:i/>
        </w:rPr>
        <w:t>России.</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3"/>
        <w:spacing w:before="70"/>
        <w:ind w:left="869"/>
        <w:jc w:val="both"/>
      </w:pPr>
      <w:r>
        <w:t>Социальные</w:t>
      </w:r>
      <w:r>
        <w:rPr>
          <w:spacing w:val="-4"/>
        </w:rPr>
        <w:t xml:space="preserve"> </w:t>
      </w:r>
      <w:r>
        <w:t>отношения</w:t>
      </w:r>
    </w:p>
    <w:p w:rsidR="005E05D7" w:rsidRDefault="00F2597F">
      <w:pPr>
        <w:pStyle w:val="a3"/>
        <w:spacing w:before="1" w:line="237" w:lineRule="auto"/>
        <w:ind w:left="869" w:right="290" w:firstLine="758"/>
        <w:jc w:val="both"/>
      </w:pPr>
      <w:r>
        <w:t>Социальная</w:t>
      </w:r>
      <w:r>
        <w:rPr>
          <w:spacing w:val="1"/>
        </w:rPr>
        <w:t xml:space="preserve"> </w:t>
      </w:r>
      <w:r>
        <w:t>структура</w:t>
      </w:r>
      <w:r>
        <w:rPr>
          <w:spacing w:val="1"/>
        </w:rPr>
        <w:t xml:space="preserve"> </w:t>
      </w:r>
      <w:r>
        <w:t>общества</w:t>
      </w:r>
      <w:r>
        <w:rPr>
          <w:spacing w:val="1"/>
        </w:rPr>
        <w:t xml:space="preserve"> </w:t>
      </w:r>
      <w:r>
        <w:t>и</w:t>
      </w:r>
      <w:r>
        <w:rPr>
          <w:spacing w:val="1"/>
        </w:rPr>
        <w:t xml:space="preserve"> </w:t>
      </w:r>
      <w:r>
        <w:t>социальные</w:t>
      </w:r>
      <w:r>
        <w:rPr>
          <w:spacing w:val="1"/>
        </w:rPr>
        <w:t xml:space="preserve"> </w:t>
      </w:r>
      <w:r>
        <w:t>отношения.</w:t>
      </w:r>
      <w:r>
        <w:rPr>
          <w:spacing w:val="1"/>
        </w:rPr>
        <w:t xml:space="preserve"> </w:t>
      </w:r>
      <w:r>
        <w:t>Социальная</w:t>
      </w:r>
      <w:r>
        <w:rPr>
          <w:spacing w:val="1"/>
        </w:rPr>
        <w:t xml:space="preserve"> </w:t>
      </w:r>
      <w:r>
        <w:t>стратификация,</w:t>
      </w:r>
      <w:r>
        <w:rPr>
          <w:spacing w:val="1"/>
        </w:rPr>
        <w:t xml:space="preserve"> </w:t>
      </w:r>
      <w:r>
        <w:t>неравенство. Социальные группы, их типы. Молодежь как социальная группа. Социальный конфликт.</w:t>
      </w:r>
      <w:r>
        <w:rPr>
          <w:spacing w:val="-57"/>
        </w:rPr>
        <w:t xml:space="preserve"> </w:t>
      </w:r>
      <w:r>
        <w:t>Виды социальных конфликтов, их причины. Способы разрешения конфликтов. Социальные нормы,</w:t>
      </w:r>
      <w:r>
        <w:rPr>
          <w:spacing w:val="1"/>
        </w:rPr>
        <w:t xml:space="preserve"> </w:t>
      </w:r>
      <w:r>
        <w:t>виды</w:t>
      </w:r>
      <w:r>
        <w:rPr>
          <w:spacing w:val="1"/>
        </w:rPr>
        <w:t xml:space="preserve"> </w:t>
      </w:r>
      <w:r>
        <w:t>социальных</w:t>
      </w:r>
      <w:r>
        <w:rPr>
          <w:spacing w:val="1"/>
        </w:rPr>
        <w:t xml:space="preserve"> </w:t>
      </w:r>
      <w:r>
        <w:t>норм.</w:t>
      </w:r>
      <w:r>
        <w:rPr>
          <w:spacing w:val="1"/>
        </w:rPr>
        <w:t xml:space="preserve"> </w:t>
      </w:r>
      <w:r>
        <w:t>Отклоняющееся</w:t>
      </w:r>
      <w:r>
        <w:rPr>
          <w:spacing w:val="1"/>
        </w:rPr>
        <w:t xml:space="preserve"> </w:t>
      </w:r>
      <w:r>
        <w:t>поведение</w:t>
      </w:r>
      <w:r>
        <w:rPr>
          <w:spacing w:val="1"/>
        </w:rPr>
        <w:t xml:space="preserve"> </w:t>
      </w:r>
      <w:r>
        <w:t>(девиантное).</w:t>
      </w:r>
      <w:r>
        <w:rPr>
          <w:spacing w:val="1"/>
        </w:rPr>
        <w:t xml:space="preserve"> </w:t>
      </w:r>
      <w:r>
        <w:t>Социальный</w:t>
      </w:r>
      <w:r>
        <w:rPr>
          <w:spacing w:val="1"/>
        </w:rPr>
        <w:t xml:space="preserve"> </w:t>
      </w:r>
      <w:r>
        <w:t>контроль</w:t>
      </w:r>
      <w:r>
        <w:rPr>
          <w:spacing w:val="1"/>
        </w:rPr>
        <w:t xml:space="preserve"> </w:t>
      </w:r>
      <w:r>
        <w:t>и</w:t>
      </w:r>
      <w:r>
        <w:rPr>
          <w:spacing w:val="1"/>
        </w:rPr>
        <w:t xml:space="preserve"> </w:t>
      </w:r>
      <w:r>
        <w:t>самоконтроль. Социальная мобильность, ее формы и каналы в современном обществе.Этнические</w:t>
      </w:r>
      <w:r>
        <w:rPr>
          <w:spacing w:val="1"/>
        </w:rPr>
        <w:t xml:space="preserve"> </w:t>
      </w:r>
      <w:r>
        <w:t>общности.</w:t>
      </w:r>
      <w:r>
        <w:rPr>
          <w:spacing w:val="1"/>
        </w:rPr>
        <w:t xml:space="preserve"> </w:t>
      </w:r>
      <w:r>
        <w:t>Межнациональные</w:t>
      </w:r>
      <w:r>
        <w:rPr>
          <w:spacing w:val="1"/>
        </w:rPr>
        <w:t xml:space="preserve"> </w:t>
      </w:r>
      <w:r>
        <w:t>отношения,</w:t>
      </w:r>
      <w:r>
        <w:rPr>
          <w:spacing w:val="1"/>
        </w:rPr>
        <w:t xml:space="preserve"> </w:t>
      </w:r>
      <w:r>
        <w:t>этносоциальные</w:t>
      </w:r>
      <w:r>
        <w:rPr>
          <w:spacing w:val="1"/>
        </w:rPr>
        <w:t xml:space="preserve"> </w:t>
      </w:r>
      <w:r>
        <w:t>конфликты,</w:t>
      </w:r>
      <w:r>
        <w:rPr>
          <w:spacing w:val="1"/>
        </w:rPr>
        <w:t xml:space="preserve"> </w:t>
      </w:r>
      <w:r>
        <w:t>пути</w:t>
      </w:r>
      <w:r>
        <w:rPr>
          <w:spacing w:val="1"/>
        </w:rPr>
        <w:t xml:space="preserve"> </w:t>
      </w:r>
      <w:r>
        <w:t>их</w:t>
      </w:r>
      <w:r>
        <w:rPr>
          <w:spacing w:val="1"/>
        </w:rPr>
        <w:t xml:space="preserve"> </w:t>
      </w:r>
      <w:r>
        <w:t>разрешения.</w:t>
      </w:r>
      <w:r>
        <w:rPr>
          <w:spacing w:val="1"/>
        </w:rPr>
        <w:t xml:space="preserve"> </w:t>
      </w:r>
      <w:r>
        <w:t>Конституционные</w:t>
      </w:r>
      <w:r>
        <w:rPr>
          <w:spacing w:val="1"/>
        </w:rPr>
        <w:t xml:space="preserve"> </w:t>
      </w:r>
      <w:r>
        <w:t>принципы</w:t>
      </w:r>
      <w:r>
        <w:rPr>
          <w:spacing w:val="1"/>
        </w:rPr>
        <w:t xml:space="preserve"> </w:t>
      </w:r>
      <w:r>
        <w:t>национальной</w:t>
      </w:r>
      <w:r>
        <w:rPr>
          <w:spacing w:val="1"/>
        </w:rPr>
        <w:t xml:space="preserve"> </w:t>
      </w:r>
      <w:r>
        <w:t>политики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Семья</w:t>
      </w:r>
      <w:r>
        <w:rPr>
          <w:spacing w:val="1"/>
        </w:rPr>
        <w:t xml:space="preserve"> </w:t>
      </w:r>
      <w:r>
        <w:t>и</w:t>
      </w:r>
      <w:r>
        <w:rPr>
          <w:spacing w:val="1"/>
        </w:rPr>
        <w:t xml:space="preserve"> </w:t>
      </w:r>
      <w:r>
        <w:t>брак.</w:t>
      </w:r>
      <w:r>
        <w:rPr>
          <w:spacing w:val="1"/>
        </w:rPr>
        <w:t xml:space="preserve"> </w:t>
      </w:r>
      <w:r>
        <w:rPr>
          <w:i/>
        </w:rPr>
        <w:t>Тенденции</w:t>
      </w:r>
      <w:r>
        <w:rPr>
          <w:i/>
          <w:spacing w:val="1"/>
        </w:rPr>
        <w:t xml:space="preserve"> </w:t>
      </w:r>
      <w:r>
        <w:rPr>
          <w:i/>
        </w:rPr>
        <w:t>развития</w:t>
      </w:r>
      <w:r>
        <w:rPr>
          <w:i/>
          <w:spacing w:val="1"/>
        </w:rPr>
        <w:t xml:space="preserve"> </w:t>
      </w:r>
      <w:r>
        <w:rPr>
          <w:i/>
        </w:rPr>
        <w:t>семьи</w:t>
      </w:r>
      <w:r>
        <w:rPr>
          <w:i/>
          <w:spacing w:val="1"/>
        </w:rPr>
        <w:t xml:space="preserve"> </w:t>
      </w:r>
      <w:r>
        <w:rPr>
          <w:i/>
        </w:rPr>
        <w:t>в</w:t>
      </w:r>
      <w:r>
        <w:rPr>
          <w:i/>
          <w:spacing w:val="1"/>
        </w:rPr>
        <w:t xml:space="preserve"> </w:t>
      </w:r>
      <w:r>
        <w:rPr>
          <w:i/>
        </w:rPr>
        <w:t>современном</w:t>
      </w:r>
      <w:r>
        <w:rPr>
          <w:i/>
          <w:spacing w:val="1"/>
        </w:rPr>
        <w:t xml:space="preserve"> </w:t>
      </w:r>
      <w:r>
        <w:rPr>
          <w:i/>
        </w:rPr>
        <w:t>мире.Проблема</w:t>
      </w:r>
      <w:r>
        <w:rPr>
          <w:i/>
          <w:spacing w:val="1"/>
        </w:rPr>
        <w:t xml:space="preserve"> </w:t>
      </w:r>
      <w:r>
        <w:rPr>
          <w:i/>
        </w:rPr>
        <w:t>неполных</w:t>
      </w:r>
      <w:r>
        <w:rPr>
          <w:i/>
          <w:spacing w:val="1"/>
        </w:rPr>
        <w:t xml:space="preserve"> </w:t>
      </w:r>
      <w:r>
        <w:rPr>
          <w:i/>
        </w:rPr>
        <w:t>семей.</w:t>
      </w:r>
      <w:r>
        <w:rPr>
          <w:i/>
          <w:spacing w:val="1"/>
        </w:rPr>
        <w:t xml:space="preserve"> </w:t>
      </w:r>
      <w:r>
        <w:t>Современная</w:t>
      </w:r>
      <w:r>
        <w:rPr>
          <w:spacing w:val="-57"/>
        </w:rPr>
        <w:t xml:space="preserve"> </w:t>
      </w:r>
      <w:r>
        <w:t>демографическая</w:t>
      </w:r>
      <w:r>
        <w:rPr>
          <w:spacing w:val="1"/>
        </w:rPr>
        <w:t xml:space="preserve"> </w:t>
      </w:r>
      <w:r>
        <w:t>ситуация</w:t>
      </w:r>
      <w:r>
        <w:rPr>
          <w:spacing w:val="1"/>
        </w:rPr>
        <w:t xml:space="preserve"> </w:t>
      </w:r>
      <w:r>
        <w:t>в</w:t>
      </w:r>
      <w:r>
        <w:rPr>
          <w:spacing w:val="1"/>
        </w:rPr>
        <w:t xml:space="preserve"> </w:t>
      </w:r>
      <w:r>
        <w:t>Российской</w:t>
      </w:r>
      <w:r>
        <w:rPr>
          <w:spacing w:val="1"/>
        </w:rPr>
        <w:t xml:space="preserve"> </w:t>
      </w:r>
      <w:r>
        <w:t>Федерации.Религиозные</w:t>
      </w:r>
      <w:r>
        <w:rPr>
          <w:spacing w:val="1"/>
        </w:rPr>
        <w:t xml:space="preserve"> </w:t>
      </w:r>
      <w:r>
        <w:t>объединения</w:t>
      </w:r>
      <w:r>
        <w:rPr>
          <w:spacing w:val="1"/>
        </w:rPr>
        <w:t xml:space="preserve"> </w:t>
      </w:r>
      <w:r>
        <w:t>и</w:t>
      </w:r>
      <w:r>
        <w:rPr>
          <w:spacing w:val="1"/>
        </w:rPr>
        <w:t xml:space="preserve"> </w:t>
      </w:r>
      <w:r>
        <w:t>организации</w:t>
      </w:r>
      <w:r>
        <w:rPr>
          <w:spacing w:val="1"/>
        </w:rPr>
        <w:t xml:space="preserve"> </w:t>
      </w:r>
      <w:r>
        <w:t>в</w:t>
      </w:r>
      <w:r>
        <w:rPr>
          <w:spacing w:val="1"/>
        </w:rPr>
        <w:t xml:space="preserve"> </w:t>
      </w:r>
      <w:r>
        <w:t>Российской</w:t>
      </w:r>
      <w:r>
        <w:rPr>
          <w:spacing w:val="-3"/>
        </w:rPr>
        <w:t xml:space="preserve"> </w:t>
      </w:r>
      <w:r>
        <w:t>Федерации.</w:t>
      </w:r>
    </w:p>
    <w:p w:rsidR="005E05D7" w:rsidRDefault="005E05D7">
      <w:pPr>
        <w:pStyle w:val="a3"/>
        <w:spacing w:before="5"/>
        <w:ind w:left="0"/>
      </w:pPr>
    </w:p>
    <w:p w:rsidR="005E05D7" w:rsidRDefault="00F2597F">
      <w:pPr>
        <w:pStyle w:val="3"/>
        <w:ind w:left="869"/>
      </w:pPr>
      <w:r>
        <w:t>Политика</w:t>
      </w:r>
    </w:p>
    <w:p w:rsidR="005E05D7" w:rsidRDefault="00F2597F">
      <w:pPr>
        <w:pStyle w:val="a3"/>
        <w:spacing w:before="1" w:line="237" w:lineRule="auto"/>
        <w:ind w:left="869" w:right="285" w:firstLine="758"/>
        <w:jc w:val="both"/>
        <w:rPr>
          <w:i/>
        </w:rPr>
      </w:pPr>
      <w:r>
        <w:t>Политическая</w:t>
      </w:r>
      <w:r>
        <w:rPr>
          <w:spacing w:val="1"/>
        </w:rPr>
        <w:t xml:space="preserve"> </w:t>
      </w:r>
      <w:r>
        <w:t>деятельность.</w:t>
      </w:r>
      <w:r>
        <w:rPr>
          <w:spacing w:val="1"/>
        </w:rPr>
        <w:t xml:space="preserve"> </w:t>
      </w:r>
      <w:r>
        <w:t>Политические</w:t>
      </w:r>
      <w:r>
        <w:rPr>
          <w:spacing w:val="1"/>
        </w:rPr>
        <w:t xml:space="preserve"> </w:t>
      </w:r>
      <w:r>
        <w:t>институты.</w:t>
      </w:r>
      <w:r>
        <w:rPr>
          <w:spacing w:val="1"/>
        </w:rPr>
        <w:t xml:space="preserve"> </w:t>
      </w:r>
      <w:r>
        <w:t>Политические</w:t>
      </w:r>
      <w:r>
        <w:rPr>
          <w:spacing w:val="1"/>
        </w:rPr>
        <w:t xml:space="preserve"> </w:t>
      </w:r>
      <w:r>
        <w:t>отношения.</w:t>
      </w:r>
      <w:r>
        <w:rPr>
          <w:spacing w:val="1"/>
        </w:rPr>
        <w:t xml:space="preserve"> </w:t>
      </w:r>
      <w:r>
        <w:t>Политическая власть. Политическая система, ее структура и функции. Государство</w:t>
      </w:r>
      <w:r>
        <w:rPr>
          <w:spacing w:val="1"/>
        </w:rPr>
        <w:t xml:space="preserve"> </w:t>
      </w:r>
      <w:r>
        <w:t>как основной</w:t>
      </w:r>
      <w:r>
        <w:rPr>
          <w:spacing w:val="1"/>
        </w:rPr>
        <w:t xml:space="preserve"> </w:t>
      </w:r>
      <w:r>
        <w:t>институт</w:t>
      </w:r>
      <w:r>
        <w:rPr>
          <w:spacing w:val="1"/>
        </w:rPr>
        <w:t xml:space="preserve"> </w:t>
      </w:r>
      <w:r>
        <w:t>политической</w:t>
      </w:r>
      <w:r>
        <w:rPr>
          <w:spacing w:val="1"/>
        </w:rPr>
        <w:t xml:space="preserve"> </w:t>
      </w:r>
      <w:r>
        <w:t>системы.</w:t>
      </w:r>
      <w:r>
        <w:rPr>
          <w:spacing w:val="1"/>
        </w:rPr>
        <w:t xml:space="preserve"> </w:t>
      </w:r>
      <w:r>
        <w:t>Государство,</w:t>
      </w:r>
      <w:r>
        <w:rPr>
          <w:spacing w:val="1"/>
        </w:rPr>
        <w:t xml:space="preserve"> </w:t>
      </w:r>
      <w:r>
        <w:t>его</w:t>
      </w:r>
      <w:r>
        <w:rPr>
          <w:spacing w:val="1"/>
        </w:rPr>
        <w:t xml:space="preserve"> </w:t>
      </w:r>
      <w:r>
        <w:t>функции.</w:t>
      </w:r>
      <w:r>
        <w:rPr>
          <w:spacing w:val="1"/>
        </w:rPr>
        <w:t xml:space="preserve"> </w:t>
      </w:r>
      <w:r>
        <w:t>Политический</w:t>
      </w:r>
      <w:r>
        <w:rPr>
          <w:spacing w:val="1"/>
        </w:rPr>
        <w:t xml:space="preserve"> </w:t>
      </w:r>
      <w:r>
        <w:t>режим.</w:t>
      </w:r>
      <w:r>
        <w:rPr>
          <w:spacing w:val="1"/>
        </w:rPr>
        <w:t xml:space="preserve"> </w:t>
      </w:r>
      <w:r>
        <w:t>Типология</w:t>
      </w:r>
      <w:r>
        <w:rPr>
          <w:spacing w:val="1"/>
        </w:rPr>
        <w:t xml:space="preserve"> </w:t>
      </w:r>
      <w:r>
        <w:t>политических режимов. Демократия, ее основные ценности и признаки. Избирательная система. Типы</w:t>
      </w:r>
      <w:r>
        <w:rPr>
          <w:spacing w:val="-57"/>
        </w:rPr>
        <w:t xml:space="preserve"> </w:t>
      </w:r>
      <w:r>
        <w:t>избирательных</w:t>
      </w:r>
      <w:r>
        <w:rPr>
          <w:spacing w:val="1"/>
        </w:rPr>
        <w:t xml:space="preserve"> </w:t>
      </w:r>
      <w:r>
        <w:t>систем:</w:t>
      </w:r>
      <w:r>
        <w:rPr>
          <w:spacing w:val="1"/>
        </w:rPr>
        <w:t xml:space="preserve"> </w:t>
      </w:r>
      <w:r>
        <w:t>мажоритарная,</w:t>
      </w:r>
      <w:r>
        <w:rPr>
          <w:spacing w:val="1"/>
        </w:rPr>
        <w:t xml:space="preserve"> </w:t>
      </w:r>
      <w:r>
        <w:t>пропорциональная,</w:t>
      </w:r>
      <w:r>
        <w:rPr>
          <w:spacing w:val="1"/>
        </w:rPr>
        <w:t xml:space="preserve"> </w:t>
      </w:r>
      <w:r>
        <w:t>смешанная.</w:t>
      </w:r>
      <w:r>
        <w:rPr>
          <w:spacing w:val="1"/>
        </w:rPr>
        <w:t xml:space="preserve"> </w:t>
      </w:r>
      <w:r>
        <w:rPr>
          <w:i/>
        </w:rPr>
        <w:t>Избирательная</w:t>
      </w:r>
      <w:r>
        <w:rPr>
          <w:i/>
          <w:spacing w:val="1"/>
        </w:rPr>
        <w:t xml:space="preserve"> </w:t>
      </w:r>
      <w:r>
        <w:rPr>
          <w:i/>
        </w:rPr>
        <w:t>кампания.</w:t>
      </w:r>
      <w:r>
        <w:rPr>
          <w:i/>
          <w:spacing w:val="1"/>
        </w:rPr>
        <w:t xml:space="preserve"> </w:t>
      </w:r>
      <w:r>
        <w:t>Гражданское</w:t>
      </w:r>
      <w:r>
        <w:rPr>
          <w:spacing w:val="1"/>
        </w:rPr>
        <w:t xml:space="preserve"> </w:t>
      </w:r>
      <w:r>
        <w:t>общество</w:t>
      </w:r>
      <w:r>
        <w:rPr>
          <w:spacing w:val="1"/>
        </w:rPr>
        <w:t xml:space="preserve"> </w:t>
      </w:r>
      <w:r>
        <w:t>и</w:t>
      </w:r>
      <w:r>
        <w:rPr>
          <w:spacing w:val="1"/>
        </w:rPr>
        <w:t xml:space="preserve"> </w:t>
      </w:r>
      <w:r>
        <w:t>правовое</w:t>
      </w:r>
      <w:r>
        <w:rPr>
          <w:spacing w:val="1"/>
        </w:rPr>
        <w:t xml:space="preserve"> </w:t>
      </w:r>
      <w:r>
        <w:t>государство.</w:t>
      </w:r>
      <w:r>
        <w:rPr>
          <w:spacing w:val="1"/>
        </w:rPr>
        <w:t xml:space="preserve"> </w:t>
      </w:r>
      <w:r>
        <w:t>Политическая</w:t>
      </w:r>
      <w:r>
        <w:rPr>
          <w:spacing w:val="1"/>
        </w:rPr>
        <w:t xml:space="preserve"> </w:t>
      </w:r>
      <w:r>
        <w:t>элита</w:t>
      </w:r>
      <w:r>
        <w:rPr>
          <w:spacing w:val="1"/>
        </w:rPr>
        <w:t xml:space="preserve"> </w:t>
      </w:r>
      <w:r>
        <w:t>и</w:t>
      </w:r>
      <w:r>
        <w:rPr>
          <w:spacing w:val="1"/>
        </w:rPr>
        <w:t xml:space="preserve"> </w:t>
      </w:r>
      <w:r>
        <w:t>политическое</w:t>
      </w:r>
      <w:r>
        <w:rPr>
          <w:spacing w:val="1"/>
        </w:rPr>
        <w:t xml:space="preserve"> </w:t>
      </w:r>
      <w:r>
        <w:t>лидерство.Типология лидерства. Политическая идеология, ее роль в обществе. Основные идейно -</w:t>
      </w:r>
      <w:r>
        <w:rPr>
          <w:spacing w:val="1"/>
        </w:rPr>
        <w:t xml:space="preserve"> </w:t>
      </w:r>
      <w:r>
        <w:t>политические течения современности. Политические партии, их признаки, функции, классификация,</w:t>
      </w:r>
      <w:r>
        <w:rPr>
          <w:spacing w:val="1"/>
        </w:rPr>
        <w:t xml:space="preserve"> </w:t>
      </w:r>
      <w:r>
        <w:t>виды. Типы партийных систем. Понятие, признаки, типология общественно-политических движений.</w:t>
      </w:r>
      <w:r>
        <w:rPr>
          <w:spacing w:val="1"/>
        </w:rPr>
        <w:t xml:space="preserve"> </w:t>
      </w:r>
      <w:r>
        <w:rPr>
          <w:i/>
        </w:rPr>
        <w:t>Политическая</w:t>
      </w:r>
      <w:r>
        <w:rPr>
          <w:i/>
          <w:spacing w:val="1"/>
        </w:rPr>
        <w:t xml:space="preserve"> </w:t>
      </w:r>
      <w:r>
        <w:rPr>
          <w:i/>
        </w:rPr>
        <w:t>психология.</w:t>
      </w:r>
      <w:r>
        <w:rPr>
          <w:i/>
          <w:spacing w:val="1"/>
        </w:rPr>
        <w:t xml:space="preserve"> </w:t>
      </w:r>
      <w:r>
        <w:rPr>
          <w:i/>
        </w:rPr>
        <w:t>Политическое</w:t>
      </w:r>
      <w:r>
        <w:rPr>
          <w:i/>
          <w:spacing w:val="1"/>
        </w:rPr>
        <w:t xml:space="preserve"> </w:t>
      </w:r>
      <w:r>
        <w:rPr>
          <w:i/>
        </w:rPr>
        <w:t>поведение.</w:t>
      </w:r>
      <w:r>
        <w:rPr>
          <w:i/>
          <w:spacing w:val="1"/>
        </w:rPr>
        <w:t xml:space="preserve"> </w:t>
      </w:r>
      <w:r>
        <w:t>Роль</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в</w:t>
      </w:r>
      <w:r>
        <w:rPr>
          <w:spacing w:val="1"/>
        </w:rPr>
        <w:t xml:space="preserve"> </w:t>
      </w:r>
      <w:r>
        <w:t>политической</w:t>
      </w:r>
      <w:r>
        <w:rPr>
          <w:spacing w:val="1"/>
        </w:rPr>
        <w:t xml:space="preserve"> </w:t>
      </w:r>
      <w:r>
        <w:t>жизни</w:t>
      </w:r>
      <w:r>
        <w:rPr>
          <w:spacing w:val="1"/>
        </w:rPr>
        <w:t xml:space="preserve"> </w:t>
      </w:r>
      <w:r>
        <w:t>общества.</w:t>
      </w:r>
      <w:r>
        <w:rPr>
          <w:spacing w:val="1"/>
        </w:rPr>
        <w:t xml:space="preserve"> </w:t>
      </w:r>
      <w:r>
        <w:t>Политический</w:t>
      </w:r>
      <w:r>
        <w:rPr>
          <w:spacing w:val="1"/>
        </w:rPr>
        <w:t xml:space="preserve"> </w:t>
      </w:r>
      <w:r>
        <w:t>процесс.</w:t>
      </w:r>
      <w:r>
        <w:rPr>
          <w:spacing w:val="1"/>
        </w:rPr>
        <w:t xml:space="preserve"> </w:t>
      </w:r>
      <w:r>
        <w:t>Политическое</w:t>
      </w:r>
      <w:r>
        <w:rPr>
          <w:spacing w:val="1"/>
        </w:rPr>
        <w:t xml:space="preserve"> </w:t>
      </w:r>
      <w:r>
        <w:t>участие.</w:t>
      </w:r>
      <w:r>
        <w:rPr>
          <w:spacing w:val="1"/>
        </w:rPr>
        <w:t xml:space="preserve"> </w:t>
      </w:r>
      <w:r>
        <w:rPr>
          <w:i/>
        </w:rPr>
        <w:t>Абсентеизм,</w:t>
      </w:r>
      <w:r>
        <w:rPr>
          <w:i/>
          <w:spacing w:val="1"/>
        </w:rPr>
        <w:t xml:space="preserve"> </w:t>
      </w:r>
      <w:r>
        <w:rPr>
          <w:i/>
        </w:rPr>
        <w:t>его</w:t>
      </w:r>
      <w:r>
        <w:rPr>
          <w:i/>
          <w:spacing w:val="1"/>
        </w:rPr>
        <w:t xml:space="preserve"> </w:t>
      </w:r>
      <w:r>
        <w:rPr>
          <w:i/>
        </w:rPr>
        <w:t>причины</w:t>
      </w:r>
      <w:r>
        <w:rPr>
          <w:i/>
          <w:spacing w:val="1"/>
        </w:rPr>
        <w:t xml:space="preserve"> </w:t>
      </w:r>
      <w:r>
        <w:rPr>
          <w:i/>
        </w:rPr>
        <w:t>и</w:t>
      </w:r>
      <w:r>
        <w:rPr>
          <w:i/>
          <w:spacing w:val="-3"/>
        </w:rPr>
        <w:t xml:space="preserve"> </w:t>
      </w:r>
      <w:r>
        <w:rPr>
          <w:i/>
        </w:rPr>
        <w:t>опасность.Особенности политического</w:t>
      </w:r>
      <w:r>
        <w:rPr>
          <w:i/>
          <w:spacing w:val="2"/>
        </w:rPr>
        <w:t xml:space="preserve"> </w:t>
      </w:r>
      <w:r>
        <w:rPr>
          <w:i/>
        </w:rPr>
        <w:t>процесса</w:t>
      </w:r>
      <w:r>
        <w:rPr>
          <w:i/>
          <w:spacing w:val="2"/>
        </w:rPr>
        <w:t xml:space="preserve"> </w:t>
      </w:r>
      <w:r>
        <w:rPr>
          <w:i/>
        </w:rPr>
        <w:t>в</w:t>
      </w:r>
      <w:r>
        <w:rPr>
          <w:i/>
          <w:spacing w:val="-3"/>
        </w:rPr>
        <w:t xml:space="preserve"> </w:t>
      </w:r>
      <w:r>
        <w:rPr>
          <w:i/>
        </w:rPr>
        <w:t>России.</w:t>
      </w:r>
    </w:p>
    <w:p w:rsidR="005E05D7" w:rsidRDefault="005E05D7">
      <w:pPr>
        <w:pStyle w:val="a3"/>
        <w:spacing w:before="5"/>
        <w:ind w:left="0"/>
        <w:rPr>
          <w:i/>
        </w:rPr>
      </w:pPr>
    </w:p>
    <w:p w:rsidR="005E05D7" w:rsidRDefault="00F2597F">
      <w:pPr>
        <w:pStyle w:val="3"/>
        <w:spacing w:before="1"/>
        <w:ind w:left="869"/>
        <w:jc w:val="both"/>
      </w:pPr>
      <w:r>
        <w:t>Правовое</w:t>
      </w:r>
      <w:r>
        <w:rPr>
          <w:spacing w:val="-3"/>
        </w:rPr>
        <w:t xml:space="preserve"> </w:t>
      </w:r>
      <w:r>
        <w:t>регулирование</w:t>
      </w:r>
      <w:r>
        <w:rPr>
          <w:spacing w:val="-3"/>
        </w:rPr>
        <w:t xml:space="preserve"> </w:t>
      </w:r>
      <w:r>
        <w:t>общественных</w:t>
      </w:r>
      <w:r>
        <w:rPr>
          <w:spacing w:val="-7"/>
        </w:rPr>
        <w:t xml:space="preserve"> </w:t>
      </w:r>
      <w:r>
        <w:t>отношений</w:t>
      </w:r>
    </w:p>
    <w:p w:rsidR="005E05D7" w:rsidRDefault="00F2597F">
      <w:pPr>
        <w:pStyle w:val="a3"/>
        <w:spacing w:before="1" w:line="237" w:lineRule="auto"/>
        <w:ind w:left="869" w:right="285" w:firstLine="758"/>
        <w:jc w:val="both"/>
        <w:rPr>
          <w:i/>
        </w:rPr>
      </w:pPr>
      <w:r>
        <w:t>Право в системе социальных норм. Система российского права: элементы системы права;</w:t>
      </w:r>
      <w:r>
        <w:rPr>
          <w:spacing w:val="1"/>
        </w:rPr>
        <w:t xml:space="preserve"> </w:t>
      </w:r>
      <w:r>
        <w:t>частное</w:t>
      </w:r>
      <w:r>
        <w:rPr>
          <w:spacing w:val="1"/>
        </w:rPr>
        <w:t xml:space="preserve"> </w:t>
      </w:r>
      <w:r>
        <w:t>и</w:t>
      </w:r>
      <w:r>
        <w:rPr>
          <w:spacing w:val="1"/>
        </w:rPr>
        <w:t xml:space="preserve"> </w:t>
      </w:r>
      <w:r>
        <w:t>публичное</w:t>
      </w:r>
      <w:r>
        <w:rPr>
          <w:spacing w:val="1"/>
        </w:rPr>
        <w:t xml:space="preserve"> </w:t>
      </w:r>
      <w:r>
        <w:t>право;</w:t>
      </w:r>
      <w:r>
        <w:rPr>
          <w:spacing w:val="1"/>
        </w:rPr>
        <w:t xml:space="preserve"> </w:t>
      </w:r>
      <w:r>
        <w:t>материальное</w:t>
      </w:r>
      <w:r>
        <w:rPr>
          <w:spacing w:val="1"/>
        </w:rPr>
        <w:t xml:space="preserve"> </w:t>
      </w:r>
      <w:r>
        <w:t>и</w:t>
      </w:r>
      <w:r>
        <w:rPr>
          <w:spacing w:val="1"/>
        </w:rPr>
        <w:t xml:space="preserve"> </w:t>
      </w:r>
      <w:r>
        <w:t>процессуальное</w:t>
      </w:r>
      <w:r>
        <w:rPr>
          <w:spacing w:val="1"/>
        </w:rPr>
        <w:t xml:space="preserve"> </w:t>
      </w:r>
      <w:r>
        <w:t>право.</w:t>
      </w:r>
      <w:r>
        <w:rPr>
          <w:spacing w:val="1"/>
        </w:rPr>
        <w:t xml:space="preserve"> </w:t>
      </w:r>
      <w:r>
        <w:t>Источники</w:t>
      </w:r>
      <w:r>
        <w:rPr>
          <w:spacing w:val="1"/>
        </w:rPr>
        <w:t xml:space="preserve"> </w:t>
      </w:r>
      <w:r>
        <w:t>права.</w:t>
      </w:r>
      <w:r>
        <w:rPr>
          <w:spacing w:val="1"/>
        </w:rPr>
        <w:t xml:space="preserve"> </w:t>
      </w:r>
      <w:r>
        <w:t>Законотворческий</w:t>
      </w:r>
      <w:r>
        <w:rPr>
          <w:spacing w:val="1"/>
        </w:rPr>
        <w:t xml:space="preserve"> </w:t>
      </w:r>
      <w:r>
        <w:t>процесс</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Гражданство</w:t>
      </w:r>
      <w:r>
        <w:rPr>
          <w:spacing w:val="1"/>
        </w:rPr>
        <w:t xml:space="preserve"> </w:t>
      </w:r>
      <w:r>
        <w:t>Российской</w:t>
      </w:r>
      <w:r>
        <w:rPr>
          <w:spacing w:val="1"/>
        </w:rPr>
        <w:t xml:space="preserve"> </w:t>
      </w:r>
      <w:r>
        <w:t>Федерации.</w:t>
      </w:r>
      <w:r>
        <w:rPr>
          <w:spacing w:val="1"/>
        </w:rPr>
        <w:t xml:space="preserve"> </w:t>
      </w:r>
      <w:r>
        <w:t>Конституционные права и обязанности гражданина РФ. Воинская обязанность. Военная служба по</w:t>
      </w:r>
      <w:r>
        <w:rPr>
          <w:spacing w:val="1"/>
        </w:rPr>
        <w:t xml:space="preserve"> </w:t>
      </w:r>
      <w:r>
        <w:t>контракту.</w:t>
      </w:r>
      <w:r>
        <w:rPr>
          <w:spacing w:val="1"/>
        </w:rPr>
        <w:t xml:space="preserve"> </w:t>
      </w:r>
      <w:r>
        <w:t>Альтернативная</w:t>
      </w:r>
      <w:r>
        <w:rPr>
          <w:spacing w:val="1"/>
        </w:rPr>
        <w:t xml:space="preserve"> </w:t>
      </w:r>
      <w:r>
        <w:t>гражданская</w:t>
      </w:r>
      <w:r>
        <w:rPr>
          <w:spacing w:val="1"/>
        </w:rPr>
        <w:t xml:space="preserve"> </w:t>
      </w:r>
      <w:r>
        <w:t>служба.</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налогоплательщиков.</w:t>
      </w:r>
      <w:r>
        <w:rPr>
          <w:spacing w:val="1"/>
        </w:rPr>
        <w:t xml:space="preserve"> </w:t>
      </w:r>
      <w:r>
        <w:t>Юридическая</w:t>
      </w:r>
      <w:r>
        <w:rPr>
          <w:spacing w:val="1"/>
        </w:rPr>
        <w:t xml:space="preserve"> </w:t>
      </w:r>
      <w:r>
        <w:t>ответственность</w:t>
      </w:r>
      <w:r>
        <w:rPr>
          <w:spacing w:val="1"/>
        </w:rPr>
        <w:t xml:space="preserve"> </w:t>
      </w:r>
      <w:r>
        <w:t>за</w:t>
      </w:r>
      <w:r>
        <w:rPr>
          <w:spacing w:val="1"/>
        </w:rPr>
        <w:t xml:space="preserve"> </w:t>
      </w:r>
      <w:r>
        <w:t>налоговые</w:t>
      </w:r>
      <w:r>
        <w:rPr>
          <w:spacing w:val="1"/>
        </w:rPr>
        <w:t xml:space="preserve"> </w:t>
      </w:r>
      <w:r>
        <w:t>правонарушения.</w:t>
      </w:r>
      <w:r>
        <w:rPr>
          <w:spacing w:val="1"/>
        </w:rPr>
        <w:t xml:space="preserve"> </w:t>
      </w:r>
      <w:r>
        <w:rPr>
          <w:i/>
        </w:rPr>
        <w:t>Законодательство</w:t>
      </w:r>
      <w:r>
        <w:rPr>
          <w:i/>
          <w:spacing w:val="1"/>
        </w:rPr>
        <w:t xml:space="preserve"> </w:t>
      </w:r>
      <w:r>
        <w:rPr>
          <w:i/>
        </w:rPr>
        <w:t>в</w:t>
      </w:r>
      <w:r>
        <w:rPr>
          <w:i/>
          <w:spacing w:val="1"/>
        </w:rPr>
        <w:t xml:space="preserve"> </w:t>
      </w:r>
      <w:r>
        <w:rPr>
          <w:i/>
        </w:rPr>
        <w:t>сфере</w:t>
      </w:r>
      <w:r>
        <w:rPr>
          <w:i/>
          <w:spacing w:val="1"/>
        </w:rPr>
        <w:t xml:space="preserve"> </w:t>
      </w:r>
      <w:r>
        <w:rPr>
          <w:i/>
        </w:rPr>
        <w:t>антикоррупционной</w:t>
      </w:r>
      <w:r>
        <w:rPr>
          <w:i/>
          <w:spacing w:val="1"/>
        </w:rPr>
        <w:t xml:space="preserve"> </w:t>
      </w:r>
      <w:r>
        <w:rPr>
          <w:i/>
        </w:rPr>
        <w:t>политики</w:t>
      </w:r>
      <w:r>
        <w:rPr>
          <w:i/>
          <w:spacing w:val="1"/>
        </w:rPr>
        <w:t xml:space="preserve"> </w:t>
      </w:r>
      <w:r>
        <w:rPr>
          <w:i/>
        </w:rPr>
        <w:t>государства.Экологическое</w:t>
      </w:r>
      <w:r>
        <w:rPr>
          <w:i/>
          <w:spacing w:val="1"/>
        </w:rPr>
        <w:t xml:space="preserve"> </w:t>
      </w:r>
      <w:r>
        <w:rPr>
          <w:i/>
        </w:rPr>
        <w:t>право.</w:t>
      </w:r>
      <w:r>
        <w:rPr>
          <w:i/>
          <w:spacing w:val="1"/>
        </w:rPr>
        <w:t xml:space="preserve"> </w:t>
      </w:r>
      <w:r>
        <w:t>Право</w:t>
      </w:r>
      <w:r>
        <w:rPr>
          <w:spacing w:val="1"/>
        </w:rPr>
        <w:t xml:space="preserve"> </w:t>
      </w:r>
      <w:r>
        <w:t>на</w:t>
      </w:r>
      <w:r>
        <w:rPr>
          <w:spacing w:val="1"/>
        </w:rPr>
        <w:t xml:space="preserve"> </w:t>
      </w:r>
      <w:r>
        <w:t>благоприятную</w:t>
      </w:r>
      <w:r>
        <w:rPr>
          <w:spacing w:val="1"/>
        </w:rPr>
        <w:t xml:space="preserve"> </w:t>
      </w:r>
      <w:r>
        <w:t>окружающую среду и способы его защиты. Экологические правонарушения.</w:t>
      </w:r>
      <w:r>
        <w:rPr>
          <w:spacing w:val="1"/>
        </w:rPr>
        <w:t xml:space="preserve"> </w:t>
      </w:r>
      <w:r>
        <w:rPr>
          <w:i/>
        </w:rPr>
        <w:t>Гражданское право.</w:t>
      </w:r>
      <w:r>
        <w:rPr>
          <w:i/>
          <w:spacing w:val="1"/>
        </w:rPr>
        <w:t xml:space="preserve"> </w:t>
      </w:r>
      <w:r>
        <w:t>Гражданские</w:t>
      </w:r>
      <w:r>
        <w:rPr>
          <w:spacing w:val="1"/>
        </w:rPr>
        <w:t xml:space="preserve"> </w:t>
      </w:r>
      <w:r>
        <w:t>правоотношения.</w:t>
      </w:r>
      <w:r>
        <w:rPr>
          <w:spacing w:val="1"/>
        </w:rPr>
        <w:t xml:space="preserve"> </w:t>
      </w:r>
      <w:r>
        <w:rPr>
          <w:i/>
        </w:rPr>
        <w:t>Субъекты</w:t>
      </w:r>
      <w:r>
        <w:rPr>
          <w:i/>
          <w:spacing w:val="1"/>
        </w:rPr>
        <w:t xml:space="preserve"> </w:t>
      </w:r>
      <w:r>
        <w:rPr>
          <w:i/>
        </w:rPr>
        <w:t>гражданского</w:t>
      </w:r>
      <w:r>
        <w:rPr>
          <w:i/>
          <w:spacing w:val="1"/>
        </w:rPr>
        <w:t xml:space="preserve"> </w:t>
      </w:r>
      <w:r>
        <w:rPr>
          <w:i/>
        </w:rPr>
        <w:t>права.</w:t>
      </w:r>
      <w:r>
        <w:rPr>
          <w:i/>
          <w:spacing w:val="1"/>
        </w:rPr>
        <w:t xml:space="preserve"> </w:t>
      </w:r>
      <w:r>
        <w:t>Имущественные</w:t>
      </w:r>
      <w:r>
        <w:rPr>
          <w:spacing w:val="1"/>
        </w:rPr>
        <w:t xml:space="preserve"> </w:t>
      </w:r>
      <w:r>
        <w:t>права.</w:t>
      </w:r>
      <w:r>
        <w:rPr>
          <w:spacing w:val="1"/>
        </w:rPr>
        <w:t xml:space="preserve"> </w:t>
      </w:r>
      <w:r>
        <w:t>Право</w:t>
      </w:r>
      <w:r>
        <w:rPr>
          <w:spacing w:val="-57"/>
        </w:rPr>
        <w:t xml:space="preserve"> </w:t>
      </w:r>
      <w:r>
        <w:t>собственности.</w:t>
      </w:r>
      <w:r>
        <w:rPr>
          <w:spacing w:val="1"/>
        </w:rPr>
        <w:t xml:space="preserve"> </w:t>
      </w:r>
      <w:r>
        <w:t>Основания</w:t>
      </w:r>
      <w:r>
        <w:rPr>
          <w:spacing w:val="1"/>
        </w:rPr>
        <w:t xml:space="preserve"> </w:t>
      </w:r>
      <w:r>
        <w:t>приобретения</w:t>
      </w:r>
      <w:r>
        <w:rPr>
          <w:spacing w:val="1"/>
        </w:rPr>
        <w:t xml:space="preserve"> </w:t>
      </w:r>
      <w:r>
        <w:t>права</w:t>
      </w:r>
      <w:r>
        <w:rPr>
          <w:spacing w:val="1"/>
        </w:rPr>
        <w:t xml:space="preserve"> </w:t>
      </w:r>
      <w:r>
        <w:t>собственности.</w:t>
      </w:r>
      <w:r>
        <w:rPr>
          <w:spacing w:val="1"/>
        </w:rPr>
        <w:t xml:space="preserve"> </w:t>
      </w:r>
      <w:r>
        <w:rPr>
          <w:i/>
        </w:rPr>
        <w:t>Право</w:t>
      </w:r>
      <w:r>
        <w:rPr>
          <w:i/>
          <w:spacing w:val="1"/>
        </w:rPr>
        <w:t xml:space="preserve"> </w:t>
      </w:r>
      <w:r>
        <w:rPr>
          <w:i/>
        </w:rPr>
        <w:t>на</w:t>
      </w:r>
      <w:r>
        <w:rPr>
          <w:i/>
          <w:spacing w:val="1"/>
        </w:rPr>
        <w:t xml:space="preserve"> </w:t>
      </w:r>
      <w:r>
        <w:rPr>
          <w:i/>
        </w:rPr>
        <w:t>результаты</w:t>
      </w:r>
      <w:r>
        <w:rPr>
          <w:i/>
          <w:spacing w:val="1"/>
        </w:rPr>
        <w:t xml:space="preserve"> </w:t>
      </w:r>
      <w:r>
        <w:rPr>
          <w:i/>
        </w:rPr>
        <w:t xml:space="preserve">интеллектуальной деятельности. Наследование. </w:t>
      </w:r>
      <w:r>
        <w:t>Неимущественные права: честь, достоинство, имя.</w:t>
      </w:r>
      <w:r>
        <w:rPr>
          <w:spacing w:val="1"/>
        </w:rPr>
        <w:t xml:space="preserve"> </w:t>
      </w:r>
      <w:r>
        <w:t>Способы</w:t>
      </w:r>
      <w:r>
        <w:rPr>
          <w:spacing w:val="1"/>
        </w:rPr>
        <w:t xml:space="preserve"> </w:t>
      </w:r>
      <w:r>
        <w:t>защиты</w:t>
      </w:r>
      <w:r>
        <w:rPr>
          <w:spacing w:val="1"/>
        </w:rPr>
        <w:t xml:space="preserve"> </w:t>
      </w:r>
      <w:r>
        <w:t>имущественных</w:t>
      </w:r>
      <w:r>
        <w:rPr>
          <w:spacing w:val="1"/>
        </w:rPr>
        <w:t xml:space="preserve"> </w:t>
      </w:r>
      <w:r>
        <w:t>и</w:t>
      </w:r>
      <w:r>
        <w:rPr>
          <w:spacing w:val="1"/>
        </w:rPr>
        <w:t xml:space="preserve"> </w:t>
      </w:r>
      <w:r>
        <w:t>неимущественных</w:t>
      </w:r>
      <w:r>
        <w:rPr>
          <w:spacing w:val="1"/>
        </w:rPr>
        <w:t xml:space="preserve"> </w:t>
      </w:r>
      <w:r>
        <w:t>прав.Организационно-правовые</w:t>
      </w:r>
      <w:r>
        <w:rPr>
          <w:spacing w:val="1"/>
        </w:rPr>
        <w:t xml:space="preserve"> </w:t>
      </w:r>
      <w:r>
        <w:t>формы</w:t>
      </w:r>
      <w:r>
        <w:rPr>
          <w:spacing w:val="1"/>
        </w:rPr>
        <w:t xml:space="preserve"> </w:t>
      </w:r>
      <w:r>
        <w:t>предприятий.</w:t>
      </w:r>
      <w:r>
        <w:rPr>
          <w:spacing w:val="1"/>
        </w:rPr>
        <w:t xml:space="preserve"> </w:t>
      </w:r>
      <w:r>
        <w:rPr>
          <w:i/>
        </w:rPr>
        <w:t>Семейное</w:t>
      </w:r>
      <w:r>
        <w:rPr>
          <w:i/>
          <w:spacing w:val="1"/>
        </w:rPr>
        <w:t xml:space="preserve"> </w:t>
      </w:r>
      <w:r>
        <w:rPr>
          <w:i/>
        </w:rPr>
        <w:t>право.</w:t>
      </w:r>
      <w:r>
        <w:rPr>
          <w:i/>
          <w:spacing w:val="1"/>
        </w:rPr>
        <w:t xml:space="preserve"> </w:t>
      </w:r>
      <w:r>
        <w:t>Порядок</w:t>
      </w:r>
      <w:r>
        <w:rPr>
          <w:spacing w:val="1"/>
        </w:rPr>
        <w:t xml:space="preserve"> </w:t>
      </w:r>
      <w:r>
        <w:t>и</w:t>
      </w:r>
      <w:r>
        <w:rPr>
          <w:spacing w:val="1"/>
        </w:rPr>
        <w:t xml:space="preserve"> </w:t>
      </w:r>
      <w:r>
        <w:t>условия</w:t>
      </w:r>
      <w:r>
        <w:rPr>
          <w:spacing w:val="1"/>
        </w:rPr>
        <w:t xml:space="preserve"> </w:t>
      </w:r>
      <w:r>
        <w:t>заключения</w:t>
      </w:r>
      <w:r>
        <w:rPr>
          <w:spacing w:val="1"/>
        </w:rPr>
        <w:t xml:space="preserve"> </w:t>
      </w:r>
      <w:r>
        <w:t>и</w:t>
      </w:r>
      <w:r>
        <w:rPr>
          <w:spacing w:val="1"/>
        </w:rPr>
        <w:t xml:space="preserve"> </w:t>
      </w:r>
      <w:r>
        <w:t>расторжения</w:t>
      </w:r>
      <w:r>
        <w:rPr>
          <w:spacing w:val="1"/>
        </w:rPr>
        <w:t xml:space="preserve"> </w:t>
      </w:r>
      <w:r>
        <w:t>брака.</w:t>
      </w:r>
      <w:r>
        <w:rPr>
          <w:spacing w:val="1"/>
        </w:rPr>
        <w:t xml:space="preserve"> </w:t>
      </w:r>
      <w:r>
        <w:t>Правовое</w:t>
      </w:r>
      <w:r>
        <w:rPr>
          <w:spacing w:val="1"/>
        </w:rPr>
        <w:t xml:space="preserve"> </w:t>
      </w:r>
      <w:r>
        <w:t>регулирование отношений супругов. Права и обязанности родителей и детей. Порядок приема на</w:t>
      </w:r>
      <w:r>
        <w:rPr>
          <w:spacing w:val="1"/>
        </w:rPr>
        <w:t xml:space="preserve"> </w:t>
      </w:r>
      <w:r>
        <w:t>обучение</w:t>
      </w:r>
      <w:r>
        <w:rPr>
          <w:spacing w:val="1"/>
        </w:rPr>
        <w:t xml:space="preserve"> </w:t>
      </w:r>
      <w:r>
        <w:t>в</w:t>
      </w:r>
      <w:r>
        <w:rPr>
          <w:spacing w:val="1"/>
        </w:rPr>
        <w:t xml:space="preserve"> </w:t>
      </w:r>
      <w:r>
        <w:t>профессиональные</w:t>
      </w:r>
      <w:r>
        <w:rPr>
          <w:spacing w:val="1"/>
        </w:rPr>
        <w:t xml:space="preserve"> </w:t>
      </w:r>
      <w:r>
        <w:t>образовательные</w:t>
      </w:r>
      <w:r>
        <w:rPr>
          <w:spacing w:val="1"/>
        </w:rPr>
        <w:t xml:space="preserve"> </w:t>
      </w:r>
      <w:r>
        <w:t>организации</w:t>
      </w:r>
      <w:r>
        <w:rPr>
          <w:spacing w:val="1"/>
        </w:rPr>
        <w:t xml:space="preserve"> </w:t>
      </w:r>
      <w:r>
        <w:t>и</w:t>
      </w:r>
      <w:r>
        <w:rPr>
          <w:spacing w:val="1"/>
        </w:rPr>
        <w:t xml:space="preserve"> </w:t>
      </w:r>
      <w:r>
        <w:t>образовательные</w:t>
      </w:r>
      <w:r>
        <w:rPr>
          <w:spacing w:val="61"/>
        </w:rPr>
        <w:t xml:space="preserve"> </w:t>
      </w:r>
      <w:r>
        <w:t>организации</w:t>
      </w:r>
      <w:r>
        <w:rPr>
          <w:spacing w:val="1"/>
        </w:rPr>
        <w:t xml:space="preserve"> </w:t>
      </w:r>
      <w:r>
        <w:t>высшего</w:t>
      </w:r>
      <w:r>
        <w:rPr>
          <w:spacing w:val="1"/>
        </w:rPr>
        <w:t xml:space="preserve"> </w:t>
      </w:r>
      <w:r>
        <w:t>образования.</w:t>
      </w:r>
      <w:r>
        <w:rPr>
          <w:spacing w:val="1"/>
        </w:rPr>
        <w:t xml:space="preserve"> </w:t>
      </w:r>
      <w:r>
        <w:rPr>
          <w:i/>
        </w:rPr>
        <w:t>Порядок</w:t>
      </w:r>
      <w:r>
        <w:rPr>
          <w:i/>
          <w:spacing w:val="1"/>
        </w:rPr>
        <w:t xml:space="preserve"> </w:t>
      </w:r>
      <w:r>
        <w:rPr>
          <w:i/>
        </w:rPr>
        <w:t>оказания</w:t>
      </w:r>
      <w:r>
        <w:rPr>
          <w:i/>
          <w:spacing w:val="1"/>
        </w:rPr>
        <w:t xml:space="preserve"> </w:t>
      </w:r>
      <w:r>
        <w:rPr>
          <w:i/>
        </w:rPr>
        <w:t>платных</w:t>
      </w:r>
      <w:r>
        <w:rPr>
          <w:i/>
          <w:spacing w:val="1"/>
        </w:rPr>
        <w:t xml:space="preserve"> </w:t>
      </w:r>
      <w:r>
        <w:rPr>
          <w:i/>
        </w:rPr>
        <w:t>образовательных</w:t>
      </w:r>
      <w:r>
        <w:rPr>
          <w:i/>
          <w:spacing w:val="1"/>
        </w:rPr>
        <w:t xml:space="preserve"> </w:t>
      </w:r>
      <w:r>
        <w:rPr>
          <w:i/>
        </w:rPr>
        <w:t>услуг.</w:t>
      </w:r>
      <w:r>
        <w:rPr>
          <w:i/>
          <w:spacing w:val="1"/>
        </w:rPr>
        <w:t xml:space="preserve"> </w:t>
      </w:r>
      <w:r>
        <w:t>Занятость</w:t>
      </w:r>
      <w:r>
        <w:rPr>
          <w:spacing w:val="1"/>
        </w:rPr>
        <w:t xml:space="preserve"> </w:t>
      </w:r>
      <w:r>
        <w:t>и</w:t>
      </w:r>
      <w:r>
        <w:rPr>
          <w:spacing w:val="1"/>
        </w:rPr>
        <w:t xml:space="preserve"> </w:t>
      </w:r>
      <w:r>
        <w:t>трудоустройство.</w:t>
      </w:r>
      <w:r>
        <w:rPr>
          <w:spacing w:val="1"/>
        </w:rPr>
        <w:t xml:space="preserve"> </w:t>
      </w:r>
      <w:r>
        <w:t>Порядок</w:t>
      </w:r>
      <w:r>
        <w:rPr>
          <w:spacing w:val="1"/>
        </w:rPr>
        <w:t xml:space="preserve"> </w:t>
      </w:r>
      <w:r>
        <w:t>приема</w:t>
      </w:r>
      <w:r>
        <w:rPr>
          <w:spacing w:val="1"/>
        </w:rPr>
        <w:t xml:space="preserve"> </w:t>
      </w:r>
      <w:r>
        <w:t>на</w:t>
      </w:r>
      <w:r>
        <w:rPr>
          <w:spacing w:val="1"/>
        </w:rPr>
        <w:t xml:space="preserve"> </w:t>
      </w:r>
      <w:r>
        <w:t>работу,</w:t>
      </w:r>
      <w:r>
        <w:rPr>
          <w:spacing w:val="1"/>
        </w:rPr>
        <w:t xml:space="preserve"> </w:t>
      </w:r>
      <w:r>
        <w:t>заключения</w:t>
      </w:r>
      <w:r>
        <w:rPr>
          <w:spacing w:val="1"/>
        </w:rPr>
        <w:t xml:space="preserve"> </w:t>
      </w:r>
      <w:r>
        <w:t>и</w:t>
      </w:r>
      <w:r>
        <w:rPr>
          <w:spacing w:val="1"/>
        </w:rPr>
        <w:t xml:space="preserve"> </w:t>
      </w:r>
      <w:r>
        <w:t>расторжения</w:t>
      </w:r>
      <w:r>
        <w:rPr>
          <w:spacing w:val="1"/>
        </w:rPr>
        <w:t xml:space="preserve"> </w:t>
      </w:r>
      <w:r>
        <w:t>трудового</w:t>
      </w:r>
      <w:r>
        <w:rPr>
          <w:spacing w:val="1"/>
        </w:rPr>
        <w:t xml:space="preserve"> </w:t>
      </w:r>
      <w:r>
        <w:t>договора.</w:t>
      </w:r>
      <w:r>
        <w:rPr>
          <w:spacing w:val="1"/>
        </w:rPr>
        <w:t xml:space="preserve"> </w:t>
      </w:r>
      <w:r>
        <w:t>Правовые основы социальной защиты и социального обеспечения. Гражданские споры, порядок их</w:t>
      </w:r>
      <w:r>
        <w:rPr>
          <w:spacing w:val="1"/>
        </w:rPr>
        <w:t xml:space="preserve"> </w:t>
      </w:r>
      <w:r>
        <w:t>рассмотрения.</w:t>
      </w:r>
      <w:r>
        <w:rPr>
          <w:spacing w:val="1"/>
        </w:rPr>
        <w:t xml:space="preserve"> </w:t>
      </w:r>
      <w:r>
        <w:t>Основные</w:t>
      </w:r>
      <w:r>
        <w:rPr>
          <w:spacing w:val="1"/>
        </w:rPr>
        <w:t xml:space="preserve"> </w:t>
      </w:r>
      <w:r>
        <w:t>правила</w:t>
      </w:r>
      <w:r>
        <w:rPr>
          <w:spacing w:val="1"/>
        </w:rPr>
        <w:t xml:space="preserve"> </w:t>
      </w:r>
      <w:r>
        <w:t>и</w:t>
      </w:r>
      <w:r>
        <w:rPr>
          <w:spacing w:val="1"/>
        </w:rPr>
        <w:t xml:space="preserve"> </w:t>
      </w:r>
      <w:r>
        <w:t>принципы</w:t>
      </w:r>
      <w:r>
        <w:rPr>
          <w:spacing w:val="1"/>
        </w:rPr>
        <w:t xml:space="preserve"> </w:t>
      </w:r>
      <w:r>
        <w:t>гражданского</w:t>
      </w:r>
      <w:r>
        <w:rPr>
          <w:spacing w:val="1"/>
        </w:rPr>
        <w:t xml:space="preserve"> </w:t>
      </w:r>
      <w:r>
        <w:t>процесса.</w:t>
      </w:r>
      <w:r>
        <w:rPr>
          <w:spacing w:val="1"/>
        </w:rPr>
        <w:t xml:space="preserve"> </w:t>
      </w:r>
      <w:r>
        <w:t>Особенности</w:t>
      </w:r>
      <w:r>
        <w:rPr>
          <w:spacing w:val="1"/>
        </w:rPr>
        <w:t xml:space="preserve"> </w:t>
      </w:r>
      <w:r>
        <w:t>административной</w:t>
      </w:r>
      <w:r>
        <w:rPr>
          <w:spacing w:val="-1"/>
        </w:rPr>
        <w:t xml:space="preserve"> </w:t>
      </w:r>
      <w:r>
        <w:t>юрисдикции.</w:t>
      </w:r>
      <w:r>
        <w:rPr>
          <w:spacing w:val="1"/>
        </w:rPr>
        <w:t xml:space="preserve"> </w:t>
      </w:r>
      <w:r>
        <w:t>Особенности</w:t>
      </w:r>
      <w:r>
        <w:rPr>
          <w:spacing w:val="-5"/>
        </w:rPr>
        <w:t xml:space="preserve"> </w:t>
      </w:r>
      <w:r>
        <w:t>уголовного</w:t>
      </w:r>
      <w:r>
        <w:rPr>
          <w:spacing w:val="2"/>
        </w:rPr>
        <w:t xml:space="preserve"> </w:t>
      </w:r>
      <w:r>
        <w:t>процесса.</w:t>
      </w:r>
      <w:r>
        <w:rPr>
          <w:spacing w:val="4"/>
        </w:rPr>
        <w:t xml:space="preserve"> </w:t>
      </w:r>
      <w:r>
        <w:rPr>
          <w:i/>
        </w:rPr>
        <w:t>Стадии</w:t>
      </w:r>
      <w:r>
        <w:rPr>
          <w:i/>
          <w:spacing w:val="-2"/>
        </w:rPr>
        <w:t xml:space="preserve"> </w:t>
      </w:r>
      <w:r>
        <w:rPr>
          <w:i/>
        </w:rPr>
        <w:t>уголовного</w:t>
      </w:r>
      <w:r>
        <w:rPr>
          <w:i/>
          <w:spacing w:val="-6"/>
        </w:rPr>
        <w:t xml:space="preserve"> </w:t>
      </w:r>
      <w:r>
        <w:rPr>
          <w:i/>
        </w:rPr>
        <w:t>процесса.</w:t>
      </w:r>
    </w:p>
    <w:p w:rsidR="005E05D7" w:rsidRDefault="00F2597F">
      <w:pPr>
        <w:spacing w:before="18" w:line="237" w:lineRule="auto"/>
        <w:ind w:left="869" w:right="290"/>
        <w:jc w:val="both"/>
        <w:rPr>
          <w:i/>
          <w:sz w:val="24"/>
        </w:rPr>
      </w:pPr>
      <w:r>
        <w:rPr>
          <w:sz w:val="24"/>
        </w:rPr>
        <w:t>Конституционное</w:t>
      </w:r>
      <w:r>
        <w:rPr>
          <w:spacing w:val="1"/>
          <w:sz w:val="24"/>
        </w:rPr>
        <w:t xml:space="preserve"> </w:t>
      </w:r>
      <w:r>
        <w:rPr>
          <w:sz w:val="24"/>
        </w:rPr>
        <w:t>судопроизводство.</w:t>
      </w:r>
      <w:r>
        <w:rPr>
          <w:spacing w:val="1"/>
          <w:sz w:val="24"/>
        </w:rPr>
        <w:t xml:space="preserve"> </w:t>
      </w:r>
      <w:r>
        <w:rPr>
          <w:sz w:val="24"/>
        </w:rPr>
        <w:t>Понятие</w:t>
      </w:r>
      <w:r>
        <w:rPr>
          <w:spacing w:val="1"/>
          <w:sz w:val="24"/>
        </w:rPr>
        <w:t xml:space="preserve"> </w:t>
      </w:r>
      <w:r>
        <w:rPr>
          <w:sz w:val="24"/>
        </w:rPr>
        <w:t>и</w:t>
      </w:r>
      <w:r>
        <w:rPr>
          <w:spacing w:val="1"/>
          <w:sz w:val="24"/>
        </w:rPr>
        <w:t xml:space="preserve"> </w:t>
      </w:r>
      <w:r>
        <w:rPr>
          <w:sz w:val="24"/>
        </w:rPr>
        <w:t>предмет</w:t>
      </w:r>
      <w:r>
        <w:rPr>
          <w:spacing w:val="1"/>
          <w:sz w:val="24"/>
        </w:rPr>
        <w:t xml:space="preserve"> </w:t>
      </w:r>
      <w:r>
        <w:rPr>
          <w:sz w:val="24"/>
        </w:rPr>
        <w:t>международного</w:t>
      </w:r>
      <w:r>
        <w:rPr>
          <w:spacing w:val="1"/>
          <w:sz w:val="24"/>
        </w:rPr>
        <w:t xml:space="preserve"> </w:t>
      </w:r>
      <w:r>
        <w:rPr>
          <w:sz w:val="24"/>
        </w:rPr>
        <w:t>права.</w:t>
      </w:r>
      <w:r>
        <w:rPr>
          <w:spacing w:val="1"/>
          <w:sz w:val="24"/>
        </w:rPr>
        <w:t xml:space="preserve"> </w:t>
      </w:r>
      <w:r>
        <w:rPr>
          <w:sz w:val="24"/>
        </w:rPr>
        <w:t>Международная</w:t>
      </w:r>
      <w:r>
        <w:rPr>
          <w:spacing w:val="1"/>
          <w:sz w:val="24"/>
        </w:rPr>
        <w:t xml:space="preserve"> </w:t>
      </w:r>
      <w:r>
        <w:rPr>
          <w:sz w:val="24"/>
        </w:rPr>
        <w:t>защита прав человека в условиях мирного</w:t>
      </w:r>
      <w:r>
        <w:rPr>
          <w:spacing w:val="1"/>
          <w:sz w:val="24"/>
        </w:rPr>
        <w:t xml:space="preserve"> </w:t>
      </w:r>
      <w:r>
        <w:rPr>
          <w:sz w:val="24"/>
        </w:rPr>
        <w:t>и военного</w:t>
      </w:r>
      <w:r>
        <w:rPr>
          <w:spacing w:val="1"/>
          <w:sz w:val="24"/>
        </w:rPr>
        <w:t xml:space="preserve"> </w:t>
      </w:r>
      <w:r>
        <w:rPr>
          <w:sz w:val="24"/>
        </w:rPr>
        <w:t>времени.</w:t>
      </w:r>
      <w:r>
        <w:rPr>
          <w:spacing w:val="1"/>
          <w:sz w:val="24"/>
        </w:rPr>
        <w:t xml:space="preserve"> </w:t>
      </w:r>
      <w:r>
        <w:rPr>
          <w:i/>
          <w:sz w:val="24"/>
        </w:rPr>
        <w:t>Правовая база противодействия</w:t>
      </w:r>
      <w:r>
        <w:rPr>
          <w:i/>
          <w:spacing w:val="1"/>
          <w:sz w:val="24"/>
        </w:rPr>
        <w:t xml:space="preserve"> </w:t>
      </w:r>
      <w:r>
        <w:rPr>
          <w:i/>
          <w:sz w:val="24"/>
        </w:rPr>
        <w:t>терроризму в</w:t>
      </w:r>
      <w:r>
        <w:rPr>
          <w:i/>
          <w:spacing w:val="3"/>
          <w:sz w:val="24"/>
        </w:rPr>
        <w:t xml:space="preserve"> </w:t>
      </w:r>
      <w:r>
        <w:rPr>
          <w:i/>
          <w:sz w:val="24"/>
        </w:rPr>
        <w:t>Российской</w:t>
      </w:r>
      <w:r>
        <w:rPr>
          <w:i/>
          <w:spacing w:val="2"/>
          <w:sz w:val="24"/>
        </w:rPr>
        <w:t xml:space="preserve"> </w:t>
      </w:r>
      <w:r>
        <w:rPr>
          <w:i/>
          <w:sz w:val="24"/>
        </w:rPr>
        <w:t>Федерации.</w:t>
      </w:r>
    </w:p>
    <w:p w:rsidR="005E05D7" w:rsidRDefault="005E05D7">
      <w:pPr>
        <w:spacing w:line="237" w:lineRule="auto"/>
        <w:jc w:val="both"/>
        <w:rPr>
          <w:sz w:val="24"/>
        </w:rPr>
        <w:sectPr w:rsidR="005E05D7">
          <w:pgSz w:w="11900" w:h="16840"/>
          <w:pgMar w:top="840" w:right="180" w:bottom="1280" w:left="0" w:header="0" w:footer="1020" w:gutter="0"/>
          <w:cols w:space="720"/>
        </w:sectPr>
      </w:pPr>
    </w:p>
    <w:p w:rsidR="005E05D7" w:rsidRDefault="00F2597F">
      <w:pPr>
        <w:pStyle w:val="3"/>
        <w:spacing w:before="70"/>
        <w:ind w:left="869"/>
        <w:jc w:val="both"/>
      </w:pPr>
      <w:bookmarkStart w:id="101" w:name="Математика:_алгебра_и_начала_математичес"/>
      <w:bookmarkEnd w:id="101"/>
      <w:r>
        <w:t>Математика:</w:t>
      </w:r>
      <w:r>
        <w:rPr>
          <w:spacing w:val="-5"/>
        </w:rPr>
        <w:t xml:space="preserve"> </w:t>
      </w:r>
      <w:r>
        <w:t>алгебра</w:t>
      </w:r>
      <w:r>
        <w:rPr>
          <w:spacing w:val="-6"/>
        </w:rPr>
        <w:t xml:space="preserve"> </w:t>
      </w:r>
      <w:r>
        <w:t>и</w:t>
      </w:r>
      <w:r>
        <w:rPr>
          <w:spacing w:val="-1"/>
        </w:rPr>
        <w:t xml:space="preserve"> </w:t>
      </w:r>
      <w:r>
        <w:t>начала</w:t>
      </w:r>
      <w:r>
        <w:rPr>
          <w:spacing w:val="-7"/>
        </w:rPr>
        <w:t xml:space="preserve"> </w:t>
      </w:r>
      <w:r>
        <w:t>математического</w:t>
      </w:r>
      <w:r>
        <w:rPr>
          <w:spacing w:val="-1"/>
        </w:rPr>
        <w:t xml:space="preserve"> </w:t>
      </w:r>
      <w:r>
        <w:t>анализа,</w:t>
      </w:r>
      <w:r>
        <w:rPr>
          <w:spacing w:val="-4"/>
        </w:rPr>
        <w:t xml:space="preserve"> </w:t>
      </w:r>
      <w:r>
        <w:t>геометрия</w:t>
      </w:r>
    </w:p>
    <w:p w:rsidR="005E05D7" w:rsidRDefault="00F2597F">
      <w:pPr>
        <w:pStyle w:val="a3"/>
        <w:spacing w:before="1" w:line="237" w:lineRule="auto"/>
        <w:ind w:left="869" w:right="302" w:firstLine="739"/>
        <w:jc w:val="both"/>
      </w:pPr>
      <w:r>
        <w:t>В соответствии с принятой Концепцией развития математического образования в Российской</w:t>
      </w:r>
      <w:r>
        <w:rPr>
          <w:spacing w:val="1"/>
        </w:rPr>
        <w:t xml:space="preserve"> </w:t>
      </w:r>
      <w:r>
        <w:t>Федерации,</w:t>
      </w:r>
      <w:r>
        <w:rPr>
          <w:spacing w:val="-3"/>
        </w:rPr>
        <w:t xml:space="preserve"> </w:t>
      </w:r>
      <w:r>
        <w:t>математическое</w:t>
      </w:r>
      <w:r>
        <w:rPr>
          <w:spacing w:val="-5"/>
        </w:rPr>
        <w:t xml:space="preserve"> </w:t>
      </w:r>
      <w:r>
        <w:t>образование</w:t>
      </w:r>
      <w:r>
        <w:rPr>
          <w:spacing w:val="-1"/>
        </w:rPr>
        <w:t xml:space="preserve"> </w:t>
      </w:r>
      <w:r>
        <w:t>решает,</w:t>
      </w:r>
      <w:r>
        <w:rPr>
          <w:spacing w:val="-2"/>
        </w:rPr>
        <w:t xml:space="preserve"> </w:t>
      </w:r>
      <w:r>
        <w:t>в</w:t>
      </w:r>
      <w:r>
        <w:rPr>
          <w:spacing w:val="2"/>
        </w:rPr>
        <w:t xml:space="preserve"> </w:t>
      </w:r>
      <w:r>
        <w:t>частности,</w:t>
      </w:r>
      <w:r>
        <w:rPr>
          <w:spacing w:val="2"/>
        </w:rPr>
        <w:t xml:space="preserve"> </w:t>
      </w:r>
      <w:r>
        <w:t>следующие ключевые</w:t>
      </w:r>
      <w:r>
        <w:rPr>
          <w:spacing w:val="-1"/>
        </w:rPr>
        <w:t xml:space="preserve"> </w:t>
      </w:r>
      <w:r>
        <w:t>задачи:</w:t>
      </w:r>
    </w:p>
    <w:p w:rsidR="005E05D7" w:rsidRDefault="00F2597F" w:rsidP="005624C7">
      <w:pPr>
        <w:pStyle w:val="a4"/>
        <w:numPr>
          <w:ilvl w:val="1"/>
          <w:numId w:val="29"/>
        </w:numPr>
        <w:tabs>
          <w:tab w:val="left" w:pos="1609"/>
        </w:tabs>
        <w:spacing w:line="237" w:lineRule="auto"/>
        <w:ind w:left="1608" w:right="300" w:hanging="341"/>
        <w:rPr>
          <w:sz w:val="24"/>
        </w:rPr>
      </w:pPr>
      <w:r>
        <w:rPr>
          <w:sz w:val="24"/>
        </w:rPr>
        <w:t>«предоставлять</w:t>
      </w:r>
      <w:r>
        <w:rPr>
          <w:spacing w:val="1"/>
          <w:sz w:val="24"/>
        </w:rPr>
        <w:t xml:space="preserve"> </w:t>
      </w:r>
      <w:r>
        <w:rPr>
          <w:sz w:val="24"/>
        </w:rPr>
        <w:t>каждому</w:t>
      </w:r>
      <w:r>
        <w:rPr>
          <w:spacing w:val="1"/>
          <w:sz w:val="24"/>
        </w:rPr>
        <w:t xml:space="preserve"> </w:t>
      </w:r>
      <w:r>
        <w:rPr>
          <w:sz w:val="24"/>
        </w:rPr>
        <w:t>обучающемуся</w:t>
      </w:r>
      <w:r>
        <w:rPr>
          <w:spacing w:val="1"/>
          <w:sz w:val="24"/>
        </w:rPr>
        <w:t xml:space="preserve"> </w:t>
      </w:r>
      <w:r>
        <w:rPr>
          <w:sz w:val="24"/>
        </w:rPr>
        <w:t>возможность</w:t>
      </w:r>
      <w:r>
        <w:rPr>
          <w:spacing w:val="1"/>
          <w:sz w:val="24"/>
        </w:rPr>
        <w:t xml:space="preserve"> </w:t>
      </w:r>
      <w:r>
        <w:rPr>
          <w:sz w:val="24"/>
        </w:rPr>
        <w:t>достижения</w:t>
      </w:r>
      <w:r>
        <w:rPr>
          <w:spacing w:val="1"/>
          <w:sz w:val="24"/>
        </w:rPr>
        <w:t xml:space="preserve"> </w:t>
      </w:r>
      <w:r>
        <w:rPr>
          <w:sz w:val="24"/>
        </w:rPr>
        <w:t>уровня</w:t>
      </w:r>
      <w:r>
        <w:rPr>
          <w:spacing w:val="1"/>
          <w:sz w:val="24"/>
        </w:rPr>
        <w:t xml:space="preserve"> </w:t>
      </w:r>
      <w:r>
        <w:rPr>
          <w:sz w:val="24"/>
        </w:rPr>
        <w:t>математических</w:t>
      </w:r>
      <w:r>
        <w:rPr>
          <w:spacing w:val="1"/>
          <w:sz w:val="24"/>
        </w:rPr>
        <w:t xml:space="preserve"> </w:t>
      </w:r>
      <w:r>
        <w:rPr>
          <w:sz w:val="24"/>
        </w:rPr>
        <w:t>знаний,</w:t>
      </w:r>
      <w:r>
        <w:rPr>
          <w:spacing w:val="3"/>
          <w:sz w:val="24"/>
        </w:rPr>
        <w:t xml:space="preserve"> </w:t>
      </w:r>
      <w:r>
        <w:rPr>
          <w:sz w:val="24"/>
        </w:rPr>
        <w:t>необходимого</w:t>
      </w:r>
      <w:r>
        <w:rPr>
          <w:spacing w:val="1"/>
          <w:sz w:val="24"/>
        </w:rPr>
        <w:t xml:space="preserve"> </w:t>
      </w:r>
      <w:r>
        <w:rPr>
          <w:sz w:val="24"/>
        </w:rPr>
        <w:t>для</w:t>
      </w:r>
      <w:r>
        <w:rPr>
          <w:spacing w:val="1"/>
          <w:sz w:val="24"/>
        </w:rPr>
        <w:t xml:space="preserve"> </w:t>
      </w:r>
      <w:r>
        <w:rPr>
          <w:sz w:val="24"/>
        </w:rPr>
        <w:t>дальнейшей</w:t>
      </w:r>
      <w:r>
        <w:rPr>
          <w:spacing w:val="-2"/>
          <w:sz w:val="24"/>
        </w:rPr>
        <w:t xml:space="preserve"> </w:t>
      </w:r>
      <w:r>
        <w:rPr>
          <w:sz w:val="24"/>
        </w:rPr>
        <w:t>успешной</w:t>
      </w:r>
      <w:r>
        <w:rPr>
          <w:spacing w:val="-3"/>
          <w:sz w:val="24"/>
        </w:rPr>
        <w:t xml:space="preserve"> </w:t>
      </w:r>
      <w:r>
        <w:rPr>
          <w:sz w:val="24"/>
        </w:rPr>
        <w:t>жизни</w:t>
      </w:r>
      <w:r>
        <w:rPr>
          <w:spacing w:val="-3"/>
          <w:sz w:val="24"/>
        </w:rPr>
        <w:t xml:space="preserve"> </w:t>
      </w:r>
      <w:r>
        <w:rPr>
          <w:sz w:val="24"/>
        </w:rPr>
        <w:t>в</w:t>
      </w:r>
      <w:r>
        <w:rPr>
          <w:spacing w:val="-6"/>
          <w:sz w:val="24"/>
        </w:rPr>
        <w:t xml:space="preserve"> </w:t>
      </w:r>
      <w:r>
        <w:rPr>
          <w:sz w:val="24"/>
        </w:rPr>
        <w:t>обществе»;</w:t>
      </w:r>
    </w:p>
    <w:p w:rsidR="005E05D7" w:rsidRDefault="00F2597F" w:rsidP="005624C7">
      <w:pPr>
        <w:pStyle w:val="a4"/>
        <w:numPr>
          <w:ilvl w:val="1"/>
          <w:numId w:val="29"/>
        </w:numPr>
        <w:tabs>
          <w:tab w:val="left" w:pos="1609"/>
        </w:tabs>
        <w:spacing w:before="7" w:line="237" w:lineRule="auto"/>
        <w:ind w:left="1608" w:right="297" w:hanging="341"/>
        <w:rPr>
          <w:sz w:val="24"/>
        </w:rPr>
      </w:pPr>
      <w:r>
        <w:rPr>
          <w:sz w:val="24"/>
        </w:rPr>
        <w:t>«обеспечивать необходимое стране число выпускников, математическая подготовка которых</w:t>
      </w:r>
      <w:r>
        <w:rPr>
          <w:spacing w:val="1"/>
          <w:sz w:val="24"/>
        </w:rPr>
        <w:t xml:space="preserve"> </w:t>
      </w:r>
      <w:r>
        <w:rPr>
          <w:sz w:val="24"/>
        </w:rPr>
        <w:t>достаточна</w:t>
      </w:r>
      <w:r>
        <w:rPr>
          <w:spacing w:val="1"/>
          <w:sz w:val="24"/>
        </w:rPr>
        <w:t xml:space="preserve"> </w:t>
      </w:r>
      <w:r>
        <w:rPr>
          <w:sz w:val="24"/>
        </w:rPr>
        <w:t>для</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направлениях</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включая</w:t>
      </w:r>
      <w:r>
        <w:rPr>
          <w:spacing w:val="1"/>
          <w:sz w:val="24"/>
        </w:rPr>
        <w:t xml:space="preserve"> </w:t>
      </w:r>
      <w:r>
        <w:rPr>
          <w:sz w:val="24"/>
        </w:rPr>
        <w:t>преподавание</w:t>
      </w:r>
      <w:r>
        <w:rPr>
          <w:spacing w:val="1"/>
          <w:sz w:val="24"/>
        </w:rPr>
        <w:t xml:space="preserve"> </w:t>
      </w:r>
      <w:r>
        <w:rPr>
          <w:sz w:val="24"/>
        </w:rPr>
        <w:t>математики,</w:t>
      </w:r>
      <w:r>
        <w:rPr>
          <w:spacing w:val="1"/>
          <w:sz w:val="24"/>
        </w:rPr>
        <w:t xml:space="preserve"> </w:t>
      </w:r>
      <w:r>
        <w:rPr>
          <w:sz w:val="24"/>
        </w:rPr>
        <w:t>математические</w:t>
      </w:r>
      <w:r>
        <w:rPr>
          <w:spacing w:val="1"/>
          <w:sz w:val="24"/>
        </w:rPr>
        <w:t xml:space="preserve"> </w:t>
      </w:r>
      <w:r>
        <w:rPr>
          <w:sz w:val="24"/>
        </w:rPr>
        <w:t>исследования,</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сфере информационных</w:t>
      </w:r>
      <w:r>
        <w:rPr>
          <w:spacing w:val="-3"/>
          <w:sz w:val="24"/>
        </w:rPr>
        <w:t xml:space="preserve"> </w:t>
      </w:r>
      <w:r>
        <w:rPr>
          <w:sz w:val="24"/>
        </w:rPr>
        <w:t>технологий</w:t>
      </w:r>
      <w:r>
        <w:rPr>
          <w:spacing w:val="-2"/>
          <w:sz w:val="24"/>
        </w:rPr>
        <w:t xml:space="preserve"> </w:t>
      </w:r>
      <w:r>
        <w:rPr>
          <w:sz w:val="24"/>
        </w:rPr>
        <w:t>и</w:t>
      </w:r>
      <w:r>
        <w:rPr>
          <w:spacing w:val="3"/>
          <w:sz w:val="24"/>
        </w:rPr>
        <w:t xml:space="preserve"> </w:t>
      </w:r>
      <w:r>
        <w:rPr>
          <w:sz w:val="24"/>
        </w:rPr>
        <w:t>др.»;</w:t>
      </w:r>
    </w:p>
    <w:p w:rsidR="005E05D7" w:rsidRDefault="00F2597F" w:rsidP="005624C7">
      <w:pPr>
        <w:pStyle w:val="a4"/>
        <w:numPr>
          <w:ilvl w:val="1"/>
          <w:numId w:val="29"/>
        </w:numPr>
        <w:tabs>
          <w:tab w:val="left" w:pos="1609"/>
        </w:tabs>
        <w:spacing w:before="1" w:line="237" w:lineRule="auto"/>
        <w:ind w:left="1608" w:right="284" w:hanging="341"/>
        <w:rPr>
          <w:sz w:val="24"/>
        </w:rPr>
      </w:pPr>
      <w:r>
        <w:rPr>
          <w:sz w:val="24"/>
        </w:rPr>
        <w:t>«в</w:t>
      </w:r>
      <w:r>
        <w:rPr>
          <w:spacing w:val="1"/>
          <w:sz w:val="24"/>
        </w:rPr>
        <w:t xml:space="preserve"> </w:t>
      </w:r>
      <w:r>
        <w:rPr>
          <w:sz w:val="24"/>
        </w:rPr>
        <w:t>основном общем и среднем общем образовании необходимо</w:t>
      </w:r>
      <w:r>
        <w:rPr>
          <w:spacing w:val="1"/>
          <w:sz w:val="24"/>
        </w:rPr>
        <w:t xml:space="preserve"> </w:t>
      </w:r>
      <w:r>
        <w:rPr>
          <w:sz w:val="24"/>
        </w:rPr>
        <w:t>предусмотреть подготовку</w:t>
      </w:r>
      <w:r>
        <w:rPr>
          <w:spacing w:val="1"/>
          <w:sz w:val="24"/>
        </w:rPr>
        <w:t xml:space="preserve"> </w:t>
      </w:r>
      <w:r>
        <w:rPr>
          <w:sz w:val="24"/>
        </w:rPr>
        <w:t>обучающихся в соответствии с их запросами к уровню подготовки в сфере математического</w:t>
      </w:r>
      <w:r>
        <w:rPr>
          <w:spacing w:val="1"/>
          <w:sz w:val="24"/>
        </w:rPr>
        <w:t xml:space="preserve"> </w:t>
      </w:r>
      <w:r>
        <w:rPr>
          <w:sz w:val="24"/>
        </w:rPr>
        <w:t>образования».</w:t>
      </w:r>
    </w:p>
    <w:p w:rsidR="005E05D7" w:rsidRDefault="00F2597F">
      <w:pPr>
        <w:pStyle w:val="a3"/>
        <w:spacing w:before="2" w:line="237" w:lineRule="auto"/>
        <w:ind w:left="869" w:firstLine="398"/>
      </w:pPr>
      <w:r>
        <w:t>Соответственно,</w:t>
      </w:r>
      <w:r>
        <w:rPr>
          <w:spacing w:val="-6"/>
        </w:rPr>
        <w:t xml:space="preserve"> </w:t>
      </w:r>
      <w:r>
        <w:t>выделяются</w:t>
      </w:r>
      <w:r>
        <w:rPr>
          <w:spacing w:val="-4"/>
        </w:rPr>
        <w:t xml:space="preserve"> </w:t>
      </w:r>
      <w:r>
        <w:t>три</w:t>
      </w:r>
      <w:r>
        <w:rPr>
          <w:spacing w:val="-1"/>
        </w:rPr>
        <w:t xml:space="preserve"> </w:t>
      </w:r>
      <w:r>
        <w:t>направления</w:t>
      </w:r>
      <w:r>
        <w:rPr>
          <w:spacing w:val="-8"/>
        </w:rPr>
        <w:t xml:space="preserve"> </w:t>
      </w:r>
      <w:r>
        <w:t>требований</w:t>
      </w:r>
      <w:r>
        <w:rPr>
          <w:spacing w:val="-6"/>
        </w:rPr>
        <w:t xml:space="preserve"> </w:t>
      </w:r>
      <w:r>
        <w:t>к</w:t>
      </w:r>
      <w:r>
        <w:rPr>
          <w:spacing w:val="-4"/>
        </w:rPr>
        <w:t xml:space="preserve"> </w:t>
      </w:r>
      <w:r>
        <w:t>результатам</w:t>
      </w:r>
      <w:r>
        <w:rPr>
          <w:spacing w:val="-2"/>
        </w:rPr>
        <w:t xml:space="preserve"> </w:t>
      </w:r>
      <w:r>
        <w:t>математического</w:t>
      </w:r>
      <w:r>
        <w:rPr>
          <w:spacing w:val="-57"/>
        </w:rPr>
        <w:t xml:space="preserve"> </w:t>
      </w:r>
      <w:r>
        <w:t>образования:</w:t>
      </w:r>
    </w:p>
    <w:p w:rsidR="005E05D7" w:rsidRDefault="00F2597F">
      <w:pPr>
        <w:pStyle w:val="a3"/>
        <w:spacing w:line="273" w:lineRule="exact"/>
        <w:ind w:left="1267"/>
      </w:pPr>
      <w:r>
        <w:rPr>
          <w:i/>
        </w:rPr>
        <w:t>S</w:t>
      </w:r>
      <w:r>
        <w:rPr>
          <w:i/>
          <w:spacing w:val="-1"/>
        </w:rPr>
        <w:t xml:space="preserve"> </w:t>
      </w:r>
      <w:r>
        <w:t>практико-ориентированное</w:t>
      </w:r>
      <w:r>
        <w:rPr>
          <w:spacing w:val="-7"/>
        </w:rPr>
        <w:t xml:space="preserve"> </w:t>
      </w:r>
      <w:r>
        <w:t>математическое</w:t>
      </w:r>
      <w:r>
        <w:rPr>
          <w:spacing w:val="-11"/>
        </w:rPr>
        <w:t xml:space="preserve"> </w:t>
      </w:r>
      <w:r>
        <w:t>образование</w:t>
      </w:r>
      <w:r>
        <w:rPr>
          <w:spacing w:val="-6"/>
        </w:rPr>
        <w:t xml:space="preserve"> </w:t>
      </w:r>
      <w:r>
        <w:t>(математика</w:t>
      </w:r>
      <w:r>
        <w:rPr>
          <w:spacing w:val="-2"/>
        </w:rPr>
        <w:t xml:space="preserve"> </w:t>
      </w:r>
      <w:r>
        <w:t>для</w:t>
      </w:r>
      <w:r>
        <w:rPr>
          <w:spacing w:val="-1"/>
        </w:rPr>
        <w:t xml:space="preserve"> </w:t>
      </w:r>
      <w:r>
        <w:t>жизни);</w:t>
      </w:r>
    </w:p>
    <w:p w:rsidR="005E05D7" w:rsidRDefault="00F2597F">
      <w:pPr>
        <w:pStyle w:val="a3"/>
        <w:spacing w:line="274" w:lineRule="exact"/>
        <w:ind w:left="1267"/>
      </w:pPr>
      <w:r>
        <w:rPr>
          <w:i/>
        </w:rPr>
        <w:t>S</w:t>
      </w:r>
      <w:r>
        <w:rPr>
          <w:i/>
          <w:spacing w:val="-1"/>
        </w:rPr>
        <w:t xml:space="preserve"> </w:t>
      </w:r>
      <w:r>
        <w:t>математика</w:t>
      </w:r>
      <w:r>
        <w:rPr>
          <w:spacing w:val="-2"/>
        </w:rPr>
        <w:t xml:space="preserve"> </w:t>
      </w:r>
      <w:r>
        <w:t>для</w:t>
      </w:r>
      <w:r>
        <w:rPr>
          <w:spacing w:val="-5"/>
        </w:rPr>
        <w:t xml:space="preserve"> </w:t>
      </w:r>
      <w:r>
        <w:t>использования</w:t>
      </w:r>
      <w:r>
        <w:rPr>
          <w:spacing w:val="-6"/>
        </w:rPr>
        <w:t xml:space="preserve"> </w:t>
      </w:r>
      <w:r>
        <w:t>в</w:t>
      </w:r>
      <w:r>
        <w:rPr>
          <w:spacing w:val="-3"/>
        </w:rPr>
        <w:t xml:space="preserve"> </w:t>
      </w:r>
      <w:r>
        <w:t>профессии;</w:t>
      </w:r>
    </w:p>
    <w:p w:rsidR="005E05D7" w:rsidRDefault="00F2597F">
      <w:pPr>
        <w:pStyle w:val="a3"/>
        <w:ind w:left="1608" w:right="302" w:hanging="341"/>
        <w:jc w:val="both"/>
      </w:pPr>
      <w:r>
        <w:rPr>
          <w:i/>
        </w:rPr>
        <w:t xml:space="preserve">S </w:t>
      </w:r>
      <w:r>
        <w:t>творческое направление, на которое нацелены те обучающиеся, которые планируют заниматься</w:t>
      </w:r>
      <w:r>
        <w:rPr>
          <w:spacing w:val="1"/>
        </w:rPr>
        <w:t xml:space="preserve"> </w:t>
      </w:r>
      <w:r>
        <w:t>творческой и исследовательской работой в области математики, физики, экономики и других</w:t>
      </w:r>
      <w:r>
        <w:rPr>
          <w:spacing w:val="1"/>
        </w:rPr>
        <w:t xml:space="preserve"> </w:t>
      </w:r>
      <w:r>
        <w:t>областях.</w:t>
      </w:r>
    </w:p>
    <w:p w:rsidR="005E05D7" w:rsidRDefault="00F2597F">
      <w:pPr>
        <w:pStyle w:val="a3"/>
        <w:spacing w:line="237" w:lineRule="auto"/>
        <w:ind w:left="869" w:right="1351" w:firstLine="398"/>
        <w:jc w:val="both"/>
      </w:pPr>
      <w:r>
        <w:t>Эти</w:t>
      </w:r>
      <w:r>
        <w:rPr>
          <w:spacing w:val="-2"/>
        </w:rPr>
        <w:t xml:space="preserve"> </w:t>
      </w:r>
      <w:r>
        <w:t>направления</w:t>
      </w:r>
      <w:r>
        <w:rPr>
          <w:spacing w:val="-3"/>
        </w:rPr>
        <w:t xml:space="preserve"> </w:t>
      </w:r>
      <w:r>
        <w:t>реализуются</w:t>
      </w:r>
      <w:r>
        <w:rPr>
          <w:spacing w:val="-3"/>
        </w:rPr>
        <w:t xml:space="preserve"> </w:t>
      </w:r>
      <w:r>
        <w:t>в</w:t>
      </w:r>
      <w:r>
        <w:rPr>
          <w:spacing w:val="-2"/>
        </w:rPr>
        <w:t xml:space="preserve"> </w:t>
      </w:r>
      <w:r>
        <w:t>двух</w:t>
      </w:r>
      <w:r>
        <w:rPr>
          <w:spacing w:val="-7"/>
        </w:rPr>
        <w:t xml:space="preserve"> </w:t>
      </w:r>
      <w:r>
        <w:t>блоках</w:t>
      </w:r>
      <w:r>
        <w:rPr>
          <w:spacing w:val="-7"/>
        </w:rPr>
        <w:t xml:space="preserve"> </w:t>
      </w:r>
      <w:r>
        <w:t>требований</w:t>
      </w:r>
      <w:r>
        <w:rPr>
          <w:spacing w:val="-6"/>
        </w:rPr>
        <w:t xml:space="preserve"> </w:t>
      </w:r>
      <w:r>
        <w:t>к</w:t>
      </w:r>
      <w:r>
        <w:rPr>
          <w:spacing w:val="-5"/>
        </w:rPr>
        <w:t xml:space="preserve"> </w:t>
      </w:r>
      <w:r>
        <w:t>результатам</w:t>
      </w:r>
      <w:r>
        <w:rPr>
          <w:spacing w:val="-1"/>
        </w:rPr>
        <w:t xml:space="preserve"> </w:t>
      </w:r>
      <w:r>
        <w:t>математического</w:t>
      </w:r>
      <w:r>
        <w:rPr>
          <w:spacing w:val="-58"/>
        </w:rPr>
        <w:t xml:space="preserve"> </w:t>
      </w:r>
      <w:r>
        <w:t>образования.</w:t>
      </w:r>
    </w:p>
    <w:p w:rsidR="005E05D7" w:rsidRDefault="005E05D7">
      <w:pPr>
        <w:pStyle w:val="a3"/>
        <w:spacing w:before="6"/>
        <w:ind w:left="0"/>
        <w:rPr>
          <w:sz w:val="23"/>
        </w:rPr>
      </w:pPr>
    </w:p>
    <w:p w:rsidR="005E05D7" w:rsidRDefault="00F2597F">
      <w:pPr>
        <w:pStyle w:val="3"/>
        <w:spacing w:before="1"/>
        <w:ind w:left="869"/>
        <w:jc w:val="both"/>
      </w:pPr>
      <w:r>
        <w:t>На базовом</w:t>
      </w:r>
      <w:r>
        <w:rPr>
          <w:spacing w:val="-1"/>
        </w:rPr>
        <w:t xml:space="preserve"> </w:t>
      </w:r>
      <w:r>
        <w:t>уровне:</w:t>
      </w:r>
    </w:p>
    <w:p w:rsidR="005E05D7" w:rsidRDefault="00F2597F">
      <w:pPr>
        <w:pStyle w:val="a3"/>
        <w:spacing w:before="1" w:line="237" w:lineRule="auto"/>
        <w:ind w:left="869" w:right="290" w:firstLine="739"/>
        <w:jc w:val="both"/>
      </w:pPr>
      <w:r>
        <w:rPr>
          <w:b/>
        </w:rPr>
        <w:t>Выпускник</w:t>
      </w:r>
      <w:r>
        <w:rPr>
          <w:b/>
          <w:spacing w:val="1"/>
        </w:rPr>
        <w:t xml:space="preserve"> </w:t>
      </w:r>
      <w:r>
        <w:rPr>
          <w:b/>
        </w:rPr>
        <w:t>научится</w:t>
      </w:r>
      <w:r>
        <w:rPr>
          <w:b/>
          <w:spacing w:val="1"/>
        </w:rPr>
        <w:t xml:space="preserve"> </w:t>
      </w:r>
      <w:r>
        <w:rPr>
          <w:b/>
        </w:rPr>
        <w:t>в</w:t>
      </w:r>
      <w:r>
        <w:rPr>
          <w:b/>
          <w:spacing w:val="1"/>
        </w:rPr>
        <w:t xml:space="preserve"> </w:t>
      </w:r>
      <w:r>
        <w:rPr>
          <w:b/>
        </w:rPr>
        <w:t>10-11-м</w:t>
      </w:r>
      <w:r>
        <w:rPr>
          <w:b/>
          <w:spacing w:val="1"/>
        </w:rPr>
        <w:t xml:space="preserve"> </w:t>
      </w:r>
      <w:r>
        <w:rPr>
          <w:b/>
        </w:rPr>
        <w:t>классах</w:t>
      </w:r>
      <w:r>
        <w:t>:</w:t>
      </w:r>
      <w:r>
        <w:rPr>
          <w:spacing w:val="1"/>
        </w:rPr>
        <w:t xml:space="preserve"> </w:t>
      </w:r>
      <w:r>
        <w:t>для</w:t>
      </w:r>
      <w:r>
        <w:rPr>
          <w:spacing w:val="1"/>
        </w:rPr>
        <w:t xml:space="preserve"> </w:t>
      </w:r>
      <w:r>
        <w:t>использования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обеспечения возможности успешного продолжения образования по специальностям, не связанным с</w:t>
      </w:r>
      <w:r>
        <w:rPr>
          <w:spacing w:val="1"/>
        </w:rPr>
        <w:t xml:space="preserve"> </w:t>
      </w:r>
      <w:r>
        <w:t>прикладным</w:t>
      </w:r>
      <w:r>
        <w:rPr>
          <w:spacing w:val="2"/>
        </w:rPr>
        <w:t xml:space="preserve"> </w:t>
      </w:r>
      <w:r>
        <w:t>использованием</w:t>
      </w:r>
      <w:r>
        <w:rPr>
          <w:spacing w:val="-1"/>
        </w:rPr>
        <w:t xml:space="preserve"> </w:t>
      </w:r>
      <w:r>
        <w:t>математики.</w:t>
      </w:r>
    </w:p>
    <w:p w:rsidR="005E05D7" w:rsidRDefault="00F2597F">
      <w:pPr>
        <w:spacing w:before="1" w:line="237" w:lineRule="auto"/>
        <w:ind w:left="869" w:right="294" w:firstLine="739"/>
        <w:jc w:val="both"/>
        <w:rPr>
          <w:sz w:val="24"/>
        </w:rPr>
      </w:pPr>
      <w:r>
        <w:rPr>
          <w:b/>
          <w:sz w:val="24"/>
        </w:rPr>
        <w:t>Выпускник получит возможность научиться в 10-11-м классах</w:t>
      </w:r>
      <w:r>
        <w:rPr>
          <w:sz w:val="24"/>
        </w:rPr>
        <w:t>: для развития мышления,</w:t>
      </w:r>
      <w:r>
        <w:rPr>
          <w:spacing w:val="1"/>
          <w:sz w:val="24"/>
        </w:rPr>
        <w:t xml:space="preserve"> </w:t>
      </w:r>
      <w:r>
        <w:rPr>
          <w:sz w:val="24"/>
        </w:rPr>
        <w:t>использования</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обеспечения</w:t>
      </w:r>
      <w:r>
        <w:rPr>
          <w:spacing w:val="1"/>
          <w:sz w:val="24"/>
        </w:rPr>
        <w:t xml:space="preserve"> </w:t>
      </w:r>
      <w:r>
        <w:rPr>
          <w:sz w:val="24"/>
        </w:rPr>
        <w:t>возможности</w:t>
      </w:r>
      <w:r>
        <w:rPr>
          <w:spacing w:val="1"/>
          <w:sz w:val="24"/>
        </w:rPr>
        <w:t xml:space="preserve"> </w:t>
      </w:r>
      <w:r>
        <w:rPr>
          <w:sz w:val="24"/>
        </w:rPr>
        <w:t>успешного</w:t>
      </w:r>
      <w:r>
        <w:rPr>
          <w:spacing w:val="1"/>
          <w:sz w:val="24"/>
        </w:rPr>
        <w:t xml:space="preserve"> </w:t>
      </w:r>
      <w:r>
        <w:rPr>
          <w:sz w:val="24"/>
        </w:rPr>
        <w:t>продолжения</w:t>
      </w:r>
      <w:r>
        <w:rPr>
          <w:spacing w:val="1"/>
          <w:sz w:val="24"/>
        </w:rPr>
        <w:t xml:space="preserve"> </w:t>
      </w:r>
      <w:r>
        <w:rPr>
          <w:sz w:val="24"/>
        </w:rPr>
        <w:t>образования</w:t>
      </w:r>
      <w:r>
        <w:rPr>
          <w:spacing w:val="-5"/>
          <w:sz w:val="24"/>
        </w:rPr>
        <w:t xml:space="preserve"> </w:t>
      </w:r>
      <w:r>
        <w:rPr>
          <w:sz w:val="24"/>
        </w:rPr>
        <w:t>по</w:t>
      </w:r>
      <w:r>
        <w:rPr>
          <w:spacing w:val="1"/>
          <w:sz w:val="24"/>
        </w:rPr>
        <w:t xml:space="preserve"> </w:t>
      </w:r>
      <w:r>
        <w:rPr>
          <w:sz w:val="24"/>
        </w:rPr>
        <w:t>специальностям,</w:t>
      </w:r>
      <w:r>
        <w:rPr>
          <w:spacing w:val="-2"/>
          <w:sz w:val="24"/>
        </w:rPr>
        <w:t xml:space="preserve"> </w:t>
      </w:r>
      <w:r>
        <w:rPr>
          <w:sz w:val="24"/>
        </w:rPr>
        <w:t>не</w:t>
      </w:r>
      <w:r>
        <w:rPr>
          <w:spacing w:val="-1"/>
          <w:sz w:val="24"/>
        </w:rPr>
        <w:t xml:space="preserve"> </w:t>
      </w:r>
      <w:r>
        <w:rPr>
          <w:sz w:val="24"/>
        </w:rPr>
        <w:t>связанным</w:t>
      </w:r>
      <w:r>
        <w:rPr>
          <w:spacing w:val="-2"/>
          <w:sz w:val="24"/>
        </w:rPr>
        <w:t xml:space="preserve"> </w:t>
      </w:r>
      <w:r>
        <w:rPr>
          <w:sz w:val="24"/>
        </w:rPr>
        <w:t>с прикладным</w:t>
      </w:r>
      <w:r>
        <w:rPr>
          <w:spacing w:val="-3"/>
          <w:sz w:val="24"/>
        </w:rPr>
        <w:t xml:space="preserve"> </w:t>
      </w:r>
      <w:r>
        <w:rPr>
          <w:sz w:val="24"/>
        </w:rPr>
        <w:t>использованием</w:t>
      </w:r>
      <w:r>
        <w:rPr>
          <w:spacing w:val="-2"/>
          <w:sz w:val="24"/>
        </w:rPr>
        <w:t xml:space="preserve"> </w:t>
      </w:r>
      <w:r>
        <w:rPr>
          <w:sz w:val="24"/>
        </w:rPr>
        <w:t>математики.</w:t>
      </w:r>
    </w:p>
    <w:p w:rsidR="005E05D7" w:rsidRDefault="00F2597F">
      <w:pPr>
        <w:pStyle w:val="3"/>
        <w:spacing w:before="4"/>
        <w:ind w:left="869"/>
        <w:jc w:val="both"/>
        <w:rPr>
          <w:b w:val="0"/>
        </w:rPr>
      </w:pPr>
      <w:bookmarkStart w:id="102" w:name="На_углубленном_уровне:"/>
      <w:bookmarkEnd w:id="102"/>
      <w:r>
        <w:t>На</w:t>
      </w:r>
      <w:r>
        <w:rPr>
          <w:spacing w:val="-1"/>
        </w:rPr>
        <w:t xml:space="preserve"> </w:t>
      </w:r>
      <w:r>
        <w:t>углубленном</w:t>
      </w:r>
      <w:r>
        <w:rPr>
          <w:spacing w:val="-1"/>
        </w:rPr>
        <w:t xml:space="preserve"> </w:t>
      </w:r>
      <w:r>
        <w:t>уровне</w:t>
      </w:r>
      <w:r>
        <w:rPr>
          <w:b w:val="0"/>
        </w:rPr>
        <w:t>:</w:t>
      </w:r>
    </w:p>
    <w:p w:rsidR="005E05D7" w:rsidRDefault="00F2597F">
      <w:pPr>
        <w:spacing w:before="1" w:line="237" w:lineRule="auto"/>
        <w:ind w:left="869" w:right="300" w:firstLine="739"/>
        <w:jc w:val="both"/>
        <w:rPr>
          <w:sz w:val="24"/>
        </w:rPr>
      </w:pPr>
      <w:r>
        <w:rPr>
          <w:b/>
          <w:sz w:val="24"/>
        </w:rPr>
        <w:t>Выпускник</w:t>
      </w:r>
      <w:r>
        <w:rPr>
          <w:b/>
          <w:spacing w:val="1"/>
          <w:sz w:val="24"/>
        </w:rPr>
        <w:t xml:space="preserve"> </w:t>
      </w:r>
      <w:r>
        <w:rPr>
          <w:b/>
          <w:sz w:val="24"/>
        </w:rPr>
        <w:t>научится</w:t>
      </w:r>
      <w:r>
        <w:rPr>
          <w:b/>
          <w:spacing w:val="1"/>
          <w:sz w:val="24"/>
        </w:rPr>
        <w:t xml:space="preserve"> </w:t>
      </w:r>
      <w:r>
        <w:rPr>
          <w:b/>
          <w:sz w:val="24"/>
        </w:rPr>
        <w:t>в</w:t>
      </w:r>
      <w:r>
        <w:rPr>
          <w:b/>
          <w:spacing w:val="1"/>
          <w:sz w:val="24"/>
        </w:rPr>
        <w:t xml:space="preserve"> </w:t>
      </w:r>
      <w:r>
        <w:rPr>
          <w:b/>
          <w:sz w:val="24"/>
        </w:rPr>
        <w:t>10-11-м</w:t>
      </w:r>
      <w:r>
        <w:rPr>
          <w:b/>
          <w:spacing w:val="1"/>
          <w:sz w:val="24"/>
        </w:rPr>
        <w:t xml:space="preserve"> </w:t>
      </w:r>
      <w:r>
        <w:rPr>
          <w:b/>
          <w:sz w:val="24"/>
        </w:rPr>
        <w:t>классах</w:t>
      </w:r>
      <w:r>
        <w:rPr>
          <w:sz w:val="24"/>
        </w:rPr>
        <w:t>:</w:t>
      </w:r>
      <w:r>
        <w:rPr>
          <w:spacing w:val="1"/>
          <w:sz w:val="24"/>
        </w:rPr>
        <w:t xml:space="preserve"> </w:t>
      </w:r>
      <w:r>
        <w:rPr>
          <w:sz w:val="24"/>
        </w:rPr>
        <w:t>для</w:t>
      </w:r>
      <w:r>
        <w:rPr>
          <w:spacing w:val="1"/>
          <w:sz w:val="24"/>
        </w:rPr>
        <w:t xml:space="preserve"> </w:t>
      </w:r>
      <w:r>
        <w:rPr>
          <w:sz w:val="24"/>
        </w:rPr>
        <w:t>успешного</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специальностям,</w:t>
      </w:r>
      <w:r>
        <w:rPr>
          <w:spacing w:val="3"/>
          <w:sz w:val="24"/>
        </w:rPr>
        <w:t xml:space="preserve"> </w:t>
      </w:r>
      <w:r>
        <w:rPr>
          <w:sz w:val="24"/>
        </w:rPr>
        <w:t>связанным</w:t>
      </w:r>
      <w:r>
        <w:rPr>
          <w:spacing w:val="2"/>
          <w:sz w:val="24"/>
        </w:rPr>
        <w:t xml:space="preserve"> </w:t>
      </w:r>
      <w:r>
        <w:rPr>
          <w:sz w:val="24"/>
        </w:rPr>
        <w:t>с</w:t>
      </w:r>
      <w:r>
        <w:rPr>
          <w:spacing w:val="-4"/>
          <w:sz w:val="24"/>
        </w:rPr>
        <w:t xml:space="preserve"> </w:t>
      </w:r>
      <w:r>
        <w:rPr>
          <w:sz w:val="24"/>
        </w:rPr>
        <w:t>прикладным</w:t>
      </w:r>
      <w:r>
        <w:rPr>
          <w:spacing w:val="-2"/>
          <w:sz w:val="24"/>
        </w:rPr>
        <w:t xml:space="preserve"> </w:t>
      </w:r>
      <w:r>
        <w:rPr>
          <w:sz w:val="24"/>
        </w:rPr>
        <w:t>использованием</w:t>
      </w:r>
      <w:r>
        <w:rPr>
          <w:spacing w:val="-1"/>
          <w:sz w:val="24"/>
        </w:rPr>
        <w:t xml:space="preserve"> </w:t>
      </w:r>
      <w:r>
        <w:rPr>
          <w:sz w:val="24"/>
        </w:rPr>
        <w:t>математики.</w:t>
      </w:r>
    </w:p>
    <w:p w:rsidR="005E05D7" w:rsidRDefault="00F2597F">
      <w:pPr>
        <w:spacing w:before="1" w:line="237" w:lineRule="auto"/>
        <w:ind w:left="869" w:right="295" w:firstLine="739"/>
        <w:jc w:val="both"/>
        <w:rPr>
          <w:sz w:val="24"/>
        </w:rPr>
      </w:pPr>
      <w:r>
        <w:rPr>
          <w:b/>
          <w:sz w:val="24"/>
        </w:rPr>
        <w:t>Выпускник</w:t>
      </w:r>
      <w:r>
        <w:rPr>
          <w:b/>
          <w:spacing w:val="1"/>
          <w:sz w:val="24"/>
        </w:rPr>
        <w:t xml:space="preserve"> </w:t>
      </w:r>
      <w:r>
        <w:rPr>
          <w:b/>
          <w:sz w:val="24"/>
        </w:rPr>
        <w:t>получит</w:t>
      </w:r>
      <w:r>
        <w:rPr>
          <w:b/>
          <w:spacing w:val="1"/>
          <w:sz w:val="24"/>
        </w:rPr>
        <w:t xml:space="preserve"> </w:t>
      </w:r>
      <w:r>
        <w:rPr>
          <w:b/>
          <w:sz w:val="24"/>
        </w:rPr>
        <w:t>возможность</w:t>
      </w:r>
      <w:r>
        <w:rPr>
          <w:b/>
          <w:spacing w:val="1"/>
          <w:sz w:val="24"/>
        </w:rPr>
        <w:t xml:space="preserve"> </w:t>
      </w:r>
      <w:r>
        <w:rPr>
          <w:b/>
          <w:sz w:val="24"/>
        </w:rPr>
        <w:t>научиться</w:t>
      </w:r>
      <w:r>
        <w:rPr>
          <w:b/>
          <w:spacing w:val="1"/>
          <w:sz w:val="24"/>
        </w:rPr>
        <w:t xml:space="preserve"> </w:t>
      </w:r>
      <w:r>
        <w:rPr>
          <w:b/>
          <w:sz w:val="24"/>
        </w:rPr>
        <w:t>в</w:t>
      </w:r>
      <w:r>
        <w:rPr>
          <w:b/>
          <w:spacing w:val="1"/>
          <w:sz w:val="24"/>
        </w:rPr>
        <w:t xml:space="preserve"> </w:t>
      </w:r>
      <w:r>
        <w:rPr>
          <w:b/>
          <w:sz w:val="24"/>
        </w:rPr>
        <w:t>10-11-м</w:t>
      </w:r>
      <w:r>
        <w:rPr>
          <w:b/>
          <w:spacing w:val="1"/>
          <w:sz w:val="24"/>
        </w:rPr>
        <w:t xml:space="preserve"> </w:t>
      </w:r>
      <w:r>
        <w:rPr>
          <w:b/>
          <w:sz w:val="24"/>
        </w:rPr>
        <w:t>классах</w:t>
      </w:r>
      <w:r>
        <w:rPr>
          <w:sz w:val="24"/>
        </w:rPr>
        <w:t>:</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возможности успешного продолжения образования по специальностям, связанным с осуществлением</w:t>
      </w:r>
      <w:r>
        <w:rPr>
          <w:spacing w:val="1"/>
          <w:sz w:val="24"/>
        </w:rPr>
        <w:t xml:space="preserve"> </w:t>
      </w:r>
      <w:r>
        <w:rPr>
          <w:sz w:val="24"/>
        </w:rPr>
        <w:t>научной</w:t>
      </w:r>
      <w:r>
        <w:rPr>
          <w:spacing w:val="2"/>
          <w:sz w:val="24"/>
        </w:rPr>
        <w:t xml:space="preserve"> </w:t>
      </w:r>
      <w:r>
        <w:rPr>
          <w:sz w:val="24"/>
        </w:rPr>
        <w:t>и</w:t>
      </w:r>
      <w:r>
        <w:rPr>
          <w:spacing w:val="-3"/>
          <w:sz w:val="24"/>
        </w:rPr>
        <w:t xml:space="preserve"> </w:t>
      </w:r>
      <w:r>
        <w:rPr>
          <w:sz w:val="24"/>
        </w:rPr>
        <w:t>исследовательской</w:t>
      </w:r>
      <w:r>
        <w:rPr>
          <w:spacing w:val="-3"/>
          <w:sz w:val="24"/>
        </w:rPr>
        <w:t xml:space="preserve"> </w:t>
      </w:r>
      <w:r>
        <w:rPr>
          <w:sz w:val="24"/>
        </w:rPr>
        <w:t>деятельности</w:t>
      </w:r>
      <w:r>
        <w:rPr>
          <w:spacing w:val="-2"/>
          <w:sz w:val="24"/>
        </w:rPr>
        <w:t xml:space="preserve"> </w:t>
      </w:r>
      <w:r>
        <w:rPr>
          <w:sz w:val="24"/>
        </w:rPr>
        <w:t>в</w:t>
      </w:r>
      <w:r>
        <w:rPr>
          <w:spacing w:val="-1"/>
          <w:sz w:val="24"/>
        </w:rPr>
        <w:t xml:space="preserve"> </w:t>
      </w:r>
      <w:r>
        <w:rPr>
          <w:sz w:val="24"/>
        </w:rPr>
        <w:t>области</w:t>
      </w:r>
      <w:r>
        <w:rPr>
          <w:spacing w:val="2"/>
          <w:sz w:val="24"/>
        </w:rPr>
        <w:t xml:space="preserve"> </w:t>
      </w:r>
      <w:r>
        <w:rPr>
          <w:sz w:val="24"/>
        </w:rPr>
        <w:t>математики</w:t>
      </w:r>
      <w:r>
        <w:rPr>
          <w:spacing w:val="-3"/>
          <w:sz w:val="24"/>
        </w:rPr>
        <w:t xml:space="preserve"> </w:t>
      </w:r>
      <w:r>
        <w:rPr>
          <w:sz w:val="24"/>
        </w:rPr>
        <w:t>и</w:t>
      </w:r>
      <w:r>
        <w:rPr>
          <w:spacing w:val="2"/>
          <w:sz w:val="24"/>
        </w:rPr>
        <w:t xml:space="preserve"> </w:t>
      </w:r>
      <w:r>
        <w:rPr>
          <w:sz w:val="24"/>
        </w:rPr>
        <w:t>смежных</w:t>
      </w:r>
      <w:r>
        <w:rPr>
          <w:spacing w:val="-3"/>
          <w:sz w:val="24"/>
        </w:rPr>
        <w:t xml:space="preserve"> </w:t>
      </w:r>
      <w:r>
        <w:rPr>
          <w:sz w:val="24"/>
        </w:rPr>
        <w:t>наук.</w:t>
      </w:r>
    </w:p>
    <w:p w:rsidR="005E05D7" w:rsidRDefault="00F2597F">
      <w:pPr>
        <w:pStyle w:val="a3"/>
        <w:spacing w:before="1" w:line="237" w:lineRule="auto"/>
        <w:ind w:left="869" w:right="285" w:firstLine="739"/>
        <w:jc w:val="both"/>
      </w:pPr>
      <w:r>
        <w:t>В соответствии с Федеральным законом «Об образовании в РФ» (ст. 12 п. 7) организации,</w:t>
      </w:r>
      <w:r>
        <w:rPr>
          <w:spacing w:val="1"/>
        </w:rPr>
        <w:t xml:space="preserve"> </w:t>
      </w:r>
      <w:r>
        <w:t>осуществляющие</w:t>
      </w:r>
      <w:r>
        <w:rPr>
          <w:spacing w:val="1"/>
        </w:rPr>
        <w:t xml:space="preserve"> </w:t>
      </w:r>
      <w:r>
        <w:t>образовательную</w:t>
      </w:r>
      <w:r>
        <w:rPr>
          <w:spacing w:val="1"/>
        </w:rPr>
        <w:t xml:space="preserve"> </w:t>
      </w:r>
      <w:r>
        <w:t>деятельность,</w:t>
      </w:r>
      <w:r>
        <w:rPr>
          <w:spacing w:val="1"/>
        </w:rPr>
        <w:t xml:space="preserve"> </w:t>
      </w:r>
      <w:r>
        <w:t>реализуют</w:t>
      </w:r>
      <w:r>
        <w:rPr>
          <w:spacing w:val="1"/>
        </w:rPr>
        <w:t xml:space="preserve"> </w:t>
      </w:r>
      <w:r>
        <w:t>эти</w:t>
      </w:r>
      <w:r>
        <w:rPr>
          <w:spacing w:val="1"/>
        </w:rPr>
        <w:t xml:space="preserve"> </w:t>
      </w:r>
      <w:r>
        <w:t>требования</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с</w:t>
      </w:r>
      <w:r>
        <w:rPr>
          <w:spacing w:val="1"/>
        </w:rPr>
        <w:t xml:space="preserve"> </w:t>
      </w:r>
      <w:r>
        <w:t>учетом</w:t>
      </w:r>
      <w:r>
        <w:rPr>
          <w:spacing w:val="1"/>
        </w:rPr>
        <w:t xml:space="preserve"> </w:t>
      </w:r>
      <w:r>
        <w:t>настоящей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как</w:t>
      </w:r>
      <w:r>
        <w:rPr>
          <w:spacing w:val="1"/>
        </w:rPr>
        <w:t xml:space="preserve"> </w:t>
      </w:r>
      <w:r>
        <w:t>на</w:t>
      </w:r>
      <w:r>
        <w:rPr>
          <w:spacing w:val="1"/>
        </w:rPr>
        <w:t xml:space="preserve"> </w:t>
      </w:r>
      <w:r>
        <w:t>основе</w:t>
      </w:r>
      <w:r>
        <w:rPr>
          <w:spacing w:val="1"/>
        </w:rPr>
        <w:t xml:space="preserve"> </w:t>
      </w:r>
      <w:r>
        <w:t>учебно-</w:t>
      </w:r>
      <w:r>
        <w:rPr>
          <w:spacing w:val="1"/>
        </w:rPr>
        <w:t xml:space="preserve"> </w:t>
      </w:r>
      <w:r>
        <w:t>методических</w:t>
      </w:r>
      <w:r>
        <w:rPr>
          <w:spacing w:val="1"/>
        </w:rPr>
        <w:t xml:space="preserve"> </w:t>
      </w:r>
      <w:r>
        <w:t>комплектов</w:t>
      </w:r>
      <w:r>
        <w:rPr>
          <w:spacing w:val="1"/>
        </w:rPr>
        <w:t xml:space="preserve"> </w:t>
      </w:r>
      <w:r>
        <w:t>соответствующего</w:t>
      </w:r>
      <w:r>
        <w:rPr>
          <w:spacing w:val="1"/>
        </w:rPr>
        <w:t xml:space="preserve"> </w:t>
      </w:r>
      <w:r>
        <w:t>уровня,</w:t>
      </w:r>
      <w:r>
        <w:rPr>
          <w:spacing w:val="1"/>
        </w:rPr>
        <w:t xml:space="preserve"> </w:t>
      </w:r>
      <w:r>
        <w:t>входящих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Министерства образования и науки Российской Федерации, так и с возможным использованием иных</w:t>
      </w:r>
      <w:r>
        <w:rPr>
          <w:spacing w:val="1"/>
        </w:rPr>
        <w:t xml:space="preserve"> </w:t>
      </w:r>
      <w:r>
        <w:t>источников учебной информации (учебно-методические пособия, образовательные порталы и сайты и</w:t>
      </w:r>
      <w:r>
        <w:rPr>
          <w:spacing w:val="-57"/>
        </w:rPr>
        <w:t xml:space="preserve"> </w:t>
      </w:r>
      <w:r>
        <w:t>др.)</w:t>
      </w:r>
    </w:p>
    <w:p w:rsidR="005E05D7" w:rsidRDefault="00F2597F">
      <w:pPr>
        <w:spacing w:before="9" w:line="237" w:lineRule="auto"/>
        <w:ind w:left="869" w:right="285" w:firstLine="739"/>
        <w:jc w:val="both"/>
        <w:rPr>
          <w:b/>
          <w:i/>
          <w:sz w:val="23"/>
        </w:rPr>
      </w:pPr>
      <w:r>
        <w:rPr>
          <w:b/>
          <w:sz w:val="24"/>
        </w:rPr>
        <w:t>Цели</w:t>
      </w:r>
      <w:r>
        <w:rPr>
          <w:b/>
          <w:spacing w:val="1"/>
          <w:sz w:val="24"/>
        </w:rPr>
        <w:t xml:space="preserve"> </w:t>
      </w:r>
      <w:r>
        <w:rPr>
          <w:b/>
          <w:sz w:val="24"/>
        </w:rPr>
        <w:t>освоения</w:t>
      </w:r>
      <w:r>
        <w:rPr>
          <w:b/>
          <w:spacing w:val="1"/>
          <w:sz w:val="24"/>
        </w:rPr>
        <w:t xml:space="preserve"> </w:t>
      </w:r>
      <w:r>
        <w:rPr>
          <w:b/>
          <w:sz w:val="24"/>
        </w:rPr>
        <w:t>программы</w:t>
      </w:r>
      <w:r>
        <w:rPr>
          <w:b/>
          <w:spacing w:val="1"/>
          <w:sz w:val="24"/>
        </w:rPr>
        <w:t xml:space="preserve"> </w:t>
      </w:r>
      <w:r>
        <w:rPr>
          <w:b/>
          <w:sz w:val="24"/>
        </w:rPr>
        <w:t>базового</w:t>
      </w:r>
      <w:r>
        <w:rPr>
          <w:b/>
          <w:spacing w:val="1"/>
          <w:sz w:val="24"/>
        </w:rPr>
        <w:t xml:space="preserve"> </w:t>
      </w:r>
      <w:r>
        <w:rPr>
          <w:b/>
          <w:sz w:val="24"/>
        </w:rPr>
        <w:t>уровня</w:t>
      </w:r>
      <w:r>
        <w:rPr>
          <w:b/>
          <w:spacing w:val="1"/>
          <w:sz w:val="24"/>
        </w:rPr>
        <w:t xml:space="preserve"> </w:t>
      </w:r>
      <w:r>
        <w:rPr>
          <w:sz w:val="24"/>
        </w:rPr>
        <w:t>-</w:t>
      </w:r>
      <w:r>
        <w:rPr>
          <w:spacing w:val="1"/>
          <w:sz w:val="24"/>
        </w:rPr>
        <w:t xml:space="preserve"> </w:t>
      </w:r>
      <w:r>
        <w:rPr>
          <w:sz w:val="24"/>
        </w:rPr>
        <w:t>обеспечение</w:t>
      </w:r>
      <w:r>
        <w:rPr>
          <w:spacing w:val="1"/>
          <w:sz w:val="24"/>
        </w:rPr>
        <w:t xml:space="preserve"> </w:t>
      </w:r>
      <w:r>
        <w:rPr>
          <w:sz w:val="24"/>
        </w:rPr>
        <w:t>возможности</w:t>
      </w:r>
      <w:r>
        <w:rPr>
          <w:spacing w:val="1"/>
          <w:sz w:val="24"/>
        </w:rPr>
        <w:t xml:space="preserve"> </w:t>
      </w:r>
      <w:r>
        <w:rPr>
          <w:sz w:val="24"/>
        </w:rPr>
        <w:t>использования</w:t>
      </w:r>
      <w:r>
        <w:rPr>
          <w:spacing w:val="1"/>
          <w:sz w:val="24"/>
        </w:rPr>
        <w:t xml:space="preserve"> </w:t>
      </w:r>
      <w:r>
        <w:rPr>
          <w:sz w:val="24"/>
        </w:rPr>
        <w:t>математических знаний и умений в повседневной жизни и возможности успешного продолжения</w:t>
      </w:r>
      <w:r>
        <w:rPr>
          <w:spacing w:val="1"/>
          <w:sz w:val="24"/>
        </w:rPr>
        <w:t xml:space="preserve"> </w:t>
      </w:r>
      <w:r>
        <w:rPr>
          <w:sz w:val="24"/>
        </w:rPr>
        <w:t xml:space="preserve">образования по специальностям, не связанным с прикладным использованием математики. </w:t>
      </w:r>
      <w:r>
        <w:rPr>
          <w:b/>
          <w:sz w:val="24"/>
        </w:rPr>
        <w:t>Внутри</w:t>
      </w:r>
      <w:r>
        <w:rPr>
          <w:b/>
          <w:spacing w:val="1"/>
          <w:sz w:val="24"/>
        </w:rPr>
        <w:t xml:space="preserve"> </w:t>
      </w:r>
      <w:r>
        <w:rPr>
          <w:b/>
          <w:sz w:val="24"/>
        </w:rPr>
        <w:t>этого</w:t>
      </w:r>
      <w:r>
        <w:rPr>
          <w:b/>
          <w:spacing w:val="-5"/>
          <w:sz w:val="24"/>
        </w:rPr>
        <w:t xml:space="preserve"> </w:t>
      </w:r>
      <w:r>
        <w:rPr>
          <w:b/>
          <w:sz w:val="24"/>
        </w:rPr>
        <w:t>уровня</w:t>
      </w:r>
      <w:r>
        <w:rPr>
          <w:b/>
          <w:spacing w:val="-3"/>
          <w:sz w:val="24"/>
        </w:rPr>
        <w:t xml:space="preserve"> </w:t>
      </w:r>
      <w:r>
        <w:rPr>
          <w:sz w:val="24"/>
        </w:rPr>
        <w:t>выделяются</w:t>
      </w:r>
      <w:r>
        <w:rPr>
          <w:spacing w:val="-1"/>
          <w:sz w:val="24"/>
        </w:rPr>
        <w:t xml:space="preserve"> </w:t>
      </w:r>
      <w:r>
        <w:rPr>
          <w:sz w:val="24"/>
        </w:rPr>
        <w:t>две</w:t>
      </w:r>
      <w:r>
        <w:rPr>
          <w:spacing w:val="-1"/>
          <w:sz w:val="24"/>
        </w:rPr>
        <w:t xml:space="preserve"> </w:t>
      </w:r>
      <w:r>
        <w:rPr>
          <w:sz w:val="24"/>
        </w:rPr>
        <w:t>различные</w:t>
      </w:r>
      <w:r>
        <w:rPr>
          <w:spacing w:val="-6"/>
          <w:sz w:val="24"/>
        </w:rPr>
        <w:t xml:space="preserve"> </w:t>
      </w:r>
      <w:r>
        <w:rPr>
          <w:sz w:val="24"/>
        </w:rPr>
        <w:t>программы:</w:t>
      </w:r>
      <w:r>
        <w:rPr>
          <w:spacing w:val="1"/>
          <w:sz w:val="24"/>
        </w:rPr>
        <w:t xml:space="preserve"> </w:t>
      </w:r>
      <w:r>
        <w:rPr>
          <w:b/>
          <w:i/>
          <w:sz w:val="23"/>
        </w:rPr>
        <w:t>компенсирующая</w:t>
      </w:r>
      <w:r>
        <w:rPr>
          <w:b/>
          <w:i/>
          <w:spacing w:val="-1"/>
          <w:sz w:val="23"/>
        </w:rPr>
        <w:t xml:space="preserve"> </w:t>
      </w:r>
      <w:r>
        <w:rPr>
          <w:b/>
          <w:i/>
          <w:sz w:val="23"/>
        </w:rPr>
        <w:t>базовая</w:t>
      </w:r>
      <w:r>
        <w:rPr>
          <w:b/>
          <w:i/>
          <w:spacing w:val="1"/>
          <w:sz w:val="23"/>
        </w:rPr>
        <w:t xml:space="preserve"> </w:t>
      </w:r>
      <w:r>
        <w:rPr>
          <w:b/>
          <w:sz w:val="24"/>
        </w:rPr>
        <w:t>и</w:t>
      </w:r>
      <w:r>
        <w:rPr>
          <w:b/>
          <w:spacing w:val="1"/>
          <w:sz w:val="24"/>
        </w:rPr>
        <w:t xml:space="preserve"> </w:t>
      </w:r>
      <w:r>
        <w:rPr>
          <w:b/>
          <w:i/>
          <w:sz w:val="23"/>
        </w:rPr>
        <w:t>основная</w:t>
      </w:r>
      <w:r>
        <w:rPr>
          <w:b/>
          <w:i/>
          <w:spacing w:val="-1"/>
          <w:sz w:val="23"/>
        </w:rPr>
        <w:t xml:space="preserve"> </w:t>
      </w:r>
      <w:r>
        <w:rPr>
          <w:b/>
          <w:i/>
          <w:sz w:val="23"/>
        </w:rPr>
        <w:t>базовая.</w:t>
      </w:r>
    </w:p>
    <w:p w:rsidR="005E05D7" w:rsidRDefault="00F2597F">
      <w:pPr>
        <w:pStyle w:val="a3"/>
        <w:spacing w:before="1" w:line="237" w:lineRule="auto"/>
        <w:ind w:left="869" w:right="284" w:firstLine="739"/>
        <w:jc w:val="both"/>
      </w:pPr>
      <w:r>
        <w:rPr>
          <w:b/>
        </w:rPr>
        <w:t>Компенсирующая</w:t>
      </w:r>
      <w:r>
        <w:rPr>
          <w:b/>
          <w:spacing w:val="1"/>
        </w:rPr>
        <w:t xml:space="preserve"> </w:t>
      </w:r>
      <w:r>
        <w:rPr>
          <w:b/>
        </w:rPr>
        <w:t>базовая</w:t>
      </w:r>
      <w:r>
        <w:rPr>
          <w:b/>
          <w:spacing w:val="1"/>
        </w:rPr>
        <w:t xml:space="preserve"> </w:t>
      </w:r>
      <w:r>
        <w:rPr>
          <w:b/>
        </w:rPr>
        <w:t>программа</w:t>
      </w:r>
      <w:r>
        <w:rPr>
          <w:b/>
          <w:spacing w:val="1"/>
        </w:rPr>
        <w:t xml:space="preserve"> </w:t>
      </w:r>
      <w:r>
        <w:t>содержит</w:t>
      </w:r>
      <w:r>
        <w:rPr>
          <w:spacing w:val="1"/>
        </w:rPr>
        <w:t xml:space="preserve"> </w:t>
      </w:r>
      <w:r>
        <w:t>расширенный</w:t>
      </w:r>
      <w:r>
        <w:rPr>
          <w:spacing w:val="1"/>
        </w:rPr>
        <w:t xml:space="preserve"> </w:t>
      </w:r>
      <w:r>
        <w:t>блок</w:t>
      </w:r>
      <w:r>
        <w:rPr>
          <w:spacing w:val="1"/>
        </w:rPr>
        <w:t xml:space="preserve"> </w:t>
      </w:r>
      <w:r>
        <w:t>повторения</w:t>
      </w:r>
      <w:r>
        <w:rPr>
          <w:spacing w:val="1"/>
        </w:rPr>
        <w:t xml:space="preserve"> </w:t>
      </w:r>
      <w:r>
        <w:t>и</w:t>
      </w:r>
      <w:r>
        <w:rPr>
          <w:spacing w:val="1"/>
        </w:rPr>
        <w:t xml:space="preserve"> </w:t>
      </w:r>
      <w:r>
        <w:t>предназначена для</w:t>
      </w:r>
      <w:r>
        <w:rPr>
          <w:spacing w:val="1"/>
        </w:rPr>
        <w:t xml:space="preserve"> </w:t>
      </w:r>
      <w:r>
        <w:t>тех,</w:t>
      </w:r>
      <w:r>
        <w:rPr>
          <w:spacing w:val="1"/>
        </w:rPr>
        <w:t xml:space="preserve"> </w:t>
      </w:r>
      <w:r>
        <w:t>кто</w:t>
      </w:r>
      <w:r>
        <w:rPr>
          <w:spacing w:val="1"/>
        </w:rPr>
        <w:t xml:space="preserve"> </w:t>
      </w:r>
      <w:r>
        <w:t>по</w:t>
      </w:r>
      <w:r>
        <w:rPr>
          <w:spacing w:val="1"/>
        </w:rPr>
        <w:t xml:space="preserve"> </w:t>
      </w:r>
      <w:r>
        <w:t>различным</w:t>
      </w:r>
      <w:r>
        <w:rPr>
          <w:spacing w:val="1"/>
        </w:rPr>
        <w:t xml:space="preserve"> </w:t>
      </w:r>
      <w:r>
        <w:t>причинам после окончания основной школы не имеет</w:t>
      </w:r>
      <w:r>
        <w:rPr>
          <w:spacing w:val="1"/>
        </w:rPr>
        <w:t xml:space="preserve"> </w:t>
      </w:r>
      <w:r>
        <w:t>достаточной подготовки для успешного освоения разделов алгебры и начал математического анализа,</w:t>
      </w:r>
      <w:r>
        <w:rPr>
          <w:spacing w:val="1"/>
        </w:rPr>
        <w:t xml:space="preserve"> </w:t>
      </w:r>
      <w:r>
        <w:t>геометрии, статистики и теории вероятностей по программе средней (полной) общеобразовательной</w:t>
      </w:r>
      <w:r>
        <w:rPr>
          <w:spacing w:val="1"/>
        </w:rPr>
        <w:t xml:space="preserve"> </w:t>
      </w:r>
      <w:r>
        <w:t>школы.</w:t>
      </w:r>
    </w:p>
    <w:p w:rsidR="005E05D7" w:rsidRDefault="00F2597F">
      <w:pPr>
        <w:pStyle w:val="a3"/>
        <w:ind w:left="1608"/>
        <w:jc w:val="both"/>
      </w:pPr>
      <w:r>
        <w:t>Программа</w:t>
      </w:r>
      <w:r>
        <w:rPr>
          <w:spacing w:val="-3"/>
        </w:rPr>
        <w:t xml:space="preserve"> </w:t>
      </w:r>
      <w:r>
        <w:t>по</w:t>
      </w:r>
      <w:r>
        <w:rPr>
          <w:spacing w:val="-2"/>
        </w:rPr>
        <w:t xml:space="preserve"> </w:t>
      </w:r>
      <w:r>
        <w:t>математике</w:t>
      </w:r>
      <w:r>
        <w:rPr>
          <w:spacing w:val="-7"/>
        </w:rPr>
        <w:t xml:space="preserve"> </w:t>
      </w:r>
      <w:r>
        <w:t>на</w:t>
      </w:r>
      <w:r>
        <w:rPr>
          <w:spacing w:val="-3"/>
        </w:rPr>
        <w:t xml:space="preserve"> </w:t>
      </w:r>
      <w:r>
        <w:t>базовом</w:t>
      </w:r>
      <w:r>
        <w:rPr>
          <w:spacing w:val="-4"/>
        </w:rPr>
        <w:t xml:space="preserve"> </w:t>
      </w:r>
      <w:r>
        <w:t>уровне</w:t>
      </w:r>
      <w:r>
        <w:rPr>
          <w:spacing w:val="-3"/>
        </w:rPr>
        <w:t xml:space="preserve"> </w:t>
      </w:r>
      <w:r>
        <w:t>предназначена</w:t>
      </w:r>
      <w:r>
        <w:rPr>
          <w:spacing w:val="5"/>
        </w:rPr>
        <w:t xml:space="preserve"> </w:t>
      </w:r>
      <w:r>
        <w:t>для</w:t>
      </w:r>
      <w:r>
        <w:rPr>
          <w:spacing w:val="-1"/>
        </w:rPr>
        <w:t xml:space="preserve"> </w:t>
      </w:r>
      <w:r>
        <w:t>обучающихся</w:t>
      </w:r>
      <w:r>
        <w:rPr>
          <w:spacing w:val="-2"/>
        </w:rPr>
        <w:t xml:space="preserve"> </w:t>
      </w:r>
      <w:r>
        <w:t>средней</w:t>
      </w:r>
      <w:r>
        <w:rPr>
          <w:spacing w:val="-1"/>
        </w:rPr>
        <w:t xml:space="preserve"> </w:t>
      </w:r>
      <w:r>
        <w:t>школы,</w:t>
      </w:r>
    </w:p>
    <w:p w:rsidR="005E05D7" w:rsidRDefault="005E05D7">
      <w:pPr>
        <w:jc w:val="both"/>
        <w:sectPr w:rsidR="005E05D7">
          <w:pgSz w:w="11900" w:h="16840"/>
          <w:pgMar w:top="840" w:right="180" w:bottom="1280" w:left="0" w:header="0" w:footer="1020" w:gutter="0"/>
          <w:cols w:space="720"/>
        </w:sectPr>
      </w:pPr>
    </w:p>
    <w:p w:rsidR="005E05D7" w:rsidRDefault="00F2597F">
      <w:pPr>
        <w:pStyle w:val="a3"/>
        <w:spacing w:before="70" w:line="275" w:lineRule="exact"/>
        <w:ind w:left="869"/>
        <w:jc w:val="both"/>
      </w:pPr>
      <w:r>
        <w:t>не</w:t>
      </w:r>
      <w:r>
        <w:rPr>
          <w:spacing w:val="-5"/>
        </w:rPr>
        <w:t xml:space="preserve"> </w:t>
      </w:r>
      <w:r>
        <w:t>испытывавших</w:t>
      </w:r>
      <w:r>
        <w:rPr>
          <w:spacing w:val="-8"/>
        </w:rPr>
        <w:t xml:space="preserve"> </w:t>
      </w:r>
      <w:r>
        <w:t>серьезных</w:t>
      </w:r>
      <w:r>
        <w:rPr>
          <w:spacing w:val="-7"/>
        </w:rPr>
        <w:t xml:space="preserve"> </w:t>
      </w:r>
      <w:r>
        <w:t>затруднений</w:t>
      </w:r>
      <w:r>
        <w:rPr>
          <w:spacing w:val="-3"/>
        </w:rPr>
        <w:t xml:space="preserve"> </w:t>
      </w:r>
      <w:r>
        <w:t>на</w:t>
      </w:r>
      <w:r>
        <w:rPr>
          <w:spacing w:val="-4"/>
        </w:rPr>
        <w:t xml:space="preserve"> </w:t>
      </w:r>
      <w:r>
        <w:t>этапе</w:t>
      </w:r>
      <w:r>
        <w:rPr>
          <w:spacing w:val="-4"/>
        </w:rPr>
        <w:t xml:space="preserve"> </w:t>
      </w:r>
      <w:r>
        <w:t>предыдущего уровня</w:t>
      </w:r>
      <w:r>
        <w:rPr>
          <w:spacing w:val="-8"/>
        </w:rPr>
        <w:t xml:space="preserve"> </w:t>
      </w:r>
      <w:r>
        <w:t>обучения.</w:t>
      </w:r>
    </w:p>
    <w:p w:rsidR="005E05D7" w:rsidRDefault="00F2597F">
      <w:pPr>
        <w:pStyle w:val="a3"/>
        <w:spacing w:before="1" w:line="237" w:lineRule="auto"/>
        <w:ind w:left="869" w:right="287" w:firstLine="739"/>
        <w:jc w:val="both"/>
      </w:pPr>
      <w:r>
        <w:rPr>
          <w:b/>
        </w:rPr>
        <w:t>Обучающиеся,</w:t>
      </w:r>
      <w:r>
        <w:rPr>
          <w:b/>
          <w:spacing w:val="1"/>
        </w:rPr>
        <w:t xml:space="preserve"> </w:t>
      </w:r>
      <w:r>
        <w:rPr>
          <w:b/>
        </w:rPr>
        <w:t>осуществляющие</w:t>
      </w:r>
      <w:r>
        <w:rPr>
          <w:b/>
          <w:spacing w:val="1"/>
        </w:rPr>
        <w:t xml:space="preserve"> </w:t>
      </w:r>
      <w:r>
        <w:rPr>
          <w:b/>
        </w:rPr>
        <w:t>обучение</w:t>
      </w:r>
      <w:r>
        <w:rPr>
          <w:b/>
          <w:spacing w:val="1"/>
        </w:rPr>
        <w:t xml:space="preserve"> </w:t>
      </w:r>
      <w:r>
        <w:rPr>
          <w:b/>
        </w:rPr>
        <w:t>на</w:t>
      </w:r>
      <w:r>
        <w:rPr>
          <w:b/>
          <w:spacing w:val="1"/>
        </w:rPr>
        <w:t xml:space="preserve"> </w:t>
      </w:r>
      <w:r>
        <w:rPr>
          <w:b/>
        </w:rPr>
        <w:t>базовом</w:t>
      </w:r>
      <w:r>
        <w:rPr>
          <w:b/>
          <w:spacing w:val="1"/>
        </w:rPr>
        <w:t xml:space="preserve"> </w:t>
      </w:r>
      <w:r>
        <w:rPr>
          <w:b/>
        </w:rPr>
        <w:t>уровне</w:t>
      </w:r>
      <w:r>
        <w:t>,</w:t>
      </w:r>
      <w:r>
        <w:rPr>
          <w:spacing w:val="1"/>
        </w:rPr>
        <w:t xml:space="preserve"> </w:t>
      </w:r>
      <w:r>
        <w:t>должны</w:t>
      </w:r>
      <w:r>
        <w:rPr>
          <w:spacing w:val="1"/>
        </w:rPr>
        <w:t xml:space="preserve"> </w:t>
      </w:r>
      <w:r>
        <w:t>освоить</w:t>
      </w:r>
      <w:r>
        <w:rPr>
          <w:spacing w:val="1"/>
        </w:rPr>
        <w:t xml:space="preserve"> </w:t>
      </w:r>
      <w:r>
        <w:t>общие</w:t>
      </w:r>
      <w:r>
        <w:rPr>
          <w:spacing w:val="1"/>
        </w:rPr>
        <w:t xml:space="preserve"> </w:t>
      </w:r>
      <w:r>
        <w:t>математические</w:t>
      </w:r>
      <w:r>
        <w:rPr>
          <w:spacing w:val="1"/>
        </w:rPr>
        <w:t xml:space="preserve"> </w:t>
      </w:r>
      <w:r>
        <w:t>умения,</w:t>
      </w:r>
      <w:r>
        <w:rPr>
          <w:spacing w:val="1"/>
        </w:rPr>
        <w:t xml:space="preserve"> </w:t>
      </w:r>
      <w:r>
        <w:t>необходимые</w:t>
      </w:r>
      <w:r>
        <w:rPr>
          <w:spacing w:val="1"/>
        </w:rPr>
        <w:t xml:space="preserve"> </w:t>
      </w:r>
      <w:r>
        <w:t>для</w:t>
      </w:r>
      <w:r>
        <w:rPr>
          <w:spacing w:val="1"/>
        </w:rPr>
        <w:t xml:space="preserve"> </w:t>
      </w:r>
      <w:r>
        <w:t>жизни</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вместе</w:t>
      </w:r>
      <w:r>
        <w:rPr>
          <w:spacing w:val="1"/>
        </w:rPr>
        <w:t xml:space="preserve"> </w:t>
      </w:r>
      <w:r>
        <w:t>с</w:t>
      </w:r>
      <w:r>
        <w:rPr>
          <w:spacing w:val="1"/>
        </w:rPr>
        <w:t xml:space="preserve"> </w:t>
      </w:r>
      <w:r>
        <w:t>тем</w:t>
      </w:r>
      <w:r>
        <w:rPr>
          <w:spacing w:val="60"/>
        </w:rPr>
        <w:t xml:space="preserve"> </w:t>
      </w:r>
      <w:r>
        <w:t>они</w:t>
      </w:r>
      <w:r>
        <w:rPr>
          <w:spacing w:val="1"/>
        </w:rPr>
        <w:t xml:space="preserve"> </w:t>
      </w:r>
      <w:r>
        <w:t>получают</w:t>
      </w:r>
      <w:r>
        <w:rPr>
          <w:spacing w:val="1"/>
        </w:rPr>
        <w:t xml:space="preserve"> </w:t>
      </w:r>
      <w:r>
        <w:t>возможность</w:t>
      </w:r>
      <w:r>
        <w:rPr>
          <w:spacing w:val="1"/>
        </w:rPr>
        <w:t xml:space="preserve"> </w:t>
      </w:r>
      <w:r>
        <w:t>изучить</w:t>
      </w:r>
      <w:r>
        <w:rPr>
          <w:spacing w:val="1"/>
        </w:rPr>
        <w:t xml:space="preserve"> </w:t>
      </w:r>
      <w:r>
        <w:t>предмет</w:t>
      </w:r>
      <w:r>
        <w:rPr>
          <w:spacing w:val="1"/>
        </w:rPr>
        <w:t xml:space="preserve"> </w:t>
      </w:r>
      <w:r>
        <w:t>глубже,</w:t>
      </w:r>
      <w:r>
        <w:rPr>
          <w:spacing w:val="1"/>
        </w:rPr>
        <w:t xml:space="preserve"> </w:t>
      </w:r>
      <w:r>
        <w:t>с</w:t>
      </w:r>
      <w:r>
        <w:rPr>
          <w:spacing w:val="1"/>
        </w:rPr>
        <w:t xml:space="preserve"> </w:t>
      </w:r>
      <w:r>
        <w:t>тем</w:t>
      </w:r>
      <w:r>
        <w:rPr>
          <w:spacing w:val="1"/>
        </w:rPr>
        <w:t xml:space="preserve"> </w:t>
      </w:r>
      <w:r>
        <w:t>чтобы</w:t>
      </w:r>
      <w:r>
        <w:rPr>
          <w:spacing w:val="1"/>
        </w:rPr>
        <w:t xml:space="preserve"> </w:t>
      </w:r>
      <w:r>
        <w:t>в</w:t>
      </w:r>
      <w:r>
        <w:rPr>
          <w:spacing w:val="1"/>
        </w:rPr>
        <w:t xml:space="preserve"> </w:t>
      </w:r>
      <w:r>
        <w:t>дальнейшем</w:t>
      </w:r>
      <w:r>
        <w:rPr>
          <w:spacing w:val="1"/>
        </w:rPr>
        <w:t xml:space="preserve"> </w:t>
      </w:r>
      <w:r>
        <w:t>при</w:t>
      </w:r>
      <w:r>
        <w:rPr>
          <w:spacing w:val="1"/>
        </w:rPr>
        <w:t xml:space="preserve"> </w:t>
      </w:r>
      <w:r>
        <w:t>необходимости</w:t>
      </w:r>
      <w:r>
        <w:rPr>
          <w:spacing w:val="-57"/>
        </w:rPr>
        <w:t xml:space="preserve"> </w:t>
      </w:r>
      <w:r>
        <w:t>изучать</w:t>
      </w:r>
      <w:r>
        <w:rPr>
          <w:spacing w:val="2"/>
        </w:rPr>
        <w:t xml:space="preserve"> </w:t>
      </w:r>
      <w:r>
        <w:t>математику</w:t>
      </w:r>
      <w:r>
        <w:rPr>
          <w:spacing w:val="-8"/>
        </w:rPr>
        <w:t xml:space="preserve"> </w:t>
      </w:r>
      <w:r>
        <w:t>для</w:t>
      </w:r>
      <w:r>
        <w:rPr>
          <w:spacing w:val="2"/>
        </w:rPr>
        <w:t xml:space="preserve"> </w:t>
      </w:r>
      <w:r>
        <w:t>профессионального</w:t>
      </w:r>
      <w:r>
        <w:rPr>
          <w:spacing w:val="5"/>
        </w:rPr>
        <w:t xml:space="preserve"> </w:t>
      </w:r>
      <w:r>
        <w:t>применения.</w:t>
      </w:r>
    </w:p>
    <w:p w:rsidR="005E05D7" w:rsidRDefault="00F2597F">
      <w:pPr>
        <w:pStyle w:val="a3"/>
        <w:spacing w:before="7" w:line="237" w:lineRule="auto"/>
        <w:ind w:left="869" w:right="293" w:firstLine="739"/>
        <w:jc w:val="both"/>
      </w:pPr>
      <w:r>
        <w:t>При</w:t>
      </w:r>
      <w:r>
        <w:rPr>
          <w:spacing w:val="1"/>
        </w:rPr>
        <w:t xml:space="preserve"> </w:t>
      </w:r>
      <w:r>
        <w:t>изучении</w:t>
      </w:r>
      <w:r>
        <w:rPr>
          <w:spacing w:val="1"/>
        </w:rPr>
        <w:t xml:space="preserve"> </w:t>
      </w:r>
      <w:r>
        <w:t>математики</w:t>
      </w:r>
      <w:r>
        <w:rPr>
          <w:spacing w:val="1"/>
        </w:rPr>
        <w:t xml:space="preserve"> </w:t>
      </w:r>
      <w:r>
        <w:t>на</w:t>
      </w:r>
      <w:r>
        <w:rPr>
          <w:spacing w:val="1"/>
        </w:rPr>
        <w:t xml:space="preserve"> </w:t>
      </w:r>
      <w:r>
        <w:t>углубленном</w:t>
      </w:r>
      <w:r>
        <w:rPr>
          <w:spacing w:val="1"/>
        </w:rPr>
        <w:t xml:space="preserve"> </w:t>
      </w:r>
      <w:r>
        <w:t>уроне</w:t>
      </w:r>
      <w:r>
        <w:rPr>
          <w:spacing w:val="1"/>
        </w:rPr>
        <w:t xml:space="preserve"> </w:t>
      </w:r>
      <w:r>
        <w:t>предъявляются</w:t>
      </w:r>
      <w:r>
        <w:rPr>
          <w:spacing w:val="61"/>
        </w:rPr>
        <w:t xml:space="preserve"> </w:t>
      </w:r>
      <w:r>
        <w:t>требования,</w:t>
      </w:r>
      <w:r>
        <w:rPr>
          <w:spacing w:val="1"/>
        </w:rPr>
        <w:t xml:space="preserve"> </w:t>
      </w:r>
      <w:r>
        <w:t>соответствующие</w:t>
      </w:r>
      <w:r>
        <w:rPr>
          <w:spacing w:val="1"/>
        </w:rPr>
        <w:t xml:space="preserve"> </w:t>
      </w:r>
      <w:r>
        <w:t>направлению</w:t>
      </w:r>
      <w:r>
        <w:rPr>
          <w:spacing w:val="1"/>
        </w:rPr>
        <w:t xml:space="preserve"> </w:t>
      </w:r>
      <w:r>
        <w:t>«математика</w:t>
      </w:r>
      <w:r>
        <w:rPr>
          <w:spacing w:val="1"/>
        </w:rPr>
        <w:t xml:space="preserve"> </w:t>
      </w:r>
      <w:r>
        <w:t>для</w:t>
      </w:r>
      <w:r>
        <w:rPr>
          <w:spacing w:val="1"/>
        </w:rPr>
        <w:t xml:space="preserve"> </w:t>
      </w:r>
      <w:r>
        <w:t>профессиональной</w:t>
      </w:r>
      <w:r>
        <w:rPr>
          <w:spacing w:val="1"/>
        </w:rPr>
        <w:t xml:space="preserve"> </w:t>
      </w:r>
      <w:r>
        <w:t>деятельности»;</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выпускник получает возможность изучить математику на гораздо более высоком уровне, что создаст</w:t>
      </w:r>
      <w:r>
        <w:rPr>
          <w:spacing w:val="1"/>
        </w:rPr>
        <w:t xml:space="preserve"> </w:t>
      </w:r>
      <w:r>
        <w:t>фундамент</w:t>
      </w:r>
      <w:r>
        <w:rPr>
          <w:spacing w:val="1"/>
        </w:rPr>
        <w:t xml:space="preserve"> </w:t>
      </w:r>
      <w:r>
        <w:t>для</w:t>
      </w:r>
      <w:r>
        <w:rPr>
          <w:spacing w:val="1"/>
        </w:rPr>
        <w:t xml:space="preserve"> </w:t>
      </w:r>
      <w:r>
        <w:t>дальнейшего</w:t>
      </w:r>
      <w:r>
        <w:rPr>
          <w:spacing w:val="2"/>
        </w:rPr>
        <w:t xml:space="preserve"> </w:t>
      </w:r>
      <w:r>
        <w:t>серьезного</w:t>
      </w:r>
      <w:r>
        <w:rPr>
          <w:spacing w:val="1"/>
        </w:rPr>
        <w:t xml:space="preserve"> </w:t>
      </w:r>
      <w:r>
        <w:t>изучения</w:t>
      </w:r>
      <w:r>
        <w:rPr>
          <w:spacing w:val="1"/>
        </w:rPr>
        <w:t xml:space="preserve"> </w:t>
      </w:r>
      <w:r>
        <w:t>математики</w:t>
      </w:r>
      <w:r>
        <w:rPr>
          <w:spacing w:val="-2"/>
        </w:rPr>
        <w:t xml:space="preserve"> </w:t>
      </w:r>
      <w:r>
        <w:t>в</w:t>
      </w:r>
      <w:r>
        <w:rPr>
          <w:spacing w:val="-2"/>
        </w:rPr>
        <w:t xml:space="preserve"> </w:t>
      </w:r>
      <w:r>
        <w:t>вузе.</w:t>
      </w:r>
    </w:p>
    <w:p w:rsidR="005E05D7" w:rsidRDefault="00F2597F">
      <w:pPr>
        <w:pStyle w:val="a3"/>
        <w:spacing w:before="1" w:line="237" w:lineRule="auto"/>
        <w:ind w:left="869" w:right="295" w:firstLine="739"/>
        <w:jc w:val="both"/>
      </w:pPr>
      <w:r>
        <w:t>Программы</w:t>
      </w:r>
      <w:r>
        <w:rPr>
          <w:spacing w:val="1"/>
        </w:rPr>
        <w:t xml:space="preserve"> </w:t>
      </w:r>
      <w:r>
        <w:t>содержат</w:t>
      </w:r>
      <w:r>
        <w:rPr>
          <w:spacing w:val="1"/>
        </w:rPr>
        <w:t xml:space="preserve"> </w:t>
      </w:r>
      <w:r>
        <w:t>сравнительно</w:t>
      </w:r>
      <w:r>
        <w:rPr>
          <w:spacing w:val="1"/>
        </w:rPr>
        <w:t xml:space="preserve"> </w:t>
      </w:r>
      <w:r>
        <w:t>новый</w:t>
      </w:r>
      <w:r>
        <w:rPr>
          <w:spacing w:val="1"/>
        </w:rPr>
        <w:t xml:space="preserve"> </w:t>
      </w:r>
      <w:r>
        <w:t>для</w:t>
      </w:r>
      <w:r>
        <w:rPr>
          <w:spacing w:val="1"/>
        </w:rPr>
        <w:t xml:space="preserve"> </w:t>
      </w:r>
      <w:r>
        <w:t>российской</w:t>
      </w:r>
      <w:r>
        <w:rPr>
          <w:spacing w:val="1"/>
        </w:rPr>
        <w:t xml:space="preserve"> </w:t>
      </w:r>
      <w:r>
        <w:t>школы</w:t>
      </w:r>
      <w:r>
        <w:rPr>
          <w:spacing w:val="1"/>
        </w:rPr>
        <w:t xml:space="preserve"> </w:t>
      </w:r>
      <w:r>
        <w:t>раздел</w:t>
      </w:r>
      <w:r>
        <w:rPr>
          <w:spacing w:val="1"/>
        </w:rPr>
        <w:t xml:space="preserve"> </w:t>
      </w:r>
      <w:r>
        <w:t>«Вероятность</w:t>
      </w:r>
      <w:r>
        <w:rPr>
          <w:spacing w:val="1"/>
        </w:rPr>
        <w:t xml:space="preserve"> </w:t>
      </w:r>
      <w:r>
        <w:t>и</w:t>
      </w:r>
      <w:r>
        <w:rPr>
          <w:spacing w:val="1"/>
        </w:rPr>
        <w:t xml:space="preserve"> </w:t>
      </w:r>
      <w:r>
        <w:t>статистика». К этому разделу относятся также сведения из логики, комбинаторики и теории графов,</w:t>
      </w:r>
      <w:r>
        <w:rPr>
          <w:spacing w:val="1"/>
        </w:rPr>
        <w:t xml:space="preserve"> </w:t>
      </w:r>
      <w:r>
        <w:t>значительно</w:t>
      </w:r>
      <w:r>
        <w:rPr>
          <w:spacing w:val="1"/>
        </w:rPr>
        <w:t xml:space="preserve"> </w:t>
      </w:r>
      <w:r>
        <w:t>варьирующиеся</w:t>
      </w:r>
      <w:r>
        <w:rPr>
          <w:spacing w:val="2"/>
        </w:rPr>
        <w:t xml:space="preserve"> </w:t>
      </w:r>
      <w:r>
        <w:t>в</w:t>
      </w:r>
      <w:r>
        <w:rPr>
          <w:spacing w:val="2"/>
        </w:rPr>
        <w:t xml:space="preserve"> </w:t>
      </w:r>
      <w:r>
        <w:t>зависимости</w:t>
      </w:r>
      <w:r>
        <w:rPr>
          <w:spacing w:val="-1"/>
        </w:rPr>
        <w:t xml:space="preserve"> </w:t>
      </w:r>
      <w:r>
        <w:t>от</w:t>
      </w:r>
      <w:r>
        <w:rPr>
          <w:spacing w:val="-7"/>
        </w:rPr>
        <w:t xml:space="preserve"> </w:t>
      </w:r>
      <w:r>
        <w:t>типа программы.</w:t>
      </w:r>
    </w:p>
    <w:p w:rsidR="005E05D7" w:rsidRDefault="00F2597F">
      <w:pPr>
        <w:pStyle w:val="a3"/>
        <w:spacing w:before="2" w:line="237" w:lineRule="auto"/>
        <w:ind w:left="869" w:right="291" w:firstLine="739"/>
        <w:jc w:val="both"/>
      </w:pPr>
      <w:r>
        <w:t>Во всех программах большое внимание уделяется практико-ориентированным задачам. Одна</w:t>
      </w:r>
      <w:r>
        <w:rPr>
          <w:spacing w:val="1"/>
        </w:rPr>
        <w:t xml:space="preserve"> </w:t>
      </w:r>
      <w:r>
        <w:t>из основных целей, которую разработчики ставили перед собой, - создать Программы, где есть место</w:t>
      </w:r>
      <w:r>
        <w:rPr>
          <w:spacing w:val="1"/>
        </w:rPr>
        <w:t xml:space="preserve"> </w:t>
      </w:r>
      <w:r>
        <w:t>применению</w:t>
      </w:r>
      <w:r>
        <w:rPr>
          <w:spacing w:val="-6"/>
        </w:rPr>
        <w:t xml:space="preserve"> </w:t>
      </w:r>
      <w:r>
        <w:t>математических</w:t>
      </w:r>
      <w:r>
        <w:rPr>
          <w:spacing w:val="-3"/>
        </w:rPr>
        <w:t xml:space="preserve"> </w:t>
      </w:r>
      <w:r>
        <w:t>знаний</w:t>
      </w:r>
      <w:r>
        <w:rPr>
          <w:spacing w:val="-2"/>
        </w:rPr>
        <w:t xml:space="preserve"> </w:t>
      </w:r>
      <w:r>
        <w:t>в</w:t>
      </w:r>
      <w:r>
        <w:rPr>
          <w:spacing w:val="-1"/>
        </w:rPr>
        <w:t xml:space="preserve"> </w:t>
      </w:r>
      <w:r>
        <w:t>жизни.</w:t>
      </w:r>
    </w:p>
    <w:p w:rsidR="005E05D7" w:rsidRDefault="00F2597F">
      <w:pPr>
        <w:pStyle w:val="a3"/>
        <w:spacing w:before="1" w:line="237" w:lineRule="auto"/>
        <w:ind w:left="869" w:right="287" w:firstLine="739"/>
        <w:jc w:val="both"/>
      </w:pPr>
      <w:r>
        <w:t>При изучении математики большое внимание уделяется развитию коммуникативных умений</w:t>
      </w:r>
      <w:r>
        <w:rPr>
          <w:spacing w:val="1"/>
        </w:rPr>
        <w:t xml:space="preserve"> </w:t>
      </w:r>
      <w:r>
        <w:t>(формулировать, аргументировать и критиковать), формированию основ логического мышления в</w:t>
      </w:r>
      <w:r>
        <w:rPr>
          <w:spacing w:val="1"/>
        </w:rPr>
        <w:t xml:space="preserve"> </w:t>
      </w:r>
      <w:r>
        <w:t>части</w:t>
      </w:r>
      <w:r>
        <w:rPr>
          <w:spacing w:val="1"/>
        </w:rPr>
        <w:t xml:space="preserve"> </w:t>
      </w:r>
      <w:r>
        <w:t>проверки</w:t>
      </w:r>
      <w:r>
        <w:rPr>
          <w:spacing w:val="1"/>
        </w:rPr>
        <w:t xml:space="preserve"> </w:t>
      </w:r>
      <w:r>
        <w:t>истинности</w:t>
      </w:r>
      <w:r>
        <w:rPr>
          <w:spacing w:val="1"/>
        </w:rPr>
        <w:t xml:space="preserve"> </w:t>
      </w:r>
      <w:r>
        <w:t>и</w:t>
      </w:r>
      <w:r>
        <w:rPr>
          <w:spacing w:val="1"/>
        </w:rPr>
        <w:t xml:space="preserve"> </w:t>
      </w:r>
      <w:r>
        <w:t>ложности</w:t>
      </w:r>
      <w:r>
        <w:rPr>
          <w:spacing w:val="1"/>
        </w:rPr>
        <w:t xml:space="preserve"> </w:t>
      </w:r>
      <w:r>
        <w:t>утверждений,</w:t>
      </w:r>
      <w:r>
        <w:rPr>
          <w:spacing w:val="1"/>
        </w:rPr>
        <w:t xml:space="preserve"> </w:t>
      </w:r>
      <w:r>
        <w:t>построения</w:t>
      </w:r>
      <w:r>
        <w:rPr>
          <w:spacing w:val="1"/>
        </w:rPr>
        <w:t xml:space="preserve"> </w:t>
      </w:r>
      <w:r>
        <w:t>примеров</w:t>
      </w:r>
      <w:r>
        <w:rPr>
          <w:spacing w:val="1"/>
        </w:rPr>
        <w:t xml:space="preserve"> </w:t>
      </w:r>
      <w:r>
        <w:t>и</w:t>
      </w:r>
      <w:r>
        <w:rPr>
          <w:spacing w:val="60"/>
        </w:rPr>
        <w:t xml:space="preserve"> </w:t>
      </w:r>
      <w:r>
        <w:t>контрпримеров,</w:t>
      </w:r>
      <w:r>
        <w:rPr>
          <w:spacing w:val="1"/>
        </w:rPr>
        <w:t xml:space="preserve"> </w:t>
      </w:r>
      <w:r>
        <w:t>цепочек утверждений, формулировки отрицаний, а также необходимых и достаточных условий. В</w:t>
      </w:r>
      <w:r>
        <w:rPr>
          <w:spacing w:val="1"/>
        </w:rPr>
        <w:t xml:space="preserve"> </w:t>
      </w:r>
      <w:r>
        <w:t>зависимости от уровня программы больше или</w:t>
      </w:r>
      <w:r>
        <w:rPr>
          <w:spacing w:val="1"/>
        </w:rPr>
        <w:t xml:space="preserve"> </w:t>
      </w:r>
      <w:r>
        <w:t>меньше внимания уделяется</w:t>
      </w:r>
      <w:r>
        <w:rPr>
          <w:spacing w:val="1"/>
        </w:rPr>
        <w:t xml:space="preserve"> </w:t>
      </w:r>
      <w:r>
        <w:t>умению работать</w:t>
      </w:r>
      <w:r>
        <w:rPr>
          <w:spacing w:val="1"/>
        </w:rPr>
        <w:t xml:space="preserve"> </w:t>
      </w:r>
      <w:r>
        <w:t>по</w:t>
      </w:r>
      <w:r>
        <w:rPr>
          <w:spacing w:val="1"/>
        </w:rPr>
        <w:t xml:space="preserve"> </w:t>
      </w:r>
      <w:r>
        <w:t>алгоритму, методам поиска алгоритма и определению границ применимости алгоритмов. Требования,</w:t>
      </w:r>
      <w:r>
        <w:rPr>
          <w:spacing w:val="-57"/>
        </w:rPr>
        <w:t xml:space="preserve"> </w:t>
      </w:r>
      <w:r>
        <w:t>сформулированные</w:t>
      </w:r>
      <w:r>
        <w:rPr>
          <w:spacing w:val="1"/>
        </w:rPr>
        <w:t xml:space="preserve"> </w:t>
      </w:r>
      <w:r>
        <w:t>в</w:t>
      </w:r>
      <w:r>
        <w:rPr>
          <w:spacing w:val="1"/>
        </w:rPr>
        <w:t xml:space="preserve"> </w:t>
      </w:r>
      <w:r>
        <w:t>разделе</w:t>
      </w:r>
      <w:r>
        <w:rPr>
          <w:spacing w:val="1"/>
        </w:rPr>
        <w:t xml:space="preserve"> </w:t>
      </w:r>
      <w:r>
        <w:t>«Геометрия»,</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относятся</w:t>
      </w:r>
      <w:r>
        <w:rPr>
          <w:spacing w:val="1"/>
        </w:rPr>
        <w:t xml:space="preserve"> </w:t>
      </w:r>
      <w:r>
        <w:t>к</w:t>
      </w:r>
      <w:r>
        <w:rPr>
          <w:spacing w:val="1"/>
        </w:rPr>
        <w:t xml:space="preserve"> </w:t>
      </w:r>
      <w:r>
        <w:t>развитию</w:t>
      </w:r>
      <w:r>
        <w:rPr>
          <w:spacing w:val="1"/>
        </w:rPr>
        <w:t xml:space="preserve"> </w:t>
      </w:r>
      <w:r>
        <w:t>пространственных</w:t>
      </w:r>
      <w:r>
        <w:rPr>
          <w:spacing w:val="1"/>
        </w:rPr>
        <w:t xml:space="preserve"> </w:t>
      </w:r>
      <w:r>
        <w:t>представлений</w:t>
      </w:r>
      <w:r>
        <w:rPr>
          <w:spacing w:val="1"/>
        </w:rPr>
        <w:t xml:space="preserve"> </w:t>
      </w:r>
      <w:r>
        <w:t>и</w:t>
      </w:r>
      <w:r>
        <w:rPr>
          <w:spacing w:val="1"/>
        </w:rPr>
        <w:t xml:space="preserve"> </w:t>
      </w:r>
      <w:r>
        <w:t>графических</w:t>
      </w:r>
      <w:r>
        <w:rPr>
          <w:spacing w:val="1"/>
        </w:rPr>
        <w:t xml:space="preserve"> </w:t>
      </w:r>
      <w:r>
        <w:t>методов,</w:t>
      </w:r>
      <w:r>
        <w:rPr>
          <w:spacing w:val="1"/>
        </w:rPr>
        <w:t xml:space="preserve"> </w:t>
      </w:r>
      <w:r>
        <w:t>чем</w:t>
      </w:r>
      <w:r>
        <w:rPr>
          <w:spacing w:val="1"/>
        </w:rPr>
        <w:t xml:space="preserve"> </w:t>
      </w:r>
      <w:r>
        <w:t>к</w:t>
      </w:r>
      <w:r>
        <w:rPr>
          <w:spacing w:val="1"/>
        </w:rPr>
        <w:t xml:space="preserve"> </w:t>
      </w:r>
      <w:r>
        <w:t>формальному</w:t>
      </w:r>
      <w:r>
        <w:rPr>
          <w:spacing w:val="1"/>
        </w:rPr>
        <w:t xml:space="preserve"> </w:t>
      </w:r>
      <w:r>
        <w:t>описанию</w:t>
      </w:r>
      <w:r>
        <w:rPr>
          <w:spacing w:val="1"/>
        </w:rPr>
        <w:t xml:space="preserve"> </w:t>
      </w:r>
      <w:r>
        <w:t>стереометрических</w:t>
      </w:r>
      <w:r>
        <w:rPr>
          <w:spacing w:val="-4"/>
        </w:rPr>
        <w:t xml:space="preserve"> </w:t>
      </w:r>
      <w:r>
        <w:t>фактов.</w:t>
      </w:r>
    </w:p>
    <w:p w:rsidR="005E05D7" w:rsidRDefault="005E05D7">
      <w:pPr>
        <w:pStyle w:val="a3"/>
        <w:spacing w:before="5"/>
        <w:ind w:left="0"/>
        <w:rPr>
          <w:sz w:val="21"/>
        </w:rPr>
      </w:pPr>
    </w:p>
    <w:p w:rsidR="005E05D7" w:rsidRDefault="00F2597F">
      <w:pPr>
        <w:pStyle w:val="3"/>
        <w:spacing w:line="240" w:lineRule="auto"/>
        <w:ind w:left="869"/>
        <w:jc w:val="both"/>
      </w:pPr>
      <w:bookmarkStart w:id="103" w:name="Базовый_уровень_(4)"/>
      <w:bookmarkEnd w:id="103"/>
      <w:r>
        <w:t>Базовый уровень</w:t>
      </w:r>
    </w:p>
    <w:p w:rsidR="005E05D7" w:rsidRDefault="005E05D7">
      <w:pPr>
        <w:pStyle w:val="a3"/>
        <w:spacing w:before="1"/>
        <w:ind w:left="0"/>
        <w:rPr>
          <w:b/>
          <w:sz w:val="22"/>
        </w:rPr>
      </w:pPr>
    </w:p>
    <w:p w:rsidR="005E05D7" w:rsidRDefault="00F2597F">
      <w:pPr>
        <w:spacing w:before="1" w:line="237" w:lineRule="auto"/>
        <w:ind w:left="869" w:right="6052"/>
        <w:jc w:val="both"/>
        <w:rPr>
          <w:b/>
          <w:sz w:val="24"/>
        </w:rPr>
      </w:pPr>
      <w:bookmarkStart w:id="104" w:name="Компенсирующая_базовая_программа_Алгебра"/>
      <w:bookmarkEnd w:id="104"/>
      <w:r>
        <w:rPr>
          <w:b/>
          <w:sz w:val="24"/>
        </w:rPr>
        <w:t>Компенсирующая базовая программа</w:t>
      </w:r>
      <w:r>
        <w:rPr>
          <w:b/>
          <w:spacing w:val="1"/>
          <w:sz w:val="24"/>
        </w:rPr>
        <w:t xml:space="preserve"> </w:t>
      </w:r>
      <w:r>
        <w:rPr>
          <w:b/>
          <w:sz w:val="24"/>
        </w:rPr>
        <w:t>Алгебра</w:t>
      </w:r>
      <w:r>
        <w:rPr>
          <w:b/>
          <w:spacing w:val="-1"/>
          <w:sz w:val="24"/>
        </w:rPr>
        <w:t xml:space="preserve"> </w:t>
      </w:r>
      <w:r>
        <w:rPr>
          <w:b/>
          <w:sz w:val="24"/>
        </w:rPr>
        <w:t>и</w:t>
      </w:r>
      <w:r>
        <w:rPr>
          <w:b/>
          <w:spacing w:val="-5"/>
          <w:sz w:val="24"/>
        </w:rPr>
        <w:t xml:space="preserve"> </w:t>
      </w:r>
      <w:r>
        <w:rPr>
          <w:b/>
          <w:sz w:val="24"/>
        </w:rPr>
        <w:t>начала</w:t>
      </w:r>
      <w:r>
        <w:rPr>
          <w:b/>
          <w:spacing w:val="-2"/>
          <w:sz w:val="24"/>
        </w:rPr>
        <w:t xml:space="preserve"> </w:t>
      </w:r>
      <w:r>
        <w:rPr>
          <w:b/>
          <w:sz w:val="24"/>
        </w:rPr>
        <w:t>математического</w:t>
      </w:r>
      <w:r>
        <w:rPr>
          <w:b/>
          <w:spacing w:val="-1"/>
          <w:sz w:val="24"/>
        </w:rPr>
        <w:t xml:space="preserve"> </w:t>
      </w:r>
      <w:r>
        <w:rPr>
          <w:b/>
          <w:sz w:val="24"/>
        </w:rPr>
        <w:t>анализа</w:t>
      </w:r>
    </w:p>
    <w:p w:rsidR="005E05D7" w:rsidRDefault="00F2597F">
      <w:pPr>
        <w:pStyle w:val="a3"/>
        <w:ind w:left="869" w:right="294" w:firstLine="739"/>
        <w:jc w:val="both"/>
      </w:pPr>
      <w:r>
        <w:t>Натуральные</w:t>
      </w:r>
      <w:r>
        <w:rPr>
          <w:spacing w:val="1"/>
        </w:rPr>
        <w:t xml:space="preserve"> </w:t>
      </w:r>
      <w:r>
        <w:t>числа,</w:t>
      </w:r>
      <w:r>
        <w:rPr>
          <w:spacing w:val="1"/>
        </w:rPr>
        <w:t xml:space="preserve"> </w:t>
      </w:r>
      <w:r>
        <w:t>запись,</w:t>
      </w:r>
      <w:r>
        <w:rPr>
          <w:spacing w:val="1"/>
        </w:rPr>
        <w:t xml:space="preserve"> </w:t>
      </w:r>
      <w:r>
        <w:t>разрядные</w:t>
      </w:r>
      <w:r>
        <w:rPr>
          <w:spacing w:val="1"/>
        </w:rPr>
        <w:t xml:space="preserve"> </w:t>
      </w:r>
      <w:r>
        <w:t>слагаемые,</w:t>
      </w:r>
      <w:r>
        <w:rPr>
          <w:spacing w:val="1"/>
        </w:rPr>
        <w:t xml:space="preserve"> </w:t>
      </w:r>
      <w:r>
        <w:t>арифметические</w:t>
      </w:r>
      <w:r>
        <w:rPr>
          <w:spacing w:val="1"/>
        </w:rPr>
        <w:t xml:space="preserve"> </w:t>
      </w:r>
      <w:r>
        <w:t>действия.</w:t>
      </w:r>
      <w:r>
        <w:rPr>
          <w:spacing w:val="1"/>
        </w:rPr>
        <w:t xml:space="preserve"> </w:t>
      </w:r>
      <w:r>
        <w:t>Числа</w:t>
      </w:r>
      <w:r>
        <w:rPr>
          <w:spacing w:val="1"/>
        </w:rPr>
        <w:t xml:space="preserve"> </w:t>
      </w:r>
      <w:r>
        <w:t>и</w:t>
      </w:r>
      <w:r>
        <w:rPr>
          <w:spacing w:val="-57"/>
        </w:rPr>
        <w:t xml:space="preserve"> </w:t>
      </w:r>
      <w:r>
        <w:t>десятичная система счисления. Натуральные числа, делимость, признаки делимости на 2, 3, 4, 5, 9, 10.</w:t>
      </w:r>
      <w:r>
        <w:rPr>
          <w:spacing w:val="-57"/>
        </w:rPr>
        <w:t xml:space="preserve"> </w:t>
      </w:r>
      <w:r>
        <w:t>Разложение</w:t>
      </w:r>
      <w:r>
        <w:rPr>
          <w:spacing w:val="1"/>
        </w:rPr>
        <w:t xml:space="preserve"> </w:t>
      </w:r>
      <w:r>
        <w:t>числа</w:t>
      </w:r>
      <w:r>
        <w:rPr>
          <w:spacing w:val="1"/>
        </w:rPr>
        <w:t xml:space="preserve"> </w:t>
      </w:r>
      <w:r>
        <w:t>на</w:t>
      </w:r>
      <w:r>
        <w:rPr>
          <w:spacing w:val="1"/>
        </w:rPr>
        <w:t xml:space="preserve"> </w:t>
      </w:r>
      <w:r>
        <w:t>множители.</w:t>
      </w:r>
      <w:r>
        <w:rPr>
          <w:spacing w:val="1"/>
        </w:rPr>
        <w:t xml:space="preserve"> </w:t>
      </w:r>
      <w:r>
        <w:t>Остатки.</w:t>
      </w:r>
      <w:r>
        <w:rPr>
          <w:spacing w:val="1"/>
        </w:rPr>
        <w:t xml:space="preserve"> </w:t>
      </w:r>
      <w:r>
        <w:t>Решение</w:t>
      </w:r>
      <w:r>
        <w:rPr>
          <w:spacing w:val="1"/>
        </w:rPr>
        <w:t xml:space="preserve"> </w:t>
      </w:r>
      <w:r>
        <w:t>арифметических</w:t>
      </w:r>
      <w:r>
        <w:rPr>
          <w:spacing w:val="1"/>
        </w:rPr>
        <w:t xml:space="preserve"> </w:t>
      </w:r>
      <w:r>
        <w:t>задач</w:t>
      </w:r>
      <w:r>
        <w:rPr>
          <w:spacing w:val="61"/>
        </w:rPr>
        <w:t xml:space="preserve"> </w:t>
      </w:r>
      <w:r>
        <w:t>практического</w:t>
      </w:r>
      <w:r>
        <w:rPr>
          <w:spacing w:val="1"/>
        </w:rPr>
        <w:t xml:space="preserve"> </w:t>
      </w:r>
      <w:r>
        <w:t>содержания.</w:t>
      </w:r>
    </w:p>
    <w:p w:rsidR="005E05D7" w:rsidRDefault="00F2597F">
      <w:pPr>
        <w:pStyle w:val="a3"/>
        <w:spacing w:line="270" w:lineRule="exact"/>
        <w:ind w:left="1608"/>
        <w:jc w:val="both"/>
      </w:pPr>
      <w:r>
        <w:t>Целые</w:t>
      </w:r>
      <w:r>
        <w:rPr>
          <w:spacing w:val="-3"/>
        </w:rPr>
        <w:t xml:space="preserve"> </w:t>
      </w:r>
      <w:r>
        <w:t>числа. Модуль</w:t>
      </w:r>
      <w:r>
        <w:rPr>
          <w:spacing w:val="-1"/>
        </w:rPr>
        <w:t xml:space="preserve"> </w:t>
      </w:r>
      <w:r>
        <w:t>числа</w:t>
      </w:r>
      <w:r>
        <w:rPr>
          <w:spacing w:val="-3"/>
        </w:rPr>
        <w:t xml:space="preserve"> </w:t>
      </w:r>
      <w:r>
        <w:t>и</w:t>
      </w:r>
      <w:r>
        <w:rPr>
          <w:spacing w:val="3"/>
        </w:rPr>
        <w:t xml:space="preserve"> </w:t>
      </w:r>
      <w:r>
        <w:t>его</w:t>
      </w:r>
      <w:r>
        <w:rPr>
          <w:spacing w:val="-2"/>
        </w:rPr>
        <w:t xml:space="preserve"> </w:t>
      </w:r>
      <w:r>
        <w:t>свойства.</w:t>
      </w:r>
    </w:p>
    <w:p w:rsidR="005E05D7" w:rsidRDefault="00F2597F">
      <w:pPr>
        <w:pStyle w:val="a3"/>
        <w:spacing w:line="237" w:lineRule="auto"/>
        <w:ind w:left="869" w:right="302" w:firstLine="739"/>
        <w:jc w:val="both"/>
      </w:pPr>
      <w:r>
        <w:t>Части и доли. Дроби и действия с дробями. Округление, приближение. Решение практических</w:t>
      </w:r>
      <w:r>
        <w:rPr>
          <w:spacing w:val="1"/>
        </w:rPr>
        <w:t xml:space="preserve"> </w:t>
      </w:r>
      <w:r>
        <w:t>задач на</w:t>
      </w:r>
      <w:r>
        <w:rPr>
          <w:spacing w:val="1"/>
        </w:rPr>
        <w:t xml:space="preserve"> </w:t>
      </w:r>
      <w:r>
        <w:t>прикидку</w:t>
      </w:r>
      <w:r>
        <w:rPr>
          <w:spacing w:val="-8"/>
        </w:rPr>
        <w:t xml:space="preserve"> </w:t>
      </w:r>
      <w:r>
        <w:t>и</w:t>
      </w:r>
      <w:r>
        <w:rPr>
          <w:spacing w:val="3"/>
        </w:rPr>
        <w:t xml:space="preserve"> </w:t>
      </w:r>
      <w:r>
        <w:t>оценку.</w:t>
      </w:r>
    </w:p>
    <w:p w:rsidR="005E05D7" w:rsidRDefault="00F2597F">
      <w:pPr>
        <w:pStyle w:val="a3"/>
        <w:spacing w:before="1" w:line="237" w:lineRule="auto"/>
        <w:ind w:left="869" w:right="305" w:firstLine="739"/>
        <w:jc w:val="both"/>
      </w:pPr>
      <w:r>
        <w:t>Проценты.</w:t>
      </w:r>
      <w:r>
        <w:rPr>
          <w:spacing w:val="1"/>
        </w:rPr>
        <w:t xml:space="preserve"> </w:t>
      </w:r>
      <w:r>
        <w:t>Решение</w:t>
      </w:r>
      <w:r>
        <w:rPr>
          <w:spacing w:val="1"/>
        </w:rPr>
        <w:t xml:space="preserve"> </w:t>
      </w:r>
      <w:r>
        <w:t>задач</w:t>
      </w:r>
      <w:r>
        <w:rPr>
          <w:spacing w:val="1"/>
        </w:rPr>
        <w:t xml:space="preserve"> </w:t>
      </w:r>
      <w:r>
        <w:t>практического</w:t>
      </w:r>
      <w:r>
        <w:rPr>
          <w:spacing w:val="1"/>
        </w:rPr>
        <w:t xml:space="preserve"> </w:t>
      </w:r>
      <w:r>
        <w:t>содержания</w:t>
      </w:r>
      <w:r>
        <w:rPr>
          <w:spacing w:val="1"/>
        </w:rPr>
        <w:t xml:space="preserve"> </w:t>
      </w:r>
      <w:r>
        <w:t>на</w:t>
      </w:r>
      <w:r>
        <w:rPr>
          <w:spacing w:val="1"/>
        </w:rPr>
        <w:t xml:space="preserve"> </w:t>
      </w:r>
      <w:r>
        <w:t>части</w:t>
      </w:r>
      <w:r>
        <w:rPr>
          <w:spacing w:val="1"/>
        </w:rPr>
        <w:t xml:space="preserve"> </w:t>
      </w:r>
      <w:r>
        <w:t>и</w:t>
      </w:r>
      <w:r>
        <w:rPr>
          <w:spacing w:val="1"/>
        </w:rPr>
        <w:t xml:space="preserve"> </w:t>
      </w:r>
      <w:r>
        <w:t>проценты.</w:t>
      </w:r>
      <w:r>
        <w:rPr>
          <w:spacing w:val="1"/>
        </w:rPr>
        <w:t xml:space="preserve"> </w:t>
      </w:r>
      <w:r>
        <w:t>Степень</w:t>
      </w:r>
      <w:r>
        <w:rPr>
          <w:spacing w:val="1"/>
        </w:rPr>
        <w:t xml:space="preserve"> </w:t>
      </w:r>
      <w:r>
        <w:t>с</w:t>
      </w:r>
      <w:r>
        <w:rPr>
          <w:spacing w:val="1"/>
        </w:rPr>
        <w:t xml:space="preserve"> </w:t>
      </w:r>
      <w:r>
        <w:t>натуральным</w:t>
      </w:r>
      <w:r>
        <w:rPr>
          <w:spacing w:val="2"/>
        </w:rPr>
        <w:t xml:space="preserve"> </w:t>
      </w:r>
      <w:r>
        <w:t>и</w:t>
      </w:r>
      <w:r>
        <w:rPr>
          <w:spacing w:val="-3"/>
        </w:rPr>
        <w:t xml:space="preserve"> </w:t>
      </w:r>
      <w:r>
        <w:t>целым</w:t>
      </w:r>
      <w:r>
        <w:rPr>
          <w:spacing w:val="-1"/>
        </w:rPr>
        <w:t xml:space="preserve"> </w:t>
      </w:r>
      <w:r>
        <w:t>показателем.</w:t>
      </w:r>
      <w:r>
        <w:rPr>
          <w:spacing w:val="-2"/>
        </w:rPr>
        <w:t xml:space="preserve"> </w:t>
      </w:r>
      <w:r>
        <w:t>Свойства</w:t>
      </w:r>
      <w:r>
        <w:rPr>
          <w:spacing w:val="1"/>
        </w:rPr>
        <w:t xml:space="preserve"> </w:t>
      </w:r>
      <w:r>
        <w:t>степеней.</w:t>
      </w:r>
      <w:r>
        <w:rPr>
          <w:spacing w:val="3"/>
        </w:rPr>
        <w:t xml:space="preserve"> </w:t>
      </w:r>
      <w:r>
        <w:t>Стандартный</w:t>
      </w:r>
      <w:r>
        <w:rPr>
          <w:spacing w:val="-3"/>
        </w:rPr>
        <w:t xml:space="preserve"> </w:t>
      </w:r>
      <w:r>
        <w:t>вид числа.</w:t>
      </w:r>
    </w:p>
    <w:p w:rsidR="005E05D7" w:rsidRDefault="00F2597F">
      <w:pPr>
        <w:pStyle w:val="a3"/>
        <w:spacing w:line="273" w:lineRule="exact"/>
        <w:ind w:left="1608"/>
        <w:jc w:val="both"/>
      </w:pPr>
      <w:r>
        <w:t>Алгебраические</w:t>
      </w:r>
      <w:r>
        <w:rPr>
          <w:spacing w:val="-5"/>
        </w:rPr>
        <w:t xml:space="preserve"> </w:t>
      </w:r>
      <w:r>
        <w:t>выражения.</w:t>
      </w:r>
      <w:r>
        <w:rPr>
          <w:spacing w:val="-1"/>
        </w:rPr>
        <w:t xml:space="preserve"> </w:t>
      </w:r>
      <w:r>
        <w:t>Значение</w:t>
      </w:r>
      <w:r>
        <w:rPr>
          <w:spacing w:val="-9"/>
        </w:rPr>
        <w:t xml:space="preserve"> </w:t>
      </w:r>
      <w:r>
        <w:t>алгебраического</w:t>
      </w:r>
      <w:r>
        <w:rPr>
          <w:spacing w:val="-4"/>
        </w:rPr>
        <w:t xml:space="preserve"> </w:t>
      </w:r>
      <w:r>
        <w:t>выражения.</w:t>
      </w:r>
    </w:p>
    <w:p w:rsidR="005E05D7" w:rsidRDefault="00F2597F">
      <w:pPr>
        <w:pStyle w:val="a3"/>
        <w:spacing w:before="1" w:line="237" w:lineRule="auto"/>
        <w:ind w:left="869" w:right="300" w:firstLine="739"/>
        <w:jc w:val="both"/>
      </w:pPr>
      <w:r>
        <w:t>Квадратный</w:t>
      </w:r>
      <w:r>
        <w:rPr>
          <w:spacing w:val="1"/>
        </w:rPr>
        <w:t xml:space="preserve"> </w:t>
      </w:r>
      <w:r>
        <w:t>корень.</w:t>
      </w:r>
      <w:r>
        <w:rPr>
          <w:spacing w:val="1"/>
        </w:rPr>
        <w:t xml:space="preserve"> </w:t>
      </w:r>
      <w:r>
        <w:t>Изображение</w:t>
      </w:r>
      <w:r>
        <w:rPr>
          <w:spacing w:val="1"/>
        </w:rPr>
        <w:t xml:space="preserve"> </w:t>
      </w:r>
      <w:r>
        <w:t>числа</w:t>
      </w:r>
      <w:r>
        <w:rPr>
          <w:spacing w:val="1"/>
        </w:rPr>
        <w:t xml:space="preserve"> </w:t>
      </w:r>
      <w:r>
        <w:t>на</w:t>
      </w:r>
      <w:r>
        <w:rPr>
          <w:spacing w:val="1"/>
        </w:rPr>
        <w:t xml:space="preserve"> </w:t>
      </w:r>
      <w:r>
        <w:t>числовой</w:t>
      </w:r>
      <w:r>
        <w:rPr>
          <w:spacing w:val="1"/>
        </w:rPr>
        <w:t xml:space="preserve"> </w:t>
      </w:r>
      <w:r>
        <w:t>прямой.</w:t>
      </w:r>
      <w:r>
        <w:rPr>
          <w:spacing w:val="1"/>
        </w:rPr>
        <w:t xml:space="preserve"> </w:t>
      </w:r>
      <w:r>
        <w:t>Приближенное</w:t>
      </w:r>
      <w:r>
        <w:rPr>
          <w:spacing w:val="1"/>
        </w:rPr>
        <w:t xml:space="preserve"> </w:t>
      </w:r>
      <w:r>
        <w:t>значение</w:t>
      </w:r>
      <w:r>
        <w:rPr>
          <w:spacing w:val="1"/>
        </w:rPr>
        <w:t xml:space="preserve"> </w:t>
      </w:r>
      <w:r>
        <w:t>иррациональных</w:t>
      </w:r>
      <w:r>
        <w:rPr>
          <w:spacing w:val="-4"/>
        </w:rPr>
        <w:t xml:space="preserve"> </w:t>
      </w:r>
      <w:r>
        <w:t>чисел.</w:t>
      </w:r>
    </w:p>
    <w:p w:rsidR="005E05D7" w:rsidRDefault="00F2597F">
      <w:pPr>
        <w:ind w:left="869" w:right="289"/>
        <w:jc w:val="both"/>
        <w:rPr>
          <w:sz w:val="24"/>
        </w:rPr>
      </w:pPr>
      <w:r>
        <w:rPr>
          <w:i/>
          <w:sz w:val="24"/>
        </w:rPr>
        <w:t>Понятие</w:t>
      </w:r>
      <w:r>
        <w:rPr>
          <w:i/>
          <w:spacing w:val="1"/>
          <w:sz w:val="24"/>
        </w:rPr>
        <w:t xml:space="preserve"> </w:t>
      </w:r>
      <w:r>
        <w:rPr>
          <w:i/>
          <w:sz w:val="24"/>
        </w:rPr>
        <w:t>многочлена.</w:t>
      </w:r>
      <w:r>
        <w:rPr>
          <w:i/>
          <w:spacing w:val="1"/>
          <w:sz w:val="24"/>
        </w:rPr>
        <w:t xml:space="preserve"> </w:t>
      </w:r>
      <w:r>
        <w:rPr>
          <w:i/>
          <w:sz w:val="24"/>
        </w:rPr>
        <w:t>Разложение</w:t>
      </w:r>
      <w:r>
        <w:rPr>
          <w:i/>
          <w:spacing w:val="1"/>
          <w:sz w:val="24"/>
        </w:rPr>
        <w:t xml:space="preserve"> </w:t>
      </w:r>
      <w:r>
        <w:rPr>
          <w:i/>
          <w:sz w:val="24"/>
        </w:rPr>
        <w:t>многочлена</w:t>
      </w:r>
      <w:r>
        <w:rPr>
          <w:i/>
          <w:spacing w:val="1"/>
          <w:sz w:val="24"/>
        </w:rPr>
        <w:t xml:space="preserve"> </w:t>
      </w:r>
      <w:r>
        <w:rPr>
          <w:i/>
          <w:sz w:val="24"/>
        </w:rPr>
        <w:t>на</w:t>
      </w:r>
      <w:r>
        <w:rPr>
          <w:i/>
          <w:spacing w:val="1"/>
          <w:sz w:val="24"/>
        </w:rPr>
        <w:t xml:space="preserve"> </w:t>
      </w:r>
      <w:r>
        <w:rPr>
          <w:i/>
          <w:sz w:val="24"/>
        </w:rPr>
        <w:t>множители,</w:t>
      </w:r>
      <w:r>
        <w:rPr>
          <w:i/>
          <w:spacing w:val="1"/>
          <w:sz w:val="24"/>
        </w:rPr>
        <w:t xml:space="preserve"> </w:t>
      </w:r>
      <w:r>
        <w:rPr>
          <w:sz w:val="24"/>
        </w:rPr>
        <w:t>Уравнение,</w:t>
      </w:r>
      <w:r>
        <w:rPr>
          <w:spacing w:val="1"/>
          <w:sz w:val="24"/>
        </w:rPr>
        <w:t xml:space="preserve"> </w:t>
      </w:r>
      <w:r>
        <w:rPr>
          <w:sz w:val="24"/>
        </w:rPr>
        <w:t>корень</w:t>
      </w:r>
      <w:r>
        <w:rPr>
          <w:spacing w:val="1"/>
          <w:sz w:val="24"/>
        </w:rPr>
        <w:t xml:space="preserve"> </w:t>
      </w:r>
      <w:r>
        <w:rPr>
          <w:sz w:val="24"/>
        </w:rPr>
        <w:t>уравнения.</w:t>
      </w:r>
      <w:r>
        <w:rPr>
          <w:spacing w:val="1"/>
          <w:sz w:val="24"/>
        </w:rPr>
        <w:t xml:space="preserve"> </w:t>
      </w:r>
      <w:r>
        <w:rPr>
          <w:sz w:val="24"/>
        </w:rPr>
        <w:t>Линейные,</w:t>
      </w:r>
      <w:r>
        <w:rPr>
          <w:spacing w:val="3"/>
          <w:sz w:val="24"/>
        </w:rPr>
        <w:t xml:space="preserve"> </w:t>
      </w:r>
      <w:r>
        <w:rPr>
          <w:sz w:val="24"/>
        </w:rPr>
        <w:t>квадратные</w:t>
      </w:r>
      <w:r>
        <w:rPr>
          <w:spacing w:val="-4"/>
          <w:sz w:val="24"/>
        </w:rPr>
        <w:t xml:space="preserve"> </w:t>
      </w:r>
      <w:r>
        <w:rPr>
          <w:sz w:val="24"/>
        </w:rPr>
        <w:t>уравнения</w:t>
      </w:r>
      <w:r>
        <w:rPr>
          <w:spacing w:val="1"/>
          <w:sz w:val="24"/>
        </w:rPr>
        <w:t xml:space="preserve"> </w:t>
      </w:r>
      <w:r>
        <w:rPr>
          <w:sz w:val="24"/>
        </w:rPr>
        <w:t>и</w:t>
      </w:r>
      <w:r>
        <w:rPr>
          <w:spacing w:val="-2"/>
          <w:sz w:val="24"/>
        </w:rPr>
        <w:t xml:space="preserve"> </w:t>
      </w:r>
      <w:r>
        <w:rPr>
          <w:sz w:val="24"/>
        </w:rPr>
        <w:t>системы</w:t>
      </w:r>
      <w:r>
        <w:rPr>
          <w:spacing w:val="-2"/>
          <w:sz w:val="24"/>
        </w:rPr>
        <w:t xml:space="preserve"> </w:t>
      </w:r>
      <w:r>
        <w:rPr>
          <w:sz w:val="24"/>
        </w:rPr>
        <w:t>линейных</w:t>
      </w:r>
      <w:r>
        <w:rPr>
          <w:spacing w:val="2"/>
          <w:sz w:val="24"/>
        </w:rPr>
        <w:t xml:space="preserve"> </w:t>
      </w:r>
      <w:r>
        <w:rPr>
          <w:sz w:val="24"/>
        </w:rPr>
        <w:t>уравнений.</w:t>
      </w:r>
    </w:p>
    <w:p w:rsidR="005E05D7" w:rsidRDefault="00F2597F">
      <w:pPr>
        <w:pStyle w:val="a3"/>
        <w:ind w:left="1608" w:right="549"/>
      </w:pPr>
      <w:r>
        <w:t>Решение простейших задач на движение, совместную работу, проценты. Числовые</w:t>
      </w:r>
      <w:r>
        <w:rPr>
          <w:spacing w:val="1"/>
        </w:rPr>
        <w:t xml:space="preserve"> </w:t>
      </w:r>
      <w:r>
        <w:t>неравенства</w:t>
      </w:r>
      <w:r>
        <w:rPr>
          <w:spacing w:val="-2"/>
        </w:rPr>
        <w:t xml:space="preserve"> </w:t>
      </w:r>
      <w:r>
        <w:t>и</w:t>
      </w:r>
      <w:r>
        <w:rPr>
          <w:spacing w:val="-4"/>
        </w:rPr>
        <w:t xml:space="preserve"> </w:t>
      </w:r>
      <w:r>
        <w:t>их</w:t>
      </w:r>
      <w:r>
        <w:rPr>
          <w:spacing w:val="-5"/>
        </w:rPr>
        <w:t xml:space="preserve"> </w:t>
      </w:r>
      <w:r>
        <w:t>свойства.</w:t>
      </w:r>
      <w:r>
        <w:rPr>
          <w:spacing w:val="1"/>
        </w:rPr>
        <w:t xml:space="preserve"> </w:t>
      </w:r>
      <w:r>
        <w:t>Линейные</w:t>
      </w:r>
      <w:r>
        <w:rPr>
          <w:spacing w:val="-6"/>
        </w:rPr>
        <w:t xml:space="preserve"> </w:t>
      </w:r>
      <w:r>
        <w:t>неравенства</w:t>
      </w:r>
      <w:r>
        <w:rPr>
          <w:spacing w:val="-1"/>
        </w:rPr>
        <w:t xml:space="preserve"> </w:t>
      </w:r>
      <w:r>
        <w:t>с</w:t>
      </w:r>
      <w:r>
        <w:rPr>
          <w:spacing w:val="-6"/>
        </w:rPr>
        <w:t xml:space="preserve"> </w:t>
      </w:r>
      <w:r>
        <w:t>одной</w:t>
      </w:r>
      <w:r>
        <w:rPr>
          <w:spacing w:val="-4"/>
        </w:rPr>
        <w:t xml:space="preserve"> </w:t>
      </w:r>
      <w:r>
        <w:t>переменной и</w:t>
      </w:r>
      <w:r>
        <w:rPr>
          <w:spacing w:val="-4"/>
        </w:rPr>
        <w:t xml:space="preserve"> </w:t>
      </w:r>
      <w:r>
        <w:t>их</w:t>
      </w:r>
      <w:r>
        <w:rPr>
          <w:spacing w:val="-5"/>
        </w:rPr>
        <w:t xml:space="preserve"> </w:t>
      </w:r>
      <w:r>
        <w:t>системы.</w:t>
      </w:r>
      <w:r>
        <w:rPr>
          <w:spacing w:val="-57"/>
        </w:rPr>
        <w:t xml:space="preserve"> </w:t>
      </w:r>
      <w:r>
        <w:t>Числовые</w:t>
      </w:r>
      <w:r>
        <w:rPr>
          <w:spacing w:val="-5"/>
        </w:rPr>
        <w:t xml:space="preserve"> </w:t>
      </w:r>
      <w:r>
        <w:t>промежутки.</w:t>
      </w:r>
      <w:r>
        <w:rPr>
          <w:spacing w:val="3"/>
        </w:rPr>
        <w:t xml:space="preserve"> </w:t>
      </w:r>
      <w:r>
        <w:t>Объединение и</w:t>
      </w:r>
      <w:r>
        <w:rPr>
          <w:spacing w:val="2"/>
        </w:rPr>
        <w:t xml:space="preserve"> </w:t>
      </w:r>
      <w:r>
        <w:t>пересечение промежутков.</w:t>
      </w:r>
    </w:p>
    <w:p w:rsidR="005E05D7" w:rsidRDefault="00F2597F">
      <w:pPr>
        <w:pStyle w:val="a3"/>
        <w:spacing w:line="237" w:lineRule="auto"/>
        <w:ind w:left="869"/>
      </w:pPr>
      <w:r>
        <w:t>Зависимость</w:t>
      </w:r>
      <w:r>
        <w:rPr>
          <w:spacing w:val="11"/>
        </w:rPr>
        <w:t xml:space="preserve"> </w:t>
      </w:r>
      <w:r>
        <w:t>величин,</w:t>
      </w:r>
      <w:r>
        <w:rPr>
          <w:spacing w:val="11"/>
        </w:rPr>
        <w:t xml:space="preserve"> </w:t>
      </w:r>
      <w:r>
        <w:t>функция,</w:t>
      </w:r>
      <w:r>
        <w:rPr>
          <w:spacing w:val="16"/>
        </w:rPr>
        <w:t xml:space="preserve"> </w:t>
      </w:r>
      <w:r>
        <w:t>аргумент</w:t>
      </w:r>
      <w:r>
        <w:rPr>
          <w:spacing w:val="15"/>
        </w:rPr>
        <w:t xml:space="preserve"> </w:t>
      </w:r>
      <w:r>
        <w:t>и</w:t>
      </w:r>
      <w:r>
        <w:rPr>
          <w:spacing w:val="15"/>
        </w:rPr>
        <w:t xml:space="preserve"> </w:t>
      </w:r>
      <w:r>
        <w:t>значение,</w:t>
      </w:r>
      <w:r>
        <w:rPr>
          <w:spacing w:val="11"/>
        </w:rPr>
        <w:t xml:space="preserve"> </w:t>
      </w:r>
      <w:r>
        <w:t>основные</w:t>
      </w:r>
      <w:r>
        <w:rPr>
          <w:spacing w:val="9"/>
        </w:rPr>
        <w:t xml:space="preserve"> </w:t>
      </w:r>
      <w:r>
        <w:t>свойства</w:t>
      </w:r>
      <w:r>
        <w:rPr>
          <w:spacing w:val="13"/>
        </w:rPr>
        <w:t xml:space="preserve"> </w:t>
      </w:r>
      <w:r>
        <w:t>функций.</w:t>
      </w:r>
      <w:r>
        <w:rPr>
          <w:spacing w:val="16"/>
        </w:rPr>
        <w:t xml:space="preserve"> </w:t>
      </w:r>
      <w:r>
        <w:t>График</w:t>
      </w:r>
      <w:r>
        <w:rPr>
          <w:spacing w:val="8"/>
        </w:rPr>
        <w:t xml:space="preserve"> </w:t>
      </w:r>
      <w:r>
        <w:t>функции.</w:t>
      </w:r>
      <w:r>
        <w:rPr>
          <w:spacing w:val="-57"/>
        </w:rPr>
        <w:t xml:space="preserve"> </w:t>
      </w:r>
      <w:r>
        <w:t>Линейная</w:t>
      </w:r>
      <w:r>
        <w:rPr>
          <w:spacing w:val="1"/>
        </w:rPr>
        <w:t xml:space="preserve"> </w:t>
      </w:r>
      <w:r>
        <w:t>функция.</w:t>
      </w:r>
      <w:r>
        <w:rPr>
          <w:spacing w:val="3"/>
        </w:rPr>
        <w:t xml:space="preserve"> </w:t>
      </w:r>
      <w:r>
        <w:t>Ее</w:t>
      </w:r>
      <w:r>
        <w:rPr>
          <w:spacing w:val="-4"/>
        </w:rPr>
        <w:t xml:space="preserve"> </w:t>
      </w:r>
      <w:r>
        <w:t>график.</w:t>
      </w:r>
      <w:r>
        <w:rPr>
          <w:spacing w:val="4"/>
        </w:rPr>
        <w:t xml:space="preserve"> </w:t>
      </w:r>
      <w:r>
        <w:t>Угловой</w:t>
      </w:r>
      <w:r>
        <w:rPr>
          <w:spacing w:val="2"/>
        </w:rPr>
        <w:t xml:space="preserve"> </w:t>
      </w:r>
      <w:r>
        <w:t>коэффициент</w:t>
      </w:r>
      <w:r>
        <w:rPr>
          <w:spacing w:val="-2"/>
        </w:rPr>
        <w:t xml:space="preserve"> </w:t>
      </w:r>
      <w:r>
        <w:t>прямой.</w:t>
      </w:r>
    </w:p>
    <w:p w:rsidR="005E05D7" w:rsidRDefault="00F2597F">
      <w:pPr>
        <w:spacing w:line="228" w:lineRule="exact"/>
        <w:ind w:left="1608"/>
        <w:rPr>
          <w:i/>
          <w:sz w:val="24"/>
        </w:rPr>
      </w:pPr>
      <w:r>
        <w:rPr>
          <w:i/>
          <w:sz w:val="24"/>
        </w:rPr>
        <w:t>Квадратичная</w:t>
      </w:r>
      <w:r>
        <w:rPr>
          <w:i/>
          <w:spacing w:val="-1"/>
          <w:sz w:val="24"/>
        </w:rPr>
        <w:t xml:space="preserve"> </w:t>
      </w:r>
      <w:r>
        <w:rPr>
          <w:i/>
          <w:sz w:val="24"/>
        </w:rPr>
        <w:t>функция.</w:t>
      </w:r>
      <w:r>
        <w:rPr>
          <w:i/>
          <w:spacing w:val="2"/>
          <w:sz w:val="24"/>
        </w:rPr>
        <w:t xml:space="preserve"> </w:t>
      </w:r>
      <w:r>
        <w:rPr>
          <w:i/>
          <w:sz w:val="24"/>
        </w:rPr>
        <w:t>График</w:t>
      </w:r>
      <w:r>
        <w:rPr>
          <w:i/>
          <w:spacing w:val="-1"/>
          <w:sz w:val="24"/>
        </w:rPr>
        <w:t xml:space="preserve"> </w:t>
      </w:r>
      <w:r>
        <w:rPr>
          <w:i/>
          <w:sz w:val="24"/>
        </w:rPr>
        <w:t>и</w:t>
      </w:r>
      <w:r>
        <w:rPr>
          <w:i/>
          <w:spacing w:val="-3"/>
          <w:sz w:val="24"/>
        </w:rPr>
        <w:t xml:space="preserve"> </w:t>
      </w:r>
      <w:r>
        <w:rPr>
          <w:i/>
          <w:sz w:val="24"/>
        </w:rPr>
        <w:t>свойства</w:t>
      </w:r>
      <w:r>
        <w:rPr>
          <w:i/>
          <w:spacing w:val="-4"/>
          <w:sz w:val="24"/>
        </w:rPr>
        <w:t xml:space="preserve"> </w:t>
      </w:r>
      <w:r>
        <w:rPr>
          <w:i/>
          <w:sz w:val="24"/>
        </w:rPr>
        <w:t>квадратичной</w:t>
      </w:r>
      <w:r>
        <w:rPr>
          <w:i/>
          <w:spacing w:val="1"/>
          <w:sz w:val="24"/>
        </w:rPr>
        <w:t xml:space="preserve"> </w:t>
      </w:r>
      <w:r>
        <w:rPr>
          <w:i/>
          <w:sz w:val="24"/>
        </w:rPr>
        <w:t>функции.график</w:t>
      </w:r>
      <w:r>
        <w:rPr>
          <w:i/>
          <w:spacing w:val="-6"/>
          <w:sz w:val="24"/>
        </w:rPr>
        <w:t xml:space="preserve"> </w:t>
      </w:r>
      <w:r>
        <w:rPr>
          <w:i/>
          <w:sz w:val="24"/>
        </w:rPr>
        <w:t>функции</w:t>
      </w:r>
      <w:r>
        <w:rPr>
          <w:i/>
          <w:spacing w:val="1"/>
          <w:sz w:val="24"/>
        </w:rPr>
        <w:t xml:space="preserve"> </w:t>
      </w:r>
      <w:r>
        <w:rPr>
          <w:i/>
          <w:sz w:val="24"/>
        </w:rPr>
        <w:t>у =</w:t>
      </w:r>
      <w:r>
        <w:rPr>
          <w:i/>
          <w:spacing w:val="-3"/>
          <w:sz w:val="24"/>
        </w:rPr>
        <w:t xml:space="preserve"> </w:t>
      </w:r>
      <w:r>
        <w:rPr>
          <w:i/>
          <w:sz w:val="24"/>
        </w:rPr>
        <w:t>л[х</w:t>
      </w:r>
      <w:r>
        <w:rPr>
          <w:i/>
          <w:spacing w:val="-5"/>
          <w:sz w:val="24"/>
        </w:rPr>
        <w:t xml:space="preserve"> </w:t>
      </w:r>
      <w:r>
        <w:rPr>
          <w:i/>
          <w:sz w:val="24"/>
        </w:rPr>
        <w:t>.</w:t>
      </w:r>
    </w:p>
    <w:p w:rsidR="005E05D7" w:rsidRDefault="00F2597F">
      <w:pPr>
        <w:spacing w:line="255" w:lineRule="exact"/>
        <w:ind w:left="869"/>
        <w:rPr>
          <w:i/>
          <w:sz w:val="24"/>
        </w:rPr>
      </w:pPr>
      <w:r>
        <w:rPr>
          <w:i/>
          <w:sz w:val="24"/>
        </w:rPr>
        <w:t>График</w:t>
      </w:r>
      <w:r>
        <w:rPr>
          <w:i/>
          <w:spacing w:val="-1"/>
          <w:sz w:val="24"/>
        </w:rPr>
        <w:t xml:space="preserve"> </w:t>
      </w:r>
      <w:r>
        <w:rPr>
          <w:i/>
          <w:sz w:val="24"/>
        </w:rPr>
        <w:t>функции</w:t>
      </w:r>
      <w:r>
        <w:rPr>
          <w:i/>
          <w:spacing w:val="1"/>
          <w:sz w:val="24"/>
        </w:rPr>
        <w:t xml:space="preserve"> </w:t>
      </w:r>
      <w:r>
        <w:rPr>
          <w:i/>
          <w:sz w:val="24"/>
        </w:rPr>
        <w:t>у</w:t>
      </w:r>
      <w:r>
        <w:rPr>
          <w:i/>
          <w:spacing w:val="1"/>
          <w:sz w:val="24"/>
        </w:rPr>
        <w:t xml:space="preserve"> </w:t>
      </w:r>
      <w:r>
        <w:rPr>
          <w:i/>
          <w:sz w:val="24"/>
        </w:rPr>
        <w:t>= —.x</w:t>
      </w:r>
    </w:p>
    <w:p w:rsidR="005E05D7" w:rsidRDefault="00F2597F">
      <w:pPr>
        <w:pStyle w:val="a3"/>
        <w:spacing w:line="237" w:lineRule="auto"/>
        <w:ind w:left="869" w:firstLine="739"/>
      </w:pPr>
      <w:r>
        <w:t>Нули</w:t>
      </w:r>
      <w:r>
        <w:rPr>
          <w:spacing w:val="1"/>
        </w:rPr>
        <w:t xml:space="preserve"> </w:t>
      </w:r>
      <w:r>
        <w:t>функции,</w:t>
      </w:r>
      <w:r>
        <w:rPr>
          <w:spacing w:val="1"/>
        </w:rPr>
        <w:t xml:space="preserve"> </w:t>
      </w:r>
      <w:r>
        <w:t>промежутки</w:t>
      </w:r>
      <w:r>
        <w:rPr>
          <w:spacing w:val="1"/>
        </w:rPr>
        <w:t xml:space="preserve"> </w:t>
      </w:r>
      <w:r>
        <w:t>знакопостоянства, монотонность (возрастание или убывание)</w:t>
      </w:r>
      <w:r>
        <w:rPr>
          <w:spacing w:val="1"/>
        </w:rPr>
        <w:t xml:space="preserve"> </w:t>
      </w:r>
      <w:r>
        <w:t>на</w:t>
      </w:r>
      <w:r>
        <w:rPr>
          <w:spacing w:val="-57"/>
        </w:rPr>
        <w:t xml:space="preserve"> </w:t>
      </w:r>
      <w:r>
        <w:t>числовом</w:t>
      </w:r>
      <w:r>
        <w:rPr>
          <w:spacing w:val="1"/>
        </w:rPr>
        <w:t xml:space="preserve"> </w:t>
      </w:r>
      <w:r>
        <w:t>промежутке.</w:t>
      </w:r>
      <w:r>
        <w:rPr>
          <w:spacing w:val="1"/>
        </w:rPr>
        <w:t xml:space="preserve"> </w:t>
      </w:r>
      <w:r>
        <w:t>Наибольшее</w:t>
      </w:r>
      <w:r>
        <w:rPr>
          <w:spacing w:val="57"/>
        </w:rPr>
        <w:t xml:space="preserve"> </w:t>
      </w:r>
      <w:r>
        <w:t>и</w:t>
      </w:r>
      <w:r>
        <w:rPr>
          <w:spacing w:val="55"/>
        </w:rPr>
        <w:t xml:space="preserve"> </w:t>
      </w:r>
      <w:r>
        <w:t>наименьшее</w:t>
      </w:r>
      <w:r>
        <w:rPr>
          <w:spacing w:val="57"/>
        </w:rPr>
        <w:t xml:space="preserve"> </w:t>
      </w:r>
      <w:r>
        <w:t>значение</w:t>
      </w:r>
      <w:r>
        <w:rPr>
          <w:spacing w:val="53"/>
        </w:rPr>
        <w:t xml:space="preserve"> </w:t>
      </w:r>
      <w:r>
        <w:t>функции.</w:t>
      </w:r>
      <w:r>
        <w:rPr>
          <w:spacing w:val="1"/>
        </w:rPr>
        <w:t xml:space="preserve"> </w:t>
      </w:r>
      <w:r>
        <w:t>Периодические</w:t>
      </w:r>
      <w:r>
        <w:rPr>
          <w:spacing w:val="57"/>
        </w:rPr>
        <w:t xml:space="preserve"> </w:t>
      </w:r>
      <w:r>
        <w:t>функции  и</w:t>
      </w:r>
    </w:p>
    <w:p w:rsidR="005E05D7" w:rsidRDefault="005E05D7">
      <w:pPr>
        <w:spacing w:line="237" w:lineRule="auto"/>
        <w:sectPr w:rsidR="005E05D7">
          <w:pgSz w:w="11900" w:h="16840"/>
          <w:pgMar w:top="840" w:right="180" w:bottom="1280" w:left="0" w:header="0" w:footer="1020" w:gutter="0"/>
          <w:cols w:space="720"/>
        </w:sectPr>
      </w:pPr>
    </w:p>
    <w:p w:rsidR="005E05D7" w:rsidRDefault="00F2597F">
      <w:pPr>
        <w:pStyle w:val="a3"/>
        <w:spacing w:before="70" w:line="275" w:lineRule="exact"/>
        <w:ind w:left="869"/>
        <w:jc w:val="both"/>
      </w:pPr>
      <w:r>
        <w:t>наименьший</w:t>
      </w:r>
      <w:r>
        <w:rPr>
          <w:spacing w:val="-6"/>
        </w:rPr>
        <w:t xml:space="preserve"> </w:t>
      </w:r>
      <w:r>
        <w:t>период.</w:t>
      </w:r>
    </w:p>
    <w:p w:rsidR="005E05D7" w:rsidRDefault="00F2597F">
      <w:pPr>
        <w:pStyle w:val="a3"/>
        <w:spacing w:before="1" w:line="237" w:lineRule="auto"/>
        <w:ind w:left="869" w:right="300" w:firstLine="739"/>
        <w:jc w:val="both"/>
      </w:pPr>
      <w:r>
        <w:t>Градусная</w:t>
      </w:r>
      <w:r>
        <w:rPr>
          <w:spacing w:val="1"/>
        </w:rPr>
        <w:t xml:space="preserve"> </w:t>
      </w:r>
      <w:r>
        <w:t>мера</w:t>
      </w:r>
      <w:r>
        <w:rPr>
          <w:spacing w:val="1"/>
        </w:rPr>
        <w:t xml:space="preserve"> </w:t>
      </w:r>
      <w:r>
        <w:t>угла.</w:t>
      </w:r>
      <w:r>
        <w:rPr>
          <w:spacing w:val="1"/>
        </w:rPr>
        <w:t xml:space="preserve"> </w:t>
      </w:r>
      <w:r>
        <w:t>Тригонометрическая</w:t>
      </w:r>
      <w:r>
        <w:rPr>
          <w:spacing w:val="1"/>
        </w:rPr>
        <w:t xml:space="preserve"> </w:t>
      </w:r>
      <w:r>
        <w:t>окружность.</w:t>
      </w:r>
      <w:r>
        <w:rPr>
          <w:spacing w:val="1"/>
        </w:rPr>
        <w:t xml:space="preserve"> </w:t>
      </w:r>
      <w:r>
        <w:t>Определение</w:t>
      </w:r>
      <w:r>
        <w:rPr>
          <w:spacing w:val="1"/>
        </w:rPr>
        <w:t xml:space="preserve"> </w:t>
      </w:r>
      <w:r>
        <w:t>синуса,</w:t>
      </w:r>
      <w:r>
        <w:rPr>
          <w:spacing w:val="1"/>
        </w:rPr>
        <w:t xml:space="preserve"> </w:t>
      </w:r>
      <w:r>
        <w:t>косинуса,</w:t>
      </w:r>
      <w:r>
        <w:rPr>
          <w:spacing w:val="1"/>
        </w:rPr>
        <w:t xml:space="preserve"> </w:t>
      </w:r>
      <w:r>
        <w:t>тангенса</w:t>
      </w:r>
      <w:r>
        <w:rPr>
          <w:spacing w:val="1"/>
        </w:rPr>
        <w:t xml:space="preserve"> </w:t>
      </w:r>
      <w:r>
        <w:t>произвольного</w:t>
      </w:r>
      <w:r>
        <w:rPr>
          <w:spacing w:val="1"/>
        </w:rPr>
        <w:t xml:space="preserve"> </w:t>
      </w:r>
      <w:r>
        <w:t>угла.</w:t>
      </w:r>
      <w:r>
        <w:rPr>
          <w:spacing w:val="1"/>
        </w:rPr>
        <w:t xml:space="preserve"> </w:t>
      </w:r>
      <w:r>
        <w:t>Основное</w:t>
      </w:r>
      <w:r>
        <w:rPr>
          <w:spacing w:val="1"/>
        </w:rPr>
        <w:t xml:space="preserve"> </w:t>
      </w:r>
      <w:r>
        <w:t>тригонометрическое</w:t>
      </w:r>
      <w:r>
        <w:rPr>
          <w:spacing w:val="1"/>
        </w:rPr>
        <w:t xml:space="preserve"> </w:t>
      </w:r>
      <w:r>
        <w:t>тождество.</w:t>
      </w:r>
      <w:r>
        <w:rPr>
          <w:spacing w:val="1"/>
        </w:rPr>
        <w:t xml:space="preserve"> </w:t>
      </w:r>
      <w:r>
        <w:t>Значения</w:t>
      </w:r>
      <w:r>
        <w:rPr>
          <w:spacing w:val="1"/>
        </w:rPr>
        <w:t xml:space="preserve"> </w:t>
      </w:r>
      <w:r>
        <w:t>тригонометрических</w:t>
      </w:r>
      <w:r>
        <w:rPr>
          <w:spacing w:val="-4"/>
        </w:rPr>
        <w:t xml:space="preserve"> </w:t>
      </w:r>
      <w:r>
        <w:t>функций</w:t>
      </w:r>
      <w:r>
        <w:rPr>
          <w:spacing w:val="2"/>
        </w:rPr>
        <w:t xml:space="preserve"> </w:t>
      </w:r>
      <w:r>
        <w:t>для</w:t>
      </w:r>
      <w:r>
        <w:rPr>
          <w:spacing w:val="1"/>
        </w:rPr>
        <w:t xml:space="preserve"> </w:t>
      </w:r>
      <w:r>
        <w:t>углов</w:t>
      </w:r>
      <w:r>
        <w:rPr>
          <w:spacing w:val="2"/>
        </w:rPr>
        <w:t xml:space="preserve"> </w:t>
      </w:r>
      <w:r>
        <w:t>0°,</w:t>
      </w:r>
      <w:r>
        <w:rPr>
          <w:spacing w:val="3"/>
        </w:rPr>
        <w:t xml:space="preserve"> </w:t>
      </w:r>
      <w:r>
        <w:t>30°,</w:t>
      </w:r>
      <w:r>
        <w:rPr>
          <w:spacing w:val="3"/>
        </w:rPr>
        <w:t xml:space="preserve"> </w:t>
      </w:r>
      <w:r>
        <w:t>45°,</w:t>
      </w:r>
      <w:r>
        <w:rPr>
          <w:spacing w:val="3"/>
        </w:rPr>
        <w:t xml:space="preserve"> </w:t>
      </w:r>
      <w:r>
        <w:t>60°,</w:t>
      </w:r>
      <w:r>
        <w:rPr>
          <w:spacing w:val="3"/>
        </w:rPr>
        <w:t xml:space="preserve"> </w:t>
      </w:r>
      <w:r>
        <w:t>90°,</w:t>
      </w:r>
      <w:r>
        <w:rPr>
          <w:spacing w:val="3"/>
        </w:rPr>
        <w:t xml:space="preserve"> </w:t>
      </w:r>
      <w:r>
        <w:t>180°,</w:t>
      </w:r>
      <w:r>
        <w:rPr>
          <w:spacing w:val="3"/>
        </w:rPr>
        <w:t xml:space="preserve"> </w:t>
      </w:r>
      <w:r>
        <w:t>270°.</w:t>
      </w:r>
    </w:p>
    <w:p w:rsidR="005E05D7" w:rsidRDefault="00F2597F">
      <w:pPr>
        <w:spacing w:line="275" w:lineRule="exact"/>
        <w:ind w:left="1608"/>
        <w:jc w:val="both"/>
        <w:rPr>
          <w:sz w:val="24"/>
        </w:rPr>
      </w:pPr>
      <w:r>
        <w:rPr>
          <w:i/>
          <w:sz w:val="24"/>
        </w:rPr>
        <w:t>Графики тригонометрических</w:t>
      </w:r>
      <w:r>
        <w:rPr>
          <w:i/>
          <w:spacing w:val="-1"/>
          <w:sz w:val="24"/>
        </w:rPr>
        <w:t xml:space="preserve"> </w:t>
      </w:r>
      <w:r>
        <w:rPr>
          <w:i/>
          <w:sz w:val="24"/>
        </w:rPr>
        <w:t>функций</w:t>
      </w:r>
      <w:r>
        <w:rPr>
          <w:i/>
          <w:spacing w:val="1"/>
          <w:sz w:val="24"/>
        </w:rPr>
        <w:t xml:space="preserve"> </w:t>
      </w:r>
      <w:r>
        <w:rPr>
          <w:i/>
          <w:sz w:val="24"/>
        </w:rPr>
        <w:t>у</w:t>
      </w:r>
      <w:r>
        <w:rPr>
          <w:i/>
          <w:spacing w:val="-5"/>
          <w:sz w:val="24"/>
        </w:rPr>
        <w:t xml:space="preserve"> </w:t>
      </w:r>
      <w:r>
        <w:rPr>
          <w:i/>
          <w:sz w:val="24"/>
        </w:rPr>
        <w:t>=</w:t>
      </w:r>
      <w:r>
        <w:rPr>
          <w:i/>
          <w:spacing w:val="5"/>
          <w:sz w:val="24"/>
        </w:rPr>
        <w:t xml:space="preserve"> </w:t>
      </w:r>
      <w:r>
        <w:rPr>
          <w:sz w:val="24"/>
        </w:rPr>
        <w:t>cos</w:t>
      </w:r>
      <w:r>
        <w:rPr>
          <w:spacing w:val="-2"/>
          <w:sz w:val="24"/>
        </w:rPr>
        <w:t xml:space="preserve"> </w:t>
      </w:r>
      <w:r>
        <w:rPr>
          <w:i/>
          <w:sz w:val="24"/>
        </w:rPr>
        <w:t>x,</w:t>
      </w:r>
      <w:r>
        <w:rPr>
          <w:i/>
          <w:spacing w:val="3"/>
          <w:sz w:val="24"/>
        </w:rPr>
        <w:t xml:space="preserve"> </w:t>
      </w:r>
      <w:r>
        <w:rPr>
          <w:i/>
          <w:sz w:val="24"/>
        </w:rPr>
        <w:t>у</w:t>
      </w:r>
      <w:r>
        <w:rPr>
          <w:i/>
          <w:spacing w:val="-6"/>
          <w:sz w:val="24"/>
        </w:rPr>
        <w:t xml:space="preserve"> </w:t>
      </w:r>
      <w:r>
        <w:rPr>
          <w:i/>
          <w:sz w:val="24"/>
        </w:rPr>
        <w:t>=</w:t>
      </w:r>
      <w:r>
        <w:rPr>
          <w:i/>
          <w:spacing w:val="2"/>
          <w:sz w:val="24"/>
        </w:rPr>
        <w:t xml:space="preserve"> </w:t>
      </w:r>
      <w:r>
        <w:rPr>
          <w:sz w:val="24"/>
        </w:rPr>
        <w:t>sin</w:t>
      </w:r>
      <w:r>
        <w:rPr>
          <w:spacing w:val="-5"/>
          <w:sz w:val="24"/>
        </w:rPr>
        <w:t xml:space="preserve"> </w:t>
      </w:r>
      <w:r>
        <w:rPr>
          <w:i/>
          <w:sz w:val="24"/>
        </w:rPr>
        <w:t>x,</w:t>
      </w:r>
      <w:r>
        <w:rPr>
          <w:i/>
          <w:spacing w:val="4"/>
          <w:sz w:val="24"/>
        </w:rPr>
        <w:t xml:space="preserve"> </w:t>
      </w:r>
      <w:r>
        <w:rPr>
          <w:i/>
          <w:sz w:val="24"/>
        </w:rPr>
        <w:t>у</w:t>
      </w:r>
      <w:r>
        <w:rPr>
          <w:i/>
          <w:spacing w:val="-1"/>
          <w:sz w:val="24"/>
        </w:rPr>
        <w:t xml:space="preserve"> </w:t>
      </w:r>
      <w:r>
        <w:rPr>
          <w:i/>
          <w:sz w:val="24"/>
        </w:rPr>
        <w:t>=</w:t>
      </w:r>
      <w:r>
        <w:rPr>
          <w:i/>
          <w:spacing w:val="-2"/>
          <w:sz w:val="24"/>
        </w:rPr>
        <w:t xml:space="preserve"> </w:t>
      </w:r>
      <w:r>
        <w:rPr>
          <w:sz w:val="24"/>
        </w:rPr>
        <w:t>tgx</w:t>
      </w:r>
      <w:r>
        <w:rPr>
          <w:spacing w:val="-4"/>
          <w:sz w:val="24"/>
        </w:rPr>
        <w:t xml:space="preserve"> </w:t>
      </w:r>
      <w:r>
        <w:rPr>
          <w:sz w:val="24"/>
        </w:rPr>
        <w:t>.</w:t>
      </w:r>
    </w:p>
    <w:p w:rsidR="005E05D7" w:rsidRDefault="00F2597F">
      <w:pPr>
        <w:pStyle w:val="a3"/>
        <w:tabs>
          <w:tab w:val="left" w:pos="2711"/>
          <w:tab w:val="left" w:pos="4159"/>
          <w:tab w:val="left" w:pos="6490"/>
          <w:tab w:val="left" w:pos="7775"/>
          <w:tab w:val="left" w:pos="8087"/>
          <w:tab w:val="left" w:pos="9286"/>
        </w:tabs>
        <w:spacing w:before="5" w:line="237" w:lineRule="auto"/>
        <w:ind w:left="869" w:right="301" w:firstLine="739"/>
      </w:pPr>
      <w:r>
        <w:t>Решение</w:t>
      </w:r>
      <w:r>
        <w:tab/>
        <w:t>простейших</w:t>
      </w:r>
      <w:r>
        <w:tab/>
        <w:t>тригонометрических</w:t>
      </w:r>
      <w:r>
        <w:tab/>
        <w:t>уравнений</w:t>
      </w:r>
      <w:r>
        <w:tab/>
        <w:t>с</w:t>
      </w:r>
      <w:r>
        <w:tab/>
        <w:t>помощью</w:t>
      </w:r>
      <w:r>
        <w:tab/>
      </w:r>
      <w:r>
        <w:rPr>
          <w:spacing w:val="-1"/>
        </w:rPr>
        <w:t>тригонометрической</w:t>
      </w:r>
      <w:r>
        <w:rPr>
          <w:spacing w:val="-57"/>
        </w:rPr>
        <w:t xml:space="preserve"> </w:t>
      </w:r>
      <w:r>
        <w:t>окружности.</w:t>
      </w:r>
    </w:p>
    <w:p w:rsidR="005E05D7" w:rsidRDefault="00F2597F">
      <w:pPr>
        <w:spacing w:before="1" w:line="237" w:lineRule="auto"/>
        <w:ind w:left="869" w:firstLine="739"/>
        <w:rPr>
          <w:sz w:val="24"/>
        </w:rPr>
      </w:pPr>
      <w:r>
        <w:rPr>
          <w:i/>
          <w:sz w:val="24"/>
        </w:rPr>
        <w:t>Понятие</w:t>
      </w:r>
      <w:r>
        <w:rPr>
          <w:i/>
          <w:spacing w:val="32"/>
          <w:sz w:val="24"/>
        </w:rPr>
        <w:t xml:space="preserve"> </w:t>
      </w:r>
      <w:r>
        <w:rPr>
          <w:i/>
          <w:sz w:val="24"/>
        </w:rPr>
        <w:t>степени</w:t>
      </w:r>
      <w:r>
        <w:rPr>
          <w:i/>
          <w:spacing w:val="34"/>
          <w:sz w:val="24"/>
        </w:rPr>
        <w:t xml:space="preserve"> </w:t>
      </w:r>
      <w:r>
        <w:rPr>
          <w:i/>
          <w:sz w:val="24"/>
        </w:rPr>
        <w:t>с</w:t>
      </w:r>
      <w:r>
        <w:rPr>
          <w:i/>
          <w:spacing w:val="33"/>
          <w:sz w:val="24"/>
        </w:rPr>
        <w:t xml:space="preserve"> </w:t>
      </w:r>
      <w:r>
        <w:rPr>
          <w:i/>
          <w:sz w:val="24"/>
        </w:rPr>
        <w:t>действительным</w:t>
      </w:r>
      <w:r>
        <w:rPr>
          <w:i/>
          <w:spacing w:val="34"/>
          <w:sz w:val="24"/>
        </w:rPr>
        <w:t xml:space="preserve"> </w:t>
      </w:r>
      <w:r>
        <w:rPr>
          <w:i/>
          <w:sz w:val="24"/>
        </w:rPr>
        <w:t>показателем</w:t>
      </w:r>
      <w:r>
        <w:rPr>
          <w:sz w:val="24"/>
        </w:rPr>
        <w:t>.</w:t>
      </w:r>
      <w:r>
        <w:rPr>
          <w:spacing w:val="36"/>
          <w:sz w:val="24"/>
        </w:rPr>
        <w:t xml:space="preserve"> </w:t>
      </w:r>
      <w:r>
        <w:rPr>
          <w:sz w:val="24"/>
        </w:rPr>
        <w:t>Простейшие</w:t>
      </w:r>
      <w:r>
        <w:rPr>
          <w:spacing w:val="33"/>
          <w:sz w:val="24"/>
        </w:rPr>
        <w:t xml:space="preserve"> </w:t>
      </w:r>
      <w:r>
        <w:rPr>
          <w:sz w:val="24"/>
        </w:rPr>
        <w:t>показательные</w:t>
      </w:r>
      <w:r>
        <w:rPr>
          <w:spacing w:val="33"/>
          <w:sz w:val="24"/>
        </w:rPr>
        <w:t xml:space="preserve"> </w:t>
      </w:r>
      <w:r>
        <w:rPr>
          <w:sz w:val="24"/>
        </w:rPr>
        <w:t>уравнения</w:t>
      </w:r>
      <w:r>
        <w:rPr>
          <w:spacing w:val="34"/>
          <w:sz w:val="24"/>
        </w:rPr>
        <w:t xml:space="preserve"> </w:t>
      </w:r>
      <w:r>
        <w:rPr>
          <w:sz w:val="24"/>
        </w:rPr>
        <w:t>и</w:t>
      </w:r>
      <w:r>
        <w:rPr>
          <w:spacing w:val="-57"/>
          <w:sz w:val="24"/>
        </w:rPr>
        <w:t xml:space="preserve"> </w:t>
      </w:r>
      <w:r>
        <w:rPr>
          <w:sz w:val="24"/>
        </w:rPr>
        <w:t>неравенства.</w:t>
      </w:r>
      <w:r>
        <w:rPr>
          <w:spacing w:val="3"/>
          <w:sz w:val="24"/>
        </w:rPr>
        <w:t xml:space="preserve"> </w:t>
      </w:r>
      <w:r>
        <w:rPr>
          <w:sz w:val="24"/>
        </w:rPr>
        <w:t>Показательная</w:t>
      </w:r>
      <w:r>
        <w:rPr>
          <w:spacing w:val="-3"/>
          <w:sz w:val="24"/>
        </w:rPr>
        <w:t xml:space="preserve"> </w:t>
      </w:r>
      <w:r>
        <w:rPr>
          <w:sz w:val="24"/>
        </w:rPr>
        <w:t>функция</w:t>
      </w:r>
      <w:r>
        <w:rPr>
          <w:spacing w:val="2"/>
          <w:sz w:val="24"/>
        </w:rPr>
        <w:t xml:space="preserve"> </w:t>
      </w:r>
      <w:r>
        <w:rPr>
          <w:sz w:val="24"/>
        </w:rPr>
        <w:t>и</w:t>
      </w:r>
      <w:r>
        <w:rPr>
          <w:spacing w:val="3"/>
          <w:sz w:val="24"/>
        </w:rPr>
        <w:t xml:space="preserve"> </w:t>
      </w:r>
      <w:r>
        <w:rPr>
          <w:sz w:val="24"/>
        </w:rPr>
        <w:t>ее</w:t>
      </w:r>
      <w:r>
        <w:rPr>
          <w:spacing w:val="-5"/>
          <w:sz w:val="24"/>
        </w:rPr>
        <w:t xml:space="preserve"> </w:t>
      </w:r>
      <w:r>
        <w:rPr>
          <w:sz w:val="24"/>
        </w:rPr>
        <w:t>график.</w:t>
      </w:r>
    </w:p>
    <w:p w:rsidR="005E05D7" w:rsidRDefault="00F2597F">
      <w:pPr>
        <w:pStyle w:val="a3"/>
        <w:tabs>
          <w:tab w:val="left" w:pos="2866"/>
          <w:tab w:val="left" w:pos="3715"/>
          <w:tab w:val="left" w:pos="4914"/>
          <w:tab w:val="left" w:pos="6027"/>
          <w:tab w:val="left" w:pos="7403"/>
          <w:tab w:val="left" w:pos="8871"/>
          <w:tab w:val="left" w:pos="10142"/>
        </w:tabs>
        <w:spacing w:line="237" w:lineRule="auto"/>
        <w:ind w:left="869" w:right="302" w:firstLine="739"/>
      </w:pPr>
      <w:r>
        <w:t>Логарифм</w:t>
      </w:r>
      <w:r>
        <w:tab/>
        <w:t>числа,</w:t>
      </w:r>
      <w:r>
        <w:tab/>
        <w:t>основные</w:t>
      </w:r>
      <w:r>
        <w:tab/>
        <w:t>свойства</w:t>
      </w:r>
      <w:r>
        <w:tab/>
        <w:t>логарифма.</w:t>
      </w:r>
      <w:r>
        <w:tab/>
        <w:t>Десятичный</w:t>
      </w:r>
      <w:r>
        <w:tab/>
        <w:t>логарифм.</w:t>
      </w:r>
      <w:r>
        <w:tab/>
      </w:r>
      <w:r>
        <w:rPr>
          <w:spacing w:val="-2"/>
        </w:rPr>
        <w:t>Простейшие</w:t>
      </w:r>
      <w:r>
        <w:rPr>
          <w:spacing w:val="-57"/>
        </w:rPr>
        <w:t xml:space="preserve"> </w:t>
      </w:r>
      <w:r>
        <w:t>логарифмические</w:t>
      </w:r>
      <w:r>
        <w:rPr>
          <w:spacing w:val="-1"/>
        </w:rPr>
        <w:t xml:space="preserve"> </w:t>
      </w:r>
      <w:r>
        <w:t>уравнения</w:t>
      </w:r>
      <w:r>
        <w:rPr>
          <w:spacing w:val="1"/>
        </w:rPr>
        <w:t xml:space="preserve"> </w:t>
      </w:r>
      <w:r>
        <w:t>и</w:t>
      </w:r>
      <w:r>
        <w:rPr>
          <w:spacing w:val="-3"/>
        </w:rPr>
        <w:t xml:space="preserve"> </w:t>
      </w:r>
      <w:r>
        <w:t>неравенства.</w:t>
      </w:r>
      <w:r>
        <w:rPr>
          <w:spacing w:val="3"/>
        </w:rPr>
        <w:t xml:space="preserve"> </w:t>
      </w:r>
      <w:r>
        <w:t>Логарифмическая</w:t>
      </w:r>
      <w:r>
        <w:rPr>
          <w:spacing w:val="1"/>
        </w:rPr>
        <w:t xml:space="preserve"> </w:t>
      </w:r>
      <w:r>
        <w:t>функция</w:t>
      </w:r>
      <w:r>
        <w:rPr>
          <w:spacing w:val="1"/>
        </w:rPr>
        <w:t xml:space="preserve"> </w:t>
      </w:r>
      <w:r>
        <w:t>и</w:t>
      </w:r>
      <w:r>
        <w:rPr>
          <w:spacing w:val="2"/>
        </w:rPr>
        <w:t xml:space="preserve"> </w:t>
      </w:r>
      <w:r>
        <w:t>ее график.</w:t>
      </w:r>
    </w:p>
    <w:p w:rsidR="005E05D7" w:rsidRDefault="00F2597F">
      <w:pPr>
        <w:pStyle w:val="a3"/>
        <w:spacing w:line="274" w:lineRule="exact"/>
        <w:ind w:left="1608"/>
      </w:pPr>
      <w:r>
        <w:t>Понятие</w:t>
      </w:r>
      <w:r>
        <w:rPr>
          <w:spacing w:val="-4"/>
        </w:rPr>
        <w:t xml:space="preserve"> </w:t>
      </w:r>
      <w:r>
        <w:t>степенной</w:t>
      </w:r>
      <w:r>
        <w:rPr>
          <w:spacing w:val="-6"/>
        </w:rPr>
        <w:t xml:space="preserve"> </w:t>
      </w:r>
      <w:r>
        <w:t>функции</w:t>
      </w:r>
      <w:r>
        <w:rPr>
          <w:spacing w:val="-1"/>
        </w:rPr>
        <w:t xml:space="preserve"> </w:t>
      </w:r>
      <w:r>
        <w:t>и</w:t>
      </w:r>
      <w:r>
        <w:rPr>
          <w:spacing w:val="-2"/>
        </w:rPr>
        <w:t xml:space="preserve"> </w:t>
      </w:r>
      <w:r>
        <w:t>ее</w:t>
      </w:r>
      <w:r>
        <w:rPr>
          <w:spacing w:val="-3"/>
        </w:rPr>
        <w:t xml:space="preserve"> </w:t>
      </w:r>
      <w:r>
        <w:t>график.</w:t>
      </w:r>
      <w:r>
        <w:rPr>
          <w:spacing w:val="-5"/>
        </w:rPr>
        <w:t xml:space="preserve"> </w:t>
      </w:r>
      <w:r>
        <w:t>Простейшие</w:t>
      </w:r>
      <w:r>
        <w:rPr>
          <w:spacing w:val="-8"/>
        </w:rPr>
        <w:t xml:space="preserve"> </w:t>
      </w:r>
      <w:r>
        <w:t>иррациональные</w:t>
      </w:r>
      <w:r>
        <w:rPr>
          <w:spacing w:val="-4"/>
        </w:rPr>
        <w:t xml:space="preserve"> </w:t>
      </w:r>
      <w:r>
        <w:t>уравнения.</w:t>
      </w:r>
    </w:p>
    <w:p w:rsidR="005E05D7" w:rsidRDefault="00F2597F">
      <w:pPr>
        <w:pStyle w:val="a3"/>
        <w:spacing w:before="2" w:line="237" w:lineRule="auto"/>
        <w:ind w:left="869" w:right="743"/>
        <w:rPr>
          <w:i/>
        </w:rPr>
      </w:pPr>
      <w:r>
        <w:t>Касательная к графику функции. Понятие производной функции в точке как тангенс угла наклона</w:t>
      </w:r>
      <w:r>
        <w:rPr>
          <w:spacing w:val="-57"/>
        </w:rPr>
        <w:t xml:space="preserve"> </w:t>
      </w:r>
      <w:r>
        <w:t>касательной.</w:t>
      </w:r>
      <w:r>
        <w:rPr>
          <w:spacing w:val="-4"/>
        </w:rPr>
        <w:t xml:space="preserve"> </w:t>
      </w:r>
      <w:r>
        <w:t>Геометрический</w:t>
      </w:r>
      <w:r>
        <w:rPr>
          <w:spacing w:val="-5"/>
        </w:rPr>
        <w:t xml:space="preserve"> </w:t>
      </w:r>
      <w:r>
        <w:t>и</w:t>
      </w:r>
      <w:r>
        <w:rPr>
          <w:spacing w:val="1"/>
        </w:rPr>
        <w:t xml:space="preserve"> </w:t>
      </w:r>
      <w:r>
        <w:t>физический смысл</w:t>
      </w:r>
      <w:r>
        <w:rPr>
          <w:spacing w:val="-1"/>
        </w:rPr>
        <w:t xml:space="preserve"> </w:t>
      </w:r>
      <w:r>
        <w:t>производной.</w:t>
      </w:r>
      <w:r>
        <w:rPr>
          <w:spacing w:val="5"/>
        </w:rPr>
        <w:t xml:space="preserve"> </w:t>
      </w:r>
      <w:r>
        <w:rPr>
          <w:i/>
        </w:rPr>
        <w:t>Производные</w:t>
      </w:r>
      <w:r>
        <w:rPr>
          <w:i/>
          <w:spacing w:val="-1"/>
        </w:rPr>
        <w:t xml:space="preserve"> </w:t>
      </w:r>
      <w:r>
        <w:rPr>
          <w:i/>
        </w:rPr>
        <w:t>многочленов.</w:t>
      </w:r>
    </w:p>
    <w:p w:rsidR="005E05D7" w:rsidRDefault="00F2597F">
      <w:pPr>
        <w:spacing w:line="237" w:lineRule="auto"/>
        <w:ind w:left="869" w:firstLine="739"/>
        <w:rPr>
          <w:i/>
          <w:sz w:val="24"/>
        </w:rPr>
      </w:pPr>
      <w:r>
        <w:rPr>
          <w:sz w:val="24"/>
        </w:rPr>
        <w:t>Точки</w:t>
      </w:r>
      <w:r>
        <w:rPr>
          <w:spacing w:val="21"/>
          <w:sz w:val="24"/>
        </w:rPr>
        <w:t xml:space="preserve"> </w:t>
      </w:r>
      <w:r>
        <w:rPr>
          <w:sz w:val="24"/>
        </w:rPr>
        <w:t>экстремума</w:t>
      </w:r>
      <w:r>
        <w:rPr>
          <w:spacing w:val="25"/>
          <w:sz w:val="24"/>
        </w:rPr>
        <w:t xml:space="preserve"> </w:t>
      </w:r>
      <w:r>
        <w:rPr>
          <w:sz w:val="24"/>
        </w:rPr>
        <w:t>(максимума</w:t>
      </w:r>
      <w:r>
        <w:rPr>
          <w:spacing w:val="25"/>
          <w:sz w:val="24"/>
        </w:rPr>
        <w:t xml:space="preserve"> </w:t>
      </w:r>
      <w:r>
        <w:rPr>
          <w:sz w:val="24"/>
        </w:rPr>
        <w:t>и</w:t>
      </w:r>
      <w:r>
        <w:rPr>
          <w:spacing w:val="25"/>
          <w:sz w:val="24"/>
        </w:rPr>
        <w:t xml:space="preserve"> </w:t>
      </w:r>
      <w:r>
        <w:rPr>
          <w:sz w:val="24"/>
        </w:rPr>
        <w:t>минимума).</w:t>
      </w:r>
      <w:r>
        <w:rPr>
          <w:spacing w:val="34"/>
          <w:sz w:val="24"/>
        </w:rPr>
        <w:t xml:space="preserve"> </w:t>
      </w:r>
      <w:r>
        <w:rPr>
          <w:i/>
          <w:sz w:val="24"/>
        </w:rPr>
        <w:t>Исследование</w:t>
      </w:r>
      <w:r>
        <w:rPr>
          <w:i/>
          <w:spacing w:val="25"/>
          <w:sz w:val="24"/>
        </w:rPr>
        <w:t xml:space="preserve"> </w:t>
      </w:r>
      <w:r>
        <w:rPr>
          <w:i/>
          <w:sz w:val="24"/>
        </w:rPr>
        <w:t>элементарных</w:t>
      </w:r>
      <w:r>
        <w:rPr>
          <w:i/>
          <w:spacing w:val="20"/>
          <w:sz w:val="24"/>
        </w:rPr>
        <w:t xml:space="preserve"> </w:t>
      </w:r>
      <w:r>
        <w:rPr>
          <w:i/>
          <w:sz w:val="24"/>
        </w:rPr>
        <w:t>функций</w:t>
      </w:r>
      <w:r>
        <w:rPr>
          <w:i/>
          <w:spacing w:val="24"/>
          <w:sz w:val="24"/>
        </w:rPr>
        <w:t xml:space="preserve"> </w:t>
      </w:r>
      <w:r>
        <w:rPr>
          <w:i/>
          <w:sz w:val="24"/>
        </w:rPr>
        <w:t>на</w:t>
      </w:r>
      <w:r>
        <w:rPr>
          <w:i/>
          <w:spacing w:val="21"/>
          <w:sz w:val="24"/>
        </w:rPr>
        <w:t xml:space="preserve"> </w:t>
      </w:r>
      <w:r>
        <w:rPr>
          <w:i/>
          <w:sz w:val="24"/>
        </w:rPr>
        <w:t>точки</w:t>
      </w:r>
      <w:r>
        <w:rPr>
          <w:i/>
          <w:spacing w:val="-57"/>
          <w:sz w:val="24"/>
        </w:rPr>
        <w:t xml:space="preserve"> </w:t>
      </w:r>
      <w:r>
        <w:rPr>
          <w:i/>
          <w:sz w:val="24"/>
        </w:rPr>
        <w:t>экстремума</w:t>
      </w:r>
      <w:r>
        <w:rPr>
          <w:i/>
          <w:spacing w:val="1"/>
          <w:sz w:val="24"/>
        </w:rPr>
        <w:t xml:space="preserve"> </w:t>
      </w:r>
      <w:r>
        <w:rPr>
          <w:i/>
          <w:sz w:val="24"/>
        </w:rPr>
        <w:t>с</w:t>
      </w:r>
      <w:r>
        <w:rPr>
          <w:i/>
          <w:spacing w:val="1"/>
          <w:sz w:val="24"/>
        </w:rPr>
        <w:t xml:space="preserve"> </w:t>
      </w:r>
      <w:r>
        <w:rPr>
          <w:i/>
          <w:sz w:val="24"/>
        </w:rPr>
        <w:t>помощью</w:t>
      </w:r>
      <w:r>
        <w:rPr>
          <w:i/>
          <w:spacing w:val="-1"/>
          <w:sz w:val="24"/>
        </w:rPr>
        <w:t xml:space="preserve"> </w:t>
      </w:r>
      <w:r>
        <w:rPr>
          <w:i/>
          <w:sz w:val="24"/>
        </w:rPr>
        <w:t>производной.</w:t>
      </w:r>
      <w:r>
        <w:rPr>
          <w:i/>
          <w:spacing w:val="-1"/>
          <w:sz w:val="24"/>
        </w:rPr>
        <w:t xml:space="preserve"> </w:t>
      </w:r>
      <w:r>
        <w:rPr>
          <w:i/>
          <w:sz w:val="24"/>
        </w:rPr>
        <w:t>Наглядная интерпретация.</w:t>
      </w:r>
    </w:p>
    <w:p w:rsidR="005E05D7" w:rsidRDefault="00F2597F">
      <w:pPr>
        <w:spacing w:line="242" w:lineRule="auto"/>
        <w:ind w:left="869" w:right="290" w:firstLine="739"/>
        <w:rPr>
          <w:i/>
          <w:sz w:val="24"/>
        </w:rPr>
      </w:pPr>
      <w:r>
        <w:rPr>
          <w:i/>
          <w:sz w:val="24"/>
        </w:rPr>
        <w:t>Понятие</w:t>
      </w:r>
      <w:r>
        <w:rPr>
          <w:i/>
          <w:spacing w:val="39"/>
          <w:sz w:val="24"/>
        </w:rPr>
        <w:t xml:space="preserve"> </w:t>
      </w:r>
      <w:r>
        <w:rPr>
          <w:i/>
          <w:sz w:val="24"/>
        </w:rPr>
        <w:t>первообразной</w:t>
      </w:r>
      <w:r>
        <w:rPr>
          <w:i/>
          <w:spacing w:val="36"/>
          <w:sz w:val="24"/>
        </w:rPr>
        <w:t xml:space="preserve"> </w:t>
      </w:r>
      <w:r>
        <w:rPr>
          <w:i/>
          <w:sz w:val="24"/>
        </w:rPr>
        <w:t>функции.</w:t>
      </w:r>
      <w:r>
        <w:rPr>
          <w:i/>
          <w:spacing w:val="42"/>
          <w:sz w:val="24"/>
        </w:rPr>
        <w:t xml:space="preserve"> </w:t>
      </w:r>
      <w:r>
        <w:rPr>
          <w:i/>
          <w:sz w:val="24"/>
        </w:rPr>
        <w:t>Физический</w:t>
      </w:r>
      <w:r>
        <w:rPr>
          <w:i/>
          <w:spacing w:val="41"/>
          <w:sz w:val="24"/>
        </w:rPr>
        <w:t xml:space="preserve"> </w:t>
      </w:r>
      <w:r>
        <w:rPr>
          <w:i/>
          <w:sz w:val="24"/>
        </w:rPr>
        <w:t>смысл</w:t>
      </w:r>
      <w:r>
        <w:rPr>
          <w:i/>
          <w:spacing w:val="41"/>
          <w:sz w:val="24"/>
        </w:rPr>
        <w:t xml:space="preserve"> </w:t>
      </w:r>
      <w:r>
        <w:rPr>
          <w:i/>
          <w:sz w:val="24"/>
        </w:rPr>
        <w:t>первообразной.</w:t>
      </w:r>
      <w:r>
        <w:rPr>
          <w:i/>
          <w:spacing w:val="38"/>
          <w:sz w:val="24"/>
        </w:rPr>
        <w:t xml:space="preserve"> </w:t>
      </w:r>
      <w:r>
        <w:rPr>
          <w:i/>
          <w:sz w:val="24"/>
        </w:rPr>
        <w:t>Понятие</w:t>
      </w:r>
      <w:r>
        <w:rPr>
          <w:i/>
          <w:spacing w:val="39"/>
          <w:sz w:val="24"/>
        </w:rPr>
        <w:t xml:space="preserve"> </w:t>
      </w:r>
      <w:r>
        <w:rPr>
          <w:i/>
          <w:sz w:val="24"/>
        </w:rPr>
        <w:t>об</w:t>
      </w:r>
      <w:r>
        <w:rPr>
          <w:i/>
          <w:spacing w:val="40"/>
          <w:sz w:val="24"/>
        </w:rPr>
        <w:t xml:space="preserve"> </w:t>
      </w:r>
      <w:r>
        <w:rPr>
          <w:i/>
          <w:sz w:val="24"/>
        </w:rPr>
        <w:t>интеграле</w:t>
      </w:r>
      <w:r>
        <w:rPr>
          <w:i/>
          <w:spacing w:val="-57"/>
          <w:sz w:val="24"/>
        </w:rPr>
        <w:t xml:space="preserve"> </w:t>
      </w:r>
      <w:r>
        <w:rPr>
          <w:i/>
          <w:sz w:val="24"/>
        </w:rPr>
        <w:t>как</w:t>
      </w:r>
      <w:r>
        <w:rPr>
          <w:i/>
          <w:spacing w:val="-1"/>
          <w:sz w:val="24"/>
        </w:rPr>
        <w:t xml:space="preserve"> </w:t>
      </w:r>
      <w:r>
        <w:rPr>
          <w:i/>
          <w:sz w:val="24"/>
        </w:rPr>
        <w:t>площади</w:t>
      </w:r>
      <w:r>
        <w:rPr>
          <w:i/>
          <w:spacing w:val="2"/>
          <w:sz w:val="24"/>
        </w:rPr>
        <w:t xml:space="preserve"> </w:t>
      </w:r>
      <w:r>
        <w:rPr>
          <w:i/>
          <w:sz w:val="24"/>
        </w:rPr>
        <w:t>под графиком</w:t>
      </w:r>
      <w:r>
        <w:rPr>
          <w:i/>
          <w:spacing w:val="2"/>
          <w:sz w:val="24"/>
        </w:rPr>
        <w:t xml:space="preserve"> </w:t>
      </w:r>
      <w:r>
        <w:rPr>
          <w:i/>
          <w:sz w:val="24"/>
        </w:rPr>
        <w:t>функции.</w:t>
      </w:r>
    </w:p>
    <w:p w:rsidR="005E05D7" w:rsidRDefault="005E05D7">
      <w:pPr>
        <w:pStyle w:val="a3"/>
        <w:spacing w:before="4"/>
        <w:ind w:left="0"/>
        <w:rPr>
          <w:i/>
          <w:sz w:val="20"/>
        </w:rPr>
      </w:pPr>
    </w:p>
    <w:p w:rsidR="005E05D7" w:rsidRDefault="00F2597F">
      <w:pPr>
        <w:pStyle w:val="3"/>
        <w:ind w:left="869"/>
      </w:pPr>
      <w:bookmarkStart w:id="105" w:name="Геометрия"/>
      <w:bookmarkEnd w:id="105"/>
      <w:r>
        <w:t>Геометрия</w:t>
      </w:r>
    </w:p>
    <w:p w:rsidR="005E05D7" w:rsidRDefault="00F2597F">
      <w:pPr>
        <w:pStyle w:val="a3"/>
        <w:spacing w:before="1" w:line="237" w:lineRule="auto"/>
        <w:ind w:left="1608"/>
      </w:pPr>
      <w:r>
        <w:t>Фигуры</w:t>
      </w:r>
      <w:r>
        <w:rPr>
          <w:spacing w:val="-2"/>
        </w:rPr>
        <w:t xml:space="preserve"> </w:t>
      </w:r>
      <w:r>
        <w:t>на</w:t>
      </w:r>
      <w:r>
        <w:rPr>
          <w:spacing w:val="-4"/>
        </w:rPr>
        <w:t xml:space="preserve"> </w:t>
      </w:r>
      <w:r>
        <w:t>плоскости</w:t>
      </w:r>
      <w:r>
        <w:rPr>
          <w:spacing w:val="-6"/>
        </w:rPr>
        <w:t xml:space="preserve"> </w:t>
      </w:r>
      <w:r>
        <w:t>и</w:t>
      </w:r>
      <w:r>
        <w:rPr>
          <w:spacing w:val="-1"/>
        </w:rPr>
        <w:t xml:space="preserve"> </w:t>
      </w:r>
      <w:r>
        <w:t>в</w:t>
      </w:r>
      <w:r>
        <w:rPr>
          <w:spacing w:val="-6"/>
        </w:rPr>
        <w:t xml:space="preserve"> </w:t>
      </w:r>
      <w:r>
        <w:t>пространстве.</w:t>
      </w:r>
      <w:r>
        <w:rPr>
          <w:spacing w:val="-1"/>
        </w:rPr>
        <w:t xml:space="preserve"> </w:t>
      </w:r>
      <w:r>
        <w:t>Длина</w:t>
      </w:r>
      <w:r>
        <w:rPr>
          <w:spacing w:val="-8"/>
        </w:rPr>
        <w:t xml:space="preserve"> </w:t>
      </w:r>
      <w:r>
        <w:t>и</w:t>
      </w:r>
      <w:r>
        <w:rPr>
          <w:spacing w:val="-2"/>
        </w:rPr>
        <w:t xml:space="preserve"> </w:t>
      </w:r>
      <w:r>
        <w:t>площадь.</w:t>
      </w:r>
      <w:r>
        <w:rPr>
          <w:spacing w:val="-1"/>
        </w:rPr>
        <w:t xml:space="preserve"> </w:t>
      </w:r>
      <w:r>
        <w:t>Периметры</w:t>
      </w:r>
      <w:r>
        <w:rPr>
          <w:spacing w:val="-5"/>
        </w:rPr>
        <w:t xml:space="preserve"> </w:t>
      </w:r>
      <w:r>
        <w:t>и</w:t>
      </w:r>
      <w:r>
        <w:rPr>
          <w:spacing w:val="-2"/>
        </w:rPr>
        <w:t xml:space="preserve"> </w:t>
      </w:r>
      <w:r>
        <w:t>площади</w:t>
      </w:r>
      <w:r>
        <w:rPr>
          <w:spacing w:val="-2"/>
        </w:rPr>
        <w:t xml:space="preserve"> </w:t>
      </w:r>
      <w:r>
        <w:t>фигур.</w:t>
      </w:r>
      <w:r>
        <w:rPr>
          <w:spacing w:val="-57"/>
        </w:rPr>
        <w:t xml:space="preserve"> </w:t>
      </w:r>
      <w:r>
        <w:t>Параллельность</w:t>
      </w:r>
      <w:r>
        <w:rPr>
          <w:spacing w:val="-1"/>
        </w:rPr>
        <w:t xml:space="preserve"> </w:t>
      </w:r>
      <w:r>
        <w:t>и</w:t>
      </w:r>
      <w:r>
        <w:rPr>
          <w:spacing w:val="-2"/>
        </w:rPr>
        <w:t xml:space="preserve"> </w:t>
      </w:r>
      <w:r>
        <w:t>перпендикулярность</w:t>
      </w:r>
      <w:r>
        <w:rPr>
          <w:spacing w:val="2"/>
        </w:rPr>
        <w:t xml:space="preserve"> </w:t>
      </w:r>
      <w:r>
        <w:t>прямых</w:t>
      </w:r>
      <w:r>
        <w:rPr>
          <w:spacing w:val="-3"/>
        </w:rPr>
        <w:t xml:space="preserve"> </w:t>
      </w:r>
      <w:r>
        <w:t>и</w:t>
      </w:r>
      <w:r>
        <w:rPr>
          <w:spacing w:val="3"/>
        </w:rPr>
        <w:t xml:space="preserve"> </w:t>
      </w:r>
      <w:r>
        <w:t>плоскостей.</w:t>
      </w:r>
    </w:p>
    <w:p w:rsidR="005E05D7" w:rsidRDefault="00F2597F">
      <w:pPr>
        <w:pStyle w:val="a3"/>
        <w:spacing w:before="1" w:line="237" w:lineRule="auto"/>
        <w:ind w:left="1608" w:right="549"/>
      </w:pPr>
      <w:r>
        <w:t>Треугольники.</w:t>
      </w:r>
      <w:r>
        <w:rPr>
          <w:spacing w:val="14"/>
        </w:rPr>
        <w:t xml:space="preserve"> </w:t>
      </w:r>
      <w:r>
        <w:t>Виды</w:t>
      </w:r>
      <w:r>
        <w:rPr>
          <w:spacing w:val="13"/>
        </w:rPr>
        <w:t xml:space="preserve"> </w:t>
      </w:r>
      <w:r>
        <w:t>треугольников:</w:t>
      </w:r>
      <w:r>
        <w:rPr>
          <w:spacing w:val="7"/>
        </w:rPr>
        <w:t xml:space="preserve"> </w:t>
      </w:r>
      <w:r>
        <w:t>остроугольные,</w:t>
      </w:r>
      <w:r>
        <w:rPr>
          <w:spacing w:val="14"/>
        </w:rPr>
        <w:t xml:space="preserve"> </w:t>
      </w:r>
      <w:r>
        <w:t>тупоугольные,</w:t>
      </w:r>
      <w:r>
        <w:rPr>
          <w:spacing w:val="14"/>
        </w:rPr>
        <w:t xml:space="preserve"> </w:t>
      </w:r>
      <w:r>
        <w:t>прямоугольные.</w:t>
      </w:r>
      <w:r>
        <w:rPr>
          <w:spacing w:val="14"/>
        </w:rPr>
        <w:t xml:space="preserve"> </w:t>
      </w:r>
      <w:r>
        <w:t>Катет</w:t>
      </w:r>
      <w:r>
        <w:rPr>
          <w:spacing w:val="-57"/>
        </w:rPr>
        <w:t xml:space="preserve"> </w:t>
      </w:r>
      <w:r>
        <w:t>против</w:t>
      </w:r>
      <w:r>
        <w:rPr>
          <w:spacing w:val="-2"/>
        </w:rPr>
        <w:t xml:space="preserve"> </w:t>
      </w:r>
      <w:r>
        <w:t>угла</w:t>
      </w:r>
      <w:r>
        <w:rPr>
          <w:spacing w:val="1"/>
        </w:rPr>
        <w:t xml:space="preserve"> </w:t>
      </w:r>
      <w:r>
        <w:t>в</w:t>
      </w:r>
      <w:r>
        <w:rPr>
          <w:spacing w:val="2"/>
        </w:rPr>
        <w:t xml:space="preserve"> </w:t>
      </w:r>
      <w:r>
        <w:t>30</w:t>
      </w:r>
      <w:r>
        <w:rPr>
          <w:spacing w:val="2"/>
        </w:rPr>
        <w:t xml:space="preserve"> </w:t>
      </w:r>
      <w:r>
        <w:t>градусов.</w:t>
      </w:r>
      <w:r>
        <w:rPr>
          <w:spacing w:val="3"/>
        </w:rPr>
        <w:t xml:space="preserve"> </w:t>
      </w:r>
      <w:r>
        <w:t>Внешний</w:t>
      </w:r>
      <w:r>
        <w:rPr>
          <w:spacing w:val="3"/>
        </w:rPr>
        <w:t xml:space="preserve"> </w:t>
      </w:r>
      <w:r>
        <w:t>угол</w:t>
      </w:r>
      <w:r>
        <w:rPr>
          <w:spacing w:val="-4"/>
        </w:rPr>
        <w:t xml:space="preserve"> </w:t>
      </w:r>
      <w:r>
        <w:t>треугольника.</w:t>
      </w:r>
    </w:p>
    <w:p w:rsidR="005E05D7" w:rsidRDefault="00F2597F">
      <w:pPr>
        <w:pStyle w:val="a3"/>
        <w:spacing w:before="1" w:line="237" w:lineRule="auto"/>
        <w:ind w:left="1608" w:right="2579"/>
      </w:pPr>
      <w:r>
        <w:t>Биссектриса,</w:t>
      </w:r>
      <w:r>
        <w:rPr>
          <w:spacing w:val="-3"/>
        </w:rPr>
        <w:t xml:space="preserve"> </w:t>
      </w:r>
      <w:r>
        <w:t>медиана</w:t>
      </w:r>
      <w:r>
        <w:rPr>
          <w:spacing w:val="-5"/>
        </w:rPr>
        <w:t xml:space="preserve"> </w:t>
      </w:r>
      <w:r>
        <w:t>и</w:t>
      </w:r>
      <w:r>
        <w:rPr>
          <w:spacing w:val="-7"/>
        </w:rPr>
        <w:t xml:space="preserve"> </w:t>
      </w:r>
      <w:r>
        <w:t>высота</w:t>
      </w:r>
      <w:r>
        <w:rPr>
          <w:spacing w:val="-5"/>
        </w:rPr>
        <w:t xml:space="preserve"> </w:t>
      </w:r>
      <w:r>
        <w:t>треугольника.</w:t>
      </w:r>
      <w:r>
        <w:rPr>
          <w:spacing w:val="-7"/>
        </w:rPr>
        <w:t xml:space="preserve"> </w:t>
      </w:r>
      <w:r>
        <w:t>Равенство треугольников.</w:t>
      </w:r>
      <w:r>
        <w:rPr>
          <w:spacing w:val="-57"/>
        </w:rPr>
        <w:t xml:space="preserve"> </w:t>
      </w:r>
      <w:r>
        <w:t>Решение</w:t>
      </w:r>
      <w:r>
        <w:rPr>
          <w:spacing w:val="1"/>
        </w:rPr>
        <w:t xml:space="preserve"> </w:t>
      </w:r>
      <w:r>
        <w:t>задач</w:t>
      </w:r>
      <w:r>
        <w:rPr>
          <w:spacing w:val="1"/>
        </w:rPr>
        <w:t xml:space="preserve"> </w:t>
      </w:r>
      <w:r>
        <w:t>на</w:t>
      </w:r>
      <w:r>
        <w:rPr>
          <w:spacing w:val="1"/>
        </w:rPr>
        <w:t xml:space="preserve"> </w:t>
      </w:r>
      <w:r>
        <w:t>клетчатой</w:t>
      </w:r>
      <w:r>
        <w:rPr>
          <w:spacing w:val="-3"/>
        </w:rPr>
        <w:t xml:space="preserve"> </w:t>
      </w:r>
      <w:r>
        <w:t>бумаге.</w:t>
      </w:r>
    </w:p>
    <w:p w:rsidR="005E05D7" w:rsidRDefault="00F2597F">
      <w:pPr>
        <w:pStyle w:val="a3"/>
        <w:tabs>
          <w:tab w:val="left" w:pos="3545"/>
          <w:tab w:val="left" w:pos="5080"/>
          <w:tab w:val="left" w:pos="6964"/>
          <w:tab w:val="left" w:pos="8503"/>
          <w:tab w:val="left" w:pos="9660"/>
        </w:tabs>
        <w:spacing w:before="1" w:line="237" w:lineRule="auto"/>
        <w:ind w:left="869" w:right="301" w:firstLine="739"/>
      </w:pPr>
      <w:r>
        <w:t>Равнобедренный</w:t>
      </w:r>
      <w:r>
        <w:tab/>
        <w:t>треугольник,</w:t>
      </w:r>
      <w:r>
        <w:tab/>
        <w:t>равносторонний</w:t>
      </w:r>
      <w:r>
        <w:tab/>
        <w:t>треугольник.</w:t>
      </w:r>
      <w:r>
        <w:tab/>
        <w:t>Свойства</w:t>
      </w:r>
      <w:r>
        <w:tab/>
      </w:r>
      <w:r>
        <w:rPr>
          <w:spacing w:val="-1"/>
        </w:rPr>
        <w:t>равнобедренного</w:t>
      </w:r>
      <w:r>
        <w:rPr>
          <w:spacing w:val="-57"/>
        </w:rPr>
        <w:t xml:space="preserve"> </w:t>
      </w:r>
      <w:r>
        <w:t>треугольника.</w:t>
      </w:r>
    </w:p>
    <w:p w:rsidR="005E05D7" w:rsidRDefault="00F2597F">
      <w:pPr>
        <w:pStyle w:val="a3"/>
        <w:ind w:left="1608" w:right="295"/>
        <w:jc w:val="both"/>
      </w:pPr>
      <w:r>
        <w:t>Соотношения между сторонами и углами в прямоугольном треугольнике. Тригонометрические</w:t>
      </w:r>
      <w:r>
        <w:rPr>
          <w:spacing w:val="-57"/>
        </w:rPr>
        <w:t xml:space="preserve"> </w:t>
      </w:r>
      <w:r>
        <w:t>функции</w:t>
      </w:r>
      <w:r>
        <w:rPr>
          <w:spacing w:val="1"/>
        </w:rPr>
        <w:t xml:space="preserve"> </w:t>
      </w:r>
      <w:r>
        <w:t>углов</w:t>
      </w:r>
      <w:r>
        <w:rPr>
          <w:spacing w:val="1"/>
        </w:rPr>
        <w:t xml:space="preserve"> </w:t>
      </w:r>
      <w:r>
        <w:t>в</w:t>
      </w:r>
      <w:r>
        <w:rPr>
          <w:spacing w:val="1"/>
        </w:rPr>
        <w:t xml:space="preserve"> </w:t>
      </w:r>
      <w:r>
        <w:t>прямоугольном</w:t>
      </w:r>
      <w:r>
        <w:rPr>
          <w:spacing w:val="1"/>
        </w:rPr>
        <w:t xml:space="preserve"> </w:t>
      </w:r>
      <w:r>
        <w:t>треугольнике.</w:t>
      </w:r>
      <w:r>
        <w:rPr>
          <w:spacing w:val="1"/>
        </w:rPr>
        <w:t xml:space="preserve"> </w:t>
      </w:r>
      <w:r>
        <w:t>Теорема</w:t>
      </w:r>
      <w:r>
        <w:rPr>
          <w:spacing w:val="1"/>
        </w:rPr>
        <w:t xml:space="preserve"> </w:t>
      </w:r>
      <w:r>
        <w:t>Пифагора.</w:t>
      </w:r>
      <w:r>
        <w:rPr>
          <w:spacing w:val="1"/>
        </w:rPr>
        <w:t xml:space="preserve"> </w:t>
      </w:r>
      <w:r>
        <w:t>Применение</w:t>
      </w:r>
      <w:r>
        <w:rPr>
          <w:spacing w:val="1"/>
        </w:rPr>
        <w:t xml:space="preserve"> </w:t>
      </w:r>
      <w:r>
        <w:t>теорем</w:t>
      </w:r>
      <w:r>
        <w:rPr>
          <w:spacing w:val="1"/>
        </w:rPr>
        <w:t xml:space="preserve"> </w:t>
      </w:r>
      <w:r>
        <w:t>синусов</w:t>
      </w:r>
      <w:r>
        <w:rPr>
          <w:spacing w:val="2"/>
        </w:rPr>
        <w:t xml:space="preserve"> </w:t>
      </w:r>
      <w:r>
        <w:t>и</w:t>
      </w:r>
      <w:r>
        <w:rPr>
          <w:spacing w:val="-2"/>
        </w:rPr>
        <w:t xml:space="preserve"> </w:t>
      </w:r>
      <w:r>
        <w:t>косинусов.</w:t>
      </w:r>
    </w:p>
    <w:p w:rsidR="005E05D7" w:rsidRDefault="00F2597F">
      <w:pPr>
        <w:pStyle w:val="a3"/>
        <w:spacing w:line="273" w:lineRule="exact"/>
        <w:ind w:left="1608"/>
        <w:jc w:val="both"/>
      </w:pPr>
      <w:r>
        <w:t>Четырехугольники:</w:t>
      </w:r>
      <w:r>
        <w:rPr>
          <w:spacing w:val="25"/>
        </w:rPr>
        <w:t xml:space="preserve"> </w:t>
      </w:r>
      <w:r>
        <w:t>параллелограмм,</w:t>
      </w:r>
      <w:r>
        <w:rPr>
          <w:spacing w:val="28"/>
        </w:rPr>
        <w:t xml:space="preserve"> </w:t>
      </w:r>
      <w:r>
        <w:t>ромб,</w:t>
      </w:r>
      <w:r>
        <w:rPr>
          <w:spacing w:val="27"/>
        </w:rPr>
        <w:t xml:space="preserve"> </w:t>
      </w:r>
      <w:r>
        <w:t>прямоугольник,</w:t>
      </w:r>
      <w:r>
        <w:rPr>
          <w:spacing w:val="32"/>
        </w:rPr>
        <w:t xml:space="preserve"> </w:t>
      </w:r>
      <w:r>
        <w:t>квадрат,</w:t>
      </w:r>
      <w:r>
        <w:rPr>
          <w:spacing w:val="32"/>
        </w:rPr>
        <w:t xml:space="preserve"> </w:t>
      </w:r>
      <w:r>
        <w:t>трапеция</w:t>
      </w:r>
      <w:r>
        <w:rPr>
          <w:spacing w:val="25"/>
        </w:rPr>
        <w:t xml:space="preserve"> </w:t>
      </w:r>
      <w:r>
        <w:t>и</w:t>
      </w:r>
      <w:r>
        <w:rPr>
          <w:spacing w:val="30"/>
        </w:rPr>
        <w:t xml:space="preserve"> </w:t>
      </w:r>
      <w:r>
        <w:t>их</w:t>
      </w:r>
      <w:r>
        <w:rPr>
          <w:spacing w:val="25"/>
        </w:rPr>
        <w:t xml:space="preserve"> </w:t>
      </w:r>
      <w:r>
        <w:t>свойства.</w:t>
      </w:r>
    </w:p>
    <w:p w:rsidR="005E05D7" w:rsidRDefault="00F2597F">
      <w:pPr>
        <w:pStyle w:val="a3"/>
        <w:spacing w:line="274" w:lineRule="exact"/>
        <w:ind w:left="869"/>
        <w:jc w:val="both"/>
      </w:pPr>
      <w:r>
        <w:t>Средняя</w:t>
      </w:r>
      <w:r>
        <w:rPr>
          <w:spacing w:val="-2"/>
        </w:rPr>
        <w:t xml:space="preserve"> </w:t>
      </w:r>
      <w:r>
        <w:t>линия</w:t>
      </w:r>
      <w:r>
        <w:rPr>
          <w:spacing w:val="-1"/>
        </w:rPr>
        <w:t xml:space="preserve"> </w:t>
      </w:r>
      <w:r>
        <w:t>треугольника</w:t>
      </w:r>
      <w:r>
        <w:rPr>
          <w:spacing w:val="-6"/>
        </w:rPr>
        <w:t xml:space="preserve"> </w:t>
      </w:r>
      <w:r>
        <w:t>и</w:t>
      </w:r>
      <w:r>
        <w:rPr>
          <w:spacing w:val="-1"/>
        </w:rPr>
        <w:t xml:space="preserve"> </w:t>
      </w:r>
      <w:r>
        <w:t>трапеции.</w:t>
      </w:r>
    </w:p>
    <w:p w:rsidR="005E05D7" w:rsidRDefault="00F2597F">
      <w:pPr>
        <w:spacing w:line="237" w:lineRule="auto"/>
        <w:ind w:left="1608" w:right="845"/>
        <w:rPr>
          <w:sz w:val="24"/>
        </w:rPr>
      </w:pPr>
      <w:r>
        <w:rPr>
          <w:i/>
          <w:sz w:val="24"/>
        </w:rPr>
        <w:t xml:space="preserve">Выпуклые и невыпуклые фигуры. </w:t>
      </w:r>
      <w:r>
        <w:rPr>
          <w:sz w:val="24"/>
        </w:rPr>
        <w:t>Периметр многоугольника. Правильный многоугольник.</w:t>
      </w:r>
      <w:r>
        <w:rPr>
          <w:spacing w:val="-57"/>
          <w:sz w:val="24"/>
        </w:rPr>
        <w:t xml:space="preserve"> </w:t>
      </w:r>
      <w:r>
        <w:rPr>
          <w:sz w:val="24"/>
        </w:rPr>
        <w:t>Углы</w:t>
      </w:r>
      <w:r>
        <w:rPr>
          <w:spacing w:val="3"/>
          <w:sz w:val="24"/>
        </w:rPr>
        <w:t xml:space="preserve"> </w:t>
      </w:r>
      <w:r>
        <w:rPr>
          <w:sz w:val="24"/>
        </w:rPr>
        <w:t>на</w:t>
      </w:r>
      <w:r>
        <w:rPr>
          <w:spacing w:val="-5"/>
          <w:sz w:val="24"/>
        </w:rPr>
        <w:t xml:space="preserve"> </w:t>
      </w:r>
      <w:r>
        <w:rPr>
          <w:sz w:val="24"/>
        </w:rPr>
        <w:t>плоскости</w:t>
      </w:r>
      <w:r>
        <w:rPr>
          <w:spacing w:val="2"/>
          <w:sz w:val="24"/>
        </w:rPr>
        <w:t xml:space="preserve"> </w:t>
      </w:r>
      <w:r>
        <w:rPr>
          <w:sz w:val="24"/>
        </w:rPr>
        <w:t>и</w:t>
      </w:r>
      <w:r>
        <w:rPr>
          <w:spacing w:val="-2"/>
          <w:sz w:val="24"/>
        </w:rPr>
        <w:t xml:space="preserve"> </w:t>
      </w:r>
      <w:r>
        <w:rPr>
          <w:sz w:val="24"/>
        </w:rPr>
        <w:t>в</w:t>
      </w:r>
      <w:r>
        <w:rPr>
          <w:spacing w:val="-2"/>
          <w:sz w:val="24"/>
        </w:rPr>
        <w:t xml:space="preserve"> </w:t>
      </w:r>
      <w:r>
        <w:rPr>
          <w:sz w:val="24"/>
        </w:rPr>
        <w:t>пространстве.</w:t>
      </w:r>
      <w:r>
        <w:rPr>
          <w:spacing w:val="3"/>
          <w:sz w:val="24"/>
        </w:rPr>
        <w:t xml:space="preserve"> </w:t>
      </w:r>
      <w:r>
        <w:rPr>
          <w:sz w:val="24"/>
        </w:rPr>
        <w:t>Вертикальные и</w:t>
      </w:r>
      <w:r>
        <w:rPr>
          <w:spacing w:val="-2"/>
          <w:sz w:val="24"/>
        </w:rPr>
        <w:t xml:space="preserve"> </w:t>
      </w:r>
      <w:r>
        <w:rPr>
          <w:sz w:val="24"/>
        </w:rPr>
        <w:t>смежные углы.</w:t>
      </w:r>
    </w:p>
    <w:p w:rsidR="005E05D7" w:rsidRDefault="00F2597F">
      <w:pPr>
        <w:pStyle w:val="a3"/>
        <w:ind w:left="1608" w:right="2579"/>
      </w:pPr>
      <w:r>
        <w:t>Сумма</w:t>
      </w:r>
      <w:r>
        <w:rPr>
          <w:spacing w:val="-5"/>
        </w:rPr>
        <w:t xml:space="preserve"> </w:t>
      </w:r>
      <w:r>
        <w:t>внутренних</w:t>
      </w:r>
      <w:r>
        <w:rPr>
          <w:spacing w:val="-3"/>
        </w:rPr>
        <w:t xml:space="preserve"> </w:t>
      </w:r>
      <w:r>
        <w:t>углов</w:t>
      </w:r>
      <w:r>
        <w:rPr>
          <w:spacing w:val="-2"/>
        </w:rPr>
        <w:t xml:space="preserve"> </w:t>
      </w:r>
      <w:r>
        <w:t>треугольника</w:t>
      </w:r>
      <w:r>
        <w:rPr>
          <w:spacing w:val="-9"/>
        </w:rPr>
        <w:t xml:space="preserve"> </w:t>
      </w:r>
      <w:r>
        <w:t>и</w:t>
      </w:r>
      <w:r>
        <w:rPr>
          <w:spacing w:val="-2"/>
        </w:rPr>
        <w:t xml:space="preserve"> </w:t>
      </w:r>
      <w:r>
        <w:t>четырехугольника.</w:t>
      </w:r>
      <w:r>
        <w:rPr>
          <w:spacing w:val="-57"/>
        </w:rPr>
        <w:t xml:space="preserve"> </w:t>
      </w:r>
      <w:r>
        <w:t>Соотношения</w:t>
      </w:r>
      <w:r>
        <w:rPr>
          <w:spacing w:val="-5"/>
        </w:rPr>
        <w:t xml:space="preserve"> </w:t>
      </w:r>
      <w:r>
        <w:t>в</w:t>
      </w:r>
      <w:r>
        <w:rPr>
          <w:spacing w:val="1"/>
        </w:rPr>
        <w:t xml:space="preserve"> </w:t>
      </w:r>
      <w:r>
        <w:t>квадрате</w:t>
      </w:r>
      <w:r>
        <w:rPr>
          <w:spacing w:val="-1"/>
        </w:rPr>
        <w:t xml:space="preserve"> </w:t>
      </w:r>
      <w:r>
        <w:t>и</w:t>
      </w:r>
      <w:r>
        <w:rPr>
          <w:spacing w:val="-4"/>
        </w:rPr>
        <w:t xml:space="preserve"> </w:t>
      </w:r>
      <w:r>
        <w:t>равностороннем</w:t>
      </w:r>
      <w:r>
        <w:rPr>
          <w:spacing w:val="-2"/>
        </w:rPr>
        <w:t xml:space="preserve"> </w:t>
      </w:r>
      <w:r>
        <w:t>треугольнике.</w:t>
      </w:r>
    </w:p>
    <w:p w:rsidR="005E05D7" w:rsidRDefault="00F2597F">
      <w:pPr>
        <w:pStyle w:val="a3"/>
        <w:spacing w:line="271" w:lineRule="exact"/>
        <w:ind w:left="1608"/>
      </w:pPr>
      <w:r>
        <w:t>Диагонали</w:t>
      </w:r>
      <w:r>
        <w:rPr>
          <w:spacing w:val="-7"/>
        </w:rPr>
        <w:t xml:space="preserve"> </w:t>
      </w:r>
      <w:r>
        <w:t>многоугольника.</w:t>
      </w:r>
    </w:p>
    <w:p w:rsidR="005E05D7" w:rsidRDefault="00F2597F">
      <w:pPr>
        <w:pStyle w:val="a3"/>
        <w:spacing w:line="274" w:lineRule="exact"/>
        <w:ind w:left="1608"/>
      </w:pPr>
      <w:r>
        <w:t>Подобные</w:t>
      </w:r>
      <w:r>
        <w:rPr>
          <w:spacing w:val="-3"/>
        </w:rPr>
        <w:t xml:space="preserve"> </w:t>
      </w:r>
      <w:r>
        <w:t>треугольники</w:t>
      </w:r>
      <w:r>
        <w:rPr>
          <w:spacing w:val="-5"/>
        </w:rPr>
        <w:t xml:space="preserve"> </w:t>
      </w:r>
      <w:r>
        <w:t>в</w:t>
      </w:r>
      <w:r>
        <w:rPr>
          <w:spacing w:val="-5"/>
        </w:rPr>
        <w:t xml:space="preserve"> </w:t>
      </w:r>
      <w:r>
        <w:t>простейших</w:t>
      </w:r>
      <w:r>
        <w:rPr>
          <w:spacing w:val="-6"/>
        </w:rPr>
        <w:t xml:space="preserve"> </w:t>
      </w:r>
      <w:r>
        <w:t>случаях.</w:t>
      </w:r>
    </w:p>
    <w:p w:rsidR="005E05D7" w:rsidRDefault="00F2597F">
      <w:pPr>
        <w:pStyle w:val="a3"/>
        <w:spacing w:line="275" w:lineRule="exact"/>
        <w:ind w:left="1608"/>
      </w:pPr>
      <w:r>
        <w:t>Формулы</w:t>
      </w:r>
      <w:r>
        <w:rPr>
          <w:spacing w:val="-3"/>
        </w:rPr>
        <w:t xml:space="preserve"> </w:t>
      </w:r>
      <w:r>
        <w:t>площади</w:t>
      </w:r>
      <w:r>
        <w:rPr>
          <w:spacing w:val="-3"/>
        </w:rPr>
        <w:t xml:space="preserve"> </w:t>
      </w:r>
      <w:r>
        <w:t>прямоугольника,</w:t>
      </w:r>
      <w:r>
        <w:rPr>
          <w:spacing w:val="-3"/>
        </w:rPr>
        <w:t xml:space="preserve"> </w:t>
      </w:r>
      <w:r>
        <w:t>треугольника,</w:t>
      </w:r>
      <w:r>
        <w:rPr>
          <w:spacing w:val="-2"/>
        </w:rPr>
        <w:t xml:space="preserve"> </w:t>
      </w:r>
      <w:r>
        <w:t>ромба,</w:t>
      </w:r>
      <w:r>
        <w:rPr>
          <w:spacing w:val="-7"/>
        </w:rPr>
        <w:t xml:space="preserve"> </w:t>
      </w:r>
      <w:r>
        <w:t>трапеции.</w:t>
      </w:r>
    </w:p>
    <w:p w:rsidR="005E05D7" w:rsidRDefault="00F2597F">
      <w:pPr>
        <w:pStyle w:val="a3"/>
        <w:spacing w:line="242" w:lineRule="auto"/>
        <w:ind w:left="869" w:right="549" w:firstLine="739"/>
      </w:pPr>
      <w:r>
        <w:t xml:space="preserve">Окружность и круг. Радиус и диаметр. Длина окружности и площадь круга. Число </w:t>
      </w:r>
      <w:r>
        <w:rPr>
          <w:i/>
        </w:rPr>
        <w:t>к.</w:t>
      </w:r>
      <w:r>
        <w:rPr>
          <w:i/>
          <w:spacing w:val="1"/>
        </w:rPr>
        <w:t xml:space="preserve"> </w:t>
      </w:r>
      <w:r>
        <w:t>Вписанный</w:t>
      </w:r>
      <w:r>
        <w:rPr>
          <w:spacing w:val="-1"/>
        </w:rPr>
        <w:t xml:space="preserve"> </w:t>
      </w:r>
      <w:r>
        <w:t>угол,</w:t>
      </w:r>
      <w:r>
        <w:rPr>
          <w:spacing w:val="-3"/>
        </w:rPr>
        <w:t xml:space="preserve"> </w:t>
      </w:r>
      <w:r>
        <w:t>в</w:t>
      </w:r>
      <w:r>
        <w:rPr>
          <w:spacing w:val="-4"/>
        </w:rPr>
        <w:t xml:space="preserve"> </w:t>
      </w:r>
      <w:r>
        <w:t>частности угол,</w:t>
      </w:r>
      <w:r>
        <w:rPr>
          <w:spacing w:val="-5"/>
        </w:rPr>
        <w:t xml:space="preserve"> </w:t>
      </w:r>
      <w:r>
        <w:t>опирающийся</w:t>
      </w:r>
      <w:r>
        <w:rPr>
          <w:spacing w:val="-1"/>
        </w:rPr>
        <w:t xml:space="preserve"> </w:t>
      </w:r>
      <w:r>
        <w:t>на</w:t>
      </w:r>
      <w:r>
        <w:rPr>
          <w:spacing w:val="-2"/>
        </w:rPr>
        <w:t xml:space="preserve"> </w:t>
      </w:r>
      <w:r>
        <w:t>диаметр.</w:t>
      </w:r>
      <w:r>
        <w:rPr>
          <w:spacing w:val="-3"/>
        </w:rPr>
        <w:t xml:space="preserve"> </w:t>
      </w:r>
      <w:r>
        <w:t>Касательная</w:t>
      </w:r>
      <w:r>
        <w:rPr>
          <w:spacing w:val="-2"/>
        </w:rPr>
        <w:t xml:space="preserve"> </w:t>
      </w:r>
      <w:r>
        <w:t>к</w:t>
      </w:r>
      <w:r>
        <w:rPr>
          <w:spacing w:val="-7"/>
        </w:rPr>
        <w:t xml:space="preserve"> </w:t>
      </w:r>
      <w:r>
        <w:t>окружности и</w:t>
      </w:r>
      <w:r>
        <w:rPr>
          <w:spacing w:val="-5"/>
        </w:rPr>
        <w:t xml:space="preserve"> </w:t>
      </w:r>
      <w:r>
        <w:t>ее</w:t>
      </w:r>
      <w:r>
        <w:rPr>
          <w:spacing w:val="-57"/>
        </w:rPr>
        <w:t xml:space="preserve"> </w:t>
      </w:r>
      <w:r>
        <w:t>свойство.</w:t>
      </w:r>
    </w:p>
    <w:p w:rsidR="005E05D7" w:rsidRDefault="00F2597F">
      <w:pPr>
        <w:pStyle w:val="a3"/>
        <w:spacing w:before="2" w:line="237" w:lineRule="auto"/>
        <w:ind w:left="1627" w:right="6783" w:hanging="20"/>
      </w:pPr>
      <w:r>
        <w:t>Куб. Соотношения в кубе.</w:t>
      </w:r>
      <w:r>
        <w:rPr>
          <w:spacing w:val="1"/>
        </w:rPr>
        <w:t xml:space="preserve"> </w:t>
      </w:r>
      <w:r>
        <w:t>Тетраэдр,</w:t>
      </w:r>
      <w:r>
        <w:rPr>
          <w:spacing w:val="-4"/>
        </w:rPr>
        <w:t xml:space="preserve"> </w:t>
      </w:r>
      <w:r>
        <w:t>правильный</w:t>
      </w:r>
      <w:r>
        <w:rPr>
          <w:spacing w:val="-8"/>
        </w:rPr>
        <w:t xml:space="preserve"> </w:t>
      </w:r>
      <w:r>
        <w:t>тетраэдр.</w:t>
      </w:r>
    </w:p>
    <w:p w:rsidR="005E05D7" w:rsidRDefault="00F2597F">
      <w:pPr>
        <w:pStyle w:val="a3"/>
        <w:spacing w:line="273" w:lineRule="exact"/>
        <w:ind w:left="1627"/>
      </w:pPr>
      <w:r>
        <w:t>Правильная</w:t>
      </w:r>
      <w:r>
        <w:rPr>
          <w:spacing w:val="-3"/>
        </w:rPr>
        <w:t xml:space="preserve"> </w:t>
      </w:r>
      <w:r>
        <w:t>пирамида</w:t>
      </w:r>
      <w:r>
        <w:rPr>
          <w:spacing w:val="-4"/>
        </w:rPr>
        <w:t xml:space="preserve"> </w:t>
      </w:r>
      <w:r>
        <w:t>и</w:t>
      </w:r>
      <w:r>
        <w:rPr>
          <w:spacing w:val="-6"/>
        </w:rPr>
        <w:t xml:space="preserve"> </w:t>
      </w:r>
      <w:r>
        <w:t>призма.</w:t>
      </w:r>
      <w:r>
        <w:rPr>
          <w:spacing w:val="-6"/>
        </w:rPr>
        <w:t xml:space="preserve"> </w:t>
      </w:r>
      <w:r>
        <w:t>Прямая</w:t>
      </w:r>
      <w:r>
        <w:rPr>
          <w:spacing w:val="-2"/>
        </w:rPr>
        <w:t xml:space="preserve"> </w:t>
      </w:r>
      <w:r>
        <w:t>призма.</w:t>
      </w:r>
    </w:p>
    <w:p w:rsidR="005E05D7" w:rsidRDefault="00F2597F">
      <w:pPr>
        <w:spacing w:line="274" w:lineRule="exact"/>
        <w:ind w:left="1627"/>
        <w:rPr>
          <w:i/>
          <w:sz w:val="24"/>
        </w:rPr>
      </w:pPr>
      <w:r>
        <w:rPr>
          <w:i/>
          <w:sz w:val="24"/>
        </w:rPr>
        <w:t>Изображение</w:t>
      </w:r>
      <w:r>
        <w:rPr>
          <w:i/>
          <w:spacing w:val="-4"/>
          <w:sz w:val="24"/>
        </w:rPr>
        <w:t xml:space="preserve"> </w:t>
      </w:r>
      <w:r>
        <w:rPr>
          <w:i/>
          <w:sz w:val="24"/>
        </w:rPr>
        <w:t>некоторых</w:t>
      </w:r>
      <w:r>
        <w:rPr>
          <w:i/>
          <w:spacing w:val="-3"/>
          <w:sz w:val="24"/>
        </w:rPr>
        <w:t xml:space="preserve"> </w:t>
      </w:r>
      <w:r>
        <w:rPr>
          <w:i/>
          <w:sz w:val="24"/>
        </w:rPr>
        <w:t>многогранников</w:t>
      </w:r>
      <w:r>
        <w:rPr>
          <w:i/>
          <w:spacing w:val="-1"/>
          <w:sz w:val="24"/>
        </w:rPr>
        <w:t xml:space="preserve"> </w:t>
      </w:r>
      <w:r>
        <w:rPr>
          <w:i/>
          <w:sz w:val="24"/>
        </w:rPr>
        <w:t>на</w:t>
      </w:r>
      <w:r>
        <w:rPr>
          <w:i/>
          <w:spacing w:val="-7"/>
          <w:sz w:val="24"/>
        </w:rPr>
        <w:t xml:space="preserve"> </w:t>
      </w:r>
      <w:r>
        <w:rPr>
          <w:i/>
          <w:sz w:val="24"/>
        </w:rPr>
        <w:t>плоскости.</w:t>
      </w:r>
    </w:p>
    <w:p w:rsidR="005E05D7" w:rsidRDefault="00F2597F">
      <w:pPr>
        <w:spacing w:line="274" w:lineRule="exact"/>
        <w:ind w:left="1627"/>
        <w:rPr>
          <w:i/>
          <w:sz w:val="24"/>
        </w:rPr>
      </w:pPr>
      <w:r>
        <w:rPr>
          <w:sz w:val="24"/>
        </w:rPr>
        <w:t>Прямоугольный</w:t>
      </w:r>
      <w:r>
        <w:rPr>
          <w:spacing w:val="-7"/>
          <w:sz w:val="24"/>
        </w:rPr>
        <w:t xml:space="preserve"> </w:t>
      </w:r>
      <w:r>
        <w:rPr>
          <w:sz w:val="24"/>
        </w:rPr>
        <w:t>параллелепипед.</w:t>
      </w:r>
      <w:r>
        <w:rPr>
          <w:spacing w:val="5"/>
          <w:sz w:val="24"/>
        </w:rPr>
        <w:t xml:space="preserve"> </w:t>
      </w:r>
      <w:r>
        <w:rPr>
          <w:i/>
          <w:sz w:val="24"/>
        </w:rPr>
        <w:t>Теорема</w:t>
      </w:r>
      <w:r>
        <w:rPr>
          <w:i/>
          <w:spacing w:val="-7"/>
          <w:sz w:val="24"/>
        </w:rPr>
        <w:t xml:space="preserve"> </w:t>
      </w:r>
      <w:r>
        <w:rPr>
          <w:i/>
          <w:sz w:val="24"/>
        </w:rPr>
        <w:t>Пифагора</w:t>
      </w:r>
      <w:r>
        <w:rPr>
          <w:i/>
          <w:spacing w:val="-3"/>
          <w:sz w:val="24"/>
        </w:rPr>
        <w:t xml:space="preserve"> </w:t>
      </w:r>
      <w:r>
        <w:rPr>
          <w:i/>
          <w:sz w:val="24"/>
        </w:rPr>
        <w:t>в</w:t>
      </w:r>
      <w:r>
        <w:rPr>
          <w:i/>
          <w:spacing w:val="-6"/>
          <w:sz w:val="24"/>
        </w:rPr>
        <w:t xml:space="preserve"> </w:t>
      </w:r>
      <w:r>
        <w:rPr>
          <w:i/>
          <w:sz w:val="24"/>
        </w:rPr>
        <w:t>пространстве.</w:t>
      </w:r>
    </w:p>
    <w:p w:rsidR="005E05D7" w:rsidRDefault="00F2597F">
      <w:pPr>
        <w:pStyle w:val="a3"/>
        <w:spacing w:line="274" w:lineRule="exact"/>
        <w:ind w:left="1627"/>
      </w:pPr>
      <w:r>
        <w:t>Задачи на</w:t>
      </w:r>
      <w:r>
        <w:rPr>
          <w:spacing w:val="-1"/>
        </w:rPr>
        <w:t xml:space="preserve"> </w:t>
      </w:r>
      <w:r>
        <w:t>вычисление</w:t>
      </w:r>
      <w:r>
        <w:rPr>
          <w:spacing w:val="-7"/>
        </w:rPr>
        <w:t xml:space="preserve"> </w:t>
      </w:r>
      <w:r>
        <w:t>расстояний</w:t>
      </w:r>
      <w:r>
        <w:rPr>
          <w:spacing w:val="-4"/>
        </w:rPr>
        <w:t xml:space="preserve"> </w:t>
      </w:r>
      <w:r>
        <w:t>в</w:t>
      </w:r>
      <w:r>
        <w:rPr>
          <w:spacing w:val="-3"/>
        </w:rPr>
        <w:t xml:space="preserve"> </w:t>
      </w:r>
      <w:r>
        <w:t>пространстве</w:t>
      </w:r>
      <w:r>
        <w:rPr>
          <w:spacing w:val="-2"/>
        </w:rPr>
        <w:t xml:space="preserve"> </w:t>
      </w:r>
      <w:r>
        <w:t>с</w:t>
      </w:r>
      <w:r>
        <w:rPr>
          <w:spacing w:val="-1"/>
        </w:rPr>
        <w:t xml:space="preserve"> </w:t>
      </w:r>
      <w:r>
        <w:t>помощью</w:t>
      </w:r>
      <w:r>
        <w:rPr>
          <w:spacing w:val="1"/>
        </w:rPr>
        <w:t xml:space="preserve"> </w:t>
      </w:r>
      <w:r>
        <w:t>теоремы</w:t>
      </w:r>
      <w:r>
        <w:rPr>
          <w:spacing w:val="-3"/>
        </w:rPr>
        <w:t xml:space="preserve"> </w:t>
      </w:r>
      <w:r>
        <w:t>Пифагора.</w:t>
      </w:r>
    </w:p>
    <w:p w:rsidR="005E05D7" w:rsidRDefault="00F2597F">
      <w:pPr>
        <w:spacing w:line="275" w:lineRule="exact"/>
        <w:ind w:left="1627"/>
        <w:rPr>
          <w:i/>
          <w:sz w:val="24"/>
        </w:rPr>
      </w:pPr>
      <w:r>
        <w:rPr>
          <w:i/>
          <w:sz w:val="24"/>
        </w:rPr>
        <w:t>Развертка</w:t>
      </w:r>
      <w:r>
        <w:rPr>
          <w:i/>
          <w:spacing w:val="-2"/>
          <w:sz w:val="24"/>
        </w:rPr>
        <w:t xml:space="preserve"> </w:t>
      </w:r>
      <w:r>
        <w:rPr>
          <w:i/>
          <w:sz w:val="24"/>
        </w:rPr>
        <w:t>прямоугольного</w:t>
      </w:r>
      <w:r>
        <w:rPr>
          <w:i/>
          <w:spacing w:val="-6"/>
          <w:sz w:val="24"/>
        </w:rPr>
        <w:t xml:space="preserve"> </w:t>
      </w:r>
      <w:r>
        <w:rPr>
          <w:i/>
          <w:sz w:val="24"/>
        </w:rPr>
        <w:t>параллелепипеда.</w:t>
      </w:r>
    </w:p>
    <w:p w:rsidR="005E05D7" w:rsidRDefault="00F2597F">
      <w:pPr>
        <w:pStyle w:val="a3"/>
        <w:spacing w:before="2" w:line="275" w:lineRule="exact"/>
        <w:ind w:left="1627"/>
      </w:pPr>
      <w:r>
        <w:t>Конус,</w:t>
      </w:r>
      <w:r>
        <w:rPr>
          <w:spacing w:val="1"/>
        </w:rPr>
        <w:t xml:space="preserve"> </w:t>
      </w:r>
      <w:r>
        <w:t>цилиндр,</w:t>
      </w:r>
      <w:r>
        <w:rPr>
          <w:spacing w:val="-4"/>
        </w:rPr>
        <w:t xml:space="preserve"> </w:t>
      </w:r>
      <w:r>
        <w:t>шар</w:t>
      </w:r>
      <w:r>
        <w:rPr>
          <w:spacing w:val="-1"/>
        </w:rPr>
        <w:t xml:space="preserve"> </w:t>
      </w:r>
      <w:r>
        <w:t>и</w:t>
      </w:r>
      <w:r>
        <w:rPr>
          <w:spacing w:val="-5"/>
        </w:rPr>
        <w:t xml:space="preserve"> </w:t>
      </w:r>
      <w:r>
        <w:t>сфера.</w:t>
      </w:r>
    </w:p>
    <w:p w:rsidR="005E05D7" w:rsidRDefault="00F2597F">
      <w:pPr>
        <w:spacing w:line="275" w:lineRule="exact"/>
        <w:ind w:left="1627"/>
        <w:rPr>
          <w:i/>
          <w:sz w:val="24"/>
        </w:rPr>
      </w:pPr>
      <w:r>
        <w:rPr>
          <w:i/>
          <w:sz w:val="24"/>
        </w:rPr>
        <w:t>Проекции</w:t>
      </w:r>
      <w:r>
        <w:rPr>
          <w:i/>
          <w:spacing w:val="-1"/>
          <w:sz w:val="24"/>
        </w:rPr>
        <w:t xml:space="preserve"> </w:t>
      </w:r>
      <w:r>
        <w:rPr>
          <w:i/>
          <w:sz w:val="24"/>
        </w:rPr>
        <w:t>фигур</w:t>
      </w:r>
      <w:r>
        <w:rPr>
          <w:i/>
          <w:spacing w:val="-1"/>
          <w:sz w:val="24"/>
        </w:rPr>
        <w:t xml:space="preserve"> </w:t>
      </w:r>
      <w:r>
        <w:rPr>
          <w:i/>
          <w:sz w:val="24"/>
        </w:rPr>
        <w:t>на</w:t>
      </w:r>
      <w:r>
        <w:rPr>
          <w:i/>
          <w:spacing w:val="-6"/>
          <w:sz w:val="24"/>
        </w:rPr>
        <w:t xml:space="preserve"> </w:t>
      </w:r>
      <w:r>
        <w:rPr>
          <w:i/>
          <w:sz w:val="24"/>
        </w:rPr>
        <w:t>плоскость.</w:t>
      </w:r>
      <w:r>
        <w:rPr>
          <w:i/>
          <w:spacing w:val="2"/>
          <w:sz w:val="24"/>
        </w:rPr>
        <w:t xml:space="preserve"> </w:t>
      </w:r>
      <w:r>
        <w:rPr>
          <w:i/>
          <w:sz w:val="24"/>
        </w:rPr>
        <w:t>Изображение</w:t>
      </w:r>
      <w:r>
        <w:rPr>
          <w:i/>
          <w:spacing w:val="-7"/>
          <w:sz w:val="24"/>
        </w:rPr>
        <w:t xml:space="preserve"> </w:t>
      </w:r>
      <w:r>
        <w:rPr>
          <w:i/>
          <w:sz w:val="24"/>
        </w:rPr>
        <w:t>цилиндра,</w:t>
      </w:r>
      <w:r>
        <w:rPr>
          <w:i/>
          <w:spacing w:val="1"/>
          <w:sz w:val="24"/>
        </w:rPr>
        <w:t xml:space="preserve"> </w:t>
      </w:r>
      <w:r>
        <w:rPr>
          <w:i/>
          <w:sz w:val="24"/>
        </w:rPr>
        <w:t>конуса и</w:t>
      </w:r>
      <w:r>
        <w:rPr>
          <w:i/>
          <w:spacing w:val="-6"/>
          <w:sz w:val="24"/>
        </w:rPr>
        <w:t xml:space="preserve"> </w:t>
      </w:r>
      <w:r>
        <w:rPr>
          <w:i/>
          <w:sz w:val="24"/>
        </w:rPr>
        <w:t>сферы</w:t>
      </w:r>
      <w:r>
        <w:rPr>
          <w:i/>
          <w:spacing w:val="-5"/>
          <w:sz w:val="24"/>
        </w:rPr>
        <w:t xml:space="preserve"> </w:t>
      </w:r>
      <w:r>
        <w:rPr>
          <w:i/>
          <w:sz w:val="24"/>
        </w:rPr>
        <w:t>на</w:t>
      </w:r>
      <w:r>
        <w:rPr>
          <w:i/>
          <w:spacing w:val="-1"/>
          <w:sz w:val="24"/>
        </w:rPr>
        <w:t xml:space="preserve"> </w:t>
      </w:r>
      <w:r>
        <w:rPr>
          <w:i/>
          <w:sz w:val="24"/>
        </w:rPr>
        <w:t>плоскости.</w:t>
      </w:r>
    </w:p>
    <w:p w:rsidR="005E05D7" w:rsidRDefault="005E05D7">
      <w:pPr>
        <w:spacing w:line="275" w:lineRule="exact"/>
        <w:rPr>
          <w:sz w:val="24"/>
        </w:rPr>
        <w:sectPr w:rsidR="005E05D7">
          <w:pgSz w:w="11900" w:h="16840"/>
          <w:pgMar w:top="840" w:right="180" w:bottom="1280" w:left="0" w:header="0" w:footer="1020" w:gutter="0"/>
          <w:cols w:space="720"/>
        </w:sectPr>
      </w:pPr>
    </w:p>
    <w:p w:rsidR="005E05D7" w:rsidRDefault="00F2597F">
      <w:pPr>
        <w:pStyle w:val="a3"/>
        <w:spacing w:before="72" w:line="237" w:lineRule="auto"/>
        <w:ind w:left="869" w:firstLine="758"/>
      </w:pPr>
      <w:r>
        <w:rPr>
          <w:i/>
        </w:rPr>
        <w:t>Понятие</w:t>
      </w:r>
      <w:r>
        <w:rPr>
          <w:i/>
          <w:spacing w:val="25"/>
        </w:rPr>
        <w:t xml:space="preserve"> </w:t>
      </w:r>
      <w:r>
        <w:rPr>
          <w:i/>
        </w:rPr>
        <w:t>об</w:t>
      </w:r>
      <w:r>
        <w:rPr>
          <w:i/>
          <w:spacing w:val="26"/>
        </w:rPr>
        <w:t xml:space="preserve"> </w:t>
      </w:r>
      <w:r>
        <w:rPr>
          <w:i/>
        </w:rPr>
        <w:t>объемах</w:t>
      </w:r>
      <w:r>
        <w:rPr>
          <w:i/>
          <w:spacing w:val="26"/>
        </w:rPr>
        <w:t xml:space="preserve"> </w:t>
      </w:r>
      <w:r>
        <w:rPr>
          <w:i/>
        </w:rPr>
        <w:t>тел.</w:t>
      </w:r>
      <w:r>
        <w:rPr>
          <w:i/>
          <w:spacing w:val="32"/>
        </w:rPr>
        <w:t xml:space="preserve"> </w:t>
      </w:r>
      <w:r>
        <w:t>Использование</w:t>
      </w:r>
      <w:r>
        <w:rPr>
          <w:spacing w:val="25"/>
        </w:rPr>
        <w:t xml:space="preserve"> </w:t>
      </w:r>
      <w:r>
        <w:t>для</w:t>
      </w:r>
      <w:r>
        <w:rPr>
          <w:spacing w:val="22"/>
        </w:rPr>
        <w:t xml:space="preserve"> </w:t>
      </w:r>
      <w:r>
        <w:t>решения</w:t>
      </w:r>
      <w:r>
        <w:rPr>
          <w:spacing w:val="26"/>
        </w:rPr>
        <w:t xml:space="preserve"> </w:t>
      </w:r>
      <w:r>
        <w:t>задач</w:t>
      </w:r>
      <w:r>
        <w:rPr>
          <w:spacing w:val="26"/>
        </w:rPr>
        <w:t xml:space="preserve"> </w:t>
      </w:r>
      <w:r>
        <w:t>на</w:t>
      </w:r>
      <w:r>
        <w:rPr>
          <w:spacing w:val="21"/>
        </w:rPr>
        <w:t xml:space="preserve"> </w:t>
      </w:r>
      <w:r>
        <w:t>нахождение</w:t>
      </w:r>
      <w:r>
        <w:rPr>
          <w:spacing w:val="21"/>
        </w:rPr>
        <w:t xml:space="preserve"> </w:t>
      </w:r>
      <w:r>
        <w:t>геометрических</w:t>
      </w:r>
      <w:r>
        <w:rPr>
          <w:spacing w:val="-57"/>
        </w:rPr>
        <w:t xml:space="preserve"> </w:t>
      </w:r>
      <w:r>
        <w:t>величин</w:t>
      </w:r>
      <w:r>
        <w:rPr>
          <w:spacing w:val="2"/>
        </w:rPr>
        <w:t xml:space="preserve"> </w:t>
      </w:r>
      <w:r>
        <w:t>формул</w:t>
      </w:r>
      <w:r>
        <w:rPr>
          <w:spacing w:val="1"/>
        </w:rPr>
        <w:t xml:space="preserve"> </w:t>
      </w:r>
      <w:r>
        <w:t>объема призмы,</w:t>
      </w:r>
      <w:r>
        <w:rPr>
          <w:spacing w:val="-2"/>
        </w:rPr>
        <w:t xml:space="preserve"> </w:t>
      </w:r>
      <w:r>
        <w:t>цилиндра,</w:t>
      </w:r>
      <w:r>
        <w:rPr>
          <w:spacing w:val="3"/>
        </w:rPr>
        <w:t xml:space="preserve"> </w:t>
      </w:r>
      <w:r>
        <w:t>пирамиды,</w:t>
      </w:r>
      <w:r>
        <w:rPr>
          <w:spacing w:val="3"/>
        </w:rPr>
        <w:t xml:space="preserve"> </w:t>
      </w:r>
      <w:r>
        <w:t>конуса,</w:t>
      </w:r>
      <w:r>
        <w:rPr>
          <w:spacing w:val="4"/>
        </w:rPr>
        <w:t xml:space="preserve"> </w:t>
      </w:r>
      <w:r>
        <w:t>шара.</w:t>
      </w:r>
    </w:p>
    <w:p w:rsidR="005E05D7" w:rsidRDefault="00F2597F">
      <w:pPr>
        <w:spacing w:before="1" w:line="237" w:lineRule="auto"/>
        <w:ind w:left="869" w:firstLine="758"/>
        <w:rPr>
          <w:sz w:val="24"/>
        </w:rPr>
      </w:pPr>
      <w:r>
        <w:rPr>
          <w:i/>
          <w:sz w:val="24"/>
        </w:rPr>
        <w:t>Понятие</w:t>
      </w:r>
      <w:r>
        <w:rPr>
          <w:i/>
          <w:spacing w:val="25"/>
          <w:sz w:val="24"/>
        </w:rPr>
        <w:t xml:space="preserve"> </w:t>
      </w:r>
      <w:r>
        <w:rPr>
          <w:i/>
          <w:sz w:val="24"/>
        </w:rPr>
        <w:t>о</w:t>
      </w:r>
      <w:r>
        <w:rPr>
          <w:i/>
          <w:spacing w:val="26"/>
          <w:sz w:val="24"/>
        </w:rPr>
        <w:t xml:space="preserve"> </w:t>
      </w:r>
      <w:r>
        <w:rPr>
          <w:i/>
          <w:sz w:val="24"/>
        </w:rPr>
        <w:t>подобии</w:t>
      </w:r>
      <w:r>
        <w:rPr>
          <w:i/>
          <w:spacing w:val="26"/>
          <w:sz w:val="24"/>
        </w:rPr>
        <w:t xml:space="preserve"> </w:t>
      </w:r>
      <w:r>
        <w:rPr>
          <w:i/>
          <w:sz w:val="24"/>
        </w:rPr>
        <w:t>на</w:t>
      </w:r>
      <w:r>
        <w:rPr>
          <w:i/>
          <w:spacing w:val="26"/>
          <w:sz w:val="24"/>
        </w:rPr>
        <w:t xml:space="preserve"> </w:t>
      </w:r>
      <w:r>
        <w:rPr>
          <w:i/>
          <w:sz w:val="24"/>
        </w:rPr>
        <w:t>плоскости</w:t>
      </w:r>
      <w:r>
        <w:rPr>
          <w:i/>
          <w:spacing w:val="26"/>
          <w:sz w:val="24"/>
        </w:rPr>
        <w:t xml:space="preserve"> </w:t>
      </w:r>
      <w:r>
        <w:rPr>
          <w:i/>
          <w:sz w:val="24"/>
        </w:rPr>
        <w:t>и</w:t>
      </w:r>
      <w:r>
        <w:rPr>
          <w:i/>
          <w:spacing w:val="26"/>
          <w:sz w:val="24"/>
        </w:rPr>
        <w:t xml:space="preserve"> </w:t>
      </w:r>
      <w:r>
        <w:rPr>
          <w:i/>
          <w:sz w:val="24"/>
        </w:rPr>
        <w:t>в</w:t>
      </w:r>
      <w:r>
        <w:rPr>
          <w:i/>
          <w:spacing w:val="27"/>
          <w:sz w:val="24"/>
        </w:rPr>
        <w:t xml:space="preserve"> </w:t>
      </w:r>
      <w:r>
        <w:rPr>
          <w:i/>
          <w:sz w:val="24"/>
        </w:rPr>
        <w:t>пространстве.</w:t>
      </w:r>
      <w:r>
        <w:rPr>
          <w:i/>
          <w:spacing w:val="35"/>
          <w:sz w:val="24"/>
        </w:rPr>
        <w:t xml:space="preserve"> </w:t>
      </w:r>
      <w:r>
        <w:rPr>
          <w:sz w:val="24"/>
        </w:rPr>
        <w:t>Отношение</w:t>
      </w:r>
      <w:r>
        <w:rPr>
          <w:spacing w:val="20"/>
          <w:sz w:val="24"/>
        </w:rPr>
        <w:t xml:space="preserve"> </w:t>
      </w:r>
      <w:r>
        <w:rPr>
          <w:sz w:val="24"/>
        </w:rPr>
        <w:t>площадей</w:t>
      </w:r>
      <w:r>
        <w:rPr>
          <w:spacing w:val="27"/>
          <w:sz w:val="24"/>
        </w:rPr>
        <w:t xml:space="preserve"> </w:t>
      </w:r>
      <w:r>
        <w:rPr>
          <w:sz w:val="24"/>
        </w:rPr>
        <w:t>и</w:t>
      </w:r>
      <w:r>
        <w:rPr>
          <w:spacing w:val="22"/>
          <w:sz w:val="24"/>
        </w:rPr>
        <w:t xml:space="preserve"> </w:t>
      </w:r>
      <w:r>
        <w:rPr>
          <w:sz w:val="24"/>
        </w:rPr>
        <w:t>объемов</w:t>
      </w:r>
      <w:r>
        <w:rPr>
          <w:spacing w:val="-57"/>
          <w:sz w:val="24"/>
        </w:rPr>
        <w:t xml:space="preserve"> </w:t>
      </w:r>
      <w:r>
        <w:rPr>
          <w:sz w:val="24"/>
        </w:rPr>
        <w:t>подобных</w:t>
      </w:r>
      <w:r>
        <w:rPr>
          <w:spacing w:val="-4"/>
          <w:sz w:val="24"/>
        </w:rPr>
        <w:t xml:space="preserve"> </w:t>
      </w:r>
      <w:r>
        <w:rPr>
          <w:sz w:val="24"/>
        </w:rPr>
        <w:t>фигур.</w:t>
      </w:r>
    </w:p>
    <w:p w:rsidR="005E05D7" w:rsidRDefault="005E05D7">
      <w:pPr>
        <w:pStyle w:val="a3"/>
        <w:spacing w:before="9"/>
        <w:ind w:left="0"/>
        <w:rPr>
          <w:sz w:val="20"/>
        </w:rPr>
      </w:pPr>
    </w:p>
    <w:p w:rsidR="005E05D7" w:rsidRDefault="00F2597F">
      <w:pPr>
        <w:pStyle w:val="3"/>
        <w:spacing w:line="240" w:lineRule="auto"/>
        <w:ind w:left="869"/>
      </w:pPr>
      <w:bookmarkStart w:id="106" w:name="Вероятность_и_статистика._Логика_и_комби"/>
      <w:bookmarkEnd w:id="106"/>
      <w:r>
        <w:t>Вероятность</w:t>
      </w:r>
      <w:r>
        <w:rPr>
          <w:spacing w:val="-4"/>
        </w:rPr>
        <w:t xml:space="preserve"> </w:t>
      </w:r>
      <w:r>
        <w:t>и</w:t>
      </w:r>
      <w:r>
        <w:rPr>
          <w:spacing w:val="-1"/>
        </w:rPr>
        <w:t xml:space="preserve"> </w:t>
      </w:r>
      <w:r>
        <w:t>статистика.</w:t>
      </w:r>
      <w:r>
        <w:rPr>
          <w:spacing w:val="-4"/>
        </w:rPr>
        <w:t xml:space="preserve"> </w:t>
      </w:r>
      <w:r>
        <w:t>Логика</w:t>
      </w:r>
      <w:r>
        <w:rPr>
          <w:spacing w:val="-6"/>
        </w:rPr>
        <w:t xml:space="preserve"> </w:t>
      </w:r>
      <w:r>
        <w:t>и</w:t>
      </w:r>
      <w:r>
        <w:rPr>
          <w:spacing w:val="-4"/>
        </w:rPr>
        <w:t xml:space="preserve"> </w:t>
      </w:r>
      <w:r>
        <w:t>комбинаторика</w:t>
      </w:r>
    </w:p>
    <w:p w:rsidR="005E05D7" w:rsidRDefault="00F2597F">
      <w:pPr>
        <w:pStyle w:val="a3"/>
        <w:spacing w:before="2" w:line="275" w:lineRule="exact"/>
        <w:ind w:left="1627"/>
        <w:rPr>
          <w:i/>
        </w:rPr>
      </w:pPr>
      <w:r>
        <w:t>Логика.</w:t>
      </w:r>
      <w:r>
        <w:rPr>
          <w:spacing w:val="-2"/>
        </w:rPr>
        <w:t xml:space="preserve"> </w:t>
      </w:r>
      <w:r>
        <w:t>Верные</w:t>
      </w:r>
      <w:r>
        <w:rPr>
          <w:spacing w:val="-8"/>
        </w:rPr>
        <w:t xml:space="preserve"> </w:t>
      </w:r>
      <w:r>
        <w:t>и</w:t>
      </w:r>
      <w:r>
        <w:rPr>
          <w:spacing w:val="-7"/>
        </w:rPr>
        <w:t xml:space="preserve"> </w:t>
      </w:r>
      <w:r>
        <w:t>неверные</w:t>
      </w:r>
      <w:r>
        <w:rPr>
          <w:spacing w:val="-8"/>
        </w:rPr>
        <w:t xml:space="preserve"> </w:t>
      </w:r>
      <w:r>
        <w:t>утверждения.</w:t>
      </w:r>
      <w:r>
        <w:rPr>
          <w:spacing w:val="-1"/>
        </w:rPr>
        <w:t xml:space="preserve"> </w:t>
      </w:r>
      <w:r>
        <w:t>Следствие.</w:t>
      </w:r>
      <w:r>
        <w:rPr>
          <w:spacing w:val="6"/>
        </w:rPr>
        <w:t xml:space="preserve"> </w:t>
      </w:r>
      <w:r>
        <w:rPr>
          <w:i/>
        </w:rPr>
        <w:t>Контрпример.</w:t>
      </w:r>
    </w:p>
    <w:p w:rsidR="005E05D7" w:rsidRDefault="00F2597F">
      <w:pPr>
        <w:spacing w:line="274" w:lineRule="exact"/>
        <w:ind w:left="869"/>
        <w:rPr>
          <w:sz w:val="24"/>
        </w:rPr>
      </w:pPr>
      <w:r>
        <w:rPr>
          <w:i/>
          <w:sz w:val="24"/>
        </w:rPr>
        <w:t>Множество.</w:t>
      </w:r>
      <w:r>
        <w:rPr>
          <w:i/>
          <w:spacing w:val="-2"/>
          <w:sz w:val="24"/>
        </w:rPr>
        <w:t xml:space="preserve"> </w:t>
      </w:r>
      <w:r>
        <w:rPr>
          <w:sz w:val="24"/>
        </w:rPr>
        <w:t>Перебор</w:t>
      </w:r>
      <w:r>
        <w:rPr>
          <w:spacing w:val="-5"/>
          <w:sz w:val="24"/>
        </w:rPr>
        <w:t xml:space="preserve"> </w:t>
      </w:r>
      <w:r>
        <w:rPr>
          <w:sz w:val="24"/>
        </w:rPr>
        <w:t>вариантов.</w:t>
      </w:r>
    </w:p>
    <w:p w:rsidR="005E05D7" w:rsidRDefault="00F2597F">
      <w:pPr>
        <w:pStyle w:val="a3"/>
        <w:spacing w:line="274" w:lineRule="exact"/>
        <w:ind w:left="1627"/>
      </w:pPr>
      <w:r>
        <w:t>Таблицы.</w:t>
      </w:r>
      <w:r>
        <w:rPr>
          <w:spacing w:val="-4"/>
        </w:rPr>
        <w:t xml:space="preserve"> </w:t>
      </w:r>
      <w:r>
        <w:t>Столбчатые</w:t>
      </w:r>
      <w:r>
        <w:rPr>
          <w:spacing w:val="-2"/>
        </w:rPr>
        <w:t xml:space="preserve"> </w:t>
      </w:r>
      <w:r>
        <w:t>и</w:t>
      </w:r>
      <w:r>
        <w:rPr>
          <w:spacing w:val="-5"/>
        </w:rPr>
        <w:t xml:space="preserve"> </w:t>
      </w:r>
      <w:r>
        <w:t>круговые</w:t>
      </w:r>
      <w:r>
        <w:rPr>
          <w:spacing w:val="-2"/>
        </w:rPr>
        <w:t xml:space="preserve"> </w:t>
      </w:r>
      <w:r>
        <w:t>диаграммы.</w:t>
      </w:r>
    </w:p>
    <w:p w:rsidR="005E05D7" w:rsidRDefault="00F2597F">
      <w:pPr>
        <w:pStyle w:val="a3"/>
        <w:spacing w:line="274" w:lineRule="exact"/>
        <w:ind w:left="1627"/>
      </w:pPr>
      <w:r>
        <w:t>Числовые</w:t>
      </w:r>
      <w:r>
        <w:rPr>
          <w:spacing w:val="39"/>
        </w:rPr>
        <w:t xml:space="preserve"> </w:t>
      </w:r>
      <w:r>
        <w:t>наборы.</w:t>
      </w:r>
      <w:r>
        <w:rPr>
          <w:spacing w:val="43"/>
        </w:rPr>
        <w:t xml:space="preserve"> </w:t>
      </w:r>
      <w:r>
        <w:t>Среднее</w:t>
      </w:r>
      <w:r>
        <w:rPr>
          <w:spacing w:val="45"/>
        </w:rPr>
        <w:t xml:space="preserve"> </w:t>
      </w:r>
      <w:r>
        <w:t>арифметическое,</w:t>
      </w:r>
      <w:r>
        <w:rPr>
          <w:spacing w:val="38"/>
        </w:rPr>
        <w:t xml:space="preserve"> </w:t>
      </w:r>
      <w:r>
        <w:t>медиана,</w:t>
      </w:r>
      <w:r>
        <w:rPr>
          <w:spacing w:val="47"/>
        </w:rPr>
        <w:t xml:space="preserve"> </w:t>
      </w:r>
      <w:r>
        <w:t>наибольшее</w:t>
      </w:r>
      <w:r>
        <w:rPr>
          <w:spacing w:val="45"/>
        </w:rPr>
        <w:t xml:space="preserve"> </w:t>
      </w:r>
      <w:r>
        <w:t>и</w:t>
      </w:r>
      <w:r>
        <w:rPr>
          <w:spacing w:val="42"/>
        </w:rPr>
        <w:t xml:space="preserve"> </w:t>
      </w:r>
      <w:r>
        <w:t>наименьшее</w:t>
      </w:r>
      <w:r>
        <w:rPr>
          <w:spacing w:val="45"/>
        </w:rPr>
        <w:t xml:space="preserve"> </w:t>
      </w:r>
      <w:r>
        <w:t>значения.</w:t>
      </w:r>
    </w:p>
    <w:p w:rsidR="005E05D7" w:rsidRDefault="00F2597F">
      <w:pPr>
        <w:spacing w:line="274" w:lineRule="exact"/>
        <w:ind w:left="869"/>
        <w:rPr>
          <w:i/>
          <w:sz w:val="24"/>
        </w:rPr>
      </w:pPr>
      <w:r>
        <w:rPr>
          <w:i/>
          <w:sz w:val="24"/>
        </w:rPr>
        <w:t>Примеры</w:t>
      </w:r>
      <w:r>
        <w:rPr>
          <w:i/>
          <w:spacing w:val="-3"/>
          <w:sz w:val="24"/>
        </w:rPr>
        <w:t xml:space="preserve"> </w:t>
      </w:r>
      <w:r>
        <w:rPr>
          <w:i/>
          <w:sz w:val="24"/>
        </w:rPr>
        <w:t>изменчивых</w:t>
      </w:r>
      <w:r>
        <w:rPr>
          <w:i/>
          <w:spacing w:val="-4"/>
          <w:sz w:val="24"/>
        </w:rPr>
        <w:t xml:space="preserve"> </w:t>
      </w:r>
      <w:r>
        <w:rPr>
          <w:i/>
          <w:sz w:val="24"/>
        </w:rPr>
        <w:t>величин.</w:t>
      </w:r>
    </w:p>
    <w:p w:rsidR="005E05D7" w:rsidRDefault="00F2597F">
      <w:pPr>
        <w:pStyle w:val="a3"/>
        <w:ind w:left="869" w:right="549" w:firstLine="758"/>
      </w:pPr>
      <w:r>
        <w:t>Частота</w:t>
      </w:r>
      <w:r>
        <w:rPr>
          <w:spacing w:val="11"/>
        </w:rPr>
        <w:t xml:space="preserve"> </w:t>
      </w:r>
      <w:r>
        <w:t>и</w:t>
      </w:r>
      <w:r>
        <w:rPr>
          <w:spacing w:val="8"/>
        </w:rPr>
        <w:t xml:space="preserve"> </w:t>
      </w:r>
      <w:r>
        <w:t>вероятность</w:t>
      </w:r>
      <w:r>
        <w:rPr>
          <w:spacing w:val="13"/>
        </w:rPr>
        <w:t xml:space="preserve"> </w:t>
      </w:r>
      <w:r>
        <w:t>события.</w:t>
      </w:r>
      <w:r>
        <w:rPr>
          <w:spacing w:val="14"/>
        </w:rPr>
        <w:t xml:space="preserve"> </w:t>
      </w:r>
      <w:r>
        <w:t>Случайный</w:t>
      </w:r>
      <w:r>
        <w:rPr>
          <w:spacing w:val="17"/>
        </w:rPr>
        <w:t xml:space="preserve"> </w:t>
      </w:r>
      <w:r>
        <w:t>выбор.</w:t>
      </w:r>
      <w:r>
        <w:rPr>
          <w:spacing w:val="14"/>
        </w:rPr>
        <w:t xml:space="preserve"> </w:t>
      </w:r>
      <w:r>
        <w:t>Вычисление</w:t>
      </w:r>
      <w:r>
        <w:rPr>
          <w:spacing w:val="11"/>
        </w:rPr>
        <w:t xml:space="preserve"> </w:t>
      </w:r>
      <w:r>
        <w:t>вероятностей</w:t>
      </w:r>
      <w:r>
        <w:rPr>
          <w:spacing w:val="13"/>
        </w:rPr>
        <w:t xml:space="preserve"> </w:t>
      </w:r>
      <w:r>
        <w:t>событий</w:t>
      </w:r>
      <w:r>
        <w:rPr>
          <w:spacing w:val="8"/>
        </w:rPr>
        <w:t xml:space="preserve"> </w:t>
      </w:r>
      <w:r>
        <w:t>в</w:t>
      </w:r>
      <w:r>
        <w:rPr>
          <w:spacing w:val="-57"/>
        </w:rPr>
        <w:t xml:space="preserve"> </w:t>
      </w:r>
      <w:r>
        <w:t>опытах</w:t>
      </w:r>
      <w:r>
        <w:rPr>
          <w:spacing w:val="-4"/>
        </w:rPr>
        <w:t xml:space="preserve"> </w:t>
      </w:r>
      <w:r>
        <w:t>с</w:t>
      </w:r>
      <w:r>
        <w:rPr>
          <w:spacing w:val="1"/>
        </w:rPr>
        <w:t xml:space="preserve"> </w:t>
      </w:r>
      <w:r>
        <w:t>равновозможными</w:t>
      </w:r>
      <w:r>
        <w:rPr>
          <w:spacing w:val="3"/>
        </w:rPr>
        <w:t xml:space="preserve"> </w:t>
      </w:r>
      <w:r>
        <w:t>элементарными</w:t>
      </w:r>
      <w:r>
        <w:rPr>
          <w:spacing w:val="-2"/>
        </w:rPr>
        <w:t xml:space="preserve"> </w:t>
      </w:r>
      <w:r>
        <w:t>событиями.</w:t>
      </w:r>
    </w:p>
    <w:p w:rsidR="005E05D7" w:rsidRDefault="00F2597F">
      <w:pPr>
        <w:spacing w:line="272" w:lineRule="exact"/>
        <w:ind w:left="1627"/>
        <w:rPr>
          <w:i/>
          <w:sz w:val="24"/>
        </w:rPr>
      </w:pPr>
      <w:r>
        <w:rPr>
          <w:i/>
          <w:sz w:val="24"/>
        </w:rPr>
        <w:t>Независимые</w:t>
      </w:r>
      <w:r>
        <w:rPr>
          <w:i/>
          <w:spacing w:val="-4"/>
          <w:sz w:val="24"/>
        </w:rPr>
        <w:t xml:space="preserve"> </w:t>
      </w:r>
      <w:r>
        <w:rPr>
          <w:i/>
          <w:sz w:val="24"/>
        </w:rPr>
        <w:t>события. Формула</w:t>
      </w:r>
      <w:r>
        <w:rPr>
          <w:i/>
          <w:spacing w:val="-7"/>
          <w:sz w:val="24"/>
        </w:rPr>
        <w:t xml:space="preserve"> </w:t>
      </w:r>
      <w:r>
        <w:rPr>
          <w:i/>
          <w:sz w:val="24"/>
        </w:rPr>
        <w:t>сложения</w:t>
      </w:r>
      <w:r>
        <w:rPr>
          <w:i/>
          <w:spacing w:val="-7"/>
          <w:sz w:val="24"/>
        </w:rPr>
        <w:t xml:space="preserve"> </w:t>
      </w:r>
      <w:r>
        <w:rPr>
          <w:i/>
          <w:sz w:val="24"/>
        </w:rPr>
        <w:t>вероятностей.</w:t>
      </w:r>
    </w:p>
    <w:p w:rsidR="005E05D7" w:rsidRDefault="00F2597F">
      <w:pPr>
        <w:tabs>
          <w:tab w:val="left" w:pos="2884"/>
          <w:tab w:val="left" w:pos="4246"/>
          <w:tab w:val="left" w:pos="5397"/>
          <w:tab w:val="left" w:pos="7028"/>
          <w:tab w:val="left" w:pos="8865"/>
          <w:tab w:val="left" w:pos="10122"/>
        </w:tabs>
        <w:spacing w:before="1" w:line="242" w:lineRule="auto"/>
        <w:ind w:left="869" w:right="298" w:firstLine="758"/>
        <w:rPr>
          <w:i/>
          <w:sz w:val="24"/>
        </w:rPr>
      </w:pPr>
      <w:r>
        <w:rPr>
          <w:i/>
          <w:sz w:val="24"/>
        </w:rPr>
        <w:t>Примеры</w:t>
      </w:r>
      <w:r>
        <w:rPr>
          <w:i/>
          <w:sz w:val="24"/>
        </w:rPr>
        <w:tab/>
        <w:t>случайных</w:t>
      </w:r>
      <w:r>
        <w:rPr>
          <w:i/>
          <w:sz w:val="24"/>
        </w:rPr>
        <w:tab/>
        <w:t>величин.</w:t>
      </w:r>
      <w:r>
        <w:rPr>
          <w:i/>
          <w:sz w:val="24"/>
        </w:rPr>
        <w:tab/>
        <w:t>Равномерное</w:t>
      </w:r>
      <w:r>
        <w:rPr>
          <w:i/>
          <w:sz w:val="24"/>
        </w:rPr>
        <w:tab/>
        <w:t>распределение.</w:t>
      </w:r>
      <w:r>
        <w:rPr>
          <w:i/>
          <w:sz w:val="24"/>
        </w:rPr>
        <w:tab/>
        <w:t>Примеры</w:t>
      </w:r>
      <w:r>
        <w:rPr>
          <w:i/>
          <w:sz w:val="24"/>
        </w:rPr>
        <w:tab/>
      </w:r>
      <w:r>
        <w:rPr>
          <w:i/>
          <w:spacing w:val="-1"/>
          <w:sz w:val="24"/>
        </w:rPr>
        <w:t>нормального</w:t>
      </w:r>
      <w:r>
        <w:rPr>
          <w:i/>
          <w:spacing w:val="-57"/>
          <w:sz w:val="24"/>
        </w:rPr>
        <w:t xml:space="preserve"> </w:t>
      </w:r>
      <w:r>
        <w:rPr>
          <w:i/>
          <w:sz w:val="24"/>
        </w:rPr>
        <w:t>распределения</w:t>
      </w:r>
      <w:r>
        <w:rPr>
          <w:i/>
          <w:spacing w:val="-1"/>
          <w:sz w:val="24"/>
        </w:rPr>
        <w:t xml:space="preserve"> </w:t>
      </w:r>
      <w:r>
        <w:rPr>
          <w:i/>
          <w:sz w:val="24"/>
        </w:rPr>
        <w:t>в</w:t>
      </w:r>
      <w:r>
        <w:rPr>
          <w:i/>
          <w:spacing w:val="3"/>
          <w:sz w:val="24"/>
        </w:rPr>
        <w:t xml:space="preserve"> </w:t>
      </w:r>
      <w:r>
        <w:rPr>
          <w:i/>
          <w:sz w:val="24"/>
        </w:rPr>
        <w:t>природе.</w:t>
      </w:r>
      <w:r>
        <w:rPr>
          <w:i/>
          <w:spacing w:val="4"/>
          <w:sz w:val="24"/>
        </w:rPr>
        <w:t xml:space="preserve"> </w:t>
      </w:r>
      <w:r>
        <w:rPr>
          <w:i/>
          <w:sz w:val="24"/>
        </w:rPr>
        <w:t>Понятие о</w:t>
      </w:r>
      <w:r>
        <w:rPr>
          <w:i/>
          <w:spacing w:val="-3"/>
          <w:sz w:val="24"/>
        </w:rPr>
        <w:t xml:space="preserve"> </w:t>
      </w:r>
      <w:r>
        <w:rPr>
          <w:i/>
          <w:sz w:val="24"/>
        </w:rPr>
        <w:t>законе</w:t>
      </w:r>
      <w:r>
        <w:rPr>
          <w:i/>
          <w:spacing w:val="1"/>
          <w:sz w:val="24"/>
        </w:rPr>
        <w:t xml:space="preserve"> </w:t>
      </w:r>
      <w:r>
        <w:rPr>
          <w:i/>
          <w:sz w:val="24"/>
        </w:rPr>
        <w:t>больших</w:t>
      </w:r>
      <w:r>
        <w:rPr>
          <w:i/>
          <w:spacing w:val="1"/>
          <w:sz w:val="24"/>
        </w:rPr>
        <w:t xml:space="preserve"> </w:t>
      </w:r>
      <w:r>
        <w:rPr>
          <w:i/>
          <w:sz w:val="24"/>
        </w:rPr>
        <w:t>чисел.</w:t>
      </w:r>
    </w:p>
    <w:p w:rsidR="005E05D7" w:rsidRDefault="005E05D7">
      <w:pPr>
        <w:pStyle w:val="a3"/>
        <w:spacing w:before="10"/>
        <w:ind w:left="0"/>
        <w:rPr>
          <w:i/>
          <w:sz w:val="20"/>
        </w:rPr>
      </w:pPr>
    </w:p>
    <w:p w:rsidR="005E05D7" w:rsidRDefault="00F2597F">
      <w:pPr>
        <w:pStyle w:val="3"/>
        <w:spacing w:line="242" w:lineRule="auto"/>
        <w:ind w:left="869" w:right="5642"/>
        <w:jc w:val="both"/>
      </w:pPr>
      <w:bookmarkStart w:id="107" w:name="Основная_базовая_программа_Алгебра_и_нач"/>
      <w:bookmarkEnd w:id="107"/>
      <w:r>
        <w:t>Основная</w:t>
      </w:r>
      <w:r>
        <w:rPr>
          <w:spacing w:val="-2"/>
        </w:rPr>
        <w:t xml:space="preserve"> </w:t>
      </w:r>
      <w:r>
        <w:t>базовая</w:t>
      </w:r>
      <w:r>
        <w:rPr>
          <w:spacing w:val="-2"/>
        </w:rPr>
        <w:t xml:space="preserve"> </w:t>
      </w:r>
      <w:r>
        <w:t>программа</w:t>
      </w:r>
      <w:r>
        <w:rPr>
          <w:spacing w:val="-2"/>
        </w:rPr>
        <w:t xml:space="preserve"> </w:t>
      </w:r>
      <w:r>
        <w:t>Алгебра</w:t>
      </w:r>
      <w:r>
        <w:rPr>
          <w:spacing w:val="-1"/>
        </w:rPr>
        <w:t xml:space="preserve"> </w:t>
      </w:r>
      <w:r>
        <w:t>и</w:t>
      </w:r>
      <w:r>
        <w:rPr>
          <w:spacing w:val="-5"/>
        </w:rPr>
        <w:t xml:space="preserve"> </w:t>
      </w:r>
      <w:r>
        <w:t>начала</w:t>
      </w:r>
      <w:r>
        <w:rPr>
          <w:spacing w:val="-58"/>
        </w:rPr>
        <w:t xml:space="preserve"> </w:t>
      </w:r>
      <w:r>
        <w:t>анализа</w:t>
      </w:r>
    </w:p>
    <w:p w:rsidR="005E05D7" w:rsidRDefault="00F2597F">
      <w:pPr>
        <w:pStyle w:val="a3"/>
        <w:spacing w:line="237" w:lineRule="auto"/>
        <w:ind w:left="869" w:right="299" w:firstLine="758"/>
        <w:jc w:val="both"/>
      </w:pPr>
      <w:r>
        <w:t>Повторение. Решение задач с использованием свойств чисел и систем счисления, делимости,</w:t>
      </w:r>
      <w:r>
        <w:rPr>
          <w:spacing w:val="1"/>
        </w:rPr>
        <w:t xml:space="preserve"> </w:t>
      </w:r>
      <w:r>
        <w:t>долей и частей, процентов, модулей чисел. Решение задач с использованием свойств</w:t>
      </w:r>
      <w:r>
        <w:rPr>
          <w:spacing w:val="1"/>
        </w:rPr>
        <w:t xml:space="preserve"> </w:t>
      </w:r>
      <w:r>
        <w:t>степеней и</w:t>
      </w:r>
      <w:r>
        <w:rPr>
          <w:spacing w:val="1"/>
        </w:rPr>
        <w:t xml:space="preserve"> </w:t>
      </w:r>
      <w:r>
        <w:t>корней,</w:t>
      </w:r>
      <w:r>
        <w:rPr>
          <w:spacing w:val="3"/>
        </w:rPr>
        <w:t xml:space="preserve"> </w:t>
      </w:r>
      <w:r>
        <w:t>многочленов,</w:t>
      </w:r>
      <w:r>
        <w:rPr>
          <w:spacing w:val="-2"/>
        </w:rPr>
        <w:t xml:space="preserve"> </w:t>
      </w:r>
      <w:r>
        <w:t>преобразований</w:t>
      </w:r>
      <w:r>
        <w:rPr>
          <w:spacing w:val="-3"/>
        </w:rPr>
        <w:t xml:space="preserve"> </w:t>
      </w:r>
      <w:r>
        <w:t>многочленов</w:t>
      </w:r>
      <w:r>
        <w:rPr>
          <w:spacing w:val="-2"/>
        </w:rPr>
        <w:t xml:space="preserve"> </w:t>
      </w:r>
      <w:r>
        <w:t>и</w:t>
      </w:r>
      <w:r>
        <w:rPr>
          <w:spacing w:val="-3"/>
        </w:rPr>
        <w:t xml:space="preserve"> </w:t>
      </w:r>
      <w:r>
        <w:t>дробно-рациональных</w:t>
      </w:r>
      <w:r>
        <w:rPr>
          <w:spacing w:val="-4"/>
        </w:rPr>
        <w:t xml:space="preserve"> </w:t>
      </w:r>
      <w:r>
        <w:t>выражений.</w:t>
      </w:r>
    </w:p>
    <w:p w:rsidR="005E05D7" w:rsidRDefault="00F2597F">
      <w:pPr>
        <w:pStyle w:val="a3"/>
        <w:spacing w:line="274" w:lineRule="exact"/>
        <w:ind w:left="1627"/>
        <w:jc w:val="both"/>
      </w:pPr>
      <w:r>
        <w:t>Решение</w:t>
      </w:r>
      <w:r>
        <w:rPr>
          <w:spacing w:val="-4"/>
        </w:rPr>
        <w:t xml:space="preserve"> </w:t>
      </w:r>
      <w:r>
        <w:t>задач</w:t>
      </w:r>
      <w:r>
        <w:rPr>
          <w:spacing w:val="-3"/>
        </w:rPr>
        <w:t xml:space="preserve"> </w:t>
      </w:r>
      <w:r>
        <w:t>с</w:t>
      </w:r>
      <w:r>
        <w:rPr>
          <w:spacing w:val="-3"/>
        </w:rPr>
        <w:t xml:space="preserve"> </w:t>
      </w:r>
      <w:r>
        <w:t>использованием</w:t>
      </w:r>
      <w:r>
        <w:rPr>
          <w:spacing w:val="-6"/>
        </w:rPr>
        <w:t xml:space="preserve"> </w:t>
      </w:r>
      <w:r>
        <w:t>градусной</w:t>
      </w:r>
      <w:r>
        <w:rPr>
          <w:spacing w:val="-1"/>
        </w:rPr>
        <w:t xml:space="preserve"> </w:t>
      </w:r>
      <w:r>
        <w:t>меры</w:t>
      </w:r>
      <w:r>
        <w:rPr>
          <w:spacing w:val="-2"/>
        </w:rPr>
        <w:t xml:space="preserve"> </w:t>
      </w:r>
      <w:r>
        <w:t>угла. Модуль</w:t>
      </w:r>
      <w:r>
        <w:rPr>
          <w:spacing w:val="-2"/>
        </w:rPr>
        <w:t xml:space="preserve"> </w:t>
      </w:r>
      <w:r>
        <w:t>числа</w:t>
      </w:r>
      <w:r>
        <w:rPr>
          <w:spacing w:val="-3"/>
        </w:rPr>
        <w:t xml:space="preserve"> </w:t>
      </w:r>
      <w:r>
        <w:t>и</w:t>
      </w:r>
      <w:r>
        <w:rPr>
          <w:spacing w:val="-1"/>
        </w:rPr>
        <w:t xml:space="preserve"> </w:t>
      </w:r>
      <w:r>
        <w:t>его</w:t>
      </w:r>
      <w:r>
        <w:rPr>
          <w:spacing w:val="-3"/>
        </w:rPr>
        <w:t xml:space="preserve"> </w:t>
      </w:r>
      <w:r>
        <w:t>свойства.</w:t>
      </w:r>
    </w:p>
    <w:p w:rsidR="005E05D7" w:rsidRDefault="00F2597F">
      <w:pPr>
        <w:pStyle w:val="a3"/>
        <w:spacing w:line="237" w:lineRule="auto"/>
        <w:ind w:left="869" w:right="293" w:firstLine="758"/>
        <w:jc w:val="both"/>
      </w:pPr>
      <w:r>
        <w:t>Решение</w:t>
      </w:r>
      <w:r>
        <w:rPr>
          <w:spacing w:val="1"/>
        </w:rPr>
        <w:t xml:space="preserve"> </w:t>
      </w:r>
      <w:r>
        <w:t>задач</w:t>
      </w:r>
      <w:r>
        <w:rPr>
          <w:spacing w:val="1"/>
        </w:rPr>
        <w:t xml:space="preserve"> </w:t>
      </w:r>
      <w:r>
        <w:t>на</w:t>
      </w:r>
      <w:r>
        <w:rPr>
          <w:spacing w:val="1"/>
        </w:rPr>
        <w:t xml:space="preserve"> </w:t>
      </w:r>
      <w:r>
        <w:t>движение</w:t>
      </w:r>
      <w:r>
        <w:rPr>
          <w:spacing w:val="1"/>
        </w:rPr>
        <w:t xml:space="preserve"> </w:t>
      </w:r>
      <w:r>
        <w:t>и</w:t>
      </w:r>
      <w:r>
        <w:rPr>
          <w:spacing w:val="1"/>
        </w:rPr>
        <w:t xml:space="preserve"> </w:t>
      </w:r>
      <w:r>
        <w:t>совместную</w:t>
      </w:r>
      <w:r>
        <w:rPr>
          <w:spacing w:val="1"/>
        </w:rPr>
        <w:t xml:space="preserve"> </w:t>
      </w:r>
      <w:r>
        <w:t>работу</w:t>
      </w:r>
      <w:r>
        <w:rPr>
          <w:spacing w:val="1"/>
        </w:rPr>
        <w:t xml:space="preserve"> </w:t>
      </w:r>
      <w:r>
        <w:t>с</w:t>
      </w:r>
      <w:r>
        <w:rPr>
          <w:spacing w:val="1"/>
        </w:rPr>
        <w:t xml:space="preserve"> </w:t>
      </w:r>
      <w:r>
        <w:t>помощью</w:t>
      </w:r>
      <w:r>
        <w:rPr>
          <w:spacing w:val="1"/>
        </w:rPr>
        <w:t xml:space="preserve"> </w:t>
      </w:r>
      <w:r>
        <w:t>линейных</w:t>
      </w:r>
      <w:r>
        <w:rPr>
          <w:spacing w:val="1"/>
        </w:rPr>
        <w:t xml:space="preserve"> </w:t>
      </w:r>
      <w:r>
        <w:t>и</w:t>
      </w:r>
      <w:r>
        <w:rPr>
          <w:spacing w:val="1"/>
        </w:rPr>
        <w:t xml:space="preserve"> </w:t>
      </w:r>
      <w:r>
        <w:t>квадратных</w:t>
      </w:r>
      <w:r>
        <w:rPr>
          <w:spacing w:val="1"/>
        </w:rPr>
        <w:t xml:space="preserve"> </w:t>
      </w:r>
      <w:r>
        <w:t>уравнений и их систем. Решение задач с помощью числовых неравенств и систем неравенств с одной</w:t>
      </w:r>
      <w:r>
        <w:rPr>
          <w:spacing w:val="1"/>
        </w:rPr>
        <w:t xml:space="preserve"> </w:t>
      </w:r>
      <w:r>
        <w:t>переменной,</w:t>
      </w:r>
      <w:r>
        <w:rPr>
          <w:spacing w:val="-2"/>
        </w:rPr>
        <w:t xml:space="preserve"> </w:t>
      </w:r>
      <w:r>
        <w:t>с</w:t>
      </w:r>
      <w:r>
        <w:rPr>
          <w:spacing w:val="1"/>
        </w:rPr>
        <w:t xml:space="preserve"> </w:t>
      </w:r>
      <w:r>
        <w:t>применением</w:t>
      </w:r>
      <w:r>
        <w:rPr>
          <w:spacing w:val="2"/>
        </w:rPr>
        <w:t xml:space="preserve"> </w:t>
      </w:r>
      <w:r>
        <w:t>изображения</w:t>
      </w:r>
      <w:r>
        <w:rPr>
          <w:spacing w:val="2"/>
        </w:rPr>
        <w:t xml:space="preserve"> </w:t>
      </w:r>
      <w:r>
        <w:t>числовых</w:t>
      </w:r>
      <w:r>
        <w:rPr>
          <w:spacing w:val="-4"/>
        </w:rPr>
        <w:t xml:space="preserve"> </w:t>
      </w:r>
      <w:r>
        <w:t>промежутков.</w:t>
      </w:r>
    </w:p>
    <w:p w:rsidR="005E05D7" w:rsidRDefault="00F2597F">
      <w:pPr>
        <w:pStyle w:val="a3"/>
        <w:spacing w:before="2" w:line="280" w:lineRule="auto"/>
        <w:ind w:left="869" w:firstLine="758"/>
      </w:pPr>
      <w:r>
        <w:t>Решение задач с использованием числовых функций и их графиков. Использование свойств и</w:t>
      </w:r>
      <w:r>
        <w:rPr>
          <w:spacing w:val="1"/>
        </w:rPr>
        <w:t xml:space="preserve"> </w:t>
      </w:r>
      <w:r>
        <w:t>графиков</w:t>
      </w:r>
      <w:r>
        <w:rPr>
          <w:spacing w:val="39"/>
        </w:rPr>
        <w:t xml:space="preserve"> </w:t>
      </w:r>
      <w:r>
        <w:t>линейных</w:t>
      </w:r>
      <w:r>
        <w:rPr>
          <w:spacing w:val="37"/>
        </w:rPr>
        <w:t xml:space="preserve"> </w:t>
      </w:r>
      <w:r>
        <w:t>и</w:t>
      </w:r>
      <w:r>
        <w:rPr>
          <w:spacing w:val="38"/>
        </w:rPr>
        <w:t xml:space="preserve"> </w:t>
      </w:r>
      <w:r>
        <w:t>квадратичных</w:t>
      </w:r>
      <w:r>
        <w:rPr>
          <w:spacing w:val="37"/>
        </w:rPr>
        <w:t xml:space="preserve"> </w:t>
      </w:r>
      <w:r>
        <w:t>функций,</w:t>
      </w:r>
      <w:r>
        <w:rPr>
          <w:spacing w:val="39"/>
        </w:rPr>
        <w:t xml:space="preserve"> </w:t>
      </w:r>
      <w:r>
        <w:t>обратной</w:t>
      </w:r>
      <w:r>
        <w:rPr>
          <w:spacing w:val="39"/>
        </w:rPr>
        <w:t xml:space="preserve"> </w:t>
      </w:r>
      <w:r>
        <w:t>пропорциональности</w:t>
      </w:r>
      <w:r>
        <w:rPr>
          <w:spacing w:val="39"/>
        </w:rPr>
        <w:t xml:space="preserve"> </w:t>
      </w:r>
      <w:r>
        <w:t>и</w:t>
      </w:r>
      <w:r>
        <w:rPr>
          <w:spacing w:val="38"/>
        </w:rPr>
        <w:t xml:space="preserve"> </w:t>
      </w:r>
      <w:r>
        <w:t>функции</w:t>
      </w:r>
      <w:r>
        <w:rPr>
          <w:spacing w:val="47"/>
        </w:rPr>
        <w:t xml:space="preserve"> </w:t>
      </w:r>
      <w:r>
        <w:rPr>
          <w:i/>
        </w:rPr>
        <w:t>y</w:t>
      </w:r>
      <w:r>
        <w:rPr>
          <w:i/>
          <w:spacing w:val="36"/>
        </w:rPr>
        <w:t xml:space="preserve"> </w:t>
      </w:r>
      <w:r>
        <w:rPr>
          <w:i/>
        </w:rPr>
        <w:t>=</w:t>
      </w:r>
      <w:r>
        <w:rPr>
          <w:i/>
          <w:spacing w:val="38"/>
        </w:rPr>
        <w:t xml:space="preserve"> </w:t>
      </w:r>
      <w:r>
        <w:rPr>
          <w:i/>
        </w:rPr>
        <w:t>«Jx</w:t>
      </w:r>
      <w:r>
        <w:rPr>
          <w:i/>
          <w:spacing w:val="38"/>
        </w:rPr>
        <w:t xml:space="preserve"> </w:t>
      </w:r>
      <w:r>
        <w:rPr>
          <w:i/>
        </w:rPr>
        <w:t>.</w:t>
      </w:r>
      <w:r>
        <w:rPr>
          <w:i/>
          <w:spacing w:val="-57"/>
        </w:rPr>
        <w:t xml:space="preserve"> </w:t>
      </w:r>
      <w:r>
        <w:t>Графическое решение</w:t>
      </w:r>
      <w:r>
        <w:rPr>
          <w:spacing w:val="1"/>
        </w:rPr>
        <w:t xml:space="preserve"> </w:t>
      </w:r>
      <w:r>
        <w:t>уравнений</w:t>
      </w:r>
      <w:r>
        <w:rPr>
          <w:spacing w:val="3"/>
        </w:rPr>
        <w:t xml:space="preserve"> </w:t>
      </w:r>
      <w:r>
        <w:t>и</w:t>
      </w:r>
      <w:r>
        <w:rPr>
          <w:spacing w:val="-2"/>
        </w:rPr>
        <w:t xml:space="preserve"> </w:t>
      </w:r>
      <w:r>
        <w:t>неравенств.</w:t>
      </w:r>
    </w:p>
    <w:p w:rsidR="005E05D7" w:rsidRDefault="00F2597F">
      <w:pPr>
        <w:spacing w:line="248" w:lineRule="exact"/>
        <w:ind w:left="1627"/>
        <w:rPr>
          <w:i/>
          <w:sz w:val="24"/>
        </w:rPr>
      </w:pPr>
      <w:r>
        <w:rPr>
          <w:sz w:val="24"/>
        </w:rPr>
        <w:t>Тригонометрическая</w:t>
      </w:r>
      <w:r>
        <w:rPr>
          <w:spacing w:val="35"/>
          <w:sz w:val="24"/>
        </w:rPr>
        <w:t xml:space="preserve"> </w:t>
      </w:r>
      <w:r>
        <w:rPr>
          <w:sz w:val="24"/>
        </w:rPr>
        <w:t>окружность,</w:t>
      </w:r>
      <w:r>
        <w:rPr>
          <w:spacing w:val="47"/>
          <w:sz w:val="24"/>
        </w:rPr>
        <w:t xml:space="preserve"> </w:t>
      </w:r>
      <w:r>
        <w:rPr>
          <w:i/>
          <w:sz w:val="24"/>
        </w:rPr>
        <w:t>радианная</w:t>
      </w:r>
      <w:r>
        <w:rPr>
          <w:i/>
          <w:spacing w:val="34"/>
          <w:sz w:val="24"/>
        </w:rPr>
        <w:t xml:space="preserve"> </w:t>
      </w:r>
      <w:r>
        <w:rPr>
          <w:i/>
          <w:sz w:val="24"/>
        </w:rPr>
        <w:t>мера</w:t>
      </w:r>
      <w:r>
        <w:rPr>
          <w:i/>
          <w:spacing w:val="39"/>
          <w:sz w:val="24"/>
        </w:rPr>
        <w:t xml:space="preserve"> </w:t>
      </w:r>
      <w:r>
        <w:rPr>
          <w:i/>
          <w:sz w:val="24"/>
        </w:rPr>
        <w:t>угла.</w:t>
      </w:r>
      <w:r>
        <w:rPr>
          <w:i/>
          <w:spacing w:val="40"/>
          <w:sz w:val="24"/>
        </w:rPr>
        <w:t xml:space="preserve"> </w:t>
      </w:r>
      <w:r>
        <w:rPr>
          <w:sz w:val="24"/>
        </w:rPr>
        <w:t>Синус,</w:t>
      </w:r>
      <w:r>
        <w:rPr>
          <w:spacing w:val="42"/>
          <w:sz w:val="24"/>
        </w:rPr>
        <w:t xml:space="preserve"> </w:t>
      </w:r>
      <w:r>
        <w:rPr>
          <w:sz w:val="24"/>
        </w:rPr>
        <w:t>косинус,</w:t>
      </w:r>
      <w:r>
        <w:rPr>
          <w:spacing w:val="42"/>
          <w:sz w:val="24"/>
        </w:rPr>
        <w:t xml:space="preserve"> </w:t>
      </w:r>
      <w:r>
        <w:rPr>
          <w:sz w:val="24"/>
        </w:rPr>
        <w:t>тангенс,</w:t>
      </w:r>
      <w:r>
        <w:rPr>
          <w:spacing w:val="47"/>
          <w:sz w:val="24"/>
        </w:rPr>
        <w:t xml:space="preserve"> </w:t>
      </w:r>
      <w:r>
        <w:rPr>
          <w:i/>
          <w:sz w:val="24"/>
        </w:rPr>
        <w:t>котангенс</w:t>
      </w:r>
    </w:p>
    <w:p w:rsidR="005E05D7" w:rsidRDefault="00F2597F">
      <w:pPr>
        <w:pStyle w:val="a3"/>
        <w:spacing w:before="8" w:line="267" w:lineRule="exact"/>
        <w:ind w:left="869"/>
      </w:pPr>
      <w:r>
        <w:t>произвольного</w:t>
      </w:r>
      <w:r>
        <w:rPr>
          <w:spacing w:val="-3"/>
        </w:rPr>
        <w:t xml:space="preserve"> </w:t>
      </w:r>
      <w:r>
        <w:t>угла.</w:t>
      </w:r>
      <w:r>
        <w:rPr>
          <w:spacing w:val="-1"/>
        </w:rPr>
        <w:t xml:space="preserve"> </w:t>
      </w:r>
      <w:r>
        <w:t>Основное</w:t>
      </w:r>
      <w:r>
        <w:rPr>
          <w:spacing w:val="-4"/>
        </w:rPr>
        <w:t xml:space="preserve"> </w:t>
      </w:r>
      <w:r>
        <w:t>тригонометрическое</w:t>
      </w:r>
      <w:r>
        <w:rPr>
          <w:spacing w:val="-4"/>
        </w:rPr>
        <w:t xml:space="preserve"> </w:t>
      </w:r>
      <w:r>
        <w:t>тождество</w:t>
      </w:r>
      <w:r>
        <w:rPr>
          <w:spacing w:val="-3"/>
        </w:rPr>
        <w:t xml:space="preserve"> </w:t>
      </w:r>
      <w:r>
        <w:t>и</w:t>
      </w:r>
      <w:r>
        <w:rPr>
          <w:spacing w:val="-2"/>
        </w:rPr>
        <w:t xml:space="preserve"> </w:t>
      </w:r>
      <w:r>
        <w:t>следствия</w:t>
      </w:r>
      <w:r>
        <w:rPr>
          <w:spacing w:val="-8"/>
        </w:rPr>
        <w:t xml:space="preserve"> </w:t>
      </w:r>
      <w:r>
        <w:t>из</w:t>
      </w:r>
      <w:r>
        <w:rPr>
          <w:spacing w:val="-6"/>
        </w:rPr>
        <w:t xml:space="preserve"> </w:t>
      </w:r>
      <w:r>
        <w:t>него.</w:t>
      </w:r>
      <w:r>
        <w:rPr>
          <w:spacing w:val="-1"/>
        </w:rPr>
        <w:t xml:space="preserve"> </w:t>
      </w:r>
      <w:r>
        <w:t>Значения</w:t>
      </w:r>
    </w:p>
    <w:p w:rsidR="005E05D7" w:rsidRDefault="00F2597F">
      <w:pPr>
        <w:spacing w:line="156" w:lineRule="exact"/>
        <w:ind w:right="1434"/>
        <w:jc w:val="right"/>
        <w:rPr>
          <w:sz w:val="16"/>
        </w:rPr>
      </w:pPr>
      <w:r>
        <w:rPr>
          <w:sz w:val="16"/>
        </w:rPr>
        <w:t>%</w:t>
      </w:r>
      <w:r>
        <w:rPr>
          <w:spacing w:val="-2"/>
          <w:sz w:val="16"/>
        </w:rPr>
        <w:t xml:space="preserve"> </w:t>
      </w:r>
      <w:r>
        <w:rPr>
          <w:sz w:val="16"/>
        </w:rPr>
        <w:t>%</w:t>
      </w:r>
      <w:r>
        <w:rPr>
          <w:spacing w:val="-1"/>
          <w:sz w:val="16"/>
        </w:rPr>
        <w:t xml:space="preserve"> </w:t>
      </w:r>
      <w:r>
        <w:rPr>
          <w:sz w:val="16"/>
        </w:rPr>
        <w:t>%</w:t>
      </w:r>
      <w:r>
        <w:rPr>
          <w:spacing w:val="-1"/>
          <w:sz w:val="16"/>
        </w:rPr>
        <w:t xml:space="preserve"> </w:t>
      </w:r>
      <w:r>
        <w:rPr>
          <w:sz w:val="16"/>
        </w:rPr>
        <w:t>%</w:t>
      </w:r>
    </w:p>
    <w:p w:rsidR="005E05D7" w:rsidRDefault="00F2597F">
      <w:pPr>
        <w:pStyle w:val="a3"/>
        <w:spacing w:line="256" w:lineRule="exact"/>
        <w:ind w:left="869"/>
      </w:pPr>
      <w:r>
        <w:t>тригонометрических</w:t>
      </w:r>
      <w:r>
        <w:rPr>
          <w:spacing w:val="-6"/>
        </w:rPr>
        <w:t xml:space="preserve"> </w:t>
      </w:r>
      <w:r>
        <w:t>функций для</w:t>
      </w:r>
      <w:r>
        <w:rPr>
          <w:spacing w:val="-1"/>
        </w:rPr>
        <w:t xml:space="preserve"> </w:t>
      </w:r>
      <w:r>
        <w:t>углов</w:t>
      </w:r>
      <w:r>
        <w:rPr>
          <w:spacing w:val="1"/>
        </w:rPr>
        <w:t xml:space="preserve"> </w:t>
      </w:r>
      <w:r>
        <w:t>0°,</w:t>
      </w:r>
      <w:r>
        <w:rPr>
          <w:spacing w:val="1"/>
        </w:rPr>
        <w:t xml:space="preserve"> </w:t>
      </w:r>
      <w:r>
        <w:t>30°,</w:t>
      </w:r>
      <w:r>
        <w:rPr>
          <w:spacing w:val="1"/>
        </w:rPr>
        <w:t xml:space="preserve"> </w:t>
      </w:r>
      <w:r>
        <w:t>45°,</w:t>
      </w:r>
      <w:r>
        <w:rPr>
          <w:spacing w:val="1"/>
        </w:rPr>
        <w:t xml:space="preserve"> </w:t>
      </w:r>
      <w:r>
        <w:t>60°,</w:t>
      </w:r>
      <w:r>
        <w:rPr>
          <w:spacing w:val="1"/>
        </w:rPr>
        <w:t xml:space="preserve"> </w:t>
      </w:r>
      <w:r>
        <w:t>90°,</w:t>
      </w:r>
      <w:r>
        <w:rPr>
          <w:spacing w:val="1"/>
        </w:rPr>
        <w:t xml:space="preserve"> </w:t>
      </w:r>
      <w:r>
        <w:t>180°,</w:t>
      </w:r>
      <w:r>
        <w:rPr>
          <w:spacing w:val="1"/>
        </w:rPr>
        <w:t xml:space="preserve"> </w:t>
      </w:r>
      <w:r>
        <w:t>270°.</w:t>
      </w:r>
      <w:r>
        <w:rPr>
          <w:spacing w:val="2"/>
        </w:rPr>
        <w:t xml:space="preserve"> </w:t>
      </w:r>
      <w:r>
        <w:t>(</w:t>
      </w:r>
      <w:r>
        <w:rPr>
          <w:i/>
        </w:rPr>
        <w:t>0,—</w:t>
      </w:r>
      <w:r>
        <w:rPr>
          <w:i/>
          <w:spacing w:val="-3"/>
        </w:rPr>
        <w:t xml:space="preserve"> </w:t>
      </w:r>
      <w:r>
        <w:t>рад).</w:t>
      </w:r>
      <w:r>
        <w:rPr>
          <w:spacing w:val="-3"/>
        </w:rPr>
        <w:t xml:space="preserve"> </w:t>
      </w:r>
      <w:r>
        <w:t>6</w:t>
      </w:r>
      <w:r>
        <w:rPr>
          <w:spacing w:val="-1"/>
        </w:rPr>
        <w:t xml:space="preserve"> </w:t>
      </w:r>
      <w:r>
        <w:t>4</w:t>
      </w:r>
      <w:r>
        <w:rPr>
          <w:spacing w:val="-5"/>
        </w:rPr>
        <w:t xml:space="preserve"> </w:t>
      </w:r>
      <w:r>
        <w:t>3</w:t>
      </w:r>
      <w:r>
        <w:rPr>
          <w:spacing w:val="-1"/>
        </w:rPr>
        <w:t xml:space="preserve"> </w:t>
      </w:r>
      <w:r>
        <w:t>2</w:t>
      </w:r>
    </w:p>
    <w:p w:rsidR="005E05D7" w:rsidRDefault="00F2597F">
      <w:pPr>
        <w:tabs>
          <w:tab w:val="left" w:pos="2039"/>
          <w:tab w:val="left" w:pos="3258"/>
          <w:tab w:val="left" w:pos="5662"/>
          <w:tab w:val="left" w:pos="6798"/>
          <w:tab w:val="left" w:pos="7945"/>
          <w:tab w:val="left" w:pos="9356"/>
          <w:tab w:val="left" w:pos="10498"/>
        </w:tabs>
        <w:spacing w:line="242" w:lineRule="auto"/>
        <w:ind w:left="869" w:right="298"/>
        <w:rPr>
          <w:i/>
          <w:sz w:val="24"/>
        </w:rPr>
      </w:pPr>
      <w:r>
        <w:rPr>
          <w:i/>
          <w:sz w:val="24"/>
        </w:rPr>
        <w:t>Формулы</w:t>
      </w:r>
      <w:r>
        <w:rPr>
          <w:i/>
          <w:sz w:val="24"/>
        </w:rPr>
        <w:tab/>
        <w:t>сложения</w:t>
      </w:r>
      <w:r>
        <w:rPr>
          <w:i/>
          <w:sz w:val="24"/>
        </w:rPr>
        <w:tab/>
        <w:t>тригонометрических</w:t>
      </w:r>
      <w:r>
        <w:rPr>
          <w:i/>
          <w:sz w:val="24"/>
        </w:rPr>
        <w:tab/>
        <w:t>функций,</w:t>
      </w:r>
      <w:r>
        <w:rPr>
          <w:i/>
          <w:sz w:val="24"/>
        </w:rPr>
        <w:tab/>
        <w:t>формулы</w:t>
      </w:r>
      <w:r>
        <w:rPr>
          <w:i/>
          <w:sz w:val="24"/>
        </w:rPr>
        <w:tab/>
        <w:t>приведения,</w:t>
      </w:r>
      <w:r>
        <w:rPr>
          <w:i/>
          <w:sz w:val="24"/>
        </w:rPr>
        <w:tab/>
        <w:t>формулы</w:t>
      </w:r>
      <w:r>
        <w:rPr>
          <w:i/>
          <w:sz w:val="24"/>
        </w:rPr>
        <w:tab/>
      </w:r>
      <w:r>
        <w:rPr>
          <w:i/>
          <w:spacing w:val="-1"/>
          <w:sz w:val="24"/>
        </w:rPr>
        <w:t>двойного</w:t>
      </w:r>
      <w:r>
        <w:rPr>
          <w:i/>
          <w:spacing w:val="-57"/>
          <w:sz w:val="24"/>
        </w:rPr>
        <w:t xml:space="preserve"> </w:t>
      </w:r>
      <w:r>
        <w:rPr>
          <w:i/>
          <w:sz w:val="24"/>
        </w:rPr>
        <w:t>аргумента..</w:t>
      </w:r>
    </w:p>
    <w:p w:rsidR="005E05D7" w:rsidRDefault="00F2597F">
      <w:pPr>
        <w:pStyle w:val="a3"/>
        <w:spacing w:line="242" w:lineRule="auto"/>
        <w:ind w:left="869" w:firstLine="758"/>
        <w:rPr>
          <w:i/>
        </w:rPr>
      </w:pPr>
      <w:r>
        <w:t>Нули</w:t>
      </w:r>
      <w:r>
        <w:rPr>
          <w:spacing w:val="16"/>
        </w:rPr>
        <w:t xml:space="preserve"> </w:t>
      </w:r>
      <w:r>
        <w:t>функции,</w:t>
      </w:r>
      <w:r>
        <w:rPr>
          <w:spacing w:val="17"/>
        </w:rPr>
        <w:t xml:space="preserve"> </w:t>
      </w:r>
      <w:r>
        <w:t>промежутки</w:t>
      </w:r>
      <w:r>
        <w:rPr>
          <w:spacing w:val="16"/>
        </w:rPr>
        <w:t xml:space="preserve"> </w:t>
      </w:r>
      <w:r>
        <w:t>знакопостоянства,</w:t>
      </w:r>
      <w:r>
        <w:rPr>
          <w:spacing w:val="17"/>
        </w:rPr>
        <w:t xml:space="preserve"> </w:t>
      </w:r>
      <w:r>
        <w:t>монотонность.</w:t>
      </w:r>
      <w:r>
        <w:rPr>
          <w:spacing w:val="14"/>
        </w:rPr>
        <w:t xml:space="preserve"> </w:t>
      </w:r>
      <w:r>
        <w:t>Наибольшее</w:t>
      </w:r>
      <w:r>
        <w:rPr>
          <w:spacing w:val="11"/>
        </w:rPr>
        <w:t xml:space="preserve"> </w:t>
      </w:r>
      <w:r>
        <w:t>и</w:t>
      </w:r>
      <w:r>
        <w:rPr>
          <w:spacing w:val="12"/>
        </w:rPr>
        <w:t xml:space="preserve"> </w:t>
      </w:r>
      <w:r>
        <w:t>наименьшее</w:t>
      </w:r>
      <w:r>
        <w:rPr>
          <w:spacing w:val="-57"/>
        </w:rPr>
        <w:t xml:space="preserve"> </w:t>
      </w:r>
      <w:r>
        <w:t>значение</w:t>
      </w:r>
      <w:r>
        <w:rPr>
          <w:spacing w:val="-3"/>
        </w:rPr>
        <w:t xml:space="preserve"> </w:t>
      </w:r>
      <w:r>
        <w:t>функции.</w:t>
      </w:r>
      <w:r>
        <w:rPr>
          <w:spacing w:val="1"/>
        </w:rPr>
        <w:t xml:space="preserve"> </w:t>
      </w:r>
      <w:r>
        <w:t>Периодические</w:t>
      </w:r>
      <w:r>
        <w:rPr>
          <w:spacing w:val="-2"/>
        </w:rPr>
        <w:t xml:space="preserve"> </w:t>
      </w:r>
      <w:r>
        <w:t>функции. Четность</w:t>
      </w:r>
      <w:r>
        <w:rPr>
          <w:spacing w:val="-4"/>
        </w:rPr>
        <w:t xml:space="preserve"> </w:t>
      </w:r>
      <w:r>
        <w:t>и</w:t>
      </w:r>
      <w:r>
        <w:rPr>
          <w:spacing w:val="-5"/>
        </w:rPr>
        <w:t xml:space="preserve"> </w:t>
      </w:r>
      <w:r>
        <w:t>нечетность функций.</w:t>
      </w:r>
      <w:r>
        <w:rPr>
          <w:spacing w:val="12"/>
        </w:rPr>
        <w:t xml:space="preserve"> </w:t>
      </w:r>
      <w:r>
        <w:rPr>
          <w:i/>
        </w:rPr>
        <w:t>Сложные</w:t>
      </w:r>
      <w:r>
        <w:rPr>
          <w:i/>
          <w:spacing w:val="-7"/>
        </w:rPr>
        <w:t xml:space="preserve"> </w:t>
      </w:r>
      <w:r>
        <w:rPr>
          <w:i/>
        </w:rPr>
        <w:t>функции.</w:t>
      </w:r>
    </w:p>
    <w:p w:rsidR="005E05D7" w:rsidRDefault="00F2597F">
      <w:pPr>
        <w:spacing w:before="32" w:line="280" w:lineRule="auto"/>
        <w:ind w:left="869" w:right="549" w:firstLine="758"/>
        <w:rPr>
          <w:sz w:val="24"/>
        </w:rPr>
      </w:pPr>
      <w:r>
        <w:rPr>
          <w:sz w:val="24"/>
        </w:rPr>
        <w:t>Тригонометрические</w:t>
      </w:r>
      <w:r>
        <w:rPr>
          <w:spacing w:val="1"/>
          <w:sz w:val="24"/>
        </w:rPr>
        <w:t xml:space="preserve"> </w:t>
      </w:r>
      <w:r>
        <w:rPr>
          <w:sz w:val="24"/>
        </w:rPr>
        <w:t>функции</w:t>
      </w:r>
      <w:r>
        <w:rPr>
          <w:spacing w:val="1"/>
          <w:sz w:val="24"/>
        </w:rPr>
        <w:t xml:space="preserve"> </w:t>
      </w:r>
      <w:r>
        <w:rPr>
          <w:i/>
          <w:sz w:val="24"/>
        </w:rPr>
        <w:t>y</w:t>
      </w:r>
      <w:r>
        <w:rPr>
          <w:i/>
          <w:spacing w:val="1"/>
          <w:sz w:val="24"/>
        </w:rPr>
        <w:t xml:space="preserve"> </w:t>
      </w:r>
      <w:r>
        <w:rPr>
          <w:i/>
          <w:sz w:val="24"/>
        </w:rPr>
        <w:t>=</w:t>
      </w:r>
      <w:r>
        <w:rPr>
          <w:i/>
          <w:spacing w:val="1"/>
          <w:sz w:val="24"/>
        </w:rPr>
        <w:t xml:space="preserve"> </w:t>
      </w:r>
      <w:r>
        <w:rPr>
          <w:sz w:val="24"/>
        </w:rPr>
        <w:t>cos</w:t>
      </w:r>
      <w:r>
        <w:rPr>
          <w:spacing w:val="1"/>
          <w:sz w:val="24"/>
        </w:rPr>
        <w:t xml:space="preserve"> </w:t>
      </w:r>
      <w:r>
        <w:rPr>
          <w:i/>
          <w:sz w:val="24"/>
        </w:rPr>
        <w:t>x,</w:t>
      </w:r>
      <w:r>
        <w:rPr>
          <w:i/>
          <w:spacing w:val="1"/>
          <w:sz w:val="24"/>
        </w:rPr>
        <w:t xml:space="preserve"> </w:t>
      </w:r>
      <w:r>
        <w:rPr>
          <w:i/>
          <w:sz w:val="24"/>
        </w:rPr>
        <w:t xml:space="preserve">y = </w:t>
      </w:r>
      <w:r>
        <w:rPr>
          <w:sz w:val="24"/>
        </w:rPr>
        <w:t xml:space="preserve">sin </w:t>
      </w:r>
      <w:r>
        <w:rPr>
          <w:i/>
          <w:sz w:val="24"/>
        </w:rPr>
        <w:t>x,</w:t>
      </w:r>
      <w:r>
        <w:rPr>
          <w:i/>
          <w:spacing w:val="1"/>
          <w:sz w:val="24"/>
        </w:rPr>
        <w:t xml:space="preserve"> </w:t>
      </w:r>
      <w:r>
        <w:rPr>
          <w:i/>
          <w:sz w:val="24"/>
        </w:rPr>
        <w:t>y =</w:t>
      </w:r>
      <w:r>
        <w:rPr>
          <w:i/>
          <w:spacing w:val="1"/>
          <w:sz w:val="24"/>
        </w:rPr>
        <w:t xml:space="preserve"> </w:t>
      </w:r>
      <w:r>
        <w:rPr>
          <w:i/>
          <w:sz w:val="24"/>
        </w:rPr>
        <w:t>tgx .</w:t>
      </w:r>
      <w:r>
        <w:rPr>
          <w:i/>
          <w:spacing w:val="1"/>
          <w:sz w:val="24"/>
        </w:rPr>
        <w:t xml:space="preserve"> </w:t>
      </w:r>
      <w:r>
        <w:rPr>
          <w:i/>
          <w:sz w:val="24"/>
        </w:rPr>
        <w:t>Функция</w:t>
      </w:r>
      <w:r>
        <w:rPr>
          <w:i/>
          <w:spacing w:val="1"/>
          <w:sz w:val="24"/>
        </w:rPr>
        <w:t xml:space="preserve"> </w:t>
      </w:r>
      <w:r>
        <w:rPr>
          <w:i/>
          <w:sz w:val="24"/>
        </w:rPr>
        <w:t>y =</w:t>
      </w:r>
      <w:r>
        <w:rPr>
          <w:i/>
          <w:spacing w:val="1"/>
          <w:sz w:val="24"/>
        </w:rPr>
        <w:t xml:space="preserve"> </w:t>
      </w:r>
      <w:r>
        <w:rPr>
          <w:sz w:val="24"/>
        </w:rPr>
        <w:t>ctgx .</w:t>
      </w:r>
      <w:r>
        <w:rPr>
          <w:spacing w:val="1"/>
          <w:sz w:val="24"/>
        </w:rPr>
        <w:t xml:space="preserve"> </w:t>
      </w:r>
      <w:r>
        <w:rPr>
          <w:sz w:val="24"/>
        </w:rPr>
        <w:t>Свойства и</w:t>
      </w:r>
      <w:r>
        <w:rPr>
          <w:spacing w:val="-57"/>
          <w:sz w:val="24"/>
        </w:rPr>
        <w:t xml:space="preserve"> </w:t>
      </w:r>
      <w:r>
        <w:rPr>
          <w:sz w:val="24"/>
        </w:rPr>
        <w:t>графики</w:t>
      </w:r>
      <w:r>
        <w:rPr>
          <w:spacing w:val="2"/>
          <w:sz w:val="24"/>
        </w:rPr>
        <w:t xml:space="preserve"> </w:t>
      </w:r>
      <w:r>
        <w:rPr>
          <w:sz w:val="24"/>
        </w:rPr>
        <w:t>тригонометрических</w:t>
      </w:r>
      <w:r>
        <w:rPr>
          <w:spacing w:val="-3"/>
          <w:sz w:val="24"/>
        </w:rPr>
        <w:t xml:space="preserve"> </w:t>
      </w:r>
      <w:r>
        <w:rPr>
          <w:sz w:val="24"/>
        </w:rPr>
        <w:t>функций.</w:t>
      </w:r>
    </w:p>
    <w:p w:rsidR="005E05D7" w:rsidRDefault="00F2597F">
      <w:pPr>
        <w:tabs>
          <w:tab w:val="left" w:pos="9018"/>
          <w:tab w:val="left" w:pos="10045"/>
        </w:tabs>
        <w:spacing w:line="234" w:lineRule="exact"/>
        <w:ind w:left="1627"/>
        <w:rPr>
          <w:sz w:val="24"/>
        </w:rPr>
      </w:pPr>
      <w:r>
        <w:rPr>
          <w:sz w:val="24"/>
        </w:rPr>
        <w:t>Арккосинус,</w:t>
      </w:r>
      <w:r>
        <w:rPr>
          <w:spacing w:val="-1"/>
          <w:sz w:val="24"/>
        </w:rPr>
        <w:t xml:space="preserve"> </w:t>
      </w:r>
      <w:r>
        <w:rPr>
          <w:sz w:val="24"/>
        </w:rPr>
        <w:t>арксинус, арктангенс</w:t>
      </w:r>
      <w:r>
        <w:rPr>
          <w:spacing w:val="-3"/>
          <w:sz w:val="24"/>
        </w:rPr>
        <w:t xml:space="preserve"> </w:t>
      </w:r>
      <w:r>
        <w:rPr>
          <w:sz w:val="24"/>
        </w:rPr>
        <w:t>числа.</w:t>
      </w:r>
      <w:r>
        <w:rPr>
          <w:spacing w:val="1"/>
          <w:sz w:val="24"/>
        </w:rPr>
        <w:t xml:space="preserve"> </w:t>
      </w:r>
      <w:r>
        <w:rPr>
          <w:i/>
          <w:sz w:val="24"/>
        </w:rPr>
        <w:t>Арккотангенс</w:t>
      </w:r>
      <w:r>
        <w:rPr>
          <w:i/>
          <w:sz w:val="24"/>
        </w:rPr>
        <w:tab/>
        <w:t>числа.</w:t>
      </w:r>
      <w:r>
        <w:rPr>
          <w:i/>
          <w:sz w:val="24"/>
        </w:rPr>
        <w:tab/>
      </w:r>
      <w:r>
        <w:rPr>
          <w:sz w:val="24"/>
        </w:rPr>
        <w:t>Простейшие</w:t>
      </w:r>
    </w:p>
    <w:p w:rsidR="005E05D7" w:rsidRDefault="00F2597F">
      <w:pPr>
        <w:pStyle w:val="a3"/>
        <w:spacing w:line="274" w:lineRule="exact"/>
        <w:ind w:left="869"/>
      </w:pPr>
      <w:r>
        <w:t>тригонометрические</w:t>
      </w:r>
      <w:r>
        <w:rPr>
          <w:spacing w:val="-2"/>
        </w:rPr>
        <w:t xml:space="preserve"> </w:t>
      </w:r>
      <w:r>
        <w:t>уравнения.</w:t>
      </w:r>
      <w:r>
        <w:rPr>
          <w:spacing w:val="-4"/>
        </w:rPr>
        <w:t xml:space="preserve"> </w:t>
      </w:r>
      <w:r>
        <w:t>Решение</w:t>
      </w:r>
      <w:r>
        <w:rPr>
          <w:spacing w:val="-11"/>
        </w:rPr>
        <w:t xml:space="preserve"> </w:t>
      </w:r>
      <w:r>
        <w:t>тригонометрических</w:t>
      </w:r>
      <w:r>
        <w:rPr>
          <w:spacing w:val="-5"/>
        </w:rPr>
        <w:t xml:space="preserve"> </w:t>
      </w:r>
      <w:r>
        <w:t>уравнений.</w:t>
      </w:r>
    </w:p>
    <w:p w:rsidR="005E05D7" w:rsidRDefault="00F2597F">
      <w:pPr>
        <w:ind w:left="869" w:firstLine="758"/>
        <w:rPr>
          <w:i/>
          <w:sz w:val="24"/>
        </w:rPr>
      </w:pPr>
      <w:r>
        <w:rPr>
          <w:i/>
          <w:sz w:val="24"/>
        </w:rPr>
        <w:t>Обратные</w:t>
      </w:r>
      <w:r>
        <w:rPr>
          <w:i/>
          <w:spacing w:val="25"/>
          <w:sz w:val="24"/>
        </w:rPr>
        <w:t xml:space="preserve"> </w:t>
      </w:r>
      <w:r>
        <w:rPr>
          <w:i/>
          <w:sz w:val="24"/>
        </w:rPr>
        <w:t>тригонометрические</w:t>
      </w:r>
      <w:r>
        <w:rPr>
          <w:i/>
          <w:spacing w:val="25"/>
          <w:sz w:val="24"/>
        </w:rPr>
        <w:t xml:space="preserve"> </w:t>
      </w:r>
      <w:r>
        <w:rPr>
          <w:i/>
          <w:sz w:val="24"/>
        </w:rPr>
        <w:t>функции,</w:t>
      </w:r>
      <w:r>
        <w:rPr>
          <w:i/>
          <w:spacing w:val="28"/>
          <w:sz w:val="24"/>
        </w:rPr>
        <w:t xml:space="preserve"> </w:t>
      </w:r>
      <w:r>
        <w:rPr>
          <w:i/>
          <w:sz w:val="24"/>
        </w:rPr>
        <w:t>их</w:t>
      </w:r>
      <w:r>
        <w:rPr>
          <w:i/>
          <w:spacing w:val="25"/>
          <w:sz w:val="24"/>
        </w:rPr>
        <w:t xml:space="preserve"> </w:t>
      </w:r>
      <w:r>
        <w:rPr>
          <w:i/>
          <w:sz w:val="24"/>
        </w:rPr>
        <w:t>свойства</w:t>
      </w:r>
      <w:r>
        <w:rPr>
          <w:i/>
          <w:spacing w:val="26"/>
          <w:sz w:val="24"/>
        </w:rPr>
        <w:t xml:space="preserve"> </w:t>
      </w:r>
      <w:r>
        <w:rPr>
          <w:i/>
          <w:sz w:val="24"/>
        </w:rPr>
        <w:t>и</w:t>
      </w:r>
      <w:r>
        <w:rPr>
          <w:i/>
          <w:spacing w:val="26"/>
          <w:sz w:val="24"/>
        </w:rPr>
        <w:t xml:space="preserve"> </w:t>
      </w:r>
      <w:r>
        <w:rPr>
          <w:i/>
          <w:sz w:val="24"/>
        </w:rPr>
        <w:t>графики.</w:t>
      </w:r>
      <w:r>
        <w:rPr>
          <w:i/>
          <w:spacing w:val="28"/>
          <w:sz w:val="24"/>
        </w:rPr>
        <w:t xml:space="preserve"> </w:t>
      </w:r>
      <w:r>
        <w:rPr>
          <w:i/>
          <w:sz w:val="24"/>
        </w:rPr>
        <w:t>Решение</w:t>
      </w:r>
      <w:r>
        <w:rPr>
          <w:i/>
          <w:spacing w:val="25"/>
          <w:sz w:val="24"/>
        </w:rPr>
        <w:t xml:space="preserve"> </w:t>
      </w:r>
      <w:r>
        <w:rPr>
          <w:i/>
          <w:sz w:val="24"/>
        </w:rPr>
        <w:t>простейших</w:t>
      </w:r>
      <w:r>
        <w:rPr>
          <w:i/>
          <w:spacing w:val="-57"/>
          <w:sz w:val="24"/>
        </w:rPr>
        <w:t xml:space="preserve"> </w:t>
      </w:r>
      <w:r>
        <w:rPr>
          <w:i/>
          <w:sz w:val="24"/>
        </w:rPr>
        <w:t>тригонометрических неравенств.</w:t>
      </w:r>
    </w:p>
    <w:p w:rsidR="005E05D7" w:rsidRDefault="00F2597F">
      <w:pPr>
        <w:pStyle w:val="a3"/>
        <w:spacing w:line="242" w:lineRule="auto"/>
        <w:ind w:left="869" w:right="549" w:firstLine="739"/>
      </w:pPr>
      <w:r>
        <w:t>Степень</w:t>
      </w:r>
      <w:r>
        <w:rPr>
          <w:spacing w:val="1"/>
        </w:rPr>
        <w:t xml:space="preserve"> </w:t>
      </w:r>
      <w:r>
        <w:t>с</w:t>
      </w:r>
      <w:r>
        <w:rPr>
          <w:spacing w:val="1"/>
        </w:rPr>
        <w:t xml:space="preserve"> </w:t>
      </w:r>
      <w:r>
        <w:t>действительным</w:t>
      </w:r>
      <w:r>
        <w:rPr>
          <w:spacing w:val="1"/>
        </w:rPr>
        <w:t xml:space="preserve"> </w:t>
      </w:r>
      <w:r>
        <w:t>показателем,</w:t>
      </w:r>
      <w:r>
        <w:rPr>
          <w:spacing w:val="1"/>
        </w:rPr>
        <w:t xml:space="preserve"> </w:t>
      </w:r>
      <w:r>
        <w:t>свойства</w:t>
      </w:r>
      <w:r>
        <w:rPr>
          <w:spacing w:val="1"/>
        </w:rPr>
        <w:t xml:space="preserve"> </w:t>
      </w:r>
      <w:r>
        <w:t>степени.</w:t>
      </w:r>
      <w:r>
        <w:rPr>
          <w:spacing w:val="1"/>
        </w:rPr>
        <w:t xml:space="preserve"> </w:t>
      </w:r>
      <w:r>
        <w:t>Простейшие</w:t>
      </w:r>
      <w:r>
        <w:rPr>
          <w:spacing w:val="1"/>
        </w:rPr>
        <w:t xml:space="preserve"> </w:t>
      </w:r>
      <w:r>
        <w:t>показательные</w:t>
      </w:r>
      <w:r>
        <w:rPr>
          <w:spacing w:val="-57"/>
        </w:rPr>
        <w:t xml:space="preserve"> </w:t>
      </w:r>
      <w:r>
        <w:t>уравнения</w:t>
      </w:r>
      <w:r>
        <w:rPr>
          <w:spacing w:val="1"/>
        </w:rPr>
        <w:t xml:space="preserve"> </w:t>
      </w:r>
      <w:r>
        <w:t>и</w:t>
      </w:r>
      <w:r>
        <w:rPr>
          <w:spacing w:val="2"/>
        </w:rPr>
        <w:t xml:space="preserve"> </w:t>
      </w:r>
      <w:r>
        <w:t>неравенства.</w:t>
      </w:r>
      <w:r>
        <w:rPr>
          <w:spacing w:val="-1"/>
        </w:rPr>
        <w:t xml:space="preserve"> </w:t>
      </w:r>
      <w:r>
        <w:t>Показательная</w:t>
      </w:r>
      <w:r>
        <w:rPr>
          <w:spacing w:val="-3"/>
        </w:rPr>
        <w:t xml:space="preserve"> </w:t>
      </w:r>
      <w:r>
        <w:t>функция</w:t>
      </w:r>
      <w:r>
        <w:rPr>
          <w:spacing w:val="1"/>
        </w:rPr>
        <w:t xml:space="preserve"> </w:t>
      </w:r>
      <w:r>
        <w:t>и</w:t>
      </w:r>
      <w:r>
        <w:rPr>
          <w:spacing w:val="-2"/>
        </w:rPr>
        <w:t xml:space="preserve"> </w:t>
      </w:r>
      <w:r>
        <w:t>ее свойства</w:t>
      </w:r>
      <w:r>
        <w:rPr>
          <w:spacing w:val="-4"/>
        </w:rPr>
        <w:t xml:space="preserve"> </w:t>
      </w:r>
      <w:r>
        <w:t>и</w:t>
      </w:r>
      <w:r>
        <w:rPr>
          <w:spacing w:val="-3"/>
        </w:rPr>
        <w:t xml:space="preserve"> </w:t>
      </w:r>
      <w:r>
        <w:t>график.</w:t>
      </w:r>
    </w:p>
    <w:p w:rsidR="005E05D7" w:rsidRDefault="00F2597F">
      <w:pPr>
        <w:pStyle w:val="a3"/>
        <w:spacing w:line="237" w:lineRule="auto"/>
        <w:ind w:left="869" w:right="293"/>
        <w:jc w:val="both"/>
      </w:pPr>
      <w:r>
        <w:t>Логарифм</w:t>
      </w:r>
      <w:r>
        <w:rPr>
          <w:spacing w:val="1"/>
        </w:rPr>
        <w:t xml:space="preserve"> </w:t>
      </w:r>
      <w:r>
        <w:t>числа,</w:t>
      </w:r>
      <w:r>
        <w:rPr>
          <w:spacing w:val="1"/>
        </w:rPr>
        <w:t xml:space="preserve"> </w:t>
      </w:r>
      <w:r>
        <w:t>свойства</w:t>
      </w:r>
      <w:r>
        <w:rPr>
          <w:spacing w:val="1"/>
        </w:rPr>
        <w:t xml:space="preserve"> </w:t>
      </w:r>
      <w:r>
        <w:t>логарифма.</w:t>
      </w:r>
      <w:r>
        <w:rPr>
          <w:spacing w:val="1"/>
        </w:rPr>
        <w:t xml:space="preserve"> </w:t>
      </w:r>
      <w:r>
        <w:t>Десятичный</w:t>
      </w:r>
      <w:r>
        <w:rPr>
          <w:spacing w:val="1"/>
        </w:rPr>
        <w:t xml:space="preserve"> </w:t>
      </w:r>
      <w:r>
        <w:t>логарифм.</w:t>
      </w:r>
      <w:r>
        <w:rPr>
          <w:spacing w:val="1"/>
        </w:rPr>
        <w:t xml:space="preserve"> </w:t>
      </w:r>
      <w:r>
        <w:rPr>
          <w:i/>
        </w:rPr>
        <w:t>Число</w:t>
      </w:r>
      <w:r>
        <w:rPr>
          <w:i/>
          <w:spacing w:val="1"/>
        </w:rPr>
        <w:t xml:space="preserve"> </w:t>
      </w:r>
      <w:r>
        <w:rPr>
          <w:i/>
        </w:rPr>
        <w:t>е.</w:t>
      </w:r>
      <w:r>
        <w:rPr>
          <w:i/>
          <w:spacing w:val="1"/>
        </w:rPr>
        <w:t xml:space="preserve"> </w:t>
      </w:r>
      <w:r>
        <w:rPr>
          <w:i/>
        </w:rPr>
        <w:t>Натуральный</w:t>
      </w:r>
      <w:r>
        <w:rPr>
          <w:i/>
          <w:spacing w:val="1"/>
        </w:rPr>
        <w:t xml:space="preserve"> </w:t>
      </w:r>
      <w:r>
        <w:rPr>
          <w:i/>
        </w:rPr>
        <w:t>логарифм.</w:t>
      </w:r>
      <w:r>
        <w:rPr>
          <w:i/>
          <w:spacing w:val="1"/>
        </w:rPr>
        <w:t xml:space="preserve"> </w:t>
      </w:r>
      <w:r>
        <w:t>Преобразование</w:t>
      </w:r>
      <w:r>
        <w:rPr>
          <w:spacing w:val="1"/>
        </w:rPr>
        <w:t xml:space="preserve"> </w:t>
      </w:r>
      <w:r>
        <w:t>логарифмических</w:t>
      </w:r>
      <w:r>
        <w:rPr>
          <w:spacing w:val="1"/>
        </w:rPr>
        <w:t xml:space="preserve"> </w:t>
      </w:r>
      <w:r>
        <w:t>выражений.</w:t>
      </w:r>
      <w:r>
        <w:rPr>
          <w:spacing w:val="1"/>
        </w:rPr>
        <w:t xml:space="preserve"> </w:t>
      </w:r>
      <w:r>
        <w:t>Логарифмические</w:t>
      </w:r>
      <w:r>
        <w:rPr>
          <w:spacing w:val="1"/>
        </w:rPr>
        <w:t xml:space="preserve"> </w:t>
      </w:r>
      <w:r>
        <w:t>уравнения</w:t>
      </w:r>
      <w:r>
        <w:rPr>
          <w:spacing w:val="1"/>
        </w:rPr>
        <w:t xml:space="preserve"> </w:t>
      </w:r>
      <w:r>
        <w:t>и</w:t>
      </w:r>
      <w:r>
        <w:rPr>
          <w:spacing w:val="1"/>
        </w:rPr>
        <w:t xml:space="preserve"> </w:t>
      </w:r>
      <w:r>
        <w:t>неравенства.</w:t>
      </w:r>
      <w:r>
        <w:rPr>
          <w:spacing w:val="-57"/>
        </w:rPr>
        <w:t xml:space="preserve"> </w:t>
      </w:r>
      <w:r>
        <w:t>Логарифмическая</w:t>
      </w:r>
      <w:r>
        <w:rPr>
          <w:spacing w:val="1"/>
        </w:rPr>
        <w:t xml:space="preserve"> </w:t>
      </w:r>
      <w:r>
        <w:t>функция</w:t>
      </w:r>
      <w:r>
        <w:rPr>
          <w:spacing w:val="2"/>
        </w:rPr>
        <w:t xml:space="preserve"> </w:t>
      </w:r>
      <w:r>
        <w:t>и</w:t>
      </w:r>
      <w:r>
        <w:rPr>
          <w:spacing w:val="2"/>
        </w:rPr>
        <w:t xml:space="preserve"> </w:t>
      </w:r>
      <w:r>
        <w:t>ее</w:t>
      </w:r>
      <w:r>
        <w:rPr>
          <w:spacing w:val="1"/>
        </w:rPr>
        <w:t xml:space="preserve"> </w:t>
      </w:r>
      <w:r>
        <w:t>свойства</w:t>
      </w:r>
      <w:r>
        <w:rPr>
          <w:spacing w:val="1"/>
        </w:rPr>
        <w:t xml:space="preserve"> </w:t>
      </w:r>
      <w:r>
        <w:t>и</w:t>
      </w:r>
      <w:r>
        <w:rPr>
          <w:spacing w:val="-3"/>
        </w:rPr>
        <w:t xml:space="preserve"> </w:t>
      </w:r>
      <w:r>
        <w:t>график.</w:t>
      </w:r>
    </w:p>
    <w:p w:rsidR="005E05D7" w:rsidRDefault="00F2597F">
      <w:pPr>
        <w:pStyle w:val="a3"/>
        <w:spacing w:line="274" w:lineRule="exact"/>
        <w:ind w:left="1608"/>
        <w:jc w:val="both"/>
      </w:pPr>
      <w:r>
        <w:t>Степенная</w:t>
      </w:r>
      <w:r>
        <w:rPr>
          <w:spacing w:val="-3"/>
        </w:rPr>
        <w:t xml:space="preserve"> </w:t>
      </w:r>
      <w:r>
        <w:t>функция</w:t>
      </w:r>
      <w:r>
        <w:rPr>
          <w:spacing w:val="-2"/>
        </w:rPr>
        <w:t xml:space="preserve"> </w:t>
      </w:r>
      <w:r>
        <w:t>и</w:t>
      </w:r>
      <w:r>
        <w:rPr>
          <w:spacing w:val="-1"/>
        </w:rPr>
        <w:t xml:space="preserve"> </w:t>
      </w:r>
      <w:r>
        <w:t>ее</w:t>
      </w:r>
      <w:r>
        <w:rPr>
          <w:spacing w:val="-3"/>
        </w:rPr>
        <w:t xml:space="preserve"> </w:t>
      </w:r>
      <w:r>
        <w:t>свойства</w:t>
      </w:r>
      <w:r>
        <w:rPr>
          <w:spacing w:val="-3"/>
        </w:rPr>
        <w:t xml:space="preserve"> </w:t>
      </w:r>
      <w:r>
        <w:t>и</w:t>
      </w:r>
      <w:r>
        <w:rPr>
          <w:spacing w:val="-6"/>
        </w:rPr>
        <w:t xml:space="preserve"> </w:t>
      </w:r>
      <w:r>
        <w:t>график.</w:t>
      </w:r>
      <w:r>
        <w:rPr>
          <w:spacing w:val="-5"/>
        </w:rPr>
        <w:t xml:space="preserve"> </w:t>
      </w:r>
      <w:r>
        <w:t>Иррациональные</w:t>
      </w:r>
      <w:r>
        <w:rPr>
          <w:spacing w:val="-8"/>
        </w:rPr>
        <w:t xml:space="preserve"> </w:t>
      </w:r>
      <w:r>
        <w:t>уравнения.</w:t>
      </w:r>
    </w:p>
    <w:p w:rsidR="005E05D7" w:rsidRDefault="00F2597F">
      <w:pPr>
        <w:spacing w:line="274" w:lineRule="exact"/>
        <w:ind w:left="1608"/>
        <w:jc w:val="both"/>
        <w:rPr>
          <w:i/>
          <w:sz w:val="24"/>
        </w:rPr>
      </w:pPr>
      <w:r>
        <w:rPr>
          <w:i/>
          <w:sz w:val="24"/>
        </w:rPr>
        <w:t>Метод</w:t>
      </w:r>
      <w:r>
        <w:rPr>
          <w:i/>
          <w:spacing w:val="-3"/>
          <w:sz w:val="24"/>
        </w:rPr>
        <w:t xml:space="preserve"> </w:t>
      </w:r>
      <w:r>
        <w:rPr>
          <w:i/>
          <w:sz w:val="24"/>
        </w:rPr>
        <w:t>интервалов</w:t>
      </w:r>
      <w:r>
        <w:rPr>
          <w:i/>
          <w:spacing w:val="-5"/>
          <w:sz w:val="24"/>
        </w:rPr>
        <w:t xml:space="preserve"> </w:t>
      </w:r>
      <w:r>
        <w:rPr>
          <w:i/>
          <w:sz w:val="24"/>
        </w:rPr>
        <w:t>для</w:t>
      </w:r>
      <w:r>
        <w:rPr>
          <w:i/>
          <w:spacing w:val="-2"/>
          <w:sz w:val="24"/>
        </w:rPr>
        <w:t xml:space="preserve"> </w:t>
      </w:r>
      <w:r>
        <w:rPr>
          <w:i/>
          <w:sz w:val="24"/>
        </w:rPr>
        <w:t>решения</w:t>
      </w:r>
      <w:r>
        <w:rPr>
          <w:i/>
          <w:spacing w:val="-3"/>
          <w:sz w:val="24"/>
        </w:rPr>
        <w:t xml:space="preserve"> </w:t>
      </w:r>
      <w:r>
        <w:rPr>
          <w:i/>
          <w:sz w:val="24"/>
        </w:rPr>
        <w:t>неравенств.</w:t>
      </w:r>
    </w:p>
    <w:p w:rsidR="005E05D7" w:rsidRDefault="00F2597F">
      <w:pPr>
        <w:spacing w:line="237" w:lineRule="auto"/>
        <w:ind w:left="869" w:right="293" w:firstLine="739"/>
        <w:jc w:val="both"/>
        <w:rPr>
          <w:i/>
          <w:sz w:val="24"/>
        </w:rPr>
      </w:pPr>
      <w:r>
        <w:rPr>
          <w:i/>
          <w:sz w:val="24"/>
        </w:rPr>
        <w:t>Преобразования графиков функций: сдвиг вдоль координатных осей, растяжение и сжатие,</w:t>
      </w:r>
      <w:r>
        <w:rPr>
          <w:i/>
          <w:spacing w:val="1"/>
          <w:sz w:val="24"/>
        </w:rPr>
        <w:t xml:space="preserve"> </w:t>
      </w:r>
      <w:r>
        <w:rPr>
          <w:i/>
          <w:sz w:val="24"/>
        </w:rPr>
        <w:t>отражение</w:t>
      </w:r>
      <w:r>
        <w:rPr>
          <w:i/>
          <w:spacing w:val="23"/>
          <w:sz w:val="24"/>
        </w:rPr>
        <w:t xml:space="preserve"> </w:t>
      </w:r>
      <w:r>
        <w:rPr>
          <w:i/>
          <w:sz w:val="24"/>
        </w:rPr>
        <w:t>относительно</w:t>
      </w:r>
      <w:r>
        <w:rPr>
          <w:i/>
          <w:spacing w:val="24"/>
          <w:sz w:val="24"/>
        </w:rPr>
        <w:t xml:space="preserve"> </w:t>
      </w:r>
      <w:r>
        <w:rPr>
          <w:i/>
          <w:sz w:val="24"/>
        </w:rPr>
        <w:t>координатных</w:t>
      </w:r>
      <w:r>
        <w:rPr>
          <w:i/>
          <w:spacing w:val="18"/>
          <w:sz w:val="24"/>
        </w:rPr>
        <w:t xml:space="preserve"> </w:t>
      </w:r>
      <w:r>
        <w:rPr>
          <w:i/>
          <w:sz w:val="24"/>
        </w:rPr>
        <w:t>осей.</w:t>
      </w:r>
      <w:r>
        <w:rPr>
          <w:i/>
          <w:spacing w:val="26"/>
          <w:sz w:val="24"/>
        </w:rPr>
        <w:t xml:space="preserve"> </w:t>
      </w:r>
      <w:r>
        <w:rPr>
          <w:i/>
          <w:sz w:val="24"/>
        </w:rPr>
        <w:t>Графические</w:t>
      </w:r>
      <w:r>
        <w:rPr>
          <w:i/>
          <w:spacing w:val="23"/>
          <w:sz w:val="24"/>
        </w:rPr>
        <w:t xml:space="preserve"> </w:t>
      </w:r>
      <w:r>
        <w:rPr>
          <w:i/>
          <w:sz w:val="24"/>
        </w:rPr>
        <w:t>методы</w:t>
      </w:r>
      <w:r>
        <w:rPr>
          <w:i/>
          <w:spacing w:val="24"/>
          <w:sz w:val="24"/>
        </w:rPr>
        <w:t xml:space="preserve"> </w:t>
      </w:r>
      <w:r>
        <w:rPr>
          <w:i/>
          <w:sz w:val="24"/>
        </w:rPr>
        <w:t>решения</w:t>
      </w:r>
      <w:r>
        <w:rPr>
          <w:i/>
          <w:spacing w:val="22"/>
          <w:sz w:val="24"/>
        </w:rPr>
        <w:t xml:space="preserve"> </w:t>
      </w:r>
      <w:r>
        <w:rPr>
          <w:i/>
          <w:sz w:val="24"/>
        </w:rPr>
        <w:t>уравнений</w:t>
      </w:r>
      <w:r>
        <w:rPr>
          <w:i/>
          <w:spacing w:val="24"/>
          <w:sz w:val="24"/>
        </w:rPr>
        <w:t xml:space="preserve"> </w:t>
      </w:r>
      <w:r>
        <w:rPr>
          <w:i/>
          <w:sz w:val="24"/>
        </w:rPr>
        <w:t>и</w:t>
      </w:r>
    </w:p>
    <w:p w:rsidR="005E05D7" w:rsidRDefault="005E05D7">
      <w:pPr>
        <w:spacing w:line="237" w:lineRule="auto"/>
        <w:jc w:val="both"/>
        <w:rPr>
          <w:sz w:val="24"/>
        </w:rPr>
        <w:sectPr w:rsidR="005E05D7">
          <w:pgSz w:w="11900" w:h="16840"/>
          <w:pgMar w:top="840" w:right="180" w:bottom="1280" w:left="0" w:header="0" w:footer="1020" w:gutter="0"/>
          <w:cols w:space="720"/>
        </w:sectPr>
      </w:pPr>
    </w:p>
    <w:p w:rsidR="005E05D7" w:rsidRDefault="00F2597F">
      <w:pPr>
        <w:spacing w:before="70" w:line="275" w:lineRule="exact"/>
        <w:ind w:left="869"/>
        <w:jc w:val="both"/>
        <w:rPr>
          <w:i/>
          <w:sz w:val="24"/>
        </w:rPr>
      </w:pPr>
      <w:r>
        <w:rPr>
          <w:i/>
          <w:sz w:val="24"/>
        </w:rPr>
        <w:t>неравенств. Решение</w:t>
      </w:r>
      <w:r>
        <w:rPr>
          <w:i/>
          <w:spacing w:val="-2"/>
          <w:sz w:val="24"/>
        </w:rPr>
        <w:t xml:space="preserve"> </w:t>
      </w:r>
      <w:r>
        <w:rPr>
          <w:i/>
          <w:sz w:val="24"/>
        </w:rPr>
        <w:t>уравнений</w:t>
      </w:r>
      <w:r>
        <w:rPr>
          <w:i/>
          <w:spacing w:val="-1"/>
          <w:sz w:val="24"/>
        </w:rPr>
        <w:t xml:space="preserve"> </w:t>
      </w:r>
      <w:r>
        <w:rPr>
          <w:i/>
          <w:sz w:val="24"/>
        </w:rPr>
        <w:t>и</w:t>
      </w:r>
      <w:r>
        <w:rPr>
          <w:i/>
          <w:spacing w:val="-5"/>
          <w:sz w:val="24"/>
        </w:rPr>
        <w:t xml:space="preserve"> </w:t>
      </w:r>
      <w:r>
        <w:rPr>
          <w:i/>
          <w:sz w:val="24"/>
        </w:rPr>
        <w:t>неравенств,</w:t>
      </w:r>
      <w:r>
        <w:rPr>
          <w:i/>
          <w:spacing w:val="-8"/>
          <w:sz w:val="24"/>
        </w:rPr>
        <w:t xml:space="preserve"> </w:t>
      </w:r>
      <w:r>
        <w:rPr>
          <w:i/>
          <w:sz w:val="24"/>
        </w:rPr>
        <w:t>содержащих</w:t>
      </w:r>
      <w:r>
        <w:rPr>
          <w:i/>
          <w:spacing w:val="-2"/>
          <w:sz w:val="24"/>
        </w:rPr>
        <w:t xml:space="preserve"> </w:t>
      </w:r>
      <w:r>
        <w:rPr>
          <w:i/>
          <w:sz w:val="24"/>
        </w:rPr>
        <w:t>переменную</w:t>
      </w:r>
      <w:r>
        <w:rPr>
          <w:i/>
          <w:spacing w:val="-3"/>
          <w:sz w:val="24"/>
        </w:rPr>
        <w:t xml:space="preserve"> </w:t>
      </w:r>
      <w:r>
        <w:rPr>
          <w:i/>
          <w:sz w:val="24"/>
        </w:rPr>
        <w:t>под</w:t>
      </w:r>
      <w:r>
        <w:rPr>
          <w:i/>
          <w:spacing w:val="-3"/>
          <w:sz w:val="24"/>
        </w:rPr>
        <w:t xml:space="preserve"> </w:t>
      </w:r>
      <w:r>
        <w:rPr>
          <w:i/>
          <w:sz w:val="24"/>
        </w:rPr>
        <w:t>знаком</w:t>
      </w:r>
      <w:r>
        <w:rPr>
          <w:i/>
          <w:spacing w:val="-6"/>
          <w:sz w:val="24"/>
        </w:rPr>
        <w:t xml:space="preserve"> </w:t>
      </w:r>
      <w:r>
        <w:rPr>
          <w:i/>
          <w:sz w:val="24"/>
        </w:rPr>
        <w:t>модуля.</w:t>
      </w:r>
    </w:p>
    <w:p w:rsidR="005E05D7" w:rsidRDefault="00F2597F">
      <w:pPr>
        <w:spacing w:before="1" w:line="237" w:lineRule="auto"/>
        <w:ind w:left="869" w:right="299" w:firstLine="739"/>
        <w:jc w:val="both"/>
        <w:rPr>
          <w:i/>
          <w:sz w:val="24"/>
        </w:rPr>
      </w:pPr>
      <w:r>
        <w:rPr>
          <w:i/>
          <w:sz w:val="24"/>
        </w:rPr>
        <w:t>Системы</w:t>
      </w:r>
      <w:r>
        <w:rPr>
          <w:i/>
          <w:spacing w:val="1"/>
          <w:sz w:val="24"/>
        </w:rPr>
        <w:t xml:space="preserve"> </w:t>
      </w:r>
      <w:r>
        <w:rPr>
          <w:i/>
          <w:sz w:val="24"/>
        </w:rPr>
        <w:t>показательных,</w:t>
      </w:r>
      <w:r>
        <w:rPr>
          <w:i/>
          <w:spacing w:val="1"/>
          <w:sz w:val="24"/>
        </w:rPr>
        <w:t xml:space="preserve"> </w:t>
      </w:r>
      <w:r>
        <w:rPr>
          <w:i/>
          <w:sz w:val="24"/>
        </w:rPr>
        <w:t>логарифмических</w:t>
      </w:r>
      <w:r>
        <w:rPr>
          <w:i/>
          <w:spacing w:val="1"/>
          <w:sz w:val="24"/>
        </w:rPr>
        <w:t xml:space="preserve"> </w:t>
      </w:r>
      <w:r>
        <w:rPr>
          <w:i/>
          <w:sz w:val="24"/>
        </w:rPr>
        <w:t>и</w:t>
      </w:r>
      <w:r>
        <w:rPr>
          <w:i/>
          <w:spacing w:val="1"/>
          <w:sz w:val="24"/>
        </w:rPr>
        <w:t xml:space="preserve"> </w:t>
      </w:r>
      <w:r>
        <w:rPr>
          <w:i/>
          <w:sz w:val="24"/>
        </w:rPr>
        <w:t>иррациональных</w:t>
      </w:r>
      <w:r>
        <w:rPr>
          <w:i/>
          <w:spacing w:val="1"/>
          <w:sz w:val="24"/>
        </w:rPr>
        <w:t xml:space="preserve"> </w:t>
      </w:r>
      <w:r>
        <w:rPr>
          <w:i/>
          <w:sz w:val="24"/>
        </w:rPr>
        <w:t>уравнений.</w:t>
      </w:r>
      <w:r>
        <w:rPr>
          <w:i/>
          <w:spacing w:val="1"/>
          <w:sz w:val="24"/>
        </w:rPr>
        <w:t xml:space="preserve"> </w:t>
      </w:r>
      <w:r>
        <w:rPr>
          <w:i/>
          <w:sz w:val="24"/>
        </w:rPr>
        <w:t>Системы</w:t>
      </w:r>
      <w:r>
        <w:rPr>
          <w:i/>
          <w:spacing w:val="1"/>
          <w:sz w:val="24"/>
        </w:rPr>
        <w:t xml:space="preserve"> </w:t>
      </w:r>
      <w:r>
        <w:rPr>
          <w:i/>
          <w:sz w:val="24"/>
        </w:rPr>
        <w:t>показательных,</w:t>
      </w:r>
      <w:r>
        <w:rPr>
          <w:i/>
          <w:spacing w:val="-2"/>
          <w:sz w:val="24"/>
        </w:rPr>
        <w:t xml:space="preserve"> </w:t>
      </w:r>
      <w:r>
        <w:rPr>
          <w:i/>
          <w:sz w:val="24"/>
        </w:rPr>
        <w:t>логарифмических</w:t>
      </w:r>
      <w:r>
        <w:rPr>
          <w:i/>
          <w:spacing w:val="1"/>
          <w:sz w:val="24"/>
        </w:rPr>
        <w:t xml:space="preserve"> </w:t>
      </w:r>
      <w:r>
        <w:rPr>
          <w:i/>
          <w:sz w:val="24"/>
        </w:rPr>
        <w:t>неравенств.</w:t>
      </w:r>
    </w:p>
    <w:p w:rsidR="005E05D7" w:rsidRDefault="00F2597F">
      <w:pPr>
        <w:spacing w:line="237" w:lineRule="auto"/>
        <w:ind w:left="1608" w:right="3207"/>
        <w:jc w:val="both"/>
        <w:rPr>
          <w:i/>
          <w:sz w:val="24"/>
        </w:rPr>
      </w:pPr>
      <w:r>
        <w:rPr>
          <w:i/>
          <w:sz w:val="24"/>
        </w:rPr>
        <w:t>Взаимно обратные функции. Графики взаимно обратных функций.</w:t>
      </w:r>
      <w:r>
        <w:rPr>
          <w:i/>
          <w:spacing w:val="-58"/>
          <w:sz w:val="24"/>
        </w:rPr>
        <w:t xml:space="preserve"> </w:t>
      </w:r>
      <w:r>
        <w:rPr>
          <w:i/>
          <w:sz w:val="24"/>
        </w:rPr>
        <w:t>Уравнения,</w:t>
      </w:r>
      <w:r>
        <w:rPr>
          <w:i/>
          <w:spacing w:val="-2"/>
          <w:sz w:val="24"/>
        </w:rPr>
        <w:t xml:space="preserve"> </w:t>
      </w:r>
      <w:r>
        <w:rPr>
          <w:i/>
          <w:sz w:val="24"/>
        </w:rPr>
        <w:t>системы</w:t>
      </w:r>
      <w:r>
        <w:rPr>
          <w:i/>
          <w:spacing w:val="3"/>
          <w:sz w:val="24"/>
        </w:rPr>
        <w:t xml:space="preserve"> </w:t>
      </w:r>
      <w:r>
        <w:rPr>
          <w:i/>
          <w:sz w:val="24"/>
        </w:rPr>
        <w:t>уравнений</w:t>
      </w:r>
      <w:r>
        <w:rPr>
          <w:i/>
          <w:spacing w:val="-3"/>
          <w:sz w:val="24"/>
        </w:rPr>
        <w:t xml:space="preserve"> </w:t>
      </w:r>
      <w:r>
        <w:rPr>
          <w:i/>
          <w:sz w:val="24"/>
        </w:rPr>
        <w:t>с</w:t>
      </w:r>
      <w:r>
        <w:rPr>
          <w:i/>
          <w:spacing w:val="1"/>
          <w:sz w:val="24"/>
        </w:rPr>
        <w:t xml:space="preserve"> </w:t>
      </w:r>
      <w:r>
        <w:rPr>
          <w:i/>
          <w:sz w:val="24"/>
        </w:rPr>
        <w:t>параметром.</w:t>
      </w:r>
    </w:p>
    <w:p w:rsidR="005E05D7" w:rsidRDefault="00F2597F">
      <w:pPr>
        <w:pStyle w:val="a3"/>
        <w:spacing w:before="7" w:line="237" w:lineRule="auto"/>
        <w:ind w:left="869" w:right="297" w:firstLine="739"/>
        <w:jc w:val="both"/>
        <w:rPr>
          <w:i/>
        </w:rPr>
      </w:pPr>
      <w:r>
        <w:t>Производная функции в точке. Касательная к графику функции. Геометрический и физический</w:t>
      </w:r>
      <w:r>
        <w:rPr>
          <w:spacing w:val="-57"/>
        </w:rPr>
        <w:t xml:space="preserve"> </w:t>
      </w:r>
      <w:r>
        <w:t>смысл производной.</w:t>
      </w:r>
      <w:r>
        <w:rPr>
          <w:spacing w:val="2"/>
        </w:rPr>
        <w:t xml:space="preserve"> </w:t>
      </w:r>
      <w:r>
        <w:t>Производные</w:t>
      </w:r>
      <w:r>
        <w:rPr>
          <w:spacing w:val="-5"/>
        </w:rPr>
        <w:t xml:space="preserve"> </w:t>
      </w:r>
      <w:r>
        <w:t>элементарных</w:t>
      </w:r>
      <w:r>
        <w:rPr>
          <w:spacing w:val="-5"/>
        </w:rPr>
        <w:t xml:space="preserve"> </w:t>
      </w:r>
      <w:r>
        <w:t>функций.</w:t>
      </w:r>
      <w:r>
        <w:rPr>
          <w:spacing w:val="11"/>
        </w:rPr>
        <w:t xml:space="preserve"> </w:t>
      </w:r>
      <w:r>
        <w:rPr>
          <w:i/>
        </w:rPr>
        <w:t>Правила</w:t>
      </w:r>
      <w:r>
        <w:rPr>
          <w:i/>
          <w:spacing w:val="1"/>
        </w:rPr>
        <w:t xml:space="preserve"> </w:t>
      </w:r>
      <w:r>
        <w:rPr>
          <w:i/>
        </w:rPr>
        <w:t>дифференцирования.</w:t>
      </w:r>
    </w:p>
    <w:p w:rsidR="005E05D7" w:rsidRDefault="00F2597F">
      <w:pPr>
        <w:spacing w:line="273" w:lineRule="exact"/>
        <w:ind w:left="1608"/>
        <w:jc w:val="both"/>
        <w:rPr>
          <w:i/>
          <w:sz w:val="24"/>
        </w:rPr>
      </w:pPr>
      <w:r>
        <w:rPr>
          <w:i/>
          <w:sz w:val="24"/>
        </w:rPr>
        <w:t>Вторая</w:t>
      </w:r>
      <w:r>
        <w:rPr>
          <w:i/>
          <w:spacing w:val="-4"/>
          <w:sz w:val="24"/>
        </w:rPr>
        <w:t xml:space="preserve"> </w:t>
      </w:r>
      <w:r>
        <w:rPr>
          <w:i/>
          <w:sz w:val="24"/>
        </w:rPr>
        <w:t>производная, ее</w:t>
      </w:r>
      <w:r>
        <w:rPr>
          <w:i/>
          <w:spacing w:val="-7"/>
          <w:sz w:val="24"/>
        </w:rPr>
        <w:t xml:space="preserve"> </w:t>
      </w:r>
      <w:r>
        <w:rPr>
          <w:i/>
          <w:sz w:val="24"/>
        </w:rPr>
        <w:t>геометрический</w:t>
      </w:r>
      <w:r>
        <w:rPr>
          <w:i/>
          <w:spacing w:val="-2"/>
          <w:sz w:val="24"/>
        </w:rPr>
        <w:t xml:space="preserve"> </w:t>
      </w:r>
      <w:r>
        <w:rPr>
          <w:i/>
          <w:sz w:val="24"/>
        </w:rPr>
        <w:t>и</w:t>
      </w:r>
      <w:r>
        <w:rPr>
          <w:i/>
          <w:spacing w:val="-1"/>
          <w:sz w:val="24"/>
        </w:rPr>
        <w:t xml:space="preserve"> </w:t>
      </w:r>
      <w:r>
        <w:rPr>
          <w:i/>
          <w:sz w:val="24"/>
        </w:rPr>
        <w:t>физический</w:t>
      </w:r>
      <w:r>
        <w:rPr>
          <w:i/>
          <w:spacing w:val="-2"/>
          <w:sz w:val="24"/>
        </w:rPr>
        <w:t xml:space="preserve"> </w:t>
      </w:r>
      <w:r>
        <w:rPr>
          <w:i/>
          <w:sz w:val="24"/>
        </w:rPr>
        <w:t>смысл.</w:t>
      </w:r>
    </w:p>
    <w:p w:rsidR="005E05D7" w:rsidRDefault="00F2597F">
      <w:pPr>
        <w:spacing w:before="1" w:line="237" w:lineRule="auto"/>
        <w:ind w:left="869" w:right="289" w:firstLine="739"/>
        <w:jc w:val="both"/>
        <w:rPr>
          <w:i/>
          <w:sz w:val="24"/>
        </w:rPr>
      </w:pPr>
      <w:r>
        <w:rPr>
          <w:sz w:val="24"/>
        </w:rPr>
        <w:t>Понятие о непрерывных функциях. Точки экстремума (максимума и минимума). Исследование</w:t>
      </w:r>
      <w:r>
        <w:rPr>
          <w:spacing w:val="-57"/>
          <w:sz w:val="24"/>
        </w:rPr>
        <w:t xml:space="preserve"> </w:t>
      </w:r>
      <w:r>
        <w:rPr>
          <w:sz w:val="24"/>
        </w:rPr>
        <w:t>элементарных</w:t>
      </w:r>
      <w:r>
        <w:rPr>
          <w:spacing w:val="1"/>
          <w:sz w:val="24"/>
        </w:rPr>
        <w:t xml:space="preserve"> </w:t>
      </w:r>
      <w:r>
        <w:rPr>
          <w:sz w:val="24"/>
        </w:rPr>
        <w:t>функций</w:t>
      </w:r>
      <w:r>
        <w:rPr>
          <w:spacing w:val="1"/>
          <w:sz w:val="24"/>
        </w:rPr>
        <w:t xml:space="preserve"> </w:t>
      </w:r>
      <w:r>
        <w:rPr>
          <w:sz w:val="24"/>
        </w:rPr>
        <w:t>на</w:t>
      </w:r>
      <w:r>
        <w:rPr>
          <w:spacing w:val="1"/>
          <w:sz w:val="24"/>
        </w:rPr>
        <w:t xml:space="preserve"> </w:t>
      </w:r>
      <w:r>
        <w:rPr>
          <w:sz w:val="24"/>
        </w:rPr>
        <w:t>точки</w:t>
      </w:r>
      <w:r>
        <w:rPr>
          <w:spacing w:val="1"/>
          <w:sz w:val="24"/>
        </w:rPr>
        <w:t xml:space="preserve"> </w:t>
      </w:r>
      <w:r>
        <w:rPr>
          <w:sz w:val="24"/>
        </w:rPr>
        <w:t>экстремума,</w:t>
      </w:r>
      <w:r>
        <w:rPr>
          <w:spacing w:val="1"/>
          <w:sz w:val="24"/>
        </w:rPr>
        <w:t xml:space="preserve"> </w:t>
      </w:r>
      <w:r>
        <w:rPr>
          <w:sz w:val="24"/>
        </w:rPr>
        <w:t>наибольшее</w:t>
      </w:r>
      <w:r>
        <w:rPr>
          <w:spacing w:val="1"/>
          <w:sz w:val="24"/>
        </w:rPr>
        <w:t xml:space="preserve"> </w:t>
      </w:r>
      <w:r>
        <w:rPr>
          <w:sz w:val="24"/>
        </w:rPr>
        <w:t>и</w:t>
      </w:r>
      <w:r>
        <w:rPr>
          <w:spacing w:val="1"/>
          <w:sz w:val="24"/>
        </w:rPr>
        <w:t xml:space="preserve"> </w:t>
      </w:r>
      <w:r>
        <w:rPr>
          <w:sz w:val="24"/>
        </w:rPr>
        <w:t>наименьшее</w:t>
      </w:r>
      <w:r>
        <w:rPr>
          <w:spacing w:val="1"/>
          <w:sz w:val="24"/>
        </w:rPr>
        <w:t xml:space="preserve"> </w:t>
      </w:r>
      <w:r>
        <w:rPr>
          <w:sz w:val="24"/>
        </w:rPr>
        <w:t>значение</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 xml:space="preserve">производной. </w:t>
      </w:r>
      <w:r>
        <w:rPr>
          <w:i/>
          <w:sz w:val="24"/>
        </w:rPr>
        <w:t>Построение графиков функций с помощью производных. Применение производной при</w:t>
      </w:r>
      <w:r>
        <w:rPr>
          <w:i/>
          <w:spacing w:val="1"/>
          <w:sz w:val="24"/>
        </w:rPr>
        <w:t xml:space="preserve"> </w:t>
      </w:r>
      <w:r>
        <w:rPr>
          <w:i/>
          <w:sz w:val="24"/>
        </w:rPr>
        <w:t>решении</w:t>
      </w:r>
      <w:r>
        <w:rPr>
          <w:i/>
          <w:spacing w:val="1"/>
          <w:sz w:val="24"/>
        </w:rPr>
        <w:t xml:space="preserve"> </w:t>
      </w:r>
      <w:r>
        <w:rPr>
          <w:i/>
          <w:sz w:val="24"/>
        </w:rPr>
        <w:t>задач.</w:t>
      </w:r>
    </w:p>
    <w:p w:rsidR="005E05D7" w:rsidRDefault="00F2597F">
      <w:pPr>
        <w:spacing w:before="2" w:line="237" w:lineRule="auto"/>
        <w:ind w:left="869" w:right="293" w:firstLine="739"/>
        <w:jc w:val="both"/>
        <w:rPr>
          <w:i/>
          <w:sz w:val="24"/>
        </w:rPr>
      </w:pPr>
      <w:r>
        <w:rPr>
          <w:sz w:val="24"/>
        </w:rPr>
        <w:t xml:space="preserve">Первообразная. </w:t>
      </w:r>
      <w:r>
        <w:rPr>
          <w:i/>
          <w:sz w:val="24"/>
        </w:rPr>
        <w:t>Первообразные элементарных функций. Площадь криволинейной трапеции.</w:t>
      </w:r>
      <w:r>
        <w:rPr>
          <w:i/>
          <w:spacing w:val="1"/>
          <w:sz w:val="24"/>
        </w:rPr>
        <w:t xml:space="preserve"> </w:t>
      </w:r>
      <w:r>
        <w:rPr>
          <w:i/>
          <w:sz w:val="24"/>
        </w:rPr>
        <w:t>Формула</w:t>
      </w:r>
      <w:r>
        <w:rPr>
          <w:i/>
          <w:spacing w:val="1"/>
          <w:sz w:val="24"/>
        </w:rPr>
        <w:t xml:space="preserve"> </w:t>
      </w:r>
      <w:r>
        <w:rPr>
          <w:i/>
          <w:sz w:val="24"/>
        </w:rPr>
        <w:t>Ньютона-Лейбница.</w:t>
      </w:r>
      <w:r>
        <w:rPr>
          <w:i/>
          <w:spacing w:val="1"/>
          <w:sz w:val="24"/>
        </w:rPr>
        <w:t xml:space="preserve"> </w:t>
      </w:r>
      <w:r>
        <w:rPr>
          <w:i/>
          <w:sz w:val="24"/>
        </w:rPr>
        <w:t>Определенный</w:t>
      </w:r>
      <w:r>
        <w:rPr>
          <w:i/>
          <w:spacing w:val="1"/>
          <w:sz w:val="24"/>
        </w:rPr>
        <w:t xml:space="preserve"> </w:t>
      </w:r>
      <w:r>
        <w:rPr>
          <w:i/>
          <w:sz w:val="24"/>
        </w:rPr>
        <w:t>интеграл.</w:t>
      </w:r>
      <w:r>
        <w:rPr>
          <w:i/>
          <w:spacing w:val="1"/>
          <w:sz w:val="24"/>
        </w:rPr>
        <w:t xml:space="preserve"> </w:t>
      </w:r>
      <w:r>
        <w:rPr>
          <w:i/>
          <w:sz w:val="24"/>
        </w:rPr>
        <w:t>Вычисление</w:t>
      </w:r>
      <w:r>
        <w:rPr>
          <w:i/>
          <w:spacing w:val="1"/>
          <w:sz w:val="24"/>
        </w:rPr>
        <w:t xml:space="preserve"> </w:t>
      </w:r>
      <w:r>
        <w:rPr>
          <w:i/>
          <w:sz w:val="24"/>
        </w:rPr>
        <w:t>площадей</w:t>
      </w:r>
      <w:r>
        <w:rPr>
          <w:i/>
          <w:spacing w:val="1"/>
          <w:sz w:val="24"/>
        </w:rPr>
        <w:t xml:space="preserve"> </w:t>
      </w:r>
      <w:r>
        <w:rPr>
          <w:i/>
          <w:sz w:val="24"/>
        </w:rPr>
        <w:t>плоских</w:t>
      </w:r>
      <w:r>
        <w:rPr>
          <w:i/>
          <w:spacing w:val="1"/>
          <w:sz w:val="24"/>
        </w:rPr>
        <w:t xml:space="preserve"> </w:t>
      </w:r>
      <w:r>
        <w:rPr>
          <w:i/>
          <w:sz w:val="24"/>
        </w:rPr>
        <w:t>фигур</w:t>
      </w:r>
      <w:r>
        <w:rPr>
          <w:i/>
          <w:spacing w:val="1"/>
          <w:sz w:val="24"/>
        </w:rPr>
        <w:t xml:space="preserve"> </w:t>
      </w:r>
      <w:r>
        <w:rPr>
          <w:i/>
          <w:sz w:val="24"/>
        </w:rPr>
        <w:t>и</w:t>
      </w:r>
      <w:r>
        <w:rPr>
          <w:i/>
          <w:spacing w:val="1"/>
          <w:sz w:val="24"/>
        </w:rPr>
        <w:t xml:space="preserve"> </w:t>
      </w:r>
      <w:r>
        <w:rPr>
          <w:i/>
          <w:sz w:val="24"/>
        </w:rPr>
        <w:t>объемов</w:t>
      </w:r>
      <w:r>
        <w:rPr>
          <w:i/>
          <w:spacing w:val="2"/>
          <w:sz w:val="24"/>
        </w:rPr>
        <w:t xml:space="preserve"> </w:t>
      </w:r>
      <w:r>
        <w:rPr>
          <w:i/>
          <w:sz w:val="24"/>
        </w:rPr>
        <w:t>тел</w:t>
      </w:r>
      <w:r>
        <w:rPr>
          <w:i/>
          <w:spacing w:val="2"/>
          <w:sz w:val="24"/>
        </w:rPr>
        <w:t xml:space="preserve"> </w:t>
      </w:r>
      <w:r>
        <w:rPr>
          <w:i/>
          <w:sz w:val="24"/>
        </w:rPr>
        <w:t>вращения с</w:t>
      </w:r>
      <w:r>
        <w:rPr>
          <w:i/>
          <w:spacing w:val="1"/>
          <w:sz w:val="24"/>
        </w:rPr>
        <w:t xml:space="preserve"> </w:t>
      </w:r>
      <w:r>
        <w:rPr>
          <w:i/>
          <w:sz w:val="24"/>
        </w:rPr>
        <w:t>помощью</w:t>
      </w:r>
      <w:r>
        <w:rPr>
          <w:i/>
          <w:spacing w:val="-1"/>
          <w:sz w:val="24"/>
        </w:rPr>
        <w:t xml:space="preserve"> </w:t>
      </w:r>
      <w:r>
        <w:rPr>
          <w:i/>
          <w:sz w:val="24"/>
        </w:rPr>
        <w:t>интеграла.</w:t>
      </w:r>
    </w:p>
    <w:p w:rsidR="005E05D7" w:rsidRDefault="005E05D7">
      <w:pPr>
        <w:pStyle w:val="a3"/>
        <w:spacing w:before="8"/>
        <w:ind w:left="0"/>
        <w:rPr>
          <w:i/>
          <w:sz w:val="20"/>
        </w:rPr>
      </w:pPr>
    </w:p>
    <w:p w:rsidR="005E05D7" w:rsidRDefault="00F2597F">
      <w:pPr>
        <w:pStyle w:val="3"/>
        <w:spacing w:before="1"/>
        <w:ind w:left="869"/>
      </w:pPr>
      <w:bookmarkStart w:id="108" w:name="Геометрия_(1)"/>
      <w:bookmarkEnd w:id="108"/>
      <w:r>
        <w:t>Геометрия</w:t>
      </w:r>
    </w:p>
    <w:p w:rsidR="005E05D7" w:rsidRDefault="00F2597F">
      <w:pPr>
        <w:pStyle w:val="a3"/>
        <w:ind w:left="869" w:right="293" w:firstLine="739"/>
        <w:jc w:val="both"/>
        <w:rPr>
          <w:i/>
        </w:rPr>
      </w:pPr>
      <w:r>
        <w:t>Повторение.</w:t>
      </w:r>
      <w:r>
        <w:rPr>
          <w:spacing w:val="1"/>
        </w:rPr>
        <w:t xml:space="preserve"> </w:t>
      </w:r>
      <w:r>
        <w:t>Решение</w:t>
      </w:r>
      <w:r>
        <w:rPr>
          <w:spacing w:val="1"/>
        </w:rPr>
        <w:t xml:space="preserve"> </w:t>
      </w:r>
      <w:r>
        <w:t>задач</w:t>
      </w:r>
      <w:r>
        <w:rPr>
          <w:spacing w:val="1"/>
        </w:rPr>
        <w:t xml:space="preserve"> </w:t>
      </w:r>
      <w:r>
        <w:t>с</w:t>
      </w:r>
      <w:r>
        <w:rPr>
          <w:spacing w:val="1"/>
        </w:rPr>
        <w:t xml:space="preserve"> </w:t>
      </w:r>
      <w:r>
        <w:t>применением</w:t>
      </w:r>
      <w:r>
        <w:rPr>
          <w:spacing w:val="1"/>
        </w:rPr>
        <w:t xml:space="preserve"> </w:t>
      </w:r>
      <w:r>
        <w:t>свойств</w:t>
      </w:r>
      <w:r>
        <w:rPr>
          <w:spacing w:val="1"/>
        </w:rPr>
        <w:t xml:space="preserve"> </w:t>
      </w:r>
      <w:r>
        <w:t>фигур</w:t>
      </w:r>
      <w:r>
        <w:rPr>
          <w:spacing w:val="1"/>
        </w:rPr>
        <w:t xml:space="preserve"> </w:t>
      </w:r>
      <w:r>
        <w:t>на</w:t>
      </w:r>
      <w:r>
        <w:rPr>
          <w:spacing w:val="1"/>
        </w:rPr>
        <w:t xml:space="preserve"> </w:t>
      </w:r>
      <w:r>
        <w:t>плоскости.</w:t>
      </w:r>
      <w:r>
        <w:rPr>
          <w:spacing w:val="1"/>
        </w:rPr>
        <w:t xml:space="preserve"> </w:t>
      </w:r>
      <w:r>
        <w:t>Задачи</w:t>
      </w:r>
      <w:r>
        <w:rPr>
          <w:spacing w:val="1"/>
        </w:rPr>
        <w:t xml:space="preserve"> </w:t>
      </w:r>
      <w:r>
        <w:t>на</w:t>
      </w:r>
      <w:r>
        <w:rPr>
          <w:spacing w:val="1"/>
        </w:rPr>
        <w:t xml:space="preserve"> </w:t>
      </w:r>
      <w:r>
        <w:t>доказательство</w:t>
      </w:r>
      <w:r>
        <w:rPr>
          <w:spacing w:val="1"/>
        </w:rPr>
        <w:t xml:space="preserve"> </w:t>
      </w:r>
      <w:r>
        <w:t>и</w:t>
      </w:r>
      <w:r>
        <w:rPr>
          <w:spacing w:val="1"/>
        </w:rPr>
        <w:t xml:space="preserve"> </w:t>
      </w:r>
      <w:r>
        <w:t>построение</w:t>
      </w:r>
      <w:r>
        <w:rPr>
          <w:spacing w:val="1"/>
        </w:rPr>
        <w:t xml:space="preserve"> </w:t>
      </w:r>
      <w:r>
        <w:t>контрпримеров.</w:t>
      </w:r>
      <w:r>
        <w:rPr>
          <w:spacing w:val="1"/>
        </w:rPr>
        <w:t xml:space="preserve"> </w:t>
      </w:r>
      <w:r>
        <w:t>Использование</w:t>
      </w:r>
      <w:r>
        <w:rPr>
          <w:spacing w:val="1"/>
        </w:rPr>
        <w:t xml:space="preserve"> </w:t>
      </w:r>
      <w:r>
        <w:t>в</w:t>
      </w:r>
      <w:r>
        <w:rPr>
          <w:spacing w:val="1"/>
        </w:rPr>
        <w:t xml:space="preserve"> </w:t>
      </w:r>
      <w:r>
        <w:t>задачах</w:t>
      </w:r>
      <w:r>
        <w:rPr>
          <w:spacing w:val="1"/>
        </w:rPr>
        <w:t xml:space="preserve"> </w:t>
      </w:r>
      <w:r>
        <w:t>простейших</w:t>
      </w:r>
      <w:r>
        <w:rPr>
          <w:spacing w:val="1"/>
        </w:rPr>
        <w:t xml:space="preserve"> </w:t>
      </w:r>
      <w:r>
        <w:t>логических</w:t>
      </w:r>
      <w:r>
        <w:rPr>
          <w:spacing w:val="1"/>
        </w:rPr>
        <w:t xml:space="preserve"> </w:t>
      </w:r>
      <w:r>
        <w:t>правил. Решение задач с использованием теорем о треугольниках, соотношений в прямоугольных</w:t>
      </w:r>
      <w:r>
        <w:rPr>
          <w:spacing w:val="1"/>
        </w:rPr>
        <w:t xml:space="preserve"> </w:t>
      </w:r>
      <w:r>
        <w:t>треугольниках, фактов, связанных с четырехугольниками. Решение задач с использованием фактов,</w:t>
      </w:r>
      <w:r>
        <w:rPr>
          <w:spacing w:val="1"/>
        </w:rPr>
        <w:t xml:space="preserve"> </w:t>
      </w:r>
      <w:r>
        <w:t>связанных с окружностями. Решение задач на измерения на плоскости, вычисление длин и площадей.</w:t>
      </w:r>
      <w:r>
        <w:rPr>
          <w:spacing w:val="1"/>
        </w:rPr>
        <w:t xml:space="preserve"> </w:t>
      </w:r>
      <w:r>
        <w:rPr>
          <w:i/>
        </w:rPr>
        <w:t>Решение задач</w:t>
      </w:r>
      <w:r>
        <w:rPr>
          <w:i/>
          <w:spacing w:val="2"/>
        </w:rPr>
        <w:t xml:space="preserve"> </w:t>
      </w:r>
      <w:r>
        <w:rPr>
          <w:i/>
        </w:rPr>
        <w:t>с</w:t>
      </w:r>
      <w:r>
        <w:rPr>
          <w:i/>
          <w:spacing w:val="1"/>
        </w:rPr>
        <w:t xml:space="preserve"> </w:t>
      </w:r>
      <w:r>
        <w:rPr>
          <w:i/>
        </w:rPr>
        <w:t>помощью векторов</w:t>
      </w:r>
      <w:r>
        <w:rPr>
          <w:i/>
          <w:spacing w:val="2"/>
        </w:rPr>
        <w:t xml:space="preserve"> </w:t>
      </w:r>
      <w:r>
        <w:rPr>
          <w:i/>
        </w:rPr>
        <w:t>и</w:t>
      </w:r>
      <w:r>
        <w:rPr>
          <w:i/>
          <w:spacing w:val="-4"/>
        </w:rPr>
        <w:t xml:space="preserve"> </w:t>
      </w:r>
      <w:r>
        <w:rPr>
          <w:i/>
        </w:rPr>
        <w:t>координат.</w:t>
      </w:r>
    </w:p>
    <w:p w:rsidR="005E05D7" w:rsidRDefault="00F2597F">
      <w:pPr>
        <w:spacing w:line="237" w:lineRule="auto"/>
        <w:ind w:left="869" w:right="293" w:firstLine="739"/>
        <w:jc w:val="both"/>
        <w:rPr>
          <w:sz w:val="24"/>
        </w:rPr>
      </w:pPr>
      <w:r>
        <w:rPr>
          <w:sz w:val="24"/>
        </w:rPr>
        <w:t>Наглядная</w:t>
      </w:r>
      <w:r>
        <w:rPr>
          <w:spacing w:val="1"/>
          <w:sz w:val="24"/>
        </w:rPr>
        <w:t xml:space="preserve"> </w:t>
      </w:r>
      <w:r>
        <w:rPr>
          <w:sz w:val="24"/>
        </w:rPr>
        <w:t>стереометрия.</w:t>
      </w:r>
      <w:r>
        <w:rPr>
          <w:spacing w:val="1"/>
          <w:sz w:val="24"/>
        </w:rPr>
        <w:t xml:space="preserve"> </w:t>
      </w:r>
      <w:r>
        <w:rPr>
          <w:sz w:val="24"/>
        </w:rPr>
        <w:t>Фигуры</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изображения</w:t>
      </w:r>
      <w:r>
        <w:rPr>
          <w:spacing w:val="1"/>
          <w:sz w:val="24"/>
        </w:rPr>
        <w:t xml:space="preserve"> </w:t>
      </w:r>
      <w:r>
        <w:rPr>
          <w:sz w:val="24"/>
        </w:rPr>
        <w:t>(куб,</w:t>
      </w:r>
      <w:r>
        <w:rPr>
          <w:spacing w:val="1"/>
          <w:sz w:val="24"/>
        </w:rPr>
        <w:t xml:space="preserve"> </w:t>
      </w:r>
      <w:r>
        <w:rPr>
          <w:sz w:val="24"/>
        </w:rPr>
        <w:t>пирамида,</w:t>
      </w:r>
      <w:r>
        <w:rPr>
          <w:spacing w:val="1"/>
          <w:sz w:val="24"/>
        </w:rPr>
        <w:t xml:space="preserve"> </w:t>
      </w:r>
      <w:r>
        <w:rPr>
          <w:sz w:val="24"/>
        </w:rPr>
        <w:t>призма).</w:t>
      </w:r>
      <w:r>
        <w:rPr>
          <w:spacing w:val="1"/>
          <w:sz w:val="24"/>
        </w:rPr>
        <w:t xml:space="preserve"> </w:t>
      </w:r>
      <w:r>
        <w:rPr>
          <w:i/>
          <w:sz w:val="24"/>
        </w:rPr>
        <w:t>Основные</w:t>
      </w:r>
      <w:r>
        <w:rPr>
          <w:i/>
          <w:spacing w:val="1"/>
          <w:sz w:val="24"/>
        </w:rPr>
        <w:t xml:space="preserve"> </w:t>
      </w:r>
      <w:r>
        <w:rPr>
          <w:i/>
          <w:sz w:val="24"/>
        </w:rPr>
        <w:t>понятия</w:t>
      </w:r>
      <w:r>
        <w:rPr>
          <w:i/>
          <w:spacing w:val="-1"/>
          <w:sz w:val="24"/>
        </w:rPr>
        <w:t xml:space="preserve"> </w:t>
      </w:r>
      <w:r>
        <w:rPr>
          <w:i/>
          <w:sz w:val="24"/>
        </w:rPr>
        <w:t>стереометрии</w:t>
      </w:r>
      <w:r>
        <w:rPr>
          <w:i/>
          <w:spacing w:val="2"/>
          <w:sz w:val="24"/>
        </w:rPr>
        <w:t xml:space="preserve"> </w:t>
      </w:r>
      <w:r>
        <w:rPr>
          <w:i/>
          <w:sz w:val="24"/>
        </w:rPr>
        <w:t>и</w:t>
      </w:r>
      <w:r>
        <w:rPr>
          <w:i/>
          <w:spacing w:val="1"/>
          <w:sz w:val="24"/>
        </w:rPr>
        <w:t xml:space="preserve"> </w:t>
      </w:r>
      <w:r>
        <w:rPr>
          <w:i/>
          <w:sz w:val="24"/>
        </w:rPr>
        <w:t>их</w:t>
      </w:r>
      <w:r>
        <w:rPr>
          <w:i/>
          <w:spacing w:val="1"/>
          <w:sz w:val="24"/>
        </w:rPr>
        <w:t xml:space="preserve"> </w:t>
      </w:r>
      <w:r>
        <w:rPr>
          <w:i/>
          <w:sz w:val="24"/>
        </w:rPr>
        <w:t>свойства.</w:t>
      </w:r>
      <w:r>
        <w:rPr>
          <w:i/>
          <w:spacing w:val="2"/>
          <w:sz w:val="24"/>
        </w:rPr>
        <w:t xml:space="preserve"> </w:t>
      </w:r>
      <w:r>
        <w:rPr>
          <w:sz w:val="24"/>
        </w:rPr>
        <w:t>Сечения</w:t>
      </w:r>
      <w:r>
        <w:rPr>
          <w:spacing w:val="2"/>
          <w:sz w:val="24"/>
        </w:rPr>
        <w:t xml:space="preserve"> </w:t>
      </w:r>
      <w:r>
        <w:rPr>
          <w:sz w:val="24"/>
        </w:rPr>
        <w:t>куба и</w:t>
      </w:r>
      <w:r>
        <w:rPr>
          <w:spacing w:val="3"/>
          <w:sz w:val="24"/>
        </w:rPr>
        <w:t xml:space="preserve"> </w:t>
      </w:r>
      <w:r>
        <w:rPr>
          <w:sz w:val="24"/>
        </w:rPr>
        <w:t>тетраэдра.</w:t>
      </w:r>
    </w:p>
    <w:p w:rsidR="005E05D7" w:rsidRDefault="00F2597F">
      <w:pPr>
        <w:pStyle w:val="a3"/>
        <w:spacing w:line="237" w:lineRule="auto"/>
        <w:ind w:left="869" w:right="289" w:firstLine="739"/>
        <w:jc w:val="both"/>
      </w:pPr>
      <w:r>
        <w:t>Точка,</w:t>
      </w:r>
      <w:r>
        <w:rPr>
          <w:spacing w:val="1"/>
        </w:rPr>
        <w:t xml:space="preserve"> </w:t>
      </w:r>
      <w:r>
        <w:t>прямая</w:t>
      </w:r>
      <w:r>
        <w:rPr>
          <w:spacing w:val="1"/>
        </w:rPr>
        <w:t xml:space="preserve"> </w:t>
      </w:r>
      <w:r>
        <w:t>и</w:t>
      </w:r>
      <w:r>
        <w:rPr>
          <w:spacing w:val="1"/>
        </w:rPr>
        <w:t xml:space="preserve"> </w:t>
      </w:r>
      <w:r>
        <w:t>плоскость</w:t>
      </w:r>
      <w:r>
        <w:rPr>
          <w:spacing w:val="1"/>
        </w:rPr>
        <w:t xml:space="preserve"> </w:t>
      </w:r>
      <w:r>
        <w:t>в</w:t>
      </w:r>
      <w:r>
        <w:rPr>
          <w:spacing w:val="1"/>
        </w:rPr>
        <w:t xml:space="preserve"> </w:t>
      </w:r>
      <w:r>
        <w:t>пространстве,</w:t>
      </w:r>
      <w:r>
        <w:rPr>
          <w:spacing w:val="1"/>
        </w:rPr>
        <w:t xml:space="preserve"> </w:t>
      </w:r>
      <w:r>
        <w:t>аксиомы</w:t>
      </w:r>
      <w:r>
        <w:rPr>
          <w:spacing w:val="1"/>
        </w:rPr>
        <w:t xml:space="preserve"> </w:t>
      </w:r>
      <w:r>
        <w:t>стереометрии</w:t>
      </w:r>
      <w:r>
        <w:rPr>
          <w:spacing w:val="1"/>
        </w:rPr>
        <w:t xml:space="preserve"> </w:t>
      </w:r>
      <w:r>
        <w:t>и</w:t>
      </w:r>
      <w:r>
        <w:rPr>
          <w:spacing w:val="1"/>
        </w:rPr>
        <w:t xml:space="preserve"> </w:t>
      </w:r>
      <w:r>
        <w:t>следствия</w:t>
      </w:r>
      <w:r>
        <w:rPr>
          <w:spacing w:val="1"/>
        </w:rPr>
        <w:t xml:space="preserve"> </w:t>
      </w:r>
      <w:r>
        <w:t>из</w:t>
      </w:r>
      <w:r>
        <w:rPr>
          <w:spacing w:val="1"/>
        </w:rPr>
        <w:t xml:space="preserve"> </w:t>
      </w:r>
      <w:r>
        <w:t>них.</w:t>
      </w:r>
      <w:r>
        <w:rPr>
          <w:spacing w:val="1"/>
        </w:rPr>
        <w:t xml:space="preserve"> </w:t>
      </w:r>
      <w:r>
        <w:t>Взаимное расположение прямых и плоскостей в пространстве.</w:t>
      </w:r>
      <w:r>
        <w:rPr>
          <w:spacing w:val="60"/>
        </w:rPr>
        <w:t xml:space="preserve"> </w:t>
      </w:r>
      <w:r>
        <w:t>Параллельность прямых и плоскостей</w:t>
      </w:r>
      <w:r>
        <w:rPr>
          <w:spacing w:val="1"/>
        </w:rPr>
        <w:t xml:space="preserve"> </w:t>
      </w:r>
      <w:r>
        <w:t>в</w:t>
      </w:r>
      <w:r>
        <w:rPr>
          <w:spacing w:val="1"/>
        </w:rPr>
        <w:t xml:space="preserve"> </w:t>
      </w:r>
      <w:r>
        <w:t>пространстве.</w:t>
      </w:r>
      <w:r>
        <w:rPr>
          <w:spacing w:val="3"/>
        </w:rPr>
        <w:t xml:space="preserve"> </w:t>
      </w:r>
      <w:r>
        <w:t>Изображение простейших</w:t>
      </w:r>
      <w:r>
        <w:rPr>
          <w:spacing w:val="-3"/>
        </w:rPr>
        <w:t xml:space="preserve"> </w:t>
      </w:r>
      <w:r>
        <w:t>пространственных</w:t>
      </w:r>
      <w:r>
        <w:rPr>
          <w:spacing w:val="-4"/>
        </w:rPr>
        <w:t xml:space="preserve"> </w:t>
      </w:r>
      <w:r>
        <w:t>фигур</w:t>
      </w:r>
      <w:r>
        <w:rPr>
          <w:spacing w:val="1"/>
        </w:rPr>
        <w:t xml:space="preserve"> </w:t>
      </w:r>
      <w:r>
        <w:t>на плоскости.</w:t>
      </w:r>
    </w:p>
    <w:p w:rsidR="005E05D7" w:rsidRDefault="00F2597F">
      <w:pPr>
        <w:pStyle w:val="a3"/>
        <w:spacing w:line="274" w:lineRule="exact"/>
        <w:ind w:left="1608"/>
        <w:jc w:val="both"/>
      </w:pPr>
      <w:r>
        <w:t>Расстояния</w:t>
      </w:r>
      <w:r>
        <w:rPr>
          <w:spacing w:val="-6"/>
        </w:rPr>
        <w:t xml:space="preserve"> </w:t>
      </w:r>
      <w:r>
        <w:t>между</w:t>
      </w:r>
      <w:r>
        <w:rPr>
          <w:spacing w:val="-10"/>
        </w:rPr>
        <w:t xml:space="preserve"> </w:t>
      </w:r>
      <w:r>
        <w:t>фигурами в</w:t>
      </w:r>
      <w:r>
        <w:rPr>
          <w:spacing w:val="1"/>
        </w:rPr>
        <w:t xml:space="preserve"> </w:t>
      </w:r>
      <w:r>
        <w:t>пространстве.</w:t>
      </w:r>
    </w:p>
    <w:p w:rsidR="005E05D7" w:rsidRDefault="00F2597F">
      <w:pPr>
        <w:pStyle w:val="a3"/>
        <w:spacing w:line="275" w:lineRule="exact"/>
        <w:ind w:left="1608"/>
        <w:jc w:val="both"/>
      </w:pPr>
      <w:r>
        <w:t>Углы</w:t>
      </w:r>
      <w:r>
        <w:rPr>
          <w:spacing w:val="-1"/>
        </w:rPr>
        <w:t xml:space="preserve"> </w:t>
      </w:r>
      <w:r>
        <w:t>в</w:t>
      </w:r>
      <w:r>
        <w:rPr>
          <w:spacing w:val="-5"/>
        </w:rPr>
        <w:t xml:space="preserve"> </w:t>
      </w:r>
      <w:r>
        <w:t>пространстве.</w:t>
      </w:r>
      <w:r>
        <w:rPr>
          <w:spacing w:val="-1"/>
        </w:rPr>
        <w:t xml:space="preserve"> </w:t>
      </w:r>
      <w:r>
        <w:t>Перпендикулярность</w:t>
      </w:r>
      <w:r>
        <w:rPr>
          <w:spacing w:val="-1"/>
        </w:rPr>
        <w:t xml:space="preserve"> </w:t>
      </w:r>
      <w:r>
        <w:t>прямых</w:t>
      </w:r>
      <w:r>
        <w:rPr>
          <w:spacing w:val="-7"/>
        </w:rPr>
        <w:t xml:space="preserve"> </w:t>
      </w:r>
      <w:r>
        <w:t>и</w:t>
      </w:r>
      <w:r>
        <w:rPr>
          <w:spacing w:val="-2"/>
        </w:rPr>
        <w:t xml:space="preserve"> </w:t>
      </w:r>
      <w:r>
        <w:t>плоскостей.</w:t>
      </w:r>
    </w:p>
    <w:p w:rsidR="005E05D7" w:rsidRDefault="00F2597F">
      <w:pPr>
        <w:pStyle w:val="a3"/>
        <w:spacing w:line="237" w:lineRule="auto"/>
        <w:ind w:left="869" w:right="296" w:firstLine="739"/>
        <w:jc w:val="both"/>
      </w:pPr>
      <w:r>
        <w:t>Проекция</w:t>
      </w:r>
      <w:r>
        <w:rPr>
          <w:spacing w:val="1"/>
        </w:rPr>
        <w:t xml:space="preserve"> </w:t>
      </w:r>
      <w:r>
        <w:t>фигуры</w:t>
      </w:r>
      <w:r>
        <w:rPr>
          <w:spacing w:val="1"/>
        </w:rPr>
        <w:t xml:space="preserve"> </w:t>
      </w:r>
      <w:r>
        <w:t>на</w:t>
      </w:r>
      <w:r>
        <w:rPr>
          <w:spacing w:val="1"/>
        </w:rPr>
        <w:t xml:space="preserve"> </w:t>
      </w:r>
      <w:r>
        <w:t>плоскость.</w:t>
      </w:r>
      <w:r>
        <w:rPr>
          <w:spacing w:val="1"/>
        </w:rPr>
        <w:t xml:space="preserve"> </w:t>
      </w:r>
      <w:r>
        <w:t>Признаки</w:t>
      </w:r>
      <w:r>
        <w:rPr>
          <w:spacing w:val="1"/>
        </w:rPr>
        <w:t xml:space="preserve"> </w:t>
      </w:r>
      <w:r>
        <w:t>перпендикулярности</w:t>
      </w:r>
      <w:r>
        <w:rPr>
          <w:spacing w:val="1"/>
        </w:rPr>
        <w:t xml:space="preserve"> </w:t>
      </w:r>
      <w:r>
        <w:t>прямых</w:t>
      </w:r>
      <w:r>
        <w:rPr>
          <w:spacing w:val="1"/>
        </w:rPr>
        <w:t xml:space="preserve"> </w:t>
      </w:r>
      <w:r>
        <w:t>и</w:t>
      </w:r>
      <w:r>
        <w:rPr>
          <w:spacing w:val="1"/>
        </w:rPr>
        <w:t xml:space="preserve"> </w:t>
      </w:r>
      <w:r>
        <w:t>плоскостей</w:t>
      </w:r>
      <w:r>
        <w:rPr>
          <w:spacing w:val="1"/>
        </w:rPr>
        <w:t xml:space="preserve"> </w:t>
      </w:r>
      <w:r>
        <w:t>в</w:t>
      </w:r>
      <w:r>
        <w:rPr>
          <w:spacing w:val="1"/>
        </w:rPr>
        <w:t xml:space="preserve"> </w:t>
      </w:r>
      <w:r>
        <w:t>пространстве.</w:t>
      </w:r>
      <w:r>
        <w:rPr>
          <w:spacing w:val="-2"/>
        </w:rPr>
        <w:t xml:space="preserve"> </w:t>
      </w:r>
      <w:r>
        <w:t>Теорема</w:t>
      </w:r>
      <w:r>
        <w:rPr>
          <w:spacing w:val="-4"/>
        </w:rPr>
        <w:t xml:space="preserve"> </w:t>
      </w:r>
      <w:r>
        <w:t>о</w:t>
      </w:r>
      <w:r>
        <w:rPr>
          <w:spacing w:val="2"/>
        </w:rPr>
        <w:t xml:space="preserve"> </w:t>
      </w:r>
      <w:r>
        <w:t>трех</w:t>
      </w:r>
      <w:r>
        <w:rPr>
          <w:spacing w:val="-3"/>
        </w:rPr>
        <w:t xml:space="preserve"> </w:t>
      </w:r>
      <w:r>
        <w:t>перпендикулярах.</w:t>
      </w:r>
    </w:p>
    <w:p w:rsidR="005E05D7" w:rsidRDefault="00F2597F">
      <w:pPr>
        <w:pStyle w:val="a3"/>
        <w:spacing w:line="237" w:lineRule="auto"/>
        <w:ind w:left="869" w:right="300" w:firstLine="739"/>
        <w:jc w:val="both"/>
      </w:pPr>
      <w:r>
        <w:t>Многогранники.</w:t>
      </w:r>
      <w:r>
        <w:rPr>
          <w:spacing w:val="1"/>
        </w:rPr>
        <w:t xml:space="preserve"> </w:t>
      </w:r>
      <w:r>
        <w:t>Параллелепипед.</w:t>
      </w:r>
      <w:r>
        <w:rPr>
          <w:spacing w:val="1"/>
        </w:rPr>
        <w:t xml:space="preserve"> </w:t>
      </w:r>
      <w:r>
        <w:t>Свойства</w:t>
      </w:r>
      <w:r>
        <w:rPr>
          <w:spacing w:val="1"/>
        </w:rPr>
        <w:t xml:space="preserve"> </w:t>
      </w:r>
      <w:r>
        <w:t>прямоугольного</w:t>
      </w:r>
      <w:r>
        <w:rPr>
          <w:spacing w:val="1"/>
        </w:rPr>
        <w:t xml:space="preserve"> </w:t>
      </w:r>
      <w:r>
        <w:t>параллелепипеда.</w:t>
      </w:r>
      <w:r>
        <w:rPr>
          <w:spacing w:val="1"/>
        </w:rPr>
        <w:t xml:space="preserve"> </w:t>
      </w:r>
      <w:r>
        <w:t>Теорема</w:t>
      </w:r>
      <w:r>
        <w:rPr>
          <w:spacing w:val="1"/>
        </w:rPr>
        <w:t xml:space="preserve"> </w:t>
      </w:r>
      <w:r>
        <w:t>Пифагора в пространстве. Призма и пирамида. Правильная пирамида и правильная призма. Прямая</w:t>
      </w:r>
      <w:r>
        <w:rPr>
          <w:spacing w:val="1"/>
        </w:rPr>
        <w:t xml:space="preserve"> </w:t>
      </w:r>
      <w:r>
        <w:t>пирамида.</w:t>
      </w:r>
      <w:r>
        <w:rPr>
          <w:spacing w:val="3"/>
        </w:rPr>
        <w:t xml:space="preserve"> </w:t>
      </w:r>
      <w:r>
        <w:t>Элементы призмы</w:t>
      </w:r>
      <w:r>
        <w:rPr>
          <w:spacing w:val="-1"/>
        </w:rPr>
        <w:t xml:space="preserve"> </w:t>
      </w:r>
      <w:r>
        <w:t>и</w:t>
      </w:r>
      <w:r>
        <w:rPr>
          <w:spacing w:val="-2"/>
        </w:rPr>
        <w:t xml:space="preserve"> </w:t>
      </w:r>
      <w:r>
        <w:t>пирамиды.</w:t>
      </w:r>
    </w:p>
    <w:p w:rsidR="005E05D7" w:rsidRDefault="00F2597F">
      <w:pPr>
        <w:pStyle w:val="a3"/>
        <w:ind w:left="869" w:right="301" w:firstLine="739"/>
        <w:jc w:val="both"/>
      </w:pPr>
      <w:r>
        <w:t>Тела</w:t>
      </w:r>
      <w:r>
        <w:rPr>
          <w:spacing w:val="1"/>
        </w:rPr>
        <w:t xml:space="preserve"> </w:t>
      </w:r>
      <w:r>
        <w:t>вращения:</w:t>
      </w:r>
      <w:r>
        <w:rPr>
          <w:spacing w:val="1"/>
        </w:rPr>
        <w:t xml:space="preserve"> </w:t>
      </w:r>
      <w:r>
        <w:t>цилиндр,</w:t>
      </w:r>
      <w:r>
        <w:rPr>
          <w:spacing w:val="1"/>
        </w:rPr>
        <w:t xml:space="preserve"> </w:t>
      </w:r>
      <w:r>
        <w:t>конус,</w:t>
      </w:r>
      <w:r>
        <w:rPr>
          <w:spacing w:val="1"/>
        </w:rPr>
        <w:t xml:space="preserve"> </w:t>
      </w:r>
      <w:r>
        <w:t>сфера</w:t>
      </w:r>
      <w:r>
        <w:rPr>
          <w:spacing w:val="1"/>
        </w:rPr>
        <w:t xml:space="preserve"> </w:t>
      </w:r>
      <w:r>
        <w:t>и</w:t>
      </w:r>
      <w:r>
        <w:rPr>
          <w:spacing w:val="1"/>
        </w:rPr>
        <w:t xml:space="preserve"> </w:t>
      </w:r>
      <w:r>
        <w:t>шар.</w:t>
      </w:r>
      <w:r>
        <w:rPr>
          <w:spacing w:val="1"/>
        </w:rPr>
        <w:t xml:space="preserve"> </w:t>
      </w:r>
      <w:r>
        <w:t>Основные</w:t>
      </w:r>
      <w:r>
        <w:rPr>
          <w:spacing w:val="1"/>
        </w:rPr>
        <w:t xml:space="preserve"> </w:t>
      </w:r>
      <w:r>
        <w:t>свойства</w:t>
      </w:r>
      <w:r>
        <w:rPr>
          <w:spacing w:val="1"/>
        </w:rPr>
        <w:t xml:space="preserve"> </w:t>
      </w:r>
      <w:r>
        <w:t>прямого</w:t>
      </w:r>
      <w:r>
        <w:rPr>
          <w:spacing w:val="60"/>
        </w:rPr>
        <w:t xml:space="preserve"> </w:t>
      </w:r>
      <w:r>
        <w:t>кругового</w:t>
      </w:r>
      <w:r>
        <w:rPr>
          <w:spacing w:val="1"/>
        </w:rPr>
        <w:t xml:space="preserve"> </w:t>
      </w:r>
      <w:r>
        <w:t>цилиндра,</w:t>
      </w:r>
      <w:r>
        <w:rPr>
          <w:spacing w:val="-2"/>
        </w:rPr>
        <w:t xml:space="preserve"> </w:t>
      </w:r>
      <w:r>
        <w:t>прямого</w:t>
      </w:r>
      <w:r>
        <w:rPr>
          <w:spacing w:val="5"/>
        </w:rPr>
        <w:t xml:space="preserve"> </w:t>
      </w:r>
      <w:r>
        <w:t>кругового</w:t>
      </w:r>
      <w:r>
        <w:rPr>
          <w:spacing w:val="1"/>
        </w:rPr>
        <w:t xml:space="preserve"> </w:t>
      </w:r>
      <w:r>
        <w:t>конуса.</w:t>
      </w:r>
      <w:r>
        <w:rPr>
          <w:spacing w:val="3"/>
        </w:rPr>
        <w:t xml:space="preserve"> </w:t>
      </w:r>
      <w:r>
        <w:t>Изображение тел</w:t>
      </w:r>
      <w:r>
        <w:rPr>
          <w:spacing w:val="-4"/>
        </w:rPr>
        <w:t xml:space="preserve"> </w:t>
      </w:r>
      <w:r>
        <w:t>вращения</w:t>
      </w:r>
      <w:r>
        <w:rPr>
          <w:spacing w:val="-3"/>
        </w:rPr>
        <w:t xml:space="preserve"> </w:t>
      </w:r>
      <w:r>
        <w:t>на плоскости.</w:t>
      </w:r>
    </w:p>
    <w:p w:rsidR="005E05D7" w:rsidRDefault="00F2597F">
      <w:pPr>
        <w:spacing w:line="237" w:lineRule="auto"/>
        <w:ind w:left="869" w:right="293"/>
        <w:jc w:val="both"/>
        <w:rPr>
          <w:i/>
          <w:sz w:val="24"/>
        </w:rPr>
      </w:pPr>
      <w:r>
        <w:rPr>
          <w:i/>
          <w:sz w:val="24"/>
        </w:rPr>
        <w:t>Представление об усеченном конусе, сечения конуса (параллельное основанию и проходящее через</w:t>
      </w:r>
      <w:r>
        <w:rPr>
          <w:i/>
          <w:spacing w:val="1"/>
          <w:sz w:val="24"/>
        </w:rPr>
        <w:t xml:space="preserve"> </w:t>
      </w:r>
      <w:r>
        <w:rPr>
          <w:i/>
          <w:sz w:val="24"/>
        </w:rPr>
        <w:t>вершину),</w:t>
      </w:r>
      <w:r>
        <w:rPr>
          <w:i/>
          <w:spacing w:val="9"/>
          <w:sz w:val="24"/>
        </w:rPr>
        <w:t xml:space="preserve"> </w:t>
      </w:r>
      <w:r>
        <w:rPr>
          <w:i/>
          <w:sz w:val="24"/>
        </w:rPr>
        <w:t>сечения</w:t>
      </w:r>
      <w:r>
        <w:rPr>
          <w:i/>
          <w:spacing w:val="12"/>
          <w:sz w:val="24"/>
        </w:rPr>
        <w:t xml:space="preserve"> </w:t>
      </w:r>
      <w:r>
        <w:rPr>
          <w:i/>
          <w:sz w:val="24"/>
        </w:rPr>
        <w:t>цилиндра</w:t>
      </w:r>
      <w:r>
        <w:rPr>
          <w:i/>
          <w:spacing w:val="7"/>
          <w:sz w:val="24"/>
        </w:rPr>
        <w:t xml:space="preserve"> </w:t>
      </w:r>
      <w:r>
        <w:rPr>
          <w:i/>
          <w:sz w:val="24"/>
        </w:rPr>
        <w:t>(параллельно</w:t>
      </w:r>
      <w:r>
        <w:rPr>
          <w:i/>
          <w:spacing w:val="7"/>
          <w:sz w:val="24"/>
        </w:rPr>
        <w:t xml:space="preserve"> </w:t>
      </w:r>
      <w:r>
        <w:rPr>
          <w:i/>
          <w:sz w:val="24"/>
        </w:rPr>
        <w:t>и</w:t>
      </w:r>
      <w:r>
        <w:rPr>
          <w:i/>
          <w:spacing w:val="12"/>
          <w:sz w:val="24"/>
        </w:rPr>
        <w:t xml:space="preserve"> </w:t>
      </w:r>
      <w:r>
        <w:rPr>
          <w:i/>
          <w:sz w:val="24"/>
        </w:rPr>
        <w:t>перпендикулярно</w:t>
      </w:r>
      <w:r>
        <w:rPr>
          <w:i/>
          <w:spacing w:val="12"/>
          <w:sz w:val="24"/>
        </w:rPr>
        <w:t xml:space="preserve"> </w:t>
      </w:r>
      <w:r>
        <w:rPr>
          <w:i/>
          <w:sz w:val="24"/>
        </w:rPr>
        <w:t>оси),</w:t>
      </w:r>
      <w:r>
        <w:rPr>
          <w:i/>
          <w:spacing w:val="13"/>
          <w:sz w:val="24"/>
        </w:rPr>
        <w:t xml:space="preserve"> </w:t>
      </w:r>
      <w:r>
        <w:rPr>
          <w:i/>
          <w:sz w:val="24"/>
        </w:rPr>
        <w:t>сечения</w:t>
      </w:r>
      <w:r>
        <w:rPr>
          <w:i/>
          <w:spacing w:val="7"/>
          <w:sz w:val="24"/>
        </w:rPr>
        <w:t xml:space="preserve"> </w:t>
      </w:r>
      <w:r>
        <w:rPr>
          <w:i/>
          <w:sz w:val="24"/>
        </w:rPr>
        <w:t>шара.</w:t>
      </w:r>
      <w:r>
        <w:rPr>
          <w:i/>
          <w:spacing w:val="10"/>
          <w:sz w:val="24"/>
        </w:rPr>
        <w:t xml:space="preserve"> </w:t>
      </w:r>
      <w:r>
        <w:rPr>
          <w:i/>
          <w:sz w:val="24"/>
        </w:rPr>
        <w:t>Развертка</w:t>
      </w:r>
      <w:r>
        <w:rPr>
          <w:i/>
          <w:spacing w:val="12"/>
          <w:sz w:val="24"/>
        </w:rPr>
        <w:t xml:space="preserve"> </w:t>
      </w:r>
      <w:r>
        <w:rPr>
          <w:i/>
          <w:sz w:val="24"/>
        </w:rPr>
        <w:t>цилиндра</w:t>
      </w:r>
      <w:r>
        <w:rPr>
          <w:i/>
          <w:spacing w:val="-58"/>
          <w:sz w:val="24"/>
        </w:rPr>
        <w:t xml:space="preserve"> </w:t>
      </w:r>
      <w:r>
        <w:rPr>
          <w:i/>
          <w:sz w:val="24"/>
        </w:rPr>
        <w:t>и</w:t>
      </w:r>
      <w:r>
        <w:rPr>
          <w:i/>
          <w:spacing w:val="1"/>
          <w:sz w:val="24"/>
        </w:rPr>
        <w:t xml:space="preserve"> </w:t>
      </w:r>
      <w:r>
        <w:rPr>
          <w:i/>
          <w:sz w:val="24"/>
        </w:rPr>
        <w:t>конуса.</w:t>
      </w:r>
    </w:p>
    <w:p w:rsidR="005E05D7" w:rsidRDefault="00F2597F">
      <w:pPr>
        <w:spacing w:line="237" w:lineRule="auto"/>
        <w:ind w:left="869" w:right="288" w:firstLine="739"/>
        <w:jc w:val="both"/>
        <w:rPr>
          <w:sz w:val="24"/>
        </w:rPr>
      </w:pPr>
      <w:r>
        <w:rPr>
          <w:i/>
          <w:sz w:val="24"/>
        </w:rPr>
        <w:t>Простейшие</w:t>
      </w:r>
      <w:r>
        <w:rPr>
          <w:i/>
          <w:spacing w:val="1"/>
          <w:sz w:val="24"/>
        </w:rPr>
        <w:t xml:space="preserve"> </w:t>
      </w:r>
      <w:r>
        <w:rPr>
          <w:i/>
          <w:sz w:val="24"/>
        </w:rPr>
        <w:t>комбинации</w:t>
      </w:r>
      <w:r>
        <w:rPr>
          <w:i/>
          <w:spacing w:val="1"/>
          <w:sz w:val="24"/>
        </w:rPr>
        <w:t xml:space="preserve"> </w:t>
      </w:r>
      <w:r>
        <w:rPr>
          <w:i/>
          <w:sz w:val="24"/>
        </w:rPr>
        <w:t>многогранников</w:t>
      </w:r>
      <w:r>
        <w:rPr>
          <w:i/>
          <w:spacing w:val="1"/>
          <w:sz w:val="24"/>
        </w:rPr>
        <w:t xml:space="preserve"> </w:t>
      </w:r>
      <w:r>
        <w:rPr>
          <w:i/>
          <w:sz w:val="24"/>
        </w:rPr>
        <w:t>и</w:t>
      </w:r>
      <w:r>
        <w:rPr>
          <w:i/>
          <w:spacing w:val="1"/>
          <w:sz w:val="24"/>
        </w:rPr>
        <w:t xml:space="preserve"> </w:t>
      </w:r>
      <w:r>
        <w:rPr>
          <w:i/>
          <w:sz w:val="24"/>
        </w:rPr>
        <w:t>тел</w:t>
      </w:r>
      <w:r>
        <w:rPr>
          <w:i/>
          <w:spacing w:val="1"/>
          <w:sz w:val="24"/>
        </w:rPr>
        <w:t xml:space="preserve"> </w:t>
      </w:r>
      <w:r>
        <w:rPr>
          <w:i/>
          <w:sz w:val="24"/>
        </w:rPr>
        <w:t>вращения</w:t>
      </w:r>
      <w:r>
        <w:rPr>
          <w:i/>
          <w:spacing w:val="1"/>
          <w:sz w:val="24"/>
        </w:rPr>
        <w:t xml:space="preserve"> </w:t>
      </w:r>
      <w:r>
        <w:rPr>
          <w:i/>
          <w:sz w:val="24"/>
        </w:rPr>
        <w:t>между</w:t>
      </w:r>
      <w:r>
        <w:rPr>
          <w:i/>
          <w:spacing w:val="1"/>
          <w:sz w:val="24"/>
        </w:rPr>
        <w:t xml:space="preserve"> </w:t>
      </w:r>
      <w:r>
        <w:rPr>
          <w:i/>
          <w:sz w:val="24"/>
        </w:rPr>
        <w:t>собой.</w:t>
      </w:r>
      <w:r>
        <w:rPr>
          <w:i/>
          <w:spacing w:val="1"/>
          <w:sz w:val="24"/>
        </w:rPr>
        <w:t xml:space="preserve"> </w:t>
      </w:r>
      <w:r>
        <w:rPr>
          <w:sz w:val="24"/>
        </w:rPr>
        <w:t>Вычисление</w:t>
      </w:r>
      <w:r>
        <w:rPr>
          <w:spacing w:val="1"/>
          <w:sz w:val="24"/>
        </w:rPr>
        <w:t xml:space="preserve"> </w:t>
      </w:r>
      <w:r>
        <w:rPr>
          <w:sz w:val="24"/>
        </w:rPr>
        <w:t>элементов</w:t>
      </w:r>
      <w:r>
        <w:rPr>
          <w:spacing w:val="-2"/>
          <w:sz w:val="24"/>
        </w:rPr>
        <w:t xml:space="preserve"> </w:t>
      </w:r>
      <w:r>
        <w:rPr>
          <w:sz w:val="24"/>
        </w:rPr>
        <w:t>пространственных</w:t>
      </w:r>
      <w:r>
        <w:rPr>
          <w:spacing w:val="-3"/>
          <w:sz w:val="24"/>
        </w:rPr>
        <w:t xml:space="preserve"> </w:t>
      </w:r>
      <w:r>
        <w:rPr>
          <w:sz w:val="24"/>
        </w:rPr>
        <w:t>фигур</w:t>
      </w:r>
      <w:r>
        <w:rPr>
          <w:spacing w:val="2"/>
          <w:sz w:val="24"/>
        </w:rPr>
        <w:t xml:space="preserve"> </w:t>
      </w:r>
      <w:r>
        <w:rPr>
          <w:sz w:val="24"/>
        </w:rPr>
        <w:t>(ребра,</w:t>
      </w:r>
      <w:r>
        <w:rPr>
          <w:spacing w:val="3"/>
          <w:sz w:val="24"/>
        </w:rPr>
        <w:t xml:space="preserve"> </w:t>
      </w:r>
      <w:r>
        <w:rPr>
          <w:sz w:val="24"/>
        </w:rPr>
        <w:t>диагонали,</w:t>
      </w:r>
      <w:r>
        <w:rPr>
          <w:spacing w:val="-1"/>
          <w:sz w:val="24"/>
        </w:rPr>
        <w:t xml:space="preserve"> </w:t>
      </w:r>
      <w:r>
        <w:rPr>
          <w:sz w:val="24"/>
        </w:rPr>
        <w:t>углы).</w:t>
      </w:r>
    </w:p>
    <w:p w:rsidR="005E05D7" w:rsidRDefault="00F2597F">
      <w:pPr>
        <w:pStyle w:val="a3"/>
        <w:spacing w:before="3" w:line="237" w:lineRule="auto"/>
        <w:ind w:left="869" w:right="306" w:firstLine="758"/>
        <w:jc w:val="both"/>
      </w:pPr>
      <w:r>
        <w:t>Площадь</w:t>
      </w:r>
      <w:r>
        <w:rPr>
          <w:spacing w:val="1"/>
        </w:rPr>
        <w:t xml:space="preserve"> </w:t>
      </w:r>
      <w:r>
        <w:t>поверхности</w:t>
      </w:r>
      <w:r>
        <w:rPr>
          <w:spacing w:val="1"/>
        </w:rPr>
        <w:t xml:space="preserve"> </w:t>
      </w:r>
      <w:r>
        <w:t>правильной</w:t>
      </w:r>
      <w:r>
        <w:rPr>
          <w:spacing w:val="1"/>
        </w:rPr>
        <w:t xml:space="preserve"> </w:t>
      </w:r>
      <w:r>
        <w:t>пирамиды</w:t>
      </w:r>
      <w:r>
        <w:rPr>
          <w:spacing w:val="1"/>
        </w:rPr>
        <w:t xml:space="preserve"> </w:t>
      </w:r>
      <w:r>
        <w:t>и</w:t>
      </w:r>
      <w:r>
        <w:rPr>
          <w:spacing w:val="1"/>
        </w:rPr>
        <w:t xml:space="preserve"> </w:t>
      </w:r>
      <w:r>
        <w:t>прямой</w:t>
      </w:r>
      <w:r>
        <w:rPr>
          <w:spacing w:val="1"/>
        </w:rPr>
        <w:t xml:space="preserve"> </w:t>
      </w:r>
      <w:r>
        <w:t>призмы.</w:t>
      </w:r>
      <w:r>
        <w:rPr>
          <w:spacing w:val="1"/>
        </w:rPr>
        <w:t xml:space="preserve"> </w:t>
      </w:r>
      <w:r>
        <w:t>Площадь</w:t>
      </w:r>
      <w:r>
        <w:rPr>
          <w:spacing w:val="60"/>
        </w:rPr>
        <w:t xml:space="preserve"> </w:t>
      </w:r>
      <w:r>
        <w:t>поверхности</w:t>
      </w:r>
      <w:r>
        <w:rPr>
          <w:spacing w:val="1"/>
        </w:rPr>
        <w:t xml:space="preserve"> </w:t>
      </w:r>
      <w:r>
        <w:t>прямого</w:t>
      </w:r>
      <w:r>
        <w:rPr>
          <w:spacing w:val="1"/>
        </w:rPr>
        <w:t xml:space="preserve"> </w:t>
      </w:r>
      <w:r>
        <w:t>кругового</w:t>
      </w:r>
      <w:r>
        <w:rPr>
          <w:spacing w:val="5"/>
        </w:rPr>
        <w:t xml:space="preserve"> </w:t>
      </w:r>
      <w:r>
        <w:t>цилиндра,</w:t>
      </w:r>
      <w:r>
        <w:rPr>
          <w:spacing w:val="-1"/>
        </w:rPr>
        <w:t xml:space="preserve"> </w:t>
      </w:r>
      <w:r>
        <w:t>прямого</w:t>
      </w:r>
      <w:r>
        <w:rPr>
          <w:spacing w:val="5"/>
        </w:rPr>
        <w:t xml:space="preserve"> </w:t>
      </w:r>
      <w:r>
        <w:t>кругового</w:t>
      </w:r>
      <w:r>
        <w:rPr>
          <w:spacing w:val="1"/>
        </w:rPr>
        <w:t xml:space="preserve"> </w:t>
      </w:r>
      <w:r>
        <w:t>конуса</w:t>
      </w:r>
      <w:r>
        <w:rPr>
          <w:spacing w:val="1"/>
        </w:rPr>
        <w:t xml:space="preserve"> </w:t>
      </w:r>
      <w:r>
        <w:t>и</w:t>
      </w:r>
      <w:r>
        <w:rPr>
          <w:spacing w:val="2"/>
        </w:rPr>
        <w:t xml:space="preserve"> </w:t>
      </w:r>
      <w:r>
        <w:t>шара.</w:t>
      </w:r>
    </w:p>
    <w:p w:rsidR="005E05D7" w:rsidRDefault="00F2597F">
      <w:pPr>
        <w:pStyle w:val="a3"/>
        <w:spacing w:line="273" w:lineRule="exact"/>
        <w:ind w:left="1627"/>
        <w:jc w:val="both"/>
      </w:pPr>
      <w:r>
        <w:t>Понятие</w:t>
      </w:r>
      <w:r>
        <w:rPr>
          <w:spacing w:val="-8"/>
        </w:rPr>
        <w:t xml:space="preserve"> </w:t>
      </w:r>
      <w:r>
        <w:t>об</w:t>
      </w:r>
      <w:r>
        <w:rPr>
          <w:spacing w:val="-8"/>
        </w:rPr>
        <w:t xml:space="preserve"> </w:t>
      </w:r>
      <w:r>
        <w:t>объеме.</w:t>
      </w:r>
      <w:r>
        <w:rPr>
          <w:spacing w:val="-5"/>
        </w:rPr>
        <w:t xml:space="preserve"> </w:t>
      </w:r>
      <w:r>
        <w:t>Объем</w:t>
      </w:r>
      <w:r>
        <w:rPr>
          <w:spacing w:val="-1"/>
        </w:rPr>
        <w:t xml:space="preserve"> </w:t>
      </w:r>
      <w:r>
        <w:t>пирамиды</w:t>
      </w:r>
      <w:r>
        <w:rPr>
          <w:spacing w:val="-4"/>
        </w:rPr>
        <w:t xml:space="preserve"> </w:t>
      </w:r>
      <w:r>
        <w:t>и</w:t>
      </w:r>
      <w:r>
        <w:rPr>
          <w:spacing w:val="-1"/>
        </w:rPr>
        <w:t xml:space="preserve"> </w:t>
      </w:r>
      <w:r>
        <w:t>конуса,</w:t>
      </w:r>
      <w:r>
        <w:rPr>
          <w:spacing w:val="5"/>
        </w:rPr>
        <w:t xml:space="preserve"> </w:t>
      </w:r>
      <w:r>
        <w:t>призмы</w:t>
      </w:r>
      <w:r>
        <w:rPr>
          <w:spacing w:val="-5"/>
        </w:rPr>
        <w:t xml:space="preserve"> </w:t>
      </w:r>
      <w:r>
        <w:t>и</w:t>
      </w:r>
      <w:r>
        <w:rPr>
          <w:spacing w:val="-5"/>
        </w:rPr>
        <w:t xml:space="preserve"> </w:t>
      </w:r>
      <w:r>
        <w:t>цилиндра.</w:t>
      </w:r>
      <w:r>
        <w:rPr>
          <w:spacing w:val="-5"/>
        </w:rPr>
        <w:t xml:space="preserve"> </w:t>
      </w:r>
      <w:r>
        <w:t>Объем</w:t>
      </w:r>
      <w:r>
        <w:rPr>
          <w:spacing w:val="-1"/>
        </w:rPr>
        <w:t xml:space="preserve"> </w:t>
      </w:r>
      <w:r>
        <w:t>шара.</w:t>
      </w:r>
    </w:p>
    <w:p w:rsidR="005E05D7" w:rsidRDefault="00F2597F">
      <w:pPr>
        <w:spacing w:before="1" w:line="237" w:lineRule="auto"/>
        <w:ind w:left="869" w:right="297" w:firstLine="758"/>
        <w:jc w:val="both"/>
        <w:rPr>
          <w:sz w:val="24"/>
        </w:rPr>
      </w:pPr>
      <w:r>
        <w:rPr>
          <w:i/>
          <w:sz w:val="24"/>
        </w:rPr>
        <w:t xml:space="preserve">Подобные тела в пространстве. </w:t>
      </w:r>
      <w:r>
        <w:rPr>
          <w:sz w:val="24"/>
        </w:rPr>
        <w:t>Соотношения между площадями поверхностей и объемами</w:t>
      </w:r>
      <w:r>
        <w:rPr>
          <w:spacing w:val="1"/>
          <w:sz w:val="24"/>
        </w:rPr>
        <w:t xml:space="preserve"> </w:t>
      </w:r>
      <w:r>
        <w:rPr>
          <w:sz w:val="24"/>
        </w:rPr>
        <w:t>подобных</w:t>
      </w:r>
      <w:r>
        <w:rPr>
          <w:spacing w:val="-3"/>
          <w:sz w:val="24"/>
        </w:rPr>
        <w:t xml:space="preserve"> </w:t>
      </w:r>
      <w:r>
        <w:rPr>
          <w:sz w:val="24"/>
        </w:rPr>
        <w:t>тел.</w:t>
      </w:r>
    </w:p>
    <w:p w:rsidR="005E05D7" w:rsidRDefault="00F2597F">
      <w:pPr>
        <w:ind w:left="869" w:right="297" w:firstLine="758"/>
        <w:jc w:val="both"/>
        <w:rPr>
          <w:i/>
          <w:sz w:val="24"/>
        </w:rPr>
      </w:pPr>
      <w:r>
        <w:rPr>
          <w:i/>
          <w:sz w:val="24"/>
        </w:rPr>
        <w:t>Движения</w:t>
      </w:r>
      <w:r>
        <w:rPr>
          <w:i/>
          <w:spacing w:val="1"/>
          <w:sz w:val="24"/>
        </w:rPr>
        <w:t xml:space="preserve"> </w:t>
      </w:r>
      <w:r>
        <w:rPr>
          <w:i/>
          <w:sz w:val="24"/>
        </w:rPr>
        <w:t>в</w:t>
      </w:r>
      <w:r>
        <w:rPr>
          <w:i/>
          <w:spacing w:val="1"/>
          <w:sz w:val="24"/>
        </w:rPr>
        <w:t xml:space="preserve"> </w:t>
      </w:r>
      <w:r>
        <w:rPr>
          <w:i/>
          <w:sz w:val="24"/>
        </w:rPr>
        <w:t>пространстве:</w:t>
      </w:r>
      <w:r>
        <w:rPr>
          <w:i/>
          <w:spacing w:val="1"/>
          <w:sz w:val="24"/>
        </w:rPr>
        <w:t xml:space="preserve"> </w:t>
      </w:r>
      <w:r>
        <w:rPr>
          <w:i/>
          <w:sz w:val="24"/>
        </w:rPr>
        <w:t>параллельный</w:t>
      </w:r>
      <w:r>
        <w:rPr>
          <w:i/>
          <w:spacing w:val="1"/>
          <w:sz w:val="24"/>
        </w:rPr>
        <w:t xml:space="preserve"> </w:t>
      </w:r>
      <w:r>
        <w:rPr>
          <w:i/>
          <w:sz w:val="24"/>
        </w:rPr>
        <w:t>перенос,</w:t>
      </w:r>
      <w:r>
        <w:rPr>
          <w:i/>
          <w:spacing w:val="1"/>
          <w:sz w:val="24"/>
        </w:rPr>
        <w:t xml:space="preserve"> </w:t>
      </w:r>
      <w:r>
        <w:rPr>
          <w:i/>
          <w:sz w:val="24"/>
        </w:rPr>
        <w:t>центральная</w:t>
      </w:r>
      <w:r>
        <w:rPr>
          <w:i/>
          <w:spacing w:val="1"/>
          <w:sz w:val="24"/>
        </w:rPr>
        <w:t xml:space="preserve"> </w:t>
      </w:r>
      <w:r>
        <w:rPr>
          <w:i/>
          <w:sz w:val="24"/>
        </w:rPr>
        <w:t>симметрия,</w:t>
      </w:r>
      <w:r>
        <w:rPr>
          <w:i/>
          <w:spacing w:val="1"/>
          <w:sz w:val="24"/>
        </w:rPr>
        <w:t xml:space="preserve"> </w:t>
      </w:r>
      <w:r>
        <w:rPr>
          <w:i/>
          <w:sz w:val="24"/>
        </w:rPr>
        <w:t>симметрия</w:t>
      </w:r>
      <w:r>
        <w:rPr>
          <w:i/>
          <w:spacing w:val="1"/>
          <w:sz w:val="24"/>
        </w:rPr>
        <w:t xml:space="preserve"> </w:t>
      </w:r>
      <w:r>
        <w:rPr>
          <w:i/>
          <w:sz w:val="24"/>
        </w:rPr>
        <w:t>относительно</w:t>
      </w:r>
      <w:r>
        <w:rPr>
          <w:i/>
          <w:spacing w:val="-1"/>
          <w:sz w:val="24"/>
        </w:rPr>
        <w:t xml:space="preserve"> </w:t>
      </w:r>
      <w:r>
        <w:rPr>
          <w:i/>
          <w:sz w:val="24"/>
        </w:rPr>
        <w:t>плоскости,</w:t>
      </w:r>
      <w:r>
        <w:rPr>
          <w:i/>
          <w:spacing w:val="1"/>
          <w:sz w:val="24"/>
        </w:rPr>
        <w:t xml:space="preserve"> </w:t>
      </w:r>
      <w:r>
        <w:rPr>
          <w:i/>
          <w:sz w:val="24"/>
        </w:rPr>
        <w:t>поворот.</w:t>
      </w:r>
      <w:r>
        <w:rPr>
          <w:i/>
          <w:spacing w:val="1"/>
          <w:sz w:val="24"/>
        </w:rPr>
        <w:t xml:space="preserve"> </w:t>
      </w:r>
      <w:r>
        <w:rPr>
          <w:i/>
          <w:sz w:val="24"/>
        </w:rPr>
        <w:t>Свойства</w:t>
      </w:r>
      <w:r>
        <w:rPr>
          <w:i/>
          <w:spacing w:val="-10"/>
          <w:sz w:val="24"/>
        </w:rPr>
        <w:t xml:space="preserve"> </w:t>
      </w:r>
      <w:r>
        <w:rPr>
          <w:i/>
          <w:sz w:val="24"/>
        </w:rPr>
        <w:t>движений.</w:t>
      </w:r>
      <w:r>
        <w:rPr>
          <w:i/>
          <w:spacing w:val="-3"/>
          <w:sz w:val="24"/>
        </w:rPr>
        <w:t xml:space="preserve"> </w:t>
      </w:r>
      <w:r>
        <w:rPr>
          <w:i/>
          <w:sz w:val="24"/>
        </w:rPr>
        <w:t>Применение</w:t>
      </w:r>
      <w:r>
        <w:rPr>
          <w:i/>
          <w:spacing w:val="-1"/>
          <w:sz w:val="24"/>
        </w:rPr>
        <w:t xml:space="preserve"> </w:t>
      </w:r>
      <w:r>
        <w:rPr>
          <w:i/>
          <w:sz w:val="24"/>
        </w:rPr>
        <w:t>движений</w:t>
      </w:r>
      <w:r>
        <w:rPr>
          <w:i/>
          <w:spacing w:val="-5"/>
          <w:sz w:val="24"/>
        </w:rPr>
        <w:t xml:space="preserve"> </w:t>
      </w:r>
      <w:r>
        <w:rPr>
          <w:i/>
          <w:sz w:val="24"/>
        </w:rPr>
        <w:t>при</w:t>
      </w:r>
      <w:r>
        <w:rPr>
          <w:i/>
          <w:spacing w:val="-1"/>
          <w:sz w:val="24"/>
        </w:rPr>
        <w:t xml:space="preserve"> </w:t>
      </w:r>
      <w:r>
        <w:rPr>
          <w:i/>
          <w:sz w:val="24"/>
        </w:rPr>
        <w:t>решении</w:t>
      </w:r>
      <w:r>
        <w:rPr>
          <w:i/>
          <w:spacing w:val="-5"/>
          <w:sz w:val="24"/>
        </w:rPr>
        <w:t xml:space="preserve"> </w:t>
      </w:r>
      <w:r>
        <w:rPr>
          <w:i/>
          <w:sz w:val="24"/>
        </w:rPr>
        <w:t>задач.</w:t>
      </w:r>
    </w:p>
    <w:p w:rsidR="005E05D7" w:rsidRDefault="00F2597F">
      <w:pPr>
        <w:spacing w:line="237" w:lineRule="auto"/>
        <w:ind w:left="869" w:right="287" w:firstLine="758"/>
        <w:jc w:val="both"/>
        <w:rPr>
          <w:i/>
          <w:sz w:val="24"/>
        </w:rPr>
      </w:pPr>
      <w:r>
        <w:rPr>
          <w:sz w:val="24"/>
        </w:rPr>
        <w:t>Векторы и координаты в пространстве. Сумма векторов, умножение вектора на число, угол</w:t>
      </w:r>
      <w:r>
        <w:rPr>
          <w:spacing w:val="1"/>
          <w:sz w:val="24"/>
        </w:rPr>
        <w:t xml:space="preserve"> </w:t>
      </w:r>
      <w:r>
        <w:rPr>
          <w:sz w:val="24"/>
        </w:rPr>
        <w:t>между</w:t>
      </w:r>
      <w:r>
        <w:rPr>
          <w:spacing w:val="1"/>
          <w:sz w:val="24"/>
        </w:rPr>
        <w:t xml:space="preserve"> </w:t>
      </w:r>
      <w:r>
        <w:rPr>
          <w:sz w:val="24"/>
        </w:rPr>
        <w:t>векторами.</w:t>
      </w:r>
      <w:r>
        <w:rPr>
          <w:spacing w:val="1"/>
          <w:sz w:val="24"/>
        </w:rPr>
        <w:t xml:space="preserve"> </w:t>
      </w:r>
      <w:r>
        <w:rPr>
          <w:sz w:val="24"/>
        </w:rPr>
        <w:t>Коллинеарные</w:t>
      </w:r>
      <w:r>
        <w:rPr>
          <w:spacing w:val="1"/>
          <w:sz w:val="24"/>
        </w:rPr>
        <w:t xml:space="preserve"> </w:t>
      </w:r>
      <w:r>
        <w:rPr>
          <w:sz w:val="24"/>
        </w:rPr>
        <w:t>и</w:t>
      </w:r>
      <w:r>
        <w:rPr>
          <w:spacing w:val="1"/>
          <w:sz w:val="24"/>
        </w:rPr>
        <w:t xml:space="preserve"> </w:t>
      </w:r>
      <w:r>
        <w:rPr>
          <w:sz w:val="24"/>
        </w:rPr>
        <w:t>компланарные</w:t>
      </w:r>
      <w:r>
        <w:rPr>
          <w:spacing w:val="1"/>
          <w:sz w:val="24"/>
        </w:rPr>
        <w:t xml:space="preserve"> </w:t>
      </w:r>
      <w:r>
        <w:rPr>
          <w:sz w:val="24"/>
        </w:rPr>
        <w:t>векторы.</w:t>
      </w:r>
      <w:r>
        <w:rPr>
          <w:spacing w:val="1"/>
          <w:sz w:val="24"/>
        </w:rPr>
        <w:t xml:space="preserve"> </w:t>
      </w:r>
      <w:r>
        <w:rPr>
          <w:i/>
          <w:sz w:val="24"/>
        </w:rPr>
        <w:t>Скалярное</w:t>
      </w:r>
      <w:r>
        <w:rPr>
          <w:i/>
          <w:spacing w:val="1"/>
          <w:sz w:val="24"/>
        </w:rPr>
        <w:t xml:space="preserve"> </w:t>
      </w:r>
      <w:r>
        <w:rPr>
          <w:i/>
          <w:sz w:val="24"/>
        </w:rPr>
        <w:t>произведение</w:t>
      </w:r>
      <w:r>
        <w:rPr>
          <w:i/>
          <w:spacing w:val="1"/>
          <w:sz w:val="24"/>
        </w:rPr>
        <w:t xml:space="preserve"> </w:t>
      </w:r>
      <w:r>
        <w:rPr>
          <w:i/>
          <w:sz w:val="24"/>
        </w:rPr>
        <w:t>векторов.</w:t>
      </w:r>
      <w:r>
        <w:rPr>
          <w:i/>
          <w:spacing w:val="1"/>
          <w:sz w:val="24"/>
        </w:rPr>
        <w:t xml:space="preserve"> </w:t>
      </w:r>
      <w:r>
        <w:rPr>
          <w:i/>
          <w:sz w:val="24"/>
        </w:rPr>
        <w:t>Теорема</w:t>
      </w:r>
      <w:r>
        <w:rPr>
          <w:i/>
          <w:spacing w:val="41"/>
          <w:sz w:val="24"/>
        </w:rPr>
        <w:t xml:space="preserve"> </w:t>
      </w:r>
      <w:r>
        <w:rPr>
          <w:i/>
          <w:sz w:val="24"/>
        </w:rPr>
        <w:t>о</w:t>
      </w:r>
      <w:r>
        <w:rPr>
          <w:i/>
          <w:spacing w:val="36"/>
          <w:sz w:val="24"/>
        </w:rPr>
        <w:t xml:space="preserve"> </w:t>
      </w:r>
      <w:r>
        <w:rPr>
          <w:i/>
          <w:sz w:val="24"/>
        </w:rPr>
        <w:t>разложении</w:t>
      </w:r>
      <w:r>
        <w:rPr>
          <w:i/>
          <w:spacing w:val="36"/>
          <w:sz w:val="24"/>
        </w:rPr>
        <w:t xml:space="preserve"> </w:t>
      </w:r>
      <w:r>
        <w:rPr>
          <w:i/>
          <w:sz w:val="24"/>
        </w:rPr>
        <w:t>вектора</w:t>
      </w:r>
      <w:r>
        <w:rPr>
          <w:i/>
          <w:spacing w:val="35"/>
          <w:sz w:val="24"/>
        </w:rPr>
        <w:t xml:space="preserve"> </w:t>
      </w:r>
      <w:r>
        <w:rPr>
          <w:i/>
          <w:sz w:val="24"/>
        </w:rPr>
        <w:t>по</w:t>
      </w:r>
      <w:r>
        <w:rPr>
          <w:i/>
          <w:spacing w:val="40"/>
          <w:sz w:val="24"/>
        </w:rPr>
        <w:t xml:space="preserve"> </w:t>
      </w:r>
      <w:r>
        <w:rPr>
          <w:i/>
          <w:sz w:val="24"/>
        </w:rPr>
        <w:t>трем</w:t>
      </w:r>
      <w:r>
        <w:rPr>
          <w:i/>
          <w:spacing w:val="31"/>
          <w:sz w:val="24"/>
        </w:rPr>
        <w:t xml:space="preserve"> </w:t>
      </w:r>
      <w:r>
        <w:rPr>
          <w:i/>
          <w:sz w:val="24"/>
        </w:rPr>
        <w:t>некомпланарным</w:t>
      </w:r>
      <w:r>
        <w:rPr>
          <w:i/>
          <w:spacing w:val="36"/>
          <w:sz w:val="24"/>
        </w:rPr>
        <w:t xml:space="preserve"> </w:t>
      </w:r>
      <w:r>
        <w:rPr>
          <w:i/>
          <w:sz w:val="24"/>
        </w:rPr>
        <w:t>векторам.</w:t>
      </w:r>
      <w:r>
        <w:rPr>
          <w:i/>
          <w:spacing w:val="38"/>
          <w:sz w:val="24"/>
        </w:rPr>
        <w:t xml:space="preserve"> </w:t>
      </w:r>
      <w:r>
        <w:rPr>
          <w:i/>
          <w:sz w:val="24"/>
        </w:rPr>
        <w:t>Скалярное</w:t>
      </w:r>
      <w:r>
        <w:rPr>
          <w:i/>
          <w:spacing w:val="40"/>
          <w:sz w:val="24"/>
        </w:rPr>
        <w:t xml:space="preserve"> </w:t>
      </w:r>
      <w:r>
        <w:rPr>
          <w:i/>
          <w:sz w:val="24"/>
        </w:rPr>
        <w:t>произведение</w:t>
      </w:r>
    </w:p>
    <w:p w:rsidR="005E05D7" w:rsidRDefault="005E05D7">
      <w:pPr>
        <w:spacing w:line="237" w:lineRule="auto"/>
        <w:jc w:val="both"/>
        <w:rPr>
          <w:sz w:val="24"/>
        </w:rPr>
        <w:sectPr w:rsidR="005E05D7">
          <w:pgSz w:w="11900" w:h="16840"/>
          <w:pgMar w:top="840" w:right="180" w:bottom="1280" w:left="0" w:header="0" w:footer="1020" w:gutter="0"/>
          <w:cols w:space="720"/>
        </w:sectPr>
      </w:pPr>
    </w:p>
    <w:p w:rsidR="005E05D7" w:rsidRDefault="00F2597F">
      <w:pPr>
        <w:spacing w:before="72" w:line="237" w:lineRule="auto"/>
        <w:ind w:left="869"/>
        <w:rPr>
          <w:i/>
          <w:sz w:val="24"/>
        </w:rPr>
      </w:pPr>
      <w:r>
        <w:rPr>
          <w:i/>
          <w:sz w:val="24"/>
        </w:rPr>
        <w:t>векторов</w:t>
      </w:r>
      <w:r>
        <w:rPr>
          <w:i/>
          <w:spacing w:val="8"/>
          <w:sz w:val="24"/>
        </w:rPr>
        <w:t xml:space="preserve"> </w:t>
      </w:r>
      <w:r>
        <w:rPr>
          <w:i/>
          <w:sz w:val="24"/>
        </w:rPr>
        <w:t>в</w:t>
      </w:r>
      <w:r>
        <w:rPr>
          <w:i/>
          <w:spacing w:val="8"/>
          <w:sz w:val="24"/>
        </w:rPr>
        <w:t xml:space="preserve"> </w:t>
      </w:r>
      <w:r>
        <w:rPr>
          <w:i/>
          <w:sz w:val="24"/>
        </w:rPr>
        <w:t>координатах.</w:t>
      </w:r>
      <w:r>
        <w:rPr>
          <w:i/>
          <w:spacing w:val="8"/>
          <w:sz w:val="24"/>
        </w:rPr>
        <w:t xml:space="preserve"> </w:t>
      </w:r>
      <w:r>
        <w:rPr>
          <w:i/>
          <w:sz w:val="24"/>
        </w:rPr>
        <w:t>Применение</w:t>
      </w:r>
      <w:r>
        <w:rPr>
          <w:i/>
          <w:spacing w:val="3"/>
          <w:sz w:val="24"/>
        </w:rPr>
        <w:t xml:space="preserve"> </w:t>
      </w:r>
      <w:r>
        <w:rPr>
          <w:i/>
          <w:sz w:val="24"/>
        </w:rPr>
        <w:t>векторов</w:t>
      </w:r>
      <w:r>
        <w:rPr>
          <w:i/>
          <w:spacing w:val="8"/>
          <w:sz w:val="24"/>
        </w:rPr>
        <w:t xml:space="preserve"> </w:t>
      </w:r>
      <w:r>
        <w:rPr>
          <w:i/>
          <w:sz w:val="24"/>
        </w:rPr>
        <w:t>при</w:t>
      </w:r>
      <w:r>
        <w:rPr>
          <w:i/>
          <w:spacing w:val="7"/>
          <w:sz w:val="24"/>
        </w:rPr>
        <w:t xml:space="preserve"> </w:t>
      </w:r>
      <w:r>
        <w:rPr>
          <w:i/>
          <w:sz w:val="24"/>
        </w:rPr>
        <w:t>решении</w:t>
      </w:r>
      <w:r>
        <w:rPr>
          <w:i/>
          <w:spacing w:val="2"/>
          <w:sz w:val="24"/>
        </w:rPr>
        <w:t xml:space="preserve"> </w:t>
      </w:r>
      <w:r>
        <w:rPr>
          <w:i/>
          <w:sz w:val="24"/>
        </w:rPr>
        <w:t>задач</w:t>
      </w:r>
      <w:r>
        <w:rPr>
          <w:i/>
          <w:spacing w:val="3"/>
          <w:sz w:val="24"/>
        </w:rPr>
        <w:t xml:space="preserve"> </w:t>
      </w:r>
      <w:r>
        <w:rPr>
          <w:i/>
          <w:sz w:val="24"/>
        </w:rPr>
        <w:t>на</w:t>
      </w:r>
      <w:r>
        <w:rPr>
          <w:i/>
          <w:spacing w:val="8"/>
          <w:sz w:val="24"/>
        </w:rPr>
        <w:t xml:space="preserve"> </w:t>
      </w:r>
      <w:r>
        <w:rPr>
          <w:i/>
          <w:sz w:val="24"/>
        </w:rPr>
        <w:t>нахождение</w:t>
      </w:r>
      <w:r>
        <w:rPr>
          <w:i/>
          <w:spacing w:val="6"/>
          <w:sz w:val="24"/>
        </w:rPr>
        <w:t xml:space="preserve"> </w:t>
      </w:r>
      <w:r>
        <w:rPr>
          <w:i/>
          <w:sz w:val="24"/>
        </w:rPr>
        <w:t>расстояний,</w:t>
      </w:r>
      <w:r>
        <w:rPr>
          <w:i/>
          <w:spacing w:val="9"/>
          <w:sz w:val="24"/>
        </w:rPr>
        <w:t xml:space="preserve"> </w:t>
      </w:r>
      <w:r>
        <w:rPr>
          <w:i/>
          <w:sz w:val="24"/>
        </w:rPr>
        <w:t>длин,</w:t>
      </w:r>
      <w:r>
        <w:rPr>
          <w:i/>
          <w:spacing w:val="-57"/>
          <w:sz w:val="24"/>
        </w:rPr>
        <w:t xml:space="preserve"> </w:t>
      </w:r>
      <w:r>
        <w:rPr>
          <w:i/>
          <w:sz w:val="24"/>
        </w:rPr>
        <w:t>площадей</w:t>
      </w:r>
      <w:r>
        <w:rPr>
          <w:i/>
          <w:spacing w:val="1"/>
          <w:sz w:val="24"/>
        </w:rPr>
        <w:t xml:space="preserve"> </w:t>
      </w:r>
      <w:r>
        <w:rPr>
          <w:i/>
          <w:sz w:val="24"/>
        </w:rPr>
        <w:t>и</w:t>
      </w:r>
      <w:r>
        <w:rPr>
          <w:i/>
          <w:spacing w:val="2"/>
          <w:sz w:val="24"/>
        </w:rPr>
        <w:t xml:space="preserve"> </w:t>
      </w:r>
      <w:r>
        <w:rPr>
          <w:i/>
          <w:sz w:val="24"/>
        </w:rPr>
        <w:t>объемов.</w:t>
      </w:r>
    </w:p>
    <w:p w:rsidR="005E05D7" w:rsidRDefault="00F2597F">
      <w:pPr>
        <w:spacing w:before="1" w:line="237" w:lineRule="auto"/>
        <w:ind w:left="869" w:right="298" w:firstLine="758"/>
        <w:jc w:val="both"/>
        <w:rPr>
          <w:i/>
          <w:sz w:val="24"/>
        </w:rPr>
      </w:pPr>
      <w:r>
        <w:rPr>
          <w:i/>
          <w:sz w:val="24"/>
        </w:rPr>
        <w:t>Уравнение</w:t>
      </w:r>
      <w:r>
        <w:rPr>
          <w:i/>
          <w:spacing w:val="1"/>
          <w:sz w:val="24"/>
        </w:rPr>
        <w:t xml:space="preserve"> </w:t>
      </w:r>
      <w:r>
        <w:rPr>
          <w:i/>
          <w:sz w:val="24"/>
        </w:rPr>
        <w:t>плоскости</w:t>
      </w:r>
      <w:r>
        <w:rPr>
          <w:i/>
          <w:spacing w:val="1"/>
          <w:sz w:val="24"/>
        </w:rPr>
        <w:t xml:space="preserve"> </w:t>
      </w:r>
      <w:r>
        <w:rPr>
          <w:i/>
          <w:sz w:val="24"/>
        </w:rPr>
        <w:t>в</w:t>
      </w:r>
      <w:r>
        <w:rPr>
          <w:i/>
          <w:spacing w:val="1"/>
          <w:sz w:val="24"/>
        </w:rPr>
        <w:t xml:space="preserve"> </w:t>
      </w:r>
      <w:r>
        <w:rPr>
          <w:i/>
          <w:sz w:val="24"/>
        </w:rPr>
        <w:t>пространстве.</w:t>
      </w:r>
      <w:r>
        <w:rPr>
          <w:i/>
          <w:spacing w:val="1"/>
          <w:sz w:val="24"/>
        </w:rPr>
        <w:t xml:space="preserve"> </w:t>
      </w:r>
      <w:r>
        <w:rPr>
          <w:i/>
          <w:sz w:val="24"/>
        </w:rPr>
        <w:t>Уравнение</w:t>
      </w:r>
      <w:r>
        <w:rPr>
          <w:i/>
          <w:spacing w:val="1"/>
          <w:sz w:val="24"/>
        </w:rPr>
        <w:t xml:space="preserve"> </w:t>
      </w:r>
      <w:r>
        <w:rPr>
          <w:i/>
          <w:sz w:val="24"/>
        </w:rPr>
        <w:t>сферы</w:t>
      </w:r>
      <w:r>
        <w:rPr>
          <w:i/>
          <w:spacing w:val="1"/>
          <w:sz w:val="24"/>
        </w:rPr>
        <w:t xml:space="preserve"> </w:t>
      </w:r>
      <w:r>
        <w:rPr>
          <w:i/>
          <w:sz w:val="24"/>
        </w:rPr>
        <w:t>в</w:t>
      </w:r>
      <w:r>
        <w:rPr>
          <w:i/>
          <w:spacing w:val="1"/>
          <w:sz w:val="24"/>
        </w:rPr>
        <w:t xml:space="preserve"> </w:t>
      </w:r>
      <w:r>
        <w:rPr>
          <w:i/>
          <w:sz w:val="24"/>
        </w:rPr>
        <w:t>пространстве.</w:t>
      </w:r>
      <w:r>
        <w:rPr>
          <w:i/>
          <w:spacing w:val="1"/>
          <w:sz w:val="24"/>
        </w:rPr>
        <w:t xml:space="preserve"> </w:t>
      </w:r>
      <w:r>
        <w:rPr>
          <w:i/>
          <w:sz w:val="24"/>
        </w:rPr>
        <w:t>Формула</w:t>
      </w:r>
      <w:r>
        <w:rPr>
          <w:i/>
          <w:spacing w:val="1"/>
          <w:sz w:val="24"/>
        </w:rPr>
        <w:t xml:space="preserve"> </w:t>
      </w:r>
      <w:r>
        <w:rPr>
          <w:i/>
          <w:sz w:val="24"/>
        </w:rPr>
        <w:t>для</w:t>
      </w:r>
      <w:r>
        <w:rPr>
          <w:i/>
          <w:spacing w:val="1"/>
          <w:sz w:val="24"/>
        </w:rPr>
        <w:t xml:space="preserve"> </w:t>
      </w:r>
      <w:r>
        <w:rPr>
          <w:i/>
          <w:sz w:val="24"/>
        </w:rPr>
        <w:t>вычисления</w:t>
      </w:r>
      <w:r>
        <w:rPr>
          <w:i/>
          <w:spacing w:val="-1"/>
          <w:sz w:val="24"/>
        </w:rPr>
        <w:t xml:space="preserve"> </w:t>
      </w:r>
      <w:r>
        <w:rPr>
          <w:i/>
          <w:sz w:val="24"/>
        </w:rPr>
        <w:t>расстояния между точками</w:t>
      </w:r>
      <w:r>
        <w:rPr>
          <w:i/>
          <w:spacing w:val="-2"/>
          <w:sz w:val="24"/>
        </w:rPr>
        <w:t xml:space="preserve"> </w:t>
      </w:r>
      <w:r>
        <w:rPr>
          <w:i/>
          <w:sz w:val="24"/>
        </w:rPr>
        <w:t>в</w:t>
      </w:r>
      <w:r>
        <w:rPr>
          <w:i/>
          <w:spacing w:val="3"/>
          <w:sz w:val="24"/>
        </w:rPr>
        <w:t xml:space="preserve"> </w:t>
      </w:r>
      <w:r>
        <w:rPr>
          <w:i/>
          <w:sz w:val="24"/>
        </w:rPr>
        <w:t>пространстве.</w:t>
      </w:r>
    </w:p>
    <w:p w:rsidR="005E05D7" w:rsidRDefault="005E05D7">
      <w:pPr>
        <w:pStyle w:val="a3"/>
        <w:spacing w:before="9"/>
        <w:ind w:left="0"/>
        <w:rPr>
          <w:i/>
          <w:sz w:val="20"/>
        </w:rPr>
      </w:pPr>
    </w:p>
    <w:p w:rsidR="005E05D7" w:rsidRDefault="00F2597F">
      <w:pPr>
        <w:pStyle w:val="3"/>
        <w:spacing w:line="240" w:lineRule="auto"/>
        <w:ind w:left="869"/>
        <w:jc w:val="both"/>
      </w:pPr>
      <w:bookmarkStart w:id="109" w:name="Вероятность_и_статистика._Работа_с_данны"/>
      <w:bookmarkEnd w:id="109"/>
      <w:r>
        <w:t>Вероятность</w:t>
      </w:r>
      <w:r>
        <w:rPr>
          <w:spacing w:val="-5"/>
        </w:rPr>
        <w:t xml:space="preserve"> </w:t>
      </w:r>
      <w:r>
        <w:t>и</w:t>
      </w:r>
      <w:r>
        <w:rPr>
          <w:spacing w:val="-2"/>
        </w:rPr>
        <w:t xml:space="preserve"> </w:t>
      </w:r>
      <w:r>
        <w:t>статистика.</w:t>
      </w:r>
      <w:r>
        <w:rPr>
          <w:spacing w:val="-5"/>
        </w:rPr>
        <w:t xml:space="preserve"> </w:t>
      </w:r>
      <w:r>
        <w:t>Работа</w:t>
      </w:r>
      <w:r>
        <w:rPr>
          <w:spacing w:val="-2"/>
        </w:rPr>
        <w:t xml:space="preserve"> </w:t>
      </w:r>
      <w:r>
        <w:t>с</w:t>
      </w:r>
      <w:r>
        <w:rPr>
          <w:spacing w:val="-7"/>
        </w:rPr>
        <w:t xml:space="preserve"> </w:t>
      </w:r>
      <w:r>
        <w:t>данными</w:t>
      </w:r>
    </w:p>
    <w:p w:rsidR="005E05D7" w:rsidRDefault="00F2597F">
      <w:pPr>
        <w:spacing w:before="4" w:line="237" w:lineRule="auto"/>
        <w:ind w:left="869" w:right="294" w:firstLine="758"/>
        <w:jc w:val="both"/>
        <w:rPr>
          <w:i/>
          <w:sz w:val="24"/>
        </w:rPr>
      </w:pPr>
      <w:r>
        <w:rPr>
          <w:sz w:val="24"/>
        </w:rPr>
        <w:t>Повторение.</w:t>
      </w:r>
      <w:r>
        <w:rPr>
          <w:spacing w:val="1"/>
          <w:sz w:val="24"/>
        </w:rPr>
        <w:t xml:space="preserve"> </w:t>
      </w:r>
      <w:r>
        <w:rPr>
          <w:sz w:val="24"/>
        </w:rPr>
        <w:t>Решение</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табличное</w:t>
      </w:r>
      <w:r>
        <w:rPr>
          <w:spacing w:val="1"/>
          <w:sz w:val="24"/>
        </w:rPr>
        <w:t xml:space="preserve"> </w:t>
      </w:r>
      <w:r>
        <w:rPr>
          <w:sz w:val="24"/>
        </w:rPr>
        <w:t>и</w:t>
      </w:r>
      <w:r>
        <w:rPr>
          <w:spacing w:val="1"/>
          <w:sz w:val="24"/>
        </w:rPr>
        <w:t xml:space="preserve"> </w:t>
      </w:r>
      <w:r>
        <w:rPr>
          <w:sz w:val="24"/>
        </w:rPr>
        <w:t>графическое</w:t>
      </w:r>
      <w:r>
        <w:rPr>
          <w:spacing w:val="1"/>
          <w:sz w:val="24"/>
        </w:rPr>
        <w:t xml:space="preserve"> </w:t>
      </w:r>
      <w:r>
        <w:rPr>
          <w:sz w:val="24"/>
        </w:rPr>
        <w:t>представление</w:t>
      </w:r>
      <w:r>
        <w:rPr>
          <w:spacing w:val="61"/>
          <w:sz w:val="24"/>
        </w:rPr>
        <w:t xml:space="preserve"> </w:t>
      </w:r>
      <w:r>
        <w:rPr>
          <w:sz w:val="24"/>
        </w:rPr>
        <w:t>данных.</w:t>
      </w:r>
      <w:r>
        <w:rPr>
          <w:spacing w:val="1"/>
          <w:sz w:val="24"/>
        </w:rPr>
        <w:t xml:space="preserve"> </w:t>
      </w:r>
      <w:r>
        <w:rPr>
          <w:sz w:val="24"/>
        </w:rPr>
        <w:t>Использование свойств и характеристик числовых наборов: средних, наибольшего и наименьшего</w:t>
      </w:r>
      <w:r>
        <w:rPr>
          <w:spacing w:val="1"/>
          <w:sz w:val="24"/>
        </w:rPr>
        <w:t xml:space="preserve"> </w:t>
      </w:r>
      <w:r>
        <w:rPr>
          <w:sz w:val="24"/>
        </w:rPr>
        <w:t>значения,</w:t>
      </w:r>
      <w:r>
        <w:rPr>
          <w:spacing w:val="1"/>
          <w:sz w:val="24"/>
        </w:rPr>
        <w:t xml:space="preserve"> </w:t>
      </w:r>
      <w:r>
        <w:rPr>
          <w:sz w:val="24"/>
        </w:rPr>
        <w:t>размаха,</w:t>
      </w:r>
      <w:r>
        <w:rPr>
          <w:spacing w:val="1"/>
          <w:sz w:val="24"/>
        </w:rPr>
        <w:t xml:space="preserve"> </w:t>
      </w:r>
      <w:r>
        <w:rPr>
          <w:i/>
          <w:sz w:val="24"/>
        </w:rPr>
        <w:t>дисперсии.</w:t>
      </w:r>
      <w:r>
        <w:rPr>
          <w:i/>
          <w:spacing w:val="1"/>
          <w:sz w:val="24"/>
        </w:rPr>
        <w:t xml:space="preserve"> </w:t>
      </w:r>
      <w:r>
        <w:rPr>
          <w:i/>
          <w:sz w:val="24"/>
        </w:rPr>
        <w:t>Решение</w:t>
      </w:r>
      <w:r>
        <w:rPr>
          <w:i/>
          <w:spacing w:val="1"/>
          <w:sz w:val="24"/>
        </w:rPr>
        <w:t xml:space="preserve"> </w:t>
      </w:r>
      <w:r>
        <w:rPr>
          <w:i/>
          <w:sz w:val="24"/>
        </w:rPr>
        <w:t>задач на определение</w:t>
      </w:r>
      <w:r>
        <w:rPr>
          <w:i/>
          <w:spacing w:val="1"/>
          <w:sz w:val="24"/>
        </w:rPr>
        <w:t xml:space="preserve"> </w:t>
      </w:r>
      <w:r>
        <w:rPr>
          <w:i/>
          <w:sz w:val="24"/>
        </w:rPr>
        <w:t>частоты и вероятности</w:t>
      </w:r>
      <w:r>
        <w:rPr>
          <w:i/>
          <w:spacing w:val="1"/>
          <w:sz w:val="24"/>
        </w:rPr>
        <w:t xml:space="preserve"> </w:t>
      </w:r>
      <w:r>
        <w:rPr>
          <w:i/>
          <w:sz w:val="24"/>
        </w:rPr>
        <w:t>событий.</w:t>
      </w:r>
      <w:r>
        <w:rPr>
          <w:i/>
          <w:spacing w:val="1"/>
          <w:sz w:val="24"/>
        </w:rPr>
        <w:t xml:space="preserve"> </w:t>
      </w:r>
      <w:r>
        <w:rPr>
          <w:i/>
          <w:sz w:val="24"/>
        </w:rPr>
        <w:t>Вычисление вероятностей в опытах с равновозможными элементарными исходами. Решение задач с</w:t>
      </w:r>
      <w:r>
        <w:rPr>
          <w:i/>
          <w:spacing w:val="-57"/>
          <w:sz w:val="24"/>
        </w:rPr>
        <w:t xml:space="preserve"> </w:t>
      </w:r>
      <w:r>
        <w:rPr>
          <w:i/>
          <w:sz w:val="24"/>
        </w:rPr>
        <w:t>применением комбинаторики. Решение задач на вычисление вероятностей независимых событий,</w:t>
      </w:r>
      <w:r>
        <w:rPr>
          <w:i/>
          <w:spacing w:val="1"/>
          <w:sz w:val="24"/>
        </w:rPr>
        <w:t xml:space="preserve"> </w:t>
      </w:r>
      <w:r>
        <w:rPr>
          <w:i/>
          <w:sz w:val="24"/>
        </w:rPr>
        <w:t>применение</w:t>
      </w:r>
      <w:r>
        <w:rPr>
          <w:i/>
          <w:spacing w:val="1"/>
          <w:sz w:val="24"/>
        </w:rPr>
        <w:t xml:space="preserve"> </w:t>
      </w:r>
      <w:r>
        <w:rPr>
          <w:i/>
          <w:sz w:val="24"/>
        </w:rPr>
        <w:t>формулы</w:t>
      </w:r>
      <w:r>
        <w:rPr>
          <w:i/>
          <w:spacing w:val="1"/>
          <w:sz w:val="24"/>
        </w:rPr>
        <w:t xml:space="preserve"> </w:t>
      </w:r>
      <w:r>
        <w:rPr>
          <w:i/>
          <w:sz w:val="24"/>
        </w:rPr>
        <w:t>сложения</w:t>
      </w:r>
      <w:r>
        <w:rPr>
          <w:i/>
          <w:spacing w:val="1"/>
          <w:sz w:val="24"/>
        </w:rPr>
        <w:t xml:space="preserve"> </w:t>
      </w:r>
      <w:r>
        <w:rPr>
          <w:i/>
          <w:sz w:val="24"/>
        </w:rPr>
        <w:t>вероятностей.Решение</w:t>
      </w:r>
      <w:r>
        <w:rPr>
          <w:i/>
          <w:spacing w:val="1"/>
          <w:sz w:val="24"/>
        </w:rPr>
        <w:t xml:space="preserve"> </w:t>
      </w:r>
      <w:r>
        <w:rPr>
          <w:i/>
          <w:sz w:val="24"/>
        </w:rPr>
        <w:t>задач</w:t>
      </w:r>
      <w:r>
        <w:rPr>
          <w:i/>
          <w:spacing w:val="1"/>
          <w:sz w:val="24"/>
        </w:rPr>
        <w:t xml:space="preserve"> </w:t>
      </w:r>
      <w:r>
        <w:rPr>
          <w:i/>
          <w:sz w:val="24"/>
        </w:rPr>
        <w:t>с</w:t>
      </w:r>
      <w:r>
        <w:rPr>
          <w:i/>
          <w:spacing w:val="1"/>
          <w:sz w:val="24"/>
        </w:rPr>
        <w:t xml:space="preserve"> </w:t>
      </w:r>
      <w:r>
        <w:rPr>
          <w:i/>
          <w:sz w:val="24"/>
        </w:rPr>
        <w:t>применением</w:t>
      </w:r>
      <w:r>
        <w:rPr>
          <w:i/>
          <w:spacing w:val="1"/>
          <w:sz w:val="24"/>
        </w:rPr>
        <w:t xml:space="preserve"> </w:t>
      </w:r>
      <w:r>
        <w:rPr>
          <w:i/>
          <w:sz w:val="24"/>
        </w:rPr>
        <w:t>диаграмм</w:t>
      </w:r>
      <w:r>
        <w:rPr>
          <w:i/>
          <w:spacing w:val="60"/>
          <w:sz w:val="24"/>
        </w:rPr>
        <w:t xml:space="preserve"> </w:t>
      </w:r>
      <w:r>
        <w:rPr>
          <w:i/>
          <w:sz w:val="24"/>
        </w:rPr>
        <w:t>Эйлера,</w:t>
      </w:r>
      <w:r>
        <w:rPr>
          <w:i/>
          <w:spacing w:val="1"/>
          <w:sz w:val="24"/>
        </w:rPr>
        <w:t xml:space="preserve"> </w:t>
      </w:r>
      <w:r>
        <w:rPr>
          <w:i/>
          <w:sz w:val="24"/>
        </w:rPr>
        <w:t>дерева</w:t>
      </w:r>
      <w:r>
        <w:rPr>
          <w:i/>
          <w:spacing w:val="1"/>
          <w:sz w:val="24"/>
        </w:rPr>
        <w:t xml:space="preserve"> </w:t>
      </w:r>
      <w:r>
        <w:rPr>
          <w:i/>
          <w:sz w:val="24"/>
        </w:rPr>
        <w:t>вероятностей,</w:t>
      </w:r>
      <w:r>
        <w:rPr>
          <w:i/>
          <w:spacing w:val="4"/>
          <w:sz w:val="24"/>
        </w:rPr>
        <w:t xml:space="preserve"> </w:t>
      </w:r>
      <w:r>
        <w:rPr>
          <w:i/>
          <w:sz w:val="24"/>
        </w:rPr>
        <w:t>формулы</w:t>
      </w:r>
      <w:r>
        <w:rPr>
          <w:i/>
          <w:spacing w:val="-2"/>
          <w:sz w:val="24"/>
        </w:rPr>
        <w:t xml:space="preserve"> </w:t>
      </w:r>
      <w:r>
        <w:rPr>
          <w:i/>
          <w:sz w:val="24"/>
        </w:rPr>
        <w:t>Бернулли.</w:t>
      </w:r>
    </w:p>
    <w:p w:rsidR="005E05D7" w:rsidRDefault="00F2597F">
      <w:pPr>
        <w:spacing w:before="4" w:line="237" w:lineRule="auto"/>
        <w:ind w:left="1627" w:right="302"/>
        <w:jc w:val="both"/>
        <w:rPr>
          <w:i/>
          <w:sz w:val="24"/>
        </w:rPr>
      </w:pPr>
      <w:r>
        <w:rPr>
          <w:i/>
          <w:sz w:val="24"/>
        </w:rPr>
        <w:t>Условная вероятность.Правилоумножения вероятностей. Формула полной вероятности.</w:t>
      </w:r>
      <w:r>
        <w:rPr>
          <w:i/>
          <w:spacing w:val="1"/>
          <w:sz w:val="24"/>
        </w:rPr>
        <w:t xml:space="preserve"> </w:t>
      </w:r>
      <w:r>
        <w:rPr>
          <w:i/>
          <w:sz w:val="24"/>
        </w:rPr>
        <w:t>Дискретные</w:t>
      </w:r>
      <w:r>
        <w:rPr>
          <w:i/>
          <w:spacing w:val="49"/>
          <w:sz w:val="24"/>
        </w:rPr>
        <w:t xml:space="preserve"> </w:t>
      </w:r>
      <w:r>
        <w:rPr>
          <w:i/>
          <w:sz w:val="24"/>
        </w:rPr>
        <w:t>случайные</w:t>
      </w:r>
      <w:r>
        <w:rPr>
          <w:i/>
          <w:spacing w:val="49"/>
          <w:sz w:val="24"/>
        </w:rPr>
        <w:t xml:space="preserve"> </w:t>
      </w:r>
      <w:r>
        <w:rPr>
          <w:i/>
          <w:sz w:val="24"/>
        </w:rPr>
        <w:t>величины</w:t>
      </w:r>
      <w:r>
        <w:rPr>
          <w:i/>
          <w:spacing w:val="50"/>
          <w:sz w:val="24"/>
        </w:rPr>
        <w:t xml:space="preserve"> </w:t>
      </w:r>
      <w:r>
        <w:rPr>
          <w:i/>
          <w:sz w:val="24"/>
        </w:rPr>
        <w:t>и</w:t>
      </w:r>
      <w:r>
        <w:rPr>
          <w:i/>
          <w:spacing w:val="49"/>
          <w:sz w:val="24"/>
        </w:rPr>
        <w:t xml:space="preserve"> </w:t>
      </w:r>
      <w:r>
        <w:rPr>
          <w:i/>
          <w:sz w:val="24"/>
        </w:rPr>
        <w:t>распределения.Независимые</w:t>
      </w:r>
      <w:r>
        <w:rPr>
          <w:i/>
          <w:spacing w:val="49"/>
          <w:sz w:val="24"/>
        </w:rPr>
        <w:t xml:space="preserve"> </w:t>
      </w:r>
      <w:r>
        <w:rPr>
          <w:i/>
          <w:sz w:val="24"/>
        </w:rPr>
        <w:t>случайные</w:t>
      </w:r>
      <w:r>
        <w:rPr>
          <w:i/>
          <w:spacing w:val="49"/>
          <w:sz w:val="24"/>
        </w:rPr>
        <w:t xml:space="preserve"> </w:t>
      </w:r>
      <w:r>
        <w:rPr>
          <w:i/>
          <w:sz w:val="24"/>
        </w:rPr>
        <w:t>величины.</w:t>
      </w:r>
    </w:p>
    <w:p w:rsidR="005E05D7" w:rsidRDefault="00F2597F">
      <w:pPr>
        <w:spacing w:line="273" w:lineRule="exact"/>
        <w:ind w:left="869"/>
        <w:jc w:val="both"/>
        <w:rPr>
          <w:i/>
          <w:sz w:val="24"/>
        </w:rPr>
      </w:pPr>
      <w:r>
        <w:rPr>
          <w:i/>
          <w:sz w:val="24"/>
        </w:rPr>
        <w:t>Распределение</w:t>
      </w:r>
      <w:r>
        <w:rPr>
          <w:i/>
          <w:spacing w:val="-2"/>
          <w:sz w:val="24"/>
        </w:rPr>
        <w:t xml:space="preserve"> </w:t>
      </w:r>
      <w:r>
        <w:rPr>
          <w:i/>
          <w:sz w:val="24"/>
        </w:rPr>
        <w:t>суммы</w:t>
      </w:r>
      <w:r>
        <w:rPr>
          <w:i/>
          <w:spacing w:val="-1"/>
          <w:sz w:val="24"/>
        </w:rPr>
        <w:t xml:space="preserve"> </w:t>
      </w:r>
      <w:r>
        <w:rPr>
          <w:i/>
          <w:sz w:val="24"/>
        </w:rPr>
        <w:t>и</w:t>
      </w:r>
      <w:r>
        <w:rPr>
          <w:i/>
          <w:spacing w:val="-2"/>
          <w:sz w:val="24"/>
        </w:rPr>
        <w:t xml:space="preserve"> </w:t>
      </w:r>
      <w:r>
        <w:rPr>
          <w:i/>
          <w:sz w:val="24"/>
        </w:rPr>
        <w:t>произведения</w:t>
      </w:r>
      <w:r>
        <w:rPr>
          <w:i/>
          <w:spacing w:val="-3"/>
          <w:sz w:val="24"/>
        </w:rPr>
        <w:t xml:space="preserve"> </w:t>
      </w:r>
      <w:r>
        <w:rPr>
          <w:i/>
          <w:sz w:val="24"/>
        </w:rPr>
        <w:t>независимых</w:t>
      </w:r>
      <w:r>
        <w:rPr>
          <w:i/>
          <w:spacing w:val="-3"/>
          <w:sz w:val="24"/>
        </w:rPr>
        <w:t xml:space="preserve"> </w:t>
      </w:r>
      <w:r>
        <w:rPr>
          <w:i/>
          <w:sz w:val="24"/>
        </w:rPr>
        <w:t>случайных</w:t>
      </w:r>
      <w:r>
        <w:rPr>
          <w:i/>
          <w:spacing w:val="-2"/>
          <w:sz w:val="24"/>
        </w:rPr>
        <w:t xml:space="preserve"> </w:t>
      </w:r>
      <w:r>
        <w:rPr>
          <w:i/>
          <w:sz w:val="24"/>
        </w:rPr>
        <w:t>величин.</w:t>
      </w:r>
    </w:p>
    <w:p w:rsidR="005E05D7" w:rsidRDefault="00F2597F">
      <w:pPr>
        <w:ind w:left="1627"/>
        <w:rPr>
          <w:i/>
          <w:sz w:val="24"/>
        </w:rPr>
      </w:pPr>
      <w:r>
        <w:rPr>
          <w:i/>
          <w:sz w:val="24"/>
        </w:rPr>
        <w:t>Математическое</w:t>
      </w:r>
      <w:r>
        <w:rPr>
          <w:i/>
          <w:spacing w:val="-3"/>
          <w:sz w:val="24"/>
        </w:rPr>
        <w:t xml:space="preserve"> </w:t>
      </w:r>
      <w:r>
        <w:rPr>
          <w:i/>
          <w:sz w:val="24"/>
        </w:rPr>
        <w:t>ожидание</w:t>
      </w:r>
      <w:r>
        <w:rPr>
          <w:i/>
          <w:spacing w:val="-3"/>
          <w:sz w:val="24"/>
        </w:rPr>
        <w:t xml:space="preserve"> </w:t>
      </w:r>
      <w:r>
        <w:rPr>
          <w:i/>
          <w:sz w:val="24"/>
        </w:rPr>
        <w:t>и</w:t>
      </w:r>
      <w:r>
        <w:rPr>
          <w:i/>
          <w:spacing w:val="-2"/>
          <w:sz w:val="24"/>
        </w:rPr>
        <w:t xml:space="preserve"> </w:t>
      </w:r>
      <w:r>
        <w:rPr>
          <w:i/>
          <w:sz w:val="24"/>
        </w:rPr>
        <w:t>дисперсия</w:t>
      </w:r>
      <w:r>
        <w:rPr>
          <w:i/>
          <w:spacing w:val="-4"/>
          <w:sz w:val="24"/>
        </w:rPr>
        <w:t xml:space="preserve"> </w:t>
      </w:r>
      <w:r>
        <w:rPr>
          <w:i/>
          <w:sz w:val="24"/>
        </w:rPr>
        <w:t>случайной</w:t>
      </w:r>
      <w:r>
        <w:rPr>
          <w:i/>
          <w:spacing w:val="-2"/>
          <w:sz w:val="24"/>
        </w:rPr>
        <w:t xml:space="preserve"> </w:t>
      </w:r>
      <w:r>
        <w:rPr>
          <w:i/>
          <w:sz w:val="24"/>
        </w:rPr>
        <w:t>величины.Математическое</w:t>
      </w:r>
      <w:r>
        <w:rPr>
          <w:i/>
          <w:spacing w:val="-2"/>
          <w:sz w:val="24"/>
        </w:rPr>
        <w:t xml:space="preserve"> </w:t>
      </w:r>
      <w:r>
        <w:rPr>
          <w:i/>
          <w:sz w:val="24"/>
        </w:rPr>
        <w:t>ожидание</w:t>
      </w:r>
      <w:r>
        <w:rPr>
          <w:i/>
          <w:spacing w:val="-8"/>
          <w:sz w:val="24"/>
        </w:rPr>
        <w:t xml:space="preserve"> </w:t>
      </w:r>
      <w:r>
        <w:rPr>
          <w:i/>
          <w:sz w:val="24"/>
        </w:rPr>
        <w:t>и</w:t>
      </w:r>
      <w:r>
        <w:rPr>
          <w:i/>
          <w:spacing w:val="-57"/>
          <w:sz w:val="24"/>
        </w:rPr>
        <w:t xml:space="preserve"> </w:t>
      </w:r>
      <w:r>
        <w:rPr>
          <w:i/>
          <w:sz w:val="24"/>
        </w:rPr>
        <w:t>дисперсия</w:t>
      </w:r>
      <w:r>
        <w:rPr>
          <w:i/>
          <w:spacing w:val="-2"/>
          <w:sz w:val="24"/>
        </w:rPr>
        <w:t xml:space="preserve"> </w:t>
      </w:r>
      <w:r>
        <w:rPr>
          <w:i/>
          <w:sz w:val="24"/>
        </w:rPr>
        <w:t>суммы</w:t>
      </w:r>
      <w:r>
        <w:rPr>
          <w:i/>
          <w:spacing w:val="1"/>
          <w:sz w:val="24"/>
        </w:rPr>
        <w:t xml:space="preserve"> </w:t>
      </w:r>
      <w:r>
        <w:rPr>
          <w:i/>
          <w:sz w:val="24"/>
        </w:rPr>
        <w:t>случайных</w:t>
      </w:r>
      <w:r>
        <w:rPr>
          <w:i/>
          <w:spacing w:val="-1"/>
          <w:sz w:val="24"/>
        </w:rPr>
        <w:t xml:space="preserve"> </w:t>
      </w:r>
      <w:r>
        <w:rPr>
          <w:i/>
          <w:sz w:val="24"/>
        </w:rPr>
        <w:t>величин.</w:t>
      </w:r>
      <w:r>
        <w:rPr>
          <w:i/>
          <w:spacing w:val="3"/>
          <w:sz w:val="24"/>
        </w:rPr>
        <w:t xml:space="preserve"> </w:t>
      </w:r>
      <w:r>
        <w:rPr>
          <w:i/>
          <w:sz w:val="24"/>
        </w:rPr>
        <w:t>Геометрическое</w:t>
      </w:r>
      <w:r>
        <w:rPr>
          <w:i/>
          <w:spacing w:val="-1"/>
          <w:sz w:val="24"/>
        </w:rPr>
        <w:t xml:space="preserve"> </w:t>
      </w:r>
      <w:r>
        <w:rPr>
          <w:i/>
          <w:sz w:val="24"/>
        </w:rPr>
        <w:t>распределение.</w:t>
      </w:r>
      <w:r>
        <w:rPr>
          <w:i/>
          <w:spacing w:val="3"/>
          <w:sz w:val="24"/>
        </w:rPr>
        <w:t xml:space="preserve"> </w:t>
      </w:r>
      <w:r>
        <w:rPr>
          <w:i/>
          <w:sz w:val="24"/>
        </w:rPr>
        <w:t>Биномиальное</w:t>
      </w:r>
      <w:r>
        <w:rPr>
          <w:i/>
          <w:spacing w:val="1"/>
          <w:sz w:val="24"/>
        </w:rPr>
        <w:t xml:space="preserve"> </w:t>
      </w:r>
      <w:r>
        <w:rPr>
          <w:i/>
          <w:sz w:val="24"/>
        </w:rPr>
        <w:t>распределение и</w:t>
      </w:r>
      <w:r>
        <w:rPr>
          <w:i/>
          <w:spacing w:val="2"/>
          <w:sz w:val="24"/>
        </w:rPr>
        <w:t xml:space="preserve"> </w:t>
      </w:r>
      <w:r>
        <w:rPr>
          <w:i/>
          <w:sz w:val="24"/>
        </w:rPr>
        <w:t>его</w:t>
      </w:r>
      <w:r>
        <w:rPr>
          <w:i/>
          <w:spacing w:val="2"/>
          <w:sz w:val="24"/>
        </w:rPr>
        <w:t xml:space="preserve"> </w:t>
      </w:r>
      <w:r>
        <w:rPr>
          <w:i/>
          <w:sz w:val="24"/>
        </w:rPr>
        <w:t>свойства.</w:t>
      </w:r>
    </w:p>
    <w:p w:rsidR="005E05D7" w:rsidRDefault="00F2597F">
      <w:pPr>
        <w:spacing w:line="237" w:lineRule="auto"/>
        <w:ind w:left="869" w:firstLine="758"/>
        <w:rPr>
          <w:i/>
          <w:sz w:val="24"/>
        </w:rPr>
      </w:pPr>
      <w:r>
        <w:rPr>
          <w:i/>
          <w:sz w:val="24"/>
        </w:rPr>
        <w:t>Непрерывные</w:t>
      </w:r>
      <w:r>
        <w:rPr>
          <w:i/>
          <w:spacing w:val="10"/>
          <w:sz w:val="24"/>
        </w:rPr>
        <w:t xml:space="preserve"> </w:t>
      </w:r>
      <w:r>
        <w:rPr>
          <w:i/>
          <w:sz w:val="24"/>
        </w:rPr>
        <w:t>случайные</w:t>
      </w:r>
      <w:r>
        <w:rPr>
          <w:i/>
          <w:spacing w:val="5"/>
          <w:sz w:val="24"/>
        </w:rPr>
        <w:t xml:space="preserve"> </w:t>
      </w:r>
      <w:r>
        <w:rPr>
          <w:i/>
          <w:sz w:val="24"/>
        </w:rPr>
        <w:t>величины.</w:t>
      </w:r>
      <w:r>
        <w:rPr>
          <w:i/>
          <w:spacing w:val="9"/>
          <w:sz w:val="24"/>
        </w:rPr>
        <w:t xml:space="preserve"> </w:t>
      </w:r>
      <w:r>
        <w:rPr>
          <w:i/>
          <w:sz w:val="24"/>
        </w:rPr>
        <w:t>Понятие</w:t>
      </w:r>
      <w:r>
        <w:rPr>
          <w:i/>
          <w:spacing w:val="10"/>
          <w:sz w:val="24"/>
        </w:rPr>
        <w:t xml:space="preserve"> </w:t>
      </w:r>
      <w:r>
        <w:rPr>
          <w:i/>
          <w:sz w:val="24"/>
        </w:rPr>
        <w:t>о</w:t>
      </w:r>
      <w:r>
        <w:rPr>
          <w:i/>
          <w:spacing w:val="11"/>
          <w:sz w:val="24"/>
        </w:rPr>
        <w:t xml:space="preserve"> </w:t>
      </w:r>
      <w:r>
        <w:rPr>
          <w:i/>
          <w:sz w:val="24"/>
        </w:rPr>
        <w:t>плотности</w:t>
      </w:r>
      <w:r>
        <w:rPr>
          <w:i/>
          <w:spacing w:val="11"/>
          <w:sz w:val="24"/>
        </w:rPr>
        <w:t xml:space="preserve"> </w:t>
      </w:r>
      <w:r>
        <w:rPr>
          <w:i/>
          <w:sz w:val="24"/>
        </w:rPr>
        <w:t>вероятности.</w:t>
      </w:r>
      <w:r>
        <w:rPr>
          <w:i/>
          <w:spacing w:val="9"/>
          <w:sz w:val="24"/>
        </w:rPr>
        <w:t xml:space="preserve"> </w:t>
      </w:r>
      <w:r>
        <w:rPr>
          <w:i/>
          <w:sz w:val="24"/>
        </w:rPr>
        <w:t>Равномерное</w:t>
      </w:r>
      <w:r>
        <w:rPr>
          <w:i/>
          <w:spacing w:val="-57"/>
          <w:sz w:val="24"/>
        </w:rPr>
        <w:t xml:space="preserve"> </w:t>
      </w:r>
      <w:r>
        <w:rPr>
          <w:i/>
          <w:sz w:val="24"/>
        </w:rPr>
        <w:t>распределение.</w:t>
      </w:r>
    </w:p>
    <w:p w:rsidR="005E05D7" w:rsidRDefault="00F2597F">
      <w:pPr>
        <w:spacing w:line="273" w:lineRule="exact"/>
        <w:ind w:left="1627"/>
        <w:rPr>
          <w:i/>
          <w:sz w:val="24"/>
        </w:rPr>
      </w:pPr>
      <w:r>
        <w:rPr>
          <w:i/>
          <w:sz w:val="24"/>
        </w:rPr>
        <w:t>Показательное</w:t>
      </w:r>
      <w:r>
        <w:rPr>
          <w:i/>
          <w:spacing w:val="-2"/>
          <w:sz w:val="24"/>
        </w:rPr>
        <w:t xml:space="preserve"> </w:t>
      </w:r>
      <w:r>
        <w:rPr>
          <w:i/>
          <w:sz w:val="24"/>
        </w:rPr>
        <w:t>распределение,</w:t>
      </w:r>
      <w:r>
        <w:rPr>
          <w:i/>
          <w:spacing w:val="1"/>
          <w:sz w:val="24"/>
        </w:rPr>
        <w:t xml:space="preserve"> </w:t>
      </w:r>
      <w:r>
        <w:rPr>
          <w:i/>
          <w:sz w:val="24"/>
        </w:rPr>
        <w:t>его</w:t>
      </w:r>
      <w:r>
        <w:rPr>
          <w:i/>
          <w:spacing w:val="-6"/>
          <w:sz w:val="24"/>
        </w:rPr>
        <w:t xml:space="preserve"> </w:t>
      </w:r>
      <w:r>
        <w:rPr>
          <w:i/>
          <w:sz w:val="24"/>
        </w:rPr>
        <w:t>параметры.</w:t>
      </w:r>
    </w:p>
    <w:p w:rsidR="005E05D7" w:rsidRDefault="00F2597F">
      <w:pPr>
        <w:spacing w:line="237" w:lineRule="auto"/>
        <w:ind w:left="869" w:firstLine="758"/>
        <w:rPr>
          <w:i/>
          <w:sz w:val="24"/>
        </w:rPr>
      </w:pPr>
      <w:r>
        <w:rPr>
          <w:i/>
          <w:sz w:val="24"/>
        </w:rPr>
        <w:t>онятие</w:t>
      </w:r>
      <w:r>
        <w:rPr>
          <w:i/>
          <w:spacing w:val="1"/>
          <w:sz w:val="24"/>
        </w:rPr>
        <w:t xml:space="preserve"> </w:t>
      </w:r>
      <w:r>
        <w:rPr>
          <w:i/>
          <w:sz w:val="24"/>
        </w:rPr>
        <w:t>о</w:t>
      </w:r>
      <w:r>
        <w:rPr>
          <w:i/>
          <w:spacing w:val="1"/>
          <w:sz w:val="24"/>
        </w:rPr>
        <w:t xml:space="preserve"> </w:t>
      </w:r>
      <w:r>
        <w:rPr>
          <w:i/>
          <w:sz w:val="24"/>
        </w:rPr>
        <w:t>нормальном</w:t>
      </w:r>
      <w:r>
        <w:rPr>
          <w:i/>
          <w:spacing w:val="1"/>
          <w:sz w:val="24"/>
        </w:rPr>
        <w:t xml:space="preserve"> </w:t>
      </w:r>
      <w:r>
        <w:rPr>
          <w:i/>
          <w:sz w:val="24"/>
        </w:rPr>
        <w:t>распределении.</w:t>
      </w:r>
      <w:r>
        <w:rPr>
          <w:i/>
          <w:spacing w:val="1"/>
          <w:sz w:val="24"/>
        </w:rPr>
        <w:t xml:space="preserve"> </w:t>
      </w:r>
      <w:r>
        <w:rPr>
          <w:i/>
          <w:sz w:val="24"/>
        </w:rPr>
        <w:t>Параметры</w:t>
      </w:r>
      <w:r>
        <w:rPr>
          <w:i/>
          <w:spacing w:val="1"/>
          <w:sz w:val="24"/>
        </w:rPr>
        <w:t xml:space="preserve"> </w:t>
      </w:r>
      <w:r>
        <w:rPr>
          <w:i/>
          <w:sz w:val="24"/>
        </w:rPr>
        <w:t>нормального</w:t>
      </w:r>
      <w:r>
        <w:rPr>
          <w:i/>
          <w:spacing w:val="1"/>
          <w:sz w:val="24"/>
        </w:rPr>
        <w:t xml:space="preserve"> </w:t>
      </w:r>
      <w:r>
        <w:rPr>
          <w:i/>
          <w:sz w:val="24"/>
        </w:rPr>
        <w:t>распределения.</w:t>
      </w:r>
      <w:r>
        <w:rPr>
          <w:i/>
          <w:spacing w:val="1"/>
          <w:sz w:val="24"/>
        </w:rPr>
        <w:t xml:space="preserve"> </w:t>
      </w:r>
      <w:r>
        <w:rPr>
          <w:i/>
          <w:sz w:val="24"/>
        </w:rPr>
        <w:t>Примеры</w:t>
      </w:r>
      <w:r>
        <w:rPr>
          <w:i/>
          <w:spacing w:val="-57"/>
          <w:sz w:val="24"/>
        </w:rPr>
        <w:t xml:space="preserve"> </w:t>
      </w:r>
      <w:r>
        <w:rPr>
          <w:i/>
          <w:sz w:val="24"/>
        </w:rPr>
        <w:t>случайных</w:t>
      </w:r>
      <w:r>
        <w:rPr>
          <w:i/>
          <w:spacing w:val="-1"/>
          <w:sz w:val="24"/>
        </w:rPr>
        <w:t xml:space="preserve"> </w:t>
      </w:r>
      <w:r>
        <w:rPr>
          <w:i/>
          <w:sz w:val="24"/>
        </w:rPr>
        <w:t>величин,</w:t>
      </w:r>
      <w:r>
        <w:rPr>
          <w:i/>
          <w:spacing w:val="2"/>
          <w:sz w:val="24"/>
        </w:rPr>
        <w:t xml:space="preserve"> </w:t>
      </w:r>
      <w:r>
        <w:rPr>
          <w:i/>
          <w:sz w:val="24"/>
        </w:rPr>
        <w:t>подчиненных</w:t>
      </w:r>
      <w:r>
        <w:rPr>
          <w:i/>
          <w:spacing w:val="-1"/>
          <w:sz w:val="24"/>
        </w:rPr>
        <w:t xml:space="preserve"> </w:t>
      </w:r>
      <w:r>
        <w:rPr>
          <w:i/>
          <w:sz w:val="24"/>
        </w:rPr>
        <w:t>нормальному</w:t>
      </w:r>
      <w:r>
        <w:rPr>
          <w:i/>
          <w:spacing w:val="-5"/>
          <w:sz w:val="24"/>
        </w:rPr>
        <w:t xml:space="preserve"> </w:t>
      </w:r>
      <w:r>
        <w:rPr>
          <w:i/>
          <w:sz w:val="24"/>
        </w:rPr>
        <w:t>закону</w:t>
      </w:r>
      <w:r>
        <w:rPr>
          <w:i/>
          <w:spacing w:val="-1"/>
          <w:sz w:val="24"/>
        </w:rPr>
        <w:t xml:space="preserve"> </w:t>
      </w:r>
      <w:r>
        <w:rPr>
          <w:i/>
          <w:sz w:val="24"/>
        </w:rPr>
        <w:t>(погрешность измерений,</w:t>
      </w:r>
      <w:r>
        <w:rPr>
          <w:i/>
          <w:spacing w:val="-2"/>
          <w:sz w:val="24"/>
        </w:rPr>
        <w:t xml:space="preserve"> </w:t>
      </w:r>
      <w:r>
        <w:rPr>
          <w:i/>
          <w:sz w:val="24"/>
        </w:rPr>
        <w:t>рост</w:t>
      </w:r>
      <w:r>
        <w:rPr>
          <w:i/>
          <w:spacing w:val="-1"/>
          <w:sz w:val="24"/>
        </w:rPr>
        <w:t xml:space="preserve"> </w:t>
      </w:r>
      <w:r>
        <w:rPr>
          <w:i/>
          <w:sz w:val="24"/>
        </w:rPr>
        <w:t>человека).</w:t>
      </w:r>
    </w:p>
    <w:p w:rsidR="005E05D7" w:rsidRDefault="00F2597F">
      <w:pPr>
        <w:spacing w:before="1" w:line="237" w:lineRule="auto"/>
        <w:ind w:left="869" w:firstLine="758"/>
        <w:rPr>
          <w:i/>
          <w:sz w:val="24"/>
        </w:rPr>
      </w:pPr>
      <w:r>
        <w:rPr>
          <w:i/>
          <w:sz w:val="24"/>
        </w:rPr>
        <w:t>Неравенство</w:t>
      </w:r>
      <w:r>
        <w:rPr>
          <w:i/>
          <w:spacing w:val="59"/>
          <w:sz w:val="24"/>
        </w:rPr>
        <w:t xml:space="preserve"> </w:t>
      </w:r>
      <w:r>
        <w:rPr>
          <w:i/>
          <w:sz w:val="24"/>
        </w:rPr>
        <w:t>Чебышева.</w:t>
      </w:r>
      <w:r>
        <w:rPr>
          <w:i/>
          <w:spacing w:val="56"/>
          <w:sz w:val="24"/>
        </w:rPr>
        <w:t xml:space="preserve"> </w:t>
      </w:r>
      <w:r>
        <w:rPr>
          <w:i/>
          <w:sz w:val="24"/>
        </w:rPr>
        <w:t>Теорема</w:t>
      </w:r>
      <w:r>
        <w:rPr>
          <w:i/>
          <w:spacing w:val="54"/>
          <w:sz w:val="24"/>
        </w:rPr>
        <w:t xml:space="preserve"> </w:t>
      </w:r>
      <w:r>
        <w:rPr>
          <w:i/>
          <w:sz w:val="24"/>
        </w:rPr>
        <w:t>Бернулли.</w:t>
      </w:r>
      <w:r>
        <w:rPr>
          <w:i/>
          <w:spacing w:val="56"/>
          <w:sz w:val="24"/>
        </w:rPr>
        <w:t xml:space="preserve"> </w:t>
      </w:r>
      <w:r>
        <w:rPr>
          <w:i/>
          <w:sz w:val="24"/>
        </w:rPr>
        <w:t>Закон</w:t>
      </w:r>
      <w:r>
        <w:rPr>
          <w:i/>
          <w:spacing w:val="55"/>
          <w:sz w:val="24"/>
        </w:rPr>
        <w:t xml:space="preserve"> </w:t>
      </w:r>
      <w:r>
        <w:rPr>
          <w:i/>
          <w:sz w:val="24"/>
        </w:rPr>
        <w:t>больших</w:t>
      </w:r>
      <w:r>
        <w:rPr>
          <w:i/>
          <w:spacing w:val="53"/>
          <w:sz w:val="24"/>
        </w:rPr>
        <w:t xml:space="preserve"> </w:t>
      </w:r>
      <w:r>
        <w:rPr>
          <w:i/>
          <w:sz w:val="24"/>
        </w:rPr>
        <w:t>чисел.</w:t>
      </w:r>
      <w:r>
        <w:rPr>
          <w:i/>
          <w:spacing w:val="51"/>
          <w:sz w:val="24"/>
        </w:rPr>
        <w:t xml:space="preserve"> </w:t>
      </w:r>
      <w:r>
        <w:rPr>
          <w:i/>
          <w:sz w:val="24"/>
        </w:rPr>
        <w:t>Выборочный</w:t>
      </w:r>
      <w:r>
        <w:rPr>
          <w:i/>
          <w:spacing w:val="54"/>
          <w:sz w:val="24"/>
        </w:rPr>
        <w:t xml:space="preserve"> </w:t>
      </w:r>
      <w:r>
        <w:rPr>
          <w:i/>
          <w:sz w:val="24"/>
        </w:rPr>
        <w:t>метод</w:t>
      </w:r>
      <w:r>
        <w:rPr>
          <w:i/>
          <w:spacing w:val="-57"/>
          <w:sz w:val="24"/>
        </w:rPr>
        <w:t xml:space="preserve"> </w:t>
      </w:r>
      <w:r>
        <w:rPr>
          <w:i/>
          <w:sz w:val="24"/>
        </w:rPr>
        <w:t>измерения</w:t>
      </w:r>
      <w:r>
        <w:rPr>
          <w:i/>
          <w:spacing w:val="-1"/>
          <w:sz w:val="24"/>
        </w:rPr>
        <w:t xml:space="preserve"> </w:t>
      </w:r>
      <w:r>
        <w:rPr>
          <w:i/>
          <w:sz w:val="24"/>
        </w:rPr>
        <w:t>вероятностей.</w:t>
      </w:r>
      <w:r>
        <w:rPr>
          <w:i/>
          <w:spacing w:val="3"/>
          <w:sz w:val="24"/>
        </w:rPr>
        <w:t xml:space="preserve"> </w:t>
      </w:r>
      <w:r>
        <w:rPr>
          <w:i/>
          <w:sz w:val="24"/>
        </w:rPr>
        <w:t>Роль</w:t>
      </w:r>
      <w:r>
        <w:rPr>
          <w:i/>
          <w:spacing w:val="-3"/>
          <w:sz w:val="24"/>
        </w:rPr>
        <w:t xml:space="preserve"> </w:t>
      </w:r>
      <w:r>
        <w:rPr>
          <w:i/>
          <w:sz w:val="24"/>
        </w:rPr>
        <w:t>закона</w:t>
      </w:r>
      <w:r>
        <w:rPr>
          <w:i/>
          <w:spacing w:val="1"/>
          <w:sz w:val="24"/>
        </w:rPr>
        <w:t xml:space="preserve"> </w:t>
      </w:r>
      <w:r>
        <w:rPr>
          <w:i/>
          <w:sz w:val="24"/>
        </w:rPr>
        <w:t>больших</w:t>
      </w:r>
      <w:r>
        <w:rPr>
          <w:i/>
          <w:spacing w:val="-4"/>
          <w:sz w:val="24"/>
        </w:rPr>
        <w:t xml:space="preserve"> </w:t>
      </w:r>
      <w:r>
        <w:rPr>
          <w:i/>
          <w:sz w:val="24"/>
        </w:rPr>
        <w:t>чисел</w:t>
      </w:r>
      <w:r>
        <w:rPr>
          <w:i/>
          <w:spacing w:val="1"/>
          <w:sz w:val="24"/>
        </w:rPr>
        <w:t xml:space="preserve"> </w:t>
      </w:r>
      <w:r>
        <w:rPr>
          <w:i/>
          <w:sz w:val="24"/>
        </w:rPr>
        <w:t>в</w:t>
      </w:r>
      <w:r>
        <w:rPr>
          <w:i/>
          <w:spacing w:val="-3"/>
          <w:sz w:val="24"/>
        </w:rPr>
        <w:t xml:space="preserve"> </w:t>
      </w:r>
      <w:r>
        <w:rPr>
          <w:i/>
          <w:sz w:val="24"/>
        </w:rPr>
        <w:t>науке,</w:t>
      </w:r>
      <w:r>
        <w:rPr>
          <w:i/>
          <w:spacing w:val="3"/>
          <w:sz w:val="24"/>
        </w:rPr>
        <w:t xml:space="preserve"> </w:t>
      </w:r>
      <w:r>
        <w:rPr>
          <w:i/>
          <w:sz w:val="24"/>
        </w:rPr>
        <w:t>природе</w:t>
      </w:r>
      <w:r>
        <w:rPr>
          <w:i/>
          <w:spacing w:val="1"/>
          <w:sz w:val="24"/>
        </w:rPr>
        <w:t xml:space="preserve"> </w:t>
      </w:r>
      <w:r>
        <w:rPr>
          <w:i/>
          <w:sz w:val="24"/>
        </w:rPr>
        <w:t>и</w:t>
      </w:r>
      <w:r>
        <w:rPr>
          <w:i/>
          <w:spacing w:val="-4"/>
          <w:sz w:val="24"/>
        </w:rPr>
        <w:t xml:space="preserve"> </w:t>
      </w:r>
      <w:r>
        <w:rPr>
          <w:i/>
          <w:sz w:val="24"/>
        </w:rPr>
        <w:t>обществе.</w:t>
      </w:r>
    </w:p>
    <w:p w:rsidR="005E05D7" w:rsidRDefault="00F2597F">
      <w:pPr>
        <w:spacing w:before="3" w:line="242" w:lineRule="auto"/>
        <w:ind w:left="869" w:right="290"/>
        <w:rPr>
          <w:i/>
          <w:sz w:val="24"/>
        </w:rPr>
      </w:pPr>
      <w:r>
        <w:rPr>
          <w:i/>
          <w:sz w:val="24"/>
        </w:rPr>
        <w:t>Ковариация</w:t>
      </w:r>
      <w:r>
        <w:rPr>
          <w:i/>
          <w:spacing w:val="-4"/>
          <w:sz w:val="24"/>
        </w:rPr>
        <w:t xml:space="preserve"> </w:t>
      </w:r>
      <w:r>
        <w:rPr>
          <w:i/>
          <w:sz w:val="24"/>
        </w:rPr>
        <w:t>двух</w:t>
      </w:r>
      <w:r>
        <w:rPr>
          <w:i/>
          <w:spacing w:val="-2"/>
          <w:sz w:val="24"/>
        </w:rPr>
        <w:t xml:space="preserve"> </w:t>
      </w:r>
      <w:r>
        <w:rPr>
          <w:i/>
          <w:sz w:val="24"/>
        </w:rPr>
        <w:t>случайных</w:t>
      </w:r>
      <w:r>
        <w:rPr>
          <w:i/>
          <w:spacing w:val="-2"/>
          <w:sz w:val="24"/>
        </w:rPr>
        <w:t xml:space="preserve"> </w:t>
      </w:r>
      <w:r>
        <w:rPr>
          <w:i/>
          <w:sz w:val="24"/>
        </w:rPr>
        <w:t>величин.</w:t>
      </w:r>
      <w:r>
        <w:rPr>
          <w:i/>
          <w:spacing w:val="-5"/>
          <w:sz w:val="24"/>
        </w:rPr>
        <w:t xml:space="preserve"> </w:t>
      </w:r>
      <w:r>
        <w:rPr>
          <w:i/>
          <w:sz w:val="24"/>
        </w:rPr>
        <w:t>Понятие</w:t>
      </w:r>
      <w:r>
        <w:rPr>
          <w:i/>
          <w:spacing w:val="-2"/>
          <w:sz w:val="24"/>
        </w:rPr>
        <w:t xml:space="preserve"> </w:t>
      </w:r>
      <w:r>
        <w:rPr>
          <w:i/>
          <w:sz w:val="24"/>
        </w:rPr>
        <w:t>о</w:t>
      </w:r>
      <w:r>
        <w:rPr>
          <w:i/>
          <w:spacing w:val="-6"/>
          <w:sz w:val="24"/>
        </w:rPr>
        <w:t xml:space="preserve"> </w:t>
      </w:r>
      <w:r>
        <w:rPr>
          <w:i/>
          <w:sz w:val="24"/>
        </w:rPr>
        <w:t>коэффициенте</w:t>
      </w:r>
      <w:r>
        <w:rPr>
          <w:i/>
          <w:spacing w:val="-3"/>
          <w:sz w:val="24"/>
        </w:rPr>
        <w:t xml:space="preserve"> </w:t>
      </w:r>
      <w:r>
        <w:rPr>
          <w:i/>
          <w:sz w:val="24"/>
        </w:rPr>
        <w:t>корреляции.</w:t>
      </w:r>
      <w:r>
        <w:rPr>
          <w:i/>
          <w:spacing w:val="-4"/>
          <w:sz w:val="24"/>
        </w:rPr>
        <w:t xml:space="preserve"> </w:t>
      </w:r>
      <w:r>
        <w:rPr>
          <w:i/>
          <w:sz w:val="24"/>
        </w:rPr>
        <w:t>Совместные</w:t>
      </w:r>
      <w:r>
        <w:rPr>
          <w:i/>
          <w:spacing w:val="-3"/>
          <w:sz w:val="24"/>
        </w:rPr>
        <w:t xml:space="preserve"> </w:t>
      </w:r>
      <w:r>
        <w:rPr>
          <w:i/>
          <w:sz w:val="24"/>
        </w:rPr>
        <w:t>наблюдения</w:t>
      </w:r>
      <w:r>
        <w:rPr>
          <w:i/>
          <w:spacing w:val="-57"/>
          <w:sz w:val="24"/>
        </w:rPr>
        <w:t xml:space="preserve"> </w:t>
      </w:r>
      <w:r>
        <w:rPr>
          <w:i/>
          <w:sz w:val="24"/>
        </w:rPr>
        <w:t>двух случайных</w:t>
      </w:r>
      <w:r>
        <w:rPr>
          <w:i/>
          <w:spacing w:val="1"/>
          <w:sz w:val="24"/>
        </w:rPr>
        <w:t xml:space="preserve"> </w:t>
      </w:r>
      <w:r>
        <w:rPr>
          <w:i/>
          <w:sz w:val="24"/>
        </w:rPr>
        <w:t>величин.Выборочный</w:t>
      </w:r>
      <w:r>
        <w:rPr>
          <w:i/>
          <w:spacing w:val="1"/>
          <w:sz w:val="24"/>
        </w:rPr>
        <w:t xml:space="preserve"> </w:t>
      </w:r>
      <w:r>
        <w:rPr>
          <w:i/>
          <w:sz w:val="24"/>
        </w:rPr>
        <w:t>коэффициент</w:t>
      </w:r>
      <w:r>
        <w:rPr>
          <w:i/>
          <w:spacing w:val="1"/>
          <w:sz w:val="24"/>
        </w:rPr>
        <w:t xml:space="preserve"> </w:t>
      </w:r>
      <w:r>
        <w:rPr>
          <w:i/>
          <w:sz w:val="24"/>
        </w:rPr>
        <w:t>корреляции.</w:t>
      </w:r>
    </w:p>
    <w:p w:rsidR="005E05D7" w:rsidRDefault="005E05D7">
      <w:pPr>
        <w:pStyle w:val="a3"/>
        <w:spacing w:before="10"/>
        <w:ind w:left="0"/>
        <w:rPr>
          <w:i/>
          <w:sz w:val="20"/>
        </w:rPr>
      </w:pPr>
    </w:p>
    <w:p w:rsidR="005E05D7" w:rsidRDefault="00F2597F">
      <w:pPr>
        <w:pStyle w:val="3"/>
        <w:ind w:left="869"/>
        <w:jc w:val="both"/>
      </w:pPr>
      <w:bookmarkStart w:id="110" w:name="Углубленный_уровень_Алгебра_и_начала_ана"/>
      <w:bookmarkEnd w:id="110"/>
      <w:r>
        <w:t>Углубленный уровень</w:t>
      </w:r>
      <w:r>
        <w:rPr>
          <w:spacing w:val="-3"/>
        </w:rPr>
        <w:t xml:space="preserve"> </w:t>
      </w:r>
      <w:r>
        <w:t>Алгебра</w:t>
      </w:r>
      <w:r>
        <w:rPr>
          <w:spacing w:val="-6"/>
        </w:rPr>
        <w:t xml:space="preserve"> </w:t>
      </w:r>
      <w:r>
        <w:t>и</w:t>
      </w:r>
      <w:r>
        <w:rPr>
          <w:spacing w:val="-1"/>
        </w:rPr>
        <w:t xml:space="preserve"> </w:t>
      </w:r>
      <w:r>
        <w:t>начала</w:t>
      </w:r>
      <w:r>
        <w:rPr>
          <w:spacing w:val="-5"/>
        </w:rPr>
        <w:t xml:space="preserve"> </w:t>
      </w:r>
      <w:r>
        <w:t>анализа</w:t>
      </w:r>
    </w:p>
    <w:p w:rsidR="005E05D7" w:rsidRDefault="00F2597F">
      <w:pPr>
        <w:pStyle w:val="a3"/>
        <w:ind w:left="869" w:right="285" w:firstLine="758"/>
        <w:jc w:val="both"/>
      </w:pPr>
      <w:r>
        <w:t>Повторение. Решение задач с использованием свойств чисел и систем счисления, делимости,</w:t>
      </w:r>
      <w:r>
        <w:rPr>
          <w:spacing w:val="1"/>
        </w:rPr>
        <w:t xml:space="preserve"> </w:t>
      </w:r>
      <w:r>
        <w:t>долей и частей, процентов, модулей</w:t>
      </w:r>
      <w:r>
        <w:rPr>
          <w:spacing w:val="1"/>
        </w:rPr>
        <w:t xml:space="preserve"> </w:t>
      </w:r>
      <w:r>
        <w:t>чисел. Решение задач с использованием свойств</w:t>
      </w:r>
      <w:r>
        <w:rPr>
          <w:spacing w:val="1"/>
        </w:rPr>
        <w:t xml:space="preserve"> </w:t>
      </w:r>
      <w:r>
        <w:t>степеней и</w:t>
      </w:r>
      <w:r>
        <w:rPr>
          <w:spacing w:val="1"/>
        </w:rPr>
        <w:t xml:space="preserve"> </w:t>
      </w:r>
      <w:r>
        <w:t>корней,</w:t>
      </w:r>
      <w:r>
        <w:rPr>
          <w:spacing w:val="1"/>
        </w:rPr>
        <w:t xml:space="preserve"> </w:t>
      </w:r>
      <w:r>
        <w:t>многочленов,</w:t>
      </w:r>
      <w:r>
        <w:rPr>
          <w:spacing w:val="1"/>
        </w:rPr>
        <w:t xml:space="preserve"> </w:t>
      </w:r>
      <w:r>
        <w:t>преобразований</w:t>
      </w:r>
      <w:r>
        <w:rPr>
          <w:spacing w:val="1"/>
        </w:rPr>
        <w:t xml:space="preserve"> </w:t>
      </w:r>
      <w:r>
        <w:t>многочленов</w:t>
      </w:r>
      <w:r>
        <w:rPr>
          <w:spacing w:val="1"/>
        </w:rPr>
        <w:t xml:space="preserve"> </w:t>
      </w:r>
      <w:r>
        <w:t>и</w:t>
      </w:r>
      <w:r>
        <w:rPr>
          <w:spacing w:val="1"/>
        </w:rPr>
        <w:t xml:space="preserve"> </w:t>
      </w:r>
      <w:r>
        <w:t>дробно-рациональных</w:t>
      </w:r>
      <w:r>
        <w:rPr>
          <w:spacing w:val="1"/>
        </w:rPr>
        <w:t xml:space="preserve"> </w:t>
      </w:r>
      <w:r>
        <w:t>выражений.</w:t>
      </w:r>
      <w:r>
        <w:rPr>
          <w:spacing w:val="1"/>
        </w:rPr>
        <w:t xml:space="preserve"> </w:t>
      </w:r>
      <w:r>
        <w:t>Решение</w:t>
      </w:r>
      <w:r>
        <w:rPr>
          <w:spacing w:val="-57"/>
        </w:rPr>
        <w:t xml:space="preserve"> </w:t>
      </w:r>
      <w:r>
        <w:t>задач</w:t>
      </w:r>
      <w:r>
        <w:rPr>
          <w:spacing w:val="1"/>
        </w:rPr>
        <w:t xml:space="preserve"> </w:t>
      </w:r>
      <w:r>
        <w:t>с</w:t>
      </w:r>
      <w:r>
        <w:rPr>
          <w:spacing w:val="1"/>
        </w:rPr>
        <w:t xml:space="preserve"> </w:t>
      </w:r>
      <w:r>
        <w:t>использованием</w:t>
      </w:r>
      <w:r>
        <w:rPr>
          <w:spacing w:val="1"/>
        </w:rPr>
        <w:t xml:space="preserve"> </w:t>
      </w:r>
      <w:r>
        <w:t>градусной</w:t>
      </w:r>
      <w:r>
        <w:rPr>
          <w:spacing w:val="1"/>
        </w:rPr>
        <w:t xml:space="preserve"> </w:t>
      </w:r>
      <w:r>
        <w:t>меры</w:t>
      </w:r>
      <w:r>
        <w:rPr>
          <w:spacing w:val="1"/>
        </w:rPr>
        <w:t xml:space="preserve"> </w:t>
      </w:r>
      <w:r>
        <w:t>угла.</w:t>
      </w:r>
      <w:r>
        <w:rPr>
          <w:spacing w:val="1"/>
        </w:rPr>
        <w:t xml:space="preserve"> </w:t>
      </w:r>
      <w:r>
        <w:t>Модуль</w:t>
      </w:r>
      <w:r>
        <w:rPr>
          <w:spacing w:val="1"/>
        </w:rPr>
        <w:t xml:space="preserve"> </w:t>
      </w:r>
      <w:r>
        <w:t>числа</w:t>
      </w:r>
      <w:r>
        <w:rPr>
          <w:spacing w:val="1"/>
        </w:rPr>
        <w:t xml:space="preserve"> </w:t>
      </w:r>
      <w:r>
        <w:t>и</w:t>
      </w:r>
      <w:r>
        <w:rPr>
          <w:spacing w:val="1"/>
        </w:rPr>
        <w:t xml:space="preserve"> </w:t>
      </w:r>
      <w:r>
        <w:t>его</w:t>
      </w:r>
      <w:r>
        <w:rPr>
          <w:spacing w:val="1"/>
        </w:rPr>
        <w:t xml:space="preserve"> </w:t>
      </w:r>
      <w:r>
        <w:t>свойства.</w:t>
      </w:r>
      <w:r>
        <w:rPr>
          <w:spacing w:val="1"/>
        </w:rPr>
        <w:t xml:space="preserve"> </w:t>
      </w:r>
      <w:r>
        <w:t>Решение</w:t>
      </w:r>
      <w:r>
        <w:rPr>
          <w:spacing w:val="1"/>
        </w:rPr>
        <w:t xml:space="preserve"> </w:t>
      </w:r>
      <w:r>
        <w:t>задач</w:t>
      </w:r>
      <w:r>
        <w:rPr>
          <w:spacing w:val="1"/>
        </w:rPr>
        <w:t xml:space="preserve"> </w:t>
      </w:r>
      <w:r>
        <w:t>на</w:t>
      </w:r>
      <w:r>
        <w:rPr>
          <w:spacing w:val="1"/>
        </w:rPr>
        <w:t xml:space="preserve"> </w:t>
      </w:r>
      <w:r>
        <w:t>движение</w:t>
      </w:r>
      <w:r>
        <w:rPr>
          <w:spacing w:val="1"/>
        </w:rPr>
        <w:t xml:space="preserve"> </w:t>
      </w:r>
      <w:r>
        <w:t>и</w:t>
      </w:r>
      <w:r>
        <w:rPr>
          <w:spacing w:val="1"/>
        </w:rPr>
        <w:t xml:space="preserve"> </w:t>
      </w:r>
      <w:r>
        <w:t>совместную</w:t>
      </w:r>
      <w:r>
        <w:rPr>
          <w:spacing w:val="1"/>
        </w:rPr>
        <w:t xml:space="preserve"> </w:t>
      </w:r>
      <w:r>
        <w:t>работу,</w:t>
      </w:r>
      <w:r>
        <w:rPr>
          <w:spacing w:val="1"/>
        </w:rPr>
        <w:t xml:space="preserve"> </w:t>
      </w:r>
      <w:r>
        <w:t>смеси</w:t>
      </w:r>
      <w:r>
        <w:rPr>
          <w:spacing w:val="1"/>
        </w:rPr>
        <w:t xml:space="preserve"> </w:t>
      </w:r>
      <w:r>
        <w:t>и</w:t>
      </w:r>
      <w:r>
        <w:rPr>
          <w:spacing w:val="1"/>
        </w:rPr>
        <w:t xml:space="preserve"> </w:t>
      </w:r>
      <w:r>
        <w:t>сплавы</w:t>
      </w:r>
      <w:r>
        <w:rPr>
          <w:spacing w:val="1"/>
        </w:rPr>
        <w:t xml:space="preserve"> </w:t>
      </w:r>
      <w:r>
        <w:t>с</w:t>
      </w:r>
      <w:r>
        <w:rPr>
          <w:spacing w:val="1"/>
        </w:rPr>
        <w:t xml:space="preserve"> </w:t>
      </w:r>
      <w:r>
        <w:t>помощью</w:t>
      </w:r>
      <w:r>
        <w:rPr>
          <w:spacing w:val="1"/>
        </w:rPr>
        <w:t xml:space="preserve"> </w:t>
      </w:r>
      <w:r>
        <w:t>линейных,</w:t>
      </w:r>
      <w:r>
        <w:rPr>
          <w:spacing w:val="1"/>
        </w:rPr>
        <w:t xml:space="preserve"> </w:t>
      </w:r>
      <w:r>
        <w:t>квадратных</w:t>
      </w:r>
      <w:r>
        <w:rPr>
          <w:spacing w:val="1"/>
        </w:rPr>
        <w:t xml:space="preserve"> </w:t>
      </w:r>
      <w:r>
        <w:t>и</w:t>
      </w:r>
      <w:r>
        <w:rPr>
          <w:spacing w:val="1"/>
        </w:rPr>
        <w:t xml:space="preserve"> </w:t>
      </w:r>
      <w:r>
        <w:t>дробно</w:t>
      </w:r>
      <w:r>
        <w:rPr>
          <w:spacing w:val="1"/>
        </w:rPr>
        <w:t xml:space="preserve"> </w:t>
      </w:r>
      <w:r>
        <w:t>-</w:t>
      </w:r>
      <w:r>
        <w:rPr>
          <w:spacing w:val="1"/>
        </w:rPr>
        <w:t xml:space="preserve"> </w:t>
      </w:r>
      <w:r>
        <w:t>рациональных уравнений и их систем. Решение задач с помощью числовых неравенств и систем</w:t>
      </w:r>
      <w:r>
        <w:rPr>
          <w:spacing w:val="1"/>
        </w:rPr>
        <w:t xml:space="preserve"> </w:t>
      </w:r>
      <w:r>
        <w:t>неравенств</w:t>
      </w:r>
      <w:r>
        <w:rPr>
          <w:spacing w:val="9"/>
        </w:rPr>
        <w:t xml:space="preserve"> </w:t>
      </w:r>
      <w:r>
        <w:t>с</w:t>
      </w:r>
      <w:r>
        <w:rPr>
          <w:spacing w:val="6"/>
        </w:rPr>
        <w:t xml:space="preserve"> </w:t>
      </w:r>
      <w:r>
        <w:t>одной</w:t>
      </w:r>
      <w:r>
        <w:rPr>
          <w:spacing w:val="3"/>
        </w:rPr>
        <w:t xml:space="preserve"> </w:t>
      </w:r>
      <w:r>
        <w:t>переменной,</w:t>
      </w:r>
      <w:r>
        <w:rPr>
          <w:spacing w:val="13"/>
        </w:rPr>
        <w:t xml:space="preserve"> </w:t>
      </w:r>
      <w:r>
        <w:t>с</w:t>
      </w:r>
      <w:r>
        <w:rPr>
          <w:spacing w:val="6"/>
        </w:rPr>
        <w:t xml:space="preserve"> </w:t>
      </w:r>
      <w:r>
        <w:t>применением</w:t>
      </w:r>
      <w:r>
        <w:rPr>
          <w:spacing w:val="8"/>
        </w:rPr>
        <w:t xml:space="preserve"> </w:t>
      </w:r>
      <w:r>
        <w:t>изображения</w:t>
      </w:r>
      <w:r>
        <w:rPr>
          <w:spacing w:val="7"/>
        </w:rPr>
        <w:t xml:space="preserve"> </w:t>
      </w:r>
      <w:r>
        <w:t>числовых</w:t>
      </w:r>
      <w:r>
        <w:rPr>
          <w:spacing w:val="7"/>
        </w:rPr>
        <w:t xml:space="preserve"> </w:t>
      </w:r>
      <w:r>
        <w:t>промежутков.</w:t>
      </w:r>
      <w:r>
        <w:rPr>
          <w:spacing w:val="9"/>
        </w:rPr>
        <w:t xml:space="preserve"> </w:t>
      </w:r>
      <w:r>
        <w:t>Решение</w:t>
      </w:r>
      <w:r>
        <w:rPr>
          <w:spacing w:val="10"/>
        </w:rPr>
        <w:t xml:space="preserve"> </w:t>
      </w:r>
      <w:r>
        <w:t>задач</w:t>
      </w:r>
      <w:r>
        <w:rPr>
          <w:spacing w:val="-57"/>
        </w:rPr>
        <w:t xml:space="preserve"> </w:t>
      </w:r>
      <w:r>
        <w:t>с</w:t>
      </w:r>
      <w:r>
        <w:rPr>
          <w:spacing w:val="-2"/>
        </w:rPr>
        <w:t xml:space="preserve"> </w:t>
      </w:r>
      <w:r>
        <w:t>использованием</w:t>
      </w:r>
      <w:r>
        <w:rPr>
          <w:spacing w:val="-4"/>
        </w:rPr>
        <w:t xml:space="preserve"> </w:t>
      </w:r>
      <w:r>
        <w:t>числовых</w:t>
      </w:r>
      <w:r>
        <w:rPr>
          <w:spacing w:val="-5"/>
        </w:rPr>
        <w:t xml:space="preserve"> </w:t>
      </w:r>
      <w:r>
        <w:t>функций и</w:t>
      </w:r>
      <w:r>
        <w:rPr>
          <w:spacing w:val="-5"/>
        </w:rPr>
        <w:t xml:space="preserve"> </w:t>
      </w:r>
      <w:r>
        <w:t>их</w:t>
      </w:r>
      <w:r>
        <w:rPr>
          <w:spacing w:val="-5"/>
        </w:rPr>
        <w:t xml:space="preserve"> </w:t>
      </w:r>
      <w:r>
        <w:t>графиков.</w:t>
      </w:r>
      <w:r>
        <w:rPr>
          <w:spacing w:val="1"/>
        </w:rPr>
        <w:t xml:space="preserve"> </w:t>
      </w:r>
      <w:r>
        <w:t>Использование</w:t>
      </w:r>
      <w:r>
        <w:rPr>
          <w:spacing w:val="-2"/>
        </w:rPr>
        <w:t xml:space="preserve"> </w:t>
      </w:r>
      <w:r>
        <w:t>свойств и</w:t>
      </w:r>
      <w:r>
        <w:rPr>
          <w:spacing w:val="-4"/>
        </w:rPr>
        <w:t xml:space="preserve"> </w:t>
      </w:r>
      <w:r>
        <w:t>графиков</w:t>
      </w:r>
      <w:r>
        <w:rPr>
          <w:spacing w:val="-4"/>
        </w:rPr>
        <w:t xml:space="preserve"> </w:t>
      </w:r>
      <w:r>
        <w:t>линейных</w:t>
      </w:r>
      <w:r>
        <w:rPr>
          <w:spacing w:val="-6"/>
        </w:rPr>
        <w:t xml:space="preserve"> </w:t>
      </w:r>
      <w:r>
        <w:t>и</w:t>
      </w:r>
    </w:p>
    <w:p w:rsidR="005E05D7" w:rsidRDefault="00F2597F">
      <w:pPr>
        <w:pStyle w:val="a3"/>
        <w:spacing w:before="43" w:line="276" w:lineRule="auto"/>
        <w:ind w:left="869" w:right="736"/>
      </w:pPr>
      <w:r>
        <w:t xml:space="preserve">квадратичных функций, обратной пропорциональности и функции </w:t>
      </w:r>
      <w:r>
        <w:rPr>
          <w:i/>
        </w:rPr>
        <w:t xml:space="preserve">у </w:t>
      </w:r>
      <w:r>
        <w:t>= л/Х . Графическое решение</w:t>
      </w:r>
      <w:r>
        <w:rPr>
          <w:spacing w:val="-57"/>
        </w:rPr>
        <w:t xml:space="preserve"> </w:t>
      </w:r>
      <w:r>
        <w:t>уравнений</w:t>
      </w:r>
      <w:r>
        <w:rPr>
          <w:spacing w:val="1"/>
        </w:rPr>
        <w:t xml:space="preserve"> </w:t>
      </w:r>
      <w:r>
        <w:t>и</w:t>
      </w:r>
      <w:r>
        <w:rPr>
          <w:spacing w:val="-4"/>
        </w:rPr>
        <w:t xml:space="preserve"> </w:t>
      </w:r>
      <w:r>
        <w:t>неравенств.</w:t>
      </w:r>
      <w:r>
        <w:rPr>
          <w:spacing w:val="-2"/>
        </w:rPr>
        <w:t xml:space="preserve"> </w:t>
      </w:r>
      <w:r>
        <w:t>Использование</w:t>
      </w:r>
      <w:r>
        <w:rPr>
          <w:spacing w:val="-6"/>
        </w:rPr>
        <w:t xml:space="preserve"> </w:t>
      </w:r>
      <w:r>
        <w:t>операций</w:t>
      </w:r>
      <w:r>
        <w:rPr>
          <w:spacing w:val="2"/>
        </w:rPr>
        <w:t xml:space="preserve"> </w:t>
      </w:r>
      <w:r>
        <w:t>над</w:t>
      </w:r>
      <w:r>
        <w:rPr>
          <w:spacing w:val="-2"/>
        </w:rPr>
        <w:t xml:space="preserve"> </w:t>
      </w:r>
      <w:r>
        <w:t>множествами</w:t>
      </w:r>
      <w:r>
        <w:rPr>
          <w:spacing w:val="-3"/>
        </w:rPr>
        <w:t xml:space="preserve"> </w:t>
      </w:r>
      <w:r>
        <w:t>и</w:t>
      </w:r>
      <w:r>
        <w:rPr>
          <w:spacing w:val="1"/>
        </w:rPr>
        <w:t xml:space="preserve"> </w:t>
      </w:r>
      <w:r>
        <w:t>высказываниями.</w:t>
      </w:r>
    </w:p>
    <w:p w:rsidR="005E05D7" w:rsidRDefault="00F2597F">
      <w:pPr>
        <w:pStyle w:val="a3"/>
        <w:spacing w:line="240" w:lineRule="exact"/>
        <w:ind w:left="869"/>
      </w:pPr>
      <w:r>
        <w:t>Использование</w:t>
      </w:r>
      <w:r>
        <w:rPr>
          <w:spacing w:val="-8"/>
        </w:rPr>
        <w:t xml:space="preserve"> </w:t>
      </w:r>
      <w:r>
        <w:t>неравенств</w:t>
      </w:r>
      <w:r>
        <w:rPr>
          <w:spacing w:val="-3"/>
        </w:rPr>
        <w:t xml:space="preserve"> </w:t>
      </w:r>
      <w:r>
        <w:t>и</w:t>
      </w:r>
      <w:r>
        <w:rPr>
          <w:spacing w:val="-1"/>
        </w:rPr>
        <w:t xml:space="preserve"> </w:t>
      </w:r>
      <w:r>
        <w:t>систем неравенств</w:t>
      </w:r>
      <w:r>
        <w:rPr>
          <w:spacing w:val="-5"/>
        </w:rPr>
        <w:t xml:space="preserve"> </w:t>
      </w:r>
      <w:r>
        <w:t>с</w:t>
      </w:r>
      <w:r>
        <w:rPr>
          <w:spacing w:val="-7"/>
        </w:rPr>
        <w:t xml:space="preserve"> </w:t>
      </w:r>
      <w:r>
        <w:t>одной</w:t>
      </w:r>
      <w:r>
        <w:rPr>
          <w:spacing w:val="-5"/>
        </w:rPr>
        <w:t xml:space="preserve"> </w:t>
      </w:r>
      <w:r>
        <w:t>переменной, числовых</w:t>
      </w:r>
      <w:r>
        <w:rPr>
          <w:spacing w:val="-6"/>
        </w:rPr>
        <w:t xml:space="preserve"> </w:t>
      </w:r>
      <w:r>
        <w:t>промежутков,</w:t>
      </w:r>
      <w:r>
        <w:rPr>
          <w:spacing w:val="-8"/>
        </w:rPr>
        <w:t xml:space="preserve"> </w:t>
      </w:r>
      <w:r>
        <w:t>их</w:t>
      </w:r>
    </w:p>
    <w:p w:rsidR="005E05D7" w:rsidRDefault="00F2597F">
      <w:pPr>
        <w:pStyle w:val="a3"/>
        <w:ind w:left="869" w:right="549"/>
      </w:pPr>
      <w:r>
        <w:t>объединений и пересечений. Применение при решении задач свойств арифметической и</w:t>
      </w:r>
      <w:r>
        <w:rPr>
          <w:spacing w:val="1"/>
        </w:rPr>
        <w:t xml:space="preserve"> </w:t>
      </w:r>
      <w:r>
        <w:t>геометрической прогрессии, суммирования бесконечной сходящейся геометрической прогрессии.</w:t>
      </w:r>
      <w:r>
        <w:rPr>
          <w:spacing w:val="1"/>
        </w:rPr>
        <w:t xml:space="preserve"> </w:t>
      </w:r>
      <w:r>
        <w:t>Множества (числовые, геометрических фигур). Характеристическое свойство, элемент множества,</w:t>
      </w:r>
      <w:r>
        <w:rPr>
          <w:spacing w:val="-57"/>
        </w:rPr>
        <w:t xml:space="preserve"> </w:t>
      </w:r>
      <w:r>
        <w:t>пустое,</w:t>
      </w:r>
      <w:r>
        <w:rPr>
          <w:spacing w:val="-4"/>
        </w:rPr>
        <w:t xml:space="preserve"> </w:t>
      </w:r>
      <w:r>
        <w:t>конечное,</w:t>
      </w:r>
      <w:r>
        <w:rPr>
          <w:spacing w:val="-7"/>
        </w:rPr>
        <w:t xml:space="preserve"> </w:t>
      </w:r>
      <w:r>
        <w:t>бесконечное</w:t>
      </w:r>
      <w:r>
        <w:rPr>
          <w:spacing w:val="-6"/>
        </w:rPr>
        <w:t xml:space="preserve"> </w:t>
      </w:r>
      <w:r>
        <w:t>множество.</w:t>
      </w:r>
      <w:r>
        <w:rPr>
          <w:spacing w:val="-3"/>
        </w:rPr>
        <w:t xml:space="preserve"> </w:t>
      </w:r>
      <w:r>
        <w:t>Способы</w:t>
      </w:r>
      <w:r>
        <w:rPr>
          <w:spacing w:val="-7"/>
        </w:rPr>
        <w:t xml:space="preserve"> </w:t>
      </w:r>
      <w:r>
        <w:t>задания</w:t>
      </w:r>
      <w:r>
        <w:rPr>
          <w:spacing w:val="-5"/>
        </w:rPr>
        <w:t xml:space="preserve"> </w:t>
      </w:r>
      <w:r>
        <w:t>множеств</w:t>
      </w:r>
      <w:r>
        <w:rPr>
          <w:spacing w:val="-3"/>
        </w:rPr>
        <w:t xml:space="preserve"> </w:t>
      </w:r>
      <w:r>
        <w:t>Подмножество.</w:t>
      </w:r>
      <w:r>
        <w:rPr>
          <w:spacing w:val="-3"/>
        </w:rPr>
        <w:t xml:space="preserve"> </w:t>
      </w:r>
      <w:r>
        <w:t>Отношения</w:t>
      </w:r>
      <w:r>
        <w:rPr>
          <w:spacing w:val="-57"/>
        </w:rPr>
        <w:t xml:space="preserve"> </w:t>
      </w:r>
      <w:r>
        <w:t>принадлежности, включения, равенства. Операции над множествами. Круги Эйлера. Конечные и</w:t>
      </w:r>
      <w:r>
        <w:rPr>
          <w:spacing w:val="1"/>
        </w:rPr>
        <w:t xml:space="preserve"> </w:t>
      </w:r>
      <w:r>
        <w:t>бесконечные,</w:t>
      </w:r>
      <w:r>
        <w:rPr>
          <w:spacing w:val="3"/>
        </w:rPr>
        <w:t xml:space="preserve"> </w:t>
      </w:r>
      <w:r>
        <w:t>счетные</w:t>
      </w:r>
      <w:r>
        <w:rPr>
          <w:spacing w:val="1"/>
        </w:rPr>
        <w:t xml:space="preserve"> </w:t>
      </w:r>
      <w:r>
        <w:t>и</w:t>
      </w:r>
      <w:r>
        <w:rPr>
          <w:spacing w:val="-2"/>
        </w:rPr>
        <w:t xml:space="preserve"> </w:t>
      </w:r>
      <w:r>
        <w:t>несчетные</w:t>
      </w:r>
      <w:r>
        <w:rPr>
          <w:spacing w:val="-4"/>
        </w:rPr>
        <w:t xml:space="preserve"> </w:t>
      </w:r>
      <w:r>
        <w:t>множества.</w:t>
      </w:r>
    </w:p>
    <w:p w:rsidR="005E05D7" w:rsidRDefault="00F2597F">
      <w:pPr>
        <w:pStyle w:val="a3"/>
        <w:spacing w:line="237" w:lineRule="auto"/>
        <w:ind w:left="869" w:right="798"/>
      </w:pPr>
      <w:r>
        <w:t xml:space="preserve">Истинные и ложные высказывания, операции над высказываниями. </w:t>
      </w:r>
      <w:r>
        <w:rPr>
          <w:i/>
        </w:rPr>
        <w:t xml:space="preserve">Алгебра высказываний. </w:t>
      </w:r>
      <w:r>
        <w:t>Связь</w:t>
      </w:r>
      <w:r>
        <w:rPr>
          <w:spacing w:val="-57"/>
        </w:rPr>
        <w:t xml:space="preserve"> </w:t>
      </w:r>
      <w:r>
        <w:t>высказываний</w:t>
      </w:r>
      <w:r>
        <w:rPr>
          <w:spacing w:val="2"/>
        </w:rPr>
        <w:t xml:space="preserve"> </w:t>
      </w:r>
      <w:r>
        <w:t>с</w:t>
      </w:r>
      <w:r>
        <w:rPr>
          <w:spacing w:val="-5"/>
        </w:rPr>
        <w:t xml:space="preserve"> </w:t>
      </w:r>
      <w:r>
        <w:t>множествами.</w:t>
      </w:r>
      <w:r>
        <w:rPr>
          <w:spacing w:val="4"/>
        </w:rPr>
        <w:t xml:space="preserve"> </w:t>
      </w:r>
      <w:r>
        <w:t>Кванторы</w:t>
      </w:r>
      <w:r>
        <w:rPr>
          <w:spacing w:val="2"/>
        </w:rPr>
        <w:t xml:space="preserve"> </w:t>
      </w:r>
      <w:r>
        <w:t>существования</w:t>
      </w:r>
      <w:r>
        <w:rPr>
          <w:spacing w:val="-4"/>
        </w:rPr>
        <w:t xml:space="preserve"> </w:t>
      </w:r>
      <w:r>
        <w:t>и</w:t>
      </w:r>
      <w:r>
        <w:rPr>
          <w:spacing w:val="-2"/>
        </w:rPr>
        <w:t xml:space="preserve"> </w:t>
      </w:r>
      <w:r>
        <w:t>всеобщности.</w:t>
      </w:r>
    </w:p>
    <w:p w:rsidR="005E05D7" w:rsidRDefault="00F2597F">
      <w:pPr>
        <w:spacing w:line="237" w:lineRule="auto"/>
        <w:ind w:left="869" w:right="549" w:firstLine="739"/>
        <w:rPr>
          <w:i/>
          <w:sz w:val="24"/>
        </w:rPr>
      </w:pPr>
      <w:r>
        <w:rPr>
          <w:sz w:val="24"/>
        </w:rPr>
        <w:t>Законы логики.</w:t>
      </w:r>
      <w:r>
        <w:rPr>
          <w:spacing w:val="1"/>
          <w:sz w:val="24"/>
        </w:rPr>
        <w:t xml:space="preserve"> </w:t>
      </w:r>
      <w:r>
        <w:rPr>
          <w:i/>
          <w:sz w:val="24"/>
        </w:rPr>
        <w:t>Основные логические</w:t>
      </w:r>
      <w:r>
        <w:rPr>
          <w:i/>
          <w:spacing w:val="1"/>
          <w:sz w:val="24"/>
        </w:rPr>
        <w:t xml:space="preserve"> </w:t>
      </w:r>
      <w:r>
        <w:rPr>
          <w:i/>
          <w:sz w:val="24"/>
        </w:rPr>
        <w:t>правила.</w:t>
      </w:r>
      <w:r>
        <w:rPr>
          <w:i/>
          <w:spacing w:val="1"/>
          <w:sz w:val="24"/>
        </w:rPr>
        <w:t xml:space="preserve"> </w:t>
      </w:r>
      <w:r>
        <w:rPr>
          <w:sz w:val="24"/>
        </w:rPr>
        <w:t>Решение</w:t>
      </w:r>
      <w:r>
        <w:rPr>
          <w:spacing w:val="1"/>
          <w:sz w:val="24"/>
        </w:rPr>
        <w:t xml:space="preserve"> </w:t>
      </w:r>
      <w:r>
        <w:rPr>
          <w:sz w:val="24"/>
        </w:rPr>
        <w:t>логических задач</w:t>
      </w:r>
      <w:r>
        <w:rPr>
          <w:spacing w:val="1"/>
          <w:sz w:val="24"/>
        </w:rPr>
        <w:t xml:space="preserve"> </w:t>
      </w:r>
      <w:r>
        <w:rPr>
          <w:sz w:val="24"/>
        </w:rPr>
        <w:t>с</w:t>
      </w:r>
      <w:r>
        <w:rPr>
          <w:spacing w:val="1"/>
          <w:sz w:val="24"/>
        </w:rPr>
        <w:t xml:space="preserve"> </w:t>
      </w:r>
      <w:r>
        <w:rPr>
          <w:sz w:val="24"/>
        </w:rPr>
        <w:t>использованием</w:t>
      </w:r>
      <w:r>
        <w:rPr>
          <w:spacing w:val="-57"/>
          <w:sz w:val="24"/>
        </w:rPr>
        <w:t xml:space="preserve"> </w:t>
      </w:r>
      <w:r>
        <w:rPr>
          <w:sz w:val="24"/>
        </w:rPr>
        <w:t>кругов</w:t>
      </w:r>
      <w:r>
        <w:rPr>
          <w:spacing w:val="2"/>
          <w:sz w:val="24"/>
        </w:rPr>
        <w:t xml:space="preserve"> </w:t>
      </w:r>
      <w:r>
        <w:rPr>
          <w:sz w:val="24"/>
        </w:rPr>
        <w:t>Эйлера,</w:t>
      </w:r>
      <w:r>
        <w:rPr>
          <w:spacing w:val="6"/>
          <w:sz w:val="24"/>
        </w:rPr>
        <w:t xml:space="preserve"> </w:t>
      </w:r>
      <w:r>
        <w:rPr>
          <w:i/>
          <w:sz w:val="24"/>
        </w:rPr>
        <w:t>основных</w:t>
      </w:r>
      <w:r>
        <w:rPr>
          <w:i/>
          <w:spacing w:val="1"/>
          <w:sz w:val="24"/>
        </w:rPr>
        <w:t xml:space="preserve"> </w:t>
      </w:r>
      <w:r>
        <w:rPr>
          <w:i/>
          <w:sz w:val="24"/>
        </w:rPr>
        <w:t>логических</w:t>
      </w:r>
      <w:r>
        <w:rPr>
          <w:i/>
          <w:spacing w:val="1"/>
          <w:sz w:val="24"/>
        </w:rPr>
        <w:t xml:space="preserve"> </w:t>
      </w:r>
      <w:r>
        <w:rPr>
          <w:i/>
          <w:sz w:val="24"/>
        </w:rPr>
        <w:t>правил.</w:t>
      </w:r>
    </w:p>
    <w:p w:rsidR="005E05D7" w:rsidRDefault="00F2597F">
      <w:pPr>
        <w:pStyle w:val="a3"/>
        <w:spacing w:line="274" w:lineRule="exact"/>
        <w:ind w:left="1608"/>
      </w:pPr>
      <w:r>
        <w:t>Умозаключения.</w:t>
      </w:r>
      <w:r>
        <w:rPr>
          <w:spacing w:val="-1"/>
        </w:rPr>
        <w:t xml:space="preserve"> </w:t>
      </w:r>
      <w:r>
        <w:t>Обоснования</w:t>
      </w:r>
      <w:r>
        <w:rPr>
          <w:spacing w:val="-3"/>
        </w:rPr>
        <w:t xml:space="preserve"> </w:t>
      </w:r>
      <w:r>
        <w:t>и</w:t>
      </w:r>
      <w:r>
        <w:rPr>
          <w:spacing w:val="-1"/>
        </w:rPr>
        <w:t xml:space="preserve"> </w:t>
      </w:r>
      <w:r>
        <w:t>доказательство</w:t>
      </w:r>
      <w:r>
        <w:rPr>
          <w:spacing w:val="1"/>
        </w:rPr>
        <w:t xml:space="preserve"> </w:t>
      </w:r>
      <w:r>
        <w:t>в</w:t>
      </w:r>
      <w:r>
        <w:rPr>
          <w:spacing w:val="-6"/>
        </w:rPr>
        <w:t xml:space="preserve"> </w:t>
      </w:r>
      <w:r>
        <w:t>математике. Теоремы.</w:t>
      </w:r>
      <w:r>
        <w:rPr>
          <w:spacing w:val="-1"/>
        </w:rPr>
        <w:t xml:space="preserve"> </w:t>
      </w:r>
      <w:r>
        <w:t>Виды</w:t>
      </w:r>
      <w:r>
        <w:rPr>
          <w:spacing w:val="-1"/>
        </w:rPr>
        <w:t xml:space="preserve"> </w:t>
      </w:r>
      <w:r>
        <w:t>математических</w:t>
      </w:r>
    </w:p>
    <w:p w:rsidR="005E05D7" w:rsidRDefault="005E05D7">
      <w:pPr>
        <w:spacing w:line="274" w:lineRule="exact"/>
        <w:sectPr w:rsidR="005E05D7">
          <w:pgSz w:w="11900" w:h="16840"/>
          <w:pgMar w:top="840" w:right="180" w:bottom="1280" w:left="0" w:header="0" w:footer="1020" w:gutter="0"/>
          <w:cols w:space="720"/>
        </w:sectPr>
      </w:pPr>
    </w:p>
    <w:p w:rsidR="005E05D7" w:rsidRDefault="00F2597F">
      <w:pPr>
        <w:spacing w:before="72" w:line="237" w:lineRule="auto"/>
        <w:ind w:left="869" w:right="291"/>
        <w:jc w:val="both"/>
        <w:rPr>
          <w:sz w:val="24"/>
        </w:rPr>
      </w:pPr>
      <w:r>
        <w:rPr>
          <w:sz w:val="24"/>
        </w:rPr>
        <w:t xml:space="preserve">утверждений. </w:t>
      </w:r>
      <w:r>
        <w:rPr>
          <w:i/>
          <w:sz w:val="24"/>
        </w:rPr>
        <w:t>Виды доказательств. Математическая индукция. Утверждения: обратное данному,</w:t>
      </w:r>
      <w:r>
        <w:rPr>
          <w:i/>
          <w:spacing w:val="1"/>
          <w:sz w:val="24"/>
        </w:rPr>
        <w:t xml:space="preserve"> </w:t>
      </w:r>
      <w:r>
        <w:rPr>
          <w:i/>
          <w:sz w:val="24"/>
        </w:rPr>
        <w:t>противоположное,</w:t>
      </w:r>
      <w:r>
        <w:rPr>
          <w:i/>
          <w:spacing w:val="1"/>
          <w:sz w:val="24"/>
        </w:rPr>
        <w:t xml:space="preserve"> </w:t>
      </w:r>
      <w:r>
        <w:rPr>
          <w:i/>
          <w:sz w:val="24"/>
        </w:rPr>
        <w:t>обратное</w:t>
      </w:r>
      <w:r>
        <w:rPr>
          <w:i/>
          <w:spacing w:val="1"/>
          <w:sz w:val="24"/>
        </w:rPr>
        <w:t xml:space="preserve"> </w:t>
      </w:r>
      <w:r>
        <w:rPr>
          <w:i/>
          <w:sz w:val="24"/>
        </w:rPr>
        <w:t>противоположному</w:t>
      </w:r>
      <w:r>
        <w:rPr>
          <w:i/>
          <w:spacing w:val="1"/>
          <w:sz w:val="24"/>
        </w:rPr>
        <w:t xml:space="preserve"> </w:t>
      </w:r>
      <w:r>
        <w:rPr>
          <w:i/>
          <w:sz w:val="24"/>
        </w:rPr>
        <w:t>данному.</w:t>
      </w:r>
      <w:r>
        <w:rPr>
          <w:i/>
          <w:spacing w:val="1"/>
          <w:sz w:val="24"/>
        </w:rPr>
        <w:t xml:space="preserve"> </w:t>
      </w:r>
      <w:r>
        <w:rPr>
          <w:sz w:val="24"/>
        </w:rPr>
        <w:t>Признак</w:t>
      </w:r>
      <w:r>
        <w:rPr>
          <w:spacing w:val="1"/>
          <w:sz w:val="24"/>
        </w:rPr>
        <w:t xml:space="preserve"> </w:t>
      </w:r>
      <w:r>
        <w:rPr>
          <w:sz w:val="24"/>
        </w:rPr>
        <w:t>и</w:t>
      </w:r>
      <w:r>
        <w:rPr>
          <w:spacing w:val="1"/>
          <w:sz w:val="24"/>
        </w:rPr>
        <w:t xml:space="preserve"> </w:t>
      </w:r>
      <w:r>
        <w:rPr>
          <w:sz w:val="24"/>
        </w:rPr>
        <w:t>свойство,</w:t>
      </w:r>
      <w:r>
        <w:rPr>
          <w:spacing w:val="1"/>
          <w:sz w:val="24"/>
        </w:rPr>
        <w:t xml:space="preserve"> </w:t>
      </w:r>
      <w:r>
        <w:rPr>
          <w:sz w:val="24"/>
        </w:rPr>
        <w:t>необходимые</w:t>
      </w:r>
      <w:r>
        <w:rPr>
          <w:spacing w:val="1"/>
          <w:sz w:val="24"/>
        </w:rPr>
        <w:t xml:space="preserve"> </w:t>
      </w:r>
      <w:r>
        <w:rPr>
          <w:sz w:val="24"/>
        </w:rPr>
        <w:t>и</w:t>
      </w:r>
      <w:r>
        <w:rPr>
          <w:spacing w:val="1"/>
          <w:sz w:val="24"/>
        </w:rPr>
        <w:t xml:space="preserve"> </w:t>
      </w:r>
      <w:r>
        <w:rPr>
          <w:sz w:val="24"/>
        </w:rPr>
        <w:t>достаточные условия.</w:t>
      </w:r>
    </w:p>
    <w:p w:rsidR="005E05D7" w:rsidRDefault="00F2597F">
      <w:pPr>
        <w:ind w:left="869" w:right="288" w:firstLine="739"/>
        <w:jc w:val="both"/>
        <w:rPr>
          <w:i/>
          <w:sz w:val="24"/>
        </w:rPr>
      </w:pPr>
      <w:r>
        <w:rPr>
          <w:i/>
          <w:sz w:val="24"/>
        </w:rPr>
        <w:t>Основная</w:t>
      </w:r>
      <w:r>
        <w:rPr>
          <w:i/>
          <w:spacing w:val="1"/>
          <w:sz w:val="24"/>
        </w:rPr>
        <w:t xml:space="preserve"> </w:t>
      </w:r>
      <w:r>
        <w:rPr>
          <w:i/>
          <w:sz w:val="24"/>
        </w:rPr>
        <w:t>теорема</w:t>
      </w:r>
      <w:r>
        <w:rPr>
          <w:i/>
          <w:spacing w:val="1"/>
          <w:sz w:val="24"/>
        </w:rPr>
        <w:t xml:space="preserve"> </w:t>
      </w:r>
      <w:r>
        <w:rPr>
          <w:i/>
          <w:sz w:val="24"/>
        </w:rPr>
        <w:t>арифметики.</w:t>
      </w:r>
      <w:r>
        <w:rPr>
          <w:i/>
          <w:spacing w:val="1"/>
          <w:sz w:val="24"/>
        </w:rPr>
        <w:t xml:space="preserve"> </w:t>
      </w:r>
      <w:r>
        <w:rPr>
          <w:i/>
          <w:sz w:val="24"/>
        </w:rPr>
        <w:t>Остатки</w:t>
      </w:r>
      <w:r>
        <w:rPr>
          <w:i/>
          <w:spacing w:val="1"/>
          <w:sz w:val="24"/>
        </w:rPr>
        <w:t xml:space="preserve"> </w:t>
      </w:r>
      <w:r>
        <w:rPr>
          <w:i/>
          <w:sz w:val="24"/>
        </w:rPr>
        <w:t>и</w:t>
      </w:r>
      <w:r>
        <w:rPr>
          <w:i/>
          <w:spacing w:val="1"/>
          <w:sz w:val="24"/>
        </w:rPr>
        <w:t xml:space="preserve"> </w:t>
      </w:r>
      <w:r>
        <w:rPr>
          <w:i/>
          <w:sz w:val="24"/>
        </w:rPr>
        <w:t>сравнения.</w:t>
      </w:r>
      <w:r>
        <w:rPr>
          <w:i/>
          <w:spacing w:val="1"/>
          <w:sz w:val="24"/>
        </w:rPr>
        <w:t xml:space="preserve"> </w:t>
      </w:r>
      <w:r>
        <w:rPr>
          <w:i/>
          <w:sz w:val="24"/>
        </w:rPr>
        <w:t>Алгоритм</w:t>
      </w:r>
      <w:r>
        <w:rPr>
          <w:i/>
          <w:spacing w:val="1"/>
          <w:sz w:val="24"/>
        </w:rPr>
        <w:t xml:space="preserve"> </w:t>
      </w:r>
      <w:r>
        <w:rPr>
          <w:i/>
          <w:sz w:val="24"/>
        </w:rPr>
        <w:t>Евклида.</w:t>
      </w:r>
      <w:r>
        <w:rPr>
          <w:i/>
          <w:spacing w:val="1"/>
          <w:sz w:val="24"/>
        </w:rPr>
        <w:t xml:space="preserve"> </w:t>
      </w:r>
      <w:r>
        <w:rPr>
          <w:i/>
          <w:sz w:val="24"/>
        </w:rPr>
        <w:t>Китайская</w:t>
      </w:r>
      <w:r>
        <w:rPr>
          <w:i/>
          <w:spacing w:val="1"/>
          <w:sz w:val="24"/>
        </w:rPr>
        <w:t xml:space="preserve"> </w:t>
      </w:r>
      <w:r>
        <w:rPr>
          <w:i/>
          <w:sz w:val="24"/>
        </w:rPr>
        <w:t>теорема об остатках. Малая теорема Ферма. q-ичные системы счисления. Функция Эйлера, число и</w:t>
      </w:r>
      <w:r>
        <w:rPr>
          <w:i/>
          <w:spacing w:val="1"/>
          <w:sz w:val="24"/>
        </w:rPr>
        <w:t xml:space="preserve"> </w:t>
      </w:r>
      <w:r>
        <w:rPr>
          <w:i/>
          <w:sz w:val="24"/>
        </w:rPr>
        <w:t>сумма</w:t>
      </w:r>
      <w:r>
        <w:rPr>
          <w:i/>
          <w:spacing w:val="1"/>
          <w:sz w:val="24"/>
        </w:rPr>
        <w:t xml:space="preserve"> </w:t>
      </w:r>
      <w:r>
        <w:rPr>
          <w:i/>
          <w:sz w:val="24"/>
        </w:rPr>
        <w:t>делителей</w:t>
      </w:r>
      <w:r>
        <w:rPr>
          <w:i/>
          <w:spacing w:val="2"/>
          <w:sz w:val="24"/>
        </w:rPr>
        <w:t xml:space="preserve"> </w:t>
      </w:r>
      <w:r>
        <w:rPr>
          <w:i/>
          <w:sz w:val="24"/>
        </w:rPr>
        <w:t>натурального</w:t>
      </w:r>
      <w:r>
        <w:rPr>
          <w:i/>
          <w:spacing w:val="-3"/>
          <w:sz w:val="24"/>
        </w:rPr>
        <w:t xml:space="preserve"> </w:t>
      </w:r>
      <w:r>
        <w:rPr>
          <w:i/>
          <w:sz w:val="24"/>
        </w:rPr>
        <w:t>числа.</w:t>
      </w:r>
    </w:p>
    <w:p w:rsidR="005E05D7" w:rsidRDefault="00F2597F">
      <w:pPr>
        <w:pStyle w:val="a3"/>
        <w:spacing w:line="237" w:lineRule="auto"/>
        <w:ind w:left="869" w:right="298" w:firstLine="739"/>
        <w:jc w:val="both"/>
      </w:pPr>
      <w:r>
        <w:t>Радианная мера угла, тригонометрическая окружность. Тригонометрические функции чисел и</w:t>
      </w:r>
      <w:r>
        <w:rPr>
          <w:spacing w:val="1"/>
        </w:rPr>
        <w:t xml:space="preserve"> </w:t>
      </w:r>
      <w:r>
        <w:t>углов.</w:t>
      </w:r>
      <w:r>
        <w:rPr>
          <w:spacing w:val="1"/>
        </w:rPr>
        <w:t xml:space="preserve"> </w:t>
      </w:r>
      <w:r>
        <w:t>Формулы</w:t>
      </w:r>
      <w:r>
        <w:rPr>
          <w:spacing w:val="1"/>
        </w:rPr>
        <w:t xml:space="preserve"> </w:t>
      </w:r>
      <w:r>
        <w:t>приведения,</w:t>
      </w:r>
      <w:r>
        <w:rPr>
          <w:spacing w:val="1"/>
        </w:rPr>
        <w:t xml:space="preserve"> </w:t>
      </w:r>
      <w:r>
        <w:t>сложения</w:t>
      </w:r>
      <w:r>
        <w:rPr>
          <w:spacing w:val="1"/>
        </w:rPr>
        <w:t xml:space="preserve"> </w:t>
      </w:r>
      <w:r>
        <w:t>тригонометрических</w:t>
      </w:r>
      <w:r>
        <w:rPr>
          <w:spacing w:val="1"/>
        </w:rPr>
        <w:t xml:space="preserve"> </w:t>
      </w:r>
      <w:r>
        <w:t>функций,</w:t>
      </w:r>
      <w:r>
        <w:rPr>
          <w:spacing w:val="1"/>
        </w:rPr>
        <w:t xml:space="preserve"> </w:t>
      </w:r>
      <w:r>
        <w:t>формулы</w:t>
      </w:r>
      <w:r>
        <w:rPr>
          <w:spacing w:val="1"/>
        </w:rPr>
        <w:t xml:space="preserve"> </w:t>
      </w:r>
      <w:r>
        <w:t>двойного</w:t>
      </w:r>
      <w:r>
        <w:rPr>
          <w:spacing w:val="1"/>
        </w:rPr>
        <w:t xml:space="preserve"> </w:t>
      </w:r>
      <w:r>
        <w:t>и</w:t>
      </w:r>
      <w:r>
        <w:rPr>
          <w:spacing w:val="1"/>
        </w:rPr>
        <w:t xml:space="preserve"> </w:t>
      </w:r>
      <w:r>
        <w:t>половинного</w:t>
      </w:r>
      <w:r>
        <w:rPr>
          <w:spacing w:val="1"/>
        </w:rPr>
        <w:t xml:space="preserve"> </w:t>
      </w:r>
      <w:r>
        <w:t>аргумента.</w:t>
      </w:r>
      <w:r>
        <w:rPr>
          <w:spacing w:val="1"/>
        </w:rPr>
        <w:t xml:space="preserve"> </w:t>
      </w:r>
      <w:r>
        <w:t>Преобразование</w:t>
      </w:r>
      <w:r>
        <w:rPr>
          <w:spacing w:val="1"/>
        </w:rPr>
        <w:t xml:space="preserve"> </w:t>
      </w:r>
      <w:r>
        <w:t>суммы,</w:t>
      </w:r>
      <w:r>
        <w:rPr>
          <w:spacing w:val="1"/>
        </w:rPr>
        <w:t xml:space="preserve"> </w:t>
      </w:r>
      <w:r>
        <w:t>разности</w:t>
      </w:r>
      <w:r>
        <w:rPr>
          <w:spacing w:val="1"/>
        </w:rPr>
        <w:t xml:space="preserve"> </w:t>
      </w:r>
      <w:r>
        <w:t>в</w:t>
      </w:r>
      <w:r>
        <w:rPr>
          <w:spacing w:val="1"/>
        </w:rPr>
        <w:t xml:space="preserve"> </w:t>
      </w:r>
      <w:r>
        <w:t>произведение</w:t>
      </w:r>
      <w:r>
        <w:rPr>
          <w:spacing w:val="1"/>
        </w:rPr>
        <w:t xml:space="preserve"> </w:t>
      </w:r>
      <w:r>
        <w:t>тригонометрических</w:t>
      </w:r>
      <w:r>
        <w:rPr>
          <w:spacing w:val="1"/>
        </w:rPr>
        <w:t xml:space="preserve"> </w:t>
      </w:r>
      <w:r>
        <w:t>функций,</w:t>
      </w:r>
      <w:r>
        <w:rPr>
          <w:spacing w:val="3"/>
        </w:rPr>
        <w:t xml:space="preserve"> </w:t>
      </w:r>
      <w:r>
        <w:t>и</w:t>
      </w:r>
      <w:r>
        <w:rPr>
          <w:spacing w:val="3"/>
        </w:rPr>
        <w:t xml:space="preserve"> </w:t>
      </w:r>
      <w:r>
        <w:t>наоборот.</w:t>
      </w:r>
    </w:p>
    <w:p w:rsidR="005E05D7" w:rsidRDefault="00F2597F">
      <w:pPr>
        <w:pStyle w:val="a3"/>
        <w:ind w:left="869" w:right="296" w:firstLine="739"/>
        <w:jc w:val="both"/>
      </w:pPr>
      <w:r>
        <w:t>Нули</w:t>
      </w:r>
      <w:r>
        <w:rPr>
          <w:spacing w:val="1"/>
        </w:rPr>
        <w:t xml:space="preserve"> </w:t>
      </w:r>
      <w:r>
        <w:t>функции,</w:t>
      </w:r>
      <w:r>
        <w:rPr>
          <w:spacing w:val="1"/>
        </w:rPr>
        <w:t xml:space="preserve"> </w:t>
      </w:r>
      <w:r>
        <w:t>промежутки</w:t>
      </w:r>
      <w:r>
        <w:rPr>
          <w:spacing w:val="1"/>
        </w:rPr>
        <w:t xml:space="preserve"> </w:t>
      </w:r>
      <w:r>
        <w:t>знакопостоянства,</w:t>
      </w:r>
      <w:r>
        <w:rPr>
          <w:spacing w:val="1"/>
        </w:rPr>
        <w:t xml:space="preserve"> </w:t>
      </w:r>
      <w:r>
        <w:t>монотонность.</w:t>
      </w:r>
      <w:r>
        <w:rPr>
          <w:spacing w:val="1"/>
        </w:rPr>
        <w:t xml:space="preserve"> </w:t>
      </w:r>
      <w:r>
        <w:t>Наибольшее</w:t>
      </w:r>
      <w:r>
        <w:rPr>
          <w:spacing w:val="1"/>
        </w:rPr>
        <w:t xml:space="preserve"> </w:t>
      </w:r>
      <w:r>
        <w:t>и</w:t>
      </w:r>
      <w:r>
        <w:rPr>
          <w:spacing w:val="1"/>
        </w:rPr>
        <w:t xml:space="preserve"> </w:t>
      </w:r>
      <w:r>
        <w:t>наименьшее</w:t>
      </w:r>
      <w:r>
        <w:rPr>
          <w:spacing w:val="1"/>
        </w:rPr>
        <w:t xml:space="preserve"> </w:t>
      </w:r>
      <w:r>
        <w:t>значение</w:t>
      </w:r>
      <w:r>
        <w:rPr>
          <w:spacing w:val="-1"/>
        </w:rPr>
        <w:t xml:space="preserve"> </w:t>
      </w:r>
      <w:r>
        <w:t>функции.</w:t>
      </w:r>
      <w:r>
        <w:rPr>
          <w:spacing w:val="2"/>
        </w:rPr>
        <w:t xml:space="preserve"> </w:t>
      </w:r>
      <w:r>
        <w:t>Периодические</w:t>
      </w:r>
      <w:r>
        <w:rPr>
          <w:spacing w:val="-1"/>
        </w:rPr>
        <w:t xml:space="preserve"> </w:t>
      </w:r>
      <w:r>
        <w:t>функции</w:t>
      </w:r>
      <w:r>
        <w:rPr>
          <w:spacing w:val="1"/>
        </w:rPr>
        <w:t xml:space="preserve"> </w:t>
      </w:r>
      <w:r>
        <w:t>и</w:t>
      </w:r>
      <w:r>
        <w:rPr>
          <w:spacing w:val="-4"/>
        </w:rPr>
        <w:t xml:space="preserve"> </w:t>
      </w:r>
      <w:r>
        <w:t>наименьший</w:t>
      </w:r>
      <w:r>
        <w:rPr>
          <w:spacing w:val="-3"/>
        </w:rPr>
        <w:t xml:space="preserve"> </w:t>
      </w:r>
      <w:r>
        <w:t>период.</w:t>
      </w:r>
      <w:r>
        <w:rPr>
          <w:spacing w:val="-3"/>
        </w:rPr>
        <w:t xml:space="preserve"> </w:t>
      </w:r>
      <w:r>
        <w:t>Четные</w:t>
      </w:r>
      <w:r>
        <w:rPr>
          <w:spacing w:val="-6"/>
        </w:rPr>
        <w:t xml:space="preserve"> </w:t>
      </w:r>
      <w:r>
        <w:t>и</w:t>
      </w:r>
      <w:r>
        <w:rPr>
          <w:spacing w:val="-3"/>
        </w:rPr>
        <w:t xml:space="preserve"> </w:t>
      </w:r>
      <w:r>
        <w:t>нечетные</w:t>
      </w:r>
      <w:r>
        <w:rPr>
          <w:spacing w:val="-1"/>
        </w:rPr>
        <w:t xml:space="preserve"> </w:t>
      </w:r>
      <w:r>
        <w:t>функции.</w:t>
      </w:r>
    </w:p>
    <w:p w:rsidR="005E05D7" w:rsidRDefault="00F2597F">
      <w:pPr>
        <w:spacing w:line="487" w:lineRule="exact"/>
        <w:ind w:left="869"/>
        <w:jc w:val="both"/>
        <w:rPr>
          <w:sz w:val="24"/>
        </w:rPr>
      </w:pPr>
      <w:r>
        <w:rPr>
          <w:i/>
          <w:sz w:val="24"/>
        </w:rPr>
        <w:t>Функции</w:t>
      </w:r>
      <w:r>
        <w:rPr>
          <w:i/>
          <w:spacing w:val="-1"/>
          <w:sz w:val="24"/>
        </w:rPr>
        <w:t xml:space="preserve"> </w:t>
      </w:r>
      <w:r>
        <w:rPr>
          <w:i/>
          <w:sz w:val="24"/>
        </w:rPr>
        <w:t>«дробная</w:t>
      </w:r>
      <w:r>
        <w:rPr>
          <w:i/>
          <w:spacing w:val="-2"/>
          <w:sz w:val="24"/>
        </w:rPr>
        <w:t xml:space="preserve"> </w:t>
      </w:r>
      <w:r>
        <w:rPr>
          <w:i/>
          <w:sz w:val="24"/>
        </w:rPr>
        <w:t>часть числа»</w:t>
      </w:r>
      <w:r>
        <w:rPr>
          <w:i/>
          <w:spacing w:val="4"/>
          <w:sz w:val="24"/>
        </w:rPr>
        <w:t xml:space="preserve"> </w:t>
      </w:r>
      <w:r>
        <w:rPr>
          <w:b/>
          <w:i/>
          <w:sz w:val="26"/>
        </w:rPr>
        <w:t>у</w:t>
      </w:r>
      <w:r>
        <w:rPr>
          <w:b/>
          <w:i/>
          <w:spacing w:val="-5"/>
          <w:sz w:val="26"/>
        </w:rPr>
        <w:t xml:space="preserve"> </w:t>
      </w:r>
      <w:r>
        <w:rPr>
          <w:i/>
          <w:sz w:val="24"/>
        </w:rPr>
        <w:t xml:space="preserve">= </w:t>
      </w:r>
      <w:r>
        <w:rPr>
          <w:sz w:val="24"/>
        </w:rPr>
        <w:t>{xj</w:t>
      </w:r>
      <w:r>
        <w:rPr>
          <w:spacing w:val="-8"/>
          <w:sz w:val="24"/>
        </w:rPr>
        <w:t xml:space="preserve"> </w:t>
      </w:r>
      <w:r>
        <w:rPr>
          <w:i/>
          <w:sz w:val="24"/>
        </w:rPr>
        <w:t>и</w:t>
      </w:r>
      <w:r>
        <w:rPr>
          <w:i/>
          <w:spacing w:val="-1"/>
          <w:sz w:val="24"/>
        </w:rPr>
        <w:t xml:space="preserve"> </w:t>
      </w:r>
      <w:r>
        <w:rPr>
          <w:i/>
          <w:sz w:val="24"/>
        </w:rPr>
        <w:t>«целая</w:t>
      </w:r>
      <w:r>
        <w:rPr>
          <w:i/>
          <w:spacing w:val="-2"/>
          <w:sz w:val="24"/>
        </w:rPr>
        <w:t xml:space="preserve"> </w:t>
      </w:r>
      <w:r>
        <w:rPr>
          <w:i/>
          <w:sz w:val="24"/>
        </w:rPr>
        <w:t>часть числа»</w:t>
      </w:r>
      <w:r>
        <w:rPr>
          <w:i/>
          <w:spacing w:val="-2"/>
          <w:sz w:val="24"/>
        </w:rPr>
        <w:t xml:space="preserve"> </w:t>
      </w:r>
      <w:r>
        <w:rPr>
          <w:b/>
          <w:i/>
          <w:sz w:val="26"/>
        </w:rPr>
        <w:t>у</w:t>
      </w:r>
      <w:r>
        <w:rPr>
          <w:b/>
          <w:i/>
          <w:spacing w:val="51"/>
          <w:sz w:val="26"/>
        </w:rPr>
        <w:t xml:space="preserve"> </w:t>
      </w:r>
      <w:r>
        <w:rPr>
          <w:sz w:val="24"/>
        </w:rPr>
        <w:t xml:space="preserve">= </w:t>
      </w:r>
      <w:r>
        <w:rPr>
          <w:b/>
          <w:sz w:val="48"/>
        </w:rPr>
        <w:t>[</w:t>
      </w:r>
      <w:r>
        <w:rPr>
          <w:sz w:val="24"/>
        </w:rPr>
        <w:t>x</w:t>
      </w:r>
      <w:r>
        <w:rPr>
          <w:b/>
          <w:sz w:val="48"/>
        </w:rPr>
        <w:t>]</w:t>
      </w:r>
      <w:r>
        <w:rPr>
          <w:sz w:val="24"/>
        </w:rPr>
        <w:t>.</w:t>
      </w:r>
    </w:p>
    <w:p w:rsidR="005E05D7" w:rsidRDefault="00F2597F">
      <w:pPr>
        <w:pStyle w:val="a3"/>
        <w:spacing w:before="2"/>
        <w:ind w:left="1608"/>
        <w:jc w:val="both"/>
      </w:pPr>
      <w:r>
        <w:t>Тригонометрические</w:t>
      </w:r>
      <w:r>
        <w:rPr>
          <w:spacing w:val="31"/>
        </w:rPr>
        <w:t xml:space="preserve"> </w:t>
      </w:r>
      <w:r>
        <w:t>функции</w:t>
      </w:r>
      <w:r>
        <w:rPr>
          <w:spacing w:val="33"/>
        </w:rPr>
        <w:t xml:space="preserve"> </w:t>
      </w:r>
      <w:r>
        <w:t>числового</w:t>
      </w:r>
      <w:r>
        <w:rPr>
          <w:spacing w:val="38"/>
        </w:rPr>
        <w:t xml:space="preserve"> </w:t>
      </w:r>
      <w:r>
        <w:t>аргумента</w:t>
      </w:r>
      <w:r>
        <w:rPr>
          <w:spacing w:val="39"/>
        </w:rPr>
        <w:t xml:space="preserve"> </w:t>
      </w:r>
      <w:r>
        <w:rPr>
          <w:b/>
          <w:i/>
          <w:sz w:val="26"/>
        </w:rPr>
        <w:t>у</w:t>
      </w:r>
      <w:r>
        <w:rPr>
          <w:b/>
          <w:i/>
          <w:spacing w:val="28"/>
          <w:sz w:val="26"/>
        </w:rPr>
        <w:t xml:space="preserve"> </w:t>
      </w:r>
      <w:r>
        <w:rPr>
          <w:i/>
        </w:rPr>
        <w:t>=</w:t>
      </w:r>
      <w:r>
        <w:rPr>
          <w:i/>
          <w:spacing w:val="30"/>
        </w:rPr>
        <w:t xml:space="preserve"> </w:t>
      </w:r>
      <w:r>
        <w:t>cos</w:t>
      </w:r>
      <w:r>
        <w:rPr>
          <w:spacing w:val="27"/>
        </w:rPr>
        <w:t xml:space="preserve"> </w:t>
      </w:r>
      <w:r>
        <w:rPr>
          <w:b/>
          <w:i/>
          <w:sz w:val="26"/>
        </w:rPr>
        <w:t>x</w:t>
      </w:r>
      <w:r>
        <w:t>,</w:t>
      </w:r>
      <w:r>
        <w:rPr>
          <w:spacing w:val="30"/>
        </w:rPr>
        <w:t xml:space="preserve"> </w:t>
      </w:r>
      <w:r>
        <w:rPr>
          <w:i/>
        </w:rPr>
        <w:t>у</w:t>
      </w:r>
      <w:r>
        <w:rPr>
          <w:i/>
          <w:spacing w:val="32"/>
        </w:rPr>
        <w:t xml:space="preserve"> </w:t>
      </w:r>
      <w:r>
        <w:rPr>
          <w:i/>
        </w:rPr>
        <w:t>=</w:t>
      </w:r>
      <w:r>
        <w:rPr>
          <w:i/>
          <w:spacing w:val="29"/>
        </w:rPr>
        <w:t xml:space="preserve"> </w:t>
      </w:r>
      <w:r>
        <w:t>sin</w:t>
      </w:r>
      <w:r>
        <w:rPr>
          <w:spacing w:val="34"/>
        </w:rPr>
        <w:t xml:space="preserve"> </w:t>
      </w:r>
      <w:r>
        <w:t>x,</w:t>
      </w:r>
      <w:r>
        <w:rPr>
          <w:spacing w:val="35"/>
        </w:rPr>
        <w:t xml:space="preserve"> </w:t>
      </w:r>
      <w:r>
        <w:rPr>
          <w:i/>
        </w:rPr>
        <w:t>у</w:t>
      </w:r>
      <w:r>
        <w:rPr>
          <w:i/>
          <w:spacing w:val="32"/>
        </w:rPr>
        <w:t xml:space="preserve"> </w:t>
      </w:r>
      <w:r>
        <w:rPr>
          <w:i/>
        </w:rPr>
        <w:t>=</w:t>
      </w:r>
      <w:r>
        <w:rPr>
          <w:i/>
          <w:spacing w:val="24"/>
        </w:rPr>
        <w:t xml:space="preserve"> </w:t>
      </w:r>
      <w:r>
        <w:t>tg</w:t>
      </w:r>
      <w:r>
        <w:rPr>
          <w:spacing w:val="29"/>
        </w:rPr>
        <w:t xml:space="preserve"> </w:t>
      </w:r>
      <w:r>
        <w:t>x,</w:t>
      </w:r>
      <w:r>
        <w:rPr>
          <w:spacing w:val="35"/>
        </w:rPr>
        <w:t xml:space="preserve"> </w:t>
      </w:r>
      <w:r>
        <w:rPr>
          <w:i/>
        </w:rPr>
        <w:t>у</w:t>
      </w:r>
      <w:r>
        <w:rPr>
          <w:i/>
          <w:spacing w:val="28"/>
        </w:rPr>
        <w:t xml:space="preserve"> </w:t>
      </w:r>
      <w:r>
        <w:rPr>
          <w:i/>
        </w:rPr>
        <w:t>=</w:t>
      </w:r>
      <w:r>
        <w:rPr>
          <w:i/>
          <w:spacing w:val="34"/>
        </w:rPr>
        <w:t xml:space="preserve"> </w:t>
      </w:r>
      <w:r>
        <w:t>ctg</w:t>
      </w:r>
      <w:r>
        <w:rPr>
          <w:spacing w:val="25"/>
        </w:rPr>
        <w:t xml:space="preserve"> </w:t>
      </w:r>
      <w:r>
        <w:t>x.</w:t>
      </w:r>
    </w:p>
    <w:p w:rsidR="005E05D7" w:rsidRDefault="00F2597F">
      <w:pPr>
        <w:pStyle w:val="a3"/>
        <w:spacing w:before="37"/>
        <w:ind w:left="869"/>
        <w:jc w:val="both"/>
      </w:pPr>
      <w:r>
        <w:t>Свойства</w:t>
      </w:r>
      <w:r>
        <w:rPr>
          <w:spacing w:val="-4"/>
        </w:rPr>
        <w:t xml:space="preserve"> </w:t>
      </w:r>
      <w:r>
        <w:t>и</w:t>
      </w:r>
      <w:r>
        <w:rPr>
          <w:spacing w:val="-6"/>
        </w:rPr>
        <w:t xml:space="preserve"> </w:t>
      </w:r>
      <w:r>
        <w:t>графики</w:t>
      </w:r>
      <w:r>
        <w:rPr>
          <w:spacing w:val="-1"/>
        </w:rPr>
        <w:t xml:space="preserve"> </w:t>
      </w:r>
      <w:r>
        <w:t>тригонометрических</w:t>
      </w:r>
      <w:r>
        <w:rPr>
          <w:spacing w:val="-7"/>
        </w:rPr>
        <w:t xml:space="preserve"> </w:t>
      </w:r>
      <w:r>
        <w:t>функций.</w:t>
      </w:r>
    </w:p>
    <w:p w:rsidR="005E05D7" w:rsidRDefault="00F2597F">
      <w:pPr>
        <w:pStyle w:val="a3"/>
        <w:spacing w:before="12" w:line="242" w:lineRule="auto"/>
        <w:ind w:left="869" w:right="297" w:firstLine="739"/>
        <w:jc w:val="both"/>
      </w:pPr>
      <w:r>
        <w:t>Обратные</w:t>
      </w:r>
      <w:r>
        <w:rPr>
          <w:spacing w:val="1"/>
        </w:rPr>
        <w:t xml:space="preserve"> </w:t>
      </w:r>
      <w:r>
        <w:t>тригонометрические</w:t>
      </w:r>
      <w:r>
        <w:rPr>
          <w:spacing w:val="1"/>
        </w:rPr>
        <w:t xml:space="preserve"> </w:t>
      </w:r>
      <w:r>
        <w:t>функции,</w:t>
      </w:r>
      <w:r>
        <w:rPr>
          <w:spacing w:val="1"/>
        </w:rPr>
        <w:t xml:space="preserve"> </w:t>
      </w:r>
      <w:r>
        <w:t>их</w:t>
      </w:r>
      <w:r>
        <w:rPr>
          <w:spacing w:val="1"/>
        </w:rPr>
        <w:t xml:space="preserve"> </w:t>
      </w:r>
      <w:r>
        <w:t>главные</w:t>
      </w:r>
      <w:r>
        <w:rPr>
          <w:spacing w:val="1"/>
        </w:rPr>
        <w:t xml:space="preserve"> </w:t>
      </w:r>
      <w:r>
        <w:t>значения,</w:t>
      </w:r>
      <w:r>
        <w:rPr>
          <w:spacing w:val="1"/>
        </w:rPr>
        <w:t xml:space="preserve"> </w:t>
      </w:r>
      <w:r>
        <w:t>свойства</w:t>
      </w:r>
      <w:r>
        <w:rPr>
          <w:spacing w:val="1"/>
        </w:rPr>
        <w:t xml:space="preserve"> </w:t>
      </w:r>
      <w:r>
        <w:t>и</w:t>
      </w:r>
      <w:r>
        <w:rPr>
          <w:spacing w:val="1"/>
        </w:rPr>
        <w:t xml:space="preserve"> </w:t>
      </w:r>
      <w:r>
        <w:t>графики.</w:t>
      </w:r>
      <w:r>
        <w:rPr>
          <w:spacing w:val="1"/>
        </w:rPr>
        <w:t xml:space="preserve"> </w:t>
      </w:r>
      <w:r>
        <w:t>Тригонометрические уравнения. Однородные тригонометрические уравнения. Решение простейших</w:t>
      </w:r>
      <w:r>
        <w:rPr>
          <w:spacing w:val="1"/>
        </w:rPr>
        <w:t xml:space="preserve"> </w:t>
      </w:r>
      <w:r>
        <w:t>тригонометрических</w:t>
      </w:r>
      <w:r>
        <w:rPr>
          <w:spacing w:val="-5"/>
        </w:rPr>
        <w:t xml:space="preserve"> </w:t>
      </w:r>
      <w:r>
        <w:t>неравенств.</w:t>
      </w:r>
      <w:r>
        <w:rPr>
          <w:spacing w:val="3"/>
        </w:rPr>
        <w:t xml:space="preserve"> </w:t>
      </w:r>
      <w:r>
        <w:t>Простейшие</w:t>
      </w:r>
      <w:r>
        <w:rPr>
          <w:spacing w:val="-1"/>
        </w:rPr>
        <w:t xml:space="preserve"> </w:t>
      </w:r>
      <w:r>
        <w:t>системы</w:t>
      </w:r>
      <w:r>
        <w:rPr>
          <w:spacing w:val="2"/>
        </w:rPr>
        <w:t xml:space="preserve"> </w:t>
      </w:r>
      <w:r>
        <w:t>тригонометрических</w:t>
      </w:r>
      <w:r>
        <w:rPr>
          <w:spacing w:val="1"/>
        </w:rPr>
        <w:t xml:space="preserve"> </w:t>
      </w:r>
      <w:r>
        <w:t>уравнений.</w:t>
      </w:r>
    </w:p>
    <w:p w:rsidR="005E05D7" w:rsidRDefault="00F2597F">
      <w:pPr>
        <w:pStyle w:val="a3"/>
        <w:spacing w:before="13" w:line="225" w:lineRule="auto"/>
        <w:ind w:left="869" w:right="304" w:firstLine="739"/>
        <w:jc w:val="both"/>
        <w:rPr>
          <w:i/>
        </w:rPr>
      </w:pPr>
      <w:r>
        <w:t>Степень</w:t>
      </w:r>
      <w:r>
        <w:rPr>
          <w:spacing w:val="1"/>
        </w:rPr>
        <w:t xml:space="preserve"> </w:t>
      </w:r>
      <w:r>
        <w:t>с</w:t>
      </w:r>
      <w:r>
        <w:rPr>
          <w:spacing w:val="1"/>
        </w:rPr>
        <w:t xml:space="preserve"> </w:t>
      </w:r>
      <w:r>
        <w:t>действительным</w:t>
      </w:r>
      <w:r>
        <w:rPr>
          <w:spacing w:val="1"/>
        </w:rPr>
        <w:t xml:space="preserve"> </w:t>
      </w:r>
      <w:r>
        <w:t>показателем,</w:t>
      </w:r>
      <w:r>
        <w:rPr>
          <w:spacing w:val="1"/>
        </w:rPr>
        <w:t xml:space="preserve"> </w:t>
      </w:r>
      <w:r>
        <w:t>свойства</w:t>
      </w:r>
      <w:r>
        <w:rPr>
          <w:spacing w:val="1"/>
        </w:rPr>
        <w:t xml:space="preserve"> </w:t>
      </w:r>
      <w:r>
        <w:t>степени.</w:t>
      </w:r>
      <w:r>
        <w:rPr>
          <w:spacing w:val="1"/>
        </w:rPr>
        <w:t xml:space="preserve"> </w:t>
      </w:r>
      <w:r>
        <w:t>Простейшие</w:t>
      </w:r>
      <w:r>
        <w:rPr>
          <w:spacing w:val="1"/>
        </w:rPr>
        <w:t xml:space="preserve"> </w:t>
      </w:r>
      <w:r>
        <w:t>показательные</w:t>
      </w:r>
      <w:r>
        <w:rPr>
          <w:spacing w:val="1"/>
        </w:rPr>
        <w:t xml:space="preserve"> </w:t>
      </w:r>
      <w:r>
        <w:t>уравнения</w:t>
      </w:r>
      <w:r>
        <w:rPr>
          <w:spacing w:val="-1"/>
        </w:rPr>
        <w:t xml:space="preserve"> </w:t>
      </w:r>
      <w:r>
        <w:t>и</w:t>
      </w:r>
      <w:r>
        <w:rPr>
          <w:spacing w:val="1"/>
        </w:rPr>
        <w:t xml:space="preserve"> </w:t>
      </w:r>
      <w:r>
        <w:t>неравенства.</w:t>
      </w:r>
      <w:r>
        <w:rPr>
          <w:spacing w:val="-3"/>
        </w:rPr>
        <w:t xml:space="preserve"> </w:t>
      </w:r>
      <w:r>
        <w:t>Показательная</w:t>
      </w:r>
      <w:r>
        <w:rPr>
          <w:spacing w:val="-5"/>
        </w:rPr>
        <w:t xml:space="preserve"> </w:t>
      </w:r>
      <w:r>
        <w:t>функция и</w:t>
      </w:r>
      <w:r>
        <w:rPr>
          <w:spacing w:val="-4"/>
        </w:rPr>
        <w:t xml:space="preserve"> </w:t>
      </w:r>
      <w:r>
        <w:t>ее</w:t>
      </w:r>
      <w:r>
        <w:rPr>
          <w:spacing w:val="-1"/>
        </w:rPr>
        <w:t xml:space="preserve"> </w:t>
      </w:r>
      <w:r>
        <w:t>свойства</w:t>
      </w:r>
      <w:r>
        <w:rPr>
          <w:spacing w:val="-5"/>
        </w:rPr>
        <w:t xml:space="preserve"> </w:t>
      </w:r>
      <w:r>
        <w:t>и</w:t>
      </w:r>
      <w:r>
        <w:rPr>
          <w:spacing w:val="-4"/>
        </w:rPr>
        <w:t xml:space="preserve"> </w:t>
      </w:r>
      <w:r>
        <w:t>график.</w:t>
      </w:r>
      <w:r>
        <w:rPr>
          <w:spacing w:val="-3"/>
        </w:rPr>
        <w:t xml:space="preserve"> </w:t>
      </w:r>
      <w:r>
        <w:t>Число</w:t>
      </w:r>
      <w:r>
        <w:rPr>
          <w:spacing w:val="11"/>
        </w:rPr>
        <w:t xml:space="preserve"> </w:t>
      </w:r>
      <w:r>
        <w:rPr>
          <w:b/>
          <w:i/>
          <w:sz w:val="26"/>
        </w:rPr>
        <w:t>e</w:t>
      </w:r>
      <w:r>
        <w:rPr>
          <w:b/>
          <w:i/>
          <w:spacing w:val="51"/>
          <w:sz w:val="26"/>
        </w:rPr>
        <w:t xml:space="preserve"> </w:t>
      </w:r>
      <w:r>
        <w:t>и</w:t>
      </w:r>
      <w:r>
        <w:rPr>
          <w:spacing w:val="1"/>
        </w:rPr>
        <w:t xml:space="preserve"> </w:t>
      </w:r>
      <w:r>
        <w:t>функция</w:t>
      </w:r>
      <w:r>
        <w:rPr>
          <w:spacing w:val="2"/>
        </w:rPr>
        <w:t xml:space="preserve"> </w:t>
      </w:r>
      <w:r>
        <w:rPr>
          <w:i/>
          <w:sz w:val="20"/>
        </w:rPr>
        <w:t>у</w:t>
      </w:r>
      <w:r>
        <w:rPr>
          <w:i/>
          <w:spacing w:val="39"/>
          <w:sz w:val="20"/>
        </w:rPr>
        <w:t xml:space="preserve"> </w:t>
      </w:r>
      <w:r>
        <w:rPr>
          <w:i/>
          <w:sz w:val="20"/>
        </w:rPr>
        <w:t>=</w:t>
      </w:r>
      <w:r>
        <w:rPr>
          <w:i/>
          <w:spacing w:val="36"/>
          <w:sz w:val="20"/>
        </w:rPr>
        <w:t xml:space="preserve"> </w:t>
      </w:r>
      <w:r>
        <w:rPr>
          <w:i/>
          <w:spacing w:val="11"/>
          <w:sz w:val="20"/>
        </w:rPr>
        <w:t>e</w:t>
      </w:r>
      <w:r>
        <w:rPr>
          <w:i/>
          <w:spacing w:val="11"/>
          <w:sz w:val="20"/>
          <w:vertAlign w:val="superscript"/>
        </w:rPr>
        <w:t>x</w:t>
      </w:r>
      <w:r>
        <w:rPr>
          <w:i/>
          <w:spacing w:val="11"/>
        </w:rPr>
        <w:t>.</w:t>
      </w:r>
    </w:p>
    <w:p w:rsidR="005E05D7" w:rsidRDefault="00F2597F">
      <w:pPr>
        <w:pStyle w:val="a3"/>
        <w:spacing w:line="237" w:lineRule="auto"/>
        <w:ind w:left="869" w:right="289" w:firstLine="739"/>
        <w:jc w:val="both"/>
      </w:pPr>
      <w:r>
        <w:t>Логарифм,</w:t>
      </w:r>
      <w:r>
        <w:rPr>
          <w:spacing w:val="1"/>
        </w:rPr>
        <w:t xml:space="preserve"> </w:t>
      </w:r>
      <w:r>
        <w:t>свойства</w:t>
      </w:r>
      <w:r>
        <w:rPr>
          <w:spacing w:val="1"/>
        </w:rPr>
        <w:t xml:space="preserve"> </w:t>
      </w:r>
      <w:r>
        <w:t>логарифма.</w:t>
      </w:r>
      <w:r>
        <w:rPr>
          <w:spacing w:val="1"/>
        </w:rPr>
        <w:t xml:space="preserve"> </w:t>
      </w:r>
      <w:r>
        <w:t>Десятичный</w:t>
      </w:r>
      <w:r>
        <w:rPr>
          <w:spacing w:val="1"/>
        </w:rPr>
        <w:t xml:space="preserve"> </w:t>
      </w:r>
      <w:r>
        <w:t>и</w:t>
      </w:r>
      <w:r>
        <w:rPr>
          <w:spacing w:val="1"/>
        </w:rPr>
        <w:t xml:space="preserve"> </w:t>
      </w:r>
      <w:r>
        <w:t>натуральный</w:t>
      </w:r>
      <w:r>
        <w:rPr>
          <w:spacing w:val="1"/>
        </w:rPr>
        <w:t xml:space="preserve"> </w:t>
      </w:r>
      <w:r>
        <w:t>логарифм.</w:t>
      </w:r>
      <w:r>
        <w:rPr>
          <w:spacing w:val="1"/>
        </w:rPr>
        <w:t xml:space="preserve"> </w:t>
      </w:r>
      <w:r>
        <w:t>Преобразование</w:t>
      </w:r>
      <w:r>
        <w:rPr>
          <w:spacing w:val="1"/>
        </w:rPr>
        <w:t xml:space="preserve"> </w:t>
      </w:r>
      <w:r>
        <w:t>логарифмических выражений. Логарифмические уравнения и неравенства. Логарифмическая функция</w:t>
      </w:r>
      <w:r>
        <w:rPr>
          <w:spacing w:val="-57"/>
        </w:rPr>
        <w:t xml:space="preserve"> </w:t>
      </w:r>
      <w:r>
        <w:t>и</w:t>
      </w:r>
      <w:r>
        <w:rPr>
          <w:spacing w:val="2"/>
        </w:rPr>
        <w:t xml:space="preserve"> </w:t>
      </w:r>
      <w:r>
        <w:t>ее</w:t>
      </w:r>
      <w:r>
        <w:rPr>
          <w:spacing w:val="1"/>
        </w:rPr>
        <w:t xml:space="preserve"> </w:t>
      </w:r>
      <w:r>
        <w:t>свойства</w:t>
      </w:r>
      <w:r>
        <w:rPr>
          <w:spacing w:val="1"/>
        </w:rPr>
        <w:t xml:space="preserve"> </w:t>
      </w:r>
      <w:r>
        <w:t>и</w:t>
      </w:r>
      <w:r>
        <w:rPr>
          <w:spacing w:val="-2"/>
        </w:rPr>
        <w:t xml:space="preserve"> </w:t>
      </w:r>
      <w:r>
        <w:t>график.</w:t>
      </w:r>
    </w:p>
    <w:p w:rsidR="005E05D7" w:rsidRDefault="00F2597F">
      <w:pPr>
        <w:pStyle w:val="a3"/>
        <w:spacing w:line="274" w:lineRule="exact"/>
        <w:ind w:left="1608"/>
        <w:jc w:val="both"/>
      </w:pPr>
      <w:r>
        <w:t>Степенная</w:t>
      </w:r>
      <w:r>
        <w:rPr>
          <w:spacing w:val="-3"/>
        </w:rPr>
        <w:t xml:space="preserve"> </w:t>
      </w:r>
      <w:r>
        <w:t>функция</w:t>
      </w:r>
      <w:r>
        <w:rPr>
          <w:spacing w:val="-2"/>
        </w:rPr>
        <w:t xml:space="preserve"> </w:t>
      </w:r>
      <w:r>
        <w:t>и</w:t>
      </w:r>
      <w:r>
        <w:rPr>
          <w:spacing w:val="-1"/>
        </w:rPr>
        <w:t xml:space="preserve"> </w:t>
      </w:r>
      <w:r>
        <w:t>ее</w:t>
      </w:r>
      <w:r>
        <w:rPr>
          <w:spacing w:val="-3"/>
        </w:rPr>
        <w:t xml:space="preserve"> </w:t>
      </w:r>
      <w:r>
        <w:t>свойства</w:t>
      </w:r>
      <w:r>
        <w:rPr>
          <w:spacing w:val="-3"/>
        </w:rPr>
        <w:t xml:space="preserve"> </w:t>
      </w:r>
      <w:r>
        <w:t>и</w:t>
      </w:r>
      <w:r>
        <w:rPr>
          <w:spacing w:val="-6"/>
        </w:rPr>
        <w:t xml:space="preserve"> </w:t>
      </w:r>
      <w:r>
        <w:t>график.</w:t>
      </w:r>
      <w:r>
        <w:rPr>
          <w:spacing w:val="-5"/>
        </w:rPr>
        <w:t xml:space="preserve"> </w:t>
      </w:r>
      <w:r>
        <w:t>Иррациональные</w:t>
      </w:r>
      <w:r>
        <w:rPr>
          <w:spacing w:val="-8"/>
        </w:rPr>
        <w:t xml:space="preserve"> </w:t>
      </w:r>
      <w:r>
        <w:t>уравнения.</w:t>
      </w:r>
    </w:p>
    <w:p w:rsidR="005E05D7" w:rsidRDefault="00F2597F">
      <w:pPr>
        <w:spacing w:before="1" w:line="237" w:lineRule="auto"/>
        <w:ind w:left="869" w:right="291" w:firstLine="739"/>
        <w:jc w:val="both"/>
        <w:rPr>
          <w:i/>
          <w:sz w:val="24"/>
        </w:rPr>
      </w:pPr>
      <w:r>
        <w:rPr>
          <w:sz w:val="24"/>
        </w:rPr>
        <w:t>Первичные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множестве</w:t>
      </w:r>
      <w:r>
        <w:rPr>
          <w:spacing w:val="1"/>
          <w:sz w:val="24"/>
        </w:rPr>
        <w:t xml:space="preserve"> </w:t>
      </w:r>
      <w:r>
        <w:rPr>
          <w:sz w:val="24"/>
        </w:rPr>
        <w:t>комплексных</w:t>
      </w:r>
      <w:r>
        <w:rPr>
          <w:spacing w:val="1"/>
          <w:sz w:val="24"/>
        </w:rPr>
        <w:t xml:space="preserve"> </w:t>
      </w:r>
      <w:r>
        <w:rPr>
          <w:sz w:val="24"/>
        </w:rPr>
        <w:t>чисел.</w:t>
      </w:r>
      <w:r>
        <w:rPr>
          <w:spacing w:val="1"/>
          <w:sz w:val="24"/>
        </w:rPr>
        <w:t xml:space="preserve"> </w:t>
      </w:r>
      <w:r>
        <w:rPr>
          <w:i/>
          <w:sz w:val="24"/>
        </w:rPr>
        <w:t>Действия</w:t>
      </w:r>
      <w:r>
        <w:rPr>
          <w:i/>
          <w:spacing w:val="1"/>
          <w:sz w:val="24"/>
        </w:rPr>
        <w:t xml:space="preserve"> </w:t>
      </w:r>
      <w:r>
        <w:rPr>
          <w:i/>
          <w:sz w:val="24"/>
        </w:rPr>
        <w:t>с</w:t>
      </w:r>
      <w:r>
        <w:rPr>
          <w:i/>
          <w:spacing w:val="1"/>
          <w:sz w:val="24"/>
        </w:rPr>
        <w:t xml:space="preserve"> </w:t>
      </w:r>
      <w:r>
        <w:rPr>
          <w:i/>
          <w:sz w:val="24"/>
        </w:rPr>
        <w:t>комплексными</w:t>
      </w:r>
      <w:r>
        <w:rPr>
          <w:i/>
          <w:spacing w:val="1"/>
          <w:sz w:val="24"/>
        </w:rPr>
        <w:t xml:space="preserve"> </w:t>
      </w:r>
      <w:r>
        <w:rPr>
          <w:i/>
          <w:sz w:val="24"/>
        </w:rPr>
        <w:t>числами. Комплексно сопряженные числа. Модуль и аргумент числа. Тригонометрическая форма</w:t>
      </w:r>
      <w:r>
        <w:rPr>
          <w:i/>
          <w:spacing w:val="1"/>
          <w:sz w:val="24"/>
        </w:rPr>
        <w:t xml:space="preserve"> </w:t>
      </w:r>
      <w:r>
        <w:rPr>
          <w:i/>
          <w:sz w:val="24"/>
        </w:rPr>
        <w:t>комплексного</w:t>
      </w:r>
      <w:r>
        <w:rPr>
          <w:i/>
          <w:spacing w:val="1"/>
          <w:sz w:val="24"/>
        </w:rPr>
        <w:t xml:space="preserve"> </w:t>
      </w:r>
      <w:r>
        <w:rPr>
          <w:i/>
          <w:sz w:val="24"/>
        </w:rPr>
        <w:t>числа.</w:t>
      </w:r>
      <w:r>
        <w:rPr>
          <w:i/>
          <w:spacing w:val="-1"/>
          <w:sz w:val="24"/>
        </w:rPr>
        <w:t xml:space="preserve"> </w:t>
      </w:r>
      <w:r>
        <w:rPr>
          <w:i/>
          <w:sz w:val="24"/>
        </w:rPr>
        <w:t>Решение уравнений</w:t>
      </w:r>
      <w:r>
        <w:rPr>
          <w:i/>
          <w:spacing w:val="-3"/>
          <w:sz w:val="24"/>
        </w:rPr>
        <w:t xml:space="preserve"> </w:t>
      </w:r>
      <w:r>
        <w:rPr>
          <w:i/>
          <w:sz w:val="24"/>
        </w:rPr>
        <w:t>в</w:t>
      </w:r>
      <w:r>
        <w:rPr>
          <w:i/>
          <w:spacing w:val="3"/>
          <w:sz w:val="24"/>
        </w:rPr>
        <w:t xml:space="preserve"> </w:t>
      </w:r>
      <w:r>
        <w:rPr>
          <w:i/>
          <w:sz w:val="24"/>
        </w:rPr>
        <w:t>комплексных числах.</w:t>
      </w:r>
    </w:p>
    <w:p w:rsidR="005E05D7" w:rsidRDefault="00F2597F">
      <w:pPr>
        <w:pStyle w:val="a3"/>
        <w:ind w:left="869" w:right="300" w:firstLine="739"/>
        <w:jc w:val="both"/>
      </w:pPr>
      <w:r>
        <w:t>Метод</w:t>
      </w:r>
      <w:r>
        <w:rPr>
          <w:spacing w:val="1"/>
        </w:rPr>
        <w:t xml:space="preserve"> </w:t>
      </w:r>
      <w:r>
        <w:t>интервалов</w:t>
      </w:r>
      <w:r>
        <w:rPr>
          <w:spacing w:val="1"/>
        </w:rPr>
        <w:t xml:space="preserve"> </w:t>
      </w:r>
      <w:r>
        <w:t>для</w:t>
      </w:r>
      <w:r>
        <w:rPr>
          <w:spacing w:val="1"/>
        </w:rPr>
        <w:t xml:space="preserve"> </w:t>
      </w:r>
      <w:r>
        <w:t>решения</w:t>
      </w:r>
      <w:r>
        <w:rPr>
          <w:spacing w:val="1"/>
        </w:rPr>
        <w:t xml:space="preserve"> </w:t>
      </w:r>
      <w:r>
        <w:t>неравенств.</w:t>
      </w:r>
      <w:r>
        <w:rPr>
          <w:spacing w:val="1"/>
        </w:rPr>
        <w:t xml:space="preserve"> </w:t>
      </w:r>
      <w:r>
        <w:t>Преобразования</w:t>
      </w:r>
      <w:r>
        <w:rPr>
          <w:spacing w:val="1"/>
        </w:rPr>
        <w:t xml:space="preserve"> </w:t>
      </w:r>
      <w:r>
        <w:t>графиков</w:t>
      </w:r>
      <w:r>
        <w:rPr>
          <w:spacing w:val="1"/>
        </w:rPr>
        <w:t xml:space="preserve"> </w:t>
      </w:r>
      <w:r>
        <w:t>функций:</w:t>
      </w:r>
      <w:r>
        <w:rPr>
          <w:spacing w:val="1"/>
        </w:rPr>
        <w:t xml:space="preserve"> </w:t>
      </w:r>
      <w:r>
        <w:t>сдвиг,</w:t>
      </w:r>
      <w:r>
        <w:rPr>
          <w:spacing w:val="1"/>
        </w:rPr>
        <w:t xml:space="preserve"> </w:t>
      </w:r>
      <w:r>
        <w:t>умножение на число, отражение относительно координатных осей. Графические методы решения</w:t>
      </w:r>
      <w:r>
        <w:rPr>
          <w:spacing w:val="1"/>
        </w:rPr>
        <w:t xml:space="preserve"> </w:t>
      </w:r>
      <w:r>
        <w:t>уравнений</w:t>
      </w:r>
      <w:r>
        <w:rPr>
          <w:spacing w:val="1"/>
        </w:rPr>
        <w:t xml:space="preserve"> </w:t>
      </w:r>
      <w:r>
        <w:t>и неравенств.</w:t>
      </w:r>
      <w:r>
        <w:rPr>
          <w:spacing w:val="1"/>
        </w:rPr>
        <w:t xml:space="preserve"> </w:t>
      </w:r>
      <w:r>
        <w:t>Решение</w:t>
      </w:r>
      <w:r>
        <w:rPr>
          <w:spacing w:val="1"/>
        </w:rPr>
        <w:t xml:space="preserve"> </w:t>
      </w:r>
      <w:r>
        <w:t>уравнений</w:t>
      </w:r>
      <w:r>
        <w:rPr>
          <w:spacing w:val="1"/>
        </w:rPr>
        <w:t xml:space="preserve"> </w:t>
      </w:r>
      <w:r>
        <w:t>и неравенств,</w:t>
      </w:r>
      <w:r>
        <w:rPr>
          <w:spacing w:val="1"/>
        </w:rPr>
        <w:t xml:space="preserve"> </w:t>
      </w:r>
      <w:r>
        <w:t>содержащих переменную</w:t>
      </w:r>
      <w:r>
        <w:rPr>
          <w:spacing w:val="1"/>
        </w:rPr>
        <w:t xml:space="preserve"> </w:t>
      </w:r>
      <w:r>
        <w:t>под знаком</w:t>
      </w:r>
      <w:r>
        <w:rPr>
          <w:spacing w:val="1"/>
        </w:rPr>
        <w:t xml:space="preserve"> </w:t>
      </w:r>
      <w:r>
        <w:t>модуля.</w:t>
      </w:r>
    </w:p>
    <w:p w:rsidR="005E05D7" w:rsidRDefault="00F2597F">
      <w:pPr>
        <w:pStyle w:val="a3"/>
        <w:spacing w:line="237" w:lineRule="auto"/>
        <w:ind w:left="869" w:right="302" w:firstLine="739"/>
        <w:jc w:val="both"/>
      </w:pPr>
      <w:r>
        <w:t>Системы</w:t>
      </w:r>
      <w:r>
        <w:rPr>
          <w:spacing w:val="1"/>
        </w:rPr>
        <w:t xml:space="preserve"> </w:t>
      </w:r>
      <w:r>
        <w:t>показательных,</w:t>
      </w:r>
      <w:r>
        <w:rPr>
          <w:spacing w:val="1"/>
        </w:rPr>
        <w:t xml:space="preserve"> </w:t>
      </w:r>
      <w:r>
        <w:t>логарифмических</w:t>
      </w:r>
      <w:r>
        <w:rPr>
          <w:spacing w:val="1"/>
        </w:rPr>
        <w:t xml:space="preserve"> </w:t>
      </w:r>
      <w:r>
        <w:t>и</w:t>
      </w:r>
      <w:r>
        <w:rPr>
          <w:spacing w:val="1"/>
        </w:rPr>
        <w:t xml:space="preserve"> </w:t>
      </w:r>
      <w:r>
        <w:t>иррациональных</w:t>
      </w:r>
      <w:r>
        <w:rPr>
          <w:spacing w:val="1"/>
        </w:rPr>
        <w:t xml:space="preserve"> </w:t>
      </w:r>
      <w:r>
        <w:t>уравнений.</w:t>
      </w:r>
      <w:r>
        <w:rPr>
          <w:spacing w:val="1"/>
        </w:rPr>
        <w:t xml:space="preserve"> </w:t>
      </w:r>
      <w:r>
        <w:t>Системы</w:t>
      </w:r>
      <w:r>
        <w:rPr>
          <w:spacing w:val="1"/>
        </w:rPr>
        <w:t xml:space="preserve"> </w:t>
      </w:r>
      <w:r>
        <w:t>показательных,</w:t>
      </w:r>
      <w:r>
        <w:rPr>
          <w:spacing w:val="3"/>
        </w:rPr>
        <w:t xml:space="preserve"> </w:t>
      </w:r>
      <w:r>
        <w:t>логарифмических</w:t>
      </w:r>
      <w:r>
        <w:rPr>
          <w:spacing w:val="-3"/>
        </w:rPr>
        <w:t xml:space="preserve"> </w:t>
      </w:r>
      <w:r>
        <w:t>и</w:t>
      </w:r>
      <w:r>
        <w:rPr>
          <w:spacing w:val="2"/>
        </w:rPr>
        <w:t xml:space="preserve"> </w:t>
      </w:r>
      <w:r>
        <w:t>иррациональных</w:t>
      </w:r>
      <w:r>
        <w:rPr>
          <w:spacing w:val="-3"/>
        </w:rPr>
        <w:t xml:space="preserve"> </w:t>
      </w:r>
      <w:r>
        <w:t>неравенств.</w:t>
      </w:r>
    </w:p>
    <w:p w:rsidR="005E05D7" w:rsidRDefault="00F2597F">
      <w:pPr>
        <w:pStyle w:val="a3"/>
        <w:spacing w:line="237" w:lineRule="auto"/>
        <w:ind w:left="1608" w:right="3244"/>
        <w:jc w:val="both"/>
      </w:pPr>
      <w:r>
        <w:t>Взаимно</w:t>
      </w:r>
      <w:r>
        <w:rPr>
          <w:spacing w:val="-4"/>
        </w:rPr>
        <w:t xml:space="preserve"> </w:t>
      </w:r>
      <w:r>
        <w:t>обратные</w:t>
      </w:r>
      <w:r>
        <w:rPr>
          <w:spacing w:val="-9"/>
        </w:rPr>
        <w:t xml:space="preserve"> </w:t>
      </w:r>
      <w:r>
        <w:t>функции.</w:t>
      </w:r>
      <w:r>
        <w:rPr>
          <w:spacing w:val="-1"/>
        </w:rPr>
        <w:t xml:space="preserve"> </w:t>
      </w:r>
      <w:r>
        <w:t>Графики</w:t>
      </w:r>
      <w:r>
        <w:rPr>
          <w:spacing w:val="-7"/>
        </w:rPr>
        <w:t xml:space="preserve"> </w:t>
      </w:r>
      <w:r>
        <w:t>взаимно</w:t>
      </w:r>
      <w:r>
        <w:rPr>
          <w:spacing w:val="-8"/>
        </w:rPr>
        <w:t xml:space="preserve"> </w:t>
      </w:r>
      <w:r>
        <w:t>обратных</w:t>
      </w:r>
      <w:r>
        <w:rPr>
          <w:spacing w:val="-8"/>
        </w:rPr>
        <w:t xml:space="preserve"> </w:t>
      </w:r>
      <w:r>
        <w:t>функций.</w:t>
      </w:r>
      <w:r>
        <w:rPr>
          <w:spacing w:val="-57"/>
        </w:rPr>
        <w:t xml:space="preserve"> </w:t>
      </w:r>
      <w:r>
        <w:t>Уравнения,</w:t>
      </w:r>
      <w:r>
        <w:rPr>
          <w:spacing w:val="3"/>
        </w:rPr>
        <w:t xml:space="preserve"> </w:t>
      </w:r>
      <w:r>
        <w:t>системы</w:t>
      </w:r>
      <w:r>
        <w:rPr>
          <w:spacing w:val="2"/>
        </w:rPr>
        <w:t xml:space="preserve"> </w:t>
      </w:r>
      <w:r>
        <w:t>уравнений</w:t>
      </w:r>
      <w:r>
        <w:rPr>
          <w:spacing w:val="3"/>
        </w:rPr>
        <w:t xml:space="preserve"> </w:t>
      </w:r>
      <w:r>
        <w:t>с</w:t>
      </w:r>
      <w:r>
        <w:rPr>
          <w:spacing w:val="-5"/>
        </w:rPr>
        <w:t xml:space="preserve"> </w:t>
      </w:r>
      <w:r>
        <w:t>параметром.</w:t>
      </w:r>
    </w:p>
    <w:p w:rsidR="005E05D7" w:rsidRDefault="00F2597F">
      <w:pPr>
        <w:spacing w:line="237" w:lineRule="auto"/>
        <w:ind w:left="869" w:right="296" w:firstLine="739"/>
        <w:jc w:val="both"/>
        <w:rPr>
          <w:i/>
          <w:sz w:val="24"/>
        </w:rPr>
      </w:pPr>
      <w:r>
        <w:rPr>
          <w:i/>
          <w:sz w:val="24"/>
        </w:rPr>
        <w:t>Формула Бинома Ньютона. Решение уравнений степени выше 2 специальных видов. Теорема</w:t>
      </w:r>
      <w:r>
        <w:rPr>
          <w:i/>
          <w:spacing w:val="1"/>
          <w:sz w:val="24"/>
        </w:rPr>
        <w:t xml:space="preserve"> </w:t>
      </w:r>
      <w:r>
        <w:rPr>
          <w:i/>
          <w:sz w:val="24"/>
        </w:rPr>
        <w:t>Виета,</w:t>
      </w:r>
      <w:r>
        <w:rPr>
          <w:i/>
          <w:spacing w:val="1"/>
          <w:sz w:val="24"/>
        </w:rPr>
        <w:t xml:space="preserve"> </w:t>
      </w:r>
      <w:r>
        <w:rPr>
          <w:i/>
          <w:sz w:val="24"/>
        </w:rPr>
        <w:t>теорема</w:t>
      </w:r>
      <w:r>
        <w:rPr>
          <w:i/>
          <w:spacing w:val="1"/>
          <w:sz w:val="24"/>
        </w:rPr>
        <w:t xml:space="preserve"> </w:t>
      </w:r>
      <w:r>
        <w:rPr>
          <w:i/>
          <w:sz w:val="24"/>
        </w:rPr>
        <w:t>Безу.</w:t>
      </w:r>
      <w:r>
        <w:rPr>
          <w:i/>
          <w:spacing w:val="1"/>
          <w:sz w:val="24"/>
        </w:rPr>
        <w:t xml:space="preserve"> </w:t>
      </w:r>
      <w:r>
        <w:rPr>
          <w:i/>
          <w:sz w:val="24"/>
        </w:rPr>
        <w:t>Приводимые</w:t>
      </w:r>
      <w:r>
        <w:rPr>
          <w:i/>
          <w:spacing w:val="1"/>
          <w:sz w:val="24"/>
        </w:rPr>
        <w:t xml:space="preserve"> </w:t>
      </w:r>
      <w:r>
        <w:rPr>
          <w:i/>
          <w:sz w:val="24"/>
        </w:rPr>
        <w:t>и</w:t>
      </w:r>
      <w:r>
        <w:rPr>
          <w:i/>
          <w:spacing w:val="1"/>
          <w:sz w:val="24"/>
        </w:rPr>
        <w:t xml:space="preserve"> </w:t>
      </w:r>
      <w:r>
        <w:rPr>
          <w:i/>
          <w:sz w:val="24"/>
        </w:rPr>
        <w:t>неприводимые</w:t>
      </w:r>
      <w:r>
        <w:rPr>
          <w:i/>
          <w:spacing w:val="1"/>
          <w:sz w:val="24"/>
        </w:rPr>
        <w:t xml:space="preserve"> </w:t>
      </w:r>
      <w:r>
        <w:rPr>
          <w:i/>
          <w:sz w:val="24"/>
        </w:rPr>
        <w:t>многочлены.</w:t>
      </w:r>
      <w:r>
        <w:rPr>
          <w:i/>
          <w:spacing w:val="1"/>
          <w:sz w:val="24"/>
        </w:rPr>
        <w:t xml:space="preserve"> </w:t>
      </w:r>
      <w:r>
        <w:rPr>
          <w:i/>
          <w:sz w:val="24"/>
        </w:rPr>
        <w:t>Основная</w:t>
      </w:r>
      <w:r>
        <w:rPr>
          <w:i/>
          <w:spacing w:val="1"/>
          <w:sz w:val="24"/>
        </w:rPr>
        <w:t xml:space="preserve"> </w:t>
      </w:r>
      <w:r>
        <w:rPr>
          <w:i/>
          <w:sz w:val="24"/>
        </w:rPr>
        <w:t>теорема</w:t>
      </w:r>
      <w:r>
        <w:rPr>
          <w:i/>
          <w:spacing w:val="1"/>
          <w:sz w:val="24"/>
        </w:rPr>
        <w:t xml:space="preserve"> </w:t>
      </w:r>
      <w:r>
        <w:rPr>
          <w:i/>
          <w:sz w:val="24"/>
        </w:rPr>
        <w:t>алгебры.</w:t>
      </w:r>
      <w:r>
        <w:rPr>
          <w:i/>
          <w:spacing w:val="1"/>
          <w:sz w:val="24"/>
        </w:rPr>
        <w:t xml:space="preserve"> </w:t>
      </w:r>
      <w:r>
        <w:rPr>
          <w:i/>
          <w:sz w:val="24"/>
        </w:rPr>
        <w:t>Симметрические многочлены.</w:t>
      </w:r>
      <w:r>
        <w:rPr>
          <w:i/>
          <w:spacing w:val="-2"/>
          <w:sz w:val="24"/>
        </w:rPr>
        <w:t xml:space="preserve"> </w:t>
      </w:r>
      <w:r>
        <w:rPr>
          <w:i/>
          <w:sz w:val="24"/>
        </w:rPr>
        <w:t>Целочисленные</w:t>
      </w:r>
      <w:r>
        <w:rPr>
          <w:i/>
          <w:spacing w:val="1"/>
          <w:sz w:val="24"/>
        </w:rPr>
        <w:t xml:space="preserve"> </w:t>
      </w:r>
      <w:r>
        <w:rPr>
          <w:i/>
          <w:sz w:val="24"/>
        </w:rPr>
        <w:t>и</w:t>
      </w:r>
      <w:r>
        <w:rPr>
          <w:i/>
          <w:spacing w:val="-4"/>
          <w:sz w:val="24"/>
        </w:rPr>
        <w:t xml:space="preserve"> </w:t>
      </w:r>
      <w:r>
        <w:rPr>
          <w:i/>
          <w:sz w:val="24"/>
        </w:rPr>
        <w:t>целозначные</w:t>
      </w:r>
      <w:r>
        <w:rPr>
          <w:i/>
          <w:spacing w:val="1"/>
          <w:sz w:val="24"/>
        </w:rPr>
        <w:t xml:space="preserve"> </w:t>
      </w:r>
      <w:r>
        <w:rPr>
          <w:i/>
          <w:sz w:val="24"/>
        </w:rPr>
        <w:t>многочлены.</w:t>
      </w:r>
    </w:p>
    <w:p w:rsidR="005E05D7" w:rsidRDefault="00F2597F">
      <w:pPr>
        <w:spacing w:before="1" w:line="237" w:lineRule="auto"/>
        <w:ind w:left="1627" w:right="2282" w:hanging="20"/>
        <w:jc w:val="both"/>
        <w:rPr>
          <w:i/>
          <w:sz w:val="24"/>
        </w:rPr>
      </w:pPr>
      <w:r>
        <w:rPr>
          <w:i/>
          <w:sz w:val="24"/>
        </w:rPr>
        <w:t>Диофантовы</w:t>
      </w:r>
      <w:r>
        <w:rPr>
          <w:i/>
          <w:spacing w:val="-6"/>
          <w:sz w:val="24"/>
        </w:rPr>
        <w:t xml:space="preserve"> </w:t>
      </w:r>
      <w:r>
        <w:rPr>
          <w:i/>
          <w:sz w:val="24"/>
        </w:rPr>
        <w:t>уравнения.</w:t>
      </w:r>
      <w:r>
        <w:rPr>
          <w:i/>
          <w:spacing w:val="-4"/>
          <w:sz w:val="24"/>
        </w:rPr>
        <w:t xml:space="preserve"> </w:t>
      </w:r>
      <w:r>
        <w:rPr>
          <w:i/>
          <w:sz w:val="24"/>
        </w:rPr>
        <w:t>Цепные</w:t>
      </w:r>
      <w:r>
        <w:rPr>
          <w:i/>
          <w:spacing w:val="-2"/>
          <w:sz w:val="24"/>
        </w:rPr>
        <w:t xml:space="preserve"> </w:t>
      </w:r>
      <w:r>
        <w:rPr>
          <w:i/>
          <w:sz w:val="24"/>
        </w:rPr>
        <w:t>дроби.</w:t>
      </w:r>
      <w:r>
        <w:rPr>
          <w:i/>
          <w:spacing w:val="-5"/>
          <w:sz w:val="24"/>
        </w:rPr>
        <w:t xml:space="preserve"> </w:t>
      </w:r>
      <w:r>
        <w:rPr>
          <w:i/>
          <w:sz w:val="24"/>
        </w:rPr>
        <w:t>Теорема</w:t>
      </w:r>
      <w:r>
        <w:rPr>
          <w:i/>
          <w:spacing w:val="-1"/>
          <w:sz w:val="24"/>
        </w:rPr>
        <w:t xml:space="preserve"> </w:t>
      </w:r>
      <w:r>
        <w:rPr>
          <w:i/>
          <w:sz w:val="24"/>
        </w:rPr>
        <w:t>Ферма</w:t>
      </w:r>
      <w:r>
        <w:rPr>
          <w:i/>
          <w:spacing w:val="-1"/>
          <w:sz w:val="24"/>
        </w:rPr>
        <w:t xml:space="preserve"> </w:t>
      </w:r>
      <w:r>
        <w:rPr>
          <w:i/>
          <w:sz w:val="24"/>
        </w:rPr>
        <w:t>о</w:t>
      </w:r>
      <w:r>
        <w:rPr>
          <w:i/>
          <w:spacing w:val="-2"/>
          <w:sz w:val="24"/>
        </w:rPr>
        <w:t xml:space="preserve"> </w:t>
      </w:r>
      <w:r>
        <w:rPr>
          <w:i/>
          <w:sz w:val="24"/>
        </w:rPr>
        <w:t>сумме</w:t>
      </w:r>
      <w:r>
        <w:rPr>
          <w:i/>
          <w:spacing w:val="-2"/>
          <w:sz w:val="24"/>
        </w:rPr>
        <w:t xml:space="preserve"> </w:t>
      </w:r>
      <w:r>
        <w:rPr>
          <w:i/>
          <w:sz w:val="24"/>
        </w:rPr>
        <w:t>квадратов.</w:t>
      </w:r>
      <w:r>
        <w:rPr>
          <w:i/>
          <w:spacing w:val="-58"/>
          <w:sz w:val="24"/>
        </w:rPr>
        <w:t xml:space="preserve"> </w:t>
      </w:r>
      <w:r>
        <w:rPr>
          <w:i/>
          <w:sz w:val="24"/>
        </w:rPr>
        <w:t>Суммы</w:t>
      </w:r>
      <w:r>
        <w:rPr>
          <w:i/>
          <w:spacing w:val="1"/>
          <w:sz w:val="24"/>
        </w:rPr>
        <w:t xml:space="preserve"> </w:t>
      </w:r>
      <w:r>
        <w:rPr>
          <w:i/>
          <w:sz w:val="24"/>
        </w:rPr>
        <w:t>и</w:t>
      </w:r>
      <w:r>
        <w:rPr>
          <w:i/>
          <w:spacing w:val="1"/>
          <w:sz w:val="24"/>
        </w:rPr>
        <w:t xml:space="preserve"> </w:t>
      </w:r>
      <w:r>
        <w:rPr>
          <w:i/>
          <w:sz w:val="24"/>
        </w:rPr>
        <w:t>ряды,</w:t>
      </w:r>
      <w:r>
        <w:rPr>
          <w:i/>
          <w:spacing w:val="-1"/>
          <w:sz w:val="24"/>
        </w:rPr>
        <w:t xml:space="preserve"> </w:t>
      </w:r>
      <w:r>
        <w:rPr>
          <w:i/>
          <w:sz w:val="24"/>
        </w:rPr>
        <w:t>методы</w:t>
      </w:r>
      <w:r>
        <w:rPr>
          <w:i/>
          <w:spacing w:val="1"/>
          <w:sz w:val="24"/>
        </w:rPr>
        <w:t xml:space="preserve"> </w:t>
      </w:r>
      <w:r>
        <w:rPr>
          <w:i/>
          <w:sz w:val="24"/>
        </w:rPr>
        <w:t>суммирования</w:t>
      </w:r>
      <w:r>
        <w:rPr>
          <w:i/>
          <w:spacing w:val="-1"/>
          <w:sz w:val="24"/>
        </w:rPr>
        <w:t xml:space="preserve"> </w:t>
      </w:r>
      <w:r>
        <w:rPr>
          <w:i/>
          <w:sz w:val="24"/>
        </w:rPr>
        <w:t>и</w:t>
      </w:r>
      <w:r>
        <w:rPr>
          <w:i/>
          <w:spacing w:val="-3"/>
          <w:sz w:val="24"/>
        </w:rPr>
        <w:t xml:space="preserve"> </w:t>
      </w:r>
      <w:r>
        <w:rPr>
          <w:i/>
          <w:sz w:val="24"/>
        </w:rPr>
        <w:t>признаки</w:t>
      </w:r>
      <w:r>
        <w:rPr>
          <w:i/>
          <w:spacing w:val="1"/>
          <w:sz w:val="24"/>
        </w:rPr>
        <w:t xml:space="preserve"> </w:t>
      </w:r>
      <w:r>
        <w:rPr>
          <w:i/>
          <w:sz w:val="24"/>
        </w:rPr>
        <w:t>сходимости.</w:t>
      </w:r>
    </w:p>
    <w:p w:rsidR="005E05D7" w:rsidRDefault="00F2597F">
      <w:pPr>
        <w:spacing w:line="275" w:lineRule="exact"/>
        <w:ind w:left="869"/>
        <w:jc w:val="both"/>
        <w:rPr>
          <w:i/>
          <w:sz w:val="24"/>
        </w:rPr>
      </w:pPr>
      <w:r>
        <w:rPr>
          <w:i/>
          <w:sz w:val="24"/>
        </w:rPr>
        <w:t>Т</w:t>
      </w:r>
      <w:r>
        <w:rPr>
          <w:i/>
          <w:spacing w:val="-2"/>
          <w:sz w:val="24"/>
        </w:rPr>
        <w:t xml:space="preserve"> </w:t>
      </w:r>
      <w:r>
        <w:rPr>
          <w:i/>
          <w:sz w:val="24"/>
        </w:rPr>
        <w:t>еоремы</w:t>
      </w:r>
      <w:r>
        <w:rPr>
          <w:i/>
          <w:spacing w:val="-1"/>
          <w:sz w:val="24"/>
        </w:rPr>
        <w:t xml:space="preserve"> </w:t>
      </w:r>
      <w:r>
        <w:rPr>
          <w:i/>
          <w:sz w:val="24"/>
        </w:rPr>
        <w:t>о</w:t>
      </w:r>
      <w:r>
        <w:rPr>
          <w:i/>
          <w:spacing w:val="-6"/>
          <w:sz w:val="24"/>
        </w:rPr>
        <w:t xml:space="preserve"> </w:t>
      </w:r>
      <w:r>
        <w:rPr>
          <w:i/>
          <w:sz w:val="24"/>
        </w:rPr>
        <w:t>приближении</w:t>
      </w:r>
      <w:r>
        <w:rPr>
          <w:i/>
          <w:spacing w:val="-6"/>
          <w:sz w:val="24"/>
        </w:rPr>
        <w:t xml:space="preserve"> </w:t>
      </w:r>
      <w:r>
        <w:rPr>
          <w:i/>
          <w:sz w:val="24"/>
        </w:rPr>
        <w:t>действительных</w:t>
      </w:r>
      <w:r>
        <w:rPr>
          <w:i/>
          <w:spacing w:val="-2"/>
          <w:sz w:val="24"/>
        </w:rPr>
        <w:t xml:space="preserve"> </w:t>
      </w:r>
      <w:r>
        <w:rPr>
          <w:i/>
          <w:sz w:val="24"/>
        </w:rPr>
        <w:t>чисел</w:t>
      </w:r>
      <w:r>
        <w:rPr>
          <w:i/>
          <w:spacing w:val="-2"/>
          <w:sz w:val="24"/>
        </w:rPr>
        <w:t xml:space="preserve"> </w:t>
      </w:r>
      <w:r>
        <w:rPr>
          <w:i/>
          <w:sz w:val="24"/>
        </w:rPr>
        <w:t>рациональными.</w:t>
      </w:r>
    </w:p>
    <w:p w:rsidR="005E05D7" w:rsidRDefault="00F2597F">
      <w:pPr>
        <w:spacing w:before="2" w:line="275" w:lineRule="exact"/>
        <w:ind w:left="1627"/>
        <w:jc w:val="both"/>
        <w:rPr>
          <w:i/>
          <w:sz w:val="24"/>
        </w:rPr>
      </w:pPr>
      <w:r>
        <w:rPr>
          <w:i/>
          <w:sz w:val="24"/>
        </w:rPr>
        <w:t>Множества</w:t>
      </w:r>
      <w:r>
        <w:rPr>
          <w:i/>
          <w:spacing w:val="-6"/>
          <w:sz w:val="24"/>
        </w:rPr>
        <w:t xml:space="preserve"> </w:t>
      </w:r>
      <w:r>
        <w:rPr>
          <w:i/>
          <w:sz w:val="24"/>
        </w:rPr>
        <w:t>на</w:t>
      </w:r>
      <w:r>
        <w:rPr>
          <w:i/>
          <w:spacing w:val="-1"/>
          <w:sz w:val="24"/>
        </w:rPr>
        <w:t xml:space="preserve"> </w:t>
      </w:r>
      <w:r>
        <w:rPr>
          <w:i/>
          <w:sz w:val="24"/>
        </w:rPr>
        <w:t>координатной плоскости.</w:t>
      </w:r>
    </w:p>
    <w:p w:rsidR="005E05D7" w:rsidRDefault="00F2597F">
      <w:pPr>
        <w:spacing w:line="274" w:lineRule="exact"/>
        <w:ind w:left="1627"/>
        <w:jc w:val="both"/>
        <w:rPr>
          <w:i/>
          <w:sz w:val="24"/>
        </w:rPr>
      </w:pPr>
      <w:r>
        <w:rPr>
          <w:i/>
          <w:sz w:val="24"/>
        </w:rPr>
        <w:t>Неравенство</w:t>
      </w:r>
      <w:r>
        <w:rPr>
          <w:i/>
          <w:spacing w:val="-3"/>
          <w:sz w:val="24"/>
        </w:rPr>
        <w:t xml:space="preserve"> </w:t>
      </w:r>
      <w:r>
        <w:rPr>
          <w:i/>
          <w:sz w:val="24"/>
        </w:rPr>
        <w:t>Коши-Буняковского,</w:t>
      </w:r>
      <w:r>
        <w:rPr>
          <w:i/>
          <w:spacing w:val="-1"/>
          <w:sz w:val="24"/>
        </w:rPr>
        <w:t xml:space="preserve"> </w:t>
      </w:r>
      <w:r>
        <w:rPr>
          <w:i/>
          <w:sz w:val="24"/>
        </w:rPr>
        <w:t>неравенство</w:t>
      </w:r>
      <w:r>
        <w:rPr>
          <w:i/>
          <w:spacing w:val="-7"/>
          <w:sz w:val="24"/>
        </w:rPr>
        <w:t xml:space="preserve"> </w:t>
      </w:r>
      <w:r>
        <w:rPr>
          <w:i/>
          <w:sz w:val="24"/>
        </w:rPr>
        <w:t>Йенсена, неравенства</w:t>
      </w:r>
      <w:r>
        <w:rPr>
          <w:i/>
          <w:spacing w:val="-3"/>
          <w:sz w:val="24"/>
        </w:rPr>
        <w:t xml:space="preserve"> </w:t>
      </w:r>
      <w:r>
        <w:rPr>
          <w:i/>
          <w:sz w:val="24"/>
        </w:rPr>
        <w:t>о</w:t>
      </w:r>
      <w:r>
        <w:rPr>
          <w:i/>
          <w:spacing w:val="-7"/>
          <w:sz w:val="24"/>
        </w:rPr>
        <w:t xml:space="preserve"> </w:t>
      </w:r>
      <w:r>
        <w:rPr>
          <w:i/>
          <w:sz w:val="24"/>
        </w:rPr>
        <w:t>средних.</w:t>
      </w:r>
    </w:p>
    <w:p w:rsidR="005E05D7" w:rsidRDefault="00F2597F">
      <w:pPr>
        <w:spacing w:before="1" w:line="237" w:lineRule="auto"/>
        <w:ind w:left="869" w:right="290" w:firstLine="758"/>
        <w:jc w:val="both"/>
        <w:rPr>
          <w:i/>
          <w:sz w:val="24"/>
        </w:rPr>
      </w:pPr>
      <w:r>
        <w:rPr>
          <w:sz w:val="24"/>
        </w:rPr>
        <w:t xml:space="preserve">Понятие предела функции в точке. </w:t>
      </w:r>
      <w:r>
        <w:rPr>
          <w:i/>
          <w:sz w:val="24"/>
        </w:rPr>
        <w:t>Понятие предела функции в бесконечности. Асимптоты</w:t>
      </w:r>
      <w:r>
        <w:rPr>
          <w:i/>
          <w:spacing w:val="1"/>
          <w:sz w:val="24"/>
        </w:rPr>
        <w:t xml:space="preserve"> </w:t>
      </w:r>
      <w:r>
        <w:rPr>
          <w:i/>
          <w:sz w:val="24"/>
        </w:rPr>
        <w:t>графика</w:t>
      </w:r>
      <w:r>
        <w:rPr>
          <w:i/>
          <w:spacing w:val="1"/>
          <w:sz w:val="24"/>
        </w:rPr>
        <w:t xml:space="preserve"> </w:t>
      </w:r>
      <w:r>
        <w:rPr>
          <w:i/>
          <w:sz w:val="24"/>
        </w:rPr>
        <w:t>функции.</w:t>
      </w:r>
      <w:r>
        <w:rPr>
          <w:i/>
          <w:spacing w:val="1"/>
          <w:sz w:val="24"/>
        </w:rPr>
        <w:t xml:space="preserve"> </w:t>
      </w:r>
      <w:r>
        <w:rPr>
          <w:i/>
          <w:sz w:val="24"/>
        </w:rPr>
        <w:t>Сравнение</w:t>
      </w:r>
      <w:r>
        <w:rPr>
          <w:i/>
          <w:spacing w:val="1"/>
          <w:sz w:val="24"/>
        </w:rPr>
        <w:t xml:space="preserve"> </w:t>
      </w:r>
      <w:r>
        <w:rPr>
          <w:i/>
          <w:sz w:val="24"/>
        </w:rPr>
        <w:t>бесконечно</w:t>
      </w:r>
      <w:r>
        <w:rPr>
          <w:i/>
          <w:spacing w:val="1"/>
          <w:sz w:val="24"/>
        </w:rPr>
        <w:t xml:space="preserve"> </w:t>
      </w:r>
      <w:r>
        <w:rPr>
          <w:i/>
          <w:sz w:val="24"/>
        </w:rPr>
        <w:t>малых</w:t>
      </w:r>
      <w:r>
        <w:rPr>
          <w:i/>
          <w:spacing w:val="1"/>
          <w:sz w:val="24"/>
        </w:rPr>
        <w:t xml:space="preserve"> </w:t>
      </w:r>
      <w:r>
        <w:rPr>
          <w:i/>
          <w:sz w:val="24"/>
        </w:rPr>
        <w:t>и</w:t>
      </w:r>
      <w:r>
        <w:rPr>
          <w:i/>
          <w:spacing w:val="1"/>
          <w:sz w:val="24"/>
        </w:rPr>
        <w:t xml:space="preserve"> </w:t>
      </w:r>
      <w:r>
        <w:rPr>
          <w:i/>
          <w:sz w:val="24"/>
        </w:rPr>
        <w:t>бесконечно</w:t>
      </w:r>
      <w:r>
        <w:rPr>
          <w:i/>
          <w:spacing w:val="1"/>
          <w:sz w:val="24"/>
        </w:rPr>
        <w:t xml:space="preserve"> </w:t>
      </w:r>
      <w:r>
        <w:rPr>
          <w:i/>
          <w:sz w:val="24"/>
        </w:rPr>
        <w:t>больших.</w:t>
      </w:r>
      <w:r>
        <w:rPr>
          <w:i/>
          <w:spacing w:val="1"/>
          <w:sz w:val="24"/>
        </w:rPr>
        <w:t xml:space="preserve"> </w:t>
      </w:r>
      <w:r>
        <w:rPr>
          <w:sz w:val="24"/>
        </w:rPr>
        <w:t>Непрерывность</w:t>
      </w:r>
      <w:r>
        <w:rPr>
          <w:spacing w:val="1"/>
          <w:sz w:val="24"/>
        </w:rPr>
        <w:t xml:space="preserve"> </w:t>
      </w:r>
      <w:r>
        <w:rPr>
          <w:sz w:val="24"/>
        </w:rPr>
        <w:t>функции.</w:t>
      </w:r>
      <w:r>
        <w:rPr>
          <w:spacing w:val="1"/>
          <w:sz w:val="24"/>
        </w:rPr>
        <w:t xml:space="preserve"> </w:t>
      </w:r>
      <w:r>
        <w:rPr>
          <w:i/>
          <w:sz w:val="24"/>
        </w:rPr>
        <w:t>Свойства</w:t>
      </w:r>
      <w:r>
        <w:rPr>
          <w:i/>
          <w:spacing w:val="1"/>
          <w:sz w:val="24"/>
        </w:rPr>
        <w:t xml:space="preserve"> </w:t>
      </w:r>
      <w:r>
        <w:rPr>
          <w:i/>
          <w:sz w:val="24"/>
        </w:rPr>
        <w:t>непрерывных</w:t>
      </w:r>
      <w:r>
        <w:rPr>
          <w:i/>
          <w:spacing w:val="-4"/>
          <w:sz w:val="24"/>
        </w:rPr>
        <w:t xml:space="preserve"> </w:t>
      </w:r>
      <w:r>
        <w:rPr>
          <w:i/>
          <w:sz w:val="24"/>
        </w:rPr>
        <w:t>функций.</w:t>
      </w:r>
      <w:r>
        <w:rPr>
          <w:i/>
          <w:spacing w:val="-1"/>
          <w:sz w:val="24"/>
        </w:rPr>
        <w:t xml:space="preserve"> </w:t>
      </w:r>
      <w:r>
        <w:rPr>
          <w:i/>
          <w:sz w:val="24"/>
        </w:rPr>
        <w:t>Теорема</w:t>
      </w:r>
      <w:r>
        <w:rPr>
          <w:i/>
          <w:spacing w:val="2"/>
          <w:sz w:val="24"/>
        </w:rPr>
        <w:t xml:space="preserve"> </w:t>
      </w:r>
      <w:r>
        <w:rPr>
          <w:i/>
          <w:sz w:val="24"/>
        </w:rPr>
        <w:t>Вейерштрасса.</w:t>
      </w:r>
    </w:p>
    <w:p w:rsidR="005E05D7" w:rsidRDefault="00F2597F">
      <w:pPr>
        <w:pStyle w:val="a3"/>
        <w:spacing w:before="2" w:line="237" w:lineRule="auto"/>
        <w:ind w:left="869" w:right="290" w:firstLine="758"/>
        <w:jc w:val="both"/>
      </w:pPr>
      <w:r>
        <w:t>Дифференцируемость</w:t>
      </w:r>
      <w:r>
        <w:rPr>
          <w:spacing w:val="1"/>
        </w:rPr>
        <w:t xml:space="preserve"> </w:t>
      </w:r>
      <w:r>
        <w:t>функции.</w:t>
      </w:r>
      <w:r>
        <w:rPr>
          <w:spacing w:val="1"/>
        </w:rPr>
        <w:t xml:space="preserve"> </w:t>
      </w:r>
      <w:r>
        <w:t>Производная</w:t>
      </w:r>
      <w:r>
        <w:rPr>
          <w:spacing w:val="1"/>
        </w:rPr>
        <w:t xml:space="preserve"> </w:t>
      </w:r>
      <w:r>
        <w:t>функции</w:t>
      </w:r>
      <w:r>
        <w:rPr>
          <w:spacing w:val="1"/>
        </w:rPr>
        <w:t xml:space="preserve"> </w:t>
      </w:r>
      <w:r>
        <w:t>в</w:t>
      </w:r>
      <w:r>
        <w:rPr>
          <w:spacing w:val="1"/>
        </w:rPr>
        <w:t xml:space="preserve"> </w:t>
      </w:r>
      <w:r>
        <w:t>точке.</w:t>
      </w:r>
      <w:r>
        <w:rPr>
          <w:spacing w:val="1"/>
        </w:rPr>
        <w:t xml:space="preserve"> </w:t>
      </w:r>
      <w:r>
        <w:t>Касательная</w:t>
      </w:r>
      <w:r>
        <w:rPr>
          <w:spacing w:val="1"/>
        </w:rPr>
        <w:t xml:space="preserve"> </w:t>
      </w:r>
      <w:r>
        <w:t>к</w:t>
      </w:r>
      <w:r>
        <w:rPr>
          <w:spacing w:val="1"/>
        </w:rPr>
        <w:t xml:space="preserve"> </w:t>
      </w:r>
      <w:r>
        <w:t>графику</w:t>
      </w:r>
      <w:r>
        <w:rPr>
          <w:spacing w:val="1"/>
        </w:rPr>
        <w:t xml:space="preserve"> </w:t>
      </w:r>
      <w:r>
        <w:t>функции.</w:t>
      </w:r>
      <w:r>
        <w:rPr>
          <w:spacing w:val="1"/>
        </w:rPr>
        <w:t xml:space="preserve"> </w:t>
      </w:r>
      <w:r>
        <w:t>Геометрический</w:t>
      </w:r>
      <w:r>
        <w:rPr>
          <w:spacing w:val="1"/>
        </w:rPr>
        <w:t xml:space="preserve"> </w:t>
      </w:r>
      <w:r>
        <w:t>и</w:t>
      </w:r>
      <w:r>
        <w:rPr>
          <w:spacing w:val="1"/>
        </w:rPr>
        <w:t xml:space="preserve"> </w:t>
      </w:r>
      <w:r>
        <w:t>физический</w:t>
      </w:r>
      <w:r>
        <w:rPr>
          <w:spacing w:val="1"/>
        </w:rPr>
        <w:t xml:space="preserve"> </w:t>
      </w:r>
      <w:r>
        <w:t>смысл</w:t>
      </w:r>
      <w:r>
        <w:rPr>
          <w:spacing w:val="1"/>
        </w:rPr>
        <w:t xml:space="preserve"> </w:t>
      </w:r>
      <w:r>
        <w:t>производной.</w:t>
      </w:r>
      <w:r>
        <w:rPr>
          <w:spacing w:val="1"/>
        </w:rPr>
        <w:t xml:space="preserve"> </w:t>
      </w:r>
      <w:r>
        <w:rPr>
          <w:i/>
        </w:rPr>
        <w:t>Применение</w:t>
      </w:r>
      <w:r>
        <w:rPr>
          <w:i/>
          <w:spacing w:val="1"/>
        </w:rPr>
        <w:t xml:space="preserve"> </w:t>
      </w:r>
      <w:r>
        <w:rPr>
          <w:i/>
        </w:rPr>
        <w:t>производной</w:t>
      </w:r>
      <w:r>
        <w:rPr>
          <w:i/>
          <w:spacing w:val="1"/>
        </w:rPr>
        <w:t xml:space="preserve"> </w:t>
      </w:r>
      <w:r>
        <w:rPr>
          <w:i/>
        </w:rPr>
        <w:t>в физике.</w:t>
      </w:r>
      <w:r>
        <w:rPr>
          <w:i/>
          <w:spacing w:val="1"/>
        </w:rPr>
        <w:t xml:space="preserve"> </w:t>
      </w:r>
      <w:r>
        <w:t>Производные элементарных</w:t>
      </w:r>
      <w:r>
        <w:rPr>
          <w:spacing w:val="-3"/>
        </w:rPr>
        <w:t xml:space="preserve"> </w:t>
      </w:r>
      <w:r>
        <w:t>функций.</w:t>
      </w:r>
      <w:r>
        <w:rPr>
          <w:spacing w:val="3"/>
        </w:rPr>
        <w:t xml:space="preserve"> </w:t>
      </w:r>
      <w:r>
        <w:t>Правила</w:t>
      </w:r>
      <w:r>
        <w:rPr>
          <w:spacing w:val="-5"/>
        </w:rPr>
        <w:t xml:space="preserve"> </w:t>
      </w:r>
      <w:r>
        <w:t>дифференцирования.</w:t>
      </w:r>
    </w:p>
    <w:p w:rsidR="005E05D7" w:rsidRDefault="00F2597F">
      <w:pPr>
        <w:pStyle w:val="a3"/>
        <w:spacing w:line="274" w:lineRule="exact"/>
        <w:ind w:left="1627"/>
        <w:jc w:val="both"/>
      </w:pPr>
      <w:r>
        <w:t>Вторая</w:t>
      </w:r>
      <w:r>
        <w:rPr>
          <w:spacing w:val="-2"/>
        </w:rPr>
        <w:t xml:space="preserve"> </w:t>
      </w:r>
      <w:r>
        <w:t>производная,</w:t>
      </w:r>
      <w:r>
        <w:rPr>
          <w:spacing w:val="-5"/>
        </w:rPr>
        <w:t xml:space="preserve"> </w:t>
      </w:r>
      <w:r>
        <w:t>ее</w:t>
      </w:r>
      <w:r>
        <w:rPr>
          <w:spacing w:val="-7"/>
        </w:rPr>
        <w:t xml:space="preserve"> </w:t>
      </w:r>
      <w:r>
        <w:t>геометрический и</w:t>
      </w:r>
      <w:r>
        <w:rPr>
          <w:spacing w:val="-6"/>
        </w:rPr>
        <w:t xml:space="preserve"> </w:t>
      </w:r>
      <w:r>
        <w:t>физический смысл.</w:t>
      </w:r>
    </w:p>
    <w:p w:rsidR="005E05D7" w:rsidRDefault="00F2597F">
      <w:pPr>
        <w:pStyle w:val="a3"/>
        <w:spacing w:line="275" w:lineRule="exact"/>
        <w:ind w:left="1627"/>
        <w:jc w:val="both"/>
      </w:pPr>
      <w:r>
        <w:t>Точки</w:t>
      </w:r>
      <w:r>
        <w:rPr>
          <w:spacing w:val="21"/>
        </w:rPr>
        <w:t xml:space="preserve"> </w:t>
      </w:r>
      <w:r>
        <w:t>экстремума</w:t>
      </w:r>
      <w:r>
        <w:rPr>
          <w:spacing w:val="24"/>
        </w:rPr>
        <w:t xml:space="preserve"> </w:t>
      </w:r>
      <w:r>
        <w:t>(максимума</w:t>
      </w:r>
      <w:r>
        <w:rPr>
          <w:spacing w:val="24"/>
        </w:rPr>
        <w:t xml:space="preserve"> </w:t>
      </w:r>
      <w:r>
        <w:t>и</w:t>
      </w:r>
      <w:r>
        <w:rPr>
          <w:spacing w:val="25"/>
        </w:rPr>
        <w:t xml:space="preserve"> </w:t>
      </w:r>
      <w:r>
        <w:t>минимума).</w:t>
      </w:r>
      <w:r>
        <w:rPr>
          <w:spacing w:val="22"/>
        </w:rPr>
        <w:t xml:space="preserve"> </w:t>
      </w:r>
      <w:r>
        <w:t>Исследование</w:t>
      </w:r>
      <w:r>
        <w:rPr>
          <w:spacing w:val="24"/>
        </w:rPr>
        <w:t xml:space="preserve"> </w:t>
      </w:r>
      <w:r>
        <w:t>элементарных</w:t>
      </w:r>
      <w:r>
        <w:rPr>
          <w:spacing w:val="21"/>
        </w:rPr>
        <w:t xml:space="preserve"> </w:t>
      </w:r>
      <w:r>
        <w:t>функций</w:t>
      </w:r>
      <w:r>
        <w:rPr>
          <w:spacing w:val="25"/>
        </w:rPr>
        <w:t xml:space="preserve"> </w:t>
      </w:r>
      <w:r>
        <w:t>на</w:t>
      </w:r>
      <w:r>
        <w:rPr>
          <w:spacing w:val="24"/>
        </w:rPr>
        <w:t xml:space="preserve"> </w:t>
      </w:r>
      <w:r>
        <w:t>точки</w:t>
      </w:r>
    </w:p>
    <w:p w:rsidR="005E05D7" w:rsidRDefault="005E05D7">
      <w:pPr>
        <w:spacing w:line="275" w:lineRule="exact"/>
        <w:jc w:val="both"/>
        <w:sectPr w:rsidR="005E05D7">
          <w:pgSz w:w="11900" w:h="16840"/>
          <w:pgMar w:top="840" w:right="180" w:bottom="1280" w:left="0" w:header="0" w:footer="1020" w:gutter="0"/>
          <w:cols w:space="720"/>
        </w:sectPr>
      </w:pPr>
    </w:p>
    <w:p w:rsidR="005E05D7" w:rsidRDefault="00F2597F">
      <w:pPr>
        <w:spacing w:before="72" w:line="237" w:lineRule="auto"/>
        <w:ind w:left="869" w:right="291"/>
        <w:jc w:val="both"/>
        <w:rPr>
          <w:i/>
          <w:sz w:val="24"/>
        </w:rPr>
      </w:pPr>
      <w:r>
        <w:rPr>
          <w:sz w:val="24"/>
        </w:rPr>
        <w:t>экстремума,</w:t>
      </w:r>
      <w:r>
        <w:rPr>
          <w:spacing w:val="1"/>
          <w:sz w:val="24"/>
        </w:rPr>
        <w:t xml:space="preserve"> </w:t>
      </w:r>
      <w:r>
        <w:rPr>
          <w:sz w:val="24"/>
        </w:rPr>
        <w:t>наибольшее и наименьшее значение с помощью производной.</w:t>
      </w:r>
      <w:r>
        <w:rPr>
          <w:spacing w:val="1"/>
          <w:sz w:val="24"/>
        </w:rPr>
        <w:t xml:space="preserve"> </w:t>
      </w:r>
      <w:r>
        <w:rPr>
          <w:i/>
          <w:sz w:val="24"/>
        </w:rPr>
        <w:t>Построение графиков</w:t>
      </w:r>
      <w:r>
        <w:rPr>
          <w:i/>
          <w:spacing w:val="1"/>
          <w:sz w:val="24"/>
        </w:rPr>
        <w:t xml:space="preserve"> </w:t>
      </w:r>
      <w:r>
        <w:rPr>
          <w:i/>
          <w:sz w:val="24"/>
        </w:rPr>
        <w:t>функций</w:t>
      </w:r>
      <w:r>
        <w:rPr>
          <w:i/>
          <w:spacing w:val="1"/>
          <w:sz w:val="24"/>
        </w:rPr>
        <w:t xml:space="preserve"> </w:t>
      </w:r>
      <w:r>
        <w:rPr>
          <w:i/>
          <w:sz w:val="24"/>
        </w:rPr>
        <w:t>с</w:t>
      </w:r>
      <w:r>
        <w:rPr>
          <w:i/>
          <w:spacing w:val="1"/>
          <w:sz w:val="24"/>
        </w:rPr>
        <w:t xml:space="preserve"> </w:t>
      </w:r>
      <w:r>
        <w:rPr>
          <w:i/>
          <w:sz w:val="24"/>
        </w:rPr>
        <w:t>помощью</w:t>
      </w:r>
      <w:r>
        <w:rPr>
          <w:i/>
          <w:spacing w:val="1"/>
          <w:sz w:val="24"/>
        </w:rPr>
        <w:t xml:space="preserve"> </w:t>
      </w:r>
      <w:r>
        <w:rPr>
          <w:i/>
          <w:sz w:val="24"/>
        </w:rPr>
        <w:t>производных.</w:t>
      </w:r>
      <w:r>
        <w:rPr>
          <w:i/>
          <w:spacing w:val="1"/>
          <w:sz w:val="24"/>
        </w:rPr>
        <w:t xml:space="preserve"> </w:t>
      </w:r>
      <w:r>
        <w:rPr>
          <w:i/>
          <w:sz w:val="24"/>
        </w:rPr>
        <w:t>Применение</w:t>
      </w:r>
      <w:r>
        <w:rPr>
          <w:i/>
          <w:spacing w:val="1"/>
          <w:sz w:val="24"/>
        </w:rPr>
        <w:t xml:space="preserve"> </w:t>
      </w:r>
      <w:r>
        <w:rPr>
          <w:i/>
          <w:sz w:val="24"/>
        </w:rPr>
        <w:t>производной</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задач.</w:t>
      </w:r>
      <w:r>
        <w:rPr>
          <w:i/>
          <w:spacing w:val="1"/>
          <w:sz w:val="24"/>
        </w:rPr>
        <w:t xml:space="preserve"> </w:t>
      </w:r>
      <w:r>
        <w:rPr>
          <w:i/>
          <w:sz w:val="24"/>
        </w:rPr>
        <w:t>Нахождение</w:t>
      </w:r>
      <w:r>
        <w:rPr>
          <w:i/>
          <w:spacing w:val="1"/>
          <w:sz w:val="24"/>
        </w:rPr>
        <w:t xml:space="preserve"> </w:t>
      </w:r>
      <w:r>
        <w:rPr>
          <w:i/>
          <w:sz w:val="24"/>
        </w:rPr>
        <w:t>экстремумов</w:t>
      </w:r>
      <w:r>
        <w:rPr>
          <w:i/>
          <w:spacing w:val="2"/>
          <w:sz w:val="24"/>
        </w:rPr>
        <w:t xml:space="preserve"> </w:t>
      </w:r>
      <w:r>
        <w:rPr>
          <w:i/>
          <w:sz w:val="24"/>
        </w:rPr>
        <w:t>функций</w:t>
      </w:r>
      <w:r>
        <w:rPr>
          <w:i/>
          <w:spacing w:val="2"/>
          <w:sz w:val="24"/>
        </w:rPr>
        <w:t xml:space="preserve"> </w:t>
      </w:r>
      <w:r>
        <w:rPr>
          <w:i/>
          <w:sz w:val="24"/>
        </w:rPr>
        <w:t>нескольких</w:t>
      </w:r>
      <w:r>
        <w:rPr>
          <w:i/>
          <w:spacing w:val="1"/>
          <w:sz w:val="24"/>
        </w:rPr>
        <w:t xml:space="preserve"> </w:t>
      </w:r>
      <w:r>
        <w:rPr>
          <w:i/>
          <w:sz w:val="24"/>
        </w:rPr>
        <w:t>переменных.</w:t>
      </w:r>
    </w:p>
    <w:p w:rsidR="005E05D7" w:rsidRDefault="00F2597F">
      <w:pPr>
        <w:ind w:left="869" w:right="293" w:firstLine="758"/>
        <w:jc w:val="both"/>
        <w:rPr>
          <w:i/>
          <w:sz w:val="24"/>
        </w:rPr>
      </w:pPr>
      <w:r>
        <w:rPr>
          <w:sz w:val="24"/>
        </w:rPr>
        <w:t>Первообразная. Неопределенный интеграл. Первообразные элементарных функций. Площадь</w:t>
      </w:r>
      <w:r>
        <w:rPr>
          <w:spacing w:val="1"/>
          <w:sz w:val="24"/>
        </w:rPr>
        <w:t xml:space="preserve"> </w:t>
      </w:r>
      <w:r>
        <w:rPr>
          <w:sz w:val="24"/>
        </w:rPr>
        <w:t>криволинейной</w:t>
      </w:r>
      <w:r>
        <w:rPr>
          <w:spacing w:val="1"/>
          <w:sz w:val="24"/>
        </w:rPr>
        <w:t xml:space="preserve"> </w:t>
      </w:r>
      <w:r>
        <w:rPr>
          <w:sz w:val="24"/>
        </w:rPr>
        <w:t>трапеции.</w:t>
      </w:r>
      <w:r>
        <w:rPr>
          <w:spacing w:val="1"/>
          <w:sz w:val="24"/>
        </w:rPr>
        <w:t xml:space="preserve"> </w:t>
      </w:r>
      <w:r>
        <w:rPr>
          <w:sz w:val="24"/>
        </w:rPr>
        <w:t>Формула</w:t>
      </w:r>
      <w:r>
        <w:rPr>
          <w:spacing w:val="1"/>
          <w:sz w:val="24"/>
        </w:rPr>
        <w:t xml:space="preserve"> </w:t>
      </w:r>
      <w:r>
        <w:rPr>
          <w:sz w:val="24"/>
        </w:rPr>
        <w:t>Ньютона-Лейбница.</w:t>
      </w:r>
      <w:r>
        <w:rPr>
          <w:spacing w:val="1"/>
          <w:sz w:val="24"/>
        </w:rPr>
        <w:t xml:space="preserve"> </w:t>
      </w:r>
      <w:r>
        <w:rPr>
          <w:sz w:val="24"/>
        </w:rPr>
        <w:t>Определенный</w:t>
      </w:r>
      <w:r>
        <w:rPr>
          <w:spacing w:val="1"/>
          <w:sz w:val="24"/>
        </w:rPr>
        <w:t xml:space="preserve"> </w:t>
      </w:r>
      <w:r>
        <w:rPr>
          <w:sz w:val="24"/>
        </w:rPr>
        <w:t>интеграл.</w:t>
      </w:r>
      <w:r>
        <w:rPr>
          <w:spacing w:val="1"/>
          <w:sz w:val="24"/>
        </w:rPr>
        <w:t xml:space="preserve"> </w:t>
      </w:r>
      <w:r>
        <w:rPr>
          <w:i/>
          <w:sz w:val="24"/>
        </w:rPr>
        <w:t>Вычисление</w:t>
      </w:r>
      <w:r>
        <w:rPr>
          <w:i/>
          <w:spacing w:val="1"/>
          <w:sz w:val="24"/>
        </w:rPr>
        <w:t xml:space="preserve"> </w:t>
      </w:r>
      <w:r>
        <w:rPr>
          <w:i/>
          <w:sz w:val="24"/>
        </w:rPr>
        <w:t>площадей</w:t>
      </w:r>
      <w:r>
        <w:rPr>
          <w:i/>
          <w:spacing w:val="1"/>
          <w:sz w:val="24"/>
        </w:rPr>
        <w:t xml:space="preserve"> </w:t>
      </w:r>
      <w:r>
        <w:rPr>
          <w:i/>
          <w:sz w:val="24"/>
        </w:rPr>
        <w:t>плоских</w:t>
      </w:r>
      <w:r>
        <w:rPr>
          <w:i/>
          <w:spacing w:val="1"/>
          <w:sz w:val="24"/>
        </w:rPr>
        <w:t xml:space="preserve"> </w:t>
      </w:r>
      <w:r>
        <w:rPr>
          <w:i/>
          <w:sz w:val="24"/>
        </w:rPr>
        <w:t>фигур</w:t>
      </w:r>
      <w:r>
        <w:rPr>
          <w:i/>
          <w:spacing w:val="-4"/>
          <w:sz w:val="24"/>
        </w:rPr>
        <w:t xml:space="preserve"> </w:t>
      </w:r>
      <w:r>
        <w:rPr>
          <w:i/>
          <w:sz w:val="24"/>
        </w:rPr>
        <w:t>и</w:t>
      </w:r>
      <w:r>
        <w:rPr>
          <w:i/>
          <w:spacing w:val="2"/>
          <w:sz w:val="24"/>
        </w:rPr>
        <w:t xml:space="preserve"> </w:t>
      </w:r>
      <w:r>
        <w:rPr>
          <w:i/>
          <w:sz w:val="24"/>
        </w:rPr>
        <w:t>объемов</w:t>
      </w:r>
      <w:r>
        <w:rPr>
          <w:i/>
          <w:spacing w:val="-2"/>
          <w:sz w:val="24"/>
        </w:rPr>
        <w:t xml:space="preserve"> </w:t>
      </w:r>
      <w:r>
        <w:rPr>
          <w:i/>
          <w:sz w:val="24"/>
        </w:rPr>
        <w:t>тел</w:t>
      </w:r>
      <w:r>
        <w:rPr>
          <w:i/>
          <w:spacing w:val="-2"/>
          <w:sz w:val="24"/>
        </w:rPr>
        <w:t xml:space="preserve"> </w:t>
      </w:r>
      <w:r>
        <w:rPr>
          <w:i/>
          <w:sz w:val="24"/>
        </w:rPr>
        <w:t>вращения</w:t>
      </w:r>
      <w:r>
        <w:rPr>
          <w:i/>
          <w:spacing w:val="6"/>
          <w:sz w:val="24"/>
        </w:rPr>
        <w:t xml:space="preserve"> </w:t>
      </w:r>
      <w:r>
        <w:rPr>
          <w:i/>
          <w:sz w:val="24"/>
        </w:rPr>
        <w:t>с помощью интеграла.</w:t>
      </w:r>
    </w:p>
    <w:p w:rsidR="005E05D7" w:rsidRDefault="00F2597F">
      <w:pPr>
        <w:spacing w:line="274" w:lineRule="exact"/>
        <w:ind w:left="1627"/>
        <w:jc w:val="both"/>
        <w:rPr>
          <w:i/>
          <w:sz w:val="24"/>
        </w:rPr>
      </w:pPr>
      <w:r>
        <w:rPr>
          <w:i/>
          <w:sz w:val="24"/>
        </w:rPr>
        <w:t>Методы</w:t>
      </w:r>
      <w:r>
        <w:rPr>
          <w:i/>
          <w:spacing w:val="-2"/>
          <w:sz w:val="24"/>
        </w:rPr>
        <w:t xml:space="preserve"> </w:t>
      </w:r>
      <w:r>
        <w:rPr>
          <w:i/>
          <w:sz w:val="24"/>
        </w:rPr>
        <w:t>решения</w:t>
      </w:r>
      <w:r>
        <w:rPr>
          <w:i/>
          <w:spacing w:val="-3"/>
          <w:sz w:val="24"/>
        </w:rPr>
        <w:t xml:space="preserve"> </w:t>
      </w:r>
      <w:r>
        <w:rPr>
          <w:i/>
          <w:sz w:val="24"/>
        </w:rPr>
        <w:t>функциональных</w:t>
      </w:r>
      <w:r>
        <w:rPr>
          <w:i/>
          <w:spacing w:val="-2"/>
          <w:sz w:val="24"/>
        </w:rPr>
        <w:t xml:space="preserve"> </w:t>
      </w:r>
      <w:r>
        <w:rPr>
          <w:i/>
          <w:sz w:val="24"/>
        </w:rPr>
        <w:t>уравнений</w:t>
      </w:r>
      <w:r>
        <w:rPr>
          <w:i/>
          <w:spacing w:val="-1"/>
          <w:sz w:val="24"/>
        </w:rPr>
        <w:t xml:space="preserve"> </w:t>
      </w:r>
      <w:r>
        <w:rPr>
          <w:i/>
          <w:sz w:val="24"/>
        </w:rPr>
        <w:t>и</w:t>
      </w:r>
      <w:r>
        <w:rPr>
          <w:i/>
          <w:spacing w:val="-11"/>
          <w:sz w:val="24"/>
        </w:rPr>
        <w:t xml:space="preserve"> </w:t>
      </w:r>
      <w:r>
        <w:rPr>
          <w:i/>
          <w:sz w:val="24"/>
        </w:rPr>
        <w:t>неравенств.</w:t>
      </w:r>
    </w:p>
    <w:p w:rsidR="005E05D7" w:rsidRDefault="005E05D7">
      <w:pPr>
        <w:pStyle w:val="a3"/>
        <w:spacing w:before="6"/>
        <w:ind w:left="0"/>
        <w:rPr>
          <w:i/>
          <w:sz w:val="20"/>
        </w:rPr>
      </w:pPr>
    </w:p>
    <w:p w:rsidR="005E05D7" w:rsidRDefault="00F2597F">
      <w:pPr>
        <w:pStyle w:val="3"/>
        <w:ind w:left="869"/>
      </w:pPr>
      <w:bookmarkStart w:id="111" w:name="Геометрия_(2)"/>
      <w:bookmarkEnd w:id="111"/>
      <w:r>
        <w:t>Геометрия</w:t>
      </w:r>
    </w:p>
    <w:p w:rsidR="005E05D7" w:rsidRDefault="00F2597F">
      <w:pPr>
        <w:pStyle w:val="a3"/>
        <w:spacing w:before="1" w:line="237" w:lineRule="auto"/>
        <w:ind w:left="869" w:right="289" w:firstLine="758"/>
        <w:jc w:val="both"/>
        <w:rPr>
          <w:i/>
        </w:rPr>
      </w:pPr>
      <w:r>
        <w:t>Повторение. Решение задач с использованием свойств фигур на плоскости. Решение задач на</w:t>
      </w:r>
      <w:r>
        <w:rPr>
          <w:spacing w:val="1"/>
        </w:rPr>
        <w:t xml:space="preserve"> </w:t>
      </w:r>
      <w:r>
        <w:t>доказательство и построение контрпримеров. Применение простейших логических правил. Решение</w:t>
      </w:r>
      <w:r>
        <w:rPr>
          <w:spacing w:val="1"/>
        </w:rPr>
        <w:t xml:space="preserve"> </w:t>
      </w:r>
      <w:r>
        <w:t>задач</w:t>
      </w:r>
      <w:r>
        <w:rPr>
          <w:spacing w:val="1"/>
        </w:rPr>
        <w:t xml:space="preserve"> </w:t>
      </w:r>
      <w:r>
        <w:t>с</w:t>
      </w:r>
      <w:r>
        <w:rPr>
          <w:spacing w:val="1"/>
        </w:rPr>
        <w:t xml:space="preserve"> </w:t>
      </w:r>
      <w:r>
        <w:t>использованием</w:t>
      </w:r>
      <w:r>
        <w:rPr>
          <w:spacing w:val="1"/>
        </w:rPr>
        <w:t xml:space="preserve"> </w:t>
      </w:r>
      <w:r>
        <w:t>теорем</w:t>
      </w:r>
      <w:r>
        <w:rPr>
          <w:spacing w:val="1"/>
        </w:rPr>
        <w:t xml:space="preserve"> </w:t>
      </w:r>
      <w:r>
        <w:t>о</w:t>
      </w:r>
      <w:r>
        <w:rPr>
          <w:spacing w:val="1"/>
        </w:rPr>
        <w:t xml:space="preserve"> </w:t>
      </w:r>
      <w:r>
        <w:t>треугольниках,</w:t>
      </w:r>
      <w:r>
        <w:rPr>
          <w:spacing w:val="1"/>
        </w:rPr>
        <w:t xml:space="preserve"> </w:t>
      </w:r>
      <w:r>
        <w:t>соотношений</w:t>
      </w:r>
      <w:r>
        <w:rPr>
          <w:spacing w:val="1"/>
        </w:rPr>
        <w:t xml:space="preserve"> </w:t>
      </w:r>
      <w:r>
        <w:t>в</w:t>
      </w:r>
      <w:r>
        <w:rPr>
          <w:spacing w:val="1"/>
        </w:rPr>
        <w:t xml:space="preserve"> </w:t>
      </w:r>
      <w:r>
        <w:t>прямоугольных</w:t>
      </w:r>
      <w:r>
        <w:rPr>
          <w:spacing w:val="1"/>
        </w:rPr>
        <w:t xml:space="preserve"> </w:t>
      </w:r>
      <w:r>
        <w:t>треугольниках,</w:t>
      </w:r>
      <w:r>
        <w:rPr>
          <w:spacing w:val="1"/>
        </w:rPr>
        <w:t xml:space="preserve"> </w:t>
      </w:r>
      <w:r>
        <w:t>фактов,</w:t>
      </w:r>
      <w:r>
        <w:rPr>
          <w:spacing w:val="1"/>
        </w:rPr>
        <w:t xml:space="preserve"> </w:t>
      </w:r>
      <w:r>
        <w:t>связанных с четырехугольниками.</w:t>
      </w:r>
      <w:r>
        <w:rPr>
          <w:spacing w:val="1"/>
        </w:rPr>
        <w:t xml:space="preserve"> </w:t>
      </w:r>
      <w:r>
        <w:t>Решение задач</w:t>
      </w:r>
      <w:r>
        <w:rPr>
          <w:spacing w:val="1"/>
        </w:rPr>
        <w:t xml:space="preserve"> </w:t>
      </w:r>
      <w:r>
        <w:t>с использованием</w:t>
      </w:r>
      <w:r>
        <w:rPr>
          <w:spacing w:val="1"/>
        </w:rPr>
        <w:t xml:space="preserve"> </w:t>
      </w:r>
      <w:r>
        <w:t>фактов,</w:t>
      </w:r>
      <w:r>
        <w:rPr>
          <w:spacing w:val="1"/>
        </w:rPr>
        <w:t xml:space="preserve"> </w:t>
      </w:r>
      <w:r>
        <w:t>связанных с</w:t>
      </w:r>
      <w:r>
        <w:rPr>
          <w:spacing w:val="1"/>
        </w:rPr>
        <w:t xml:space="preserve"> </w:t>
      </w:r>
      <w:r>
        <w:t xml:space="preserve">окружностями. Решение задач на измерения на плоскости, вычисления длин и площадей. </w:t>
      </w:r>
      <w:r>
        <w:rPr>
          <w:i/>
        </w:rPr>
        <w:t>Решение</w:t>
      </w:r>
      <w:r>
        <w:rPr>
          <w:i/>
          <w:spacing w:val="1"/>
        </w:rPr>
        <w:t xml:space="preserve"> </w:t>
      </w:r>
      <w:r>
        <w:rPr>
          <w:i/>
        </w:rPr>
        <w:t>задач</w:t>
      </w:r>
      <w:r>
        <w:rPr>
          <w:i/>
          <w:spacing w:val="1"/>
        </w:rPr>
        <w:t xml:space="preserve"> </w:t>
      </w:r>
      <w:r>
        <w:rPr>
          <w:i/>
        </w:rPr>
        <w:t>с</w:t>
      </w:r>
      <w:r>
        <w:rPr>
          <w:i/>
          <w:spacing w:val="1"/>
        </w:rPr>
        <w:t xml:space="preserve"> </w:t>
      </w:r>
      <w:r>
        <w:rPr>
          <w:i/>
        </w:rPr>
        <w:t>помощью векторов</w:t>
      </w:r>
      <w:r>
        <w:rPr>
          <w:i/>
          <w:spacing w:val="2"/>
        </w:rPr>
        <w:t xml:space="preserve"> </w:t>
      </w:r>
      <w:r>
        <w:rPr>
          <w:i/>
        </w:rPr>
        <w:t>и</w:t>
      </w:r>
      <w:r>
        <w:rPr>
          <w:i/>
          <w:spacing w:val="-3"/>
        </w:rPr>
        <w:t xml:space="preserve"> </w:t>
      </w:r>
      <w:r>
        <w:rPr>
          <w:i/>
        </w:rPr>
        <w:t>координат.</w:t>
      </w:r>
    </w:p>
    <w:p w:rsidR="005E05D7" w:rsidRDefault="00F2597F">
      <w:pPr>
        <w:pStyle w:val="a3"/>
        <w:spacing w:before="1" w:line="275" w:lineRule="exact"/>
        <w:ind w:left="1627"/>
        <w:jc w:val="both"/>
      </w:pPr>
      <w:r>
        <w:t>Наглядная</w:t>
      </w:r>
      <w:r>
        <w:rPr>
          <w:spacing w:val="-5"/>
        </w:rPr>
        <w:t xml:space="preserve"> </w:t>
      </w:r>
      <w:r>
        <w:t>стереометрия.</w:t>
      </w:r>
      <w:r>
        <w:rPr>
          <w:spacing w:val="-7"/>
        </w:rPr>
        <w:t xml:space="preserve"> </w:t>
      </w:r>
      <w:r>
        <w:t>Призма,</w:t>
      </w:r>
      <w:r>
        <w:rPr>
          <w:spacing w:val="-3"/>
        </w:rPr>
        <w:t xml:space="preserve"> </w:t>
      </w:r>
      <w:r>
        <w:t>параллелепипед,</w:t>
      </w:r>
      <w:r>
        <w:rPr>
          <w:spacing w:val="-3"/>
        </w:rPr>
        <w:t xml:space="preserve"> </w:t>
      </w:r>
      <w:r>
        <w:t>пирамида,</w:t>
      </w:r>
      <w:r>
        <w:rPr>
          <w:spacing w:val="-3"/>
        </w:rPr>
        <w:t xml:space="preserve"> </w:t>
      </w:r>
      <w:r>
        <w:t>тетраэдр.</w:t>
      </w:r>
    </w:p>
    <w:p w:rsidR="005E05D7" w:rsidRDefault="00F2597F">
      <w:pPr>
        <w:pStyle w:val="a3"/>
        <w:spacing w:line="274" w:lineRule="exact"/>
        <w:ind w:left="1627"/>
        <w:jc w:val="both"/>
      </w:pPr>
      <w:r>
        <w:t>Основные</w:t>
      </w:r>
      <w:r>
        <w:rPr>
          <w:spacing w:val="50"/>
        </w:rPr>
        <w:t xml:space="preserve"> </w:t>
      </w:r>
      <w:r>
        <w:t>понятия</w:t>
      </w:r>
      <w:r>
        <w:rPr>
          <w:spacing w:val="50"/>
        </w:rPr>
        <w:t xml:space="preserve"> </w:t>
      </w:r>
      <w:r>
        <w:t>геометрии</w:t>
      </w:r>
      <w:r>
        <w:rPr>
          <w:spacing w:val="52"/>
        </w:rPr>
        <w:t xml:space="preserve"> </w:t>
      </w:r>
      <w:r>
        <w:t>в</w:t>
      </w:r>
      <w:r>
        <w:rPr>
          <w:spacing w:val="51"/>
        </w:rPr>
        <w:t xml:space="preserve"> </w:t>
      </w:r>
      <w:r>
        <w:t>пространстве.</w:t>
      </w:r>
      <w:r>
        <w:rPr>
          <w:spacing w:val="57"/>
        </w:rPr>
        <w:t xml:space="preserve"> </w:t>
      </w:r>
      <w:r>
        <w:t>Аксиомы</w:t>
      </w:r>
      <w:r>
        <w:rPr>
          <w:spacing w:val="52"/>
        </w:rPr>
        <w:t xml:space="preserve"> </w:t>
      </w:r>
      <w:r>
        <w:t>стереометрии</w:t>
      </w:r>
      <w:r>
        <w:rPr>
          <w:spacing w:val="47"/>
        </w:rPr>
        <w:t xml:space="preserve"> </w:t>
      </w:r>
      <w:r>
        <w:t>и</w:t>
      </w:r>
      <w:r>
        <w:rPr>
          <w:spacing w:val="52"/>
        </w:rPr>
        <w:t xml:space="preserve"> </w:t>
      </w:r>
      <w:r>
        <w:t>следствия</w:t>
      </w:r>
      <w:r>
        <w:rPr>
          <w:spacing w:val="50"/>
        </w:rPr>
        <w:t xml:space="preserve"> </w:t>
      </w:r>
      <w:r>
        <w:t>из</w:t>
      </w:r>
      <w:r>
        <w:rPr>
          <w:spacing w:val="52"/>
        </w:rPr>
        <w:t xml:space="preserve"> </w:t>
      </w:r>
      <w:r>
        <w:t>них.</w:t>
      </w:r>
    </w:p>
    <w:p w:rsidR="005E05D7" w:rsidRDefault="00F2597F">
      <w:pPr>
        <w:spacing w:line="275" w:lineRule="exact"/>
        <w:ind w:left="869"/>
        <w:jc w:val="both"/>
        <w:rPr>
          <w:i/>
          <w:sz w:val="24"/>
        </w:rPr>
      </w:pPr>
      <w:r>
        <w:rPr>
          <w:i/>
          <w:sz w:val="24"/>
        </w:rPr>
        <w:t>Понятие</w:t>
      </w:r>
      <w:r>
        <w:rPr>
          <w:i/>
          <w:spacing w:val="-4"/>
          <w:sz w:val="24"/>
        </w:rPr>
        <w:t xml:space="preserve"> </w:t>
      </w:r>
      <w:r>
        <w:rPr>
          <w:i/>
          <w:sz w:val="24"/>
        </w:rPr>
        <w:t>об</w:t>
      </w:r>
      <w:r>
        <w:rPr>
          <w:i/>
          <w:spacing w:val="-3"/>
          <w:sz w:val="24"/>
        </w:rPr>
        <w:t xml:space="preserve"> </w:t>
      </w:r>
      <w:r>
        <w:rPr>
          <w:i/>
          <w:sz w:val="24"/>
        </w:rPr>
        <w:t>аксиоматическом</w:t>
      </w:r>
      <w:r>
        <w:rPr>
          <w:i/>
          <w:spacing w:val="-3"/>
          <w:sz w:val="24"/>
        </w:rPr>
        <w:t xml:space="preserve"> </w:t>
      </w:r>
      <w:r>
        <w:rPr>
          <w:i/>
          <w:sz w:val="24"/>
        </w:rPr>
        <w:t>методе.</w:t>
      </w:r>
    </w:p>
    <w:p w:rsidR="005E05D7" w:rsidRDefault="00F2597F">
      <w:pPr>
        <w:spacing w:before="3" w:line="275" w:lineRule="exact"/>
        <w:ind w:left="1627"/>
        <w:jc w:val="both"/>
        <w:rPr>
          <w:sz w:val="24"/>
        </w:rPr>
      </w:pPr>
      <w:r>
        <w:rPr>
          <w:i/>
          <w:sz w:val="24"/>
        </w:rPr>
        <w:t>Теорема</w:t>
      </w:r>
      <w:r>
        <w:rPr>
          <w:i/>
          <w:spacing w:val="24"/>
          <w:sz w:val="24"/>
        </w:rPr>
        <w:t xml:space="preserve"> </w:t>
      </w:r>
      <w:r>
        <w:rPr>
          <w:i/>
          <w:sz w:val="24"/>
        </w:rPr>
        <w:t>Менелая</w:t>
      </w:r>
      <w:r>
        <w:rPr>
          <w:i/>
          <w:spacing w:val="81"/>
          <w:sz w:val="24"/>
        </w:rPr>
        <w:t xml:space="preserve"> </w:t>
      </w:r>
      <w:r>
        <w:rPr>
          <w:i/>
          <w:sz w:val="24"/>
        </w:rPr>
        <w:t>для</w:t>
      </w:r>
      <w:r>
        <w:rPr>
          <w:i/>
          <w:spacing w:val="77"/>
          <w:sz w:val="24"/>
        </w:rPr>
        <w:t xml:space="preserve"> </w:t>
      </w:r>
      <w:r>
        <w:rPr>
          <w:i/>
          <w:sz w:val="24"/>
        </w:rPr>
        <w:t>тетраэдра.</w:t>
      </w:r>
      <w:r>
        <w:rPr>
          <w:i/>
          <w:spacing w:val="88"/>
          <w:sz w:val="24"/>
        </w:rPr>
        <w:t xml:space="preserve"> </w:t>
      </w:r>
      <w:r>
        <w:rPr>
          <w:sz w:val="24"/>
        </w:rPr>
        <w:t>Построение</w:t>
      </w:r>
      <w:r>
        <w:rPr>
          <w:spacing w:val="81"/>
          <w:sz w:val="24"/>
        </w:rPr>
        <w:t xml:space="preserve"> </w:t>
      </w:r>
      <w:r>
        <w:rPr>
          <w:sz w:val="24"/>
        </w:rPr>
        <w:t>сечений</w:t>
      </w:r>
      <w:r>
        <w:rPr>
          <w:spacing w:val="79"/>
          <w:sz w:val="24"/>
        </w:rPr>
        <w:t xml:space="preserve"> </w:t>
      </w:r>
      <w:r>
        <w:rPr>
          <w:sz w:val="24"/>
        </w:rPr>
        <w:t>многогранников</w:t>
      </w:r>
      <w:r>
        <w:rPr>
          <w:spacing w:val="80"/>
          <w:sz w:val="24"/>
        </w:rPr>
        <w:t xml:space="preserve"> </w:t>
      </w:r>
      <w:r>
        <w:rPr>
          <w:sz w:val="24"/>
        </w:rPr>
        <w:t>методом</w:t>
      </w:r>
      <w:r>
        <w:rPr>
          <w:spacing w:val="84"/>
          <w:sz w:val="24"/>
        </w:rPr>
        <w:t xml:space="preserve"> </w:t>
      </w:r>
      <w:r>
        <w:rPr>
          <w:sz w:val="24"/>
        </w:rPr>
        <w:t>следов.</w:t>
      </w:r>
    </w:p>
    <w:p w:rsidR="005E05D7" w:rsidRDefault="00F2597F">
      <w:pPr>
        <w:pStyle w:val="a3"/>
        <w:spacing w:line="274" w:lineRule="exact"/>
        <w:ind w:left="869"/>
        <w:jc w:val="both"/>
      </w:pPr>
      <w:r>
        <w:t>Центральное</w:t>
      </w:r>
      <w:r>
        <w:rPr>
          <w:spacing w:val="-10"/>
        </w:rPr>
        <w:t xml:space="preserve"> </w:t>
      </w:r>
      <w:r>
        <w:t>проектирование.</w:t>
      </w:r>
      <w:r>
        <w:rPr>
          <w:spacing w:val="-2"/>
        </w:rPr>
        <w:t xml:space="preserve"> </w:t>
      </w:r>
      <w:r>
        <w:t>Построение</w:t>
      </w:r>
      <w:r>
        <w:rPr>
          <w:spacing w:val="-4"/>
        </w:rPr>
        <w:t xml:space="preserve"> </w:t>
      </w:r>
      <w:r>
        <w:t>сечений</w:t>
      </w:r>
      <w:r>
        <w:rPr>
          <w:spacing w:val="-8"/>
        </w:rPr>
        <w:t xml:space="preserve"> </w:t>
      </w:r>
      <w:r>
        <w:t>многогранников</w:t>
      </w:r>
      <w:r>
        <w:rPr>
          <w:spacing w:val="-3"/>
        </w:rPr>
        <w:t xml:space="preserve"> </w:t>
      </w:r>
      <w:r>
        <w:t>методом</w:t>
      </w:r>
      <w:r>
        <w:rPr>
          <w:spacing w:val="-6"/>
        </w:rPr>
        <w:t xml:space="preserve"> </w:t>
      </w:r>
      <w:r>
        <w:t>проекций.</w:t>
      </w:r>
    </w:p>
    <w:p w:rsidR="005E05D7" w:rsidRDefault="00F2597F">
      <w:pPr>
        <w:tabs>
          <w:tab w:val="left" w:pos="3694"/>
          <w:tab w:val="left" w:pos="4682"/>
          <w:tab w:val="left" w:pos="5008"/>
          <w:tab w:val="left" w:pos="6649"/>
          <w:tab w:val="left" w:pos="7368"/>
          <w:tab w:val="left" w:pos="8241"/>
          <w:tab w:val="left" w:pos="9066"/>
          <w:tab w:val="left" w:pos="10164"/>
        </w:tabs>
        <w:spacing w:before="1" w:line="237" w:lineRule="auto"/>
        <w:ind w:left="869" w:right="289" w:firstLine="758"/>
        <w:rPr>
          <w:i/>
          <w:sz w:val="24"/>
        </w:rPr>
      </w:pPr>
      <w:r>
        <w:rPr>
          <w:sz w:val="24"/>
        </w:rPr>
        <w:t>Скрещивающиеся</w:t>
      </w:r>
      <w:r>
        <w:rPr>
          <w:sz w:val="24"/>
        </w:rPr>
        <w:tab/>
        <w:t>прямые</w:t>
      </w:r>
      <w:r>
        <w:rPr>
          <w:sz w:val="24"/>
        </w:rPr>
        <w:tab/>
        <w:t>в</w:t>
      </w:r>
      <w:r>
        <w:rPr>
          <w:sz w:val="24"/>
        </w:rPr>
        <w:tab/>
        <w:t>пространстве.</w:t>
      </w:r>
      <w:r>
        <w:rPr>
          <w:sz w:val="24"/>
        </w:rPr>
        <w:tab/>
        <w:t>Угол</w:t>
      </w:r>
      <w:r>
        <w:rPr>
          <w:sz w:val="24"/>
        </w:rPr>
        <w:tab/>
        <w:t>между</w:t>
      </w:r>
      <w:r>
        <w:rPr>
          <w:sz w:val="24"/>
        </w:rPr>
        <w:tab/>
        <w:t>ними.</w:t>
      </w:r>
      <w:r>
        <w:rPr>
          <w:sz w:val="24"/>
        </w:rPr>
        <w:tab/>
      </w:r>
      <w:r>
        <w:rPr>
          <w:i/>
          <w:sz w:val="24"/>
        </w:rPr>
        <w:t>Методы</w:t>
      </w:r>
      <w:r>
        <w:rPr>
          <w:i/>
          <w:sz w:val="24"/>
        </w:rPr>
        <w:tab/>
      </w:r>
      <w:r>
        <w:rPr>
          <w:i/>
          <w:spacing w:val="-1"/>
          <w:sz w:val="24"/>
        </w:rPr>
        <w:t>нахождения</w:t>
      </w:r>
      <w:r>
        <w:rPr>
          <w:i/>
          <w:spacing w:val="-57"/>
          <w:sz w:val="24"/>
        </w:rPr>
        <w:t xml:space="preserve"> </w:t>
      </w:r>
      <w:r>
        <w:rPr>
          <w:i/>
          <w:sz w:val="24"/>
        </w:rPr>
        <w:t>расстояний</w:t>
      </w:r>
      <w:r>
        <w:rPr>
          <w:i/>
          <w:spacing w:val="1"/>
          <w:sz w:val="24"/>
        </w:rPr>
        <w:t xml:space="preserve"> </w:t>
      </w:r>
      <w:r>
        <w:rPr>
          <w:i/>
          <w:sz w:val="24"/>
        </w:rPr>
        <w:t>между</w:t>
      </w:r>
      <w:r>
        <w:rPr>
          <w:i/>
          <w:spacing w:val="1"/>
          <w:sz w:val="24"/>
        </w:rPr>
        <w:t xml:space="preserve"> </w:t>
      </w:r>
      <w:r>
        <w:rPr>
          <w:i/>
          <w:sz w:val="24"/>
        </w:rPr>
        <w:t>скрещивающимися прямыми.</w:t>
      </w:r>
    </w:p>
    <w:p w:rsidR="005E05D7" w:rsidRDefault="00F2597F">
      <w:pPr>
        <w:tabs>
          <w:tab w:val="left" w:pos="2798"/>
          <w:tab w:val="left" w:pos="3181"/>
          <w:tab w:val="left" w:pos="5067"/>
          <w:tab w:val="left" w:pos="6117"/>
          <w:tab w:val="left" w:pos="6505"/>
          <w:tab w:val="left" w:pos="7925"/>
          <w:tab w:val="left" w:pos="8299"/>
          <w:tab w:val="left" w:pos="9988"/>
        </w:tabs>
        <w:spacing w:before="1" w:line="237" w:lineRule="auto"/>
        <w:ind w:left="869" w:right="297" w:firstLine="758"/>
        <w:rPr>
          <w:i/>
          <w:sz w:val="24"/>
        </w:rPr>
      </w:pPr>
      <w:r>
        <w:rPr>
          <w:sz w:val="24"/>
        </w:rPr>
        <w:t>Теоремы</w:t>
      </w:r>
      <w:r>
        <w:rPr>
          <w:sz w:val="24"/>
        </w:rPr>
        <w:tab/>
        <w:t>о</w:t>
      </w:r>
      <w:r>
        <w:rPr>
          <w:sz w:val="24"/>
        </w:rPr>
        <w:tab/>
        <w:t>параллельности</w:t>
      </w:r>
      <w:r>
        <w:rPr>
          <w:sz w:val="24"/>
        </w:rPr>
        <w:tab/>
        <w:t>прямых</w:t>
      </w:r>
      <w:r>
        <w:rPr>
          <w:sz w:val="24"/>
        </w:rPr>
        <w:tab/>
        <w:t>и</w:t>
      </w:r>
      <w:r>
        <w:rPr>
          <w:sz w:val="24"/>
        </w:rPr>
        <w:tab/>
        <w:t>плоскостей</w:t>
      </w:r>
      <w:r>
        <w:rPr>
          <w:sz w:val="24"/>
        </w:rPr>
        <w:tab/>
        <w:t>в</w:t>
      </w:r>
      <w:r>
        <w:rPr>
          <w:sz w:val="24"/>
        </w:rPr>
        <w:tab/>
        <w:t>пространстве.</w:t>
      </w:r>
      <w:r>
        <w:rPr>
          <w:sz w:val="24"/>
        </w:rPr>
        <w:tab/>
      </w:r>
      <w:r>
        <w:rPr>
          <w:spacing w:val="-1"/>
          <w:sz w:val="24"/>
        </w:rPr>
        <w:t>Параллельное</w:t>
      </w:r>
      <w:r>
        <w:rPr>
          <w:spacing w:val="-57"/>
          <w:sz w:val="24"/>
        </w:rPr>
        <w:t xml:space="preserve"> </w:t>
      </w:r>
      <w:r>
        <w:rPr>
          <w:sz w:val="24"/>
        </w:rPr>
        <w:t>проектирование</w:t>
      </w:r>
      <w:r>
        <w:rPr>
          <w:spacing w:val="-1"/>
          <w:sz w:val="24"/>
        </w:rPr>
        <w:t xml:space="preserve"> </w:t>
      </w:r>
      <w:r>
        <w:rPr>
          <w:sz w:val="24"/>
        </w:rPr>
        <w:t>и</w:t>
      </w:r>
      <w:r>
        <w:rPr>
          <w:spacing w:val="-3"/>
          <w:sz w:val="24"/>
        </w:rPr>
        <w:t xml:space="preserve"> </w:t>
      </w:r>
      <w:r>
        <w:rPr>
          <w:sz w:val="24"/>
        </w:rPr>
        <w:t>изображение фигур.</w:t>
      </w:r>
      <w:r>
        <w:rPr>
          <w:spacing w:val="8"/>
          <w:sz w:val="24"/>
        </w:rPr>
        <w:t xml:space="preserve"> </w:t>
      </w:r>
      <w:r>
        <w:rPr>
          <w:i/>
          <w:sz w:val="24"/>
        </w:rPr>
        <w:t>Геометрические места</w:t>
      </w:r>
      <w:r>
        <w:rPr>
          <w:i/>
          <w:spacing w:val="-1"/>
          <w:sz w:val="24"/>
        </w:rPr>
        <w:t xml:space="preserve"> </w:t>
      </w:r>
      <w:r>
        <w:rPr>
          <w:i/>
          <w:sz w:val="24"/>
        </w:rPr>
        <w:t>точек</w:t>
      </w:r>
      <w:r>
        <w:rPr>
          <w:i/>
          <w:spacing w:val="-1"/>
          <w:sz w:val="24"/>
        </w:rPr>
        <w:t xml:space="preserve"> </w:t>
      </w:r>
      <w:r>
        <w:rPr>
          <w:i/>
          <w:sz w:val="24"/>
        </w:rPr>
        <w:t>в</w:t>
      </w:r>
      <w:r>
        <w:rPr>
          <w:i/>
          <w:spacing w:val="2"/>
          <w:sz w:val="24"/>
        </w:rPr>
        <w:t xml:space="preserve"> </w:t>
      </w:r>
      <w:r>
        <w:rPr>
          <w:i/>
          <w:sz w:val="24"/>
        </w:rPr>
        <w:t>пространстве.</w:t>
      </w:r>
    </w:p>
    <w:p w:rsidR="005E05D7" w:rsidRDefault="00F2597F">
      <w:pPr>
        <w:pStyle w:val="a3"/>
        <w:spacing w:before="1" w:line="237" w:lineRule="auto"/>
        <w:ind w:left="869" w:firstLine="758"/>
      </w:pPr>
      <w:r>
        <w:t>Перпендикулярность</w:t>
      </w:r>
      <w:r>
        <w:rPr>
          <w:spacing w:val="29"/>
        </w:rPr>
        <w:t xml:space="preserve"> </w:t>
      </w:r>
      <w:r>
        <w:t>прямой</w:t>
      </w:r>
      <w:r>
        <w:rPr>
          <w:spacing w:val="29"/>
        </w:rPr>
        <w:t xml:space="preserve"> </w:t>
      </w:r>
      <w:r>
        <w:t>и</w:t>
      </w:r>
      <w:r>
        <w:rPr>
          <w:spacing w:val="29"/>
        </w:rPr>
        <w:t xml:space="preserve"> </w:t>
      </w:r>
      <w:r>
        <w:t>плоскости.</w:t>
      </w:r>
      <w:r>
        <w:rPr>
          <w:spacing w:val="25"/>
        </w:rPr>
        <w:t xml:space="preserve"> </w:t>
      </w:r>
      <w:r>
        <w:t>Ортогональное</w:t>
      </w:r>
      <w:r>
        <w:rPr>
          <w:spacing w:val="27"/>
        </w:rPr>
        <w:t xml:space="preserve"> </w:t>
      </w:r>
      <w:r>
        <w:t>проектирование.</w:t>
      </w:r>
      <w:r>
        <w:rPr>
          <w:spacing w:val="30"/>
        </w:rPr>
        <w:t xml:space="preserve"> </w:t>
      </w:r>
      <w:r>
        <w:t>Наклонные</w:t>
      </w:r>
      <w:r>
        <w:rPr>
          <w:spacing w:val="27"/>
        </w:rPr>
        <w:t xml:space="preserve"> </w:t>
      </w:r>
      <w:r>
        <w:t>и</w:t>
      </w:r>
      <w:r>
        <w:rPr>
          <w:spacing w:val="-57"/>
        </w:rPr>
        <w:t xml:space="preserve"> </w:t>
      </w:r>
      <w:r>
        <w:t>проекции.</w:t>
      </w:r>
      <w:r>
        <w:rPr>
          <w:spacing w:val="-2"/>
        </w:rPr>
        <w:t xml:space="preserve"> </w:t>
      </w:r>
      <w:r>
        <w:t>Теорема</w:t>
      </w:r>
      <w:r>
        <w:rPr>
          <w:spacing w:val="-4"/>
        </w:rPr>
        <w:t xml:space="preserve"> </w:t>
      </w:r>
      <w:r>
        <w:t>о</w:t>
      </w:r>
      <w:r>
        <w:rPr>
          <w:spacing w:val="2"/>
        </w:rPr>
        <w:t xml:space="preserve"> </w:t>
      </w:r>
      <w:r>
        <w:t>трех</w:t>
      </w:r>
      <w:r>
        <w:rPr>
          <w:spacing w:val="-3"/>
        </w:rPr>
        <w:t xml:space="preserve"> </w:t>
      </w:r>
      <w:r>
        <w:t>перпендикулярах.</w:t>
      </w:r>
    </w:p>
    <w:p w:rsidR="005E05D7" w:rsidRDefault="00F2597F">
      <w:pPr>
        <w:spacing w:before="1" w:line="237" w:lineRule="auto"/>
        <w:ind w:left="869" w:firstLine="758"/>
        <w:rPr>
          <w:i/>
          <w:sz w:val="24"/>
        </w:rPr>
      </w:pPr>
      <w:r>
        <w:rPr>
          <w:i/>
          <w:sz w:val="24"/>
        </w:rPr>
        <w:t>Виды</w:t>
      </w:r>
      <w:r>
        <w:rPr>
          <w:i/>
          <w:spacing w:val="7"/>
          <w:sz w:val="24"/>
        </w:rPr>
        <w:t xml:space="preserve"> </w:t>
      </w:r>
      <w:r>
        <w:rPr>
          <w:i/>
          <w:sz w:val="24"/>
        </w:rPr>
        <w:t>тетраэдров.</w:t>
      </w:r>
      <w:r>
        <w:rPr>
          <w:i/>
          <w:spacing w:val="6"/>
          <w:sz w:val="24"/>
        </w:rPr>
        <w:t xml:space="preserve"> </w:t>
      </w:r>
      <w:r>
        <w:rPr>
          <w:i/>
          <w:sz w:val="24"/>
        </w:rPr>
        <w:t>Ортоцентрический</w:t>
      </w:r>
      <w:r>
        <w:rPr>
          <w:i/>
          <w:spacing w:val="7"/>
          <w:sz w:val="24"/>
        </w:rPr>
        <w:t xml:space="preserve"> </w:t>
      </w:r>
      <w:r>
        <w:rPr>
          <w:i/>
          <w:sz w:val="24"/>
        </w:rPr>
        <w:t>тетраэдр,</w:t>
      </w:r>
      <w:r>
        <w:rPr>
          <w:i/>
          <w:spacing w:val="9"/>
          <w:sz w:val="24"/>
        </w:rPr>
        <w:t xml:space="preserve"> </w:t>
      </w:r>
      <w:r>
        <w:rPr>
          <w:i/>
          <w:sz w:val="24"/>
        </w:rPr>
        <w:t>каркасный</w:t>
      </w:r>
      <w:r>
        <w:rPr>
          <w:i/>
          <w:spacing w:val="7"/>
          <w:sz w:val="24"/>
        </w:rPr>
        <w:t xml:space="preserve"> </w:t>
      </w:r>
      <w:r>
        <w:rPr>
          <w:i/>
          <w:sz w:val="24"/>
        </w:rPr>
        <w:t>тетраэдр,</w:t>
      </w:r>
      <w:r>
        <w:rPr>
          <w:i/>
          <w:spacing w:val="9"/>
          <w:sz w:val="24"/>
        </w:rPr>
        <w:t xml:space="preserve"> </w:t>
      </w:r>
      <w:r>
        <w:rPr>
          <w:i/>
          <w:sz w:val="24"/>
        </w:rPr>
        <w:t>равногранный</w:t>
      </w:r>
      <w:r>
        <w:rPr>
          <w:i/>
          <w:spacing w:val="-57"/>
          <w:sz w:val="24"/>
        </w:rPr>
        <w:t xml:space="preserve"> </w:t>
      </w:r>
      <w:r>
        <w:rPr>
          <w:i/>
          <w:sz w:val="24"/>
        </w:rPr>
        <w:t>тетраэдр.</w:t>
      </w:r>
      <w:r>
        <w:rPr>
          <w:i/>
          <w:spacing w:val="3"/>
          <w:sz w:val="24"/>
        </w:rPr>
        <w:t xml:space="preserve"> </w:t>
      </w:r>
      <w:r>
        <w:rPr>
          <w:i/>
          <w:sz w:val="24"/>
        </w:rPr>
        <w:t>Прямоугольный</w:t>
      </w:r>
      <w:r>
        <w:rPr>
          <w:i/>
          <w:spacing w:val="-4"/>
          <w:sz w:val="24"/>
        </w:rPr>
        <w:t xml:space="preserve"> </w:t>
      </w:r>
      <w:r>
        <w:rPr>
          <w:i/>
          <w:sz w:val="24"/>
        </w:rPr>
        <w:t>тетраэдр.</w:t>
      </w:r>
      <w:r>
        <w:rPr>
          <w:i/>
          <w:spacing w:val="3"/>
          <w:sz w:val="24"/>
        </w:rPr>
        <w:t xml:space="preserve"> </w:t>
      </w:r>
      <w:r>
        <w:rPr>
          <w:i/>
          <w:sz w:val="24"/>
        </w:rPr>
        <w:t>Медианы</w:t>
      </w:r>
      <w:r>
        <w:rPr>
          <w:i/>
          <w:spacing w:val="1"/>
          <w:sz w:val="24"/>
        </w:rPr>
        <w:t xml:space="preserve"> </w:t>
      </w:r>
      <w:r>
        <w:rPr>
          <w:i/>
          <w:sz w:val="24"/>
        </w:rPr>
        <w:t>и</w:t>
      </w:r>
      <w:r>
        <w:rPr>
          <w:i/>
          <w:spacing w:val="2"/>
          <w:sz w:val="24"/>
        </w:rPr>
        <w:t xml:space="preserve"> </w:t>
      </w:r>
      <w:r>
        <w:rPr>
          <w:i/>
          <w:sz w:val="24"/>
        </w:rPr>
        <w:t>бимедианы</w:t>
      </w:r>
      <w:r>
        <w:rPr>
          <w:i/>
          <w:spacing w:val="1"/>
          <w:sz w:val="24"/>
        </w:rPr>
        <w:t xml:space="preserve"> </w:t>
      </w:r>
      <w:r>
        <w:rPr>
          <w:i/>
          <w:sz w:val="24"/>
        </w:rPr>
        <w:t>тетраэдра.</w:t>
      </w:r>
    </w:p>
    <w:p w:rsidR="005E05D7" w:rsidRDefault="00F2597F">
      <w:pPr>
        <w:spacing w:line="273" w:lineRule="exact"/>
        <w:ind w:left="1627"/>
        <w:rPr>
          <w:i/>
          <w:sz w:val="24"/>
        </w:rPr>
      </w:pPr>
      <w:r>
        <w:rPr>
          <w:i/>
          <w:sz w:val="24"/>
        </w:rPr>
        <w:t>Достраивание</w:t>
      </w:r>
      <w:r>
        <w:rPr>
          <w:i/>
          <w:spacing w:val="-4"/>
          <w:sz w:val="24"/>
        </w:rPr>
        <w:t xml:space="preserve"> </w:t>
      </w:r>
      <w:r>
        <w:rPr>
          <w:i/>
          <w:sz w:val="24"/>
        </w:rPr>
        <w:t>тетраэдра</w:t>
      </w:r>
      <w:r>
        <w:rPr>
          <w:i/>
          <w:spacing w:val="-3"/>
          <w:sz w:val="24"/>
        </w:rPr>
        <w:t xml:space="preserve"> </w:t>
      </w:r>
      <w:r>
        <w:rPr>
          <w:i/>
          <w:sz w:val="24"/>
        </w:rPr>
        <w:t>до</w:t>
      </w:r>
      <w:r>
        <w:rPr>
          <w:i/>
          <w:spacing w:val="-3"/>
          <w:sz w:val="24"/>
        </w:rPr>
        <w:t xml:space="preserve"> </w:t>
      </w:r>
      <w:r>
        <w:rPr>
          <w:i/>
          <w:sz w:val="24"/>
        </w:rPr>
        <w:t>параллелепипеда.</w:t>
      </w:r>
    </w:p>
    <w:p w:rsidR="005E05D7" w:rsidRDefault="00F2597F">
      <w:pPr>
        <w:pStyle w:val="a3"/>
        <w:spacing w:line="242" w:lineRule="auto"/>
        <w:ind w:left="869" w:right="301" w:firstLine="758"/>
        <w:jc w:val="both"/>
      </w:pPr>
      <w:r>
        <w:t>Расстояния между фигурами в пространстве. Общий перпендикуляр двух скрещивающихся</w:t>
      </w:r>
      <w:r>
        <w:rPr>
          <w:spacing w:val="1"/>
        </w:rPr>
        <w:t xml:space="preserve"> </w:t>
      </w:r>
      <w:r>
        <w:t>прямых.</w:t>
      </w:r>
    </w:p>
    <w:p w:rsidR="005E05D7" w:rsidRDefault="00F2597F">
      <w:pPr>
        <w:spacing w:line="237" w:lineRule="auto"/>
        <w:ind w:left="869" w:right="293" w:firstLine="758"/>
        <w:jc w:val="both"/>
        <w:rPr>
          <w:i/>
          <w:sz w:val="24"/>
        </w:rPr>
      </w:pPr>
      <w:r>
        <w:rPr>
          <w:sz w:val="24"/>
        </w:rPr>
        <w:t>Углы</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Перпендикулярные</w:t>
      </w:r>
      <w:r>
        <w:rPr>
          <w:spacing w:val="1"/>
          <w:sz w:val="24"/>
        </w:rPr>
        <w:t xml:space="preserve"> </w:t>
      </w:r>
      <w:r>
        <w:rPr>
          <w:sz w:val="24"/>
        </w:rPr>
        <w:t>плоскости.</w:t>
      </w:r>
      <w:r>
        <w:rPr>
          <w:spacing w:val="1"/>
          <w:sz w:val="24"/>
        </w:rPr>
        <w:t xml:space="preserve"> </w:t>
      </w:r>
      <w:r>
        <w:rPr>
          <w:i/>
          <w:sz w:val="24"/>
        </w:rPr>
        <w:t>Площадь</w:t>
      </w:r>
      <w:r>
        <w:rPr>
          <w:i/>
          <w:spacing w:val="1"/>
          <w:sz w:val="24"/>
        </w:rPr>
        <w:t xml:space="preserve"> </w:t>
      </w:r>
      <w:r>
        <w:rPr>
          <w:i/>
          <w:sz w:val="24"/>
        </w:rPr>
        <w:t>ортогональной</w:t>
      </w:r>
      <w:r>
        <w:rPr>
          <w:i/>
          <w:spacing w:val="1"/>
          <w:sz w:val="24"/>
        </w:rPr>
        <w:t xml:space="preserve"> </w:t>
      </w:r>
      <w:r>
        <w:rPr>
          <w:i/>
          <w:sz w:val="24"/>
        </w:rPr>
        <w:t>проекции.</w:t>
      </w:r>
      <w:r>
        <w:rPr>
          <w:i/>
          <w:spacing w:val="1"/>
          <w:sz w:val="24"/>
        </w:rPr>
        <w:t xml:space="preserve"> </w:t>
      </w:r>
      <w:r>
        <w:rPr>
          <w:i/>
          <w:sz w:val="24"/>
        </w:rPr>
        <w:t>Перпендикулярное</w:t>
      </w:r>
      <w:r>
        <w:rPr>
          <w:i/>
          <w:spacing w:val="1"/>
          <w:sz w:val="24"/>
        </w:rPr>
        <w:t xml:space="preserve"> </w:t>
      </w:r>
      <w:r>
        <w:rPr>
          <w:i/>
          <w:sz w:val="24"/>
        </w:rPr>
        <w:t>сечение</w:t>
      </w:r>
      <w:r>
        <w:rPr>
          <w:i/>
          <w:spacing w:val="1"/>
          <w:sz w:val="24"/>
        </w:rPr>
        <w:t xml:space="preserve"> </w:t>
      </w:r>
      <w:r>
        <w:rPr>
          <w:i/>
          <w:sz w:val="24"/>
        </w:rPr>
        <w:t>призмы.</w:t>
      </w:r>
      <w:r>
        <w:rPr>
          <w:i/>
          <w:spacing w:val="1"/>
          <w:sz w:val="24"/>
        </w:rPr>
        <w:t xml:space="preserve"> </w:t>
      </w:r>
      <w:r>
        <w:rPr>
          <w:i/>
          <w:sz w:val="24"/>
        </w:rPr>
        <w:t>Трехгранный</w:t>
      </w:r>
      <w:r>
        <w:rPr>
          <w:i/>
          <w:spacing w:val="1"/>
          <w:sz w:val="24"/>
        </w:rPr>
        <w:t xml:space="preserve"> </w:t>
      </w:r>
      <w:r>
        <w:rPr>
          <w:i/>
          <w:sz w:val="24"/>
        </w:rPr>
        <w:t>и</w:t>
      </w:r>
      <w:r>
        <w:rPr>
          <w:i/>
          <w:spacing w:val="1"/>
          <w:sz w:val="24"/>
        </w:rPr>
        <w:t xml:space="preserve"> </w:t>
      </w:r>
      <w:r>
        <w:rPr>
          <w:i/>
          <w:sz w:val="24"/>
        </w:rPr>
        <w:t>многогранный</w:t>
      </w:r>
      <w:r>
        <w:rPr>
          <w:i/>
          <w:spacing w:val="1"/>
          <w:sz w:val="24"/>
        </w:rPr>
        <w:t xml:space="preserve"> </w:t>
      </w:r>
      <w:r>
        <w:rPr>
          <w:i/>
          <w:sz w:val="24"/>
        </w:rPr>
        <w:t>угол.</w:t>
      </w:r>
      <w:r>
        <w:rPr>
          <w:i/>
          <w:spacing w:val="1"/>
          <w:sz w:val="24"/>
        </w:rPr>
        <w:t xml:space="preserve"> </w:t>
      </w:r>
      <w:r>
        <w:rPr>
          <w:i/>
          <w:sz w:val="24"/>
        </w:rPr>
        <w:t>Свойства</w:t>
      </w:r>
      <w:r>
        <w:rPr>
          <w:i/>
          <w:spacing w:val="1"/>
          <w:sz w:val="24"/>
        </w:rPr>
        <w:t xml:space="preserve"> </w:t>
      </w:r>
      <w:r>
        <w:rPr>
          <w:i/>
          <w:sz w:val="24"/>
        </w:rPr>
        <w:t>плоских</w:t>
      </w:r>
      <w:r>
        <w:rPr>
          <w:i/>
          <w:spacing w:val="1"/>
          <w:sz w:val="24"/>
        </w:rPr>
        <w:t xml:space="preserve"> </w:t>
      </w:r>
      <w:r>
        <w:rPr>
          <w:i/>
          <w:sz w:val="24"/>
        </w:rPr>
        <w:t>углов</w:t>
      </w:r>
      <w:r>
        <w:rPr>
          <w:i/>
          <w:spacing w:val="1"/>
          <w:sz w:val="24"/>
        </w:rPr>
        <w:t xml:space="preserve"> </w:t>
      </w:r>
      <w:r>
        <w:rPr>
          <w:i/>
          <w:sz w:val="24"/>
        </w:rPr>
        <w:t>многогранного угла. Свойства плоских и двугранных углов трехгранного угла. Теоремы косинусов и</w:t>
      </w:r>
      <w:r>
        <w:rPr>
          <w:i/>
          <w:spacing w:val="1"/>
          <w:sz w:val="24"/>
        </w:rPr>
        <w:t xml:space="preserve"> </w:t>
      </w:r>
      <w:r>
        <w:rPr>
          <w:i/>
          <w:sz w:val="24"/>
        </w:rPr>
        <w:t>синусов</w:t>
      </w:r>
      <w:r>
        <w:rPr>
          <w:i/>
          <w:spacing w:val="2"/>
          <w:sz w:val="24"/>
        </w:rPr>
        <w:t xml:space="preserve"> </w:t>
      </w:r>
      <w:r>
        <w:rPr>
          <w:i/>
          <w:sz w:val="24"/>
        </w:rPr>
        <w:t>для</w:t>
      </w:r>
      <w:r>
        <w:rPr>
          <w:i/>
          <w:spacing w:val="1"/>
          <w:sz w:val="24"/>
        </w:rPr>
        <w:t xml:space="preserve"> </w:t>
      </w:r>
      <w:r>
        <w:rPr>
          <w:i/>
          <w:sz w:val="24"/>
        </w:rPr>
        <w:t>трехгранного</w:t>
      </w:r>
      <w:r>
        <w:rPr>
          <w:i/>
          <w:spacing w:val="2"/>
          <w:sz w:val="24"/>
        </w:rPr>
        <w:t xml:space="preserve"> </w:t>
      </w:r>
      <w:r>
        <w:rPr>
          <w:i/>
          <w:sz w:val="24"/>
        </w:rPr>
        <w:t>угла.</w:t>
      </w:r>
    </w:p>
    <w:p w:rsidR="005E05D7" w:rsidRDefault="00F2597F">
      <w:pPr>
        <w:ind w:left="869" w:right="300" w:firstLine="758"/>
        <w:jc w:val="both"/>
        <w:rPr>
          <w:i/>
          <w:sz w:val="24"/>
        </w:rPr>
      </w:pPr>
      <w:r>
        <w:rPr>
          <w:sz w:val="24"/>
        </w:rPr>
        <w:t>Виды</w:t>
      </w:r>
      <w:r>
        <w:rPr>
          <w:spacing w:val="1"/>
          <w:sz w:val="24"/>
        </w:rPr>
        <w:t xml:space="preserve"> </w:t>
      </w:r>
      <w:r>
        <w:rPr>
          <w:sz w:val="24"/>
        </w:rPr>
        <w:t>многогранников.</w:t>
      </w:r>
      <w:r>
        <w:rPr>
          <w:spacing w:val="1"/>
          <w:sz w:val="24"/>
        </w:rPr>
        <w:t xml:space="preserve"> </w:t>
      </w:r>
      <w:r>
        <w:rPr>
          <w:i/>
          <w:sz w:val="24"/>
        </w:rPr>
        <w:t>Развертки</w:t>
      </w:r>
      <w:r>
        <w:rPr>
          <w:i/>
          <w:spacing w:val="1"/>
          <w:sz w:val="24"/>
        </w:rPr>
        <w:t xml:space="preserve"> </w:t>
      </w:r>
      <w:r>
        <w:rPr>
          <w:i/>
          <w:sz w:val="24"/>
        </w:rPr>
        <w:t>многогранника.</w:t>
      </w:r>
      <w:r>
        <w:rPr>
          <w:i/>
          <w:spacing w:val="1"/>
          <w:sz w:val="24"/>
        </w:rPr>
        <w:t xml:space="preserve"> </w:t>
      </w:r>
      <w:r>
        <w:rPr>
          <w:i/>
          <w:sz w:val="24"/>
        </w:rPr>
        <w:t>Кратчайшие</w:t>
      </w:r>
      <w:r>
        <w:rPr>
          <w:i/>
          <w:spacing w:val="1"/>
          <w:sz w:val="24"/>
        </w:rPr>
        <w:t xml:space="preserve"> </w:t>
      </w:r>
      <w:r>
        <w:rPr>
          <w:i/>
          <w:sz w:val="24"/>
        </w:rPr>
        <w:t>пути</w:t>
      </w:r>
      <w:r>
        <w:rPr>
          <w:i/>
          <w:spacing w:val="1"/>
          <w:sz w:val="24"/>
        </w:rPr>
        <w:t xml:space="preserve"> </w:t>
      </w:r>
      <w:r>
        <w:rPr>
          <w:i/>
          <w:sz w:val="24"/>
        </w:rPr>
        <w:t>на</w:t>
      </w:r>
      <w:r>
        <w:rPr>
          <w:i/>
          <w:spacing w:val="1"/>
          <w:sz w:val="24"/>
        </w:rPr>
        <w:t xml:space="preserve"> </w:t>
      </w:r>
      <w:r>
        <w:rPr>
          <w:i/>
          <w:sz w:val="24"/>
        </w:rPr>
        <w:t>поверхности</w:t>
      </w:r>
      <w:r>
        <w:rPr>
          <w:i/>
          <w:spacing w:val="1"/>
          <w:sz w:val="24"/>
        </w:rPr>
        <w:t xml:space="preserve"> </w:t>
      </w:r>
      <w:r>
        <w:rPr>
          <w:i/>
          <w:sz w:val="24"/>
        </w:rPr>
        <w:t>многогранника.</w:t>
      </w:r>
    </w:p>
    <w:p w:rsidR="005E05D7" w:rsidRDefault="00F2597F">
      <w:pPr>
        <w:spacing w:line="271" w:lineRule="exact"/>
        <w:ind w:left="1627"/>
        <w:jc w:val="both"/>
        <w:rPr>
          <w:i/>
          <w:sz w:val="24"/>
        </w:rPr>
      </w:pPr>
      <w:r>
        <w:rPr>
          <w:i/>
          <w:sz w:val="24"/>
        </w:rPr>
        <w:t>Теорема</w:t>
      </w:r>
      <w:r>
        <w:rPr>
          <w:i/>
          <w:spacing w:val="-2"/>
          <w:sz w:val="24"/>
        </w:rPr>
        <w:t xml:space="preserve"> </w:t>
      </w:r>
      <w:r>
        <w:rPr>
          <w:i/>
          <w:sz w:val="24"/>
        </w:rPr>
        <w:t>Эйлера.</w:t>
      </w:r>
      <w:r>
        <w:rPr>
          <w:i/>
          <w:spacing w:val="-2"/>
          <w:sz w:val="24"/>
        </w:rPr>
        <w:t xml:space="preserve"> </w:t>
      </w:r>
      <w:r>
        <w:rPr>
          <w:sz w:val="24"/>
        </w:rPr>
        <w:t>Правильные</w:t>
      </w:r>
      <w:r>
        <w:rPr>
          <w:spacing w:val="-8"/>
          <w:sz w:val="24"/>
        </w:rPr>
        <w:t xml:space="preserve"> </w:t>
      </w:r>
      <w:r>
        <w:rPr>
          <w:sz w:val="24"/>
        </w:rPr>
        <w:t>многогранники.</w:t>
      </w:r>
      <w:r>
        <w:rPr>
          <w:spacing w:val="-1"/>
          <w:sz w:val="24"/>
        </w:rPr>
        <w:t xml:space="preserve"> </w:t>
      </w:r>
      <w:r>
        <w:rPr>
          <w:i/>
          <w:sz w:val="24"/>
        </w:rPr>
        <w:t>Двойственность</w:t>
      </w:r>
      <w:r>
        <w:rPr>
          <w:i/>
          <w:spacing w:val="-2"/>
          <w:sz w:val="24"/>
        </w:rPr>
        <w:t xml:space="preserve"> </w:t>
      </w:r>
      <w:r>
        <w:rPr>
          <w:i/>
          <w:sz w:val="24"/>
        </w:rPr>
        <w:t>правильных</w:t>
      </w:r>
      <w:r>
        <w:rPr>
          <w:i/>
          <w:spacing w:val="-7"/>
          <w:sz w:val="24"/>
        </w:rPr>
        <w:t xml:space="preserve"> </w:t>
      </w:r>
      <w:r>
        <w:rPr>
          <w:i/>
          <w:sz w:val="24"/>
        </w:rPr>
        <w:t>многогранников.</w:t>
      </w:r>
    </w:p>
    <w:p w:rsidR="005E05D7" w:rsidRDefault="00F2597F">
      <w:pPr>
        <w:pStyle w:val="a3"/>
        <w:spacing w:line="274" w:lineRule="exact"/>
        <w:ind w:left="1627"/>
        <w:jc w:val="both"/>
      </w:pPr>
      <w:r>
        <w:t>Призма.</w:t>
      </w:r>
      <w:r>
        <w:rPr>
          <w:spacing w:val="91"/>
        </w:rPr>
        <w:t xml:space="preserve"> </w:t>
      </w:r>
      <w:r>
        <w:t xml:space="preserve">Параллелепипед.  </w:t>
      </w:r>
      <w:r>
        <w:rPr>
          <w:spacing w:val="26"/>
        </w:rPr>
        <w:t xml:space="preserve"> </w:t>
      </w:r>
      <w:r>
        <w:t xml:space="preserve">Свойства  </w:t>
      </w:r>
      <w:r>
        <w:rPr>
          <w:spacing w:val="24"/>
        </w:rPr>
        <w:t xml:space="preserve"> </w:t>
      </w:r>
      <w:r>
        <w:t xml:space="preserve">параллелепипеда.  </w:t>
      </w:r>
      <w:r>
        <w:rPr>
          <w:spacing w:val="30"/>
        </w:rPr>
        <w:t xml:space="preserve"> </w:t>
      </w:r>
      <w:r>
        <w:t xml:space="preserve">Прямоугольный  </w:t>
      </w:r>
      <w:r>
        <w:rPr>
          <w:spacing w:val="26"/>
        </w:rPr>
        <w:t xml:space="preserve"> </w:t>
      </w:r>
      <w:r>
        <w:t>параллелепипед.</w:t>
      </w:r>
    </w:p>
    <w:p w:rsidR="005E05D7" w:rsidRDefault="00F2597F">
      <w:pPr>
        <w:pStyle w:val="a3"/>
        <w:spacing w:line="274" w:lineRule="exact"/>
        <w:ind w:left="869"/>
        <w:jc w:val="both"/>
      </w:pPr>
      <w:r>
        <w:t>Наклонные</w:t>
      </w:r>
      <w:r>
        <w:rPr>
          <w:spacing w:val="-7"/>
        </w:rPr>
        <w:t xml:space="preserve"> </w:t>
      </w:r>
      <w:r>
        <w:t>призмы.</w:t>
      </w:r>
    </w:p>
    <w:p w:rsidR="005E05D7" w:rsidRDefault="00F2597F">
      <w:pPr>
        <w:pStyle w:val="a3"/>
        <w:spacing w:line="237" w:lineRule="auto"/>
        <w:ind w:left="869" w:right="303" w:firstLine="758"/>
        <w:jc w:val="both"/>
      </w:pPr>
      <w:r>
        <w:t>Пирамида. Виды пирамид. Элементы правильной пирамиды. Пирамиды с равнонаклоненными</w:t>
      </w:r>
      <w:r>
        <w:rPr>
          <w:spacing w:val="-57"/>
        </w:rPr>
        <w:t xml:space="preserve"> </w:t>
      </w:r>
      <w:r>
        <w:t>ребрами</w:t>
      </w:r>
      <w:r>
        <w:rPr>
          <w:spacing w:val="2"/>
        </w:rPr>
        <w:t xml:space="preserve"> </w:t>
      </w:r>
      <w:r>
        <w:t>и</w:t>
      </w:r>
      <w:r>
        <w:rPr>
          <w:spacing w:val="-2"/>
        </w:rPr>
        <w:t xml:space="preserve"> </w:t>
      </w:r>
      <w:r>
        <w:t>гранями,</w:t>
      </w:r>
      <w:r>
        <w:rPr>
          <w:spacing w:val="4"/>
        </w:rPr>
        <w:t xml:space="preserve"> </w:t>
      </w:r>
      <w:r>
        <w:t>их</w:t>
      </w:r>
      <w:r>
        <w:rPr>
          <w:spacing w:val="-8"/>
        </w:rPr>
        <w:t xml:space="preserve"> </w:t>
      </w:r>
      <w:r>
        <w:t>основные</w:t>
      </w:r>
      <w:r>
        <w:rPr>
          <w:spacing w:val="1"/>
        </w:rPr>
        <w:t xml:space="preserve"> </w:t>
      </w:r>
      <w:r>
        <w:t>свойства.</w:t>
      </w:r>
    </w:p>
    <w:p w:rsidR="005E05D7" w:rsidRDefault="00F2597F">
      <w:pPr>
        <w:pStyle w:val="a3"/>
        <w:spacing w:line="275" w:lineRule="exact"/>
        <w:ind w:left="1627"/>
        <w:jc w:val="both"/>
      </w:pPr>
      <w:r>
        <w:t>Площади</w:t>
      </w:r>
      <w:r>
        <w:rPr>
          <w:spacing w:val="-8"/>
        </w:rPr>
        <w:t xml:space="preserve"> </w:t>
      </w:r>
      <w:r>
        <w:t>поверхностей</w:t>
      </w:r>
      <w:r>
        <w:rPr>
          <w:spacing w:val="-7"/>
        </w:rPr>
        <w:t xml:space="preserve"> </w:t>
      </w:r>
      <w:r>
        <w:t>многогранников.</w:t>
      </w:r>
    </w:p>
    <w:p w:rsidR="005E05D7" w:rsidRDefault="00F2597F">
      <w:pPr>
        <w:pStyle w:val="a3"/>
        <w:spacing w:before="1" w:line="237" w:lineRule="auto"/>
        <w:ind w:left="869" w:right="302" w:firstLine="758"/>
        <w:jc w:val="both"/>
      </w:pPr>
      <w:r>
        <w:t>Тела вращения: цилиндр, конус, шар и сфера. Сечения цилиндра, конуса и шара. Шаровой</w:t>
      </w:r>
      <w:r>
        <w:rPr>
          <w:spacing w:val="1"/>
        </w:rPr>
        <w:t xml:space="preserve"> </w:t>
      </w:r>
      <w:r>
        <w:t>сегмент,</w:t>
      </w:r>
      <w:r>
        <w:rPr>
          <w:spacing w:val="-1"/>
        </w:rPr>
        <w:t xml:space="preserve"> </w:t>
      </w:r>
      <w:r>
        <w:t>шаровой</w:t>
      </w:r>
      <w:r>
        <w:rPr>
          <w:spacing w:val="3"/>
        </w:rPr>
        <w:t xml:space="preserve"> </w:t>
      </w:r>
      <w:r>
        <w:t>слой,</w:t>
      </w:r>
      <w:r>
        <w:rPr>
          <w:spacing w:val="-1"/>
        </w:rPr>
        <w:t xml:space="preserve"> </w:t>
      </w:r>
      <w:r>
        <w:t>шаровой</w:t>
      </w:r>
      <w:r>
        <w:rPr>
          <w:spacing w:val="-2"/>
        </w:rPr>
        <w:t xml:space="preserve"> </w:t>
      </w:r>
      <w:r>
        <w:t>сектор</w:t>
      </w:r>
      <w:r>
        <w:rPr>
          <w:spacing w:val="-3"/>
        </w:rPr>
        <w:t xml:space="preserve"> </w:t>
      </w:r>
      <w:r>
        <w:t>(конус).</w:t>
      </w:r>
    </w:p>
    <w:p w:rsidR="005E05D7" w:rsidRDefault="00F2597F">
      <w:pPr>
        <w:pStyle w:val="a3"/>
        <w:spacing w:line="273" w:lineRule="exact"/>
        <w:ind w:left="1627"/>
      </w:pPr>
      <w:r>
        <w:t>Усеченная</w:t>
      </w:r>
      <w:r>
        <w:rPr>
          <w:spacing w:val="-6"/>
        </w:rPr>
        <w:t xml:space="preserve"> </w:t>
      </w:r>
      <w:r>
        <w:t>пирамида</w:t>
      </w:r>
      <w:r>
        <w:rPr>
          <w:spacing w:val="-7"/>
        </w:rPr>
        <w:t xml:space="preserve"> </w:t>
      </w:r>
      <w:r>
        <w:t>и</w:t>
      </w:r>
      <w:r>
        <w:rPr>
          <w:spacing w:val="-5"/>
        </w:rPr>
        <w:t xml:space="preserve"> </w:t>
      </w:r>
      <w:r>
        <w:t>усеченный</w:t>
      </w:r>
      <w:r>
        <w:rPr>
          <w:spacing w:val="-5"/>
        </w:rPr>
        <w:t xml:space="preserve"> </w:t>
      </w:r>
      <w:r>
        <w:t>конус.</w:t>
      </w:r>
    </w:p>
    <w:p w:rsidR="005E05D7" w:rsidRDefault="00F2597F">
      <w:pPr>
        <w:spacing w:line="274" w:lineRule="exact"/>
        <w:ind w:left="1627"/>
        <w:rPr>
          <w:i/>
          <w:sz w:val="24"/>
        </w:rPr>
      </w:pPr>
      <w:r>
        <w:rPr>
          <w:i/>
          <w:sz w:val="24"/>
        </w:rPr>
        <w:t>Элементы</w:t>
      </w:r>
      <w:r>
        <w:rPr>
          <w:i/>
          <w:spacing w:val="-3"/>
          <w:sz w:val="24"/>
        </w:rPr>
        <w:t xml:space="preserve"> </w:t>
      </w:r>
      <w:r>
        <w:rPr>
          <w:i/>
          <w:sz w:val="24"/>
        </w:rPr>
        <w:t>сферической</w:t>
      </w:r>
      <w:r>
        <w:rPr>
          <w:i/>
          <w:spacing w:val="-3"/>
          <w:sz w:val="24"/>
        </w:rPr>
        <w:t xml:space="preserve"> </w:t>
      </w:r>
      <w:r>
        <w:rPr>
          <w:i/>
          <w:sz w:val="24"/>
        </w:rPr>
        <w:t>геометрии.</w:t>
      </w:r>
      <w:r>
        <w:rPr>
          <w:i/>
          <w:spacing w:val="-1"/>
          <w:sz w:val="24"/>
        </w:rPr>
        <w:t xml:space="preserve"> </w:t>
      </w:r>
      <w:r>
        <w:rPr>
          <w:i/>
          <w:sz w:val="24"/>
        </w:rPr>
        <w:t>Конические</w:t>
      </w:r>
      <w:r>
        <w:rPr>
          <w:i/>
          <w:spacing w:val="-4"/>
          <w:sz w:val="24"/>
        </w:rPr>
        <w:t xml:space="preserve"> </w:t>
      </w:r>
      <w:r>
        <w:rPr>
          <w:i/>
          <w:sz w:val="24"/>
        </w:rPr>
        <w:t>сечения.</w:t>
      </w:r>
    </w:p>
    <w:p w:rsidR="005E05D7" w:rsidRDefault="00F2597F">
      <w:pPr>
        <w:spacing w:line="274" w:lineRule="exact"/>
        <w:ind w:left="1627"/>
        <w:rPr>
          <w:i/>
          <w:sz w:val="24"/>
        </w:rPr>
      </w:pPr>
      <w:r>
        <w:rPr>
          <w:sz w:val="24"/>
        </w:rPr>
        <w:t>Касательные</w:t>
      </w:r>
      <w:r>
        <w:rPr>
          <w:spacing w:val="26"/>
          <w:sz w:val="24"/>
        </w:rPr>
        <w:t xml:space="preserve"> </w:t>
      </w:r>
      <w:r>
        <w:rPr>
          <w:sz w:val="24"/>
        </w:rPr>
        <w:t>прямые</w:t>
      </w:r>
      <w:r>
        <w:rPr>
          <w:spacing w:val="84"/>
          <w:sz w:val="24"/>
        </w:rPr>
        <w:t xml:space="preserve"> </w:t>
      </w:r>
      <w:r>
        <w:rPr>
          <w:sz w:val="24"/>
        </w:rPr>
        <w:t>и</w:t>
      </w:r>
      <w:r>
        <w:rPr>
          <w:spacing w:val="82"/>
          <w:sz w:val="24"/>
        </w:rPr>
        <w:t xml:space="preserve"> </w:t>
      </w:r>
      <w:r>
        <w:rPr>
          <w:sz w:val="24"/>
        </w:rPr>
        <w:t>плоскости.</w:t>
      </w:r>
      <w:r>
        <w:rPr>
          <w:spacing w:val="83"/>
          <w:sz w:val="24"/>
        </w:rPr>
        <w:t xml:space="preserve"> </w:t>
      </w:r>
      <w:r>
        <w:rPr>
          <w:sz w:val="24"/>
        </w:rPr>
        <w:t>Вписанные</w:t>
      </w:r>
      <w:r>
        <w:rPr>
          <w:spacing w:val="85"/>
          <w:sz w:val="24"/>
        </w:rPr>
        <w:t xml:space="preserve"> </w:t>
      </w:r>
      <w:r>
        <w:rPr>
          <w:sz w:val="24"/>
        </w:rPr>
        <w:t>и</w:t>
      </w:r>
      <w:r>
        <w:rPr>
          <w:spacing w:val="81"/>
          <w:sz w:val="24"/>
        </w:rPr>
        <w:t xml:space="preserve"> </w:t>
      </w:r>
      <w:r>
        <w:rPr>
          <w:sz w:val="24"/>
        </w:rPr>
        <w:t>описанные</w:t>
      </w:r>
      <w:r>
        <w:rPr>
          <w:spacing w:val="85"/>
          <w:sz w:val="24"/>
        </w:rPr>
        <w:t xml:space="preserve"> </w:t>
      </w:r>
      <w:r>
        <w:rPr>
          <w:sz w:val="24"/>
        </w:rPr>
        <w:t>сферы.</w:t>
      </w:r>
      <w:r>
        <w:rPr>
          <w:spacing w:val="93"/>
          <w:sz w:val="24"/>
        </w:rPr>
        <w:t xml:space="preserve"> </w:t>
      </w:r>
      <w:r>
        <w:rPr>
          <w:i/>
          <w:sz w:val="24"/>
        </w:rPr>
        <w:t>Касающиеся</w:t>
      </w:r>
      <w:r>
        <w:rPr>
          <w:i/>
          <w:spacing w:val="84"/>
          <w:sz w:val="24"/>
        </w:rPr>
        <w:t xml:space="preserve"> </w:t>
      </w:r>
      <w:r>
        <w:rPr>
          <w:i/>
          <w:sz w:val="24"/>
        </w:rPr>
        <w:t>сферы.</w:t>
      </w:r>
    </w:p>
    <w:p w:rsidR="005E05D7" w:rsidRDefault="00F2597F">
      <w:pPr>
        <w:spacing w:line="274" w:lineRule="exact"/>
        <w:ind w:left="869"/>
        <w:rPr>
          <w:i/>
          <w:sz w:val="24"/>
        </w:rPr>
      </w:pPr>
      <w:r>
        <w:rPr>
          <w:i/>
          <w:sz w:val="24"/>
        </w:rPr>
        <w:t>Комбинации</w:t>
      </w:r>
      <w:r>
        <w:rPr>
          <w:i/>
          <w:spacing w:val="-2"/>
          <w:sz w:val="24"/>
        </w:rPr>
        <w:t xml:space="preserve"> </w:t>
      </w:r>
      <w:r>
        <w:rPr>
          <w:i/>
          <w:sz w:val="24"/>
        </w:rPr>
        <w:t>тел</w:t>
      </w:r>
      <w:r>
        <w:rPr>
          <w:i/>
          <w:spacing w:val="-1"/>
          <w:sz w:val="24"/>
        </w:rPr>
        <w:t xml:space="preserve"> </w:t>
      </w:r>
      <w:r>
        <w:rPr>
          <w:i/>
          <w:sz w:val="24"/>
        </w:rPr>
        <w:t>вращения.</w:t>
      </w:r>
    </w:p>
    <w:p w:rsidR="005E05D7" w:rsidRDefault="00F2597F">
      <w:pPr>
        <w:pStyle w:val="a3"/>
        <w:spacing w:line="274" w:lineRule="exact"/>
        <w:ind w:left="1627"/>
      </w:pPr>
      <w:r>
        <w:t>Векторы и</w:t>
      </w:r>
      <w:r>
        <w:rPr>
          <w:spacing w:val="-1"/>
        </w:rPr>
        <w:t xml:space="preserve"> </w:t>
      </w:r>
      <w:r>
        <w:t>координаты.</w:t>
      </w:r>
      <w:r>
        <w:rPr>
          <w:spacing w:val="1"/>
        </w:rPr>
        <w:t xml:space="preserve"> </w:t>
      </w:r>
      <w:r>
        <w:t>Сумма</w:t>
      </w:r>
      <w:r>
        <w:rPr>
          <w:spacing w:val="2"/>
        </w:rPr>
        <w:t xml:space="preserve"> </w:t>
      </w:r>
      <w:r>
        <w:t>векторов,</w:t>
      </w:r>
      <w:r>
        <w:rPr>
          <w:spacing w:val="1"/>
        </w:rPr>
        <w:t xml:space="preserve"> </w:t>
      </w:r>
      <w:r>
        <w:t>умножение</w:t>
      </w:r>
      <w:r>
        <w:rPr>
          <w:spacing w:val="-3"/>
        </w:rPr>
        <w:t xml:space="preserve"> </w:t>
      </w:r>
      <w:r>
        <w:t>вектора</w:t>
      </w:r>
      <w:r>
        <w:rPr>
          <w:spacing w:val="-2"/>
        </w:rPr>
        <w:t xml:space="preserve"> </w:t>
      </w:r>
      <w:r>
        <w:t>на</w:t>
      </w:r>
      <w:r>
        <w:rPr>
          <w:spacing w:val="2"/>
        </w:rPr>
        <w:t xml:space="preserve"> </w:t>
      </w:r>
      <w:r>
        <w:t>число.</w:t>
      </w:r>
      <w:r>
        <w:rPr>
          <w:spacing w:val="1"/>
        </w:rPr>
        <w:t xml:space="preserve"> </w:t>
      </w:r>
      <w:r>
        <w:t>Угол</w:t>
      </w:r>
      <w:r>
        <w:rPr>
          <w:spacing w:val="-2"/>
        </w:rPr>
        <w:t xml:space="preserve"> </w:t>
      </w:r>
      <w:r>
        <w:t>между</w:t>
      </w:r>
      <w:r>
        <w:rPr>
          <w:spacing w:val="-6"/>
        </w:rPr>
        <w:t xml:space="preserve"> </w:t>
      </w:r>
      <w:r>
        <w:t>векторами.</w:t>
      </w:r>
    </w:p>
    <w:p w:rsidR="005E05D7" w:rsidRDefault="00F2597F">
      <w:pPr>
        <w:pStyle w:val="a3"/>
        <w:spacing w:line="274" w:lineRule="exact"/>
        <w:ind w:left="869"/>
      </w:pPr>
      <w:r>
        <w:t>Скалярное</w:t>
      </w:r>
      <w:r>
        <w:rPr>
          <w:spacing w:val="-4"/>
        </w:rPr>
        <w:t xml:space="preserve"> </w:t>
      </w:r>
      <w:r>
        <w:t>произведение.</w:t>
      </w:r>
    </w:p>
    <w:p w:rsidR="005E05D7" w:rsidRDefault="00F2597F">
      <w:pPr>
        <w:pStyle w:val="a3"/>
        <w:spacing w:line="275" w:lineRule="exact"/>
        <w:ind w:left="1627"/>
        <w:rPr>
          <w:i/>
        </w:rPr>
      </w:pPr>
      <w:r>
        <w:t>Уравнение</w:t>
      </w:r>
      <w:r>
        <w:rPr>
          <w:spacing w:val="30"/>
        </w:rPr>
        <w:t xml:space="preserve"> </w:t>
      </w:r>
      <w:r>
        <w:t>плоскости.</w:t>
      </w:r>
      <w:r>
        <w:rPr>
          <w:spacing w:val="87"/>
        </w:rPr>
        <w:t xml:space="preserve"> </w:t>
      </w:r>
      <w:r>
        <w:t>Формула</w:t>
      </w:r>
      <w:r>
        <w:rPr>
          <w:spacing w:val="89"/>
        </w:rPr>
        <w:t xml:space="preserve"> </w:t>
      </w:r>
      <w:r>
        <w:t>расстояния</w:t>
      </w:r>
      <w:r>
        <w:rPr>
          <w:spacing w:val="87"/>
        </w:rPr>
        <w:t xml:space="preserve"> </w:t>
      </w:r>
      <w:r>
        <w:t>между</w:t>
      </w:r>
      <w:r>
        <w:rPr>
          <w:spacing w:val="80"/>
        </w:rPr>
        <w:t xml:space="preserve"> </w:t>
      </w:r>
      <w:r>
        <w:t>точками.</w:t>
      </w:r>
      <w:r>
        <w:rPr>
          <w:spacing w:val="88"/>
        </w:rPr>
        <w:t xml:space="preserve"> </w:t>
      </w:r>
      <w:r>
        <w:t>Уравнение</w:t>
      </w:r>
      <w:r>
        <w:rPr>
          <w:spacing w:val="84"/>
        </w:rPr>
        <w:t xml:space="preserve"> </w:t>
      </w:r>
      <w:r>
        <w:t>сферы.</w:t>
      </w:r>
      <w:r>
        <w:rPr>
          <w:spacing w:val="92"/>
        </w:rPr>
        <w:t xml:space="preserve"> </w:t>
      </w:r>
      <w:r>
        <w:rPr>
          <w:i/>
        </w:rPr>
        <w:t>Формула</w:t>
      </w:r>
    </w:p>
    <w:p w:rsidR="005E05D7" w:rsidRDefault="005E05D7">
      <w:pPr>
        <w:spacing w:line="275" w:lineRule="exact"/>
        <w:sectPr w:rsidR="005E05D7">
          <w:pgSz w:w="11900" w:h="16840"/>
          <w:pgMar w:top="840" w:right="180" w:bottom="1280" w:left="0" w:header="0" w:footer="1020" w:gutter="0"/>
          <w:cols w:space="720"/>
        </w:sectPr>
      </w:pPr>
    </w:p>
    <w:p w:rsidR="005E05D7" w:rsidRDefault="00F2597F">
      <w:pPr>
        <w:spacing w:before="70" w:line="275" w:lineRule="exact"/>
        <w:ind w:left="869"/>
        <w:jc w:val="both"/>
        <w:rPr>
          <w:i/>
          <w:sz w:val="24"/>
        </w:rPr>
      </w:pPr>
      <w:r>
        <w:rPr>
          <w:i/>
          <w:sz w:val="24"/>
        </w:rPr>
        <w:t>расстояния</w:t>
      </w:r>
      <w:r>
        <w:rPr>
          <w:i/>
          <w:spacing w:val="-4"/>
          <w:sz w:val="24"/>
        </w:rPr>
        <w:t xml:space="preserve"> </w:t>
      </w:r>
      <w:r>
        <w:rPr>
          <w:i/>
          <w:sz w:val="24"/>
        </w:rPr>
        <w:t>от</w:t>
      </w:r>
      <w:r>
        <w:rPr>
          <w:i/>
          <w:spacing w:val="-4"/>
          <w:sz w:val="24"/>
        </w:rPr>
        <w:t xml:space="preserve"> </w:t>
      </w:r>
      <w:r>
        <w:rPr>
          <w:i/>
          <w:sz w:val="24"/>
        </w:rPr>
        <w:t>точки</w:t>
      </w:r>
      <w:r>
        <w:rPr>
          <w:i/>
          <w:spacing w:val="-2"/>
          <w:sz w:val="24"/>
        </w:rPr>
        <w:t xml:space="preserve"> </w:t>
      </w:r>
      <w:r>
        <w:rPr>
          <w:i/>
          <w:sz w:val="24"/>
        </w:rPr>
        <w:t>до</w:t>
      </w:r>
      <w:r>
        <w:rPr>
          <w:i/>
          <w:spacing w:val="-2"/>
          <w:sz w:val="24"/>
        </w:rPr>
        <w:t xml:space="preserve"> </w:t>
      </w:r>
      <w:r>
        <w:rPr>
          <w:i/>
          <w:sz w:val="24"/>
        </w:rPr>
        <w:t>плоскости.</w:t>
      </w:r>
      <w:r>
        <w:rPr>
          <w:i/>
          <w:spacing w:val="-1"/>
          <w:sz w:val="24"/>
        </w:rPr>
        <w:t xml:space="preserve"> </w:t>
      </w:r>
      <w:r>
        <w:rPr>
          <w:i/>
          <w:sz w:val="24"/>
        </w:rPr>
        <w:t>Способы</w:t>
      </w:r>
      <w:r>
        <w:rPr>
          <w:i/>
          <w:spacing w:val="-2"/>
          <w:sz w:val="24"/>
        </w:rPr>
        <w:t xml:space="preserve"> </w:t>
      </w:r>
      <w:r>
        <w:rPr>
          <w:i/>
          <w:sz w:val="24"/>
        </w:rPr>
        <w:t>задания</w:t>
      </w:r>
      <w:r>
        <w:rPr>
          <w:i/>
          <w:spacing w:val="-4"/>
          <w:sz w:val="24"/>
        </w:rPr>
        <w:t xml:space="preserve"> </w:t>
      </w:r>
      <w:r>
        <w:rPr>
          <w:i/>
          <w:sz w:val="24"/>
        </w:rPr>
        <w:t>прямой</w:t>
      </w:r>
      <w:r>
        <w:rPr>
          <w:i/>
          <w:spacing w:val="-2"/>
          <w:sz w:val="24"/>
        </w:rPr>
        <w:t xml:space="preserve"> </w:t>
      </w:r>
      <w:r>
        <w:rPr>
          <w:i/>
          <w:sz w:val="24"/>
        </w:rPr>
        <w:t>уравнениями.</w:t>
      </w:r>
    </w:p>
    <w:p w:rsidR="005E05D7" w:rsidRDefault="00F2597F">
      <w:pPr>
        <w:spacing w:before="1" w:line="237" w:lineRule="auto"/>
        <w:ind w:left="869" w:right="300"/>
        <w:jc w:val="both"/>
        <w:rPr>
          <w:i/>
          <w:sz w:val="24"/>
        </w:rPr>
      </w:pPr>
      <w:r>
        <w:rPr>
          <w:i/>
          <w:sz w:val="24"/>
        </w:rPr>
        <w:t>Решение задач и доказательство теорем с помощью векторов и методом координат. Элементы</w:t>
      </w:r>
      <w:r>
        <w:rPr>
          <w:i/>
          <w:spacing w:val="1"/>
          <w:sz w:val="24"/>
        </w:rPr>
        <w:t xml:space="preserve"> </w:t>
      </w:r>
      <w:r>
        <w:rPr>
          <w:i/>
          <w:sz w:val="24"/>
        </w:rPr>
        <w:t>геометрии</w:t>
      </w:r>
      <w:r>
        <w:rPr>
          <w:i/>
          <w:spacing w:val="1"/>
          <w:sz w:val="24"/>
        </w:rPr>
        <w:t xml:space="preserve"> </w:t>
      </w:r>
      <w:r>
        <w:rPr>
          <w:i/>
          <w:sz w:val="24"/>
        </w:rPr>
        <w:t>масс.</w:t>
      </w:r>
    </w:p>
    <w:p w:rsidR="005E05D7" w:rsidRDefault="00F2597F">
      <w:pPr>
        <w:ind w:left="869" w:right="294" w:firstLine="758"/>
        <w:jc w:val="both"/>
        <w:rPr>
          <w:i/>
          <w:sz w:val="24"/>
        </w:rPr>
      </w:pPr>
      <w:r>
        <w:rPr>
          <w:sz w:val="24"/>
        </w:rPr>
        <w:t xml:space="preserve">Понятие объема. Объемы многогранников. Объемы тел вращения. </w:t>
      </w:r>
      <w:r>
        <w:rPr>
          <w:i/>
          <w:sz w:val="24"/>
        </w:rPr>
        <w:t>Аксиомы объема. Вывод</w:t>
      </w:r>
      <w:r>
        <w:rPr>
          <w:i/>
          <w:spacing w:val="1"/>
          <w:sz w:val="24"/>
        </w:rPr>
        <w:t xml:space="preserve"> </w:t>
      </w:r>
      <w:r>
        <w:rPr>
          <w:i/>
          <w:sz w:val="24"/>
        </w:rPr>
        <w:t>формул объемов прямоугольного параллелепипеда, призмы и пирамиды. Формулы для нахождения</w:t>
      </w:r>
      <w:r>
        <w:rPr>
          <w:i/>
          <w:spacing w:val="1"/>
          <w:sz w:val="24"/>
        </w:rPr>
        <w:t xml:space="preserve"> </w:t>
      </w:r>
      <w:r>
        <w:rPr>
          <w:i/>
          <w:sz w:val="24"/>
        </w:rPr>
        <w:t>объема</w:t>
      </w:r>
      <w:r>
        <w:rPr>
          <w:i/>
          <w:spacing w:val="1"/>
          <w:sz w:val="24"/>
        </w:rPr>
        <w:t xml:space="preserve"> </w:t>
      </w:r>
      <w:r>
        <w:rPr>
          <w:i/>
          <w:sz w:val="24"/>
        </w:rPr>
        <w:t>тетраэдра.</w:t>
      </w:r>
      <w:r>
        <w:rPr>
          <w:i/>
          <w:spacing w:val="4"/>
          <w:sz w:val="24"/>
        </w:rPr>
        <w:t xml:space="preserve"> </w:t>
      </w:r>
      <w:r>
        <w:rPr>
          <w:i/>
          <w:sz w:val="24"/>
        </w:rPr>
        <w:t>Теоремы</w:t>
      </w:r>
      <w:r>
        <w:rPr>
          <w:i/>
          <w:spacing w:val="3"/>
          <w:sz w:val="24"/>
        </w:rPr>
        <w:t xml:space="preserve"> </w:t>
      </w:r>
      <w:r>
        <w:rPr>
          <w:i/>
          <w:sz w:val="24"/>
        </w:rPr>
        <w:t>об</w:t>
      </w:r>
      <w:r>
        <w:rPr>
          <w:i/>
          <w:spacing w:val="-5"/>
          <w:sz w:val="24"/>
        </w:rPr>
        <w:t xml:space="preserve"> </w:t>
      </w:r>
      <w:r>
        <w:rPr>
          <w:i/>
          <w:sz w:val="24"/>
        </w:rPr>
        <w:t>отношениях</w:t>
      </w:r>
      <w:r>
        <w:rPr>
          <w:i/>
          <w:spacing w:val="1"/>
          <w:sz w:val="24"/>
        </w:rPr>
        <w:t xml:space="preserve"> </w:t>
      </w:r>
      <w:r>
        <w:rPr>
          <w:i/>
          <w:sz w:val="24"/>
        </w:rPr>
        <w:t>объемов.</w:t>
      </w:r>
    </w:p>
    <w:p w:rsidR="005E05D7" w:rsidRDefault="00F2597F">
      <w:pPr>
        <w:spacing w:line="237" w:lineRule="auto"/>
        <w:ind w:left="869" w:right="301" w:firstLine="758"/>
        <w:jc w:val="both"/>
        <w:rPr>
          <w:i/>
          <w:sz w:val="24"/>
        </w:rPr>
      </w:pPr>
      <w:r>
        <w:rPr>
          <w:i/>
          <w:sz w:val="24"/>
        </w:rPr>
        <w:t>Приложения</w:t>
      </w:r>
      <w:r>
        <w:rPr>
          <w:i/>
          <w:spacing w:val="1"/>
          <w:sz w:val="24"/>
        </w:rPr>
        <w:t xml:space="preserve"> </w:t>
      </w:r>
      <w:r>
        <w:rPr>
          <w:i/>
          <w:sz w:val="24"/>
        </w:rPr>
        <w:t>интеграла</w:t>
      </w:r>
      <w:r>
        <w:rPr>
          <w:i/>
          <w:spacing w:val="1"/>
          <w:sz w:val="24"/>
        </w:rPr>
        <w:t xml:space="preserve"> </w:t>
      </w:r>
      <w:r>
        <w:rPr>
          <w:i/>
          <w:sz w:val="24"/>
        </w:rPr>
        <w:t>к</w:t>
      </w:r>
      <w:r>
        <w:rPr>
          <w:i/>
          <w:spacing w:val="1"/>
          <w:sz w:val="24"/>
        </w:rPr>
        <w:t xml:space="preserve"> </w:t>
      </w:r>
      <w:r>
        <w:rPr>
          <w:i/>
          <w:sz w:val="24"/>
        </w:rPr>
        <w:t>вычислению</w:t>
      </w:r>
      <w:r>
        <w:rPr>
          <w:i/>
          <w:spacing w:val="1"/>
          <w:sz w:val="24"/>
        </w:rPr>
        <w:t xml:space="preserve"> </w:t>
      </w:r>
      <w:r>
        <w:rPr>
          <w:i/>
          <w:sz w:val="24"/>
        </w:rPr>
        <w:t>объемов</w:t>
      </w:r>
      <w:r>
        <w:rPr>
          <w:i/>
          <w:spacing w:val="1"/>
          <w:sz w:val="24"/>
        </w:rPr>
        <w:t xml:space="preserve"> </w:t>
      </w:r>
      <w:r>
        <w:rPr>
          <w:i/>
          <w:sz w:val="24"/>
        </w:rPr>
        <w:t>и</w:t>
      </w:r>
      <w:r>
        <w:rPr>
          <w:i/>
          <w:spacing w:val="1"/>
          <w:sz w:val="24"/>
        </w:rPr>
        <w:t xml:space="preserve"> </w:t>
      </w:r>
      <w:r>
        <w:rPr>
          <w:i/>
          <w:sz w:val="24"/>
        </w:rPr>
        <w:t>поверхностей</w:t>
      </w:r>
      <w:r>
        <w:rPr>
          <w:i/>
          <w:spacing w:val="1"/>
          <w:sz w:val="24"/>
        </w:rPr>
        <w:t xml:space="preserve"> </w:t>
      </w:r>
      <w:r>
        <w:rPr>
          <w:i/>
          <w:sz w:val="24"/>
        </w:rPr>
        <w:t>тел</w:t>
      </w:r>
      <w:r>
        <w:rPr>
          <w:i/>
          <w:spacing w:val="1"/>
          <w:sz w:val="24"/>
        </w:rPr>
        <w:t xml:space="preserve"> </w:t>
      </w:r>
      <w:r>
        <w:rPr>
          <w:i/>
          <w:sz w:val="24"/>
        </w:rPr>
        <w:t>вращения.</w:t>
      </w:r>
      <w:r>
        <w:rPr>
          <w:i/>
          <w:spacing w:val="1"/>
          <w:sz w:val="24"/>
        </w:rPr>
        <w:t xml:space="preserve"> </w:t>
      </w:r>
      <w:r>
        <w:rPr>
          <w:i/>
          <w:sz w:val="24"/>
        </w:rPr>
        <w:t>Площадь</w:t>
      </w:r>
      <w:r>
        <w:rPr>
          <w:i/>
          <w:spacing w:val="1"/>
          <w:sz w:val="24"/>
        </w:rPr>
        <w:t xml:space="preserve"> </w:t>
      </w:r>
      <w:r>
        <w:rPr>
          <w:i/>
          <w:sz w:val="24"/>
        </w:rPr>
        <w:t>сферического</w:t>
      </w:r>
      <w:r>
        <w:rPr>
          <w:i/>
          <w:spacing w:val="1"/>
          <w:sz w:val="24"/>
        </w:rPr>
        <w:t xml:space="preserve"> </w:t>
      </w:r>
      <w:r>
        <w:rPr>
          <w:i/>
          <w:sz w:val="24"/>
        </w:rPr>
        <w:t>пояса.</w:t>
      </w:r>
      <w:r>
        <w:rPr>
          <w:i/>
          <w:spacing w:val="3"/>
          <w:sz w:val="24"/>
        </w:rPr>
        <w:t xml:space="preserve"> </w:t>
      </w:r>
      <w:r>
        <w:rPr>
          <w:i/>
          <w:sz w:val="24"/>
        </w:rPr>
        <w:t>Объем</w:t>
      </w:r>
      <w:r>
        <w:rPr>
          <w:i/>
          <w:spacing w:val="-3"/>
          <w:sz w:val="24"/>
        </w:rPr>
        <w:t xml:space="preserve"> </w:t>
      </w:r>
      <w:r>
        <w:rPr>
          <w:i/>
          <w:sz w:val="24"/>
        </w:rPr>
        <w:t>шарового</w:t>
      </w:r>
      <w:r>
        <w:rPr>
          <w:i/>
          <w:spacing w:val="-4"/>
          <w:sz w:val="24"/>
        </w:rPr>
        <w:t xml:space="preserve"> </w:t>
      </w:r>
      <w:r>
        <w:rPr>
          <w:i/>
          <w:sz w:val="24"/>
        </w:rPr>
        <w:t>слоя.</w:t>
      </w:r>
      <w:r>
        <w:rPr>
          <w:i/>
          <w:spacing w:val="-1"/>
          <w:sz w:val="24"/>
        </w:rPr>
        <w:t xml:space="preserve"> </w:t>
      </w:r>
      <w:r>
        <w:rPr>
          <w:i/>
          <w:sz w:val="24"/>
        </w:rPr>
        <w:t>Применение объемов</w:t>
      </w:r>
      <w:r>
        <w:rPr>
          <w:i/>
          <w:spacing w:val="2"/>
          <w:sz w:val="24"/>
        </w:rPr>
        <w:t xml:space="preserve"> </w:t>
      </w:r>
      <w:r>
        <w:rPr>
          <w:i/>
          <w:sz w:val="24"/>
        </w:rPr>
        <w:t>при</w:t>
      </w:r>
      <w:r>
        <w:rPr>
          <w:i/>
          <w:spacing w:val="-4"/>
          <w:sz w:val="24"/>
        </w:rPr>
        <w:t xml:space="preserve"> </w:t>
      </w:r>
      <w:r>
        <w:rPr>
          <w:i/>
          <w:sz w:val="24"/>
        </w:rPr>
        <w:t>решении</w:t>
      </w:r>
      <w:r>
        <w:rPr>
          <w:i/>
          <w:spacing w:val="-3"/>
          <w:sz w:val="24"/>
        </w:rPr>
        <w:t xml:space="preserve"> </w:t>
      </w:r>
      <w:r>
        <w:rPr>
          <w:i/>
          <w:sz w:val="24"/>
        </w:rPr>
        <w:t>задач.</w:t>
      </w:r>
    </w:p>
    <w:p w:rsidR="005E05D7" w:rsidRDefault="00F2597F">
      <w:pPr>
        <w:pStyle w:val="a3"/>
        <w:spacing w:line="273" w:lineRule="exact"/>
        <w:ind w:left="1627"/>
        <w:jc w:val="both"/>
      </w:pPr>
      <w:r>
        <w:t>Площадь</w:t>
      </w:r>
      <w:r>
        <w:rPr>
          <w:spacing w:val="-4"/>
        </w:rPr>
        <w:t xml:space="preserve"> </w:t>
      </w:r>
      <w:r>
        <w:t>сферы.</w:t>
      </w:r>
    </w:p>
    <w:p w:rsidR="005E05D7" w:rsidRDefault="00F2597F">
      <w:pPr>
        <w:spacing w:line="237" w:lineRule="auto"/>
        <w:ind w:left="1627" w:right="2579"/>
        <w:rPr>
          <w:sz w:val="24"/>
        </w:rPr>
      </w:pPr>
      <w:r>
        <w:rPr>
          <w:i/>
          <w:sz w:val="24"/>
        </w:rPr>
        <w:t>Развертка</w:t>
      </w:r>
      <w:r>
        <w:rPr>
          <w:i/>
          <w:spacing w:val="-3"/>
          <w:sz w:val="24"/>
        </w:rPr>
        <w:t xml:space="preserve"> </w:t>
      </w:r>
      <w:r>
        <w:rPr>
          <w:i/>
          <w:sz w:val="24"/>
        </w:rPr>
        <w:t>цилиндра</w:t>
      </w:r>
      <w:r>
        <w:rPr>
          <w:i/>
          <w:spacing w:val="-2"/>
          <w:sz w:val="24"/>
        </w:rPr>
        <w:t xml:space="preserve"> </w:t>
      </w:r>
      <w:r>
        <w:rPr>
          <w:i/>
          <w:sz w:val="24"/>
        </w:rPr>
        <w:t>и</w:t>
      </w:r>
      <w:r>
        <w:rPr>
          <w:i/>
          <w:spacing w:val="-3"/>
          <w:sz w:val="24"/>
        </w:rPr>
        <w:t xml:space="preserve"> </w:t>
      </w:r>
      <w:r>
        <w:rPr>
          <w:i/>
          <w:sz w:val="24"/>
        </w:rPr>
        <w:t>конуса.</w:t>
      </w:r>
      <w:r>
        <w:rPr>
          <w:i/>
          <w:spacing w:val="-1"/>
          <w:sz w:val="24"/>
        </w:rPr>
        <w:t xml:space="preserve"> </w:t>
      </w:r>
      <w:r>
        <w:rPr>
          <w:sz w:val="24"/>
        </w:rPr>
        <w:t>Площадь</w:t>
      </w:r>
      <w:r>
        <w:rPr>
          <w:spacing w:val="-2"/>
          <w:sz w:val="24"/>
        </w:rPr>
        <w:t xml:space="preserve"> </w:t>
      </w:r>
      <w:r>
        <w:rPr>
          <w:sz w:val="24"/>
        </w:rPr>
        <w:t>поверхности</w:t>
      </w:r>
      <w:r>
        <w:rPr>
          <w:spacing w:val="-6"/>
          <w:sz w:val="24"/>
        </w:rPr>
        <w:t xml:space="preserve"> </w:t>
      </w:r>
      <w:r>
        <w:rPr>
          <w:sz w:val="24"/>
        </w:rPr>
        <w:t>цилиндра</w:t>
      </w:r>
      <w:r>
        <w:rPr>
          <w:spacing w:val="-3"/>
          <w:sz w:val="24"/>
        </w:rPr>
        <w:t xml:space="preserve"> </w:t>
      </w:r>
      <w:r>
        <w:rPr>
          <w:sz w:val="24"/>
        </w:rPr>
        <w:t>и</w:t>
      </w:r>
      <w:r>
        <w:rPr>
          <w:spacing w:val="-6"/>
          <w:sz w:val="24"/>
        </w:rPr>
        <w:t xml:space="preserve"> </w:t>
      </w:r>
      <w:r>
        <w:rPr>
          <w:sz w:val="24"/>
        </w:rPr>
        <w:t>конуса.</w:t>
      </w:r>
      <w:r>
        <w:rPr>
          <w:spacing w:val="-57"/>
          <w:sz w:val="24"/>
        </w:rPr>
        <w:t xml:space="preserve"> </w:t>
      </w:r>
      <w:r>
        <w:rPr>
          <w:sz w:val="24"/>
        </w:rPr>
        <w:t>Комбинации</w:t>
      </w:r>
      <w:r>
        <w:rPr>
          <w:spacing w:val="2"/>
          <w:sz w:val="24"/>
        </w:rPr>
        <w:t xml:space="preserve"> </w:t>
      </w:r>
      <w:r>
        <w:rPr>
          <w:sz w:val="24"/>
        </w:rPr>
        <w:t>многогранников</w:t>
      </w:r>
      <w:r>
        <w:rPr>
          <w:spacing w:val="-1"/>
          <w:sz w:val="24"/>
        </w:rPr>
        <w:t xml:space="preserve"> </w:t>
      </w:r>
      <w:r>
        <w:rPr>
          <w:sz w:val="24"/>
        </w:rPr>
        <w:t>и</w:t>
      </w:r>
      <w:r>
        <w:rPr>
          <w:spacing w:val="-3"/>
          <w:sz w:val="24"/>
        </w:rPr>
        <w:t xml:space="preserve"> </w:t>
      </w:r>
      <w:r>
        <w:rPr>
          <w:sz w:val="24"/>
        </w:rPr>
        <w:t>тел</w:t>
      </w:r>
      <w:r>
        <w:rPr>
          <w:spacing w:val="-3"/>
          <w:sz w:val="24"/>
        </w:rPr>
        <w:t xml:space="preserve"> </w:t>
      </w:r>
      <w:r>
        <w:rPr>
          <w:sz w:val="24"/>
        </w:rPr>
        <w:t>вращения.</w:t>
      </w:r>
    </w:p>
    <w:p w:rsidR="005E05D7" w:rsidRDefault="00F2597F">
      <w:pPr>
        <w:pStyle w:val="a3"/>
        <w:spacing w:line="274" w:lineRule="exact"/>
        <w:ind w:left="1627"/>
      </w:pPr>
      <w:r>
        <w:t>Подобие</w:t>
      </w:r>
      <w:r>
        <w:rPr>
          <w:spacing w:val="-7"/>
        </w:rPr>
        <w:t xml:space="preserve"> </w:t>
      </w:r>
      <w:r>
        <w:t>в</w:t>
      </w:r>
      <w:r>
        <w:rPr>
          <w:spacing w:val="-4"/>
        </w:rPr>
        <w:t xml:space="preserve"> </w:t>
      </w:r>
      <w:r>
        <w:t>пространстве.</w:t>
      </w:r>
      <w:r>
        <w:rPr>
          <w:spacing w:val="-5"/>
        </w:rPr>
        <w:t xml:space="preserve"> </w:t>
      </w:r>
      <w:r>
        <w:t>Отношение</w:t>
      </w:r>
      <w:r>
        <w:rPr>
          <w:spacing w:val="-6"/>
        </w:rPr>
        <w:t xml:space="preserve"> </w:t>
      </w:r>
      <w:r>
        <w:t>объемов</w:t>
      </w:r>
      <w:r>
        <w:rPr>
          <w:spacing w:val="-1"/>
        </w:rPr>
        <w:t xml:space="preserve"> </w:t>
      </w:r>
      <w:r>
        <w:t>и</w:t>
      </w:r>
      <w:r>
        <w:rPr>
          <w:spacing w:val="-5"/>
        </w:rPr>
        <w:t xml:space="preserve"> </w:t>
      </w:r>
      <w:r>
        <w:t>площадей</w:t>
      </w:r>
      <w:r>
        <w:rPr>
          <w:spacing w:val="8"/>
        </w:rPr>
        <w:t xml:space="preserve"> </w:t>
      </w:r>
      <w:r>
        <w:t>поверхностей</w:t>
      </w:r>
      <w:r>
        <w:rPr>
          <w:spacing w:val="-5"/>
        </w:rPr>
        <w:t xml:space="preserve"> </w:t>
      </w:r>
      <w:r>
        <w:t>подобных</w:t>
      </w:r>
      <w:r>
        <w:rPr>
          <w:spacing w:val="-6"/>
        </w:rPr>
        <w:t xml:space="preserve"> </w:t>
      </w:r>
      <w:r>
        <w:t>фигур.</w:t>
      </w:r>
    </w:p>
    <w:p w:rsidR="005E05D7" w:rsidRDefault="00F2597F">
      <w:pPr>
        <w:spacing w:before="1" w:line="237" w:lineRule="auto"/>
        <w:ind w:left="869" w:right="549"/>
        <w:rPr>
          <w:i/>
          <w:sz w:val="24"/>
        </w:rPr>
      </w:pPr>
      <w:r>
        <w:rPr>
          <w:i/>
          <w:sz w:val="24"/>
        </w:rPr>
        <w:t>Движения</w:t>
      </w:r>
      <w:r>
        <w:rPr>
          <w:i/>
          <w:spacing w:val="-8"/>
          <w:sz w:val="24"/>
        </w:rPr>
        <w:t xml:space="preserve"> </w:t>
      </w:r>
      <w:r>
        <w:rPr>
          <w:i/>
          <w:sz w:val="24"/>
        </w:rPr>
        <w:t>в</w:t>
      </w:r>
      <w:r>
        <w:rPr>
          <w:i/>
          <w:spacing w:val="-2"/>
          <w:sz w:val="24"/>
        </w:rPr>
        <w:t xml:space="preserve"> </w:t>
      </w:r>
      <w:r>
        <w:rPr>
          <w:i/>
          <w:sz w:val="24"/>
        </w:rPr>
        <w:t>пространстве:</w:t>
      </w:r>
      <w:r>
        <w:rPr>
          <w:i/>
          <w:spacing w:val="-5"/>
          <w:sz w:val="24"/>
        </w:rPr>
        <w:t xml:space="preserve"> </w:t>
      </w:r>
      <w:r>
        <w:rPr>
          <w:i/>
          <w:sz w:val="24"/>
        </w:rPr>
        <w:t>параллельный</w:t>
      </w:r>
      <w:r>
        <w:rPr>
          <w:i/>
          <w:spacing w:val="-3"/>
          <w:sz w:val="24"/>
        </w:rPr>
        <w:t xml:space="preserve"> </w:t>
      </w:r>
      <w:r>
        <w:rPr>
          <w:i/>
          <w:sz w:val="24"/>
        </w:rPr>
        <w:t>перенос, симметрия</w:t>
      </w:r>
      <w:r>
        <w:rPr>
          <w:i/>
          <w:spacing w:val="-4"/>
          <w:sz w:val="24"/>
        </w:rPr>
        <w:t xml:space="preserve"> </w:t>
      </w:r>
      <w:r>
        <w:rPr>
          <w:i/>
          <w:sz w:val="24"/>
        </w:rPr>
        <w:t>относительно</w:t>
      </w:r>
      <w:r>
        <w:rPr>
          <w:i/>
          <w:spacing w:val="-8"/>
          <w:sz w:val="24"/>
        </w:rPr>
        <w:t xml:space="preserve"> </w:t>
      </w:r>
      <w:r>
        <w:rPr>
          <w:i/>
          <w:sz w:val="24"/>
        </w:rPr>
        <w:t>плоскости,</w:t>
      </w:r>
      <w:r>
        <w:rPr>
          <w:i/>
          <w:spacing w:val="-57"/>
          <w:sz w:val="24"/>
        </w:rPr>
        <w:t xml:space="preserve"> </w:t>
      </w:r>
      <w:r>
        <w:rPr>
          <w:i/>
          <w:sz w:val="24"/>
        </w:rPr>
        <w:t>центральная</w:t>
      </w:r>
      <w:r>
        <w:rPr>
          <w:i/>
          <w:spacing w:val="-1"/>
          <w:sz w:val="24"/>
        </w:rPr>
        <w:t xml:space="preserve"> </w:t>
      </w:r>
      <w:r>
        <w:rPr>
          <w:i/>
          <w:sz w:val="24"/>
        </w:rPr>
        <w:t>симметрия,</w:t>
      </w:r>
      <w:r>
        <w:rPr>
          <w:i/>
          <w:spacing w:val="4"/>
          <w:sz w:val="24"/>
        </w:rPr>
        <w:t xml:space="preserve"> </w:t>
      </w:r>
      <w:r>
        <w:rPr>
          <w:i/>
          <w:sz w:val="24"/>
        </w:rPr>
        <w:t>поворот относительно</w:t>
      </w:r>
      <w:r>
        <w:rPr>
          <w:i/>
          <w:spacing w:val="2"/>
          <w:sz w:val="24"/>
        </w:rPr>
        <w:t xml:space="preserve"> </w:t>
      </w:r>
      <w:r>
        <w:rPr>
          <w:i/>
          <w:sz w:val="24"/>
        </w:rPr>
        <w:t>прямой.</w:t>
      </w:r>
    </w:p>
    <w:p w:rsidR="005E05D7" w:rsidRDefault="00F2597F">
      <w:pPr>
        <w:tabs>
          <w:tab w:val="left" w:pos="2816"/>
          <w:tab w:val="left" w:pos="3992"/>
          <w:tab w:val="left" w:pos="5508"/>
          <w:tab w:val="left" w:pos="6674"/>
          <w:tab w:val="left" w:pos="7527"/>
          <w:tab w:val="left" w:pos="8050"/>
          <w:tab w:val="left" w:pos="9412"/>
          <w:tab w:val="left" w:pos="9801"/>
        </w:tabs>
        <w:spacing w:before="1" w:line="237" w:lineRule="auto"/>
        <w:ind w:left="869" w:right="299"/>
        <w:rPr>
          <w:i/>
          <w:sz w:val="24"/>
        </w:rPr>
      </w:pPr>
      <w:r>
        <w:rPr>
          <w:i/>
          <w:sz w:val="24"/>
        </w:rPr>
        <w:t>Преобразование</w:t>
      </w:r>
      <w:r>
        <w:rPr>
          <w:i/>
          <w:sz w:val="24"/>
        </w:rPr>
        <w:tab/>
        <w:t>подобия,</w:t>
      </w:r>
      <w:r>
        <w:rPr>
          <w:i/>
          <w:sz w:val="24"/>
        </w:rPr>
        <w:tab/>
        <w:t>гомотетия.</w:t>
      </w:r>
      <w:r>
        <w:rPr>
          <w:i/>
          <w:sz w:val="24"/>
        </w:rPr>
        <w:tab/>
        <w:t>Решение</w:t>
      </w:r>
      <w:r>
        <w:rPr>
          <w:i/>
          <w:sz w:val="24"/>
        </w:rPr>
        <w:tab/>
        <w:t>задач</w:t>
      </w:r>
      <w:r>
        <w:rPr>
          <w:i/>
          <w:sz w:val="24"/>
        </w:rPr>
        <w:tab/>
        <w:t>на</w:t>
      </w:r>
      <w:r>
        <w:rPr>
          <w:i/>
          <w:sz w:val="24"/>
        </w:rPr>
        <w:tab/>
        <w:t>плоскости</w:t>
      </w:r>
      <w:r>
        <w:rPr>
          <w:i/>
          <w:sz w:val="24"/>
        </w:rPr>
        <w:tab/>
        <w:t>с</w:t>
      </w:r>
      <w:r>
        <w:rPr>
          <w:i/>
          <w:sz w:val="24"/>
        </w:rPr>
        <w:tab/>
      </w:r>
      <w:r>
        <w:rPr>
          <w:i/>
          <w:spacing w:val="-1"/>
          <w:sz w:val="24"/>
        </w:rPr>
        <w:t>использованием</w:t>
      </w:r>
      <w:r>
        <w:rPr>
          <w:i/>
          <w:spacing w:val="-57"/>
          <w:sz w:val="24"/>
        </w:rPr>
        <w:t xml:space="preserve"> </w:t>
      </w:r>
      <w:r>
        <w:rPr>
          <w:i/>
          <w:sz w:val="24"/>
        </w:rPr>
        <w:t>стереометрических методов.</w:t>
      </w:r>
    </w:p>
    <w:p w:rsidR="005E05D7" w:rsidRDefault="005E05D7">
      <w:pPr>
        <w:pStyle w:val="a3"/>
        <w:spacing w:before="8"/>
        <w:ind w:left="0"/>
        <w:rPr>
          <w:i/>
          <w:sz w:val="20"/>
        </w:rPr>
      </w:pPr>
    </w:p>
    <w:p w:rsidR="005E05D7" w:rsidRDefault="00F2597F">
      <w:pPr>
        <w:pStyle w:val="3"/>
        <w:spacing w:line="240" w:lineRule="auto"/>
        <w:ind w:left="869"/>
        <w:jc w:val="both"/>
      </w:pPr>
      <w:bookmarkStart w:id="112" w:name="Вероятность_и_статистика,_логика,_теория"/>
      <w:bookmarkEnd w:id="112"/>
      <w:r>
        <w:t>Вероятность</w:t>
      </w:r>
      <w:r>
        <w:rPr>
          <w:spacing w:val="-4"/>
        </w:rPr>
        <w:t xml:space="preserve"> </w:t>
      </w:r>
      <w:r>
        <w:t>и</w:t>
      </w:r>
      <w:r>
        <w:rPr>
          <w:spacing w:val="-1"/>
        </w:rPr>
        <w:t xml:space="preserve"> </w:t>
      </w:r>
      <w:r>
        <w:t>статистика,</w:t>
      </w:r>
      <w:r>
        <w:rPr>
          <w:spacing w:val="-4"/>
        </w:rPr>
        <w:t xml:space="preserve"> </w:t>
      </w:r>
      <w:r>
        <w:t>логика,</w:t>
      </w:r>
      <w:r>
        <w:rPr>
          <w:spacing w:val="-4"/>
        </w:rPr>
        <w:t xml:space="preserve"> </w:t>
      </w:r>
      <w:r>
        <w:t>теория</w:t>
      </w:r>
      <w:r>
        <w:rPr>
          <w:spacing w:val="-6"/>
        </w:rPr>
        <w:t xml:space="preserve"> </w:t>
      </w:r>
      <w:r>
        <w:t>графов</w:t>
      </w:r>
      <w:r>
        <w:rPr>
          <w:spacing w:val="-1"/>
        </w:rPr>
        <w:t xml:space="preserve"> </w:t>
      </w:r>
      <w:r>
        <w:t>и</w:t>
      </w:r>
      <w:r>
        <w:rPr>
          <w:spacing w:val="-5"/>
        </w:rPr>
        <w:t xml:space="preserve"> </w:t>
      </w:r>
      <w:r>
        <w:t>комбинаторика</w:t>
      </w:r>
    </w:p>
    <w:p w:rsidR="005E05D7" w:rsidRDefault="00F2597F">
      <w:pPr>
        <w:pStyle w:val="a3"/>
        <w:spacing w:before="5" w:line="237" w:lineRule="auto"/>
        <w:ind w:left="869" w:right="283" w:firstLine="758"/>
        <w:jc w:val="both"/>
        <w:rPr>
          <w:i/>
        </w:rPr>
      </w:pPr>
      <w:r>
        <w:t>Повторение. Использование таблиц и диаграмм для представления данных. Решение задач на</w:t>
      </w:r>
      <w:r>
        <w:rPr>
          <w:spacing w:val="1"/>
        </w:rPr>
        <w:t xml:space="preserve"> </w:t>
      </w:r>
      <w:r>
        <w:t>применение описательных характеристик числовых наборов: средних, наибольшего и наименьшего</w:t>
      </w:r>
      <w:r>
        <w:rPr>
          <w:spacing w:val="1"/>
        </w:rPr>
        <w:t xml:space="preserve"> </w:t>
      </w:r>
      <w:r>
        <w:t>значения,</w:t>
      </w:r>
      <w:r>
        <w:rPr>
          <w:spacing w:val="1"/>
        </w:rPr>
        <w:t xml:space="preserve"> </w:t>
      </w:r>
      <w:r>
        <w:t>размаха,</w:t>
      </w:r>
      <w:r>
        <w:rPr>
          <w:spacing w:val="1"/>
        </w:rPr>
        <w:t xml:space="preserve"> </w:t>
      </w:r>
      <w:r>
        <w:t>дисперсии</w:t>
      </w:r>
      <w:r>
        <w:rPr>
          <w:spacing w:val="1"/>
        </w:rPr>
        <w:t xml:space="preserve"> </w:t>
      </w:r>
      <w:r>
        <w:t>и</w:t>
      </w:r>
      <w:r>
        <w:rPr>
          <w:spacing w:val="1"/>
        </w:rPr>
        <w:t xml:space="preserve"> </w:t>
      </w:r>
      <w:r>
        <w:t>стандартного</w:t>
      </w:r>
      <w:r>
        <w:rPr>
          <w:spacing w:val="1"/>
        </w:rPr>
        <w:t xml:space="preserve"> </w:t>
      </w:r>
      <w:r>
        <w:t>отклонения.</w:t>
      </w:r>
      <w:r>
        <w:rPr>
          <w:spacing w:val="1"/>
        </w:rPr>
        <w:t xml:space="preserve"> </w:t>
      </w:r>
      <w:r>
        <w:t>Вычисление</w:t>
      </w:r>
      <w:r>
        <w:rPr>
          <w:spacing w:val="1"/>
        </w:rPr>
        <w:t xml:space="preserve"> </w:t>
      </w:r>
      <w:r>
        <w:t>частот</w:t>
      </w:r>
      <w:r>
        <w:rPr>
          <w:spacing w:val="1"/>
        </w:rPr>
        <w:t xml:space="preserve"> </w:t>
      </w:r>
      <w:r>
        <w:t>и</w:t>
      </w:r>
      <w:r>
        <w:rPr>
          <w:spacing w:val="60"/>
        </w:rPr>
        <w:t xml:space="preserve"> </w:t>
      </w:r>
      <w:r>
        <w:t>вероятностей</w:t>
      </w:r>
      <w:r>
        <w:rPr>
          <w:spacing w:val="1"/>
        </w:rPr>
        <w:t xml:space="preserve"> </w:t>
      </w:r>
      <w:r>
        <w:t>событий.</w:t>
      </w:r>
      <w:r>
        <w:rPr>
          <w:spacing w:val="1"/>
        </w:rPr>
        <w:t xml:space="preserve"> </w:t>
      </w:r>
      <w:r>
        <w:t>Вычисление</w:t>
      </w:r>
      <w:r>
        <w:rPr>
          <w:spacing w:val="1"/>
        </w:rPr>
        <w:t xml:space="preserve"> </w:t>
      </w:r>
      <w:r>
        <w:t>вероятностей</w:t>
      </w:r>
      <w:r>
        <w:rPr>
          <w:spacing w:val="1"/>
        </w:rPr>
        <w:t xml:space="preserve"> </w:t>
      </w:r>
      <w:r>
        <w:t>в</w:t>
      </w:r>
      <w:r>
        <w:rPr>
          <w:spacing w:val="1"/>
        </w:rPr>
        <w:t xml:space="preserve"> </w:t>
      </w:r>
      <w:r>
        <w:t>опытах</w:t>
      </w:r>
      <w:r>
        <w:rPr>
          <w:spacing w:val="1"/>
        </w:rPr>
        <w:t xml:space="preserve"> </w:t>
      </w:r>
      <w:r>
        <w:t>с</w:t>
      </w:r>
      <w:r>
        <w:rPr>
          <w:spacing w:val="1"/>
        </w:rPr>
        <w:t xml:space="preserve"> </w:t>
      </w:r>
      <w:r>
        <w:t>равновозможными</w:t>
      </w:r>
      <w:r>
        <w:rPr>
          <w:spacing w:val="1"/>
        </w:rPr>
        <w:t xml:space="preserve"> </w:t>
      </w:r>
      <w:r>
        <w:t>элементарными</w:t>
      </w:r>
      <w:r>
        <w:rPr>
          <w:spacing w:val="1"/>
        </w:rPr>
        <w:t xml:space="preserve"> </w:t>
      </w:r>
      <w:r>
        <w:t>исходами.</w:t>
      </w:r>
      <w:r>
        <w:rPr>
          <w:spacing w:val="1"/>
        </w:rPr>
        <w:t xml:space="preserve"> </w:t>
      </w:r>
      <w:r>
        <w:t>Использование</w:t>
      </w:r>
      <w:r>
        <w:rPr>
          <w:spacing w:val="1"/>
        </w:rPr>
        <w:t xml:space="preserve"> </w:t>
      </w:r>
      <w:r>
        <w:t>комбинаторики.</w:t>
      </w:r>
      <w:r>
        <w:rPr>
          <w:spacing w:val="1"/>
        </w:rPr>
        <w:t xml:space="preserve"> </w:t>
      </w:r>
      <w:r>
        <w:t>Вычисление</w:t>
      </w:r>
      <w:r>
        <w:rPr>
          <w:spacing w:val="1"/>
        </w:rPr>
        <w:t xml:space="preserve"> </w:t>
      </w:r>
      <w:r>
        <w:t>вероятностей</w:t>
      </w:r>
      <w:r>
        <w:rPr>
          <w:spacing w:val="1"/>
        </w:rPr>
        <w:t xml:space="preserve"> </w:t>
      </w:r>
      <w:r>
        <w:t>независимых</w:t>
      </w:r>
      <w:r>
        <w:rPr>
          <w:spacing w:val="1"/>
        </w:rPr>
        <w:t xml:space="preserve"> </w:t>
      </w:r>
      <w:r>
        <w:t>событий.</w:t>
      </w:r>
      <w:r>
        <w:rPr>
          <w:spacing w:val="1"/>
        </w:rPr>
        <w:t xml:space="preserve"> </w:t>
      </w:r>
      <w:r>
        <w:t>Использование</w:t>
      </w:r>
      <w:r>
        <w:rPr>
          <w:spacing w:val="1"/>
        </w:rPr>
        <w:t xml:space="preserve"> </w:t>
      </w:r>
      <w:r>
        <w:t>формулы</w:t>
      </w:r>
      <w:r>
        <w:rPr>
          <w:spacing w:val="1"/>
        </w:rPr>
        <w:t xml:space="preserve"> </w:t>
      </w:r>
      <w:r>
        <w:t>сложения</w:t>
      </w:r>
      <w:r>
        <w:rPr>
          <w:spacing w:val="1"/>
        </w:rPr>
        <w:t xml:space="preserve"> </w:t>
      </w:r>
      <w:r>
        <w:t>вероятностей,</w:t>
      </w:r>
      <w:r>
        <w:rPr>
          <w:spacing w:val="1"/>
        </w:rPr>
        <w:t xml:space="preserve"> </w:t>
      </w:r>
      <w:r>
        <w:t>диаграмм</w:t>
      </w:r>
      <w:r>
        <w:rPr>
          <w:spacing w:val="1"/>
        </w:rPr>
        <w:t xml:space="preserve"> </w:t>
      </w:r>
      <w:r>
        <w:t>Эйлера,</w:t>
      </w:r>
      <w:r>
        <w:rPr>
          <w:spacing w:val="1"/>
        </w:rPr>
        <w:t xml:space="preserve"> </w:t>
      </w:r>
      <w:r>
        <w:t>дерева</w:t>
      </w:r>
      <w:r>
        <w:rPr>
          <w:spacing w:val="1"/>
        </w:rPr>
        <w:t xml:space="preserve"> </w:t>
      </w:r>
      <w:r>
        <w:t>вероятностей,</w:t>
      </w:r>
      <w:r>
        <w:rPr>
          <w:spacing w:val="1"/>
        </w:rPr>
        <w:t xml:space="preserve"> </w:t>
      </w:r>
      <w:r>
        <w:t>формулы</w:t>
      </w:r>
      <w:r>
        <w:rPr>
          <w:spacing w:val="1"/>
        </w:rPr>
        <w:t xml:space="preserve"> </w:t>
      </w:r>
      <w:r>
        <w:t>Бернулли.</w:t>
      </w:r>
      <w:r>
        <w:rPr>
          <w:spacing w:val="1"/>
        </w:rPr>
        <w:t xml:space="preserve"> </w:t>
      </w:r>
      <w:r>
        <w:rPr>
          <w:i/>
        </w:rPr>
        <w:t>Вероятностное пространство.</w:t>
      </w:r>
      <w:r>
        <w:rPr>
          <w:i/>
          <w:spacing w:val="-1"/>
        </w:rPr>
        <w:t xml:space="preserve"> </w:t>
      </w:r>
      <w:r>
        <w:rPr>
          <w:i/>
        </w:rPr>
        <w:t>Аксиомы</w:t>
      </w:r>
      <w:r>
        <w:rPr>
          <w:i/>
          <w:spacing w:val="2"/>
        </w:rPr>
        <w:t xml:space="preserve"> </w:t>
      </w:r>
      <w:r>
        <w:rPr>
          <w:i/>
        </w:rPr>
        <w:t>теории</w:t>
      </w:r>
      <w:r>
        <w:rPr>
          <w:i/>
          <w:spacing w:val="2"/>
        </w:rPr>
        <w:t xml:space="preserve"> </w:t>
      </w:r>
      <w:r>
        <w:rPr>
          <w:i/>
        </w:rPr>
        <w:t>вероятностей.</w:t>
      </w:r>
    </w:p>
    <w:p w:rsidR="005E05D7" w:rsidRDefault="00F2597F">
      <w:pPr>
        <w:pStyle w:val="a3"/>
        <w:spacing w:before="1" w:line="275" w:lineRule="exact"/>
        <w:ind w:left="1627"/>
        <w:jc w:val="both"/>
      </w:pPr>
      <w:r>
        <w:t>Условная</w:t>
      </w:r>
      <w:r>
        <w:rPr>
          <w:spacing w:val="24"/>
        </w:rPr>
        <w:t xml:space="preserve"> </w:t>
      </w:r>
      <w:r>
        <w:t>вероятность.</w:t>
      </w:r>
      <w:r>
        <w:rPr>
          <w:spacing w:val="85"/>
        </w:rPr>
        <w:t xml:space="preserve"> </w:t>
      </w:r>
      <w:r>
        <w:t>Правило</w:t>
      </w:r>
      <w:r>
        <w:rPr>
          <w:spacing w:val="88"/>
        </w:rPr>
        <w:t xml:space="preserve"> </w:t>
      </w:r>
      <w:r>
        <w:t>умножения</w:t>
      </w:r>
      <w:r>
        <w:rPr>
          <w:spacing w:val="83"/>
        </w:rPr>
        <w:t xml:space="preserve"> </w:t>
      </w:r>
      <w:r>
        <w:t>вероятностей.</w:t>
      </w:r>
      <w:r>
        <w:rPr>
          <w:spacing w:val="85"/>
        </w:rPr>
        <w:t xml:space="preserve"> </w:t>
      </w:r>
      <w:r>
        <w:t>Формула</w:t>
      </w:r>
      <w:r>
        <w:rPr>
          <w:spacing w:val="87"/>
        </w:rPr>
        <w:t xml:space="preserve"> </w:t>
      </w:r>
      <w:r>
        <w:t>полной</w:t>
      </w:r>
      <w:r>
        <w:rPr>
          <w:spacing w:val="84"/>
        </w:rPr>
        <w:t xml:space="preserve"> </w:t>
      </w:r>
      <w:r>
        <w:t>вероятности.</w:t>
      </w:r>
    </w:p>
    <w:p w:rsidR="005E05D7" w:rsidRDefault="00F2597F">
      <w:pPr>
        <w:pStyle w:val="a3"/>
        <w:spacing w:line="274" w:lineRule="exact"/>
        <w:ind w:left="869"/>
        <w:jc w:val="both"/>
      </w:pPr>
      <w:r>
        <w:t>Формула</w:t>
      </w:r>
      <w:r>
        <w:rPr>
          <w:spacing w:val="-4"/>
        </w:rPr>
        <w:t xml:space="preserve"> </w:t>
      </w:r>
      <w:r>
        <w:t>Байеса.</w:t>
      </w:r>
    </w:p>
    <w:p w:rsidR="005E05D7" w:rsidRDefault="00F2597F">
      <w:pPr>
        <w:pStyle w:val="a3"/>
        <w:spacing w:before="1" w:line="237" w:lineRule="auto"/>
        <w:ind w:left="869" w:right="299" w:firstLine="758"/>
        <w:jc w:val="both"/>
      </w:pPr>
      <w:r>
        <w:t>Дискретные</w:t>
      </w:r>
      <w:r>
        <w:rPr>
          <w:spacing w:val="1"/>
        </w:rPr>
        <w:t xml:space="preserve"> </w:t>
      </w:r>
      <w:r>
        <w:t>случайные</w:t>
      </w:r>
      <w:r>
        <w:rPr>
          <w:spacing w:val="1"/>
        </w:rPr>
        <w:t xml:space="preserve"> </w:t>
      </w:r>
      <w:r>
        <w:t>величины</w:t>
      </w:r>
      <w:r>
        <w:rPr>
          <w:spacing w:val="1"/>
        </w:rPr>
        <w:t xml:space="preserve"> </w:t>
      </w:r>
      <w:r>
        <w:t>и</w:t>
      </w:r>
      <w:r>
        <w:rPr>
          <w:spacing w:val="1"/>
        </w:rPr>
        <w:t xml:space="preserve"> </w:t>
      </w:r>
      <w:r>
        <w:t>распределения.</w:t>
      </w:r>
      <w:r>
        <w:rPr>
          <w:spacing w:val="1"/>
        </w:rPr>
        <w:t xml:space="preserve"> </w:t>
      </w:r>
      <w:r>
        <w:t>Совместные</w:t>
      </w:r>
      <w:r>
        <w:rPr>
          <w:spacing w:val="61"/>
        </w:rPr>
        <w:t xml:space="preserve"> </w:t>
      </w:r>
      <w:r>
        <w:t>распределения.</w:t>
      </w:r>
      <w:r>
        <w:rPr>
          <w:spacing w:val="1"/>
        </w:rPr>
        <w:t xml:space="preserve"> </w:t>
      </w:r>
      <w:r>
        <w:t>Распределение суммы и произведения независимых случайных величин. Математическое ожидание и</w:t>
      </w:r>
      <w:r>
        <w:rPr>
          <w:spacing w:val="1"/>
        </w:rPr>
        <w:t xml:space="preserve"> </w:t>
      </w:r>
      <w:r>
        <w:t>дисперсия</w:t>
      </w:r>
      <w:r>
        <w:rPr>
          <w:spacing w:val="-2"/>
        </w:rPr>
        <w:t xml:space="preserve"> </w:t>
      </w:r>
      <w:r>
        <w:t>случайной</w:t>
      </w:r>
      <w:r>
        <w:rPr>
          <w:spacing w:val="-1"/>
        </w:rPr>
        <w:t xml:space="preserve"> </w:t>
      </w:r>
      <w:r>
        <w:t>величины. Математическое</w:t>
      </w:r>
      <w:r>
        <w:rPr>
          <w:spacing w:val="-8"/>
        </w:rPr>
        <w:t xml:space="preserve"> </w:t>
      </w:r>
      <w:r>
        <w:t>ожидание</w:t>
      </w:r>
      <w:r>
        <w:rPr>
          <w:spacing w:val="-2"/>
        </w:rPr>
        <w:t xml:space="preserve"> </w:t>
      </w:r>
      <w:r>
        <w:t>и</w:t>
      </w:r>
      <w:r>
        <w:rPr>
          <w:spacing w:val="-6"/>
        </w:rPr>
        <w:t xml:space="preserve"> </w:t>
      </w:r>
      <w:r>
        <w:t>дисперсия</w:t>
      </w:r>
      <w:r>
        <w:rPr>
          <w:spacing w:val="-2"/>
        </w:rPr>
        <w:t xml:space="preserve"> </w:t>
      </w:r>
      <w:r>
        <w:t>суммы</w:t>
      </w:r>
      <w:r>
        <w:rPr>
          <w:spacing w:val="-1"/>
        </w:rPr>
        <w:t xml:space="preserve"> </w:t>
      </w:r>
      <w:r>
        <w:t>случайных</w:t>
      </w:r>
      <w:r>
        <w:rPr>
          <w:spacing w:val="-6"/>
        </w:rPr>
        <w:t xml:space="preserve"> </w:t>
      </w:r>
      <w:r>
        <w:t>величин.</w:t>
      </w:r>
    </w:p>
    <w:p w:rsidR="005E05D7" w:rsidRDefault="00F2597F">
      <w:pPr>
        <w:pStyle w:val="a3"/>
        <w:spacing w:before="4" w:line="275" w:lineRule="exact"/>
        <w:ind w:left="1627"/>
        <w:jc w:val="both"/>
      </w:pPr>
      <w:r>
        <w:t>Бинарная</w:t>
      </w:r>
      <w:r>
        <w:rPr>
          <w:spacing w:val="77"/>
        </w:rPr>
        <w:t xml:space="preserve"> </w:t>
      </w:r>
      <w:r>
        <w:t xml:space="preserve">случайная  </w:t>
      </w:r>
      <w:r>
        <w:rPr>
          <w:spacing w:val="13"/>
        </w:rPr>
        <w:t xml:space="preserve"> </w:t>
      </w:r>
      <w:r>
        <w:t xml:space="preserve">величина,  </w:t>
      </w:r>
      <w:r>
        <w:rPr>
          <w:spacing w:val="16"/>
        </w:rPr>
        <w:t xml:space="preserve"> </w:t>
      </w:r>
      <w:r>
        <w:t xml:space="preserve">распределение  </w:t>
      </w:r>
      <w:r>
        <w:rPr>
          <w:spacing w:val="13"/>
        </w:rPr>
        <w:t xml:space="preserve"> </w:t>
      </w:r>
      <w:r>
        <w:t xml:space="preserve">Бернулли.Геометрическое  </w:t>
      </w:r>
      <w:r>
        <w:rPr>
          <w:spacing w:val="13"/>
        </w:rPr>
        <w:t xml:space="preserve"> </w:t>
      </w:r>
      <w:r>
        <w:t>распределение.</w:t>
      </w:r>
    </w:p>
    <w:p w:rsidR="005E05D7" w:rsidRDefault="00F2597F">
      <w:pPr>
        <w:spacing w:line="274" w:lineRule="exact"/>
        <w:ind w:left="869"/>
        <w:jc w:val="both"/>
        <w:rPr>
          <w:i/>
          <w:sz w:val="24"/>
        </w:rPr>
      </w:pPr>
      <w:r>
        <w:rPr>
          <w:sz w:val="24"/>
        </w:rPr>
        <w:t>Биномиальное</w:t>
      </w:r>
      <w:r>
        <w:rPr>
          <w:spacing w:val="-4"/>
          <w:sz w:val="24"/>
        </w:rPr>
        <w:t xml:space="preserve"> </w:t>
      </w:r>
      <w:r>
        <w:rPr>
          <w:sz w:val="24"/>
        </w:rPr>
        <w:t>распределение</w:t>
      </w:r>
      <w:r>
        <w:rPr>
          <w:spacing w:val="-3"/>
          <w:sz w:val="24"/>
        </w:rPr>
        <w:t xml:space="preserve"> </w:t>
      </w:r>
      <w:r>
        <w:rPr>
          <w:sz w:val="24"/>
        </w:rPr>
        <w:t>и</w:t>
      </w:r>
      <w:r>
        <w:rPr>
          <w:spacing w:val="-6"/>
          <w:sz w:val="24"/>
        </w:rPr>
        <w:t xml:space="preserve"> </w:t>
      </w:r>
      <w:r>
        <w:rPr>
          <w:sz w:val="24"/>
        </w:rPr>
        <w:t>его</w:t>
      </w:r>
      <w:r>
        <w:rPr>
          <w:spacing w:val="1"/>
          <w:sz w:val="24"/>
        </w:rPr>
        <w:t xml:space="preserve"> </w:t>
      </w:r>
      <w:r>
        <w:rPr>
          <w:sz w:val="24"/>
        </w:rPr>
        <w:t>свойства.</w:t>
      </w:r>
      <w:r>
        <w:rPr>
          <w:spacing w:val="2"/>
          <w:sz w:val="24"/>
        </w:rPr>
        <w:t xml:space="preserve"> </w:t>
      </w:r>
      <w:r>
        <w:rPr>
          <w:i/>
          <w:sz w:val="24"/>
        </w:rPr>
        <w:t>Гипергеометрическое</w:t>
      </w:r>
      <w:r>
        <w:rPr>
          <w:i/>
          <w:spacing w:val="-3"/>
          <w:sz w:val="24"/>
        </w:rPr>
        <w:t xml:space="preserve"> </w:t>
      </w:r>
      <w:r>
        <w:rPr>
          <w:i/>
          <w:sz w:val="24"/>
        </w:rPr>
        <w:t>распределениеи</w:t>
      </w:r>
      <w:r>
        <w:rPr>
          <w:i/>
          <w:spacing w:val="-3"/>
          <w:sz w:val="24"/>
        </w:rPr>
        <w:t xml:space="preserve"> </w:t>
      </w:r>
      <w:r>
        <w:rPr>
          <w:i/>
          <w:sz w:val="24"/>
        </w:rPr>
        <w:t>его</w:t>
      </w:r>
      <w:r>
        <w:rPr>
          <w:i/>
          <w:spacing w:val="-2"/>
          <w:sz w:val="24"/>
        </w:rPr>
        <w:t xml:space="preserve"> </w:t>
      </w:r>
      <w:r>
        <w:rPr>
          <w:i/>
          <w:sz w:val="24"/>
        </w:rPr>
        <w:t>свойства.</w:t>
      </w:r>
    </w:p>
    <w:p w:rsidR="005E05D7" w:rsidRDefault="00F2597F">
      <w:pPr>
        <w:pStyle w:val="a3"/>
        <w:spacing w:line="274" w:lineRule="exact"/>
        <w:ind w:left="1627"/>
        <w:jc w:val="both"/>
      </w:pPr>
      <w:r>
        <w:t>Непрерывные</w:t>
      </w:r>
      <w:r>
        <w:rPr>
          <w:spacing w:val="88"/>
        </w:rPr>
        <w:t xml:space="preserve"> </w:t>
      </w:r>
      <w:r>
        <w:t xml:space="preserve">случайные  </w:t>
      </w:r>
      <w:r>
        <w:rPr>
          <w:spacing w:val="31"/>
        </w:rPr>
        <w:t xml:space="preserve"> </w:t>
      </w:r>
      <w:r>
        <w:t xml:space="preserve">величины.  </w:t>
      </w:r>
      <w:r>
        <w:rPr>
          <w:spacing w:val="35"/>
        </w:rPr>
        <w:t xml:space="preserve"> </w:t>
      </w:r>
      <w:r>
        <w:t xml:space="preserve">Плотность  </w:t>
      </w:r>
      <w:r>
        <w:rPr>
          <w:spacing w:val="29"/>
        </w:rPr>
        <w:t xml:space="preserve"> </w:t>
      </w:r>
      <w:r>
        <w:t xml:space="preserve">вероятности.  </w:t>
      </w:r>
      <w:r>
        <w:rPr>
          <w:spacing w:val="26"/>
        </w:rPr>
        <w:t xml:space="preserve"> </w:t>
      </w:r>
      <w:r>
        <w:t xml:space="preserve">Функция  </w:t>
      </w:r>
      <w:r>
        <w:rPr>
          <w:spacing w:val="32"/>
        </w:rPr>
        <w:t xml:space="preserve"> </w:t>
      </w:r>
      <w:r>
        <w:t>распределения.</w:t>
      </w:r>
    </w:p>
    <w:p w:rsidR="005E05D7" w:rsidRDefault="00F2597F">
      <w:pPr>
        <w:pStyle w:val="a3"/>
        <w:spacing w:line="274" w:lineRule="exact"/>
        <w:ind w:left="869"/>
        <w:jc w:val="both"/>
      </w:pPr>
      <w:r>
        <w:t>Равномерное</w:t>
      </w:r>
      <w:r>
        <w:rPr>
          <w:spacing w:val="-3"/>
        </w:rPr>
        <w:t xml:space="preserve"> </w:t>
      </w:r>
      <w:r>
        <w:t>распределение.</w:t>
      </w:r>
    </w:p>
    <w:p w:rsidR="005E05D7" w:rsidRDefault="00F2597F">
      <w:pPr>
        <w:spacing w:line="274" w:lineRule="exact"/>
        <w:ind w:left="1627"/>
        <w:jc w:val="both"/>
        <w:rPr>
          <w:i/>
          <w:sz w:val="24"/>
        </w:rPr>
      </w:pPr>
      <w:r>
        <w:rPr>
          <w:i/>
          <w:sz w:val="24"/>
        </w:rPr>
        <w:t>Показательное</w:t>
      </w:r>
      <w:r>
        <w:rPr>
          <w:i/>
          <w:spacing w:val="-2"/>
          <w:sz w:val="24"/>
        </w:rPr>
        <w:t xml:space="preserve"> </w:t>
      </w:r>
      <w:r>
        <w:rPr>
          <w:i/>
          <w:sz w:val="24"/>
        </w:rPr>
        <w:t>распределение,</w:t>
      </w:r>
      <w:r>
        <w:rPr>
          <w:i/>
          <w:spacing w:val="1"/>
          <w:sz w:val="24"/>
        </w:rPr>
        <w:t xml:space="preserve"> </w:t>
      </w:r>
      <w:r>
        <w:rPr>
          <w:i/>
          <w:sz w:val="24"/>
        </w:rPr>
        <w:t>его</w:t>
      </w:r>
      <w:r>
        <w:rPr>
          <w:i/>
          <w:spacing w:val="-6"/>
          <w:sz w:val="24"/>
        </w:rPr>
        <w:t xml:space="preserve"> </w:t>
      </w:r>
      <w:r>
        <w:rPr>
          <w:i/>
          <w:sz w:val="24"/>
        </w:rPr>
        <w:t>параметры.</w:t>
      </w:r>
    </w:p>
    <w:p w:rsidR="005E05D7" w:rsidRDefault="00F2597F">
      <w:pPr>
        <w:spacing w:before="1" w:line="237" w:lineRule="auto"/>
        <w:ind w:left="869" w:right="297" w:firstLine="758"/>
        <w:jc w:val="both"/>
        <w:rPr>
          <w:i/>
          <w:sz w:val="24"/>
        </w:rPr>
      </w:pPr>
      <w:r>
        <w:rPr>
          <w:i/>
          <w:sz w:val="24"/>
        </w:rPr>
        <w:t>Распределение</w:t>
      </w:r>
      <w:r>
        <w:rPr>
          <w:i/>
          <w:spacing w:val="1"/>
          <w:sz w:val="24"/>
        </w:rPr>
        <w:t xml:space="preserve"> </w:t>
      </w:r>
      <w:r>
        <w:rPr>
          <w:i/>
          <w:sz w:val="24"/>
        </w:rPr>
        <w:t>Пуассона</w:t>
      </w:r>
      <w:r>
        <w:rPr>
          <w:i/>
          <w:spacing w:val="1"/>
          <w:sz w:val="24"/>
        </w:rPr>
        <w:t xml:space="preserve"> </w:t>
      </w:r>
      <w:r>
        <w:rPr>
          <w:i/>
          <w:sz w:val="24"/>
        </w:rPr>
        <w:t>и</w:t>
      </w:r>
      <w:r>
        <w:rPr>
          <w:i/>
          <w:spacing w:val="1"/>
          <w:sz w:val="24"/>
        </w:rPr>
        <w:t xml:space="preserve"> </w:t>
      </w:r>
      <w:r>
        <w:rPr>
          <w:i/>
          <w:sz w:val="24"/>
        </w:rPr>
        <w:t>его</w:t>
      </w:r>
      <w:r>
        <w:rPr>
          <w:i/>
          <w:spacing w:val="1"/>
          <w:sz w:val="24"/>
        </w:rPr>
        <w:t xml:space="preserve"> </w:t>
      </w:r>
      <w:r>
        <w:rPr>
          <w:i/>
          <w:sz w:val="24"/>
        </w:rPr>
        <w:t>применение.</w:t>
      </w:r>
      <w:r>
        <w:rPr>
          <w:i/>
          <w:spacing w:val="1"/>
          <w:sz w:val="24"/>
        </w:rPr>
        <w:t xml:space="preserve"> </w:t>
      </w:r>
      <w:r>
        <w:rPr>
          <w:sz w:val="24"/>
        </w:rPr>
        <w:t>Нормальное</w:t>
      </w:r>
      <w:r>
        <w:rPr>
          <w:spacing w:val="1"/>
          <w:sz w:val="24"/>
        </w:rPr>
        <w:t xml:space="preserve"> </w:t>
      </w:r>
      <w:r>
        <w:rPr>
          <w:sz w:val="24"/>
        </w:rPr>
        <w:t>распределение.</w:t>
      </w:r>
      <w:r>
        <w:rPr>
          <w:spacing w:val="1"/>
          <w:sz w:val="24"/>
        </w:rPr>
        <w:t xml:space="preserve"> </w:t>
      </w:r>
      <w:r>
        <w:rPr>
          <w:sz w:val="24"/>
        </w:rPr>
        <w:t>Функция</w:t>
      </w:r>
      <w:r>
        <w:rPr>
          <w:spacing w:val="1"/>
          <w:sz w:val="24"/>
        </w:rPr>
        <w:t xml:space="preserve"> </w:t>
      </w:r>
      <w:r>
        <w:rPr>
          <w:sz w:val="24"/>
        </w:rPr>
        <w:t>Лапласа.</w:t>
      </w:r>
      <w:r>
        <w:rPr>
          <w:spacing w:val="-57"/>
          <w:sz w:val="24"/>
        </w:rPr>
        <w:t xml:space="preserve"> </w:t>
      </w:r>
      <w:r>
        <w:rPr>
          <w:sz w:val="24"/>
        </w:rPr>
        <w:t>Параметры нормального распределения. Примеры случайных величин, подчиненных нормальному</w:t>
      </w:r>
      <w:r>
        <w:rPr>
          <w:spacing w:val="1"/>
          <w:sz w:val="24"/>
        </w:rPr>
        <w:t xml:space="preserve"> </w:t>
      </w:r>
      <w:r>
        <w:rPr>
          <w:sz w:val="24"/>
        </w:rPr>
        <w:t>закону</w:t>
      </w:r>
      <w:r>
        <w:rPr>
          <w:spacing w:val="-9"/>
          <w:sz w:val="24"/>
        </w:rPr>
        <w:t xml:space="preserve"> </w:t>
      </w:r>
      <w:r>
        <w:rPr>
          <w:sz w:val="24"/>
        </w:rPr>
        <w:t>(погрешность</w:t>
      </w:r>
      <w:r>
        <w:rPr>
          <w:spacing w:val="-2"/>
          <w:sz w:val="24"/>
        </w:rPr>
        <w:t xml:space="preserve"> </w:t>
      </w:r>
      <w:r>
        <w:rPr>
          <w:sz w:val="24"/>
        </w:rPr>
        <w:t>измерений,</w:t>
      </w:r>
      <w:r>
        <w:rPr>
          <w:spacing w:val="3"/>
          <w:sz w:val="24"/>
        </w:rPr>
        <w:t xml:space="preserve"> </w:t>
      </w:r>
      <w:r>
        <w:rPr>
          <w:sz w:val="24"/>
        </w:rPr>
        <w:t>рост</w:t>
      </w:r>
      <w:r>
        <w:rPr>
          <w:spacing w:val="-2"/>
          <w:sz w:val="24"/>
        </w:rPr>
        <w:t xml:space="preserve"> </w:t>
      </w:r>
      <w:r>
        <w:rPr>
          <w:sz w:val="24"/>
        </w:rPr>
        <w:t>человека).</w:t>
      </w:r>
      <w:r>
        <w:rPr>
          <w:spacing w:val="6"/>
          <w:sz w:val="24"/>
        </w:rPr>
        <w:t xml:space="preserve"> </w:t>
      </w:r>
      <w:r>
        <w:rPr>
          <w:i/>
          <w:sz w:val="24"/>
        </w:rPr>
        <w:t>Центральная</w:t>
      </w:r>
      <w:r>
        <w:rPr>
          <w:i/>
          <w:spacing w:val="-1"/>
          <w:sz w:val="24"/>
        </w:rPr>
        <w:t xml:space="preserve"> </w:t>
      </w:r>
      <w:r>
        <w:rPr>
          <w:i/>
          <w:sz w:val="24"/>
        </w:rPr>
        <w:t>предельная</w:t>
      </w:r>
      <w:r>
        <w:rPr>
          <w:i/>
          <w:spacing w:val="-1"/>
          <w:sz w:val="24"/>
        </w:rPr>
        <w:t xml:space="preserve"> </w:t>
      </w:r>
      <w:r>
        <w:rPr>
          <w:i/>
          <w:sz w:val="24"/>
        </w:rPr>
        <w:t>теорема.</w:t>
      </w:r>
    </w:p>
    <w:p w:rsidR="005E05D7" w:rsidRDefault="00F2597F">
      <w:pPr>
        <w:spacing w:before="2" w:line="237" w:lineRule="auto"/>
        <w:ind w:left="869" w:right="300" w:firstLine="758"/>
        <w:jc w:val="both"/>
        <w:rPr>
          <w:i/>
          <w:sz w:val="24"/>
        </w:rPr>
      </w:pPr>
      <w:r>
        <w:rPr>
          <w:i/>
          <w:sz w:val="24"/>
        </w:rPr>
        <w:t>Неравенство</w:t>
      </w:r>
      <w:r>
        <w:rPr>
          <w:i/>
          <w:spacing w:val="1"/>
          <w:sz w:val="24"/>
        </w:rPr>
        <w:t xml:space="preserve"> </w:t>
      </w:r>
      <w:r>
        <w:rPr>
          <w:i/>
          <w:sz w:val="24"/>
        </w:rPr>
        <w:t>Чебышева.</w:t>
      </w:r>
      <w:r>
        <w:rPr>
          <w:i/>
          <w:spacing w:val="1"/>
          <w:sz w:val="24"/>
        </w:rPr>
        <w:t xml:space="preserve"> </w:t>
      </w:r>
      <w:r>
        <w:rPr>
          <w:i/>
          <w:sz w:val="24"/>
        </w:rPr>
        <w:t>Теорема</w:t>
      </w:r>
      <w:r>
        <w:rPr>
          <w:i/>
          <w:spacing w:val="1"/>
          <w:sz w:val="24"/>
        </w:rPr>
        <w:t xml:space="preserve"> </w:t>
      </w:r>
      <w:r>
        <w:rPr>
          <w:i/>
          <w:sz w:val="24"/>
        </w:rPr>
        <w:t>Чебышева</w:t>
      </w:r>
      <w:r>
        <w:rPr>
          <w:i/>
          <w:spacing w:val="1"/>
          <w:sz w:val="24"/>
        </w:rPr>
        <w:t xml:space="preserve"> </w:t>
      </w:r>
      <w:r>
        <w:rPr>
          <w:i/>
          <w:sz w:val="24"/>
        </w:rPr>
        <w:t>и</w:t>
      </w:r>
      <w:r>
        <w:rPr>
          <w:i/>
          <w:spacing w:val="1"/>
          <w:sz w:val="24"/>
        </w:rPr>
        <w:t xml:space="preserve"> </w:t>
      </w:r>
      <w:r>
        <w:rPr>
          <w:i/>
          <w:sz w:val="24"/>
        </w:rPr>
        <w:t>теорема</w:t>
      </w:r>
      <w:r>
        <w:rPr>
          <w:i/>
          <w:spacing w:val="1"/>
          <w:sz w:val="24"/>
        </w:rPr>
        <w:t xml:space="preserve"> </w:t>
      </w:r>
      <w:r>
        <w:rPr>
          <w:i/>
          <w:sz w:val="24"/>
        </w:rPr>
        <w:t>Бернулли.</w:t>
      </w:r>
      <w:r>
        <w:rPr>
          <w:i/>
          <w:spacing w:val="1"/>
          <w:sz w:val="24"/>
        </w:rPr>
        <w:t xml:space="preserve"> </w:t>
      </w:r>
      <w:r>
        <w:rPr>
          <w:i/>
          <w:sz w:val="24"/>
        </w:rPr>
        <w:t>Закон</w:t>
      </w:r>
      <w:r>
        <w:rPr>
          <w:i/>
          <w:spacing w:val="1"/>
          <w:sz w:val="24"/>
        </w:rPr>
        <w:t xml:space="preserve"> </w:t>
      </w:r>
      <w:r>
        <w:rPr>
          <w:i/>
          <w:sz w:val="24"/>
        </w:rPr>
        <w:t>больших</w:t>
      </w:r>
      <w:r>
        <w:rPr>
          <w:i/>
          <w:spacing w:val="1"/>
          <w:sz w:val="24"/>
        </w:rPr>
        <w:t xml:space="preserve"> </w:t>
      </w:r>
      <w:r>
        <w:rPr>
          <w:i/>
          <w:sz w:val="24"/>
        </w:rPr>
        <w:t>чисел.</w:t>
      </w:r>
      <w:r>
        <w:rPr>
          <w:i/>
          <w:spacing w:val="1"/>
          <w:sz w:val="24"/>
        </w:rPr>
        <w:t xml:space="preserve"> </w:t>
      </w:r>
      <w:r>
        <w:rPr>
          <w:i/>
          <w:sz w:val="24"/>
        </w:rPr>
        <w:t>Выборочный</w:t>
      </w:r>
      <w:r>
        <w:rPr>
          <w:i/>
          <w:spacing w:val="1"/>
          <w:sz w:val="24"/>
        </w:rPr>
        <w:t xml:space="preserve"> </w:t>
      </w:r>
      <w:r>
        <w:rPr>
          <w:i/>
          <w:sz w:val="24"/>
        </w:rPr>
        <w:t>метод</w:t>
      </w:r>
      <w:r>
        <w:rPr>
          <w:i/>
          <w:spacing w:val="1"/>
          <w:sz w:val="24"/>
        </w:rPr>
        <w:t xml:space="preserve"> </w:t>
      </w:r>
      <w:r>
        <w:rPr>
          <w:i/>
          <w:sz w:val="24"/>
        </w:rPr>
        <w:t>измерения</w:t>
      </w:r>
      <w:r>
        <w:rPr>
          <w:i/>
          <w:spacing w:val="1"/>
          <w:sz w:val="24"/>
        </w:rPr>
        <w:t xml:space="preserve"> </w:t>
      </w:r>
      <w:r>
        <w:rPr>
          <w:i/>
          <w:sz w:val="24"/>
        </w:rPr>
        <w:t>вероятностей.</w:t>
      </w:r>
      <w:r>
        <w:rPr>
          <w:i/>
          <w:spacing w:val="1"/>
          <w:sz w:val="24"/>
        </w:rPr>
        <w:t xml:space="preserve"> </w:t>
      </w:r>
      <w:r>
        <w:rPr>
          <w:i/>
          <w:sz w:val="24"/>
        </w:rPr>
        <w:t>Роль</w:t>
      </w:r>
      <w:r>
        <w:rPr>
          <w:i/>
          <w:spacing w:val="1"/>
          <w:sz w:val="24"/>
        </w:rPr>
        <w:t xml:space="preserve"> </w:t>
      </w:r>
      <w:r>
        <w:rPr>
          <w:i/>
          <w:sz w:val="24"/>
        </w:rPr>
        <w:t>закона</w:t>
      </w:r>
      <w:r>
        <w:rPr>
          <w:i/>
          <w:spacing w:val="1"/>
          <w:sz w:val="24"/>
        </w:rPr>
        <w:t xml:space="preserve"> </w:t>
      </w:r>
      <w:r>
        <w:rPr>
          <w:i/>
          <w:sz w:val="24"/>
        </w:rPr>
        <w:t>больших</w:t>
      </w:r>
      <w:r>
        <w:rPr>
          <w:i/>
          <w:spacing w:val="1"/>
          <w:sz w:val="24"/>
        </w:rPr>
        <w:t xml:space="preserve"> </w:t>
      </w:r>
      <w:r>
        <w:rPr>
          <w:i/>
          <w:sz w:val="24"/>
        </w:rPr>
        <w:t>чисел</w:t>
      </w:r>
      <w:r>
        <w:rPr>
          <w:i/>
          <w:spacing w:val="1"/>
          <w:sz w:val="24"/>
        </w:rPr>
        <w:t xml:space="preserve"> </w:t>
      </w:r>
      <w:r>
        <w:rPr>
          <w:i/>
          <w:sz w:val="24"/>
        </w:rPr>
        <w:t>в</w:t>
      </w:r>
      <w:r>
        <w:rPr>
          <w:i/>
          <w:spacing w:val="1"/>
          <w:sz w:val="24"/>
        </w:rPr>
        <w:t xml:space="preserve"> </w:t>
      </w:r>
      <w:r>
        <w:rPr>
          <w:i/>
          <w:sz w:val="24"/>
        </w:rPr>
        <w:t>науке,</w:t>
      </w:r>
      <w:r>
        <w:rPr>
          <w:i/>
          <w:spacing w:val="1"/>
          <w:sz w:val="24"/>
        </w:rPr>
        <w:t xml:space="preserve"> </w:t>
      </w:r>
      <w:r>
        <w:rPr>
          <w:i/>
          <w:sz w:val="24"/>
        </w:rPr>
        <w:t>природе</w:t>
      </w:r>
      <w:r>
        <w:rPr>
          <w:i/>
          <w:spacing w:val="1"/>
          <w:sz w:val="24"/>
        </w:rPr>
        <w:t xml:space="preserve"> </w:t>
      </w:r>
      <w:r>
        <w:rPr>
          <w:i/>
          <w:sz w:val="24"/>
        </w:rPr>
        <w:t>и</w:t>
      </w:r>
      <w:r>
        <w:rPr>
          <w:i/>
          <w:spacing w:val="1"/>
          <w:sz w:val="24"/>
        </w:rPr>
        <w:t xml:space="preserve"> </w:t>
      </w:r>
      <w:r>
        <w:rPr>
          <w:i/>
          <w:sz w:val="24"/>
        </w:rPr>
        <w:t>обществе.</w:t>
      </w:r>
    </w:p>
    <w:p w:rsidR="005E05D7" w:rsidRDefault="00F2597F">
      <w:pPr>
        <w:spacing w:line="242" w:lineRule="auto"/>
        <w:ind w:left="869" w:right="295" w:firstLine="758"/>
        <w:jc w:val="both"/>
        <w:rPr>
          <w:i/>
          <w:sz w:val="24"/>
        </w:rPr>
      </w:pPr>
      <w:r>
        <w:rPr>
          <w:sz w:val="24"/>
        </w:rPr>
        <w:t>Ковариация</w:t>
      </w:r>
      <w:r>
        <w:rPr>
          <w:spacing w:val="1"/>
          <w:sz w:val="24"/>
        </w:rPr>
        <w:t xml:space="preserve"> </w:t>
      </w:r>
      <w:r>
        <w:rPr>
          <w:sz w:val="24"/>
        </w:rPr>
        <w:t>двух</w:t>
      </w:r>
      <w:r>
        <w:rPr>
          <w:spacing w:val="1"/>
          <w:sz w:val="24"/>
        </w:rPr>
        <w:t xml:space="preserve"> </w:t>
      </w:r>
      <w:r>
        <w:rPr>
          <w:sz w:val="24"/>
        </w:rPr>
        <w:t>случайных</w:t>
      </w:r>
      <w:r>
        <w:rPr>
          <w:spacing w:val="1"/>
          <w:sz w:val="24"/>
        </w:rPr>
        <w:t xml:space="preserve"> </w:t>
      </w:r>
      <w:r>
        <w:rPr>
          <w:sz w:val="24"/>
        </w:rPr>
        <w:t>величин.</w:t>
      </w:r>
      <w:r>
        <w:rPr>
          <w:spacing w:val="1"/>
          <w:sz w:val="24"/>
        </w:rPr>
        <w:t xml:space="preserve"> </w:t>
      </w:r>
      <w:r>
        <w:rPr>
          <w:sz w:val="24"/>
        </w:rPr>
        <w:t>Понятие</w:t>
      </w:r>
      <w:r>
        <w:rPr>
          <w:spacing w:val="1"/>
          <w:sz w:val="24"/>
        </w:rPr>
        <w:t xml:space="preserve"> </w:t>
      </w:r>
      <w:r>
        <w:rPr>
          <w:sz w:val="24"/>
        </w:rPr>
        <w:t>о</w:t>
      </w:r>
      <w:r>
        <w:rPr>
          <w:spacing w:val="1"/>
          <w:sz w:val="24"/>
        </w:rPr>
        <w:t xml:space="preserve"> </w:t>
      </w:r>
      <w:r>
        <w:rPr>
          <w:sz w:val="24"/>
        </w:rPr>
        <w:t>коэффициенте</w:t>
      </w:r>
      <w:r>
        <w:rPr>
          <w:spacing w:val="1"/>
          <w:sz w:val="24"/>
        </w:rPr>
        <w:t xml:space="preserve"> </w:t>
      </w:r>
      <w:r>
        <w:rPr>
          <w:sz w:val="24"/>
        </w:rPr>
        <w:t>корреляции.</w:t>
      </w:r>
      <w:r>
        <w:rPr>
          <w:spacing w:val="1"/>
          <w:sz w:val="24"/>
        </w:rPr>
        <w:t xml:space="preserve"> </w:t>
      </w:r>
      <w:r>
        <w:rPr>
          <w:sz w:val="24"/>
        </w:rPr>
        <w:t>Совместные</w:t>
      </w:r>
      <w:r>
        <w:rPr>
          <w:spacing w:val="1"/>
          <w:sz w:val="24"/>
        </w:rPr>
        <w:t xml:space="preserve"> </w:t>
      </w:r>
      <w:r>
        <w:rPr>
          <w:sz w:val="24"/>
        </w:rPr>
        <w:t>наблюдения</w:t>
      </w:r>
      <w:r>
        <w:rPr>
          <w:spacing w:val="-2"/>
          <w:sz w:val="24"/>
        </w:rPr>
        <w:t xml:space="preserve"> </w:t>
      </w:r>
      <w:r>
        <w:rPr>
          <w:sz w:val="24"/>
        </w:rPr>
        <w:t>двух</w:t>
      </w:r>
      <w:r>
        <w:rPr>
          <w:spacing w:val="-6"/>
          <w:sz w:val="24"/>
        </w:rPr>
        <w:t xml:space="preserve"> </w:t>
      </w:r>
      <w:r>
        <w:rPr>
          <w:sz w:val="24"/>
        </w:rPr>
        <w:t>случайных</w:t>
      </w:r>
      <w:r>
        <w:rPr>
          <w:spacing w:val="-5"/>
          <w:sz w:val="24"/>
        </w:rPr>
        <w:t xml:space="preserve"> </w:t>
      </w:r>
      <w:r>
        <w:rPr>
          <w:sz w:val="24"/>
        </w:rPr>
        <w:t>величин.</w:t>
      </w:r>
      <w:r>
        <w:rPr>
          <w:spacing w:val="5"/>
          <w:sz w:val="24"/>
        </w:rPr>
        <w:t xml:space="preserve"> </w:t>
      </w:r>
      <w:r>
        <w:rPr>
          <w:i/>
          <w:sz w:val="24"/>
        </w:rPr>
        <w:t>Выборочный</w:t>
      </w:r>
      <w:r>
        <w:rPr>
          <w:i/>
          <w:spacing w:val="-1"/>
          <w:sz w:val="24"/>
        </w:rPr>
        <w:t xml:space="preserve"> </w:t>
      </w:r>
      <w:r>
        <w:rPr>
          <w:i/>
          <w:sz w:val="24"/>
        </w:rPr>
        <w:t>коэффициент</w:t>
      </w:r>
      <w:r>
        <w:rPr>
          <w:i/>
          <w:spacing w:val="-7"/>
          <w:sz w:val="24"/>
        </w:rPr>
        <w:t xml:space="preserve"> </w:t>
      </w:r>
      <w:r>
        <w:rPr>
          <w:i/>
          <w:sz w:val="24"/>
        </w:rPr>
        <w:t>корреляции.</w:t>
      </w:r>
      <w:r>
        <w:rPr>
          <w:i/>
          <w:spacing w:val="1"/>
          <w:sz w:val="24"/>
        </w:rPr>
        <w:t xml:space="preserve"> </w:t>
      </w:r>
      <w:r>
        <w:rPr>
          <w:i/>
          <w:sz w:val="24"/>
        </w:rPr>
        <w:t>Линейная</w:t>
      </w:r>
      <w:r>
        <w:rPr>
          <w:i/>
          <w:spacing w:val="-3"/>
          <w:sz w:val="24"/>
        </w:rPr>
        <w:t xml:space="preserve"> </w:t>
      </w:r>
      <w:r>
        <w:rPr>
          <w:i/>
          <w:sz w:val="24"/>
        </w:rPr>
        <w:t>регрессия.</w:t>
      </w:r>
    </w:p>
    <w:p w:rsidR="005E05D7" w:rsidRDefault="00F2597F">
      <w:pPr>
        <w:spacing w:line="237" w:lineRule="auto"/>
        <w:ind w:left="869" w:right="292" w:firstLine="758"/>
        <w:jc w:val="both"/>
        <w:rPr>
          <w:i/>
          <w:sz w:val="24"/>
        </w:rPr>
      </w:pPr>
      <w:r>
        <w:rPr>
          <w:i/>
          <w:sz w:val="24"/>
        </w:rPr>
        <w:t>Статистическая</w:t>
      </w:r>
      <w:r>
        <w:rPr>
          <w:i/>
          <w:spacing w:val="1"/>
          <w:sz w:val="24"/>
        </w:rPr>
        <w:t xml:space="preserve"> </w:t>
      </w:r>
      <w:r>
        <w:rPr>
          <w:i/>
          <w:sz w:val="24"/>
        </w:rPr>
        <w:t>гипотеза.</w:t>
      </w:r>
      <w:r>
        <w:rPr>
          <w:i/>
          <w:spacing w:val="1"/>
          <w:sz w:val="24"/>
        </w:rPr>
        <w:t xml:space="preserve"> </w:t>
      </w:r>
      <w:r>
        <w:rPr>
          <w:i/>
          <w:sz w:val="24"/>
        </w:rPr>
        <w:t>Статистика</w:t>
      </w:r>
      <w:r>
        <w:rPr>
          <w:i/>
          <w:spacing w:val="1"/>
          <w:sz w:val="24"/>
        </w:rPr>
        <w:t xml:space="preserve"> </w:t>
      </w:r>
      <w:r>
        <w:rPr>
          <w:i/>
          <w:sz w:val="24"/>
        </w:rPr>
        <w:t>критерия</w:t>
      </w:r>
      <w:r>
        <w:rPr>
          <w:i/>
          <w:spacing w:val="1"/>
          <w:sz w:val="24"/>
        </w:rPr>
        <w:t xml:space="preserve"> </w:t>
      </w:r>
      <w:r>
        <w:rPr>
          <w:i/>
          <w:sz w:val="24"/>
        </w:rPr>
        <w:t>и</w:t>
      </w:r>
      <w:r>
        <w:rPr>
          <w:i/>
          <w:spacing w:val="1"/>
          <w:sz w:val="24"/>
        </w:rPr>
        <w:t xml:space="preserve"> </w:t>
      </w:r>
      <w:r>
        <w:rPr>
          <w:i/>
          <w:sz w:val="24"/>
        </w:rPr>
        <w:t>ее</w:t>
      </w:r>
      <w:r>
        <w:rPr>
          <w:i/>
          <w:spacing w:val="1"/>
          <w:sz w:val="24"/>
        </w:rPr>
        <w:t xml:space="preserve"> </w:t>
      </w:r>
      <w:r>
        <w:rPr>
          <w:i/>
          <w:sz w:val="24"/>
        </w:rPr>
        <w:t>уровень</w:t>
      </w:r>
      <w:r>
        <w:rPr>
          <w:i/>
          <w:spacing w:val="1"/>
          <w:sz w:val="24"/>
        </w:rPr>
        <w:t xml:space="preserve"> </w:t>
      </w:r>
      <w:r>
        <w:rPr>
          <w:i/>
          <w:sz w:val="24"/>
        </w:rPr>
        <w:t>значимости.</w:t>
      </w:r>
      <w:r>
        <w:rPr>
          <w:i/>
          <w:spacing w:val="1"/>
          <w:sz w:val="24"/>
        </w:rPr>
        <w:t xml:space="preserve"> </w:t>
      </w:r>
      <w:r>
        <w:rPr>
          <w:i/>
          <w:sz w:val="24"/>
        </w:rPr>
        <w:t>Проверка</w:t>
      </w:r>
      <w:r>
        <w:rPr>
          <w:i/>
          <w:spacing w:val="1"/>
          <w:sz w:val="24"/>
        </w:rPr>
        <w:t xml:space="preserve"> </w:t>
      </w:r>
      <w:r>
        <w:rPr>
          <w:i/>
          <w:sz w:val="24"/>
        </w:rPr>
        <w:t>простейших гипотез. Эмпирические распределения и их связь с теоретическими распределениями.</w:t>
      </w:r>
      <w:r>
        <w:rPr>
          <w:i/>
          <w:spacing w:val="1"/>
          <w:sz w:val="24"/>
        </w:rPr>
        <w:t xml:space="preserve"> </w:t>
      </w:r>
      <w:r>
        <w:rPr>
          <w:i/>
          <w:sz w:val="24"/>
        </w:rPr>
        <w:t>Ранговая</w:t>
      </w:r>
      <w:r>
        <w:rPr>
          <w:i/>
          <w:spacing w:val="-1"/>
          <w:sz w:val="24"/>
        </w:rPr>
        <w:t xml:space="preserve"> </w:t>
      </w:r>
      <w:r>
        <w:rPr>
          <w:i/>
          <w:sz w:val="24"/>
        </w:rPr>
        <w:t>корреляция.</w:t>
      </w:r>
    </w:p>
    <w:p w:rsidR="005E05D7" w:rsidRDefault="00F2597F">
      <w:pPr>
        <w:spacing w:line="274" w:lineRule="exact"/>
        <w:ind w:left="1627"/>
        <w:jc w:val="both"/>
        <w:rPr>
          <w:i/>
          <w:sz w:val="24"/>
        </w:rPr>
      </w:pPr>
      <w:r>
        <w:rPr>
          <w:i/>
          <w:sz w:val="24"/>
        </w:rPr>
        <w:t>Построение</w:t>
      </w:r>
      <w:r>
        <w:rPr>
          <w:i/>
          <w:spacing w:val="109"/>
          <w:sz w:val="24"/>
        </w:rPr>
        <w:t xml:space="preserve"> </w:t>
      </w:r>
      <w:r>
        <w:rPr>
          <w:i/>
          <w:sz w:val="24"/>
        </w:rPr>
        <w:t xml:space="preserve">соответствий.  </w:t>
      </w:r>
      <w:r>
        <w:rPr>
          <w:i/>
          <w:spacing w:val="50"/>
          <w:sz w:val="24"/>
        </w:rPr>
        <w:t xml:space="preserve"> </w:t>
      </w:r>
      <w:r>
        <w:rPr>
          <w:i/>
          <w:sz w:val="24"/>
        </w:rPr>
        <w:t xml:space="preserve">Инъективные  </w:t>
      </w:r>
      <w:r>
        <w:rPr>
          <w:i/>
          <w:spacing w:val="43"/>
          <w:sz w:val="24"/>
        </w:rPr>
        <w:t xml:space="preserve"> </w:t>
      </w:r>
      <w:r>
        <w:rPr>
          <w:i/>
          <w:sz w:val="24"/>
        </w:rPr>
        <w:t xml:space="preserve">и  </w:t>
      </w:r>
      <w:r>
        <w:rPr>
          <w:i/>
          <w:spacing w:val="48"/>
          <w:sz w:val="24"/>
        </w:rPr>
        <w:t xml:space="preserve"> </w:t>
      </w:r>
      <w:r>
        <w:rPr>
          <w:i/>
          <w:sz w:val="24"/>
        </w:rPr>
        <w:t xml:space="preserve">сюръективные  </w:t>
      </w:r>
      <w:r>
        <w:rPr>
          <w:i/>
          <w:spacing w:val="48"/>
          <w:sz w:val="24"/>
        </w:rPr>
        <w:t xml:space="preserve"> </w:t>
      </w:r>
      <w:r>
        <w:rPr>
          <w:i/>
          <w:sz w:val="24"/>
        </w:rPr>
        <w:t xml:space="preserve">соответствия.  </w:t>
      </w:r>
      <w:r>
        <w:rPr>
          <w:i/>
          <w:spacing w:val="46"/>
          <w:sz w:val="24"/>
        </w:rPr>
        <w:t xml:space="preserve"> </w:t>
      </w:r>
      <w:r>
        <w:rPr>
          <w:i/>
          <w:sz w:val="24"/>
        </w:rPr>
        <w:t>Биекции.</w:t>
      </w:r>
    </w:p>
    <w:p w:rsidR="005E05D7" w:rsidRDefault="00F2597F">
      <w:pPr>
        <w:spacing w:line="274" w:lineRule="exact"/>
        <w:ind w:left="869"/>
        <w:jc w:val="both"/>
        <w:rPr>
          <w:i/>
          <w:sz w:val="24"/>
        </w:rPr>
      </w:pPr>
      <w:r>
        <w:rPr>
          <w:i/>
          <w:sz w:val="24"/>
        </w:rPr>
        <w:t>Дискретная</w:t>
      </w:r>
      <w:r>
        <w:rPr>
          <w:i/>
          <w:spacing w:val="-4"/>
          <w:sz w:val="24"/>
        </w:rPr>
        <w:t xml:space="preserve"> </w:t>
      </w:r>
      <w:r>
        <w:rPr>
          <w:i/>
          <w:sz w:val="24"/>
        </w:rPr>
        <w:t>непрерывность. Принцип</w:t>
      </w:r>
      <w:r>
        <w:rPr>
          <w:i/>
          <w:spacing w:val="-7"/>
          <w:sz w:val="24"/>
        </w:rPr>
        <w:t xml:space="preserve"> </w:t>
      </w:r>
      <w:r>
        <w:rPr>
          <w:i/>
          <w:sz w:val="24"/>
        </w:rPr>
        <w:t>Дирихле.</w:t>
      </w:r>
    </w:p>
    <w:p w:rsidR="005E05D7" w:rsidRDefault="00F2597F">
      <w:pPr>
        <w:spacing w:line="274" w:lineRule="exact"/>
        <w:ind w:left="1627"/>
        <w:jc w:val="both"/>
        <w:rPr>
          <w:i/>
          <w:sz w:val="24"/>
        </w:rPr>
      </w:pPr>
      <w:r>
        <w:rPr>
          <w:i/>
          <w:sz w:val="24"/>
        </w:rPr>
        <w:t>Кодирование. Двоичная</w:t>
      </w:r>
      <w:r>
        <w:rPr>
          <w:i/>
          <w:spacing w:val="-3"/>
          <w:sz w:val="24"/>
        </w:rPr>
        <w:t xml:space="preserve"> </w:t>
      </w:r>
      <w:r>
        <w:rPr>
          <w:i/>
          <w:sz w:val="24"/>
        </w:rPr>
        <w:t>запись.</w:t>
      </w:r>
    </w:p>
    <w:p w:rsidR="005E05D7" w:rsidRDefault="00F2597F">
      <w:pPr>
        <w:spacing w:line="237" w:lineRule="auto"/>
        <w:ind w:left="869" w:right="296" w:firstLine="758"/>
        <w:jc w:val="both"/>
        <w:rPr>
          <w:i/>
          <w:sz w:val="24"/>
        </w:rPr>
      </w:pPr>
      <w:r>
        <w:rPr>
          <w:i/>
          <w:sz w:val="24"/>
        </w:rPr>
        <w:t>Основные</w:t>
      </w:r>
      <w:r>
        <w:rPr>
          <w:i/>
          <w:spacing w:val="1"/>
          <w:sz w:val="24"/>
        </w:rPr>
        <w:t xml:space="preserve"> </w:t>
      </w:r>
      <w:r>
        <w:rPr>
          <w:i/>
          <w:sz w:val="24"/>
        </w:rPr>
        <w:t>понятия</w:t>
      </w:r>
      <w:r>
        <w:rPr>
          <w:i/>
          <w:spacing w:val="1"/>
          <w:sz w:val="24"/>
        </w:rPr>
        <w:t xml:space="preserve"> </w:t>
      </w:r>
      <w:r>
        <w:rPr>
          <w:i/>
          <w:sz w:val="24"/>
        </w:rPr>
        <w:t>теории</w:t>
      </w:r>
      <w:r>
        <w:rPr>
          <w:i/>
          <w:spacing w:val="1"/>
          <w:sz w:val="24"/>
        </w:rPr>
        <w:t xml:space="preserve"> </w:t>
      </w:r>
      <w:r>
        <w:rPr>
          <w:i/>
          <w:sz w:val="24"/>
        </w:rPr>
        <w:t>графов.</w:t>
      </w:r>
      <w:r>
        <w:rPr>
          <w:i/>
          <w:spacing w:val="1"/>
          <w:sz w:val="24"/>
        </w:rPr>
        <w:t xml:space="preserve"> </w:t>
      </w:r>
      <w:r>
        <w:rPr>
          <w:i/>
          <w:sz w:val="24"/>
        </w:rPr>
        <w:t>Деревья.</w:t>
      </w:r>
      <w:r>
        <w:rPr>
          <w:i/>
          <w:spacing w:val="1"/>
          <w:sz w:val="24"/>
        </w:rPr>
        <w:t xml:space="preserve"> </w:t>
      </w:r>
      <w:r>
        <w:rPr>
          <w:i/>
          <w:sz w:val="24"/>
        </w:rPr>
        <w:t>Двоичное</w:t>
      </w:r>
      <w:r>
        <w:rPr>
          <w:i/>
          <w:spacing w:val="1"/>
          <w:sz w:val="24"/>
        </w:rPr>
        <w:t xml:space="preserve"> </w:t>
      </w:r>
      <w:r>
        <w:rPr>
          <w:i/>
          <w:sz w:val="24"/>
        </w:rPr>
        <w:t>дерево.</w:t>
      </w:r>
      <w:r>
        <w:rPr>
          <w:i/>
          <w:spacing w:val="1"/>
          <w:sz w:val="24"/>
        </w:rPr>
        <w:t xml:space="preserve"> </w:t>
      </w:r>
      <w:r>
        <w:rPr>
          <w:i/>
          <w:sz w:val="24"/>
        </w:rPr>
        <w:t>Связность.</w:t>
      </w:r>
      <w:r>
        <w:rPr>
          <w:i/>
          <w:spacing w:val="1"/>
          <w:sz w:val="24"/>
        </w:rPr>
        <w:t xml:space="preserve"> </w:t>
      </w:r>
      <w:r>
        <w:rPr>
          <w:i/>
          <w:sz w:val="24"/>
        </w:rPr>
        <w:t>Компоненты</w:t>
      </w:r>
      <w:r>
        <w:rPr>
          <w:i/>
          <w:spacing w:val="1"/>
          <w:sz w:val="24"/>
        </w:rPr>
        <w:t xml:space="preserve"> </w:t>
      </w:r>
      <w:r>
        <w:rPr>
          <w:i/>
          <w:sz w:val="24"/>
        </w:rPr>
        <w:t>связности.</w:t>
      </w:r>
      <w:r>
        <w:rPr>
          <w:i/>
          <w:spacing w:val="2"/>
          <w:sz w:val="24"/>
        </w:rPr>
        <w:t xml:space="preserve"> </w:t>
      </w:r>
      <w:r>
        <w:rPr>
          <w:i/>
          <w:sz w:val="24"/>
        </w:rPr>
        <w:t>Пути</w:t>
      </w:r>
      <w:r>
        <w:rPr>
          <w:i/>
          <w:spacing w:val="-3"/>
          <w:sz w:val="24"/>
        </w:rPr>
        <w:t xml:space="preserve"> </w:t>
      </w:r>
      <w:r>
        <w:rPr>
          <w:i/>
          <w:sz w:val="24"/>
        </w:rPr>
        <w:t>на</w:t>
      </w:r>
      <w:r>
        <w:rPr>
          <w:i/>
          <w:spacing w:val="-3"/>
          <w:sz w:val="24"/>
        </w:rPr>
        <w:t xml:space="preserve"> </w:t>
      </w:r>
      <w:r>
        <w:rPr>
          <w:i/>
          <w:sz w:val="24"/>
        </w:rPr>
        <w:t>графе.</w:t>
      </w:r>
      <w:r>
        <w:rPr>
          <w:i/>
          <w:spacing w:val="-2"/>
          <w:sz w:val="24"/>
        </w:rPr>
        <w:t xml:space="preserve"> </w:t>
      </w:r>
      <w:r>
        <w:rPr>
          <w:i/>
          <w:sz w:val="24"/>
        </w:rPr>
        <w:t>Эйлеровы</w:t>
      </w:r>
      <w:r>
        <w:rPr>
          <w:i/>
          <w:spacing w:val="2"/>
          <w:sz w:val="24"/>
        </w:rPr>
        <w:t xml:space="preserve"> </w:t>
      </w:r>
      <w:r>
        <w:rPr>
          <w:i/>
          <w:sz w:val="24"/>
        </w:rPr>
        <w:t>и</w:t>
      </w:r>
      <w:r>
        <w:rPr>
          <w:i/>
          <w:spacing w:val="-3"/>
          <w:sz w:val="24"/>
        </w:rPr>
        <w:t xml:space="preserve"> </w:t>
      </w:r>
      <w:r>
        <w:rPr>
          <w:i/>
          <w:sz w:val="24"/>
        </w:rPr>
        <w:t>Гамильтоновы</w:t>
      </w:r>
      <w:r>
        <w:rPr>
          <w:i/>
          <w:spacing w:val="2"/>
          <w:sz w:val="24"/>
        </w:rPr>
        <w:t xml:space="preserve"> </w:t>
      </w:r>
      <w:r>
        <w:rPr>
          <w:i/>
          <w:sz w:val="24"/>
        </w:rPr>
        <w:t>пути.</w:t>
      </w:r>
    </w:p>
    <w:p w:rsidR="005E05D7" w:rsidRDefault="005E05D7">
      <w:pPr>
        <w:spacing w:line="237" w:lineRule="auto"/>
        <w:jc w:val="both"/>
        <w:rPr>
          <w:sz w:val="24"/>
        </w:rPr>
        <w:sectPr w:rsidR="005E05D7">
          <w:pgSz w:w="11900" w:h="16840"/>
          <w:pgMar w:top="840" w:right="180" w:bottom="1280" w:left="0" w:header="0" w:footer="1020" w:gutter="0"/>
          <w:cols w:space="720"/>
        </w:sectPr>
      </w:pPr>
    </w:p>
    <w:p w:rsidR="005E05D7" w:rsidRDefault="00F2597F">
      <w:pPr>
        <w:pStyle w:val="3"/>
        <w:spacing w:before="61" w:line="240" w:lineRule="auto"/>
        <w:ind w:left="869"/>
      </w:pPr>
      <w:bookmarkStart w:id="113" w:name="Информатика"/>
      <w:bookmarkEnd w:id="113"/>
      <w:r>
        <w:t>Информатика</w:t>
      </w:r>
    </w:p>
    <w:p w:rsidR="005E05D7" w:rsidRDefault="00F2597F">
      <w:pPr>
        <w:pStyle w:val="a3"/>
        <w:spacing w:before="201" w:line="237" w:lineRule="auto"/>
        <w:ind w:left="869" w:right="288" w:firstLine="758"/>
        <w:jc w:val="both"/>
      </w:pPr>
      <w:r>
        <w:t>Программа</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требованиями</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w:t>
      </w:r>
      <w:r>
        <w:rPr>
          <w:spacing w:val="1"/>
        </w:rPr>
        <w:t xml:space="preserve"> </w:t>
      </w:r>
      <w:r>
        <w:t>В</w:t>
      </w:r>
      <w:r>
        <w:rPr>
          <w:spacing w:val="1"/>
        </w:rPr>
        <w:t xml:space="preserve"> </w:t>
      </w:r>
      <w:r>
        <w:t>ней</w:t>
      </w:r>
      <w:r>
        <w:rPr>
          <w:spacing w:val="1"/>
        </w:rPr>
        <w:t xml:space="preserve"> </w:t>
      </w:r>
      <w:r>
        <w:t>соблюдается</w:t>
      </w:r>
      <w:r>
        <w:rPr>
          <w:spacing w:val="1"/>
        </w:rPr>
        <w:t xml:space="preserve"> </w:t>
      </w:r>
      <w:r>
        <w:t>преемственность</w:t>
      </w:r>
      <w:r>
        <w:rPr>
          <w:spacing w:val="1"/>
        </w:rPr>
        <w:t xml:space="preserve"> </w:t>
      </w:r>
      <w:r>
        <w:t>с</w:t>
      </w:r>
      <w:r>
        <w:rPr>
          <w:spacing w:val="1"/>
        </w:rPr>
        <w:t xml:space="preserve"> </w:t>
      </w:r>
      <w:r>
        <w:t>ФГОС</w:t>
      </w:r>
      <w:r>
        <w:rPr>
          <w:spacing w:val="1"/>
        </w:rPr>
        <w:t xml:space="preserve"> </w:t>
      </w:r>
      <w:r>
        <w:t>ООО</w:t>
      </w:r>
      <w:r>
        <w:rPr>
          <w:spacing w:val="1"/>
        </w:rPr>
        <w:t xml:space="preserve"> </w:t>
      </w:r>
      <w:r>
        <w:t>и</w:t>
      </w:r>
      <w:r>
        <w:rPr>
          <w:spacing w:val="1"/>
        </w:rPr>
        <w:t xml:space="preserve"> </w:t>
      </w:r>
      <w:r>
        <w:t>учитываются межпредметные</w:t>
      </w:r>
      <w:r>
        <w:rPr>
          <w:spacing w:val="-4"/>
        </w:rPr>
        <w:t xml:space="preserve"> </w:t>
      </w:r>
      <w:r>
        <w:t>связи.</w:t>
      </w:r>
    </w:p>
    <w:p w:rsidR="005E05D7" w:rsidRDefault="00F2597F">
      <w:pPr>
        <w:pStyle w:val="a3"/>
        <w:ind w:left="869" w:right="294" w:firstLine="758"/>
        <w:jc w:val="both"/>
      </w:pPr>
      <w:r>
        <w:t>Цель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базовом</w:t>
      </w:r>
      <w:r>
        <w:rPr>
          <w:spacing w:val="1"/>
        </w:rPr>
        <w:t xml:space="preserve"> </w:t>
      </w:r>
      <w:r>
        <w:t>и</w:t>
      </w:r>
      <w:r>
        <w:rPr>
          <w:spacing w:val="1"/>
        </w:rPr>
        <w:t xml:space="preserve"> </w:t>
      </w:r>
      <w:r>
        <w:t>углубленном</w:t>
      </w:r>
      <w:r>
        <w:rPr>
          <w:spacing w:val="60"/>
        </w:rPr>
        <w:t xml:space="preserve"> </w:t>
      </w:r>
      <w:r>
        <w:t>уровнях</w:t>
      </w:r>
      <w:r>
        <w:rPr>
          <w:spacing w:val="1"/>
        </w:rPr>
        <w:t xml:space="preserve"> </w:t>
      </w:r>
      <w:r>
        <w:t>среднего общего образования - обеспечение дальнейшего развития информационных компетенций</w:t>
      </w:r>
      <w:r>
        <w:rPr>
          <w:spacing w:val="1"/>
        </w:rPr>
        <w:t xml:space="preserve"> </w:t>
      </w:r>
      <w:r>
        <w:t>выпускника,</w:t>
      </w:r>
      <w:r>
        <w:rPr>
          <w:spacing w:val="1"/>
        </w:rPr>
        <w:t xml:space="preserve"> </w:t>
      </w:r>
      <w:r>
        <w:t>готового</w:t>
      </w:r>
      <w:r>
        <w:rPr>
          <w:spacing w:val="1"/>
        </w:rPr>
        <w:t xml:space="preserve"> </w:t>
      </w:r>
      <w:r>
        <w:t>к</w:t>
      </w:r>
      <w:r>
        <w:rPr>
          <w:spacing w:val="1"/>
        </w:rPr>
        <w:t xml:space="preserve"> </w:t>
      </w:r>
      <w:r>
        <w:t>работе</w:t>
      </w:r>
      <w:r>
        <w:rPr>
          <w:spacing w:val="1"/>
        </w:rPr>
        <w:t xml:space="preserve"> </w:t>
      </w:r>
      <w:r>
        <w:t>в</w:t>
      </w:r>
      <w:r>
        <w:rPr>
          <w:spacing w:val="1"/>
        </w:rPr>
        <w:t xml:space="preserve"> </w:t>
      </w:r>
      <w:r>
        <w:t>условиях</w:t>
      </w:r>
      <w:r>
        <w:rPr>
          <w:spacing w:val="1"/>
        </w:rPr>
        <w:t xml:space="preserve"> </w:t>
      </w:r>
      <w:r>
        <w:t>развивающегося</w:t>
      </w:r>
      <w:r>
        <w:rPr>
          <w:spacing w:val="1"/>
        </w:rPr>
        <w:t xml:space="preserve"> </w:t>
      </w:r>
      <w:r>
        <w:t>информационного</w:t>
      </w:r>
      <w:r>
        <w:rPr>
          <w:spacing w:val="1"/>
        </w:rPr>
        <w:t xml:space="preserve"> </w:t>
      </w:r>
      <w:r>
        <w:t>общества</w:t>
      </w:r>
      <w:r>
        <w:rPr>
          <w:spacing w:val="1"/>
        </w:rPr>
        <w:t xml:space="preserve"> </w:t>
      </w:r>
      <w:r>
        <w:t>и</w:t>
      </w:r>
      <w:r>
        <w:rPr>
          <w:spacing w:val="1"/>
        </w:rPr>
        <w:t xml:space="preserve"> </w:t>
      </w:r>
      <w:r>
        <w:t>возрастающей</w:t>
      </w:r>
      <w:r>
        <w:rPr>
          <w:spacing w:val="2"/>
        </w:rPr>
        <w:t xml:space="preserve"> </w:t>
      </w:r>
      <w:r>
        <w:t>конкуренции</w:t>
      </w:r>
      <w:r>
        <w:rPr>
          <w:spacing w:val="3"/>
        </w:rPr>
        <w:t xml:space="preserve"> </w:t>
      </w:r>
      <w:r>
        <w:t>на</w:t>
      </w:r>
      <w:r>
        <w:rPr>
          <w:spacing w:val="-4"/>
        </w:rPr>
        <w:t xml:space="preserve"> </w:t>
      </w:r>
      <w:r>
        <w:t>рынке труда.</w:t>
      </w:r>
    </w:p>
    <w:p w:rsidR="005E05D7" w:rsidRDefault="005E05D7">
      <w:pPr>
        <w:pStyle w:val="a3"/>
        <w:spacing w:before="5"/>
        <w:ind w:left="0"/>
        <w:rPr>
          <w:sz w:val="20"/>
        </w:rPr>
      </w:pPr>
    </w:p>
    <w:p w:rsidR="005E05D7" w:rsidRDefault="00F2597F">
      <w:pPr>
        <w:pStyle w:val="3"/>
        <w:spacing w:before="1"/>
        <w:ind w:left="869"/>
        <w:jc w:val="both"/>
      </w:pPr>
      <w:bookmarkStart w:id="114" w:name="Базовый_уровень_(5)"/>
      <w:bookmarkEnd w:id="114"/>
      <w:r>
        <w:t>Базовый уровень</w:t>
      </w:r>
    </w:p>
    <w:p w:rsidR="005E05D7" w:rsidRDefault="00F2597F">
      <w:pPr>
        <w:spacing w:line="274" w:lineRule="exact"/>
        <w:ind w:left="869"/>
        <w:jc w:val="both"/>
        <w:rPr>
          <w:b/>
          <w:sz w:val="24"/>
        </w:rPr>
      </w:pPr>
      <w:r>
        <w:rPr>
          <w:b/>
          <w:sz w:val="24"/>
        </w:rPr>
        <w:t>Введение. Информация</w:t>
      </w:r>
      <w:r>
        <w:rPr>
          <w:b/>
          <w:spacing w:val="-7"/>
          <w:sz w:val="24"/>
        </w:rPr>
        <w:t xml:space="preserve"> </w:t>
      </w:r>
      <w:r>
        <w:rPr>
          <w:b/>
          <w:sz w:val="24"/>
        </w:rPr>
        <w:t>и</w:t>
      </w:r>
      <w:r>
        <w:rPr>
          <w:b/>
          <w:spacing w:val="-5"/>
          <w:sz w:val="24"/>
        </w:rPr>
        <w:t xml:space="preserve"> </w:t>
      </w:r>
      <w:r>
        <w:rPr>
          <w:b/>
          <w:sz w:val="24"/>
        </w:rPr>
        <w:t>информационные</w:t>
      </w:r>
      <w:r>
        <w:rPr>
          <w:b/>
          <w:spacing w:val="-12"/>
          <w:sz w:val="24"/>
        </w:rPr>
        <w:t xml:space="preserve"> </w:t>
      </w:r>
      <w:r>
        <w:rPr>
          <w:b/>
          <w:sz w:val="24"/>
        </w:rPr>
        <w:t>процессы</w:t>
      </w:r>
    </w:p>
    <w:p w:rsidR="005E05D7" w:rsidRDefault="00F2597F">
      <w:pPr>
        <w:pStyle w:val="a3"/>
        <w:spacing w:before="1" w:line="237" w:lineRule="auto"/>
        <w:ind w:left="869" w:right="297" w:firstLine="758"/>
        <w:jc w:val="both"/>
      </w:pPr>
      <w:r>
        <w:t>Роль</w:t>
      </w:r>
      <w:r>
        <w:rPr>
          <w:spacing w:val="1"/>
        </w:rPr>
        <w:t xml:space="preserve"> </w:t>
      </w:r>
      <w:r>
        <w:t>информации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ней</w:t>
      </w:r>
      <w:r>
        <w:rPr>
          <w:spacing w:val="1"/>
        </w:rPr>
        <w:t xml:space="preserve"> </w:t>
      </w:r>
      <w:r>
        <w:t>процессов</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Различия</w:t>
      </w:r>
      <w:r>
        <w:rPr>
          <w:spacing w:val="61"/>
        </w:rPr>
        <w:t xml:space="preserve"> </w:t>
      </w:r>
      <w:r>
        <w:t>в</w:t>
      </w:r>
      <w:r>
        <w:rPr>
          <w:spacing w:val="1"/>
        </w:rPr>
        <w:t xml:space="preserve"> </w:t>
      </w:r>
      <w:r>
        <w:t>представлении</w:t>
      </w:r>
      <w:r>
        <w:rPr>
          <w:spacing w:val="1"/>
        </w:rPr>
        <w:t xml:space="preserve"> </w:t>
      </w:r>
      <w:r>
        <w:t>данных,</w:t>
      </w:r>
      <w:r>
        <w:rPr>
          <w:spacing w:val="1"/>
        </w:rPr>
        <w:t xml:space="preserve"> </w:t>
      </w:r>
      <w:r>
        <w:t>предназначенных</w:t>
      </w:r>
      <w:r>
        <w:rPr>
          <w:spacing w:val="1"/>
        </w:rPr>
        <w:t xml:space="preserve"> </w:t>
      </w:r>
      <w:r>
        <w:t>для</w:t>
      </w:r>
      <w:r>
        <w:rPr>
          <w:spacing w:val="1"/>
        </w:rPr>
        <w:t xml:space="preserve"> </w:t>
      </w:r>
      <w:r>
        <w:t>хранения</w:t>
      </w:r>
      <w:r>
        <w:rPr>
          <w:spacing w:val="1"/>
        </w:rPr>
        <w:t xml:space="preserve"> </w:t>
      </w:r>
      <w:r>
        <w:t>и</w:t>
      </w:r>
      <w:r>
        <w:rPr>
          <w:spacing w:val="1"/>
        </w:rPr>
        <w:t xml:space="preserve"> </w:t>
      </w:r>
      <w:r>
        <w:t>обработки</w:t>
      </w:r>
      <w:r>
        <w:rPr>
          <w:spacing w:val="1"/>
        </w:rPr>
        <w:t xml:space="preserve"> </w:t>
      </w:r>
      <w:r>
        <w:t>в</w:t>
      </w:r>
      <w:r>
        <w:rPr>
          <w:spacing w:val="1"/>
        </w:rPr>
        <w:t xml:space="preserve"> </w:t>
      </w:r>
      <w:r>
        <w:t>автоматизированных</w:t>
      </w:r>
      <w:r>
        <w:rPr>
          <w:spacing w:val="1"/>
        </w:rPr>
        <w:t xml:space="preserve"> </w:t>
      </w:r>
      <w:r>
        <w:t>компьютерных</w:t>
      </w:r>
      <w:r>
        <w:rPr>
          <w:spacing w:val="-4"/>
        </w:rPr>
        <w:t xml:space="preserve"> </w:t>
      </w:r>
      <w:r>
        <w:t>системах,</w:t>
      </w:r>
      <w:r>
        <w:rPr>
          <w:spacing w:val="3"/>
        </w:rPr>
        <w:t xml:space="preserve"> </w:t>
      </w:r>
      <w:r>
        <w:t>и</w:t>
      </w:r>
      <w:r>
        <w:rPr>
          <w:spacing w:val="2"/>
        </w:rPr>
        <w:t xml:space="preserve"> </w:t>
      </w:r>
      <w:r>
        <w:t>данных,</w:t>
      </w:r>
      <w:r>
        <w:rPr>
          <w:spacing w:val="-1"/>
        </w:rPr>
        <w:t xml:space="preserve"> </w:t>
      </w:r>
      <w:r>
        <w:t>предназначенных</w:t>
      </w:r>
      <w:r>
        <w:rPr>
          <w:spacing w:val="-4"/>
        </w:rPr>
        <w:t xml:space="preserve"> </w:t>
      </w:r>
      <w:r>
        <w:t>для</w:t>
      </w:r>
      <w:r>
        <w:rPr>
          <w:spacing w:val="1"/>
        </w:rPr>
        <w:t xml:space="preserve"> </w:t>
      </w:r>
      <w:r>
        <w:t>восприятия</w:t>
      </w:r>
      <w:r>
        <w:rPr>
          <w:spacing w:val="-4"/>
        </w:rPr>
        <w:t xml:space="preserve"> </w:t>
      </w:r>
      <w:r>
        <w:t>человеком.</w:t>
      </w:r>
    </w:p>
    <w:p w:rsidR="005E05D7" w:rsidRDefault="00F2597F">
      <w:pPr>
        <w:pStyle w:val="a3"/>
        <w:spacing w:before="1" w:line="237" w:lineRule="auto"/>
        <w:ind w:left="1627" w:right="4005"/>
        <w:jc w:val="both"/>
      </w:pPr>
      <w:r>
        <w:t>Системы. Компоненты системы и их взаимодействие.</w:t>
      </w:r>
      <w:r>
        <w:rPr>
          <w:spacing w:val="1"/>
        </w:rPr>
        <w:t xml:space="preserve"> </w:t>
      </w:r>
      <w:r>
        <w:t>Универсальность</w:t>
      </w:r>
      <w:r>
        <w:rPr>
          <w:spacing w:val="-7"/>
        </w:rPr>
        <w:t xml:space="preserve"> </w:t>
      </w:r>
      <w:r>
        <w:t>дискретного</w:t>
      </w:r>
      <w:r>
        <w:rPr>
          <w:spacing w:val="-7"/>
        </w:rPr>
        <w:t xml:space="preserve"> </w:t>
      </w:r>
      <w:r>
        <w:t>представления</w:t>
      </w:r>
      <w:r>
        <w:rPr>
          <w:spacing w:val="-11"/>
        </w:rPr>
        <w:t xml:space="preserve"> </w:t>
      </w:r>
      <w:r>
        <w:t>информации.</w:t>
      </w:r>
    </w:p>
    <w:p w:rsidR="005E05D7" w:rsidRDefault="005E05D7">
      <w:pPr>
        <w:pStyle w:val="a3"/>
        <w:spacing w:before="9"/>
        <w:ind w:left="0"/>
        <w:rPr>
          <w:sz w:val="20"/>
        </w:rPr>
      </w:pPr>
    </w:p>
    <w:p w:rsidR="005E05D7" w:rsidRDefault="00F2597F">
      <w:pPr>
        <w:pStyle w:val="3"/>
        <w:ind w:left="869"/>
        <w:jc w:val="both"/>
      </w:pPr>
      <w:r>
        <w:t>Математические</w:t>
      </w:r>
      <w:r>
        <w:rPr>
          <w:spacing w:val="-4"/>
        </w:rPr>
        <w:t xml:space="preserve"> </w:t>
      </w:r>
      <w:r>
        <w:t>основы</w:t>
      </w:r>
      <w:r>
        <w:rPr>
          <w:spacing w:val="-3"/>
        </w:rPr>
        <w:t xml:space="preserve"> </w:t>
      </w:r>
      <w:r>
        <w:t>информатики</w:t>
      </w:r>
      <w:r>
        <w:rPr>
          <w:spacing w:val="-5"/>
        </w:rPr>
        <w:t xml:space="preserve"> </w:t>
      </w:r>
      <w:r>
        <w:t>Тексты</w:t>
      </w:r>
      <w:r>
        <w:rPr>
          <w:spacing w:val="-3"/>
        </w:rPr>
        <w:t xml:space="preserve"> </w:t>
      </w:r>
      <w:r>
        <w:t>и</w:t>
      </w:r>
      <w:r>
        <w:rPr>
          <w:spacing w:val="-5"/>
        </w:rPr>
        <w:t xml:space="preserve"> </w:t>
      </w:r>
      <w:r>
        <w:t>кодирование</w:t>
      </w:r>
    </w:p>
    <w:p w:rsidR="005E05D7" w:rsidRDefault="00F2597F">
      <w:pPr>
        <w:spacing w:line="274" w:lineRule="exact"/>
        <w:ind w:left="1627"/>
        <w:jc w:val="both"/>
        <w:rPr>
          <w:i/>
          <w:sz w:val="24"/>
        </w:rPr>
      </w:pPr>
      <w:r>
        <w:rPr>
          <w:sz w:val="24"/>
        </w:rPr>
        <w:t>Равномерные</w:t>
      </w:r>
      <w:r>
        <w:rPr>
          <w:spacing w:val="-6"/>
          <w:sz w:val="24"/>
        </w:rPr>
        <w:t xml:space="preserve"> </w:t>
      </w:r>
      <w:r>
        <w:rPr>
          <w:sz w:val="24"/>
        </w:rPr>
        <w:t>и</w:t>
      </w:r>
      <w:r>
        <w:rPr>
          <w:spacing w:val="-4"/>
          <w:sz w:val="24"/>
        </w:rPr>
        <w:t xml:space="preserve"> </w:t>
      </w:r>
      <w:r>
        <w:rPr>
          <w:sz w:val="24"/>
        </w:rPr>
        <w:t>неравномерные</w:t>
      </w:r>
      <w:r>
        <w:rPr>
          <w:spacing w:val="-2"/>
          <w:sz w:val="24"/>
        </w:rPr>
        <w:t xml:space="preserve"> </w:t>
      </w:r>
      <w:r>
        <w:rPr>
          <w:sz w:val="24"/>
        </w:rPr>
        <w:t>коды.</w:t>
      </w:r>
      <w:r>
        <w:rPr>
          <w:spacing w:val="3"/>
          <w:sz w:val="24"/>
        </w:rPr>
        <w:t xml:space="preserve"> </w:t>
      </w:r>
      <w:r>
        <w:rPr>
          <w:i/>
          <w:sz w:val="24"/>
        </w:rPr>
        <w:t>Условие</w:t>
      </w:r>
      <w:r>
        <w:rPr>
          <w:i/>
          <w:spacing w:val="-6"/>
          <w:sz w:val="24"/>
        </w:rPr>
        <w:t xml:space="preserve"> </w:t>
      </w:r>
      <w:r>
        <w:rPr>
          <w:i/>
          <w:sz w:val="24"/>
        </w:rPr>
        <w:t>Фано.</w:t>
      </w:r>
    </w:p>
    <w:p w:rsidR="005E05D7" w:rsidRDefault="00F2597F">
      <w:pPr>
        <w:pStyle w:val="3"/>
        <w:ind w:left="869"/>
        <w:jc w:val="both"/>
      </w:pPr>
      <w:r>
        <w:t>Системы</w:t>
      </w:r>
      <w:r>
        <w:rPr>
          <w:spacing w:val="-3"/>
        </w:rPr>
        <w:t xml:space="preserve"> </w:t>
      </w:r>
      <w:r>
        <w:t>счисления</w:t>
      </w:r>
    </w:p>
    <w:p w:rsidR="005E05D7" w:rsidRDefault="00F2597F">
      <w:pPr>
        <w:spacing w:before="5" w:line="237" w:lineRule="auto"/>
        <w:ind w:left="869" w:right="290" w:firstLine="758"/>
        <w:jc w:val="both"/>
        <w:rPr>
          <w:i/>
          <w:sz w:val="24"/>
        </w:rPr>
      </w:pPr>
      <w:r>
        <w:rPr>
          <w:sz w:val="24"/>
        </w:rPr>
        <w:t>Сравнение</w:t>
      </w:r>
      <w:r>
        <w:rPr>
          <w:spacing w:val="1"/>
          <w:sz w:val="24"/>
        </w:rPr>
        <w:t xml:space="preserve"> </w:t>
      </w:r>
      <w:r>
        <w:rPr>
          <w:sz w:val="24"/>
        </w:rPr>
        <w:t>чисел,</w:t>
      </w:r>
      <w:r>
        <w:rPr>
          <w:spacing w:val="1"/>
          <w:sz w:val="24"/>
        </w:rPr>
        <w:t xml:space="preserve"> </w:t>
      </w:r>
      <w:r>
        <w:rPr>
          <w:sz w:val="24"/>
        </w:rPr>
        <w:t>записанных</w:t>
      </w:r>
      <w:r>
        <w:rPr>
          <w:spacing w:val="1"/>
          <w:sz w:val="24"/>
        </w:rPr>
        <w:t xml:space="preserve"> </w:t>
      </w:r>
      <w:r>
        <w:rPr>
          <w:sz w:val="24"/>
        </w:rPr>
        <w:t>в</w:t>
      </w:r>
      <w:r>
        <w:rPr>
          <w:spacing w:val="1"/>
          <w:sz w:val="24"/>
        </w:rPr>
        <w:t xml:space="preserve"> </w:t>
      </w:r>
      <w:r>
        <w:rPr>
          <w:sz w:val="24"/>
        </w:rPr>
        <w:t>двоичной,</w:t>
      </w:r>
      <w:r>
        <w:rPr>
          <w:spacing w:val="1"/>
          <w:sz w:val="24"/>
        </w:rPr>
        <w:t xml:space="preserve"> </w:t>
      </w:r>
      <w:r>
        <w:rPr>
          <w:sz w:val="24"/>
        </w:rPr>
        <w:t>восьмеричной</w:t>
      </w:r>
      <w:r>
        <w:rPr>
          <w:spacing w:val="1"/>
          <w:sz w:val="24"/>
        </w:rPr>
        <w:t xml:space="preserve"> </w:t>
      </w:r>
      <w:r>
        <w:rPr>
          <w:sz w:val="24"/>
        </w:rPr>
        <w:t>и</w:t>
      </w:r>
      <w:r>
        <w:rPr>
          <w:spacing w:val="1"/>
          <w:sz w:val="24"/>
        </w:rPr>
        <w:t xml:space="preserve"> </w:t>
      </w:r>
      <w:r>
        <w:rPr>
          <w:sz w:val="24"/>
        </w:rPr>
        <w:t>шестнадцатеричной</w:t>
      </w:r>
      <w:r>
        <w:rPr>
          <w:spacing w:val="1"/>
          <w:sz w:val="24"/>
        </w:rPr>
        <w:t xml:space="preserve"> </w:t>
      </w:r>
      <w:r>
        <w:rPr>
          <w:sz w:val="24"/>
        </w:rPr>
        <w:t>системах</w:t>
      </w:r>
      <w:r>
        <w:rPr>
          <w:spacing w:val="1"/>
          <w:sz w:val="24"/>
        </w:rPr>
        <w:t xml:space="preserve"> </w:t>
      </w:r>
      <w:r>
        <w:rPr>
          <w:sz w:val="24"/>
        </w:rPr>
        <w:t>счисления.</w:t>
      </w:r>
      <w:r>
        <w:rPr>
          <w:spacing w:val="5"/>
          <w:sz w:val="24"/>
        </w:rPr>
        <w:t xml:space="preserve"> </w:t>
      </w:r>
      <w:r>
        <w:rPr>
          <w:i/>
          <w:sz w:val="24"/>
        </w:rPr>
        <w:t>Сложение</w:t>
      </w:r>
      <w:r>
        <w:rPr>
          <w:i/>
          <w:spacing w:val="-5"/>
          <w:sz w:val="24"/>
        </w:rPr>
        <w:t xml:space="preserve"> </w:t>
      </w:r>
      <w:r>
        <w:rPr>
          <w:i/>
          <w:sz w:val="24"/>
        </w:rPr>
        <w:t>и</w:t>
      </w:r>
      <w:r>
        <w:rPr>
          <w:i/>
          <w:spacing w:val="-4"/>
          <w:sz w:val="24"/>
        </w:rPr>
        <w:t xml:space="preserve"> </w:t>
      </w:r>
      <w:r>
        <w:rPr>
          <w:i/>
          <w:sz w:val="24"/>
        </w:rPr>
        <w:t>вычитание чисел,</w:t>
      </w:r>
      <w:r>
        <w:rPr>
          <w:i/>
          <w:spacing w:val="-1"/>
          <w:sz w:val="24"/>
        </w:rPr>
        <w:t xml:space="preserve"> </w:t>
      </w:r>
      <w:r>
        <w:rPr>
          <w:i/>
          <w:sz w:val="24"/>
        </w:rPr>
        <w:t>записанных в</w:t>
      </w:r>
      <w:r>
        <w:rPr>
          <w:i/>
          <w:spacing w:val="-3"/>
          <w:sz w:val="24"/>
        </w:rPr>
        <w:t xml:space="preserve"> </w:t>
      </w:r>
      <w:r>
        <w:rPr>
          <w:i/>
          <w:sz w:val="24"/>
        </w:rPr>
        <w:t>этих системах</w:t>
      </w:r>
      <w:r>
        <w:rPr>
          <w:i/>
          <w:spacing w:val="1"/>
          <w:sz w:val="24"/>
        </w:rPr>
        <w:t xml:space="preserve"> </w:t>
      </w:r>
      <w:r>
        <w:rPr>
          <w:i/>
          <w:sz w:val="24"/>
        </w:rPr>
        <w:t>счисления.</w:t>
      </w:r>
    </w:p>
    <w:p w:rsidR="005E05D7" w:rsidRDefault="00F2597F">
      <w:pPr>
        <w:pStyle w:val="a3"/>
        <w:spacing w:line="274" w:lineRule="exact"/>
        <w:ind w:left="1627"/>
        <w:jc w:val="both"/>
      </w:pPr>
      <w:r>
        <w:t>Элементы комбинаторики,</w:t>
      </w:r>
      <w:r>
        <w:rPr>
          <w:spacing w:val="-4"/>
        </w:rPr>
        <w:t xml:space="preserve"> </w:t>
      </w:r>
      <w:r>
        <w:t>теории</w:t>
      </w:r>
      <w:r>
        <w:rPr>
          <w:spacing w:val="-5"/>
        </w:rPr>
        <w:t xml:space="preserve"> </w:t>
      </w:r>
      <w:r>
        <w:t>множеств</w:t>
      </w:r>
      <w:r>
        <w:rPr>
          <w:spacing w:val="-4"/>
        </w:rPr>
        <w:t xml:space="preserve"> </w:t>
      </w:r>
      <w:r>
        <w:t>и</w:t>
      </w:r>
      <w:r>
        <w:rPr>
          <w:spacing w:val="-5"/>
        </w:rPr>
        <w:t xml:space="preserve"> </w:t>
      </w:r>
      <w:r>
        <w:t>математической</w:t>
      </w:r>
      <w:r>
        <w:rPr>
          <w:spacing w:val="-5"/>
        </w:rPr>
        <w:t xml:space="preserve"> </w:t>
      </w:r>
      <w:r>
        <w:t>логики</w:t>
      </w:r>
    </w:p>
    <w:p w:rsidR="005E05D7" w:rsidRDefault="00F2597F">
      <w:pPr>
        <w:pStyle w:val="a3"/>
        <w:spacing w:before="1" w:line="237" w:lineRule="auto"/>
        <w:ind w:left="869" w:right="295" w:firstLine="758"/>
        <w:jc w:val="both"/>
        <w:rPr>
          <w:i/>
        </w:rPr>
      </w:pPr>
      <w:r>
        <w:t>Операции</w:t>
      </w:r>
      <w:r>
        <w:rPr>
          <w:spacing w:val="1"/>
        </w:rPr>
        <w:t xml:space="preserve"> </w:t>
      </w:r>
      <w:r>
        <w:t>«импликация»,</w:t>
      </w:r>
      <w:r>
        <w:rPr>
          <w:spacing w:val="1"/>
        </w:rPr>
        <w:t xml:space="preserve"> </w:t>
      </w:r>
      <w:r>
        <w:t>«эквивалентность».</w:t>
      </w:r>
      <w:r>
        <w:rPr>
          <w:spacing w:val="1"/>
        </w:rPr>
        <w:t xml:space="preserve"> </w:t>
      </w:r>
      <w:r>
        <w:t>Примеры</w:t>
      </w:r>
      <w:r>
        <w:rPr>
          <w:spacing w:val="1"/>
        </w:rPr>
        <w:t xml:space="preserve"> </w:t>
      </w:r>
      <w:r>
        <w:t>законов</w:t>
      </w:r>
      <w:r>
        <w:rPr>
          <w:spacing w:val="1"/>
        </w:rPr>
        <w:t xml:space="preserve"> </w:t>
      </w:r>
      <w:r>
        <w:t>алгебры</w:t>
      </w:r>
      <w:r>
        <w:rPr>
          <w:spacing w:val="1"/>
        </w:rPr>
        <w:t xml:space="preserve"> </w:t>
      </w:r>
      <w:r>
        <w:t>логики.</w:t>
      </w:r>
      <w:r>
        <w:rPr>
          <w:spacing w:val="-57"/>
        </w:rPr>
        <w:t xml:space="preserve"> </w:t>
      </w:r>
      <w:r>
        <w:t>Эквивалентные преобразования логических выражений. Построение логического выражения с данной</w:t>
      </w:r>
      <w:r>
        <w:rPr>
          <w:spacing w:val="-57"/>
        </w:rPr>
        <w:t xml:space="preserve"> </w:t>
      </w:r>
      <w:r>
        <w:t>таблицей</w:t>
      </w:r>
      <w:r>
        <w:rPr>
          <w:spacing w:val="2"/>
        </w:rPr>
        <w:t xml:space="preserve"> </w:t>
      </w:r>
      <w:r>
        <w:t>истинности.</w:t>
      </w:r>
      <w:r>
        <w:rPr>
          <w:spacing w:val="2"/>
        </w:rPr>
        <w:t xml:space="preserve"> </w:t>
      </w:r>
      <w:r>
        <w:rPr>
          <w:i/>
        </w:rPr>
        <w:t>Решение простейших</w:t>
      </w:r>
      <w:r>
        <w:rPr>
          <w:i/>
          <w:spacing w:val="1"/>
        </w:rPr>
        <w:t xml:space="preserve"> </w:t>
      </w:r>
      <w:r>
        <w:rPr>
          <w:i/>
        </w:rPr>
        <w:t>логических</w:t>
      </w:r>
      <w:r>
        <w:rPr>
          <w:i/>
          <w:spacing w:val="1"/>
        </w:rPr>
        <w:t xml:space="preserve"> </w:t>
      </w:r>
      <w:r>
        <w:rPr>
          <w:i/>
        </w:rPr>
        <w:t>уравнений.</w:t>
      </w:r>
    </w:p>
    <w:p w:rsidR="005E05D7" w:rsidRDefault="00F2597F">
      <w:pPr>
        <w:spacing w:line="274" w:lineRule="exact"/>
        <w:ind w:left="869"/>
        <w:jc w:val="both"/>
        <w:rPr>
          <w:i/>
          <w:sz w:val="24"/>
        </w:rPr>
      </w:pPr>
      <w:r>
        <w:rPr>
          <w:i/>
          <w:sz w:val="24"/>
        </w:rPr>
        <w:t>Нормальные</w:t>
      </w:r>
      <w:r>
        <w:rPr>
          <w:i/>
          <w:spacing w:val="-7"/>
          <w:sz w:val="24"/>
        </w:rPr>
        <w:t xml:space="preserve"> </w:t>
      </w:r>
      <w:r>
        <w:rPr>
          <w:i/>
          <w:sz w:val="24"/>
        </w:rPr>
        <w:t>формы:</w:t>
      </w:r>
      <w:r>
        <w:rPr>
          <w:i/>
          <w:spacing w:val="-5"/>
          <w:sz w:val="24"/>
        </w:rPr>
        <w:t xml:space="preserve"> </w:t>
      </w:r>
      <w:r>
        <w:rPr>
          <w:i/>
          <w:sz w:val="24"/>
        </w:rPr>
        <w:t>дизъюнктивная</w:t>
      </w:r>
      <w:r>
        <w:rPr>
          <w:i/>
          <w:spacing w:val="-3"/>
          <w:sz w:val="24"/>
        </w:rPr>
        <w:t xml:space="preserve"> </w:t>
      </w:r>
      <w:r>
        <w:rPr>
          <w:i/>
          <w:sz w:val="24"/>
        </w:rPr>
        <w:t>и</w:t>
      </w:r>
      <w:r>
        <w:rPr>
          <w:i/>
          <w:spacing w:val="-6"/>
          <w:sz w:val="24"/>
        </w:rPr>
        <w:t xml:space="preserve"> </w:t>
      </w:r>
      <w:r>
        <w:rPr>
          <w:i/>
          <w:sz w:val="24"/>
        </w:rPr>
        <w:t>конъюнктивная</w:t>
      </w:r>
      <w:r>
        <w:rPr>
          <w:i/>
          <w:spacing w:val="-3"/>
          <w:sz w:val="24"/>
        </w:rPr>
        <w:t xml:space="preserve"> </w:t>
      </w:r>
      <w:r>
        <w:rPr>
          <w:i/>
          <w:sz w:val="24"/>
        </w:rPr>
        <w:t>нормальная</w:t>
      </w:r>
      <w:r>
        <w:rPr>
          <w:i/>
          <w:spacing w:val="-7"/>
          <w:sz w:val="24"/>
        </w:rPr>
        <w:t xml:space="preserve"> </w:t>
      </w:r>
      <w:r>
        <w:rPr>
          <w:i/>
          <w:sz w:val="24"/>
        </w:rPr>
        <w:t>форма.</w:t>
      </w:r>
    </w:p>
    <w:p w:rsidR="005E05D7" w:rsidRDefault="00F2597F">
      <w:pPr>
        <w:pStyle w:val="a3"/>
        <w:spacing w:line="274" w:lineRule="exact"/>
        <w:ind w:left="1627"/>
        <w:jc w:val="both"/>
      </w:pPr>
      <w:r>
        <w:t>Дискретные</w:t>
      </w:r>
      <w:r>
        <w:rPr>
          <w:spacing w:val="-7"/>
        </w:rPr>
        <w:t xml:space="preserve"> </w:t>
      </w:r>
      <w:r>
        <w:t>объекты</w:t>
      </w:r>
    </w:p>
    <w:p w:rsidR="005E05D7" w:rsidRDefault="00F2597F">
      <w:pPr>
        <w:pStyle w:val="a3"/>
        <w:spacing w:before="1" w:line="237" w:lineRule="auto"/>
        <w:ind w:left="869" w:right="294" w:firstLine="758"/>
        <w:jc w:val="both"/>
        <w:rPr>
          <w:i/>
        </w:rPr>
      </w:pPr>
      <w:r>
        <w:t>Решение</w:t>
      </w:r>
      <w:r>
        <w:rPr>
          <w:spacing w:val="1"/>
        </w:rPr>
        <w:t xml:space="preserve"> </w:t>
      </w:r>
      <w:r>
        <w:t>алгоритмических</w:t>
      </w:r>
      <w:r>
        <w:rPr>
          <w:spacing w:val="1"/>
        </w:rPr>
        <w:t xml:space="preserve"> </w:t>
      </w:r>
      <w:r>
        <w:t>задач,</w:t>
      </w:r>
      <w:r>
        <w:rPr>
          <w:spacing w:val="1"/>
        </w:rPr>
        <w:t xml:space="preserve"> </w:t>
      </w:r>
      <w:r>
        <w:t>связанных</w:t>
      </w:r>
      <w:r>
        <w:rPr>
          <w:spacing w:val="1"/>
        </w:rPr>
        <w:t xml:space="preserve"> </w:t>
      </w:r>
      <w:r>
        <w:t>с</w:t>
      </w:r>
      <w:r>
        <w:rPr>
          <w:spacing w:val="1"/>
        </w:rPr>
        <w:t xml:space="preserve"> </w:t>
      </w:r>
      <w:r>
        <w:t>анализом</w:t>
      </w:r>
      <w:r>
        <w:rPr>
          <w:spacing w:val="1"/>
        </w:rPr>
        <w:t xml:space="preserve"> </w:t>
      </w:r>
      <w:r>
        <w:t>графов</w:t>
      </w:r>
      <w:r>
        <w:rPr>
          <w:spacing w:val="1"/>
        </w:rPr>
        <w:t xml:space="preserve"> </w:t>
      </w:r>
      <w:r>
        <w:t>(примеры:</w:t>
      </w:r>
      <w:r>
        <w:rPr>
          <w:spacing w:val="1"/>
        </w:rPr>
        <w:t xml:space="preserve"> </w:t>
      </w:r>
      <w:r>
        <w:t>построения</w:t>
      </w:r>
      <w:r>
        <w:rPr>
          <w:spacing w:val="1"/>
        </w:rPr>
        <w:t xml:space="preserve"> </w:t>
      </w:r>
      <w:r>
        <w:t>оптимального</w:t>
      </w:r>
      <w:r>
        <w:rPr>
          <w:spacing w:val="1"/>
        </w:rPr>
        <w:t xml:space="preserve"> </w:t>
      </w:r>
      <w:r>
        <w:t>пути</w:t>
      </w:r>
      <w:r>
        <w:rPr>
          <w:spacing w:val="1"/>
        </w:rPr>
        <w:t xml:space="preserve"> </w:t>
      </w:r>
      <w:r>
        <w:t>между</w:t>
      </w:r>
      <w:r>
        <w:rPr>
          <w:spacing w:val="1"/>
        </w:rPr>
        <w:t xml:space="preserve"> </w:t>
      </w:r>
      <w:r>
        <w:t>вершинами</w:t>
      </w:r>
      <w:r>
        <w:rPr>
          <w:spacing w:val="1"/>
        </w:rPr>
        <w:t xml:space="preserve"> </w:t>
      </w:r>
      <w:r>
        <w:t>ориентированного</w:t>
      </w:r>
      <w:r>
        <w:rPr>
          <w:spacing w:val="1"/>
        </w:rPr>
        <w:t xml:space="preserve"> </w:t>
      </w:r>
      <w:r>
        <w:t>ациклического</w:t>
      </w:r>
      <w:r>
        <w:rPr>
          <w:spacing w:val="1"/>
        </w:rPr>
        <w:t xml:space="preserve"> </w:t>
      </w:r>
      <w:r>
        <w:t>графа;</w:t>
      </w:r>
      <w:r>
        <w:rPr>
          <w:spacing w:val="1"/>
        </w:rPr>
        <w:t xml:space="preserve"> </w:t>
      </w:r>
      <w:r>
        <w:t>определения</w:t>
      </w:r>
      <w:r>
        <w:rPr>
          <w:spacing w:val="1"/>
        </w:rPr>
        <w:t xml:space="preserve"> </w:t>
      </w:r>
      <w:r>
        <w:t>количества</w:t>
      </w:r>
      <w:r>
        <w:rPr>
          <w:spacing w:val="1"/>
        </w:rPr>
        <w:t xml:space="preserve"> </w:t>
      </w:r>
      <w:r>
        <w:t>различных</w:t>
      </w:r>
      <w:r>
        <w:rPr>
          <w:spacing w:val="1"/>
        </w:rPr>
        <w:t xml:space="preserve"> </w:t>
      </w:r>
      <w:r>
        <w:t>путей</w:t>
      </w:r>
      <w:r>
        <w:rPr>
          <w:spacing w:val="1"/>
        </w:rPr>
        <w:t xml:space="preserve"> </w:t>
      </w:r>
      <w:r>
        <w:t>между</w:t>
      </w:r>
      <w:r>
        <w:rPr>
          <w:spacing w:val="1"/>
        </w:rPr>
        <w:t xml:space="preserve"> </w:t>
      </w:r>
      <w:r>
        <w:t>вершинами).</w:t>
      </w:r>
      <w:r>
        <w:rPr>
          <w:spacing w:val="1"/>
        </w:rPr>
        <w:t xml:space="preserve"> </w:t>
      </w:r>
      <w:r>
        <w:t>Использование</w:t>
      </w:r>
      <w:r>
        <w:rPr>
          <w:spacing w:val="1"/>
        </w:rPr>
        <w:t xml:space="preserve"> </w:t>
      </w:r>
      <w:r>
        <w:t>графов,</w:t>
      </w:r>
      <w:r>
        <w:rPr>
          <w:spacing w:val="1"/>
        </w:rPr>
        <w:t xml:space="preserve"> </w:t>
      </w:r>
      <w:r>
        <w:t>деревьев,</w:t>
      </w:r>
      <w:r>
        <w:rPr>
          <w:spacing w:val="1"/>
        </w:rPr>
        <w:t xml:space="preserve"> </w:t>
      </w:r>
      <w:r>
        <w:t>списков</w:t>
      </w:r>
      <w:r>
        <w:rPr>
          <w:spacing w:val="1"/>
        </w:rPr>
        <w:t xml:space="preserve"> </w:t>
      </w:r>
      <w:r>
        <w:t>при</w:t>
      </w:r>
      <w:r>
        <w:rPr>
          <w:spacing w:val="1"/>
        </w:rPr>
        <w:t xml:space="preserve"> </w:t>
      </w:r>
      <w:r>
        <w:t>описании</w:t>
      </w:r>
      <w:r>
        <w:rPr>
          <w:spacing w:val="-3"/>
        </w:rPr>
        <w:t xml:space="preserve"> </w:t>
      </w:r>
      <w:r>
        <w:t>объектов</w:t>
      </w:r>
      <w:r>
        <w:rPr>
          <w:spacing w:val="-1"/>
        </w:rPr>
        <w:t xml:space="preserve"> </w:t>
      </w:r>
      <w:r>
        <w:t>и</w:t>
      </w:r>
      <w:r>
        <w:rPr>
          <w:spacing w:val="-2"/>
        </w:rPr>
        <w:t xml:space="preserve"> </w:t>
      </w:r>
      <w:r>
        <w:t>процессов</w:t>
      </w:r>
      <w:r>
        <w:rPr>
          <w:spacing w:val="-1"/>
        </w:rPr>
        <w:t xml:space="preserve"> </w:t>
      </w:r>
      <w:r>
        <w:t>окружающего</w:t>
      </w:r>
      <w:r>
        <w:rPr>
          <w:spacing w:val="2"/>
        </w:rPr>
        <w:t xml:space="preserve"> </w:t>
      </w:r>
      <w:r>
        <w:t xml:space="preserve">мира. </w:t>
      </w:r>
      <w:r>
        <w:rPr>
          <w:i/>
        </w:rPr>
        <w:t>Бинарное</w:t>
      </w:r>
      <w:r>
        <w:rPr>
          <w:i/>
          <w:spacing w:val="-4"/>
        </w:rPr>
        <w:t xml:space="preserve"> </w:t>
      </w:r>
      <w:r>
        <w:rPr>
          <w:i/>
        </w:rPr>
        <w:t>дерево.</w:t>
      </w:r>
    </w:p>
    <w:p w:rsidR="005E05D7" w:rsidRDefault="005E05D7">
      <w:pPr>
        <w:pStyle w:val="a3"/>
        <w:spacing w:before="2"/>
        <w:ind w:left="0"/>
        <w:rPr>
          <w:i/>
          <w:sz w:val="21"/>
        </w:rPr>
      </w:pPr>
    </w:p>
    <w:p w:rsidR="005E05D7" w:rsidRDefault="00F2597F">
      <w:pPr>
        <w:pStyle w:val="3"/>
        <w:spacing w:before="1" w:line="247" w:lineRule="auto"/>
        <w:ind w:left="869" w:right="6047"/>
      </w:pPr>
      <w:bookmarkStart w:id="115" w:name="Алгоритмы_и_элементы_программирования"/>
      <w:bookmarkEnd w:id="115"/>
      <w:r>
        <w:t>Алгоритмы и элементы программирования</w:t>
      </w:r>
      <w:r>
        <w:rPr>
          <w:spacing w:val="-58"/>
        </w:rPr>
        <w:t xml:space="preserve"> </w:t>
      </w:r>
      <w:bookmarkStart w:id="116" w:name="Алгоритмические_конструкции"/>
      <w:bookmarkEnd w:id="116"/>
      <w:r>
        <w:t>Алгоритмические конструкции</w:t>
      </w:r>
    </w:p>
    <w:p w:rsidR="005E05D7" w:rsidRDefault="00F2597F">
      <w:pPr>
        <w:spacing w:line="264" w:lineRule="exact"/>
        <w:ind w:left="1627"/>
        <w:rPr>
          <w:i/>
          <w:sz w:val="24"/>
        </w:rPr>
      </w:pPr>
      <w:r>
        <w:rPr>
          <w:sz w:val="24"/>
        </w:rPr>
        <w:t>Подпрограммы.</w:t>
      </w:r>
      <w:r>
        <w:rPr>
          <w:spacing w:val="1"/>
          <w:sz w:val="24"/>
        </w:rPr>
        <w:t xml:space="preserve"> </w:t>
      </w:r>
      <w:r>
        <w:rPr>
          <w:i/>
          <w:sz w:val="24"/>
        </w:rPr>
        <w:t>Рекурсивные</w:t>
      </w:r>
      <w:r>
        <w:rPr>
          <w:i/>
          <w:spacing w:val="-3"/>
          <w:sz w:val="24"/>
        </w:rPr>
        <w:t xml:space="preserve"> </w:t>
      </w:r>
      <w:r>
        <w:rPr>
          <w:i/>
          <w:sz w:val="24"/>
        </w:rPr>
        <w:t>алгоритмы.</w:t>
      </w:r>
    </w:p>
    <w:p w:rsidR="005E05D7" w:rsidRDefault="00F2597F">
      <w:pPr>
        <w:pStyle w:val="a3"/>
        <w:spacing w:line="274" w:lineRule="exact"/>
        <w:ind w:left="869"/>
      </w:pPr>
      <w:r>
        <w:t>Табличные</w:t>
      </w:r>
      <w:r>
        <w:rPr>
          <w:spacing w:val="-4"/>
        </w:rPr>
        <w:t xml:space="preserve"> </w:t>
      </w:r>
      <w:r>
        <w:t>величины</w:t>
      </w:r>
      <w:r>
        <w:rPr>
          <w:spacing w:val="-5"/>
        </w:rPr>
        <w:t xml:space="preserve"> </w:t>
      </w:r>
      <w:r>
        <w:t>(массивы).</w:t>
      </w:r>
    </w:p>
    <w:p w:rsidR="005E05D7" w:rsidRDefault="00F2597F">
      <w:pPr>
        <w:pStyle w:val="a3"/>
        <w:spacing w:line="274" w:lineRule="exact"/>
        <w:ind w:left="869"/>
      </w:pPr>
      <w:r>
        <w:t>Запись</w:t>
      </w:r>
      <w:r>
        <w:rPr>
          <w:spacing w:val="-4"/>
        </w:rPr>
        <w:t xml:space="preserve"> </w:t>
      </w:r>
      <w:r>
        <w:t>алгоритмических</w:t>
      </w:r>
      <w:r>
        <w:rPr>
          <w:spacing w:val="-9"/>
        </w:rPr>
        <w:t xml:space="preserve"> </w:t>
      </w:r>
      <w:r>
        <w:t>конструкций</w:t>
      </w:r>
      <w:r>
        <w:rPr>
          <w:spacing w:val="-3"/>
        </w:rPr>
        <w:t xml:space="preserve"> </w:t>
      </w:r>
      <w:r>
        <w:t>в</w:t>
      </w:r>
      <w:r>
        <w:rPr>
          <w:spacing w:val="-3"/>
        </w:rPr>
        <w:t xml:space="preserve"> </w:t>
      </w:r>
      <w:r>
        <w:t>выбранном</w:t>
      </w:r>
      <w:r>
        <w:rPr>
          <w:spacing w:val="-3"/>
        </w:rPr>
        <w:t xml:space="preserve"> </w:t>
      </w:r>
      <w:r>
        <w:t>языке</w:t>
      </w:r>
      <w:r>
        <w:rPr>
          <w:spacing w:val="-5"/>
        </w:rPr>
        <w:t xml:space="preserve"> </w:t>
      </w:r>
      <w:r>
        <w:t>программирования.</w:t>
      </w:r>
    </w:p>
    <w:p w:rsidR="005E05D7" w:rsidRDefault="00F2597F">
      <w:pPr>
        <w:pStyle w:val="3"/>
        <w:spacing w:line="274" w:lineRule="exact"/>
        <w:ind w:left="869"/>
      </w:pPr>
      <w:r>
        <w:t>Составление</w:t>
      </w:r>
      <w:r>
        <w:rPr>
          <w:spacing w:val="-2"/>
        </w:rPr>
        <w:t xml:space="preserve"> </w:t>
      </w:r>
      <w:r>
        <w:t>алгоритмов</w:t>
      </w:r>
      <w:r>
        <w:rPr>
          <w:spacing w:val="-2"/>
        </w:rPr>
        <w:t xml:space="preserve"> </w:t>
      </w:r>
      <w:r>
        <w:t>и</w:t>
      </w:r>
      <w:r>
        <w:rPr>
          <w:spacing w:val="-1"/>
        </w:rPr>
        <w:t xml:space="preserve"> </w:t>
      </w:r>
      <w:r>
        <w:t>их</w:t>
      </w:r>
      <w:r>
        <w:rPr>
          <w:spacing w:val="-6"/>
        </w:rPr>
        <w:t xml:space="preserve"> </w:t>
      </w:r>
      <w:r>
        <w:t>программная</w:t>
      </w:r>
      <w:r>
        <w:rPr>
          <w:spacing w:val="-5"/>
        </w:rPr>
        <w:t xml:space="preserve"> </w:t>
      </w:r>
      <w:r>
        <w:t>реализация</w:t>
      </w:r>
    </w:p>
    <w:p w:rsidR="005E05D7" w:rsidRDefault="00F2597F">
      <w:pPr>
        <w:pStyle w:val="a3"/>
        <w:spacing w:line="274" w:lineRule="exact"/>
        <w:ind w:left="1627"/>
        <w:jc w:val="both"/>
      </w:pPr>
      <w:r>
        <w:t>Этапы</w:t>
      </w:r>
      <w:r>
        <w:rPr>
          <w:spacing w:val="-1"/>
        </w:rPr>
        <w:t xml:space="preserve"> </w:t>
      </w:r>
      <w:r>
        <w:t>решения</w:t>
      </w:r>
      <w:r>
        <w:rPr>
          <w:spacing w:val="-5"/>
        </w:rPr>
        <w:t xml:space="preserve"> </w:t>
      </w:r>
      <w:r>
        <w:t>задач</w:t>
      </w:r>
      <w:r>
        <w:rPr>
          <w:spacing w:val="-2"/>
        </w:rPr>
        <w:t xml:space="preserve"> </w:t>
      </w:r>
      <w:r>
        <w:t>на</w:t>
      </w:r>
      <w:r>
        <w:rPr>
          <w:spacing w:val="-3"/>
        </w:rPr>
        <w:t xml:space="preserve"> </w:t>
      </w:r>
      <w:r>
        <w:t>компьютере.</w:t>
      </w:r>
    </w:p>
    <w:p w:rsidR="005E05D7" w:rsidRDefault="00F2597F">
      <w:pPr>
        <w:pStyle w:val="a3"/>
        <w:ind w:left="869" w:right="301" w:firstLine="758"/>
        <w:jc w:val="both"/>
      </w:pPr>
      <w:r>
        <w:t>Операторы</w:t>
      </w:r>
      <w:r>
        <w:rPr>
          <w:spacing w:val="17"/>
        </w:rPr>
        <w:t xml:space="preserve"> </w:t>
      </w:r>
      <w:r>
        <w:t>языка</w:t>
      </w:r>
      <w:r>
        <w:rPr>
          <w:spacing w:val="19"/>
        </w:rPr>
        <w:t xml:space="preserve"> </w:t>
      </w:r>
      <w:r>
        <w:t>программирования,</w:t>
      </w:r>
      <w:r>
        <w:rPr>
          <w:spacing w:val="17"/>
        </w:rPr>
        <w:t xml:space="preserve"> </w:t>
      </w:r>
      <w:r>
        <w:t>основные</w:t>
      </w:r>
      <w:r>
        <w:rPr>
          <w:spacing w:val="19"/>
        </w:rPr>
        <w:t xml:space="preserve"> </w:t>
      </w:r>
      <w:r>
        <w:t>конструкции</w:t>
      </w:r>
      <w:r>
        <w:rPr>
          <w:spacing w:val="21"/>
        </w:rPr>
        <w:t xml:space="preserve"> </w:t>
      </w:r>
      <w:r>
        <w:t>языка</w:t>
      </w:r>
      <w:r>
        <w:rPr>
          <w:spacing w:val="14"/>
        </w:rPr>
        <w:t xml:space="preserve"> </w:t>
      </w:r>
      <w:r>
        <w:t>программирования.</w:t>
      </w:r>
      <w:r>
        <w:rPr>
          <w:spacing w:val="17"/>
        </w:rPr>
        <w:t xml:space="preserve"> </w:t>
      </w:r>
      <w:r>
        <w:t>Типы</w:t>
      </w:r>
      <w:r>
        <w:rPr>
          <w:spacing w:val="-57"/>
        </w:rPr>
        <w:t xml:space="preserve"> </w:t>
      </w:r>
      <w:r>
        <w:t>и</w:t>
      </w:r>
      <w:r>
        <w:rPr>
          <w:spacing w:val="1"/>
        </w:rPr>
        <w:t xml:space="preserve"> </w:t>
      </w:r>
      <w:r>
        <w:t>структуры</w:t>
      </w:r>
      <w:r>
        <w:rPr>
          <w:spacing w:val="1"/>
        </w:rPr>
        <w:t xml:space="preserve"> </w:t>
      </w:r>
      <w:r>
        <w:t>данных.</w:t>
      </w:r>
      <w:r>
        <w:rPr>
          <w:spacing w:val="1"/>
        </w:rPr>
        <w:t xml:space="preserve"> </w:t>
      </w:r>
      <w:r>
        <w:t>Кодирование</w:t>
      </w:r>
      <w:r>
        <w:rPr>
          <w:spacing w:val="1"/>
        </w:rPr>
        <w:t xml:space="preserve"> </w:t>
      </w:r>
      <w:r>
        <w:t>базовых</w:t>
      </w:r>
      <w:r>
        <w:rPr>
          <w:spacing w:val="1"/>
        </w:rPr>
        <w:t xml:space="preserve"> </w:t>
      </w:r>
      <w:r>
        <w:t>алгоритмических</w:t>
      </w:r>
      <w:r>
        <w:rPr>
          <w:spacing w:val="1"/>
        </w:rPr>
        <w:t xml:space="preserve"> </w:t>
      </w:r>
      <w:r>
        <w:t>конструкций</w:t>
      </w:r>
      <w:r>
        <w:rPr>
          <w:spacing w:val="1"/>
        </w:rPr>
        <w:t xml:space="preserve"> </w:t>
      </w:r>
      <w:r>
        <w:t>на</w:t>
      </w:r>
      <w:r>
        <w:rPr>
          <w:spacing w:val="1"/>
        </w:rPr>
        <w:t xml:space="preserve"> </w:t>
      </w:r>
      <w:r>
        <w:t>выбранном</w:t>
      </w:r>
      <w:r>
        <w:rPr>
          <w:spacing w:val="1"/>
        </w:rPr>
        <w:t xml:space="preserve"> </w:t>
      </w:r>
      <w:r>
        <w:t>языке</w:t>
      </w:r>
      <w:r>
        <w:rPr>
          <w:spacing w:val="1"/>
        </w:rPr>
        <w:t xml:space="preserve"> </w:t>
      </w:r>
      <w:r>
        <w:t>программирования.</w:t>
      </w:r>
    </w:p>
    <w:p w:rsidR="005E05D7" w:rsidRDefault="00F2597F">
      <w:pPr>
        <w:pStyle w:val="a3"/>
        <w:spacing w:line="237" w:lineRule="auto"/>
        <w:ind w:left="869" w:right="300" w:firstLine="758"/>
        <w:jc w:val="both"/>
      </w:pPr>
      <w:r>
        <w:t>Интегрированная</w:t>
      </w:r>
      <w:r>
        <w:rPr>
          <w:spacing w:val="1"/>
        </w:rPr>
        <w:t xml:space="preserve"> </w:t>
      </w:r>
      <w:r>
        <w:t>среда</w:t>
      </w:r>
      <w:r>
        <w:rPr>
          <w:spacing w:val="1"/>
        </w:rPr>
        <w:t xml:space="preserve"> </w:t>
      </w:r>
      <w:r>
        <w:t>разработки</w:t>
      </w:r>
      <w:r>
        <w:rPr>
          <w:spacing w:val="1"/>
        </w:rPr>
        <w:t xml:space="preserve"> </w:t>
      </w:r>
      <w:r>
        <w:t>программ</w:t>
      </w:r>
      <w:r>
        <w:rPr>
          <w:spacing w:val="1"/>
        </w:rPr>
        <w:t xml:space="preserve"> </w:t>
      </w:r>
      <w:r>
        <w:t>на</w:t>
      </w:r>
      <w:r>
        <w:rPr>
          <w:spacing w:val="1"/>
        </w:rPr>
        <w:t xml:space="preserve"> </w:t>
      </w:r>
      <w:r>
        <w:t>выбранном</w:t>
      </w:r>
      <w:r>
        <w:rPr>
          <w:spacing w:val="1"/>
        </w:rPr>
        <w:t xml:space="preserve"> </w:t>
      </w:r>
      <w:r>
        <w:t>языке</w:t>
      </w:r>
      <w:r>
        <w:rPr>
          <w:spacing w:val="1"/>
        </w:rPr>
        <w:t xml:space="preserve"> </w:t>
      </w:r>
      <w:r>
        <w:t>программирования.</w:t>
      </w:r>
      <w:r>
        <w:rPr>
          <w:spacing w:val="1"/>
        </w:rPr>
        <w:t xml:space="preserve"> </w:t>
      </w:r>
      <w:r>
        <w:t>Интерфейс</w:t>
      </w:r>
      <w:r>
        <w:rPr>
          <w:spacing w:val="1"/>
        </w:rPr>
        <w:t xml:space="preserve"> </w:t>
      </w:r>
      <w:r>
        <w:t>выбранной</w:t>
      </w:r>
      <w:r>
        <w:rPr>
          <w:spacing w:val="1"/>
        </w:rPr>
        <w:t xml:space="preserve"> </w:t>
      </w:r>
      <w:r>
        <w:t>среды.</w:t>
      </w:r>
      <w:r>
        <w:rPr>
          <w:spacing w:val="1"/>
        </w:rPr>
        <w:t xml:space="preserve"> </w:t>
      </w:r>
      <w:r>
        <w:t>Составление</w:t>
      </w:r>
      <w:r>
        <w:rPr>
          <w:spacing w:val="1"/>
        </w:rPr>
        <w:t xml:space="preserve"> </w:t>
      </w:r>
      <w:r>
        <w:t>алгоритмов</w:t>
      </w:r>
      <w:r>
        <w:rPr>
          <w:spacing w:val="1"/>
        </w:rPr>
        <w:t xml:space="preserve"> </w:t>
      </w:r>
      <w:r>
        <w:t>и</w:t>
      </w:r>
      <w:r>
        <w:rPr>
          <w:spacing w:val="1"/>
        </w:rPr>
        <w:t xml:space="preserve"> </w:t>
      </w:r>
      <w:r>
        <w:t>программ</w:t>
      </w:r>
      <w:r>
        <w:rPr>
          <w:spacing w:val="1"/>
        </w:rPr>
        <w:t xml:space="preserve"> </w:t>
      </w:r>
      <w:r>
        <w:t>в</w:t>
      </w:r>
      <w:r>
        <w:rPr>
          <w:spacing w:val="1"/>
        </w:rPr>
        <w:t xml:space="preserve"> </w:t>
      </w:r>
      <w:r>
        <w:t>выбранной</w:t>
      </w:r>
      <w:r>
        <w:rPr>
          <w:spacing w:val="1"/>
        </w:rPr>
        <w:t xml:space="preserve"> </w:t>
      </w:r>
      <w:r>
        <w:t>среде</w:t>
      </w:r>
      <w:r>
        <w:rPr>
          <w:spacing w:val="1"/>
        </w:rPr>
        <w:t xml:space="preserve"> </w:t>
      </w:r>
      <w:r>
        <w:t>программирования.</w:t>
      </w:r>
      <w:r>
        <w:rPr>
          <w:spacing w:val="1"/>
        </w:rPr>
        <w:t xml:space="preserve"> </w:t>
      </w:r>
      <w:r>
        <w:t>Приемы</w:t>
      </w:r>
      <w:r>
        <w:rPr>
          <w:spacing w:val="1"/>
        </w:rPr>
        <w:t xml:space="preserve"> </w:t>
      </w:r>
      <w:r>
        <w:t>отладки</w:t>
      </w:r>
      <w:r>
        <w:rPr>
          <w:spacing w:val="1"/>
        </w:rPr>
        <w:t xml:space="preserve"> </w:t>
      </w:r>
      <w:r>
        <w:t>программ.</w:t>
      </w:r>
      <w:r>
        <w:rPr>
          <w:spacing w:val="1"/>
        </w:rPr>
        <w:t xml:space="preserve"> </w:t>
      </w:r>
      <w:r>
        <w:t>Проверка</w:t>
      </w:r>
      <w:r>
        <w:rPr>
          <w:spacing w:val="1"/>
        </w:rPr>
        <w:t xml:space="preserve"> </w:t>
      </w:r>
      <w:r>
        <w:t>работоспособности</w:t>
      </w:r>
      <w:r>
        <w:rPr>
          <w:spacing w:val="1"/>
        </w:rPr>
        <w:t xml:space="preserve"> </w:t>
      </w:r>
      <w:r>
        <w:t>программ</w:t>
      </w:r>
      <w:r>
        <w:rPr>
          <w:spacing w:val="1"/>
        </w:rPr>
        <w:t xml:space="preserve"> </w:t>
      </w:r>
      <w:r>
        <w:t>с</w:t>
      </w:r>
      <w:r>
        <w:rPr>
          <w:spacing w:val="1"/>
        </w:rPr>
        <w:t xml:space="preserve"> </w:t>
      </w:r>
      <w:r>
        <w:t>использованием</w:t>
      </w:r>
      <w:r>
        <w:rPr>
          <w:spacing w:val="2"/>
        </w:rPr>
        <w:t xml:space="preserve"> </w:t>
      </w:r>
      <w:r>
        <w:t>трассировочных</w:t>
      </w:r>
      <w:r>
        <w:rPr>
          <w:spacing w:val="-3"/>
        </w:rPr>
        <w:t xml:space="preserve"> </w:t>
      </w:r>
      <w:r>
        <w:t>таблиц.</w:t>
      </w:r>
    </w:p>
    <w:p w:rsidR="005E05D7" w:rsidRDefault="00F2597F">
      <w:pPr>
        <w:pStyle w:val="a3"/>
        <w:spacing w:before="1" w:line="237" w:lineRule="auto"/>
        <w:ind w:left="869" w:right="303" w:firstLine="758"/>
        <w:jc w:val="both"/>
        <w:rPr>
          <w:i/>
        </w:rPr>
      </w:pPr>
      <w:r>
        <w:t>Разработка и программная реализация алгоритмов решения типовых задач базового уровня из</w:t>
      </w:r>
      <w:r>
        <w:rPr>
          <w:spacing w:val="1"/>
        </w:rPr>
        <w:t xml:space="preserve"> </w:t>
      </w:r>
      <w:r>
        <w:t>различных</w:t>
      </w:r>
      <w:r>
        <w:rPr>
          <w:spacing w:val="-4"/>
        </w:rPr>
        <w:t xml:space="preserve"> </w:t>
      </w:r>
      <w:r>
        <w:t>предметных</w:t>
      </w:r>
      <w:r>
        <w:rPr>
          <w:spacing w:val="-8"/>
        </w:rPr>
        <w:t xml:space="preserve"> </w:t>
      </w:r>
      <w:r>
        <w:t>областей.</w:t>
      </w:r>
      <w:r>
        <w:rPr>
          <w:spacing w:val="9"/>
        </w:rPr>
        <w:t xml:space="preserve"> </w:t>
      </w:r>
      <w:r>
        <w:rPr>
          <w:i/>
        </w:rPr>
        <w:t>Примеры</w:t>
      </w:r>
      <w:r>
        <w:rPr>
          <w:i/>
          <w:spacing w:val="-2"/>
        </w:rPr>
        <w:t xml:space="preserve"> </w:t>
      </w:r>
      <w:r>
        <w:rPr>
          <w:i/>
        </w:rPr>
        <w:t>задач:</w:t>
      </w:r>
    </w:p>
    <w:p w:rsidR="005E05D7" w:rsidRDefault="00F2597F">
      <w:pPr>
        <w:spacing w:before="1" w:line="237" w:lineRule="auto"/>
        <w:ind w:left="869" w:right="298"/>
        <w:jc w:val="both"/>
        <w:rPr>
          <w:i/>
          <w:sz w:val="24"/>
        </w:rPr>
      </w:pPr>
      <w:r>
        <w:rPr>
          <w:i/>
          <w:sz w:val="24"/>
        </w:rPr>
        <w:t>алгоритмы нахождения наибольшего (или наименьшего) из двух, трех, четырех заданных чисел без</w:t>
      </w:r>
      <w:r>
        <w:rPr>
          <w:i/>
          <w:spacing w:val="1"/>
          <w:sz w:val="24"/>
        </w:rPr>
        <w:t xml:space="preserve"> </w:t>
      </w:r>
      <w:r>
        <w:rPr>
          <w:i/>
          <w:sz w:val="24"/>
        </w:rPr>
        <w:t>использования</w:t>
      </w:r>
      <w:r>
        <w:rPr>
          <w:i/>
          <w:spacing w:val="38"/>
          <w:sz w:val="24"/>
        </w:rPr>
        <w:t xml:space="preserve"> </w:t>
      </w:r>
      <w:r>
        <w:rPr>
          <w:i/>
          <w:sz w:val="24"/>
        </w:rPr>
        <w:t>массивов</w:t>
      </w:r>
      <w:r>
        <w:rPr>
          <w:i/>
          <w:spacing w:val="39"/>
          <w:sz w:val="24"/>
        </w:rPr>
        <w:t xml:space="preserve"> </w:t>
      </w:r>
      <w:r>
        <w:rPr>
          <w:i/>
          <w:sz w:val="24"/>
        </w:rPr>
        <w:t>и</w:t>
      </w:r>
      <w:r>
        <w:rPr>
          <w:i/>
          <w:spacing w:val="33"/>
          <w:sz w:val="24"/>
        </w:rPr>
        <w:t xml:space="preserve"> </w:t>
      </w:r>
      <w:r>
        <w:rPr>
          <w:i/>
          <w:sz w:val="24"/>
        </w:rPr>
        <w:t>циклов,</w:t>
      </w:r>
      <w:r>
        <w:rPr>
          <w:i/>
          <w:spacing w:val="40"/>
          <w:sz w:val="24"/>
        </w:rPr>
        <w:t xml:space="preserve"> </w:t>
      </w:r>
      <w:r>
        <w:rPr>
          <w:i/>
          <w:sz w:val="24"/>
        </w:rPr>
        <w:t>а</w:t>
      </w:r>
      <w:r>
        <w:rPr>
          <w:i/>
          <w:spacing w:val="38"/>
          <w:sz w:val="24"/>
        </w:rPr>
        <w:t xml:space="preserve"> </w:t>
      </w:r>
      <w:r>
        <w:rPr>
          <w:i/>
          <w:sz w:val="24"/>
        </w:rPr>
        <w:t>также</w:t>
      </w:r>
      <w:r>
        <w:rPr>
          <w:i/>
          <w:spacing w:val="37"/>
          <w:sz w:val="24"/>
        </w:rPr>
        <w:t xml:space="preserve"> </w:t>
      </w:r>
      <w:r>
        <w:rPr>
          <w:i/>
          <w:sz w:val="24"/>
        </w:rPr>
        <w:t>сумм</w:t>
      </w:r>
      <w:r>
        <w:rPr>
          <w:i/>
          <w:spacing w:val="39"/>
          <w:sz w:val="24"/>
        </w:rPr>
        <w:t xml:space="preserve"> </w:t>
      </w:r>
      <w:r>
        <w:rPr>
          <w:i/>
          <w:sz w:val="24"/>
        </w:rPr>
        <w:t>(или</w:t>
      </w:r>
      <w:r>
        <w:rPr>
          <w:i/>
          <w:spacing w:val="38"/>
          <w:sz w:val="24"/>
        </w:rPr>
        <w:t xml:space="preserve"> </w:t>
      </w:r>
      <w:r>
        <w:rPr>
          <w:i/>
          <w:sz w:val="24"/>
        </w:rPr>
        <w:t>произведений)</w:t>
      </w:r>
      <w:r>
        <w:rPr>
          <w:i/>
          <w:spacing w:val="40"/>
          <w:sz w:val="24"/>
        </w:rPr>
        <w:t xml:space="preserve"> </w:t>
      </w:r>
      <w:r>
        <w:rPr>
          <w:i/>
          <w:sz w:val="24"/>
        </w:rPr>
        <w:t>элементов</w:t>
      </w:r>
      <w:r>
        <w:rPr>
          <w:i/>
          <w:spacing w:val="39"/>
          <w:sz w:val="24"/>
        </w:rPr>
        <w:t xml:space="preserve"> </w:t>
      </w:r>
      <w:r>
        <w:rPr>
          <w:i/>
          <w:sz w:val="24"/>
        </w:rPr>
        <w:t>конечной</w:t>
      </w:r>
      <w:r>
        <w:rPr>
          <w:i/>
          <w:spacing w:val="33"/>
          <w:sz w:val="24"/>
        </w:rPr>
        <w:t xml:space="preserve"> </w:t>
      </w:r>
      <w:r>
        <w:rPr>
          <w:i/>
          <w:sz w:val="24"/>
        </w:rPr>
        <w:t>числовой</w:t>
      </w:r>
    </w:p>
    <w:p w:rsidR="005E05D7" w:rsidRDefault="005E05D7">
      <w:pPr>
        <w:spacing w:line="237" w:lineRule="auto"/>
        <w:jc w:val="both"/>
        <w:rPr>
          <w:sz w:val="24"/>
        </w:rPr>
        <w:sectPr w:rsidR="005E05D7">
          <w:pgSz w:w="11900" w:h="16840"/>
          <w:pgMar w:top="820" w:right="180" w:bottom="1280" w:left="0" w:header="0" w:footer="1020" w:gutter="0"/>
          <w:cols w:space="720"/>
        </w:sectPr>
      </w:pPr>
    </w:p>
    <w:p w:rsidR="005E05D7" w:rsidRDefault="00F2597F">
      <w:pPr>
        <w:spacing w:before="70" w:line="275" w:lineRule="exact"/>
        <w:ind w:left="869"/>
        <w:rPr>
          <w:i/>
          <w:sz w:val="24"/>
        </w:rPr>
      </w:pPr>
      <w:r>
        <w:rPr>
          <w:i/>
          <w:sz w:val="24"/>
        </w:rPr>
        <w:t>последовательности</w:t>
      </w:r>
      <w:r>
        <w:rPr>
          <w:i/>
          <w:spacing w:val="-4"/>
          <w:sz w:val="24"/>
        </w:rPr>
        <w:t xml:space="preserve"> </w:t>
      </w:r>
      <w:r>
        <w:rPr>
          <w:i/>
          <w:sz w:val="24"/>
        </w:rPr>
        <w:t>(или</w:t>
      </w:r>
      <w:r>
        <w:rPr>
          <w:i/>
          <w:spacing w:val="-2"/>
          <w:sz w:val="24"/>
        </w:rPr>
        <w:t xml:space="preserve"> </w:t>
      </w:r>
      <w:r>
        <w:rPr>
          <w:i/>
          <w:sz w:val="24"/>
        </w:rPr>
        <w:t>массива);</w:t>
      </w:r>
    </w:p>
    <w:p w:rsidR="005E05D7" w:rsidRDefault="00F2597F">
      <w:pPr>
        <w:spacing w:line="274" w:lineRule="exact"/>
        <w:ind w:left="869"/>
        <w:rPr>
          <w:i/>
          <w:sz w:val="24"/>
        </w:rPr>
      </w:pPr>
      <w:r>
        <w:rPr>
          <w:i/>
          <w:sz w:val="24"/>
        </w:rPr>
        <w:t>алгоритмы</w:t>
      </w:r>
      <w:r>
        <w:rPr>
          <w:i/>
          <w:spacing w:val="-1"/>
          <w:sz w:val="24"/>
        </w:rPr>
        <w:t xml:space="preserve"> </w:t>
      </w:r>
      <w:r>
        <w:rPr>
          <w:i/>
          <w:sz w:val="24"/>
        </w:rPr>
        <w:t>анализа</w:t>
      </w:r>
      <w:r>
        <w:rPr>
          <w:i/>
          <w:spacing w:val="-6"/>
          <w:sz w:val="24"/>
        </w:rPr>
        <w:t xml:space="preserve"> </w:t>
      </w:r>
      <w:r>
        <w:rPr>
          <w:i/>
          <w:sz w:val="24"/>
        </w:rPr>
        <w:t>записей</w:t>
      </w:r>
      <w:r>
        <w:rPr>
          <w:i/>
          <w:spacing w:val="-6"/>
          <w:sz w:val="24"/>
        </w:rPr>
        <w:t xml:space="preserve"> </w:t>
      </w:r>
      <w:r>
        <w:rPr>
          <w:i/>
          <w:sz w:val="24"/>
        </w:rPr>
        <w:t>чисел в</w:t>
      </w:r>
      <w:r>
        <w:rPr>
          <w:i/>
          <w:spacing w:val="-5"/>
          <w:sz w:val="24"/>
        </w:rPr>
        <w:t xml:space="preserve"> </w:t>
      </w:r>
      <w:r>
        <w:rPr>
          <w:i/>
          <w:sz w:val="24"/>
        </w:rPr>
        <w:t>позиционной</w:t>
      </w:r>
      <w:r>
        <w:rPr>
          <w:i/>
          <w:spacing w:val="-1"/>
          <w:sz w:val="24"/>
        </w:rPr>
        <w:t xml:space="preserve"> </w:t>
      </w:r>
      <w:r>
        <w:rPr>
          <w:i/>
          <w:sz w:val="24"/>
        </w:rPr>
        <w:t>системе</w:t>
      </w:r>
      <w:r>
        <w:rPr>
          <w:i/>
          <w:spacing w:val="-2"/>
          <w:sz w:val="24"/>
        </w:rPr>
        <w:t xml:space="preserve"> </w:t>
      </w:r>
      <w:r>
        <w:rPr>
          <w:i/>
          <w:sz w:val="24"/>
        </w:rPr>
        <w:t>счисления;</w:t>
      </w:r>
    </w:p>
    <w:p w:rsidR="005E05D7" w:rsidRDefault="00F2597F">
      <w:pPr>
        <w:spacing w:before="1" w:line="237" w:lineRule="auto"/>
        <w:ind w:left="869"/>
        <w:rPr>
          <w:i/>
          <w:sz w:val="24"/>
        </w:rPr>
      </w:pPr>
      <w:r>
        <w:rPr>
          <w:i/>
          <w:sz w:val="24"/>
        </w:rPr>
        <w:t>алгоритмы</w:t>
      </w:r>
      <w:r>
        <w:rPr>
          <w:i/>
          <w:spacing w:val="53"/>
          <w:sz w:val="24"/>
        </w:rPr>
        <w:t xml:space="preserve"> </w:t>
      </w:r>
      <w:r>
        <w:rPr>
          <w:i/>
          <w:sz w:val="24"/>
        </w:rPr>
        <w:t>решения</w:t>
      </w:r>
      <w:r>
        <w:rPr>
          <w:i/>
          <w:spacing w:val="46"/>
          <w:sz w:val="24"/>
        </w:rPr>
        <w:t xml:space="preserve"> </w:t>
      </w:r>
      <w:r>
        <w:rPr>
          <w:i/>
          <w:sz w:val="24"/>
        </w:rPr>
        <w:t>задач</w:t>
      </w:r>
      <w:r>
        <w:rPr>
          <w:i/>
          <w:spacing w:val="48"/>
          <w:sz w:val="24"/>
        </w:rPr>
        <w:t xml:space="preserve"> </w:t>
      </w:r>
      <w:r>
        <w:rPr>
          <w:i/>
          <w:sz w:val="24"/>
        </w:rPr>
        <w:t>методом</w:t>
      </w:r>
      <w:r>
        <w:rPr>
          <w:i/>
          <w:spacing w:val="53"/>
          <w:sz w:val="24"/>
        </w:rPr>
        <w:t xml:space="preserve"> </w:t>
      </w:r>
      <w:r>
        <w:rPr>
          <w:i/>
          <w:sz w:val="24"/>
        </w:rPr>
        <w:t>перебора</w:t>
      </w:r>
      <w:r>
        <w:rPr>
          <w:i/>
          <w:spacing w:val="52"/>
          <w:sz w:val="24"/>
        </w:rPr>
        <w:t xml:space="preserve"> </w:t>
      </w:r>
      <w:r>
        <w:rPr>
          <w:i/>
          <w:sz w:val="24"/>
        </w:rPr>
        <w:t>(поиск</w:t>
      </w:r>
      <w:r>
        <w:rPr>
          <w:i/>
          <w:spacing w:val="51"/>
          <w:sz w:val="24"/>
        </w:rPr>
        <w:t xml:space="preserve"> </w:t>
      </w:r>
      <w:r>
        <w:rPr>
          <w:i/>
          <w:sz w:val="24"/>
        </w:rPr>
        <w:t>НОД</w:t>
      </w:r>
      <w:r>
        <w:rPr>
          <w:i/>
          <w:spacing w:val="53"/>
          <w:sz w:val="24"/>
        </w:rPr>
        <w:t xml:space="preserve"> </w:t>
      </w:r>
      <w:r>
        <w:rPr>
          <w:i/>
          <w:sz w:val="24"/>
        </w:rPr>
        <w:t>данного</w:t>
      </w:r>
      <w:r>
        <w:rPr>
          <w:i/>
          <w:spacing w:val="49"/>
          <w:sz w:val="24"/>
        </w:rPr>
        <w:t xml:space="preserve"> </w:t>
      </w:r>
      <w:r>
        <w:rPr>
          <w:i/>
          <w:sz w:val="24"/>
        </w:rPr>
        <w:t>натурального</w:t>
      </w:r>
      <w:r>
        <w:rPr>
          <w:i/>
          <w:spacing w:val="52"/>
          <w:sz w:val="24"/>
        </w:rPr>
        <w:t xml:space="preserve"> </w:t>
      </w:r>
      <w:r>
        <w:rPr>
          <w:i/>
          <w:sz w:val="24"/>
        </w:rPr>
        <w:t>числа,</w:t>
      </w:r>
      <w:r>
        <w:rPr>
          <w:i/>
          <w:spacing w:val="50"/>
          <w:sz w:val="24"/>
        </w:rPr>
        <w:t xml:space="preserve"> </w:t>
      </w:r>
      <w:r>
        <w:rPr>
          <w:i/>
          <w:sz w:val="24"/>
        </w:rPr>
        <w:t>проверка</w:t>
      </w:r>
      <w:r>
        <w:rPr>
          <w:i/>
          <w:spacing w:val="-57"/>
          <w:sz w:val="24"/>
        </w:rPr>
        <w:t xml:space="preserve"> </w:t>
      </w:r>
      <w:r>
        <w:rPr>
          <w:i/>
          <w:sz w:val="24"/>
        </w:rPr>
        <w:t>числа</w:t>
      </w:r>
      <w:r>
        <w:rPr>
          <w:i/>
          <w:spacing w:val="1"/>
          <w:sz w:val="24"/>
        </w:rPr>
        <w:t xml:space="preserve"> </w:t>
      </w:r>
      <w:r>
        <w:rPr>
          <w:i/>
          <w:sz w:val="24"/>
        </w:rPr>
        <w:t>на</w:t>
      </w:r>
      <w:r>
        <w:rPr>
          <w:i/>
          <w:spacing w:val="2"/>
          <w:sz w:val="24"/>
        </w:rPr>
        <w:t xml:space="preserve"> </w:t>
      </w:r>
      <w:r>
        <w:rPr>
          <w:i/>
          <w:sz w:val="24"/>
        </w:rPr>
        <w:t>простоту</w:t>
      </w:r>
      <w:r>
        <w:rPr>
          <w:i/>
          <w:spacing w:val="1"/>
          <w:sz w:val="24"/>
        </w:rPr>
        <w:t xml:space="preserve"> </w:t>
      </w:r>
      <w:r>
        <w:rPr>
          <w:i/>
          <w:sz w:val="24"/>
        </w:rPr>
        <w:t>и</w:t>
      </w:r>
      <w:r>
        <w:rPr>
          <w:i/>
          <w:spacing w:val="-3"/>
          <w:sz w:val="24"/>
        </w:rPr>
        <w:t xml:space="preserve"> </w:t>
      </w:r>
      <w:r>
        <w:rPr>
          <w:i/>
          <w:sz w:val="24"/>
        </w:rPr>
        <w:t>т.д.);</w:t>
      </w:r>
    </w:p>
    <w:p w:rsidR="005E05D7" w:rsidRDefault="00F2597F">
      <w:pPr>
        <w:ind w:left="869"/>
        <w:rPr>
          <w:i/>
          <w:sz w:val="24"/>
        </w:rPr>
      </w:pPr>
      <w:r>
        <w:rPr>
          <w:i/>
          <w:sz w:val="24"/>
        </w:rPr>
        <w:t>алгоритмы работы с элементами массива с однократным просмотром массива: линейный поиск</w:t>
      </w:r>
      <w:r>
        <w:rPr>
          <w:i/>
          <w:spacing w:val="1"/>
          <w:sz w:val="24"/>
        </w:rPr>
        <w:t xml:space="preserve"> </w:t>
      </w:r>
      <w:r>
        <w:rPr>
          <w:i/>
          <w:sz w:val="24"/>
        </w:rPr>
        <w:t>элемента, вставка и удаление элементов в массиве, перестановка элементов данного массива в</w:t>
      </w:r>
      <w:r>
        <w:rPr>
          <w:i/>
          <w:spacing w:val="1"/>
          <w:sz w:val="24"/>
        </w:rPr>
        <w:t xml:space="preserve"> </w:t>
      </w:r>
      <w:r>
        <w:rPr>
          <w:i/>
          <w:sz w:val="24"/>
        </w:rPr>
        <w:t>обратном</w:t>
      </w:r>
      <w:r>
        <w:rPr>
          <w:i/>
          <w:spacing w:val="-2"/>
          <w:sz w:val="24"/>
        </w:rPr>
        <w:t xml:space="preserve"> </w:t>
      </w:r>
      <w:r>
        <w:rPr>
          <w:i/>
          <w:sz w:val="24"/>
        </w:rPr>
        <w:t>порядке, суммирование</w:t>
      </w:r>
      <w:r>
        <w:rPr>
          <w:i/>
          <w:spacing w:val="-2"/>
          <w:sz w:val="24"/>
        </w:rPr>
        <w:t xml:space="preserve"> </w:t>
      </w:r>
      <w:r>
        <w:rPr>
          <w:i/>
          <w:sz w:val="24"/>
        </w:rPr>
        <w:t>элементов</w:t>
      </w:r>
      <w:r>
        <w:rPr>
          <w:i/>
          <w:spacing w:val="-5"/>
          <w:sz w:val="24"/>
        </w:rPr>
        <w:t xml:space="preserve"> </w:t>
      </w:r>
      <w:r>
        <w:rPr>
          <w:i/>
          <w:sz w:val="24"/>
        </w:rPr>
        <w:t>массива, проверка</w:t>
      </w:r>
      <w:r>
        <w:rPr>
          <w:i/>
          <w:spacing w:val="-2"/>
          <w:sz w:val="24"/>
        </w:rPr>
        <w:t xml:space="preserve"> </w:t>
      </w:r>
      <w:r>
        <w:rPr>
          <w:i/>
          <w:sz w:val="24"/>
        </w:rPr>
        <w:t>соответствия</w:t>
      </w:r>
      <w:r>
        <w:rPr>
          <w:i/>
          <w:spacing w:val="-3"/>
          <w:sz w:val="24"/>
        </w:rPr>
        <w:t xml:space="preserve"> </w:t>
      </w:r>
      <w:r>
        <w:rPr>
          <w:i/>
          <w:sz w:val="24"/>
        </w:rPr>
        <w:t>элементов</w:t>
      </w:r>
      <w:r>
        <w:rPr>
          <w:i/>
          <w:spacing w:val="-5"/>
          <w:sz w:val="24"/>
        </w:rPr>
        <w:t xml:space="preserve"> </w:t>
      </w:r>
      <w:r>
        <w:rPr>
          <w:i/>
          <w:sz w:val="24"/>
        </w:rPr>
        <w:t>массива</w:t>
      </w:r>
      <w:r>
        <w:rPr>
          <w:i/>
          <w:spacing w:val="-57"/>
          <w:sz w:val="24"/>
        </w:rPr>
        <w:t xml:space="preserve"> </w:t>
      </w:r>
      <w:r>
        <w:rPr>
          <w:i/>
          <w:sz w:val="24"/>
        </w:rPr>
        <w:t>некоторому условию, нахождение второго по величине наибольшего (или наименьшего) значения.</w:t>
      </w:r>
      <w:r>
        <w:rPr>
          <w:i/>
          <w:spacing w:val="1"/>
          <w:sz w:val="24"/>
        </w:rPr>
        <w:t xml:space="preserve"> </w:t>
      </w:r>
      <w:r>
        <w:rPr>
          <w:i/>
          <w:sz w:val="24"/>
        </w:rPr>
        <w:t>Алгоритмы редактирования текстов (замена символа/фрагмента, удаление и вставка</w:t>
      </w:r>
      <w:r>
        <w:rPr>
          <w:i/>
          <w:spacing w:val="1"/>
          <w:sz w:val="24"/>
        </w:rPr>
        <w:t xml:space="preserve"> </w:t>
      </w:r>
      <w:r>
        <w:rPr>
          <w:i/>
          <w:sz w:val="24"/>
        </w:rPr>
        <w:t>символа/фрагмента,</w:t>
      </w:r>
      <w:r>
        <w:rPr>
          <w:i/>
          <w:spacing w:val="-2"/>
          <w:sz w:val="24"/>
        </w:rPr>
        <w:t xml:space="preserve"> </w:t>
      </w:r>
      <w:r>
        <w:rPr>
          <w:i/>
          <w:sz w:val="24"/>
        </w:rPr>
        <w:t>поиск вхождения заданного</w:t>
      </w:r>
      <w:r>
        <w:rPr>
          <w:i/>
          <w:spacing w:val="2"/>
          <w:sz w:val="24"/>
        </w:rPr>
        <w:t xml:space="preserve"> </w:t>
      </w:r>
      <w:r>
        <w:rPr>
          <w:i/>
          <w:sz w:val="24"/>
        </w:rPr>
        <w:t>образца).</w:t>
      </w:r>
    </w:p>
    <w:p w:rsidR="005E05D7" w:rsidRDefault="00F2597F">
      <w:pPr>
        <w:pStyle w:val="a3"/>
        <w:spacing w:line="267" w:lineRule="exact"/>
        <w:ind w:left="1627"/>
      </w:pPr>
      <w:r>
        <w:t>Постановка</w:t>
      </w:r>
      <w:r>
        <w:rPr>
          <w:spacing w:val="-7"/>
        </w:rPr>
        <w:t xml:space="preserve"> </w:t>
      </w:r>
      <w:r>
        <w:t>задачи сортировки.</w:t>
      </w:r>
    </w:p>
    <w:p w:rsidR="005E05D7" w:rsidRDefault="005E05D7">
      <w:pPr>
        <w:pStyle w:val="a3"/>
        <w:spacing w:before="5"/>
        <w:ind w:left="0"/>
        <w:rPr>
          <w:sz w:val="23"/>
        </w:rPr>
      </w:pPr>
    </w:p>
    <w:p w:rsidR="005E05D7" w:rsidRDefault="00F2597F">
      <w:pPr>
        <w:pStyle w:val="3"/>
        <w:ind w:left="869"/>
        <w:jc w:val="both"/>
      </w:pPr>
      <w:r>
        <w:t>Анализ</w:t>
      </w:r>
      <w:r>
        <w:rPr>
          <w:spacing w:val="-4"/>
        </w:rPr>
        <w:t xml:space="preserve"> </w:t>
      </w:r>
      <w:r>
        <w:t>алгоритмов</w:t>
      </w:r>
    </w:p>
    <w:p w:rsidR="005E05D7" w:rsidRDefault="00F2597F">
      <w:pPr>
        <w:pStyle w:val="a3"/>
        <w:spacing w:before="1" w:line="237" w:lineRule="auto"/>
        <w:ind w:left="869" w:right="298" w:firstLine="758"/>
        <w:jc w:val="both"/>
      </w:pPr>
      <w:r>
        <w:t>Определение</w:t>
      </w:r>
      <w:r>
        <w:rPr>
          <w:spacing w:val="1"/>
        </w:rPr>
        <w:t xml:space="preserve"> </w:t>
      </w:r>
      <w:r>
        <w:t>возможных</w:t>
      </w:r>
      <w:r>
        <w:rPr>
          <w:spacing w:val="1"/>
        </w:rPr>
        <w:t xml:space="preserve"> </w:t>
      </w:r>
      <w:r>
        <w:t>результатов</w:t>
      </w:r>
      <w:r>
        <w:rPr>
          <w:spacing w:val="1"/>
        </w:rPr>
        <w:t xml:space="preserve"> </w:t>
      </w:r>
      <w:r>
        <w:t>работы</w:t>
      </w:r>
      <w:r>
        <w:rPr>
          <w:spacing w:val="1"/>
        </w:rPr>
        <w:t xml:space="preserve"> </w:t>
      </w:r>
      <w:r>
        <w:t>простейших</w:t>
      </w:r>
      <w:r>
        <w:rPr>
          <w:spacing w:val="1"/>
        </w:rPr>
        <w:t xml:space="preserve"> </w:t>
      </w:r>
      <w:r>
        <w:t>алгоритмов</w:t>
      </w:r>
      <w:r>
        <w:rPr>
          <w:spacing w:val="1"/>
        </w:rPr>
        <w:t xml:space="preserve"> </w:t>
      </w:r>
      <w:r>
        <w:t>управления</w:t>
      </w:r>
      <w:r>
        <w:rPr>
          <w:spacing w:val="1"/>
        </w:rPr>
        <w:t xml:space="preserve"> </w:t>
      </w:r>
      <w:r>
        <w:t>исполнителями</w:t>
      </w:r>
      <w:r>
        <w:rPr>
          <w:spacing w:val="1"/>
        </w:rPr>
        <w:t xml:space="preserve"> </w:t>
      </w:r>
      <w:r>
        <w:t>и</w:t>
      </w:r>
      <w:r>
        <w:rPr>
          <w:spacing w:val="1"/>
        </w:rPr>
        <w:t xml:space="preserve"> </w:t>
      </w:r>
      <w:r>
        <w:t>вычислительных</w:t>
      </w:r>
      <w:r>
        <w:rPr>
          <w:spacing w:val="1"/>
        </w:rPr>
        <w:t xml:space="preserve"> </w:t>
      </w:r>
      <w:r>
        <w:t>алгоритмов.</w:t>
      </w:r>
      <w:r>
        <w:rPr>
          <w:spacing w:val="1"/>
        </w:rPr>
        <w:t xml:space="preserve"> </w:t>
      </w:r>
      <w:r>
        <w:t>Определение</w:t>
      </w:r>
      <w:r>
        <w:rPr>
          <w:spacing w:val="1"/>
        </w:rPr>
        <w:t xml:space="preserve"> </w:t>
      </w:r>
      <w:r>
        <w:t>исходных</w:t>
      </w:r>
      <w:r>
        <w:rPr>
          <w:spacing w:val="1"/>
        </w:rPr>
        <w:t xml:space="preserve"> </w:t>
      </w:r>
      <w:r>
        <w:t>данных,</w:t>
      </w:r>
      <w:r>
        <w:rPr>
          <w:spacing w:val="1"/>
        </w:rPr>
        <w:t xml:space="preserve"> </w:t>
      </w:r>
      <w:r>
        <w:t>при</w:t>
      </w:r>
      <w:r>
        <w:rPr>
          <w:spacing w:val="61"/>
        </w:rPr>
        <w:t xml:space="preserve"> </w:t>
      </w:r>
      <w:r>
        <w:t>которых</w:t>
      </w:r>
      <w:r>
        <w:rPr>
          <w:spacing w:val="1"/>
        </w:rPr>
        <w:t xml:space="preserve"> </w:t>
      </w:r>
      <w:r>
        <w:t>алгоритм</w:t>
      </w:r>
      <w:r>
        <w:rPr>
          <w:spacing w:val="-2"/>
        </w:rPr>
        <w:t xml:space="preserve"> </w:t>
      </w:r>
      <w:r>
        <w:t>может</w:t>
      </w:r>
      <w:r>
        <w:rPr>
          <w:spacing w:val="-2"/>
        </w:rPr>
        <w:t xml:space="preserve"> </w:t>
      </w:r>
      <w:r>
        <w:t>дать</w:t>
      </w:r>
      <w:r>
        <w:rPr>
          <w:spacing w:val="3"/>
        </w:rPr>
        <w:t xml:space="preserve"> </w:t>
      </w:r>
      <w:r>
        <w:t>требуемый</w:t>
      </w:r>
      <w:r>
        <w:rPr>
          <w:spacing w:val="7"/>
        </w:rPr>
        <w:t xml:space="preserve"> </w:t>
      </w:r>
      <w:r>
        <w:t>результат.</w:t>
      </w:r>
    </w:p>
    <w:p w:rsidR="005E05D7" w:rsidRDefault="00F2597F">
      <w:pPr>
        <w:spacing w:line="242" w:lineRule="auto"/>
        <w:ind w:left="869" w:right="301" w:firstLine="758"/>
        <w:jc w:val="both"/>
        <w:rPr>
          <w:i/>
          <w:sz w:val="24"/>
        </w:rPr>
      </w:pPr>
      <w:r>
        <w:rPr>
          <w:i/>
          <w:sz w:val="24"/>
        </w:rPr>
        <w:t>Сложность вычисления: количество выполненных операций, размер используемой памяти;</w:t>
      </w:r>
      <w:r>
        <w:rPr>
          <w:i/>
          <w:spacing w:val="1"/>
          <w:sz w:val="24"/>
        </w:rPr>
        <w:t xml:space="preserve"> </w:t>
      </w:r>
      <w:r>
        <w:rPr>
          <w:i/>
          <w:sz w:val="24"/>
        </w:rPr>
        <w:t>зависимость</w:t>
      </w:r>
      <w:r>
        <w:rPr>
          <w:i/>
          <w:spacing w:val="2"/>
          <w:sz w:val="24"/>
        </w:rPr>
        <w:t xml:space="preserve"> </w:t>
      </w:r>
      <w:r>
        <w:rPr>
          <w:i/>
          <w:sz w:val="24"/>
        </w:rPr>
        <w:t>вычислений</w:t>
      </w:r>
      <w:r>
        <w:rPr>
          <w:i/>
          <w:spacing w:val="2"/>
          <w:sz w:val="24"/>
        </w:rPr>
        <w:t xml:space="preserve"> </w:t>
      </w:r>
      <w:r>
        <w:rPr>
          <w:i/>
          <w:sz w:val="24"/>
        </w:rPr>
        <w:t>от</w:t>
      </w:r>
      <w:r>
        <w:rPr>
          <w:i/>
          <w:spacing w:val="-4"/>
          <w:sz w:val="24"/>
        </w:rPr>
        <w:t xml:space="preserve"> </w:t>
      </w:r>
      <w:r>
        <w:rPr>
          <w:i/>
          <w:sz w:val="24"/>
        </w:rPr>
        <w:t>размера</w:t>
      </w:r>
      <w:r>
        <w:rPr>
          <w:i/>
          <w:spacing w:val="-4"/>
          <w:sz w:val="24"/>
        </w:rPr>
        <w:t xml:space="preserve"> </w:t>
      </w:r>
      <w:r>
        <w:rPr>
          <w:i/>
          <w:sz w:val="24"/>
        </w:rPr>
        <w:t>исходных</w:t>
      </w:r>
      <w:r>
        <w:rPr>
          <w:i/>
          <w:spacing w:val="-4"/>
          <w:sz w:val="24"/>
        </w:rPr>
        <w:t xml:space="preserve"> </w:t>
      </w:r>
      <w:r>
        <w:rPr>
          <w:i/>
          <w:sz w:val="24"/>
        </w:rPr>
        <w:t>данных.</w:t>
      </w:r>
    </w:p>
    <w:p w:rsidR="005E05D7" w:rsidRDefault="005E05D7">
      <w:pPr>
        <w:pStyle w:val="a3"/>
        <w:spacing w:before="3"/>
        <w:ind w:left="0"/>
        <w:rPr>
          <w:i/>
          <w:sz w:val="23"/>
        </w:rPr>
      </w:pPr>
    </w:p>
    <w:p w:rsidR="005E05D7" w:rsidRDefault="00F2597F">
      <w:pPr>
        <w:pStyle w:val="3"/>
        <w:spacing w:before="1"/>
        <w:ind w:left="869"/>
        <w:jc w:val="both"/>
      </w:pPr>
      <w:r>
        <w:t>Математическое</w:t>
      </w:r>
      <w:r>
        <w:rPr>
          <w:spacing w:val="-4"/>
        </w:rPr>
        <w:t xml:space="preserve"> </w:t>
      </w:r>
      <w:r>
        <w:t>моделирование</w:t>
      </w:r>
    </w:p>
    <w:p w:rsidR="005E05D7" w:rsidRDefault="00F2597F">
      <w:pPr>
        <w:pStyle w:val="a3"/>
        <w:spacing w:line="274" w:lineRule="exact"/>
        <w:ind w:left="1627"/>
        <w:jc w:val="both"/>
      </w:pPr>
      <w:r>
        <w:t>Представление</w:t>
      </w:r>
      <w:r>
        <w:rPr>
          <w:spacing w:val="39"/>
        </w:rPr>
        <w:t xml:space="preserve"> </w:t>
      </w:r>
      <w:r>
        <w:t>результатов</w:t>
      </w:r>
      <w:r>
        <w:rPr>
          <w:spacing w:val="95"/>
        </w:rPr>
        <w:t xml:space="preserve"> </w:t>
      </w:r>
      <w:r>
        <w:t>моделирования</w:t>
      </w:r>
      <w:r>
        <w:rPr>
          <w:spacing w:val="89"/>
        </w:rPr>
        <w:t xml:space="preserve"> </w:t>
      </w:r>
      <w:r>
        <w:t>в</w:t>
      </w:r>
      <w:r>
        <w:rPr>
          <w:spacing w:val="96"/>
        </w:rPr>
        <w:t xml:space="preserve"> </w:t>
      </w:r>
      <w:r>
        <w:t>виде,</w:t>
      </w:r>
      <w:r>
        <w:rPr>
          <w:spacing w:val="96"/>
        </w:rPr>
        <w:t xml:space="preserve"> </w:t>
      </w:r>
      <w:r>
        <w:t>удобном</w:t>
      </w:r>
      <w:r>
        <w:rPr>
          <w:spacing w:val="100"/>
        </w:rPr>
        <w:t xml:space="preserve"> </w:t>
      </w:r>
      <w:r>
        <w:t>для</w:t>
      </w:r>
      <w:r>
        <w:rPr>
          <w:spacing w:val="95"/>
        </w:rPr>
        <w:t xml:space="preserve"> </w:t>
      </w:r>
      <w:r>
        <w:t>восприятия</w:t>
      </w:r>
      <w:r>
        <w:rPr>
          <w:spacing w:val="94"/>
        </w:rPr>
        <w:t xml:space="preserve"> </w:t>
      </w:r>
      <w:r>
        <w:t>человеком.</w:t>
      </w:r>
    </w:p>
    <w:p w:rsidR="005E05D7" w:rsidRDefault="00F2597F">
      <w:pPr>
        <w:pStyle w:val="a3"/>
        <w:spacing w:line="274" w:lineRule="exact"/>
        <w:ind w:left="869"/>
        <w:jc w:val="both"/>
      </w:pPr>
      <w:r>
        <w:t>Графическое</w:t>
      </w:r>
      <w:r>
        <w:rPr>
          <w:spacing w:val="-5"/>
        </w:rPr>
        <w:t xml:space="preserve"> </w:t>
      </w:r>
      <w:r>
        <w:t>представление</w:t>
      </w:r>
      <w:r>
        <w:rPr>
          <w:spacing w:val="-4"/>
        </w:rPr>
        <w:t xml:space="preserve"> </w:t>
      </w:r>
      <w:r>
        <w:t>данных</w:t>
      </w:r>
      <w:r>
        <w:rPr>
          <w:spacing w:val="-8"/>
        </w:rPr>
        <w:t xml:space="preserve"> </w:t>
      </w:r>
      <w:r>
        <w:t>(схемы,</w:t>
      </w:r>
      <w:r>
        <w:rPr>
          <w:spacing w:val="-1"/>
        </w:rPr>
        <w:t xml:space="preserve"> </w:t>
      </w:r>
      <w:r>
        <w:t>таблицы,</w:t>
      </w:r>
      <w:r>
        <w:rPr>
          <w:spacing w:val="-7"/>
        </w:rPr>
        <w:t xml:space="preserve"> </w:t>
      </w:r>
      <w:r>
        <w:t>графики).</w:t>
      </w:r>
    </w:p>
    <w:p w:rsidR="005E05D7" w:rsidRDefault="00F2597F">
      <w:pPr>
        <w:spacing w:before="1" w:line="237" w:lineRule="auto"/>
        <w:ind w:left="869" w:right="293"/>
        <w:jc w:val="both"/>
        <w:rPr>
          <w:i/>
          <w:sz w:val="24"/>
        </w:rPr>
      </w:pPr>
      <w:r>
        <w:rPr>
          <w:sz w:val="24"/>
        </w:rPr>
        <w:t>Практическая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компьютерной</w:t>
      </w:r>
      <w:r>
        <w:rPr>
          <w:spacing w:val="1"/>
          <w:sz w:val="24"/>
        </w:rPr>
        <w:t xml:space="preserve"> </w:t>
      </w:r>
      <w:r>
        <w:rPr>
          <w:sz w:val="24"/>
        </w:rPr>
        <w:t>моделью</w:t>
      </w:r>
      <w:r>
        <w:rPr>
          <w:spacing w:val="1"/>
          <w:sz w:val="24"/>
        </w:rPr>
        <w:t xml:space="preserve"> </w:t>
      </w:r>
      <w:r>
        <w:rPr>
          <w:sz w:val="24"/>
        </w:rPr>
        <w:t>по</w:t>
      </w:r>
      <w:r>
        <w:rPr>
          <w:spacing w:val="1"/>
          <w:sz w:val="24"/>
        </w:rPr>
        <w:t xml:space="preserve"> </w:t>
      </w:r>
      <w:r>
        <w:rPr>
          <w:sz w:val="24"/>
        </w:rPr>
        <w:t>выбранной</w:t>
      </w:r>
      <w:r>
        <w:rPr>
          <w:spacing w:val="1"/>
          <w:sz w:val="24"/>
        </w:rPr>
        <w:t xml:space="preserve"> </w:t>
      </w:r>
      <w:r>
        <w:rPr>
          <w:sz w:val="24"/>
        </w:rPr>
        <w:t>теме.</w:t>
      </w:r>
      <w:r>
        <w:rPr>
          <w:spacing w:val="1"/>
          <w:sz w:val="24"/>
        </w:rPr>
        <w:t xml:space="preserve"> </w:t>
      </w:r>
      <w:r>
        <w:rPr>
          <w:sz w:val="24"/>
        </w:rPr>
        <w:t>Анализ</w:t>
      </w:r>
      <w:r>
        <w:rPr>
          <w:spacing w:val="1"/>
          <w:sz w:val="24"/>
        </w:rPr>
        <w:t xml:space="preserve"> </w:t>
      </w:r>
      <w:r>
        <w:rPr>
          <w:sz w:val="24"/>
        </w:rPr>
        <w:t>достоверности</w:t>
      </w:r>
      <w:r>
        <w:rPr>
          <w:spacing w:val="1"/>
          <w:sz w:val="24"/>
        </w:rPr>
        <w:t xml:space="preserve"> </w:t>
      </w:r>
      <w:r>
        <w:rPr>
          <w:sz w:val="24"/>
        </w:rPr>
        <w:t>(правдоподобия)</w:t>
      </w:r>
      <w:r>
        <w:rPr>
          <w:spacing w:val="1"/>
          <w:sz w:val="24"/>
        </w:rPr>
        <w:t xml:space="preserve"> </w:t>
      </w:r>
      <w:r>
        <w:rPr>
          <w:sz w:val="24"/>
        </w:rPr>
        <w:t>результатов</w:t>
      </w:r>
      <w:r>
        <w:rPr>
          <w:spacing w:val="1"/>
          <w:sz w:val="24"/>
        </w:rPr>
        <w:t xml:space="preserve"> </w:t>
      </w:r>
      <w:r>
        <w:rPr>
          <w:sz w:val="24"/>
        </w:rPr>
        <w:t>экспериментов.</w:t>
      </w:r>
      <w:r>
        <w:rPr>
          <w:spacing w:val="1"/>
          <w:sz w:val="24"/>
        </w:rPr>
        <w:t xml:space="preserve"> </w:t>
      </w:r>
      <w:r>
        <w:rPr>
          <w:i/>
          <w:sz w:val="24"/>
        </w:rPr>
        <w:t>Использование</w:t>
      </w:r>
      <w:r>
        <w:rPr>
          <w:i/>
          <w:spacing w:val="1"/>
          <w:sz w:val="24"/>
        </w:rPr>
        <w:t xml:space="preserve"> </w:t>
      </w:r>
      <w:r>
        <w:rPr>
          <w:i/>
          <w:sz w:val="24"/>
        </w:rPr>
        <w:t>сред</w:t>
      </w:r>
      <w:r>
        <w:rPr>
          <w:i/>
          <w:spacing w:val="1"/>
          <w:sz w:val="24"/>
        </w:rPr>
        <w:t xml:space="preserve"> </w:t>
      </w:r>
      <w:r>
        <w:rPr>
          <w:i/>
          <w:sz w:val="24"/>
        </w:rPr>
        <w:t>имитационного</w:t>
      </w:r>
      <w:r>
        <w:rPr>
          <w:i/>
          <w:spacing w:val="1"/>
          <w:sz w:val="24"/>
        </w:rPr>
        <w:t xml:space="preserve"> </w:t>
      </w:r>
      <w:r>
        <w:rPr>
          <w:i/>
          <w:sz w:val="24"/>
        </w:rPr>
        <w:t>моделирования</w:t>
      </w:r>
      <w:r>
        <w:rPr>
          <w:i/>
          <w:spacing w:val="1"/>
          <w:sz w:val="24"/>
        </w:rPr>
        <w:t xml:space="preserve"> </w:t>
      </w:r>
      <w:r>
        <w:rPr>
          <w:i/>
          <w:sz w:val="24"/>
        </w:rPr>
        <w:t>(виртуальных</w:t>
      </w:r>
      <w:r>
        <w:rPr>
          <w:i/>
          <w:spacing w:val="-3"/>
          <w:sz w:val="24"/>
        </w:rPr>
        <w:t xml:space="preserve"> </w:t>
      </w:r>
      <w:r>
        <w:rPr>
          <w:i/>
          <w:sz w:val="24"/>
        </w:rPr>
        <w:t>лабораторий) для</w:t>
      </w:r>
      <w:r>
        <w:rPr>
          <w:i/>
          <w:spacing w:val="-3"/>
          <w:sz w:val="24"/>
        </w:rPr>
        <w:t xml:space="preserve"> </w:t>
      </w:r>
      <w:r>
        <w:rPr>
          <w:i/>
          <w:sz w:val="24"/>
        </w:rPr>
        <w:t>проведения</w:t>
      </w:r>
      <w:r>
        <w:rPr>
          <w:i/>
          <w:spacing w:val="-3"/>
          <w:sz w:val="24"/>
        </w:rPr>
        <w:t xml:space="preserve"> </w:t>
      </w:r>
      <w:r>
        <w:rPr>
          <w:i/>
          <w:sz w:val="24"/>
        </w:rPr>
        <w:t>компьютерного</w:t>
      </w:r>
      <w:r>
        <w:rPr>
          <w:i/>
          <w:spacing w:val="-2"/>
          <w:sz w:val="24"/>
        </w:rPr>
        <w:t xml:space="preserve"> </w:t>
      </w:r>
      <w:r>
        <w:rPr>
          <w:i/>
          <w:sz w:val="24"/>
        </w:rPr>
        <w:t>эксперимента</w:t>
      </w:r>
      <w:r>
        <w:rPr>
          <w:i/>
          <w:spacing w:val="-1"/>
          <w:sz w:val="24"/>
        </w:rPr>
        <w:t xml:space="preserve"> </w:t>
      </w:r>
      <w:r>
        <w:rPr>
          <w:i/>
          <w:sz w:val="24"/>
        </w:rPr>
        <w:t>в</w:t>
      </w:r>
      <w:r>
        <w:rPr>
          <w:i/>
          <w:spacing w:val="-5"/>
          <w:sz w:val="24"/>
        </w:rPr>
        <w:t xml:space="preserve"> </w:t>
      </w:r>
      <w:r>
        <w:rPr>
          <w:i/>
          <w:sz w:val="24"/>
        </w:rPr>
        <w:t>учебной</w:t>
      </w:r>
      <w:r>
        <w:rPr>
          <w:i/>
          <w:spacing w:val="-2"/>
          <w:sz w:val="24"/>
        </w:rPr>
        <w:t xml:space="preserve"> </w:t>
      </w:r>
      <w:r>
        <w:rPr>
          <w:i/>
          <w:sz w:val="24"/>
        </w:rPr>
        <w:t>деятельности.</w:t>
      </w:r>
    </w:p>
    <w:p w:rsidR="005E05D7" w:rsidRDefault="005E05D7">
      <w:pPr>
        <w:pStyle w:val="a3"/>
        <w:spacing w:before="9"/>
        <w:ind w:left="0"/>
        <w:rPr>
          <w:i/>
          <w:sz w:val="20"/>
        </w:rPr>
      </w:pPr>
    </w:p>
    <w:p w:rsidR="005E05D7" w:rsidRDefault="00F2597F">
      <w:pPr>
        <w:pStyle w:val="3"/>
        <w:spacing w:line="242" w:lineRule="auto"/>
        <w:ind w:left="869" w:right="4419"/>
        <w:jc w:val="both"/>
      </w:pPr>
      <w:bookmarkStart w:id="117" w:name="Использование_программных_систем_и_серви"/>
      <w:bookmarkEnd w:id="117"/>
      <w:r>
        <w:t>Использование программных систем и сервисов</w:t>
      </w:r>
      <w:r>
        <w:rPr>
          <w:spacing w:val="1"/>
        </w:rPr>
        <w:t xml:space="preserve"> </w:t>
      </w:r>
      <w:r>
        <w:t>Компьютер</w:t>
      </w:r>
      <w:r>
        <w:rPr>
          <w:spacing w:val="-5"/>
        </w:rPr>
        <w:t xml:space="preserve"> </w:t>
      </w:r>
      <w:r>
        <w:t>-</w:t>
      </w:r>
      <w:r>
        <w:rPr>
          <w:spacing w:val="1"/>
        </w:rPr>
        <w:t xml:space="preserve"> </w:t>
      </w:r>
      <w:r>
        <w:t>универсальное</w:t>
      </w:r>
      <w:r>
        <w:rPr>
          <w:spacing w:val="-3"/>
        </w:rPr>
        <w:t xml:space="preserve"> </w:t>
      </w:r>
      <w:r>
        <w:t>устройство</w:t>
      </w:r>
      <w:r>
        <w:rPr>
          <w:spacing w:val="-6"/>
        </w:rPr>
        <w:t xml:space="preserve"> </w:t>
      </w:r>
      <w:r>
        <w:t>обработки</w:t>
      </w:r>
      <w:r>
        <w:rPr>
          <w:spacing w:val="-1"/>
        </w:rPr>
        <w:t xml:space="preserve"> </w:t>
      </w:r>
      <w:r>
        <w:t>данных</w:t>
      </w:r>
    </w:p>
    <w:p w:rsidR="005E05D7" w:rsidRDefault="00F2597F">
      <w:pPr>
        <w:ind w:left="869" w:right="295" w:firstLine="758"/>
        <w:jc w:val="both"/>
        <w:rPr>
          <w:i/>
          <w:sz w:val="24"/>
        </w:rPr>
      </w:pPr>
      <w:r>
        <w:rPr>
          <w:sz w:val="24"/>
        </w:rPr>
        <w:t>Программная и аппаратная организация компьютеров и компьютерных систем. Архитектура</w:t>
      </w:r>
      <w:r>
        <w:rPr>
          <w:spacing w:val="1"/>
          <w:sz w:val="24"/>
        </w:rPr>
        <w:t xml:space="preserve"> </w:t>
      </w:r>
      <w:r>
        <w:rPr>
          <w:sz w:val="24"/>
        </w:rPr>
        <w:t>современных</w:t>
      </w:r>
      <w:r>
        <w:rPr>
          <w:spacing w:val="1"/>
          <w:sz w:val="24"/>
        </w:rPr>
        <w:t xml:space="preserve"> </w:t>
      </w:r>
      <w:r>
        <w:rPr>
          <w:sz w:val="24"/>
        </w:rPr>
        <w:t>компьютеров.</w:t>
      </w:r>
      <w:r>
        <w:rPr>
          <w:spacing w:val="1"/>
          <w:sz w:val="24"/>
        </w:rPr>
        <w:t xml:space="preserve"> </w:t>
      </w:r>
      <w:r>
        <w:rPr>
          <w:sz w:val="24"/>
        </w:rPr>
        <w:t>Персональный</w:t>
      </w:r>
      <w:r>
        <w:rPr>
          <w:spacing w:val="1"/>
          <w:sz w:val="24"/>
        </w:rPr>
        <w:t xml:space="preserve"> </w:t>
      </w:r>
      <w:r>
        <w:rPr>
          <w:sz w:val="24"/>
        </w:rPr>
        <w:t>компьютер.</w:t>
      </w:r>
      <w:r>
        <w:rPr>
          <w:spacing w:val="1"/>
          <w:sz w:val="24"/>
        </w:rPr>
        <w:t xml:space="preserve"> </w:t>
      </w:r>
      <w:r>
        <w:rPr>
          <w:sz w:val="24"/>
        </w:rPr>
        <w:t>Многопроцессорные</w:t>
      </w:r>
      <w:r>
        <w:rPr>
          <w:spacing w:val="1"/>
          <w:sz w:val="24"/>
        </w:rPr>
        <w:t xml:space="preserve"> </w:t>
      </w:r>
      <w:r>
        <w:rPr>
          <w:sz w:val="24"/>
        </w:rPr>
        <w:t>системы.</w:t>
      </w:r>
      <w:r>
        <w:rPr>
          <w:spacing w:val="1"/>
          <w:sz w:val="24"/>
        </w:rPr>
        <w:t xml:space="preserve"> </w:t>
      </w:r>
      <w:r>
        <w:rPr>
          <w:i/>
          <w:sz w:val="24"/>
        </w:rPr>
        <w:t>Суперкомпьютеры.</w:t>
      </w:r>
      <w:r>
        <w:rPr>
          <w:i/>
          <w:spacing w:val="1"/>
          <w:sz w:val="24"/>
        </w:rPr>
        <w:t xml:space="preserve"> </w:t>
      </w:r>
      <w:r>
        <w:rPr>
          <w:i/>
          <w:sz w:val="24"/>
        </w:rPr>
        <w:t>Распределенные</w:t>
      </w:r>
      <w:r>
        <w:rPr>
          <w:i/>
          <w:spacing w:val="1"/>
          <w:sz w:val="24"/>
        </w:rPr>
        <w:t xml:space="preserve"> </w:t>
      </w:r>
      <w:r>
        <w:rPr>
          <w:i/>
          <w:sz w:val="24"/>
        </w:rPr>
        <w:t>вычислительные</w:t>
      </w:r>
      <w:r>
        <w:rPr>
          <w:i/>
          <w:spacing w:val="1"/>
          <w:sz w:val="24"/>
        </w:rPr>
        <w:t xml:space="preserve"> </w:t>
      </w:r>
      <w:r>
        <w:rPr>
          <w:i/>
          <w:sz w:val="24"/>
        </w:rPr>
        <w:t>системы</w:t>
      </w:r>
      <w:r>
        <w:rPr>
          <w:i/>
          <w:spacing w:val="1"/>
          <w:sz w:val="24"/>
        </w:rPr>
        <w:t xml:space="preserve"> </w:t>
      </w:r>
      <w:r>
        <w:rPr>
          <w:i/>
          <w:sz w:val="24"/>
        </w:rPr>
        <w:t>и</w:t>
      </w:r>
      <w:r>
        <w:rPr>
          <w:i/>
          <w:spacing w:val="1"/>
          <w:sz w:val="24"/>
        </w:rPr>
        <w:t xml:space="preserve"> </w:t>
      </w:r>
      <w:r>
        <w:rPr>
          <w:i/>
          <w:sz w:val="24"/>
        </w:rPr>
        <w:t>обработка</w:t>
      </w:r>
      <w:r>
        <w:rPr>
          <w:i/>
          <w:spacing w:val="1"/>
          <w:sz w:val="24"/>
        </w:rPr>
        <w:t xml:space="preserve"> </w:t>
      </w:r>
      <w:r>
        <w:rPr>
          <w:i/>
          <w:sz w:val="24"/>
        </w:rPr>
        <w:t>больших</w:t>
      </w:r>
      <w:r>
        <w:rPr>
          <w:i/>
          <w:spacing w:val="1"/>
          <w:sz w:val="24"/>
        </w:rPr>
        <w:t xml:space="preserve"> </w:t>
      </w:r>
      <w:r>
        <w:rPr>
          <w:i/>
          <w:sz w:val="24"/>
        </w:rPr>
        <w:t>данных.</w:t>
      </w:r>
      <w:r>
        <w:rPr>
          <w:i/>
          <w:spacing w:val="-57"/>
          <w:sz w:val="24"/>
        </w:rPr>
        <w:t xml:space="preserve"> </w:t>
      </w:r>
      <w:r>
        <w:rPr>
          <w:sz w:val="24"/>
        </w:rPr>
        <w:t>Мобильные</w:t>
      </w:r>
      <w:r>
        <w:rPr>
          <w:spacing w:val="1"/>
          <w:sz w:val="24"/>
        </w:rPr>
        <w:t xml:space="preserve"> </w:t>
      </w:r>
      <w:r>
        <w:rPr>
          <w:sz w:val="24"/>
        </w:rPr>
        <w:t>цифровые</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коммуникациях.</w:t>
      </w:r>
      <w:r>
        <w:rPr>
          <w:spacing w:val="1"/>
          <w:sz w:val="24"/>
        </w:rPr>
        <w:t xml:space="preserve"> </w:t>
      </w:r>
      <w:r>
        <w:rPr>
          <w:i/>
          <w:sz w:val="24"/>
        </w:rPr>
        <w:t>Встроенные</w:t>
      </w:r>
      <w:r>
        <w:rPr>
          <w:i/>
          <w:spacing w:val="1"/>
          <w:sz w:val="24"/>
        </w:rPr>
        <w:t xml:space="preserve"> </w:t>
      </w:r>
      <w:r>
        <w:rPr>
          <w:i/>
          <w:sz w:val="24"/>
        </w:rPr>
        <w:t>компьютеры.</w:t>
      </w:r>
      <w:r>
        <w:rPr>
          <w:i/>
          <w:spacing w:val="1"/>
          <w:sz w:val="24"/>
        </w:rPr>
        <w:t xml:space="preserve"> </w:t>
      </w:r>
      <w:r>
        <w:rPr>
          <w:i/>
          <w:sz w:val="24"/>
        </w:rPr>
        <w:t>Микроконтроллеры.</w:t>
      </w:r>
      <w:r>
        <w:rPr>
          <w:i/>
          <w:spacing w:val="3"/>
          <w:sz w:val="24"/>
        </w:rPr>
        <w:t xml:space="preserve"> </w:t>
      </w:r>
      <w:r>
        <w:rPr>
          <w:i/>
          <w:sz w:val="24"/>
        </w:rPr>
        <w:t>Роботизированные</w:t>
      </w:r>
      <w:r>
        <w:rPr>
          <w:i/>
          <w:spacing w:val="1"/>
          <w:sz w:val="24"/>
        </w:rPr>
        <w:t xml:space="preserve"> </w:t>
      </w:r>
      <w:r>
        <w:rPr>
          <w:i/>
          <w:sz w:val="24"/>
        </w:rPr>
        <w:t>производства.</w:t>
      </w:r>
    </w:p>
    <w:p w:rsidR="005E05D7" w:rsidRDefault="00F2597F">
      <w:pPr>
        <w:pStyle w:val="a3"/>
        <w:spacing w:line="237" w:lineRule="auto"/>
        <w:ind w:left="869" w:right="297" w:firstLine="758"/>
        <w:jc w:val="both"/>
      </w:pPr>
      <w:r>
        <w:t>Выбор конфигурации компьютера в зависимости от решаемой задачи. Тенденции развития</w:t>
      </w:r>
      <w:r>
        <w:rPr>
          <w:spacing w:val="1"/>
        </w:rPr>
        <w:t xml:space="preserve"> </w:t>
      </w:r>
      <w:r>
        <w:t>аппаратного</w:t>
      </w:r>
      <w:r>
        <w:rPr>
          <w:spacing w:val="1"/>
        </w:rPr>
        <w:t xml:space="preserve"> </w:t>
      </w:r>
      <w:r>
        <w:t>обеспечения</w:t>
      </w:r>
      <w:r>
        <w:rPr>
          <w:spacing w:val="2"/>
        </w:rPr>
        <w:t xml:space="preserve"> </w:t>
      </w:r>
      <w:r>
        <w:t>компьютеров.</w:t>
      </w:r>
    </w:p>
    <w:p w:rsidR="005E05D7" w:rsidRDefault="00F2597F">
      <w:pPr>
        <w:pStyle w:val="a3"/>
        <w:ind w:left="869" w:right="304" w:firstLine="758"/>
        <w:jc w:val="both"/>
      </w:pPr>
      <w:r>
        <w:t>Программное обеспечение (ПО) компьютеров и компьютерных систем. Различные виды ПО и</w:t>
      </w:r>
      <w:r>
        <w:rPr>
          <w:spacing w:val="1"/>
        </w:rPr>
        <w:t xml:space="preserve"> </w:t>
      </w:r>
      <w:r>
        <w:t>их</w:t>
      </w:r>
      <w:r>
        <w:rPr>
          <w:spacing w:val="-4"/>
        </w:rPr>
        <w:t xml:space="preserve"> </w:t>
      </w:r>
      <w:r>
        <w:t>назначение.</w:t>
      </w:r>
      <w:r>
        <w:rPr>
          <w:spacing w:val="3"/>
        </w:rPr>
        <w:t xml:space="preserve"> </w:t>
      </w:r>
      <w:r>
        <w:t>Особенности</w:t>
      </w:r>
      <w:r>
        <w:rPr>
          <w:spacing w:val="-2"/>
        </w:rPr>
        <w:t xml:space="preserve"> </w:t>
      </w:r>
      <w:r>
        <w:t>программного</w:t>
      </w:r>
      <w:r>
        <w:rPr>
          <w:spacing w:val="-3"/>
        </w:rPr>
        <w:t xml:space="preserve"> </w:t>
      </w:r>
      <w:r>
        <w:t>обеспечения</w:t>
      </w:r>
      <w:r>
        <w:rPr>
          <w:spacing w:val="1"/>
        </w:rPr>
        <w:t xml:space="preserve"> </w:t>
      </w:r>
      <w:r>
        <w:t>мобильных</w:t>
      </w:r>
      <w:r>
        <w:rPr>
          <w:spacing w:val="1"/>
        </w:rPr>
        <w:t xml:space="preserve"> </w:t>
      </w:r>
      <w:r>
        <w:t>устройств.</w:t>
      </w:r>
    </w:p>
    <w:p w:rsidR="005E05D7" w:rsidRDefault="00F2597F">
      <w:pPr>
        <w:spacing w:line="237" w:lineRule="auto"/>
        <w:ind w:left="869" w:right="287"/>
        <w:jc w:val="both"/>
        <w:rPr>
          <w:i/>
          <w:sz w:val="24"/>
        </w:rPr>
      </w:pPr>
      <w:r>
        <w:rPr>
          <w:sz w:val="24"/>
        </w:rPr>
        <w:t>Организация</w:t>
      </w:r>
      <w:r>
        <w:rPr>
          <w:spacing w:val="1"/>
          <w:sz w:val="24"/>
        </w:rPr>
        <w:t xml:space="preserve"> </w:t>
      </w:r>
      <w:r>
        <w:rPr>
          <w:sz w:val="24"/>
        </w:rPr>
        <w:t>хранения</w:t>
      </w:r>
      <w:r>
        <w:rPr>
          <w:spacing w:val="1"/>
          <w:sz w:val="24"/>
        </w:rPr>
        <w:t xml:space="preserve"> </w:t>
      </w:r>
      <w:r>
        <w:rPr>
          <w:sz w:val="24"/>
        </w:rPr>
        <w:t>и</w:t>
      </w:r>
      <w:r>
        <w:rPr>
          <w:spacing w:val="1"/>
          <w:sz w:val="24"/>
        </w:rPr>
        <w:t xml:space="preserve"> </w:t>
      </w:r>
      <w:r>
        <w:rPr>
          <w:sz w:val="24"/>
        </w:rPr>
        <w:t>обработки</w:t>
      </w:r>
      <w:r>
        <w:rPr>
          <w:spacing w:val="1"/>
          <w:sz w:val="24"/>
        </w:rPr>
        <w:t xml:space="preserve"> </w:t>
      </w:r>
      <w:r>
        <w:rPr>
          <w:sz w:val="24"/>
        </w:rPr>
        <w:t>данных,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интернет-сервисов,</w:t>
      </w:r>
      <w:r>
        <w:rPr>
          <w:spacing w:val="1"/>
          <w:sz w:val="24"/>
        </w:rPr>
        <w:t xml:space="preserve"> </w:t>
      </w:r>
      <w:r>
        <w:rPr>
          <w:sz w:val="24"/>
        </w:rPr>
        <w:t xml:space="preserve">облачных технологий и мобильных устройств. </w:t>
      </w:r>
      <w:r>
        <w:rPr>
          <w:i/>
          <w:sz w:val="24"/>
        </w:rPr>
        <w:t>Прикладные компьютерные программы, используемые</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типом</w:t>
      </w:r>
      <w:r>
        <w:rPr>
          <w:i/>
          <w:spacing w:val="1"/>
          <w:sz w:val="24"/>
        </w:rPr>
        <w:t xml:space="preserve"> </w:t>
      </w:r>
      <w:r>
        <w:rPr>
          <w:i/>
          <w:sz w:val="24"/>
        </w:rPr>
        <w:t>решаемых</w:t>
      </w:r>
      <w:r>
        <w:rPr>
          <w:i/>
          <w:spacing w:val="1"/>
          <w:sz w:val="24"/>
        </w:rPr>
        <w:t xml:space="preserve"> </w:t>
      </w:r>
      <w:r>
        <w:rPr>
          <w:i/>
          <w:sz w:val="24"/>
        </w:rPr>
        <w:t>задач</w:t>
      </w:r>
      <w:r>
        <w:rPr>
          <w:i/>
          <w:spacing w:val="1"/>
          <w:sz w:val="24"/>
        </w:rPr>
        <w:t xml:space="preserve"> </w:t>
      </w:r>
      <w:r>
        <w:rPr>
          <w:i/>
          <w:sz w:val="24"/>
        </w:rPr>
        <w:t>и</w:t>
      </w:r>
      <w:r>
        <w:rPr>
          <w:i/>
          <w:spacing w:val="1"/>
          <w:sz w:val="24"/>
        </w:rPr>
        <w:t xml:space="preserve"> </w:t>
      </w:r>
      <w:r>
        <w:rPr>
          <w:i/>
          <w:sz w:val="24"/>
        </w:rPr>
        <w:t>по</w:t>
      </w:r>
      <w:r>
        <w:rPr>
          <w:i/>
          <w:spacing w:val="1"/>
          <w:sz w:val="24"/>
        </w:rPr>
        <w:t xml:space="preserve"> </w:t>
      </w:r>
      <w:r>
        <w:rPr>
          <w:i/>
          <w:sz w:val="24"/>
        </w:rPr>
        <w:t>выбранной</w:t>
      </w:r>
      <w:r>
        <w:rPr>
          <w:i/>
          <w:spacing w:val="1"/>
          <w:sz w:val="24"/>
        </w:rPr>
        <w:t xml:space="preserve"> </w:t>
      </w:r>
      <w:r>
        <w:rPr>
          <w:i/>
          <w:sz w:val="24"/>
        </w:rPr>
        <w:t>специализации.</w:t>
      </w:r>
      <w:r>
        <w:rPr>
          <w:i/>
          <w:spacing w:val="1"/>
          <w:sz w:val="24"/>
        </w:rPr>
        <w:t xml:space="preserve"> </w:t>
      </w:r>
      <w:r>
        <w:rPr>
          <w:i/>
          <w:sz w:val="24"/>
        </w:rPr>
        <w:t>Параллельное</w:t>
      </w:r>
      <w:r>
        <w:rPr>
          <w:i/>
          <w:spacing w:val="1"/>
          <w:sz w:val="24"/>
        </w:rPr>
        <w:t xml:space="preserve"> </w:t>
      </w:r>
      <w:r>
        <w:rPr>
          <w:i/>
          <w:sz w:val="24"/>
        </w:rPr>
        <w:t>программирование.</w:t>
      </w:r>
    </w:p>
    <w:p w:rsidR="005E05D7" w:rsidRDefault="00F2597F">
      <w:pPr>
        <w:spacing w:line="237" w:lineRule="auto"/>
        <w:ind w:left="869" w:right="291" w:firstLine="758"/>
        <w:jc w:val="both"/>
        <w:rPr>
          <w:sz w:val="24"/>
        </w:rPr>
      </w:pPr>
      <w:r>
        <w:rPr>
          <w:i/>
          <w:sz w:val="24"/>
        </w:rPr>
        <w:t>Инсталляция</w:t>
      </w:r>
      <w:r>
        <w:rPr>
          <w:i/>
          <w:spacing w:val="1"/>
          <w:sz w:val="24"/>
        </w:rPr>
        <w:t xml:space="preserve"> </w:t>
      </w:r>
      <w:r>
        <w:rPr>
          <w:i/>
          <w:sz w:val="24"/>
        </w:rPr>
        <w:t>и</w:t>
      </w:r>
      <w:r>
        <w:rPr>
          <w:i/>
          <w:spacing w:val="1"/>
          <w:sz w:val="24"/>
        </w:rPr>
        <w:t xml:space="preserve"> </w:t>
      </w:r>
      <w:r>
        <w:rPr>
          <w:i/>
          <w:sz w:val="24"/>
        </w:rPr>
        <w:t>деинсталляция</w:t>
      </w:r>
      <w:r>
        <w:rPr>
          <w:i/>
          <w:spacing w:val="1"/>
          <w:sz w:val="24"/>
        </w:rPr>
        <w:t xml:space="preserve"> </w:t>
      </w:r>
      <w:r>
        <w:rPr>
          <w:i/>
          <w:sz w:val="24"/>
        </w:rPr>
        <w:t>программных</w:t>
      </w:r>
      <w:r>
        <w:rPr>
          <w:i/>
          <w:spacing w:val="1"/>
          <w:sz w:val="24"/>
        </w:rPr>
        <w:t xml:space="preserve"> </w:t>
      </w:r>
      <w:r>
        <w:rPr>
          <w:i/>
          <w:sz w:val="24"/>
        </w:rPr>
        <w:t>средств,</w:t>
      </w:r>
      <w:r>
        <w:rPr>
          <w:i/>
          <w:spacing w:val="1"/>
          <w:sz w:val="24"/>
        </w:rPr>
        <w:t xml:space="preserve"> </w:t>
      </w:r>
      <w:r>
        <w:rPr>
          <w:i/>
          <w:sz w:val="24"/>
        </w:rPr>
        <w:t>необходимых</w:t>
      </w:r>
      <w:r>
        <w:rPr>
          <w:i/>
          <w:spacing w:val="1"/>
          <w:sz w:val="24"/>
        </w:rPr>
        <w:t xml:space="preserve"> </w:t>
      </w:r>
      <w:r>
        <w:rPr>
          <w:i/>
          <w:sz w:val="24"/>
        </w:rPr>
        <w:t>для</w:t>
      </w:r>
      <w:r>
        <w:rPr>
          <w:i/>
          <w:spacing w:val="1"/>
          <w:sz w:val="24"/>
        </w:rPr>
        <w:t xml:space="preserve"> </w:t>
      </w:r>
      <w:r>
        <w:rPr>
          <w:i/>
          <w:sz w:val="24"/>
        </w:rPr>
        <w:t>решения</w:t>
      </w:r>
      <w:r>
        <w:rPr>
          <w:i/>
          <w:spacing w:val="60"/>
          <w:sz w:val="24"/>
        </w:rPr>
        <w:t xml:space="preserve"> </w:t>
      </w:r>
      <w:r>
        <w:rPr>
          <w:i/>
          <w:sz w:val="24"/>
        </w:rPr>
        <w:t>учебных</w:t>
      </w:r>
      <w:r>
        <w:rPr>
          <w:i/>
          <w:spacing w:val="1"/>
          <w:sz w:val="24"/>
        </w:rPr>
        <w:t xml:space="preserve"> </w:t>
      </w:r>
      <w:r>
        <w:rPr>
          <w:i/>
          <w:sz w:val="24"/>
        </w:rPr>
        <w:t>задач</w:t>
      </w:r>
      <w:r>
        <w:rPr>
          <w:i/>
          <w:spacing w:val="1"/>
          <w:sz w:val="24"/>
        </w:rPr>
        <w:t xml:space="preserve"> </w:t>
      </w:r>
      <w:r>
        <w:rPr>
          <w:i/>
          <w:sz w:val="24"/>
        </w:rPr>
        <w:t>и</w:t>
      </w:r>
      <w:r>
        <w:rPr>
          <w:i/>
          <w:spacing w:val="1"/>
          <w:sz w:val="24"/>
        </w:rPr>
        <w:t xml:space="preserve"> </w:t>
      </w:r>
      <w:r>
        <w:rPr>
          <w:i/>
          <w:sz w:val="24"/>
        </w:rPr>
        <w:t>задач</w:t>
      </w:r>
      <w:r>
        <w:rPr>
          <w:i/>
          <w:spacing w:val="1"/>
          <w:sz w:val="24"/>
        </w:rPr>
        <w:t xml:space="preserve"> </w:t>
      </w:r>
      <w:r>
        <w:rPr>
          <w:i/>
          <w:sz w:val="24"/>
        </w:rPr>
        <w:t>по</w:t>
      </w:r>
      <w:r>
        <w:rPr>
          <w:i/>
          <w:spacing w:val="1"/>
          <w:sz w:val="24"/>
        </w:rPr>
        <w:t xml:space="preserve"> </w:t>
      </w:r>
      <w:r>
        <w:rPr>
          <w:i/>
          <w:sz w:val="24"/>
        </w:rPr>
        <w:t>выбранной</w:t>
      </w:r>
      <w:r>
        <w:rPr>
          <w:i/>
          <w:spacing w:val="1"/>
          <w:sz w:val="24"/>
        </w:rPr>
        <w:t xml:space="preserve"> </w:t>
      </w:r>
      <w:r>
        <w:rPr>
          <w:i/>
          <w:sz w:val="24"/>
        </w:rPr>
        <w:t>специализации.</w:t>
      </w:r>
      <w:r>
        <w:rPr>
          <w:i/>
          <w:spacing w:val="1"/>
          <w:sz w:val="24"/>
        </w:rPr>
        <w:t xml:space="preserve"> </w:t>
      </w:r>
      <w:r>
        <w:rPr>
          <w:sz w:val="24"/>
        </w:rPr>
        <w:t>Законодательство</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программного</w:t>
      </w:r>
      <w:r>
        <w:rPr>
          <w:spacing w:val="-4"/>
          <w:sz w:val="24"/>
        </w:rPr>
        <w:t xml:space="preserve"> </w:t>
      </w:r>
      <w:r>
        <w:rPr>
          <w:sz w:val="24"/>
        </w:rPr>
        <w:t>обеспечения.</w:t>
      </w:r>
    </w:p>
    <w:p w:rsidR="005E05D7" w:rsidRDefault="00F2597F">
      <w:pPr>
        <w:spacing w:line="237" w:lineRule="auto"/>
        <w:ind w:left="869" w:right="283" w:firstLine="758"/>
        <w:jc w:val="both"/>
        <w:rPr>
          <w:i/>
          <w:sz w:val="24"/>
        </w:rPr>
      </w:pPr>
      <w:r>
        <w:rPr>
          <w:sz w:val="24"/>
        </w:rPr>
        <w:t>Способы и средства обеспечения надежного функционирования средств</w:t>
      </w:r>
      <w:r>
        <w:rPr>
          <w:spacing w:val="1"/>
          <w:sz w:val="24"/>
        </w:rPr>
        <w:t xml:space="preserve"> </w:t>
      </w:r>
      <w:r>
        <w:rPr>
          <w:sz w:val="24"/>
        </w:rPr>
        <w:t>ИКТ.</w:t>
      </w:r>
      <w:r>
        <w:rPr>
          <w:spacing w:val="1"/>
          <w:sz w:val="24"/>
        </w:rPr>
        <w:t xml:space="preserve"> </w:t>
      </w:r>
      <w:r>
        <w:rPr>
          <w:i/>
          <w:sz w:val="24"/>
        </w:rPr>
        <w:t>Применение</w:t>
      </w:r>
      <w:r>
        <w:rPr>
          <w:i/>
          <w:spacing w:val="1"/>
          <w:sz w:val="24"/>
        </w:rPr>
        <w:t xml:space="preserve"> </w:t>
      </w:r>
      <w:r>
        <w:rPr>
          <w:i/>
          <w:sz w:val="24"/>
        </w:rPr>
        <w:t>специализированных</w:t>
      </w:r>
      <w:r>
        <w:rPr>
          <w:i/>
          <w:spacing w:val="-5"/>
          <w:sz w:val="24"/>
        </w:rPr>
        <w:t xml:space="preserve"> </w:t>
      </w:r>
      <w:r>
        <w:rPr>
          <w:i/>
          <w:sz w:val="24"/>
        </w:rPr>
        <w:t>программ</w:t>
      </w:r>
      <w:r>
        <w:rPr>
          <w:i/>
          <w:spacing w:val="-2"/>
          <w:sz w:val="24"/>
        </w:rPr>
        <w:t xml:space="preserve"> </w:t>
      </w:r>
      <w:r>
        <w:rPr>
          <w:i/>
          <w:sz w:val="24"/>
        </w:rPr>
        <w:t>для обеспечения стабильной</w:t>
      </w:r>
      <w:r>
        <w:rPr>
          <w:i/>
          <w:spacing w:val="2"/>
          <w:sz w:val="24"/>
        </w:rPr>
        <w:t xml:space="preserve"> </w:t>
      </w:r>
      <w:r>
        <w:rPr>
          <w:i/>
          <w:sz w:val="24"/>
        </w:rPr>
        <w:t>работы</w:t>
      </w:r>
      <w:r>
        <w:rPr>
          <w:i/>
          <w:spacing w:val="-4"/>
          <w:sz w:val="24"/>
        </w:rPr>
        <w:t xml:space="preserve"> </w:t>
      </w:r>
      <w:r>
        <w:rPr>
          <w:i/>
          <w:sz w:val="24"/>
        </w:rPr>
        <w:t>средств</w:t>
      </w:r>
      <w:r>
        <w:rPr>
          <w:i/>
          <w:spacing w:val="2"/>
          <w:sz w:val="24"/>
        </w:rPr>
        <w:t xml:space="preserve"> </w:t>
      </w:r>
      <w:r>
        <w:rPr>
          <w:i/>
          <w:sz w:val="24"/>
        </w:rPr>
        <w:t>ИКТ.</w:t>
      </w:r>
    </w:p>
    <w:p w:rsidR="005E05D7" w:rsidRDefault="00F2597F">
      <w:pPr>
        <w:spacing w:line="237" w:lineRule="auto"/>
        <w:ind w:left="869" w:right="294" w:firstLine="758"/>
        <w:jc w:val="both"/>
        <w:rPr>
          <w:i/>
          <w:sz w:val="24"/>
        </w:rPr>
      </w:pPr>
      <w:r>
        <w:rPr>
          <w:sz w:val="24"/>
        </w:rPr>
        <w:t>Безопасность,</w:t>
      </w:r>
      <w:r>
        <w:rPr>
          <w:spacing w:val="1"/>
          <w:sz w:val="24"/>
        </w:rPr>
        <w:t xml:space="preserve"> </w:t>
      </w:r>
      <w:r>
        <w:rPr>
          <w:sz w:val="24"/>
        </w:rPr>
        <w:t>гигиена,</w:t>
      </w:r>
      <w:r>
        <w:rPr>
          <w:spacing w:val="1"/>
          <w:sz w:val="24"/>
        </w:rPr>
        <w:t xml:space="preserve"> </w:t>
      </w:r>
      <w:r>
        <w:rPr>
          <w:sz w:val="24"/>
        </w:rPr>
        <w:t>эргономика,</w:t>
      </w:r>
      <w:r>
        <w:rPr>
          <w:spacing w:val="1"/>
          <w:sz w:val="24"/>
        </w:rPr>
        <w:t xml:space="preserve"> </w:t>
      </w:r>
      <w:r>
        <w:rPr>
          <w:sz w:val="24"/>
        </w:rPr>
        <w:t>ресурсосбережение,</w:t>
      </w:r>
      <w:r>
        <w:rPr>
          <w:spacing w:val="1"/>
          <w:sz w:val="24"/>
        </w:rPr>
        <w:t xml:space="preserve"> </w:t>
      </w:r>
      <w:r>
        <w:rPr>
          <w:sz w:val="24"/>
        </w:rPr>
        <w:t>технологические</w:t>
      </w:r>
      <w:r>
        <w:rPr>
          <w:spacing w:val="1"/>
          <w:sz w:val="24"/>
        </w:rPr>
        <w:t xml:space="preserve"> </w:t>
      </w:r>
      <w:r>
        <w:rPr>
          <w:sz w:val="24"/>
        </w:rPr>
        <w:t>требования</w:t>
      </w:r>
      <w:r>
        <w:rPr>
          <w:spacing w:val="1"/>
          <w:sz w:val="24"/>
        </w:rPr>
        <w:t xml:space="preserve"> </w:t>
      </w:r>
      <w:r>
        <w:rPr>
          <w:sz w:val="24"/>
        </w:rPr>
        <w:t>при</w:t>
      </w:r>
      <w:r>
        <w:rPr>
          <w:spacing w:val="1"/>
          <w:sz w:val="24"/>
        </w:rPr>
        <w:t xml:space="preserve"> </w:t>
      </w:r>
      <w:r>
        <w:rPr>
          <w:sz w:val="24"/>
        </w:rPr>
        <w:t>эксплуатации</w:t>
      </w:r>
      <w:r>
        <w:rPr>
          <w:spacing w:val="1"/>
          <w:sz w:val="24"/>
        </w:rPr>
        <w:t xml:space="preserve"> </w:t>
      </w:r>
      <w:r>
        <w:rPr>
          <w:sz w:val="24"/>
        </w:rPr>
        <w:t>компьютерного</w:t>
      </w:r>
      <w:r>
        <w:rPr>
          <w:spacing w:val="1"/>
          <w:sz w:val="24"/>
        </w:rPr>
        <w:t xml:space="preserve"> </w:t>
      </w:r>
      <w:r>
        <w:rPr>
          <w:sz w:val="24"/>
        </w:rPr>
        <w:t>рабочего</w:t>
      </w:r>
      <w:r>
        <w:rPr>
          <w:spacing w:val="1"/>
          <w:sz w:val="24"/>
        </w:rPr>
        <w:t xml:space="preserve"> </w:t>
      </w:r>
      <w:r>
        <w:rPr>
          <w:sz w:val="24"/>
        </w:rPr>
        <w:t>места.</w:t>
      </w:r>
      <w:r>
        <w:rPr>
          <w:spacing w:val="1"/>
          <w:sz w:val="24"/>
        </w:rPr>
        <w:t xml:space="preserve"> </w:t>
      </w:r>
      <w:r>
        <w:rPr>
          <w:i/>
          <w:sz w:val="24"/>
        </w:rPr>
        <w:t>Проектирование</w:t>
      </w:r>
      <w:r>
        <w:rPr>
          <w:i/>
          <w:spacing w:val="1"/>
          <w:sz w:val="24"/>
        </w:rPr>
        <w:t xml:space="preserve"> </w:t>
      </w:r>
      <w:r>
        <w:rPr>
          <w:i/>
          <w:sz w:val="24"/>
        </w:rPr>
        <w:t>автоматизированного</w:t>
      </w:r>
      <w:r>
        <w:rPr>
          <w:i/>
          <w:spacing w:val="1"/>
          <w:sz w:val="24"/>
        </w:rPr>
        <w:t xml:space="preserve"> </w:t>
      </w:r>
      <w:r>
        <w:rPr>
          <w:i/>
          <w:sz w:val="24"/>
        </w:rPr>
        <w:t>рабочего</w:t>
      </w:r>
      <w:r>
        <w:rPr>
          <w:i/>
          <w:spacing w:val="1"/>
          <w:sz w:val="24"/>
        </w:rPr>
        <w:t xml:space="preserve"> </w:t>
      </w:r>
      <w:r>
        <w:rPr>
          <w:i/>
          <w:sz w:val="24"/>
        </w:rPr>
        <w:t>места в</w:t>
      </w:r>
      <w:r>
        <w:rPr>
          <w:i/>
          <w:spacing w:val="3"/>
          <w:sz w:val="24"/>
        </w:rPr>
        <w:t xml:space="preserve"> </w:t>
      </w:r>
      <w:r>
        <w:rPr>
          <w:i/>
          <w:sz w:val="24"/>
        </w:rPr>
        <w:t>соответствии</w:t>
      </w:r>
      <w:r>
        <w:rPr>
          <w:i/>
          <w:spacing w:val="2"/>
          <w:sz w:val="24"/>
        </w:rPr>
        <w:t xml:space="preserve"> </w:t>
      </w:r>
      <w:r>
        <w:rPr>
          <w:i/>
          <w:sz w:val="24"/>
        </w:rPr>
        <w:t>с целями</w:t>
      </w:r>
      <w:r>
        <w:rPr>
          <w:i/>
          <w:spacing w:val="-3"/>
          <w:sz w:val="24"/>
        </w:rPr>
        <w:t xml:space="preserve"> </w:t>
      </w:r>
      <w:r>
        <w:rPr>
          <w:i/>
          <w:sz w:val="24"/>
        </w:rPr>
        <w:t>его</w:t>
      </w:r>
      <w:r>
        <w:rPr>
          <w:i/>
          <w:spacing w:val="-3"/>
          <w:sz w:val="24"/>
        </w:rPr>
        <w:t xml:space="preserve"> </w:t>
      </w:r>
      <w:r>
        <w:rPr>
          <w:i/>
          <w:sz w:val="24"/>
        </w:rPr>
        <w:t>использования.</w:t>
      </w:r>
    </w:p>
    <w:p w:rsidR="005E05D7" w:rsidRDefault="005E05D7">
      <w:pPr>
        <w:pStyle w:val="a3"/>
        <w:spacing w:before="4"/>
        <w:ind w:left="0"/>
        <w:rPr>
          <w:i/>
          <w:sz w:val="23"/>
        </w:rPr>
      </w:pPr>
    </w:p>
    <w:p w:rsidR="005E05D7" w:rsidRDefault="00F2597F">
      <w:pPr>
        <w:pStyle w:val="3"/>
        <w:ind w:left="869"/>
        <w:jc w:val="both"/>
      </w:pPr>
      <w:r>
        <w:t>Подготовка</w:t>
      </w:r>
      <w:r>
        <w:rPr>
          <w:spacing w:val="-5"/>
        </w:rPr>
        <w:t xml:space="preserve"> </w:t>
      </w:r>
      <w:r>
        <w:t>текстов</w:t>
      </w:r>
      <w:r>
        <w:rPr>
          <w:spacing w:val="-5"/>
        </w:rPr>
        <w:t xml:space="preserve"> </w:t>
      </w:r>
      <w:r>
        <w:t>и</w:t>
      </w:r>
      <w:r>
        <w:rPr>
          <w:spacing w:val="-1"/>
        </w:rPr>
        <w:t xml:space="preserve"> </w:t>
      </w:r>
      <w:r>
        <w:t>демонстрационных</w:t>
      </w:r>
      <w:r>
        <w:rPr>
          <w:spacing w:val="-5"/>
        </w:rPr>
        <w:t xml:space="preserve"> </w:t>
      </w:r>
      <w:r>
        <w:t>материалов</w:t>
      </w:r>
    </w:p>
    <w:p w:rsidR="005E05D7" w:rsidRDefault="00F2597F">
      <w:pPr>
        <w:pStyle w:val="a3"/>
        <w:spacing w:line="275" w:lineRule="exact"/>
        <w:ind w:left="1627"/>
        <w:jc w:val="both"/>
      </w:pPr>
      <w:r>
        <w:t>Средства</w:t>
      </w:r>
      <w:r>
        <w:rPr>
          <w:spacing w:val="11"/>
        </w:rPr>
        <w:t xml:space="preserve"> </w:t>
      </w:r>
      <w:r>
        <w:t>поиска</w:t>
      </w:r>
      <w:r>
        <w:rPr>
          <w:spacing w:val="69"/>
        </w:rPr>
        <w:t xml:space="preserve"> </w:t>
      </w:r>
      <w:r>
        <w:t>и</w:t>
      </w:r>
      <w:r>
        <w:rPr>
          <w:spacing w:val="72"/>
        </w:rPr>
        <w:t xml:space="preserve"> </w:t>
      </w:r>
      <w:r>
        <w:t>автозамены.</w:t>
      </w:r>
      <w:r>
        <w:rPr>
          <w:spacing w:val="68"/>
        </w:rPr>
        <w:t xml:space="preserve"> </w:t>
      </w:r>
      <w:r>
        <w:t>История</w:t>
      </w:r>
      <w:r>
        <w:rPr>
          <w:spacing w:val="71"/>
        </w:rPr>
        <w:t xml:space="preserve"> </w:t>
      </w:r>
      <w:r>
        <w:t>изменений.</w:t>
      </w:r>
      <w:r>
        <w:rPr>
          <w:spacing w:val="68"/>
        </w:rPr>
        <w:t xml:space="preserve"> </w:t>
      </w:r>
      <w:r>
        <w:t>Использование</w:t>
      </w:r>
      <w:r>
        <w:rPr>
          <w:spacing w:val="70"/>
        </w:rPr>
        <w:t xml:space="preserve"> </w:t>
      </w:r>
      <w:r>
        <w:t>готовых</w:t>
      </w:r>
      <w:r>
        <w:rPr>
          <w:spacing w:val="66"/>
        </w:rPr>
        <w:t xml:space="preserve"> </w:t>
      </w:r>
      <w:r>
        <w:t>шаблонов</w:t>
      </w:r>
      <w:r>
        <w:rPr>
          <w:spacing w:val="68"/>
        </w:rPr>
        <w:t xml:space="preserve"> </w:t>
      </w:r>
      <w:r>
        <w:t>и</w:t>
      </w:r>
    </w:p>
    <w:p w:rsidR="005E05D7" w:rsidRDefault="005E05D7">
      <w:pPr>
        <w:spacing w:line="275" w:lineRule="exact"/>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right="308"/>
        <w:jc w:val="both"/>
      </w:pPr>
      <w:r>
        <w:t>создание</w:t>
      </w:r>
      <w:r>
        <w:rPr>
          <w:spacing w:val="1"/>
        </w:rPr>
        <w:t xml:space="preserve"> </w:t>
      </w:r>
      <w:r>
        <w:t>собственных.</w:t>
      </w:r>
      <w:r>
        <w:rPr>
          <w:spacing w:val="1"/>
        </w:rPr>
        <w:t xml:space="preserve"> </w:t>
      </w:r>
      <w:r>
        <w:t>Разработка</w:t>
      </w:r>
      <w:r>
        <w:rPr>
          <w:spacing w:val="1"/>
        </w:rPr>
        <w:t xml:space="preserve"> </w:t>
      </w:r>
      <w:r>
        <w:t>структуры</w:t>
      </w:r>
      <w:r>
        <w:rPr>
          <w:spacing w:val="1"/>
        </w:rPr>
        <w:t xml:space="preserve"> </w:t>
      </w:r>
      <w:r>
        <w:t>документа,</w:t>
      </w:r>
      <w:r>
        <w:rPr>
          <w:spacing w:val="1"/>
        </w:rPr>
        <w:t xml:space="preserve"> </w:t>
      </w:r>
      <w:r>
        <w:t>создание</w:t>
      </w:r>
      <w:r>
        <w:rPr>
          <w:spacing w:val="1"/>
        </w:rPr>
        <w:t xml:space="preserve"> </w:t>
      </w:r>
      <w:r>
        <w:t>гипертекстового</w:t>
      </w:r>
      <w:r>
        <w:rPr>
          <w:spacing w:val="1"/>
        </w:rPr>
        <w:t xml:space="preserve"> </w:t>
      </w:r>
      <w:r>
        <w:t>документа.</w:t>
      </w:r>
      <w:r>
        <w:rPr>
          <w:spacing w:val="1"/>
        </w:rPr>
        <w:t xml:space="preserve"> </w:t>
      </w:r>
      <w:r>
        <w:t>Стандарты</w:t>
      </w:r>
      <w:r>
        <w:rPr>
          <w:spacing w:val="3"/>
        </w:rPr>
        <w:t xml:space="preserve"> </w:t>
      </w:r>
      <w:r>
        <w:t>библиографических</w:t>
      </w:r>
      <w:r>
        <w:rPr>
          <w:spacing w:val="-3"/>
        </w:rPr>
        <w:t xml:space="preserve"> </w:t>
      </w:r>
      <w:r>
        <w:t>описаний.</w:t>
      </w:r>
    </w:p>
    <w:p w:rsidR="005E05D7" w:rsidRDefault="00F2597F">
      <w:pPr>
        <w:spacing w:before="1" w:line="237" w:lineRule="auto"/>
        <w:ind w:left="869" w:right="295" w:firstLine="758"/>
        <w:jc w:val="both"/>
        <w:rPr>
          <w:i/>
          <w:sz w:val="24"/>
        </w:rPr>
      </w:pPr>
      <w:r>
        <w:rPr>
          <w:sz w:val="24"/>
        </w:rPr>
        <w:t>Деловая</w:t>
      </w:r>
      <w:r>
        <w:rPr>
          <w:spacing w:val="1"/>
          <w:sz w:val="24"/>
        </w:rPr>
        <w:t xml:space="preserve"> </w:t>
      </w:r>
      <w:r>
        <w:rPr>
          <w:sz w:val="24"/>
        </w:rPr>
        <w:t>переписка,</w:t>
      </w:r>
      <w:r>
        <w:rPr>
          <w:spacing w:val="1"/>
          <w:sz w:val="24"/>
        </w:rPr>
        <w:t xml:space="preserve"> </w:t>
      </w:r>
      <w:r>
        <w:rPr>
          <w:sz w:val="24"/>
        </w:rPr>
        <w:t>научная</w:t>
      </w:r>
      <w:r>
        <w:rPr>
          <w:spacing w:val="1"/>
          <w:sz w:val="24"/>
        </w:rPr>
        <w:t xml:space="preserve"> </w:t>
      </w:r>
      <w:r>
        <w:rPr>
          <w:sz w:val="24"/>
        </w:rPr>
        <w:t>публикация.Реферат</w:t>
      </w:r>
      <w:r>
        <w:rPr>
          <w:spacing w:val="1"/>
          <w:sz w:val="24"/>
        </w:rPr>
        <w:t xml:space="preserve"> </w:t>
      </w:r>
      <w:r>
        <w:rPr>
          <w:sz w:val="24"/>
        </w:rPr>
        <w:t>и</w:t>
      </w:r>
      <w:r>
        <w:rPr>
          <w:spacing w:val="1"/>
          <w:sz w:val="24"/>
        </w:rPr>
        <w:t xml:space="preserve"> </w:t>
      </w:r>
      <w:r>
        <w:rPr>
          <w:sz w:val="24"/>
        </w:rPr>
        <w:t>аннотация.</w:t>
      </w:r>
      <w:r>
        <w:rPr>
          <w:spacing w:val="1"/>
          <w:sz w:val="24"/>
        </w:rPr>
        <w:t xml:space="preserve"> </w:t>
      </w:r>
      <w:r>
        <w:rPr>
          <w:i/>
          <w:sz w:val="24"/>
        </w:rPr>
        <w:t>Оформление</w:t>
      </w:r>
      <w:r>
        <w:rPr>
          <w:i/>
          <w:spacing w:val="1"/>
          <w:sz w:val="24"/>
        </w:rPr>
        <w:t xml:space="preserve"> </w:t>
      </w:r>
      <w:r>
        <w:rPr>
          <w:i/>
          <w:sz w:val="24"/>
        </w:rPr>
        <w:t>списка</w:t>
      </w:r>
      <w:r>
        <w:rPr>
          <w:i/>
          <w:spacing w:val="1"/>
          <w:sz w:val="24"/>
        </w:rPr>
        <w:t xml:space="preserve"> </w:t>
      </w:r>
      <w:r>
        <w:rPr>
          <w:i/>
          <w:sz w:val="24"/>
        </w:rPr>
        <w:t>литературы.</w:t>
      </w:r>
    </w:p>
    <w:p w:rsidR="005E05D7" w:rsidRDefault="00F2597F">
      <w:pPr>
        <w:pStyle w:val="a3"/>
        <w:spacing w:line="275" w:lineRule="exact"/>
        <w:ind w:left="1627"/>
        <w:jc w:val="both"/>
      </w:pPr>
      <w:r>
        <w:t>Коллективная</w:t>
      </w:r>
      <w:r>
        <w:rPr>
          <w:spacing w:val="-7"/>
        </w:rPr>
        <w:t xml:space="preserve"> </w:t>
      </w:r>
      <w:r>
        <w:t>работа</w:t>
      </w:r>
      <w:r>
        <w:rPr>
          <w:spacing w:val="-3"/>
        </w:rPr>
        <w:t xml:space="preserve"> </w:t>
      </w:r>
      <w:r>
        <w:t>с</w:t>
      </w:r>
      <w:r>
        <w:rPr>
          <w:spacing w:val="-8"/>
        </w:rPr>
        <w:t xml:space="preserve"> </w:t>
      </w:r>
      <w:r>
        <w:t>документами. Рецензирование</w:t>
      </w:r>
      <w:r>
        <w:rPr>
          <w:spacing w:val="-3"/>
        </w:rPr>
        <w:t xml:space="preserve"> </w:t>
      </w:r>
      <w:r>
        <w:t>текста. Облачные</w:t>
      </w:r>
      <w:r>
        <w:rPr>
          <w:spacing w:val="-8"/>
        </w:rPr>
        <w:t xml:space="preserve"> </w:t>
      </w:r>
      <w:r>
        <w:t>сервисы.</w:t>
      </w:r>
    </w:p>
    <w:p w:rsidR="005E05D7" w:rsidRDefault="00F2597F">
      <w:pPr>
        <w:spacing w:before="5" w:line="237" w:lineRule="auto"/>
        <w:ind w:left="869" w:right="294" w:firstLine="758"/>
        <w:jc w:val="both"/>
        <w:rPr>
          <w:i/>
          <w:sz w:val="24"/>
        </w:rPr>
      </w:pPr>
      <w:r>
        <w:rPr>
          <w:i/>
          <w:sz w:val="24"/>
        </w:rPr>
        <w:t>Знакомство</w:t>
      </w:r>
      <w:r>
        <w:rPr>
          <w:i/>
          <w:spacing w:val="1"/>
          <w:sz w:val="24"/>
        </w:rPr>
        <w:t xml:space="preserve"> </w:t>
      </w:r>
      <w:r>
        <w:rPr>
          <w:i/>
          <w:sz w:val="24"/>
        </w:rPr>
        <w:t>с</w:t>
      </w:r>
      <w:r>
        <w:rPr>
          <w:i/>
          <w:spacing w:val="1"/>
          <w:sz w:val="24"/>
        </w:rPr>
        <w:t xml:space="preserve"> </w:t>
      </w:r>
      <w:r>
        <w:rPr>
          <w:i/>
          <w:sz w:val="24"/>
        </w:rPr>
        <w:t>компьютерной</w:t>
      </w:r>
      <w:r>
        <w:rPr>
          <w:i/>
          <w:spacing w:val="1"/>
          <w:sz w:val="24"/>
        </w:rPr>
        <w:t xml:space="preserve"> </w:t>
      </w:r>
      <w:r>
        <w:rPr>
          <w:i/>
          <w:sz w:val="24"/>
        </w:rPr>
        <w:t>версткой</w:t>
      </w:r>
      <w:r>
        <w:rPr>
          <w:i/>
          <w:spacing w:val="1"/>
          <w:sz w:val="24"/>
        </w:rPr>
        <w:t xml:space="preserve"> </w:t>
      </w:r>
      <w:r>
        <w:rPr>
          <w:i/>
          <w:sz w:val="24"/>
        </w:rPr>
        <w:t>текста.</w:t>
      </w:r>
      <w:r>
        <w:rPr>
          <w:i/>
          <w:spacing w:val="1"/>
          <w:sz w:val="24"/>
        </w:rPr>
        <w:t xml:space="preserve"> </w:t>
      </w:r>
      <w:r>
        <w:rPr>
          <w:i/>
          <w:sz w:val="24"/>
        </w:rPr>
        <w:t>Технические</w:t>
      </w:r>
      <w:r>
        <w:rPr>
          <w:i/>
          <w:spacing w:val="1"/>
          <w:sz w:val="24"/>
        </w:rPr>
        <w:t xml:space="preserve"> </w:t>
      </w:r>
      <w:r>
        <w:rPr>
          <w:i/>
          <w:sz w:val="24"/>
        </w:rPr>
        <w:t>средства</w:t>
      </w:r>
      <w:r>
        <w:rPr>
          <w:i/>
          <w:spacing w:val="1"/>
          <w:sz w:val="24"/>
        </w:rPr>
        <w:t xml:space="preserve"> </w:t>
      </w:r>
      <w:r>
        <w:rPr>
          <w:i/>
          <w:sz w:val="24"/>
        </w:rPr>
        <w:t>ввода</w:t>
      </w:r>
      <w:r>
        <w:rPr>
          <w:i/>
          <w:spacing w:val="1"/>
          <w:sz w:val="24"/>
        </w:rPr>
        <w:t xml:space="preserve"> </w:t>
      </w:r>
      <w:r>
        <w:rPr>
          <w:i/>
          <w:sz w:val="24"/>
        </w:rPr>
        <w:t>текста.</w:t>
      </w:r>
      <w:r>
        <w:rPr>
          <w:i/>
          <w:spacing w:val="-57"/>
          <w:sz w:val="24"/>
        </w:rPr>
        <w:t xml:space="preserve"> </w:t>
      </w:r>
      <w:r>
        <w:rPr>
          <w:i/>
          <w:sz w:val="24"/>
        </w:rPr>
        <w:t>Программы</w:t>
      </w:r>
      <w:r>
        <w:rPr>
          <w:i/>
          <w:spacing w:val="1"/>
          <w:sz w:val="24"/>
        </w:rPr>
        <w:t xml:space="preserve"> </w:t>
      </w:r>
      <w:r>
        <w:rPr>
          <w:i/>
          <w:sz w:val="24"/>
        </w:rPr>
        <w:t>распознавания</w:t>
      </w:r>
      <w:r>
        <w:rPr>
          <w:i/>
          <w:spacing w:val="1"/>
          <w:sz w:val="24"/>
        </w:rPr>
        <w:t xml:space="preserve"> </w:t>
      </w:r>
      <w:r>
        <w:rPr>
          <w:i/>
          <w:sz w:val="24"/>
        </w:rPr>
        <w:t>текста,</w:t>
      </w:r>
      <w:r>
        <w:rPr>
          <w:i/>
          <w:spacing w:val="1"/>
          <w:sz w:val="24"/>
        </w:rPr>
        <w:t xml:space="preserve"> </w:t>
      </w:r>
      <w:r>
        <w:rPr>
          <w:i/>
          <w:sz w:val="24"/>
        </w:rPr>
        <w:t>введенного</w:t>
      </w:r>
      <w:r>
        <w:rPr>
          <w:i/>
          <w:spacing w:val="1"/>
          <w:sz w:val="24"/>
        </w:rPr>
        <w:t xml:space="preserve"> </w:t>
      </w:r>
      <w:r>
        <w:rPr>
          <w:i/>
          <w:sz w:val="24"/>
        </w:rPr>
        <w:t>с</w:t>
      </w:r>
      <w:r>
        <w:rPr>
          <w:i/>
          <w:spacing w:val="1"/>
          <w:sz w:val="24"/>
        </w:rPr>
        <w:t xml:space="preserve"> </w:t>
      </w:r>
      <w:r>
        <w:rPr>
          <w:i/>
          <w:sz w:val="24"/>
        </w:rPr>
        <w:t>использованием</w:t>
      </w:r>
      <w:r>
        <w:rPr>
          <w:i/>
          <w:spacing w:val="1"/>
          <w:sz w:val="24"/>
        </w:rPr>
        <w:t xml:space="preserve"> </w:t>
      </w:r>
      <w:r>
        <w:rPr>
          <w:i/>
          <w:sz w:val="24"/>
        </w:rPr>
        <w:t>сканера,</w:t>
      </w:r>
      <w:r>
        <w:rPr>
          <w:i/>
          <w:spacing w:val="1"/>
          <w:sz w:val="24"/>
        </w:rPr>
        <w:t xml:space="preserve"> </w:t>
      </w:r>
      <w:r>
        <w:rPr>
          <w:i/>
          <w:sz w:val="24"/>
        </w:rPr>
        <w:t>планшетного</w:t>
      </w:r>
      <w:r>
        <w:rPr>
          <w:i/>
          <w:spacing w:val="1"/>
          <w:sz w:val="24"/>
        </w:rPr>
        <w:t xml:space="preserve"> </w:t>
      </w:r>
      <w:r>
        <w:rPr>
          <w:i/>
          <w:sz w:val="24"/>
        </w:rPr>
        <w:t>ПК</w:t>
      </w:r>
      <w:r>
        <w:rPr>
          <w:i/>
          <w:spacing w:val="1"/>
          <w:sz w:val="24"/>
        </w:rPr>
        <w:t xml:space="preserve"> </w:t>
      </w:r>
      <w:r>
        <w:rPr>
          <w:i/>
          <w:sz w:val="24"/>
        </w:rPr>
        <w:t>или</w:t>
      </w:r>
      <w:r>
        <w:rPr>
          <w:i/>
          <w:spacing w:val="1"/>
          <w:sz w:val="24"/>
        </w:rPr>
        <w:t xml:space="preserve"> </w:t>
      </w:r>
      <w:r>
        <w:rPr>
          <w:i/>
          <w:sz w:val="24"/>
        </w:rPr>
        <w:t>графического</w:t>
      </w:r>
      <w:r>
        <w:rPr>
          <w:i/>
          <w:spacing w:val="1"/>
          <w:sz w:val="24"/>
        </w:rPr>
        <w:t xml:space="preserve"> </w:t>
      </w:r>
      <w:r>
        <w:rPr>
          <w:i/>
          <w:sz w:val="24"/>
        </w:rPr>
        <w:t>планшета.</w:t>
      </w:r>
      <w:r>
        <w:rPr>
          <w:i/>
          <w:spacing w:val="-2"/>
          <w:sz w:val="24"/>
        </w:rPr>
        <w:t xml:space="preserve"> </w:t>
      </w:r>
      <w:r>
        <w:rPr>
          <w:i/>
          <w:sz w:val="24"/>
        </w:rPr>
        <w:t>Программы</w:t>
      </w:r>
      <w:r>
        <w:rPr>
          <w:i/>
          <w:spacing w:val="2"/>
          <w:sz w:val="24"/>
        </w:rPr>
        <w:t xml:space="preserve"> </w:t>
      </w:r>
      <w:r>
        <w:rPr>
          <w:i/>
          <w:sz w:val="24"/>
        </w:rPr>
        <w:t>синтеза</w:t>
      </w:r>
      <w:r>
        <w:rPr>
          <w:i/>
          <w:spacing w:val="-9"/>
          <w:sz w:val="24"/>
        </w:rPr>
        <w:t xml:space="preserve"> </w:t>
      </w:r>
      <w:r>
        <w:rPr>
          <w:i/>
          <w:sz w:val="24"/>
        </w:rPr>
        <w:t>и</w:t>
      </w:r>
      <w:r>
        <w:rPr>
          <w:i/>
          <w:spacing w:val="2"/>
          <w:sz w:val="24"/>
        </w:rPr>
        <w:t xml:space="preserve"> </w:t>
      </w:r>
      <w:r>
        <w:rPr>
          <w:i/>
          <w:sz w:val="24"/>
        </w:rPr>
        <w:t>распознавания</w:t>
      </w:r>
      <w:r>
        <w:rPr>
          <w:i/>
          <w:spacing w:val="-1"/>
          <w:sz w:val="24"/>
        </w:rPr>
        <w:t xml:space="preserve"> </w:t>
      </w:r>
      <w:r>
        <w:rPr>
          <w:i/>
          <w:sz w:val="24"/>
        </w:rPr>
        <w:t>устной</w:t>
      </w:r>
      <w:r>
        <w:rPr>
          <w:i/>
          <w:spacing w:val="2"/>
          <w:sz w:val="24"/>
        </w:rPr>
        <w:t xml:space="preserve"> </w:t>
      </w:r>
      <w:r>
        <w:rPr>
          <w:i/>
          <w:sz w:val="24"/>
        </w:rPr>
        <w:t>речи.</w:t>
      </w:r>
    </w:p>
    <w:p w:rsidR="005E05D7" w:rsidRDefault="005E05D7">
      <w:pPr>
        <w:pStyle w:val="a3"/>
        <w:spacing w:before="8"/>
        <w:ind w:left="0"/>
        <w:rPr>
          <w:i/>
          <w:sz w:val="23"/>
        </w:rPr>
      </w:pPr>
    </w:p>
    <w:p w:rsidR="005E05D7" w:rsidRDefault="00F2597F">
      <w:pPr>
        <w:pStyle w:val="3"/>
        <w:ind w:left="869"/>
        <w:jc w:val="both"/>
      </w:pPr>
      <w:r>
        <w:t>Работа</w:t>
      </w:r>
      <w:r>
        <w:rPr>
          <w:spacing w:val="-1"/>
        </w:rPr>
        <w:t xml:space="preserve"> </w:t>
      </w:r>
      <w:r>
        <w:t>с</w:t>
      </w:r>
      <w:r>
        <w:rPr>
          <w:spacing w:val="-2"/>
        </w:rPr>
        <w:t xml:space="preserve"> </w:t>
      </w:r>
      <w:r>
        <w:t>аудиовизуальными данными</w:t>
      </w:r>
    </w:p>
    <w:p w:rsidR="005E05D7" w:rsidRDefault="00F2597F">
      <w:pPr>
        <w:spacing w:before="1" w:line="237" w:lineRule="auto"/>
        <w:ind w:left="869" w:right="295" w:firstLine="758"/>
        <w:jc w:val="both"/>
        <w:rPr>
          <w:i/>
          <w:sz w:val="24"/>
        </w:rPr>
      </w:pPr>
      <w:r>
        <w:rPr>
          <w:i/>
          <w:sz w:val="24"/>
        </w:rPr>
        <w:t>Создание и преобразование аудиовизуальных объектов. Ввод изображений с использованием</w:t>
      </w:r>
      <w:r>
        <w:rPr>
          <w:i/>
          <w:spacing w:val="1"/>
          <w:sz w:val="24"/>
        </w:rPr>
        <w:t xml:space="preserve"> </w:t>
      </w:r>
      <w:r>
        <w:rPr>
          <w:i/>
          <w:sz w:val="24"/>
        </w:rPr>
        <w:t>различных</w:t>
      </w:r>
      <w:r>
        <w:rPr>
          <w:i/>
          <w:spacing w:val="22"/>
          <w:sz w:val="24"/>
        </w:rPr>
        <w:t xml:space="preserve"> </w:t>
      </w:r>
      <w:r>
        <w:rPr>
          <w:i/>
          <w:sz w:val="24"/>
        </w:rPr>
        <w:t>цифровых</w:t>
      </w:r>
      <w:r>
        <w:rPr>
          <w:i/>
          <w:spacing w:val="22"/>
          <w:sz w:val="24"/>
        </w:rPr>
        <w:t xml:space="preserve"> </w:t>
      </w:r>
      <w:r>
        <w:rPr>
          <w:i/>
          <w:sz w:val="24"/>
        </w:rPr>
        <w:t>устройств</w:t>
      </w:r>
      <w:r>
        <w:rPr>
          <w:i/>
          <w:spacing w:val="24"/>
          <w:sz w:val="24"/>
        </w:rPr>
        <w:t xml:space="preserve"> </w:t>
      </w:r>
      <w:r>
        <w:rPr>
          <w:i/>
          <w:sz w:val="24"/>
        </w:rPr>
        <w:t>(цифровых</w:t>
      </w:r>
      <w:r>
        <w:rPr>
          <w:i/>
          <w:spacing w:val="22"/>
          <w:sz w:val="24"/>
        </w:rPr>
        <w:t xml:space="preserve"> </w:t>
      </w:r>
      <w:r>
        <w:rPr>
          <w:i/>
          <w:sz w:val="24"/>
        </w:rPr>
        <w:t>фотоаппаратов</w:t>
      </w:r>
      <w:r>
        <w:rPr>
          <w:i/>
          <w:spacing w:val="24"/>
          <w:sz w:val="24"/>
        </w:rPr>
        <w:t xml:space="preserve"> </w:t>
      </w:r>
      <w:r>
        <w:rPr>
          <w:i/>
          <w:sz w:val="24"/>
        </w:rPr>
        <w:t>и</w:t>
      </w:r>
      <w:r>
        <w:rPr>
          <w:i/>
          <w:spacing w:val="23"/>
          <w:sz w:val="24"/>
        </w:rPr>
        <w:t xml:space="preserve"> </w:t>
      </w:r>
      <w:r>
        <w:rPr>
          <w:i/>
          <w:sz w:val="24"/>
        </w:rPr>
        <w:t>микроскопов,</w:t>
      </w:r>
      <w:r>
        <w:rPr>
          <w:i/>
          <w:spacing w:val="26"/>
          <w:sz w:val="24"/>
        </w:rPr>
        <w:t xml:space="preserve"> </w:t>
      </w:r>
      <w:r>
        <w:rPr>
          <w:i/>
          <w:sz w:val="24"/>
        </w:rPr>
        <w:t>видеокамер,</w:t>
      </w:r>
      <w:r>
        <w:rPr>
          <w:i/>
          <w:spacing w:val="24"/>
          <w:sz w:val="24"/>
        </w:rPr>
        <w:t xml:space="preserve"> </w:t>
      </w:r>
      <w:r>
        <w:rPr>
          <w:i/>
          <w:sz w:val="24"/>
        </w:rPr>
        <w:t>сканеров</w:t>
      </w:r>
      <w:r>
        <w:rPr>
          <w:i/>
          <w:spacing w:val="24"/>
          <w:sz w:val="24"/>
        </w:rPr>
        <w:t xml:space="preserve"> </w:t>
      </w:r>
      <w:r>
        <w:rPr>
          <w:i/>
          <w:sz w:val="24"/>
        </w:rPr>
        <w:t>и</w:t>
      </w:r>
      <w:r>
        <w:rPr>
          <w:i/>
          <w:spacing w:val="-57"/>
          <w:sz w:val="24"/>
        </w:rPr>
        <w:t xml:space="preserve"> </w:t>
      </w:r>
      <w:r>
        <w:rPr>
          <w:i/>
          <w:sz w:val="24"/>
        </w:rPr>
        <w:t>т.</w:t>
      </w:r>
      <w:r>
        <w:rPr>
          <w:i/>
          <w:spacing w:val="1"/>
          <w:sz w:val="24"/>
        </w:rPr>
        <w:t xml:space="preserve"> </w:t>
      </w:r>
      <w:r>
        <w:rPr>
          <w:i/>
          <w:sz w:val="24"/>
        </w:rPr>
        <w:t>д.).Обработка</w:t>
      </w:r>
      <w:r>
        <w:rPr>
          <w:i/>
          <w:spacing w:val="1"/>
          <w:sz w:val="24"/>
        </w:rPr>
        <w:t xml:space="preserve"> </w:t>
      </w:r>
      <w:r>
        <w:rPr>
          <w:i/>
          <w:sz w:val="24"/>
        </w:rPr>
        <w:t>изображения</w:t>
      </w:r>
      <w:r>
        <w:rPr>
          <w:i/>
          <w:spacing w:val="-5"/>
          <w:sz w:val="24"/>
        </w:rPr>
        <w:t xml:space="preserve"> </w:t>
      </w:r>
      <w:r>
        <w:rPr>
          <w:i/>
          <w:sz w:val="24"/>
        </w:rPr>
        <w:t>и</w:t>
      </w:r>
      <w:r>
        <w:rPr>
          <w:i/>
          <w:spacing w:val="-4"/>
          <w:sz w:val="24"/>
        </w:rPr>
        <w:t xml:space="preserve"> </w:t>
      </w:r>
      <w:r>
        <w:rPr>
          <w:i/>
          <w:sz w:val="24"/>
        </w:rPr>
        <w:t>звука</w:t>
      </w:r>
      <w:r>
        <w:rPr>
          <w:i/>
          <w:spacing w:val="1"/>
          <w:sz w:val="24"/>
        </w:rPr>
        <w:t xml:space="preserve"> </w:t>
      </w:r>
      <w:r>
        <w:rPr>
          <w:i/>
          <w:sz w:val="24"/>
        </w:rPr>
        <w:t>с использованием</w:t>
      </w:r>
      <w:r>
        <w:rPr>
          <w:i/>
          <w:spacing w:val="1"/>
          <w:sz w:val="24"/>
        </w:rPr>
        <w:t xml:space="preserve"> </w:t>
      </w:r>
      <w:r>
        <w:rPr>
          <w:i/>
          <w:sz w:val="24"/>
        </w:rPr>
        <w:t>интернет-</w:t>
      </w:r>
      <w:r>
        <w:rPr>
          <w:i/>
          <w:spacing w:val="3"/>
          <w:sz w:val="24"/>
        </w:rPr>
        <w:t xml:space="preserve"> </w:t>
      </w:r>
      <w:r>
        <w:rPr>
          <w:i/>
          <w:sz w:val="24"/>
        </w:rPr>
        <w:t>и</w:t>
      </w:r>
      <w:r>
        <w:rPr>
          <w:i/>
          <w:spacing w:val="-4"/>
          <w:sz w:val="24"/>
        </w:rPr>
        <w:t xml:space="preserve"> </w:t>
      </w:r>
      <w:r>
        <w:rPr>
          <w:i/>
          <w:sz w:val="24"/>
        </w:rPr>
        <w:t>мобильных</w:t>
      </w:r>
      <w:r>
        <w:rPr>
          <w:i/>
          <w:spacing w:val="-5"/>
          <w:sz w:val="24"/>
        </w:rPr>
        <w:t xml:space="preserve"> </w:t>
      </w:r>
      <w:r>
        <w:rPr>
          <w:i/>
          <w:sz w:val="24"/>
        </w:rPr>
        <w:t>приложений.</w:t>
      </w:r>
    </w:p>
    <w:p w:rsidR="005E05D7" w:rsidRDefault="00F2597F">
      <w:pPr>
        <w:pStyle w:val="a3"/>
        <w:spacing w:before="2" w:line="237" w:lineRule="auto"/>
        <w:ind w:left="869" w:right="294" w:firstLine="758"/>
        <w:jc w:val="both"/>
      </w:pPr>
      <w:r>
        <w:t>Использование</w:t>
      </w:r>
      <w:r>
        <w:rPr>
          <w:spacing w:val="1"/>
        </w:rPr>
        <w:t xml:space="preserve"> </w:t>
      </w:r>
      <w:r>
        <w:t>мультимедийных</w:t>
      </w:r>
      <w:r>
        <w:rPr>
          <w:spacing w:val="1"/>
        </w:rPr>
        <w:t xml:space="preserve"> </w:t>
      </w:r>
      <w:r>
        <w:t>онлайн-сервисов</w:t>
      </w:r>
      <w:r>
        <w:rPr>
          <w:spacing w:val="1"/>
        </w:rPr>
        <w:t xml:space="preserve"> </w:t>
      </w:r>
      <w:r>
        <w:t>для</w:t>
      </w:r>
      <w:r>
        <w:rPr>
          <w:spacing w:val="1"/>
        </w:rPr>
        <w:t xml:space="preserve"> </w:t>
      </w:r>
      <w:r>
        <w:t>разработки</w:t>
      </w:r>
      <w:r>
        <w:rPr>
          <w:spacing w:val="1"/>
        </w:rPr>
        <w:t xml:space="preserve"> </w:t>
      </w:r>
      <w:r>
        <w:t>презентаций</w:t>
      </w:r>
      <w:r>
        <w:rPr>
          <w:spacing w:val="1"/>
        </w:rPr>
        <w:t xml:space="preserve"> </w:t>
      </w:r>
      <w:r>
        <w:t>проектных</w:t>
      </w:r>
      <w:r>
        <w:rPr>
          <w:spacing w:val="1"/>
        </w:rPr>
        <w:t xml:space="preserve"> </w:t>
      </w:r>
      <w:r>
        <w:t>работ.</w:t>
      </w:r>
      <w:r>
        <w:rPr>
          <w:spacing w:val="-1"/>
        </w:rPr>
        <w:t xml:space="preserve"> </w:t>
      </w:r>
      <w:r>
        <w:t>Работа</w:t>
      </w:r>
      <w:r>
        <w:rPr>
          <w:spacing w:val="-4"/>
        </w:rPr>
        <w:t xml:space="preserve"> </w:t>
      </w:r>
      <w:r>
        <w:t>в</w:t>
      </w:r>
      <w:r>
        <w:rPr>
          <w:spacing w:val="1"/>
        </w:rPr>
        <w:t xml:space="preserve"> </w:t>
      </w:r>
      <w:r>
        <w:t>группе,</w:t>
      </w:r>
      <w:r>
        <w:rPr>
          <w:spacing w:val="3"/>
        </w:rPr>
        <w:t xml:space="preserve"> </w:t>
      </w:r>
      <w:r>
        <w:t>технология</w:t>
      </w:r>
      <w:r>
        <w:rPr>
          <w:spacing w:val="-3"/>
        </w:rPr>
        <w:t xml:space="preserve"> </w:t>
      </w:r>
      <w:r>
        <w:t>публикации</w:t>
      </w:r>
      <w:r>
        <w:rPr>
          <w:spacing w:val="2"/>
        </w:rPr>
        <w:t xml:space="preserve"> </w:t>
      </w:r>
      <w:r>
        <w:t>готового</w:t>
      </w:r>
      <w:r>
        <w:rPr>
          <w:spacing w:val="2"/>
        </w:rPr>
        <w:t xml:space="preserve"> </w:t>
      </w:r>
      <w:r>
        <w:t>материала</w:t>
      </w:r>
      <w:r>
        <w:rPr>
          <w:spacing w:val="-5"/>
        </w:rPr>
        <w:t xml:space="preserve"> </w:t>
      </w:r>
      <w:r>
        <w:t>в</w:t>
      </w:r>
      <w:r>
        <w:rPr>
          <w:spacing w:val="2"/>
        </w:rPr>
        <w:t xml:space="preserve"> </w:t>
      </w:r>
      <w:r>
        <w:t>сети.</w:t>
      </w:r>
    </w:p>
    <w:p w:rsidR="005E05D7" w:rsidRDefault="005E05D7">
      <w:pPr>
        <w:pStyle w:val="a3"/>
        <w:spacing w:before="7"/>
        <w:ind w:left="0"/>
        <w:rPr>
          <w:sz w:val="23"/>
        </w:rPr>
      </w:pPr>
    </w:p>
    <w:p w:rsidR="005E05D7" w:rsidRDefault="00F2597F">
      <w:pPr>
        <w:pStyle w:val="3"/>
        <w:spacing w:line="240" w:lineRule="auto"/>
        <w:ind w:left="869"/>
      </w:pPr>
      <w:r>
        <w:t>Электронные</w:t>
      </w:r>
      <w:r>
        <w:rPr>
          <w:spacing w:val="-6"/>
        </w:rPr>
        <w:t xml:space="preserve"> </w:t>
      </w:r>
      <w:r>
        <w:t>(динамические)</w:t>
      </w:r>
      <w:r>
        <w:rPr>
          <w:spacing w:val="-2"/>
        </w:rPr>
        <w:t xml:space="preserve"> </w:t>
      </w:r>
      <w:r>
        <w:t>таблицы</w:t>
      </w:r>
    </w:p>
    <w:p w:rsidR="005E05D7" w:rsidRDefault="00F2597F">
      <w:pPr>
        <w:pStyle w:val="a3"/>
        <w:spacing w:before="3"/>
        <w:ind w:left="869" w:right="290" w:firstLine="758"/>
        <w:jc w:val="both"/>
      </w:pPr>
      <w:r>
        <w:t>Примеры использования динамических (электронных) таблиц на практике (в том числе - в</w:t>
      </w:r>
      <w:r>
        <w:rPr>
          <w:spacing w:val="1"/>
        </w:rPr>
        <w:t xml:space="preserve"> </w:t>
      </w:r>
      <w:r>
        <w:t>задачах</w:t>
      </w:r>
      <w:r>
        <w:rPr>
          <w:spacing w:val="-4"/>
        </w:rPr>
        <w:t xml:space="preserve"> </w:t>
      </w:r>
      <w:r>
        <w:t>математического</w:t>
      </w:r>
      <w:r>
        <w:rPr>
          <w:spacing w:val="2"/>
        </w:rPr>
        <w:t xml:space="preserve"> </w:t>
      </w:r>
      <w:r>
        <w:t>моделирования).</w:t>
      </w:r>
    </w:p>
    <w:p w:rsidR="005E05D7" w:rsidRDefault="005E05D7">
      <w:pPr>
        <w:pStyle w:val="a3"/>
        <w:spacing w:before="4"/>
        <w:ind w:left="0"/>
        <w:rPr>
          <w:sz w:val="23"/>
        </w:rPr>
      </w:pPr>
    </w:p>
    <w:p w:rsidR="005E05D7" w:rsidRDefault="00F2597F">
      <w:pPr>
        <w:pStyle w:val="3"/>
        <w:spacing w:before="1"/>
        <w:ind w:left="869"/>
        <w:jc w:val="both"/>
      </w:pPr>
      <w:r>
        <w:t>Базы</w:t>
      </w:r>
      <w:r>
        <w:rPr>
          <w:spacing w:val="1"/>
        </w:rPr>
        <w:t xml:space="preserve"> </w:t>
      </w:r>
      <w:r>
        <w:t>данных</w:t>
      </w:r>
    </w:p>
    <w:p w:rsidR="005E05D7" w:rsidRDefault="00F2597F">
      <w:pPr>
        <w:pStyle w:val="a3"/>
        <w:spacing w:before="1" w:line="237" w:lineRule="auto"/>
        <w:ind w:left="869" w:right="294" w:firstLine="758"/>
        <w:jc w:val="both"/>
      </w:pPr>
      <w:r>
        <w:t>Реляционные (табличные) базы данных. Таблица - представление сведений об однотипных</w:t>
      </w:r>
      <w:r>
        <w:rPr>
          <w:spacing w:val="1"/>
        </w:rPr>
        <w:t xml:space="preserve"> </w:t>
      </w:r>
      <w:r>
        <w:t>объектах. Поле, запись. Ключевые поля таблицы. Связи между таблицами. Схема данных. Поиск и</w:t>
      </w:r>
      <w:r>
        <w:rPr>
          <w:spacing w:val="1"/>
        </w:rPr>
        <w:t xml:space="preserve"> </w:t>
      </w:r>
      <w:r>
        <w:t>выбор</w:t>
      </w:r>
      <w:r>
        <w:rPr>
          <w:spacing w:val="-4"/>
        </w:rPr>
        <w:t xml:space="preserve"> </w:t>
      </w:r>
      <w:r>
        <w:t>в</w:t>
      </w:r>
      <w:r>
        <w:rPr>
          <w:spacing w:val="-1"/>
        </w:rPr>
        <w:t xml:space="preserve"> </w:t>
      </w:r>
      <w:r>
        <w:t>базах</w:t>
      </w:r>
      <w:r>
        <w:rPr>
          <w:spacing w:val="-3"/>
        </w:rPr>
        <w:t xml:space="preserve"> </w:t>
      </w:r>
      <w:r>
        <w:t>данных.</w:t>
      </w:r>
      <w:r>
        <w:rPr>
          <w:spacing w:val="4"/>
        </w:rPr>
        <w:t xml:space="preserve"> </w:t>
      </w:r>
      <w:r>
        <w:t>Сортировка</w:t>
      </w:r>
      <w:r>
        <w:rPr>
          <w:spacing w:val="-4"/>
        </w:rPr>
        <w:t xml:space="preserve"> </w:t>
      </w:r>
      <w:r>
        <w:t>данных.</w:t>
      </w:r>
    </w:p>
    <w:p w:rsidR="005E05D7" w:rsidRDefault="00F2597F">
      <w:pPr>
        <w:pStyle w:val="a3"/>
        <w:spacing w:line="274" w:lineRule="exact"/>
        <w:ind w:left="1627"/>
        <w:jc w:val="both"/>
      </w:pPr>
      <w:r>
        <w:t>Создание,</w:t>
      </w:r>
      <w:r>
        <w:rPr>
          <w:spacing w:val="-5"/>
        </w:rPr>
        <w:t xml:space="preserve"> </w:t>
      </w:r>
      <w:r>
        <w:t>ведение</w:t>
      </w:r>
      <w:r>
        <w:rPr>
          <w:spacing w:val="-2"/>
        </w:rPr>
        <w:t xml:space="preserve"> </w:t>
      </w:r>
      <w:r>
        <w:t>и</w:t>
      </w:r>
      <w:r>
        <w:rPr>
          <w:spacing w:val="-5"/>
        </w:rPr>
        <w:t xml:space="preserve"> </w:t>
      </w:r>
      <w:r>
        <w:t>использование</w:t>
      </w:r>
      <w:r>
        <w:rPr>
          <w:spacing w:val="-7"/>
        </w:rPr>
        <w:t xml:space="preserve"> </w:t>
      </w:r>
      <w:r>
        <w:t>баз данных</w:t>
      </w:r>
      <w:r>
        <w:rPr>
          <w:spacing w:val="-6"/>
        </w:rPr>
        <w:t xml:space="preserve"> </w:t>
      </w:r>
      <w:r>
        <w:t>при</w:t>
      </w:r>
      <w:r>
        <w:rPr>
          <w:spacing w:val="-5"/>
        </w:rPr>
        <w:t xml:space="preserve"> </w:t>
      </w:r>
      <w:r>
        <w:t>решении</w:t>
      </w:r>
      <w:r>
        <w:rPr>
          <w:spacing w:val="-5"/>
        </w:rPr>
        <w:t xml:space="preserve"> </w:t>
      </w:r>
      <w:r>
        <w:t>учебных</w:t>
      </w:r>
      <w:r>
        <w:rPr>
          <w:spacing w:val="5"/>
        </w:rPr>
        <w:t xml:space="preserve"> </w:t>
      </w:r>
      <w:r>
        <w:t>и практических</w:t>
      </w:r>
      <w:r>
        <w:rPr>
          <w:spacing w:val="-6"/>
        </w:rPr>
        <w:t xml:space="preserve"> </w:t>
      </w:r>
      <w:r>
        <w:t>задач.</w:t>
      </w:r>
    </w:p>
    <w:p w:rsidR="005E05D7" w:rsidRDefault="00F2597F">
      <w:pPr>
        <w:spacing w:line="274" w:lineRule="exact"/>
        <w:ind w:left="869"/>
        <w:rPr>
          <w:i/>
          <w:sz w:val="24"/>
        </w:rPr>
      </w:pPr>
      <w:r>
        <w:rPr>
          <w:i/>
          <w:sz w:val="24"/>
        </w:rPr>
        <w:t>А</w:t>
      </w:r>
      <w:r>
        <w:rPr>
          <w:i/>
          <w:spacing w:val="-1"/>
          <w:sz w:val="24"/>
        </w:rPr>
        <w:t xml:space="preserve"> </w:t>
      </w:r>
      <w:r>
        <w:rPr>
          <w:i/>
          <w:sz w:val="24"/>
        </w:rPr>
        <w:t>втоматизированное</w:t>
      </w:r>
      <w:r>
        <w:rPr>
          <w:i/>
          <w:spacing w:val="-8"/>
          <w:sz w:val="24"/>
        </w:rPr>
        <w:t xml:space="preserve"> </w:t>
      </w:r>
      <w:r>
        <w:rPr>
          <w:i/>
          <w:sz w:val="24"/>
        </w:rPr>
        <w:t>проектирование</w:t>
      </w:r>
    </w:p>
    <w:p w:rsidR="005E05D7" w:rsidRDefault="00F2597F">
      <w:pPr>
        <w:spacing w:before="1" w:line="237" w:lineRule="auto"/>
        <w:ind w:left="869"/>
        <w:rPr>
          <w:i/>
          <w:sz w:val="24"/>
        </w:rPr>
      </w:pPr>
      <w:r>
        <w:rPr>
          <w:i/>
          <w:sz w:val="24"/>
        </w:rPr>
        <w:t>Представление</w:t>
      </w:r>
      <w:r>
        <w:rPr>
          <w:i/>
          <w:spacing w:val="12"/>
          <w:sz w:val="24"/>
        </w:rPr>
        <w:t xml:space="preserve"> </w:t>
      </w:r>
      <w:r>
        <w:rPr>
          <w:i/>
          <w:sz w:val="24"/>
        </w:rPr>
        <w:t>о</w:t>
      </w:r>
      <w:r>
        <w:rPr>
          <w:i/>
          <w:spacing w:val="13"/>
          <w:sz w:val="24"/>
        </w:rPr>
        <w:t xml:space="preserve"> </w:t>
      </w:r>
      <w:r>
        <w:rPr>
          <w:i/>
          <w:sz w:val="24"/>
        </w:rPr>
        <w:t>системах</w:t>
      </w:r>
      <w:r>
        <w:rPr>
          <w:i/>
          <w:spacing w:val="13"/>
          <w:sz w:val="24"/>
        </w:rPr>
        <w:t xml:space="preserve"> </w:t>
      </w:r>
      <w:r>
        <w:rPr>
          <w:i/>
          <w:sz w:val="24"/>
        </w:rPr>
        <w:t>автоматизированного</w:t>
      </w:r>
      <w:r>
        <w:rPr>
          <w:i/>
          <w:spacing w:val="9"/>
          <w:sz w:val="24"/>
        </w:rPr>
        <w:t xml:space="preserve"> </w:t>
      </w:r>
      <w:r>
        <w:rPr>
          <w:i/>
          <w:sz w:val="24"/>
        </w:rPr>
        <w:t>проектирования.</w:t>
      </w:r>
      <w:r>
        <w:rPr>
          <w:i/>
          <w:spacing w:val="10"/>
          <w:sz w:val="24"/>
        </w:rPr>
        <w:t xml:space="preserve"> </w:t>
      </w:r>
      <w:r>
        <w:rPr>
          <w:i/>
          <w:sz w:val="24"/>
        </w:rPr>
        <w:t>Системы</w:t>
      </w:r>
      <w:r>
        <w:rPr>
          <w:i/>
          <w:spacing w:val="15"/>
          <w:sz w:val="24"/>
        </w:rPr>
        <w:t xml:space="preserve"> </w:t>
      </w:r>
      <w:r>
        <w:rPr>
          <w:i/>
          <w:sz w:val="24"/>
        </w:rPr>
        <w:t>автоматизированного</w:t>
      </w:r>
      <w:r>
        <w:rPr>
          <w:i/>
          <w:spacing w:val="-57"/>
          <w:sz w:val="24"/>
        </w:rPr>
        <w:t xml:space="preserve"> </w:t>
      </w:r>
      <w:r>
        <w:rPr>
          <w:i/>
          <w:sz w:val="24"/>
        </w:rPr>
        <w:t>проектирования.</w:t>
      </w:r>
      <w:r>
        <w:rPr>
          <w:i/>
          <w:spacing w:val="3"/>
          <w:sz w:val="24"/>
        </w:rPr>
        <w:t xml:space="preserve"> </w:t>
      </w:r>
      <w:r>
        <w:rPr>
          <w:i/>
          <w:sz w:val="24"/>
        </w:rPr>
        <w:t>Создание чертежей</w:t>
      </w:r>
      <w:r>
        <w:rPr>
          <w:i/>
          <w:spacing w:val="2"/>
          <w:sz w:val="24"/>
        </w:rPr>
        <w:t xml:space="preserve"> </w:t>
      </w:r>
      <w:r>
        <w:rPr>
          <w:i/>
          <w:sz w:val="24"/>
        </w:rPr>
        <w:t>типовых</w:t>
      </w:r>
      <w:r>
        <w:rPr>
          <w:i/>
          <w:spacing w:val="-5"/>
          <w:sz w:val="24"/>
        </w:rPr>
        <w:t xml:space="preserve"> </w:t>
      </w:r>
      <w:r>
        <w:rPr>
          <w:i/>
          <w:sz w:val="24"/>
        </w:rPr>
        <w:t>деталей</w:t>
      </w:r>
      <w:r>
        <w:rPr>
          <w:i/>
          <w:spacing w:val="1"/>
          <w:sz w:val="24"/>
        </w:rPr>
        <w:t xml:space="preserve"> </w:t>
      </w:r>
      <w:r>
        <w:rPr>
          <w:i/>
          <w:sz w:val="24"/>
        </w:rPr>
        <w:t>и</w:t>
      </w:r>
      <w:r>
        <w:rPr>
          <w:i/>
          <w:spacing w:val="1"/>
          <w:sz w:val="24"/>
        </w:rPr>
        <w:t xml:space="preserve"> </w:t>
      </w:r>
      <w:r>
        <w:rPr>
          <w:i/>
          <w:sz w:val="24"/>
        </w:rPr>
        <w:t>объектов.</w:t>
      </w:r>
    </w:p>
    <w:p w:rsidR="005E05D7" w:rsidRDefault="00F2597F">
      <w:pPr>
        <w:spacing w:line="275" w:lineRule="exact"/>
        <w:ind w:left="869"/>
        <w:rPr>
          <w:i/>
          <w:sz w:val="24"/>
        </w:rPr>
      </w:pPr>
      <w:r>
        <w:rPr>
          <w:i/>
          <w:sz w:val="24"/>
        </w:rPr>
        <w:t>3П-моделирование</w:t>
      </w:r>
    </w:p>
    <w:p w:rsidR="005E05D7" w:rsidRDefault="00F2597F">
      <w:pPr>
        <w:spacing w:before="2"/>
        <w:ind w:left="869"/>
        <w:rPr>
          <w:i/>
          <w:sz w:val="24"/>
        </w:rPr>
      </w:pPr>
      <w:r>
        <w:rPr>
          <w:i/>
          <w:sz w:val="24"/>
        </w:rPr>
        <w:t>Принципы</w:t>
      </w:r>
      <w:r>
        <w:rPr>
          <w:i/>
          <w:spacing w:val="1"/>
          <w:sz w:val="24"/>
        </w:rPr>
        <w:t xml:space="preserve"> </w:t>
      </w:r>
      <w:r>
        <w:rPr>
          <w:i/>
          <w:sz w:val="24"/>
        </w:rPr>
        <w:t>построения</w:t>
      </w:r>
      <w:r>
        <w:rPr>
          <w:i/>
          <w:spacing w:val="1"/>
          <w:sz w:val="24"/>
        </w:rPr>
        <w:t xml:space="preserve"> </w:t>
      </w:r>
      <w:r>
        <w:rPr>
          <w:i/>
          <w:sz w:val="24"/>
        </w:rPr>
        <w:t>и</w:t>
      </w:r>
      <w:r>
        <w:rPr>
          <w:i/>
          <w:spacing w:val="1"/>
          <w:sz w:val="24"/>
        </w:rPr>
        <w:t xml:space="preserve"> </w:t>
      </w:r>
      <w:r>
        <w:rPr>
          <w:i/>
          <w:sz w:val="24"/>
        </w:rPr>
        <w:t>редактирования</w:t>
      </w:r>
      <w:r>
        <w:rPr>
          <w:i/>
          <w:spacing w:val="1"/>
          <w:sz w:val="24"/>
        </w:rPr>
        <w:t xml:space="preserve"> </w:t>
      </w:r>
      <w:r>
        <w:rPr>
          <w:i/>
          <w:sz w:val="24"/>
        </w:rPr>
        <w:t>трехмерных</w:t>
      </w:r>
      <w:r>
        <w:rPr>
          <w:i/>
          <w:spacing w:val="1"/>
          <w:sz w:val="24"/>
        </w:rPr>
        <w:t xml:space="preserve"> </w:t>
      </w:r>
      <w:r>
        <w:rPr>
          <w:i/>
          <w:sz w:val="24"/>
        </w:rPr>
        <w:t>моделей.</w:t>
      </w:r>
      <w:r>
        <w:rPr>
          <w:i/>
          <w:spacing w:val="1"/>
          <w:sz w:val="24"/>
        </w:rPr>
        <w:t xml:space="preserve"> </w:t>
      </w:r>
      <w:r>
        <w:rPr>
          <w:i/>
          <w:sz w:val="24"/>
        </w:rPr>
        <w:t>Сеточные</w:t>
      </w:r>
      <w:r>
        <w:rPr>
          <w:i/>
          <w:spacing w:val="1"/>
          <w:sz w:val="24"/>
        </w:rPr>
        <w:t xml:space="preserve"> </w:t>
      </w:r>
      <w:r>
        <w:rPr>
          <w:i/>
          <w:sz w:val="24"/>
        </w:rPr>
        <w:t>модели.</w:t>
      </w:r>
      <w:r>
        <w:rPr>
          <w:i/>
          <w:spacing w:val="1"/>
          <w:sz w:val="24"/>
        </w:rPr>
        <w:t xml:space="preserve"> </w:t>
      </w:r>
      <w:r>
        <w:rPr>
          <w:i/>
          <w:sz w:val="24"/>
        </w:rPr>
        <w:t>Материалы.</w:t>
      </w:r>
      <w:r>
        <w:rPr>
          <w:i/>
          <w:spacing w:val="-57"/>
          <w:sz w:val="24"/>
        </w:rPr>
        <w:t xml:space="preserve"> </w:t>
      </w:r>
      <w:r>
        <w:rPr>
          <w:i/>
          <w:sz w:val="24"/>
        </w:rPr>
        <w:t>Моделирование источников</w:t>
      </w:r>
      <w:r>
        <w:rPr>
          <w:i/>
          <w:spacing w:val="3"/>
          <w:sz w:val="24"/>
        </w:rPr>
        <w:t xml:space="preserve"> </w:t>
      </w:r>
      <w:r>
        <w:rPr>
          <w:i/>
          <w:sz w:val="24"/>
        </w:rPr>
        <w:t>освещения.</w:t>
      </w:r>
      <w:r>
        <w:rPr>
          <w:i/>
          <w:spacing w:val="4"/>
          <w:sz w:val="24"/>
        </w:rPr>
        <w:t xml:space="preserve"> </w:t>
      </w:r>
      <w:r>
        <w:rPr>
          <w:i/>
          <w:sz w:val="24"/>
        </w:rPr>
        <w:t>Камеры.</w:t>
      </w:r>
    </w:p>
    <w:p w:rsidR="005E05D7" w:rsidRDefault="00F2597F">
      <w:pPr>
        <w:spacing w:line="270" w:lineRule="exact"/>
        <w:ind w:left="869"/>
        <w:rPr>
          <w:i/>
          <w:sz w:val="24"/>
        </w:rPr>
      </w:pPr>
      <w:r>
        <w:rPr>
          <w:i/>
          <w:sz w:val="24"/>
        </w:rPr>
        <w:t>Аддитивные</w:t>
      </w:r>
      <w:r>
        <w:rPr>
          <w:i/>
          <w:spacing w:val="-3"/>
          <w:sz w:val="24"/>
        </w:rPr>
        <w:t xml:space="preserve"> </w:t>
      </w:r>
      <w:r>
        <w:rPr>
          <w:i/>
          <w:sz w:val="24"/>
        </w:rPr>
        <w:t>технологии</w:t>
      </w:r>
      <w:r>
        <w:rPr>
          <w:i/>
          <w:spacing w:val="-3"/>
          <w:sz w:val="24"/>
        </w:rPr>
        <w:t xml:space="preserve"> </w:t>
      </w:r>
      <w:r>
        <w:rPr>
          <w:i/>
          <w:sz w:val="24"/>
        </w:rPr>
        <w:t>(SD-принтеры).</w:t>
      </w:r>
    </w:p>
    <w:p w:rsidR="005E05D7" w:rsidRDefault="00F2597F">
      <w:pPr>
        <w:spacing w:line="274" w:lineRule="exact"/>
        <w:ind w:left="869"/>
        <w:rPr>
          <w:i/>
          <w:sz w:val="24"/>
        </w:rPr>
      </w:pPr>
      <w:r>
        <w:rPr>
          <w:i/>
          <w:sz w:val="24"/>
        </w:rPr>
        <w:t>Системы</w:t>
      </w:r>
      <w:r>
        <w:rPr>
          <w:i/>
          <w:spacing w:val="-3"/>
          <w:sz w:val="24"/>
        </w:rPr>
        <w:t xml:space="preserve"> </w:t>
      </w:r>
      <w:r>
        <w:rPr>
          <w:i/>
          <w:sz w:val="24"/>
        </w:rPr>
        <w:t>искусственного</w:t>
      </w:r>
      <w:r>
        <w:rPr>
          <w:i/>
          <w:spacing w:val="-3"/>
          <w:sz w:val="24"/>
        </w:rPr>
        <w:t xml:space="preserve"> </w:t>
      </w:r>
      <w:r>
        <w:rPr>
          <w:i/>
          <w:sz w:val="24"/>
        </w:rPr>
        <w:t>интеллекта</w:t>
      </w:r>
      <w:r>
        <w:rPr>
          <w:i/>
          <w:spacing w:val="-4"/>
          <w:sz w:val="24"/>
        </w:rPr>
        <w:t xml:space="preserve"> </w:t>
      </w:r>
      <w:r>
        <w:rPr>
          <w:i/>
          <w:sz w:val="24"/>
        </w:rPr>
        <w:t>и</w:t>
      </w:r>
      <w:r>
        <w:rPr>
          <w:i/>
          <w:spacing w:val="-3"/>
          <w:sz w:val="24"/>
        </w:rPr>
        <w:t xml:space="preserve"> </w:t>
      </w:r>
      <w:r>
        <w:rPr>
          <w:i/>
          <w:sz w:val="24"/>
        </w:rPr>
        <w:t>машинное</w:t>
      </w:r>
      <w:r>
        <w:rPr>
          <w:i/>
          <w:spacing w:val="-4"/>
          <w:sz w:val="24"/>
        </w:rPr>
        <w:t xml:space="preserve"> </w:t>
      </w:r>
      <w:r>
        <w:rPr>
          <w:i/>
          <w:sz w:val="24"/>
        </w:rPr>
        <w:t>обучение</w:t>
      </w:r>
    </w:p>
    <w:p w:rsidR="005E05D7" w:rsidRDefault="00F2597F">
      <w:pPr>
        <w:spacing w:before="1" w:line="237" w:lineRule="auto"/>
        <w:ind w:left="869"/>
        <w:rPr>
          <w:i/>
          <w:sz w:val="24"/>
        </w:rPr>
      </w:pPr>
      <w:r>
        <w:rPr>
          <w:i/>
          <w:sz w:val="24"/>
        </w:rPr>
        <w:t>Машинное</w:t>
      </w:r>
      <w:r>
        <w:rPr>
          <w:i/>
          <w:spacing w:val="22"/>
          <w:sz w:val="24"/>
        </w:rPr>
        <w:t xml:space="preserve"> </w:t>
      </w:r>
      <w:r>
        <w:rPr>
          <w:i/>
          <w:sz w:val="24"/>
        </w:rPr>
        <w:t>обучение</w:t>
      </w:r>
      <w:r>
        <w:rPr>
          <w:i/>
          <w:spacing w:val="26"/>
          <w:sz w:val="24"/>
        </w:rPr>
        <w:t xml:space="preserve"> </w:t>
      </w:r>
      <w:r>
        <w:rPr>
          <w:i/>
          <w:sz w:val="24"/>
        </w:rPr>
        <w:t>-</w:t>
      </w:r>
      <w:r>
        <w:rPr>
          <w:i/>
          <w:spacing w:val="25"/>
          <w:sz w:val="24"/>
        </w:rPr>
        <w:t xml:space="preserve"> </w:t>
      </w:r>
      <w:r>
        <w:rPr>
          <w:i/>
          <w:sz w:val="24"/>
        </w:rPr>
        <w:t>решение</w:t>
      </w:r>
      <w:r>
        <w:rPr>
          <w:i/>
          <w:spacing w:val="18"/>
          <w:sz w:val="24"/>
        </w:rPr>
        <w:t xml:space="preserve"> </w:t>
      </w:r>
      <w:r>
        <w:rPr>
          <w:i/>
          <w:sz w:val="24"/>
        </w:rPr>
        <w:t>задач</w:t>
      </w:r>
      <w:r>
        <w:rPr>
          <w:i/>
          <w:spacing w:val="23"/>
          <w:sz w:val="24"/>
        </w:rPr>
        <w:t xml:space="preserve"> </w:t>
      </w:r>
      <w:r>
        <w:rPr>
          <w:i/>
          <w:sz w:val="24"/>
        </w:rPr>
        <w:t>распознавания,</w:t>
      </w:r>
      <w:r>
        <w:rPr>
          <w:i/>
          <w:spacing w:val="26"/>
          <w:sz w:val="24"/>
        </w:rPr>
        <w:t xml:space="preserve"> </w:t>
      </w:r>
      <w:r>
        <w:rPr>
          <w:i/>
          <w:sz w:val="24"/>
        </w:rPr>
        <w:t>классификации</w:t>
      </w:r>
      <w:r>
        <w:rPr>
          <w:i/>
          <w:spacing w:val="23"/>
          <w:sz w:val="24"/>
        </w:rPr>
        <w:t xml:space="preserve"> </w:t>
      </w:r>
      <w:r>
        <w:rPr>
          <w:i/>
          <w:sz w:val="24"/>
        </w:rPr>
        <w:t>и</w:t>
      </w:r>
      <w:r>
        <w:rPr>
          <w:i/>
          <w:spacing w:val="24"/>
          <w:sz w:val="24"/>
        </w:rPr>
        <w:t xml:space="preserve"> </w:t>
      </w:r>
      <w:r>
        <w:rPr>
          <w:i/>
          <w:sz w:val="24"/>
        </w:rPr>
        <w:t>предсказания.</w:t>
      </w:r>
      <w:r>
        <w:rPr>
          <w:i/>
          <w:spacing w:val="25"/>
          <w:sz w:val="24"/>
        </w:rPr>
        <w:t xml:space="preserve"> </w:t>
      </w:r>
      <w:r>
        <w:rPr>
          <w:i/>
          <w:sz w:val="24"/>
        </w:rPr>
        <w:t>Искусственный</w:t>
      </w:r>
      <w:r>
        <w:rPr>
          <w:i/>
          <w:spacing w:val="-57"/>
          <w:sz w:val="24"/>
        </w:rPr>
        <w:t xml:space="preserve"> </w:t>
      </w:r>
      <w:r>
        <w:rPr>
          <w:i/>
          <w:sz w:val="24"/>
        </w:rPr>
        <w:t>интеллект.</w:t>
      </w:r>
    </w:p>
    <w:p w:rsidR="005E05D7" w:rsidRDefault="00F2597F">
      <w:pPr>
        <w:pStyle w:val="a3"/>
        <w:spacing w:line="274" w:lineRule="exact"/>
        <w:ind w:left="1627"/>
      </w:pPr>
      <w:r>
        <w:t>Информационно-коммуникационные</w:t>
      </w:r>
      <w:r>
        <w:rPr>
          <w:spacing w:val="-9"/>
        </w:rPr>
        <w:t xml:space="preserve"> </w:t>
      </w:r>
      <w:r>
        <w:t>технологии.</w:t>
      </w:r>
      <w:r>
        <w:rPr>
          <w:spacing w:val="-5"/>
        </w:rPr>
        <w:t xml:space="preserve"> </w:t>
      </w:r>
      <w:r>
        <w:t>Работа</w:t>
      </w:r>
      <w:r>
        <w:rPr>
          <w:spacing w:val="-8"/>
        </w:rPr>
        <w:t xml:space="preserve"> </w:t>
      </w:r>
      <w:r>
        <w:t>в</w:t>
      </w:r>
      <w:r>
        <w:rPr>
          <w:spacing w:val="-5"/>
        </w:rPr>
        <w:t xml:space="preserve"> </w:t>
      </w:r>
      <w:r>
        <w:t>информационном</w:t>
      </w:r>
      <w:r>
        <w:rPr>
          <w:spacing w:val="-5"/>
        </w:rPr>
        <w:t xml:space="preserve"> </w:t>
      </w:r>
      <w:r>
        <w:t>пространстве</w:t>
      </w:r>
    </w:p>
    <w:p w:rsidR="005E05D7" w:rsidRDefault="00F2597F">
      <w:pPr>
        <w:pStyle w:val="3"/>
        <w:spacing w:line="274" w:lineRule="exact"/>
        <w:ind w:left="869"/>
      </w:pPr>
      <w:r>
        <w:t>Компьютерные сети</w:t>
      </w:r>
    </w:p>
    <w:p w:rsidR="005E05D7" w:rsidRDefault="00F2597F">
      <w:pPr>
        <w:pStyle w:val="a3"/>
        <w:spacing w:before="1" w:line="237" w:lineRule="auto"/>
        <w:ind w:left="869" w:firstLine="758"/>
      </w:pPr>
      <w:r>
        <w:t>Принципы</w:t>
      </w:r>
      <w:r>
        <w:rPr>
          <w:spacing w:val="7"/>
        </w:rPr>
        <w:t xml:space="preserve"> </w:t>
      </w:r>
      <w:r>
        <w:t>построения</w:t>
      </w:r>
      <w:r>
        <w:rPr>
          <w:spacing w:val="5"/>
        </w:rPr>
        <w:t xml:space="preserve"> </w:t>
      </w:r>
      <w:r>
        <w:t>компьютерных</w:t>
      </w:r>
      <w:r>
        <w:rPr>
          <w:spacing w:val="1"/>
        </w:rPr>
        <w:t xml:space="preserve"> </w:t>
      </w:r>
      <w:r>
        <w:t>сетей.</w:t>
      </w:r>
      <w:r>
        <w:rPr>
          <w:spacing w:val="7"/>
        </w:rPr>
        <w:t xml:space="preserve"> </w:t>
      </w:r>
      <w:r>
        <w:t>Сетевые</w:t>
      </w:r>
      <w:r>
        <w:rPr>
          <w:spacing w:val="5"/>
        </w:rPr>
        <w:t xml:space="preserve"> </w:t>
      </w:r>
      <w:r>
        <w:t>протоколы.</w:t>
      </w:r>
      <w:r>
        <w:rPr>
          <w:spacing w:val="7"/>
        </w:rPr>
        <w:t xml:space="preserve"> </w:t>
      </w:r>
      <w:r>
        <w:t>Интернет.</w:t>
      </w:r>
      <w:r>
        <w:rPr>
          <w:spacing w:val="7"/>
        </w:rPr>
        <w:t xml:space="preserve"> </w:t>
      </w:r>
      <w:r>
        <w:t>Адресация</w:t>
      </w:r>
      <w:r>
        <w:rPr>
          <w:spacing w:val="6"/>
        </w:rPr>
        <w:t xml:space="preserve"> </w:t>
      </w:r>
      <w:r>
        <w:t>в</w:t>
      </w:r>
      <w:r>
        <w:rPr>
          <w:spacing w:val="7"/>
        </w:rPr>
        <w:t xml:space="preserve"> </w:t>
      </w:r>
      <w:r>
        <w:t>сети</w:t>
      </w:r>
      <w:r>
        <w:rPr>
          <w:spacing w:val="-57"/>
        </w:rPr>
        <w:t xml:space="preserve"> </w:t>
      </w:r>
      <w:r>
        <w:t>Интернет.</w:t>
      </w:r>
      <w:r>
        <w:rPr>
          <w:spacing w:val="4"/>
        </w:rPr>
        <w:t xml:space="preserve"> </w:t>
      </w:r>
      <w:r>
        <w:t>Система</w:t>
      </w:r>
      <w:r>
        <w:rPr>
          <w:spacing w:val="-4"/>
        </w:rPr>
        <w:t xml:space="preserve"> </w:t>
      </w:r>
      <w:r>
        <w:t>доменных</w:t>
      </w:r>
      <w:r>
        <w:rPr>
          <w:spacing w:val="1"/>
        </w:rPr>
        <w:t xml:space="preserve"> </w:t>
      </w:r>
      <w:r>
        <w:t>имен.</w:t>
      </w:r>
      <w:r>
        <w:rPr>
          <w:spacing w:val="-1"/>
        </w:rPr>
        <w:t xml:space="preserve"> </w:t>
      </w:r>
      <w:r>
        <w:t>Браузеры.</w:t>
      </w:r>
    </w:p>
    <w:p w:rsidR="005E05D7" w:rsidRDefault="00F2597F">
      <w:pPr>
        <w:spacing w:line="273" w:lineRule="exact"/>
        <w:ind w:left="869"/>
        <w:rPr>
          <w:i/>
          <w:sz w:val="24"/>
        </w:rPr>
      </w:pPr>
      <w:r>
        <w:rPr>
          <w:i/>
          <w:sz w:val="24"/>
        </w:rPr>
        <w:t>Аппаратные</w:t>
      </w:r>
      <w:r>
        <w:rPr>
          <w:i/>
          <w:spacing w:val="-3"/>
          <w:sz w:val="24"/>
        </w:rPr>
        <w:t xml:space="preserve"> </w:t>
      </w:r>
      <w:r>
        <w:rPr>
          <w:i/>
          <w:sz w:val="24"/>
        </w:rPr>
        <w:t>компоненты</w:t>
      </w:r>
      <w:r>
        <w:rPr>
          <w:i/>
          <w:spacing w:val="-5"/>
          <w:sz w:val="24"/>
        </w:rPr>
        <w:t xml:space="preserve"> </w:t>
      </w:r>
      <w:r>
        <w:rPr>
          <w:i/>
          <w:sz w:val="24"/>
        </w:rPr>
        <w:t>компьютерных</w:t>
      </w:r>
      <w:r>
        <w:rPr>
          <w:i/>
          <w:spacing w:val="-2"/>
          <w:sz w:val="24"/>
        </w:rPr>
        <w:t xml:space="preserve"> </w:t>
      </w:r>
      <w:r>
        <w:rPr>
          <w:i/>
          <w:sz w:val="24"/>
        </w:rPr>
        <w:t>сетей.</w:t>
      </w:r>
    </w:p>
    <w:p w:rsidR="005E05D7" w:rsidRDefault="00F2597F">
      <w:pPr>
        <w:pStyle w:val="3"/>
        <w:ind w:left="1608"/>
      </w:pPr>
      <w:r>
        <w:t>Веб-сайт.</w:t>
      </w:r>
      <w:r>
        <w:rPr>
          <w:spacing w:val="8"/>
        </w:rPr>
        <w:t xml:space="preserve"> </w:t>
      </w:r>
      <w:r>
        <w:t>Страница.</w:t>
      </w:r>
      <w:r>
        <w:rPr>
          <w:spacing w:val="5"/>
        </w:rPr>
        <w:t xml:space="preserve"> </w:t>
      </w:r>
      <w:r>
        <w:t>Взаимодействие</w:t>
      </w:r>
      <w:r>
        <w:rPr>
          <w:spacing w:val="2"/>
        </w:rPr>
        <w:t xml:space="preserve"> </w:t>
      </w:r>
      <w:r>
        <w:t>веб-страницы</w:t>
      </w:r>
      <w:r>
        <w:rPr>
          <w:spacing w:val="6"/>
        </w:rPr>
        <w:t xml:space="preserve"> </w:t>
      </w:r>
      <w:r>
        <w:t>с</w:t>
      </w:r>
      <w:r>
        <w:rPr>
          <w:spacing w:val="2"/>
        </w:rPr>
        <w:t xml:space="preserve"> </w:t>
      </w:r>
      <w:r>
        <w:t>сервером.</w:t>
      </w:r>
      <w:r>
        <w:rPr>
          <w:spacing w:val="9"/>
        </w:rPr>
        <w:t xml:space="preserve"> </w:t>
      </w:r>
      <w:r>
        <w:t>Динамические</w:t>
      </w:r>
      <w:r>
        <w:rPr>
          <w:spacing w:val="5"/>
        </w:rPr>
        <w:t xml:space="preserve"> </w:t>
      </w:r>
      <w:r>
        <w:t>страницы.</w:t>
      </w:r>
    </w:p>
    <w:p w:rsidR="005E05D7" w:rsidRDefault="00F2597F">
      <w:pPr>
        <w:spacing w:before="3" w:line="275" w:lineRule="exact"/>
        <w:ind w:left="869"/>
        <w:rPr>
          <w:b/>
          <w:sz w:val="24"/>
        </w:rPr>
      </w:pPr>
      <w:r>
        <w:rPr>
          <w:b/>
          <w:sz w:val="24"/>
        </w:rPr>
        <w:t>Разработка</w:t>
      </w:r>
      <w:r>
        <w:rPr>
          <w:b/>
          <w:spacing w:val="-4"/>
          <w:sz w:val="24"/>
        </w:rPr>
        <w:t xml:space="preserve"> </w:t>
      </w:r>
      <w:r>
        <w:rPr>
          <w:b/>
          <w:sz w:val="24"/>
        </w:rPr>
        <w:t>интернет-приложений</w:t>
      </w:r>
      <w:r>
        <w:rPr>
          <w:b/>
          <w:spacing w:val="-3"/>
          <w:sz w:val="24"/>
        </w:rPr>
        <w:t xml:space="preserve"> </w:t>
      </w:r>
      <w:r>
        <w:rPr>
          <w:b/>
          <w:sz w:val="24"/>
        </w:rPr>
        <w:t>(сайты).</w:t>
      </w:r>
    </w:p>
    <w:p w:rsidR="005E05D7" w:rsidRDefault="00F2597F">
      <w:pPr>
        <w:spacing w:line="274" w:lineRule="exact"/>
        <w:ind w:left="1608"/>
        <w:rPr>
          <w:i/>
          <w:sz w:val="24"/>
        </w:rPr>
      </w:pPr>
      <w:r>
        <w:rPr>
          <w:b/>
          <w:sz w:val="24"/>
        </w:rPr>
        <w:t>Сетевое</w:t>
      </w:r>
      <w:r>
        <w:rPr>
          <w:b/>
          <w:spacing w:val="-3"/>
          <w:sz w:val="24"/>
        </w:rPr>
        <w:t xml:space="preserve"> </w:t>
      </w:r>
      <w:r>
        <w:rPr>
          <w:b/>
          <w:sz w:val="24"/>
        </w:rPr>
        <w:t>хранение</w:t>
      </w:r>
      <w:r>
        <w:rPr>
          <w:b/>
          <w:spacing w:val="-3"/>
          <w:sz w:val="24"/>
        </w:rPr>
        <w:t xml:space="preserve"> </w:t>
      </w:r>
      <w:r>
        <w:rPr>
          <w:b/>
          <w:sz w:val="24"/>
        </w:rPr>
        <w:t>данных.</w:t>
      </w:r>
      <w:r>
        <w:rPr>
          <w:b/>
          <w:spacing w:val="3"/>
          <w:sz w:val="24"/>
        </w:rPr>
        <w:t xml:space="preserve"> </w:t>
      </w:r>
      <w:r>
        <w:rPr>
          <w:i/>
          <w:sz w:val="24"/>
        </w:rPr>
        <w:t>Облачные</w:t>
      </w:r>
      <w:r>
        <w:rPr>
          <w:i/>
          <w:spacing w:val="-2"/>
          <w:sz w:val="24"/>
        </w:rPr>
        <w:t xml:space="preserve"> </w:t>
      </w:r>
      <w:r>
        <w:rPr>
          <w:i/>
          <w:sz w:val="24"/>
        </w:rPr>
        <w:t>сервисы.</w:t>
      </w:r>
    </w:p>
    <w:p w:rsidR="005E05D7" w:rsidRDefault="00F2597F">
      <w:pPr>
        <w:pStyle w:val="3"/>
        <w:spacing w:line="274" w:lineRule="exact"/>
        <w:ind w:left="869"/>
      </w:pPr>
      <w:r>
        <w:t>Деятельность</w:t>
      </w:r>
      <w:r>
        <w:rPr>
          <w:spacing w:val="-2"/>
        </w:rPr>
        <w:t xml:space="preserve"> </w:t>
      </w:r>
      <w:r>
        <w:t>в сети</w:t>
      </w:r>
      <w:r>
        <w:rPr>
          <w:spacing w:val="-3"/>
        </w:rPr>
        <w:t xml:space="preserve"> </w:t>
      </w:r>
      <w:r>
        <w:t>Интернет</w:t>
      </w:r>
    </w:p>
    <w:p w:rsidR="005E05D7" w:rsidRDefault="00F2597F">
      <w:pPr>
        <w:pStyle w:val="a3"/>
        <w:spacing w:before="1" w:line="237" w:lineRule="auto"/>
        <w:ind w:left="869" w:right="301" w:firstLine="739"/>
        <w:jc w:val="both"/>
      </w:pPr>
      <w:r>
        <w:t>Расширенный</w:t>
      </w:r>
      <w:r>
        <w:rPr>
          <w:spacing w:val="1"/>
        </w:rPr>
        <w:t xml:space="preserve"> </w:t>
      </w:r>
      <w:r>
        <w:t>поиск</w:t>
      </w:r>
      <w:r>
        <w:rPr>
          <w:spacing w:val="1"/>
        </w:rPr>
        <w:t xml:space="preserve"> </w:t>
      </w:r>
      <w:r>
        <w:t>информации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Использование</w:t>
      </w:r>
      <w:r>
        <w:rPr>
          <w:spacing w:val="1"/>
        </w:rPr>
        <w:t xml:space="preserve"> </w:t>
      </w:r>
      <w:r>
        <w:t>языков</w:t>
      </w:r>
      <w:r>
        <w:rPr>
          <w:spacing w:val="1"/>
        </w:rPr>
        <w:t xml:space="preserve"> </w:t>
      </w:r>
      <w:r>
        <w:t>построения</w:t>
      </w:r>
      <w:r>
        <w:rPr>
          <w:spacing w:val="1"/>
        </w:rPr>
        <w:t xml:space="preserve"> </w:t>
      </w:r>
      <w:r>
        <w:t>запросов.</w:t>
      </w:r>
    </w:p>
    <w:p w:rsidR="005E05D7" w:rsidRDefault="00F2597F">
      <w:pPr>
        <w:pStyle w:val="a3"/>
        <w:spacing w:line="237" w:lineRule="auto"/>
        <w:ind w:left="869" w:right="285" w:firstLine="739"/>
        <w:jc w:val="both"/>
      </w:pPr>
      <w:r>
        <w:t>Другие</w:t>
      </w:r>
      <w:r>
        <w:rPr>
          <w:spacing w:val="1"/>
        </w:rPr>
        <w:t xml:space="preserve"> </w:t>
      </w:r>
      <w:r>
        <w:t>виды</w:t>
      </w:r>
      <w:r>
        <w:rPr>
          <w:spacing w:val="1"/>
        </w:rPr>
        <w:t xml:space="preserve"> </w:t>
      </w:r>
      <w:r>
        <w:t>деятельности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Геолокационные</w:t>
      </w:r>
      <w:r>
        <w:rPr>
          <w:spacing w:val="1"/>
        </w:rPr>
        <w:t xml:space="preserve"> </w:t>
      </w:r>
      <w:r>
        <w:t>сервисы</w:t>
      </w:r>
      <w:r>
        <w:rPr>
          <w:spacing w:val="1"/>
        </w:rPr>
        <w:t xml:space="preserve"> </w:t>
      </w:r>
      <w:r>
        <w:t>реального</w:t>
      </w:r>
      <w:r>
        <w:rPr>
          <w:spacing w:val="1"/>
        </w:rPr>
        <w:t xml:space="preserve"> </w:t>
      </w:r>
      <w:r>
        <w:t>времени</w:t>
      </w:r>
      <w:r>
        <w:rPr>
          <w:spacing w:val="1"/>
        </w:rPr>
        <w:t xml:space="preserve"> </w:t>
      </w:r>
      <w:r>
        <w:t>(локация</w:t>
      </w:r>
      <w:r>
        <w:rPr>
          <w:spacing w:val="1"/>
        </w:rPr>
        <w:t xml:space="preserve"> </w:t>
      </w:r>
      <w:r>
        <w:t>мобильных</w:t>
      </w:r>
      <w:r>
        <w:rPr>
          <w:spacing w:val="1"/>
        </w:rPr>
        <w:t xml:space="preserve"> </w:t>
      </w:r>
      <w:r>
        <w:t>телефонов,</w:t>
      </w:r>
      <w:r>
        <w:rPr>
          <w:spacing w:val="1"/>
        </w:rPr>
        <w:t xml:space="preserve"> </w:t>
      </w:r>
      <w:r>
        <w:t>определение</w:t>
      </w:r>
      <w:r>
        <w:rPr>
          <w:spacing w:val="1"/>
        </w:rPr>
        <w:t xml:space="preserve"> </w:t>
      </w:r>
      <w:r>
        <w:t>загруженности</w:t>
      </w:r>
      <w:r>
        <w:rPr>
          <w:spacing w:val="1"/>
        </w:rPr>
        <w:t xml:space="preserve"> </w:t>
      </w:r>
      <w:r>
        <w:t>автомагистралей</w:t>
      </w:r>
      <w:r>
        <w:rPr>
          <w:spacing w:val="1"/>
        </w:rPr>
        <w:t xml:space="preserve"> </w:t>
      </w:r>
      <w:r>
        <w:t>и</w:t>
      </w:r>
      <w:r>
        <w:rPr>
          <w:spacing w:val="1"/>
        </w:rPr>
        <w:t xml:space="preserve"> </w:t>
      </w:r>
      <w:r>
        <w:t>т.п.);</w:t>
      </w:r>
      <w:r>
        <w:rPr>
          <w:spacing w:val="1"/>
        </w:rPr>
        <w:t xml:space="preserve"> </w:t>
      </w:r>
      <w:r>
        <w:t>интернет</w:t>
      </w:r>
      <w:r>
        <w:rPr>
          <w:spacing w:val="1"/>
        </w:rPr>
        <w:t xml:space="preserve"> </w:t>
      </w:r>
      <w:r>
        <w:t>-</w:t>
      </w:r>
      <w:r>
        <w:rPr>
          <w:spacing w:val="1"/>
        </w:rPr>
        <w:t xml:space="preserve"> </w:t>
      </w:r>
      <w:r>
        <w:t>торговля;</w:t>
      </w:r>
      <w:r>
        <w:rPr>
          <w:spacing w:val="-3"/>
        </w:rPr>
        <w:t xml:space="preserve"> </w:t>
      </w:r>
      <w:r>
        <w:t>бронирование</w:t>
      </w:r>
      <w:r>
        <w:rPr>
          <w:spacing w:val="-4"/>
        </w:rPr>
        <w:t xml:space="preserve"> </w:t>
      </w:r>
      <w:r>
        <w:t>билетов</w:t>
      </w:r>
      <w:r>
        <w:rPr>
          <w:spacing w:val="-1"/>
        </w:rPr>
        <w:t xml:space="preserve"> </w:t>
      </w:r>
      <w:r>
        <w:t>и</w:t>
      </w:r>
      <w:r>
        <w:rPr>
          <w:spacing w:val="-2"/>
        </w:rPr>
        <w:t xml:space="preserve"> </w:t>
      </w:r>
      <w:r>
        <w:t>гостиниц</w:t>
      </w:r>
      <w:r>
        <w:rPr>
          <w:spacing w:val="3"/>
        </w:rPr>
        <w:t xml:space="preserve"> </w:t>
      </w:r>
      <w:r>
        <w:t>и</w:t>
      </w:r>
      <w:r>
        <w:rPr>
          <w:spacing w:val="-2"/>
        </w:rPr>
        <w:t xml:space="preserve"> </w:t>
      </w:r>
      <w:r>
        <w:t>т.п.</w:t>
      </w:r>
    </w:p>
    <w:p w:rsidR="005E05D7" w:rsidRDefault="00F2597F">
      <w:pPr>
        <w:pStyle w:val="a3"/>
        <w:spacing w:line="274" w:lineRule="exact"/>
        <w:ind w:left="869"/>
        <w:jc w:val="both"/>
      </w:pPr>
      <w:r>
        <w:t>Социальная</w:t>
      </w:r>
      <w:r>
        <w:rPr>
          <w:spacing w:val="-5"/>
        </w:rPr>
        <w:t xml:space="preserve"> </w:t>
      </w:r>
      <w:r>
        <w:t>информатика</w:t>
      </w:r>
    </w:p>
    <w:p w:rsidR="005E05D7" w:rsidRDefault="00F2597F">
      <w:pPr>
        <w:spacing w:before="1" w:line="237" w:lineRule="auto"/>
        <w:ind w:left="869" w:right="293" w:firstLine="739"/>
        <w:jc w:val="both"/>
        <w:rPr>
          <w:i/>
          <w:sz w:val="24"/>
        </w:rPr>
      </w:pPr>
      <w:r>
        <w:rPr>
          <w:sz w:val="24"/>
        </w:rPr>
        <w:t xml:space="preserve">Социальные сети - организация коллективного взаимодействия и обмена данными. </w:t>
      </w:r>
      <w:r>
        <w:rPr>
          <w:i/>
          <w:sz w:val="24"/>
        </w:rPr>
        <w:t>Сетевой</w:t>
      </w:r>
      <w:r>
        <w:rPr>
          <w:i/>
          <w:spacing w:val="1"/>
          <w:sz w:val="24"/>
        </w:rPr>
        <w:t xml:space="preserve"> </w:t>
      </w:r>
      <w:r>
        <w:rPr>
          <w:i/>
          <w:sz w:val="24"/>
        </w:rPr>
        <w:t>этикет:</w:t>
      </w:r>
      <w:r>
        <w:rPr>
          <w:i/>
          <w:spacing w:val="2"/>
          <w:sz w:val="24"/>
        </w:rPr>
        <w:t xml:space="preserve"> </w:t>
      </w:r>
      <w:r>
        <w:rPr>
          <w:i/>
          <w:sz w:val="24"/>
        </w:rPr>
        <w:t>правила</w:t>
      </w:r>
      <w:r>
        <w:rPr>
          <w:i/>
          <w:spacing w:val="2"/>
          <w:sz w:val="24"/>
        </w:rPr>
        <w:t xml:space="preserve"> </w:t>
      </w:r>
      <w:r>
        <w:rPr>
          <w:i/>
          <w:sz w:val="24"/>
        </w:rPr>
        <w:t>поведения в</w:t>
      </w:r>
      <w:r>
        <w:rPr>
          <w:i/>
          <w:spacing w:val="-2"/>
          <w:sz w:val="24"/>
        </w:rPr>
        <w:t xml:space="preserve"> </w:t>
      </w:r>
      <w:r>
        <w:rPr>
          <w:i/>
          <w:sz w:val="24"/>
        </w:rPr>
        <w:t>киберпространстве.</w:t>
      </w:r>
    </w:p>
    <w:p w:rsidR="005E05D7" w:rsidRDefault="005E05D7">
      <w:pPr>
        <w:spacing w:line="237" w:lineRule="auto"/>
        <w:jc w:val="both"/>
        <w:rPr>
          <w:sz w:val="24"/>
        </w:rPr>
        <w:sectPr w:rsidR="005E05D7">
          <w:pgSz w:w="11900" w:h="16840"/>
          <w:pgMar w:top="840" w:right="180" w:bottom="1280" w:left="0" w:header="0" w:footer="1020" w:gutter="0"/>
          <w:cols w:space="720"/>
        </w:sectPr>
      </w:pPr>
    </w:p>
    <w:p w:rsidR="005E05D7" w:rsidRDefault="00F2597F">
      <w:pPr>
        <w:tabs>
          <w:tab w:val="left" w:pos="10285"/>
        </w:tabs>
        <w:spacing w:before="70" w:line="275" w:lineRule="exact"/>
        <w:ind w:left="1608"/>
        <w:jc w:val="both"/>
        <w:rPr>
          <w:i/>
          <w:sz w:val="24"/>
        </w:rPr>
      </w:pPr>
      <w:r>
        <w:rPr>
          <w:sz w:val="24"/>
        </w:rPr>
        <w:t xml:space="preserve">Проблема    </w:t>
      </w:r>
      <w:r>
        <w:rPr>
          <w:spacing w:val="34"/>
          <w:sz w:val="24"/>
        </w:rPr>
        <w:t xml:space="preserve"> </w:t>
      </w:r>
      <w:r>
        <w:rPr>
          <w:sz w:val="24"/>
        </w:rPr>
        <w:t xml:space="preserve">подлинности    </w:t>
      </w:r>
      <w:r>
        <w:rPr>
          <w:spacing w:val="9"/>
          <w:sz w:val="24"/>
        </w:rPr>
        <w:t xml:space="preserve"> </w:t>
      </w:r>
      <w:r>
        <w:rPr>
          <w:sz w:val="24"/>
        </w:rPr>
        <w:t>полученной</w:t>
      </w:r>
      <w:r>
        <w:rPr>
          <w:spacing w:val="1"/>
          <w:sz w:val="24"/>
        </w:rPr>
        <w:t xml:space="preserve"> </w:t>
      </w:r>
      <w:r>
        <w:rPr>
          <w:sz w:val="24"/>
        </w:rPr>
        <w:t>информации.</w:t>
      </w:r>
      <w:r>
        <w:rPr>
          <w:spacing w:val="3"/>
          <w:sz w:val="24"/>
        </w:rPr>
        <w:t xml:space="preserve"> </w:t>
      </w:r>
      <w:r>
        <w:rPr>
          <w:i/>
          <w:sz w:val="24"/>
        </w:rPr>
        <w:t>Информационная</w:t>
      </w:r>
      <w:r>
        <w:rPr>
          <w:i/>
          <w:sz w:val="24"/>
        </w:rPr>
        <w:tab/>
        <w:t>культура.</w:t>
      </w:r>
    </w:p>
    <w:p w:rsidR="005E05D7" w:rsidRDefault="00F2597F">
      <w:pPr>
        <w:spacing w:line="274" w:lineRule="exact"/>
        <w:ind w:left="869"/>
        <w:jc w:val="both"/>
        <w:rPr>
          <w:i/>
          <w:sz w:val="24"/>
        </w:rPr>
      </w:pPr>
      <w:r>
        <w:rPr>
          <w:i/>
          <w:sz w:val="24"/>
        </w:rPr>
        <w:t>Государственные</w:t>
      </w:r>
      <w:r>
        <w:rPr>
          <w:i/>
          <w:spacing w:val="-4"/>
          <w:sz w:val="24"/>
        </w:rPr>
        <w:t xml:space="preserve"> </w:t>
      </w:r>
      <w:r>
        <w:rPr>
          <w:i/>
          <w:sz w:val="24"/>
        </w:rPr>
        <w:t>электронные</w:t>
      </w:r>
      <w:r>
        <w:rPr>
          <w:i/>
          <w:spacing w:val="-3"/>
          <w:sz w:val="24"/>
        </w:rPr>
        <w:t xml:space="preserve"> </w:t>
      </w:r>
      <w:r>
        <w:rPr>
          <w:i/>
          <w:sz w:val="24"/>
        </w:rPr>
        <w:t>сервисы</w:t>
      </w:r>
      <w:r>
        <w:rPr>
          <w:i/>
          <w:spacing w:val="-3"/>
          <w:sz w:val="24"/>
        </w:rPr>
        <w:t xml:space="preserve"> </w:t>
      </w:r>
      <w:r>
        <w:rPr>
          <w:i/>
          <w:sz w:val="24"/>
        </w:rPr>
        <w:t>и</w:t>
      </w:r>
      <w:r>
        <w:rPr>
          <w:i/>
          <w:spacing w:val="-3"/>
          <w:sz w:val="24"/>
        </w:rPr>
        <w:t xml:space="preserve"> </w:t>
      </w:r>
      <w:r>
        <w:rPr>
          <w:i/>
          <w:sz w:val="24"/>
        </w:rPr>
        <w:t>услуги.</w:t>
      </w:r>
    </w:p>
    <w:p w:rsidR="005E05D7" w:rsidRDefault="00F2597F">
      <w:pPr>
        <w:pStyle w:val="a3"/>
        <w:spacing w:before="1" w:line="237" w:lineRule="auto"/>
        <w:ind w:left="869" w:right="4396"/>
        <w:jc w:val="both"/>
      </w:pPr>
      <w:r>
        <w:t>Мобильные</w:t>
      </w:r>
      <w:r>
        <w:rPr>
          <w:spacing w:val="-10"/>
        </w:rPr>
        <w:t xml:space="preserve"> </w:t>
      </w:r>
      <w:r>
        <w:t>приложения.</w:t>
      </w:r>
      <w:r>
        <w:rPr>
          <w:spacing w:val="-4"/>
        </w:rPr>
        <w:t xml:space="preserve"> </w:t>
      </w:r>
      <w:r>
        <w:t>Открытые</w:t>
      </w:r>
      <w:r>
        <w:rPr>
          <w:spacing w:val="-8"/>
        </w:rPr>
        <w:t xml:space="preserve"> </w:t>
      </w:r>
      <w:r>
        <w:t>образовательные</w:t>
      </w:r>
      <w:r>
        <w:rPr>
          <w:spacing w:val="-5"/>
        </w:rPr>
        <w:t xml:space="preserve"> </w:t>
      </w:r>
      <w:r>
        <w:t>ресурсы</w:t>
      </w:r>
      <w:r>
        <w:rPr>
          <w:i/>
        </w:rPr>
        <w:t>.</w:t>
      </w:r>
      <w:r>
        <w:rPr>
          <w:i/>
          <w:spacing w:val="-58"/>
        </w:rPr>
        <w:t xml:space="preserve"> </w:t>
      </w:r>
      <w:r>
        <w:t>Информационная</w:t>
      </w:r>
      <w:r>
        <w:rPr>
          <w:spacing w:val="1"/>
        </w:rPr>
        <w:t xml:space="preserve"> </w:t>
      </w:r>
      <w:r>
        <w:t>безопасность</w:t>
      </w:r>
    </w:p>
    <w:p w:rsidR="005E05D7" w:rsidRDefault="00F2597F">
      <w:pPr>
        <w:pStyle w:val="a3"/>
        <w:ind w:left="869" w:right="297" w:firstLine="739"/>
        <w:jc w:val="both"/>
      </w:pPr>
      <w:r>
        <w:t>Средства</w:t>
      </w:r>
      <w:r>
        <w:rPr>
          <w:spacing w:val="1"/>
        </w:rPr>
        <w:t xml:space="preserve"> </w:t>
      </w:r>
      <w:r>
        <w:t>защиты</w:t>
      </w:r>
      <w:r>
        <w:rPr>
          <w:spacing w:val="1"/>
        </w:rPr>
        <w:t xml:space="preserve"> </w:t>
      </w:r>
      <w:r>
        <w:t>информации</w:t>
      </w:r>
      <w:r>
        <w:rPr>
          <w:spacing w:val="1"/>
        </w:rPr>
        <w:t xml:space="preserve"> </w:t>
      </w:r>
      <w:r>
        <w:t>в</w:t>
      </w:r>
      <w:r>
        <w:rPr>
          <w:spacing w:val="1"/>
        </w:rPr>
        <w:t xml:space="preserve"> </w:t>
      </w:r>
      <w:r>
        <w:t>автоматизированных</w:t>
      </w:r>
      <w:r>
        <w:rPr>
          <w:spacing w:val="1"/>
        </w:rPr>
        <w:t xml:space="preserve"> </w:t>
      </w:r>
      <w:r>
        <w:t>информационных</w:t>
      </w:r>
      <w:r>
        <w:rPr>
          <w:spacing w:val="1"/>
        </w:rPr>
        <w:t xml:space="preserve"> </w:t>
      </w:r>
      <w:r>
        <w:t>системах</w:t>
      </w:r>
      <w:r>
        <w:rPr>
          <w:spacing w:val="1"/>
        </w:rPr>
        <w:t xml:space="preserve"> </w:t>
      </w:r>
      <w:r>
        <w:t>(АИС),</w:t>
      </w:r>
      <w:r>
        <w:rPr>
          <w:spacing w:val="1"/>
        </w:rPr>
        <w:t xml:space="preserve"> </w:t>
      </w:r>
      <w:r>
        <w:t>компьютерных</w:t>
      </w:r>
      <w:r>
        <w:rPr>
          <w:spacing w:val="1"/>
        </w:rPr>
        <w:t xml:space="preserve"> </w:t>
      </w:r>
      <w:r>
        <w:t>сетях</w:t>
      </w:r>
      <w:r>
        <w:rPr>
          <w:spacing w:val="1"/>
        </w:rPr>
        <w:t xml:space="preserve"> </w:t>
      </w:r>
      <w:r>
        <w:t>и</w:t>
      </w:r>
      <w:r>
        <w:rPr>
          <w:spacing w:val="1"/>
        </w:rPr>
        <w:t xml:space="preserve"> </w:t>
      </w:r>
      <w:r>
        <w:t>компьютерах.</w:t>
      </w:r>
      <w:r>
        <w:rPr>
          <w:spacing w:val="1"/>
        </w:rPr>
        <w:t xml:space="preserve"> </w:t>
      </w:r>
      <w:r>
        <w:t>Общие</w:t>
      </w:r>
      <w:r>
        <w:rPr>
          <w:spacing w:val="1"/>
        </w:rPr>
        <w:t xml:space="preserve"> </w:t>
      </w:r>
      <w:r>
        <w:t>проблемы</w:t>
      </w:r>
      <w:r>
        <w:rPr>
          <w:spacing w:val="1"/>
        </w:rPr>
        <w:t xml:space="preserve"> </w:t>
      </w:r>
      <w:r>
        <w:t>защиты</w:t>
      </w:r>
      <w:r>
        <w:rPr>
          <w:spacing w:val="1"/>
        </w:rPr>
        <w:t xml:space="preserve"> </w:t>
      </w:r>
      <w:r>
        <w:t>информации</w:t>
      </w:r>
      <w:r>
        <w:rPr>
          <w:spacing w:val="1"/>
        </w:rPr>
        <w:t xml:space="preserve"> </w:t>
      </w:r>
      <w:r>
        <w:t>и</w:t>
      </w:r>
      <w:r>
        <w:rPr>
          <w:spacing w:val="1"/>
        </w:rPr>
        <w:t xml:space="preserve"> </w:t>
      </w:r>
      <w:r>
        <w:t>информационной</w:t>
      </w:r>
      <w:r>
        <w:rPr>
          <w:spacing w:val="1"/>
        </w:rPr>
        <w:t xml:space="preserve"> </w:t>
      </w:r>
      <w:r>
        <w:t>безопасности</w:t>
      </w:r>
      <w:r>
        <w:rPr>
          <w:spacing w:val="1"/>
        </w:rPr>
        <w:t xml:space="preserve"> </w:t>
      </w:r>
      <w:r>
        <w:t>АИС.</w:t>
      </w:r>
      <w:r>
        <w:rPr>
          <w:spacing w:val="3"/>
        </w:rPr>
        <w:t xml:space="preserve"> </w:t>
      </w:r>
      <w:r>
        <w:t>Электронная</w:t>
      </w:r>
      <w:r>
        <w:rPr>
          <w:spacing w:val="-4"/>
        </w:rPr>
        <w:t xml:space="preserve"> </w:t>
      </w:r>
      <w:r>
        <w:t>подпись,</w:t>
      </w:r>
      <w:r>
        <w:rPr>
          <w:spacing w:val="-2"/>
        </w:rPr>
        <w:t xml:space="preserve"> </w:t>
      </w:r>
      <w:r>
        <w:t>сертифицированные</w:t>
      </w:r>
      <w:r>
        <w:rPr>
          <w:spacing w:val="-1"/>
        </w:rPr>
        <w:t xml:space="preserve"> </w:t>
      </w:r>
      <w:r>
        <w:t>сайты</w:t>
      </w:r>
      <w:r>
        <w:rPr>
          <w:spacing w:val="-1"/>
        </w:rPr>
        <w:t xml:space="preserve"> </w:t>
      </w:r>
      <w:r>
        <w:t>и</w:t>
      </w:r>
      <w:r>
        <w:rPr>
          <w:spacing w:val="-3"/>
        </w:rPr>
        <w:t xml:space="preserve"> </w:t>
      </w:r>
      <w:r>
        <w:t>документы.</w:t>
      </w:r>
    </w:p>
    <w:p w:rsidR="005E05D7" w:rsidRDefault="00F2597F">
      <w:pPr>
        <w:pStyle w:val="a3"/>
        <w:spacing w:line="237" w:lineRule="auto"/>
        <w:ind w:left="869" w:right="300" w:firstLine="739"/>
        <w:jc w:val="both"/>
      </w:pPr>
      <w:r>
        <w:t>Техногенные</w:t>
      </w:r>
      <w:r>
        <w:rPr>
          <w:spacing w:val="1"/>
        </w:rPr>
        <w:t xml:space="preserve"> </w:t>
      </w:r>
      <w:r>
        <w:t>и</w:t>
      </w:r>
      <w:r>
        <w:rPr>
          <w:spacing w:val="1"/>
        </w:rPr>
        <w:t xml:space="preserve"> </w:t>
      </w:r>
      <w:r>
        <w:t>экономические</w:t>
      </w:r>
      <w:r>
        <w:rPr>
          <w:spacing w:val="1"/>
        </w:rPr>
        <w:t xml:space="preserve"> </w:t>
      </w:r>
      <w:r>
        <w:t>угрозы,</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ИКТ.</w:t>
      </w:r>
      <w:r>
        <w:rPr>
          <w:spacing w:val="1"/>
        </w:rPr>
        <w:t xml:space="preserve"> </w:t>
      </w:r>
      <w:r>
        <w:t>Правовое</w:t>
      </w:r>
      <w:r>
        <w:rPr>
          <w:spacing w:val="1"/>
        </w:rPr>
        <w:t xml:space="preserve"> </w:t>
      </w:r>
      <w:r>
        <w:t>обеспечение информационной</w:t>
      </w:r>
      <w:r>
        <w:rPr>
          <w:spacing w:val="-2"/>
        </w:rPr>
        <w:t xml:space="preserve"> </w:t>
      </w:r>
      <w:r>
        <w:t>безопасности.</w:t>
      </w:r>
    </w:p>
    <w:p w:rsidR="005E05D7" w:rsidRDefault="005E05D7">
      <w:pPr>
        <w:pStyle w:val="a3"/>
        <w:spacing w:before="7"/>
        <w:ind w:left="0"/>
        <w:rPr>
          <w:sz w:val="20"/>
        </w:rPr>
      </w:pPr>
    </w:p>
    <w:p w:rsidR="005E05D7" w:rsidRDefault="00F2597F">
      <w:pPr>
        <w:pStyle w:val="3"/>
        <w:spacing w:line="258" w:lineRule="exact"/>
        <w:ind w:left="869"/>
        <w:jc w:val="both"/>
      </w:pPr>
      <w:bookmarkStart w:id="118" w:name="Углубленный_уровень_(1)"/>
      <w:bookmarkEnd w:id="118"/>
      <w:r>
        <w:t>Углубленный</w:t>
      </w:r>
      <w:r>
        <w:rPr>
          <w:spacing w:val="-3"/>
        </w:rPr>
        <w:t xml:space="preserve"> </w:t>
      </w:r>
      <w:r>
        <w:t>уровень</w:t>
      </w:r>
    </w:p>
    <w:p w:rsidR="005E05D7" w:rsidRDefault="00F2597F">
      <w:pPr>
        <w:spacing w:line="255" w:lineRule="exact"/>
        <w:ind w:left="869"/>
        <w:jc w:val="both"/>
        <w:rPr>
          <w:b/>
          <w:sz w:val="24"/>
        </w:rPr>
      </w:pPr>
      <w:r>
        <w:rPr>
          <w:b/>
          <w:sz w:val="24"/>
        </w:rPr>
        <w:t>Введение. Информация</w:t>
      </w:r>
      <w:r>
        <w:rPr>
          <w:b/>
          <w:spacing w:val="-6"/>
          <w:sz w:val="24"/>
        </w:rPr>
        <w:t xml:space="preserve"> </w:t>
      </w:r>
      <w:r>
        <w:rPr>
          <w:b/>
          <w:sz w:val="24"/>
        </w:rPr>
        <w:t>и</w:t>
      </w:r>
      <w:r>
        <w:rPr>
          <w:b/>
          <w:spacing w:val="-5"/>
          <w:sz w:val="24"/>
        </w:rPr>
        <w:t xml:space="preserve"> </w:t>
      </w:r>
      <w:r>
        <w:rPr>
          <w:b/>
          <w:sz w:val="24"/>
        </w:rPr>
        <w:t>информационные</w:t>
      </w:r>
      <w:r>
        <w:rPr>
          <w:b/>
          <w:spacing w:val="-12"/>
          <w:sz w:val="24"/>
        </w:rPr>
        <w:t xml:space="preserve"> </w:t>
      </w:r>
      <w:r>
        <w:rPr>
          <w:b/>
          <w:sz w:val="24"/>
        </w:rPr>
        <w:t>процессы.</w:t>
      </w:r>
      <w:r>
        <w:rPr>
          <w:b/>
          <w:spacing w:val="1"/>
          <w:sz w:val="24"/>
        </w:rPr>
        <w:t xml:space="preserve"> </w:t>
      </w:r>
      <w:r>
        <w:rPr>
          <w:b/>
          <w:sz w:val="24"/>
        </w:rPr>
        <w:t>Данные</w:t>
      </w:r>
    </w:p>
    <w:p w:rsidR="005E05D7" w:rsidRDefault="00F2597F">
      <w:pPr>
        <w:pStyle w:val="a3"/>
        <w:spacing w:line="237" w:lineRule="auto"/>
        <w:ind w:left="869" w:right="302" w:firstLine="739"/>
        <w:jc w:val="both"/>
      </w:pPr>
      <w:r>
        <w:t>Способы</w:t>
      </w:r>
      <w:r>
        <w:rPr>
          <w:spacing w:val="1"/>
        </w:rPr>
        <w:t xml:space="preserve"> </w:t>
      </w:r>
      <w:r>
        <w:t>представления</w:t>
      </w:r>
      <w:r>
        <w:rPr>
          <w:spacing w:val="1"/>
        </w:rPr>
        <w:t xml:space="preserve"> </w:t>
      </w:r>
      <w:r>
        <w:t>данных.</w:t>
      </w:r>
      <w:r>
        <w:rPr>
          <w:spacing w:val="1"/>
        </w:rPr>
        <w:t xml:space="preserve"> </w:t>
      </w:r>
      <w:r>
        <w:t>Различия</w:t>
      </w:r>
      <w:r>
        <w:rPr>
          <w:spacing w:val="1"/>
        </w:rPr>
        <w:t xml:space="preserve"> </w:t>
      </w:r>
      <w:r>
        <w:t>в</w:t>
      </w:r>
      <w:r>
        <w:rPr>
          <w:spacing w:val="1"/>
        </w:rPr>
        <w:t xml:space="preserve"> </w:t>
      </w:r>
      <w:r>
        <w:t>представлении</w:t>
      </w:r>
      <w:r>
        <w:rPr>
          <w:spacing w:val="1"/>
        </w:rPr>
        <w:t xml:space="preserve"> </w:t>
      </w:r>
      <w:r>
        <w:t>данных,</w:t>
      </w:r>
      <w:r>
        <w:rPr>
          <w:spacing w:val="1"/>
        </w:rPr>
        <w:t xml:space="preserve"> </w:t>
      </w:r>
      <w:r>
        <w:t>предназначенных</w:t>
      </w:r>
      <w:r>
        <w:rPr>
          <w:spacing w:val="1"/>
        </w:rPr>
        <w:t xml:space="preserve"> </w:t>
      </w:r>
      <w:r>
        <w:t>для</w:t>
      </w:r>
      <w:r>
        <w:rPr>
          <w:spacing w:val="-57"/>
        </w:rPr>
        <w:t xml:space="preserve"> </w:t>
      </w:r>
      <w:r>
        <w:t>хранения</w:t>
      </w:r>
      <w:r>
        <w:rPr>
          <w:spacing w:val="1"/>
        </w:rPr>
        <w:t xml:space="preserve"> </w:t>
      </w:r>
      <w:r>
        <w:t>и</w:t>
      </w:r>
      <w:r>
        <w:rPr>
          <w:spacing w:val="1"/>
        </w:rPr>
        <w:t xml:space="preserve"> </w:t>
      </w:r>
      <w:r>
        <w:t>обработки</w:t>
      </w:r>
      <w:r>
        <w:rPr>
          <w:spacing w:val="1"/>
        </w:rPr>
        <w:t xml:space="preserve"> </w:t>
      </w:r>
      <w:r>
        <w:t>в</w:t>
      </w:r>
      <w:r>
        <w:rPr>
          <w:spacing w:val="1"/>
        </w:rPr>
        <w:t xml:space="preserve"> </w:t>
      </w:r>
      <w:r>
        <w:t>автоматизированных</w:t>
      </w:r>
      <w:r>
        <w:rPr>
          <w:spacing w:val="1"/>
        </w:rPr>
        <w:t xml:space="preserve"> </w:t>
      </w:r>
      <w:r>
        <w:t>компьютерных</w:t>
      </w:r>
      <w:r>
        <w:rPr>
          <w:spacing w:val="1"/>
        </w:rPr>
        <w:t xml:space="preserve"> </w:t>
      </w:r>
      <w:r>
        <w:t>системах</w:t>
      </w:r>
      <w:r>
        <w:rPr>
          <w:spacing w:val="1"/>
        </w:rPr>
        <w:t xml:space="preserve"> </w:t>
      </w:r>
      <w:r>
        <w:t>и</w:t>
      </w:r>
      <w:r>
        <w:rPr>
          <w:spacing w:val="1"/>
        </w:rPr>
        <w:t xml:space="preserve"> </w:t>
      </w:r>
      <w:r>
        <w:t>предназначенных</w:t>
      </w:r>
      <w:r>
        <w:rPr>
          <w:spacing w:val="1"/>
        </w:rPr>
        <w:t xml:space="preserve"> </w:t>
      </w:r>
      <w:r>
        <w:t>для</w:t>
      </w:r>
      <w:r>
        <w:rPr>
          <w:spacing w:val="1"/>
        </w:rPr>
        <w:t xml:space="preserve"> </w:t>
      </w:r>
      <w:r>
        <w:t>восприятия</w:t>
      </w:r>
      <w:r>
        <w:rPr>
          <w:spacing w:val="-4"/>
        </w:rPr>
        <w:t xml:space="preserve"> </w:t>
      </w:r>
      <w:r>
        <w:t>человеком.</w:t>
      </w:r>
    </w:p>
    <w:p w:rsidR="005E05D7" w:rsidRDefault="00F2597F">
      <w:pPr>
        <w:pStyle w:val="a3"/>
        <w:spacing w:before="3" w:line="242" w:lineRule="auto"/>
        <w:ind w:left="869" w:right="291" w:firstLine="739"/>
        <w:jc w:val="both"/>
        <w:rPr>
          <w:sz w:val="23"/>
        </w:rPr>
      </w:pPr>
      <w:r>
        <w:t>Системы.</w:t>
      </w:r>
      <w:r>
        <w:rPr>
          <w:spacing w:val="1"/>
        </w:rPr>
        <w:t xml:space="preserve"> </w:t>
      </w:r>
      <w:r>
        <w:t>Компоненты</w:t>
      </w:r>
      <w:r>
        <w:rPr>
          <w:spacing w:val="1"/>
        </w:rPr>
        <w:t xml:space="preserve"> </w:t>
      </w:r>
      <w:r>
        <w:t>системы</w:t>
      </w:r>
      <w:r>
        <w:rPr>
          <w:spacing w:val="1"/>
        </w:rPr>
        <w:t xml:space="preserve"> </w:t>
      </w:r>
      <w:r>
        <w:t>и их взаимодействие..</w:t>
      </w:r>
      <w:r>
        <w:rPr>
          <w:spacing w:val="1"/>
        </w:rPr>
        <w:t xml:space="preserve"> </w:t>
      </w:r>
      <w:r>
        <w:t>Информационное взаимодействие в</w:t>
      </w:r>
      <w:r>
        <w:rPr>
          <w:spacing w:val="1"/>
        </w:rPr>
        <w:t xml:space="preserve"> </w:t>
      </w:r>
      <w:r>
        <w:t>системе,</w:t>
      </w:r>
      <w:r>
        <w:rPr>
          <w:spacing w:val="1"/>
        </w:rPr>
        <w:t xml:space="preserve"> </w:t>
      </w:r>
      <w:r>
        <w:t>управление.</w:t>
      </w:r>
      <w:r>
        <w:rPr>
          <w:spacing w:val="1"/>
        </w:rPr>
        <w:t xml:space="preserve"> </w:t>
      </w:r>
      <w:r>
        <w:t>Разомкнутые</w:t>
      </w:r>
      <w:r>
        <w:rPr>
          <w:spacing w:val="1"/>
        </w:rPr>
        <w:t xml:space="preserve"> </w:t>
      </w:r>
      <w:r>
        <w:t>и</w:t>
      </w:r>
      <w:r>
        <w:rPr>
          <w:spacing w:val="1"/>
        </w:rPr>
        <w:t xml:space="preserve"> </w:t>
      </w:r>
      <w:r>
        <w:t>замкнутые</w:t>
      </w:r>
      <w:r>
        <w:rPr>
          <w:spacing w:val="1"/>
        </w:rPr>
        <w:t xml:space="preserve"> </w:t>
      </w:r>
      <w:r>
        <w:t>системы</w:t>
      </w:r>
      <w:r>
        <w:rPr>
          <w:spacing w:val="1"/>
        </w:rPr>
        <w:t xml:space="preserve"> </w:t>
      </w:r>
      <w:r>
        <w:t>управления.</w:t>
      </w:r>
      <w:r>
        <w:rPr>
          <w:spacing w:val="1"/>
        </w:rPr>
        <w:t xml:space="preserve"> </w:t>
      </w:r>
      <w:r>
        <w:t>Математическое</w:t>
      </w:r>
      <w:r>
        <w:rPr>
          <w:spacing w:val="1"/>
        </w:rPr>
        <w:t xml:space="preserve"> </w:t>
      </w:r>
      <w:r>
        <w:t>и</w:t>
      </w:r>
      <w:r>
        <w:rPr>
          <w:spacing w:val="-57"/>
        </w:rPr>
        <w:t xml:space="preserve"> </w:t>
      </w:r>
      <w:r>
        <w:t>компьютерное</w:t>
      </w:r>
      <w:r>
        <w:rPr>
          <w:spacing w:val="-5"/>
        </w:rPr>
        <w:t xml:space="preserve"> </w:t>
      </w:r>
      <w:r>
        <w:t>моделирование</w:t>
      </w:r>
      <w:r>
        <w:rPr>
          <w:spacing w:val="-4"/>
        </w:rPr>
        <w:t xml:space="preserve"> </w:t>
      </w:r>
      <w:r>
        <w:t>систем</w:t>
      </w:r>
      <w:r>
        <w:rPr>
          <w:spacing w:val="3"/>
        </w:rPr>
        <w:t xml:space="preserve"> </w:t>
      </w:r>
      <w:r>
        <w:t>управления</w:t>
      </w:r>
      <w:r>
        <w:rPr>
          <w:sz w:val="23"/>
        </w:rPr>
        <w:t>.</w:t>
      </w:r>
    </w:p>
    <w:p w:rsidR="005E05D7" w:rsidRDefault="005E05D7">
      <w:pPr>
        <w:pStyle w:val="a3"/>
        <w:spacing w:before="4"/>
        <w:ind w:left="0"/>
        <w:rPr>
          <w:sz w:val="20"/>
        </w:rPr>
      </w:pPr>
    </w:p>
    <w:p w:rsidR="005E05D7" w:rsidRDefault="00F2597F">
      <w:pPr>
        <w:pStyle w:val="3"/>
        <w:spacing w:before="1" w:line="240" w:lineRule="auto"/>
        <w:ind w:left="869"/>
      </w:pPr>
      <w:bookmarkStart w:id="119" w:name="Математические_основы_информатики_Тексты"/>
      <w:bookmarkEnd w:id="119"/>
      <w:r>
        <w:t>Математические</w:t>
      </w:r>
      <w:r>
        <w:rPr>
          <w:spacing w:val="-7"/>
        </w:rPr>
        <w:t xml:space="preserve"> </w:t>
      </w:r>
      <w:r>
        <w:t>основы</w:t>
      </w:r>
      <w:r>
        <w:rPr>
          <w:spacing w:val="-3"/>
        </w:rPr>
        <w:t xml:space="preserve"> </w:t>
      </w:r>
      <w:r>
        <w:t>информатики</w:t>
      </w:r>
    </w:p>
    <w:p w:rsidR="005E05D7" w:rsidRDefault="00F2597F">
      <w:pPr>
        <w:pStyle w:val="a3"/>
        <w:spacing w:before="2" w:line="275" w:lineRule="exact"/>
        <w:ind w:left="869"/>
      </w:pPr>
      <w:r>
        <w:t>Тексты</w:t>
      </w:r>
      <w:r>
        <w:rPr>
          <w:spacing w:val="-1"/>
        </w:rPr>
        <w:t xml:space="preserve"> </w:t>
      </w:r>
      <w:r>
        <w:t>и</w:t>
      </w:r>
      <w:r>
        <w:rPr>
          <w:spacing w:val="-6"/>
        </w:rPr>
        <w:t xml:space="preserve"> </w:t>
      </w:r>
      <w:r>
        <w:t>кодирование.</w:t>
      </w:r>
      <w:r>
        <w:rPr>
          <w:spacing w:val="-5"/>
        </w:rPr>
        <w:t xml:space="preserve"> </w:t>
      </w:r>
      <w:r>
        <w:t>Передача</w:t>
      </w:r>
      <w:r>
        <w:rPr>
          <w:spacing w:val="-3"/>
        </w:rPr>
        <w:t xml:space="preserve"> </w:t>
      </w:r>
      <w:r>
        <w:t>данных</w:t>
      </w:r>
    </w:p>
    <w:p w:rsidR="005E05D7" w:rsidRDefault="00F2597F">
      <w:pPr>
        <w:pStyle w:val="a3"/>
        <w:spacing w:line="274" w:lineRule="exact"/>
        <w:ind w:left="1608"/>
      </w:pPr>
      <w:r>
        <w:t>Знаки,</w:t>
      </w:r>
      <w:r>
        <w:rPr>
          <w:spacing w:val="-1"/>
        </w:rPr>
        <w:t xml:space="preserve"> </w:t>
      </w:r>
      <w:r>
        <w:t>сигналы</w:t>
      </w:r>
      <w:r>
        <w:rPr>
          <w:spacing w:val="-4"/>
        </w:rPr>
        <w:t xml:space="preserve"> </w:t>
      </w:r>
      <w:r>
        <w:t>и</w:t>
      </w:r>
      <w:r>
        <w:rPr>
          <w:spacing w:val="-2"/>
        </w:rPr>
        <w:t xml:space="preserve"> </w:t>
      </w:r>
      <w:r>
        <w:t>символы.</w:t>
      </w:r>
      <w:r>
        <w:rPr>
          <w:spacing w:val="-4"/>
        </w:rPr>
        <w:t xml:space="preserve"> </w:t>
      </w:r>
      <w:r>
        <w:t>Знаковые</w:t>
      </w:r>
      <w:r>
        <w:rPr>
          <w:spacing w:val="-3"/>
        </w:rPr>
        <w:t xml:space="preserve"> </w:t>
      </w:r>
      <w:r>
        <w:t>системы.</w:t>
      </w:r>
    </w:p>
    <w:p w:rsidR="005E05D7" w:rsidRDefault="00F2597F">
      <w:pPr>
        <w:spacing w:line="275" w:lineRule="exact"/>
        <w:ind w:left="869"/>
        <w:rPr>
          <w:i/>
          <w:sz w:val="24"/>
        </w:rPr>
      </w:pPr>
      <w:r>
        <w:rPr>
          <w:sz w:val="24"/>
        </w:rPr>
        <w:t>Равномерные</w:t>
      </w:r>
      <w:r>
        <w:rPr>
          <w:spacing w:val="40"/>
          <w:sz w:val="24"/>
        </w:rPr>
        <w:t xml:space="preserve"> </w:t>
      </w:r>
      <w:r>
        <w:rPr>
          <w:sz w:val="24"/>
        </w:rPr>
        <w:t>и</w:t>
      </w:r>
      <w:r>
        <w:rPr>
          <w:spacing w:val="48"/>
          <w:sz w:val="24"/>
        </w:rPr>
        <w:t xml:space="preserve"> </w:t>
      </w:r>
      <w:r>
        <w:rPr>
          <w:sz w:val="24"/>
        </w:rPr>
        <w:t>неравномерные</w:t>
      </w:r>
      <w:r>
        <w:rPr>
          <w:spacing w:val="45"/>
          <w:sz w:val="24"/>
        </w:rPr>
        <w:t xml:space="preserve"> </w:t>
      </w:r>
      <w:r>
        <w:rPr>
          <w:sz w:val="24"/>
        </w:rPr>
        <w:t>коды.</w:t>
      </w:r>
      <w:r>
        <w:rPr>
          <w:spacing w:val="48"/>
          <w:sz w:val="24"/>
        </w:rPr>
        <w:t xml:space="preserve"> </w:t>
      </w:r>
      <w:r>
        <w:rPr>
          <w:sz w:val="24"/>
        </w:rPr>
        <w:t>Префиксные</w:t>
      </w:r>
      <w:r>
        <w:rPr>
          <w:spacing w:val="46"/>
          <w:sz w:val="24"/>
        </w:rPr>
        <w:t xml:space="preserve"> </w:t>
      </w:r>
      <w:r>
        <w:rPr>
          <w:sz w:val="24"/>
        </w:rPr>
        <w:t>коды.</w:t>
      </w:r>
      <w:r>
        <w:rPr>
          <w:spacing w:val="48"/>
          <w:sz w:val="24"/>
        </w:rPr>
        <w:t xml:space="preserve"> </w:t>
      </w:r>
      <w:r>
        <w:rPr>
          <w:sz w:val="24"/>
        </w:rPr>
        <w:t>Условие</w:t>
      </w:r>
      <w:r>
        <w:rPr>
          <w:spacing w:val="41"/>
          <w:sz w:val="24"/>
        </w:rPr>
        <w:t xml:space="preserve"> </w:t>
      </w:r>
      <w:r>
        <w:rPr>
          <w:sz w:val="24"/>
        </w:rPr>
        <w:t>Фано.</w:t>
      </w:r>
      <w:r>
        <w:rPr>
          <w:spacing w:val="53"/>
          <w:sz w:val="24"/>
        </w:rPr>
        <w:t xml:space="preserve"> </w:t>
      </w:r>
      <w:r>
        <w:rPr>
          <w:i/>
          <w:sz w:val="24"/>
        </w:rPr>
        <w:t>Обратное</w:t>
      </w:r>
      <w:r>
        <w:rPr>
          <w:i/>
          <w:spacing w:val="46"/>
          <w:sz w:val="24"/>
        </w:rPr>
        <w:t xml:space="preserve"> </w:t>
      </w:r>
      <w:r>
        <w:rPr>
          <w:i/>
          <w:sz w:val="24"/>
        </w:rPr>
        <w:t>условие</w:t>
      </w:r>
      <w:r>
        <w:rPr>
          <w:i/>
          <w:spacing w:val="45"/>
          <w:sz w:val="24"/>
        </w:rPr>
        <w:t xml:space="preserve"> </w:t>
      </w:r>
      <w:r>
        <w:rPr>
          <w:i/>
          <w:sz w:val="24"/>
        </w:rPr>
        <w:t>Фано.</w:t>
      </w:r>
    </w:p>
    <w:p w:rsidR="005E05D7" w:rsidRDefault="00F2597F">
      <w:pPr>
        <w:pStyle w:val="a3"/>
        <w:spacing w:before="2" w:line="275" w:lineRule="exact"/>
        <w:ind w:left="869"/>
      </w:pPr>
      <w:r>
        <w:t>Алгоритмы</w:t>
      </w:r>
      <w:r>
        <w:rPr>
          <w:spacing w:val="-3"/>
        </w:rPr>
        <w:t xml:space="preserve"> </w:t>
      </w:r>
      <w:r>
        <w:t>декодирования</w:t>
      </w:r>
      <w:r>
        <w:rPr>
          <w:spacing w:val="-4"/>
        </w:rPr>
        <w:t xml:space="preserve"> </w:t>
      </w:r>
      <w:r>
        <w:t>при</w:t>
      </w:r>
      <w:r>
        <w:rPr>
          <w:spacing w:val="-2"/>
        </w:rPr>
        <w:t xml:space="preserve"> </w:t>
      </w:r>
      <w:r>
        <w:t>использовании</w:t>
      </w:r>
      <w:r>
        <w:rPr>
          <w:spacing w:val="-12"/>
        </w:rPr>
        <w:t xml:space="preserve"> </w:t>
      </w:r>
      <w:r>
        <w:t>префиксных</w:t>
      </w:r>
      <w:r>
        <w:rPr>
          <w:spacing w:val="-8"/>
        </w:rPr>
        <w:t xml:space="preserve"> </w:t>
      </w:r>
      <w:r>
        <w:t>кодов.</w:t>
      </w:r>
    </w:p>
    <w:p w:rsidR="005E05D7" w:rsidRDefault="00F2597F">
      <w:pPr>
        <w:spacing w:before="2" w:line="237" w:lineRule="auto"/>
        <w:ind w:left="869" w:firstLine="739"/>
        <w:rPr>
          <w:i/>
          <w:sz w:val="24"/>
        </w:rPr>
      </w:pPr>
      <w:r>
        <w:rPr>
          <w:sz w:val="24"/>
        </w:rPr>
        <w:t>Сжатие</w:t>
      </w:r>
      <w:r>
        <w:rPr>
          <w:spacing w:val="19"/>
          <w:sz w:val="24"/>
        </w:rPr>
        <w:t xml:space="preserve"> </w:t>
      </w:r>
      <w:r>
        <w:rPr>
          <w:sz w:val="24"/>
        </w:rPr>
        <w:t>данных.</w:t>
      </w:r>
      <w:r>
        <w:rPr>
          <w:spacing w:val="25"/>
          <w:sz w:val="24"/>
        </w:rPr>
        <w:t xml:space="preserve"> </w:t>
      </w:r>
      <w:r>
        <w:rPr>
          <w:sz w:val="24"/>
        </w:rPr>
        <w:t>Учет</w:t>
      </w:r>
      <w:r>
        <w:rPr>
          <w:spacing w:val="20"/>
          <w:sz w:val="24"/>
        </w:rPr>
        <w:t xml:space="preserve"> </w:t>
      </w:r>
      <w:r>
        <w:rPr>
          <w:sz w:val="24"/>
        </w:rPr>
        <w:t>частотности</w:t>
      </w:r>
      <w:r>
        <w:rPr>
          <w:spacing w:val="18"/>
          <w:sz w:val="24"/>
        </w:rPr>
        <w:t xml:space="preserve"> </w:t>
      </w:r>
      <w:r>
        <w:rPr>
          <w:sz w:val="24"/>
        </w:rPr>
        <w:t>символов</w:t>
      </w:r>
      <w:r>
        <w:rPr>
          <w:spacing w:val="18"/>
          <w:sz w:val="24"/>
        </w:rPr>
        <w:t xml:space="preserve"> </w:t>
      </w:r>
      <w:r>
        <w:rPr>
          <w:sz w:val="24"/>
        </w:rPr>
        <w:t>при</w:t>
      </w:r>
      <w:r>
        <w:rPr>
          <w:spacing w:val="21"/>
          <w:sz w:val="24"/>
        </w:rPr>
        <w:t xml:space="preserve"> </w:t>
      </w:r>
      <w:r>
        <w:rPr>
          <w:sz w:val="24"/>
        </w:rPr>
        <w:t>выборе</w:t>
      </w:r>
      <w:r>
        <w:rPr>
          <w:spacing w:val="15"/>
          <w:sz w:val="24"/>
        </w:rPr>
        <w:t xml:space="preserve"> </w:t>
      </w:r>
      <w:r>
        <w:rPr>
          <w:sz w:val="24"/>
        </w:rPr>
        <w:t>неравномерного</w:t>
      </w:r>
      <w:r>
        <w:rPr>
          <w:spacing w:val="24"/>
          <w:sz w:val="24"/>
        </w:rPr>
        <w:t xml:space="preserve"> </w:t>
      </w:r>
      <w:r>
        <w:rPr>
          <w:sz w:val="24"/>
        </w:rPr>
        <w:t>кода.</w:t>
      </w:r>
      <w:r>
        <w:rPr>
          <w:spacing w:val="30"/>
          <w:sz w:val="24"/>
        </w:rPr>
        <w:t xml:space="preserve"> </w:t>
      </w:r>
      <w:r>
        <w:rPr>
          <w:i/>
          <w:sz w:val="24"/>
        </w:rPr>
        <w:t>Оптимальное</w:t>
      </w:r>
      <w:r>
        <w:rPr>
          <w:i/>
          <w:spacing w:val="-57"/>
          <w:sz w:val="24"/>
        </w:rPr>
        <w:t xml:space="preserve"> </w:t>
      </w:r>
      <w:r>
        <w:rPr>
          <w:i/>
          <w:sz w:val="24"/>
        </w:rPr>
        <w:t>кодирование Хаффмана</w:t>
      </w:r>
      <w:r>
        <w:rPr>
          <w:i/>
          <w:sz w:val="23"/>
        </w:rPr>
        <w:t>.</w:t>
      </w:r>
      <w:r>
        <w:rPr>
          <w:i/>
          <w:spacing w:val="3"/>
          <w:sz w:val="23"/>
        </w:rPr>
        <w:t xml:space="preserve"> </w:t>
      </w:r>
      <w:r>
        <w:rPr>
          <w:sz w:val="24"/>
        </w:rPr>
        <w:t>Использование</w:t>
      </w:r>
      <w:r>
        <w:rPr>
          <w:spacing w:val="1"/>
          <w:sz w:val="24"/>
        </w:rPr>
        <w:t xml:space="preserve"> </w:t>
      </w:r>
      <w:r>
        <w:rPr>
          <w:sz w:val="24"/>
        </w:rPr>
        <w:t xml:space="preserve">программ-архиваторов. </w:t>
      </w:r>
      <w:r>
        <w:rPr>
          <w:i/>
          <w:sz w:val="24"/>
        </w:rPr>
        <w:t>Алгоритм</w:t>
      </w:r>
      <w:r>
        <w:rPr>
          <w:i/>
          <w:spacing w:val="-3"/>
          <w:sz w:val="24"/>
        </w:rPr>
        <w:t xml:space="preserve"> </w:t>
      </w:r>
      <w:r>
        <w:rPr>
          <w:i/>
          <w:sz w:val="24"/>
        </w:rPr>
        <w:t>LZW.</w:t>
      </w:r>
    </w:p>
    <w:p w:rsidR="005E05D7" w:rsidRDefault="00F2597F">
      <w:pPr>
        <w:pStyle w:val="a3"/>
        <w:spacing w:before="1" w:line="237" w:lineRule="auto"/>
        <w:ind w:left="869" w:firstLine="739"/>
      </w:pPr>
      <w:r>
        <w:t>Передача</w:t>
      </w:r>
      <w:r>
        <w:rPr>
          <w:spacing w:val="45"/>
        </w:rPr>
        <w:t xml:space="preserve"> </w:t>
      </w:r>
      <w:r>
        <w:t>данных.</w:t>
      </w:r>
      <w:r>
        <w:rPr>
          <w:spacing w:val="49"/>
        </w:rPr>
        <w:t xml:space="preserve"> </w:t>
      </w:r>
      <w:r>
        <w:t>Источник,</w:t>
      </w:r>
      <w:r>
        <w:rPr>
          <w:spacing w:val="44"/>
        </w:rPr>
        <w:t xml:space="preserve"> </w:t>
      </w:r>
      <w:r>
        <w:t>приемник,</w:t>
      </w:r>
      <w:r>
        <w:rPr>
          <w:spacing w:val="44"/>
        </w:rPr>
        <w:t xml:space="preserve"> </w:t>
      </w:r>
      <w:r>
        <w:t>канал</w:t>
      </w:r>
      <w:r>
        <w:rPr>
          <w:spacing w:val="47"/>
        </w:rPr>
        <w:t xml:space="preserve"> </w:t>
      </w:r>
      <w:r>
        <w:t>связи,</w:t>
      </w:r>
      <w:r>
        <w:rPr>
          <w:spacing w:val="44"/>
        </w:rPr>
        <w:t xml:space="preserve"> </w:t>
      </w:r>
      <w:r>
        <w:t>сигнал,</w:t>
      </w:r>
      <w:r>
        <w:rPr>
          <w:spacing w:val="44"/>
        </w:rPr>
        <w:t xml:space="preserve"> </w:t>
      </w:r>
      <w:r>
        <w:t>кодирующее</w:t>
      </w:r>
      <w:r>
        <w:rPr>
          <w:spacing w:val="46"/>
        </w:rPr>
        <w:t xml:space="preserve"> </w:t>
      </w:r>
      <w:r>
        <w:t>и</w:t>
      </w:r>
      <w:r>
        <w:rPr>
          <w:spacing w:val="47"/>
        </w:rPr>
        <w:t xml:space="preserve"> </w:t>
      </w:r>
      <w:r>
        <w:t>декодирующее</w:t>
      </w:r>
      <w:r>
        <w:rPr>
          <w:spacing w:val="-57"/>
        </w:rPr>
        <w:t xml:space="preserve"> </w:t>
      </w:r>
      <w:r>
        <w:t>устройства.</w:t>
      </w:r>
    </w:p>
    <w:p w:rsidR="005E05D7" w:rsidRDefault="00F2597F">
      <w:pPr>
        <w:tabs>
          <w:tab w:val="left" w:pos="2300"/>
          <w:tab w:val="left" w:pos="3845"/>
          <w:tab w:val="left" w:pos="4190"/>
          <w:tab w:val="left" w:pos="6689"/>
          <w:tab w:val="left" w:pos="7610"/>
          <w:tab w:val="left" w:pos="8425"/>
          <w:tab w:val="left" w:pos="9980"/>
          <w:tab w:val="left" w:pos="11314"/>
        </w:tabs>
        <w:spacing w:line="237" w:lineRule="auto"/>
        <w:ind w:left="869" w:right="298"/>
        <w:rPr>
          <w:i/>
          <w:sz w:val="24"/>
        </w:rPr>
      </w:pPr>
      <w:r>
        <w:rPr>
          <w:i/>
          <w:sz w:val="24"/>
        </w:rPr>
        <w:t>Пропускная</w:t>
      </w:r>
      <w:r>
        <w:rPr>
          <w:i/>
          <w:sz w:val="24"/>
        </w:rPr>
        <w:tab/>
        <w:t>способность</w:t>
      </w:r>
      <w:r>
        <w:rPr>
          <w:i/>
          <w:sz w:val="24"/>
        </w:rPr>
        <w:tab/>
        <w:t>и</w:t>
      </w:r>
      <w:r>
        <w:rPr>
          <w:i/>
          <w:sz w:val="24"/>
        </w:rPr>
        <w:tab/>
        <w:t>помехозащищенность</w:t>
      </w:r>
      <w:r>
        <w:rPr>
          <w:i/>
          <w:sz w:val="24"/>
        </w:rPr>
        <w:tab/>
        <w:t>канала</w:t>
      </w:r>
      <w:r>
        <w:rPr>
          <w:i/>
          <w:sz w:val="24"/>
        </w:rPr>
        <w:tab/>
        <w:t>связи.</w:t>
      </w:r>
      <w:r>
        <w:rPr>
          <w:i/>
          <w:sz w:val="24"/>
        </w:rPr>
        <w:tab/>
        <w:t>Кодирование</w:t>
      </w:r>
      <w:r>
        <w:rPr>
          <w:i/>
          <w:sz w:val="24"/>
        </w:rPr>
        <w:tab/>
        <w:t>сообщений</w:t>
      </w:r>
      <w:r>
        <w:rPr>
          <w:i/>
          <w:sz w:val="24"/>
        </w:rPr>
        <w:tab/>
      </w:r>
      <w:r>
        <w:rPr>
          <w:i/>
          <w:spacing w:val="-4"/>
          <w:sz w:val="24"/>
        </w:rPr>
        <w:t>в</w:t>
      </w:r>
      <w:r>
        <w:rPr>
          <w:i/>
          <w:spacing w:val="-57"/>
          <w:sz w:val="24"/>
        </w:rPr>
        <w:t xml:space="preserve"> </w:t>
      </w:r>
      <w:r>
        <w:rPr>
          <w:i/>
          <w:sz w:val="24"/>
        </w:rPr>
        <w:t>современных средствах</w:t>
      </w:r>
      <w:r>
        <w:rPr>
          <w:i/>
          <w:spacing w:val="1"/>
          <w:sz w:val="24"/>
        </w:rPr>
        <w:t xml:space="preserve"> </w:t>
      </w:r>
      <w:r>
        <w:rPr>
          <w:i/>
          <w:sz w:val="24"/>
        </w:rPr>
        <w:t>передачи</w:t>
      </w:r>
      <w:r>
        <w:rPr>
          <w:i/>
          <w:spacing w:val="2"/>
          <w:sz w:val="24"/>
        </w:rPr>
        <w:t xml:space="preserve"> </w:t>
      </w:r>
      <w:r>
        <w:rPr>
          <w:i/>
          <w:sz w:val="24"/>
        </w:rPr>
        <w:t>данных.</w:t>
      </w:r>
    </w:p>
    <w:p w:rsidR="005E05D7" w:rsidRDefault="00F2597F">
      <w:pPr>
        <w:pStyle w:val="a3"/>
        <w:spacing w:before="1" w:line="237" w:lineRule="auto"/>
        <w:ind w:left="869" w:firstLine="739"/>
      </w:pPr>
      <w:r>
        <w:t>Искажение</w:t>
      </w:r>
      <w:r>
        <w:rPr>
          <w:spacing w:val="6"/>
        </w:rPr>
        <w:t xml:space="preserve"> </w:t>
      </w:r>
      <w:r>
        <w:t>информации</w:t>
      </w:r>
      <w:r>
        <w:rPr>
          <w:spacing w:val="9"/>
        </w:rPr>
        <w:t xml:space="preserve"> </w:t>
      </w:r>
      <w:r>
        <w:t>при</w:t>
      </w:r>
      <w:r>
        <w:rPr>
          <w:spacing w:val="3"/>
        </w:rPr>
        <w:t xml:space="preserve"> </w:t>
      </w:r>
      <w:r>
        <w:t>передаче</w:t>
      </w:r>
      <w:r>
        <w:rPr>
          <w:spacing w:val="7"/>
        </w:rPr>
        <w:t xml:space="preserve"> </w:t>
      </w:r>
      <w:r>
        <w:t>по</w:t>
      </w:r>
      <w:r>
        <w:rPr>
          <w:spacing w:val="12"/>
        </w:rPr>
        <w:t xml:space="preserve"> </w:t>
      </w:r>
      <w:r>
        <w:t>каналам</w:t>
      </w:r>
      <w:r>
        <w:rPr>
          <w:spacing w:val="10"/>
        </w:rPr>
        <w:t xml:space="preserve"> </w:t>
      </w:r>
      <w:r>
        <w:t>связи.Коды</w:t>
      </w:r>
      <w:r>
        <w:rPr>
          <w:spacing w:val="9"/>
        </w:rPr>
        <w:t xml:space="preserve"> </w:t>
      </w:r>
      <w:r>
        <w:t>с</w:t>
      </w:r>
      <w:r>
        <w:rPr>
          <w:spacing w:val="7"/>
        </w:rPr>
        <w:t xml:space="preserve"> </w:t>
      </w:r>
      <w:r>
        <w:t>возможностью</w:t>
      </w:r>
      <w:r>
        <w:rPr>
          <w:spacing w:val="2"/>
        </w:rPr>
        <w:t xml:space="preserve"> </w:t>
      </w:r>
      <w:r>
        <w:t>обнаружения</w:t>
      </w:r>
      <w:r>
        <w:rPr>
          <w:spacing w:val="7"/>
        </w:rPr>
        <w:t xml:space="preserve"> </w:t>
      </w:r>
      <w:r>
        <w:t>и</w:t>
      </w:r>
      <w:r>
        <w:rPr>
          <w:spacing w:val="-57"/>
        </w:rPr>
        <w:t xml:space="preserve"> </w:t>
      </w:r>
      <w:r>
        <w:t>исправления</w:t>
      </w:r>
      <w:r>
        <w:rPr>
          <w:spacing w:val="-4"/>
        </w:rPr>
        <w:t xml:space="preserve"> </w:t>
      </w:r>
      <w:r>
        <w:t>ошибок.</w:t>
      </w:r>
    </w:p>
    <w:p w:rsidR="005E05D7" w:rsidRDefault="00F2597F">
      <w:pPr>
        <w:spacing w:before="1" w:line="237" w:lineRule="auto"/>
        <w:ind w:left="869"/>
        <w:rPr>
          <w:i/>
          <w:sz w:val="24"/>
        </w:rPr>
      </w:pPr>
      <w:r>
        <w:rPr>
          <w:i/>
          <w:sz w:val="24"/>
        </w:rPr>
        <w:t>Способы</w:t>
      </w:r>
      <w:r>
        <w:rPr>
          <w:i/>
          <w:spacing w:val="13"/>
          <w:sz w:val="24"/>
        </w:rPr>
        <w:t xml:space="preserve"> </w:t>
      </w:r>
      <w:r>
        <w:rPr>
          <w:i/>
          <w:sz w:val="24"/>
        </w:rPr>
        <w:t>защиты</w:t>
      </w:r>
      <w:r>
        <w:rPr>
          <w:i/>
          <w:spacing w:val="13"/>
          <w:sz w:val="24"/>
        </w:rPr>
        <w:t xml:space="preserve"> </w:t>
      </w:r>
      <w:r>
        <w:rPr>
          <w:i/>
          <w:sz w:val="24"/>
        </w:rPr>
        <w:t>информации,</w:t>
      </w:r>
      <w:r>
        <w:rPr>
          <w:i/>
          <w:spacing w:val="15"/>
          <w:sz w:val="24"/>
        </w:rPr>
        <w:t xml:space="preserve"> </w:t>
      </w:r>
      <w:r>
        <w:rPr>
          <w:i/>
          <w:sz w:val="24"/>
        </w:rPr>
        <w:t>передаваемой</w:t>
      </w:r>
      <w:r>
        <w:rPr>
          <w:i/>
          <w:spacing w:val="13"/>
          <w:sz w:val="24"/>
        </w:rPr>
        <w:t xml:space="preserve"> </w:t>
      </w:r>
      <w:r>
        <w:rPr>
          <w:i/>
          <w:sz w:val="24"/>
        </w:rPr>
        <w:t>по</w:t>
      </w:r>
      <w:r>
        <w:rPr>
          <w:i/>
          <w:spacing w:val="13"/>
          <w:sz w:val="24"/>
        </w:rPr>
        <w:t xml:space="preserve"> </w:t>
      </w:r>
      <w:r>
        <w:rPr>
          <w:i/>
          <w:sz w:val="24"/>
        </w:rPr>
        <w:t>каналам</w:t>
      </w:r>
      <w:r>
        <w:rPr>
          <w:i/>
          <w:spacing w:val="9"/>
          <w:sz w:val="24"/>
        </w:rPr>
        <w:t xml:space="preserve"> </w:t>
      </w:r>
      <w:r>
        <w:rPr>
          <w:i/>
          <w:sz w:val="24"/>
        </w:rPr>
        <w:t>связи.</w:t>
      </w:r>
      <w:r>
        <w:rPr>
          <w:i/>
          <w:spacing w:val="15"/>
          <w:sz w:val="24"/>
        </w:rPr>
        <w:t xml:space="preserve"> </w:t>
      </w:r>
      <w:r>
        <w:rPr>
          <w:i/>
          <w:sz w:val="24"/>
        </w:rPr>
        <w:t>Криптография</w:t>
      </w:r>
      <w:r>
        <w:rPr>
          <w:i/>
          <w:spacing w:val="12"/>
          <w:sz w:val="24"/>
        </w:rPr>
        <w:t xml:space="preserve"> </w:t>
      </w:r>
      <w:r>
        <w:rPr>
          <w:i/>
          <w:sz w:val="24"/>
        </w:rPr>
        <w:t>(алгоритмы</w:t>
      </w:r>
      <w:r>
        <w:rPr>
          <w:i/>
          <w:spacing w:val="-57"/>
          <w:sz w:val="24"/>
        </w:rPr>
        <w:t xml:space="preserve"> </w:t>
      </w:r>
      <w:r>
        <w:rPr>
          <w:i/>
          <w:sz w:val="24"/>
        </w:rPr>
        <w:t>шифрования).</w:t>
      </w:r>
      <w:r>
        <w:rPr>
          <w:i/>
          <w:spacing w:val="3"/>
          <w:sz w:val="24"/>
        </w:rPr>
        <w:t xml:space="preserve"> </w:t>
      </w:r>
      <w:r>
        <w:rPr>
          <w:i/>
          <w:sz w:val="24"/>
        </w:rPr>
        <w:t>Стеганография.</w:t>
      </w:r>
    </w:p>
    <w:p w:rsidR="005E05D7" w:rsidRDefault="00F2597F">
      <w:pPr>
        <w:pStyle w:val="a3"/>
        <w:spacing w:line="275" w:lineRule="exact"/>
        <w:ind w:left="869"/>
      </w:pPr>
      <w:r>
        <w:t>Дискретизация</w:t>
      </w:r>
    </w:p>
    <w:p w:rsidR="005E05D7" w:rsidRDefault="00F2597F">
      <w:pPr>
        <w:pStyle w:val="a3"/>
        <w:spacing w:before="3"/>
        <w:ind w:left="869" w:firstLine="739"/>
      </w:pPr>
      <w:r>
        <w:t>Измерения</w:t>
      </w:r>
      <w:r>
        <w:rPr>
          <w:spacing w:val="11"/>
        </w:rPr>
        <w:t xml:space="preserve"> </w:t>
      </w:r>
      <w:r>
        <w:t>и</w:t>
      </w:r>
      <w:r>
        <w:rPr>
          <w:spacing w:val="17"/>
        </w:rPr>
        <w:t xml:space="preserve"> </w:t>
      </w:r>
      <w:r>
        <w:t>дискретизация.</w:t>
      </w:r>
      <w:r>
        <w:rPr>
          <w:spacing w:val="14"/>
        </w:rPr>
        <w:t xml:space="preserve"> </w:t>
      </w:r>
      <w:r>
        <w:t>Частота</w:t>
      </w:r>
      <w:r>
        <w:rPr>
          <w:spacing w:val="11"/>
        </w:rPr>
        <w:t xml:space="preserve"> </w:t>
      </w:r>
      <w:r>
        <w:t>и</w:t>
      </w:r>
      <w:r>
        <w:rPr>
          <w:spacing w:val="12"/>
        </w:rPr>
        <w:t xml:space="preserve"> </w:t>
      </w:r>
      <w:r>
        <w:t>разрядность</w:t>
      </w:r>
      <w:r>
        <w:rPr>
          <w:spacing w:val="14"/>
        </w:rPr>
        <w:t xml:space="preserve"> </w:t>
      </w:r>
      <w:r>
        <w:t>измерений.</w:t>
      </w:r>
      <w:r>
        <w:rPr>
          <w:spacing w:val="13"/>
        </w:rPr>
        <w:t xml:space="preserve"> </w:t>
      </w:r>
      <w:r>
        <w:t>Универсальность</w:t>
      </w:r>
      <w:r>
        <w:rPr>
          <w:spacing w:val="14"/>
        </w:rPr>
        <w:t xml:space="preserve"> </w:t>
      </w:r>
      <w:r>
        <w:t>дискретного</w:t>
      </w:r>
      <w:r>
        <w:rPr>
          <w:spacing w:val="-57"/>
        </w:rPr>
        <w:t xml:space="preserve"> </w:t>
      </w:r>
      <w:r>
        <w:t>представления</w:t>
      </w:r>
      <w:r>
        <w:rPr>
          <w:spacing w:val="1"/>
        </w:rPr>
        <w:t xml:space="preserve"> </w:t>
      </w:r>
      <w:r>
        <w:t>информации.</w:t>
      </w:r>
    </w:p>
    <w:p w:rsidR="005E05D7" w:rsidRDefault="00F2597F">
      <w:pPr>
        <w:pStyle w:val="a3"/>
        <w:tabs>
          <w:tab w:val="left" w:pos="3023"/>
          <w:tab w:val="left" w:pos="4735"/>
          <w:tab w:val="left" w:pos="5905"/>
          <w:tab w:val="left" w:pos="6945"/>
          <w:tab w:val="left" w:pos="8874"/>
          <w:tab w:val="left" w:pos="9828"/>
          <w:tab w:val="left" w:pos="10754"/>
        </w:tabs>
        <w:spacing w:line="237" w:lineRule="auto"/>
        <w:ind w:left="869" w:right="293" w:firstLine="739"/>
      </w:pPr>
      <w:r>
        <w:t>Дискретное</w:t>
      </w:r>
      <w:r>
        <w:tab/>
        <w:t>представление</w:t>
      </w:r>
      <w:r>
        <w:tab/>
        <w:t>звуковых</w:t>
      </w:r>
      <w:r>
        <w:tab/>
        <w:t>данных.</w:t>
      </w:r>
      <w:r>
        <w:tab/>
        <w:t>Многоканальная</w:t>
      </w:r>
      <w:r>
        <w:tab/>
        <w:t>запись.</w:t>
      </w:r>
      <w:r>
        <w:tab/>
        <w:t>Размер</w:t>
      </w:r>
      <w:r>
        <w:tab/>
      </w:r>
      <w:r>
        <w:rPr>
          <w:spacing w:val="-2"/>
        </w:rPr>
        <w:t>файла,</w:t>
      </w:r>
      <w:r>
        <w:rPr>
          <w:spacing w:val="-57"/>
        </w:rPr>
        <w:t xml:space="preserve"> </w:t>
      </w:r>
      <w:r>
        <w:t>полученного</w:t>
      </w:r>
      <w:r>
        <w:rPr>
          <w:spacing w:val="1"/>
        </w:rPr>
        <w:t xml:space="preserve"> </w:t>
      </w:r>
      <w:r>
        <w:t>в</w:t>
      </w:r>
      <w:r>
        <w:rPr>
          <w:spacing w:val="3"/>
        </w:rPr>
        <w:t xml:space="preserve"> </w:t>
      </w:r>
      <w:r>
        <w:t>результате</w:t>
      </w:r>
      <w:r>
        <w:rPr>
          <w:spacing w:val="1"/>
        </w:rPr>
        <w:t xml:space="preserve"> </w:t>
      </w:r>
      <w:r>
        <w:t>записи</w:t>
      </w:r>
      <w:r>
        <w:rPr>
          <w:spacing w:val="2"/>
        </w:rPr>
        <w:t xml:space="preserve"> </w:t>
      </w:r>
      <w:r>
        <w:t>звука.</w:t>
      </w:r>
    </w:p>
    <w:p w:rsidR="005E05D7" w:rsidRDefault="00F2597F">
      <w:pPr>
        <w:pStyle w:val="a3"/>
        <w:spacing w:line="275" w:lineRule="exact"/>
        <w:ind w:left="1608"/>
      </w:pPr>
      <w:r>
        <w:t>Дискретное</w:t>
      </w:r>
      <w:r>
        <w:rPr>
          <w:spacing w:val="-2"/>
        </w:rPr>
        <w:t xml:space="preserve"> </w:t>
      </w:r>
      <w:r>
        <w:t>представление</w:t>
      </w:r>
      <w:r>
        <w:rPr>
          <w:spacing w:val="-7"/>
        </w:rPr>
        <w:t xml:space="preserve"> </w:t>
      </w:r>
      <w:r>
        <w:t>статической</w:t>
      </w:r>
      <w:r>
        <w:rPr>
          <w:spacing w:val="-4"/>
        </w:rPr>
        <w:t xml:space="preserve"> </w:t>
      </w:r>
      <w:r>
        <w:t>и</w:t>
      </w:r>
      <w:r>
        <w:rPr>
          <w:spacing w:val="-5"/>
        </w:rPr>
        <w:t xml:space="preserve"> </w:t>
      </w:r>
      <w:r>
        <w:t>динамической</w:t>
      </w:r>
      <w:r>
        <w:rPr>
          <w:spacing w:val="-4"/>
        </w:rPr>
        <w:t xml:space="preserve"> </w:t>
      </w:r>
      <w:r>
        <w:t>графической</w:t>
      </w:r>
      <w:r>
        <w:rPr>
          <w:spacing w:val="-5"/>
        </w:rPr>
        <w:t xml:space="preserve"> </w:t>
      </w:r>
      <w:r>
        <w:t>информации.</w:t>
      </w:r>
    </w:p>
    <w:p w:rsidR="005E05D7" w:rsidRDefault="00F2597F">
      <w:pPr>
        <w:spacing w:before="5" w:line="264" w:lineRule="exact"/>
        <w:ind w:left="869"/>
        <w:rPr>
          <w:b/>
          <w:i/>
          <w:sz w:val="23"/>
        </w:rPr>
      </w:pPr>
      <w:r>
        <w:rPr>
          <w:b/>
          <w:i/>
          <w:sz w:val="23"/>
        </w:rPr>
        <w:t>Сжатие</w:t>
      </w:r>
      <w:r>
        <w:rPr>
          <w:b/>
          <w:i/>
          <w:spacing w:val="-4"/>
          <w:sz w:val="23"/>
        </w:rPr>
        <w:t xml:space="preserve"> </w:t>
      </w:r>
      <w:r>
        <w:rPr>
          <w:b/>
          <w:i/>
          <w:sz w:val="23"/>
        </w:rPr>
        <w:t>данных</w:t>
      </w:r>
      <w:r>
        <w:rPr>
          <w:b/>
          <w:i/>
          <w:spacing w:val="-6"/>
          <w:sz w:val="23"/>
        </w:rPr>
        <w:t xml:space="preserve"> </w:t>
      </w:r>
      <w:r>
        <w:rPr>
          <w:b/>
          <w:i/>
          <w:sz w:val="23"/>
        </w:rPr>
        <w:t>при хранении</w:t>
      </w:r>
      <w:r>
        <w:rPr>
          <w:b/>
          <w:i/>
          <w:spacing w:val="-5"/>
          <w:sz w:val="23"/>
        </w:rPr>
        <w:t xml:space="preserve"> </w:t>
      </w:r>
      <w:r>
        <w:rPr>
          <w:b/>
          <w:i/>
          <w:sz w:val="23"/>
        </w:rPr>
        <w:t>графической и звуковой информации.</w:t>
      </w:r>
    </w:p>
    <w:p w:rsidR="005E05D7" w:rsidRDefault="00F2597F">
      <w:pPr>
        <w:pStyle w:val="3"/>
        <w:ind w:left="869"/>
      </w:pPr>
      <w:r>
        <w:t>Системы</w:t>
      </w:r>
      <w:r>
        <w:rPr>
          <w:spacing w:val="-3"/>
        </w:rPr>
        <w:t xml:space="preserve"> </w:t>
      </w:r>
      <w:r>
        <w:t>счисления</w:t>
      </w:r>
    </w:p>
    <w:p w:rsidR="005E05D7" w:rsidRDefault="00F2597F">
      <w:pPr>
        <w:pStyle w:val="a3"/>
        <w:spacing w:before="1" w:line="237" w:lineRule="auto"/>
        <w:ind w:left="869" w:firstLine="758"/>
      </w:pPr>
      <w:r>
        <w:t>Свойства</w:t>
      </w:r>
      <w:r>
        <w:rPr>
          <w:spacing w:val="16"/>
        </w:rPr>
        <w:t xml:space="preserve"> </w:t>
      </w:r>
      <w:r>
        <w:t>позиционной</w:t>
      </w:r>
      <w:r>
        <w:rPr>
          <w:spacing w:val="14"/>
        </w:rPr>
        <w:t xml:space="preserve"> </w:t>
      </w:r>
      <w:r>
        <w:t>записи</w:t>
      </w:r>
      <w:r>
        <w:rPr>
          <w:spacing w:val="14"/>
        </w:rPr>
        <w:t xml:space="preserve"> </w:t>
      </w:r>
      <w:r>
        <w:t>числа:</w:t>
      </w:r>
      <w:r>
        <w:rPr>
          <w:spacing w:val="14"/>
        </w:rPr>
        <w:t xml:space="preserve"> </w:t>
      </w:r>
      <w:r>
        <w:t>количество</w:t>
      </w:r>
      <w:r>
        <w:rPr>
          <w:spacing w:val="18"/>
        </w:rPr>
        <w:t xml:space="preserve"> </w:t>
      </w:r>
      <w:r>
        <w:t>цифр</w:t>
      </w:r>
      <w:r>
        <w:rPr>
          <w:spacing w:val="18"/>
        </w:rPr>
        <w:t xml:space="preserve"> </w:t>
      </w:r>
      <w:r>
        <w:t>в</w:t>
      </w:r>
      <w:r>
        <w:rPr>
          <w:spacing w:val="15"/>
        </w:rPr>
        <w:t xml:space="preserve"> </w:t>
      </w:r>
      <w:r>
        <w:t>записи,</w:t>
      </w:r>
      <w:r>
        <w:rPr>
          <w:spacing w:val="15"/>
        </w:rPr>
        <w:t xml:space="preserve"> </w:t>
      </w:r>
      <w:r>
        <w:t>признак</w:t>
      </w:r>
      <w:r>
        <w:rPr>
          <w:spacing w:val="15"/>
        </w:rPr>
        <w:t xml:space="preserve"> </w:t>
      </w:r>
      <w:r>
        <w:t>делимости</w:t>
      </w:r>
      <w:r>
        <w:rPr>
          <w:spacing w:val="15"/>
        </w:rPr>
        <w:t xml:space="preserve"> </w:t>
      </w:r>
      <w:r>
        <w:t>числа</w:t>
      </w:r>
      <w:r>
        <w:rPr>
          <w:spacing w:val="17"/>
        </w:rPr>
        <w:t xml:space="preserve"> </w:t>
      </w:r>
      <w:r>
        <w:t>на</w:t>
      </w:r>
      <w:r>
        <w:rPr>
          <w:spacing w:val="-57"/>
        </w:rPr>
        <w:t xml:space="preserve"> </w:t>
      </w:r>
      <w:r>
        <w:t>основание системы</w:t>
      </w:r>
      <w:r>
        <w:rPr>
          <w:spacing w:val="3"/>
        </w:rPr>
        <w:t xml:space="preserve"> </w:t>
      </w:r>
      <w:r>
        <w:t>счисления.</w:t>
      </w:r>
    </w:p>
    <w:p w:rsidR="005E05D7" w:rsidRDefault="00F2597F">
      <w:pPr>
        <w:pStyle w:val="a3"/>
        <w:ind w:left="869" w:right="285"/>
        <w:jc w:val="both"/>
      </w:pPr>
      <w:r>
        <w:t>Алгоритм перевода десятичной записи числа в запись в позиционной системе с заданным основанием.</w:t>
      </w:r>
      <w:r>
        <w:rPr>
          <w:spacing w:val="-57"/>
        </w:rPr>
        <w:t xml:space="preserve"> </w:t>
      </w:r>
      <w:r>
        <w:t>Алгоритмы построения записи числа в позиционной системе счисления с заданным основанием и</w:t>
      </w:r>
      <w:r>
        <w:rPr>
          <w:spacing w:val="1"/>
        </w:rPr>
        <w:t xml:space="preserve"> </w:t>
      </w:r>
      <w:r>
        <w:t>вычисления числа по строке, содержащей запись этого числа в позиционной системе счисления с</w:t>
      </w:r>
      <w:r>
        <w:rPr>
          <w:spacing w:val="1"/>
        </w:rPr>
        <w:t xml:space="preserve"> </w:t>
      </w:r>
      <w:r>
        <w:t>заданным</w:t>
      </w:r>
      <w:r>
        <w:rPr>
          <w:spacing w:val="-2"/>
        </w:rPr>
        <w:t xml:space="preserve"> </w:t>
      </w:r>
      <w:r>
        <w:t>основанием.</w:t>
      </w:r>
    </w:p>
    <w:p w:rsidR="005E05D7" w:rsidRDefault="00F2597F">
      <w:pPr>
        <w:pStyle w:val="a3"/>
        <w:spacing w:line="271" w:lineRule="exact"/>
        <w:ind w:left="1627"/>
        <w:jc w:val="both"/>
      </w:pPr>
      <w:r>
        <w:t>Арифметические</w:t>
      </w:r>
      <w:r>
        <w:rPr>
          <w:spacing w:val="-3"/>
        </w:rPr>
        <w:t xml:space="preserve"> </w:t>
      </w:r>
      <w:r>
        <w:t>действия</w:t>
      </w:r>
      <w:r>
        <w:rPr>
          <w:spacing w:val="-2"/>
        </w:rPr>
        <w:t xml:space="preserve"> </w:t>
      </w:r>
      <w:r>
        <w:t>в</w:t>
      </w:r>
      <w:r>
        <w:rPr>
          <w:spacing w:val="-5"/>
        </w:rPr>
        <w:t xml:space="preserve"> </w:t>
      </w:r>
      <w:r>
        <w:t>позиционных</w:t>
      </w:r>
      <w:r>
        <w:rPr>
          <w:spacing w:val="-6"/>
        </w:rPr>
        <w:t xml:space="preserve"> </w:t>
      </w:r>
      <w:r>
        <w:t>системах</w:t>
      </w:r>
      <w:r>
        <w:rPr>
          <w:spacing w:val="-7"/>
        </w:rPr>
        <w:t xml:space="preserve"> </w:t>
      </w:r>
      <w:r>
        <w:t>счисления.</w:t>
      </w:r>
    </w:p>
    <w:p w:rsidR="005E05D7" w:rsidRDefault="00F2597F">
      <w:pPr>
        <w:spacing w:before="6" w:line="247" w:lineRule="auto"/>
        <w:ind w:left="869" w:right="293"/>
        <w:jc w:val="both"/>
        <w:rPr>
          <w:i/>
          <w:sz w:val="23"/>
        </w:rPr>
      </w:pPr>
      <w:r>
        <w:rPr>
          <w:i/>
          <w:sz w:val="23"/>
        </w:rPr>
        <w:t>Краткая и развернутая форма записи смешанных чисел в позиционных системах</w:t>
      </w:r>
      <w:r>
        <w:rPr>
          <w:i/>
          <w:spacing w:val="1"/>
          <w:sz w:val="23"/>
        </w:rPr>
        <w:t xml:space="preserve"> </w:t>
      </w:r>
      <w:r>
        <w:rPr>
          <w:i/>
          <w:sz w:val="23"/>
        </w:rPr>
        <w:t>счисления. Перевод</w:t>
      </w:r>
      <w:r>
        <w:rPr>
          <w:i/>
          <w:spacing w:val="1"/>
          <w:sz w:val="23"/>
        </w:rPr>
        <w:t xml:space="preserve"> </w:t>
      </w:r>
      <w:r>
        <w:rPr>
          <w:i/>
          <w:sz w:val="23"/>
        </w:rPr>
        <w:t>смешанного</w:t>
      </w:r>
      <w:r>
        <w:rPr>
          <w:i/>
          <w:spacing w:val="-1"/>
          <w:sz w:val="23"/>
        </w:rPr>
        <w:t xml:space="preserve"> </w:t>
      </w:r>
      <w:r>
        <w:rPr>
          <w:i/>
          <w:sz w:val="23"/>
        </w:rPr>
        <w:t>числа в</w:t>
      </w:r>
      <w:r>
        <w:rPr>
          <w:i/>
          <w:spacing w:val="1"/>
          <w:sz w:val="23"/>
        </w:rPr>
        <w:t xml:space="preserve"> </w:t>
      </w:r>
      <w:r>
        <w:rPr>
          <w:i/>
          <w:sz w:val="23"/>
        </w:rPr>
        <w:t>позиционную</w:t>
      </w:r>
      <w:r>
        <w:rPr>
          <w:i/>
          <w:spacing w:val="-1"/>
          <w:sz w:val="23"/>
        </w:rPr>
        <w:t xml:space="preserve"> </w:t>
      </w:r>
      <w:r>
        <w:rPr>
          <w:i/>
          <w:sz w:val="23"/>
        </w:rPr>
        <w:t>систему</w:t>
      </w:r>
      <w:r>
        <w:rPr>
          <w:i/>
          <w:spacing w:val="-2"/>
          <w:sz w:val="23"/>
        </w:rPr>
        <w:t xml:space="preserve"> </w:t>
      </w:r>
      <w:r>
        <w:rPr>
          <w:i/>
          <w:sz w:val="23"/>
        </w:rPr>
        <w:t>счисления</w:t>
      </w:r>
      <w:r>
        <w:rPr>
          <w:i/>
          <w:spacing w:val="-2"/>
          <w:sz w:val="23"/>
        </w:rPr>
        <w:t xml:space="preserve"> </w:t>
      </w:r>
      <w:r>
        <w:rPr>
          <w:i/>
          <w:sz w:val="23"/>
        </w:rPr>
        <w:t>с</w:t>
      </w:r>
      <w:r>
        <w:rPr>
          <w:i/>
          <w:spacing w:val="-3"/>
          <w:sz w:val="23"/>
        </w:rPr>
        <w:t xml:space="preserve"> </w:t>
      </w:r>
      <w:r>
        <w:rPr>
          <w:i/>
          <w:sz w:val="23"/>
        </w:rPr>
        <w:t>заданным</w:t>
      </w:r>
      <w:r>
        <w:rPr>
          <w:i/>
          <w:spacing w:val="1"/>
          <w:sz w:val="23"/>
        </w:rPr>
        <w:t xml:space="preserve"> </w:t>
      </w:r>
      <w:r>
        <w:rPr>
          <w:i/>
          <w:sz w:val="23"/>
        </w:rPr>
        <w:t>основанием.</w:t>
      </w:r>
    </w:p>
    <w:p w:rsidR="005E05D7" w:rsidRDefault="00F2597F">
      <w:pPr>
        <w:spacing w:before="2"/>
        <w:ind w:left="869"/>
        <w:jc w:val="both"/>
        <w:rPr>
          <w:i/>
          <w:sz w:val="23"/>
        </w:rPr>
      </w:pPr>
      <w:r>
        <w:rPr>
          <w:i/>
          <w:sz w:val="23"/>
        </w:rPr>
        <w:t>Представление</w:t>
      </w:r>
      <w:r>
        <w:rPr>
          <w:i/>
          <w:spacing w:val="-5"/>
          <w:sz w:val="23"/>
        </w:rPr>
        <w:t xml:space="preserve"> </w:t>
      </w:r>
      <w:r>
        <w:rPr>
          <w:i/>
          <w:sz w:val="23"/>
        </w:rPr>
        <w:t>целых</w:t>
      </w:r>
      <w:r>
        <w:rPr>
          <w:i/>
          <w:spacing w:val="-4"/>
          <w:sz w:val="23"/>
        </w:rPr>
        <w:t xml:space="preserve"> </w:t>
      </w:r>
      <w:r>
        <w:rPr>
          <w:i/>
          <w:sz w:val="23"/>
        </w:rPr>
        <w:t>и</w:t>
      </w:r>
      <w:r>
        <w:rPr>
          <w:i/>
          <w:spacing w:val="-2"/>
          <w:sz w:val="23"/>
        </w:rPr>
        <w:t xml:space="preserve"> </w:t>
      </w:r>
      <w:r>
        <w:rPr>
          <w:i/>
          <w:sz w:val="23"/>
        </w:rPr>
        <w:t>вещественных</w:t>
      </w:r>
      <w:r>
        <w:rPr>
          <w:i/>
          <w:spacing w:val="-4"/>
          <w:sz w:val="23"/>
        </w:rPr>
        <w:t xml:space="preserve"> </w:t>
      </w:r>
      <w:r>
        <w:rPr>
          <w:i/>
          <w:sz w:val="23"/>
        </w:rPr>
        <w:t>чисел</w:t>
      </w:r>
      <w:r>
        <w:rPr>
          <w:i/>
          <w:spacing w:val="-3"/>
          <w:sz w:val="23"/>
        </w:rPr>
        <w:t xml:space="preserve"> </w:t>
      </w:r>
      <w:r>
        <w:rPr>
          <w:i/>
          <w:sz w:val="23"/>
        </w:rPr>
        <w:t>в</w:t>
      </w:r>
      <w:r>
        <w:rPr>
          <w:i/>
          <w:spacing w:val="-1"/>
          <w:sz w:val="23"/>
        </w:rPr>
        <w:t xml:space="preserve"> </w:t>
      </w:r>
      <w:r>
        <w:rPr>
          <w:i/>
          <w:sz w:val="23"/>
        </w:rPr>
        <w:t>памяти</w:t>
      </w:r>
      <w:r>
        <w:rPr>
          <w:i/>
          <w:spacing w:val="-2"/>
          <w:sz w:val="23"/>
        </w:rPr>
        <w:t xml:space="preserve"> </w:t>
      </w:r>
      <w:r>
        <w:rPr>
          <w:i/>
          <w:sz w:val="23"/>
        </w:rPr>
        <w:t>компьютера.Компьютерная</w:t>
      </w:r>
      <w:r>
        <w:rPr>
          <w:i/>
          <w:spacing w:val="-4"/>
          <w:sz w:val="23"/>
        </w:rPr>
        <w:t xml:space="preserve"> </w:t>
      </w:r>
      <w:r>
        <w:rPr>
          <w:i/>
          <w:sz w:val="23"/>
        </w:rPr>
        <w:t>арифметика.</w:t>
      </w:r>
    </w:p>
    <w:p w:rsidR="005E05D7" w:rsidRDefault="005E05D7">
      <w:pPr>
        <w:jc w:val="both"/>
        <w:rPr>
          <w:sz w:val="23"/>
        </w:rPr>
        <w:sectPr w:rsidR="005E05D7">
          <w:pgSz w:w="11900" w:h="16840"/>
          <w:pgMar w:top="840" w:right="180" w:bottom="1280" w:left="0" w:header="0" w:footer="1020" w:gutter="0"/>
          <w:cols w:space="720"/>
        </w:sectPr>
      </w:pPr>
    </w:p>
    <w:p w:rsidR="005E05D7" w:rsidRDefault="00F2597F">
      <w:pPr>
        <w:pStyle w:val="a3"/>
        <w:spacing w:before="70" w:line="275" w:lineRule="exact"/>
        <w:ind w:left="869"/>
      </w:pPr>
      <w:r>
        <w:t>Элементы комбинаторики,</w:t>
      </w:r>
      <w:r>
        <w:rPr>
          <w:spacing w:val="-4"/>
        </w:rPr>
        <w:t xml:space="preserve"> </w:t>
      </w:r>
      <w:r>
        <w:t>теории</w:t>
      </w:r>
      <w:r>
        <w:rPr>
          <w:spacing w:val="-5"/>
        </w:rPr>
        <w:t xml:space="preserve"> </w:t>
      </w:r>
      <w:r>
        <w:t>множеств</w:t>
      </w:r>
      <w:r>
        <w:rPr>
          <w:spacing w:val="-4"/>
        </w:rPr>
        <w:t xml:space="preserve"> </w:t>
      </w:r>
      <w:r>
        <w:t>и</w:t>
      </w:r>
      <w:r>
        <w:rPr>
          <w:spacing w:val="-5"/>
        </w:rPr>
        <w:t xml:space="preserve"> </w:t>
      </w:r>
      <w:r>
        <w:t>математической</w:t>
      </w:r>
      <w:r>
        <w:rPr>
          <w:spacing w:val="-5"/>
        </w:rPr>
        <w:t xml:space="preserve"> </w:t>
      </w:r>
      <w:r>
        <w:t>логики</w:t>
      </w:r>
      <w:r>
        <w:rPr>
          <w:spacing w:val="-5"/>
        </w:rPr>
        <w:t xml:space="preserve"> </w:t>
      </w:r>
      <w:r>
        <w:t>Операции</w:t>
      </w:r>
      <w:r>
        <w:rPr>
          <w:spacing w:val="-5"/>
        </w:rPr>
        <w:t xml:space="preserve"> </w:t>
      </w:r>
      <w:r>
        <w:t>«импликация»,</w:t>
      </w:r>
    </w:p>
    <w:p w:rsidR="005E05D7" w:rsidRDefault="00F2597F">
      <w:pPr>
        <w:pStyle w:val="a3"/>
        <w:spacing w:line="274" w:lineRule="exact"/>
        <w:ind w:left="869"/>
      </w:pPr>
      <w:r>
        <w:t>«эквиваленция».</w:t>
      </w:r>
      <w:r>
        <w:rPr>
          <w:spacing w:val="-6"/>
        </w:rPr>
        <w:t xml:space="preserve"> </w:t>
      </w:r>
      <w:r>
        <w:t>Логические</w:t>
      </w:r>
      <w:r>
        <w:rPr>
          <w:spacing w:val="-7"/>
        </w:rPr>
        <w:t xml:space="preserve"> </w:t>
      </w:r>
      <w:r>
        <w:t>функции.</w:t>
      </w:r>
    </w:p>
    <w:p w:rsidR="005E05D7" w:rsidRDefault="00F2597F">
      <w:pPr>
        <w:pStyle w:val="a3"/>
        <w:spacing w:before="1" w:line="237" w:lineRule="auto"/>
        <w:ind w:left="1627"/>
      </w:pPr>
      <w:r>
        <w:t>Законы</w:t>
      </w:r>
      <w:r>
        <w:rPr>
          <w:spacing w:val="25"/>
        </w:rPr>
        <w:t xml:space="preserve"> </w:t>
      </w:r>
      <w:r>
        <w:t>алгебры</w:t>
      </w:r>
      <w:r>
        <w:rPr>
          <w:spacing w:val="25"/>
        </w:rPr>
        <w:t xml:space="preserve"> </w:t>
      </w:r>
      <w:r>
        <w:t>логики.</w:t>
      </w:r>
      <w:r>
        <w:rPr>
          <w:spacing w:val="26"/>
        </w:rPr>
        <w:t xml:space="preserve"> </w:t>
      </w:r>
      <w:r>
        <w:t>Эквивалентные</w:t>
      </w:r>
      <w:r>
        <w:rPr>
          <w:spacing w:val="24"/>
        </w:rPr>
        <w:t xml:space="preserve"> </w:t>
      </w:r>
      <w:r>
        <w:t>преобразования</w:t>
      </w:r>
      <w:r>
        <w:rPr>
          <w:spacing w:val="23"/>
        </w:rPr>
        <w:t xml:space="preserve"> </w:t>
      </w:r>
      <w:r>
        <w:t>логических</w:t>
      </w:r>
      <w:r>
        <w:rPr>
          <w:spacing w:val="23"/>
        </w:rPr>
        <w:t xml:space="preserve"> </w:t>
      </w:r>
      <w:r>
        <w:t>выражений.</w:t>
      </w:r>
      <w:r>
        <w:rPr>
          <w:spacing w:val="27"/>
        </w:rPr>
        <w:t xml:space="preserve"> </w:t>
      </w:r>
      <w:r>
        <w:t>Логические</w:t>
      </w:r>
      <w:r>
        <w:rPr>
          <w:spacing w:val="-57"/>
        </w:rPr>
        <w:t xml:space="preserve"> </w:t>
      </w:r>
      <w:r>
        <w:t>уравнения.</w:t>
      </w:r>
    </w:p>
    <w:p w:rsidR="005E05D7" w:rsidRDefault="00F2597F">
      <w:pPr>
        <w:tabs>
          <w:tab w:val="left" w:pos="3099"/>
          <w:tab w:val="left" w:pos="4606"/>
          <w:tab w:val="left" w:pos="6001"/>
          <w:tab w:val="left" w:pos="6361"/>
          <w:tab w:val="left" w:pos="7349"/>
          <w:tab w:val="left" w:pos="8548"/>
        </w:tabs>
        <w:spacing w:line="242" w:lineRule="auto"/>
        <w:ind w:left="1627" w:right="300"/>
        <w:rPr>
          <w:i/>
          <w:sz w:val="23"/>
        </w:rPr>
      </w:pPr>
      <w:r>
        <w:rPr>
          <w:sz w:val="24"/>
        </w:rPr>
        <w:t>Построение</w:t>
      </w:r>
      <w:r>
        <w:rPr>
          <w:sz w:val="24"/>
        </w:rPr>
        <w:tab/>
        <w:t>логического</w:t>
      </w:r>
      <w:r>
        <w:rPr>
          <w:sz w:val="24"/>
        </w:rPr>
        <w:tab/>
        <w:t>выражения</w:t>
      </w:r>
      <w:r>
        <w:rPr>
          <w:sz w:val="24"/>
        </w:rPr>
        <w:tab/>
        <w:t>с</w:t>
      </w:r>
      <w:r>
        <w:rPr>
          <w:sz w:val="24"/>
        </w:rPr>
        <w:tab/>
        <w:t>данной</w:t>
      </w:r>
      <w:r>
        <w:rPr>
          <w:sz w:val="24"/>
        </w:rPr>
        <w:tab/>
        <w:t>таблицей</w:t>
      </w:r>
      <w:r>
        <w:rPr>
          <w:sz w:val="24"/>
        </w:rPr>
        <w:tab/>
      </w:r>
      <w:r>
        <w:rPr>
          <w:spacing w:val="-1"/>
          <w:sz w:val="24"/>
        </w:rPr>
        <w:t>истинности.Дизъюнктивная</w:t>
      </w:r>
      <w:r>
        <w:rPr>
          <w:spacing w:val="-57"/>
          <w:sz w:val="24"/>
        </w:rPr>
        <w:t xml:space="preserve"> </w:t>
      </w:r>
      <w:r>
        <w:rPr>
          <w:sz w:val="24"/>
        </w:rPr>
        <w:t>нормальная</w:t>
      </w:r>
      <w:r>
        <w:rPr>
          <w:spacing w:val="1"/>
          <w:sz w:val="24"/>
        </w:rPr>
        <w:t xml:space="preserve"> </w:t>
      </w:r>
      <w:r>
        <w:rPr>
          <w:sz w:val="24"/>
        </w:rPr>
        <w:t>форма.</w:t>
      </w:r>
      <w:r>
        <w:rPr>
          <w:spacing w:val="7"/>
          <w:sz w:val="24"/>
        </w:rPr>
        <w:t xml:space="preserve"> </w:t>
      </w:r>
      <w:r>
        <w:rPr>
          <w:i/>
          <w:sz w:val="23"/>
        </w:rPr>
        <w:t>Конъюнктивная</w:t>
      </w:r>
      <w:r>
        <w:rPr>
          <w:i/>
          <w:spacing w:val="-2"/>
          <w:sz w:val="23"/>
        </w:rPr>
        <w:t xml:space="preserve"> </w:t>
      </w:r>
      <w:r>
        <w:rPr>
          <w:i/>
          <w:sz w:val="23"/>
        </w:rPr>
        <w:t>нормальная</w:t>
      </w:r>
      <w:r>
        <w:rPr>
          <w:i/>
          <w:spacing w:val="-2"/>
          <w:sz w:val="23"/>
        </w:rPr>
        <w:t xml:space="preserve"> </w:t>
      </w:r>
      <w:r>
        <w:rPr>
          <w:i/>
          <w:sz w:val="23"/>
        </w:rPr>
        <w:t>форма.</w:t>
      </w:r>
    </w:p>
    <w:p w:rsidR="005E05D7" w:rsidRDefault="00F2597F">
      <w:pPr>
        <w:pStyle w:val="a3"/>
        <w:spacing w:line="237" w:lineRule="auto"/>
        <w:ind w:left="1627"/>
      </w:pPr>
      <w:r>
        <w:t>Логические</w:t>
      </w:r>
      <w:r>
        <w:rPr>
          <w:spacing w:val="-5"/>
        </w:rPr>
        <w:t xml:space="preserve"> </w:t>
      </w:r>
      <w:r>
        <w:t>элементы</w:t>
      </w:r>
      <w:r>
        <w:rPr>
          <w:spacing w:val="-2"/>
        </w:rPr>
        <w:t xml:space="preserve"> </w:t>
      </w:r>
      <w:r>
        <w:t>компьютеров.</w:t>
      </w:r>
      <w:r>
        <w:rPr>
          <w:spacing w:val="-1"/>
        </w:rPr>
        <w:t xml:space="preserve"> </w:t>
      </w:r>
      <w:r>
        <w:t>Построение</w:t>
      </w:r>
      <w:r>
        <w:rPr>
          <w:spacing w:val="-5"/>
        </w:rPr>
        <w:t xml:space="preserve"> </w:t>
      </w:r>
      <w:r>
        <w:t>схем</w:t>
      </w:r>
      <w:r>
        <w:rPr>
          <w:spacing w:val="-2"/>
        </w:rPr>
        <w:t xml:space="preserve"> </w:t>
      </w:r>
      <w:r>
        <w:t>из</w:t>
      </w:r>
      <w:r>
        <w:rPr>
          <w:spacing w:val="-3"/>
        </w:rPr>
        <w:t xml:space="preserve"> </w:t>
      </w:r>
      <w:r>
        <w:t>базовых</w:t>
      </w:r>
      <w:r>
        <w:rPr>
          <w:spacing w:val="-8"/>
        </w:rPr>
        <w:t xml:space="preserve"> </w:t>
      </w:r>
      <w:r>
        <w:t>логических</w:t>
      </w:r>
      <w:r>
        <w:rPr>
          <w:spacing w:val="-8"/>
        </w:rPr>
        <w:t xml:space="preserve"> </w:t>
      </w:r>
      <w:r>
        <w:t>элементов.</w:t>
      </w:r>
      <w:r>
        <w:rPr>
          <w:spacing w:val="-57"/>
        </w:rPr>
        <w:t xml:space="preserve"> </w:t>
      </w:r>
      <w:r>
        <w:t>Дискретные</w:t>
      </w:r>
      <w:r>
        <w:rPr>
          <w:spacing w:val="-1"/>
        </w:rPr>
        <w:t xml:space="preserve"> </w:t>
      </w:r>
      <w:r>
        <w:t>игры</w:t>
      </w:r>
      <w:r>
        <w:rPr>
          <w:spacing w:val="1"/>
        </w:rPr>
        <w:t xml:space="preserve"> </w:t>
      </w:r>
      <w:r>
        <w:t>двух</w:t>
      </w:r>
      <w:r>
        <w:rPr>
          <w:spacing w:val="-4"/>
        </w:rPr>
        <w:t xml:space="preserve"> </w:t>
      </w:r>
      <w:r>
        <w:t>игроков</w:t>
      </w:r>
      <w:r>
        <w:rPr>
          <w:spacing w:val="1"/>
        </w:rPr>
        <w:t xml:space="preserve"> </w:t>
      </w:r>
      <w:r>
        <w:t>с</w:t>
      </w:r>
      <w:r>
        <w:rPr>
          <w:spacing w:val="-6"/>
        </w:rPr>
        <w:t xml:space="preserve"> </w:t>
      </w:r>
      <w:r>
        <w:t>полной</w:t>
      </w:r>
      <w:r>
        <w:rPr>
          <w:spacing w:val="-3"/>
        </w:rPr>
        <w:t xml:space="preserve"> </w:t>
      </w:r>
      <w:r>
        <w:t>информацией.</w:t>
      </w:r>
      <w:r>
        <w:rPr>
          <w:spacing w:val="-3"/>
        </w:rPr>
        <w:t xml:space="preserve"> </w:t>
      </w:r>
      <w:r>
        <w:t>Выигрышные стратегии.</w:t>
      </w:r>
    </w:p>
    <w:p w:rsidR="005E05D7" w:rsidRDefault="00F2597F">
      <w:pPr>
        <w:pStyle w:val="a3"/>
        <w:spacing w:line="273" w:lineRule="exact"/>
        <w:ind w:left="869"/>
      </w:pPr>
      <w:r>
        <w:t>Дискретные</w:t>
      </w:r>
      <w:r>
        <w:rPr>
          <w:spacing w:val="-7"/>
        </w:rPr>
        <w:t xml:space="preserve"> </w:t>
      </w:r>
      <w:r>
        <w:t>объекты</w:t>
      </w:r>
    </w:p>
    <w:p w:rsidR="005E05D7" w:rsidRDefault="00F2597F">
      <w:pPr>
        <w:pStyle w:val="a3"/>
        <w:spacing w:line="237" w:lineRule="auto"/>
        <w:ind w:left="869" w:right="289" w:firstLine="758"/>
        <w:jc w:val="both"/>
      </w:pPr>
      <w:r>
        <w:t>Решение</w:t>
      </w:r>
      <w:r>
        <w:rPr>
          <w:spacing w:val="1"/>
        </w:rPr>
        <w:t xml:space="preserve"> </w:t>
      </w:r>
      <w:r>
        <w:t>алгоритмических</w:t>
      </w:r>
      <w:r>
        <w:rPr>
          <w:spacing w:val="1"/>
        </w:rPr>
        <w:t xml:space="preserve"> </w:t>
      </w:r>
      <w:r>
        <w:t>задач,</w:t>
      </w:r>
      <w:r>
        <w:rPr>
          <w:spacing w:val="1"/>
        </w:rPr>
        <w:t xml:space="preserve"> </w:t>
      </w:r>
      <w:r>
        <w:t>связанных</w:t>
      </w:r>
      <w:r>
        <w:rPr>
          <w:spacing w:val="1"/>
        </w:rPr>
        <w:t xml:space="preserve"> </w:t>
      </w:r>
      <w:r>
        <w:t>с</w:t>
      </w:r>
      <w:r>
        <w:rPr>
          <w:spacing w:val="1"/>
        </w:rPr>
        <w:t xml:space="preserve"> </w:t>
      </w:r>
      <w:r>
        <w:t>анализом</w:t>
      </w:r>
      <w:r>
        <w:rPr>
          <w:spacing w:val="1"/>
        </w:rPr>
        <w:t xml:space="preserve"> </w:t>
      </w:r>
      <w:r>
        <w:t>графов</w:t>
      </w:r>
      <w:r>
        <w:rPr>
          <w:spacing w:val="1"/>
        </w:rPr>
        <w:t xml:space="preserve"> </w:t>
      </w:r>
      <w:r>
        <w:t>(примеры:</w:t>
      </w:r>
      <w:r>
        <w:rPr>
          <w:spacing w:val="1"/>
        </w:rPr>
        <w:t xml:space="preserve"> </w:t>
      </w:r>
      <w:r>
        <w:t>построения</w:t>
      </w:r>
      <w:r>
        <w:rPr>
          <w:spacing w:val="1"/>
        </w:rPr>
        <w:t xml:space="preserve"> </w:t>
      </w:r>
      <w:r>
        <w:t>оптимального</w:t>
      </w:r>
      <w:r>
        <w:rPr>
          <w:spacing w:val="1"/>
        </w:rPr>
        <w:t xml:space="preserve"> </w:t>
      </w:r>
      <w:r>
        <w:t>пути</w:t>
      </w:r>
      <w:r>
        <w:rPr>
          <w:spacing w:val="1"/>
        </w:rPr>
        <w:t xml:space="preserve"> </w:t>
      </w:r>
      <w:r>
        <w:t>между</w:t>
      </w:r>
      <w:r>
        <w:rPr>
          <w:spacing w:val="1"/>
        </w:rPr>
        <w:t xml:space="preserve"> </w:t>
      </w:r>
      <w:r>
        <w:t>вершинами</w:t>
      </w:r>
      <w:r>
        <w:rPr>
          <w:spacing w:val="1"/>
        </w:rPr>
        <w:t xml:space="preserve"> </w:t>
      </w:r>
      <w:r>
        <w:t>ориентированного</w:t>
      </w:r>
      <w:r>
        <w:rPr>
          <w:spacing w:val="1"/>
        </w:rPr>
        <w:t xml:space="preserve"> </w:t>
      </w:r>
      <w:r>
        <w:t>ациклического</w:t>
      </w:r>
      <w:r>
        <w:rPr>
          <w:spacing w:val="1"/>
        </w:rPr>
        <w:t xml:space="preserve"> </w:t>
      </w:r>
      <w:r>
        <w:t>графа;</w:t>
      </w:r>
      <w:r>
        <w:rPr>
          <w:spacing w:val="1"/>
        </w:rPr>
        <w:t xml:space="preserve"> </w:t>
      </w:r>
      <w:r>
        <w:t>определения</w:t>
      </w:r>
      <w:r>
        <w:rPr>
          <w:spacing w:val="1"/>
        </w:rPr>
        <w:t xml:space="preserve"> </w:t>
      </w:r>
      <w:r>
        <w:t>количества различных</w:t>
      </w:r>
      <w:r>
        <w:rPr>
          <w:spacing w:val="-3"/>
        </w:rPr>
        <w:t xml:space="preserve"> </w:t>
      </w:r>
      <w:r>
        <w:t>путей</w:t>
      </w:r>
      <w:r>
        <w:rPr>
          <w:spacing w:val="2"/>
        </w:rPr>
        <w:t xml:space="preserve"> </w:t>
      </w:r>
      <w:r>
        <w:t>между</w:t>
      </w:r>
      <w:r>
        <w:rPr>
          <w:spacing w:val="-8"/>
        </w:rPr>
        <w:t xml:space="preserve"> </w:t>
      </w:r>
      <w:r>
        <w:t>вершинами).</w:t>
      </w:r>
    </w:p>
    <w:p w:rsidR="005E05D7" w:rsidRDefault="00F2597F">
      <w:pPr>
        <w:spacing w:line="247" w:lineRule="auto"/>
        <w:ind w:left="869" w:right="295" w:firstLine="758"/>
        <w:jc w:val="both"/>
        <w:rPr>
          <w:i/>
          <w:sz w:val="23"/>
        </w:rPr>
      </w:pPr>
      <w:r>
        <w:rPr>
          <w:sz w:val="24"/>
        </w:rPr>
        <w:t xml:space="preserve">Обход узлов дерева в глубину. </w:t>
      </w:r>
      <w:r>
        <w:rPr>
          <w:i/>
          <w:sz w:val="23"/>
        </w:rPr>
        <w:t>Упорядоченные деревья (деревья, в которых упорядочены ребра,</w:t>
      </w:r>
      <w:r>
        <w:rPr>
          <w:i/>
          <w:spacing w:val="1"/>
          <w:sz w:val="23"/>
        </w:rPr>
        <w:t xml:space="preserve"> </w:t>
      </w:r>
      <w:r>
        <w:rPr>
          <w:i/>
          <w:sz w:val="23"/>
        </w:rPr>
        <w:t>выходящие</w:t>
      </w:r>
      <w:r>
        <w:rPr>
          <w:i/>
          <w:spacing w:val="-3"/>
          <w:sz w:val="23"/>
        </w:rPr>
        <w:t xml:space="preserve"> </w:t>
      </w:r>
      <w:r>
        <w:rPr>
          <w:i/>
          <w:sz w:val="23"/>
        </w:rPr>
        <w:t>из</w:t>
      </w:r>
      <w:r>
        <w:rPr>
          <w:i/>
          <w:spacing w:val="1"/>
          <w:sz w:val="23"/>
        </w:rPr>
        <w:t xml:space="preserve"> </w:t>
      </w:r>
      <w:r>
        <w:rPr>
          <w:i/>
          <w:sz w:val="23"/>
        </w:rPr>
        <w:t>одного узла).</w:t>
      </w:r>
    </w:p>
    <w:p w:rsidR="005E05D7" w:rsidRDefault="00F2597F">
      <w:pPr>
        <w:spacing w:line="242" w:lineRule="auto"/>
        <w:ind w:left="869" w:right="299" w:firstLine="758"/>
        <w:jc w:val="both"/>
        <w:rPr>
          <w:i/>
          <w:sz w:val="23"/>
        </w:rPr>
      </w:pPr>
      <w:r>
        <w:rPr>
          <w:sz w:val="24"/>
        </w:rPr>
        <w:t>Использование</w:t>
      </w:r>
      <w:r>
        <w:rPr>
          <w:spacing w:val="1"/>
          <w:sz w:val="24"/>
        </w:rPr>
        <w:t xml:space="preserve"> </w:t>
      </w:r>
      <w:r>
        <w:rPr>
          <w:sz w:val="24"/>
        </w:rPr>
        <w:t>деревьев</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алгоритмических</w:t>
      </w:r>
      <w:r>
        <w:rPr>
          <w:spacing w:val="1"/>
          <w:sz w:val="24"/>
        </w:rPr>
        <w:t xml:space="preserve"> </w:t>
      </w:r>
      <w:r>
        <w:rPr>
          <w:sz w:val="24"/>
        </w:rPr>
        <w:t>задач</w:t>
      </w:r>
      <w:r>
        <w:rPr>
          <w:spacing w:val="1"/>
          <w:sz w:val="24"/>
        </w:rPr>
        <w:t xml:space="preserve"> </w:t>
      </w:r>
      <w:r>
        <w:rPr>
          <w:sz w:val="24"/>
        </w:rPr>
        <w:t>(примеры:</w:t>
      </w:r>
      <w:r>
        <w:rPr>
          <w:spacing w:val="1"/>
          <w:sz w:val="24"/>
        </w:rPr>
        <w:t xml:space="preserve"> </w:t>
      </w:r>
      <w:r>
        <w:rPr>
          <w:sz w:val="24"/>
        </w:rPr>
        <w:t>анализ</w:t>
      </w:r>
      <w:r>
        <w:rPr>
          <w:spacing w:val="1"/>
          <w:sz w:val="24"/>
        </w:rPr>
        <w:t xml:space="preserve"> </w:t>
      </w:r>
      <w:r>
        <w:rPr>
          <w:sz w:val="24"/>
        </w:rPr>
        <w:t>работы</w:t>
      </w:r>
      <w:r>
        <w:rPr>
          <w:spacing w:val="1"/>
          <w:sz w:val="24"/>
        </w:rPr>
        <w:t xml:space="preserve"> </w:t>
      </w:r>
      <w:r>
        <w:rPr>
          <w:sz w:val="24"/>
        </w:rPr>
        <w:t>рекурсивных</w:t>
      </w:r>
      <w:r>
        <w:rPr>
          <w:spacing w:val="1"/>
          <w:sz w:val="24"/>
        </w:rPr>
        <w:t xml:space="preserve"> </w:t>
      </w:r>
      <w:r>
        <w:rPr>
          <w:sz w:val="24"/>
        </w:rPr>
        <w:t>алгоритмов,</w:t>
      </w:r>
      <w:r>
        <w:rPr>
          <w:spacing w:val="1"/>
          <w:sz w:val="24"/>
        </w:rPr>
        <w:t xml:space="preserve"> </w:t>
      </w:r>
      <w:r>
        <w:rPr>
          <w:sz w:val="24"/>
        </w:rPr>
        <w:t>разбор</w:t>
      </w:r>
      <w:r>
        <w:rPr>
          <w:spacing w:val="1"/>
          <w:sz w:val="24"/>
        </w:rPr>
        <w:t xml:space="preserve"> </w:t>
      </w:r>
      <w:r>
        <w:rPr>
          <w:sz w:val="24"/>
        </w:rPr>
        <w:t>арифметических</w:t>
      </w:r>
      <w:r>
        <w:rPr>
          <w:spacing w:val="1"/>
          <w:sz w:val="24"/>
        </w:rPr>
        <w:t xml:space="preserve"> </w:t>
      </w:r>
      <w:r>
        <w:rPr>
          <w:sz w:val="24"/>
        </w:rPr>
        <w:t>и</w:t>
      </w:r>
      <w:r>
        <w:rPr>
          <w:spacing w:val="1"/>
          <w:sz w:val="24"/>
        </w:rPr>
        <w:t xml:space="preserve"> </w:t>
      </w:r>
      <w:r>
        <w:rPr>
          <w:sz w:val="24"/>
        </w:rPr>
        <w:t>логических</w:t>
      </w:r>
      <w:r>
        <w:rPr>
          <w:spacing w:val="1"/>
          <w:sz w:val="24"/>
        </w:rPr>
        <w:t xml:space="preserve"> </w:t>
      </w:r>
      <w:r>
        <w:rPr>
          <w:sz w:val="24"/>
        </w:rPr>
        <w:t>выражений).</w:t>
      </w:r>
      <w:r>
        <w:rPr>
          <w:spacing w:val="1"/>
          <w:sz w:val="24"/>
        </w:rPr>
        <w:t xml:space="preserve"> </w:t>
      </w:r>
      <w:r>
        <w:rPr>
          <w:sz w:val="24"/>
        </w:rPr>
        <w:t>Бинарное</w:t>
      </w:r>
      <w:r>
        <w:rPr>
          <w:spacing w:val="1"/>
          <w:sz w:val="24"/>
        </w:rPr>
        <w:t xml:space="preserve"> </w:t>
      </w:r>
      <w:r>
        <w:rPr>
          <w:sz w:val="24"/>
        </w:rPr>
        <w:t>дерево.</w:t>
      </w:r>
      <w:r>
        <w:rPr>
          <w:spacing w:val="1"/>
          <w:sz w:val="24"/>
        </w:rPr>
        <w:t xml:space="preserve"> </w:t>
      </w:r>
      <w:r>
        <w:rPr>
          <w:i/>
          <w:sz w:val="23"/>
        </w:rPr>
        <w:t>Использование</w:t>
      </w:r>
      <w:r>
        <w:rPr>
          <w:i/>
          <w:spacing w:val="-3"/>
          <w:sz w:val="23"/>
        </w:rPr>
        <w:t xml:space="preserve"> </w:t>
      </w:r>
      <w:r>
        <w:rPr>
          <w:i/>
          <w:sz w:val="23"/>
        </w:rPr>
        <w:t>деревьев при хранении данных.</w:t>
      </w:r>
    </w:p>
    <w:p w:rsidR="005E05D7" w:rsidRDefault="00F2597F">
      <w:pPr>
        <w:pStyle w:val="a3"/>
        <w:ind w:left="1627"/>
        <w:jc w:val="both"/>
      </w:pPr>
      <w:r>
        <w:t>Использование</w:t>
      </w:r>
      <w:r>
        <w:rPr>
          <w:spacing w:val="21"/>
        </w:rPr>
        <w:t xml:space="preserve"> </w:t>
      </w:r>
      <w:r>
        <w:t>графов,</w:t>
      </w:r>
      <w:r>
        <w:rPr>
          <w:spacing w:val="24"/>
        </w:rPr>
        <w:t xml:space="preserve"> </w:t>
      </w:r>
      <w:r>
        <w:t>деревьев,</w:t>
      </w:r>
      <w:r>
        <w:rPr>
          <w:spacing w:val="29"/>
        </w:rPr>
        <w:t xml:space="preserve"> </w:t>
      </w:r>
      <w:r>
        <w:t>списков</w:t>
      </w:r>
      <w:r>
        <w:rPr>
          <w:spacing w:val="24"/>
        </w:rPr>
        <w:t xml:space="preserve"> </w:t>
      </w:r>
      <w:r>
        <w:t>при</w:t>
      </w:r>
      <w:r>
        <w:rPr>
          <w:spacing w:val="25"/>
        </w:rPr>
        <w:t xml:space="preserve"> </w:t>
      </w:r>
      <w:r>
        <w:t>описании</w:t>
      </w:r>
      <w:r>
        <w:rPr>
          <w:spacing w:val="23"/>
        </w:rPr>
        <w:t xml:space="preserve"> </w:t>
      </w:r>
      <w:r>
        <w:t>объектов</w:t>
      </w:r>
      <w:r>
        <w:rPr>
          <w:spacing w:val="25"/>
        </w:rPr>
        <w:t xml:space="preserve"> </w:t>
      </w:r>
      <w:r>
        <w:t>и</w:t>
      </w:r>
      <w:r>
        <w:rPr>
          <w:spacing w:val="23"/>
        </w:rPr>
        <w:t xml:space="preserve"> </w:t>
      </w:r>
      <w:r>
        <w:t>процессов</w:t>
      </w:r>
      <w:r>
        <w:rPr>
          <w:spacing w:val="23"/>
        </w:rPr>
        <w:t xml:space="preserve"> </w:t>
      </w:r>
      <w:r>
        <w:t>окружающего</w:t>
      </w:r>
    </w:p>
    <w:p w:rsidR="005E05D7" w:rsidRDefault="00F2597F">
      <w:pPr>
        <w:pStyle w:val="a3"/>
        <w:spacing w:line="261" w:lineRule="exact"/>
        <w:ind w:left="869"/>
      </w:pPr>
      <w:bookmarkStart w:id="120" w:name="Алгоритмы_и_элементы_программирования_Ал"/>
      <w:bookmarkEnd w:id="120"/>
      <w:r>
        <w:t>мира.</w:t>
      </w:r>
    </w:p>
    <w:p w:rsidR="005E05D7" w:rsidRDefault="00F2597F">
      <w:pPr>
        <w:pStyle w:val="a3"/>
        <w:spacing w:before="1" w:line="237" w:lineRule="auto"/>
        <w:ind w:left="869" w:right="6409"/>
      </w:pPr>
      <w:r>
        <w:t>Алгоритмы и элементы программирования</w:t>
      </w:r>
      <w:r>
        <w:rPr>
          <w:spacing w:val="-57"/>
        </w:rPr>
        <w:t xml:space="preserve"> </w:t>
      </w:r>
      <w:r>
        <w:t>Алгоритмы</w:t>
      </w:r>
      <w:r>
        <w:rPr>
          <w:spacing w:val="2"/>
        </w:rPr>
        <w:t xml:space="preserve"> </w:t>
      </w:r>
      <w:r>
        <w:t>и</w:t>
      </w:r>
      <w:r>
        <w:rPr>
          <w:spacing w:val="-3"/>
        </w:rPr>
        <w:t xml:space="preserve"> </w:t>
      </w:r>
      <w:r>
        <w:t>структуры</w:t>
      </w:r>
      <w:r>
        <w:rPr>
          <w:spacing w:val="2"/>
        </w:rPr>
        <w:t xml:space="preserve"> </w:t>
      </w:r>
      <w:r>
        <w:t>данных</w:t>
      </w:r>
    </w:p>
    <w:p w:rsidR="005E05D7" w:rsidRDefault="00F2597F">
      <w:pPr>
        <w:pStyle w:val="a3"/>
        <w:spacing w:before="1" w:line="237" w:lineRule="auto"/>
        <w:ind w:left="869" w:right="292" w:firstLine="758"/>
        <w:jc w:val="both"/>
      </w:pPr>
      <w:r>
        <w:t>Алгоритмы исследования элементарных функций, в частности - точного и приближенного</w:t>
      </w:r>
      <w:r>
        <w:rPr>
          <w:spacing w:val="1"/>
        </w:rPr>
        <w:t xml:space="preserve"> </w:t>
      </w:r>
      <w:r>
        <w:t>решения</w:t>
      </w:r>
      <w:r>
        <w:rPr>
          <w:spacing w:val="1"/>
        </w:rPr>
        <w:t xml:space="preserve"> </w:t>
      </w:r>
      <w:r>
        <w:t>квадратного</w:t>
      </w:r>
      <w:r>
        <w:rPr>
          <w:spacing w:val="1"/>
        </w:rPr>
        <w:t xml:space="preserve"> </w:t>
      </w:r>
      <w:r>
        <w:t>уравнения</w:t>
      </w:r>
      <w:r>
        <w:rPr>
          <w:spacing w:val="1"/>
        </w:rPr>
        <w:t xml:space="preserve"> </w:t>
      </w:r>
      <w:r>
        <w:t>с</w:t>
      </w:r>
      <w:r>
        <w:rPr>
          <w:spacing w:val="1"/>
        </w:rPr>
        <w:t xml:space="preserve"> </w:t>
      </w:r>
      <w:r>
        <w:t>целыми</w:t>
      </w:r>
      <w:r>
        <w:rPr>
          <w:spacing w:val="1"/>
        </w:rPr>
        <w:t xml:space="preserve"> </w:t>
      </w:r>
      <w:r>
        <w:t>и</w:t>
      </w:r>
      <w:r>
        <w:rPr>
          <w:spacing w:val="1"/>
        </w:rPr>
        <w:t xml:space="preserve"> </w:t>
      </w:r>
      <w:r>
        <w:t>вещественными</w:t>
      </w:r>
      <w:r>
        <w:rPr>
          <w:spacing w:val="1"/>
        </w:rPr>
        <w:t xml:space="preserve"> </w:t>
      </w:r>
      <w:r>
        <w:t>коэффициентами,</w:t>
      </w:r>
      <w:r>
        <w:rPr>
          <w:spacing w:val="1"/>
        </w:rPr>
        <w:t xml:space="preserve"> </w:t>
      </w:r>
      <w:r>
        <w:t>определения</w:t>
      </w:r>
      <w:r>
        <w:rPr>
          <w:spacing w:val="1"/>
        </w:rPr>
        <w:t xml:space="preserve"> </w:t>
      </w:r>
      <w:r>
        <w:t>экстремумов</w:t>
      </w:r>
      <w:r>
        <w:rPr>
          <w:spacing w:val="2"/>
        </w:rPr>
        <w:t xml:space="preserve"> </w:t>
      </w:r>
      <w:r>
        <w:t>квадратичной</w:t>
      </w:r>
      <w:r>
        <w:rPr>
          <w:spacing w:val="3"/>
        </w:rPr>
        <w:t xml:space="preserve"> </w:t>
      </w:r>
      <w:r>
        <w:t>функции</w:t>
      </w:r>
      <w:r>
        <w:rPr>
          <w:spacing w:val="3"/>
        </w:rPr>
        <w:t xml:space="preserve"> </w:t>
      </w:r>
      <w:r>
        <w:t>на</w:t>
      </w:r>
      <w:r>
        <w:rPr>
          <w:spacing w:val="-4"/>
        </w:rPr>
        <w:t xml:space="preserve"> </w:t>
      </w:r>
      <w:r>
        <w:t>отрезке.</w:t>
      </w:r>
    </w:p>
    <w:p w:rsidR="005E05D7" w:rsidRDefault="00F2597F">
      <w:pPr>
        <w:pStyle w:val="a3"/>
        <w:spacing w:line="274" w:lineRule="exact"/>
        <w:ind w:left="1627"/>
        <w:jc w:val="both"/>
      </w:pPr>
      <w:r>
        <w:t>Алгоритмы</w:t>
      </w:r>
      <w:r>
        <w:rPr>
          <w:spacing w:val="-1"/>
        </w:rPr>
        <w:t xml:space="preserve"> </w:t>
      </w:r>
      <w:r>
        <w:t>анализа</w:t>
      </w:r>
      <w:r>
        <w:rPr>
          <w:spacing w:val="-3"/>
        </w:rPr>
        <w:t xml:space="preserve"> </w:t>
      </w:r>
      <w:r>
        <w:t>и</w:t>
      </w:r>
      <w:r>
        <w:rPr>
          <w:spacing w:val="-6"/>
        </w:rPr>
        <w:t xml:space="preserve"> </w:t>
      </w:r>
      <w:r>
        <w:t>преобразования</w:t>
      </w:r>
      <w:r>
        <w:rPr>
          <w:spacing w:val="-6"/>
        </w:rPr>
        <w:t xml:space="preserve"> </w:t>
      </w:r>
      <w:r>
        <w:t>записей</w:t>
      </w:r>
      <w:r>
        <w:rPr>
          <w:spacing w:val="-6"/>
        </w:rPr>
        <w:t xml:space="preserve"> </w:t>
      </w:r>
      <w:r>
        <w:t>чисел</w:t>
      </w:r>
      <w:r>
        <w:rPr>
          <w:spacing w:val="-2"/>
        </w:rPr>
        <w:t xml:space="preserve"> </w:t>
      </w:r>
      <w:r>
        <w:t>в</w:t>
      </w:r>
      <w:r>
        <w:rPr>
          <w:spacing w:val="-1"/>
        </w:rPr>
        <w:t xml:space="preserve"> </w:t>
      </w:r>
      <w:r>
        <w:t>позиционной</w:t>
      </w:r>
      <w:r>
        <w:rPr>
          <w:spacing w:val="-6"/>
        </w:rPr>
        <w:t xml:space="preserve"> </w:t>
      </w:r>
      <w:r>
        <w:t>системе</w:t>
      </w:r>
      <w:r>
        <w:rPr>
          <w:spacing w:val="-2"/>
        </w:rPr>
        <w:t xml:space="preserve"> </w:t>
      </w:r>
      <w:r>
        <w:t>счисления.</w:t>
      </w:r>
    </w:p>
    <w:p w:rsidR="005E05D7" w:rsidRDefault="00F2597F">
      <w:pPr>
        <w:pStyle w:val="a3"/>
        <w:spacing w:before="1" w:line="237" w:lineRule="auto"/>
        <w:ind w:left="869" w:right="761"/>
        <w:jc w:val="both"/>
      </w:pPr>
      <w:r>
        <w:t>Алгоритмы,</w:t>
      </w:r>
      <w:r>
        <w:rPr>
          <w:spacing w:val="-5"/>
        </w:rPr>
        <w:t xml:space="preserve"> </w:t>
      </w:r>
      <w:r>
        <w:t>связанные</w:t>
      </w:r>
      <w:r>
        <w:rPr>
          <w:spacing w:val="-3"/>
        </w:rPr>
        <w:t xml:space="preserve"> </w:t>
      </w:r>
      <w:r>
        <w:t>с</w:t>
      </w:r>
      <w:r>
        <w:rPr>
          <w:spacing w:val="-2"/>
        </w:rPr>
        <w:t xml:space="preserve"> </w:t>
      </w:r>
      <w:r>
        <w:t>делимостью</w:t>
      </w:r>
      <w:r>
        <w:rPr>
          <w:spacing w:val="-4"/>
        </w:rPr>
        <w:t xml:space="preserve"> </w:t>
      </w:r>
      <w:r>
        <w:t>целых</w:t>
      </w:r>
      <w:r>
        <w:rPr>
          <w:spacing w:val="-6"/>
        </w:rPr>
        <w:t xml:space="preserve"> </w:t>
      </w:r>
      <w:r>
        <w:t>чисел. Алгоритм</w:t>
      </w:r>
      <w:r>
        <w:rPr>
          <w:spacing w:val="-5"/>
        </w:rPr>
        <w:t xml:space="preserve"> </w:t>
      </w:r>
      <w:r>
        <w:t>Евклида</w:t>
      </w:r>
      <w:r>
        <w:rPr>
          <w:spacing w:val="-2"/>
        </w:rPr>
        <w:t xml:space="preserve"> </w:t>
      </w:r>
      <w:r>
        <w:t>для</w:t>
      </w:r>
      <w:r>
        <w:rPr>
          <w:spacing w:val="-7"/>
        </w:rPr>
        <w:t xml:space="preserve"> </w:t>
      </w:r>
      <w:r>
        <w:t>определения</w:t>
      </w:r>
      <w:r>
        <w:rPr>
          <w:spacing w:val="-2"/>
        </w:rPr>
        <w:t xml:space="preserve"> </w:t>
      </w:r>
      <w:r>
        <w:t>НОД</w:t>
      </w:r>
      <w:r>
        <w:rPr>
          <w:spacing w:val="-2"/>
        </w:rPr>
        <w:t xml:space="preserve"> </w:t>
      </w:r>
      <w:r>
        <w:t>двух</w:t>
      </w:r>
      <w:r>
        <w:rPr>
          <w:spacing w:val="-58"/>
        </w:rPr>
        <w:t xml:space="preserve"> </w:t>
      </w:r>
      <w:r>
        <w:t>натуральных</w:t>
      </w:r>
      <w:r>
        <w:rPr>
          <w:spacing w:val="-2"/>
        </w:rPr>
        <w:t xml:space="preserve"> </w:t>
      </w:r>
      <w:r>
        <w:t>чисел.</w:t>
      </w:r>
    </w:p>
    <w:p w:rsidR="005E05D7" w:rsidRDefault="00F2597F">
      <w:pPr>
        <w:pStyle w:val="a3"/>
        <w:ind w:left="869" w:right="299" w:firstLine="758"/>
        <w:jc w:val="both"/>
      </w:pPr>
      <w:r>
        <w:t>Алгоритмы</w:t>
      </w:r>
      <w:r>
        <w:rPr>
          <w:spacing w:val="1"/>
        </w:rPr>
        <w:t xml:space="preserve"> </w:t>
      </w:r>
      <w:r>
        <w:t>линейной</w:t>
      </w:r>
      <w:r>
        <w:rPr>
          <w:spacing w:val="1"/>
        </w:rPr>
        <w:t xml:space="preserve"> </w:t>
      </w:r>
      <w:r>
        <w:t>(однопроходной)</w:t>
      </w:r>
      <w:r>
        <w:rPr>
          <w:spacing w:val="1"/>
        </w:rPr>
        <w:t xml:space="preserve"> </w:t>
      </w:r>
      <w:r>
        <w:t>обработки</w:t>
      </w:r>
      <w:r>
        <w:rPr>
          <w:spacing w:val="1"/>
        </w:rPr>
        <w:t xml:space="preserve"> </w:t>
      </w:r>
      <w:r>
        <w:t>последовательности</w:t>
      </w:r>
      <w:r>
        <w:rPr>
          <w:spacing w:val="1"/>
        </w:rPr>
        <w:t xml:space="preserve"> </w:t>
      </w:r>
      <w:r>
        <w:t>чисел</w:t>
      </w:r>
      <w:r>
        <w:rPr>
          <w:spacing w:val="1"/>
        </w:rPr>
        <w:t xml:space="preserve"> </w:t>
      </w:r>
      <w:r>
        <w:t>без</w:t>
      </w:r>
      <w:r>
        <w:rPr>
          <w:spacing w:val="1"/>
        </w:rPr>
        <w:t xml:space="preserve"> </w:t>
      </w:r>
      <w:r>
        <w:t>использования</w:t>
      </w:r>
      <w:r>
        <w:rPr>
          <w:spacing w:val="1"/>
        </w:rPr>
        <w:t xml:space="preserve"> </w:t>
      </w:r>
      <w:r>
        <w:t>дополнительной</w:t>
      </w:r>
      <w:r>
        <w:rPr>
          <w:spacing w:val="1"/>
        </w:rPr>
        <w:t xml:space="preserve"> </w:t>
      </w:r>
      <w:r>
        <w:t>памяти,</w:t>
      </w:r>
      <w:r>
        <w:rPr>
          <w:spacing w:val="1"/>
        </w:rPr>
        <w:t xml:space="preserve"> </w:t>
      </w:r>
      <w:r>
        <w:t>зависящей</w:t>
      </w:r>
      <w:r>
        <w:rPr>
          <w:spacing w:val="1"/>
        </w:rPr>
        <w:t xml:space="preserve"> </w:t>
      </w:r>
      <w:r>
        <w:t>от</w:t>
      </w:r>
      <w:r>
        <w:rPr>
          <w:spacing w:val="1"/>
        </w:rPr>
        <w:t xml:space="preserve"> </w:t>
      </w:r>
      <w:r>
        <w:t>длины</w:t>
      </w:r>
      <w:r>
        <w:rPr>
          <w:spacing w:val="1"/>
        </w:rPr>
        <w:t xml:space="preserve"> </w:t>
      </w:r>
      <w:r>
        <w:t>последовательности</w:t>
      </w:r>
      <w:r>
        <w:rPr>
          <w:spacing w:val="1"/>
        </w:rPr>
        <w:t xml:space="preserve"> </w:t>
      </w:r>
      <w:r>
        <w:t>(вычисление</w:t>
      </w:r>
      <w:r>
        <w:rPr>
          <w:spacing w:val="1"/>
        </w:rPr>
        <w:t xml:space="preserve"> </w:t>
      </w:r>
      <w:r>
        <w:t>максимума,</w:t>
      </w:r>
      <w:r>
        <w:rPr>
          <w:spacing w:val="1"/>
        </w:rPr>
        <w:t xml:space="preserve"> </w:t>
      </w:r>
      <w:r>
        <w:t>суммы;</w:t>
      </w:r>
      <w:r>
        <w:rPr>
          <w:spacing w:val="1"/>
        </w:rPr>
        <w:t xml:space="preserve"> </w:t>
      </w:r>
      <w:r>
        <w:t>линейный</w:t>
      </w:r>
      <w:r>
        <w:rPr>
          <w:spacing w:val="1"/>
        </w:rPr>
        <w:t xml:space="preserve"> </w:t>
      </w:r>
      <w:r>
        <w:t>поиск</w:t>
      </w:r>
      <w:r>
        <w:rPr>
          <w:spacing w:val="1"/>
        </w:rPr>
        <w:t xml:space="preserve"> </w:t>
      </w:r>
      <w:r>
        <w:t>и</w:t>
      </w:r>
      <w:r>
        <w:rPr>
          <w:spacing w:val="1"/>
        </w:rPr>
        <w:t xml:space="preserve"> </w:t>
      </w:r>
      <w:r>
        <w:t>т.п.).</w:t>
      </w:r>
      <w:r>
        <w:rPr>
          <w:spacing w:val="1"/>
        </w:rPr>
        <w:t xml:space="preserve"> </w:t>
      </w:r>
      <w:r>
        <w:t>Обработка</w:t>
      </w:r>
      <w:r>
        <w:rPr>
          <w:spacing w:val="1"/>
        </w:rPr>
        <w:t xml:space="preserve"> </w:t>
      </w:r>
      <w:r>
        <w:t>элементов</w:t>
      </w:r>
      <w:r>
        <w:rPr>
          <w:spacing w:val="1"/>
        </w:rPr>
        <w:t xml:space="preserve"> </w:t>
      </w:r>
      <w:r>
        <w:t>последовательности,</w:t>
      </w:r>
      <w:r>
        <w:rPr>
          <w:spacing w:val="1"/>
        </w:rPr>
        <w:t xml:space="preserve"> </w:t>
      </w:r>
      <w:r>
        <w:t>удовлетворяющих определенному условию (вычисление суммы заданных элементов, их максимума и</w:t>
      </w:r>
      <w:r>
        <w:rPr>
          <w:spacing w:val="1"/>
        </w:rPr>
        <w:t xml:space="preserve"> </w:t>
      </w:r>
      <w:r>
        <w:t>т.п.).</w:t>
      </w:r>
    </w:p>
    <w:p w:rsidR="005E05D7" w:rsidRDefault="00F2597F">
      <w:pPr>
        <w:pStyle w:val="a3"/>
        <w:spacing w:line="237" w:lineRule="auto"/>
        <w:ind w:left="869" w:right="289" w:firstLine="758"/>
        <w:jc w:val="both"/>
        <w:rPr>
          <w:b/>
          <w:i/>
          <w:sz w:val="23"/>
        </w:rPr>
      </w:pPr>
      <w:r>
        <w:t>Алгоритмы</w:t>
      </w:r>
      <w:r>
        <w:rPr>
          <w:spacing w:val="1"/>
        </w:rPr>
        <w:t xml:space="preserve"> </w:t>
      </w:r>
      <w:r>
        <w:t>обработки</w:t>
      </w:r>
      <w:r>
        <w:rPr>
          <w:spacing w:val="1"/>
        </w:rPr>
        <w:t xml:space="preserve"> </w:t>
      </w:r>
      <w:r>
        <w:t>массивов.</w:t>
      </w:r>
      <w:r>
        <w:rPr>
          <w:spacing w:val="1"/>
        </w:rPr>
        <w:t xml:space="preserve"> </w:t>
      </w:r>
      <w:r>
        <w:t>Примеры:</w:t>
      </w:r>
      <w:r>
        <w:rPr>
          <w:spacing w:val="1"/>
        </w:rPr>
        <w:t xml:space="preserve"> </w:t>
      </w:r>
      <w:r>
        <w:t>перестановка</w:t>
      </w:r>
      <w:r>
        <w:rPr>
          <w:spacing w:val="1"/>
        </w:rPr>
        <w:t xml:space="preserve"> </w:t>
      </w:r>
      <w:r>
        <w:t>элементов</w:t>
      </w:r>
      <w:r>
        <w:rPr>
          <w:spacing w:val="1"/>
        </w:rPr>
        <w:t xml:space="preserve"> </w:t>
      </w:r>
      <w:r>
        <w:t>данного</w:t>
      </w:r>
      <w:r>
        <w:rPr>
          <w:spacing w:val="1"/>
        </w:rPr>
        <w:t xml:space="preserve"> </w:t>
      </w:r>
      <w:r>
        <w:t>одномерного</w:t>
      </w:r>
      <w:r>
        <w:rPr>
          <w:spacing w:val="1"/>
        </w:rPr>
        <w:t xml:space="preserve"> </w:t>
      </w:r>
      <w:r>
        <w:t>массива</w:t>
      </w:r>
      <w:r>
        <w:rPr>
          <w:spacing w:val="1"/>
        </w:rPr>
        <w:t xml:space="preserve"> </w:t>
      </w:r>
      <w:r>
        <w:t>в</w:t>
      </w:r>
      <w:r>
        <w:rPr>
          <w:spacing w:val="1"/>
        </w:rPr>
        <w:t xml:space="preserve"> </w:t>
      </w:r>
      <w:r>
        <w:t>обратном</w:t>
      </w:r>
      <w:r>
        <w:rPr>
          <w:spacing w:val="1"/>
        </w:rPr>
        <w:t xml:space="preserve"> </w:t>
      </w:r>
      <w:r>
        <w:t>порядке;</w:t>
      </w:r>
      <w:r>
        <w:rPr>
          <w:spacing w:val="1"/>
        </w:rPr>
        <w:t xml:space="preserve"> </w:t>
      </w:r>
      <w:r>
        <w:t>циклический</w:t>
      </w:r>
      <w:r>
        <w:rPr>
          <w:spacing w:val="1"/>
        </w:rPr>
        <w:t xml:space="preserve"> </w:t>
      </w:r>
      <w:r>
        <w:t>сдвиг</w:t>
      </w:r>
      <w:r>
        <w:rPr>
          <w:spacing w:val="1"/>
        </w:rPr>
        <w:t xml:space="preserve"> </w:t>
      </w:r>
      <w:r>
        <w:t>элементов</w:t>
      </w:r>
      <w:r>
        <w:rPr>
          <w:spacing w:val="1"/>
        </w:rPr>
        <w:t xml:space="preserve"> </w:t>
      </w:r>
      <w:r>
        <w:t>массива;</w:t>
      </w:r>
      <w:r>
        <w:rPr>
          <w:spacing w:val="1"/>
        </w:rPr>
        <w:t xml:space="preserve"> </w:t>
      </w:r>
      <w:r>
        <w:t>заполнение</w:t>
      </w:r>
      <w:r>
        <w:rPr>
          <w:spacing w:val="1"/>
        </w:rPr>
        <w:t xml:space="preserve"> </w:t>
      </w:r>
      <w:r>
        <w:t>двумерного</w:t>
      </w:r>
      <w:r>
        <w:rPr>
          <w:spacing w:val="1"/>
        </w:rPr>
        <w:t xml:space="preserve"> </w:t>
      </w:r>
      <w:r>
        <w:t>числового</w:t>
      </w:r>
      <w:r>
        <w:rPr>
          <w:spacing w:val="1"/>
        </w:rPr>
        <w:t xml:space="preserve"> </w:t>
      </w:r>
      <w:r>
        <w:t>массива</w:t>
      </w:r>
      <w:r>
        <w:rPr>
          <w:spacing w:val="1"/>
        </w:rPr>
        <w:t xml:space="preserve"> </w:t>
      </w:r>
      <w:r>
        <w:t>по</w:t>
      </w:r>
      <w:r>
        <w:rPr>
          <w:spacing w:val="1"/>
        </w:rPr>
        <w:t xml:space="preserve"> </w:t>
      </w:r>
      <w:r>
        <w:t>заданным</w:t>
      </w:r>
      <w:r>
        <w:rPr>
          <w:spacing w:val="1"/>
        </w:rPr>
        <w:t xml:space="preserve"> </w:t>
      </w:r>
      <w:r>
        <w:t>правилам;</w:t>
      </w:r>
      <w:r>
        <w:rPr>
          <w:spacing w:val="1"/>
        </w:rPr>
        <w:t xml:space="preserve"> </w:t>
      </w:r>
      <w:r>
        <w:t>поиск</w:t>
      </w:r>
      <w:r>
        <w:rPr>
          <w:spacing w:val="1"/>
        </w:rPr>
        <w:t xml:space="preserve"> </w:t>
      </w:r>
      <w:r>
        <w:t>элемента</w:t>
      </w:r>
      <w:r>
        <w:rPr>
          <w:spacing w:val="1"/>
        </w:rPr>
        <w:t xml:space="preserve"> </w:t>
      </w:r>
      <w:r>
        <w:t>в</w:t>
      </w:r>
      <w:r>
        <w:rPr>
          <w:spacing w:val="1"/>
        </w:rPr>
        <w:t xml:space="preserve"> </w:t>
      </w:r>
      <w:r>
        <w:t>двумерном</w:t>
      </w:r>
      <w:r>
        <w:rPr>
          <w:spacing w:val="1"/>
        </w:rPr>
        <w:t xml:space="preserve"> </w:t>
      </w:r>
      <w:r>
        <w:t>массиве;</w:t>
      </w:r>
      <w:r>
        <w:rPr>
          <w:spacing w:val="1"/>
        </w:rPr>
        <w:t xml:space="preserve"> </w:t>
      </w:r>
      <w:r>
        <w:t>вычисление</w:t>
      </w:r>
      <w:r>
        <w:rPr>
          <w:spacing w:val="1"/>
        </w:rPr>
        <w:t xml:space="preserve"> </w:t>
      </w:r>
      <w:r>
        <w:t>максимума</w:t>
      </w:r>
      <w:r>
        <w:rPr>
          <w:spacing w:val="-1"/>
        </w:rPr>
        <w:t xml:space="preserve"> </w:t>
      </w:r>
      <w:r>
        <w:t>и</w:t>
      </w:r>
      <w:r>
        <w:rPr>
          <w:spacing w:val="1"/>
        </w:rPr>
        <w:t xml:space="preserve"> </w:t>
      </w:r>
      <w:r>
        <w:t>суммы</w:t>
      </w:r>
      <w:r>
        <w:rPr>
          <w:spacing w:val="1"/>
        </w:rPr>
        <w:t xml:space="preserve"> </w:t>
      </w:r>
      <w:r>
        <w:t>элементов</w:t>
      </w:r>
      <w:r>
        <w:rPr>
          <w:spacing w:val="2"/>
        </w:rPr>
        <w:t xml:space="preserve"> </w:t>
      </w:r>
      <w:r>
        <w:t>двумерного массива.</w:t>
      </w:r>
      <w:r>
        <w:rPr>
          <w:spacing w:val="10"/>
        </w:rPr>
        <w:t xml:space="preserve"> </w:t>
      </w:r>
      <w:r>
        <w:rPr>
          <w:sz w:val="23"/>
        </w:rPr>
        <w:t>Вставка</w:t>
      </w:r>
      <w:r>
        <w:rPr>
          <w:spacing w:val="-4"/>
          <w:sz w:val="23"/>
        </w:rPr>
        <w:t xml:space="preserve"> </w:t>
      </w:r>
      <w:r>
        <w:rPr>
          <w:sz w:val="23"/>
        </w:rPr>
        <w:t>и</w:t>
      </w:r>
      <w:r>
        <w:rPr>
          <w:spacing w:val="-1"/>
          <w:sz w:val="23"/>
        </w:rPr>
        <w:t xml:space="preserve"> </w:t>
      </w:r>
      <w:r>
        <w:rPr>
          <w:sz w:val="23"/>
        </w:rPr>
        <w:t>удаление</w:t>
      </w:r>
      <w:r>
        <w:rPr>
          <w:spacing w:val="-3"/>
          <w:sz w:val="23"/>
        </w:rPr>
        <w:t xml:space="preserve"> </w:t>
      </w:r>
      <w:r>
        <w:rPr>
          <w:sz w:val="23"/>
        </w:rPr>
        <w:t>элементов</w:t>
      </w:r>
      <w:r>
        <w:rPr>
          <w:spacing w:val="-1"/>
          <w:sz w:val="23"/>
        </w:rPr>
        <w:t xml:space="preserve"> </w:t>
      </w:r>
      <w:r>
        <w:rPr>
          <w:sz w:val="23"/>
        </w:rPr>
        <w:t>в</w:t>
      </w:r>
      <w:r>
        <w:rPr>
          <w:spacing w:val="-1"/>
          <w:sz w:val="23"/>
        </w:rPr>
        <w:t xml:space="preserve"> </w:t>
      </w:r>
      <w:r>
        <w:rPr>
          <w:sz w:val="23"/>
        </w:rPr>
        <w:t>массиве</w:t>
      </w:r>
      <w:r>
        <w:rPr>
          <w:b/>
          <w:i/>
          <w:sz w:val="23"/>
        </w:rPr>
        <w:t>.</w:t>
      </w:r>
    </w:p>
    <w:p w:rsidR="005E05D7" w:rsidRDefault="00F2597F">
      <w:pPr>
        <w:pStyle w:val="a3"/>
        <w:spacing w:line="237" w:lineRule="auto"/>
        <w:ind w:left="869" w:right="286" w:firstLine="758"/>
        <w:jc w:val="both"/>
      </w:pPr>
      <w:r>
        <w:t>Рекурсивные алгоритмы, в частности: нахождение натуральной и целой степени заданного</w:t>
      </w:r>
      <w:r>
        <w:rPr>
          <w:spacing w:val="1"/>
        </w:rPr>
        <w:t xml:space="preserve"> </w:t>
      </w:r>
      <w:r>
        <w:t>ненулевого вещественного числа; вычисление факториалов; вычисление n-го элемента рекуррентной</w:t>
      </w:r>
      <w:r>
        <w:rPr>
          <w:spacing w:val="1"/>
        </w:rPr>
        <w:t xml:space="preserve"> </w:t>
      </w:r>
      <w:r>
        <w:t>последовательности</w:t>
      </w:r>
      <w:r>
        <w:rPr>
          <w:spacing w:val="1"/>
        </w:rPr>
        <w:t xml:space="preserve"> </w:t>
      </w:r>
      <w:r>
        <w:t>(например,</w:t>
      </w:r>
      <w:r>
        <w:rPr>
          <w:spacing w:val="1"/>
        </w:rPr>
        <w:t xml:space="preserve"> </w:t>
      </w:r>
      <w:r>
        <w:t>последовательности</w:t>
      </w:r>
      <w:r>
        <w:rPr>
          <w:spacing w:val="1"/>
        </w:rPr>
        <w:t xml:space="preserve"> </w:t>
      </w:r>
      <w:r>
        <w:t>Фибоначчи).</w:t>
      </w:r>
      <w:r>
        <w:rPr>
          <w:spacing w:val="1"/>
        </w:rPr>
        <w:t xml:space="preserve"> </w:t>
      </w:r>
      <w:r>
        <w:t>Построение</w:t>
      </w:r>
      <w:r>
        <w:rPr>
          <w:spacing w:val="1"/>
        </w:rPr>
        <w:t xml:space="preserve"> </w:t>
      </w:r>
      <w:r>
        <w:t>и</w:t>
      </w:r>
      <w:r>
        <w:rPr>
          <w:spacing w:val="1"/>
        </w:rPr>
        <w:t xml:space="preserve"> </w:t>
      </w:r>
      <w:r>
        <w:t>анализ</w:t>
      </w:r>
      <w:r>
        <w:rPr>
          <w:spacing w:val="1"/>
        </w:rPr>
        <w:t xml:space="preserve"> </w:t>
      </w:r>
      <w:r>
        <w:t>дерева</w:t>
      </w:r>
      <w:r>
        <w:rPr>
          <w:spacing w:val="1"/>
        </w:rPr>
        <w:t xml:space="preserve"> </w:t>
      </w:r>
      <w:r>
        <w:t>рекурсивных</w:t>
      </w:r>
      <w:r>
        <w:rPr>
          <w:spacing w:val="1"/>
        </w:rPr>
        <w:t xml:space="preserve"> </w:t>
      </w:r>
      <w:r>
        <w:t>вызовов.</w:t>
      </w:r>
      <w:r>
        <w:rPr>
          <w:spacing w:val="1"/>
        </w:rPr>
        <w:t xml:space="preserve"> </w:t>
      </w:r>
      <w:r>
        <w:t>Возможность</w:t>
      </w:r>
      <w:r>
        <w:rPr>
          <w:spacing w:val="1"/>
        </w:rPr>
        <w:t xml:space="preserve"> </w:t>
      </w:r>
      <w:r>
        <w:t>записи</w:t>
      </w:r>
      <w:r>
        <w:rPr>
          <w:spacing w:val="1"/>
        </w:rPr>
        <w:t xml:space="preserve"> </w:t>
      </w:r>
      <w:r>
        <w:t>рекурсивных</w:t>
      </w:r>
      <w:r>
        <w:rPr>
          <w:spacing w:val="1"/>
        </w:rPr>
        <w:t xml:space="preserve"> </w:t>
      </w:r>
      <w:r>
        <w:t>алгоритмов</w:t>
      </w:r>
      <w:r>
        <w:rPr>
          <w:spacing w:val="1"/>
        </w:rPr>
        <w:t xml:space="preserve"> </w:t>
      </w:r>
      <w:r>
        <w:t>без</w:t>
      </w:r>
      <w:r>
        <w:rPr>
          <w:spacing w:val="1"/>
        </w:rPr>
        <w:t xml:space="preserve"> </w:t>
      </w:r>
      <w:r>
        <w:t>явного</w:t>
      </w:r>
      <w:r>
        <w:rPr>
          <w:spacing w:val="1"/>
        </w:rPr>
        <w:t xml:space="preserve"> </w:t>
      </w:r>
      <w:r>
        <w:t>использования</w:t>
      </w:r>
      <w:r>
        <w:rPr>
          <w:spacing w:val="1"/>
        </w:rPr>
        <w:t xml:space="preserve"> </w:t>
      </w:r>
      <w:r>
        <w:t>рекурсии.</w:t>
      </w:r>
    </w:p>
    <w:p w:rsidR="005E05D7" w:rsidRDefault="00F2597F">
      <w:pPr>
        <w:pStyle w:val="a3"/>
        <w:ind w:left="869" w:right="299" w:firstLine="758"/>
        <w:jc w:val="both"/>
        <w:rPr>
          <w:b/>
        </w:rPr>
      </w:pPr>
      <w:r>
        <w:t>Сортировка одномерных массивов. Квадратичные алгоритмы сортировки (пример: сортировка</w:t>
      </w:r>
      <w:r>
        <w:rPr>
          <w:spacing w:val="-57"/>
        </w:rPr>
        <w:t xml:space="preserve"> </w:t>
      </w:r>
      <w:r>
        <w:t>пузырьком).</w:t>
      </w:r>
      <w:r>
        <w:rPr>
          <w:spacing w:val="-3"/>
        </w:rPr>
        <w:t xml:space="preserve"> </w:t>
      </w:r>
      <w:r>
        <w:t>Слияние двух</w:t>
      </w:r>
      <w:r>
        <w:rPr>
          <w:spacing w:val="-4"/>
        </w:rPr>
        <w:t xml:space="preserve"> </w:t>
      </w:r>
      <w:r>
        <w:t>отсортированных</w:t>
      </w:r>
      <w:r>
        <w:rPr>
          <w:spacing w:val="-4"/>
        </w:rPr>
        <w:t xml:space="preserve"> </w:t>
      </w:r>
      <w:r>
        <w:t>массивов</w:t>
      </w:r>
      <w:r>
        <w:rPr>
          <w:spacing w:val="-2"/>
        </w:rPr>
        <w:t xml:space="preserve"> </w:t>
      </w:r>
      <w:r>
        <w:t>в</w:t>
      </w:r>
      <w:r>
        <w:rPr>
          <w:spacing w:val="-8"/>
        </w:rPr>
        <w:t xml:space="preserve"> </w:t>
      </w:r>
      <w:r>
        <w:t>один</w:t>
      </w:r>
      <w:r>
        <w:rPr>
          <w:spacing w:val="2"/>
        </w:rPr>
        <w:t xml:space="preserve"> </w:t>
      </w:r>
      <w:r>
        <w:t>без</w:t>
      </w:r>
      <w:r>
        <w:rPr>
          <w:spacing w:val="-3"/>
        </w:rPr>
        <w:t xml:space="preserve"> </w:t>
      </w:r>
      <w:r>
        <w:t>использования</w:t>
      </w:r>
      <w:r>
        <w:rPr>
          <w:spacing w:val="8"/>
        </w:rPr>
        <w:t xml:space="preserve"> </w:t>
      </w:r>
      <w:r>
        <w:rPr>
          <w:b/>
        </w:rPr>
        <w:t>сортировки.</w:t>
      </w:r>
    </w:p>
    <w:p w:rsidR="005E05D7" w:rsidRDefault="00F2597F">
      <w:pPr>
        <w:pStyle w:val="a3"/>
        <w:spacing w:line="237" w:lineRule="auto"/>
        <w:ind w:left="869" w:right="298" w:firstLine="758"/>
        <w:jc w:val="both"/>
      </w:pPr>
      <w:r>
        <w:t>Алгоритмы анализа отсортированных массивов. Рекурсивная реализация сортировки массива</w:t>
      </w:r>
      <w:r>
        <w:rPr>
          <w:spacing w:val="1"/>
        </w:rPr>
        <w:t xml:space="preserve"> </w:t>
      </w:r>
      <w:r>
        <w:t>на</w:t>
      </w:r>
      <w:r>
        <w:rPr>
          <w:spacing w:val="-5"/>
        </w:rPr>
        <w:t xml:space="preserve"> </w:t>
      </w:r>
      <w:r>
        <w:t>основе</w:t>
      </w:r>
      <w:r>
        <w:rPr>
          <w:spacing w:val="1"/>
        </w:rPr>
        <w:t xml:space="preserve"> </w:t>
      </w:r>
      <w:r>
        <w:t>слияния</w:t>
      </w:r>
      <w:r>
        <w:rPr>
          <w:spacing w:val="2"/>
        </w:rPr>
        <w:t xml:space="preserve"> </w:t>
      </w:r>
      <w:r>
        <w:t>двух</w:t>
      </w:r>
      <w:r>
        <w:rPr>
          <w:spacing w:val="-3"/>
        </w:rPr>
        <w:t xml:space="preserve"> </w:t>
      </w:r>
      <w:r>
        <w:t>его</w:t>
      </w:r>
      <w:r>
        <w:rPr>
          <w:spacing w:val="-3"/>
        </w:rPr>
        <w:t xml:space="preserve"> </w:t>
      </w:r>
      <w:r>
        <w:t>отсортированных</w:t>
      </w:r>
      <w:r>
        <w:rPr>
          <w:spacing w:val="-3"/>
        </w:rPr>
        <w:t xml:space="preserve"> </w:t>
      </w:r>
      <w:r>
        <w:t>фрагментов.</w:t>
      </w:r>
    </w:p>
    <w:p w:rsidR="005E05D7" w:rsidRDefault="00F2597F">
      <w:pPr>
        <w:pStyle w:val="a3"/>
        <w:spacing w:line="237" w:lineRule="auto"/>
        <w:ind w:left="869" w:right="287" w:firstLine="758"/>
        <w:jc w:val="both"/>
      </w:pPr>
      <w:r>
        <w:t>Алгоритмы анализа символьных строк, в том числе: подсчет количества появлений символа в</w:t>
      </w:r>
      <w:r>
        <w:rPr>
          <w:spacing w:val="1"/>
        </w:rPr>
        <w:t xml:space="preserve"> </w:t>
      </w:r>
      <w:r>
        <w:t>строке; разбиение строки на слова по пробельным символам; поиск подстроки внутри данной строки;</w:t>
      </w:r>
      <w:r>
        <w:rPr>
          <w:spacing w:val="1"/>
        </w:rPr>
        <w:t xml:space="preserve"> </w:t>
      </w:r>
      <w:r>
        <w:t>замена найденной</w:t>
      </w:r>
      <w:r>
        <w:rPr>
          <w:spacing w:val="-2"/>
        </w:rPr>
        <w:t xml:space="preserve"> </w:t>
      </w:r>
      <w:r>
        <w:t>подстроки</w:t>
      </w:r>
      <w:r>
        <w:rPr>
          <w:spacing w:val="3"/>
        </w:rPr>
        <w:t xml:space="preserve"> </w:t>
      </w:r>
      <w:r>
        <w:t>на</w:t>
      </w:r>
      <w:r>
        <w:rPr>
          <w:spacing w:val="-4"/>
        </w:rPr>
        <w:t xml:space="preserve"> </w:t>
      </w:r>
      <w:r>
        <w:t>другую</w:t>
      </w:r>
      <w:r>
        <w:rPr>
          <w:spacing w:val="-1"/>
        </w:rPr>
        <w:t xml:space="preserve"> </w:t>
      </w:r>
      <w:r>
        <w:t>строку.</w:t>
      </w:r>
    </w:p>
    <w:p w:rsidR="005E05D7" w:rsidRDefault="00F2597F">
      <w:pPr>
        <w:pStyle w:val="a3"/>
        <w:spacing w:before="1" w:line="237" w:lineRule="auto"/>
        <w:ind w:left="869" w:right="298" w:firstLine="758"/>
        <w:jc w:val="both"/>
      </w:pPr>
      <w:r>
        <w:t>Построение</w:t>
      </w:r>
      <w:r>
        <w:rPr>
          <w:spacing w:val="1"/>
        </w:rPr>
        <w:t xml:space="preserve"> </w:t>
      </w:r>
      <w:r>
        <w:t>графика</w:t>
      </w:r>
      <w:r>
        <w:rPr>
          <w:spacing w:val="1"/>
        </w:rPr>
        <w:t xml:space="preserve"> </w:t>
      </w:r>
      <w:r>
        <w:t>функции,</w:t>
      </w:r>
      <w:r>
        <w:rPr>
          <w:spacing w:val="1"/>
        </w:rPr>
        <w:t xml:space="preserve"> </w:t>
      </w:r>
      <w:r>
        <w:t>заданной</w:t>
      </w:r>
      <w:r>
        <w:rPr>
          <w:spacing w:val="1"/>
        </w:rPr>
        <w:t xml:space="preserve"> </w:t>
      </w:r>
      <w:r>
        <w:t>формулой,</w:t>
      </w:r>
      <w:r>
        <w:rPr>
          <w:spacing w:val="1"/>
        </w:rPr>
        <w:t xml:space="preserve"> </w:t>
      </w:r>
      <w:r>
        <w:t>программой</w:t>
      </w:r>
      <w:r>
        <w:rPr>
          <w:spacing w:val="1"/>
        </w:rPr>
        <w:t xml:space="preserve"> </w:t>
      </w:r>
      <w:r>
        <w:t>или</w:t>
      </w:r>
      <w:r>
        <w:rPr>
          <w:spacing w:val="1"/>
        </w:rPr>
        <w:t xml:space="preserve"> </w:t>
      </w:r>
      <w:r>
        <w:t>таблицей</w:t>
      </w:r>
      <w:r>
        <w:rPr>
          <w:spacing w:val="1"/>
        </w:rPr>
        <w:t xml:space="preserve"> </w:t>
      </w:r>
      <w:r>
        <w:t>значений.</w:t>
      </w:r>
      <w:r>
        <w:rPr>
          <w:spacing w:val="1"/>
        </w:rPr>
        <w:t xml:space="preserve"> </w:t>
      </w:r>
      <w:r>
        <w:t>Алгоритмы</w:t>
      </w:r>
      <w:r>
        <w:rPr>
          <w:spacing w:val="1"/>
        </w:rPr>
        <w:t xml:space="preserve"> </w:t>
      </w:r>
      <w:r>
        <w:t>приближенного</w:t>
      </w:r>
      <w:r>
        <w:rPr>
          <w:spacing w:val="1"/>
        </w:rPr>
        <w:t xml:space="preserve"> </w:t>
      </w:r>
      <w:r>
        <w:t>решения</w:t>
      </w:r>
      <w:r>
        <w:rPr>
          <w:spacing w:val="1"/>
        </w:rPr>
        <w:t xml:space="preserve"> </w:t>
      </w:r>
      <w:r>
        <w:t>уравнений</w:t>
      </w:r>
      <w:r>
        <w:rPr>
          <w:spacing w:val="1"/>
        </w:rPr>
        <w:t xml:space="preserve"> </w:t>
      </w:r>
      <w:r>
        <w:t>на</w:t>
      </w:r>
      <w:r>
        <w:rPr>
          <w:spacing w:val="1"/>
        </w:rPr>
        <w:t xml:space="preserve"> </w:t>
      </w:r>
      <w:r>
        <w:t>данном</w:t>
      </w:r>
      <w:r>
        <w:rPr>
          <w:spacing w:val="1"/>
        </w:rPr>
        <w:t xml:space="preserve"> </w:t>
      </w:r>
      <w:r>
        <w:t>отрезке,</w:t>
      </w:r>
      <w:r>
        <w:rPr>
          <w:spacing w:val="1"/>
        </w:rPr>
        <w:t xml:space="preserve"> </w:t>
      </w:r>
      <w:r>
        <w:t>например,</w:t>
      </w:r>
      <w:r>
        <w:rPr>
          <w:spacing w:val="1"/>
        </w:rPr>
        <w:t xml:space="preserve"> </w:t>
      </w:r>
      <w:r>
        <w:t>методом</w:t>
      </w:r>
      <w:r>
        <w:rPr>
          <w:spacing w:val="1"/>
        </w:rPr>
        <w:t xml:space="preserve"> </w:t>
      </w:r>
      <w:r>
        <w:t>деления</w:t>
      </w:r>
      <w:r>
        <w:rPr>
          <w:spacing w:val="1"/>
        </w:rPr>
        <w:t xml:space="preserve"> </w:t>
      </w:r>
      <w:r>
        <w:t>отрезка</w:t>
      </w:r>
      <w:r>
        <w:rPr>
          <w:spacing w:val="1"/>
        </w:rPr>
        <w:t xml:space="preserve"> </w:t>
      </w:r>
      <w:r>
        <w:t>пополам.</w:t>
      </w:r>
      <w:r>
        <w:rPr>
          <w:spacing w:val="1"/>
        </w:rPr>
        <w:t xml:space="preserve"> </w:t>
      </w:r>
      <w:r>
        <w:t>Алгоритмы</w:t>
      </w:r>
      <w:r>
        <w:rPr>
          <w:spacing w:val="1"/>
        </w:rPr>
        <w:t xml:space="preserve"> </w:t>
      </w:r>
      <w:r>
        <w:t>приближенного</w:t>
      </w:r>
      <w:r>
        <w:rPr>
          <w:spacing w:val="1"/>
        </w:rPr>
        <w:t xml:space="preserve"> </w:t>
      </w:r>
      <w:r>
        <w:t>вычисления</w:t>
      </w:r>
      <w:r>
        <w:rPr>
          <w:spacing w:val="1"/>
        </w:rPr>
        <w:t xml:space="preserve"> </w:t>
      </w:r>
      <w:r>
        <w:t>длин</w:t>
      </w:r>
      <w:r>
        <w:rPr>
          <w:spacing w:val="1"/>
        </w:rPr>
        <w:t xml:space="preserve"> </w:t>
      </w:r>
      <w:r>
        <w:t>и</w:t>
      </w:r>
      <w:r>
        <w:rPr>
          <w:spacing w:val="1"/>
        </w:rPr>
        <w:t xml:space="preserve"> </w:t>
      </w:r>
      <w:r>
        <w:t>площадей,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приближенное</w:t>
      </w:r>
      <w:r>
        <w:rPr>
          <w:spacing w:val="6"/>
        </w:rPr>
        <w:t xml:space="preserve"> </w:t>
      </w:r>
      <w:r>
        <w:t>вычисление</w:t>
      </w:r>
      <w:r>
        <w:rPr>
          <w:spacing w:val="6"/>
        </w:rPr>
        <w:t xml:space="preserve"> </w:t>
      </w:r>
      <w:r>
        <w:t>длины</w:t>
      </w:r>
      <w:r>
        <w:rPr>
          <w:spacing w:val="9"/>
        </w:rPr>
        <w:t xml:space="preserve"> </w:t>
      </w:r>
      <w:r>
        <w:t>плоской</w:t>
      </w:r>
      <w:r>
        <w:rPr>
          <w:spacing w:val="12"/>
        </w:rPr>
        <w:t xml:space="preserve"> </w:t>
      </w:r>
      <w:r>
        <w:t>кривой</w:t>
      </w:r>
      <w:r>
        <w:rPr>
          <w:spacing w:val="13"/>
        </w:rPr>
        <w:t xml:space="preserve"> </w:t>
      </w:r>
      <w:r>
        <w:t>путем</w:t>
      </w:r>
      <w:r>
        <w:rPr>
          <w:spacing w:val="13"/>
        </w:rPr>
        <w:t xml:space="preserve"> </w:t>
      </w:r>
      <w:r>
        <w:t>аппроксимации</w:t>
      </w:r>
      <w:r>
        <w:rPr>
          <w:spacing w:val="12"/>
        </w:rPr>
        <w:t xml:space="preserve"> </w:t>
      </w:r>
      <w:r>
        <w:t>ее</w:t>
      </w:r>
      <w:r>
        <w:rPr>
          <w:spacing w:val="11"/>
        </w:rPr>
        <w:t xml:space="preserve"> </w:t>
      </w:r>
      <w:r>
        <w:t>ломаной;</w:t>
      </w:r>
      <w:r>
        <w:rPr>
          <w:spacing w:val="8"/>
        </w:rPr>
        <w:t xml:space="preserve"> </w:t>
      </w:r>
      <w:r>
        <w:t>приближенный</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spacing w:before="70" w:line="244" w:lineRule="auto"/>
        <w:ind w:left="869" w:right="293"/>
        <w:jc w:val="both"/>
        <w:rPr>
          <w:sz w:val="23"/>
        </w:rPr>
      </w:pPr>
      <w:r>
        <w:rPr>
          <w:sz w:val="24"/>
        </w:rPr>
        <w:t>подсчет методом трапеций площади под графиком функции, заданной формулой, программой или</w:t>
      </w:r>
      <w:r>
        <w:rPr>
          <w:spacing w:val="1"/>
          <w:sz w:val="24"/>
        </w:rPr>
        <w:t xml:space="preserve"> </w:t>
      </w:r>
      <w:r>
        <w:rPr>
          <w:sz w:val="24"/>
        </w:rPr>
        <w:t>таблицей</w:t>
      </w:r>
      <w:r>
        <w:rPr>
          <w:spacing w:val="1"/>
          <w:sz w:val="24"/>
        </w:rPr>
        <w:t xml:space="preserve"> </w:t>
      </w:r>
      <w:r>
        <w:rPr>
          <w:sz w:val="24"/>
        </w:rPr>
        <w:t xml:space="preserve">значений. </w:t>
      </w:r>
      <w:r>
        <w:rPr>
          <w:sz w:val="23"/>
        </w:rPr>
        <w:t>Приближенное</w:t>
      </w:r>
      <w:r>
        <w:rPr>
          <w:spacing w:val="1"/>
          <w:sz w:val="23"/>
        </w:rPr>
        <w:t xml:space="preserve"> </w:t>
      </w:r>
      <w:r>
        <w:rPr>
          <w:sz w:val="23"/>
        </w:rPr>
        <w:t>вычисление</w:t>
      </w:r>
      <w:r>
        <w:rPr>
          <w:spacing w:val="1"/>
          <w:sz w:val="23"/>
        </w:rPr>
        <w:t xml:space="preserve"> </w:t>
      </w:r>
      <w:r>
        <w:rPr>
          <w:sz w:val="23"/>
        </w:rPr>
        <w:t>площади</w:t>
      </w:r>
      <w:r>
        <w:rPr>
          <w:spacing w:val="1"/>
          <w:sz w:val="23"/>
        </w:rPr>
        <w:t xml:space="preserve"> </w:t>
      </w:r>
      <w:r>
        <w:rPr>
          <w:sz w:val="23"/>
        </w:rPr>
        <w:t>фигуры</w:t>
      </w:r>
      <w:r>
        <w:rPr>
          <w:spacing w:val="1"/>
          <w:sz w:val="23"/>
        </w:rPr>
        <w:t xml:space="preserve"> </w:t>
      </w:r>
      <w:r>
        <w:rPr>
          <w:sz w:val="23"/>
        </w:rPr>
        <w:t>методом</w:t>
      </w:r>
      <w:r>
        <w:rPr>
          <w:spacing w:val="1"/>
          <w:sz w:val="23"/>
        </w:rPr>
        <w:t xml:space="preserve"> </w:t>
      </w:r>
      <w:r>
        <w:rPr>
          <w:sz w:val="23"/>
        </w:rPr>
        <w:t>Монте-Карло.</w:t>
      </w:r>
      <w:r>
        <w:rPr>
          <w:spacing w:val="1"/>
          <w:sz w:val="23"/>
        </w:rPr>
        <w:t xml:space="preserve"> </w:t>
      </w:r>
      <w:r>
        <w:rPr>
          <w:sz w:val="23"/>
        </w:rPr>
        <w:t>Построение</w:t>
      </w:r>
      <w:r>
        <w:rPr>
          <w:spacing w:val="1"/>
          <w:sz w:val="23"/>
        </w:rPr>
        <w:t xml:space="preserve"> </w:t>
      </w:r>
      <w:r>
        <w:rPr>
          <w:sz w:val="23"/>
        </w:rPr>
        <w:t>траекторий, заданных разностными схемами. Решение задач оптимизации. Алгоритмы вычислительной</w:t>
      </w:r>
      <w:r>
        <w:rPr>
          <w:spacing w:val="1"/>
          <w:sz w:val="23"/>
        </w:rPr>
        <w:t xml:space="preserve"> </w:t>
      </w:r>
      <w:r>
        <w:rPr>
          <w:sz w:val="23"/>
        </w:rPr>
        <w:t>геометрии.</w:t>
      </w:r>
      <w:r>
        <w:rPr>
          <w:spacing w:val="-1"/>
          <w:sz w:val="23"/>
        </w:rPr>
        <w:t xml:space="preserve"> </w:t>
      </w:r>
      <w:r>
        <w:rPr>
          <w:sz w:val="23"/>
        </w:rPr>
        <w:t>Вероятностные</w:t>
      </w:r>
      <w:r>
        <w:rPr>
          <w:spacing w:val="-2"/>
          <w:sz w:val="23"/>
        </w:rPr>
        <w:t xml:space="preserve"> </w:t>
      </w:r>
      <w:r>
        <w:rPr>
          <w:sz w:val="23"/>
        </w:rPr>
        <w:t>алгоритмы.</w:t>
      </w:r>
    </w:p>
    <w:p w:rsidR="005E05D7" w:rsidRDefault="00F2597F">
      <w:pPr>
        <w:pStyle w:val="a3"/>
        <w:spacing w:line="242" w:lineRule="auto"/>
        <w:ind w:left="869" w:right="295" w:firstLine="758"/>
        <w:jc w:val="both"/>
      </w:pPr>
      <w:r>
        <w:t>Сохранение</w:t>
      </w:r>
      <w:r>
        <w:rPr>
          <w:spacing w:val="1"/>
        </w:rPr>
        <w:t xml:space="preserve"> </w:t>
      </w:r>
      <w:r>
        <w:t>и</w:t>
      </w:r>
      <w:r>
        <w:rPr>
          <w:spacing w:val="1"/>
        </w:rPr>
        <w:t xml:space="preserve"> </w:t>
      </w:r>
      <w:r>
        <w:t>использование</w:t>
      </w:r>
      <w:r>
        <w:rPr>
          <w:spacing w:val="1"/>
        </w:rPr>
        <w:t xml:space="preserve"> </w:t>
      </w:r>
      <w:r>
        <w:t>промежуточных</w:t>
      </w:r>
      <w:r>
        <w:rPr>
          <w:spacing w:val="1"/>
        </w:rPr>
        <w:t xml:space="preserve"> </w:t>
      </w:r>
      <w:r>
        <w:t>результатов.</w:t>
      </w:r>
      <w:r>
        <w:rPr>
          <w:spacing w:val="1"/>
        </w:rPr>
        <w:t xml:space="preserve"> </w:t>
      </w:r>
      <w:r>
        <w:t>Метод</w:t>
      </w:r>
      <w:r>
        <w:rPr>
          <w:spacing w:val="1"/>
        </w:rPr>
        <w:t xml:space="preserve"> </w:t>
      </w:r>
      <w:r>
        <w:t>динамического</w:t>
      </w:r>
      <w:r>
        <w:rPr>
          <w:spacing w:val="1"/>
        </w:rPr>
        <w:t xml:space="preserve"> </w:t>
      </w:r>
      <w:r>
        <w:t>программирования.</w:t>
      </w:r>
    </w:p>
    <w:p w:rsidR="005E05D7" w:rsidRDefault="00F2597F">
      <w:pPr>
        <w:pStyle w:val="a3"/>
        <w:spacing w:line="247" w:lineRule="auto"/>
        <w:ind w:left="869" w:right="288" w:firstLine="758"/>
        <w:jc w:val="both"/>
        <w:rPr>
          <w:sz w:val="23"/>
        </w:rPr>
      </w:pPr>
      <w:r>
        <w:t>Представление</w:t>
      </w:r>
      <w:r>
        <w:rPr>
          <w:spacing w:val="1"/>
        </w:rPr>
        <w:t xml:space="preserve"> </w:t>
      </w:r>
      <w:r>
        <w:t>о</w:t>
      </w:r>
      <w:r>
        <w:rPr>
          <w:spacing w:val="1"/>
        </w:rPr>
        <w:t xml:space="preserve"> </w:t>
      </w:r>
      <w:r>
        <w:t>структурах</w:t>
      </w:r>
      <w:r>
        <w:rPr>
          <w:spacing w:val="1"/>
        </w:rPr>
        <w:t xml:space="preserve"> </w:t>
      </w:r>
      <w:r>
        <w:t>данных.Примеры:</w:t>
      </w:r>
      <w:r>
        <w:rPr>
          <w:spacing w:val="1"/>
        </w:rPr>
        <w:t xml:space="preserve"> </w:t>
      </w:r>
      <w:r>
        <w:t>списки,</w:t>
      </w:r>
      <w:r>
        <w:rPr>
          <w:spacing w:val="1"/>
        </w:rPr>
        <w:t xml:space="preserve"> </w:t>
      </w:r>
      <w:r>
        <w:t>словари,</w:t>
      </w:r>
      <w:r>
        <w:rPr>
          <w:spacing w:val="1"/>
        </w:rPr>
        <w:t xml:space="preserve"> </w:t>
      </w:r>
      <w:r>
        <w:t>деревья,</w:t>
      </w:r>
      <w:r>
        <w:rPr>
          <w:spacing w:val="1"/>
        </w:rPr>
        <w:t xml:space="preserve"> </w:t>
      </w:r>
      <w:r>
        <w:t>очереди.</w:t>
      </w:r>
      <w:r>
        <w:rPr>
          <w:spacing w:val="1"/>
        </w:rPr>
        <w:t xml:space="preserve"> </w:t>
      </w:r>
      <w:r>
        <w:rPr>
          <w:sz w:val="23"/>
        </w:rPr>
        <w:t>Хэш-</w:t>
      </w:r>
      <w:r>
        <w:rPr>
          <w:spacing w:val="1"/>
          <w:sz w:val="23"/>
        </w:rPr>
        <w:t xml:space="preserve"> </w:t>
      </w:r>
      <w:r>
        <w:rPr>
          <w:sz w:val="23"/>
        </w:rPr>
        <w:t>таблицы.</w:t>
      </w:r>
    </w:p>
    <w:p w:rsidR="005E05D7" w:rsidRDefault="005E05D7">
      <w:pPr>
        <w:pStyle w:val="a3"/>
        <w:spacing w:before="9"/>
        <w:ind w:left="0"/>
        <w:rPr>
          <w:sz w:val="21"/>
        </w:rPr>
      </w:pPr>
    </w:p>
    <w:p w:rsidR="005E05D7" w:rsidRDefault="00F2597F">
      <w:pPr>
        <w:pStyle w:val="3"/>
        <w:ind w:left="869"/>
        <w:jc w:val="both"/>
      </w:pPr>
      <w:r>
        <w:t>Языки программирования</w:t>
      </w:r>
    </w:p>
    <w:p w:rsidR="005E05D7" w:rsidRDefault="00F2597F">
      <w:pPr>
        <w:ind w:left="869" w:right="301" w:firstLine="758"/>
        <w:jc w:val="both"/>
        <w:rPr>
          <w:i/>
          <w:sz w:val="24"/>
        </w:rPr>
      </w:pPr>
      <w:r>
        <w:rPr>
          <w:i/>
          <w:sz w:val="24"/>
        </w:rPr>
        <w:t>Подпрограммы (процедуры, функции). Параметры подпрограмм. Рекурсивные процедуры и</w:t>
      </w:r>
      <w:r>
        <w:rPr>
          <w:i/>
          <w:spacing w:val="1"/>
          <w:sz w:val="24"/>
        </w:rPr>
        <w:t xml:space="preserve"> </w:t>
      </w:r>
      <w:r>
        <w:rPr>
          <w:i/>
          <w:sz w:val="24"/>
        </w:rPr>
        <w:t>функции.</w:t>
      </w:r>
    </w:p>
    <w:p w:rsidR="005E05D7" w:rsidRDefault="00F2597F">
      <w:pPr>
        <w:spacing w:line="237" w:lineRule="auto"/>
        <w:ind w:left="1627" w:right="938"/>
        <w:jc w:val="both"/>
        <w:rPr>
          <w:sz w:val="23"/>
        </w:rPr>
      </w:pPr>
      <w:r>
        <w:rPr>
          <w:i/>
          <w:sz w:val="24"/>
        </w:rPr>
        <w:t>Логические переменные. Символьные и строковые переменные. Операции над строками.</w:t>
      </w:r>
      <w:r>
        <w:rPr>
          <w:i/>
          <w:spacing w:val="-58"/>
          <w:sz w:val="24"/>
        </w:rPr>
        <w:t xml:space="preserve"> </w:t>
      </w:r>
      <w:r>
        <w:rPr>
          <w:i/>
          <w:sz w:val="24"/>
        </w:rPr>
        <w:t>Двумерные массивы</w:t>
      </w:r>
      <w:r>
        <w:rPr>
          <w:i/>
          <w:spacing w:val="-3"/>
          <w:sz w:val="24"/>
        </w:rPr>
        <w:t xml:space="preserve"> </w:t>
      </w:r>
      <w:r>
        <w:rPr>
          <w:i/>
          <w:sz w:val="24"/>
        </w:rPr>
        <w:t>(матрицы).</w:t>
      </w:r>
      <w:r>
        <w:rPr>
          <w:i/>
          <w:spacing w:val="3"/>
          <w:sz w:val="24"/>
        </w:rPr>
        <w:t xml:space="preserve"> </w:t>
      </w:r>
      <w:r>
        <w:rPr>
          <w:sz w:val="23"/>
        </w:rPr>
        <w:t>Многомерные</w:t>
      </w:r>
      <w:r>
        <w:rPr>
          <w:spacing w:val="2"/>
          <w:sz w:val="23"/>
        </w:rPr>
        <w:t xml:space="preserve"> </w:t>
      </w:r>
      <w:r>
        <w:rPr>
          <w:sz w:val="23"/>
        </w:rPr>
        <w:t>массивы.</w:t>
      </w:r>
    </w:p>
    <w:p w:rsidR="005E05D7" w:rsidRDefault="00F2597F">
      <w:pPr>
        <w:spacing w:line="273" w:lineRule="exact"/>
        <w:ind w:left="1627"/>
        <w:jc w:val="both"/>
        <w:rPr>
          <w:i/>
          <w:sz w:val="24"/>
        </w:rPr>
      </w:pPr>
      <w:r>
        <w:rPr>
          <w:i/>
          <w:sz w:val="24"/>
        </w:rPr>
        <w:t>Средства</w:t>
      </w:r>
      <w:r>
        <w:rPr>
          <w:i/>
          <w:spacing w:val="-2"/>
          <w:sz w:val="24"/>
        </w:rPr>
        <w:t xml:space="preserve"> </w:t>
      </w:r>
      <w:r>
        <w:rPr>
          <w:i/>
          <w:sz w:val="24"/>
        </w:rPr>
        <w:t>работы</w:t>
      </w:r>
      <w:r>
        <w:rPr>
          <w:i/>
          <w:spacing w:val="-2"/>
          <w:sz w:val="24"/>
        </w:rPr>
        <w:t xml:space="preserve"> </w:t>
      </w:r>
      <w:r>
        <w:rPr>
          <w:i/>
          <w:sz w:val="24"/>
        </w:rPr>
        <w:t>с</w:t>
      </w:r>
      <w:r>
        <w:rPr>
          <w:i/>
          <w:spacing w:val="-2"/>
          <w:sz w:val="24"/>
        </w:rPr>
        <w:t xml:space="preserve"> </w:t>
      </w:r>
      <w:r>
        <w:rPr>
          <w:i/>
          <w:sz w:val="24"/>
        </w:rPr>
        <w:t>данными</w:t>
      </w:r>
      <w:r>
        <w:rPr>
          <w:i/>
          <w:spacing w:val="-6"/>
          <w:sz w:val="24"/>
        </w:rPr>
        <w:t xml:space="preserve"> </w:t>
      </w:r>
      <w:r>
        <w:rPr>
          <w:i/>
          <w:sz w:val="24"/>
        </w:rPr>
        <w:t>во</w:t>
      </w:r>
      <w:r>
        <w:rPr>
          <w:i/>
          <w:spacing w:val="-1"/>
          <w:sz w:val="24"/>
        </w:rPr>
        <w:t xml:space="preserve"> </w:t>
      </w:r>
      <w:r>
        <w:rPr>
          <w:i/>
          <w:sz w:val="24"/>
        </w:rPr>
        <w:t>внешней</w:t>
      </w:r>
      <w:r>
        <w:rPr>
          <w:i/>
          <w:spacing w:val="-2"/>
          <w:sz w:val="24"/>
        </w:rPr>
        <w:t xml:space="preserve"> </w:t>
      </w:r>
      <w:r>
        <w:rPr>
          <w:i/>
          <w:sz w:val="24"/>
        </w:rPr>
        <w:t>памяти.</w:t>
      </w:r>
      <w:r>
        <w:rPr>
          <w:i/>
          <w:spacing w:val="-1"/>
          <w:sz w:val="24"/>
        </w:rPr>
        <w:t xml:space="preserve"> </w:t>
      </w:r>
      <w:r>
        <w:rPr>
          <w:i/>
          <w:sz w:val="24"/>
        </w:rPr>
        <w:t>Файлы.</w:t>
      </w:r>
    </w:p>
    <w:p w:rsidR="005E05D7" w:rsidRDefault="00F2597F">
      <w:pPr>
        <w:ind w:left="869" w:right="297" w:firstLine="758"/>
        <w:jc w:val="both"/>
        <w:rPr>
          <w:i/>
          <w:sz w:val="24"/>
        </w:rPr>
      </w:pPr>
      <w:r>
        <w:rPr>
          <w:i/>
          <w:sz w:val="24"/>
        </w:rPr>
        <w:t>Подробное</w:t>
      </w:r>
      <w:r>
        <w:rPr>
          <w:i/>
          <w:spacing w:val="1"/>
          <w:sz w:val="24"/>
        </w:rPr>
        <w:t xml:space="preserve"> </w:t>
      </w:r>
      <w:r>
        <w:rPr>
          <w:i/>
          <w:sz w:val="24"/>
        </w:rPr>
        <w:t>знакомство</w:t>
      </w:r>
      <w:r>
        <w:rPr>
          <w:i/>
          <w:spacing w:val="1"/>
          <w:sz w:val="24"/>
        </w:rPr>
        <w:t xml:space="preserve"> </w:t>
      </w:r>
      <w:r>
        <w:rPr>
          <w:i/>
          <w:sz w:val="24"/>
        </w:rPr>
        <w:t>с одним</w:t>
      </w:r>
      <w:r>
        <w:rPr>
          <w:i/>
          <w:spacing w:val="1"/>
          <w:sz w:val="24"/>
        </w:rPr>
        <w:t xml:space="preserve"> </w:t>
      </w:r>
      <w:r>
        <w:rPr>
          <w:i/>
          <w:sz w:val="24"/>
        </w:rPr>
        <w:t>из</w:t>
      </w:r>
      <w:r>
        <w:rPr>
          <w:i/>
          <w:spacing w:val="1"/>
          <w:sz w:val="24"/>
        </w:rPr>
        <w:t xml:space="preserve"> </w:t>
      </w:r>
      <w:r>
        <w:rPr>
          <w:i/>
          <w:sz w:val="24"/>
        </w:rPr>
        <w:t>универсальных</w:t>
      </w:r>
      <w:r>
        <w:rPr>
          <w:i/>
          <w:spacing w:val="1"/>
          <w:sz w:val="24"/>
        </w:rPr>
        <w:t xml:space="preserve"> </w:t>
      </w:r>
      <w:r>
        <w:rPr>
          <w:i/>
          <w:sz w:val="24"/>
        </w:rPr>
        <w:t>процедурных</w:t>
      </w:r>
      <w:r>
        <w:rPr>
          <w:i/>
          <w:spacing w:val="1"/>
          <w:sz w:val="24"/>
        </w:rPr>
        <w:t xml:space="preserve"> </w:t>
      </w:r>
      <w:r>
        <w:rPr>
          <w:i/>
          <w:sz w:val="24"/>
        </w:rPr>
        <w:t>языков</w:t>
      </w:r>
      <w:r>
        <w:rPr>
          <w:i/>
          <w:spacing w:val="1"/>
          <w:sz w:val="24"/>
        </w:rPr>
        <w:t xml:space="preserve"> </w:t>
      </w:r>
      <w:r>
        <w:rPr>
          <w:i/>
          <w:sz w:val="24"/>
        </w:rPr>
        <w:t>программирования.</w:t>
      </w:r>
      <w:r>
        <w:rPr>
          <w:i/>
          <w:spacing w:val="1"/>
          <w:sz w:val="24"/>
        </w:rPr>
        <w:t xml:space="preserve"> </w:t>
      </w:r>
      <w:r>
        <w:rPr>
          <w:i/>
          <w:sz w:val="24"/>
        </w:rPr>
        <w:t>Запись алгоритмических конструкций и структур данных в выбранном языке программирования.</w:t>
      </w:r>
      <w:r>
        <w:rPr>
          <w:i/>
          <w:spacing w:val="1"/>
          <w:sz w:val="24"/>
        </w:rPr>
        <w:t xml:space="preserve"> </w:t>
      </w:r>
      <w:r>
        <w:rPr>
          <w:i/>
          <w:sz w:val="24"/>
        </w:rPr>
        <w:t>Обзор</w:t>
      </w:r>
      <w:r>
        <w:rPr>
          <w:i/>
          <w:spacing w:val="1"/>
          <w:sz w:val="24"/>
        </w:rPr>
        <w:t xml:space="preserve"> </w:t>
      </w:r>
      <w:r>
        <w:rPr>
          <w:i/>
          <w:sz w:val="24"/>
        </w:rPr>
        <w:t>процедурных</w:t>
      </w:r>
      <w:r>
        <w:rPr>
          <w:i/>
          <w:spacing w:val="1"/>
          <w:sz w:val="24"/>
        </w:rPr>
        <w:t xml:space="preserve"> </w:t>
      </w:r>
      <w:r>
        <w:rPr>
          <w:i/>
          <w:sz w:val="24"/>
        </w:rPr>
        <w:t>языков</w:t>
      </w:r>
      <w:r>
        <w:rPr>
          <w:i/>
          <w:spacing w:val="-2"/>
          <w:sz w:val="24"/>
        </w:rPr>
        <w:t xml:space="preserve"> </w:t>
      </w:r>
      <w:r>
        <w:rPr>
          <w:i/>
          <w:sz w:val="24"/>
        </w:rPr>
        <w:t>программирования.</w:t>
      </w:r>
    </w:p>
    <w:p w:rsidR="005E05D7" w:rsidRDefault="00F2597F">
      <w:pPr>
        <w:spacing w:before="3"/>
        <w:ind w:left="869"/>
        <w:jc w:val="both"/>
        <w:rPr>
          <w:i/>
          <w:sz w:val="23"/>
        </w:rPr>
      </w:pPr>
      <w:r>
        <w:rPr>
          <w:i/>
          <w:sz w:val="23"/>
        </w:rPr>
        <w:t>Представление</w:t>
      </w:r>
      <w:r>
        <w:rPr>
          <w:i/>
          <w:spacing w:val="-4"/>
          <w:sz w:val="23"/>
        </w:rPr>
        <w:t xml:space="preserve"> </w:t>
      </w:r>
      <w:r>
        <w:rPr>
          <w:i/>
          <w:sz w:val="23"/>
        </w:rPr>
        <w:t>о</w:t>
      </w:r>
      <w:r>
        <w:rPr>
          <w:i/>
          <w:spacing w:val="-2"/>
          <w:sz w:val="23"/>
        </w:rPr>
        <w:t xml:space="preserve"> </w:t>
      </w:r>
      <w:r>
        <w:rPr>
          <w:i/>
          <w:sz w:val="23"/>
        </w:rPr>
        <w:t>синтаксисе</w:t>
      </w:r>
      <w:r>
        <w:rPr>
          <w:i/>
          <w:spacing w:val="-4"/>
          <w:sz w:val="23"/>
        </w:rPr>
        <w:t xml:space="preserve"> </w:t>
      </w:r>
      <w:r>
        <w:rPr>
          <w:i/>
          <w:sz w:val="23"/>
        </w:rPr>
        <w:t>и</w:t>
      </w:r>
      <w:r>
        <w:rPr>
          <w:i/>
          <w:spacing w:val="-2"/>
          <w:sz w:val="23"/>
        </w:rPr>
        <w:t xml:space="preserve"> </w:t>
      </w:r>
      <w:r>
        <w:rPr>
          <w:i/>
          <w:sz w:val="23"/>
        </w:rPr>
        <w:t>семантике</w:t>
      </w:r>
      <w:r>
        <w:rPr>
          <w:i/>
          <w:spacing w:val="-4"/>
          <w:sz w:val="23"/>
        </w:rPr>
        <w:t xml:space="preserve"> </w:t>
      </w:r>
      <w:r>
        <w:rPr>
          <w:i/>
          <w:sz w:val="23"/>
        </w:rPr>
        <w:t>языка</w:t>
      </w:r>
      <w:r>
        <w:rPr>
          <w:i/>
          <w:spacing w:val="-2"/>
          <w:sz w:val="23"/>
        </w:rPr>
        <w:t xml:space="preserve"> </w:t>
      </w:r>
      <w:r>
        <w:rPr>
          <w:i/>
          <w:sz w:val="23"/>
        </w:rPr>
        <w:t>программирования.</w:t>
      </w:r>
    </w:p>
    <w:p w:rsidR="005E05D7" w:rsidRDefault="00F2597F">
      <w:pPr>
        <w:spacing w:before="10" w:line="247" w:lineRule="auto"/>
        <w:ind w:left="869" w:right="287"/>
        <w:jc w:val="both"/>
        <w:rPr>
          <w:i/>
          <w:sz w:val="23"/>
        </w:rPr>
      </w:pPr>
      <w:r>
        <w:rPr>
          <w:i/>
          <w:sz w:val="23"/>
        </w:rPr>
        <w:t>Понятие о непроцедурных языках программирования и парадигмах программирования. Изучение второго</w:t>
      </w:r>
      <w:r>
        <w:rPr>
          <w:i/>
          <w:spacing w:val="1"/>
          <w:sz w:val="23"/>
        </w:rPr>
        <w:t xml:space="preserve"> </w:t>
      </w:r>
      <w:r>
        <w:rPr>
          <w:i/>
          <w:sz w:val="23"/>
        </w:rPr>
        <w:t>языка программирования.</w:t>
      </w:r>
    </w:p>
    <w:p w:rsidR="005E05D7" w:rsidRDefault="005E05D7">
      <w:pPr>
        <w:pStyle w:val="a3"/>
        <w:spacing w:before="2"/>
        <w:ind w:left="0"/>
        <w:rPr>
          <w:i/>
          <w:sz w:val="23"/>
        </w:rPr>
      </w:pPr>
    </w:p>
    <w:p w:rsidR="005E05D7" w:rsidRDefault="00F2597F">
      <w:pPr>
        <w:pStyle w:val="3"/>
        <w:ind w:left="869"/>
      </w:pPr>
      <w:r>
        <w:t>Разработка</w:t>
      </w:r>
      <w:r>
        <w:rPr>
          <w:spacing w:val="-1"/>
        </w:rPr>
        <w:t xml:space="preserve"> </w:t>
      </w:r>
      <w:r>
        <w:t>программ</w:t>
      </w:r>
    </w:p>
    <w:p w:rsidR="005E05D7" w:rsidRDefault="00F2597F">
      <w:pPr>
        <w:spacing w:line="274" w:lineRule="exact"/>
        <w:ind w:left="1627"/>
        <w:rPr>
          <w:b/>
          <w:sz w:val="24"/>
        </w:rPr>
      </w:pPr>
      <w:r>
        <w:rPr>
          <w:b/>
          <w:sz w:val="24"/>
        </w:rPr>
        <w:t>Этапы</w:t>
      </w:r>
      <w:r>
        <w:rPr>
          <w:b/>
          <w:spacing w:val="-1"/>
          <w:sz w:val="24"/>
        </w:rPr>
        <w:t xml:space="preserve"> </w:t>
      </w:r>
      <w:r>
        <w:rPr>
          <w:b/>
          <w:sz w:val="24"/>
        </w:rPr>
        <w:t>решения</w:t>
      </w:r>
      <w:r>
        <w:rPr>
          <w:b/>
          <w:spacing w:val="-2"/>
          <w:sz w:val="24"/>
        </w:rPr>
        <w:t xml:space="preserve"> </w:t>
      </w:r>
      <w:r>
        <w:rPr>
          <w:b/>
          <w:sz w:val="24"/>
        </w:rPr>
        <w:t>задач</w:t>
      </w:r>
      <w:r>
        <w:rPr>
          <w:b/>
          <w:spacing w:val="-2"/>
          <w:sz w:val="24"/>
        </w:rPr>
        <w:t xml:space="preserve"> </w:t>
      </w:r>
      <w:r>
        <w:rPr>
          <w:b/>
          <w:sz w:val="24"/>
        </w:rPr>
        <w:t>на</w:t>
      </w:r>
      <w:r>
        <w:rPr>
          <w:b/>
          <w:spacing w:val="-5"/>
          <w:sz w:val="24"/>
        </w:rPr>
        <w:t xml:space="preserve"> </w:t>
      </w:r>
      <w:r>
        <w:rPr>
          <w:b/>
          <w:sz w:val="24"/>
        </w:rPr>
        <w:t>компьютере.</w:t>
      </w:r>
    </w:p>
    <w:p w:rsidR="005E05D7" w:rsidRDefault="00F2597F">
      <w:pPr>
        <w:pStyle w:val="a3"/>
        <w:spacing w:before="1" w:line="237" w:lineRule="auto"/>
        <w:ind w:left="869" w:firstLine="758"/>
      </w:pPr>
      <w:r>
        <w:t>Структурное</w:t>
      </w:r>
      <w:r>
        <w:rPr>
          <w:spacing w:val="15"/>
        </w:rPr>
        <w:t xml:space="preserve"> </w:t>
      </w:r>
      <w:r>
        <w:t>программирование.</w:t>
      </w:r>
      <w:r>
        <w:rPr>
          <w:spacing w:val="19"/>
        </w:rPr>
        <w:t xml:space="preserve"> </w:t>
      </w:r>
      <w:r>
        <w:t>Проверка</w:t>
      </w:r>
      <w:r>
        <w:rPr>
          <w:spacing w:val="21"/>
        </w:rPr>
        <w:t xml:space="preserve"> </w:t>
      </w:r>
      <w:r>
        <w:t>условия</w:t>
      </w:r>
      <w:r>
        <w:rPr>
          <w:spacing w:val="17"/>
        </w:rPr>
        <w:t xml:space="preserve"> </w:t>
      </w:r>
      <w:r>
        <w:t>выполнения</w:t>
      </w:r>
      <w:r>
        <w:rPr>
          <w:spacing w:val="12"/>
        </w:rPr>
        <w:t xml:space="preserve"> </w:t>
      </w:r>
      <w:r>
        <w:t>цикла</w:t>
      </w:r>
      <w:r>
        <w:rPr>
          <w:spacing w:val="16"/>
        </w:rPr>
        <w:t xml:space="preserve"> </w:t>
      </w:r>
      <w:r>
        <w:t>до</w:t>
      </w:r>
      <w:r>
        <w:rPr>
          <w:spacing w:val="20"/>
        </w:rPr>
        <w:t xml:space="preserve"> </w:t>
      </w:r>
      <w:r>
        <w:t>начала</w:t>
      </w:r>
      <w:r>
        <w:rPr>
          <w:spacing w:val="16"/>
        </w:rPr>
        <w:t xml:space="preserve"> </w:t>
      </w:r>
      <w:r>
        <w:t>выполнения</w:t>
      </w:r>
      <w:r>
        <w:rPr>
          <w:spacing w:val="-57"/>
        </w:rPr>
        <w:t xml:space="preserve"> </w:t>
      </w:r>
      <w:r>
        <w:t>тела</w:t>
      </w:r>
      <w:r>
        <w:rPr>
          <w:spacing w:val="-2"/>
        </w:rPr>
        <w:t xml:space="preserve"> </w:t>
      </w:r>
      <w:r>
        <w:t>цикла</w:t>
      </w:r>
      <w:r>
        <w:rPr>
          <w:spacing w:val="-1"/>
        </w:rPr>
        <w:t xml:space="preserve"> </w:t>
      </w:r>
      <w:r>
        <w:t>и</w:t>
      </w:r>
      <w:r>
        <w:rPr>
          <w:spacing w:val="-3"/>
        </w:rPr>
        <w:t xml:space="preserve"> </w:t>
      </w:r>
      <w:r>
        <w:t>после</w:t>
      </w:r>
      <w:r>
        <w:rPr>
          <w:spacing w:val="-2"/>
        </w:rPr>
        <w:t xml:space="preserve"> </w:t>
      </w:r>
      <w:r>
        <w:t>выполнения тела</w:t>
      </w:r>
      <w:r>
        <w:rPr>
          <w:spacing w:val="-5"/>
        </w:rPr>
        <w:t xml:space="preserve"> </w:t>
      </w:r>
      <w:r>
        <w:t>цикла:</w:t>
      </w:r>
      <w:r>
        <w:rPr>
          <w:spacing w:val="-1"/>
        </w:rPr>
        <w:t xml:space="preserve"> </w:t>
      </w:r>
      <w:r>
        <w:t>постусловие</w:t>
      </w:r>
      <w:r>
        <w:rPr>
          <w:spacing w:val="-1"/>
        </w:rPr>
        <w:t xml:space="preserve"> </w:t>
      </w:r>
      <w:r>
        <w:t>и</w:t>
      </w:r>
      <w:r>
        <w:rPr>
          <w:spacing w:val="4"/>
        </w:rPr>
        <w:t xml:space="preserve"> </w:t>
      </w:r>
      <w:r>
        <w:t>предусловие</w:t>
      </w:r>
      <w:r>
        <w:rPr>
          <w:spacing w:val="-1"/>
        </w:rPr>
        <w:t xml:space="preserve"> </w:t>
      </w:r>
      <w:r>
        <w:t>цикла.</w:t>
      </w:r>
      <w:r>
        <w:rPr>
          <w:spacing w:val="2"/>
        </w:rPr>
        <w:t xml:space="preserve"> </w:t>
      </w:r>
      <w:r>
        <w:t>Инвариант</w:t>
      </w:r>
      <w:r>
        <w:rPr>
          <w:spacing w:val="-4"/>
        </w:rPr>
        <w:t xml:space="preserve"> </w:t>
      </w:r>
      <w:r>
        <w:t>цикла.</w:t>
      </w:r>
    </w:p>
    <w:p w:rsidR="005E05D7" w:rsidRDefault="00F2597F">
      <w:pPr>
        <w:pStyle w:val="a3"/>
        <w:spacing w:before="1" w:line="237" w:lineRule="auto"/>
        <w:ind w:left="869" w:firstLine="758"/>
      </w:pPr>
      <w:r>
        <w:t>Методы</w:t>
      </w:r>
      <w:r>
        <w:rPr>
          <w:spacing w:val="9"/>
        </w:rPr>
        <w:t xml:space="preserve"> </w:t>
      </w:r>
      <w:r>
        <w:t>проектирования</w:t>
      </w:r>
      <w:r>
        <w:rPr>
          <w:spacing w:val="6"/>
        </w:rPr>
        <w:t xml:space="preserve"> </w:t>
      </w:r>
      <w:r>
        <w:t>программ</w:t>
      </w:r>
      <w:r>
        <w:rPr>
          <w:spacing w:val="7"/>
        </w:rPr>
        <w:t xml:space="preserve"> </w:t>
      </w:r>
      <w:r>
        <w:t>«сверху</w:t>
      </w:r>
      <w:r>
        <w:rPr>
          <w:spacing w:val="2"/>
        </w:rPr>
        <w:t xml:space="preserve"> </w:t>
      </w:r>
      <w:r>
        <w:t>вниз»</w:t>
      </w:r>
      <w:r>
        <w:rPr>
          <w:spacing w:val="2"/>
        </w:rPr>
        <w:t xml:space="preserve"> </w:t>
      </w:r>
      <w:r>
        <w:t>и</w:t>
      </w:r>
      <w:r>
        <w:rPr>
          <w:spacing w:val="7"/>
        </w:rPr>
        <w:t xml:space="preserve"> </w:t>
      </w:r>
      <w:r>
        <w:t>«снизу</w:t>
      </w:r>
      <w:r>
        <w:rPr>
          <w:spacing w:val="56"/>
        </w:rPr>
        <w:t xml:space="preserve"> </w:t>
      </w:r>
      <w:r>
        <w:t>вверх».</w:t>
      </w:r>
      <w:r>
        <w:rPr>
          <w:spacing w:val="8"/>
        </w:rPr>
        <w:t xml:space="preserve"> </w:t>
      </w:r>
      <w:r>
        <w:t>Разработка</w:t>
      </w:r>
      <w:r>
        <w:rPr>
          <w:spacing w:val="5"/>
        </w:rPr>
        <w:t xml:space="preserve"> </w:t>
      </w:r>
      <w:r>
        <w:t>программ,</w:t>
      </w:r>
      <w:r>
        <w:rPr>
          <w:spacing w:val="-57"/>
        </w:rPr>
        <w:t xml:space="preserve"> </w:t>
      </w:r>
      <w:r>
        <w:t>использующих</w:t>
      </w:r>
      <w:r>
        <w:rPr>
          <w:spacing w:val="-4"/>
        </w:rPr>
        <w:t xml:space="preserve"> </w:t>
      </w:r>
      <w:r>
        <w:t>подпрограммы.</w:t>
      </w:r>
    </w:p>
    <w:p w:rsidR="005E05D7" w:rsidRDefault="00F2597F">
      <w:pPr>
        <w:pStyle w:val="a3"/>
        <w:spacing w:line="275" w:lineRule="exact"/>
        <w:ind w:left="1627"/>
      </w:pPr>
      <w:r>
        <w:t>Библиотеки</w:t>
      </w:r>
      <w:r>
        <w:rPr>
          <w:spacing w:val="-2"/>
        </w:rPr>
        <w:t xml:space="preserve"> </w:t>
      </w:r>
      <w:r>
        <w:t>подпрограмм</w:t>
      </w:r>
      <w:r>
        <w:rPr>
          <w:spacing w:val="-5"/>
        </w:rPr>
        <w:t xml:space="preserve"> </w:t>
      </w:r>
      <w:r>
        <w:t>и</w:t>
      </w:r>
      <w:r>
        <w:rPr>
          <w:spacing w:val="-1"/>
        </w:rPr>
        <w:t xml:space="preserve"> </w:t>
      </w:r>
      <w:r>
        <w:t>их</w:t>
      </w:r>
      <w:r>
        <w:rPr>
          <w:spacing w:val="-7"/>
        </w:rPr>
        <w:t xml:space="preserve"> </w:t>
      </w:r>
      <w:r>
        <w:t>использование.</w:t>
      </w:r>
    </w:p>
    <w:p w:rsidR="005E05D7" w:rsidRDefault="00F2597F">
      <w:pPr>
        <w:pStyle w:val="a3"/>
        <w:spacing w:before="2" w:line="275" w:lineRule="exact"/>
        <w:ind w:left="1627"/>
      </w:pPr>
      <w:r>
        <w:t>Интегрированная</w:t>
      </w:r>
      <w:r>
        <w:rPr>
          <w:spacing w:val="44"/>
        </w:rPr>
        <w:t xml:space="preserve"> </w:t>
      </w:r>
      <w:r>
        <w:t>среда</w:t>
      </w:r>
      <w:r>
        <w:rPr>
          <w:spacing w:val="102"/>
        </w:rPr>
        <w:t xml:space="preserve"> </w:t>
      </w:r>
      <w:r>
        <w:t>разработки</w:t>
      </w:r>
      <w:r>
        <w:rPr>
          <w:spacing w:val="100"/>
        </w:rPr>
        <w:t xml:space="preserve"> </w:t>
      </w:r>
      <w:r>
        <w:t>программы</w:t>
      </w:r>
      <w:r>
        <w:rPr>
          <w:spacing w:val="100"/>
        </w:rPr>
        <w:t xml:space="preserve"> </w:t>
      </w:r>
      <w:r>
        <w:t>на</w:t>
      </w:r>
      <w:r>
        <w:rPr>
          <w:spacing w:val="98"/>
        </w:rPr>
        <w:t xml:space="preserve"> </w:t>
      </w:r>
      <w:r>
        <w:t>выбранном</w:t>
      </w:r>
      <w:r>
        <w:rPr>
          <w:spacing w:val="100"/>
        </w:rPr>
        <w:t xml:space="preserve"> </w:t>
      </w:r>
      <w:r>
        <w:t>языке</w:t>
      </w:r>
      <w:r>
        <w:rPr>
          <w:spacing w:val="102"/>
        </w:rPr>
        <w:t xml:space="preserve"> </w:t>
      </w:r>
      <w:r>
        <w:t>программирования.</w:t>
      </w:r>
    </w:p>
    <w:p w:rsidR="005E05D7" w:rsidRDefault="00F2597F">
      <w:pPr>
        <w:pStyle w:val="a3"/>
        <w:spacing w:line="274" w:lineRule="exact"/>
        <w:ind w:left="869"/>
      </w:pPr>
      <w:r>
        <w:t>Пользовательский</w:t>
      </w:r>
      <w:r>
        <w:rPr>
          <w:spacing w:val="-7"/>
        </w:rPr>
        <w:t xml:space="preserve"> </w:t>
      </w:r>
      <w:r>
        <w:t>интерфейс</w:t>
      </w:r>
      <w:r>
        <w:rPr>
          <w:spacing w:val="-3"/>
        </w:rPr>
        <w:t xml:space="preserve"> </w:t>
      </w:r>
      <w:r>
        <w:t>интегрированной</w:t>
      </w:r>
      <w:r>
        <w:rPr>
          <w:spacing w:val="-6"/>
        </w:rPr>
        <w:t xml:space="preserve"> </w:t>
      </w:r>
      <w:r>
        <w:t>среды</w:t>
      </w:r>
      <w:r>
        <w:rPr>
          <w:spacing w:val="-2"/>
        </w:rPr>
        <w:t xml:space="preserve"> </w:t>
      </w:r>
      <w:r>
        <w:t>разработки</w:t>
      </w:r>
      <w:r>
        <w:rPr>
          <w:spacing w:val="-6"/>
        </w:rPr>
        <w:t xml:space="preserve"> </w:t>
      </w:r>
      <w:r>
        <w:t>программ.</w:t>
      </w:r>
    </w:p>
    <w:p w:rsidR="005E05D7" w:rsidRDefault="00F2597F">
      <w:pPr>
        <w:spacing w:line="247" w:lineRule="auto"/>
        <w:ind w:left="869" w:firstLine="758"/>
        <w:rPr>
          <w:sz w:val="23"/>
        </w:rPr>
      </w:pPr>
      <w:r>
        <w:rPr>
          <w:sz w:val="24"/>
        </w:rPr>
        <w:t>Понятие</w:t>
      </w:r>
      <w:r>
        <w:rPr>
          <w:spacing w:val="6"/>
          <w:sz w:val="24"/>
        </w:rPr>
        <w:t xml:space="preserve"> </w:t>
      </w:r>
      <w:r>
        <w:rPr>
          <w:sz w:val="24"/>
        </w:rPr>
        <w:t>об</w:t>
      </w:r>
      <w:r>
        <w:rPr>
          <w:spacing w:val="5"/>
          <w:sz w:val="24"/>
        </w:rPr>
        <w:t xml:space="preserve"> </w:t>
      </w:r>
      <w:r>
        <w:rPr>
          <w:sz w:val="24"/>
        </w:rPr>
        <w:t>объектно-ориентированном</w:t>
      </w:r>
      <w:r>
        <w:rPr>
          <w:spacing w:val="9"/>
          <w:sz w:val="24"/>
        </w:rPr>
        <w:t xml:space="preserve"> </w:t>
      </w:r>
      <w:r>
        <w:rPr>
          <w:sz w:val="24"/>
        </w:rPr>
        <w:t>программировании.</w:t>
      </w:r>
      <w:r>
        <w:rPr>
          <w:spacing w:val="10"/>
          <w:sz w:val="24"/>
        </w:rPr>
        <w:t xml:space="preserve"> </w:t>
      </w:r>
      <w:r>
        <w:rPr>
          <w:sz w:val="24"/>
        </w:rPr>
        <w:t>Объекты</w:t>
      </w:r>
      <w:r>
        <w:rPr>
          <w:spacing w:val="10"/>
          <w:sz w:val="24"/>
        </w:rPr>
        <w:t xml:space="preserve"> </w:t>
      </w:r>
      <w:r>
        <w:rPr>
          <w:sz w:val="24"/>
        </w:rPr>
        <w:t>и</w:t>
      </w:r>
      <w:r>
        <w:rPr>
          <w:spacing w:val="12"/>
          <w:sz w:val="24"/>
        </w:rPr>
        <w:t xml:space="preserve"> </w:t>
      </w:r>
      <w:r>
        <w:rPr>
          <w:sz w:val="24"/>
        </w:rPr>
        <w:t>классы.</w:t>
      </w:r>
      <w:r>
        <w:rPr>
          <w:spacing w:val="14"/>
          <w:sz w:val="24"/>
        </w:rPr>
        <w:t xml:space="preserve"> </w:t>
      </w:r>
      <w:r>
        <w:rPr>
          <w:sz w:val="23"/>
        </w:rPr>
        <w:t>Инкапсуляция,</w:t>
      </w:r>
      <w:r>
        <w:rPr>
          <w:spacing w:val="-54"/>
          <w:sz w:val="23"/>
        </w:rPr>
        <w:t xml:space="preserve"> </w:t>
      </w:r>
      <w:r>
        <w:rPr>
          <w:sz w:val="23"/>
        </w:rPr>
        <w:t>наследование,</w:t>
      </w:r>
      <w:r>
        <w:rPr>
          <w:spacing w:val="-1"/>
          <w:sz w:val="23"/>
        </w:rPr>
        <w:t xml:space="preserve"> </w:t>
      </w:r>
      <w:r>
        <w:rPr>
          <w:sz w:val="23"/>
        </w:rPr>
        <w:t>полиморфизм.</w:t>
      </w:r>
    </w:p>
    <w:p w:rsidR="005E05D7" w:rsidRDefault="00F2597F">
      <w:pPr>
        <w:pStyle w:val="a3"/>
        <w:spacing w:line="265" w:lineRule="exact"/>
        <w:ind w:left="1627"/>
      </w:pPr>
      <w:r>
        <w:t>Среды</w:t>
      </w:r>
      <w:r>
        <w:rPr>
          <w:spacing w:val="8"/>
        </w:rPr>
        <w:t xml:space="preserve"> </w:t>
      </w:r>
      <w:r>
        <w:t>быстрой</w:t>
      </w:r>
      <w:r>
        <w:rPr>
          <w:spacing w:val="3"/>
        </w:rPr>
        <w:t xml:space="preserve"> </w:t>
      </w:r>
      <w:r>
        <w:t>разработки</w:t>
      </w:r>
      <w:r>
        <w:rPr>
          <w:spacing w:val="4"/>
        </w:rPr>
        <w:t xml:space="preserve"> </w:t>
      </w:r>
      <w:r>
        <w:t>программ.</w:t>
      </w:r>
      <w:r>
        <w:rPr>
          <w:spacing w:val="8"/>
        </w:rPr>
        <w:t xml:space="preserve"> </w:t>
      </w:r>
      <w:r>
        <w:t>Графическое</w:t>
      </w:r>
      <w:r>
        <w:rPr>
          <w:spacing w:val="5"/>
        </w:rPr>
        <w:t xml:space="preserve"> </w:t>
      </w:r>
      <w:r>
        <w:t>проектирование</w:t>
      </w:r>
      <w:r>
        <w:rPr>
          <w:spacing w:val="5"/>
        </w:rPr>
        <w:t xml:space="preserve"> </w:t>
      </w:r>
      <w:r>
        <w:t>интерфейса</w:t>
      </w:r>
      <w:r>
        <w:rPr>
          <w:spacing w:val="6"/>
        </w:rPr>
        <w:t xml:space="preserve"> </w:t>
      </w:r>
      <w:r>
        <w:t>пользователя.</w:t>
      </w:r>
    </w:p>
    <w:p w:rsidR="005E05D7" w:rsidRDefault="00F2597F">
      <w:pPr>
        <w:pStyle w:val="a3"/>
        <w:spacing w:line="237" w:lineRule="auto"/>
        <w:ind w:left="869" w:right="4056"/>
      </w:pPr>
      <w:r>
        <w:t>Использование модулей (компонентов) при разработке программ.</w:t>
      </w:r>
      <w:r>
        <w:rPr>
          <w:spacing w:val="-58"/>
        </w:rPr>
        <w:t xml:space="preserve"> </w:t>
      </w:r>
      <w:r>
        <w:t>Элементы</w:t>
      </w:r>
      <w:r>
        <w:rPr>
          <w:spacing w:val="-1"/>
        </w:rPr>
        <w:t xml:space="preserve"> </w:t>
      </w:r>
      <w:r>
        <w:t>теории</w:t>
      </w:r>
      <w:r>
        <w:rPr>
          <w:spacing w:val="3"/>
        </w:rPr>
        <w:t xml:space="preserve"> </w:t>
      </w:r>
      <w:r>
        <w:t>алгоритмов</w:t>
      </w:r>
    </w:p>
    <w:p w:rsidR="005E05D7" w:rsidRDefault="00F2597F">
      <w:pPr>
        <w:pStyle w:val="a3"/>
        <w:spacing w:before="1" w:line="237" w:lineRule="auto"/>
        <w:ind w:left="869" w:firstLine="758"/>
      </w:pPr>
      <w:r>
        <w:t>Формализация</w:t>
      </w:r>
      <w:r>
        <w:rPr>
          <w:spacing w:val="40"/>
        </w:rPr>
        <w:t xml:space="preserve"> </w:t>
      </w:r>
      <w:r>
        <w:t>понятия</w:t>
      </w:r>
      <w:r>
        <w:rPr>
          <w:spacing w:val="36"/>
        </w:rPr>
        <w:t xml:space="preserve"> </w:t>
      </w:r>
      <w:r>
        <w:t>алгоритма.</w:t>
      </w:r>
      <w:r>
        <w:rPr>
          <w:spacing w:val="38"/>
        </w:rPr>
        <w:t xml:space="preserve"> </w:t>
      </w:r>
      <w:r>
        <w:t>Машина</w:t>
      </w:r>
      <w:r>
        <w:rPr>
          <w:spacing w:val="35"/>
        </w:rPr>
        <w:t xml:space="preserve"> </w:t>
      </w:r>
      <w:r>
        <w:t>Тьюринга</w:t>
      </w:r>
      <w:r>
        <w:rPr>
          <w:spacing w:val="43"/>
        </w:rPr>
        <w:t xml:space="preserve"> </w:t>
      </w:r>
      <w:r>
        <w:t>-</w:t>
      </w:r>
      <w:r>
        <w:rPr>
          <w:spacing w:val="42"/>
        </w:rPr>
        <w:t xml:space="preserve"> </w:t>
      </w:r>
      <w:r>
        <w:t>пример</w:t>
      </w:r>
      <w:r>
        <w:rPr>
          <w:spacing w:val="41"/>
        </w:rPr>
        <w:t xml:space="preserve"> </w:t>
      </w:r>
      <w:r>
        <w:t>абстрактной</w:t>
      </w:r>
      <w:r>
        <w:rPr>
          <w:spacing w:val="37"/>
        </w:rPr>
        <w:t xml:space="preserve"> </w:t>
      </w:r>
      <w:r>
        <w:t>универсальной</w:t>
      </w:r>
      <w:r>
        <w:rPr>
          <w:spacing w:val="-57"/>
        </w:rPr>
        <w:t xml:space="preserve"> </w:t>
      </w:r>
      <w:r>
        <w:t>вычислительной</w:t>
      </w:r>
      <w:r>
        <w:rPr>
          <w:spacing w:val="-3"/>
        </w:rPr>
        <w:t xml:space="preserve"> </w:t>
      </w:r>
      <w:r>
        <w:t>модели.</w:t>
      </w:r>
      <w:r>
        <w:rPr>
          <w:spacing w:val="-1"/>
        </w:rPr>
        <w:t xml:space="preserve"> </w:t>
      </w:r>
      <w:r>
        <w:t>Тезис</w:t>
      </w:r>
      <w:r>
        <w:rPr>
          <w:spacing w:val="-4"/>
        </w:rPr>
        <w:t xml:space="preserve"> </w:t>
      </w:r>
      <w:r>
        <w:t>Чёрча-Тьюринга.</w:t>
      </w:r>
    </w:p>
    <w:p w:rsidR="005E05D7" w:rsidRDefault="00F2597F">
      <w:pPr>
        <w:spacing w:before="8" w:line="247" w:lineRule="auto"/>
        <w:ind w:left="869"/>
        <w:rPr>
          <w:i/>
          <w:sz w:val="23"/>
        </w:rPr>
      </w:pPr>
      <w:r>
        <w:rPr>
          <w:i/>
          <w:sz w:val="23"/>
        </w:rPr>
        <w:t>Другие</w:t>
      </w:r>
      <w:r>
        <w:rPr>
          <w:i/>
          <w:spacing w:val="44"/>
          <w:sz w:val="23"/>
        </w:rPr>
        <w:t xml:space="preserve"> </w:t>
      </w:r>
      <w:r>
        <w:rPr>
          <w:i/>
          <w:sz w:val="23"/>
        </w:rPr>
        <w:t>универсальные</w:t>
      </w:r>
      <w:r>
        <w:rPr>
          <w:i/>
          <w:spacing w:val="40"/>
          <w:sz w:val="23"/>
        </w:rPr>
        <w:t xml:space="preserve"> </w:t>
      </w:r>
      <w:r>
        <w:rPr>
          <w:i/>
          <w:sz w:val="23"/>
        </w:rPr>
        <w:t>вычислительные</w:t>
      </w:r>
      <w:r>
        <w:rPr>
          <w:i/>
          <w:spacing w:val="40"/>
          <w:sz w:val="23"/>
        </w:rPr>
        <w:t xml:space="preserve"> </w:t>
      </w:r>
      <w:r>
        <w:rPr>
          <w:i/>
          <w:sz w:val="23"/>
        </w:rPr>
        <w:t>модели</w:t>
      </w:r>
      <w:r>
        <w:rPr>
          <w:i/>
          <w:spacing w:val="46"/>
          <w:sz w:val="23"/>
        </w:rPr>
        <w:t xml:space="preserve"> </w:t>
      </w:r>
      <w:r>
        <w:rPr>
          <w:i/>
          <w:sz w:val="23"/>
        </w:rPr>
        <w:t>(пример:машина</w:t>
      </w:r>
      <w:r>
        <w:rPr>
          <w:i/>
          <w:spacing w:val="46"/>
          <w:sz w:val="23"/>
        </w:rPr>
        <w:t xml:space="preserve"> </w:t>
      </w:r>
      <w:r>
        <w:rPr>
          <w:i/>
          <w:sz w:val="23"/>
        </w:rPr>
        <w:t>Поста).</w:t>
      </w:r>
      <w:r>
        <w:rPr>
          <w:i/>
          <w:spacing w:val="46"/>
          <w:sz w:val="23"/>
        </w:rPr>
        <w:t xml:space="preserve"> </w:t>
      </w:r>
      <w:r>
        <w:rPr>
          <w:i/>
          <w:sz w:val="23"/>
        </w:rPr>
        <w:t>Универсальный</w:t>
      </w:r>
      <w:r>
        <w:rPr>
          <w:i/>
          <w:spacing w:val="46"/>
          <w:sz w:val="23"/>
        </w:rPr>
        <w:t xml:space="preserve"> </w:t>
      </w:r>
      <w:r>
        <w:rPr>
          <w:i/>
          <w:sz w:val="23"/>
        </w:rPr>
        <w:t>алгоритм.</w:t>
      </w:r>
      <w:r>
        <w:rPr>
          <w:i/>
          <w:spacing w:val="-55"/>
          <w:sz w:val="23"/>
        </w:rPr>
        <w:t xml:space="preserve"> </w:t>
      </w:r>
      <w:r>
        <w:rPr>
          <w:i/>
          <w:sz w:val="23"/>
        </w:rPr>
        <w:t>Вычислимые</w:t>
      </w:r>
      <w:r>
        <w:rPr>
          <w:i/>
          <w:spacing w:val="-3"/>
          <w:sz w:val="23"/>
        </w:rPr>
        <w:t xml:space="preserve"> </w:t>
      </w:r>
      <w:r>
        <w:rPr>
          <w:i/>
          <w:sz w:val="23"/>
        </w:rPr>
        <w:t>и невычислимые</w:t>
      </w:r>
      <w:r>
        <w:rPr>
          <w:i/>
          <w:spacing w:val="-2"/>
          <w:sz w:val="23"/>
        </w:rPr>
        <w:t xml:space="preserve"> </w:t>
      </w:r>
      <w:r>
        <w:rPr>
          <w:i/>
          <w:sz w:val="23"/>
        </w:rPr>
        <w:t>функции. Проблема</w:t>
      </w:r>
      <w:r>
        <w:rPr>
          <w:i/>
          <w:spacing w:val="-6"/>
          <w:sz w:val="23"/>
        </w:rPr>
        <w:t xml:space="preserve"> </w:t>
      </w:r>
      <w:r>
        <w:rPr>
          <w:i/>
          <w:sz w:val="23"/>
        </w:rPr>
        <w:t>остановки и ее</w:t>
      </w:r>
      <w:r>
        <w:rPr>
          <w:i/>
          <w:spacing w:val="-2"/>
          <w:sz w:val="23"/>
        </w:rPr>
        <w:t xml:space="preserve"> </w:t>
      </w:r>
      <w:r>
        <w:rPr>
          <w:i/>
          <w:sz w:val="23"/>
        </w:rPr>
        <w:t>неразрешимость.</w:t>
      </w:r>
    </w:p>
    <w:p w:rsidR="005E05D7" w:rsidRDefault="00F2597F">
      <w:pPr>
        <w:spacing w:before="3"/>
        <w:ind w:left="869"/>
        <w:rPr>
          <w:i/>
          <w:sz w:val="23"/>
        </w:rPr>
      </w:pPr>
      <w:r>
        <w:rPr>
          <w:i/>
          <w:sz w:val="23"/>
        </w:rPr>
        <w:t>Абстрактные</w:t>
      </w:r>
      <w:r>
        <w:rPr>
          <w:i/>
          <w:spacing w:val="-5"/>
          <w:sz w:val="23"/>
        </w:rPr>
        <w:t xml:space="preserve"> </w:t>
      </w:r>
      <w:r>
        <w:rPr>
          <w:i/>
          <w:sz w:val="23"/>
        </w:rPr>
        <w:t>универсальные</w:t>
      </w:r>
      <w:r>
        <w:rPr>
          <w:i/>
          <w:spacing w:val="-5"/>
          <w:sz w:val="23"/>
        </w:rPr>
        <w:t xml:space="preserve"> </w:t>
      </w:r>
      <w:r>
        <w:rPr>
          <w:i/>
          <w:sz w:val="23"/>
        </w:rPr>
        <w:t>порождающие</w:t>
      </w:r>
      <w:r>
        <w:rPr>
          <w:i/>
          <w:spacing w:val="-5"/>
          <w:sz w:val="23"/>
        </w:rPr>
        <w:t xml:space="preserve"> </w:t>
      </w:r>
      <w:r>
        <w:rPr>
          <w:i/>
          <w:sz w:val="23"/>
        </w:rPr>
        <w:t>модели</w:t>
      </w:r>
      <w:r>
        <w:rPr>
          <w:i/>
          <w:spacing w:val="-2"/>
          <w:sz w:val="23"/>
        </w:rPr>
        <w:t xml:space="preserve"> </w:t>
      </w:r>
      <w:r>
        <w:rPr>
          <w:i/>
          <w:sz w:val="23"/>
        </w:rPr>
        <w:t>(пример:</w:t>
      </w:r>
      <w:r>
        <w:rPr>
          <w:i/>
          <w:spacing w:val="-3"/>
          <w:sz w:val="23"/>
        </w:rPr>
        <w:t xml:space="preserve"> </w:t>
      </w:r>
      <w:r>
        <w:rPr>
          <w:i/>
          <w:sz w:val="23"/>
        </w:rPr>
        <w:t>грамматики).</w:t>
      </w:r>
    </w:p>
    <w:p w:rsidR="005E05D7" w:rsidRDefault="00F2597F">
      <w:pPr>
        <w:pStyle w:val="a3"/>
        <w:spacing w:before="4"/>
        <w:ind w:left="869" w:firstLine="758"/>
      </w:pPr>
      <w:r>
        <w:t>Сложность</w:t>
      </w:r>
      <w:r>
        <w:rPr>
          <w:spacing w:val="9"/>
        </w:rPr>
        <w:t xml:space="preserve"> </w:t>
      </w:r>
      <w:r>
        <w:t>вычисления:</w:t>
      </w:r>
      <w:r>
        <w:rPr>
          <w:spacing w:val="9"/>
        </w:rPr>
        <w:t xml:space="preserve"> </w:t>
      </w:r>
      <w:r>
        <w:t>количество</w:t>
      </w:r>
      <w:r>
        <w:rPr>
          <w:spacing w:val="13"/>
        </w:rPr>
        <w:t xml:space="preserve"> </w:t>
      </w:r>
      <w:r>
        <w:t>выполненных</w:t>
      </w:r>
      <w:r>
        <w:rPr>
          <w:spacing w:val="9"/>
        </w:rPr>
        <w:t xml:space="preserve"> </w:t>
      </w:r>
      <w:r>
        <w:t>операций,</w:t>
      </w:r>
      <w:r>
        <w:rPr>
          <w:spacing w:val="11"/>
        </w:rPr>
        <w:t xml:space="preserve"> </w:t>
      </w:r>
      <w:r>
        <w:t>размер</w:t>
      </w:r>
      <w:r>
        <w:rPr>
          <w:spacing w:val="8"/>
        </w:rPr>
        <w:t xml:space="preserve"> </w:t>
      </w:r>
      <w:r>
        <w:t>используемой</w:t>
      </w:r>
      <w:r>
        <w:rPr>
          <w:spacing w:val="10"/>
        </w:rPr>
        <w:t xml:space="preserve"> </w:t>
      </w:r>
      <w:r>
        <w:t>памяти;</w:t>
      </w:r>
      <w:r>
        <w:rPr>
          <w:spacing w:val="9"/>
        </w:rPr>
        <w:t xml:space="preserve"> </w:t>
      </w:r>
      <w:r>
        <w:t>их</w:t>
      </w:r>
      <w:r>
        <w:rPr>
          <w:spacing w:val="-57"/>
        </w:rPr>
        <w:t xml:space="preserve"> </w:t>
      </w:r>
      <w:r>
        <w:t>зависимость</w:t>
      </w:r>
      <w:r>
        <w:rPr>
          <w:spacing w:val="-10"/>
        </w:rPr>
        <w:t xml:space="preserve"> </w:t>
      </w:r>
      <w:r>
        <w:t>от</w:t>
      </w:r>
      <w:r>
        <w:rPr>
          <w:spacing w:val="-1"/>
        </w:rPr>
        <w:t xml:space="preserve"> </w:t>
      </w:r>
      <w:r>
        <w:t>размера</w:t>
      </w:r>
      <w:r>
        <w:rPr>
          <w:spacing w:val="-2"/>
        </w:rPr>
        <w:t xml:space="preserve"> </w:t>
      </w:r>
      <w:r>
        <w:t>исходных</w:t>
      </w:r>
      <w:r>
        <w:rPr>
          <w:spacing w:val="-7"/>
        </w:rPr>
        <w:t xml:space="preserve"> </w:t>
      </w:r>
      <w:r>
        <w:t>данных.</w:t>
      </w:r>
      <w:r>
        <w:rPr>
          <w:spacing w:val="1"/>
        </w:rPr>
        <w:t xml:space="preserve"> </w:t>
      </w:r>
      <w:r>
        <w:t>Сложность</w:t>
      </w:r>
      <w:r>
        <w:rPr>
          <w:spacing w:val="-1"/>
        </w:rPr>
        <w:t xml:space="preserve"> </w:t>
      </w:r>
      <w:r>
        <w:t>алгоритма</w:t>
      </w:r>
      <w:r>
        <w:rPr>
          <w:spacing w:val="-2"/>
        </w:rPr>
        <w:t xml:space="preserve"> </w:t>
      </w:r>
      <w:r>
        <w:t>сортировки</w:t>
      </w:r>
      <w:r>
        <w:rPr>
          <w:spacing w:val="-5"/>
        </w:rPr>
        <w:t xml:space="preserve"> </w:t>
      </w:r>
      <w:r>
        <w:t>слиянием</w:t>
      </w:r>
      <w:r>
        <w:rPr>
          <w:spacing w:val="6"/>
        </w:rPr>
        <w:t xml:space="preserve"> </w:t>
      </w:r>
      <w:r>
        <w:t>(MergeSort).</w:t>
      </w:r>
    </w:p>
    <w:p w:rsidR="005E05D7" w:rsidRDefault="00F2597F">
      <w:pPr>
        <w:pStyle w:val="a3"/>
        <w:spacing w:line="237" w:lineRule="auto"/>
        <w:ind w:left="869" w:firstLine="758"/>
      </w:pPr>
      <w:r>
        <w:t>Примеры</w:t>
      </w:r>
      <w:r>
        <w:rPr>
          <w:spacing w:val="-2"/>
        </w:rPr>
        <w:t xml:space="preserve"> </w:t>
      </w:r>
      <w:r>
        <w:t>задач</w:t>
      </w:r>
      <w:r>
        <w:rPr>
          <w:spacing w:val="-4"/>
        </w:rPr>
        <w:t xml:space="preserve"> </w:t>
      </w:r>
      <w:r>
        <w:t>анализа</w:t>
      </w:r>
      <w:r>
        <w:rPr>
          <w:spacing w:val="-3"/>
        </w:rPr>
        <w:t xml:space="preserve"> </w:t>
      </w:r>
      <w:r>
        <w:t>алгоритмов:</w:t>
      </w:r>
      <w:r>
        <w:rPr>
          <w:spacing w:val="-7"/>
        </w:rPr>
        <w:t xml:space="preserve"> </w:t>
      </w:r>
      <w:r>
        <w:t>определение</w:t>
      </w:r>
      <w:r>
        <w:rPr>
          <w:spacing w:val="-4"/>
        </w:rPr>
        <w:t xml:space="preserve"> </w:t>
      </w:r>
      <w:r>
        <w:t>входных</w:t>
      </w:r>
      <w:r>
        <w:rPr>
          <w:spacing w:val="-7"/>
        </w:rPr>
        <w:t xml:space="preserve"> </w:t>
      </w:r>
      <w:r>
        <w:t>данных,</w:t>
      </w:r>
      <w:r>
        <w:rPr>
          <w:spacing w:val="-1"/>
        </w:rPr>
        <w:t xml:space="preserve"> </w:t>
      </w:r>
      <w:r>
        <w:t>при</w:t>
      </w:r>
      <w:r>
        <w:rPr>
          <w:spacing w:val="-1"/>
        </w:rPr>
        <w:t xml:space="preserve"> </w:t>
      </w:r>
      <w:r>
        <w:t>которых</w:t>
      </w:r>
      <w:r>
        <w:rPr>
          <w:spacing w:val="-8"/>
        </w:rPr>
        <w:t xml:space="preserve"> </w:t>
      </w:r>
      <w:r>
        <w:t>алгоритм</w:t>
      </w:r>
      <w:r>
        <w:rPr>
          <w:spacing w:val="-1"/>
        </w:rPr>
        <w:t xml:space="preserve"> </w:t>
      </w:r>
      <w:r>
        <w:t>дает</w:t>
      </w:r>
      <w:r>
        <w:rPr>
          <w:spacing w:val="-57"/>
        </w:rPr>
        <w:t xml:space="preserve"> </w:t>
      </w:r>
      <w:r>
        <w:t>указанный результат;</w:t>
      </w:r>
      <w:r>
        <w:rPr>
          <w:spacing w:val="-5"/>
        </w:rPr>
        <w:t xml:space="preserve"> </w:t>
      </w:r>
      <w:r>
        <w:t>определение</w:t>
      </w:r>
      <w:r>
        <w:rPr>
          <w:spacing w:val="-2"/>
        </w:rPr>
        <w:t xml:space="preserve"> </w:t>
      </w:r>
      <w:r>
        <w:t>результата</w:t>
      </w:r>
      <w:r>
        <w:rPr>
          <w:spacing w:val="-2"/>
        </w:rPr>
        <w:t xml:space="preserve"> </w:t>
      </w:r>
      <w:r>
        <w:t>алгоритма</w:t>
      </w:r>
      <w:r>
        <w:rPr>
          <w:spacing w:val="-6"/>
        </w:rPr>
        <w:t xml:space="preserve"> </w:t>
      </w:r>
      <w:r>
        <w:t>без его</w:t>
      </w:r>
      <w:r>
        <w:rPr>
          <w:spacing w:val="-1"/>
        </w:rPr>
        <w:t xml:space="preserve"> </w:t>
      </w:r>
      <w:r>
        <w:t>полного</w:t>
      </w:r>
      <w:r>
        <w:rPr>
          <w:spacing w:val="3"/>
        </w:rPr>
        <w:t xml:space="preserve"> </w:t>
      </w:r>
      <w:r>
        <w:t>пошагового</w:t>
      </w:r>
      <w:r>
        <w:rPr>
          <w:spacing w:val="-1"/>
        </w:rPr>
        <w:t xml:space="preserve"> </w:t>
      </w:r>
      <w:r>
        <w:t>выполнения.</w:t>
      </w:r>
    </w:p>
    <w:p w:rsidR="005E05D7" w:rsidRDefault="00F2597F">
      <w:pPr>
        <w:spacing w:before="6" w:line="264" w:lineRule="exact"/>
        <w:ind w:left="869"/>
        <w:rPr>
          <w:i/>
          <w:sz w:val="23"/>
        </w:rPr>
      </w:pPr>
      <w:r>
        <w:rPr>
          <w:i/>
          <w:sz w:val="23"/>
        </w:rPr>
        <w:t>Доказательство</w:t>
      </w:r>
      <w:r>
        <w:rPr>
          <w:i/>
          <w:spacing w:val="-3"/>
          <w:sz w:val="23"/>
        </w:rPr>
        <w:t xml:space="preserve"> </w:t>
      </w:r>
      <w:r>
        <w:rPr>
          <w:i/>
          <w:sz w:val="23"/>
        </w:rPr>
        <w:t>правильности</w:t>
      </w:r>
      <w:r>
        <w:rPr>
          <w:i/>
          <w:spacing w:val="-2"/>
          <w:sz w:val="23"/>
        </w:rPr>
        <w:t xml:space="preserve"> </w:t>
      </w:r>
      <w:r>
        <w:rPr>
          <w:i/>
          <w:sz w:val="23"/>
        </w:rPr>
        <w:t>программ.</w:t>
      </w:r>
    </w:p>
    <w:p w:rsidR="005E05D7" w:rsidRDefault="00F2597F">
      <w:pPr>
        <w:pStyle w:val="a3"/>
        <w:spacing w:line="275" w:lineRule="exact"/>
        <w:ind w:left="869"/>
      </w:pPr>
      <w:r>
        <w:t>Математическое</w:t>
      </w:r>
      <w:r>
        <w:rPr>
          <w:spacing w:val="-3"/>
        </w:rPr>
        <w:t xml:space="preserve"> </w:t>
      </w:r>
      <w:r>
        <w:t>моделирование</w:t>
      </w:r>
    </w:p>
    <w:p w:rsidR="005E05D7" w:rsidRDefault="00F2597F">
      <w:pPr>
        <w:pStyle w:val="a3"/>
        <w:spacing w:before="1" w:line="237" w:lineRule="auto"/>
        <w:ind w:left="869" w:right="295" w:firstLine="758"/>
        <w:jc w:val="both"/>
      </w:pPr>
      <w:r>
        <w:t>Практическая</w:t>
      </w:r>
      <w:r>
        <w:rPr>
          <w:spacing w:val="1"/>
        </w:rPr>
        <w:t xml:space="preserve"> </w:t>
      </w:r>
      <w:r>
        <w:t>работа</w:t>
      </w:r>
      <w:r>
        <w:rPr>
          <w:spacing w:val="1"/>
        </w:rPr>
        <w:t xml:space="preserve"> </w:t>
      </w:r>
      <w:r>
        <w:t>с</w:t>
      </w:r>
      <w:r>
        <w:rPr>
          <w:spacing w:val="1"/>
        </w:rPr>
        <w:t xml:space="preserve"> </w:t>
      </w:r>
      <w:r>
        <w:t>компьютерной</w:t>
      </w:r>
      <w:r>
        <w:rPr>
          <w:spacing w:val="1"/>
        </w:rPr>
        <w:t xml:space="preserve"> </w:t>
      </w:r>
      <w:r>
        <w:t>моделью</w:t>
      </w:r>
      <w:r>
        <w:rPr>
          <w:spacing w:val="1"/>
        </w:rPr>
        <w:t xml:space="preserve"> </w:t>
      </w:r>
      <w:r>
        <w:t>по</w:t>
      </w:r>
      <w:r>
        <w:rPr>
          <w:spacing w:val="1"/>
        </w:rPr>
        <w:t xml:space="preserve"> </w:t>
      </w:r>
      <w:r>
        <w:t>выбранной</w:t>
      </w:r>
      <w:r>
        <w:rPr>
          <w:spacing w:val="1"/>
        </w:rPr>
        <w:t xml:space="preserve"> </w:t>
      </w:r>
      <w:r>
        <w:t>теме.</w:t>
      </w:r>
      <w:r>
        <w:rPr>
          <w:spacing w:val="1"/>
        </w:rPr>
        <w:t xml:space="preserve"> </w:t>
      </w:r>
      <w:r>
        <w:t>Проведение</w:t>
      </w:r>
      <w:r>
        <w:rPr>
          <w:spacing w:val="1"/>
        </w:rPr>
        <w:t xml:space="preserve"> </w:t>
      </w:r>
      <w:r>
        <w:t>вычислительного эксперимента. Анализ достоверности (правдоподобия) результатов компьютерного</w:t>
      </w:r>
      <w:r>
        <w:rPr>
          <w:spacing w:val="1"/>
        </w:rPr>
        <w:t xml:space="preserve"> </w:t>
      </w:r>
      <w:r>
        <w:t>эксперимента.</w:t>
      </w:r>
    </w:p>
    <w:p w:rsidR="005E05D7" w:rsidRDefault="00F2597F">
      <w:pPr>
        <w:pStyle w:val="a3"/>
        <w:spacing w:line="274" w:lineRule="exact"/>
        <w:ind w:left="1627"/>
        <w:jc w:val="both"/>
      </w:pPr>
      <w:r>
        <w:t>Представление</w:t>
      </w:r>
      <w:r>
        <w:rPr>
          <w:spacing w:val="38"/>
        </w:rPr>
        <w:t xml:space="preserve"> </w:t>
      </w:r>
      <w:r>
        <w:t>результатов</w:t>
      </w:r>
      <w:r>
        <w:rPr>
          <w:spacing w:val="93"/>
        </w:rPr>
        <w:t xml:space="preserve"> </w:t>
      </w:r>
      <w:r>
        <w:t>моделирования</w:t>
      </w:r>
      <w:r>
        <w:rPr>
          <w:spacing w:val="89"/>
        </w:rPr>
        <w:t xml:space="preserve"> </w:t>
      </w:r>
      <w:r>
        <w:t>в</w:t>
      </w:r>
      <w:r>
        <w:rPr>
          <w:spacing w:val="94"/>
        </w:rPr>
        <w:t xml:space="preserve"> </w:t>
      </w:r>
      <w:r>
        <w:t>виде,</w:t>
      </w:r>
      <w:r>
        <w:rPr>
          <w:spacing w:val="94"/>
        </w:rPr>
        <w:t xml:space="preserve"> </w:t>
      </w:r>
      <w:r>
        <w:t>удобном</w:t>
      </w:r>
      <w:r>
        <w:rPr>
          <w:spacing w:val="99"/>
        </w:rPr>
        <w:t xml:space="preserve"> </w:t>
      </w:r>
      <w:r>
        <w:t>для</w:t>
      </w:r>
      <w:r>
        <w:rPr>
          <w:spacing w:val="93"/>
        </w:rPr>
        <w:t xml:space="preserve"> </w:t>
      </w:r>
      <w:r>
        <w:t>восприятия</w:t>
      </w:r>
      <w:r>
        <w:rPr>
          <w:spacing w:val="93"/>
        </w:rPr>
        <w:t xml:space="preserve"> </w:t>
      </w:r>
      <w:r>
        <w:t>человеком.</w:t>
      </w:r>
    </w:p>
    <w:p w:rsidR="005E05D7" w:rsidRDefault="00F2597F">
      <w:pPr>
        <w:pStyle w:val="a3"/>
        <w:spacing w:line="275" w:lineRule="exact"/>
        <w:ind w:left="869"/>
        <w:jc w:val="both"/>
      </w:pPr>
      <w:r>
        <w:t>Графическое</w:t>
      </w:r>
      <w:r>
        <w:rPr>
          <w:spacing w:val="-5"/>
        </w:rPr>
        <w:t xml:space="preserve"> </w:t>
      </w:r>
      <w:r>
        <w:t>представление</w:t>
      </w:r>
      <w:r>
        <w:rPr>
          <w:spacing w:val="-4"/>
        </w:rPr>
        <w:t xml:space="preserve"> </w:t>
      </w:r>
      <w:r>
        <w:t>данных</w:t>
      </w:r>
      <w:r>
        <w:rPr>
          <w:spacing w:val="-8"/>
        </w:rPr>
        <w:t xml:space="preserve"> </w:t>
      </w:r>
      <w:r>
        <w:t>(схемы,</w:t>
      </w:r>
      <w:r>
        <w:rPr>
          <w:spacing w:val="-1"/>
        </w:rPr>
        <w:t xml:space="preserve"> </w:t>
      </w:r>
      <w:r>
        <w:t>таблицы,</w:t>
      </w:r>
      <w:r>
        <w:rPr>
          <w:spacing w:val="-7"/>
        </w:rPr>
        <w:t xml:space="preserve"> </w:t>
      </w:r>
      <w:r>
        <w:t>графики).</w:t>
      </w:r>
    </w:p>
    <w:p w:rsidR="005E05D7" w:rsidRDefault="005E05D7">
      <w:pPr>
        <w:spacing w:line="275" w:lineRule="exact"/>
        <w:jc w:val="both"/>
        <w:sectPr w:rsidR="005E05D7">
          <w:pgSz w:w="11900" w:h="16840"/>
          <w:pgMar w:top="840" w:right="180" w:bottom="1280" w:left="0" w:header="0" w:footer="1020" w:gutter="0"/>
          <w:cols w:space="720"/>
        </w:sectPr>
      </w:pPr>
    </w:p>
    <w:p w:rsidR="005E05D7" w:rsidRDefault="00F2597F">
      <w:pPr>
        <w:pStyle w:val="a3"/>
        <w:spacing w:before="70" w:line="275" w:lineRule="exact"/>
        <w:ind w:left="1627"/>
      </w:pPr>
      <w:r>
        <w:t>остроение</w:t>
      </w:r>
      <w:r>
        <w:rPr>
          <w:spacing w:val="-7"/>
        </w:rPr>
        <w:t xml:space="preserve"> </w:t>
      </w:r>
      <w:r>
        <w:t>математических</w:t>
      </w:r>
      <w:r>
        <w:rPr>
          <w:spacing w:val="-6"/>
        </w:rPr>
        <w:t xml:space="preserve"> </w:t>
      </w:r>
      <w:r>
        <w:t>моделей для</w:t>
      </w:r>
      <w:r>
        <w:rPr>
          <w:spacing w:val="-1"/>
        </w:rPr>
        <w:t xml:space="preserve"> </w:t>
      </w:r>
      <w:r>
        <w:t>решения</w:t>
      </w:r>
      <w:r>
        <w:rPr>
          <w:spacing w:val="-1"/>
        </w:rPr>
        <w:t xml:space="preserve"> </w:t>
      </w:r>
      <w:r>
        <w:t>практических</w:t>
      </w:r>
      <w:r>
        <w:rPr>
          <w:spacing w:val="-6"/>
        </w:rPr>
        <w:t xml:space="preserve"> </w:t>
      </w:r>
      <w:r>
        <w:t>задач.</w:t>
      </w:r>
    </w:p>
    <w:p w:rsidR="005E05D7" w:rsidRDefault="00F2597F">
      <w:pPr>
        <w:spacing w:line="247" w:lineRule="auto"/>
        <w:ind w:left="869" w:firstLine="758"/>
        <w:rPr>
          <w:sz w:val="23"/>
        </w:rPr>
      </w:pPr>
      <w:r>
        <w:rPr>
          <w:sz w:val="24"/>
        </w:rPr>
        <w:t>Имитационное</w:t>
      </w:r>
      <w:r>
        <w:rPr>
          <w:spacing w:val="-10"/>
          <w:sz w:val="24"/>
        </w:rPr>
        <w:t xml:space="preserve"> </w:t>
      </w:r>
      <w:r>
        <w:rPr>
          <w:sz w:val="24"/>
        </w:rPr>
        <w:t>моделирование.</w:t>
      </w:r>
      <w:r>
        <w:rPr>
          <w:spacing w:val="-2"/>
          <w:sz w:val="24"/>
        </w:rPr>
        <w:t xml:space="preserve"> </w:t>
      </w:r>
      <w:r>
        <w:rPr>
          <w:sz w:val="23"/>
        </w:rPr>
        <w:t>Моделирование</w:t>
      </w:r>
      <w:r>
        <w:rPr>
          <w:spacing w:val="-3"/>
          <w:sz w:val="23"/>
        </w:rPr>
        <w:t xml:space="preserve"> </w:t>
      </w:r>
      <w:r>
        <w:rPr>
          <w:sz w:val="23"/>
        </w:rPr>
        <w:t>систем</w:t>
      </w:r>
      <w:r>
        <w:rPr>
          <w:spacing w:val="-7"/>
          <w:sz w:val="23"/>
        </w:rPr>
        <w:t xml:space="preserve"> </w:t>
      </w:r>
      <w:r>
        <w:rPr>
          <w:sz w:val="23"/>
        </w:rPr>
        <w:t>массового</w:t>
      </w:r>
      <w:r>
        <w:rPr>
          <w:spacing w:val="-7"/>
          <w:sz w:val="23"/>
        </w:rPr>
        <w:t xml:space="preserve"> </w:t>
      </w:r>
      <w:r>
        <w:rPr>
          <w:sz w:val="23"/>
        </w:rPr>
        <w:t>обслуживания.</w:t>
      </w:r>
      <w:r>
        <w:rPr>
          <w:spacing w:val="-5"/>
          <w:sz w:val="23"/>
        </w:rPr>
        <w:t xml:space="preserve"> </w:t>
      </w:r>
      <w:r>
        <w:rPr>
          <w:sz w:val="23"/>
        </w:rPr>
        <w:t>Использование</w:t>
      </w:r>
      <w:r>
        <w:rPr>
          <w:spacing w:val="-55"/>
          <w:sz w:val="23"/>
        </w:rPr>
        <w:t xml:space="preserve"> </w:t>
      </w:r>
      <w:r>
        <w:rPr>
          <w:sz w:val="23"/>
        </w:rPr>
        <w:t>дискретизации</w:t>
      </w:r>
      <w:r>
        <w:rPr>
          <w:spacing w:val="-1"/>
          <w:sz w:val="23"/>
        </w:rPr>
        <w:t xml:space="preserve"> </w:t>
      </w:r>
      <w:r>
        <w:rPr>
          <w:sz w:val="23"/>
        </w:rPr>
        <w:t>и</w:t>
      </w:r>
      <w:r>
        <w:rPr>
          <w:spacing w:val="-1"/>
          <w:sz w:val="23"/>
        </w:rPr>
        <w:t xml:space="preserve"> </w:t>
      </w:r>
      <w:r>
        <w:rPr>
          <w:sz w:val="23"/>
        </w:rPr>
        <w:t>численных</w:t>
      </w:r>
      <w:r>
        <w:rPr>
          <w:spacing w:val="-2"/>
          <w:sz w:val="23"/>
        </w:rPr>
        <w:t xml:space="preserve"> </w:t>
      </w:r>
      <w:r>
        <w:rPr>
          <w:sz w:val="23"/>
        </w:rPr>
        <w:t>методов</w:t>
      </w:r>
      <w:r>
        <w:rPr>
          <w:spacing w:val="-1"/>
          <w:sz w:val="23"/>
        </w:rPr>
        <w:t xml:space="preserve"> </w:t>
      </w:r>
      <w:r>
        <w:rPr>
          <w:sz w:val="23"/>
        </w:rPr>
        <w:t>в математическом</w:t>
      </w:r>
      <w:r>
        <w:rPr>
          <w:spacing w:val="-4"/>
          <w:sz w:val="23"/>
        </w:rPr>
        <w:t xml:space="preserve"> </w:t>
      </w:r>
      <w:r>
        <w:rPr>
          <w:sz w:val="23"/>
        </w:rPr>
        <w:t>моделировании</w:t>
      </w:r>
      <w:r>
        <w:rPr>
          <w:spacing w:val="-1"/>
          <w:sz w:val="23"/>
        </w:rPr>
        <w:t xml:space="preserve"> </w:t>
      </w:r>
      <w:r>
        <w:rPr>
          <w:sz w:val="23"/>
        </w:rPr>
        <w:t>непрерывных</w:t>
      </w:r>
      <w:r>
        <w:rPr>
          <w:spacing w:val="-1"/>
          <w:sz w:val="23"/>
        </w:rPr>
        <w:t xml:space="preserve"> </w:t>
      </w:r>
      <w:r>
        <w:rPr>
          <w:sz w:val="23"/>
        </w:rPr>
        <w:t>процессов.</w:t>
      </w:r>
    </w:p>
    <w:p w:rsidR="005E05D7" w:rsidRDefault="00F2597F">
      <w:pPr>
        <w:tabs>
          <w:tab w:val="left" w:pos="2562"/>
          <w:tab w:val="left" w:pos="3205"/>
          <w:tab w:val="left" w:pos="4936"/>
          <w:tab w:val="left" w:pos="6653"/>
          <w:tab w:val="left" w:pos="8213"/>
          <w:tab w:val="left" w:pos="9747"/>
          <w:tab w:val="left" w:pos="10289"/>
        </w:tabs>
        <w:spacing w:line="247" w:lineRule="auto"/>
        <w:ind w:left="869" w:right="289"/>
        <w:rPr>
          <w:sz w:val="23"/>
        </w:rPr>
      </w:pPr>
      <w:r>
        <w:rPr>
          <w:sz w:val="23"/>
        </w:rPr>
        <w:t>Использование</w:t>
      </w:r>
      <w:r>
        <w:rPr>
          <w:sz w:val="23"/>
        </w:rPr>
        <w:tab/>
        <w:t>сред</w:t>
      </w:r>
      <w:r>
        <w:rPr>
          <w:sz w:val="23"/>
        </w:rPr>
        <w:tab/>
        <w:t>имитационного</w:t>
      </w:r>
      <w:r>
        <w:rPr>
          <w:sz w:val="23"/>
        </w:rPr>
        <w:tab/>
        <w:t>моделирования</w:t>
      </w:r>
      <w:r>
        <w:rPr>
          <w:sz w:val="23"/>
        </w:rPr>
        <w:tab/>
        <w:t>(виртуальных</w:t>
      </w:r>
      <w:r>
        <w:rPr>
          <w:sz w:val="23"/>
        </w:rPr>
        <w:tab/>
        <w:t>лабораторий)</w:t>
      </w:r>
      <w:r>
        <w:rPr>
          <w:sz w:val="23"/>
        </w:rPr>
        <w:tab/>
        <w:t>для</w:t>
      </w:r>
      <w:r>
        <w:rPr>
          <w:sz w:val="23"/>
        </w:rPr>
        <w:tab/>
        <w:t>проведения</w:t>
      </w:r>
      <w:r>
        <w:rPr>
          <w:spacing w:val="-55"/>
          <w:sz w:val="23"/>
        </w:rPr>
        <w:t xml:space="preserve"> </w:t>
      </w:r>
      <w:r>
        <w:rPr>
          <w:sz w:val="23"/>
        </w:rPr>
        <w:t>компьютерного</w:t>
      </w:r>
      <w:r>
        <w:rPr>
          <w:spacing w:val="-6"/>
          <w:sz w:val="23"/>
        </w:rPr>
        <w:t xml:space="preserve"> </w:t>
      </w:r>
      <w:r>
        <w:rPr>
          <w:sz w:val="23"/>
        </w:rPr>
        <w:t>эксперимента</w:t>
      </w:r>
      <w:r>
        <w:rPr>
          <w:spacing w:val="-2"/>
          <w:sz w:val="23"/>
        </w:rPr>
        <w:t xml:space="preserve"> </w:t>
      </w:r>
      <w:r>
        <w:rPr>
          <w:sz w:val="23"/>
        </w:rPr>
        <w:t>в</w:t>
      </w:r>
      <w:r>
        <w:rPr>
          <w:spacing w:val="6"/>
          <w:sz w:val="23"/>
        </w:rPr>
        <w:t xml:space="preserve"> </w:t>
      </w:r>
      <w:r>
        <w:rPr>
          <w:sz w:val="23"/>
        </w:rPr>
        <w:t>учебной деятельности.</w:t>
      </w:r>
    </w:p>
    <w:p w:rsidR="005E05D7" w:rsidRDefault="00F2597F">
      <w:pPr>
        <w:spacing w:before="6" w:line="247" w:lineRule="auto"/>
        <w:ind w:left="869"/>
        <w:rPr>
          <w:sz w:val="23"/>
        </w:rPr>
      </w:pPr>
      <w:r>
        <w:rPr>
          <w:sz w:val="23"/>
        </w:rPr>
        <w:t>Компьютерный</w:t>
      </w:r>
      <w:r>
        <w:rPr>
          <w:spacing w:val="25"/>
          <w:sz w:val="23"/>
        </w:rPr>
        <w:t xml:space="preserve"> </w:t>
      </w:r>
      <w:r>
        <w:rPr>
          <w:sz w:val="23"/>
        </w:rPr>
        <w:t>(виртуальный)</w:t>
      </w:r>
      <w:r>
        <w:rPr>
          <w:spacing w:val="24"/>
          <w:sz w:val="23"/>
        </w:rPr>
        <w:t xml:space="preserve"> </w:t>
      </w:r>
      <w:r>
        <w:rPr>
          <w:sz w:val="23"/>
        </w:rPr>
        <w:t>и</w:t>
      </w:r>
      <w:r>
        <w:rPr>
          <w:spacing w:val="25"/>
          <w:sz w:val="23"/>
        </w:rPr>
        <w:t xml:space="preserve"> </w:t>
      </w:r>
      <w:r>
        <w:rPr>
          <w:sz w:val="23"/>
        </w:rPr>
        <w:t>материальный</w:t>
      </w:r>
      <w:r>
        <w:rPr>
          <w:spacing w:val="25"/>
          <w:sz w:val="23"/>
        </w:rPr>
        <w:t xml:space="preserve"> </w:t>
      </w:r>
      <w:r>
        <w:rPr>
          <w:sz w:val="23"/>
        </w:rPr>
        <w:t>прототипы</w:t>
      </w:r>
      <w:r>
        <w:rPr>
          <w:spacing w:val="23"/>
          <w:sz w:val="23"/>
        </w:rPr>
        <w:t xml:space="preserve"> </w:t>
      </w:r>
      <w:r>
        <w:rPr>
          <w:sz w:val="23"/>
        </w:rPr>
        <w:t>изделия.</w:t>
      </w:r>
      <w:r>
        <w:rPr>
          <w:spacing w:val="23"/>
          <w:sz w:val="23"/>
        </w:rPr>
        <w:t xml:space="preserve"> </w:t>
      </w:r>
      <w:r>
        <w:rPr>
          <w:sz w:val="23"/>
        </w:rPr>
        <w:t>Использование</w:t>
      </w:r>
      <w:r>
        <w:rPr>
          <w:spacing w:val="23"/>
          <w:sz w:val="23"/>
        </w:rPr>
        <w:t xml:space="preserve"> </w:t>
      </w:r>
      <w:r>
        <w:rPr>
          <w:sz w:val="23"/>
        </w:rPr>
        <w:t>учебных</w:t>
      </w:r>
      <w:r>
        <w:rPr>
          <w:spacing w:val="24"/>
          <w:sz w:val="23"/>
        </w:rPr>
        <w:t xml:space="preserve"> </w:t>
      </w:r>
      <w:r>
        <w:rPr>
          <w:sz w:val="23"/>
        </w:rPr>
        <w:t>систем</w:t>
      </w:r>
      <w:r>
        <w:rPr>
          <w:spacing w:val="-55"/>
          <w:sz w:val="23"/>
        </w:rPr>
        <w:t xml:space="preserve"> </w:t>
      </w:r>
      <w:r>
        <w:rPr>
          <w:sz w:val="23"/>
        </w:rPr>
        <w:t>автоматизированного</w:t>
      </w:r>
      <w:r>
        <w:rPr>
          <w:spacing w:val="-6"/>
          <w:sz w:val="23"/>
        </w:rPr>
        <w:t xml:space="preserve"> </w:t>
      </w:r>
      <w:r>
        <w:rPr>
          <w:sz w:val="23"/>
        </w:rPr>
        <w:t>проектирования.</w:t>
      </w:r>
    </w:p>
    <w:p w:rsidR="005E05D7" w:rsidRDefault="00F2597F">
      <w:pPr>
        <w:pStyle w:val="3"/>
        <w:spacing w:before="233" w:line="242" w:lineRule="auto"/>
        <w:ind w:left="869" w:right="986"/>
        <w:jc w:val="both"/>
      </w:pPr>
      <w:bookmarkStart w:id="121" w:name="Информационно-коммуникационные_технологи"/>
      <w:bookmarkEnd w:id="121"/>
      <w:r>
        <w:t>Информационно-коммуникационные технологии и их использование для анализа данных</w:t>
      </w:r>
      <w:r>
        <w:rPr>
          <w:spacing w:val="-57"/>
        </w:rPr>
        <w:t xml:space="preserve"> </w:t>
      </w:r>
      <w:r>
        <w:t>Аппаратное</w:t>
      </w:r>
      <w:r>
        <w:rPr>
          <w:spacing w:val="-5"/>
        </w:rPr>
        <w:t xml:space="preserve"> </w:t>
      </w:r>
      <w:r>
        <w:t>и</w:t>
      </w:r>
      <w:r>
        <w:rPr>
          <w:spacing w:val="2"/>
        </w:rPr>
        <w:t xml:space="preserve"> </w:t>
      </w:r>
      <w:r>
        <w:t>программное</w:t>
      </w:r>
      <w:r>
        <w:rPr>
          <w:spacing w:val="1"/>
        </w:rPr>
        <w:t xml:space="preserve"> </w:t>
      </w:r>
      <w:r>
        <w:t>обеспечение</w:t>
      </w:r>
      <w:r>
        <w:rPr>
          <w:spacing w:val="-4"/>
        </w:rPr>
        <w:t xml:space="preserve"> </w:t>
      </w:r>
      <w:r>
        <w:t>компьютера</w:t>
      </w:r>
    </w:p>
    <w:p w:rsidR="005E05D7" w:rsidRDefault="00F2597F">
      <w:pPr>
        <w:pStyle w:val="a3"/>
        <w:spacing w:line="269" w:lineRule="exact"/>
        <w:ind w:left="1627"/>
        <w:jc w:val="both"/>
      </w:pPr>
      <w:r>
        <w:t>Аппаратное</w:t>
      </w:r>
      <w:r>
        <w:rPr>
          <w:spacing w:val="-10"/>
        </w:rPr>
        <w:t xml:space="preserve"> </w:t>
      </w:r>
      <w:r>
        <w:t>обеспечение</w:t>
      </w:r>
      <w:r>
        <w:rPr>
          <w:spacing w:val="-5"/>
        </w:rPr>
        <w:t xml:space="preserve"> </w:t>
      </w:r>
      <w:r>
        <w:t>компьютеров.</w:t>
      </w:r>
      <w:r>
        <w:rPr>
          <w:spacing w:val="-2"/>
        </w:rPr>
        <w:t xml:space="preserve"> </w:t>
      </w:r>
      <w:r>
        <w:t>Персональный</w:t>
      </w:r>
      <w:r>
        <w:rPr>
          <w:spacing w:val="-4"/>
        </w:rPr>
        <w:t xml:space="preserve"> </w:t>
      </w:r>
      <w:r>
        <w:t>компьютер.</w:t>
      </w:r>
    </w:p>
    <w:p w:rsidR="005E05D7" w:rsidRDefault="00F2597F">
      <w:pPr>
        <w:spacing w:line="242" w:lineRule="auto"/>
        <w:ind w:left="869" w:right="294"/>
        <w:jc w:val="both"/>
        <w:rPr>
          <w:i/>
          <w:sz w:val="23"/>
        </w:rPr>
      </w:pPr>
      <w:r>
        <w:rPr>
          <w:sz w:val="24"/>
        </w:rPr>
        <w:t>Многопроцессорные</w:t>
      </w:r>
      <w:r>
        <w:rPr>
          <w:spacing w:val="1"/>
          <w:sz w:val="24"/>
        </w:rPr>
        <w:t xml:space="preserve"> </w:t>
      </w:r>
      <w:r>
        <w:rPr>
          <w:sz w:val="24"/>
        </w:rPr>
        <w:t>системы.</w:t>
      </w:r>
      <w:r>
        <w:rPr>
          <w:spacing w:val="1"/>
          <w:sz w:val="24"/>
        </w:rPr>
        <w:t xml:space="preserve"> </w:t>
      </w:r>
      <w:r>
        <w:rPr>
          <w:i/>
          <w:sz w:val="23"/>
        </w:rPr>
        <w:t>Суперкомпьютеры.</w:t>
      </w:r>
      <w:r>
        <w:rPr>
          <w:i/>
          <w:spacing w:val="1"/>
          <w:sz w:val="23"/>
        </w:rPr>
        <w:t xml:space="preserve"> </w:t>
      </w:r>
      <w:r>
        <w:rPr>
          <w:i/>
          <w:sz w:val="23"/>
        </w:rPr>
        <w:t>Распределенные</w:t>
      </w:r>
      <w:r>
        <w:rPr>
          <w:i/>
          <w:spacing w:val="1"/>
          <w:sz w:val="23"/>
        </w:rPr>
        <w:t xml:space="preserve"> </w:t>
      </w:r>
      <w:r>
        <w:rPr>
          <w:i/>
          <w:sz w:val="23"/>
        </w:rPr>
        <w:t>вычислительные</w:t>
      </w:r>
      <w:r>
        <w:rPr>
          <w:i/>
          <w:spacing w:val="1"/>
          <w:sz w:val="23"/>
        </w:rPr>
        <w:t xml:space="preserve"> </w:t>
      </w:r>
      <w:r>
        <w:rPr>
          <w:i/>
          <w:sz w:val="23"/>
        </w:rPr>
        <w:t>системы</w:t>
      </w:r>
      <w:r>
        <w:rPr>
          <w:i/>
          <w:spacing w:val="1"/>
          <w:sz w:val="23"/>
        </w:rPr>
        <w:t xml:space="preserve"> </w:t>
      </w:r>
      <w:r>
        <w:rPr>
          <w:i/>
          <w:sz w:val="23"/>
        </w:rPr>
        <w:t>и</w:t>
      </w:r>
      <w:r>
        <w:rPr>
          <w:i/>
          <w:spacing w:val="1"/>
          <w:sz w:val="23"/>
        </w:rPr>
        <w:t xml:space="preserve"> </w:t>
      </w:r>
      <w:r>
        <w:rPr>
          <w:i/>
          <w:sz w:val="23"/>
        </w:rPr>
        <w:t>обработка</w:t>
      </w:r>
      <w:r>
        <w:rPr>
          <w:i/>
          <w:spacing w:val="1"/>
          <w:sz w:val="23"/>
        </w:rPr>
        <w:t xml:space="preserve"> </w:t>
      </w:r>
      <w:r>
        <w:rPr>
          <w:i/>
          <w:sz w:val="23"/>
        </w:rPr>
        <w:t>больших</w:t>
      </w:r>
      <w:r>
        <w:rPr>
          <w:i/>
          <w:spacing w:val="1"/>
          <w:sz w:val="23"/>
        </w:rPr>
        <w:t xml:space="preserve"> </w:t>
      </w:r>
      <w:r>
        <w:rPr>
          <w:i/>
          <w:sz w:val="23"/>
        </w:rPr>
        <w:t>данных.</w:t>
      </w:r>
      <w:r>
        <w:rPr>
          <w:i/>
          <w:spacing w:val="1"/>
          <w:sz w:val="23"/>
        </w:rPr>
        <w:t xml:space="preserve"> </w:t>
      </w:r>
      <w:r>
        <w:rPr>
          <w:sz w:val="24"/>
        </w:rPr>
        <w:t>Мобильные</w:t>
      </w:r>
      <w:r>
        <w:rPr>
          <w:spacing w:val="1"/>
          <w:sz w:val="24"/>
        </w:rPr>
        <w:t xml:space="preserve"> </w:t>
      </w:r>
      <w:r>
        <w:rPr>
          <w:sz w:val="24"/>
        </w:rPr>
        <w:t>цифровые</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роль</w:t>
      </w:r>
      <w:r>
        <w:rPr>
          <w:spacing w:val="1"/>
          <w:sz w:val="24"/>
        </w:rPr>
        <w:t xml:space="preserve"> </w:t>
      </w:r>
      <w:r>
        <w:rPr>
          <w:sz w:val="24"/>
        </w:rPr>
        <w:t>в</w:t>
      </w:r>
      <w:r>
        <w:rPr>
          <w:spacing w:val="61"/>
          <w:sz w:val="24"/>
        </w:rPr>
        <w:t xml:space="preserve"> </w:t>
      </w:r>
      <w:r>
        <w:rPr>
          <w:sz w:val="24"/>
        </w:rPr>
        <w:t>коммуникациях.</w:t>
      </w:r>
      <w:r>
        <w:rPr>
          <w:spacing w:val="1"/>
          <w:sz w:val="24"/>
        </w:rPr>
        <w:t xml:space="preserve"> </w:t>
      </w:r>
      <w:r>
        <w:rPr>
          <w:i/>
          <w:sz w:val="23"/>
        </w:rPr>
        <w:t>Встроенные</w:t>
      </w:r>
      <w:r>
        <w:rPr>
          <w:i/>
          <w:spacing w:val="-3"/>
          <w:sz w:val="23"/>
        </w:rPr>
        <w:t xml:space="preserve"> </w:t>
      </w:r>
      <w:r>
        <w:rPr>
          <w:i/>
          <w:sz w:val="23"/>
        </w:rPr>
        <w:t>компьютеры. Микроконтроллеры. Роботизированные</w:t>
      </w:r>
      <w:r>
        <w:rPr>
          <w:i/>
          <w:spacing w:val="-3"/>
          <w:sz w:val="23"/>
        </w:rPr>
        <w:t xml:space="preserve"> </w:t>
      </w:r>
      <w:r>
        <w:rPr>
          <w:i/>
          <w:sz w:val="23"/>
        </w:rPr>
        <w:t>производства.</w:t>
      </w:r>
    </w:p>
    <w:p w:rsidR="005E05D7" w:rsidRDefault="00F2597F">
      <w:pPr>
        <w:pStyle w:val="a3"/>
        <w:spacing w:line="237" w:lineRule="auto"/>
        <w:ind w:left="869" w:right="301" w:firstLine="758"/>
        <w:jc w:val="both"/>
      </w:pPr>
      <w:r>
        <w:t>Соответствие конфигурации компьютера решаемым задачам. Тенденции развития аппаратного</w:t>
      </w:r>
      <w:r>
        <w:rPr>
          <w:spacing w:val="-58"/>
        </w:rPr>
        <w:t xml:space="preserve"> </w:t>
      </w:r>
      <w:r>
        <w:t>обеспечения</w:t>
      </w:r>
      <w:r>
        <w:rPr>
          <w:spacing w:val="1"/>
        </w:rPr>
        <w:t xml:space="preserve"> </w:t>
      </w:r>
      <w:r>
        <w:t>компьютеров.</w:t>
      </w:r>
    </w:p>
    <w:p w:rsidR="005E05D7" w:rsidRDefault="00F2597F">
      <w:pPr>
        <w:pStyle w:val="a3"/>
        <w:spacing w:line="237" w:lineRule="auto"/>
        <w:ind w:left="869" w:right="296" w:firstLine="758"/>
        <w:jc w:val="both"/>
      </w:pPr>
      <w:r>
        <w:t>Программное</w:t>
      </w:r>
      <w:r>
        <w:rPr>
          <w:spacing w:val="1"/>
        </w:rPr>
        <w:t xml:space="preserve"> </w:t>
      </w:r>
      <w:r>
        <w:t>обеспечение</w:t>
      </w:r>
      <w:r>
        <w:rPr>
          <w:spacing w:val="1"/>
        </w:rPr>
        <w:t xml:space="preserve"> </w:t>
      </w:r>
      <w:r>
        <w:t>(ПО)</w:t>
      </w:r>
      <w:r>
        <w:rPr>
          <w:spacing w:val="1"/>
        </w:rPr>
        <w:t xml:space="preserve"> </w:t>
      </w:r>
      <w:r>
        <w:t>компьютеров</w:t>
      </w:r>
      <w:r>
        <w:rPr>
          <w:spacing w:val="1"/>
        </w:rPr>
        <w:t xml:space="preserve"> </w:t>
      </w:r>
      <w:r>
        <w:t>и</w:t>
      </w:r>
      <w:r>
        <w:rPr>
          <w:spacing w:val="1"/>
        </w:rPr>
        <w:t xml:space="preserve"> </w:t>
      </w:r>
      <w:r>
        <w:t>компьютерных</w:t>
      </w:r>
      <w:r>
        <w:rPr>
          <w:spacing w:val="1"/>
        </w:rPr>
        <w:t xml:space="preserve"> </w:t>
      </w:r>
      <w:r>
        <w:t>систем.</w:t>
      </w:r>
      <w:r>
        <w:rPr>
          <w:spacing w:val="1"/>
        </w:rPr>
        <w:t xml:space="preserve"> </w:t>
      </w:r>
      <w:r>
        <w:t>Классификация</w:t>
      </w:r>
      <w:r>
        <w:rPr>
          <w:spacing w:val="1"/>
        </w:rPr>
        <w:t xml:space="preserve"> </w:t>
      </w:r>
      <w:r>
        <w:t>программного</w:t>
      </w:r>
      <w:r>
        <w:rPr>
          <w:spacing w:val="1"/>
        </w:rPr>
        <w:t xml:space="preserve"> </w:t>
      </w:r>
      <w:r>
        <w:t>обеспечения.</w:t>
      </w:r>
      <w:r>
        <w:rPr>
          <w:spacing w:val="1"/>
        </w:rPr>
        <w:t xml:space="preserve"> </w:t>
      </w:r>
      <w:r>
        <w:t>Многообразие</w:t>
      </w:r>
      <w:r>
        <w:rPr>
          <w:spacing w:val="1"/>
        </w:rPr>
        <w:t xml:space="preserve"> </w:t>
      </w:r>
      <w:r>
        <w:t>операционных</w:t>
      </w:r>
      <w:r>
        <w:rPr>
          <w:spacing w:val="1"/>
        </w:rPr>
        <w:t xml:space="preserve"> </w:t>
      </w:r>
      <w:r>
        <w:t>систем,</w:t>
      </w:r>
      <w:r>
        <w:rPr>
          <w:spacing w:val="1"/>
        </w:rPr>
        <w:t xml:space="preserve"> </w:t>
      </w:r>
      <w:r>
        <w:t>их</w:t>
      </w:r>
      <w:r>
        <w:rPr>
          <w:spacing w:val="1"/>
        </w:rPr>
        <w:t xml:space="preserve"> </w:t>
      </w:r>
      <w:r>
        <w:t>функции.</w:t>
      </w:r>
      <w:r>
        <w:rPr>
          <w:spacing w:val="1"/>
        </w:rPr>
        <w:t xml:space="preserve"> </w:t>
      </w:r>
      <w:r>
        <w:t>Программное</w:t>
      </w:r>
      <w:r>
        <w:rPr>
          <w:spacing w:val="1"/>
        </w:rPr>
        <w:t xml:space="preserve"> </w:t>
      </w:r>
      <w:r>
        <w:t>обеспечение мобильных</w:t>
      </w:r>
      <w:r>
        <w:rPr>
          <w:spacing w:val="2"/>
        </w:rPr>
        <w:t xml:space="preserve"> </w:t>
      </w:r>
      <w:r>
        <w:t>устройств.</w:t>
      </w:r>
    </w:p>
    <w:p w:rsidR="005E05D7" w:rsidRDefault="00F2597F">
      <w:pPr>
        <w:spacing w:before="7" w:line="249" w:lineRule="auto"/>
        <w:ind w:left="869" w:right="287"/>
        <w:jc w:val="both"/>
        <w:rPr>
          <w:i/>
          <w:sz w:val="23"/>
        </w:rPr>
      </w:pPr>
      <w:r>
        <w:rPr>
          <w:i/>
          <w:sz w:val="23"/>
        </w:rPr>
        <w:t>Модель</w:t>
      </w:r>
      <w:r>
        <w:rPr>
          <w:i/>
          <w:spacing w:val="1"/>
          <w:sz w:val="23"/>
        </w:rPr>
        <w:t xml:space="preserve"> </w:t>
      </w:r>
      <w:r>
        <w:rPr>
          <w:i/>
          <w:sz w:val="23"/>
        </w:rPr>
        <w:t>информационной</w:t>
      </w:r>
      <w:r>
        <w:rPr>
          <w:i/>
          <w:spacing w:val="1"/>
          <w:sz w:val="23"/>
        </w:rPr>
        <w:t xml:space="preserve"> </w:t>
      </w:r>
      <w:r>
        <w:rPr>
          <w:i/>
          <w:sz w:val="23"/>
        </w:rPr>
        <w:t>системы</w:t>
      </w:r>
      <w:r>
        <w:rPr>
          <w:i/>
          <w:spacing w:val="1"/>
          <w:sz w:val="23"/>
        </w:rPr>
        <w:t xml:space="preserve"> </w:t>
      </w:r>
      <w:r>
        <w:rPr>
          <w:i/>
          <w:sz w:val="23"/>
        </w:rPr>
        <w:t>«клиент-сервер».</w:t>
      </w:r>
      <w:r>
        <w:rPr>
          <w:i/>
          <w:spacing w:val="1"/>
          <w:sz w:val="23"/>
        </w:rPr>
        <w:t xml:space="preserve"> </w:t>
      </w:r>
      <w:r>
        <w:rPr>
          <w:i/>
          <w:sz w:val="23"/>
        </w:rPr>
        <w:t>Распределенные</w:t>
      </w:r>
      <w:r>
        <w:rPr>
          <w:i/>
          <w:spacing w:val="1"/>
          <w:sz w:val="23"/>
        </w:rPr>
        <w:t xml:space="preserve"> </w:t>
      </w:r>
      <w:r>
        <w:rPr>
          <w:i/>
          <w:sz w:val="23"/>
        </w:rPr>
        <w:t>модели</w:t>
      </w:r>
      <w:r>
        <w:rPr>
          <w:i/>
          <w:spacing w:val="58"/>
          <w:sz w:val="23"/>
        </w:rPr>
        <w:t xml:space="preserve"> </w:t>
      </w:r>
      <w:r>
        <w:rPr>
          <w:i/>
          <w:sz w:val="23"/>
        </w:rPr>
        <w:t>построения</w:t>
      </w:r>
      <w:r>
        <w:rPr>
          <w:i/>
          <w:spacing w:val="-55"/>
          <w:sz w:val="23"/>
        </w:rPr>
        <w:t xml:space="preserve"> </w:t>
      </w:r>
      <w:r>
        <w:rPr>
          <w:i/>
          <w:sz w:val="23"/>
        </w:rPr>
        <w:t>информационных</w:t>
      </w:r>
      <w:r>
        <w:rPr>
          <w:i/>
          <w:spacing w:val="1"/>
          <w:sz w:val="23"/>
        </w:rPr>
        <w:t xml:space="preserve"> </w:t>
      </w:r>
      <w:r>
        <w:rPr>
          <w:i/>
          <w:sz w:val="23"/>
        </w:rPr>
        <w:t>систем.</w:t>
      </w:r>
      <w:r>
        <w:rPr>
          <w:i/>
          <w:spacing w:val="1"/>
          <w:sz w:val="23"/>
        </w:rPr>
        <w:t xml:space="preserve"> </w:t>
      </w:r>
      <w:r>
        <w:rPr>
          <w:i/>
          <w:sz w:val="23"/>
        </w:rPr>
        <w:t>Использование</w:t>
      </w:r>
      <w:r>
        <w:rPr>
          <w:i/>
          <w:spacing w:val="1"/>
          <w:sz w:val="23"/>
        </w:rPr>
        <w:t xml:space="preserve"> </w:t>
      </w:r>
      <w:r>
        <w:rPr>
          <w:i/>
          <w:sz w:val="23"/>
        </w:rPr>
        <w:t>облачных</w:t>
      </w:r>
      <w:r>
        <w:rPr>
          <w:i/>
          <w:spacing w:val="1"/>
          <w:sz w:val="23"/>
        </w:rPr>
        <w:t xml:space="preserve"> </w:t>
      </w:r>
      <w:r>
        <w:rPr>
          <w:i/>
          <w:sz w:val="23"/>
        </w:rPr>
        <w:t>технологий</w:t>
      </w:r>
      <w:r>
        <w:rPr>
          <w:i/>
          <w:spacing w:val="1"/>
          <w:sz w:val="23"/>
        </w:rPr>
        <w:t xml:space="preserve"> </w:t>
      </w:r>
      <w:r>
        <w:rPr>
          <w:i/>
          <w:sz w:val="23"/>
        </w:rPr>
        <w:t>обработки</w:t>
      </w:r>
      <w:r>
        <w:rPr>
          <w:i/>
          <w:spacing w:val="1"/>
          <w:sz w:val="23"/>
        </w:rPr>
        <w:t xml:space="preserve"> </w:t>
      </w:r>
      <w:r>
        <w:rPr>
          <w:i/>
          <w:sz w:val="23"/>
        </w:rPr>
        <w:t>данных</w:t>
      </w:r>
      <w:r>
        <w:rPr>
          <w:i/>
          <w:spacing w:val="1"/>
          <w:sz w:val="23"/>
        </w:rPr>
        <w:t xml:space="preserve"> </w:t>
      </w:r>
      <w:r>
        <w:rPr>
          <w:i/>
          <w:sz w:val="23"/>
        </w:rPr>
        <w:t>в</w:t>
      </w:r>
      <w:r>
        <w:rPr>
          <w:i/>
          <w:spacing w:val="1"/>
          <w:sz w:val="23"/>
        </w:rPr>
        <w:t xml:space="preserve"> </w:t>
      </w:r>
      <w:r>
        <w:rPr>
          <w:i/>
          <w:sz w:val="23"/>
        </w:rPr>
        <w:t>крупных</w:t>
      </w:r>
      <w:r>
        <w:rPr>
          <w:i/>
          <w:spacing w:val="1"/>
          <w:sz w:val="23"/>
        </w:rPr>
        <w:t xml:space="preserve"> </w:t>
      </w:r>
      <w:r>
        <w:rPr>
          <w:i/>
          <w:sz w:val="23"/>
        </w:rPr>
        <w:t>информационных</w:t>
      </w:r>
      <w:r>
        <w:rPr>
          <w:i/>
          <w:spacing w:val="-3"/>
          <w:sz w:val="23"/>
        </w:rPr>
        <w:t xml:space="preserve"> </w:t>
      </w:r>
      <w:r>
        <w:rPr>
          <w:i/>
          <w:sz w:val="23"/>
        </w:rPr>
        <w:t>системах.</w:t>
      </w:r>
    </w:p>
    <w:p w:rsidR="005E05D7" w:rsidRDefault="00F2597F">
      <w:pPr>
        <w:spacing w:line="266" w:lineRule="exact"/>
        <w:ind w:left="1627"/>
        <w:jc w:val="both"/>
        <w:rPr>
          <w:i/>
          <w:sz w:val="23"/>
        </w:rPr>
      </w:pPr>
      <w:r>
        <w:rPr>
          <w:sz w:val="24"/>
        </w:rPr>
        <w:t>Инсталляция</w:t>
      </w:r>
      <w:r>
        <w:rPr>
          <w:spacing w:val="-2"/>
          <w:sz w:val="24"/>
        </w:rPr>
        <w:t xml:space="preserve"> </w:t>
      </w:r>
      <w:r>
        <w:rPr>
          <w:sz w:val="24"/>
        </w:rPr>
        <w:t>и</w:t>
      </w:r>
      <w:r>
        <w:rPr>
          <w:spacing w:val="-6"/>
          <w:sz w:val="24"/>
        </w:rPr>
        <w:t xml:space="preserve"> </w:t>
      </w:r>
      <w:r>
        <w:rPr>
          <w:sz w:val="24"/>
        </w:rPr>
        <w:t>деинсталляция</w:t>
      </w:r>
      <w:r>
        <w:rPr>
          <w:spacing w:val="-7"/>
          <w:sz w:val="24"/>
        </w:rPr>
        <w:t xml:space="preserve"> </w:t>
      </w:r>
      <w:r>
        <w:rPr>
          <w:sz w:val="24"/>
        </w:rPr>
        <w:t>программного</w:t>
      </w:r>
      <w:r>
        <w:rPr>
          <w:spacing w:val="-2"/>
          <w:sz w:val="24"/>
        </w:rPr>
        <w:t xml:space="preserve"> </w:t>
      </w:r>
      <w:r>
        <w:rPr>
          <w:sz w:val="24"/>
        </w:rPr>
        <w:t>обеспечения.</w:t>
      </w:r>
      <w:r>
        <w:rPr>
          <w:spacing w:val="8"/>
          <w:sz w:val="24"/>
        </w:rPr>
        <w:t xml:space="preserve"> </w:t>
      </w:r>
      <w:r>
        <w:rPr>
          <w:i/>
          <w:sz w:val="23"/>
        </w:rPr>
        <w:t>Системное</w:t>
      </w:r>
      <w:r>
        <w:rPr>
          <w:i/>
          <w:spacing w:val="-6"/>
          <w:sz w:val="23"/>
        </w:rPr>
        <w:t xml:space="preserve"> </w:t>
      </w:r>
      <w:r>
        <w:rPr>
          <w:i/>
          <w:sz w:val="23"/>
        </w:rPr>
        <w:t>администрирование.</w:t>
      </w:r>
    </w:p>
    <w:p w:rsidR="005E05D7" w:rsidRDefault="00F2597F">
      <w:pPr>
        <w:spacing w:line="274" w:lineRule="exact"/>
        <w:ind w:left="1627"/>
        <w:jc w:val="both"/>
        <w:rPr>
          <w:i/>
          <w:sz w:val="23"/>
        </w:rPr>
      </w:pPr>
      <w:r>
        <w:rPr>
          <w:sz w:val="24"/>
        </w:rPr>
        <w:t>Тенденции</w:t>
      </w:r>
      <w:r>
        <w:rPr>
          <w:spacing w:val="-1"/>
          <w:sz w:val="24"/>
        </w:rPr>
        <w:t xml:space="preserve"> </w:t>
      </w:r>
      <w:r>
        <w:rPr>
          <w:sz w:val="24"/>
        </w:rPr>
        <w:t>развития</w:t>
      </w:r>
      <w:r>
        <w:rPr>
          <w:spacing w:val="-6"/>
          <w:sz w:val="24"/>
        </w:rPr>
        <w:t xml:space="preserve"> </w:t>
      </w:r>
      <w:r>
        <w:rPr>
          <w:sz w:val="24"/>
        </w:rPr>
        <w:t>компьютеров.</w:t>
      </w:r>
      <w:r>
        <w:rPr>
          <w:spacing w:val="2"/>
          <w:sz w:val="24"/>
        </w:rPr>
        <w:t xml:space="preserve"> </w:t>
      </w:r>
      <w:r>
        <w:rPr>
          <w:i/>
          <w:sz w:val="23"/>
        </w:rPr>
        <w:t>Квантовые</w:t>
      </w:r>
      <w:r>
        <w:rPr>
          <w:i/>
          <w:spacing w:val="-9"/>
          <w:sz w:val="23"/>
        </w:rPr>
        <w:t xml:space="preserve"> </w:t>
      </w:r>
      <w:r>
        <w:rPr>
          <w:i/>
          <w:sz w:val="23"/>
        </w:rPr>
        <w:t>вычисления.</w:t>
      </w:r>
    </w:p>
    <w:p w:rsidR="005E05D7" w:rsidRDefault="00F2597F">
      <w:pPr>
        <w:spacing w:line="242" w:lineRule="auto"/>
        <w:ind w:left="869" w:right="293" w:firstLine="758"/>
        <w:jc w:val="both"/>
        <w:rPr>
          <w:i/>
          <w:sz w:val="23"/>
        </w:rPr>
      </w:pPr>
      <w:r>
        <w:rPr>
          <w:sz w:val="24"/>
        </w:rPr>
        <w:t>Техника</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работы</w:t>
      </w:r>
      <w:r>
        <w:rPr>
          <w:spacing w:val="1"/>
          <w:sz w:val="24"/>
        </w:rPr>
        <w:t xml:space="preserve"> </w:t>
      </w:r>
      <w:r>
        <w:rPr>
          <w:sz w:val="24"/>
        </w:rPr>
        <w:t>на</w:t>
      </w:r>
      <w:r>
        <w:rPr>
          <w:spacing w:val="1"/>
          <w:sz w:val="24"/>
        </w:rPr>
        <w:t xml:space="preserve"> </w:t>
      </w:r>
      <w:r>
        <w:rPr>
          <w:sz w:val="24"/>
        </w:rPr>
        <w:t>компьютере.</w:t>
      </w:r>
      <w:r>
        <w:rPr>
          <w:spacing w:val="1"/>
          <w:sz w:val="24"/>
        </w:rPr>
        <w:t xml:space="preserve"> </w:t>
      </w:r>
      <w:r>
        <w:rPr>
          <w:sz w:val="24"/>
        </w:rPr>
        <w:t>Гигиена,</w:t>
      </w:r>
      <w:r>
        <w:rPr>
          <w:spacing w:val="1"/>
          <w:sz w:val="24"/>
        </w:rPr>
        <w:t xml:space="preserve"> </w:t>
      </w:r>
      <w:r>
        <w:rPr>
          <w:sz w:val="24"/>
        </w:rPr>
        <w:t>эргономика,</w:t>
      </w:r>
      <w:r>
        <w:rPr>
          <w:spacing w:val="1"/>
          <w:sz w:val="24"/>
        </w:rPr>
        <w:t xml:space="preserve"> </w:t>
      </w:r>
      <w:r>
        <w:rPr>
          <w:sz w:val="24"/>
        </w:rPr>
        <w:t>ресурсосбережение, технологические требования при эксплуатации компьютерного рабочего места.</w:t>
      </w:r>
      <w:r>
        <w:rPr>
          <w:spacing w:val="1"/>
          <w:sz w:val="24"/>
        </w:rPr>
        <w:t xml:space="preserve"> </w:t>
      </w:r>
      <w:r>
        <w:rPr>
          <w:i/>
          <w:sz w:val="23"/>
        </w:rPr>
        <w:t>Проектирование</w:t>
      </w:r>
      <w:r>
        <w:rPr>
          <w:i/>
          <w:spacing w:val="-4"/>
          <w:sz w:val="23"/>
        </w:rPr>
        <w:t xml:space="preserve"> </w:t>
      </w:r>
      <w:r>
        <w:rPr>
          <w:i/>
          <w:sz w:val="23"/>
        </w:rPr>
        <w:t>автоматизированного</w:t>
      </w:r>
      <w:r>
        <w:rPr>
          <w:i/>
          <w:spacing w:val="-1"/>
          <w:sz w:val="23"/>
        </w:rPr>
        <w:t xml:space="preserve"> </w:t>
      </w:r>
      <w:r>
        <w:rPr>
          <w:i/>
          <w:sz w:val="23"/>
        </w:rPr>
        <w:t>рабочего</w:t>
      </w:r>
      <w:r>
        <w:rPr>
          <w:i/>
          <w:spacing w:val="-6"/>
          <w:sz w:val="23"/>
        </w:rPr>
        <w:t xml:space="preserve"> </w:t>
      </w:r>
      <w:r>
        <w:rPr>
          <w:i/>
          <w:sz w:val="23"/>
        </w:rPr>
        <w:t>места</w:t>
      </w:r>
      <w:r>
        <w:rPr>
          <w:i/>
          <w:spacing w:val="-1"/>
          <w:sz w:val="23"/>
        </w:rPr>
        <w:t xml:space="preserve"> </w:t>
      </w:r>
      <w:r>
        <w:rPr>
          <w:i/>
          <w:sz w:val="23"/>
        </w:rPr>
        <w:t>в</w:t>
      </w:r>
      <w:r>
        <w:rPr>
          <w:i/>
          <w:spacing w:val="-1"/>
          <w:sz w:val="23"/>
        </w:rPr>
        <w:t xml:space="preserve"> </w:t>
      </w:r>
      <w:r>
        <w:rPr>
          <w:i/>
          <w:sz w:val="23"/>
        </w:rPr>
        <w:t>соответствии</w:t>
      </w:r>
      <w:r>
        <w:rPr>
          <w:i/>
          <w:spacing w:val="-1"/>
          <w:sz w:val="23"/>
        </w:rPr>
        <w:t xml:space="preserve"> </w:t>
      </w:r>
      <w:r>
        <w:rPr>
          <w:i/>
          <w:sz w:val="23"/>
        </w:rPr>
        <w:t>с</w:t>
      </w:r>
      <w:r>
        <w:rPr>
          <w:i/>
          <w:spacing w:val="-3"/>
          <w:sz w:val="23"/>
        </w:rPr>
        <w:t xml:space="preserve"> </w:t>
      </w:r>
      <w:r>
        <w:rPr>
          <w:i/>
          <w:sz w:val="23"/>
        </w:rPr>
        <w:t>целями</w:t>
      </w:r>
      <w:r>
        <w:rPr>
          <w:i/>
          <w:spacing w:val="-1"/>
          <w:sz w:val="23"/>
        </w:rPr>
        <w:t xml:space="preserve"> </w:t>
      </w:r>
      <w:r>
        <w:rPr>
          <w:i/>
          <w:sz w:val="23"/>
        </w:rPr>
        <w:t>его</w:t>
      </w:r>
      <w:r>
        <w:rPr>
          <w:i/>
          <w:spacing w:val="-1"/>
          <w:sz w:val="23"/>
        </w:rPr>
        <w:t xml:space="preserve"> </w:t>
      </w:r>
      <w:r>
        <w:rPr>
          <w:i/>
          <w:sz w:val="23"/>
        </w:rPr>
        <w:t>испол</w:t>
      </w:r>
      <w:r>
        <w:rPr>
          <w:i/>
          <w:spacing w:val="-1"/>
          <w:sz w:val="23"/>
        </w:rPr>
        <w:t xml:space="preserve"> </w:t>
      </w:r>
      <w:r>
        <w:rPr>
          <w:i/>
          <w:sz w:val="23"/>
        </w:rPr>
        <w:t>ьзования.</w:t>
      </w:r>
    </w:p>
    <w:p w:rsidR="005E05D7" w:rsidRDefault="00F2597F">
      <w:pPr>
        <w:spacing w:before="5" w:line="247" w:lineRule="auto"/>
        <w:ind w:left="869" w:right="294"/>
        <w:jc w:val="both"/>
        <w:rPr>
          <w:i/>
          <w:sz w:val="23"/>
        </w:rPr>
      </w:pPr>
      <w:r>
        <w:rPr>
          <w:i/>
          <w:sz w:val="23"/>
        </w:rPr>
        <w:t>Применение специализированных программ для обеспечения стабильной работы средств ИКТ. Технология</w:t>
      </w:r>
      <w:r>
        <w:rPr>
          <w:i/>
          <w:spacing w:val="-55"/>
          <w:sz w:val="23"/>
        </w:rPr>
        <w:t xml:space="preserve"> </w:t>
      </w:r>
      <w:r>
        <w:rPr>
          <w:i/>
          <w:sz w:val="23"/>
        </w:rPr>
        <w:t>проведения</w:t>
      </w:r>
      <w:r>
        <w:rPr>
          <w:i/>
          <w:spacing w:val="-3"/>
          <w:sz w:val="23"/>
        </w:rPr>
        <w:t xml:space="preserve"> </w:t>
      </w:r>
      <w:r>
        <w:rPr>
          <w:i/>
          <w:sz w:val="23"/>
        </w:rPr>
        <w:t>профилактических</w:t>
      </w:r>
      <w:r>
        <w:rPr>
          <w:i/>
          <w:spacing w:val="-3"/>
          <w:sz w:val="23"/>
        </w:rPr>
        <w:t xml:space="preserve"> </w:t>
      </w:r>
      <w:r>
        <w:rPr>
          <w:i/>
          <w:sz w:val="23"/>
        </w:rPr>
        <w:t>работ</w:t>
      </w:r>
      <w:r>
        <w:rPr>
          <w:i/>
          <w:spacing w:val="1"/>
          <w:sz w:val="23"/>
        </w:rPr>
        <w:t xml:space="preserve"> </w:t>
      </w:r>
      <w:r>
        <w:rPr>
          <w:i/>
          <w:sz w:val="23"/>
        </w:rPr>
        <w:t>над</w:t>
      </w:r>
      <w:r>
        <w:rPr>
          <w:i/>
          <w:spacing w:val="-3"/>
          <w:sz w:val="23"/>
        </w:rPr>
        <w:t xml:space="preserve"> </w:t>
      </w:r>
      <w:r>
        <w:rPr>
          <w:i/>
          <w:sz w:val="23"/>
        </w:rPr>
        <w:t>средствами ИКТ:</w:t>
      </w:r>
      <w:r>
        <w:rPr>
          <w:i/>
          <w:spacing w:val="-1"/>
          <w:sz w:val="23"/>
        </w:rPr>
        <w:t xml:space="preserve"> </w:t>
      </w:r>
      <w:r>
        <w:rPr>
          <w:i/>
          <w:sz w:val="23"/>
        </w:rPr>
        <w:t>диагностика</w:t>
      </w:r>
      <w:r>
        <w:rPr>
          <w:i/>
          <w:spacing w:val="-1"/>
          <w:sz w:val="23"/>
        </w:rPr>
        <w:t xml:space="preserve"> </w:t>
      </w:r>
      <w:r>
        <w:rPr>
          <w:i/>
          <w:sz w:val="23"/>
        </w:rPr>
        <w:t>неисправностей.</w:t>
      </w:r>
    </w:p>
    <w:p w:rsidR="005E05D7" w:rsidRDefault="00F2597F">
      <w:pPr>
        <w:pStyle w:val="a3"/>
        <w:spacing w:line="268" w:lineRule="exact"/>
        <w:ind w:left="869"/>
        <w:jc w:val="both"/>
      </w:pPr>
      <w:r>
        <w:t>Подготовка</w:t>
      </w:r>
      <w:r>
        <w:rPr>
          <w:spacing w:val="-4"/>
        </w:rPr>
        <w:t xml:space="preserve"> </w:t>
      </w:r>
      <w:r>
        <w:t>текстов и</w:t>
      </w:r>
      <w:r>
        <w:rPr>
          <w:spacing w:val="-7"/>
        </w:rPr>
        <w:t xml:space="preserve"> </w:t>
      </w:r>
      <w:r>
        <w:t>демонстрационных</w:t>
      </w:r>
      <w:r>
        <w:rPr>
          <w:spacing w:val="-7"/>
        </w:rPr>
        <w:t xml:space="preserve"> </w:t>
      </w:r>
      <w:r>
        <w:t>материалов</w:t>
      </w:r>
    </w:p>
    <w:p w:rsidR="005E05D7" w:rsidRDefault="00F2597F">
      <w:pPr>
        <w:pStyle w:val="a3"/>
        <w:spacing w:line="274" w:lineRule="exact"/>
        <w:ind w:left="1627"/>
        <w:jc w:val="both"/>
      </w:pPr>
      <w:r>
        <w:t>Технологии</w:t>
      </w:r>
      <w:r>
        <w:rPr>
          <w:spacing w:val="89"/>
        </w:rPr>
        <w:t xml:space="preserve"> </w:t>
      </w:r>
      <w:r>
        <w:t xml:space="preserve">создания  </w:t>
      </w:r>
      <w:r>
        <w:rPr>
          <w:spacing w:val="22"/>
        </w:rPr>
        <w:t xml:space="preserve"> </w:t>
      </w:r>
      <w:r>
        <w:t xml:space="preserve">текстовых  </w:t>
      </w:r>
      <w:r>
        <w:rPr>
          <w:spacing w:val="23"/>
        </w:rPr>
        <w:t xml:space="preserve"> </w:t>
      </w:r>
      <w:r>
        <w:t xml:space="preserve">документов.  </w:t>
      </w:r>
      <w:r>
        <w:rPr>
          <w:spacing w:val="30"/>
        </w:rPr>
        <w:t xml:space="preserve"> </w:t>
      </w:r>
      <w:r>
        <w:t xml:space="preserve">Вставка  </w:t>
      </w:r>
      <w:r>
        <w:rPr>
          <w:spacing w:val="30"/>
        </w:rPr>
        <w:t xml:space="preserve"> </w:t>
      </w:r>
      <w:r>
        <w:t xml:space="preserve">графических  </w:t>
      </w:r>
      <w:r>
        <w:rPr>
          <w:spacing w:val="23"/>
        </w:rPr>
        <w:t xml:space="preserve"> </w:t>
      </w:r>
      <w:r>
        <w:t xml:space="preserve">объектов,  </w:t>
      </w:r>
      <w:r>
        <w:rPr>
          <w:spacing w:val="25"/>
        </w:rPr>
        <w:t xml:space="preserve"> </w:t>
      </w:r>
      <w:r>
        <w:t>таблиц.</w:t>
      </w:r>
    </w:p>
    <w:p w:rsidR="005E05D7" w:rsidRDefault="00F2597F">
      <w:pPr>
        <w:pStyle w:val="a3"/>
        <w:spacing w:line="275" w:lineRule="exact"/>
        <w:ind w:left="869"/>
        <w:jc w:val="both"/>
      </w:pPr>
      <w:r>
        <w:t>Использование</w:t>
      </w:r>
      <w:r>
        <w:rPr>
          <w:spacing w:val="-8"/>
        </w:rPr>
        <w:t xml:space="preserve"> </w:t>
      </w:r>
      <w:r>
        <w:t>готовых</w:t>
      </w:r>
      <w:r>
        <w:rPr>
          <w:spacing w:val="-6"/>
        </w:rPr>
        <w:t xml:space="preserve"> </w:t>
      </w:r>
      <w:r>
        <w:t>шаблонов</w:t>
      </w:r>
      <w:r>
        <w:rPr>
          <w:spacing w:val="-4"/>
        </w:rPr>
        <w:t xml:space="preserve"> </w:t>
      </w:r>
      <w:r>
        <w:t>и</w:t>
      </w:r>
      <w:r>
        <w:rPr>
          <w:spacing w:val="-1"/>
        </w:rPr>
        <w:t xml:space="preserve"> </w:t>
      </w:r>
      <w:r>
        <w:t>создание</w:t>
      </w:r>
      <w:r>
        <w:rPr>
          <w:spacing w:val="-7"/>
        </w:rPr>
        <w:t xml:space="preserve"> </w:t>
      </w:r>
      <w:r>
        <w:t>собственных.</w:t>
      </w:r>
    </w:p>
    <w:p w:rsidR="005E05D7" w:rsidRDefault="00F2597F">
      <w:pPr>
        <w:pStyle w:val="a3"/>
        <w:spacing w:before="5" w:line="237" w:lineRule="auto"/>
        <w:ind w:left="869" w:right="282" w:firstLine="758"/>
        <w:jc w:val="both"/>
      </w:pPr>
      <w:r>
        <w:t>Средства поиска и замены. Системы проверки орфографии и грамматики. Нумерация страниц.</w:t>
      </w:r>
      <w:r>
        <w:rPr>
          <w:spacing w:val="1"/>
        </w:rPr>
        <w:t xml:space="preserve"> </w:t>
      </w:r>
      <w:r>
        <w:t>Разработка</w:t>
      </w:r>
      <w:r>
        <w:rPr>
          <w:spacing w:val="1"/>
        </w:rPr>
        <w:t xml:space="preserve"> </w:t>
      </w:r>
      <w:r>
        <w:t>гипертекстового</w:t>
      </w:r>
      <w:r>
        <w:rPr>
          <w:spacing w:val="1"/>
        </w:rPr>
        <w:t xml:space="preserve"> </w:t>
      </w:r>
      <w:r>
        <w:t>документа:</w:t>
      </w:r>
      <w:r>
        <w:rPr>
          <w:spacing w:val="1"/>
        </w:rPr>
        <w:t xml:space="preserve"> </w:t>
      </w:r>
      <w:r>
        <w:t>определение</w:t>
      </w:r>
      <w:r>
        <w:rPr>
          <w:spacing w:val="1"/>
        </w:rPr>
        <w:t xml:space="preserve"> </w:t>
      </w:r>
      <w:r>
        <w:t>структуры</w:t>
      </w:r>
      <w:r>
        <w:rPr>
          <w:spacing w:val="1"/>
        </w:rPr>
        <w:t xml:space="preserve"> </w:t>
      </w:r>
      <w:r>
        <w:t>документа,</w:t>
      </w:r>
      <w:r>
        <w:rPr>
          <w:spacing w:val="1"/>
        </w:rPr>
        <w:t xml:space="preserve"> </w:t>
      </w:r>
      <w:r>
        <w:t>автоматическое</w:t>
      </w:r>
      <w:r>
        <w:rPr>
          <w:spacing w:val="-57"/>
        </w:rPr>
        <w:t xml:space="preserve"> </w:t>
      </w:r>
      <w:r>
        <w:t>формирование</w:t>
      </w:r>
      <w:r>
        <w:rPr>
          <w:spacing w:val="1"/>
        </w:rPr>
        <w:t xml:space="preserve"> </w:t>
      </w:r>
      <w:r>
        <w:t>списка</w:t>
      </w:r>
      <w:r>
        <w:rPr>
          <w:spacing w:val="1"/>
        </w:rPr>
        <w:t xml:space="preserve"> </w:t>
      </w:r>
      <w:r>
        <w:t>иллюстраций,</w:t>
      </w:r>
      <w:r>
        <w:rPr>
          <w:spacing w:val="1"/>
        </w:rPr>
        <w:t xml:space="preserve"> </w:t>
      </w:r>
      <w:r>
        <w:t>сносок</w:t>
      </w:r>
      <w:r>
        <w:rPr>
          <w:spacing w:val="1"/>
        </w:rPr>
        <w:t xml:space="preserve"> </w:t>
      </w:r>
      <w:r>
        <w:t>и</w:t>
      </w:r>
      <w:r>
        <w:rPr>
          <w:spacing w:val="1"/>
        </w:rPr>
        <w:t xml:space="preserve"> </w:t>
      </w:r>
      <w:r>
        <w:t>цитат,</w:t>
      </w:r>
      <w:r>
        <w:rPr>
          <w:spacing w:val="1"/>
        </w:rPr>
        <w:t xml:space="preserve"> </w:t>
      </w:r>
      <w:r>
        <w:t>списка</w:t>
      </w:r>
      <w:r>
        <w:rPr>
          <w:spacing w:val="1"/>
        </w:rPr>
        <w:t xml:space="preserve"> </w:t>
      </w:r>
      <w:r>
        <w:t>используемой</w:t>
      </w:r>
      <w:r>
        <w:rPr>
          <w:spacing w:val="1"/>
        </w:rPr>
        <w:t xml:space="preserve"> </w:t>
      </w:r>
      <w:r>
        <w:t>литературы</w:t>
      </w:r>
      <w:r>
        <w:rPr>
          <w:spacing w:val="1"/>
        </w:rPr>
        <w:t xml:space="preserve"> </w:t>
      </w:r>
      <w:r>
        <w:t>и</w:t>
      </w:r>
      <w:r>
        <w:rPr>
          <w:spacing w:val="1"/>
        </w:rPr>
        <w:t xml:space="preserve"> </w:t>
      </w:r>
      <w:r>
        <w:t>таблиц.</w:t>
      </w:r>
      <w:r>
        <w:rPr>
          <w:spacing w:val="1"/>
        </w:rPr>
        <w:t xml:space="preserve"> </w:t>
      </w:r>
      <w:r>
        <w:t>Библиографическое</w:t>
      </w:r>
      <w:r>
        <w:rPr>
          <w:spacing w:val="1"/>
        </w:rPr>
        <w:t xml:space="preserve"> </w:t>
      </w:r>
      <w:r>
        <w:t>описание</w:t>
      </w:r>
      <w:r>
        <w:rPr>
          <w:spacing w:val="1"/>
        </w:rPr>
        <w:t xml:space="preserve"> </w:t>
      </w:r>
      <w:r>
        <w:t>документов.</w:t>
      </w:r>
      <w:r>
        <w:rPr>
          <w:spacing w:val="1"/>
        </w:rPr>
        <w:t xml:space="preserve"> </w:t>
      </w:r>
      <w:r>
        <w:t>Коллективная</w:t>
      </w:r>
      <w:r>
        <w:rPr>
          <w:spacing w:val="1"/>
        </w:rPr>
        <w:t xml:space="preserve"> </w:t>
      </w:r>
      <w:r>
        <w:t>работа</w:t>
      </w:r>
      <w:r>
        <w:rPr>
          <w:spacing w:val="1"/>
        </w:rPr>
        <w:t xml:space="preserve"> </w:t>
      </w:r>
      <w:r>
        <w:t>с</w:t>
      </w:r>
      <w:r>
        <w:rPr>
          <w:spacing w:val="1"/>
        </w:rPr>
        <w:t xml:space="preserve"> </w:t>
      </w:r>
      <w:r>
        <w:t>документами.</w:t>
      </w:r>
      <w:r>
        <w:rPr>
          <w:spacing w:val="1"/>
        </w:rPr>
        <w:t xml:space="preserve"> </w:t>
      </w:r>
      <w:r>
        <w:t>Рецензирование</w:t>
      </w:r>
      <w:r>
        <w:rPr>
          <w:spacing w:val="1"/>
        </w:rPr>
        <w:t xml:space="preserve"> </w:t>
      </w:r>
      <w:r>
        <w:t>текста.</w:t>
      </w:r>
    </w:p>
    <w:p w:rsidR="005E05D7" w:rsidRDefault="00F2597F">
      <w:pPr>
        <w:pStyle w:val="a3"/>
        <w:spacing w:line="275" w:lineRule="exact"/>
        <w:ind w:left="1627"/>
        <w:jc w:val="both"/>
      </w:pPr>
      <w:r>
        <w:t>Средства</w:t>
      </w:r>
      <w:r>
        <w:rPr>
          <w:spacing w:val="-1"/>
        </w:rPr>
        <w:t xml:space="preserve"> </w:t>
      </w:r>
      <w:r>
        <w:t>создания и</w:t>
      </w:r>
      <w:r>
        <w:rPr>
          <w:spacing w:val="-4"/>
        </w:rPr>
        <w:t xml:space="preserve"> </w:t>
      </w:r>
      <w:r>
        <w:t>редактирования</w:t>
      </w:r>
      <w:r>
        <w:rPr>
          <w:spacing w:val="-5"/>
        </w:rPr>
        <w:t xml:space="preserve"> </w:t>
      </w:r>
      <w:r>
        <w:t>математических</w:t>
      </w:r>
      <w:r>
        <w:rPr>
          <w:spacing w:val="-5"/>
        </w:rPr>
        <w:t xml:space="preserve"> </w:t>
      </w:r>
      <w:r>
        <w:t>текстов.</w:t>
      </w:r>
    </w:p>
    <w:p w:rsidR="005E05D7" w:rsidRDefault="00F2597F">
      <w:pPr>
        <w:spacing w:line="247" w:lineRule="auto"/>
        <w:ind w:left="869" w:right="291" w:firstLine="758"/>
        <w:jc w:val="both"/>
        <w:rPr>
          <w:i/>
          <w:sz w:val="23"/>
        </w:rPr>
      </w:pPr>
      <w:r>
        <w:rPr>
          <w:sz w:val="24"/>
        </w:rPr>
        <w:t>Технические</w:t>
      </w:r>
      <w:r>
        <w:rPr>
          <w:spacing w:val="1"/>
          <w:sz w:val="24"/>
        </w:rPr>
        <w:t xml:space="preserve"> </w:t>
      </w:r>
      <w:r>
        <w:rPr>
          <w:sz w:val="24"/>
        </w:rPr>
        <w:t>средства</w:t>
      </w:r>
      <w:r>
        <w:rPr>
          <w:spacing w:val="1"/>
          <w:sz w:val="24"/>
        </w:rPr>
        <w:t xml:space="preserve"> </w:t>
      </w:r>
      <w:r>
        <w:rPr>
          <w:sz w:val="24"/>
        </w:rPr>
        <w:t>ввода</w:t>
      </w:r>
      <w:r>
        <w:rPr>
          <w:spacing w:val="1"/>
          <w:sz w:val="24"/>
        </w:rPr>
        <w:t xml:space="preserve"> </w:t>
      </w:r>
      <w:r>
        <w:rPr>
          <w:sz w:val="24"/>
        </w:rPr>
        <w:t>текста.</w:t>
      </w:r>
      <w:r>
        <w:rPr>
          <w:spacing w:val="1"/>
          <w:sz w:val="24"/>
        </w:rPr>
        <w:t xml:space="preserve"> </w:t>
      </w:r>
      <w:r>
        <w:rPr>
          <w:sz w:val="24"/>
        </w:rPr>
        <w:t>Распознавание</w:t>
      </w:r>
      <w:r>
        <w:rPr>
          <w:spacing w:val="1"/>
          <w:sz w:val="24"/>
        </w:rPr>
        <w:t xml:space="preserve"> </w:t>
      </w:r>
      <w:r>
        <w:rPr>
          <w:sz w:val="24"/>
        </w:rPr>
        <w:t>текста.</w:t>
      </w:r>
      <w:r>
        <w:rPr>
          <w:spacing w:val="1"/>
          <w:sz w:val="24"/>
        </w:rPr>
        <w:t xml:space="preserve"> </w:t>
      </w:r>
      <w:r>
        <w:rPr>
          <w:i/>
          <w:sz w:val="23"/>
        </w:rPr>
        <w:t>Распознавание</w:t>
      </w:r>
      <w:r>
        <w:rPr>
          <w:i/>
          <w:spacing w:val="1"/>
          <w:sz w:val="23"/>
        </w:rPr>
        <w:t xml:space="preserve"> </w:t>
      </w:r>
      <w:r>
        <w:rPr>
          <w:i/>
          <w:sz w:val="23"/>
        </w:rPr>
        <w:t>устной</w:t>
      </w:r>
      <w:r>
        <w:rPr>
          <w:i/>
          <w:spacing w:val="1"/>
          <w:sz w:val="23"/>
        </w:rPr>
        <w:t xml:space="preserve"> </w:t>
      </w:r>
      <w:r>
        <w:rPr>
          <w:i/>
          <w:sz w:val="23"/>
        </w:rPr>
        <w:t>речи.Компьютерная</w:t>
      </w:r>
      <w:r>
        <w:rPr>
          <w:i/>
          <w:spacing w:val="-3"/>
          <w:sz w:val="23"/>
        </w:rPr>
        <w:t xml:space="preserve"> </w:t>
      </w:r>
      <w:r>
        <w:rPr>
          <w:i/>
          <w:sz w:val="23"/>
        </w:rPr>
        <w:t>верстка текста. Настольно-издательские</w:t>
      </w:r>
      <w:r>
        <w:rPr>
          <w:i/>
          <w:spacing w:val="-3"/>
          <w:sz w:val="23"/>
        </w:rPr>
        <w:t xml:space="preserve"> </w:t>
      </w:r>
      <w:r>
        <w:rPr>
          <w:i/>
          <w:sz w:val="23"/>
        </w:rPr>
        <w:t>системы.</w:t>
      </w:r>
    </w:p>
    <w:p w:rsidR="005E05D7" w:rsidRDefault="00F2597F">
      <w:pPr>
        <w:pStyle w:val="a3"/>
        <w:spacing w:line="265" w:lineRule="exact"/>
        <w:ind w:left="869"/>
        <w:jc w:val="both"/>
      </w:pPr>
      <w:r>
        <w:t>Работа</w:t>
      </w:r>
      <w:r>
        <w:rPr>
          <w:spacing w:val="-5"/>
        </w:rPr>
        <w:t xml:space="preserve"> </w:t>
      </w:r>
      <w:r>
        <w:t>с</w:t>
      </w:r>
      <w:r>
        <w:rPr>
          <w:spacing w:val="-5"/>
        </w:rPr>
        <w:t xml:space="preserve"> </w:t>
      </w:r>
      <w:r>
        <w:t>аудиовизуальными</w:t>
      </w:r>
      <w:r>
        <w:rPr>
          <w:spacing w:val="-3"/>
        </w:rPr>
        <w:t xml:space="preserve"> </w:t>
      </w:r>
      <w:r>
        <w:t>данными</w:t>
      </w:r>
    </w:p>
    <w:p w:rsidR="005E05D7" w:rsidRDefault="00F2597F">
      <w:pPr>
        <w:pStyle w:val="a3"/>
        <w:ind w:left="869" w:right="293" w:firstLine="758"/>
        <w:jc w:val="both"/>
      </w:pPr>
      <w:r>
        <w:t>Технические средства ввода графических изображений. Кадрирование изображений. Цветовые</w:t>
      </w:r>
      <w:r>
        <w:rPr>
          <w:spacing w:val="-57"/>
        </w:rPr>
        <w:t xml:space="preserve"> </w:t>
      </w:r>
      <w:r>
        <w:t>модели.</w:t>
      </w:r>
      <w:r>
        <w:rPr>
          <w:spacing w:val="3"/>
        </w:rPr>
        <w:t xml:space="preserve"> </w:t>
      </w:r>
      <w:r>
        <w:t>Коррекция</w:t>
      </w:r>
      <w:r>
        <w:rPr>
          <w:spacing w:val="1"/>
        </w:rPr>
        <w:t xml:space="preserve"> </w:t>
      </w:r>
      <w:r>
        <w:t>изображений.</w:t>
      </w:r>
      <w:r>
        <w:rPr>
          <w:spacing w:val="3"/>
        </w:rPr>
        <w:t xml:space="preserve"> </w:t>
      </w:r>
      <w:r>
        <w:t>Работа с</w:t>
      </w:r>
      <w:r>
        <w:rPr>
          <w:spacing w:val="-4"/>
        </w:rPr>
        <w:t xml:space="preserve"> </w:t>
      </w:r>
      <w:r>
        <w:t>многослойными</w:t>
      </w:r>
      <w:r>
        <w:rPr>
          <w:spacing w:val="-3"/>
        </w:rPr>
        <w:t xml:space="preserve"> </w:t>
      </w:r>
      <w:r>
        <w:t>изображениями.</w:t>
      </w:r>
    </w:p>
    <w:p w:rsidR="005E05D7" w:rsidRDefault="00F2597F">
      <w:pPr>
        <w:pStyle w:val="a3"/>
        <w:spacing w:line="242" w:lineRule="auto"/>
        <w:ind w:left="1627" w:right="912"/>
        <w:jc w:val="both"/>
      </w:pPr>
      <w:r>
        <w:t>Работа</w:t>
      </w:r>
      <w:r>
        <w:rPr>
          <w:spacing w:val="-3"/>
        </w:rPr>
        <w:t xml:space="preserve"> </w:t>
      </w:r>
      <w:r>
        <w:t>с</w:t>
      </w:r>
      <w:r>
        <w:rPr>
          <w:spacing w:val="-8"/>
        </w:rPr>
        <w:t xml:space="preserve"> </w:t>
      </w:r>
      <w:r>
        <w:t>векторными</w:t>
      </w:r>
      <w:r>
        <w:rPr>
          <w:spacing w:val="-6"/>
        </w:rPr>
        <w:t xml:space="preserve"> </w:t>
      </w:r>
      <w:r>
        <w:t>графическими</w:t>
      </w:r>
      <w:r>
        <w:rPr>
          <w:spacing w:val="-5"/>
        </w:rPr>
        <w:t xml:space="preserve"> </w:t>
      </w:r>
      <w:r>
        <w:t>объектами.</w:t>
      </w:r>
      <w:r>
        <w:rPr>
          <w:spacing w:val="-5"/>
        </w:rPr>
        <w:t xml:space="preserve"> </w:t>
      </w:r>
      <w:r>
        <w:t>Группировка</w:t>
      </w:r>
      <w:r>
        <w:rPr>
          <w:spacing w:val="-3"/>
        </w:rPr>
        <w:t xml:space="preserve"> </w:t>
      </w:r>
      <w:r>
        <w:t>и</w:t>
      </w:r>
      <w:r>
        <w:rPr>
          <w:spacing w:val="-5"/>
        </w:rPr>
        <w:t xml:space="preserve"> </w:t>
      </w:r>
      <w:r>
        <w:t>трансформация</w:t>
      </w:r>
      <w:r>
        <w:rPr>
          <w:spacing w:val="-7"/>
        </w:rPr>
        <w:t xml:space="preserve"> </w:t>
      </w:r>
      <w:r>
        <w:t>объектов.</w:t>
      </w:r>
      <w:r>
        <w:rPr>
          <w:spacing w:val="-58"/>
        </w:rPr>
        <w:t xml:space="preserve"> </w:t>
      </w:r>
      <w:r>
        <w:t>Технологии</w:t>
      </w:r>
      <w:r>
        <w:rPr>
          <w:spacing w:val="2"/>
        </w:rPr>
        <w:t xml:space="preserve"> </w:t>
      </w:r>
      <w:r>
        <w:t>ввода и</w:t>
      </w:r>
      <w:r>
        <w:rPr>
          <w:spacing w:val="-2"/>
        </w:rPr>
        <w:t xml:space="preserve"> </w:t>
      </w:r>
      <w:r>
        <w:t>обработки</w:t>
      </w:r>
      <w:r>
        <w:rPr>
          <w:spacing w:val="2"/>
        </w:rPr>
        <w:t xml:space="preserve"> </w:t>
      </w:r>
      <w:r>
        <w:t>звуковой</w:t>
      </w:r>
      <w:r>
        <w:rPr>
          <w:spacing w:val="-2"/>
        </w:rPr>
        <w:t xml:space="preserve"> </w:t>
      </w:r>
      <w:r>
        <w:t>и</w:t>
      </w:r>
      <w:r>
        <w:rPr>
          <w:spacing w:val="-3"/>
        </w:rPr>
        <w:t xml:space="preserve"> </w:t>
      </w:r>
      <w:r>
        <w:t>видеоинформации.</w:t>
      </w:r>
    </w:p>
    <w:p w:rsidR="005E05D7" w:rsidRDefault="00F2597F">
      <w:pPr>
        <w:spacing w:line="247" w:lineRule="auto"/>
        <w:ind w:left="869" w:right="290"/>
        <w:jc w:val="both"/>
        <w:rPr>
          <w:i/>
          <w:sz w:val="23"/>
        </w:rPr>
      </w:pPr>
      <w:r>
        <w:rPr>
          <w:i/>
          <w:sz w:val="23"/>
        </w:rPr>
        <w:t>Технологии цифрового моделирования и проектирования новых изделий. Системы автоматизированного</w:t>
      </w:r>
      <w:r>
        <w:rPr>
          <w:i/>
          <w:spacing w:val="1"/>
          <w:sz w:val="23"/>
        </w:rPr>
        <w:t xml:space="preserve"> </w:t>
      </w:r>
      <w:r>
        <w:rPr>
          <w:i/>
          <w:sz w:val="23"/>
        </w:rPr>
        <w:t>проектирования.</w:t>
      </w:r>
      <w:r>
        <w:rPr>
          <w:i/>
          <w:spacing w:val="1"/>
          <w:sz w:val="23"/>
        </w:rPr>
        <w:t xml:space="preserve"> </w:t>
      </w:r>
      <w:r>
        <w:rPr>
          <w:i/>
          <w:sz w:val="23"/>
        </w:rPr>
        <w:t>Разработка</w:t>
      </w:r>
      <w:r>
        <w:rPr>
          <w:i/>
          <w:spacing w:val="1"/>
          <w:sz w:val="23"/>
        </w:rPr>
        <w:t xml:space="preserve"> </w:t>
      </w:r>
      <w:r>
        <w:rPr>
          <w:i/>
          <w:sz w:val="23"/>
        </w:rPr>
        <w:t>простейших</w:t>
      </w:r>
      <w:r>
        <w:rPr>
          <w:i/>
          <w:spacing w:val="1"/>
          <w:sz w:val="23"/>
        </w:rPr>
        <w:t xml:space="preserve"> </w:t>
      </w:r>
      <w:r>
        <w:rPr>
          <w:i/>
          <w:sz w:val="23"/>
        </w:rPr>
        <w:t>чертежей</w:t>
      </w:r>
      <w:r>
        <w:rPr>
          <w:i/>
          <w:spacing w:val="1"/>
          <w:sz w:val="23"/>
        </w:rPr>
        <w:t xml:space="preserve"> </w:t>
      </w:r>
      <w:r>
        <w:rPr>
          <w:i/>
          <w:sz w:val="23"/>
        </w:rPr>
        <w:t>деталей</w:t>
      </w:r>
      <w:r>
        <w:rPr>
          <w:i/>
          <w:spacing w:val="1"/>
          <w:sz w:val="23"/>
        </w:rPr>
        <w:t xml:space="preserve"> </w:t>
      </w:r>
      <w:r>
        <w:rPr>
          <w:i/>
          <w:sz w:val="23"/>
        </w:rPr>
        <w:t>и</w:t>
      </w:r>
      <w:r>
        <w:rPr>
          <w:i/>
          <w:spacing w:val="1"/>
          <w:sz w:val="23"/>
        </w:rPr>
        <w:t xml:space="preserve"> </w:t>
      </w:r>
      <w:r>
        <w:rPr>
          <w:i/>
          <w:sz w:val="23"/>
        </w:rPr>
        <w:t>узлов</w:t>
      </w:r>
      <w:r>
        <w:rPr>
          <w:i/>
          <w:spacing w:val="1"/>
          <w:sz w:val="23"/>
        </w:rPr>
        <w:t xml:space="preserve"> </w:t>
      </w:r>
      <w:r>
        <w:rPr>
          <w:i/>
          <w:sz w:val="23"/>
        </w:rPr>
        <w:t>с</w:t>
      </w:r>
      <w:r>
        <w:rPr>
          <w:i/>
          <w:spacing w:val="1"/>
          <w:sz w:val="23"/>
        </w:rPr>
        <w:t xml:space="preserve"> </w:t>
      </w:r>
      <w:r>
        <w:rPr>
          <w:i/>
          <w:sz w:val="23"/>
        </w:rPr>
        <w:t>использованием</w:t>
      </w:r>
      <w:r>
        <w:rPr>
          <w:i/>
          <w:spacing w:val="1"/>
          <w:sz w:val="23"/>
        </w:rPr>
        <w:t xml:space="preserve"> </w:t>
      </w:r>
      <w:r>
        <w:rPr>
          <w:i/>
          <w:sz w:val="23"/>
        </w:rPr>
        <w:t>примитивов</w:t>
      </w:r>
      <w:r>
        <w:rPr>
          <w:i/>
          <w:spacing w:val="1"/>
          <w:sz w:val="23"/>
        </w:rPr>
        <w:t xml:space="preserve"> </w:t>
      </w:r>
      <w:r>
        <w:rPr>
          <w:i/>
          <w:sz w:val="23"/>
        </w:rPr>
        <w:t>системы</w:t>
      </w:r>
      <w:r>
        <w:rPr>
          <w:i/>
          <w:spacing w:val="1"/>
          <w:sz w:val="23"/>
        </w:rPr>
        <w:t xml:space="preserve"> </w:t>
      </w:r>
      <w:r>
        <w:rPr>
          <w:i/>
          <w:sz w:val="23"/>
        </w:rPr>
        <w:t>автоматизированного</w:t>
      </w:r>
      <w:r>
        <w:rPr>
          <w:i/>
          <w:spacing w:val="-1"/>
          <w:sz w:val="23"/>
        </w:rPr>
        <w:t xml:space="preserve"> </w:t>
      </w:r>
      <w:r>
        <w:rPr>
          <w:i/>
          <w:sz w:val="23"/>
        </w:rPr>
        <w:t>проектирования. Аддитивные</w:t>
      </w:r>
      <w:r>
        <w:rPr>
          <w:i/>
          <w:spacing w:val="-3"/>
          <w:sz w:val="23"/>
        </w:rPr>
        <w:t xml:space="preserve"> </w:t>
      </w:r>
      <w:r>
        <w:rPr>
          <w:i/>
          <w:sz w:val="23"/>
        </w:rPr>
        <w:t>технологии</w:t>
      </w:r>
      <w:r>
        <w:rPr>
          <w:i/>
          <w:spacing w:val="7"/>
          <w:sz w:val="23"/>
        </w:rPr>
        <w:t xml:space="preserve"> </w:t>
      </w:r>
      <w:r>
        <w:rPr>
          <w:i/>
          <w:sz w:val="23"/>
        </w:rPr>
        <w:t>(SD-печать).</w:t>
      </w:r>
    </w:p>
    <w:p w:rsidR="005E05D7" w:rsidRDefault="00F2597F">
      <w:pPr>
        <w:pStyle w:val="a3"/>
        <w:spacing w:line="270" w:lineRule="exact"/>
        <w:ind w:left="869"/>
        <w:jc w:val="both"/>
      </w:pPr>
      <w:r>
        <w:t>Электронные</w:t>
      </w:r>
      <w:r>
        <w:rPr>
          <w:spacing w:val="-3"/>
        </w:rPr>
        <w:t xml:space="preserve"> </w:t>
      </w:r>
      <w:r>
        <w:t>(динамические)</w:t>
      </w:r>
      <w:r>
        <w:rPr>
          <w:spacing w:val="-1"/>
        </w:rPr>
        <w:t xml:space="preserve"> </w:t>
      </w:r>
      <w:r>
        <w:t>таблицы</w:t>
      </w:r>
    </w:p>
    <w:p w:rsidR="005E05D7" w:rsidRDefault="00F2597F">
      <w:pPr>
        <w:pStyle w:val="a3"/>
        <w:spacing w:line="237" w:lineRule="auto"/>
        <w:ind w:left="869" w:right="299" w:firstLine="758"/>
        <w:jc w:val="both"/>
      </w:pPr>
      <w:r>
        <w:t>Технология</w:t>
      </w:r>
      <w:r>
        <w:rPr>
          <w:spacing w:val="1"/>
        </w:rPr>
        <w:t xml:space="preserve"> </w:t>
      </w:r>
      <w:r>
        <w:t>обработки</w:t>
      </w:r>
      <w:r>
        <w:rPr>
          <w:spacing w:val="1"/>
        </w:rPr>
        <w:t xml:space="preserve"> </w:t>
      </w:r>
      <w:r>
        <w:t>числовой</w:t>
      </w:r>
      <w:r>
        <w:rPr>
          <w:spacing w:val="1"/>
        </w:rPr>
        <w:t xml:space="preserve"> </w:t>
      </w:r>
      <w:r>
        <w:t>информации.</w:t>
      </w:r>
      <w:r>
        <w:rPr>
          <w:spacing w:val="1"/>
        </w:rPr>
        <w:t xml:space="preserve"> </w:t>
      </w:r>
      <w:r>
        <w:t>Ввод</w:t>
      </w:r>
      <w:r>
        <w:rPr>
          <w:spacing w:val="1"/>
        </w:rPr>
        <w:t xml:space="preserve"> </w:t>
      </w:r>
      <w:r>
        <w:t>и</w:t>
      </w:r>
      <w:r>
        <w:rPr>
          <w:spacing w:val="1"/>
        </w:rPr>
        <w:t xml:space="preserve"> </w:t>
      </w:r>
      <w:r>
        <w:t>редактирование</w:t>
      </w:r>
      <w:r>
        <w:rPr>
          <w:spacing w:val="1"/>
        </w:rPr>
        <w:t xml:space="preserve"> </w:t>
      </w:r>
      <w:r>
        <w:t>данных.</w:t>
      </w:r>
      <w:r>
        <w:rPr>
          <w:spacing w:val="1"/>
        </w:rPr>
        <w:t xml:space="preserve"> </w:t>
      </w:r>
      <w:r>
        <w:t>Автозаполнение.</w:t>
      </w:r>
      <w:r>
        <w:rPr>
          <w:spacing w:val="1"/>
        </w:rPr>
        <w:t xml:space="preserve"> </w:t>
      </w:r>
      <w:r>
        <w:t>Форматирование</w:t>
      </w:r>
      <w:r>
        <w:rPr>
          <w:spacing w:val="1"/>
        </w:rPr>
        <w:t xml:space="preserve"> </w:t>
      </w:r>
      <w:r>
        <w:t>ячеек.</w:t>
      </w:r>
      <w:r>
        <w:rPr>
          <w:spacing w:val="1"/>
        </w:rPr>
        <w:t xml:space="preserve"> </w:t>
      </w:r>
      <w:r>
        <w:t>Стандартные</w:t>
      </w:r>
      <w:r>
        <w:rPr>
          <w:spacing w:val="1"/>
        </w:rPr>
        <w:t xml:space="preserve"> </w:t>
      </w:r>
      <w:r>
        <w:t>функции.</w:t>
      </w:r>
      <w:r>
        <w:rPr>
          <w:spacing w:val="1"/>
        </w:rPr>
        <w:t xml:space="preserve"> </w:t>
      </w:r>
      <w:r>
        <w:t>Виды</w:t>
      </w:r>
      <w:r>
        <w:rPr>
          <w:spacing w:val="1"/>
        </w:rPr>
        <w:t xml:space="preserve"> </w:t>
      </w:r>
      <w:r>
        <w:t>ссылок</w:t>
      </w:r>
      <w:r>
        <w:rPr>
          <w:spacing w:val="1"/>
        </w:rPr>
        <w:t xml:space="preserve"> </w:t>
      </w:r>
      <w:r>
        <w:t>в</w:t>
      </w:r>
      <w:r>
        <w:rPr>
          <w:spacing w:val="1"/>
        </w:rPr>
        <w:t xml:space="preserve"> </w:t>
      </w:r>
      <w:r>
        <w:t>формулах.</w:t>
      </w:r>
      <w:r>
        <w:rPr>
          <w:spacing w:val="1"/>
        </w:rPr>
        <w:t xml:space="preserve"> </w:t>
      </w:r>
      <w:r>
        <w:t>Фильтрация</w:t>
      </w:r>
      <w:r>
        <w:rPr>
          <w:spacing w:val="21"/>
        </w:rPr>
        <w:t xml:space="preserve"> </w:t>
      </w:r>
      <w:r>
        <w:t>и</w:t>
      </w:r>
      <w:r>
        <w:rPr>
          <w:spacing w:val="27"/>
        </w:rPr>
        <w:t xml:space="preserve"> </w:t>
      </w:r>
      <w:r>
        <w:t>сортировка</w:t>
      </w:r>
      <w:r>
        <w:rPr>
          <w:spacing w:val="25"/>
        </w:rPr>
        <w:t xml:space="preserve"> </w:t>
      </w:r>
      <w:r>
        <w:t>данных</w:t>
      </w:r>
      <w:r>
        <w:rPr>
          <w:spacing w:val="26"/>
        </w:rPr>
        <w:t xml:space="preserve"> </w:t>
      </w:r>
      <w:r>
        <w:t>в</w:t>
      </w:r>
      <w:r>
        <w:rPr>
          <w:spacing w:val="28"/>
        </w:rPr>
        <w:t xml:space="preserve"> </w:t>
      </w:r>
      <w:r>
        <w:t>диапазоне</w:t>
      </w:r>
      <w:r>
        <w:rPr>
          <w:spacing w:val="25"/>
        </w:rPr>
        <w:t xml:space="preserve"> </w:t>
      </w:r>
      <w:r>
        <w:t>или</w:t>
      </w:r>
      <w:r>
        <w:rPr>
          <w:spacing w:val="27"/>
        </w:rPr>
        <w:t xml:space="preserve"> </w:t>
      </w:r>
      <w:r>
        <w:t>таблице.</w:t>
      </w:r>
      <w:r>
        <w:rPr>
          <w:spacing w:val="28"/>
        </w:rPr>
        <w:t xml:space="preserve"> </w:t>
      </w:r>
      <w:r>
        <w:t>Коллективная</w:t>
      </w:r>
      <w:r>
        <w:rPr>
          <w:spacing w:val="26"/>
        </w:rPr>
        <w:t xml:space="preserve"> </w:t>
      </w:r>
      <w:r>
        <w:t>работа</w:t>
      </w:r>
      <w:r>
        <w:rPr>
          <w:spacing w:val="26"/>
        </w:rPr>
        <w:t xml:space="preserve"> </w:t>
      </w:r>
      <w:r>
        <w:t>с</w:t>
      </w:r>
      <w:r>
        <w:rPr>
          <w:spacing w:val="25"/>
        </w:rPr>
        <w:t xml:space="preserve"> </w:t>
      </w:r>
      <w:r>
        <w:t>данными.</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spacing w:before="79" w:line="264" w:lineRule="exact"/>
        <w:ind w:left="869"/>
        <w:jc w:val="both"/>
        <w:rPr>
          <w:sz w:val="23"/>
        </w:rPr>
      </w:pPr>
      <w:r>
        <w:rPr>
          <w:sz w:val="23"/>
        </w:rPr>
        <w:t>Подключение</w:t>
      </w:r>
      <w:r>
        <w:rPr>
          <w:spacing w:val="-4"/>
          <w:sz w:val="23"/>
        </w:rPr>
        <w:t xml:space="preserve"> </w:t>
      </w:r>
      <w:r>
        <w:rPr>
          <w:sz w:val="23"/>
        </w:rPr>
        <w:t>к</w:t>
      </w:r>
      <w:r>
        <w:rPr>
          <w:spacing w:val="-3"/>
          <w:sz w:val="23"/>
        </w:rPr>
        <w:t xml:space="preserve"> </w:t>
      </w:r>
      <w:r>
        <w:rPr>
          <w:sz w:val="23"/>
        </w:rPr>
        <w:t>внешним</w:t>
      </w:r>
      <w:r>
        <w:rPr>
          <w:spacing w:val="-3"/>
          <w:sz w:val="23"/>
        </w:rPr>
        <w:t xml:space="preserve"> </w:t>
      </w:r>
      <w:r>
        <w:rPr>
          <w:sz w:val="23"/>
        </w:rPr>
        <w:t>данным</w:t>
      </w:r>
      <w:r>
        <w:rPr>
          <w:spacing w:val="-3"/>
          <w:sz w:val="23"/>
        </w:rPr>
        <w:t xml:space="preserve"> </w:t>
      </w:r>
      <w:r>
        <w:rPr>
          <w:sz w:val="23"/>
        </w:rPr>
        <w:t>и их</w:t>
      </w:r>
      <w:r>
        <w:rPr>
          <w:spacing w:val="-1"/>
          <w:sz w:val="23"/>
        </w:rPr>
        <w:t xml:space="preserve"> </w:t>
      </w:r>
      <w:r>
        <w:rPr>
          <w:sz w:val="23"/>
        </w:rPr>
        <w:t>импорт.</w:t>
      </w:r>
    </w:p>
    <w:p w:rsidR="005E05D7" w:rsidRDefault="00F2597F">
      <w:pPr>
        <w:pStyle w:val="a3"/>
        <w:spacing w:before="2" w:line="237" w:lineRule="auto"/>
        <w:ind w:left="1627" w:right="1714"/>
        <w:jc w:val="both"/>
      </w:pPr>
      <w:r>
        <w:t>Решение вычислительных задач из различных предметных областей.</w:t>
      </w:r>
      <w:r>
        <w:rPr>
          <w:spacing w:val="1"/>
        </w:rPr>
        <w:t xml:space="preserve"> </w:t>
      </w:r>
      <w:r>
        <w:t>Компьютерные</w:t>
      </w:r>
      <w:r>
        <w:rPr>
          <w:spacing w:val="-6"/>
        </w:rPr>
        <w:t xml:space="preserve"> </w:t>
      </w:r>
      <w:r>
        <w:t>средства</w:t>
      </w:r>
      <w:r>
        <w:rPr>
          <w:spacing w:val="-5"/>
        </w:rPr>
        <w:t xml:space="preserve"> </w:t>
      </w:r>
      <w:r>
        <w:t>представления</w:t>
      </w:r>
      <w:r>
        <w:rPr>
          <w:spacing w:val="-9"/>
        </w:rPr>
        <w:t xml:space="preserve"> </w:t>
      </w:r>
      <w:r>
        <w:t>и</w:t>
      </w:r>
      <w:r>
        <w:rPr>
          <w:spacing w:val="-3"/>
        </w:rPr>
        <w:t xml:space="preserve"> </w:t>
      </w:r>
      <w:r>
        <w:t>анализа</w:t>
      </w:r>
      <w:r>
        <w:rPr>
          <w:spacing w:val="-5"/>
        </w:rPr>
        <w:t xml:space="preserve"> </w:t>
      </w:r>
      <w:r>
        <w:t>данных.</w:t>
      </w:r>
      <w:r>
        <w:rPr>
          <w:spacing w:val="-3"/>
        </w:rPr>
        <w:t xml:space="preserve"> </w:t>
      </w:r>
      <w:r>
        <w:t>Визуализация</w:t>
      </w:r>
      <w:r>
        <w:rPr>
          <w:spacing w:val="-4"/>
        </w:rPr>
        <w:t xml:space="preserve"> </w:t>
      </w:r>
      <w:r>
        <w:t>данных.</w:t>
      </w:r>
    </w:p>
    <w:p w:rsidR="005E05D7" w:rsidRDefault="00F2597F">
      <w:pPr>
        <w:pStyle w:val="a3"/>
        <w:spacing w:line="273" w:lineRule="exact"/>
        <w:ind w:left="869"/>
        <w:jc w:val="both"/>
      </w:pPr>
      <w:r>
        <w:t>Базы</w:t>
      </w:r>
      <w:r>
        <w:rPr>
          <w:spacing w:val="-1"/>
        </w:rPr>
        <w:t xml:space="preserve"> </w:t>
      </w:r>
      <w:r>
        <w:t>данных</w:t>
      </w:r>
    </w:p>
    <w:p w:rsidR="005E05D7" w:rsidRDefault="00F2597F">
      <w:pPr>
        <w:pStyle w:val="a3"/>
        <w:ind w:left="869" w:right="294" w:firstLine="758"/>
        <w:jc w:val="both"/>
      </w:pPr>
      <w:r>
        <w:t>Понятие и назначение базы данных (далее - БД). Классификация БД. Системы управления БД</w:t>
      </w:r>
      <w:r>
        <w:rPr>
          <w:spacing w:val="1"/>
        </w:rPr>
        <w:t xml:space="preserve"> </w:t>
      </w:r>
      <w:r>
        <w:t>(СУБД). Таблицы. Запись и поле. Ключевое поле. Типы данных. Запрос. Типы запросов. Запросы с</w:t>
      </w:r>
      <w:r>
        <w:rPr>
          <w:spacing w:val="1"/>
        </w:rPr>
        <w:t xml:space="preserve"> </w:t>
      </w:r>
      <w:r>
        <w:t>параметрами.</w:t>
      </w:r>
      <w:r>
        <w:rPr>
          <w:spacing w:val="-2"/>
        </w:rPr>
        <w:t xml:space="preserve"> </w:t>
      </w:r>
      <w:r>
        <w:t>Сортировка.</w:t>
      </w:r>
      <w:r>
        <w:rPr>
          <w:spacing w:val="-1"/>
        </w:rPr>
        <w:t xml:space="preserve"> </w:t>
      </w:r>
      <w:r>
        <w:t>Фильтрация.</w:t>
      </w:r>
      <w:r>
        <w:rPr>
          <w:spacing w:val="3"/>
        </w:rPr>
        <w:t xml:space="preserve"> </w:t>
      </w:r>
      <w:r>
        <w:t>Вычисляемые</w:t>
      </w:r>
      <w:r>
        <w:rPr>
          <w:spacing w:val="1"/>
        </w:rPr>
        <w:t xml:space="preserve"> </w:t>
      </w:r>
      <w:r>
        <w:t>поля.</w:t>
      </w:r>
    </w:p>
    <w:p w:rsidR="005E05D7" w:rsidRDefault="00F2597F">
      <w:pPr>
        <w:spacing w:before="7" w:line="264" w:lineRule="exact"/>
        <w:ind w:left="869"/>
        <w:jc w:val="both"/>
        <w:rPr>
          <w:i/>
          <w:sz w:val="23"/>
        </w:rPr>
      </w:pPr>
      <w:r>
        <w:rPr>
          <w:i/>
          <w:sz w:val="23"/>
        </w:rPr>
        <w:t>Формы. Отчеты.</w:t>
      </w:r>
    </w:p>
    <w:p w:rsidR="005E05D7" w:rsidRDefault="00F2597F">
      <w:pPr>
        <w:spacing w:line="275" w:lineRule="exact"/>
        <w:ind w:left="1627"/>
        <w:jc w:val="both"/>
        <w:rPr>
          <w:i/>
          <w:sz w:val="23"/>
        </w:rPr>
      </w:pPr>
      <w:r>
        <w:rPr>
          <w:sz w:val="24"/>
        </w:rPr>
        <w:t>Многотабличные</w:t>
      </w:r>
      <w:r>
        <w:rPr>
          <w:spacing w:val="-2"/>
          <w:sz w:val="24"/>
        </w:rPr>
        <w:t xml:space="preserve"> </w:t>
      </w:r>
      <w:r>
        <w:rPr>
          <w:sz w:val="24"/>
        </w:rPr>
        <w:t>БД.</w:t>
      </w:r>
      <w:r>
        <w:rPr>
          <w:spacing w:val="2"/>
          <w:sz w:val="24"/>
        </w:rPr>
        <w:t xml:space="preserve"> </w:t>
      </w:r>
      <w:r>
        <w:rPr>
          <w:sz w:val="24"/>
        </w:rPr>
        <w:t>Связи</w:t>
      </w:r>
      <w:r>
        <w:rPr>
          <w:spacing w:val="-4"/>
          <w:sz w:val="24"/>
        </w:rPr>
        <w:t xml:space="preserve"> </w:t>
      </w:r>
      <w:r>
        <w:rPr>
          <w:sz w:val="24"/>
        </w:rPr>
        <w:t>между</w:t>
      </w:r>
      <w:r>
        <w:rPr>
          <w:spacing w:val="-10"/>
          <w:sz w:val="24"/>
        </w:rPr>
        <w:t xml:space="preserve"> </w:t>
      </w:r>
      <w:r>
        <w:rPr>
          <w:sz w:val="24"/>
        </w:rPr>
        <w:t>таблицами.</w:t>
      </w:r>
      <w:r>
        <w:rPr>
          <w:spacing w:val="3"/>
          <w:sz w:val="24"/>
        </w:rPr>
        <w:t xml:space="preserve"> </w:t>
      </w:r>
      <w:r>
        <w:rPr>
          <w:i/>
          <w:sz w:val="23"/>
        </w:rPr>
        <w:t>Нормализация.</w:t>
      </w:r>
    </w:p>
    <w:p w:rsidR="005E05D7" w:rsidRDefault="00F2597F">
      <w:pPr>
        <w:pStyle w:val="a3"/>
        <w:spacing w:line="274" w:lineRule="exact"/>
        <w:ind w:left="869"/>
        <w:jc w:val="both"/>
      </w:pPr>
      <w:r>
        <w:t>Подготовка</w:t>
      </w:r>
      <w:r>
        <w:rPr>
          <w:spacing w:val="-3"/>
        </w:rPr>
        <w:t xml:space="preserve"> </w:t>
      </w:r>
      <w:r>
        <w:t>и</w:t>
      </w:r>
      <w:r>
        <w:rPr>
          <w:spacing w:val="-5"/>
        </w:rPr>
        <w:t xml:space="preserve"> </w:t>
      </w:r>
      <w:r>
        <w:t>выполнение</w:t>
      </w:r>
      <w:r>
        <w:rPr>
          <w:spacing w:val="-3"/>
        </w:rPr>
        <w:t xml:space="preserve"> </w:t>
      </w:r>
      <w:r>
        <w:t>исследовательского</w:t>
      </w:r>
      <w:r>
        <w:rPr>
          <w:spacing w:val="-6"/>
        </w:rPr>
        <w:t xml:space="preserve"> </w:t>
      </w:r>
      <w:r>
        <w:t>проекта</w:t>
      </w:r>
    </w:p>
    <w:p w:rsidR="005E05D7" w:rsidRDefault="00F2597F">
      <w:pPr>
        <w:pStyle w:val="a3"/>
        <w:spacing w:before="1" w:line="237" w:lineRule="auto"/>
        <w:ind w:left="869" w:right="290" w:firstLine="758"/>
        <w:jc w:val="both"/>
      </w:pPr>
      <w:r>
        <w:t>Технология</w:t>
      </w:r>
      <w:r>
        <w:rPr>
          <w:spacing w:val="1"/>
        </w:rPr>
        <w:t xml:space="preserve"> </w:t>
      </w:r>
      <w:r>
        <w:t>выполнения</w:t>
      </w:r>
      <w:r>
        <w:rPr>
          <w:spacing w:val="1"/>
        </w:rPr>
        <w:t xml:space="preserve"> </w:t>
      </w:r>
      <w:r>
        <w:t>исследовательского</w:t>
      </w:r>
      <w:r>
        <w:rPr>
          <w:spacing w:val="1"/>
        </w:rPr>
        <w:t xml:space="preserve"> </w:t>
      </w:r>
      <w:r>
        <w:t>проекта:</w:t>
      </w:r>
      <w:r>
        <w:rPr>
          <w:spacing w:val="1"/>
        </w:rPr>
        <w:t xml:space="preserve"> </w:t>
      </w:r>
      <w:r>
        <w:t>постановка</w:t>
      </w:r>
      <w:r>
        <w:rPr>
          <w:spacing w:val="1"/>
        </w:rPr>
        <w:t xml:space="preserve"> </w:t>
      </w:r>
      <w:r>
        <w:t>задачи,</w:t>
      </w:r>
      <w:r>
        <w:rPr>
          <w:spacing w:val="1"/>
        </w:rPr>
        <w:t xml:space="preserve"> </w:t>
      </w:r>
      <w:r>
        <w:t>выбор</w:t>
      </w:r>
      <w:r>
        <w:rPr>
          <w:spacing w:val="1"/>
        </w:rPr>
        <w:t xml:space="preserve"> </w:t>
      </w:r>
      <w:r>
        <w:t>методов</w:t>
      </w:r>
      <w:r>
        <w:rPr>
          <w:spacing w:val="1"/>
        </w:rPr>
        <w:t xml:space="preserve"> </w:t>
      </w:r>
      <w:r>
        <w:t>исследования,</w:t>
      </w:r>
      <w:r>
        <w:rPr>
          <w:spacing w:val="1"/>
        </w:rPr>
        <w:t xml:space="preserve"> </w:t>
      </w:r>
      <w:r>
        <w:t>составление</w:t>
      </w:r>
      <w:r>
        <w:rPr>
          <w:spacing w:val="1"/>
        </w:rPr>
        <w:t xml:space="preserve"> </w:t>
      </w:r>
      <w:r>
        <w:t>проекта</w:t>
      </w:r>
      <w:r>
        <w:rPr>
          <w:spacing w:val="1"/>
        </w:rPr>
        <w:t xml:space="preserve"> </w:t>
      </w:r>
      <w:r>
        <w:t>и</w:t>
      </w:r>
      <w:r>
        <w:rPr>
          <w:spacing w:val="1"/>
        </w:rPr>
        <w:t xml:space="preserve"> </w:t>
      </w:r>
      <w:r>
        <w:t>плана</w:t>
      </w:r>
      <w:r>
        <w:rPr>
          <w:spacing w:val="1"/>
        </w:rPr>
        <w:t xml:space="preserve"> </w:t>
      </w:r>
      <w:r>
        <w:t>работ,</w:t>
      </w:r>
      <w:r>
        <w:rPr>
          <w:spacing w:val="1"/>
        </w:rPr>
        <w:t xml:space="preserve"> </w:t>
      </w:r>
      <w:r>
        <w:t>подготовка</w:t>
      </w:r>
      <w:r>
        <w:rPr>
          <w:spacing w:val="1"/>
        </w:rPr>
        <w:t xml:space="preserve"> </w:t>
      </w:r>
      <w:r>
        <w:t>исходных</w:t>
      </w:r>
      <w:r>
        <w:rPr>
          <w:spacing w:val="1"/>
        </w:rPr>
        <w:t xml:space="preserve"> </w:t>
      </w:r>
      <w:r>
        <w:t>данных,</w:t>
      </w:r>
      <w:r>
        <w:rPr>
          <w:spacing w:val="1"/>
        </w:rPr>
        <w:t xml:space="preserve"> </w:t>
      </w:r>
      <w:r>
        <w:t>проведение</w:t>
      </w:r>
      <w:r>
        <w:rPr>
          <w:spacing w:val="1"/>
        </w:rPr>
        <w:t xml:space="preserve"> </w:t>
      </w:r>
      <w:r>
        <w:t>исследования,</w:t>
      </w:r>
      <w:r>
        <w:rPr>
          <w:spacing w:val="1"/>
        </w:rPr>
        <w:t xml:space="preserve"> </w:t>
      </w:r>
      <w:r>
        <w:t>формулировка</w:t>
      </w:r>
      <w:r>
        <w:rPr>
          <w:spacing w:val="1"/>
        </w:rPr>
        <w:t xml:space="preserve"> </w:t>
      </w:r>
      <w:r>
        <w:t>выводов,</w:t>
      </w:r>
      <w:r>
        <w:rPr>
          <w:spacing w:val="1"/>
        </w:rPr>
        <w:t xml:space="preserve"> </w:t>
      </w:r>
      <w:r>
        <w:t>подготовка</w:t>
      </w:r>
      <w:r>
        <w:rPr>
          <w:spacing w:val="1"/>
        </w:rPr>
        <w:t xml:space="preserve"> </w:t>
      </w:r>
      <w:r>
        <w:t>отчета.</w:t>
      </w:r>
      <w:r>
        <w:rPr>
          <w:spacing w:val="1"/>
        </w:rPr>
        <w:t xml:space="preserve"> </w:t>
      </w:r>
      <w:r>
        <w:t>Верификация</w:t>
      </w:r>
      <w:r>
        <w:rPr>
          <w:spacing w:val="1"/>
        </w:rPr>
        <w:t xml:space="preserve"> </w:t>
      </w:r>
      <w:r>
        <w:t>(проверка</w:t>
      </w:r>
      <w:r>
        <w:rPr>
          <w:spacing w:val="1"/>
        </w:rPr>
        <w:t xml:space="preserve"> </w:t>
      </w:r>
      <w:r>
        <w:t>надежности</w:t>
      </w:r>
      <w:r>
        <w:rPr>
          <w:spacing w:val="1"/>
        </w:rPr>
        <w:t xml:space="preserve"> </w:t>
      </w:r>
      <w:r>
        <w:t>и</w:t>
      </w:r>
      <w:r>
        <w:rPr>
          <w:spacing w:val="1"/>
        </w:rPr>
        <w:t xml:space="preserve"> </w:t>
      </w:r>
      <w:r>
        <w:t>согласованности)</w:t>
      </w:r>
      <w:r>
        <w:rPr>
          <w:spacing w:val="-6"/>
        </w:rPr>
        <w:t xml:space="preserve"> </w:t>
      </w:r>
      <w:r>
        <w:t>исходных</w:t>
      </w:r>
      <w:r>
        <w:rPr>
          <w:spacing w:val="-7"/>
        </w:rPr>
        <w:t xml:space="preserve"> </w:t>
      </w:r>
      <w:r>
        <w:t>данных</w:t>
      </w:r>
      <w:r>
        <w:rPr>
          <w:spacing w:val="-7"/>
        </w:rPr>
        <w:t xml:space="preserve"> </w:t>
      </w:r>
      <w:r>
        <w:t>и</w:t>
      </w:r>
      <w:r>
        <w:rPr>
          <w:spacing w:val="-2"/>
        </w:rPr>
        <w:t xml:space="preserve"> </w:t>
      </w:r>
      <w:r>
        <w:t>валидация</w:t>
      </w:r>
      <w:r>
        <w:rPr>
          <w:spacing w:val="-3"/>
        </w:rPr>
        <w:t xml:space="preserve"> </w:t>
      </w:r>
      <w:r>
        <w:t>(проверка</w:t>
      </w:r>
      <w:r>
        <w:rPr>
          <w:spacing w:val="-3"/>
        </w:rPr>
        <w:t xml:space="preserve"> </w:t>
      </w:r>
      <w:r>
        <w:t>достоверности)</w:t>
      </w:r>
      <w:r>
        <w:rPr>
          <w:spacing w:val="-2"/>
        </w:rPr>
        <w:t xml:space="preserve"> </w:t>
      </w:r>
      <w:r>
        <w:t>результатов</w:t>
      </w:r>
      <w:r>
        <w:rPr>
          <w:spacing w:val="-6"/>
        </w:rPr>
        <w:t xml:space="preserve"> </w:t>
      </w:r>
      <w:r>
        <w:t>исследования.</w:t>
      </w:r>
    </w:p>
    <w:p w:rsidR="005E05D7" w:rsidRDefault="00F2597F">
      <w:pPr>
        <w:pStyle w:val="a3"/>
        <w:spacing w:line="276" w:lineRule="exact"/>
        <w:ind w:left="1627"/>
        <w:jc w:val="both"/>
      </w:pPr>
      <w:r>
        <w:t>Статистическая</w:t>
      </w:r>
      <w:r>
        <w:rPr>
          <w:spacing w:val="-4"/>
        </w:rPr>
        <w:t xml:space="preserve"> </w:t>
      </w:r>
      <w:r>
        <w:t>обработка</w:t>
      </w:r>
      <w:r>
        <w:rPr>
          <w:spacing w:val="-4"/>
        </w:rPr>
        <w:t xml:space="preserve"> </w:t>
      </w:r>
      <w:r>
        <w:t>данных.</w:t>
      </w:r>
      <w:r>
        <w:rPr>
          <w:spacing w:val="-2"/>
        </w:rPr>
        <w:t xml:space="preserve"> </w:t>
      </w:r>
      <w:r>
        <w:t>Обработка</w:t>
      </w:r>
      <w:r>
        <w:rPr>
          <w:spacing w:val="-9"/>
        </w:rPr>
        <w:t xml:space="preserve"> </w:t>
      </w:r>
      <w:r>
        <w:t>результатов</w:t>
      </w:r>
      <w:r>
        <w:rPr>
          <w:spacing w:val="-2"/>
        </w:rPr>
        <w:t xml:space="preserve"> </w:t>
      </w:r>
      <w:r>
        <w:t>эксперимента.</w:t>
      </w:r>
    </w:p>
    <w:p w:rsidR="005E05D7" w:rsidRDefault="00F2597F">
      <w:pPr>
        <w:spacing w:before="7"/>
        <w:ind w:left="869"/>
        <w:jc w:val="both"/>
        <w:rPr>
          <w:i/>
          <w:sz w:val="23"/>
        </w:rPr>
      </w:pPr>
      <w:r>
        <w:rPr>
          <w:i/>
          <w:sz w:val="23"/>
        </w:rPr>
        <w:t>Системы</w:t>
      </w:r>
      <w:r>
        <w:rPr>
          <w:i/>
          <w:spacing w:val="-1"/>
          <w:sz w:val="23"/>
        </w:rPr>
        <w:t xml:space="preserve"> </w:t>
      </w:r>
      <w:r>
        <w:rPr>
          <w:i/>
          <w:sz w:val="23"/>
        </w:rPr>
        <w:t>искусственного</w:t>
      </w:r>
      <w:r>
        <w:rPr>
          <w:i/>
          <w:spacing w:val="-3"/>
          <w:sz w:val="23"/>
        </w:rPr>
        <w:t xml:space="preserve"> </w:t>
      </w:r>
      <w:r>
        <w:rPr>
          <w:i/>
          <w:sz w:val="23"/>
        </w:rPr>
        <w:t>интеллекта</w:t>
      </w:r>
      <w:r>
        <w:rPr>
          <w:i/>
          <w:spacing w:val="-3"/>
          <w:sz w:val="23"/>
        </w:rPr>
        <w:t xml:space="preserve"> </w:t>
      </w:r>
      <w:r>
        <w:rPr>
          <w:i/>
          <w:sz w:val="23"/>
        </w:rPr>
        <w:t>и</w:t>
      </w:r>
      <w:r>
        <w:rPr>
          <w:i/>
          <w:spacing w:val="-8"/>
          <w:sz w:val="23"/>
        </w:rPr>
        <w:t xml:space="preserve"> </w:t>
      </w:r>
      <w:r>
        <w:rPr>
          <w:i/>
          <w:sz w:val="23"/>
        </w:rPr>
        <w:t>машинное</w:t>
      </w:r>
      <w:r>
        <w:rPr>
          <w:i/>
          <w:spacing w:val="-5"/>
          <w:sz w:val="23"/>
        </w:rPr>
        <w:t xml:space="preserve"> </w:t>
      </w:r>
      <w:r>
        <w:rPr>
          <w:i/>
          <w:sz w:val="23"/>
        </w:rPr>
        <w:t>обучение</w:t>
      </w:r>
    </w:p>
    <w:p w:rsidR="005E05D7" w:rsidRDefault="00F2597F">
      <w:pPr>
        <w:spacing w:before="9" w:line="249" w:lineRule="auto"/>
        <w:ind w:left="869" w:right="292"/>
        <w:jc w:val="both"/>
        <w:rPr>
          <w:i/>
          <w:sz w:val="23"/>
        </w:rPr>
      </w:pPr>
      <w:r>
        <w:rPr>
          <w:i/>
          <w:sz w:val="23"/>
        </w:rPr>
        <w:t>Машинное</w:t>
      </w:r>
      <w:r>
        <w:rPr>
          <w:i/>
          <w:spacing w:val="1"/>
          <w:sz w:val="23"/>
        </w:rPr>
        <w:t xml:space="preserve"> </w:t>
      </w:r>
      <w:r>
        <w:rPr>
          <w:i/>
          <w:sz w:val="23"/>
        </w:rPr>
        <w:t>обучение</w:t>
      </w:r>
      <w:r>
        <w:rPr>
          <w:i/>
          <w:spacing w:val="1"/>
          <w:sz w:val="23"/>
        </w:rPr>
        <w:t xml:space="preserve"> </w:t>
      </w:r>
      <w:r>
        <w:rPr>
          <w:i/>
          <w:sz w:val="23"/>
        </w:rPr>
        <w:t>-</w:t>
      </w:r>
      <w:r>
        <w:rPr>
          <w:i/>
          <w:spacing w:val="1"/>
          <w:sz w:val="23"/>
        </w:rPr>
        <w:t xml:space="preserve"> </w:t>
      </w:r>
      <w:r>
        <w:rPr>
          <w:i/>
          <w:sz w:val="23"/>
        </w:rPr>
        <w:t>решение</w:t>
      </w:r>
      <w:r>
        <w:rPr>
          <w:i/>
          <w:spacing w:val="1"/>
          <w:sz w:val="23"/>
        </w:rPr>
        <w:t xml:space="preserve"> </w:t>
      </w:r>
      <w:r>
        <w:rPr>
          <w:i/>
          <w:sz w:val="23"/>
        </w:rPr>
        <w:t>задач</w:t>
      </w:r>
      <w:r>
        <w:rPr>
          <w:i/>
          <w:spacing w:val="1"/>
          <w:sz w:val="23"/>
        </w:rPr>
        <w:t xml:space="preserve"> </w:t>
      </w:r>
      <w:r>
        <w:rPr>
          <w:i/>
          <w:sz w:val="23"/>
        </w:rPr>
        <w:t>распознавания,</w:t>
      </w:r>
      <w:r>
        <w:rPr>
          <w:i/>
          <w:spacing w:val="1"/>
          <w:sz w:val="23"/>
        </w:rPr>
        <w:t xml:space="preserve"> </w:t>
      </w:r>
      <w:r>
        <w:rPr>
          <w:i/>
          <w:sz w:val="23"/>
        </w:rPr>
        <w:t>классификации</w:t>
      </w:r>
      <w:r>
        <w:rPr>
          <w:i/>
          <w:spacing w:val="1"/>
          <w:sz w:val="23"/>
        </w:rPr>
        <w:t xml:space="preserve"> </w:t>
      </w:r>
      <w:r>
        <w:rPr>
          <w:i/>
          <w:sz w:val="23"/>
        </w:rPr>
        <w:t>и</w:t>
      </w:r>
      <w:r>
        <w:rPr>
          <w:i/>
          <w:spacing w:val="1"/>
          <w:sz w:val="23"/>
        </w:rPr>
        <w:t xml:space="preserve"> </w:t>
      </w:r>
      <w:r>
        <w:rPr>
          <w:i/>
          <w:sz w:val="23"/>
        </w:rPr>
        <w:t>предсказания.</w:t>
      </w:r>
      <w:r>
        <w:rPr>
          <w:i/>
          <w:spacing w:val="1"/>
          <w:sz w:val="23"/>
        </w:rPr>
        <w:t xml:space="preserve"> </w:t>
      </w:r>
      <w:r>
        <w:rPr>
          <w:i/>
          <w:sz w:val="23"/>
        </w:rPr>
        <w:t>Искусственный</w:t>
      </w:r>
      <w:r>
        <w:rPr>
          <w:i/>
          <w:spacing w:val="1"/>
          <w:sz w:val="23"/>
        </w:rPr>
        <w:t xml:space="preserve"> </w:t>
      </w:r>
      <w:r>
        <w:rPr>
          <w:i/>
          <w:sz w:val="23"/>
        </w:rPr>
        <w:t>интеллект.</w:t>
      </w:r>
      <w:r>
        <w:rPr>
          <w:i/>
          <w:spacing w:val="1"/>
          <w:sz w:val="23"/>
        </w:rPr>
        <w:t xml:space="preserve"> </w:t>
      </w:r>
      <w:r>
        <w:rPr>
          <w:i/>
          <w:sz w:val="23"/>
        </w:rPr>
        <w:t>Анализ</w:t>
      </w:r>
      <w:r>
        <w:rPr>
          <w:i/>
          <w:spacing w:val="1"/>
          <w:sz w:val="23"/>
        </w:rPr>
        <w:t xml:space="preserve"> </w:t>
      </w:r>
      <w:r>
        <w:rPr>
          <w:i/>
          <w:sz w:val="23"/>
        </w:rPr>
        <w:t>данных</w:t>
      </w:r>
      <w:r>
        <w:rPr>
          <w:i/>
          <w:spacing w:val="1"/>
          <w:sz w:val="23"/>
        </w:rPr>
        <w:t xml:space="preserve"> </w:t>
      </w:r>
      <w:r>
        <w:rPr>
          <w:i/>
          <w:sz w:val="23"/>
        </w:rPr>
        <w:t>с</w:t>
      </w:r>
      <w:r>
        <w:rPr>
          <w:i/>
          <w:spacing w:val="1"/>
          <w:sz w:val="23"/>
        </w:rPr>
        <w:t xml:space="preserve"> </w:t>
      </w:r>
      <w:r>
        <w:rPr>
          <w:i/>
          <w:sz w:val="23"/>
        </w:rPr>
        <w:t>применением</w:t>
      </w:r>
      <w:r>
        <w:rPr>
          <w:i/>
          <w:spacing w:val="1"/>
          <w:sz w:val="23"/>
        </w:rPr>
        <w:t xml:space="preserve"> </w:t>
      </w:r>
      <w:r>
        <w:rPr>
          <w:i/>
          <w:sz w:val="23"/>
        </w:rPr>
        <w:t>методов</w:t>
      </w:r>
      <w:r>
        <w:rPr>
          <w:i/>
          <w:spacing w:val="1"/>
          <w:sz w:val="23"/>
        </w:rPr>
        <w:t xml:space="preserve"> </w:t>
      </w:r>
      <w:r>
        <w:rPr>
          <w:i/>
          <w:sz w:val="23"/>
        </w:rPr>
        <w:t>машинного</w:t>
      </w:r>
      <w:r>
        <w:rPr>
          <w:i/>
          <w:spacing w:val="1"/>
          <w:sz w:val="23"/>
        </w:rPr>
        <w:t xml:space="preserve"> </w:t>
      </w:r>
      <w:r>
        <w:rPr>
          <w:i/>
          <w:sz w:val="23"/>
        </w:rPr>
        <w:t>обучения.</w:t>
      </w:r>
      <w:r>
        <w:rPr>
          <w:i/>
          <w:spacing w:val="1"/>
          <w:sz w:val="23"/>
        </w:rPr>
        <w:t xml:space="preserve"> </w:t>
      </w:r>
      <w:r>
        <w:rPr>
          <w:i/>
          <w:sz w:val="23"/>
        </w:rPr>
        <w:t>Экспертные</w:t>
      </w:r>
      <w:r>
        <w:rPr>
          <w:i/>
          <w:spacing w:val="58"/>
          <w:sz w:val="23"/>
        </w:rPr>
        <w:t xml:space="preserve"> </w:t>
      </w:r>
      <w:r>
        <w:rPr>
          <w:i/>
          <w:sz w:val="23"/>
        </w:rPr>
        <w:t>и</w:t>
      </w:r>
      <w:r>
        <w:rPr>
          <w:i/>
          <w:spacing w:val="1"/>
          <w:sz w:val="23"/>
        </w:rPr>
        <w:t xml:space="preserve"> </w:t>
      </w:r>
      <w:r>
        <w:rPr>
          <w:i/>
          <w:sz w:val="23"/>
        </w:rPr>
        <w:t>рекомендательные</w:t>
      </w:r>
      <w:r>
        <w:rPr>
          <w:i/>
          <w:spacing w:val="-3"/>
          <w:sz w:val="23"/>
        </w:rPr>
        <w:t xml:space="preserve"> </w:t>
      </w:r>
      <w:r>
        <w:rPr>
          <w:i/>
          <w:sz w:val="23"/>
        </w:rPr>
        <w:t>системы.</w:t>
      </w:r>
    </w:p>
    <w:p w:rsidR="005E05D7" w:rsidRDefault="00F2597F">
      <w:pPr>
        <w:spacing w:before="5" w:line="252" w:lineRule="auto"/>
        <w:ind w:left="869" w:right="292"/>
        <w:jc w:val="both"/>
        <w:rPr>
          <w:i/>
          <w:sz w:val="23"/>
        </w:rPr>
      </w:pPr>
      <w:r>
        <w:rPr>
          <w:i/>
          <w:sz w:val="23"/>
        </w:rPr>
        <w:t>Большие</w:t>
      </w:r>
      <w:r>
        <w:rPr>
          <w:i/>
          <w:spacing w:val="1"/>
          <w:sz w:val="23"/>
        </w:rPr>
        <w:t xml:space="preserve"> </w:t>
      </w:r>
      <w:r>
        <w:rPr>
          <w:i/>
          <w:sz w:val="23"/>
        </w:rPr>
        <w:t>данные</w:t>
      </w:r>
      <w:r>
        <w:rPr>
          <w:i/>
          <w:spacing w:val="1"/>
          <w:sz w:val="23"/>
        </w:rPr>
        <w:t xml:space="preserve"> </w:t>
      </w:r>
      <w:r>
        <w:rPr>
          <w:i/>
          <w:sz w:val="23"/>
        </w:rPr>
        <w:t>в</w:t>
      </w:r>
      <w:r>
        <w:rPr>
          <w:i/>
          <w:spacing w:val="1"/>
          <w:sz w:val="23"/>
        </w:rPr>
        <w:t xml:space="preserve"> </w:t>
      </w:r>
      <w:r>
        <w:rPr>
          <w:i/>
          <w:sz w:val="23"/>
        </w:rPr>
        <w:t>природе</w:t>
      </w:r>
      <w:r>
        <w:rPr>
          <w:i/>
          <w:spacing w:val="1"/>
          <w:sz w:val="23"/>
        </w:rPr>
        <w:t xml:space="preserve"> </w:t>
      </w:r>
      <w:r>
        <w:rPr>
          <w:i/>
          <w:sz w:val="23"/>
        </w:rPr>
        <w:t>и</w:t>
      </w:r>
      <w:r>
        <w:rPr>
          <w:i/>
          <w:spacing w:val="1"/>
          <w:sz w:val="23"/>
        </w:rPr>
        <w:t xml:space="preserve"> </w:t>
      </w:r>
      <w:r>
        <w:rPr>
          <w:i/>
          <w:sz w:val="23"/>
        </w:rPr>
        <w:t>технике(геномные</w:t>
      </w:r>
      <w:r>
        <w:rPr>
          <w:i/>
          <w:spacing w:val="1"/>
          <w:sz w:val="23"/>
        </w:rPr>
        <w:t xml:space="preserve"> </w:t>
      </w:r>
      <w:r>
        <w:rPr>
          <w:i/>
          <w:sz w:val="23"/>
        </w:rPr>
        <w:t>данные,</w:t>
      </w:r>
      <w:r>
        <w:rPr>
          <w:i/>
          <w:spacing w:val="1"/>
          <w:sz w:val="23"/>
        </w:rPr>
        <w:t xml:space="preserve"> </w:t>
      </w:r>
      <w:r>
        <w:rPr>
          <w:i/>
          <w:sz w:val="23"/>
        </w:rPr>
        <w:t>результаты</w:t>
      </w:r>
      <w:r>
        <w:rPr>
          <w:i/>
          <w:spacing w:val="1"/>
          <w:sz w:val="23"/>
        </w:rPr>
        <w:t xml:space="preserve"> </w:t>
      </w:r>
      <w:r>
        <w:rPr>
          <w:i/>
          <w:sz w:val="23"/>
        </w:rPr>
        <w:t>физических</w:t>
      </w:r>
      <w:r>
        <w:rPr>
          <w:i/>
          <w:spacing w:val="1"/>
          <w:sz w:val="23"/>
        </w:rPr>
        <w:t xml:space="preserve"> </w:t>
      </w:r>
      <w:r>
        <w:rPr>
          <w:i/>
          <w:sz w:val="23"/>
        </w:rPr>
        <w:t>экспериментов,</w:t>
      </w:r>
      <w:r>
        <w:rPr>
          <w:i/>
          <w:spacing w:val="1"/>
          <w:sz w:val="23"/>
        </w:rPr>
        <w:t xml:space="preserve"> </w:t>
      </w:r>
      <w:r>
        <w:rPr>
          <w:i/>
          <w:sz w:val="23"/>
        </w:rPr>
        <w:t>интернет-данные,</w:t>
      </w:r>
      <w:r>
        <w:rPr>
          <w:i/>
          <w:spacing w:val="-1"/>
          <w:sz w:val="23"/>
        </w:rPr>
        <w:t xml:space="preserve"> </w:t>
      </w:r>
      <w:r>
        <w:rPr>
          <w:i/>
          <w:sz w:val="23"/>
        </w:rPr>
        <w:t>в</w:t>
      </w:r>
      <w:r>
        <w:rPr>
          <w:i/>
          <w:spacing w:val="-1"/>
          <w:sz w:val="23"/>
        </w:rPr>
        <w:t xml:space="preserve"> </w:t>
      </w:r>
      <w:r>
        <w:rPr>
          <w:i/>
          <w:sz w:val="23"/>
        </w:rPr>
        <w:t>частности</w:t>
      </w:r>
      <w:r>
        <w:rPr>
          <w:i/>
          <w:spacing w:val="-1"/>
          <w:sz w:val="23"/>
        </w:rPr>
        <w:t xml:space="preserve"> </w:t>
      </w:r>
      <w:r>
        <w:rPr>
          <w:i/>
          <w:sz w:val="23"/>
        </w:rPr>
        <w:t>данные</w:t>
      </w:r>
      <w:r>
        <w:rPr>
          <w:i/>
          <w:spacing w:val="-3"/>
          <w:sz w:val="23"/>
        </w:rPr>
        <w:t xml:space="preserve"> </w:t>
      </w:r>
      <w:r>
        <w:rPr>
          <w:i/>
          <w:sz w:val="23"/>
        </w:rPr>
        <w:t>социальных</w:t>
      </w:r>
      <w:r>
        <w:rPr>
          <w:i/>
          <w:spacing w:val="-3"/>
          <w:sz w:val="23"/>
        </w:rPr>
        <w:t xml:space="preserve"> </w:t>
      </w:r>
      <w:r>
        <w:rPr>
          <w:i/>
          <w:sz w:val="23"/>
        </w:rPr>
        <w:t>сетей).</w:t>
      </w:r>
      <w:r>
        <w:rPr>
          <w:i/>
          <w:spacing w:val="-1"/>
          <w:sz w:val="23"/>
        </w:rPr>
        <w:t xml:space="preserve"> </w:t>
      </w:r>
      <w:r>
        <w:rPr>
          <w:i/>
          <w:sz w:val="23"/>
        </w:rPr>
        <w:t>Технологии</w:t>
      </w:r>
      <w:r>
        <w:rPr>
          <w:i/>
          <w:spacing w:val="-1"/>
          <w:sz w:val="23"/>
        </w:rPr>
        <w:t xml:space="preserve"> </w:t>
      </w:r>
      <w:r>
        <w:rPr>
          <w:i/>
          <w:sz w:val="23"/>
        </w:rPr>
        <w:t>их</w:t>
      </w:r>
      <w:r>
        <w:rPr>
          <w:i/>
          <w:spacing w:val="-3"/>
          <w:sz w:val="23"/>
        </w:rPr>
        <w:t xml:space="preserve"> </w:t>
      </w:r>
      <w:r>
        <w:rPr>
          <w:i/>
          <w:sz w:val="23"/>
        </w:rPr>
        <w:t>обработки</w:t>
      </w:r>
      <w:r>
        <w:rPr>
          <w:i/>
          <w:spacing w:val="-1"/>
          <w:sz w:val="23"/>
        </w:rPr>
        <w:t xml:space="preserve"> </w:t>
      </w:r>
      <w:r>
        <w:rPr>
          <w:i/>
          <w:sz w:val="23"/>
        </w:rPr>
        <w:t>и</w:t>
      </w:r>
      <w:r>
        <w:rPr>
          <w:i/>
          <w:spacing w:val="-1"/>
          <w:sz w:val="23"/>
        </w:rPr>
        <w:t xml:space="preserve"> </w:t>
      </w:r>
      <w:r>
        <w:rPr>
          <w:i/>
          <w:sz w:val="23"/>
        </w:rPr>
        <w:t>хранения.</w:t>
      </w:r>
    </w:p>
    <w:p w:rsidR="005E05D7" w:rsidRDefault="00F2597F">
      <w:pPr>
        <w:pStyle w:val="3"/>
        <w:spacing w:before="230" w:line="237" w:lineRule="auto"/>
        <w:ind w:left="869" w:right="6386"/>
        <w:jc w:val="both"/>
      </w:pPr>
      <w:bookmarkStart w:id="122" w:name="Работа_в_информационном_пространстве_Ком"/>
      <w:bookmarkEnd w:id="122"/>
      <w:r>
        <w:t>Работа в информационном пространстве</w:t>
      </w:r>
      <w:r>
        <w:rPr>
          <w:spacing w:val="-57"/>
        </w:rPr>
        <w:t xml:space="preserve"> </w:t>
      </w:r>
      <w:r>
        <w:t>Компьютерные сети</w:t>
      </w:r>
    </w:p>
    <w:p w:rsidR="005E05D7" w:rsidRDefault="00F2597F">
      <w:pPr>
        <w:spacing w:before="4"/>
        <w:ind w:left="869" w:right="290" w:firstLine="758"/>
        <w:jc w:val="both"/>
        <w:rPr>
          <w:i/>
          <w:sz w:val="23"/>
        </w:rPr>
      </w:pPr>
      <w:r>
        <w:rPr>
          <w:sz w:val="24"/>
        </w:rPr>
        <w:t xml:space="preserve">Принципы построения компьютерных сетей. </w:t>
      </w:r>
      <w:r>
        <w:rPr>
          <w:i/>
          <w:sz w:val="23"/>
        </w:rPr>
        <w:t>Аппаратные компоненты компьютерных сетей.</w:t>
      </w:r>
      <w:r>
        <w:rPr>
          <w:i/>
          <w:spacing w:val="1"/>
          <w:sz w:val="23"/>
        </w:rPr>
        <w:t xml:space="preserve"> </w:t>
      </w:r>
      <w:r>
        <w:rPr>
          <w:i/>
          <w:sz w:val="23"/>
        </w:rPr>
        <w:t>Проводные</w:t>
      </w:r>
      <w:r>
        <w:rPr>
          <w:i/>
          <w:spacing w:val="1"/>
          <w:sz w:val="23"/>
        </w:rPr>
        <w:t xml:space="preserve"> </w:t>
      </w:r>
      <w:r>
        <w:rPr>
          <w:i/>
          <w:sz w:val="23"/>
        </w:rPr>
        <w:t>и</w:t>
      </w:r>
      <w:r>
        <w:rPr>
          <w:i/>
          <w:spacing w:val="1"/>
          <w:sz w:val="23"/>
        </w:rPr>
        <w:t xml:space="preserve"> </w:t>
      </w:r>
      <w:r>
        <w:rPr>
          <w:i/>
          <w:sz w:val="23"/>
        </w:rPr>
        <w:t>беспроводные</w:t>
      </w:r>
      <w:r>
        <w:rPr>
          <w:i/>
          <w:spacing w:val="1"/>
          <w:sz w:val="23"/>
        </w:rPr>
        <w:t xml:space="preserve"> </w:t>
      </w:r>
      <w:r>
        <w:rPr>
          <w:i/>
          <w:sz w:val="23"/>
        </w:rPr>
        <w:t>телекоммуникационные</w:t>
      </w:r>
      <w:r>
        <w:rPr>
          <w:i/>
          <w:spacing w:val="1"/>
          <w:sz w:val="23"/>
        </w:rPr>
        <w:t xml:space="preserve"> </w:t>
      </w:r>
      <w:r>
        <w:rPr>
          <w:i/>
          <w:sz w:val="23"/>
        </w:rPr>
        <w:t>каналы.</w:t>
      </w:r>
      <w:r>
        <w:rPr>
          <w:i/>
          <w:spacing w:val="1"/>
          <w:sz w:val="23"/>
        </w:rPr>
        <w:t xml:space="preserve"> </w:t>
      </w:r>
      <w:r>
        <w:rPr>
          <w:sz w:val="24"/>
        </w:rPr>
        <w:t>Сетевые</w:t>
      </w:r>
      <w:r>
        <w:rPr>
          <w:spacing w:val="1"/>
          <w:sz w:val="24"/>
        </w:rPr>
        <w:t xml:space="preserve"> </w:t>
      </w:r>
      <w:r>
        <w:rPr>
          <w:sz w:val="24"/>
        </w:rPr>
        <w:t>протоколы.</w:t>
      </w:r>
      <w:r>
        <w:rPr>
          <w:spacing w:val="61"/>
          <w:sz w:val="24"/>
        </w:rPr>
        <w:t xml:space="preserve"> </w:t>
      </w:r>
      <w:r>
        <w:rPr>
          <w:sz w:val="24"/>
        </w:rPr>
        <w:t>Принципы</w:t>
      </w:r>
      <w:r>
        <w:rPr>
          <w:spacing w:val="1"/>
          <w:sz w:val="24"/>
        </w:rPr>
        <w:t xml:space="preserve"> </w:t>
      </w:r>
      <w:r>
        <w:rPr>
          <w:sz w:val="24"/>
        </w:rPr>
        <w:t xml:space="preserve">межсетевого взаимодействия. Сетевые операционные системы. </w:t>
      </w:r>
      <w:r>
        <w:rPr>
          <w:i/>
          <w:sz w:val="23"/>
        </w:rPr>
        <w:t>Задачи системного администрирования</w:t>
      </w:r>
      <w:r>
        <w:rPr>
          <w:i/>
          <w:spacing w:val="-55"/>
          <w:sz w:val="23"/>
        </w:rPr>
        <w:t xml:space="preserve"> </w:t>
      </w:r>
      <w:r>
        <w:rPr>
          <w:i/>
          <w:sz w:val="23"/>
        </w:rPr>
        <w:t>компьютеров</w:t>
      </w:r>
      <w:r>
        <w:rPr>
          <w:i/>
          <w:spacing w:val="-1"/>
          <w:sz w:val="23"/>
        </w:rPr>
        <w:t xml:space="preserve"> </w:t>
      </w:r>
      <w:r>
        <w:rPr>
          <w:i/>
          <w:sz w:val="23"/>
        </w:rPr>
        <w:t>и компьютерных</w:t>
      </w:r>
      <w:r>
        <w:rPr>
          <w:i/>
          <w:spacing w:val="-2"/>
          <w:sz w:val="23"/>
        </w:rPr>
        <w:t xml:space="preserve"> </w:t>
      </w:r>
      <w:r>
        <w:rPr>
          <w:i/>
          <w:sz w:val="23"/>
        </w:rPr>
        <w:t>сетей.</w:t>
      </w:r>
    </w:p>
    <w:p w:rsidR="005E05D7" w:rsidRDefault="00F2597F">
      <w:pPr>
        <w:pStyle w:val="a3"/>
        <w:spacing w:before="2" w:line="275" w:lineRule="exact"/>
        <w:ind w:left="1627"/>
        <w:jc w:val="both"/>
      </w:pPr>
      <w:r>
        <w:t>Интернет.</w:t>
      </w:r>
      <w:r>
        <w:rPr>
          <w:spacing w:val="1"/>
        </w:rPr>
        <w:t xml:space="preserve"> </w:t>
      </w:r>
      <w:r>
        <w:t>Адресация</w:t>
      </w:r>
      <w:r>
        <w:rPr>
          <w:spacing w:val="-2"/>
        </w:rPr>
        <w:t xml:space="preserve"> </w:t>
      </w:r>
      <w:r>
        <w:t>в</w:t>
      </w:r>
      <w:r>
        <w:rPr>
          <w:spacing w:val="-1"/>
        </w:rPr>
        <w:t xml:space="preserve"> </w:t>
      </w:r>
      <w:r>
        <w:t>сети</w:t>
      </w:r>
      <w:r>
        <w:rPr>
          <w:spacing w:val="-4"/>
        </w:rPr>
        <w:t xml:space="preserve"> </w:t>
      </w:r>
      <w:r>
        <w:t>Интернет</w:t>
      </w:r>
      <w:r>
        <w:rPr>
          <w:spacing w:val="-1"/>
        </w:rPr>
        <w:t xml:space="preserve"> </w:t>
      </w:r>
      <w:r>
        <w:t>(IP-адреса,</w:t>
      </w:r>
      <w:r>
        <w:rPr>
          <w:spacing w:val="1"/>
        </w:rPr>
        <w:t xml:space="preserve"> </w:t>
      </w:r>
      <w:r>
        <w:t>маски</w:t>
      </w:r>
      <w:r>
        <w:rPr>
          <w:spacing w:val="-6"/>
        </w:rPr>
        <w:t xml:space="preserve"> </w:t>
      </w:r>
      <w:r>
        <w:t>подсети).</w:t>
      </w:r>
      <w:r>
        <w:rPr>
          <w:spacing w:val="1"/>
        </w:rPr>
        <w:t xml:space="preserve"> </w:t>
      </w:r>
      <w:r>
        <w:t>Система</w:t>
      </w:r>
      <w:r>
        <w:rPr>
          <w:spacing w:val="-8"/>
        </w:rPr>
        <w:t xml:space="preserve"> </w:t>
      </w:r>
      <w:r>
        <w:t>доменных</w:t>
      </w:r>
      <w:r>
        <w:rPr>
          <w:spacing w:val="-6"/>
        </w:rPr>
        <w:t xml:space="preserve"> </w:t>
      </w:r>
      <w:r>
        <w:t>имен.</w:t>
      </w:r>
    </w:p>
    <w:p w:rsidR="005E05D7" w:rsidRDefault="00F2597F">
      <w:pPr>
        <w:pStyle w:val="a3"/>
        <w:spacing w:line="274" w:lineRule="exact"/>
        <w:ind w:left="869"/>
      </w:pPr>
      <w:r>
        <w:t>Технология</w:t>
      </w:r>
      <w:r>
        <w:rPr>
          <w:spacing w:val="-6"/>
        </w:rPr>
        <w:t xml:space="preserve"> </w:t>
      </w:r>
      <w:hyperlink r:id="rId12">
        <w:r>
          <w:t>WWW.</w:t>
        </w:r>
        <w:r>
          <w:rPr>
            <w:spacing w:val="1"/>
          </w:rPr>
          <w:t xml:space="preserve"> </w:t>
        </w:r>
      </w:hyperlink>
      <w:r>
        <w:t>Браузеры.</w:t>
      </w:r>
    </w:p>
    <w:p w:rsidR="005E05D7" w:rsidRDefault="00F2597F">
      <w:pPr>
        <w:pStyle w:val="a3"/>
        <w:tabs>
          <w:tab w:val="left" w:pos="2044"/>
          <w:tab w:val="left" w:pos="9939"/>
        </w:tabs>
        <w:spacing w:before="1" w:line="237" w:lineRule="auto"/>
        <w:ind w:left="869" w:right="294"/>
      </w:pPr>
      <w:r>
        <w:t>Веб-сайт.</w:t>
      </w:r>
      <w:r>
        <w:tab/>
        <w:t xml:space="preserve">Страница.  </w:t>
      </w:r>
      <w:r>
        <w:rPr>
          <w:spacing w:val="13"/>
        </w:rPr>
        <w:t xml:space="preserve"> </w:t>
      </w:r>
      <w:r>
        <w:t xml:space="preserve">Взаимодействие  </w:t>
      </w:r>
      <w:r>
        <w:rPr>
          <w:spacing w:val="11"/>
        </w:rPr>
        <w:t xml:space="preserve"> </w:t>
      </w:r>
      <w:r>
        <w:t xml:space="preserve">веб-страницы  </w:t>
      </w:r>
      <w:r>
        <w:rPr>
          <w:spacing w:val="14"/>
        </w:rPr>
        <w:t xml:space="preserve"> </w:t>
      </w:r>
      <w:r>
        <w:t xml:space="preserve">с  </w:t>
      </w:r>
      <w:r>
        <w:rPr>
          <w:spacing w:val="10"/>
        </w:rPr>
        <w:t xml:space="preserve"> </w:t>
      </w:r>
      <w:r>
        <w:t xml:space="preserve">сервером.  </w:t>
      </w:r>
      <w:r>
        <w:rPr>
          <w:spacing w:val="14"/>
        </w:rPr>
        <w:t xml:space="preserve"> </w:t>
      </w:r>
      <w:r>
        <w:t xml:space="preserve">Язык  </w:t>
      </w:r>
      <w:r>
        <w:rPr>
          <w:spacing w:val="14"/>
        </w:rPr>
        <w:t xml:space="preserve"> </w:t>
      </w:r>
      <w:r>
        <w:t>HTML.</w:t>
      </w:r>
      <w:r>
        <w:tab/>
      </w:r>
      <w:r>
        <w:rPr>
          <w:spacing w:val="-2"/>
        </w:rPr>
        <w:t>Динамические</w:t>
      </w:r>
      <w:r>
        <w:rPr>
          <w:spacing w:val="-57"/>
        </w:rPr>
        <w:t xml:space="preserve"> </w:t>
      </w:r>
      <w:r>
        <w:t>страницы.</w:t>
      </w:r>
    </w:p>
    <w:p w:rsidR="005E05D7" w:rsidRDefault="00F2597F">
      <w:pPr>
        <w:spacing w:line="247" w:lineRule="auto"/>
        <w:ind w:left="869" w:right="549"/>
        <w:rPr>
          <w:i/>
          <w:sz w:val="23"/>
        </w:rPr>
      </w:pPr>
      <w:r>
        <w:rPr>
          <w:sz w:val="24"/>
        </w:rPr>
        <w:t>Разработка</w:t>
      </w:r>
      <w:r>
        <w:rPr>
          <w:spacing w:val="1"/>
          <w:sz w:val="24"/>
        </w:rPr>
        <w:t xml:space="preserve"> </w:t>
      </w:r>
      <w:r>
        <w:rPr>
          <w:sz w:val="24"/>
        </w:rPr>
        <w:t>веб-сайтов.</w:t>
      </w:r>
      <w:r>
        <w:rPr>
          <w:spacing w:val="1"/>
          <w:sz w:val="24"/>
        </w:rPr>
        <w:t xml:space="preserve"> </w:t>
      </w:r>
      <w:r>
        <w:rPr>
          <w:sz w:val="24"/>
        </w:rPr>
        <w:t>Язык</w:t>
      </w:r>
      <w:r>
        <w:rPr>
          <w:spacing w:val="1"/>
          <w:sz w:val="24"/>
        </w:rPr>
        <w:t xml:space="preserve"> </w:t>
      </w:r>
      <w:r>
        <w:rPr>
          <w:sz w:val="24"/>
        </w:rPr>
        <w:t>HTML,</w:t>
      </w:r>
      <w:r>
        <w:rPr>
          <w:spacing w:val="1"/>
          <w:sz w:val="24"/>
        </w:rPr>
        <w:t xml:space="preserve"> </w:t>
      </w:r>
      <w:r>
        <w:rPr>
          <w:sz w:val="24"/>
        </w:rPr>
        <w:t>каскадные</w:t>
      </w:r>
      <w:r>
        <w:rPr>
          <w:spacing w:val="1"/>
          <w:sz w:val="24"/>
        </w:rPr>
        <w:t xml:space="preserve"> </w:t>
      </w:r>
      <w:r>
        <w:rPr>
          <w:sz w:val="24"/>
        </w:rPr>
        <w:t>таблицы</w:t>
      </w:r>
      <w:r>
        <w:rPr>
          <w:spacing w:val="1"/>
          <w:sz w:val="24"/>
        </w:rPr>
        <w:t xml:space="preserve"> </w:t>
      </w:r>
      <w:r>
        <w:rPr>
          <w:sz w:val="24"/>
        </w:rPr>
        <w:t>стилей</w:t>
      </w:r>
      <w:r>
        <w:rPr>
          <w:spacing w:val="1"/>
          <w:sz w:val="24"/>
        </w:rPr>
        <w:t xml:space="preserve"> </w:t>
      </w:r>
      <w:r>
        <w:rPr>
          <w:sz w:val="24"/>
        </w:rPr>
        <w:t>(CSS).</w:t>
      </w:r>
      <w:r>
        <w:rPr>
          <w:spacing w:val="1"/>
          <w:sz w:val="24"/>
        </w:rPr>
        <w:t xml:space="preserve"> </w:t>
      </w:r>
      <w:r>
        <w:rPr>
          <w:i/>
          <w:sz w:val="23"/>
        </w:rPr>
        <w:t>Динамический</w:t>
      </w:r>
      <w:r>
        <w:rPr>
          <w:i/>
          <w:spacing w:val="1"/>
          <w:sz w:val="23"/>
        </w:rPr>
        <w:t xml:space="preserve"> </w:t>
      </w:r>
      <w:r>
        <w:rPr>
          <w:i/>
          <w:sz w:val="23"/>
        </w:rPr>
        <w:t>HTML.</w:t>
      </w:r>
      <w:r>
        <w:rPr>
          <w:i/>
          <w:spacing w:val="-55"/>
          <w:sz w:val="23"/>
        </w:rPr>
        <w:t xml:space="preserve"> </w:t>
      </w:r>
      <w:r>
        <w:rPr>
          <w:i/>
          <w:sz w:val="23"/>
        </w:rPr>
        <w:t>Размещение</w:t>
      </w:r>
      <w:r>
        <w:rPr>
          <w:i/>
          <w:spacing w:val="-3"/>
          <w:sz w:val="23"/>
        </w:rPr>
        <w:t xml:space="preserve"> </w:t>
      </w:r>
      <w:r>
        <w:rPr>
          <w:i/>
          <w:sz w:val="23"/>
        </w:rPr>
        <w:t>веб-сайтов.</w:t>
      </w:r>
    </w:p>
    <w:p w:rsidR="005E05D7" w:rsidRDefault="00F2597F">
      <w:pPr>
        <w:tabs>
          <w:tab w:val="left" w:pos="2667"/>
          <w:tab w:val="left" w:pos="3972"/>
          <w:tab w:val="left" w:pos="4490"/>
          <w:tab w:val="left" w:pos="5359"/>
          <w:tab w:val="left" w:pos="6698"/>
          <w:tab w:val="left" w:pos="7787"/>
          <w:tab w:val="left" w:pos="8992"/>
          <w:tab w:val="left" w:pos="9395"/>
          <w:tab w:val="left" w:pos="10724"/>
        </w:tabs>
        <w:spacing w:line="237" w:lineRule="auto"/>
        <w:ind w:left="869" w:right="286"/>
        <w:rPr>
          <w:i/>
          <w:sz w:val="24"/>
        </w:rPr>
      </w:pPr>
      <w:r>
        <w:rPr>
          <w:i/>
          <w:sz w:val="24"/>
        </w:rPr>
        <w:t>Использование</w:t>
      </w:r>
      <w:r>
        <w:rPr>
          <w:i/>
          <w:sz w:val="24"/>
        </w:rPr>
        <w:tab/>
        <w:t>сценариев</w:t>
      </w:r>
      <w:r>
        <w:rPr>
          <w:i/>
          <w:sz w:val="24"/>
        </w:rPr>
        <w:tab/>
        <w:t>на</w:t>
      </w:r>
      <w:r>
        <w:rPr>
          <w:i/>
          <w:sz w:val="24"/>
        </w:rPr>
        <w:tab/>
        <w:t>языке</w:t>
      </w:r>
      <w:r>
        <w:rPr>
          <w:i/>
          <w:sz w:val="24"/>
        </w:rPr>
        <w:tab/>
        <w:t>Javascript.</w:t>
      </w:r>
      <w:r>
        <w:rPr>
          <w:i/>
          <w:sz w:val="24"/>
        </w:rPr>
        <w:tab/>
        <w:t>Формы.</w:t>
      </w:r>
      <w:r>
        <w:rPr>
          <w:i/>
          <w:sz w:val="24"/>
        </w:rPr>
        <w:tab/>
        <w:t>Понятие</w:t>
      </w:r>
      <w:r>
        <w:rPr>
          <w:i/>
          <w:sz w:val="24"/>
        </w:rPr>
        <w:tab/>
        <w:t>о</w:t>
      </w:r>
      <w:r>
        <w:rPr>
          <w:i/>
          <w:sz w:val="24"/>
        </w:rPr>
        <w:tab/>
        <w:t>серверных</w:t>
      </w:r>
      <w:r>
        <w:rPr>
          <w:i/>
          <w:sz w:val="24"/>
        </w:rPr>
        <w:tab/>
      </w:r>
      <w:r>
        <w:rPr>
          <w:i/>
          <w:spacing w:val="-1"/>
          <w:sz w:val="24"/>
        </w:rPr>
        <w:t>языках</w:t>
      </w:r>
      <w:r>
        <w:rPr>
          <w:i/>
          <w:spacing w:val="-57"/>
          <w:sz w:val="24"/>
        </w:rPr>
        <w:t xml:space="preserve"> </w:t>
      </w:r>
      <w:r>
        <w:rPr>
          <w:i/>
          <w:sz w:val="24"/>
        </w:rPr>
        <w:t>программирования.</w:t>
      </w:r>
    </w:p>
    <w:p w:rsidR="005E05D7" w:rsidRDefault="00F2597F">
      <w:pPr>
        <w:pStyle w:val="a3"/>
        <w:spacing w:line="275" w:lineRule="exact"/>
        <w:ind w:left="1608"/>
      </w:pPr>
      <w:r>
        <w:t>Сетевое</w:t>
      </w:r>
      <w:r>
        <w:rPr>
          <w:spacing w:val="-4"/>
        </w:rPr>
        <w:t xml:space="preserve"> </w:t>
      </w:r>
      <w:r>
        <w:t>хранение</w:t>
      </w:r>
      <w:r>
        <w:rPr>
          <w:spacing w:val="-3"/>
        </w:rPr>
        <w:t xml:space="preserve"> </w:t>
      </w:r>
      <w:r>
        <w:t>данных.</w:t>
      </w:r>
      <w:r>
        <w:rPr>
          <w:spacing w:val="-1"/>
        </w:rPr>
        <w:t xml:space="preserve"> </w:t>
      </w:r>
      <w:r>
        <w:t>Облачные</w:t>
      </w:r>
      <w:r>
        <w:rPr>
          <w:spacing w:val="-3"/>
        </w:rPr>
        <w:t xml:space="preserve"> </w:t>
      </w:r>
      <w:r>
        <w:t>сервисы.</w:t>
      </w:r>
    </w:p>
    <w:p w:rsidR="005E05D7" w:rsidRDefault="00F2597F">
      <w:pPr>
        <w:pStyle w:val="a3"/>
        <w:spacing w:line="274" w:lineRule="exact"/>
        <w:ind w:left="869"/>
      </w:pPr>
      <w:r>
        <w:t>Деятельность</w:t>
      </w:r>
      <w:r>
        <w:rPr>
          <w:spacing w:val="-4"/>
        </w:rPr>
        <w:t xml:space="preserve"> </w:t>
      </w:r>
      <w:r>
        <w:t>в</w:t>
      </w:r>
      <w:r>
        <w:rPr>
          <w:spacing w:val="-3"/>
        </w:rPr>
        <w:t xml:space="preserve"> </w:t>
      </w:r>
      <w:r>
        <w:t>сети</w:t>
      </w:r>
      <w:r>
        <w:rPr>
          <w:spacing w:val="1"/>
        </w:rPr>
        <w:t xml:space="preserve"> </w:t>
      </w:r>
      <w:r>
        <w:t>Интернет</w:t>
      </w:r>
    </w:p>
    <w:p w:rsidR="005E05D7" w:rsidRDefault="00F2597F">
      <w:pPr>
        <w:pStyle w:val="a3"/>
        <w:spacing w:line="237" w:lineRule="auto"/>
        <w:ind w:left="869" w:right="290" w:firstLine="739"/>
        <w:jc w:val="both"/>
      </w:pPr>
      <w:r>
        <w:t>Расширенный</w:t>
      </w:r>
      <w:r>
        <w:rPr>
          <w:spacing w:val="1"/>
        </w:rPr>
        <w:t xml:space="preserve"> </w:t>
      </w:r>
      <w:r>
        <w:t>поиск</w:t>
      </w:r>
      <w:r>
        <w:rPr>
          <w:spacing w:val="1"/>
        </w:rPr>
        <w:t xml:space="preserve"> </w:t>
      </w:r>
      <w:r>
        <w:t>информации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Использование</w:t>
      </w:r>
      <w:r>
        <w:rPr>
          <w:spacing w:val="1"/>
        </w:rPr>
        <w:t xml:space="preserve"> </w:t>
      </w:r>
      <w:r>
        <w:t>языков</w:t>
      </w:r>
      <w:r>
        <w:rPr>
          <w:spacing w:val="61"/>
        </w:rPr>
        <w:t xml:space="preserve"> </w:t>
      </w:r>
      <w:r>
        <w:t>построения</w:t>
      </w:r>
      <w:r>
        <w:rPr>
          <w:spacing w:val="1"/>
        </w:rPr>
        <w:t xml:space="preserve"> </w:t>
      </w:r>
      <w:r>
        <w:t>запросов.</w:t>
      </w:r>
    </w:p>
    <w:p w:rsidR="005E05D7" w:rsidRDefault="00F2597F">
      <w:pPr>
        <w:pStyle w:val="a3"/>
        <w:spacing w:line="237" w:lineRule="auto"/>
        <w:ind w:left="869" w:right="294" w:firstLine="739"/>
        <w:jc w:val="both"/>
      </w:pPr>
      <w:r>
        <w:t>Другие виды деятельности в сети Интернет. Сервисы Интернета. Геолокационные сервисы</w:t>
      </w:r>
      <w:r>
        <w:rPr>
          <w:spacing w:val="1"/>
        </w:rPr>
        <w:t xml:space="preserve"> </w:t>
      </w:r>
      <w:r>
        <w:t>реального времени (локация мобильных телефонов, определение загруженности автомагистралей и</w:t>
      </w:r>
      <w:r>
        <w:rPr>
          <w:spacing w:val="1"/>
        </w:rPr>
        <w:t xml:space="preserve"> </w:t>
      </w:r>
      <w:r>
        <w:t>т.п.);</w:t>
      </w:r>
      <w:r>
        <w:rPr>
          <w:spacing w:val="1"/>
        </w:rPr>
        <w:t xml:space="preserve"> </w:t>
      </w:r>
      <w:r>
        <w:t>интернет-торговля;</w:t>
      </w:r>
      <w:r>
        <w:rPr>
          <w:spacing w:val="1"/>
        </w:rPr>
        <w:t xml:space="preserve"> </w:t>
      </w:r>
      <w:r>
        <w:t>бронирование</w:t>
      </w:r>
      <w:r>
        <w:rPr>
          <w:spacing w:val="1"/>
        </w:rPr>
        <w:t xml:space="preserve"> </w:t>
      </w:r>
      <w:r>
        <w:t>билетов</w:t>
      </w:r>
      <w:r>
        <w:rPr>
          <w:spacing w:val="1"/>
        </w:rPr>
        <w:t xml:space="preserve"> </w:t>
      </w:r>
      <w:r>
        <w:t>и</w:t>
      </w:r>
      <w:r>
        <w:rPr>
          <w:spacing w:val="1"/>
        </w:rPr>
        <w:t xml:space="preserve"> </w:t>
      </w:r>
      <w:r>
        <w:t>гостиниц</w:t>
      </w:r>
      <w:r>
        <w:rPr>
          <w:spacing w:val="1"/>
        </w:rPr>
        <w:t xml:space="preserve"> </w:t>
      </w:r>
      <w:r>
        <w:t>и</w:t>
      </w:r>
      <w:r>
        <w:rPr>
          <w:spacing w:val="1"/>
        </w:rPr>
        <w:t xml:space="preserve"> </w:t>
      </w:r>
      <w:r>
        <w:t>т.п.</w:t>
      </w:r>
      <w:r>
        <w:rPr>
          <w:spacing w:val="1"/>
        </w:rPr>
        <w:t xml:space="preserve"> </w:t>
      </w:r>
      <w:r>
        <w:t>Облачные</w:t>
      </w:r>
      <w:r>
        <w:rPr>
          <w:spacing w:val="1"/>
        </w:rPr>
        <w:t xml:space="preserve"> </w:t>
      </w:r>
      <w:r>
        <w:t>версии</w:t>
      </w:r>
      <w:r>
        <w:rPr>
          <w:spacing w:val="1"/>
        </w:rPr>
        <w:t xml:space="preserve"> </w:t>
      </w:r>
      <w:r>
        <w:t>прикладных</w:t>
      </w:r>
      <w:r>
        <w:rPr>
          <w:spacing w:val="1"/>
        </w:rPr>
        <w:t xml:space="preserve"> </w:t>
      </w:r>
      <w:r>
        <w:t>программных</w:t>
      </w:r>
      <w:r>
        <w:rPr>
          <w:spacing w:val="-4"/>
        </w:rPr>
        <w:t xml:space="preserve"> </w:t>
      </w:r>
      <w:r>
        <w:t>систем.</w:t>
      </w:r>
    </w:p>
    <w:p w:rsidR="005E05D7" w:rsidRDefault="00F2597F">
      <w:pPr>
        <w:spacing w:line="237" w:lineRule="auto"/>
        <w:ind w:left="869" w:right="291" w:firstLine="739"/>
        <w:jc w:val="both"/>
        <w:rPr>
          <w:i/>
          <w:sz w:val="24"/>
        </w:rPr>
      </w:pPr>
      <w:r>
        <w:rPr>
          <w:sz w:val="24"/>
        </w:rPr>
        <w:t>Новые возможности и перспективы развития Интернета: мобильность, облачные технологии,</w:t>
      </w:r>
      <w:r>
        <w:rPr>
          <w:spacing w:val="1"/>
          <w:sz w:val="24"/>
        </w:rPr>
        <w:t xml:space="preserve"> </w:t>
      </w:r>
      <w:r>
        <w:rPr>
          <w:sz w:val="24"/>
        </w:rPr>
        <w:t>виртуализация,</w:t>
      </w:r>
      <w:r>
        <w:rPr>
          <w:spacing w:val="1"/>
          <w:sz w:val="24"/>
        </w:rPr>
        <w:t xml:space="preserve"> </w:t>
      </w:r>
      <w:r>
        <w:rPr>
          <w:sz w:val="24"/>
        </w:rPr>
        <w:t>социальные</w:t>
      </w:r>
      <w:r>
        <w:rPr>
          <w:spacing w:val="1"/>
          <w:sz w:val="24"/>
        </w:rPr>
        <w:t xml:space="preserve"> </w:t>
      </w:r>
      <w:r>
        <w:rPr>
          <w:sz w:val="24"/>
        </w:rPr>
        <w:t>сервисы,</w:t>
      </w:r>
      <w:r>
        <w:rPr>
          <w:spacing w:val="1"/>
          <w:sz w:val="24"/>
        </w:rPr>
        <w:t xml:space="preserve"> </w:t>
      </w:r>
      <w:r>
        <w:rPr>
          <w:sz w:val="24"/>
        </w:rPr>
        <w:t>доступность.</w:t>
      </w:r>
      <w:r>
        <w:rPr>
          <w:spacing w:val="1"/>
          <w:sz w:val="24"/>
        </w:rPr>
        <w:t xml:space="preserve"> </w:t>
      </w:r>
      <w:r>
        <w:rPr>
          <w:i/>
          <w:sz w:val="24"/>
        </w:rPr>
        <w:t>Технологии</w:t>
      </w:r>
      <w:r>
        <w:rPr>
          <w:i/>
          <w:spacing w:val="1"/>
          <w:sz w:val="24"/>
        </w:rPr>
        <w:t xml:space="preserve"> </w:t>
      </w:r>
      <w:r>
        <w:rPr>
          <w:i/>
          <w:sz w:val="24"/>
        </w:rPr>
        <w:t>«Интернета</w:t>
      </w:r>
      <w:r>
        <w:rPr>
          <w:i/>
          <w:spacing w:val="1"/>
          <w:sz w:val="24"/>
        </w:rPr>
        <w:t xml:space="preserve"> </w:t>
      </w:r>
      <w:r>
        <w:rPr>
          <w:i/>
          <w:sz w:val="24"/>
        </w:rPr>
        <w:t>вещей».</w:t>
      </w:r>
      <w:r>
        <w:rPr>
          <w:i/>
          <w:spacing w:val="1"/>
          <w:sz w:val="24"/>
        </w:rPr>
        <w:t xml:space="preserve"> </w:t>
      </w:r>
      <w:r>
        <w:rPr>
          <w:i/>
          <w:sz w:val="24"/>
        </w:rPr>
        <w:t>Развитие</w:t>
      </w:r>
      <w:r>
        <w:rPr>
          <w:i/>
          <w:spacing w:val="1"/>
          <w:sz w:val="24"/>
        </w:rPr>
        <w:t xml:space="preserve"> </w:t>
      </w:r>
      <w:r>
        <w:rPr>
          <w:i/>
          <w:sz w:val="24"/>
        </w:rPr>
        <w:t>технологий</w:t>
      </w:r>
      <w:r>
        <w:rPr>
          <w:i/>
          <w:spacing w:val="1"/>
          <w:sz w:val="24"/>
        </w:rPr>
        <w:t xml:space="preserve"> </w:t>
      </w:r>
      <w:r>
        <w:rPr>
          <w:i/>
          <w:sz w:val="24"/>
        </w:rPr>
        <w:t>распределенных</w:t>
      </w:r>
      <w:r>
        <w:rPr>
          <w:i/>
          <w:spacing w:val="1"/>
          <w:sz w:val="24"/>
        </w:rPr>
        <w:t xml:space="preserve"> </w:t>
      </w:r>
      <w:r>
        <w:rPr>
          <w:i/>
          <w:sz w:val="24"/>
        </w:rPr>
        <w:t>вычислений.</w:t>
      </w:r>
    </w:p>
    <w:p w:rsidR="005E05D7" w:rsidRDefault="00F2597F">
      <w:pPr>
        <w:pStyle w:val="a3"/>
        <w:spacing w:line="275" w:lineRule="exact"/>
        <w:ind w:left="869"/>
        <w:jc w:val="both"/>
      </w:pPr>
      <w:r>
        <w:t>Социальная</w:t>
      </w:r>
      <w:r>
        <w:rPr>
          <w:spacing w:val="-5"/>
        </w:rPr>
        <w:t xml:space="preserve"> </w:t>
      </w:r>
      <w:r>
        <w:t>информатика</w:t>
      </w:r>
    </w:p>
    <w:p w:rsidR="005E05D7" w:rsidRDefault="00F2597F">
      <w:pPr>
        <w:pStyle w:val="a3"/>
        <w:spacing w:before="4" w:line="237" w:lineRule="auto"/>
        <w:ind w:left="869" w:right="284" w:firstLine="739"/>
        <w:jc w:val="both"/>
      </w:pPr>
      <w:r>
        <w:t>Социальные сети - организация коллективного взаимодействия и обмена данными. Проблема</w:t>
      </w:r>
      <w:r>
        <w:rPr>
          <w:spacing w:val="1"/>
        </w:rPr>
        <w:t xml:space="preserve"> </w:t>
      </w:r>
      <w:r>
        <w:t xml:space="preserve">подлинности полученной информации. </w:t>
      </w:r>
      <w:r>
        <w:rPr>
          <w:i/>
        </w:rPr>
        <w:t xml:space="preserve">Государственные электронные сервисы и услуги. </w:t>
      </w:r>
      <w:r>
        <w:t>Мобильные</w:t>
      </w:r>
      <w:r>
        <w:rPr>
          <w:spacing w:val="1"/>
        </w:rPr>
        <w:t xml:space="preserve"> </w:t>
      </w:r>
      <w:r>
        <w:t>приложения.</w:t>
      </w:r>
      <w:r>
        <w:rPr>
          <w:spacing w:val="1"/>
        </w:rPr>
        <w:t xml:space="preserve"> </w:t>
      </w:r>
      <w:r>
        <w:t>Открытые</w:t>
      </w:r>
      <w:r>
        <w:rPr>
          <w:spacing w:val="1"/>
        </w:rPr>
        <w:t xml:space="preserve"> </w:t>
      </w:r>
      <w:r>
        <w:t>образовательные</w:t>
      </w:r>
      <w:r>
        <w:rPr>
          <w:spacing w:val="1"/>
        </w:rPr>
        <w:t xml:space="preserve"> </w:t>
      </w:r>
      <w:r>
        <w:t>ресурсы.</w:t>
      </w:r>
      <w:r>
        <w:rPr>
          <w:spacing w:val="1"/>
        </w:rPr>
        <w:t xml:space="preserve"> </w:t>
      </w:r>
      <w:r>
        <w:t>Информационная</w:t>
      </w:r>
      <w:r>
        <w:rPr>
          <w:spacing w:val="1"/>
        </w:rPr>
        <w:t xml:space="preserve"> </w:t>
      </w:r>
      <w:r>
        <w:t>культура.</w:t>
      </w:r>
      <w:r>
        <w:rPr>
          <w:spacing w:val="1"/>
        </w:rPr>
        <w:t xml:space="preserve"> </w:t>
      </w:r>
      <w:r>
        <w:t>Информационные</w:t>
      </w:r>
      <w:r>
        <w:rPr>
          <w:spacing w:val="1"/>
        </w:rPr>
        <w:t xml:space="preserve"> </w:t>
      </w:r>
      <w:r>
        <w:t>пространства</w:t>
      </w:r>
      <w:r>
        <w:rPr>
          <w:spacing w:val="38"/>
        </w:rPr>
        <w:t xml:space="preserve"> </w:t>
      </w:r>
      <w:r>
        <w:t>коллективного</w:t>
      </w:r>
      <w:r>
        <w:rPr>
          <w:spacing w:val="43"/>
        </w:rPr>
        <w:t xml:space="preserve"> </w:t>
      </w:r>
      <w:r>
        <w:t>взаимодействия.</w:t>
      </w:r>
      <w:r>
        <w:rPr>
          <w:spacing w:val="41"/>
        </w:rPr>
        <w:t xml:space="preserve"> </w:t>
      </w:r>
      <w:r>
        <w:t>Сетевой</w:t>
      </w:r>
      <w:r>
        <w:rPr>
          <w:spacing w:val="40"/>
        </w:rPr>
        <w:t xml:space="preserve"> </w:t>
      </w:r>
      <w:r>
        <w:t>этикет:</w:t>
      </w:r>
      <w:r>
        <w:rPr>
          <w:spacing w:val="40"/>
        </w:rPr>
        <w:t xml:space="preserve"> </w:t>
      </w:r>
      <w:r>
        <w:t>правила</w:t>
      </w:r>
      <w:r>
        <w:rPr>
          <w:spacing w:val="38"/>
        </w:rPr>
        <w:t xml:space="preserve"> </w:t>
      </w:r>
      <w:r>
        <w:t>поведения</w:t>
      </w:r>
      <w:r>
        <w:rPr>
          <w:spacing w:val="39"/>
        </w:rPr>
        <w:t xml:space="preserve"> </w:t>
      </w:r>
      <w:r>
        <w:t>в</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a3"/>
        <w:spacing w:before="70" w:line="275" w:lineRule="exact"/>
        <w:ind w:left="869"/>
      </w:pPr>
      <w:r>
        <w:t>киберпространстве.</w:t>
      </w:r>
    </w:p>
    <w:p w:rsidR="005E05D7" w:rsidRDefault="00F2597F">
      <w:pPr>
        <w:spacing w:before="1" w:line="237" w:lineRule="auto"/>
        <w:ind w:left="869" w:right="298" w:firstLine="739"/>
        <w:jc w:val="both"/>
        <w:rPr>
          <w:i/>
          <w:sz w:val="24"/>
        </w:rPr>
      </w:pPr>
      <w:r>
        <w:rPr>
          <w:i/>
          <w:sz w:val="24"/>
        </w:rPr>
        <w:t>Стандартизация и стандарты в сфере информатики и ИКТ докомпьютерной эры (запись</w:t>
      </w:r>
      <w:r>
        <w:rPr>
          <w:i/>
          <w:spacing w:val="1"/>
          <w:sz w:val="24"/>
        </w:rPr>
        <w:t xml:space="preserve"> </w:t>
      </w:r>
      <w:r>
        <w:rPr>
          <w:i/>
          <w:sz w:val="24"/>
        </w:rPr>
        <w:t>чисел, алфавитов национальных языков, библиотечного и издательского дела и др.) и компьютерной</w:t>
      </w:r>
      <w:r>
        <w:rPr>
          <w:i/>
          <w:spacing w:val="1"/>
          <w:sz w:val="24"/>
        </w:rPr>
        <w:t xml:space="preserve"> </w:t>
      </w:r>
      <w:r>
        <w:rPr>
          <w:i/>
          <w:sz w:val="24"/>
        </w:rPr>
        <w:t>эры</w:t>
      </w:r>
      <w:r>
        <w:rPr>
          <w:i/>
          <w:spacing w:val="1"/>
          <w:sz w:val="24"/>
        </w:rPr>
        <w:t xml:space="preserve"> </w:t>
      </w:r>
      <w:r>
        <w:rPr>
          <w:i/>
          <w:sz w:val="24"/>
        </w:rPr>
        <w:t>(языки</w:t>
      </w:r>
      <w:r>
        <w:rPr>
          <w:i/>
          <w:spacing w:val="2"/>
          <w:sz w:val="24"/>
        </w:rPr>
        <w:t xml:space="preserve"> </w:t>
      </w:r>
      <w:r>
        <w:rPr>
          <w:i/>
          <w:sz w:val="24"/>
        </w:rPr>
        <w:t>программирования).</w:t>
      </w:r>
    </w:p>
    <w:p w:rsidR="005E05D7" w:rsidRDefault="00F2597F">
      <w:pPr>
        <w:pStyle w:val="a3"/>
        <w:spacing w:line="275" w:lineRule="exact"/>
        <w:ind w:left="869"/>
        <w:jc w:val="both"/>
      </w:pPr>
      <w:r>
        <w:t>Информационная</w:t>
      </w:r>
      <w:r>
        <w:rPr>
          <w:spacing w:val="-3"/>
        </w:rPr>
        <w:t xml:space="preserve"> </w:t>
      </w:r>
      <w:r>
        <w:t>безопасность</w:t>
      </w:r>
    </w:p>
    <w:p w:rsidR="005E05D7" w:rsidRDefault="00F2597F">
      <w:pPr>
        <w:pStyle w:val="a3"/>
        <w:spacing w:before="5" w:line="237" w:lineRule="auto"/>
        <w:ind w:left="869" w:right="289" w:firstLine="739"/>
        <w:jc w:val="both"/>
      </w:pPr>
      <w:r>
        <w:t>Средства</w:t>
      </w:r>
      <w:r>
        <w:rPr>
          <w:spacing w:val="1"/>
        </w:rPr>
        <w:t xml:space="preserve"> </w:t>
      </w:r>
      <w:r>
        <w:t>защиты</w:t>
      </w:r>
      <w:r>
        <w:rPr>
          <w:spacing w:val="1"/>
        </w:rPr>
        <w:t xml:space="preserve"> </w:t>
      </w:r>
      <w:r>
        <w:t>информации</w:t>
      </w:r>
      <w:r>
        <w:rPr>
          <w:spacing w:val="1"/>
        </w:rPr>
        <w:t xml:space="preserve"> </w:t>
      </w:r>
      <w:r>
        <w:t>в</w:t>
      </w:r>
      <w:r>
        <w:rPr>
          <w:spacing w:val="1"/>
        </w:rPr>
        <w:t xml:space="preserve"> </w:t>
      </w:r>
      <w:r>
        <w:t>автоматизированных</w:t>
      </w:r>
      <w:r>
        <w:rPr>
          <w:spacing w:val="1"/>
        </w:rPr>
        <w:t xml:space="preserve"> </w:t>
      </w:r>
      <w:r>
        <w:t>информационных</w:t>
      </w:r>
      <w:r>
        <w:rPr>
          <w:spacing w:val="1"/>
        </w:rPr>
        <w:t xml:space="preserve"> </w:t>
      </w:r>
      <w:r>
        <w:t>системах</w:t>
      </w:r>
      <w:r>
        <w:rPr>
          <w:spacing w:val="1"/>
        </w:rPr>
        <w:t xml:space="preserve"> </w:t>
      </w:r>
      <w:r>
        <w:t>(АИС),</w:t>
      </w:r>
      <w:r>
        <w:rPr>
          <w:spacing w:val="1"/>
        </w:rPr>
        <w:t xml:space="preserve"> </w:t>
      </w:r>
      <w:r>
        <w:t>компьютерных</w:t>
      </w:r>
      <w:r>
        <w:rPr>
          <w:spacing w:val="1"/>
        </w:rPr>
        <w:t xml:space="preserve"> </w:t>
      </w:r>
      <w:r>
        <w:t>сетях</w:t>
      </w:r>
      <w:r>
        <w:rPr>
          <w:spacing w:val="1"/>
        </w:rPr>
        <w:t xml:space="preserve"> </w:t>
      </w:r>
      <w:r>
        <w:t>и</w:t>
      </w:r>
      <w:r>
        <w:rPr>
          <w:spacing w:val="1"/>
        </w:rPr>
        <w:t xml:space="preserve"> </w:t>
      </w:r>
      <w:r>
        <w:t>компьютерах.</w:t>
      </w:r>
      <w:r>
        <w:rPr>
          <w:spacing w:val="1"/>
        </w:rPr>
        <w:t xml:space="preserve"> </w:t>
      </w:r>
      <w:r>
        <w:t>Общие</w:t>
      </w:r>
      <w:r>
        <w:rPr>
          <w:spacing w:val="1"/>
        </w:rPr>
        <w:t xml:space="preserve"> </w:t>
      </w:r>
      <w:r>
        <w:t>проблемы</w:t>
      </w:r>
      <w:r>
        <w:rPr>
          <w:spacing w:val="1"/>
        </w:rPr>
        <w:t xml:space="preserve"> </w:t>
      </w:r>
      <w:r>
        <w:t>защиты</w:t>
      </w:r>
      <w:r>
        <w:rPr>
          <w:spacing w:val="1"/>
        </w:rPr>
        <w:t xml:space="preserve"> </w:t>
      </w:r>
      <w:r>
        <w:t>информации</w:t>
      </w:r>
      <w:r>
        <w:rPr>
          <w:spacing w:val="1"/>
        </w:rPr>
        <w:t xml:space="preserve"> </w:t>
      </w:r>
      <w:r>
        <w:t>и</w:t>
      </w:r>
      <w:r>
        <w:rPr>
          <w:spacing w:val="1"/>
        </w:rPr>
        <w:t xml:space="preserve"> </w:t>
      </w:r>
      <w:r>
        <w:t>информационной</w:t>
      </w:r>
      <w:r>
        <w:rPr>
          <w:spacing w:val="1"/>
        </w:rPr>
        <w:t xml:space="preserve"> </w:t>
      </w:r>
      <w:r>
        <w:t>безопасности АИС. Компьютерные вирусы и вредоносные программы. Использование антивирусных</w:t>
      </w:r>
      <w:r>
        <w:rPr>
          <w:spacing w:val="1"/>
        </w:rPr>
        <w:t xml:space="preserve"> </w:t>
      </w:r>
      <w:r>
        <w:t>средств.</w:t>
      </w:r>
    </w:p>
    <w:p w:rsidR="005E05D7" w:rsidRDefault="00F2597F">
      <w:pPr>
        <w:pStyle w:val="a3"/>
        <w:spacing w:before="1" w:line="237" w:lineRule="auto"/>
        <w:ind w:left="869" w:right="293" w:firstLine="739"/>
        <w:jc w:val="both"/>
      </w:pPr>
      <w:r>
        <w:t>Электронная</w:t>
      </w:r>
      <w:r>
        <w:rPr>
          <w:spacing w:val="1"/>
        </w:rPr>
        <w:t xml:space="preserve"> </w:t>
      </w:r>
      <w:r>
        <w:t>подпись,</w:t>
      </w:r>
      <w:r>
        <w:rPr>
          <w:spacing w:val="1"/>
        </w:rPr>
        <w:t xml:space="preserve"> </w:t>
      </w:r>
      <w:r>
        <w:t>сертифицированные</w:t>
      </w:r>
      <w:r>
        <w:rPr>
          <w:spacing w:val="1"/>
        </w:rPr>
        <w:t xml:space="preserve"> </w:t>
      </w:r>
      <w:r>
        <w:t>сайты</w:t>
      </w:r>
      <w:r>
        <w:rPr>
          <w:spacing w:val="1"/>
        </w:rPr>
        <w:t xml:space="preserve"> </w:t>
      </w:r>
      <w:r>
        <w:t>и</w:t>
      </w:r>
      <w:r>
        <w:rPr>
          <w:spacing w:val="1"/>
        </w:rPr>
        <w:t xml:space="preserve"> </w:t>
      </w:r>
      <w:r>
        <w:t>документы.</w:t>
      </w:r>
      <w:r>
        <w:rPr>
          <w:spacing w:val="1"/>
        </w:rPr>
        <w:t xml:space="preserve"> </w:t>
      </w:r>
      <w:r>
        <w:t>Правовые</w:t>
      </w:r>
      <w:r>
        <w:rPr>
          <w:spacing w:val="1"/>
        </w:rPr>
        <w:t xml:space="preserve"> </w:t>
      </w:r>
      <w:r>
        <w:t>нормы</w:t>
      </w:r>
      <w:r>
        <w:rPr>
          <w:spacing w:val="1"/>
        </w:rPr>
        <w:t xml:space="preserve"> </w:t>
      </w:r>
      <w:r>
        <w:t>использования</w:t>
      </w:r>
      <w:r>
        <w:rPr>
          <w:spacing w:val="1"/>
        </w:rPr>
        <w:t xml:space="preserve"> </w:t>
      </w:r>
      <w:r>
        <w:t>компьютерных</w:t>
      </w:r>
      <w:r>
        <w:rPr>
          <w:spacing w:val="1"/>
        </w:rPr>
        <w:t xml:space="preserve"> </w:t>
      </w:r>
      <w:r>
        <w:t>программ</w:t>
      </w:r>
      <w:r>
        <w:rPr>
          <w:spacing w:val="1"/>
        </w:rPr>
        <w:t xml:space="preserve"> </w:t>
      </w:r>
      <w:r>
        <w:t>и</w:t>
      </w:r>
      <w:r>
        <w:rPr>
          <w:spacing w:val="1"/>
        </w:rPr>
        <w:t xml:space="preserve"> </w:t>
      </w:r>
      <w:r>
        <w:t>работы</w:t>
      </w:r>
      <w:r>
        <w:rPr>
          <w:spacing w:val="1"/>
        </w:rPr>
        <w:t xml:space="preserve"> </w:t>
      </w:r>
      <w:r>
        <w:t>в</w:t>
      </w:r>
      <w:r>
        <w:rPr>
          <w:spacing w:val="1"/>
        </w:rPr>
        <w:t xml:space="preserve"> </w:t>
      </w:r>
      <w:r>
        <w:t>Интернете.</w:t>
      </w:r>
      <w:r>
        <w:rPr>
          <w:spacing w:val="1"/>
        </w:rPr>
        <w:t xml:space="preserve"> </w:t>
      </w:r>
      <w:r>
        <w:t>Законодательство</w:t>
      </w:r>
      <w:r>
        <w:rPr>
          <w:spacing w:val="1"/>
        </w:rPr>
        <w:t xml:space="preserve"> </w:t>
      </w:r>
      <w:r>
        <w:t>РФ</w:t>
      </w:r>
      <w:r>
        <w:rPr>
          <w:spacing w:val="1"/>
        </w:rPr>
        <w:t xml:space="preserve"> </w:t>
      </w:r>
      <w:r>
        <w:t>в</w:t>
      </w:r>
      <w:r>
        <w:rPr>
          <w:spacing w:val="1"/>
        </w:rPr>
        <w:t xml:space="preserve"> </w:t>
      </w:r>
      <w:r>
        <w:t>области</w:t>
      </w:r>
      <w:r>
        <w:rPr>
          <w:spacing w:val="1"/>
        </w:rPr>
        <w:t xml:space="preserve"> </w:t>
      </w:r>
      <w:r>
        <w:t>программного</w:t>
      </w:r>
      <w:r>
        <w:rPr>
          <w:spacing w:val="-4"/>
        </w:rPr>
        <w:t xml:space="preserve"> </w:t>
      </w:r>
      <w:r>
        <w:t>обеспечения.</w:t>
      </w:r>
    </w:p>
    <w:p w:rsidR="005E05D7" w:rsidRDefault="00F2597F">
      <w:pPr>
        <w:pStyle w:val="a3"/>
        <w:spacing w:before="2" w:line="237" w:lineRule="auto"/>
        <w:ind w:left="869" w:right="306"/>
        <w:jc w:val="both"/>
      </w:pPr>
      <w:r>
        <w:t>Техногенные</w:t>
      </w:r>
      <w:r>
        <w:rPr>
          <w:spacing w:val="1"/>
        </w:rPr>
        <w:t xml:space="preserve"> </w:t>
      </w:r>
      <w:r>
        <w:t>и</w:t>
      </w:r>
      <w:r>
        <w:rPr>
          <w:spacing w:val="1"/>
        </w:rPr>
        <w:t xml:space="preserve"> </w:t>
      </w:r>
      <w:r>
        <w:t>экономические</w:t>
      </w:r>
      <w:r>
        <w:rPr>
          <w:spacing w:val="1"/>
        </w:rPr>
        <w:t xml:space="preserve"> </w:t>
      </w:r>
      <w:r>
        <w:t>угрозы,</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ИКТ.</w:t>
      </w:r>
      <w:r>
        <w:rPr>
          <w:spacing w:val="1"/>
        </w:rPr>
        <w:t xml:space="preserve"> </w:t>
      </w:r>
      <w:r>
        <w:t>Правовое</w:t>
      </w:r>
      <w:r>
        <w:rPr>
          <w:spacing w:val="1"/>
        </w:rPr>
        <w:t xml:space="preserve"> </w:t>
      </w:r>
      <w:r>
        <w:t>обеспечение</w:t>
      </w:r>
      <w:r>
        <w:rPr>
          <w:spacing w:val="-57"/>
        </w:rPr>
        <w:t xml:space="preserve"> </w:t>
      </w:r>
      <w:r>
        <w:t>информационной</w:t>
      </w:r>
      <w:r>
        <w:rPr>
          <w:spacing w:val="2"/>
        </w:rPr>
        <w:t xml:space="preserve"> </w:t>
      </w:r>
      <w:r>
        <w:t>безопасности.</w:t>
      </w:r>
    </w:p>
    <w:p w:rsidR="005E05D7" w:rsidRDefault="005E05D7">
      <w:pPr>
        <w:pStyle w:val="a3"/>
        <w:spacing w:before="8"/>
        <w:ind w:left="0"/>
        <w:rPr>
          <w:sz w:val="20"/>
        </w:rPr>
      </w:pPr>
    </w:p>
    <w:p w:rsidR="005E05D7" w:rsidRDefault="00F2597F">
      <w:pPr>
        <w:pStyle w:val="3"/>
        <w:spacing w:before="1" w:line="240" w:lineRule="auto"/>
        <w:ind w:left="869"/>
      </w:pPr>
      <w:bookmarkStart w:id="123" w:name="Физика"/>
      <w:bookmarkEnd w:id="123"/>
      <w:r>
        <w:t>Физика</w:t>
      </w:r>
    </w:p>
    <w:p w:rsidR="005E05D7" w:rsidRDefault="00F2597F">
      <w:pPr>
        <w:pStyle w:val="a3"/>
        <w:spacing w:before="201" w:line="237" w:lineRule="auto"/>
        <w:ind w:left="869" w:right="298" w:firstLine="739"/>
        <w:jc w:val="both"/>
      </w:pPr>
      <w:r>
        <w:t>Программа</w:t>
      </w:r>
      <w:r>
        <w:rPr>
          <w:spacing w:val="1"/>
        </w:rPr>
        <w:t xml:space="preserve"> </w:t>
      </w:r>
      <w:r>
        <w:t>учебного</w:t>
      </w:r>
      <w:r>
        <w:rPr>
          <w:spacing w:val="1"/>
        </w:rPr>
        <w:t xml:space="preserve"> </w:t>
      </w:r>
      <w:r>
        <w:t>предмета</w:t>
      </w:r>
      <w:r>
        <w:rPr>
          <w:spacing w:val="1"/>
        </w:rPr>
        <w:t xml:space="preserve"> </w:t>
      </w:r>
      <w:r>
        <w:t>«Физика»</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функциональной</w:t>
      </w:r>
      <w:r>
        <w:rPr>
          <w:spacing w:val="1"/>
        </w:rPr>
        <w:t xml:space="preserve"> </w:t>
      </w:r>
      <w:r>
        <w:t>грамотности</w:t>
      </w:r>
      <w:r>
        <w:rPr>
          <w:spacing w:val="1"/>
        </w:rPr>
        <w:t xml:space="preserve"> </w:t>
      </w:r>
      <w:r>
        <w:t>и</w:t>
      </w:r>
      <w:r>
        <w:rPr>
          <w:spacing w:val="1"/>
        </w:rPr>
        <w:t xml:space="preserve"> </w:t>
      </w:r>
      <w:r>
        <w:t>метапредметных</w:t>
      </w:r>
      <w:r>
        <w:rPr>
          <w:spacing w:val="1"/>
        </w:rPr>
        <w:t xml:space="preserve"> </w:t>
      </w:r>
      <w:r>
        <w:t>умений</w:t>
      </w:r>
      <w:r>
        <w:rPr>
          <w:spacing w:val="1"/>
        </w:rPr>
        <w:t xml:space="preserve"> </w:t>
      </w:r>
      <w:r>
        <w:t>через</w:t>
      </w:r>
      <w:r>
        <w:rPr>
          <w:spacing w:val="1"/>
        </w:rPr>
        <w:t xml:space="preserve"> </w:t>
      </w:r>
      <w:r>
        <w:t>выполнение</w:t>
      </w:r>
      <w:r>
        <w:rPr>
          <w:spacing w:val="1"/>
        </w:rPr>
        <w:t xml:space="preserve"> </w:t>
      </w:r>
      <w:r>
        <w:t>исследовательской</w:t>
      </w:r>
      <w:r>
        <w:rPr>
          <w:spacing w:val="1"/>
        </w:rPr>
        <w:t xml:space="preserve"> </w:t>
      </w:r>
      <w:r>
        <w:t>и</w:t>
      </w:r>
      <w:r>
        <w:rPr>
          <w:spacing w:val="1"/>
        </w:rPr>
        <w:t xml:space="preserve"> </w:t>
      </w:r>
      <w:r>
        <w:t>практической</w:t>
      </w:r>
      <w:r>
        <w:rPr>
          <w:spacing w:val="2"/>
        </w:rPr>
        <w:t xml:space="preserve"> </w:t>
      </w:r>
      <w:r>
        <w:t>деятельности.</w:t>
      </w:r>
    </w:p>
    <w:p w:rsidR="005E05D7" w:rsidRDefault="00F2597F">
      <w:pPr>
        <w:pStyle w:val="a3"/>
        <w:spacing w:before="2" w:line="237" w:lineRule="auto"/>
        <w:ind w:left="869" w:right="284" w:firstLine="739"/>
        <w:jc w:val="both"/>
      </w:pPr>
      <w:r>
        <w:t>В системе естественно-научного образования физика как учебный предмет занимает важное</w:t>
      </w:r>
      <w:r>
        <w:rPr>
          <w:spacing w:val="1"/>
        </w:rPr>
        <w:t xml:space="preserve"> </w:t>
      </w:r>
      <w:r>
        <w:t>место в формировании научного мировоззрения и ознакомления обучающихся с методами научного</w:t>
      </w:r>
      <w:r>
        <w:rPr>
          <w:spacing w:val="1"/>
        </w:rPr>
        <w:t xml:space="preserve"> </w:t>
      </w:r>
      <w:r>
        <w:t>познания</w:t>
      </w:r>
      <w:r>
        <w:rPr>
          <w:spacing w:val="1"/>
        </w:rPr>
        <w:t xml:space="preserve"> </w:t>
      </w:r>
      <w:r>
        <w:t>окружающего</w:t>
      </w:r>
      <w:r>
        <w:rPr>
          <w:spacing w:val="1"/>
        </w:rPr>
        <w:t xml:space="preserve"> </w:t>
      </w:r>
      <w:r>
        <w:t>мира,</w:t>
      </w:r>
      <w:r>
        <w:rPr>
          <w:spacing w:val="1"/>
        </w:rPr>
        <w:t xml:space="preserve"> </w:t>
      </w:r>
      <w:r>
        <w:t>а</w:t>
      </w:r>
      <w:r>
        <w:rPr>
          <w:spacing w:val="1"/>
        </w:rPr>
        <w:t xml:space="preserve"> </w:t>
      </w:r>
      <w:r>
        <w:t>также</w:t>
      </w:r>
      <w:r>
        <w:rPr>
          <w:spacing w:val="1"/>
        </w:rPr>
        <w:t xml:space="preserve"> </w:t>
      </w:r>
      <w:r>
        <w:t>с</w:t>
      </w:r>
      <w:r>
        <w:rPr>
          <w:spacing w:val="1"/>
        </w:rPr>
        <w:t xml:space="preserve"> </w:t>
      </w:r>
      <w:r>
        <w:t>физическими</w:t>
      </w:r>
      <w:r>
        <w:rPr>
          <w:spacing w:val="1"/>
        </w:rPr>
        <w:t xml:space="preserve"> </w:t>
      </w:r>
      <w:r>
        <w:t>основами</w:t>
      </w:r>
      <w:r>
        <w:rPr>
          <w:spacing w:val="1"/>
        </w:rPr>
        <w:t xml:space="preserve"> </w:t>
      </w:r>
      <w:r>
        <w:t>современного</w:t>
      </w:r>
      <w:r>
        <w:rPr>
          <w:spacing w:val="1"/>
        </w:rPr>
        <w:t xml:space="preserve"> </w:t>
      </w:r>
      <w:r>
        <w:t>производства</w:t>
      </w:r>
      <w:r>
        <w:rPr>
          <w:spacing w:val="1"/>
        </w:rPr>
        <w:t xml:space="preserve"> </w:t>
      </w:r>
      <w:r>
        <w:t>и</w:t>
      </w:r>
      <w:r>
        <w:rPr>
          <w:spacing w:val="1"/>
        </w:rPr>
        <w:t xml:space="preserve"> </w:t>
      </w:r>
      <w:r>
        <w:t xml:space="preserve">бытового технического окружения человека; в формировании собственной позиции по отношению </w:t>
      </w:r>
      <w:r>
        <w:rPr>
          <w:b/>
        </w:rPr>
        <w:t>к</w:t>
      </w:r>
      <w:r>
        <w:rPr>
          <w:b/>
          <w:spacing w:val="1"/>
        </w:rPr>
        <w:t xml:space="preserve"> </w:t>
      </w:r>
      <w:r>
        <w:t>физической</w:t>
      </w:r>
      <w:r>
        <w:rPr>
          <w:spacing w:val="-3"/>
        </w:rPr>
        <w:t xml:space="preserve"> </w:t>
      </w:r>
      <w:r>
        <w:t>информации,</w:t>
      </w:r>
      <w:r>
        <w:rPr>
          <w:spacing w:val="-1"/>
        </w:rPr>
        <w:t xml:space="preserve"> </w:t>
      </w:r>
      <w:r>
        <w:t>полученной</w:t>
      </w:r>
      <w:r>
        <w:rPr>
          <w:spacing w:val="-2"/>
        </w:rPr>
        <w:t xml:space="preserve"> </w:t>
      </w:r>
      <w:r>
        <w:t>из</w:t>
      </w:r>
      <w:r>
        <w:rPr>
          <w:spacing w:val="-2"/>
        </w:rPr>
        <w:t xml:space="preserve"> </w:t>
      </w:r>
      <w:r>
        <w:t>разных</w:t>
      </w:r>
      <w:r>
        <w:rPr>
          <w:spacing w:val="-3"/>
        </w:rPr>
        <w:t xml:space="preserve"> </w:t>
      </w:r>
      <w:r>
        <w:t>источников.</w:t>
      </w:r>
    </w:p>
    <w:p w:rsidR="005E05D7" w:rsidRDefault="00F2597F">
      <w:pPr>
        <w:pStyle w:val="a3"/>
        <w:spacing w:before="7" w:line="237" w:lineRule="auto"/>
        <w:ind w:left="869" w:right="291" w:firstLine="739"/>
        <w:jc w:val="both"/>
      </w:pPr>
      <w:r>
        <w:t>Успешность</w:t>
      </w:r>
      <w:r>
        <w:rPr>
          <w:spacing w:val="1"/>
        </w:rPr>
        <w:t xml:space="preserve"> </w:t>
      </w:r>
      <w:r>
        <w:t>изучения</w:t>
      </w:r>
      <w:r>
        <w:rPr>
          <w:spacing w:val="1"/>
        </w:rPr>
        <w:t xml:space="preserve"> </w:t>
      </w:r>
      <w:r>
        <w:t>предмета</w:t>
      </w:r>
      <w:r>
        <w:rPr>
          <w:spacing w:val="1"/>
        </w:rPr>
        <w:t xml:space="preserve"> </w:t>
      </w:r>
      <w:r>
        <w:t>связана</w:t>
      </w:r>
      <w:r>
        <w:rPr>
          <w:spacing w:val="1"/>
        </w:rPr>
        <w:t xml:space="preserve"> </w:t>
      </w:r>
      <w:r>
        <w:t>с овладением</w:t>
      </w:r>
      <w:r>
        <w:rPr>
          <w:spacing w:val="1"/>
        </w:rPr>
        <w:t xml:space="preserve"> </w:t>
      </w:r>
      <w:r>
        <w:t>основами</w:t>
      </w:r>
      <w:r>
        <w:rPr>
          <w:spacing w:val="1"/>
        </w:rPr>
        <w:t xml:space="preserve"> </w:t>
      </w:r>
      <w:r>
        <w:t>учебно-исследовательской</w:t>
      </w:r>
      <w:r>
        <w:rPr>
          <w:spacing w:val="1"/>
        </w:rPr>
        <w:t xml:space="preserve"> </w:t>
      </w:r>
      <w:r>
        <w:t>деятельности, применением</w:t>
      </w:r>
      <w:r>
        <w:rPr>
          <w:spacing w:val="-4"/>
        </w:rPr>
        <w:t xml:space="preserve"> </w:t>
      </w:r>
      <w:r>
        <w:t>полученных</w:t>
      </w:r>
      <w:r>
        <w:rPr>
          <w:spacing w:val="-6"/>
        </w:rPr>
        <w:t xml:space="preserve"> </w:t>
      </w:r>
      <w:r>
        <w:t>знаний при</w:t>
      </w:r>
      <w:r>
        <w:rPr>
          <w:spacing w:val="-5"/>
        </w:rPr>
        <w:t xml:space="preserve"> </w:t>
      </w:r>
      <w:r>
        <w:t>решении практических</w:t>
      </w:r>
      <w:r>
        <w:rPr>
          <w:spacing w:val="-6"/>
        </w:rPr>
        <w:t xml:space="preserve"> </w:t>
      </w:r>
      <w:r>
        <w:t>и теоретических</w:t>
      </w:r>
      <w:r>
        <w:rPr>
          <w:spacing w:val="-6"/>
        </w:rPr>
        <w:t xml:space="preserve"> </w:t>
      </w:r>
      <w:r>
        <w:t>задач.</w:t>
      </w:r>
    </w:p>
    <w:p w:rsidR="005E05D7" w:rsidRDefault="00F2597F">
      <w:pPr>
        <w:pStyle w:val="a3"/>
        <w:spacing w:before="1" w:line="237" w:lineRule="auto"/>
        <w:ind w:left="869" w:right="293" w:firstLine="739"/>
        <w:jc w:val="both"/>
      </w:pPr>
      <w:r>
        <w:t>В соответствии с ФГОС СОО образования физика может изучаться на базовом и углубленном</w:t>
      </w:r>
      <w:r>
        <w:rPr>
          <w:spacing w:val="1"/>
        </w:rPr>
        <w:t xml:space="preserve"> </w:t>
      </w:r>
      <w:r>
        <w:t>уровнях.</w:t>
      </w:r>
    </w:p>
    <w:p w:rsidR="005E05D7" w:rsidRDefault="00F2597F">
      <w:pPr>
        <w:pStyle w:val="a3"/>
        <w:ind w:left="869" w:right="303" w:firstLine="739"/>
        <w:jc w:val="both"/>
      </w:pPr>
      <w:r>
        <w:t>Изучение физики на базовом уровне ориентировано на обеспечение общеобразовательной и</w:t>
      </w:r>
      <w:r>
        <w:rPr>
          <w:spacing w:val="1"/>
        </w:rPr>
        <w:t xml:space="preserve"> </w:t>
      </w:r>
      <w:r>
        <w:t>общекультурной</w:t>
      </w:r>
      <w:r>
        <w:rPr>
          <w:spacing w:val="2"/>
        </w:rPr>
        <w:t xml:space="preserve"> </w:t>
      </w:r>
      <w:r>
        <w:t>подготовки</w:t>
      </w:r>
      <w:r>
        <w:rPr>
          <w:spacing w:val="-2"/>
        </w:rPr>
        <w:t xml:space="preserve"> </w:t>
      </w:r>
      <w:r>
        <w:t>выпускников.</w:t>
      </w:r>
    </w:p>
    <w:p w:rsidR="005E05D7" w:rsidRDefault="00F2597F">
      <w:pPr>
        <w:pStyle w:val="a3"/>
        <w:spacing w:line="237" w:lineRule="auto"/>
        <w:ind w:left="869" w:right="302" w:firstLine="739"/>
        <w:jc w:val="both"/>
      </w:pPr>
      <w:r>
        <w:t>Содержание</w:t>
      </w:r>
      <w:r>
        <w:rPr>
          <w:spacing w:val="1"/>
        </w:rPr>
        <w:t xml:space="preserve"> </w:t>
      </w:r>
      <w:r>
        <w:t>базового</w:t>
      </w:r>
      <w:r>
        <w:rPr>
          <w:spacing w:val="1"/>
        </w:rPr>
        <w:t xml:space="preserve"> </w:t>
      </w:r>
      <w:r>
        <w:t>курса</w:t>
      </w:r>
      <w:r>
        <w:rPr>
          <w:spacing w:val="1"/>
        </w:rPr>
        <w:t xml:space="preserve"> </w:t>
      </w:r>
      <w:r>
        <w:t>позволяет</w:t>
      </w:r>
      <w:r>
        <w:rPr>
          <w:spacing w:val="1"/>
        </w:rPr>
        <w:t xml:space="preserve"> </w:t>
      </w:r>
      <w:r>
        <w:t>использовать</w:t>
      </w:r>
      <w:r>
        <w:rPr>
          <w:spacing w:val="1"/>
        </w:rPr>
        <w:t xml:space="preserve"> </w:t>
      </w:r>
      <w:r>
        <w:t>знания</w:t>
      </w:r>
      <w:r>
        <w:rPr>
          <w:spacing w:val="1"/>
        </w:rPr>
        <w:t xml:space="preserve"> </w:t>
      </w:r>
      <w:r>
        <w:t>о</w:t>
      </w:r>
      <w:r>
        <w:rPr>
          <w:spacing w:val="1"/>
        </w:rPr>
        <w:t xml:space="preserve"> </w:t>
      </w:r>
      <w:r>
        <w:t>физических</w:t>
      </w:r>
      <w:r>
        <w:rPr>
          <w:spacing w:val="1"/>
        </w:rPr>
        <w:t xml:space="preserve"> </w:t>
      </w:r>
      <w:r>
        <w:t>объектах</w:t>
      </w:r>
      <w:r>
        <w:rPr>
          <w:spacing w:val="61"/>
        </w:rPr>
        <w:t xml:space="preserve"> </w:t>
      </w:r>
      <w:r>
        <w:t>и</w:t>
      </w:r>
      <w:r>
        <w:rPr>
          <w:spacing w:val="1"/>
        </w:rPr>
        <w:t xml:space="preserve"> </w:t>
      </w:r>
      <w:r>
        <w:t>процессах</w:t>
      </w:r>
    </w:p>
    <w:p w:rsidR="005E05D7" w:rsidRDefault="00F2597F">
      <w:pPr>
        <w:pStyle w:val="a3"/>
        <w:spacing w:line="273" w:lineRule="exact"/>
        <w:ind w:left="869"/>
      </w:pPr>
      <w:r>
        <w:rPr>
          <w:i/>
          <w:sz w:val="23"/>
        </w:rPr>
        <w:t>Y-</w:t>
      </w:r>
      <w:r>
        <w:rPr>
          <w:i/>
          <w:spacing w:val="-1"/>
          <w:sz w:val="23"/>
        </w:rPr>
        <w:t xml:space="preserve"> </w:t>
      </w:r>
      <w:r>
        <w:t>для</w:t>
      </w:r>
      <w:r>
        <w:rPr>
          <w:spacing w:val="-2"/>
        </w:rPr>
        <w:t xml:space="preserve"> </w:t>
      </w:r>
      <w:r>
        <w:t>обеспечения</w:t>
      </w:r>
      <w:r>
        <w:rPr>
          <w:spacing w:val="-3"/>
        </w:rPr>
        <w:t xml:space="preserve"> </w:t>
      </w:r>
      <w:r>
        <w:t>безопасности</w:t>
      </w:r>
      <w:r>
        <w:rPr>
          <w:spacing w:val="-5"/>
        </w:rPr>
        <w:t xml:space="preserve"> </w:t>
      </w:r>
      <w:r>
        <w:t>при</w:t>
      </w:r>
      <w:r>
        <w:rPr>
          <w:spacing w:val="-6"/>
        </w:rPr>
        <w:t xml:space="preserve"> </w:t>
      </w:r>
      <w:r>
        <w:t>обращении</w:t>
      </w:r>
      <w:r>
        <w:rPr>
          <w:spacing w:val="-1"/>
        </w:rPr>
        <w:t xml:space="preserve"> </w:t>
      </w:r>
      <w:r>
        <w:t>с</w:t>
      </w:r>
      <w:r>
        <w:rPr>
          <w:spacing w:val="-4"/>
        </w:rPr>
        <w:t xml:space="preserve"> </w:t>
      </w:r>
      <w:r>
        <w:t>приборами</w:t>
      </w:r>
      <w:r>
        <w:rPr>
          <w:spacing w:val="-1"/>
        </w:rPr>
        <w:t xml:space="preserve"> </w:t>
      </w:r>
      <w:r>
        <w:t>и</w:t>
      </w:r>
      <w:r>
        <w:rPr>
          <w:spacing w:val="-6"/>
        </w:rPr>
        <w:t xml:space="preserve"> </w:t>
      </w:r>
      <w:r>
        <w:t>техническими</w:t>
      </w:r>
      <w:r>
        <w:rPr>
          <w:spacing w:val="-2"/>
        </w:rPr>
        <w:t xml:space="preserve"> </w:t>
      </w:r>
      <w:r>
        <w:t>устройствами;</w:t>
      </w:r>
    </w:p>
    <w:p w:rsidR="005E05D7" w:rsidRDefault="00F2597F">
      <w:pPr>
        <w:pStyle w:val="a3"/>
        <w:spacing w:line="274" w:lineRule="exact"/>
        <w:ind w:left="869"/>
      </w:pPr>
      <w:r>
        <w:rPr>
          <w:i/>
          <w:sz w:val="23"/>
        </w:rPr>
        <w:t>Y-</w:t>
      </w:r>
      <w:r>
        <w:t>для</w:t>
      </w:r>
      <w:r>
        <w:rPr>
          <w:spacing w:val="-3"/>
        </w:rPr>
        <w:t xml:space="preserve"> </w:t>
      </w:r>
      <w:r>
        <w:t>сохранения</w:t>
      </w:r>
      <w:r>
        <w:rPr>
          <w:spacing w:val="-2"/>
        </w:rPr>
        <w:t xml:space="preserve"> </w:t>
      </w:r>
      <w:r>
        <w:t>здоровья</w:t>
      </w:r>
      <w:r>
        <w:rPr>
          <w:spacing w:val="-2"/>
        </w:rPr>
        <w:t xml:space="preserve"> </w:t>
      </w:r>
      <w:r>
        <w:t>и</w:t>
      </w:r>
      <w:r>
        <w:rPr>
          <w:spacing w:val="-6"/>
        </w:rPr>
        <w:t xml:space="preserve"> </w:t>
      </w:r>
      <w:r>
        <w:t>соблюдения</w:t>
      </w:r>
      <w:r>
        <w:rPr>
          <w:spacing w:val="-2"/>
        </w:rPr>
        <w:t xml:space="preserve"> </w:t>
      </w:r>
      <w:r>
        <w:t>норм</w:t>
      </w:r>
      <w:r>
        <w:rPr>
          <w:spacing w:val="-5"/>
        </w:rPr>
        <w:t xml:space="preserve"> </w:t>
      </w:r>
      <w:r>
        <w:t>экологического</w:t>
      </w:r>
      <w:r>
        <w:rPr>
          <w:spacing w:val="-3"/>
        </w:rPr>
        <w:t xml:space="preserve"> </w:t>
      </w:r>
      <w:r>
        <w:t>поведения</w:t>
      </w:r>
      <w:r>
        <w:rPr>
          <w:spacing w:val="-2"/>
        </w:rPr>
        <w:t xml:space="preserve"> </w:t>
      </w:r>
      <w:r>
        <w:t>в</w:t>
      </w:r>
      <w:r>
        <w:rPr>
          <w:spacing w:val="-10"/>
        </w:rPr>
        <w:t xml:space="preserve"> </w:t>
      </w:r>
      <w:r>
        <w:t>окружающей</w:t>
      </w:r>
      <w:r>
        <w:rPr>
          <w:spacing w:val="-1"/>
        </w:rPr>
        <w:t xml:space="preserve"> </w:t>
      </w:r>
      <w:r>
        <w:t>среде;</w:t>
      </w:r>
    </w:p>
    <w:p w:rsidR="005E05D7" w:rsidRDefault="00F2597F">
      <w:pPr>
        <w:pStyle w:val="a3"/>
        <w:spacing w:line="274" w:lineRule="exact"/>
        <w:ind w:left="869"/>
      </w:pPr>
      <w:r>
        <w:rPr>
          <w:i/>
          <w:sz w:val="23"/>
        </w:rPr>
        <w:t>Y-</w:t>
      </w:r>
      <w:r>
        <w:rPr>
          <w:i/>
          <w:spacing w:val="-4"/>
          <w:sz w:val="23"/>
        </w:rPr>
        <w:t xml:space="preserve"> </w:t>
      </w:r>
      <w:r>
        <w:t>для</w:t>
      </w:r>
      <w:r>
        <w:rPr>
          <w:spacing w:val="-1"/>
        </w:rPr>
        <w:t xml:space="preserve"> </w:t>
      </w:r>
      <w:r>
        <w:t>принятия</w:t>
      </w:r>
      <w:r>
        <w:rPr>
          <w:spacing w:val="-1"/>
        </w:rPr>
        <w:t xml:space="preserve"> </w:t>
      </w:r>
      <w:r>
        <w:t>решений</w:t>
      </w:r>
      <w:r>
        <w:rPr>
          <w:spacing w:val="-5"/>
        </w:rPr>
        <w:t xml:space="preserve"> </w:t>
      </w:r>
      <w:r>
        <w:t>в</w:t>
      </w:r>
      <w:r>
        <w:rPr>
          <w:spacing w:val="-4"/>
        </w:rPr>
        <w:t xml:space="preserve"> </w:t>
      </w:r>
      <w:r>
        <w:t>повседневной</w:t>
      </w:r>
      <w:r>
        <w:rPr>
          <w:spacing w:val="-5"/>
        </w:rPr>
        <w:t xml:space="preserve"> </w:t>
      </w:r>
      <w:r>
        <w:t>жизни.</w:t>
      </w:r>
    </w:p>
    <w:p w:rsidR="005E05D7" w:rsidRDefault="00F2597F">
      <w:pPr>
        <w:pStyle w:val="a3"/>
        <w:spacing w:line="242" w:lineRule="auto"/>
        <w:ind w:left="869" w:right="295" w:firstLine="739"/>
        <w:jc w:val="both"/>
      </w:pPr>
      <w:r>
        <w:t>Изучение физики на углубленном уровне включает расширение предметных результатов и</w:t>
      </w:r>
      <w:r>
        <w:rPr>
          <w:spacing w:val="1"/>
        </w:rPr>
        <w:t xml:space="preserve"> </w:t>
      </w:r>
      <w:r>
        <w:t>содержание,</w:t>
      </w:r>
      <w:r>
        <w:rPr>
          <w:spacing w:val="-6"/>
        </w:rPr>
        <w:t xml:space="preserve"> </w:t>
      </w:r>
      <w:r>
        <w:t>ориентированное</w:t>
      </w:r>
      <w:r>
        <w:rPr>
          <w:spacing w:val="-5"/>
        </w:rPr>
        <w:t xml:space="preserve"> </w:t>
      </w:r>
      <w:r>
        <w:t>на подготовку</w:t>
      </w:r>
      <w:r>
        <w:rPr>
          <w:spacing w:val="-9"/>
        </w:rPr>
        <w:t xml:space="preserve"> </w:t>
      </w:r>
      <w:r>
        <w:t>к</w:t>
      </w:r>
      <w:r>
        <w:rPr>
          <w:spacing w:val="4"/>
        </w:rPr>
        <w:t xml:space="preserve"> </w:t>
      </w:r>
      <w:r>
        <w:t>последующему</w:t>
      </w:r>
      <w:r>
        <w:rPr>
          <w:spacing w:val="-9"/>
        </w:rPr>
        <w:t xml:space="preserve"> </w:t>
      </w:r>
      <w:r>
        <w:t>профессиональному</w:t>
      </w:r>
      <w:r>
        <w:rPr>
          <w:spacing w:val="-9"/>
        </w:rPr>
        <w:t xml:space="preserve"> </w:t>
      </w:r>
      <w:r>
        <w:t>образованию.</w:t>
      </w:r>
    </w:p>
    <w:p w:rsidR="005E05D7" w:rsidRDefault="00F2597F">
      <w:pPr>
        <w:pStyle w:val="a3"/>
        <w:spacing w:line="237" w:lineRule="auto"/>
        <w:ind w:left="869" w:right="289" w:firstLine="739"/>
        <w:jc w:val="both"/>
      </w:pPr>
      <w:r>
        <w:t>Изучение</w:t>
      </w:r>
      <w:r>
        <w:rPr>
          <w:spacing w:val="1"/>
        </w:rPr>
        <w:t xml:space="preserve"> </w:t>
      </w:r>
      <w:r>
        <w:t>предмета</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позволяет</w:t>
      </w:r>
      <w:r>
        <w:rPr>
          <w:spacing w:val="1"/>
        </w:rPr>
        <w:t xml:space="preserve"> </w:t>
      </w:r>
      <w:r>
        <w:t>сформировать</w:t>
      </w:r>
      <w:r>
        <w:rPr>
          <w:spacing w:val="1"/>
        </w:rPr>
        <w:t xml:space="preserve"> </w:t>
      </w:r>
      <w:r>
        <w:t>у</w:t>
      </w:r>
      <w:r>
        <w:rPr>
          <w:spacing w:val="1"/>
        </w:rPr>
        <w:t xml:space="preserve"> </w:t>
      </w:r>
      <w:r>
        <w:t>обучающихся</w:t>
      </w:r>
      <w:r>
        <w:rPr>
          <w:spacing w:val="1"/>
        </w:rPr>
        <w:t xml:space="preserve"> </w:t>
      </w:r>
      <w:r>
        <w:t>физическое мышление, умение систематизировать и обобщать полученные знания, самостоятельно</w:t>
      </w:r>
      <w:r>
        <w:rPr>
          <w:spacing w:val="1"/>
        </w:rPr>
        <w:t xml:space="preserve"> </w:t>
      </w:r>
      <w:r>
        <w:t>применять полученные знания для решения практических и учебно-исследовательских задач; умение</w:t>
      </w:r>
      <w:r>
        <w:rPr>
          <w:spacing w:val="1"/>
        </w:rPr>
        <w:t xml:space="preserve"> </w:t>
      </w:r>
      <w:r>
        <w:t>анализировать,</w:t>
      </w:r>
      <w:r>
        <w:rPr>
          <w:spacing w:val="1"/>
        </w:rPr>
        <w:t xml:space="preserve"> </w:t>
      </w:r>
      <w:r>
        <w:t>прогнозировать</w:t>
      </w:r>
      <w:r>
        <w:rPr>
          <w:spacing w:val="1"/>
        </w:rPr>
        <w:t xml:space="preserve"> </w:t>
      </w:r>
      <w:r>
        <w:t>и</w:t>
      </w:r>
      <w:r>
        <w:rPr>
          <w:spacing w:val="1"/>
        </w:rPr>
        <w:t xml:space="preserve"> </w:t>
      </w:r>
      <w:r>
        <w:t>оценивать</w:t>
      </w:r>
      <w:r>
        <w:rPr>
          <w:spacing w:val="1"/>
        </w:rPr>
        <w:t xml:space="preserve"> </w:t>
      </w:r>
      <w:r>
        <w:t>с</w:t>
      </w:r>
      <w:r>
        <w:rPr>
          <w:spacing w:val="1"/>
        </w:rPr>
        <w:t xml:space="preserve"> </w:t>
      </w:r>
      <w:r>
        <w:t>позиции</w:t>
      </w:r>
      <w:r>
        <w:rPr>
          <w:spacing w:val="1"/>
        </w:rPr>
        <w:t xml:space="preserve"> </w:t>
      </w:r>
      <w:r>
        <w:t>экологической</w:t>
      </w:r>
      <w:r>
        <w:rPr>
          <w:spacing w:val="1"/>
        </w:rPr>
        <w:t xml:space="preserve"> </w:t>
      </w:r>
      <w:r>
        <w:t>безопасности</w:t>
      </w:r>
      <w:r>
        <w:rPr>
          <w:spacing w:val="1"/>
        </w:rPr>
        <w:t xml:space="preserve"> </w:t>
      </w:r>
      <w:r>
        <w:t>последствия</w:t>
      </w:r>
      <w:r>
        <w:rPr>
          <w:spacing w:val="1"/>
        </w:rPr>
        <w:t xml:space="preserve"> </w:t>
      </w:r>
      <w:r>
        <w:t>бытовой</w:t>
      </w:r>
      <w:r>
        <w:rPr>
          <w:spacing w:val="1"/>
        </w:rPr>
        <w:t xml:space="preserve"> </w:t>
      </w:r>
      <w:r>
        <w:t>и</w:t>
      </w:r>
      <w:r>
        <w:rPr>
          <w:spacing w:val="1"/>
        </w:rPr>
        <w:t xml:space="preserve"> </w:t>
      </w:r>
      <w:r>
        <w:t>производственной</w:t>
      </w:r>
      <w:r>
        <w:rPr>
          <w:spacing w:val="1"/>
        </w:rPr>
        <w:t xml:space="preserve"> </w:t>
      </w:r>
      <w:r>
        <w:t>деятельности</w:t>
      </w:r>
      <w:r>
        <w:rPr>
          <w:spacing w:val="1"/>
        </w:rPr>
        <w:t xml:space="preserve"> </w:t>
      </w:r>
      <w:r>
        <w:t>человека,</w:t>
      </w:r>
      <w:r>
        <w:rPr>
          <w:spacing w:val="1"/>
        </w:rPr>
        <w:t xml:space="preserve"> </w:t>
      </w:r>
      <w:r>
        <w:t>связанной</w:t>
      </w:r>
      <w:r>
        <w:rPr>
          <w:spacing w:val="1"/>
        </w:rPr>
        <w:t xml:space="preserve"> </w:t>
      </w:r>
      <w:r>
        <w:t>с</w:t>
      </w:r>
      <w:r>
        <w:rPr>
          <w:spacing w:val="1"/>
        </w:rPr>
        <w:t xml:space="preserve"> </w:t>
      </w:r>
      <w:r>
        <w:t>использованием</w:t>
      </w:r>
      <w:r>
        <w:rPr>
          <w:spacing w:val="1"/>
        </w:rPr>
        <w:t xml:space="preserve"> </w:t>
      </w:r>
      <w:r>
        <w:t>источников</w:t>
      </w:r>
      <w:r>
        <w:rPr>
          <w:spacing w:val="1"/>
        </w:rPr>
        <w:t xml:space="preserve"> </w:t>
      </w:r>
      <w:r>
        <w:t>энергии.</w:t>
      </w:r>
    </w:p>
    <w:p w:rsidR="005E05D7" w:rsidRDefault="00F2597F">
      <w:pPr>
        <w:pStyle w:val="a3"/>
        <w:spacing w:line="237" w:lineRule="auto"/>
        <w:ind w:left="869" w:right="297" w:firstLine="739"/>
        <w:jc w:val="both"/>
      </w:pPr>
      <w:r>
        <w:t>В</w:t>
      </w:r>
      <w:r>
        <w:rPr>
          <w:spacing w:val="1"/>
        </w:rPr>
        <w:t xml:space="preserve"> </w:t>
      </w:r>
      <w:r>
        <w:t>основу</w:t>
      </w:r>
      <w:r>
        <w:rPr>
          <w:spacing w:val="1"/>
        </w:rPr>
        <w:t xml:space="preserve"> </w:t>
      </w:r>
      <w:r>
        <w:t>изучения</w:t>
      </w:r>
      <w:r>
        <w:rPr>
          <w:spacing w:val="1"/>
        </w:rPr>
        <w:t xml:space="preserve"> </w:t>
      </w:r>
      <w:r>
        <w:t>предмета</w:t>
      </w:r>
      <w:r>
        <w:rPr>
          <w:spacing w:val="1"/>
        </w:rPr>
        <w:t xml:space="preserve"> </w:t>
      </w:r>
      <w:r>
        <w:t>«Физика»</w:t>
      </w:r>
      <w:r>
        <w:rPr>
          <w:spacing w:val="1"/>
        </w:rPr>
        <w:t xml:space="preserve"> </w:t>
      </w:r>
      <w:r>
        <w:t>на</w:t>
      </w:r>
      <w:r>
        <w:rPr>
          <w:spacing w:val="1"/>
        </w:rPr>
        <w:t xml:space="preserve"> </w:t>
      </w:r>
      <w:r>
        <w:t>базовом</w:t>
      </w:r>
      <w:r>
        <w:rPr>
          <w:spacing w:val="1"/>
        </w:rPr>
        <w:t xml:space="preserve"> </w:t>
      </w:r>
      <w:r>
        <w:t>и</w:t>
      </w:r>
      <w:r>
        <w:rPr>
          <w:spacing w:val="1"/>
        </w:rPr>
        <w:t xml:space="preserve"> </w:t>
      </w:r>
      <w:r>
        <w:t>углубленном</w:t>
      </w:r>
      <w:r>
        <w:rPr>
          <w:spacing w:val="1"/>
        </w:rPr>
        <w:t xml:space="preserve"> </w:t>
      </w:r>
      <w:r>
        <w:t>уровнях</w:t>
      </w:r>
      <w:r>
        <w:rPr>
          <w:spacing w:val="1"/>
        </w:rPr>
        <w:t xml:space="preserve"> </w:t>
      </w:r>
      <w:r>
        <w:t>в</w:t>
      </w:r>
      <w:r>
        <w:rPr>
          <w:spacing w:val="1"/>
        </w:rPr>
        <w:t xml:space="preserve"> </w:t>
      </w:r>
      <w:r>
        <w:t>части</w:t>
      </w:r>
      <w:r>
        <w:rPr>
          <w:spacing w:val="1"/>
        </w:rPr>
        <w:t xml:space="preserve"> </w:t>
      </w:r>
      <w:r>
        <w:t>формирования у обучающихся научного мировоззрения, освоения общенаучных методов познания, а</w:t>
      </w:r>
      <w:r>
        <w:rPr>
          <w:spacing w:val="1"/>
        </w:rPr>
        <w:t xml:space="preserve"> </w:t>
      </w:r>
      <w:r>
        <w:t>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заложены</w:t>
      </w:r>
      <w:r>
        <w:rPr>
          <w:spacing w:val="1"/>
        </w:rPr>
        <w:t xml:space="preserve"> </w:t>
      </w:r>
      <w:r>
        <w:t>межпредметные</w:t>
      </w:r>
      <w:r>
        <w:rPr>
          <w:spacing w:val="1"/>
        </w:rPr>
        <w:t xml:space="preserve"> </w:t>
      </w:r>
      <w:r>
        <w:t>связи</w:t>
      </w:r>
      <w:r>
        <w:rPr>
          <w:spacing w:val="1"/>
        </w:rPr>
        <w:t xml:space="preserve"> </w:t>
      </w:r>
      <w:r>
        <w:t>в</w:t>
      </w:r>
      <w:r>
        <w:rPr>
          <w:spacing w:val="1"/>
        </w:rPr>
        <w:t xml:space="preserve"> </w:t>
      </w:r>
      <w:r>
        <w:t>области</w:t>
      </w:r>
      <w:r>
        <w:rPr>
          <w:spacing w:val="1"/>
        </w:rPr>
        <w:t xml:space="preserve"> </w:t>
      </w:r>
      <w:r>
        <w:t>естественных,</w:t>
      </w:r>
      <w:r>
        <w:rPr>
          <w:spacing w:val="3"/>
        </w:rPr>
        <w:t xml:space="preserve"> </w:t>
      </w:r>
      <w:r>
        <w:t>математических</w:t>
      </w:r>
      <w:r>
        <w:rPr>
          <w:spacing w:val="-3"/>
        </w:rPr>
        <w:t xml:space="preserve"> </w:t>
      </w:r>
      <w:r>
        <w:t>и</w:t>
      </w:r>
      <w:r>
        <w:rPr>
          <w:spacing w:val="-2"/>
        </w:rPr>
        <w:t xml:space="preserve"> </w:t>
      </w:r>
      <w:r>
        <w:t>гуманитарных</w:t>
      </w:r>
      <w:r>
        <w:rPr>
          <w:spacing w:val="1"/>
        </w:rPr>
        <w:t xml:space="preserve"> </w:t>
      </w:r>
      <w:r>
        <w:t>наук.</w:t>
      </w:r>
    </w:p>
    <w:p w:rsidR="005E05D7" w:rsidRDefault="00F2597F">
      <w:pPr>
        <w:pStyle w:val="a3"/>
        <w:ind w:left="869" w:right="300" w:firstLine="739"/>
        <w:jc w:val="both"/>
      </w:pP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Количество часов на изучение учебного предмета и классы, в которых предмет может изучаться,</w:t>
      </w:r>
      <w:r>
        <w:rPr>
          <w:spacing w:val="1"/>
        </w:rPr>
        <w:t xml:space="preserve"> </w:t>
      </w:r>
      <w:r>
        <w:t>относятся</w:t>
      </w:r>
      <w:r>
        <w:rPr>
          <w:spacing w:val="-4"/>
        </w:rPr>
        <w:t xml:space="preserve"> </w:t>
      </w:r>
      <w:r>
        <w:t>к компетенции</w:t>
      </w:r>
      <w:r>
        <w:rPr>
          <w:spacing w:val="-2"/>
        </w:rPr>
        <w:t xml:space="preserve"> </w:t>
      </w:r>
      <w:r>
        <w:t>образовательной</w:t>
      </w:r>
      <w:r>
        <w:rPr>
          <w:spacing w:val="-7"/>
        </w:rPr>
        <w:t xml:space="preserve"> </w:t>
      </w:r>
      <w:r>
        <w:t>организации.</w:t>
      </w:r>
    </w:p>
    <w:p w:rsidR="005E05D7" w:rsidRDefault="00F2597F">
      <w:pPr>
        <w:pStyle w:val="a3"/>
        <w:spacing w:line="274" w:lineRule="exact"/>
        <w:ind w:left="869"/>
        <w:jc w:val="both"/>
      </w:pPr>
      <w:r>
        <w:t>Программа</w:t>
      </w:r>
      <w:r>
        <w:rPr>
          <w:spacing w:val="29"/>
        </w:rPr>
        <w:t xml:space="preserve"> </w:t>
      </w:r>
      <w:r>
        <w:t>содержит</w:t>
      </w:r>
      <w:r>
        <w:rPr>
          <w:spacing w:val="90"/>
        </w:rPr>
        <w:t xml:space="preserve"> </w:t>
      </w:r>
      <w:r>
        <w:t>перечень</w:t>
      </w:r>
      <w:r>
        <w:rPr>
          <w:spacing w:val="86"/>
        </w:rPr>
        <w:t xml:space="preserve"> </w:t>
      </w:r>
      <w:r>
        <w:t>практических</w:t>
      </w:r>
      <w:r>
        <w:rPr>
          <w:spacing w:val="89"/>
        </w:rPr>
        <w:t xml:space="preserve"> </w:t>
      </w:r>
      <w:r>
        <w:t>и</w:t>
      </w:r>
      <w:r>
        <w:rPr>
          <w:spacing w:val="91"/>
        </w:rPr>
        <w:t xml:space="preserve"> </w:t>
      </w:r>
      <w:r>
        <w:t>лабораторных</w:t>
      </w:r>
      <w:r>
        <w:rPr>
          <w:spacing w:val="85"/>
        </w:rPr>
        <w:t xml:space="preserve"> </w:t>
      </w:r>
      <w:r>
        <w:t>работ.</w:t>
      </w:r>
      <w:r>
        <w:rPr>
          <w:spacing w:val="92"/>
        </w:rPr>
        <w:t xml:space="preserve"> </w:t>
      </w:r>
      <w:r>
        <w:t>При</w:t>
      </w:r>
      <w:r>
        <w:rPr>
          <w:spacing w:val="90"/>
        </w:rPr>
        <w:t xml:space="preserve"> </w:t>
      </w:r>
      <w:r>
        <w:t>составлении</w:t>
      </w:r>
      <w:r>
        <w:rPr>
          <w:spacing w:val="86"/>
        </w:rPr>
        <w:t xml:space="preserve"> </w:t>
      </w:r>
      <w:r>
        <w:t>рабочей</w:t>
      </w:r>
    </w:p>
    <w:p w:rsidR="005E05D7" w:rsidRDefault="005E05D7">
      <w:pPr>
        <w:spacing w:line="274" w:lineRule="exact"/>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pPr>
      <w:r>
        <w:t>программы</w:t>
      </w:r>
      <w:r>
        <w:rPr>
          <w:spacing w:val="24"/>
        </w:rPr>
        <w:t xml:space="preserve"> </w:t>
      </w:r>
      <w:r>
        <w:t>учитель</w:t>
      </w:r>
      <w:r>
        <w:rPr>
          <w:spacing w:val="23"/>
        </w:rPr>
        <w:t xml:space="preserve"> </w:t>
      </w:r>
      <w:r>
        <w:t>вправе</w:t>
      </w:r>
      <w:r>
        <w:rPr>
          <w:spacing w:val="17"/>
        </w:rPr>
        <w:t xml:space="preserve"> </w:t>
      </w:r>
      <w:r>
        <w:t>выбрать</w:t>
      </w:r>
      <w:r>
        <w:rPr>
          <w:spacing w:val="20"/>
        </w:rPr>
        <w:t xml:space="preserve"> </w:t>
      </w:r>
      <w:r>
        <w:t>из</w:t>
      </w:r>
      <w:r>
        <w:rPr>
          <w:spacing w:val="19"/>
        </w:rPr>
        <w:t xml:space="preserve"> </w:t>
      </w:r>
      <w:r>
        <w:t>перечня</w:t>
      </w:r>
      <w:r>
        <w:rPr>
          <w:spacing w:val="23"/>
        </w:rPr>
        <w:t xml:space="preserve"> </w:t>
      </w:r>
      <w:r>
        <w:t>работы,</w:t>
      </w:r>
      <w:r>
        <w:rPr>
          <w:spacing w:val="20"/>
        </w:rPr>
        <w:t xml:space="preserve"> </w:t>
      </w:r>
      <w:r>
        <w:t>которые</w:t>
      </w:r>
      <w:r>
        <w:rPr>
          <w:spacing w:val="22"/>
        </w:rPr>
        <w:t xml:space="preserve"> </w:t>
      </w:r>
      <w:r>
        <w:t>считает</w:t>
      </w:r>
      <w:r>
        <w:rPr>
          <w:spacing w:val="20"/>
        </w:rPr>
        <w:t xml:space="preserve"> </w:t>
      </w:r>
      <w:r>
        <w:t>наиболее</w:t>
      </w:r>
      <w:r>
        <w:rPr>
          <w:spacing w:val="22"/>
        </w:rPr>
        <w:t xml:space="preserve"> </w:t>
      </w:r>
      <w:r>
        <w:t>целесообразными</w:t>
      </w:r>
      <w:r>
        <w:rPr>
          <w:spacing w:val="-57"/>
        </w:rPr>
        <w:t xml:space="preserve"> </w:t>
      </w:r>
      <w:r>
        <w:t>для</w:t>
      </w:r>
      <w:r>
        <w:rPr>
          <w:spacing w:val="1"/>
        </w:rPr>
        <w:t xml:space="preserve"> </w:t>
      </w:r>
      <w:r>
        <w:t>достижения</w:t>
      </w:r>
      <w:r>
        <w:rPr>
          <w:spacing w:val="2"/>
        </w:rPr>
        <w:t xml:space="preserve"> </w:t>
      </w:r>
      <w:r>
        <w:t>предметных</w:t>
      </w:r>
      <w:r>
        <w:rPr>
          <w:spacing w:val="-3"/>
        </w:rPr>
        <w:t xml:space="preserve"> </w:t>
      </w:r>
      <w:r>
        <w:t>результатов.</w:t>
      </w:r>
    </w:p>
    <w:p w:rsidR="005E05D7" w:rsidRDefault="005E05D7">
      <w:pPr>
        <w:pStyle w:val="a3"/>
        <w:spacing w:before="8"/>
        <w:ind w:left="0"/>
        <w:rPr>
          <w:sz w:val="20"/>
        </w:rPr>
      </w:pPr>
    </w:p>
    <w:p w:rsidR="005E05D7" w:rsidRDefault="00F2597F">
      <w:pPr>
        <w:pStyle w:val="a3"/>
        <w:spacing w:line="275" w:lineRule="exact"/>
        <w:ind w:left="869"/>
        <w:jc w:val="both"/>
      </w:pPr>
      <w:bookmarkStart w:id="124" w:name="Базовый_уровень_(6)"/>
      <w:bookmarkEnd w:id="124"/>
      <w:r>
        <w:t>Базовый</w:t>
      </w:r>
      <w:r>
        <w:rPr>
          <w:spacing w:val="-6"/>
        </w:rPr>
        <w:t xml:space="preserve"> </w:t>
      </w:r>
      <w:r>
        <w:t>уровень</w:t>
      </w:r>
    </w:p>
    <w:p w:rsidR="005E05D7" w:rsidRDefault="00F2597F">
      <w:pPr>
        <w:pStyle w:val="a3"/>
        <w:spacing w:line="274" w:lineRule="exact"/>
        <w:ind w:left="869"/>
        <w:jc w:val="both"/>
      </w:pPr>
      <w:r>
        <w:t>Физика</w:t>
      </w:r>
      <w:r>
        <w:rPr>
          <w:spacing w:val="-7"/>
        </w:rPr>
        <w:t xml:space="preserve"> </w:t>
      </w:r>
      <w:r>
        <w:t>и</w:t>
      </w:r>
      <w:r>
        <w:rPr>
          <w:spacing w:val="1"/>
        </w:rPr>
        <w:t xml:space="preserve"> </w:t>
      </w:r>
      <w:r>
        <w:t>естественно-научный метод</w:t>
      </w:r>
      <w:r>
        <w:rPr>
          <w:spacing w:val="-7"/>
        </w:rPr>
        <w:t xml:space="preserve"> </w:t>
      </w:r>
      <w:r>
        <w:t>познания</w:t>
      </w:r>
      <w:r>
        <w:rPr>
          <w:spacing w:val="-5"/>
        </w:rPr>
        <w:t xml:space="preserve"> </w:t>
      </w:r>
      <w:r>
        <w:t>природы</w:t>
      </w:r>
    </w:p>
    <w:p w:rsidR="005E05D7" w:rsidRDefault="00F2597F">
      <w:pPr>
        <w:pStyle w:val="a3"/>
        <w:ind w:left="869" w:right="286" w:firstLine="739"/>
        <w:jc w:val="both"/>
        <w:rPr>
          <w:i/>
        </w:rPr>
      </w:pPr>
      <w:r>
        <w:t>Физика</w:t>
      </w:r>
      <w:r>
        <w:rPr>
          <w:spacing w:val="1"/>
        </w:rPr>
        <w:t xml:space="preserve"> </w:t>
      </w:r>
      <w:r>
        <w:t>-</w:t>
      </w:r>
      <w:r>
        <w:rPr>
          <w:spacing w:val="1"/>
        </w:rPr>
        <w:t xml:space="preserve"> </w:t>
      </w:r>
      <w:r>
        <w:t>фундаментальная</w:t>
      </w:r>
      <w:r>
        <w:rPr>
          <w:spacing w:val="1"/>
        </w:rPr>
        <w:t xml:space="preserve"> </w:t>
      </w:r>
      <w:r>
        <w:t>наука</w:t>
      </w:r>
      <w:r>
        <w:rPr>
          <w:spacing w:val="1"/>
        </w:rPr>
        <w:t xml:space="preserve"> </w:t>
      </w:r>
      <w:r>
        <w:t>о</w:t>
      </w:r>
      <w:r>
        <w:rPr>
          <w:spacing w:val="1"/>
        </w:rPr>
        <w:t xml:space="preserve"> </w:t>
      </w:r>
      <w:r>
        <w:t>природе.</w:t>
      </w:r>
      <w:r>
        <w:rPr>
          <w:spacing w:val="1"/>
        </w:rPr>
        <w:t xml:space="preserve"> </w:t>
      </w:r>
      <w:r>
        <w:t>Методы</w:t>
      </w:r>
      <w:r>
        <w:rPr>
          <w:spacing w:val="1"/>
        </w:rPr>
        <w:t xml:space="preserve"> </w:t>
      </w:r>
      <w:r>
        <w:t>научного</w:t>
      </w:r>
      <w:r>
        <w:rPr>
          <w:spacing w:val="1"/>
        </w:rPr>
        <w:t xml:space="preserve"> </w:t>
      </w:r>
      <w:r>
        <w:t>исследования</w:t>
      </w:r>
      <w:r>
        <w:rPr>
          <w:spacing w:val="1"/>
        </w:rPr>
        <w:t xml:space="preserve"> </w:t>
      </w:r>
      <w:r>
        <w:t>физических</w:t>
      </w:r>
      <w:r>
        <w:rPr>
          <w:spacing w:val="1"/>
        </w:rPr>
        <w:t xml:space="preserve"> </w:t>
      </w:r>
      <w:r>
        <w:t>явлений.</w:t>
      </w:r>
      <w:r>
        <w:rPr>
          <w:spacing w:val="1"/>
        </w:rPr>
        <w:t xml:space="preserve"> </w:t>
      </w:r>
      <w:r>
        <w:t>Моделирование</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Физический</w:t>
      </w:r>
      <w:r>
        <w:rPr>
          <w:spacing w:val="1"/>
        </w:rPr>
        <w:t xml:space="preserve"> </w:t>
      </w:r>
      <w:r>
        <w:t>закон</w:t>
      </w:r>
      <w:r>
        <w:rPr>
          <w:spacing w:val="1"/>
        </w:rPr>
        <w:t xml:space="preserve"> </w:t>
      </w:r>
      <w:r>
        <w:t>-</w:t>
      </w:r>
      <w:r>
        <w:rPr>
          <w:spacing w:val="1"/>
        </w:rPr>
        <w:t xml:space="preserve"> </w:t>
      </w:r>
      <w:r>
        <w:t>границы</w:t>
      </w:r>
      <w:r>
        <w:rPr>
          <w:spacing w:val="1"/>
        </w:rPr>
        <w:t xml:space="preserve"> </w:t>
      </w:r>
      <w:r>
        <w:t>применимости. Физические теории и принцип соответствия</w:t>
      </w:r>
      <w:r>
        <w:rPr>
          <w:b/>
        </w:rPr>
        <w:t xml:space="preserve">. </w:t>
      </w:r>
      <w:r>
        <w:t>Роль и место физики в формировании</w:t>
      </w:r>
      <w:r>
        <w:rPr>
          <w:spacing w:val="1"/>
        </w:rPr>
        <w:t xml:space="preserve"> </w:t>
      </w:r>
      <w:r>
        <w:t>современной</w:t>
      </w:r>
      <w:r>
        <w:rPr>
          <w:spacing w:val="-4"/>
        </w:rPr>
        <w:t xml:space="preserve"> </w:t>
      </w:r>
      <w:r>
        <w:t>научной</w:t>
      </w:r>
      <w:r>
        <w:rPr>
          <w:spacing w:val="2"/>
        </w:rPr>
        <w:t xml:space="preserve"> </w:t>
      </w:r>
      <w:r>
        <w:t>картины</w:t>
      </w:r>
      <w:r>
        <w:rPr>
          <w:spacing w:val="-3"/>
        </w:rPr>
        <w:t xml:space="preserve"> </w:t>
      </w:r>
      <w:r>
        <w:t>мира,</w:t>
      </w:r>
      <w:r>
        <w:rPr>
          <w:spacing w:val="-2"/>
        </w:rPr>
        <w:t xml:space="preserve"> </w:t>
      </w:r>
      <w:r>
        <w:t>в</w:t>
      </w:r>
      <w:r>
        <w:rPr>
          <w:spacing w:val="-3"/>
        </w:rPr>
        <w:t xml:space="preserve"> </w:t>
      </w:r>
      <w:r>
        <w:t>практической</w:t>
      </w:r>
      <w:r>
        <w:rPr>
          <w:spacing w:val="2"/>
        </w:rPr>
        <w:t xml:space="preserve"> </w:t>
      </w:r>
      <w:r>
        <w:t>деятельности</w:t>
      </w:r>
      <w:r>
        <w:rPr>
          <w:spacing w:val="-3"/>
        </w:rPr>
        <w:t xml:space="preserve"> </w:t>
      </w:r>
      <w:r>
        <w:t>людей.</w:t>
      </w:r>
      <w:r>
        <w:rPr>
          <w:spacing w:val="12"/>
        </w:rPr>
        <w:t xml:space="preserve"> </w:t>
      </w:r>
      <w:r>
        <w:rPr>
          <w:i/>
        </w:rPr>
        <w:t>Физика и</w:t>
      </w:r>
      <w:r>
        <w:rPr>
          <w:i/>
          <w:spacing w:val="-4"/>
        </w:rPr>
        <w:t xml:space="preserve"> </w:t>
      </w:r>
      <w:r>
        <w:rPr>
          <w:i/>
        </w:rPr>
        <w:t>культура.</w:t>
      </w:r>
    </w:p>
    <w:p w:rsidR="005E05D7" w:rsidRDefault="005E05D7">
      <w:pPr>
        <w:pStyle w:val="a3"/>
        <w:spacing w:before="5"/>
        <w:ind w:left="0"/>
        <w:rPr>
          <w:i/>
          <w:sz w:val="20"/>
        </w:rPr>
      </w:pPr>
    </w:p>
    <w:p w:rsidR="005E05D7" w:rsidRDefault="00F2597F">
      <w:pPr>
        <w:pStyle w:val="3"/>
        <w:ind w:left="869"/>
      </w:pPr>
      <w:bookmarkStart w:id="125" w:name="Механика"/>
      <w:bookmarkEnd w:id="125"/>
      <w:r>
        <w:t>Механика</w:t>
      </w:r>
    </w:p>
    <w:p w:rsidR="005E05D7" w:rsidRDefault="00F2597F">
      <w:pPr>
        <w:pStyle w:val="a3"/>
        <w:spacing w:line="274" w:lineRule="exact"/>
        <w:ind w:left="1608"/>
      </w:pPr>
      <w:r>
        <w:t>Границы</w:t>
      </w:r>
      <w:r>
        <w:rPr>
          <w:spacing w:val="12"/>
        </w:rPr>
        <w:t xml:space="preserve"> </w:t>
      </w:r>
      <w:r>
        <w:t>применимости</w:t>
      </w:r>
      <w:r>
        <w:rPr>
          <w:spacing w:val="17"/>
        </w:rPr>
        <w:t xml:space="preserve"> </w:t>
      </w:r>
      <w:r>
        <w:t>классической</w:t>
      </w:r>
      <w:r>
        <w:rPr>
          <w:spacing w:val="12"/>
        </w:rPr>
        <w:t xml:space="preserve"> </w:t>
      </w:r>
      <w:r>
        <w:t>механики.</w:t>
      </w:r>
      <w:r>
        <w:rPr>
          <w:spacing w:val="17"/>
        </w:rPr>
        <w:t xml:space="preserve"> </w:t>
      </w:r>
      <w:r>
        <w:t>Важнейшие</w:t>
      </w:r>
      <w:r>
        <w:rPr>
          <w:spacing w:val="14"/>
        </w:rPr>
        <w:t xml:space="preserve"> </w:t>
      </w:r>
      <w:r>
        <w:t>кинематические</w:t>
      </w:r>
      <w:r>
        <w:rPr>
          <w:spacing w:val="14"/>
        </w:rPr>
        <w:t xml:space="preserve"> </w:t>
      </w:r>
      <w:r>
        <w:t>характеристики</w:t>
      </w:r>
    </w:p>
    <w:p w:rsidR="005E05D7" w:rsidRDefault="00F2597F" w:rsidP="005624C7">
      <w:pPr>
        <w:pStyle w:val="a4"/>
        <w:numPr>
          <w:ilvl w:val="0"/>
          <w:numId w:val="29"/>
        </w:numPr>
        <w:tabs>
          <w:tab w:val="left" w:pos="1014"/>
        </w:tabs>
        <w:spacing w:line="274" w:lineRule="exact"/>
        <w:ind w:left="1013" w:hanging="145"/>
        <w:jc w:val="left"/>
        <w:rPr>
          <w:sz w:val="24"/>
        </w:rPr>
      </w:pPr>
      <w:r>
        <w:rPr>
          <w:sz w:val="24"/>
        </w:rPr>
        <w:t>перемещение,</w:t>
      </w:r>
      <w:r>
        <w:rPr>
          <w:spacing w:val="-6"/>
          <w:sz w:val="24"/>
        </w:rPr>
        <w:t xml:space="preserve"> </w:t>
      </w:r>
      <w:r>
        <w:rPr>
          <w:sz w:val="24"/>
        </w:rPr>
        <w:t>скорость,</w:t>
      </w:r>
      <w:r>
        <w:rPr>
          <w:spacing w:val="-1"/>
          <w:sz w:val="24"/>
        </w:rPr>
        <w:t xml:space="preserve"> </w:t>
      </w:r>
      <w:r>
        <w:rPr>
          <w:sz w:val="24"/>
        </w:rPr>
        <w:t>ускорение.</w:t>
      </w:r>
      <w:r>
        <w:rPr>
          <w:spacing w:val="-2"/>
          <w:sz w:val="24"/>
        </w:rPr>
        <w:t xml:space="preserve"> </w:t>
      </w:r>
      <w:r>
        <w:rPr>
          <w:sz w:val="24"/>
        </w:rPr>
        <w:t>Основные</w:t>
      </w:r>
      <w:r>
        <w:rPr>
          <w:spacing w:val="-8"/>
          <w:sz w:val="24"/>
        </w:rPr>
        <w:t xml:space="preserve"> </w:t>
      </w:r>
      <w:r>
        <w:rPr>
          <w:sz w:val="24"/>
        </w:rPr>
        <w:t>модели</w:t>
      </w:r>
      <w:r>
        <w:rPr>
          <w:spacing w:val="-2"/>
          <w:sz w:val="24"/>
        </w:rPr>
        <w:t xml:space="preserve"> </w:t>
      </w:r>
      <w:r>
        <w:rPr>
          <w:sz w:val="24"/>
        </w:rPr>
        <w:t>тел</w:t>
      </w:r>
      <w:r>
        <w:rPr>
          <w:spacing w:val="-8"/>
          <w:sz w:val="24"/>
        </w:rPr>
        <w:t xml:space="preserve"> </w:t>
      </w:r>
      <w:r>
        <w:rPr>
          <w:sz w:val="24"/>
        </w:rPr>
        <w:t>и</w:t>
      </w:r>
      <w:r>
        <w:rPr>
          <w:spacing w:val="-2"/>
          <w:sz w:val="24"/>
        </w:rPr>
        <w:t xml:space="preserve"> </w:t>
      </w:r>
      <w:r>
        <w:rPr>
          <w:sz w:val="24"/>
        </w:rPr>
        <w:t>движений.</w:t>
      </w:r>
    </w:p>
    <w:p w:rsidR="005E05D7" w:rsidRDefault="00F2597F">
      <w:pPr>
        <w:pStyle w:val="a3"/>
        <w:spacing w:before="1" w:line="237" w:lineRule="auto"/>
        <w:ind w:left="869" w:right="549"/>
      </w:pPr>
      <w:r>
        <w:t>Взаимодействие</w:t>
      </w:r>
      <w:r>
        <w:rPr>
          <w:spacing w:val="3"/>
        </w:rPr>
        <w:t xml:space="preserve"> </w:t>
      </w:r>
      <w:r>
        <w:t>тел.</w:t>
      </w:r>
      <w:r>
        <w:rPr>
          <w:spacing w:val="6"/>
        </w:rPr>
        <w:t xml:space="preserve"> </w:t>
      </w:r>
      <w:r>
        <w:t>Законы</w:t>
      </w:r>
      <w:r>
        <w:rPr>
          <w:spacing w:val="1"/>
        </w:rPr>
        <w:t xml:space="preserve"> </w:t>
      </w:r>
      <w:r>
        <w:t>Всемирного</w:t>
      </w:r>
      <w:r>
        <w:rPr>
          <w:spacing w:val="4"/>
        </w:rPr>
        <w:t xml:space="preserve"> </w:t>
      </w:r>
      <w:r>
        <w:t>тяготения,</w:t>
      </w:r>
      <w:r>
        <w:rPr>
          <w:spacing w:val="6"/>
        </w:rPr>
        <w:t xml:space="preserve"> </w:t>
      </w:r>
      <w:r>
        <w:t>Гука,</w:t>
      </w:r>
      <w:r>
        <w:rPr>
          <w:spacing w:val="6"/>
        </w:rPr>
        <w:t xml:space="preserve"> </w:t>
      </w:r>
      <w:r>
        <w:t>сухого</w:t>
      </w:r>
      <w:r>
        <w:rPr>
          <w:spacing w:val="8"/>
        </w:rPr>
        <w:t xml:space="preserve"> </w:t>
      </w:r>
      <w:r>
        <w:t>трения.</w:t>
      </w:r>
      <w:r>
        <w:rPr>
          <w:spacing w:val="6"/>
        </w:rPr>
        <w:t xml:space="preserve"> </w:t>
      </w:r>
      <w:r>
        <w:t>Инерциальная</w:t>
      </w:r>
      <w:r>
        <w:rPr>
          <w:spacing w:val="59"/>
        </w:rPr>
        <w:t xml:space="preserve"> </w:t>
      </w:r>
      <w:r>
        <w:t>система</w:t>
      </w:r>
      <w:r>
        <w:rPr>
          <w:spacing w:val="-57"/>
        </w:rPr>
        <w:t xml:space="preserve"> </w:t>
      </w:r>
      <w:r>
        <w:t>отсчета.</w:t>
      </w:r>
      <w:r>
        <w:rPr>
          <w:spacing w:val="-2"/>
        </w:rPr>
        <w:t xml:space="preserve"> </w:t>
      </w:r>
      <w:r>
        <w:t>Законы</w:t>
      </w:r>
      <w:r>
        <w:rPr>
          <w:spacing w:val="-1"/>
        </w:rPr>
        <w:t xml:space="preserve"> </w:t>
      </w:r>
      <w:r>
        <w:t>механики</w:t>
      </w:r>
      <w:r>
        <w:rPr>
          <w:spacing w:val="3"/>
        </w:rPr>
        <w:t xml:space="preserve"> </w:t>
      </w:r>
      <w:r>
        <w:t>Ньютона.</w:t>
      </w:r>
    </w:p>
    <w:p w:rsidR="005E05D7" w:rsidRDefault="00F2597F">
      <w:pPr>
        <w:spacing w:before="1" w:line="237" w:lineRule="auto"/>
        <w:ind w:left="869" w:right="289" w:firstLine="739"/>
        <w:jc w:val="both"/>
        <w:rPr>
          <w:sz w:val="24"/>
        </w:rPr>
      </w:pPr>
      <w:r>
        <w:rPr>
          <w:sz w:val="24"/>
        </w:rPr>
        <w:t xml:space="preserve">Импульс материальной точки и системы. Изменение и сохранение импульса. </w:t>
      </w:r>
      <w:r>
        <w:rPr>
          <w:i/>
          <w:sz w:val="24"/>
        </w:rPr>
        <w:t>Использование</w:t>
      </w:r>
      <w:r>
        <w:rPr>
          <w:i/>
          <w:spacing w:val="1"/>
          <w:sz w:val="24"/>
        </w:rPr>
        <w:t xml:space="preserve"> </w:t>
      </w:r>
      <w:r>
        <w:rPr>
          <w:i/>
          <w:sz w:val="24"/>
        </w:rPr>
        <w:t>законов механики для объяснения движения небесных тел и для развития космических исследований.</w:t>
      </w:r>
      <w:r>
        <w:rPr>
          <w:i/>
          <w:spacing w:val="1"/>
          <w:sz w:val="24"/>
        </w:rPr>
        <w:t xml:space="preserve"> </w:t>
      </w:r>
      <w:r>
        <w:rPr>
          <w:sz w:val="24"/>
        </w:rPr>
        <w:t>Механическая энергия системы</w:t>
      </w:r>
      <w:r>
        <w:rPr>
          <w:spacing w:val="1"/>
          <w:sz w:val="24"/>
        </w:rPr>
        <w:t xml:space="preserve"> </w:t>
      </w:r>
      <w:r>
        <w:rPr>
          <w:sz w:val="24"/>
        </w:rPr>
        <w:t>тел.</w:t>
      </w:r>
      <w:r>
        <w:rPr>
          <w:spacing w:val="1"/>
          <w:sz w:val="24"/>
        </w:rPr>
        <w:t xml:space="preserve"> </w:t>
      </w:r>
      <w:r>
        <w:rPr>
          <w:sz w:val="24"/>
        </w:rPr>
        <w:t>Закон</w:t>
      </w:r>
      <w:r>
        <w:rPr>
          <w:spacing w:val="1"/>
          <w:sz w:val="24"/>
        </w:rPr>
        <w:t xml:space="preserve"> </w:t>
      </w:r>
      <w:r>
        <w:rPr>
          <w:sz w:val="24"/>
        </w:rPr>
        <w:t>сохранения механической</w:t>
      </w:r>
      <w:r>
        <w:rPr>
          <w:spacing w:val="1"/>
          <w:sz w:val="24"/>
        </w:rPr>
        <w:t xml:space="preserve"> </w:t>
      </w:r>
      <w:r>
        <w:rPr>
          <w:sz w:val="24"/>
        </w:rPr>
        <w:t>энергии.</w:t>
      </w:r>
      <w:r>
        <w:rPr>
          <w:spacing w:val="-2"/>
          <w:sz w:val="24"/>
        </w:rPr>
        <w:t xml:space="preserve"> </w:t>
      </w:r>
      <w:r>
        <w:rPr>
          <w:sz w:val="24"/>
        </w:rPr>
        <w:t>Работа</w:t>
      </w:r>
      <w:r>
        <w:rPr>
          <w:spacing w:val="-1"/>
          <w:sz w:val="24"/>
        </w:rPr>
        <w:t xml:space="preserve"> </w:t>
      </w:r>
      <w:r>
        <w:rPr>
          <w:sz w:val="24"/>
        </w:rPr>
        <w:t>силы.</w:t>
      </w:r>
    </w:p>
    <w:p w:rsidR="005E05D7" w:rsidRDefault="00F2597F">
      <w:pPr>
        <w:spacing w:line="275" w:lineRule="exact"/>
        <w:ind w:left="1608"/>
        <w:jc w:val="both"/>
        <w:rPr>
          <w:i/>
          <w:sz w:val="24"/>
        </w:rPr>
      </w:pPr>
      <w:r>
        <w:rPr>
          <w:i/>
          <w:sz w:val="24"/>
        </w:rPr>
        <w:t>Равновесие</w:t>
      </w:r>
      <w:r>
        <w:rPr>
          <w:i/>
          <w:spacing w:val="40"/>
          <w:sz w:val="24"/>
        </w:rPr>
        <w:t xml:space="preserve"> </w:t>
      </w:r>
      <w:r>
        <w:rPr>
          <w:i/>
          <w:sz w:val="24"/>
        </w:rPr>
        <w:t>материальной</w:t>
      </w:r>
      <w:r>
        <w:rPr>
          <w:i/>
          <w:spacing w:val="98"/>
          <w:sz w:val="24"/>
        </w:rPr>
        <w:t xml:space="preserve"> </w:t>
      </w:r>
      <w:r>
        <w:rPr>
          <w:i/>
          <w:sz w:val="24"/>
        </w:rPr>
        <w:t>точки</w:t>
      </w:r>
      <w:r>
        <w:rPr>
          <w:i/>
          <w:spacing w:val="99"/>
          <w:sz w:val="24"/>
        </w:rPr>
        <w:t xml:space="preserve"> </w:t>
      </w:r>
      <w:r>
        <w:rPr>
          <w:i/>
          <w:sz w:val="24"/>
        </w:rPr>
        <w:t>и</w:t>
      </w:r>
      <w:r>
        <w:rPr>
          <w:i/>
          <w:spacing w:val="94"/>
          <w:sz w:val="24"/>
        </w:rPr>
        <w:t xml:space="preserve"> </w:t>
      </w:r>
      <w:r>
        <w:rPr>
          <w:i/>
          <w:sz w:val="24"/>
        </w:rPr>
        <w:t>твердого</w:t>
      </w:r>
      <w:r>
        <w:rPr>
          <w:i/>
          <w:spacing w:val="99"/>
          <w:sz w:val="24"/>
        </w:rPr>
        <w:t xml:space="preserve"> </w:t>
      </w:r>
      <w:r>
        <w:rPr>
          <w:i/>
          <w:sz w:val="24"/>
        </w:rPr>
        <w:t>тела.</w:t>
      </w:r>
      <w:r>
        <w:rPr>
          <w:i/>
          <w:spacing w:val="96"/>
          <w:sz w:val="24"/>
        </w:rPr>
        <w:t xml:space="preserve"> </w:t>
      </w:r>
      <w:r>
        <w:rPr>
          <w:i/>
          <w:sz w:val="24"/>
        </w:rPr>
        <w:t>Условия</w:t>
      </w:r>
      <w:r>
        <w:rPr>
          <w:i/>
          <w:spacing w:val="98"/>
          <w:sz w:val="24"/>
        </w:rPr>
        <w:t xml:space="preserve"> </w:t>
      </w:r>
      <w:r>
        <w:rPr>
          <w:i/>
          <w:sz w:val="24"/>
        </w:rPr>
        <w:t>равновесия.</w:t>
      </w:r>
      <w:r>
        <w:rPr>
          <w:i/>
          <w:spacing w:val="96"/>
          <w:sz w:val="24"/>
        </w:rPr>
        <w:t xml:space="preserve"> </w:t>
      </w:r>
      <w:r>
        <w:rPr>
          <w:i/>
          <w:sz w:val="24"/>
        </w:rPr>
        <w:t>Момент</w:t>
      </w:r>
      <w:r>
        <w:rPr>
          <w:i/>
          <w:spacing w:val="95"/>
          <w:sz w:val="24"/>
        </w:rPr>
        <w:t xml:space="preserve"> </w:t>
      </w:r>
      <w:r>
        <w:rPr>
          <w:i/>
          <w:sz w:val="24"/>
        </w:rPr>
        <w:t>силы.</w:t>
      </w:r>
    </w:p>
    <w:p w:rsidR="005E05D7" w:rsidRDefault="00F2597F">
      <w:pPr>
        <w:spacing w:before="2"/>
        <w:ind w:left="869"/>
        <w:jc w:val="both"/>
        <w:rPr>
          <w:i/>
          <w:sz w:val="24"/>
        </w:rPr>
      </w:pPr>
      <w:r>
        <w:rPr>
          <w:i/>
          <w:sz w:val="24"/>
        </w:rPr>
        <w:t>Равновесие</w:t>
      </w:r>
      <w:r>
        <w:rPr>
          <w:i/>
          <w:spacing w:val="-2"/>
          <w:sz w:val="24"/>
        </w:rPr>
        <w:t xml:space="preserve"> </w:t>
      </w:r>
      <w:r>
        <w:rPr>
          <w:i/>
          <w:sz w:val="24"/>
        </w:rPr>
        <w:t>жидкости</w:t>
      </w:r>
      <w:r>
        <w:rPr>
          <w:i/>
          <w:spacing w:val="-1"/>
          <w:sz w:val="24"/>
        </w:rPr>
        <w:t xml:space="preserve"> </w:t>
      </w:r>
      <w:r>
        <w:rPr>
          <w:i/>
          <w:sz w:val="24"/>
        </w:rPr>
        <w:t>и газа.</w:t>
      </w:r>
      <w:r>
        <w:rPr>
          <w:i/>
          <w:spacing w:val="-3"/>
          <w:sz w:val="24"/>
        </w:rPr>
        <w:t xml:space="preserve"> </w:t>
      </w:r>
      <w:r>
        <w:rPr>
          <w:i/>
          <w:sz w:val="24"/>
        </w:rPr>
        <w:t>Движение</w:t>
      </w:r>
      <w:r>
        <w:rPr>
          <w:i/>
          <w:spacing w:val="-6"/>
          <w:sz w:val="24"/>
        </w:rPr>
        <w:t xml:space="preserve"> </w:t>
      </w:r>
      <w:r>
        <w:rPr>
          <w:i/>
          <w:sz w:val="24"/>
        </w:rPr>
        <w:t>жидкостей и газов.</w:t>
      </w:r>
    </w:p>
    <w:p w:rsidR="005E05D7" w:rsidRDefault="00F2597F">
      <w:pPr>
        <w:pStyle w:val="a3"/>
        <w:spacing w:before="223"/>
        <w:ind w:left="869"/>
        <w:jc w:val="both"/>
      </w:pPr>
      <w:r>
        <w:t>Механические</w:t>
      </w:r>
      <w:r>
        <w:rPr>
          <w:spacing w:val="-4"/>
        </w:rPr>
        <w:t xml:space="preserve"> </w:t>
      </w:r>
      <w:r>
        <w:t>колебания</w:t>
      </w:r>
      <w:r>
        <w:rPr>
          <w:spacing w:val="-2"/>
        </w:rPr>
        <w:t xml:space="preserve"> </w:t>
      </w:r>
      <w:r>
        <w:t>и</w:t>
      </w:r>
      <w:r>
        <w:rPr>
          <w:spacing w:val="-6"/>
        </w:rPr>
        <w:t xml:space="preserve"> </w:t>
      </w:r>
      <w:r>
        <w:t>волны. Превращения</w:t>
      </w:r>
      <w:r>
        <w:rPr>
          <w:spacing w:val="-3"/>
        </w:rPr>
        <w:t xml:space="preserve"> </w:t>
      </w:r>
      <w:r>
        <w:t>энергии</w:t>
      </w:r>
      <w:r>
        <w:rPr>
          <w:spacing w:val="-6"/>
        </w:rPr>
        <w:t xml:space="preserve"> </w:t>
      </w:r>
      <w:r>
        <w:t>при</w:t>
      </w:r>
      <w:r>
        <w:rPr>
          <w:spacing w:val="-6"/>
        </w:rPr>
        <w:t xml:space="preserve"> </w:t>
      </w:r>
      <w:r>
        <w:t>колебаниях. Энергия</w:t>
      </w:r>
      <w:r>
        <w:rPr>
          <w:spacing w:val="-7"/>
        </w:rPr>
        <w:t xml:space="preserve"> </w:t>
      </w:r>
      <w:r>
        <w:t>волны.</w:t>
      </w:r>
    </w:p>
    <w:p w:rsidR="005E05D7" w:rsidRDefault="005E05D7">
      <w:pPr>
        <w:pStyle w:val="a3"/>
        <w:spacing w:before="5"/>
        <w:ind w:left="0"/>
      </w:pPr>
    </w:p>
    <w:p w:rsidR="005E05D7" w:rsidRDefault="00F2597F">
      <w:pPr>
        <w:pStyle w:val="3"/>
        <w:spacing w:line="240" w:lineRule="auto"/>
        <w:ind w:left="869"/>
        <w:jc w:val="both"/>
      </w:pPr>
      <w:r>
        <w:t>Молекулярная</w:t>
      </w:r>
      <w:r>
        <w:rPr>
          <w:spacing w:val="-5"/>
        </w:rPr>
        <w:t xml:space="preserve"> </w:t>
      </w:r>
      <w:r>
        <w:t>физика</w:t>
      </w:r>
      <w:r>
        <w:rPr>
          <w:spacing w:val="-4"/>
        </w:rPr>
        <w:t xml:space="preserve"> </w:t>
      </w:r>
      <w:r>
        <w:t>и</w:t>
      </w:r>
      <w:r>
        <w:rPr>
          <w:spacing w:val="-3"/>
        </w:rPr>
        <w:t xml:space="preserve"> </w:t>
      </w:r>
      <w:r>
        <w:t>термодинамика</w:t>
      </w:r>
    </w:p>
    <w:p w:rsidR="005E05D7" w:rsidRDefault="00F2597F">
      <w:pPr>
        <w:pStyle w:val="a3"/>
        <w:spacing w:before="58" w:line="237" w:lineRule="auto"/>
        <w:ind w:left="869" w:right="292" w:firstLine="739"/>
        <w:jc w:val="both"/>
      </w:pPr>
      <w:r>
        <w:t>Молекулярно-кинетическая</w:t>
      </w:r>
      <w:r>
        <w:rPr>
          <w:spacing w:val="1"/>
        </w:rPr>
        <w:t xml:space="preserve"> </w:t>
      </w:r>
      <w:r>
        <w:t>теория</w:t>
      </w:r>
      <w:r>
        <w:rPr>
          <w:spacing w:val="1"/>
        </w:rPr>
        <w:t xml:space="preserve"> </w:t>
      </w:r>
      <w:r>
        <w:t>(МКТ)</w:t>
      </w:r>
      <w:r>
        <w:rPr>
          <w:spacing w:val="1"/>
        </w:rPr>
        <w:t xml:space="preserve"> </w:t>
      </w:r>
      <w:r>
        <w:t>строения</w:t>
      </w:r>
      <w:r>
        <w:rPr>
          <w:spacing w:val="1"/>
        </w:rPr>
        <w:t xml:space="preserve"> </w:t>
      </w:r>
      <w:r>
        <w:t>вещества</w:t>
      </w:r>
      <w:r>
        <w:rPr>
          <w:spacing w:val="1"/>
        </w:rPr>
        <w:t xml:space="preserve"> </w:t>
      </w:r>
      <w:r>
        <w:t>и</w:t>
      </w:r>
      <w:r>
        <w:rPr>
          <w:spacing w:val="1"/>
        </w:rPr>
        <w:t xml:space="preserve"> </w:t>
      </w:r>
      <w:r>
        <w:t>ее</w:t>
      </w:r>
      <w:r>
        <w:rPr>
          <w:spacing w:val="1"/>
        </w:rPr>
        <w:t xml:space="preserve"> </w:t>
      </w:r>
      <w:r>
        <w:t>экспериментальные</w:t>
      </w:r>
      <w:r>
        <w:rPr>
          <w:spacing w:val="1"/>
        </w:rPr>
        <w:t xml:space="preserve"> </w:t>
      </w:r>
      <w:r>
        <w:t>доказательства.</w:t>
      </w:r>
      <w:r>
        <w:rPr>
          <w:spacing w:val="1"/>
        </w:rPr>
        <w:t xml:space="preserve"> </w:t>
      </w:r>
      <w:r>
        <w:t>Абсолютная</w:t>
      </w:r>
      <w:r>
        <w:rPr>
          <w:spacing w:val="1"/>
        </w:rPr>
        <w:t xml:space="preserve"> </w:t>
      </w:r>
      <w:r>
        <w:t>температура</w:t>
      </w:r>
      <w:r>
        <w:rPr>
          <w:spacing w:val="1"/>
        </w:rPr>
        <w:t xml:space="preserve"> </w:t>
      </w:r>
      <w:r>
        <w:t>как</w:t>
      </w:r>
      <w:r>
        <w:rPr>
          <w:spacing w:val="1"/>
        </w:rPr>
        <w:t xml:space="preserve"> </w:t>
      </w:r>
      <w:r>
        <w:t>мера</w:t>
      </w:r>
      <w:r>
        <w:rPr>
          <w:spacing w:val="1"/>
        </w:rPr>
        <w:t xml:space="preserve"> </w:t>
      </w:r>
      <w:r>
        <w:t>средней</w:t>
      </w:r>
      <w:r>
        <w:rPr>
          <w:spacing w:val="1"/>
        </w:rPr>
        <w:t xml:space="preserve"> </w:t>
      </w:r>
      <w:r>
        <w:t>кинетической</w:t>
      </w:r>
      <w:r>
        <w:rPr>
          <w:spacing w:val="1"/>
        </w:rPr>
        <w:t xml:space="preserve"> </w:t>
      </w:r>
      <w:r>
        <w:t>энергии</w:t>
      </w:r>
      <w:r>
        <w:rPr>
          <w:spacing w:val="61"/>
        </w:rPr>
        <w:t xml:space="preserve"> </w:t>
      </w:r>
      <w:r>
        <w:t>теплового</w:t>
      </w:r>
      <w:r>
        <w:rPr>
          <w:spacing w:val="1"/>
        </w:rPr>
        <w:t xml:space="preserve"> </w:t>
      </w:r>
      <w:r>
        <w:t>движения частиц вещества. Модель идеального газа. Давление газа. Уравнение состояния идеального</w:t>
      </w:r>
      <w:r>
        <w:rPr>
          <w:spacing w:val="1"/>
        </w:rPr>
        <w:t xml:space="preserve"> </w:t>
      </w:r>
      <w:r>
        <w:t>газа.</w:t>
      </w:r>
      <w:r>
        <w:rPr>
          <w:spacing w:val="4"/>
        </w:rPr>
        <w:t xml:space="preserve"> </w:t>
      </w:r>
      <w:r>
        <w:t>Уравнение</w:t>
      </w:r>
      <w:r>
        <w:rPr>
          <w:spacing w:val="1"/>
        </w:rPr>
        <w:t xml:space="preserve"> </w:t>
      </w:r>
      <w:r>
        <w:t>Менделеева-Клапейрона.</w:t>
      </w:r>
    </w:p>
    <w:p w:rsidR="005E05D7" w:rsidRDefault="00F2597F">
      <w:pPr>
        <w:pStyle w:val="a3"/>
        <w:spacing w:line="274" w:lineRule="exact"/>
        <w:ind w:left="1608"/>
        <w:jc w:val="both"/>
        <w:rPr>
          <w:b/>
          <w:i/>
        </w:rPr>
      </w:pPr>
      <w:r>
        <w:t>Агрегатные</w:t>
      </w:r>
      <w:r>
        <w:rPr>
          <w:spacing w:val="-4"/>
        </w:rPr>
        <w:t xml:space="preserve"> </w:t>
      </w:r>
      <w:r>
        <w:t>состояния</w:t>
      </w:r>
      <w:r>
        <w:rPr>
          <w:spacing w:val="-8"/>
        </w:rPr>
        <w:t xml:space="preserve"> </w:t>
      </w:r>
      <w:r>
        <w:t>вещества.</w:t>
      </w:r>
      <w:r>
        <w:rPr>
          <w:spacing w:val="4"/>
        </w:rPr>
        <w:t xml:space="preserve"> </w:t>
      </w:r>
      <w:r>
        <w:t>Модель</w:t>
      </w:r>
      <w:r>
        <w:rPr>
          <w:spacing w:val="-2"/>
        </w:rPr>
        <w:t xml:space="preserve"> </w:t>
      </w:r>
      <w:r>
        <w:t>строения</w:t>
      </w:r>
      <w:r>
        <w:rPr>
          <w:spacing w:val="-3"/>
        </w:rPr>
        <w:t xml:space="preserve"> </w:t>
      </w:r>
      <w:r>
        <w:t>жидкостей</w:t>
      </w:r>
      <w:r>
        <w:rPr>
          <w:b/>
          <w:i/>
        </w:rPr>
        <w:t>.</w:t>
      </w:r>
    </w:p>
    <w:p w:rsidR="005E05D7" w:rsidRDefault="00F2597F">
      <w:pPr>
        <w:pStyle w:val="a3"/>
        <w:spacing w:before="1" w:line="237" w:lineRule="auto"/>
        <w:ind w:left="869" w:right="289" w:firstLine="739"/>
        <w:jc w:val="both"/>
      </w:pPr>
      <w:r>
        <w:t>Внутренняя энергия.</w:t>
      </w:r>
      <w:r>
        <w:rPr>
          <w:spacing w:val="1"/>
        </w:rPr>
        <w:t xml:space="preserve"> </w:t>
      </w:r>
      <w:r>
        <w:t>Работа и</w:t>
      </w:r>
      <w:r>
        <w:rPr>
          <w:spacing w:val="1"/>
        </w:rPr>
        <w:t xml:space="preserve"> </w:t>
      </w:r>
      <w:r>
        <w:t>теплопередача</w:t>
      </w:r>
      <w:r>
        <w:rPr>
          <w:spacing w:val="1"/>
        </w:rPr>
        <w:t xml:space="preserve"> </w:t>
      </w:r>
      <w:r>
        <w:t>как способы изменения внутренней</w:t>
      </w:r>
      <w:r>
        <w:rPr>
          <w:spacing w:val="1"/>
        </w:rPr>
        <w:t xml:space="preserve"> </w:t>
      </w:r>
      <w:r>
        <w:t>энергии.</w:t>
      </w:r>
      <w:r>
        <w:rPr>
          <w:spacing w:val="1"/>
        </w:rPr>
        <w:t xml:space="preserve"> </w:t>
      </w:r>
      <w:r>
        <w:t>Первый закон термодинамики. Необратимость тепловых процессов. Принципы действия тепловых</w:t>
      </w:r>
      <w:r>
        <w:rPr>
          <w:spacing w:val="1"/>
        </w:rPr>
        <w:t xml:space="preserve"> </w:t>
      </w:r>
      <w:r>
        <w:t>машин.</w:t>
      </w:r>
    </w:p>
    <w:p w:rsidR="005E05D7" w:rsidRDefault="00F2597F">
      <w:pPr>
        <w:pStyle w:val="3"/>
        <w:spacing w:line="274" w:lineRule="exact"/>
        <w:ind w:left="869"/>
      </w:pPr>
      <w:bookmarkStart w:id="126" w:name="Электродинамика"/>
      <w:bookmarkEnd w:id="126"/>
      <w:r>
        <w:t>Электродинамика</w:t>
      </w:r>
    </w:p>
    <w:p w:rsidR="005E05D7" w:rsidRDefault="00F2597F">
      <w:pPr>
        <w:pStyle w:val="a3"/>
        <w:spacing w:line="275" w:lineRule="exact"/>
        <w:ind w:left="1608"/>
      </w:pPr>
      <w:r>
        <w:t>Электрическое</w:t>
      </w:r>
      <w:r>
        <w:rPr>
          <w:spacing w:val="44"/>
        </w:rPr>
        <w:t xml:space="preserve"> </w:t>
      </w:r>
      <w:r>
        <w:t>поле.</w:t>
      </w:r>
      <w:r>
        <w:rPr>
          <w:spacing w:val="42"/>
        </w:rPr>
        <w:t xml:space="preserve"> </w:t>
      </w:r>
      <w:r>
        <w:t>Закон</w:t>
      </w:r>
      <w:r>
        <w:rPr>
          <w:spacing w:val="41"/>
        </w:rPr>
        <w:t xml:space="preserve"> </w:t>
      </w:r>
      <w:r>
        <w:t>Кулона.</w:t>
      </w:r>
      <w:r>
        <w:rPr>
          <w:spacing w:val="42"/>
        </w:rPr>
        <w:t xml:space="preserve"> </w:t>
      </w:r>
      <w:r>
        <w:t>Напряженность</w:t>
      </w:r>
      <w:r>
        <w:rPr>
          <w:spacing w:val="46"/>
        </w:rPr>
        <w:t xml:space="preserve"> </w:t>
      </w:r>
      <w:r>
        <w:t>и</w:t>
      </w:r>
      <w:r>
        <w:rPr>
          <w:spacing w:val="41"/>
        </w:rPr>
        <w:t xml:space="preserve"> </w:t>
      </w:r>
      <w:r>
        <w:t>потенциал</w:t>
      </w:r>
      <w:r>
        <w:rPr>
          <w:spacing w:val="45"/>
        </w:rPr>
        <w:t xml:space="preserve"> </w:t>
      </w:r>
      <w:r>
        <w:t>электростатического</w:t>
      </w:r>
      <w:r>
        <w:rPr>
          <w:spacing w:val="45"/>
        </w:rPr>
        <w:t xml:space="preserve"> </w:t>
      </w:r>
      <w:r>
        <w:t>поля.</w:t>
      </w:r>
    </w:p>
    <w:p w:rsidR="005E05D7" w:rsidRDefault="00F2597F">
      <w:pPr>
        <w:pStyle w:val="a3"/>
        <w:spacing w:before="3" w:line="275" w:lineRule="exact"/>
        <w:ind w:left="869"/>
      </w:pPr>
      <w:r>
        <w:t>Проводники,</w:t>
      </w:r>
      <w:r>
        <w:rPr>
          <w:spacing w:val="-6"/>
        </w:rPr>
        <w:t xml:space="preserve"> </w:t>
      </w:r>
      <w:r>
        <w:t>полупроводники</w:t>
      </w:r>
      <w:r>
        <w:rPr>
          <w:spacing w:val="-7"/>
        </w:rPr>
        <w:t xml:space="preserve"> </w:t>
      </w:r>
      <w:r>
        <w:t>и</w:t>
      </w:r>
      <w:r>
        <w:rPr>
          <w:spacing w:val="-7"/>
        </w:rPr>
        <w:t xml:space="preserve"> </w:t>
      </w:r>
      <w:r>
        <w:t>диэлектрики.</w:t>
      </w:r>
      <w:r>
        <w:rPr>
          <w:spacing w:val="-6"/>
        </w:rPr>
        <w:t xml:space="preserve"> </w:t>
      </w:r>
      <w:r>
        <w:t>Конденсатор.</w:t>
      </w:r>
    </w:p>
    <w:p w:rsidR="005E05D7" w:rsidRDefault="00F2597F">
      <w:pPr>
        <w:pStyle w:val="a3"/>
        <w:ind w:left="869" w:right="290"/>
      </w:pPr>
      <w:r>
        <w:t>Постоянный</w:t>
      </w:r>
      <w:r>
        <w:rPr>
          <w:spacing w:val="6"/>
        </w:rPr>
        <w:t xml:space="preserve"> </w:t>
      </w:r>
      <w:r>
        <w:t>электрический</w:t>
      </w:r>
      <w:r>
        <w:rPr>
          <w:spacing w:val="6"/>
        </w:rPr>
        <w:t xml:space="preserve"> </w:t>
      </w:r>
      <w:r>
        <w:t>ток.</w:t>
      </w:r>
      <w:r>
        <w:rPr>
          <w:spacing w:val="7"/>
        </w:rPr>
        <w:t xml:space="preserve"> </w:t>
      </w:r>
      <w:r>
        <w:t>Электродвижущая</w:t>
      </w:r>
      <w:r>
        <w:rPr>
          <w:spacing w:val="5"/>
        </w:rPr>
        <w:t xml:space="preserve"> </w:t>
      </w:r>
      <w:r>
        <w:t>сила.</w:t>
      </w:r>
      <w:r>
        <w:rPr>
          <w:spacing w:val="7"/>
        </w:rPr>
        <w:t xml:space="preserve"> </w:t>
      </w:r>
      <w:r>
        <w:t>Закон</w:t>
      </w:r>
      <w:r>
        <w:rPr>
          <w:spacing w:val="7"/>
        </w:rPr>
        <w:t xml:space="preserve"> </w:t>
      </w:r>
      <w:r>
        <w:t>Ома</w:t>
      </w:r>
      <w:r>
        <w:rPr>
          <w:spacing w:val="4"/>
        </w:rPr>
        <w:t xml:space="preserve"> </w:t>
      </w:r>
      <w:r>
        <w:t>для</w:t>
      </w:r>
      <w:r>
        <w:rPr>
          <w:spacing w:val="5"/>
        </w:rPr>
        <w:t xml:space="preserve"> </w:t>
      </w:r>
      <w:r>
        <w:t>полной</w:t>
      </w:r>
      <w:r>
        <w:rPr>
          <w:spacing w:val="6"/>
        </w:rPr>
        <w:t xml:space="preserve"> </w:t>
      </w:r>
      <w:r>
        <w:t>цепи.</w:t>
      </w:r>
      <w:r>
        <w:rPr>
          <w:spacing w:val="7"/>
        </w:rPr>
        <w:t xml:space="preserve"> </w:t>
      </w:r>
      <w:r>
        <w:t>Электрический</w:t>
      </w:r>
      <w:r>
        <w:rPr>
          <w:spacing w:val="-57"/>
        </w:rPr>
        <w:t xml:space="preserve"> </w:t>
      </w:r>
      <w:r>
        <w:t>ток</w:t>
      </w:r>
      <w:r>
        <w:rPr>
          <w:spacing w:val="-6"/>
        </w:rPr>
        <w:t xml:space="preserve"> </w:t>
      </w:r>
      <w:r>
        <w:t>в</w:t>
      </w:r>
      <w:r>
        <w:rPr>
          <w:spacing w:val="-3"/>
        </w:rPr>
        <w:t xml:space="preserve"> </w:t>
      </w:r>
      <w:r>
        <w:t>проводниках,</w:t>
      </w:r>
      <w:r>
        <w:rPr>
          <w:spacing w:val="2"/>
        </w:rPr>
        <w:t xml:space="preserve"> </w:t>
      </w:r>
      <w:r>
        <w:t>электролитах,</w:t>
      </w:r>
      <w:r>
        <w:rPr>
          <w:spacing w:val="3"/>
        </w:rPr>
        <w:t xml:space="preserve"> </w:t>
      </w:r>
      <w:r>
        <w:t>полупроводниках,</w:t>
      </w:r>
      <w:r>
        <w:rPr>
          <w:spacing w:val="2"/>
        </w:rPr>
        <w:t xml:space="preserve"> </w:t>
      </w:r>
      <w:r>
        <w:t>газах</w:t>
      </w:r>
      <w:r>
        <w:rPr>
          <w:spacing w:val="-5"/>
        </w:rPr>
        <w:t xml:space="preserve"> </w:t>
      </w:r>
      <w:r>
        <w:t>и</w:t>
      </w:r>
      <w:r>
        <w:rPr>
          <w:spacing w:val="2"/>
        </w:rPr>
        <w:t xml:space="preserve"> </w:t>
      </w:r>
      <w:r>
        <w:t>вакууме.</w:t>
      </w:r>
      <w:r>
        <w:rPr>
          <w:spacing w:val="11"/>
        </w:rPr>
        <w:t xml:space="preserve"> </w:t>
      </w:r>
      <w:r>
        <w:t>Сверхпроводимость.</w:t>
      </w:r>
    </w:p>
    <w:p w:rsidR="005E05D7" w:rsidRDefault="00F2597F">
      <w:pPr>
        <w:pStyle w:val="a3"/>
        <w:spacing w:line="237" w:lineRule="auto"/>
        <w:ind w:left="869" w:firstLine="739"/>
      </w:pPr>
      <w:r>
        <w:t>Индукция</w:t>
      </w:r>
      <w:r>
        <w:rPr>
          <w:spacing w:val="22"/>
        </w:rPr>
        <w:t xml:space="preserve"> </w:t>
      </w:r>
      <w:r>
        <w:t>магнитного</w:t>
      </w:r>
      <w:r>
        <w:rPr>
          <w:spacing w:val="22"/>
        </w:rPr>
        <w:t xml:space="preserve"> </w:t>
      </w:r>
      <w:r>
        <w:t>поля.</w:t>
      </w:r>
      <w:r>
        <w:rPr>
          <w:spacing w:val="21"/>
        </w:rPr>
        <w:t xml:space="preserve"> </w:t>
      </w:r>
      <w:r>
        <w:t>Действие</w:t>
      </w:r>
      <w:r>
        <w:rPr>
          <w:spacing w:val="17"/>
        </w:rPr>
        <w:t xml:space="preserve"> </w:t>
      </w:r>
      <w:r>
        <w:t>магнитного</w:t>
      </w:r>
      <w:r>
        <w:rPr>
          <w:spacing w:val="17"/>
        </w:rPr>
        <w:t xml:space="preserve"> </w:t>
      </w:r>
      <w:r>
        <w:t>поля</w:t>
      </w:r>
      <w:r>
        <w:rPr>
          <w:spacing w:val="18"/>
        </w:rPr>
        <w:t xml:space="preserve"> </w:t>
      </w:r>
      <w:r>
        <w:t>на</w:t>
      </w:r>
      <w:r>
        <w:rPr>
          <w:spacing w:val="22"/>
        </w:rPr>
        <w:t xml:space="preserve"> </w:t>
      </w:r>
      <w:r>
        <w:t>проводник</w:t>
      </w:r>
      <w:r>
        <w:rPr>
          <w:spacing w:val="20"/>
        </w:rPr>
        <w:t xml:space="preserve"> </w:t>
      </w:r>
      <w:r>
        <w:t>с</w:t>
      </w:r>
      <w:r>
        <w:rPr>
          <w:spacing w:val="17"/>
        </w:rPr>
        <w:t xml:space="preserve"> </w:t>
      </w:r>
      <w:r>
        <w:t>током</w:t>
      </w:r>
      <w:r>
        <w:rPr>
          <w:spacing w:val="19"/>
        </w:rPr>
        <w:t xml:space="preserve"> </w:t>
      </w:r>
      <w:r>
        <w:t>и</w:t>
      </w:r>
      <w:r>
        <w:rPr>
          <w:spacing w:val="19"/>
        </w:rPr>
        <w:t xml:space="preserve"> </w:t>
      </w:r>
      <w:r>
        <w:t>движущуюся</w:t>
      </w:r>
      <w:r>
        <w:rPr>
          <w:spacing w:val="-57"/>
        </w:rPr>
        <w:t xml:space="preserve"> </w:t>
      </w:r>
      <w:r>
        <w:t>заряженную</w:t>
      </w:r>
      <w:r>
        <w:rPr>
          <w:spacing w:val="-1"/>
        </w:rPr>
        <w:t xml:space="preserve"> </w:t>
      </w:r>
      <w:r>
        <w:t>частицу.</w:t>
      </w:r>
      <w:r>
        <w:rPr>
          <w:spacing w:val="2"/>
        </w:rPr>
        <w:t xml:space="preserve"> </w:t>
      </w:r>
      <w:r>
        <w:t>Сила Ампера и</w:t>
      </w:r>
      <w:r>
        <w:rPr>
          <w:spacing w:val="2"/>
        </w:rPr>
        <w:t xml:space="preserve"> </w:t>
      </w:r>
      <w:r>
        <w:t>сила Лоренца.</w:t>
      </w:r>
      <w:r>
        <w:rPr>
          <w:spacing w:val="3"/>
        </w:rPr>
        <w:t xml:space="preserve"> </w:t>
      </w:r>
      <w:r>
        <w:t>Магнитные</w:t>
      </w:r>
      <w:r>
        <w:rPr>
          <w:spacing w:val="-5"/>
        </w:rPr>
        <w:t xml:space="preserve"> </w:t>
      </w:r>
      <w:r>
        <w:t>свойства вещества.</w:t>
      </w:r>
    </w:p>
    <w:p w:rsidR="005E05D7" w:rsidRDefault="00F2597F">
      <w:pPr>
        <w:pStyle w:val="a3"/>
        <w:spacing w:line="237" w:lineRule="auto"/>
        <w:ind w:left="869" w:firstLine="739"/>
      </w:pPr>
      <w:r>
        <w:t>Закон</w:t>
      </w:r>
      <w:r>
        <w:rPr>
          <w:spacing w:val="53"/>
        </w:rPr>
        <w:t xml:space="preserve"> </w:t>
      </w:r>
      <w:r>
        <w:t>электромагнитной</w:t>
      </w:r>
      <w:r>
        <w:rPr>
          <w:spacing w:val="53"/>
        </w:rPr>
        <w:t xml:space="preserve"> </w:t>
      </w:r>
      <w:r>
        <w:t>индукции.</w:t>
      </w:r>
      <w:r>
        <w:rPr>
          <w:spacing w:val="54"/>
        </w:rPr>
        <w:t xml:space="preserve"> </w:t>
      </w:r>
      <w:r>
        <w:t>Электромагнитное</w:t>
      </w:r>
      <w:r>
        <w:rPr>
          <w:spacing w:val="51"/>
        </w:rPr>
        <w:t xml:space="preserve"> </w:t>
      </w:r>
      <w:r>
        <w:t>поле.</w:t>
      </w:r>
      <w:r>
        <w:rPr>
          <w:spacing w:val="54"/>
        </w:rPr>
        <w:t xml:space="preserve"> </w:t>
      </w:r>
      <w:r>
        <w:t>Переменный</w:t>
      </w:r>
      <w:r>
        <w:rPr>
          <w:spacing w:val="53"/>
        </w:rPr>
        <w:t xml:space="preserve"> </w:t>
      </w:r>
      <w:r>
        <w:t>ток.</w:t>
      </w:r>
      <w:r>
        <w:rPr>
          <w:spacing w:val="54"/>
        </w:rPr>
        <w:t xml:space="preserve"> </w:t>
      </w:r>
      <w:r>
        <w:t>Явление</w:t>
      </w:r>
      <w:r>
        <w:rPr>
          <w:spacing w:val="-57"/>
        </w:rPr>
        <w:t xml:space="preserve"> </w:t>
      </w:r>
      <w:r>
        <w:t>самоиндукции.</w:t>
      </w:r>
      <w:r>
        <w:rPr>
          <w:spacing w:val="3"/>
        </w:rPr>
        <w:t xml:space="preserve"> </w:t>
      </w:r>
      <w:r>
        <w:t>Индуктивность.</w:t>
      </w:r>
      <w:r>
        <w:rPr>
          <w:spacing w:val="8"/>
        </w:rPr>
        <w:t xml:space="preserve"> </w:t>
      </w:r>
      <w:r>
        <w:t>Энергия</w:t>
      </w:r>
      <w:r>
        <w:rPr>
          <w:spacing w:val="1"/>
        </w:rPr>
        <w:t xml:space="preserve"> </w:t>
      </w:r>
      <w:r>
        <w:t>электромагнитного</w:t>
      </w:r>
      <w:r>
        <w:rPr>
          <w:spacing w:val="2"/>
        </w:rPr>
        <w:t xml:space="preserve"> </w:t>
      </w:r>
      <w:r>
        <w:t>поля.</w:t>
      </w:r>
    </w:p>
    <w:p w:rsidR="005E05D7" w:rsidRDefault="00F2597F">
      <w:pPr>
        <w:pStyle w:val="a3"/>
        <w:spacing w:line="274" w:lineRule="exact"/>
        <w:ind w:left="869"/>
      </w:pPr>
      <w:r>
        <w:t>Электромагнитные</w:t>
      </w:r>
      <w:r>
        <w:rPr>
          <w:spacing w:val="-5"/>
        </w:rPr>
        <w:t xml:space="preserve"> </w:t>
      </w:r>
      <w:r>
        <w:t>колебания.</w:t>
      </w:r>
      <w:r>
        <w:rPr>
          <w:spacing w:val="-1"/>
        </w:rPr>
        <w:t xml:space="preserve"> </w:t>
      </w:r>
      <w:r>
        <w:t>Колебательный</w:t>
      </w:r>
      <w:r>
        <w:rPr>
          <w:spacing w:val="-12"/>
        </w:rPr>
        <w:t xml:space="preserve"> </w:t>
      </w:r>
      <w:r>
        <w:t>контур.</w:t>
      </w:r>
    </w:p>
    <w:p w:rsidR="005E05D7" w:rsidRDefault="00F2597F">
      <w:pPr>
        <w:pStyle w:val="a3"/>
        <w:spacing w:line="237" w:lineRule="auto"/>
        <w:ind w:left="869" w:firstLine="739"/>
      </w:pPr>
      <w:r>
        <w:t>Электромагнитные</w:t>
      </w:r>
      <w:r>
        <w:rPr>
          <w:spacing w:val="54"/>
        </w:rPr>
        <w:t xml:space="preserve"> </w:t>
      </w:r>
      <w:r>
        <w:t>волны.</w:t>
      </w:r>
      <w:r>
        <w:rPr>
          <w:spacing w:val="57"/>
        </w:rPr>
        <w:t xml:space="preserve"> </w:t>
      </w:r>
      <w:r>
        <w:t>Диапазоны</w:t>
      </w:r>
      <w:r>
        <w:rPr>
          <w:spacing w:val="56"/>
        </w:rPr>
        <w:t xml:space="preserve"> </w:t>
      </w:r>
      <w:r>
        <w:t>электромагнитных</w:t>
      </w:r>
      <w:r>
        <w:rPr>
          <w:spacing w:val="50"/>
        </w:rPr>
        <w:t xml:space="preserve"> </w:t>
      </w:r>
      <w:r>
        <w:t>излучений</w:t>
      </w:r>
      <w:r>
        <w:rPr>
          <w:spacing w:val="56"/>
        </w:rPr>
        <w:t xml:space="preserve"> </w:t>
      </w:r>
      <w:r>
        <w:t>и</w:t>
      </w:r>
      <w:r>
        <w:rPr>
          <w:spacing w:val="56"/>
        </w:rPr>
        <w:t xml:space="preserve"> </w:t>
      </w:r>
      <w:r>
        <w:t>их</w:t>
      </w:r>
      <w:r>
        <w:rPr>
          <w:spacing w:val="50"/>
        </w:rPr>
        <w:t xml:space="preserve"> </w:t>
      </w:r>
      <w:r>
        <w:t>практическое</w:t>
      </w:r>
      <w:r>
        <w:rPr>
          <w:spacing w:val="-57"/>
        </w:rPr>
        <w:t xml:space="preserve"> </w:t>
      </w:r>
      <w:r>
        <w:t>применение.</w:t>
      </w:r>
    </w:p>
    <w:p w:rsidR="005E05D7" w:rsidRDefault="00F2597F">
      <w:pPr>
        <w:pStyle w:val="a3"/>
        <w:spacing w:line="275" w:lineRule="exact"/>
        <w:ind w:left="1608"/>
      </w:pPr>
      <w:r>
        <w:t>Г</w:t>
      </w:r>
      <w:r>
        <w:rPr>
          <w:spacing w:val="-1"/>
        </w:rPr>
        <w:t xml:space="preserve"> </w:t>
      </w:r>
      <w:r>
        <w:t>еометрическая</w:t>
      </w:r>
      <w:r>
        <w:rPr>
          <w:spacing w:val="-5"/>
        </w:rPr>
        <w:t xml:space="preserve"> </w:t>
      </w:r>
      <w:r>
        <w:t>оптика.</w:t>
      </w:r>
      <w:r>
        <w:rPr>
          <w:spacing w:val="-4"/>
        </w:rPr>
        <w:t xml:space="preserve"> </w:t>
      </w:r>
      <w:r>
        <w:t>Волновые</w:t>
      </w:r>
      <w:r>
        <w:rPr>
          <w:spacing w:val="-6"/>
        </w:rPr>
        <w:t xml:space="preserve"> </w:t>
      </w:r>
      <w:r>
        <w:t>свойства</w:t>
      </w:r>
      <w:r>
        <w:rPr>
          <w:spacing w:val="-1"/>
        </w:rPr>
        <w:t xml:space="preserve"> </w:t>
      </w:r>
      <w:r>
        <w:t>света.</w:t>
      </w:r>
    </w:p>
    <w:p w:rsidR="005E05D7" w:rsidRDefault="005E05D7">
      <w:pPr>
        <w:pStyle w:val="a3"/>
        <w:spacing w:before="6"/>
        <w:ind w:left="0"/>
        <w:rPr>
          <w:sz w:val="20"/>
        </w:rPr>
      </w:pPr>
    </w:p>
    <w:p w:rsidR="005E05D7" w:rsidRDefault="00F2597F">
      <w:pPr>
        <w:pStyle w:val="3"/>
        <w:spacing w:line="240" w:lineRule="auto"/>
        <w:ind w:left="869"/>
      </w:pPr>
      <w:r>
        <w:t>Основы</w:t>
      </w:r>
      <w:r>
        <w:rPr>
          <w:spacing w:val="-3"/>
        </w:rPr>
        <w:t xml:space="preserve"> </w:t>
      </w:r>
      <w:r>
        <w:t>специальной</w:t>
      </w:r>
      <w:r>
        <w:rPr>
          <w:spacing w:val="-6"/>
        </w:rPr>
        <w:t xml:space="preserve"> </w:t>
      </w:r>
      <w:r>
        <w:t>теории</w:t>
      </w:r>
      <w:r>
        <w:rPr>
          <w:spacing w:val="-5"/>
        </w:rPr>
        <w:t xml:space="preserve"> </w:t>
      </w:r>
      <w:r>
        <w:t>относительности</w:t>
      </w:r>
    </w:p>
    <w:p w:rsidR="005E05D7" w:rsidRDefault="00F2597F">
      <w:pPr>
        <w:pStyle w:val="a3"/>
        <w:spacing w:before="2" w:line="275" w:lineRule="exact"/>
        <w:ind w:left="1608"/>
      </w:pPr>
      <w:r>
        <w:t>Инвариантность</w:t>
      </w:r>
      <w:r>
        <w:rPr>
          <w:spacing w:val="3"/>
        </w:rPr>
        <w:t xml:space="preserve"> </w:t>
      </w:r>
      <w:r>
        <w:t>модуля</w:t>
      </w:r>
      <w:r>
        <w:rPr>
          <w:spacing w:val="65"/>
        </w:rPr>
        <w:t xml:space="preserve"> </w:t>
      </w:r>
      <w:r>
        <w:t>скорости</w:t>
      </w:r>
      <w:r>
        <w:rPr>
          <w:spacing w:val="62"/>
        </w:rPr>
        <w:t xml:space="preserve"> </w:t>
      </w:r>
      <w:r>
        <w:t>света</w:t>
      </w:r>
      <w:r>
        <w:rPr>
          <w:spacing w:val="60"/>
        </w:rPr>
        <w:t xml:space="preserve"> </w:t>
      </w:r>
      <w:r>
        <w:t>в</w:t>
      </w:r>
      <w:r>
        <w:rPr>
          <w:spacing w:val="67"/>
        </w:rPr>
        <w:t xml:space="preserve"> </w:t>
      </w:r>
      <w:r>
        <w:t>вакууме.</w:t>
      </w:r>
      <w:r>
        <w:rPr>
          <w:spacing w:val="67"/>
        </w:rPr>
        <w:t xml:space="preserve"> </w:t>
      </w:r>
      <w:r>
        <w:t>Принцип</w:t>
      </w:r>
      <w:r>
        <w:rPr>
          <w:spacing w:val="56"/>
        </w:rPr>
        <w:t xml:space="preserve"> </w:t>
      </w:r>
      <w:r>
        <w:t>относительности</w:t>
      </w:r>
      <w:r>
        <w:rPr>
          <w:spacing w:val="67"/>
        </w:rPr>
        <w:t xml:space="preserve"> </w:t>
      </w:r>
      <w:r>
        <w:t>Эйнштейна.</w:t>
      </w:r>
    </w:p>
    <w:p w:rsidR="005E05D7" w:rsidRDefault="00F2597F">
      <w:pPr>
        <w:pStyle w:val="a3"/>
        <w:spacing w:line="275" w:lineRule="exact"/>
        <w:ind w:left="869"/>
      </w:pPr>
      <w:r>
        <w:t>Связь</w:t>
      </w:r>
      <w:r>
        <w:rPr>
          <w:spacing w:val="-3"/>
        </w:rPr>
        <w:t xml:space="preserve"> </w:t>
      </w:r>
      <w:r>
        <w:t>массы</w:t>
      </w:r>
      <w:r>
        <w:rPr>
          <w:spacing w:val="-5"/>
        </w:rPr>
        <w:t xml:space="preserve"> </w:t>
      </w:r>
      <w:r>
        <w:t>и</w:t>
      </w:r>
      <w:r>
        <w:rPr>
          <w:spacing w:val="-1"/>
        </w:rPr>
        <w:t xml:space="preserve"> </w:t>
      </w:r>
      <w:r>
        <w:t>энергии</w:t>
      </w:r>
      <w:r>
        <w:rPr>
          <w:spacing w:val="-6"/>
        </w:rPr>
        <w:t xml:space="preserve"> </w:t>
      </w:r>
      <w:r>
        <w:t>свободной</w:t>
      </w:r>
      <w:r>
        <w:rPr>
          <w:spacing w:val="-6"/>
        </w:rPr>
        <w:t xml:space="preserve"> </w:t>
      </w:r>
      <w:r>
        <w:t>частицы. Энергия</w:t>
      </w:r>
      <w:r>
        <w:rPr>
          <w:spacing w:val="-2"/>
        </w:rPr>
        <w:t xml:space="preserve"> </w:t>
      </w:r>
      <w:r>
        <w:t>покоя.</w:t>
      </w:r>
    </w:p>
    <w:p w:rsidR="005E05D7" w:rsidRDefault="005E05D7">
      <w:pPr>
        <w:pStyle w:val="a3"/>
        <w:spacing w:before="9"/>
        <w:ind w:left="0"/>
        <w:rPr>
          <w:sz w:val="20"/>
        </w:rPr>
      </w:pPr>
    </w:p>
    <w:p w:rsidR="005E05D7" w:rsidRDefault="00F2597F">
      <w:pPr>
        <w:pStyle w:val="a3"/>
        <w:spacing w:line="275" w:lineRule="exact"/>
        <w:ind w:left="869"/>
      </w:pPr>
      <w:bookmarkStart w:id="127" w:name="Квантовая_физика._Физика_атома_и_атомног"/>
      <w:bookmarkEnd w:id="127"/>
      <w:r>
        <w:t>Квантовая</w:t>
      </w:r>
      <w:r>
        <w:rPr>
          <w:spacing w:val="-3"/>
        </w:rPr>
        <w:t xml:space="preserve"> </w:t>
      </w:r>
      <w:r>
        <w:t>физика.</w:t>
      </w:r>
      <w:r>
        <w:rPr>
          <w:spacing w:val="-5"/>
        </w:rPr>
        <w:t xml:space="preserve"> </w:t>
      </w:r>
      <w:r>
        <w:t>Физика</w:t>
      </w:r>
      <w:r>
        <w:rPr>
          <w:spacing w:val="-3"/>
        </w:rPr>
        <w:t xml:space="preserve"> </w:t>
      </w:r>
      <w:r>
        <w:t>атома</w:t>
      </w:r>
      <w:r>
        <w:rPr>
          <w:spacing w:val="-8"/>
        </w:rPr>
        <w:t xml:space="preserve"> </w:t>
      </w:r>
      <w:r>
        <w:t>и</w:t>
      </w:r>
      <w:r>
        <w:rPr>
          <w:spacing w:val="-6"/>
        </w:rPr>
        <w:t xml:space="preserve"> </w:t>
      </w:r>
      <w:r>
        <w:t>атомного</w:t>
      </w:r>
      <w:r>
        <w:rPr>
          <w:spacing w:val="2"/>
        </w:rPr>
        <w:t xml:space="preserve"> </w:t>
      </w:r>
      <w:r>
        <w:t>ядра</w:t>
      </w:r>
    </w:p>
    <w:p w:rsidR="005E05D7" w:rsidRDefault="00F2597F">
      <w:pPr>
        <w:pStyle w:val="a3"/>
        <w:spacing w:line="275" w:lineRule="exact"/>
        <w:ind w:left="1608"/>
        <w:jc w:val="both"/>
      </w:pPr>
      <w:r>
        <w:t>Гипотеза</w:t>
      </w:r>
      <w:r>
        <w:rPr>
          <w:spacing w:val="34"/>
        </w:rPr>
        <w:t xml:space="preserve"> </w:t>
      </w:r>
      <w:r>
        <w:t>М.</w:t>
      </w:r>
      <w:r>
        <w:rPr>
          <w:spacing w:val="37"/>
        </w:rPr>
        <w:t xml:space="preserve"> </w:t>
      </w:r>
      <w:r>
        <w:t>Планка.</w:t>
      </w:r>
      <w:r>
        <w:rPr>
          <w:spacing w:val="33"/>
        </w:rPr>
        <w:t xml:space="preserve"> </w:t>
      </w:r>
      <w:r>
        <w:t>Фотоэлектрический</w:t>
      </w:r>
      <w:r>
        <w:rPr>
          <w:spacing w:val="36"/>
        </w:rPr>
        <w:t xml:space="preserve"> </w:t>
      </w:r>
      <w:r>
        <w:t>эффект.</w:t>
      </w:r>
      <w:r>
        <w:rPr>
          <w:spacing w:val="38"/>
        </w:rPr>
        <w:t xml:space="preserve"> </w:t>
      </w:r>
      <w:r>
        <w:t>Фотон.</w:t>
      </w:r>
      <w:r>
        <w:rPr>
          <w:spacing w:val="38"/>
        </w:rPr>
        <w:t xml:space="preserve"> </w:t>
      </w:r>
      <w:r>
        <w:t>Корпускулярно-волновой</w:t>
      </w:r>
      <w:r>
        <w:rPr>
          <w:spacing w:val="31"/>
        </w:rPr>
        <w:t xml:space="preserve"> </w:t>
      </w:r>
      <w:r>
        <w:t>дуализм.</w:t>
      </w:r>
    </w:p>
    <w:p w:rsidR="005E05D7" w:rsidRDefault="005E05D7">
      <w:pPr>
        <w:spacing w:line="275" w:lineRule="exact"/>
        <w:jc w:val="both"/>
        <w:sectPr w:rsidR="005E05D7">
          <w:pgSz w:w="11900" w:h="16840"/>
          <w:pgMar w:top="840" w:right="180" w:bottom="1280" w:left="0" w:header="0" w:footer="1020" w:gutter="0"/>
          <w:cols w:space="720"/>
        </w:sectPr>
      </w:pPr>
    </w:p>
    <w:p w:rsidR="005E05D7" w:rsidRDefault="00F2597F">
      <w:pPr>
        <w:spacing w:before="70" w:line="275" w:lineRule="exact"/>
        <w:ind w:left="869"/>
        <w:jc w:val="both"/>
        <w:rPr>
          <w:i/>
          <w:sz w:val="24"/>
        </w:rPr>
      </w:pPr>
      <w:r>
        <w:rPr>
          <w:i/>
          <w:sz w:val="24"/>
        </w:rPr>
        <w:t>Соотношение</w:t>
      </w:r>
      <w:r>
        <w:rPr>
          <w:i/>
          <w:spacing w:val="-3"/>
          <w:sz w:val="24"/>
        </w:rPr>
        <w:t xml:space="preserve"> </w:t>
      </w:r>
      <w:r>
        <w:rPr>
          <w:i/>
          <w:sz w:val="24"/>
        </w:rPr>
        <w:t>неопределенностей</w:t>
      </w:r>
      <w:r>
        <w:rPr>
          <w:i/>
          <w:spacing w:val="-1"/>
          <w:sz w:val="24"/>
        </w:rPr>
        <w:t xml:space="preserve"> </w:t>
      </w:r>
      <w:r>
        <w:rPr>
          <w:i/>
          <w:sz w:val="24"/>
        </w:rPr>
        <w:t>Гейзенберга.</w:t>
      </w:r>
    </w:p>
    <w:p w:rsidR="005E05D7" w:rsidRDefault="00F2597F">
      <w:pPr>
        <w:pStyle w:val="a3"/>
        <w:spacing w:before="1" w:line="237" w:lineRule="auto"/>
        <w:ind w:left="869" w:right="301" w:firstLine="739"/>
        <w:jc w:val="both"/>
      </w:pPr>
      <w:r>
        <w:t>Планетарная модель атома. Объяснение линейчатого спектра водорода на основе квантовых</w:t>
      </w:r>
      <w:r>
        <w:rPr>
          <w:spacing w:val="1"/>
        </w:rPr>
        <w:t xml:space="preserve"> </w:t>
      </w:r>
      <w:r>
        <w:t>постулатов</w:t>
      </w:r>
      <w:r>
        <w:rPr>
          <w:spacing w:val="2"/>
        </w:rPr>
        <w:t xml:space="preserve"> </w:t>
      </w:r>
      <w:r>
        <w:t>Бора.</w:t>
      </w:r>
    </w:p>
    <w:p w:rsidR="005E05D7" w:rsidRDefault="00F2597F">
      <w:pPr>
        <w:pStyle w:val="a3"/>
        <w:spacing w:line="237" w:lineRule="auto"/>
        <w:ind w:left="869" w:right="301" w:firstLine="739"/>
        <w:jc w:val="both"/>
      </w:pPr>
      <w:r>
        <w:t>Состав</w:t>
      </w:r>
      <w:r>
        <w:rPr>
          <w:spacing w:val="1"/>
        </w:rPr>
        <w:t xml:space="preserve"> </w:t>
      </w:r>
      <w:r>
        <w:t>и</w:t>
      </w:r>
      <w:r>
        <w:rPr>
          <w:spacing w:val="1"/>
        </w:rPr>
        <w:t xml:space="preserve"> </w:t>
      </w:r>
      <w:r>
        <w:t>строение</w:t>
      </w:r>
      <w:r>
        <w:rPr>
          <w:spacing w:val="1"/>
        </w:rPr>
        <w:t xml:space="preserve"> </w:t>
      </w:r>
      <w:r>
        <w:t>атомного</w:t>
      </w:r>
      <w:r>
        <w:rPr>
          <w:spacing w:val="1"/>
        </w:rPr>
        <w:t xml:space="preserve"> </w:t>
      </w:r>
      <w:r>
        <w:t>ядра.</w:t>
      </w:r>
      <w:r>
        <w:rPr>
          <w:spacing w:val="1"/>
        </w:rPr>
        <w:t xml:space="preserve"> </w:t>
      </w:r>
      <w:r>
        <w:t>Энергия</w:t>
      </w:r>
      <w:r>
        <w:rPr>
          <w:spacing w:val="1"/>
        </w:rPr>
        <w:t xml:space="preserve"> </w:t>
      </w:r>
      <w:r>
        <w:t>связи</w:t>
      </w:r>
      <w:r>
        <w:rPr>
          <w:spacing w:val="1"/>
        </w:rPr>
        <w:t xml:space="preserve"> </w:t>
      </w:r>
      <w:r>
        <w:t>атомных</w:t>
      </w:r>
      <w:r>
        <w:rPr>
          <w:spacing w:val="1"/>
        </w:rPr>
        <w:t xml:space="preserve"> </w:t>
      </w:r>
      <w:r>
        <w:t>ядер.</w:t>
      </w:r>
      <w:r>
        <w:rPr>
          <w:spacing w:val="1"/>
        </w:rPr>
        <w:t xml:space="preserve"> </w:t>
      </w:r>
      <w:r>
        <w:t>Виды</w:t>
      </w:r>
      <w:r>
        <w:rPr>
          <w:spacing w:val="1"/>
        </w:rPr>
        <w:t xml:space="preserve"> </w:t>
      </w:r>
      <w:r>
        <w:t>радиоактивных</w:t>
      </w:r>
      <w:r>
        <w:rPr>
          <w:spacing w:val="1"/>
        </w:rPr>
        <w:t xml:space="preserve"> </w:t>
      </w:r>
      <w:r>
        <w:t>превращений</w:t>
      </w:r>
      <w:r>
        <w:rPr>
          <w:spacing w:val="-3"/>
        </w:rPr>
        <w:t xml:space="preserve"> </w:t>
      </w:r>
      <w:r>
        <w:t>атомных</w:t>
      </w:r>
      <w:r>
        <w:rPr>
          <w:spacing w:val="-3"/>
        </w:rPr>
        <w:t xml:space="preserve"> </w:t>
      </w:r>
      <w:r>
        <w:t>ядер.</w:t>
      </w:r>
    </w:p>
    <w:p w:rsidR="005E05D7" w:rsidRDefault="00F2597F">
      <w:pPr>
        <w:pStyle w:val="a3"/>
        <w:spacing w:before="7" w:line="237" w:lineRule="auto"/>
        <w:ind w:left="1608" w:right="1837"/>
        <w:jc w:val="both"/>
      </w:pPr>
      <w:r>
        <w:t>Закон радиоактивного распада. Ядерные реакции. Цепная реакция деления ядер.</w:t>
      </w:r>
      <w:r>
        <w:rPr>
          <w:spacing w:val="-58"/>
        </w:rPr>
        <w:t xml:space="preserve"> </w:t>
      </w:r>
      <w:r>
        <w:t>Элементарные частицы.</w:t>
      </w:r>
      <w:r>
        <w:rPr>
          <w:spacing w:val="-2"/>
        </w:rPr>
        <w:t xml:space="preserve"> </w:t>
      </w:r>
      <w:r>
        <w:t>Фундаментальные взаимодействия.</w:t>
      </w:r>
    </w:p>
    <w:p w:rsidR="005E05D7" w:rsidRDefault="00F2597F">
      <w:pPr>
        <w:pStyle w:val="3"/>
        <w:spacing w:line="273" w:lineRule="exact"/>
        <w:ind w:left="869"/>
        <w:jc w:val="both"/>
      </w:pPr>
      <w:bookmarkStart w:id="128" w:name="Строение_Вселенной"/>
      <w:bookmarkEnd w:id="128"/>
      <w:r>
        <w:t>Строение</w:t>
      </w:r>
      <w:r>
        <w:rPr>
          <w:spacing w:val="-7"/>
        </w:rPr>
        <w:t xml:space="preserve"> </w:t>
      </w:r>
      <w:r>
        <w:t>Вселенной</w:t>
      </w:r>
    </w:p>
    <w:p w:rsidR="005E05D7" w:rsidRDefault="00F2597F">
      <w:pPr>
        <w:pStyle w:val="a3"/>
        <w:spacing w:before="1" w:line="237" w:lineRule="auto"/>
        <w:ind w:left="869" w:right="306" w:firstLine="739"/>
        <w:jc w:val="both"/>
      </w:pPr>
      <w:r>
        <w:t>Современные представления о происхождении и эволюции Солнца и звезд. Классификация</w:t>
      </w:r>
      <w:r>
        <w:rPr>
          <w:spacing w:val="1"/>
        </w:rPr>
        <w:t xml:space="preserve"> </w:t>
      </w:r>
      <w:r>
        <w:t>звезд.</w:t>
      </w:r>
      <w:r>
        <w:rPr>
          <w:spacing w:val="3"/>
        </w:rPr>
        <w:t xml:space="preserve"> </w:t>
      </w:r>
      <w:r>
        <w:t>Звезды</w:t>
      </w:r>
      <w:r>
        <w:rPr>
          <w:spacing w:val="3"/>
        </w:rPr>
        <w:t xml:space="preserve"> </w:t>
      </w:r>
      <w:r>
        <w:t>и</w:t>
      </w:r>
      <w:r>
        <w:rPr>
          <w:spacing w:val="-2"/>
        </w:rPr>
        <w:t xml:space="preserve"> </w:t>
      </w:r>
      <w:r>
        <w:t>источники</w:t>
      </w:r>
      <w:r>
        <w:rPr>
          <w:spacing w:val="-2"/>
        </w:rPr>
        <w:t xml:space="preserve"> </w:t>
      </w:r>
      <w:r>
        <w:t>их</w:t>
      </w:r>
      <w:r>
        <w:rPr>
          <w:spacing w:val="-3"/>
        </w:rPr>
        <w:t xml:space="preserve"> </w:t>
      </w:r>
      <w:r>
        <w:t>энергии.</w:t>
      </w:r>
    </w:p>
    <w:p w:rsidR="005E05D7" w:rsidRDefault="00F2597F">
      <w:pPr>
        <w:pStyle w:val="a3"/>
        <w:spacing w:line="274" w:lineRule="exact"/>
        <w:ind w:left="1608"/>
        <w:jc w:val="both"/>
      </w:pPr>
      <w:r>
        <w:t>Галактика.</w:t>
      </w:r>
      <w:r>
        <w:rPr>
          <w:spacing w:val="-2"/>
        </w:rPr>
        <w:t xml:space="preserve"> </w:t>
      </w:r>
      <w:r>
        <w:t>Представление</w:t>
      </w:r>
      <w:r>
        <w:rPr>
          <w:spacing w:val="-8"/>
        </w:rPr>
        <w:t xml:space="preserve"> </w:t>
      </w:r>
      <w:r>
        <w:t>о</w:t>
      </w:r>
      <w:r>
        <w:rPr>
          <w:spacing w:val="4"/>
        </w:rPr>
        <w:t xml:space="preserve"> </w:t>
      </w:r>
      <w:r>
        <w:t>строении</w:t>
      </w:r>
      <w:r>
        <w:rPr>
          <w:spacing w:val="-2"/>
        </w:rPr>
        <w:t xml:space="preserve"> </w:t>
      </w:r>
      <w:r>
        <w:t>и</w:t>
      </w:r>
      <w:r>
        <w:rPr>
          <w:spacing w:val="-7"/>
        </w:rPr>
        <w:t xml:space="preserve"> </w:t>
      </w:r>
      <w:r>
        <w:t>эволюции</w:t>
      </w:r>
      <w:r>
        <w:rPr>
          <w:spacing w:val="-2"/>
        </w:rPr>
        <w:t xml:space="preserve"> </w:t>
      </w:r>
      <w:r>
        <w:t>Вселенной.</w:t>
      </w:r>
    </w:p>
    <w:p w:rsidR="005E05D7" w:rsidRDefault="00F2597F">
      <w:pPr>
        <w:pStyle w:val="a3"/>
        <w:spacing w:line="274" w:lineRule="exact"/>
        <w:ind w:left="869"/>
        <w:jc w:val="both"/>
      </w:pPr>
      <w:bookmarkStart w:id="129" w:name="Углубленный_уровень_(2)"/>
      <w:bookmarkEnd w:id="129"/>
      <w:r>
        <w:t>Углубленный</w:t>
      </w:r>
      <w:r>
        <w:rPr>
          <w:spacing w:val="-8"/>
        </w:rPr>
        <w:t xml:space="preserve"> </w:t>
      </w:r>
      <w:r>
        <w:t>уровень</w:t>
      </w:r>
    </w:p>
    <w:p w:rsidR="005E05D7" w:rsidRDefault="00F2597F">
      <w:pPr>
        <w:pStyle w:val="a3"/>
        <w:spacing w:line="274" w:lineRule="exact"/>
        <w:ind w:left="869"/>
        <w:jc w:val="both"/>
      </w:pPr>
      <w:r>
        <w:t>Физика</w:t>
      </w:r>
      <w:r>
        <w:rPr>
          <w:spacing w:val="-7"/>
        </w:rPr>
        <w:t xml:space="preserve"> </w:t>
      </w:r>
      <w:r>
        <w:t>и</w:t>
      </w:r>
      <w:r>
        <w:rPr>
          <w:spacing w:val="1"/>
        </w:rPr>
        <w:t xml:space="preserve"> </w:t>
      </w:r>
      <w:r>
        <w:t>естественно-научный метод</w:t>
      </w:r>
      <w:r>
        <w:rPr>
          <w:spacing w:val="-7"/>
        </w:rPr>
        <w:t xml:space="preserve"> </w:t>
      </w:r>
      <w:r>
        <w:t>познания</w:t>
      </w:r>
      <w:r>
        <w:rPr>
          <w:spacing w:val="-5"/>
        </w:rPr>
        <w:t xml:space="preserve"> </w:t>
      </w:r>
      <w:r>
        <w:t>природы</w:t>
      </w:r>
    </w:p>
    <w:p w:rsidR="005E05D7" w:rsidRDefault="00F2597F">
      <w:pPr>
        <w:pStyle w:val="a3"/>
        <w:ind w:left="869" w:right="290" w:firstLine="739"/>
        <w:jc w:val="both"/>
      </w:pPr>
      <w:r>
        <w:t>Физика - фундаментальная</w:t>
      </w:r>
      <w:r>
        <w:rPr>
          <w:spacing w:val="1"/>
        </w:rPr>
        <w:t xml:space="preserve"> </w:t>
      </w:r>
      <w:r>
        <w:t>наука</w:t>
      </w:r>
      <w:r>
        <w:rPr>
          <w:spacing w:val="1"/>
        </w:rPr>
        <w:t xml:space="preserve"> </w:t>
      </w:r>
      <w:r>
        <w:t>о</w:t>
      </w:r>
      <w:r>
        <w:rPr>
          <w:spacing w:val="1"/>
        </w:rPr>
        <w:t xml:space="preserve"> </w:t>
      </w:r>
      <w:r>
        <w:t>природе.</w:t>
      </w:r>
      <w:r>
        <w:rPr>
          <w:spacing w:val="1"/>
        </w:rPr>
        <w:t xml:space="preserve"> </w:t>
      </w:r>
      <w:r>
        <w:t>Научный</w:t>
      </w:r>
      <w:r>
        <w:rPr>
          <w:spacing w:val="1"/>
        </w:rPr>
        <w:t xml:space="preserve"> </w:t>
      </w:r>
      <w:r>
        <w:t>метод познания мира.</w:t>
      </w:r>
      <w:r>
        <w:rPr>
          <w:spacing w:val="1"/>
        </w:rPr>
        <w:t xml:space="preserve"> </w:t>
      </w:r>
      <w:r>
        <w:t>Взаимосвязь</w:t>
      </w:r>
      <w:r>
        <w:rPr>
          <w:spacing w:val="1"/>
        </w:rPr>
        <w:t xml:space="preserve"> </w:t>
      </w:r>
      <w:r>
        <w:t>между</w:t>
      </w:r>
      <w:r>
        <w:rPr>
          <w:spacing w:val="1"/>
        </w:rPr>
        <w:t xml:space="preserve"> </w:t>
      </w:r>
      <w:r>
        <w:t>физикой</w:t>
      </w:r>
      <w:r>
        <w:rPr>
          <w:spacing w:val="1"/>
        </w:rPr>
        <w:t xml:space="preserve"> </w:t>
      </w:r>
      <w:r>
        <w:t>и</w:t>
      </w:r>
      <w:r>
        <w:rPr>
          <w:spacing w:val="1"/>
        </w:rPr>
        <w:t xml:space="preserve"> </w:t>
      </w:r>
      <w:r>
        <w:t>другими</w:t>
      </w:r>
      <w:r>
        <w:rPr>
          <w:spacing w:val="1"/>
        </w:rPr>
        <w:t xml:space="preserve"> </w:t>
      </w:r>
      <w:r>
        <w:t>естественными</w:t>
      </w:r>
      <w:r>
        <w:rPr>
          <w:spacing w:val="1"/>
        </w:rPr>
        <w:t xml:space="preserve"> </w:t>
      </w:r>
      <w:r>
        <w:t>науками.</w:t>
      </w:r>
      <w:r>
        <w:rPr>
          <w:spacing w:val="1"/>
        </w:rPr>
        <w:t xml:space="preserve"> </w:t>
      </w:r>
      <w:r>
        <w:t>Методы</w:t>
      </w:r>
      <w:r>
        <w:rPr>
          <w:spacing w:val="1"/>
        </w:rPr>
        <w:t xml:space="preserve"> </w:t>
      </w:r>
      <w:r>
        <w:t>научного</w:t>
      </w:r>
      <w:r>
        <w:rPr>
          <w:spacing w:val="1"/>
        </w:rPr>
        <w:t xml:space="preserve"> </w:t>
      </w:r>
      <w:r>
        <w:t>исследования</w:t>
      </w:r>
      <w:r>
        <w:rPr>
          <w:spacing w:val="1"/>
        </w:rPr>
        <w:t xml:space="preserve"> </w:t>
      </w:r>
      <w:r>
        <w:t>физических</w:t>
      </w:r>
      <w:r>
        <w:rPr>
          <w:spacing w:val="1"/>
        </w:rPr>
        <w:t xml:space="preserve"> </w:t>
      </w:r>
      <w:r>
        <w:t>явлений.</w:t>
      </w:r>
      <w:r>
        <w:rPr>
          <w:spacing w:val="1"/>
        </w:rPr>
        <w:t xml:space="preserve"> </w:t>
      </w:r>
      <w:r>
        <w:t>Погрешности</w:t>
      </w:r>
      <w:r>
        <w:rPr>
          <w:spacing w:val="1"/>
        </w:rPr>
        <w:t xml:space="preserve"> </w:t>
      </w:r>
      <w:r>
        <w:t>измерений</w:t>
      </w:r>
      <w:r>
        <w:rPr>
          <w:spacing w:val="1"/>
        </w:rPr>
        <w:t xml:space="preserve"> </w:t>
      </w:r>
      <w:r>
        <w:t>физических</w:t>
      </w:r>
      <w:r>
        <w:rPr>
          <w:spacing w:val="1"/>
        </w:rPr>
        <w:t xml:space="preserve"> </w:t>
      </w:r>
      <w:r>
        <w:t>величин.</w:t>
      </w:r>
      <w:r>
        <w:rPr>
          <w:spacing w:val="1"/>
        </w:rPr>
        <w:t xml:space="preserve"> </w:t>
      </w:r>
      <w:r>
        <w:t>Моделирование</w:t>
      </w:r>
      <w:r>
        <w:rPr>
          <w:spacing w:val="1"/>
        </w:rPr>
        <w:t xml:space="preserve"> </w:t>
      </w:r>
      <w:r>
        <w:t>явлений</w:t>
      </w:r>
      <w:r>
        <w:rPr>
          <w:spacing w:val="1"/>
        </w:rPr>
        <w:t xml:space="preserve"> </w:t>
      </w:r>
      <w:r>
        <w:t>и</w:t>
      </w:r>
      <w:r>
        <w:rPr>
          <w:spacing w:val="1"/>
        </w:rPr>
        <w:t xml:space="preserve"> </w:t>
      </w:r>
      <w:r>
        <w:t>процессов</w:t>
      </w:r>
      <w:r>
        <w:rPr>
          <w:spacing w:val="1"/>
        </w:rPr>
        <w:t xml:space="preserve"> </w:t>
      </w:r>
      <w:r>
        <w:t>природы. Закономерность и случайность. Границы применимости физического закона. Физические</w:t>
      </w:r>
      <w:r>
        <w:rPr>
          <w:spacing w:val="1"/>
        </w:rPr>
        <w:t xml:space="preserve"> </w:t>
      </w:r>
      <w:r>
        <w:t>теории и принцип соответствия</w:t>
      </w:r>
      <w:r>
        <w:rPr>
          <w:b/>
        </w:rPr>
        <w:t xml:space="preserve">. </w:t>
      </w:r>
      <w:r>
        <w:t>Роль и место физики в формировании современной научной картины</w:t>
      </w:r>
      <w:r>
        <w:rPr>
          <w:spacing w:val="1"/>
        </w:rPr>
        <w:t xml:space="preserve"> </w:t>
      </w:r>
      <w:r>
        <w:t>мира,</w:t>
      </w:r>
      <w:r>
        <w:rPr>
          <w:spacing w:val="-2"/>
        </w:rPr>
        <w:t xml:space="preserve"> </w:t>
      </w:r>
      <w:r>
        <w:t>в</w:t>
      </w:r>
      <w:r>
        <w:rPr>
          <w:spacing w:val="-1"/>
        </w:rPr>
        <w:t xml:space="preserve"> </w:t>
      </w:r>
      <w:r>
        <w:t>практической</w:t>
      </w:r>
      <w:r>
        <w:rPr>
          <w:spacing w:val="2"/>
        </w:rPr>
        <w:t xml:space="preserve"> </w:t>
      </w:r>
      <w:r>
        <w:t>деятельности</w:t>
      </w:r>
      <w:r>
        <w:rPr>
          <w:spacing w:val="3"/>
        </w:rPr>
        <w:t xml:space="preserve"> </w:t>
      </w:r>
      <w:r>
        <w:t>людей.</w:t>
      </w:r>
      <w:r>
        <w:rPr>
          <w:spacing w:val="4"/>
        </w:rPr>
        <w:t xml:space="preserve"> </w:t>
      </w:r>
      <w:r>
        <w:t>Физика</w:t>
      </w:r>
      <w:r>
        <w:rPr>
          <w:spacing w:val="1"/>
        </w:rPr>
        <w:t xml:space="preserve"> </w:t>
      </w:r>
      <w:r>
        <w:t>и</w:t>
      </w:r>
      <w:r>
        <w:rPr>
          <w:spacing w:val="2"/>
        </w:rPr>
        <w:t xml:space="preserve"> </w:t>
      </w:r>
      <w:r>
        <w:t>культура.</w:t>
      </w:r>
    </w:p>
    <w:p w:rsidR="005E05D7" w:rsidRDefault="00F2597F">
      <w:pPr>
        <w:pStyle w:val="3"/>
        <w:spacing w:before="230"/>
        <w:ind w:left="869"/>
      </w:pPr>
      <w:bookmarkStart w:id="130" w:name="Механика_(1)"/>
      <w:bookmarkEnd w:id="130"/>
      <w:r>
        <w:t>Механика</w:t>
      </w:r>
    </w:p>
    <w:p w:rsidR="005E05D7" w:rsidRDefault="00F2597F">
      <w:pPr>
        <w:pStyle w:val="a3"/>
        <w:spacing w:before="1" w:line="237" w:lineRule="auto"/>
        <w:ind w:left="869" w:right="284" w:firstLine="739"/>
        <w:jc w:val="both"/>
      </w:pPr>
      <w:r>
        <w:t>Предмет</w:t>
      </w:r>
      <w:r>
        <w:rPr>
          <w:spacing w:val="1"/>
        </w:rPr>
        <w:t xml:space="preserve"> </w:t>
      </w:r>
      <w:r>
        <w:t>и задачи</w:t>
      </w:r>
      <w:r>
        <w:rPr>
          <w:spacing w:val="1"/>
        </w:rPr>
        <w:t xml:space="preserve"> </w:t>
      </w:r>
      <w:r>
        <w:t>классической механики.</w:t>
      </w:r>
      <w:r>
        <w:rPr>
          <w:spacing w:val="1"/>
        </w:rPr>
        <w:t xml:space="preserve"> </w:t>
      </w:r>
      <w:r>
        <w:t>Кинематические характеристики</w:t>
      </w:r>
      <w:r>
        <w:rPr>
          <w:spacing w:val="1"/>
        </w:rPr>
        <w:t xml:space="preserve"> </w:t>
      </w:r>
      <w:r>
        <w:t>механического</w:t>
      </w:r>
      <w:r>
        <w:rPr>
          <w:spacing w:val="1"/>
        </w:rPr>
        <w:t xml:space="preserve"> </w:t>
      </w:r>
      <w:r>
        <w:t>движения.</w:t>
      </w:r>
      <w:r>
        <w:rPr>
          <w:spacing w:val="1"/>
        </w:rPr>
        <w:t xml:space="preserve"> </w:t>
      </w:r>
      <w:r>
        <w:t>Модели</w:t>
      </w:r>
      <w:r>
        <w:rPr>
          <w:spacing w:val="1"/>
        </w:rPr>
        <w:t xml:space="preserve"> </w:t>
      </w:r>
      <w:r>
        <w:t>тел</w:t>
      </w:r>
      <w:r>
        <w:rPr>
          <w:spacing w:val="1"/>
        </w:rPr>
        <w:t xml:space="preserve"> </w:t>
      </w:r>
      <w:r>
        <w:t>и</w:t>
      </w:r>
      <w:r>
        <w:rPr>
          <w:spacing w:val="1"/>
        </w:rPr>
        <w:t xml:space="preserve"> </w:t>
      </w:r>
      <w:r>
        <w:t>движений.</w:t>
      </w:r>
      <w:r>
        <w:rPr>
          <w:spacing w:val="1"/>
        </w:rPr>
        <w:t xml:space="preserve"> </w:t>
      </w:r>
      <w:r>
        <w:t>Равноускоренное</w:t>
      </w:r>
      <w:r>
        <w:rPr>
          <w:spacing w:val="1"/>
        </w:rPr>
        <w:t xml:space="preserve"> </w:t>
      </w:r>
      <w:r>
        <w:t>прямолинейное</w:t>
      </w:r>
      <w:r>
        <w:rPr>
          <w:spacing w:val="1"/>
        </w:rPr>
        <w:t xml:space="preserve"> </w:t>
      </w:r>
      <w:r>
        <w:t>движение,</w:t>
      </w:r>
      <w:r>
        <w:rPr>
          <w:spacing w:val="1"/>
        </w:rPr>
        <w:t xml:space="preserve"> </w:t>
      </w:r>
      <w:r>
        <w:t>свободное</w:t>
      </w:r>
      <w:r>
        <w:rPr>
          <w:spacing w:val="1"/>
        </w:rPr>
        <w:t xml:space="preserve"> </w:t>
      </w:r>
      <w:r>
        <w:t>падение.движение</w:t>
      </w:r>
      <w:r>
        <w:rPr>
          <w:spacing w:val="1"/>
        </w:rPr>
        <w:t xml:space="preserve"> </w:t>
      </w:r>
      <w:r>
        <w:t>тела,</w:t>
      </w:r>
      <w:r>
        <w:rPr>
          <w:spacing w:val="1"/>
        </w:rPr>
        <w:t xml:space="preserve"> </w:t>
      </w:r>
      <w:r>
        <w:t>брошенного</w:t>
      </w:r>
      <w:r>
        <w:rPr>
          <w:spacing w:val="1"/>
        </w:rPr>
        <w:t xml:space="preserve"> </w:t>
      </w:r>
      <w:r>
        <w:t>под</w:t>
      </w:r>
      <w:r>
        <w:rPr>
          <w:spacing w:val="1"/>
        </w:rPr>
        <w:t xml:space="preserve"> </w:t>
      </w:r>
      <w:r>
        <w:t>углом</w:t>
      </w:r>
      <w:r>
        <w:rPr>
          <w:spacing w:val="1"/>
        </w:rPr>
        <w:t xml:space="preserve"> </w:t>
      </w:r>
      <w:r>
        <w:t>к</w:t>
      </w:r>
      <w:r>
        <w:rPr>
          <w:spacing w:val="1"/>
        </w:rPr>
        <w:t xml:space="preserve"> </w:t>
      </w:r>
      <w:r>
        <w:t>горизонту.</w:t>
      </w:r>
      <w:r>
        <w:rPr>
          <w:spacing w:val="1"/>
        </w:rPr>
        <w:t xml:space="preserve"> </w:t>
      </w:r>
      <w:r>
        <w:t>Движение</w:t>
      </w:r>
      <w:r>
        <w:rPr>
          <w:spacing w:val="1"/>
        </w:rPr>
        <w:t xml:space="preserve"> </w:t>
      </w:r>
      <w:r>
        <w:t>точки</w:t>
      </w:r>
      <w:r>
        <w:rPr>
          <w:spacing w:val="1"/>
        </w:rPr>
        <w:t xml:space="preserve"> </w:t>
      </w:r>
      <w:r>
        <w:t>по</w:t>
      </w:r>
      <w:r>
        <w:rPr>
          <w:spacing w:val="1"/>
        </w:rPr>
        <w:t xml:space="preserve"> </w:t>
      </w:r>
      <w:r>
        <w:t>окружности.</w:t>
      </w:r>
      <w:r>
        <w:rPr>
          <w:spacing w:val="1"/>
        </w:rPr>
        <w:t xml:space="preserve"> </w:t>
      </w:r>
      <w:r>
        <w:t>Поступательное и</w:t>
      </w:r>
      <w:r>
        <w:rPr>
          <w:spacing w:val="-2"/>
        </w:rPr>
        <w:t xml:space="preserve"> </w:t>
      </w:r>
      <w:r>
        <w:t>вращательное</w:t>
      </w:r>
      <w:r>
        <w:rPr>
          <w:spacing w:val="-4"/>
        </w:rPr>
        <w:t xml:space="preserve"> </w:t>
      </w:r>
      <w:r>
        <w:t>движение</w:t>
      </w:r>
      <w:r>
        <w:rPr>
          <w:spacing w:val="1"/>
        </w:rPr>
        <w:t xml:space="preserve"> </w:t>
      </w:r>
      <w:r>
        <w:t>твердого</w:t>
      </w:r>
      <w:r>
        <w:rPr>
          <w:spacing w:val="1"/>
        </w:rPr>
        <w:t xml:space="preserve"> </w:t>
      </w:r>
      <w:r>
        <w:t>тела.</w:t>
      </w:r>
    </w:p>
    <w:p w:rsidR="005E05D7" w:rsidRDefault="00F2597F">
      <w:pPr>
        <w:pStyle w:val="a3"/>
        <w:spacing w:before="2" w:line="237" w:lineRule="auto"/>
        <w:ind w:left="869" w:right="279" w:firstLine="739"/>
        <w:jc w:val="both"/>
      </w:pPr>
      <w:r>
        <w:t>Взаимодействие</w:t>
      </w:r>
      <w:r>
        <w:rPr>
          <w:spacing w:val="1"/>
        </w:rPr>
        <w:t xml:space="preserve"> </w:t>
      </w:r>
      <w:r>
        <w:t>тел.</w:t>
      </w:r>
      <w:r>
        <w:rPr>
          <w:spacing w:val="1"/>
        </w:rPr>
        <w:t xml:space="preserve"> </w:t>
      </w:r>
      <w:r>
        <w:t>Принцип</w:t>
      </w:r>
      <w:r>
        <w:rPr>
          <w:spacing w:val="1"/>
        </w:rPr>
        <w:t xml:space="preserve"> </w:t>
      </w:r>
      <w:r>
        <w:t>суперпозиции</w:t>
      </w:r>
      <w:r>
        <w:rPr>
          <w:spacing w:val="1"/>
        </w:rPr>
        <w:t xml:space="preserve"> </w:t>
      </w:r>
      <w:r>
        <w:t>сил.</w:t>
      </w:r>
      <w:r>
        <w:rPr>
          <w:spacing w:val="1"/>
        </w:rPr>
        <w:t xml:space="preserve"> </w:t>
      </w:r>
      <w:r>
        <w:t>Инерциальная</w:t>
      </w:r>
      <w:r>
        <w:rPr>
          <w:spacing w:val="1"/>
        </w:rPr>
        <w:t xml:space="preserve"> </w:t>
      </w:r>
      <w:r>
        <w:t>система</w:t>
      </w:r>
      <w:r>
        <w:rPr>
          <w:spacing w:val="1"/>
        </w:rPr>
        <w:t xml:space="preserve"> </w:t>
      </w:r>
      <w:r>
        <w:t>отсчета.</w:t>
      </w:r>
      <w:r>
        <w:rPr>
          <w:spacing w:val="1"/>
        </w:rPr>
        <w:t xml:space="preserve"> </w:t>
      </w:r>
      <w:r>
        <w:t>Законы</w:t>
      </w:r>
      <w:r>
        <w:rPr>
          <w:spacing w:val="1"/>
        </w:rPr>
        <w:t xml:space="preserve"> </w:t>
      </w:r>
      <w:r>
        <w:t>механики Ньютона. Законы Всемирного тяготения, Гука, сухого трения. Движение небесных тел и их</w:t>
      </w:r>
      <w:r>
        <w:rPr>
          <w:spacing w:val="1"/>
        </w:rPr>
        <w:t xml:space="preserve"> </w:t>
      </w:r>
      <w:r>
        <w:t>искусственных</w:t>
      </w:r>
      <w:r>
        <w:rPr>
          <w:spacing w:val="-4"/>
        </w:rPr>
        <w:t xml:space="preserve"> </w:t>
      </w:r>
      <w:r>
        <w:t>спутников.</w:t>
      </w:r>
      <w:r>
        <w:rPr>
          <w:spacing w:val="2"/>
        </w:rPr>
        <w:t xml:space="preserve"> </w:t>
      </w:r>
      <w:r>
        <w:t>Явления,</w:t>
      </w:r>
      <w:r>
        <w:rPr>
          <w:spacing w:val="-2"/>
        </w:rPr>
        <w:t xml:space="preserve"> </w:t>
      </w:r>
      <w:r>
        <w:t>наблюдаемые в</w:t>
      </w:r>
      <w:r>
        <w:rPr>
          <w:spacing w:val="-2"/>
        </w:rPr>
        <w:t xml:space="preserve"> </w:t>
      </w:r>
      <w:r>
        <w:t>неинерциальных</w:t>
      </w:r>
      <w:r>
        <w:rPr>
          <w:spacing w:val="-3"/>
        </w:rPr>
        <w:t xml:space="preserve"> </w:t>
      </w:r>
      <w:r>
        <w:t>системах</w:t>
      </w:r>
      <w:r>
        <w:rPr>
          <w:spacing w:val="-4"/>
        </w:rPr>
        <w:t xml:space="preserve"> </w:t>
      </w:r>
      <w:r>
        <w:t>отсчета.</w:t>
      </w:r>
    </w:p>
    <w:p w:rsidR="005E05D7" w:rsidRDefault="00F2597F">
      <w:pPr>
        <w:pStyle w:val="a3"/>
        <w:spacing w:before="1" w:line="237" w:lineRule="auto"/>
        <w:ind w:left="869" w:right="304" w:firstLine="739"/>
        <w:jc w:val="both"/>
      </w:pPr>
      <w:r>
        <w:t>Импульс силы. Закон изменения и сохранения импульса. Работа силы. Закон изменения и</w:t>
      </w:r>
      <w:r>
        <w:rPr>
          <w:spacing w:val="1"/>
        </w:rPr>
        <w:t xml:space="preserve"> </w:t>
      </w:r>
      <w:r>
        <w:t>сохранения</w:t>
      </w:r>
      <w:r>
        <w:rPr>
          <w:spacing w:val="1"/>
        </w:rPr>
        <w:t xml:space="preserve"> </w:t>
      </w:r>
      <w:r>
        <w:t>энергии.</w:t>
      </w:r>
    </w:p>
    <w:p w:rsidR="005E05D7" w:rsidRDefault="00F2597F">
      <w:pPr>
        <w:spacing w:before="6" w:line="237" w:lineRule="auto"/>
        <w:ind w:left="869" w:right="302" w:firstLine="739"/>
        <w:jc w:val="both"/>
        <w:rPr>
          <w:sz w:val="23"/>
        </w:rPr>
      </w:pPr>
      <w:r>
        <w:rPr>
          <w:sz w:val="24"/>
        </w:rPr>
        <w:t>Равновесие</w:t>
      </w:r>
      <w:r>
        <w:rPr>
          <w:spacing w:val="1"/>
          <w:sz w:val="24"/>
        </w:rPr>
        <w:t xml:space="preserve"> </w:t>
      </w:r>
      <w:r>
        <w:rPr>
          <w:sz w:val="24"/>
        </w:rPr>
        <w:t>материальной</w:t>
      </w:r>
      <w:r>
        <w:rPr>
          <w:spacing w:val="1"/>
          <w:sz w:val="24"/>
        </w:rPr>
        <w:t xml:space="preserve"> </w:t>
      </w:r>
      <w:r>
        <w:rPr>
          <w:sz w:val="24"/>
        </w:rPr>
        <w:t>точки</w:t>
      </w:r>
      <w:r>
        <w:rPr>
          <w:spacing w:val="1"/>
          <w:sz w:val="24"/>
        </w:rPr>
        <w:t xml:space="preserve"> </w:t>
      </w:r>
      <w:r>
        <w:rPr>
          <w:sz w:val="24"/>
        </w:rPr>
        <w:t>и</w:t>
      </w:r>
      <w:r>
        <w:rPr>
          <w:spacing w:val="1"/>
          <w:sz w:val="24"/>
        </w:rPr>
        <w:t xml:space="preserve"> </w:t>
      </w:r>
      <w:r>
        <w:rPr>
          <w:sz w:val="24"/>
        </w:rPr>
        <w:t>твердого</w:t>
      </w:r>
      <w:r>
        <w:rPr>
          <w:spacing w:val="1"/>
          <w:sz w:val="24"/>
        </w:rPr>
        <w:t xml:space="preserve"> </w:t>
      </w:r>
      <w:r>
        <w:rPr>
          <w:sz w:val="24"/>
        </w:rPr>
        <w:t>тела.</w:t>
      </w:r>
      <w:r>
        <w:rPr>
          <w:spacing w:val="1"/>
          <w:sz w:val="24"/>
        </w:rPr>
        <w:t xml:space="preserve"> </w:t>
      </w:r>
      <w:r>
        <w:rPr>
          <w:sz w:val="24"/>
        </w:rPr>
        <w:t>Условия</w:t>
      </w:r>
      <w:r>
        <w:rPr>
          <w:spacing w:val="1"/>
          <w:sz w:val="24"/>
        </w:rPr>
        <w:t xml:space="preserve"> </w:t>
      </w:r>
      <w:r>
        <w:rPr>
          <w:sz w:val="24"/>
        </w:rPr>
        <w:t>равновесия</w:t>
      </w:r>
      <w:r>
        <w:rPr>
          <w:spacing w:val="1"/>
          <w:sz w:val="24"/>
        </w:rPr>
        <w:t xml:space="preserve"> </w:t>
      </w:r>
      <w:r>
        <w:rPr>
          <w:sz w:val="24"/>
        </w:rPr>
        <w:t>твердого</w:t>
      </w:r>
      <w:r>
        <w:rPr>
          <w:spacing w:val="1"/>
          <w:sz w:val="24"/>
        </w:rPr>
        <w:t xml:space="preserve"> </w:t>
      </w:r>
      <w:r>
        <w:rPr>
          <w:sz w:val="24"/>
        </w:rPr>
        <w:t>тела</w:t>
      </w:r>
      <w:r>
        <w:rPr>
          <w:spacing w:val="1"/>
          <w:sz w:val="24"/>
        </w:rPr>
        <w:t xml:space="preserve"> </w:t>
      </w:r>
      <w:r>
        <w:rPr>
          <w:sz w:val="24"/>
        </w:rPr>
        <w:t>в</w:t>
      </w:r>
      <w:r>
        <w:rPr>
          <w:spacing w:val="1"/>
          <w:sz w:val="24"/>
        </w:rPr>
        <w:t xml:space="preserve"> </w:t>
      </w:r>
      <w:r>
        <w:rPr>
          <w:sz w:val="24"/>
        </w:rPr>
        <w:t>инерциальной системе отсчета. Момент силы. Равновесие жидкости и газа. Движение жидкостей и</w:t>
      </w:r>
      <w:r>
        <w:rPr>
          <w:spacing w:val="1"/>
          <w:sz w:val="24"/>
        </w:rPr>
        <w:t xml:space="preserve"> </w:t>
      </w:r>
      <w:r>
        <w:rPr>
          <w:sz w:val="24"/>
        </w:rPr>
        <w:t>газов.</w:t>
      </w:r>
      <w:r>
        <w:rPr>
          <w:spacing w:val="-1"/>
          <w:sz w:val="24"/>
        </w:rPr>
        <w:t xml:space="preserve"> </w:t>
      </w:r>
      <w:r>
        <w:rPr>
          <w:sz w:val="23"/>
        </w:rPr>
        <w:t>Закон</w:t>
      </w:r>
      <w:r>
        <w:rPr>
          <w:spacing w:val="1"/>
          <w:sz w:val="23"/>
        </w:rPr>
        <w:t xml:space="preserve"> </w:t>
      </w:r>
      <w:r>
        <w:rPr>
          <w:sz w:val="23"/>
        </w:rPr>
        <w:t>сохранения</w:t>
      </w:r>
      <w:r>
        <w:rPr>
          <w:spacing w:val="-1"/>
          <w:sz w:val="23"/>
        </w:rPr>
        <w:t xml:space="preserve"> </w:t>
      </w:r>
      <w:r>
        <w:rPr>
          <w:sz w:val="23"/>
        </w:rPr>
        <w:t>энергии</w:t>
      </w:r>
      <w:r>
        <w:rPr>
          <w:spacing w:val="1"/>
          <w:sz w:val="23"/>
        </w:rPr>
        <w:t xml:space="preserve"> </w:t>
      </w:r>
      <w:r>
        <w:rPr>
          <w:sz w:val="23"/>
        </w:rPr>
        <w:t>в</w:t>
      </w:r>
      <w:r>
        <w:rPr>
          <w:spacing w:val="1"/>
          <w:sz w:val="23"/>
        </w:rPr>
        <w:t xml:space="preserve"> </w:t>
      </w:r>
      <w:r>
        <w:rPr>
          <w:sz w:val="23"/>
        </w:rPr>
        <w:t>динамике</w:t>
      </w:r>
      <w:r>
        <w:rPr>
          <w:spacing w:val="-3"/>
          <w:sz w:val="23"/>
        </w:rPr>
        <w:t xml:space="preserve"> </w:t>
      </w:r>
      <w:r>
        <w:rPr>
          <w:sz w:val="23"/>
        </w:rPr>
        <w:t>жидкости</w:t>
      </w:r>
      <w:r>
        <w:rPr>
          <w:spacing w:val="1"/>
          <w:sz w:val="23"/>
        </w:rPr>
        <w:t xml:space="preserve"> </w:t>
      </w:r>
      <w:r>
        <w:rPr>
          <w:sz w:val="23"/>
        </w:rPr>
        <w:t>и</w:t>
      </w:r>
      <w:r>
        <w:rPr>
          <w:spacing w:val="1"/>
          <w:sz w:val="23"/>
        </w:rPr>
        <w:t xml:space="preserve"> </w:t>
      </w:r>
      <w:r>
        <w:rPr>
          <w:sz w:val="23"/>
        </w:rPr>
        <w:t>газа.</w:t>
      </w:r>
    </w:p>
    <w:p w:rsidR="005E05D7" w:rsidRDefault="00F2597F">
      <w:pPr>
        <w:spacing w:before="1" w:line="237" w:lineRule="auto"/>
        <w:ind w:left="869" w:right="306" w:firstLine="739"/>
        <w:jc w:val="both"/>
        <w:rPr>
          <w:sz w:val="23"/>
        </w:rPr>
      </w:pPr>
      <w:r>
        <w:rPr>
          <w:sz w:val="24"/>
        </w:rPr>
        <w:t>Механические колебания и волны. Амплитуда, период, частота, фазаколебаний. Превращения</w:t>
      </w:r>
      <w:r>
        <w:rPr>
          <w:spacing w:val="1"/>
          <w:sz w:val="24"/>
        </w:rPr>
        <w:t xml:space="preserve"> </w:t>
      </w:r>
      <w:r>
        <w:rPr>
          <w:sz w:val="24"/>
        </w:rPr>
        <w:t>энергии</w:t>
      </w:r>
      <w:r>
        <w:rPr>
          <w:spacing w:val="2"/>
          <w:sz w:val="24"/>
        </w:rPr>
        <w:t xml:space="preserve"> </w:t>
      </w:r>
      <w:r>
        <w:rPr>
          <w:sz w:val="24"/>
        </w:rPr>
        <w:t>при</w:t>
      </w:r>
      <w:r>
        <w:rPr>
          <w:spacing w:val="2"/>
          <w:sz w:val="24"/>
        </w:rPr>
        <w:t xml:space="preserve"> </w:t>
      </w:r>
      <w:r>
        <w:rPr>
          <w:sz w:val="24"/>
        </w:rPr>
        <w:t>колебаниях.</w:t>
      </w:r>
      <w:r>
        <w:rPr>
          <w:spacing w:val="8"/>
          <w:sz w:val="24"/>
        </w:rPr>
        <w:t xml:space="preserve"> </w:t>
      </w:r>
      <w:r>
        <w:rPr>
          <w:sz w:val="23"/>
        </w:rPr>
        <w:t>Вынужденные</w:t>
      </w:r>
      <w:r>
        <w:rPr>
          <w:spacing w:val="-2"/>
          <w:sz w:val="23"/>
        </w:rPr>
        <w:t xml:space="preserve"> </w:t>
      </w:r>
      <w:r>
        <w:rPr>
          <w:sz w:val="23"/>
        </w:rPr>
        <w:t>колебания,</w:t>
      </w:r>
      <w:r>
        <w:rPr>
          <w:spacing w:val="-1"/>
          <w:sz w:val="23"/>
        </w:rPr>
        <w:t xml:space="preserve"> </w:t>
      </w:r>
      <w:r>
        <w:rPr>
          <w:sz w:val="23"/>
        </w:rPr>
        <w:t>резонанс.</w:t>
      </w:r>
    </w:p>
    <w:p w:rsidR="005E05D7" w:rsidRDefault="00F2597F">
      <w:pPr>
        <w:pStyle w:val="a3"/>
        <w:spacing w:line="274" w:lineRule="exact"/>
        <w:ind w:left="1608"/>
        <w:jc w:val="both"/>
      </w:pPr>
      <w:r>
        <w:t>Поперечные</w:t>
      </w:r>
      <w:r>
        <w:rPr>
          <w:spacing w:val="43"/>
        </w:rPr>
        <w:t xml:space="preserve"> </w:t>
      </w:r>
      <w:r>
        <w:t>и</w:t>
      </w:r>
      <w:r>
        <w:rPr>
          <w:spacing w:val="104"/>
        </w:rPr>
        <w:t xml:space="preserve"> </w:t>
      </w:r>
      <w:r>
        <w:t>продольные</w:t>
      </w:r>
      <w:r>
        <w:rPr>
          <w:spacing w:val="102"/>
        </w:rPr>
        <w:t xml:space="preserve"> </w:t>
      </w:r>
      <w:r>
        <w:t>волны.</w:t>
      </w:r>
      <w:r>
        <w:rPr>
          <w:spacing w:val="106"/>
        </w:rPr>
        <w:t xml:space="preserve"> </w:t>
      </w:r>
      <w:r>
        <w:t>Энергия</w:t>
      </w:r>
      <w:r>
        <w:rPr>
          <w:spacing w:val="103"/>
        </w:rPr>
        <w:t xml:space="preserve"> </w:t>
      </w:r>
      <w:r>
        <w:t>волны.</w:t>
      </w:r>
      <w:r>
        <w:rPr>
          <w:spacing w:val="106"/>
        </w:rPr>
        <w:t xml:space="preserve"> </w:t>
      </w:r>
      <w:r>
        <w:t>Интерференция</w:t>
      </w:r>
      <w:r>
        <w:rPr>
          <w:spacing w:val="108"/>
        </w:rPr>
        <w:t xml:space="preserve"> </w:t>
      </w:r>
      <w:r>
        <w:t>и</w:t>
      </w:r>
      <w:r>
        <w:rPr>
          <w:spacing w:val="104"/>
        </w:rPr>
        <w:t xml:space="preserve"> </w:t>
      </w:r>
      <w:r>
        <w:t>дифракция</w:t>
      </w:r>
      <w:r>
        <w:rPr>
          <w:spacing w:val="103"/>
        </w:rPr>
        <w:t xml:space="preserve"> </w:t>
      </w:r>
      <w:r>
        <w:t>волн.</w:t>
      </w:r>
    </w:p>
    <w:p w:rsidR="005E05D7" w:rsidRDefault="00F2597F">
      <w:pPr>
        <w:pStyle w:val="a3"/>
        <w:spacing w:line="274" w:lineRule="exact"/>
        <w:ind w:left="869"/>
        <w:jc w:val="both"/>
      </w:pPr>
      <w:r>
        <w:t>Звуковые</w:t>
      </w:r>
      <w:r>
        <w:rPr>
          <w:spacing w:val="-5"/>
        </w:rPr>
        <w:t xml:space="preserve"> </w:t>
      </w:r>
      <w:r>
        <w:t>волны.</w:t>
      </w:r>
    </w:p>
    <w:p w:rsidR="005E05D7" w:rsidRDefault="00F2597F">
      <w:pPr>
        <w:pStyle w:val="3"/>
        <w:spacing w:line="274" w:lineRule="exact"/>
        <w:ind w:left="869"/>
        <w:jc w:val="both"/>
      </w:pPr>
      <w:bookmarkStart w:id="131" w:name="Молекулярная_физика_и_термодинамика"/>
      <w:bookmarkEnd w:id="131"/>
      <w:r>
        <w:t>Молекулярная</w:t>
      </w:r>
      <w:r>
        <w:rPr>
          <w:spacing w:val="-4"/>
        </w:rPr>
        <w:t xml:space="preserve"> </w:t>
      </w:r>
      <w:r>
        <w:t>физика</w:t>
      </w:r>
      <w:r>
        <w:rPr>
          <w:spacing w:val="-5"/>
        </w:rPr>
        <w:t xml:space="preserve"> </w:t>
      </w:r>
      <w:r>
        <w:t>и</w:t>
      </w:r>
      <w:r>
        <w:rPr>
          <w:spacing w:val="-3"/>
        </w:rPr>
        <w:t xml:space="preserve"> </w:t>
      </w:r>
      <w:r>
        <w:t>термодинамика</w:t>
      </w:r>
    </w:p>
    <w:p w:rsidR="005E05D7" w:rsidRDefault="00F2597F">
      <w:pPr>
        <w:pStyle w:val="a3"/>
        <w:spacing w:line="274" w:lineRule="exact"/>
        <w:ind w:left="1608"/>
        <w:jc w:val="both"/>
      </w:pPr>
      <w:r>
        <w:t>Предмет</w:t>
      </w:r>
      <w:r>
        <w:rPr>
          <w:spacing w:val="-3"/>
        </w:rPr>
        <w:t xml:space="preserve"> </w:t>
      </w:r>
      <w:r>
        <w:t>и</w:t>
      </w:r>
      <w:r>
        <w:rPr>
          <w:spacing w:val="-1"/>
        </w:rPr>
        <w:t xml:space="preserve"> </w:t>
      </w:r>
      <w:r>
        <w:t>задачи</w:t>
      </w:r>
      <w:r>
        <w:rPr>
          <w:spacing w:val="-1"/>
        </w:rPr>
        <w:t xml:space="preserve"> </w:t>
      </w:r>
      <w:r>
        <w:t>молекулярно-кинетической</w:t>
      </w:r>
      <w:r>
        <w:rPr>
          <w:spacing w:val="-6"/>
        </w:rPr>
        <w:t xml:space="preserve"> </w:t>
      </w:r>
      <w:r>
        <w:t>теории</w:t>
      </w:r>
      <w:r>
        <w:rPr>
          <w:spacing w:val="-6"/>
        </w:rPr>
        <w:t xml:space="preserve"> </w:t>
      </w:r>
      <w:r>
        <w:t>(МКТ)</w:t>
      </w:r>
      <w:r>
        <w:rPr>
          <w:spacing w:val="-4"/>
        </w:rPr>
        <w:t xml:space="preserve"> </w:t>
      </w:r>
      <w:r>
        <w:t>и</w:t>
      </w:r>
      <w:r>
        <w:rPr>
          <w:spacing w:val="-6"/>
        </w:rPr>
        <w:t xml:space="preserve"> </w:t>
      </w:r>
      <w:r>
        <w:t>термодинамики.</w:t>
      </w:r>
    </w:p>
    <w:p w:rsidR="005E05D7" w:rsidRDefault="00F2597F">
      <w:pPr>
        <w:pStyle w:val="a3"/>
        <w:ind w:left="869" w:right="513"/>
      </w:pPr>
      <w:r>
        <w:t>Экспериментальные доказательства МКТ. Абсолютная температура как мера средней кинетической</w:t>
      </w:r>
      <w:r>
        <w:rPr>
          <w:spacing w:val="-57"/>
        </w:rPr>
        <w:t xml:space="preserve"> </w:t>
      </w:r>
      <w:r>
        <w:t>энергии теплового движения частиц вещества. Модель идеального газа. Давление газа. Связь между</w:t>
      </w:r>
      <w:r>
        <w:rPr>
          <w:spacing w:val="-57"/>
        </w:rPr>
        <w:t xml:space="preserve"> </w:t>
      </w:r>
      <w:r>
        <w:t>давлением и средней кинетической энергией поступательного теплового движения молекул</w:t>
      </w:r>
      <w:r>
        <w:rPr>
          <w:spacing w:val="1"/>
        </w:rPr>
        <w:t xml:space="preserve"> </w:t>
      </w:r>
      <w:r>
        <w:t>идеального</w:t>
      </w:r>
      <w:r>
        <w:rPr>
          <w:spacing w:val="1"/>
        </w:rPr>
        <w:t xml:space="preserve"> </w:t>
      </w:r>
      <w:r>
        <w:t>газа.</w:t>
      </w:r>
    </w:p>
    <w:p w:rsidR="005E05D7" w:rsidRDefault="00F2597F">
      <w:pPr>
        <w:pStyle w:val="a3"/>
        <w:spacing w:line="237" w:lineRule="auto"/>
        <w:ind w:left="869" w:right="297" w:firstLine="739"/>
        <w:jc w:val="both"/>
      </w:pPr>
      <w:r>
        <w:t>Модель идеального газа в термодинамике: уравнение Менделеева-Клапейрона, выражение для</w:t>
      </w:r>
      <w:r>
        <w:rPr>
          <w:spacing w:val="1"/>
        </w:rPr>
        <w:t xml:space="preserve"> </w:t>
      </w:r>
      <w:r>
        <w:t>внутренней</w:t>
      </w:r>
      <w:r>
        <w:rPr>
          <w:spacing w:val="2"/>
        </w:rPr>
        <w:t xml:space="preserve"> </w:t>
      </w:r>
      <w:r>
        <w:t>энергии.</w:t>
      </w:r>
      <w:r>
        <w:rPr>
          <w:spacing w:val="4"/>
        </w:rPr>
        <w:t xml:space="preserve"> </w:t>
      </w:r>
      <w:r>
        <w:t>Закон</w:t>
      </w:r>
      <w:r>
        <w:rPr>
          <w:spacing w:val="2"/>
        </w:rPr>
        <w:t xml:space="preserve"> </w:t>
      </w:r>
      <w:r>
        <w:t>Дальтона.</w:t>
      </w:r>
      <w:r>
        <w:rPr>
          <w:spacing w:val="-1"/>
        </w:rPr>
        <w:t xml:space="preserve"> </w:t>
      </w:r>
      <w:r>
        <w:t>Газовые</w:t>
      </w:r>
      <w:r>
        <w:rPr>
          <w:spacing w:val="1"/>
        </w:rPr>
        <w:t xml:space="preserve"> </w:t>
      </w:r>
      <w:r>
        <w:t>законы.</w:t>
      </w:r>
    </w:p>
    <w:p w:rsidR="005E05D7" w:rsidRDefault="00F2597F">
      <w:pPr>
        <w:spacing w:line="237" w:lineRule="auto"/>
        <w:ind w:left="869" w:right="301" w:firstLine="739"/>
        <w:jc w:val="both"/>
        <w:rPr>
          <w:sz w:val="23"/>
        </w:rPr>
      </w:pPr>
      <w:r>
        <w:rPr>
          <w:sz w:val="24"/>
        </w:rPr>
        <w:t>Агрегатные</w:t>
      </w:r>
      <w:r>
        <w:rPr>
          <w:spacing w:val="1"/>
          <w:sz w:val="24"/>
        </w:rPr>
        <w:t xml:space="preserve"> </w:t>
      </w:r>
      <w:r>
        <w:rPr>
          <w:sz w:val="24"/>
        </w:rPr>
        <w:t>состояния</w:t>
      </w:r>
      <w:r>
        <w:rPr>
          <w:spacing w:val="1"/>
          <w:sz w:val="24"/>
        </w:rPr>
        <w:t xml:space="preserve"> </w:t>
      </w:r>
      <w:r>
        <w:rPr>
          <w:sz w:val="24"/>
        </w:rPr>
        <w:t>вещества.</w:t>
      </w:r>
      <w:r>
        <w:rPr>
          <w:spacing w:val="1"/>
          <w:sz w:val="24"/>
        </w:rPr>
        <w:t xml:space="preserve"> </w:t>
      </w:r>
      <w:r>
        <w:rPr>
          <w:sz w:val="24"/>
        </w:rPr>
        <w:t>Фазовые</w:t>
      </w:r>
      <w:r>
        <w:rPr>
          <w:spacing w:val="1"/>
          <w:sz w:val="24"/>
        </w:rPr>
        <w:t xml:space="preserve"> </w:t>
      </w:r>
      <w:r>
        <w:rPr>
          <w:sz w:val="24"/>
        </w:rPr>
        <w:t>переходы.</w:t>
      </w:r>
      <w:r>
        <w:rPr>
          <w:spacing w:val="1"/>
          <w:sz w:val="24"/>
        </w:rPr>
        <w:t xml:space="preserve"> </w:t>
      </w:r>
      <w:r>
        <w:rPr>
          <w:sz w:val="24"/>
        </w:rPr>
        <w:t>Преобразование</w:t>
      </w:r>
      <w:r>
        <w:rPr>
          <w:spacing w:val="1"/>
          <w:sz w:val="24"/>
        </w:rPr>
        <w:t xml:space="preserve"> </w:t>
      </w:r>
      <w:r>
        <w:rPr>
          <w:sz w:val="24"/>
        </w:rPr>
        <w:t>энергии</w:t>
      </w:r>
      <w:r>
        <w:rPr>
          <w:spacing w:val="1"/>
          <w:sz w:val="24"/>
        </w:rPr>
        <w:t xml:space="preserve"> </w:t>
      </w:r>
      <w:r>
        <w:rPr>
          <w:sz w:val="24"/>
        </w:rPr>
        <w:t>в</w:t>
      </w:r>
      <w:r>
        <w:rPr>
          <w:spacing w:val="1"/>
          <w:sz w:val="24"/>
        </w:rPr>
        <w:t xml:space="preserve"> </w:t>
      </w:r>
      <w:r>
        <w:rPr>
          <w:sz w:val="24"/>
        </w:rPr>
        <w:t>фазовых</w:t>
      </w:r>
      <w:r>
        <w:rPr>
          <w:spacing w:val="1"/>
          <w:sz w:val="24"/>
        </w:rPr>
        <w:t xml:space="preserve"> </w:t>
      </w:r>
      <w:r>
        <w:rPr>
          <w:sz w:val="24"/>
        </w:rPr>
        <w:t>переходах. Насыщенные и ненасыщенные пары. Влажность воздуха. Модель строения жидкостей.</w:t>
      </w:r>
      <w:r>
        <w:rPr>
          <w:spacing w:val="1"/>
          <w:sz w:val="24"/>
        </w:rPr>
        <w:t xml:space="preserve"> </w:t>
      </w:r>
      <w:r>
        <w:rPr>
          <w:sz w:val="23"/>
        </w:rPr>
        <w:t>Поверхностное</w:t>
      </w:r>
      <w:r>
        <w:rPr>
          <w:spacing w:val="-4"/>
          <w:sz w:val="23"/>
        </w:rPr>
        <w:t xml:space="preserve"> </w:t>
      </w:r>
      <w:r>
        <w:rPr>
          <w:sz w:val="23"/>
        </w:rPr>
        <w:t>натяжение</w:t>
      </w:r>
      <w:r>
        <w:rPr>
          <w:b/>
          <w:i/>
          <w:sz w:val="23"/>
        </w:rPr>
        <w:t>.</w:t>
      </w:r>
      <w:r>
        <w:rPr>
          <w:b/>
          <w:i/>
          <w:spacing w:val="3"/>
          <w:sz w:val="23"/>
        </w:rPr>
        <w:t xml:space="preserve"> </w:t>
      </w:r>
      <w:r>
        <w:rPr>
          <w:sz w:val="24"/>
        </w:rPr>
        <w:t>Модель</w:t>
      </w:r>
      <w:r>
        <w:rPr>
          <w:spacing w:val="1"/>
          <w:sz w:val="24"/>
        </w:rPr>
        <w:t xml:space="preserve"> </w:t>
      </w:r>
      <w:r>
        <w:rPr>
          <w:sz w:val="24"/>
        </w:rPr>
        <w:t>строения твердых</w:t>
      </w:r>
      <w:r>
        <w:rPr>
          <w:spacing w:val="-4"/>
          <w:sz w:val="24"/>
        </w:rPr>
        <w:t xml:space="preserve"> </w:t>
      </w:r>
      <w:r>
        <w:rPr>
          <w:sz w:val="24"/>
        </w:rPr>
        <w:t>тел.</w:t>
      </w:r>
      <w:r>
        <w:rPr>
          <w:spacing w:val="6"/>
          <w:sz w:val="24"/>
        </w:rPr>
        <w:t xml:space="preserve"> </w:t>
      </w:r>
      <w:r>
        <w:rPr>
          <w:sz w:val="23"/>
        </w:rPr>
        <w:t>Механические</w:t>
      </w:r>
      <w:r>
        <w:rPr>
          <w:spacing w:val="-3"/>
          <w:sz w:val="23"/>
        </w:rPr>
        <w:t xml:space="preserve"> </w:t>
      </w:r>
      <w:r>
        <w:rPr>
          <w:sz w:val="23"/>
        </w:rPr>
        <w:t>свойства</w:t>
      </w:r>
      <w:r>
        <w:rPr>
          <w:spacing w:val="-2"/>
          <w:sz w:val="23"/>
        </w:rPr>
        <w:t xml:space="preserve"> </w:t>
      </w:r>
      <w:r>
        <w:rPr>
          <w:sz w:val="23"/>
        </w:rPr>
        <w:t>твердых</w:t>
      </w:r>
      <w:r>
        <w:rPr>
          <w:spacing w:val="-1"/>
          <w:sz w:val="23"/>
        </w:rPr>
        <w:t xml:space="preserve"> </w:t>
      </w:r>
      <w:r>
        <w:rPr>
          <w:sz w:val="23"/>
        </w:rPr>
        <w:t>тел.</w:t>
      </w:r>
    </w:p>
    <w:p w:rsidR="005E05D7" w:rsidRDefault="00F2597F">
      <w:pPr>
        <w:pStyle w:val="a3"/>
        <w:spacing w:line="274" w:lineRule="exact"/>
        <w:ind w:left="1608"/>
        <w:jc w:val="both"/>
      </w:pPr>
      <w:r>
        <w:t>Внутренняя</w:t>
      </w:r>
      <w:r>
        <w:rPr>
          <w:spacing w:val="55"/>
        </w:rPr>
        <w:t xml:space="preserve"> </w:t>
      </w:r>
      <w:r>
        <w:t>энергия.</w:t>
      </w:r>
      <w:r>
        <w:rPr>
          <w:spacing w:val="57"/>
        </w:rPr>
        <w:t xml:space="preserve"> </w:t>
      </w:r>
      <w:r>
        <w:t>Работа</w:t>
      </w:r>
      <w:r>
        <w:rPr>
          <w:spacing w:val="56"/>
        </w:rPr>
        <w:t xml:space="preserve"> </w:t>
      </w:r>
      <w:r>
        <w:t>и</w:t>
      </w:r>
      <w:r>
        <w:rPr>
          <w:spacing w:val="56"/>
        </w:rPr>
        <w:t xml:space="preserve"> </w:t>
      </w:r>
      <w:r>
        <w:t>теплопередача  как</w:t>
      </w:r>
      <w:r>
        <w:rPr>
          <w:spacing w:val="54"/>
        </w:rPr>
        <w:t xml:space="preserve"> </w:t>
      </w:r>
      <w:r>
        <w:t>способы</w:t>
      </w:r>
      <w:r>
        <w:rPr>
          <w:spacing w:val="53"/>
        </w:rPr>
        <w:t xml:space="preserve"> </w:t>
      </w:r>
      <w:r>
        <w:t>изменения</w:t>
      </w:r>
      <w:r>
        <w:rPr>
          <w:spacing w:val="50"/>
        </w:rPr>
        <w:t xml:space="preserve"> </w:t>
      </w:r>
      <w:r>
        <w:t>внутренней</w:t>
      </w:r>
      <w:r>
        <w:rPr>
          <w:spacing w:val="57"/>
        </w:rPr>
        <w:t xml:space="preserve"> </w:t>
      </w:r>
      <w:r>
        <w:t>энергии.</w:t>
      </w:r>
    </w:p>
    <w:p w:rsidR="005E05D7" w:rsidRDefault="00F2597F">
      <w:pPr>
        <w:spacing w:line="274" w:lineRule="exact"/>
        <w:ind w:left="869"/>
        <w:jc w:val="both"/>
        <w:rPr>
          <w:sz w:val="23"/>
        </w:rPr>
      </w:pPr>
      <w:r>
        <w:rPr>
          <w:sz w:val="24"/>
        </w:rPr>
        <w:t>Первый</w:t>
      </w:r>
      <w:r>
        <w:rPr>
          <w:spacing w:val="-7"/>
          <w:sz w:val="24"/>
        </w:rPr>
        <w:t xml:space="preserve"> </w:t>
      </w:r>
      <w:r>
        <w:rPr>
          <w:sz w:val="24"/>
        </w:rPr>
        <w:t>закон</w:t>
      </w:r>
      <w:r>
        <w:rPr>
          <w:spacing w:val="-6"/>
          <w:sz w:val="24"/>
        </w:rPr>
        <w:t xml:space="preserve"> </w:t>
      </w:r>
      <w:r>
        <w:rPr>
          <w:sz w:val="24"/>
        </w:rPr>
        <w:t>термодинамики.</w:t>
      </w:r>
      <w:r>
        <w:rPr>
          <w:spacing w:val="-5"/>
          <w:sz w:val="24"/>
        </w:rPr>
        <w:t xml:space="preserve"> </w:t>
      </w:r>
      <w:r>
        <w:rPr>
          <w:sz w:val="24"/>
        </w:rPr>
        <w:t>Адиабатный</w:t>
      </w:r>
      <w:r>
        <w:rPr>
          <w:spacing w:val="-1"/>
          <w:sz w:val="24"/>
        </w:rPr>
        <w:t xml:space="preserve"> </w:t>
      </w:r>
      <w:r>
        <w:rPr>
          <w:sz w:val="24"/>
        </w:rPr>
        <w:t>процесс.</w:t>
      </w:r>
      <w:r>
        <w:rPr>
          <w:spacing w:val="2"/>
          <w:sz w:val="24"/>
        </w:rPr>
        <w:t xml:space="preserve"> </w:t>
      </w:r>
      <w:r>
        <w:rPr>
          <w:sz w:val="23"/>
        </w:rPr>
        <w:t>Второй</w:t>
      </w:r>
      <w:r>
        <w:rPr>
          <w:spacing w:val="-3"/>
          <w:sz w:val="23"/>
        </w:rPr>
        <w:t xml:space="preserve"> </w:t>
      </w:r>
      <w:r>
        <w:rPr>
          <w:sz w:val="23"/>
        </w:rPr>
        <w:t>закон</w:t>
      </w:r>
      <w:r>
        <w:rPr>
          <w:spacing w:val="-3"/>
          <w:sz w:val="23"/>
        </w:rPr>
        <w:t xml:space="preserve"> </w:t>
      </w:r>
      <w:r>
        <w:rPr>
          <w:sz w:val="23"/>
        </w:rPr>
        <w:t>термодинамики.</w:t>
      </w:r>
    </w:p>
    <w:p w:rsidR="005E05D7" w:rsidRDefault="00F2597F">
      <w:pPr>
        <w:pStyle w:val="a3"/>
        <w:spacing w:line="274" w:lineRule="exact"/>
        <w:ind w:left="1608"/>
        <w:jc w:val="both"/>
      </w:pPr>
      <w:r>
        <w:t>Преобразования</w:t>
      </w:r>
      <w:r>
        <w:rPr>
          <w:spacing w:val="118"/>
        </w:rPr>
        <w:t xml:space="preserve"> </w:t>
      </w:r>
      <w:r>
        <w:t>энергии</w:t>
      </w:r>
      <w:r>
        <w:rPr>
          <w:spacing w:val="120"/>
        </w:rPr>
        <w:t xml:space="preserve"> </w:t>
      </w:r>
      <w:r>
        <w:t>в</w:t>
      </w:r>
      <w:r>
        <w:rPr>
          <w:spacing w:val="120"/>
        </w:rPr>
        <w:t xml:space="preserve"> </w:t>
      </w:r>
      <w:r>
        <w:t>тепловых</w:t>
      </w:r>
      <w:r>
        <w:rPr>
          <w:spacing w:val="118"/>
        </w:rPr>
        <w:t xml:space="preserve"> </w:t>
      </w:r>
      <w:r>
        <w:t>машинах.</w:t>
      </w:r>
      <w:r>
        <w:rPr>
          <w:spacing w:val="67"/>
        </w:rPr>
        <w:t xml:space="preserve"> </w:t>
      </w:r>
      <w:r>
        <w:t xml:space="preserve">КПД  </w:t>
      </w:r>
      <w:r>
        <w:rPr>
          <w:spacing w:val="2"/>
        </w:rPr>
        <w:t xml:space="preserve"> </w:t>
      </w:r>
      <w:r>
        <w:t>тепловой</w:t>
      </w:r>
      <w:r>
        <w:rPr>
          <w:spacing w:val="120"/>
        </w:rPr>
        <w:t xml:space="preserve"> </w:t>
      </w:r>
      <w:r>
        <w:t xml:space="preserve">машины.  </w:t>
      </w:r>
      <w:r>
        <w:rPr>
          <w:spacing w:val="1"/>
        </w:rPr>
        <w:t xml:space="preserve"> </w:t>
      </w:r>
      <w:r>
        <w:t xml:space="preserve">Цикл  </w:t>
      </w:r>
      <w:r>
        <w:rPr>
          <w:spacing w:val="3"/>
        </w:rPr>
        <w:t xml:space="preserve"> </w:t>
      </w:r>
      <w:r>
        <w:t>Карно.</w:t>
      </w:r>
    </w:p>
    <w:p w:rsidR="005E05D7" w:rsidRDefault="00F2597F">
      <w:pPr>
        <w:pStyle w:val="a3"/>
        <w:spacing w:line="275" w:lineRule="exact"/>
        <w:ind w:left="869"/>
        <w:jc w:val="both"/>
      </w:pPr>
      <w:r>
        <w:t>Экологические</w:t>
      </w:r>
      <w:r>
        <w:rPr>
          <w:spacing w:val="-6"/>
        </w:rPr>
        <w:t xml:space="preserve"> </w:t>
      </w:r>
      <w:r>
        <w:t>проблемы</w:t>
      </w:r>
      <w:r>
        <w:rPr>
          <w:spacing w:val="-3"/>
        </w:rPr>
        <w:t xml:space="preserve"> </w:t>
      </w:r>
      <w:r>
        <w:t>теплоэнергетики.</w:t>
      </w:r>
    </w:p>
    <w:p w:rsidR="005E05D7" w:rsidRDefault="005E05D7">
      <w:pPr>
        <w:spacing w:line="275" w:lineRule="exact"/>
        <w:jc w:val="both"/>
        <w:sectPr w:rsidR="005E05D7">
          <w:pgSz w:w="11900" w:h="16840"/>
          <w:pgMar w:top="840" w:right="180" w:bottom="1280" w:left="0" w:header="0" w:footer="1020" w:gutter="0"/>
          <w:cols w:space="720"/>
        </w:sectPr>
      </w:pPr>
    </w:p>
    <w:p w:rsidR="005E05D7" w:rsidRDefault="00F2597F">
      <w:pPr>
        <w:pStyle w:val="3"/>
        <w:spacing w:before="70"/>
        <w:ind w:left="869"/>
      </w:pPr>
      <w:bookmarkStart w:id="132" w:name="Электродинамика_(1)"/>
      <w:bookmarkEnd w:id="132"/>
      <w:r>
        <w:t>Электродинамика</w:t>
      </w:r>
    </w:p>
    <w:p w:rsidR="005E05D7" w:rsidRDefault="00F2597F">
      <w:pPr>
        <w:pStyle w:val="a3"/>
        <w:spacing w:before="1" w:line="237" w:lineRule="auto"/>
        <w:ind w:left="869" w:right="297" w:firstLine="739"/>
        <w:jc w:val="both"/>
      </w:pPr>
      <w:r>
        <w:t>Предмет</w:t>
      </w:r>
      <w:r>
        <w:rPr>
          <w:spacing w:val="1"/>
        </w:rPr>
        <w:t xml:space="preserve"> </w:t>
      </w:r>
      <w:r>
        <w:t>и</w:t>
      </w:r>
      <w:r>
        <w:rPr>
          <w:spacing w:val="1"/>
        </w:rPr>
        <w:t xml:space="preserve"> </w:t>
      </w:r>
      <w:r>
        <w:t>задачи</w:t>
      </w:r>
      <w:r>
        <w:rPr>
          <w:spacing w:val="1"/>
        </w:rPr>
        <w:t xml:space="preserve"> </w:t>
      </w:r>
      <w:r>
        <w:t>электродинамики.</w:t>
      </w:r>
      <w:r>
        <w:rPr>
          <w:spacing w:val="1"/>
        </w:rPr>
        <w:t xml:space="preserve"> </w:t>
      </w:r>
      <w:r>
        <w:t>Электрическое</w:t>
      </w:r>
      <w:r>
        <w:rPr>
          <w:spacing w:val="1"/>
        </w:rPr>
        <w:t xml:space="preserve"> </w:t>
      </w:r>
      <w:r>
        <w:t>взаимодействие.</w:t>
      </w:r>
      <w:r>
        <w:rPr>
          <w:spacing w:val="1"/>
        </w:rPr>
        <w:t xml:space="preserve"> </w:t>
      </w:r>
      <w:r>
        <w:t>Закон</w:t>
      </w:r>
      <w:r>
        <w:rPr>
          <w:spacing w:val="1"/>
        </w:rPr>
        <w:t xml:space="preserve"> </w:t>
      </w:r>
      <w:r>
        <w:t>сохранения</w:t>
      </w:r>
      <w:r>
        <w:rPr>
          <w:spacing w:val="1"/>
        </w:rPr>
        <w:t xml:space="preserve"> </w:t>
      </w:r>
      <w:r>
        <w:t>электрического</w:t>
      </w:r>
      <w:r>
        <w:rPr>
          <w:spacing w:val="1"/>
        </w:rPr>
        <w:t xml:space="preserve"> </w:t>
      </w:r>
      <w:r>
        <w:t>заряда.</w:t>
      </w:r>
      <w:r>
        <w:rPr>
          <w:spacing w:val="1"/>
        </w:rPr>
        <w:t xml:space="preserve"> </w:t>
      </w:r>
      <w:r>
        <w:t>Закон</w:t>
      </w:r>
      <w:r>
        <w:rPr>
          <w:spacing w:val="1"/>
        </w:rPr>
        <w:t xml:space="preserve"> </w:t>
      </w:r>
      <w:r>
        <w:t>Кулона.</w:t>
      </w:r>
      <w:r>
        <w:rPr>
          <w:spacing w:val="1"/>
        </w:rPr>
        <w:t xml:space="preserve"> </w:t>
      </w:r>
      <w:r>
        <w:t>Напряженность</w:t>
      </w:r>
      <w:r>
        <w:rPr>
          <w:spacing w:val="1"/>
        </w:rPr>
        <w:t xml:space="preserve"> </w:t>
      </w:r>
      <w:r>
        <w:t>и</w:t>
      </w:r>
      <w:r>
        <w:rPr>
          <w:spacing w:val="1"/>
        </w:rPr>
        <w:t xml:space="preserve"> </w:t>
      </w:r>
      <w:r>
        <w:t>потенциал</w:t>
      </w:r>
      <w:r>
        <w:rPr>
          <w:spacing w:val="1"/>
        </w:rPr>
        <w:t xml:space="preserve"> </w:t>
      </w:r>
      <w:r>
        <w:t>электростатического</w:t>
      </w:r>
      <w:r>
        <w:rPr>
          <w:spacing w:val="1"/>
        </w:rPr>
        <w:t xml:space="preserve"> </w:t>
      </w:r>
      <w:r>
        <w:t>поля.</w:t>
      </w:r>
      <w:r>
        <w:rPr>
          <w:spacing w:val="1"/>
        </w:rPr>
        <w:t xml:space="preserve"> </w:t>
      </w:r>
      <w:r>
        <w:t>Принцип суперпозиции электрических полей. Разность потенциалов. Проводники и диэлектрики в</w:t>
      </w:r>
      <w:r>
        <w:rPr>
          <w:spacing w:val="1"/>
        </w:rPr>
        <w:t xml:space="preserve"> </w:t>
      </w:r>
      <w:r>
        <w:t>электростатическом</w:t>
      </w:r>
      <w:r>
        <w:rPr>
          <w:spacing w:val="-3"/>
        </w:rPr>
        <w:t xml:space="preserve"> </w:t>
      </w:r>
      <w:r>
        <w:t>поле.</w:t>
      </w:r>
      <w:r>
        <w:rPr>
          <w:spacing w:val="-3"/>
        </w:rPr>
        <w:t xml:space="preserve"> </w:t>
      </w:r>
      <w:r>
        <w:t>Электрическая емкость.</w:t>
      </w:r>
      <w:r>
        <w:rPr>
          <w:spacing w:val="2"/>
        </w:rPr>
        <w:t xml:space="preserve"> </w:t>
      </w:r>
      <w:r>
        <w:t>Конденсатор.</w:t>
      </w:r>
      <w:r>
        <w:rPr>
          <w:spacing w:val="-3"/>
        </w:rPr>
        <w:t xml:space="preserve"> </w:t>
      </w:r>
      <w:r>
        <w:t>Энергия</w:t>
      </w:r>
      <w:r>
        <w:rPr>
          <w:spacing w:val="-5"/>
        </w:rPr>
        <w:t xml:space="preserve"> </w:t>
      </w:r>
      <w:r>
        <w:t>электрического поля.</w:t>
      </w:r>
    </w:p>
    <w:p w:rsidR="005E05D7" w:rsidRDefault="00F2597F">
      <w:pPr>
        <w:pStyle w:val="a3"/>
        <w:spacing w:before="7" w:line="237" w:lineRule="auto"/>
        <w:ind w:left="869" w:right="300" w:firstLine="739"/>
        <w:jc w:val="both"/>
        <w:rPr>
          <w:sz w:val="23"/>
        </w:rPr>
      </w:pPr>
      <w:r>
        <w:t>Постоянный</w:t>
      </w:r>
      <w:r>
        <w:rPr>
          <w:spacing w:val="1"/>
        </w:rPr>
        <w:t xml:space="preserve"> </w:t>
      </w:r>
      <w:r>
        <w:t>электрический</w:t>
      </w:r>
      <w:r>
        <w:rPr>
          <w:spacing w:val="1"/>
        </w:rPr>
        <w:t xml:space="preserve"> </w:t>
      </w:r>
      <w:r>
        <w:t>ток.</w:t>
      </w:r>
      <w:r>
        <w:rPr>
          <w:spacing w:val="1"/>
        </w:rPr>
        <w:t xml:space="preserve"> </w:t>
      </w:r>
      <w:r>
        <w:t>Электродвижущая</w:t>
      </w:r>
      <w:r>
        <w:rPr>
          <w:spacing w:val="1"/>
        </w:rPr>
        <w:t xml:space="preserve"> </w:t>
      </w:r>
      <w:r>
        <w:t>сила</w:t>
      </w:r>
      <w:r>
        <w:rPr>
          <w:spacing w:val="1"/>
        </w:rPr>
        <w:t xml:space="preserve"> </w:t>
      </w:r>
      <w:r>
        <w:t>(ЭДС).</w:t>
      </w:r>
      <w:r>
        <w:rPr>
          <w:spacing w:val="1"/>
        </w:rPr>
        <w:t xml:space="preserve"> </w:t>
      </w:r>
      <w:r>
        <w:t>Закон</w:t>
      </w:r>
      <w:r>
        <w:rPr>
          <w:spacing w:val="1"/>
        </w:rPr>
        <w:t xml:space="preserve"> </w:t>
      </w:r>
      <w:r>
        <w:t>Ома</w:t>
      </w:r>
      <w:r>
        <w:rPr>
          <w:spacing w:val="1"/>
        </w:rPr>
        <w:t xml:space="preserve"> </w:t>
      </w:r>
      <w:r>
        <w:t>для</w:t>
      </w:r>
      <w:r>
        <w:rPr>
          <w:spacing w:val="1"/>
        </w:rPr>
        <w:t xml:space="preserve"> </w:t>
      </w:r>
      <w:r>
        <w:t>полной</w:t>
      </w:r>
      <w:r>
        <w:rPr>
          <w:spacing w:val="1"/>
        </w:rPr>
        <w:t xml:space="preserve"> </w:t>
      </w:r>
      <w:r>
        <w:t>электрической цепи. Электрический ток в металлах, электролитах, полупроводниках, газах и вакууме.</w:t>
      </w:r>
      <w:r>
        <w:rPr>
          <w:spacing w:val="-57"/>
        </w:rPr>
        <w:t xml:space="preserve"> </w:t>
      </w:r>
      <w:r>
        <w:t xml:space="preserve">Плазма. </w:t>
      </w:r>
      <w:r>
        <w:rPr>
          <w:sz w:val="23"/>
        </w:rPr>
        <w:t>Электролиз.</w:t>
      </w:r>
      <w:r>
        <w:rPr>
          <w:spacing w:val="4"/>
          <w:sz w:val="23"/>
        </w:rPr>
        <w:t xml:space="preserve"> </w:t>
      </w:r>
      <w:r>
        <w:t>Полупроводниковые приборы.</w:t>
      </w:r>
      <w:r>
        <w:rPr>
          <w:spacing w:val="7"/>
        </w:rPr>
        <w:t xml:space="preserve"> </w:t>
      </w:r>
      <w:r>
        <w:rPr>
          <w:sz w:val="23"/>
        </w:rPr>
        <w:t>Сверхпроводимость.</w:t>
      </w:r>
    </w:p>
    <w:p w:rsidR="005E05D7" w:rsidRDefault="00F2597F">
      <w:pPr>
        <w:pStyle w:val="a3"/>
        <w:spacing w:before="1" w:line="237" w:lineRule="auto"/>
        <w:ind w:left="869" w:right="300" w:firstLine="739"/>
        <w:jc w:val="both"/>
      </w:pPr>
      <w:r>
        <w:t>Магнитное</w:t>
      </w:r>
      <w:r>
        <w:rPr>
          <w:spacing w:val="1"/>
        </w:rPr>
        <w:t xml:space="preserve"> </w:t>
      </w:r>
      <w:r>
        <w:t>поле.</w:t>
      </w:r>
      <w:r>
        <w:rPr>
          <w:spacing w:val="1"/>
        </w:rPr>
        <w:t xml:space="preserve"> </w:t>
      </w:r>
      <w:r>
        <w:t>Вектор</w:t>
      </w:r>
      <w:r>
        <w:rPr>
          <w:spacing w:val="1"/>
        </w:rPr>
        <w:t xml:space="preserve"> </w:t>
      </w:r>
      <w:r>
        <w:t>магнитной</w:t>
      </w:r>
      <w:r>
        <w:rPr>
          <w:spacing w:val="1"/>
        </w:rPr>
        <w:t xml:space="preserve"> </w:t>
      </w:r>
      <w:r>
        <w:t>индукции.</w:t>
      </w:r>
      <w:r>
        <w:rPr>
          <w:spacing w:val="1"/>
        </w:rPr>
        <w:t xml:space="preserve"> </w:t>
      </w:r>
      <w:r>
        <w:t>Принцип</w:t>
      </w:r>
      <w:r>
        <w:rPr>
          <w:spacing w:val="1"/>
        </w:rPr>
        <w:t xml:space="preserve"> </w:t>
      </w:r>
      <w:r>
        <w:t>суперпозиции</w:t>
      </w:r>
      <w:r>
        <w:rPr>
          <w:spacing w:val="1"/>
        </w:rPr>
        <w:t xml:space="preserve"> </w:t>
      </w:r>
      <w:r>
        <w:t>магнитных</w:t>
      </w:r>
      <w:r>
        <w:rPr>
          <w:spacing w:val="1"/>
        </w:rPr>
        <w:t xml:space="preserve"> </w:t>
      </w:r>
      <w:r>
        <w:t>полей.</w:t>
      </w:r>
      <w:r>
        <w:rPr>
          <w:spacing w:val="1"/>
        </w:rPr>
        <w:t xml:space="preserve"> </w:t>
      </w:r>
      <w:r>
        <w:t>Магнитное поле проводника с током. Действие магнитного поля на проводник с током и движущуюся</w:t>
      </w:r>
      <w:r>
        <w:rPr>
          <w:spacing w:val="-57"/>
        </w:rPr>
        <w:t xml:space="preserve"> </w:t>
      </w:r>
      <w:r>
        <w:t>заряженную</w:t>
      </w:r>
      <w:r>
        <w:rPr>
          <w:spacing w:val="-1"/>
        </w:rPr>
        <w:t xml:space="preserve"> </w:t>
      </w:r>
      <w:r>
        <w:t>частицу.</w:t>
      </w:r>
      <w:r>
        <w:rPr>
          <w:spacing w:val="4"/>
        </w:rPr>
        <w:t xml:space="preserve"> </w:t>
      </w:r>
      <w:r>
        <w:t>Сила</w:t>
      </w:r>
      <w:r>
        <w:rPr>
          <w:spacing w:val="1"/>
        </w:rPr>
        <w:t xml:space="preserve"> </w:t>
      </w:r>
      <w:r>
        <w:t>Ампера и</w:t>
      </w:r>
      <w:r>
        <w:rPr>
          <w:spacing w:val="3"/>
        </w:rPr>
        <w:t xml:space="preserve"> </w:t>
      </w:r>
      <w:r>
        <w:t>сила</w:t>
      </w:r>
      <w:r>
        <w:rPr>
          <w:spacing w:val="1"/>
        </w:rPr>
        <w:t xml:space="preserve"> </w:t>
      </w:r>
      <w:r>
        <w:t>Лоренца.</w:t>
      </w:r>
    </w:p>
    <w:p w:rsidR="005E05D7" w:rsidRDefault="00F2597F">
      <w:pPr>
        <w:pStyle w:val="a3"/>
        <w:spacing w:before="1" w:line="237" w:lineRule="auto"/>
        <w:ind w:left="869" w:right="288" w:firstLine="739"/>
        <w:jc w:val="both"/>
      </w:pPr>
      <w:r>
        <w:t>Поток</w:t>
      </w:r>
      <w:r>
        <w:rPr>
          <w:spacing w:val="1"/>
        </w:rPr>
        <w:t xml:space="preserve"> </w:t>
      </w:r>
      <w:r>
        <w:t>вектора</w:t>
      </w:r>
      <w:r>
        <w:rPr>
          <w:spacing w:val="1"/>
        </w:rPr>
        <w:t xml:space="preserve"> </w:t>
      </w:r>
      <w:r>
        <w:t>магнитной</w:t>
      </w:r>
      <w:r>
        <w:rPr>
          <w:spacing w:val="1"/>
        </w:rPr>
        <w:t xml:space="preserve"> </w:t>
      </w:r>
      <w:r>
        <w:t>индукции.</w:t>
      </w:r>
      <w:r>
        <w:rPr>
          <w:spacing w:val="1"/>
        </w:rPr>
        <w:t xml:space="preserve"> </w:t>
      </w:r>
      <w:r>
        <w:t>Явление</w:t>
      </w:r>
      <w:r>
        <w:rPr>
          <w:spacing w:val="1"/>
        </w:rPr>
        <w:t xml:space="preserve"> </w:t>
      </w:r>
      <w:r>
        <w:t>электромагнитной</w:t>
      </w:r>
      <w:r>
        <w:rPr>
          <w:spacing w:val="1"/>
        </w:rPr>
        <w:t xml:space="preserve"> </w:t>
      </w:r>
      <w:r>
        <w:t>индукции.</w:t>
      </w:r>
      <w:r>
        <w:rPr>
          <w:spacing w:val="1"/>
        </w:rPr>
        <w:t xml:space="preserve"> </w:t>
      </w:r>
      <w:r>
        <w:t>Закон</w:t>
      </w:r>
      <w:r>
        <w:rPr>
          <w:spacing w:val="1"/>
        </w:rPr>
        <w:t xml:space="preserve"> </w:t>
      </w:r>
      <w:r>
        <w:t>электромагнитной индукции. ЭДС индукции в движущихся проводниках. Правило Ленца. Явление</w:t>
      </w:r>
      <w:r>
        <w:rPr>
          <w:spacing w:val="1"/>
        </w:rPr>
        <w:t xml:space="preserve"> </w:t>
      </w:r>
      <w:r>
        <w:t>самоиндукции. Индуктивность. Энергия</w:t>
      </w:r>
      <w:r>
        <w:rPr>
          <w:spacing w:val="-2"/>
        </w:rPr>
        <w:t xml:space="preserve"> </w:t>
      </w:r>
      <w:r>
        <w:t>электромагнитного</w:t>
      </w:r>
      <w:r>
        <w:rPr>
          <w:spacing w:val="-2"/>
        </w:rPr>
        <w:t xml:space="preserve"> </w:t>
      </w:r>
      <w:r>
        <w:t>поля.</w:t>
      </w:r>
      <w:r>
        <w:rPr>
          <w:spacing w:val="-3"/>
        </w:rPr>
        <w:t xml:space="preserve"> </w:t>
      </w:r>
      <w:r>
        <w:t>Магнитные</w:t>
      </w:r>
      <w:r>
        <w:rPr>
          <w:spacing w:val="-3"/>
        </w:rPr>
        <w:t xml:space="preserve"> </w:t>
      </w:r>
      <w:r>
        <w:t>свойства</w:t>
      </w:r>
      <w:r>
        <w:rPr>
          <w:spacing w:val="-7"/>
        </w:rPr>
        <w:t xml:space="preserve"> </w:t>
      </w:r>
      <w:r>
        <w:t>вещества.</w:t>
      </w:r>
    </w:p>
    <w:p w:rsidR="005E05D7" w:rsidRDefault="00F2597F">
      <w:pPr>
        <w:pStyle w:val="a3"/>
        <w:spacing w:line="242" w:lineRule="auto"/>
        <w:ind w:left="869" w:right="285" w:firstLine="739"/>
        <w:jc w:val="both"/>
        <w:rPr>
          <w:sz w:val="23"/>
        </w:rPr>
      </w:pPr>
      <w:r>
        <w:t>Электромагнитные</w:t>
      </w:r>
      <w:r>
        <w:rPr>
          <w:spacing w:val="1"/>
        </w:rPr>
        <w:t xml:space="preserve"> </w:t>
      </w:r>
      <w:r>
        <w:t>колебания.</w:t>
      </w:r>
      <w:r>
        <w:rPr>
          <w:spacing w:val="1"/>
        </w:rPr>
        <w:t xml:space="preserve"> </w:t>
      </w:r>
      <w:r>
        <w:t>Колебательный</w:t>
      </w:r>
      <w:r>
        <w:rPr>
          <w:spacing w:val="1"/>
        </w:rPr>
        <w:t xml:space="preserve"> </w:t>
      </w:r>
      <w:r>
        <w:t>контур.</w:t>
      </w:r>
      <w:r>
        <w:rPr>
          <w:spacing w:val="1"/>
        </w:rPr>
        <w:t xml:space="preserve"> </w:t>
      </w:r>
      <w:r>
        <w:t>Свободные</w:t>
      </w:r>
      <w:r>
        <w:rPr>
          <w:spacing w:val="1"/>
        </w:rPr>
        <w:t xml:space="preserve"> </w:t>
      </w:r>
      <w:r>
        <w:t>электромагнитные</w:t>
      </w:r>
      <w:r>
        <w:rPr>
          <w:spacing w:val="1"/>
        </w:rPr>
        <w:t xml:space="preserve"> </w:t>
      </w:r>
      <w:r>
        <w:t>колебания. Вынужденные электромагнитные колебания. Резонанс. Переменный ток. Конденсатор и</w:t>
      </w:r>
      <w:r>
        <w:rPr>
          <w:spacing w:val="1"/>
        </w:rPr>
        <w:t xml:space="preserve"> </w:t>
      </w:r>
      <w:r>
        <w:t>катушка в цепи переменного тока. Производство, передача и потребление электрической энергии.</w:t>
      </w:r>
      <w:r>
        <w:rPr>
          <w:spacing w:val="1"/>
        </w:rPr>
        <w:t xml:space="preserve"> </w:t>
      </w:r>
      <w:r>
        <w:rPr>
          <w:sz w:val="23"/>
        </w:rPr>
        <w:t>Элементарная</w:t>
      </w:r>
      <w:r>
        <w:rPr>
          <w:spacing w:val="-1"/>
          <w:sz w:val="23"/>
        </w:rPr>
        <w:t xml:space="preserve"> </w:t>
      </w:r>
      <w:r>
        <w:rPr>
          <w:sz w:val="23"/>
        </w:rPr>
        <w:t>теория трансформатора.</w:t>
      </w:r>
    </w:p>
    <w:p w:rsidR="005E05D7" w:rsidRDefault="00F2597F">
      <w:pPr>
        <w:pStyle w:val="a3"/>
        <w:spacing w:line="237" w:lineRule="auto"/>
        <w:ind w:left="869" w:right="296"/>
        <w:jc w:val="both"/>
      </w:pPr>
      <w:r>
        <w:t>Электромагнитное</w:t>
      </w:r>
      <w:r>
        <w:rPr>
          <w:spacing w:val="1"/>
        </w:rPr>
        <w:t xml:space="preserve"> </w:t>
      </w:r>
      <w:r>
        <w:t>поле</w:t>
      </w:r>
      <w:r>
        <w:rPr>
          <w:b/>
          <w:i/>
          <w:sz w:val="23"/>
        </w:rPr>
        <w:t>.</w:t>
      </w:r>
      <w:r>
        <w:rPr>
          <w:b/>
          <w:i/>
          <w:spacing w:val="1"/>
          <w:sz w:val="23"/>
        </w:rPr>
        <w:t xml:space="preserve"> </w:t>
      </w:r>
      <w:r>
        <w:t>Вихревое</w:t>
      </w:r>
      <w:r>
        <w:rPr>
          <w:spacing w:val="1"/>
        </w:rPr>
        <w:t xml:space="preserve"> </w:t>
      </w:r>
      <w:r>
        <w:t>электрическое</w:t>
      </w:r>
      <w:r>
        <w:rPr>
          <w:spacing w:val="1"/>
        </w:rPr>
        <w:t xml:space="preserve"> </w:t>
      </w:r>
      <w:r>
        <w:t>поле.</w:t>
      </w:r>
      <w:r>
        <w:rPr>
          <w:spacing w:val="1"/>
        </w:rPr>
        <w:t xml:space="preserve"> </w:t>
      </w:r>
      <w:r>
        <w:t>Электромагнитные</w:t>
      </w:r>
      <w:r>
        <w:rPr>
          <w:spacing w:val="1"/>
        </w:rPr>
        <w:t xml:space="preserve"> </w:t>
      </w:r>
      <w:r>
        <w:t>волны.</w:t>
      </w:r>
      <w:r>
        <w:rPr>
          <w:spacing w:val="1"/>
        </w:rPr>
        <w:t xml:space="preserve"> </w:t>
      </w:r>
      <w:r>
        <w:t>Свойства</w:t>
      </w:r>
      <w:r>
        <w:rPr>
          <w:spacing w:val="1"/>
        </w:rPr>
        <w:t xml:space="preserve"> </w:t>
      </w:r>
      <w:r>
        <w:t>электромагнитных волн. Диапазоны электромагнитных излучений и их практическое применение.</w:t>
      </w:r>
      <w:r>
        <w:rPr>
          <w:spacing w:val="1"/>
        </w:rPr>
        <w:t xml:space="preserve"> </w:t>
      </w:r>
      <w:r>
        <w:t>Принципы</w:t>
      </w:r>
      <w:r>
        <w:rPr>
          <w:spacing w:val="2"/>
        </w:rPr>
        <w:t xml:space="preserve"> </w:t>
      </w:r>
      <w:r>
        <w:t>радиосвязи</w:t>
      </w:r>
      <w:r>
        <w:rPr>
          <w:spacing w:val="-2"/>
        </w:rPr>
        <w:t xml:space="preserve"> </w:t>
      </w:r>
      <w:r>
        <w:t>и</w:t>
      </w:r>
      <w:r>
        <w:rPr>
          <w:spacing w:val="-2"/>
        </w:rPr>
        <w:t xml:space="preserve"> </w:t>
      </w:r>
      <w:r>
        <w:t>телевидения.</w:t>
      </w:r>
    </w:p>
    <w:p w:rsidR="005E05D7" w:rsidRDefault="00F2597F">
      <w:pPr>
        <w:pStyle w:val="a3"/>
        <w:spacing w:line="237" w:lineRule="auto"/>
        <w:ind w:left="869" w:right="301" w:firstLine="739"/>
        <w:jc w:val="both"/>
      </w:pPr>
      <w:r>
        <w:t>Геометрическая оптика. Прямолинейное распространение света в однородной среде. Законы</w:t>
      </w:r>
      <w:r>
        <w:rPr>
          <w:spacing w:val="1"/>
        </w:rPr>
        <w:t xml:space="preserve"> </w:t>
      </w:r>
      <w:r>
        <w:t>отражения</w:t>
      </w:r>
      <w:r>
        <w:rPr>
          <w:spacing w:val="1"/>
        </w:rPr>
        <w:t xml:space="preserve"> </w:t>
      </w:r>
      <w:r>
        <w:t>и</w:t>
      </w:r>
      <w:r>
        <w:rPr>
          <w:spacing w:val="-3"/>
        </w:rPr>
        <w:t xml:space="preserve"> </w:t>
      </w:r>
      <w:r>
        <w:t>преломления</w:t>
      </w:r>
      <w:r>
        <w:rPr>
          <w:spacing w:val="1"/>
        </w:rPr>
        <w:t xml:space="preserve"> </w:t>
      </w:r>
      <w:r>
        <w:t>света.</w:t>
      </w:r>
      <w:r>
        <w:rPr>
          <w:spacing w:val="3"/>
        </w:rPr>
        <w:t xml:space="preserve"> </w:t>
      </w:r>
      <w:r>
        <w:t>Полное внутреннее отражение.</w:t>
      </w:r>
      <w:r>
        <w:rPr>
          <w:spacing w:val="-2"/>
        </w:rPr>
        <w:t xml:space="preserve"> </w:t>
      </w:r>
      <w:r>
        <w:t>Оптические приборы.</w:t>
      </w:r>
    </w:p>
    <w:p w:rsidR="005E05D7" w:rsidRDefault="00F2597F">
      <w:pPr>
        <w:pStyle w:val="a3"/>
        <w:ind w:left="869" w:right="300" w:firstLine="739"/>
        <w:jc w:val="both"/>
      </w:pPr>
      <w:r>
        <w:t>Волновые свойства света. Скорость света. Интерференция света. Когерентность. Дифракция</w:t>
      </w:r>
      <w:r>
        <w:rPr>
          <w:spacing w:val="1"/>
        </w:rPr>
        <w:t xml:space="preserve"> </w:t>
      </w:r>
      <w:r>
        <w:t>света.</w:t>
      </w:r>
      <w:r>
        <w:rPr>
          <w:spacing w:val="-2"/>
        </w:rPr>
        <w:t xml:space="preserve"> </w:t>
      </w:r>
      <w:r>
        <w:t>Поляризация</w:t>
      </w:r>
      <w:r>
        <w:rPr>
          <w:spacing w:val="-2"/>
        </w:rPr>
        <w:t xml:space="preserve"> </w:t>
      </w:r>
      <w:r>
        <w:t>света.</w:t>
      </w:r>
      <w:r>
        <w:rPr>
          <w:spacing w:val="-2"/>
        </w:rPr>
        <w:t xml:space="preserve"> </w:t>
      </w:r>
      <w:r>
        <w:t>Дисперсия</w:t>
      </w:r>
      <w:r>
        <w:rPr>
          <w:spacing w:val="-7"/>
        </w:rPr>
        <w:t xml:space="preserve"> </w:t>
      </w:r>
      <w:r>
        <w:t>света.</w:t>
      </w:r>
      <w:r>
        <w:rPr>
          <w:spacing w:val="-6"/>
        </w:rPr>
        <w:t xml:space="preserve"> </w:t>
      </w:r>
      <w:r>
        <w:t>Практическое</w:t>
      </w:r>
      <w:r>
        <w:rPr>
          <w:spacing w:val="-4"/>
        </w:rPr>
        <w:t xml:space="preserve"> </w:t>
      </w:r>
      <w:r>
        <w:t>применение</w:t>
      </w:r>
      <w:r>
        <w:rPr>
          <w:spacing w:val="-3"/>
        </w:rPr>
        <w:t xml:space="preserve"> </w:t>
      </w:r>
      <w:r>
        <w:t>электромагнитных</w:t>
      </w:r>
      <w:r>
        <w:rPr>
          <w:spacing w:val="-8"/>
        </w:rPr>
        <w:t xml:space="preserve"> </w:t>
      </w:r>
      <w:r>
        <w:t>излучений.</w:t>
      </w:r>
    </w:p>
    <w:p w:rsidR="005E05D7" w:rsidRDefault="005E05D7">
      <w:pPr>
        <w:pStyle w:val="a3"/>
        <w:spacing w:before="2"/>
        <w:ind w:left="0"/>
        <w:rPr>
          <w:sz w:val="23"/>
        </w:rPr>
      </w:pPr>
    </w:p>
    <w:p w:rsidR="005E05D7" w:rsidRDefault="00F2597F">
      <w:pPr>
        <w:pStyle w:val="3"/>
        <w:ind w:left="907"/>
        <w:jc w:val="both"/>
      </w:pPr>
      <w:bookmarkStart w:id="133" w:name="Основы_специальной_теории_относительност"/>
      <w:bookmarkEnd w:id="133"/>
      <w:r>
        <w:t>Основы</w:t>
      </w:r>
      <w:r>
        <w:rPr>
          <w:spacing w:val="-3"/>
        </w:rPr>
        <w:t xml:space="preserve"> </w:t>
      </w:r>
      <w:r>
        <w:t>специальной</w:t>
      </w:r>
      <w:r>
        <w:rPr>
          <w:spacing w:val="-6"/>
        </w:rPr>
        <w:t xml:space="preserve"> </w:t>
      </w:r>
      <w:r>
        <w:t>теории</w:t>
      </w:r>
      <w:r>
        <w:rPr>
          <w:spacing w:val="-5"/>
        </w:rPr>
        <w:t xml:space="preserve"> </w:t>
      </w:r>
      <w:r>
        <w:t>относительности</w:t>
      </w:r>
    </w:p>
    <w:p w:rsidR="005E05D7" w:rsidRDefault="00F2597F">
      <w:pPr>
        <w:pStyle w:val="a3"/>
        <w:ind w:left="869" w:right="297" w:firstLine="739"/>
        <w:jc w:val="both"/>
      </w:pPr>
      <w:r>
        <w:t>Инвариантность</w:t>
      </w:r>
      <w:r>
        <w:rPr>
          <w:spacing w:val="1"/>
        </w:rPr>
        <w:t xml:space="preserve"> </w:t>
      </w:r>
      <w:r>
        <w:t>модуля</w:t>
      </w:r>
      <w:r>
        <w:rPr>
          <w:spacing w:val="1"/>
        </w:rPr>
        <w:t xml:space="preserve"> </w:t>
      </w:r>
      <w:r>
        <w:t>скорости</w:t>
      </w:r>
      <w:r>
        <w:rPr>
          <w:spacing w:val="1"/>
        </w:rPr>
        <w:t xml:space="preserve"> </w:t>
      </w:r>
      <w:r>
        <w:t>света</w:t>
      </w:r>
      <w:r>
        <w:rPr>
          <w:spacing w:val="1"/>
        </w:rPr>
        <w:t xml:space="preserve"> </w:t>
      </w:r>
      <w:r>
        <w:t>в</w:t>
      </w:r>
      <w:r>
        <w:rPr>
          <w:spacing w:val="1"/>
        </w:rPr>
        <w:t xml:space="preserve"> </w:t>
      </w:r>
      <w:r>
        <w:t>вакууме.</w:t>
      </w:r>
      <w:r>
        <w:rPr>
          <w:spacing w:val="1"/>
        </w:rPr>
        <w:t xml:space="preserve"> </w:t>
      </w:r>
      <w:r>
        <w:t>Принцип относительности</w:t>
      </w:r>
      <w:r>
        <w:rPr>
          <w:spacing w:val="1"/>
        </w:rPr>
        <w:t xml:space="preserve"> </w:t>
      </w:r>
      <w:r>
        <w:t>Эйнштейна.</w:t>
      </w:r>
      <w:r>
        <w:rPr>
          <w:spacing w:val="1"/>
        </w:rPr>
        <w:t xml:space="preserve"> </w:t>
      </w:r>
      <w:r>
        <w:t>Пространство</w:t>
      </w:r>
      <w:r>
        <w:rPr>
          <w:spacing w:val="1"/>
        </w:rPr>
        <w:t xml:space="preserve"> </w:t>
      </w:r>
      <w:r>
        <w:t>и</w:t>
      </w:r>
      <w:r>
        <w:rPr>
          <w:spacing w:val="1"/>
        </w:rPr>
        <w:t xml:space="preserve"> </w:t>
      </w:r>
      <w:r>
        <w:t>время</w:t>
      </w:r>
      <w:r>
        <w:rPr>
          <w:spacing w:val="1"/>
        </w:rPr>
        <w:t xml:space="preserve"> </w:t>
      </w:r>
      <w:r>
        <w:t>в</w:t>
      </w:r>
      <w:r>
        <w:rPr>
          <w:spacing w:val="1"/>
        </w:rPr>
        <w:t xml:space="preserve"> </w:t>
      </w:r>
      <w:r>
        <w:t>специальной</w:t>
      </w:r>
      <w:r>
        <w:rPr>
          <w:spacing w:val="1"/>
        </w:rPr>
        <w:t xml:space="preserve"> </w:t>
      </w:r>
      <w:r>
        <w:t>теории</w:t>
      </w:r>
      <w:r>
        <w:rPr>
          <w:spacing w:val="1"/>
        </w:rPr>
        <w:t xml:space="preserve"> </w:t>
      </w:r>
      <w:r>
        <w:t>относительности.</w:t>
      </w:r>
      <w:r>
        <w:rPr>
          <w:spacing w:val="1"/>
        </w:rPr>
        <w:t xml:space="preserve"> </w:t>
      </w:r>
      <w:r>
        <w:t>Энергия</w:t>
      </w:r>
      <w:r>
        <w:rPr>
          <w:spacing w:val="1"/>
        </w:rPr>
        <w:t xml:space="preserve"> </w:t>
      </w:r>
      <w:r>
        <w:t>и</w:t>
      </w:r>
      <w:r>
        <w:rPr>
          <w:spacing w:val="1"/>
        </w:rPr>
        <w:t xml:space="preserve"> </w:t>
      </w:r>
      <w:r>
        <w:t>импульс</w:t>
      </w:r>
      <w:r>
        <w:rPr>
          <w:spacing w:val="60"/>
        </w:rPr>
        <w:t xml:space="preserve"> </w:t>
      </w:r>
      <w:r>
        <w:t>свободной</w:t>
      </w:r>
      <w:r>
        <w:rPr>
          <w:spacing w:val="1"/>
        </w:rPr>
        <w:t xml:space="preserve"> </w:t>
      </w:r>
      <w:r>
        <w:t>частицы. Связь</w:t>
      </w:r>
      <w:r>
        <w:rPr>
          <w:spacing w:val="-3"/>
        </w:rPr>
        <w:t xml:space="preserve"> </w:t>
      </w:r>
      <w:r>
        <w:t>массы</w:t>
      </w:r>
      <w:r>
        <w:rPr>
          <w:spacing w:val="-1"/>
        </w:rPr>
        <w:t xml:space="preserve"> </w:t>
      </w:r>
      <w:r>
        <w:t>и</w:t>
      </w:r>
      <w:r>
        <w:rPr>
          <w:spacing w:val="2"/>
        </w:rPr>
        <w:t xml:space="preserve"> </w:t>
      </w:r>
      <w:r>
        <w:t>энергии</w:t>
      </w:r>
      <w:r>
        <w:rPr>
          <w:spacing w:val="3"/>
        </w:rPr>
        <w:t xml:space="preserve"> </w:t>
      </w:r>
      <w:r>
        <w:t>свободной</w:t>
      </w:r>
      <w:r>
        <w:rPr>
          <w:spacing w:val="2"/>
        </w:rPr>
        <w:t xml:space="preserve"> </w:t>
      </w:r>
      <w:r>
        <w:t>частицы.</w:t>
      </w:r>
      <w:r>
        <w:rPr>
          <w:spacing w:val="4"/>
        </w:rPr>
        <w:t xml:space="preserve"> </w:t>
      </w:r>
      <w:r>
        <w:t>Энергия</w:t>
      </w:r>
      <w:r>
        <w:rPr>
          <w:spacing w:val="-4"/>
        </w:rPr>
        <w:t xml:space="preserve"> </w:t>
      </w:r>
      <w:r>
        <w:t>покоя.</w:t>
      </w:r>
    </w:p>
    <w:p w:rsidR="005E05D7" w:rsidRDefault="00F2597F">
      <w:pPr>
        <w:pStyle w:val="a3"/>
        <w:spacing w:line="237" w:lineRule="auto"/>
        <w:ind w:left="907" w:right="5219" w:firstLine="484"/>
        <w:jc w:val="both"/>
      </w:pPr>
      <w:r>
        <w:t>Квантовая физика. Физика атома и атомного ядра</w:t>
      </w:r>
      <w:r>
        <w:rPr>
          <w:spacing w:val="-57"/>
        </w:rPr>
        <w:t xml:space="preserve"> </w:t>
      </w:r>
      <w:r>
        <w:t>Предмет</w:t>
      </w:r>
      <w:r>
        <w:rPr>
          <w:spacing w:val="1"/>
        </w:rPr>
        <w:t xml:space="preserve"> </w:t>
      </w:r>
      <w:r>
        <w:t>и</w:t>
      </w:r>
      <w:r>
        <w:rPr>
          <w:spacing w:val="2"/>
        </w:rPr>
        <w:t xml:space="preserve"> </w:t>
      </w:r>
      <w:r>
        <w:t>задачи</w:t>
      </w:r>
      <w:r>
        <w:rPr>
          <w:spacing w:val="2"/>
        </w:rPr>
        <w:t xml:space="preserve"> </w:t>
      </w:r>
      <w:r>
        <w:t>квантовой</w:t>
      </w:r>
      <w:r>
        <w:rPr>
          <w:spacing w:val="2"/>
        </w:rPr>
        <w:t xml:space="preserve"> </w:t>
      </w:r>
      <w:r>
        <w:t>физики.</w:t>
      </w:r>
    </w:p>
    <w:p w:rsidR="005E05D7" w:rsidRDefault="00F2597F">
      <w:pPr>
        <w:pStyle w:val="a3"/>
        <w:spacing w:line="273" w:lineRule="exact"/>
        <w:ind w:left="994"/>
        <w:jc w:val="both"/>
      </w:pPr>
      <w:r>
        <w:t>Тепловое</w:t>
      </w:r>
      <w:r>
        <w:rPr>
          <w:spacing w:val="-10"/>
        </w:rPr>
        <w:t xml:space="preserve"> </w:t>
      </w:r>
      <w:r>
        <w:t>излучение.</w:t>
      </w:r>
      <w:r>
        <w:rPr>
          <w:spacing w:val="-2"/>
        </w:rPr>
        <w:t xml:space="preserve"> </w:t>
      </w:r>
      <w:r>
        <w:t>Распределение</w:t>
      </w:r>
      <w:r>
        <w:rPr>
          <w:spacing w:val="-4"/>
        </w:rPr>
        <w:t xml:space="preserve"> </w:t>
      </w:r>
      <w:r>
        <w:t>энергии</w:t>
      </w:r>
      <w:r>
        <w:rPr>
          <w:spacing w:val="-3"/>
        </w:rPr>
        <w:t xml:space="preserve"> </w:t>
      </w:r>
      <w:r>
        <w:t>в</w:t>
      </w:r>
      <w:r>
        <w:rPr>
          <w:spacing w:val="-6"/>
        </w:rPr>
        <w:t xml:space="preserve"> </w:t>
      </w:r>
      <w:r>
        <w:t>спектре</w:t>
      </w:r>
      <w:r>
        <w:rPr>
          <w:spacing w:val="-5"/>
        </w:rPr>
        <w:t xml:space="preserve"> </w:t>
      </w:r>
      <w:r>
        <w:t>абсолютно черного тела.</w:t>
      </w:r>
    </w:p>
    <w:p w:rsidR="005E05D7" w:rsidRDefault="00F2597F">
      <w:pPr>
        <w:pStyle w:val="a3"/>
        <w:spacing w:before="1" w:line="237" w:lineRule="auto"/>
        <w:ind w:left="869" w:right="307" w:firstLine="124"/>
        <w:jc w:val="both"/>
      </w:pPr>
      <w:r>
        <w:t>Гипотеза</w:t>
      </w:r>
      <w:r>
        <w:rPr>
          <w:spacing w:val="1"/>
        </w:rPr>
        <w:t xml:space="preserve"> </w:t>
      </w:r>
      <w:r>
        <w:t>М.</w:t>
      </w:r>
      <w:r>
        <w:rPr>
          <w:spacing w:val="1"/>
        </w:rPr>
        <w:t xml:space="preserve"> </w:t>
      </w:r>
      <w:r>
        <w:t>Планка</w:t>
      </w:r>
      <w:r>
        <w:rPr>
          <w:spacing w:val="1"/>
        </w:rPr>
        <w:t xml:space="preserve"> </w:t>
      </w:r>
      <w:r>
        <w:t>о</w:t>
      </w:r>
      <w:r>
        <w:rPr>
          <w:spacing w:val="1"/>
        </w:rPr>
        <w:t xml:space="preserve"> </w:t>
      </w:r>
      <w:r>
        <w:t>квантах.</w:t>
      </w:r>
      <w:r>
        <w:rPr>
          <w:spacing w:val="1"/>
        </w:rPr>
        <w:t xml:space="preserve"> </w:t>
      </w:r>
      <w:r>
        <w:t>Фотоэффект.</w:t>
      </w:r>
      <w:r>
        <w:rPr>
          <w:spacing w:val="1"/>
        </w:rPr>
        <w:t xml:space="preserve"> </w:t>
      </w:r>
      <w:r>
        <w:t>Опыты</w:t>
      </w:r>
      <w:r>
        <w:rPr>
          <w:spacing w:val="1"/>
        </w:rPr>
        <w:t xml:space="preserve"> </w:t>
      </w:r>
      <w:r>
        <w:t>А.Г.</w:t>
      </w:r>
      <w:r>
        <w:rPr>
          <w:spacing w:val="1"/>
        </w:rPr>
        <w:t xml:space="preserve"> </w:t>
      </w:r>
      <w:r>
        <w:t>Столетова,</w:t>
      </w:r>
      <w:r>
        <w:rPr>
          <w:spacing w:val="1"/>
        </w:rPr>
        <w:t xml:space="preserve"> </w:t>
      </w:r>
      <w:r>
        <w:t>законы</w:t>
      </w:r>
      <w:r>
        <w:rPr>
          <w:spacing w:val="60"/>
        </w:rPr>
        <w:t xml:space="preserve"> </w:t>
      </w:r>
      <w:r>
        <w:t>фотоэффекта.</w:t>
      </w:r>
      <w:r>
        <w:rPr>
          <w:spacing w:val="1"/>
        </w:rPr>
        <w:t xml:space="preserve"> </w:t>
      </w:r>
      <w:r>
        <w:t>Уравнение А.</w:t>
      </w:r>
      <w:r>
        <w:rPr>
          <w:spacing w:val="4"/>
        </w:rPr>
        <w:t xml:space="preserve"> </w:t>
      </w:r>
      <w:r>
        <w:t>Эйнштейна</w:t>
      </w:r>
      <w:r>
        <w:rPr>
          <w:spacing w:val="1"/>
        </w:rPr>
        <w:t xml:space="preserve"> </w:t>
      </w:r>
      <w:r>
        <w:t>для</w:t>
      </w:r>
      <w:r>
        <w:rPr>
          <w:spacing w:val="1"/>
        </w:rPr>
        <w:t xml:space="preserve"> </w:t>
      </w:r>
      <w:r>
        <w:t>фотоэффекта.</w:t>
      </w:r>
    </w:p>
    <w:p w:rsidR="005E05D7" w:rsidRDefault="00F2597F">
      <w:pPr>
        <w:pStyle w:val="a3"/>
        <w:spacing w:line="237" w:lineRule="auto"/>
        <w:ind w:left="869" w:right="291"/>
        <w:jc w:val="both"/>
      </w:pPr>
      <w:r>
        <w:t>Фотон. Опыты П.Н. Лебедева и С.И. Вавилова</w:t>
      </w:r>
      <w:r>
        <w:rPr>
          <w:b/>
          <w:i/>
        </w:rPr>
        <w:t xml:space="preserve">. </w:t>
      </w:r>
      <w:r>
        <w:t>Гипотеза Л. де Бройля о волновых свойствах частиц.</w:t>
      </w:r>
      <w:r>
        <w:rPr>
          <w:spacing w:val="1"/>
        </w:rPr>
        <w:t xml:space="preserve"> </w:t>
      </w:r>
      <w:r>
        <w:t>Корпускулярно-волновой</w:t>
      </w:r>
      <w:r>
        <w:rPr>
          <w:spacing w:val="1"/>
        </w:rPr>
        <w:t xml:space="preserve"> </w:t>
      </w:r>
      <w:r>
        <w:t>дуализм.</w:t>
      </w:r>
      <w:r>
        <w:rPr>
          <w:spacing w:val="1"/>
        </w:rPr>
        <w:t xml:space="preserve"> </w:t>
      </w:r>
      <w:r>
        <w:t>Дифракция</w:t>
      </w:r>
      <w:r>
        <w:rPr>
          <w:spacing w:val="1"/>
        </w:rPr>
        <w:t xml:space="preserve"> </w:t>
      </w:r>
      <w:r>
        <w:t>электронов.</w:t>
      </w:r>
      <w:r>
        <w:rPr>
          <w:spacing w:val="1"/>
        </w:rPr>
        <w:t xml:space="preserve"> </w:t>
      </w:r>
      <w:r>
        <w:t>Давление</w:t>
      </w:r>
      <w:r>
        <w:rPr>
          <w:spacing w:val="1"/>
        </w:rPr>
        <w:t xml:space="preserve"> </w:t>
      </w:r>
      <w:r>
        <w:t>света.</w:t>
      </w:r>
      <w:r>
        <w:rPr>
          <w:spacing w:val="1"/>
        </w:rPr>
        <w:t xml:space="preserve"> </w:t>
      </w:r>
      <w:r>
        <w:t>Соотношение</w:t>
      </w:r>
      <w:r>
        <w:rPr>
          <w:spacing w:val="1"/>
        </w:rPr>
        <w:t xml:space="preserve"> </w:t>
      </w:r>
      <w:r>
        <w:t>неопределенностей</w:t>
      </w:r>
      <w:r>
        <w:rPr>
          <w:spacing w:val="1"/>
        </w:rPr>
        <w:t xml:space="preserve"> </w:t>
      </w:r>
      <w:r>
        <w:t>Гейзенберга.</w:t>
      </w:r>
    </w:p>
    <w:p w:rsidR="005E05D7" w:rsidRDefault="00F2597F">
      <w:pPr>
        <w:pStyle w:val="a3"/>
        <w:spacing w:before="2" w:line="237" w:lineRule="auto"/>
        <w:ind w:left="869" w:right="292" w:firstLine="739"/>
        <w:jc w:val="both"/>
      </w:pPr>
      <w:r>
        <w:t>Модели</w:t>
      </w:r>
      <w:r>
        <w:rPr>
          <w:spacing w:val="1"/>
        </w:rPr>
        <w:t xml:space="preserve"> </w:t>
      </w:r>
      <w:r>
        <w:t>строения</w:t>
      </w:r>
      <w:r>
        <w:rPr>
          <w:spacing w:val="1"/>
        </w:rPr>
        <w:t xml:space="preserve"> </w:t>
      </w:r>
      <w:r>
        <w:t>атома.</w:t>
      </w:r>
      <w:r>
        <w:rPr>
          <w:spacing w:val="1"/>
        </w:rPr>
        <w:t xml:space="preserve"> </w:t>
      </w:r>
      <w:r>
        <w:t>Объяснение</w:t>
      </w:r>
      <w:r>
        <w:rPr>
          <w:spacing w:val="1"/>
        </w:rPr>
        <w:t xml:space="preserve"> </w:t>
      </w:r>
      <w:r>
        <w:t>линейчатого</w:t>
      </w:r>
      <w:r>
        <w:rPr>
          <w:spacing w:val="1"/>
        </w:rPr>
        <w:t xml:space="preserve"> </w:t>
      </w:r>
      <w:r>
        <w:t>спектра</w:t>
      </w:r>
      <w:r>
        <w:rPr>
          <w:spacing w:val="1"/>
        </w:rPr>
        <w:t xml:space="preserve"> </w:t>
      </w:r>
      <w:r>
        <w:t>водорода</w:t>
      </w:r>
      <w:r>
        <w:rPr>
          <w:spacing w:val="1"/>
        </w:rPr>
        <w:t xml:space="preserve"> </w:t>
      </w:r>
      <w:r>
        <w:t>на</w:t>
      </w:r>
      <w:r>
        <w:rPr>
          <w:spacing w:val="1"/>
        </w:rPr>
        <w:t xml:space="preserve"> </w:t>
      </w:r>
      <w:r>
        <w:t>основе</w:t>
      </w:r>
      <w:r>
        <w:rPr>
          <w:spacing w:val="1"/>
        </w:rPr>
        <w:t xml:space="preserve"> </w:t>
      </w:r>
      <w:r>
        <w:t>квантовых</w:t>
      </w:r>
      <w:r>
        <w:rPr>
          <w:spacing w:val="1"/>
        </w:rPr>
        <w:t xml:space="preserve"> </w:t>
      </w:r>
      <w:r>
        <w:t>постулатов</w:t>
      </w:r>
      <w:r>
        <w:rPr>
          <w:spacing w:val="2"/>
        </w:rPr>
        <w:t xml:space="preserve"> </w:t>
      </w:r>
      <w:r>
        <w:t>Н.</w:t>
      </w:r>
      <w:r>
        <w:rPr>
          <w:spacing w:val="3"/>
        </w:rPr>
        <w:t xml:space="preserve"> </w:t>
      </w:r>
      <w:r>
        <w:t>Бора.</w:t>
      </w:r>
      <w:r>
        <w:rPr>
          <w:spacing w:val="3"/>
        </w:rPr>
        <w:t xml:space="preserve"> </w:t>
      </w:r>
      <w:r>
        <w:t>Спонтанное</w:t>
      </w:r>
      <w:r>
        <w:rPr>
          <w:spacing w:val="1"/>
        </w:rPr>
        <w:t xml:space="preserve"> </w:t>
      </w:r>
      <w:r>
        <w:t>и</w:t>
      </w:r>
      <w:r>
        <w:rPr>
          <w:spacing w:val="-3"/>
        </w:rPr>
        <w:t xml:space="preserve"> </w:t>
      </w:r>
      <w:r>
        <w:t>вынужденное</w:t>
      </w:r>
      <w:r>
        <w:rPr>
          <w:spacing w:val="1"/>
        </w:rPr>
        <w:t xml:space="preserve"> </w:t>
      </w:r>
      <w:r>
        <w:t>излучение света.</w:t>
      </w:r>
    </w:p>
    <w:p w:rsidR="005E05D7" w:rsidRDefault="00F2597F">
      <w:pPr>
        <w:pStyle w:val="a3"/>
        <w:spacing w:line="275" w:lineRule="exact"/>
        <w:ind w:left="1608"/>
        <w:jc w:val="both"/>
      </w:pPr>
      <w:r>
        <w:t>Состав</w:t>
      </w:r>
      <w:r>
        <w:rPr>
          <w:spacing w:val="43"/>
        </w:rPr>
        <w:t xml:space="preserve"> </w:t>
      </w:r>
      <w:r>
        <w:t>и</w:t>
      </w:r>
      <w:r>
        <w:rPr>
          <w:spacing w:val="42"/>
        </w:rPr>
        <w:t xml:space="preserve"> </w:t>
      </w:r>
      <w:r>
        <w:t>строение</w:t>
      </w:r>
      <w:r>
        <w:rPr>
          <w:spacing w:val="40"/>
        </w:rPr>
        <w:t xml:space="preserve"> </w:t>
      </w:r>
      <w:r>
        <w:t>атомного</w:t>
      </w:r>
      <w:r>
        <w:rPr>
          <w:spacing w:val="50"/>
        </w:rPr>
        <w:t xml:space="preserve"> </w:t>
      </w:r>
      <w:r>
        <w:t>ядра.</w:t>
      </w:r>
      <w:r>
        <w:rPr>
          <w:spacing w:val="43"/>
        </w:rPr>
        <w:t xml:space="preserve"> </w:t>
      </w:r>
      <w:r>
        <w:t>Изотопы.</w:t>
      </w:r>
      <w:r>
        <w:rPr>
          <w:spacing w:val="43"/>
        </w:rPr>
        <w:t xml:space="preserve"> </w:t>
      </w:r>
      <w:r>
        <w:t>Ядерные</w:t>
      </w:r>
      <w:r>
        <w:rPr>
          <w:spacing w:val="45"/>
        </w:rPr>
        <w:t xml:space="preserve"> </w:t>
      </w:r>
      <w:r>
        <w:t>силы.</w:t>
      </w:r>
      <w:r>
        <w:rPr>
          <w:spacing w:val="43"/>
        </w:rPr>
        <w:t xml:space="preserve"> </w:t>
      </w:r>
      <w:r>
        <w:t>Дефект</w:t>
      </w:r>
      <w:r>
        <w:rPr>
          <w:spacing w:val="46"/>
        </w:rPr>
        <w:t xml:space="preserve"> </w:t>
      </w:r>
      <w:r>
        <w:t>массы</w:t>
      </w:r>
      <w:r>
        <w:rPr>
          <w:spacing w:val="43"/>
        </w:rPr>
        <w:t xml:space="preserve"> </w:t>
      </w:r>
      <w:r>
        <w:t>и</w:t>
      </w:r>
      <w:r>
        <w:rPr>
          <w:spacing w:val="42"/>
        </w:rPr>
        <w:t xml:space="preserve"> </w:t>
      </w:r>
      <w:r>
        <w:t>энергия</w:t>
      </w:r>
      <w:r>
        <w:rPr>
          <w:spacing w:val="41"/>
        </w:rPr>
        <w:t xml:space="preserve"> </w:t>
      </w:r>
      <w:r>
        <w:t>связи</w:t>
      </w:r>
    </w:p>
    <w:p w:rsidR="005E05D7" w:rsidRDefault="00F2597F">
      <w:pPr>
        <w:pStyle w:val="a3"/>
        <w:spacing w:before="2" w:line="275" w:lineRule="exact"/>
        <w:ind w:left="869"/>
      </w:pPr>
      <w:r>
        <w:t>ядра.</w:t>
      </w:r>
    </w:p>
    <w:p w:rsidR="005E05D7" w:rsidRDefault="00F2597F">
      <w:pPr>
        <w:pStyle w:val="a3"/>
        <w:spacing w:line="275" w:lineRule="exact"/>
        <w:ind w:left="1608"/>
      </w:pPr>
      <w:r>
        <w:t>Закон</w:t>
      </w:r>
      <w:r>
        <w:rPr>
          <w:spacing w:val="12"/>
        </w:rPr>
        <w:t xml:space="preserve"> </w:t>
      </w:r>
      <w:r>
        <w:t>радиоактивного</w:t>
      </w:r>
      <w:r>
        <w:rPr>
          <w:spacing w:val="12"/>
        </w:rPr>
        <w:t xml:space="preserve"> </w:t>
      </w:r>
      <w:r>
        <w:t>распада.</w:t>
      </w:r>
      <w:r>
        <w:rPr>
          <w:spacing w:val="14"/>
        </w:rPr>
        <w:t xml:space="preserve"> </w:t>
      </w:r>
      <w:r>
        <w:t>Ядерные</w:t>
      </w:r>
      <w:r>
        <w:rPr>
          <w:spacing w:val="11"/>
        </w:rPr>
        <w:t xml:space="preserve"> </w:t>
      </w:r>
      <w:r>
        <w:t>реакции,</w:t>
      </w:r>
      <w:r>
        <w:rPr>
          <w:spacing w:val="10"/>
        </w:rPr>
        <w:t xml:space="preserve"> </w:t>
      </w:r>
      <w:r>
        <w:t>реакции</w:t>
      </w:r>
      <w:r>
        <w:rPr>
          <w:spacing w:val="13"/>
        </w:rPr>
        <w:t xml:space="preserve"> </w:t>
      </w:r>
      <w:r>
        <w:t>деления</w:t>
      </w:r>
      <w:r>
        <w:rPr>
          <w:spacing w:val="8"/>
        </w:rPr>
        <w:t xml:space="preserve"> </w:t>
      </w:r>
      <w:r>
        <w:t>и</w:t>
      </w:r>
      <w:r>
        <w:rPr>
          <w:spacing w:val="13"/>
        </w:rPr>
        <w:t xml:space="preserve"> </w:t>
      </w:r>
      <w:r>
        <w:t>синтеза.</w:t>
      </w:r>
      <w:r>
        <w:rPr>
          <w:spacing w:val="10"/>
        </w:rPr>
        <w:t xml:space="preserve"> </w:t>
      </w:r>
      <w:r>
        <w:t>Цепная</w:t>
      </w:r>
      <w:r>
        <w:rPr>
          <w:spacing w:val="12"/>
        </w:rPr>
        <w:t xml:space="preserve"> </w:t>
      </w:r>
      <w:r>
        <w:t>реакция</w:t>
      </w:r>
    </w:p>
    <w:p w:rsidR="005E05D7" w:rsidRDefault="00F2597F">
      <w:pPr>
        <w:pStyle w:val="a3"/>
        <w:spacing w:line="273" w:lineRule="exact"/>
        <w:ind w:left="869"/>
      </w:pPr>
      <w:r>
        <w:t>деления</w:t>
      </w:r>
      <w:r>
        <w:rPr>
          <w:spacing w:val="-3"/>
        </w:rPr>
        <w:t xml:space="preserve"> </w:t>
      </w:r>
      <w:r>
        <w:t>ядер.</w:t>
      </w:r>
      <w:r>
        <w:rPr>
          <w:spacing w:val="-1"/>
        </w:rPr>
        <w:t xml:space="preserve"> </w:t>
      </w:r>
      <w:r>
        <w:t>Ядерная</w:t>
      </w:r>
      <w:r>
        <w:rPr>
          <w:spacing w:val="-2"/>
        </w:rPr>
        <w:t xml:space="preserve"> </w:t>
      </w:r>
      <w:r>
        <w:t>энергетика.</w:t>
      </w:r>
      <w:r>
        <w:rPr>
          <w:spacing w:val="-6"/>
        </w:rPr>
        <w:t xml:space="preserve"> </w:t>
      </w:r>
      <w:r>
        <w:t>Термоядерный</w:t>
      </w:r>
      <w:r>
        <w:rPr>
          <w:spacing w:val="-2"/>
        </w:rPr>
        <w:t xml:space="preserve"> </w:t>
      </w:r>
      <w:r>
        <w:t>синтез.</w:t>
      </w:r>
    </w:p>
    <w:p w:rsidR="005E05D7" w:rsidRDefault="00F2597F">
      <w:pPr>
        <w:pStyle w:val="a3"/>
        <w:spacing w:line="275" w:lineRule="exact"/>
        <w:ind w:left="1608"/>
      </w:pPr>
      <w:r>
        <w:t>Элементарные</w:t>
      </w:r>
      <w:r>
        <w:rPr>
          <w:spacing w:val="-4"/>
        </w:rPr>
        <w:t xml:space="preserve"> </w:t>
      </w:r>
      <w:r>
        <w:t>частицы.</w:t>
      </w:r>
      <w:r>
        <w:rPr>
          <w:spacing w:val="-6"/>
        </w:rPr>
        <w:t xml:space="preserve"> </w:t>
      </w:r>
      <w:r>
        <w:t>Фундаментальные</w:t>
      </w:r>
      <w:r>
        <w:rPr>
          <w:spacing w:val="-4"/>
        </w:rPr>
        <w:t xml:space="preserve"> </w:t>
      </w:r>
      <w:r>
        <w:t>взаимодействия.</w:t>
      </w:r>
      <w:r>
        <w:rPr>
          <w:spacing w:val="2"/>
        </w:rPr>
        <w:t xml:space="preserve"> </w:t>
      </w:r>
      <w:r>
        <w:t>Ускорители</w:t>
      </w:r>
      <w:r>
        <w:rPr>
          <w:spacing w:val="-6"/>
        </w:rPr>
        <w:t xml:space="preserve"> </w:t>
      </w:r>
      <w:r>
        <w:t>элементарных</w:t>
      </w:r>
      <w:r>
        <w:rPr>
          <w:spacing w:val="-8"/>
        </w:rPr>
        <w:t xml:space="preserve"> </w:t>
      </w:r>
      <w:r>
        <w:t>частиц.</w:t>
      </w:r>
    </w:p>
    <w:p w:rsidR="005E05D7" w:rsidRDefault="005E05D7">
      <w:pPr>
        <w:pStyle w:val="a3"/>
        <w:spacing w:before="7"/>
        <w:ind w:left="0"/>
        <w:rPr>
          <w:sz w:val="20"/>
        </w:rPr>
      </w:pPr>
    </w:p>
    <w:p w:rsidR="005E05D7" w:rsidRDefault="00F2597F">
      <w:pPr>
        <w:pStyle w:val="3"/>
        <w:ind w:left="869"/>
      </w:pPr>
      <w:bookmarkStart w:id="134" w:name="Строение_Вселенной_(1)"/>
      <w:bookmarkEnd w:id="134"/>
      <w:r>
        <w:t>Строение</w:t>
      </w:r>
      <w:r>
        <w:rPr>
          <w:spacing w:val="-7"/>
        </w:rPr>
        <w:t xml:space="preserve"> </w:t>
      </w:r>
      <w:r>
        <w:t>Вселенной</w:t>
      </w:r>
    </w:p>
    <w:p w:rsidR="005E05D7" w:rsidRDefault="00F2597F">
      <w:pPr>
        <w:pStyle w:val="a3"/>
        <w:ind w:left="869" w:firstLine="739"/>
      </w:pPr>
      <w:r>
        <w:t>Применимость</w:t>
      </w:r>
      <w:r>
        <w:rPr>
          <w:spacing w:val="41"/>
        </w:rPr>
        <w:t xml:space="preserve"> </w:t>
      </w:r>
      <w:r>
        <w:t>законов</w:t>
      </w:r>
      <w:r>
        <w:rPr>
          <w:spacing w:val="46"/>
        </w:rPr>
        <w:t xml:space="preserve"> </w:t>
      </w:r>
      <w:r>
        <w:t>физики</w:t>
      </w:r>
      <w:r>
        <w:rPr>
          <w:spacing w:val="45"/>
        </w:rPr>
        <w:t xml:space="preserve"> </w:t>
      </w:r>
      <w:r>
        <w:t>для</w:t>
      </w:r>
      <w:r>
        <w:rPr>
          <w:spacing w:val="44"/>
        </w:rPr>
        <w:t xml:space="preserve"> </w:t>
      </w:r>
      <w:r>
        <w:t>объяснения</w:t>
      </w:r>
      <w:r>
        <w:rPr>
          <w:spacing w:val="48"/>
        </w:rPr>
        <w:t xml:space="preserve"> </w:t>
      </w:r>
      <w:r>
        <w:t>природы</w:t>
      </w:r>
      <w:r>
        <w:rPr>
          <w:spacing w:val="46"/>
        </w:rPr>
        <w:t xml:space="preserve"> </w:t>
      </w:r>
      <w:r>
        <w:t>космических</w:t>
      </w:r>
      <w:r>
        <w:rPr>
          <w:spacing w:val="44"/>
        </w:rPr>
        <w:t xml:space="preserve"> </w:t>
      </w:r>
      <w:r>
        <w:t>объектов.</w:t>
      </w:r>
      <w:r>
        <w:rPr>
          <w:spacing w:val="46"/>
        </w:rPr>
        <w:t xml:space="preserve"> </w:t>
      </w:r>
      <w:r>
        <w:t>Солнечная</w:t>
      </w:r>
      <w:r>
        <w:rPr>
          <w:spacing w:val="-57"/>
        </w:rPr>
        <w:t xml:space="preserve"> </w:t>
      </w:r>
      <w:r>
        <w:t>система.</w:t>
      </w:r>
      <w:r>
        <w:rPr>
          <w:spacing w:val="2"/>
        </w:rPr>
        <w:t xml:space="preserve"> </w:t>
      </w:r>
      <w:r>
        <w:t>Звезды</w:t>
      </w:r>
      <w:r>
        <w:rPr>
          <w:spacing w:val="-2"/>
        </w:rPr>
        <w:t xml:space="preserve"> </w:t>
      </w:r>
      <w:r>
        <w:t>и</w:t>
      </w:r>
      <w:r>
        <w:rPr>
          <w:spacing w:val="-3"/>
        </w:rPr>
        <w:t xml:space="preserve"> </w:t>
      </w:r>
      <w:r>
        <w:t>источники</w:t>
      </w:r>
      <w:r>
        <w:rPr>
          <w:spacing w:val="-3"/>
        </w:rPr>
        <w:t xml:space="preserve"> </w:t>
      </w:r>
      <w:r>
        <w:t>их</w:t>
      </w:r>
      <w:r>
        <w:rPr>
          <w:spacing w:val="-5"/>
        </w:rPr>
        <w:t xml:space="preserve"> </w:t>
      </w:r>
      <w:r>
        <w:t>энергии.</w:t>
      </w:r>
      <w:r>
        <w:rPr>
          <w:spacing w:val="3"/>
        </w:rPr>
        <w:t xml:space="preserve"> </w:t>
      </w:r>
      <w:r>
        <w:t>Классификация</w:t>
      </w:r>
      <w:r>
        <w:rPr>
          <w:spacing w:val="1"/>
        </w:rPr>
        <w:t xml:space="preserve"> </w:t>
      </w:r>
      <w:r>
        <w:t>звезд.</w:t>
      </w:r>
      <w:r>
        <w:rPr>
          <w:spacing w:val="-2"/>
        </w:rPr>
        <w:t xml:space="preserve"> </w:t>
      </w:r>
      <w:r>
        <w:t>Эволюция Солнца</w:t>
      </w:r>
      <w:r>
        <w:rPr>
          <w:spacing w:val="-5"/>
        </w:rPr>
        <w:t xml:space="preserve"> </w:t>
      </w:r>
      <w:r>
        <w:t>и</w:t>
      </w:r>
      <w:r>
        <w:rPr>
          <w:spacing w:val="-3"/>
        </w:rPr>
        <w:t xml:space="preserve"> </w:t>
      </w:r>
      <w:r>
        <w:t>звезд.</w:t>
      </w:r>
    </w:p>
    <w:p w:rsidR="005E05D7" w:rsidRDefault="00F2597F">
      <w:pPr>
        <w:pStyle w:val="a3"/>
        <w:tabs>
          <w:tab w:val="left" w:pos="3004"/>
          <w:tab w:val="left" w:pos="4030"/>
          <w:tab w:val="left" w:pos="5411"/>
          <w:tab w:val="left" w:pos="8698"/>
          <w:tab w:val="left" w:pos="10036"/>
        </w:tabs>
        <w:spacing w:line="237" w:lineRule="auto"/>
        <w:ind w:left="869" w:right="294" w:firstLine="739"/>
      </w:pPr>
      <w:r>
        <w:t>Галактика.</w:t>
      </w:r>
      <w:r>
        <w:tab/>
        <w:t>Другие</w:t>
      </w:r>
      <w:r>
        <w:tab/>
        <w:t>галактики.</w:t>
      </w:r>
      <w:r>
        <w:tab/>
        <w:t>Пространственно-временные</w:t>
      </w:r>
      <w:r>
        <w:tab/>
        <w:t>масштабы</w:t>
      </w:r>
      <w:r>
        <w:tab/>
      </w:r>
      <w:r>
        <w:rPr>
          <w:spacing w:val="-1"/>
        </w:rPr>
        <w:t>наблюдаемой</w:t>
      </w:r>
      <w:r>
        <w:rPr>
          <w:spacing w:val="-57"/>
        </w:rPr>
        <w:t xml:space="preserve"> </w:t>
      </w:r>
      <w:r>
        <w:t>Вселенной.</w:t>
      </w:r>
      <w:r>
        <w:rPr>
          <w:spacing w:val="-2"/>
        </w:rPr>
        <w:t xml:space="preserve"> </w:t>
      </w:r>
      <w:r>
        <w:t>Представление</w:t>
      </w:r>
      <w:r>
        <w:rPr>
          <w:spacing w:val="-5"/>
        </w:rPr>
        <w:t xml:space="preserve"> </w:t>
      </w:r>
      <w:r>
        <w:t>об</w:t>
      </w:r>
      <w:r>
        <w:rPr>
          <w:spacing w:val="-1"/>
        </w:rPr>
        <w:t xml:space="preserve"> </w:t>
      </w:r>
      <w:r>
        <w:t>эволюции</w:t>
      </w:r>
      <w:r>
        <w:rPr>
          <w:spacing w:val="-2"/>
        </w:rPr>
        <w:t xml:space="preserve"> </w:t>
      </w:r>
      <w:r>
        <w:t>Вселенной.</w:t>
      </w:r>
      <w:r>
        <w:rPr>
          <w:spacing w:val="5"/>
        </w:rPr>
        <w:t xml:space="preserve"> </w:t>
      </w:r>
      <w:r>
        <w:t>Темная</w:t>
      </w:r>
      <w:r>
        <w:rPr>
          <w:spacing w:val="1"/>
        </w:rPr>
        <w:t xml:space="preserve"> </w:t>
      </w:r>
      <w:r>
        <w:t>материя</w:t>
      </w:r>
      <w:r>
        <w:rPr>
          <w:spacing w:val="-3"/>
        </w:rPr>
        <w:t xml:space="preserve"> </w:t>
      </w:r>
      <w:r>
        <w:t>и</w:t>
      </w:r>
      <w:r>
        <w:rPr>
          <w:spacing w:val="-3"/>
        </w:rPr>
        <w:t xml:space="preserve"> </w:t>
      </w:r>
      <w:r>
        <w:t>темная</w:t>
      </w:r>
      <w:r>
        <w:rPr>
          <w:spacing w:val="1"/>
        </w:rPr>
        <w:t xml:space="preserve"> </w:t>
      </w:r>
      <w:r>
        <w:t>энергия.</w:t>
      </w:r>
    </w:p>
    <w:p w:rsidR="005E05D7" w:rsidRDefault="005E05D7">
      <w:pPr>
        <w:spacing w:line="237" w:lineRule="auto"/>
        <w:sectPr w:rsidR="005E05D7">
          <w:pgSz w:w="11900" w:h="16840"/>
          <w:pgMar w:top="840" w:right="180" w:bottom="1280" w:left="0" w:header="0" w:footer="1020" w:gutter="0"/>
          <w:cols w:space="720"/>
        </w:sectPr>
      </w:pPr>
    </w:p>
    <w:p w:rsidR="005E05D7" w:rsidRDefault="00F2597F">
      <w:pPr>
        <w:pStyle w:val="3"/>
        <w:spacing w:before="70"/>
        <w:ind w:left="869"/>
      </w:pPr>
      <w:bookmarkStart w:id="135" w:name="Перечень_практических_и_лабораторных_раб"/>
      <w:bookmarkEnd w:id="135"/>
      <w:r>
        <w:t>Перечень практических</w:t>
      </w:r>
      <w:r>
        <w:rPr>
          <w:spacing w:val="-5"/>
        </w:rPr>
        <w:t xml:space="preserve"> </w:t>
      </w:r>
      <w:r>
        <w:t>и</w:t>
      </w:r>
      <w:r>
        <w:rPr>
          <w:spacing w:val="-2"/>
        </w:rPr>
        <w:t xml:space="preserve"> </w:t>
      </w:r>
      <w:r>
        <w:t>лабораторных</w:t>
      </w:r>
      <w:r>
        <w:rPr>
          <w:spacing w:val="-5"/>
        </w:rPr>
        <w:t xml:space="preserve"> </w:t>
      </w:r>
      <w:r>
        <w:t>работ (на</w:t>
      </w:r>
      <w:r>
        <w:rPr>
          <w:spacing w:val="-1"/>
        </w:rPr>
        <w:t xml:space="preserve"> </w:t>
      </w:r>
      <w:r>
        <w:t>выбор</w:t>
      </w:r>
      <w:r>
        <w:rPr>
          <w:spacing w:val="-4"/>
        </w:rPr>
        <w:t xml:space="preserve"> </w:t>
      </w:r>
      <w:r>
        <w:t>учителя)</w:t>
      </w:r>
    </w:p>
    <w:p w:rsidR="005E05D7" w:rsidRDefault="00F2597F">
      <w:pPr>
        <w:pStyle w:val="a3"/>
        <w:spacing w:line="274" w:lineRule="exact"/>
        <w:ind w:left="869"/>
      </w:pPr>
      <w:r>
        <w:t>Прямые</w:t>
      </w:r>
      <w:r>
        <w:rPr>
          <w:spacing w:val="-3"/>
        </w:rPr>
        <w:t xml:space="preserve"> </w:t>
      </w:r>
      <w:r>
        <w:t>измерения:</w:t>
      </w:r>
    </w:p>
    <w:p w:rsidR="005E05D7" w:rsidRDefault="00F2597F">
      <w:pPr>
        <w:pStyle w:val="a3"/>
        <w:spacing w:line="274" w:lineRule="exact"/>
        <w:ind w:left="1291"/>
      </w:pPr>
      <w:r>
        <w:t>У-</w:t>
      </w:r>
      <w:r>
        <w:rPr>
          <w:spacing w:val="8"/>
        </w:rPr>
        <w:t xml:space="preserve"> </w:t>
      </w:r>
      <w:r>
        <w:t>измерение</w:t>
      </w:r>
      <w:r>
        <w:rPr>
          <w:spacing w:val="7"/>
        </w:rPr>
        <w:t xml:space="preserve"> </w:t>
      </w:r>
      <w:r>
        <w:t>мгновенной</w:t>
      </w:r>
      <w:r>
        <w:rPr>
          <w:spacing w:val="8"/>
        </w:rPr>
        <w:t xml:space="preserve"> </w:t>
      </w:r>
      <w:r>
        <w:t>скорости</w:t>
      </w:r>
      <w:r>
        <w:rPr>
          <w:spacing w:val="9"/>
        </w:rPr>
        <w:t xml:space="preserve"> </w:t>
      </w:r>
      <w:r>
        <w:t>с</w:t>
      </w:r>
      <w:r>
        <w:rPr>
          <w:spacing w:val="6"/>
        </w:rPr>
        <w:t xml:space="preserve"> </w:t>
      </w:r>
      <w:r>
        <w:t>использованием</w:t>
      </w:r>
      <w:r>
        <w:rPr>
          <w:spacing w:val="9"/>
        </w:rPr>
        <w:t xml:space="preserve"> </w:t>
      </w:r>
      <w:r>
        <w:t>секундомера</w:t>
      </w:r>
      <w:r>
        <w:rPr>
          <w:spacing w:val="6"/>
        </w:rPr>
        <w:t xml:space="preserve"> </w:t>
      </w:r>
      <w:r>
        <w:t>или</w:t>
      </w:r>
      <w:r>
        <w:rPr>
          <w:spacing w:val="8"/>
        </w:rPr>
        <w:t xml:space="preserve"> </w:t>
      </w:r>
      <w:r>
        <w:t>компьютера</w:t>
      </w:r>
      <w:r>
        <w:rPr>
          <w:spacing w:val="6"/>
        </w:rPr>
        <w:t xml:space="preserve"> </w:t>
      </w:r>
      <w:r>
        <w:t>с</w:t>
      </w:r>
      <w:r>
        <w:rPr>
          <w:spacing w:val="6"/>
        </w:rPr>
        <w:t xml:space="preserve"> </w:t>
      </w:r>
      <w:r>
        <w:t>датчиками;</w:t>
      </w:r>
    </w:p>
    <w:p w:rsidR="005E05D7" w:rsidRDefault="00F2597F">
      <w:pPr>
        <w:pStyle w:val="a3"/>
        <w:spacing w:line="274" w:lineRule="exact"/>
        <w:ind w:left="1291"/>
      </w:pPr>
      <w:r>
        <w:rPr>
          <w:i/>
          <w:sz w:val="23"/>
        </w:rPr>
        <w:t xml:space="preserve">У </w:t>
      </w:r>
      <w:r>
        <w:t>сравнение</w:t>
      </w:r>
      <w:r>
        <w:rPr>
          <w:spacing w:val="-7"/>
        </w:rPr>
        <w:t xml:space="preserve"> </w:t>
      </w:r>
      <w:r>
        <w:t>масс</w:t>
      </w:r>
      <w:r>
        <w:rPr>
          <w:spacing w:val="-1"/>
        </w:rPr>
        <w:t xml:space="preserve"> </w:t>
      </w:r>
      <w:r>
        <w:t>(по</w:t>
      </w:r>
      <w:r>
        <w:rPr>
          <w:spacing w:val="-1"/>
        </w:rPr>
        <w:t xml:space="preserve"> </w:t>
      </w:r>
      <w:r>
        <w:t>взаимодействию);</w:t>
      </w:r>
    </w:p>
    <w:p w:rsidR="005E05D7" w:rsidRDefault="00F2597F">
      <w:pPr>
        <w:pStyle w:val="a3"/>
        <w:spacing w:line="275" w:lineRule="exact"/>
        <w:ind w:left="1291"/>
      </w:pPr>
      <w:r>
        <w:rPr>
          <w:i/>
          <w:sz w:val="23"/>
        </w:rPr>
        <w:t xml:space="preserve">У </w:t>
      </w:r>
      <w:r>
        <w:t>-измерение</w:t>
      </w:r>
      <w:r>
        <w:rPr>
          <w:spacing w:val="-2"/>
        </w:rPr>
        <w:t xml:space="preserve"> </w:t>
      </w:r>
      <w:r>
        <w:t>сил</w:t>
      </w:r>
      <w:r>
        <w:rPr>
          <w:spacing w:val="-5"/>
        </w:rPr>
        <w:t xml:space="preserve"> </w:t>
      </w:r>
      <w:r>
        <w:t>в</w:t>
      </w:r>
      <w:r>
        <w:rPr>
          <w:spacing w:val="-4"/>
        </w:rPr>
        <w:t xml:space="preserve"> </w:t>
      </w:r>
      <w:r>
        <w:t>механике;</w:t>
      </w:r>
    </w:p>
    <w:p w:rsidR="005E05D7" w:rsidRDefault="00F2597F">
      <w:pPr>
        <w:pStyle w:val="a3"/>
        <w:spacing w:before="5" w:line="237" w:lineRule="auto"/>
        <w:ind w:left="1291" w:right="3117"/>
      </w:pPr>
      <w:r>
        <w:rPr>
          <w:i/>
          <w:sz w:val="23"/>
        </w:rPr>
        <w:t xml:space="preserve">У </w:t>
      </w:r>
      <w:r>
        <w:t>-измерение температуры жидкостными и цифровыми термометрами;</w:t>
      </w:r>
      <w:r>
        <w:rPr>
          <w:spacing w:val="-57"/>
        </w:rPr>
        <w:t xml:space="preserve"> </w:t>
      </w:r>
      <w:r>
        <w:t>У-</w:t>
      </w:r>
      <w:r>
        <w:rPr>
          <w:spacing w:val="2"/>
        </w:rPr>
        <w:t xml:space="preserve"> </w:t>
      </w:r>
      <w:r>
        <w:t>оценка сил</w:t>
      </w:r>
      <w:r>
        <w:rPr>
          <w:spacing w:val="-5"/>
        </w:rPr>
        <w:t xml:space="preserve"> </w:t>
      </w:r>
      <w:r>
        <w:t>взаимодействия</w:t>
      </w:r>
      <w:r>
        <w:rPr>
          <w:spacing w:val="-4"/>
        </w:rPr>
        <w:t xml:space="preserve"> </w:t>
      </w:r>
      <w:r>
        <w:t>молекул (методом</w:t>
      </w:r>
      <w:r>
        <w:rPr>
          <w:spacing w:val="-2"/>
        </w:rPr>
        <w:t xml:space="preserve"> </w:t>
      </w:r>
      <w:r>
        <w:t>отрыва капель);</w:t>
      </w:r>
    </w:p>
    <w:p w:rsidR="005E05D7" w:rsidRDefault="00F2597F">
      <w:pPr>
        <w:pStyle w:val="a3"/>
        <w:spacing w:before="1" w:line="237" w:lineRule="auto"/>
        <w:ind w:left="1291" w:right="5150"/>
      </w:pPr>
      <w:r>
        <w:t>У-</w:t>
      </w:r>
      <w:r>
        <w:rPr>
          <w:spacing w:val="-1"/>
        </w:rPr>
        <w:t xml:space="preserve"> </w:t>
      </w:r>
      <w:r>
        <w:t>измерение</w:t>
      </w:r>
      <w:r>
        <w:rPr>
          <w:spacing w:val="-8"/>
        </w:rPr>
        <w:t xml:space="preserve"> </w:t>
      </w:r>
      <w:r>
        <w:t>термодинамических</w:t>
      </w:r>
      <w:r>
        <w:rPr>
          <w:spacing w:val="-7"/>
        </w:rPr>
        <w:t xml:space="preserve"> </w:t>
      </w:r>
      <w:r>
        <w:t>параметров</w:t>
      </w:r>
      <w:r>
        <w:rPr>
          <w:spacing w:val="-5"/>
        </w:rPr>
        <w:t xml:space="preserve"> </w:t>
      </w:r>
      <w:r>
        <w:t>газа;</w:t>
      </w:r>
      <w:r>
        <w:rPr>
          <w:spacing w:val="-57"/>
        </w:rPr>
        <w:t xml:space="preserve"> </w:t>
      </w:r>
      <w:r>
        <w:t>У-</w:t>
      </w:r>
      <w:r>
        <w:rPr>
          <w:spacing w:val="3"/>
        </w:rPr>
        <w:t xml:space="preserve"> </w:t>
      </w:r>
      <w:r>
        <w:t>измерение</w:t>
      </w:r>
      <w:r>
        <w:rPr>
          <w:spacing w:val="-4"/>
        </w:rPr>
        <w:t xml:space="preserve"> </w:t>
      </w:r>
      <w:r>
        <w:t>ЭДС</w:t>
      </w:r>
      <w:r>
        <w:rPr>
          <w:spacing w:val="-2"/>
        </w:rPr>
        <w:t xml:space="preserve"> </w:t>
      </w:r>
      <w:r>
        <w:t>источника</w:t>
      </w:r>
      <w:r>
        <w:rPr>
          <w:spacing w:val="-4"/>
        </w:rPr>
        <w:t xml:space="preserve"> </w:t>
      </w:r>
      <w:r>
        <w:t>тока;</w:t>
      </w:r>
    </w:p>
    <w:p w:rsidR="005E05D7" w:rsidRDefault="00F2597F">
      <w:pPr>
        <w:pStyle w:val="a3"/>
        <w:spacing w:line="237" w:lineRule="auto"/>
        <w:ind w:left="1291" w:right="801"/>
      </w:pPr>
      <w:r>
        <w:t>У-</w:t>
      </w:r>
      <w:r>
        <w:rPr>
          <w:spacing w:val="1"/>
        </w:rPr>
        <w:t xml:space="preserve"> </w:t>
      </w:r>
      <w:r>
        <w:t>измерение</w:t>
      </w:r>
      <w:r>
        <w:rPr>
          <w:spacing w:val="-6"/>
        </w:rPr>
        <w:t xml:space="preserve"> </w:t>
      </w:r>
      <w:r>
        <w:t>силы</w:t>
      </w:r>
      <w:r>
        <w:rPr>
          <w:spacing w:val="-3"/>
        </w:rPr>
        <w:t xml:space="preserve"> </w:t>
      </w:r>
      <w:r>
        <w:t>взаимодействия</w:t>
      </w:r>
      <w:r>
        <w:rPr>
          <w:spacing w:val="-5"/>
        </w:rPr>
        <w:t xml:space="preserve"> </w:t>
      </w:r>
      <w:r>
        <w:t>катушки</w:t>
      </w:r>
      <w:r>
        <w:rPr>
          <w:spacing w:val="1"/>
        </w:rPr>
        <w:t xml:space="preserve"> </w:t>
      </w:r>
      <w:r>
        <w:t>с</w:t>
      </w:r>
      <w:r>
        <w:rPr>
          <w:spacing w:val="-7"/>
        </w:rPr>
        <w:t xml:space="preserve"> </w:t>
      </w:r>
      <w:r>
        <w:t>током</w:t>
      </w:r>
      <w:r>
        <w:rPr>
          <w:spacing w:val="-3"/>
        </w:rPr>
        <w:t xml:space="preserve"> </w:t>
      </w:r>
      <w:r>
        <w:t>и</w:t>
      </w:r>
      <w:r>
        <w:rPr>
          <w:spacing w:val="-4"/>
        </w:rPr>
        <w:t xml:space="preserve"> </w:t>
      </w:r>
      <w:r>
        <w:t>магнита</w:t>
      </w:r>
      <w:r>
        <w:rPr>
          <w:spacing w:val="-1"/>
        </w:rPr>
        <w:t xml:space="preserve"> </w:t>
      </w:r>
      <w:r>
        <w:t>помощью</w:t>
      </w:r>
      <w:r>
        <w:rPr>
          <w:spacing w:val="-7"/>
        </w:rPr>
        <w:t xml:space="preserve"> </w:t>
      </w:r>
      <w:r>
        <w:t>электронных</w:t>
      </w:r>
      <w:r>
        <w:rPr>
          <w:spacing w:val="-5"/>
        </w:rPr>
        <w:t xml:space="preserve"> </w:t>
      </w:r>
      <w:r>
        <w:t>весов;</w:t>
      </w:r>
      <w:r>
        <w:rPr>
          <w:spacing w:val="-57"/>
        </w:rPr>
        <w:t xml:space="preserve"> </w:t>
      </w:r>
      <w:r>
        <w:t>У-</w:t>
      </w:r>
      <w:r>
        <w:rPr>
          <w:spacing w:val="3"/>
        </w:rPr>
        <w:t xml:space="preserve"> </w:t>
      </w:r>
      <w:r>
        <w:t>определение периода</w:t>
      </w:r>
      <w:r>
        <w:rPr>
          <w:spacing w:val="-4"/>
        </w:rPr>
        <w:t xml:space="preserve"> </w:t>
      </w:r>
      <w:r>
        <w:t>обращения</w:t>
      </w:r>
      <w:r>
        <w:rPr>
          <w:spacing w:val="1"/>
        </w:rPr>
        <w:t xml:space="preserve"> </w:t>
      </w:r>
      <w:r>
        <w:t>двойных</w:t>
      </w:r>
      <w:r>
        <w:rPr>
          <w:spacing w:val="-3"/>
        </w:rPr>
        <w:t xml:space="preserve"> </w:t>
      </w:r>
      <w:r>
        <w:t>звезд</w:t>
      </w:r>
      <w:r>
        <w:rPr>
          <w:spacing w:val="-1"/>
        </w:rPr>
        <w:t xml:space="preserve"> </w:t>
      </w:r>
      <w:r>
        <w:t>(печатные</w:t>
      </w:r>
      <w:r>
        <w:rPr>
          <w:spacing w:val="-5"/>
        </w:rPr>
        <w:t xml:space="preserve"> </w:t>
      </w:r>
      <w:r>
        <w:t>материалы).</w:t>
      </w:r>
    </w:p>
    <w:p w:rsidR="005E05D7" w:rsidRDefault="005E05D7">
      <w:pPr>
        <w:pStyle w:val="a3"/>
        <w:spacing w:before="9"/>
        <w:ind w:left="0"/>
        <w:rPr>
          <w:sz w:val="20"/>
        </w:rPr>
      </w:pPr>
    </w:p>
    <w:p w:rsidR="005E05D7" w:rsidRDefault="00F2597F">
      <w:pPr>
        <w:pStyle w:val="3"/>
        <w:ind w:left="869"/>
      </w:pPr>
      <w:bookmarkStart w:id="136" w:name="Косвенные_измерения:"/>
      <w:bookmarkEnd w:id="136"/>
      <w:r>
        <w:t>Косвенные</w:t>
      </w:r>
      <w:r>
        <w:rPr>
          <w:spacing w:val="-6"/>
        </w:rPr>
        <w:t xml:space="preserve"> </w:t>
      </w:r>
      <w:r>
        <w:t>измерения:</w:t>
      </w:r>
    </w:p>
    <w:p w:rsidR="005E05D7" w:rsidRDefault="00F2597F">
      <w:pPr>
        <w:pStyle w:val="a3"/>
        <w:spacing w:line="274" w:lineRule="exact"/>
        <w:ind w:left="1291"/>
      </w:pPr>
      <w:r>
        <w:t>У-</w:t>
      </w:r>
      <w:r>
        <w:rPr>
          <w:spacing w:val="1"/>
        </w:rPr>
        <w:t xml:space="preserve"> </w:t>
      </w:r>
      <w:r>
        <w:t>измерение</w:t>
      </w:r>
      <w:r>
        <w:rPr>
          <w:spacing w:val="-7"/>
        </w:rPr>
        <w:t xml:space="preserve"> </w:t>
      </w:r>
      <w:r>
        <w:t>ускорения;</w:t>
      </w:r>
    </w:p>
    <w:p w:rsidR="005E05D7" w:rsidRDefault="00F2597F">
      <w:pPr>
        <w:pStyle w:val="a3"/>
        <w:spacing w:line="274" w:lineRule="exact"/>
        <w:ind w:left="1291"/>
      </w:pPr>
      <w:r>
        <w:t>У-</w:t>
      </w:r>
      <w:r>
        <w:rPr>
          <w:spacing w:val="-1"/>
        </w:rPr>
        <w:t xml:space="preserve"> </w:t>
      </w:r>
      <w:r>
        <w:t>измерение</w:t>
      </w:r>
      <w:r>
        <w:rPr>
          <w:spacing w:val="-8"/>
        </w:rPr>
        <w:t xml:space="preserve"> </w:t>
      </w:r>
      <w:r>
        <w:t>ускорения</w:t>
      </w:r>
      <w:r>
        <w:rPr>
          <w:spacing w:val="-2"/>
        </w:rPr>
        <w:t xml:space="preserve"> </w:t>
      </w:r>
      <w:r>
        <w:t>свободного</w:t>
      </w:r>
      <w:r>
        <w:rPr>
          <w:spacing w:val="-3"/>
        </w:rPr>
        <w:t xml:space="preserve"> </w:t>
      </w:r>
      <w:r>
        <w:t>падения;</w:t>
      </w:r>
    </w:p>
    <w:p w:rsidR="005E05D7" w:rsidRDefault="00F2597F">
      <w:pPr>
        <w:pStyle w:val="a3"/>
        <w:spacing w:before="1" w:line="237" w:lineRule="auto"/>
        <w:ind w:left="1291" w:right="4525"/>
      </w:pPr>
      <w:r>
        <w:t>У- определение энергии</w:t>
      </w:r>
      <w:r>
        <w:rPr>
          <w:spacing w:val="-6"/>
        </w:rPr>
        <w:t xml:space="preserve"> </w:t>
      </w:r>
      <w:r>
        <w:t>и</w:t>
      </w:r>
      <w:r>
        <w:rPr>
          <w:spacing w:val="-5"/>
        </w:rPr>
        <w:t xml:space="preserve"> </w:t>
      </w:r>
      <w:r>
        <w:t>импульса</w:t>
      </w:r>
      <w:r>
        <w:rPr>
          <w:spacing w:val="-2"/>
        </w:rPr>
        <w:t xml:space="preserve"> </w:t>
      </w:r>
      <w:r>
        <w:t>по</w:t>
      </w:r>
      <w:r>
        <w:rPr>
          <w:spacing w:val="-1"/>
        </w:rPr>
        <w:t xml:space="preserve"> </w:t>
      </w:r>
      <w:r>
        <w:t>тормозному</w:t>
      </w:r>
      <w:r>
        <w:rPr>
          <w:spacing w:val="-11"/>
        </w:rPr>
        <w:t xml:space="preserve"> </w:t>
      </w:r>
      <w:r>
        <w:t>пути;</w:t>
      </w:r>
      <w:r>
        <w:rPr>
          <w:spacing w:val="-57"/>
        </w:rPr>
        <w:t xml:space="preserve"> </w:t>
      </w:r>
      <w:r>
        <w:t>У-</w:t>
      </w:r>
      <w:r>
        <w:rPr>
          <w:spacing w:val="2"/>
        </w:rPr>
        <w:t xml:space="preserve"> </w:t>
      </w:r>
      <w:r>
        <w:t>измерение</w:t>
      </w:r>
      <w:r>
        <w:rPr>
          <w:spacing w:val="-5"/>
        </w:rPr>
        <w:t xml:space="preserve"> </w:t>
      </w:r>
      <w:r>
        <w:t>удельной</w:t>
      </w:r>
      <w:r>
        <w:rPr>
          <w:spacing w:val="-3"/>
        </w:rPr>
        <w:t xml:space="preserve"> </w:t>
      </w:r>
      <w:r>
        <w:t>теплоты</w:t>
      </w:r>
      <w:r>
        <w:rPr>
          <w:spacing w:val="-1"/>
        </w:rPr>
        <w:t xml:space="preserve"> </w:t>
      </w:r>
      <w:r>
        <w:t>плавления</w:t>
      </w:r>
      <w:r>
        <w:rPr>
          <w:spacing w:val="1"/>
        </w:rPr>
        <w:t xml:space="preserve"> </w:t>
      </w:r>
      <w:r>
        <w:t>льда;</w:t>
      </w:r>
    </w:p>
    <w:p w:rsidR="005E05D7" w:rsidRDefault="00F2597F">
      <w:pPr>
        <w:pStyle w:val="a3"/>
        <w:spacing w:line="242" w:lineRule="auto"/>
        <w:ind w:left="1608" w:hanging="317"/>
      </w:pPr>
      <w:r>
        <w:t>У-</w:t>
      </w:r>
      <w:r>
        <w:rPr>
          <w:spacing w:val="-2"/>
        </w:rPr>
        <w:t xml:space="preserve"> </w:t>
      </w:r>
      <w:r>
        <w:t>измерение</w:t>
      </w:r>
      <w:r>
        <w:rPr>
          <w:spacing w:val="-9"/>
        </w:rPr>
        <w:t xml:space="preserve"> </w:t>
      </w:r>
      <w:r>
        <w:t>напряженности</w:t>
      </w:r>
      <w:r>
        <w:rPr>
          <w:spacing w:val="-6"/>
        </w:rPr>
        <w:t xml:space="preserve"> </w:t>
      </w:r>
      <w:r>
        <w:t>вихревого электрического</w:t>
      </w:r>
      <w:r>
        <w:rPr>
          <w:spacing w:val="-4"/>
        </w:rPr>
        <w:t xml:space="preserve"> </w:t>
      </w:r>
      <w:r>
        <w:t>поля</w:t>
      </w:r>
      <w:r>
        <w:rPr>
          <w:spacing w:val="-8"/>
        </w:rPr>
        <w:t xml:space="preserve"> </w:t>
      </w:r>
      <w:r>
        <w:t>(при</w:t>
      </w:r>
      <w:r>
        <w:rPr>
          <w:spacing w:val="-7"/>
        </w:rPr>
        <w:t xml:space="preserve"> </w:t>
      </w:r>
      <w:r>
        <w:t>наблюдении</w:t>
      </w:r>
      <w:r>
        <w:rPr>
          <w:spacing w:val="-3"/>
        </w:rPr>
        <w:t xml:space="preserve"> </w:t>
      </w:r>
      <w:r>
        <w:t>электромагнитной</w:t>
      </w:r>
      <w:r>
        <w:rPr>
          <w:spacing w:val="-57"/>
        </w:rPr>
        <w:t xml:space="preserve"> </w:t>
      </w:r>
      <w:r>
        <w:t>индукции);</w:t>
      </w:r>
    </w:p>
    <w:p w:rsidR="005E05D7" w:rsidRDefault="00F2597F">
      <w:pPr>
        <w:pStyle w:val="a3"/>
        <w:spacing w:line="237" w:lineRule="auto"/>
        <w:ind w:left="1291" w:right="4426"/>
      </w:pPr>
      <w:r>
        <w:t>У-</w:t>
      </w:r>
      <w:r>
        <w:rPr>
          <w:spacing w:val="-2"/>
        </w:rPr>
        <w:t xml:space="preserve"> </w:t>
      </w:r>
      <w:r>
        <w:t>измерение</w:t>
      </w:r>
      <w:r>
        <w:rPr>
          <w:spacing w:val="-9"/>
        </w:rPr>
        <w:t xml:space="preserve"> </w:t>
      </w:r>
      <w:r>
        <w:t>внутреннего</w:t>
      </w:r>
      <w:r>
        <w:rPr>
          <w:spacing w:val="-4"/>
        </w:rPr>
        <w:t xml:space="preserve"> </w:t>
      </w:r>
      <w:r>
        <w:t>сопротивления</w:t>
      </w:r>
      <w:r>
        <w:rPr>
          <w:spacing w:val="-8"/>
        </w:rPr>
        <w:t xml:space="preserve"> </w:t>
      </w:r>
      <w:r>
        <w:t>источника</w:t>
      </w:r>
      <w:r>
        <w:rPr>
          <w:spacing w:val="-4"/>
        </w:rPr>
        <w:t xml:space="preserve"> </w:t>
      </w:r>
      <w:r>
        <w:t>тока;</w:t>
      </w:r>
      <w:r>
        <w:rPr>
          <w:spacing w:val="-57"/>
        </w:rPr>
        <w:t xml:space="preserve"> </w:t>
      </w:r>
      <w:r>
        <w:t>У-</w:t>
      </w:r>
      <w:r>
        <w:rPr>
          <w:spacing w:val="2"/>
        </w:rPr>
        <w:t xml:space="preserve"> </w:t>
      </w:r>
      <w:r>
        <w:t>определение</w:t>
      </w:r>
      <w:r>
        <w:rPr>
          <w:spacing w:val="2"/>
        </w:rPr>
        <w:t xml:space="preserve"> </w:t>
      </w:r>
      <w:r>
        <w:t>показателя</w:t>
      </w:r>
      <w:r>
        <w:rPr>
          <w:spacing w:val="1"/>
        </w:rPr>
        <w:t xml:space="preserve"> </w:t>
      </w:r>
      <w:r>
        <w:t>преломления среды;</w:t>
      </w:r>
    </w:p>
    <w:p w:rsidR="005E05D7" w:rsidRDefault="00F2597F">
      <w:pPr>
        <w:pStyle w:val="a3"/>
        <w:spacing w:line="237" w:lineRule="auto"/>
        <w:ind w:left="1291" w:right="2997"/>
      </w:pPr>
      <w:r>
        <w:t>У-</w:t>
      </w:r>
      <w:r>
        <w:rPr>
          <w:spacing w:val="-1"/>
        </w:rPr>
        <w:t xml:space="preserve"> </w:t>
      </w:r>
      <w:r>
        <w:t>измерение</w:t>
      </w:r>
      <w:r>
        <w:rPr>
          <w:spacing w:val="-8"/>
        </w:rPr>
        <w:t xml:space="preserve"> </w:t>
      </w:r>
      <w:r>
        <w:t>фокусного</w:t>
      </w:r>
      <w:r>
        <w:rPr>
          <w:spacing w:val="1"/>
        </w:rPr>
        <w:t xml:space="preserve"> </w:t>
      </w:r>
      <w:r>
        <w:t>расстояния</w:t>
      </w:r>
      <w:r>
        <w:rPr>
          <w:spacing w:val="-7"/>
        </w:rPr>
        <w:t xml:space="preserve"> </w:t>
      </w:r>
      <w:r>
        <w:t>собирающей</w:t>
      </w:r>
      <w:r>
        <w:rPr>
          <w:spacing w:val="-1"/>
        </w:rPr>
        <w:t xml:space="preserve"> </w:t>
      </w:r>
      <w:r>
        <w:t>и</w:t>
      </w:r>
      <w:r>
        <w:rPr>
          <w:spacing w:val="-2"/>
        </w:rPr>
        <w:t xml:space="preserve"> </w:t>
      </w:r>
      <w:r>
        <w:t>рассеивающей</w:t>
      </w:r>
      <w:r>
        <w:rPr>
          <w:spacing w:val="-6"/>
        </w:rPr>
        <w:t xml:space="preserve"> </w:t>
      </w:r>
      <w:r>
        <w:t>линз;</w:t>
      </w:r>
      <w:r>
        <w:rPr>
          <w:spacing w:val="-57"/>
        </w:rPr>
        <w:t xml:space="preserve"> </w:t>
      </w:r>
      <w:r>
        <w:t>У-</w:t>
      </w:r>
      <w:r>
        <w:rPr>
          <w:spacing w:val="3"/>
        </w:rPr>
        <w:t xml:space="preserve"> </w:t>
      </w:r>
      <w:r>
        <w:t>определение</w:t>
      </w:r>
      <w:r>
        <w:rPr>
          <w:spacing w:val="1"/>
        </w:rPr>
        <w:t xml:space="preserve"> </w:t>
      </w:r>
      <w:r>
        <w:t>длины</w:t>
      </w:r>
      <w:r>
        <w:rPr>
          <w:spacing w:val="-1"/>
        </w:rPr>
        <w:t xml:space="preserve"> </w:t>
      </w:r>
      <w:r>
        <w:t>световой</w:t>
      </w:r>
      <w:r>
        <w:rPr>
          <w:spacing w:val="-2"/>
        </w:rPr>
        <w:t xml:space="preserve"> </w:t>
      </w:r>
      <w:r>
        <w:t>волны;</w:t>
      </w:r>
    </w:p>
    <w:p w:rsidR="005E05D7" w:rsidRDefault="00F2597F">
      <w:pPr>
        <w:pStyle w:val="a3"/>
        <w:spacing w:line="275" w:lineRule="exact"/>
        <w:ind w:left="1291"/>
      </w:pPr>
      <w:r>
        <w:t>У- определение</w:t>
      </w:r>
      <w:r>
        <w:rPr>
          <w:spacing w:val="-1"/>
        </w:rPr>
        <w:t xml:space="preserve"> </w:t>
      </w:r>
      <w:r>
        <w:t>импульса</w:t>
      </w:r>
      <w:r>
        <w:rPr>
          <w:spacing w:val="-2"/>
        </w:rPr>
        <w:t xml:space="preserve"> </w:t>
      </w:r>
      <w:r>
        <w:t>и энергии</w:t>
      </w:r>
      <w:r>
        <w:rPr>
          <w:spacing w:val="-5"/>
        </w:rPr>
        <w:t xml:space="preserve"> </w:t>
      </w:r>
      <w:r>
        <w:t>частицы</w:t>
      </w:r>
      <w:r>
        <w:rPr>
          <w:spacing w:val="-4"/>
        </w:rPr>
        <w:t xml:space="preserve"> </w:t>
      </w:r>
      <w:r>
        <w:t>при движении</w:t>
      </w:r>
      <w:r>
        <w:rPr>
          <w:spacing w:val="-5"/>
        </w:rPr>
        <w:t xml:space="preserve"> </w:t>
      </w:r>
      <w:r>
        <w:t>в</w:t>
      </w:r>
      <w:r>
        <w:rPr>
          <w:spacing w:val="-3"/>
        </w:rPr>
        <w:t xml:space="preserve"> </w:t>
      </w:r>
      <w:r>
        <w:t>магнитном</w:t>
      </w:r>
      <w:r>
        <w:rPr>
          <w:spacing w:val="-4"/>
        </w:rPr>
        <w:t xml:space="preserve"> </w:t>
      </w:r>
      <w:r>
        <w:t>поле</w:t>
      </w:r>
      <w:r>
        <w:rPr>
          <w:spacing w:val="-7"/>
        </w:rPr>
        <w:t xml:space="preserve"> </w:t>
      </w:r>
      <w:r>
        <w:t>(по</w:t>
      </w:r>
      <w:r>
        <w:rPr>
          <w:spacing w:val="-1"/>
        </w:rPr>
        <w:t xml:space="preserve"> </w:t>
      </w:r>
      <w:r>
        <w:t>фотографиям).</w:t>
      </w:r>
    </w:p>
    <w:p w:rsidR="005E05D7" w:rsidRDefault="005E05D7">
      <w:pPr>
        <w:pStyle w:val="a3"/>
        <w:spacing w:before="4"/>
        <w:ind w:left="0"/>
        <w:rPr>
          <w:sz w:val="23"/>
        </w:rPr>
      </w:pPr>
    </w:p>
    <w:p w:rsidR="005E05D7" w:rsidRDefault="00F2597F">
      <w:pPr>
        <w:pStyle w:val="3"/>
        <w:ind w:left="869"/>
      </w:pPr>
      <w:bookmarkStart w:id="137" w:name="Наблюдение_явлений:"/>
      <w:bookmarkEnd w:id="137"/>
      <w:r>
        <w:t>Наблюдение</w:t>
      </w:r>
      <w:r>
        <w:rPr>
          <w:spacing w:val="-5"/>
        </w:rPr>
        <w:t xml:space="preserve"> </w:t>
      </w:r>
      <w:r>
        <w:t>явлений:</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2"/>
          <w:sz w:val="23"/>
        </w:rPr>
        <w:t xml:space="preserve"> </w:t>
      </w:r>
      <w:r>
        <w:rPr>
          <w:sz w:val="24"/>
        </w:rPr>
        <w:t>наблюдение</w:t>
      </w:r>
      <w:r>
        <w:rPr>
          <w:spacing w:val="-3"/>
          <w:sz w:val="24"/>
        </w:rPr>
        <w:t xml:space="preserve"> </w:t>
      </w:r>
      <w:r>
        <w:rPr>
          <w:sz w:val="24"/>
        </w:rPr>
        <w:t>механических</w:t>
      </w:r>
      <w:r>
        <w:rPr>
          <w:spacing w:val="-6"/>
          <w:sz w:val="24"/>
        </w:rPr>
        <w:t xml:space="preserve"> </w:t>
      </w:r>
      <w:r>
        <w:rPr>
          <w:sz w:val="24"/>
        </w:rPr>
        <w:t>явлений</w:t>
      </w:r>
      <w:r>
        <w:rPr>
          <w:spacing w:val="-1"/>
          <w:sz w:val="24"/>
        </w:rPr>
        <w:t xml:space="preserve"> </w:t>
      </w:r>
      <w:r>
        <w:rPr>
          <w:sz w:val="24"/>
        </w:rPr>
        <w:t>в</w:t>
      </w:r>
      <w:r>
        <w:rPr>
          <w:spacing w:val="-4"/>
          <w:sz w:val="24"/>
        </w:rPr>
        <w:t xml:space="preserve"> </w:t>
      </w:r>
      <w:r>
        <w:rPr>
          <w:sz w:val="24"/>
        </w:rPr>
        <w:t>инерциальных</w:t>
      </w:r>
      <w:r>
        <w:rPr>
          <w:spacing w:val="-7"/>
          <w:sz w:val="24"/>
        </w:rPr>
        <w:t xml:space="preserve"> </w:t>
      </w:r>
      <w:r>
        <w:rPr>
          <w:sz w:val="24"/>
        </w:rPr>
        <w:t>и неинерциальных</w:t>
      </w:r>
      <w:r>
        <w:rPr>
          <w:spacing w:val="-7"/>
          <w:sz w:val="24"/>
        </w:rPr>
        <w:t xml:space="preserve"> </w:t>
      </w:r>
      <w:r>
        <w:rPr>
          <w:sz w:val="24"/>
        </w:rPr>
        <w:t>системах</w:t>
      </w:r>
      <w:r>
        <w:rPr>
          <w:spacing w:val="-6"/>
          <w:sz w:val="24"/>
        </w:rPr>
        <w:t xml:space="preserve"> </w:t>
      </w:r>
      <w:r>
        <w:rPr>
          <w:sz w:val="24"/>
        </w:rPr>
        <w:t>отсчета;</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1"/>
          <w:sz w:val="23"/>
        </w:rPr>
        <w:t xml:space="preserve"> </w:t>
      </w:r>
      <w:r>
        <w:rPr>
          <w:sz w:val="24"/>
        </w:rPr>
        <w:t>наблюдение</w:t>
      </w:r>
      <w:r>
        <w:rPr>
          <w:spacing w:val="-4"/>
          <w:sz w:val="24"/>
        </w:rPr>
        <w:t xml:space="preserve"> </w:t>
      </w:r>
      <w:r>
        <w:rPr>
          <w:sz w:val="24"/>
        </w:rPr>
        <w:t>вынужденных</w:t>
      </w:r>
      <w:r>
        <w:rPr>
          <w:spacing w:val="-8"/>
          <w:sz w:val="24"/>
        </w:rPr>
        <w:t xml:space="preserve"> </w:t>
      </w:r>
      <w:r>
        <w:rPr>
          <w:sz w:val="24"/>
        </w:rPr>
        <w:t>колебаний</w:t>
      </w:r>
      <w:r>
        <w:rPr>
          <w:spacing w:val="-2"/>
          <w:sz w:val="24"/>
        </w:rPr>
        <w:t xml:space="preserve"> </w:t>
      </w:r>
      <w:r>
        <w:rPr>
          <w:sz w:val="24"/>
        </w:rPr>
        <w:t>и</w:t>
      </w:r>
      <w:r>
        <w:rPr>
          <w:spacing w:val="-6"/>
          <w:sz w:val="24"/>
        </w:rPr>
        <w:t xml:space="preserve"> </w:t>
      </w:r>
      <w:r>
        <w:rPr>
          <w:sz w:val="24"/>
        </w:rPr>
        <w:t>резонанса;</w:t>
      </w:r>
    </w:p>
    <w:p w:rsidR="005E05D7" w:rsidRDefault="00F2597F">
      <w:pPr>
        <w:pStyle w:val="a3"/>
        <w:spacing w:line="274" w:lineRule="exact"/>
        <w:ind w:left="1267"/>
      </w:pPr>
      <w:r>
        <w:rPr>
          <w:b/>
          <w:i/>
          <w:sz w:val="23"/>
        </w:rPr>
        <w:t xml:space="preserve">S </w:t>
      </w:r>
      <w:r>
        <w:t>наблюдение</w:t>
      </w:r>
      <w:r>
        <w:rPr>
          <w:spacing w:val="-5"/>
        </w:rPr>
        <w:t xml:space="preserve"> </w:t>
      </w:r>
      <w:r>
        <w:t>диффузии;</w:t>
      </w:r>
    </w:p>
    <w:p w:rsidR="005E05D7" w:rsidRDefault="00F2597F" w:rsidP="005624C7">
      <w:pPr>
        <w:pStyle w:val="a4"/>
        <w:numPr>
          <w:ilvl w:val="0"/>
          <w:numId w:val="17"/>
        </w:numPr>
        <w:tabs>
          <w:tab w:val="left" w:pos="1350"/>
        </w:tabs>
        <w:spacing w:line="275" w:lineRule="exact"/>
        <w:ind w:left="1349" w:hanging="83"/>
        <w:jc w:val="left"/>
        <w:rPr>
          <w:sz w:val="24"/>
        </w:rPr>
      </w:pPr>
      <w:r>
        <w:rPr>
          <w:b/>
          <w:i/>
          <w:sz w:val="23"/>
        </w:rPr>
        <w:t xml:space="preserve">S </w:t>
      </w:r>
      <w:r>
        <w:rPr>
          <w:sz w:val="24"/>
        </w:rPr>
        <w:t>наблюдение</w:t>
      </w:r>
      <w:r>
        <w:rPr>
          <w:spacing w:val="-4"/>
          <w:sz w:val="24"/>
        </w:rPr>
        <w:t xml:space="preserve"> </w:t>
      </w:r>
      <w:r>
        <w:rPr>
          <w:sz w:val="24"/>
        </w:rPr>
        <w:t>явления</w:t>
      </w:r>
      <w:r>
        <w:rPr>
          <w:spacing w:val="-8"/>
          <w:sz w:val="24"/>
        </w:rPr>
        <w:t xml:space="preserve"> </w:t>
      </w:r>
      <w:r>
        <w:rPr>
          <w:sz w:val="24"/>
        </w:rPr>
        <w:t>электромагнитной</w:t>
      </w:r>
      <w:r>
        <w:rPr>
          <w:spacing w:val="-8"/>
          <w:sz w:val="24"/>
        </w:rPr>
        <w:t xml:space="preserve"> </w:t>
      </w:r>
      <w:r>
        <w:rPr>
          <w:sz w:val="24"/>
        </w:rPr>
        <w:t>индукции;</w:t>
      </w:r>
    </w:p>
    <w:p w:rsidR="005E05D7" w:rsidRDefault="00F2597F" w:rsidP="005624C7">
      <w:pPr>
        <w:pStyle w:val="a4"/>
        <w:numPr>
          <w:ilvl w:val="0"/>
          <w:numId w:val="17"/>
        </w:numPr>
        <w:tabs>
          <w:tab w:val="left" w:pos="1350"/>
        </w:tabs>
        <w:spacing w:before="3" w:line="275" w:lineRule="exact"/>
        <w:ind w:left="1349" w:hanging="83"/>
        <w:jc w:val="left"/>
        <w:rPr>
          <w:sz w:val="24"/>
        </w:rPr>
      </w:pPr>
      <w:r>
        <w:rPr>
          <w:b/>
          <w:i/>
          <w:sz w:val="23"/>
        </w:rPr>
        <w:t>S</w:t>
      </w:r>
      <w:r>
        <w:rPr>
          <w:b/>
          <w:i/>
          <w:spacing w:val="2"/>
          <w:sz w:val="23"/>
        </w:rPr>
        <w:t xml:space="preserve"> </w:t>
      </w:r>
      <w:r>
        <w:rPr>
          <w:sz w:val="24"/>
        </w:rPr>
        <w:t>наблюдение</w:t>
      </w:r>
      <w:r>
        <w:rPr>
          <w:spacing w:val="-2"/>
          <w:sz w:val="24"/>
        </w:rPr>
        <w:t xml:space="preserve"> </w:t>
      </w:r>
      <w:r>
        <w:rPr>
          <w:sz w:val="24"/>
        </w:rPr>
        <w:t>волновых</w:t>
      </w:r>
      <w:r>
        <w:rPr>
          <w:spacing w:val="-6"/>
          <w:sz w:val="24"/>
        </w:rPr>
        <w:t xml:space="preserve"> </w:t>
      </w:r>
      <w:r>
        <w:rPr>
          <w:sz w:val="24"/>
        </w:rPr>
        <w:t>свойств</w:t>
      </w:r>
      <w:r>
        <w:rPr>
          <w:spacing w:val="-3"/>
          <w:sz w:val="24"/>
        </w:rPr>
        <w:t xml:space="preserve"> </w:t>
      </w:r>
      <w:r>
        <w:rPr>
          <w:sz w:val="24"/>
        </w:rPr>
        <w:t>света:</w:t>
      </w:r>
      <w:r>
        <w:rPr>
          <w:spacing w:val="-6"/>
          <w:sz w:val="24"/>
        </w:rPr>
        <w:t xml:space="preserve"> </w:t>
      </w:r>
      <w:r>
        <w:rPr>
          <w:sz w:val="24"/>
        </w:rPr>
        <w:t>дифракция,</w:t>
      </w:r>
      <w:r>
        <w:rPr>
          <w:spacing w:val="2"/>
          <w:sz w:val="24"/>
        </w:rPr>
        <w:t xml:space="preserve"> </w:t>
      </w:r>
      <w:r>
        <w:rPr>
          <w:sz w:val="24"/>
        </w:rPr>
        <w:t>интерференция,</w:t>
      </w:r>
      <w:r>
        <w:rPr>
          <w:spacing w:val="-4"/>
          <w:sz w:val="24"/>
        </w:rPr>
        <w:t xml:space="preserve"> </w:t>
      </w:r>
      <w:r>
        <w:rPr>
          <w:sz w:val="24"/>
        </w:rPr>
        <w:t>поляризация;</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2"/>
          <w:sz w:val="23"/>
        </w:rPr>
        <w:t xml:space="preserve"> </w:t>
      </w:r>
      <w:r>
        <w:rPr>
          <w:sz w:val="24"/>
        </w:rPr>
        <w:t>наблюдение</w:t>
      </w:r>
      <w:r>
        <w:rPr>
          <w:spacing w:val="-3"/>
          <w:sz w:val="24"/>
        </w:rPr>
        <w:t xml:space="preserve"> </w:t>
      </w:r>
      <w:r>
        <w:rPr>
          <w:sz w:val="24"/>
        </w:rPr>
        <w:t>спектров;</w:t>
      </w:r>
    </w:p>
    <w:p w:rsidR="005E05D7" w:rsidRDefault="00F2597F" w:rsidP="005624C7">
      <w:pPr>
        <w:pStyle w:val="a4"/>
        <w:numPr>
          <w:ilvl w:val="0"/>
          <w:numId w:val="17"/>
        </w:numPr>
        <w:tabs>
          <w:tab w:val="left" w:pos="1350"/>
        </w:tabs>
        <w:spacing w:line="275" w:lineRule="exact"/>
        <w:ind w:left="1349" w:hanging="83"/>
        <w:jc w:val="left"/>
        <w:rPr>
          <w:sz w:val="24"/>
        </w:rPr>
      </w:pPr>
      <w:r>
        <w:rPr>
          <w:b/>
          <w:i/>
          <w:sz w:val="23"/>
        </w:rPr>
        <w:t>S</w:t>
      </w:r>
      <w:r>
        <w:rPr>
          <w:b/>
          <w:i/>
          <w:spacing w:val="2"/>
          <w:sz w:val="23"/>
        </w:rPr>
        <w:t xml:space="preserve"> </w:t>
      </w:r>
      <w:r>
        <w:rPr>
          <w:sz w:val="24"/>
        </w:rPr>
        <w:t>вечерние</w:t>
      </w:r>
      <w:r>
        <w:rPr>
          <w:spacing w:val="-6"/>
          <w:sz w:val="24"/>
        </w:rPr>
        <w:t xml:space="preserve"> </w:t>
      </w:r>
      <w:r>
        <w:rPr>
          <w:sz w:val="24"/>
        </w:rPr>
        <w:t>наблюдения</w:t>
      </w:r>
      <w:r>
        <w:rPr>
          <w:spacing w:val="-1"/>
          <w:sz w:val="24"/>
        </w:rPr>
        <w:t xml:space="preserve"> </w:t>
      </w:r>
      <w:r>
        <w:rPr>
          <w:sz w:val="24"/>
        </w:rPr>
        <w:t>звезд,</w:t>
      </w:r>
      <w:r>
        <w:rPr>
          <w:spacing w:val="-4"/>
          <w:sz w:val="24"/>
        </w:rPr>
        <w:t xml:space="preserve"> </w:t>
      </w:r>
      <w:r>
        <w:rPr>
          <w:sz w:val="24"/>
        </w:rPr>
        <w:t>Луны и планет</w:t>
      </w:r>
      <w:r>
        <w:rPr>
          <w:spacing w:val="-5"/>
          <w:sz w:val="24"/>
        </w:rPr>
        <w:t xml:space="preserve"> </w:t>
      </w:r>
      <w:r>
        <w:rPr>
          <w:sz w:val="24"/>
        </w:rPr>
        <w:t>в</w:t>
      </w:r>
      <w:r>
        <w:rPr>
          <w:spacing w:val="-4"/>
          <w:sz w:val="24"/>
        </w:rPr>
        <w:t xml:space="preserve"> </w:t>
      </w:r>
      <w:r>
        <w:rPr>
          <w:sz w:val="24"/>
        </w:rPr>
        <w:t>телескоп</w:t>
      </w:r>
      <w:r>
        <w:rPr>
          <w:spacing w:val="-5"/>
          <w:sz w:val="24"/>
        </w:rPr>
        <w:t xml:space="preserve"> </w:t>
      </w:r>
      <w:r>
        <w:rPr>
          <w:sz w:val="24"/>
        </w:rPr>
        <w:t>или</w:t>
      </w:r>
      <w:r>
        <w:rPr>
          <w:spacing w:val="-5"/>
          <w:sz w:val="24"/>
        </w:rPr>
        <w:t xml:space="preserve"> </w:t>
      </w:r>
      <w:r>
        <w:rPr>
          <w:sz w:val="24"/>
        </w:rPr>
        <w:t>бинокль.</w:t>
      </w:r>
    </w:p>
    <w:p w:rsidR="005E05D7" w:rsidRDefault="005E05D7">
      <w:pPr>
        <w:pStyle w:val="a3"/>
        <w:spacing w:before="7"/>
        <w:ind w:left="0"/>
        <w:rPr>
          <w:sz w:val="23"/>
        </w:rPr>
      </w:pPr>
    </w:p>
    <w:p w:rsidR="005E05D7" w:rsidRDefault="00F2597F">
      <w:pPr>
        <w:pStyle w:val="3"/>
        <w:ind w:left="869"/>
      </w:pPr>
      <w:bookmarkStart w:id="138" w:name="Исследования:"/>
      <w:bookmarkEnd w:id="138"/>
      <w:r>
        <w:t>Исследования:</w:t>
      </w:r>
    </w:p>
    <w:p w:rsidR="005E05D7" w:rsidRDefault="00F2597F" w:rsidP="005624C7">
      <w:pPr>
        <w:pStyle w:val="a4"/>
        <w:numPr>
          <w:ilvl w:val="0"/>
          <w:numId w:val="17"/>
        </w:numPr>
        <w:tabs>
          <w:tab w:val="left" w:pos="1350"/>
        </w:tabs>
        <w:ind w:right="657" w:hanging="360"/>
        <w:jc w:val="left"/>
        <w:rPr>
          <w:sz w:val="24"/>
        </w:rPr>
      </w:pPr>
      <w:r>
        <w:rPr>
          <w:b/>
          <w:i/>
          <w:sz w:val="23"/>
        </w:rPr>
        <w:t xml:space="preserve">S </w:t>
      </w:r>
      <w:r>
        <w:rPr>
          <w:sz w:val="24"/>
        </w:rPr>
        <w:t>исследование</w:t>
      </w:r>
      <w:r>
        <w:rPr>
          <w:spacing w:val="-5"/>
          <w:sz w:val="24"/>
        </w:rPr>
        <w:t xml:space="preserve"> </w:t>
      </w:r>
      <w:r>
        <w:rPr>
          <w:sz w:val="24"/>
        </w:rPr>
        <w:t>равноускоренного</w:t>
      </w:r>
      <w:r>
        <w:rPr>
          <w:spacing w:val="-4"/>
          <w:sz w:val="24"/>
        </w:rPr>
        <w:t xml:space="preserve"> </w:t>
      </w:r>
      <w:r>
        <w:rPr>
          <w:sz w:val="24"/>
        </w:rPr>
        <w:t>движения</w:t>
      </w:r>
      <w:r>
        <w:rPr>
          <w:spacing w:val="-3"/>
          <w:sz w:val="24"/>
        </w:rPr>
        <w:t xml:space="preserve"> </w:t>
      </w:r>
      <w:r>
        <w:rPr>
          <w:sz w:val="24"/>
        </w:rPr>
        <w:t>с</w:t>
      </w:r>
      <w:r>
        <w:rPr>
          <w:spacing w:val="-10"/>
          <w:sz w:val="24"/>
        </w:rPr>
        <w:t xml:space="preserve"> </w:t>
      </w:r>
      <w:r>
        <w:rPr>
          <w:sz w:val="24"/>
        </w:rPr>
        <w:t>использованием</w:t>
      </w:r>
      <w:r>
        <w:rPr>
          <w:spacing w:val="-2"/>
          <w:sz w:val="24"/>
        </w:rPr>
        <w:t xml:space="preserve"> </w:t>
      </w:r>
      <w:r>
        <w:rPr>
          <w:sz w:val="24"/>
        </w:rPr>
        <w:t>электронного</w:t>
      </w:r>
      <w:r>
        <w:rPr>
          <w:spacing w:val="-4"/>
          <w:sz w:val="24"/>
        </w:rPr>
        <w:t xml:space="preserve"> </w:t>
      </w:r>
      <w:r>
        <w:rPr>
          <w:sz w:val="24"/>
        </w:rPr>
        <w:t>секундомера</w:t>
      </w:r>
      <w:r>
        <w:rPr>
          <w:spacing w:val="-5"/>
          <w:sz w:val="24"/>
        </w:rPr>
        <w:t xml:space="preserve"> </w:t>
      </w:r>
      <w:r>
        <w:rPr>
          <w:sz w:val="24"/>
        </w:rPr>
        <w:t>или</w:t>
      </w:r>
      <w:r>
        <w:rPr>
          <w:spacing w:val="-57"/>
          <w:sz w:val="24"/>
        </w:rPr>
        <w:t xml:space="preserve"> </w:t>
      </w:r>
      <w:r>
        <w:rPr>
          <w:sz w:val="24"/>
        </w:rPr>
        <w:t>компьютера</w:t>
      </w:r>
      <w:r>
        <w:rPr>
          <w:spacing w:val="-1"/>
          <w:sz w:val="24"/>
        </w:rPr>
        <w:t xml:space="preserve"> </w:t>
      </w:r>
      <w:r>
        <w:rPr>
          <w:sz w:val="24"/>
        </w:rPr>
        <w:t>с</w:t>
      </w:r>
      <w:r>
        <w:rPr>
          <w:spacing w:val="1"/>
          <w:sz w:val="24"/>
        </w:rPr>
        <w:t xml:space="preserve"> </w:t>
      </w:r>
      <w:r>
        <w:rPr>
          <w:sz w:val="24"/>
        </w:rPr>
        <w:t>датчиками;</w:t>
      </w:r>
    </w:p>
    <w:p w:rsidR="005E05D7" w:rsidRDefault="00F2597F" w:rsidP="005624C7">
      <w:pPr>
        <w:pStyle w:val="a4"/>
        <w:numPr>
          <w:ilvl w:val="0"/>
          <w:numId w:val="17"/>
        </w:numPr>
        <w:tabs>
          <w:tab w:val="left" w:pos="1350"/>
        </w:tabs>
        <w:spacing w:line="271" w:lineRule="exact"/>
        <w:ind w:left="1349" w:hanging="83"/>
        <w:jc w:val="left"/>
        <w:rPr>
          <w:sz w:val="24"/>
        </w:rPr>
      </w:pPr>
      <w:r>
        <w:rPr>
          <w:b/>
          <w:i/>
          <w:sz w:val="23"/>
        </w:rPr>
        <w:t>S</w:t>
      </w:r>
      <w:r>
        <w:rPr>
          <w:b/>
          <w:i/>
          <w:spacing w:val="2"/>
          <w:sz w:val="23"/>
        </w:rPr>
        <w:t xml:space="preserve"> </w:t>
      </w:r>
      <w:r>
        <w:rPr>
          <w:sz w:val="24"/>
        </w:rPr>
        <w:t>исследование</w:t>
      </w:r>
      <w:r>
        <w:rPr>
          <w:spacing w:val="-3"/>
          <w:sz w:val="24"/>
        </w:rPr>
        <w:t xml:space="preserve"> </w:t>
      </w:r>
      <w:r>
        <w:rPr>
          <w:sz w:val="24"/>
        </w:rPr>
        <w:t>движения</w:t>
      </w:r>
      <w:r>
        <w:rPr>
          <w:spacing w:val="-7"/>
          <w:sz w:val="24"/>
        </w:rPr>
        <w:t xml:space="preserve"> </w:t>
      </w:r>
      <w:r>
        <w:rPr>
          <w:sz w:val="24"/>
        </w:rPr>
        <w:t>тела,</w:t>
      </w:r>
      <w:r>
        <w:rPr>
          <w:spacing w:val="-5"/>
          <w:sz w:val="24"/>
        </w:rPr>
        <w:t xml:space="preserve"> </w:t>
      </w:r>
      <w:r>
        <w:rPr>
          <w:sz w:val="24"/>
        </w:rPr>
        <w:t>брошенного</w:t>
      </w:r>
      <w:r>
        <w:rPr>
          <w:spacing w:val="-1"/>
          <w:sz w:val="24"/>
        </w:rPr>
        <w:t xml:space="preserve"> </w:t>
      </w:r>
      <w:r>
        <w:rPr>
          <w:sz w:val="24"/>
        </w:rPr>
        <w:t>горизонтально;</w:t>
      </w:r>
    </w:p>
    <w:p w:rsidR="005E05D7" w:rsidRDefault="00F2597F">
      <w:pPr>
        <w:pStyle w:val="a3"/>
        <w:spacing w:line="274" w:lineRule="exact"/>
        <w:ind w:left="1267"/>
      </w:pPr>
      <w:r>
        <w:rPr>
          <w:b/>
          <w:i/>
          <w:sz w:val="23"/>
        </w:rPr>
        <w:t>S</w:t>
      </w:r>
      <w:r>
        <w:rPr>
          <w:b/>
          <w:i/>
          <w:spacing w:val="1"/>
          <w:sz w:val="23"/>
        </w:rPr>
        <w:t xml:space="preserve"> </w:t>
      </w:r>
      <w:r>
        <w:t>исследование</w:t>
      </w:r>
      <w:r>
        <w:rPr>
          <w:spacing w:val="-4"/>
        </w:rPr>
        <w:t xml:space="preserve"> </w:t>
      </w:r>
      <w:r>
        <w:t>центрального</w:t>
      </w:r>
      <w:r>
        <w:rPr>
          <w:spacing w:val="-3"/>
        </w:rPr>
        <w:t xml:space="preserve"> </w:t>
      </w:r>
      <w:r>
        <w:t>удара;</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1"/>
          <w:sz w:val="23"/>
        </w:rPr>
        <w:t xml:space="preserve"> </w:t>
      </w:r>
      <w:r>
        <w:rPr>
          <w:sz w:val="24"/>
        </w:rPr>
        <w:t>исследование</w:t>
      </w:r>
      <w:r>
        <w:rPr>
          <w:spacing w:val="-3"/>
          <w:sz w:val="24"/>
        </w:rPr>
        <w:t xml:space="preserve"> </w:t>
      </w:r>
      <w:r>
        <w:rPr>
          <w:sz w:val="24"/>
        </w:rPr>
        <w:t>качения</w:t>
      </w:r>
      <w:r>
        <w:rPr>
          <w:spacing w:val="-7"/>
          <w:sz w:val="24"/>
        </w:rPr>
        <w:t xml:space="preserve"> </w:t>
      </w:r>
      <w:r>
        <w:rPr>
          <w:sz w:val="24"/>
        </w:rPr>
        <w:t>цилиндра</w:t>
      </w:r>
      <w:r>
        <w:rPr>
          <w:spacing w:val="-3"/>
          <w:sz w:val="24"/>
        </w:rPr>
        <w:t xml:space="preserve"> </w:t>
      </w:r>
      <w:r>
        <w:rPr>
          <w:sz w:val="24"/>
        </w:rPr>
        <w:t>по</w:t>
      </w:r>
      <w:r>
        <w:rPr>
          <w:spacing w:val="-2"/>
          <w:sz w:val="24"/>
        </w:rPr>
        <w:t xml:space="preserve"> </w:t>
      </w:r>
      <w:r>
        <w:rPr>
          <w:sz w:val="24"/>
        </w:rPr>
        <w:t>наклонной</w:t>
      </w:r>
      <w:r>
        <w:rPr>
          <w:spacing w:val="-6"/>
          <w:sz w:val="24"/>
        </w:rPr>
        <w:t xml:space="preserve"> </w:t>
      </w:r>
      <w:r>
        <w:rPr>
          <w:sz w:val="24"/>
        </w:rPr>
        <w:t>плоскости;</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 xml:space="preserve">S </w:t>
      </w:r>
      <w:r>
        <w:rPr>
          <w:sz w:val="24"/>
        </w:rPr>
        <w:t>исследование</w:t>
      </w:r>
      <w:r>
        <w:rPr>
          <w:spacing w:val="-3"/>
          <w:sz w:val="24"/>
        </w:rPr>
        <w:t xml:space="preserve"> </w:t>
      </w:r>
      <w:r>
        <w:rPr>
          <w:sz w:val="24"/>
        </w:rPr>
        <w:t>движения</w:t>
      </w:r>
      <w:r>
        <w:rPr>
          <w:spacing w:val="-8"/>
          <w:sz w:val="24"/>
        </w:rPr>
        <w:t xml:space="preserve"> </w:t>
      </w:r>
      <w:r>
        <w:rPr>
          <w:sz w:val="24"/>
        </w:rPr>
        <w:t>броуновской</w:t>
      </w:r>
      <w:r>
        <w:rPr>
          <w:spacing w:val="-2"/>
          <w:sz w:val="24"/>
        </w:rPr>
        <w:t xml:space="preserve"> </w:t>
      </w:r>
      <w:r>
        <w:rPr>
          <w:sz w:val="24"/>
        </w:rPr>
        <w:t>частицы</w:t>
      </w:r>
      <w:r>
        <w:rPr>
          <w:spacing w:val="-2"/>
          <w:sz w:val="24"/>
        </w:rPr>
        <w:t xml:space="preserve"> </w:t>
      </w:r>
      <w:r>
        <w:rPr>
          <w:sz w:val="24"/>
        </w:rPr>
        <w:t>(по</w:t>
      </w:r>
      <w:r>
        <w:rPr>
          <w:spacing w:val="1"/>
          <w:sz w:val="24"/>
        </w:rPr>
        <w:t xml:space="preserve"> </w:t>
      </w:r>
      <w:r>
        <w:rPr>
          <w:sz w:val="24"/>
        </w:rPr>
        <w:t>трекам</w:t>
      </w:r>
      <w:r>
        <w:rPr>
          <w:spacing w:val="-2"/>
          <w:sz w:val="24"/>
        </w:rPr>
        <w:t xml:space="preserve"> </w:t>
      </w:r>
      <w:r>
        <w:rPr>
          <w:sz w:val="24"/>
        </w:rPr>
        <w:t>Перрена);</w:t>
      </w:r>
    </w:p>
    <w:p w:rsidR="005E05D7" w:rsidRDefault="00F2597F">
      <w:pPr>
        <w:pStyle w:val="a3"/>
        <w:spacing w:line="275" w:lineRule="exact"/>
        <w:ind w:left="1267"/>
      </w:pPr>
      <w:r>
        <w:rPr>
          <w:b/>
          <w:i/>
          <w:sz w:val="23"/>
        </w:rPr>
        <w:t>S</w:t>
      </w:r>
      <w:r>
        <w:rPr>
          <w:b/>
          <w:i/>
          <w:spacing w:val="1"/>
          <w:sz w:val="23"/>
        </w:rPr>
        <w:t xml:space="preserve"> </w:t>
      </w:r>
      <w:r>
        <w:t>исследование</w:t>
      </w:r>
      <w:r>
        <w:rPr>
          <w:spacing w:val="-3"/>
        </w:rPr>
        <w:t xml:space="preserve"> </w:t>
      </w:r>
      <w:r>
        <w:t>изопроцессов;</w:t>
      </w:r>
    </w:p>
    <w:p w:rsidR="005E05D7" w:rsidRDefault="00F2597F" w:rsidP="005624C7">
      <w:pPr>
        <w:pStyle w:val="a4"/>
        <w:numPr>
          <w:ilvl w:val="0"/>
          <w:numId w:val="17"/>
        </w:numPr>
        <w:tabs>
          <w:tab w:val="left" w:pos="1350"/>
        </w:tabs>
        <w:spacing w:before="1" w:line="275" w:lineRule="exact"/>
        <w:ind w:left="1349" w:hanging="83"/>
        <w:jc w:val="left"/>
        <w:rPr>
          <w:sz w:val="24"/>
        </w:rPr>
      </w:pPr>
      <w:r>
        <w:rPr>
          <w:b/>
          <w:i/>
          <w:sz w:val="23"/>
        </w:rPr>
        <w:t>S</w:t>
      </w:r>
      <w:r>
        <w:rPr>
          <w:b/>
          <w:i/>
          <w:spacing w:val="2"/>
          <w:sz w:val="23"/>
        </w:rPr>
        <w:t xml:space="preserve"> </w:t>
      </w:r>
      <w:r>
        <w:rPr>
          <w:sz w:val="24"/>
        </w:rPr>
        <w:t>исследование</w:t>
      </w:r>
      <w:r>
        <w:rPr>
          <w:spacing w:val="-7"/>
          <w:sz w:val="24"/>
        </w:rPr>
        <w:t xml:space="preserve"> </w:t>
      </w:r>
      <w:r>
        <w:rPr>
          <w:sz w:val="24"/>
        </w:rPr>
        <w:t>изохорного</w:t>
      </w:r>
      <w:r>
        <w:rPr>
          <w:spacing w:val="2"/>
          <w:sz w:val="24"/>
        </w:rPr>
        <w:t xml:space="preserve"> </w:t>
      </w:r>
      <w:r>
        <w:rPr>
          <w:sz w:val="24"/>
        </w:rPr>
        <w:t>процесса</w:t>
      </w:r>
      <w:r>
        <w:rPr>
          <w:spacing w:val="-3"/>
          <w:sz w:val="24"/>
        </w:rPr>
        <w:t xml:space="preserve"> </w:t>
      </w:r>
      <w:r>
        <w:rPr>
          <w:sz w:val="24"/>
        </w:rPr>
        <w:t>и</w:t>
      </w:r>
      <w:r>
        <w:rPr>
          <w:spacing w:val="-5"/>
          <w:sz w:val="24"/>
        </w:rPr>
        <w:t xml:space="preserve"> </w:t>
      </w:r>
      <w:r>
        <w:rPr>
          <w:sz w:val="24"/>
        </w:rPr>
        <w:t>оценка</w:t>
      </w:r>
      <w:r>
        <w:rPr>
          <w:spacing w:val="-7"/>
          <w:sz w:val="24"/>
        </w:rPr>
        <w:t xml:space="preserve"> </w:t>
      </w:r>
      <w:r>
        <w:rPr>
          <w:sz w:val="24"/>
        </w:rPr>
        <w:t>абсолютного</w:t>
      </w:r>
      <w:r>
        <w:rPr>
          <w:spacing w:val="-2"/>
          <w:sz w:val="24"/>
        </w:rPr>
        <w:t xml:space="preserve"> </w:t>
      </w:r>
      <w:r>
        <w:rPr>
          <w:sz w:val="24"/>
        </w:rPr>
        <w:t>нуля;</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4"/>
          <w:sz w:val="23"/>
        </w:rPr>
        <w:t xml:space="preserve"> </w:t>
      </w:r>
      <w:r>
        <w:rPr>
          <w:sz w:val="24"/>
        </w:rPr>
        <w:t>исследование</w:t>
      </w:r>
      <w:r>
        <w:rPr>
          <w:spacing w:val="-6"/>
          <w:sz w:val="24"/>
        </w:rPr>
        <w:t xml:space="preserve"> </w:t>
      </w:r>
      <w:r>
        <w:rPr>
          <w:sz w:val="24"/>
        </w:rPr>
        <w:t>остывания</w:t>
      </w:r>
      <w:r>
        <w:rPr>
          <w:spacing w:val="-5"/>
          <w:sz w:val="24"/>
        </w:rPr>
        <w:t xml:space="preserve"> </w:t>
      </w:r>
      <w:r>
        <w:rPr>
          <w:sz w:val="24"/>
        </w:rPr>
        <w:t>воды;</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3"/>
          <w:sz w:val="23"/>
        </w:rPr>
        <w:t xml:space="preserve"> </w:t>
      </w:r>
      <w:r>
        <w:rPr>
          <w:sz w:val="24"/>
        </w:rPr>
        <w:t>исследование</w:t>
      </w:r>
      <w:r>
        <w:rPr>
          <w:spacing w:val="-6"/>
          <w:sz w:val="24"/>
        </w:rPr>
        <w:t xml:space="preserve"> </w:t>
      </w:r>
      <w:r>
        <w:rPr>
          <w:sz w:val="24"/>
        </w:rPr>
        <w:t>зависимости</w:t>
      </w:r>
      <w:r>
        <w:rPr>
          <w:spacing w:val="1"/>
          <w:sz w:val="24"/>
        </w:rPr>
        <w:t xml:space="preserve"> </w:t>
      </w:r>
      <w:r>
        <w:rPr>
          <w:sz w:val="24"/>
        </w:rPr>
        <w:t>напряжения</w:t>
      </w:r>
      <w:r>
        <w:rPr>
          <w:spacing w:val="-6"/>
          <w:sz w:val="24"/>
        </w:rPr>
        <w:t xml:space="preserve"> </w:t>
      </w:r>
      <w:r>
        <w:rPr>
          <w:sz w:val="24"/>
        </w:rPr>
        <w:t>на</w:t>
      </w:r>
      <w:r>
        <w:rPr>
          <w:spacing w:val="-6"/>
          <w:sz w:val="24"/>
        </w:rPr>
        <w:t xml:space="preserve"> </w:t>
      </w:r>
      <w:r>
        <w:rPr>
          <w:sz w:val="24"/>
        </w:rPr>
        <w:t>полюсах</w:t>
      </w:r>
      <w:r>
        <w:rPr>
          <w:spacing w:val="-5"/>
          <w:sz w:val="24"/>
        </w:rPr>
        <w:t xml:space="preserve"> </w:t>
      </w:r>
      <w:r>
        <w:rPr>
          <w:sz w:val="24"/>
        </w:rPr>
        <w:t>источника</w:t>
      </w:r>
      <w:r>
        <w:rPr>
          <w:spacing w:val="-6"/>
          <w:sz w:val="24"/>
        </w:rPr>
        <w:t xml:space="preserve"> </w:t>
      </w:r>
      <w:r>
        <w:rPr>
          <w:sz w:val="24"/>
        </w:rPr>
        <w:t>тока</w:t>
      </w:r>
      <w:r>
        <w:rPr>
          <w:spacing w:val="-6"/>
          <w:sz w:val="24"/>
        </w:rPr>
        <w:t xml:space="preserve"> </w:t>
      </w:r>
      <w:r>
        <w:rPr>
          <w:sz w:val="24"/>
        </w:rPr>
        <w:t>от</w:t>
      </w:r>
      <w:r>
        <w:rPr>
          <w:spacing w:val="-1"/>
          <w:sz w:val="24"/>
        </w:rPr>
        <w:t xml:space="preserve"> </w:t>
      </w:r>
      <w:r>
        <w:rPr>
          <w:sz w:val="24"/>
        </w:rPr>
        <w:t>силы</w:t>
      </w:r>
      <w:r>
        <w:rPr>
          <w:spacing w:val="1"/>
          <w:sz w:val="24"/>
        </w:rPr>
        <w:t xml:space="preserve"> </w:t>
      </w:r>
      <w:r>
        <w:rPr>
          <w:sz w:val="24"/>
        </w:rPr>
        <w:t>тока</w:t>
      </w:r>
      <w:r>
        <w:rPr>
          <w:spacing w:val="-6"/>
          <w:sz w:val="24"/>
        </w:rPr>
        <w:t xml:space="preserve"> </w:t>
      </w:r>
      <w:r>
        <w:rPr>
          <w:sz w:val="24"/>
        </w:rPr>
        <w:t>в</w:t>
      </w:r>
      <w:r>
        <w:rPr>
          <w:spacing w:val="-3"/>
          <w:sz w:val="24"/>
        </w:rPr>
        <w:t xml:space="preserve"> </w:t>
      </w:r>
      <w:r>
        <w:rPr>
          <w:sz w:val="24"/>
        </w:rPr>
        <w:t>цепи;</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3"/>
          <w:sz w:val="23"/>
        </w:rPr>
        <w:t xml:space="preserve"> </w:t>
      </w:r>
      <w:r>
        <w:rPr>
          <w:sz w:val="24"/>
        </w:rPr>
        <w:t>исследование</w:t>
      </w:r>
      <w:r>
        <w:rPr>
          <w:spacing w:val="-7"/>
          <w:sz w:val="24"/>
        </w:rPr>
        <w:t xml:space="preserve"> </w:t>
      </w:r>
      <w:r>
        <w:rPr>
          <w:sz w:val="24"/>
        </w:rPr>
        <w:t>зависимости силы тока</w:t>
      </w:r>
      <w:r>
        <w:rPr>
          <w:spacing w:val="-2"/>
          <w:sz w:val="24"/>
        </w:rPr>
        <w:t xml:space="preserve"> </w:t>
      </w:r>
      <w:r>
        <w:rPr>
          <w:sz w:val="24"/>
        </w:rPr>
        <w:t>через</w:t>
      </w:r>
      <w:r>
        <w:rPr>
          <w:spacing w:val="-4"/>
          <w:sz w:val="24"/>
        </w:rPr>
        <w:t xml:space="preserve"> </w:t>
      </w:r>
      <w:r>
        <w:rPr>
          <w:sz w:val="24"/>
        </w:rPr>
        <w:t>лампочку</w:t>
      </w:r>
      <w:r>
        <w:rPr>
          <w:spacing w:val="-11"/>
          <w:sz w:val="24"/>
        </w:rPr>
        <w:t xml:space="preserve"> </w:t>
      </w:r>
      <w:r>
        <w:rPr>
          <w:sz w:val="24"/>
        </w:rPr>
        <w:t>от</w:t>
      </w:r>
      <w:r>
        <w:rPr>
          <w:spacing w:val="-1"/>
          <w:sz w:val="24"/>
        </w:rPr>
        <w:t xml:space="preserve"> </w:t>
      </w:r>
      <w:r>
        <w:rPr>
          <w:sz w:val="24"/>
        </w:rPr>
        <w:t>напряжения</w:t>
      </w:r>
      <w:r>
        <w:rPr>
          <w:spacing w:val="-5"/>
          <w:sz w:val="24"/>
        </w:rPr>
        <w:t xml:space="preserve"> </w:t>
      </w:r>
      <w:r>
        <w:rPr>
          <w:sz w:val="24"/>
        </w:rPr>
        <w:t>на</w:t>
      </w:r>
      <w:r>
        <w:rPr>
          <w:spacing w:val="-7"/>
          <w:sz w:val="24"/>
        </w:rPr>
        <w:t xml:space="preserve"> </w:t>
      </w:r>
      <w:r>
        <w:rPr>
          <w:sz w:val="24"/>
        </w:rPr>
        <w:t>ней;</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3"/>
          <w:sz w:val="23"/>
        </w:rPr>
        <w:t xml:space="preserve"> </w:t>
      </w:r>
      <w:r>
        <w:rPr>
          <w:sz w:val="24"/>
        </w:rPr>
        <w:t>исследование</w:t>
      </w:r>
      <w:r>
        <w:rPr>
          <w:spacing w:val="-5"/>
          <w:sz w:val="24"/>
        </w:rPr>
        <w:t xml:space="preserve"> </w:t>
      </w:r>
      <w:r>
        <w:rPr>
          <w:sz w:val="24"/>
        </w:rPr>
        <w:t>нагревания</w:t>
      </w:r>
      <w:r>
        <w:rPr>
          <w:spacing w:val="-5"/>
          <w:sz w:val="24"/>
        </w:rPr>
        <w:t xml:space="preserve"> </w:t>
      </w:r>
      <w:r>
        <w:rPr>
          <w:sz w:val="24"/>
        </w:rPr>
        <w:t>воды</w:t>
      </w:r>
      <w:r>
        <w:rPr>
          <w:spacing w:val="-4"/>
          <w:sz w:val="24"/>
        </w:rPr>
        <w:t xml:space="preserve"> </w:t>
      </w:r>
      <w:r>
        <w:rPr>
          <w:sz w:val="24"/>
        </w:rPr>
        <w:t>нагревателем</w:t>
      </w:r>
      <w:r>
        <w:rPr>
          <w:spacing w:val="-3"/>
          <w:sz w:val="24"/>
        </w:rPr>
        <w:t xml:space="preserve"> </w:t>
      </w:r>
      <w:r>
        <w:rPr>
          <w:sz w:val="24"/>
        </w:rPr>
        <w:t>небольшой</w:t>
      </w:r>
      <w:r>
        <w:rPr>
          <w:spacing w:val="-5"/>
          <w:sz w:val="24"/>
        </w:rPr>
        <w:t xml:space="preserve"> </w:t>
      </w:r>
      <w:r>
        <w:rPr>
          <w:sz w:val="24"/>
        </w:rPr>
        <w:t>мощности;</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 xml:space="preserve">S </w:t>
      </w:r>
      <w:r>
        <w:rPr>
          <w:sz w:val="24"/>
        </w:rPr>
        <w:t>исследование</w:t>
      </w:r>
      <w:r>
        <w:rPr>
          <w:spacing w:val="-5"/>
          <w:sz w:val="24"/>
        </w:rPr>
        <w:t xml:space="preserve"> </w:t>
      </w:r>
      <w:r>
        <w:rPr>
          <w:sz w:val="24"/>
        </w:rPr>
        <w:t>явления</w:t>
      </w:r>
      <w:r>
        <w:rPr>
          <w:spacing w:val="-8"/>
          <w:sz w:val="24"/>
        </w:rPr>
        <w:t xml:space="preserve"> </w:t>
      </w:r>
      <w:r>
        <w:rPr>
          <w:sz w:val="24"/>
        </w:rPr>
        <w:t>электромагнитной</w:t>
      </w:r>
      <w:r>
        <w:rPr>
          <w:spacing w:val="-7"/>
          <w:sz w:val="24"/>
        </w:rPr>
        <w:t xml:space="preserve"> </w:t>
      </w:r>
      <w:r>
        <w:rPr>
          <w:sz w:val="24"/>
        </w:rPr>
        <w:t>индукции;</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1"/>
          <w:sz w:val="23"/>
        </w:rPr>
        <w:t xml:space="preserve"> </w:t>
      </w:r>
      <w:r>
        <w:rPr>
          <w:sz w:val="24"/>
        </w:rPr>
        <w:t>исследование</w:t>
      </w:r>
      <w:r>
        <w:rPr>
          <w:spacing w:val="-8"/>
          <w:sz w:val="24"/>
        </w:rPr>
        <w:t xml:space="preserve"> </w:t>
      </w:r>
      <w:r>
        <w:rPr>
          <w:sz w:val="24"/>
        </w:rPr>
        <w:t>зависимости</w:t>
      </w:r>
      <w:r>
        <w:rPr>
          <w:spacing w:val="-1"/>
          <w:sz w:val="24"/>
        </w:rPr>
        <w:t xml:space="preserve"> </w:t>
      </w:r>
      <w:r>
        <w:rPr>
          <w:sz w:val="24"/>
        </w:rPr>
        <w:t>угла</w:t>
      </w:r>
      <w:r>
        <w:rPr>
          <w:spacing w:val="-3"/>
          <w:sz w:val="24"/>
        </w:rPr>
        <w:t xml:space="preserve"> </w:t>
      </w:r>
      <w:r>
        <w:rPr>
          <w:sz w:val="24"/>
        </w:rPr>
        <w:t>преломления</w:t>
      </w:r>
      <w:r>
        <w:rPr>
          <w:spacing w:val="-7"/>
          <w:sz w:val="24"/>
        </w:rPr>
        <w:t xml:space="preserve"> </w:t>
      </w:r>
      <w:r>
        <w:rPr>
          <w:sz w:val="24"/>
        </w:rPr>
        <w:t>от</w:t>
      </w:r>
      <w:r>
        <w:rPr>
          <w:spacing w:val="-2"/>
          <w:sz w:val="24"/>
        </w:rPr>
        <w:t xml:space="preserve"> </w:t>
      </w:r>
      <w:r>
        <w:rPr>
          <w:sz w:val="24"/>
        </w:rPr>
        <w:t>угла</w:t>
      </w:r>
      <w:r>
        <w:rPr>
          <w:spacing w:val="-3"/>
          <w:sz w:val="24"/>
        </w:rPr>
        <w:t xml:space="preserve"> </w:t>
      </w:r>
      <w:r>
        <w:rPr>
          <w:sz w:val="24"/>
        </w:rPr>
        <w:t>падения;</w:t>
      </w:r>
    </w:p>
    <w:p w:rsidR="005E05D7" w:rsidRDefault="00F2597F" w:rsidP="005624C7">
      <w:pPr>
        <w:pStyle w:val="a4"/>
        <w:numPr>
          <w:ilvl w:val="0"/>
          <w:numId w:val="17"/>
        </w:numPr>
        <w:tabs>
          <w:tab w:val="left" w:pos="1350"/>
        </w:tabs>
        <w:spacing w:before="1" w:line="237" w:lineRule="auto"/>
        <w:ind w:right="809" w:hanging="360"/>
        <w:jc w:val="left"/>
        <w:rPr>
          <w:sz w:val="24"/>
        </w:rPr>
      </w:pPr>
      <w:r>
        <w:rPr>
          <w:b/>
          <w:i/>
          <w:sz w:val="23"/>
        </w:rPr>
        <w:t>S</w:t>
      </w:r>
      <w:r>
        <w:rPr>
          <w:b/>
          <w:i/>
          <w:spacing w:val="3"/>
          <w:sz w:val="23"/>
        </w:rPr>
        <w:t xml:space="preserve"> </w:t>
      </w:r>
      <w:r>
        <w:rPr>
          <w:sz w:val="24"/>
        </w:rPr>
        <w:t>исследование</w:t>
      </w:r>
      <w:r>
        <w:rPr>
          <w:spacing w:val="-7"/>
          <w:sz w:val="24"/>
        </w:rPr>
        <w:t xml:space="preserve"> </w:t>
      </w:r>
      <w:r>
        <w:rPr>
          <w:sz w:val="24"/>
        </w:rPr>
        <w:t>зависимости расстояния</w:t>
      </w:r>
      <w:r>
        <w:rPr>
          <w:spacing w:val="-10"/>
          <w:sz w:val="24"/>
        </w:rPr>
        <w:t xml:space="preserve"> </w:t>
      </w:r>
      <w:r>
        <w:rPr>
          <w:sz w:val="24"/>
        </w:rPr>
        <w:t>от</w:t>
      </w:r>
      <w:r>
        <w:rPr>
          <w:spacing w:val="-4"/>
          <w:sz w:val="24"/>
        </w:rPr>
        <w:t xml:space="preserve"> </w:t>
      </w:r>
      <w:r>
        <w:rPr>
          <w:sz w:val="24"/>
        </w:rPr>
        <w:t>линзы до</w:t>
      </w:r>
      <w:r>
        <w:rPr>
          <w:spacing w:val="-1"/>
          <w:sz w:val="24"/>
        </w:rPr>
        <w:t xml:space="preserve"> </w:t>
      </w:r>
      <w:r>
        <w:rPr>
          <w:sz w:val="24"/>
        </w:rPr>
        <w:t>изображения</w:t>
      </w:r>
      <w:r>
        <w:rPr>
          <w:spacing w:val="-10"/>
          <w:sz w:val="24"/>
        </w:rPr>
        <w:t xml:space="preserve"> </w:t>
      </w:r>
      <w:r>
        <w:rPr>
          <w:sz w:val="24"/>
        </w:rPr>
        <w:t>от</w:t>
      </w:r>
      <w:r>
        <w:rPr>
          <w:spacing w:val="-1"/>
          <w:sz w:val="24"/>
        </w:rPr>
        <w:t xml:space="preserve"> </w:t>
      </w:r>
      <w:r>
        <w:rPr>
          <w:sz w:val="24"/>
        </w:rPr>
        <w:t>расстояния</w:t>
      </w:r>
      <w:r>
        <w:rPr>
          <w:spacing w:val="-10"/>
          <w:sz w:val="24"/>
        </w:rPr>
        <w:t xml:space="preserve"> </w:t>
      </w:r>
      <w:r>
        <w:rPr>
          <w:sz w:val="24"/>
        </w:rPr>
        <w:t>от</w:t>
      </w:r>
      <w:r>
        <w:rPr>
          <w:spacing w:val="-5"/>
          <w:sz w:val="24"/>
        </w:rPr>
        <w:t xml:space="preserve"> </w:t>
      </w:r>
      <w:r>
        <w:rPr>
          <w:sz w:val="24"/>
        </w:rPr>
        <w:t>линзы до</w:t>
      </w:r>
      <w:r>
        <w:rPr>
          <w:spacing w:val="-57"/>
          <w:sz w:val="24"/>
        </w:rPr>
        <w:t xml:space="preserve"> </w:t>
      </w:r>
      <w:r>
        <w:rPr>
          <w:sz w:val="24"/>
        </w:rPr>
        <w:t>предмета;</w:t>
      </w:r>
    </w:p>
    <w:p w:rsidR="005E05D7" w:rsidRDefault="00F2597F">
      <w:pPr>
        <w:pStyle w:val="a3"/>
        <w:spacing w:line="274" w:lineRule="exact"/>
        <w:ind w:left="1267"/>
      </w:pPr>
      <w:r>
        <w:rPr>
          <w:b/>
          <w:i/>
          <w:sz w:val="23"/>
        </w:rPr>
        <w:t>S</w:t>
      </w:r>
      <w:r>
        <w:rPr>
          <w:b/>
          <w:i/>
          <w:spacing w:val="2"/>
          <w:sz w:val="23"/>
        </w:rPr>
        <w:t xml:space="preserve"> </w:t>
      </w:r>
      <w:r>
        <w:t>исследование</w:t>
      </w:r>
      <w:r>
        <w:rPr>
          <w:spacing w:val="-2"/>
        </w:rPr>
        <w:t xml:space="preserve"> </w:t>
      </w:r>
      <w:r>
        <w:t>спектра</w:t>
      </w:r>
      <w:r>
        <w:rPr>
          <w:spacing w:val="-5"/>
        </w:rPr>
        <w:t xml:space="preserve"> </w:t>
      </w:r>
      <w:r>
        <w:t>водорода;</w:t>
      </w:r>
    </w:p>
    <w:p w:rsidR="005E05D7" w:rsidRDefault="005E05D7">
      <w:pPr>
        <w:spacing w:line="274" w:lineRule="exact"/>
        <w:sectPr w:rsidR="005E05D7">
          <w:pgSz w:w="11900" w:h="16840"/>
          <w:pgMar w:top="840" w:right="180" w:bottom="1280" w:left="0" w:header="0" w:footer="1020" w:gutter="0"/>
          <w:cols w:space="720"/>
        </w:sectPr>
      </w:pPr>
    </w:p>
    <w:p w:rsidR="005E05D7" w:rsidRDefault="00F2597F" w:rsidP="005624C7">
      <w:pPr>
        <w:pStyle w:val="a4"/>
        <w:numPr>
          <w:ilvl w:val="0"/>
          <w:numId w:val="17"/>
        </w:numPr>
        <w:tabs>
          <w:tab w:val="left" w:pos="1350"/>
        </w:tabs>
        <w:spacing w:before="70"/>
        <w:ind w:left="1349" w:hanging="83"/>
        <w:jc w:val="left"/>
        <w:rPr>
          <w:sz w:val="24"/>
        </w:rPr>
      </w:pPr>
      <w:r>
        <w:rPr>
          <w:b/>
          <w:i/>
          <w:sz w:val="23"/>
        </w:rPr>
        <w:t>S</w:t>
      </w:r>
      <w:r>
        <w:rPr>
          <w:b/>
          <w:i/>
          <w:spacing w:val="2"/>
          <w:sz w:val="23"/>
        </w:rPr>
        <w:t xml:space="preserve"> </w:t>
      </w:r>
      <w:r>
        <w:rPr>
          <w:sz w:val="24"/>
        </w:rPr>
        <w:t>исследование</w:t>
      </w:r>
      <w:r>
        <w:rPr>
          <w:spacing w:val="-3"/>
          <w:sz w:val="24"/>
        </w:rPr>
        <w:t xml:space="preserve"> </w:t>
      </w:r>
      <w:r>
        <w:rPr>
          <w:sz w:val="24"/>
        </w:rPr>
        <w:t>движения</w:t>
      </w:r>
      <w:r>
        <w:rPr>
          <w:spacing w:val="-6"/>
          <w:sz w:val="24"/>
        </w:rPr>
        <w:t xml:space="preserve"> </w:t>
      </w:r>
      <w:r>
        <w:rPr>
          <w:sz w:val="24"/>
        </w:rPr>
        <w:t>двойных</w:t>
      </w:r>
      <w:r>
        <w:rPr>
          <w:spacing w:val="-7"/>
          <w:sz w:val="24"/>
        </w:rPr>
        <w:t xml:space="preserve"> </w:t>
      </w:r>
      <w:r>
        <w:rPr>
          <w:sz w:val="24"/>
        </w:rPr>
        <w:t>звезд</w:t>
      </w:r>
      <w:r>
        <w:rPr>
          <w:spacing w:val="-3"/>
          <w:sz w:val="24"/>
        </w:rPr>
        <w:t xml:space="preserve"> </w:t>
      </w:r>
      <w:r>
        <w:rPr>
          <w:sz w:val="24"/>
        </w:rPr>
        <w:t>(по</w:t>
      </w:r>
      <w:r>
        <w:rPr>
          <w:spacing w:val="2"/>
          <w:sz w:val="24"/>
        </w:rPr>
        <w:t xml:space="preserve"> </w:t>
      </w:r>
      <w:r>
        <w:rPr>
          <w:sz w:val="24"/>
        </w:rPr>
        <w:t>печатным</w:t>
      </w:r>
      <w:r>
        <w:rPr>
          <w:spacing w:val="-5"/>
          <w:sz w:val="24"/>
        </w:rPr>
        <w:t xml:space="preserve"> </w:t>
      </w:r>
      <w:r>
        <w:rPr>
          <w:sz w:val="24"/>
        </w:rPr>
        <w:t>материалам).</w:t>
      </w:r>
    </w:p>
    <w:p w:rsidR="005E05D7" w:rsidRDefault="005E05D7">
      <w:pPr>
        <w:pStyle w:val="a3"/>
        <w:spacing w:before="6"/>
        <w:ind w:left="0"/>
        <w:rPr>
          <w:sz w:val="23"/>
        </w:rPr>
      </w:pPr>
    </w:p>
    <w:p w:rsidR="005E05D7" w:rsidRDefault="00F2597F">
      <w:pPr>
        <w:pStyle w:val="3"/>
        <w:ind w:left="869"/>
      </w:pPr>
      <w:bookmarkStart w:id="139" w:name="Проверка_гипотез_(в_том_числе_имеются_не"/>
      <w:bookmarkEnd w:id="139"/>
      <w:r>
        <w:t>Проверка</w:t>
      </w:r>
      <w:r>
        <w:rPr>
          <w:spacing w:val="-1"/>
        </w:rPr>
        <w:t xml:space="preserve"> </w:t>
      </w:r>
      <w:r>
        <w:t>гипотез</w:t>
      </w:r>
      <w:r>
        <w:rPr>
          <w:spacing w:val="-6"/>
        </w:rPr>
        <w:t xml:space="preserve"> </w:t>
      </w:r>
      <w:r>
        <w:t>(в</w:t>
      </w:r>
      <w:r>
        <w:rPr>
          <w:spacing w:val="-5"/>
        </w:rPr>
        <w:t xml:space="preserve"> </w:t>
      </w:r>
      <w:r>
        <w:t>том</w:t>
      </w:r>
      <w:r>
        <w:rPr>
          <w:spacing w:val="-2"/>
        </w:rPr>
        <w:t xml:space="preserve"> </w:t>
      </w:r>
      <w:r>
        <w:t>числе</w:t>
      </w:r>
      <w:r>
        <w:rPr>
          <w:spacing w:val="-3"/>
        </w:rPr>
        <w:t xml:space="preserve"> </w:t>
      </w:r>
      <w:r>
        <w:t>имеются</w:t>
      </w:r>
      <w:r>
        <w:rPr>
          <w:spacing w:val="-5"/>
        </w:rPr>
        <w:t xml:space="preserve"> </w:t>
      </w:r>
      <w:r>
        <w:t>неверные):</w:t>
      </w:r>
    </w:p>
    <w:p w:rsidR="005E05D7" w:rsidRDefault="00F2597F" w:rsidP="005624C7">
      <w:pPr>
        <w:pStyle w:val="a4"/>
        <w:numPr>
          <w:ilvl w:val="0"/>
          <w:numId w:val="17"/>
        </w:numPr>
        <w:tabs>
          <w:tab w:val="left" w:pos="1350"/>
        </w:tabs>
        <w:spacing w:before="1" w:line="237" w:lineRule="auto"/>
        <w:ind w:right="335" w:hanging="360"/>
        <w:jc w:val="left"/>
        <w:rPr>
          <w:sz w:val="24"/>
        </w:rPr>
      </w:pPr>
      <w:r>
        <w:rPr>
          <w:b/>
          <w:i/>
          <w:sz w:val="23"/>
        </w:rPr>
        <w:t xml:space="preserve">S </w:t>
      </w:r>
      <w:r>
        <w:rPr>
          <w:sz w:val="24"/>
        </w:rPr>
        <w:t>при</w:t>
      </w:r>
      <w:r>
        <w:rPr>
          <w:spacing w:val="-2"/>
          <w:sz w:val="24"/>
        </w:rPr>
        <w:t xml:space="preserve"> </w:t>
      </w:r>
      <w:r>
        <w:rPr>
          <w:sz w:val="24"/>
        </w:rPr>
        <w:t>движении</w:t>
      </w:r>
      <w:r>
        <w:rPr>
          <w:spacing w:val="-6"/>
          <w:sz w:val="24"/>
        </w:rPr>
        <w:t xml:space="preserve"> </w:t>
      </w:r>
      <w:r>
        <w:rPr>
          <w:sz w:val="24"/>
        </w:rPr>
        <w:t>бруска</w:t>
      </w:r>
      <w:r>
        <w:rPr>
          <w:spacing w:val="-4"/>
          <w:sz w:val="24"/>
        </w:rPr>
        <w:t xml:space="preserve"> </w:t>
      </w:r>
      <w:r>
        <w:rPr>
          <w:sz w:val="24"/>
        </w:rPr>
        <w:t>по наклонной</w:t>
      </w:r>
      <w:r>
        <w:rPr>
          <w:spacing w:val="-2"/>
          <w:sz w:val="24"/>
        </w:rPr>
        <w:t xml:space="preserve"> </w:t>
      </w:r>
      <w:r>
        <w:rPr>
          <w:sz w:val="24"/>
        </w:rPr>
        <w:t>плоскости</w:t>
      </w:r>
      <w:r>
        <w:rPr>
          <w:spacing w:val="-2"/>
          <w:sz w:val="24"/>
        </w:rPr>
        <w:t xml:space="preserve"> </w:t>
      </w:r>
      <w:r>
        <w:rPr>
          <w:sz w:val="24"/>
        </w:rPr>
        <w:t>время</w:t>
      </w:r>
      <w:r>
        <w:rPr>
          <w:spacing w:val="-7"/>
          <w:sz w:val="24"/>
        </w:rPr>
        <w:t xml:space="preserve"> </w:t>
      </w:r>
      <w:r>
        <w:rPr>
          <w:sz w:val="24"/>
        </w:rPr>
        <w:t>перемещения</w:t>
      </w:r>
      <w:r>
        <w:rPr>
          <w:spacing w:val="-8"/>
          <w:sz w:val="24"/>
        </w:rPr>
        <w:t xml:space="preserve"> </w:t>
      </w:r>
      <w:r>
        <w:rPr>
          <w:sz w:val="24"/>
        </w:rPr>
        <w:t>на</w:t>
      </w:r>
      <w:r>
        <w:rPr>
          <w:spacing w:val="-8"/>
          <w:sz w:val="24"/>
        </w:rPr>
        <w:t xml:space="preserve"> </w:t>
      </w:r>
      <w:r>
        <w:rPr>
          <w:sz w:val="24"/>
        </w:rPr>
        <w:t>определенное</w:t>
      </w:r>
      <w:r>
        <w:rPr>
          <w:spacing w:val="-4"/>
          <w:sz w:val="24"/>
        </w:rPr>
        <w:t xml:space="preserve"> </w:t>
      </w:r>
      <w:r>
        <w:rPr>
          <w:sz w:val="24"/>
        </w:rPr>
        <w:t>расстояния</w:t>
      </w:r>
      <w:r>
        <w:rPr>
          <w:spacing w:val="-57"/>
          <w:sz w:val="24"/>
        </w:rPr>
        <w:t xml:space="preserve"> </w:t>
      </w:r>
      <w:r>
        <w:rPr>
          <w:sz w:val="24"/>
        </w:rPr>
        <w:t>тем</w:t>
      </w:r>
      <w:r>
        <w:rPr>
          <w:spacing w:val="2"/>
          <w:sz w:val="24"/>
        </w:rPr>
        <w:t xml:space="preserve"> </w:t>
      </w:r>
      <w:r>
        <w:rPr>
          <w:sz w:val="24"/>
        </w:rPr>
        <w:t>больше,</w:t>
      </w:r>
      <w:r>
        <w:rPr>
          <w:spacing w:val="-1"/>
          <w:sz w:val="24"/>
        </w:rPr>
        <w:t xml:space="preserve"> </w:t>
      </w:r>
      <w:r>
        <w:rPr>
          <w:sz w:val="24"/>
        </w:rPr>
        <w:t>чем</w:t>
      </w:r>
      <w:r>
        <w:rPr>
          <w:spacing w:val="-1"/>
          <w:sz w:val="24"/>
        </w:rPr>
        <w:t xml:space="preserve"> </w:t>
      </w:r>
      <w:r>
        <w:rPr>
          <w:sz w:val="24"/>
        </w:rPr>
        <w:t>больше</w:t>
      </w:r>
      <w:r>
        <w:rPr>
          <w:spacing w:val="-4"/>
          <w:sz w:val="24"/>
        </w:rPr>
        <w:t xml:space="preserve"> </w:t>
      </w:r>
      <w:r>
        <w:rPr>
          <w:sz w:val="24"/>
        </w:rPr>
        <w:t>масса</w:t>
      </w:r>
      <w:r>
        <w:rPr>
          <w:spacing w:val="1"/>
          <w:sz w:val="24"/>
        </w:rPr>
        <w:t xml:space="preserve"> </w:t>
      </w:r>
      <w:r>
        <w:rPr>
          <w:sz w:val="24"/>
        </w:rPr>
        <w:t>бруска;</w:t>
      </w:r>
    </w:p>
    <w:p w:rsidR="005E05D7" w:rsidRDefault="00F2597F" w:rsidP="005624C7">
      <w:pPr>
        <w:pStyle w:val="a4"/>
        <w:numPr>
          <w:ilvl w:val="0"/>
          <w:numId w:val="17"/>
        </w:numPr>
        <w:tabs>
          <w:tab w:val="left" w:pos="1350"/>
        </w:tabs>
        <w:spacing w:before="4" w:line="275" w:lineRule="exact"/>
        <w:ind w:left="1349" w:hanging="83"/>
        <w:jc w:val="left"/>
        <w:rPr>
          <w:sz w:val="24"/>
        </w:rPr>
      </w:pPr>
      <w:r>
        <w:rPr>
          <w:b/>
          <w:i/>
          <w:sz w:val="23"/>
        </w:rPr>
        <w:t>S</w:t>
      </w:r>
      <w:r>
        <w:rPr>
          <w:b/>
          <w:i/>
          <w:spacing w:val="-1"/>
          <w:sz w:val="23"/>
        </w:rPr>
        <w:t xml:space="preserve"> </w:t>
      </w:r>
      <w:r>
        <w:rPr>
          <w:sz w:val="24"/>
        </w:rPr>
        <w:t>при</w:t>
      </w:r>
      <w:r>
        <w:rPr>
          <w:spacing w:val="-4"/>
          <w:sz w:val="24"/>
        </w:rPr>
        <w:t xml:space="preserve"> </w:t>
      </w:r>
      <w:r>
        <w:rPr>
          <w:sz w:val="24"/>
        </w:rPr>
        <w:t>движении</w:t>
      </w:r>
      <w:r>
        <w:rPr>
          <w:spacing w:val="-9"/>
          <w:sz w:val="24"/>
        </w:rPr>
        <w:t xml:space="preserve"> </w:t>
      </w:r>
      <w:r>
        <w:rPr>
          <w:sz w:val="24"/>
        </w:rPr>
        <w:t>бруска</w:t>
      </w:r>
      <w:r>
        <w:rPr>
          <w:spacing w:val="-5"/>
          <w:sz w:val="24"/>
        </w:rPr>
        <w:t xml:space="preserve"> </w:t>
      </w:r>
      <w:r>
        <w:rPr>
          <w:sz w:val="24"/>
        </w:rPr>
        <w:t>по</w:t>
      </w:r>
      <w:r>
        <w:rPr>
          <w:spacing w:val="-2"/>
          <w:sz w:val="24"/>
        </w:rPr>
        <w:t xml:space="preserve"> </w:t>
      </w:r>
      <w:r>
        <w:rPr>
          <w:sz w:val="24"/>
        </w:rPr>
        <w:t>наклонной</w:t>
      </w:r>
      <w:r>
        <w:rPr>
          <w:spacing w:val="-3"/>
          <w:sz w:val="24"/>
        </w:rPr>
        <w:t xml:space="preserve"> </w:t>
      </w:r>
      <w:r>
        <w:rPr>
          <w:sz w:val="24"/>
        </w:rPr>
        <w:t>плоскости</w:t>
      </w:r>
      <w:r>
        <w:rPr>
          <w:spacing w:val="-4"/>
          <w:sz w:val="24"/>
        </w:rPr>
        <w:t xml:space="preserve"> </w:t>
      </w:r>
      <w:r>
        <w:rPr>
          <w:sz w:val="24"/>
        </w:rPr>
        <w:t>скорость</w:t>
      </w:r>
      <w:r>
        <w:rPr>
          <w:spacing w:val="-5"/>
          <w:sz w:val="24"/>
        </w:rPr>
        <w:t xml:space="preserve"> </w:t>
      </w:r>
      <w:r>
        <w:rPr>
          <w:sz w:val="24"/>
        </w:rPr>
        <w:t>прямо</w:t>
      </w:r>
      <w:r>
        <w:rPr>
          <w:spacing w:val="-1"/>
          <w:sz w:val="24"/>
        </w:rPr>
        <w:t xml:space="preserve"> </w:t>
      </w:r>
      <w:r>
        <w:rPr>
          <w:sz w:val="24"/>
        </w:rPr>
        <w:t>пропорциональна</w:t>
      </w:r>
      <w:r>
        <w:rPr>
          <w:spacing w:val="-6"/>
          <w:sz w:val="24"/>
        </w:rPr>
        <w:t xml:space="preserve"> </w:t>
      </w:r>
      <w:r>
        <w:rPr>
          <w:sz w:val="24"/>
        </w:rPr>
        <w:t>пути;</w:t>
      </w:r>
    </w:p>
    <w:p w:rsidR="005E05D7" w:rsidRDefault="00F2597F" w:rsidP="005624C7">
      <w:pPr>
        <w:pStyle w:val="a4"/>
        <w:numPr>
          <w:ilvl w:val="0"/>
          <w:numId w:val="17"/>
        </w:numPr>
        <w:tabs>
          <w:tab w:val="left" w:pos="1350"/>
        </w:tabs>
        <w:spacing w:line="274" w:lineRule="exact"/>
        <w:ind w:left="1349" w:hanging="83"/>
        <w:jc w:val="left"/>
        <w:rPr>
          <w:sz w:val="24"/>
        </w:rPr>
      </w:pPr>
      <w:r>
        <w:rPr>
          <w:b/>
          <w:i/>
          <w:sz w:val="23"/>
        </w:rPr>
        <w:t>S</w:t>
      </w:r>
      <w:r>
        <w:rPr>
          <w:b/>
          <w:i/>
          <w:spacing w:val="1"/>
          <w:sz w:val="23"/>
        </w:rPr>
        <w:t xml:space="preserve"> </w:t>
      </w:r>
      <w:r>
        <w:rPr>
          <w:sz w:val="24"/>
        </w:rPr>
        <w:t>при</w:t>
      </w:r>
      <w:r>
        <w:rPr>
          <w:spacing w:val="-1"/>
          <w:sz w:val="24"/>
        </w:rPr>
        <w:t xml:space="preserve"> </w:t>
      </w:r>
      <w:r>
        <w:rPr>
          <w:sz w:val="24"/>
        </w:rPr>
        <w:t>затухании</w:t>
      </w:r>
      <w:r>
        <w:rPr>
          <w:spacing w:val="-2"/>
          <w:sz w:val="24"/>
        </w:rPr>
        <w:t xml:space="preserve"> </w:t>
      </w:r>
      <w:r>
        <w:rPr>
          <w:sz w:val="24"/>
        </w:rPr>
        <w:t>колебаний</w:t>
      </w:r>
      <w:r>
        <w:rPr>
          <w:spacing w:val="-6"/>
          <w:sz w:val="24"/>
        </w:rPr>
        <w:t xml:space="preserve"> </w:t>
      </w:r>
      <w:r>
        <w:rPr>
          <w:sz w:val="24"/>
        </w:rPr>
        <w:t>амплитуда</w:t>
      </w:r>
      <w:r>
        <w:rPr>
          <w:spacing w:val="-3"/>
          <w:sz w:val="24"/>
        </w:rPr>
        <w:t xml:space="preserve"> </w:t>
      </w:r>
      <w:r>
        <w:rPr>
          <w:sz w:val="24"/>
        </w:rPr>
        <w:t>обратно</w:t>
      </w:r>
      <w:r>
        <w:rPr>
          <w:spacing w:val="-3"/>
          <w:sz w:val="24"/>
        </w:rPr>
        <w:t xml:space="preserve"> </w:t>
      </w:r>
      <w:r>
        <w:rPr>
          <w:sz w:val="24"/>
        </w:rPr>
        <w:t>пропорциональна</w:t>
      </w:r>
      <w:r>
        <w:rPr>
          <w:spacing w:val="-8"/>
          <w:sz w:val="24"/>
        </w:rPr>
        <w:t xml:space="preserve"> </w:t>
      </w:r>
      <w:r>
        <w:rPr>
          <w:sz w:val="24"/>
        </w:rPr>
        <w:t>времени;</w:t>
      </w:r>
    </w:p>
    <w:p w:rsidR="005E05D7" w:rsidRDefault="00F2597F" w:rsidP="005624C7">
      <w:pPr>
        <w:pStyle w:val="a4"/>
        <w:numPr>
          <w:ilvl w:val="0"/>
          <w:numId w:val="17"/>
        </w:numPr>
        <w:tabs>
          <w:tab w:val="left" w:pos="1350"/>
        </w:tabs>
        <w:spacing w:before="1" w:line="237" w:lineRule="auto"/>
        <w:ind w:right="1318" w:hanging="360"/>
        <w:jc w:val="left"/>
        <w:rPr>
          <w:sz w:val="24"/>
        </w:rPr>
      </w:pPr>
      <w:r>
        <w:rPr>
          <w:b/>
          <w:i/>
          <w:sz w:val="23"/>
        </w:rPr>
        <w:t xml:space="preserve">S </w:t>
      </w:r>
      <w:r>
        <w:rPr>
          <w:sz w:val="24"/>
        </w:rPr>
        <w:t>квадрат среднего перемещения броуновской частицы прямо пропорционален времени</w:t>
      </w:r>
      <w:r>
        <w:rPr>
          <w:spacing w:val="-57"/>
          <w:sz w:val="24"/>
        </w:rPr>
        <w:t xml:space="preserve"> </w:t>
      </w:r>
      <w:r>
        <w:rPr>
          <w:sz w:val="24"/>
        </w:rPr>
        <w:t>наблюдения</w:t>
      </w:r>
      <w:r>
        <w:rPr>
          <w:spacing w:val="1"/>
          <w:sz w:val="24"/>
        </w:rPr>
        <w:t xml:space="preserve"> </w:t>
      </w:r>
      <w:r>
        <w:rPr>
          <w:sz w:val="24"/>
        </w:rPr>
        <w:t>(по</w:t>
      </w:r>
      <w:r>
        <w:rPr>
          <w:spacing w:val="2"/>
          <w:sz w:val="24"/>
        </w:rPr>
        <w:t xml:space="preserve"> </w:t>
      </w:r>
      <w:r>
        <w:rPr>
          <w:sz w:val="24"/>
        </w:rPr>
        <w:t>трекам</w:t>
      </w:r>
      <w:r>
        <w:rPr>
          <w:spacing w:val="3"/>
          <w:sz w:val="24"/>
        </w:rPr>
        <w:t xml:space="preserve"> </w:t>
      </w:r>
      <w:r>
        <w:rPr>
          <w:sz w:val="24"/>
        </w:rPr>
        <w:t>Перрена);</w:t>
      </w:r>
    </w:p>
    <w:p w:rsidR="005E05D7" w:rsidRDefault="00F2597F" w:rsidP="005624C7">
      <w:pPr>
        <w:pStyle w:val="a4"/>
        <w:numPr>
          <w:ilvl w:val="0"/>
          <w:numId w:val="17"/>
        </w:numPr>
        <w:tabs>
          <w:tab w:val="left" w:pos="1350"/>
        </w:tabs>
        <w:spacing w:line="273" w:lineRule="exact"/>
        <w:ind w:left="1349" w:hanging="83"/>
        <w:jc w:val="left"/>
        <w:rPr>
          <w:sz w:val="24"/>
        </w:rPr>
      </w:pPr>
      <w:r>
        <w:rPr>
          <w:b/>
          <w:i/>
          <w:sz w:val="23"/>
        </w:rPr>
        <w:t>S</w:t>
      </w:r>
      <w:r>
        <w:rPr>
          <w:b/>
          <w:i/>
          <w:spacing w:val="2"/>
          <w:sz w:val="23"/>
        </w:rPr>
        <w:t xml:space="preserve"> </w:t>
      </w:r>
      <w:r>
        <w:rPr>
          <w:sz w:val="24"/>
        </w:rPr>
        <w:t>скорость</w:t>
      </w:r>
      <w:r>
        <w:rPr>
          <w:spacing w:val="-3"/>
          <w:sz w:val="24"/>
        </w:rPr>
        <w:t xml:space="preserve"> </w:t>
      </w:r>
      <w:r>
        <w:rPr>
          <w:sz w:val="24"/>
        </w:rPr>
        <w:t>остывания</w:t>
      </w:r>
      <w:r>
        <w:rPr>
          <w:spacing w:val="-6"/>
          <w:sz w:val="24"/>
        </w:rPr>
        <w:t xml:space="preserve"> </w:t>
      </w:r>
      <w:r>
        <w:rPr>
          <w:sz w:val="24"/>
        </w:rPr>
        <w:t>воды</w:t>
      </w:r>
      <w:r>
        <w:rPr>
          <w:spacing w:val="-4"/>
          <w:sz w:val="24"/>
        </w:rPr>
        <w:t xml:space="preserve"> </w:t>
      </w:r>
      <w:r>
        <w:rPr>
          <w:sz w:val="24"/>
        </w:rPr>
        <w:t>линейно</w:t>
      </w:r>
      <w:r>
        <w:rPr>
          <w:spacing w:val="3"/>
          <w:sz w:val="24"/>
        </w:rPr>
        <w:t xml:space="preserve"> </w:t>
      </w:r>
      <w:r>
        <w:rPr>
          <w:sz w:val="24"/>
        </w:rPr>
        <w:t>зависит</w:t>
      </w:r>
      <w:r>
        <w:rPr>
          <w:spacing w:val="-10"/>
          <w:sz w:val="24"/>
        </w:rPr>
        <w:t xml:space="preserve"> </w:t>
      </w:r>
      <w:r>
        <w:rPr>
          <w:sz w:val="24"/>
        </w:rPr>
        <w:t>от</w:t>
      </w:r>
      <w:r>
        <w:rPr>
          <w:spacing w:val="-1"/>
          <w:sz w:val="24"/>
        </w:rPr>
        <w:t xml:space="preserve"> </w:t>
      </w:r>
      <w:r>
        <w:rPr>
          <w:sz w:val="24"/>
        </w:rPr>
        <w:t>времени</w:t>
      </w:r>
      <w:r>
        <w:rPr>
          <w:spacing w:val="-5"/>
          <w:sz w:val="24"/>
        </w:rPr>
        <w:t xml:space="preserve"> </w:t>
      </w:r>
      <w:r>
        <w:rPr>
          <w:sz w:val="24"/>
        </w:rPr>
        <w:t>остывания;</w:t>
      </w:r>
    </w:p>
    <w:p w:rsidR="005E05D7" w:rsidRDefault="00F2597F" w:rsidP="005624C7">
      <w:pPr>
        <w:pStyle w:val="a4"/>
        <w:numPr>
          <w:ilvl w:val="0"/>
          <w:numId w:val="17"/>
        </w:numPr>
        <w:tabs>
          <w:tab w:val="left" w:pos="1350"/>
        </w:tabs>
        <w:ind w:right="1427" w:hanging="360"/>
        <w:jc w:val="left"/>
        <w:rPr>
          <w:sz w:val="24"/>
        </w:rPr>
      </w:pPr>
      <w:r>
        <w:rPr>
          <w:b/>
          <w:i/>
          <w:sz w:val="23"/>
        </w:rPr>
        <w:t>S</w:t>
      </w:r>
      <w:r>
        <w:rPr>
          <w:b/>
          <w:i/>
          <w:spacing w:val="2"/>
          <w:sz w:val="23"/>
        </w:rPr>
        <w:t xml:space="preserve"> </w:t>
      </w:r>
      <w:r>
        <w:rPr>
          <w:sz w:val="24"/>
        </w:rPr>
        <w:t>напряжение</w:t>
      </w:r>
      <w:r>
        <w:rPr>
          <w:spacing w:val="-6"/>
          <w:sz w:val="24"/>
        </w:rPr>
        <w:t xml:space="preserve"> </w:t>
      </w:r>
      <w:r>
        <w:rPr>
          <w:sz w:val="24"/>
        </w:rPr>
        <w:t>при</w:t>
      </w:r>
      <w:r>
        <w:rPr>
          <w:spacing w:val="-5"/>
          <w:sz w:val="24"/>
        </w:rPr>
        <w:t xml:space="preserve"> </w:t>
      </w:r>
      <w:r>
        <w:rPr>
          <w:sz w:val="24"/>
        </w:rPr>
        <w:t>последовательном</w:t>
      </w:r>
      <w:r>
        <w:rPr>
          <w:spacing w:val="-4"/>
          <w:sz w:val="24"/>
        </w:rPr>
        <w:t xml:space="preserve"> </w:t>
      </w:r>
      <w:r>
        <w:rPr>
          <w:sz w:val="24"/>
        </w:rPr>
        <w:t>включении лампочки</w:t>
      </w:r>
      <w:r>
        <w:rPr>
          <w:spacing w:val="-5"/>
          <w:sz w:val="24"/>
        </w:rPr>
        <w:t xml:space="preserve"> </w:t>
      </w:r>
      <w:r>
        <w:rPr>
          <w:sz w:val="24"/>
        </w:rPr>
        <w:t>и</w:t>
      </w:r>
      <w:r>
        <w:rPr>
          <w:spacing w:val="-5"/>
          <w:sz w:val="24"/>
        </w:rPr>
        <w:t xml:space="preserve"> </w:t>
      </w:r>
      <w:r>
        <w:rPr>
          <w:sz w:val="24"/>
        </w:rPr>
        <w:t>резистора</w:t>
      </w:r>
      <w:r>
        <w:rPr>
          <w:spacing w:val="-2"/>
          <w:sz w:val="24"/>
        </w:rPr>
        <w:t xml:space="preserve"> </w:t>
      </w:r>
      <w:r>
        <w:rPr>
          <w:sz w:val="24"/>
        </w:rPr>
        <w:t>не</w:t>
      </w:r>
      <w:r>
        <w:rPr>
          <w:spacing w:val="-7"/>
          <w:sz w:val="24"/>
        </w:rPr>
        <w:t xml:space="preserve"> </w:t>
      </w:r>
      <w:r>
        <w:rPr>
          <w:sz w:val="24"/>
        </w:rPr>
        <w:t>равно</w:t>
      </w:r>
      <w:r>
        <w:rPr>
          <w:spacing w:val="-1"/>
          <w:sz w:val="24"/>
        </w:rPr>
        <w:t xml:space="preserve"> </w:t>
      </w:r>
      <w:r>
        <w:rPr>
          <w:sz w:val="24"/>
        </w:rPr>
        <w:t>сумме</w:t>
      </w:r>
      <w:r>
        <w:rPr>
          <w:spacing w:val="-57"/>
          <w:sz w:val="24"/>
        </w:rPr>
        <w:t xml:space="preserve"> </w:t>
      </w:r>
      <w:r>
        <w:rPr>
          <w:sz w:val="24"/>
        </w:rPr>
        <w:t>напряжений</w:t>
      </w:r>
      <w:r>
        <w:rPr>
          <w:spacing w:val="-3"/>
          <w:sz w:val="24"/>
        </w:rPr>
        <w:t xml:space="preserve"> </w:t>
      </w:r>
      <w:r>
        <w:rPr>
          <w:sz w:val="24"/>
        </w:rPr>
        <w:t>на</w:t>
      </w:r>
      <w:r>
        <w:rPr>
          <w:spacing w:val="1"/>
          <w:sz w:val="24"/>
        </w:rPr>
        <w:t xml:space="preserve"> </w:t>
      </w:r>
      <w:r>
        <w:rPr>
          <w:sz w:val="24"/>
        </w:rPr>
        <w:t>лампочке</w:t>
      </w:r>
      <w:r>
        <w:rPr>
          <w:spacing w:val="1"/>
          <w:sz w:val="24"/>
        </w:rPr>
        <w:t xml:space="preserve"> </w:t>
      </w:r>
      <w:r>
        <w:rPr>
          <w:sz w:val="24"/>
        </w:rPr>
        <w:t>и</w:t>
      </w:r>
      <w:r>
        <w:rPr>
          <w:spacing w:val="3"/>
          <w:sz w:val="24"/>
        </w:rPr>
        <w:t xml:space="preserve"> </w:t>
      </w:r>
      <w:r>
        <w:rPr>
          <w:sz w:val="24"/>
        </w:rPr>
        <w:t>резисторе;</w:t>
      </w:r>
    </w:p>
    <w:p w:rsidR="005E05D7" w:rsidRDefault="00F2597F">
      <w:pPr>
        <w:pStyle w:val="a3"/>
        <w:spacing w:line="270" w:lineRule="exact"/>
        <w:ind w:left="1267"/>
      </w:pPr>
      <w:r>
        <w:rPr>
          <w:b/>
          <w:i/>
          <w:sz w:val="23"/>
        </w:rPr>
        <w:t>.S</w:t>
      </w:r>
      <w:r>
        <w:rPr>
          <w:b/>
          <w:i/>
          <w:spacing w:val="1"/>
          <w:sz w:val="23"/>
        </w:rPr>
        <w:t xml:space="preserve"> </w:t>
      </w:r>
      <w:r>
        <w:t>угол</w:t>
      </w:r>
      <w:r>
        <w:rPr>
          <w:spacing w:val="-2"/>
        </w:rPr>
        <w:t xml:space="preserve"> </w:t>
      </w:r>
      <w:r>
        <w:t>преломления</w:t>
      </w:r>
      <w:r>
        <w:rPr>
          <w:spacing w:val="-7"/>
        </w:rPr>
        <w:t xml:space="preserve"> </w:t>
      </w:r>
      <w:r>
        <w:t>прямо</w:t>
      </w:r>
      <w:r>
        <w:rPr>
          <w:spacing w:val="1"/>
        </w:rPr>
        <w:t xml:space="preserve"> </w:t>
      </w:r>
      <w:r>
        <w:t>пропорционален</w:t>
      </w:r>
      <w:r>
        <w:rPr>
          <w:spacing w:val="-1"/>
        </w:rPr>
        <w:t xml:space="preserve"> </w:t>
      </w:r>
      <w:r>
        <w:t>углу</w:t>
      </w:r>
      <w:r>
        <w:rPr>
          <w:spacing w:val="-12"/>
        </w:rPr>
        <w:t xml:space="preserve"> </w:t>
      </w:r>
      <w:r>
        <w:t>падения;</w:t>
      </w:r>
    </w:p>
    <w:p w:rsidR="005E05D7" w:rsidRDefault="00F2597F">
      <w:pPr>
        <w:pStyle w:val="a3"/>
        <w:spacing w:line="275" w:lineRule="exact"/>
        <w:ind w:left="1267"/>
      </w:pPr>
      <w:r>
        <w:rPr>
          <w:b/>
          <w:i/>
          <w:sz w:val="23"/>
        </w:rPr>
        <w:t>.S</w:t>
      </w:r>
      <w:r>
        <w:rPr>
          <w:b/>
          <w:i/>
          <w:spacing w:val="2"/>
          <w:sz w:val="23"/>
        </w:rPr>
        <w:t xml:space="preserve"> </w:t>
      </w:r>
      <w:r>
        <w:t>при</w:t>
      </w:r>
      <w:r>
        <w:rPr>
          <w:spacing w:val="-5"/>
        </w:rPr>
        <w:t xml:space="preserve"> </w:t>
      </w:r>
      <w:r>
        <w:t>плотном</w:t>
      </w:r>
      <w:r>
        <w:rPr>
          <w:spacing w:val="-1"/>
        </w:rPr>
        <w:t xml:space="preserve"> </w:t>
      </w:r>
      <w:r>
        <w:t>сложении</w:t>
      </w:r>
      <w:r>
        <w:rPr>
          <w:spacing w:val="-5"/>
        </w:rPr>
        <w:t xml:space="preserve"> </w:t>
      </w:r>
      <w:r>
        <w:t>двух</w:t>
      </w:r>
      <w:r>
        <w:rPr>
          <w:spacing w:val="-6"/>
        </w:rPr>
        <w:t xml:space="preserve"> </w:t>
      </w:r>
      <w:r>
        <w:t>линз</w:t>
      </w:r>
      <w:r>
        <w:rPr>
          <w:spacing w:val="-5"/>
        </w:rPr>
        <w:t xml:space="preserve"> </w:t>
      </w:r>
      <w:r>
        <w:t>оптические</w:t>
      </w:r>
      <w:r>
        <w:rPr>
          <w:spacing w:val="-2"/>
        </w:rPr>
        <w:t xml:space="preserve"> </w:t>
      </w:r>
      <w:r>
        <w:t>силы складываются;</w:t>
      </w:r>
    </w:p>
    <w:p w:rsidR="005E05D7" w:rsidRDefault="005E05D7">
      <w:pPr>
        <w:pStyle w:val="a3"/>
        <w:spacing w:before="7"/>
        <w:ind w:left="0"/>
        <w:rPr>
          <w:sz w:val="20"/>
        </w:rPr>
      </w:pPr>
    </w:p>
    <w:p w:rsidR="005E05D7" w:rsidRDefault="00F2597F">
      <w:pPr>
        <w:pStyle w:val="3"/>
        <w:ind w:left="869"/>
      </w:pPr>
      <w:bookmarkStart w:id="140" w:name="Конструирование_технических_устройств:"/>
      <w:bookmarkEnd w:id="140"/>
      <w:r>
        <w:t>Конструирование</w:t>
      </w:r>
      <w:r>
        <w:rPr>
          <w:spacing w:val="-9"/>
        </w:rPr>
        <w:t xml:space="preserve"> </w:t>
      </w:r>
      <w:r>
        <w:t>технических</w:t>
      </w:r>
      <w:r>
        <w:rPr>
          <w:spacing w:val="-8"/>
        </w:rPr>
        <w:t xml:space="preserve"> </w:t>
      </w:r>
      <w:r>
        <w:t>устройств:</w:t>
      </w:r>
    </w:p>
    <w:p w:rsidR="005E05D7" w:rsidRDefault="00F2597F">
      <w:pPr>
        <w:pStyle w:val="a3"/>
        <w:spacing w:line="274" w:lineRule="exact"/>
        <w:ind w:left="1267"/>
      </w:pPr>
      <w:r>
        <w:rPr>
          <w:b/>
          <w:i/>
          <w:sz w:val="23"/>
        </w:rPr>
        <w:t>S</w:t>
      </w:r>
      <w:r>
        <w:rPr>
          <w:b/>
          <w:i/>
          <w:spacing w:val="1"/>
          <w:sz w:val="23"/>
        </w:rPr>
        <w:t xml:space="preserve"> </w:t>
      </w:r>
      <w:r>
        <w:t>конструирование</w:t>
      </w:r>
      <w:r>
        <w:rPr>
          <w:spacing w:val="-3"/>
        </w:rPr>
        <w:t xml:space="preserve"> </w:t>
      </w:r>
      <w:r>
        <w:t>наклонной</w:t>
      </w:r>
      <w:r>
        <w:rPr>
          <w:spacing w:val="-2"/>
        </w:rPr>
        <w:t xml:space="preserve"> </w:t>
      </w:r>
      <w:r>
        <w:t>плоскости</w:t>
      </w:r>
      <w:r>
        <w:rPr>
          <w:spacing w:val="-5"/>
        </w:rPr>
        <w:t xml:space="preserve"> </w:t>
      </w:r>
      <w:r>
        <w:t>с</w:t>
      </w:r>
      <w:r>
        <w:rPr>
          <w:spacing w:val="-3"/>
        </w:rPr>
        <w:t xml:space="preserve"> </w:t>
      </w:r>
      <w:r>
        <w:t>заданным</w:t>
      </w:r>
      <w:r>
        <w:rPr>
          <w:spacing w:val="-5"/>
        </w:rPr>
        <w:t xml:space="preserve"> </w:t>
      </w:r>
      <w:r>
        <w:t>КПД;</w:t>
      </w:r>
    </w:p>
    <w:p w:rsidR="005E05D7" w:rsidRDefault="00F2597F">
      <w:pPr>
        <w:pStyle w:val="a3"/>
        <w:spacing w:line="275" w:lineRule="exact"/>
        <w:ind w:left="1267"/>
      </w:pPr>
      <w:r>
        <w:rPr>
          <w:b/>
          <w:i/>
          <w:sz w:val="23"/>
        </w:rPr>
        <w:t>S</w:t>
      </w:r>
      <w:r>
        <w:rPr>
          <w:b/>
          <w:i/>
          <w:spacing w:val="2"/>
          <w:sz w:val="23"/>
        </w:rPr>
        <w:t xml:space="preserve"> </w:t>
      </w:r>
      <w:r>
        <w:t>конструирование</w:t>
      </w:r>
      <w:r>
        <w:rPr>
          <w:spacing w:val="-2"/>
        </w:rPr>
        <w:t xml:space="preserve"> </w:t>
      </w:r>
      <w:r>
        <w:t>рычажных</w:t>
      </w:r>
      <w:r>
        <w:rPr>
          <w:spacing w:val="-6"/>
        </w:rPr>
        <w:t xml:space="preserve"> </w:t>
      </w:r>
      <w:r>
        <w:t>весов;</w:t>
      </w:r>
    </w:p>
    <w:p w:rsidR="005E05D7" w:rsidRDefault="00F2597F">
      <w:pPr>
        <w:pStyle w:val="a3"/>
        <w:spacing w:before="3" w:line="275" w:lineRule="exact"/>
        <w:ind w:left="1267"/>
      </w:pPr>
      <w:r>
        <w:rPr>
          <w:b/>
          <w:i/>
          <w:sz w:val="23"/>
        </w:rPr>
        <w:t>S</w:t>
      </w:r>
      <w:r>
        <w:rPr>
          <w:b/>
          <w:i/>
          <w:spacing w:val="20"/>
          <w:sz w:val="23"/>
        </w:rPr>
        <w:t xml:space="preserve"> </w:t>
      </w:r>
      <w:r>
        <w:t>конструирование</w:t>
      </w:r>
      <w:r>
        <w:rPr>
          <w:spacing w:val="11"/>
        </w:rPr>
        <w:t xml:space="preserve"> </w:t>
      </w:r>
      <w:r>
        <w:t>наклонной</w:t>
      </w:r>
      <w:r>
        <w:rPr>
          <w:spacing w:val="8"/>
        </w:rPr>
        <w:t xml:space="preserve"> </w:t>
      </w:r>
      <w:r>
        <w:t>плоскости,</w:t>
      </w:r>
      <w:r>
        <w:rPr>
          <w:spacing w:val="14"/>
        </w:rPr>
        <w:t xml:space="preserve"> </w:t>
      </w:r>
      <w:r>
        <w:t>по</w:t>
      </w:r>
      <w:r>
        <w:rPr>
          <w:spacing w:val="16"/>
        </w:rPr>
        <w:t xml:space="preserve"> </w:t>
      </w:r>
      <w:r>
        <w:t>которой</w:t>
      </w:r>
      <w:r>
        <w:rPr>
          <w:spacing w:val="13"/>
        </w:rPr>
        <w:t xml:space="preserve"> </w:t>
      </w:r>
      <w:r>
        <w:t>брусок</w:t>
      </w:r>
      <w:r>
        <w:rPr>
          <w:spacing w:val="15"/>
        </w:rPr>
        <w:t xml:space="preserve"> </w:t>
      </w:r>
      <w:r>
        <w:t>движется</w:t>
      </w:r>
      <w:r>
        <w:rPr>
          <w:spacing w:val="11"/>
        </w:rPr>
        <w:t xml:space="preserve"> </w:t>
      </w:r>
      <w:r>
        <w:t>с</w:t>
      </w:r>
      <w:r>
        <w:rPr>
          <w:spacing w:val="11"/>
        </w:rPr>
        <w:t xml:space="preserve"> </w:t>
      </w:r>
      <w:r>
        <w:t>заданным</w:t>
      </w:r>
      <w:r>
        <w:rPr>
          <w:spacing w:val="14"/>
        </w:rPr>
        <w:t xml:space="preserve"> </w:t>
      </w:r>
      <w:r>
        <w:t>ускорением;</w:t>
      </w:r>
    </w:p>
    <w:p w:rsidR="005E05D7" w:rsidRDefault="00F2597F">
      <w:pPr>
        <w:pStyle w:val="a3"/>
        <w:spacing w:line="274" w:lineRule="exact"/>
        <w:ind w:left="1267"/>
      </w:pPr>
      <w:r>
        <w:rPr>
          <w:i/>
          <w:sz w:val="23"/>
        </w:rPr>
        <w:t xml:space="preserve">S </w:t>
      </w:r>
      <w:r>
        <w:t>конструирование</w:t>
      </w:r>
      <w:r>
        <w:rPr>
          <w:spacing w:val="-6"/>
        </w:rPr>
        <w:t xml:space="preserve"> </w:t>
      </w:r>
      <w:r>
        <w:t>электродвигателя;</w:t>
      </w:r>
    </w:p>
    <w:p w:rsidR="005E05D7" w:rsidRDefault="00F2597F">
      <w:pPr>
        <w:pStyle w:val="a3"/>
        <w:spacing w:line="274" w:lineRule="exact"/>
        <w:ind w:left="1267"/>
      </w:pPr>
      <w:r>
        <w:rPr>
          <w:b/>
          <w:i/>
          <w:sz w:val="23"/>
        </w:rPr>
        <w:t>S</w:t>
      </w:r>
      <w:r>
        <w:rPr>
          <w:b/>
          <w:i/>
          <w:spacing w:val="1"/>
          <w:sz w:val="23"/>
        </w:rPr>
        <w:t xml:space="preserve"> </w:t>
      </w:r>
      <w:r>
        <w:t>конструирование</w:t>
      </w:r>
      <w:r>
        <w:rPr>
          <w:spacing w:val="-4"/>
        </w:rPr>
        <w:t xml:space="preserve"> </w:t>
      </w:r>
      <w:r>
        <w:t>трансформатора;</w:t>
      </w:r>
    </w:p>
    <w:p w:rsidR="005E05D7" w:rsidRDefault="00F2597F">
      <w:pPr>
        <w:pStyle w:val="a3"/>
        <w:spacing w:line="275" w:lineRule="exact"/>
        <w:ind w:left="1267"/>
      </w:pPr>
      <w:r>
        <w:rPr>
          <w:b/>
          <w:i/>
          <w:sz w:val="23"/>
        </w:rPr>
        <w:t>S</w:t>
      </w:r>
      <w:r>
        <w:rPr>
          <w:b/>
          <w:i/>
          <w:spacing w:val="2"/>
          <w:sz w:val="23"/>
        </w:rPr>
        <w:t xml:space="preserve"> </w:t>
      </w:r>
      <w:r>
        <w:t>конструирование</w:t>
      </w:r>
      <w:r>
        <w:rPr>
          <w:spacing w:val="-2"/>
        </w:rPr>
        <w:t xml:space="preserve"> </w:t>
      </w:r>
      <w:r>
        <w:t>модели</w:t>
      </w:r>
      <w:r>
        <w:rPr>
          <w:spacing w:val="-5"/>
        </w:rPr>
        <w:t xml:space="preserve"> </w:t>
      </w:r>
      <w:r>
        <w:t>телескопа</w:t>
      </w:r>
      <w:r>
        <w:rPr>
          <w:spacing w:val="-7"/>
        </w:rPr>
        <w:t xml:space="preserve"> </w:t>
      </w:r>
      <w:r>
        <w:t>или</w:t>
      </w:r>
      <w:r>
        <w:rPr>
          <w:spacing w:val="-5"/>
        </w:rPr>
        <w:t xml:space="preserve"> </w:t>
      </w:r>
      <w:r>
        <w:t>микроскопа.</w:t>
      </w:r>
    </w:p>
    <w:p w:rsidR="005E05D7" w:rsidRDefault="005E05D7">
      <w:pPr>
        <w:pStyle w:val="a3"/>
        <w:spacing w:before="6"/>
        <w:ind w:left="0"/>
        <w:rPr>
          <w:sz w:val="23"/>
        </w:rPr>
      </w:pPr>
    </w:p>
    <w:p w:rsidR="005E05D7" w:rsidRDefault="00F2597F">
      <w:pPr>
        <w:pStyle w:val="3"/>
        <w:spacing w:before="1" w:line="240" w:lineRule="auto"/>
        <w:ind w:left="1267"/>
      </w:pPr>
      <w:r>
        <w:t>Химия</w:t>
      </w:r>
    </w:p>
    <w:p w:rsidR="005E05D7" w:rsidRDefault="005E05D7">
      <w:pPr>
        <w:pStyle w:val="a3"/>
        <w:spacing w:before="9"/>
        <w:ind w:left="0"/>
        <w:rPr>
          <w:b/>
          <w:sz w:val="23"/>
        </w:rPr>
      </w:pPr>
    </w:p>
    <w:p w:rsidR="005E05D7" w:rsidRDefault="00F2597F">
      <w:pPr>
        <w:pStyle w:val="a3"/>
        <w:spacing w:line="237" w:lineRule="auto"/>
        <w:ind w:left="869" w:right="295" w:firstLine="739"/>
        <w:jc w:val="both"/>
      </w:pPr>
      <w:r>
        <w:t>В системе естественно-научного образования химия как учебный предмет занимает важное</w:t>
      </w:r>
      <w:r>
        <w:rPr>
          <w:spacing w:val="1"/>
        </w:rPr>
        <w:t xml:space="preserve"> </w:t>
      </w:r>
      <w:r>
        <w:t>место в познании законов природы, формировании научной картины мира, химической грамотности,</w:t>
      </w:r>
      <w:r>
        <w:rPr>
          <w:spacing w:val="1"/>
        </w:rPr>
        <w:t xml:space="preserve"> </w:t>
      </w:r>
      <w:r>
        <w:t>необходимой для повседневной жизни, навыков здорового и безопасного для человека и окружающей</w:t>
      </w:r>
      <w:r>
        <w:rPr>
          <w:spacing w:val="-57"/>
        </w:rPr>
        <w:t xml:space="preserve"> </w:t>
      </w:r>
      <w:r>
        <w:t>его среды образа жизни, а также в воспитании экологической культуры, формировании собственной</w:t>
      </w:r>
      <w:r>
        <w:rPr>
          <w:spacing w:val="1"/>
        </w:rPr>
        <w:t xml:space="preserve"> </w:t>
      </w:r>
      <w:r>
        <w:t>позиции</w:t>
      </w:r>
      <w:r>
        <w:rPr>
          <w:spacing w:val="-3"/>
        </w:rPr>
        <w:t xml:space="preserve"> </w:t>
      </w:r>
      <w:r>
        <w:t>по</w:t>
      </w:r>
      <w:r>
        <w:rPr>
          <w:spacing w:val="-4"/>
        </w:rPr>
        <w:t xml:space="preserve"> </w:t>
      </w:r>
      <w:r>
        <w:t>отношению</w:t>
      </w:r>
      <w:r>
        <w:rPr>
          <w:spacing w:val="-1"/>
        </w:rPr>
        <w:t xml:space="preserve"> </w:t>
      </w:r>
      <w:r>
        <w:t>к</w:t>
      </w:r>
      <w:r>
        <w:rPr>
          <w:spacing w:val="-1"/>
        </w:rPr>
        <w:t xml:space="preserve"> </w:t>
      </w:r>
      <w:r>
        <w:t>химической</w:t>
      </w:r>
      <w:r>
        <w:rPr>
          <w:spacing w:val="2"/>
        </w:rPr>
        <w:t xml:space="preserve"> </w:t>
      </w:r>
      <w:r>
        <w:t>информации,</w:t>
      </w:r>
      <w:r>
        <w:rPr>
          <w:spacing w:val="-2"/>
        </w:rPr>
        <w:t xml:space="preserve"> </w:t>
      </w:r>
      <w:r>
        <w:t>получаемой</w:t>
      </w:r>
      <w:r>
        <w:rPr>
          <w:spacing w:val="2"/>
        </w:rPr>
        <w:t xml:space="preserve"> </w:t>
      </w:r>
      <w:r>
        <w:t>из</w:t>
      </w:r>
      <w:r>
        <w:rPr>
          <w:spacing w:val="-3"/>
        </w:rPr>
        <w:t xml:space="preserve"> </w:t>
      </w:r>
      <w:r>
        <w:t>разных</w:t>
      </w:r>
      <w:r>
        <w:rPr>
          <w:spacing w:val="-4"/>
        </w:rPr>
        <w:t xml:space="preserve"> </w:t>
      </w:r>
      <w:r>
        <w:t>источников.</w:t>
      </w:r>
    </w:p>
    <w:p w:rsidR="005E05D7" w:rsidRDefault="00F2597F">
      <w:pPr>
        <w:pStyle w:val="a3"/>
        <w:spacing w:before="7" w:line="237" w:lineRule="auto"/>
        <w:ind w:left="869" w:right="296" w:firstLine="739"/>
        <w:jc w:val="both"/>
      </w:pPr>
      <w:r>
        <w:t>Успешность изучения учебного предмета связана с овладением основными понятиями химии,</w:t>
      </w:r>
      <w:r>
        <w:rPr>
          <w:spacing w:val="1"/>
        </w:rPr>
        <w:t xml:space="preserve"> </w:t>
      </w:r>
      <w:r>
        <w:t>научными</w:t>
      </w:r>
      <w:r>
        <w:rPr>
          <w:spacing w:val="1"/>
        </w:rPr>
        <w:t xml:space="preserve"> </w:t>
      </w:r>
      <w:r>
        <w:t>фактами,</w:t>
      </w:r>
      <w:r>
        <w:rPr>
          <w:spacing w:val="1"/>
        </w:rPr>
        <w:t xml:space="preserve"> </w:t>
      </w:r>
      <w:r>
        <w:t>законами,</w:t>
      </w:r>
      <w:r>
        <w:rPr>
          <w:spacing w:val="1"/>
        </w:rPr>
        <w:t xml:space="preserve"> </w:t>
      </w:r>
      <w:r>
        <w:t>теориями,</w:t>
      </w:r>
      <w:r>
        <w:rPr>
          <w:spacing w:val="1"/>
        </w:rPr>
        <w:t xml:space="preserve"> </w:t>
      </w:r>
      <w:r>
        <w:t>применением</w:t>
      </w:r>
      <w:r>
        <w:rPr>
          <w:spacing w:val="1"/>
        </w:rPr>
        <w:t xml:space="preserve"> </w:t>
      </w:r>
      <w:r>
        <w:t>полученных</w:t>
      </w:r>
      <w:r>
        <w:rPr>
          <w:spacing w:val="1"/>
        </w:rPr>
        <w:t xml:space="preserve"> </w:t>
      </w:r>
      <w:r>
        <w:t>знаний</w:t>
      </w:r>
      <w:r>
        <w:rPr>
          <w:spacing w:val="1"/>
        </w:rPr>
        <w:t xml:space="preserve"> </w:t>
      </w:r>
      <w:r>
        <w:t>при</w:t>
      </w:r>
      <w:r>
        <w:rPr>
          <w:spacing w:val="61"/>
        </w:rPr>
        <w:t xml:space="preserve"> </w:t>
      </w:r>
      <w:r>
        <w:t>решении</w:t>
      </w:r>
      <w:r>
        <w:rPr>
          <w:spacing w:val="1"/>
        </w:rPr>
        <w:t xml:space="preserve"> </w:t>
      </w:r>
      <w:r>
        <w:t>практических</w:t>
      </w:r>
      <w:r>
        <w:rPr>
          <w:spacing w:val="-4"/>
        </w:rPr>
        <w:t xml:space="preserve"> </w:t>
      </w:r>
      <w:r>
        <w:t>задач.</w:t>
      </w:r>
    </w:p>
    <w:p w:rsidR="005E05D7" w:rsidRDefault="00F2597F">
      <w:pPr>
        <w:pStyle w:val="a3"/>
        <w:spacing w:line="274" w:lineRule="exact"/>
        <w:ind w:left="1608"/>
        <w:jc w:val="both"/>
      </w:pPr>
      <w:r>
        <w:t>В</w:t>
      </w:r>
      <w:r>
        <w:rPr>
          <w:spacing w:val="-3"/>
        </w:rPr>
        <w:t xml:space="preserve"> </w:t>
      </w:r>
      <w:r>
        <w:t>соответствии</w:t>
      </w:r>
      <w:r>
        <w:rPr>
          <w:spacing w:val="-5"/>
        </w:rPr>
        <w:t xml:space="preserve"> </w:t>
      </w:r>
      <w:r>
        <w:t>с</w:t>
      </w:r>
      <w:r>
        <w:rPr>
          <w:spacing w:val="-7"/>
        </w:rPr>
        <w:t xml:space="preserve"> </w:t>
      </w:r>
      <w:r>
        <w:t>ФГОС</w:t>
      </w:r>
      <w:r>
        <w:rPr>
          <w:spacing w:val="-3"/>
        </w:rPr>
        <w:t xml:space="preserve"> </w:t>
      </w:r>
      <w:r>
        <w:t>СОО</w:t>
      </w:r>
      <w:r>
        <w:rPr>
          <w:spacing w:val="-2"/>
        </w:rPr>
        <w:t xml:space="preserve"> </w:t>
      </w:r>
      <w:r>
        <w:t>химия</w:t>
      </w:r>
      <w:r>
        <w:rPr>
          <w:spacing w:val="-1"/>
        </w:rPr>
        <w:t xml:space="preserve"> </w:t>
      </w:r>
      <w:r>
        <w:t>может</w:t>
      </w:r>
      <w:r>
        <w:rPr>
          <w:spacing w:val="-5"/>
        </w:rPr>
        <w:t xml:space="preserve"> </w:t>
      </w:r>
      <w:r>
        <w:t>изучаться</w:t>
      </w:r>
      <w:r>
        <w:rPr>
          <w:spacing w:val="-1"/>
        </w:rPr>
        <w:t xml:space="preserve"> </w:t>
      </w:r>
      <w:r>
        <w:t>на</w:t>
      </w:r>
      <w:r>
        <w:rPr>
          <w:spacing w:val="-2"/>
        </w:rPr>
        <w:t xml:space="preserve"> </w:t>
      </w:r>
      <w:r>
        <w:t>базовом</w:t>
      </w:r>
      <w:r>
        <w:rPr>
          <w:spacing w:val="-4"/>
        </w:rPr>
        <w:t xml:space="preserve"> </w:t>
      </w:r>
      <w:r>
        <w:t>и</w:t>
      </w:r>
      <w:r>
        <w:rPr>
          <w:spacing w:val="-5"/>
        </w:rPr>
        <w:t xml:space="preserve"> </w:t>
      </w:r>
      <w:r>
        <w:t>углубленном уровнях.</w:t>
      </w:r>
    </w:p>
    <w:p w:rsidR="005E05D7" w:rsidRDefault="00F2597F">
      <w:pPr>
        <w:pStyle w:val="a3"/>
        <w:spacing w:before="1" w:line="237" w:lineRule="auto"/>
        <w:ind w:left="869" w:right="303" w:firstLine="739"/>
        <w:jc w:val="both"/>
      </w:pPr>
      <w:r>
        <w:t>Изучение химии на базовом уровне ориентировано на обеспечение общеобразовательной и</w:t>
      </w:r>
      <w:r>
        <w:rPr>
          <w:spacing w:val="1"/>
        </w:rPr>
        <w:t xml:space="preserve"> </w:t>
      </w:r>
      <w:r>
        <w:t>общекультурной</w:t>
      </w:r>
      <w:r>
        <w:rPr>
          <w:spacing w:val="2"/>
        </w:rPr>
        <w:t xml:space="preserve"> </w:t>
      </w:r>
      <w:r>
        <w:t>подготовки</w:t>
      </w:r>
      <w:r>
        <w:rPr>
          <w:spacing w:val="-2"/>
        </w:rPr>
        <w:t xml:space="preserve"> </w:t>
      </w:r>
      <w:r>
        <w:t>выпускников.</w:t>
      </w:r>
    </w:p>
    <w:p w:rsidR="005E05D7" w:rsidRDefault="00F2597F">
      <w:pPr>
        <w:pStyle w:val="a3"/>
        <w:spacing w:before="2" w:line="237" w:lineRule="auto"/>
        <w:ind w:left="869" w:right="292" w:firstLine="739"/>
        <w:jc w:val="both"/>
      </w:pPr>
      <w:r>
        <w:t>Содержание</w:t>
      </w:r>
      <w:r>
        <w:rPr>
          <w:spacing w:val="1"/>
        </w:rPr>
        <w:t xml:space="preserve"> </w:t>
      </w:r>
      <w:r>
        <w:t>базового</w:t>
      </w:r>
      <w:r>
        <w:rPr>
          <w:spacing w:val="1"/>
        </w:rPr>
        <w:t xml:space="preserve"> </w:t>
      </w:r>
      <w:r>
        <w:t>курса</w:t>
      </w:r>
      <w:r>
        <w:rPr>
          <w:spacing w:val="1"/>
        </w:rPr>
        <w:t xml:space="preserve"> </w:t>
      </w:r>
      <w:r>
        <w:t>позволяет</w:t>
      </w:r>
      <w:r>
        <w:rPr>
          <w:spacing w:val="1"/>
        </w:rPr>
        <w:t xml:space="preserve"> </w:t>
      </w:r>
      <w:r>
        <w:t>раскрыть</w:t>
      </w:r>
      <w:r>
        <w:rPr>
          <w:spacing w:val="1"/>
        </w:rPr>
        <w:t xml:space="preserve"> </w:t>
      </w:r>
      <w:r>
        <w:t>ведущие</w:t>
      </w:r>
      <w:r>
        <w:rPr>
          <w:spacing w:val="1"/>
        </w:rPr>
        <w:t xml:space="preserve"> </w:t>
      </w:r>
      <w:r>
        <w:t>идеи</w:t>
      </w:r>
      <w:r>
        <w:rPr>
          <w:spacing w:val="1"/>
        </w:rPr>
        <w:t xml:space="preserve"> </w:t>
      </w:r>
      <w:r>
        <w:t>и</w:t>
      </w:r>
      <w:r>
        <w:rPr>
          <w:spacing w:val="1"/>
        </w:rPr>
        <w:t xml:space="preserve"> </w:t>
      </w:r>
      <w:r>
        <w:t>отдельные</w:t>
      </w:r>
      <w:r>
        <w:rPr>
          <w:spacing w:val="60"/>
        </w:rPr>
        <w:t xml:space="preserve"> </w:t>
      </w:r>
      <w:r>
        <w:t>положения,</w:t>
      </w:r>
      <w:r>
        <w:rPr>
          <w:spacing w:val="1"/>
        </w:rPr>
        <w:t xml:space="preserve"> </w:t>
      </w:r>
      <w:r>
        <w:t>важные</w:t>
      </w:r>
      <w:r>
        <w:rPr>
          <w:spacing w:val="8"/>
        </w:rPr>
        <w:t xml:space="preserve"> </w:t>
      </w:r>
      <w:r>
        <w:t>в</w:t>
      </w:r>
      <w:r>
        <w:rPr>
          <w:spacing w:val="16"/>
        </w:rPr>
        <w:t xml:space="preserve"> </w:t>
      </w:r>
      <w:r>
        <w:t>познавательном</w:t>
      </w:r>
      <w:r>
        <w:rPr>
          <w:spacing w:val="16"/>
        </w:rPr>
        <w:t xml:space="preserve"> </w:t>
      </w:r>
      <w:r>
        <w:t>и</w:t>
      </w:r>
      <w:r>
        <w:rPr>
          <w:spacing w:val="10"/>
        </w:rPr>
        <w:t xml:space="preserve"> </w:t>
      </w:r>
      <w:r>
        <w:t>мировоззренческом</w:t>
      </w:r>
      <w:r>
        <w:rPr>
          <w:spacing w:val="16"/>
        </w:rPr>
        <w:t xml:space="preserve"> </w:t>
      </w:r>
      <w:r>
        <w:t>отношении:</w:t>
      </w:r>
      <w:r>
        <w:rPr>
          <w:spacing w:val="16"/>
        </w:rPr>
        <w:t xml:space="preserve"> </w:t>
      </w:r>
      <w:r>
        <w:t>зависимость</w:t>
      </w:r>
      <w:r>
        <w:rPr>
          <w:spacing w:val="16"/>
        </w:rPr>
        <w:t xml:space="preserve"> </w:t>
      </w:r>
      <w:r>
        <w:t>свойств</w:t>
      </w:r>
      <w:r>
        <w:rPr>
          <w:spacing w:val="12"/>
        </w:rPr>
        <w:t xml:space="preserve"> </w:t>
      </w:r>
      <w:r>
        <w:t>веществ</w:t>
      </w:r>
      <w:r>
        <w:rPr>
          <w:spacing w:val="12"/>
        </w:rPr>
        <w:t xml:space="preserve"> </w:t>
      </w:r>
      <w:r>
        <w:t>от</w:t>
      </w:r>
      <w:r>
        <w:rPr>
          <w:spacing w:val="10"/>
        </w:rPr>
        <w:t xml:space="preserve"> </w:t>
      </w:r>
      <w:r>
        <w:t>состава</w:t>
      </w:r>
      <w:r>
        <w:rPr>
          <w:spacing w:val="-57"/>
        </w:rPr>
        <w:t xml:space="preserve"> </w:t>
      </w:r>
      <w:r>
        <w:t>и</w:t>
      </w:r>
      <w:r>
        <w:rPr>
          <w:spacing w:val="1"/>
        </w:rPr>
        <w:t xml:space="preserve"> </w:t>
      </w:r>
      <w:r>
        <w:t>строения;</w:t>
      </w:r>
      <w:r>
        <w:rPr>
          <w:spacing w:val="1"/>
        </w:rPr>
        <w:t xml:space="preserve"> </w:t>
      </w:r>
      <w:r>
        <w:t>обусловленность</w:t>
      </w:r>
      <w:r>
        <w:rPr>
          <w:spacing w:val="1"/>
        </w:rPr>
        <w:t xml:space="preserve"> </w:t>
      </w:r>
      <w:r>
        <w:t>применения</w:t>
      </w:r>
      <w:r>
        <w:rPr>
          <w:spacing w:val="1"/>
        </w:rPr>
        <w:t xml:space="preserve"> </w:t>
      </w:r>
      <w:r>
        <w:t>веществ</w:t>
      </w:r>
      <w:r>
        <w:rPr>
          <w:spacing w:val="1"/>
        </w:rPr>
        <w:t xml:space="preserve"> </w:t>
      </w:r>
      <w:r>
        <w:t>их</w:t>
      </w:r>
      <w:r>
        <w:rPr>
          <w:spacing w:val="1"/>
        </w:rPr>
        <w:t xml:space="preserve"> </w:t>
      </w:r>
      <w:r>
        <w:t>свойствами;</w:t>
      </w:r>
      <w:r>
        <w:rPr>
          <w:spacing w:val="1"/>
        </w:rPr>
        <w:t xml:space="preserve"> </w:t>
      </w:r>
      <w:r>
        <w:t>материальное</w:t>
      </w:r>
      <w:r>
        <w:rPr>
          <w:spacing w:val="1"/>
        </w:rPr>
        <w:t xml:space="preserve"> </w:t>
      </w:r>
      <w:r>
        <w:t>единство</w:t>
      </w:r>
      <w:r>
        <w:rPr>
          <w:spacing w:val="1"/>
        </w:rPr>
        <w:t xml:space="preserve"> </w:t>
      </w:r>
      <w:r>
        <w:t>неорганических и органических веществ; возрастающая роль химии в создании новых лекарств и</w:t>
      </w:r>
      <w:r>
        <w:rPr>
          <w:spacing w:val="1"/>
        </w:rPr>
        <w:t xml:space="preserve"> </w:t>
      </w:r>
      <w:r>
        <w:t>материалов,</w:t>
      </w:r>
      <w:r>
        <w:rPr>
          <w:spacing w:val="-2"/>
        </w:rPr>
        <w:t xml:space="preserve"> </w:t>
      </w:r>
      <w:r>
        <w:t>в</w:t>
      </w:r>
      <w:r>
        <w:rPr>
          <w:spacing w:val="-1"/>
        </w:rPr>
        <w:t xml:space="preserve"> </w:t>
      </w:r>
      <w:r>
        <w:t>экономии</w:t>
      </w:r>
      <w:r>
        <w:rPr>
          <w:spacing w:val="3"/>
        </w:rPr>
        <w:t xml:space="preserve"> </w:t>
      </w:r>
      <w:r>
        <w:t>сырья,</w:t>
      </w:r>
      <w:r>
        <w:rPr>
          <w:spacing w:val="-6"/>
        </w:rPr>
        <w:t xml:space="preserve"> </w:t>
      </w:r>
      <w:r>
        <w:t>охране</w:t>
      </w:r>
      <w:r>
        <w:rPr>
          <w:spacing w:val="1"/>
        </w:rPr>
        <w:t xml:space="preserve"> </w:t>
      </w:r>
      <w:r>
        <w:t>окружающей</w:t>
      </w:r>
      <w:r>
        <w:rPr>
          <w:spacing w:val="3"/>
        </w:rPr>
        <w:t xml:space="preserve"> </w:t>
      </w:r>
      <w:r>
        <w:t>среды.</w:t>
      </w:r>
    </w:p>
    <w:p w:rsidR="005E05D7" w:rsidRDefault="00F2597F">
      <w:pPr>
        <w:pStyle w:val="a3"/>
        <w:spacing w:before="1" w:line="237" w:lineRule="auto"/>
        <w:ind w:left="869" w:right="289" w:firstLine="739"/>
        <w:jc w:val="both"/>
      </w:pPr>
      <w:r>
        <w:t>Изучение</w:t>
      </w:r>
      <w:r>
        <w:rPr>
          <w:spacing w:val="1"/>
        </w:rPr>
        <w:t xml:space="preserve"> </w:t>
      </w:r>
      <w:r>
        <w:t>химии</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предполагает</w:t>
      </w:r>
      <w:r>
        <w:rPr>
          <w:spacing w:val="1"/>
        </w:rPr>
        <w:t xml:space="preserve"> </w:t>
      </w:r>
      <w:r>
        <w:t>полное</w:t>
      </w:r>
      <w:r>
        <w:rPr>
          <w:spacing w:val="1"/>
        </w:rPr>
        <w:t xml:space="preserve"> </w:t>
      </w:r>
      <w:r>
        <w:t>освоение</w:t>
      </w:r>
      <w:r>
        <w:rPr>
          <w:spacing w:val="1"/>
        </w:rPr>
        <w:t xml:space="preserve"> </w:t>
      </w:r>
      <w:r>
        <w:t>базового</w:t>
      </w:r>
      <w:r>
        <w:rPr>
          <w:spacing w:val="1"/>
        </w:rPr>
        <w:t xml:space="preserve"> </w:t>
      </w:r>
      <w:r>
        <w:t>курса</w:t>
      </w:r>
      <w:r>
        <w:rPr>
          <w:spacing w:val="1"/>
        </w:rPr>
        <w:t xml:space="preserve"> </w:t>
      </w:r>
      <w:r>
        <w:t>и</w:t>
      </w:r>
      <w:r>
        <w:rPr>
          <w:spacing w:val="1"/>
        </w:rPr>
        <w:t xml:space="preserve"> </w:t>
      </w:r>
      <w:r>
        <w:t>включает</w:t>
      </w:r>
      <w:r>
        <w:rPr>
          <w:spacing w:val="1"/>
        </w:rPr>
        <w:t xml:space="preserve"> </w:t>
      </w:r>
      <w:r>
        <w:t>расширение</w:t>
      </w:r>
      <w:r>
        <w:rPr>
          <w:spacing w:val="1"/>
        </w:rPr>
        <w:t xml:space="preserve"> </w:t>
      </w:r>
      <w:r>
        <w:t>предметных</w:t>
      </w:r>
      <w:r>
        <w:rPr>
          <w:spacing w:val="1"/>
        </w:rPr>
        <w:t xml:space="preserve"> </w:t>
      </w:r>
      <w:r>
        <w:t>результатов</w:t>
      </w:r>
      <w:r>
        <w:rPr>
          <w:spacing w:val="1"/>
        </w:rPr>
        <w:t xml:space="preserve"> </w:t>
      </w:r>
      <w:r>
        <w:t>и</w:t>
      </w:r>
      <w:r>
        <w:rPr>
          <w:spacing w:val="1"/>
        </w:rPr>
        <w:t xml:space="preserve"> </w:t>
      </w:r>
      <w:r>
        <w:t>содержания,</w:t>
      </w:r>
      <w:r>
        <w:rPr>
          <w:spacing w:val="1"/>
        </w:rPr>
        <w:t xml:space="preserve"> </w:t>
      </w:r>
      <w:r>
        <w:t>ориентированное</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1"/>
        </w:rPr>
        <w:t xml:space="preserve"> </w:t>
      </w:r>
      <w:r>
        <w:t>образованию;</w:t>
      </w:r>
      <w:r>
        <w:rPr>
          <w:spacing w:val="1"/>
        </w:rPr>
        <w:t xml:space="preserve"> </w:t>
      </w:r>
      <w:r>
        <w:t>развитие</w:t>
      </w:r>
      <w:r>
        <w:rPr>
          <w:spacing w:val="1"/>
        </w:rPr>
        <w:t xml:space="preserve"> </w:t>
      </w:r>
      <w:r>
        <w:t>индивидуальных</w:t>
      </w:r>
      <w:r>
        <w:rPr>
          <w:spacing w:val="1"/>
        </w:rPr>
        <w:t xml:space="preserve"> </w:t>
      </w:r>
      <w:r>
        <w:t>способностей</w:t>
      </w:r>
      <w:r>
        <w:rPr>
          <w:spacing w:val="1"/>
        </w:rPr>
        <w:t xml:space="preserve"> </w:t>
      </w:r>
      <w:r>
        <w:t>обучающихся путем более глубокого, чем это предусматривается базовым курсом, освоения основ</w:t>
      </w:r>
      <w:r>
        <w:rPr>
          <w:spacing w:val="1"/>
        </w:rPr>
        <w:t xml:space="preserve"> </w:t>
      </w:r>
      <w:r>
        <w:t>наук, систематических знаний; умение применять полученные знания для решения практических и</w:t>
      </w:r>
      <w:r>
        <w:rPr>
          <w:spacing w:val="1"/>
        </w:rPr>
        <w:t xml:space="preserve"> </w:t>
      </w:r>
      <w:r>
        <w:t>учебно-исследовательских задач в измененной, нестандартной ситуации; умение систематизировать и</w:t>
      </w:r>
      <w:r>
        <w:rPr>
          <w:spacing w:val="-57"/>
        </w:rPr>
        <w:t xml:space="preserve"> </w:t>
      </w:r>
      <w:r>
        <w:t>обобщать полученные знания. Изучение предмета на углубленном уровне позволяет сформировать у</w:t>
      </w:r>
      <w:r>
        <w:rPr>
          <w:spacing w:val="1"/>
        </w:rPr>
        <w:t xml:space="preserve"> </w:t>
      </w:r>
      <w:r>
        <w:t>обучающихся</w:t>
      </w:r>
      <w:r>
        <w:rPr>
          <w:spacing w:val="1"/>
        </w:rPr>
        <w:t xml:space="preserve"> </w:t>
      </w:r>
      <w:r>
        <w:t>умение</w:t>
      </w:r>
      <w:r>
        <w:rPr>
          <w:spacing w:val="1"/>
        </w:rPr>
        <w:t xml:space="preserve"> </w:t>
      </w:r>
      <w:r>
        <w:t>анализировать,</w:t>
      </w:r>
      <w:r>
        <w:rPr>
          <w:spacing w:val="1"/>
        </w:rPr>
        <w:t xml:space="preserve"> </w:t>
      </w:r>
      <w:r>
        <w:t>прогнозировать</w:t>
      </w:r>
      <w:r>
        <w:rPr>
          <w:spacing w:val="1"/>
        </w:rPr>
        <w:t xml:space="preserve"> </w:t>
      </w:r>
      <w:r>
        <w:t>и</w:t>
      </w:r>
      <w:r>
        <w:rPr>
          <w:spacing w:val="1"/>
        </w:rPr>
        <w:t xml:space="preserve"> </w:t>
      </w:r>
      <w:r>
        <w:t>оценивать</w:t>
      </w:r>
      <w:r>
        <w:rPr>
          <w:spacing w:val="1"/>
        </w:rPr>
        <w:t xml:space="preserve"> </w:t>
      </w:r>
      <w:r>
        <w:t>с</w:t>
      </w:r>
      <w:r>
        <w:rPr>
          <w:spacing w:val="1"/>
        </w:rPr>
        <w:t xml:space="preserve"> </w:t>
      </w:r>
      <w:r>
        <w:t>позиции</w:t>
      </w:r>
      <w:r>
        <w:rPr>
          <w:spacing w:val="1"/>
        </w:rPr>
        <w:t xml:space="preserve"> </w:t>
      </w:r>
      <w:r>
        <w:t>экологической</w:t>
      </w:r>
      <w:r>
        <w:rPr>
          <w:spacing w:val="1"/>
        </w:rPr>
        <w:t xml:space="preserve"> </w:t>
      </w:r>
      <w:r>
        <w:t>безопасности</w:t>
      </w:r>
      <w:r>
        <w:rPr>
          <w:spacing w:val="1"/>
        </w:rPr>
        <w:t xml:space="preserve"> </w:t>
      </w:r>
      <w:r>
        <w:t>последствия</w:t>
      </w:r>
      <w:r>
        <w:rPr>
          <w:spacing w:val="1"/>
        </w:rPr>
        <w:t xml:space="preserve"> </w:t>
      </w:r>
      <w:r>
        <w:t>бытовой</w:t>
      </w:r>
      <w:r>
        <w:rPr>
          <w:spacing w:val="1"/>
        </w:rPr>
        <w:t xml:space="preserve"> </w:t>
      </w:r>
      <w:r>
        <w:t>и</w:t>
      </w:r>
      <w:r>
        <w:rPr>
          <w:spacing w:val="1"/>
        </w:rPr>
        <w:t xml:space="preserve"> </w:t>
      </w:r>
      <w:r>
        <w:t>производственной</w:t>
      </w:r>
      <w:r>
        <w:rPr>
          <w:spacing w:val="1"/>
        </w:rPr>
        <w:t xml:space="preserve"> </w:t>
      </w:r>
      <w:r>
        <w:t>деятельности</w:t>
      </w:r>
      <w:r>
        <w:rPr>
          <w:spacing w:val="1"/>
        </w:rPr>
        <w:t xml:space="preserve"> </w:t>
      </w:r>
      <w:r>
        <w:t>человека,</w:t>
      </w:r>
      <w:r>
        <w:rPr>
          <w:spacing w:val="1"/>
        </w:rPr>
        <w:t xml:space="preserve"> </w:t>
      </w:r>
      <w:r>
        <w:t>связанной</w:t>
      </w:r>
      <w:r>
        <w:rPr>
          <w:spacing w:val="1"/>
        </w:rPr>
        <w:t xml:space="preserve"> </w:t>
      </w:r>
      <w:r>
        <w:t>с</w:t>
      </w:r>
      <w:r>
        <w:rPr>
          <w:spacing w:val="1"/>
        </w:rPr>
        <w:t xml:space="preserve"> </w:t>
      </w:r>
      <w:r>
        <w:t>получением,</w:t>
      </w:r>
      <w:r>
        <w:rPr>
          <w:spacing w:val="3"/>
        </w:rPr>
        <w:t xml:space="preserve"> </w:t>
      </w:r>
      <w:r>
        <w:t>применением</w:t>
      </w:r>
      <w:r>
        <w:rPr>
          <w:spacing w:val="-1"/>
        </w:rPr>
        <w:t xml:space="preserve"> </w:t>
      </w:r>
      <w:r>
        <w:t>и</w:t>
      </w:r>
      <w:r>
        <w:rPr>
          <w:spacing w:val="-2"/>
        </w:rPr>
        <w:t xml:space="preserve"> </w:t>
      </w:r>
      <w:r>
        <w:t>переработкой</w:t>
      </w:r>
      <w:r>
        <w:rPr>
          <w:spacing w:val="-2"/>
        </w:rPr>
        <w:t xml:space="preserve"> </w:t>
      </w:r>
      <w:r>
        <w:t>веществ.</w:t>
      </w:r>
    </w:p>
    <w:p w:rsidR="005E05D7" w:rsidRDefault="00F2597F">
      <w:pPr>
        <w:pStyle w:val="a3"/>
        <w:spacing w:before="8"/>
        <w:ind w:left="1608"/>
        <w:jc w:val="both"/>
      </w:pPr>
      <w:r>
        <w:t>Изучение</w:t>
      </w:r>
      <w:r>
        <w:rPr>
          <w:spacing w:val="14"/>
        </w:rPr>
        <w:t xml:space="preserve"> </w:t>
      </w:r>
      <w:r>
        <w:t>предмета</w:t>
      </w:r>
      <w:r>
        <w:rPr>
          <w:spacing w:val="15"/>
        </w:rPr>
        <w:t xml:space="preserve"> </w:t>
      </w:r>
      <w:r>
        <w:t>«Химия»</w:t>
      </w:r>
      <w:r>
        <w:rPr>
          <w:spacing w:val="11"/>
        </w:rPr>
        <w:t xml:space="preserve"> </w:t>
      </w:r>
      <w:r>
        <w:t>в</w:t>
      </w:r>
      <w:r>
        <w:rPr>
          <w:spacing w:val="12"/>
        </w:rPr>
        <w:t xml:space="preserve"> </w:t>
      </w:r>
      <w:r>
        <w:t>части</w:t>
      </w:r>
      <w:r>
        <w:rPr>
          <w:spacing w:val="18"/>
        </w:rPr>
        <w:t xml:space="preserve"> </w:t>
      </w:r>
      <w:r>
        <w:t>формирования</w:t>
      </w:r>
      <w:r>
        <w:rPr>
          <w:spacing w:val="10"/>
        </w:rPr>
        <w:t xml:space="preserve"> </w:t>
      </w:r>
      <w:r>
        <w:t>у</w:t>
      </w:r>
      <w:r>
        <w:rPr>
          <w:spacing w:val="6"/>
        </w:rPr>
        <w:t xml:space="preserve"> </w:t>
      </w:r>
      <w:r>
        <w:t>обучающихся</w:t>
      </w:r>
      <w:r>
        <w:rPr>
          <w:spacing w:val="16"/>
        </w:rPr>
        <w:t xml:space="preserve"> </w:t>
      </w:r>
      <w:r>
        <w:t>научного</w:t>
      </w:r>
      <w:r>
        <w:rPr>
          <w:spacing w:val="15"/>
        </w:rPr>
        <w:t xml:space="preserve"> </w:t>
      </w:r>
      <w:r>
        <w:t>мировоззрения,</w:t>
      </w:r>
    </w:p>
    <w:p w:rsidR="005E05D7" w:rsidRDefault="005E05D7">
      <w:pPr>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right="290"/>
        <w:jc w:val="both"/>
      </w:pPr>
      <w:r>
        <w:t>освоения</w:t>
      </w:r>
      <w:r>
        <w:rPr>
          <w:spacing w:val="1"/>
        </w:rPr>
        <w:t xml:space="preserve"> </w:t>
      </w:r>
      <w:r>
        <w:t>общенаучных</w:t>
      </w:r>
      <w:r>
        <w:rPr>
          <w:spacing w:val="1"/>
        </w:rPr>
        <w:t xml:space="preserve"> </w:t>
      </w:r>
      <w:r>
        <w:t>методов</w:t>
      </w:r>
      <w:r>
        <w:rPr>
          <w:spacing w:val="1"/>
        </w:rPr>
        <w:t xml:space="preserve"> </w:t>
      </w:r>
      <w:r>
        <w:t>познания,</w:t>
      </w:r>
      <w:r>
        <w:rPr>
          <w:spacing w:val="1"/>
        </w:rPr>
        <w:t xml:space="preserve"> </w:t>
      </w:r>
      <w:r>
        <w:t>а</w:t>
      </w:r>
      <w:r>
        <w:rPr>
          <w:spacing w:val="1"/>
        </w:rPr>
        <w:t xml:space="preserve"> </w:t>
      </w:r>
      <w:r>
        <w:t>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w:t>
      </w:r>
      <w:r>
        <w:rPr>
          <w:spacing w:val="1"/>
        </w:rPr>
        <w:t xml:space="preserve"> </w:t>
      </w:r>
      <w:r>
        <w:t>связях</w:t>
      </w:r>
      <w:r>
        <w:rPr>
          <w:spacing w:val="1"/>
        </w:rPr>
        <w:t xml:space="preserve"> </w:t>
      </w:r>
      <w:r>
        <w:t>с</w:t>
      </w:r>
      <w:r>
        <w:rPr>
          <w:spacing w:val="1"/>
        </w:rPr>
        <w:t xml:space="preserve"> </w:t>
      </w:r>
      <w:r>
        <w:t>предметами</w:t>
      </w:r>
      <w:r>
        <w:rPr>
          <w:spacing w:val="1"/>
        </w:rPr>
        <w:t xml:space="preserve"> </w:t>
      </w:r>
      <w:r>
        <w:t>областей</w:t>
      </w:r>
      <w:r>
        <w:rPr>
          <w:spacing w:val="1"/>
        </w:rPr>
        <w:t xml:space="preserve"> </w:t>
      </w:r>
      <w:r>
        <w:t>естественных,</w:t>
      </w:r>
      <w:r>
        <w:rPr>
          <w:spacing w:val="1"/>
        </w:rPr>
        <w:t xml:space="preserve"> </w:t>
      </w:r>
      <w:r>
        <w:t>математических</w:t>
      </w:r>
      <w:r>
        <w:rPr>
          <w:spacing w:val="1"/>
        </w:rPr>
        <w:t xml:space="preserve"> </w:t>
      </w:r>
      <w:r>
        <w:t>и</w:t>
      </w:r>
      <w:r>
        <w:rPr>
          <w:spacing w:val="1"/>
        </w:rPr>
        <w:t xml:space="preserve"> </w:t>
      </w:r>
      <w:r>
        <w:t>гуманитарных</w:t>
      </w:r>
      <w:r>
        <w:rPr>
          <w:spacing w:val="-4"/>
        </w:rPr>
        <w:t xml:space="preserve"> </w:t>
      </w:r>
      <w:r>
        <w:t>наук.</w:t>
      </w:r>
    </w:p>
    <w:p w:rsidR="005E05D7" w:rsidRDefault="00F2597F">
      <w:pPr>
        <w:pStyle w:val="a3"/>
        <w:ind w:left="869" w:right="290" w:firstLine="739"/>
        <w:jc w:val="both"/>
        <w:rPr>
          <w:b/>
        </w:rPr>
      </w:pPr>
      <w:r>
        <w:t>Программа</w:t>
      </w:r>
      <w:r>
        <w:rPr>
          <w:spacing w:val="1"/>
        </w:rPr>
        <w:t xml:space="preserve"> </w:t>
      </w:r>
      <w:r>
        <w:t>учебного</w:t>
      </w:r>
      <w:r>
        <w:rPr>
          <w:spacing w:val="1"/>
        </w:rPr>
        <w:t xml:space="preserve"> </w:t>
      </w:r>
      <w:r>
        <w:t>предмета</w:t>
      </w:r>
      <w:r>
        <w:rPr>
          <w:spacing w:val="1"/>
        </w:rPr>
        <w:t xml:space="preserve"> </w:t>
      </w:r>
      <w:r>
        <w:t>«Химия»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 учебного материала, не определяет количество часов на изучение учебного предмета и</w:t>
      </w:r>
      <w:r>
        <w:rPr>
          <w:spacing w:val="1"/>
        </w:rPr>
        <w:t xml:space="preserve"> </w:t>
      </w:r>
      <w:r>
        <w:t>классы, в которых предмет может изучаться. Курсивом в учебных программах выделены элементы</w:t>
      </w:r>
      <w:r>
        <w:rPr>
          <w:spacing w:val="1"/>
        </w:rPr>
        <w:t xml:space="preserve"> </w:t>
      </w:r>
      <w:r>
        <w:t>содержания,</w:t>
      </w:r>
      <w:r>
        <w:rPr>
          <w:spacing w:val="-10"/>
        </w:rPr>
        <w:t xml:space="preserve"> </w:t>
      </w:r>
      <w:r>
        <w:t>относящиеся</w:t>
      </w:r>
      <w:r>
        <w:rPr>
          <w:spacing w:val="-2"/>
        </w:rPr>
        <w:t xml:space="preserve"> </w:t>
      </w:r>
      <w:r>
        <w:t>к</w:t>
      </w:r>
      <w:r>
        <w:rPr>
          <w:spacing w:val="-5"/>
        </w:rPr>
        <w:t xml:space="preserve"> </w:t>
      </w:r>
      <w:r>
        <w:t>результатам,</w:t>
      </w:r>
      <w:r>
        <w:rPr>
          <w:spacing w:val="-1"/>
        </w:rPr>
        <w:t xml:space="preserve"> </w:t>
      </w:r>
      <w:r>
        <w:t>которым</w:t>
      </w:r>
      <w:r>
        <w:rPr>
          <w:spacing w:val="-5"/>
        </w:rPr>
        <w:t xml:space="preserve"> </w:t>
      </w:r>
      <w:r>
        <w:t>обучающиеся</w:t>
      </w:r>
      <w:r>
        <w:rPr>
          <w:spacing w:val="-3"/>
        </w:rPr>
        <w:t xml:space="preserve"> </w:t>
      </w:r>
      <w:r>
        <w:t>«получат</w:t>
      </w:r>
      <w:r>
        <w:rPr>
          <w:spacing w:val="7"/>
        </w:rPr>
        <w:t xml:space="preserve"> </w:t>
      </w:r>
      <w:r>
        <w:rPr>
          <w:b/>
        </w:rPr>
        <w:t>возможность</w:t>
      </w:r>
      <w:r>
        <w:rPr>
          <w:b/>
          <w:spacing w:val="-1"/>
        </w:rPr>
        <w:t xml:space="preserve"> </w:t>
      </w:r>
      <w:r>
        <w:rPr>
          <w:b/>
        </w:rPr>
        <w:t>научиться».</w:t>
      </w:r>
    </w:p>
    <w:p w:rsidR="005E05D7" w:rsidRDefault="00F2597F">
      <w:pPr>
        <w:pStyle w:val="a3"/>
        <w:spacing w:line="237" w:lineRule="auto"/>
        <w:ind w:left="869" w:right="294" w:firstLine="739"/>
        <w:jc w:val="both"/>
      </w:pPr>
      <w:r>
        <w:t>Программа</w:t>
      </w:r>
      <w:r>
        <w:rPr>
          <w:spacing w:val="1"/>
        </w:rPr>
        <w:t xml:space="preserve"> </w:t>
      </w:r>
      <w:r>
        <w:t>учитывает</w:t>
      </w:r>
      <w:r>
        <w:rPr>
          <w:spacing w:val="1"/>
        </w:rPr>
        <w:t xml:space="preserve"> </w:t>
      </w:r>
      <w:r>
        <w:t>возможность</w:t>
      </w:r>
      <w:r>
        <w:rPr>
          <w:spacing w:val="1"/>
        </w:rPr>
        <w:t xml:space="preserve"> </w:t>
      </w:r>
      <w:r>
        <w:t>получения</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практическую</w:t>
      </w:r>
      <w:r>
        <w:rPr>
          <w:spacing w:val="1"/>
        </w:rPr>
        <w:t xml:space="preserve"> </w:t>
      </w:r>
      <w:r>
        <w:t>деятельность.</w:t>
      </w:r>
      <w:r>
        <w:rPr>
          <w:spacing w:val="1"/>
        </w:rPr>
        <w:t xml:space="preserve"> </w:t>
      </w:r>
      <w:r>
        <w:t>В</w:t>
      </w:r>
      <w:r>
        <w:rPr>
          <w:spacing w:val="1"/>
        </w:rPr>
        <w:t xml:space="preserve"> </w:t>
      </w:r>
      <w:r>
        <w:t>программе</w:t>
      </w:r>
      <w:r>
        <w:rPr>
          <w:spacing w:val="1"/>
        </w:rPr>
        <w:t xml:space="preserve"> </w:t>
      </w:r>
      <w:r>
        <w:t>содержится</w:t>
      </w:r>
      <w:r>
        <w:rPr>
          <w:spacing w:val="1"/>
        </w:rPr>
        <w:t xml:space="preserve"> </w:t>
      </w:r>
      <w:r>
        <w:t>перечень</w:t>
      </w:r>
      <w:r>
        <w:rPr>
          <w:spacing w:val="1"/>
        </w:rPr>
        <w:t xml:space="preserve"> </w:t>
      </w:r>
      <w:r>
        <w:t>практических</w:t>
      </w:r>
      <w:r>
        <w:rPr>
          <w:spacing w:val="1"/>
        </w:rPr>
        <w:t xml:space="preserve"> </w:t>
      </w:r>
      <w:r>
        <w:t>работ.</w:t>
      </w:r>
      <w:r>
        <w:rPr>
          <w:spacing w:val="1"/>
        </w:rPr>
        <w:t xml:space="preserve"> </w:t>
      </w:r>
      <w:r>
        <w:t>При</w:t>
      </w:r>
      <w:r>
        <w:rPr>
          <w:spacing w:val="1"/>
        </w:rPr>
        <w:t xml:space="preserve"> </w:t>
      </w:r>
      <w:r>
        <w:t>составлении</w:t>
      </w:r>
      <w:r>
        <w:rPr>
          <w:spacing w:val="1"/>
        </w:rPr>
        <w:t xml:space="preserve"> </w:t>
      </w:r>
      <w:r>
        <w:t>рабочей</w:t>
      </w:r>
      <w:r>
        <w:rPr>
          <w:spacing w:val="1"/>
        </w:rPr>
        <w:t xml:space="preserve"> </w:t>
      </w:r>
      <w:r>
        <w:t>программы учитель вправе выбрать из перечня работы, которые считает наиболее целесообразными, с</w:t>
      </w:r>
      <w:r>
        <w:rPr>
          <w:spacing w:val="-57"/>
        </w:rPr>
        <w:t xml:space="preserve"> </w:t>
      </w:r>
      <w:r>
        <w:t>учетом</w:t>
      </w:r>
      <w:r>
        <w:rPr>
          <w:spacing w:val="2"/>
        </w:rPr>
        <w:t xml:space="preserve"> </w:t>
      </w:r>
      <w:r>
        <w:t>необходимости</w:t>
      </w:r>
      <w:r>
        <w:rPr>
          <w:spacing w:val="3"/>
        </w:rPr>
        <w:t xml:space="preserve"> </w:t>
      </w:r>
      <w:r>
        <w:t>достижения</w:t>
      </w:r>
      <w:r>
        <w:rPr>
          <w:spacing w:val="-4"/>
        </w:rPr>
        <w:t xml:space="preserve"> </w:t>
      </w:r>
      <w:r>
        <w:t>предметных</w:t>
      </w:r>
      <w:r>
        <w:rPr>
          <w:spacing w:val="-3"/>
        </w:rPr>
        <w:t xml:space="preserve"> </w:t>
      </w:r>
      <w:r>
        <w:t>результатов.</w:t>
      </w:r>
    </w:p>
    <w:p w:rsidR="005E05D7" w:rsidRDefault="005E05D7">
      <w:pPr>
        <w:pStyle w:val="a3"/>
        <w:spacing w:before="6"/>
        <w:ind w:left="0"/>
        <w:rPr>
          <w:sz w:val="20"/>
        </w:rPr>
      </w:pPr>
    </w:p>
    <w:p w:rsidR="005E05D7" w:rsidRDefault="00F2597F">
      <w:pPr>
        <w:pStyle w:val="3"/>
        <w:spacing w:before="1"/>
        <w:ind w:left="869"/>
        <w:jc w:val="both"/>
      </w:pPr>
      <w:bookmarkStart w:id="141" w:name="Базовый_уровень_(7)"/>
      <w:bookmarkEnd w:id="141"/>
      <w:r>
        <w:t>Базовый уровень</w:t>
      </w:r>
    </w:p>
    <w:p w:rsidR="005E05D7" w:rsidRDefault="00F2597F">
      <w:pPr>
        <w:spacing w:line="274" w:lineRule="exact"/>
        <w:ind w:left="869"/>
        <w:jc w:val="both"/>
        <w:rPr>
          <w:b/>
          <w:sz w:val="24"/>
        </w:rPr>
      </w:pPr>
      <w:r>
        <w:rPr>
          <w:b/>
          <w:sz w:val="24"/>
        </w:rPr>
        <w:t>Основы</w:t>
      </w:r>
      <w:r>
        <w:rPr>
          <w:b/>
          <w:spacing w:val="-1"/>
          <w:sz w:val="24"/>
        </w:rPr>
        <w:t xml:space="preserve"> </w:t>
      </w:r>
      <w:r>
        <w:rPr>
          <w:b/>
          <w:sz w:val="24"/>
        </w:rPr>
        <w:t>органической</w:t>
      </w:r>
      <w:r>
        <w:rPr>
          <w:b/>
          <w:spacing w:val="-4"/>
          <w:sz w:val="24"/>
        </w:rPr>
        <w:t xml:space="preserve"> </w:t>
      </w:r>
      <w:r>
        <w:rPr>
          <w:b/>
          <w:sz w:val="24"/>
        </w:rPr>
        <w:t>химии</w:t>
      </w:r>
    </w:p>
    <w:p w:rsidR="005E05D7" w:rsidRDefault="00F2597F">
      <w:pPr>
        <w:pStyle w:val="a3"/>
        <w:spacing w:before="1" w:line="237" w:lineRule="auto"/>
        <w:ind w:left="869" w:right="300" w:firstLine="739"/>
        <w:jc w:val="both"/>
      </w:pPr>
      <w:r>
        <w:t>Появление и развитие органической химии как науки. Предмет органической химии. Место и</w:t>
      </w:r>
      <w:r>
        <w:rPr>
          <w:spacing w:val="1"/>
        </w:rPr>
        <w:t xml:space="preserve"> </w:t>
      </w:r>
      <w:r>
        <w:t>значение</w:t>
      </w:r>
      <w:r>
        <w:rPr>
          <w:spacing w:val="-5"/>
        </w:rPr>
        <w:t xml:space="preserve"> </w:t>
      </w:r>
      <w:r>
        <w:t>органической</w:t>
      </w:r>
      <w:r>
        <w:rPr>
          <w:spacing w:val="-2"/>
        </w:rPr>
        <w:t xml:space="preserve"> </w:t>
      </w:r>
      <w:r>
        <w:t>химии</w:t>
      </w:r>
      <w:r>
        <w:rPr>
          <w:spacing w:val="-2"/>
        </w:rPr>
        <w:t xml:space="preserve"> </w:t>
      </w:r>
      <w:r>
        <w:t>в</w:t>
      </w:r>
      <w:r>
        <w:rPr>
          <w:spacing w:val="3"/>
        </w:rPr>
        <w:t xml:space="preserve"> </w:t>
      </w:r>
      <w:r>
        <w:t>системе</w:t>
      </w:r>
      <w:r>
        <w:rPr>
          <w:spacing w:val="-5"/>
        </w:rPr>
        <w:t xml:space="preserve"> </w:t>
      </w:r>
      <w:r>
        <w:t>естественных</w:t>
      </w:r>
      <w:r>
        <w:rPr>
          <w:spacing w:val="-3"/>
        </w:rPr>
        <w:t xml:space="preserve"> </w:t>
      </w:r>
      <w:r>
        <w:t>наук.</w:t>
      </w:r>
    </w:p>
    <w:p w:rsidR="005E05D7" w:rsidRDefault="00F2597F">
      <w:pPr>
        <w:pStyle w:val="a3"/>
        <w:ind w:left="869" w:right="297" w:firstLine="739"/>
        <w:jc w:val="both"/>
      </w:pPr>
      <w:r>
        <w:t>Химическое строение как порядок соединения атомов в молекуле согласно их валентности.</w:t>
      </w:r>
      <w:r>
        <w:rPr>
          <w:spacing w:val="1"/>
        </w:rPr>
        <w:t xml:space="preserve"> </w:t>
      </w:r>
      <w:r>
        <w:t>Основные</w:t>
      </w:r>
      <w:r>
        <w:rPr>
          <w:spacing w:val="1"/>
        </w:rPr>
        <w:t xml:space="preserve"> </w:t>
      </w:r>
      <w:r>
        <w:t>положения</w:t>
      </w:r>
      <w:r>
        <w:rPr>
          <w:spacing w:val="1"/>
        </w:rPr>
        <w:t xml:space="preserve"> </w:t>
      </w:r>
      <w:r>
        <w:t>теории</w:t>
      </w:r>
      <w:r>
        <w:rPr>
          <w:spacing w:val="1"/>
        </w:rPr>
        <w:t xml:space="preserve"> </w:t>
      </w:r>
      <w:r>
        <w:t>химического</w:t>
      </w:r>
      <w:r>
        <w:rPr>
          <w:spacing w:val="1"/>
        </w:rPr>
        <w:t xml:space="preserve"> </w:t>
      </w:r>
      <w:r>
        <w:t>строения</w:t>
      </w:r>
      <w:r>
        <w:rPr>
          <w:spacing w:val="1"/>
        </w:rPr>
        <w:t xml:space="preserve"> </w:t>
      </w:r>
      <w:r>
        <w:t>органических</w:t>
      </w:r>
      <w:r>
        <w:rPr>
          <w:spacing w:val="1"/>
        </w:rPr>
        <w:t xml:space="preserve"> </w:t>
      </w:r>
      <w:r>
        <w:t>соединений</w:t>
      </w:r>
      <w:r>
        <w:rPr>
          <w:spacing w:val="1"/>
        </w:rPr>
        <w:t xml:space="preserve"> </w:t>
      </w:r>
      <w:r>
        <w:t>А.М.</w:t>
      </w:r>
      <w:r>
        <w:rPr>
          <w:spacing w:val="1"/>
        </w:rPr>
        <w:t xml:space="preserve"> </w:t>
      </w:r>
      <w:r>
        <w:t>Бутлерова.</w:t>
      </w:r>
      <w:r>
        <w:rPr>
          <w:spacing w:val="1"/>
        </w:rPr>
        <w:t xml:space="preserve"> </w:t>
      </w:r>
      <w:r>
        <w:t>Углеродный</w:t>
      </w:r>
      <w:r>
        <w:rPr>
          <w:spacing w:val="1"/>
        </w:rPr>
        <w:t xml:space="preserve"> </w:t>
      </w:r>
      <w:r>
        <w:t>скелет</w:t>
      </w:r>
      <w:r>
        <w:rPr>
          <w:spacing w:val="1"/>
        </w:rPr>
        <w:t xml:space="preserve"> </w:t>
      </w:r>
      <w:r>
        <w:t>органической</w:t>
      </w:r>
      <w:r>
        <w:rPr>
          <w:spacing w:val="1"/>
        </w:rPr>
        <w:t xml:space="preserve"> </w:t>
      </w:r>
      <w:r>
        <w:t>молекулы.</w:t>
      </w:r>
      <w:r>
        <w:rPr>
          <w:spacing w:val="1"/>
        </w:rPr>
        <w:t xml:space="preserve"> </w:t>
      </w:r>
      <w:r>
        <w:t>Кратность</w:t>
      </w:r>
      <w:r>
        <w:rPr>
          <w:spacing w:val="1"/>
        </w:rPr>
        <w:t xml:space="preserve"> </w:t>
      </w:r>
      <w:r>
        <w:t>химической</w:t>
      </w:r>
      <w:r>
        <w:rPr>
          <w:spacing w:val="1"/>
        </w:rPr>
        <w:t xml:space="preserve"> </w:t>
      </w:r>
      <w:r>
        <w:t>связи.</w:t>
      </w:r>
      <w:r>
        <w:rPr>
          <w:spacing w:val="1"/>
        </w:rPr>
        <w:t xml:space="preserve"> </w:t>
      </w:r>
      <w:r>
        <w:t>Зависимость</w:t>
      </w:r>
      <w:r>
        <w:rPr>
          <w:spacing w:val="1"/>
        </w:rPr>
        <w:t xml:space="preserve"> </w:t>
      </w:r>
      <w:r>
        <w:t>свойств</w:t>
      </w:r>
      <w:r>
        <w:rPr>
          <w:spacing w:val="1"/>
        </w:rPr>
        <w:t xml:space="preserve"> </w:t>
      </w:r>
      <w:r>
        <w:t>веществ от химического строения молекул. Изомерия и изомеры. Понятие о функциональной группе.</w:t>
      </w:r>
      <w:r>
        <w:rPr>
          <w:spacing w:val="1"/>
        </w:rPr>
        <w:t xml:space="preserve"> </w:t>
      </w:r>
      <w:r>
        <w:t>Принципы классификации органических соединений. Систематическая международная номенклатура</w:t>
      </w:r>
      <w:r>
        <w:rPr>
          <w:spacing w:val="-57"/>
        </w:rPr>
        <w:t xml:space="preserve"> </w:t>
      </w:r>
      <w:r>
        <w:t>и</w:t>
      </w:r>
      <w:r>
        <w:rPr>
          <w:spacing w:val="2"/>
        </w:rPr>
        <w:t xml:space="preserve"> </w:t>
      </w:r>
      <w:r>
        <w:t>принципы</w:t>
      </w:r>
      <w:r>
        <w:rPr>
          <w:spacing w:val="-1"/>
        </w:rPr>
        <w:t xml:space="preserve"> </w:t>
      </w:r>
      <w:r>
        <w:t>образования</w:t>
      </w:r>
      <w:r>
        <w:rPr>
          <w:spacing w:val="-3"/>
        </w:rPr>
        <w:t xml:space="preserve"> </w:t>
      </w:r>
      <w:r>
        <w:t>названий</w:t>
      </w:r>
      <w:r>
        <w:rPr>
          <w:spacing w:val="-7"/>
        </w:rPr>
        <w:t xml:space="preserve"> </w:t>
      </w:r>
      <w:r>
        <w:t>органических</w:t>
      </w:r>
      <w:r>
        <w:rPr>
          <w:spacing w:val="-4"/>
        </w:rPr>
        <w:t xml:space="preserve"> </w:t>
      </w:r>
      <w:r>
        <w:t>соединений.</w:t>
      </w:r>
    </w:p>
    <w:p w:rsidR="005E05D7" w:rsidRDefault="00F2597F">
      <w:pPr>
        <w:pStyle w:val="a3"/>
        <w:spacing w:line="237" w:lineRule="auto"/>
        <w:ind w:left="869" w:right="295" w:firstLine="739"/>
        <w:jc w:val="both"/>
      </w:pPr>
      <w:r>
        <w:t>Алканы. Строение молекулы метана</w:t>
      </w:r>
      <w:r>
        <w:rPr>
          <w:b/>
          <w:i/>
          <w:sz w:val="23"/>
        </w:rPr>
        <w:t xml:space="preserve">. </w:t>
      </w:r>
      <w:r>
        <w:t>Гомологический ряд алканов. Гомологи. Номенклатура.</w:t>
      </w:r>
      <w:r>
        <w:rPr>
          <w:spacing w:val="1"/>
        </w:rPr>
        <w:t xml:space="preserve"> </w:t>
      </w:r>
      <w:r>
        <w:t>Изомерия</w:t>
      </w:r>
      <w:r>
        <w:rPr>
          <w:spacing w:val="1"/>
        </w:rPr>
        <w:t xml:space="preserve"> </w:t>
      </w:r>
      <w:r>
        <w:t>углеродного</w:t>
      </w:r>
      <w:r>
        <w:rPr>
          <w:spacing w:val="1"/>
        </w:rPr>
        <w:t xml:space="preserve"> </w:t>
      </w:r>
      <w:r>
        <w:t>скелета.</w:t>
      </w:r>
      <w:r>
        <w:rPr>
          <w:spacing w:val="1"/>
        </w:rPr>
        <w:t xml:space="preserve"> </w:t>
      </w:r>
      <w:r>
        <w:t>Закономерности</w:t>
      </w:r>
      <w:r>
        <w:rPr>
          <w:spacing w:val="1"/>
        </w:rPr>
        <w:t xml:space="preserve"> </w:t>
      </w:r>
      <w:r>
        <w:t>изменения</w:t>
      </w:r>
      <w:r>
        <w:rPr>
          <w:spacing w:val="1"/>
        </w:rPr>
        <w:t xml:space="preserve"> </w:t>
      </w:r>
      <w:r>
        <w:t>физических</w:t>
      </w:r>
      <w:r>
        <w:rPr>
          <w:spacing w:val="1"/>
        </w:rPr>
        <w:t xml:space="preserve"> </w:t>
      </w:r>
      <w:r>
        <w:t>свойств.</w:t>
      </w:r>
      <w:r>
        <w:rPr>
          <w:spacing w:val="61"/>
        </w:rPr>
        <w:t xml:space="preserve"> </w:t>
      </w:r>
      <w:r>
        <w:t>Химические</w:t>
      </w:r>
      <w:r>
        <w:rPr>
          <w:spacing w:val="1"/>
        </w:rPr>
        <w:t xml:space="preserve"> </w:t>
      </w:r>
      <w:r>
        <w:t>свойства (на примере метана и этана): реакции замещения (галогенирование), дегидрирования как</w:t>
      </w:r>
      <w:r>
        <w:rPr>
          <w:spacing w:val="1"/>
        </w:rPr>
        <w:t xml:space="preserve"> </w:t>
      </w:r>
      <w:r>
        <w:t>способы получения важнейших соединений в органическом синтезе. Горение метана как один из</w:t>
      </w:r>
      <w:r>
        <w:rPr>
          <w:spacing w:val="1"/>
        </w:rPr>
        <w:t xml:space="preserve"> </w:t>
      </w:r>
      <w:r>
        <w:t>основных</w:t>
      </w:r>
      <w:r>
        <w:rPr>
          <w:spacing w:val="1"/>
        </w:rPr>
        <w:t xml:space="preserve"> </w:t>
      </w:r>
      <w:r>
        <w:t>источников</w:t>
      </w:r>
      <w:r>
        <w:rPr>
          <w:spacing w:val="1"/>
        </w:rPr>
        <w:t xml:space="preserve"> </w:t>
      </w:r>
      <w:r>
        <w:t>тепла</w:t>
      </w:r>
      <w:r>
        <w:rPr>
          <w:spacing w:val="1"/>
        </w:rPr>
        <w:t xml:space="preserve"> </w:t>
      </w:r>
      <w:r>
        <w:t>в</w:t>
      </w:r>
      <w:r>
        <w:rPr>
          <w:spacing w:val="1"/>
        </w:rPr>
        <w:t xml:space="preserve"> </w:t>
      </w:r>
      <w:r>
        <w:t>промышленности</w:t>
      </w:r>
      <w:r>
        <w:rPr>
          <w:spacing w:val="1"/>
        </w:rPr>
        <w:t xml:space="preserve"> </w:t>
      </w:r>
      <w:r>
        <w:t>и</w:t>
      </w:r>
      <w:r>
        <w:rPr>
          <w:spacing w:val="1"/>
        </w:rPr>
        <w:t xml:space="preserve"> </w:t>
      </w:r>
      <w:r>
        <w:t>быту.</w:t>
      </w:r>
      <w:r>
        <w:rPr>
          <w:spacing w:val="1"/>
        </w:rPr>
        <w:t xml:space="preserve"> </w:t>
      </w:r>
      <w:r>
        <w:t>Нахождение</w:t>
      </w:r>
      <w:r>
        <w:rPr>
          <w:spacing w:val="1"/>
        </w:rPr>
        <w:t xml:space="preserve"> </w:t>
      </w:r>
      <w:r>
        <w:t>в</w:t>
      </w:r>
      <w:r>
        <w:rPr>
          <w:spacing w:val="1"/>
        </w:rPr>
        <w:t xml:space="preserve"> </w:t>
      </w:r>
      <w:r>
        <w:t>природе</w:t>
      </w:r>
      <w:r>
        <w:rPr>
          <w:spacing w:val="1"/>
        </w:rPr>
        <w:t xml:space="preserve"> </w:t>
      </w:r>
      <w:r>
        <w:t>и</w:t>
      </w:r>
      <w:r>
        <w:rPr>
          <w:spacing w:val="60"/>
        </w:rPr>
        <w:t xml:space="preserve"> </w:t>
      </w:r>
      <w:r>
        <w:t>применение</w:t>
      </w:r>
      <w:r>
        <w:rPr>
          <w:spacing w:val="1"/>
        </w:rPr>
        <w:t xml:space="preserve"> </w:t>
      </w:r>
      <w:r>
        <w:t>алканов.</w:t>
      </w:r>
      <w:r>
        <w:rPr>
          <w:spacing w:val="4"/>
        </w:rPr>
        <w:t xml:space="preserve"> </w:t>
      </w:r>
      <w:r>
        <w:t>Понятие</w:t>
      </w:r>
      <w:r>
        <w:rPr>
          <w:spacing w:val="-4"/>
        </w:rPr>
        <w:t xml:space="preserve"> </w:t>
      </w:r>
      <w:r>
        <w:t>о</w:t>
      </w:r>
      <w:r>
        <w:rPr>
          <w:spacing w:val="2"/>
        </w:rPr>
        <w:t xml:space="preserve"> </w:t>
      </w:r>
      <w:r>
        <w:t>циклоалканах.</w:t>
      </w:r>
    </w:p>
    <w:p w:rsidR="005E05D7" w:rsidRDefault="00F2597F">
      <w:pPr>
        <w:pStyle w:val="a3"/>
        <w:ind w:left="869" w:right="286" w:firstLine="739"/>
        <w:jc w:val="both"/>
      </w:pPr>
      <w:r>
        <w:rPr>
          <w:b/>
        </w:rPr>
        <w:t xml:space="preserve">Алкены. </w:t>
      </w:r>
      <w:r>
        <w:rPr>
          <w:i/>
        </w:rPr>
        <w:t xml:space="preserve">Строение молекулы этилена. </w:t>
      </w:r>
      <w:r>
        <w:t>Гомологический ряд алкенов. Номенклатура. Изомерия</w:t>
      </w:r>
      <w:r>
        <w:rPr>
          <w:spacing w:val="-57"/>
        </w:rPr>
        <w:t xml:space="preserve"> </w:t>
      </w:r>
      <w:r>
        <w:t>углеродного</w:t>
      </w:r>
      <w:r>
        <w:rPr>
          <w:spacing w:val="1"/>
        </w:rPr>
        <w:t xml:space="preserve"> </w:t>
      </w:r>
      <w:r>
        <w:t>скелета</w:t>
      </w:r>
      <w:r>
        <w:rPr>
          <w:spacing w:val="1"/>
        </w:rPr>
        <w:t xml:space="preserve"> </w:t>
      </w:r>
      <w:r>
        <w:t>и</w:t>
      </w:r>
      <w:r>
        <w:rPr>
          <w:spacing w:val="1"/>
        </w:rPr>
        <w:t xml:space="preserve"> </w:t>
      </w:r>
      <w:r>
        <w:t>положения</w:t>
      </w:r>
      <w:r>
        <w:rPr>
          <w:spacing w:val="1"/>
        </w:rPr>
        <w:t xml:space="preserve"> </w:t>
      </w:r>
      <w:r>
        <w:t>кратной</w:t>
      </w:r>
      <w:r>
        <w:rPr>
          <w:spacing w:val="1"/>
        </w:rPr>
        <w:t xml:space="preserve"> </w:t>
      </w:r>
      <w:r>
        <w:t>связи</w:t>
      </w:r>
      <w:r>
        <w:rPr>
          <w:spacing w:val="1"/>
        </w:rPr>
        <w:t xml:space="preserve"> </w:t>
      </w:r>
      <w:r>
        <w:t>в</w:t>
      </w:r>
      <w:r>
        <w:rPr>
          <w:spacing w:val="1"/>
        </w:rPr>
        <w:t xml:space="preserve"> </w:t>
      </w:r>
      <w:r>
        <w:t>молекуле.</w:t>
      </w:r>
      <w:r>
        <w:rPr>
          <w:spacing w:val="1"/>
        </w:rPr>
        <w:t xml:space="preserve"> </w:t>
      </w:r>
      <w:r>
        <w:t>Химические</w:t>
      </w:r>
      <w:r>
        <w:rPr>
          <w:spacing w:val="1"/>
        </w:rPr>
        <w:t xml:space="preserve"> </w:t>
      </w:r>
      <w:r>
        <w:t>свойства</w:t>
      </w:r>
      <w:r>
        <w:rPr>
          <w:spacing w:val="1"/>
        </w:rPr>
        <w:t xml:space="preserve"> </w:t>
      </w:r>
      <w:r>
        <w:t>(на</w:t>
      </w:r>
      <w:r>
        <w:rPr>
          <w:spacing w:val="1"/>
        </w:rPr>
        <w:t xml:space="preserve"> </w:t>
      </w:r>
      <w:r>
        <w:t>примере</w:t>
      </w:r>
      <w:r>
        <w:rPr>
          <w:spacing w:val="1"/>
        </w:rPr>
        <w:t xml:space="preserve"> </w:t>
      </w:r>
      <w:r>
        <w:t>этилена):</w:t>
      </w:r>
      <w:r>
        <w:rPr>
          <w:spacing w:val="1"/>
        </w:rPr>
        <w:t xml:space="preserve"> </w:t>
      </w:r>
      <w:r>
        <w:t>реакции</w:t>
      </w:r>
      <w:r>
        <w:rPr>
          <w:spacing w:val="1"/>
        </w:rPr>
        <w:t xml:space="preserve"> </w:t>
      </w:r>
      <w:r>
        <w:t>присоединения</w:t>
      </w:r>
      <w:r>
        <w:rPr>
          <w:spacing w:val="1"/>
        </w:rPr>
        <w:t xml:space="preserve"> </w:t>
      </w:r>
      <w:r>
        <w:t>(галогенирование,</w:t>
      </w:r>
      <w:r>
        <w:rPr>
          <w:spacing w:val="61"/>
        </w:rPr>
        <w:t xml:space="preserve"> </w:t>
      </w:r>
      <w:r>
        <w:rPr>
          <w:i/>
        </w:rPr>
        <w:t>гидрирование</w:t>
      </w:r>
      <w:r>
        <w:rPr>
          <w:i/>
          <w:sz w:val="23"/>
        </w:rPr>
        <w:t>,</w:t>
      </w:r>
      <w:r>
        <w:rPr>
          <w:i/>
          <w:spacing w:val="58"/>
          <w:sz w:val="23"/>
        </w:rPr>
        <w:t xml:space="preserve"> </w:t>
      </w:r>
      <w:r>
        <w:t>гидратация,</w:t>
      </w:r>
      <w:r>
        <w:rPr>
          <w:spacing w:val="1"/>
        </w:rPr>
        <w:t xml:space="preserve"> </w:t>
      </w:r>
      <w:r>
        <w:rPr>
          <w:i/>
        </w:rPr>
        <w:t>гидрогалогенирование</w:t>
      </w:r>
      <w:r>
        <w:rPr>
          <w:i/>
          <w:sz w:val="23"/>
        </w:rPr>
        <w:t xml:space="preserve">) </w:t>
      </w:r>
      <w:r>
        <w:t>как способ получения функциональных производных углеводородов, горения.</w:t>
      </w:r>
      <w:r>
        <w:rPr>
          <w:spacing w:val="1"/>
        </w:rPr>
        <w:t xml:space="preserve"> </w:t>
      </w:r>
      <w:r>
        <w:t>Полимеризация</w:t>
      </w:r>
      <w:r>
        <w:rPr>
          <w:spacing w:val="1"/>
        </w:rPr>
        <w:t xml:space="preserve"> </w:t>
      </w:r>
      <w:r>
        <w:t>этилена</w:t>
      </w:r>
      <w:r>
        <w:rPr>
          <w:spacing w:val="1"/>
        </w:rPr>
        <w:t xml:space="preserve"> </w:t>
      </w:r>
      <w:r>
        <w:t>как</w:t>
      </w:r>
      <w:r>
        <w:rPr>
          <w:spacing w:val="1"/>
        </w:rPr>
        <w:t xml:space="preserve"> </w:t>
      </w:r>
      <w:r>
        <w:t>основное</w:t>
      </w:r>
      <w:r>
        <w:rPr>
          <w:spacing w:val="1"/>
        </w:rPr>
        <w:t xml:space="preserve"> </w:t>
      </w:r>
      <w:r>
        <w:t>направление</w:t>
      </w:r>
      <w:r>
        <w:rPr>
          <w:spacing w:val="1"/>
        </w:rPr>
        <w:t xml:space="preserve"> </w:t>
      </w:r>
      <w:r>
        <w:t>его</w:t>
      </w:r>
      <w:r>
        <w:rPr>
          <w:spacing w:val="1"/>
        </w:rPr>
        <w:t xml:space="preserve"> </w:t>
      </w:r>
      <w:r>
        <w:t>использования.</w:t>
      </w:r>
      <w:r>
        <w:rPr>
          <w:spacing w:val="1"/>
        </w:rPr>
        <w:t xml:space="preserve"> </w:t>
      </w:r>
      <w:r>
        <w:t>Полиэтилен</w:t>
      </w:r>
      <w:r>
        <w:rPr>
          <w:spacing w:val="1"/>
        </w:rPr>
        <w:t xml:space="preserve"> </w:t>
      </w:r>
      <w:r>
        <w:t>как</w:t>
      </w:r>
      <w:r>
        <w:rPr>
          <w:spacing w:val="1"/>
        </w:rPr>
        <w:t xml:space="preserve"> </w:t>
      </w:r>
      <w:r>
        <w:t>крупнотоннажный</w:t>
      </w:r>
      <w:r>
        <w:rPr>
          <w:spacing w:val="-3"/>
        </w:rPr>
        <w:t xml:space="preserve"> </w:t>
      </w:r>
      <w:r>
        <w:t>продукт</w:t>
      </w:r>
      <w:r>
        <w:rPr>
          <w:spacing w:val="1"/>
        </w:rPr>
        <w:t xml:space="preserve"> </w:t>
      </w:r>
      <w:r>
        <w:t>химического</w:t>
      </w:r>
      <w:r>
        <w:rPr>
          <w:spacing w:val="1"/>
        </w:rPr>
        <w:t xml:space="preserve"> </w:t>
      </w:r>
      <w:r>
        <w:t>производства.</w:t>
      </w:r>
      <w:r>
        <w:rPr>
          <w:spacing w:val="3"/>
        </w:rPr>
        <w:t xml:space="preserve"> </w:t>
      </w:r>
      <w:r>
        <w:t>Применение этилена.</w:t>
      </w:r>
    </w:p>
    <w:p w:rsidR="005E05D7" w:rsidRDefault="00F2597F">
      <w:pPr>
        <w:pStyle w:val="a3"/>
        <w:spacing w:line="237" w:lineRule="auto"/>
        <w:ind w:left="869" w:right="300" w:firstLine="739"/>
        <w:jc w:val="both"/>
      </w:pPr>
      <w:r>
        <w:t>Алкадиены и каучуки. Понятие об алкадиенах как углеводородах с двумя двойными связями.</w:t>
      </w:r>
      <w:r>
        <w:rPr>
          <w:spacing w:val="1"/>
        </w:rPr>
        <w:t xml:space="preserve"> </w:t>
      </w:r>
      <w:r>
        <w:t>Полимеризация</w:t>
      </w:r>
      <w:r>
        <w:rPr>
          <w:spacing w:val="1"/>
        </w:rPr>
        <w:t xml:space="preserve"> </w:t>
      </w:r>
      <w:r>
        <w:t>дивинила</w:t>
      </w:r>
      <w:r>
        <w:rPr>
          <w:spacing w:val="1"/>
        </w:rPr>
        <w:t xml:space="preserve"> </w:t>
      </w:r>
      <w:r>
        <w:t>(бутадиена-1,3)</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синтетического</w:t>
      </w:r>
      <w:r>
        <w:rPr>
          <w:spacing w:val="1"/>
        </w:rPr>
        <w:t xml:space="preserve"> </w:t>
      </w:r>
      <w:r>
        <w:t>каучука.</w:t>
      </w:r>
      <w:r>
        <w:rPr>
          <w:spacing w:val="1"/>
        </w:rPr>
        <w:t xml:space="preserve"> </w:t>
      </w:r>
      <w:r>
        <w:t>Натуральный</w:t>
      </w:r>
      <w:r>
        <w:rPr>
          <w:spacing w:val="1"/>
        </w:rPr>
        <w:t xml:space="preserve"> </w:t>
      </w:r>
      <w:r>
        <w:t>и</w:t>
      </w:r>
      <w:r>
        <w:rPr>
          <w:spacing w:val="1"/>
        </w:rPr>
        <w:t xml:space="preserve"> </w:t>
      </w:r>
      <w:r>
        <w:t>синтетический</w:t>
      </w:r>
      <w:r>
        <w:rPr>
          <w:spacing w:val="1"/>
        </w:rPr>
        <w:t xml:space="preserve"> </w:t>
      </w:r>
      <w:r>
        <w:t>каучуки.</w:t>
      </w:r>
      <w:r>
        <w:rPr>
          <w:spacing w:val="1"/>
        </w:rPr>
        <w:t xml:space="preserve"> </w:t>
      </w:r>
      <w:r>
        <w:t>Вулканизация</w:t>
      </w:r>
      <w:r>
        <w:rPr>
          <w:spacing w:val="1"/>
        </w:rPr>
        <w:t xml:space="preserve"> </w:t>
      </w:r>
      <w:r>
        <w:t>каучука.</w:t>
      </w:r>
      <w:r>
        <w:rPr>
          <w:spacing w:val="1"/>
        </w:rPr>
        <w:t xml:space="preserve"> </w:t>
      </w:r>
      <w:r>
        <w:t>Резина.</w:t>
      </w:r>
      <w:r>
        <w:rPr>
          <w:spacing w:val="1"/>
        </w:rPr>
        <w:t xml:space="preserve"> </w:t>
      </w:r>
      <w:r>
        <w:t>Применение</w:t>
      </w:r>
      <w:r>
        <w:rPr>
          <w:spacing w:val="1"/>
        </w:rPr>
        <w:t xml:space="preserve"> </w:t>
      </w:r>
      <w:r>
        <w:t>каучука</w:t>
      </w:r>
      <w:r>
        <w:rPr>
          <w:spacing w:val="60"/>
        </w:rPr>
        <w:t xml:space="preserve"> </w:t>
      </w:r>
      <w:r>
        <w:t>и</w:t>
      </w:r>
      <w:r>
        <w:rPr>
          <w:spacing w:val="1"/>
        </w:rPr>
        <w:t xml:space="preserve"> </w:t>
      </w:r>
      <w:r>
        <w:t>резины.</w:t>
      </w:r>
    </w:p>
    <w:p w:rsidR="005E05D7" w:rsidRDefault="00F2597F">
      <w:pPr>
        <w:pStyle w:val="a3"/>
        <w:ind w:left="869" w:right="289" w:firstLine="739"/>
        <w:jc w:val="both"/>
      </w:pPr>
      <w:r>
        <w:t>Алкины.</w:t>
      </w:r>
      <w:r>
        <w:rPr>
          <w:spacing w:val="1"/>
        </w:rPr>
        <w:t xml:space="preserve"> </w:t>
      </w:r>
      <w:r>
        <w:rPr>
          <w:i/>
        </w:rPr>
        <w:t>Строение</w:t>
      </w:r>
      <w:r>
        <w:rPr>
          <w:i/>
          <w:spacing w:val="1"/>
        </w:rPr>
        <w:t xml:space="preserve"> </w:t>
      </w:r>
      <w:r>
        <w:rPr>
          <w:i/>
        </w:rPr>
        <w:t>молекулы</w:t>
      </w:r>
      <w:r>
        <w:rPr>
          <w:i/>
          <w:spacing w:val="1"/>
        </w:rPr>
        <w:t xml:space="preserve"> </w:t>
      </w:r>
      <w:r>
        <w:rPr>
          <w:i/>
        </w:rPr>
        <w:t>ацетилена.</w:t>
      </w:r>
      <w:r>
        <w:rPr>
          <w:i/>
          <w:spacing w:val="1"/>
        </w:rPr>
        <w:t xml:space="preserve"> </w:t>
      </w:r>
      <w:r>
        <w:t>Гомологический</w:t>
      </w:r>
      <w:r>
        <w:rPr>
          <w:spacing w:val="1"/>
        </w:rPr>
        <w:t xml:space="preserve"> </w:t>
      </w:r>
      <w:r>
        <w:t>ряд</w:t>
      </w:r>
      <w:r>
        <w:rPr>
          <w:spacing w:val="1"/>
        </w:rPr>
        <w:t xml:space="preserve"> </w:t>
      </w:r>
      <w:r>
        <w:t>алкинов.</w:t>
      </w:r>
      <w:r>
        <w:rPr>
          <w:spacing w:val="1"/>
        </w:rPr>
        <w:t xml:space="preserve"> </w:t>
      </w:r>
      <w:r>
        <w:t>Номенклатура.</w:t>
      </w:r>
      <w:r>
        <w:rPr>
          <w:spacing w:val="-57"/>
        </w:rPr>
        <w:t xml:space="preserve"> </w:t>
      </w:r>
      <w:r>
        <w:t>Изомерия углеродного скелета и положения кратной связи в молекуле. Химические свойства (на</w:t>
      </w:r>
      <w:r>
        <w:rPr>
          <w:spacing w:val="1"/>
        </w:rPr>
        <w:t xml:space="preserve"> </w:t>
      </w:r>
      <w:r>
        <w:t>примере</w:t>
      </w:r>
      <w:r>
        <w:rPr>
          <w:spacing w:val="1"/>
        </w:rPr>
        <w:t xml:space="preserve"> </w:t>
      </w:r>
      <w:r>
        <w:t>ацетилена):</w:t>
      </w:r>
      <w:r>
        <w:rPr>
          <w:spacing w:val="1"/>
        </w:rPr>
        <w:t xml:space="preserve"> </w:t>
      </w:r>
      <w:r>
        <w:t>реакции</w:t>
      </w:r>
      <w:r>
        <w:rPr>
          <w:spacing w:val="1"/>
        </w:rPr>
        <w:t xml:space="preserve"> </w:t>
      </w:r>
      <w:r>
        <w:t>присоединения</w:t>
      </w:r>
      <w:r>
        <w:rPr>
          <w:spacing w:val="1"/>
        </w:rPr>
        <w:t xml:space="preserve"> </w:t>
      </w:r>
      <w:r>
        <w:t>(галогенирование,</w:t>
      </w:r>
      <w:r>
        <w:rPr>
          <w:spacing w:val="1"/>
        </w:rPr>
        <w:t xml:space="preserve"> </w:t>
      </w:r>
      <w:r>
        <w:rPr>
          <w:i/>
        </w:rPr>
        <w:t>гидрирование</w:t>
      </w:r>
      <w:r>
        <w:t>,</w:t>
      </w:r>
      <w:r>
        <w:rPr>
          <w:spacing w:val="1"/>
        </w:rPr>
        <w:t xml:space="preserve"> </w:t>
      </w:r>
      <w:r>
        <w:t>гидратация,</w:t>
      </w:r>
      <w:r>
        <w:rPr>
          <w:spacing w:val="1"/>
        </w:rPr>
        <w:t xml:space="preserve"> </w:t>
      </w:r>
      <w:r>
        <w:rPr>
          <w:i/>
        </w:rPr>
        <w:t>гидрогалогенирование</w:t>
      </w:r>
      <w:r>
        <w:t>)</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полимеров</w:t>
      </w:r>
      <w:r>
        <w:rPr>
          <w:spacing w:val="1"/>
        </w:rPr>
        <w:t xml:space="preserve"> </w:t>
      </w:r>
      <w:r>
        <w:t>и</w:t>
      </w:r>
      <w:r>
        <w:rPr>
          <w:spacing w:val="1"/>
        </w:rPr>
        <w:t xml:space="preserve"> </w:t>
      </w:r>
      <w:r>
        <w:t>других</w:t>
      </w:r>
      <w:r>
        <w:rPr>
          <w:spacing w:val="1"/>
        </w:rPr>
        <w:t xml:space="preserve"> </w:t>
      </w:r>
      <w:r>
        <w:t>полезных</w:t>
      </w:r>
      <w:r>
        <w:rPr>
          <w:spacing w:val="1"/>
        </w:rPr>
        <w:t xml:space="preserve"> </w:t>
      </w:r>
      <w:r>
        <w:t>продуктов.</w:t>
      </w:r>
      <w:r>
        <w:rPr>
          <w:spacing w:val="1"/>
        </w:rPr>
        <w:t xml:space="preserve"> </w:t>
      </w:r>
      <w:r>
        <w:t>Горение</w:t>
      </w:r>
      <w:r>
        <w:rPr>
          <w:spacing w:val="1"/>
        </w:rPr>
        <w:t xml:space="preserve"> </w:t>
      </w:r>
      <w:r>
        <w:t>ацетилена как источник высокотемпературного пламени для сварки и резки металлов. Применение</w:t>
      </w:r>
      <w:r>
        <w:rPr>
          <w:spacing w:val="1"/>
        </w:rPr>
        <w:t xml:space="preserve"> </w:t>
      </w:r>
      <w:r>
        <w:t>ацетилена.</w:t>
      </w:r>
    </w:p>
    <w:p w:rsidR="005E05D7" w:rsidRDefault="00F2597F">
      <w:pPr>
        <w:pStyle w:val="a3"/>
        <w:spacing w:line="237" w:lineRule="auto"/>
        <w:ind w:left="869" w:right="291" w:firstLine="739"/>
        <w:jc w:val="both"/>
      </w:pPr>
      <w:r>
        <w:t xml:space="preserve">Арены. Бензол как представитель ароматических углеводородов. </w:t>
      </w:r>
      <w:r>
        <w:rPr>
          <w:i/>
        </w:rPr>
        <w:t>Строение молекулы бензола.</w:t>
      </w:r>
      <w:r>
        <w:rPr>
          <w:i/>
          <w:spacing w:val="1"/>
        </w:rPr>
        <w:t xml:space="preserve"> </w:t>
      </w:r>
      <w:r>
        <w:t>Химические</w:t>
      </w:r>
      <w:r>
        <w:rPr>
          <w:spacing w:val="1"/>
        </w:rPr>
        <w:t xml:space="preserve"> </w:t>
      </w:r>
      <w:r>
        <w:t>свойства:</w:t>
      </w:r>
      <w:r>
        <w:rPr>
          <w:spacing w:val="1"/>
        </w:rPr>
        <w:t xml:space="preserve"> </w:t>
      </w:r>
      <w:r>
        <w:t>реакции</w:t>
      </w:r>
      <w:r>
        <w:rPr>
          <w:spacing w:val="1"/>
        </w:rPr>
        <w:t xml:space="preserve"> </w:t>
      </w:r>
      <w:r>
        <w:t>замещения</w:t>
      </w:r>
      <w:r>
        <w:rPr>
          <w:spacing w:val="1"/>
        </w:rPr>
        <w:t xml:space="preserve"> </w:t>
      </w:r>
      <w:r>
        <w:t>(галогенирование)</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химических</w:t>
      </w:r>
      <w:r>
        <w:rPr>
          <w:spacing w:val="1"/>
        </w:rPr>
        <w:t xml:space="preserve"> </w:t>
      </w:r>
      <w:r>
        <w:t>средств</w:t>
      </w:r>
      <w:r>
        <w:rPr>
          <w:spacing w:val="1"/>
        </w:rPr>
        <w:t xml:space="preserve"> </w:t>
      </w:r>
      <w:r>
        <w:t>защиты</w:t>
      </w:r>
      <w:r>
        <w:rPr>
          <w:spacing w:val="1"/>
        </w:rPr>
        <w:t xml:space="preserve"> </w:t>
      </w:r>
      <w:r>
        <w:t>растений,</w:t>
      </w:r>
      <w:r>
        <w:rPr>
          <w:spacing w:val="1"/>
        </w:rPr>
        <w:t xml:space="preserve"> </w:t>
      </w:r>
      <w:r>
        <w:t>присоединения</w:t>
      </w:r>
      <w:r>
        <w:rPr>
          <w:spacing w:val="1"/>
        </w:rPr>
        <w:t xml:space="preserve"> </w:t>
      </w:r>
      <w:r>
        <w:t>(гидрирование)</w:t>
      </w:r>
      <w:r>
        <w:rPr>
          <w:spacing w:val="1"/>
        </w:rPr>
        <w:t xml:space="preserve"> </w:t>
      </w:r>
      <w:r>
        <w:t>как</w:t>
      </w:r>
      <w:r>
        <w:rPr>
          <w:spacing w:val="1"/>
        </w:rPr>
        <w:t xml:space="preserve"> </w:t>
      </w:r>
      <w:r>
        <w:t>доказательство</w:t>
      </w:r>
      <w:r>
        <w:rPr>
          <w:spacing w:val="61"/>
        </w:rPr>
        <w:t xml:space="preserve"> </w:t>
      </w:r>
      <w:r>
        <w:t>непредельного</w:t>
      </w:r>
      <w:r>
        <w:rPr>
          <w:spacing w:val="1"/>
        </w:rPr>
        <w:t xml:space="preserve"> </w:t>
      </w:r>
      <w:r>
        <w:t>характера</w:t>
      </w:r>
      <w:r>
        <w:rPr>
          <w:spacing w:val="-1"/>
        </w:rPr>
        <w:t xml:space="preserve"> </w:t>
      </w:r>
      <w:r>
        <w:t>бензола.</w:t>
      </w:r>
      <w:r>
        <w:rPr>
          <w:spacing w:val="-1"/>
        </w:rPr>
        <w:t xml:space="preserve"> </w:t>
      </w:r>
      <w:r>
        <w:t>Реакция</w:t>
      </w:r>
      <w:r>
        <w:rPr>
          <w:spacing w:val="2"/>
        </w:rPr>
        <w:t xml:space="preserve"> </w:t>
      </w:r>
      <w:r>
        <w:t>горения.</w:t>
      </w:r>
      <w:r>
        <w:rPr>
          <w:spacing w:val="-2"/>
        </w:rPr>
        <w:t xml:space="preserve"> </w:t>
      </w:r>
      <w:r>
        <w:t>Применение</w:t>
      </w:r>
      <w:r>
        <w:rPr>
          <w:spacing w:val="1"/>
        </w:rPr>
        <w:t xml:space="preserve"> </w:t>
      </w:r>
      <w:r>
        <w:t>бензола.</w:t>
      </w:r>
    </w:p>
    <w:p w:rsidR="005E05D7" w:rsidRDefault="00F2597F">
      <w:pPr>
        <w:pStyle w:val="a3"/>
        <w:spacing w:line="237" w:lineRule="auto"/>
        <w:ind w:left="869" w:right="295" w:firstLine="739"/>
        <w:jc w:val="both"/>
      </w:pPr>
      <w:r>
        <w:t>Спирты.</w:t>
      </w:r>
      <w:r>
        <w:rPr>
          <w:spacing w:val="1"/>
        </w:rPr>
        <w:t xml:space="preserve"> </w:t>
      </w:r>
      <w:r>
        <w:t>Классификация,</w:t>
      </w:r>
      <w:r>
        <w:rPr>
          <w:spacing w:val="1"/>
        </w:rPr>
        <w:t xml:space="preserve"> </w:t>
      </w:r>
      <w:r>
        <w:t>номенклатура,</w:t>
      </w:r>
      <w:r>
        <w:rPr>
          <w:spacing w:val="1"/>
        </w:rPr>
        <w:t xml:space="preserve"> </w:t>
      </w:r>
      <w:r>
        <w:t>изомерия</w:t>
      </w:r>
      <w:r>
        <w:rPr>
          <w:spacing w:val="1"/>
        </w:rPr>
        <w:t xml:space="preserve"> </w:t>
      </w:r>
      <w:r>
        <w:t>спиртов.</w:t>
      </w:r>
      <w:r>
        <w:rPr>
          <w:spacing w:val="1"/>
        </w:rPr>
        <w:t xml:space="preserve"> </w:t>
      </w:r>
      <w:r>
        <w:t>Метанол</w:t>
      </w:r>
      <w:r>
        <w:rPr>
          <w:spacing w:val="1"/>
        </w:rPr>
        <w:t xml:space="preserve"> </w:t>
      </w:r>
      <w:r>
        <w:t>и</w:t>
      </w:r>
      <w:r>
        <w:rPr>
          <w:spacing w:val="1"/>
        </w:rPr>
        <w:t xml:space="preserve"> </w:t>
      </w:r>
      <w:r>
        <w:t>этанол</w:t>
      </w:r>
      <w:r>
        <w:rPr>
          <w:spacing w:val="1"/>
        </w:rPr>
        <w:t xml:space="preserve"> </w:t>
      </w:r>
      <w:r>
        <w:t>как</w:t>
      </w:r>
      <w:r>
        <w:rPr>
          <w:spacing w:val="1"/>
        </w:rPr>
        <w:t xml:space="preserve"> </w:t>
      </w:r>
      <w:r>
        <w:t>представители</w:t>
      </w:r>
      <w:r>
        <w:rPr>
          <w:spacing w:val="1"/>
        </w:rPr>
        <w:t xml:space="preserve"> </w:t>
      </w:r>
      <w:r>
        <w:t>предельных</w:t>
      </w:r>
      <w:r>
        <w:rPr>
          <w:spacing w:val="1"/>
        </w:rPr>
        <w:t xml:space="preserve"> </w:t>
      </w:r>
      <w:r>
        <w:t>одноатомных</w:t>
      </w:r>
      <w:r>
        <w:rPr>
          <w:spacing w:val="1"/>
        </w:rPr>
        <w:t xml:space="preserve"> </w:t>
      </w:r>
      <w:r>
        <w:t>спиртов.</w:t>
      </w:r>
      <w:r>
        <w:rPr>
          <w:spacing w:val="1"/>
        </w:rPr>
        <w:t xml:space="preserve"> </w:t>
      </w:r>
      <w:r>
        <w:t>Химические</w:t>
      </w:r>
      <w:r>
        <w:rPr>
          <w:spacing w:val="1"/>
        </w:rPr>
        <w:t xml:space="preserve"> </w:t>
      </w:r>
      <w:r>
        <w:t>свойства</w:t>
      </w:r>
      <w:r>
        <w:rPr>
          <w:spacing w:val="1"/>
        </w:rPr>
        <w:t xml:space="preserve"> </w:t>
      </w:r>
      <w:r>
        <w:t>(на</w:t>
      </w:r>
      <w:r>
        <w:rPr>
          <w:spacing w:val="1"/>
        </w:rPr>
        <w:t xml:space="preserve"> </w:t>
      </w:r>
      <w:r>
        <w:t>примере</w:t>
      </w:r>
      <w:r>
        <w:rPr>
          <w:spacing w:val="1"/>
        </w:rPr>
        <w:t xml:space="preserve"> </w:t>
      </w:r>
      <w:r>
        <w:t>метанола</w:t>
      </w:r>
      <w:r>
        <w:rPr>
          <w:spacing w:val="1"/>
        </w:rPr>
        <w:t xml:space="preserve"> </w:t>
      </w:r>
      <w:r>
        <w:t>и</w:t>
      </w:r>
      <w:r>
        <w:rPr>
          <w:spacing w:val="1"/>
        </w:rPr>
        <w:t xml:space="preserve"> </w:t>
      </w:r>
      <w:r>
        <w:t>этанола): взаимодействие с натрием как способ установления наличия гидроксогруппы, реакция с</w:t>
      </w:r>
      <w:r>
        <w:rPr>
          <w:spacing w:val="1"/>
        </w:rPr>
        <w:t xml:space="preserve"> </w:t>
      </w:r>
      <w:r>
        <w:t>галогеноводородами</w:t>
      </w:r>
      <w:r>
        <w:rPr>
          <w:spacing w:val="35"/>
        </w:rPr>
        <w:t xml:space="preserve"> </w:t>
      </w:r>
      <w:r>
        <w:t>как</w:t>
      </w:r>
      <w:r>
        <w:rPr>
          <w:spacing w:val="32"/>
        </w:rPr>
        <w:t xml:space="preserve"> </w:t>
      </w:r>
      <w:r>
        <w:t>способ</w:t>
      </w:r>
      <w:r>
        <w:rPr>
          <w:spacing w:val="32"/>
        </w:rPr>
        <w:t xml:space="preserve"> </w:t>
      </w:r>
      <w:r>
        <w:t>получения</w:t>
      </w:r>
      <w:r>
        <w:rPr>
          <w:spacing w:val="34"/>
        </w:rPr>
        <w:t xml:space="preserve"> </w:t>
      </w:r>
      <w:r>
        <w:t>растворителей,</w:t>
      </w:r>
      <w:r>
        <w:rPr>
          <w:spacing w:val="36"/>
        </w:rPr>
        <w:t xml:space="preserve"> </w:t>
      </w:r>
      <w:r>
        <w:t>дегидратация</w:t>
      </w:r>
      <w:r>
        <w:rPr>
          <w:spacing w:val="34"/>
        </w:rPr>
        <w:t xml:space="preserve"> </w:t>
      </w:r>
      <w:r>
        <w:t>как</w:t>
      </w:r>
      <w:r>
        <w:rPr>
          <w:spacing w:val="32"/>
        </w:rPr>
        <w:t xml:space="preserve"> </w:t>
      </w:r>
      <w:r>
        <w:t>способ</w:t>
      </w:r>
      <w:r>
        <w:rPr>
          <w:spacing w:val="32"/>
        </w:rPr>
        <w:t xml:space="preserve"> </w:t>
      </w:r>
      <w:r>
        <w:t>получения</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right="294"/>
        <w:jc w:val="both"/>
      </w:pPr>
      <w:r>
        <w:t>этилена. Реакция горения: спирты как топливо. Применение метанола и этанола. Физиологическое</w:t>
      </w:r>
      <w:r>
        <w:rPr>
          <w:spacing w:val="1"/>
        </w:rPr>
        <w:t xml:space="preserve"> </w:t>
      </w:r>
      <w:r>
        <w:t>действие метанола и этанола на организм человека. Этиленгликоль и глицерин как представители</w:t>
      </w:r>
      <w:r>
        <w:rPr>
          <w:spacing w:val="1"/>
        </w:rPr>
        <w:t xml:space="preserve"> </w:t>
      </w:r>
      <w:r>
        <w:t>предельных многоатомных спиртов. Качественная реакция на многоатомные спирты и ее применение</w:t>
      </w:r>
      <w:r>
        <w:rPr>
          <w:spacing w:val="1"/>
        </w:rPr>
        <w:t xml:space="preserve"> </w:t>
      </w:r>
      <w:r>
        <w:t>для</w:t>
      </w:r>
      <w:r>
        <w:rPr>
          <w:spacing w:val="1"/>
        </w:rPr>
        <w:t xml:space="preserve"> </w:t>
      </w:r>
      <w:r>
        <w:t>распознавания</w:t>
      </w:r>
      <w:r>
        <w:rPr>
          <w:spacing w:val="1"/>
        </w:rPr>
        <w:t xml:space="preserve"> </w:t>
      </w:r>
      <w:r>
        <w:t>глицерина</w:t>
      </w:r>
      <w:r>
        <w:rPr>
          <w:spacing w:val="1"/>
        </w:rPr>
        <w:t xml:space="preserve"> </w:t>
      </w:r>
      <w:r>
        <w:t>в</w:t>
      </w:r>
      <w:r>
        <w:rPr>
          <w:spacing w:val="1"/>
        </w:rPr>
        <w:t xml:space="preserve"> </w:t>
      </w:r>
      <w:r>
        <w:t>составе</w:t>
      </w:r>
      <w:r>
        <w:rPr>
          <w:spacing w:val="1"/>
        </w:rPr>
        <w:t xml:space="preserve"> </w:t>
      </w:r>
      <w:r>
        <w:t>косметических</w:t>
      </w:r>
      <w:r>
        <w:rPr>
          <w:spacing w:val="1"/>
        </w:rPr>
        <w:t xml:space="preserve"> </w:t>
      </w:r>
      <w:r>
        <w:t>средств.</w:t>
      </w:r>
      <w:r>
        <w:rPr>
          <w:spacing w:val="1"/>
        </w:rPr>
        <w:t xml:space="preserve"> </w:t>
      </w:r>
      <w:r>
        <w:t>Практическое</w:t>
      </w:r>
      <w:r>
        <w:rPr>
          <w:spacing w:val="1"/>
        </w:rPr>
        <w:t xml:space="preserve"> </w:t>
      </w:r>
      <w:r>
        <w:t>применение</w:t>
      </w:r>
      <w:r>
        <w:rPr>
          <w:spacing w:val="1"/>
        </w:rPr>
        <w:t xml:space="preserve"> </w:t>
      </w:r>
      <w:r>
        <w:t>этиленгликоля</w:t>
      </w:r>
      <w:r>
        <w:rPr>
          <w:spacing w:val="1"/>
        </w:rPr>
        <w:t xml:space="preserve"> </w:t>
      </w:r>
      <w:r>
        <w:t>и</w:t>
      </w:r>
      <w:r>
        <w:rPr>
          <w:spacing w:val="-2"/>
        </w:rPr>
        <w:t xml:space="preserve"> </w:t>
      </w:r>
      <w:r>
        <w:t>глицерина.</w:t>
      </w:r>
    </w:p>
    <w:p w:rsidR="005E05D7" w:rsidRDefault="00F2597F">
      <w:pPr>
        <w:pStyle w:val="a3"/>
        <w:spacing w:before="7" w:line="237" w:lineRule="auto"/>
        <w:ind w:left="869" w:right="293" w:firstLine="739"/>
        <w:jc w:val="both"/>
      </w:pPr>
      <w:r>
        <w:t>Фенол. Строение молекулы фенола. Взаимное влияние атомов в молекуле фенола. Химические</w:t>
      </w:r>
      <w:r>
        <w:rPr>
          <w:spacing w:val="-57"/>
        </w:rPr>
        <w:t xml:space="preserve"> </w:t>
      </w:r>
      <w:r>
        <w:t>свойства:</w:t>
      </w:r>
      <w:r>
        <w:rPr>
          <w:spacing w:val="-4"/>
        </w:rPr>
        <w:t xml:space="preserve"> </w:t>
      </w:r>
      <w:r>
        <w:t>взаимодействие с натрием,</w:t>
      </w:r>
      <w:r>
        <w:rPr>
          <w:spacing w:val="-2"/>
        </w:rPr>
        <w:t xml:space="preserve"> </w:t>
      </w:r>
      <w:r>
        <w:t>гидроксидом</w:t>
      </w:r>
      <w:r>
        <w:rPr>
          <w:spacing w:val="-3"/>
        </w:rPr>
        <w:t xml:space="preserve"> </w:t>
      </w:r>
      <w:r>
        <w:t>натрия,</w:t>
      </w:r>
      <w:r>
        <w:rPr>
          <w:spacing w:val="-2"/>
        </w:rPr>
        <w:t xml:space="preserve"> </w:t>
      </w:r>
      <w:r>
        <w:t>бромом.</w:t>
      </w:r>
      <w:r>
        <w:rPr>
          <w:spacing w:val="9"/>
        </w:rPr>
        <w:t xml:space="preserve"> </w:t>
      </w:r>
      <w:r>
        <w:t>Применение фенола.</w:t>
      </w:r>
    </w:p>
    <w:p w:rsidR="005E05D7" w:rsidRDefault="00F2597F">
      <w:pPr>
        <w:pStyle w:val="a3"/>
        <w:spacing w:before="1" w:line="237" w:lineRule="auto"/>
        <w:ind w:left="869" w:right="295" w:firstLine="739"/>
        <w:jc w:val="both"/>
      </w:pPr>
      <w:r>
        <w:t>Альдегиды. Метаналь (формальдегид) и этаналь (ацетальдегид) как представители предельных</w:t>
      </w:r>
      <w:r>
        <w:rPr>
          <w:spacing w:val="-57"/>
        </w:rPr>
        <w:t xml:space="preserve"> </w:t>
      </w:r>
      <w:r>
        <w:t>альдегидов.</w:t>
      </w:r>
      <w:r>
        <w:rPr>
          <w:spacing w:val="1"/>
        </w:rPr>
        <w:t xml:space="preserve"> </w:t>
      </w:r>
      <w:r>
        <w:t>Качественные</w:t>
      </w:r>
      <w:r>
        <w:rPr>
          <w:spacing w:val="1"/>
        </w:rPr>
        <w:t xml:space="preserve"> </w:t>
      </w:r>
      <w:r>
        <w:t>реакции</w:t>
      </w:r>
      <w:r>
        <w:rPr>
          <w:spacing w:val="1"/>
        </w:rPr>
        <w:t xml:space="preserve"> </w:t>
      </w:r>
      <w:r>
        <w:t>на</w:t>
      </w:r>
      <w:r>
        <w:rPr>
          <w:spacing w:val="1"/>
        </w:rPr>
        <w:t xml:space="preserve"> </w:t>
      </w:r>
      <w:r>
        <w:t>карбонильную</w:t>
      </w:r>
      <w:r>
        <w:rPr>
          <w:spacing w:val="1"/>
        </w:rPr>
        <w:t xml:space="preserve"> </w:t>
      </w:r>
      <w:r>
        <w:t>группу</w:t>
      </w:r>
      <w:r>
        <w:rPr>
          <w:spacing w:val="1"/>
        </w:rPr>
        <w:t xml:space="preserve"> </w:t>
      </w:r>
      <w:r>
        <w:t>(реакция</w:t>
      </w:r>
      <w:r>
        <w:rPr>
          <w:spacing w:val="1"/>
        </w:rPr>
        <w:t xml:space="preserve"> </w:t>
      </w:r>
      <w:r>
        <w:t>«серебряного</w:t>
      </w:r>
      <w:r>
        <w:rPr>
          <w:spacing w:val="1"/>
        </w:rPr>
        <w:t xml:space="preserve"> </w:t>
      </w:r>
      <w:r>
        <w:t>зеркала»,</w:t>
      </w:r>
      <w:r>
        <w:rPr>
          <w:spacing w:val="1"/>
        </w:rPr>
        <w:t xml:space="preserve"> </w:t>
      </w:r>
      <w:r>
        <w:t>взаимодействие с гидроксидом меди (II) и их применение для обнаружения предельных альдегидов в</w:t>
      </w:r>
      <w:r>
        <w:rPr>
          <w:spacing w:val="1"/>
        </w:rPr>
        <w:t xml:space="preserve"> </w:t>
      </w:r>
      <w:r>
        <w:t>промышленных</w:t>
      </w:r>
      <w:r>
        <w:rPr>
          <w:spacing w:val="1"/>
        </w:rPr>
        <w:t xml:space="preserve"> </w:t>
      </w:r>
      <w:r>
        <w:t>сточных</w:t>
      </w:r>
      <w:r>
        <w:rPr>
          <w:spacing w:val="1"/>
        </w:rPr>
        <w:t xml:space="preserve"> </w:t>
      </w:r>
      <w:r>
        <w:t>водах.</w:t>
      </w:r>
      <w:r>
        <w:rPr>
          <w:spacing w:val="1"/>
        </w:rPr>
        <w:t xml:space="preserve"> </w:t>
      </w:r>
      <w:r>
        <w:t>Токсичность</w:t>
      </w:r>
      <w:r>
        <w:rPr>
          <w:spacing w:val="1"/>
        </w:rPr>
        <w:t xml:space="preserve"> </w:t>
      </w:r>
      <w:r>
        <w:t>альдегидов.</w:t>
      </w:r>
      <w:r>
        <w:rPr>
          <w:spacing w:val="1"/>
        </w:rPr>
        <w:t xml:space="preserve"> </w:t>
      </w:r>
      <w:r>
        <w:t>Применение</w:t>
      </w:r>
      <w:r>
        <w:rPr>
          <w:spacing w:val="1"/>
        </w:rPr>
        <w:t xml:space="preserve"> </w:t>
      </w:r>
      <w:r>
        <w:t>формальдегида</w:t>
      </w:r>
      <w:r>
        <w:rPr>
          <w:spacing w:val="1"/>
        </w:rPr>
        <w:t xml:space="preserve"> </w:t>
      </w:r>
      <w:r>
        <w:t>и</w:t>
      </w:r>
      <w:r>
        <w:rPr>
          <w:spacing w:val="1"/>
        </w:rPr>
        <w:t xml:space="preserve"> </w:t>
      </w:r>
      <w:r>
        <w:t>ацетальдегида.</w:t>
      </w:r>
    </w:p>
    <w:p w:rsidR="005E05D7" w:rsidRDefault="00F2597F">
      <w:pPr>
        <w:pStyle w:val="a3"/>
        <w:spacing w:before="2" w:line="237" w:lineRule="auto"/>
        <w:ind w:left="869" w:right="284"/>
        <w:jc w:val="both"/>
      </w:pPr>
      <w:r>
        <w:t>Карбоновые кислоты. Уксусная кислота как представитель предельных одноосновных карбоновых</w:t>
      </w:r>
      <w:r>
        <w:rPr>
          <w:spacing w:val="1"/>
        </w:rPr>
        <w:t xml:space="preserve"> </w:t>
      </w:r>
      <w:r>
        <w:t>кислот.</w:t>
      </w:r>
      <w:r>
        <w:rPr>
          <w:spacing w:val="1"/>
        </w:rPr>
        <w:t xml:space="preserve"> </w:t>
      </w:r>
      <w:r>
        <w:t>Химические</w:t>
      </w:r>
      <w:r>
        <w:rPr>
          <w:spacing w:val="1"/>
        </w:rPr>
        <w:t xml:space="preserve"> </w:t>
      </w:r>
      <w:r>
        <w:t>свойства</w:t>
      </w:r>
      <w:r>
        <w:rPr>
          <w:spacing w:val="1"/>
        </w:rPr>
        <w:t xml:space="preserve"> </w:t>
      </w:r>
      <w:r>
        <w:t>(на</w:t>
      </w:r>
      <w:r>
        <w:rPr>
          <w:spacing w:val="1"/>
        </w:rPr>
        <w:t xml:space="preserve"> </w:t>
      </w:r>
      <w:r>
        <w:t>примере</w:t>
      </w:r>
      <w:r>
        <w:rPr>
          <w:spacing w:val="1"/>
        </w:rPr>
        <w:t xml:space="preserve"> </w:t>
      </w:r>
      <w:r>
        <w:t>уксусной</w:t>
      </w:r>
      <w:r>
        <w:rPr>
          <w:spacing w:val="1"/>
        </w:rPr>
        <w:t xml:space="preserve"> </w:t>
      </w:r>
      <w:r>
        <w:t>кислоты):</w:t>
      </w:r>
      <w:r>
        <w:rPr>
          <w:spacing w:val="1"/>
        </w:rPr>
        <w:t xml:space="preserve"> </w:t>
      </w:r>
      <w:r>
        <w:t>реакции</w:t>
      </w:r>
      <w:r>
        <w:rPr>
          <w:spacing w:val="1"/>
        </w:rPr>
        <w:t xml:space="preserve"> </w:t>
      </w:r>
      <w:r>
        <w:t>с</w:t>
      </w:r>
      <w:r>
        <w:rPr>
          <w:spacing w:val="1"/>
        </w:rPr>
        <w:t xml:space="preserve"> </w:t>
      </w:r>
      <w:r>
        <w:t>металлами,</w:t>
      </w:r>
      <w:r>
        <w:rPr>
          <w:spacing w:val="1"/>
        </w:rPr>
        <w:t xml:space="preserve"> </w:t>
      </w:r>
      <w:r>
        <w:t>основными</w:t>
      </w:r>
      <w:r>
        <w:rPr>
          <w:spacing w:val="1"/>
        </w:rPr>
        <w:t xml:space="preserve"> </w:t>
      </w:r>
      <w:r>
        <w:t>оксидами, основаниями и солями как подтверждение сходства с неорганическими кислотами. Реакция</w:t>
      </w:r>
      <w:r>
        <w:rPr>
          <w:spacing w:val="-57"/>
        </w:rPr>
        <w:t xml:space="preserve"> </w:t>
      </w:r>
      <w:r>
        <w:t>этерификации как способ получения сложных эфиров. Применение уксусной кислоты. Представление</w:t>
      </w:r>
      <w:r>
        <w:rPr>
          <w:spacing w:val="-57"/>
        </w:rPr>
        <w:t xml:space="preserve"> </w:t>
      </w:r>
      <w:r>
        <w:t>о</w:t>
      </w:r>
      <w:r>
        <w:rPr>
          <w:spacing w:val="1"/>
        </w:rPr>
        <w:t xml:space="preserve"> </w:t>
      </w:r>
      <w:r>
        <w:t>высших</w:t>
      </w:r>
      <w:r>
        <w:rPr>
          <w:spacing w:val="-3"/>
        </w:rPr>
        <w:t xml:space="preserve"> </w:t>
      </w:r>
      <w:r>
        <w:t>карбоновых</w:t>
      </w:r>
      <w:r>
        <w:rPr>
          <w:spacing w:val="-3"/>
        </w:rPr>
        <w:t xml:space="preserve"> </w:t>
      </w:r>
      <w:r>
        <w:t>кислотах.</w:t>
      </w:r>
    </w:p>
    <w:p w:rsidR="005E05D7" w:rsidRDefault="00F2597F">
      <w:pPr>
        <w:pStyle w:val="a3"/>
        <w:spacing w:before="7" w:line="237" w:lineRule="auto"/>
        <w:ind w:left="869" w:right="287"/>
        <w:jc w:val="both"/>
      </w:pPr>
      <w:r>
        <w:t>Сложные</w:t>
      </w:r>
      <w:r>
        <w:rPr>
          <w:spacing w:val="1"/>
        </w:rPr>
        <w:t xml:space="preserve"> </w:t>
      </w:r>
      <w:r>
        <w:t>эфиры</w:t>
      </w:r>
      <w:r>
        <w:rPr>
          <w:spacing w:val="1"/>
        </w:rPr>
        <w:t xml:space="preserve"> </w:t>
      </w:r>
      <w:r>
        <w:t>и</w:t>
      </w:r>
      <w:r>
        <w:rPr>
          <w:spacing w:val="1"/>
        </w:rPr>
        <w:t xml:space="preserve"> </w:t>
      </w:r>
      <w:r>
        <w:t>жиры.</w:t>
      </w:r>
      <w:r>
        <w:rPr>
          <w:spacing w:val="1"/>
        </w:rPr>
        <w:t xml:space="preserve"> </w:t>
      </w:r>
      <w:r>
        <w:t>Сложные</w:t>
      </w:r>
      <w:r>
        <w:rPr>
          <w:spacing w:val="1"/>
        </w:rPr>
        <w:t xml:space="preserve"> </w:t>
      </w:r>
      <w:r>
        <w:t>эфиры</w:t>
      </w:r>
      <w:r>
        <w:rPr>
          <w:spacing w:val="1"/>
        </w:rPr>
        <w:t xml:space="preserve"> </w:t>
      </w:r>
      <w:r>
        <w:t>как</w:t>
      </w:r>
      <w:r>
        <w:rPr>
          <w:spacing w:val="1"/>
        </w:rPr>
        <w:t xml:space="preserve"> </w:t>
      </w:r>
      <w:r>
        <w:t>продукты</w:t>
      </w:r>
      <w:r>
        <w:rPr>
          <w:spacing w:val="1"/>
        </w:rPr>
        <w:t xml:space="preserve"> </w:t>
      </w:r>
      <w:r>
        <w:t>взаимодействия</w:t>
      </w:r>
      <w:r>
        <w:rPr>
          <w:spacing w:val="1"/>
        </w:rPr>
        <w:t xml:space="preserve"> </w:t>
      </w:r>
      <w:r>
        <w:t>карбоновых</w:t>
      </w:r>
      <w:r>
        <w:rPr>
          <w:spacing w:val="1"/>
        </w:rPr>
        <w:t xml:space="preserve"> </w:t>
      </w:r>
      <w:r>
        <w:t>кислот</w:t>
      </w:r>
      <w:r>
        <w:rPr>
          <w:spacing w:val="1"/>
        </w:rPr>
        <w:t xml:space="preserve"> </w:t>
      </w:r>
      <w:r>
        <w:t>со</w:t>
      </w:r>
      <w:r>
        <w:rPr>
          <w:spacing w:val="1"/>
        </w:rPr>
        <w:t xml:space="preserve"> </w:t>
      </w:r>
      <w:r>
        <w:t>спиртами. Применение сложных эфиров в пищевой и парфюмерной промышленности. Жиры</w:t>
      </w:r>
      <w:r>
        <w:rPr>
          <w:spacing w:val="1"/>
        </w:rPr>
        <w:t xml:space="preserve"> </w:t>
      </w:r>
      <w:r>
        <w:t>как</w:t>
      </w:r>
      <w:r>
        <w:rPr>
          <w:spacing w:val="1"/>
        </w:rPr>
        <w:t xml:space="preserve"> </w:t>
      </w:r>
      <w:r>
        <w:t>сложные эфиры глицерина и высших карбоновых кислот. Растительные и животные жиры, их состав.</w:t>
      </w:r>
      <w:r>
        <w:rPr>
          <w:spacing w:val="1"/>
        </w:rPr>
        <w:t xml:space="preserve"> </w:t>
      </w:r>
      <w:r>
        <w:t>Распознавание растительных</w:t>
      </w:r>
      <w:r>
        <w:rPr>
          <w:spacing w:val="-4"/>
        </w:rPr>
        <w:t xml:space="preserve"> </w:t>
      </w:r>
      <w:r>
        <w:t>жиров</w:t>
      </w:r>
      <w:r>
        <w:rPr>
          <w:spacing w:val="-1"/>
        </w:rPr>
        <w:t xml:space="preserve"> </w:t>
      </w:r>
      <w:r>
        <w:t>на</w:t>
      </w:r>
      <w:r>
        <w:rPr>
          <w:spacing w:val="-5"/>
        </w:rPr>
        <w:t xml:space="preserve"> </w:t>
      </w:r>
      <w:r>
        <w:t>основании</w:t>
      </w:r>
      <w:r>
        <w:rPr>
          <w:spacing w:val="2"/>
        </w:rPr>
        <w:t xml:space="preserve"> </w:t>
      </w:r>
      <w:r>
        <w:t>их</w:t>
      </w:r>
      <w:r>
        <w:rPr>
          <w:spacing w:val="-3"/>
        </w:rPr>
        <w:t xml:space="preserve"> </w:t>
      </w:r>
      <w:r>
        <w:t>непредельного</w:t>
      </w:r>
      <w:r>
        <w:rPr>
          <w:spacing w:val="1"/>
        </w:rPr>
        <w:t xml:space="preserve"> </w:t>
      </w:r>
      <w:r>
        <w:t>характера.</w:t>
      </w:r>
    </w:p>
    <w:p w:rsidR="005E05D7" w:rsidRDefault="00F2597F">
      <w:pPr>
        <w:pStyle w:val="3"/>
        <w:ind w:left="931"/>
        <w:jc w:val="both"/>
      </w:pPr>
      <w:r>
        <w:t>Применение</w:t>
      </w:r>
      <w:r>
        <w:rPr>
          <w:spacing w:val="-4"/>
        </w:rPr>
        <w:t xml:space="preserve"> </w:t>
      </w:r>
      <w:r>
        <w:t>жиров.</w:t>
      </w:r>
    </w:p>
    <w:p w:rsidR="005E05D7" w:rsidRDefault="00F2597F">
      <w:pPr>
        <w:pStyle w:val="a3"/>
        <w:spacing w:before="1" w:line="237" w:lineRule="auto"/>
        <w:ind w:left="869" w:right="302"/>
        <w:jc w:val="both"/>
      </w:pPr>
      <w:r>
        <w:t>Гидролиз или омыление жиров как способ промышленного получения солей высших карбоновых</w:t>
      </w:r>
      <w:r>
        <w:rPr>
          <w:spacing w:val="1"/>
        </w:rPr>
        <w:t xml:space="preserve"> </w:t>
      </w:r>
      <w:r>
        <w:t>кислот. Мыла как соли</w:t>
      </w:r>
      <w:r>
        <w:rPr>
          <w:spacing w:val="-3"/>
        </w:rPr>
        <w:t xml:space="preserve"> </w:t>
      </w:r>
      <w:r>
        <w:t>высших</w:t>
      </w:r>
      <w:r>
        <w:rPr>
          <w:spacing w:val="-3"/>
        </w:rPr>
        <w:t xml:space="preserve"> </w:t>
      </w:r>
      <w:r>
        <w:t>карбоновых</w:t>
      </w:r>
      <w:r>
        <w:rPr>
          <w:spacing w:val="-4"/>
        </w:rPr>
        <w:t xml:space="preserve"> </w:t>
      </w:r>
      <w:r>
        <w:t>кислот.</w:t>
      </w:r>
      <w:r>
        <w:rPr>
          <w:spacing w:val="4"/>
        </w:rPr>
        <w:t xml:space="preserve"> </w:t>
      </w:r>
      <w:r>
        <w:t>Моющие свойства</w:t>
      </w:r>
      <w:r>
        <w:rPr>
          <w:spacing w:val="-4"/>
        </w:rPr>
        <w:t xml:space="preserve"> </w:t>
      </w:r>
      <w:r>
        <w:t>мыла.</w:t>
      </w:r>
    </w:p>
    <w:p w:rsidR="005E05D7" w:rsidRDefault="00F2597F">
      <w:pPr>
        <w:pStyle w:val="a3"/>
        <w:spacing w:before="1" w:line="237" w:lineRule="auto"/>
        <w:ind w:left="869" w:right="290" w:firstLine="758"/>
        <w:jc w:val="both"/>
      </w:pPr>
      <w:r>
        <w:t>Углеводы.</w:t>
      </w:r>
      <w:r>
        <w:rPr>
          <w:spacing w:val="1"/>
        </w:rPr>
        <w:t xml:space="preserve"> </w:t>
      </w:r>
      <w:r>
        <w:t>Классификация</w:t>
      </w:r>
      <w:r>
        <w:rPr>
          <w:spacing w:val="1"/>
        </w:rPr>
        <w:t xml:space="preserve"> </w:t>
      </w:r>
      <w:r>
        <w:t>углеводов.</w:t>
      </w:r>
      <w:r>
        <w:rPr>
          <w:spacing w:val="1"/>
        </w:rPr>
        <w:t xml:space="preserve"> </w:t>
      </w:r>
      <w:r>
        <w:t>Нахождение</w:t>
      </w:r>
      <w:r>
        <w:rPr>
          <w:spacing w:val="1"/>
        </w:rPr>
        <w:t xml:space="preserve"> </w:t>
      </w:r>
      <w:r>
        <w:t>углеводов</w:t>
      </w:r>
      <w:r>
        <w:rPr>
          <w:spacing w:val="1"/>
        </w:rPr>
        <w:t xml:space="preserve"> </w:t>
      </w:r>
      <w:r>
        <w:t>в</w:t>
      </w:r>
      <w:r>
        <w:rPr>
          <w:spacing w:val="1"/>
        </w:rPr>
        <w:t xml:space="preserve"> </w:t>
      </w:r>
      <w:r>
        <w:t>природе.</w:t>
      </w:r>
      <w:r>
        <w:rPr>
          <w:spacing w:val="1"/>
        </w:rPr>
        <w:t xml:space="preserve"> </w:t>
      </w:r>
      <w:r>
        <w:t>Глюкоза</w:t>
      </w:r>
      <w:r>
        <w:rPr>
          <w:spacing w:val="1"/>
        </w:rPr>
        <w:t xml:space="preserve"> </w:t>
      </w:r>
      <w:r>
        <w:t>как</w:t>
      </w:r>
      <w:r>
        <w:rPr>
          <w:spacing w:val="-57"/>
        </w:rPr>
        <w:t xml:space="preserve"> </w:t>
      </w:r>
      <w:r>
        <w:t>альдегидоспирт.</w:t>
      </w:r>
      <w:r>
        <w:rPr>
          <w:spacing w:val="1"/>
        </w:rPr>
        <w:t xml:space="preserve"> </w:t>
      </w:r>
      <w:r>
        <w:t>Брожение</w:t>
      </w:r>
      <w:r>
        <w:rPr>
          <w:spacing w:val="1"/>
        </w:rPr>
        <w:t xml:space="preserve"> </w:t>
      </w:r>
      <w:r>
        <w:t>глюкозы.</w:t>
      </w:r>
      <w:r>
        <w:rPr>
          <w:spacing w:val="1"/>
        </w:rPr>
        <w:t xml:space="preserve"> </w:t>
      </w:r>
      <w:r>
        <w:t>Сахароза.</w:t>
      </w:r>
      <w:r>
        <w:rPr>
          <w:spacing w:val="1"/>
        </w:rPr>
        <w:t xml:space="preserve"> </w:t>
      </w:r>
      <w:r>
        <w:rPr>
          <w:i/>
        </w:rPr>
        <w:t>Гидролиз</w:t>
      </w:r>
      <w:r>
        <w:rPr>
          <w:i/>
          <w:spacing w:val="1"/>
        </w:rPr>
        <w:t xml:space="preserve"> </w:t>
      </w:r>
      <w:r>
        <w:rPr>
          <w:i/>
        </w:rPr>
        <w:t>сахарозы.</w:t>
      </w:r>
      <w:r>
        <w:rPr>
          <w:i/>
          <w:spacing w:val="1"/>
        </w:rPr>
        <w:t xml:space="preserve"> </w:t>
      </w:r>
      <w:r>
        <w:t>Крахмал</w:t>
      </w:r>
      <w:r>
        <w:rPr>
          <w:spacing w:val="1"/>
        </w:rPr>
        <w:t xml:space="preserve"> </w:t>
      </w:r>
      <w:r>
        <w:t>и</w:t>
      </w:r>
      <w:r>
        <w:rPr>
          <w:spacing w:val="1"/>
        </w:rPr>
        <w:t xml:space="preserve"> </w:t>
      </w:r>
      <w:r>
        <w:t>целлюлоза</w:t>
      </w:r>
      <w:r>
        <w:rPr>
          <w:spacing w:val="1"/>
        </w:rPr>
        <w:t xml:space="preserve"> </w:t>
      </w:r>
      <w:r>
        <w:t>как</w:t>
      </w:r>
      <w:r>
        <w:rPr>
          <w:spacing w:val="1"/>
        </w:rPr>
        <w:t xml:space="preserve"> </w:t>
      </w:r>
      <w:r>
        <w:t>биологические</w:t>
      </w:r>
      <w:r>
        <w:rPr>
          <w:spacing w:val="1"/>
        </w:rPr>
        <w:t xml:space="preserve"> </w:t>
      </w:r>
      <w:r>
        <w:t>полимеры.</w:t>
      </w:r>
      <w:r>
        <w:rPr>
          <w:spacing w:val="1"/>
        </w:rPr>
        <w:t xml:space="preserve"> </w:t>
      </w:r>
      <w:r>
        <w:t>Химические</w:t>
      </w:r>
      <w:r>
        <w:rPr>
          <w:spacing w:val="1"/>
        </w:rPr>
        <w:t xml:space="preserve"> </w:t>
      </w:r>
      <w:r>
        <w:t>свойства</w:t>
      </w:r>
      <w:r>
        <w:rPr>
          <w:spacing w:val="1"/>
        </w:rPr>
        <w:t xml:space="preserve"> </w:t>
      </w:r>
      <w:r>
        <w:t>крахмала</w:t>
      </w:r>
      <w:r>
        <w:rPr>
          <w:spacing w:val="1"/>
        </w:rPr>
        <w:t xml:space="preserve"> </w:t>
      </w:r>
      <w:r>
        <w:t>и</w:t>
      </w:r>
      <w:r>
        <w:rPr>
          <w:spacing w:val="1"/>
        </w:rPr>
        <w:t xml:space="preserve"> </w:t>
      </w:r>
      <w:r>
        <w:t>целлюлозы</w:t>
      </w:r>
      <w:r>
        <w:rPr>
          <w:spacing w:val="1"/>
        </w:rPr>
        <w:t xml:space="preserve"> </w:t>
      </w:r>
      <w:r>
        <w:t>(гидролиз,</w:t>
      </w:r>
      <w:r>
        <w:rPr>
          <w:spacing w:val="1"/>
        </w:rPr>
        <w:t xml:space="preserve"> </w:t>
      </w:r>
      <w:r>
        <w:t>качественная</w:t>
      </w:r>
      <w:r>
        <w:rPr>
          <w:spacing w:val="1"/>
        </w:rPr>
        <w:t xml:space="preserve"> </w:t>
      </w:r>
      <w:r>
        <w:t>реакция с йодом</w:t>
      </w:r>
      <w:r>
        <w:rPr>
          <w:spacing w:val="1"/>
        </w:rPr>
        <w:t xml:space="preserve"> </w:t>
      </w:r>
      <w:r>
        <w:t>на крахмал и</w:t>
      </w:r>
      <w:r>
        <w:rPr>
          <w:spacing w:val="1"/>
        </w:rPr>
        <w:t xml:space="preserve"> </w:t>
      </w:r>
      <w:r>
        <w:t>ее применение для обнаружения крахмала в</w:t>
      </w:r>
      <w:r>
        <w:rPr>
          <w:spacing w:val="1"/>
        </w:rPr>
        <w:t xml:space="preserve"> </w:t>
      </w:r>
      <w:r>
        <w:t>продуктах питания).</w:t>
      </w:r>
      <w:r>
        <w:rPr>
          <w:spacing w:val="1"/>
        </w:rPr>
        <w:t xml:space="preserve"> </w:t>
      </w:r>
      <w:r>
        <w:t>Применение</w:t>
      </w:r>
      <w:r>
        <w:rPr>
          <w:spacing w:val="1"/>
        </w:rPr>
        <w:t xml:space="preserve"> </w:t>
      </w:r>
      <w:r>
        <w:t>и</w:t>
      </w:r>
      <w:r>
        <w:rPr>
          <w:spacing w:val="1"/>
        </w:rPr>
        <w:t xml:space="preserve"> </w:t>
      </w:r>
      <w:r>
        <w:t>биологическая</w:t>
      </w:r>
      <w:r>
        <w:rPr>
          <w:spacing w:val="1"/>
        </w:rPr>
        <w:t xml:space="preserve"> </w:t>
      </w:r>
      <w:r>
        <w:t>роль</w:t>
      </w:r>
      <w:r>
        <w:rPr>
          <w:spacing w:val="1"/>
        </w:rPr>
        <w:t xml:space="preserve"> </w:t>
      </w:r>
      <w:r>
        <w:t>углеводов.</w:t>
      </w:r>
      <w:r>
        <w:rPr>
          <w:spacing w:val="1"/>
        </w:rPr>
        <w:t xml:space="preserve"> </w:t>
      </w:r>
      <w:r>
        <w:t>Понятие</w:t>
      </w:r>
      <w:r>
        <w:rPr>
          <w:spacing w:val="1"/>
        </w:rPr>
        <w:t xml:space="preserve"> </w:t>
      </w:r>
      <w:r>
        <w:t>об</w:t>
      </w:r>
      <w:r>
        <w:rPr>
          <w:spacing w:val="1"/>
        </w:rPr>
        <w:t xml:space="preserve"> </w:t>
      </w:r>
      <w:r>
        <w:t>искусственных</w:t>
      </w:r>
      <w:r>
        <w:rPr>
          <w:spacing w:val="1"/>
        </w:rPr>
        <w:t xml:space="preserve"> </w:t>
      </w:r>
      <w:r>
        <w:t>волокнах</w:t>
      </w:r>
      <w:r>
        <w:rPr>
          <w:spacing w:val="1"/>
        </w:rPr>
        <w:t xml:space="preserve"> </w:t>
      </w:r>
      <w:r>
        <w:t>на</w:t>
      </w:r>
      <w:r>
        <w:rPr>
          <w:spacing w:val="1"/>
        </w:rPr>
        <w:t xml:space="preserve"> </w:t>
      </w:r>
      <w:r>
        <w:t>примере</w:t>
      </w:r>
      <w:r>
        <w:rPr>
          <w:spacing w:val="1"/>
        </w:rPr>
        <w:t xml:space="preserve"> </w:t>
      </w:r>
      <w:r>
        <w:t>ацетатного</w:t>
      </w:r>
      <w:r>
        <w:rPr>
          <w:spacing w:val="1"/>
        </w:rPr>
        <w:t xml:space="preserve"> </w:t>
      </w:r>
      <w:r>
        <w:t>волокна.</w:t>
      </w:r>
    </w:p>
    <w:p w:rsidR="005E05D7" w:rsidRDefault="00F2597F">
      <w:pPr>
        <w:spacing w:before="8" w:line="237" w:lineRule="auto"/>
        <w:ind w:left="869" w:right="297" w:firstLine="758"/>
        <w:jc w:val="both"/>
        <w:rPr>
          <w:sz w:val="24"/>
        </w:rPr>
      </w:pPr>
      <w:r>
        <w:rPr>
          <w:sz w:val="24"/>
        </w:rPr>
        <w:t xml:space="preserve">Идентификация органических соединений. </w:t>
      </w:r>
      <w:r>
        <w:rPr>
          <w:i/>
          <w:sz w:val="24"/>
        </w:rPr>
        <w:t>Генетическая связь между классами органических</w:t>
      </w:r>
      <w:r>
        <w:rPr>
          <w:i/>
          <w:spacing w:val="1"/>
          <w:sz w:val="24"/>
        </w:rPr>
        <w:t xml:space="preserve"> </w:t>
      </w:r>
      <w:r>
        <w:rPr>
          <w:i/>
          <w:sz w:val="24"/>
        </w:rPr>
        <w:t>соединений.</w:t>
      </w:r>
      <w:r>
        <w:rPr>
          <w:i/>
          <w:spacing w:val="4"/>
          <w:sz w:val="24"/>
        </w:rPr>
        <w:t xml:space="preserve"> </w:t>
      </w:r>
      <w:r>
        <w:rPr>
          <w:sz w:val="24"/>
        </w:rPr>
        <w:t>Типы</w:t>
      </w:r>
      <w:r>
        <w:rPr>
          <w:spacing w:val="3"/>
          <w:sz w:val="24"/>
        </w:rPr>
        <w:t xml:space="preserve"> </w:t>
      </w:r>
      <w:r>
        <w:rPr>
          <w:sz w:val="24"/>
        </w:rPr>
        <w:t>химических</w:t>
      </w:r>
      <w:r>
        <w:rPr>
          <w:spacing w:val="-4"/>
          <w:sz w:val="24"/>
        </w:rPr>
        <w:t xml:space="preserve"> </w:t>
      </w:r>
      <w:r>
        <w:rPr>
          <w:sz w:val="24"/>
        </w:rPr>
        <w:t>реакций</w:t>
      </w:r>
      <w:r>
        <w:rPr>
          <w:spacing w:val="3"/>
          <w:sz w:val="24"/>
        </w:rPr>
        <w:t xml:space="preserve"> </w:t>
      </w:r>
      <w:r>
        <w:rPr>
          <w:sz w:val="24"/>
        </w:rPr>
        <w:t>в</w:t>
      </w:r>
      <w:r>
        <w:rPr>
          <w:spacing w:val="-6"/>
          <w:sz w:val="24"/>
        </w:rPr>
        <w:t xml:space="preserve"> </w:t>
      </w:r>
      <w:r>
        <w:rPr>
          <w:sz w:val="24"/>
        </w:rPr>
        <w:t>органической</w:t>
      </w:r>
      <w:r>
        <w:rPr>
          <w:spacing w:val="2"/>
          <w:sz w:val="24"/>
        </w:rPr>
        <w:t xml:space="preserve"> </w:t>
      </w:r>
      <w:r>
        <w:rPr>
          <w:sz w:val="24"/>
        </w:rPr>
        <w:t>химии.</w:t>
      </w:r>
    </w:p>
    <w:p w:rsidR="005E05D7" w:rsidRDefault="00F2597F">
      <w:pPr>
        <w:pStyle w:val="a3"/>
        <w:spacing w:line="237" w:lineRule="auto"/>
        <w:ind w:left="869" w:right="288"/>
        <w:jc w:val="both"/>
      </w:pPr>
      <w:r>
        <w:t>Аминокислоты</w:t>
      </w:r>
      <w:r>
        <w:rPr>
          <w:spacing w:val="1"/>
        </w:rPr>
        <w:t xml:space="preserve"> </w:t>
      </w:r>
      <w:r>
        <w:t>и</w:t>
      </w:r>
      <w:r>
        <w:rPr>
          <w:spacing w:val="1"/>
        </w:rPr>
        <w:t xml:space="preserve"> </w:t>
      </w:r>
      <w:r>
        <w:t>белки.</w:t>
      </w:r>
      <w:r>
        <w:rPr>
          <w:spacing w:val="1"/>
        </w:rPr>
        <w:t xml:space="preserve"> </w:t>
      </w:r>
      <w:r>
        <w:t>Состав</w:t>
      </w:r>
      <w:r>
        <w:rPr>
          <w:spacing w:val="1"/>
        </w:rPr>
        <w:t xml:space="preserve"> </w:t>
      </w:r>
      <w:r>
        <w:t>и</w:t>
      </w:r>
      <w:r>
        <w:rPr>
          <w:spacing w:val="1"/>
        </w:rPr>
        <w:t xml:space="preserve"> </w:t>
      </w:r>
      <w:r>
        <w:t>номенклатура.</w:t>
      </w:r>
      <w:r>
        <w:rPr>
          <w:spacing w:val="1"/>
        </w:rPr>
        <w:t xml:space="preserve"> </w:t>
      </w:r>
      <w:r>
        <w:t>Аминокислоты</w:t>
      </w:r>
      <w:r>
        <w:rPr>
          <w:spacing w:val="1"/>
        </w:rPr>
        <w:t xml:space="preserve"> </w:t>
      </w:r>
      <w:r>
        <w:t>как</w:t>
      </w:r>
      <w:r>
        <w:rPr>
          <w:spacing w:val="1"/>
        </w:rPr>
        <w:t xml:space="preserve"> </w:t>
      </w:r>
      <w:r>
        <w:t>амфотерные</w:t>
      </w:r>
      <w:r>
        <w:rPr>
          <w:spacing w:val="1"/>
        </w:rPr>
        <w:t xml:space="preserve"> </w:t>
      </w:r>
      <w:r>
        <w:t>органические</w:t>
      </w:r>
      <w:r>
        <w:rPr>
          <w:spacing w:val="1"/>
        </w:rPr>
        <w:t xml:space="preserve"> </w:t>
      </w:r>
      <w:r>
        <w:t>соединения.</w:t>
      </w:r>
      <w:r>
        <w:rPr>
          <w:spacing w:val="1"/>
        </w:rPr>
        <w:t xml:space="preserve"> </w:t>
      </w:r>
      <w:r>
        <w:t>Пептидная</w:t>
      </w:r>
      <w:r>
        <w:rPr>
          <w:spacing w:val="1"/>
        </w:rPr>
        <w:t xml:space="preserve"> </w:t>
      </w:r>
      <w:r>
        <w:t>связь.</w:t>
      </w:r>
      <w:r>
        <w:rPr>
          <w:spacing w:val="1"/>
        </w:rPr>
        <w:t xml:space="preserve"> </w:t>
      </w:r>
      <w:r>
        <w:t>Биологическое</w:t>
      </w:r>
      <w:r>
        <w:rPr>
          <w:spacing w:val="1"/>
        </w:rPr>
        <w:t xml:space="preserve"> </w:t>
      </w:r>
      <w:r>
        <w:t>значение</w:t>
      </w:r>
      <w:r>
        <w:rPr>
          <w:spacing w:val="1"/>
        </w:rPr>
        <w:t xml:space="preserve"> </w:t>
      </w:r>
      <w:r>
        <w:t>а-аминокислот.</w:t>
      </w:r>
      <w:r>
        <w:rPr>
          <w:spacing w:val="1"/>
        </w:rPr>
        <w:t xml:space="preserve"> </w:t>
      </w:r>
      <w:r>
        <w:t>Области</w:t>
      </w:r>
      <w:r>
        <w:rPr>
          <w:spacing w:val="1"/>
        </w:rPr>
        <w:t xml:space="preserve"> </w:t>
      </w:r>
      <w:r>
        <w:t>применения</w:t>
      </w:r>
      <w:r>
        <w:rPr>
          <w:spacing w:val="1"/>
        </w:rPr>
        <w:t xml:space="preserve"> </w:t>
      </w:r>
      <w:r>
        <w:t>аминокислот. Белки как природные биополимеры. Состав и строение белков. Химические свойства</w:t>
      </w:r>
      <w:r>
        <w:rPr>
          <w:spacing w:val="1"/>
        </w:rPr>
        <w:t xml:space="preserve"> </w:t>
      </w:r>
      <w:r>
        <w:t>белков: гидролиз, денатурация. Обнаружение белков при помощи качественных (цветных) реакций.</w:t>
      </w:r>
      <w:r>
        <w:rPr>
          <w:spacing w:val="1"/>
        </w:rPr>
        <w:t xml:space="preserve"> </w:t>
      </w:r>
      <w:r>
        <w:t>Превращения</w:t>
      </w:r>
      <w:r>
        <w:rPr>
          <w:spacing w:val="1"/>
        </w:rPr>
        <w:t xml:space="preserve"> </w:t>
      </w:r>
      <w:r>
        <w:t>белков</w:t>
      </w:r>
      <w:r>
        <w:rPr>
          <w:spacing w:val="-2"/>
        </w:rPr>
        <w:t xml:space="preserve"> </w:t>
      </w:r>
      <w:r>
        <w:t>пищи</w:t>
      </w:r>
      <w:r>
        <w:rPr>
          <w:spacing w:val="3"/>
        </w:rPr>
        <w:t xml:space="preserve"> </w:t>
      </w:r>
      <w:r>
        <w:t>в</w:t>
      </w:r>
      <w:r>
        <w:rPr>
          <w:spacing w:val="-7"/>
        </w:rPr>
        <w:t xml:space="preserve"> </w:t>
      </w:r>
      <w:r>
        <w:t>организме.</w:t>
      </w:r>
      <w:r>
        <w:rPr>
          <w:spacing w:val="3"/>
        </w:rPr>
        <w:t xml:space="preserve"> </w:t>
      </w:r>
      <w:r>
        <w:t>Биологические</w:t>
      </w:r>
      <w:r>
        <w:rPr>
          <w:spacing w:val="1"/>
        </w:rPr>
        <w:t xml:space="preserve"> </w:t>
      </w:r>
      <w:r>
        <w:t>функции</w:t>
      </w:r>
      <w:r>
        <w:rPr>
          <w:spacing w:val="2"/>
        </w:rPr>
        <w:t xml:space="preserve"> </w:t>
      </w:r>
      <w:r>
        <w:t>белков.</w:t>
      </w:r>
    </w:p>
    <w:p w:rsidR="005E05D7" w:rsidRDefault="00F2597F">
      <w:pPr>
        <w:pStyle w:val="3"/>
        <w:spacing w:before="1"/>
        <w:ind w:left="869"/>
        <w:jc w:val="both"/>
      </w:pPr>
      <w:bookmarkStart w:id="142" w:name="Теоретические_основы_химии"/>
      <w:bookmarkEnd w:id="142"/>
      <w:r>
        <w:t>Теоретические</w:t>
      </w:r>
      <w:r>
        <w:rPr>
          <w:spacing w:val="-6"/>
        </w:rPr>
        <w:t xml:space="preserve"> </w:t>
      </w:r>
      <w:r>
        <w:t>основы</w:t>
      </w:r>
      <w:r>
        <w:rPr>
          <w:spacing w:val="-5"/>
        </w:rPr>
        <w:t xml:space="preserve"> </w:t>
      </w:r>
      <w:r>
        <w:t>химии</w:t>
      </w:r>
    </w:p>
    <w:p w:rsidR="005E05D7" w:rsidRDefault="00F2597F">
      <w:pPr>
        <w:spacing w:before="1" w:line="237" w:lineRule="auto"/>
        <w:ind w:left="869" w:right="285" w:firstLine="758"/>
        <w:jc w:val="both"/>
        <w:rPr>
          <w:sz w:val="24"/>
        </w:rPr>
      </w:pPr>
      <w:r>
        <w:rPr>
          <w:sz w:val="24"/>
        </w:rPr>
        <w:t>Строение вещества. Современная модель строения атома. Электронная конфигурация атома.</w:t>
      </w:r>
      <w:r>
        <w:rPr>
          <w:spacing w:val="1"/>
          <w:sz w:val="24"/>
        </w:rPr>
        <w:t xml:space="preserve"> </w:t>
      </w:r>
      <w:r>
        <w:rPr>
          <w:i/>
          <w:sz w:val="24"/>
        </w:rPr>
        <w:t>Основное</w:t>
      </w:r>
      <w:r>
        <w:rPr>
          <w:i/>
          <w:spacing w:val="1"/>
          <w:sz w:val="24"/>
        </w:rPr>
        <w:t xml:space="preserve"> </w:t>
      </w:r>
      <w:r>
        <w:rPr>
          <w:i/>
          <w:sz w:val="24"/>
        </w:rPr>
        <w:t>и</w:t>
      </w:r>
      <w:r>
        <w:rPr>
          <w:i/>
          <w:spacing w:val="1"/>
          <w:sz w:val="24"/>
        </w:rPr>
        <w:t xml:space="preserve"> </w:t>
      </w:r>
      <w:r>
        <w:rPr>
          <w:i/>
          <w:sz w:val="24"/>
        </w:rPr>
        <w:t>возбужденные</w:t>
      </w:r>
      <w:r>
        <w:rPr>
          <w:i/>
          <w:spacing w:val="1"/>
          <w:sz w:val="24"/>
        </w:rPr>
        <w:t xml:space="preserve"> </w:t>
      </w:r>
      <w:r>
        <w:rPr>
          <w:i/>
          <w:sz w:val="24"/>
        </w:rPr>
        <w:t>состояния</w:t>
      </w:r>
      <w:r>
        <w:rPr>
          <w:i/>
          <w:spacing w:val="1"/>
          <w:sz w:val="24"/>
        </w:rPr>
        <w:t xml:space="preserve"> </w:t>
      </w:r>
      <w:r>
        <w:rPr>
          <w:i/>
          <w:sz w:val="24"/>
        </w:rPr>
        <w:t>атомов.</w:t>
      </w:r>
      <w:r>
        <w:rPr>
          <w:i/>
          <w:spacing w:val="1"/>
          <w:sz w:val="24"/>
        </w:rPr>
        <w:t xml:space="preserve"> </w:t>
      </w:r>
      <w:r>
        <w:rPr>
          <w:sz w:val="24"/>
        </w:rPr>
        <w:t>Классификация</w:t>
      </w:r>
      <w:r>
        <w:rPr>
          <w:spacing w:val="1"/>
          <w:sz w:val="24"/>
        </w:rPr>
        <w:t xml:space="preserve"> </w:t>
      </w:r>
      <w:r>
        <w:rPr>
          <w:sz w:val="24"/>
        </w:rPr>
        <w:t>химических</w:t>
      </w:r>
      <w:r>
        <w:rPr>
          <w:spacing w:val="1"/>
          <w:sz w:val="24"/>
        </w:rPr>
        <w:t xml:space="preserve"> </w:t>
      </w:r>
      <w:r>
        <w:rPr>
          <w:sz w:val="24"/>
        </w:rPr>
        <w:t>элементов</w:t>
      </w:r>
      <w:r>
        <w:rPr>
          <w:spacing w:val="1"/>
          <w:sz w:val="24"/>
        </w:rPr>
        <w:t xml:space="preserve"> </w:t>
      </w:r>
      <w:r>
        <w:rPr>
          <w:sz w:val="24"/>
        </w:rPr>
        <w:t>(s-,</w:t>
      </w:r>
      <w:r>
        <w:rPr>
          <w:spacing w:val="1"/>
          <w:sz w:val="24"/>
        </w:rPr>
        <w:t xml:space="preserve"> </w:t>
      </w:r>
      <w:r>
        <w:rPr>
          <w:sz w:val="24"/>
        </w:rPr>
        <w:t>p-,</w:t>
      </w:r>
      <w:r>
        <w:rPr>
          <w:spacing w:val="1"/>
          <w:sz w:val="24"/>
        </w:rPr>
        <w:t xml:space="preserve"> </w:t>
      </w:r>
      <w:r>
        <w:rPr>
          <w:sz w:val="24"/>
        </w:rPr>
        <w:t>d-</w:t>
      </w:r>
      <w:r>
        <w:rPr>
          <w:spacing w:val="1"/>
          <w:sz w:val="24"/>
        </w:rPr>
        <w:t xml:space="preserve"> </w:t>
      </w:r>
      <w:r>
        <w:rPr>
          <w:sz w:val="24"/>
        </w:rPr>
        <w:t>элементы).</w:t>
      </w:r>
      <w:r>
        <w:rPr>
          <w:spacing w:val="1"/>
          <w:sz w:val="24"/>
        </w:rPr>
        <w:t xml:space="preserve"> </w:t>
      </w:r>
      <w:r>
        <w:rPr>
          <w:sz w:val="24"/>
        </w:rPr>
        <w:t>Особенности</w:t>
      </w:r>
      <w:r>
        <w:rPr>
          <w:spacing w:val="1"/>
          <w:sz w:val="24"/>
        </w:rPr>
        <w:t xml:space="preserve"> </w:t>
      </w:r>
      <w:r>
        <w:rPr>
          <w:sz w:val="24"/>
        </w:rPr>
        <w:t>строения</w:t>
      </w:r>
      <w:r>
        <w:rPr>
          <w:spacing w:val="1"/>
          <w:sz w:val="24"/>
        </w:rPr>
        <w:t xml:space="preserve"> </w:t>
      </w:r>
      <w:r>
        <w:rPr>
          <w:sz w:val="24"/>
        </w:rPr>
        <w:t>энергетических</w:t>
      </w:r>
      <w:r>
        <w:rPr>
          <w:spacing w:val="1"/>
          <w:sz w:val="24"/>
        </w:rPr>
        <w:t xml:space="preserve"> </w:t>
      </w:r>
      <w:r>
        <w:rPr>
          <w:sz w:val="24"/>
        </w:rPr>
        <w:t>уровней</w:t>
      </w:r>
      <w:r>
        <w:rPr>
          <w:spacing w:val="1"/>
          <w:sz w:val="24"/>
        </w:rPr>
        <w:t xml:space="preserve"> </w:t>
      </w:r>
      <w:r>
        <w:rPr>
          <w:sz w:val="24"/>
        </w:rPr>
        <w:t>атомов</w:t>
      </w:r>
      <w:r>
        <w:rPr>
          <w:spacing w:val="1"/>
          <w:sz w:val="24"/>
        </w:rPr>
        <w:t xml:space="preserve"> </w:t>
      </w:r>
      <w:r>
        <w:rPr>
          <w:sz w:val="24"/>
        </w:rPr>
        <w:t>d-элементов.</w:t>
      </w:r>
      <w:r>
        <w:rPr>
          <w:spacing w:val="1"/>
          <w:sz w:val="24"/>
        </w:rPr>
        <w:t xml:space="preserve"> </w:t>
      </w:r>
      <w:r>
        <w:rPr>
          <w:sz w:val="24"/>
        </w:rPr>
        <w:t>Периодическая</w:t>
      </w:r>
      <w:r>
        <w:rPr>
          <w:spacing w:val="1"/>
          <w:sz w:val="24"/>
        </w:rPr>
        <w:t xml:space="preserve"> </w:t>
      </w:r>
      <w:r>
        <w:rPr>
          <w:sz w:val="24"/>
        </w:rPr>
        <w:t>система химических элементов Д.И. Менделеева. Физический смысл Периодического закона Д.И.</w:t>
      </w:r>
      <w:r>
        <w:rPr>
          <w:spacing w:val="1"/>
          <w:sz w:val="24"/>
        </w:rPr>
        <w:t xml:space="preserve"> </w:t>
      </w:r>
      <w:r>
        <w:rPr>
          <w:sz w:val="24"/>
        </w:rPr>
        <w:t>Менделеева.</w:t>
      </w:r>
      <w:r>
        <w:rPr>
          <w:spacing w:val="8"/>
          <w:sz w:val="24"/>
        </w:rPr>
        <w:t xml:space="preserve"> </w:t>
      </w:r>
      <w:r>
        <w:rPr>
          <w:sz w:val="24"/>
        </w:rPr>
        <w:t>Причины</w:t>
      </w:r>
      <w:r>
        <w:rPr>
          <w:spacing w:val="9"/>
          <w:sz w:val="24"/>
        </w:rPr>
        <w:t xml:space="preserve"> </w:t>
      </w:r>
      <w:r>
        <w:rPr>
          <w:sz w:val="24"/>
        </w:rPr>
        <w:t>и</w:t>
      </w:r>
      <w:r>
        <w:rPr>
          <w:spacing w:val="8"/>
          <w:sz w:val="24"/>
        </w:rPr>
        <w:t xml:space="preserve"> </w:t>
      </w:r>
      <w:r>
        <w:rPr>
          <w:sz w:val="24"/>
        </w:rPr>
        <w:t>закономерности</w:t>
      </w:r>
      <w:r>
        <w:rPr>
          <w:spacing w:val="9"/>
          <w:sz w:val="24"/>
        </w:rPr>
        <w:t xml:space="preserve"> </w:t>
      </w:r>
      <w:r>
        <w:rPr>
          <w:sz w:val="24"/>
        </w:rPr>
        <w:t>изменения</w:t>
      </w:r>
      <w:r>
        <w:rPr>
          <w:spacing w:val="8"/>
          <w:sz w:val="24"/>
        </w:rPr>
        <w:t xml:space="preserve"> </w:t>
      </w:r>
      <w:r>
        <w:rPr>
          <w:sz w:val="24"/>
        </w:rPr>
        <w:t>свойств</w:t>
      </w:r>
      <w:r>
        <w:rPr>
          <w:spacing w:val="8"/>
          <w:sz w:val="24"/>
        </w:rPr>
        <w:t xml:space="preserve"> </w:t>
      </w:r>
      <w:r>
        <w:rPr>
          <w:sz w:val="24"/>
        </w:rPr>
        <w:t>элементов</w:t>
      </w:r>
      <w:r>
        <w:rPr>
          <w:spacing w:val="5"/>
          <w:sz w:val="24"/>
        </w:rPr>
        <w:t xml:space="preserve"> </w:t>
      </w:r>
      <w:r>
        <w:rPr>
          <w:sz w:val="24"/>
        </w:rPr>
        <w:t>и</w:t>
      </w:r>
      <w:r>
        <w:rPr>
          <w:spacing w:val="8"/>
          <w:sz w:val="24"/>
        </w:rPr>
        <w:t xml:space="preserve"> </w:t>
      </w:r>
      <w:r>
        <w:rPr>
          <w:sz w:val="24"/>
        </w:rPr>
        <w:t>их</w:t>
      </w:r>
      <w:r>
        <w:rPr>
          <w:spacing w:val="2"/>
          <w:sz w:val="24"/>
        </w:rPr>
        <w:t xml:space="preserve"> </w:t>
      </w:r>
      <w:r>
        <w:rPr>
          <w:sz w:val="24"/>
        </w:rPr>
        <w:t>соединений</w:t>
      </w:r>
      <w:r>
        <w:rPr>
          <w:spacing w:val="8"/>
          <w:sz w:val="24"/>
        </w:rPr>
        <w:t xml:space="preserve"> </w:t>
      </w:r>
      <w:r>
        <w:rPr>
          <w:sz w:val="24"/>
        </w:rPr>
        <w:t>по</w:t>
      </w:r>
      <w:r>
        <w:rPr>
          <w:spacing w:val="7"/>
          <w:sz w:val="24"/>
        </w:rPr>
        <w:t xml:space="preserve"> </w:t>
      </w:r>
      <w:r>
        <w:rPr>
          <w:sz w:val="24"/>
        </w:rPr>
        <w:t>периодам</w:t>
      </w:r>
      <w:r>
        <w:rPr>
          <w:spacing w:val="-57"/>
          <w:sz w:val="24"/>
        </w:rPr>
        <w:t xml:space="preserve"> </w:t>
      </w:r>
      <w:r>
        <w:rPr>
          <w:sz w:val="24"/>
        </w:rPr>
        <w:t>и группам. Электронная природа химической связи. Электроотрицательность.Виды химической связи</w:t>
      </w:r>
      <w:r>
        <w:rPr>
          <w:spacing w:val="1"/>
          <w:sz w:val="24"/>
        </w:rPr>
        <w:t xml:space="preserve"> </w:t>
      </w:r>
      <w:r>
        <w:rPr>
          <w:sz w:val="24"/>
        </w:rPr>
        <w:t xml:space="preserve">(ковалентная, ионная, металлическая, водородная) и механизмы ее образования. </w:t>
      </w:r>
      <w:r>
        <w:rPr>
          <w:i/>
          <w:sz w:val="24"/>
        </w:rPr>
        <w:t>Кристаллические и</w:t>
      </w:r>
      <w:r>
        <w:rPr>
          <w:i/>
          <w:spacing w:val="1"/>
          <w:sz w:val="24"/>
        </w:rPr>
        <w:t xml:space="preserve"> </w:t>
      </w:r>
      <w:r>
        <w:rPr>
          <w:i/>
          <w:sz w:val="24"/>
        </w:rPr>
        <w:t>аморфные</w:t>
      </w:r>
      <w:r>
        <w:rPr>
          <w:i/>
          <w:spacing w:val="1"/>
          <w:sz w:val="24"/>
        </w:rPr>
        <w:t xml:space="preserve"> </w:t>
      </w:r>
      <w:r>
        <w:rPr>
          <w:i/>
          <w:sz w:val="24"/>
        </w:rPr>
        <w:t>вещества.</w:t>
      </w:r>
      <w:r>
        <w:rPr>
          <w:i/>
          <w:spacing w:val="1"/>
          <w:sz w:val="24"/>
        </w:rPr>
        <w:t xml:space="preserve"> </w:t>
      </w:r>
      <w:r>
        <w:rPr>
          <w:i/>
          <w:sz w:val="24"/>
        </w:rPr>
        <w:t>Типы</w:t>
      </w:r>
      <w:r>
        <w:rPr>
          <w:i/>
          <w:spacing w:val="1"/>
          <w:sz w:val="24"/>
        </w:rPr>
        <w:t xml:space="preserve"> </w:t>
      </w:r>
      <w:r>
        <w:rPr>
          <w:i/>
          <w:sz w:val="24"/>
        </w:rPr>
        <w:t>кристаллических</w:t>
      </w:r>
      <w:r>
        <w:rPr>
          <w:i/>
          <w:spacing w:val="1"/>
          <w:sz w:val="24"/>
        </w:rPr>
        <w:t xml:space="preserve"> </w:t>
      </w:r>
      <w:r>
        <w:rPr>
          <w:i/>
          <w:sz w:val="24"/>
        </w:rPr>
        <w:t>решеток</w:t>
      </w:r>
      <w:r>
        <w:rPr>
          <w:i/>
          <w:spacing w:val="1"/>
          <w:sz w:val="24"/>
        </w:rPr>
        <w:t xml:space="preserve"> </w:t>
      </w:r>
      <w:r>
        <w:rPr>
          <w:i/>
          <w:sz w:val="24"/>
        </w:rPr>
        <w:t>(атомная,</w:t>
      </w:r>
      <w:r>
        <w:rPr>
          <w:i/>
          <w:spacing w:val="1"/>
          <w:sz w:val="24"/>
        </w:rPr>
        <w:t xml:space="preserve"> </w:t>
      </w:r>
      <w:r>
        <w:rPr>
          <w:i/>
          <w:sz w:val="24"/>
        </w:rPr>
        <w:t>молекулярная,</w:t>
      </w:r>
      <w:r>
        <w:rPr>
          <w:i/>
          <w:spacing w:val="1"/>
          <w:sz w:val="24"/>
        </w:rPr>
        <w:t xml:space="preserve"> </w:t>
      </w:r>
      <w:r>
        <w:rPr>
          <w:i/>
          <w:sz w:val="24"/>
        </w:rPr>
        <w:t>ионная,</w:t>
      </w:r>
      <w:r>
        <w:rPr>
          <w:i/>
          <w:spacing w:val="1"/>
          <w:sz w:val="24"/>
        </w:rPr>
        <w:t xml:space="preserve"> </w:t>
      </w:r>
      <w:r>
        <w:rPr>
          <w:i/>
          <w:sz w:val="24"/>
        </w:rPr>
        <w:t>металлическая).</w:t>
      </w:r>
      <w:r>
        <w:rPr>
          <w:i/>
          <w:spacing w:val="1"/>
          <w:sz w:val="24"/>
        </w:rPr>
        <w:t xml:space="preserve"> </w:t>
      </w:r>
      <w:r>
        <w:rPr>
          <w:i/>
          <w:sz w:val="24"/>
        </w:rPr>
        <w:t>Зависимость физических свойств вещества от типа кристаллической решетки.</w:t>
      </w:r>
      <w:r>
        <w:rPr>
          <w:i/>
          <w:spacing w:val="1"/>
          <w:sz w:val="24"/>
        </w:rPr>
        <w:t xml:space="preserve"> </w:t>
      </w:r>
      <w:r>
        <w:rPr>
          <w:sz w:val="24"/>
        </w:rPr>
        <w:t>Причины</w:t>
      </w:r>
      <w:r>
        <w:rPr>
          <w:spacing w:val="-2"/>
          <w:sz w:val="24"/>
        </w:rPr>
        <w:t xml:space="preserve"> </w:t>
      </w:r>
      <w:r>
        <w:rPr>
          <w:sz w:val="24"/>
        </w:rPr>
        <w:t>многообразия</w:t>
      </w:r>
      <w:r>
        <w:rPr>
          <w:spacing w:val="2"/>
          <w:sz w:val="24"/>
        </w:rPr>
        <w:t xml:space="preserve"> </w:t>
      </w:r>
      <w:r>
        <w:rPr>
          <w:sz w:val="24"/>
        </w:rPr>
        <w:t>веществ.</w:t>
      </w:r>
    </w:p>
    <w:p w:rsidR="005E05D7" w:rsidRDefault="00F2597F">
      <w:pPr>
        <w:pStyle w:val="a3"/>
        <w:spacing w:before="9" w:line="237" w:lineRule="auto"/>
        <w:ind w:left="869" w:right="297" w:firstLine="758"/>
        <w:jc w:val="both"/>
      </w:pPr>
      <w:r>
        <w:t>Химические реакции. Гомогенные и гетерогенные реакции. Скорость реакции, ее зависимость</w:t>
      </w:r>
      <w:r>
        <w:rPr>
          <w:spacing w:val="1"/>
        </w:rPr>
        <w:t xml:space="preserve"> </w:t>
      </w:r>
      <w:r>
        <w:t>от</w:t>
      </w:r>
      <w:r>
        <w:rPr>
          <w:spacing w:val="1"/>
        </w:rPr>
        <w:t xml:space="preserve"> </w:t>
      </w:r>
      <w:r>
        <w:t>различных</w:t>
      </w:r>
      <w:r>
        <w:rPr>
          <w:spacing w:val="1"/>
        </w:rPr>
        <w:t xml:space="preserve"> </w:t>
      </w:r>
      <w:r>
        <w:t>факторов:</w:t>
      </w:r>
      <w:r>
        <w:rPr>
          <w:spacing w:val="1"/>
        </w:rPr>
        <w:t xml:space="preserve"> </w:t>
      </w:r>
      <w:r>
        <w:t>природы</w:t>
      </w:r>
      <w:r>
        <w:rPr>
          <w:spacing w:val="1"/>
        </w:rPr>
        <w:t xml:space="preserve"> </w:t>
      </w:r>
      <w:r>
        <w:t>реагирующих</w:t>
      </w:r>
      <w:r>
        <w:rPr>
          <w:spacing w:val="1"/>
        </w:rPr>
        <w:t xml:space="preserve"> </w:t>
      </w:r>
      <w:r>
        <w:t>веществ,</w:t>
      </w:r>
      <w:r>
        <w:rPr>
          <w:spacing w:val="1"/>
        </w:rPr>
        <w:t xml:space="preserve"> </w:t>
      </w:r>
      <w:r>
        <w:t>концентрации</w:t>
      </w:r>
      <w:r>
        <w:rPr>
          <w:spacing w:val="1"/>
        </w:rPr>
        <w:t xml:space="preserve"> </w:t>
      </w:r>
      <w:r>
        <w:t>реагирующих</w:t>
      </w:r>
      <w:r>
        <w:rPr>
          <w:spacing w:val="1"/>
        </w:rPr>
        <w:t xml:space="preserve"> </w:t>
      </w:r>
      <w:r>
        <w:t>веществ,</w:t>
      </w:r>
      <w:r>
        <w:rPr>
          <w:spacing w:val="1"/>
        </w:rPr>
        <w:t xml:space="preserve"> </w:t>
      </w:r>
      <w:r>
        <w:t>температуры,</w:t>
      </w:r>
      <w:r>
        <w:rPr>
          <w:spacing w:val="1"/>
        </w:rPr>
        <w:t xml:space="preserve"> </w:t>
      </w:r>
      <w:r>
        <w:t>площади</w:t>
      </w:r>
      <w:r>
        <w:rPr>
          <w:spacing w:val="1"/>
        </w:rPr>
        <w:t xml:space="preserve"> </w:t>
      </w:r>
      <w:r>
        <w:t>реакционной</w:t>
      </w:r>
      <w:r>
        <w:rPr>
          <w:spacing w:val="1"/>
        </w:rPr>
        <w:t xml:space="preserve"> </w:t>
      </w:r>
      <w:r>
        <w:t>поверхности,</w:t>
      </w:r>
      <w:r>
        <w:rPr>
          <w:spacing w:val="1"/>
        </w:rPr>
        <w:t xml:space="preserve"> </w:t>
      </w:r>
      <w:r>
        <w:t>наличия</w:t>
      </w:r>
      <w:r>
        <w:rPr>
          <w:spacing w:val="1"/>
        </w:rPr>
        <w:t xml:space="preserve"> </w:t>
      </w:r>
      <w:r>
        <w:t>катализатора.</w:t>
      </w:r>
      <w:r>
        <w:rPr>
          <w:spacing w:val="1"/>
        </w:rPr>
        <w:t xml:space="preserve"> </w:t>
      </w:r>
      <w:r>
        <w:t>Роль</w:t>
      </w:r>
      <w:r>
        <w:rPr>
          <w:spacing w:val="1"/>
        </w:rPr>
        <w:t xml:space="preserve"> </w:t>
      </w:r>
      <w:r>
        <w:t>катализаторов</w:t>
      </w:r>
      <w:r>
        <w:rPr>
          <w:spacing w:val="1"/>
        </w:rPr>
        <w:t xml:space="preserve"> </w:t>
      </w:r>
      <w:r>
        <w:t>в</w:t>
      </w:r>
      <w:r>
        <w:rPr>
          <w:spacing w:val="1"/>
        </w:rPr>
        <w:t xml:space="preserve"> </w:t>
      </w:r>
      <w:r>
        <w:t>природе</w:t>
      </w:r>
      <w:r>
        <w:rPr>
          <w:spacing w:val="33"/>
        </w:rPr>
        <w:t xml:space="preserve"> </w:t>
      </w:r>
      <w:r>
        <w:t>и</w:t>
      </w:r>
      <w:r>
        <w:rPr>
          <w:spacing w:val="35"/>
        </w:rPr>
        <w:t xml:space="preserve"> </w:t>
      </w:r>
      <w:r>
        <w:t>промышленном</w:t>
      </w:r>
      <w:r>
        <w:rPr>
          <w:spacing w:val="35"/>
        </w:rPr>
        <w:t xml:space="preserve"> </w:t>
      </w:r>
      <w:r>
        <w:t>производстве.</w:t>
      </w:r>
      <w:r>
        <w:rPr>
          <w:spacing w:val="31"/>
        </w:rPr>
        <w:t xml:space="preserve"> </w:t>
      </w:r>
      <w:r>
        <w:t>Обратимость</w:t>
      </w:r>
      <w:r>
        <w:rPr>
          <w:spacing w:val="31"/>
        </w:rPr>
        <w:t xml:space="preserve"> </w:t>
      </w:r>
      <w:r>
        <w:t>реакций.</w:t>
      </w:r>
      <w:r>
        <w:rPr>
          <w:spacing w:val="36"/>
        </w:rPr>
        <w:t xml:space="preserve"> </w:t>
      </w:r>
      <w:r>
        <w:t>Химическое</w:t>
      </w:r>
      <w:r>
        <w:rPr>
          <w:spacing w:val="33"/>
        </w:rPr>
        <w:t xml:space="preserve"> </w:t>
      </w:r>
      <w:r>
        <w:t>равновесие</w:t>
      </w:r>
      <w:r>
        <w:rPr>
          <w:spacing w:val="33"/>
        </w:rPr>
        <w:t xml:space="preserve"> </w:t>
      </w:r>
      <w:r>
        <w:t>и</w:t>
      </w:r>
      <w:r>
        <w:rPr>
          <w:spacing w:val="35"/>
        </w:rPr>
        <w:t xml:space="preserve"> </w:t>
      </w:r>
      <w:r>
        <w:t>его</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right="284"/>
        <w:jc w:val="both"/>
        <w:rPr>
          <w:i/>
        </w:rPr>
      </w:pPr>
      <w:r>
        <w:t>смещение</w:t>
      </w:r>
      <w:r>
        <w:rPr>
          <w:spacing w:val="1"/>
        </w:rPr>
        <w:t xml:space="preserve"> </w:t>
      </w:r>
      <w:r>
        <w:t>под</w:t>
      </w:r>
      <w:r>
        <w:rPr>
          <w:spacing w:val="1"/>
        </w:rPr>
        <w:t xml:space="preserve"> </w:t>
      </w:r>
      <w:r>
        <w:t>действием</w:t>
      </w:r>
      <w:r>
        <w:rPr>
          <w:spacing w:val="1"/>
        </w:rPr>
        <w:t xml:space="preserve"> </w:t>
      </w:r>
      <w:r>
        <w:t>различных</w:t>
      </w:r>
      <w:r>
        <w:rPr>
          <w:spacing w:val="1"/>
        </w:rPr>
        <w:t xml:space="preserve"> </w:t>
      </w:r>
      <w:r>
        <w:t>факторов</w:t>
      </w:r>
      <w:r>
        <w:rPr>
          <w:spacing w:val="1"/>
        </w:rPr>
        <w:t xml:space="preserve"> </w:t>
      </w:r>
      <w:r>
        <w:t>(концентрация</w:t>
      </w:r>
      <w:r>
        <w:rPr>
          <w:spacing w:val="1"/>
        </w:rPr>
        <w:t xml:space="preserve"> </w:t>
      </w:r>
      <w:r>
        <w:t>реагентов</w:t>
      </w:r>
      <w:r>
        <w:rPr>
          <w:spacing w:val="1"/>
        </w:rPr>
        <w:t xml:space="preserve"> </w:t>
      </w:r>
      <w:r>
        <w:t>или</w:t>
      </w:r>
      <w:r>
        <w:rPr>
          <w:spacing w:val="1"/>
        </w:rPr>
        <w:t xml:space="preserve"> </w:t>
      </w:r>
      <w:r>
        <w:t>продуктов</w:t>
      </w:r>
      <w:r>
        <w:rPr>
          <w:spacing w:val="1"/>
        </w:rPr>
        <w:t xml:space="preserve"> </w:t>
      </w:r>
      <w:r>
        <w:t>реакции,</w:t>
      </w:r>
      <w:r>
        <w:rPr>
          <w:spacing w:val="1"/>
        </w:rPr>
        <w:t xml:space="preserve"> </w:t>
      </w:r>
      <w:r>
        <w:t>давление,</w:t>
      </w:r>
      <w:r>
        <w:rPr>
          <w:spacing w:val="1"/>
        </w:rPr>
        <w:t xml:space="preserve"> </w:t>
      </w:r>
      <w:r>
        <w:t>температура)</w:t>
      </w:r>
      <w:r>
        <w:rPr>
          <w:spacing w:val="1"/>
        </w:rPr>
        <w:t xml:space="preserve"> </w:t>
      </w:r>
      <w:r>
        <w:t>для</w:t>
      </w:r>
      <w:r>
        <w:rPr>
          <w:spacing w:val="1"/>
        </w:rPr>
        <w:t xml:space="preserve"> </w:t>
      </w:r>
      <w:r>
        <w:t>создания</w:t>
      </w:r>
      <w:r>
        <w:rPr>
          <w:spacing w:val="1"/>
        </w:rPr>
        <w:t xml:space="preserve"> </w:t>
      </w:r>
      <w:r>
        <w:t>оптимальных</w:t>
      </w:r>
      <w:r>
        <w:rPr>
          <w:spacing w:val="1"/>
        </w:rPr>
        <w:t xml:space="preserve"> </w:t>
      </w:r>
      <w:r>
        <w:t>условий</w:t>
      </w:r>
      <w:r>
        <w:rPr>
          <w:spacing w:val="1"/>
        </w:rPr>
        <w:t xml:space="preserve"> </w:t>
      </w:r>
      <w:r>
        <w:t>протекания</w:t>
      </w:r>
      <w:r>
        <w:rPr>
          <w:spacing w:val="1"/>
        </w:rPr>
        <w:t xml:space="preserve"> </w:t>
      </w:r>
      <w:r>
        <w:t>химических</w:t>
      </w:r>
      <w:r>
        <w:rPr>
          <w:spacing w:val="1"/>
        </w:rPr>
        <w:t xml:space="preserve"> </w:t>
      </w:r>
      <w:r>
        <w:t>процессов.</w:t>
      </w:r>
      <w:r>
        <w:rPr>
          <w:spacing w:val="1"/>
        </w:rPr>
        <w:t xml:space="preserve"> </w:t>
      </w:r>
      <w:r>
        <w:rPr>
          <w:i/>
        </w:rPr>
        <w:t xml:space="preserve">Дисперсные системы. Понятие о коллоидах (золи, гели). Истинные растворы. </w:t>
      </w:r>
      <w:r>
        <w:t>Реакции в растворах</w:t>
      </w:r>
      <w:r>
        <w:rPr>
          <w:spacing w:val="1"/>
        </w:rPr>
        <w:t xml:space="preserve"> </w:t>
      </w:r>
      <w:r>
        <w:t>электролитов.р^раствора как показатель кислотности среды. Гидролиз солей. Значение гидролиза в</w:t>
      </w:r>
      <w:r>
        <w:rPr>
          <w:spacing w:val="1"/>
        </w:rPr>
        <w:t xml:space="preserve"> </w:t>
      </w:r>
      <w:r>
        <w:t>биологических</w:t>
      </w:r>
      <w:r>
        <w:rPr>
          <w:spacing w:val="1"/>
        </w:rPr>
        <w:t xml:space="preserve"> </w:t>
      </w:r>
      <w:r>
        <w:t>обменных</w:t>
      </w:r>
      <w:r>
        <w:rPr>
          <w:spacing w:val="1"/>
        </w:rPr>
        <w:t xml:space="preserve"> </w:t>
      </w:r>
      <w:r>
        <w:t>процессах.Окислительно-восстановительные</w:t>
      </w:r>
      <w:r>
        <w:rPr>
          <w:spacing w:val="1"/>
        </w:rPr>
        <w:t xml:space="preserve"> </w:t>
      </w:r>
      <w:r>
        <w:t>реакции</w:t>
      </w:r>
      <w:r>
        <w:rPr>
          <w:spacing w:val="1"/>
        </w:rPr>
        <w:t xml:space="preserve"> </w:t>
      </w:r>
      <w:r>
        <w:t>в</w:t>
      </w:r>
      <w:r>
        <w:rPr>
          <w:spacing w:val="1"/>
        </w:rPr>
        <w:t xml:space="preserve"> </w:t>
      </w:r>
      <w:r>
        <w:t>природе,</w:t>
      </w:r>
      <w:r>
        <w:rPr>
          <w:spacing w:val="1"/>
        </w:rPr>
        <w:t xml:space="preserve"> </w:t>
      </w:r>
      <w:r>
        <w:t>производственных</w:t>
      </w:r>
      <w:r>
        <w:rPr>
          <w:spacing w:val="1"/>
        </w:rPr>
        <w:t xml:space="preserve"> </w:t>
      </w:r>
      <w:r>
        <w:t>процессах</w:t>
      </w:r>
      <w:r>
        <w:rPr>
          <w:spacing w:val="1"/>
        </w:rPr>
        <w:t xml:space="preserve"> </w:t>
      </w:r>
      <w:r>
        <w:t>и</w:t>
      </w:r>
      <w:r>
        <w:rPr>
          <w:spacing w:val="1"/>
        </w:rPr>
        <w:t xml:space="preserve"> </w:t>
      </w:r>
      <w:r>
        <w:t>жизнедеятельности</w:t>
      </w:r>
      <w:r>
        <w:rPr>
          <w:spacing w:val="1"/>
        </w:rPr>
        <w:t xml:space="preserve"> </w:t>
      </w:r>
      <w:r>
        <w:t>организмов.</w:t>
      </w:r>
      <w:r>
        <w:rPr>
          <w:spacing w:val="1"/>
        </w:rPr>
        <w:t xml:space="preserve"> </w:t>
      </w:r>
      <w:r>
        <w:t>Окислительно-восстановительные</w:t>
      </w:r>
      <w:r>
        <w:rPr>
          <w:spacing w:val="1"/>
        </w:rPr>
        <w:t xml:space="preserve"> </w:t>
      </w:r>
      <w:r>
        <w:t>свойства простых веществ - металлов главных и побочных подгрупп (медь, железо) и неметаллов:</w:t>
      </w:r>
      <w:r>
        <w:rPr>
          <w:spacing w:val="1"/>
        </w:rPr>
        <w:t xml:space="preserve"> </w:t>
      </w:r>
      <w:r>
        <w:t>водорода, кислорода, галогенов, серы, азота, фосфора, углерода, кремния. Коррозия металлов: виды</w:t>
      </w:r>
      <w:r>
        <w:rPr>
          <w:spacing w:val="1"/>
        </w:rPr>
        <w:t xml:space="preserve"> </w:t>
      </w:r>
      <w:r>
        <w:t xml:space="preserve">коррозии, способы защиты металлов от коррозии. </w:t>
      </w:r>
      <w:r>
        <w:rPr>
          <w:i/>
        </w:rPr>
        <w:t>Электролиз растворов и расплавов. Применение</w:t>
      </w:r>
      <w:r>
        <w:rPr>
          <w:i/>
          <w:spacing w:val="1"/>
        </w:rPr>
        <w:t xml:space="preserve"> </w:t>
      </w:r>
      <w:r>
        <w:rPr>
          <w:i/>
        </w:rPr>
        <w:t>электролиза</w:t>
      </w:r>
      <w:r>
        <w:rPr>
          <w:i/>
          <w:spacing w:val="1"/>
        </w:rPr>
        <w:t xml:space="preserve"> </w:t>
      </w:r>
      <w:r>
        <w:rPr>
          <w:i/>
        </w:rPr>
        <w:t>в</w:t>
      </w:r>
      <w:r>
        <w:rPr>
          <w:i/>
          <w:spacing w:val="-2"/>
        </w:rPr>
        <w:t xml:space="preserve"> </w:t>
      </w:r>
      <w:r>
        <w:rPr>
          <w:i/>
        </w:rPr>
        <w:t>промышленности.</w:t>
      </w:r>
    </w:p>
    <w:p w:rsidR="005E05D7" w:rsidRDefault="00F2597F">
      <w:pPr>
        <w:pStyle w:val="3"/>
        <w:spacing w:before="7"/>
        <w:ind w:left="869"/>
        <w:jc w:val="both"/>
      </w:pPr>
      <w:bookmarkStart w:id="143" w:name="Химия_и_жизнь"/>
      <w:bookmarkEnd w:id="143"/>
      <w:r>
        <w:t>Химия</w:t>
      </w:r>
      <w:r>
        <w:rPr>
          <w:spacing w:val="-4"/>
        </w:rPr>
        <w:t xml:space="preserve"> </w:t>
      </w:r>
      <w:r>
        <w:t>и</w:t>
      </w:r>
      <w:r>
        <w:rPr>
          <w:spacing w:val="-3"/>
        </w:rPr>
        <w:t xml:space="preserve"> </w:t>
      </w:r>
      <w:r>
        <w:t>жизнь</w:t>
      </w:r>
    </w:p>
    <w:p w:rsidR="005E05D7" w:rsidRDefault="00F2597F">
      <w:pPr>
        <w:pStyle w:val="a3"/>
        <w:spacing w:before="1" w:line="237" w:lineRule="auto"/>
        <w:ind w:left="869" w:right="285" w:firstLine="758"/>
        <w:jc w:val="both"/>
      </w:pPr>
      <w:r>
        <w:t>Научные методы познания в химии. Источники химической информации. Поиск информации</w:t>
      </w:r>
      <w:r>
        <w:rPr>
          <w:spacing w:val="1"/>
        </w:rPr>
        <w:t xml:space="preserve"> </w:t>
      </w:r>
      <w:r>
        <w:t>по названиям, идентификаторам, структурным формулам. Моделирование химических процессов и</w:t>
      </w:r>
      <w:r>
        <w:rPr>
          <w:spacing w:val="1"/>
        </w:rPr>
        <w:t xml:space="preserve"> </w:t>
      </w:r>
      <w:r>
        <w:t>явлений,</w:t>
      </w:r>
      <w:r>
        <w:rPr>
          <w:spacing w:val="5"/>
        </w:rPr>
        <w:t xml:space="preserve"> </w:t>
      </w:r>
      <w:r>
        <w:rPr>
          <w:i/>
        </w:rPr>
        <w:t>химический</w:t>
      </w:r>
      <w:r>
        <w:rPr>
          <w:i/>
          <w:spacing w:val="1"/>
        </w:rPr>
        <w:t xml:space="preserve"> </w:t>
      </w:r>
      <w:r>
        <w:rPr>
          <w:i/>
        </w:rPr>
        <w:t>анализ</w:t>
      </w:r>
      <w:r>
        <w:rPr>
          <w:i/>
          <w:spacing w:val="3"/>
        </w:rPr>
        <w:t xml:space="preserve"> </w:t>
      </w:r>
      <w:r>
        <w:rPr>
          <w:i/>
        </w:rPr>
        <w:t>и</w:t>
      </w:r>
      <w:r>
        <w:rPr>
          <w:i/>
          <w:spacing w:val="-3"/>
        </w:rPr>
        <w:t xml:space="preserve"> </w:t>
      </w:r>
      <w:r>
        <w:rPr>
          <w:i/>
        </w:rPr>
        <w:t>синтез</w:t>
      </w:r>
      <w:r>
        <w:rPr>
          <w:i/>
          <w:spacing w:val="6"/>
        </w:rPr>
        <w:t xml:space="preserve"> </w:t>
      </w:r>
      <w:r>
        <w:t>как</w:t>
      </w:r>
      <w:r>
        <w:rPr>
          <w:spacing w:val="-5"/>
        </w:rPr>
        <w:t xml:space="preserve"> </w:t>
      </w:r>
      <w:r>
        <w:t>методы</w:t>
      </w:r>
      <w:r>
        <w:rPr>
          <w:spacing w:val="2"/>
        </w:rPr>
        <w:t xml:space="preserve"> </w:t>
      </w:r>
      <w:r>
        <w:t>научного</w:t>
      </w:r>
      <w:r>
        <w:rPr>
          <w:spacing w:val="6"/>
        </w:rPr>
        <w:t xml:space="preserve"> </w:t>
      </w:r>
      <w:r>
        <w:t>познания.</w:t>
      </w:r>
    </w:p>
    <w:p w:rsidR="005E05D7" w:rsidRDefault="00F2597F">
      <w:pPr>
        <w:pStyle w:val="a3"/>
        <w:ind w:left="869" w:right="293" w:firstLine="758"/>
        <w:jc w:val="both"/>
        <w:rPr>
          <w:i/>
        </w:rPr>
      </w:pPr>
      <w:r>
        <w:t>Химия и здоровье. Лекарства, ферменты, витамины, гормоны, минеральные воды. Проблемы,</w:t>
      </w:r>
      <w:r>
        <w:rPr>
          <w:spacing w:val="1"/>
        </w:rPr>
        <w:t xml:space="preserve"> </w:t>
      </w:r>
      <w:r>
        <w:t>связанные с применением лекарственных препаратов. Вредные привычки и факторы, разрушающие</w:t>
      </w:r>
      <w:r>
        <w:rPr>
          <w:spacing w:val="1"/>
        </w:rPr>
        <w:t xml:space="preserve"> </w:t>
      </w:r>
      <w:r>
        <w:t xml:space="preserve">здоровье (курение, употребление алкоголя, наркомания). Рациональное питание. </w:t>
      </w:r>
      <w:r>
        <w:rPr>
          <w:i/>
        </w:rPr>
        <w:t>Пищевые добавки.</w:t>
      </w:r>
      <w:r>
        <w:rPr>
          <w:i/>
          <w:spacing w:val="1"/>
        </w:rPr>
        <w:t xml:space="preserve"> </w:t>
      </w:r>
      <w:r>
        <w:rPr>
          <w:i/>
        </w:rPr>
        <w:t>Основы</w:t>
      </w:r>
      <w:r>
        <w:rPr>
          <w:i/>
          <w:spacing w:val="1"/>
        </w:rPr>
        <w:t xml:space="preserve"> </w:t>
      </w:r>
      <w:r>
        <w:rPr>
          <w:i/>
        </w:rPr>
        <w:t>пищевой</w:t>
      </w:r>
      <w:r>
        <w:rPr>
          <w:i/>
          <w:spacing w:val="-3"/>
        </w:rPr>
        <w:t xml:space="preserve"> </w:t>
      </w:r>
      <w:r>
        <w:rPr>
          <w:i/>
        </w:rPr>
        <w:t>химии.</w:t>
      </w:r>
    </w:p>
    <w:p w:rsidR="005E05D7" w:rsidRDefault="00F2597F">
      <w:pPr>
        <w:spacing w:line="237" w:lineRule="auto"/>
        <w:ind w:left="869" w:right="284" w:firstLine="739"/>
        <w:jc w:val="both"/>
        <w:rPr>
          <w:sz w:val="24"/>
        </w:rPr>
      </w:pPr>
      <w:r>
        <w:rPr>
          <w:sz w:val="24"/>
        </w:rPr>
        <w:t xml:space="preserve">Химия в повседневной жизни. Моющие и чистящие средства. </w:t>
      </w:r>
      <w:r>
        <w:rPr>
          <w:b/>
          <w:i/>
          <w:sz w:val="23"/>
        </w:rPr>
        <w:t>Средства борьбы с бытовыми</w:t>
      </w:r>
      <w:r>
        <w:rPr>
          <w:b/>
          <w:i/>
          <w:spacing w:val="1"/>
          <w:sz w:val="23"/>
        </w:rPr>
        <w:t xml:space="preserve"> </w:t>
      </w:r>
      <w:r>
        <w:rPr>
          <w:b/>
          <w:i/>
          <w:sz w:val="23"/>
        </w:rPr>
        <w:t xml:space="preserve">насекомыми: репелленты, инсектициды. </w:t>
      </w:r>
      <w:r>
        <w:rPr>
          <w:sz w:val="24"/>
        </w:rPr>
        <w:t>Средства личной гигиены и косметики. Правила безопасной</w:t>
      </w:r>
      <w:r>
        <w:rPr>
          <w:spacing w:val="1"/>
          <w:sz w:val="24"/>
        </w:rPr>
        <w:t xml:space="preserve"> </w:t>
      </w:r>
      <w:r>
        <w:rPr>
          <w:sz w:val="24"/>
        </w:rPr>
        <w:t>работы</w:t>
      </w:r>
      <w:r>
        <w:rPr>
          <w:spacing w:val="3"/>
          <w:sz w:val="24"/>
        </w:rPr>
        <w:t xml:space="preserve"> </w:t>
      </w:r>
      <w:r>
        <w:rPr>
          <w:sz w:val="24"/>
        </w:rPr>
        <w:t>с</w:t>
      </w:r>
      <w:r>
        <w:rPr>
          <w:spacing w:val="-5"/>
          <w:sz w:val="24"/>
        </w:rPr>
        <w:t xml:space="preserve"> </w:t>
      </w:r>
      <w:r>
        <w:rPr>
          <w:sz w:val="24"/>
        </w:rPr>
        <w:t>едкими,</w:t>
      </w:r>
      <w:r>
        <w:rPr>
          <w:spacing w:val="-2"/>
          <w:sz w:val="24"/>
        </w:rPr>
        <w:t xml:space="preserve"> </w:t>
      </w:r>
      <w:r>
        <w:rPr>
          <w:sz w:val="24"/>
        </w:rPr>
        <w:t>горючими</w:t>
      </w:r>
      <w:r>
        <w:rPr>
          <w:spacing w:val="2"/>
          <w:sz w:val="24"/>
        </w:rPr>
        <w:t xml:space="preserve"> </w:t>
      </w:r>
      <w:r>
        <w:rPr>
          <w:sz w:val="24"/>
        </w:rPr>
        <w:t>и</w:t>
      </w:r>
      <w:r>
        <w:rPr>
          <w:spacing w:val="-3"/>
          <w:sz w:val="24"/>
        </w:rPr>
        <w:t xml:space="preserve"> </w:t>
      </w:r>
      <w:r>
        <w:rPr>
          <w:sz w:val="24"/>
        </w:rPr>
        <w:t>токсичными</w:t>
      </w:r>
      <w:r>
        <w:rPr>
          <w:spacing w:val="-3"/>
          <w:sz w:val="24"/>
        </w:rPr>
        <w:t xml:space="preserve"> </w:t>
      </w:r>
      <w:r>
        <w:rPr>
          <w:sz w:val="24"/>
        </w:rPr>
        <w:t>веществами,</w:t>
      </w:r>
      <w:r>
        <w:rPr>
          <w:spacing w:val="-2"/>
          <w:sz w:val="24"/>
        </w:rPr>
        <w:t xml:space="preserve"> </w:t>
      </w:r>
      <w:r>
        <w:rPr>
          <w:sz w:val="24"/>
        </w:rPr>
        <w:t>средствами</w:t>
      </w:r>
      <w:r>
        <w:rPr>
          <w:spacing w:val="2"/>
          <w:sz w:val="24"/>
        </w:rPr>
        <w:t xml:space="preserve"> </w:t>
      </w:r>
      <w:r>
        <w:rPr>
          <w:sz w:val="24"/>
        </w:rPr>
        <w:t>бытовой</w:t>
      </w:r>
      <w:r>
        <w:rPr>
          <w:spacing w:val="2"/>
          <w:sz w:val="24"/>
        </w:rPr>
        <w:t xml:space="preserve"> </w:t>
      </w:r>
      <w:r>
        <w:rPr>
          <w:sz w:val="24"/>
        </w:rPr>
        <w:t>химии.</w:t>
      </w:r>
    </w:p>
    <w:p w:rsidR="005E05D7" w:rsidRDefault="00F2597F">
      <w:pPr>
        <w:pStyle w:val="a3"/>
        <w:spacing w:before="6" w:line="247" w:lineRule="auto"/>
        <w:ind w:left="869" w:right="303" w:firstLine="739"/>
        <w:jc w:val="both"/>
      </w:pPr>
      <w:r>
        <w:t>Химия</w:t>
      </w:r>
      <w:r>
        <w:rPr>
          <w:spacing w:val="1"/>
        </w:rPr>
        <w:t xml:space="preserve"> </w:t>
      </w:r>
      <w:r>
        <w:t>и</w:t>
      </w:r>
      <w:r>
        <w:rPr>
          <w:spacing w:val="1"/>
        </w:rPr>
        <w:t xml:space="preserve"> </w:t>
      </w:r>
      <w:r>
        <w:t>сельское</w:t>
      </w:r>
      <w:r>
        <w:rPr>
          <w:spacing w:val="1"/>
        </w:rPr>
        <w:t xml:space="preserve"> </w:t>
      </w:r>
      <w:r>
        <w:t>хозяйство.</w:t>
      </w:r>
      <w:r>
        <w:rPr>
          <w:spacing w:val="1"/>
        </w:rPr>
        <w:t xml:space="preserve"> </w:t>
      </w:r>
      <w:r>
        <w:t>Минеральные</w:t>
      </w:r>
      <w:r>
        <w:rPr>
          <w:spacing w:val="1"/>
        </w:rPr>
        <w:t xml:space="preserve"> </w:t>
      </w:r>
      <w:r>
        <w:t>и</w:t>
      </w:r>
      <w:r>
        <w:rPr>
          <w:spacing w:val="1"/>
        </w:rPr>
        <w:t xml:space="preserve"> </w:t>
      </w:r>
      <w:r>
        <w:t>органические</w:t>
      </w:r>
      <w:r>
        <w:rPr>
          <w:spacing w:val="1"/>
        </w:rPr>
        <w:t xml:space="preserve"> </w:t>
      </w:r>
      <w:r>
        <w:t>удобрения.</w:t>
      </w:r>
      <w:r>
        <w:rPr>
          <w:spacing w:val="1"/>
        </w:rPr>
        <w:t xml:space="preserve"> </w:t>
      </w:r>
      <w:r>
        <w:t>Средства</w:t>
      </w:r>
      <w:r>
        <w:rPr>
          <w:spacing w:val="1"/>
        </w:rPr>
        <w:t xml:space="preserve"> </w:t>
      </w:r>
      <w:r>
        <w:t>защиты</w:t>
      </w:r>
      <w:r>
        <w:rPr>
          <w:spacing w:val="1"/>
        </w:rPr>
        <w:t xml:space="preserve"> </w:t>
      </w:r>
      <w:r>
        <w:t>растений.</w:t>
      </w:r>
    </w:p>
    <w:p w:rsidR="005E05D7" w:rsidRDefault="00F2597F">
      <w:pPr>
        <w:pStyle w:val="a3"/>
        <w:spacing w:line="237" w:lineRule="auto"/>
        <w:ind w:left="869" w:right="294" w:firstLine="739"/>
        <w:jc w:val="both"/>
      </w:pPr>
      <w:r>
        <w:t>Химия и энергетика. Природные источники углеводородов. Природный и попутный нефтяной</w:t>
      </w:r>
      <w:r>
        <w:rPr>
          <w:spacing w:val="1"/>
        </w:rPr>
        <w:t xml:space="preserve"> </w:t>
      </w:r>
      <w:r>
        <w:t>газы, их состав и использование. Состав нефти и ее переработка. Нефтепродукты. Октановое число</w:t>
      </w:r>
      <w:r>
        <w:rPr>
          <w:spacing w:val="1"/>
        </w:rPr>
        <w:t xml:space="preserve"> </w:t>
      </w:r>
      <w:r>
        <w:t>бензина.</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t>при</w:t>
      </w:r>
      <w:r>
        <w:rPr>
          <w:spacing w:val="1"/>
        </w:rPr>
        <w:t xml:space="preserve"> </w:t>
      </w:r>
      <w:r>
        <w:t>нефтепереработке</w:t>
      </w:r>
      <w:r>
        <w:rPr>
          <w:spacing w:val="1"/>
        </w:rPr>
        <w:t xml:space="preserve"> </w:t>
      </w:r>
      <w:r>
        <w:t>и</w:t>
      </w:r>
      <w:r>
        <w:rPr>
          <w:spacing w:val="1"/>
        </w:rPr>
        <w:t xml:space="preserve"> </w:t>
      </w:r>
      <w:r>
        <w:t>транспортировке</w:t>
      </w:r>
      <w:r>
        <w:rPr>
          <w:spacing w:val="1"/>
        </w:rPr>
        <w:t xml:space="preserve"> </w:t>
      </w:r>
      <w:r>
        <w:t>нефтепродуктов.</w:t>
      </w:r>
      <w:r>
        <w:rPr>
          <w:spacing w:val="1"/>
        </w:rPr>
        <w:t xml:space="preserve"> </w:t>
      </w:r>
      <w:r>
        <w:t>Альтернативные источники</w:t>
      </w:r>
      <w:r>
        <w:rPr>
          <w:spacing w:val="3"/>
        </w:rPr>
        <w:t xml:space="preserve"> </w:t>
      </w:r>
      <w:r>
        <w:t>энергии.</w:t>
      </w:r>
    </w:p>
    <w:p w:rsidR="005E05D7" w:rsidRDefault="00F2597F">
      <w:pPr>
        <w:pStyle w:val="a3"/>
        <w:spacing w:line="242" w:lineRule="auto"/>
        <w:ind w:left="869" w:right="296" w:firstLine="739"/>
        <w:jc w:val="both"/>
      </w:pPr>
      <w:r>
        <w:t>Химия</w:t>
      </w:r>
      <w:r>
        <w:rPr>
          <w:spacing w:val="1"/>
        </w:rPr>
        <w:t xml:space="preserve"> </w:t>
      </w:r>
      <w:r>
        <w:t>в</w:t>
      </w:r>
      <w:r>
        <w:rPr>
          <w:spacing w:val="1"/>
        </w:rPr>
        <w:t xml:space="preserve"> </w:t>
      </w:r>
      <w:r>
        <w:t>строительстве.</w:t>
      </w:r>
      <w:r>
        <w:rPr>
          <w:spacing w:val="1"/>
        </w:rPr>
        <w:t xml:space="preserve"> </w:t>
      </w:r>
      <w:r>
        <w:t>Цемент.</w:t>
      </w:r>
      <w:r>
        <w:rPr>
          <w:spacing w:val="1"/>
        </w:rPr>
        <w:t xml:space="preserve"> </w:t>
      </w:r>
      <w:r>
        <w:t>Бетон.Подбор</w:t>
      </w:r>
      <w:r>
        <w:rPr>
          <w:spacing w:val="1"/>
        </w:rPr>
        <w:t xml:space="preserve"> </w:t>
      </w:r>
      <w:r>
        <w:t>оптимальных</w:t>
      </w:r>
      <w:r>
        <w:rPr>
          <w:spacing w:val="1"/>
        </w:rPr>
        <w:t xml:space="preserve"> </w:t>
      </w:r>
      <w:r>
        <w:t>строительных</w:t>
      </w:r>
      <w:r>
        <w:rPr>
          <w:spacing w:val="1"/>
        </w:rPr>
        <w:t xml:space="preserve"> </w:t>
      </w:r>
      <w:r>
        <w:t>материалов</w:t>
      </w:r>
      <w:r>
        <w:rPr>
          <w:spacing w:val="1"/>
        </w:rPr>
        <w:t xml:space="preserve"> </w:t>
      </w:r>
      <w:r>
        <w:t>в</w:t>
      </w:r>
      <w:r>
        <w:rPr>
          <w:spacing w:val="1"/>
        </w:rPr>
        <w:t xml:space="preserve"> </w:t>
      </w:r>
      <w:r>
        <w:t>практической</w:t>
      </w:r>
      <w:r>
        <w:rPr>
          <w:spacing w:val="2"/>
        </w:rPr>
        <w:t xml:space="preserve"> </w:t>
      </w:r>
      <w:r>
        <w:t>деятельности</w:t>
      </w:r>
      <w:r>
        <w:rPr>
          <w:spacing w:val="-1"/>
        </w:rPr>
        <w:t xml:space="preserve"> </w:t>
      </w:r>
      <w:r>
        <w:t>человека.</w:t>
      </w:r>
    </w:p>
    <w:p w:rsidR="005E05D7" w:rsidRDefault="00F2597F">
      <w:pPr>
        <w:pStyle w:val="a3"/>
        <w:spacing w:line="242" w:lineRule="auto"/>
        <w:ind w:left="869" w:right="305" w:firstLine="739"/>
        <w:jc w:val="both"/>
      </w:pPr>
      <w:r>
        <w:t>Химия и экология. Химическое загрязнение окружающей среды и его последствия. Охрана</w:t>
      </w:r>
      <w:r>
        <w:rPr>
          <w:spacing w:val="1"/>
        </w:rPr>
        <w:t xml:space="preserve"> </w:t>
      </w:r>
      <w:r>
        <w:t>гидросферы,</w:t>
      </w:r>
      <w:r>
        <w:rPr>
          <w:spacing w:val="-2"/>
        </w:rPr>
        <w:t xml:space="preserve"> </w:t>
      </w:r>
      <w:r>
        <w:t>почвы,</w:t>
      </w:r>
      <w:r>
        <w:rPr>
          <w:spacing w:val="-1"/>
        </w:rPr>
        <w:t xml:space="preserve"> </w:t>
      </w:r>
      <w:r>
        <w:t>атмосферы,</w:t>
      </w:r>
      <w:r>
        <w:rPr>
          <w:spacing w:val="-2"/>
        </w:rPr>
        <w:t xml:space="preserve"> </w:t>
      </w:r>
      <w:r>
        <w:t>флоры</w:t>
      </w:r>
      <w:r>
        <w:rPr>
          <w:spacing w:val="-1"/>
        </w:rPr>
        <w:t xml:space="preserve"> </w:t>
      </w:r>
      <w:r>
        <w:t>и</w:t>
      </w:r>
      <w:r>
        <w:rPr>
          <w:spacing w:val="2"/>
        </w:rPr>
        <w:t xml:space="preserve"> </w:t>
      </w:r>
      <w:r>
        <w:t>фауны</w:t>
      </w:r>
      <w:r>
        <w:rPr>
          <w:spacing w:val="-1"/>
        </w:rPr>
        <w:t xml:space="preserve"> </w:t>
      </w:r>
      <w:r>
        <w:t>от</w:t>
      </w:r>
      <w:r>
        <w:rPr>
          <w:spacing w:val="-2"/>
        </w:rPr>
        <w:t xml:space="preserve"> </w:t>
      </w:r>
      <w:r>
        <w:t>химического</w:t>
      </w:r>
      <w:r>
        <w:rPr>
          <w:spacing w:val="1"/>
        </w:rPr>
        <w:t xml:space="preserve"> </w:t>
      </w:r>
      <w:r>
        <w:t>загрязнения.</w:t>
      </w:r>
    </w:p>
    <w:p w:rsidR="005E05D7" w:rsidRDefault="005E05D7">
      <w:pPr>
        <w:pStyle w:val="a3"/>
        <w:spacing w:before="4"/>
        <w:ind w:left="0"/>
        <w:rPr>
          <w:sz w:val="20"/>
        </w:rPr>
      </w:pPr>
    </w:p>
    <w:p w:rsidR="005E05D7" w:rsidRDefault="00F2597F">
      <w:pPr>
        <w:pStyle w:val="3"/>
        <w:ind w:left="869"/>
        <w:jc w:val="both"/>
      </w:pPr>
      <w:bookmarkStart w:id="144" w:name="Углубленный_уровень_Основы_органической_"/>
      <w:bookmarkEnd w:id="144"/>
      <w:r>
        <w:t>Углубленный</w:t>
      </w:r>
      <w:r>
        <w:rPr>
          <w:spacing w:val="-3"/>
        </w:rPr>
        <w:t xml:space="preserve"> </w:t>
      </w:r>
      <w:r>
        <w:t>уровень</w:t>
      </w:r>
    </w:p>
    <w:p w:rsidR="005E05D7" w:rsidRDefault="00F2597F">
      <w:pPr>
        <w:spacing w:line="274" w:lineRule="exact"/>
        <w:ind w:left="869"/>
        <w:jc w:val="both"/>
        <w:rPr>
          <w:b/>
          <w:sz w:val="24"/>
        </w:rPr>
      </w:pPr>
      <w:r>
        <w:rPr>
          <w:b/>
          <w:sz w:val="24"/>
        </w:rPr>
        <w:t>Основы</w:t>
      </w:r>
      <w:r>
        <w:rPr>
          <w:b/>
          <w:spacing w:val="-1"/>
          <w:sz w:val="24"/>
        </w:rPr>
        <w:t xml:space="preserve"> </w:t>
      </w:r>
      <w:r>
        <w:rPr>
          <w:b/>
          <w:sz w:val="24"/>
        </w:rPr>
        <w:t>органической</w:t>
      </w:r>
      <w:r>
        <w:rPr>
          <w:b/>
          <w:spacing w:val="-4"/>
          <w:sz w:val="24"/>
        </w:rPr>
        <w:t xml:space="preserve"> </w:t>
      </w:r>
      <w:r>
        <w:rPr>
          <w:b/>
          <w:sz w:val="24"/>
        </w:rPr>
        <w:t>химии</w:t>
      </w:r>
    </w:p>
    <w:p w:rsidR="005E05D7" w:rsidRDefault="00F2597F">
      <w:pPr>
        <w:pStyle w:val="a3"/>
        <w:spacing w:before="1" w:line="237" w:lineRule="auto"/>
        <w:ind w:left="869" w:right="304" w:firstLine="739"/>
        <w:jc w:val="both"/>
      </w:pPr>
      <w:r>
        <w:t>Появление и развитие органической химии как науки. Предмет органической химии. Место и</w:t>
      </w:r>
      <w:r>
        <w:rPr>
          <w:spacing w:val="1"/>
        </w:rPr>
        <w:t xml:space="preserve"> </w:t>
      </w:r>
      <w:r>
        <w:t>значение</w:t>
      </w:r>
      <w:r>
        <w:rPr>
          <w:spacing w:val="1"/>
        </w:rPr>
        <w:t xml:space="preserve"> </w:t>
      </w:r>
      <w:r>
        <w:t>органической</w:t>
      </w:r>
      <w:r>
        <w:rPr>
          <w:spacing w:val="1"/>
        </w:rPr>
        <w:t xml:space="preserve"> </w:t>
      </w:r>
      <w:r>
        <w:t>химии</w:t>
      </w:r>
      <w:r>
        <w:rPr>
          <w:spacing w:val="1"/>
        </w:rPr>
        <w:t xml:space="preserve"> </w:t>
      </w:r>
      <w:r>
        <w:t>в</w:t>
      </w:r>
      <w:r>
        <w:rPr>
          <w:spacing w:val="1"/>
        </w:rPr>
        <w:t xml:space="preserve"> </w:t>
      </w:r>
      <w:r>
        <w:t>системе</w:t>
      </w:r>
      <w:r>
        <w:rPr>
          <w:spacing w:val="1"/>
        </w:rPr>
        <w:t xml:space="preserve"> </w:t>
      </w:r>
      <w:r>
        <w:t>естественных</w:t>
      </w:r>
      <w:r>
        <w:rPr>
          <w:spacing w:val="1"/>
        </w:rPr>
        <w:t xml:space="preserve"> </w:t>
      </w:r>
      <w:r>
        <w:t>наук.</w:t>
      </w:r>
      <w:r>
        <w:rPr>
          <w:spacing w:val="1"/>
        </w:rPr>
        <w:t xml:space="preserve"> </w:t>
      </w:r>
      <w:r>
        <w:t>Взаимосвязь</w:t>
      </w:r>
      <w:r>
        <w:rPr>
          <w:spacing w:val="1"/>
        </w:rPr>
        <w:t xml:space="preserve"> </w:t>
      </w:r>
      <w:r>
        <w:t>неорганических</w:t>
      </w:r>
      <w:r>
        <w:rPr>
          <w:spacing w:val="1"/>
        </w:rPr>
        <w:t xml:space="preserve"> </w:t>
      </w:r>
      <w:r>
        <w:t>и</w:t>
      </w:r>
      <w:r>
        <w:rPr>
          <w:spacing w:val="-57"/>
        </w:rPr>
        <w:t xml:space="preserve"> </w:t>
      </w:r>
      <w:r>
        <w:t>органических</w:t>
      </w:r>
      <w:r>
        <w:rPr>
          <w:spacing w:val="-4"/>
        </w:rPr>
        <w:t xml:space="preserve"> </w:t>
      </w:r>
      <w:r>
        <w:t>веществ.</w:t>
      </w:r>
    </w:p>
    <w:p w:rsidR="005E05D7" w:rsidRDefault="00F2597F">
      <w:pPr>
        <w:pStyle w:val="a3"/>
        <w:spacing w:before="2" w:line="237" w:lineRule="auto"/>
        <w:ind w:left="869" w:right="297" w:firstLine="739"/>
        <w:jc w:val="both"/>
      </w:pPr>
      <w:r>
        <w:t>Химическое строение как порядок соединения атомов в молекуле согласно их валентности.</w:t>
      </w:r>
      <w:r>
        <w:rPr>
          <w:spacing w:val="1"/>
        </w:rPr>
        <w:t xml:space="preserve"> </w:t>
      </w:r>
      <w:r>
        <w:t>Основные</w:t>
      </w:r>
      <w:r>
        <w:rPr>
          <w:spacing w:val="1"/>
        </w:rPr>
        <w:t xml:space="preserve"> </w:t>
      </w:r>
      <w:r>
        <w:t>положения</w:t>
      </w:r>
      <w:r>
        <w:rPr>
          <w:spacing w:val="1"/>
        </w:rPr>
        <w:t xml:space="preserve"> </w:t>
      </w:r>
      <w:r>
        <w:t>теории</w:t>
      </w:r>
      <w:r>
        <w:rPr>
          <w:spacing w:val="1"/>
        </w:rPr>
        <w:t xml:space="preserve"> </w:t>
      </w:r>
      <w:r>
        <w:t>химического</w:t>
      </w:r>
      <w:r>
        <w:rPr>
          <w:spacing w:val="1"/>
        </w:rPr>
        <w:t xml:space="preserve"> </w:t>
      </w:r>
      <w:r>
        <w:t>строения</w:t>
      </w:r>
      <w:r>
        <w:rPr>
          <w:spacing w:val="1"/>
        </w:rPr>
        <w:t xml:space="preserve"> </w:t>
      </w:r>
      <w:r>
        <w:t>органических</w:t>
      </w:r>
      <w:r>
        <w:rPr>
          <w:spacing w:val="1"/>
        </w:rPr>
        <w:t xml:space="preserve"> </w:t>
      </w:r>
      <w:r>
        <w:t>соединений</w:t>
      </w:r>
      <w:r>
        <w:rPr>
          <w:spacing w:val="1"/>
        </w:rPr>
        <w:t xml:space="preserve"> </w:t>
      </w:r>
      <w:r>
        <w:t>А.М.</w:t>
      </w:r>
      <w:r>
        <w:rPr>
          <w:spacing w:val="1"/>
        </w:rPr>
        <w:t xml:space="preserve"> </w:t>
      </w:r>
      <w:r>
        <w:t>Бутлерова.</w:t>
      </w:r>
      <w:r>
        <w:rPr>
          <w:spacing w:val="1"/>
        </w:rPr>
        <w:t xml:space="preserve"> </w:t>
      </w:r>
      <w:r>
        <w:t>Углеродный</w:t>
      </w:r>
      <w:r>
        <w:rPr>
          <w:spacing w:val="1"/>
        </w:rPr>
        <w:t xml:space="preserve"> </w:t>
      </w:r>
      <w:r>
        <w:t>скелет</w:t>
      </w:r>
      <w:r>
        <w:rPr>
          <w:spacing w:val="1"/>
        </w:rPr>
        <w:t xml:space="preserve"> </w:t>
      </w:r>
      <w:r>
        <w:t>органической</w:t>
      </w:r>
      <w:r>
        <w:rPr>
          <w:spacing w:val="1"/>
        </w:rPr>
        <w:t xml:space="preserve"> </w:t>
      </w:r>
      <w:r>
        <w:t>молекулы.</w:t>
      </w:r>
      <w:r>
        <w:rPr>
          <w:spacing w:val="1"/>
        </w:rPr>
        <w:t xml:space="preserve"> </w:t>
      </w:r>
      <w:r>
        <w:t>Кратность</w:t>
      </w:r>
      <w:r>
        <w:rPr>
          <w:spacing w:val="1"/>
        </w:rPr>
        <w:t xml:space="preserve"> </w:t>
      </w:r>
      <w:r>
        <w:t>химической</w:t>
      </w:r>
      <w:r>
        <w:rPr>
          <w:spacing w:val="1"/>
        </w:rPr>
        <w:t xml:space="preserve"> </w:t>
      </w:r>
      <w:r>
        <w:t>связи.</w:t>
      </w:r>
      <w:r>
        <w:rPr>
          <w:spacing w:val="1"/>
        </w:rPr>
        <w:t xml:space="preserve"> </w:t>
      </w:r>
      <w:r>
        <w:t>Зависимость</w:t>
      </w:r>
      <w:r>
        <w:rPr>
          <w:spacing w:val="1"/>
        </w:rPr>
        <w:t xml:space="preserve"> </w:t>
      </w:r>
      <w:r>
        <w:t>свойств</w:t>
      </w:r>
      <w:r>
        <w:rPr>
          <w:spacing w:val="1"/>
        </w:rPr>
        <w:t xml:space="preserve"> </w:t>
      </w:r>
      <w:r>
        <w:t>веществ от химического строения молекул. Изомерия и изомеры. Понятие о функциональной группе.</w:t>
      </w:r>
      <w:r>
        <w:rPr>
          <w:spacing w:val="1"/>
        </w:rPr>
        <w:t xml:space="preserve"> </w:t>
      </w:r>
      <w:r>
        <w:t>Принципы</w:t>
      </w:r>
      <w:r>
        <w:rPr>
          <w:spacing w:val="1"/>
        </w:rPr>
        <w:t xml:space="preserve"> </w:t>
      </w:r>
      <w:r>
        <w:t>классификации</w:t>
      </w:r>
      <w:r>
        <w:rPr>
          <w:spacing w:val="1"/>
        </w:rPr>
        <w:t xml:space="preserve"> </w:t>
      </w:r>
      <w:r>
        <w:t>органических</w:t>
      </w:r>
      <w:r>
        <w:rPr>
          <w:spacing w:val="1"/>
        </w:rPr>
        <w:t xml:space="preserve"> </w:t>
      </w:r>
      <w:r>
        <w:t>соединений.</w:t>
      </w:r>
      <w:r>
        <w:rPr>
          <w:spacing w:val="1"/>
        </w:rPr>
        <w:t xml:space="preserve"> </w:t>
      </w:r>
      <w:r>
        <w:t>Международная</w:t>
      </w:r>
      <w:r>
        <w:rPr>
          <w:spacing w:val="1"/>
        </w:rPr>
        <w:t xml:space="preserve"> </w:t>
      </w:r>
      <w:r>
        <w:t>номенклатура</w:t>
      </w:r>
      <w:r>
        <w:rPr>
          <w:spacing w:val="1"/>
        </w:rPr>
        <w:t xml:space="preserve"> </w:t>
      </w:r>
      <w:r>
        <w:t>и</w:t>
      </w:r>
      <w:r>
        <w:rPr>
          <w:spacing w:val="1"/>
        </w:rPr>
        <w:t xml:space="preserve"> </w:t>
      </w:r>
      <w:r>
        <w:t>принципы</w:t>
      </w:r>
      <w:r>
        <w:rPr>
          <w:spacing w:val="1"/>
        </w:rPr>
        <w:t xml:space="preserve"> </w:t>
      </w:r>
      <w:r>
        <w:t>образования</w:t>
      </w:r>
      <w:r>
        <w:rPr>
          <w:spacing w:val="-4"/>
        </w:rPr>
        <w:t xml:space="preserve"> </w:t>
      </w:r>
      <w:r>
        <w:t>названий</w:t>
      </w:r>
      <w:r>
        <w:rPr>
          <w:spacing w:val="-7"/>
        </w:rPr>
        <w:t xml:space="preserve"> </w:t>
      </w:r>
      <w:r>
        <w:t>органических</w:t>
      </w:r>
      <w:r>
        <w:rPr>
          <w:spacing w:val="-3"/>
        </w:rPr>
        <w:t xml:space="preserve"> </w:t>
      </w:r>
      <w:r>
        <w:t>соединений.</w:t>
      </w:r>
    </w:p>
    <w:p w:rsidR="005E05D7" w:rsidRDefault="00F2597F">
      <w:pPr>
        <w:pStyle w:val="a3"/>
        <w:spacing w:before="7" w:line="237" w:lineRule="auto"/>
        <w:ind w:left="869" w:right="300" w:firstLine="739"/>
        <w:jc w:val="both"/>
      </w:pPr>
      <w:r>
        <w:t>Классификация и особенности органических реакций. Реакционные центры. Первоначальные</w:t>
      </w:r>
      <w:r>
        <w:rPr>
          <w:spacing w:val="1"/>
        </w:rPr>
        <w:t xml:space="preserve"> </w:t>
      </w:r>
      <w:r>
        <w:t>понятия о типах и механизмах органических реакций. Гомолитический и гетеролитический разрыв</w:t>
      </w:r>
      <w:r>
        <w:rPr>
          <w:spacing w:val="1"/>
        </w:rPr>
        <w:t xml:space="preserve"> </w:t>
      </w:r>
      <w:r>
        <w:t>ковалентной</w:t>
      </w:r>
      <w:r>
        <w:rPr>
          <w:spacing w:val="1"/>
        </w:rPr>
        <w:t xml:space="preserve"> </w:t>
      </w:r>
      <w:r>
        <w:t>химической связи.</w:t>
      </w:r>
      <w:r>
        <w:rPr>
          <w:spacing w:val="1"/>
        </w:rPr>
        <w:t xml:space="preserve"> </w:t>
      </w:r>
      <w:r>
        <w:t>Свободнорадикальный и</w:t>
      </w:r>
      <w:r>
        <w:rPr>
          <w:spacing w:val="1"/>
        </w:rPr>
        <w:t xml:space="preserve"> </w:t>
      </w:r>
      <w:r>
        <w:t>ионный механизмы</w:t>
      </w:r>
      <w:r>
        <w:rPr>
          <w:spacing w:val="1"/>
        </w:rPr>
        <w:t xml:space="preserve"> </w:t>
      </w:r>
      <w:r>
        <w:t>реакции.</w:t>
      </w:r>
      <w:r>
        <w:rPr>
          <w:spacing w:val="1"/>
        </w:rPr>
        <w:t xml:space="preserve"> </w:t>
      </w:r>
      <w:r>
        <w:t>Понятие о</w:t>
      </w:r>
      <w:r>
        <w:rPr>
          <w:spacing w:val="1"/>
        </w:rPr>
        <w:t xml:space="preserve"> </w:t>
      </w:r>
      <w:r>
        <w:t>нуклеофиле и</w:t>
      </w:r>
      <w:r>
        <w:rPr>
          <w:spacing w:val="3"/>
        </w:rPr>
        <w:t xml:space="preserve"> </w:t>
      </w:r>
      <w:r>
        <w:t>электрофиле.</w:t>
      </w:r>
    </w:p>
    <w:p w:rsidR="005E05D7" w:rsidRDefault="00F2597F">
      <w:pPr>
        <w:pStyle w:val="a3"/>
        <w:spacing w:before="2" w:line="237" w:lineRule="auto"/>
        <w:ind w:left="869" w:right="286" w:firstLine="739"/>
        <w:jc w:val="both"/>
      </w:pPr>
      <w:r>
        <w:t>Алканы.</w:t>
      </w:r>
      <w:r>
        <w:rPr>
          <w:spacing w:val="1"/>
        </w:rPr>
        <w:t xml:space="preserve"> </w:t>
      </w:r>
      <w:r>
        <w:t>Электронное</w:t>
      </w:r>
      <w:r>
        <w:rPr>
          <w:spacing w:val="1"/>
        </w:rPr>
        <w:t xml:space="preserve"> </w:t>
      </w:r>
      <w:r>
        <w:t>и</w:t>
      </w:r>
      <w:r>
        <w:rPr>
          <w:spacing w:val="1"/>
        </w:rPr>
        <w:t xml:space="preserve"> </w:t>
      </w:r>
      <w:r>
        <w:t>пространственное</w:t>
      </w:r>
      <w:r>
        <w:rPr>
          <w:spacing w:val="1"/>
        </w:rPr>
        <w:t xml:space="preserve"> </w:t>
      </w:r>
      <w:r>
        <w:t>строение</w:t>
      </w:r>
      <w:r>
        <w:rPr>
          <w:spacing w:val="1"/>
        </w:rPr>
        <w:t xml:space="preserve"> </w:t>
      </w:r>
      <w:r>
        <w:t>молекулы</w:t>
      </w:r>
      <w:r>
        <w:rPr>
          <w:spacing w:val="1"/>
        </w:rPr>
        <w:t xml:space="preserve"> </w:t>
      </w:r>
      <w:r>
        <w:t>метана.</w:t>
      </w:r>
      <w:r>
        <w:rPr>
          <w:spacing w:val="1"/>
        </w:rPr>
        <w:t xml:space="preserve"> </w:t>
      </w:r>
      <w:r>
        <w:t>^-гибридизация</w:t>
      </w:r>
      <w:r>
        <w:rPr>
          <w:spacing w:val="1"/>
        </w:rPr>
        <w:t xml:space="preserve"> </w:t>
      </w:r>
      <w:r>
        <w:t>орбиталей</w:t>
      </w:r>
      <w:r>
        <w:rPr>
          <w:spacing w:val="1"/>
        </w:rPr>
        <w:t xml:space="preserve"> </w:t>
      </w:r>
      <w:r>
        <w:t>атомов</w:t>
      </w:r>
      <w:r>
        <w:rPr>
          <w:spacing w:val="1"/>
        </w:rPr>
        <w:t xml:space="preserve"> </w:t>
      </w:r>
      <w:r>
        <w:t>углерода.</w:t>
      </w:r>
      <w:r>
        <w:rPr>
          <w:spacing w:val="1"/>
        </w:rPr>
        <w:t xml:space="preserve"> </w:t>
      </w:r>
      <w:r>
        <w:t>Гомологический</w:t>
      </w:r>
      <w:r>
        <w:rPr>
          <w:spacing w:val="1"/>
        </w:rPr>
        <w:t xml:space="preserve"> </w:t>
      </w:r>
      <w:r>
        <w:t>ряд</w:t>
      </w:r>
      <w:r>
        <w:rPr>
          <w:spacing w:val="1"/>
        </w:rPr>
        <w:t xml:space="preserve"> </w:t>
      </w:r>
      <w:r>
        <w:t>и</w:t>
      </w:r>
      <w:r>
        <w:rPr>
          <w:spacing w:val="1"/>
        </w:rPr>
        <w:t xml:space="preserve"> </w:t>
      </w:r>
      <w:r>
        <w:t>общая</w:t>
      </w:r>
      <w:r>
        <w:rPr>
          <w:spacing w:val="1"/>
        </w:rPr>
        <w:t xml:space="preserve"> </w:t>
      </w:r>
      <w:r>
        <w:t>формула</w:t>
      </w:r>
      <w:r>
        <w:rPr>
          <w:spacing w:val="1"/>
        </w:rPr>
        <w:t xml:space="preserve"> </w:t>
      </w:r>
      <w:r>
        <w:t>алканов.</w:t>
      </w:r>
      <w:r>
        <w:rPr>
          <w:spacing w:val="1"/>
        </w:rPr>
        <w:t xml:space="preserve"> </w:t>
      </w:r>
      <w:r>
        <w:t>Систематическая</w:t>
      </w:r>
      <w:r>
        <w:rPr>
          <w:spacing w:val="1"/>
        </w:rPr>
        <w:t xml:space="preserve"> </w:t>
      </w:r>
      <w:r>
        <w:t>номенклатура алканов и радикалов. Изомерия углеродного скелета. Физические свойства алканов.</w:t>
      </w:r>
      <w:r>
        <w:rPr>
          <w:spacing w:val="1"/>
        </w:rPr>
        <w:t xml:space="preserve"> </w:t>
      </w:r>
      <w:r>
        <w:t>Закономерности</w:t>
      </w:r>
      <w:r>
        <w:rPr>
          <w:spacing w:val="1"/>
        </w:rPr>
        <w:t xml:space="preserve"> </w:t>
      </w:r>
      <w:r>
        <w:t>изменения</w:t>
      </w:r>
      <w:r>
        <w:rPr>
          <w:spacing w:val="1"/>
        </w:rPr>
        <w:t xml:space="preserve"> </w:t>
      </w:r>
      <w:r>
        <w:t>физических</w:t>
      </w:r>
      <w:r>
        <w:rPr>
          <w:spacing w:val="1"/>
        </w:rPr>
        <w:t xml:space="preserve"> </w:t>
      </w:r>
      <w:r>
        <w:t>свойств.</w:t>
      </w:r>
      <w:r>
        <w:rPr>
          <w:spacing w:val="1"/>
        </w:rPr>
        <w:t xml:space="preserve"> </w:t>
      </w:r>
      <w:r>
        <w:t>Химические</w:t>
      </w:r>
      <w:r>
        <w:rPr>
          <w:spacing w:val="1"/>
        </w:rPr>
        <w:t xml:space="preserve"> </w:t>
      </w:r>
      <w:r>
        <w:t>свойства</w:t>
      </w:r>
      <w:r>
        <w:rPr>
          <w:spacing w:val="1"/>
        </w:rPr>
        <w:t xml:space="preserve"> </w:t>
      </w:r>
      <w:r>
        <w:t>алканов:</w:t>
      </w:r>
      <w:r>
        <w:rPr>
          <w:spacing w:val="1"/>
        </w:rPr>
        <w:t xml:space="preserve"> </w:t>
      </w:r>
      <w:r>
        <w:t>галогенирование,</w:t>
      </w:r>
      <w:r>
        <w:rPr>
          <w:spacing w:val="1"/>
        </w:rPr>
        <w:t xml:space="preserve"> </w:t>
      </w:r>
      <w:r>
        <w:t>дегидрирование,</w:t>
      </w:r>
      <w:r>
        <w:rPr>
          <w:spacing w:val="12"/>
        </w:rPr>
        <w:t xml:space="preserve"> </w:t>
      </w:r>
      <w:r>
        <w:t>термическое</w:t>
      </w:r>
      <w:r>
        <w:rPr>
          <w:spacing w:val="15"/>
        </w:rPr>
        <w:t xml:space="preserve"> </w:t>
      </w:r>
      <w:r>
        <w:t>разложение,</w:t>
      </w:r>
      <w:r>
        <w:rPr>
          <w:spacing w:val="12"/>
        </w:rPr>
        <w:t xml:space="preserve"> </w:t>
      </w:r>
      <w:r>
        <w:t>крекинг</w:t>
      </w:r>
      <w:r>
        <w:rPr>
          <w:spacing w:val="13"/>
        </w:rPr>
        <w:t xml:space="preserve"> </w:t>
      </w:r>
      <w:r>
        <w:t>как</w:t>
      </w:r>
      <w:r>
        <w:rPr>
          <w:spacing w:val="14"/>
        </w:rPr>
        <w:t xml:space="preserve"> </w:t>
      </w:r>
      <w:r>
        <w:t>способы</w:t>
      </w:r>
      <w:r>
        <w:rPr>
          <w:spacing w:val="12"/>
        </w:rPr>
        <w:t xml:space="preserve"> </w:t>
      </w:r>
      <w:r>
        <w:t>получения</w:t>
      </w:r>
      <w:r>
        <w:rPr>
          <w:spacing w:val="16"/>
        </w:rPr>
        <w:t xml:space="preserve"> </w:t>
      </w:r>
      <w:r>
        <w:t>важнейших</w:t>
      </w:r>
      <w:r>
        <w:rPr>
          <w:spacing w:val="11"/>
        </w:rPr>
        <w:t xml:space="preserve"> </w:t>
      </w:r>
      <w:r>
        <w:t>соединений</w:t>
      </w:r>
      <w:r>
        <w:rPr>
          <w:spacing w:val="11"/>
        </w:rPr>
        <w:t xml:space="preserve"> </w:t>
      </w:r>
      <w:r>
        <w:t>в</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right="289"/>
        <w:jc w:val="both"/>
      </w:pPr>
      <w:r>
        <w:t>органическом синтезе. Горение алканов как один из основных источников тепла в промышленности и</w:t>
      </w:r>
      <w:r>
        <w:rPr>
          <w:spacing w:val="-57"/>
        </w:rPr>
        <w:t xml:space="preserve"> </w:t>
      </w:r>
      <w:r>
        <w:t>быту.</w:t>
      </w:r>
      <w:r>
        <w:rPr>
          <w:spacing w:val="1"/>
        </w:rPr>
        <w:t xml:space="preserve"> </w:t>
      </w:r>
      <w:r>
        <w:t>Изомеризация</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высокосортного</w:t>
      </w:r>
      <w:r>
        <w:rPr>
          <w:spacing w:val="1"/>
        </w:rPr>
        <w:t xml:space="preserve"> </w:t>
      </w:r>
      <w:r>
        <w:t>бензина.</w:t>
      </w:r>
      <w:r>
        <w:rPr>
          <w:spacing w:val="1"/>
        </w:rPr>
        <w:t xml:space="preserve"> </w:t>
      </w:r>
      <w:r>
        <w:t>Механизм</w:t>
      </w:r>
      <w:r>
        <w:rPr>
          <w:spacing w:val="1"/>
        </w:rPr>
        <w:t xml:space="preserve"> </w:t>
      </w:r>
      <w:r>
        <w:t>реакции</w:t>
      </w:r>
      <w:r>
        <w:rPr>
          <w:spacing w:val="1"/>
        </w:rPr>
        <w:t xml:space="preserve"> </w:t>
      </w:r>
      <w:r>
        <w:t>свободнорадикального</w:t>
      </w:r>
      <w:r>
        <w:rPr>
          <w:spacing w:val="1"/>
        </w:rPr>
        <w:t xml:space="preserve"> </w:t>
      </w:r>
      <w:r>
        <w:t>замещения.</w:t>
      </w:r>
      <w:r>
        <w:rPr>
          <w:spacing w:val="1"/>
        </w:rPr>
        <w:t xml:space="preserve"> </w:t>
      </w:r>
      <w:r>
        <w:t>Получение</w:t>
      </w:r>
      <w:r>
        <w:rPr>
          <w:spacing w:val="1"/>
        </w:rPr>
        <w:t xml:space="preserve"> </w:t>
      </w:r>
      <w:r>
        <w:t>алканов. Реакция</w:t>
      </w:r>
      <w:r>
        <w:rPr>
          <w:spacing w:val="1"/>
        </w:rPr>
        <w:t xml:space="preserve"> </w:t>
      </w:r>
      <w:r>
        <w:t>Вюрца.</w:t>
      </w:r>
      <w:r>
        <w:rPr>
          <w:spacing w:val="1"/>
        </w:rPr>
        <w:t xml:space="preserve"> </w:t>
      </w:r>
      <w:r>
        <w:t>Нахождение в природе и</w:t>
      </w:r>
      <w:r>
        <w:rPr>
          <w:spacing w:val="1"/>
        </w:rPr>
        <w:t xml:space="preserve"> </w:t>
      </w:r>
      <w:r>
        <w:t>применение</w:t>
      </w:r>
      <w:r>
        <w:rPr>
          <w:spacing w:val="-5"/>
        </w:rPr>
        <w:t xml:space="preserve"> </w:t>
      </w:r>
      <w:r>
        <w:t>алканов.</w:t>
      </w:r>
    </w:p>
    <w:p w:rsidR="005E05D7" w:rsidRDefault="00F2597F">
      <w:pPr>
        <w:pStyle w:val="a3"/>
        <w:ind w:left="869" w:right="283" w:firstLine="739"/>
        <w:jc w:val="both"/>
      </w:pPr>
      <w:r>
        <w:t>Циклоалканы. Строение молекул циклоалканов. Общая формула циклоалканов. Номенклатура</w:t>
      </w:r>
      <w:r>
        <w:rPr>
          <w:spacing w:val="1"/>
        </w:rPr>
        <w:t xml:space="preserve"> </w:t>
      </w:r>
      <w:r>
        <w:t>циклоалканов. Изомерия циклоалканов: углеродного скелета, межклассовая, пространственная (</w:t>
      </w:r>
      <w:r>
        <w:rPr>
          <w:b/>
          <w:i/>
          <w:sz w:val="23"/>
        </w:rPr>
        <w:t>цис-</w:t>
      </w:r>
      <w:r>
        <w:rPr>
          <w:b/>
          <w:i/>
          <w:spacing w:val="1"/>
          <w:sz w:val="23"/>
        </w:rPr>
        <w:t xml:space="preserve"> </w:t>
      </w:r>
      <w:r>
        <w:t>транс-изомерия). Специфика свойств циклоалканов с малым размером цикла. Реакции присоединения</w:t>
      </w:r>
      <w:r>
        <w:rPr>
          <w:spacing w:val="1"/>
        </w:rPr>
        <w:t xml:space="preserve"> </w:t>
      </w:r>
      <w:r>
        <w:t>и</w:t>
      </w:r>
      <w:r>
        <w:rPr>
          <w:spacing w:val="2"/>
        </w:rPr>
        <w:t xml:space="preserve"> </w:t>
      </w:r>
      <w:r>
        <w:t>радикального</w:t>
      </w:r>
      <w:r>
        <w:rPr>
          <w:spacing w:val="4"/>
        </w:rPr>
        <w:t xml:space="preserve"> </w:t>
      </w:r>
      <w:r>
        <w:t>замещения.</w:t>
      </w:r>
    </w:p>
    <w:p w:rsidR="005E05D7" w:rsidRDefault="00F2597F">
      <w:pPr>
        <w:pStyle w:val="a3"/>
        <w:spacing w:line="237" w:lineRule="auto"/>
        <w:ind w:left="869" w:right="285" w:firstLine="739"/>
        <w:jc w:val="both"/>
      </w:pPr>
      <w:r>
        <w:t>Алкены.</w:t>
      </w:r>
      <w:r>
        <w:rPr>
          <w:spacing w:val="1"/>
        </w:rPr>
        <w:t xml:space="preserve"> </w:t>
      </w:r>
      <w:r>
        <w:t>Электронное</w:t>
      </w:r>
      <w:r>
        <w:rPr>
          <w:spacing w:val="1"/>
        </w:rPr>
        <w:t xml:space="preserve"> </w:t>
      </w:r>
      <w:r>
        <w:t>и</w:t>
      </w:r>
      <w:r>
        <w:rPr>
          <w:spacing w:val="1"/>
        </w:rPr>
        <w:t xml:space="preserve"> </w:t>
      </w:r>
      <w:r>
        <w:t>пространственное</w:t>
      </w:r>
      <w:r>
        <w:rPr>
          <w:spacing w:val="1"/>
        </w:rPr>
        <w:t xml:space="preserve"> </w:t>
      </w:r>
      <w:r>
        <w:t>строение</w:t>
      </w:r>
      <w:r>
        <w:rPr>
          <w:spacing w:val="1"/>
        </w:rPr>
        <w:t xml:space="preserve"> </w:t>
      </w:r>
      <w:r>
        <w:t>молекулы</w:t>
      </w:r>
      <w:r>
        <w:rPr>
          <w:spacing w:val="1"/>
        </w:rPr>
        <w:t xml:space="preserve"> </w:t>
      </w:r>
      <w:r>
        <w:t>этилена.</w:t>
      </w:r>
      <w:r>
        <w:rPr>
          <w:spacing w:val="1"/>
        </w:rPr>
        <w:t xml:space="preserve"> </w:t>
      </w:r>
      <w:r>
        <w:rPr>
          <w:b/>
          <w:i/>
          <w:sz w:val="23"/>
        </w:rPr>
        <w:t>sp</w:t>
      </w:r>
      <w:r>
        <w:rPr>
          <w:i/>
          <w:sz w:val="23"/>
          <w:vertAlign w:val="superscript"/>
        </w:rPr>
        <w:t>2</w:t>
      </w:r>
      <w:r>
        <w:rPr>
          <w:b/>
          <w:i/>
          <w:sz w:val="23"/>
        </w:rPr>
        <w:t>-гибридизaция</w:t>
      </w:r>
      <w:r>
        <w:rPr>
          <w:b/>
          <w:i/>
          <w:spacing w:val="1"/>
          <w:sz w:val="23"/>
        </w:rPr>
        <w:t xml:space="preserve"> </w:t>
      </w:r>
      <w:r>
        <w:t>орбиталей</w:t>
      </w:r>
      <w:r>
        <w:rPr>
          <w:spacing w:val="1"/>
        </w:rPr>
        <w:t xml:space="preserve"> </w:t>
      </w:r>
      <w:r>
        <w:t>атомов</w:t>
      </w:r>
      <w:r>
        <w:rPr>
          <w:spacing w:val="1"/>
        </w:rPr>
        <w:t xml:space="preserve"> </w:t>
      </w:r>
      <w:r>
        <w:t>углерода.</w:t>
      </w:r>
      <w:r>
        <w:rPr>
          <w:spacing w:val="1"/>
        </w:rPr>
        <w:t xml:space="preserve"> </w:t>
      </w:r>
      <w:r>
        <w:t>о-</w:t>
      </w:r>
      <w:r>
        <w:rPr>
          <w:spacing w:val="1"/>
        </w:rPr>
        <w:t xml:space="preserve"> </w:t>
      </w:r>
      <w:r>
        <w:t>и</w:t>
      </w:r>
      <w:r>
        <w:rPr>
          <w:spacing w:val="1"/>
        </w:rPr>
        <w:t xml:space="preserve"> </w:t>
      </w:r>
      <w:r>
        <w:t>л-связи.</w:t>
      </w:r>
      <w:r>
        <w:rPr>
          <w:spacing w:val="1"/>
        </w:rPr>
        <w:t xml:space="preserve"> </w:t>
      </w:r>
      <w:r>
        <w:t>Гомологический</w:t>
      </w:r>
      <w:r>
        <w:rPr>
          <w:spacing w:val="1"/>
        </w:rPr>
        <w:t xml:space="preserve"> </w:t>
      </w:r>
      <w:r>
        <w:t>ряд</w:t>
      </w:r>
      <w:r>
        <w:rPr>
          <w:spacing w:val="1"/>
        </w:rPr>
        <w:t xml:space="preserve"> </w:t>
      </w:r>
      <w:r>
        <w:t>и</w:t>
      </w:r>
      <w:r>
        <w:rPr>
          <w:spacing w:val="1"/>
        </w:rPr>
        <w:t xml:space="preserve"> </w:t>
      </w:r>
      <w:r>
        <w:t>общая</w:t>
      </w:r>
      <w:r>
        <w:rPr>
          <w:spacing w:val="1"/>
        </w:rPr>
        <w:t xml:space="preserve"> </w:t>
      </w:r>
      <w:r>
        <w:t>формула</w:t>
      </w:r>
      <w:r>
        <w:rPr>
          <w:spacing w:val="1"/>
        </w:rPr>
        <w:t xml:space="preserve"> </w:t>
      </w:r>
      <w:r>
        <w:t>алкенов.</w:t>
      </w:r>
      <w:r>
        <w:rPr>
          <w:spacing w:val="1"/>
        </w:rPr>
        <w:t xml:space="preserve"> </w:t>
      </w:r>
      <w:r>
        <w:t>Номенклатура</w:t>
      </w:r>
      <w:r>
        <w:rPr>
          <w:spacing w:val="1"/>
        </w:rPr>
        <w:t xml:space="preserve"> </w:t>
      </w:r>
      <w:r>
        <w:t>алкенов.</w:t>
      </w:r>
      <w:r>
        <w:rPr>
          <w:spacing w:val="1"/>
        </w:rPr>
        <w:t xml:space="preserve"> </w:t>
      </w:r>
      <w:r>
        <w:t>Изомерия</w:t>
      </w:r>
      <w:r>
        <w:rPr>
          <w:spacing w:val="1"/>
        </w:rPr>
        <w:t xml:space="preserve"> </w:t>
      </w:r>
      <w:r>
        <w:t>алкенов:</w:t>
      </w:r>
      <w:r>
        <w:rPr>
          <w:spacing w:val="1"/>
        </w:rPr>
        <w:t xml:space="preserve"> </w:t>
      </w:r>
      <w:r>
        <w:t>углеродного</w:t>
      </w:r>
      <w:r>
        <w:rPr>
          <w:spacing w:val="1"/>
        </w:rPr>
        <w:t xml:space="preserve"> </w:t>
      </w:r>
      <w:r>
        <w:t>скелета,</w:t>
      </w:r>
      <w:r>
        <w:rPr>
          <w:spacing w:val="1"/>
        </w:rPr>
        <w:t xml:space="preserve"> </w:t>
      </w:r>
      <w:r>
        <w:t>положения</w:t>
      </w:r>
      <w:r>
        <w:rPr>
          <w:spacing w:val="1"/>
        </w:rPr>
        <w:t xml:space="preserve"> </w:t>
      </w:r>
      <w:r>
        <w:t>кратной</w:t>
      </w:r>
      <w:r>
        <w:rPr>
          <w:spacing w:val="1"/>
        </w:rPr>
        <w:t xml:space="preserve"> </w:t>
      </w:r>
      <w:r>
        <w:t>связи,</w:t>
      </w:r>
      <w:r>
        <w:rPr>
          <w:spacing w:val="1"/>
        </w:rPr>
        <w:t xml:space="preserve"> </w:t>
      </w:r>
      <w:r>
        <w:t>пространственная</w:t>
      </w:r>
      <w:r>
        <w:rPr>
          <w:spacing w:val="1"/>
        </w:rPr>
        <w:t xml:space="preserve"> </w:t>
      </w:r>
      <w:r>
        <w:t>(цис-транс-изомерия),</w:t>
      </w:r>
      <w:r>
        <w:rPr>
          <w:spacing w:val="1"/>
        </w:rPr>
        <w:t xml:space="preserve"> </w:t>
      </w:r>
      <w:r>
        <w:t>межклассовая.</w:t>
      </w:r>
      <w:r>
        <w:rPr>
          <w:spacing w:val="1"/>
        </w:rPr>
        <w:t xml:space="preserve"> </w:t>
      </w:r>
      <w:r>
        <w:t>Физические</w:t>
      </w:r>
      <w:r>
        <w:rPr>
          <w:spacing w:val="1"/>
        </w:rPr>
        <w:t xml:space="preserve"> </w:t>
      </w:r>
      <w:r>
        <w:t>свойства</w:t>
      </w:r>
      <w:r>
        <w:rPr>
          <w:spacing w:val="1"/>
        </w:rPr>
        <w:t xml:space="preserve"> </w:t>
      </w:r>
      <w:r>
        <w:t>алкенов.</w:t>
      </w:r>
      <w:r>
        <w:rPr>
          <w:spacing w:val="1"/>
        </w:rPr>
        <w:t xml:space="preserve"> </w:t>
      </w:r>
      <w:r>
        <w:t>Реакции</w:t>
      </w:r>
      <w:r>
        <w:rPr>
          <w:spacing w:val="-57"/>
        </w:rPr>
        <w:t xml:space="preserve"> </w:t>
      </w:r>
      <w:r>
        <w:t>электрофильного</w:t>
      </w:r>
      <w:r>
        <w:rPr>
          <w:spacing w:val="1"/>
        </w:rPr>
        <w:t xml:space="preserve"> </w:t>
      </w:r>
      <w:r>
        <w:t>присоединения</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функциональных</w:t>
      </w:r>
      <w:r>
        <w:rPr>
          <w:spacing w:val="61"/>
        </w:rPr>
        <w:t xml:space="preserve"> </w:t>
      </w:r>
      <w:r>
        <w:t>производных</w:t>
      </w:r>
      <w:r>
        <w:rPr>
          <w:spacing w:val="1"/>
        </w:rPr>
        <w:t xml:space="preserve"> </w:t>
      </w:r>
      <w:r>
        <w:t>углеводородов.</w:t>
      </w:r>
      <w:r>
        <w:rPr>
          <w:spacing w:val="1"/>
        </w:rPr>
        <w:t xml:space="preserve"> </w:t>
      </w:r>
      <w:r>
        <w:t>Правило</w:t>
      </w:r>
      <w:r>
        <w:rPr>
          <w:spacing w:val="1"/>
        </w:rPr>
        <w:t xml:space="preserve"> </w:t>
      </w:r>
      <w:r>
        <w:t>Марковникова,</w:t>
      </w:r>
      <w:r>
        <w:rPr>
          <w:spacing w:val="1"/>
        </w:rPr>
        <w:t xml:space="preserve"> </w:t>
      </w:r>
      <w:r>
        <w:t>его</w:t>
      </w:r>
      <w:r>
        <w:rPr>
          <w:spacing w:val="1"/>
        </w:rPr>
        <w:t xml:space="preserve"> </w:t>
      </w:r>
      <w:r>
        <w:t>электронное</w:t>
      </w:r>
      <w:r>
        <w:rPr>
          <w:spacing w:val="1"/>
        </w:rPr>
        <w:t xml:space="preserve"> </w:t>
      </w:r>
      <w:r>
        <w:t>обоснование.</w:t>
      </w:r>
      <w:r>
        <w:rPr>
          <w:spacing w:val="1"/>
        </w:rPr>
        <w:t xml:space="preserve"> </w:t>
      </w:r>
      <w:r>
        <w:t>Реакции</w:t>
      </w:r>
      <w:r>
        <w:rPr>
          <w:spacing w:val="1"/>
        </w:rPr>
        <w:t xml:space="preserve"> </w:t>
      </w:r>
      <w:r>
        <w:t>окисления</w:t>
      </w:r>
      <w:r>
        <w:rPr>
          <w:spacing w:val="1"/>
        </w:rPr>
        <w:t xml:space="preserve"> </w:t>
      </w:r>
      <w:r>
        <w:t>и</w:t>
      </w:r>
      <w:r>
        <w:rPr>
          <w:spacing w:val="1"/>
        </w:rPr>
        <w:t xml:space="preserve"> </w:t>
      </w:r>
      <w:r>
        <w:t>полимеризации.Полиэтилен</w:t>
      </w:r>
      <w:r>
        <w:rPr>
          <w:spacing w:val="1"/>
        </w:rPr>
        <w:t xml:space="preserve"> </w:t>
      </w:r>
      <w:r>
        <w:t>как</w:t>
      </w:r>
      <w:r>
        <w:rPr>
          <w:spacing w:val="1"/>
        </w:rPr>
        <w:t xml:space="preserve"> </w:t>
      </w:r>
      <w:r>
        <w:t>крупнотоннажный</w:t>
      </w:r>
      <w:r>
        <w:rPr>
          <w:spacing w:val="1"/>
        </w:rPr>
        <w:t xml:space="preserve"> </w:t>
      </w:r>
      <w:r>
        <w:t>продукт</w:t>
      </w:r>
      <w:r>
        <w:rPr>
          <w:spacing w:val="1"/>
        </w:rPr>
        <w:t xml:space="preserve"> </w:t>
      </w:r>
      <w:r>
        <w:t>химического</w:t>
      </w:r>
      <w:r>
        <w:rPr>
          <w:spacing w:val="1"/>
        </w:rPr>
        <w:t xml:space="preserve"> </w:t>
      </w:r>
      <w:r>
        <w:t>производства.</w:t>
      </w:r>
      <w:r>
        <w:rPr>
          <w:spacing w:val="1"/>
        </w:rPr>
        <w:t xml:space="preserve"> </w:t>
      </w:r>
      <w:r>
        <w:t>Промышленные</w:t>
      </w:r>
      <w:r>
        <w:rPr>
          <w:spacing w:val="-8"/>
        </w:rPr>
        <w:t xml:space="preserve"> </w:t>
      </w:r>
      <w:r>
        <w:t>и</w:t>
      </w:r>
      <w:r>
        <w:rPr>
          <w:spacing w:val="-2"/>
        </w:rPr>
        <w:t xml:space="preserve"> </w:t>
      </w:r>
      <w:r>
        <w:t>лабораторные</w:t>
      </w:r>
      <w:r>
        <w:rPr>
          <w:spacing w:val="-3"/>
        </w:rPr>
        <w:t xml:space="preserve"> </w:t>
      </w:r>
      <w:r>
        <w:t>способы</w:t>
      </w:r>
      <w:r>
        <w:rPr>
          <w:spacing w:val="-5"/>
        </w:rPr>
        <w:t xml:space="preserve"> </w:t>
      </w:r>
      <w:r>
        <w:t>получения</w:t>
      </w:r>
      <w:r>
        <w:rPr>
          <w:spacing w:val="-2"/>
        </w:rPr>
        <w:t xml:space="preserve"> </w:t>
      </w:r>
      <w:r>
        <w:t>алкенов.</w:t>
      </w:r>
      <w:r>
        <w:rPr>
          <w:spacing w:val="2"/>
        </w:rPr>
        <w:t xml:space="preserve"> </w:t>
      </w:r>
      <w:r>
        <w:rPr>
          <w:b/>
          <w:i/>
          <w:sz w:val="23"/>
        </w:rPr>
        <w:t>Правило</w:t>
      </w:r>
      <w:r>
        <w:rPr>
          <w:b/>
          <w:i/>
          <w:spacing w:val="-4"/>
          <w:sz w:val="23"/>
        </w:rPr>
        <w:t xml:space="preserve"> </w:t>
      </w:r>
      <w:r>
        <w:rPr>
          <w:b/>
          <w:i/>
          <w:sz w:val="23"/>
        </w:rPr>
        <w:t>Зайцева.</w:t>
      </w:r>
      <w:r>
        <w:rPr>
          <w:b/>
          <w:i/>
          <w:spacing w:val="2"/>
          <w:sz w:val="23"/>
        </w:rPr>
        <w:t xml:space="preserve"> </w:t>
      </w:r>
      <w:r>
        <w:t>Применение</w:t>
      </w:r>
      <w:r>
        <w:rPr>
          <w:spacing w:val="-3"/>
        </w:rPr>
        <w:t xml:space="preserve"> </w:t>
      </w:r>
      <w:r>
        <w:t>алкенов.</w:t>
      </w:r>
    </w:p>
    <w:p w:rsidR="005E05D7" w:rsidRDefault="00F2597F">
      <w:pPr>
        <w:pStyle w:val="a3"/>
        <w:spacing w:line="242" w:lineRule="auto"/>
        <w:ind w:left="869" w:right="303" w:firstLine="739"/>
        <w:jc w:val="both"/>
      </w:pPr>
      <w:r>
        <w:t>Алкадиены.</w:t>
      </w:r>
      <w:r>
        <w:rPr>
          <w:spacing w:val="1"/>
        </w:rPr>
        <w:t xml:space="preserve"> </w:t>
      </w:r>
      <w:r>
        <w:t>Классификация</w:t>
      </w:r>
      <w:r>
        <w:rPr>
          <w:spacing w:val="1"/>
        </w:rPr>
        <w:t xml:space="preserve"> </w:t>
      </w:r>
      <w:r>
        <w:t>алкадиенов</w:t>
      </w:r>
      <w:r>
        <w:rPr>
          <w:spacing w:val="1"/>
        </w:rPr>
        <w:t xml:space="preserve"> </w:t>
      </w:r>
      <w:r>
        <w:t>по</w:t>
      </w:r>
      <w:r>
        <w:rPr>
          <w:spacing w:val="1"/>
        </w:rPr>
        <w:t xml:space="preserve"> </w:t>
      </w:r>
      <w:r>
        <w:t>взаимному</w:t>
      </w:r>
      <w:r>
        <w:rPr>
          <w:spacing w:val="1"/>
        </w:rPr>
        <w:t xml:space="preserve"> </w:t>
      </w:r>
      <w:r>
        <w:t>расположению</w:t>
      </w:r>
      <w:r>
        <w:rPr>
          <w:spacing w:val="1"/>
        </w:rPr>
        <w:t xml:space="preserve"> </w:t>
      </w:r>
      <w:r>
        <w:t>кратных</w:t>
      </w:r>
      <w:r>
        <w:rPr>
          <w:spacing w:val="1"/>
        </w:rPr>
        <w:t xml:space="preserve"> </w:t>
      </w:r>
      <w:r>
        <w:t>связей</w:t>
      </w:r>
      <w:r>
        <w:rPr>
          <w:spacing w:val="1"/>
        </w:rPr>
        <w:t xml:space="preserve"> </w:t>
      </w:r>
      <w:r>
        <w:t>в</w:t>
      </w:r>
      <w:r>
        <w:rPr>
          <w:spacing w:val="1"/>
        </w:rPr>
        <w:t xml:space="preserve"> </w:t>
      </w:r>
      <w:r>
        <w:t>молекуле.</w:t>
      </w:r>
      <w:r>
        <w:rPr>
          <w:spacing w:val="1"/>
        </w:rPr>
        <w:t xml:space="preserve"> </w:t>
      </w:r>
      <w:r>
        <w:t>Особенности электронного и</w:t>
      </w:r>
      <w:r>
        <w:rPr>
          <w:spacing w:val="-4"/>
        </w:rPr>
        <w:t xml:space="preserve"> </w:t>
      </w:r>
      <w:r>
        <w:t>пространственного</w:t>
      </w:r>
      <w:r>
        <w:rPr>
          <w:spacing w:val="-1"/>
        </w:rPr>
        <w:t xml:space="preserve"> </w:t>
      </w:r>
      <w:r>
        <w:t>строения</w:t>
      </w:r>
      <w:r>
        <w:rPr>
          <w:spacing w:val="-5"/>
        </w:rPr>
        <w:t xml:space="preserve"> </w:t>
      </w:r>
      <w:r>
        <w:t>сопряженныхалкадиенов.</w:t>
      </w:r>
    </w:p>
    <w:p w:rsidR="005E05D7" w:rsidRDefault="00F2597F">
      <w:pPr>
        <w:pStyle w:val="a3"/>
        <w:spacing w:line="237" w:lineRule="auto"/>
        <w:ind w:left="869" w:right="291"/>
        <w:jc w:val="both"/>
      </w:pPr>
      <w:r>
        <w:t>Общая формула алкадиенов. Номенклатура и изомерия алкадиенов. Физические свойства алкадиенов.</w:t>
      </w:r>
      <w:r>
        <w:rPr>
          <w:spacing w:val="-57"/>
        </w:rPr>
        <w:t xml:space="preserve"> </w:t>
      </w:r>
      <w:r>
        <w:t>Химические свойства алкадиенов: реакции присоединения (гидрирование, галогенирование), горения</w:t>
      </w:r>
      <w:r>
        <w:rPr>
          <w:spacing w:val="1"/>
        </w:rPr>
        <w:t xml:space="preserve"> </w:t>
      </w:r>
      <w:r>
        <w:t>и полимеризации. Вклад С.В. Лебедева в получение синтетического каучука. Вулканизация каучука.</w:t>
      </w:r>
      <w:r>
        <w:rPr>
          <w:spacing w:val="1"/>
        </w:rPr>
        <w:t xml:space="preserve"> </w:t>
      </w:r>
      <w:r>
        <w:t>Резина.Многообразие</w:t>
      </w:r>
      <w:r>
        <w:rPr>
          <w:spacing w:val="1"/>
        </w:rPr>
        <w:t xml:space="preserve"> </w:t>
      </w:r>
      <w:r>
        <w:t>видов</w:t>
      </w:r>
      <w:r>
        <w:rPr>
          <w:spacing w:val="1"/>
        </w:rPr>
        <w:t xml:space="preserve"> </w:t>
      </w:r>
      <w:r>
        <w:t>синтетических</w:t>
      </w:r>
      <w:r>
        <w:rPr>
          <w:spacing w:val="1"/>
        </w:rPr>
        <w:t xml:space="preserve"> </w:t>
      </w:r>
      <w:r>
        <w:t>каучуков,</w:t>
      </w:r>
      <w:r>
        <w:rPr>
          <w:spacing w:val="1"/>
        </w:rPr>
        <w:t xml:space="preserve"> </w:t>
      </w:r>
      <w:r>
        <w:t>их</w:t>
      </w:r>
      <w:r>
        <w:rPr>
          <w:spacing w:val="1"/>
        </w:rPr>
        <w:t xml:space="preserve"> </w:t>
      </w:r>
      <w:r>
        <w:t>свойства</w:t>
      </w:r>
      <w:r>
        <w:rPr>
          <w:spacing w:val="1"/>
        </w:rPr>
        <w:t xml:space="preserve"> </w:t>
      </w:r>
      <w:r>
        <w:t>и</w:t>
      </w:r>
      <w:r>
        <w:rPr>
          <w:spacing w:val="1"/>
        </w:rPr>
        <w:t xml:space="preserve"> </w:t>
      </w:r>
      <w:r>
        <w:t>применение.</w:t>
      </w:r>
      <w:r>
        <w:rPr>
          <w:spacing w:val="1"/>
        </w:rPr>
        <w:t xml:space="preserve"> </w:t>
      </w:r>
      <w:r>
        <w:t>Получение</w:t>
      </w:r>
      <w:r>
        <w:rPr>
          <w:spacing w:val="1"/>
        </w:rPr>
        <w:t xml:space="preserve"> </w:t>
      </w:r>
      <w:r>
        <w:t>алкадиенов.</w:t>
      </w:r>
    </w:p>
    <w:p w:rsidR="005E05D7" w:rsidRDefault="00F2597F">
      <w:pPr>
        <w:pStyle w:val="a3"/>
        <w:spacing w:line="237" w:lineRule="auto"/>
        <w:ind w:left="869" w:right="290" w:firstLine="739"/>
        <w:jc w:val="both"/>
      </w:pPr>
      <w:r>
        <w:t>Алкины.</w:t>
      </w:r>
      <w:r>
        <w:rPr>
          <w:spacing w:val="1"/>
        </w:rPr>
        <w:t xml:space="preserve"> </w:t>
      </w:r>
      <w:r>
        <w:t>Электронное</w:t>
      </w:r>
      <w:r>
        <w:rPr>
          <w:spacing w:val="1"/>
        </w:rPr>
        <w:t xml:space="preserve"> </w:t>
      </w:r>
      <w:r>
        <w:t>и</w:t>
      </w:r>
      <w:r>
        <w:rPr>
          <w:spacing w:val="1"/>
        </w:rPr>
        <w:t xml:space="preserve"> </w:t>
      </w:r>
      <w:r>
        <w:t>пространственное</w:t>
      </w:r>
      <w:r>
        <w:rPr>
          <w:spacing w:val="1"/>
        </w:rPr>
        <w:t xml:space="preserve"> </w:t>
      </w:r>
      <w:r>
        <w:t>строение</w:t>
      </w:r>
      <w:r>
        <w:rPr>
          <w:spacing w:val="1"/>
        </w:rPr>
        <w:t xml:space="preserve"> </w:t>
      </w:r>
      <w:r>
        <w:t>молекулы</w:t>
      </w:r>
      <w:r>
        <w:rPr>
          <w:spacing w:val="1"/>
        </w:rPr>
        <w:t xml:space="preserve"> </w:t>
      </w:r>
      <w:r>
        <w:t>ацетилена.</w:t>
      </w:r>
      <w:r>
        <w:rPr>
          <w:spacing w:val="1"/>
        </w:rPr>
        <w:t xml:space="preserve"> </w:t>
      </w:r>
      <w:r>
        <w:t>sp-гибридизация</w:t>
      </w:r>
      <w:r>
        <w:rPr>
          <w:spacing w:val="-57"/>
        </w:rPr>
        <w:t xml:space="preserve"> </w:t>
      </w:r>
      <w:r>
        <w:t>орбиталей</w:t>
      </w:r>
      <w:r>
        <w:rPr>
          <w:spacing w:val="1"/>
        </w:rPr>
        <w:t xml:space="preserve"> </w:t>
      </w:r>
      <w:r>
        <w:t>атомов</w:t>
      </w:r>
      <w:r>
        <w:rPr>
          <w:spacing w:val="1"/>
        </w:rPr>
        <w:t xml:space="preserve"> </w:t>
      </w:r>
      <w:r>
        <w:t>углерода.</w:t>
      </w:r>
      <w:r>
        <w:rPr>
          <w:spacing w:val="1"/>
        </w:rPr>
        <w:t xml:space="preserve"> </w:t>
      </w:r>
      <w:r>
        <w:t>Гомологический</w:t>
      </w:r>
      <w:r>
        <w:rPr>
          <w:spacing w:val="1"/>
        </w:rPr>
        <w:t xml:space="preserve"> </w:t>
      </w:r>
      <w:r>
        <w:t>ряд</w:t>
      </w:r>
      <w:r>
        <w:rPr>
          <w:spacing w:val="1"/>
        </w:rPr>
        <w:t xml:space="preserve"> </w:t>
      </w:r>
      <w:r>
        <w:t>и</w:t>
      </w:r>
      <w:r>
        <w:rPr>
          <w:spacing w:val="1"/>
        </w:rPr>
        <w:t xml:space="preserve"> </w:t>
      </w:r>
      <w:r>
        <w:t>общая</w:t>
      </w:r>
      <w:r>
        <w:rPr>
          <w:spacing w:val="1"/>
        </w:rPr>
        <w:t xml:space="preserve"> </w:t>
      </w:r>
      <w:r>
        <w:t>формула</w:t>
      </w:r>
      <w:r>
        <w:rPr>
          <w:spacing w:val="1"/>
        </w:rPr>
        <w:t xml:space="preserve"> </w:t>
      </w:r>
      <w:r>
        <w:t>алкинов.</w:t>
      </w:r>
      <w:r>
        <w:rPr>
          <w:spacing w:val="61"/>
        </w:rPr>
        <w:t xml:space="preserve"> </w:t>
      </w:r>
      <w:r>
        <w:t>Номенклатура.</w:t>
      </w:r>
      <w:r>
        <w:rPr>
          <w:spacing w:val="1"/>
        </w:rPr>
        <w:t xml:space="preserve"> </w:t>
      </w:r>
      <w:r>
        <w:t>Изомерия:</w:t>
      </w:r>
      <w:r>
        <w:rPr>
          <w:spacing w:val="1"/>
        </w:rPr>
        <w:t xml:space="preserve"> </w:t>
      </w:r>
      <w:r>
        <w:t>углеродного</w:t>
      </w:r>
      <w:r>
        <w:rPr>
          <w:spacing w:val="1"/>
        </w:rPr>
        <w:t xml:space="preserve"> </w:t>
      </w:r>
      <w:r>
        <w:t>скелета,</w:t>
      </w:r>
      <w:r>
        <w:rPr>
          <w:spacing w:val="1"/>
        </w:rPr>
        <w:t xml:space="preserve"> </w:t>
      </w:r>
      <w:r>
        <w:t>положения</w:t>
      </w:r>
      <w:r>
        <w:rPr>
          <w:spacing w:val="1"/>
        </w:rPr>
        <w:t xml:space="preserve"> </w:t>
      </w:r>
      <w:r>
        <w:t>кратной</w:t>
      </w:r>
      <w:r>
        <w:rPr>
          <w:spacing w:val="1"/>
        </w:rPr>
        <w:t xml:space="preserve"> </w:t>
      </w:r>
      <w:r>
        <w:t>связи,</w:t>
      </w:r>
      <w:r>
        <w:rPr>
          <w:spacing w:val="1"/>
        </w:rPr>
        <w:t xml:space="preserve"> </w:t>
      </w:r>
      <w:r>
        <w:t>межклассовая.</w:t>
      </w:r>
      <w:r>
        <w:rPr>
          <w:spacing w:val="1"/>
        </w:rPr>
        <w:t xml:space="preserve"> </w:t>
      </w:r>
      <w:r>
        <w:t>Физические</w:t>
      </w:r>
      <w:r>
        <w:rPr>
          <w:spacing w:val="1"/>
        </w:rPr>
        <w:t xml:space="preserve"> </w:t>
      </w:r>
      <w:r>
        <w:t>свойства</w:t>
      </w:r>
      <w:r>
        <w:rPr>
          <w:spacing w:val="1"/>
        </w:rPr>
        <w:t xml:space="preserve"> </w:t>
      </w:r>
      <w:r>
        <w:t>алкинов. Химические свойства алкинов: реакции присоединения как способ получения полимеров и</w:t>
      </w:r>
      <w:r>
        <w:rPr>
          <w:spacing w:val="1"/>
        </w:rPr>
        <w:t xml:space="preserve"> </w:t>
      </w:r>
      <w:r>
        <w:t>других</w:t>
      </w:r>
      <w:r>
        <w:rPr>
          <w:spacing w:val="1"/>
        </w:rPr>
        <w:t xml:space="preserve"> </w:t>
      </w:r>
      <w:r>
        <w:t>полезных</w:t>
      </w:r>
      <w:r>
        <w:rPr>
          <w:spacing w:val="1"/>
        </w:rPr>
        <w:t xml:space="preserve"> </w:t>
      </w:r>
      <w:r>
        <w:t>продуктов.</w:t>
      </w:r>
      <w:r>
        <w:rPr>
          <w:spacing w:val="1"/>
        </w:rPr>
        <w:t xml:space="preserve"> </w:t>
      </w:r>
      <w:r>
        <w:rPr>
          <w:b/>
          <w:i/>
        </w:rPr>
        <w:t>Реакции</w:t>
      </w:r>
      <w:r>
        <w:rPr>
          <w:b/>
          <w:i/>
          <w:spacing w:val="1"/>
        </w:rPr>
        <w:t xml:space="preserve"> </w:t>
      </w:r>
      <w:r>
        <w:rPr>
          <w:b/>
          <w:i/>
        </w:rPr>
        <w:t>замещения</w:t>
      </w:r>
      <w:r>
        <w:rPr>
          <w:b/>
          <w:i/>
          <w:sz w:val="23"/>
        </w:rPr>
        <w:t>.</w:t>
      </w:r>
      <w:r>
        <w:rPr>
          <w:b/>
          <w:i/>
          <w:spacing w:val="1"/>
          <w:sz w:val="23"/>
        </w:rPr>
        <w:t xml:space="preserve"> </w:t>
      </w:r>
      <w:r>
        <w:t>Горение</w:t>
      </w:r>
      <w:r>
        <w:rPr>
          <w:spacing w:val="1"/>
        </w:rPr>
        <w:t xml:space="preserve"> </w:t>
      </w:r>
      <w:r>
        <w:t>ацетилена</w:t>
      </w:r>
      <w:r>
        <w:rPr>
          <w:spacing w:val="1"/>
        </w:rPr>
        <w:t xml:space="preserve"> </w:t>
      </w:r>
      <w:r>
        <w:t>как</w:t>
      </w:r>
      <w:r>
        <w:rPr>
          <w:spacing w:val="1"/>
        </w:rPr>
        <w:t xml:space="preserve"> </w:t>
      </w:r>
      <w:r>
        <w:t>источник</w:t>
      </w:r>
      <w:r>
        <w:rPr>
          <w:spacing w:val="-57"/>
        </w:rPr>
        <w:t xml:space="preserve"> </w:t>
      </w:r>
      <w:r>
        <w:t>высокотемпературного</w:t>
      </w:r>
      <w:r>
        <w:rPr>
          <w:spacing w:val="1"/>
        </w:rPr>
        <w:t xml:space="preserve"> </w:t>
      </w:r>
      <w:r>
        <w:t>пламени</w:t>
      </w:r>
      <w:r>
        <w:rPr>
          <w:spacing w:val="1"/>
        </w:rPr>
        <w:t xml:space="preserve"> </w:t>
      </w:r>
      <w:r>
        <w:t>для</w:t>
      </w:r>
      <w:r>
        <w:rPr>
          <w:spacing w:val="1"/>
        </w:rPr>
        <w:t xml:space="preserve"> </w:t>
      </w:r>
      <w:r>
        <w:t>сварки</w:t>
      </w:r>
      <w:r>
        <w:rPr>
          <w:spacing w:val="1"/>
        </w:rPr>
        <w:t xml:space="preserve"> </w:t>
      </w:r>
      <w:r>
        <w:t>и</w:t>
      </w:r>
      <w:r>
        <w:rPr>
          <w:spacing w:val="1"/>
        </w:rPr>
        <w:t xml:space="preserve"> </w:t>
      </w:r>
      <w:r>
        <w:t>резки</w:t>
      </w:r>
      <w:r>
        <w:rPr>
          <w:spacing w:val="1"/>
        </w:rPr>
        <w:t xml:space="preserve"> </w:t>
      </w:r>
      <w:r>
        <w:t>металлов.</w:t>
      </w:r>
      <w:r>
        <w:rPr>
          <w:spacing w:val="1"/>
        </w:rPr>
        <w:t xml:space="preserve"> </w:t>
      </w:r>
      <w:r>
        <w:t>Получение</w:t>
      </w:r>
      <w:r>
        <w:rPr>
          <w:spacing w:val="1"/>
        </w:rPr>
        <w:t xml:space="preserve"> </w:t>
      </w:r>
      <w:r>
        <w:t>ацетилена</w:t>
      </w:r>
      <w:r>
        <w:rPr>
          <w:spacing w:val="60"/>
        </w:rPr>
        <w:t xml:space="preserve"> </w:t>
      </w:r>
      <w:r>
        <w:t>пиролизом</w:t>
      </w:r>
      <w:r>
        <w:rPr>
          <w:spacing w:val="1"/>
        </w:rPr>
        <w:t xml:space="preserve"> </w:t>
      </w:r>
      <w:r>
        <w:t>метана и</w:t>
      </w:r>
      <w:r>
        <w:rPr>
          <w:spacing w:val="3"/>
        </w:rPr>
        <w:t xml:space="preserve"> </w:t>
      </w:r>
      <w:r>
        <w:t>карбидным</w:t>
      </w:r>
      <w:r>
        <w:rPr>
          <w:spacing w:val="-1"/>
        </w:rPr>
        <w:t xml:space="preserve"> </w:t>
      </w:r>
      <w:r>
        <w:t>методом.</w:t>
      </w:r>
      <w:r>
        <w:rPr>
          <w:spacing w:val="3"/>
        </w:rPr>
        <w:t xml:space="preserve"> </w:t>
      </w:r>
      <w:r>
        <w:t>Применение</w:t>
      </w:r>
      <w:r>
        <w:rPr>
          <w:spacing w:val="1"/>
        </w:rPr>
        <w:t xml:space="preserve"> </w:t>
      </w:r>
      <w:r>
        <w:t>ацетилена.</w:t>
      </w:r>
    </w:p>
    <w:p w:rsidR="005E05D7" w:rsidRDefault="00F2597F">
      <w:pPr>
        <w:pStyle w:val="a3"/>
        <w:spacing w:before="6" w:line="237" w:lineRule="auto"/>
        <w:ind w:left="869" w:right="290"/>
        <w:jc w:val="both"/>
      </w:pPr>
      <w:r>
        <w:t>Арены.</w:t>
      </w:r>
      <w:r>
        <w:rPr>
          <w:spacing w:val="1"/>
        </w:rPr>
        <w:t xml:space="preserve"> </w:t>
      </w:r>
      <w:r>
        <w:rPr>
          <w:b/>
          <w:i/>
        </w:rPr>
        <w:t>История</w:t>
      </w:r>
      <w:r>
        <w:rPr>
          <w:b/>
          <w:i/>
          <w:spacing w:val="1"/>
        </w:rPr>
        <w:t xml:space="preserve"> </w:t>
      </w:r>
      <w:r>
        <w:rPr>
          <w:b/>
          <w:i/>
        </w:rPr>
        <w:t>открытия</w:t>
      </w:r>
      <w:r>
        <w:rPr>
          <w:b/>
          <w:i/>
          <w:spacing w:val="1"/>
        </w:rPr>
        <w:t xml:space="preserve"> </w:t>
      </w:r>
      <w:r>
        <w:rPr>
          <w:b/>
          <w:i/>
        </w:rPr>
        <w:t>бензола</w:t>
      </w:r>
      <w:r>
        <w:rPr>
          <w:b/>
          <w:i/>
          <w:sz w:val="23"/>
        </w:rPr>
        <w:t>.</w:t>
      </w:r>
      <w:r>
        <w:rPr>
          <w:b/>
          <w:i/>
          <w:spacing w:val="1"/>
          <w:sz w:val="23"/>
        </w:rPr>
        <w:t xml:space="preserve"> </w:t>
      </w:r>
      <w:r>
        <w:t>Современные</w:t>
      </w:r>
      <w:r>
        <w:rPr>
          <w:spacing w:val="1"/>
        </w:rPr>
        <w:t xml:space="preserve"> </w:t>
      </w:r>
      <w:r>
        <w:t>представления</w:t>
      </w:r>
      <w:r>
        <w:rPr>
          <w:spacing w:val="1"/>
        </w:rPr>
        <w:t xml:space="preserve"> </w:t>
      </w:r>
      <w:r>
        <w:t>об</w:t>
      </w:r>
      <w:r>
        <w:rPr>
          <w:spacing w:val="1"/>
        </w:rPr>
        <w:t xml:space="preserve"> </w:t>
      </w:r>
      <w:r>
        <w:t>электронном</w:t>
      </w:r>
      <w:r>
        <w:rPr>
          <w:spacing w:val="1"/>
        </w:rPr>
        <w:t xml:space="preserve"> </w:t>
      </w:r>
      <w:r>
        <w:t>и</w:t>
      </w:r>
      <w:r>
        <w:rPr>
          <w:spacing w:val="1"/>
        </w:rPr>
        <w:t xml:space="preserve"> </w:t>
      </w:r>
      <w:r>
        <w:t>пространственном строении бензола. Изомерия и номенклатура гомологов бензола. Общая формула</w:t>
      </w:r>
      <w:r>
        <w:rPr>
          <w:spacing w:val="1"/>
        </w:rPr>
        <w:t xml:space="preserve"> </w:t>
      </w:r>
      <w:r>
        <w:t>аренов.</w:t>
      </w:r>
      <w:r>
        <w:rPr>
          <w:spacing w:val="1"/>
        </w:rPr>
        <w:t xml:space="preserve"> </w:t>
      </w:r>
      <w:r>
        <w:t>Физические</w:t>
      </w:r>
      <w:r>
        <w:rPr>
          <w:spacing w:val="1"/>
        </w:rPr>
        <w:t xml:space="preserve"> </w:t>
      </w:r>
      <w:r>
        <w:t>свойства</w:t>
      </w:r>
      <w:r>
        <w:rPr>
          <w:spacing w:val="1"/>
        </w:rPr>
        <w:t xml:space="preserve"> </w:t>
      </w:r>
      <w:r>
        <w:t>бензола.</w:t>
      </w:r>
      <w:r>
        <w:rPr>
          <w:spacing w:val="1"/>
        </w:rPr>
        <w:t xml:space="preserve"> </w:t>
      </w:r>
      <w:r>
        <w:t>Химические</w:t>
      </w:r>
      <w:r>
        <w:rPr>
          <w:spacing w:val="1"/>
        </w:rPr>
        <w:t xml:space="preserve"> </w:t>
      </w:r>
      <w:r>
        <w:t>свойства</w:t>
      </w:r>
      <w:r>
        <w:rPr>
          <w:spacing w:val="1"/>
        </w:rPr>
        <w:t xml:space="preserve"> </w:t>
      </w:r>
      <w:r>
        <w:t>бензола:</w:t>
      </w:r>
      <w:r>
        <w:rPr>
          <w:spacing w:val="1"/>
        </w:rPr>
        <w:t xml:space="preserve"> </w:t>
      </w:r>
      <w:r>
        <w:t>реакции</w:t>
      </w:r>
      <w:r>
        <w:rPr>
          <w:spacing w:val="1"/>
        </w:rPr>
        <w:t xml:space="preserve"> </w:t>
      </w:r>
      <w:r>
        <w:t>электрофильного</w:t>
      </w:r>
      <w:r>
        <w:rPr>
          <w:spacing w:val="1"/>
        </w:rPr>
        <w:t xml:space="preserve"> </w:t>
      </w:r>
      <w:r>
        <w:t>замещения</w:t>
      </w:r>
      <w:r>
        <w:rPr>
          <w:spacing w:val="1"/>
        </w:rPr>
        <w:t xml:space="preserve"> </w:t>
      </w:r>
      <w:r>
        <w:t>(нитрование,</w:t>
      </w:r>
      <w:r>
        <w:rPr>
          <w:spacing w:val="1"/>
        </w:rPr>
        <w:t xml:space="preserve"> </w:t>
      </w:r>
      <w:r>
        <w:t>галогенирование)</w:t>
      </w:r>
      <w:r>
        <w:rPr>
          <w:spacing w:val="1"/>
        </w:rPr>
        <w:t xml:space="preserve"> </w:t>
      </w:r>
      <w:r>
        <w:t>как</w:t>
      </w:r>
      <w:r>
        <w:rPr>
          <w:spacing w:val="1"/>
        </w:rPr>
        <w:t xml:space="preserve"> </w:t>
      </w:r>
      <w:r>
        <w:t>способ</w:t>
      </w:r>
      <w:r>
        <w:rPr>
          <w:spacing w:val="1"/>
        </w:rPr>
        <w:t xml:space="preserve"> </w:t>
      </w:r>
      <w:r>
        <w:t>получения</w:t>
      </w:r>
      <w:r>
        <w:rPr>
          <w:spacing w:val="1"/>
        </w:rPr>
        <w:t xml:space="preserve"> </w:t>
      </w:r>
      <w:r>
        <w:t>химических</w:t>
      </w:r>
      <w:r>
        <w:rPr>
          <w:spacing w:val="1"/>
        </w:rPr>
        <w:t xml:space="preserve"> </w:t>
      </w:r>
      <w:r>
        <w:t>средств</w:t>
      </w:r>
      <w:r>
        <w:rPr>
          <w:spacing w:val="1"/>
        </w:rPr>
        <w:t xml:space="preserve"> </w:t>
      </w:r>
      <w:r>
        <w:t>защиты</w:t>
      </w:r>
      <w:r>
        <w:rPr>
          <w:spacing w:val="1"/>
        </w:rPr>
        <w:t xml:space="preserve"> </w:t>
      </w:r>
      <w:r>
        <w:t>растений;</w:t>
      </w:r>
      <w:r>
        <w:rPr>
          <w:spacing w:val="1"/>
        </w:rPr>
        <w:t xml:space="preserve"> </w:t>
      </w:r>
      <w:r>
        <w:t>присоединения</w:t>
      </w:r>
      <w:r>
        <w:rPr>
          <w:spacing w:val="1"/>
        </w:rPr>
        <w:t xml:space="preserve"> </w:t>
      </w:r>
      <w:r>
        <w:t>(гидрирование,</w:t>
      </w:r>
      <w:r>
        <w:rPr>
          <w:spacing w:val="1"/>
        </w:rPr>
        <w:t xml:space="preserve"> </w:t>
      </w:r>
      <w:r>
        <w:t>галогенирование)</w:t>
      </w:r>
      <w:r>
        <w:rPr>
          <w:spacing w:val="1"/>
        </w:rPr>
        <w:t xml:space="preserve"> </w:t>
      </w:r>
      <w:r>
        <w:t>как</w:t>
      </w:r>
      <w:r>
        <w:rPr>
          <w:spacing w:val="1"/>
        </w:rPr>
        <w:t xml:space="preserve"> </w:t>
      </w:r>
      <w:r>
        <w:t>доказательство</w:t>
      </w:r>
      <w:r>
        <w:rPr>
          <w:spacing w:val="1"/>
        </w:rPr>
        <w:t xml:space="preserve"> </w:t>
      </w:r>
      <w:r>
        <w:t>непредельного</w:t>
      </w:r>
      <w:r>
        <w:rPr>
          <w:spacing w:val="1"/>
        </w:rPr>
        <w:t xml:space="preserve"> </w:t>
      </w:r>
      <w:r>
        <w:t>характера</w:t>
      </w:r>
      <w:r>
        <w:rPr>
          <w:spacing w:val="1"/>
        </w:rPr>
        <w:t xml:space="preserve"> </w:t>
      </w:r>
      <w:r>
        <w:t>бензола.</w:t>
      </w:r>
      <w:r>
        <w:rPr>
          <w:spacing w:val="1"/>
        </w:rPr>
        <w:t xml:space="preserve"> </w:t>
      </w:r>
      <w:r>
        <w:t>Реакция</w:t>
      </w:r>
      <w:r>
        <w:rPr>
          <w:spacing w:val="1"/>
        </w:rPr>
        <w:t xml:space="preserve"> </w:t>
      </w:r>
      <w:r>
        <w:t>горения.</w:t>
      </w:r>
      <w:r>
        <w:rPr>
          <w:spacing w:val="1"/>
        </w:rPr>
        <w:t xml:space="preserve"> </w:t>
      </w:r>
      <w:r>
        <w:t>Получение</w:t>
      </w:r>
      <w:r>
        <w:rPr>
          <w:spacing w:val="1"/>
        </w:rPr>
        <w:t xml:space="preserve"> </w:t>
      </w:r>
      <w:r>
        <w:t>бензола.</w:t>
      </w:r>
      <w:r>
        <w:rPr>
          <w:spacing w:val="1"/>
        </w:rPr>
        <w:t xml:space="preserve"> </w:t>
      </w:r>
      <w:r>
        <w:rPr>
          <w:b/>
          <w:i/>
        </w:rPr>
        <w:t>Особенности</w:t>
      </w:r>
      <w:r>
        <w:rPr>
          <w:b/>
          <w:i/>
          <w:spacing w:val="1"/>
        </w:rPr>
        <w:t xml:space="preserve"> </w:t>
      </w:r>
      <w:r>
        <w:rPr>
          <w:b/>
          <w:i/>
        </w:rPr>
        <w:t>химических</w:t>
      </w:r>
      <w:r>
        <w:rPr>
          <w:b/>
          <w:i/>
          <w:spacing w:val="1"/>
        </w:rPr>
        <w:t xml:space="preserve"> </w:t>
      </w:r>
      <w:r>
        <w:rPr>
          <w:b/>
          <w:i/>
        </w:rPr>
        <w:t>свойств</w:t>
      </w:r>
      <w:r>
        <w:rPr>
          <w:b/>
          <w:i/>
          <w:spacing w:val="1"/>
        </w:rPr>
        <w:t xml:space="preserve"> </w:t>
      </w:r>
      <w:r>
        <w:rPr>
          <w:b/>
          <w:i/>
        </w:rPr>
        <w:t xml:space="preserve">толуола. </w:t>
      </w:r>
      <w:r>
        <w:t xml:space="preserve">Взаимное влияние атомов в молекуле толуола. </w:t>
      </w:r>
      <w:r>
        <w:rPr>
          <w:b/>
          <w:i/>
        </w:rPr>
        <w:t>Ориентационные эффекты заместителей.</w:t>
      </w:r>
      <w:r>
        <w:rPr>
          <w:b/>
          <w:i/>
          <w:spacing w:val="-57"/>
        </w:rPr>
        <w:t xml:space="preserve"> </w:t>
      </w:r>
      <w:r>
        <w:t>Применение</w:t>
      </w:r>
      <w:r>
        <w:rPr>
          <w:spacing w:val="-5"/>
        </w:rPr>
        <w:t xml:space="preserve"> </w:t>
      </w:r>
      <w:r>
        <w:t>гомологов</w:t>
      </w:r>
      <w:r>
        <w:rPr>
          <w:spacing w:val="-1"/>
        </w:rPr>
        <w:t xml:space="preserve"> </w:t>
      </w:r>
      <w:r>
        <w:t>бензола.</w:t>
      </w:r>
    </w:p>
    <w:p w:rsidR="005E05D7" w:rsidRDefault="00F2597F">
      <w:pPr>
        <w:pStyle w:val="a3"/>
        <w:spacing w:before="4" w:line="237" w:lineRule="auto"/>
        <w:ind w:left="869" w:right="281" w:firstLine="739"/>
        <w:jc w:val="both"/>
      </w:pPr>
      <w:r>
        <w:t>Спирты.</w:t>
      </w:r>
      <w:r>
        <w:rPr>
          <w:spacing w:val="1"/>
        </w:rPr>
        <w:t xml:space="preserve"> </w:t>
      </w:r>
      <w:r>
        <w:t>Классификация,</w:t>
      </w:r>
      <w:r>
        <w:rPr>
          <w:spacing w:val="1"/>
        </w:rPr>
        <w:t xml:space="preserve"> </w:t>
      </w:r>
      <w:r>
        <w:t>номенклатура</w:t>
      </w:r>
      <w:r>
        <w:rPr>
          <w:spacing w:val="1"/>
        </w:rPr>
        <w:t xml:space="preserve"> </w:t>
      </w:r>
      <w:r>
        <w:t>спиртов.</w:t>
      </w:r>
      <w:r>
        <w:rPr>
          <w:spacing w:val="1"/>
        </w:rPr>
        <w:t xml:space="preserve"> </w:t>
      </w:r>
      <w:r>
        <w:t>Гомологический</w:t>
      </w:r>
      <w:r>
        <w:rPr>
          <w:spacing w:val="1"/>
        </w:rPr>
        <w:t xml:space="preserve"> </w:t>
      </w:r>
      <w:r>
        <w:t>ряд</w:t>
      </w:r>
      <w:r>
        <w:rPr>
          <w:spacing w:val="1"/>
        </w:rPr>
        <w:t xml:space="preserve"> </w:t>
      </w:r>
      <w:r>
        <w:t>и</w:t>
      </w:r>
      <w:r>
        <w:rPr>
          <w:spacing w:val="1"/>
        </w:rPr>
        <w:t xml:space="preserve"> </w:t>
      </w:r>
      <w:r>
        <w:t>общая</w:t>
      </w:r>
      <w:r>
        <w:rPr>
          <w:spacing w:val="1"/>
        </w:rPr>
        <w:t xml:space="preserve"> </w:t>
      </w:r>
      <w:r>
        <w:t>формула</w:t>
      </w:r>
      <w:r>
        <w:rPr>
          <w:spacing w:val="1"/>
        </w:rPr>
        <w:t xml:space="preserve"> </w:t>
      </w:r>
      <w:r>
        <w:t>предельных</w:t>
      </w:r>
      <w:r>
        <w:rPr>
          <w:spacing w:val="1"/>
        </w:rPr>
        <w:t xml:space="preserve"> </w:t>
      </w:r>
      <w:r>
        <w:t>одноатомных</w:t>
      </w:r>
      <w:r>
        <w:rPr>
          <w:spacing w:val="1"/>
        </w:rPr>
        <w:t xml:space="preserve"> </w:t>
      </w:r>
      <w:r>
        <w:t>спиртов.</w:t>
      </w:r>
      <w:r>
        <w:rPr>
          <w:spacing w:val="1"/>
        </w:rPr>
        <w:t xml:space="preserve"> </w:t>
      </w:r>
      <w:r>
        <w:t>Изомерия.</w:t>
      </w:r>
      <w:r>
        <w:rPr>
          <w:spacing w:val="1"/>
        </w:rPr>
        <w:t xml:space="preserve"> </w:t>
      </w:r>
      <w:r>
        <w:t>Физические</w:t>
      </w:r>
      <w:r>
        <w:rPr>
          <w:spacing w:val="1"/>
        </w:rPr>
        <w:t xml:space="preserve"> </w:t>
      </w:r>
      <w:r>
        <w:t>свойства</w:t>
      </w:r>
      <w:r>
        <w:rPr>
          <w:spacing w:val="1"/>
        </w:rPr>
        <w:t xml:space="preserve"> </w:t>
      </w:r>
      <w:r>
        <w:t>предельных</w:t>
      </w:r>
      <w:r>
        <w:rPr>
          <w:spacing w:val="1"/>
        </w:rPr>
        <w:t xml:space="preserve"> </w:t>
      </w:r>
      <w:r>
        <w:t>одноатомных</w:t>
      </w:r>
      <w:r>
        <w:rPr>
          <w:spacing w:val="1"/>
        </w:rPr>
        <w:t xml:space="preserve"> </w:t>
      </w:r>
      <w:r>
        <w:t>спиртов.</w:t>
      </w:r>
      <w:r>
        <w:rPr>
          <w:spacing w:val="1"/>
        </w:rPr>
        <w:t xml:space="preserve"> </w:t>
      </w:r>
      <w:r>
        <w:t>Водородная</w:t>
      </w:r>
      <w:r>
        <w:rPr>
          <w:spacing w:val="1"/>
        </w:rPr>
        <w:t xml:space="preserve"> </w:t>
      </w:r>
      <w:r>
        <w:t>связь</w:t>
      </w:r>
      <w:r>
        <w:rPr>
          <w:spacing w:val="1"/>
        </w:rPr>
        <w:t xml:space="preserve"> </w:t>
      </w:r>
      <w:r>
        <w:t>между</w:t>
      </w:r>
      <w:r>
        <w:rPr>
          <w:spacing w:val="1"/>
        </w:rPr>
        <w:t xml:space="preserve"> </w:t>
      </w:r>
      <w:r>
        <w:t>молекулами</w:t>
      </w:r>
      <w:r>
        <w:rPr>
          <w:spacing w:val="1"/>
        </w:rPr>
        <w:t xml:space="preserve"> </w:t>
      </w:r>
      <w:r>
        <w:t>и</w:t>
      </w:r>
      <w:r>
        <w:rPr>
          <w:spacing w:val="1"/>
        </w:rPr>
        <w:t xml:space="preserve"> </w:t>
      </w:r>
      <w:r>
        <w:t>ее</w:t>
      </w:r>
      <w:r>
        <w:rPr>
          <w:spacing w:val="1"/>
        </w:rPr>
        <w:t xml:space="preserve"> </w:t>
      </w:r>
      <w:r>
        <w:t>влияние</w:t>
      </w:r>
      <w:r>
        <w:rPr>
          <w:spacing w:val="1"/>
        </w:rPr>
        <w:t xml:space="preserve"> </w:t>
      </w:r>
      <w:r>
        <w:t>на</w:t>
      </w:r>
      <w:r>
        <w:rPr>
          <w:spacing w:val="1"/>
        </w:rPr>
        <w:t xml:space="preserve"> </w:t>
      </w:r>
      <w:r>
        <w:t>физические</w:t>
      </w:r>
      <w:r>
        <w:rPr>
          <w:spacing w:val="1"/>
        </w:rPr>
        <w:t xml:space="preserve"> </w:t>
      </w:r>
      <w:r>
        <w:t>свойства</w:t>
      </w:r>
      <w:r>
        <w:rPr>
          <w:spacing w:val="1"/>
        </w:rPr>
        <w:t xml:space="preserve"> </w:t>
      </w:r>
      <w:r>
        <w:t>спиртов.</w:t>
      </w:r>
      <w:r>
        <w:rPr>
          <w:spacing w:val="1"/>
        </w:rPr>
        <w:t xml:space="preserve"> </w:t>
      </w:r>
      <w:r>
        <w:t>Химические свойства: взаимодействие с натрием как способ установления наличия гидроксогруппы, с</w:t>
      </w:r>
      <w:r>
        <w:rPr>
          <w:spacing w:val="-57"/>
        </w:rPr>
        <w:t xml:space="preserve"> </w:t>
      </w:r>
      <w:r>
        <w:t>галогеноводородами как способ получения растворителей, внутри- и межмолекулярная дегидратация.</w:t>
      </w:r>
      <w:r>
        <w:rPr>
          <w:spacing w:val="1"/>
        </w:rPr>
        <w:t xml:space="preserve"> </w:t>
      </w:r>
      <w:r>
        <w:t>Реакция горения: спирты как топливо. Получение этанола: реакция брожения глюкозы, гидратация</w:t>
      </w:r>
      <w:r>
        <w:rPr>
          <w:spacing w:val="1"/>
        </w:rPr>
        <w:t xml:space="preserve"> </w:t>
      </w:r>
      <w:r>
        <w:t>этилена. Применение метанола и этанола. Физиологическое действие метанола и этанола на организм</w:t>
      </w:r>
      <w:r>
        <w:rPr>
          <w:spacing w:val="1"/>
        </w:rPr>
        <w:t xml:space="preserve"> </w:t>
      </w:r>
      <w:r>
        <w:t>человека.</w:t>
      </w:r>
      <w:r>
        <w:rPr>
          <w:spacing w:val="1"/>
        </w:rPr>
        <w:t xml:space="preserve"> </w:t>
      </w:r>
      <w:r>
        <w:t>Этиленгликоль</w:t>
      </w:r>
      <w:r>
        <w:rPr>
          <w:spacing w:val="1"/>
        </w:rPr>
        <w:t xml:space="preserve"> </w:t>
      </w:r>
      <w:r>
        <w:t>и</w:t>
      </w:r>
      <w:r>
        <w:rPr>
          <w:spacing w:val="1"/>
        </w:rPr>
        <w:t xml:space="preserve"> </w:t>
      </w:r>
      <w:r>
        <w:t>глицерин</w:t>
      </w:r>
      <w:r>
        <w:rPr>
          <w:spacing w:val="1"/>
        </w:rPr>
        <w:t xml:space="preserve"> </w:t>
      </w:r>
      <w:r>
        <w:t>как</w:t>
      </w:r>
      <w:r>
        <w:rPr>
          <w:spacing w:val="1"/>
        </w:rPr>
        <w:t xml:space="preserve"> </w:t>
      </w:r>
      <w:r>
        <w:t>представители</w:t>
      </w:r>
      <w:r>
        <w:rPr>
          <w:spacing w:val="1"/>
        </w:rPr>
        <w:t xml:space="preserve"> </w:t>
      </w:r>
      <w:r>
        <w:t>предельных</w:t>
      </w:r>
      <w:r>
        <w:rPr>
          <w:spacing w:val="1"/>
        </w:rPr>
        <w:t xml:space="preserve"> </w:t>
      </w:r>
      <w:r>
        <w:t>многоатомных</w:t>
      </w:r>
      <w:r>
        <w:rPr>
          <w:spacing w:val="1"/>
        </w:rPr>
        <w:t xml:space="preserve"> </w:t>
      </w:r>
      <w:r>
        <w:t>спиртов.</w:t>
      </w:r>
      <w:r>
        <w:rPr>
          <w:spacing w:val="1"/>
        </w:rPr>
        <w:t xml:space="preserve"> </w:t>
      </w:r>
      <w:r>
        <w:t>Качественная реакция на многоатомные спирты и ее применение для распознавания глицерина в</w:t>
      </w:r>
      <w:r>
        <w:rPr>
          <w:spacing w:val="1"/>
        </w:rPr>
        <w:t xml:space="preserve"> </w:t>
      </w:r>
      <w:r>
        <w:t>составе косметических</w:t>
      </w:r>
      <w:r>
        <w:rPr>
          <w:spacing w:val="-3"/>
        </w:rPr>
        <w:t xml:space="preserve"> </w:t>
      </w:r>
      <w:r>
        <w:t>средств.</w:t>
      </w:r>
      <w:r>
        <w:rPr>
          <w:spacing w:val="3"/>
        </w:rPr>
        <w:t xml:space="preserve"> </w:t>
      </w:r>
      <w:r>
        <w:t>Практическое</w:t>
      </w:r>
      <w:r>
        <w:rPr>
          <w:spacing w:val="-4"/>
        </w:rPr>
        <w:t xml:space="preserve"> </w:t>
      </w:r>
      <w:r>
        <w:t>применение</w:t>
      </w:r>
      <w:r>
        <w:rPr>
          <w:spacing w:val="-4"/>
        </w:rPr>
        <w:t xml:space="preserve"> </w:t>
      </w:r>
      <w:r>
        <w:t>этиленгликоля</w:t>
      </w:r>
      <w:r>
        <w:rPr>
          <w:spacing w:val="-4"/>
        </w:rPr>
        <w:t xml:space="preserve"> </w:t>
      </w:r>
      <w:r>
        <w:t>и</w:t>
      </w:r>
      <w:r>
        <w:rPr>
          <w:spacing w:val="-2"/>
        </w:rPr>
        <w:t xml:space="preserve"> </w:t>
      </w:r>
      <w:r>
        <w:t>глицерина.</w:t>
      </w:r>
    </w:p>
    <w:p w:rsidR="005E05D7" w:rsidRDefault="00F2597F">
      <w:pPr>
        <w:pStyle w:val="a3"/>
        <w:spacing w:before="9" w:line="237" w:lineRule="auto"/>
        <w:ind w:left="869" w:right="301" w:firstLine="739"/>
        <w:jc w:val="both"/>
      </w:pPr>
      <w:r>
        <w:t>Фенол. Строение молекулы фенола. Взаимное влияние атомов в молекуле фенола. Физические</w:t>
      </w:r>
      <w:r>
        <w:rPr>
          <w:spacing w:val="-57"/>
        </w:rPr>
        <w:t xml:space="preserve"> </w:t>
      </w:r>
      <w:r>
        <w:t>свойства фенола. Химические свойства (реакции с натрием, гидроксидом натрия, бромом). Получение</w:t>
      </w:r>
      <w:r>
        <w:rPr>
          <w:spacing w:val="-57"/>
        </w:rPr>
        <w:t xml:space="preserve"> </w:t>
      </w:r>
      <w:r>
        <w:t>фенола.</w:t>
      </w:r>
      <w:r>
        <w:rPr>
          <w:spacing w:val="-2"/>
        </w:rPr>
        <w:t xml:space="preserve"> </w:t>
      </w:r>
      <w:r>
        <w:t>Применение</w:t>
      </w:r>
      <w:r>
        <w:rPr>
          <w:spacing w:val="-4"/>
        </w:rPr>
        <w:t xml:space="preserve"> </w:t>
      </w:r>
      <w:r>
        <w:t>фенола.</w:t>
      </w:r>
    </w:p>
    <w:p w:rsidR="005E05D7" w:rsidRDefault="00F2597F">
      <w:pPr>
        <w:pStyle w:val="a3"/>
        <w:spacing w:line="275" w:lineRule="exact"/>
        <w:ind w:left="869"/>
        <w:jc w:val="both"/>
      </w:pPr>
      <w:r>
        <w:t>Альдегиды</w:t>
      </w:r>
      <w:r>
        <w:rPr>
          <w:spacing w:val="26"/>
        </w:rPr>
        <w:t xml:space="preserve"> </w:t>
      </w:r>
      <w:r>
        <w:t>и</w:t>
      </w:r>
      <w:r>
        <w:rPr>
          <w:spacing w:val="84"/>
        </w:rPr>
        <w:t xml:space="preserve"> </w:t>
      </w:r>
      <w:r>
        <w:t>кетоны.</w:t>
      </w:r>
      <w:r>
        <w:rPr>
          <w:spacing w:val="85"/>
        </w:rPr>
        <w:t xml:space="preserve"> </w:t>
      </w:r>
      <w:r>
        <w:t>Классификация</w:t>
      </w:r>
      <w:r>
        <w:rPr>
          <w:spacing w:val="84"/>
        </w:rPr>
        <w:t xml:space="preserve"> </w:t>
      </w:r>
      <w:r>
        <w:t>альдегидов</w:t>
      </w:r>
      <w:r>
        <w:rPr>
          <w:spacing w:val="85"/>
        </w:rPr>
        <w:t xml:space="preserve"> </w:t>
      </w:r>
      <w:r>
        <w:t>и</w:t>
      </w:r>
      <w:r>
        <w:rPr>
          <w:spacing w:val="84"/>
        </w:rPr>
        <w:t xml:space="preserve"> </w:t>
      </w:r>
      <w:r>
        <w:t>кетонов.</w:t>
      </w:r>
      <w:r>
        <w:rPr>
          <w:spacing w:val="86"/>
        </w:rPr>
        <w:t xml:space="preserve"> </w:t>
      </w:r>
      <w:r>
        <w:t>Строение</w:t>
      </w:r>
      <w:r>
        <w:rPr>
          <w:spacing w:val="82"/>
        </w:rPr>
        <w:t xml:space="preserve"> </w:t>
      </w:r>
      <w:r>
        <w:t>предельных</w:t>
      </w:r>
      <w:r>
        <w:rPr>
          <w:spacing w:val="79"/>
        </w:rPr>
        <w:t xml:space="preserve"> </w:t>
      </w:r>
      <w:r>
        <w:t>альдегидов.</w:t>
      </w:r>
    </w:p>
    <w:p w:rsidR="005E05D7" w:rsidRDefault="005E05D7">
      <w:pPr>
        <w:spacing w:line="275" w:lineRule="exact"/>
        <w:jc w:val="both"/>
        <w:sectPr w:rsidR="005E05D7">
          <w:pgSz w:w="11900" w:h="16840"/>
          <w:pgMar w:top="840" w:right="180" w:bottom="1280" w:left="0" w:header="0" w:footer="1020" w:gutter="0"/>
          <w:cols w:space="720"/>
        </w:sectPr>
      </w:pPr>
    </w:p>
    <w:p w:rsidR="005E05D7" w:rsidRDefault="00F2597F">
      <w:pPr>
        <w:pStyle w:val="a3"/>
        <w:spacing w:before="72" w:line="237" w:lineRule="auto"/>
        <w:ind w:left="869" w:right="289"/>
        <w:jc w:val="both"/>
      </w:pPr>
      <w:r>
        <w:t>Электронное</w:t>
      </w:r>
      <w:r>
        <w:rPr>
          <w:spacing w:val="1"/>
        </w:rPr>
        <w:t xml:space="preserve"> </w:t>
      </w:r>
      <w:r>
        <w:t>и</w:t>
      </w:r>
      <w:r>
        <w:rPr>
          <w:spacing w:val="1"/>
        </w:rPr>
        <w:t xml:space="preserve"> </w:t>
      </w:r>
      <w:r>
        <w:t>пространственное</w:t>
      </w:r>
      <w:r>
        <w:rPr>
          <w:spacing w:val="1"/>
        </w:rPr>
        <w:t xml:space="preserve"> </w:t>
      </w:r>
      <w:r>
        <w:t>строение</w:t>
      </w:r>
      <w:r>
        <w:rPr>
          <w:spacing w:val="1"/>
        </w:rPr>
        <w:t xml:space="preserve"> </w:t>
      </w:r>
      <w:r>
        <w:t>карбонильной</w:t>
      </w:r>
      <w:r>
        <w:rPr>
          <w:spacing w:val="1"/>
        </w:rPr>
        <w:t xml:space="preserve"> </w:t>
      </w:r>
      <w:r>
        <w:t>группы.</w:t>
      </w:r>
      <w:r>
        <w:rPr>
          <w:spacing w:val="1"/>
        </w:rPr>
        <w:t xml:space="preserve"> </w:t>
      </w:r>
      <w:r>
        <w:t>Гомологический</w:t>
      </w:r>
      <w:r>
        <w:rPr>
          <w:spacing w:val="1"/>
        </w:rPr>
        <w:t xml:space="preserve"> </w:t>
      </w:r>
      <w:r>
        <w:t>ряд,</w:t>
      </w:r>
      <w:r>
        <w:rPr>
          <w:spacing w:val="1"/>
        </w:rPr>
        <w:t xml:space="preserve"> </w:t>
      </w:r>
      <w:r>
        <w:t>общая</w:t>
      </w:r>
      <w:r>
        <w:rPr>
          <w:spacing w:val="1"/>
        </w:rPr>
        <w:t xml:space="preserve"> </w:t>
      </w:r>
      <w:r>
        <w:t>формула,</w:t>
      </w:r>
      <w:r>
        <w:rPr>
          <w:spacing w:val="1"/>
        </w:rPr>
        <w:t xml:space="preserve"> </w:t>
      </w:r>
      <w:r>
        <w:t>номенклатура</w:t>
      </w:r>
      <w:r>
        <w:rPr>
          <w:spacing w:val="1"/>
        </w:rPr>
        <w:t xml:space="preserve"> </w:t>
      </w:r>
      <w:r>
        <w:t>и</w:t>
      </w:r>
      <w:r>
        <w:rPr>
          <w:spacing w:val="1"/>
        </w:rPr>
        <w:t xml:space="preserve"> </w:t>
      </w:r>
      <w:r>
        <w:t>изомерия</w:t>
      </w:r>
      <w:r>
        <w:rPr>
          <w:spacing w:val="1"/>
        </w:rPr>
        <w:t xml:space="preserve"> </w:t>
      </w:r>
      <w:r>
        <w:t>предельных</w:t>
      </w:r>
      <w:r>
        <w:rPr>
          <w:spacing w:val="1"/>
        </w:rPr>
        <w:t xml:space="preserve"> </w:t>
      </w:r>
      <w:r>
        <w:t>альдегидов.</w:t>
      </w:r>
      <w:r>
        <w:rPr>
          <w:spacing w:val="1"/>
        </w:rPr>
        <w:t xml:space="preserve"> </w:t>
      </w:r>
      <w:r>
        <w:t>Физические</w:t>
      </w:r>
      <w:r>
        <w:rPr>
          <w:spacing w:val="1"/>
        </w:rPr>
        <w:t xml:space="preserve"> </w:t>
      </w:r>
      <w:r>
        <w:t>свойства</w:t>
      </w:r>
      <w:r>
        <w:rPr>
          <w:spacing w:val="1"/>
        </w:rPr>
        <w:t xml:space="preserve"> </w:t>
      </w:r>
      <w:r>
        <w:t>предельных</w:t>
      </w:r>
      <w:r>
        <w:rPr>
          <w:spacing w:val="1"/>
        </w:rPr>
        <w:t xml:space="preserve"> </w:t>
      </w:r>
      <w:r>
        <w:t>альдегидов. Химические свойства предельных альдегидов: гидрирование; качественные реакции на</w:t>
      </w:r>
      <w:r>
        <w:rPr>
          <w:spacing w:val="1"/>
        </w:rPr>
        <w:t xml:space="preserve"> </w:t>
      </w:r>
      <w:r>
        <w:t>карбонильную группу (реакция «серебряного зеркала», взаимодействие с гидроксидом меди (II)) и их</w:t>
      </w:r>
      <w:r>
        <w:rPr>
          <w:spacing w:val="1"/>
        </w:rPr>
        <w:t xml:space="preserve"> </w:t>
      </w:r>
      <w:r>
        <w:t>применение для обнаружения предельных альдегидов в промышленных сточных водах. Получение</w:t>
      </w:r>
      <w:r>
        <w:rPr>
          <w:spacing w:val="1"/>
        </w:rPr>
        <w:t xml:space="preserve"> </w:t>
      </w:r>
      <w:r>
        <w:t>предельных альдегидов: окисление спиртов, гидратация ацетилена (реакция Кучерова). Токсичность</w:t>
      </w:r>
      <w:r>
        <w:rPr>
          <w:spacing w:val="1"/>
        </w:rPr>
        <w:t xml:space="preserve"> </w:t>
      </w:r>
      <w:r>
        <w:t>альдегидов.</w:t>
      </w:r>
      <w:r>
        <w:rPr>
          <w:spacing w:val="1"/>
        </w:rPr>
        <w:t xml:space="preserve"> </w:t>
      </w:r>
      <w:r>
        <w:t>Применение</w:t>
      </w:r>
      <w:r>
        <w:rPr>
          <w:spacing w:val="1"/>
        </w:rPr>
        <w:t xml:space="preserve"> </w:t>
      </w:r>
      <w:r>
        <w:t>формальдегида</w:t>
      </w:r>
      <w:r>
        <w:rPr>
          <w:spacing w:val="1"/>
        </w:rPr>
        <w:t xml:space="preserve"> </w:t>
      </w:r>
      <w:r>
        <w:t>и</w:t>
      </w:r>
      <w:r>
        <w:rPr>
          <w:spacing w:val="1"/>
        </w:rPr>
        <w:t xml:space="preserve"> </w:t>
      </w:r>
      <w:r>
        <w:t>ацетальдегида.</w:t>
      </w:r>
      <w:r>
        <w:rPr>
          <w:spacing w:val="1"/>
        </w:rPr>
        <w:t xml:space="preserve"> </w:t>
      </w:r>
      <w:r>
        <w:t>Ацетон</w:t>
      </w:r>
      <w:r>
        <w:rPr>
          <w:spacing w:val="1"/>
        </w:rPr>
        <w:t xml:space="preserve"> </w:t>
      </w:r>
      <w:r>
        <w:t>как</w:t>
      </w:r>
      <w:r>
        <w:rPr>
          <w:spacing w:val="1"/>
        </w:rPr>
        <w:t xml:space="preserve"> </w:t>
      </w:r>
      <w:r>
        <w:t>представитель</w:t>
      </w:r>
      <w:r>
        <w:rPr>
          <w:spacing w:val="1"/>
        </w:rPr>
        <w:t xml:space="preserve"> </w:t>
      </w:r>
      <w:r>
        <w:t>кетонов.</w:t>
      </w:r>
      <w:r>
        <w:rPr>
          <w:spacing w:val="1"/>
        </w:rPr>
        <w:t xml:space="preserve"> </w:t>
      </w:r>
      <w:r>
        <w:t>Строение</w:t>
      </w:r>
      <w:r>
        <w:rPr>
          <w:spacing w:val="-6"/>
        </w:rPr>
        <w:t xml:space="preserve"> </w:t>
      </w:r>
      <w:r>
        <w:t>молекулы</w:t>
      </w:r>
      <w:r>
        <w:rPr>
          <w:spacing w:val="3"/>
        </w:rPr>
        <w:t xml:space="preserve"> </w:t>
      </w:r>
      <w:r>
        <w:t>ацетона.</w:t>
      </w:r>
      <w:r>
        <w:rPr>
          <w:spacing w:val="2"/>
        </w:rPr>
        <w:t xml:space="preserve"> </w:t>
      </w:r>
      <w:r>
        <w:t>Особенности</w:t>
      </w:r>
      <w:r>
        <w:rPr>
          <w:spacing w:val="-2"/>
        </w:rPr>
        <w:t xml:space="preserve"> </w:t>
      </w:r>
      <w:r>
        <w:t>реакции</w:t>
      </w:r>
      <w:r>
        <w:rPr>
          <w:spacing w:val="-4"/>
        </w:rPr>
        <w:t xml:space="preserve"> </w:t>
      </w:r>
      <w:r>
        <w:t>окисления</w:t>
      </w:r>
      <w:r>
        <w:rPr>
          <w:spacing w:val="-4"/>
        </w:rPr>
        <w:t xml:space="preserve"> </w:t>
      </w:r>
      <w:r>
        <w:t>ацетона.</w:t>
      </w:r>
      <w:r>
        <w:rPr>
          <w:spacing w:val="-3"/>
        </w:rPr>
        <w:t xml:space="preserve"> </w:t>
      </w:r>
      <w:r>
        <w:t>Применение ацетона.</w:t>
      </w:r>
    </w:p>
    <w:p w:rsidR="005E05D7" w:rsidRDefault="00F2597F">
      <w:pPr>
        <w:pStyle w:val="a3"/>
        <w:spacing w:before="8" w:line="237" w:lineRule="auto"/>
        <w:ind w:left="869" w:right="287" w:firstLine="739"/>
        <w:jc w:val="both"/>
      </w:pPr>
      <w:r>
        <w:t>Карбоновые</w:t>
      </w:r>
      <w:r>
        <w:rPr>
          <w:spacing w:val="1"/>
        </w:rPr>
        <w:t xml:space="preserve"> </w:t>
      </w:r>
      <w:r>
        <w:t>кислоты.</w:t>
      </w:r>
      <w:r>
        <w:rPr>
          <w:spacing w:val="1"/>
        </w:rPr>
        <w:t xml:space="preserve"> </w:t>
      </w:r>
      <w:r>
        <w:t>Классификация</w:t>
      </w:r>
      <w:r>
        <w:rPr>
          <w:spacing w:val="1"/>
        </w:rPr>
        <w:t xml:space="preserve"> </w:t>
      </w:r>
      <w:r>
        <w:t>и</w:t>
      </w:r>
      <w:r>
        <w:rPr>
          <w:spacing w:val="1"/>
        </w:rPr>
        <w:t xml:space="preserve"> </w:t>
      </w:r>
      <w:r>
        <w:t>номенклатура</w:t>
      </w:r>
      <w:r>
        <w:rPr>
          <w:spacing w:val="1"/>
        </w:rPr>
        <w:t xml:space="preserve"> </w:t>
      </w:r>
      <w:r>
        <w:t>карбоновых</w:t>
      </w:r>
      <w:r>
        <w:rPr>
          <w:spacing w:val="1"/>
        </w:rPr>
        <w:t xml:space="preserve"> </w:t>
      </w:r>
      <w:r>
        <w:t>кислот.</w:t>
      </w:r>
      <w:r>
        <w:rPr>
          <w:spacing w:val="1"/>
        </w:rPr>
        <w:t xml:space="preserve"> </w:t>
      </w:r>
      <w:r>
        <w:t>Строение</w:t>
      </w:r>
      <w:r>
        <w:rPr>
          <w:spacing w:val="1"/>
        </w:rPr>
        <w:t xml:space="preserve"> </w:t>
      </w:r>
      <w:r>
        <w:t>предельных</w:t>
      </w:r>
      <w:r>
        <w:rPr>
          <w:spacing w:val="1"/>
        </w:rPr>
        <w:t xml:space="preserve"> </w:t>
      </w:r>
      <w:r>
        <w:t>одноосновных</w:t>
      </w:r>
      <w:r>
        <w:rPr>
          <w:spacing w:val="1"/>
        </w:rPr>
        <w:t xml:space="preserve"> </w:t>
      </w:r>
      <w:r>
        <w:t>карбоновых</w:t>
      </w:r>
      <w:r>
        <w:rPr>
          <w:spacing w:val="1"/>
        </w:rPr>
        <w:t xml:space="preserve"> </w:t>
      </w:r>
      <w:r>
        <w:t>кислот.</w:t>
      </w:r>
      <w:r>
        <w:rPr>
          <w:spacing w:val="1"/>
        </w:rPr>
        <w:t xml:space="preserve"> </w:t>
      </w:r>
      <w:r>
        <w:t>Электронное</w:t>
      </w:r>
      <w:r>
        <w:rPr>
          <w:spacing w:val="1"/>
        </w:rPr>
        <w:t xml:space="preserve"> </w:t>
      </w:r>
      <w:r>
        <w:t>и</w:t>
      </w:r>
      <w:r>
        <w:rPr>
          <w:spacing w:val="1"/>
        </w:rPr>
        <w:t xml:space="preserve"> </w:t>
      </w:r>
      <w:r>
        <w:t>пространственное</w:t>
      </w:r>
      <w:r>
        <w:rPr>
          <w:spacing w:val="1"/>
        </w:rPr>
        <w:t xml:space="preserve"> </w:t>
      </w:r>
      <w:r>
        <w:t>строение</w:t>
      </w:r>
      <w:r>
        <w:rPr>
          <w:spacing w:val="1"/>
        </w:rPr>
        <w:t xml:space="preserve"> </w:t>
      </w:r>
      <w:r>
        <w:t>карбоксильной</w:t>
      </w:r>
      <w:r>
        <w:rPr>
          <w:spacing w:val="1"/>
        </w:rPr>
        <w:t xml:space="preserve"> </w:t>
      </w:r>
      <w:r>
        <w:t>группы.</w:t>
      </w:r>
      <w:r>
        <w:rPr>
          <w:spacing w:val="1"/>
        </w:rPr>
        <w:t xml:space="preserve"> </w:t>
      </w:r>
      <w:r>
        <w:t>Гомологический</w:t>
      </w:r>
      <w:r>
        <w:rPr>
          <w:spacing w:val="1"/>
        </w:rPr>
        <w:t xml:space="preserve"> </w:t>
      </w:r>
      <w:r>
        <w:t>ряд</w:t>
      </w:r>
      <w:r>
        <w:rPr>
          <w:spacing w:val="1"/>
        </w:rPr>
        <w:t xml:space="preserve"> </w:t>
      </w:r>
      <w:r>
        <w:t>и</w:t>
      </w:r>
      <w:r>
        <w:rPr>
          <w:spacing w:val="1"/>
        </w:rPr>
        <w:t xml:space="preserve"> </w:t>
      </w:r>
      <w:r>
        <w:t>общая</w:t>
      </w:r>
      <w:r>
        <w:rPr>
          <w:spacing w:val="1"/>
        </w:rPr>
        <w:t xml:space="preserve"> </w:t>
      </w:r>
      <w:r>
        <w:t>формула</w:t>
      </w:r>
      <w:r>
        <w:rPr>
          <w:spacing w:val="61"/>
        </w:rPr>
        <w:t xml:space="preserve"> </w:t>
      </w:r>
      <w:r>
        <w:t>предельных</w:t>
      </w:r>
      <w:r>
        <w:rPr>
          <w:spacing w:val="61"/>
        </w:rPr>
        <w:t xml:space="preserve"> </w:t>
      </w:r>
      <w:r>
        <w:t>одноосновных</w:t>
      </w:r>
      <w:r>
        <w:rPr>
          <w:spacing w:val="1"/>
        </w:rPr>
        <w:t xml:space="preserve"> </w:t>
      </w:r>
      <w:r>
        <w:t>карбоновых кислот. Физические свойства предельных одноосновных карбоновых кислот. Химические</w:t>
      </w:r>
      <w:r>
        <w:rPr>
          <w:spacing w:val="-57"/>
        </w:rPr>
        <w:t xml:space="preserve"> </w:t>
      </w:r>
      <w:r>
        <w:t>свойства предельных одноосновных карбоновых кислот (реакции с металлами, основными оксидами,</w:t>
      </w:r>
      <w:r>
        <w:rPr>
          <w:spacing w:val="1"/>
        </w:rPr>
        <w:t xml:space="preserve"> </w:t>
      </w:r>
      <w:r>
        <w:t>основаниями</w:t>
      </w:r>
      <w:r>
        <w:rPr>
          <w:spacing w:val="1"/>
        </w:rPr>
        <w:t xml:space="preserve"> </w:t>
      </w:r>
      <w:r>
        <w:t>и</w:t>
      </w:r>
      <w:r>
        <w:rPr>
          <w:spacing w:val="1"/>
        </w:rPr>
        <w:t xml:space="preserve"> </w:t>
      </w:r>
      <w:r>
        <w:t>солями)</w:t>
      </w:r>
      <w:r>
        <w:rPr>
          <w:spacing w:val="1"/>
        </w:rPr>
        <w:t xml:space="preserve"> </w:t>
      </w:r>
      <w:r>
        <w:t>как</w:t>
      </w:r>
      <w:r>
        <w:rPr>
          <w:spacing w:val="1"/>
        </w:rPr>
        <w:t xml:space="preserve"> </w:t>
      </w:r>
      <w:r>
        <w:t>подтверждение</w:t>
      </w:r>
      <w:r>
        <w:rPr>
          <w:spacing w:val="1"/>
        </w:rPr>
        <w:t xml:space="preserve"> </w:t>
      </w:r>
      <w:r>
        <w:t>сходства</w:t>
      </w:r>
      <w:r>
        <w:rPr>
          <w:spacing w:val="1"/>
        </w:rPr>
        <w:t xml:space="preserve"> </w:t>
      </w:r>
      <w:r>
        <w:t>с</w:t>
      </w:r>
      <w:r>
        <w:rPr>
          <w:spacing w:val="1"/>
        </w:rPr>
        <w:t xml:space="preserve"> </w:t>
      </w:r>
      <w:r>
        <w:t>неорганическими</w:t>
      </w:r>
      <w:r>
        <w:rPr>
          <w:spacing w:val="1"/>
        </w:rPr>
        <w:t xml:space="preserve"> </w:t>
      </w:r>
      <w:r>
        <w:t>кислотами.</w:t>
      </w:r>
      <w:r>
        <w:rPr>
          <w:spacing w:val="1"/>
        </w:rPr>
        <w:t xml:space="preserve"> </w:t>
      </w:r>
      <w:r>
        <w:t>Реакция</w:t>
      </w:r>
      <w:r>
        <w:rPr>
          <w:spacing w:val="1"/>
        </w:rPr>
        <w:t xml:space="preserve"> </w:t>
      </w:r>
      <w:r>
        <w:t>этерификации</w:t>
      </w:r>
      <w:r>
        <w:rPr>
          <w:spacing w:val="1"/>
        </w:rPr>
        <w:t xml:space="preserve"> </w:t>
      </w:r>
      <w:r>
        <w:t>и</w:t>
      </w:r>
      <w:r>
        <w:rPr>
          <w:spacing w:val="1"/>
        </w:rPr>
        <w:t xml:space="preserve"> </w:t>
      </w:r>
      <w:r>
        <w:t>ее</w:t>
      </w:r>
      <w:r>
        <w:rPr>
          <w:spacing w:val="1"/>
        </w:rPr>
        <w:t xml:space="preserve"> </w:t>
      </w:r>
      <w:r>
        <w:t>обратимость.</w:t>
      </w:r>
      <w:r>
        <w:rPr>
          <w:spacing w:val="1"/>
        </w:rPr>
        <w:t xml:space="preserve"> </w:t>
      </w:r>
      <w:r>
        <w:t>Влияние</w:t>
      </w:r>
      <w:r>
        <w:rPr>
          <w:spacing w:val="1"/>
        </w:rPr>
        <w:t xml:space="preserve"> </w:t>
      </w:r>
      <w:r>
        <w:t>заместителей</w:t>
      </w:r>
      <w:r>
        <w:rPr>
          <w:spacing w:val="1"/>
        </w:rPr>
        <w:t xml:space="preserve"> </w:t>
      </w:r>
      <w:r>
        <w:t>в</w:t>
      </w:r>
      <w:r>
        <w:rPr>
          <w:spacing w:val="1"/>
        </w:rPr>
        <w:t xml:space="preserve"> </w:t>
      </w:r>
      <w:r>
        <w:t>углеводородном</w:t>
      </w:r>
      <w:r>
        <w:rPr>
          <w:spacing w:val="1"/>
        </w:rPr>
        <w:t xml:space="preserve"> </w:t>
      </w:r>
      <w:r>
        <w:t>радикале</w:t>
      </w:r>
      <w:r>
        <w:rPr>
          <w:spacing w:val="1"/>
        </w:rPr>
        <w:t xml:space="preserve"> </w:t>
      </w:r>
      <w:r>
        <w:t>на</w:t>
      </w:r>
      <w:r>
        <w:rPr>
          <w:spacing w:val="1"/>
        </w:rPr>
        <w:t xml:space="preserve"> </w:t>
      </w:r>
      <w:r>
        <w:t>силу</w:t>
      </w:r>
      <w:r>
        <w:rPr>
          <w:spacing w:val="1"/>
        </w:rPr>
        <w:t xml:space="preserve"> </w:t>
      </w:r>
      <w:r>
        <w:t>карбоновых кислот. Особенности химических свойств муравьиной кислоты. Получение предельных</w:t>
      </w:r>
      <w:r>
        <w:rPr>
          <w:spacing w:val="1"/>
        </w:rPr>
        <w:t xml:space="preserve"> </w:t>
      </w:r>
      <w:r>
        <w:t>одноосновных</w:t>
      </w:r>
      <w:r>
        <w:rPr>
          <w:spacing w:val="1"/>
        </w:rPr>
        <w:t xml:space="preserve"> </w:t>
      </w:r>
      <w:r>
        <w:t>карбоновых</w:t>
      </w:r>
      <w:r>
        <w:rPr>
          <w:spacing w:val="1"/>
        </w:rPr>
        <w:t xml:space="preserve"> </w:t>
      </w:r>
      <w:r>
        <w:t>кислот:</w:t>
      </w:r>
      <w:r>
        <w:rPr>
          <w:spacing w:val="1"/>
        </w:rPr>
        <w:t xml:space="preserve"> </w:t>
      </w:r>
      <w:r>
        <w:t>окисление</w:t>
      </w:r>
      <w:r>
        <w:rPr>
          <w:spacing w:val="1"/>
        </w:rPr>
        <w:t xml:space="preserve"> </w:t>
      </w:r>
      <w:r>
        <w:t>алканов,</w:t>
      </w:r>
      <w:r>
        <w:rPr>
          <w:spacing w:val="1"/>
        </w:rPr>
        <w:t xml:space="preserve"> </w:t>
      </w:r>
      <w:r>
        <w:t>алкенов,</w:t>
      </w:r>
      <w:r>
        <w:rPr>
          <w:spacing w:val="1"/>
        </w:rPr>
        <w:t xml:space="preserve"> </w:t>
      </w:r>
      <w:r>
        <w:t>первичных</w:t>
      </w:r>
      <w:r>
        <w:rPr>
          <w:spacing w:val="1"/>
        </w:rPr>
        <w:t xml:space="preserve"> </w:t>
      </w:r>
      <w:r>
        <w:t>спиртов,</w:t>
      </w:r>
      <w:r>
        <w:rPr>
          <w:spacing w:val="1"/>
        </w:rPr>
        <w:t xml:space="preserve"> </w:t>
      </w:r>
      <w:r>
        <w:t>альдегидов.</w:t>
      </w:r>
      <w:r>
        <w:rPr>
          <w:spacing w:val="1"/>
        </w:rPr>
        <w:t xml:space="preserve"> </w:t>
      </w:r>
      <w:r>
        <w:t>Важнейшие</w:t>
      </w:r>
      <w:r>
        <w:rPr>
          <w:spacing w:val="1"/>
        </w:rPr>
        <w:t xml:space="preserve"> </w:t>
      </w:r>
      <w:r>
        <w:t>представители</w:t>
      </w:r>
      <w:r>
        <w:rPr>
          <w:spacing w:val="1"/>
        </w:rPr>
        <w:t xml:space="preserve"> </w:t>
      </w:r>
      <w:r>
        <w:t>карбоновых</w:t>
      </w:r>
      <w:r>
        <w:rPr>
          <w:spacing w:val="1"/>
        </w:rPr>
        <w:t xml:space="preserve"> </w:t>
      </w:r>
      <w:r>
        <w:t>кислот:</w:t>
      </w:r>
      <w:r>
        <w:rPr>
          <w:spacing w:val="1"/>
        </w:rPr>
        <w:t xml:space="preserve"> </w:t>
      </w:r>
      <w:r>
        <w:t>муравьиная,</w:t>
      </w:r>
      <w:r>
        <w:rPr>
          <w:spacing w:val="1"/>
        </w:rPr>
        <w:t xml:space="preserve"> </w:t>
      </w:r>
      <w:r>
        <w:t>уксусная</w:t>
      </w:r>
      <w:r>
        <w:rPr>
          <w:spacing w:val="1"/>
        </w:rPr>
        <w:t xml:space="preserve"> </w:t>
      </w:r>
      <w:r>
        <w:t>и</w:t>
      </w:r>
      <w:r>
        <w:rPr>
          <w:spacing w:val="1"/>
        </w:rPr>
        <w:t xml:space="preserve"> </w:t>
      </w:r>
      <w:r>
        <w:t>бензойная.</w:t>
      </w:r>
      <w:r>
        <w:rPr>
          <w:spacing w:val="1"/>
        </w:rPr>
        <w:t xml:space="preserve"> </w:t>
      </w:r>
      <w:r>
        <w:t>Высшие</w:t>
      </w:r>
      <w:r>
        <w:rPr>
          <w:spacing w:val="1"/>
        </w:rPr>
        <w:t xml:space="preserve"> </w:t>
      </w:r>
      <w:r>
        <w:t>предельные и непредельные карбоновые кислоты.</w:t>
      </w:r>
      <w:r>
        <w:rPr>
          <w:spacing w:val="1"/>
        </w:rPr>
        <w:t xml:space="preserve"> </w:t>
      </w:r>
      <w:r>
        <w:rPr>
          <w:i/>
        </w:rPr>
        <w:t>Оптическая изомерия. Асимметрический атом</w:t>
      </w:r>
      <w:r>
        <w:rPr>
          <w:i/>
          <w:spacing w:val="1"/>
        </w:rPr>
        <w:t xml:space="preserve"> </w:t>
      </w:r>
      <w:r>
        <w:rPr>
          <w:i/>
        </w:rPr>
        <w:t>углерода.</w:t>
      </w:r>
      <w:r>
        <w:rPr>
          <w:i/>
          <w:spacing w:val="4"/>
        </w:rPr>
        <w:t xml:space="preserve"> </w:t>
      </w:r>
      <w:r>
        <w:t>Применение</w:t>
      </w:r>
      <w:r>
        <w:rPr>
          <w:spacing w:val="1"/>
        </w:rPr>
        <w:t xml:space="preserve"> </w:t>
      </w:r>
      <w:r>
        <w:t>карбоновых</w:t>
      </w:r>
      <w:r>
        <w:rPr>
          <w:spacing w:val="-3"/>
        </w:rPr>
        <w:t xml:space="preserve"> </w:t>
      </w:r>
      <w:r>
        <w:t>кислот.</w:t>
      </w:r>
    </w:p>
    <w:p w:rsidR="005E05D7" w:rsidRDefault="00F2597F">
      <w:pPr>
        <w:pStyle w:val="a3"/>
        <w:spacing w:before="11" w:line="237" w:lineRule="auto"/>
        <w:ind w:left="869" w:right="289"/>
        <w:jc w:val="both"/>
      </w:pPr>
      <w:r>
        <w:t>Сложные</w:t>
      </w:r>
      <w:r>
        <w:rPr>
          <w:spacing w:val="1"/>
        </w:rPr>
        <w:t xml:space="preserve"> </w:t>
      </w:r>
      <w:r>
        <w:t>эфиры</w:t>
      </w:r>
      <w:r>
        <w:rPr>
          <w:spacing w:val="1"/>
        </w:rPr>
        <w:t xml:space="preserve"> </w:t>
      </w:r>
      <w:r>
        <w:t>и</w:t>
      </w:r>
      <w:r>
        <w:rPr>
          <w:spacing w:val="1"/>
        </w:rPr>
        <w:t xml:space="preserve"> </w:t>
      </w:r>
      <w:r>
        <w:t>жиры.</w:t>
      </w:r>
      <w:r>
        <w:rPr>
          <w:spacing w:val="1"/>
        </w:rPr>
        <w:t xml:space="preserve"> </w:t>
      </w:r>
      <w:r>
        <w:t>Строение и</w:t>
      </w:r>
      <w:r>
        <w:rPr>
          <w:spacing w:val="1"/>
        </w:rPr>
        <w:t xml:space="preserve"> </w:t>
      </w:r>
      <w:r>
        <w:t>номенклатура</w:t>
      </w:r>
      <w:r>
        <w:rPr>
          <w:spacing w:val="1"/>
        </w:rPr>
        <w:t xml:space="preserve"> </w:t>
      </w:r>
      <w:r>
        <w:t>сложных</w:t>
      </w:r>
      <w:r>
        <w:rPr>
          <w:spacing w:val="1"/>
        </w:rPr>
        <w:t xml:space="preserve"> </w:t>
      </w:r>
      <w:r>
        <w:t>эфиров.</w:t>
      </w:r>
      <w:r>
        <w:rPr>
          <w:spacing w:val="1"/>
        </w:rPr>
        <w:t xml:space="preserve"> </w:t>
      </w:r>
      <w:r>
        <w:t>Межклассовая</w:t>
      </w:r>
      <w:r>
        <w:rPr>
          <w:spacing w:val="1"/>
        </w:rPr>
        <w:t xml:space="preserve"> </w:t>
      </w:r>
      <w:r>
        <w:t>изомерия</w:t>
      </w:r>
      <w:r>
        <w:rPr>
          <w:spacing w:val="1"/>
        </w:rPr>
        <w:t xml:space="preserve"> </w:t>
      </w:r>
      <w:r>
        <w:t>с</w:t>
      </w:r>
      <w:r>
        <w:rPr>
          <w:spacing w:val="1"/>
        </w:rPr>
        <w:t xml:space="preserve"> </w:t>
      </w:r>
      <w:r>
        <w:t>карбоновыми кислотами. Способы получения сложных эфиров. Обратимость реакции этерификации.</w:t>
      </w:r>
      <w:r>
        <w:rPr>
          <w:spacing w:val="1"/>
        </w:rPr>
        <w:t xml:space="preserve"> </w:t>
      </w:r>
      <w:r>
        <w:t>Применение</w:t>
      </w:r>
      <w:r>
        <w:rPr>
          <w:spacing w:val="1"/>
        </w:rPr>
        <w:t xml:space="preserve"> </w:t>
      </w:r>
      <w:r>
        <w:t>сложных</w:t>
      </w:r>
      <w:r>
        <w:rPr>
          <w:spacing w:val="1"/>
        </w:rPr>
        <w:t xml:space="preserve"> </w:t>
      </w:r>
      <w:r>
        <w:t>эфиров</w:t>
      </w:r>
      <w:r>
        <w:rPr>
          <w:spacing w:val="1"/>
        </w:rPr>
        <w:t xml:space="preserve"> </w:t>
      </w:r>
      <w:r>
        <w:t>в</w:t>
      </w:r>
      <w:r>
        <w:rPr>
          <w:spacing w:val="1"/>
        </w:rPr>
        <w:t xml:space="preserve"> </w:t>
      </w:r>
      <w:r>
        <w:t>пищевой</w:t>
      </w:r>
      <w:r>
        <w:rPr>
          <w:spacing w:val="1"/>
        </w:rPr>
        <w:t xml:space="preserve"> </w:t>
      </w:r>
      <w:r>
        <w:t>и</w:t>
      </w:r>
      <w:r>
        <w:rPr>
          <w:spacing w:val="1"/>
        </w:rPr>
        <w:t xml:space="preserve"> </w:t>
      </w:r>
      <w:r>
        <w:t>парфюмерной</w:t>
      </w:r>
      <w:r>
        <w:rPr>
          <w:spacing w:val="1"/>
        </w:rPr>
        <w:t xml:space="preserve"> </w:t>
      </w:r>
      <w:r>
        <w:t>промышленности.</w:t>
      </w:r>
      <w:r>
        <w:rPr>
          <w:spacing w:val="1"/>
        </w:rPr>
        <w:t xml:space="preserve"> </w:t>
      </w:r>
      <w:r>
        <w:t>Жиры</w:t>
      </w:r>
      <w:r>
        <w:rPr>
          <w:spacing w:val="1"/>
        </w:rPr>
        <w:t xml:space="preserve"> </w:t>
      </w:r>
      <w:r>
        <w:t>как</w:t>
      </w:r>
      <w:r>
        <w:rPr>
          <w:spacing w:val="60"/>
        </w:rPr>
        <w:t xml:space="preserve"> </w:t>
      </w:r>
      <w:r>
        <w:t>сложные</w:t>
      </w:r>
      <w:r>
        <w:rPr>
          <w:spacing w:val="1"/>
        </w:rPr>
        <w:t xml:space="preserve"> </w:t>
      </w:r>
      <w:r>
        <w:t>эфиры</w:t>
      </w:r>
      <w:r>
        <w:rPr>
          <w:spacing w:val="1"/>
        </w:rPr>
        <w:t xml:space="preserve"> </w:t>
      </w:r>
      <w:r>
        <w:t>глицерина</w:t>
      </w:r>
      <w:r>
        <w:rPr>
          <w:spacing w:val="1"/>
        </w:rPr>
        <w:t xml:space="preserve"> </w:t>
      </w:r>
      <w:r>
        <w:t>и</w:t>
      </w:r>
      <w:r>
        <w:rPr>
          <w:spacing w:val="1"/>
        </w:rPr>
        <w:t xml:space="preserve"> </w:t>
      </w:r>
      <w:r>
        <w:t>высших</w:t>
      </w:r>
      <w:r>
        <w:rPr>
          <w:spacing w:val="1"/>
        </w:rPr>
        <w:t xml:space="preserve"> </w:t>
      </w:r>
      <w:r>
        <w:t>карбоновых</w:t>
      </w:r>
      <w:r>
        <w:rPr>
          <w:spacing w:val="1"/>
        </w:rPr>
        <w:t xml:space="preserve"> </w:t>
      </w:r>
      <w:r>
        <w:t>кислот.</w:t>
      </w:r>
      <w:r>
        <w:rPr>
          <w:spacing w:val="1"/>
        </w:rPr>
        <w:t xml:space="preserve"> </w:t>
      </w:r>
      <w:r>
        <w:t>Растительные</w:t>
      </w:r>
      <w:r>
        <w:rPr>
          <w:spacing w:val="1"/>
        </w:rPr>
        <w:t xml:space="preserve"> </w:t>
      </w:r>
      <w:r>
        <w:t>и</w:t>
      </w:r>
      <w:r>
        <w:rPr>
          <w:spacing w:val="1"/>
        </w:rPr>
        <w:t xml:space="preserve"> </w:t>
      </w:r>
      <w:r>
        <w:t>животные</w:t>
      </w:r>
      <w:r>
        <w:rPr>
          <w:spacing w:val="1"/>
        </w:rPr>
        <w:t xml:space="preserve"> </w:t>
      </w:r>
      <w:r>
        <w:t>жиры,</w:t>
      </w:r>
      <w:r>
        <w:rPr>
          <w:spacing w:val="1"/>
        </w:rPr>
        <w:t xml:space="preserve"> </w:t>
      </w:r>
      <w:r>
        <w:t>их</w:t>
      </w:r>
      <w:r>
        <w:rPr>
          <w:spacing w:val="1"/>
        </w:rPr>
        <w:t xml:space="preserve"> </w:t>
      </w:r>
      <w:r>
        <w:t>состав.</w:t>
      </w:r>
      <w:r>
        <w:rPr>
          <w:spacing w:val="1"/>
        </w:rPr>
        <w:t xml:space="preserve"> </w:t>
      </w:r>
      <w:r>
        <w:t>Физические свойства жиров. Химические свойства жиров: гидрирование, окисление. Гидролиз или</w:t>
      </w:r>
      <w:r>
        <w:rPr>
          <w:spacing w:val="1"/>
        </w:rPr>
        <w:t xml:space="preserve"> </w:t>
      </w:r>
      <w:r>
        <w:t>омыление</w:t>
      </w:r>
      <w:r>
        <w:rPr>
          <w:spacing w:val="1"/>
        </w:rPr>
        <w:t xml:space="preserve"> </w:t>
      </w:r>
      <w:r>
        <w:t>жиров</w:t>
      </w:r>
      <w:r>
        <w:rPr>
          <w:spacing w:val="1"/>
        </w:rPr>
        <w:t xml:space="preserve"> </w:t>
      </w:r>
      <w:r>
        <w:t>как</w:t>
      </w:r>
      <w:r>
        <w:rPr>
          <w:spacing w:val="1"/>
        </w:rPr>
        <w:t xml:space="preserve"> </w:t>
      </w:r>
      <w:r>
        <w:t>способ</w:t>
      </w:r>
      <w:r>
        <w:rPr>
          <w:spacing w:val="1"/>
        </w:rPr>
        <w:t xml:space="preserve"> </w:t>
      </w:r>
      <w:r>
        <w:t>промышленного</w:t>
      </w:r>
      <w:r>
        <w:rPr>
          <w:spacing w:val="1"/>
        </w:rPr>
        <w:t xml:space="preserve"> </w:t>
      </w:r>
      <w:r>
        <w:t>получения</w:t>
      </w:r>
      <w:r>
        <w:rPr>
          <w:spacing w:val="1"/>
        </w:rPr>
        <w:t xml:space="preserve"> </w:t>
      </w:r>
      <w:r>
        <w:t>солей</w:t>
      </w:r>
      <w:r>
        <w:rPr>
          <w:spacing w:val="1"/>
        </w:rPr>
        <w:t xml:space="preserve"> </w:t>
      </w:r>
      <w:r>
        <w:t>высших</w:t>
      </w:r>
      <w:r>
        <w:rPr>
          <w:spacing w:val="1"/>
        </w:rPr>
        <w:t xml:space="preserve"> </w:t>
      </w:r>
      <w:r>
        <w:t>карбоновых</w:t>
      </w:r>
      <w:r>
        <w:rPr>
          <w:spacing w:val="1"/>
        </w:rPr>
        <w:t xml:space="preserve"> </w:t>
      </w:r>
      <w:r>
        <w:t>кислот.</w:t>
      </w:r>
      <w:r>
        <w:rPr>
          <w:spacing w:val="1"/>
        </w:rPr>
        <w:t xml:space="preserve"> </w:t>
      </w:r>
      <w:r>
        <w:t>Применение</w:t>
      </w:r>
      <w:r>
        <w:rPr>
          <w:spacing w:val="-5"/>
        </w:rPr>
        <w:t xml:space="preserve"> </w:t>
      </w:r>
      <w:r>
        <w:t>жиров.</w:t>
      </w:r>
      <w:r>
        <w:rPr>
          <w:spacing w:val="3"/>
        </w:rPr>
        <w:t xml:space="preserve"> </w:t>
      </w:r>
      <w:r>
        <w:t>Мыла</w:t>
      </w:r>
      <w:r>
        <w:rPr>
          <w:spacing w:val="-5"/>
        </w:rPr>
        <w:t xml:space="preserve"> </w:t>
      </w:r>
      <w:r>
        <w:t>как</w:t>
      </w:r>
      <w:r>
        <w:rPr>
          <w:spacing w:val="-1"/>
        </w:rPr>
        <w:t xml:space="preserve"> </w:t>
      </w:r>
      <w:r>
        <w:t>соли</w:t>
      </w:r>
      <w:r>
        <w:rPr>
          <w:spacing w:val="-3"/>
        </w:rPr>
        <w:t xml:space="preserve"> </w:t>
      </w:r>
      <w:r>
        <w:t>высших</w:t>
      </w:r>
      <w:r>
        <w:rPr>
          <w:spacing w:val="-4"/>
        </w:rPr>
        <w:t xml:space="preserve"> </w:t>
      </w:r>
      <w:r>
        <w:t>карбоновых</w:t>
      </w:r>
      <w:r>
        <w:rPr>
          <w:spacing w:val="-3"/>
        </w:rPr>
        <w:t xml:space="preserve"> </w:t>
      </w:r>
      <w:r>
        <w:t>кислот.</w:t>
      </w:r>
      <w:r>
        <w:rPr>
          <w:spacing w:val="3"/>
        </w:rPr>
        <w:t xml:space="preserve"> </w:t>
      </w:r>
      <w:r>
        <w:t>Моющие свойства</w:t>
      </w:r>
      <w:r>
        <w:rPr>
          <w:spacing w:val="-5"/>
        </w:rPr>
        <w:t xml:space="preserve"> </w:t>
      </w:r>
      <w:r>
        <w:t>мыла.</w:t>
      </w:r>
    </w:p>
    <w:p w:rsidR="005E05D7" w:rsidRDefault="00F2597F">
      <w:pPr>
        <w:pStyle w:val="a3"/>
        <w:spacing w:before="3" w:line="237" w:lineRule="auto"/>
        <w:ind w:left="869" w:right="283" w:firstLine="739"/>
        <w:jc w:val="both"/>
      </w:pPr>
      <w:r>
        <w:t>Углеводы.</w:t>
      </w:r>
      <w:r>
        <w:rPr>
          <w:spacing w:val="1"/>
        </w:rPr>
        <w:t xml:space="preserve"> </w:t>
      </w:r>
      <w:r>
        <w:t>Классификация</w:t>
      </w:r>
      <w:r>
        <w:rPr>
          <w:spacing w:val="1"/>
        </w:rPr>
        <w:t xml:space="preserve"> </w:t>
      </w:r>
      <w:r>
        <w:t>углеводов.</w:t>
      </w:r>
      <w:r>
        <w:rPr>
          <w:spacing w:val="1"/>
        </w:rPr>
        <w:t xml:space="preserve"> </w:t>
      </w:r>
      <w:r>
        <w:t>Физические</w:t>
      </w:r>
      <w:r>
        <w:rPr>
          <w:spacing w:val="1"/>
        </w:rPr>
        <w:t xml:space="preserve"> </w:t>
      </w:r>
      <w:r>
        <w:t>свойства</w:t>
      </w:r>
      <w:r>
        <w:rPr>
          <w:spacing w:val="1"/>
        </w:rPr>
        <w:t xml:space="preserve"> </w:t>
      </w:r>
      <w:r>
        <w:t>и</w:t>
      </w:r>
      <w:r>
        <w:rPr>
          <w:spacing w:val="1"/>
        </w:rPr>
        <w:t xml:space="preserve"> </w:t>
      </w:r>
      <w:r>
        <w:t>нахождение</w:t>
      </w:r>
      <w:r>
        <w:rPr>
          <w:spacing w:val="1"/>
        </w:rPr>
        <w:t xml:space="preserve"> </w:t>
      </w:r>
      <w:r>
        <w:t>углеводов</w:t>
      </w:r>
      <w:r>
        <w:rPr>
          <w:spacing w:val="60"/>
        </w:rPr>
        <w:t xml:space="preserve"> </w:t>
      </w:r>
      <w:r>
        <w:t>в</w:t>
      </w:r>
      <w:r>
        <w:rPr>
          <w:spacing w:val="1"/>
        </w:rPr>
        <w:t xml:space="preserve"> </w:t>
      </w:r>
      <w:r>
        <w:t xml:space="preserve">природе. Глюкоза как альдегидоспирт. Химические свойства глюкозы: </w:t>
      </w:r>
      <w:r>
        <w:rPr>
          <w:i/>
        </w:rPr>
        <w:t>ацилирование, алкилирование,</w:t>
      </w:r>
      <w:r>
        <w:rPr>
          <w:i/>
          <w:spacing w:val="1"/>
        </w:rPr>
        <w:t xml:space="preserve"> </w:t>
      </w:r>
      <w:r>
        <w:t>спиртовое и молочнокислое брожение. Экспериментальные доказательства наличия альдегидной и</w:t>
      </w:r>
      <w:r>
        <w:rPr>
          <w:spacing w:val="1"/>
        </w:rPr>
        <w:t xml:space="preserve"> </w:t>
      </w:r>
      <w:r>
        <w:t>спиртовых</w:t>
      </w:r>
      <w:r>
        <w:rPr>
          <w:spacing w:val="1"/>
        </w:rPr>
        <w:t xml:space="preserve"> </w:t>
      </w:r>
      <w:r>
        <w:t>групп</w:t>
      </w:r>
      <w:r>
        <w:rPr>
          <w:spacing w:val="1"/>
        </w:rPr>
        <w:t xml:space="preserve"> </w:t>
      </w:r>
      <w:r>
        <w:t>в</w:t>
      </w:r>
      <w:r>
        <w:rPr>
          <w:spacing w:val="1"/>
        </w:rPr>
        <w:t xml:space="preserve"> </w:t>
      </w:r>
      <w:r>
        <w:t>глюкозе.</w:t>
      </w:r>
      <w:r>
        <w:rPr>
          <w:spacing w:val="1"/>
        </w:rPr>
        <w:t xml:space="preserve"> </w:t>
      </w:r>
      <w:r>
        <w:t>Получение</w:t>
      </w:r>
      <w:r>
        <w:rPr>
          <w:spacing w:val="1"/>
        </w:rPr>
        <w:t xml:space="preserve"> </w:t>
      </w:r>
      <w:r>
        <w:t>глюкозы.</w:t>
      </w:r>
      <w:r>
        <w:rPr>
          <w:spacing w:val="1"/>
        </w:rPr>
        <w:t xml:space="preserve"> </w:t>
      </w:r>
      <w:r>
        <w:rPr>
          <w:i/>
        </w:rPr>
        <w:t>Фруктоза</w:t>
      </w:r>
      <w:r>
        <w:rPr>
          <w:i/>
          <w:spacing w:val="1"/>
        </w:rPr>
        <w:t xml:space="preserve"> </w:t>
      </w:r>
      <w:r>
        <w:rPr>
          <w:i/>
        </w:rPr>
        <w:t>как</w:t>
      </w:r>
      <w:r>
        <w:rPr>
          <w:i/>
          <w:spacing w:val="1"/>
        </w:rPr>
        <w:t xml:space="preserve"> </w:t>
      </w:r>
      <w:r>
        <w:rPr>
          <w:i/>
        </w:rPr>
        <w:t>изомер</w:t>
      </w:r>
      <w:r>
        <w:rPr>
          <w:i/>
          <w:spacing w:val="1"/>
        </w:rPr>
        <w:t xml:space="preserve"> </w:t>
      </w:r>
      <w:r>
        <w:rPr>
          <w:i/>
        </w:rPr>
        <w:t>глюкозы.Рибоза</w:t>
      </w:r>
      <w:r>
        <w:rPr>
          <w:i/>
          <w:spacing w:val="1"/>
        </w:rPr>
        <w:t xml:space="preserve"> </w:t>
      </w:r>
      <w:r>
        <w:rPr>
          <w:i/>
        </w:rPr>
        <w:t>и</w:t>
      </w:r>
      <w:r>
        <w:rPr>
          <w:i/>
          <w:spacing w:val="1"/>
        </w:rPr>
        <w:t xml:space="preserve"> </w:t>
      </w:r>
      <w:r>
        <w:rPr>
          <w:i/>
        </w:rPr>
        <w:t xml:space="preserve">дезоксирибоза. </w:t>
      </w:r>
      <w:r>
        <w:t xml:space="preserve">Важнейшие дисахариды (сахароза, </w:t>
      </w:r>
      <w:r>
        <w:rPr>
          <w:i/>
        </w:rPr>
        <w:t xml:space="preserve">лактоза, мальтоза), </w:t>
      </w:r>
      <w:r>
        <w:t>их строение и физические</w:t>
      </w:r>
      <w:r>
        <w:rPr>
          <w:spacing w:val="1"/>
        </w:rPr>
        <w:t xml:space="preserve"> </w:t>
      </w:r>
      <w:r>
        <w:t>свойства.</w:t>
      </w:r>
      <w:r>
        <w:rPr>
          <w:spacing w:val="1"/>
        </w:rPr>
        <w:t xml:space="preserve"> </w:t>
      </w:r>
      <w:r>
        <w:t>Гидролиз</w:t>
      </w:r>
      <w:r>
        <w:rPr>
          <w:spacing w:val="1"/>
        </w:rPr>
        <w:t xml:space="preserve"> </w:t>
      </w:r>
      <w:r>
        <w:t>сахарозы,</w:t>
      </w:r>
      <w:r>
        <w:rPr>
          <w:spacing w:val="1"/>
        </w:rPr>
        <w:t xml:space="preserve"> </w:t>
      </w:r>
      <w:r>
        <w:rPr>
          <w:i/>
        </w:rPr>
        <w:t>лактозы,</w:t>
      </w:r>
      <w:r>
        <w:rPr>
          <w:i/>
          <w:spacing w:val="1"/>
        </w:rPr>
        <w:t xml:space="preserve"> </w:t>
      </w:r>
      <w:r>
        <w:rPr>
          <w:i/>
        </w:rPr>
        <w:t>мальтозы.</w:t>
      </w:r>
      <w:r>
        <w:rPr>
          <w:i/>
          <w:spacing w:val="1"/>
        </w:rPr>
        <w:t xml:space="preserve"> </w:t>
      </w:r>
      <w:r>
        <w:t>Крахмал</w:t>
      </w:r>
      <w:r>
        <w:rPr>
          <w:spacing w:val="1"/>
        </w:rPr>
        <w:t xml:space="preserve"> </w:t>
      </w:r>
      <w:r>
        <w:t>и</w:t>
      </w:r>
      <w:r>
        <w:rPr>
          <w:spacing w:val="1"/>
        </w:rPr>
        <w:t xml:space="preserve"> </w:t>
      </w:r>
      <w:r>
        <w:t>целлюлоза</w:t>
      </w:r>
      <w:r>
        <w:rPr>
          <w:spacing w:val="1"/>
        </w:rPr>
        <w:t xml:space="preserve"> </w:t>
      </w:r>
      <w:r>
        <w:t>как</w:t>
      </w:r>
      <w:r>
        <w:rPr>
          <w:spacing w:val="1"/>
        </w:rPr>
        <w:t xml:space="preserve"> </w:t>
      </w:r>
      <w:r>
        <w:t>биологические</w:t>
      </w:r>
      <w:r>
        <w:rPr>
          <w:spacing w:val="1"/>
        </w:rPr>
        <w:t xml:space="preserve"> </w:t>
      </w:r>
      <w:r>
        <w:t>полимеры. Химические свойства крахмала (гидролиз, качественная реакция с йодом на крахмал и ее</w:t>
      </w:r>
      <w:r>
        <w:rPr>
          <w:spacing w:val="1"/>
        </w:rPr>
        <w:t xml:space="preserve"> </w:t>
      </w:r>
      <w:r>
        <w:t>применение</w:t>
      </w:r>
      <w:r>
        <w:rPr>
          <w:spacing w:val="1"/>
        </w:rPr>
        <w:t xml:space="preserve"> </w:t>
      </w:r>
      <w:r>
        <w:t>для</w:t>
      </w:r>
      <w:r>
        <w:rPr>
          <w:spacing w:val="1"/>
        </w:rPr>
        <w:t xml:space="preserve"> </w:t>
      </w:r>
      <w:r>
        <w:t>обнаружения</w:t>
      </w:r>
      <w:r>
        <w:rPr>
          <w:spacing w:val="1"/>
        </w:rPr>
        <w:t xml:space="preserve"> </w:t>
      </w:r>
      <w:r>
        <w:t>крахмала</w:t>
      </w:r>
      <w:r>
        <w:rPr>
          <w:spacing w:val="1"/>
        </w:rPr>
        <w:t xml:space="preserve"> </w:t>
      </w:r>
      <w:r>
        <w:t>в</w:t>
      </w:r>
      <w:r>
        <w:rPr>
          <w:spacing w:val="1"/>
        </w:rPr>
        <w:t xml:space="preserve"> </w:t>
      </w:r>
      <w:r>
        <w:t>продуктах</w:t>
      </w:r>
      <w:r>
        <w:rPr>
          <w:spacing w:val="1"/>
        </w:rPr>
        <w:t xml:space="preserve"> </w:t>
      </w:r>
      <w:r>
        <w:t>питания).</w:t>
      </w:r>
      <w:r>
        <w:rPr>
          <w:spacing w:val="1"/>
        </w:rPr>
        <w:t xml:space="preserve"> </w:t>
      </w:r>
      <w:r>
        <w:t>Химические</w:t>
      </w:r>
      <w:r>
        <w:rPr>
          <w:spacing w:val="1"/>
        </w:rPr>
        <w:t xml:space="preserve"> </w:t>
      </w:r>
      <w:r>
        <w:t>свойства</w:t>
      </w:r>
      <w:r>
        <w:rPr>
          <w:spacing w:val="1"/>
        </w:rPr>
        <w:t xml:space="preserve"> </w:t>
      </w:r>
      <w:r>
        <w:t>целлюлозы:</w:t>
      </w:r>
      <w:r>
        <w:rPr>
          <w:spacing w:val="1"/>
        </w:rPr>
        <w:t xml:space="preserve"> </w:t>
      </w:r>
      <w:r>
        <w:t>гидролиз, образование сложных эфиров. Применение и биологическая роль углеводов. Окисление</w:t>
      </w:r>
      <w:r>
        <w:rPr>
          <w:spacing w:val="1"/>
        </w:rPr>
        <w:t xml:space="preserve"> </w:t>
      </w:r>
      <w:r>
        <w:t>углеводов - источник энергии живых организмов. Понятие об искусственных волокнах на примере</w:t>
      </w:r>
      <w:r>
        <w:rPr>
          <w:spacing w:val="1"/>
        </w:rPr>
        <w:t xml:space="preserve"> </w:t>
      </w:r>
      <w:r>
        <w:t>ацетатного</w:t>
      </w:r>
      <w:r>
        <w:rPr>
          <w:spacing w:val="1"/>
        </w:rPr>
        <w:t xml:space="preserve"> </w:t>
      </w:r>
      <w:r>
        <w:t>волокна.</w:t>
      </w:r>
    </w:p>
    <w:p w:rsidR="005E05D7" w:rsidRDefault="00F2597F">
      <w:pPr>
        <w:pStyle w:val="a3"/>
        <w:spacing w:before="10" w:line="237" w:lineRule="auto"/>
        <w:ind w:left="869" w:right="301" w:firstLine="739"/>
        <w:jc w:val="both"/>
      </w:pPr>
      <w:r>
        <w:t>Идентификация органических соединений. Генетическая связь между классами органических</w:t>
      </w:r>
      <w:r>
        <w:rPr>
          <w:spacing w:val="1"/>
        </w:rPr>
        <w:t xml:space="preserve"> </w:t>
      </w:r>
      <w:r>
        <w:t>соединений.</w:t>
      </w:r>
    </w:p>
    <w:p w:rsidR="005E05D7" w:rsidRDefault="00F2597F">
      <w:pPr>
        <w:pStyle w:val="a3"/>
        <w:spacing w:before="1" w:line="237" w:lineRule="auto"/>
        <w:ind w:left="869" w:right="285" w:firstLine="739"/>
        <w:jc w:val="both"/>
        <w:rPr>
          <w:i/>
        </w:rPr>
      </w:pPr>
      <w:r>
        <w:t>Амины.</w:t>
      </w:r>
      <w:r>
        <w:rPr>
          <w:spacing w:val="1"/>
        </w:rPr>
        <w:t xml:space="preserve"> </w:t>
      </w:r>
      <w:r>
        <w:t>Первичные,</w:t>
      </w:r>
      <w:r>
        <w:rPr>
          <w:spacing w:val="1"/>
        </w:rPr>
        <w:t xml:space="preserve"> </w:t>
      </w:r>
      <w:r>
        <w:t>вторичные,</w:t>
      </w:r>
      <w:r>
        <w:rPr>
          <w:spacing w:val="1"/>
        </w:rPr>
        <w:t xml:space="preserve"> </w:t>
      </w:r>
      <w:r>
        <w:t>третичные</w:t>
      </w:r>
      <w:r>
        <w:rPr>
          <w:spacing w:val="1"/>
        </w:rPr>
        <w:t xml:space="preserve"> </w:t>
      </w:r>
      <w:r>
        <w:t>амины.</w:t>
      </w:r>
      <w:r>
        <w:rPr>
          <w:spacing w:val="1"/>
        </w:rPr>
        <w:t xml:space="preserve"> </w:t>
      </w:r>
      <w:r>
        <w:t>Классификация</w:t>
      </w:r>
      <w:r>
        <w:rPr>
          <w:spacing w:val="1"/>
        </w:rPr>
        <w:t xml:space="preserve"> </w:t>
      </w:r>
      <w:r>
        <w:t>аминов</w:t>
      </w:r>
      <w:r>
        <w:rPr>
          <w:spacing w:val="1"/>
        </w:rPr>
        <w:t xml:space="preserve"> </w:t>
      </w:r>
      <w:r>
        <w:t>по</w:t>
      </w:r>
      <w:r>
        <w:rPr>
          <w:spacing w:val="1"/>
        </w:rPr>
        <w:t xml:space="preserve"> </w:t>
      </w:r>
      <w:r>
        <w:t>типу</w:t>
      </w:r>
      <w:r>
        <w:rPr>
          <w:spacing w:val="1"/>
        </w:rPr>
        <w:t xml:space="preserve"> </w:t>
      </w:r>
      <w:r>
        <w:t>углеводородного</w:t>
      </w:r>
      <w:r>
        <w:rPr>
          <w:spacing w:val="1"/>
        </w:rPr>
        <w:t xml:space="preserve"> </w:t>
      </w:r>
      <w:r>
        <w:t>радикала</w:t>
      </w:r>
      <w:r>
        <w:rPr>
          <w:spacing w:val="1"/>
        </w:rPr>
        <w:t xml:space="preserve"> </w:t>
      </w:r>
      <w:r>
        <w:t>и</w:t>
      </w:r>
      <w:r>
        <w:rPr>
          <w:spacing w:val="1"/>
        </w:rPr>
        <w:t xml:space="preserve"> </w:t>
      </w:r>
      <w:r>
        <w:t>числу</w:t>
      </w:r>
      <w:r>
        <w:rPr>
          <w:spacing w:val="1"/>
        </w:rPr>
        <w:t xml:space="preserve"> </w:t>
      </w:r>
      <w:r>
        <w:t>аминогрупп</w:t>
      </w:r>
      <w:r>
        <w:rPr>
          <w:spacing w:val="1"/>
        </w:rPr>
        <w:t xml:space="preserve"> </w:t>
      </w:r>
      <w:r>
        <w:t>в</w:t>
      </w:r>
      <w:r>
        <w:rPr>
          <w:spacing w:val="1"/>
        </w:rPr>
        <w:t xml:space="preserve"> </w:t>
      </w:r>
      <w:r>
        <w:t>молекуле.</w:t>
      </w:r>
      <w:r>
        <w:rPr>
          <w:spacing w:val="1"/>
        </w:rPr>
        <w:t xml:space="preserve"> </w:t>
      </w:r>
      <w:r>
        <w:t>Электронное</w:t>
      </w:r>
      <w:r>
        <w:rPr>
          <w:spacing w:val="1"/>
        </w:rPr>
        <w:t xml:space="preserve"> </w:t>
      </w:r>
      <w:r>
        <w:t>и</w:t>
      </w:r>
      <w:r>
        <w:rPr>
          <w:spacing w:val="60"/>
        </w:rPr>
        <w:t xml:space="preserve"> </w:t>
      </w:r>
      <w:r>
        <w:t>пространственное</w:t>
      </w:r>
      <w:r>
        <w:rPr>
          <w:spacing w:val="1"/>
        </w:rPr>
        <w:t xml:space="preserve"> </w:t>
      </w:r>
      <w:r>
        <w:t>строение предельных аминов. Физические свойства аминов.</w:t>
      </w:r>
      <w:r>
        <w:rPr>
          <w:spacing w:val="1"/>
        </w:rPr>
        <w:t xml:space="preserve"> </w:t>
      </w:r>
      <w:r>
        <w:t>Амины</w:t>
      </w:r>
      <w:r>
        <w:rPr>
          <w:spacing w:val="1"/>
        </w:rPr>
        <w:t xml:space="preserve"> </w:t>
      </w:r>
      <w:r>
        <w:t>как органические основания:</w:t>
      </w:r>
      <w:r>
        <w:rPr>
          <w:spacing w:val="1"/>
        </w:rPr>
        <w:t xml:space="preserve"> </w:t>
      </w:r>
      <w:r>
        <w:t>реакции с водой, кислотами. Реакция горения. Анилин как представитель ароматических аминов.</w:t>
      </w:r>
      <w:r>
        <w:rPr>
          <w:spacing w:val="1"/>
        </w:rPr>
        <w:t xml:space="preserve"> </w:t>
      </w:r>
      <w:r>
        <w:t>Строение</w:t>
      </w:r>
      <w:r>
        <w:rPr>
          <w:spacing w:val="1"/>
        </w:rPr>
        <w:t xml:space="preserve"> </w:t>
      </w:r>
      <w:r>
        <w:t>анилина.</w:t>
      </w:r>
      <w:r>
        <w:rPr>
          <w:spacing w:val="1"/>
        </w:rPr>
        <w:t xml:space="preserve"> </w:t>
      </w:r>
      <w:r>
        <w:t>Причины</w:t>
      </w:r>
      <w:r>
        <w:rPr>
          <w:spacing w:val="1"/>
        </w:rPr>
        <w:t xml:space="preserve"> </w:t>
      </w:r>
      <w:r>
        <w:t>ослабления</w:t>
      </w:r>
      <w:r>
        <w:rPr>
          <w:spacing w:val="1"/>
        </w:rPr>
        <w:t xml:space="preserve"> </w:t>
      </w:r>
      <w:r>
        <w:t>основных</w:t>
      </w:r>
      <w:r>
        <w:rPr>
          <w:spacing w:val="1"/>
        </w:rPr>
        <w:t xml:space="preserve"> </w:t>
      </w:r>
      <w:r>
        <w:t>свойств</w:t>
      </w:r>
      <w:r>
        <w:rPr>
          <w:spacing w:val="1"/>
        </w:rPr>
        <w:t xml:space="preserve"> </w:t>
      </w:r>
      <w:r>
        <w:t>анилина</w:t>
      </w:r>
      <w:r>
        <w:rPr>
          <w:spacing w:val="1"/>
        </w:rPr>
        <w:t xml:space="preserve"> </w:t>
      </w:r>
      <w:r>
        <w:t>в</w:t>
      </w:r>
      <w:r>
        <w:rPr>
          <w:spacing w:val="1"/>
        </w:rPr>
        <w:t xml:space="preserve"> </w:t>
      </w:r>
      <w:r>
        <w:t>сравнении</w:t>
      </w:r>
      <w:r>
        <w:rPr>
          <w:spacing w:val="1"/>
        </w:rPr>
        <w:t xml:space="preserve"> </w:t>
      </w:r>
      <w:r>
        <w:t>с</w:t>
      </w:r>
      <w:r>
        <w:rPr>
          <w:spacing w:val="1"/>
        </w:rPr>
        <w:t xml:space="preserve"> </w:t>
      </w:r>
      <w:r>
        <w:t>аминами</w:t>
      </w:r>
      <w:r>
        <w:rPr>
          <w:spacing w:val="1"/>
        </w:rPr>
        <w:t xml:space="preserve"> </w:t>
      </w:r>
      <w:r>
        <w:t>предельного</w:t>
      </w:r>
      <w:r>
        <w:rPr>
          <w:spacing w:val="1"/>
        </w:rPr>
        <w:t xml:space="preserve"> </w:t>
      </w:r>
      <w:r>
        <w:t>ряда.</w:t>
      </w:r>
      <w:r>
        <w:rPr>
          <w:spacing w:val="1"/>
        </w:rPr>
        <w:t xml:space="preserve"> </w:t>
      </w:r>
      <w:r>
        <w:t>Химические</w:t>
      </w:r>
      <w:r>
        <w:rPr>
          <w:spacing w:val="1"/>
        </w:rPr>
        <w:t xml:space="preserve"> </w:t>
      </w:r>
      <w:r>
        <w:t>свойства</w:t>
      </w:r>
      <w:r>
        <w:rPr>
          <w:spacing w:val="1"/>
        </w:rPr>
        <w:t xml:space="preserve"> </w:t>
      </w:r>
      <w:r>
        <w:t>анилина:</w:t>
      </w:r>
      <w:r>
        <w:rPr>
          <w:spacing w:val="1"/>
        </w:rPr>
        <w:t xml:space="preserve"> </w:t>
      </w:r>
      <w:r>
        <w:t>взаимодействие</w:t>
      </w:r>
      <w:r>
        <w:rPr>
          <w:spacing w:val="1"/>
        </w:rPr>
        <w:t xml:space="preserve"> </w:t>
      </w:r>
      <w:r>
        <w:t>с</w:t>
      </w:r>
      <w:r>
        <w:rPr>
          <w:spacing w:val="1"/>
        </w:rPr>
        <w:t xml:space="preserve"> </w:t>
      </w:r>
      <w:r>
        <w:t>кислотами,</w:t>
      </w:r>
      <w:r>
        <w:rPr>
          <w:spacing w:val="1"/>
        </w:rPr>
        <w:t xml:space="preserve"> </w:t>
      </w:r>
      <w:r>
        <w:t>бромной</w:t>
      </w:r>
      <w:r>
        <w:rPr>
          <w:spacing w:val="1"/>
        </w:rPr>
        <w:t xml:space="preserve"> </w:t>
      </w:r>
      <w:r>
        <w:t>водой,</w:t>
      </w:r>
      <w:r>
        <w:rPr>
          <w:spacing w:val="1"/>
        </w:rPr>
        <w:t xml:space="preserve"> </w:t>
      </w:r>
      <w:r>
        <w:t>окисление.</w:t>
      </w:r>
      <w:r>
        <w:rPr>
          <w:spacing w:val="1"/>
        </w:rPr>
        <w:t xml:space="preserve"> </w:t>
      </w:r>
      <w:r>
        <w:t>Получение</w:t>
      </w:r>
      <w:r>
        <w:rPr>
          <w:spacing w:val="1"/>
        </w:rPr>
        <w:t xml:space="preserve"> </w:t>
      </w:r>
      <w:r>
        <w:t>аминов</w:t>
      </w:r>
      <w:r>
        <w:rPr>
          <w:spacing w:val="1"/>
        </w:rPr>
        <w:t xml:space="preserve"> </w:t>
      </w:r>
      <w:r>
        <w:t>алкилированием</w:t>
      </w:r>
      <w:r>
        <w:rPr>
          <w:spacing w:val="1"/>
        </w:rPr>
        <w:t xml:space="preserve"> </w:t>
      </w:r>
      <w:r>
        <w:t>аммиака</w:t>
      </w:r>
      <w:r>
        <w:rPr>
          <w:spacing w:val="1"/>
        </w:rPr>
        <w:t xml:space="preserve"> </w:t>
      </w:r>
      <w:r>
        <w:t>и</w:t>
      </w:r>
      <w:r>
        <w:rPr>
          <w:spacing w:val="1"/>
        </w:rPr>
        <w:t xml:space="preserve"> </w:t>
      </w:r>
      <w:r>
        <w:t>восстановлением</w:t>
      </w:r>
      <w:r>
        <w:rPr>
          <w:spacing w:val="1"/>
        </w:rPr>
        <w:t xml:space="preserve"> </w:t>
      </w:r>
      <w:r>
        <w:t>нитропроизводных</w:t>
      </w:r>
      <w:r>
        <w:rPr>
          <w:spacing w:val="1"/>
        </w:rPr>
        <w:t xml:space="preserve"> </w:t>
      </w:r>
      <w:r>
        <w:t xml:space="preserve">углеводородов. Реакция Зинина. Применение аминов в фармацевтической промышленности. </w:t>
      </w:r>
      <w:r>
        <w:rPr>
          <w:i/>
        </w:rPr>
        <w:t>Анилин</w:t>
      </w:r>
      <w:r>
        <w:rPr>
          <w:i/>
          <w:spacing w:val="1"/>
        </w:rPr>
        <w:t xml:space="preserve"> </w:t>
      </w:r>
      <w:r>
        <w:rPr>
          <w:i/>
        </w:rPr>
        <w:t>как</w:t>
      </w:r>
      <w:r>
        <w:rPr>
          <w:i/>
          <w:spacing w:val="-1"/>
        </w:rPr>
        <w:t xml:space="preserve"> </w:t>
      </w:r>
      <w:r>
        <w:rPr>
          <w:i/>
        </w:rPr>
        <w:t>сырье для</w:t>
      </w:r>
      <w:r>
        <w:rPr>
          <w:i/>
          <w:spacing w:val="1"/>
        </w:rPr>
        <w:t xml:space="preserve"> </w:t>
      </w:r>
      <w:r>
        <w:rPr>
          <w:i/>
        </w:rPr>
        <w:t>производства</w:t>
      </w:r>
      <w:r>
        <w:rPr>
          <w:i/>
          <w:spacing w:val="1"/>
        </w:rPr>
        <w:t xml:space="preserve"> </w:t>
      </w:r>
      <w:r>
        <w:rPr>
          <w:i/>
        </w:rPr>
        <w:t>анилиновых красителей.</w:t>
      </w:r>
      <w:r>
        <w:rPr>
          <w:i/>
          <w:spacing w:val="4"/>
        </w:rPr>
        <w:t xml:space="preserve"> </w:t>
      </w:r>
      <w:r>
        <w:rPr>
          <w:i/>
        </w:rPr>
        <w:t>Синтезы</w:t>
      </w:r>
      <w:r>
        <w:rPr>
          <w:i/>
          <w:spacing w:val="-3"/>
        </w:rPr>
        <w:t xml:space="preserve"> </w:t>
      </w:r>
      <w:r>
        <w:rPr>
          <w:i/>
        </w:rPr>
        <w:t>на</w:t>
      </w:r>
      <w:r>
        <w:rPr>
          <w:i/>
          <w:spacing w:val="1"/>
        </w:rPr>
        <w:t xml:space="preserve"> </w:t>
      </w:r>
      <w:r>
        <w:rPr>
          <w:i/>
        </w:rPr>
        <w:t>основе</w:t>
      </w:r>
      <w:r>
        <w:rPr>
          <w:i/>
          <w:spacing w:val="-4"/>
        </w:rPr>
        <w:t xml:space="preserve"> </w:t>
      </w:r>
      <w:r>
        <w:rPr>
          <w:i/>
        </w:rPr>
        <w:t>анилина.</w:t>
      </w:r>
    </w:p>
    <w:p w:rsidR="005E05D7" w:rsidRDefault="00F2597F">
      <w:pPr>
        <w:pStyle w:val="a3"/>
        <w:spacing w:before="9" w:line="237" w:lineRule="auto"/>
        <w:ind w:left="869" w:right="292" w:firstLine="739"/>
        <w:jc w:val="both"/>
      </w:pPr>
      <w:r>
        <w:t>Аминокислоты и белки. Состав и номенклатура. Строение аминокислот. Гомологический ряд</w:t>
      </w:r>
      <w:r>
        <w:rPr>
          <w:spacing w:val="1"/>
        </w:rPr>
        <w:t xml:space="preserve"> </w:t>
      </w:r>
      <w:r>
        <w:t>предельных</w:t>
      </w:r>
      <w:r>
        <w:rPr>
          <w:spacing w:val="1"/>
        </w:rPr>
        <w:t xml:space="preserve"> </w:t>
      </w:r>
      <w:r>
        <w:t>аминокислот.</w:t>
      </w:r>
      <w:r>
        <w:rPr>
          <w:spacing w:val="1"/>
        </w:rPr>
        <w:t xml:space="preserve"> </w:t>
      </w:r>
      <w:r>
        <w:rPr>
          <w:i/>
        </w:rPr>
        <w:t>Изомерия</w:t>
      </w:r>
      <w:r>
        <w:rPr>
          <w:i/>
          <w:spacing w:val="1"/>
        </w:rPr>
        <w:t xml:space="preserve"> </w:t>
      </w:r>
      <w:r>
        <w:rPr>
          <w:i/>
        </w:rPr>
        <w:t>предельных</w:t>
      </w:r>
      <w:r>
        <w:rPr>
          <w:i/>
          <w:spacing w:val="1"/>
        </w:rPr>
        <w:t xml:space="preserve"> </w:t>
      </w:r>
      <w:r>
        <w:rPr>
          <w:i/>
        </w:rPr>
        <w:t>аминокислот.</w:t>
      </w:r>
      <w:r>
        <w:rPr>
          <w:i/>
          <w:spacing w:val="1"/>
        </w:rPr>
        <w:t xml:space="preserve"> </w:t>
      </w:r>
      <w:r>
        <w:t>Физические</w:t>
      </w:r>
      <w:r>
        <w:rPr>
          <w:spacing w:val="1"/>
        </w:rPr>
        <w:t xml:space="preserve"> </w:t>
      </w:r>
      <w:r>
        <w:t>свойства</w:t>
      </w:r>
      <w:r>
        <w:rPr>
          <w:spacing w:val="1"/>
        </w:rPr>
        <w:t xml:space="preserve"> </w:t>
      </w:r>
      <w:r>
        <w:t>предельных</w:t>
      </w:r>
      <w:r>
        <w:rPr>
          <w:spacing w:val="1"/>
        </w:rPr>
        <w:t xml:space="preserve"> </w:t>
      </w:r>
      <w:r>
        <w:t>аминокислот.</w:t>
      </w:r>
      <w:r>
        <w:rPr>
          <w:spacing w:val="1"/>
        </w:rPr>
        <w:t xml:space="preserve"> </w:t>
      </w:r>
      <w:r>
        <w:t>Аминокислоты</w:t>
      </w:r>
      <w:r>
        <w:rPr>
          <w:spacing w:val="2"/>
        </w:rPr>
        <w:t xml:space="preserve"> </w:t>
      </w:r>
      <w:r>
        <w:t>как</w:t>
      </w:r>
      <w:r>
        <w:rPr>
          <w:spacing w:val="-2"/>
        </w:rPr>
        <w:t xml:space="preserve"> </w:t>
      </w:r>
      <w:r>
        <w:t>амфотерные</w:t>
      </w:r>
      <w:r>
        <w:rPr>
          <w:spacing w:val="-5"/>
        </w:rPr>
        <w:t xml:space="preserve"> </w:t>
      </w:r>
      <w:r>
        <w:t>органические</w:t>
      </w:r>
      <w:r>
        <w:rPr>
          <w:spacing w:val="-1"/>
        </w:rPr>
        <w:t xml:space="preserve"> </w:t>
      </w:r>
      <w:r>
        <w:t>соединения.</w:t>
      </w:r>
      <w:r>
        <w:rPr>
          <w:spacing w:val="2"/>
        </w:rPr>
        <w:t xml:space="preserve"> </w:t>
      </w:r>
      <w:r>
        <w:t>Синтез пептидов.</w:t>
      </w:r>
      <w:r>
        <w:rPr>
          <w:spacing w:val="2"/>
        </w:rPr>
        <w:t xml:space="preserve"> </w:t>
      </w:r>
      <w:r>
        <w:t>Пептидная</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spacing w:before="72" w:line="237" w:lineRule="auto"/>
        <w:ind w:left="869" w:right="291"/>
        <w:jc w:val="both"/>
        <w:rPr>
          <w:i/>
          <w:sz w:val="24"/>
        </w:rPr>
      </w:pPr>
      <w:r>
        <w:rPr>
          <w:sz w:val="24"/>
        </w:rPr>
        <w:t>связь.</w:t>
      </w:r>
      <w:r>
        <w:rPr>
          <w:spacing w:val="1"/>
          <w:sz w:val="24"/>
        </w:rPr>
        <w:t xml:space="preserve"> </w:t>
      </w:r>
      <w:r>
        <w:rPr>
          <w:sz w:val="24"/>
        </w:rPr>
        <w:t>Биологическое</w:t>
      </w:r>
      <w:r>
        <w:rPr>
          <w:spacing w:val="1"/>
          <w:sz w:val="24"/>
        </w:rPr>
        <w:t xml:space="preserve"> </w:t>
      </w:r>
      <w:r>
        <w:rPr>
          <w:sz w:val="24"/>
        </w:rPr>
        <w:t>значение</w:t>
      </w:r>
      <w:r>
        <w:rPr>
          <w:spacing w:val="1"/>
          <w:sz w:val="24"/>
        </w:rPr>
        <w:t xml:space="preserve"> </w:t>
      </w:r>
      <w:r>
        <w:rPr>
          <w:sz w:val="24"/>
        </w:rPr>
        <w:t>а-аминокислот.</w:t>
      </w:r>
      <w:r>
        <w:rPr>
          <w:spacing w:val="1"/>
          <w:sz w:val="24"/>
        </w:rPr>
        <w:t xml:space="preserve"> </w:t>
      </w:r>
      <w:r>
        <w:rPr>
          <w:sz w:val="24"/>
        </w:rPr>
        <w:t>Области</w:t>
      </w:r>
      <w:r>
        <w:rPr>
          <w:spacing w:val="1"/>
          <w:sz w:val="24"/>
        </w:rPr>
        <w:t xml:space="preserve"> </w:t>
      </w:r>
      <w:r>
        <w:rPr>
          <w:sz w:val="24"/>
        </w:rPr>
        <w:t>применения</w:t>
      </w:r>
      <w:r>
        <w:rPr>
          <w:spacing w:val="1"/>
          <w:sz w:val="24"/>
        </w:rPr>
        <w:t xml:space="preserve"> </w:t>
      </w:r>
      <w:r>
        <w:rPr>
          <w:sz w:val="24"/>
        </w:rPr>
        <w:t>аминокислот.</w:t>
      </w:r>
      <w:r>
        <w:rPr>
          <w:spacing w:val="1"/>
          <w:sz w:val="24"/>
        </w:rPr>
        <w:t xml:space="preserve"> </w:t>
      </w:r>
      <w:r>
        <w:rPr>
          <w:sz w:val="24"/>
        </w:rPr>
        <w:t>Белки</w:t>
      </w:r>
      <w:r>
        <w:rPr>
          <w:spacing w:val="1"/>
          <w:sz w:val="24"/>
        </w:rPr>
        <w:t xml:space="preserve"> </w:t>
      </w:r>
      <w:r>
        <w:rPr>
          <w:sz w:val="24"/>
        </w:rPr>
        <w:t>как</w:t>
      </w:r>
      <w:r>
        <w:rPr>
          <w:spacing w:val="-57"/>
          <w:sz w:val="24"/>
        </w:rPr>
        <w:t xml:space="preserve"> </w:t>
      </w:r>
      <w:r>
        <w:rPr>
          <w:sz w:val="24"/>
        </w:rPr>
        <w:t xml:space="preserve">природные биополимеры. Состав и строение белков. </w:t>
      </w:r>
      <w:r>
        <w:rPr>
          <w:i/>
          <w:sz w:val="24"/>
        </w:rPr>
        <w:t>Основные аминокислоты, образующие белки.</w:t>
      </w:r>
      <w:r>
        <w:rPr>
          <w:i/>
          <w:spacing w:val="1"/>
          <w:sz w:val="24"/>
        </w:rPr>
        <w:t xml:space="preserve"> </w:t>
      </w:r>
      <w:r>
        <w:rPr>
          <w:sz w:val="24"/>
        </w:rPr>
        <w:t>Химические</w:t>
      </w:r>
      <w:r>
        <w:rPr>
          <w:spacing w:val="1"/>
          <w:sz w:val="24"/>
        </w:rPr>
        <w:t xml:space="preserve"> </w:t>
      </w:r>
      <w:r>
        <w:rPr>
          <w:sz w:val="24"/>
        </w:rPr>
        <w:t>свойства</w:t>
      </w:r>
      <w:r>
        <w:rPr>
          <w:spacing w:val="1"/>
          <w:sz w:val="24"/>
        </w:rPr>
        <w:t xml:space="preserve"> </w:t>
      </w:r>
      <w:r>
        <w:rPr>
          <w:sz w:val="24"/>
        </w:rPr>
        <w:t>белков:</w:t>
      </w:r>
      <w:r>
        <w:rPr>
          <w:spacing w:val="1"/>
          <w:sz w:val="24"/>
        </w:rPr>
        <w:t xml:space="preserve"> </w:t>
      </w:r>
      <w:r>
        <w:rPr>
          <w:sz w:val="24"/>
        </w:rPr>
        <w:t>гидролиз,</w:t>
      </w:r>
      <w:r>
        <w:rPr>
          <w:spacing w:val="1"/>
          <w:sz w:val="24"/>
        </w:rPr>
        <w:t xml:space="preserve"> </w:t>
      </w:r>
      <w:r>
        <w:rPr>
          <w:sz w:val="24"/>
        </w:rPr>
        <w:t>денатурация,</w:t>
      </w:r>
      <w:r>
        <w:rPr>
          <w:spacing w:val="1"/>
          <w:sz w:val="24"/>
        </w:rPr>
        <w:t xml:space="preserve"> </w:t>
      </w:r>
      <w:r>
        <w:rPr>
          <w:sz w:val="24"/>
        </w:rPr>
        <w:t>качественные</w:t>
      </w:r>
      <w:r>
        <w:rPr>
          <w:spacing w:val="1"/>
          <w:sz w:val="24"/>
        </w:rPr>
        <w:t xml:space="preserve"> </w:t>
      </w:r>
      <w:r>
        <w:rPr>
          <w:sz w:val="24"/>
        </w:rPr>
        <w:t>(цветные)</w:t>
      </w:r>
      <w:r>
        <w:rPr>
          <w:spacing w:val="1"/>
          <w:sz w:val="24"/>
        </w:rPr>
        <w:t xml:space="preserve"> </w:t>
      </w:r>
      <w:r>
        <w:rPr>
          <w:sz w:val="24"/>
        </w:rPr>
        <w:t>реакции</w:t>
      </w:r>
      <w:r>
        <w:rPr>
          <w:spacing w:val="1"/>
          <w:sz w:val="24"/>
        </w:rPr>
        <w:t xml:space="preserve"> </w:t>
      </w:r>
      <w:r>
        <w:rPr>
          <w:sz w:val="24"/>
        </w:rPr>
        <w:t>на</w:t>
      </w:r>
      <w:r>
        <w:rPr>
          <w:spacing w:val="1"/>
          <w:sz w:val="24"/>
        </w:rPr>
        <w:t xml:space="preserve"> </w:t>
      </w:r>
      <w:r>
        <w:rPr>
          <w:sz w:val="24"/>
        </w:rPr>
        <w:t>белки.</w:t>
      </w:r>
      <w:r>
        <w:rPr>
          <w:spacing w:val="1"/>
          <w:sz w:val="24"/>
        </w:rPr>
        <w:t xml:space="preserve"> </w:t>
      </w:r>
      <w:r>
        <w:rPr>
          <w:sz w:val="24"/>
        </w:rPr>
        <w:t>Превращения белков пищи в организме. Биологические функции белков.</w:t>
      </w:r>
      <w:r>
        <w:rPr>
          <w:spacing w:val="1"/>
          <w:sz w:val="24"/>
        </w:rPr>
        <w:t xml:space="preserve"> </w:t>
      </w:r>
      <w:r>
        <w:rPr>
          <w:i/>
          <w:sz w:val="24"/>
        </w:rPr>
        <w:t>Достижения в изучении</w:t>
      </w:r>
      <w:r>
        <w:rPr>
          <w:i/>
          <w:spacing w:val="1"/>
          <w:sz w:val="24"/>
        </w:rPr>
        <w:t xml:space="preserve"> </w:t>
      </w:r>
      <w:r>
        <w:rPr>
          <w:i/>
          <w:sz w:val="24"/>
        </w:rPr>
        <w:t>строения</w:t>
      </w:r>
      <w:r>
        <w:rPr>
          <w:i/>
          <w:spacing w:val="-1"/>
          <w:sz w:val="24"/>
        </w:rPr>
        <w:t xml:space="preserve"> </w:t>
      </w:r>
      <w:r>
        <w:rPr>
          <w:i/>
          <w:sz w:val="24"/>
        </w:rPr>
        <w:t>и</w:t>
      </w:r>
      <w:r>
        <w:rPr>
          <w:i/>
          <w:spacing w:val="2"/>
          <w:sz w:val="24"/>
        </w:rPr>
        <w:t xml:space="preserve"> </w:t>
      </w:r>
      <w:r>
        <w:rPr>
          <w:i/>
          <w:sz w:val="24"/>
        </w:rPr>
        <w:t>синтеза</w:t>
      </w:r>
      <w:r>
        <w:rPr>
          <w:i/>
          <w:spacing w:val="2"/>
          <w:sz w:val="24"/>
        </w:rPr>
        <w:t xml:space="preserve"> </w:t>
      </w:r>
      <w:r>
        <w:rPr>
          <w:i/>
          <w:sz w:val="24"/>
        </w:rPr>
        <w:t>белков.</w:t>
      </w:r>
    </w:p>
    <w:p w:rsidR="005E05D7" w:rsidRDefault="00F2597F">
      <w:pPr>
        <w:spacing w:before="7" w:line="237" w:lineRule="auto"/>
        <w:ind w:left="869" w:right="288" w:firstLine="739"/>
        <w:jc w:val="both"/>
        <w:rPr>
          <w:i/>
          <w:sz w:val="24"/>
        </w:rPr>
      </w:pPr>
      <w:r>
        <w:rPr>
          <w:i/>
          <w:sz w:val="24"/>
        </w:rPr>
        <w:t>Азотсодержащие гетероциклические соединения. Пиррол и пиридин: электронное строение,</w:t>
      </w:r>
      <w:r>
        <w:rPr>
          <w:i/>
          <w:spacing w:val="1"/>
          <w:sz w:val="24"/>
        </w:rPr>
        <w:t xml:space="preserve"> </w:t>
      </w:r>
      <w:r>
        <w:rPr>
          <w:i/>
          <w:sz w:val="24"/>
        </w:rPr>
        <w:t>ароматический характер, различие в проявлении основных свойств. Нуклеиновые кислоты: состав и</w:t>
      </w:r>
      <w:r>
        <w:rPr>
          <w:i/>
          <w:spacing w:val="1"/>
          <w:sz w:val="24"/>
        </w:rPr>
        <w:t xml:space="preserve"> </w:t>
      </w:r>
      <w:r>
        <w:rPr>
          <w:i/>
          <w:sz w:val="24"/>
        </w:rPr>
        <w:t>строение.</w:t>
      </w:r>
      <w:r>
        <w:rPr>
          <w:i/>
          <w:spacing w:val="1"/>
          <w:sz w:val="24"/>
        </w:rPr>
        <w:t xml:space="preserve"> </w:t>
      </w:r>
      <w:r>
        <w:rPr>
          <w:i/>
          <w:sz w:val="24"/>
        </w:rPr>
        <w:t>Строение</w:t>
      </w:r>
      <w:r>
        <w:rPr>
          <w:i/>
          <w:spacing w:val="1"/>
          <w:sz w:val="24"/>
        </w:rPr>
        <w:t xml:space="preserve"> </w:t>
      </w:r>
      <w:r>
        <w:rPr>
          <w:i/>
          <w:sz w:val="24"/>
        </w:rPr>
        <w:t>нуклеотидов.</w:t>
      </w:r>
      <w:r>
        <w:rPr>
          <w:i/>
          <w:spacing w:val="1"/>
          <w:sz w:val="24"/>
        </w:rPr>
        <w:t xml:space="preserve"> </w:t>
      </w:r>
      <w:r>
        <w:rPr>
          <w:i/>
          <w:sz w:val="24"/>
        </w:rPr>
        <w:t>Состав</w:t>
      </w:r>
      <w:r>
        <w:rPr>
          <w:i/>
          <w:spacing w:val="1"/>
          <w:sz w:val="24"/>
        </w:rPr>
        <w:t xml:space="preserve"> </w:t>
      </w:r>
      <w:r>
        <w:rPr>
          <w:i/>
          <w:sz w:val="24"/>
        </w:rPr>
        <w:t>нуклеиновых</w:t>
      </w:r>
      <w:r>
        <w:rPr>
          <w:i/>
          <w:spacing w:val="1"/>
          <w:sz w:val="24"/>
        </w:rPr>
        <w:t xml:space="preserve"> </w:t>
      </w:r>
      <w:r>
        <w:rPr>
          <w:i/>
          <w:sz w:val="24"/>
        </w:rPr>
        <w:t>кислот</w:t>
      </w:r>
      <w:r>
        <w:rPr>
          <w:i/>
          <w:spacing w:val="1"/>
          <w:sz w:val="24"/>
        </w:rPr>
        <w:t xml:space="preserve"> </w:t>
      </w:r>
      <w:r>
        <w:rPr>
          <w:i/>
          <w:sz w:val="24"/>
        </w:rPr>
        <w:t>(ДНК,</w:t>
      </w:r>
      <w:r>
        <w:rPr>
          <w:i/>
          <w:spacing w:val="1"/>
          <w:sz w:val="24"/>
        </w:rPr>
        <w:t xml:space="preserve"> </w:t>
      </w:r>
      <w:r>
        <w:rPr>
          <w:i/>
          <w:sz w:val="24"/>
        </w:rPr>
        <w:t>РНК).</w:t>
      </w:r>
      <w:r>
        <w:rPr>
          <w:i/>
          <w:spacing w:val="1"/>
          <w:sz w:val="24"/>
        </w:rPr>
        <w:t xml:space="preserve"> </w:t>
      </w:r>
      <w:r>
        <w:rPr>
          <w:i/>
          <w:sz w:val="24"/>
        </w:rPr>
        <w:t>Роль</w:t>
      </w:r>
      <w:r>
        <w:rPr>
          <w:i/>
          <w:spacing w:val="60"/>
          <w:sz w:val="24"/>
        </w:rPr>
        <w:t xml:space="preserve"> </w:t>
      </w:r>
      <w:r>
        <w:rPr>
          <w:i/>
          <w:sz w:val="24"/>
        </w:rPr>
        <w:t>нуклеиновых</w:t>
      </w:r>
      <w:r>
        <w:rPr>
          <w:i/>
          <w:spacing w:val="1"/>
          <w:sz w:val="24"/>
        </w:rPr>
        <w:t xml:space="preserve"> </w:t>
      </w:r>
      <w:r>
        <w:rPr>
          <w:i/>
          <w:sz w:val="24"/>
        </w:rPr>
        <w:t>кислот в</w:t>
      </w:r>
      <w:r>
        <w:rPr>
          <w:i/>
          <w:spacing w:val="3"/>
          <w:sz w:val="24"/>
        </w:rPr>
        <w:t xml:space="preserve"> </w:t>
      </w:r>
      <w:r>
        <w:rPr>
          <w:i/>
          <w:sz w:val="24"/>
        </w:rPr>
        <w:t>жизнедеятельности</w:t>
      </w:r>
      <w:r>
        <w:rPr>
          <w:i/>
          <w:spacing w:val="1"/>
          <w:sz w:val="24"/>
        </w:rPr>
        <w:t xml:space="preserve"> </w:t>
      </w:r>
      <w:r>
        <w:rPr>
          <w:i/>
          <w:sz w:val="24"/>
        </w:rPr>
        <w:t>организмов.</w:t>
      </w:r>
    </w:p>
    <w:p w:rsidR="005E05D7" w:rsidRDefault="00F2597F">
      <w:pPr>
        <w:ind w:left="869" w:right="288" w:firstLine="739"/>
        <w:jc w:val="both"/>
        <w:rPr>
          <w:sz w:val="23"/>
        </w:rPr>
      </w:pPr>
      <w:r>
        <w:rPr>
          <w:sz w:val="24"/>
        </w:rPr>
        <w:t>Высокомолекулярные</w:t>
      </w:r>
      <w:r>
        <w:rPr>
          <w:spacing w:val="1"/>
          <w:sz w:val="24"/>
        </w:rPr>
        <w:t xml:space="preserve"> </w:t>
      </w:r>
      <w:r>
        <w:rPr>
          <w:sz w:val="24"/>
        </w:rPr>
        <w:t>соединения.</w:t>
      </w:r>
      <w:r>
        <w:rPr>
          <w:spacing w:val="1"/>
          <w:sz w:val="24"/>
        </w:rPr>
        <w:t xml:space="preserve"> </w:t>
      </w:r>
      <w:r>
        <w:rPr>
          <w:sz w:val="24"/>
        </w:rPr>
        <w:t>Основные</w:t>
      </w:r>
      <w:r>
        <w:rPr>
          <w:spacing w:val="1"/>
          <w:sz w:val="24"/>
        </w:rPr>
        <w:t xml:space="preserve"> </w:t>
      </w:r>
      <w:r>
        <w:rPr>
          <w:sz w:val="24"/>
        </w:rPr>
        <w:t>понятия</w:t>
      </w:r>
      <w:r>
        <w:rPr>
          <w:spacing w:val="1"/>
          <w:sz w:val="24"/>
        </w:rPr>
        <w:t xml:space="preserve"> </w:t>
      </w:r>
      <w:r>
        <w:rPr>
          <w:sz w:val="24"/>
        </w:rPr>
        <w:t>высокомолекулярных</w:t>
      </w:r>
      <w:r>
        <w:rPr>
          <w:spacing w:val="1"/>
          <w:sz w:val="24"/>
        </w:rPr>
        <w:t xml:space="preserve"> </w:t>
      </w:r>
      <w:r>
        <w:rPr>
          <w:sz w:val="24"/>
        </w:rPr>
        <w:t>соединений:</w:t>
      </w:r>
      <w:r>
        <w:rPr>
          <w:spacing w:val="1"/>
          <w:sz w:val="24"/>
        </w:rPr>
        <w:t xml:space="preserve"> </w:t>
      </w:r>
      <w:r>
        <w:rPr>
          <w:sz w:val="24"/>
        </w:rPr>
        <w:t>мономер, полимер, структурное звено, степень полимеризации. Классификация полимеров. Основные</w:t>
      </w:r>
      <w:r>
        <w:rPr>
          <w:spacing w:val="-57"/>
          <w:sz w:val="24"/>
        </w:rPr>
        <w:t xml:space="preserve"> </w:t>
      </w:r>
      <w:r>
        <w:rPr>
          <w:sz w:val="24"/>
        </w:rPr>
        <w:t>способы</w:t>
      </w:r>
      <w:r>
        <w:rPr>
          <w:spacing w:val="1"/>
          <w:sz w:val="24"/>
        </w:rPr>
        <w:t xml:space="preserve"> </w:t>
      </w:r>
      <w:r>
        <w:rPr>
          <w:sz w:val="24"/>
        </w:rPr>
        <w:t>получения</w:t>
      </w:r>
      <w:r>
        <w:rPr>
          <w:spacing w:val="1"/>
          <w:sz w:val="24"/>
        </w:rPr>
        <w:t xml:space="preserve"> </w:t>
      </w:r>
      <w:r>
        <w:rPr>
          <w:sz w:val="24"/>
        </w:rPr>
        <w:t>высокомолекулярных</w:t>
      </w:r>
      <w:r>
        <w:rPr>
          <w:spacing w:val="1"/>
          <w:sz w:val="24"/>
        </w:rPr>
        <w:t xml:space="preserve"> </w:t>
      </w:r>
      <w:r>
        <w:rPr>
          <w:sz w:val="24"/>
        </w:rPr>
        <w:t>соединений:</w:t>
      </w:r>
      <w:r>
        <w:rPr>
          <w:spacing w:val="1"/>
          <w:sz w:val="24"/>
        </w:rPr>
        <w:t xml:space="preserve"> </w:t>
      </w:r>
      <w:r>
        <w:rPr>
          <w:sz w:val="24"/>
        </w:rPr>
        <w:t>реакции</w:t>
      </w:r>
      <w:r>
        <w:rPr>
          <w:spacing w:val="1"/>
          <w:sz w:val="24"/>
        </w:rPr>
        <w:t xml:space="preserve"> </w:t>
      </w:r>
      <w:r>
        <w:rPr>
          <w:sz w:val="24"/>
        </w:rPr>
        <w:t>полимеризации</w:t>
      </w:r>
      <w:r>
        <w:rPr>
          <w:spacing w:val="1"/>
          <w:sz w:val="24"/>
        </w:rPr>
        <w:t xml:space="preserve"> </w:t>
      </w:r>
      <w:r>
        <w:rPr>
          <w:sz w:val="24"/>
        </w:rPr>
        <w:t>и</w:t>
      </w:r>
      <w:r>
        <w:rPr>
          <w:spacing w:val="-57"/>
          <w:sz w:val="24"/>
        </w:rPr>
        <w:t xml:space="preserve"> </w:t>
      </w:r>
      <w:r>
        <w:rPr>
          <w:sz w:val="24"/>
        </w:rPr>
        <w:t>поликонденсации.Строение</w:t>
      </w:r>
      <w:r>
        <w:rPr>
          <w:spacing w:val="1"/>
          <w:sz w:val="24"/>
        </w:rPr>
        <w:t xml:space="preserve"> </w:t>
      </w:r>
      <w:r>
        <w:rPr>
          <w:sz w:val="24"/>
        </w:rPr>
        <w:t>и</w:t>
      </w:r>
      <w:r>
        <w:rPr>
          <w:spacing w:val="1"/>
          <w:sz w:val="24"/>
        </w:rPr>
        <w:t xml:space="preserve"> </w:t>
      </w:r>
      <w:r>
        <w:rPr>
          <w:sz w:val="24"/>
        </w:rPr>
        <w:t>структура</w:t>
      </w:r>
      <w:r>
        <w:rPr>
          <w:spacing w:val="1"/>
          <w:sz w:val="24"/>
        </w:rPr>
        <w:t xml:space="preserve"> </w:t>
      </w:r>
      <w:r>
        <w:rPr>
          <w:sz w:val="24"/>
        </w:rPr>
        <w:t>полимеров.</w:t>
      </w:r>
      <w:r>
        <w:rPr>
          <w:spacing w:val="1"/>
          <w:sz w:val="24"/>
        </w:rPr>
        <w:t xml:space="preserve"> </w:t>
      </w:r>
      <w:r>
        <w:rPr>
          <w:sz w:val="24"/>
        </w:rPr>
        <w:t>Зависимость</w:t>
      </w:r>
      <w:r>
        <w:rPr>
          <w:spacing w:val="1"/>
          <w:sz w:val="24"/>
        </w:rPr>
        <w:t xml:space="preserve"> </w:t>
      </w:r>
      <w:r>
        <w:rPr>
          <w:sz w:val="24"/>
        </w:rPr>
        <w:t>свойств</w:t>
      </w:r>
      <w:r>
        <w:rPr>
          <w:spacing w:val="1"/>
          <w:sz w:val="24"/>
        </w:rPr>
        <w:t xml:space="preserve"> </w:t>
      </w:r>
      <w:r>
        <w:rPr>
          <w:sz w:val="24"/>
        </w:rPr>
        <w:t>полимеров</w:t>
      </w:r>
      <w:r>
        <w:rPr>
          <w:spacing w:val="1"/>
          <w:sz w:val="24"/>
        </w:rPr>
        <w:t xml:space="preserve"> </w:t>
      </w:r>
      <w:r>
        <w:rPr>
          <w:sz w:val="24"/>
        </w:rPr>
        <w:t>от</w:t>
      </w:r>
      <w:r>
        <w:rPr>
          <w:spacing w:val="1"/>
          <w:sz w:val="24"/>
        </w:rPr>
        <w:t xml:space="preserve"> </w:t>
      </w:r>
      <w:r>
        <w:rPr>
          <w:sz w:val="24"/>
        </w:rPr>
        <w:t>строения</w:t>
      </w:r>
      <w:r>
        <w:rPr>
          <w:spacing w:val="1"/>
          <w:sz w:val="24"/>
        </w:rPr>
        <w:t xml:space="preserve"> </w:t>
      </w:r>
      <w:r>
        <w:rPr>
          <w:sz w:val="24"/>
        </w:rPr>
        <w:t>молекул.Термопластичные</w:t>
      </w:r>
      <w:r>
        <w:rPr>
          <w:spacing w:val="1"/>
          <w:sz w:val="24"/>
        </w:rPr>
        <w:t xml:space="preserve"> </w:t>
      </w:r>
      <w:r>
        <w:rPr>
          <w:sz w:val="24"/>
        </w:rPr>
        <w:t>и</w:t>
      </w:r>
      <w:r>
        <w:rPr>
          <w:spacing w:val="1"/>
          <w:sz w:val="24"/>
        </w:rPr>
        <w:t xml:space="preserve"> </w:t>
      </w:r>
      <w:r>
        <w:rPr>
          <w:sz w:val="24"/>
        </w:rPr>
        <w:t>термореактивные</w:t>
      </w:r>
      <w:r>
        <w:rPr>
          <w:spacing w:val="1"/>
          <w:sz w:val="24"/>
        </w:rPr>
        <w:t xml:space="preserve"> </w:t>
      </w:r>
      <w:r>
        <w:rPr>
          <w:sz w:val="24"/>
        </w:rPr>
        <w:t>полимеры.</w:t>
      </w:r>
      <w:r>
        <w:rPr>
          <w:spacing w:val="1"/>
          <w:sz w:val="24"/>
        </w:rPr>
        <w:t xml:space="preserve"> </w:t>
      </w:r>
      <w:r>
        <w:rPr>
          <w:i/>
          <w:sz w:val="24"/>
        </w:rPr>
        <w:t>Проводящие</w:t>
      </w:r>
      <w:r>
        <w:rPr>
          <w:i/>
          <w:spacing w:val="1"/>
          <w:sz w:val="24"/>
        </w:rPr>
        <w:t xml:space="preserve"> </w:t>
      </w:r>
      <w:r>
        <w:rPr>
          <w:i/>
          <w:sz w:val="24"/>
        </w:rPr>
        <w:t>органические</w:t>
      </w:r>
      <w:r>
        <w:rPr>
          <w:i/>
          <w:spacing w:val="1"/>
          <w:sz w:val="24"/>
        </w:rPr>
        <w:t xml:space="preserve"> </w:t>
      </w:r>
      <w:r>
        <w:rPr>
          <w:i/>
          <w:sz w:val="24"/>
        </w:rPr>
        <w:t>полимеры.Композитные</w:t>
      </w:r>
      <w:r>
        <w:rPr>
          <w:i/>
          <w:spacing w:val="1"/>
          <w:sz w:val="24"/>
        </w:rPr>
        <w:t xml:space="preserve"> </w:t>
      </w:r>
      <w:r>
        <w:rPr>
          <w:i/>
          <w:sz w:val="24"/>
        </w:rPr>
        <w:t>материалы.</w:t>
      </w:r>
      <w:r>
        <w:rPr>
          <w:i/>
          <w:spacing w:val="1"/>
          <w:sz w:val="24"/>
        </w:rPr>
        <w:t xml:space="preserve"> </w:t>
      </w:r>
      <w:r>
        <w:rPr>
          <w:i/>
          <w:sz w:val="24"/>
        </w:rPr>
        <w:t>Перспективы</w:t>
      </w:r>
      <w:r>
        <w:rPr>
          <w:i/>
          <w:spacing w:val="1"/>
          <w:sz w:val="24"/>
        </w:rPr>
        <w:t xml:space="preserve"> </w:t>
      </w:r>
      <w:r>
        <w:rPr>
          <w:i/>
          <w:sz w:val="24"/>
        </w:rPr>
        <w:t>использования</w:t>
      </w:r>
      <w:r>
        <w:rPr>
          <w:i/>
          <w:spacing w:val="1"/>
          <w:sz w:val="24"/>
        </w:rPr>
        <w:t xml:space="preserve"> </w:t>
      </w:r>
      <w:r>
        <w:rPr>
          <w:i/>
          <w:sz w:val="24"/>
        </w:rPr>
        <w:t>композитных</w:t>
      </w:r>
      <w:r>
        <w:rPr>
          <w:i/>
          <w:spacing w:val="1"/>
          <w:sz w:val="24"/>
        </w:rPr>
        <w:t xml:space="preserve"> </w:t>
      </w:r>
      <w:r>
        <w:rPr>
          <w:i/>
          <w:sz w:val="24"/>
        </w:rPr>
        <w:t>материалов.</w:t>
      </w:r>
      <w:r>
        <w:rPr>
          <w:i/>
          <w:spacing w:val="-57"/>
          <w:sz w:val="24"/>
        </w:rPr>
        <w:t xml:space="preserve"> </w:t>
      </w:r>
      <w:r>
        <w:rPr>
          <w:sz w:val="24"/>
        </w:rPr>
        <w:t>Классификация</w:t>
      </w:r>
      <w:r>
        <w:rPr>
          <w:spacing w:val="1"/>
          <w:sz w:val="24"/>
        </w:rPr>
        <w:t xml:space="preserve"> </w:t>
      </w:r>
      <w:r>
        <w:rPr>
          <w:sz w:val="24"/>
        </w:rPr>
        <w:t>волокон.</w:t>
      </w:r>
      <w:r>
        <w:rPr>
          <w:spacing w:val="1"/>
          <w:sz w:val="24"/>
        </w:rPr>
        <w:t xml:space="preserve"> </w:t>
      </w:r>
      <w:r>
        <w:rPr>
          <w:sz w:val="24"/>
        </w:rPr>
        <w:t>Синтетические</w:t>
      </w:r>
      <w:r>
        <w:rPr>
          <w:spacing w:val="1"/>
          <w:sz w:val="24"/>
        </w:rPr>
        <w:t xml:space="preserve"> </w:t>
      </w:r>
      <w:r>
        <w:rPr>
          <w:sz w:val="24"/>
        </w:rPr>
        <w:t>волокна.</w:t>
      </w:r>
      <w:r>
        <w:rPr>
          <w:spacing w:val="1"/>
          <w:sz w:val="24"/>
        </w:rPr>
        <w:t xml:space="preserve"> </w:t>
      </w:r>
      <w:r>
        <w:rPr>
          <w:sz w:val="24"/>
        </w:rPr>
        <w:t>Полиэфирные</w:t>
      </w:r>
      <w:r>
        <w:rPr>
          <w:spacing w:val="1"/>
          <w:sz w:val="24"/>
        </w:rPr>
        <w:t xml:space="preserve"> </w:t>
      </w:r>
      <w:r>
        <w:rPr>
          <w:sz w:val="24"/>
        </w:rPr>
        <w:t>и</w:t>
      </w:r>
      <w:r>
        <w:rPr>
          <w:spacing w:val="1"/>
          <w:sz w:val="24"/>
        </w:rPr>
        <w:t xml:space="preserve"> </w:t>
      </w:r>
      <w:r>
        <w:rPr>
          <w:sz w:val="24"/>
        </w:rPr>
        <w:t>полиамидные</w:t>
      </w:r>
      <w:r>
        <w:rPr>
          <w:spacing w:val="1"/>
          <w:sz w:val="24"/>
        </w:rPr>
        <w:t xml:space="preserve"> </w:t>
      </w:r>
      <w:r>
        <w:rPr>
          <w:sz w:val="24"/>
        </w:rPr>
        <w:t>волокна,</w:t>
      </w:r>
      <w:r>
        <w:rPr>
          <w:spacing w:val="61"/>
          <w:sz w:val="24"/>
        </w:rPr>
        <w:t xml:space="preserve"> </w:t>
      </w:r>
      <w:r>
        <w:rPr>
          <w:sz w:val="24"/>
        </w:rPr>
        <w:t>их</w:t>
      </w:r>
      <w:r>
        <w:rPr>
          <w:spacing w:val="1"/>
          <w:sz w:val="24"/>
        </w:rPr>
        <w:t xml:space="preserve"> </w:t>
      </w:r>
      <w:r>
        <w:rPr>
          <w:sz w:val="24"/>
        </w:rPr>
        <w:t>строение,</w:t>
      </w:r>
      <w:r>
        <w:rPr>
          <w:spacing w:val="1"/>
          <w:sz w:val="24"/>
        </w:rPr>
        <w:t xml:space="preserve"> </w:t>
      </w:r>
      <w:r>
        <w:rPr>
          <w:sz w:val="24"/>
        </w:rPr>
        <w:t>свойства.</w:t>
      </w:r>
      <w:r>
        <w:rPr>
          <w:spacing w:val="1"/>
          <w:sz w:val="24"/>
        </w:rPr>
        <w:t xml:space="preserve"> </w:t>
      </w:r>
      <w:r>
        <w:rPr>
          <w:sz w:val="24"/>
        </w:rPr>
        <w:t>Практическое</w:t>
      </w:r>
      <w:r>
        <w:rPr>
          <w:spacing w:val="1"/>
          <w:sz w:val="24"/>
        </w:rPr>
        <w:t xml:space="preserve"> </w:t>
      </w:r>
      <w:r>
        <w:rPr>
          <w:sz w:val="24"/>
        </w:rPr>
        <w:t>использование</w:t>
      </w:r>
      <w:r>
        <w:rPr>
          <w:spacing w:val="1"/>
          <w:sz w:val="24"/>
        </w:rPr>
        <w:t xml:space="preserve"> </w:t>
      </w:r>
      <w:r>
        <w:rPr>
          <w:sz w:val="24"/>
        </w:rPr>
        <w:t>волокон.</w:t>
      </w:r>
      <w:r>
        <w:rPr>
          <w:spacing w:val="1"/>
          <w:sz w:val="24"/>
        </w:rPr>
        <w:t xml:space="preserve"> </w:t>
      </w:r>
      <w:r>
        <w:rPr>
          <w:i/>
          <w:sz w:val="24"/>
        </w:rPr>
        <w:t>Синтетические</w:t>
      </w:r>
      <w:r>
        <w:rPr>
          <w:i/>
          <w:spacing w:val="1"/>
          <w:sz w:val="24"/>
        </w:rPr>
        <w:t xml:space="preserve"> </w:t>
      </w:r>
      <w:r>
        <w:rPr>
          <w:i/>
          <w:sz w:val="24"/>
        </w:rPr>
        <w:t>пленки:</w:t>
      </w:r>
      <w:r>
        <w:rPr>
          <w:i/>
          <w:spacing w:val="1"/>
          <w:sz w:val="24"/>
        </w:rPr>
        <w:t xml:space="preserve"> </w:t>
      </w:r>
      <w:r>
        <w:rPr>
          <w:i/>
          <w:sz w:val="24"/>
        </w:rPr>
        <w:t>изоляция</w:t>
      </w:r>
      <w:r>
        <w:rPr>
          <w:i/>
          <w:spacing w:val="1"/>
          <w:sz w:val="24"/>
        </w:rPr>
        <w:t xml:space="preserve"> </w:t>
      </w:r>
      <w:r>
        <w:rPr>
          <w:i/>
          <w:sz w:val="24"/>
        </w:rPr>
        <w:t>для</w:t>
      </w:r>
      <w:r>
        <w:rPr>
          <w:i/>
          <w:spacing w:val="1"/>
          <w:sz w:val="24"/>
        </w:rPr>
        <w:t xml:space="preserve"> </w:t>
      </w:r>
      <w:r>
        <w:rPr>
          <w:sz w:val="23"/>
        </w:rPr>
        <w:t>проводов, мембраны для опреснения воды, защитные пленки для автомобилей, пластыри, хирургические</w:t>
      </w:r>
      <w:r>
        <w:rPr>
          <w:spacing w:val="1"/>
          <w:sz w:val="23"/>
        </w:rPr>
        <w:t xml:space="preserve"> </w:t>
      </w:r>
      <w:r>
        <w:rPr>
          <w:sz w:val="23"/>
        </w:rPr>
        <w:t>повязки.</w:t>
      </w:r>
      <w:r>
        <w:rPr>
          <w:spacing w:val="-1"/>
          <w:sz w:val="23"/>
        </w:rPr>
        <w:t xml:space="preserve"> </w:t>
      </w:r>
      <w:r>
        <w:rPr>
          <w:sz w:val="23"/>
        </w:rPr>
        <w:t>Новые</w:t>
      </w:r>
      <w:r>
        <w:rPr>
          <w:spacing w:val="-3"/>
          <w:sz w:val="23"/>
        </w:rPr>
        <w:t xml:space="preserve"> </w:t>
      </w:r>
      <w:r>
        <w:rPr>
          <w:sz w:val="23"/>
        </w:rPr>
        <w:t>технологии</w:t>
      </w:r>
      <w:r>
        <w:rPr>
          <w:spacing w:val="1"/>
          <w:sz w:val="23"/>
        </w:rPr>
        <w:t xml:space="preserve"> </w:t>
      </w:r>
      <w:r>
        <w:rPr>
          <w:sz w:val="23"/>
        </w:rPr>
        <w:t>дальнейшего</w:t>
      </w:r>
      <w:r>
        <w:rPr>
          <w:spacing w:val="-6"/>
          <w:sz w:val="23"/>
        </w:rPr>
        <w:t xml:space="preserve"> </w:t>
      </w:r>
      <w:r>
        <w:rPr>
          <w:sz w:val="23"/>
        </w:rPr>
        <w:t>совершенствования</w:t>
      </w:r>
      <w:r>
        <w:rPr>
          <w:spacing w:val="-1"/>
          <w:sz w:val="23"/>
        </w:rPr>
        <w:t xml:space="preserve"> </w:t>
      </w:r>
      <w:r>
        <w:rPr>
          <w:sz w:val="23"/>
        </w:rPr>
        <w:t>полимерных материалов.</w:t>
      </w:r>
    </w:p>
    <w:p w:rsidR="005E05D7" w:rsidRDefault="005E05D7">
      <w:pPr>
        <w:pStyle w:val="a3"/>
        <w:spacing w:before="3"/>
        <w:ind w:left="0"/>
        <w:rPr>
          <w:sz w:val="21"/>
        </w:rPr>
      </w:pPr>
    </w:p>
    <w:p w:rsidR="005E05D7" w:rsidRDefault="00F2597F">
      <w:pPr>
        <w:pStyle w:val="3"/>
        <w:ind w:left="869"/>
        <w:jc w:val="both"/>
      </w:pPr>
      <w:bookmarkStart w:id="145" w:name="Теоретические_основы_химии_(1)"/>
      <w:bookmarkEnd w:id="145"/>
      <w:r>
        <w:t>Теоретические</w:t>
      </w:r>
      <w:r>
        <w:rPr>
          <w:spacing w:val="-6"/>
        </w:rPr>
        <w:t xml:space="preserve"> </w:t>
      </w:r>
      <w:r>
        <w:t>основы</w:t>
      </w:r>
      <w:r>
        <w:rPr>
          <w:spacing w:val="-5"/>
        </w:rPr>
        <w:t xml:space="preserve"> </w:t>
      </w:r>
      <w:r>
        <w:t>химии</w:t>
      </w:r>
    </w:p>
    <w:p w:rsidR="005E05D7" w:rsidRDefault="00F2597F">
      <w:pPr>
        <w:pStyle w:val="a3"/>
        <w:spacing w:before="1" w:line="237" w:lineRule="auto"/>
        <w:ind w:left="869" w:right="287" w:firstLine="739"/>
        <w:jc w:val="both"/>
        <w:rPr>
          <w:sz w:val="23"/>
        </w:rPr>
      </w:pPr>
      <w:r>
        <w:t>Строение</w:t>
      </w:r>
      <w:r>
        <w:rPr>
          <w:spacing w:val="1"/>
        </w:rPr>
        <w:t xml:space="preserve"> </w:t>
      </w:r>
      <w:r>
        <w:t>вещества.</w:t>
      </w:r>
      <w:r>
        <w:rPr>
          <w:spacing w:val="1"/>
        </w:rPr>
        <w:t xml:space="preserve"> </w:t>
      </w:r>
      <w:r>
        <w:t>Современная</w:t>
      </w:r>
      <w:r>
        <w:rPr>
          <w:spacing w:val="1"/>
        </w:rPr>
        <w:t xml:space="preserve"> </w:t>
      </w:r>
      <w:r>
        <w:t>модель</w:t>
      </w:r>
      <w:r>
        <w:rPr>
          <w:spacing w:val="1"/>
        </w:rPr>
        <w:t xml:space="preserve"> </w:t>
      </w:r>
      <w:r>
        <w:t>строения</w:t>
      </w:r>
      <w:r>
        <w:rPr>
          <w:spacing w:val="1"/>
        </w:rPr>
        <w:t xml:space="preserve"> </w:t>
      </w:r>
      <w:r>
        <w:t>атома.</w:t>
      </w:r>
      <w:r>
        <w:rPr>
          <w:spacing w:val="1"/>
        </w:rPr>
        <w:t xml:space="preserve"> </w:t>
      </w:r>
      <w:r>
        <w:t>Дуализм</w:t>
      </w:r>
      <w:r>
        <w:rPr>
          <w:spacing w:val="1"/>
        </w:rPr>
        <w:t xml:space="preserve"> </w:t>
      </w:r>
      <w:r>
        <w:t>электрона.</w:t>
      </w:r>
      <w:r>
        <w:rPr>
          <w:spacing w:val="60"/>
        </w:rPr>
        <w:t xml:space="preserve"> </w:t>
      </w:r>
      <w:r>
        <w:rPr>
          <w:sz w:val="23"/>
        </w:rPr>
        <w:t>Квантовые</w:t>
      </w:r>
      <w:r>
        <w:rPr>
          <w:spacing w:val="1"/>
          <w:sz w:val="23"/>
        </w:rPr>
        <w:t xml:space="preserve"> </w:t>
      </w:r>
      <w:r>
        <w:rPr>
          <w:sz w:val="23"/>
        </w:rPr>
        <w:t>числа.</w:t>
      </w:r>
      <w:r>
        <w:rPr>
          <w:spacing w:val="1"/>
          <w:sz w:val="23"/>
        </w:rPr>
        <w:t xml:space="preserve"> </w:t>
      </w:r>
      <w:r>
        <w:t>Распределение</w:t>
      </w:r>
      <w:r>
        <w:rPr>
          <w:spacing w:val="1"/>
        </w:rPr>
        <w:t xml:space="preserve"> </w:t>
      </w:r>
      <w:r>
        <w:t>электронов</w:t>
      </w:r>
      <w:r>
        <w:rPr>
          <w:spacing w:val="1"/>
        </w:rPr>
        <w:t xml:space="preserve"> </w:t>
      </w:r>
      <w:r>
        <w:t>по</w:t>
      </w:r>
      <w:r>
        <w:rPr>
          <w:spacing w:val="1"/>
        </w:rPr>
        <w:t xml:space="preserve"> </w:t>
      </w:r>
      <w:r>
        <w:t>энергетическим</w:t>
      </w:r>
      <w:r>
        <w:rPr>
          <w:spacing w:val="1"/>
        </w:rPr>
        <w:t xml:space="preserve"> </w:t>
      </w:r>
      <w:r>
        <w:t>уровням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принципом</w:t>
      </w:r>
      <w:r>
        <w:rPr>
          <w:spacing w:val="1"/>
        </w:rPr>
        <w:t xml:space="preserve"> </w:t>
      </w:r>
      <w:r>
        <w:t>наименьшей энергии, правилом Хунда и принципом Паули. Особенности строения энергетических</w:t>
      </w:r>
      <w:r>
        <w:rPr>
          <w:spacing w:val="1"/>
        </w:rPr>
        <w:t xml:space="preserve"> </w:t>
      </w:r>
      <w:r>
        <w:t>уровней</w:t>
      </w:r>
      <w:r>
        <w:rPr>
          <w:spacing w:val="1"/>
        </w:rPr>
        <w:t xml:space="preserve"> </w:t>
      </w:r>
      <w:r>
        <w:t>атомов</w:t>
      </w:r>
      <w:r>
        <w:rPr>
          <w:spacing w:val="1"/>
        </w:rPr>
        <w:t xml:space="preserve"> </w:t>
      </w:r>
      <w:r>
        <w:t>d-элементов.</w:t>
      </w:r>
      <w:r>
        <w:rPr>
          <w:spacing w:val="1"/>
        </w:rPr>
        <w:t xml:space="preserve"> </w:t>
      </w:r>
      <w:r>
        <w:t>Электронная</w:t>
      </w:r>
      <w:r>
        <w:rPr>
          <w:spacing w:val="1"/>
        </w:rPr>
        <w:t xml:space="preserve"> </w:t>
      </w:r>
      <w:r>
        <w:t>конфигурация</w:t>
      </w:r>
      <w:r>
        <w:rPr>
          <w:spacing w:val="1"/>
        </w:rPr>
        <w:t xml:space="preserve"> </w:t>
      </w:r>
      <w:r>
        <w:t>атома.</w:t>
      </w:r>
      <w:r>
        <w:rPr>
          <w:spacing w:val="1"/>
        </w:rPr>
        <w:t xml:space="preserve"> </w:t>
      </w:r>
      <w:r>
        <w:t>Классификация</w:t>
      </w:r>
      <w:r>
        <w:rPr>
          <w:spacing w:val="1"/>
        </w:rPr>
        <w:t xml:space="preserve"> </w:t>
      </w:r>
      <w:r>
        <w:t>химических</w:t>
      </w:r>
      <w:r>
        <w:rPr>
          <w:spacing w:val="1"/>
        </w:rPr>
        <w:t xml:space="preserve"> </w:t>
      </w:r>
      <w:r>
        <w:t>элементов (s-, p-, d-элементы). Основное и возбужденные состояния атомов. Валентные электроны.</w:t>
      </w:r>
      <w:r>
        <w:rPr>
          <w:spacing w:val="1"/>
        </w:rPr>
        <w:t xml:space="preserve"> </w:t>
      </w:r>
      <w:r>
        <w:t>Периодическая система химических элементов Д.И. Менделеева. Физический смысл Периодического</w:t>
      </w:r>
      <w:r>
        <w:rPr>
          <w:spacing w:val="1"/>
        </w:rPr>
        <w:t xml:space="preserve"> </w:t>
      </w:r>
      <w:r>
        <w:t>закона Д.И. Менделеева. Причины и закономерности изменения свойств элементов и их соединений</w:t>
      </w:r>
      <w:r>
        <w:rPr>
          <w:spacing w:val="1"/>
        </w:rPr>
        <w:t xml:space="preserve"> </w:t>
      </w:r>
      <w:r>
        <w:t>по</w:t>
      </w:r>
      <w:r>
        <w:rPr>
          <w:spacing w:val="1"/>
        </w:rPr>
        <w:t xml:space="preserve"> </w:t>
      </w:r>
      <w:r>
        <w:t>периодам</w:t>
      </w:r>
      <w:r>
        <w:rPr>
          <w:spacing w:val="1"/>
        </w:rPr>
        <w:t xml:space="preserve"> </w:t>
      </w:r>
      <w:r>
        <w:t>и</w:t>
      </w:r>
      <w:r>
        <w:rPr>
          <w:spacing w:val="1"/>
        </w:rPr>
        <w:t xml:space="preserve"> </w:t>
      </w:r>
      <w:r>
        <w:t>группам.</w:t>
      </w:r>
      <w:r>
        <w:rPr>
          <w:spacing w:val="1"/>
        </w:rPr>
        <w:t xml:space="preserve"> </w:t>
      </w:r>
      <w:r>
        <w:t>Мировоззренческое</w:t>
      </w:r>
      <w:r>
        <w:rPr>
          <w:spacing w:val="1"/>
        </w:rPr>
        <w:t xml:space="preserve"> </w:t>
      </w:r>
      <w:r>
        <w:t>и</w:t>
      </w:r>
      <w:r>
        <w:rPr>
          <w:spacing w:val="1"/>
        </w:rPr>
        <w:t xml:space="preserve"> </w:t>
      </w:r>
      <w:r>
        <w:t>научное</w:t>
      </w:r>
      <w:r>
        <w:rPr>
          <w:spacing w:val="1"/>
        </w:rPr>
        <w:t xml:space="preserve"> </w:t>
      </w:r>
      <w:r>
        <w:t>значение</w:t>
      </w:r>
      <w:r>
        <w:rPr>
          <w:spacing w:val="1"/>
        </w:rPr>
        <w:t xml:space="preserve"> </w:t>
      </w:r>
      <w:r>
        <w:t>Периодического</w:t>
      </w:r>
      <w:r>
        <w:rPr>
          <w:spacing w:val="1"/>
        </w:rPr>
        <w:t xml:space="preserve"> </w:t>
      </w:r>
      <w:r>
        <w:t>закона</w:t>
      </w:r>
      <w:r>
        <w:rPr>
          <w:spacing w:val="1"/>
        </w:rPr>
        <w:t xml:space="preserve"> </w:t>
      </w:r>
      <w:r>
        <w:t>Д.И.</w:t>
      </w:r>
      <w:r>
        <w:rPr>
          <w:spacing w:val="1"/>
        </w:rPr>
        <w:t xml:space="preserve"> </w:t>
      </w:r>
      <w:r>
        <w:t>Менделеева.</w:t>
      </w:r>
      <w:r>
        <w:rPr>
          <w:spacing w:val="4"/>
        </w:rPr>
        <w:t xml:space="preserve"> </w:t>
      </w:r>
      <w:r>
        <w:rPr>
          <w:sz w:val="23"/>
        </w:rPr>
        <w:t>Прогнозы</w:t>
      </w:r>
      <w:r>
        <w:rPr>
          <w:spacing w:val="-2"/>
          <w:sz w:val="23"/>
        </w:rPr>
        <w:t xml:space="preserve"> </w:t>
      </w:r>
      <w:r>
        <w:rPr>
          <w:sz w:val="23"/>
        </w:rPr>
        <w:t>Д.И. Менделеева.</w:t>
      </w:r>
      <w:r>
        <w:rPr>
          <w:spacing w:val="-1"/>
          <w:sz w:val="23"/>
        </w:rPr>
        <w:t xml:space="preserve"> </w:t>
      </w:r>
      <w:r>
        <w:rPr>
          <w:sz w:val="23"/>
        </w:rPr>
        <w:t>Открытие</w:t>
      </w:r>
      <w:r>
        <w:rPr>
          <w:spacing w:val="-3"/>
          <w:sz w:val="23"/>
        </w:rPr>
        <w:t xml:space="preserve"> </w:t>
      </w:r>
      <w:r>
        <w:rPr>
          <w:sz w:val="23"/>
        </w:rPr>
        <w:t>новых химических</w:t>
      </w:r>
      <w:r>
        <w:rPr>
          <w:spacing w:val="-1"/>
          <w:sz w:val="23"/>
        </w:rPr>
        <w:t xml:space="preserve"> </w:t>
      </w:r>
      <w:r>
        <w:rPr>
          <w:sz w:val="23"/>
        </w:rPr>
        <w:t>элементов.</w:t>
      </w:r>
    </w:p>
    <w:p w:rsidR="005E05D7" w:rsidRDefault="00F2597F">
      <w:pPr>
        <w:pStyle w:val="a3"/>
        <w:spacing w:before="9" w:line="237" w:lineRule="auto"/>
        <w:ind w:left="869" w:right="290" w:firstLine="739"/>
        <w:jc w:val="both"/>
        <w:rPr>
          <w:sz w:val="23"/>
        </w:rPr>
      </w:pPr>
      <w:r>
        <w:t>Электронная</w:t>
      </w:r>
      <w:r>
        <w:rPr>
          <w:spacing w:val="1"/>
        </w:rPr>
        <w:t xml:space="preserve"> </w:t>
      </w:r>
      <w:r>
        <w:t>природа</w:t>
      </w:r>
      <w:r>
        <w:rPr>
          <w:spacing w:val="1"/>
        </w:rPr>
        <w:t xml:space="preserve"> </w:t>
      </w:r>
      <w:r>
        <w:t>химической</w:t>
      </w:r>
      <w:r>
        <w:rPr>
          <w:spacing w:val="1"/>
        </w:rPr>
        <w:t xml:space="preserve"> </w:t>
      </w:r>
      <w:r>
        <w:t>связи.</w:t>
      </w:r>
      <w:r>
        <w:rPr>
          <w:spacing w:val="1"/>
        </w:rPr>
        <w:t xml:space="preserve"> </w:t>
      </w:r>
      <w:r>
        <w:t>Электроотрицательность.</w:t>
      </w:r>
      <w:r>
        <w:rPr>
          <w:spacing w:val="1"/>
        </w:rPr>
        <w:t xml:space="preserve"> </w:t>
      </w:r>
      <w:r>
        <w:t>Ковалентная</w:t>
      </w:r>
      <w:r>
        <w:rPr>
          <w:spacing w:val="1"/>
        </w:rPr>
        <w:t xml:space="preserve"> </w:t>
      </w:r>
      <w:r>
        <w:t>связь,</w:t>
      </w:r>
      <w:r>
        <w:rPr>
          <w:spacing w:val="1"/>
        </w:rPr>
        <w:t xml:space="preserve"> </w:t>
      </w:r>
      <w:r>
        <w:t>ее</w:t>
      </w:r>
      <w:r>
        <w:rPr>
          <w:spacing w:val="1"/>
        </w:rPr>
        <w:t xml:space="preserve"> </w:t>
      </w:r>
      <w:r>
        <w:t>разновидности</w:t>
      </w:r>
      <w:r>
        <w:rPr>
          <w:spacing w:val="1"/>
        </w:rPr>
        <w:t xml:space="preserve"> </w:t>
      </w:r>
      <w:r>
        <w:t>и</w:t>
      </w:r>
      <w:r>
        <w:rPr>
          <w:spacing w:val="1"/>
        </w:rPr>
        <w:t xml:space="preserve"> </w:t>
      </w:r>
      <w:r>
        <w:t>механизмы</w:t>
      </w:r>
      <w:r>
        <w:rPr>
          <w:spacing w:val="1"/>
        </w:rPr>
        <w:t xml:space="preserve"> </w:t>
      </w:r>
      <w:r>
        <w:t>образования</w:t>
      </w:r>
      <w:r>
        <w:rPr>
          <w:spacing w:val="1"/>
        </w:rPr>
        <w:t xml:space="preserve"> </w:t>
      </w:r>
      <w:r>
        <w:t>(обменный</w:t>
      </w:r>
      <w:r>
        <w:rPr>
          <w:spacing w:val="1"/>
        </w:rPr>
        <w:t xml:space="preserve"> </w:t>
      </w:r>
      <w:r>
        <w:t>и</w:t>
      </w:r>
      <w:r>
        <w:rPr>
          <w:spacing w:val="1"/>
        </w:rPr>
        <w:t xml:space="preserve"> </w:t>
      </w:r>
      <w:r>
        <w:t>донорно-акцепторный).</w:t>
      </w:r>
      <w:r>
        <w:rPr>
          <w:spacing w:val="1"/>
        </w:rPr>
        <w:t xml:space="preserve"> </w:t>
      </w:r>
      <w:r>
        <w:t>Ионная</w:t>
      </w:r>
      <w:r>
        <w:rPr>
          <w:spacing w:val="1"/>
        </w:rPr>
        <w:t xml:space="preserve"> </w:t>
      </w:r>
      <w:r>
        <w:t>связь.</w:t>
      </w:r>
      <w:r>
        <w:rPr>
          <w:spacing w:val="1"/>
        </w:rPr>
        <w:t xml:space="preserve"> </w:t>
      </w:r>
      <w:r>
        <w:t>Металлическая</w:t>
      </w:r>
      <w:r>
        <w:rPr>
          <w:spacing w:val="1"/>
        </w:rPr>
        <w:t xml:space="preserve"> </w:t>
      </w:r>
      <w:r>
        <w:t>связь.</w:t>
      </w:r>
      <w:r>
        <w:rPr>
          <w:spacing w:val="3"/>
        </w:rPr>
        <w:t xml:space="preserve"> </w:t>
      </w:r>
      <w:r>
        <w:t>Водородная</w:t>
      </w:r>
      <w:r>
        <w:rPr>
          <w:spacing w:val="1"/>
        </w:rPr>
        <w:t xml:space="preserve"> </w:t>
      </w:r>
      <w:r>
        <w:t>связь.</w:t>
      </w:r>
      <w:r>
        <w:rPr>
          <w:spacing w:val="5"/>
        </w:rPr>
        <w:t xml:space="preserve"> </w:t>
      </w:r>
      <w:r>
        <w:rPr>
          <w:sz w:val="23"/>
        </w:rPr>
        <w:t>Межмолекулярные</w:t>
      </w:r>
      <w:r>
        <w:rPr>
          <w:spacing w:val="-3"/>
          <w:sz w:val="23"/>
        </w:rPr>
        <w:t xml:space="preserve"> </w:t>
      </w:r>
      <w:r>
        <w:rPr>
          <w:sz w:val="23"/>
        </w:rPr>
        <w:t>взаимодействия.</w:t>
      </w:r>
    </w:p>
    <w:p w:rsidR="005E05D7" w:rsidRDefault="00F2597F">
      <w:pPr>
        <w:pStyle w:val="a3"/>
        <w:spacing w:before="1" w:line="237" w:lineRule="auto"/>
        <w:ind w:left="869" w:right="290" w:firstLine="739"/>
        <w:jc w:val="both"/>
        <w:rPr>
          <w:b/>
          <w:i/>
          <w:sz w:val="23"/>
        </w:rPr>
      </w:pPr>
      <w:r>
        <w:t>Кристаллические</w:t>
      </w:r>
      <w:r>
        <w:rPr>
          <w:spacing w:val="1"/>
        </w:rPr>
        <w:t xml:space="preserve"> </w:t>
      </w:r>
      <w:r>
        <w:t>и</w:t>
      </w:r>
      <w:r>
        <w:rPr>
          <w:spacing w:val="1"/>
        </w:rPr>
        <w:t xml:space="preserve"> </w:t>
      </w:r>
      <w:r>
        <w:t>аморфные</w:t>
      </w:r>
      <w:r>
        <w:rPr>
          <w:spacing w:val="1"/>
        </w:rPr>
        <w:t xml:space="preserve"> </w:t>
      </w:r>
      <w:r>
        <w:t>вещества.</w:t>
      </w:r>
      <w:r>
        <w:rPr>
          <w:spacing w:val="1"/>
        </w:rPr>
        <w:t xml:space="preserve"> </w:t>
      </w:r>
      <w:r>
        <w:t>Типы</w:t>
      </w:r>
      <w:r>
        <w:rPr>
          <w:spacing w:val="1"/>
        </w:rPr>
        <w:t xml:space="preserve"> </w:t>
      </w:r>
      <w:r>
        <w:t>кристаллических</w:t>
      </w:r>
      <w:r>
        <w:rPr>
          <w:spacing w:val="1"/>
        </w:rPr>
        <w:t xml:space="preserve"> </w:t>
      </w:r>
      <w:r>
        <w:t>решеток</w:t>
      </w:r>
      <w:r>
        <w:rPr>
          <w:spacing w:val="1"/>
        </w:rPr>
        <w:t xml:space="preserve"> </w:t>
      </w:r>
      <w:r>
        <w:t>(атомная,</w:t>
      </w:r>
      <w:r>
        <w:rPr>
          <w:spacing w:val="-57"/>
        </w:rPr>
        <w:t xml:space="preserve"> </w:t>
      </w:r>
      <w:r>
        <w:t>молекулярная,</w:t>
      </w:r>
      <w:r>
        <w:rPr>
          <w:spacing w:val="1"/>
        </w:rPr>
        <w:t xml:space="preserve"> </w:t>
      </w:r>
      <w:r>
        <w:t>ионная,</w:t>
      </w:r>
      <w:r>
        <w:rPr>
          <w:spacing w:val="1"/>
        </w:rPr>
        <w:t xml:space="preserve"> </w:t>
      </w:r>
      <w:r>
        <w:t>металлическая).</w:t>
      </w:r>
      <w:r>
        <w:rPr>
          <w:spacing w:val="1"/>
        </w:rPr>
        <w:t xml:space="preserve"> </w:t>
      </w:r>
      <w:r>
        <w:t>Зависимость</w:t>
      </w:r>
      <w:r>
        <w:rPr>
          <w:spacing w:val="1"/>
        </w:rPr>
        <w:t xml:space="preserve"> </w:t>
      </w:r>
      <w:r>
        <w:t>физических</w:t>
      </w:r>
      <w:r>
        <w:rPr>
          <w:spacing w:val="1"/>
        </w:rPr>
        <w:t xml:space="preserve"> </w:t>
      </w:r>
      <w:r>
        <w:t>свойств</w:t>
      </w:r>
      <w:r>
        <w:rPr>
          <w:spacing w:val="1"/>
        </w:rPr>
        <w:t xml:space="preserve"> </w:t>
      </w:r>
      <w:r>
        <w:t>вещества</w:t>
      </w:r>
      <w:r>
        <w:rPr>
          <w:spacing w:val="1"/>
        </w:rPr>
        <w:t xml:space="preserve"> </w:t>
      </w:r>
      <w:r>
        <w:t>от</w:t>
      </w:r>
      <w:r>
        <w:rPr>
          <w:spacing w:val="1"/>
        </w:rPr>
        <w:t xml:space="preserve"> </w:t>
      </w:r>
      <w:r>
        <w:t>типа</w:t>
      </w:r>
      <w:r>
        <w:rPr>
          <w:spacing w:val="1"/>
        </w:rPr>
        <w:t xml:space="preserve"> </w:t>
      </w:r>
      <w:r>
        <w:t>кристаллической решетки. Причины многообразия веществ. Современные представления о строении</w:t>
      </w:r>
      <w:r>
        <w:rPr>
          <w:spacing w:val="1"/>
        </w:rPr>
        <w:t xml:space="preserve"> </w:t>
      </w:r>
      <w:r>
        <w:t>твердых,</w:t>
      </w:r>
      <w:r>
        <w:rPr>
          <w:spacing w:val="3"/>
        </w:rPr>
        <w:t xml:space="preserve"> </w:t>
      </w:r>
      <w:r>
        <w:t>жидких</w:t>
      </w:r>
      <w:r>
        <w:rPr>
          <w:spacing w:val="-3"/>
        </w:rPr>
        <w:t xml:space="preserve"> </w:t>
      </w:r>
      <w:r>
        <w:t>и</w:t>
      </w:r>
      <w:r>
        <w:rPr>
          <w:spacing w:val="2"/>
        </w:rPr>
        <w:t xml:space="preserve"> </w:t>
      </w:r>
      <w:r>
        <w:t>газообразных</w:t>
      </w:r>
      <w:r>
        <w:rPr>
          <w:spacing w:val="-3"/>
        </w:rPr>
        <w:t xml:space="preserve"> </w:t>
      </w:r>
      <w:r>
        <w:t>веществ.</w:t>
      </w:r>
      <w:r>
        <w:rPr>
          <w:spacing w:val="10"/>
        </w:rPr>
        <w:t xml:space="preserve"> </w:t>
      </w:r>
      <w:r>
        <w:rPr>
          <w:b/>
          <w:i/>
          <w:sz w:val="23"/>
        </w:rPr>
        <w:t>Жидкие</w:t>
      </w:r>
      <w:r>
        <w:rPr>
          <w:b/>
          <w:i/>
          <w:spacing w:val="-3"/>
          <w:sz w:val="23"/>
        </w:rPr>
        <w:t xml:space="preserve"> </w:t>
      </w:r>
      <w:r>
        <w:rPr>
          <w:b/>
          <w:i/>
          <w:sz w:val="23"/>
        </w:rPr>
        <w:t>кристаллы.</w:t>
      </w:r>
    </w:p>
    <w:p w:rsidR="005E05D7" w:rsidRDefault="00F2597F">
      <w:pPr>
        <w:pStyle w:val="a3"/>
        <w:spacing w:before="2" w:line="237" w:lineRule="auto"/>
        <w:ind w:left="869" w:right="287"/>
        <w:jc w:val="both"/>
      </w:pPr>
      <w:r>
        <w:t>Химические реакции. Гомогенные и гетерогенные реакции. Скорость реакции, ее зависимость от</w:t>
      </w:r>
      <w:r>
        <w:rPr>
          <w:spacing w:val="1"/>
        </w:rPr>
        <w:t xml:space="preserve"> </w:t>
      </w:r>
      <w:r>
        <w:t>различных</w:t>
      </w:r>
      <w:r>
        <w:rPr>
          <w:spacing w:val="1"/>
        </w:rPr>
        <w:t xml:space="preserve"> </w:t>
      </w:r>
      <w:r>
        <w:t>факторов:</w:t>
      </w:r>
      <w:r>
        <w:rPr>
          <w:spacing w:val="1"/>
        </w:rPr>
        <w:t xml:space="preserve"> </w:t>
      </w:r>
      <w:r>
        <w:t>природы</w:t>
      </w:r>
      <w:r>
        <w:rPr>
          <w:spacing w:val="1"/>
        </w:rPr>
        <w:t xml:space="preserve"> </w:t>
      </w:r>
      <w:r>
        <w:t>реагирующих</w:t>
      </w:r>
      <w:r>
        <w:rPr>
          <w:spacing w:val="1"/>
        </w:rPr>
        <w:t xml:space="preserve"> </w:t>
      </w:r>
      <w:r>
        <w:t>веществ,</w:t>
      </w:r>
      <w:r>
        <w:rPr>
          <w:spacing w:val="1"/>
        </w:rPr>
        <w:t xml:space="preserve"> </w:t>
      </w:r>
      <w:r>
        <w:t>концентрации</w:t>
      </w:r>
      <w:r>
        <w:rPr>
          <w:spacing w:val="1"/>
        </w:rPr>
        <w:t xml:space="preserve"> </w:t>
      </w:r>
      <w:r>
        <w:t>реагирующих</w:t>
      </w:r>
      <w:r>
        <w:rPr>
          <w:spacing w:val="1"/>
        </w:rPr>
        <w:t xml:space="preserve"> </w:t>
      </w:r>
      <w:r>
        <w:t>веществ,</w:t>
      </w:r>
      <w:r>
        <w:rPr>
          <w:spacing w:val="1"/>
        </w:rPr>
        <w:t xml:space="preserve"> </w:t>
      </w:r>
      <w:r>
        <w:t>температуры(правило</w:t>
      </w:r>
      <w:r>
        <w:rPr>
          <w:spacing w:val="1"/>
        </w:rPr>
        <w:t xml:space="preserve"> </w:t>
      </w:r>
      <w:r>
        <w:t>Вант-Гоффа),</w:t>
      </w:r>
      <w:r>
        <w:rPr>
          <w:spacing w:val="1"/>
        </w:rPr>
        <w:t xml:space="preserve"> </w:t>
      </w:r>
      <w:r>
        <w:t>площади</w:t>
      </w:r>
      <w:r>
        <w:rPr>
          <w:spacing w:val="1"/>
        </w:rPr>
        <w:t xml:space="preserve"> </w:t>
      </w:r>
      <w:r>
        <w:t>реакционной</w:t>
      </w:r>
      <w:r>
        <w:rPr>
          <w:spacing w:val="1"/>
        </w:rPr>
        <w:t xml:space="preserve"> </w:t>
      </w:r>
      <w:r>
        <w:t>поверхности,</w:t>
      </w:r>
      <w:r>
        <w:rPr>
          <w:spacing w:val="1"/>
        </w:rPr>
        <w:t xml:space="preserve"> </w:t>
      </w:r>
      <w:r>
        <w:t>наличия</w:t>
      </w:r>
      <w:r>
        <w:rPr>
          <w:spacing w:val="1"/>
        </w:rPr>
        <w:t xml:space="preserve"> </w:t>
      </w:r>
      <w:r>
        <w:t>катализатора.</w:t>
      </w:r>
      <w:r>
        <w:rPr>
          <w:spacing w:val="1"/>
        </w:rPr>
        <w:t xml:space="preserve"> </w:t>
      </w:r>
      <w:r>
        <w:t>Энергия</w:t>
      </w:r>
      <w:r>
        <w:rPr>
          <w:spacing w:val="1"/>
        </w:rPr>
        <w:t xml:space="preserve"> </w:t>
      </w:r>
      <w:r>
        <w:t>активации.</w:t>
      </w:r>
      <w:r>
        <w:rPr>
          <w:spacing w:val="1"/>
        </w:rPr>
        <w:t xml:space="preserve"> </w:t>
      </w:r>
      <w:r>
        <w:rPr>
          <w:b/>
          <w:i/>
          <w:sz w:val="23"/>
        </w:rPr>
        <w:t>Активированный</w:t>
      </w:r>
      <w:r>
        <w:rPr>
          <w:b/>
          <w:i/>
          <w:spacing w:val="1"/>
          <w:sz w:val="23"/>
        </w:rPr>
        <w:t xml:space="preserve"> </w:t>
      </w:r>
      <w:r>
        <w:rPr>
          <w:b/>
          <w:i/>
          <w:sz w:val="23"/>
        </w:rPr>
        <w:t>комплекс.</w:t>
      </w:r>
      <w:r>
        <w:rPr>
          <w:b/>
          <w:i/>
          <w:spacing w:val="1"/>
          <w:sz w:val="23"/>
        </w:rPr>
        <w:t xml:space="preserve"> </w:t>
      </w:r>
      <w:r>
        <w:t>Катализаторы</w:t>
      </w:r>
      <w:r>
        <w:rPr>
          <w:spacing w:val="1"/>
        </w:rPr>
        <w:t xml:space="preserve"> </w:t>
      </w:r>
      <w:r>
        <w:t>и</w:t>
      </w:r>
      <w:r>
        <w:rPr>
          <w:spacing w:val="1"/>
        </w:rPr>
        <w:t xml:space="preserve"> </w:t>
      </w:r>
      <w:r>
        <w:t>катализ.</w:t>
      </w:r>
      <w:r>
        <w:rPr>
          <w:spacing w:val="1"/>
        </w:rPr>
        <w:t xml:space="preserve"> </w:t>
      </w:r>
      <w:r>
        <w:t>Роль</w:t>
      </w:r>
      <w:r>
        <w:rPr>
          <w:spacing w:val="1"/>
        </w:rPr>
        <w:t xml:space="preserve"> </w:t>
      </w:r>
      <w:r>
        <w:t>катализаторов</w:t>
      </w:r>
      <w:r>
        <w:rPr>
          <w:spacing w:val="1"/>
        </w:rPr>
        <w:t xml:space="preserve"> </w:t>
      </w:r>
      <w:r>
        <w:t>в</w:t>
      </w:r>
      <w:r>
        <w:rPr>
          <w:spacing w:val="1"/>
        </w:rPr>
        <w:t xml:space="preserve"> </w:t>
      </w:r>
      <w:r>
        <w:t>природе и</w:t>
      </w:r>
      <w:r>
        <w:rPr>
          <w:spacing w:val="3"/>
        </w:rPr>
        <w:t xml:space="preserve"> </w:t>
      </w:r>
      <w:r>
        <w:t>промышленном</w:t>
      </w:r>
      <w:r>
        <w:rPr>
          <w:spacing w:val="-1"/>
        </w:rPr>
        <w:t xml:space="preserve"> </w:t>
      </w:r>
      <w:r>
        <w:t>производстве.</w:t>
      </w:r>
    </w:p>
    <w:p w:rsidR="005E05D7" w:rsidRDefault="00F2597F">
      <w:pPr>
        <w:pStyle w:val="a3"/>
        <w:spacing w:before="8" w:line="237" w:lineRule="auto"/>
        <w:ind w:left="869" w:right="293"/>
        <w:jc w:val="both"/>
      </w:pPr>
      <w:r>
        <w:rPr>
          <w:i/>
          <w:sz w:val="23"/>
        </w:rPr>
        <w:t>Понятие</w:t>
      </w:r>
      <w:r>
        <w:rPr>
          <w:i/>
          <w:spacing w:val="1"/>
          <w:sz w:val="23"/>
        </w:rPr>
        <w:t xml:space="preserve"> </w:t>
      </w:r>
      <w:r>
        <w:rPr>
          <w:i/>
          <w:sz w:val="23"/>
        </w:rPr>
        <w:t>об</w:t>
      </w:r>
      <w:r>
        <w:rPr>
          <w:i/>
          <w:spacing w:val="1"/>
          <w:sz w:val="23"/>
        </w:rPr>
        <w:t xml:space="preserve"> </w:t>
      </w:r>
      <w:r>
        <w:rPr>
          <w:i/>
          <w:sz w:val="23"/>
        </w:rPr>
        <w:t>энтальпии</w:t>
      </w:r>
      <w:r>
        <w:rPr>
          <w:i/>
          <w:spacing w:val="1"/>
          <w:sz w:val="23"/>
        </w:rPr>
        <w:t xml:space="preserve"> </w:t>
      </w:r>
      <w:r>
        <w:rPr>
          <w:i/>
          <w:sz w:val="23"/>
        </w:rPr>
        <w:t>и</w:t>
      </w:r>
      <w:r>
        <w:rPr>
          <w:i/>
          <w:spacing w:val="1"/>
          <w:sz w:val="23"/>
        </w:rPr>
        <w:t xml:space="preserve"> </w:t>
      </w:r>
      <w:r>
        <w:rPr>
          <w:i/>
          <w:sz w:val="23"/>
        </w:rPr>
        <w:t>энтропии.</w:t>
      </w:r>
      <w:r>
        <w:rPr>
          <w:i/>
          <w:spacing w:val="1"/>
          <w:sz w:val="23"/>
        </w:rPr>
        <w:t xml:space="preserve"> </w:t>
      </w:r>
      <w:r>
        <w:rPr>
          <w:i/>
          <w:sz w:val="23"/>
        </w:rPr>
        <w:t>Энергия</w:t>
      </w:r>
      <w:r>
        <w:rPr>
          <w:i/>
          <w:spacing w:val="1"/>
          <w:sz w:val="23"/>
        </w:rPr>
        <w:t xml:space="preserve"> </w:t>
      </w:r>
      <w:r>
        <w:rPr>
          <w:i/>
          <w:sz w:val="23"/>
        </w:rPr>
        <w:t>Гиббса.</w:t>
      </w:r>
      <w:r>
        <w:rPr>
          <w:i/>
          <w:spacing w:val="1"/>
          <w:sz w:val="23"/>
        </w:rPr>
        <w:t xml:space="preserve"> </w:t>
      </w:r>
      <w:r>
        <w:t>Закон</w:t>
      </w:r>
      <w:r>
        <w:rPr>
          <w:spacing w:val="1"/>
        </w:rPr>
        <w:t xml:space="preserve"> </w:t>
      </w:r>
      <w:r>
        <w:t>Гесса</w:t>
      </w:r>
      <w:r>
        <w:rPr>
          <w:spacing w:val="1"/>
        </w:rPr>
        <w:t xml:space="preserve"> </w:t>
      </w:r>
      <w:r>
        <w:t>и</w:t>
      </w:r>
      <w:r>
        <w:rPr>
          <w:spacing w:val="1"/>
        </w:rPr>
        <w:t xml:space="preserve"> </w:t>
      </w:r>
      <w:r>
        <w:t>следствия</w:t>
      </w:r>
      <w:r>
        <w:rPr>
          <w:spacing w:val="1"/>
        </w:rPr>
        <w:t xml:space="preserve"> </w:t>
      </w:r>
      <w:r>
        <w:t>из</w:t>
      </w:r>
      <w:r>
        <w:rPr>
          <w:spacing w:val="1"/>
        </w:rPr>
        <w:t xml:space="preserve"> </w:t>
      </w:r>
      <w:r>
        <w:t>него.</w:t>
      </w:r>
      <w:r>
        <w:rPr>
          <w:spacing w:val="60"/>
        </w:rPr>
        <w:t xml:space="preserve"> </w:t>
      </w:r>
      <w:r>
        <w:t>Тепловые</w:t>
      </w:r>
      <w:r>
        <w:rPr>
          <w:spacing w:val="1"/>
        </w:rPr>
        <w:t xml:space="preserve"> </w:t>
      </w:r>
      <w:r>
        <w:t>эффекты</w:t>
      </w:r>
      <w:r>
        <w:rPr>
          <w:spacing w:val="1"/>
        </w:rPr>
        <w:t xml:space="preserve"> </w:t>
      </w:r>
      <w:r>
        <w:t>химических</w:t>
      </w:r>
      <w:r>
        <w:rPr>
          <w:spacing w:val="1"/>
        </w:rPr>
        <w:t xml:space="preserve"> </w:t>
      </w:r>
      <w:r>
        <w:t>реакций.</w:t>
      </w:r>
      <w:r>
        <w:rPr>
          <w:spacing w:val="1"/>
        </w:rPr>
        <w:t xml:space="preserve"> </w:t>
      </w:r>
      <w:r>
        <w:t>Термохимические</w:t>
      </w:r>
      <w:r>
        <w:rPr>
          <w:spacing w:val="1"/>
        </w:rPr>
        <w:t xml:space="preserve"> </w:t>
      </w:r>
      <w:r>
        <w:t>уравнения.</w:t>
      </w:r>
      <w:r>
        <w:rPr>
          <w:spacing w:val="1"/>
        </w:rPr>
        <w:t xml:space="preserve"> </w:t>
      </w:r>
      <w:r>
        <w:t>Обратимость</w:t>
      </w:r>
      <w:r>
        <w:rPr>
          <w:spacing w:val="1"/>
        </w:rPr>
        <w:t xml:space="preserve"> </w:t>
      </w:r>
      <w:r>
        <w:t>реакций.</w:t>
      </w:r>
      <w:r>
        <w:rPr>
          <w:spacing w:val="1"/>
        </w:rPr>
        <w:t xml:space="preserve"> </w:t>
      </w:r>
      <w:r>
        <w:t>Химическое</w:t>
      </w:r>
      <w:r>
        <w:rPr>
          <w:spacing w:val="1"/>
        </w:rPr>
        <w:t xml:space="preserve"> </w:t>
      </w:r>
      <w:r>
        <w:t>равновесие. Смещение химического равновесия под действием различных факторов: концентрации</w:t>
      </w:r>
      <w:r>
        <w:rPr>
          <w:spacing w:val="1"/>
        </w:rPr>
        <w:t xml:space="preserve"> </w:t>
      </w:r>
      <w:r>
        <w:t>реагентов</w:t>
      </w:r>
      <w:r>
        <w:rPr>
          <w:spacing w:val="1"/>
        </w:rPr>
        <w:t xml:space="preserve"> </w:t>
      </w:r>
      <w:r>
        <w:t>или</w:t>
      </w:r>
      <w:r>
        <w:rPr>
          <w:spacing w:val="1"/>
        </w:rPr>
        <w:t xml:space="preserve"> </w:t>
      </w:r>
      <w:r>
        <w:t>продуктов</w:t>
      </w:r>
      <w:r>
        <w:rPr>
          <w:spacing w:val="1"/>
        </w:rPr>
        <w:t xml:space="preserve"> </w:t>
      </w:r>
      <w:r>
        <w:t>реакции,</w:t>
      </w:r>
      <w:r>
        <w:rPr>
          <w:spacing w:val="1"/>
        </w:rPr>
        <w:t xml:space="preserve"> </w:t>
      </w:r>
      <w:r>
        <w:t>давления,</w:t>
      </w:r>
      <w:r>
        <w:rPr>
          <w:spacing w:val="1"/>
        </w:rPr>
        <w:t xml:space="preserve"> </w:t>
      </w:r>
      <w:r>
        <w:t>температуры.</w:t>
      </w:r>
      <w:r>
        <w:rPr>
          <w:spacing w:val="1"/>
        </w:rPr>
        <w:t xml:space="preserve"> </w:t>
      </w:r>
      <w:r>
        <w:t>Роль</w:t>
      </w:r>
      <w:r>
        <w:rPr>
          <w:spacing w:val="1"/>
        </w:rPr>
        <w:t xml:space="preserve"> </w:t>
      </w:r>
      <w:r>
        <w:t>смещения</w:t>
      </w:r>
      <w:r>
        <w:rPr>
          <w:spacing w:val="1"/>
        </w:rPr>
        <w:t xml:space="preserve"> </w:t>
      </w:r>
      <w:r>
        <w:t>равновесия</w:t>
      </w:r>
      <w:r>
        <w:rPr>
          <w:spacing w:val="1"/>
        </w:rPr>
        <w:t xml:space="preserve"> </w:t>
      </w:r>
      <w:r>
        <w:t>в</w:t>
      </w:r>
      <w:r>
        <w:rPr>
          <w:spacing w:val="1"/>
        </w:rPr>
        <w:t xml:space="preserve"> </w:t>
      </w:r>
      <w:r>
        <w:t>технологических</w:t>
      </w:r>
      <w:r>
        <w:rPr>
          <w:spacing w:val="-4"/>
        </w:rPr>
        <w:t xml:space="preserve"> </w:t>
      </w:r>
      <w:r>
        <w:t>процессах.</w:t>
      </w:r>
    </w:p>
    <w:p w:rsidR="005E05D7" w:rsidRDefault="00F2597F">
      <w:pPr>
        <w:spacing w:before="1" w:line="237" w:lineRule="auto"/>
        <w:ind w:left="869" w:right="285" w:firstLine="739"/>
        <w:jc w:val="both"/>
        <w:rPr>
          <w:i/>
          <w:sz w:val="23"/>
        </w:rPr>
      </w:pPr>
      <w:r>
        <w:rPr>
          <w:sz w:val="24"/>
        </w:rPr>
        <w:t>Дисперсные</w:t>
      </w:r>
      <w:r>
        <w:rPr>
          <w:spacing w:val="1"/>
          <w:sz w:val="24"/>
        </w:rPr>
        <w:t xml:space="preserve"> </w:t>
      </w:r>
      <w:r>
        <w:rPr>
          <w:sz w:val="24"/>
        </w:rPr>
        <w:t>системы.</w:t>
      </w:r>
      <w:r>
        <w:rPr>
          <w:spacing w:val="1"/>
          <w:sz w:val="24"/>
        </w:rPr>
        <w:t xml:space="preserve"> </w:t>
      </w:r>
      <w:r>
        <w:rPr>
          <w:i/>
          <w:sz w:val="23"/>
        </w:rPr>
        <w:t>Коллоидные</w:t>
      </w:r>
      <w:r>
        <w:rPr>
          <w:i/>
          <w:spacing w:val="1"/>
          <w:sz w:val="23"/>
        </w:rPr>
        <w:t xml:space="preserve"> </w:t>
      </w:r>
      <w:r>
        <w:rPr>
          <w:i/>
          <w:sz w:val="23"/>
        </w:rPr>
        <w:t>системы.</w:t>
      </w:r>
      <w:r>
        <w:rPr>
          <w:i/>
          <w:spacing w:val="1"/>
          <w:sz w:val="23"/>
        </w:rPr>
        <w:t xml:space="preserve"> </w:t>
      </w:r>
      <w:r>
        <w:rPr>
          <w:sz w:val="24"/>
        </w:rPr>
        <w:t>Истинные</w:t>
      </w:r>
      <w:r>
        <w:rPr>
          <w:spacing w:val="1"/>
          <w:sz w:val="24"/>
        </w:rPr>
        <w:t xml:space="preserve"> </w:t>
      </w:r>
      <w:r>
        <w:rPr>
          <w:sz w:val="24"/>
        </w:rPr>
        <w:t>растворы.</w:t>
      </w:r>
      <w:r>
        <w:rPr>
          <w:spacing w:val="1"/>
          <w:sz w:val="24"/>
        </w:rPr>
        <w:t xml:space="preserve"> </w:t>
      </w:r>
      <w:r>
        <w:rPr>
          <w:sz w:val="24"/>
        </w:rPr>
        <w:t>Растворение</w:t>
      </w:r>
      <w:r>
        <w:rPr>
          <w:spacing w:val="1"/>
          <w:sz w:val="24"/>
        </w:rPr>
        <w:t xml:space="preserve"> </w:t>
      </w:r>
      <w:r>
        <w:rPr>
          <w:sz w:val="24"/>
        </w:rPr>
        <w:t>как</w:t>
      </w:r>
      <w:r>
        <w:rPr>
          <w:spacing w:val="1"/>
          <w:sz w:val="24"/>
        </w:rPr>
        <w:t xml:space="preserve"> </w:t>
      </w:r>
      <w:r>
        <w:rPr>
          <w:sz w:val="24"/>
        </w:rPr>
        <w:t>физико-</w:t>
      </w:r>
      <w:r>
        <w:rPr>
          <w:spacing w:val="1"/>
          <w:sz w:val="24"/>
        </w:rPr>
        <w:t xml:space="preserve"> </w:t>
      </w:r>
      <w:r>
        <w:rPr>
          <w:sz w:val="24"/>
        </w:rPr>
        <w:t>химический</w:t>
      </w:r>
      <w:r>
        <w:rPr>
          <w:spacing w:val="1"/>
          <w:sz w:val="24"/>
        </w:rPr>
        <w:t xml:space="preserve"> </w:t>
      </w:r>
      <w:r>
        <w:rPr>
          <w:sz w:val="24"/>
        </w:rPr>
        <w:t>процесс. Способы выражения концентрации растворов: массовая доля растворенного</w:t>
      </w:r>
      <w:r>
        <w:rPr>
          <w:spacing w:val="1"/>
          <w:sz w:val="24"/>
        </w:rPr>
        <w:t xml:space="preserve"> </w:t>
      </w:r>
      <w:r>
        <w:rPr>
          <w:sz w:val="24"/>
        </w:rPr>
        <w:t>вещества,</w:t>
      </w:r>
      <w:r>
        <w:rPr>
          <w:spacing w:val="1"/>
          <w:sz w:val="24"/>
        </w:rPr>
        <w:t xml:space="preserve"> </w:t>
      </w:r>
      <w:r>
        <w:rPr>
          <w:i/>
          <w:sz w:val="23"/>
        </w:rPr>
        <w:t>молярная</w:t>
      </w:r>
      <w:r>
        <w:rPr>
          <w:i/>
          <w:spacing w:val="-2"/>
          <w:sz w:val="23"/>
        </w:rPr>
        <w:t xml:space="preserve"> </w:t>
      </w:r>
      <w:r>
        <w:rPr>
          <w:i/>
          <w:sz w:val="23"/>
        </w:rPr>
        <w:t>и</w:t>
      </w:r>
      <w:r>
        <w:rPr>
          <w:i/>
          <w:spacing w:val="-5"/>
          <w:sz w:val="23"/>
        </w:rPr>
        <w:t xml:space="preserve"> </w:t>
      </w:r>
      <w:r>
        <w:rPr>
          <w:i/>
          <w:sz w:val="23"/>
        </w:rPr>
        <w:t>моляльная</w:t>
      </w:r>
      <w:r>
        <w:rPr>
          <w:i/>
          <w:spacing w:val="-2"/>
          <w:sz w:val="23"/>
        </w:rPr>
        <w:t xml:space="preserve"> </w:t>
      </w:r>
      <w:r>
        <w:rPr>
          <w:i/>
          <w:sz w:val="23"/>
        </w:rPr>
        <w:t>концентрации.</w:t>
      </w:r>
      <w:r>
        <w:rPr>
          <w:i/>
          <w:spacing w:val="-5"/>
          <w:sz w:val="23"/>
        </w:rPr>
        <w:t xml:space="preserve"> </w:t>
      </w:r>
      <w:r>
        <w:rPr>
          <w:i/>
          <w:sz w:val="23"/>
        </w:rPr>
        <w:t>Титр раствора</w:t>
      </w:r>
      <w:r>
        <w:rPr>
          <w:i/>
          <w:spacing w:val="-5"/>
          <w:sz w:val="23"/>
        </w:rPr>
        <w:t xml:space="preserve"> </w:t>
      </w:r>
      <w:r>
        <w:rPr>
          <w:i/>
          <w:sz w:val="23"/>
        </w:rPr>
        <w:t>и титрование.</w:t>
      </w:r>
    </w:p>
    <w:p w:rsidR="005E05D7" w:rsidRDefault="00F2597F">
      <w:pPr>
        <w:spacing w:before="2" w:line="237" w:lineRule="auto"/>
        <w:ind w:left="869" w:right="290" w:firstLine="739"/>
        <w:jc w:val="both"/>
        <w:rPr>
          <w:i/>
          <w:sz w:val="23"/>
        </w:rPr>
      </w:pPr>
      <w:r>
        <w:rPr>
          <w:sz w:val="24"/>
        </w:rPr>
        <w:t>Реакции</w:t>
      </w:r>
      <w:r>
        <w:rPr>
          <w:spacing w:val="1"/>
          <w:sz w:val="24"/>
        </w:rPr>
        <w:t xml:space="preserve"> </w:t>
      </w:r>
      <w:r>
        <w:rPr>
          <w:sz w:val="24"/>
        </w:rPr>
        <w:t>в</w:t>
      </w:r>
      <w:r>
        <w:rPr>
          <w:spacing w:val="1"/>
          <w:sz w:val="24"/>
        </w:rPr>
        <w:t xml:space="preserve"> </w:t>
      </w:r>
      <w:r>
        <w:rPr>
          <w:sz w:val="24"/>
        </w:rPr>
        <w:t>растворах</w:t>
      </w:r>
      <w:r>
        <w:rPr>
          <w:spacing w:val="1"/>
          <w:sz w:val="24"/>
        </w:rPr>
        <w:t xml:space="preserve"> </w:t>
      </w:r>
      <w:r>
        <w:rPr>
          <w:sz w:val="24"/>
        </w:rPr>
        <w:t>электролитов.</w:t>
      </w:r>
      <w:r>
        <w:rPr>
          <w:spacing w:val="1"/>
          <w:sz w:val="24"/>
        </w:rPr>
        <w:t xml:space="preserve"> </w:t>
      </w:r>
      <w:r>
        <w:rPr>
          <w:sz w:val="24"/>
        </w:rPr>
        <w:t>Качественные реакции</w:t>
      </w:r>
      <w:r>
        <w:rPr>
          <w:spacing w:val="1"/>
          <w:sz w:val="24"/>
        </w:rPr>
        <w:t xml:space="preserve"> </w:t>
      </w:r>
      <w:r>
        <w:rPr>
          <w:sz w:val="24"/>
        </w:rPr>
        <w:t>на ионы</w:t>
      </w:r>
      <w:r>
        <w:rPr>
          <w:spacing w:val="1"/>
          <w:sz w:val="24"/>
        </w:rPr>
        <w:t xml:space="preserve"> </w:t>
      </w:r>
      <w:r>
        <w:rPr>
          <w:sz w:val="24"/>
        </w:rPr>
        <w:t>в</w:t>
      </w:r>
      <w:r>
        <w:rPr>
          <w:spacing w:val="1"/>
          <w:sz w:val="24"/>
        </w:rPr>
        <w:t xml:space="preserve"> </w:t>
      </w:r>
      <w:r>
        <w:rPr>
          <w:sz w:val="24"/>
        </w:rPr>
        <w:t>растворе.</w:t>
      </w:r>
      <w:r>
        <w:rPr>
          <w:spacing w:val="1"/>
          <w:sz w:val="24"/>
        </w:rPr>
        <w:t xml:space="preserve"> </w:t>
      </w:r>
      <w:r>
        <w:rPr>
          <w:sz w:val="24"/>
        </w:rPr>
        <w:t>Кислотно-</w:t>
      </w:r>
      <w:r>
        <w:rPr>
          <w:spacing w:val="1"/>
          <w:sz w:val="24"/>
        </w:rPr>
        <w:t xml:space="preserve"> </w:t>
      </w:r>
      <w:r>
        <w:rPr>
          <w:sz w:val="24"/>
        </w:rPr>
        <w:t>основные</w:t>
      </w:r>
      <w:r>
        <w:rPr>
          <w:spacing w:val="48"/>
          <w:sz w:val="24"/>
        </w:rPr>
        <w:t xml:space="preserve"> </w:t>
      </w:r>
      <w:r>
        <w:rPr>
          <w:sz w:val="24"/>
        </w:rPr>
        <w:t>взаимодействия</w:t>
      </w:r>
      <w:r>
        <w:rPr>
          <w:spacing w:val="49"/>
          <w:sz w:val="24"/>
        </w:rPr>
        <w:t xml:space="preserve"> </w:t>
      </w:r>
      <w:r>
        <w:rPr>
          <w:sz w:val="24"/>
        </w:rPr>
        <w:t>в</w:t>
      </w:r>
      <w:r>
        <w:rPr>
          <w:spacing w:val="55"/>
          <w:sz w:val="24"/>
        </w:rPr>
        <w:t xml:space="preserve"> </w:t>
      </w:r>
      <w:r>
        <w:rPr>
          <w:sz w:val="24"/>
        </w:rPr>
        <w:t>растворах.</w:t>
      </w:r>
      <w:r>
        <w:rPr>
          <w:spacing w:val="55"/>
          <w:sz w:val="24"/>
        </w:rPr>
        <w:t xml:space="preserve"> </w:t>
      </w:r>
      <w:r>
        <w:rPr>
          <w:sz w:val="24"/>
        </w:rPr>
        <w:t>Амфотерность.</w:t>
      </w:r>
      <w:r>
        <w:rPr>
          <w:spacing w:val="58"/>
          <w:sz w:val="24"/>
        </w:rPr>
        <w:t xml:space="preserve"> </w:t>
      </w:r>
      <w:r>
        <w:rPr>
          <w:i/>
          <w:sz w:val="23"/>
        </w:rPr>
        <w:t>Ионное</w:t>
      </w:r>
      <w:r>
        <w:rPr>
          <w:i/>
          <w:spacing w:val="52"/>
          <w:sz w:val="23"/>
        </w:rPr>
        <w:t xml:space="preserve"> </w:t>
      </w:r>
      <w:r>
        <w:rPr>
          <w:i/>
          <w:sz w:val="23"/>
        </w:rPr>
        <w:t>произведение</w:t>
      </w:r>
      <w:r>
        <w:rPr>
          <w:i/>
          <w:spacing w:val="52"/>
          <w:sz w:val="23"/>
        </w:rPr>
        <w:t xml:space="preserve"> </w:t>
      </w:r>
      <w:r>
        <w:rPr>
          <w:i/>
          <w:sz w:val="23"/>
        </w:rPr>
        <w:t>воды.</w:t>
      </w:r>
      <w:r>
        <w:rPr>
          <w:i/>
          <w:spacing w:val="54"/>
          <w:sz w:val="23"/>
        </w:rPr>
        <w:t xml:space="preserve"> </w:t>
      </w:r>
      <w:r>
        <w:rPr>
          <w:i/>
          <w:sz w:val="23"/>
        </w:rPr>
        <w:t>Водородный</w:t>
      </w:r>
    </w:p>
    <w:p w:rsidR="005E05D7" w:rsidRDefault="005E05D7">
      <w:pPr>
        <w:spacing w:line="237" w:lineRule="auto"/>
        <w:jc w:val="both"/>
        <w:rPr>
          <w:sz w:val="23"/>
        </w:rPr>
        <w:sectPr w:rsidR="005E05D7">
          <w:pgSz w:w="11900" w:h="16840"/>
          <w:pgMar w:top="840" w:right="180" w:bottom="1280" w:left="0" w:header="0" w:footer="1020" w:gutter="0"/>
          <w:cols w:space="720"/>
        </w:sectPr>
      </w:pPr>
    </w:p>
    <w:p w:rsidR="005E05D7" w:rsidRDefault="00F2597F">
      <w:pPr>
        <w:pStyle w:val="a3"/>
        <w:spacing w:before="72" w:line="237" w:lineRule="auto"/>
        <w:ind w:left="869" w:right="302"/>
        <w:jc w:val="both"/>
      </w:pPr>
      <w:r>
        <w:rPr>
          <w:i/>
          <w:sz w:val="23"/>
        </w:rPr>
        <w:t xml:space="preserve">показатель (pH) раствора. </w:t>
      </w:r>
      <w:r>
        <w:t>Гидролиз солей. Значение гидролиза в биологических обменных процессах.</w:t>
      </w:r>
      <w:r>
        <w:rPr>
          <w:spacing w:val="-58"/>
        </w:rPr>
        <w:t xml:space="preserve"> </w:t>
      </w:r>
      <w:r>
        <w:t>Применение</w:t>
      </w:r>
      <w:r>
        <w:rPr>
          <w:spacing w:val="-5"/>
        </w:rPr>
        <w:t xml:space="preserve"> </w:t>
      </w:r>
      <w:r>
        <w:t>гидролиза</w:t>
      </w:r>
      <w:r>
        <w:rPr>
          <w:spacing w:val="-4"/>
        </w:rPr>
        <w:t xml:space="preserve"> </w:t>
      </w:r>
      <w:r>
        <w:t>в</w:t>
      </w:r>
      <w:r>
        <w:rPr>
          <w:spacing w:val="-1"/>
        </w:rPr>
        <w:t xml:space="preserve"> </w:t>
      </w:r>
      <w:r>
        <w:t>промышленности.</w:t>
      </w:r>
    </w:p>
    <w:p w:rsidR="005E05D7" w:rsidRDefault="00F2597F">
      <w:pPr>
        <w:ind w:left="869" w:right="288" w:firstLine="739"/>
        <w:jc w:val="both"/>
        <w:rPr>
          <w:sz w:val="24"/>
        </w:rPr>
      </w:pPr>
      <w:r>
        <w:rPr>
          <w:sz w:val="24"/>
        </w:rPr>
        <w:t>Окислительно-восстановительные</w:t>
      </w:r>
      <w:r>
        <w:rPr>
          <w:spacing w:val="1"/>
          <w:sz w:val="24"/>
        </w:rPr>
        <w:t xml:space="preserve"> </w:t>
      </w:r>
      <w:r>
        <w:rPr>
          <w:sz w:val="24"/>
        </w:rPr>
        <w:t>реакции</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производственных</w:t>
      </w:r>
      <w:r>
        <w:rPr>
          <w:spacing w:val="1"/>
          <w:sz w:val="24"/>
        </w:rPr>
        <w:t xml:space="preserve"> </w:t>
      </w:r>
      <w:r>
        <w:rPr>
          <w:sz w:val="24"/>
        </w:rPr>
        <w:t>процессах</w:t>
      </w:r>
      <w:r>
        <w:rPr>
          <w:spacing w:val="1"/>
          <w:sz w:val="24"/>
        </w:rPr>
        <w:t xml:space="preserve"> </w:t>
      </w:r>
      <w:r>
        <w:rPr>
          <w:sz w:val="24"/>
        </w:rPr>
        <w:t>и</w:t>
      </w:r>
      <w:r>
        <w:rPr>
          <w:spacing w:val="1"/>
          <w:sz w:val="24"/>
        </w:rPr>
        <w:t xml:space="preserve"> </w:t>
      </w:r>
      <w:r>
        <w:rPr>
          <w:sz w:val="24"/>
        </w:rPr>
        <w:t xml:space="preserve">жизнедеятельности организмов. </w:t>
      </w:r>
      <w:r>
        <w:rPr>
          <w:i/>
          <w:sz w:val="23"/>
        </w:rPr>
        <w:t>Окислительно-восстановительный потенциал среды. Диаграмма Пурбэ.</w:t>
      </w:r>
      <w:r>
        <w:rPr>
          <w:i/>
          <w:spacing w:val="-55"/>
          <w:sz w:val="23"/>
        </w:rPr>
        <w:t xml:space="preserve"> </w:t>
      </w:r>
      <w:r>
        <w:rPr>
          <w:sz w:val="24"/>
        </w:rPr>
        <w:t>Поведение веществ в средах с разным значением pH. Методы электронного и</w:t>
      </w:r>
      <w:r>
        <w:rPr>
          <w:spacing w:val="1"/>
          <w:sz w:val="24"/>
        </w:rPr>
        <w:t xml:space="preserve"> </w:t>
      </w:r>
      <w:r>
        <w:rPr>
          <w:i/>
          <w:sz w:val="23"/>
        </w:rPr>
        <w:t>электронноионного</w:t>
      </w:r>
      <w:r>
        <w:rPr>
          <w:i/>
          <w:spacing w:val="1"/>
          <w:sz w:val="23"/>
        </w:rPr>
        <w:t xml:space="preserve"> </w:t>
      </w:r>
      <w:r>
        <w:rPr>
          <w:sz w:val="24"/>
        </w:rPr>
        <w:t xml:space="preserve">баланса. Гальванический элемент. Химические источники тока. </w:t>
      </w:r>
      <w:r>
        <w:rPr>
          <w:i/>
          <w:sz w:val="23"/>
        </w:rPr>
        <w:t>Стандартный водородный электрод.</w:t>
      </w:r>
      <w:r>
        <w:rPr>
          <w:i/>
          <w:spacing w:val="1"/>
          <w:sz w:val="23"/>
        </w:rPr>
        <w:t xml:space="preserve"> </w:t>
      </w:r>
      <w:r>
        <w:rPr>
          <w:i/>
          <w:sz w:val="23"/>
        </w:rPr>
        <w:t>Стандартный</w:t>
      </w:r>
      <w:r>
        <w:rPr>
          <w:i/>
          <w:spacing w:val="1"/>
          <w:sz w:val="23"/>
        </w:rPr>
        <w:t xml:space="preserve"> </w:t>
      </w:r>
      <w:r>
        <w:rPr>
          <w:i/>
          <w:sz w:val="23"/>
        </w:rPr>
        <w:t>электродный</w:t>
      </w:r>
      <w:r>
        <w:rPr>
          <w:i/>
          <w:spacing w:val="1"/>
          <w:sz w:val="23"/>
        </w:rPr>
        <w:t xml:space="preserve"> </w:t>
      </w:r>
      <w:r>
        <w:rPr>
          <w:i/>
          <w:sz w:val="23"/>
        </w:rPr>
        <w:t>потенциал</w:t>
      </w:r>
      <w:r>
        <w:rPr>
          <w:i/>
          <w:spacing w:val="1"/>
          <w:sz w:val="23"/>
        </w:rPr>
        <w:t xml:space="preserve"> </w:t>
      </w:r>
      <w:r>
        <w:rPr>
          <w:i/>
          <w:sz w:val="23"/>
        </w:rPr>
        <w:t>системы.</w:t>
      </w:r>
      <w:r>
        <w:rPr>
          <w:i/>
          <w:spacing w:val="1"/>
          <w:sz w:val="23"/>
        </w:rPr>
        <w:t xml:space="preserve"> </w:t>
      </w:r>
      <w:r>
        <w:rPr>
          <w:i/>
          <w:sz w:val="23"/>
        </w:rPr>
        <w:t>Ряд</w:t>
      </w:r>
      <w:r>
        <w:rPr>
          <w:i/>
          <w:spacing w:val="1"/>
          <w:sz w:val="23"/>
        </w:rPr>
        <w:t xml:space="preserve"> </w:t>
      </w:r>
      <w:r>
        <w:rPr>
          <w:i/>
          <w:sz w:val="23"/>
        </w:rPr>
        <w:t>стандартных</w:t>
      </w:r>
      <w:r>
        <w:rPr>
          <w:i/>
          <w:spacing w:val="1"/>
          <w:sz w:val="23"/>
        </w:rPr>
        <w:t xml:space="preserve"> </w:t>
      </w:r>
      <w:r>
        <w:rPr>
          <w:i/>
          <w:sz w:val="23"/>
        </w:rPr>
        <w:t>электродных</w:t>
      </w:r>
      <w:r>
        <w:rPr>
          <w:i/>
          <w:spacing w:val="1"/>
          <w:sz w:val="23"/>
        </w:rPr>
        <w:t xml:space="preserve"> </w:t>
      </w:r>
      <w:r>
        <w:rPr>
          <w:i/>
          <w:sz w:val="23"/>
        </w:rPr>
        <w:t>потенциалов.</w:t>
      </w:r>
      <w:r>
        <w:rPr>
          <w:i/>
          <w:spacing w:val="1"/>
          <w:sz w:val="23"/>
        </w:rPr>
        <w:t xml:space="preserve"> </w:t>
      </w:r>
      <w:r>
        <w:rPr>
          <w:i/>
          <w:sz w:val="23"/>
        </w:rPr>
        <w:t>Направление</w:t>
      </w:r>
      <w:r>
        <w:rPr>
          <w:i/>
          <w:spacing w:val="1"/>
          <w:sz w:val="23"/>
        </w:rPr>
        <w:t xml:space="preserve"> </w:t>
      </w:r>
      <w:r>
        <w:rPr>
          <w:i/>
          <w:sz w:val="23"/>
        </w:rPr>
        <w:t>окислительно-восстановительных</w:t>
      </w:r>
      <w:r>
        <w:rPr>
          <w:i/>
          <w:spacing w:val="1"/>
          <w:sz w:val="23"/>
        </w:rPr>
        <w:t xml:space="preserve"> </w:t>
      </w:r>
      <w:r>
        <w:rPr>
          <w:i/>
          <w:sz w:val="23"/>
        </w:rPr>
        <w:t>реакций.</w:t>
      </w:r>
      <w:r>
        <w:rPr>
          <w:i/>
          <w:spacing w:val="1"/>
          <w:sz w:val="23"/>
        </w:rPr>
        <w:t xml:space="preserve"> </w:t>
      </w:r>
      <w:r>
        <w:rPr>
          <w:sz w:val="24"/>
        </w:rPr>
        <w:t>Электролиз</w:t>
      </w:r>
      <w:r>
        <w:rPr>
          <w:spacing w:val="1"/>
          <w:sz w:val="24"/>
        </w:rPr>
        <w:t xml:space="preserve"> </w:t>
      </w:r>
      <w:r>
        <w:rPr>
          <w:sz w:val="24"/>
        </w:rPr>
        <w:t>растворов</w:t>
      </w:r>
      <w:r>
        <w:rPr>
          <w:spacing w:val="1"/>
          <w:sz w:val="24"/>
        </w:rPr>
        <w:t xml:space="preserve"> </w:t>
      </w:r>
      <w:r>
        <w:rPr>
          <w:sz w:val="24"/>
        </w:rPr>
        <w:t>и</w:t>
      </w:r>
      <w:r>
        <w:rPr>
          <w:spacing w:val="1"/>
          <w:sz w:val="24"/>
        </w:rPr>
        <w:t xml:space="preserve"> </w:t>
      </w:r>
      <w:r>
        <w:rPr>
          <w:sz w:val="24"/>
        </w:rPr>
        <w:t>расплавов</w:t>
      </w:r>
      <w:r>
        <w:rPr>
          <w:spacing w:val="1"/>
          <w:sz w:val="24"/>
        </w:rPr>
        <w:t xml:space="preserve"> </w:t>
      </w:r>
      <w:r>
        <w:rPr>
          <w:sz w:val="24"/>
        </w:rPr>
        <w:t>солей.</w:t>
      </w:r>
      <w:r>
        <w:rPr>
          <w:spacing w:val="1"/>
          <w:sz w:val="24"/>
        </w:rPr>
        <w:t xml:space="preserve"> </w:t>
      </w:r>
      <w:r>
        <w:rPr>
          <w:sz w:val="24"/>
        </w:rPr>
        <w:t>Практическое</w:t>
      </w:r>
      <w:r>
        <w:rPr>
          <w:spacing w:val="1"/>
          <w:sz w:val="24"/>
        </w:rPr>
        <w:t xml:space="preserve"> </w:t>
      </w:r>
      <w:r>
        <w:rPr>
          <w:sz w:val="24"/>
        </w:rPr>
        <w:t>применение</w:t>
      </w:r>
      <w:r>
        <w:rPr>
          <w:spacing w:val="1"/>
          <w:sz w:val="24"/>
        </w:rPr>
        <w:t xml:space="preserve"> </w:t>
      </w:r>
      <w:r>
        <w:rPr>
          <w:sz w:val="24"/>
        </w:rPr>
        <w:t>электролиза</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щелочных</w:t>
      </w:r>
      <w:r>
        <w:rPr>
          <w:b/>
          <w:sz w:val="24"/>
        </w:rPr>
        <w:t>,</w:t>
      </w:r>
      <w:r>
        <w:rPr>
          <w:b/>
          <w:spacing w:val="1"/>
          <w:sz w:val="24"/>
        </w:rPr>
        <w:t xml:space="preserve"> </w:t>
      </w:r>
      <w:r>
        <w:rPr>
          <w:sz w:val="24"/>
        </w:rPr>
        <w:t>щелочноземельных</w:t>
      </w:r>
      <w:r>
        <w:rPr>
          <w:spacing w:val="1"/>
          <w:sz w:val="24"/>
        </w:rPr>
        <w:t xml:space="preserve"> </w:t>
      </w:r>
      <w:r>
        <w:rPr>
          <w:sz w:val="24"/>
        </w:rPr>
        <w:t>металлов</w:t>
      </w:r>
      <w:r>
        <w:rPr>
          <w:spacing w:val="1"/>
          <w:sz w:val="24"/>
        </w:rPr>
        <w:t xml:space="preserve"> </w:t>
      </w:r>
      <w:r>
        <w:rPr>
          <w:sz w:val="24"/>
        </w:rPr>
        <w:t>и</w:t>
      </w:r>
      <w:r>
        <w:rPr>
          <w:spacing w:val="1"/>
          <w:sz w:val="24"/>
        </w:rPr>
        <w:t xml:space="preserve"> </w:t>
      </w:r>
      <w:r>
        <w:rPr>
          <w:sz w:val="24"/>
        </w:rPr>
        <w:t>алюминия.</w:t>
      </w:r>
      <w:r>
        <w:rPr>
          <w:spacing w:val="-2"/>
          <w:sz w:val="24"/>
        </w:rPr>
        <w:t xml:space="preserve"> </w:t>
      </w:r>
      <w:r>
        <w:rPr>
          <w:sz w:val="24"/>
        </w:rPr>
        <w:t>Коррозия</w:t>
      </w:r>
      <w:r>
        <w:rPr>
          <w:spacing w:val="-3"/>
          <w:sz w:val="24"/>
        </w:rPr>
        <w:t xml:space="preserve"> </w:t>
      </w:r>
      <w:r>
        <w:rPr>
          <w:sz w:val="24"/>
        </w:rPr>
        <w:t>металлов:</w:t>
      </w:r>
      <w:r>
        <w:rPr>
          <w:spacing w:val="-4"/>
          <w:sz w:val="24"/>
        </w:rPr>
        <w:t xml:space="preserve"> </w:t>
      </w:r>
      <w:r>
        <w:rPr>
          <w:sz w:val="24"/>
        </w:rPr>
        <w:t>виды</w:t>
      </w:r>
      <w:r>
        <w:rPr>
          <w:spacing w:val="-1"/>
          <w:sz w:val="24"/>
        </w:rPr>
        <w:t xml:space="preserve"> </w:t>
      </w:r>
      <w:r>
        <w:rPr>
          <w:sz w:val="24"/>
        </w:rPr>
        <w:t>коррозии,</w:t>
      </w:r>
      <w:r>
        <w:rPr>
          <w:spacing w:val="-2"/>
          <w:sz w:val="24"/>
        </w:rPr>
        <w:t xml:space="preserve"> </w:t>
      </w:r>
      <w:r>
        <w:rPr>
          <w:sz w:val="24"/>
        </w:rPr>
        <w:t>способы</w:t>
      </w:r>
      <w:r>
        <w:rPr>
          <w:spacing w:val="-1"/>
          <w:sz w:val="24"/>
        </w:rPr>
        <w:t xml:space="preserve"> </w:t>
      </w:r>
      <w:r>
        <w:rPr>
          <w:sz w:val="24"/>
        </w:rPr>
        <w:t>защиты</w:t>
      </w:r>
      <w:r>
        <w:rPr>
          <w:spacing w:val="-1"/>
          <w:sz w:val="24"/>
        </w:rPr>
        <w:t xml:space="preserve"> </w:t>
      </w:r>
      <w:r>
        <w:rPr>
          <w:sz w:val="24"/>
        </w:rPr>
        <w:t>металлов</w:t>
      </w:r>
      <w:r>
        <w:rPr>
          <w:spacing w:val="-6"/>
          <w:sz w:val="24"/>
        </w:rPr>
        <w:t xml:space="preserve"> </w:t>
      </w:r>
      <w:r>
        <w:rPr>
          <w:sz w:val="24"/>
        </w:rPr>
        <w:t>от</w:t>
      </w:r>
      <w:r>
        <w:rPr>
          <w:spacing w:val="-3"/>
          <w:sz w:val="24"/>
        </w:rPr>
        <w:t xml:space="preserve"> </w:t>
      </w:r>
      <w:r>
        <w:rPr>
          <w:sz w:val="24"/>
        </w:rPr>
        <w:t>коррозии.</w:t>
      </w:r>
    </w:p>
    <w:p w:rsidR="005E05D7" w:rsidRDefault="005E05D7">
      <w:pPr>
        <w:pStyle w:val="a3"/>
        <w:spacing w:before="6"/>
        <w:ind w:left="0"/>
        <w:rPr>
          <w:sz w:val="23"/>
        </w:rPr>
      </w:pPr>
    </w:p>
    <w:p w:rsidR="005E05D7" w:rsidRDefault="00F2597F">
      <w:pPr>
        <w:pStyle w:val="3"/>
        <w:ind w:left="869"/>
        <w:jc w:val="both"/>
      </w:pPr>
      <w:bookmarkStart w:id="146" w:name="Основы_неорганической_химии"/>
      <w:bookmarkEnd w:id="146"/>
      <w:r>
        <w:t>Основы</w:t>
      </w:r>
      <w:r>
        <w:rPr>
          <w:spacing w:val="-3"/>
        </w:rPr>
        <w:t xml:space="preserve"> </w:t>
      </w:r>
      <w:r>
        <w:t>неорганической</w:t>
      </w:r>
      <w:r>
        <w:rPr>
          <w:spacing w:val="-6"/>
        </w:rPr>
        <w:t xml:space="preserve"> </w:t>
      </w:r>
      <w:r>
        <w:t>химии</w:t>
      </w:r>
    </w:p>
    <w:p w:rsidR="005E05D7" w:rsidRDefault="00F2597F">
      <w:pPr>
        <w:ind w:left="869" w:right="288" w:firstLine="739"/>
        <w:jc w:val="both"/>
        <w:rPr>
          <w:i/>
          <w:sz w:val="23"/>
        </w:rPr>
      </w:pPr>
      <w:r>
        <w:rPr>
          <w:sz w:val="24"/>
        </w:rPr>
        <w:t>Общая</w:t>
      </w:r>
      <w:r>
        <w:rPr>
          <w:spacing w:val="1"/>
          <w:sz w:val="24"/>
        </w:rPr>
        <w:t xml:space="preserve"> </w:t>
      </w:r>
      <w:r>
        <w:rPr>
          <w:sz w:val="24"/>
        </w:rPr>
        <w:t>характеристика</w:t>
      </w:r>
      <w:r>
        <w:rPr>
          <w:spacing w:val="1"/>
          <w:sz w:val="24"/>
        </w:rPr>
        <w:t xml:space="preserve"> </w:t>
      </w:r>
      <w:r>
        <w:rPr>
          <w:sz w:val="24"/>
        </w:rPr>
        <w:t>элементов</w:t>
      </w:r>
      <w:r>
        <w:rPr>
          <w:spacing w:val="1"/>
          <w:sz w:val="24"/>
        </w:rPr>
        <w:t xml:space="preserve"> </w:t>
      </w:r>
      <w:r>
        <w:rPr>
          <w:sz w:val="24"/>
        </w:rPr>
        <w:t>IA-IIIA-групп.</w:t>
      </w:r>
      <w:r>
        <w:rPr>
          <w:spacing w:val="1"/>
          <w:sz w:val="24"/>
        </w:rPr>
        <w:t xml:space="preserve"> </w:t>
      </w:r>
      <w:r>
        <w:rPr>
          <w:sz w:val="24"/>
        </w:rPr>
        <w:t>Оксиды</w:t>
      </w:r>
      <w:r>
        <w:rPr>
          <w:spacing w:val="1"/>
          <w:sz w:val="24"/>
        </w:rPr>
        <w:t xml:space="preserve"> </w:t>
      </w:r>
      <w:r>
        <w:rPr>
          <w:sz w:val="24"/>
        </w:rPr>
        <w:t>и</w:t>
      </w:r>
      <w:r>
        <w:rPr>
          <w:spacing w:val="1"/>
          <w:sz w:val="24"/>
        </w:rPr>
        <w:t xml:space="preserve"> </w:t>
      </w:r>
      <w:r>
        <w:rPr>
          <w:sz w:val="24"/>
        </w:rPr>
        <w:t>пероксиды</w:t>
      </w:r>
      <w:r>
        <w:rPr>
          <w:spacing w:val="1"/>
          <w:sz w:val="24"/>
        </w:rPr>
        <w:t xml:space="preserve"> </w:t>
      </w:r>
      <w:r>
        <w:rPr>
          <w:sz w:val="24"/>
        </w:rPr>
        <w:t>натрия</w:t>
      </w:r>
      <w:r>
        <w:rPr>
          <w:spacing w:val="1"/>
          <w:sz w:val="24"/>
        </w:rPr>
        <w:t xml:space="preserve"> </w:t>
      </w:r>
      <w:r>
        <w:rPr>
          <w:sz w:val="24"/>
        </w:rPr>
        <w:t>и</w:t>
      </w:r>
      <w:r>
        <w:rPr>
          <w:spacing w:val="1"/>
          <w:sz w:val="24"/>
        </w:rPr>
        <w:t xml:space="preserve"> </w:t>
      </w:r>
      <w:r>
        <w:rPr>
          <w:sz w:val="24"/>
        </w:rPr>
        <w:t>калия.</w:t>
      </w:r>
      <w:r>
        <w:rPr>
          <w:spacing w:val="1"/>
          <w:sz w:val="24"/>
        </w:rPr>
        <w:t xml:space="preserve"> </w:t>
      </w:r>
      <w:r>
        <w:rPr>
          <w:sz w:val="24"/>
        </w:rPr>
        <w:t>Распознавание катионов натрия и калия. Соли натрия, калия, кальция и магния, их значение в природе</w:t>
      </w:r>
      <w:r>
        <w:rPr>
          <w:spacing w:val="-57"/>
          <w:sz w:val="24"/>
        </w:rPr>
        <w:t xml:space="preserve"> </w:t>
      </w:r>
      <w:r>
        <w:rPr>
          <w:sz w:val="24"/>
        </w:rPr>
        <w:t>и</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i/>
          <w:sz w:val="23"/>
        </w:rPr>
        <w:t>Жесткость</w:t>
      </w:r>
      <w:r>
        <w:rPr>
          <w:i/>
          <w:spacing w:val="1"/>
          <w:sz w:val="23"/>
        </w:rPr>
        <w:t xml:space="preserve"> </w:t>
      </w:r>
      <w:r>
        <w:rPr>
          <w:i/>
          <w:sz w:val="23"/>
        </w:rPr>
        <w:t>воды</w:t>
      </w:r>
      <w:r>
        <w:rPr>
          <w:i/>
          <w:spacing w:val="1"/>
          <w:sz w:val="23"/>
        </w:rPr>
        <w:t xml:space="preserve"> </w:t>
      </w:r>
      <w:r>
        <w:rPr>
          <w:i/>
          <w:sz w:val="23"/>
        </w:rPr>
        <w:t>и</w:t>
      </w:r>
      <w:r>
        <w:rPr>
          <w:i/>
          <w:spacing w:val="1"/>
          <w:sz w:val="23"/>
        </w:rPr>
        <w:t xml:space="preserve"> </w:t>
      </w:r>
      <w:r>
        <w:rPr>
          <w:i/>
          <w:sz w:val="23"/>
        </w:rPr>
        <w:t>способы</w:t>
      </w:r>
      <w:r>
        <w:rPr>
          <w:i/>
          <w:spacing w:val="1"/>
          <w:sz w:val="23"/>
        </w:rPr>
        <w:t xml:space="preserve"> </w:t>
      </w:r>
      <w:r>
        <w:rPr>
          <w:i/>
          <w:sz w:val="23"/>
        </w:rPr>
        <w:t>ее</w:t>
      </w:r>
      <w:r>
        <w:rPr>
          <w:i/>
          <w:spacing w:val="1"/>
          <w:sz w:val="23"/>
        </w:rPr>
        <w:t xml:space="preserve"> </w:t>
      </w:r>
      <w:r>
        <w:rPr>
          <w:i/>
          <w:sz w:val="23"/>
        </w:rPr>
        <w:t>устранения.</w:t>
      </w:r>
      <w:r>
        <w:rPr>
          <w:i/>
          <w:spacing w:val="1"/>
          <w:sz w:val="23"/>
        </w:rPr>
        <w:t xml:space="preserve"> </w:t>
      </w:r>
      <w:r>
        <w:rPr>
          <w:i/>
          <w:sz w:val="23"/>
        </w:rPr>
        <w:t>Комплексные</w:t>
      </w:r>
      <w:r>
        <w:rPr>
          <w:i/>
          <w:spacing w:val="1"/>
          <w:sz w:val="23"/>
        </w:rPr>
        <w:t xml:space="preserve"> </w:t>
      </w:r>
      <w:r>
        <w:rPr>
          <w:i/>
          <w:sz w:val="23"/>
        </w:rPr>
        <w:t>соединения</w:t>
      </w:r>
      <w:r>
        <w:rPr>
          <w:i/>
          <w:spacing w:val="1"/>
          <w:sz w:val="23"/>
        </w:rPr>
        <w:t xml:space="preserve"> </w:t>
      </w:r>
      <w:r>
        <w:rPr>
          <w:i/>
          <w:sz w:val="23"/>
        </w:rPr>
        <w:t>алюминия.</w:t>
      </w:r>
      <w:r>
        <w:rPr>
          <w:i/>
          <w:spacing w:val="1"/>
          <w:sz w:val="23"/>
        </w:rPr>
        <w:t xml:space="preserve"> </w:t>
      </w:r>
      <w:r>
        <w:rPr>
          <w:i/>
          <w:sz w:val="23"/>
        </w:rPr>
        <w:t>Алюмосиликаты.</w:t>
      </w:r>
    </w:p>
    <w:p w:rsidR="005E05D7" w:rsidRDefault="00F2597F">
      <w:pPr>
        <w:pStyle w:val="a3"/>
        <w:spacing w:before="1"/>
        <w:ind w:left="869" w:right="291" w:firstLine="758"/>
        <w:jc w:val="both"/>
        <w:rPr>
          <w:i/>
          <w:sz w:val="23"/>
        </w:rPr>
      </w:pPr>
      <w:r>
        <w:t>Металлы IB-VIIB-групп (медь, цинк, хром, марганец). Особенности строения атомов. Общие</w:t>
      </w:r>
      <w:r>
        <w:rPr>
          <w:spacing w:val="1"/>
        </w:rPr>
        <w:t xml:space="preserve"> </w:t>
      </w:r>
      <w:r>
        <w:t>физические и химические свойства. Получение и применение. Оксиды и гидроксиды этих металлов,</w:t>
      </w:r>
      <w:r>
        <w:rPr>
          <w:spacing w:val="1"/>
        </w:rPr>
        <w:t xml:space="preserve"> </w:t>
      </w:r>
      <w:r>
        <w:t>зависимость их свойств от степени окисления элемента. Важнейшие соли. Окислительные свойства</w:t>
      </w:r>
      <w:r>
        <w:rPr>
          <w:spacing w:val="1"/>
        </w:rPr>
        <w:t xml:space="preserve"> </w:t>
      </w:r>
      <w:r>
        <w:t>солей</w:t>
      </w:r>
      <w:r>
        <w:rPr>
          <w:spacing w:val="2"/>
        </w:rPr>
        <w:t xml:space="preserve"> </w:t>
      </w:r>
      <w:r>
        <w:t>хрома</w:t>
      </w:r>
      <w:r>
        <w:rPr>
          <w:spacing w:val="1"/>
        </w:rPr>
        <w:t xml:space="preserve"> </w:t>
      </w:r>
      <w:r>
        <w:t>и</w:t>
      </w:r>
      <w:r>
        <w:rPr>
          <w:spacing w:val="-3"/>
        </w:rPr>
        <w:t xml:space="preserve"> </w:t>
      </w:r>
      <w:r>
        <w:t>марганца</w:t>
      </w:r>
      <w:r>
        <w:rPr>
          <w:spacing w:val="-4"/>
        </w:rPr>
        <w:t xml:space="preserve"> </w:t>
      </w:r>
      <w:r>
        <w:t>в</w:t>
      </w:r>
      <w:r>
        <w:rPr>
          <w:spacing w:val="2"/>
        </w:rPr>
        <w:t xml:space="preserve"> </w:t>
      </w:r>
      <w:r>
        <w:t>высшей</w:t>
      </w:r>
      <w:r>
        <w:rPr>
          <w:spacing w:val="-2"/>
        </w:rPr>
        <w:t xml:space="preserve"> </w:t>
      </w:r>
      <w:r>
        <w:t>степени</w:t>
      </w:r>
      <w:r>
        <w:rPr>
          <w:spacing w:val="-8"/>
        </w:rPr>
        <w:t xml:space="preserve"> </w:t>
      </w:r>
      <w:r>
        <w:t>окисления.</w:t>
      </w:r>
      <w:r>
        <w:rPr>
          <w:spacing w:val="7"/>
        </w:rPr>
        <w:t xml:space="preserve"> </w:t>
      </w:r>
      <w:r>
        <w:rPr>
          <w:i/>
          <w:sz w:val="23"/>
        </w:rPr>
        <w:t>Комплексные</w:t>
      </w:r>
      <w:r>
        <w:rPr>
          <w:i/>
          <w:spacing w:val="-3"/>
          <w:sz w:val="23"/>
        </w:rPr>
        <w:t xml:space="preserve"> </w:t>
      </w:r>
      <w:r>
        <w:rPr>
          <w:i/>
          <w:sz w:val="23"/>
        </w:rPr>
        <w:t>соединения</w:t>
      </w:r>
      <w:r>
        <w:rPr>
          <w:i/>
          <w:spacing w:val="-2"/>
          <w:sz w:val="23"/>
        </w:rPr>
        <w:t xml:space="preserve"> </w:t>
      </w:r>
      <w:r>
        <w:rPr>
          <w:i/>
          <w:sz w:val="23"/>
        </w:rPr>
        <w:t>хрома.</w:t>
      </w:r>
    </w:p>
    <w:p w:rsidR="005E05D7" w:rsidRDefault="00F2597F">
      <w:pPr>
        <w:ind w:left="869" w:right="292" w:firstLine="758"/>
        <w:jc w:val="both"/>
        <w:rPr>
          <w:sz w:val="24"/>
        </w:rPr>
      </w:pPr>
      <w:r>
        <w:rPr>
          <w:sz w:val="24"/>
        </w:rPr>
        <w:t>Общая</w:t>
      </w:r>
      <w:r>
        <w:rPr>
          <w:spacing w:val="1"/>
          <w:sz w:val="24"/>
        </w:rPr>
        <w:t xml:space="preserve"> </w:t>
      </w:r>
      <w:r>
        <w:rPr>
          <w:sz w:val="24"/>
        </w:rPr>
        <w:t>характеристика</w:t>
      </w:r>
      <w:r>
        <w:rPr>
          <w:spacing w:val="1"/>
          <w:sz w:val="24"/>
        </w:rPr>
        <w:t xml:space="preserve"> </w:t>
      </w:r>
      <w:r>
        <w:rPr>
          <w:sz w:val="24"/>
        </w:rPr>
        <w:t>элементов</w:t>
      </w:r>
      <w:r>
        <w:rPr>
          <w:spacing w:val="1"/>
          <w:sz w:val="24"/>
        </w:rPr>
        <w:t xml:space="preserve"> </w:t>
      </w:r>
      <w:r>
        <w:rPr>
          <w:sz w:val="24"/>
        </w:rPr>
        <w:t>IVA-группы.</w:t>
      </w:r>
      <w:r>
        <w:rPr>
          <w:spacing w:val="1"/>
          <w:sz w:val="24"/>
        </w:rPr>
        <w:t xml:space="preserve"> </w:t>
      </w:r>
      <w:r>
        <w:rPr>
          <w:sz w:val="24"/>
        </w:rPr>
        <w:t>Свойства,</w:t>
      </w:r>
      <w:r>
        <w:rPr>
          <w:spacing w:val="1"/>
          <w:sz w:val="24"/>
        </w:rPr>
        <w:t xml:space="preserve"> </w:t>
      </w:r>
      <w:r>
        <w:rPr>
          <w:sz w:val="24"/>
        </w:rPr>
        <w:t>получение</w:t>
      </w:r>
      <w:r>
        <w:rPr>
          <w:spacing w:val="1"/>
          <w:sz w:val="24"/>
        </w:rPr>
        <w:t xml:space="preserve"> </w:t>
      </w:r>
      <w:r>
        <w:rPr>
          <w:sz w:val="24"/>
        </w:rPr>
        <w:t>и</w:t>
      </w:r>
      <w:r>
        <w:rPr>
          <w:spacing w:val="1"/>
          <w:sz w:val="24"/>
        </w:rPr>
        <w:t xml:space="preserve"> </w:t>
      </w:r>
      <w:r>
        <w:rPr>
          <w:sz w:val="24"/>
        </w:rPr>
        <w:t>применение</w:t>
      </w:r>
      <w:r>
        <w:rPr>
          <w:spacing w:val="1"/>
          <w:sz w:val="24"/>
        </w:rPr>
        <w:t xml:space="preserve"> </w:t>
      </w:r>
      <w:r>
        <w:rPr>
          <w:sz w:val="24"/>
        </w:rPr>
        <w:t>угля.Синтез-газ как основа современной промышленности. Активированный уголь</w:t>
      </w:r>
      <w:r>
        <w:rPr>
          <w:spacing w:val="1"/>
          <w:sz w:val="24"/>
        </w:rPr>
        <w:t xml:space="preserve"> </w:t>
      </w:r>
      <w:r>
        <w:rPr>
          <w:sz w:val="24"/>
        </w:rPr>
        <w:t>как адсорбент.</w:t>
      </w:r>
      <w:r>
        <w:rPr>
          <w:spacing w:val="1"/>
          <w:sz w:val="24"/>
        </w:rPr>
        <w:t xml:space="preserve"> </w:t>
      </w:r>
      <w:r>
        <w:rPr>
          <w:i/>
          <w:sz w:val="23"/>
        </w:rPr>
        <w:t>Наноструктуры.</w:t>
      </w:r>
      <w:r>
        <w:rPr>
          <w:i/>
          <w:spacing w:val="1"/>
          <w:sz w:val="23"/>
        </w:rPr>
        <w:t xml:space="preserve"> </w:t>
      </w:r>
      <w:r>
        <w:rPr>
          <w:i/>
          <w:sz w:val="23"/>
        </w:rPr>
        <w:t>Мировые</w:t>
      </w:r>
      <w:r>
        <w:rPr>
          <w:i/>
          <w:spacing w:val="1"/>
          <w:sz w:val="23"/>
        </w:rPr>
        <w:t xml:space="preserve"> </w:t>
      </w:r>
      <w:r>
        <w:rPr>
          <w:i/>
          <w:sz w:val="23"/>
        </w:rPr>
        <w:t>достижения</w:t>
      </w:r>
      <w:r>
        <w:rPr>
          <w:i/>
          <w:spacing w:val="1"/>
          <w:sz w:val="23"/>
        </w:rPr>
        <w:t xml:space="preserve"> </w:t>
      </w:r>
      <w:r>
        <w:rPr>
          <w:i/>
          <w:sz w:val="23"/>
        </w:rPr>
        <w:t>в</w:t>
      </w:r>
      <w:r>
        <w:rPr>
          <w:i/>
          <w:spacing w:val="1"/>
          <w:sz w:val="23"/>
        </w:rPr>
        <w:t xml:space="preserve"> </w:t>
      </w:r>
      <w:r>
        <w:rPr>
          <w:i/>
          <w:sz w:val="23"/>
        </w:rPr>
        <w:t>области</w:t>
      </w:r>
      <w:r>
        <w:rPr>
          <w:i/>
          <w:spacing w:val="1"/>
          <w:sz w:val="23"/>
        </w:rPr>
        <w:t xml:space="preserve"> </w:t>
      </w:r>
      <w:r>
        <w:rPr>
          <w:i/>
          <w:sz w:val="23"/>
        </w:rPr>
        <w:t>создания</w:t>
      </w:r>
      <w:r>
        <w:rPr>
          <w:i/>
          <w:spacing w:val="1"/>
          <w:sz w:val="23"/>
        </w:rPr>
        <w:t xml:space="preserve"> </w:t>
      </w:r>
      <w:r>
        <w:rPr>
          <w:i/>
          <w:sz w:val="23"/>
        </w:rPr>
        <w:t>наноматериалов.</w:t>
      </w:r>
      <w:r>
        <w:rPr>
          <w:i/>
          <w:spacing w:val="1"/>
          <w:sz w:val="23"/>
        </w:rPr>
        <w:t xml:space="preserve"> </w:t>
      </w:r>
      <w:r>
        <w:rPr>
          <w:i/>
          <w:sz w:val="23"/>
        </w:rPr>
        <w:t>Электронное</w:t>
      </w:r>
      <w:r>
        <w:rPr>
          <w:i/>
          <w:spacing w:val="1"/>
          <w:sz w:val="23"/>
        </w:rPr>
        <w:t xml:space="preserve"> </w:t>
      </w:r>
      <w:r>
        <w:rPr>
          <w:i/>
          <w:sz w:val="23"/>
        </w:rPr>
        <w:t>строение</w:t>
      </w:r>
      <w:r>
        <w:rPr>
          <w:i/>
          <w:spacing w:val="-55"/>
          <w:sz w:val="23"/>
        </w:rPr>
        <w:t xml:space="preserve"> </w:t>
      </w:r>
      <w:r>
        <w:rPr>
          <w:i/>
          <w:sz w:val="23"/>
        </w:rPr>
        <w:t>молекулы</w:t>
      </w:r>
      <w:r>
        <w:rPr>
          <w:i/>
          <w:spacing w:val="1"/>
          <w:sz w:val="23"/>
        </w:rPr>
        <w:t xml:space="preserve"> </w:t>
      </w:r>
      <w:r>
        <w:rPr>
          <w:i/>
          <w:sz w:val="23"/>
        </w:rPr>
        <w:t>угарного</w:t>
      </w:r>
      <w:r>
        <w:rPr>
          <w:i/>
          <w:spacing w:val="1"/>
          <w:sz w:val="23"/>
        </w:rPr>
        <w:t xml:space="preserve"> </w:t>
      </w:r>
      <w:r>
        <w:rPr>
          <w:i/>
          <w:sz w:val="23"/>
        </w:rPr>
        <w:t>газа.</w:t>
      </w:r>
      <w:r>
        <w:rPr>
          <w:i/>
          <w:spacing w:val="1"/>
          <w:sz w:val="23"/>
        </w:rPr>
        <w:t xml:space="preserve"> </w:t>
      </w:r>
      <w:r>
        <w:rPr>
          <w:i/>
          <w:sz w:val="23"/>
        </w:rPr>
        <w:t>Получение</w:t>
      </w:r>
      <w:r>
        <w:rPr>
          <w:i/>
          <w:spacing w:val="1"/>
          <w:sz w:val="23"/>
        </w:rPr>
        <w:t xml:space="preserve"> </w:t>
      </w:r>
      <w:r>
        <w:rPr>
          <w:i/>
          <w:sz w:val="23"/>
        </w:rPr>
        <w:t>и</w:t>
      </w:r>
      <w:r>
        <w:rPr>
          <w:i/>
          <w:spacing w:val="1"/>
          <w:sz w:val="23"/>
        </w:rPr>
        <w:t xml:space="preserve"> </w:t>
      </w:r>
      <w:r>
        <w:rPr>
          <w:i/>
          <w:sz w:val="23"/>
        </w:rPr>
        <w:t>применение</w:t>
      </w:r>
      <w:r>
        <w:rPr>
          <w:i/>
          <w:spacing w:val="1"/>
          <w:sz w:val="23"/>
        </w:rPr>
        <w:t xml:space="preserve"> </w:t>
      </w:r>
      <w:r>
        <w:rPr>
          <w:i/>
          <w:sz w:val="23"/>
        </w:rPr>
        <w:t>угарного</w:t>
      </w:r>
      <w:r>
        <w:rPr>
          <w:i/>
          <w:spacing w:val="1"/>
          <w:sz w:val="23"/>
        </w:rPr>
        <w:t xml:space="preserve"> </w:t>
      </w:r>
      <w:r>
        <w:rPr>
          <w:i/>
          <w:sz w:val="23"/>
        </w:rPr>
        <w:t>газа.</w:t>
      </w:r>
      <w:r>
        <w:rPr>
          <w:i/>
          <w:spacing w:val="1"/>
          <w:sz w:val="23"/>
        </w:rPr>
        <w:t xml:space="preserve"> </w:t>
      </w:r>
      <w:r>
        <w:rPr>
          <w:sz w:val="24"/>
        </w:rPr>
        <w:t>Биологическое</w:t>
      </w:r>
      <w:r>
        <w:rPr>
          <w:spacing w:val="1"/>
          <w:sz w:val="24"/>
        </w:rPr>
        <w:t xml:space="preserve"> </w:t>
      </w:r>
      <w:r>
        <w:rPr>
          <w:sz w:val="24"/>
        </w:rPr>
        <w:t>действие</w:t>
      </w:r>
      <w:r>
        <w:rPr>
          <w:spacing w:val="1"/>
          <w:sz w:val="24"/>
        </w:rPr>
        <w:t xml:space="preserve"> </w:t>
      </w:r>
      <w:r>
        <w:rPr>
          <w:sz w:val="24"/>
        </w:rPr>
        <w:t>угарного</w:t>
      </w:r>
      <w:r>
        <w:rPr>
          <w:spacing w:val="1"/>
          <w:sz w:val="24"/>
        </w:rPr>
        <w:t xml:space="preserve"> </w:t>
      </w:r>
      <w:r>
        <w:rPr>
          <w:sz w:val="24"/>
        </w:rPr>
        <w:t>газа.Карбиды</w:t>
      </w:r>
      <w:r>
        <w:rPr>
          <w:spacing w:val="1"/>
          <w:sz w:val="24"/>
        </w:rPr>
        <w:t xml:space="preserve"> </w:t>
      </w:r>
      <w:r>
        <w:rPr>
          <w:sz w:val="24"/>
        </w:rPr>
        <w:t>кальция,</w:t>
      </w:r>
      <w:r>
        <w:rPr>
          <w:spacing w:val="1"/>
          <w:sz w:val="24"/>
        </w:rPr>
        <w:t xml:space="preserve"> </w:t>
      </w:r>
      <w:r>
        <w:rPr>
          <w:sz w:val="24"/>
        </w:rPr>
        <w:t>алюминия и железа. Карбонаты</w:t>
      </w:r>
      <w:r>
        <w:rPr>
          <w:spacing w:val="1"/>
          <w:sz w:val="24"/>
        </w:rPr>
        <w:t xml:space="preserve"> </w:t>
      </w:r>
      <w:r>
        <w:rPr>
          <w:sz w:val="24"/>
        </w:rPr>
        <w:t>и гидрокарбонаты.</w:t>
      </w:r>
      <w:r>
        <w:rPr>
          <w:spacing w:val="1"/>
          <w:sz w:val="24"/>
        </w:rPr>
        <w:t xml:space="preserve"> </w:t>
      </w:r>
      <w:r>
        <w:rPr>
          <w:i/>
          <w:sz w:val="23"/>
        </w:rPr>
        <w:t>Круговорот</w:t>
      </w:r>
      <w:r>
        <w:rPr>
          <w:i/>
          <w:spacing w:val="1"/>
          <w:sz w:val="23"/>
        </w:rPr>
        <w:t xml:space="preserve"> </w:t>
      </w:r>
      <w:r>
        <w:rPr>
          <w:i/>
          <w:sz w:val="23"/>
        </w:rPr>
        <w:t>углерода</w:t>
      </w:r>
      <w:r>
        <w:rPr>
          <w:i/>
          <w:spacing w:val="1"/>
          <w:sz w:val="23"/>
        </w:rPr>
        <w:t xml:space="preserve"> </w:t>
      </w:r>
      <w:r>
        <w:rPr>
          <w:i/>
          <w:sz w:val="23"/>
        </w:rPr>
        <w:t>в</w:t>
      </w:r>
      <w:r>
        <w:rPr>
          <w:i/>
          <w:spacing w:val="1"/>
          <w:sz w:val="23"/>
        </w:rPr>
        <w:t xml:space="preserve"> </w:t>
      </w:r>
      <w:r>
        <w:rPr>
          <w:i/>
          <w:sz w:val="23"/>
        </w:rPr>
        <w:t xml:space="preserve">живой и неживой природе. </w:t>
      </w:r>
      <w:r>
        <w:rPr>
          <w:sz w:val="24"/>
        </w:rPr>
        <w:t>Качественная реакция на карбонат-ион. Физические и химические свойства</w:t>
      </w:r>
      <w:r>
        <w:rPr>
          <w:spacing w:val="-57"/>
          <w:sz w:val="24"/>
        </w:rPr>
        <w:t xml:space="preserve"> </w:t>
      </w:r>
      <w:r>
        <w:rPr>
          <w:sz w:val="24"/>
        </w:rPr>
        <w:t>кремния. Силаны и силициды. Оксид кремния (IV). Кремниевые кислоты и их соли. Силикатные</w:t>
      </w:r>
      <w:r>
        <w:rPr>
          <w:spacing w:val="1"/>
          <w:sz w:val="24"/>
        </w:rPr>
        <w:t xml:space="preserve"> </w:t>
      </w:r>
      <w:r>
        <w:rPr>
          <w:sz w:val="24"/>
        </w:rPr>
        <w:t>минералы -</w:t>
      </w:r>
      <w:r>
        <w:rPr>
          <w:spacing w:val="-1"/>
          <w:sz w:val="24"/>
        </w:rPr>
        <w:t xml:space="preserve"> </w:t>
      </w:r>
      <w:r>
        <w:rPr>
          <w:sz w:val="24"/>
        </w:rPr>
        <w:t>основа</w:t>
      </w:r>
      <w:r>
        <w:rPr>
          <w:spacing w:val="1"/>
          <w:sz w:val="24"/>
        </w:rPr>
        <w:t xml:space="preserve"> </w:t>
      </w:r>
      <w:r>
        <w:rPr>
          <w:sz w:val="24"/>
        </w:rPr>
        <w:t>земной</w:t>
      </w:r>
      <w:r>
        <w:rPr>
          <w:spacing w:val="-2"/>
          <w:sz w:val="24"/>
        </w:rPr>
        <w:t xml:space="preserve"> </w:t>
      </w:r>
      <w:r>
        <w:rPr>
          <w:sz w:val="24"/>
        </w:rPr>
        <w:t>коры.</w:t>
      </w:r>
    </w:p>
    <w:p w:rsidR="005E05D7" w:rsidRDefault="00F2597F">
      <w:pPr>
        <w:pStyle w:val="a3"/>
        <w:ind w:left="869" w:right="286" w:firstLine="758"/>
        <w:jc w:val="both"/>
      </w:pPr>
      <w:r>
        <w:t>Общая</w:t>
      </w:r>
      <w:r>
        <w:rPr>
          <w:spacing w:val="1"/>
        </w:rPr>
        <w:t xml:space="preserve"> </w:t>
      </w:r>
      <w:r>
        <w:t>характеристика</w:t>
      </w:r>
      <w:r>
        <w:rPr>
          <w:spacing w:val="1"/>
        </w:rPr>
        <w:t xml:space="preserve"> </w:t>
      </w:r>
      <w:r>
        <w:t>элементов</w:t>
      </w:r>
      <w:r>
        <w:rPr>
          <w:spacing w:val="1"/>
        </w:rPr>
        <w:t xml:space="preserve"> </w:t>
      </w:r>
      <w:r>
        <w:t>VA-группы.</w:t>
      </w:r>
      <w:r>
        <w:rPr>
          <w:spacing w:val="1"/>
        </w:rPr>
        <w:t xml:space="preserve"> </w:t>
      </w:r>
      <w:r>
        <w:t>Нитриды.</w:t>
      </w:r>
      <w:r>
        <w:rPr>
          <w:spacing w:val="1"/>
        </w:rPr>
        <w:t xml:space="preserve"> </w:t>
      </w:r>
      <w:r>
        <w:t>Качественная</w:t>
      </w:r>
      <w:r>
        <w:rPr>
          <w:spacing w:val="1"/>
        </w:rPr>
        <w:t xml:space="preserve"> </w:t>
      </w:r>
      <w:r>
        <w:t>реакция</w:t>
      </w:r>
      <w:r>
        <w:rPr>
          <w:spacing w:val="1"/>
        </w:rPr>
        <w:t xml:space="preserve"> </w:t>
      </w:r>
      <w:r>
        <w:t>на</w:t>
      </w:r>
      <w:r>
        <w:rPr>
          <w:spacing w:val="1"/>
        </w:rPr>
        <w:t xml:space="preserve"> </w:t>
      </w:r>
      <w:r>
        <w:t>ион</w:t>
      </w:r>
      <w:r>
        <w:rPr>
          <w:spacing w:val="1"/>
        </w:rPr>
        <w:t xml:space="preserve"> </w:t>
      </w:r>
      <w:r>
        <w:t>аммония.</w:t>
      </w:r>
      <w:r>
        <w:rPr>
          <w:spacing w:val="1"/>
        </w:rPr>
        <w:t xml:space="preserve"> </w:t>
      </w:r>
      <w:r>
        <w:t>Азотная</w:t>
      </w:r>
      <w:r>
        <w:rPr>
          <w:spacing w:val="1"/>
        </w:rPr>
        <w:t xml:space="preserve"> </w:t>
      </w:r>
      <w:r>
        <w:t>кислота</w:t>
      </w:r>
      <w:r>
        <w:rPr>
          <w:spacing w:val="1"/>
        </w:rPr>
        <w:t xml:space="preserve"> </w:t>
      </w:r>
      <w:r>
        <w:t>как</w:t>
      </w:r>
      <w:r>
        <w:rPr>
          <w:spacing w:val="1"/>
        </w:rPr>
        <w:t xml:space="preserve"> </w:t>
      </w:r>
      <w:r>
        <w:t>окислитель.</w:t>
      </w:r>
      <w:r>
        <w:rPr>
          <w:spacing w:val="1"/>
        </w:rPr>
        <w:t xml:space="preserve"> </w:t>
      </w:r>
      <w:r>
        <w:t>Нитраты,</w:t>
      </w:r>
      <w:r>
        <w:rPr>
          <w:spacing w:val="1"/>
        </w:rPr>
        <w:t xml:space="preserve"> </w:t>
      </w:r>
      <w:r>
        <w:t>их</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применение. Свойства, получение и применение фосфора. Фосфин. Фосфорные и полифосфорные</w:t>
      </w:r>
      <w:r>
        <w:rPr>
          <w:spacing w:val="1"/>
        </w:rPr>
        <w:t xml:space="preserve"> </w:t>
      </w:r>
      <w:r>
        <w:t>кислоты.</w:t>
      </w:r>
      <w:r>
        <w:rPr>
          <w:spacing w:val="-2"/>
        </w:rPr>
        <w:t xml:space="preserve"> </w:t>
      </w:r>
      <w:r>
        <w:t>Биологическая</w:t>
      </w:r>
      <w:r>
        <w:rPr>
          <w:spacing w:val="2"/>
        </w:rPr>
        <w:t xml:space="preserve"> </w:t>
      </w:r>
      <w:r>
        <w:t>роль</w:t>
      </w:r>
      <w:r>
        <w:rPr>
          <w:spacing w:val="2"/>
        </w:rPr>
        <w:t xml:space="preserve"> </w:t>
      </w:r>
      <w:r>
        <w:t>фосфатов.</w:t>
      </w:r>
    </w:p>
    <w:p w:rsidR="005E05D7" w:rsidRDefault="00F2597F">
      <w:pPr>
        <w:pStyle w:val="a3"/>
        <w:spacing w:line="237" w:lineRule="auto"/>
        <w:ind w:left="869" w:right="297" w:firstLine="758"/>
        <w:jc w:val="both"/>
      </w:pPr>
      <w:r>
        <w:t>Общая характеристика элементов VI А-группы. Особые свойства концентрированной серной</w:t>
      </w:r>
      <w:r>
        <w:rPr>
          <w:spacing w:val="1"/>
        </w:rPr>
        <w:t xml:space="preserve"> </w:t>
      </w:r>
      <w:r>
        <w:t>кислоты.</w:t>
      </w:r>
      <w:r>
        <w:rPr>
          <w:spacing w:val="3"/>
        </w:rPr>
        <w:t xml:space="preserve"> </w:t>
      </w:r>
      <w:r>
        <w:t>Качественные реакции</w:t>
      </w:r>
      <w:r>
        <w:rPr>
          <w:spacing w:val="-3"/>
        </w:rPr>
        <w:t xml:space="preserve"> </w:t>
      </w:r>
      <w:r>
        <w:t>на</w:t>
      </w:r>
      <w:r>
        <w:rPr>
          <w:spacing w:val="5"/>
        </w:rPr>
        <w:t xml:space="preserve"> </w:t>
      </w:r>
      <w:r>
        <w:t>сульфид-,</w:t>
      </w:r>
      <w:r>
        <w:rPr>
          <w:spacing w:val="3"/>
        </w:rPr>
        <w:t xml:space="preserve"> </w:t>
      </w:r>
      <w:r>
        <w:t>сульфит-,</w:t>
      </w:r>
      <w:r>
        <w:rPr>
          <w:spacing w:val="3"/>
        </w:rPr>
        <w:t xml:space="preserve"> </w:t>
      </w:r>
      <w:r>
        <w:t>и</w:t>
      </w:r>
      <w:r>
        <w:rPr>
          <w:spacing w:val="2"/>
        </w:rPr>
        <w:t xml:space="preserve"> </w:t>
      </w:r>
      <w:r>
        <w:t>сульфат-ионы.</w:t>
      </w:r>
    </w:p>
    <w:p w:rsidR="005E05D7" w:rsidRDefault="00F2597F">
      <w:pPr>
        <w:pStyle w:val="a3"/>
        <w:tabs>
          <w:tab w:val="left" w:pos="2765"/>
          <w:tab w:val="left" w:pos="9550"/>
          <w:tab w:val="left" w:pos="10578"/>
        </w:tabs>
        <w:spacing w:line="237" w:lineRule="auto"/>
        <w:ind w:left="869" w:right="289" w:firstLine="758"/>
      </w:pPr>
      <w:r>
        <w:t>Общая</w:t>
      </w:r>
      <w:r>
        <w:tab/>
        <w:t>характеристика</w:t>
      </w:r>
      <w:r>
        <w:rPr>
          <w:spacing w:val="-4"/>
        </w:rPr>
        <w:t xml:space="preserve"> </w:t>
      </w:r>
      <w:r>
        <w:t>элементов</w:t>
      </w:r>
      <w:r>
        <w:rPr>
          <w:spacing w:val="-3"/>
        </w:rPr>
        <w:t xml:space="preserve"> </w:t>
      </w:r>
      <w:r>
        <w:t>VIIA-группы.</w:t>
      </w:r>
      <w:r>
        <w:rPr>
          <w:spacing w:val="-2"/>
        </w:rPr>
        <w:t xml:space="preserve"> </w:t>
      </w:r>
      <w:r>
        <w:t>Особенности</w:t>
      </w:r>
      <w:r>
        <w:tab/>
        <w:t>химии</w:t>
      </w:r>
      <w:r>
        <w:tab/>
        <w:t>фтора.</w:t>
      </w:r>
      <w:r>
        <w:rPr>
          <w:spacing w:val="1"/>
        </w:rPr>
        <w:t xml:space="preserve"> </w:t>
      </w:r>
      <w:r>
        <w:t>Галогеноводороды</w:t>
      </w:r>
      <w:r>
        <w:rPr>
          <w:spacing w:val="23"/>
        </w:rPr>
        <w:t xml:space="preserve"> </w:t>
      </w:r>
      <w:r>
        <w:t>и</w:t>
      </w:r>
      <w:r>
        <w:rPr>
          <w:spacing w:val="22"/>
        </w:rPr>
        <w:t xml:space="preserve"> </w:t>
      </w:r>
      <w:r>
        <w:t>их</w:t>
      </w:r>
      <w:r>
        <w:rPr>
          <w:spacing w:val="22"/>
        </w:rPr>
        <w:t xml:space="preserve"> </w:t>
      </w:r>
      <w:r>
        <w:t>получение.</w:t>
      </w:r>
      <w:r>
        <w:rPr>
          <w:spacing w:val="28"/>
        </w:rPr>
        <w:t xml:space="preserve"> </w:t>
      </w:r>
      <w:r>
        <w:t>Галогеноводородные</w:t>
      </w:r>
      <w:r>
        <w:rPr>
          <w:spacing w:val="25"/>
        </w:rPr>
        <w:t xml:space="preserve"> </w:t>
      </w:r>
      <w:r>
        <w:t>кислоты</w:t>
      </w:r>
      <w:r>
        <w:rPr>
          <w:spacing w:val="22"/>
        </w:rPr>
        <w:t xml:space="preserve"> </w:t>
      </w:r>
      <w:r>
        <w:t>и</w:t>
      </w:r>
      <w:r>
        <w:rPr>
          <w:spacing w:val="23"/>
        </w:rPr>
        <w:t xml:space="preserve"> </w:t>
      </w:r>
      <w:r>
        <w:t>их</w:t>
      </w:r>
      <w:r>
        <w:rPr>
          <w:spacing w:val="21"/>
        </w:rPr>
        <w:t xml:space="preserve"> </w:t>
      </w:r>
      <w:r>
        <w:t>соли.</w:t>
      </w:r>
      <w:r>
        <w:rPr>
          <w:spacing w:val="24"/>
        </w:rPr>
        <w:t xml:space="preserve"> </w:t>
      </w:r>
      <w:r>
        <w:t>Качественные</w:t>
      </w:r>
      <w:r>
        <w:rPr>
          <w:spacing w:val="15"/>
        </w:rPr>
        <w:t xml:space="preserve"> </w:t>
      </w:r>
      <w:r>
        <w:t>реакции</w:t>
      </w:r>
      <w:r>
        <w:rPr>
          <w:spacing w:val="-57"/>
        </w:rPr>
        <w:t xml:space="preserve"> </w:t>
      </w:r>
      <w:r>
        <w:t>на</w:t>
      </w:r>
      <w:r>
        <w:rPr>
          <w:spacing w:val="11"/>
        </w:rPr>
        <w:t xml:space="preserve"> </w:t>
      </w:r>
      <w:r>
        <w:t>галогенид-ионы.</w:t>
      </w:r>
      <w:r>
        <w:rPr>
          <w:spacing w:val="10"/>
        </w:rPr>
        <w:t xml:space="preserve"> </w:t>
      </w:r>
      <w:r>
        <w:t>Кислородсодержащие</w:t>
      </w:r>
      <w:r>
        <w:rPr>
          <w:spacing w:val="11"/>
        </w:rPr>
        <w:t xml:space="preserve"> </w:t>
      </w:r>
      <w:r>
        <w:t>соединения</w:t>
      </w:r>
      <w:r>
        <w:rPr>
          <w:spacing w:val="12"/>
        </w:rPr>
        <w:t xml:space="preserve"> </w:t>
      </w:r>
      <w:r>
        <w:t>хлора.</w:t>
      </w:r>
      <w:r>
        <w:rPr>
          <w:spacing w:val="14"/>
        </w:rPr>
        <w:t xml:space="preserve"> </w:t>
      </w:r>
      <w:r>
        <w:t>Применение</w:t>
      </w:r>
      <w:r>
        <w:rPr>
          <w:spacing w:val="7"/>
        </w:rPr>
        <w:t xml:space="preserve"> </w:t>
      </w:r>
      <w:r>
        <w:t>галогенов</w:t>
      </w:r>
      <w:r>
        <w:rPr>
          <w:spacing w:val="9"/>
        </w:rPr>
        <w:t xml:space="preserve"> </w:t>
      </w:r>
      <w:r>
        <w:t>и</w:t>
      </w:r>
      <w:r>
        <w:rPr>
          <w:spacing w:val="13"/>
        </w:rPr>
        <w:t xml:space="preserve"> </w:t>
      </w:r>
      <w:r>
        <w:t>их</w:t>
      </w:r>
      <w:r>
        <w:rPr>
          <w:spacing w:val="7"/>
        </w:rPr>
        <w:t xml:space="preserve"> </w:t>
      </w:r>
      <w:r>
        <w:t>важнейших</w:t>
      </w:r>
      <w:r>
        <w:rPr>
          <w:spacing w:val="-57"/>
        </w:rPr>
        <w:t xml:space="preserve"> </w:t>
      </w:r>
      <w:r>
        <w:t>соединений.</w:t>
      </w:r>
    </w:p>
    <w:p w:rsidR="005E05D7" w:rsidRDefault="00F2597F">
      <w:pPr>
        <w:spacing w:line="264" w:lineRule="exact"/>
        <w:ind w:left="869"/>
        <w:rPr>
          <w:i/>
          <w:sz w:val="23"/>
        </w:rPr>
      </w:pPr>
      <w:r>
        <w:rPr>
          <w:i/>
          <w:sz w:val="23"/>
        </w:rPr>
        <w:t>Благородные</w:t>
      </w:r>
      <w:r>
        <w:rPr>
          <w:i/>
          <w:spacing w:val="-4"/>
          <w:sz w:val="23"/>
        </w:rPr>
        <w:t xml:space="preserve"> </w:t>
      </w:r>
      <w:r>
        <w:rPr>
          <w:i/>
          <w:sz w:val="23"/>
        </w:rPr>
        <w:t>газы.</w:t>
      </w:r>
      <w:r>
        <w:rPr>
          <w:i/>
          <w:spacing w:val="-1"/>
          <w:sz w:val="23"/>
        </w:rPr>
        <w:t xml:space="preserve"> </w:t>
      </w:r>
      <w:r>
        <w:rPr>
          <w:i/>
          <w:sz w:val="23"/>
        </w:rPr>
        <w:t>Применение</w:t>
      </w:r>
      <w:r>
        <w:rPr>
          <w:i/>
          <w:spacing w:val="-4"/>
          <w:sz w:val="23"/>
        </w:rPr>
        <w:t xml:space="preserve"> </w:t>
      </w:r>
      <w:r>
        <w:rPr>
          <w:i/>
          <w:sz w:val="23"/>
        </w:rPr>
        <w:t>благородных</w:t>
      </w:r>
      <w:r>
        <w:rPr>
          <w:i/>
          <w:spacing w:val="-3"/>
          <w:sz w:val="23"/>
        </w:rPr>
        <w:t xml:space="preserve"> </w:t>
      </w:r>
      <w:r>
        <w:rPr>
          <w:i/>
          <w:sz w:val="23"/>
        </w:rPr>
        <w:t>газов.</w:t>
      </w:r>
    </w:p>
    <w:p w:rsidR="005E05D7" w:rsidRDefault="00F2597F">
      <w:pPr>
        <w:pStyle w:val="a3"/>
        <w:spacing w:line="237" w:lineRule="auto"/>
        <w:ind w:left="869" w:right="549" w:firstLine="758"/>
      </w:pPr>
      <w:r>
        <w:t>Закономерности</w:t>
      </w:r>
      <w:r>
        <w:rPr>
          <w:spacing w:val="3"/>
        </w:rPr>
        <w:t xml:space="preserve"> </w:t>
      </w:r>
      <w:r>
        <w:t>в</w:t>
      </w:r>
      <w:r>
        <w:rPr>
          <w:spacing w:val="3"/>
        </w:rPr>
        <w:t xml:space="preserve"> </w:t>
      </w:r>
      <w:r>
        <w:t>изменении</w:t>
      </w:r>
      <w:r>
        <w:rPr>
          <w:spacing w:val="7"/>
        </w:rPr>
        <w:t xml:space="preserve"> </w:t>
      </w:r>
      <w:r>
        <w:t>свойств</w:t>
      </w:r>
      <w:r>
        <w:rPr>
          <w:spacing w:val="8"/>
        </w:rPr>
        <w:t xml:space="preserve"> </w:t>
      </w:r>
      <w:r>
        <w:t>простых</w:t>
      </w:r>
      <w:r>
        <w:rPr>
          <w:spacing w:val="1"/>
        </w:rPr>
        <w:t xml:space="preserve"> </w:t>
      </w:r>
      <w:r>
        <w:t>веществ,</w:t>
      </w:r>
      <w:r>
        <w:rPr>
          <w:spacing w:val="3"/>
        </w:rPr>
        <w:t xml:space="preserve"> </w:t>
      </w:r>
      <w:r>
        <w:t>водородных</w:t>
      </w:r>
      <w:r>
        <w:rPr>
          <w:spacing w:val="1"/>
        </w:rPr>
        <w:t xml:space="preserve"> </w:t>
      </w:r>
      <w:r>
        <w:t>соединений,</w:t>
      </w:r>
      <w:r>
        <w:rPr>
          <w:spacing w:val="8"/>
        </w:rPr>
        <w:t xml:space="preserve"> </w:t>
      </w:r>
      <w:r>
        <w:t>высших</w:t>
      </w:r>
      <w:r>
        <w:rPr>
          <w:spacing w:val="-57"/>
        </w:rPr>
        <w:t xml:space="preserve"> </w:t>
      </w:r>
      <w:r>
        <w:t>оксидов</w:t>
      </w:r>
      <w:r>
        <w:rPr>
          <w:spacing w:val="2"/>
        </w:rPr>
        <w:t xml:space="preserve"> </w:t>
      </w:r>
      <w:r>
        <w:t>и</w:t>
      </w:r>
      <w:r>
        <w:rPr>
          <w:spacing w:val="-2"/>
        </w:rPr>
        <w:t xml:space="preserve"> </w:t>
      </w:r>
      <w:r>
        <w:t>гидроксидов.</w:t>
      </w:r>
    </w:p>
    <w:p w:rsidR="005E05D7" w:rsidRDefault="00F2597F">
      <w:pPr>
        <w:pStyle w:val="a3"/>
        <w:spacing w:before="2" w:line="275" w:lineRule="exact"/>
        <w:ind w:left="869"/>
      </w:pPr>
      <w:bookmarkStart w:id="147" w:name="Химия_и_жизнь_(1)"/>
      <w:bookmarkEnd w:id="147"/>
      <w:r>
        <w:t>Идентификация</w:t>
      </w:r>
      <w:r>
        <w:rPr>
          <w:spacing w:val="-4"/>
        </w:rPr>
        <w:t xml:space="preserve"> </w:t>
      </w:r>
      <w:r>
        <w:t>неорганических</w:t>
      </w:r>
      <w:r>
        <w:rPr>
          <w:spacing w:val="-8"/>
        </w:rPr>
        <w:t xml:space="preserve"> </w:t>
      </w:r>
      <w:r>
        <w:t>веществ</w:t>
      </w:r>
      <w:r>
        <w:rPr>
          <w:spacing w:val="-6"/>
        </w:rPr>
        <w:t xml:space="preserve"> </w:t>
      </w:r>
      <w:r>
        <w:t>и</w:t>
      </w:r>
      <w:r>
        <w:rPr>
          <w:spacing w:val="-2"/>
        </w:rPr>
        <w:t xml:space="preserve"> </w:t>
      </w:r>
      <w:r>
        <w:t>ионов.</w:t>
      </w:r>
    </w:p>
    <w:p w:rsidR="005E05D7" w:rsidRDefault="00F2597F">
      <w:pPr>
        <w:pStyle w:val="3"/>
        <w:spacing w:line="274" w:lineRule="exact"/>
        <w:ind w:left="869"/>
      </w:pPr>
      <w:r>
        <w:t>Химия</w:t>
      </w:r>
      <w:r>
        <w:rPr>
          <w:spacing w:val="-2"/>
        </w:rPr>
        <w:t xml:space="preserve"> </w:t>
      </w:r>
      <w:r>
        <w:t>и жизнь</w:t>
      </w:r>
    </w:p>
    <w:p w:rsidR="005E05D7" w:rsidRDefault="00F2597F">
      <w:pPr>
        <w:spacing w:line="242" w:lineRule="auto"/>
        <w:ind w:left="869" w:right="288" w:firstLine="758"/>
        <w:jc w:val="both"/>
        <w:rPr>
          <w:b/>
          <w:i/>
          <w:sz w:val="23"/>
        </w:rPr>
      </w:pPr>
      <w:r>
        <w:rPr>
          <w:sz w:val="24"/>
        </w:rPr>
        <w:t>Научные методы познания в химии. Источники химической информации. Поиск информации</w:t>
      </w:r>
      <w:r>
        <w:rPr>
          <w:spacing w:val="1"/>
          <w:sz w:val="24"/>
        </w:rPr>
        <w:t xml:space="preserve"> </w:t>
      </w:r>
      <w:r>
        <w:rPr>
          <w:sz w:val="24"/>
        </w:rPr>
        <w:t>по названиям, идентификаторам, структурным формулам. Химический анализ, синтез, моделирование</w:t>
      </w:r>
      <w:r>
        <w:rPr>
          <w:spacing w:val="-57"/>
          <w:sz w:val="24"/>
        </w:rPr>
        <w:t xml:space="preserve"> </w:t>
      </w:r>
      <w:r>
        <w:rPr>
          <w:sz w:val="24"/>
        </w:rPr>
        <w:t xml:space="preserve">химических процессов и явлений как методы научного познания. </w:t>
      </w:r>
      <w:r>
        <w:rPr>
          <w:b/>
          <w:i/>
          <w:sz w:val="23"/>
        </w:rPr>
        <w:t>Математическое моделирование</w:t>
      </w:r>
      <w:r>
        <w:rPr>
          <w:b/>
          <w:i/>
          <w:spacing w:val="1"/>
          <w:sz w:val="23"/>
        </w:rPr>
        <w:t xml:space="preserve"> </w:t>
      </w:r>
      <w:r>
        <w:rPr>
          <w:b/>
          <w:i/>
          <w:sz w:val="23"/>
        </w:rPr>
        <w:t>пространственного</w:t>
      </w:r>
      <w:r>
        <w:rPr>
          <w:b/>
          <w:i/>
          <w:spacing w:val="1"/>
          <w:sz w:val="23"/>
        </w:rPr>
        <w:t xml:space="preserve"> </w:t>
      </w:r>
      <w:r>
        <w:rPr>
          <w:b/>
          <w:i/>
          <w:sz w:val="23"/>
        </w:rPr>
        <w:t>строения</w:t>
      </w:r>
      <w:r>
        <w:rPr>
          <w:b/>
          <w:i/>
          <w:spacing w:val="1"/>
          <w:sz w:val="23"/>
        </w:rPr>
        <w:t xml:space="preserve"> </w:t>
      </w:r>
      <w:r>
        <w:rPr>
          <w:b/>
          <w:i/>
          <w:sz w:val="23"/>
        </w:rPr>
        <w:t>молекул</w:t>
      </w:r>
      <w:r>
        <w:rPr>
          <w:b/>
          <w:i/>
          <w:spacing w:val="1"/>
          <w:sz w:val="23"/>
        </w:rPr>
        <w:t xml:space="preserve"> </w:t>
      </w:r>
      <w:r>
        <w:rPr>
          <w:b/>
          <w:i/>
          <w:sz w:val="23"/>
        </w:rPr>
        <w:t>органических</w:t>
      </w:r>
      <w:r>
        <w:rPr>
          <w:b/>
          <w:i/>
          <w:spacing w:val="1"/>
          <w:sz w:val="23"/>
        </w:rPr>
        <w:t xml:space="preserve"> </w:t>
      </w:r>
      <w:r>
        <w:rPr>
          <w:b/>
          <w:i/>
          <w:sz w:val="23"/>
        </w:rPr>
        <w:t>веществ.Современные</w:t>
      </w:r>
      <w:r>
        <w:rPr>
          <w:b/>
          <w:i/>
          <w:spacing w:val="1"/>
          <w:sz w:val="23"/>
        </w:rPr>
        <w:t xml:space="preserve"> </w:t>
      </w:r>
      <w:r>
        <w:rPr>
          <w:b/>
          <w:i/>
          <w:sz w:val="23"/>
        </w:rPr>
        <w:t>физикохимические</w:t>
      </w:r>
      <w:r>
        <w:rPr>
          <w:b/>
          <w:i/>
          <w:spacing w:val="1"/>
          <w:sz w:val="23"/>
        </w:rPr>
        <w:t xml:space="preserve"> </w:t>
      </w:r>
      <w:r>
        <w:rPr>
          <w:b/>
          <w:i/>
          <w:sz w:val="23"/>
        </w:rPr>
        <w:t>методы</w:t>
      </w:r>
      <w:r>
        <w:rPr>
          <w:b/>
          <w:i/>
          <w:spacing w:val="-3"/>
          <w:sz w:val="23"/>
        </w:rPr>
        <w:t xml:space="preserve"> </w:t>
      </w:r>
      <w:r>
        <w:rPr>
          <w:b/>
          <w:i/>
          <w:sz w:val="23"/>
        </w:rPr>
        <w:t>установления</w:t>
      </w:r>
      <w:r>
        <w:rPr>
          <w:b/>
          <w:i/>
          <w:spacing w:val="1"/>
          <w:sz w:val="23"/>
        </w:rPr>
        <w:t xml:space="preserve"> </w:t>
      </w:r>
      <w:r>
        <w:rPr>
          <w:b/>
          <w:i/>
          <w:sz w:val="23"/>
        </w:rPr>
        <w:t>состава и</w:t>
      </w:r>
      <w:r>
        <w:rPr>
          <w:b/>
          <w:i/>
          <w:spacing w:val="1"/>
          <w:sz w:val="23"/>
        </w:rPr>
        <w:t xml:space="preserve"> </w:t>
      </w:r>
      <w:r>
        <w:rPr>
          <w:b/>
          <w:i/>
          <w:sz w:val="23"/>
        </w:rPr>
        <w:t>структуры</w:t>
      </w:r>
      <w:r>
        <w:rPr>
          <w:b/>
          <w:i/>
          <w:spacing w:val="-2"/>
          <w:sz w:val="23"/>
        </w:rPr>
        <w:t xml:space="preserve"> </w:t>
      </w:r>
      <w:r>
        <w:rPr>
          <w:b/>
          <w:i/>
          <w:sz w:val="23"/>
        </w:rPr>
        <w:t>веществ.</w:t>
      </w:r>
    </w:p>
    <w:p w:rsidR="005E05D7" w:rsidRDefault="00F2597F">
      <w:pPr>
        <w:pStyle w:val="a3"/>
        <w:spacing w:line="237" w:lineRule="auto"/>
        <w:ind w:left="869" w:right="298" w:firstLine="758"/>
        <w:jc w:val="both"/>
      </w:pPr>
      <w:r>
        <w:t>Химия и здоровье. Лекарства, ферменты, витамины, гормоны, минеральные воды. Проблемы,</w:t>
      </w:r>
      <w:r>
        <w:rPr>
          <w:spacing w:val="1"/>
        </w:rPr>
        <w:t xml:space="preserve"> </w:t>
      </w:r>
      <w:r>
        <w:t>связанные с применением лекарственных препаратов. Вредные привычки и факторы, разрушающие</w:t>
      </w:r>
      <w:r>
        <w:rPr>
          <w:spacing w:val="1"/>
        </w:rPr>
        <w:t xml:space="preserve"> </w:t>
      </w:r>
      <w:r>
        <w:t>здоровье (курение, употребление алкоголя, наркомания). Рациональное питание. Пищевые добавки.</w:t>
      </w:r>
      <w:r>
        <w:rPr>
          <w:spacing w:val="1"/>
        </w:rPr>
        <w:t xml:space="preserve"> </w:t>
      </w:r>
      <w:r>
        <w:t>Основы</w:t>
      </w:r>
      <w:r>
        <w:rPr>
          <w:spacing w:val="-2"/>
        </w:rPr>
        <w:t xml:space="preserve"> </w:t>
      </w:r>
      <w:r>
        <w:t>пищевой</w:t>
      </w:r>
      <w:r>
        <w:rPr>
          <w:spacing w:val="3"/>
        </w:rPr>
        <w:t xml:space="preserve"> </w:t>
      </w:r>
      <w:r>
        <w:t>химии.</w:t>
      </w:r>
    </w:p>
    <w:p w:rsidR="005E05D7" w:rsidRDefault="005E05D7">
      <w:pPr>
        <w:spacing w:line="237" w:lineRule="auto"/>
        <w:jc w:val="both"/>
        <w:sectPr w:rsidR="005E05D7">
          <w:pgSz w:w="11900" w:h="16840"/>
          <w:pgMar w:top="840" w:right="180" w:bottom="1280" w:left="0" w:header="0" w:footer="1020" w:gutter="0"/>
          <w:cols w:space="720"/>
        </w:sectPr>
      </w:pPr>
    </w:p>
    <w:p w:rsidR="005E05D7" w:rsidRDefault="00F2597F">
      <w:pPr>
        <w:pStyle w:val="a3"/>
        <w:spacing w:before="70" w:line="275" w:lineRule="exact"/>
        <w:ind w:left="1627"/>
        <w:jc w:val="both"/>
      </w:pPr>
      <w:r>
        <w:t>Химия</w:t>
      </w:r>
      <w:r>
        <w:rPr>
          <w:spacing w:val="-6"/>
        </w:rPr>
        <w:t xml:space="preserve"> </w:t>
      </w:r>
      <w:r>
        <w:t>в</w:t>
      </w:r>
      <w:r>
        <w:rPr>
          <w:spacing w:val="-4"/>
        </w:rPr>
        <w:t xml:space="preserve"> </w:t>
      </w:r>
      <w:r>
        <w:t>медицине.</w:t>
      </w:r>
      <w:r>
        <w:rPr>
          <w:spacing w:val="-4"/>
        </w:rPr>
        <w:t xml:space="preserve"> </w:t>
      </w:r>
      <w:r>
        <w:t>Разработка</w:t>
      </w:r>
      <w:r>
        <w:rPr>
          <w:spacing w:val="-7"/>
        </w:rPr>
        <w:t xml:space="preserve"> </w:t>
      </w:r>
      <w:r>
        <w:t>лекарств.</w:t>
      </w:r>
      <w:r>
        <w:rPr>
          <w:spacing w:val="1"/>
        </w:rPr>
        <w:t xml:space="preserve"> </w:t>
      </w:r>
      <w:r>
        <w:t>Химические</w:t>
      </w:r>
      <w:r>
        <w:rPr>
          <w:spacing w:val="-2"/>
        </w:rPr>
        <w:t xml:space="preserve"> </w:t>
      </w:r>
      <w:r>
        <w:t>сенсоры.</w:t>
      </w:r>
    </w:p>
    <w:p w:rsidR="005E05D7" w:rsidRDefault="00F2597F">
      <w:pPr>
        <w:pStyle w:val="a3"/>
        <w:spacing w:before="1" w:line="237" w:lineRule="auto"/>
        <w:ind w:left="869" w:right="296" w:firstLine="758"/>
        <w:jc w:val="both"/>
      </w:pPr>
      <w:r>
        <w:t>Химия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Моющие</w:t>
      </w:r>
      <w:r>
        <w:rPr>
          <w:spacing w:val="1"/>
        </w:rPr>
        <w:t xml:space="preserve"> </w:t>
      </w:r>
      <w:r>
        <w:t>и</w:t>
      </w:r>
      <w:r>
        <w:rPr>
          <w:spacing w:val="1"/>
        </w:rPr>
        <w:t xml:space="preserve"> </w:t>
      </w:r>
      <w:r>
        <w:t>чистящие</w:t>
      </w:r>
      <w:r>
        <w:rPr>
          <w:spacing w:val="1"/>
        </w:rPr>
        <w:t xml:space="preserve"> </w:t>
      </w:r>
      <w:r>
        <w:t>средства.</w:t>
      </w:r>
      <w:r>
        <w:rPr>
          <w:spacing w:val="1"/>
        </w:rPr>
        <w:t xml:space="preserve"> </w:t>
      </w:r>
      <w:r>
        <w:t>Репелленты,</w:t>
      </w:r>
      <w:r>
        <w:rPr>
          <w:spacing w:val="1"/>
        </w:rPr>
        <w:t xml:space="preserve"> </w:t>
      </w:r>
      <w:r>
        <w:t>инсектициды.</w:t>
      </w:r>
      <w:r>
        <w:rPr>
          <w:spacing w:val="1"/>
        </w:rPr>
        <w:t xml:space="preserve"> </w:t>
      </w:r>
      <w:r>
        <w:t>Средства</w:t>
      </w:r>
      <w:r>
        <w:rPr>
          <w:spacing w:val="1"/>
        </w:rPr>
        <w:t xml:space="preserve"> </w:t>
      </w:r>
      <w:r>
        <w:t>личной</w:t>
      </w:r>
      <w:r>
        <w:rPr>
          <w:spacing w:val="1"/>
        </w:rPr>
        <w:t xml:space="preserve"> </w:t>
      </w:r>
      <w:r>
        <w:t>гигиены</w:t>
      </w:r>
      <w:r>
        <w:rPr>
          <w:spacing w:val="1"/>
        </w:rPr>
        <w:t xml:space="preserve"> </w:t>
      </w:r>
      <w:r>
        <w:t>и</w:t>
      </w:r>
      <w:r>
        <w:rPr>
          <w:spacing w:val="1"/>
        </w:rPr>
        <w:t xml:space="preserve"> </w:t>
      </w:r>
      <w:r>
        <w:t>косметики.</w:t>
      </w:r>
      <w:r>
        <w:rPr>
          <w:spacing w:val="1"/>
        </w:rPr>
        <w:t xml:space="preserve"> </w:t>
      </w:r>
      <w:r>
        <w:t>Правила</w:t>
      </w:r>
      <w:r>
        <w:rPr>
          <w:spacing w:val="1"/>
        </w:rPr>
        <w:t xml:space="preserve"> </w:t>
      </w:r>
      <w:r>
        <w:t>безопасной</w:t>
      </w:r>
      <w:r>
        <w:rPr>
          <w:spacing w:val="1"/>
        </w:rPr>
        <w:t xml:space="preserve"> </w:t>
      </w:r>
      <w:r>
        <w:t>работы</w:t>
      </w:r>
      <w:r>
        <w:rPr>
          <w:spacing w:val="1"/>
        </w:rPr>
        <w:t xml:space="preserve"> </w:t>
      </w:r>
      <w:r>
        <w:t>с</w:t>
      </w:r>
      <w:r>
        <w:rPr>
          <w:spacing w:val="1"/>
        </w:rPr>
        <w:t xml:space="preserve"> </w:t>
      </w:r>
      <w:r>
        <w:t>едкими,</w:t>
      </w:r>
      <w:r>
        <w:rPr>
          <w:spacing w:val="1"/>
        </w:rPr>
        <w:t xml:space="preserve"> </w:t>
      </w:r>
      <w:r>
        <w:t>горючими</w:t>
      </w:r>
      <w:r>
        <w:rPr>
          <w:spacing w:val="1"/>
        </w:rPr>
        <w:t xml:space="preserve"> </w:t>
      </w:r>
      <w:r>
        <w:t>и</w:t>
      </w:r>
      <w:r>
        <w:rPr>
          <w:spacing w:val="1"/>
        </w:rPr>
        <w:t xml:space="preserve"> </w:t>
      </w:r>
      <w:r>
        <w:t>токсичными</w:t>
      </w:r>
      <w:r>
        <w:rPr>
          <w:spacing w:val="-3"/>
        </w:rPr>
        <w:t xml:space="preserve"> </w:t>
      </w:r>
      <w:r>
        <w:t>веществами,</w:t>
      </w:r>
      <w:r>
        <w:rPr>
          <w:spacing w:val="-1"/>
        </w:rPr>
        <w:t xml:space="preserve"> </w:t>
      </w:r>
      <w:r>
        <w:t>средствами</w:t>
      </w:r>
      <w:r>
        <w:rPr>
          <w:spacing w:val="3"/>
        </w:rPr>
        <w:t xml:space="preserve"> </w:t>
      </w:r>
      <w:r>
        <w:t>бытовой</w:t>
      </w:r>
      <w:r>
        <w:rPr>
          <w:spacing w:val="-7"/>
        </w:rPr>
        <w:t xml:space="preserve"> </w:t>
      </w:r>
      <w:r>
        <w:t>химии.</w:t>
      </w:r>
    </w:p>
    <w:p w:rsidR="005E05D7" w:rsidRDefault="00F2597F">
      <w:pPr>
        <w:pStyle w:val="a3"/>
        <w:spacing w:line="242" w:lineRule="auto"/>
        <w:ind w:left="869" w:right="294" w:firstLine="758"/>
        <w:jc w:val="both"/>
      </w:pPr>
      <w:r>
        <w:t>Химия</w:t>
      </w:r>
      <w:r>
        <w:rPr>
          <w:spacing w:val="1"/>
        </w:rPr>
        <w:t xml:space="preserve"> </w:t>
      </w:r>
      <w:r>
        <w:t>и</w:t>
      </w:r>
      <w:r>
        <w:rPr>
          <w:spacing w:val="1"/>
        </w:rPr>
        <w:t xml:space="preserve"> </w:t>
      </w:r>
      <w:r>
        <w:t>сельское</w:t>
      </w:r>
      <w:r>
        <w:rPr>
          <w:spacing w:val="1"/>
        </w:rPr>
        <w:t xml:space="preserve"> </w:t>
      </w:r>
      <w:r>
        <w:t>хозяйство.</w:t>
      </w:r>
      <w:r>
        <w:rPr>
          <w:spacing w:val="1"/>
        </w:rPr>
        <w:t xml:space="preserve"> </w:t>
      </w:r>
      <w:r>
        <w:t>Минеральные</w:t>
      </w:r>
      <w:r>
        <w:rPr>
          <w:spacing w:val="1"/>
        </w:rPr>
        <w:t xml:space="preserve"> </w:t>
      </w:r>
      <w:r>
        <w:t>и</w:t>
      </w:r>
      <w:r>
        <w:rPr>
          <w:spacing w:val="1"/>
        </w:rPr>
        <w:t xml:space="preserve"> </w:t>
      </w:r>
      <w:r>
        <w:t>органические</w:t>
      </w:r>
      <w:r>
        <w:rPr>
          <w:spacing w:val="1"/>
        </w:rPr>
        <w:t xml:space="preserve"> </w:t>
      </w:r>
      <w:r>
        <w:t>удобрения.</w:t>
      </w:r>
      <w:r>
        <w:rPr>
          <w:spacing w:val="1"/>
        </w:rPr>
        <w:t xml:space="preserve"> </w:t>
      </w:r>
      <w:r>
        <w:t>Средства</w:t>
      </w:r>
      <w:r>
        <w:rPr>
          <w:spacing w:val="1"/>
        </w:rPr>
        <w:t xml:space="preserve"> </w:t>
      </w:r>
      <w:r>
        <w:t>защиты</w:t>
      </w:r>
      <w:r>
        <w:rPr>
          <w:spacing w:val="1"/>
        </w:rPr>
        <w:t xml:space="preserve"> </w:t>
      </w:r>
      <w:r>
        <w:t>растений.</w:t>
      </w:r>
    </w:p>
    <w:p w:rsidR="005E05D7" w:rsidRDefault="00F2597F">
      <w:pPr>
        <w:pStyle w:val="a3"/>
        <w:spacing w:line="237" w:lineRule="auto"/>
        <w:ind w:left="869" w:right="288" w:firstLine="758"/>
        <w:jc w:val="both"/>
      </w:pPr>
      <w:r>
        <w:t>Химия</w:t>
      </w:r>
      <w:r>
        <w:rPr>
          <w:spacing w:val="1"/>
        </w:rPr>
        <w:t xml:space="preserve"> </w:t>
      </w:r>
      <w:r>
        <w:t>в</w:t>
      </w:r>
      <w:r>
        <w:rPr>
          <w:spacing w:val="1"/>
        </w:rPr>
        <w:t xml:space="preserve"> </w:t>
      </w:r>
      <w:r>
        <w:t>промышленности.</w:t>
      </w:r>
      <w:r>
        <w:rPr>
          <w:spacing w:val="1"/>
        </w:rPr>
        <w:t xml:space="preserve"> </w:t>
      </w:r>
      <w:r>
        <w:t>Общие</w:t>
      </w:r>
      <w:r>
        <w:rPr>
          <w:spacing w:val="1"/>
        </w:rPr>
        <w:t xml:space="preserve"> </w:t>
      </w:r>
      <w:r>
        <w:t>представления</w:t>
      </w:r>
      <w:r>
        <w:rPr>
          <w:spacing w:val="1"/>
        </w:rPr>
        <w:t xml:space="preserve"> </w:t>
      </w:r>
      <w:r>
        <w:t>о</w:t>
      </w:r>
      <w:r>
        <w:rPr>
          <w:spacing w:val="1"/>
        </w:rPr>
        <w:t xml:space="preserve"> </w:t>
      </w:r>
      <w:r>
        <w:t>промышленных</w:t>
      </w:r>
      <w:r>
        <w:rPr>
          <w:spacing w:val="1"/>
        </w:rPr>
        <w:t xml:space="preserve"> </w:t>
      </w:r>
      <w:r>
        <w:t>способах</w:t>
      </w:r>
      <w:r>
        <w:rPr>
          <w:spacing w:val="1"/>
        </w:rPr>
        <w:t xml:space="preserve"> </w:t>
      </w:r>
      <w:r>
        <w:t>получения</w:t>
      </w:r>
      <w:r>
        <w:rPr>
          <w:spacing w:val="1"/>
        </w:rPr>
        <w:t xml:space="preserve"> </w:t>
      </w:r>
      <w:r>
        <w:t>химических</w:t>
      </w:r>
      <w:r>
        <w:rPr>
          <w:spacing w:val="1"/>
        </w:rPr>
        <w:t xml:space="preserve"> </w:t>
      </w:r>
      <w:r>
        <w:t>веществ</w:t>
      </w:r>
      <w:r>
        <w:rPr>
          <w:spacing w:val="1"/>
        </w:rPr>
        <w:t xml:space="preserve"> </w:t>
      </w:r>
      <w:r>
        <w:t>(на</w:t>
      </w:r>
      <w:r>
        <w:rPr>
          <w:spacing w:val="1"/>
        </w:rPr>
        <w:t xml:space="preserve"> </w:t>
      </w:r>
      <w:r>
        <w:t>примере</w:t>
      </w:r>
      <w:r>
        <w:rPr>
          <w:spacing w:val="1"/>
        </w:rPr>
        <w:t xml:space="preserve"> </w:t>
      </w:r>
      <w:r>
        <w:t>производства</w:t>
      </w:r>
      <w:r>
        <w:rPr>
          <w:spacing w:val="1"/>
        </w:rPr>
        <w:t xml:space="preserve"> </w:t>
      </w:r>
      <w:r>
        <w:t>аммиака,</w:t>
      </w:r>
      <w:r>
        <w:rPr>
          <w:spacing w:val="1"/>
        </w:rPr>
        <w:t xml:space="preserve"> </w:t>
      </w:r>
      <w:r>
        <w:t>серной</w:t>
      </w:r>
      <w:r>
        <w:rPr>
          <w:spacing w:val="1"/>
        </w:rPr>
        <w:t xml:space="preserve"> </w:t>
      </w:r>
      <w:r>
        <w:t>кислоты).</w:t>
      </w:r>
      <w:r>
        <w:rPr>
          <w:spacing w:val="1"/>
        </w:rPr>
        <w:t xml:space="preserve"> </w:t>
      </w:r>
      <w:r>
        <w:t>Промышленная</w:t>
      </w:r>
      <w:r>
        <w:rPr>
          <w:spacing w:val="1"/>
        </w:rPr>
        <w:t xml:space="preserve"> </w:t>
      </w:r>
      <w:r>
        <w:t>органическая</w:t>
      </w:r>
      <w:r>
        <w:rPr>
          <w:spacing w:val="1"/>
        </w:rPr>
        <w:t xml:space="preserve"> </w:t>
      </w:r>
      <w:r>
        <w:t>химия.</w:t>
      </w:r>
      <w:r>
        <w:rPr>
          <w:spacing w:val="1"/>
        </w:rPr>
        <w:t xml:space="preserve"> </w:t>
      </w:r>
      <w:r>
        <w:t>Сырье</w:t>
      </w:r>
      <w:r>
        <w:rPr>
          <w:spacing w:val="1"/>
        </w:rPr>
        <w:t xml:space="preserve"> </w:t>
      </w:r>
      <w:r>
        <w:t>для</w:t>
      </w:r>
      <w:r>
        <w:rPr>
          <w:spacing w:val="1"/>
        </w:rPr>
        <w:t xml:space="preserve"> </w:t>
      </w:r>
      <w:r>
        <w:t>органической</w:t>
      </w:r>
      <w:r>
        <w:rPr>
          <w:spacing w:val="1"/>
        </w:rPr>
        <w:t xml:space="preserve"> </w:t>
      </w:r>
      <w:r>
        <w:t>промышленности.</w:t>
      </w:r>
      <w:r>
        <w:rPr>
          <w:spacing w:val="1"/>
        </w:rPr>
        <w:t xml:space="preserve"> </w:t>
      </w:r>
      <w:r>
        <w:t>Проблема</w:t>
      </w:r>
      <w:r>
        <w:rPr>
          <w:spacing w:val="1"/>
        </w:rPr>
        <w:t xml:space="preserve"> </w:t>
      </w:r>
      <w:r>
        <w:t>отходов</w:t>
      </w:r>
      <w:r>
        <w:rPr>
          <w:spacing w:val="1"/>
        </w:rPr>
        <w:t xml:space="preserve"> </w:t>
      </w:r>
      <w:r>
        <w:t>и</w:t>
      </w:r>
      <w:r>
        <w:rPr>
          <w:spacing w:val="1"/>
        </w:rPr>
        <w:t xml:space="preserve"> </w:t>
      </w:r>
      <w:r>
        <w:t>побочных</w:t>
      </w:r>
      <w:r>
        <w:rPr>
          <w:spacing w:val="1"/>
        </w:rPr>
        <w:t xml:space="preserve"> </w:t>
      </w:r>
      <w:r>
        <w:t>продуктов. Наиболее крупнотоннажные производства органических соединений. Черная и цветная</w:t>
      </w:r>
      <w:r>
        <w:rPr>
          <w:spacing w:val="1"/>
        </w:rPr>
        <w:t xml:space="preserve"> </w:t>
      </w:r>
      <w:r>
        <w:t>металлургия.</w:t>
      </w:r>
      <w:r>
        <w:rPr>
          <w:spacing w:val="3"/>
        </w:rPr>
        <w:t xml:space="preserve"> </w:t>
      </w:r>
      <w:r>
        <w:t>Стекло</w:t>
      </w:r>
      <w:r>
        <w:rPr>
          <w:spacing w:val="2"/>
        </w:rPr>
        <w:t xml:space="preserve"> </w:t>
      </w:r>
      <w:r>
        <w:t>и</w:t>
      </w:r>
      <w:r>
        <w:rPr>
          <w:spacing w:val="-2"/>
        </w:rPr>
        <w:t xml:space="preserve"> </w:t>
      </w:r>
      <w:r>
        <w:t>силикатная</w:t>
      </w:r>
      <w:r>
        <w:rPr>
          <w:spacing w:val="1"/>
        </w:rPr>
        <w:t xml:space="preserve"> </w:t>
      </w:r>
      <w:r>
        <w:t>промышленность.</w:t>
      </w:r>
    </w:p>
    <w:p w:rsidR="005E05D7" w:rsidRDefault="00F2597F">
      <w:pPr>
        <w:pStyle w:val="a3"/>
        <w:spacing w:line="237" w:lineRule="auto"/>
        <w:ind w:left="869" w:right="289" w:firstLine="758"/>
        <w:jc w:val="both"/>
      </w:pPr>
      <w:r>
        <w:t>Химия и энергетика. Природные источники углеводородов. Природный и попутный нефтяной</w:t>
      </w:r>
      <w:r>
        <w:rPr>
          <w:spacing w:val="1"/>
        </w:rPr>
        <w:t xml:space="preserve"> </w:t>
      </w:r>
      <w:r>
        <w:t>газы, их состав и использование. Состав нефти и ее переработка. Нефтепродукты. Октановое число</w:t>
      </w:r>
      <w:r>
        <w:rPr>
          <w:spacing w:val="1"/>
        </w:rPr>
        <w:t xml:space="preserve"> </w:t>
      </w:r>
      <w:r>
        <w:t>бензина.</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t>при</w:t>
      </w:r>
      <w:r>
        <w:rPr>
          <w:spacing w:val="1"/>
        </w:rPr>
        <w:t xml:space="preserve"> </w:t>
      </w:r>
      <w:r>
        <w:t>нефтепереработке</w:t>
      </w:r>
      <w:r>
        <w:rPr>
          <w:spacing w:val="1"/>
        </w:rPr>
        <w:t xml:space="preserve"> </w:t>
      </w:r>
      <w:r>
        <w:t>и</w:t>
      </w:r>
      <w:r>
        <w:rPr>
          <w:spacing w:val="1"/>
        </w:rPr>
        <w:t xml:space="preserve"> </w:t>
      </w:r>
      <w:r>
        <w:t>транспортировке</w:t>
      </w:r>
      <w:r>
        <w:rPr>
          <w:spacing w:val="1"/>
        </w:rPr>
        <w:t xml:space="preserve"> </w:t>
      </w:r>
      <w:r>
        <w:t>нефтепродуктов.</w:t>
      </w:r>
      <w:r>
        <w:rPr>
          <w:spacing w:val="1"/>
        </w:rPr>
        <w:t xml:space="preserve"> </w:t>
      </w:r>
      <w:r>
        <w:t>Альтернативные источники</w:t>
      </w:r>
      <w:r>
        <w:rPr>
          <w:spacing w:val="3"/>
        </w:rPr>
        <w:t xml:space="preserve"> </w:t>
      </w:r>
      <w:r>
        <w:t>энергии.</w:t>
      </w:r>
    </w:p>
    <w:p w:rsidR="005E05D7" w:rsidRDefault="00F2597F">
      <w:pPr>
        <w:pStyle w:val="a3"/>
        <w:spacing w:line="237" w:lineRule="auto"/>
        <w:ind w:left="869" w:firstLine="739"/>
      </w:pPr>
      <w:r>
        <w:t>Химия</w:t>
      </w:r>
      <w:r>
        <w:rPr>
          <w:spacing w:val="-6"/>
        </w:rPr>
        <w:t xml:space="preserve"> </w:t>
      </w:r>
      <w:r>
        <w:t>в строительстве.</w:t>
      </w:r>
      <w:r>
        <w:rPr>
          <w:spacing w:val="-4"/>
        </w:rPr>
        <w:t xml:space="preserve"> </w:t>
      </w:r>
      <w:r>
        <w:t>Цемент.</w:t>
      </w:r>
      <w:r>
        <w:rPr>
          <w:spacing w:val="1"/>
        </w:rPr>
        <w:t xml:space="preserve"> </w:t>
      </w:r>
      <w:r>
        <w:t>Бетон.</w:t>
      </w:r>
      <w:r>
        <w:rPr>
          <w:spacing w:val="2"/>
        </w:rPr>
        <w:t xml:space="preserve"> </w:t>
      </w:r>
      <w:r>
        <w:t>Подбор</w:t>
      </w:r>
      <w:r>
        <w:rPr>
          <w:spacing w:val="-11"/>
        </w:rPr>
        <w:t xml:space="preserve"> </w:t>
      </w:r>
      <w:r>
        <w:t>оптимальных</w:t>
      </w:r>
      <w:r>
        <w:rPr>
          <w:spacing w:val="-5"/>
        </w:rPr>
        <w:t xml:space="preserve"> </w:t>
      </w:r>
      <w:r>
        <w:t>строительных</w:t>
      </w:r>
      <w:r>
        <w:rPr>
          <w:spacing w:val="-6"/>
        </w:rPr>
        <w:t xml:space="preserve"> </w:t>
      </w:r>
      <w:r>
        <w:t>материалов</w:t>
      </w:r>
      <w:r>
        <w:rPr>
          <w:spacing w:val="-4"/>
        </w:rPr>
        <w:t xml:space="preserve"> </w:t>
      </w:r>
      <w:r>
        <w:t>в</w:t>
      </w:r>
      <w:r>
        <w:rPr>
          <w:spacing w:val="-57"/>
        </w:rPr>
        <w:t xml:space="preserve"> </w:t>
      </w:r>
      <w:r>
        <w:t>практической</w:t>
      </w:r>
      <w:r>
        <w:rPr>
          <w:spacing w:val="2"/>
        </w:rPr>
        <w:t xml:space="preserve"> </w:t>
      </w:r>
      <w:r>
        <w:t>деятельности</w:t>
      </w:r>
      <w:r>
        <w:rPr>
          <w:spacing w:val="-1"/>
        </w:rPr>
        <w:t xml:space="preserve"> </w:t>
      </w:r>
      <w:r>
        <w:t>человека.</w:t>
      </w:r>
    </w:p>
    <w:p w:rsidR="005E05D7" w:rsidRDefault="00F2597F">
      <w:pPr>
        <w:pStyle w:val="a3"/>
        <w:spacing w:before="3"/>
        <w:ind w:left="869" w:firstLine="739"/>
        <w:rPr>
          <w:b/>
        </w:rPr>
      </w:pPr>
      <w:r>
        <w:t>Химия</w:t>
      </w:r>
      <w:r>
        <w:rPr>
          <w:spacing w:val="-8"/>
        </w:rPr>
        <w:t xml:space="preserve"> </w:t>
      </w:r>
      <w:r>
        <w:t>и</w:t>
      </w:r>
      <w:r>
        <w:rPr>
          <w:spacing w:val="-2"/>
        </w:rPr>
        <w:t xml:space="preserve"> </w:t>
      </w:r>
      <w:r>
        <w:t>экология.</w:t>
      </w:r>
      <w:r>
        <w:rPr>
          <w:spacing w:val="-1"/>
        </w:rPr>
        <w:t xml:space="preserve"> </w:t>
      </w:r>
      <w:r>
        <w:t>Химическое</w:t>
      </w:r>
      <w:r>
        <w:rPr>
          <w:spacing w:val="-8"/>
        </w:rPr>
        <w:t xml:space="preserve"> </w:t>
      </w:r>
      <w:r>
        <w:t>загрязнение</w:t>
      </w:r>
      <w:r>
        <w:rPr>
          <w:spacing w:val="-9"/>
        </w:rPr>
        <w:t xml:space="preserve"> </w:t>
      </w:r>
      <w:r>
        <w:t>окружающей</w:t>
      </w:r>
      <w:r>
        <w:rPr>
          <w:spacing w:val="-1"/>
        </w:rPr>
        <w:t xml:space="preserve"> </w:t>
      </w:r>
      <w:r>
        <w:t>среды</w:t>
      </w:r>
      <w:r>
        <w:rPr>
          <w:spacing w:val="-2"/>
        </w:rPr>
        <w:t xml:space="preserve"> </w:t>
      </w:r>
      <w:r>
        <w:t>и</w:t>
      </w:r>
      <w:r>
        <w:rPr>
          <w:spacing w:val="-2"/>
        </w:rPr>
        <w:t xml:space="preserve"> </w:t>
      </w:r>
      <w:r>
        <w:t>его</w:t>
      </w:r>
      <w:r>
        <w:rPr>
          <w:spacing w:val="-3"/>
        </w:rPr>
        <w:t xml:space="preserve"> </w:t>
      </w:r>
      <w:r>
        <w:t>последствия.</w:t>
      </w:r>
      <w:r>
        <w:rPr>
          <w:spacing w:val="-6"/>
        </w:rPr>
        <w:t xml:space="preserve"> </w:t>
      </w:r>
      <w:r>
        <w:t>Охрана</w:t>
      </w:r>
      <w:r>
        <w:rPr>
          <w:spacing w:val="-57"/>
        </w:rPr>
        <w:t xml:space="preserve"> </w:t>
      </w:r>
      <w:r>
        <w:t>гидросферы,</w:t>
      </w:r>
      <w:r>
        <w:rPr>
          <w:spacing w:val="-2"/>
        </w:rPr>
        <w:t xml:space="preserve"> </w:t>
      </w:r>
      <w:r>
        <w:t>почвы,</w:t>
      </w:r>
      <w:r>
        <w:rPr>
          <w:spacing w:val="-1"/>
        </w:rPr>
        <w:t xml:space="preserve"> </w:t>
      </w:r>
      <w:r>
        <w:t>атмосферы,</w:t>
      </w:r>
      <w:r>
        <w:rPr>
          <w:spacing w:val="-2"/>
        </w:rPr>
        <w:t xml:space="preserve"> </w:t>
      </w:r>
      <w:r>
        <w:t>флоры</w:t>
      </w:r>
      <w:r>
        <w:rPr>
          <w:spacing w:val="-1"/>
        </w:rPr>
        <w:t xml:space="preserve"> </w:t>
      </w:r>
      <w:r>
        <w:t>и</w:t>
      </w:r>
      <w:r>
        <w:rPr>
          <w:spacing w:val="2"/>
        </w:rPr>
        <w:t xml:space="preserve"> </w:t>
      </w:r>
      <w:r>
        <w:t>фауны</w:t>
      </w:r>
      <w:r>
        <w:rPr>
          <w:spacing w:val="-1"/>
        </w:rPr>
        <w:t xml:space="preserve"> </w:t>
      </w:r>
      <w:r>
        <w:t>от</w:t>
      </w:r>
      <w:r>
        <w:rPr>
          <w:spacing w:val="-3"/>
        </w:rPr>
        <w:t xml:space="preserve"> </w:t>
      </w:r>
      <w:r>
        <w:t>химического</w:t>
      </w:r>
      <w:r>
        <w:rPr>
          <w:spacing w:val="2"/>
        </w:rPr>
        <w:t xml:space="preserve"> </w:t>
      </w:r>
      <w:r>
        <w:t>загрязнения</w:t>
      </w:r>
      <w:r>
        <w:rPr>
          <w:b/>
        </w:rPr>
        <w:t>.</w:t>
      </w:r>
    </w:p>
    <w:p w:rsidR="005E05D7" w:rsidRDefault="005E05D7">
      <w:pPr>
        <w:pStyle w:val="a3"/>
        <w:spacing w:before="6"/>
        <w:ind w:left="0"/>
        <w:rPr>
          <w:b/>
          <w:sz w:val="20"/>
        </w:rPr>
      </w:pPr>
    </w:p>
    <w:p w:rsidR="005E05D7" w:rsidRDefault="00F2597F">
      <w:pPr>
        <w:pStyle w:val="3"/>
        <w:ind w:left="869"/>
      </w:pPr>
      <w:bookmarkStart w:id="148" w:name="Типы_расчетных_задач:"/>
      <w:bookmarkEnd w:id="148"/>
      <w:r>
        <w:t>Типы</w:t>
      </w:r>
      <w:r>
        <w:rPr>
          <w:spacing w:val="-2"/>
        </w:rPr>
        <w:t xml:space="preserve"> </w:t>
      </w:r>
      <w:r>
        <w:t>расчетных</w:t>
      </w:r>
      <w:r>
        <w:rPr>
          <w:spacing w:val="-4"/>
        </w:rPr>
        <w:t xml:space="preserve"> </w:t>
      </w:r>
      <w:r>
        <w:t>задач:</w:t>
      </w:r>
    </w:p>
    <w:p w:rsidR="005E05D7" w:rsidRDefault="00F2597F" w:rsidP="005624C7">
      <w:pPr>
        <w:pStyle w:val="a4"/>
        <w:numPr>
          <w:ilvl w:val="0"/>
          <w:numId w:val="16"/>
        </w:numPr>
        <w:tabs>
          <w:tab w:val="left" w:pos="1959"/>
          <w:tab w:val="left" w:pos="1960"/>
        </w:tabs>
        <w:spacing w:before="1" w:line="237" w:lineRule="auto"/>
        <w:ind w:right="326" w:hanging="361"/>
        <w:jc w:val="left"/>
        <w:rPr>
          <w:sz w:val="24"/>
        </w:rPr>
      </w:pPr>
      <w:r>
        <w:rPr>
          <w:sz w:val="24"/>
        </w:rPr>
        <w:t>Нахождение</w:t>
      </w:r>
      <w:r>
        <w:rPr>
          <w:spacing w:val="-5"/>
          <w:sz w:val="24"/>
        </w:rPr>
        <w:t xml:space="preserve"> </w:t>
      </w:r>
      <w:r>
        <w:rPr>
          <w:sz w:val="24"/>
        </w:rPr>
        <w:t>молекулярной</w:t>
      </w:r>
      <w:r>
        <w:rPr>
          <w:spacing w:val="-2"/>
          <w:sz w:val="24"/>
        </w:rPr>
        <w:t xml:space="preserve"> </w:t>
      </w:r>
      <w:r>
        <w:rPr>
          <w:sz w:val="24"/>
        </w:rPr>
        <w:t>формулы</w:t>
      </w:r>
      <w:r>
        <w:rPr>
          <w:spacing w:val="-1"/>
          <w:sz w:val="24"/>
        </w:rPr>
        <w:t xml:space="preserve"> </w:t>
      </w:r>
      <w:r>
        <w:rPr>
          <w:sz w:val="24"/>
        </w:rPr>
        <w:t>органического</w:t>
      </w:r>
      <w:r>
        <w:rPr>
          <w:spacing w:val="-3"/>
          <w:sz w:val="24"/>
        </w:rPr>
        <w:t xml:space="preserve"> </w:t>
      </w:r>
      <w:r>
        <w:rPr>
          <w:sz w:val="24"/>
        </w:rPr>
        <w:t>вещества</w:t>
      </w:r>
      <w:r>
        <w:rPr>
          <w:spacing w:val="-4"/>
          <w:sz w:val="24"/>
        </w:rPr>
        <w:t xml:space="preserve"> </w:t>
      </w:r>
      <w:r>
        <w:rPr>
          <w:sz w:val="24"/>
        </w:rPr>
        <w:t>по</w:t>
      </w:r>
      <w:r>
        <w:rPr>
          <w:spacing w:val="-3"/>
          <w:sz w:val="24"/>
        </w:rPr>
        <w:t xml:space="preserve"> </w:t>
      </w:r>
      <w:r>
        <w:rPr>
          <w:sz w:val="24"/>
        </w:rPr>
        <w:t>его</w:t>
      </w:r>
      <w:r>
        <w:rPr>
          <w:spacing w:val="-4"/>
          <w:sz w:val="24"/>
        </w:rPr>
        <w:t xml:space="preserve"> </w:t>
      </w:r>
      <w:r>
        <w:rPr>
          <w:sz w:val="24"/>
        </w:rPr>
        <w:t>плотности</w:t>
      </w:r>
      <w:r>
        <w:rPr>
          <w:spacing w:val="-5"/>
          <w:sz w:val="24"/>
        </w:rPr>
        <w:t xml:space="preserve"> </w:t>
      </w:r>
      <w:r>
        <w:rPr>
          <w:sz w:val="24"/>
        </w:rPr>
        <w:t>и</w:t>
      </w:r>
      <w:r>
        <w:rPr>
          <w:spacing w:val="-7"/>
          <w:sz w:val="24"/>
        </w:rPr>
        <w:t xml:space="preserve"> </w:t>
      </w:r>
      <w:r>
        <w:rPr>
          <w:sz w:val="24"/>
        </w:rPr>
        <w:t>массовым</w:t>
      </w:r>
      <w:r>
        <w:rPr>
          <w:spacing w:val="-57"/>
          <w:sz w:val="24"/>
        </w:rPr>
        <w:t xml:space="preserve"> </w:t>
      </w:r>
      <w:r>
        <w:rPr>
          <w:sz w:val="24"/>
        </w:rPr>
        <w:t>долям</w:t>
      </w:r>
      <w:r>
        <w:rPr>
          <w:spacing w:val="2"/>
          <w:sz w:val="24"/>
        </w:rPr>
        <w:t xml:space="preserve"> </w:t>
      </w:r>
      <w:r>
        <w:rPr>
          <w:sz w:val="24"/>
        </w:rPr>
        <w:t>элементов,</w:t>
      </w:r>
      <w:r>
        <w:rPr>
          <w:spacing w:val="-2"/>
          <w:sz w:val="24"/>
        </w:rPr>
        <w:t xml:space="preserve"> </w:t>
      </w:r>
      <w:r>
        <w:rPr>
          <w:sz w:val="24"/>
        </w:rPr>
        <w:t>входящих</w:t>
      </w:r>
      <w:r>
        <w:rPr>
          <w:spacing w:val="-4"/>
          <w:sz w:val="24"/>
        </w:rPr>
        <w:t xml:space="preserve"> </w:t>
      </w:r>
      <w:r>
        <w:rPr>
          <w:sz w:val="24"/>
        </w:rPr>
        <w:t>в</w:t>
      </w:r>
      <w:r>
        <w:rPr>
          <w:spacing w:val="3"/>
          <w:sz w:val="24"/>
        </w:rPr>
        <w:t xml:space="preserve"> </w:t>
      </w:r>
      <w:r>
        <w:rPr>
          <w:sz w:val="24"/>
        </w:rPr>
        <w:t>его</w:t>
      </w:r>
      <w:r>
        <w:rPr>
          <w:spacing w:val="1"/>
          <w:sz w:val="24"/>
        </w:rPr>
        <w:t xml:space="preserve"> </w:t>
      </w:r>
      <w:r>
        <w:rPr>
          <w:sz w:val="24"/>
        </w:rPr>
        <w:t>состав,</w:t>
      </w:r>
      <w:r>
        <w:rPr>
          <w:spacing w:val="-2"/>
          <w:sz w:val="24"/>
        </w:rPr>
        <w:t xml:space="preserve"> </w:t>
      </w:r>
      <w:r>
        <w:rPr>
          <w:sz w:val="24"/>
        </w:rPr>
        <w:t>или</w:t>
      </w:r>
      <w:r>
        <w:rPr>
          <w:spacing w:val="-3"/>
          <w:sz w:val="24"/>
        </w:rPr>
        <w:t xml:space="preserve"> </w:t>
      </w:r>
      <w:r>
        <w:rPr>
          <w:sz w:val="24"/>
        </w:rPr>
        <w:t>по</w:t>
      </w:r>
      <w:r>
        <w:rPr>
          <w:spacing w:val="2"/>
          <w:sz w:val="24"/>
        </w:rPr>
        <w:t xml:space="preserve"> </w:t>
      </w:r>
      <w:r>
        <w:rPr>
          <w:sz w:val="24"/>
        </w:rPr>
        <w:t>продуктам</w:t>
      </w:r>
      <w:r>
        <w:rPr>
          <w:spacing w:val="2"/>
          <w:sz w:val="24"/>
        </w:rPr>
        <w:t xml:space="preserve"> </w:t>
      </w:r>
      <w:r>
        <w:rPr>
          <w:sz w:val="24"/>
        </w:rPr>
        <w:t>сгорания.</w:t>
      </w:r>
    </w:p>
    <w:p w:rsidR="005E05D7" w:rsidRDefault="00F2597F" w:rsidP="005624C7">
      <w:pPr>
        <w:pStyle w:val="a4"/>
        <w:numPr>
          <w:ilvl w:val="0"/>
          <w:numId w:val="16"/>
        </w:numPr>
        <w:tabs>
          <w:tab w:val="left" w:pos="1959"/>
          <w:tab w:val="left" w:pos="1960"/>
        </w:tabs>
        <w:spacing w:line="274" w:lineRule="exact"/>
        <w:ind w:left="1959" w:hanging="352"/>
        <w:jc w:val="left"/>
        <w:rPr>
          <w:sz w:val="24"/>
        </w:rPr>
      </w:pPr>
      <w:r>
        <w:rPr>
          <w:sz w:val="24"/>
        </w:rPr>
        <w:t>Расчеты массовой</w:t>
      </w:r>
      <w:r>
        <w:rPr>
          <w:spacing w:val="-6"/>
          <w:sz w:val="24"/>
        </w:rPr>
        <w:t xml:space="preserve"> </w:t>
      </w:r>
      <w:r>
        <w:rPr>
          <w:sz w:val="24"/>
        </w:rPr>
        <w:t>доли</w:t>
      </w:r>
      <w:r>
        <w:rPr>
          <w:spacing w:val="-5"/>
          <w:sz w:val="24"/>
        </w:rPr>
        <w:t xml:space="preserve"> </w:t>
      </w:r>
      <w:r>
        <w:rPr>
          <w:sz w:val="24"/>
        </w:rPr>
        <w:t>(массы)</w:t>
      </w:r>
      <w:r>
        <w:rPr>
          <w:spacing w:val="-1"/>
          <w:sz w:val="24"/>
        </w:rPr>
        <w:t xml:space="preserve"> </w:t>
      </w:r>
      <w:r>
        <w:rPr>
          <w:sz w:val="24"/>
        </w:rPr>
        <w:t>химического</w:t>
      </w:r>
      <w:r>
        <w:rPr>
          <w:spacing w:val="2"/>
          <w:sz w:val="24"/>
        </w:rPr>
        <w:t xml:space="preserve"> </w:t>
      </w:r>
      <w:r>
        <w:rPr>
          <w:sz w:val="24"/>
        </w:rPr>
        <w:t>соединения</w:t>
      </w:r>
      <w:r>
        <w:rPr>
          <w:spacing w:val="-6"/>
          <w:sz w:val="24"/>
        </w:rPr>
        <w:t xml:space="preserve"> </w:t>
      </w:r>
      <w:r>
        <w:rPr>
          <w:sz w:val="24"/>
        </w:rPr>
        <w:t>в</w:t>
      </w:r>
      <w:r>
        <w:rPr>
          <w:spacing w:val="-5"/>
          <w:sz w:val="24"/>
        </w:rPr>
        <w:t xml:space="preserve"> </w:t>
      </w:r>
      <w:r>
        <w:rPr>
          <w:sz w:val="24"/>
        </w:rPr>
        <w:t>смеси.</w:t>
      </w:r>
    </w:p>
    <w:p w:rsidR="005E05D7" w:rsidRDefault="00F2597F" w:rsidP="005624C7">
      <w:pPr>
        <w:pStyle w:val="a4"/>
        <w:numPr>
          <w:ilvl w:val="0"/>
          <w:numId w:val="16"/>
        </w:numPr>
        <w:tabs>
          <w:tab w:val="left" w:pos="1959"/>
          <w:tab w:val="left" w:pos="1960"/>
        </w:tabs>
        <w:spacing w:before="1" w:line="237" w:lineRule="auto"/>
        <w:ind w:right="676" w:hanging="361"/>
        <w:jc w:val="left"/>
        <w:rPr>
          <w:sz w:val="24"/>
        </w:rPr>
      </w:pPr>
      <w:r>
        <w:rPr>
          <w:sz w:val="24"/>
        </w:rPr>
        <w:t>Расчеты массы (объема, количества вещества) продуктов реакции, если одно из веществ</w:t>
      </w:r>
      <w:r>
        <w:rPr>
          <w:spacing w:val="-57"/>
          <w:sz w:val="24"/>
        </w:rPr>
        <w:t xml:space="preserve"> </w:t>
      </w:r>
      <w:r>
        <w:rPr>
          <w:sz w:val="24"/>
        </w:rPr>
        <w:t>дано</w:t>
      </w:r>
      <w:r>
        <w:rPr>
          <w:spacing w:val="1"/>
          <w:sz w:val="24"/>
        </w:rPr>
        <w:t xml:space="preserve"> </w:t>
      </w:r>
      <w:r>
        <w:rPr>
          <w:sz w:val="24"/>
        </w:rPr>
        <w:t>в</w:t>
      </w:r>
      <w:r>
        <w:rPr>
          <w:spacing w:val="3"/>
          <w:sz w:val="24"/>
        </w:rPr>
        <w:t xml:space="preserve"> </w:t>
      </w:r>
      <w:r>
        <w:rPr>
          <w:sz w:val="24"/>
        </w:rPr>
        <w:t>избытке</w:t>
      </w:r>
      <w:r>
        <w:rPr>
          <w:spacing w:val="1"/>
          <w:sz w:val="24"/>
        </w:rPr>
        <w:t xml:space="preserve"> </w:t>
      </w:r>
      <w:r>
        <w:rPr>
          <w:sz w:val="24"/>
        </w:rPr>
        <w:t>(имеет</w:t>
      </w:r>
      <w:r>
        <w:rPr>
          <w:spacing w:val="2"/>
          <w:sz w:val="24"/>
        </w:rPr>
        <w:t xml:space="preserve"> </w:t>
      </w:r>
      <w:r>
        <w:rPr>
          <w:sz w:val="24"/>
        </w:rPr>
        <w:t>примеси).</w:t>
      </w:r>
    </w:p>
    <w:p w:rsidR="005E05D7" w:rsidRDefault="00F2597F" w:rsidP="005624C7">
      <w:pPr>
        <w:pStyle w:val="a4"/>
        <w:numPr>
          <w:ilvl w:val="0"/>
          <w:numId w:val="16"/>
        </w:numPr>
        <w:tabs>
          <w:tab w:val="left" w:pos="1959"/>
          <w:tab w:val="left" w:pos="1960"/>
        </w:tabs>
        <w:spacing w:before="1" w:line="237" w:lineRule="auto"/>
        <w:ind w:right="1452" w:hanging="361"/>
        <w:jc w:val="left"/>
        <w:rPr>
          <w:sz w:val="24"/>
        </w:rPr>
      </w:pPr>
      <w:r>
        <w:rPr>
          <w:sz w:val="24"/>
        </w:rPr>
        <w:t>Расчеты массовой</w:t>
      </w:r>
      <w:r>
        <w:rPr>
          <w:spacing w:val="-5"/>
          <w:sz w:val="24"/>
        </w:rPr>
        <w:t xml:space="preserve"> </w:t>
      </w:r>
      <w:r>
        <w:rPr>
          <w:sz w:val="24"/>
        </w:rPr>
        <w:t>или</w:t>
      </w:r>
      <w:r>
        <w:rPr>
          <w:spacing w:val="-9"/>
          <w:sz w:val="24"/>
        </w:rPr>
        <w:t xml:space="preserve"> </w:t>
      </w:r>
      <w:r>
        <w:rPr>
          <w:sz w:val="24"/>
        </w:rPr>
        <w:t>объемной</w:t>
      </w:r>
      <w:r>
        <w:rPr>
          <w:spacing w:val="-1"/>
          <w:sz w:val="24"/>
        </w:rPr>
        <w:t xml:space="preserve"> </w:t>
      </w:r>
      <w:r>
        <w:rPr>
          <w:sz w:val="24"/>
        </w:rPr>
        <w:t>доли</w:t>
      </w:r>
      <w:r>
        <w:rPr>
          <w:spacing w:val="-5"/>
          <w:sz w:val="24"/>
        </w:rPr>
        <w:t xml:space="preserve"> </w:t>
      </w:r>
      <w:r>
        <w:rPr>
          <w:sz w:val="24"/>
        </w:rPr>
        <w:t>выхода</w:t>
      </w:r>
      <w:r>
        <w:rPr>
          <w:spacing w:val="-2"/>
          <w:sz w:val="24"/>
        </w:rPr>
        <w:t xml:space="preserve"> </w:t>
      </w:r>
      <w:r>
        <w:rPr>
          <w:sz w:val="24"/>
        </w:rPr>
        <w:t>продукта</w:t>
      </w:r>
      <w:r>
        <w:rPr>
          <w:spacing w:val="-3"/>
          <w:sz w:val="24"/>
        </w:rPr>
        <w:t xml:space="preserve"> </w:t>
      </w:r>
      <w:r>
        <w:rPr>
          <w:sz w:val="24"/>
        </w:rPr>
        <w:t>реакции от</w:t>
      </w:r>
      <w:r>
        <w:rPr>
          <w:spacing w:val="-5"/>
          <w:sz w:val="24"/>
        </w:rPr>
        <w:t xml:space="preserve"> </w:t>
      </w:r>
      <w:r>
        <w:rPr>
          <w:sz w:val="24"/>
        </w:rPr>
        <w:t>теоретически</w:t>
      </w:r>
      <w:r>
        <w:rPr>
          <w:spacing w:val="-57"/>
          <w:sz w:val="24"/>
        </w:rPr>
        <w:t xml:space="preserve"> </w:t>
      </w:r>
      <w:r>
        <w:rPr>
          <w:sz w:val="24"/>
        </w:rPr>
        <w:t>возможного.</w:t>
      </w:r>
    </w:p>
    <w:p w:rsidR="005E05D7" w:rsidRDefault="00F2597F" w:rsidP="005624C7">
      <w:pPr>
        <w:pStyle w:val="a4"/>
        <w:numPr>
          <w:ilvl w:val="0"/>
          <w:numId w:val="16"/>
        </w:numPr>
        <w:tabs>
          <w:tab w:val="left" w:pos="1959"/>
          <w:tab w:val="left" w:pos="1960"/>
        </w:tabs>
        <w:spacing w:line="273" w:lineRule="exact"/>
        <w:ind w:left="1959" w:hanging="352"/>
        <w:jc w:val="left"/>
        <w:rPr>
          <w:sz w:val="24"/>
        </w:rPr>
      </w:pPr>
      <w:r>
        <w:rPr>
          <w:sz w:val="24"/>
        </w:rPr>
        <w:t>Расчеты</w:t>
      </w:r>
      <w:r>
        <w:rPr>
          <w:spacing w:val="-2"/>
          <w:sz w:val="24"/>
        </w:rPr>
        <w:t xml:space="preserve"> </w:t>
      </w:r>
      <w:r>
        <w:rPr>
          <w:sz w:val="24"/>
        </w:rPr>
        <w:t>теплового</w:t>
      </w:r>
      <w:r>
        <w:rPr>
          <w:spacing w:val="-1"/>
          <w:sz w:val="24"/>
        </w:rPr>
        <w:t xml:space="preserve"> </w:t>
      </w:r>
      <w:r>
        <w:rPr>
          <w:sz w:val="24"/>
        </w:rPr>
        <w:t>эффекта</w:t>
      </w:r>
      <w:r>
        <w:rPr>
          <w:spacing w:val="-4"/>
          <w:sz w:val="24"/>
        </w:rPr>
        <w:t xml:space="preserve"> </w:t>
      </w:r>
      <w:r>
        <w:rPr>
          <w:sz w:val="24"/>
        </w:rPr>
        <w:t>реакции.</w:t>
      </w:r>
    </w:p>
    <w:p w:rsidR="005E05D7" w:rsidRDefault="00F2597F" w:rsidP="005624C7">
      <w:pPr>
        <w:pStyle w:val="a4"/>
        <w:numPr>
          <w:ilvl w:val="0"/>
          <w:numId w:val="16"/>
        </w:numPr>
        <w:tabs>
          <w:tab w:val="left" w:pos="1959"/>
          <w:tab w:val="left" w:pos="1960"/>
        </w:tabs>
        <w:spacing w:line="275" w:lineRule="exact"/>
        <w:ind w:left="1959" w:hanging="352"/>
        <w:jc w:val="left"/>
        <w:rPr>
          <w:sz w:val="24"/>
        </w:rPr>
      </w:pPr>
      <w:r>
        <w:rPr>
          <w:sz w:val="24"/>
        </w:rPr>
        <w:t>Расчеты</w:t>
      </w:r>
      <w:r>
        <w:rPr>
          <w:spacing w:val="-4"/>
          <w:sz w:val="24"/>
        </w:rPr>
        <w:t xml:space="preserve"> </w:t>
      </w:r>
      <w:r>
        <w:rPr>
          <w:sz w:val="24"/>
        </w:rPr>
        <w:t>объемных</w:t>
      </w:r>
      <w:r>
        <w:rPr>
          <w:spacing w:val="-11"/>
          <w:sz w:val="24"/>
        </w:rPr>
        <w:t xml:space="preserve"> </w:t>
      </w:r>
      <w:r>
        <w:rPr>
          <w:sz w:val="24"/>
        </w:rPr>
        <w:t>отношений</w:t>
      </w:r>
      <w:r>
        <w:rPr>
          <w:spacing w:val="-5"/>
          <w:sz w:val="24"/>
        </w:rPr>
        <w:t xml:space="preserve"> </w:t>
      </w:r>
      <w:r>
        <w:rPr>
          <w:sz w:val="24"/>
        </w:rPr>
        <w:t>газов</w:t>
      </w:r>
      <w:r>
        <w:rPr>
          <w:spacing w:val="-1"/>
          <w:sz w:val="24"/>
        </w:rPr>
        <w:t xml:space="preserve"> </w:t>
      </w:r>
      <w:r>
        <w:rPr>
          <w:sz w:val="24"/>
        </w:rPr>
        <w:t>при</w:t>
      </w:r>
      <w:r>
        <w:rPr>
          <w:spacing w:val="-1"/>
          <w:sz w:val="24"/>
        </w:rPr>
        <w:t xml:space="preserve"> </w:t>
      </w:r>
      <w:r>
        <w:rPr>
          <w:sz w:val="24"/>
        </w:rPr>
        <w:t>химических</w:t>
      </w:r>
      <w:r>
        <w:rPr>
          <w:spacing w:val="-6"/>
          <w:sz w:val="24"/>
        </w:rPr>
        <w:t xml:space="preserve"> </w:t>
      </w:r>
      <w:r>
        <w:rPr>
          <w:sz w:val="24"/>
        </w:rPr>
        <w:t>реакциях.</w:t>
      </w:r>
    </w:p>
    <w:p w:rsidR="005E05D7" w:rsidRDefault="00F2597F" w:rsidP="005624C7">
      <w:pPr>
        <w:pStyle w:val="a4"/>
        <w:numPr>
          <w:ilvl w:val="0"/>
          <w:numId w:val="16"/>
        </w:numPr>
        <w:tabs>
          <w:tab w:val="left" w:pos="1959"/>
          <w:tab w:val="left" w:pos="1960"/>
        </w:tabs>
        <w:spacing w:before="5" w:line="237" w:lineRule="auto"/>
        <w:ind w:right="811" w:hanging="361"/>
        <w:jc w:val="left"/>
        <w:rPr>
          <w:sz w:val="24"/>
        </w:rPr>
      </w:pPr>
      <w:r>
        <w:rPr>
          <w:sz w:val="24"/>
        </w:rPr>
        <w:t>Расчеты массы</w:t>
      </w:r>
      <w:r>
        <w:rPr>
          <w:spacing w:val="-4"/>
          <w:sz w:val="24"/>
        </w:rPr>
        <w:t xml:space="preserve"> </w:t>
      </w:r>
      <w:r>
        <w:rPr>
          <w:sz w:val="24"/>
        </w:rPr>
        <w:t>(объема, количества</w:t>
      </w:r>
      <w:r>
        <w:rPr>
          <w:spacing w:val="-7"/>
          <w:sz w:val="24"/>
        </w:rPr>
        <w:t xml:space="preserve"> </w:t>
      </w:r>
      <w:r>
        <w:rPr>
          <w:sz w:val="24"/>
        </w:rPr>
        <w:t>вещества)</w:t>
      </w:r>
      <w:r>
        <w:rPr>
          <w:spacing w:val="-4"/>
          <w:sz w:val="24"/>
        </w:rPr>
        <w:t xml:space="preserve"> </w:t>
      </w:r>
      <w:r>
        <w:rPr>
          <w:sz w:val="24"/>
        </w:rPr>
        <w:t>продукта</w:t>
      </w:r>
      <w:r>
        <w:rPr>
          <w:spacing w:val="-3"/>
          <w:sz w:val="24"/>
        </w:rPr>
        <w:t xml:space="preserve"> </w:t>
      </w:r>
      <w:r>
        <w:rPr>
          <w:sz w:val="24"/>
        </w:rPr>
        <w:t>реакции,</w:t>
      </w:r>
      <w:r>
        <w:rPr>
          <w:spacing w:val="1"/>
          <w:sz w:val="24"/>
        </w:rPr>
        <w:t xml:space="preserve"> </w:t>
      </w:r>
      <w:r>
        <w:rPr>
          <w:sz w:val="24"/>
        </w:rPr>
        <w:t>если</w:t>
      </w:r>
      <w:r>
        <w:rPr>
          <w:spacing w:val="-9"/>
          <w:sz w:val="24"/>
        </w:rPr>
        <w:t xml:space="preserve"> </w:t>
      </w:r>
      <w:r>
        <w:rPr>
          <w:sz w:val="24"/>
        </w:rPr>
        <w:t>одно</w:t>
      </w:r>
      <w:r>
        <w:rPr>
          <w:spacing w:val="-2"/>
          <w:sz w:val="24"/>
        </w:rPr>
        <w:t xml:space="preserve"> </w:t>
      </w:r>
      <w:r>
        <w:rPr>
          <w:sz w:val="24"/>
        </w:rPr>
        <w:t>из</w:t>
      </w:r>
      <w:r>
        <w:rPr>
          <w:spacing w:val="-5"/>
          <w:sz w:val="24"/>
        </w:rPr>
        <w:t xml:space="preserve"> </w:t>
      </w:r>
      <w:r>
        <w:rPr>
          <w:sz w:val="24"/>
        </w:rPr>
        <w:t>веществ</w:t>
      </w:r>
      <w:r>
        <w:rPr>
          <w:spacing w:val="-57"/>
          <w:sz w:val="24"/>
        </w:rPr>
        <w:t xml:space="preserve"> </w:t>
      </w:r>
      <w:r>
        <w:rPr>
          <w:sz w:val="24"/>
        </w:rPr>
        <w:t>дано в</w:t>
      </w:r>
      <w:r>
        <w:rPr>
          <w:spacing w:val="2"/>
          <w:sz w:val="24"/>
        </w:rPr>
        <w:t xml:space="preserve"> </w:t>
      </w:r>
      <w:r>
        <w:rPr>
          <w:sz w:val="24"/>
        </w:rPr>
        <w:t>виде раствора</w:t>
      </w:r>
      <w:r>
        <w:rPr>
          <w:spacing w:val="-1"/>
          <w:sz w:val="24"/>
        </w:rPr>
        <w:t xml:space="preserve"> </w:t>
      </w:r>
      <w:r>
        <w:rPr>
          <w:sz w:val="24"/>
        </w:rPr>
        <w:t>с</w:t>
      </w:r>
      <w:r>
        <w:rPr>
          <w:spacing w:val="-5"/>
          <w:sz w:val="24"/>
        </w:rPr>
        <w:t xml:space="preserve"> </w:t>
      </w:r>
      <w:r>
        <w:rPr>
          <w:sz w:val="24"/>
        </w:rPr>
        <w:t>определенной</w:t>
      </w:r>
      <w:r>
        <w:rPr>
          <w:spacing w:val="-3"/>
          <w:sz w:val="24"/>
        </w:rPr>
        <w:t xml:space="preserve"> </w:t>
      </w:r>
      <w:r>
        <w:rPr>
          <w:sz w:val="24"/>
        </w:rPr>
        <w:t>массовой</w:t>
      </w:r>
      <w:r>
        <w:rPr>
          <w:spacing w:val="-8"/>
          <w:sz w:val="24"/>
        </w:rPr>
        <w:t xml:space="preserve"> </w:t>
      </w:r>
      <w:r>
        <w:rPr>
          <w:sz w:val="24"/>
        </w:rPr>
        <w:t>долей</w:t>
      </w:r>
      <w:r>
        <w:rPr>
          <w:spacing w:val="2"/>
          <w:sz w:val="24"/>
        </w:rPr>
        <w:t xml:space="preserve"> </w:t>
      </w:r>
      <w:r>
        <w:rPr>
          <w:sz w:val="24"/>
        </w:rPr>
        <w:t>растворенного вещества.</w:t>
      </w:r>
    </w:p>
    <w:p w:rsidR="005E05D7" w:rsidRDefault="005E05D7">
      <w:pPr>
        <w:pStyle w:val="a3"/>
        <w:spacing w:before="8"/>
        <w:ind w:left="0"/>
        <w:rPr>
          <w:sz w:val="20"/>
        </w:rPr>
      </w:pPr>
    </w:p>
    <w:p w:rsidR="005E05D7" w:rsidRDefault="00F2597F">
      <w:pPr>
        <w:pStyle w:val="3"/>
        <w:spacing w:before="1"/>
        <w:ind w:left="869"/>
      </w:pPr>
      <w:bookmarkStart w:id="149" w:name="Примерные_темы_практических_работ_(на_вы"/>
      <w:bookmarkEnd w:id="149"/>
      <w:r>
        <w:t>Примерные</w:t>
      </w:r>
      <w:r>
        <w:rPr>
          <w:spacing w:val="-3"/>
        </w:rPr>
        <w:t xml:space="preserve"> </w:t>
      </w:r>
      <w:r>
        <w:t>темы</w:t>
      </w:r>
      <w:r>
        <w:rPr>
          <w:spacing w:val="-6"/>
        </w:rPr>
        <w:t xml:space="preserve"> </w:t>
      </w:r>
      <w:r>
        <w:t>практических</w:t>
      </w:r>
      <w:r>
        <w:rPr>
          <w:spacing w:val="-6"/>
        </w:rPr>
        <w:t xml:space="preserve"> </w:t>
      </w:r>
      <w:r>
        <w:t>работ</w:t>
      </w:r>
      <w:r>
        <w:rPr>
          <w:spacing w:val="-4"/>
        </w:rPr>
        <w:t xml:space="preserve"> </w:t>
      </w:r>
      <w:r>
        <w:t>(на</w:t>
      </w:r>
      <w:r>
        <w:rPr>
          <w:spacing w:val="-1"/>
        </w:rPr>
        <w:t xml:space="preserve"> </w:t>
      </w:r>
      <w:r>
        <w:t>выбор</w:t>
      </w:r>
      <w:r>
        <w:rPr>
          <w:spacing w:val="-1"/>
        </w:rPr>
        <w:t xml:space="preserve"> </w:t>
      </w:r>
      <w:r>
        <w:t>учителя):</w:t>
      </w:r>
    </w:p>
    <w:p w:rsidR="005E05D7" w:rsidRDefault="00F2597F">
      <w:pPr>
        <w:pStyle w:val="a3"/>
        <w:spacing w:before="1" w:line="237" w:lineRule="auto"/>
        <w:ind w:left="869" w:right="1324"/>
      </w:pPr>
      <w:r>
        <w:t>Качественное</w:t>
      </w:r>
      <w:r>
        <w:rPr>
          <w:spacing w:val="-7"/>
        </w:rPr>
        <w:t xml:space="preserve"> </w:t>
      </w:r>
      <w:r>
        <w:t>определение</w:t>
      </w:r>
      <w:r>
        <w:rPr>
          <w:spacing w:val="-2"/>
        </w:rPr>
        <w:t xml:space="preserve"> </w:t>
      </w:r>
      <w:r>
        <w:t>углерода,</w:t>
      </w:r>
      <w:r>
        <w:rPr>
          <w:spacing w:val="2"/>
        </w:rPr>
        <w:t xml:space="preserve"> </w:t>
      </w:r>
      <w:r>
        <w:t>водорода</w:t>
      </w:r>
      <w:r>
        <w:rPr>
          <w:spacing w:val="-7"/>
        </w:rPr>
        <w:t xml:space="preserve"> </w:t>
      </w:r>
      <w:r>
        <w:t>и хлора</w:t>
      </w:r>
      <w:r>
        <w:rPr>
          <w:spacing w:val="-6"/>
        </w:rPr>
        <w:t xml:space="preserve"> </w:t>
      </w:r>
      <w:r>
        <w:t>в</w:t>
      </w:r>
      <w:r>
        <w:rPr>
          <w:spacing w:val="-4"/>
        </w:rPr>
        <w:t xml:space="preserve"> </w:t>
      </w:r>
      <w:r>
        <w:t>органических</w:t>
      </w:r>
      <w:r>
        <w:rPr>
          <w:spacing w:val="-5"/>
        </w:rPr>
        <w:t xml:space="preserve"> </w:t>
      </w:r>
      <w:r>
        <w:t>веществах.</w:t>
      </w:r>
      <w:r>
        <w:rPr>
          <w:spacing w:val="-57"/>
        </w:rPr>
        <w:t xml:space="preserve"> </w:t>
      </w:r>
      <w:r>
        <w:t>Конструирование</w:t>
      </w:r>
      <w:r>
        <w:rPr>
          <w:spacing w:val="-6"/>
        </w:rPr>
        <w:t xml:space="preserve"> </w:t>
      </w:r>
      <w:r>
        <w:t>шаростержневых</w:t>
      </w:r>
      <w:r>
        <w:rPr>
          <w:spacing w:val="-4"/>
        </w:rPr>
        <w:t xml:space="preserve"> </w:t>
      </w:r>
      <w:r>
        <w:t>моделей</w:t>
      </w:r>
      <w:r>
        <w:rPr>
          <w:spacing w:val="-3"/>
        </w:rPr>
        <w:t xml:space="preserve"> </w:t>
      </w:r>
      <w:r>
        <w:t>молекул</w:t>
      </w:r>
      <w:r>
        <w:rPr>
          <w:spacing w:val="1"/>
        </w:rPr>
        <w:t xml:space="preserve"> </w:t>
      </w:r>
      <w:r>
        <w:t>органических</w:t>
      </w:r>
      <w:r>
        <w:rPr>
          <w:spacing w:val="-4"/>
        </w:rPr>
        <w:t xml:space="preserve"> </w:t>
      </w:r>
      <w:r>
        <w:t>веществ.</w:t>
      </w:r>
    </w:p>
    <w:p w:rsidR="005E05D7" w:rsidRDefault="00F2597F">
      <w:pPr>
        <w:pStyle w:val="a3"/>
        <w:spacing w:before="1" w:line="237" w:lineRule="auto"/>
        <w:ind w:left="869" w:right="7078"/>
      </w:pPr>
      <w:r>
        <w:t>Распознавание пластмасс и волокон.</w:t>
      </w:r>
      <w:r>
        <w:rPr>
          <w:spacing w:val="-57"/>
        </w:rPr>
        <w:t xml:space="preserve"> </w:t>
      </w:r>
      <w:r>
        <w:t>Получение</w:t>
      </w:r>
      <w:r>
        <w:rPr>
          <w:spacing w:val="-2"/>
        </w:rPr>
        <w:t xml:space="preserve"> </w:t>
      </w:r>
      <w:r>
        <w:t>искусственного шелка.</w:t>
      </w:r>
    </w:p>
    <w:p w:rsidR="005E05D7" w:rsidRDefault="00F2597F">
      <w:pPr>
        <w:pStyle w:val="a3"/>
        <w:spacing w:before="1" w:line="237" w:lineRule="auto"/>
        <w:ind w:left="869" w:right="2579"/>
      </w:pPr>
      <w:r>
        <w:t>Решение экспериментальных задач на получение органических веществ.</w:t>
      </w:r>
      <w:r>
        <w:rPr>
          <w:spacing w:val="1"/>
        </w:rPr>
        <w:t xml:space="preserve"> </w:t>
      </w:r>
      <w:r>
        <w:t>Решение</w:t>
      </w:r>
      <w:r>
        <w:rPr>
          <w:spacing w:val="-3"/>
        </w:rPr>
        <w:t xml:space="preserve"> </w:t>
      </w:r>
      <w:r>
        <w:t>экспериментальных</w:t>
      </w:r>
      <w:r>
        <w:rPr>
          <w:spacing w:val="-7"/>
        </w:rPr>
        <w:t xml:space="preserve"> </w:t>
      </w:r>
      <w:r>
        <w:t>задач</w:t>
      </w:r>
      <w:r>
        <w:rPr>
          <w:spacing w:val="-3"/>
        </w:rPr>
        <w:t xml:space="preserve"> </w:t>
      </w:r>
      <w:r>
        <w:t>на</w:t>
      </w:r>
      <w:r>
        <w:rPr>
          <w:spacing w:val="-3"/>
        </w:rPr>
        <w:t xml:space="preserve"> </w:t>
      </w:r>
      <w:r>
        <w:t>распознавание</w:t>
      </w:r>
      <w:r>
        <w:rPr>
          <w:spacing w:val="-8"/>
        </w:rPr>
        <w:t xml:space="preserve"> </w:t>
      </w:r>
      <w:r>
        <w:t>органических</w:t>
      </w:r>
      <w:r>
        <w:rPr>
          <w:spacing w:val="-6"/>
        </w:rPr>
        <w:t xml:space="preserve"> </w:t>
      </w:r>
      <w:r>
        <w:t>веществ.</w:t>
      </w:r>
      <w:r>
        <w:rPr>
          <w:spacing w:val="-57"/>
        </w:rPr>
        <w:t xml:space="preserve"> </w:t>
      </w:r>
      <w:r>
        <w:t>Идентификация</w:t>
      </w:r>
      <w:r>
        <w:rPr>
          <w:spacing w:val="1"/>
        </w:rPr>
        <w:t xml:space="preserve"> </w:t>
      </w:r>
      <w:r>
        <w:t>неорганических</w:t>
      </w:r>
      <w:r>
        <w:rPr>
          <w:spacing w:val="-3"/>
        </w:rPr>
        <w:t xml:space="preserve"> </w:t>
      </w:r>
      <w:r>
        <w:t>соединений.</w:t>
      </w:r>
    </w:p>
    <w:p w:rsidR="005E05D7" w:rsidRDefault="00F2597F">
      <w:pPr>
        <w:pStyle w:val="a3"/>
        <w:spacing w:line="274" w:lineRule="exact"/>
        <w:ind w:left="869"/>
      </w:pPr>
      <w:r>
        <w:t>Получение,</w:t>
      </w:r>
      <w:r>
        <w:rPr>
          <w:spacing w:val="-1"/>
        </w:rPr>
        <w:t xml:space="preserve"> </w:t>
      </w:r>
      <w:r>
        <w:t>собирание</w:t>
      </w:r>
      <w:r>
        <w:rPr>
          <w:spacing w:val="-3"/>
        </w:rPr>
        <w:t xml:space="preserve"> </w:t>
      </w:r>
      <w:r>
        <w:t>и</w:t>
      </w:r>
      <w:r>
        <w:rPr>
          <w:spacing w:val="-6"/>
        </w:rPr>
        <w:t xml:space="preserve"> </w:t>
      </w:r>
      <w:r>
        <w:t>распознавание</w:t>
      </w:r>
      <w:r>
        <w:rPr>
          <w:spacing w:val="-7"/>
        </w:rPr>
        <w:t xml:space="preserve"> </w:t>
      </w:r>
      <w:r>
        <w:t>газов.</w:t>
      </w:r>
    </w:p>
    <w:p w:rsidR="005E05D7" w:rsidRDefault="00F2597F">
      <w:pPr>
        <w:pStyle w:val="a3"/>
        <w:spacing w:line="242" w:lineRule="auto"/>
        <w:ind w:left="869" w:right="4525"/>
      </w:pPr>
      <w:r>
        <w:t>Решение экспериментальных задач по теме «Металлы».</w:t>
      </w:r>
      <w:r>
        <w:rPr>
          <w:spacing w:val="1"/>
        </w:rPr>
        <w:t xml:space="preserve"> </w:t>
      </w:r>
      <w:r>
        <w:t>Решение</w:t>
      </w:r>
      <w:r>
        <w:rPr>
          <w:spacing w:val="-4"/>
        </w:rPr>
        <w:t xml:space="preserve"> </w:t>
      </w:r>
      <w:r>
        <w:t>экспериментальных</w:t>
      </w:r>
      <w:r>
        <w:rPr>
          <w:spacing w:val="-8"/>
        </w:rPr>
        <w:t xml:space="preserve"> </w:t>
      </w:r>
      <w:r>
        <w:t>задач</w:t>
      </w:r>
      <w:r>
        <w:rPr>
          <w:spacing w:val="-4"/>
        </w:rPr>
        <w:t xml:space="preserve"> </w:t>
      </w:r>
      <w:r>
        <w:t>по</w:t>
      </w:r>
      <w:r>
        <w:rPr>
          <w:spacing w:val="-3"/>
        </w:rPr>
        <w:t xml:space="preserve"> </w:t>
      </w:r>
      <w:r>
        <w:t>теме</w:t>
      </w:r>
      <w:r>
        <w:rPr>
          <w:spacing w:val="-4"/>
        </w:rPr>
        <w:t xml:space="preserve"> </w:t>
      </w:r>
      <w:r>
        <w:t>«Неметаллы».</w:t>
      </w:r>
    </w:p>
    <w:p w:rsidR="005E05D7" w:rsidRDefault="00F2597F">
      <w:pPr>
        <w:pStyle w:val="a3"/>
        <w:spacing w:line="237" w:lineRule="auto"/>
        <w:ind w:left="869"/>
      </w:pPr>
      <w:r>
        <w:t>Решение</w:t>
      </w:r>
      <w:r>
        <w:rPr>
          <w:spacing w:val="53"/>
        </w:rPr>
        <w:t xml:space="preserve"> </w:t>
      </w:r>
      <w:r>
        <w:t>экспериментальных</w:t>
      </w:r>
      <w:r>
        <w:rPr>
          <w:spacing w:val="50"/>
        </w:rPr>
        <w:t xml:space="preserve"> </w:t>
      </w:r>
      <w:r>
        <w:t>задач</w:t>
      </w:r>
      <w:r>
        <w:rPr>
          <w:spacing w:val="55"/>
        </w:rPr>
        <w:t xml:space="preserve"> </w:t>
      </w:r>
      <w:r>
        <w:t>по  теме</w:t>
      </w:r>
      <w:r>
        <w:rPr>
          <w:spacing w:val="50"/>
        </w:rPr>
        <w:t xml:space="preserve"> </w:t>
      </w:r>
      <w:r>
        <w:t>«Генетическая</w:t>
      </w:r>
      <w:r>
        <w:rPr>
          <w:spacing w:val="54"/>
        </w:rPr>
        <w:t xml:space="preserve"> </w:t>
      </w:r>
      <w:r>
        <w:t>связь</w:t>
      </w:r>
      <w:r>
        <w:rPr>
          <w:spacing w:val="56"/>
        </w:rPr>
        <w:t xml:space="preserve"> </w:t>
      </w:r>
      <w:r>
        <w:t>между</w:t>
      </w:r>
      <w:r>
        <w:rPr>
          <w:spacing w:val="46"/>
        </w:rPr>
        <w:t xml:space="preserve"> </w:t>
      </w:r>
      <w:r>
        <w:t>классами</w:t>
      </w:r>
      <w:r>
        <w:rPr>
          <w:spacing w:val="56"/>
        </w:rPr>
        <w:t xml:space="preserve"> </w:t>
      </w:r>
      <w:r>
        <w:t>неорганических</w:t>
      </w:r>
      <w:r>
        <w:rPr>
          <w:spacing w:val="-57"/>
        </w:rPr>
        <w:t xml:space="preserve"> </w:t>
      </w:r>
      <w:r>
        <w:t>соединений».</w:t>
      </w:r>
    </w:p>
    <w:p w:rsidR="005E05D7" w:rsidRDefault="00F2597F">
      <w:pPr>
        <w:pStyle w:val="a3"/>
        <w:spacing w:line="237" w:lineRule="auto"/>
        <w:ind w:left="869"/>
      </w:pPr>
      <w:r>
        <w:t>Решение</w:t>
      </w:r>
      <w:r>
        <w:rPr>
          <w:spacing w:val="1"/>
        </w:rPr>
        <w:t xml:space="preserve"> </w:t>
      </w:r>
      <w:r>
        <w:t>экспериментальных</w:t>
      </w:r>
      <w:r>
        <w:rPr>
          <w:spacing w:val="1"/>
        </w:rPr>
        <w:t xml:space="preserve"> </w:t>
      </w:r>
      <w:r>
        <w:t>задач</w:t>
      </w:r>
      <w:r>
        <w:rPr>
          <w:spacing w:val="1"/>
        </w:rPr>
        <w:t xml:space="preserve"> </w:t>
      </w:r>
      <w:r>
        <w:t>по</w:t>
      </w:r>
      <w:r>
        <w:rPr>
          <w:spacing w:val="1"/>
        </w:rPr>
        <w:t xml:space="preserve"> </w:t>
      </w:r>
      <w:r>
        <w:t>теме</w:t>
      </w:r>
      <w:r>
        <w:rPr>
          <w:spacing w:val="1"/>
        </w:rPr>
        <w:t xml:space="preserve"> </w:t>
      </w:r>
      <w:r>
        <w:t>«Генетическая</w:t>
      </w:r>
      <w:r>
        <w:rPr>
          <w:spacing w:val="1"/>
        </w:rPr>
        <w:t xml:space="preserve"> </w:t>
      </w:r>
      <w:r>
        <w:t>связь</w:t>
      </w:r>
      <w:r>
        <w:rPr>
          <w:spacing w:val="1"/>
        </w:rPr>
        <w:t xml:space="preserve"> </w:t>
      </w:r>
      <w:r>
        <w:t>между</w:t>
      </w:r>
      <w:r>
        <w:rPr>
          <w:spacing w:val="1"/>
        </w:rPr>
        <w:t xml:space="preserve"> </w:t>
      </w:r>
      <w:r>
        <w:t>классами</w:t>
      </w:r>
      <w:r>
        <w:rPr>
          <w:spacing w:val="1"/>
        </w:rPr>
        <w:t xml:space="preserve"> </w:t>
      </w:r>
      <w:r>
        <w:t>органических</w:t>
      </w:r>
      <w:r>
        <w:rPr>
          <w:spacing w:val="-57"/>
        </w:rPr>
        <w:t xml:space="preserve"> </w:t>
      </w:r>
      <w:r>
        <w:t>соединений».</w:t>
      </w:r>
    </w:p>
    <w:p w:rsidR="005E05D7" w:rsidRDefault="00F2597F">
      <w:pPr>
        <w:pStyle w:val="a3"/>
        <w:spacing w:line="237" w:lineRule="auto"/>
        <w:ind w:left="869" w:right="5281"/>
      </w:pPr>
      <w:r>
        <w:t>Получение</w:t>
      </w:r>
      <w:r>
        <w:rPr>
          <w:spacing w:val="-1"/>
        </w:rPr>
        <w:t xml:space="preserve"> </w:t>
      </w:r>
      <w:r>
        <w:t>этилена</w:t>
      </w:r>
      <w:r>
        <w:rPr>
          <w:spacing w:val="-1"/>
        </w:rPr>
        <w:t xml:space="preserve"> </w:t>
      </w:r>
      <w:r>
        <w:t>и</w:t>
      </w:r>
      <w:r>
        <w:rPr>
          <w:spacing w:val="2"/>
        </w:rPr>
        <w:t xml:space="preserve"> </w:t>
      </w:r>
      <w:r>
        <w:t>изучение</w:t>
      </w:r>
      <w:r>
        <w:rPr>
          <w:spacing w:val="-1"/>
        </w:rPr>
        <w:t xml:space="preserve"> </w:t>
      </w:r>
      <w:r>
        <w:t>его</w:t>
      </w:r>
      <w:r>
        <w:rPr>
          <w:spacing w:val="5"/>
        </w:rPr>
        <w:t xml:space="preserve"> </w:t>
      </w:r>
      <w:r>
        <w:t>свойств.</w:t>
      </w:r>
      <w:r>
        <w:rPr>
          <w:spacing w:val="1"/>
        </w:rPr>
        <w:t xml:space="preserve"> </w:t>
      </w:r>
      <w:r>
        <w:t>Получение</w:t>
      </w:r>
      <w:r>
        <w:rPr>
          <w:spacing w:val="1"/>
        </w:rPr>
        <w:t xml:space="preserve"> </w:t>
      </w:r>
      <w:r>
        <w:t>уксусной</w:t>
      </w:r>
      <w:r>
        <w:rPr>
          <w:spacing w:val="-2"/>
        </w:rPr>
        <w:t xml:space="preserve"> </w:t>
      </w:r>
      <w:r>
        <w:t>кислоты</w:t>
      </w:r>
      <w:r>
        <w:rPr>
          <w:spacing w:val="-5"/>
        </w:rPr>
        <w:t xml:space="preserve"> </w:t>
      </w:r>
      <w:r>
        <w:t>и</w:t>
      </w:r>
      <w:r>
        <w:rPr>
          <w:spacing w:val="-6"/>
        </w:rPr>
        <w:t xml:space="preserve"> </w:t>
      </w:r>
      <w:r>
        <w:t>изучение</w:t>
      </w:r>
      <w:r>
        <w:rPr>
          <w:spacing w:val="-4"/>
        </w:rPr>
        <w:t xml:space="preserve"> </w:t>
      </w:r>
      <w:r>
        <w:t>ее</w:t>
      </w:r>
      <w:r>
        <w:rPr>
          <w:spacing w:val="-4"/>
        </w:rPr>
        <w:t xml:space="preserve"> </w:t>
      </w:r>
      <w:r>
        <w:t>свойств.</w:t>
      </w:r>
      <w:r>
        <w:rPr>
          <w:spacing w:val="-57"/>
        </w:rPr>
        <w:t xml:space="preserve"> </w:t>
      </w:r>
      <w:r>
        <w:t>Гидролиз</w:t>
      </w:r>
      <w:r>
        <w:rPr>
          <w:spacing w:val="-3"/>
        </w:rPr>
        <w:t xml:space="preserve"> </w:t>
      </w:r>
      <w:r>
        <w:t>жиров.</w:t>
      </w:r>
    </w:p>
    <w:p w:rsidR="005E05D7" w:rsidRDefault="00F2597F">
      <w:pPr>
        <w:pStyle w:val="a3"/>
        <w:spacing w:line="275" w:lineRule="exact"/>
        <w:ind w:left="869"/>
      </w:pPr>
      <w:r>
        <w:t>Изготовление</w:t>
      </w:r>
      <w:r>
        <w:rPr>
          <w:spacing w:val="-4"/>
        </w:rPr>
        <w:t xml:space="preserve"> </w:t>
      </w:r>
      <w:r>
        <w:t>мыла</w:t>
      </w:r>
      <w:r>
        <w:rPr>
          <w:spacing w:val="-3"/>
        </w:rPr>
        <w:t xml:space="preserve"> </w:t>
      </w:r>
      <w:r>
        <w:t>ручной</w:t>
      </w:r>
      <w:r>
        <w:rPr>
          <w:spacing w:val="-2"/>
        </w:rPr>
        <w:t xml:space="preserve"> </w:t>
      </w:r>
      <w:r>
        <w:t>работы.</w:t>
      </w:r>
    </w:p>
    <w:p w:rsidR="005E05D7" w:rsidRDefault="005E05D7">
      <w:pPr>
        <w:spacing w:line="275" w:lineRule="exact"/>
        <w:sectPr w:rsidR="005E05D7">
          <w:pgSz w:w="11900" w:h="16840"/>
          <w:pgMar w:top="840" w:right="180" w:bottom="1280" w:left="0" w:header="0" w:footer="1020" w:gutter="0"/>
          <w:cols w:space="720"/>
        </w:sectPr>
      </w:pPr>
    </w:p>
    <w:p w:rsidR="005E05D7" w:rsidRDefault="00F2597F">
      <w:pPr>
        <w:pStyle w:val="a3"/>
        <w:spacing w:before="72" w:line="237" w:lineRule="auto"/>
        <w:ind w:left="869" w:right="7657"/>
      </w:pPr>
      <w:r>
        <w:t>Химия</w:t>
      </w:r>
      <w:r>
        <w:rPr>
          <w:spacing w:val="-4"/>
        </w:rPr>
        <w:t xml:space="preserve"> </w:t>
      </w:r>
      <w:r>
        <w:t>косметических</w:t>
      </w:r>
      <w:r>
        <w:rPr>
          <w:spacing w:val="-8"/>
        </w:rPr>
        <w:t xml:space="preserve"> </w:t>
      </w:r>
      <w:r>
        <w:t>средств.</w:t>
      </w:r>
      <w:r>
        <w:rPr>
          <w:spacing w:val="-57"/>
        </w:rPr>
        <w:t xml:space="preserve"> </w:t>
      </w:r>
      <w:r>
        <w:t>Исследование свойств белков.</w:t>
      </w:r>
      <w:r>
        <w:rPr>
          <w:spacing w:val="1"/>
        </w:rPr>
        <w:t xml:space="preserve"> </w:t>
      </w:r>
      <w:r>
        <w:t>Основы</w:t>
      </w:r>
      <w:r>
        <w:rPr>
          <w:spacing w:val="-2"/>
        </w:rPr>
        <w:t xml:space="preserve"> </w:t>
      </w:r>
      <w:r>
        <w:t>пищевой</w:t>
      </w:r>
      <w:r>
        <w:rPr>
          <w:spacing w:val="2"/>
        </w:rPr>
        <w:t xml:space="preserve"> </w:t>
      </w:r>
      <w:r>
        <w:t>химии.</w:t>
      </w:r>
    </w:p>
    <w:p w:rsidR="005E05D7" w:rsidRDefault="00F2597F">
      <w:pPr>
        <w:pStyle w:val="a3"/>
        <w:spacing w:line="274" w:lineRule="exact"/>
        <w:ind w:left="869"/>
      </w:pPr>
      <w:r>
        <w:t>Исследование</w:t>
      </w:r>
      <w:r>
        <w:rPr>
          <w:spacing w:val="-4"/>
        </w:rPr>
        <w:t xml:space="preserve"> </w:t>
      </w:r>
      <w:r>
        <w:t>пищевых</w:t>
      </w:r>
      <w:r>
        <w:rPr>
          <w:spacing w:val="-7"/>
        </w:rPr>
        <w:t xml:space="preserve"> </w:t>
      </w:r>
      <w:r>
        <w:t>добавок.</w:t>
      </w:r>
    </w:p>
    <w:p w:rsidR="005E05D7" w:rsidRDefault="00F2597F">
      <w:pPr>
        <w:pStyle w:val="a3"/>
        <w:spacing w:line="242" w:lineRule="auto"/>
        <w:ind w:left="869" w:right="5150"/>
      </w:pPr>
      <w:r>
        <w:t>Свойства</w:t>
      </w:r>
      <w:r>
        <w:rPr>
          <w:spacing w:val="-8"/>
        </w:rPr>
        <w:t xml:space="preserve"> </w:t>
      </w:r>
      <w:r>
        <w:t>одноатомных</w:t>
      </w:r>
      <w:r>
        <w:rPr>
          <w:spacing w:val="-7"/>
        </w:rPr>
        <w:t xml:space="preserve"> </w:t>
      </w:r>
      <w:r>
        <w:t>и</w:t>
      </w:r>
      <w:r>
        <w:rPr>
          <w:spacing w:val="-2"/>
        </w:rPr>
        <w:t xml:space="preserve"> </w:t>
      </w:r>
      <w:r>
        <w:t>многоатомных</w:t>
      </w:r>
      <w:r>
        <w:rPr>
          <w:spacing w:val="-7"/>
        </w:rPr>
        <w:t xml:space="preserve"> </w:t>
      </w:r>
      <w:r>
        <w:t>спиртов.</w:t>
      </w:r>
      <w:r>
        <w:rPr>
          <w:spacing w:val="-57"/>
        </w:rPr>
        <w:t xml:space="preserve"> </w:t>
      </w:r>
      <w:r>
        <w:t>Химические свойства</w:t>
      </w:r>
      <w:r>
        <w:rPr>
          <w:spacing w:val="-4"/>
        </w:rPr>
        <w:t xml:space="preserve"> </w:t>
      </w:r>
      <w:r>
        <w:t>альдегидов.</w:t>
      </w:r>
    </w:p>
    <w:p w:rsidR="005E05D7" w:rsidRDefault="00F2597F">
      <w:pPr>
        <w:pStyle w:val="a3"/>
        <w:spacing w:line="237" w:lineRule="auto"/>
        <w:ind w:left="869" w:right="8335"/>
      </w:pPr>
      <w:r>
        <w:t>Синтез сложного эфира.</w:t>
      </w:r>
      <w:r>
        <w:rPr>
          <w:spacing w:val="-57"/>
        </w:rPr>
        <w:t xml:space="preserve"> </w:t>
      </w:r>
      <w:r>
        <w:t>Гидролиз</w:t>
      </w:r>
      <w:r>
        <w:rPr>
          <w:spacing w:val="-3"/>
        </w:rPr>
        <w:t xml:space="preserve"> </w:t>
      </w:r>
      <w:r>
        <w:t>углеводов.</w:t>
      </w:r>
    </w:p>
    <w:p w:rsidR="005E05D7" w:rsidRDefault="00F2597F">
      <w:pPr>
        <w:pStyle w:val="a3"/>
        <w:spacing w:line="273" w:lineRule="exact"/>
        <w:ind w:left="869"/>
      </w:pPr>
      <w:r>
        <w:t>Устранение</w:t>
      </w:r>
      <w:r>
        <w:rPr>
          <w:spacing w:val="-2"/>
        </w:rPr>
        <w:t xml:space="preserve"> </w:t>
      </w:r>
      <w:r>
        <w:t>временной</w:t>
      </w:r>
      <w:r>
        <w:rPr>
          <w:spacing w:val="-4"/>
        </w:rPr>
        <w:t xml:space="preserve"> </w:t>
      </w:r>
      <w:r>
        <w:t>жесткости</w:t>
      </w:r>
      <w:r>
        <w:rPr>
          <w:spacing w:val="-3"/>
        </w:rPr>
        <w:t xml:space="preserve"> </w:t>
      </w:r>
      <w:r>
        <w:t>воды.</w:t>
      </w:r>
    </w:p>
    <w:p w:rsidR="005E05D7" w:rsidRDefault="00F2597F">
      <w:pPr>
        <w:pStyle w:val="a3"/>
        <w:spacing w:line="274" w:lineRule="exact"/>
        <w:ind w:left="869"/>
      </w:pPr>
      <w:r>
        <w:t>Качественные</w:t>
      </w:r>
      <w:r>
        <w:rPr>
          <w:spacing w:val="-3"/>
        </w:rPr>
        <w:t xml:space="preserve"> </w:t>
      </w:r>
      <w:r>
        <w:t>реакции на</w:t>
      </w:r>
      <w:r>
        <w:rPr>
          <w:spacing w:val="-7"/>
        </w:rPr>
        <w:t xml:space="preserve"> </w:t>
      </w:r>
      <w:r>
        <w:t>неорганические</w:t>
      </w:r>
      <w:r>
        <w:rPr>
          <w:spacing w:val="-3"/>
        </w:rPr>
        <w:t xml:space="preserve"> </w:t>
      </w:r>
      <w:r>
        <w:t>вещества</w:t>
      </w:r>
      <w:r>
        <w:rPr>
          <w:spacing w:val="-2"/>
        </w:rPr>
        <w:t xml:space="preserve"> </w:t>
      </w:r>
      <w:r>
        <w:t>и</w:t>
      </w:r>
      <w:r>
        <w:rPr>
          <w:spacing w:val="-5"/>
        </w:rPr>
        <w:t xml:space="preserve"> </w:t>
      </w:r>
      <w:r>
        <w:t>ионы.</w:t>
      </w:r>
    </w:p>
    <w:p w:rsidR="005E05D7" w:rsidRDefault="00F2597F" w:rsidP="00C00073">
      <w:pPr>
        <w:pStyle w:val="a3"/>
        <w:ind w:left="869" w:right="1851"/>
        <w:sectPr w:rsidR="005E05D7">
          <w:pgSz w:w="11900" w:h="16840"/>
          <w:pgMar w:top="840" w:right="180" w:bottom="1280" w:left="0" w:header="0" w:footer="1020" w:gutter="0"/>
          <w:cols w:space="720"/>
        </w:sectPr>
      </w:pPr>
      <w:r>
        <w:t>Исследование влияния различных факторов на скорость химической реакции.</w:t>
      </w:r>
      <w:r>
        <w:rPr>
          <w:spacing w:val="1"/>
        </w:rPr>
        <w:t xml:space="preserve"> </w:t>
      </w:r>
      <w:r>
        <w:t>Определение</w:t>
      </w:r>
      <w:r>
        <w:rPr>
          <w:spacing w:val="-6"/>
        </w:rPr>
        <w:t xml:space="preserve"> </w:t>
      </w:r>
      <w:r>
        <w:t>концентрации</w:t>
      </w:r>
      <w:r>
        <w:rPr>
          <w:spacing w:val="-3"/>
        </w:rPr>
        <w:t xml:space="preserve"> </w:t>
      </w:r>
      <w:r>
        <w:t>раствора</w:t>
      </w:r>
      <w:r>
        <w:rPr>
          <w:spacing w:val="-5"/>
        </w:rPr>
        <w:t xml:space="preserve"> </w:t>
      </w:r>
      <w:r>
        <w:t>аскорбиновой</w:t>
      </w:r>
      <w:r>
        <w:rPr>
          <w:spacing w:val="-3"/>
        </w:rPr>
        <w:t xml:space="preserve"> </w:t>
      </w:r>
      <w:r>
        <w:t>кислоты</w:t>
      </w:r>
      <w:r>
        <w:rPr>
          <w:spacing w:val="-4"/>
        </w:rPr>
        <w:t xml:space="preserve"> </w:t>
      </w:r>
      <w:r>
        <w:t>методом</w:t>
      </w:r>
      <w:r>
        <w:rPr>
          <w:spacing w:val="-6"/>
        </w:rPr>
        <w:t xml:space="preserve"> </w:t>
      </w:r>
      <w:r>
        <w:t>титрования.</w:t>
      </w:r>
    </w:p>
    <w:p w:rsidR="005E05D7" w:rsidRDefault="005E05D7" w:rsidP="00C00073">
      <w:pPr>
        <w:spacing w:before="69"/>
        <w:rPr>
          <w:b/>
          <w:sz w:val="20"/>
        </w:rPr>
      </w:pPr>
    </w:p>
    <w:p w:rsidR="005E05D7" w:rsidRDefault="005E05D7">
      <w:pPr>
        <w:pStyle w:val="a3"/>
        <w:spacing w:before="3"/>
        <w:ind w:left="0"/>
        <w:rPr>
          <w:b/>
          <w:sz w:val="10"/>
        </w:rPr>
      </w:pPr>
    </w:p>
    <w:p w:rsidR="005E05D7" w:rsidRDefault="00F2597F">
      <w:pPr>
        <w:pStyle w:val="3"/>
        <w:spacing w:before="90"/>
        <w:ind w:left="1627"/>
      </w:pPr>
      <w:r>
        <w:t>Биология</w:t>
      </w:r>
    </w:p>
    <w:p w:rsidR="005E05D7" w:rsidRDefault="00F2597F">
      <w:pPr>
        <w:pStyle w:val="a3"/>
        <w:spacing w:before="1" w:line="237" w:lineRule="auto"/>
        <w:ind w:left="888" w:firstLine="739"/>
      </w:pPr>
      <w:r>
        <w:t>В</w:t>
      </w:r>
      <w:r>
        <w:rPr>
          <w:spacing w:val="5"/>
        </w:rPr>
        <w:t xml:space="preserve"> </w:t>
      </w:r>
      <w:r>
        <w:t>системе</w:t>
      </w:r>
      <w:r>
        <w:rPr>
          <w:spacing w:val="2"/>
        </w:rPr>
        <w:t xml:space="preserve"> </w:t>
      </w:r>
      <w:r>
        <w:t>естественно-научного</w:t>
      </w:r>
      <w:r>
        <w:rPr>
          <w:spacing w:val="2"/>
        </w:rPr>
        <w:t xml:space="preserve"> </w:t>
      </w:r>
      <w:r>
        <w:t>образования</w:t>
      </w:r>
      <w:r>
        <w:rPr>
          <w:spacing w:val="2"/>
        </w:rPr>
        <w:t xml:space="preserve"> </w:t>
      </w:r>
      <w:r>
        <w:t>биология</w:t>
      </w:r>
      <w:r>
        <w:rPr>
          <w:spacing w:val="2"/>
        </w:rPr>
        <w:t xml:space="preserve"> </w:t>
      </w:r>
      <w:r>
        <w:t>как</w:t>
      </w:r>
      <w:r>
        <w:rPr>
          <w:spacing w:val="5"/>
        </w:rPr>
        <w:t xml:space="preserve"> </w:t>
      </w:r>
      <w:r>
        <w:t>учебный</w:t>
      </w:r>
      <w:r>
        <w:rPr>
          <w:spacing w:val="3"/>
        </w:rPr>
        <w:t xml:space="preserve"> </w:t>
      </w:r>
      <w:r>
        <w:t>предмет</w:t>
      </w:r>
      <w:r>
        <w:rPr>
          <w:spacing w:val="3"/>
        </w:rPr>
        <w:t xml:space="preserve"> </w:t>
      </w:r>
      <w:r>
        <w:t>занимает</w:t>
      </w:r>
      <w:r>
        <w:rPr>
          <w:spacing w:val="3"/>
        </w:rPr>
        <w:t xml:space="preserve"> </w:t>
      </w:r>
      <w:r>
        <w:t>важное</w:t>
      </w:r>
      <w:r>
        <w:rPr>
          <w:spacing w:val="-57"/>
        </w:rPr>
        <w:t xml:space="preserve"> </w:t>
      </w:r>
      <w:r>
        <w:t>место</w:t>
      </w:r>
      <w:r>
        <w:rPr>
          <w:spacing w:val="1"/>
        </w:rPr>
        <w:t xml:space="preserve"> </w:t>
      </w:r>
      <w:r>
        <w:t>в</w:t>
      </w:r>
      <w:r>
        <w:rPr>
          <w:spacing w:val="-1"/>
        </w:rPr>
        <w:t xml:space="preserve"> </w:t>
      </w:r>
      <w:r>
        <w:t>формировании:</w:t>
      </w:r>
    </w:p>
    <w:p w:rsidR="005E05D7" w:rsidRDefault="00F2597F" w:rsidP="005624C7">
      <w:pPr>
        <w:pStyle w:val="a4"/>
        <w:numPr>
          <w:ilvl w:val="1"/>
          <w:numId w:val="16"/>
        </w:numPr>
        <w:tabs>
          <w:tab w:val="left" w:pos="2348"/>
          <w:tab w:val="left" w:pos="2349"/>
        </w:tabs>
        <w:spacing w:before="13"/>
        <w:jc w:val="left"/>
        <w:rPr>
          <w:sz w:val="24"/>
        </w:rPr>
      </w:pPr>
      <w:r>
        <w:rPr>
          <w:sz w:val="24"/>
        </w:rPr>
        <w:t>научной</w:t>
      </w:r>
      <w:r>
        <w:rPr>
          <w:spacing w:val="-2"/>
          <w:sz w:val="24"/>
        </w:rPr>
        <w:t xml:space="preserve"> </w:t>
      </w:r>
      <w:r>
        <w:rPr>
          <w:sz w:val="24"/>
        </w:rPr>
        <w:t>картины</w:t>
      </w:r>
      <w:r>
        <w:rPr>
          <w:spacing w:val="-2"/>
          <w:sz w:val="24"/>
        </w:rPr>
        <w:t xml:space="preserve"> </w:t>
      </w:r>
      <w:r>
        <w:rPr>
          <w:sz w:val="24"/>
        </w:rPr>
        <w:t>мира;</w:t>
      </w:r>
    </w:p>
    <w:p w:rsidR="005E05D7" w:rsidRDefault="00F2597F" w:rsidP="005624C7">
      <w:pPr>
        <w:pStyle w:val="a4"/>
        <w:numPr>
          <w:ilvl w:val="1"/>
          <w:numId w:val="16"/>
        </w:numPr>
        <w:tabs>
          <w:tab w:val="left" w:pos="2348"/>
          <w:tab w:val="left" w:pos="2349"/>
        </w:tabs>
        <w:spacing w:before="18"/>
        <w:jc w:val="left"/>
        <w:rPr>
          <w:sz w:val="24"/>
        </w:rPr>
      </w:pPr>
      <w:r>
        <w:rPr>
          <w:sz w:val="24"/>
        </w:rPr>
        <w:t>функциональной</w:t>
      </w:r>
      <w:r>
        <w:rPr>
          <w:spacing w:val="-6"/>
          <w:sz w:val="24"/>
        </w:rPr>
        <w:t xml:space="preserve"> </w:t>
      </w:r>
      <w:r>
        <w:rPr>
          <w:sz w:val="24"/>
        </w:rPr>
        <w:t>грамотности,</w:t>
      </w:r>
      <w:r>
        <w:rPr>
          <w:spacing w:val="-4"/>
          <w:sz w:val="24"/>
        </w:rPr>
        <w:t xml:space="preserve"> </w:t>
      </w:r>
      <w:r>
        <w:rPr>
          <w:sz w:val="24"/>
        </w:rPr>
        <w:t>необходимой для</w:t>
      </w:r>
      <w:r>
        <w:rPr>
          <w:spacing w:val="-1"/>
          <w:sz w:val="24"/>
        </w:rPr>
        <w:t xml:space="preserve"> </w:t>
      </w:r>
      <w:r>
        <w:rPr>
          <w:sz w:val="24"/>
        </w:rPr>
        <w:t>повседневной</w:t>
      </w:r>
      <w:r>
        <w:rPr>
          <w:spacing w:val="-5"/>
          <w:sz w:val="24"/>
        </w:rPr>
        <w:t xml:space="preserve"> </w:t>
      </w:r>
      <w:r>
        <w:rPr>
          <w:sz w:val="24"/>
        </w:rPr>
        <w:t>жизни;</w:t>
      </w:r>
    </w:p>
    <w:p w:rsidR="005E05D7" w:rsidRDefault="00F2597F" w:rsidP="005624C7">
      <w:pPr>
        <w:pStyle w:val="a4"/>
        <w:numPr>
          <w:ilvl w:val="1"/>
          <w:numId w:val="16"/>
        </w:numPr>
        <w:tabs>
          <w:tab w:val="left" w:pos="2348"/>
          <w:tab w:val="left" w:pos="2349"/>
        </w:tabs>
        <w:spacing w:before="16"/>
        <w:jc w:val="left"/>
        <w:rPr>
          <w:sz w:val="24"/>
        </w:rPr>
      </w:pPr>
      <w:r>
        <w:rPr>
          <w:sz w:val="24"/>
        </w:rPr>
        <w:t>навыков</w:t>
      </w:r>
      <w:r>
        <w:rPr>
          <w:spacing w:val="-5"/>
          <w:sz w:val="24"/>
        </w:rPr>
        <w:t xml:space="preserve"> </w:t>
      </w:r>
      <w:r>
        <w:rPr>
          <w:sz w:val="24"/>
        </w:rPr>
        <w:t>здорового</w:t>
      </w:r>
      <w:r>
        <w:rPr>
          <w:spacing w:val="-2"/>
          <w:sz w:val="24"/>
        </w:rPr>
        <w:t xml:space="preserve"> </w:t>
      </w:r>
      <w:r>
        <w:rPr>
          <w:sz w:val="24"/>
        </w:rPr>
        <w:t>и</w:t>
      </w:r>
      <w:r>
        <w:rPr>
          <w:spacing w:val="-1"/>
          <w:sz w:val="24"/>
        </w:rPr>
        <w:t xml:space="preserve"> </w:t>
      </w:r>
      <w:r>
        <w:rPr>
          <w:sz w:val="24"/>
        </w:rPr>
        <w:t>безопасного</w:t>
      </w:r>
      <w:r>
        <w:rPr>
          <w:spacing w:val="2"/>
          <w:sz w:val="24"/>
        </w:rPr>
        <w:t xml:space="preserve"> </w:t>
      </w:r>
      <w:r>
        <w:rPr>
          <w:sz w:val="24"/>
        </w:rPr>
        <w:t>для</w:t>
      </w:r>
      <w:r>
        <w:rPr>
          <w:spacing w:val="-2"/>
          <w:sz w:val="24"/>
        </w:rPr>
        <w:t xml:space="preserve"> </w:t>
      </w:r>
      <w:r>
        <w:rPr>
          <w:sz w:val="24"/>
        </w:rPr>
        <w:t>человека</w:t>
      </w:r>
      <w:r>
        <w:rPr>
          <w:spacing w:val="-7"/>
          <w:sz w:val="24"/>
        </w:rPr>
        <w:t xml:space="preserve"> </w:t>
      </w:r>
      <w:r>
        <w:rPr>
          <w:sz w:val="24"/>
        </w:rPr>
        <w:t>и</w:t>
      </w:r>
      <w:r>
        <w:rPr>
          <w:spacing w:val="-6"/>
          <w:sz w:val="24"/>
        </w:rPr>
        <w:t xml:space="preserve"> </w:t>
      </w:r>
      <w:r>
        <w:rPr>
          <w:sz w:val="24"/>
        </w:rPr>
        <w:t>окружающей</w:t>
      </w:r>
      <w:r>
        <w:rPr>
          <w:spacing w:val="-1"/>
          <w:sz w:val="24"/>
        </w:rPr>
        <w:t xml:space="preserve"> </w:t>
      </w:r>
      <w:r>
        <w:rPr>
          <w:sz w:val="24"/>
        </w:rPr>
        <w:t>среды</w:t>
      </w:r>
      <w:r>
        <w:rPr>
          <w:spacing w:val="-5"/>
          <w:sz w:val="24"/>
        </w:rPr>
        <w:t xml:space="preserve"> </w:t>
      </w:r>
      <w:r>
        <w:rPr>
          <w:sz w:val="24"/>
        </w:rPr>
        <w:t>образа</w:t>
      </w:r>
      <w:r>
        <w:rPr>
          <w:spacing w:val="-2"/>
          <w:sz w:val="24"/>
        </w:rPr>
        <w:t xml:space="preserve"> </w:t>
      </w:r>
      <w:r>
        <w:rPr>
          <w:sz w:val="24"/>
        </w:rPr>
        <w:t>жизни;</w:t>
      </w:r>
    </w:p>
    <w:p w:rsidR="005E05D7" w:rsidRDefault="00F2597F" w:rsidP="005624C7">
      <w:pPr>
        <w:pStyle w:val="a4"/>
        <w:numPr>
          <w:ilvl w:val="1"/>
          <w:numId w:val="16"/>
        </w:numPr>
        <w:tabs>
          <w:tab w:val="left" w:pos="2348"/>
          <w:tab w:val="left" w:pos="2349"/>
        </w:tabs>
        <w:spacing w:before="17"/>
        <w:jc w:val="left"/>
        <w:rPr>
          <w:sz w:val="24"/>
        </w:rPr>
      </w:pPr>
      <w:r>
        <w:rPr>
          <w:sz w:val="24"/>
        </w:rPr>
        <w:t>экологического</w:t>
      </w:r>
      <w:r>
        <w:rPr>
          <w:spacing w:val="-1"/>
          <w:sz w:val="24"/>
        </w:rPr>
        <w:t xml:space="preserve"> </w:t>
      </w:r>
      <w:r>
        <w:rPr>
          <w:sz w:val="24"/>
        </w:rPr>
        <w:t>сознания;</w:t>
      </w:r>
    </w:p>
    <w:p w:rsidR="005E05D7" w:rsidRDefault="00F2597F" w:rsidP="005624C7">
      <w:pPr>
        <w:pStyle w:val="a4"/>
        <w:numPr>
          <w:ilvl w:val="1"/>
          <w:numId w:val="16"/>
        </w:numPr>
        <w:tabs>
          <w:tab w:val="left" w:pos="2348"/>
          <w:tab w:val="left" w:pos="2349"/>
        </w:tabs>
        <w:spacing w:before="17"/>
        <w:jc w:val="left"/>
        <w:rPr>
          <w:sz w:val="24"/>
        </w:rPr>
      </w:pPr>
      <w:r>
        <w:rPr>
          <w:sz w:val="24"/>
        </w:rPr>
        <w:t>ценностного</w:t>
      </w:r>
      <w:r>
        <w:rPr>
          <w:spacing w:val="-5"/>
          <w:sz w:val="24"/>
        </w:rPr>
        <w:t xml:space="preserve"> </w:t>
      </w:r>
      <w:r>
        <w:rPr>
          <w:sz w:val="24"/>
        </w:rPr>
        <w:t>отношения к</w:t>
      </w:r>
      <w:r>
        <w:rPr>
          <w:spacing w:val="-7"/>
          <w:sz w:val="24"/>
        </w:rPr>
        <w:t xml:space="preserve"> </w:t>
      </w:r>
      <w:r>
        <w:rPr>
          <w:sz w:val="24"/>
        </w:rPr>
        <w:t>живой</w:t>
      </w:r>
      <w:r>
        <w:rPr>
          <w:spacing w:val="-3"/>
          <w:sz w:val="24"/>
        </w:rPr>
        <w:t xml:space="preserve"> </w:t>
      </w:r>
      <w:r>
        <w:rPr>
          <w:sz w:val="24"/>
        </w:rPr>
        <w:t>природе</w:t>
      </w:r>
      <w:r>
        <w:rPr>
          <w:spacing w:val="-1"/>
          <w:sz w:val="24"/>
        </w:rPr>
        <w:t xml:space="preserve"> </w:t>
      </w:r>
      <w:r>
        <w:rPr>
          <w:sz w:val="24"/>
        </w:rPr>
        <w:t>и</w:t>
      </w:r>
      <w:r>
        <w:rPr>
          <w:spacing w:val="-4"/>
          <w:sz w:val="24"/>
        </w:rPr>
        <w:t xml:space="preserve"> </w:t>
      </w:r>
      <w:r>
        <w:rPr>
          <w:sz w:val="24"/>
        </w:rPr>
        <w:t>человеку;</w:t>
      </w:r>
    </w:p>
    <w:p w:rsidR="005E05D7" w:rsidRDefault="00F2597F" w:rsidP="005624C7">
      <w:pPr>
        <w:pStyle w:val="a4"/>
        <w:numPr>
          <w:ilvl w:val="1"/>
          <w:numId w:val="16"/>
        </w:numPr>
        <w:tabs>
          <w:tab w:val="left" w:pos="2348"/>
          <w:tab w:val="left" w:pos="2349"/>
        </w:tabs>
        <w:spacing w:before="5" w:line="237" w:lineRule="auto"/>
        <w:ind w:right="307"/>
        <w:jc w:val="left"/>
        <w:rPr>
          <w:sz w:val="24"/>
        </w:rPr>
      </w:pPr>
      <w:r>
        <w:rPr>
          <w:sz w:val="24"/>
        </w:rPr>
        <w:t>собственной</w:t>
      </w:r>
      <w:r>
        <w:rPr>
          <w:spacing w:val="2"/>
          <w:sz w:val="24"/>
        </w:rPr>
        <w:t xml:space="preserve"> </w:t>
      </w:r>
      <w:r>
        <w:rPr>
          <w:sz w:val="24"/>
        </w:rPr>
        <w:t>позиции</w:t>
      </w:r>
      <w:r>
        <w:rPr>
          <w:spacing w:val="2"/>
          <w:sz w:val="24"/>
        </w:rPr>
        <w:t xml:space="preserve"> </w:t>
      </w:r>
      <w:r>
        <w:rPr>
          <w:sz w:val="24"/>
        </w:rPr>
        <w:t>по</w:t>
      </w:r>
      <w:r>
        <w:rPr>
          <w:spacing w:val="6"/>
          <w:sz w:val="24"/>
        </w:rPr>
        <w:t xml:space="preserve"> </w:t>
      </w:r>
      <w:r>
        <w:rPr>
          <w:sz w:val="24"/>
        </w:rPr>
        <w:t>отношению</w:t>
      </w:r>
      <w:r>
        <w:rPr>
          <w:spacing w:val="4"/>
          <w:sz w:val="24"/>
        </w:rPr>
        <w:t xml:space="preserve"> </w:t>
      </w:r>
      <w:r>
        <w:rPr>
          <w:sz w:val="24"/>
        </w:rPr>
        <w:t>к</w:t>
      </w:r>
      <w:r>
        <w:rPr>
          <w:spacing w:val="4"/>
          <w:sz w:val="24"/>
        </w:rPr>
        <w:t xml:space="preserve"> </w:t>
      </w:r>
      <w:r>
        <w:rPr>
          <w:sz w:val="24"/>
        </w:rPr>
        <w:t>биологической</w:t>
      </w:r>
      <w:r>
        <w:rPr>
          <w:spacing w:val="2"/>
          <w:sz w:val="24"/>
        </w:rPr>
        <w:t xml:space="preserve"> </w:t>
      </w:r>
      <w:r>
        <w:rPr>
          <w:sz w:val="24"/>
        </w:rPr>
        <w:t>информации,</w:t>
      </w:r>
      <w:r>
        <w:rPr>
          <w:spacing w:val="3"/>
          <w:sz w:val="24"/>
        </w:rPr>
        <w:t xml:space="preserve"> </w:t>
      </w:r>
      <w:r>
        <w:rPr>
          <w:sz w:val="24"/>
        </w:rPr>
        <w:t>получаемой</w:t>
      </w:r>
      <w:r>
        <w:rPr>
          <w:spacing w:val="7"/>
          <w:sz w:val="24"/>
        </w:rPr>
        <w:t xml:space="preserve"> </w:t>
      </w:r>
      <w:r>
        <w:rPr>
          <w:sz w:val="24"/>
        </w:rPr>
        <w:t>из</w:t>
      </w:r>
      <w:r>
        <w:rPr>
          <w:spacing w:val="-57"/>
          <w:sz w:val="24"/>
        </w:rPr>
        <w:t xml:space="preserve"> </w:t>
      </w:r>
      <w:r>
        <w:rPr>
          <w:sz w:val="24"/>
        </w:rPr>
        <w:t>разных</w:t>
      </w:r>
      <w:r>
        <w:rPr>
          <w:spacing w:val="-4"/>
          <w:sz w:val="24"/>
        </w:rPr>
        <w:t xml:space="preserve"> </w:t>
      </w:r>
      <w:r>
        <w:rPr>
          <w:sz w:val="24"/>
        </w:rPr>
        <w:t>источников.</w:t>
      </w:r>
    </w:p>
    <w:p w:rsidR="005E05D7" w:rsidRDefault="00F2597F">
      <w:pPr>
        <w:pStyle w:val="a3"/>
        <w:spacing w:line="242" w:lineRule="auto"/>
        <w:ind w:left="888" w:right="313" w:firstLine="739"/>
        <w:jc w:val="both"/>
      </w:pPr>
      <w:r>
        <w:t>Изучение биологии создает условия для формирования у обучающихся интеллектуальных,</w:t>
      </w:r>
      <w:r>
        <w:rPr>
          <w:spacing w:val="1"/>
        </w:rPr>
        <w:t xml:space="preserve"> </w:t>
      </w:r>
      <w:r>
        <w:t>гражданских,</w:t>
      </w:r>
      <w:r>
        <w:rPr>
          <w:spacing w:val="3"/>
        </w:rPr>
        <w:t xml:space="preserve"> </w:t>
      </w:r>
      <w:r>
        <w:t>коммуникационных</w:t>
      </w:r>
      <w:r>
        <w:rPr>
          <w:spacing w:val="-4"/>
        </w:rPr>
        <w:t xml:space="preserve"> </w:t>
      </w:r>
      <w:r>
        <w:t>и</w:t>
      </w:r>
      <w:r>
        <w:rPr>
          <w:spacing w:val="-2"/>
        </w:rPr>
        <w:t xml:space="preserve"> </w:t>
      </w:r>
      <w:r>
        <w:t>информационных</w:t>
      </w:r>
      <w:r>
        <w:rPr>
          <w:spacing w:val="-4"/>
        </w:rPr>
        <w:t xml:space="preserve"> </w:t>
      </w:r>
      <w:r>
        <w:t>компетенций.</w:t>
      </w:r>
    </w:p>
    <w:p w:rsidR="005E05D7" w:rsidRDefault="00F2597F">
      <w:pPr>
        <w:pStyle w:val="a3"/>
        <w:spacing w:line="237" w:lineRule="auto"/>
        <w:ind w:left="888" w:right="294" w:firstLine="739"/>
        <w:jc w:val="both"/>
      </w:pPr>
      <w:r>
        <w:t>Освоение</w:t>
      </w:r>
      <w:r>
        <w:rPr>
          <w:spacing w:val="1"/>
        </w:rPr>
        <w:t xml:space="preserve"> </w:t>
      </w:r>
      <w:r>
        <w:t>программы</w:t>
      </w:r>
      <w:r>
        <w:rPr>
          <w:spacing w:val="1"/>
        </w:rPr>
        <w:t xml:space="preserve"> </w:t>
      </w:r>
      <w:r>
        <w:t>по</w:t>
      </w:r>
      <w:r>
        <w:rPr>
          <w:spacing w:val="1"/>
        </w:rPr>
        <w:t xml:space="preserve"> </w:t>
      </w:r>
      <w:r>
        <w:t>биологии</w:t>
      </w:r>
      <w:r>
        <w:rPr>
          <w:spacing w:val="1"/>
        </w:rPr>
        <w:t xml:space="preserve"> </w:t>
      </w:r>
      <w:r>
        <w:t>обеспечивает</w:t>
      </w:r>
      <w:r>
        <w:rPr>
          <w:spacing w:val="1"/>
        </w:rPr>
        <w:t xml:space="preserve"> </w:t>
      </w:r>
      <w:r>
        <w:t>овладение</w:t>
      </w:r>
      <w:r>
        <w:rPr>
          <w:spacing w:val="1"/>
        </w:rPr>
        <w:t xml:space="preserve"> </w:t>
      </w:r>
      <w:r>
        <w:t>основами</w:t>
      </w:r>
      <w:r>
        <w:rPr>
          <w:spacing w:val="1"/>
        </w:rPr>
        <w:t xml:space="preserve"> </w:t>
      </w:r>
      <w:r>
        <w:t>учебно-</w:t>
      </w:r>
      <w:r>
        <w:rPr>
          <w:spacing w:val="1"/>
        </w:rPr>
        <w:t xml:space="preserve"> </w:t>
      </w:r>
      <w:r>
        <w:t>исследовательской</w:t>
      </w:r>
      <w:r>
        <w:rPr>
          <w:spacing w:val="1"/>
        </w:rPr>
        <w:t xml:space="preserve"> </w:t>
      </w:r>
      <w:r>
        <w:t>деятельности,</w:t>
      </w:r>
      <w:r>
        <w:rPr>
          <w:spacing w:val="1"/>
        </w:rPr>
        <w:t xml:space="preserve"> </w:t>
      </w:r>
      <w:r>
        <w:t>научными</w:t>
      </w:r>
      <w:r>
        <w:rPr>
          <w:spacing w:val="1"/>
        </w:rPr>
        <w:t xml:space="preserve"> </w:t>
      </w:r>
      <w:r>
        <w:t>методами</w:t>
      </w:r>
      <w:r>
        <w:rPr>
          <w:spacing w:val="1"/>
        </w:rPr>
        <w:t xml:space="preserve"> </w:t>
      </w:r>
      <w:r>
        <w:t>решения</w:t>
      </w:r>
      <w:r>
        <w:rPr>
          <w:spacing w:val="1"/>
        </w:rPr>
        <w:t xml:space="preserve"> </w:t>
      </w:r>
      <w:r>
        <w:t>различных</w:t>
      </w:r>
      <w:r>
        <w:rPr>
          <w:spacing w:val="1"/>
        </w:rPr>
        <w:t xml:space="preserve"> </w:t>
      </w:r>
      <w:r>
        <w:t>теоретических</w:t>
      </w:r>
      <w:r>
        <w:rPr>
          <w:spacing w:val="1"/>
        </w:rPr>
        <w:t xml:space="preserve"> </w:t>
      </w:r>
      <w:r>
        <w:t>и</w:t>
      </w:r>
      <w:r>
        <w:rPr>
          <w:spacing w:val="1"/>
        </w:rPr>
        <w:t xml:space="preserve"> </w:t>
      </w:r>
      <w:r>
        <w:t>практических</w:t>
      </w:r>
      <w:r>
        <w:rPr>
          <w:spacing w:val="-4"/>
        </w:rPr>
        <w:t xml:space="preserve"> </w:t>
      </w:r>
      <w:r>
        <w:t>задач.</w:t>
      </w:r>
    </w:p>
    <w:p w:rsidR="005E05D7" w:rsidRDefault="00F2597F">
      <w:pPr>
        <w:pStyle w:val="a3"/>
        <w:ind w:left="888" w:right="308" w:firstLine="739"/>
        <w:jc w:val="both"/>
      </w:pPr>
      <w:r>
        <w:t>Изучение биологии на базовом уровне ориентировано на обеспечение общеобразовательной и</w:t>
      </w:r>
      <w:r>
        <w:rPr>
          <w:spacing w:val="1"/>
        </w:rPr>
        <w:t xml:space="preserve"> </w:t>
      </w:r>
      <w:r>
        <w:t>общекультурной</w:t>
      </w:r>
      <w:r>
        <w:rPr>
          <w:spacing w:val="2"/>
        </w:rPr>
        <w:t xml:space="preserve"> </w:t>
      </w:r>
      <w:r>
        <w:t>подготовки</w:t>
      </w:r>
      <w:r>
        <w:rPr>
          <w:spacing w:val="-2"/>
        </w:rPr>
        <w:t xml:space="preserve"> </w:t>
      </w:r>
      <w:r>
        <w:t>выпускников.</w:t>
      </w:r>
    </w:p>
    <w:p w:rsidR="005E05D7" w:rsidRDefault="00F2597F">
      <w:pPr>
        <w:pStyle w:val="a3"/>
        <w:spacing w:line="237" w:lineRule="auto"/>
        <w:ind w:left="888" w:right="295" w:firstLine="739"/>
        <w:jc w:val="both"/>
      </w:pPr>
      <w:r>
        <w:t>Изучение биологии на углубленном уровне ориентировано на подготовку к последующему</w:t>
      </w:r>
      <w:r>
        <w:rPr>
          <w:spacing w:val="1"/>
        </w:rPr>
        <w:t xml:space="preserve"> </w:t>
      </w:r>
      <w:r>
        <w:t>профессиональному</w:t>
      </w:r>
      <w:r>
        <w:rPr>
          <w:spacing w:val="1"/>
        </w:rPr>
        <w:t xml:space="preserve"> </w:t>
      </w:r>
      <w:r>
        <w:t>образованию;</w:t>
      </w:r>
      <w:r>
        <w:rPr>
          <w:spacing w:val="1"/>
        </w:rPr>
        <w:t xml:space="preserve"> </w:t>
      </w:r>
      <w:r>
        <w:t>развитие</w:t>
      </w:r>
      <w:r>
        <w:rPr>
          <w:spacing w:val="1"/>
        </w:rPr>
        <w:t xml:space="preserve"> </w:t>
      </w:r>
      <w:r>
        <w:t>индивидуальных</w:t>
      </w:r>
      <w:r>
        <w:rPr>
          <w:spacing w:val="1"/>
        </w:rPr>
        <w:t xml:space="preserve"> </w:t>
      </w:r>
      <w:r>
        <w:t>способностей</w:t>
      </w:r>
      <w:r>
        <w:rPr>
          <w:spacing w:val="1"/>
        </w:rPr>
        <w:t xml:space="preserve"> </w:t>
      </w:r>
      <w:r>
        <w:t>обучающихся</w:t>
      </w:r>
      <w:r>
        <w:rPr>
          <w:spacing w:val="60"/>
        </w:rPr>
        <w:t xml:space="preserve"> </w:t>
      </w:r>
      <w:r>
        <w:t>путем</w:t>
      </w:r>
      <w:r>
        <w:rPr>
          <w:spacing w:val="1"/>
        </w:rPr>
        <w:t xml:space="preserve"> </w:t>
      </w:r>
      <w:r>
        <w:t>более глубокого, чем предусматривается базовым уровнем, овладения основами биологии и методами</w:t>
      </w:r>
      <w:r>
        <w:rPr>
          <w:spacing w:val="-57"/>
        </w:rPr>
        <w:t xml:space="preserve"> </w:t>
      </w:r>
      <w:r>
        <w:t>изучения</w:t>
      </w:r>
      <w:r>
        <w:rPr>
          <w:spacing w:val="1"/>
        </w:rPr>
        <w:t xml:space="preserve"> </w:t>
      </w:r>
      <w:r>
        <w:t>органического</w:t>
      </w:r>
      <w:r>
        <w:rPr>
          <w:spacing w:val="2"/>
        </w:rPr>
        <w:t xml:space="preserve"> </w:t>
      </w:r>
      <w:r>
        <w:t>мира.</w:t>
      </w:r>
    </w:p>
    <w:p w:rsidR="005E05D7" w:rsidRDefault="00F2597F">
      <w:pPr>
        <w:pStyle w:val="a3"/>
        <w:spacing w:line="272" w:lineRule="exact"/>
        <w:ind w:left="1627"/>
        <w:jc w:val="both"/>
      </w:pPr>
      <w:r>
        <w:t>Изучение</w:t>
      </w:r>
      <w:r>
        <w:rPr>
          <w:spacing w:val="-2"/>
        </w:rPr>
        <w:t xml:space="preserve"> </w:t>
      </w:r>
      <w:r>
        <w:t>биологии</w:t>
      </w:r>
      <w:r>
        <w:rPr>
          <w:spacing w:val="-5"/>
        </w:rPr>
        <w:t xml:space="preserve"> </w:t>
      </w:r>
      <w:r>
        <w:t>на</w:t>
      </w:r>
      <w:r>
        <w:rPr>
          <w:spacing w:val="-7"/>
        </w:rPr>
        <w:t xml:space="preserve"> </w:t>
      </w:r>
      <w:r>
        <w:t>углубленном уровне</w:t>
      </w:r>
      <w:r>
        <w:rPr>
          <w:spacing w:val="-7"/>
        </w:rPr>
        <w:t xml:space="preserve"> </w:t>
      </w:r>
      <w:r>
        <w:t>обеспечивает:</w:t>
      </w:r>
    </w:p>
    <w:p w:rsidR="005E05D7" w:rsidRDefault="00F2597F" w:rsidP="005624C7">
      <w:pPr>
        <w:pStyle w:val="a4"/>
        <w:numPr>
          <w:ilvl w:val="1"/>
          <w:numId w:val="16"/>
        </w:numPr>
        <w:tabs>
          <w:tab w:val="left" w:pos="2349"/>
        </w:tabs>
        <w:spacing w:line="235" w:lineRule="auto"/>
        <w:ind w:right="294"/>
        <w:rPr>
          <w:sz w:val="24"/>
        </w:rPr>
      </w:pPr>
      <w:r>
        <w:rPr>
          <w:sz w:val="24"/>
        </w:rPr>
        <w:t>применение</w:t>
      </w:r>
      <w:r>
        <w:rPr>
          <w:spacing w:val="1"/>
          <w:sz w:val="24"/>
        </w:rPr>
        <w:t xml:space="preserve"> </w:t>
      </w:r>
      <w:r>
        <w:rPr>
          <w:sz w:val="24"/>
        </w:rPr>
        <w:t>полученных</w:t>
      </w:r>
      <w:r>
        <w:rPr>
          <w:spacing w:val="1"/>
          <w:sz w:val="24"/>
        </w:rPr>
        <w:t xml:space="preserve"> </w:t>
      </w:r>
      <w:r>
        <w:rPr>
          <w:sz w:val="24"/>
        </w:rPr>
        <w:t>знаний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и</w:t>
      </w:r>
      <w:r>
        <w:rPr>
          <w:spacing w:val="1"/>
          <w:sz w:val="24"/>
        </w:rPr>
        <w:t xml:space="preserve"> </w:t>
      </w:r>
      <w:r>
        <w:rPr>
          <w:sz w:val="24"/>
        </w:rPr>
        <w:t>учебно</w:t>
      </w:r>
      <w:r>
        <w:rPr>
          <w:spacing w:val="1"/>
          <w:sz w:val="24"/>
        </w:rPr>
        <w:t xml:space="preserve"> </w:t>
      </w:r>
      <w:r>
        <w:rPr>
          <w:sz w:val="24"/>
        </w:rPr>
        <w:t>-</w:t>
      </w:r>
      <w:r>
        <w:rPr>
          <w:spacing w:val="1"/>
          <w:sz w:val="24"/>
        </w:rPr>
        <w:t xml:space="preserve"> </w:t>
      </w:r>
      <w:r>
        <w:rPr>
          <w:sz w:val="24"/>
        </w:rPr>
        <w:t>исследовательских</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измененной,</w:t>
      </w:r>
      <w:r>
        <w:rPr>
          <w:spacing w:val="1"/>
          <w:sz w:val="24"/>
        </w:rPr>
        <w:t xml:space="preserve"> </w:t>
      </w:r>
      <w:r>
        <w:rPr>
          <w:sz w:val="24"/>
        </w:rPr>
        <w:t>нестандартной</w:t>
      </w:r>
      <w:r>
        <w:rPr>
          <w:spacing w:val="1"/>
          <w:sz w:val="24"/>
        </w:rPr>
        <w:t xml:space="preserve"> </w:t>
      </w:r>
      <w:r>
        <w:rPr>
          <w:sz w:val="24"/>
        </w:rPr>
        <w:t>ситуации,</w:t>
      </w:r>
      <w:r>
        <w:rPr>
          <w:spacing w:val="1"/>
          <w:sz w:val="24"/>
        </w:rPr>
        <w:t xml:space="preserve"> </w:t>
      </w:r>
      <w:r>
        <w:rPr>
          <w:sz w:val="24"/>
        </w:rPr>
        <w:t>умение</w:t>
      </w:r>
      <w:r>
        <w:rPr>
          <w:spacing w:val="1"/>
          <w:sz w:val="24"/>
        </w:rPr>
        <w:t xml:space="preserve"> </w:t>
      </w:r>
      <w:r>
        <w:rPr>
          <w:sz w:val="24"/>
        </w:rPr>
        <w:t>систематизировать</w:t>
      </w:r>
      <w:r>
        <w:rPr>
          <w:spacing w:val="-2"/>
          <w:sz w:val="24"/>
        </w:rPr>
        <w:t xml:space="preserve"> </w:t>
      </w:r>
      <w:r>
        <w:rPr>
          <w:sz w:val="24"/>
        </w:rPr>
        <w:t>и</w:t>
      </w:r>
      <w:r>
        <w:rPr>
          <w:spacing w:val="-7"/>
          <w:sz w:val="24"/>
        </w:rPr>
        <w:t xml:space="preserve"> </w:t>
      </w:r>
      <w:r>
        <w:rPr>
          <w:sz w:val="24"/>
        </w:rPr>
        <w:t>обобщать</w:t>
      </w:r>
      <w:r>
        <w:rPr>
          <w:spacing w:val="2"/>
          <w:sz w:val="24"/>
        </w:rPr>
        <w:t xml:space="preserve"> </w:t>
      </w:r>
      <w:r>
        <w:rPr>
          <w:sz w:val="24"/>
        </w:rPr>
        <w:t>полученные знания;</w:t>
      </w:r>
    </w:p>
    <w:p w:rsidR="005E05D7" w:rsidRDefault="00F2597F" w:rsidP="005624C7">
      <w:pPr>
        <w:pStyle w:val="a4"/>
        <w:numPr>
          <w:ilvl w:val="1"/>
          <w:numId w:val="16"/>
        </w:numPr>
        <w:tabs>
          <w:tab w:val="left" w:pos="2349"/>
        </w:tabs>
        <w:spacing w:line="232" w:lineRule="auto"/>
        <w:ind w:right="298"/>
        <w:rPr>
          <w:sz w:val="24"/>
        </w:rPr>
      </w:pPr>
      <w:r>
        <w:rPr>
          <w:sz w:val="24"/>
        </w:rPr>
        <w:t>овладение основами исследовательской деятельности биологической направленности и</w:t>
      </w:r>
      <w:r>
        <w:rPr>
          <w:spacing w:val="1"/>
          <w:sz w:val="24"/>
        </w:rPr>
        <w:t xml:space="preserve"> </w:t>
      </w:r>
      <w:r>
        <w:rPr>
          <w:sz w:val="24"/>
        </w:rPr>
        <w:t>грамотного</w:t>
      </w:r>
      <w:r>
        <w:rPr>
          <w:spacing w:val="1"/>
          <w:sz w:val="24"/>
        </w:rPr>
        <w:t xml:space="preserve"> </w:t>
      </w:r>
      <w:r>
        <w:rPr>
          <w:sz w:val="24"/>
        </w:rPr>
        <w:t>оформления</w:t>
      </w:r>
      <w:r>
        <w:rPr>
          <w:spacing w:val="-3"/>
          <w:sz w:val="24"/>
        </w:rPr>
        <w:t xml:space="preserve"> </w:t>
      </w:r>
      <w:r>
        <w:rPr>
          <w:sz w:val="24"/>
        </w:rPr>
        <w:t>полученных</w:t>
      </w:r>
      <w:r>
        <w:rPr>
          <w:spacing w:val="-3"/>
          <w:sz w:val="24"/>
        </w:rPr>
        <w:t xml:space="preserve"> </w:t>
      </w:r>
      <w:r>
        <w:rPr>
          <w:sz w:val="24"/>
        </w:rPr>
        <w:t>результатов;</w:t>
      </w:r>
    </w:p>
    <w:p w:rsidR="005E05D7" w:rsidRDefault="00F2597F" w:rsidP="005624C7">
      <w:pPr>
        <w:pStyle w:val="a4"/>
        <w:numPr>
          <w:ilvl w:val="1"/>
          <w:numId w:val="16"/>
        </w:numPr>
        <w:tabs>
          <w:tab w:val="left" w:pos="2349"/>
        </w:tabs>
        <w:ind w:right="307"/>
        <w:rPr>
          <w:sz w:val="24"/>
        </w:rPr>
      </w:pPr>
      <w:r>
        <w:rPr>
          <w:sz w:val="24"/>
        </w:rPr>
        <w:t>развитие способности моделировать некоторые объекты и процессы, происходящие в</w:t>
      </w:r>
      <w:r>
        <w:rPr>
          <w:spacing w:val="1"/>
          <w:sz w:val="24"/>
        </w:rPr>
        <w:t xml:space="preserve"> </w:t>
      </w:r>
      <w:r>
        <w:rPr>
          <w:sz w:val="24"/>
        </w:rPr>
        <w:t>живой</w:t>
      </w:r>
      <w:r>
        <w:rPr>
          <w:spacing w:val="-3"/>
          <w:sz w:val="24"/>
        </w:rPr>
        <w:t xml:space="preserve"> </w:t>
      </w:r>
      <w:r>
        <w:rPr>
          <w:sz w:val="24"/>
        </w:rPr>
        <w:t>природе.</w:t>
      </w:r>
    </w:p>
    <w:p w:rsidR="005E05D7" w:rsidRDefault="00F2597F">
      <w:pPr>
        <w:pStyle w:val="a3"/>
        <w:spacing w:line="237" w:lineRule="auto"/>
        <w:ind w:left="888" w:right="310" w:firstLine="739"/>
        <w:jc w:val="both"/>
      </w:pPr>
      <w:r>
        <w:t>Изучение предмета на углубленном уровне позволяет формировать у обучающихся умение</w:t>
      </w:r>
      <w:r>
        <w:rPr>
          <w:spacing w:val="1"/>
        </w:rPr>
        <w:t xml:space="preserve"> </w:t>
      </w:r>
      <w:r>
        <w:t>анализировать,</w:t>
      </w:r>
      <w:r>
        <w:rPr>
          <w:spacing w:val="1"/>
        </w:rPr>
        <w:t xml:space="preserve"> </w:t>
      </w:r>
      <w:r>
        <w:t>прогнозировать</w:t>
      </w:r>
      <w:r>
        <w:rPr>
          <w:spacing w:val="1"/>
        </w:rPr>
        <w:t xml:space="preserve"> </w:t>
      </w:r>
      <w:r>
        <w:t>и</w:t>
      </w:r>
      <w:r>
        <w:rPr>
          <w:spacing w:val="1"/>
        </w:rPr>
        <w:t xml:space="preserve"> </w:t>
      </w:r>
      <w:r>
        <w:t>оценивать</w:t>
      </w:r>
      <w:r>
        <w:rPr>
          <w:spacing w:val="1"/>
        </w:rPr>
        <w:t xml:space="preserve"> </w:t>
      </w:r>
      <w:r>
        <w:t>с</w:t>
      </w:r>
      <w:r>
        <w:rPr>
          <w:spacing w:val="1"/>
        </w:rPr>
        <w:t xml:space="preserve"> </w:t>
      </w:r>
      <w:r>
        <w:t>позиции</w:t>
      </w:r>
      <w:r>
        <w:rPr>
          <w:spacing w:val="1"/>
        </w:rPr>
        <w:t xml:space="preserve"> </w:t>
      </w:r>
      <w:r>
        <w:t>экологической</w:t>
      </w:r>
      <w:r>
        <w:rPr>
          <w:spacing w:val="1"/>
        </w:rPr>
        <w:t xml:space="preserve"> </w:t>
      </w:r>
      <w:r>
        <w:t>безопасности</w:t>
      </w:r>
      <w:r>
        <w:rPr>
          <w:spacing w:val="1"/>
        </w:rPr>
        <w:t xml:space="preserve"> </w:t>
      </w:r>
      <w:r>
        <w:t>последствия</w:t>
      </w:r>
      <w:r>
        <w:rPr>
          <w:spacing w:val="1"/>
        </w:rPr>
        <w:t xml:space="preserve"> </w:t>
      </w:r>
      <w:r>
        <w:t>деятельности</w:t>
      </w:r>
      <w:r>
        <w:rPr>
          <w:spacing w:val="-2"/>
        </w:rPr>
        <w:t xml:space="preserve"> </w:t>
      </w:r>
      <w:r>
        <w:t>человека</w:t>
      </w:r>
      <w:r>
        <w:rPr>
          <w:spacing w:val="1"/>
        </w:rPr>
        <w:t xml:space="preserve"> </w:t>
      </w:r>
      <w:r>
        <w:t>в</w:t>
      </w:r>
      <w:r>
        <w:rPr>
          <w:spacing w:val="3"/>
        </w:rPr>
        <w:t xml:space="preserve"> </w:t>
      </w:r>
      <w:r>
        <w:t>экосистемах.</w:t>
      </w:r>
    </w:p>
    <w:p w:rsidR="005E05D7" w:rsidRDefault="00F2597F">
      <w:pPr>
        <w:pStyle w:val="a3"/>
        <w:spacing w:line="237" w:lineRule="auto"/>
        <w:ind w:left="888" w:right="304" w:firstLine="739"/>
        <w:jc w:val="both"/>
      </w:pPr>
      <w:r>
        <w:t>На базовом и углубленном уровнях изучение предмета «Биология» в части формирования у</w:t>
      </w:r>
      <w:r>
        <w:rPr>
          <w:spacing w:val="1"/>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освоения</w:t>
      </w:r>
      <w:r>
        <w:rPr>
          <w:spacing w:val="1"/>
        </w:rPr>
        <w:t xml:space="preserve"> </w:t>
      </w:r>
      <w:r>
        <w:t>практического</w:t>
      </w:r>
      <w:r>
        <w:rPr>
          <w:spacing w:val="-57"/>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w:t>
      </w:r>
      <w:r>
        <w:rPr>
          <w:spacing w:val="1"/>
        </w:rPr>
        <w:t xml:space="preserve"> </w:t>
      </w:r>
      <w:r>
        <w:t>связях</w:t>
      </w:r>
      <w:r>
        <w:rPr>
          <w:spacing w:val="1"/>
        </w:rPr>
        <w:t xml:space="preserve"> </w:t>
      </w:r>
      <w:r>
        <w:t>с</w:t>
      </w:r>
      <w:r>
        <w:rPr>
          <w:spacing w:val="1"/>
        </w:rPr>
        <w:t xml:space="preserve"> </w:t>
      </w:r>
      <w:r>
        <w:t>предметами</w:t>
      </w:r>
      <w:r>
        <w:rPr>
          <w:spacing w:val="1"/>
        </w:rPr>
        <w:t xml:space="preserve"> </w:t>
      </w:r>
      <w:r>
        <w:t>областей</w:t>
      </w:r>
      <w:r>
        <w:rPr>
          <w:spacing w:val="1"/>
        </w:rPr>
        <w:t xml:space="preserve"> </w:t>
      </w:r>
      <w:r>
        <w:t>естественных,</w:t>
      </w:r>
      <w:r>
        <w:rPr>
          <w:spacing w:val="3"/>
        </w:rPr>
        <w:t xml:space="preserve"> </w:t>
      </w:r>
      <w:r>
        <w:t>математических</w:t>
      </w:r>
      <w:r>
        <w:rPr>
          <w:spacing w:val="-3"/>
        </w:rPr>
        <w:t xml:space="preserve"> </w:t>
      </w:r>
      <w:r>
        <w:t>и</w:t>
      </w:r>
      <w:r>
        <w:rPr>
          <w:spacing w:val="-2"/>
        </w:rPr>
        <w:t xml:space="preserve"> </w:t>
      </w:r>
      <w:r>
        <w:t>гуманитарных</w:t>
      </w:r>
      <w:r>
        <w:rPr>
          <w:spacing w:val="1"/>
        </w:rPr>
        <w:t xml:space="preserve"> </w:t>
      </w:r>
      <w:r>
        <w:t>наук.</w:t>
      </w:r>
    </w:p>
    <w:p w:rsidR="005E05D7" w:rsidRDefault="00F2597F">
      <w:pPr>
        <w:pStyle w:val="a3"/>
        <w:ind w:left="888" w:right="310" w:firstLine="739"/>
        <w:jc w:val="both"/>
      </w:pPr>
      <w:r>
        <w:t>Программа</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 учебного материала, не определяет количества часов на изучение учебного предмета и не</w:t>
      </w:r>
      <w:r>
        <w:rPr>
          <w:spacing w:val="1"/>
        </w:rPr>
        <w:t xml:space="preserve"> </w:t>
      </w:r>
      <w:r>
        <w:t>ограничивает</w:t>
      </w:r>
      <w:r>
        <w:rPr>
          <w:spacing w:val="-3"/>
        </w:rPr>
        <w:t xml:space="preserve"> </w:t>
      </w:r>
      <w:r>
        <w:t>возможности</w:t>
      </w:r>
      <w:r>
        <w:rPr>
          <w:spacing w:val="3"/>
        </w:rPr>
        <w:t xml:space="preserve"> </w:t>
      </w:r>
      <w:r>
        <w:t>его</w:t>
      </w:r>
      <w:r>
        <w:rPr>
          <w:spacing w:val="1"/>
        </w:rPr>
        <w:t xml:space="preserve"> </w:t>
      </w:r>
      <w:r>
        <w:t>изучения</w:t>
      </w:r>
      <w:r>
        <w:rPr>
          <w:spacing w:val="1"/>
        </w:rPr>
        <w:t xml:space="preserve"> </w:t>
      </w:r>
      <w:r>
        <w:t>в</w:t>
      </w:r>
      <w:r>
        <w:rPr>
          <w:spacing w:val="3"/>
        </w:rPr>
        <w:t xml:space="preserve"> </w:t>
      </w:r>
      <w:r>
        <w:t>том</w:t>
      </w:r>
      <w:r>
        <w:rPr>
          <w:spacing w:val="-7"/>
        </w:rPr>
        <w:t xml:space="preserve"> </w:t>
      </w:r>
      <w:r>
        <w:t>или</w:t>
      </w:r>
      <w:r>
        <w:rPr>
          <w:spacing w:val="3"/>
        </w:rPr>
        <w:t xml:space="preserve"> </w:t>
      </w:r>
      <w:r>
        <w:t>ином</w:t>
      </w:r>
      <w:r>
        <w:rPr>
          <w:spacing w:val="2"/>
        </w:rPr>
        <w:t xml:space="preserve"> </w:t>
      </w:r>
      <w:r>
        <w:t>классе.</w:t>
      </w:r>
    </w:p>
    <w:p w:rsidR="005E05D7" w:rsidRDefault="00F2597F">
      <w:pPr>
        <w:pStyle w:val="a3"/>
        <w:spacing w:line="237" w:lineRule="auto"/>
        <w:ind w:left="888" w:right="310" w:firstLine="739"/>
        <w:jc w:val="both"/>
      </w:pPr>
      <w:r>
        <w:t>Предлагаемая</w:t>
      </w:r>
      <w:r>
        <w:rPr>
          <w:spacing w:val="1"/>
        </w:rPr>
        <w:t xml:space="preserve"> </w:t>
      </w:r>
      <w:r>
        <w:t>Программа</w:t>
      </w:r>
      <w:r>
        <w:rPr>
          <w:spacing w:val="1"/>
        </w:rPr>
        <w:t xml:space="preserve"> </w:t>
      </w:r>
      <w:r>
        <w:t>учитывает</w:t>
      </w:r>
      <w:r>
        <w:rPr>
          <w:spacing w:val="1"/>
        </w:rPr>
        <w:t xml:space="preserve"> </w:t>
      </w:r>
      <w:r>
        <w:t>возможность</w:t>
      </w:r>
      <w:r>
        <w:rPr>
          <w:spacing w:val="1"/>
        </w:rPr>
        <w:t xml:space="preserve"> </w:t>
      </w:r>
      <w:r>
        <w:t>получения</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практическую деятельность. В программе содержится перечень лабораторных и практических работ.</w:t>
      </w:r>
      <w:r>
        <w:rPr>
          <w:spacing w:val="1"/>
        </w:rPr>
        <w:t xml:space="preserve"> </w:t>
      </w:r>
      <w:r>
        <w:t>При составлении рабочей программы учитель вправе выбрать из перечня работы, которые считает</w:t>
      </w:r>
      <w:r>
        <w:rPr>
          <w:spacing w:val="1"/>
        </w:rPr>
        <w:t xml:space="preserve"> </w:t>
      </w:r>
      <w:r>
        <w:t>наиболее</w:t>
      </w:r>
      <w:r>
        <w:rPr>
          <w:spacing w:val="-1"/>
        </w:rPr>
        <w:t xml:space="preserve"> </w:t>
      </w:r>
      <w:r>
        <w:t>целесообразными</w:t>
      </w:r>
      <w:r>
        <w:rPr>
          <w:spacing w:val="1"/>
        </w:rPr>
        <w:t xml:space="preserve"> </w:t>
      </w:r>
      <w:r>
        <w:t>с</w:t>
      </w:r>
      <w:r>
        <w:rPr>
          <w:spacing w:val="-5"/>
        </w:rPr>
        <w:t xml:space="preserve"> </w:t>
      </w:r>
      <w:r>
        <w:t>учетом</w:t>
      </w:r>
      <w:r>
        <w:rPr>
          <w:spacing w:val="1"/>
        </w:rPr>
        <w:t xml:space="preserve"> </w:t>
      </w:r>
      <w:r>
        <w:t>необходимости</w:t>
      </w:r>
      <w:r>
        <w:rPr>
          <w:spacing w:val="1"/>
        </w:rPr>
        <w:t xml:space="preserve"> </w:t>
      </w:r>
      <w:r>
        <w:t>достижения предметных</w:t>
      </w:r>
      <w:r>
        <w:rPr>
          <w:spacing w:val="-4"/>
        </w:rPr>
        <w:t xml:space="preserve"> </w:t>
      </w:r>
      <w:r>
        <w:t>результатов.</w:t>
      </w:r>
    </w:p>
    <w:p w:rsidR="005E05D7" w:rsidRDefault="005E05D7">
      <w:pPr>
        <w:pStyle w:val="a3"/>
        <w:spacing w:before="4"/>
        <w:ind w:left="0"/>
        <w:rPr>
          <w:sz w:val="20"/>
        </w:rPr>
      </w:pPr>
    </w:p>
    <w:p w:rsidR="005E05D7" w:rsidRDefault="00F2597F">
      <w:pPr>
        <w:pStyle w:val="3"/>
        <w:ind w:left="888"/>
        <w:jc w:val="both"/>
      </w:pPr>
      <w:bookmarkStart w:id="150" w:name="Базовый_уровень_(8)"/>
      <w:bookmarkEnd w:id="150"/>
      <w:r>
        <w:t>Базовый</w:t>
      </w:r>
      <w:r>
        <w:rPr>
          <w:spacing w:val="1"/>
        </w:rPr>
        <w:t xml:space="preserve"> </w:t>
      </w:r>
      <w:r>
        <w:t>уровень</w:t>
      </w:r>
    </w:p>
    <w:p w:rsidR="005E05D7" w:rsidRDefault="00F2597F">
      <w:pPr>
        <w:pStyle w:val="a3"/>
        <w:spacing w:line="274" w:lineRule="exact"/>
        <w:ind w:left="888"/>
        <w:jc w:val="both"/>
      </w:pPr>
      <w:r>
        <w:t>Биология</w:t>
      </w:r>
      <w:r>
        <w:rPr>
          <w:spacing w:val="-6"/>
        </w:rPr>
        <w:t xml:space="preserve"> </w:t>
      </w:r>
      <w:r>
        <w:t>как</w:t>
      </w:r>
      <w:r>
        <w:rPr>
          <w:spacing w:val="-3"/>
        </w:rPr>
        <w:t xml:space="preserve"> </w:t>
      </w:r>
      <w:r>
        <w:t>комплекс</w:t>
      </w:r>
      <w:r>
        <w:rPr>
          <w:spacing w:val="-2"/>
        </w:rPr>
        <w:t xml:space="preserve"> </w:t>
      </w:r>
      <w:r>
        <w:t>наук</w:t>
      </w:r>
      <w:r>
        <w:rPr>
          <w:spacing w:val="-3"/>
        </w:rPr>
        <w:t xml:space="preserve"> </w:t>
      </w:r>
      <w:r>
        <w:t>о</w:t>
      </w:r>
      <w:r>
        <w:rPr>
          <w:spacing w:val="2"/>
        </w:rPr>
        <w:t xml:space="preserve"> </w:t>
      </w:r>
      <w:r>
        <w:t>живой</w:t>
      </w:r>
      <w:r>
        <w:rPr>
          <w:spacing w:val="-5"/>
        </w:rPr>
        <w:t xml:space="preserve"> </w:t>
      </w:r>
      <w:r>
        <w:t>природе</w:t>
      </w:r>
    </w:p>
    <w:p w:rsidR="005E05D7" w:rsidRDefault="00F2597F">
      <w:pPr>
        <w:pStyle w:val="a3"/>
        <w:spacing w:before="2" w:line="237" w:lineRule="auto"/>
        <w:ind w:left="888" w:right="304" w:firstLine="739"/>
        <w:jc w:val="both"/>
      </w:pPr>
      <w:r>
        <w:t>Биология</w:t>
      </w:r>
      <w:r>
        <w:rPr>
          <w:spacing w:val="1"/>
        </w:rPr>
        <w:t xml:space="preserve"> </w:t>
      </w:r>
      <w:r>
        <w:t>как</w:t>
      </w:r>
      <w:r>
        <w:rPr>
          <w:spacing w:val="1"/>
        </w:rPr>
        <w:t xml:space="preserve"> </w:t>
      </w:r>
      <w:r>
        <w:t>комплексная</w:t>
      </w:r>
      <w:r>
        <w:rPr>
          <w:spacing w:val="1"/>
        </w:rPr>
        <w:t xml:space="preserve"> </w:t>
      </w:r>
      <w:r>
        <w:t>наука,</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используемые</w:t>
      </w:r>
      <w:r>
        <w:rPr>
          <w:spacing w:val="1"/>
        </w:rPr>
        <w:t xml:space="preserve"> </w:t>
      </w:r>
      <w:r>
        <w:t>в</w:t>
      </w:r>
      <w:r>
        <w:rPr>
          <w:spacing w:val="1"/>
        </w:rPr>
        <w:t xml:space="preserve"> </w:t>
      </w:r>
      <w:r>
        <w:t>биологии.</w:t>
      </w:r>
      <w:r>
        <w:rPr>
          <w:spacing w:val="1"/>
        </w:rPr>
        <w:t xml:space="preserve"> </w:t>
      </w:r>
      <w:r>
        <w:rPr>
          <w:i/>
          <w:sz w:val="23"/>
        </w:rPr>
        <w:t>Современные направления в биологии</w:t>
      </w:r>
      <w:r>
        <w:rPr>
          <w:b/>
          <w:i/>
          <w:sz w:val="23"/>
        </w:rPr>
        <w:t xml:space="preserve">. </w:t>
      </w:r>
      <w:r>
        <w:t>Роль биологии в формировании современной научной картины</w:t>
      </w:r>
      <w:r>
        <w:rPr>
          <w:spacing w:val="1"/>
        </w:rPr>
        <w:t xml:space="preserve"> </w:t>
      </w:r>
      <w:r>
        <w:t>мира,</w:t>
      </w:r>
      <w:r>
        <w:rPr>
          <w:spacing w:val="-2"/>
        </w:rPr>
        <w:t xml:space="preserve"> </w:t>
      </w:r>
      <w:r>
        <w:t>практическое</w:t>
      </w:r>
      <w:r>
        <w:rPr>
          <w:spacing w:val="1"/>
        </w:rPr>
        <w:t xml:space="preserve"> </w:t>
      </w:r>
      <w:r>
        <w:t>значение</w:t>
      </w:r>
      <w:r>
        <w:rPr>
          <w:spacing w:val="4"/>
        </w:rPr>
        <w:t xml:space="preserve"> </w:t>
      </w:r>
      <w:r>
        <w:t>биологических</w:t>
      </w:r>
      <w:r>
        <w:rPr>
          <w:spacing w:val="-4"/>
        </w:rPr>
        <w:t xml:space="preserve"> </w:t>
      </w:r>
      <w:r>
        <w:t>знаний.</w:t>
      </w:r>
    </w:p>
    <w:p w:rsidR="005E05D7" w:rsidRDefault="00F2597F">
      <w:pPr>
        <w:pStyle w:val="a3"/>
        <w:spacing w:line="275" w:lineRule="exact"/>
        <w:ind w:left="888"/>
        <w:jc w:val="both"/>
      </w:pPr>
      <w:r>
        <w:t>Биологические</w:t>
      </w:r>
      <w:r>
        <w:rPr>
          <w:spacing w:val="-4"/>
        </w:rPr>
        <w:t xml:space="preserve"> </w:t>
      </w:r>
      <w:r>
        <w:t>системы</w:t>
      </w:r>
      <w:r>
        <w:rPr>
          <w:spacing w:val="-3"/>
        </w:rPr>
        <w:t xml:space="preserve"> </w:t>
      </w:r>
      <w:r>
        <w:t>как</w:t>
      </w:r>
      <w:r>
        <w:rPr>
          <w:spacing w:val="-4"/>
        </w:rPr>
        <w:t xml:space="preserve"> </w:t>
      </w:r>
      <w:r>
        <w:t>предмет</w:t>
      </w:r>
      <w:r>
        <w:rPr>
          <w:spacing w:val="-7"/>
        </w:rPr>
        <w:t xml:space="preserve"> </w:t>
      </w:r>
      <w:r>
        <w:t>изучения</w:t>
      </w:r>
      <w:r>
        <w:rPr>
          <w:spacing w:val="-3"/>
        </w:rPr>
        <w:t xml:space="preserve"> </w:t>
      </w:r>
      <w:r>
        <w:t>биологии.</w:t>
      </w:r>
    </w:p>
    <w:p w:rsidR="005E05D7" w:rsidRDefault="005E05D7">
      <w:pPr>
        <w:pStyle w:val="a3"/>
        <w:spacing w:before="5"/>
        <w:ind w:left="0"/>
        <w:rPr>
          <w:sz w:val="17"/>
        </w:rPr>
      </w:pPr>
    </w:p>
    <w:p w:rsidR="005E05D7" w:rsidRDefault="00F2597F">
      <w:pPr>
        <w:spacing w:before="93"/>
        <w:ind w:left="1649" w:right="1062"/>
        <w:jc w:val="center"/>
        <w:rPr>
          <w:b/>
          <w:sz w:val="20"/>
        </w:rPr>
      </w:pPr>
      <w:r>
        <w:rPr>
          <w:b/>
          <w:sz w:val="20"/>
        </w:rPr>
        <w:t>186</w:t>
      </w: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spacing w:before="8"/>
        <w:ind w:left="0"/>
        <w:rPr>
          <w:b/>
          <w:sz w:val="16"/>
        </w:rPr>
      </w:pPr>
    </w:p>
    <w:p w:rsidR="005E05D7" w:rsidRDefault="005E05D7">
      <w:pPr>
        <w:pStyle w:val="a3"/>
        <w:ind w:left="0"/>
        <w:rPr>
          <w:b/>
          <w:sz w:val="2"/>
        </w:rPr>
      </w:pPr>
    </w:p>
    <w:p w:rsidR="005E05D7" w:rsidRDefault="005E05D7">
      <w:pPr>
        <w:pStyle w:val="a3"/>
        <w:ind w:left="0"/>
        <w:rPr>
          <w:b/>
          <w:sz w:val="2"/>
        </w:rPr>
      </w:pPr>
    </w:p>
    <w:p w:rsidR="005E05D7" w:rsidRDefault="005E05D7">
      <w:pPr>
        <w:pStyle w:val="a3"/>
        <w:ind w:left="0"/>
        <w:rPr>
          <w:b/>
          <w:sz w:val="2"/>
        </w:rPr>
      </w:pPr>
    </w:p>
    <w:p w:rsidR="005E05D7" w:rsidRDefault="005E05D7">
      <w:pPr>
        <w:pStyle w:val="a3"/>
        <w:spacing w:before="7"/>
        <w:ind w:left="0"/>
        <w:rPr>
          <w:b/>
          <w:sz w:val="2"/>
        </w:rPr>
      </w:pPr>
    </w:p>
    <w:p w:rsidR="005E05D7" w:rsidRDefault="00F2597F">
      <w:pPr>
        <w:spacing w:line="18" w:lineRule="exact"/>
        <w:rPr>
          <w:rFonts w:ascii="Microsoft Sans Serif"/>
          <w:sz w:val="2"/>
        </w:rPr>
      </w:pPr>
      <w:r>
        <w:rPr>
          <w:rFonts w:ascii="Microsoft Sans Serif"/>
          <w:w w:val="96"/>
          <w:sz w:val="2"/>
        </w:rPr>
        <w:t xml:space="preserve"> </w:t>
      </w:r>
    </w:p>
    <w:p w:rsidR="005E05D7" w:rsidRDefault="005E05D7">
      <w:pPr>
        <w:spacing w:line="18" w:lineRule="exact"/>
        <w:rPr>
          <w:rFonts w:ascii="Microsoft Sans Serif"/>
          <w:sz w:val="2"/>
        </w:rPr>
        <w:sectPr w:rsidR="005E05D7">
          <w:footerReference w:type="default" r:id="rId13"/>
          <w:pgSz w:w="11900" w:h="16840"/>
          <w:pgMar w:top="820" w:right="180" w:bottom="0" w:left="0" w:header="0" w:footer="0" w:gutter="0"/>
          <w:cols w:space="720"/>
        </w:sectPr>
      </w:pPr>
    </w:p>
    <w:p w:rsidR="005E05D7" w:rsidRDefault="00F2597F">
      <w:pPr>
        <w:pStyle w:val="a3"/>
        <w:spacing w:before="74" w:line="275" w:lineRule="exact"/>
        <w:ind w:left="888"/>
        <w:jc w:val="both"/>
      </w:pPr>
      <w:r>
        <w:t>Структурные</w:t>
      </w:r>
      <w:r>
        <w:rPr>
          <w:spacing w:val="-4"/>
        </w:rPr>
        <w:t xml:space="preserve"> </w:t>
      </w:r>
      <w:r>
        <w:t>и</w:t>
      </w:r>
      <w:r>
        <w:rPr>
          <w:spacing w:val="-1"/>
        </w:rPr>
        <w:t xml:space="preserve"> </w:t>
      </w:r>
      <w:r>
        <w:t>функциональные</w:t>
      </w:r>
      <w:r>
        <w:rPr>
          <w:spacing w:val="-13"/>
        </w:rPr>
        <w:t xml:space="preserve"> </w:t>
      </w:r>
      <w:r>
        <w:t>основы</w:t>
      </w:r>
      <w:r>
        <w:rPr>
          <w:spacing w:val="-5"/>
        </w:rPr>
        <w:t xml:space="preserve"> </w:t>
      </w:r>
      <w:r>
        <w:t>жизни</w:t>
      </w:r>
    </w:p>
    <w:p w:rsidR="005E05D7" w:rsidRDefault="00F2597F">
      <w:pPr>
        <w:pStyle w:val="a3"/>
        <w:spacing w:before="1" w:line="237" w:lineRule="auto"/>
        <w:ind w:left="888" w:right="303" w:firstLine="739"/>
        <w:jc w:val="both"/>
      </w:pPr>
      <w:r>
        <w:t>Молекулярные основы жизни. Неорганические вещества, их значение. Органические вещества</w:t>
      </w:r>
      <w:r>
        <w:rPr>
          <w:spacing w:val="-57"/>
        </w:rPr>
        <w:t xml:space="preserve"> </w:t>
      </w:r>
      <w:r>
        <w:t>(углеводы,</w:t>
      </w:r>
      <w:r>
        <w:rPr>
          <w:spacing w:val="1"/>
        </w:rPr>
        <w:t xml:space="preserve"> </w:t>
      </w:r>
      <w:r>
        <w:t>липиды,</w:t>
      </w:r>
      <w:r>
        <w:rPr>
          <w:spacing w:val="1"/>
        </w:rPr>
        <w:t xml:space="preserve"> </w:t>
      </w:r>
      <w:r>
        <w:t>белки,</w:t>
      </w:r>
      <w:r>
        <w:rPr>
          <w:spacing w:val="1"/>
        </w:rPr>
        <w:t xml:space="preserve"> </w:t>
      </w:r>
      <w:r>
        <w:t>нуклеиновые</w:t>
      </w:r>
      <w:r>
        <w:rPr>
          <w:spacing w:val="1"/>
        </w:rPr>
        <w:t xml:space="preserve"> </w:t>
      </w:r>
      <w:r>
        <w:t>кислоты,</w:t>
      </w:r>
      <w:r>
        <w:rPr>
          <w:spacing w:val="1"/>
        </w:rPr>
        <w:t xml:space="preserve"> </w:t>
      </w:r>
      <w:r>
        <w:t>АТФ)</w:t>
      </w:r>
      <w:r>
        <w:rPr>
          <w:spacing w:val="1"/>
        </w:rPr>
        <w:t xml:space="preserve"> </w:t>
      </w:r>
      <w:r>
        <w:t>и</w:t>
      </w:r>
      <w:r>
        <w:rPr>
          <w:spacing w:val="1"/>
        </w:rPr>
        <w:t xml:space="preserve"> </w:t>
      </w:r>
      <w:r>
        <w:t>их</w:t>
      </w:r>
      <w:r>
        <w:rPr>
          <w:spacing w:val="1"/>
        </w:rPr>
        <w:t xml:space="preserve"> </w:t>
      </w:r>
      <w:r>
        <w:t>значение.</w:t>
      </w:r>
      <w:r>
        <w:rPr>
          <w:spacing w:val="1"/>
        </w:rPr>
        <w:t xml:space="preserve"> </w:t>
      </w:r>
      <w:r>
        <w:t>Биополимеры.</w:t>
      </w:r>
      <w:r>
        <w:rPr>
          <w:spacing w:val="1"/>
        </w:rPr>
        <w:t xml:space="preserve"> </w:t>
      </w:r>
      <w:r>
        <w:t>Другие</w:t>
      </w:r>
      <w:r>
        <w:rPr>
          <w:spacing w:val="1"/>
        </w:rPr>
        <w:t xml:space="preserve"> </w:t>
      </w:r>
      <w:r>
        <w:t>органические вещества</w:t>
      </w:r>
      <w:r>
        <w:rPr>
          <w:spacing w:val="-4"/>
        </w:rPr>
        <w:t xml:space="preserve"> </w:t>
      </w:r>
      <w:r>
        <w:t>клетки.</w:t>
      </w:r>
      <w:r>
        <w:rPr>
          <w:spacing w:val="4"/>
        </w:rPr>
        <w:t xml:space="preserve"> </w:t>
      </w:r>
      <w:r>
        <w:t>Нанотехнологии</w:t>
      </w:r>
      <w:r>
        <w:rPr>
          <w:spacing w:val="2"/>
        </w:rPr>
        <w:t xml:space="preserve"> </w:t>
      </w:r>
      <w:r>
        <w:t>в</w:t>
      </w:r>
      <w:r>
        <w:rPr>
          <w:spacing w:val="-1"/>
        </w:rPr>
        <w:t xml:space="preserve"> </w:t>
      </w:r>
      <w:r>
        <w:t>биологии.</w:t>
      </w:r>
    </w:p>
    <w:p w:rsidR="005E05D7" w:rsidRDefault="00F2597F">
      <w:pPr>
        <w:pStyle w:val="a3"/>
        <w:spacing w:before="2" w:line="237" w:lineRule="auto"/>
        <w:ind w:left="888" w:right="300" w:firstLine="739"/>
        <w:jc w:val="both"/>
      </w:pPr>
      <w:r>
        <w:t>Цитология,</w:t>
      </w:r>
      <w:r>
        <w:rPr>
          <w:spacing w:val="1"/>
        </w:rPr>
        <w:t xml:space="preserve"> </w:t>
      </w:r>
      <w:r>
        <w:t>методы</w:t>
      </w:r>
      <w:r>
        <w:rPr>
          <w:spacing w:val="1"/>
        </w:rPr>
        <w:t xml:space="preserve"> </w:t>
      </w:r>
      <w:r>
        <w:t>цитологии.</w:t>
      </w:r>
      <w:r>
        <w:rPr>
          <w:spacing w:val="1"/>
        </w:rPr>
        <w:t xml:space="preserve"> </w:t>
      </w:r>
      <w:r>
        <w:t>Роль</w:t>
      </w:r>
      <w:r>
        <w:rPr>
          <w:spacing w:val="1"/>
        </w:rPr>
        <w:t xml:space="preserve"> </w:t>
      </w:r>
      <w:r>
        <w:t>клеточной</w:t>
      </w:r>
      <w:r>
        <w:rPr>
          <w:spacing w:val="1"/>
        </w:rPr>
        <w:t xml:space="preserve"> </w:t>
      </w:r>
      <w:r>
        <w:t>теории</w:t>
      </w:r>
      <w:r>
        <w:rPr>
          <w:spacing w:val="1"/>
        </w:rPr>
        <w:t xml:space="preserve"> </w:t>
      </w:r>
      <w:r>
        <w:t>в</w:t>
      </w:r>
      <w:r>
        <w:rPr>
          <w:spacing w:val="1"/>
        </w:rPr>
        <w:t xml:space="preserve"> </w:t>
      </w:r>
      <w:r>
        <w:t>становлении</w:t>
      </w:r>
      <w:r>
        <w:rPr>
          <w:spacing w:val="1"/>
        </w:rPr>
        <w:t xml:space="preserve"> </w:t>
      </w:r>
      <w:r>
        <w:t>современной</w:t>
      </w:r>
      <w:r>
        <w:rPr>
          <w:spacing w:val="1"/>
        </w:rPr>
        <w:t xml:space="preserve"> </w:t>
      </w:r>
      <w:r>
        <w:t>естественно-научной</w:t>
      </w:r>
      <w:r>
        <w:rPr>
          <w:spacing w:val="1"/>
        </w:rPr>
        <w:t xml:space="preserve"> </w:t>
      </w:r>
      <w:r>
        <w:t>картины мира. Клетки прокариот и</w:t>
      </w:r>
      <w:r>
        <w:rPr>
          <w:spacing w:val="1"/>
        </w:rPr>
        <w:t xml:space="preserve"> </w:t>
      </w:r>
      <w:r>
        <w:t>эукариот.</w:t>
      </w:r>
      <w:r>
        <w:rPr>
          <w:spacing w:val="1"/>
        </w:rPr>
        <w:t xml:space="preserve"> </w:t>
      </w:r>
      <w:r>
        <w:t>Основные</w:t>
      </w:r>
      <w:r>
        <w:rPr>
          <w:spacing w:val="1"/>
        </w:rPr>
        <w:t xml:space="preserve"> </w:t>
      </w:r>
      <w:r>
        <w:t>части</w:t>
      </w:r>
      <w:r>
        <w:rPr>
          <w:spacing w:val="1"/>
        </w:rPr>
        <w:t xml:space="preserve"> </w:t>
      </w:r>
      <w:r>
        <w:t>и органоиды</w:t>
      </w:r>
      <w:r>
        <w:rPr>
          <w:spacing w:val="1"/>
        </w:rPr>
        <w:t xml:space="preserve"> </w:t>
      </w:r>
      <w:r>
        <w:t>клетки,</w:t>
      </w:r>
      <w:r>
        <w:rPr>
          <w:spacing w:val="3"/>
        </w:rPr>
        <w:t xml:space="preserve"> </w:t>
      </w:r>
      <w:r>
        <w:t>их</w:t>
      </w:r>
      <w:r>
        <w:rPr>
          <w:spacing w:val="-3"/>
        </w:rPr>
        <w:t xml:space="preserve"> </w:t>
      </w:r>
      <w:r>
        <w:t>функции.</w:t>
      </w:r>
    </w:p>
    <w:p w:rsidR="005E05D7" w:rsidRDefault="00F2597F">
      <w:pPr>
        <w:pStyle w:val="a3"/>
        <w:spacing w:line="274" w:lineRule="exact"/>
        <w:ind w:left="1627"/>
        <w:jc w:val="both"/>
      </w:pPr>
      <w:r>
        <w:t>Вирусы - неклеточная</w:t>
      </w:r>
      <w:r>
        <w:rPr>
          <w:spacing w:val="-7"/>
        </w:rPr>
        <w:t xml:space="preserve"> </w:t>
      </w:r>
      <w:r>
        <w:t>форма</w:t>
      </w:r>
      <w:r>
        <w:rPr>
          <w:spacing w:val="-4"/>
        </w:rPr>
        <w:t xml:space="preserve"> </w:t>
      </w:r>
      <w:r>
        <w:t>жизни,</w:t>
      </w:r>
      <w:r>
        <w:rPr>
          <w:spacing w:val="-5"/>
        </w:rPr>
        <w:t xml:space="preserve"> </w:t>
      </w:r>
      <w:r>
        <w:t>меры</w:t>
      </w:r>
      <w:r>
        <w:rPr>
          <w:spacing w:val="-5"/>
        </w:rPr>
        <w:t xml:space="preserve"> </w:t>
      </w:r>
      <w:r>
        <w:t>профилактики</w:t>
      </w:r>
      <w:r>
        <w:rPr>
          <w:spacing w:val="-1"/>
        </w:rPr>
        <w:t xml:space="preserve"> </w:t>
      </w:r>
      <w:r>
        <w:t>вирусных</w:t>
      </w:r>
      <w:r>
        <w:rPr>
          <w:spacing w:val="-7"/>
        </w:rPr>
        <w:t xml:space="preserve"> </w:t>
      </w:r>
      <w:r>
        <w:t>заболеваний.</w:t>
      </w:r>
    </w:p>
    <w:p w:rsidR="005E05D7" w:rsidRDefault="00F2597F">
      <w:pPr>
        <w:pStyle w:val="a3"/>
        <w:spacing w:before="1" w:line="237" w:lineRule="auto"/>
        <w:ind w:left="888"/>
      </w:pPr>
      <w:r>
        <w:t>Жизнедеятельность клетки. Пластический обмен. Фотосинтез, хемосинтез. Биосинтез белка.</w:t>
      </w:r>
      <w:r>
        <w:rPr>
          <w:spacing w:val="1"/>
        </w:rPr>
        <w:t xml:space="preserve"> </w:t>
      </w:r>
      <w:r>
        <w:t>Энергетический</w:t>
      </w:r>
      <w:r>
        <w:rPr>
          <w:spacing w:val="-7"/>
        </w:rPr>
        <w:t xml:space="preserve"> </w:t>
      </w:r>
      <w:r>
        <w:t>обмен.</w:t>
      </w:r>
      <w:r>
        <w:rPr>
          <w:spacing w:val="-5"/>
        </w:rPr>
        <w:t xml:space="preserve"> </w:t>
      </w:r>
      <w:r>
        <w:t>Хранение,</w:t>
      </w:r>
      <w:r>
        <w:rPr>
          <w:spacing w:val="-1"/>
        </w:rPr>
        <w:t xml:space="preserve"> </w:t>
      </w:r>
      <w:r>
        <w:t>передача</w:t>
      </w:r>
      <w:r>
        <w:rPr>
          <w:spacing w:val="-3"/>
        </w:rPr>
        <w:t xml:space="preserve"> </w:t>
      </w:r>
      <w:r>
        <w:t>и</w:t>
      </w:r>
      <w:r>
        <w:rPr>
          <w:spacing w:val="-1"/>
        </w:rPr>
        <w:t xml:space="preserve"> </w:t>
      </w:r>
      <w:r>
        <w:t>реализация</w:t>
      </w:r>
      <w:r>
        <w:rPr>
          <w:spacing w:val="-3"/>
        </w:rPr>
        <w:t xml:space="preserve"> </w:t>
      </w:r>
      <w:r>
        <w:t>наследственной</w:t>
      </w:r>
      <w:r>
        <w:rPr>
          <w:spacing w:val="-6"/>
        </w:rPr>
        <w:t xml:space="preserve"> </w:t>
      </w:r>
      <w:r>
        <w:t>информации</w:t>
      </w:r>
      <w:r>
        <w:rPr>
          <w:spacing w:val="-6"/>
        </w:rPr>
        <w:t xml:space="preserve"> </w:t>
      </w:r>
      <w:r>
        <w:t>в</w:t>
      </w:r>
      <w:r>
        <w:rPr>
          <w:spacing w:val="-2"/>
        </w:rPr>
        <w:t xml:space="preserve"> </w:t>
      </w:r>
      <w:r>
        <w:t>клетке.</w:t>
      </w:r>
      <w:r>
        <w:rPr>
          <w:spacing w:val="-57"/>
        </w:rPr>
        <w:t xml:space="preserve"> </w:t>
      </w:r>
      <w:r>
        <w:t>Генетический</w:t>
      </w:r>
      <w:r>
        <w:rPr>
          <w:spacing w:val="-1"/>
        </w:rPr>
        <w:t xml:space="preserve"> </w:t>
      </w:r>
      <w:r>
        <w:t>код.</w:t>
      </w:r>
      <w:r>
        <w:rPr>
          <w:spacing w:val="-5"/>
        </w:rPr>
        <w:t xml:space="preserve"> </w:t>
      </w:r>
      <w:r>
        <w:t>Ген,</w:t>
      </w:r>
      <w:r>
        <w:rPr>
          <w:spacing w:val="-3"/>
        </w:rPr>
        <w:t xml:space="preserve"> </w:t>
      </w:r>
      <w:r>
        <w:t>геном.</w:t>
      </w:r>
      <w:r>
        <w:rPr>
          <w:spacing w:val="-1"/>
        </w:rPr>
        <w:t xml:space="preserve"> </w:t>
      </w:r>
      <w:r>
        <w:t>Геномика. Влияние</w:t>
      </w:r>
      <w:r>
        <w:rPr>
          <w:spacing w:val="-3"/>
        </w:rPr>
        <w:t xml:space="preserve"> </w:t>
      </w:r>
      <w:r>
        <w:t>наркогенных</w:t>
      </w:r>
      <w:r>
        <w:rPr>
          <w:spacing w:val="-6"/>
        </w:rPr>
        <w:t xml:space="preserve"> </w:t>
      </w:r>
      <w:r>
        <w:t>веществ</w:t>
      </w:r>
      <w:r>
        <w:rPr>
          <w:spacing w:val="-4"/>
        </w:rPr>
        <w:t xml:space="preserve"> </w:t>
      </w:r>
      <w:r>
        <w:t>на</w:t>
      </w:r>
      <w:r>
        <w:rPr>
          <w:spacing w:val="-2"/>
        </w:rPr>
        <w:t xml:space="preserve"> </w:t>
      </w:r>
      <w:r>
        <w:t>процессы</w:t>
      </w:r>
      <w:r>
        <w:rPr>
          <w:spacing w:val="-1"/>
        </w:rPr>
        <w:t xml:space="preserve"> </w:t>
      </w:r>
      <w:r>
        <w:t>в</w:t>
      </w:r>
      <w:r>
        <w:rPr>
          <w:spacing w:val="-4"/>
        </w:rPr>
        <w:t xml:space="preserve"> </w:t>
      </w:r>
      <w:r>
        <w:t>клетке.</w:t>
      </w:r>
    </w:p>
    <w:p w:rsidR="005E05D7" w:rsidRDefault="00F2597F">
      <w:pPr>
        <w:pStyle w:val="a3"/>
        <w:spacing w:line="242" w:lineRule="auto"/>
        <w:ind w:left="888" w:firstLine="739"/>
      </w:pPr>
      <w:r>
        <w:t>Клеточный</w:t>
      </w:r>
      <w:r>
        <w:rPr>
          <w:spacing w:val="8"/>
        </w:rPr>
        <w:t xml:space="preserve"> </w:t>
      </w:r>
      <w:r>
        <w:t>цикл:</w:t>
      </w:r>
      <w:r>
        <w:rPr>
          <w:spacing w:val="13"/>
        </w:rPr>
        <w:t xml:space="preserve"> </w:t>
      </w:r>
      <w:r>
        <w:t>интерфаза</w:t>
      </w:r>
      <w:r>
        <w:rPr>
          <w:spacing w:val="11"/>
        </w:rPr>
        <w:t xml:space="preserve"> </w:t>
      </w:r>
      <w:r>
        <w:t>и</w:t>
      </w:r>
      <w:r>
        <w:rPr>
          <w:spacing w:val="8"/>
        </w:rPr>
        <w:t xml:space="preserve"> </w:t>
      </w:r>
      <w:r>
        <w:t>деление.</w:t>
      </w:r>
      <w:r>
        <w:rPr>
          <w:spacing w:val="14"/>
        </w:rPr>
        <w:t xml:space="preserve"> </w:t>
      </w:r>
      <w:r>
        <w:t>Митоз</w:t>
      </w:r>
      <w:r>
        <w:rPr>
          <w:spacing w:val="8"/>
        </w:rPr>
        <w:t xml:space="preserve"> </w:t>
      </w:r>
      <w:r>
        <w:t>и</w:t>
      </w:r>
      <w:r>
        <w:rPr>
          <w:spacing w:val="13"/>
        </w:rPr>
        <w:t xml:space="preserve"> </w:t>
      </w:r>
      <w:r>
        <w:t>мейоз,</w:t>
      </w:r>
      <w:r>
        <w:rPr>
          <w:spacing w:val="10"/>
        </w:rPr>
        <w:t xml:space="preserve"> </w:t>
      </w:r>
      <w:r>
        <w:t>их</w:t>
      </w:r>
      <w:r>
        <w:rPr>
          <w:spacing w:val="7"/>
        </w:rPr>
        <w:t xml:space="preserve"> </w:t>
      </w:r>
      <w:r>
        <w:t>значение.</w:t>
      </w:r>
      <w:r>
        <w:rPr>
          <w:spacing w:val="10"/>
        </w:rPr>
        <w:t xml:space="preserve"> </w:t>
      </w:r>
      <w:r>
        <w:t>Соматические</w:t>
      </w:r>
      <w:r>
        <w:rPr>
          <w:spacing w:val="7"/>
        </w:rPr>
        <w:t xml:space="preserve"> </w:t>
      </w:r>
      <w:r>
        <w:t>и</w:t>
      </w:r>
      <w:r>
        <w:rPr>
          <w:spacing w:val="13"/>
        </w:rPr>
        <w:t xml:space="preserve"> </w:t>
      </w:r>
      <w:r>
        <w:t>половые</w:t>
      </w:r>
      <w:r>
        <w:rPr>
          <w:spacing w:val="-57"/>
        </w:rPr>
        <w:t xml:space="preserve"> </w:t>
      </w:r>
      <w:r>
        <w:t>клетки.</w:t>
      </w:r>
    </w:p>
    <w:p w:rsidR="005E05D7" w:rsidRDefault="005E05D7">
      <w:pPr>
        <w:pStyle w:val="a3"/>
        <w:spacing w:before="4"/>
        <w:ind w:left="0"/>
        <w:rPr>
          <w:sz w:val="20"/>
        </w:rPr>
      </w:pPr>
    </w:p>
    <w:p w:rsidR="005E05D7" w:rsidRDefault="00F2597F">
      <w:pPr>
        <w:pStyle w:val="3"/>
        <w:ind w:left="888"/>
      </w:pPr>
      <w:bookmarkStart w:id="151" w:name="Организм"/>
      <w:bookmarkEnd w:id="151"/>
      <w:r>
        <w:t>Организм</w:t>
      </w:r>
    </w:p>
    <w:p w:rsidR="005E05D7" w:rsidRDefault="00F2597F">
      <w:pPr>
        <w:pStyle w:val="a3"/>
        <w:spacing w:line="274" w:lineRule="exact"/>
        <w:ind w:left="1627"/>
      </w:pPr>
      <w:r>
        <w:t>Организм</w:t>
      </w:r>
      <w:r>
        <w:rPr>
          <w:spacing w:val="-3"/>
        </w:rPr>
        <w:t xml:space="preserve"> </w:t>
      </w:r>
      <w:r>
        <w:t>— единое</w:t>
      </w:r>
      <w:r>
        <w:rPr>
          <w:spacing w:val="-6"/>
        </w:rPr>
        <w:t xml:space="preserve"> </w:t>
      </w:r>
      <w:r>
        <w:t>целое.</w:t>
      </w:r>
    </w:p>
    <w:p w:rsidR="005E05D7" w:rsidRDefault="00F2597F">
      <w:pPr>
        <w:pStyle w:val="a3"/>
        <w:spacing w:line="274" w:lineRule="exact"/>
        <w:ind w:left="1627"/>
      </w:pPr>
      <w:r>
        <w:t>Жизнедеятельность</w:t>
      </w:r>
      <w:r>
        <w:rPr>
          <w:spacing w:val="-5"/>
        </w:rPr>
        <w:t xml:space="preserve"> </w:t>
      </w:r>
      <w:r>
        <w:t>организма.</w:t>
      </w:r>
      <w:r>
        <w:rPr>
          <w:spacing w:val="-6"/>
        </w:rPr>
        <w:t xml:space="preserve"> </w:t>
      </w:r>
      <w:r>
        <w:t>Регуляция</w:t>
      </w:r>
      <w:r>
        <w:rPr>
          <w:spacing w:val="-3"/>
        </w:rPr>
        <w:t xml:space="preserve"> </w:t>
      </w:r>
      <w:r>
        <w:t>функций</w:t>
      </w:r>
      <w:r>
        <w:rPr>
          <w:spacing w:val="-7"/>
        </w:rPr>
        <w:t xml:space="preserve"> </w:t>
      </w:r>
      <w:r>
        <w:t>организма,</w:t>
      </w:r>
      <w:r>
        <w:rPr>
          <w:spacing w:val="-6"/>
        </w:rPr>
        <w:t xml:space="preserve"> </w:t>
      </w:r>
      <w:r>
        <w:t>гомеостаз.</w:t>
      </w:r>
    </w:p>
    <w:p w:rsidR="005E05D7" w:rsidRDefault="00F2597F">
      <w:pPr>
        <w:spacing w:before="1" w:line="237" w:lineRule="auto"/>
        <w:ind w:left="888" w:right="304" w:firstLine="739"/>
        <w:jc w:val="both"/>
        <w:rPr>
          <w:sz w:val="24"/>
        </w:rPr>
      </w:pPr>
      <w:r>
        <w:rPr>
          <w:sz w:val="24"/>
        </w:rPr>
        <w:t>Размножение</w:t>
      </w:r>
      <w:r>
        <w:rPr>
          <w:spacing w:val="1"/>
          <w:sz w:val="24"/>
        </w:rPr>
        <w:t xml:space="preserve"> </w:t>
      </w:r>
      <w:r>
        <w:rPr>
          <w:sz w:val="24"/>
        </w:rPr>
        <w:t>организмов</w:t>
      </w:r>
      <w:r>
        <w:rPr>
          <w:spacing w:val="1"/>
          <w:sz w:val="24"/>
        </w:rPr>
        <w:t xml:space="preserve"> </w:t>
      </w:r>
      <w:r>
        <w:rPr>
          <w:sz w:val="24"/>
        </w:rPr>
        <w:t>(бесполое</w:t>
      </w:r>
      <w:r>
        <w:rPr>
          <w:spacing w:val="1"/>
          <w:sz w:val="24"/>
        </w:rPr>
        <w:t xml:space="preserve"> </w:t>
      </w:r>
      <w:r>
        <w:rPr>
          <w:sz w:val="24"/>
        </w:rPr>
        <w:t>и</w:t>
      </w:r>
      <w:r>
        <w:rPr>
          <w:spacing w:val="1"/>
          <w:sz w:val="24"/>
        </w:rPr>
        <w:t xml:space="preserve"> </w:t>
      </w:r>
      <w:r>
        <w:rPr>
          <w:sz w:val="24"/>
        </w:rPr>
        <w:t>половое).</w:t>
      </w:r>
      <w:r>
        <w:rPr>
          <w:spacing w:val="1"/>
          <w:sz w:val="24"/>
        </w:rPr>
        <w:t xml:space="preserve"> </w:t>
      </w:r>
      <w:r>
        <w:rPr>
          <w:sz w:val="24"/>
        </w:rPr>
        <w:t>Способы</w:t>
      </w:r>
      <w:r>
        <w:rPr>
          <w:spacing w:val="1"/>
          <w:sz w:val="24"/>
        </w:rPr>
        <w:t xml:space="preserve"> </w:t>
      </w:r>
      <w:r>
        <w:rPr>
          <w:sz w:val="24"/>
        </w:rPr>
        <w:t>размножения</w:t>
      </w:r>
      <w:r>
        <w:rPr>
          <w:spacing w:val="1"/>
          <w:sz w:val="24"/>
        </w:rPr>
        <w:t xml:space="preserve"> </w:t>
      </w:r>
      <w:r>
        <w:rPr>
          <w:sz w:val="24"/>
        </w:rPr>
        <w:t>у</w:t>
      </w:r>
      <w:r>
        <w:rPr>
          <w:spacing w:val="1"/>
          <w:sz w:val="24"/>
        </w:rPr>
        <w:t xml:space="preserve"> </w:t>
      </w:r>
      <w:r>
        <w:rPr>
          <w:sz w:val="24"/>
        </w:rPr>
        <w:t>растений</w:t>
      </w:r>
      <w:r>
        <w:rPr>
          <w:spacing w:val="61"/>
          <w:sz w:val="24"/>
        </w:rPr>
        <w:t xml:space="preserve"> </w:t>
      </w:r>
      <w:r>
        <w:rPr>
          <w:sz w:val="24"/>
        </w:rPr>
        <w:t>и</w:t>
      </w:r>
      <w:r>
        <w:rPr>
          <w:spacing w:val="1"/>
          <w:sz w:val="24"/>
        </w:rPr>
        <w:t xml:space="preserve"> </w:t>
      </w:r>
      <w:r>
        <w:rPr>
          <w:sz w:val="24"/>
        </w:rPr>
        <w:t>животных.</w:t>
      </w:r>
      <w:r>
        <w:rPr>
          <w:spacing w:val="1"/>
          <w:sz w:val="24"/>
        </w:rPr>
        <w:t xml:space="preserve"> </w:t>
      </w:r>
      <w:r>
        <w:rPr>
          <w:i/>
          <w:sz w:val="24"/>
        </w:rPr>
        <w:t>Индивидуальное</w:t>
      </w:r>
      <w:r>
        <w:rPr>
          <w:i/>
          <w:spacing w:val="1"/>
          <w:sz w:val="24"/>
        </w:rPr>
        <w:t xml:space="preserve"> </w:t>
      </w:r>
      <w:r>
        <w:rPr>
          <w:i/>
          <w:sz w:val="24"/>
        </w:rPr>
        <w:t>развитие</w:t>
      </w:r>
      <w:r>
        <w:rPr>
          <w:i/>
          <w:spacing w:val="1"/>
          <w:sz w:val="24"/>
        </w:rPr>
        <w:t xml:space="preserve"> </w:t>
      </w:r>
      <w:r>
        <w:rPr>
          <w:i/>
          <w:sz w:val="24"/>
        </w:rPr>
        <w:t>организма</w:t>
      </w:r>
      <w:r>
        <w:rPr>
          <w:i/>
          <w:spacing w:val="1"/>
          <w:sz w:val="24"/>
        </w:rPr>
        <w:t xml:space="preserve"> </w:t>
      </w:r>
      <w:r>
        <w:rPr>
          <w:i/>
          <w:sz w:val="24"/>
        </w:rPr>
        <w:t>(онтогенез).</w:t>
      </w:r>
      <w:r>
        <w:rPr>
          <w:i/>
          <w:spacing w:val="1"/>
          <w:sz w:val="24"/>
        </w:rPr>
        <w:t xml:space="preserve"> </w:t>
      </w:r>
      <w:r>
        <w:rPr>
          <w:i/>
          <w:sz w:val="24"/>
        </w:rPr>
        <w:t>Причины</w:t>
      </w:r>
      <w:r>
        <w:rPr>
          <w:i/>
          <w:spacing w:val="1"/>
          <w:sz w:val="24"/>
        </w:rPr>
        <w:t xml:space="preserve"> </w:t>
      </w:r>
      <w:r>
        <w:rPr>
          <w:i/>
          <w:sz w:val="24"/>
        </w:rPr>
        <w:t>нарушений</w:t>
      </w:r>
      <w:r>
        <w:rPr>
          <w:i/>
          <w:spacing w:val="1"/>
          <w:sz w:val="24"/>
        </w:rPr>
        <w:t xml:space="preserve"> </w:t>
      </w:r>
      <w:r>
        <w:rPr>
          <w:i/>
          <w:sz w:val="24"/>
        </w:rPr>
        <w:t>развития.</w:t>
      </w:r>
      <w:r>
        <w:rPr>
          <w:i/>
          <w:spacing w:val="1"/>
          <w:sz w:val="24"/>
        </w:rPr>
        <w:t xml:space="preserve"> </w:t>
      </w:r>
      <w:r>
        <w:rPr>
          <w:sz w:val="24"/>
        </w:rPr>
        <w:t>Репродуктивное здоровье человека; последствия влияния алкоголя, никотина, наркотических веществ</w:t>
      </w:r>
      <w:r>
        <w:rPr>
          <w:spacing w:val="-57"/>
          <w:sz w:val="24"/>
        </w:rPr>
        <w:t xml:space="preserve"> </w:t>
      </w:r>
      <w:r>
        <w:rPr>
          <w:sz w:val="24"/>
        </w:rPr>
        <w:t>на эмбриональное развитие</w:t>
      </w:r>
      <w:r>
        <w:rPr>
          <w:spacing w:val="-5"/>
          <w:sz w:val="24"/>
        </w:rPr>
        <w:t xml:space="preserve"> </w:t>
      </w:r>
      <w:r>
        <w:rPr>
          <w:sz w:val="24"/>
        </w:rPr>
        <w:t>человека.</w:t>
      </w:r>
      <w:r>
        <w:rPr>
          <w:spacing w:val="8"/>
          <w:sz w:val="24"/>
        </w:rPr>
        <w:t xml:space="preserve"> </w:t>
      </w:r>
      <w:r>
        <w:rPr>
          <w:sz w:val="24"/>
        </w:rPr>
        <w:t>Жизненные циклы</w:t>
      </w:r>
      <w:r>
        <w:rPr>
          <w:spacing w:val="-2"/>
          <w:sz w:val="24"/>
        </w:rPr>
        <w:t xml:space="preserve"> </w:t>
      </w:r>
      <w:r>
        <w:rPr>
          <w:sz w:val="24"/>
        </w:rPr>
        <w:t>разных</w:t>
      </w:r>
      <w:r>
        <w:rPr>
          <w:spacing w:val="-4"/>
          <w:sz w:val="24"/>
        </w:rPr>
        <w:t xml:space="preserve"> </w:t>
      </w:r>
      <w:r>
        <w:rPr>
          <w:sz w:val="24"/>
        </w:rPr>
        <w:t>групп</w:t>
      </w:r>
      <w:r>
        <w:rPr>
          <w:spacing w:val="2"/>
          <w:sz w:val="24"/>
        </w:rPr>
        <w:t xml:space="preserve"> </w:t>
      </w:r>
      <w:r>
        <w:rPr>
          <w:sz w:val="24"/>
        </w:rPr>
        <w:t>организмов.</w:t>
      </w:r>
    </w:p>
    <w:p w:rsidR="005E05D7" w:rsidRDefault="00F2597F">
      <w:pPr>
        <w:pStyle w:val="a3"/>
        <w:tabs>
          <w:tab w:val="left" w:pos="2965"/>
          <w:tab w:val="left" w:pos="3396"/>
          <w:tab w:val="left" w:pos="3980"/>
          <w:tab w:val="left" w:pos="4595"/>
          <w:tab w:val="left" w:pos="5243"/>
          <w:tab w:val="left" w:pos="6236"/>
          <w:tab w:val="left" w:pos="7173"/>
          <w:tab w:val="left" w:pos="9303"/>
          <w:tab w:val="left" w:pos="10881"/>
        </w:tabs>
        <w:spacing w:before="2" w:line="237" w:lineRule="auto"/>
        <w:ind w:left="888" w:right="300" w:firstLine="739"/>
      </w:pPr>
      <w:r>
        <w:t>Генетика, методы</w:t>
      </w:r>
      <w:r>
        <w:tab/>
        <w:t>генетики.</w:t>
      </w:r>
      <w:r>
        <w:tab/>
        <w:t>Генетическая</w:t>
      </w:r>
      <w:r>
        <w:rPr>
          <w:spacing w:val="1"/>
        </w:rPr>
        <w:t xml:space="preserve"> </w:t>
      </w:r>
      <w:r>
        <w:t>терминология и</w:t>
      </w:r>
      <w:r>
        <w:rPr>
          <w:spacing w:val="-3"/>
        </w:rPr>
        <w:t xml:space="preserve"> </w:t>
      </w:r>
      <w:r>
        <w:t>символика.</w:t>
      </w:r>
      <w:r>
        <w:rPr>
          <w:spacing w:val="3"/>
        </w:rPr>
        <w:t xml:space="preserve"> </w:t>
      </w:r>
      <w:r>
        <w:t>Законы</w:t>
      </w:r>
      <w:r>
        <w:rPr>
          <w:spacing w:val="1"/>
        </w:rPr>
        <w:t xml:space="preserve"> </w:t>
      </w:r>
      <w:r>
        <w:t>наследственности</w:t>
      </w:r>
      <w:r>
        <w:tab/>
        <w:t>Г.</w:t>
      </w:r>
      <w:r>
        <w:tab/>
        <w:t>Менделя.</w:t>
      </w:r>
      <w:r>
        <w:tab/>
        <w:t>Хромосомная</w:t>
      </w:r>
      <w:r>
        <w:tab/>
        <w:t>теория</w:t>
      </w:r>
      <w:r>
        <w:tab/>
        <w:t>наследственности.</w:t>
      </w:r>
      <w:r>
        <w:tab/>
        <w:t>Определение</w:t>
      </w:r>
      <w:r>
        <w:tab/>
      </w:r>
      <w:r>
        <w:rPr>
          <w:spacing w:val="-1"/>
        </w:rPr>
        <w:t>пола.</w:t>
      </w:r>
      <w:r>
        <w:rPr>
          <w:spacing w:val="-57"/>
        </w:rPr>
        <w:t xml:space="preserve"> </w:t>
      </w:r>
      <w:r>
        <w:t>Сцепленное</w:t>
      </w:r>
      <w:r>
        <w:rPr>
          <w:spacing w:val="-5"/>
        </w:rPr>
        <w:t xml:space="preserve"> </w:t>
      </w:r>
      <w:r>
        <w:t>с</w:t>
      </w:r>
      <w:r>
        <w:rPr>
          <w:spacing w:val="1"/>
        </w:rPr>
        <w:t xml:space="preserve"> </w:t>
      </w:r>
      <w:r>
        <w:t>полом</w:t>
      </w:r>
      <w:r>
        <w:rPr>
          <w:spacing w:val="3"/>
        </w:rPr>
        <w:t xml:space="preserve"> </w:t>
      </w:r>
      <w:r>
        <w:t>наследование.</w:t>
      </w:r>
    </w:p>
    <w:p w:rsidR="005E05D7" w:rsidRDefault="00F2597F">
      <w:pPr>
        <w:pStyle w:val="a3"/>
        <w:spacing w:line="242" w:lineRule="auto"/>
        <w:ind w:left="888" w:firstLine="739"/>
      </w:pPr>
      <w:r>
        <w:t>Генетика</w:t>
      </w:r>
      <w:r>
        <w:rPr>
          <w:spacing w:val="33"/>
        </w:rPr>
        <w:t xml:space="preserve"> </w:t>
      </w:r>
      <w:r>
        <w:t>человека.</w:t>
      </w:r>
      <w:r>
        <w:rPr>
          <w:spacing w:val="37"/>
        </w:rPr>
        <w:t xml:space="preserve"> </w:t>
      </w:r>
      <w:r>
        <w:t>Наследственные</w:t>
      </w:r>
      <w:r>
        <w:rPr>
          <w:spacing w:val="29"/>
        </w:rPr>
        <w:t xml:space="preserve"> </w:t>
      </w:r>
      <w:r>
        <w:t>заболевания</w:t>
      </w:r>
      <w:r>
        <w:rPr>
          <w:spacing w:val="35"/>
        </w:rPr>
        <w:t xml:space="preserve"> </w:t>
      </w:r>
      <w:r>
        <w:t>человека</w:t>
      </w:r>
      <w:r>
        <w:rPr>
          <w:spacing w:val="33"/>
        </w:rPr>
        <w:t xml:space="preserve"> </w:t>
      </w:r>
      <w:r>
        <w:t>и</w:t>
      </w:r>
      <w:r>
        <w:rPr>
          <w:spacing w:val="36"/>
        </w:rPr>
        <w:t xml:space="preserve"> </w:t>
      </w:r>
      <w:r>
        <w:t>их</w:t>
      </w:r>
      <w:r>
        <w:rPr>
          <w:spacing w:val="30"/>
        </w:rPr>
        <w:t xml:space="preserve"> </w:t>
      </w:r>
      <w:r>
        <w:t>предупреждение.</w:t>
      </w:r>
      <w:r>
        <w:rPr>
          <w:spacing w:val="37"/>
        </w:rPr>
        <w:t xml:space="preserve"> </w:t>
      </w:r>
      <w:r>
        <w:t>Этические</w:t>
      </w:r>
      <w:r>
        <w:rPr>
          <w:spacing w:val="-57"/>
        </w:rPr>
        <w:t xml:space="preserve"> </w:t>
      </w:r>
      <w:r>
        <w:t>аспекты</w:t>
      </w:r>
      <w:r>
        <w:rPr>
          <w:spacing w:val="3"/>
        </w:rPr>
        <w:t xml:space="preserve"> </w:t>
      </w:r>
      <w:r>
        <w:t>в</w:t>
      </w:r>
      <w:r>
        <w:rPr>
          <w:spacing w:val="-1"/>
        </w:rPr>
        <w:t xml:space="preserve"> </w:t>
      </w:r>
      <w:r>
        <w:t>области</w:t>
      </w:r>
      <w:r>
        <w:rPr>
          <w:spacing w:val="-1"/>
        </w:rPr>
        <w:t xml:space="preserve"> </w:t>
      </w:r>
      <w:r>
        <w:t>медицинской</w:t>
      </w:r>
      <w:r>
        <w:rPr>
          <w:spacing w:val="-2"/>
        </w:rPr>
        <w:t xml:space="preserve"> </w:t>
      </w:r>
      <w:r>
        <w:t>генетики.</w:t>
      </w:r>
    </w:p>
    <w:p w:rsidR="005E05D7" w:rsidRDefault="00F2597F">
      <w:pPr>
        <w:pStyle w:val="a3"/>
        <w:spacing w:line="237" w:lineRule="auto"/>
        <w:ind w:left="888" w:right="290" w:firstLine="739"/>
      </w:pPr>
      <w:r>
        <w:t>Генотип</w:t>
      </w:r>
      <w:r>
        <w:rPr>
          <w:spacing w:val="20"/>
        </w:rPr>
        <w:t xml:space="preserve"> </w:t>
      </w:r>
      <w:r>
        <w:t>и</w:t>
      </w:r>
      <w:r>
        <w:rPr>
          <w:spacing w:val="25"/>
        </w:rPr>
        <w:t xml:space="preserve"> </w:t>
      </w:r>
      <w:r>
        <w:t>среда.</w:t>
      </w:r>
      <w:r>
        <w:rPr>
          <w:spacing w:val="26"/>
        </w:rPr>
        <w:t xml:space="preserve"> </w:t>
      </w:r>
      <w:r>
        <w:t>Ненаследственная</w:t>
      </w:r>
      <w:r>
        <w:rPr>
          <w:spacing w:val="24"/>
        </w:rPr>
        <w:t xml:space="preserve"> </w:t>
      </w:r>
      <w:r>
        <w:t>изменчивость.</w:t>
      </w:r>
      <w:r>
        <w:rPr>
          <w:spacing w:val="26"/>
        </w:rPr>
        <w:t xml:space="preserve"> </w:t>
      </w:r>
      <w:r>
        <w:t>Наследственная</w:t>
      </w:r>
      <w:r>
        <w:rPr>
          <w:spacing w:val="24"/>
        </w:rPr>
        <w:t xml:space="preserve"> </w:t>
      </w:r>
      <w:r>
        <w:t>изменчивость.</w:t>
      </w:r>
      <w:r>
        <w:rPr>
          <w:spacing w:val="21"/>
        </w:rPr>
        <w:t xml:space="preserve"> </w:t>
      </w:r>
      <w:r>
        <w:t>Мутагены,</w:t>
      </w:r>
      <w:r>
        <w:rPr>
          <w:spacing w:val="-57"/>
        </w:rPr>
        <w:t xml:space="preserve"> </w:t>
      </w:r>
      <w:r>
        <w:t>их</w:t>
      </w:r>
      <w:r>
        <w:rPr>
          <w:spacing w:val="-4"/>
        </w:rPr>
        <w:t xml:space="preserve"> </w:t>
      </w:r>
      <w:r>
        <w:t>влияние</w:t>
      </w:r>
      <w:r>
        <w:rPr>
          <w:spacing w:val="-4"/>
        </w:rPr>
        <w:t xml:space="preserve"> </w:t>
      </w:r>
      <w:r>
        <w:t>на</w:t>
      </w:r>
      <w:r>
        <w:rPr>
          <w:spacing w:val="1"/>
        </w:rPr>
        <w:t xml:space="preserve"> </w:t>
      </w:r>
      <w:r>
        <w:t>здоровье</w:t>
      </w:r>
      <w:r>
        <w:rPr>
          <w:spacing w:val="-4"/>
        </w:rPr>
        <w:t xml:space="preserve"> </w:t>
      </w:r>
      <w:r>
        <w:t>человека.</w:t>
      </w:r>
    </w:p>
    <w:p w:rsidR="005E05D7" w:rsidRDefault="00F2597F">
      <w:pPr>
        <w:pStyle w:val="a3"/>
        <w:ind w:left="888" w:firstLine="739"/>
        <w:rPr>
          <w:i/>
        </w:rPr>
      </w:pPr>
      <w:r>
        <w:t>Доместикация и</w:t>
      </w:r>
      <w:r>
        <w:rPr>
          <w:spacing w:val="1"/>
        </w:rPr>
        <w:t xml:space="preserve"> </w:t>
      </w:r>
      <w:r>
        <w:t>селекция.</w:t>
      </w:r>
      <w:r>
        <w:rPr>
          <w:spacing w:val="1"/>
        </w:rPr>
        <w:t xml:space="preserve"> </w:t>
      </w:r>
      <w:r>
        <w:t>Методы</w:t>
      </w:r>
      <w:r>
        <w:rPr>
          <w:spacing w:val="1"/>
        </w:rPr>
        <w:t xml:space="preserve"> </w:t>
      </w:r>
      <w:r>
        <w:t>селекции. Биотехнология,</w:t>
      </w:r>
      <w:r>
        <w:rPr>
          <w:spacing w:val="1"/>
        </w:rPr>
        <w:t xml:space="preserve"> </w:t>
      </w:r>
      <w:r>
        <w:t>ее направления и перспективы</w:t>
      </w:r>
      <w:r>
        <w:rPr>
          <w:spacing w:val="-57"/>
        </w:rPr>
        <w:t xml:space="preserve"> </w:t>
      </w:r>
      <w:bookmarkStart w:id="152" w:name="Теория_эволюции"/>
      <w:bookmarkEnd w:id="152"/>
      <w:r>
        <w:t xml:space="preserve">развития. </w:t>
      </w:r>
      <w:r>
        <w:rPr>
          <w:i/>
        </w:rPr>
        <w:t>Биобезопасность.</w:t>
      </w:r>
    </w:p>
    <w:p w:rsidR="005E05D7" w:rsidRDefault="00F2597F">
      <w:pPr>
        <w:pStyle w:val="3"/>
        <w:spacing w:line="263" w:lineRule="exact"/>
        <w:ind w:left="888"/>
      </w:pPr>
      <w:r>
        <w:t>Теория</w:t>
      </w:r>
      <w:r>
        <w:rPr>
          <w:spacing w:val="-1"/>
        </w:rPr>
        <w:t xml:space="preserve"> </w:t>
      </w:r>
      <w:r>
        <w:t>эволюции</w:t>
      </w:r>
    </w:p>
    <w:p w:rsidR="005E05D7" w:rsidRDefault="00F2597F">
      <w:pPr>
        <w:pStyle w:val="a3"/>
        <w:ind w:left="888" w:right="299" w:firstLine="739"/>
        <w:jc w:val="both"/>
      </w:pPr>
      <w:r>
        <w:t>Развитие</w:t>
      </w:r>
      <w:r>
        <w:rPr>
          <w:spacing w:val="1"/>
        </w:rPr>
        <w:t xml:space="preserve"> </w:t>
      </w:r>
      <w:r>
        <w:t>эволюционных</w:t>
      </w:r>
      <w:r>
        <w:rPr>
          <w:spacing w:val="1"/>
        </w:rPr>
        <w:t xml:space="preserve"> </w:t>
      </w:r>
      <w:r>
        <w:t>идей,</w:t>
      </w:r>
      <w:r>
        <w:rPr>
          <w:spacing w:val="1"/>
        </w:rPr>
        <w:t xml:space="preserve"> </w:t>
      </w:r>
      <w:r>
        <w:t>эволюционная</w:t>
      </w:r>
      <w:r>
        <w:rPr>
          <w:spacing w:val="1"/>
        </w:rPr>
        <w:t xml:space="preserve"> </w:t>
      </w:r>
      <w:r>
        <w:t>теория</w:t>
      </w:r>
      <w:r>
        <w:rPr>
          <w:spacing w:val="1"/>
        </w:rPr>
        <w:t xml:space="preserve"> </w:t>
      </w:r>
      <w:r>
        <w:t>Ч.</w:t>
      </w:r>
      <w:r>
        <w:rPr>
          <w:spacing w:val="1"/>
        </w:rPr>
        <w:t xml:space="preserve"> </w:t>
      </w:r>
      <w:r>
        <w:t>Дарвина.</w:t>
      </w:r>
      <w:r>
        <w:rPr>
          <w:spacing w:val="1"/>
        </w:rPr>
        <w:t xml:space="preserve"> </w:t>
      </w:r>
      <w:r>
        <w:t>Синтетическая</w:t>
      </w:r>
      <w:r>
        <w:rPr>
          <w:spacing w:val="1"/>
        </w:rPr>
        <w:t xml:space="preserve"> </w:t>
      </w:r>
      <w:r>
        <w:t>теория</w:t>
      </w:r>
      <w:r>
        <w:rPr>
          <w:spacing w:val="1"/>
        </w:rPr>
        <w:t xml:space="preserve"> </w:t>
      </w:r>
      <w:r>
        <w:t>эволюции. Свидетельства эволюции живой природы. Микроэволюция и макроэволюция. Вид, его</w:t>
      </w:r>
      <w:r>
        <w:rPr>
          <w:spacing w:val="1"/>
        </w:rPr>
        <w:t xml:space="preserve"> </w:t>
      </w:r>
      <w:r>
        <w:t>критерии. Популяция - элементарная единица эволюции. Движущие силы эволюции, их влияние на</w:t>
      </w:r>
      <w:r>
        <w:rPr>
          <w:spacing w:val="1"/>
        </w:rPr>
        <w:t xml:space="preserve"> </w:t>
      </w:r>
      <w:r>
        <w:t>генофонд</w:t>
      </w:r>
      <w:r>
        <w:rPr>
          <w:spacing w:val="-6"/>
        </w:rPr>
        <w:t xml:space="preserve"> </w:t>
      </w:r>
      <w:r>
        <w:t>популяции.</w:t>
      </w:r>
      <w:r>
        <w:rPr>
          <w:spacing w:val="4"/>
        </w:rPr>
        <w:t xml:space="preserve"> </w:t>
      </w:r>
      <w:r>
        <w:t>Направления</w:t>
      </w:r>
      <w:r>
        <w:rPr>
          <w:spacing w:val="-3"/>
        </w:rPr>
        <w:t xml:space="preserve"> </w:t>
      </w:r>
      <w:r>
        <w:t>эволюции.</w:t>
      </w:r>
    </w:p>
    <w:p w:rsidR="005E05D7" w:rsidRDefault="00F2597F">
      <w:pPr>
        <w:pStyle w:val="a3"/>
        <w:spacing w:line="242" w:lineRule="auto"/>
        <w:ind w:left="888" w:right="1224" w:firstLine="62"/>
        <w:jc w:val="both"/>
      </w:pPr>
      <w:r>
        <w:t>Многообразие</w:t>
      </w:r>
      <w:r>
        <w:rPr>
          <w:spacing w:val="-10"/>
        </w:rPr>
        <w:t xml:space="preserve"> </w:t>
      </w:r>
      <w:r>
        <w:t>организмов</w:t>
      </w:r>
      <w:r>
        <w:rPr>
          <w:spacing w:val="-4"/>
        </w:rPr>
        <w:t xml:space="preserve"> </w:t>
      </w:r>
      <w:r>
        <w:t>как</w:t>
      </w:r>
      <w:r>
        <w:rPr>
          <w:spacing w:val="-8"/>
        </w:rPr>
        <w:t xml:space="preserve"> </w:t>
      </w:r>
      <w:r>
        <w:t>результат</w:t>
      </w:r>
      <w:r>
        <w:rPr>
          <w:spacing w:val="-5"/>
        </w:rPr>
        <w:t xml:space="preserve"> </w:t>
      </w:r>
      <w:r>
        <w:t>эволюции.</w:t>
      </w:r>
      <w:r>
        <w:rPr>
          <w:spacing w:val="-4"/>
        </w:rPr>
        <w:t xml:space="preserve"> </w:t>
      </w:r>
      <w:r>
        <w:t>Принципы</w:t>
      </w:r>
      <w:r>
        <w:rPr>
          <w:spacing w:val="-5"/>
        </w:rPr>
        <w:t xml:space="preserve"> </w:t>
      </w:r>
      <w:r>
        <w:t>классификации,</w:t>
      </w:r>
      <w:r>
        <w:rPr>
          <w:spacing w:val="-3"/>
        </w:rPr>
        <w:t xml:space="preserve"> </w:t>
      </w:r>
      <w:r>
        <w:t>систематика.</w:t>
      </w:r>
      <w:r>
        <w:rPr>
          <w:spacing w:val="-58"/>
        </w:rPr>
        <w:t xml:space="preserve"> </w:t>
      </w:r>
      <w:r>
        <w:t>Развитие</w:t>
      </w:r>
      <w:r>
        <w:rPr>
          <w:spacing w:val="-5"/>
        </w:rPr>
        <w:t xml:space="preserve"> </w:t>
      </w:r>
      <w:r>
        <w:t>жизни</w:t>
      </w:r>
      <w:r>
        <w:rPr>
          <w:spacing w:val="-2"/>
        </w:rPr>
        <w:t xml:space="preserve"> </w:t>
      </w:r>
      <w:r>
        <w:t>на</w:t>
      </w:r>
      <w:r>
        <w:rPr>
          <w:spacing w:val="1"/>
        </w:rPr>
        <w:t xml:space="preserve"> </w:t>
      </w:r>
      <w:r>
        <w:t>Земле</w:t>
      </w:r>
    </w:p>
    <w:p w:rsidR="005E05D7" w:rsidRDefault="00F2597F">
      <w:pPr>
        <w:pStyle w:val="a3"/>
        <w:spacing w:line="271" w:lineRule="exact"/>
        <w:ind w:left="1786"/>
        <w:jc w:val="both"/>
      </w:pPr>
      <w:r>
        <w:t>Гипотезы</w:t>
      </w:r>
      <w:r>
        <w:rPr>
          <w:spacing w:val="-5"/>
        </w:rPr>
        <w:t xml:space="preserve"> </w:t>
      </w:r>
      <w:r>
        <w:t>происхождения</w:t>
      </w:r>
      <w:r>
        <w:rPr>
          <w:spacing w:val="-2"/>
        </w:rPr>
        <w:t xml:space="preserve"> </w:t>
      </w:r>
      <w:r>
        <w:t>жизни</w:t>
      </w:r>
      <w:r>
        <w:rPr>
          <w:spacing w:val="-5"/>
        </w:rPr>
        <w:t xml:space="preserve"> </w:t>
      </w:r>
      <w:r>
        <w:t>на</w:t>
      </w:r>
      <w:r>
        <w:rPr>
          <w:spacing w:val="-3"/>
        </w:rPr>
        <w:t xml:space="preserve"> </w:t>
      </w:r>
      <w:r>
        <w:t>Земле. Основные</w:t>
      </w:r>
      <w:r>
        <w:rPr>
          <w:spacing w:val="-3"/>
        </w:rPr>
        <w:t xml:space="preserve"> </w:t>
      </w:r>
      <w:r>
        <w:t>этапы</w:t>
      </w:r>
      <w:r>
        <w:rPr>
          <w:spacing w:val="-1"/>
        </w:rPr>
        <w:t xml:space="preserve"> </w:t>
      </w:r>
      <w:r>
        <w:t>эволюции</w:t>
      </w:r>
      <w:r>
        <w:rPr>
          <w:spacing w:val="-10"/>
        </w:rPr>
        <w:t xml:space="preserve"> </w:t>
      </w:r>
      <w:r>
        <w:t>органического</w:t>
      </w:r>
      <w:r>
        <w:rPr>
          <w:spacing w:val="-2"/>
        </w:rPr>
        <w:t xml:space="preserve"> </w:t>
      </w:r>
      <w:r>
        <w:t>мира</w:t>
      </w:r>
      <w:r>
        <w:rPr>
          <w:spacing w:val="-3"/>
        </w:rPr>
        <w:t xml:space="preserve"> </w:t>
      </w:r>
      <w:r>
        <w:t>на</w:t>
      </w:r>
    </w:p>
    <w:p w:rsidR="005E05D7" w:rsidRDefault="00F2597F">
      <w:pPr>
        <w:pStyle w:val="a3"/>
        <w:spacing w:line="269" w:lineRule="exact"/>
        <w:ind w:left="888"/>
      </w:pPr>
      <w:r>
        <w:t>Земле.</w:t>
      </w:r>
    </w:p>
    <w:p w:rsidR="005E05D7" w:rsidRDefault="00F2597F">
      <w:pPr>
        <w:pStyle w:val="a3"/>
        <w:spacing w:line="275" w:lineRule="exact"/>
        <w:ind w:left="1627"/>
      </w:pPr>
      <w:r>
        <w:t>Современные</w:t>
      </w:r>
      <w:r>
        <w:rPr>
          <w:spacing w:val="20"/>
        </w:rPr>
        <w:t xml:space="preserve"> </w:t>
      </w:r>
      <w:r>
        <w:t>представления</w:t>
      </w:r>
      <w:r>
        <w:rPr>
          <w:spacing w:val="21"/>
        </w:rPr>
        <w:t xml:space="preserve"> </w:t>
      </w:r>
      <w:r>
        <w:t>о</w:t>
      </w:r>
      <w:r>
        <w:rPr>
          <w:spacing w:val="24"/>
        </w:rPr>
        <w:t xml:space="preserve"> </w:t>
      </w:r>
      <w:r>
        <w:t>происхождении</w:t>
      </w:r>
      <w:r>
        <w:rPr>
          <w:spacing w:val="22"/>
        </w:rPr>
        <w:t xml:space="preserve"> </w:t>
      </w:r>
      <w:r>
        <w:t>человека.</w:t>
      </w:r>
      <w:r>
        <w:rPr>
          <w:spacing w:val="28"/>
        </w:rPr>
        <w:t xml:space="preserve"> </w:t>
      </w:r>
      <w:r>
        <w:t>Эволюция</w:t>
      </w:r>
      <w:r>
        <w:rPr>
          <w:spacing w:val="34"/>
        </w:rPr>
        <w:t xml:space="preserve"> </w:t>
      </w:r>
      <w:r>
        <w:t>человека</w:t>
      </w:r>
      <w:r>
        <w:rPr>
          <w:spacing w:val="20"/>
        </w:rPr>
        <w:t xml:space="preserve"> </w:t>
      </w:r>
      <w:r>
        <w:t>(антропогенез).</w:t>
      </w:r>
    </w:p>
    <w:p w:rsidR="005E05D7" w:rsidRDefault="00F2597F">
      <w:pPr>
        <w:pStyle w:val="a3"/>
        <w:spacing w:line="242" w:lineRule="auto"/>
        <w:ind w:left="1013" w:right="2755" w:hanging="125"/>
        <w:jc w:val="both"/>
      </w:pPr>
      <w:r>
        <w:t>Движущие</w:t>
      </w:r>
      <w:r>
        <w:rPr>
          <w:spacing w:val="-4"/>
        </w:rPr>
        <w:t xml:space="preserve"> </w:t>
      </w:r>
      <w:r>
        <w:t>силы антропогенеза.</w:t>
      </w:r>
      <w:r>
        <w:rPr>
          <w:spacing w:val="-5"/>
        </w:rPr>
        <w:t xml:space="preserve"> </w:t>
      </w:r>
      <w:r>
        <w:t>Расы</w:t>
      </w:r>
      <w:r>
        <w:rPr>
          <w:spacing w:val="-6"/>
        </w:rPr>
        <w:t xml:space="preserve"> </w:t>
      </w:r>
      <w:r>
        <w:t>человека,</w:t>
      </w:r>
      <w:r>
        <w:rPr>
          <w:spacing w:val="-5"/>
        </w:rPr>
        <w:t xml:space="preserve"> </w:t>
      </w:r>
      <w:r>
        <w:t>их</w:t>
      </w:r>
      <w:r>
        <w:rPr>
          <w:spacing w:val="-7"/>
        </w:rPr>
        <w:t xml:space="preserve"> </w:t>
      </w:r>
      <w:r>
        <w:t>происхождение</w:t>
      </w:r>
      <w:r>
        <w:rPr>
          <w:spacing w:val="-3"/>
        </w:rPr>
        <w:t xml:space="preserve"> </w:t>
      </w:r>
      <w:r>
        <w:t>и</w:t>
      </w:r>
      <w:r>
        <w:rPr>
          <w:spacing w:val="-6"/>
        </w:rPr>
        <w:t xml:space="preserve"> </w:t>
      </w:r>
      <w:r>
        <w:t>единство.</w:t>
      </w:r>
      <w:r>
        <w:rPr>
          <w:spacing w:val="-58"/>
        </w:rPr>
        <w:t xml:space="preserve"> </w:t>
      </w:r>
      <w:bookmarkStart w:id="153" w:name="Организмы_и_окружающая_среда"/>
      <w:bookmarkEnd w:id="153"/>
      <w:r>
        <w:t>Организмы</w:t>
      </w:r>
      <w:r>
        <w:rPr>
          <w:spacing w:val="2"/>
        </w:rPr>
        <w:t xml:space="preserve"> </w:t>
      </w:r>
      <w:r>
        <w:t>и</w:t>
      </w:r>
      <w:r>
        <w:rPr>
          <w:spacing w:val="-7"/>
        </w:rPr>
        <w:t xml:space="preserve"> </w:t>
      </w:r>
      <w:r>
        <w:t>окружающая</w:t>
      </w:r>
      <w:r>
        <w:rPr>
          <w:spacing w:val="2"/>
        </w:rPr>
        <w:t xml:space="preserve"> </w:t>
      </w:r>
      <w:r>
        <w:t>среда</w:t>
      </w:r>
    </w:p>
    <w:p w:rsidR="005E05D7" w:rsidRDefault="00F2597F">
      <w:pPr>
        <w:pStyle w:val="a3"/>
        <w:spacing w:line="271" w:lineRule="exact"/>
        <w:ind w:left="1627"/>
        <w:jc w:val="both"/>
      </w:pPr>
      <w:r>
        <w:t>Приспособления</w:t>
      </w:r>
      <w:r>
        <w:rPr>
          <w:spacing w:val="-7"/>
        </w:rPr>
        <w:t xml:space="preserve"> </w:t>
      </w:r>
      <w:r>
        <w:t>организмов</w:t>
      </w:r>
      <w:r>
        <w:rPr>
          <w:spacing w:val="-5"/>
        </w:rPr>
        <w:t xml:space="preserve"> </w:t>
      </w:r>
      <w:r>
        <w:t>к</w:t>
      </w:r>
      <w:r>
        <w:rPr>
          <w:spacing w:val="-4"/>
        </w:rPr>
        <w:t xml:space="preserve"> </w:t>
      </w:r>
      <w:r>
        <w:t>действию</w:t>
      </w:r>
      <w:r>
        <w:rPr>
          <w:spacing w:val="-4"/>
        </w:rPr>
        <w:t xml:space="preserve"> </w:t>
      </w:r>
      <w:r>
        <w:t>экологических</w:t>
      </w:r>
      <w:r>
        <w:rPr>
          <w:spacing w:val="-7"/>
        </w:rPr>
        <w:t xml:space="preserve"> </w:t>
      </w:r>
      <w:r>
        <w:t>факторов.</w:t>
      </w:r>
    </w:p>
    <w:p w:rsidR="005E05D7" w:rsidRDefault="00F2597F">
      <w:pPr>
        <w:pStyle w:val="a3"/>
        <w:spacing w:before="7" w:line="237" w:lineRule="auto"/>
        <w:ind w:left="888" w:right="304" w:firstLine="739"/>
        <w:jc w:val="both"/>
      </w:pPr>
      <w:r>
        <w:t>Биогеоценоз.</w:t>
      </w:r>
      <w:r>
        <w:rPr>
          <w:spacing w:val="1"/>
        </w:rPr>
        <w:t xml:space="preserve"> </w:t>
      </w:r>
      <w:r>
        <w:t>Экосистема.</w:t>
      </w:r>
      <w:r>
        <w:rPr>
          <w:spacing w:val="1"/>
        </w:rPr>
        <w:t xml:space="preserve"> </w:t>
      </w:r>
      <w:r>
        <w:t>Разнообразие</w:t>
      </w:r>
      <w:r>
        <w:rPr>
          <w:spacing w:val="1"/>
        </w:rPr>
        <w:t xml:space="preserve"> </w:t>
      </w:r>
      <w:r>
        <w:t>экосистем.</w:t>
      </w:r>
      <w:r>
        <w:rPr>
          <w:spacing w:val="1"/>
        </w:rPr>
        <w:t xml:space="preserve"> </w:t>
      </w:r>
      <w:r>
        <w:t>Взаимоотношения</w:t>
      </w:r>
      <w:r>
        <w:rPr>
          <w:spacing w:val="1"/>
        </w:rPr>
        <w:t xml:space="preserve"> </w:t>
      </w:r>
      <w:r>
        <w:t>популяций</w:t>
      </w:r>
      <w:r>
        <w:rPr>
          <w:spacing w:val="1"/>
        </w:rPr>
        <w:t xml:space="preserve"> </w:t>
      </w:r>
      <w:r>
        <w:t>разных</w:t>
      </w:r>
      <w:r>
        <w:rPr>
          <w:spacing w:val="1"/>
        </w:rPr>
        <w:t xml:space="preserve"> </w:t>
      </w:r>
      <w:r>
        <w:t>видов в экосистеме. Круговорот веществ и поток энергии в экосистеме. Устойчивость и динамика</w:t>
      </w:r>
      <w:r>
        <w:rPr>
          <w:spacing w:val="1"/>
        </w:rPr>
        <w:t xml:space="preserve"> </w:t>
      </w:r>
      <w:r>
        <w:t>экосистем. Последствия влияния деятельности человека на экосистемы. Сохранение биоразнообразия</w:t>
      </w:r>
      <w:r>
        <w:rPr>
          <w:spacing w:val="-57"/>
        </w:rPr>
        <w:t xml:space="preserve"> </w:t>
      </w:r>
      <w:r>
        <w:t>как</w:t>
      </w:r>
      <w:r>
        <w:rPr>
          <w:spacing w:val="-1"/>
        </w:rPr>
        <w:t xml:space="preserve"> </w:t>
      </w:r>
      <w:r>
        <w:t>основа</w:t>
      </w:r>
      <w:r>
        <w:rPr>
          <w:spacing w:val="-4"/>
        </w:rPr>
        <w:t xml:space="preserve"> </w:t>
      </w:r>
      <w:r>
        <w:t>устойчивости</w:t>
      </w:r>
      <w:r>
        <w:rPr>
          <w:spacing w:val="-1"/>
        </w:rPr>
        <w:t xml:space="preserve"> </w:t>
      </w:r>
      <w:r>
        <w:t>экосистемы.</w:t>
      </w:r>
    </w:p>
    <w:p w:rsidR="005E05D7" w:rsidRDefault="005E05D7">
      <w:pPr>
        <w:spacing w:line="237" w:lineRule="auto"/>
        <w:jc w:val="both"/>
        <w:sectPr w:rsidR="005E05D7">
          <w:footerReference w:type="default" r:id="rId14"/>
          <w:pgSz w:w="11900" w:h="16840"/>
          <w:pgMar w:top="1200" w:right="180" w:bottom="1280" w:left="0" w:header="0" w:footer="1100" w:gutter="0"/>
          <w:pgNumType w:start="187"/>
          <w:cols w:space="720"/>
        </w:sectPr>
      </w:pPr>
    </w:p>
    <w:p w:rsidR="005E05D7" w:rsidRDefault="00F2597F">
      <w:pPr>
        <w:spacing w:before="70" w:line="247" w:lineRule="auto"/>
        <w:ind w:left="883" w:firstLine="739"/>
        <w:rPr>
          <w:sz w:val="23"/>
        </w:rPr>
      </w:pPr>
      <w:r>
        <w:rPr>
          <w:sz w:val="24"/>
        </w:rPr>
        <w:t>Структура</w:t>
      </w:r>
      <w:r>
        <w:rPr>
          <w:spacing w:val="37"/>
          <w:sz w:val="24"/>
        </w:rPr>
        <w:t xml:space="preserve"> </w:t>
      </w:r>
      <w:r>
        <w:rPr>
          <w:sz w:val="24"/>
        </w:rPr>
        <w:t>биосферы.</w:t>
      </w:r>
      <w:r>
        <w:rPr>
          <w:spacing w:val="40"/>
          <w:sz w:val="24"/>
        </w:rPr>
        <w:t xml:space="preserve"> </w:t>
      </w:r>
      <w:r>
        <w:rPr>
          <w:sz w:val="24"/>
        </w:rPr>
        <w:t>Закономерности</w:t>
      </w:r>
      <w:r>
        <w:rPr>
          <w:spacing w:val="35"/>
          <w:sz w:val="24"/>
        </w:rPr>
        <w:t xml:space="preserve"> </w:t>
      </w:r>
      <w:r>
        <w:rPr>
          <w:sz w:val="24"/>
        </w:rPr>
        <w:t>существования</w:t>
      </w:r>
      <w:r>
        <w:rPr>
          <w:spacing w:val="37"/>
          <w:sz w:val="24"/>
        </w:rPr>
        <w:t xml:space="preserve"> </w:t>
      </w:r>
      <w:r>
        <w:rPr>
          <w:sz w:val="24"/>
        </w:rPr>
        <w:t>биосферы.</w:t>
      </w:r>
      <w:r>
        <w:rPr>
          <w:spacing w:val="44"/>
          <w:sz w:val="24"/>
        </w:rPr>
        <w:t xml:space="preserve"> </w:t>
      </w:r>
      <w:r>
        <w:rPr>
          <w:sz w:val="23"/>
        </w:rPr>
        <w:t>Круговороты</w:t>
      </w:r>
      <w:r>
        <w:rPr>
          <w:spacing w:val="42"/>
          <w:sz w:val="23"/>
        </w:rPr>
        <w:t xml:space="preserve"> </w:t>
      </w:r>
      <w:r>
        <w:rPr>
          <w:sz w:val="23"/>
        </w:rPr>
        <w:t>веществ</w:t>
      </w:r>
      <w:r>
        <w:rPr>
          <w:spacing w:val="45"/>
          <w:sz w:val="23"/>
        </w:rPr>
        <w:t xml:space="preserve"> </w:t>
      </w:r>
      <w:r>
        <w:rPr>
          <w:sz w:val="23"/>
        </w:rPr>
        <w:t>в</w:t>
      </w:r>
      <w:r>
        <w:rPr>
          <w:spacing w:val="-55"/>
          <w:sz w:val="23"/>
        </w:rPr>
        <w:t xml:space="preserve"> </w:t>
      </w:r>
      <w:r>
        <w:rPr>
          <w:sz w:val="23"/>
        </w:rPr>
        <w:t>биосфере.</w:t>
      </w:r>
    </w:p>
    <w:p w:rsidR="005E05D7" w:rsidRDefault="00F2597F">
      <w:pPr>
        <w:pStyle w:val="a3"/>
        <w:spacing w:line="271" w:lineRule="exact"/>
        <w:ind w:left="1622"/>
      </w:pPr>
      <w:r>
        <w:t>Глобальные</w:t>
      </w:r>
      <w:r>
        <w:rPr>
          <w:spacing w:val="-10"/>
        </w:rPr>
        <w:t xml:space="preserve"> </w:t>
      </w:r>
      <w:r>
        <w:t>антропогенные</w:t>
      </w:r>
      <w:r>
        <w:rPr>
          <w:spacing w:val="-9"/>
        </w:rPr>
        <w:t xml:space="preserve"> </w:t>
      </w:r>
      <w:r>
        <w:t>изменения</w:t>
      </w:r>
      <w:r>
        <w:rPr>
          <w:spacing w:val="-8"/>
        </w:rPr>
        <w:t xml:space="preserve"> </w:t>
      </w:r>
      <w:r>
        <w:t>в</w:t>
      </w:r>
      <w:r>
        <w:rPr>
          <w:spacing w:val="-2"/>
        </w:rPr>
        <w:t xml:space="preserve"> </w:t>
      </w:r>
      <w:r>
        <w:t>биосфере.</w:t>
      </w:r>
      <w:r>
        <w:rPr>
          <w:spacing w:val="-2"/>
        </w:rPr>
        <w:t xml:space="preserve"> </w:t>
      </w:r>
      <w:r>
        <w:t>Проблемы</w:t>
      </w:r>
      <w:r>
        <w:rPr>
          <w:spacing w:val="-3"/>
        </w:rPr>
        <w:t xml:space="preserve"> </w:t>
      </w:r>
      <w:r>
        <w:t>устойчивого</w:t>
      </w:r>
      <w:r>
        <w:rPr>
          <w:spacing w:val="-3"/>
        </w:rPr>
        <w:t xml:space="preserve"> </w:t>
      </w:r>
      <w:r>
        <w:t>развития.</w:t>
      </w:r>
    </w:p>
    <w:p w:rsidR="005E05D7" w:rsidRPr="00C00073" w:rsidRDefault="00F2597F" w:rsidP="00C00073">
      <w:pPr>
        <w:spacing w:before="7"/>
        <w:ind w:left="883"/>
        <w:rPr>
          <w:sz w:val="23"/>
        </w:rPr>
      </w:pPr>
      <w:r>
        <w:rPr>
          <w:sz w:val="23"/>
        </w:rPr>
        <w:t>Перспективы</w:t>
      </w:r>
      <w:r>
        <w:rPr>
          <w:spacing w:val="-7"/>
          <w:sz w:val="23"/>
        </w:rPr>
        <w:t xml:space="preserve"> </w:t>
      </w:r>
      <w:r>
        <w:rPr>
          <w:sz w:val="23"/>
        </w:rPr>
        <w:t>развития</w:t>
      </w:r>
      <w:r>
        <w:rPr>
          <w:spacing w:val="-5"/>
          <w:sz w:val="23"/>
        </w:rPr>
        <w:t xml:space="preserve"> </w:t>
      </w:r>
      <w:r>
        <w:rPr>
          <w:sz w:val="23"/>
        </w:rPr>
        <w:t>биологических</w:t>
      </w:r>
      <w:r>
        <w:rPr>
          <w:spacing w:val="-4"/>
          <w:sz w:val="23"/>
        </w:rPr>
        <w:t xml:space="preserve"> </w:t>
      </w:r>
      <w:r>
        <w:rPr>
          <w:sz w:val="23"/>
        </w:rPr>
        <w:t>наук.</w:t>
      </w:r>
      <w:bookmarkStart w:id="154" w:name="Углубленный_уровень_(3)"/>
      <w:bookmarkEnd w:id="154"/>
    </w:p>
    <w:p w:rsidR="005E05D7" w:rsidRDefault="005E05D7">
      <w:pPr>
        <w:pStyle w:val="a3"/>
        <w:spacing w:before="9"/>
        <w:ind w:left="0"/>
        <w:rPr>
          <w:b/>
          <w:sz w:val="20"/>
        </w:rPr>
      </w:pPr>
    </w:p>
    <w:p w:rsidR="005E05D7" w:rsidRDefault="00F2597F">
      <w:pPr>
        <w:pStyle w:val="3"/>
        <w:spacing w:before="1"/>
        <w:ind w:left="883"/>
      </w:pPr>
      <w:bookmarkStart w:id="155" w:name="Перечень_лабораторных_и_практических_раб"/>
      <w:bookmarkEnd w:id="155"/>
      <w:r>
        <w:t>Перечень</w:t>
      </w:r>
      <w:r>
        <w:rPr>
          <w:spacing w:val="-1"/>
        </w:rPr>
        <w:t xml:space="preserve"> </w:t>
      </w:r>
      <w:r>
        <w:t>лабораторных</w:t>
      </w:r>
      <w:r>
        <w:rPr>
          <w:spacing w:val="-6"/>
        </w:rPr>
        <w:t xml:space="preserve"> </w:t>
      </w:r>
      <w:r>
        <w:t>и</w:t>
      </w:r>
      <w:r>
        <w:rPr>
          <w:spacing w:val="-3"/>
        </w:rPr>
        <w:t xml:space="preserve"> </w:t>
      </w:r>
      <w:r>
        <w:t>практических</w:t>
      </w:r>
      <w:r>
        <w:rPr>
          <w:spacing w:val="-6"/>
        </w:rPr>
        <w:t xml:space="preserve"> </w:t>
      </w:r>
      <w:r>
        <w:t>работ</w:t>
      </w:r>
      <w:r>
        <w:rPr>
          <w:spacing w:val="-1"/>
        </w:rPr>
        <w:t xml:space="preserve"> </w:t>
      </w:r>
      <w:r>
        <w:t>(на</w:t>
      </w:r>
      <w:r>
        <w:rPr>
          <w:spacing w:val="-2"/>
        </w:rPr>
        <w:t xml:space="preserve"> </w:t>
      </w:r>
      <w:r>
        <w:t>выбор</w:t>
      </w:r>
      <w:r>
        <w:rPr>
          <w:spacing w:val="-5"/>
        </w:rPr>
        <w:t xml:space="preserve"> </w:t>
      </w:r>
      <w:r>
        <w:t>учителя):</w:t>
      </w:r>
    </w:p>
    <w:p w:rsidR="005E05D7" w:rsidRDefault="00F2597F">
      <w:pPr>
        <w:pStyle w:val="a3"/>
        <w:ind w:left="883" w:right="2579"/>
      </w:pPr>
      <w:r>
        <w:t>Использование</w:t>
      </w:r>
      <w:r>
        <w:rPr>
          <w:spacing w:val="-4"/>
        </w:rPr>
        <w:t xml:space="preserve"> </w:t>
      </w:r>
      <w:r>
        <w:t>различных</w:t>
      </w:r>
      <w:r>
        <w:rPr>
          <w:spacing w:val="-8"/>
        </w:rPr>
        <w:t xml:space="preserve"> </w:t>
      </w:r>
      <w:r>
        <w:t>методов</w:t>
      </w:r>
      <w:r>
        <w:rPr>
          <w:spacing w:val="-6"/>
        </w:rPr>
        <w:t xml:space="preserve"> </w:t>
      </w:r>
      <w:r>
        <w:t>при</w:t>
      </w:r>
      <w:r>
        <w:rPr>
          <w:spacing w:val="-7"/>
        </w:rPr>
        <w:t xml:space="preserve"> </w:t>
      </w:r>
      <w:r>
        <w:t>изучении</w:t>
      </w:r>
      <w:r>
        <w:rPr>
          <w:spacing w:val="-2"/>
        </w:rPr>
        <w:t xml:space="preserve"> </w:t>
      </w:r>
      <w:r>
        <w:t>биологических</w:t>
      </w:r>
      <w:r>
        <w:rPr>
          <w:spacing w:val="-8"/>
        </w:rPr>
        <w:t xml:space="preserve"> </w:t>
      </w:r>
      <w:r>
        <w:t>объектов.</w:t>
      </w:r>
      <w:r>
        <w:rPr>
          <w:spacing w:val="-57"/>
        </w:rPr>
        <w:t xml:space="preserve"> </w:t>
      </w:r>
      <w:r>
        <w:t>Техника микроскопирования.</w:t>
      </w:r>
    </w:p>
    <w:p w:rsidR="005E05D7" w:rsidRDefault="00F2597F">
      <w:pPr>
        <w:pStyle w:val="a3"/>
        <w:spacing w:line="237" w:lineRule="auto"/>
        <w:ind w:left="883"/>
      </w:pPr>
      <w:r>
        <w:t>Изучение</w:t>
      </w:r>
      <w:r>
        <w:rPr>
          <w:spacing w:val="-2"/>
        </w:rPr>
        <w:t xml:space="preserve"> </w:t>
      </w:r>
      <w:r>
        <w:t>клеток</w:t>
      </w:r>
      <w:r>
        <w:rPr>
          <w:spacing w:val="-2"/>
        </w:rPr>
        <w:t xml:space="preserve"> </w:t>
      </w:r>
      <w:r>
        <w:t>растений</w:t>
      </w:r>
      <w:r>
        <w:rPr>
          <w:spacing w:val="-5"/>
        </w:rPr>
        <w:t xml:space="preserve"> </w:t>
      </w:r>
      <w:r>
        <w:t>и</w:t>
      </w:r>
      <w:r>
        <w:rPr>
          <w:spacing w:val="-4"/>
        </w:rPr>
        <w:t xml:space="preserve"> </w:t>
      </w:r>
      <w:r>
        <w:t>животных</w:t>
      </w:r>
      <w:r>
        <w:rPr>
          <w:spacing w:val="-5"/>
        </w:rPr>
        <w:t xml:space="preserve"> </w:t>
      </w:r>
      <w:r>
        <w:t>под</w:t>
      </w:r>
      <w:r>
        <w:rPr>
          <w:spacing w:val="-3"/>
        </w:rPr>
        <w:t xml:space="preserve"> </w:t>
      </w:r>
      <w:r>
        <w:t>микроскопом</w:t>
      </w:r>
      <w:r>
        <w:rPr>
          <w:spacing w:val="-3"/>
        </w:rPr>
        <w:t xml:space="preserve"> </w:t>
      </w:r>
      <w:r>
        <w:t>на</w:t>
      </w:r>
      <w:r>
        <w:rPr>
          <w:spacing w:val="-6"/>
        </w:rPr>
        <w:t xml:space="preserve"> </w:t>
      </w:r>
      <w:r>
        <w:t>готовых</w:t>
      </w:r>
      <w:r>
        <w:rPr>
          <w:spacing w:val="-6"/>
        </w:rPr>
        <w:t xml:space="preserve"> </w:t>
      </w:r>
      <w:r>
        <w:t>микропрепаратах</w:t>
      </w:r>
      <w:r>
        <w:rPr>
          <w:spacing w:val="-5"/>
        </w:rPr>
        <w:t xml:space="preserve"> </w:t>
      </w:r>
      <w:r>
        <w:t>и их</w:t>
      </w:r>
      <w:r>
        <w:rPr>
          <w:spacing w:val="-5"/>
        </w:rPr>
        <w:t xml:space="preserve"> </w:t>
      </w:r>
      <w:r>
        <w:t>описание.</w:t>
      </w:r>
      <w:r>
        <w:rPr>
          <w:spacing w:val="-57"/>
        </w:rPr>
        <w:t xml:space="preserve"> </w:t>
      </w:r>
      <w:r>
        <w:t>Приготовление,</w:t>
      </w:r>
      <w:r>
        <w:rPr>
          <w:spacing w:val="3"/>
        </w:rPr>
        <w:t xml:space="preserve"> </w:t>
      </w:r>
      <w:r>
        <w:t>рассматривание</w:t>
      </w:r>
      <w:r>
        <w:rPr>
          <w:spacing w:val="-5"/>
        </w:rPr>
        <w:t xml:space="preserve"> </w:t>
      </w:r>
      <w:r>
        <w:t>и</w:t>
      </w:r>
      <w:r>
        <w:rPr>
          <w:spacing w:val="-2"/>
        </w:rPr>
        <w:t xml:space="preserve"> </w:t>
      </w:r>
      <w:r>
        <w:t>описание микропрепаратов</w:t>
      </w:r>
      <w:r>
        <w:rPr>
          <w:spacing w:val="-1"/>
        </w:rPr>
        <w:t xml:space="preserve"> </w:t>
      </w:r>
      <w:r>
        <w:t>клеток</w:t>
      </w:r>
      <w:r>
        <w:rPr>
          <w:spacing w:val="-6"/>
        </w:rPr>
        <w:t xml:space="preserve"> </w:t>
      </w:r>
      <w:r>
        <w:t>растений.</w:t>
      </w:r>
    </w:p>
    <w:p w:rsidR="005E05D7" w:rsidRDefault="00F2597F">
      <w:pPr>
        <w:pStyle w:val="a3"/>
        <w:spacing w:before="2" w:line="237" w:lineRule="auto"/>
        <w:ind w:left="883" w:right="3117"/>
      </w:pPr>
      <w:r>
        <w:t>Сравнение</w:t>
      </w:r>
      <w:r>
        <w:rPr>
          <w:spacing w:val="-4"/>
        </w:rPr>
        <w:t xml:space="preserve"> </w:t>
      </w:r>
      <w:r>
        <w:t>строения</w:t>
      </w:r>
      <w:r>
        <w:rPr>
          <w:spacing w:val="-6"/>
        </w:rPr>
        <w:t xml:space="preserve"> </w:t>
      </w:r>
      <w:r>
        <w:t>клеток</w:t>
      </w:r>
      <w:r>
        <w:rPr>
          <w:spacing w:val="-4"/>
        </w:rPr>
        <w:t xml:space="preserve"> </w:t>
      </w:r>
      <w:r>
        <w:t>растений,</w:t>
      </w:r>
      <w:r>
        <w:rPr>
          <w:spacing w:val="-5"/>
        </w:rPr>
        <w:t xml:space="preserve"> </w:t>
      </w:r>
      <w:r>
        <w:t>животных,</w:t>
      </w:r>
      <w:r>
        <w:rPr>
          <w:spacing w:val="-1"/>
        </w:rPr>
        <w:t xml:space="preserve"> </w:t>
      </w:r>
      <w:r>
        <w:t>грибов</w:t>
      </w:r>
      <w:r>
        <w:rPr>
          <w:spacing w:val="-1"/>
        </w:rPr>
        <w:t xml:space="preserve"> </w:t>
      </w:r>
      <w:r>
        <w:t>и</w:t>
      </w:r>
      <w:r>
        <w:rPr>
          <w:spacing w:val="-6"/>
        </w:rPr>
        <w:t xml:space="preserve"> </w:t>
      </w:r>
      <w:r>
        <w:t>бактерий.</w:t>
      </w:r>
      <w:r>
        <w:rPr>
          <w:spacing w:val="-57"/>
        </w:rPr>
        <w:t xml:space="preserve"> </w:t>
      </w:r>
      <w:r>
        <w:t>Изучение</w:t>
      </w:r>
      <w:r>
        <w:rPr>
          <w:spacing w:val="1"/>
        </w:rPr>
        <w:t xml:space="preserve"> </w:t>
      </w:r>
      <w:r>
        <w:t>движения</w:t>
      </w:r>
      <w:r>
        <w:rPr>
          <w:spacing w:val="2"/>
        </w:rPr>
        <w:t xml:space="preserve"> </w:t>
      </w:r>
      <w:r>
        <w:t>цитоплазмы.</w:t>
      </w:r>
    </w:p>
    <w:p w:rsidR="005E05D7" w:rsidRDefault="00F2597F">
      <w:pPr>
        <w:pStyle w:val="a3"/>
        <w:spacing w:line="274" w:lineRule="exact"/>
        <w:ind w:left="883"/>
      </w:pPr>
      <w:r>
        <w:t>Изучение</w:t>
      </w:r>
      <w:r>
        <w:rPr>
          <w:spacing w:val="-4"/>
        </w:rPr>
        <w:t xml:space="preserve"> </w:t>
      </w:r>
      <w:r>
        <w:t>плазмолиза</w:t>
      </w:r>
      <w:r>
        <w:rPr>
          <w:spacing w:val="-4"/>
        </w:rPr>
        <w:t xml:space="preserve"> </w:t>
      </w:r>
      <w:r>
        <w:t>и</w:t>
      </w:r>
      <w:r>
        <w:rPr>
          <w:spacing w:val="-7"/>
        </w:rPr>
        <w:t xml:space="preserve"> </w:t>
      </w:r>
      <w:r>
        <w:t>деплазмолиза</w:t>
      </w:r>
      <w:r>
        <w:rPr>
          <w:spacing w:val="-4"/>
        </w:rPr>
        <w:t xml:space="preserve"> </w:t>
      </w:r>
      <w:r>
        <w:t>в</w:t>
      </w:r>
      <w:r>
        <w:rPr>
          <w:spacing w:val="-6"/>
        </w:rPr>
        <w:t xml:space="preserve"> </w:t>
      </w:r>
      <w:r>
        <w:t>клетках</w:t>
      </w:r>
      <w:r>
        <w:rPr>
          <w:spacing w:val="-3"/>
        </w:rPr>
        <w:t xml:space="preserve"> </w:t>
      </w:r>
      <w:r>
        <w:t>кожицы</w:t>
      </w:r>
      <w:r>
        <w:rPr>
          <w:spacing w:val="-2"/>
        </w:rPr>
        <w:t xml:space="preserve"> </w:t>
      </w:r>
      <w:r>
        <w:t>лука.</w:t>
      </w:r>
    </w:p>
    <w:p w:rsidR="005E05D7" w:rsidRDefault="00F2597F">
      <w:pPr>
        <w:pStyle w:val="a3"/>
        <w:spacing w:before="1" w:line="237" w:lineRule="auto"/>
        <w:ind w:left="883"/>
      </w:pPr>
      <w:r>
        <w:t>Изучение</w:t>
      </w:r>
      <w:r>
        <w:rPr>
          <w:spacing w:val="-4"/>
        </w:rPr>
        <w:t xml:space="preserve"> </w:t>
      </w:r>
      <w:r>
        <w:t>ферментативного расщепления</w:t>
      </w:r>
      <w:r>
        <w:rPr>
          <w:spacing w:val="-8"/>
        </w:rPr>
        <w:t xml:space="preserve"> </w:t>
      </w:r>
      <w:r>
        <w:t>пероксида</w:t>
      </w:r>
      <w:r>
        <w:rPr>
          <w:spacing w:val="-4"/>
        </w:rPr>
        <w:t xml:space="preserve"> </w:t>
      </w:r>
      <w:r>
        <w:t>водорода</w:t>
      </w:r>
      <w:r>
        <w:rPr>
          <w:spacing w:val="-3"/>
        </w:rPr>
        <w:t xml:space="preserve"> </w:t>
      </w:r>
      <w:r>
        <w:t>в</w:t>
      </w:r>
      <w:r>
        <w:rPr>
          <w:spacing w:val="-6"/>
        </w:rPr>
        <w:t xml:space="preserve"> </w:t>
      </w:r>
      <w:r>
        <w:t>растительных</w:t>
      </w:r>
      <w:r>
        <w:rPr>
          <w:spacing w:val="-8"/>
        </w:rPr>
        <w:t xml:space="preserve"> </w:t>
      </w:r>
      <w:r>
        <w:t>и</w:t>
      </w:r>
      <w:r>
        <w:rPr>
          <w:spacing w:val="-2"/>
        </w:rPr>
        <w:t xml:space="preserve"> </w:t>
      </w:r>
      <w:r>
        <w:t>животных</w:t>
      </w:r>
      <w:r>
        <w:rPr>
          <w:spacing w:val="-8"/>
        </w:rPr>
        <w:t xml:space="preserve"> </w:t>
      </w:r>
      <w:r>
        <w:t>клетках.</w:t>
      </w:r>
      <w:r>
        <w:rPr>
          <w:spacing w:val="-57"/>
        </w:rPr>
        <w:t xml:space="preserve"> </w:t>
      </w:r>
      <w:r>
        <w:t>Обнаружение белков,</w:t>
      </w:r>
      <w:r>
        <w:rPr>
          <w:spacing w:val="3"/>
        </w:rPr>
        <w:t xml:space="preserve"> </w:t>
      </w:r>
      <w:r>
        <w:t>углеводов,</w:t>
      </w:r>
      <w:r>
        <w:rPr>
          <w:spacing w:val="-2"/>
        </w:rPr>
        <w:t xml:space="preserve"> </w:t>
      </w:r>
      <w:r>
        <w:t>липидов</w:t>
      </w:r>
      <w:r>
        <w:rPr>
          <w:spacing w:val="2"/>
        </w:rPr>
        <w:t xml:space="preserve"> </w:t>
      </w:r>
      <w:r>
        <w:t>с</w:t>
      </w:r>
      <w:r>
        <w:rPr>
          <w:spacing w:val="-5"/>
        </w:rPr>
        <w:t xml:space="preserve"> </w:t>
      </w:r>
      <w:r>
        <w:t>помощью качественных</w:t>
      </w:r>
      <w:r>
        <w:rPr>
          <w:spacing w:val="-4"/>
        </w:rPr>
        <w:t xml:space="preserve"> </w:t>
      </w:r>
      <w:r>
        <w:t>реакций.</w:t>
      </w:r>
    </w:p>
    <w:p w:rsidR="005E05D7" w:rsidRDefault="00F2597F">
      <w:pPr>
        <w:pStyle w:val="a3"/>
        <w:spacing w:line="273" w:lineRule="exact"/>
        <w:ind w:left="883"/>
      </w:pPr>
      <w:r>
        <w:t>Выделение</w:t>
      </w:r>
      <w:r>
        <w:rPr>
          <w:spacing w:val="-4"/>
        </w:rPr>
        <w:t xml:space="preserve"> </w:t>
      </w:r>
      <w:r>
        <w:t>ДНК.</w:t>
      </w:r>
    </w:p>
    <w:p w:rsidR="005E05D7" w:rsidRDefault="00F2597F">
      <w:pPr>
        <w:pStyle w:val="a3"/>
        <w:spacing w:before="1" w:line="237" w:lineRule="auto"/>
        <w:ind w:left="883" w:right="1324"/>
      </w:pPr>
      <w:r>
        <w:t>Изучение</w:t>
      </w:r>
      <w:r>
        <w:rPr>
          <w:spacing w:val="-4"/>
        </w:rPr>
        <w:t xml:space="preserve"> </w:t>
      </w:r>
      <w:r>
        <w:t>каталитической</w:t>
      </w:r>
      <w:r>
        <w:rPr>
          <w:spacing w:val="-2"/>
        </w:rPr>
        <w:t xml:space="preserve"> </w:t>
      </w:r>
      <w:r>
        <w:t>активности</w:t>
      </w:r>
      <w:r>
        <w:rPr>
          <w:spacing w:val="-2"/>
        </w:rPr>
        <w:t xml:space="preserve"> </w:t>
      </w:r>
      <w:r>
        <w:t>ферментов</w:t>
      </w:r>
      <w:r>
        <w:rPr>
          <w:spacing w:val="-5"/>
        </w:rPr>
        <w:t xml:space="preserve"> </w:t>
      </w:r>
      <w:r>
        <w:t>(на</w:t>
      </w:r>
      <w:r>
        <w:rPr>
          <w:spacing w:val="-9"/>
        </w:rPr>
        <w:t xml:space="preserve"> </w:t>
      </w:r>
      <w:r>
        <w:t>примере</w:t>
      </w:r>
      <w:r>
        <w:rPr>
          <w:spacing w:val="-4"/>
        </w:rPr>
        <w:t xml:space="preserve"> </w:t>
      </w:r>
      <w:r>
        <w:t>амилазы</w:t>
      </w:r>
      <w:r>
        <w:rPr>
          <w:spacing w:val="-1"/>
        </w:rPr>
        <w:t xml:space="preserve"> </w:t>
      </w:r>
      <w:r>
        <w:t>или</w:t>
      </w:r>
      <w:r>
        <w:rPr>
          <w:spacing w:val="-2"/>
        </w:rPr>
        <w:t xml:space="preserve"> </w:t>
      </w:r>
      <w:r>
        <w:t>каталазы).</w:t>
      </w:r>
      <w:r>
        <w:rPr>
          <w:spacing w:val="-57"/>
        </w:rPr>
        <w:t xml:space="preserve"> </w:t>
      </w:r>
      <w:r>
        <w:t>Наблюдение</w:t>
      </w:r>
      <w:r>
        <w:rPr>
          <w:spacing w:val="-2"/>
        </w:rPr>
        <w:t xml:space="preserve"> </w:t>
      </w:r>
      <w:r>
        <w:t>митоза</w:t>
      </w:r>
      <w:r>
        <w:rPr>
          <w:spacing w:val="-6"/>
        </w:rPr>
        <w:t xml:space="preserve"> </w:t>
      </w:r>
      <w:r>
        <w:t>в клетках</w:t>
      </w:r>
      <w:r>
        <w:rPr>
          <w:spacing w:val="-5"/>
        </w:rPr>
        <w:t xml:space="preserve"> </w:t>
      </w:r>
      <w:r>
        <w:t>кончика</w:t>
      </w:r>
      <w:r>
        <w:rPr>
          <w:spacing w:val="-2"/>
        </w:rPr>
        <w:t xml:space="preserve"> </w:t>
      </w:r>
      <w:r>
        <w:t>корешка</w:t>
      </w:r>
      <w:r>
        <w:rPr>
          <w:spacing w:val="-6"/>
        </w:rPr>
        <w:t xml:space="preserve"> </w:t>
      </w:r>
      <w:r>
        <w:t>лука</w:t>
      </w:r>
      <w:r>
        <w:rPr>
          <w:spacing w:val="-2"/>
        </w:rPr>
        <w:t xml:space="preserve"> </w:t>
      </w:r>
      <w:r>
        <w:t>на</w:t>
      </w:r>
      <w:r>
        <w:rPr>
          <w:spacing w:val="-1"/>
        </w:rPr>
        <w:t xml:space="preserve"> </w:t>
      </w:r>
      <w:r>
        <w:t>готовых</w:t>
      </w:r>
      <w:r>
        <w:rPr>
          <w:spacing w:val="-6"/>
        </w:rPr>
        <w:t xml:space="preserve"> </w:t>
      </w:r>
      <w:r>
        <w:t>микропрепаратах.</w:t>
      </w:r>
    </w:p>
    <w:p w:rsidR="005E05D7" w:rsidRDefault="00F2597F">
      <w:pPr>
        <w:pStyle w:val="a3"/>
        <w:ind w:left="883" w:right="5150"/>
      </w:pPr>
      <w:r>
        <w:t>Изучение хромосом на готовых микропрепаратах.</w:t>
      </w:r>
      <w:r>
        <w:rPr>
          <w:spacing w:val="1"/>
        </w:rPr>
        <w:t xml:space="preserve"> </w:t>
      </w:r>
      <w:r>
        <w:t>Изучение</w:t>
      </w:r>
      <w:r>
        <w:rPr>
          <w:spacing w:val="-5"/>
        </w:rPr>
        <w:t xml:space="preserve"> </w:t>
      </w:r>
      <w:r>
        <w:t>стадий</w:t>
      </w:r>
      <w:r>
        <w:rPr>
          <w:spacing w:val="-3"/>
        </w:rPr>
        <w:t xml:space="preserve"> </w:t>
      </w:r>
      <w:r>
        <w:t>мейоза</w:t>
      </w:r>
      <w:r>
        <w:rPr>
          <w:spacing w:val="-4"/>
        </w:rPr>
        <w:t xml:space="preserve"> </w:t>
      </w:r>
      <w:r>
        <w:t>на</w:t>
      </w:r>
      <w:r>
        <w:rPr>
          <w:spacing w:val="-9"/>
        </w:rPr>
        <w:t xml:space="preserve"> </w:t>
      </w:r>
      <w:r>
        <w:t>готовых</w:t>
      </w:r>
      <w:r>
        <w:rPr>
          <w:spacing w:val="-8"/>
        </w:rPr>
        <w:t xml:space="preserve"> </w:t>
      </w:r>
      <w:r>
        <w:t>микропрепаратах.</w:t>
      </w:r>
    </w:p>
    <w:p w:rsidR="005E05D7" w:rsidRDefault="00F2597F">
      <w:pPr>
        <w:pStyle w:val="a3"/>
        <w:spacing w:line="237" w:lineRule="auto"/>
        <w:ind w:left="883" w:right="4056"/>
      </w:pPr>
      <w:r>
        <w:t>Изучение</w:t>
      </w:r>
      <w:r>
        <w:rPr>
          <w:spacing w:val="-2"/>
        </w:rPr>
        <w:t xml:space="preserve"> </w:t>
      </w:r>
      <w:r>
        <w:t>строения</w:t>
      </w:r>
      <w:r>
        <w:rPr>
          <w:spacing w:val="-6"/>
        </w:rPr>
        <w:t xml:space="preserve"> </w:t>
      </w:r>
      <w:r>
        <w:t>половых</w:t>
      </w:r>
      <w:r>
        <w:rPr>
          <w:spacing w:val="-6"/>
        </w:rPr>
        <w:t xml:space="preserve"> </w:t>
      </w:r>
      <w:r>
        <w:t>клеток</w:t>
      </w:r>
      <w:r>
        <w:rPr>
          <w:spacing w:val="-3"/>
        </w:rPr>
        <w:t xml:space="preserve"> </w:t>
      </w:r>
      <w:r>
        <w:t>на</w:t>
      </w:r>
      <w:r>
        <w:rPr>
          <w:spacing w:val="-7"/>
        </w:rPr>
        <w:t xml:space="preserve"> </w:t>
      </w:r>
      <w:r>
        <w:t>готовых</w:t>
      </w:r>
      <w:r>
        <w:rPr>
          <w:spacing w:val="-10"/>
        </w:rPr>
        <w:t xml:space="preserve"> </w:t>
      </w:r>
      <w:r>
        <w:t>микропрепаратах.</w:t>
      </w:r>
      <w:r>
        <w:rPr>
          <w:spacing w:val="-57"/>
        </w:rPr>
        <w:t xml:space="preserve"> </w:t>
      </w:r>
      <w:r>
        <w:t>Решение</w:t>
      </w:r>
      <w:r>
        <w:rPr>
          <w:spacing w:val="-1"/>
        </w:rPr>
        <w:t xml:space="preserve"> </w:t>
      </w:r>
      <w:r>
        <w:t>элементарных</w:t>
      </w:r>
      <w:r>
        <w:rPr>
          <w:spacing w:val="-4"/>
        </w:rPr>
        <w:t xml:space="preserve"> </w:t>
      </w:r>
      <w:r>
        <w:t>задач по</w:t>
      </w:r>
      <w:r>
        <w:rPr>
          <w:spacing w:val="1"/>
        </w:rPr>
        <w:t xml:space="preserve"> </w:t>
      </w:r>
      <w:r>
        <w:t>молекулярной</w:t>
      </w:r>
      <w:r>
        <w:rPr>
          <w:spacing w:val="-4"/>
        </w:rPr>
        <w:t xml:space="preserve"> </w:t>
      </w:r>
      <w:r>
        <w:t>биологии.</w:t>
      </w:r>
    </w:p>
    <w:p w:rsidR="005E05D7" w:rsidRDefault="00F2597F">
      <w:pPr>
        <w:pStyle w:val="a3"/>
        <w:tabs>
          <w:tab w:val="left" w:pos="2221"/>
          <w:tab w:val="left" w:pos="3482"/>
          <w:tab w:val="left" w:pos="4581"/>
          <w:tab w:val="left" w:pos="5928"/>
          <w:tab w:val="left" w:pos="7041"/>
          <w:tab w:val="left" w:pos="7372"/>
          <w:tab w:val="left" w:pos="8274"/>
          <w:tab w:val="left" w:pos="9837"/>
          <w:tab w:val="left" w:pos="11079"/>
        </w:tabs>
        <w:spacing w:before="2" w:line="237" w:lineRule="auto"/>
        <w:ind w:left="883" w:right="300"/>
      </w:pPr>
      <w:r>
        <w:t>Выявление</w:t>
      </w:r>
      <w:r>
        <w:tab/>
        <w:t>признаков</w:t>
      </w:r>
      <w:r>
        <w:tab/>
        <w:t>сходства</w:t>
      </w:r>
      <w:r>
        <w:tab/>
        <w:t>зародышей</w:t>
      </w:r>
      <w:r>
        <w:tab/>
        <w:t>человека</w:t>
      </w:r>
      <w:r>
        <w:tab/>
        <w:t>и</w:t>
      </w:r>
      <w:r>
        <w:tab/>
        <w:t>других</w:t>
      </w:r>
      <w:r>
        <w:tab/>
        <w:t>позвоночных</w:t>
      </w:r>
      <w:r>
        <w:tab/>
        <w:t>животных</w:t>
      </w:r>
      <w:r>
        <w:tab/>
      </w:r>
      <w:r>
        <w:rPr>
          <w:spacing w:val="-2"/>
        </w:rPr>
        <w:t>как</w:t>
      </w:r>
      <w:r>
        <w:rPr>
          <w:spacing w:val="-57"/>
        </w:rPr>
        <w:t xml:space="preserve"> </w:t>
      </w:r>
      <w:r>
        <w:t>доказательство</w:t>
      </w:r>
      <w:r>
        <w:rPr>
          <w:spacing w:val="5"/>
        </w:rPr>
        <w:t xml:space="preserve"> </w:t>
      </w:r>
      <w:r>
        <w:t>их</w:t>
      </w:r>
      <w:r>
        <w:rPr>
          <w:spacing w:val="-3"/>
        </w:rPr>
        <w:t xml:space="preserve"> </w:t>
      </w:r>
      <w:r>
        <w:t>родства.</w:t>
      </w:r>
    </w:p>
    <w:p w:rsidR="005E05D7" w:rsidRDefault="00F2597F">
      <w:pPr>
        <w:pStyle w:val="a3"/>
        <w:ind w:left="883" w:right="5983"/>
      </w:pPr>
      <w:r>
        <w:t>Составление элементарных схем скрещивания.</w:t>
      </w:r>
      <w:r>
        <w:rPr>
          <w:spacing w:val="-57"/>
        </w:rPr>
        <w:t xml:space="preserve"> </w:t>
      </w:r>
      <w:r>
        <w:t>Решение</w:t>
      </w:r>
      <w:r>
        <w:rPr>
          <w:spacing w:val="-5"/>
        </w:rPr>
        <w:t xml:space="preserve"> </w:t>
      </w:r>
      <w:r>
        <w:t>генетических</w:t>
      </w:r>
      <w:r>
        <w:rPr>
          <w:spacing w:val="-3"/>
        </w:rPr>
        <w:t xml:space="preserve"> </w:t>
      </w:r>
      <w:r>
        <w:t>задач.</w:t>
      </w:r>
    </w:p>
    <w:p w:rsidR="005E05D7" w:rsidRDefault="00F2597F">
      <w:pPr>
        <w:pStyle w:val="a3"/>
        <w:spacing w:line="237" w:lineRule="auto"/>
        <w:ind w:left="883" w:right="1324"/>
      </w:pPr>
      <w:r>
        <w:t>Изучение</w:t>
      </w:r>
      <w:r>
        <w:rPr>
          <w:spacing w:val="-5"/>
        </w:rPr>
        <w:t xml:space="preserve"> </w:t>
      </w:r>
      <w:r>
        <w:t>результатов</w:t>
      </w:r>
      <w:r>
        <w:rPr>
          <w:spacing w:val="-3"/>
        </w:rPr>
        <w:t xml:space="preserve"> </w:t>
      </w:r>
      <w:r>
        <w:t>моногибридного</w:t>
      </w:r>
      <w:r>
        <w:rPr>
          <w:spacing w:val="-4"/>
        </w:rPr>
        <w:t xml:space="preserve"> </w:t>
      </w:r>
      <w:r>
        <w:t>и</w:t>
      </w:r>
      <w:r>
        <w:rPr>
          <w:spacing w:val="-8"/>
        </w:rPr>
        <w:t xml:space="preserve"> </w:t>
      </w:r>
      <w:r>
        <w:t>дигибридного скрещивания</w:t>
      </w:r>
      <w:r>
        <w:rPr>
          <w:spacing w:val="-4"/>
        </w:rPr>
        <w:t xml:space="preserve"> </w:t>
      </w:r>
      <w:r>
        <w:t>у</w:t>
      </w:r>
      <w:r>
        <w:rPr>
          <w:spacing w:val="-13"/>
        </w:rPr>
        <w:t xml:space="preserve"> </w:t>
      </w:r>
      <w:r>
        <w:t>дрозофилы.</w:t>
      </w:r>
      <w:r>
        <w:rPr>
          <w:spacing w:val="-57"/>
        </w:rPr>
        <w:t xml:space="preserve"> </w:t>
      </w:r>
      <w:r>
        <w:t>Составление</w:t>
      </w:r>
      <w:r>
        <w:rPr>
          <w:spacing w:val="-5"/>
        </w:rPr>
        <w:t xml:space="preserve"> </w:t>
      </w:r>
      <w:r>
        <w:t>и</w:t>
      </w:r>
      <w:r>
        <w:rPr>
          <w:spacing w:val="3"/>
        </w:rPr>
        <w:t xml:space="preserve"> </w:t>
      </w:r>
      <w:r>
        <w:t>анализ</w:t>
      </w:r>
      <w:r>
        <w:rPr>
          <w:spacing w:val="3"/>
        </w:rPr>
        <w:t xml:space="preserve"> </w:t>
      </w:r>
      <w:r>
        <w:t>родословных</w:t>
      </w:r>
      <w:r>
        <w:rPr>
          <w:spacing w:val="-3"/>
        </w:rPr>
        <w:t xml:space="preserve"> </w:t>
      </w:r>
      <w:r>
        <w:t>человека.</w:t>
      </w:r>
    </w:p>
    <w:p w:rsidR="005E05D7" w:rsidRDefault="00F2597F">
      <w:pPr>
        <w:pStyle w:val="a3"/>
        <w:spacing w:line="237" w:lineRule="auto"/>
        <w:ind w:left="883" w:right="1851"/>
      </w:pPr>
      <w:r>
        <w:t>Изучение</w:t>
      </w:r>
      <w:r>
        <w:rPr>
          <w:spacing w:val="-5"/>
        </w:rPr>
        <w:t xml:space="preserve"> </w:t>
      </w:r>
      <w:r>
        <w:t>изменчивости,</w:t>
      </w:r>
      <w:r>
        <w:rPr>
          <w:spacing w:val="-6"/>
        </w:rPr>
        <w:t xml:space="preserve"> </w:t>
      </w:r>
      <w:r>
        <w:t>построение</w:t>
      </w:r>
      <w:r>
        <w:rPr>
          <w:spacing w:val="-4"/>
        </w:rPr>
        <w:t xml:space="preserve"> </w:t>
      </w:r>
      <w:r>
        <w:t>вариационного ряда</w:t>
      </w:r>
      <w:r>
        <w:rPr>
          <w:spacing w:val="-4"/>
        </w:rPr>
        <w:t xml:space="preserve"> </w:t>
      </w:r>
      <w:r>
        <w:t>и</w:t>
      </w:r>
      <w:r>
        <w:rPr>
          <w:spacing w:val="-7"/>
        </w:rPr>
        <w:t xml:space="preserve"> </w:t>
      </w:r>
      <w:r>
        <w:t>вариационной</w:t>
      </w:r>
      <w:r>
        <w:rPr>
          <w:spacing w:val="-8"/>
        </w:rPr>
        <w:t xml:space="preserve"> </w:t>
      </w:r>
      <w:r>
        <w:t>кривой.</w:t>
      </w:r>
      <w:r>
        <w:rPr>
          <w:spacing w:val="-57"/>
        </w:rPr>
        <w:t xml:space="preserve"> </w:t>
      </w:r>
      <w:r>
        <w:t>Описание фенотипа.</w:t>
      </w:r>
    </w:p>
    <w:p w:rsidR="005E05D7" w:rsidRDefault="00F2597F">
      <w:pPr>
        <w:pStyle w:val="a3"/>
        <w:spacing w:line="274" w:lineRule="exact"/>
        <w:ind w:left="883"/>
      </w:pPr>
      <w:r>
        <w:t>Сравнение</w:t>
      </w:r>
      <w:r>
        <w:rPr>
          <w:spacing w:val="-3"/>
        </w:rPr>
        <w:t xml:space="preserve"> </w:t>
      </w:r>
      <w:r>
        <w:t>видов</w:t>
      </w:r>
      <w:r>
        <w:rPr>
          <w:spacing w:val="-4"/>
        </w:rPr>
        <w:t xml:space="preserve"> </w:t>
      </w:r>
      <w:r>
        <w:t>по</w:t>
      </w:r>
      <w:r>
        <w:rPr>
          <w:spacing w:val="-1"/>
        </w:rPr>
        <w:t xml:space="preserve"> </w:t>
      </w:r>
      <w:r>
        <w:t>морфологическому</w:t>
      </w:r>
      <w:r>
        <w:rPr>
          <w:spacing w:val="-10"/>
        </w:rPr>
        <w:t xml:space="preserve"> </w:t>
      </w:r>
      <w:r>
        <w:t>критерию.</w:t>
      </w:r>
    </w:p>
    <w:p w:rsidR="005E05D7" w:rsidRDefault="00F2597F">
      <w:pPr>
        <w:pStyle w:val="a3"/>
        <w:spacing w:line="274" w:lineRule="exact"/>
        <w:ind w:left="883"/>
      </w:pPr>
      <w:r>
        <w:t>Описание</w:t>
      </w:r>
      <w:r>
        <w:rPr>
          <w:spacing w:val="-3"/>
        </w:rPr>
        <w:t xml:space="preserve"> </w:t>
      </w:r>
      <w:r>
        <w:t>приспособленности</w:t>
      </w:r>
      <w:r>
        <w:rPr>
          <w:spacing w:val="-9"/>
        </w:rPr>
        <w:t xml:space="preserve"> </w:t>
      </w:r>
      <w:r>
        <w:t>организма</w:t>
      </w:r>
      <w:r>
        <w:rPr>
          <w:spacing w:val="-7"/>
        </w:rPr>
        <w:t xml:space="preserve"> </w:t>
      </w:r>
      <w:r>
        <w:t>и ее</w:t>
      </w:r>
      <w:r>
        <w:rPr>
          <w:spacing w:val="-8"/>
        </w:rPr>
        <w:t xml:space="preserve"> </w:t>
      </w:r>
      <w:r>
        <w:t>относительного</w:t>
      </w:r>
      <w:r>
        <w:rPr>
          <w:spacing w:val="-1"/>
        </w:rPr>
        <w:t xml:space="preserve"> </w:t>
      </w:r>
      <w:r>
        <w:t>характера.</w:t>
      </w:r>
    </w:p>
    <w:p w:rsidR="005E05D7" w:rsidRDefault="00F2597F">
      <w:pPr>
        <w:pStyle w:val="a3"/>
        <w:spacing w:line="237" w:lineRule="auto"/>
        <w:ind w:left="883" w:right="1324"/>
      </w:pPr>
      <w:r>
        <w:t>Выявление</w:t>
      </w:r>
      <w:r>
        <w:rPr>
          <w:spacing w:val="-3"/>
        </w:rPr>
        <w:t xml:space="preserve"> </w:t>
      </w:r>
      <w:r>
        <w:t>приспособлений</w:t>
      </w:r>
      <w:r>
        <w:rPr>
          <w:spacing w:val="-6"/>
        </w:rPr>
        <w:t xml:space="preserve"> </w:t>
      </w:r>
      <w:r>
        <w:t>организмов</w:t>
      </w:r>
      <w:r>
        <w:rPr>
          <w:spacing w:val="-4"/>
        </w:rPr>
        <w:t xml:space="preserve"> </w:t>
      </w:r>
      <w:r>
        <w:t>к</w:t>
      </w:r>
      <w:r>
        <w:rPr>
          <w:spacing w:val="-4"/>
        </w:rPr>
        <w:t xml:space="preserve"> </w:t>
      </w:r>
      <w:r>
        <w:t>влиянию</w:t>
      </w:r>
      <w:r>
        <w:rPr>
          <w:spacing w:val="-3"/>
        </w:rPr>
        <w:t xml:space="preserve"> </w:t>
      </w:r>
      <w:r>
        <w:t>различных</w:t>
      </w:r>
      <w:r>
        <w:rPr>
          <w:spacing w:val="-7"/>
        </w:rPr>
        <w:t xml:space="preserve"> </w:t>
      </w:r>
      <w:r>
        <w:t>экологических</w:t>
      </w:r>
      <w:r>
        <w:rPr>
          <w:spacing w:val="-6"/>
        </w:rPr>
        <w:t xml:space="preserve"> </w:t>
      </w:r>
      <w:r>
        <w:t>факторов.</w:t>
      </w:r>
      <w:r>
        <w:rPr>
          <w:spacing w:val="-57"/>
        </w:rPr>
        <w:t xml:space="preserve"> </w:t>
      </w:r>
      <w:r>
        <w:t>Сравнение анатомического</w:t>
      </w:r>
      <w:r>
        <w:rPr>
          <w:spacing w:val="1"/>
        </w:rPr>
        <w:t xml:space="preserve"> </w:t>
      </w:r>
      <w:r>
        <w:t>строения</w:t>
      </w:r>
      <w:r>
        <w:rPr>
          <w:spacing w:val="2"/>
        </w:rPr>
        <w:t xml:space="preserve"> </w:t>
      </w:r>
      <w:r>
        <w:t>растений</w:t>
      </w:r>
      <w:r>
        <w:rPr>
          <w:spacing w:val="-3"/>
        </w:rPr>
        <w:t xml:space="preserve"> </w:t>
      </w:r>
      <w:r>
        <w:t>разных</w:t>
      </w:r>
      <w:r>
        <w:rPr>
          <w:spacing w:val="-3"/>
        </w:rPr>
        <w:t xml:space="preserve"> </w:t>
      </w:r>
      <w:r>
        <w:t>мест</w:t>
      </w:r>
      <w:r>
        <w:rPr>
          <w:spacing w:val="-3"/>
        </w:rPr>
        <w:t xml:space="preserve"> </w:t>
      </w:r>
      <w:r>
        <w:t>обитания.</w:t>
      </w:r>
    </w:p>
    <w:p w:rsidR="005E05D7" w:rsidRDefault="00F2597F">
      <w:pPr>
        <w:pStyle w:val="a3"/>
        <w:spacing w:before="4" w:line="237" w:lineRule="auto"/>
        <w:ind w:left="883" w:right="6111"/>
        <w:jc w:val="both"/>
      </w:pPr>
      <w:r>
        <w:t>Методы</w:t>
      </w:r>
      <w:r>
        <w:rPr>
          <w:spacing w:val="-3"/>
        </w:rPr>
        <w:t xml:space="preserve"> </w:t>
      </w:r>
      <w:r>
        <w:t>измерения</w:t>
      </w:r>
      <w:r>
        <w:rPr>
          <w:spacing w:val="-3"/>
        </w:rPr>
        <w:t xml:space="preserve"> </w:t>
      </w:r>
      <w:r>
        <w:t>факторов</w:t>
      </w:r>
      <w:r>
        <w:rPr>
          <w:spacing w:val="-7"/>
        </w:rPr>
        <w:t xml:space="preserve"> </w:t>
      </w:r>
      <w:r>
        <w:t>среды</w:t>
      </w:r>
      <w:r>
        <w:rPr>
          <w:spacing w:val="-6"/>
        </w:rPr>
        <w:t xml:space="preserve"> </w:t>
      </w:r>
      <w:r>
        <w:t>обитания.</w:t>
      </w:r>
      <w:r>
        <w:rPr>
          <w:spacing w:val="-57"/>
        </w:rPr>
        <w:t xml:space="preserve"> </w:t>
      </w:r>
      <w:r>
        <w:t>Изучение экологических адаптаций человека.</w:t>
      </w:r>
      <w:r>
        <w:rPr>
          <w:spacing w:val="-57"/>
        </w:rPr>
        <w:t xml:space="preserve"> </w:t>
      </w:r>
      <w:r>
        <w:t>Составление</w:t>
      </w:r>
      <w:r>
        <w:rPr>
          <w:spacing w:val="-5"/>
        </w:rPr>
        <w:t xml:space="preserve"> </w:t>
      </w:r>
      <w:r>
        <w:t>пищевых</w:t>
      </w:r>
      <w:r>
        <w:rPr>
          <w:spacing w:val="-3"/>
        </w:rPr>
        <w:t xml:space="preserve"> </w:t>
      </w:r>
      <w:r>
        <w:t>цепей.</w:t>
      </w:r>
    </w:p>
    <w:p w:rsidR="005E05D7" w:rsidRDefault="00F2597F">
      <w:pPr>
        <w:pStyle w:val="a3"/>
        <w:spacing w:line="274" w:lineRule="exact"/>
        <w:ind w:left="883"/>
        <w:jc w:val="both"/>
      </w:pPr>
      <w:r>
        <w:t>Изучение</w:t>
      </w:r>
      <w:r>
        <w:rPr>
          <w:spacing w:val="-4"/>
        </w:rPr>
        <w:t xml:space="preserve"> </w:t>
      </w:r>
      <w:r>
        <w:t>и</w:t>
      </w:r>
      <w:r>
        <w:rPr>
          <w:spacing w:val="-2"/>
        </w:rPr>
        <w:t xml:space="preserve"> </w:t>
      </w:r>
      <w:r>
        <w:t>описание</w:t>
      </w:r>
      <w:r>
        <w:rPr>
          <w:spacing w:val="-4"/>
        </w:rPr>
        <w:t xml:space="preserve"> </w:t>
      </w:r>
      <w:r>
        <w:t>экосистем</w:t>
      </w:r>
      <w:r>
        <w:rPr>
          <w:spacing w:val="-2"/>
        </w:rPr>
        <w:t xml:space="preserve"> </w:t>
      </w:r>
      <w:r>
        <w:t>своей</w:t>
      </w:r>
      <w:r>
        <w:rPr>
          <w:spacing w:val="-1"/>
        </w:rPr>
        <w:t xml:space="preserve"> </w:t>
      </w:r>
      <w:r>
        <w:t>местности.</w:t>
      </w:r>
    </w:p>
    <w:p w:rsidR="005E05D7" w:rsidRDefault="00F2597F">
      <w:pPr>
        <w:pStyle w:val="a3"/>
        <w:spacing w:before="1" w:line="237" w:lineRule="auto"/>
        <w:ind w:left="883" w:right="3742"/>
        <w:jc w:val="both"/>
      </w:pPr>
      <w:r>
        <w:t>Моделирование</w:t>
      </w:r>
      <w:r>
        <w:rPr>
          <w:spacing w:val="-5"/>
        </w:rPr>
        <w:t xml:space="preserve"> </w:t>
      </w:r>
      <w:r>
        <w:t>структур</w:t>
      </w:r>
      <w:r>
        <w:rPr>
          <w:spacing w:val="-3"/>
        </w:rPr>
        <w:t xml:space="preserve"> </w:t>
      </w:r>
      <w:r>
        <w:t>и</w:t>
      </w:r>
      <w:r>
        <w:rPr>
          <w:spacing w:val="-2"/>
        </w:rPr>
        <w:t xml:space="preserve"> </w:t>
      </w:r>
      <w:r>
        <w:t>процессов,</w:t>
      </w:r>
      <w:r>
        <w:rPr>
          <w:spacing w:val="-6"/>
        </w:rPr>
        <w:t xml:space="preserve"> </w:t>
      </w:r>
      <w:r>
        <w:t>происходящих</w:t>
      </w:r>
      <w:r>
        <w:rPr>
          <w:spacing w:val="-8"/>
        </w:rPr>
        <w:t xml:space="preserve"> </w:t>
      </w:r>
      <w:r>
        <w:t>в</w:t>
      </w:r>
      <w:r>
        <w:rPr>
          <w:spacing w:val="-2"/>
        </w:rPr>
        <w:t xml:space="preserve"> </w:t>
      </w:r>
      <w:r>
        <w:t>экосистемах.</w:t>
      </w:r>
      <w:r>
        <w:rPr>
          <w:spacing w:val="-58"/>
        </w:rPr>
        <w:t xml:space="preserve"> </w:t>
      </w:r>
      <w:r>
        <w:t>Оценка антропогенных</w:t>
      </w:r>
      <w:r>
        <w:rPr>
          <w:spacing w:val="-3"/>
        </w:rPr>
        <w:t xml:space="preserve"> </w:t>
      </w:r>
      <w:r>
        <w:t>изменений</w:t>
      </w:r>
      <w:r>
        <w:rPr>
          <w:spacing w:val="2"/>
        </w:rPr>
        <w:t xml:space="preserve"> </w:t>
      </w:r>
      <w:r>
        <w:t>в</w:t>
      </w:r>
      <w:r>
        <w:rPr>
          <w:spacing w:val="-1"/>
        </w:rPr>
        <w:t xml:space="preserve"> </w:t>
      </w:r>
      <w:r>
        <w:t>природе.</w:t>
      </w:r>
    </w:p>
    <w:p w:rsidR="005E05D7" w:rsidRDefault="005E05D7">
      <w:pPr>
        <w:pStyle w:val="a3"/>
        <w:spacing w:before="2"/>
        <w:ind w:left="0"/>
        <w:rPr>
          <w:sz w:val="21"/>
        </w:rPr>
      </w:pPr>
    </w:p>
    <w:p w:rsidR="005E05D7" w:rsidRDefault="00F2597F">
      <w:pPr>
        <w:pStyle w:val="3"/>
        <w:ind w:left="883"/>
        <w:jc w:val="both"/>
      </w:pPr>
      <w:bookmarkStart w:id="156" w:name="Естествознание"/>
      <w:bookmarkStart w:id="157" w:name="Физическая_культура"/>
      <w:bookmarkEnd w:id="156"/>
      <w:bookmarkEnd w:id="157"/>
      <w:r>
        <w:t>Физическая</w:t>
      </w:r>
      <w:r>
        <w:rPr>
          <w:spacing w:val="-4"/>
        </w:rPr>
        <w:t xml:space="preserve"> </w:t>
      </w:r>
      <w:r>
        <w:t>культура</w:t>
      </w:r>
    </w:p>
    <w:p w:rsidR="005E05D7" w:rsidRDefault="00F2597F">
      <w:pPr>
        <w:pStyle w:val="a3"/>
        <w:spacing w:before="1" w:line="237" w:lineRule="auto"/>
        <w:ind w:left="883" w:right="291" w:firstLine="739"/>
        <w:jc w:val="both"/>
      </w:pPr>
      <w:r>
        <w:t>Программа</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адресуется</w:t>
      </w:r>
      <w:r>
        <w:rPr>
          <w:spacing w:val="1"/>
        </w:rPr>
        <w:t xml:space="preserve"> </w:t>
      </w:r>
      <w:r>
        <w:t>создателям</w:t>
      </w:r>
      <w:r>
        <w:rPr>
          <w:spacing w:val="1"/>
        </w:rPr>
        <w:t xml:space="preserve"> </w:t>
      </w:r>
      <w:r>
        <w:t>рабочих</w:t>
      </w:r>
      <w:r>
        <w:rPr>
          <w:spacing w:val="-57"/>
        </w:rPr>
        <w:t xml:space="preserve"> </w:t>
      </w:r>
      <w:r>
        <w:t>программ</w:t>
      </w:r>
      <w:r>
        <w:rPr>
          <w:spacing w:val="1"/>
        </w:rPr>
        <w:t xml:space="preserve"> </w:t>
      </w:r>
      <w:r>
        <w:t>с</w:t>
      </w:r>
      <w:r>
        <w:rPr>
          <w:spacing w:val="1"/>
        </w:rPr>
        <w:t xml:space="preserve"> </w:t>
      </w:r>
      <w:r>
        <w:t>целью</w:t>
      </w:r>
      <w:r>
        <w:rPr>
          <w:spacing w:val="1"/>
        </w:rPr>
        <w:t xml:space="preserve"> </w:t>
      </w:r>
      <w:r>
        <w:t>сохранения</w:t>
      </w:r>
      <w:r>
        <w:rPr>
          <w:spacing w:val="1"/>
        </w:rPr>
        <w:t xml:space="preserve"> </w:t>
      </w:r>
      <w:r>
        <w:t>ими</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и</w:t>
      </w:r>
      <w:r>
        <w:rPr>
          <w:spacing w:val="1"/>
        </w:rPr>
        <w:t xml:space="preserve"> </w:t>
      </w:r>
      <w:r>
        <w:t>преемственности в</w:t>
      </w:r>
      <w:r>
        <w:rPr>
          <w:spacing w:val="1"/>
        </w:rPr>
        <w:t xml:space="preserve"> </w:t>
      </w:r>
      <w:r>
        <w:t>задачах</w:t>
      </w:r>
      <w:r>
        <w:rPr>
          <w:spacing w:val="-4"/>
        </w:rPr>
        <w:t xml:space="preserve"> </w:t>
      </w:r>
      <w:r>
        <w:t>между</w:t>
      </w:r>
      <w:r>
        <w:rPr>
          <w:spacing w:val="-3"/>
        </w:rPr>
        <w:t xml:space="preserve"> </w:t>
      </w:r>
      <w:r>
        <w:t>уровнями</w:t>
      </w:r>
      <w:r>
        <w:rPr>
          <w:spacing w:val="-2"/>
        </w:rPr>
        <w:t xml:space="preserve"> </w:t>
      </w:r>
      <w:r>
        <w:t>образования.</w:t>
      </w:r>
    </w:p>
    <w:p w:rsidR="005E05D7" w:rsidRDefault="00F2597F">
      <w:pPr>
        <w:pStyle w:val="a3"/>
        <w:ind w:left="883" w:right="295" w:firstLine="739"/>
        <w:jc w:val="both"/>
      </w:pPr>
      <w:r>
        <w:t>Программа не задает жесткого объема содержания образования, не разделяет его по годам</w:t>
      </w:r>
      <w:r>
        <w:rPr>
          <w:spacing w:val="1"/>
        </w:rPr>
        <w:t xml:space="preserve"> </w:t>
      </w:r>
      <w:r>
        <w:t>обучения</w:t>
      </w:r>
      <w:r>
        <w:rPr>
          <w:spacing w:val="1"/>
        </w:rPr>
        <w:t xml:space="preserve"> </w:t>
      </w:r>
      <w:r>
        <w:t>и</w:t>
      </w:r>
      <w:r>
        <w:rPr>
          <w:spacing w:val="1"/>
        </w:rPr>
        <w:t xml:space="preserve"> </w:t>
      </w:r>
      <w:r>
        <w:t>не</w:t>
      </w:r>
      <w:r>
        <w:rPr>
          <w:spacing w:val="1"/>
        </w:rPr>
        <w:t xml:space="preserve"> </w:t>
      </w:r>
      <w:r>
        <w:t>связывает</w:t>
      </w:r>
      <w:r>
        <w:rPr>
          <w:spacing w:val="1"/>
        </w:rPr>
        <w:t xml:space="preserve"> </w:t>
      </w:r>
      <w:r>
        <w:t>с</w:t>
      </w:r>
      <w:r>
        <w:rPr>
          <w:spacing w:val="1"/>
        </w:rPr>
        <w:t xml:space="preserve"> </w:t>
      </w:r>
      <w:r>
        <w:t>конкретными</w:t>
      </w:r>
      <w:r>
        <w:rPr>
          <w:spacing w:val="1"/>
        </w:rPr>
        <w:t xml:space="preserve"> </w:t>
      </w:r>
      <w:r>
        <w:t>педагогическими</w:t>
      </w:r>
      <w:r>
        <w:rPr>
          <w:spacing w:val="1"/>
        </w:rPr>
        <w:t xml:space="preserve"> </w:t>
      </w:r>
      <w:r>
        <w:t>направлениями,</w:t>
      </w:r>
      <w:r>
        <w:rPr>
          <w:spacing w:val="1"/>
        </w:rPr>
        <w:t xml:space="preserve"> </w:t>
      </w:r>
      <w:r>
        <w:t>технологиями</w:t>
      </w:r>
      <w:r>
        <w:rPr>
          <w:spacing w:val="1"/>
        </w:rPr>
        <w:t xml:space="preserve"> </w:t>
      </w:r>
      <w:r>
        <w:t>и</w:t>
      </w:r>
      <w:r>
        <w:rPr>
          <w:spacing w:val="1"/>
        </w:rPr>
        <w:t xml:space="preserve"> </w:t>
      </w:r>
      <w:r>
        <w:t>методиками.</w:t>
      </w:r>
      <w:r>
        <w:rPr>
          <w:spacing w:val="1"/>
        </w:rPr>
        <w:t xml:space="preserve"> </w:t>
      </w:r>
      <w:r>
        <w:t>В</w:t>
      </w:r>
      <w:r>
        <w:rPr>
          <w:spacing w:val="1"/>
        </w:rPr>
        <w:t xml:space="preserve"> </w:t>
      </w:r>
      <w:r>
        <w:t>таком</w:t>
      </w:r>
      <w:r>
        <w:rPr>
          <w:spacing w:val="1"/>
        </w:rPr>
        <w:t xml:space="preserve"> </w:t>
      </w:r>
      <w:r>
        <w:t>представлении</w:t>
      </w:r>
      <w:r>
        <w:rPr>
          <w:spacing w:val="1"/>
        </w:rPr>
        <w:t xml:space="preserve"> </w:t>
      </w:r>
      <w:r>
        <w:t>своего</w:t>
      </w:r>
      <w:r>
        <w:rPr>
          <w:spacing w:val="1"/>
        </w:rPr>
        <w:t xml:space="preserve"> </w:t>
      </w:r>
      <w:r>
        <w:t>содержания</w:t>
      </w:r>
      <w:r>
        <w:rPr>
          <w:spacing w:val="1"/>
        </w:rPr>
        <w:t xml:space="preserve"> </w:t>
      </w:r>
      <w:r>
        <w:t>Программа</w:t>
      </w:r>
      <w:r>
        <w:rPr>
          <w:spacing w:val="1"/>
        </w:rPr>
        <w:t xml:space="preserve"> </w:t>
      </w:r>
      <w:r>
        <w:t>не</w:t>
      </w:r>
      <w:r>
        <w:rPr>
          <w:spacing w:val="1"/>
        </w:rPr>
        <w:t xml:space="preserve"> </w:t>
      </w:r>
      <w:r>
        <w:t>сковывает</w:t>
      </w:r>
      <w:r>
        <w:rPr>
          <w:spacing w:val="1"/>
        </w:rPr>
        <w:t xml:space="preserve"> </w:t>
      </w:r>
      <w:r>
        <w:t>творческой</w:t>
      </w:r>
      <w:r>
        <w:rPr>
          <w:spacing w:val="1"/>
        </w:rPr>
        <w:t xml:space="preserve"> </w:t>
      </w:r>
      <w:r>
        <w:t>инициативы авторов учебных программ, сохраняет для них широкие возможности в реализации своих</w:t>
      </w:r>
      <w:r>
        <w:rPr>
          <w:spacing w:val="-57"/>
        </w:rPr>
        <w:t xml:space="preserve"> </w:t>
      </w:r>
      <w:r>
        <w:t>взглядов и идей на построение учебного курса, в выборе собственных образовательных траекторий,</w:t>
      </w:r>
      <w:r>
        <w:rPr>
          <w:spacing w:val="1"/>
        </w:rPr>
        <w:t xml:space="preserve"> </w:t>
      </w:r>
      <w:r>
        <w:t>инновационных</w:t>
      </w:r>
      <w:r>
        <w:rPr>
          <w:spacing w:val="-4"/>
        </w:rPr>
        <w:t xml:space="preserve"> </w:t>
      </w:r>
      <w:r>
        <w:t>форм</w:t>
      </w:r>
      <w:r>
        <w:rPr>
          <w:spacing w:val="-1"/>
        </w:rPr>
        <w:t xml:space="preserve"> </w:t>
      </w:r>
      <w:r>
        <w:t>и</w:t>
      </w:r>
      <w:r>
        <w:rPr>
          <w:spacing w:val="3"/>
        </w:rPr>
        <w:t xml:space="preserve"> </w:t>
      </w:r>
      <w:r>
        <w:t>методов</w:t>
      </w:r>
      <w:r>
        <w:rPr>
          <w:spacing w:val="-6"/>
        </w:rPr>
        <w:t xml:space="preserve"> </w:t>
      </w:r>
      <w:r>
        <w:t>образовательного</w:t>
      </w:r>
      <w:r>
        <w:rPr>
          <w:spacing w:val="1"/>
        </w:rPr>
        <w:t xml:space="preserve"> </w:t>
      </w:r>
      <w:r>
        <w:t>процесса.</w:t>
      </w:r>
    </w:p>
    <w:p w:rsidR="005E05D7" w:rsidRDefault="00F2597F">
      <w:pPr>
        <w:pStyle w:val="a3"/>
        <w:spacing w:line="237" w:lineRule="auto"/>
        <w:ind w:left="883" w:right="289" w:firstLine="739"/>
        <w:jc w:val="both"/>
      </w:pPr>
      <w:r>
        <w:t>Общей</w:t>
      </w:r>
      <w:r>
        <w:rPr>
          <w:spacing w:val="1"/>
        </w:rPr>
        <w:t xml:space="preserve"> </w:t>
      </w:r>
      <w:r>
        <w:t>целью</w:t>
      </w:r>
      <w:r>
        <w:rPr>
          <w:spacing w:val="1"/>
        </w:rPr>
        <w:t xml:space="preserve"> </w:t>
      </w:r>
      <w:r>
        <w:t>образования</w:t>
      </w:r>
      <w:r>
        <w:rPr>
          <w:spacing w:val="1"/>
        </w:rPr>
        <w:t xml:space="preserve"> </w:t>
      </w:r>
      <w:r>
        <w:t>в</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устойчивых</w:t>
      </w:r>
      <w:r>
        <w:rPr>
          <w:spacing w:val="1"/>
        </w:rPr>
        <w:t xml:space="preserve"> </w:t>
      </w:r>
      <w:r>
        <w:t>мотивов</w:t>
      </w:r>
      <w:r>
        <w:rPr>
          <w:spacing w:val="1"/>
        </w:rPr>
        <w:t xml:space="preserve"> </w:t>
      </w:r>
      <w:r>
        <w:t>и</w:t>
      </w:r>
      <w:r>
        <w:rPr>
          <w:spacing w:val="1"/>
        </w:rPr>
        <w:t xml:space="preserve"> </w:t>
      </w:r>
      <w:r>
        <w:t>потребностей</w:t>
      </w:r>
      <w:r>
        <w:rPr>
          <w:spacing w:val="1"/>
        </w:rPr>
        <w:t xml:space="preserve"> </w:t>
      </w:r>
      <w:r>
        <w:t>в</w:t>
      </w:r>
      <w:r>
        <w:rPr>
          <w:spacing w:val="1"/>
        </w:rPr>
        <w:t xml:space="preserve"> </w:t>
      </w:r>
      <w:r>
        <w:t>бережном</w:t>
      </w:r>
      <w:r>
        <w:rPr>
          <w:spacing w:val="1"/>
        </w:rPr>
        <w:t xml:space="preserve"> </w:t>
      </w:r>
      <w:r>
        <w:t>отношении</w:t>
      </w:r>
      <w:r>
        <w:rPr>
          <w:spacing w:val="1"/>
        </w:rPr>
        <w:t xml:space="preserve"> </w:t>
      </w:r>
      <w:r>
        <w:t>к</w:t>
      </w:r>
      <w:r>
        <w:rPr>
          <w:spacing w:val="1"/>
        </w:rPr>
        <w:t xml:space="preserve"> </w:t>
      </w:r>
      <w:r>
        <w:t>своему</w:t>
      </w:r>
      <w:r>
        <w:rPr>
          <w:spacing w:val="1"/>
        </w:rPr>
        <w:t xml:space="preserve"> </w:t>
      </w:r>
      <w:r>
        <w:t>здоровью,</w:t>
      </w:r>
      <w:r>
        <w:rPr>
          <w:spacing w:val="1"/>
        </w:rPr>
        <w:t xml:space="preserve"> </w:t>
      </w:r>
      <w:r>
        <w:t>целостном</w:t>
      </w:r>
      <w:r>
        <w:rPr>
          <w:spacing w:val="1"/>
        </w:rPr>
        <w:t xml:space="preserve"> </w:t>
      </w:r>
      <w:r>
        <w:t>развитии</w:t>
      </w:r>
      <w:r>
        <w:rPr>
          <w:spacing w:val="1"/>
        </w:rPr>
        <w:t xml:space="preserve"> </w:t>
      </w:r>
      <w:r>
        <w:t>физических</w:t>
      </w:r>
      <w:r>
        <w:rPr>
          <w:spacing w:val="1"/>
        </w:rPr>
        <w:t xml:space="preserve"> </w:t>
      </w:r>
      <w:r>
        <w:t>и</w:t>
      </w:r>
      <w:r>
        <w:rPr>
          <w:spacing w:val="1"/>
        </w:rPr>
        <w:t xml:space="preserve"> </w:t>
      </w:r>
      <w:r>
        <w:t>психических</w:t>
      </w:r>
      <w:r>
        <w:rPr>
          <w:spacing w:val="1"/>
        </w:rPr>
        <w:t xml:space="preserve"> </w:t>
      </w:r>
      <w:r>
        <w:t>качеств,</w:t>
      </w:r>
      <w:r>
        <w:rPr>
          <w:spacing w:val="1"/>
        </w:rPr>
        <w:t xml:space="preserve"> </w:t>
      </w:r>
      <w:r>
        <w:t>творческом</w:t>
      </w:r>
      <w:r>
        <w:rPr>
          <w:spacing w:val="1"/>
        </w:rPr>
        <w:t xml:space="preserve"> </w:t>
      </w:r>
      <w:r>
        <w:t>использовании</w:t>
      </w:r>
      <w:r>
        <w:rPr>
          <w:spacing w:val="1"/>
        </w:rPr>
        <w:t xml:space="preserve"> </w:t>
      </w:r>
      <w:r>
        <w:t>средств</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организации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Освоение</w:t>
      </w:r>
      <w:r>
        <w:rPr>
          <w:spacing w:val="1"/>
        </w:rPr>
        <w:t xml:space="preserve"> </w:t>
      </w:r>
      <w:r>
        <w:t>учебного</w:t>
      </w:r>
      <w:r>
        <w:rPr>
          <w:spacing w:val="1"/>
        </w:rPr>
        <w:t xml:space="preserve"> </w:t>
      </w:r>
      <w:r>
        <w:t>предмета</w:t>
      </w:r>
      <w:r>
        <w:rPr>
          <w:spacing w:val="1"/>
        </w:rPr>
        <w:t xml:space="preserve"> </w:t>
      </w:r>
      <w:r>
        <w:t>направлено</w:t>
      </w:r>
      <w:r>
        <w:rPr>
          <w:spacing w:val="12"/>
        </w:rPr>
        <w:t xml:space="preserve"> </w:t>
      </w:r>
      <w:r>
        <w:t>на</w:t>
      </w:r>
      <w:r>
        <w:rPr>
          <w:spacing w:val="6"/>
        </w:rPr>
        <w:t xml:space="preserve"> </w:t>
      </w:r>
      <w:r>
        <w:t>приобретение</w:t>
      </w:r>
      <w:r>
        <w:rPr>
          <w:spacing w:val="6"/>
        </w:rPr>
        <w:t xml:space="preserve"> </w:t>
      </w:r>
      <w:r>
        <w:t>компетентности</w:t>
      </w:r>
      <w:r>
        <w:rPr>
          <w:spacing w:val="9"/>
        </w:rPr>
        <w:t xml:space="preserve"> </w:t>
      </w:r>
      <w:r>
        <w:t>в</w:t>
      </w:r>
      <w:r>
        <w:rPr>
          <w:spacing w:val="9"/>
        </w:rPr>
        <w:t xml:space="preserve"> </w:t>
      </w:r>
      <w:r>
        <w:t>физкультурно-оздоровительной</w:t>
      </w:r>
      <w:r>
        <w:rPr>
          <w:spacing w:val="3"/>
        </w:rPr>
        <w:t xml:space="preserve"> </w:t>
      </w:r>
      <w:r>
        <w:t>и</w:t>
      </w:r>
      <w:r>
        <w:rPr>
          <w:spacing w:val="8"/>
        </w:rPr>
        <w:t xml:space="preserve"> </w:t>
      </w:r>
      <w:r>
        <w:t>спортивной</w:t>
      </w:r>
    </w:p>
    <w:p w:rsidR="005E05D7" w:rsidRDefault="005E05D7">
      <w:pPr>
        <w:spacing w:line="237" w:lineRule="auto"/>
        <w:jc w:val="both"/>
        <w:sectPr w:rsidR="005E05D7">
          <w:pgSz w:w="11900" w:h="16840"/>
          <w:pgMar w:top="840" w:right="180" w:bottom="1280" w:left="0" w:header="0" w:footer="1100" w:gutter="0"/>
          <w:cols w:space="720"/>
        </w:sectPr>
      </w:pPr>
    </w:p>
    <w:p w:rsidR="005E05D7" w:rsidRDefault="00F2597F">
      <w:pPr>
        <w:pStyle w:val="a3"/>
        <w:spacing w:before="72" w:line="237" w:lineRule="auto"/>
        <w:ind w:left="883" w:right="285"/>
        <w:jc w:val="both"/>
      </w:pPr>
      <w:r>
        <w:t>деятельности,</w:t>
      </w:r>
      <w:r>
        <w:rPr>
          <w:spacing w:val="1"/>
        </w:rPr>
        <w:t xml:space="preserve"> </w:t>
      </w:r>
      <w:r>
        <w:t>овладение</w:t>
      </w:r>
      <w:r>
        <w:rPr>
          <w:spacing w:val="1"/>
        </w:rPr>
        <w:t xml:space="preserve"> </w:t>
      </w:r>
      <w:r>
        <w:t>навыками</w:t>
      </w:r>
      <w:r>
        <w:rPr>
          <w:spacing w:val="1"/>
        </w:rPr>
        <w:t xml:space="preserve"> </w:t>
      </w:r>
      <w:r>
        <w:t>творческого</w:t>
      </w:r>
      <w:r>
        <w:rPr>
          <w:spacing w:val="1"/>
        </w:rPr>
        <w:t xml:space="preserve"> </w:t>
      </w:r>
      <w:r>
        <w:t>сотрудничества</w:t>
      </w:r>
      <w:r>
        <w:rPr>
          <w:spacing w:val="1"/>
        </w:rPr>
        <w:t xml:space="preserve"> </w:t>
      </w:r>
      <w:r>
        <w:t>в</w:t>
      </w:r>
      <w:r>
        <w:rPr>
          <w:spacing w:val="1"/>
        </w:rPr>
        <w:t xml:space="preserve"> </w:t>
      </w:r>
      <w:r>
        <w:t>коллективных</w:t>
      </w:r>
      <w:r>
        <w:rPr>
          <w:spacing w:val="1"/>
        </w:rPr>
        <w:t xml:space="preserve"> </w:t>
      </w:r>
      <w:r>
        <w:t>формах</w:t>
      </w:r>
      <w:r>
        <w:rPr>
          <w:spacing w:val="1"/>
        </w:rPr>
        <w:t xml:space="preserve"> </w:t>
      </w:r>
      <w:r>
        <w:t>занятий</w:t>
      </w:r>
      <w:r>
        <w:rPr>
          <w:spacing w:val="1"/>
        </w:rPr>
        <w:t xml:space="preserve"> </w:t>
      </w:r>
      <w:r>
        <w:t>физическими</w:t>
      </w:r>
      <w:r>
        <w:rPr>
          <w:spacing w:val="2"/>
        </w:rPr>
        <w:t xml:space="preserve"> </w:t>
      </w:r>
      <w:r>
        <w:t>упражнениями.</w:t>
      </w:r>
    </w:p>
    <w:p w:rsidR="005E05D7" w:rsidRDefault="00F2597F">
      <w:pPr>
        <w:pStyle w:val="a3"/>
        <w:spacing w:before="5" w:line="237" w:lineRule="auto"/>
        <w:ind w:left="883" w:right="300" w:firstLine="739"/>
        <w:jc w:val="both"/>
      </w:pPr>
      <w:r>
        <w:t>Учебный</w:t>
      </w:r>
      <w:r>
        <w:rPr>
          <w:spacing w:val="1"/>
        </w:rPr>
        <w:t xml:space="preserve"> </w:t>
      </w:r>
      <w:r>
        <w:t>предмет</w:t>
      </w:r>
      <w:r>
        <w:rPr>
          <w:spacing w:val="1"/>
        </w:rPr>
        <w:t xml:space="preserve"> </w:t>
      </w:r>
      <w:r>
        <w:t>«Физическая</w:t>
      </w:r>
      <w:r>
        <w:rPr>
          <w:spacing w:val="1"/>
        </w:rPr>
        <w:t xml:space="preserve"> </w:t>
      </w:r>
      <w:r>
        <w:t>культура»</w:t>
      </w:r>
      <w:r>
        <w:rPr>
          <w:spacing w:val="1"/>
        </w:rPr>
        <w:t xml:space="preserve"> </w:t>
      </w:r>
      <w:r>
        <w:t>должен</w:t>
      </w:r>
      <w:r>
        <w:rPr>
          <w:spacing w:val="1"/>
        </w:rPr>
        <w:t xml:space="preserve"> </w:t>
      </w:r>
      <w:r>
        <w:t>изучаться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практически</w:t>
      </w:r>
      <w:r>
        <w:rPr>
          <w:spacing w:val="2"/>
        </w:rPr>
        <w:t xml:space="preserve"> </w:t>
      </w:r>
      <w:r>
        <w:t>со</w:t>
      </w:r>
      <w:r>
        <w:rPr>
          <w:spacing w:val="1"/>
        </w:rPr>
        <w:t xml:space="preserve"> </w:t>
      </w:r>
      <w:r>
        <w:t>всеми</w:t>
      </w:r>
      <w:r>
        <w:rPr>
          <w:spacing w:val="-2"/>
        </w:rPr>
        <w:t xml:space="preserve"> </w:t>
      </w:r>
      <w:r>
        <w:t>предметными</w:t>
      </w:r>
      <w:r>
        <w:rPr>
          <w:spacing w:val="-3"/>
        </w:rPr>
        <w:t xml:space="preserve"> </w:t>
      </w:r>
      <w:r>
        <w:t>областями</w:t>
      </w:r>
      <w:r>
        <w:rPr>
          <w:spacing w:val="-7"/>
        </w:rPr>
        <w:t xml:space="preserve"> </w:t>
      </w:r>
      <w:r>
        <w:t>среднего</w:t>
      </w:r>
      <w:r>
        <w:rPr>
          <w:spacing w:val="1"/>
        </w:rPr>
        <w:t xml:space="preserve"> </w:t>
      </w:r>
      <w:r>
        <w:t>общего</w:t>
      </w:r>
      <w:r>
        <w:rPr>
          <w:spacing w:val="2"/>
        </w:rPr>
        <w:t xml:space="preserve"> </w:t>
      </w:r>
      <w:r>
        <w:t>образования.</w:t>
      </w:r>
    </w:p>
    <w:p w:rsidR="005E05D7" w:rsidRDefault="005E05D7">
      <w:pPr>
        <w:pStyle w:val="a3"/>
        <w:spacing w:before="9"/>
        <w:ind w:left="0"/>
        <w:rPr>
          <w:sz w:val="20"/>
        </w:rPr>
      </w:pPr>
    </w:p>
    <w:p w:rsidR="005E05D7" w:rsidRDefault="00F2597F">
      <w:pPr>
        <w:pStyle w:val="3"/>
        <w:spacing w:before="1"/>
        <w:ind w:left="883"/>
        <w:jc w:val="both"/>
      </w:pPr>
      <w:bookmarkStart w:id="158" w:name="Базовый_уровень_(9)"/>
      <w:bookmarkEnd w:id="158"/>
      <w:r>
        <w:t>Базовый уровень</w:t>
      </w:r>
    </w:p>
    <w:p w:rsidR="005E05D7" w:rsidRDefault="00F2597F">
      <w:pPr>
        <w:pStyle w:val="a3"/>
        <w:spacing w:line="274" w:lineRule="exact"/>
        <w:ind w:left="883"/>
        <w:jc w:val="both"/>
      </w:pPr>
      <w:r>
        <w:t>Физическая</w:t>
      </w:r>
      <w:r>
        <w:rPr>
          <w:spacing w:val="-1"/>
        </w:rPr>
        <w:t xml:space="preserve"> </w:t>
      </w:r>
      <w:r>
        <w:t>культура</w:t>
      </w:r>
      <w:r>
        <w:rPr>
          <w:spacing w:val="-1"/>
        </w:rPr>
        <w:t xml:space="preserve"> </w:t>
      </w:r>
      <w:r>
        <w:t>и здоровый</w:t>
      </w:r>
      <w:r>
        <w:rPr>
          <w:spacing w:val="-4"/>
        </w:rPr>
        <w:t xml:space="preserve"> </w:t>
      </w:r>
      <w:r>
        <w:t>образ</w:t>
      </w:r>
      <w:r>
        <w:rPr>
          <w:spacing w:val="-4"/>
        </w:rPr>
        <w:t xml:space="preserve"> </w:t>
      </w:r>
      <w:r>
        <w:t>жизни</w:t>
      </w:r>
    </w:p>
    <w:p w:rsidR="005E05D7" w:rsidRDefault="00F2597F">
      <w:pPr>
        <w:pStyle w:val="a3"/>
        <w:spacing w:before="1" w:line="237" w:lineRule="auto"/>
        <w:ind w:left="883" w:right="303" w:firstLine="739"/>
        <w:jc w:val="both"/>
      </w:pPr>
      <w:r>
        <w:t>Современные оздоровительные системы физического воспитания, их роль в формировании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сохранении</w:t>
      </w:r>
      <w:r>
        <w:rPr>
          <w:spacing w:val="1"/>
        </w:rPr>
        <w:t xml:space="preserve"> </w:t>
      </w:r>
      <w:r>
        <w:t>творческой</w:t>
      </w:r>
      <w:r>
        <w:rPr>
          <w:spacing w:val="1"/>
        </w:rPr>
        <w:t xml:space="preserve"> </w:t>
      </w:r>
      <w:r>
        <w:t>активности</w:t>
      </w:r>
      <w:r>
        <w:rPr>
          <w:spacing w:val="1"/>
        </w:rPr>
        <w:t xml:space="preserve"> </w:t>
      </w:r>
      <w:r>
        <w:t>и</w:t>
      </w:r>
      <w:r>
        <w:rPr>
          <w:spacing w:val="1"/>
        </w:rPr>
        <w:t xml:space="preserve"> </w:t>
      </w:r>
      <w:r>
        <w:t>долголетия,</w:t>
      </w:r>
      <w:r>
        <w:rPr>
          <w:spacing w:val="1"/>
        </w:rPr>
        <w:t xml:space="preserve"> </w:t>
      </w:r>
      <w:r>
        <w:t>предупреждении</w:t>
      </w:r>
      <w:r>
        <w:rPr>
          <w:spacing w:val="1"/>
        </w:rPr>
        <w:t xml:space="preserve"> </w:t>
      </w:r>
      <w:r>
        <w:t>профессиональных</w:t>
      </w:r>
      <w:r>
        <w:rPr>
          <w:spacing w:val="-6"/>
        </w:rPr>
        <w:t xml:space="preserve"> </w:t>
      </w:r>
      <w:r>
        <w:t>заболеваний</w:t>
      </w:r>
      <w:r>
        <w:rPr>
          <w:spacing w:val="-4"/>
        </w:rPr>
        <w:t xml:space="preserve"> </w:t>
      </w:r>
      <w:r>
        <w:t>и</w:t>
      </w:r>
      <w:r>
        <w:rPr>
          <w:spacing w:val="-4"/>
        </w:rPr>
        <w:t xml:space="preserve"> </w:t>
      </w:r>
      <w:r>
        <w:t>вредных</w:t>
      </w:r>
      <w:r>
        <w:rPr>
          <w:spacing w:val="-5"/>
        </w:rPr>
        <w:t xml:space="preserve"> </w:t>
      </w:r>
      <w:r>
        <w:t>привычек,</w:t>
      </w:r>
      <w:r>
        <w:rPr>
          <w:spacing w:val="2"/>
        </w:rPr>
        <w:t xml:space="preserve"> </w:t>
      </w:r>
      <w:r>
        <w:t>поддержании</w:t>
      </w:r>
      <w:r>
        <w:rPr>
          <w:spacing w:val="-4"/>
        </w:rPr>
        <w:t xml:space="preserve"> </w:t>
      </w:r>
      <w:r>
        <w:t>репродуктивной</w:t>
      </w:r>
      <w:r>
        <w:rPr>
          <w:spacing w:val="11"/>
        </w:rPr>
        <w:t xml:space="preserve"> </w:t>
      </w:r>
      <w:r>
        <w:t>функции.</w:t>
      </w:r>
    </w:p>
    <w:p w:rsidR="005E05D7" w:rsidRDefault="00F2597F">
      <w:pPr>
        <w:pStyle w:val="a3"/>
        <w:spacing w:before="1" w:line="237" w:lineRule="auto"/>
        <w:ind w:left="883" w:right="300" w:firstLine="739"/>
        <w:jc w:val="both"/>
      </w:pPr>
      <w:r>
        <w:t>Оздоровительные</w:t>
      </w:r>
      <w:r>
        <w:rPr>
          <w:spacing w:val="1"/>
        </w:rPr>
        <w:t xml:space="preserve"> </w:t>
      </w:r>
      <w:r>
        <w:t>мероприятия</w:t>
      </w:r>
      <w:r>
        <w:rPr>
          <w:spacing w:val="1"/>
        </w:rPr>
        <w:t xml:space="preserve"> </w:t>
      </w:r>
      <w:r>
        <w:t>по</w:t>
      </w:r>
      <w:r>
        <w:rPr>
          <w:spacing w:val="1"/>
        </w:rPr>
        <w:t xml:space="preserve"> </w:t>
      </w:r>
      <w:r>
        <w:t>восстановлению</w:t>
      </w:r>
      <w:r>
        <w:rPr>
          <w:spacing w:val="1"/>
        </w:rPr>
        <w:t xml:space="preserve"> </w:t>
      </w:r>
      <w:r>
        <w:t>организма</w:t>
      </w:r>
      <w:r>
        <w:rPr>
          <w:spacing w:val="1"/>
        </w:rPr>
        <w:t xml:space="preserve"> </w:t>
      </w:r>
      <w:r>
        <w:t>и</w:t>
      </w:r>
      <w:r>
        <w:rPr>
          <w:spacing w:val="1"/>
        </w:rPr>
        <w:t xml:space="preserve"> </w:t>
      </w:r>
      <w:r>
        <w:t>повышению</w:t>
      </w:r>
      <w:r>
        <w:rPr>
          <w:spacing w:val="1"/>
        </w:rPr>
        <w:t xml:space="preserve"> </w:t>
      </w:r>
      <w:r>
        <w:t>работоспособности:</w:t>
      </w:r>
      <w:r>
        <w:rPr>
          <w:spacing w:val="1"/>
        </w:rPr>
        <w:t xml:space="preserve"> </w:t>
      </w:r>
      <w:r>
        <w:t>гимнастика</w:t>
      </w:r>
      <w:r>
        <w:rPr>
          <w:spacing w:val="1"/>
        </w:rPr>
        <w:t xml:space="preserve"> </w:t>
      </w:r>
      <w:r>
        <w:t>при</w:t>
      </w:r>
      <w:r>
        <w:rPr>
          <w:spacing w:val="1"/>
        </w:rPr>
        <w:t xml:space="preserve"> </w:t>
      </w:r>
      <w:r>
        <w:t>занятиях</w:t>
      </w:r>
      <w:r>
        <w:rPr>
          <w:spacing w:val="1"/>
        </w:rPr>
        <w:t xml:space="preserve"> </w:t>
      </w:r>
      <w:r>
        <w:t>умственной</w:t>
      </w:r>
      <w:r>
        <w:rPr>
          <w:spacing w:val="1"/>
        </w:rPr>
        <w:t xml:space="preserve"> </w:t>
      </w:r>
      <w:r>
        <w:t>и</w:t>
      </w:r>
      <w:r>
        <w:rPr>
          <w:spacing w:val="1"/>
        </w:rPr>
        <w:t xml:space="preserve"> </w:t>
      </w:r>
      <w:r>
        <w:t>физической</w:t>
      </w:r>
      <w:r>
        <w:rPr>
          <w:spacing w:val="1"/>
        </w:rPr>
        <w:t xml:space="preserve"> </w:t>
      </w:r>
      <w:r>
        <w:t>деятельностью;</w:t>
      </w:r>
      <w:r>
        <w:rPr>
          <w:spacing w:val="1"/>
        </w:rPr>
        <w:t xml:space="preserve"> </w:t>
      </w:r>
      <w:r>
        <w:t>сеансы</w:t>
      </w:r>
      <w:r>
        <w:rPr>
          <w:spacing w:val="1"/>
        </w:rPr>
        <w:t xml:space="preserve"> </w:t>
      </w:r>
      <w:r>
        <w:t>аутотренинга,</w:t>
      </w:r>
      <w:r>
        <w:rPr>
          <w:spacing w:val="-2"/>
        </w:rPr>
        <w:t xml:space="preserve"> </w:t>
      </w:r>
      <w:r>
        <w:t>релаксации</w:t>
      </w:r>
      <w:r>
        <w:rPr>
          <w:spacing w:val="3"/>
        </w:rPr>
        <w:t xml:space="preserve"> </w:t>
      </w:r>
      <w:r>
        <w:t>и</w:t>
      </w:r>
      <w:r>
        <w:rPr>
          <w:spacing w:val="-3"/>
        </w:rPr>
        <w:t xml:space="preserve"> </w:t>
      </w:r>
      <w:r>
        <w:t>самомассажа,</w:t>
      </w:r>
      <w:r>
        <w:rPr>
          <w:spacing w:val="-1"/>
        </w:rPr>
        <w:t xml:space="preserve"> </w:t>
      </w:r>
      <w:r>
        <w:t>банные процедуры.</w:t>
      </w:r>
    </w:p>
    <w:p w:rsidR="005E05D7" w:rsidRDefault="00F2597F">
      <w:pPr>
        <w:pStyle w:val="a3"/>
        <w:spacing w:before="1" w:line="237" w:lineRule="auto"/>
        <w:ind w:left="883" w:right="298" w:firstLine="739"/>
        <w:jc w:val="both"/>
      </w:pPr>
      <w:r>
        <w:t>Система индивидуальных занятий оздоровительной и тренировочной направленности, основы</w:t>
      </w:r>
      <w:r>
        <w:rPr>
          <w:spacing w:val="1"/>
        </w:rPr>
        <w:t xml:space="preserve"> </w:t>
      </w:r>
      <w:r>
        <w:t>методики</w:t>
      </w:r>
      <w:r>
        <w:rPr>
          <w:spacing w:val="-3"/>
        </w:rPr>
        <w:t xml:space="preserve"> </w:t>
      </w:r>
      <w:r>
        <w:t>их</w:t>
      </w:r>
      <w:r>
        <w:rPr>
          <w:spacing w:val="-4"/>
        </w:rPr>
        <w:t xml:space="preserve"> </w:t>
      </w:r>
      <w:r>
        <w:t>организации</w:t>
      </w:r>
      <w:r>
        <w:rPr>
          <w:spacing w:val="-3"/>
        </w:rPr>
        <w:t xml:space="preserve"> </w:t>
      </w:r>
      <w:r>
        <w:t>и</w:t>
      </w:r>
      <w:r>
        <w:rPr>
          <w:spacing w:val="3"/>
        </w:rPr>
        <w:t xml:space="preserve"> </w:t>
      </w:r>
      <w:r>
        <w:t>проведения,</w:t>
      </w:r>
      <w:r>
        <w:rPr>
          <w:spacing w:val="-2"/>
        </w:rPr>
        <w:t xml:space="preserve"> </w:t>
      </w:r>
      <w:r>
        <w:t>контроль</w:t>
      </w:r>
      <w:r>
        <w:rPr>
          <w:spacing w:val="2"/>
        </w:rPr>
        <w:t xml:space="preserve"> </w:t>
      </w:r>
      <w:r>
        <w:t>и</w:t>
      </w:r>
      <w:r>
        <w:rPr>
          <w:spacing w:val="-8"/>
        </w:rPr>
        <w:t xml:space="preserve"> </w:t>
      </w:r>
      <w:r>
        <w:t>оценка</w:t>
      </w:r>
      <w:r>
        <w:rPr>
          <w:spacing w:val="1"/>
        </w:rPr>
        <w:t xml:space="preserve"> </w:t>
      </w:r>
      <w:r>
        <w:t>эффективности</w:t>
      </w:r>
      <w:r>
        <w:rPr>
          <w:spacing w:val="-2"/>
        </w:rPr>
        <w:t xml:space="preserve"> </w:t>
      </w:r>
      <w:r>
        <w:t>занятий.</w:t>
      </w:r>
    </w:p>
    <w:p w:rsidR="005E05D7" w:rsidRDefault="00F2597F">
      <w:pPr>
        <w:pStyle w:val="a3"/>
        <w:spacing w:before="6" w:line="237" w:lineRule="auto"/>
        <w:ind w:left="883" w:right="302" w:firstLine="739"/>
        <w:jc w:val="both"/>
        <w:rPr>
          <w:b/>
          <w:i/>
          <w:sz w:val="23"/>
        </w:rPr>
      </w:pPr>
      <w:r>
        <w:t>Особенности соревновательной деятельности в массовых видах спорта; правила организации и</w:t>
      </w:r>
      <w:r>
        <w:rPr>
          <w:spacing w:val="-57"/>
        </w:rPr>
        <w:t xml:space="preserve"> </w:t>
      </w:r>
      <w:r>
        <w:t>проведения</w:t>
      </w:r>
      <w:r>
        <w:rPr>
          <w:spacing w:val="1"/>
        </w:rPr>
        <w:t xml:space="preserve"> </w:t>
      </w:r>
      <w:r>
        <w:t>соревнований,</w:t>
      </w:r>
      <w:r>
        <w:rPr>
          <w:spacing w:val="-1"/>
        </w:rPr>
        <w:t xml:space="preserve"> </w:t>
      </w:r>
      <w:r>
        <w:t>обеспечение безопасности,</w:t>
      </w:r>
      <w:r>
        <w:rPr>
          <w:spacing w:val="6"/>
        </w:rPr>
        <w:t xml:space="preserve"> </w:t>
      </w:r>
      <w:r>
        <w:rPr>
          <w:b/>
          <w:i/>
          <w:sz w:val="23"/>
        </w:rPr>
        <w:t>судейство.</w:t>
      </w:r>
    </w:p>
    <w:p w:rsidR="005E05D7" w:rsidRDefault="00F2597F">
      <w:pPr>
        <w:pStyle w:val="a3"/>
        <w:spacing w:line="274" w:lineRule="exact"/>
        <w:ind w:left="883"/>
        <w:jc w:val="both"/>
      </w:pPr>
      <w:r>
        <w:t>Формы</w:t>
      </w:r>
      <w:r>
        <w:rPr>
          <w:spacing w:val="-10"/>
        </w:rPr>
        <w:t xml:space="preserve"> </w:t>
      </w:r>
      <w:r>
        <w:t>организации</w:t>
      </w:r>
      <w:r>
        <w:rPr>
          <w:spacing w:val="-5"/>
        </w:rPr>
        <w:t xml:space="preserve"> </w:t>
      </w:r>
      <w:r>
        <w:t>занятий</w:t>
      </w:r>
      <w:r>
        <w:rPr>
          <w:spacing w:val="-1"/>
        </w:rPr>
        <w:t xml:space="preserve"> </w:t>
      </w:r>
      <w:r>
        <w:t>физической</w:t>
      </w:r>
      <w:r>
        <w:rPr>
          <w:spacing w:val="-6"/>
        </w:rPr>
        <w:t xml:space="preserve"> </w:t>
      </w:r>
      <w:r>
        <w:t>культурой.</w:t>
      </w:r>
    </w:p>
    <w:p w:rsidR="005E05D7" w:rsidRDefault="00F2597F">
      <w:pPr>
        <w:pStyle w:val="a3"/>
        <w:spacing w:before="1" w:line="237" w:lineRule="auto"/>
        <w:ind w:left="883" w:right="299" w:firstLine="739"/>
        <w:jc w:val="both"/>
      </w:pPr>
      <w:r>
        <w:t>Государственные</w:t>
      </w:r>
      <w:r>
        <w:rPr>
          <w:spacing w:val="1"/>
        </w:rPr>
        <w:t xml:space="preserve"> </w:t>
      </w:r>
      <w:r>
        <w:t>требования</w:t>
      </w:r>
      <w:r>
        <w:rPr>
          <w:spacing w:val="1"/>
        </w:rPr>
        <w:t xml:space="preserve"> </w:t>
      </w:r>
      <w:r>
        <w:t>к</w:t>
      </w:r>
      <w:r>
        <w:rPr>
          <w:spacing w:val="1"/>
        </w:rPr>
        <w:t xml:space="preserve"> </w:t>
      </w:r>
      <w:r>
        <w:t>уровню</w:t>
      </w:r>
      <w:r>
        <w:rPr>
          <w:spacing w:val="1"/>
        </w:rPr>
        <w:t xml:space="preserve"> </w:t>
      </w:r>
      <w:r>
        <w:t>физической</w:t>
      </w:r>
      <w:r>
        <w:rPr>
          <w:spacing w:val="1"/>
        </w:rPr>
        <w:t xml:space="preserve"> </w:t>
      </w:r>
      <w:r>
        <w:t>подготовленности</w:t>
      </w:r>
      <w:r>
        <w:rPr>
          <w:spacing w:val="1"/>
        </w:rPr>
        <w:t xml:space="preserve"> </w:t>
      </w:r>
      <w:r>
        <w:t>населения</w:t>
      </w:r>
      <w:r>
        <w:rPr>
          <w:spacing w:val="1"/>
        </w:rPr>
        <w:t xml:space="preserve"> </w:t>
      </w:r>
      <w:r>
        <w:t>при</w:t>
      </w:r>
      <w:r>
        <w:rPr>
          <w:spacing w:val="1"/>
        </w:rPr>
        <w:t xml:space="preserve"> </w:t>
      </w:r>
      <w:r>
        <w:t>выполнении</w:t>
      </w:r>
      <w:r>
        <w:rPr>
          <w:spacing w:val="1"/>
        </w:rPr>
        <w:t xml:space="preserve"> </w:t>
      </w:r>
      <w:r>
        <w:t>нормативов</w:t>
      </w:r>
      <w:r>
        <w:rPr>
          <w:spacing w:val="1"/>
        </w:rPr>
        <w:t xml:space="preserve"> </w:t>
      </w:r>
      <w:r>
        <w:t>Всероссийского</w:t>
      </w:r>
      <w:r>
        <w:rPr>
          <w:spacing w:val="1"/>
        </w:rPr>
        <w:t xml:space="preserve"> </w:t>
      </w:r>
      <w:r>
        <w:t>физкультурно-спортивного</w:t>
      </w:r>
      <w:r>
        <w:rPr>
          <w:spacing w:val="1"/>
        </w:rPr>
        <w:t xml:space="preserve"> </w:t>
      </w:r>
      <w:r>
        <w:t>комплекса</w:t>
      </w:r>
      <w:r>
        <w:rPr>
          <w:spacing w:val="1"/>
        </w:rPr>
        <w:t xml:space="preserve"> </w:t>
      </w:r>
      <w:r>
        <w:t>«Готов</w:t>
      </w:r>
      <w:r>
        <w:rPr>
          <w:spacing w:val="1"/>
        </w:rPr>
        <w:t xml:space="preserve"> </w:t>
      </w:r>
      <w:r>
        <w:t>к</w:t>
      </w:r>
      <w:r>
        <w:rPr>
          <w:spacing w:val="1"/>
        </w:rPr>
        <w:t xml:space="preserve"> </w:t>
      </w:r>
      <w:r>
        <w:t>труду и</w:t>
      </w:r>
      <w:r>
        <w:rPr>
          <w:spacing w:val="1"/>
        </w:rPr>
        <w:t xml:space="preserve"> </w:t>
      </w:r>
      <w:r>
        <w:t>обороне»</w:t>
      </w:r>
      <w:r>
        <w:rPr>
          <w:spacing w:val="-4"/>
        </w:rPr>
        <w:t xml:space="preserve"> </w:t>
      </w:r>
      <w:r>
        <w:t>(ГТО).</w:t>
      </w:r>
    </w:p>
    <w:p w:rsidR="005E05D7" w:rsidRDefault="00F2597F">
      <w:pPr>
        <w:pStyle w:val="a3"/>
        <w:spacing w:line="275" w:lineRule="exact"/>
        <w:ind w:left="1622"/>
        <w:jc w:val="both"/>
      </w:pPr>
      <w:r>
        <w:t>Современное</w:t>
      </w:r>
      <w:r>
        <w:rPr>
          <w:spacing w:val="-3"/>
        </w:rPr>
        <w:t xml:space="preserve"> </w:t>
      </w:r>
      <w:r>
        <w:t>состояние</w:t>
      </w:r>
      <w:r>
        <w:rPr>
          <w:spacing w:val="-3"/>
        </w:rPr>
        <w:t xml:space="preserve"> </w:t>
      </w:r>
      <w:r>
        <w:t>физической</w:t>
      </w:r>
      <w:r>
        <w:rPr>
          <w:spacing w:val="-6"/>
        </w:rPr>
        <w:t xml:space="preserve"> </w:t>
      </w:r>
      <w:r>
        <w:t>культуры</w:t>
      </w:r>
      <w:r>
        <w:rPr>
          <w:spacing w:val="-1"/>
        </w:rPr>
        <w:t xml:space="preserve"> </w:t>
      </w:r>
      <w:r>
        <w:t>и</w:t>
      </w:r>
      <w:r>
        <w:rPr>
          <w:spacing w:val="-1"/>
        </w:rPr>
        <w:t xml:space="preserve"> </w:t>
      </w:r>
      <w:r>
        <w:t>спорта</w:t>
      </w:r>
      <w:r>
        <w:rPr>
          <w:spacing w:val="-6"/>
        </w:rPr>
        <w:t xml:space="preserve"> </w:t>
      </w:r>
      <w:r>
        <w:t>в</w:t>
      </w:r>
      <w:r>
        <w:rPr>
          <w:spacing w:val="-1"/>
        </w:rPr>
        <w:t xml:space="preserve"> </w:t>
      </w:r>
      <w:r>
        <w:t>России.</w:t>
      </w:r>
    </w:p>
    <w:p w:rsidR="005E05D7" w:rsidRDefault="00F2597F">
      <w:pPr>
        <w:spacing w:before="7" w:line="247" w:lineRule="auto"/>
        <w:ind w:left="883" w:right="299"/>
        <w:jc w:val="both"/>
        <w:rPr>
          <w:i/>
          <w:sz w:val="23"/>
        </w:rPr>
      </w:pPr>
      <w:r>
        <w:rPr>
          <w:i/>
          <w:sz w:val="23"/>
        </w:rPr>
        <w:t>Основы законодательства Российской Федерации в области физической культуры, спорта, туризма,</w:t>
      </w:r>
      <w:r>
        <w:rPr>
          <w:i/>
          <w:spacing w:val="1"/>
          <w:sz w:val="23"/>
        </w:rPr>
        <w:t xml:space="preserve"> </w:t>
      </w:r>
      <w:r>
        <w:rPr>
          <w:i/>
          <w:sz w:val="23"/>
        </w:rPr>
        <w:t>охраны</w:t>
      </w:r>
      <w:r>
        <w:rPr>
          <w:i/>
          <w:spacing w:val="1"/>
          <w:sz w:val="23"/>
        </w:rPr>
        <w:t xml:space="preserve"> </w:t>
      </w:r>
      <w:r>
        <w:rPr>
          <w:i/>
          <w:sz w:val="23"/>
        </w:rPr>
        <w:t>здоровья.</w:t>
      </w:r>
    </w:p>
    <w:p w:rsidR="005E05D7" w:rsidRDefault="00F2597F">
      <w:pPr>
        <w:pStyle w:val="3"/>
        <w:spacing w:line="268" w:lineRule="exact"/>
        <w:ind w:left="883"/>
        <w:jc w:val="both"/>
      </w:pPr>
      <w:bookmarkStart w:id="159" w:name="Физкультурно-оздоровительная_деятельност"/>
      <w:bookmarkEnd w:id="159"/>
      <w:r>
        <w:t>Физкультурно-оздоровительная</w:t>
      </w:r>
      <w:r>
        <w:rPr>
          <w:spacing w:val="-13"/>
        </w:rPr>
        <w:t xml:space="preserve"> </w:t>
      </w:r>
      <w:r>
        <w:t>деятельность</w:t>
      </w:r>
    </w:p>
    <w:p w:rsidR="005E05D7" w:rsidRDefault="00F2597F">
      <w:pPr>
        <w:pStyle w:val="a3"/>
        <w:spacing w:line="274" w:lineRule="exact"/>
        <w:ind w:left="1622"/>
        <w:jc w:val="both"/>
      </w:pPr>
      <w:r>
        <w:t>Оздоровительные</w:t>
      </w:r>
      <w:r>
        <w:rPr>
          <w:spacing w:val="-7"/>
        </w:rPr>
        <w:t xml:space="preserve"> </w:t>
      </w:r>
      <w:r>
        <w:t>системы</w:t>
      </w:r>
      <w:r>
        <w:rPr>
          <w:spacing w:val="-4"/>
        </w:rPr>
        <w:t xml:space="preserve"> </w:t>
      </w:r>
      <w:r>
        <w:t>физического</w:t>
      </w:r>
      <w:r>
        <w:rPr>
          <w:spacing w:val="-1"/>
        </w:rPr>
        <w:t xml:space="preserve"> </w:t>
      </w:r>
      <w:r>
        <w:t>воспитания.</w:t>
      </w:r>
    </w:p>
    <w:p w:rsidR="005E05D7" w:rsidRDefault="00F2597F">
      <w:pPr>
        <w:pStyle w:val="a3"/>
        <w:ind w:left="883" w:right="299" w:firstLine="739"/>
        <w:jc w:val="both"/>
      </w:pPr>
      <w:r>
        <w:t>Современные фитнес-программы, направленные на достижение и поддержание оптимального</w:t>
      </w:r>
      <w:r>
        <w:rPr>
          <w:spacing w:val="1"/>
        </w:rPr>
        <w:t xml:space="preserve"> </w:t>
      </w:r>
      <w:r>
        <w:t>качества жизни, решение задач формирования жизненно необходимых и спортивно ориентированных</w:t>
      </w:r>
      <w:r>
        <w:rPr>
          <w:spacing w:val="-57"/>
        </w:rPr>
        <w:t xml:space="preserve"> </w:t>
      </w:r>
      <w:r>
        <w:t>двигательных</w:t>
      </w:r>
      <w:r>
        <w:rPr>
          <w:spacing w:val="-4"/>
        </w:rPr>
        <w:t xml:space="preserve"> </w:t>
      </w:r>
      <w:r>
        <w:t>навыков</w:t>
      </w:r>
      <w:r>
        <w:rPr>
          <w:spacing w:val="-1"/>
        </w:rPr>
        <w:t xml:space="preserve"> </w:t>
      </w:r>
      <w:r>
        <w:t>и</w:t>
      </w:r>
      <w:r>
        <w:rPr>
          <w:spacing w:val="3"/>
        </w:rPr>
        <w:t xml:space="preserve"> </w:t>
      </w:r>
      <w:r>
        <w:t>умений.</w:t>
      </w:r>
    </w:p>
    <w:p w:rsidR="005E05D7" w:rsidRDefault="00F2597F">
      <w:pPr>
        <w:pStyle w:val="a3"/>
        <w:spacing w:line="237" w:lineRule="auto"/>
        <w:ind w:left="883" w:right="300" w:firstLine="739"/>
        <w:jc w:val="both"/>
      </w:pPr>
      <w:r>
        <w:t>Индивидуально</w:t>
      </w:r>
      <w:r>
        <w:rPr>
          <w:spacing w:val="1"/>
        </w:rPr>
        <w:t xml:space="preserve"> </w:t>
      </w:r>
      <w:r>
        <w:t>ориентированные</w:t>
      </w:r>
      <w:r>
        <w:rPr>
          <w:spacing w:val="1"/>
        </w:rPr>
        <w:t xml:space="preserve"> </w:t>
      </w:r>
      <w:r>
        <w:t>здоровьесберегающие</w:t>
      </w:r>
      <w:r>
        <w:rPr>
          <w:spacing w:val="1"/>
        </w:rPr>
        <w:t xml:space="preserve"> </w:t>
      </w:r>
      <w:r>
        <w:t>технологии:</w:t>
      </w:r>
      <w:r>
        <w:rPr>
          <w:spacing w:val="1"/>
        </w:rPr>
        <w:t xml:space="preserve"> </w:t>
      </w:r>
      <w:r>
        <w:t>гимнастика</w:t>
      </w:r>
      <w:r>
        <w:rPr>
          <w:spacing w:val="1"/>
        </w:rPr>
        <w:t xml:space="preserve"> </w:t>
      </w:r>
      <w:r>
        <w:t>при</w:t>
      </w:r>
      <w:r>
        <w:rPr>
          <w:spacing w:val="1"/>
        </w:rPr>
        <w:t xml:space="preserve"> </w:t>
      </w:r>
      <w:r>
        <w:t>умственной и физической деятельности; комплексы упражнений адаптивной физической культуры;</w:t>
      </w:r>
      <w:r>
        <w:rPr>
          <w:spacing w:val="1"/>
        </w:rPr>
        <w:t xml:space="preserve"> </w:t>
      </w:r>
      <w:r>
        <w:t>оздоровительная</w:t>
      </w:r>
      <w:r>
        <w:rPr>
          <w:spacing w:val="1"/>
        </w:rPr>
        <w:t xml:space="preserve"> </w:t>
      </w:r>
      <w:r>
        <w:t>ходьба</w:t>
      </w:r>
      <w:r>
        <w:rPr>
          <w:spacing w:val="1"/>
        </w:rPr>
        <w:t xml:space="preserve"> </w:t>
      </w:r>
      <w:r>
        <w:t>и</w:t>
      </w:r>
      <w:r>
        <w:rPr>
          <w:spacing w:val="-2"/>
        </w:rPr>
        <w:t xml:space="preserve"> </w:t>
      </w:r>
      <w:r>
        <w:t>бег.</w:t>
      </w:r>
    </w:p>
    <w:p w:rsidR="005E05D7" w:rsidRDefault="00F2597F">
      <w:pPr>
        <w:pStyle w:val="a3"/>
        <w:spacing w:line="274" w:lineRule="exact"/>
        <w:ind w:left="1622"/>
        <w:jc w:val="both"/>
      </w:pPr>
      <w:r>
        <w:t>Физическое</w:t>
      </w:r>
      <w:r>
        <w:rPr>
          <w:spacing w:val="-7"/>
        </w:rPr>
        <w:t xml:space="preserve"> </w:t>
      </w:r>
      <w:r>
        <w:t>совершенствование</w:t>
      </w:r>
    </w:p>
    <w:p w:rsidR="005E05D7" w:rsidRDefault="00F2597F">
      <w:pPr>
        <w:pStyle w:val="a3"/>
        <w:ind w:left="883" w:right="290" w:firstLine="739"/>
        <w:jc w:val="both"/>
        <w:rPr>
          <w:i/>
          <w:sz w:val="23"/>
        </w:rPr>
      </w:pPr>
      <w:r>
        <w:t>Совершенствование</w:t>
      </w:r>
      <w:r>
        <w:rPr>
          <w:spacing w:val="1"/>
        </w:rPr>
        <w:t xml:space="preserve"> </w:t>
      </w:r>
      <w:r>
        <w:t>техники</w:t>
      </w:r>
      <w:r>
        <w:rPr>
          <w:spacing w:val="1"/>
        </w:rPr>
        <w:t xml:space="preserve"> </w:t>
      </w:r>
      <w:r>
        <w:t>упражнений</w:t>
      </w:r>
      <w:r>
        <w:rPr>
          <w:spacing w:val="1"/>
        </w:rPr>
        <w:t xml:space="preserve"> </w:t>
      </w:r>
      <w:r>
        <w:t>базовых</w:t>
      </w:r>
      <w:r>
        <w:rPr>
          <w:spacing w:val="1"/>
        </w:rPr>
        <w:t xml:space="preserve"> </w:t>
      </w:r>
      <w:r>
        <w:t>видов</w:t>
      </w:r>
      <w:r>
        <w:rPr>
          <w:spacing w:val="1"/>
        </w:rPr>
        <w:t xml:space="preserve"> </w:t>
      </w:r>
      <w:r>
        <w:t>спорта:</w:t>
      </w:r>
      <w:r>
        <w:rPr>
          <w:spacing w:val="1"/>
        </w:rPr>
        <w:t xml:space="preserve"> </w:t>
      </w:r>
      <w:r>
        <w:t>акробатические</w:t>
      </w:r>
      <w:r>
        <w:rPr>
          <w:spacing w:val="1"/>
        </w:rPr>
        <w:t xml:space="preserve"> </w:t>
      </w:r>
      <w:r>
        <w:t>и</w:t>
      </w:r>
      <w:r>
        <w:rPr>
          <w:spacing w:val="1"/>
        </w:rPr>
        <w:t xml:space="preserve"> </w:t>
      </w:r>
      <w:r>
        <w:t>гимнастические</w:t>
      </w:r>
      <w:r>
        <w:rPr>
          <w:spacing w:val="1"/>
        </w:rPr>
        <w:t xml:space="preserve"> </w:t>
      </w:r>
      <w:r>
        <w:t>комбинации</w:t>
      </w:r>
      <w:r>
        <w:rPr>
          <w:spacing w:val="1"/>
        </w:rPr>
        <w:t xml:space="preserve"> </w:t>
      </w:r>
      <w:r>
        <w:t>(на</w:t>
      </w:r>
      <w:r>
        <w:rPr>
          <w:spacing w:val="1"/>
        </w:rPr>
        <w:t xml:space="preserve"> </w:t>
      </w:r>
      <w:r>
        <w:t>спортивных</w:t>
      </w:r>
      <w:r>
        <w:rPr>
          <w:spacing w:val="1"/>
        </w:rPr>
        <w:t xml:space="preserve"> </w:t>
      </w:r>
      <w:r>
        <w:t>снарядах);</w:t>
      </w:r>
      <w:r>
        <w:rPr>
          <w:spacing w:val="1"/>
        </w:rPr>
        <w:t xml:space="preserve"> </w:t>
      </w:r>
      <w:r>
        <w:t>бег</w:t>
      </w:r>
      <w:r>
        <w:rPr>
          <w:spacing w:val="1"/>
        </w:rPr>
        <w:t xml:space="preserve"> </w:t>
      </w:r>
      <w:r>
        <w:t>на</w:t>
      </w:r>
      <w:r>
        <w:rPr>
          <w:spacing w:val="1"/>
        </w:rPr>
        <w:t xml:space="preserve"> </w:t>
      </w:r>
      <w:r>
        <w:t>короткие,</w:t>
      </w:r>
      <w:r>
        <w:rPr>
          <w:spacing w:val="1"/>
        </w:rPr>
        <w:t xml:space="preserve"> </w:t>
      </w:r>
      <w:r>
        <w:t>средние</w:t>
      </w:r>
      <w:r>
        <w:rPr>
          <w:spacing w:val="1"/>
        </w:rPr>
        <w:t xml:space="preserve"> </w:t>
      </w:r>
      <w:r>
        <w:t>и</w:t>
      </w:r>
      <w:r>
        <w:rPr>
          <w:spacing w:val="1"/>
        </w:rPr>
        <w:t xml:space="preserve"> </w:t>
      </w:r>
      <w:r>
        <w:t>длинные</w:t>
      </w:r>
      <w:r>
        <w:rPr>
          <w:spacing w:val="1"/>
        </w:rPr>
        <w:t xml:space="preserve"> </w:t>
      </w:r>
      <w:r>
        <w:t>дистанции; прыжки в длину и высоту с разбега; метание гранаты; передвижение на лыжах; плавание;</w:t>
      </w:r>
      <w:r>
        <w:rPr>
          <w:spacing w:val="1"/>
        </w:rPr>
        <w:t xml:space="preserve"> </w:t>
      </w:r>
      <w:r>
        <w:t xml:space="preserve">технические приемы и командно-тактические действия в командных (игровых) видах; </w:t>
      </w:r>
      <w:r>
        <w:rPr>
          <w:i/>
          <w:sz w:val="23"/>
        </w:rPr>
        <w:t>техническая и</w:t>
      </w:r>
      <w:r>
        <w:rPr>
          <w:i/>
          <w:spacing w:val="1"/>
          <w:sz w:val="23"/>
        </w:rPr>
        <w:t xml:space="preserve"> </w:t>
      </w:r>
      <w:r>
        <w:rPr>
          <w:i/>
          <w:sz w:val="23"/>
        </w:rPr>
        <w:t>тактическая</w:t>
      </w:r>
      <w:r>
        <w:rPr>
          <w:i/>
          <w:spacing w:val="-3"/>
          <w:sz w:val="23"/>
        </w:rPr>
        <w:t xml:space="preserve"> </w:t>
      </w:r>
      <w:r>
        <w:rPr>
          <w:i/>
          <w:sz w:val="23"/>
        </w:rPr>
        <w:t>подготовка в национальных</w:t>
      </w:r>
      <w:r>
        <w:rPr>
          <w:i/>
          <w:spacing w:val="-2"/>
          <w:sz w:val="23"/>
        </w:rPr>
        <w:t xml:space="preserve"> </w:t>
      </w:r>
      <w:r>
        <w:rPr>
          <w:i/>
          <w:sz w:val="23"/>
        </w:rPr>
        <w:t>видах</w:t>
      </w:r>
      <w:r>
        <w:rPr>
          <w:i/>
          <w:spacing w:val="-2"/>
          <w:sz w:val="23"/>
        </w:rPr>
        <w:t xml:space="preserve"> </w:t>
      </w:r>
      <w:r>
        <w:rPr>
          <w:i/>
          <w:sz w:val="23"/>
        </w:rPr>
        <w:t>спорта.</w:t>
      </w:r>
    </w:p>
    <w:p w:rsidR="005E05D7" w:rsidRDefault="00F2597F">
      <w:pPr>
        <w:pStyle w:val="a3"/>
        <w:spacing w:line="242" w:lineRule="auto"/>
        <w:ind w:left="883" w:right="296" w:firstLine="739"/>
        <w:jc w:val="both"/>
      </w:pPr>
      <w:r>
        <w:t>Спортивные единоборства: технико-тактические действия самообороны; приемы страховки и</w:t>
      </w:r>
      <w:r>
        <w:rPr>
          <w:spacing w:val="1"/>
        </w:rPr>
        <w:t xml:space="preserve"> </w:t>
      </w:r>
      <w:r>
        <w:t>самостраховки.</w:t>
      </w:r>
    </w:p>
    <w:p w:rsidR="005E05D7" w:rsidRDefault="00F2597F">
      <w:pPr>
        <w:spacing w:line="247" w:lineRule="auto"/>
        <w:ind w:left="883" w:right="288" w:firstLine="739"/>
        <w:jc w:val="both"/>
        <w:rPr>
          <w:i/>
          <w:sz w:val="23"/>
        </w:rPr>
      </w:pPr>
      <w:r>
        <w:rPr>
          <w:sz w:val="24"/>
        </w:rPr>
        <w:t xml:space="preserve">Прикладная физическая подготовка: полосы препятствий; </w:t>
      </w:r>
      <w:r>
        <w:rPr>
          <w:i/>
          <w:sz w:val="23"/>
        </w:rPr>
        <w:t>кросс по пересеченной местности с</w:t>
      </w:r>
      <w:r>
        <w:rPr>
          <w:i/>
          <w:spacing w:val="1"/>
          <w:sz w:val="23"/>
        </w:rPr>
        <w:t xml:space="preserve"> </w:t>
      </w:r>
      <w:r>
        <w:rPr>
          <w:i/>
          <w:sz w:val="23"/>
        </w:rPr>
        <w:t>элементами</w:t>
      </w:r>
      <w:r>
        <w:rPr>
          <w:i/>
          <w:spacing w:val="-1"/>
          <w:sz w:val="23"/>
        </w:rPr>
        <w:t xml:space="preserve"> </w:t>
      </w:r>
      <w:r>
        <w:rPr>
          <w:i/>
          <w:sz w:val="23"/>
        </w:rPr>
        <w:t>спортивного ориентирования; прикладное</w:t>
      </w:r>
      <w:r>
        <w:rPr>
          <w:i/>
          <w:spacing w:val="-2"/>
          <w:sz w:val="23"/>
        </w:rPr>
        <w:t xml:space="preserve"> </w:t>
      </w:r>
      <w:r>
        <w:rPr>
          <w:i/>
          <w:sz w:val="23"/>
        </w:rPr>
        <w:t>плавание..</w:t>
      </w:r>
    </w:p>
    <w:p w:rsidR="005E05D7" w:rsidRDefault="00F2597F">
      <w:pPr>
        <w:pStyle w:val="3"/>
        <w:spacing w:before="223"/>
        <w:ind w:left="883"/>
        <w:jc w:val="both"/>
      </w:pPr>
      <w:bookmarkStart w:id="160" w:name="Основы_безопасности_жизнедеятельности"/>
      <w:bookmarkEnd w:id="160"/>
      <w:r>
        <w:t>Основы</w:t>
      </w:r>
      <w:r>
        <w:rPr>
          <w:spacing w:val="-2"/>
        </w:rPr>
        <w:t xml:space="preserve"> </w:t>
      </w:r>
      <w:r>
        <w:t>безопасности</w:t>
      </w:r>
      <w:r>
        <w:rPr>
          <w:spacing w:val="-2"/>
        </w:rPr>
        <w:t xml:space="preserve"> </w:t>
      </w:r>
      <w:r>
        <w:t>жизнедеятельности</w:t>
      </w:r>
    </w:p>
    <w:p w:rsidR="005E05D7" w:rsidRDefault="00F2597F">
      <w:pPr>
        <w:pStyle w:val="a3"/>
        <w:spacing w:before="1" w:line="237" w:lineRule="auto"/>
        <w:ind w:left="883" w:right="297" w:firstLine="739"/>
        <w:jc w:val="both"/>
      </w:pPr>
      <w:r>
        <w:t>Опасные и чрезвычайные ситуации, усиление глобальной конкуренции и напряженности в</w:t>
      </w:r>
      <w:r>
        <w:rPr>
          <w:spacing w:val="1"/>
        </w:rPr>
        <w:t xml:space="preserve"> </w:t>
      </w:r>
      <w:r>
        <w:t>различных</w:t>
      </w:r>
      <w:r>
        <w:rPr>
          <w:spacing w:val="1"/>
        </w:rPr>
        <w:t xml:space="preserve"> </w:t>
      </w:r>
      <w:r>
        <w:t>областях</w:t>
      </w:r>
      <w:r>
        <w:rPr>
          <w:spacing w:val="1"/>
        </w:rPr>
        <w:t xml:space="preserve"> </w:t>
      </w:r>
      <w:r>
        <w:t>межгосударственного</w:t>
      </w:r>
      <w:r>
        <w:rPr>
          <w:spacing w:val="1"/>
        </w:rPr>
        <w:t xml:space="preserve"> </w:t>
      </w:r>
      <w:r>
        <w:t>и</w:t>
      </w:r>
      <w:r>
        <w:rPr>
          <w:spacing w:val="1"/>
        </w:rPr>
        <w:t xml:space="preserve"> </w:t>
      </w:r>
      <w:r>
        <w:t>межрегионального</w:t>
      </w:r>
      <w:r>
        <w:rPr>
          <w:spacing w:val="1"/>
        </w:rPr>
        <w:t xml:space="preserve"> </w:t>
      </w:r>
      <w:r>
        <w:t>взаимодействия</w:t>
      </w:r>
      <w:r>
        <w:rPr>
          <w:spacing w:val="1"/>
        </w:rPr>
        <w:t xml:space="preserve"> </w:t>
      </w:r>
      <w:r>
        <w:t>требуют</w:t>
      </w:r>
      <w:r>
        <w:rPr>
          <w:spacing w:val="1"/>
        </w:rPr>
        <w:t xml:space="preserve"> </w:t>
      </w:r>
      <w:r>
        <w:t>формирования у обучающихся компетенции в области личной безопасности в условиях опасных и</w:t>
      </w:r>
      <w:r>
        <w:rPr>
          <w:spacing w:val="1"/>
        </w:rPr>
        <w:t xml:space="preserve"> </w:t>
      </w:r>
      <w:r>
        <w:t>чрезвычайных ситуаций социально сложного и технически насыщенного окружающего мира, а также</w:t>
      </w:r>
      <w:r>
        <w:rPr>
          <w:spacing w:val="1"/>
        </w:rPr>
        <w:t xml:space="preserve"> </w:t>
      </w:r>
      <w:r>
        <w:t>готовности</w:t>
      </w:r>
      <w:r>
        <w:rPr>
          <w:spacing w:val="2"/>
        </w:rPr>
        <w:t xml:space="preserve"> </w:t>
      </w:r>
      <w:r>
        <w:t>к</w:t>
      </w:r>
      <w:r>
        <w:rPr>
          <w:spacing w:val="-4"/>
        </w:rPr>
        <w:t xml:space="preserve"> </w:t>
      </w:r>
      <w:r>
        <w:t>выполнению</w:t>
      </w:r>
      <w:r>
        <w:rPr>
          <w:spacing w:val="-5"/>
        </w:rPr>
        <w:t xml:space="preserve"> </w:t>
      </w:r>
      <w:r>
        <w:t>гражданского</w:t>
      </w:r>
      <w:r>
        <w:rPr>
          <w:spacing w:val="2"/>
        </w:rPr>
        <w:t xml:space="preserve"> </w:t>
      </w:r>
      <w:r>
        <w:t>долга</w:t>
      </w:r>
      <w:r>
        <w:rPr>
          <w:spacing w:val="-5"/>
        </w:rPr>
        <w:t xml:space="preserve"> </w:t>
      </w:r>
      <w:r>
        <w:t>по</w:t>
      </w:r>
      <w:r>
        <w:rPr>
          <w:spacing w:val="2"/>
        </w:rPr>
        <w:t xml:space="preserve"> </w:t>
      </w:r>
      <w:r>
        <w:t>защите</w:t>
      </w:r>
      <w:r>
        <w:rPr>
          <w:spacing w:val="1"/>
        </w:rPr>
        <w:t xml:space="preserve"> </w:t>
      </w:r>
      <w:r>
        <w:t>Отечества.</w:t>
      </w:r>
    </w:p>
    <w:p w:rsidR="005E05D7" w:rsidRDefault="00F2597F">
      <w:pPr>
        <w:pStyle w:val="a3"/>
        <w:spacing w:before="3" w:line="237" w:lineRule="auto"/>
        <w:ind w:left="883" w:right="297" w:firstLine="739"/>
        <w:jc w:val="both"/>
      </w:pPr>
      <w:r>
        <w:t>Целью</w:t>
      </w:r>
      <w:r>
        <w:rPr>
          <w:spacing w:val="1"/>
        </w:rPr>
        <w:t xml:space="preserve"> </w:t>
      </w:r>
      <w:r>
        <w:t>изучения</w:t>
      </w:r>
      <w:r>
        <w:rPr>
          <w:spacing w:val="1"/>
        </w:rPr>
        <w:t xml:space="preserve"> </w:t>
      </w:r>
      <w:r>
        <w:t>и</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выпускника</w:t>
      </w:r>
      <w:r>
        <w:rPr>
          <w:spacing w:val="1"/>
        </w:rPr>
        <w:t xml:space="preserve"> </w:t>
      </w:r>
      <w:r>
        <w:t>культуры</w:t>
      </w:r>
      <w:r>
        <w:rPr>
          <w:spacing w:val="61"/>
        </w:rPr>
        <w:t xml:space="preserve"> </w:t>
      </w:r>
      <w:r>
        <w:t>безопасности</w:t>
      </w:r>
      <w:r>
        <w:rPr>
          <w:spacing w:val="1"/>
        </w:rPr>
        <w:t xml:space="preserve"> </w:t>
      </w:r>
      <w:r>
        <w:t>жизнедеятельности</w:t>
      </w:r>
      <w:r>
        <w:rPr>
          <w:spacing w:val="3"/>
        </w:rPr>
        <w:t xml:space="preserve"> </w:t>
      </w:r>
      <w:r>
        <w:t>в</w:t>
      </w:r>
      <w:r>
        <w:rPr>
          <w:spacing w:val="3"/>
        </w:rPr>
        <w:t xml:space="preserve"> </w:t>
      </w:r>
      <w:r>
        <w:t>современном</w:t>
      </w:r>
      <w:r>
        <w:rPr>
          <w:spacing w:val="7"/>
        </w:rPr>
        <w:t xml:space="preserve"> </w:t>
      </w:r>
      <w:r>
        <w:t>мире,</w:t>
      </w:r>
      <w:r>
        <w:rPr>
          <w:spacing w:val="3"/>
        </w:rPr>
        <w:t xml:space="preserve"> </w:t>
      </w:r>
      <w:r>
        <w:t>получение</w:t>
      </w:r>
      <w:r>
        <w:rPr>
          <w:spacing w:val="5"/>
        </w:rPr>
        <w:t xml:space="preserve"> </w:t>
      </w:r>
      <w:r>
        <w:t>им</w:t>
      </w:r>
      <w:r>
        <w:rPr>
          <w:spacing w:val="7"/>
        </w:rPr>
        <w:t xml:space="preserve"> </w:t>
      </w:r>
      <w:r>
        <w:t>начальных</w:t>
      </w:r>
      <w:r>
        <w:rPr>
          <w:spacing w:val="1"/>
        </w:rPr>
        <w:t xml:space="preserve"> </w:t>
      </w:r>
      <w:r>
        <w:t>знаний</w:t>
      </w:r>
      <w:r>
        <w:rPr>
          <w:spacing w:val="2"/>
        </w:rPr>
        <w:t xml:space="preserve"> </w:t>
      </w:r>
      <w:r>
        <w:t>в</w:t>
      </w:r>
      <w:r>
        <w:rPr>
          <w:spacing w:val="3"/>
        </w:rPr>
        <w:t xml:space="preserve"> </w:t>
      </w:r>
      <w:r>
        <w:t>области</w:t>
      </w:r>
      <w:r>
        <w:rPr>
          <w:spacing w:val="3"/>
        </w:rPr>
        <w:t xml:space="preserve"> </w:t>
      </w:r>
      <w:r>
        <w:t>обороны</w:t>
      </w:r>
      <w:r>
        <w:rPr>
          <w:spacing w:val="8"/>
        </w:rPr>
        <w:t xml:space="preserve"> </w:t>
      </w:r>
      <w:r>
        <w:t>и</w:t>
      </w:r>
    </w:p>
    <w:p w:rsidR="005E05D7" w:rsidRDefault="005E05D7">
      <w:pPr>
        <w:spacing w:line="237" w:lineRule="auto"/>
        <w:jc w:val="both"/>
        <w:sectPr w:rsidR="005E05D7">
          <w:pgSz w:w="11900" w:h="16840"/>
          <w:pgMar w:top="840" w:right="180" w:bottom="1280" w:left="0" w:header="0" w:footer="1100" w:gutter="0"/>
          <w:cols w:space="720"/>
        </w:sectPr>
      </w:pPr>
    </w:p>
    <w:p w:rsidR="005E05D7" w:rsidRDefault="00F2597F">
      <w:pPr>
        <w:pStyle w:val="a3"/>
        <w:spacing w:before="72" w:line="237" w:lineRule="auto"/>
        <w:ind w:left="883"/>
      </w:pPr>
      <w:r>
        <w:t>начальная</w:t>
      </w:r>
      <w:r>
        <w:rPr>
          <w:spacing w:val="24"/>
        </w:rPr>
        <w:t xml:space="preserve"> </w:t>
      </w:r>
      <w:r>
        <w:t>индивидуальная</w:t>
      </w:r>
      <w:r>
        <w:rPr>
          <w:spacing w:val="25"/>
        </w:rPr>
        <w:t xml:space="preserve"> </w:t>
      </w:r>
      <w:r>
        <w:t>подготовка</w:t>
      </w:r>
      <w:r>
        <w:rPr>
          <w:spacing w:val="20"/>
        </w:rPr>
        <w:t xml:space="preserve"> </w:t>
      </w:r>
      <w:r>
        <w:t>по</w:t>
      </w:r>
      <w:r>
        <w:rPr>
          <w:spacing w:val="21"/>
        </w:rPr>
        <w:t xml:space="preserve"> </w:t>
      </w:r>
      <w:r>
        <w:t>основам</w:t>
      </w:r>
      <w:r>
        <w:rPr>
          <w:spacing w:val="22"/>
        </w:rPr>
        <w:t xml:space="preserve"> </w:t>
      </w:r>
      <w:r>
        <w:t>военной</w:t>
      </w:r>
      <w:r>
        <w:rPr>
          <w:spacing w:val="22"/>
        </w:rPr>
        <w:t xml:space="preserve"> </w:t>
      </w:r>
      <w:r>
        <w:t>службы</w:t>
      </w:r>
      <w:r>
        <w:rPr>
          <w:spacing w:val="27"/>
        </w:rPr>
        <w:t xml:space="preserve"> </w:t>
      </w:r>
      <w:r>
        <w:t>в</w:t>
      </w:r>
      <w:r>
        <w:rPr>
          <w:spacing w:val="23"/>
        </w:rPr>
        <w:t xml:space="preserve"> </w:t>
      </w:r>
      <w:r>
        <w:t>соответствии</w:t>
      </w:r>
      <w:r>
        <w:rPr>
          <w:spacing w:val="21"/>
        </w:rPr>
        <w:t xml:space="preserve"> </w:t>
      </w:r>
      <w:r>
        <w:t>с</w:t>
      </w:r>
      <w:r>
        <w:rPr>
          <w:spacing w:val="31"/>
        </w:rPr>
        <w:t xml:space="preserve"> </w:t>
      </w:r>
      <w:r>
        <w:t>требованиями,</w:t>
      </w:r>
      <w:r>
        <w:rPr>
          <w:spacing w:val="-57"/>
        </w:rPr>
        <w:t xml:space="preserve"> </w:t>
      </w:r>
      <w:r>
        <w:t>предъявляемыми</w:t>
      </w:r>
      <w:r>
        <w:rPr>
          <w:spacing w:val="-3"/>
        </w:rPr>
        <w:t xml:space="preserve"> </w:t>
      </w:r>
      <w:r>
        <w:t>ФГОС СОО.</w:t>
      </w:r>
    </w:p>
    <w:p w:rsidR="005E05D7" w:rsidRDefault="00F2597F">
      <w:pPr>
        <w:pStyle w:val="a3"/>
        <w:spacing w:before="5" w:line="237" w:lineRule="auto"/>
        <w:ind w:left="883" w:right="290" w:firstLine="739"/>
        <w:jc w:val="both"/>
      </w:pPr>
      <w:r>
        <w:t>Учебный</w:t>
      </w:r>
      <w:r>
        <w:rPr>
          <w:spacing w:val="1"/>
        </w:rPr>
        <w:t xml:space="preserve"> </w:t>
      </w:r>
      <w:r>
        <w:t>предмет</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обязательным</w:t>
      </w:r>
      <w:r>
        <w:rPr>
          <w:spacing w:val="1"/>
        </w:rPr>
        <w:t xml:space="preserve"> </w:t>
      </w:r>
      <w:r>
        <w:t>для</w:t>
      </w:r>
      <w:r>
        <w:rPr>
          <w:spacing w:val="1"/>
        </w:rPr>
        <w:t xml:space="preserve"> </w:t>
      </w:r>
      <w:r>
        <w:t>изучения на уровне среднего общего образования, осваивается на базовом уровне и является одной из</w:t>
      </w:r>
      <w:r>
        <w:rPr>
          <w:spacing w:val="-57"/>
        </w:rPr>
        <w:t xml:space="preserve"> </w:t>
      </w:r>
      <w:r>
        <w:t>составляющих</w:t>
      </w:r>
      <w:r>
        <w:rPr>
          <w:spacing w:val="1"/>
        </w:rPr>
        <w:t xml:space="preserve"> </w:t>
      </w:r>
      <w:r>
        <w:t>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экология</w:t>
      </w:r>
      <w:r>
        <w:rPr>
          <w:spacing w:val="1"/>
        </w:rPr>
        <w:t xml:space="preserve"> </w:t>
      </w:r>
      <w:r>
        <w:t>и</w:t>
      </w:r>
      <w:r>
        <w:rPr>
          <w:spacing w:val="1"/>
        </w:rPr>
        <w:t xml:space="preserve"> </w:t>
      </w:r>
      <w:r>
        <w:t>основы</w:t>
      </w:r>
      <w:r>
        <w:rPr>
          <w:spacing w:val="1"/>
        </w:rPr>
        <w:t xml:space="preserve"> </w:t>
      </w:r>
      <w:r>
        <w:t>безопасности</w:t>
      </w:r>
      <w:r>
        <w:rPr>
          <w:spacing w:val="1"/>
        </w:rPr>
        <w:t xml:space="preserve"> </w:t>
      </w:r>
      <w:r>
        <w:t>жизнедеятельности».</w:t>
      </w:r>
    </w:p>
    <w:p w:rsidR="005E05D7" w:rsidRDefault="00F2597F">
      <w:pPr>
        <w:pStyle w:val="a3"/>
        <w:spacing w:before="3" w:line="237" w:lineRule="auto"/>
        <w:ind w:left="883" w:right="292" w:firstLine="739"/>
        <w:jc w:val="both"/>
      </w:pPr>
      <w:r>
        <w:t>Программа</w:t>
      </w:r>
      <w:r>
        <w:rPr>
          <w:spacing w:val="1"/>
        </w:rPr>
        <w:t xml:space="preserve"> </w:t>
      </w:r>
      <w:r>
        <w:t>определяет</w:t>
      </w:r>
      <w:r>
        <w:rPr>
          <w:spacing w:val="1"/>
        </w:rPr>
        <w:t xml:space="preserve"> </w:t>
      </w:r>
      <w:r>
        <w:t>содержание</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в</w:t>
      </w:r>
      <w:r>
        <w:rPr>
          <w:spacing w:val="1"/>
        </w:rPr>
        <w:t xml:space="preserve"> </w:t>
      </w:r>
      <w:r>
        <w:t>форме</w:t>
      </w:r>
      <w:r>
        <w:rPr>
          <w:spacing w:val="1"/>
        </w:rPr>
        <w:t xml:space="preserve"> </w:t>
      </w:r>
      <w:r>
        <w:t>и</w:t>
      </w:r>
      <w:r>
        <w:rPr>
          <w:spacing w:val="1"/>
        </w:rPr>
        <w:t xml:space="preserve"> </w:t>
      </w:r>
      <w:r>
        <w:t>объеме,</w:t>
      </w:r>
      <w:r>
        <w:rPr>
          <w:spacing w:val="1"/>
        </w:rPr>
        <w:t xml:space="preserve"> </w:t>
      </w:r>
      <w:r>
        <w:t>которые</w:t>
      </w:r>
      <w:r>
        <w:rPr>
          <w:spacing w:val="1"/>
        </w:rPr>
        <w:t xml:space="preserve"> </w:t>
      </w:r>
      <w:r>
        <w:t>соответствуют</w:t>
      </w:r>
      <w:r>
        <w:rPr>
          <w:spacing w:val="1"/>
        </w:rPr>
        <w:t xml:space="preserve"> </w:t>
      </w:r>
      <w:r>
        <w:t>возрастным</w:t>
      </w:r>
      <w:r>
        <w:rPr>
          <w:spacing w:val="1"/>
        </w:rPr>
        <w:t xml:space="preserve"> </w:t>
      </w:r>
      <w:r>
        <w:t>особенностям</w:t>
      </w:r>
      <w:r>
        <w:rPr>
          <w:spacing w:val="1"/>
        </w:rPr>
        <w:t xml:space="preserve"> </w:t>
      </w:r>
      <w:r>
        <w:t>обучающихся и учитывают возможность освоения ими теоретической и практической деятельности,</w:t>
      </w:r>
      <w:r>
        <w:rPr>
          <w:spacing w:val="1"/>
        </w:rPr>
        <w:t xml:space="preserve"> </w:t>
      </w:r>
      <w:r>
        <w:t>что является важнейшим компонентом развивающего обучения. Содержание представлено в девяти</w:t>
      </w:r>
      <w:r>
        <w:rPr>
          <w:spacing w:val="1"/>
        </w:rPr>
        <w:t xml:space="preserve"> </w:t>
      </w:r>
      <w:r>
        <w:t>модулях.</w:t>
      </w:r>
    </w:p>
    <w:p w:rsidR="005E05D7" w:rsidRDefault="00F2597F">
      <w:pPr>
        <w:pStyle w:val="a3"/>
        <w:spacing w:before="2" w:line="237" w:lineRule="auto"/>
        <w:ind w:left="883" w:right="298" w:firstLine="739"/>
        <w:jc w:val="both"/>
      </w:pPr>
      <w:r>
        <w:t>Модуль</w:t>
      </w:r>
      <w:r>
        <w:rPr>
          <w:spacing w:val="1"/>
        </w:rPr>
        <w:t xml:space="preserve"> </w:t>
      </w:r>
      <w:r>
        <w:t>«Основы</w:t>
      </w:r>
      <w:r>
        <w:rPr>
          <w:spacing w:val="1"/>
        </w:rPr>
        <w:t xml:space="preserve"> </w:t>
      </w:r>
      <w:r>
        <w:t>комплексной</w:t>
      </w:r>
      <w:r>
        <w:rPr>
          <w:spacing w:val="1"/>
        </w:rPr>
        <w:t xml:space="preserve"> </w:t>
      </w:r>
      <w:r>
        <w:t>безопасности»</w:t>
      </w:r>
      <w:r>
        <w:rPr>
          <w:spacing w:val="1"/>
        </w:rPr>
        <w:t xml:space="preserve"> </w:t>
      </w:r>
      <w:r>
        <w:t>раскрывает</w:t>
      </w:r>
      <w:r>
        <w:rPr>
          <w:spacing w:val="1"/>
        </w:rPr>
        <w:t xml:space="preserve"> </w:t>
      </w:r>
      <w:r>
        <w:t>вопросы,</w:t>
      </w:r>
      <w:r>
        <w:rPr>
          <w:spacing w:val="1"/>
        </w:rPr>
        <w:t xml:space="preserve"> </w:t>
      </w:r>
      <w:r>
        <w:t>связанные</w:t>
      </w:r>
      <w:r>
        <w:rPr>
          <w:spacing w:val="61"/>
        </w:rPr>
        <w:t xml:space="preserve"> </w:t>
      </w:r>
      <w:r>
        <w:t>с</w:t>
      </w:r>
      <w:r>
        <w:rPr>
          <w:spacing w:val="1"/>
        </w:rPr>
        <w:t xml:space="preserve"> </w:t>
      </w:r>
      <w:r>
        <w:t>экологической безопасностью и охраной окружающей среды, безопасностью на транспорте, явными и</w:t>
      </w:r>
      <w:r>
        <w:rPr>
          <w:spacing w:val="-57"/>
        </w:rPr>
        <w:t xml:space="preserve"> </w:t>
      </w:r>
      <w:r>
        <w:t>скрытыми</w:t>
      </w:r>
      <w:r>
        <w:rPr>
          <w:spacing w:val="-8"/>
        </w:rPr>
        <w:t xml:space="preserve"> </w:t>
      </w:r>
      <w:r>
        <w:t>опасностями</w:t>
      </w:r>
      <w:r>
        <w:rPr>
          <w:spacing w:val="-2"/>
        </w:rPr>
        <w:t xml:space="preserve"> </w:t>
      </w:r>
      <w:r>
        <w:t>в</w:t>
      </w:r>
      <w:r>
        <w:rPr>
          <w:spacing w:val="-1"/>
        </w:rPr>
        <w:t xml:space="preserve"> </w:t>
      </w:r>
      <w:r>
        <w:t>современных</w:t>
      </w:r>
      <w:r>
        <w:rPr>
          <w:spacing w:val="-4"/>
        </w:rPr>
        <w:t xml:space="preserve"> </w:t>
      </w:r>
      <w:r>
        <w:t>молодежных</w:t>
      </w:r>
      <w:r>
        <w:rPr>
          <w:spacing w:val="-3"/>
        </w:rPr>
        <w:t xml:space="preserve"> </w:t>
      </w:r>
      <w:r>
        <w:t>хобби</w:t>
      </w:r>
      <w:r>
        <w:rPr>
          <w:spacing w:val="3"/>
        </w:rPr>
        <w:t xml:space="preserve"> </w:t>
      </w:r>
      <w:r>
        <w:t>подростков.</w:t>
      </w:r>
    </w:p>
    <w:p w:rsidR="005E05D7" w:rsidRDefault="00F2597F">
      <w:pPr>
        <w:pStyle w:val="a3"/>
        <w:spacing w:before="6" w:line="237" w:lineRule="auto"/>
        <w:ind w:left="883" w:right="296" w:firstLine="739"/>
        <w:jc w:val="both"/>
      </w:pPr>
      <w:r>
        <w:t>Модуль «Защита населения Российской Федерации от опасных и чрезвычайных ситуаций»</w:t>
      </w:r>
      <w:r>
        <w:rPr>
          <w:spacing w:val="1"/>
        </w:rPr>
        <w:t xml:space="preserve"> </w:t>
      </w:r>
      <w:r>
        <w:t>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защитой</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природного,</w:t>
      </w:r>
      <w:r>
        <w:rPr>
          <w:spacing w:val="-2"/>
        </w:rPr>
        <w:t xml:space="preserve"> </w:t>
      </w:r>
      <w:r>
        <w:t>техногенного</w:t>
      </w:r>
      <w:r>
        <w:rPr>
          <w:spacing w:val="2"/>
        </w:rPr>
        <w:t xml:space="preserve"> </w:t>
      </w:r>
      <w:r>
        <w:t>и</w:t>
      </w:r>
      <w:r>
        <w:rPr>
          <w:spacing w:val="-3"/>
        </w:rPr>
        <w:t xml:space="preserve"> </w:t>
      </w:r>
      <w:r>
        <w:t>социального</w:t>
      </w:r>
      <w:r>
        <w:rPr>
          <w:spacing w:val="6"/>
        </w:rPr>
        <w:t xml:space="preserve"> </w:t>
      </w:r>
      <w:r>
        <w:t>характера.</w:t>
      </w:r>
    </w:p>
    <w:p w:rsidR="005E05D7" w:rsidRDefault="00F2597F">
      <w:pPr>
        <w:pStyle w:val="a3"/>
        <w:spacing w:before="1" w:line="237" w:lineRule="auto"/>
        <w:ind w:left="883" w:right="303" w:firstLine="739"/>
        <w:jc w:val="both"/>
      </w:pPr>
      <w:r>
        <w:t>Модуль</w:t>
      </w:r>
      <w:r>
        <w:rPr>
          <w:spacing w:val="1"/>
        </w:rPr>
        <w:t xml:space="preserve"> </w:t>
      </w:r>
      <w:r>
        <w:t>«Основы</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противодействием</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p>
    <w:p w:rsidR="005E05D7" w:rsidRDefault="00F2597F">
      <w:pPr>
        <w:pStyle w:val="a3"/>
        <w:spacing w:line="274" w:lineRule="exact"/>
        <w:ind w:left="1622"/>
        <w:jc w:val="both"/>
      </w:pPr>
      <w:r>
        <w:t>Модуль</w:t>
      </w:r>
      <w:r>
        <w:rPr>
          <w:spacing w:val="-2"/>
        </w:rPr>
        <w:t xml:space="preserve"> </w:t>
      </w:r>
      <w:r>
        <w:t>«Основы</w:t>
      </w:r>
      <w:r>
        <w:rPr>
          <w:spacing w:val="-1"/>
        </w:rPr>
        <w:t xml:space="preserve"> </w:t>
      </w:r>
      <w:r>
        <w:t>здорового</w:t>
      </w:r>
      <w:r>
        <w:rPr>
          <w:spacing w:val="-2"/>
        </w:rPr>
        <w:t xml:space="preserve"> </w:t>
      </w:r>
      <w:r>
        <w:t>образа</w:t>
      </w:r>
      <w:r>
        <w:rPr>
          <w:spacing w:val="-7"/>
        </w:rPr>
        <w:t xml:space="preserve"> </w:t>
      </w:r>
      <w:r>
        <w:t>жизни»</w:t>
      </w:r>
      <w:r>
        <w:rPr>
          <w:spacing w:val="-7"/>
        </w:rPr>
        <w:t xml:space="preserve"> </w:t>
      </w:r>
      <w:r>
        <w:t>раскрывает</w:t>
      </w:r>
      <w:r>
        <w:rPr>
          <w:spacing w:val="-6"/>
        </w:rPr>
        <w:t xml:space="preserve"> </w:t>
      </w:r>
      <w:r>
        <w:t>основы</w:t>
      </w:r>
      <w:r>
        <w:rPr>
          <w:spacing w:val="-1"/>
        </w:rPr>
        <w:t xml:space="preserve"> </w:t>
      </w:r>
      <w:r>
        <w:t>здорового</w:t>
      </w:r>
      <w:r>
        <w:rPr>
          <w:spacing w:val="-2"/>
        </w:rPr>
        <w:t xml:space="preserve"> </w:t>
      </w:r>
      <w:r>
        <w:t>образа</w:t>
      </w:r>
      <w:r>
        <w:rPr>
          <w:spacing w:val="-7"/>
        </w:rPr>
        <w:t xml:space="preserve"> </w:t>
      </w:r>
      <w:r>
        <w:t>жизни.</w:t>
      </w:r>
    </w:p>
    <w:p w:rsidR="005E05D7" w:rsidRDefault="00F2597F">
      <w:pPr>
        <w:pStyle w:val="a3"/>
        <w:spacing w:before="1" w:line="237" w:lineRule="auto"/>
        <w:ind w:left="883" w:right="387"/>
      </w:pPr>
      <w:r>
        <w:t>Модуль «Основы медицинских знаний и оказание первой помощи» раскрывает вопросы, связанные с</w:t>
      </w:r>
      <w:r>
        <w:rPr>
          <w:spacing w:val="-57"/>
        </w:rPr>
        <w:t xml:space="preserve"> </w:t>
      </w:r>
      <w:r>
        <w:t>оказанием</w:t>
      </w:r>
      <w:r>
        <w:rPr>
          <w:spacing w:val="-3"/>
        </w:rPr>
        <w:t xml:space="preserve"> </w:t>
      </w:r>
      <w:r>
        <w:t>первой</w:t>
      </w:r>
      <w:r>
        <w:rPr>
          <w:spacing w:val="-3"/>
        </w:rPr>
        <w:t xml:space="preserve"> </w:t>
      </w:r>
      <w:r>
        <w:t>помощи,</w:t>
      </w:r>
      <w:r>
        <w:rPr>
          <w:spacing w:val="2"/>
        </w:rPr>
        <w:t xml:space="preserve"> </w:t>
      </w:r>
      <w:r>
        <w:t>санитарно-эпидемиологическим</w:t>
      </w:r>
      <w:r>
        <w:rPr>
          <w:spacing w:val="2"/>
        </w:rPr>
        <w:t xml:space="preserve"> </w:t>
      </w:r>
      <w:r>
        <w:t>благополучием</w:t>
      </w:r>
      <w:r>
        <w:rPr>
          <w:spacing w:val="2"/>
        </w:rPr>
        <w:t xml:space="preserve"> </w:t>
      </w:r>
      <w:r>
        <w:t>населения и</w:t>
      </w:r>
      <w:r>
        <w:rPr>
          <w:spacing w:val="1"/>
        </w:rPr>
        <w:t xml:space="preserve"> </w:t>
      </w:r>
      <w:r>
        <w:t>профилактикой</w:t>
      </w:r>
      <w:r>
        <w:rPr>
          <w:spacing w:val="-3"/>
        </w:rPr>
        <w:t xml:space="preserve"> </w:t>
      </w:r>
      <w:r>
        <w:t>инфекционных</w:t>
      </w:r>
      <w:r>
        <w:rPr>
          <w:spacing w:val="-3"/>
        </w:rPr>
        <w:t xml:space="preserve"> </w:t>
      </w:r>
      <w:r>
        <w:t>заболеваний.</w:t>
      </w:r>
    </w:p>
    <w:p w:rsidR="005E05D7" w:rsidRDefault="00F2597F">
      <w:pPr>
        <w:pStyle w:val="a3"/>
        <w:ind w:left="883" w:right="298" w:firstLine="739"/>
        <w:jc w:val="both"/>
      </w:pPr>
      <w:r>
        <w:t>Модуль</w:t>
      </w:r>
      <w:r>
        <w:rPr>
          <w:spacing w:val="1"/>
        </w:rPr>
        <w:t xml:space="preserve"> </w:t>
      </w:r>
      <w:r>
        <w:t>«Основы</w:t>
      </w:r>
      <w:r>
        <w:rPr>
          <w:spacing w:val="1"/>
        </w:rPr>
        <w:t xml:space="preserve"> </w:t>
      </w:r>
      <w:r>
        <w:t>обороны</w:t>
      </w:r>
      <w:r>
        <w:rPr>
          <w:spacing w:val="1"/>
        </w:rPr>
        <w:t xml:space="preserve"> </w:t>
      </w:r>
      <w:r>
        <w:t>государства»</w:t>
      </w:r>
      <w:r>
        <w:rPr>
          <w:spacing w:val="1"/>
        </w:rPr>
        <w:t xml:space="preserve"> </w:t>
      </w:r>
      <w:r>
        <w:t>раскрывает</w:t>
      </w:r>
      <w:r>
        <w:rPr>
          <w:spacing w:val="1"/>
        </w:rPr>
        <w:t xml:space="preserve"> </w:t>
      </w:r>
      <w:r>
        <w:t>вопросы,</w:t>
      </w:r>
      <w:r>
        <w:rPr>
          <w:spacing w:val="1"/>
        </w:rPr>
        <w:t xml:space="preserve"> </w:t>
      </w:r>
      <w:r>
        <w:t>связанные</w:t>
      </w:r>
      <w:r>
        <w:rPr>
          <w:spacing w:val="1"/>
        </w:rPr>
        <w:t xml:space="preserve"> </w:t>
      </w:r>
      <w:r>
        <w:t>с</w:t>
      </w:r>
      <w:r>
        <w:rPr>
          <w:spacing w:val="1"/>
        </w:rPr>
        <w:t xml:space="preserve"> </w:t>
      </w:r>
      <w:r>
        <w:t>состоянием</w:t>
      </w:r>
      <w:r>
        <w:rPr>
          <w:spacing w:val="1"/>
        </w:rPr>
        <w:t xml:space="preserve"> </w:t>
      </w:r>
      <w:r>
        <w:t>и</w:t>
      </w:r>
      <w:r>
        <w:rPr>
          <w:spacing w:val="1"/>
        </w:rPr>
        <w:t xml:space="preserve"> </w:t>
      </w:r>
      <w:r>
        <w:t>тенденциями развития современного мира и России, а также факторы и источники угроз и основы</w:t>
      </w:r>
      <w:r>
        <w:rPr>
          <w:spacing w:val="1"/>
        </w:rPr>
        <w:t xml:space="preserve"> </w:t>
      </w:r>
      <w:r>
        <w:t>обороны</w:t>
      </w:r>
      <w:r>
        <w:rPr>
          <w:spacing w:val="-2"/>
        </w:rPr>
        <w:t xml:space="preserve"> </w:t>
      </w:r>
      <w:r>
        <w:t>РФ.</w:t>
      </w:r>
    </w:p>
    <w:p w:rsidR="005E05D7" w:rsidRDefault="00F2597F">
      <w:pPr>
        <w:pStyle w:val="a3"/>
        <w:spacing w:line="237" w:lineRule="auto"/>
        <w:ind w:left="883" w:right="298" w:firstLine="739"/>
        <w:jc w:val="both"/>
      </w:pPr>
      <w:r>
        <w:t>Модуль</w:t>
      </w:r>
      <w:r>
        <w:rPr>
          <w:spacing w:val="1"/>
        </w:rPr>
        <w:t xml:space="preserve"> </w:t>
      </w:r>
      <w:r>
        <w:t>«Правовые</w:t>
      </w:r>
      <w:r>
        <w:rPr>
          <w:spacing w:val="1"/>
        </w:rPr>
        <w:t xml:space="preserve"> </w:t>
      </w:r>
      <w:r>
        <w:t>основы</w:t>
      </w:r>
      <w:r>
        <w:rPr>
          <w:spacing w:val="1"/>
        </w:rPr>
        <w:t xml:space="preserve"> </w:t>
      </w:r>
      <w:r>
        <w:t>военной</w:t>
      </w:r>
      <w:r>
        <w:rPr>
          <w:spacing w:val="1"/>
        </w:rPr>
        <w:t xml:space="preserve"> </w:t>
      </w:r>
      <w:r>
        <w:t>службы»</w:t>
      </w:r>
      <w:r>
        <w:rPr>
          <w:spacing w:val="1"/>
        </w:rPr>
        <w:t xml:space="preserve"> </w:t>
      </w:r>
      <w:r>
        <w:t>включает</w:t>
      </w:r>
      <w:r>
        <w:rPr>
          <w:spacing w:val="1"/>
        </w:rPr>
        <w:t xml:space="preserve"> </w:t>
      </w:r>
      <w:r>
        <w:t>вопросы</w:t>
      </w:r>
      <w:r>
        <w:rPr>
          <w:spacing w:val="1"/>
        </w:rPr>
        <w:t xml:space="preserve"> </w:t>
      </w:r>
      <w:r>
        <w:t>обеспечения</w:t>
      </w:r>
      <w:r>
        <w:rPr>
          <w:spacing w:val="1"/>
        </w:rPr>
        <w:t xml:space="preserve"> </w:t>
      </w:r>
      <w:r>
        <w:t>прав,</w:t>
      </w:r>
      <w:r>
        <w:rPr>
          <w:spacing w:val="1"/>
        </w:rPr>
        <w:t xml:space="preserve"> </w:t>
      </w:r>
      <w:r>
        <w:t>определения и соблюдения обязанностей гражданина до призыва, во время призыва и прохождения</w:t>
      </w:r>
      <w:r>
        <w:rPr>
          <w:spacing w:val="1"/>
        </w:rPr>
        <w:t xml:space="preserve"> </w:t>
      </w:r>
      <w:r>
        <w:t>военной</w:t>
      </w:r>
      <w:r>
        <w:rPr>
          <w:spacing w:val="2"/>
        </w:rPr>
        <w:t xml:space="preserve"> </w:t>
      </w:r>
      <w:r>
        <w:t>службы,</w:t>
      </w:r>
      <w:r>
        <w:rPr>
          <w:spacing w:val="3"/>
        </w:rPr>
        <w:t xml:space="preserve"> </w:t>
      </w:r>
      <w:r>
        <w:t>увольнения</w:t>
      </w:r>
      <w:r>
        <w:rPr>
          <w:spacing w:val="2"/>
        </w:rPr>
        <w:t xml:space="preserve"> </w:t>
      </w:r>
      <w:r>
        <w:t>с</w:t>
      </w:r>
      <w:r>
        <w:rPr>
          <w:spacing w:val="1"/>
        </w:rPr>
        <w:t xml:space="preserve"> </w:t>
      </w:r>
      <w:r>
        <w:t>военной</w:t>
      </w:r>
      <w:r>
        <w:rPr>
          <w:spacing w:val="2"/>
        </w:rPr>
        <w:t xml:space="preserve"> </w:t>
      </w:r>
      <w:r>
        <w:t>службы</w:t>
      </w:r>
      <w:r>
        <w:rPr>
          <w:spacing w:val="3"/>
        </w:rPr>
        <w:t xml:space="preserve"> </w:t>
      </w:r>
      <w:r>
        <w:t>и</w:t>
      </w:r>
      <w:r>
        <w:rPr>
          <w:spacing w:val="-3"/>
        </w:rPr>
        <w:t xml:space="preserve"> </w:t>
      </w:r>
      <w:r>
        <w:t>пребывания</w:t>
      </w:r>
      <w:r>
        <w:rPr>
          <w:spacing w:val="-3"/>
        </w:rPr>
        <w:t xml:space="preserve"> </w:t>
      </w:r>
      <w:r>
        <w:t>в</w:t>
      </w:r>
      <w:r>
        <w:rPr>
          <w:spacing w:val="-2"/>
        </w:rPr>
        <w:t xml:space="preserve"> </w:t>
      </w:r>
      <w:r>
        <w:t>запасе.</w:t>
      </w:r>
    </w:p>
    <w:p w:rsidR="005E05D7" w:rsidRDefault="00F2597F">
      <w:pPr>
        <w:pStyle w:val="a3"/>
        <w:spacing w:before="1" w:line="237" w:lineRule="auto"/>
        <w:ind w:left="883" w:right="303" w:firstLine="739"/>
        <w:jc w:val="both"/>
      </w:pPr>
      <w:r>
        <w:t>Модуль «Элементы начальной военной подготовки» раскрывает вопросы строевой, огневой,</w:t>
      </w:r>
      <w:r>
        <w:rPr>
          <w:spacing w:val="1"/>
        </w:rPr>
        <w:t xml:space="preserve"> </w:t>
      </w:r>
      <w:r>
        <w:t>тактической</w:t>
      </w:r>
      <w:r>
        <w:rPr>
          <w:spacing w:val="2"/>
        </w:rPr>
        <w:t xml:space="preserve"> </w:t>
      </w:r>
      <w:r>
        <w:t>подготовки.</w:t>
      </w:r>
    </w:p>
    <w:p w:rsidR="005E05D7" w:rsidRDefault="00F2597F">
      <w:pPr>
        <w:pStyle w:val="a3"/>
        <w:spacing w:before="1" w:line="237" w:lineRule="auto"/>
        <w:ind w:left="883" w:right="290" w:firstLine="739"/>
        <w:jc w:val="both"/>
      </w:pPr>
      <w:r>
        <w:t>Модуль</w:t>
      </w:r>
      <w:r>
        <w:rPr>
          <w:spacing w:val="1"/>
        </w:rPr>
        <w:t xml:space="preserve"> </w:t>
      </w:r>
      <w:r>
        <w:t>«Военно-профессиональная</w:t>
      </w:r>
      <w:r>
        <w:rPr>
          <w:spacing w:val="1"/>
        </w:rPr>
        <w:t xml:space="preserve"> </w:t>
      </w:r>
      <w:r>
        <w:t>деятельность»</w:t>
      </w:r>
      <w:r>
        <w:rPr>
          <w:spacing w:val="1"/>
        </w:rPr>
        <w:t xml:space="preserve"> </w:t>
      </w:r>
      <w:r>
        <w:t>раскрывает</w:t>
      </w:r>
      <w:r>
        <w:rPr>
          <w:spacing w:val="1"/>
        </w:rPr>
        <w:t xml:space="preserve"> </w:t>
      </w:r>
      <w:r>
        <w:t>вопросы</w:t>
      </w:r>
      <w:r>
        <w:rPr>
          <w:spacing w:val="1"/>
        </w:rPr>
        <w:t xml:space="preserve"> </w:t>
      </w:r>
      <w:r>
        <w:t>военно-</w:t>
      </w:r>
      <w:r>
        <w:rPr>
          <w:spacing w:val="-57"/>
        </w:rPr>
        <w:t xml:space="preserve"> </w:t>
      </w:r>
      <w:r>
        <w:t>профессиональной</w:t>
      </w:r>
      <w:r>
        <w:rPr>
          <w:spacing w:val="-3"/>
        </w:rPr>
        <w:t xml:space="preserve"> </w:t>
      </w:r>
      <w:r>
        <w:t>деятельности</w:t>
      </w:r>
      <w:r>
        <w:rPr>
          <w:spacing w:val="-1"/>
        </w:rPr>
        <w:t xml:space="preserve"> </w:t>
      </w:r>
      <w:r>
        <w:t>гражданина.</w:t>
      </w:r>
    </w:p>
    <w:p w:rsidR="005E05D7" w:rsidRDefault="00F2597F">
      <w:pPr>
        <w:pStyle w:val="a3"/>
        <w:spacing w:line="237" w:lineRule="auto"/>
        <w:ind w:left="883" w:right="302" w:firstLine="739"/>
        <w:jc w:val="both"/>
      </w:pPr>
      <w:r>
        <w:t>При</w:t>
      </w:r>
      <w:r>
        <w:rPr>
          <w:spacing w:val="1"/>
        </w:rPr>
        <w:t xml:space="preserve"> </w:t>
      </w:r>
      <w:r>
        <w:t>составлении</w:t>
      </w:r>
      <w:r>
        <w:rPr>
          <w:spacing w:val="1"/>
        </w:rPr>
        <w:t xml:space="preserve"> </w:t>
      </w:r>
      <w:r>
        <w:t>рабочих</w:t>
      </w:r>
      <w:r>
        <w:rPr>
          <w:spacing w:val="1"/>
        </w:rPr>
        <w:t xml:space="preserve"> </w:t>
      </w:r>
      <w:r>
        <w:t>программ</w:t>
      </w:r>
      <w:r>
        <w:rPr>
          <w:spacing w:val="1"/>
        </w:rPr>
        <w:t xml:space="preserve"> </w:t>
      </w:r>
      <w:r>
        <w:t>в</w:t>
      </w:r>
      <w:r>
        <w:rPr>
          <w:spacing w:val="1"/>
        </w:rPr>
        <w:t xml:space="preserve"> </w:t>
      </w:r>
      <w:r>
        <w:t>модулях</w:t>
      </w:r>
      <w:r>
        <w:rPr>
          <w:spacing w:val="1"/>
        </w:rPr>
        <w:t xml:space="preserve"> </w:t>
      </w:r>
      <w:r>
        <w:t>и</w:t>
      </w:r>
      <w:r>
        <w:rPr>
          <w:spacing w:val="1"/>
        </w:rPr>
        <w:t xml:space="preserve"> </w:t>
      </w:r>
      <w:r>
        <w:t>темах</w:t>
      </w:r>
      <w:r>
        <w:rPr>
          <w:spacing w:val="1"/>
        </w:rPr>
        <w:t xml:space="preserve"> </w:t>
      </w:r>
      <w:r>
        <w:t>возможны</w:t>
      </w:r>
      <w:r>
        <w:rPr>
          <w:spacing w:val="1"/>
        </w:rPr>
        <w:t xml:space="preserve"> </w:t>
      </w:r>
      <w:r>
        <w:t>дополнения</w:t>
      </w:r>
      <w:r>
        <w:rPr>
          <w:spacing w:val="1"/>
        </w:rPr>
        <w:t xml:space="preserve"> </w:t>
      </w:r>
      <w:r>
        <w:t>с</w:t>
      </w:r>
      <w:r>
        <w:rPr>
          <w:spacing w:val="1"/>
        </w:rPr>
        <w:t xml:space="preserve"> </w:t>
      </w:r>
      <w:r>
        <w:t>учетом</w:t>
      </w:r>
      <w:r>
        <w:rPr>
          <w:spacing w:val="1"/>
        </w:rPr>
        <w:t xml:space="preserve"> </w:t>
      </w:r>
      <w:r>
        <w:t>местных</w:t>
      </w:r>
      <w:r>
        <w:rPr>
          <w:spacing w:val="1"/>
        </w:rPr>
        <w:t xml:space="preserve"> </w:t>
      </w:r>
      <w:r>
        <w:t>условий</w:t>
      </w:r>
      <w:r>
        <w:rPr>
          <w:spacing w:val="-2"/>
        </w:rPr>
        <w:t xml:space="preserve"> </w:t>
      </w:r>
      <w:r>
        <w:t>и</w:t>
      </w:r>
      <w:r>
        <w:rPr>
          <w:spacing w:val="-2"/>
        </w:rPr>
        <w:t xml:space="preserve"> </w:t>
      </w:r>
      <w:r>
        <w:t>особенностей</w:t>
      </w:r>
      <w:r>
        <w:rPr>
          <w:spacing w:val="-7"/>
        </w:rPr>
        <w:t xml:space="preserve"> </w:t>
      </w:r>
      <w:r>
        <w:t>образовательной</w:t>
      </w:r>
      <w:r>
        <w:rPr>
          <w:spacing w:val="-7"/>
        </w:rPr>
        <w:t xml:space="preserve"> </w:t>
      </w:r>
      <w:r>
        <w:t>организации.</w:t>
      </w:r>
    </w:p>
    <w:p w:rsidR="005E05D7" w:rsidRDefault="00F2597F">
      <w:pPr>
        <w:pStyle w:val="a3"/>
        <w:spacing w:line="275" w:lineRule="exact"/>
        <w:ind w:left="1622"/>
        <w:jc w:val="both"/>
      </w:pPr>
      <w:r>
        <w:t>«Основы</w:t>
      </w:r>
      <w:r>
        <w:rPr>
          <w:spacing w:val="-3"/>
        </w:rPr>
        <w:t xml:space="preserve"> </w:t>
      </w:r>
      <w:r>
        <w:t>безопасности</w:t>
      </w:r>
      <w:r>
        <w:rPr>
          <w:spacing w:val="-6"/>
        </w:rPr>
        <w:t xml:space="preserve"> </w:t>
      </w:r>
      <w:r>
        <w:t>жизнедеятельности»</w:t>
      </w:r>
      <w:r>
        <w:rPr>
          <w:spacing w:val="-8"/>
        </w:rPr>
        <w:t xml:space="preserve"> </w:t>
      </w:r>
      <w:r>
        <w:t>как</w:t>
      </w:r>
      <w:r>
        <w:rPr>
          <w:spacing w:val="-1"/>
        </w:rPr>
        <w:t xml:space="preserve"> </w:t>
      </w:r>
      <w:r>
        <w:t>учебный</w:t>
      </w:r>
      <w:r>
        <w:rPr>
          <w:spacing w:val="-2"/>
        </w:rPr>
        <w:t xml:space="preserve"> </w:t>
      </w:r>
      <w:r>
        <w:t>предмет</w:t>
      </w:r>
      <w:r>
        <w:rPr>
          <w:spacing w:val="-7"/>
        </w:rPr>
        <w:t xml:space="preserve"> </w:t>
      </w:r>
      <w:r>
        <w:t>обеспечивает:</w:t>
      </w:r>
    </w:p>
    <w:p w:rsidR="005E05D7" w:rsidRDefault="00F2597F" w:rsidP="005624C7">
      <w:pPr>
        <w:pStyle w:val="a4"/>
        <w:numPr>
          <w:ilvl w:val="0"/>
          <w:numId w:val="15"/>
        </w:numPr>
        <w:tabs>
          <w:tab w:val="left" w:pos="1622"/>
          <w:tab w:val="left" w:pos="1623"/>
          <w:tab w:val="left" w:pos="3862"/>
          <w:tab w:val="left" w:pos="5752"/>
          <w:tab w:val="left" w:pos="7206"/>
          <w:tab w:val="left" w:pos="8362"/>
          <w:tab w:val="left" w:pos="9748"/>
          <w:tab w:val="left" w:pos="11292"/>
        </w:tabs>
        <w:spacing w:before="3" w:line="242" w:lineRule="auto"/>
        <w:ind w:right="295"/>
        <w:jc w:val="left"/>
        <w:rPr>
          <w:sz w:val="24"/>
        </w:rPr>
      </w:pPr>
      <w:r>
        <w:rPr>
          <w:sz w:val="24"/>
        </w:rPr>
        <w:t>сформированность</w:t>
      </w:r>
      <w:r>
        <w:rPr>
          <w:sz w:val="24"/>
        </w:rPr>
        <w:tab/>
        <w:t>экологического</w:t>
      </w:r>
      <w:r>
        <w:rPr>
          <w:sz w:val="24"/>
        </w:rPr>
        <w:tab/>
        <w:t>мышления,</w:t>
      </w:r>
      <w:r>
        <w:rPr>
          <w:sz w:val="24"/>
        </w:rPr>
        <w:tab/>
        <w:t>навыков</w:t>
      </w:r>
      <w:r>
        <w:rPr>
          <w:sz w:val="24"/>
        </w:rPr>
        <w:tab/>
        <w:t>здорового,</w:t>
      </w:r>
      <w:r>
        <w:rPr>
          <w:sz w:val="24"/>
        </w:rPr>
        <w:tab/>
        <w:t>безопасного</w:t>
      </w:r>
      <w:r>
        <w:rPr>
          <w:sz w:val="24"/>
        </w:rPr>
        <w:tab/>
      </w:r>
      <w:r>
        <w:rPr>
          <w:spacing w:val="-3"/>
          <w:sz w:val="24"/>
        </w:rPr>
        <w:t>и</w:t>
      </w:r>
      <w:r>
        <w:rPr>
          <w:spacing w:val="-57"/>
          <w:sz w:val="24"/>
        </w:rPr>
        <w:t xml:space="preserve"> </w:t>
      </w:r>
      <w:r>
        <w:rPr>
          <w:sz w:val="24"/>
        </w:rPr>
        <w:t>экологически</w:t>
      </w:r>
      <w:r>
        <w:rPr>
          <w:spacing w:val="-1"/>
          <w:sz w:val="24"/>
        </w:rPr>
        <w:t xml:space="preserve"> </w:t>
      </w:r>
      <w:r>
        <w:rPr>
          <w:sz w:val="24"/>
        </w:rPr>
        <w:t>целесообразного</w:t>
      </w:r>
      <w:r>
        <w:rPr>
          <w:spacing w:val="-6"/>
          <w:sz w:val="24"/>
        </w:rPr>
        <w:t xml:space="preserve"> </w:t>
      </w:r>
      <w:r>
        <w:rPr>
          <w:sz w:val="24"/>
        </w:rPr>
        <w:t>образа</w:t>
      </w:r>
      <w:r>
        <w:rPr>
          <w:spacing w:val="-3"/>
          <w:sz w:val="24"/>
        </w:rPr>
        <w:t xml:space="preserve"> </w:t>
      </w:r>
      <w:r>
        <w:rPr>
          <w:sz w:val="24"/>
        </w:rPr>
        <w:t>жизни,</w:t>
      </w:r>
      <w:r>
        <w:rPr>
          <w:spacing w:val="1"/>
          <w:sz w:val="24"/>
        </w:rPr>
        <w:t xml:space="preserve"> </w:t>
      </w:r>
      <w:r>
        <w:rPr>
          <w:sz w:val="24"/>
        </w:rPr>
        <w:t>понимание</w:t>
      </w:r>
      <w:r>
        <w:rPr>
          <w:spacing w:val="-2"/>
          <w:sz w:val="24"/>
        </w:rPr>
        <w:t xml:space="preserve"> </w:t>
      </w:r>
      <w:r>
        <w:rPr>
          <w:sz w:val="24"/>
        </w:rPr>
        <w:t>рисков</w:t>
      </w:r>
      <w:r>
        <w:rPr>
          <w:spacing w:val="-1"/>
          <w:sz w:val="24"/>
        </w:rPr>
        <w:t xml:space="preserve"> </w:t>
      </w:r>
      <w:r>
        <w:rPr>
          <w:sz w:val="24"/>
        </w:rPr>
        <w:t>и</w:t>
      </w:r>
      <w:r>
        <w:rPr>
          <w:spacing w:val="-5"/>
          <w:sz w:val="24"/>
        </w:rPr>
        <w:t xml:space="preserve"> </w:t>
      </w:r>
      <w:r>
        <w:rPr>
          <w:sz w:val="24"/>
        </w:rPr>
        <w:t>угроз</w:t>
      </w:r>
      <w:r>
        <w:rPr>
          <w:spacing w:val="-1"/>
          <w:sz w:val="24"/>
        </w:rPr>
        <w:t xml:space="preserve"> </w:t>
      </w:r>
      <w:r>
        <w:rPr>
          <w:sz w:val="24"/>
        </w:rPr>
        <w:t>современного</w:t>
      </w:r>
      <w:r>
        <w:rPr>
          <w:spacing w:val="-1"/>
          <w:sz w:val="24"/>
        </w:rPr>
        <w:t xml:space="preserve"> </w:t>
      </w:r>
      <w:r>
        <w:rPr>
          <w:sz w:val="24"/>
        </w:rPr>
        <w:t>мира;</w:t>
      </w:r>
    </w:p>
    <w:p w:rsidR="005E05D7" w:rsidRDefault="00F2597F" w:rsidP="005624C7">
      <w:pPr>
        <w:pStyle w:val="a4"/>
        <w:numPr>
          <w:ilvl w:val="0"/>
          <w:numId w:val="15"/>
        </w:numPr>
        <w:tabs>
          <w:tab w:val="left" w:pos="1622"/>
          <w:tab w:val="left" w:pos="1623"/>
        </w:tabs>
        <w:spacing w:line="242" w:lineRule="auto"/>
        <w:ind w:right="302"/>
        <w:jc w:val="left"/>
        <w:rPr>
          <w:sz w:val="24"/>
        </w:rPr>
      </w:pPr>
      <w:r>
        <w:rPr>
          <w:sz w:val="24"/>
        </w:rPr>
        <w:t>знание</w:t>
      </w:r>
      <w:r>
        <w:rPr>
          <w:spacing w:val="40"/>
          <w:sz w:val="24"/>
        </w:rPr>
        <w:t xml:space="preserve"> </w:t>
      </w:r>
      <w:r>
        <w:rPr>
          <w:sz w:val="24"/>
        </w:rPr>
        <w:t>правил</w:t>
      </w:r>
      <w:r>
        <w:rPr>
          <w:spacing w:val="36"/>
          <w:sz w:val="24"/>
        </w:rPr>
        <w:t xml:space="preserve"> </w:t>
      </w:r>
      <w:r>
        <w:rPr>
          <w:sz w:val="24"/>
        </w:rPr>
        <w:t>и</w:t>
      </w:r>
      <w:r>
        <w:rPr>
          <w:spacing w:val="37"/>
          <w:sz w:val="24"/>
        </w:rPr>
        <w:t xml:space="preserve"> </w:t>
      </w:r>
      <w:r>
        <w:rPr>
          <w:sz w:val="24"/>
        </w:rPr>
        <w:t>владение</w:t>
      </w:r>
      <w:r>
        <w:rPr>
          <w:spacing w:val="40"/>
          <w:sz w:val="24"/>
        </w:rPr>
        <w:t xml:space="preserve"> </w:t>
      </w:r>
      <w:r>
        <w:rPr>
          <w:sz w:val="24"/>
        </w:rPr>
        <w:t>навыками</w:t>
      </w:r>
      <w:r>
        <w:rPr>
          <w:spacing w:val="37"/>
          <w:sz w:val="24"/>
        </w:rPr>
        <w:t xml:space="preserve"> </w:t>
      </w:r>
      <w:r>
        <w:rPr>
          <w:sz w:val="24"/>
        </w:rPr>
        <w:t>поведения</w:t>
      </w:r>
      <w:r>
        <w:rPr>
          <w:spacing w:val="40"/>
          <w:sz w:val="24"/>
        </w:rPr>
        <w:t xml:space="preserve"> </w:t>
      </w:r>
      <w:r>
        <w:rPr>
          <w:sz w:val="24"/>
        </w:rPr>
        <w:t>в</w:t>
      </w:r>
      <w:r>
        <w:rPr>
          <w:spacing w:val="33"/>
          <w:sz w:val="24"/>
        </w:rPr>
        <w:t xml:space="preserve"> </w:t>
      </w:r>
      <w:r>
        <w:rPr>
          <w:sz w:val="24"/>
        </w:rPr>
        <w:t>опасных</w:t>
      </w:r>
      <w:r>
        <w:rPr>
          <w:spacing w:val="36"/>
          <w:sz w:val="24"/>
        </w:rPr>
        <w:t xml:space="preserve"> </w:t>
      </w:r>
      <w:r>
        <w:rPr>
          <w:sz w:val="24"/>
        </w:rPr>
        <w:t>и</w:t>
      </w:r>
      <w:r>
        <w:rPr>
          <w:spacing w:val="37"/>
          <w:sz w:val="24"/>
        </w:rPr>
        <w:t xml:space="preserve"> </w:t>
      </w:r>
      <w:r>
        <w:rPr>
          <w:sz w:val="24"/>
        </w:rPr>
        <w:t>чрезвычайных</w:t>
      </w:r>
      <w:r>
        <w:rPr>
          <w:spacing w:val="36"/>
          <w:sz w:val="24"/>
        </w:rPr>
        <w:t xml:space="preserve"> </w:t>
      </w:r>
      <w:r>
        <w:rPr>
          <w:sz w:val="24"/>
        </w:rPr>
        <w:t>ситуациях</w:t>
      </w:r>
      <w:r>
        <w:rPr>
          <w:spacing w:val="-57"/>
          <w:sz w:val="24"/>
        </w:rPr>
        <w:t xml:space="preserve"> </w:t>
      </w:r>
      <w:r>
        <w:rPr>
          <w:sz w:val="24"/>
        </w:rPr>
        <w:t>природного,</w:t>
      </w:r>
      <w:r>
        <w:rPr>
          <w:spacing w:val="-2"/>
          <w:sz w:val="24"/>
        </w:rPr>
        <w:t xml:space="preserve"> </w:t>
      </w:r>
      <w:r>
        <w:rPr>
          <w:sz w:val="24"/>
        </w:rPr>
        <w:t>техногенного</w:t>
      </w:r>
      <w:r>
        <w:rPr>
          <w:spacing w:val="2"/>
          <w:sz w:val="24"/>
        </w:rPr>
        <w:t xml:space="preserve"> </w:t>
      </w:r>
      <w:r>
        <w:rPr>
          <w:sz w:val="24"/>
        </w:rPr>
        <w:t>и</w:t>
      </w:r>
      <w:r>
        <w:rPr>
          <w:spacing w:val="-3"/>
          <w:sz w:val="24"/>
        </w:rPr>
        <w:t xml:space="preserve"> </w:t>
      </w:r>
      <w:r>
        <w:rPr>
          <w:sz w:val="24"/>
        </w:rPr>
        <w:t>социального</w:t>
      </w:r>
      <w:r>
        <w:rPr>
          <w:spacing w:val="6"/>
          <w:sz w:val="24"/>
        </w:rPr>
        <w:t xml:space="preserve"> </w:t>
      </w:r>
      <w:r>
        <w:rPr>
          <w:sz w:val="24"/>
        </w:rPr>
        <w:t>характера;</w:t>
      </w:r>
    </w:p>
    <w:p w:rsidR="005E05D7" w:rsidRDefault="00F2597F" w:rsidP="005624C7">
      <w:pPr>
        <w:pStyle w:val="a4"/>
        <w:numPr>
          <w:ilvl w:val="0"/>
          <w:numId w:val="15"/>
        </w:numPr>
        <w:tabs>
          <w:tab w:val="left" w:pos="1622"/>
          <w:tab w:val="left" w:pos="1623"/>
        </w:tabs>
        <w:spacing w:line="242" w:lineRule="auto"/>
        <w:ind w:right="300"/>
        <w:jc w:val="left"/>
        <w:rPr>
          <w:sz w:val="24"/>
        </w:rPr>
      </w:pPr>
      <w:r>
        <w:rPr>
          <w:sz w:val="24"/>
        </w:rPr>
        <w:t>владение</w:t>
      </w:r>
      <w:r>
        <w:rPr>
          <w:spacing w:val="46"/>
          <w:sz w:val="24"/>
        </w:rPr>
        <w:t xml:space="preserve"> </w:t>
      </w:r>
      <w:r>
        <w:rPr>
          <w:sz w:val="24"/>
        </w:rPr>
        <w:t>умением</w:t>
      </w:r>
      <w:r>
        <w:rPr>
          <w:spacing w:val="44"/>
          <w:sz w:val="24"/>
        </w:rPr>
        <w:t xml:space="preserve"> </w:t>
      </w:r>
      <w:r>
        <w:rPr>
          <w:sz w:val="24"/>
        </w:rPr>
        <w:t>сохранять</w:t>
      </w:r>
      <w:r>
        <w:rPr>
          <w:spacing w:val="44"/>
          <w:sz w:val="24"/>
        </w:rPr>
        <w:t xml:space="preserve"> </w:t>
      </w:r>
      <w:r>
        <w:rPr>
          <w:sz w:val="24"/>
        </w:rPr>
        <w:t>эмоциональную</w:t>
      </w:r>
      <w:r>
        <w:rPr>
          <w:spacing w:val="45"/>
          <w:sz w:val="24"/>
        </w:rPr>
        <w:t xml:space="preserve"> </w:t>
      </w:r>
      <w:r>
        <w:rPr>
          <w:sz w:val="24"/>
        </w:rPr>
        <w:t>устойчивость</w:t>
      </w:r>
      <w:r>
        <w:rPr>
          <w:spacing w:val="39"/>
          <w:sz w:val="24"/>
        </w:rPr>
        <w:t xml:space="preserve"> </w:t>
      </w:r>
      <w:r>
        <w:rPr>
          <w:sz w:val="24"/>
        </w:rPr>
        <w:t>в</w:t>
      </w:r>
      <w:r>
        <w:rPr>
          <w:spacing w:val="39"/>
          <w:sz w:val="24"/>
        </w:rPr>
        <w:t xml:space="preserve"> </w:t>
      </w:r>
      <w:r>
        <w:rPr>
          <w:sz w:val="24"/>
        </w:rPr>
        <w:t>опасных</w:t>
      </w:r>
      <w:r>
        <w:rPr>
          <w:spacing w:val="37"/>
          <w:sz w:val="24"/>
        </w:rPr>
        <w:t xml:space="preserve"> </w:t>
      </w:r>
      <w:r>
        <w:rPr>
          <w:sz w:val="24"/>
        </w:rPr>
        <w:t>и</w:t>
      </w:r>
      <w:r>
        <w:rPr>
          <w:spacing w:val="43"/>
          <w:sz w:val="24"/>
        </w:rPr>
        <w:t xml:space="preserve"> </w:t>
      </w:r>
      <w:r>
        <w:rPr>
          <w:sz w:val="24"/>
        </w:rPr>
        <w:t>чрезвычайных</w:t>
      </w:r>
      <w:r>
        <w:rPr>
          <w:spacing w:val="-57"/>
          <w:sz w:val="24"/>
        </w:rPr>
        <w:t xml:space="preserve"> </w:t>
      </w:r>
      <w:r>
        <w:rPr>
          <w:sz w:val="24"/>
        </w:rPr>
        <w:t>ситуациях,</w:t>
      </w:r>
      <w:r>
        <w:rPr>
          <w:spacing w:val="3"/>
          <w:sz w:val="24"/>
        </w:rPr>
        <w:t xml:space="preserve"> </w:t>
      </w:r>
      <w:r>
        <w:rPr>
          <w:sz w:val="24"/>
        </w:rPr>
        <w:t>а</w:t>
      </w:r>
      <w:r>
        <w:rPr>
          <w:spacing w:val="1"/>
          <w:sz w:val="24"/>
        </w:rPr>
        <w:t xml:space="preserve"> </w:t>
      </w:r>
      <w:r>
        <w:rPr>
          <w:sz w:val="24"/>
        </w:rPr>
        <w:t>также навыками</w:t>
      </w:r>
      <w:r>
        <w:rPr>
          <w:spacing w:val="-7"/>
          <w:sz w:val="24"/>
        </w:rPr>
        <w:t xml:space="preserve"> </w:t>
      </w:r>
      <w:r>
        <w:rPr>
          <w:sz w:val="24"/>
        </w:rPr>
        <w:t>оказания</w:t>
      </w:r>
      <w:r>
        <w:rPr>
          <w:spacing w:val="-3"/>
          <w:sz w:val="24"/>
        </w:rPr>
        <w:t xml:space="preserve"> </w:t>
      </w:r>
      <w:r>
        <w:rPr>
          <w:sz w:val="24"/>
        </w:rPr>
        <w:t>первой</w:t>
      </w:r>
      <w:r>
        <w:rPr>
          <w:spacing w:val="-7"/>
          <w:sz w:val="24"/>
        </w:rPr>
        <w:t xml:space="preserve"> </w:t>
      </w:r>
      <w:r>
        <w:rPr>
          <w:sz w:val="24"/>
        </w:rPr>
        <w:t>помощи</w:t>
      </w:r>
      <w:r>
        <w:rPr>
          <w:spacing w:val="-3"/>
          <w:sz w:val="24"/>
        </w:rPr>
        <w:t xml:space="preserve"> </w:t>
      </w:r>
      <w:r>
        <w:rPr>
          <w:sz w:val="24"/>
        </w:rPr>
        <w:t>пострадавшим;</w:t>
      </w:r>
    </w:p>
    <w:p w:rsidR="005E05D7" w:rsidRDefault="00F2597F" w:rsidP="005624C7">
      <w:pPr>
        <w:pStyle w:val="a4"/>
        <w:numPr>
          <w:ilvl w:val="0"/>
          <w:numId w:val="15"/>
        </w:numPr>
        <w:tabs>
          <w:tab w:val="left" w:pos="1641"/>
          <w:tab w:val="left" w:pos="1643"/>
        </w:tabs>
        <w:spacing w:before="3"/>
        <w:ind w:left="1642" w:hanging="361"/>
        <w:jc w:val="left"/>
        <w:rPr>
          <w:sz w:val="24"/>
        </w:rPr>
      </w:pPr>
      <w:r>
        <w:rPr>
          <w:sz w:val="24"/>
        </w:rPr>
        <w:t>умение</w:t>
      </w:r>
      <w:r>
        <w:rPr>
          <w:spacing w:val="-3"/>
          <w:sz w:val="24"/>
        </w:rPr>
        <w:t xml:space="preserve"> </w:t>
      </w:r>
      <w:r>
        <w:rPr>
          <w:sz w:val="24"/>
        </w:rPr>
        <w:t>действовать</w:t>
      </w:r>
      <w:r>
        <w:rPr>
          <w:spacing w:val="-2"/>
          <w:sz w:val="24"/>
        </w:rPr>
        <w:t xml:space="preserve"> </w:t>
      </w:r>
      <w:r>
        <w:rPr>
          <w:sz w:val="24"/>
        </w:rPr>
        <w:t>индивидуально</w:t>
      </w:r>
      <w:r>
        <w:rPr>
          <w:spacing w:val="-2"/>
          <w:sz w:val="24"/>
        </w:rPr>
        <w:t xml:space="preserve"> </w:t>
      </w:r>
      <w:r>
        <w:rPr>
          <w:sz w:val="24"/>
        </w:rPr>
        <w:t>и</w:t>
      </w:r>
      <w:r>
        <w:rPr>
          <w:spacing w:val="-5"/>
          <w:sz w:val="24"/>
        </w:rPr>
        <w:t xml:space="preserve"> </w:t>
      </w:r>
      <w:r>
        <w:rPr>
          <w:sz w:val="24"/>
        </w:rPr>
        <w:t>в</w:t>
      </w:r>
      <w:r>
        <w:rPr>
          <w:spacing w:val="-5"/>
          <w:sz w:val="24"/>
        </w:rPr>
        <w:t xml:space="preserve"> </w:t>
      </w:r>
      <w:r>
        <w:rPr>
          <w:sz w:val="24"/>
        </w:rPr>
        <w:t>группе</w:t>
      </w:r>
      <w:r>
        <w:rPr>
          <w:spacing w:val="2"/>
          <w:sz w:val="24"/>
        </w:rPr>
        <w:t xml:space="preserve"> </w:t>
      </w:r>
      <w:r>
        <w:rPr>
          <w:sz w:val="24"/>
        </w:rPr>
        <w:t>в</w:t>
      </w:r>
      <w:r>
        <w:rPr>
          <w:spacing w:val="-4"/>
          <w:sz w:val="24"/>
        </w:rPr>
        <w:t xml:space="preserve"> </w:t>
      </w:r>
      <w:r>
        <w:rPr>
          <w:sz w:val="24"/>
        </w:rPr>
        <w:t>опасных</w:t>
      </w:r>
      <w:r>
        <w:rPr>
          <w:spacing w:val="-7"/>
          <w:sz w:val="24"/>
        </w:rPr>
        <w:t xml:space="preserve"> </w:t>
      </w:r>
      <w:r>
        <w:rPr>
          <w:sz w:val="24"/>
        </w:rPr>
        <w:t>и</w:t>
      </w:r>
      <w:r>
        <w:rPr>
          <w:spacing w:val="-5"/>
          <w:sz w:val="24"/>
        </w:rPr>
        <w:t xml:space="preserve"> </w:t>
      </w:r>
      <w:r>
        <w:rPr>
          <w:sz w:val="24"/>
        </w:rPr>
        <w:t>чрезвычайных</w:t>
      </w:r>
      <w:r>
        <w:rPr>
          <w:spacing w:val="-7"/>
          <w:sz w:val="24"/>
        </w:rPr>
        <w:t xml:space="preserve"> </w:t>
      </w:r>
      <w:r>
        <w:rPr>
          <w:sz w:val="24"/>
        </w:rPr>
        <w:t>ситуациях;</w:t>
      </w:r>
    </w:p>
    <w:p w:rsidR="005E05D7" w:rsidRDefault="00F2597F" w:rsidP="005624C7">
      <w:pPr>
        <w:pStyle w:val="a4"/>
        <w:numPr>
          <w:ilvl w:val="0"/>
          <w:numId w:val="15"/>
        </w:numPr>
        <w:tabs>
          <w:tab w:val="left" w:pos="1622"/>
          <w:tab w:val="left" w:pos="1623"/>
        </w:tabs>
        <w:spacing w:before="7" w:line="247" w:lineRule="auto"/>
        <w:ind w:right="297"/>
        <w:jc w:val="left"/>
        <w:rPr>
          <w:sz w:val="24"/>
        </w:rPr>
      </w:pPr>
      <w:r>
        <w:rPr>
          <w:sz w:val="24"/>
        </w:rPr>
        <w:t>формирование</w:t>
      </w:r>
      <w:r>
        <w:rPr>
          <w:spacing w:val="49"/>
          <w:sz w:val="24"/>
        </w:rPr>
        <w:t xml:space="preserve"> </w:t>
      </w:r>
      <w:r>
        <w:rPr>
          <w:sz w:val="24"/>
        </w:rPr>
        <w:t>морально-психологических</w:t>
      </w:r>
      <w:r>
        <w:rPr>
          <w:spacing w:val="47"/>
          <w:sz w:val="24"/>
        </w:rPr>
        <w:t xml:space="preserve"> </w:t>
      </w:r>
      <w:r>
        <w:rPr>
          <w:sz w:val="24"/>
        </w:rPr>
        <w:t>и</w:t>
      </w:r>
      <w:r>
        <w:rPr>
          <w:spacing w:val="48"/>
          <w:sz w:val="24"/>
        </w:rPr>
        <w:t xml:space="preserve"> </w:t>
      </w:r>
      <w:r>
        <w:rPr>
          <w:sz w:val="24"/>
        </w:rPr>
        <w:t>физических</w:t>
      </w:r>
      <w:r>
        <w:rPr>
          <w:spacing w:val="48"/>
          <w:sz w:val="24"/>
        </w:rPr>
        <w:t xml:space="preserve"> </w:t>
      </w:r>
      <w:r>
        <w:rPr>
          <w:sz w:val="24"/>
        </w:rPr>
        <w:t>качеств</w:t>
      </w:r>
      <w:r>
        <w:rPr>
          <w:spacing w:val="55"/>
          <w:sz w:val="24"/>
        </w:rPr>
        <w:t xml:space="preserve"> </w:t>
      </w:r>
      <w:r>
        <w:rPr>
          <w:sz w:val="24"/>
        </w:rPr>
        <w:t>гражданина,</w:t>
      </w:r>
      <w:r>
        <w:rPr>
          <w:spacing w:val="50"/>
          <w:sz w:val="24"/>
        </w:rPr>
        <w:t xml:space="preserve"> </w:t>
      </w:r>
      <w:r>
        <w:rPr>
          <w:sz w:val="24"/>
        </w:rPr>
        <w:t>необходимых</w:t>
      </w:r>
      <w:r>
        <w:rPr>
          <w:spacing w:val="-57"/>
          <w:sz w:val="24"/>
        </w:rPr>
        <w:t xml:space="preserve"> </w:t>
      </w:r>
      <w:r>
        <w:rPr>
          <w:sz w:val="24"/>
        </w:rPr>
        <w:t>для</w:t>
      </w:r>
      <w:r>
        <w:rPr>
          <w:spacing w:val="1"/>
          <w:sz w:val="24"/>
        </w:rPr>
        <w:t xml:space="preserve"> </w:t>
      </w:r>
      <w:r>
        <w:rPr>
          <w:sz w:val="24"/>
        </w:rPr>
        <w:t>прохождения</w:t>
      </w:r>
      <w:r>
        <w:rPr>
          <w:spacing w:val="-3"/>
          <w:sz w:val="24"/>
        </w:rPr>
        <w:t xml:space="preserve"> </w:t>
      </w:r>
      <w:r>
        <w:rPr>
          <w:sz w:val="24"/>
        </w:rPr>
        <w:t>военной</w:t>
      </w:r>
      <w:r>
        <w:rPr>
          <w:spacing w:val="-2"/>
          <w:sz w:val="24"/>
        </w:rPr>
        <w:t xml:space="preserve"> </w:t>
      </w:r>
      <w:r>
        <w:rPr>
          <w:sz w:val="24"/>
        </w:rPr>
        <w:t>службы;</w:t>
      </w:r>
    </w:p>
    <w:p w:rsidR="005E05D7" w:rsidRDefault="00F2597F" w:rsidP="005624C7">
      <w:pPr>
        <w:pStyle w:val="a4"/>
        <w:numPr>
          <w:ilvl w:val="0"/>
          <w:numId w:val="15"/>
        </w:numPr>
        <w:tabs>
          <w:tab w:val="left" w:pos="1622"/>
          <w:tab w:val="left" w:pos="1623"/>
        </w:tabs>
        <w:spacing w:line="247" w:lineRule="auto"/>
        <w:ind w:right="302"/>
        <w:jc w:val="left"/>
        <w:rPr>
          <w:sz w:val="24"/>
        </w:rPr>
      </w:pPr>
      <w:r>
        <w:rPr>
          <w:sz w:val="24"/>
        </w:rPr>
        <w:t>воспитание</w:t>
      </w:r>
      <w:r>
        <w:rPr>
          <w:spacing w:val="1"/>
          <w:sz w:val="24"/>
        </w:rPr>
        <w:t xml:space="preserve"> </w:t>
      </w:r>
      <w:r>
        <w:rPr>
          <w:sz w:val="24"/>
        </w:rPr>
        <w:t>патриотизма,</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историческому и</w:t>
      </w:r>
      <w:r>
        <w:rPr>
          <w:spacing w:val="1"/>
          <w:sz w:val="24"/>
        </w:rPr>
        <w:t xml:space="preserve"> </w:t>
      </w:r>
      <w:r>
        <w:rPr>
          <w:sz w:val="24"/>
        </w:rPr>
        <w:t>культурному прошлому России</w:t>
      </w:r>
      <w:r>
        <w:rPr>
          <w:spacing w:val="1"/>
          <w:sz w:val="24"/>
        </w:rPr>
        <w:t xml:space="preserve"> </w:t>
      </w:r>
      <w:r>
        <w:rPr>
          <w:sz w:val="24"/>
        </w:rPr>
        <w:t>и</w:t>
      </w:r>
      <w:r>
        <w:rPr>
          <w:spacing w:val="1"/>
          <w:sz w:val="24"/>
        </w:rPr>
        <w:t xml:space="preserve"> </w:t>
      </w:r>
      <w:r>
        <w:rPr>
          <w:sz w:val="24"/>
        </w:rPr>
        <w:t>ее</w:t>
      </w:r>
      <w:r>
        <w:rPr>
          <w:spacing w:val="-57"/>
          <w:sz w:val="24"/>
        </w:rPr>
        <w:t xml:space="preserve"> </w:t>
      </w:r>
      <w:r>
        <w:rPr>
          <w:sz w:val="24"/>
        </w:rPr>
        <w:t>Вооруженным</w:t>
      </w:r>
      <w:r>
        <w:rPr>
          <w:spacing w:val="2"/>
          <w:sz w:val="24"/>
        </w:rPr>
        <w:t xml:space="preserve"> </w:t>
      </w:r>
      <w:r>
        <w:rPr>
          <w:sz w:val="24"/>
        </w:rPr>
        <w:t>Силам;</w:t>
      </w:r>
    </w:p>
    <w:p w:rsidR="005E05D7" w:rsidRDefault="00F2597F" w:rsidP="005624C7">
      <w:pPr>
        <w:pStyle w:val="a4"/>
        <w:numPr>
          <w:ilvl w:val="0"/>
          <w:numId w:val="15"/>
        </w:numPr>
        <w:tabs>
          <w:tab w:val="left" w:pos="1622"/>
          <w:tab w:val="left" w:pos="1623"/>
        </w:tabs>
        <w:spacing w:line="247" w:lineRule="auto"/>
        <w:ind w:right="299"/>
        <w:jc w:val="left"/>
        <w:rPr>
          <w:sz w:val="24"/>
        </w:rPr>
      </w:pPr>
      <w:r>
        <w:rPr>
          <w:sz w:val="24"/>
        </w:rPr>
        <w:t>изучение</w:t>
      </w:r>
      <w:r>
        <w:rPr>
          <w:spacing w:val="58"/>
          <w:sz w:val="24"/>
        </w:rPr>
        <w:t xml:space="preserve"> </w:t>
      </w:r>
      <w:r>
        <w:rPr>
          <w:sz w:val="24"/>
        </w:rPr>
        <w:t>гражданами</w:t>
      </w:r>
      <w:r>
        <w:rPr>
          <w:spacing w:val="55"/>
          <w:sz w:val="24"/>
        </w:rPr>
        <w:t xml:space="preserve"> </w:t>
      </w:r>
      <w:r>
        <w:rPr>
          <w:sz w:val="24"/>
        </w:rPr>
        <w:t>основных</w:t>
      </w:r>
      <w:r>
        <w:rPr>
          <w:spacing w:val="54"/>
          <w:sz w:val="24"/>
        </w:rPr>
        <w:t xml:space="preserve"> </w:t>
      </w:r>
      <w:r>
        <w:rPr>
          <w:sz w:val="24"/>
        </w:rPr>
        <w:t>положений</w:t>
      </w:r>
      <w:r>
        <w:rPr>
          <w:spacing w:val="55"/>
          <w:sz w:val="24"/>
        </w:rPr>
        <w:t xml:space="preserve"> </w:t>
      </w:r>
      <w:r>
        <w:rPr>
          <w:sz w:val="24"/>
        </w:rPr>
        <w:t>законодательства</w:t>
      </w:r>
      <w:r>
        <w:rPr>
          <w:spacing w:val="58"/>
          <w:sz w:val="24"/>
        </w:rPr>
        <w:t xml:space="preserve"> </w:t>
      </w:r>
      <w:r>
        <w:rPr>
          <w:sz w:val="24"/>
        </w:rPr>
        <w:t>Российской</w:t>
      </w:r>
      <w:r>
        <w:rPr>
          <w:spacing w:val="55"/>
          <w:sz w:val="24"/>
        </w:rPr>
        <w:t xml:space="preserve"> </w:t>
      </w:r>
      <w:r>
        <w:rPr>
          <w:sz w:val="24"/>
        </w:rPr>
        <w:t>Федерации</w:t>
      </w:r>
      <w:r>
        <w:rPr>
          <w:spacing w:val="50"/>
          <w:sz w:val="24"/>
        </w:rPr>
        <w:t xml:space="preserve"> </w:t>
      </w:r>
      <w:r>
        <w:rPr>
          <w:sz w:val="24"/>
        </w:rPr>
        <w:t>в</w:t>
      </w:r>
      <w:r>
        <w:rPr>
          <w:spacing w:val="-57"/>
          <w:sz w:val="24"/>
        </w:rPr>
        <w:t xml:space="preserve"> </w:t>
      </w:r>
      <w:r>
        <w:rPr>
          <w:sz w:val="24"/>
        </w:rPr>
        <w:t>области</w:t>
      </w:r>
      <w:r>
        <w:rPr>
          <w:spacing w:val="-2"/>
          <w:sz w:val="24"/>
        </w:rPr>
        <w:t xml:space="preserve"> </w:t>
      </w:r>
      <w:r>
        <w:rPr>
          <w:sz w:val="24"/>
        </w:rPr>
        <w:t>обороны</w:t>
      </w:r>
      <w:r>
        <w:rPr>
          <w:spacing w:val="-2"/>
          <w:sz w:val="24"/>
        </w:rPr>
        <w:t xml:space="preserve"> </w:t>
      </w:r>
      <w:r>
        <w:rPr>
          <w:sz w:val="24"/>
        </w:rPr>
        <w:t>государства,</w:t>
      </w:r>
      <w:r>
        <w:rPr>
          <w:spacing w:val="4"/>
          <w:sz w:val="24"/>
        </w:rPr>
        <w:t xml:space="preserve"> </w:t>
      </w:r>
      <w:r>
        <w:rPr>
          <w:sz w:val="24"/>
        </w:rPr>
        <w:t>воинской</w:t>
      </w:r>
      <w:r>
        <w:rPr>
          <w:spacing w:val="-8"/>
          <w:sz w:val="24"/>
        </w:rPr>
        <w:t xml:space="preserve"> </w:t>
      </w:r>
      <w:r>
        <w:rPr>
          <w:sz w:val="24"/>
        </w:rPr>
        <w:t>обязанности</w:t>
      </w:r>
      <w:r>
        <w:rPr>
          <w:spacing w:val="-2"/>
          <w:sz w:val="24"/>
        </w:rPr>
        <w:t xml:space="preserve"> </w:t>
      </w:r>
      <w:r>
        <w:rPr>
          <w:sz w:val="24"/>
        </w:rPr>
        <w:t>и</w:t>
      </w:r>
      <w:r>
        <w:rPr>
          <w:spacing w:val="-2"/>
          <w:sz w:val="24"/>
        </w:rPr>
        <w:t xml:space="preserve"> </w:t>
      </w:r>
      <w:r>
        <w:rPr>
          <w:sz w:val="24"/>
        </w:rPr>
        <w:t>военной</w:t>
      </w:r>
      <w:r>
        <w:rPr>
          <w:spacing w:val="2"/>
          <w:sz w:val="24"/>
        </w:rPr>
        <w:t xml:space="preserve"> </w:t>
      </w:r>
      <w:r>
        <w:rPr>
          <w:sz w:val="24"/>
        </w:rPr>
        <w:t>службы;</w:t>
      </w:r>
    </w:p>
    <w:p w:rsidR="005E05D7" w:rsidRDefault="00F2597F" w:rsidP="005624C7">
      <w:pPr>
        <w:pStyle w:val="a4"/>
        <w:numPr>
          <w:ilvl w:val="0"/>
          <w:numId w:val="15"/>
        </w:numPr>
        <w:tabs>
          <w:tab w:val="left" w:pos="1641"/>
          <w:tab w:val="left" w:pos="1643"/>
        </w:tabs>
        <w:spacing w:line="263" w:lineRule="exact"/>
        <w:ind w:left="1642" w:hanging="361"/>
        <w:jc w:val="left"/>
        <w:rPr>
          <w:sz w:val="24"/>
        </w:rPr>
      </w:pPr>
      <w:r>
        <w:rPr>
          <w:sz w:val="24"/>
        </w:rPr>
        <w:t>приобретение</w:t>
      </w:r>
      <w:r>
        <w:rPr>
          <w:spacing w:val="-1"/>
          <w:sz w:val="24"/>
        </w:rPr>
        <w:t xml:space="preserve"> </w:t>
      </w:r>
      <w:r>
        <w:rPr>
          <w:sz w:val="24"/>
        </w:rPr>
        <w:t>навыков</w:t>
      </w:r>
      <w:r>
        <w:rPr>
          <w:spacing w:val="-3"/>
          <w:sz w:val="24"/>
        </w:rPr>
        <w:t xml:space="preserve"> </w:t>
      </w:r>
      <w:r>
        <w:rPr>
          <w:sz w:val="24"/>
        </w:rPr>
        <w:t>в</w:t>
      </w:r>
      <w:r>
        <w:rPr>
          <w:spacing w:val="-2"/>
          <w:sz w:val="24"/>
        </w:rPr>
        <w:t xml:space="preserve"> </w:t>
      </w:r>
      <w:r>
        <w:rPr>
          <w:sz w:val="24"/>
        </w:rPr>
        <w:t>области</w:t>
      </w:r>
      <w:r>
        <w:rPr>
          <w:spacing w:val="-3"/>
          <w:sz w:val="24"/>
        </w:rPr>
        <w:t xml:space="preserve"> </w:t>
      </w:r>
      <w:r>
        <w:rPr>
          <w:sz w:val="24"/>
        </w:rPr>
        <w:t>гражданской</w:t>
      </w:r>
      <w:r>
        <w:rPr>
          <w:spacing w:val="-8"/>
          <w:sz w:val="24"/>
        </w:rPr>
        <w:t xml:space="preserve"> </w:t>
      </w:r>
      <w:r>
        <w:rPr>
          <w:sz w:val="24"/>
        </w:rPr>
        <w:t>обороны;</w:t>
      </w:r>
    </w:p>
    <w:p w:rsidR="005E05D7" w:rsidRDefault="00F2597F" w:rsidP="005624C7">
      <w:pPr>
        <w:pStyle w:val="a4"/>
        <w:numPr>
          <w:ilvl w:val="0"/>
          <w:numId w:val="15"/>
        </w:numPr>
        <w:tabs>
          <w:tab w:val="left" w:pos="1622"/>
          <w:tab w:val="left" w:pos="1623"/>
        </w:tabs>
        <w:spacing w:line="275" w:lineRule="exact"/>
        <w:jc w:val="left"/>
        <w:rPr>
          <w:sz w:val="24"/>
        </w:rPr>
      </w:pPr>
      <w:r>
        <w:rPr>
          <w:sz w:val="24"/>
        </w:rPr>
        <w:t>изучение</w:t>
      </w:r>
      <w:r>
        <w:rPr>
          <w:spacing w:val="10"/>
          <w:sz w:val="24"/>
        </w:rPr>
        <w:t xml:space="preserve"> </w:t>
      </w:r>
      <w:r>
        <w:rPr>
          <w:sz w:val="24"/>
        </w:rPr>
        <w:t>основ</w:t>
      </w:r>
      <w:r>
        <w:rPr>
          <w:spacing w:val="8"/>
          <w:sz w:val="24"/>
        </w:rPr>
        <w:t xml:space="preserve"> </w:t>
      </w:r>
      <w:r>
        <w:rPr>
          <w:sz w:val="24"/>
        </w:rPr>
        <w:t>безопасности</w:t>
      </w:r>
      <w:r>
        <w:rPr>
          <w:spacing w:val="8"/>
          <w:sz w:val="24"/>
        </w:rPr>
        <w:t xml:space="preserve"> </w:t>
      </w:r>
      <w:r>
        <w:rPr>
          <w:sz w:val="24"/>
        </w:rPr>
        <w:t>военной</w:t>
      </w:r>
      <w:r>
        <w:rPr>
          <w:spacing w:val="7"/>
          <w:sz w:val="24"/>
        </w:rPr>
        <w:t xml:space="preserve"> </w:t>
      </w:r>
      <w:r>
        <w:rPr>
          <w:sz w:val="24"/>
        </w:rPr>
        <w:t>службы,</w:t>
      </w:r>
      <w:r>
        <w:rPr>
          <w:spacing w:val="8"/>
          <w:sz w:val="24"/>
        </w:rPr>
        <w:t xml:space="preserve"> </w:t>
      </w:r>
      <w:r>
        <w:rPr>
          <w:sz w:val="24"/>
        </w:rPr>
        <w:t>основ</w:t>
      </w:r>
      <w:r>
        <w:rPr>
          <w:spacing w:val="4"/>
          <w:sz w:val="24"/>
        </w:rPr>
        <w:t xml:space="preserve"> </w:t>
      </w:r>
      <w:r>
        <w:rPr>
          <w:sz w:val="24"/>
        </w:rPr>
        <w:t>огневой,</w:t>
      </w:r>
      <w:r>
        <w:rPr>
          <w:spacing w:val="9"/>
          <w:sz w:val="24"/>
        </w:rPr>
        <w:t xml:space="preserve"> </w:t>
      </w:r>
      <w:r>
        <w:rPr>
          <w:sz w:val="24"/>
        </w:rPr>
        <w:t>индивидуальной</w:t>
      </w:r>
      <w:r>
        <w:rPr>
          <w:spacing w:val="7"/>
          <w:sz w:val="24"/>
        </w:rPr>
        <w:t xml:space="preserve"> </w:t>
      </w:r>
      <w:r>
        <w:rPr>
          <w:sz w:val="24"/>
        </w:rPr>
        <w:t>тактической</w:t>
      </w:r>
      <w:r>
        <w:rPr>
          <w:spacing w:val="4"/>
          <w:sz w:val="24"/>
        </w:rPr>
        <w:t xml:space="preserve"> </w:t>
      </w:r>
      <w:r>
        <w:rPr>
          <w:sz w:val="24"/>
        </w:rPr>
        <w:t>и</w:t>
      </w:r>
    </w:p>
    <w:p w:rsidR="005E05D7" w:rsidRDefault="005E05D7">
      <w:pPr>
        <w:spacing w:line="275" w:lineRule="exact"/>
        <w:rPr>
          <w:sz w:val="24"/>
        </w:rPr>
        <w:sectPr w:rsidR="005E05D7">
          <w:pgSz w:w="11900" w:h="16840"/>
          <w:pgMar w:top="840" w:right="180" w:bottom="1280" w:left="0" w:header="0" w:footer="1100" w:gutter="0"/>
          <w:cols w:space="720"/>
        </w:sectPr>
      </w:pPr>
    </w:p>
    <w:p w:rsidR="005E05D7" w:rsidRDefault="00F2597F">
      <w:pPr>
        <w:pStyle w:val="a3"/>
        <w:spacing w:before="70"/>
        <w:ind w:left="1622" w:right="290"/>
        <w:jc w:val="both"/>
      </w:pPr>
      <w:r>
        <w:t>строевой</w:t>
      </w:r>
      <w:r>
        <w:rPr>
          <w:spacing w:val="1"/>
        </w:rPr>
        <w:t xml:space="preserve"> </w:t>
      </w:r>
      <w:r>
        <w:t>подготовки,</w:t>
      </w:r>
      <w:r>
        <w:rPr>
          <w:spacing w:val="1"/>
        </w:rPr>
        <w:t xml:space="preserve"> </w:t>
      </w:r>
      <w:r>
        <w:t>сохранения</w:t>
      </w:r>
      <w:r>
        <w:rPr>
          <w:spacing w:val="1"/>
        </w:rPr>
        <w:t xml:space="preserve"> </w:t>
      </w:r>
      <w:r>
        <w:t>здоровья</w:t>
      </w:r>
      <w:r>
        <w:rPr>
          <w:spacing w:val="1"/>
        </w:rPr>
        <w:t xml:space="preserve"> </w:t>
      </w:r>
      <w:r>
        <w:t>в</w:t>
      </w:r>
      <w:r>
        <w:rPr>
          <w:spacing w:val="1"/>
        </w:rPr>
        <w:t xml:space="preserve"> </w:t>
      </w:r>
      <w:r>
        <w:t>период</w:t>
      </w:r>
      <w:r>
        <w:rPr>
          <w:spacing w:val="1"/>
        </w:rPr>
        <w:t xml:space="preserve"> </w:t>
      </w:r>
      <w:r>
        <w:t>прохождения</w:t>
      </w:r>
      <w:r>
        <w:rPr>
          <w:spacing w:val="1"/>
        </w:rPr>
        <w:t xml:space="preserve"> </w:t>
      </w:r>
      <w:r>
        <w:t>военной</w:t>
      </w:r>
      <w:r>
        <w:rPr>
          <w:spacing w:val="1"/>
        </w:rPr>
        <w:t xml:space="preserve"> </w:t>
      </w:r>
      <w:r>
        <w:t>службы</w:t>
      </w:r>
      <w:r>
        <w:rPr>
          <w:spacing w:val="1"/>
        </w:rPr>
        <w:t xml:space="preserve"> </w:t>
      </w:r>
      <w:r>
        <w:t>и</w:t>
      </w:r>
      <w:r>
        <w:rPr>
          <w:spacing w:val="1"/>
        </w:rPr>
        <w:t xml:space="preserve"> </w:t>
      </w:r>
      <w:r>
        <w:t>элементов медицинской подготовки, вопросов радиационной, химической и биологической</w:t>
      </w:r>
      <w:r>
        <w:rPr>
          <w:spacing w:val="1"/>
        </w:rPr>
        <w:t xml:space="preserve"> </w:t>
      </w:r>
      <w:r>
        <w:t>защиты</w:t>
      </w:r>
      <w:r>
        <w:rPr>
          <w:spacing w:val="-1"/>
        </w:rPr>
        <w:t xml:space="preserve"> </w:t>
      </w:r>
      <w:r>
        <w:t>войск и</w:t>
      </w:r>
      <w:r>
        <w:rPr>
          <w:spacing w:val="-2"/>
        </w:rPr>
        <w:t xml:space="preserve"> </w:t>
      </w:r>
      <w:r>
        <w:t>населения.</w:t>
      </w:r>
    </w:p>
    <w:p w:rsidR="005E05D7" w:rsidRDefault="00F2597F">
      <w:pPr>
        <w:pStyle w:val="a3"/>
        <w:spacing w:line="237" w:lineRule="auto"/>
        <w:ind w:left="883" w:right="284" w:firstLine="398"/>
        <w:jc w:val="both"/>
      </w:pPr>
      <w:r>
        <w:t>Программа</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предполагает</w:t>
      </w:r>
      <w:r>
        <w:rPr>
          <w:spacing w:val="1"/>
        </w:rPr>
        <w:t xml:space="preserve"> </w:t>
      </w:r>
      <w:r>
        <w:t>получение знаний через практическую деятельность и способствует формированию у обучающихся</w:t>
      </w:r>
      <w:r>
        <w:rPr>
          <w:spacing w:val="1"/>
        </w:rPr>
        <w:t xml:space="preserve"> </w:t>
      </w:r>
      <w:r>
        <w:t>умений</w:t>
      </w:r>
      <w:r>
        <w:rPr>
          <w:spacing w:val="1"/>
        </w:rPr>
        <w:t xml:space="preserve"> </w:t>
      </w:r>
      <w:r>
        <w:t>безопасно</w:t>
      </w:r>
      <w:r>
        <w:rPr>
          <w:spacing w:val="1"/>
        </w:rPr>
        <w:t xml:space="preserve"> </w:t>
      </w:r>
      <w:r>
        <w:t>использовать</w:t>
      </w:r>
      <w:r>
        <w:rPr>
          <w:spacing w:val="1"/>
        </w:rPr>
        <w:t xml:space="preserve"> </w:t>
      </w:r>
      <w:r>
        <w:t>различное</w:t>
      </w:r>
      <w:r>
        <w:rPr>
          <w:spacing w:val="1"/>
        </w:rPr>
        <w:t xml:space="preserve"> </w:t>
      </w:r>
      <w:r>
        <w:t>учебное</w:t>
      </w:r>
      <w:r>
        <w:rPr>
          <w:spacing w:val="1"/>
        </w:rPr>
        <w:t xml:space="preserve"> </w:t>
      </w:r>
      <w:r>
        <w:t>оборудование,</w:t>
      </w:r>
      <w:r>
        <w:rPr>
          <w:spacing w:val="1"/>
        </w:rPr>
        <w:t xml:space="preserve"> </w:t>
      </w:r>
      <w:r>
        <w:t>в</w:t>
      </w:r>
      <w:r>
        <w:rPr>
          <w:spacing w:val="1"/>
        </w:rPr>
        <w:t xml:space="preserve"> </w:t>
      </w:r>
      <w:r>
        <w:t>т.</w:t>
      </w:r>
      <w:r>
        <w:rPr>
          <w:spacing w:val="1"/>
        </w:rPr>
        <w:t xml:space="preserve"> </w:t>
      </w:r>
      <w:r>
        <w:t>ч.</w:t>
      </w:r>
      <w:r>
        <w:rPr>
          <w:spacing w:val="1"/>
        </w:rPr>
        <w:t xml:space="preserve"> </w:t>
      </w:r>
      <w:r>
        <w:t>других</w:t>
      </w:r>
      <w:r>
        <w:rPr>
          <w:spacing w:val="60"/>
        </w:rPr>
        <w:t xml:space="preserve"> </w:t>
      </w:r>
      <w:r>
        <w:t>предметных</w:t>
      </w:r>
      <w:r>
        <w:rPr>
          <w:spacing w:val="1"/>
        </w:rPr>
        <w:t xml:space="preserve"> </w:t>
      </w:r>
      <w:r>
        <w:t>областей,</w:t>
      </w:r>
      <w:r>
        <w:rPr>
          <w:spacing w:val="1"/>
        </w:rPr>
        <w:t xml:space="preserve"> </w:t>
      </w:r>
      <w:r>
        <w:t>анализировать</w:t>
      </w:r>
      <w:r>
        <w:rPr>
          <w:spacing w:val="1"/>
        </w:rPr>
        <w:t xml:space="preserve"> </w:t>
      </w:r>
      <w:r>
        <w:t>полученные</w:t>
      </w:r>
      <w:r>
        <w:rPr>
          <w:spacing w:val="1"/>
        </w:rPr>
        <w:t xml:space="preserve"> </w:t>
      </w:r>
      <w:r>
        <w:t>результаты,</w:t>
      </w:r>
      <w:r>
        <w:rPr>
          <w:spacing w:val="1"/>
        </w:rPr>
        <w:t xml:space="preserve"> </w:t>
      </w:r>
      <w:r>
        <w:t>представлять</w:t>
      </w:r>
      <w:r>
        <w:rPr>
          <w:spacing w:val="1"/>
        </w:rPr>
        <w:t xml:space="preserve"> </w:t>
      </w:r>
      <w:r>
        <w:t>и</w:t>
      </w:r>
      <w:r>
        <w:rPr>
          <w:spacing w:val="1"/>
        </w:rPr>
        <w:t xml:space="preserve"> </w:t>
      </w:r>
      <w:r>
        <w:t>научно</w:t>
      </w:r>
      <w:r>
        <w:rPr>
          <w:spacing w:val="61"/>
        </w:rPr>
        <w:t xml:space="preserve"> </w:t>
      </w:r>
      <w:r>
        <w:t>аргументировать</w:t>
      </w:r>
      <w:r>
        <w:rPr>
          <w:spacing w:val="-57"/>
        </w:rPr>
        <w:t xml:space="preserve"> </w:t>
      </w:r>
      <w:r>
        <w:t>полученные выводы.</w:t>
      </w:r>
    </w:p>
    <w:p w:rsidR="005E05D7" w:rsidRDefault="00F2597F">
      <w:pPr>
        <w:pStyle w:val="a3"/>
        <w:spacing w:before="2" w:line="237" w:lineRule="auto"/>
        <w:ind w:left="883" w:right="299" w:firstLine="398"/>
        <w:jc w:val="both"/>
      </w:pPr>
      <w:r>
        <w:t>Межпредметная связь учебного предмета «Основы безопасности жизнедеятельности» с такими</w:t>
      </w:r>
      <w:r>
        <w:rPr>
          <w:spacing w:val="1"/>
        </w:rPr>
        <w:t xml:space="preserve"> </w:t>
      </w:r>
      <w:r>
        <w:t>предметами,</w:t>
      </w:r>
      <w:r>
        <w:rPr>
          <w:spacing w:val="6"/>
        </w:rPr>
        <w:t xml:space="preserve"> </w:t>
      </w:r>
      <w:r>
        <w:t>как</w:t>
      </w:r>
      <w:r>
        <w:rPr>
          <w:spacing w:val="3"/>
        </w:rPr>
        <w:t xml:space="preserve"> </w:t>
      </w:r>
      <w:r>
        <w:t>«Физика»,</w:t>
      </w:r>
      <w:r>
        <w:rPr>
          <w:spacing w:val="6"/>
        </w:rPr>
        <w:t xml:space="preserve"> </w:t>
      </w:r>
      <w:r>
        <w:t>«Химия»,</w:t>
      </w:r>
      <w:r>
        <w:rPr>
          <w:spacing w:val="6"/>
        </w:rPr>
        <w:t xml:space="preserve"> </w:t>
      </w:r>
      <w:r>
        <w:t>«Биология»,</w:t>
      </w:r>
      <w:r>
        <w:rPr>
          <w:spacing w:val="6"/>
        </w:rPr>
        <w:t xml:space="preserve"> </w:t>
      </w:r>
      <w:r>
        <w:t>«География»,</w:t>
      </w:r>
      <w:r>
        <w:rPr>
          <w:spacing w:val="6"/>
        </w:rPr>
        <w:t xml:space="preserve"> </w:t>
      </w:r>
      <w:r>
        <w:t>«Информатика»,</w:t>
      </w:r>
      <w:r>
        <w:rPr>
          <w:spacing w:val="6"/>
        </w:rPr>
        <w:t xml:space="preserve"> </w:t>
      </w:r>
      <w:r>
        <w:t>«История»,</w:t>
      </w:r>
    </w:p>
    <w:p w:rsidR="005E05D7" w:rsidRDefault="00F2597F">
      <w:pPr>
        <w:pStyle w:val="a3"/>
        <w:ind w:left="883" w:right="290"/>
        <w:jc w:val="both"/>
      </w:pPr>
      <w:r>
        <w:t>«Обществознание»,</w:t>
      </w:r>
      <w:r>
        <w:rPr>
          <w:spacing w:val="1"/>
        </w:rPr>
        <w:t xml:space="preserve"> </w:t>
      </w:r>
      <w:r>
        <w:t>«Право»,</w:t>
      </w:r>
      <w:r>
        <w:rPr>
          <w:spacing w:val="1"/>
        </w:rPr>
        <w:t xml:space="preserve"> </w:t>
      </w:r>
      <w:r>
        <w:t>«Экология»,</w:t>
      </w:r>
      <w:r>
        <w:rPr>
          <w:spacing w:val="1"/>
        </w:rPr>
        <w:t xml:space="preserve"> </w:t>
      </w:r>
      <w:r>
        <w:t>«Физическая</w:t>
      </w:r>
      <w:r>
        <w:rPr>
          <w:spacing w:val="1"/>
        </w:rPr>
        <w:t xml:space="preserve"> </w:t>
      </w:r>
      <w:r>
        <w:t>культура»</w:t>
      </w:r>
      <w:r>
        <w:rPr>
          <w:spacing w:val="1"/>
        </w:rPr>
        <w:t xml:space="preserve"> </w:t>
      </w:r>
      <w:r>
        <w:t>способствует</w:t>
      </w:r>
      <w:r>
        <w:rPr>
          <w:spacing w:val="1"/>
        </w:rPr>
        <w:t xml:space="preserve"> </w:t>
      </w:r>
      <w:r>
        <w:t>формированию</w:t>
      </w:r>
      <w:r>
        <w:rPr>
          <w:spacing w:val="1"/>
        </w:rPr>
        <w:t xml:space="preserve"> </w:t>
      </w:r>
      <w:r>
        <w:t>целостного</w:t>
      </w:r>
      <w:r>
        <w:rPr>
          <w:spacing w:val="1"/>
        </w:rPr>
        <w:t xml:space="preserve"> </w:t>
      </w:r>
      <w:r>
        <w:t>представления</w:t>
      </w:r>
      <w:r>
        <w:rPr>
          <w:spacing w:val="1"/>
        </w:rPr>
        <w:t xml:space="preserve"> </w:t>
      </w:r>
      <w:r>
        <w:t>об</w:t>
      </w:r>
      <w:r>
        <w:rPr>
          <w:spacing w:val="1"/>
        </w:rPr>
        <w:t xml:space="preserve"> </w:t>
      </w:r>
      <w:r>
        <w:t>изучаемом</w:t>
      </w:r>
      <w:r>
        <w:rPr>
          <w:spacing w:val="1"/>
        </w:rPr>
        <w:t xml:space="preserve"> </w:t>
      </w:r>
      <w:r>
        <w:t>объекте,</w:t>
      </w:r>
      <w:r>
        <w:rPr>
          <w:spacing w:val="1"/>
        </w:rPr>
        <w:t xml:space="preserve"> </w:t>
      </w:r>
      <w:r>
        <w:t>явлении,</w:t>
      </w:r>
      <w:r>
        <w:rPr>
          <w:spacing w:val="1"/>
        </w:rPr>
        <w:t xml:space="preserve"> </w:t>
      </w:r>
      <w:r>
        <w:t>содействует</w:t>
      </w:r>
      <w:r>
        <w:rPr>
          <w:spacing w:val="1"/>
        </w:rPr>
        <w:t xml:space="preserve"> </w:t>
      </w:r>
      <w:r>
        <w:t>лучшему</w:t>
      </w:r>
      <w:r>
        <w:rPr>
          <w:spacing w:val="1"/>
        </w:rPr>
        <w:t xml:space="preserve"> </w:t>
      </w:r>
      <w:r>
        <w:t>усвоению</w:t>
      </w:r>
      <w:r>
        <w:rPr>
          <w:spacing w:val="1"/>
        </w:rPr>
        <w:t xml:space="preserve"> </w:t>
      </w:r>
      <w:r>
        <w:t>содержания предмета, установлению более прочных связей обучающихся с повседневной жизнью и</w:t>
      </w:r>
      <w:r>
        <w:rPr>
          <w:spacing w:val="1"/>
        </w:rPr>
        <w:t xml:space="preserve"> </w:t>
      </w:r>
      <w:r>
        <w:t>окружающим</w:t>
      </w:r>
      <w:r>
        <w:rPr>
          <w:spacing w:val="1"/>
        </w:rPr>
        <w:t xml:space="preserve"> </w:t>
      </w:r>
      <w:r>
        <w:t>миром,</w:t>
      </w:r>
      <w:r>
        <w:rPr>
          <w:spacing w:val="1"/>
        </w:rPr>
        <w:t xml:space="preserve"> </w:t>
      </w:r>
      <w:r>
        <w:t>усилению</w:t>
      </w:r>
      <w:r>
        <w:rPr>
          <w:spacing w:val="1"/>
        </w:rPr>
        <w:t xml:space="preserve"> </w:t>
      </w:r>
      <w:r>
        <w:t>развивающей</w:t>
      </w:r>
      <w:r>
        <w:rPr>
          <w:spacing w:val="1"/>
        </w:rPr>
        <w:t xml:space="preserve"> </w:t>
      </w:r>
      <w:r>
        <w:t>и</w:t>
      </w:r>
      <w:r>
        <w:rPr>
          <w:spacing w:val="1"/>
        </w:rPr>
        <w:t xml:space="preserve"> </w:t>
      </w:r>
      <w:r>
        <w:t>культурной</w:t>
      </w:r>
      <w:r>
        <w:rPr>
          <w:spacing w:val="1"/>
        </w:rPr>
        <w:t xml:space="preserve"> </w:t>
      </w:r>
      <w:r>
        <w:t>составляющей</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рациональному использованию учебного времени в рамках выбранного профиля и индивидуальной</w:t>
      </w:r>
      <w:r>
        <w:rPr>
          <w:spacing w:val="1"/>
        </w:rPr>
        <w:t xml:space="preserve"> </w:t>
      </w:r>
      <w:r>
        <w:t>траектории</w:t>
      </w:r>
      <w:r>
        <w:rPr>
          <w:spacing w:val="-7"/>
        </w:rPr>
        <w:t xml:space="preserve"> </w:t>
      </w:r>
      <w:r>
        <w:t>образования.</w:t>
      </w:r>
    </w:p>
    <w:p w:rsidR="005E05D7" w:rsidRDefault="00F2597F">
      <w:pPr>
        <w:pStyle w:val="3"/>
        <w:spacing w:before="230"/>
        <w:ind w:left="883"/>
        <w:jc w:val="both"/>
      </w:pPr>
      <w:bookmarkStart w:id="161" w:name="Базовый_уровень_(10)"/>
      <w:bookmarkEnd w:id="161"/>
      <w:r>
        <w:t>Базовый уровень</w:t>
      </w:r>
    </w:p>
    <w:p w:rsidR="005E05D7" w:rsidRDefault="00F2597F">
      <w:pPr>
        <w:pStyle w:val="a3"/>
        <w:spacing w:line="274" w:lineRule="exact"/>
        <w:ind w:left="883"/>
        <w:jc w:val="both"/>
      </w:pPr>
      <w:r>
        <w:t>Основы</w:t>
      </w:r>
      <w:r>
        <w:rPr>
          <w:spacing w:val="-3"/>
        </w:rPr>
        <w:t xml:space="preserve"> </w:t>
      </w:r>
      <w:r>
        <w:t>комплексной</w:t>
      </w:r>
      <w:r>
        <w:rPr>
          <w:spacing w:val="-6"/>
        </w:rPr>
        <w:t xml:space="preserve"> </w:t>
      </w:r>
      <w:r>
        <w:t>безопасности</w:t>
      </w:r>
    </w:p>
    <w:p w:rsidR="005E05D7" w:rsidRDefault="00F2597F">
      <w:pPr>
        <w:pStyle w:val="a3"/>
        <w:spacing w:before="1" w:line="237" w:lineRule="auto"/>
        <w:ind w:left="883" w:right="290" w:firstLine="739"/>
        <w:jc w:val="both"/>
      </w:pPr>
      <w:r>
        <w:t>Экологическая</w:t>
      </w:r>
      <w:r>
        <w:rPr>
          <w:spacing w:val="1"/>
        </w:rPr>
        <w:t xml:space="preserve"> </w:t>
      </w:r>
      <w:r>
        <w:t>безопасность</w:t>
      </w:r>
      <w:r>
        <w:rPr>
          <w:spacing w:val="1"/>
        </w:rPr>
        <w:t xml:space="preserve"> </w:t>
      </w:r>
      <w:r>
        <w:t>и</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rPr>
          <w:sz w:val="23"/>
        </w:rPr>
        <w:t>Влияние</w:t>
      </w:r>
      <w:r>
        <w:rPr>
          <w:spacing w:val="58"/>
          <w:sz w:val="23"/>
        </w:rPr>
        <w:t xml:space="preserve"> </w:t>
      </w:r>
      <w:r>
        <w:rPr>
          <w:sz w:val="23"/>
        </w:rPr>
        <w:t>экологической</w:t>
      </w:r>
      <w:r>
        <w:rPr>
          <w:spacing w:val="1"/>
          <w:sz w:val="23"/>
        </w:rPr>
        <w:t xml:space="preserve"> </w:t>
      </w:r>
      <w:r>
        <w:rPr>
          <w:sz w:val="23"/>
        </w:rPr>
        <w:t xml:space="preserve">безопасности на национальную безопасность РФ. </w:t>
      </w:r>
      <w:r>
        <w:t>Права, обязанности и ответственность гражданина в</w:t>
      </w:r>
      <w:r>
        <w:rPr>
          <w:spacing w:val="1"/>
        </w:rPr>
        <w:t xml:space="preserve"> </w:t>
      </w:r>
      <w:r>
        <w:t>области</w:t>
      </w:r>
      <w:r>
        <w:rPr>
          <w:spacing w:val="1"/>
        </w:rPr>
        <w:t xml:space="preserve"> </w:t>
      </w:r>
      <w:r>
        <w:t>охраны</w:t>
      </w:r>
      <w:r>
        <w:rPr>
          <w:spacing w:val="1"/>
        </w:rPr>
        <w:t xml:space="preserve"> </w:t>
      </w:r>
      <w:r>
        <w:t>окружающей</w:t>
      </w:r>
      <w:r>
        <w:rPr>
          <w:spacing w:val="1"/>
        </w:rPr>
        <w:t xml:space="preserve"> </w:t>
      </w:r>
      <w:r>
        <w:t>среды.</w:t>
      </w:r>
      <w:r>
        <w:rPr>
          <w:spacing w:val="1"/>
        </w:rPr>
        <w:t xml:space="preserve"> </w:t>
      </w:r>
      <w:r>
        <w:t>Организации,</w:t>
      </w:r>
      <w:r>
        <w:rPr>
          <w:spacing w:val="1"/>
        </w:rPr>
        <w:t xml:space="preserve"> </w:t>
      </w:r>
      <w:r>
        <w:t>отвечающие</w:t>
      </w:r>
      <w:r>
        <w:rPr>
          <w:spacing w:val="1"/>
        </w:rPr>
        <w:t xml:space="preserve"> </w:t>
      </w:r>
      <w:r>
        <w:t>за</w:t>
      </w:r>
      <w:r>
        <w:rPr>
          <w:spacing w:val="1"/>
        </w:rPr>
        <w:t xml:space="preserve"> </w:t>
      </w:r>
      <w:r>
        <w:t>защиту</w:t>
      </w:r>
      <w:r>
        <w:rPr>
          <w:spacing w:val="1"/>
        </w:rPr>
        <w:t xml:space="preserve"> </w:t>
      </w:r>
      <w:r>
        <w:t>прав</w:t>
      </w:r>
      <w:r>
        <w:rPr>
          <w:spacing w:val="1"/>
        </w:rPr>
        <w:t xml:space="preserve"> </w:t>
      </w:r>
      <w:r>
        <w:t>потребителей</w:t>
      </w:r>
      <w:r>
        <w:rPr>
          <w:spacing w:val="1"/>
        </w:rPr>
        <w:t xml:space="preserve"> </w:t>
      </w:r>
      <w:r>
        <w:t>и</w:t>
      </w:r>
      <w:r>
        <w:rPr>
          <w:spacing w:val="1"/>
        </w:rPr>
        <w:t xml:space="preserve"> </w:t>
      </w:r>
      <w:r>
        <w:t>благополучие человека, природопользование и охрану окружающей среды, и порядок обращения в</w:t>
      </w:r>
      <w:r>
        <w:rPr>
          <w:spacing w:val="1"/>
        </w:rPr>
        <w:t xml:space="preserve"> </w:t>
      </w:r>
      <w:r>
        <w:t>них. Неблагоприятные районы в месте проживания и факторы экориска. Средства индивидуальной</w:t>
      </w:r>
      <w:r>
        <w:rPr>
          <w:spacing w:val="1"/>
        </w:rPr>
        <w:t xml:space="preserve"> </w:t>
      </w:r>
      <w:r>
        <w:t>защиты.</w:t>
      </w:r>
      <w:r>
        <w:rPr>
          <w:spacing w:val="3"/>
        </w:rPr>
        <w:t xml:space="preserve"> </w:t>
      </w:r>
      <w:r>
        <w:t>Предназначение</w:t>
      </w:r>
      <w:r>
        <w:rPr>
          <w:spacing w:val="-5"/>
        </w:rPr>
        <w:t xml:space="preserve"> </w:t>
      </w:r>
      <w:r>
        <w:t>и</w:t>
      </w:r>
      <w:r>
        <w:rPr>
          <w:spacing w:val="3"/>
        </w:rPr>
        <w:t xml:space="preserve"> </w:t>
      </w:r>
      <w:r>
        <w:t>использование экологических</w:t>
      </w:r>
      <w:r>
        <w:rPr>
          <w:spacing w:val="-3"/>
        </w:rPr>
        <w:t xml:space="preserve"> </w:t>
      </w:r>
      <w:r>
        <w:t>знаков.</w:t>
      </w:r>
    </w:p>
    <w:p w:rsidR="005E05D7" w:rsidRDefault="00F2597F">
      <w:pPr>
        <w:pStyle w:val="a3"/>
        <w:ind w:left="883" w:right="291" w:firstLine="739"/>
        <w:jc w:val="both"/>
      </w:pPr>
      <w:r>
        <w:t>Безопасность на транспорте. Правила безопасного поведения в общественном транспорте, в</w:t>
      </w:r>
      <w:r>
        <w:rPr>
          <w:spacing w:val="1"/>
        </w:rPr>
        <w:t xml:space="preserve"> </w:t>
      </w:r>
      <w:r>
        <w:t>такси и маршрутном такси, на железнодорожном транспорте, на воздушном и водном транспорте.</w:t>
      </w:r>
      <w:r>
        <w:rPr>
          <w:spacing w:val="1"/>
        </w:rPr>
        <w:t xml:space="preserve"> </w:t>
      </w:r>
      <w:r>
        <w:t>Предназначение и использование сигнальных цветов, знаков безопасности и сигнальной разметки.</w:t>
      </w:r>
      <w:r>
        <w:rPr>
          <w:spacing w:val="1"/>
        </w:rPr>
        <w:t xml:space="preserve"> </w:t>
      </w:r>
      <w:r>
        <w:t>Виды ответственности за асоциальное поведение на транспорте. Правила безопасности дорожного</w:t>
      </w:r>
      <w:r>
        <w:rPr>
          <w:spacing w:val="1"/>
        </w:rPr>
        <w:t xml:space="preserve"> </w:t>
      </w:r>
      <w:r>
        <w:t>движения (в части, касающейся пешеходов, пассажиров и водителей транспортных средств: мопедов,</w:t>
      </w:r>
      <w:r>
        <w:rPr>
          <w:spacing w:val="1"/>
        </w:rPr>
        <w:t xml:space="preserve"> </w:t>
      </w:r>
      <w:r>
        <w:t>мотоциклов,</w:t>
      </w:r>
      <w:r>
        <w:rPr>
          <w:spacing w:val="2"/>
        </w:rPr>
        <w:t xml:space="preserve"> </w:t>
      </w:r>
      <w:r>
        <w:t>легкового автомобиля).</w:t>
      </w:r>
      <w:r>
        <w:rPr>
          <w:spacing w:val="-3"/>
        </w:rPr>
        <w:t xml:space="preserve"> </w:t>
      </w:r>
      <w:r>
        <w:t>Предназначение и</w:t>
      </w:r>
      <w:r>
        <w:rPr>
          <w:spacing w:val="1"/>
        </w:rPr>
        <w:t xml:space="preserve"> </w:t>
      </w:r>
      <w:r>
        <w:t>использование</w:t>
      </w:r>
      <w:r>
        <w:rPr>
          <w:spacing w:val="-1"/>
        </w:rPr>
        <w:t xml:space="preserve"> </w:t>
      </w:r>
      <w:r>
        <w:t>дорожных</w:t>
      </w:r>
      <w:r>
        <w:rPr>
          <w:spacing w:val="-4"/>
        </w:rPr>
        <w:t xml:space="preserve"> </w:t>
      </w:r>
      <w:r>
        <w:t>знаков.</w:t>
      </w:r>
    </w:p>
    <w:p w:rsidR="005E05D7" w:rsidRDefault="00F2597F">
      <w:pPr>
        <w:pStyle w:val="a3"/>
        <w:spacing w:line="266" w:lineRule="exact"/>
        <w:ind w:left="1622"/>
        <w:jc w:val="both"/>
      </w:pPr>
      <w:r>
        <w:t>Явные</w:t>
      </w:r>
      <w:r>
        <w:rPr>
          <w:spacing w:val="-1"/>
        </w:rPr>
        <w:t xml:space="preserve"> </w:t>
      </w:r>
      <w:r>
        <w:t>и</w:t>
      </w:r>
      <w:r>
        <w:rPr>
          <w:spacing w:val="-3"/>
        </w:rPr>
        <w:t xml:space="preserve"> </w:t>
      </w:r>
      <w:r>
        <w:t>скрытые</w:t>
      </w:r>
      <w:r>
        <w:rPr>
          <w:spacing w:val="-10"/>
        </w:rPr>
        <w:t xml:space="preserve"> </w:t>
      </w:r>
      <w:r>
        <w:t>опасности</w:t>
      </w:r>
      <w:r>
        <w:rPr>
          <w:spacing w:val="2"/>
        </w:rPr>
        <w:t xml:space="preserve"> </w:t>
      </w:r>
      <w:r>
        <w:t>современных</w:t>
      </w:r>
      <w:r>
        <w:rPr>
          <w:spacing w:val="-4"/>
        </w:rPr>
        <w:t xml:space="preserve"> </w:t>
      </w:r>
      <w:r>
        <w:t>молодежных</w:t>
      </w:r>
      <w:r>
        <w:rPr>
          <w:spacing w:val="-4"/>
        </w:rPr>
        <w:t xml:space="preserve"> </w:t>
      </w:r>
      <w:r>
        <w:t>хобби.</w:t>
      </w:r>
      <w:r>
        <w:rPr>
          <w:spacing w:val="2"/>
        </w:rPr>
        <w:t xml:space="preserve"> </w:t>
      </w:r>
      <w:r>
        <w:t>Последствия</w:t>
      </w:r>
      <w:r>
        <w:rPr>
          <w:spacing w:val="-4"/>
        </w:rPr>
        <w:t xml:space="preserve"> </w:t>
      </w:r>
      <w:r>
        <w:t>и</w:t>
      </w:r>
      <w:r>
        <w:rPr>
          <w:spacing w:val="-3"/>
        </w:rPr>
        <w:t xml:space="preserve"> </w:t>
      </w:r>
      <w:r>
        <w:t>ответственность.</w:t>
      </w:r>
    </w:p>
    <w:p w:rsidR="005E05D7" w:rsidRDefault="00F2597F">
      <w:pPr>
        <w:pStyle w:val="a3"/>
        <w:spacing w:line="274" w:lineRule="exact"/>
        <w:ind w:left="883"/>
        <w:jc w:val="both"/>
      </w:pPr>
      <w:bookmarkStart w:id="162" w:name="Защита_населения_Российской_Федерации_от"/>
      <w:bookmarkEnd w:id="162"/>
      <w:r>
        <w:t>Защита</w:t>
      </w:r>
      <w:r>
        <w:rPr>
          <w:spacing w:val="-2"/>
        </w:rPr>
        <w:t xml:space="preserve"> </w:t>
      </w:r>
      <w:r>
        <w:t>населения</w:t>
      </w:r>
      <w:r>
        <w:rPr>
          <w:spacing w:val="-6"/>
        </w:rPr>
        <w:t xml:space="preserve"> </w:t>
      </w:r>
      <w:r>
        <w:t>Российской</w:t>
      </w:r>
      <w:r>
        <w:rPr>
          <w:spacing w:val="-5"/>
        </w:rPr>
        <w:t xml:space="preserve"> </w:t>
      </w:r>
      <w:r>
        <w:t>Федерации</w:t>
      </w:r>
      <w:r>
        <w:rPr>
          <w:spacing w:val="-5"/>
        </w:rPr>
        <w:t xml:space="preserve"> </w:t>
      </w:r>
      <w:r>
        <w:t>от</w:t>
      </w:r>
      <w:r>
        <w:rPr>
          <w:spacing w:val="-9"/>
        </w:rPr>
        <w:t xml:space="preserve"> </w:t>
      </w:r>
      <w:r>
        <w:t>опасных</w:t>
      </w:r>
      <w:r>
        <w:rPr>
          <w:spacing w:val="-6"/>
        </w:rPr>
        <w:t xml:space="preserve"> </w:t>
      </w:r>
      <w:r>
        <w:t>и чрезвычайных</w:t>
      </w:r>
      <w:r>
        <w:rPr>
          <w:spacing w:val="-5"/>
        </w:rPr>
        <w:t xml:space="preserve"> </w:t>
      </w:r>
      <w:r>
        <w:t>ситуаций</w:t>
      </w:r>
    </w:p>
    <w:p w:rsidR="005E05D7" w:rsidRDefault="00F2597F">
      <w:pPr>
        <w:pStyle w:val="a3"/>
        <w:spacing w:before="1" w:line="237" w:lineRule="auto"/>
        <w:ind w:left="883" w:right="289" w:firstLine="739"/>
        <w:jc w:val="both"/>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организации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 и чрезвычайных ситуаций.</w:t>
      </w:r>
      <w:r>
        <w:rPr>
          <w:spacing w:val="1"/>
        </w:rPr>
        <w:t xml:space="preserve"> </w:t>
      </w:r>
      <w:r>
        <w:t>Права, обязанности и ответственность гражданина в области</w:t>
      </w:r>
      <w:r>
        <w:rPr>
          <w:spacing w:val="1"/>
        </w:rPr>
        <w:t xml:space="preserve"> </w:t>
      </w:r>
      <w:r>
        <w:t>организации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Составляющие</w:t>
      </w:r>
      <w:r>
        <w:rPr>
          <w:spacing w:val="1"/>
        </w:rPr>
        <w:t xml:space="preserve"> </w:t>
      </w:r>
      <w:r>
        <w:t>государственной</w:t>
      </w:r>
      <w:r>
        <w:rPr>
          <w:spacing w:val="1"/>
        </w:rPr>
        <w:t xml:space="preserve"> </w:t>
      </w:r>
      <w:r>
        <w:t>системы по</w:t>
      </w:r>
      <w:r>
        <w:rPr>
          <w:spacing w:val="1"/>
        </w:rPr>
        <w:t xml:space="preserve"> </w:t>
      </w:r>
      <w:r>
        <w:t>защите населения от опасных и</w:t>
      </w:r>
      <w:r>
        <w:rPr>
          <w:spacing w:val="1"/>
        </w:rPr>
        <w:t xml:space="preserve"> </w:t>
      </w:r>
      <w:r>
        <w:t>чрезвычайных ситуаций.</w:t>
      </w:r>
      <w:r>
        <w:rPr>
          <w:spacing w:val="1"/>
        </w:rPr>
        <w:t xml:space="preserve"> </w:t>
      </w:r>
      <w:r>
        <w:t>Основные</w:t>
      </w:r>
      <w:r>
        <w:rPr>
          <w:spacing w:val="1"/>
        </w:rPr>
        <w:t xml:space="preserve"> </w:t>
      </w:r>
      <w:r>
        <w:t>направления деятельности государства по защите населения от опасных и чрезвычайных ситуаций.</w:t>
      </w:r>
      <w:r>
        <w:rPr>
          <w:spacing w:val="1"/>
        </w:rPr>
        <w:t xml:space="preserve"> </w:t>
      </w:r>
      <w:r>
        <w:t>Потенциальные</w:t>
      </w:r>
      <w:r>
        <w:rPr>
          <w:spacing w:val="1"/>
        </w:rPr>
        <w:t xml:space="preserve"> </w:t>
      </w:r>
      <w:r>
        <w:t>опасности</w:t>
      </w:r>
      <w:r>
        <w:rPr>
          <w:spacing w:val="1"/>
        </w:rPr>
        <w:t xml:space="preserve"> </w:t>
      </w:r>
      <w:r>
        <w:t>природного,</w:t>
      </w:r>
      <w:r>
        <w:rPr>
          <w:spacing w:val="1"/>
        </w:rPr>
        <w:t xml:space="preserve"> </w:t>
      </w:r>
      <w:r>
        <w:t>техногенного</w:t>
      </w:r>
      <w:r>
        <w:rPr>
          <w:spacing w:val="1"/>
        </w:rPr>
        <w:t xml:space="preserve"> </w:t>
      </w:r>
      <w:r>
        <w:t>и</w:t>
      </w:r>
      <w:r>
        <w:rPr>
          <w:spacing w:val="1"/>
        </w:rPr>
        <w:t xml:space="preserve"> </w:t>
      </w:r>
      <w:r>
        <w:t>социального</w:t>
      </w:r>
      <w:r>
        <w:rPr>
          <w:spacing w:val="1"/>
        </w:rPr>
        <w:t xml:space="preserve"> </w:t>
      </w:r>
      <w:r>
        <w:t>характера,</w:t>
      </w:r>
      <w:r>
        <w:rPr>
          <w:spacing w:val="1"/>
        </w:rPr>
        <w:t xml:space="preserve"> </w:t>
      </w:r>
      <w:r>
        <w:t>характерные</w:t>
      </w:r>
      <w:r>
        <w:rPr>
          <w:spacing w:val="1"/>
        </w:rPr>
        <w:t xml:space="preserve"> </w:t>
      </w:r>
      <w:r>
        <w:t>для</w:t>
      </w:r>
      <w:r>
        <w:rPr>
          <w:spacing w:val="1"/>
        </w:rPr>
        <w:t xml:space="preserve"> </w:t>
      </w:r>
      <w:r>
        <w:t>региона проживания, и опасности и чрезвычайные ситуации, возникающие при ведении военных</w:t>
      </w:r>
      <w:r>
        <w:rPr>
          <w:spacing w:val="1"/>
        </w:rPr>
        <w:t xml:space="preserve"> </w:t>
      </w:r>
      <w:r>
        <w:t>действий или вследствие этих действий. Правила и рекомендации безопасного поведения в условиях</w:t>
      </w:r>
      <w:r>
        <w:rPr>
          <w:spacing w:val="1"/>
        </w:rPr>
        <w:t xml:space="preserve"> </w:t>
      </w:r>
      <w:r>
        <w:t>опасных и чрезвычайных ситуаций природного, техногенного и социального характера и в условиях</w:t>
      </w:r>
      <w:r>
        <w:rPr>
          <w:spacing w:val="1"/>
        </w:rPr>
        <w:t xml:space="preserve"> </w:t>
      </w:r>
      <w:r>
        <w:t>опасностей и чрезвычайных ситуаций, возникающих при ведении военных действий или вследствие</w:t>
      </w:r>
      <w:r>
        <w:rPr>
          <w:spacing w:val="1"/>
        </w:rPr>
        <w:t xml:space="preserve"> </w:t>
      </w:r>
      <w:r>
        <w:t>этих действий, для обеспечения личной безопасности. Предназначение и использование сигнальных</w:t>
      </w:r>
      <w:r>
        <w:rPr>
          <w:spacing w:val="1"/>
        </w:rPr>
        <w:t xml:space="preserve"> </w:t>
      </w:r>
      <w:r>
        <w:t>цветов, знаков безопасности, сигнальной разметки и плана эвакуации. Средства индивидуальной,</w:t>
      </w:r>
      <w:r>
        <w:rPr>
          <w:spacing w:val="1"/>
        </w:rPr>
        <w:t xml:space="preserve"> </w:t>
      </w:r>
      <w:r>
        <w:t>коллективной</w:t>
      </w:r>
      <w:r>
        <w:rPr>
          <w:spacing w:val="1"/>
        </w:rPr>
        <w:t xml:space="preserve"> </w:t>
      </w:r>
      <w:r>
        <w:t>защиты</w:t>
      </w:r>
      <w:r>
        <w:rPr>
          <w:spacing w:val="2"/>
        </w:rPr>
        <w:t xml:space="preserve"> </w:t>
      </w:r>
      <w:r>
        <w:t>и</w:t>
      </w:r>
      <w:r>
        <w:rPr>
          <w:spacing w:val="-3"/>
        </w:rPr>
        <w:t xml:space="preserve"> </w:t>
      </w:r>
      <w:r>
        <w:t>приборы</w:t>
      </w:r>
      <w:r>
        <w:rPr>
          <w:spacing w:val="-2"/>
        </w:rPr>
        <w:t xml:space="preserve"> </w:t>
      </w:r>
      <w:r>
        <w:t>индивидуального</w:t>
      </w:r>
      <w:r>
        <w:rPr>
          <w:spacing w:val="5"/>
        </w:rPr>
        <w:t xml:space="preserve"> </w:t>
      </w:r>
      <w:r>
        <w:t>дозиметрического</w:t>
      </w:r>
      <w:r>
        <w:rPr>
          <w:spacing w:val="5"/>
        </w:rPr>
        <w:t xml:space="preserve"> </w:t>
      </w:r>
      <w:r>
        <w:t>контроля.</w:t>
      </w:r>
    </w:p>
    <w:p w:rsidR="005E05D7" w:rsidRDefault="00F2597F">
      <w:pPr>
        <w:pStyle w:val="a3"/>
        <w:spacing w:before="11" w:line="237" w:lineRule="auto"/>
        <w:ind w:left="1622" w:right="304"/>
        <w:jc w:val="both"/>
      </w:pPr>
      <w:r>
        <w:t>Основы противодействия экстремизму, терроризму и наркотизму в Российской Федерации</w:t>
      </w:r>
      <w:r>
        <w:rPr>
          <w:spacing w:val="1"/>
        </w:rPr>
        <w:t xml:space="preserve"> </w:t>
      </w:r>
      <w:r>
        <w:t>Сущность</w:t>
      </w:r>
      <w:r>
        <w:rPr>
          <w:spacing w:val="72"/>
        </w:rPr>
        <w:t xml:space="preserve"> </w:t>
      </w:r>
      <w:r>
        <w:t>явлений</w:t>
      </w:r>
      <w:r>
        <w:rPr>
          <w:spacing w:val="68"/>
        </w:rPr>
        <w:t xml:space="preserve"> </w:t>
      </w:r>
      <w:r>
        <w:t>экстремизма,</w:t>
      </w:r>
      <w:r>
        <w:rPr>
          <w:spacing w:val="69"/>
        </w:rPr>
        <w:t xml:space="preserve"> </w:t>
      </w:r>
      <w:r>
        <w:t>терроризма</w:t>
      </w:r>
      <w:r>
        <w:rPr>
          <w:spacing w:val="67"/>
        </w:rPr>
        <w:t xml:space="preserve"> </w:t>
      </w:r>
      <w:r>
        <w:t>и</w:t>
      </w:r>
      <w:r>
        <w:rPr>
          <w:spacing w:val="68"/>
        </w:rPr>
        <w:t xml:space="preserve"> </w:t>
      </w:r>
      <w:r>
        <w:t>наркотизма.</w:t>
      </w:r>
      <w:r>
        <w:rPr>
          <w:spacing w:val="69"/>
        </w:rPr>
        <w:t xml:space="preserve"> </w:t>
      </w:r>
      <w:r>
        <w:t>Общегосударственная</w:t>
      </w:r>
      <w:r>
        <w:rPr>
          <w:spacing w:val="71"/>
        </w:rPr>
        <w:t xml:space="preserve"> </w:t>
      </w:r>
      <w:r>
        <w:t>система</w:t>
      </w:r>
    </w:p>
    <w:p w:rsidR="005E05D7" w:rsidRDefault="00F2597F">
      <w:pPr>
        <w:pStyle w:val="a3"/>
        <w:ind w:left="883" w:right="286"/>
        <w:jc w:val="both"/>
      </w:pP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органы</w:t>
      </w:r>
      <w:r>
        <w:rPr>
          <w:spacing w:val="1"/>
        </w:rPr>
        <w:t xml:space="preserve"> </w:t>
      </w:r>
      <w:r>
        <w:t>исполнительной власти, осуществляющие противодействие экстремизму, терроризму и наркотизму в</w:t>
      </w:r>
      <w:r>
        <w:rPr>
          <w:spacing w:val="1"/>
        </w:rPr>
        <w:t xml:space="preserve"> </w:t>
      </w:r>
      <w:r>
        <w:t xml:space="preserve">Российской  </w:t>
      </w:r>
      <w:r>
        <w:rPr>
          <w:spacing w:val="48"/>
        </w:rPr>
        <w:t xml:space="preserve"> </w:t>
      </w:r>
      <w:r>
        <w:t xml:space="preserve">Федерации;  </w:t>
      </w:r>
      <w:r>
        <w:rPr>
          <w:spacing w:val="47"/>
        </w:rPr>
        <w:t xml:space="preserve"> </w:t>
      </w:r>
      <w:r>
        <w:t xml:space="preserve">права  </w:t>
      </w:r>
      <w:r>
        <w:rPr>
          <w:spacing w:val="51"/>
        </w:rPr>
        <w:t xml:space="preserve"> </w:t>
      </w:r>
      <w:r>
        <w:t xml:space="preserve">и  </w:t>
      </w:r>
      <w:r>
        <w:rPr>
          <w:spacing w:val="48"/>
        </w:rPr>
        <w:t xml:space="preserve"> </w:t>
      </w:r>
      <w:r>
        <w:t xml:space="preserve">ответственность  </w:t>
      </w:r>
      <w:r>
        <w:rPr>
          <w:spacing w:val="48"/>
        </w:rPr>
        <w:t xml:space="preserve"> </w:t>
      </w:r>
      <w:r>
        <w:t xml:space="preserve">гражданина  </w:t>
      </w:r>
      <w:r>
        <w:rPr>
          <w:spacing w:val="51"/>
        </w:rPr>
        <w:t xml:space="preserve"> </w:t>
      </w:r>
      <w:r>
        <w:t xml:space="preserve">в  </w:t>
      </w:r>
      <w:r>
        <w:rPr>
          <w:spacing w:val="48"/>
        </w:rPr>
        <w:t xml:space="preserve"> </w:t>
      </w:r>
      <w:r>
        <w:t xml:space="preserve">области  </w:t>
      </w:r>
      <w:r>
        <w:rPr>
          <w:spacing w:val="53"/>
        </w:rPr>
        <w:t xml:space="preserve"> </w:t>
      </w:r>
      <w:r>
        <w:t>противодействия</w:t>
      </w:r>
    </w:p>
    <w:p w:rsidR="005E05D7" w:rsidRDefault="005E05D7">
      <w:pPr>
        <w:jc w:val="both"/>
        <w:sectPr w:rsidR="005E05D7">
          <w:pgSz w:w="11900" w:h="16840"/>
          <w:pgMar w:top="840" w:right="180" w:bottom="1280" w:left="0" w:header="0" w:footer="1100" w:gutter="0"/>
          <w:cols w:space="720"/>
        </w:sectPr>
      </w:pPr>
    </w:p>
    <w:p w:rsidR="005E05D7" w:rsidRDefault="00F2597F">
      <w:pPr>
        <w:pStyle w:val="a3"/>
        <w:spacing w:before="70" w:line="275" w:lineRule="exact"/>
        <w:ind w:left="883"/>
        <w:jc w:val="both"/>
      </w:pPr>
      <w:r>
        <w:t>экстремизму,</w:t>
      </w:r>
      <w:r>
        <w:rPr>
          <w:spacing w:val="1"/>
        </w:rPr>
        <w:t xml:space="preserve"> </w:t>
      </w:r>
      <w:r>
        <w:t>терроризму</w:t>
      </w:r>
      <w:r>
        <w:rPr>
          <w:spacing w:val="-11"/>
        </w:rPr>
        <w:t xml:space="preserve"> </w:t>
      </w:r>
      <w:r>
        <w:t>и</w:t>
      </w:r>
      <w:r>
        <w:rPr>
          <w:spacing w:val="1"/>
        </w:rPr>
        <w:t xml:space="preserve"> </w:t>
      </w:r>
      <w:r>
        <w:t>наркотизму</w:t>
      </w:r>
      <w:r>
        <w:rPr>
          <w:spacing w:val="-11"/>
        </w:rPr>
        <w:t xml:space="preserve"> </w:t>
      </w:r>
      <w:r>
        <w:t>в</w:t>
      </w:r>
      <w:r>
        <w:rPr>
          <w:spacing w:val="1"/>
        </w:rPr>
        <w:t xml:space="preserve"> </w:t>
      </w:r>
      <w:r>
        <w:t>Российской</w:t>
      </w:r>
      <w:r>
        <w:rPr>
          <w:spacing w:val="-5"/>
        </w:rPr>
        <w:t xml:space="preserve"> </w:t>
      </w:r>
      <w:r>
        <w:t>Федерации.</w:t>
      </w:r>
    </w:p>
    <w:p w:rsidR="005E05D7" w:rsidRDefault="00F2597F">
      <w:pPr>
        <w:pStyle w:val="a3"/>
        <w:ind w:left="883" w:right="290" w:firstLine="739"/>
        <w:jc w:val="both"/>
      </w:pPr>
      <w:r>
        <w:t>Способы противодействия вовлечению в экстремистскую и террористическую деятельность,</w:t>
      </w:r>
      <w:r>
        <w:rPr>
          <w:spacing w:val="1"/>
        </w:rPr>
        <w:t xml:space="preserve"> </w:t>
      </w:r>
      <w:r>
        <w:t>распространению</w:t>
      </w:r>
      <w:r>
        <w:rPr>
          <w:spacing w:val="1"/>
        </w:rPr>
        <w:t xml:space="preserve"> </w:t>
      </w:r>
      <w:r>
        <w:t>и</w:t>
      </w:r>
      <w:r>
        <w:rPr>
          <w:spacing w:val="1"/>
        </w:rPr>
        <w:t xml:space="preserve"> </w:t>
      </w:r>
      <w:r>
        <w:t>употреблению</w:t>
      </w:r>
      <w:r>
        <w:rPr>
          <w:spacing w:val="1"/>
        </w:rPr>
        <w:t xml:space="preserve"> </w:t>
      </w:r>
      <w:r>
        <w:t>наркотических</w:t>
      </w:r>
      <w:r>
        <w:rPr>
          <w:spacing w:val="1"/>
        </w:rPr>
        <w:t xml:space="preserve"> </w:t>
      </w:r>
      <w:r>
        <w:t>средств.</w:t>
      </w:r>
      <w:r>
        <w:rPr>
          <w:spacing w:val="1"/>
        </w:rPr>
        <w:t xml:space="preserve"> </w:t>
      </w:r>
      <w:r>
        <w:t>Правила</w:t>
      </w:r>
      <w:r>
        <w:rPr>
          <w:spacing w:val="1"/>
        </w:rPr>
        <w:t xml:space="preserve"> </w:t>
      </w:r>
      <w:r>
        <w:t>и</w:t>
      </w:r>
      <w:r>
        <w:rPr>
          <w:spacing w:val="1"/>
        </w:rPr>
        <w:t xml:space="preserve"> </w:t>
      </w:r>
      <w:r>
        <w:t>рекомендации</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установлении</w:t>
      </w:r>
      <w:r>
        <w:rPr>
          <w:spacing w:val="1"/>
        </w:rPr>
        <w:t xml:space="preserve"> </w:t>
      </w:r>
      <w:r>
        <w:t>уровней</w:t>
      </w:r>
      <w:r>
        <w:rPr>
          <w:spacing w:val="1"/>
        </w:rPr>
        <w:t xml:space="preserve"> </w:t>
      </w:r>
      <w:r>
        <w:t>террористической</w:t>
      </w:r>
      <w:r>
        <w:rPr>
          <w:spacing w:val="1"/>
        </w:rPr>
        <w:t xml:space="preserve"> </w:t>
      </w:r>
      <w:r>
        <w:t>опасности</w:t>
      </w:r>
      <w:r>
        <w:rPr>
          <w:spacing w:val="1"/>
        </w:rPr>
        <w:t xml:space="preserve"> </w:t>
      </w:r>
      <w:r>
        <w:t>и</w:t>
      </w:r>
      <w:r>
        <w:rPr>
          <w:spacing w:val="1"/>
        </w:rPr>
        <w:t xml:space="preserve"> </w:t>
      </w:r>
      <w:r>
        <w:t>угрозе</w:t>
      </w:r>
      <w:r>
        <w:rPr>
          <w:spacing w:val="1"/>
        </w:rPr>
        <w:t xml:space="preserve"> </w:t>
      </w:r>
      <w:r>
        <w:t>совершения</w:t>
      </w:r>
      <w:r>
        <w:rPr>
          <w:spacing w:val="1"/>
        </w:rPr>
        <w:t xml:space="preserve"> </w:t>
      </w:r>
      <w:r>
        <w:t>террористической</w:t>
      </w:r>
      <w:r>
        <w:rPr>
          <w:spacing w:val="2"/>
        </w:rPr>
        <w:t xml:space="preserve"> </w:t>
      </w:r>
      <w:r>
        <w:t>акции.</w:t>
      </w:r>
    </w:p>
    <w:p w:rsidR="005E05D7" w:rsidRDefault="005E05D7">
      <w:pPr>
        <w:pStyle w:val="a3"/>
        <w:spacing w:before="4"/>
        <w:ind w:left="0"/>
        <w:rPr>
          <w:sz w:val="20"/>
        </w:rPr>
      </w:pPr>
    </w:p>
    <w:p w:rsidR="005E05D7" w:rsidRDefault="00F2597F">
      <w:pPr>
        <w:pStyle w:val="3"/>
        <w:ind w:left="883"/>
        <w:jc w:val="both"/>
      </w:pPr>
      <w:bookmarkStart w:id="163" w:name="Основы_здорового_образа_жизни"/>
      <w:bookmarkEnd w:id="163"/>
      <w:r>
        <w:t>Основы</w:t>
      </w:r>
      <w:r>
        <w:rPr>
          <w:spacing w:val="-1"/>
        </w:rPr>
        <w:t xml:space="preserve"> </w:t>
      </w:r>
      <w:r>
        <w:t>здорового</w:t>
      </w:r>
      <w:r>
        <w:rPr>
          <w:spacing w:val="-1"/>
        </w:rPr>
        <w:t xml:space="preserve"> </w:t>
      </w:r>
      <w:r>
        <w:t>образа</w:t>
      </w:r>
      <w:r>
        <w:rPr>
          <w:spacing w:val="-6"/>
        </w:rPr>
        <w:t xml:space="preserve"> </w:t>
      </w:r>
      <w:r>
        <w:t>жизни</w:t>
      </w:r>
    </w:p>
    <w:p w:rsidR="005E05D7" w:rsidRDefault="00F2597F">
      <w:pPr>
        <w:pStyle w:val="a3"/>
        <w:spacing w:before="1" w:line="237" w:lineRule="auto"/>
        <w:ind w:left="883" w:right="297" w:firstLine="739"/>
        <w:jc w:val="both"/>
      </w:pPr>
      <w:r>
        <w:t>Основы законодательства Российской Федерации в области формирования здорового образа</w:t>
      </w:r>
      <w:r>
        <w:rPr>
          <w:spacing w:val="1"/>
        </w:rPr>
        <w:t xml:space="preserve"> </w:t>
      </w:r>
      <w:r>
        <w:t>жизни. Факторы и привычки, разрушающие здоровье. Репродуктивное</w:t>
      </w:r>
      <w:r>
        <w:rPr>
          <w:spacing w:val="1"/>
        </w:rPr>
        <w:t xml:space="preserve"> </w:t>
      </w:r>
      <w:r>
        <w:t>здоровье. Индивидуальная</w:t>
      </w:r>
      <w:r>
        <w:rPr>
          <w:spacing w:val="1"/>
        </w:rPr>
        <w:t xml:space="preserve"> </w:t>
      </w:r>
      <w:bookmarkStart w:id="164" w:name="Основы_медицинских_знаний_и_оказание_пер"/>
      <w:bookmarkEnd w:id="164"/>
      <w:r>
        <w:t>модель</w:t>
      </w:r>
      <w:r>
        <w:rPr>
          <w:spacing w:val="-3"/>
        </w:rPr>
        <w:t xml:space="preserve"> </w:t>
      </w:r>
      <w:r>
        <w:t>здорового</w:t>
      </w:r>
      <w:r>
        <w:rPr>
          <w:spacing w:val="-3"/>
        </w:rPr>
        <w:t xml:space="preserve"> </w:t>
      </w:r>
      <w:r>
        <w:t>образа</w:t>
      </w:r>
      <w:r>
        <w:rPr>
          <w:spacing w:val="1"/>
        </w:rPr>
        <w:t xml:space="preserve"> </w:t>
      </w:r>
      <w:r>
        <w:t>жизни.</w:t>
      </w:r>
    </w:p>
    <w:p w:rsidR="005E05D7" w:rsidRDefault="00F2597F">
      <w:pPr>
        <w:pStyle w:val="a3"/>
        <w:spacing w:line="274" w:lineRule="exact"/>
        <w:ind w:left="883"/>
        <w:jc w:val="both"/>
      </w:pPr>
      <w:r>
        <w:t>Основы</w:t>
      </w:r>
      <w:r>
        <w:rPr>
          <w:spacing w:val="-4"/>
        </w:rPr>
        <w:t xml:space="preserve"> </w:t>
      </w:r>
      <w:r>
        <w:t>медицинских</w:t>
      </w:r>
      <w:r>
        <w:rPr>
          <w:spacing w:val="-5"/>
        </w:rPr>
        <w:t xml:space="preserve"> </w:t>
      </w:r>
      <w:r>
        <w:t>знаний</w:t>
      </w:r>
      <w:r>
        <w:rPr>
          <w:spacing w:val="-4"/>
        </w:rPr>
        <w:t xml:space="preserve"> </w:t>
      </w:r>
      <w:r>
        <w:t>и</w:t>
      </w:r>
      <w:r>
        <w:rPr>
          <w:spacing w:val="-8"/>
        </w:rPr>
        <w:t xml:space="preserve"> </w:t>
      </w:r>
      <w:r>
        <w:t>оказание</w:t>
      </w:r>
      <w:r>
        <w:rPr>
          <w:spacing w:val="-2"/>
        </w:rPr>
        <w:t xml:space="preserve"> </w:t>
      </w:r>
      <w:r>
        <w:t>первой</w:t>
      </w:r>
      <w:r>
        <w:rPr>
          <w:spacing w:val="1"/>
        </w:rPr>
        <w:t xml:space="preserve"> </w:t>
      </w:r>
      <w:r>
        <w:t>помощи</w:t>
      </w:r>
    </w:p>
    <w:p w:rsidR="005E05D7" w:rsidRDefault="00F2597F">
      <w:pPr>
        <w:pStyle w:val="a3"/>
        <w:spacing w:before="1" w:line="237" w:lineRule="auto"/>
        <w:ind w:left="883" w:right="291" w:firstLine="758"/>
        <w:jc w:val="both"/>
      </w:pPr>
      <w:r>
        <w:t>Основы законодательства Российской Федерации в области оказания первой помощи. Права,</w:t>
      </w:r>
      <w:r>
        <w:rPr>
          <w:spacing w:val="1"/>
        </w:rPr>
        <w:t xml:space="preserve"> </w:t>
      </w:r>
      <w:r>
        <w:t>обязанности и ответственность гражданина при оказании первой помощи. Состояния, требующие</w:t>
      </w:r>
      <w:r>
        <w:rPr>
          <w:spacing w:val="1"/>
        </w:rPr>
        <w:t xml:space="preserve"> </w:t>
      </w:r>
      <w:r>
        <w:t>проведения</w:t>
      </w:r>
      <w:r>
        <w:rPr>
          <w:spacing w:val="1"/>
        </w:rPr>
        <w:t xml:space="preserve"> </w:t>
      </w:r>
      <w:r>
        <w:t>первой</w:t>
      </w:r>
      <w:r>
        <w:rPr>
          <w:spacing w:val="1"/>
        </w:rPr>
        <w:t xml:space="preserve"> </w:t>
      </w:r>
      <w:r>
        <w:t>помощи,</w:t>
      </w:r>
      <w:r>
        <w:rPr>
          <w:spacing w:val="1"/>
        </w:rPr>
        <w:t xml:space="preserve"> </w:t>
      </w:r>
      <w:r>
        <w:t>мероприятия</w:t>
      </w:r>
      <w:r>
        <w:rPr>
          <w:spacing w:val="1"/>
        </w:rPr>
        <w:t xml:space="preserve"> </w:t>
      </w:r>
      <w:r>
        <w:t>и</w:t>
      </w:r>
      <w:r>
        <w:rPr>
          <w:spacing w:val="1"/>
        </w:rPr>
        <w:t xml:space="preserve"> </w:t>
      </w:r>
      <w:r>
        <w:t>способы</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при</w:t>
      </w:r>
      <w:r>
        <w:rPr>
          <w:spacing w:val="1"/>
        </w:rPr>
        <w:t xml:space="preserve"> </w:t>
      </w:r>
      <w:r>
        <w:t>неотложных</w:t>
      </w:r>
      <w:r>
        <w:rPr>
          <w:spacing w:val="1"/>
        </w:rPr>
        <w:t xml:space="preserve"> </w:t>
      </w:r>
      <w:r>
        <w:t>состояниях.</w:t>
      </w:r>
      <w:r>
        <w:rPr>
          <w:spacing w:val="3"/>
        </w:rPr>
        <w:t xml:space="preserve"> </w:t>
      </w:r>
      <w:r>
        <w:t>Правила и</w:t>
      </w:r>
      <w:r>
        <w:rPr>
          <w:spacing w:val="-3"/>
        </w:rPr>
        <w:t xml:space="preserve"> </w:t>
      </w:r>
      <w:r>
        <w:t>способы</w:t>
      </w:r>
      <w:r>
        <w:rPr>
          <w:spacing w:val="2"/>
        </w:rPr>
        <w:t xml:space="preserve"> </w:t>
      </w:r>
      <w:r>
        <w:t>переноски</w:t>
      </w:r>
      <w:r>
        <w:rPr>
          <w:spacing w:val="-2"/>
        </w:rPr>
        <w:t xml:space="preserve"> </w:t>
      </w:r>
      <w:r>
        <w:t>(транспортировки)</w:t>
      </w:r>
      <w:r>
        <w:rPr>
          <w:spacing w:val="-2"/>
        </w:rPr>
        <w:t xml:space="preserve"> </w:t>
      </w:r>
      <w:r>
        <w:t>пострадавших.</w:t>
      </w:r>
    </w:p>
    <w:p w:rsidR="005E05D7" w:rsidRDefault="00F2597F">
      <w:pPr>
        <w:pStyle w:val="a3"/>
        <w:spacing w:before="7" w:line="237" w:lineRule="auto"/>
        <w:ind w:left="883" w:right="285" w:firstLine="758"/>
        <w:jc w:val="both"/>
      </w:pPr>
      <w:r>
        <w:t>Основы законодательства Российской Федерации в сфере санитарно</w:t>
      </w:r>
      <w:r>
        <w:rPr>
          <w:spacing w:val="1"/>
        </w:rPr>
        <w:t xml:space="preserve"> </w:t>
      </w:r>
      <w:r>
        <w:t>-эпидемиологического</w:t>
      </w:r>
      <w:r>
        <w:rPr>
          <w:spacing w:val="1"/>
        </w:rPr>
        <w:t xml:space="preserve"> </w:t>
      </w:r>
      <w:r>
        <w:t>благополучия</w:t>
      </w:r>
      <w:r>
        <w:rPr>
          <w:spacing w:val="1"/>
        </w:rPr>
        <w:t xml:space="preserve"> </w:t>
      </w:r>
      <w:r>
        <w:t>населения.</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сфере</w:t>
      </w:r>
      <w:r>
        <w:rPr>
          <w:spacing w:val="1"/>
        </w:rPr>
        <w:t xml:space="preserve"> </w:t>
      </w:r>
      <w:r>
        <w:t>санитарно-</w:t>
      </w:r>
      <w:r>
        <w:rPr>
          <w:spacing w:val="1"/>
        </w:rPr>
        <w:t xml:space="preserve"> </w:t>
      </w:r>
      <w:r>
        <w:t>эпидемиологического</w:t>
      </w:r>
      <w:r>
        <w:rPr>
          <w:spacing w:val="1"/>
        </w:rPr>
        <w:t xml:space="preserve"> </w:t>
      </w:r>
      <w:r>
        <w:t>благополучия</w:t>
      </w:r>
      <w:r>
        <w:rPr>
          <w:spacing w:val="1"/>
        </w:rPr>
        <w:t xml:space="preserve"> </w:t>
      </w:r>
      <w:r>
        <w:t>населения.</w:t>
      </w:r>
      <w:r>
        <w:rPr>
          <w:spacing w:val="1"/>
        </w:rPr>
        <w:t xml:space="preserve"> </w:t>
      </w:r>
      <w:r>
        <w:t>Основные</w:t>
      </w:r>
      <w:r>
        <w:rPr>
          <w:spacing w:val="1"/>
        </w:rPr>
        <w:t xml:space="preserve"> </w:t>
      </w:r>
      <w:r>
        <w:t>инфекционные</w:t>
      </w:r>
      <w:r>
        <w:rPr>
          <w:spacing w:val="1"/>
        </w:rPr>
        <w:t xml:space="preserve"> </w:t>
      </w:r>
      <w:r>
        <w:t>заболевания</w:t>
      </w:r>
      <w:r>
        <w:rPr>
          <w:spacing w:val="1"/>
        </w:rPr>
        <w:t xml:space="preserve"> </w:t>
      </w:r>
      <w:r>
        <w:t>и</w:t>
      </w:r>
      <w:r>
        <w:rPr>
          <w:spacing w:val="1"/>
        </w:rPr>
        <w:t xml:space="preserve"> </w:t>
      </w:r>
      <w:r>
        <w:t>их</w:t>
      </w:r>
      <w:r>
        <w:rPr>
          <w:spacing w:val="1"/>
        </w:rPr>
        <w:t xml:space="preserve"> </w:t>
      </w:r>
      <w:r>
        <w:t>профилактика.</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случае</w:t>
      </w:r>
      <w:r>
        <w:rPr>
          <w:spacing w:val="1"/>
        </w:rPr>
        <w:t xml:space="preserve"> </w:t>
      </w:r>
      <w:r>
        <w:t>возникновения</w:t>
      </w:r>
      <w:r>
        <w:rPr>
          <w:spacing w:val="1"/>
        </w:rPr>
        <w:t xml:space="preserve"> </w:t>
      </w:r>
      <w:r>
        <w:t>эпидемии.</w:t>
      </w:r>
      <w:r>
        <w:rPr>
          <w:spacing w:val="1"/>
        </w:rPr>
        <w:t xml:space="preserve"> </w:t>
      </w:r>
      <w:r>
        <w:t>Предназначение</w:t>
      </w:r>
      <w:r>
        <w:rPr>
          <w:spacing w:val="1"/>
        </w:rPr>
        <w:t xml:space="preserve"> </w:t>
      </w:r>
      <w:r>
        <w:t>и</w:t>
      </w:r>
      <w:r>
        <w:rPr>
          <w:spacing w:val="1"/>
        </w:rPr>
        <w:t xml:space="preserve"> </w:t>
      </w:r>
      <w:bookmarkStart w:id="165" w:name="Основы_обороны_государства"/>
      <w:bookmarkEnd w:id="165"/>
      <w:r>
        <w:t>использование знаков</w:t>
      </w:r>
      <w:r>
        <w:rPr>
          <w:spacing w:val="-2"/>
        </w:rPr>
        <w:t xml:space="preserve"> </w:t>
      </w:r>
      <w:r>
        <w:t>безопасности</w:t>
      </w:r>
      <w:r>
        <w:rPr>
          <w:spacing w:val="-2"/>
        </w:rPr>
        <w:t xml:space="preserve"> </w:t>
      </w:r>
      <w:r>
        <w:t>медицинского</w:t>
      </w:r>
      <w:r>
        <w:rPr>
          <w:spacing w:val="1"/>
        </w:rPr>
        <w:t xml:space="preserve"> </w:t>
      </w:r>
      <w:r>
        <w:t>и</w:t>
      </w:r>
      <w:r>
        <w:rPr>
          <w:spacing w:val="-2"/>
        </w:rPr>
        <w:t xml:space="preserve"> </w:t>
      </w:r>
      <w:r>
        <w:t>санитарного</w:t>
      </w:r>
      <w:r>
        <w:rPr>
          <w:spacing w:val="5"/>
        </w:rPr>
        <w:t xml:space="preserve"> </w:t>
      </w:r>
      <w:r>
        <w:t>назначения.</w:t>
      </w:r>
    </w:p>
    <w:p w:rsidR="005E05D7" w:rsidRDefault="00F2597F">
      <w:pPr>
        <w:pStyle w:val="3"/>
        <w:ind w:left="883"/>
        <w:jc w:val="both"/>
      </w:pPr>
      <w:r>
        <w:t>Основы</w:t>
      </w:r>
      <w:r>
        <w:rPr>
          <w:spacing w:val="1"/>
        </w:rPr>
        <w:t xml:space="preserve"> </w:t>
      </w:r>
      <w:r>
        <w:t>обороны</w:t>
      </w:r>
      <w:r>
        <w:rPr>
          <w:spacing w:val="-4"/>
        </w:rPr>
        <w:t xml:space="preserve"> </w:t>
      </w:r>
      <w:r>
        <w:t>государства</w:t>
      </w:r>
    </w:p>
    <w:p w:rsidR="005E05D7" w:rsidRDefault="00F2597F">
      <w:pPr>
        <w:pStyle w:val="a3"/>
        <w:ind w:left="883" w:right="290" w:firstLine="758"/>
        <w:jc w:val="both"/>
        <w:rPr>
          <w:sz w:val="23"/>
        </w:rPr>
      </w:pPr>
      <w:r>
        <w:t>Состояние и тенденции развития современного мира и России. Национальные интересы РФ и</w:t>
      </w:r>
      <w:r>
        <w:rPr>
          <w:spacing w:val="1"/>
        </w:rPr>
        <w:t xml:space="preserve"> </w:t>
      </w:r>
      <w:r>
        <w:t>стратегические</w:t>
      </w:r>
      <w:r>
        <w:rPr>
          <w:spacing w:val="1"/>
        </w:rPr>
        <w:t xml:space="preserve"> </w:t>
      </w:r>
      <w:r>
        <w:t>национальные</w:t>
      </w:r>
      <w:r>
        <w:rPr>
          <w:spacing w:val="1"/>
        </w:rPr>
        <w:t xml:space="preserve"> </w:t>
      </w:r>
      <w:r>
        <w:t>приоритеты.</w:t>
      </w:r>
      <w:r>
        <w:rPr>
          <w:spacing w:val="1"/>
        </w:rPr>
        <w:t xml:space="preserve"> </w:t>
      </w:r>
      <w:r>
        <w:t>Факторы</w:t>
      </w:r>
      <w:r>
        <w:rPr>
          <w:spacing w:val="1"/>
        </w:rPr>
        <w:t xml:space="preserve"> </w:t>
      </w:r>
      <w:r>
        <w:t>и</w:t>
      </w:r>
      <w:r>
        <w:rPr>
          <w:spacing w:val="1"/>
        </w:rPr>
        <w:t xml:space="preserve"> </w:t>
      </w:r>
      <w:r>
        <w:t>источники</w:t>
      </w:r>
      <w:r>
        <w:rPr>
          <w:spacing w:val="1"/>
        </w:rPr>
        <w:t xml:space="preserve"> </w:t>
      </w:r>
      <w:r>
        <w:t>угроз</w:t>
      </w:r>
      <w:r>
        <w:rPr>
          <w:spacing w:val="1"/>
        </w:rPr>
        <w:t xml:space="preserve"> </w:t>
      </w:r>
      <w:r>
        <w:t>национальной</w:t>
      </w:r>
      <w:r>
        <w:rPr>
          <w:spacing w:val="1"/>
        </w:rPr>
        <w:t xml:space="preserve"> </w:t>
      </w:r>
      <w:r>
        <w:t>и</w:t>
      </w:r>
      <w:r>
        <w:rPr>
          <w:spacing w:val="1"/>
        </w:rPr>
        <w:t xml:space="preserve"> </w:t>
      </w:r>
      <w:r>
        <w:t>военной</w:t>
      </w:r>
      <w:r>
        <w:rPr>
          <w:spacing w:val="-57"/>
        </w:rPr>
        <w:t xml:space="preserve"> </w:t>
      </w:r>
      <w:r>
        <w:t>безопасности, оказывающие негативное влияние на национальные интересы России. Содержание и</w:t>
      </w:r>
      <w:r>
        <w:rPr>
          <w:spacing w:val="1"/>
        </w:rPr>
        <w:t xml:space="preserve"> </w:t>
      </w:r>
      <w:r>
        <w:t>обеспечение</w:t>
      </w:r>
      <w:r>
        <w:rPr>
          <w:spacing w:val="1"/>
        </w:rPr>
        <w:t xml:space="preserve"> </w:t>
      </w:r>
      <w:r>
        <w:t>национальной</w:t>
      </w:r>
      <w:r>
        <w:rPr>
          <w:spacing w:val="1"/>
        </w:rPr>
        <w:t xml:space="preserve"> </w:t>
      </w:r>
      <w:r>
        <w:t>безопасности</w:t>
      </w:r>
      <w:r>
        <w:rPr>
          <w:spacing w:val="1"/>
        </w:rPr>
        <w:t xml:space="preserve"> </w:t>
      </w:r>
      <w:r>
        <w:t>РФ.</w:t>
      </w:r>
      <w:r>
        <w:rPr>
          <w:spacing w:val="1"/>
        </w:rPr>
        <w:t xml:space="preserve"> </w:t>
      </w:r>
      <w:r>
        <w:t>Военная</w:t>
      </w:r>
      <w:r>
        <w:rPr>
          <w:spacing w:val="1"/>
        </w:rPr>
        <w:t xml:space="preserve"> </w:t>
      </w:r>
      <w:r>
        <w:t>политика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современных условиях. Основные задачи и приоритеты международного сотрудничества РФ в рамках</w:t>
      </w:r>
      <w:r>
        <w:rPr>
          <w:spacing w:val="-57"/>
        </w:rPr>
        <w:t xml:space="preserve"> </w:t>
      </w:r>
      <w:r>
        <w:t>реализации национальных интересов и обеспечения безопасности. Вооруженные Силы Российской</w:t>
      </w:r>
      <w:r>
        <w:rPr>
          <w:spacing w:val="1"/>
        </w:rPr>
        <w:t xml:space="preserve"> </w:t>
      </w:r>
      <w:r>
        <w:t>Федерации, другие войска, воинские формирования и органы, их предназначение и задачи. История</w:t>
      </w:r>
      <w:r>
        <w:rPr>
          <w:spacing w:val="1"/>
        </w:rPr>
        <w:t xml:space="preserve"> </w:t>
      </w:r>
      <w:r>
        <w:t>создания</w:t>
      </w:r>
      <w:r>
        <w:rPr>
          <w:spacing w:val="1"/>
        </w:rPr>
        <w:t xml:space="preserve"> </w:t>
      </w:r>
      <w:r>
        <w:t>ВС</w:t>
      </w:r>
      <w:r>
        <w:rPr>
          <w:spacing w:val="1"/>
        </w:rPr>
        <w:t xml:space="preserve"> </w:t>
      </w:r>
      <w:r>
        <w:t>РФ.</w:t>
      </w:r>
      <w:r>
        <w:rPr>
          <w:spacing w:val="1"/>
        </w:rPr>
        <w:t xml:space="preserve"> </w:t>
      </w:r>
      <w:r>
        <w:t>Структура</w:t>
      </w:r>
      <w:r>
        <w:rPr>
          <w:spacing w:val="1"/>
        </w:rPr>
        <w:t xml:space="preserve"> </w:t>
      </w:r>
      <w:r>
        <w:t>ВС</w:t>
      </w:r>
      <w:r>
        <w:rPr>
          <w:spacing w:val="1"/>
        </w:rPr>
        <w:t xml:space="preserve"> </w:t>
      </w:r>
      <w:r>
        <w:t>РФ.</w:t>
      </w:r>
      <w:r>
        <w:rPr>
          <w:spacing w:val="1"/>
        </w:rPr>
        <w:t xml:space="preserve"> </w:t>
      </w:r>
      <w:r>
        <w:t>Виды</w:t>
      </w:r>
      <w:r>
        <w:rPr>
          <w:spacing w:val="1"/>
        </w:rPr>
        <w:t xml:space="preserve"> </w:t>
      </w:r>
      <w:r>
        <w:t>и</w:t>
      </w:r>
      <w:r>
        <w:rPr>
          <w:spacing w:val="1"/>
        </w:rPr>
        <w:t xml:space="preserve"> </w:t>
      </w:r>
      <w:r>
        <w:t>рода</w:t>
      </w:r>
      <w:r>
        <w:rPr>
          <w:spacing w:val="1"/>
        </w:rPr>
        <w:t xml:space="preserve"> </w:t>
      </w:r>
      <w:r>
        <w:t>войск</w:t>
      </w:r>
      <w:r>
        <w:rPr>
          <w:spacing w:val="1"/>
        </w:rPr>
        <w:t xml:space="preserve"> </w:t>
      </w:r>
      <w:r>
        <w:t>ВС</w:t>
      </w:r>
      <w:r>
        <w:rPr>
          <w:spacing w:val="1"/>
        </w:rPr>
        <w:t xml:space="preserve"> </w:t>
      </w:r>
      <w:r>
        <w:t>РФ,</w:t>
      </w:r>
      <w:r>
        <w:rPr>
          <w:spacing w:val="1"/>
        </w:rPr>
        <w:t xml:space="preserve"> </w:t>
      </w:r>
      <w:r>
        <w:t>их</w:t>
      </w:r>
      <w:r>
        <w:rPr>
          <w:spacing w:val="1"/>
        </w:rPr>
        <w:t xml:space="preserve"> </w:t>
      </w:r>
      <w:r>
        <w:t>предназначение</w:t>
      </w:r>
      <w:r>
        <w:rPr>
          <w:spacing w:val="1"/>
        </w:rPr>
        <w:t xml:space="preserve"> </w:t>
      </w:r>
      <w:r>
        <w:t>и</w:t>
      </w:r>
      <w:r>
        <w:rPr>
          <w:spacing w:val="60"/>
        </w:rPr>
        <w:t xml:space="preserve"> </w:t>
      </w:r>
      <w:r>
        <w:t>задачи.</w:t>
      </w:r>
      <w:r>
        <w:rPr>
          <w:spacing w:val="1"/>
        </w:rPr>
        <w:t xml:space="preserve"> </w:t>
      </w:r>
      <w:r>
        <w:t xml:space="preserve">Воинские символы, традиции и ритуалы в ВС РФ. </w:t>
      </w:r>
      <w:r>
        <w:rPr>
          <w:sz w:val="23"/>
        </w:rPr>
        <w:t>Основные направления развития и строительства ВС</w:t>
      </w:r>
      <w:r>
        <w:rPr>
          <w:spacing w:val="1"/>
          <w:sz w:val="23"/>
        </w:rPr>
        <w:t xml:space="preserve"> </w:t>
      </w:r>
      <w:r>
        <w:rPr>
          <w:sz w:val="23"/>
        </w:rPr>
        <w:t>РФ.Модернизация вооружения, военной и специальной техники. Техническая оснащенность и ресурсное</w:t>
      </w:r>
      <w:r>
        <w:rPr>
          <w:spacing w:val="1"/>
          <w:sz w:val="23"/>
        </w:rPr>
        <w:t xml:space="preserve"> </w:t>
      </w:r>
      <w:r>
        <w:rPr>
          <w:sz w:val="23"/>
        </w:rPr>
        <w:t>обеспечение</w:t>
      </w:r>
      <w:r>
        <w:rPr>
          <w:spacing w:val="-3"/>
          <w:sz w:val="23"/>
        </w:rPr>
        <w:t xml:space="preserve"> </w:t>
      </w:r>
      <w:r>
        <w:rPr>
          <w:sz w:val="23"/>
        </w:rPr>
        <w:t>ВС РФ.</w:t>
      </w:r>
    </w:p>
    <w:p w:rsidR="005E05D7" w:rsidRDefault="00F2597F">
      <w:pPr>
        <w:pStyle w:val="3"/>
        <w:spacing w:before="2"/>
        <w:ind w:left="883"/>
        <w:jc w:val="both"/>
      </w:pPr>
      <w:bookmarkStart w:id="166" w:name="Правовые_основы_военной_службы"/>
      <w:bookmarkEnd w:id="166"/>
      <w:r>
        <w:t>Правовые</w:t>
      </w:r>
      <w:r>
        <w:rPr>
          <w:spacing w:val="-5"/>
        </w:rPr>
        <w:t xml:space="preserve"> </w:t>
      </w:r>
      <w:r>
        <w:t>основы</w:t>
      </w:r>
      <w:r>
        <w:rPr>
          <w:spacing w:val="-4"/>
        </w:rPr>
        <w:t xml:space="preserve"> </w:t>
      </w:r>
      <w:r>
        <w:t>военной</w:t>
      </w:r>
      <w:r>
        <w:rPr>
          <w:spacing w:val="-2"/>
        </w:rPr>
        <w:t xml:space="preserve"> </w:t>
      </w:r>
      <w:r>
        <w:t>службы</w:t>
      </w:r>
    </w:p>
    <w:p w:rsidR="005E05D7" w:rsidRDefault="00F2597F">
      <w:pPr>
        <w:pStyle w:val="a3"/>
        <w:spacing w:before="1" w:line="237" w:lineRule="auto"/>
        <w:ind w:left="883" w:firstLine="758"/>
        <w:rPr>
          <w:b/>
        </w:rPr>
      </w:pPr>
      <w:r>
        <w:t>Воинская</w:t>
      </w:r>
      <w:r>
        <w:rPr>
          <w:spacing w:val="11"/>
        </w:rPr>
        <w:t xml:space="preserve"> </w:t>
      </w:r>
      <w:r>
        <w:t>обязанность.</w:t>
      </w:r>
      <w:r>
        <w:rPr>
          <w:spacing w:val="12"/>
        </w:rPr>
        <w:t xml:space="preserve"> </w:t>
      </w:r>
      <w:r>
        <w:t>Подготовка</w:t>
      </w:r>
      <w:r>
        <w:rPr>
          <w:spacing w:val="10"/>
        </w:rPr>
        <w:t xml:space="preserve"> </w:t>
      </w:r>
      <w:r>
        <w:t>граждан</w:t>
      </w:r>
      <w:r>
        <w:rPr>
          <w:spacing w:val="12"/>
        </w:rPr>
        <w:t xml:space="preserve"> </w:t>
      </w:r>
      <w:r>
        <w:t>к</w:t>
      </w:r>
      <w:r>
        <w:rPr>
          <w:spacing w:val="10"/>
        </w:rPr>
        <w:t xml:space="preserve"> </w:t>
      </w:r>
      <w:r>
        <w:t>военной</w:t>
      </w:r>
      <w:r>
        <w:rPr>
          <w:spacing w:val="12"/>
        </w:rPr>
        <w:t xml:space="preserve"> </w:t>
      </w:r>
      <w:r>
        <w:t>службе.</w:t>
      </w:r>
      <w:r>
        <w:rPr>
          <w:spacing w:val="18"/>
        </w:rPr>
        <w:t xml:space="preserve"> </w:t>
      </w:r>
      <w:r>
        <w:t>Организация</w:t>
      </w:r>
      <w:r>
        <w:rPr>
          <w:spacing w:val="6"/>
        </w:rPr>
        <w:t xml:space="preserve"> </w:t>
      </w:r>
      <w:r>
        <w:t>воинского</w:t>
      </w:r>
      <w:r>
        <w:rPr>
          <w:spacing w:val="16"/>
        </w:rPr>
        <w:t xml:space="preserve"> </w:t>
      </w:r>
      <w:r>
        <w:t>учета.</w:t>
      </w:r>
      <w:r>
        <w:rPr>
          <w:spacing w:val="-57"/>
        </w:rPr>
        <w:t xml:space="preserve"> </w:t>
      </w:r>
      <w:r>
        <w:t>Призыв</w:t>
      </w:r>
      <w:r>
        <w:rPr>
          <w:spacing w:val="38"/>
        </w:rPr>
        <w:t xml:space="preserve"> </w:t>
      </w:r>
      <w:r>
        <w:t>граждан</w:t>
      </w:r>
      <w:r>
        <w:rPr>
          <w:spacing w:val="37"/>
        </w:rPr>
        <w:t xml:space="preserve"> </w:t>
      </w:r>
      <w:r>
        <w:t>на</w:t>
      </w:r>
      <w:r>
        <w:rPr>
          <w:spacing w:val="35"/>
        </w:rPr>
        <w:t xml:space="preserve"> </w:t>
      </w:r>
      <w:r>
        <w:t>военную</w:t>
      </w:r>
      <w:r>
        <w:rPr>
          <w:spacing w:val="39"/>
        </w:rPr>
        <w:t xml:space="preserve"> </w:t>
      </w:r>
      <w:r>
        <w:t>службу.</w:t>
      </w:r>
      <w:r>
        <w:rPr>
          <w:spacing w:val="43"/>
        </w:rPr>
        <w:t xml:space="preserve"> </w:t>
      </w:r>
      <w:r>
        <w:t>Поступление</w:t>
      </w:r>
      <w:r>
        <w:rPr>
          <w:spacing w:val="40"/>
        </w:rPr>
        <w:t xml:space="preserve"> </w:t>
      </w:r>
      <w:r>
        <w:t>на</w:t>
      </w:r>
      <w:r>
        <w:rPr>
          <w:spacing w:val="35"/>
        </w:rPr>
        <w:t xml:space="preserve"> </w:t>
      </w:r>
      <w:r>
        <w:t>военную</w:t>
      </w:r>
      <w:r>
        <w:rPr>
          <w:spacing w:val="39"/>
        </w:rPr>
        <w:t xml:space="preserve"> </w:t>
      </w:r>
      <w:r>
        <w:t>службу</w:t>
      </w:r>
      <w:r>
        <w:rPr>
          <w:spacing w:val="36"/>
        </w:rPr>
        <w:t xml:space="preserve"> </w:t>
      </w:r>
      <w:r>
        <w:t>по</w:t>
      </w:r>
      <w:r>
        <w:rPr>
          <w:spacing w:val="45"/>
        </w:rPr>
        <w:t xml:space="preserve"> </w:t>
      </w:r>
      <w:r>
        <w:t>контракту.</w:t>
      </w:r>
      <w:r>
        <w:rPr>
          <w:spacing w:val="42"/>
        </w:rPr>
        <w:t xml:space="preserve"> </w:t>
      </w:r>
      <w:r>
        <w:t>Исполнение</w:t>
      </w:r>
      <w:r>
        <w:rPr>
          <w:spacing w:val="-57"/>
        </w:rPr>
        <w:t xml:space="preserve"> </w:t>
      </w:r>
      <w:r>
        <w:t>обязанностей</w:t>
      </w:r>
      <w:r>
        <w:rPr>
          <w:spacing w:val="6"/>
        </w:rPr>
        <w:t xml:space="preserve"> </w:t>
      </w:r>
      <w:r>
        <w:t>военной</w:t>
      </w:r>
      <w:r>
        <w:rPr>
          <w:spacing w:val="11"/>
        </w:rPr>
        <w:t xml:space="preserve"> </w:t>
      </w:r>
      <w:r>
        <w:t>службы.</w:t>
      </w:r>
      <w:r>
        <w:rPr>
          <w:spacing w:val="12"/>
        </w:rPr>
        <w:t xml:space="preserve"> </w:t>
      </w:r>
      <w:r>
        <w:t>Альтернативная</w:t>
      </w:r>
      <w:r>
        <w:rPr>
          <w:spacing w:val="10"/>
        </w:rPr>
        <w:t xml:space="preserve"> </w:t>
      </w:r>
      <w:r>
        <w:t>гражданская</w:t>
      </w:r>
      <w:r>
        <w:rPr>
          <w:spacing w:val="10"/>
        </w:rPr>
        <w:t xml:space="preserve"> </w:t>
      </w:r>
      <w:r>
        <w:t>служба.</w:t>
      </w:r>
      <w:r>
        <w:rPr>
          <w:spacing w:val="12"/>
        </w:rPr>
        <w:t xml:space="preserve"> </w:t>
      </w:r>
      <w:r>
        <w:t>Срок</w:t>
      </w:r>
      <w:r>
        <w:rPr>
          <w:spacing w:val="8"/>
        </w:rPr>
        <w:t xml:space="preserve"> </w:t>
      </w:r>
      <w:r>
        <w:t>военной</w:t>
      </w:r>
      <w:r>
        <w:rPr>
          <w:spacing w:val="11"/>
        </w:rPr>
        <w:t xml:space="preserve"> </w:t>
      </w:r>
      <w:r>
        <w:t>службы</w:t>
      </w:r>
      <w:r>
        <w:rPr>
          <w:spacing w:val="11"/>
        </w:rPr>
        <w:t xml:space="preserve"> </w:t>
      </w:r>
      <w:r>
        <w:t>для</w:t>
      </w:r>
      <w:r>
        <w:rPr>
          <w:spacing w:val="-57"/>
        </w:rPr>
        <w:t xml:space="preserve"> </w:t>
      </w:r>
      <w:r>
        <w:t>военнослужащих,</w:t>
      </w:r>
      <w:r>
        <w:rPr>
          <w:spacing w:val="37"/>
        </w:rPr>
        <w:t xml:space="preserve"> </w:t>
      </w:r>
      <w:r>
        <w:t>проходящих</w:t>
      </w:r>
      <w:r>
        <w:rPr>
          <w:spacing w:val="30"/>
        </w:rPr>
        <w:t xml:space="preserve"> </w:t>
      </w:r>
      <w:r>
        <w:t>военную</w:t>
      </w:r>
      <w:r>
        <w:rPr>
          <w:spacing w:val="33"/>
        </w:rPr>
        <w:t xml:space="preserve"> </w:t>
      </w:r>
      <w:r>
        <w:t>службу</w:t>
      </w:r>
      <w:r>
        <w:rPr>
          <w:spacing w:val="25"/>
        </w:rPr>
        <w:t xml:space="preserve"> </w:t>
      </w:r>
      <w:r>
        <w:t>по</w:t>
      </w:r>
      <w:r>
        <w:rPr>
          <w:spacing w:val="39"/>
        </w:rPr>
        <w:t xml:space="preserve"> </w:t>
      </w:r>
      <w:r>
        <w:t>призыву,</w:t>
      </w:r>
      <w:r>
        <w:rPr>
          <w:spacing w:val="37"/>
        </w:rPr>
        <w:t xml:space="preserve"> </w:t>
      </w:r>
      <w:r>
        <w:t>по</w:t>
      </w:r>
      <w:r>
        <w:rPr>
          <w:spacing w:val="35"/>
        </w:rPr>
        <w:t xml:space="preserve"> </w:t>
      </w:r>
      <w:r>
        <w:t>контракту</w:t>
      </w:r>
      <w:r>
        <w:rPr>
          <w:spacing w:val="25"/>
        </w:rPr>
        <w:t xml:space="preserve"> </w:t>
      </w:r>
      <w:r>
        <w:t>и</w:t>
      </w:r>
      <w:r>
        <w:rPr>
          <w:spacing w:val="36"/>
        </w:rPr>
        <w:t xml:space="preserve"> </w:t>
      </w:r>
      <w:r>
        <w:t>для</w:t>
      </w:r>
      <w:r>
        <w:rPr>
          <w:spacing w:val="35"/>
        </w:rPr>
        <w:t xml:space="preserve"> </w:t>
      </w:r>
      <w:r>
        <w:t>проходящих</w:t>
      </w:r>
      <w:r>
        <w:rPr>
          <w:spacing w:val="-57"/>
        </w:rPr>
        <w:t xml:space="preserve"> </w:t>
      </w:r>
      <w:r>
        <w:t>альтернативную гражданскую службу. Воинские должности и звания. Военная форма одежды и знаки</w:t>
      </w:r>
      <w:r>
        <w:rPr>
          <w:spacing w:val="-57"/>
        </w:rPr>
        <w:t xml:space="preserve"> </w:t>
      </w:r>
      <w:r>
        <w:t>различия военнослужащих ВС РФ. Увольнение с военной службы. Запас. Мобилизационный резерв.</w:t>
      </w:r>
      <w:r>
        <w:rPr>
          <w:spacing w:val="1"/>
        </w:rPr>
        <w:t xml:space="preserve"> </w:t>
      </w:r>
      <w:bookmarkStart w:id="167" w:name="Элементы_начальной_военной_подготовки"/>
      <w:bookmarkEnd w:id="167"/>
      <w:r>
        <w:rPr>
          <w:b/>
        </w:rPr>
        <w:t>Элементы</w:t>
      </w:r>
      <w:r>
        <w:rPr>
          <w:b/>
          <w:spacing w:val="1"/>
        </w:rPr>
        <w:t xml:space="preserve"> </w:t>
      </w:r>
      <w:r>
        <w:rPr>
          <w:b/>
        </w:rPr>
        <w:t>начальной</w:t>
      </w:r>
      <w:r>
        <w:rPr>
          <w:b/>
          <w:spacing w:val="2"/>
        </w:rPr>
        <w:t xml:space="preserve"> </w:t>
      </w:r>
      <w:r>
        <w:rPr>
          <w:b/>
        </w:rPr>
        <w:t>военной</w:t>
      </w:r>
      <w:r>
        <w:rPr>
          <w:b/>
          <w:spacing w:val="2"/>
        </w:rPr>
        <w:t xml:space="preserve"> </w:t>
      </w:r>
      <w:r>
        <w:rPr>
          <w:b/>
        </w:rPr>
        <w:t>подготовки</w:t>
      </w:r>
    </w:p>
    <w:p w:rsidR="005E05D7" w:rsidRDefault="00F2597F">
      <w:pPr>
        <w:pStyle w:val="a3"/>
        <w:spacing w:before="8" w:line="237" w:lineRule="auto"/>
        <w:ind w:left="883" w:right="290" w:firstLine="758"/>
        <w:jc w:val="both"/>
      </w:pPr>
      <w:r>
        <w:t>Строи и управление ими. Строевые приемы и движение без оружия. Выполнение воинского</w:t>
      </w:r>
      <w:r>
        <w:rPr>
          <w:spacing w:val="1"/>
        </w:rPr>
        <w:t xml:space="preserve"> </w:t>
      </w:r>
      <w:r>
        <w:t>приветствия без оружия на месте и в движении, выход из строя и возвращение в строй. Подход к</w:t>
      </w:r>
      <w:r>
        <w:rPr>
          <w:spacing w:val="1"/>
        </w:rPr>
        <w:t xml:space="preserve"> </w:t>
      </w:r>
      <w:r>
        <w:t>начальнику</w:t>
      </w:r>
      <w:r>
        <w:rPr>
          <w:spacing w:val="-9"/>
        </w:rPr>
        <w:t xml:space="preserve"> </w:t>
      </w:r>
      <w:r>
        <w:t>и</w:t>
      </w:r>
      <w:r>
        <w:rPr>
          <w:spacing w:val="3"/>
        </w:rPr>
        <w:t xml:space="preserve"> </w:t>
      </w:r>
      <w:r>
        <w:t>отход</w:t>
      </w:r>
      <w:r>
        <w:rPr>
          <w:spacing w:val="-5"/>
        </w:rPr>
        <w:t xml:space="preserve"> </w:t>
      </w:r>
      <w:r>
        <w:t>от</w:t>
      </w:r>
      <w:r>
        <w:rPr>
          <w:spacing w:val="-2"/>
        </w:rPr>
        <w:t xml:space="preserve"> </w:t>
      </w:r>
      <w:r>
        <w:t>него.</w:t>
      </w:r>
      <w:r>
        <w:rPr>
          <w:spacing w:val="-1"/>
        </w:rPr>
        <w:t xml:space="preserve"> </w:t>
      </w:r>
      <w:r>
        <w:t>Строи</w:t>
      </w:r>
      <w:r>
        <w:rPr>
          <w:spacing w:val="-2"/>
        </w:rPr>
        <w:t xml:space="preserve"> </w:t>
      </w:r>
      <w:r>
        <w:t>отделения.</w:t>
      </w:r>
    </w:p>
    <w:p w:rsidR="005E05D7" w:rsidRDefault="00F2597F">
      <w:pPr>
        <w:pStyle w:val="a3"/>
        <w:spacing w:before="1" w:line="237" w:lineRule="auto"/>
        <w:ind w:left="883" w:right="294" w:firstLine="758"/>
        <w:jc w:val="both"/>
      </w:pPr>
      <w:r>
        <w:t>Назначение,</w:t>
      </w:r>
      <w:r>
        <w:rPr>
          <w:spacing w:val="1"/>
        </w:rPr>
        <w:t xml:space="preserve"> </w:t>
      </w:r>
      <w:r>
        <w:t>боевые свойства и общее устройство</w:t>
      </w:r>
      <w:r>
        <w:rPr>
          <w:spacing w:val="1"/>
        </w:rPr>
        <w:t xml:space="preserve"> </w:t>
      </w:r>
      <w:r>
        <w:t>автомата Калашникова.</w:t>
      </w:r>
      <w:r>
        <w:rPr>
          <w:spacing w:val="1"/>
        </w:rPr>
        <w:t xml:space="preserve"> </w:t>
      </w:r>
      <w:r>
        <w:rPr>
          <w:sz w:val="23"/>
        </w:rPr>
        <w:t>Работа частей</w:t>
      </w:r>
      <w:r>
        <w:rPr>
          <w:spacing w:val="1"/>
          <w:sz w:val="23"/>
        </w:rPr>
        <w:t xml:space="preserve"> </w:t>
      </w:r>
      <w:r>
        <w:rPr>
          <w:sz w:val="23"/>
        </w:rPr>
        <w:t>и</w:t>
      </w:r>
      <w:r>
        <w:rPr>
          <w:spacing w:val="1"/>
          <w:sz w:val="23"/>
        </w:rPr>
        <w:t xml:space="preserve"> </w:t>
      </w:r>
      <w:r>
        <w:rPr>
          <w:sz w:val="23"/>
        </w:rPr>
        <w:t>механизмов автомата Калашникова при стрельбе</w:t>
      </w:r>
      <w:r>
        <w:rPr>
          <w:b/>
          <w:i/>
          <w:sz w:val="23"/>
        </w:rPr>
        <w:t xml:space="preserve">. </w:t>
      </w:r>
      <w:r>
        <w:t>Неполная разборка и сборка автомата Калашникова</w:t>
      </w:r>
      <w:r>
        <w:rPr>
          <w:spacing w:val="1"/>
        </w:rPr>
        <w:t xml:space="preserve"> </w:t>
      </w:r>
      <w:r>
        <w:t>для чистки и смазки.Хранение автомата Калашникова. Устройство патрона.Меры безопасности при</w:t>
      </w:r>
      <w:r>
        <w:rPr>
          <w:spacing w:val="1"/>
        </w:rPr>
        <w:t xml:space="preserve"> </w:t>
      </w:r>
      <w:r>
        <w:t>обращении</w:t>
      </w:r>
      <w:r>
        <w:rPr>
          <w:spacing w:val="1"/>
        </w:rPr>
        <w:t xml:space="preserve"> </w:t>
      </w:r>
      <w:r>
        <w:t>с</w:t>
      </w:r>
      <w:r>
        <w:rPr>
          <w:spacing w:val="1"/>
        </w:rPr>
        <w:t xml:space="preserve"> </w:t>
      </w:r>
      <w:r>
        <w:t>автоматом</w:t>
      </w:r>
      <w:r>
        <w:rPr>
          <w:spacing w:val="1"/>
        </w:rPr>
        <w:t xml:space="preserve"> </w:t>
      </w:r>
      <w:r>
        <w:t>Калашникова</w:t>
      </w:r>
      <w:r>
        <w:rPr>
          <w:spacing w:val="1"/>
        </w:rPr>
        <w:t xml:space="preserve"> </w:t>
      </w:r>
      <w:r>
        <w:t>и</w:t>
      </w:r>
      <w:r>
        <w:rPr>
          <w:spacing w:val="1"/>
        </w:rPr>
        <w:t xml:space="preserve"> </w:t>
      </w:r>
      <w:r>
        <w:t>патронами</w:t>
      </w:r>
      <w:r>
        <w:rPr>
          <w:spacing w:val="1"/>
        </w:rPr>
        <w:t xml:space="preserve"> </w:t>
      </w:r>
      <w:r>
        <w:t>в</w:t>
      </w:r>
      <w:r>
        <w:rPr>
          <w:spacing w:val="1"/>
        </w:rPr>
        <w:t xml:space="preserve"> </w:t>
      </w:r>
      <w:r>
        <w:t>повседневной</w:t>
      </w:r>
      <w:r>
        <w:rPr>
          <w:spacing w:val="1"/>
        </w:rPr>
        <w:t xml:space="preserve"> </w:t>
      </w:r>
      <w:r>
        <w:t>жизнедеятельности</w:t>
      </w:r>
      <w:r>
        <w:rPr>
          <w:spacing w:val="1"/>
        </w:rPr>
        <w:t xml:space="preserve"> </w:t>
      </w:r>
      <w:r>
        <w:t>и</w:t>
      </w:r>
      <w:r>
        <w:rPr>
          <w:spacing w:val="1"/>
        </w:rPr>
        <w:t xml:space="preserve"> </w:t>
      </w:r>
      <w:r>
        <w:t>при</w:t>
      </w:r>
      <w:r>
        <w:rPr>
          <w:spacing w:val="1"/>
        </w:rPr>
        <w:t xml:space="preserve"> </w:t>
      </w:r>
      <w:r>
        <w:t>проведении стрельб. Основы и правила стрельбы. Ведение огня из автомата Калашникова. Ручные</w:t>
      </w:r>
      <w:r>
        <w:rPr>
          <w:spacing w:val="1"/>
        </w:rPr>
        <w:t xml:space="preserve"> </w:t>
      </w:r>
      <w:r>
        <w:t>осколочные</w:t>
      </w:r>
      <w:r>
        <w:rPr>
          <w:spacing w:val="-6"/>
        </w:rPr>
        <w:t xml:space="preserve"> </w:t>
      </w:r>
      <w:r>
        <w:t>гранаты.</w:t>
      </w:r>
      <w:r>
        <w:rPr>
          <w:spacing w:val="2"/>
        </w:rPr>
        <w:t xml:space="preserve"> </w:t>
      </w:r>
      <w:r>
        <w:t>Меры</w:t>
      </w:r>
      <w:r>
        <w:rPr>
          <w:spacing w:val="-3"/>
        </w:rPr>
        <w:t xml:space="preserve"> </w:t>
      </w:r>
      <w:r>
        <w:t>безопасности</w:t>
      </w:r>
      <w:r>
        <w:rPr>
          <w:spacing w:val="2"/>
        </w:rPr>
        <w:t xml:space="preserve"> </w:t>
      </w:r>
      <w:r>
        <w:t>при</w:t>
      </w:r>
      <w:r>
        <w:rPr>
          <w:spacing w:val="-4"/>
        </w:rPr>
        <w:t xml:space="preserve"> </w:t>
      </w:r>
      <w:r>
        <w:t>обращении</w:t>
      </w:r>
      <w:r>
        <w:rPr>
          <w:spacing w:val="1"/>
        </w:rPr>
        <w:t xml:space="preserve"> </w:t>
      </w:r>
      <w:r>
        <w:t>с</w:t>
      </w:r>
      <w:r>
        <w:rPr>
          <w:spacing w:val="-1"/>
        </w:rPr>
        <w:t xml:space="preserve"> </w:t>
      </w:r>
      <w:r>
        <w:t>ручными</w:t>
      </w:r>
      <w:r>
        <w:rPr>
          <w:spacing w:val="-3"/>
        </w:rPr>
        <w:t xml:space="preserve"> </w:t>
      </w:r>
      <w:r>
        <w:t>осколочными</w:t>
      </w:r>
      <w:r>
        <w:rPr>
          <w:spacing w:val="-4"/>
        </w:rPr>
        <w:t xml:space="preserve"> </w:t>
      </w:r>
      <w:r>
        <w:t>гранатами.</w:t>
      </w:r>
    </w:p>
    <w:p w:rsidR="005E05D7" w:rsidRDefault="00F2597F">
      <w:pPr>
        <w:pStyle w:val="a3"/>
        <w:spacing w:before="1"/>
        <w:ind w:left="883" w:right="290" w:firstLine="758"/>
        <w:jc w:val="both"/>
      </w:pPr>
      <w:r>
        <w:t>Современный</w:t>
      </w:r>
      <w:r>
        <w:rPr>
          <w:spacing w:val="1"/>
        </w:rPr>
        <w:t xml:space="preserve"> </w:t>
      </w:r>
      <w:r>
        <w:t>общевойсковой</w:t>
      </w:r>
      <w:r>
        <w:rPr>
          <w:spacing w:val="1"/>
        </w:rPr>
        <w:t xml:space="preserve"> </w:t>
      </w:r>
      <w:r>
        <w:t>бой.</w:t>
      </w:r>
      <w:r>
        <w:rPr>
          <w:spacing w:val="1"/>
        </w:rPr>
        <w:t xml:space="preserve"> </w:t>
      </w:r>
      <w:r>
        <w:t>Инженерное</w:t>
      </w:r>
      <w:r>
        <w:rPr>
          <w:spacing w:val="1"/>
        </w:rPr>
        <w:t xml:space="preserve"> </w:t>
      </w:r>
      <w:r>
        <w:t>оборудование</w:t>
      </w:r>
      <w:r>
        <w:rPr>
          <w:spacing w:val="1"/>
        </w:rPr>
        <w:t xml:space="preserve"> </w:t>
      </w:r>
      <w:r>
        <w:t>позиции</w:t>
      </w:r>
      <w:r>
        <w:rPr>
          <w:spacing w:val="1"/>
        </w:rPr>
        <w:t xml:space="preserve"> </w:t>
      </w:r>
      <w:r>
        <w:t>солдата.</w:t>
      </w:r>
      <w:r>
        <w:rPr>
          <w:spacing w:val="1"/>
        </w:rPr>
        <w:t xml:space="preserve"> </w:t>
      </w:r>
      <w:r>
        <w:t>Способы</w:t>
      </w:r>
      <w:r>
        <w:rPr>
          <w:spacing w:val="1"/>
        </w:rPr>
        <w:t xml:space="preserve"> </w:t>
      </w:r>
      <w:r>
        <w:t>передвижения в бою при действиях в пешем порядке. Элементы военной топографии. Назначение,</w:t>
      </w:r>
      <w:r>
        <w:rPr>
          <w:spacing w:val="1"/>
        </w:rPr>
        <w:t xml:space="preserve"> </w:t>
      </w:r>
      <w:r>
        <w:t>устройство,</w:t>
      </w:r>
      <w:r>
        <w:rPr>
          <w:spacing w:val="7"/>
        </w:rPr>
        <w:t xml:space="preserve"> </w:t>
      </w:r>
      <w:r>
        <w:t>комплектность,</w:t>
      </w:r>
      <w:r>
        <w:rPr>
          <w:spacing w:val="12"/>
        </w:rPr>
        <w:t xml:space="preserve"> </w:t>
      </w:r>
      <w:r>
        <w:t>подбор</w:t>
      </w:r>
      <w:r>
        <w:rPr>
          <w:spacing w:val="10"/>
        </w:rPr>
        <w:t xml:space="preserve"> </w:t>
      </w:r>
      <w:r>
        <w:t>и</w:t>
      </w:r>
      <w:r>
        <w:rPr>
          <w:spacing w:val="6"/>
        </w:rPr>
        <w:t xml:space="preserve"> </w:t>
      </w:r>
      <w:r>
        <w:t>правила</w:t>
      </w:r>
      <w:r>
        <w:rPr>
          <w:spacing w:val="5"/>
        </w:rPr>
        <w:t xml:space="preserve"> </w:t>
      </w:r>
      <w:r>
        <w:t>использования</w:t>
      </w:r>
      <w:r>
        <w:rPr>
          <w:spacing w:val="10"/>
        </w:rPr>
        <w:t xml:space="preserve"> </w:t>
      </w:r>
      <w:r>
        <w:t>средств</w:t>
      </w:r>
      <w:r>
        <w:rPr>
          <w:spacing w:val="21"/>
        </w:rPr>
        <w:t xml:space="preserve"> </w:t>
      </w:r>
      <w:r>
        <w:t>индивидуальной</w:t>
      </w:r>
      <w:r>
        <w:rPr>
          <w:spacing w:val="10"/>
        </w:rPr>
        <w:t xml:space="preserve"> </w:t>
      </w:r>
      <w:r>
        <w:t>защиты</w:t>
      </w:r>
      <w:r>
        <w:rPr>
          <w:spacing w:val="12"/>
        </w:rPr>
        <w:t xml:space="preserve"> </w:t>
      </w:r>
      <w:r>
        <w:t>(СИЗ)</w:t>
      </w:r>
    </w:p>
    <w:p w:rsidR="005E05D7" w:rsidRDefault="005E05D7">
      <w:pPr>
        <w:jc w:val="both"/>
        <w:sectPr w:rsidR="005E05D7">
          <w:pgSz w:w="11900" w:h="16840"/>
          <w:pgMar w:top="840" w:right="180" w:bottom="1280" w:left="0" w:header="0" w:footer="1100" w:gutter="0"/>
          <w:cols w:space="720"/>
        </w:sectPr>
      </w:pPr>
    </w:p>
    <w:p w:rsidR="005E05D7" w:rsidRDefault="00F2597F">
      <w:pPr>
        <w:pStyle w:val="a3"/>
        <w:spacing w:before="70"/>
        <w:ind w:left="883" w:right="284"/>
        <w:jc w:val="both"/>
      </w:pPr>
      <w:r>
        <w:t>(противогаза,</w:t>
      </w:r>
      <w:r>
        <w:rPr>
          <w:spacing w:val="1"/>
        </w:rPr>
        <w:t xml:space="preserve"> </w:t>
      </w:r>
      <w:r>
        <w:t>респиратора,</w:t>
      </w:r>
      <w:r>
        <w:rPr>
          <w:spacing w:val="1"/>
        </w:rPr>
        <w:t xml:space="preserve"> </w:t>
      </w:r>
      <w:r>
        <w:t>общевойскового</w:t>
      </w:r>
      <w:r>
        <w:rPr>
          <w:spacing w:val="1"/>
        </w:rPr>
        <w:t xml:space="preserve"> </w:t>
      </w:r>
      <w:r>
        <w:t>защитного</w:t>
      </w:r>
      <w:r>
        <w:rPr>
          <w:spacing w:val="1"/>
        </w:rPr>
        <w:t xml:space="preserve"> </w:t>
      </w:r>
      <w:r>
        <w:t>комплекта</w:t>
      </w:r>
      <w:r>
        <w:rPr>
          <w:spacing w:val="1"/>
        </w:rPr>
        <w:t xml:space="preserve"> </w:t>
      </w:r>
      <w:r>
        <w:t>(ОЗК)</w:t>
      </w:r>
      <w:r>
        <w:rPr>
          <w:spacing w:val="1"/>
        </w:rPr>
        <w:t xml:space="preserve"> </w:t>
      </w:r>
      <w:r>
        <w:t>и</w:t>
      </w:r>
      <w:r>
        <w:rPr>
          <w:spacing w:val="1"/>
        </w:rPr>
        <w:t xml:space="preserve"> </w:t>
      </w:r>
      <w:r>
        <w:t>легкого</w:t>
      </w:r>
      <w:r>
        <w:rPr>
          <w:spacing w:val="1"/>
        </w:rPr>
        <w:t xml:space="preserve"> </w:t>
      </w:r>
      <w:r>
        <w:rPr>
          <w:b/>
        </w:rPr>
        <w:t>защитного</w:t>
      </w:r>
      <w:r>
        <w:rPr>
          <w:b/>
          <w:spacing w:val="1"/>
        </w:rPr>
        <w:t xml:space="preserve"> </w:t>
      </w:r>
      <w:r>
        <w:t>костюма (Л-1). Действия по сигналам оповещения. Состав и применение аптечки индивидуальной.</w:t>
      </w:r>
      <w:r>
        <w:rPr>
          <w:spacing w:val="1"/>
        </w:rPr>
        <w:t xml:space="preserve"> </w:t>
      </w:r>
      <w:r>
        <w:t>Оказание первой</w:t>
      </w:r>
      <w:r>
        <w:rPr>
          <w:spacing w:val="-3"/>
        </w:rPr>
        <w:t xml:space="preserve"> </w:t>
      </w:r>
      <w:r>
        <w:t>помощи</w:t>
      </w:r>
      <w:r>
        <w:rPr>
          <w:spacing w:val="-2"/>
        </w:rPr>
        <w:t xml:space="preserve"> </w:t>
      </w:r>
      <w:r>
        <w:t>в</w:t>
      </w:r>
      <w:r>
        <w:rPr>
          <w:spacing w:val="2"/>
        </w:rPr>
        <w:t xml:space="preserve"> </w:t>
      </w:r>
      <w:r>
        <w:t>бою.</w:t>
      </w:r>
      <w:r>
        <w:rPr>
          <w:spacing w:val="4"/>
        </w:rPr>
        <w:t xml:space="preserve"> </w:t>
      </w:r>
      <w:r>
        <w:t>Способы</w:t>
      </w:r>
      <w:r>
        <w:rPr>
          <w:spacing w:val="-2"/>
        </w:rPr>
        <w:t xml:space="preserve"> </w:t>
      </w:r>
      <w:r>
        <w:t>выноса</w:t>
      </w:r>
      <w:r>
        <w:rPr>
          <w:spacing w:val="1"/>
        </w:rPr>
        <w:t xml:space="preserve"> </w:t>
      </w:r>
      <w:r>
        <w:t>раненого</w:t>
      </w:r>
      <w:r>
        <w:rPr>
          <w:spacing w:val="5"/>
        </w:rPr>
        <w:t xml:space="preserve"> </w:t>
      </w:r>
      <w:r>
        <w:t>с</w:t>
      </w:r>
      <w:r>
        <w:rPr>
          <w:spacing w:val="-4"/>
        </w:rPr>
        <w:t xml:space="preserve"> </w:t>
      </w:r>
      <w:r>
        <w:t>поля</w:t>
      </w:r>
      <w:r>
        <w:rPr>
          <w:spacing w:val="1"/>
        </w:rPr>
        <w:t xml:space="preserve"> </w:t>
      </w:r>
      <w:r>
        <w:t>боя.</w:t>
      </w:r>
    </w:p>
    <w:p w:rsidR="005E05D7" w:rsidRDefault="00F2597F">
      <w:pPr>
        <w:pStyle w:val="3"/>
        <w:spacing w:line="272" w:lineRule="exact"/>
        <w:ind w:left="883"/>
        <w:jc w:val="both"/>
      </w:pPr>
      <w:bookmarkStart w:id="168" w:name="Военно-профессиональная_деятельность"/>
      <w:bookmarkEnd w:id="168"/>
      <w:r>
        <w:t>Военно-профессиональная</w:t>
      </w:r>
      <w:r>
        <w:rPr>
          <w:spacing w:val="-11"/>
        </w:rPr>
        <w:t xml:space="preserve"> </w:t>
      </w:r>
      <w:r>
        <w:t>деятельность</w:t>
      </w:r>
    </w:p>
    <w:p w:rsidR="005E05D7" w:rsidRDefault="00F2597F">
      <w:pPr>
        <w:pStyle w:val="a3"/>
        <w:spacing w:before="1" w:line="237" w:lineRule="auto"/>
        <w:ind w:left="883" w:right="293" w:firstLine="739"/>
        <w:jc w:val="both"/>
      </w:pPr>
      <w:r>
        <w:t>Цели</w:t>
      </w:r>
      <w:r>
        <w:rPr>
          <w:spacing w:val="1"/>
        </w:rPr>
        <w:t xml:space="preserve"> </w:t>
      </w:r>
      <w:r>
        <w:t>и</w:t>
      </w:r>
      <w:r>
        <w:rPr>
          <w:spacing w:val="1"/>
        </w:rPr>
        <w:t xml:space="preserve"> </w:t>
      </w:r>
      <w:r>
        <w:t>задачи</w:t>
      </w:r>
      <w:r>
        <w:rPr>
          <w:spacing w:val="1"/>
        </w:rPr>
        <w:t xml:space="preserve"> </w:t>
      </w:r>
      <w:r>
        <w:t>военно-профессиональной</w:t>
      </w:r>
      <w:r>
        <w:rPr>
          <w:spacing w:val="1"/>
        </w:rPr>
        <w:t xml:space="preserve"> </w:t>
      </w:r>
      <w:r>
        <w:t>деятельности.</w:t>
      </w:r>
      <w:r>
        <w:rPr>
          <w:spacing w:val="1"/>
        </w:rPr>
        <w:t xml:space="preserve"> </w:t>
      </w:r>
      <w:r>
        <w:t>Военно-учетные</w:t>
      </w:r>
      <w:r>
        <w:rPr>
          <w:spacing w:val="1"/>
        </w:rPr>
        <w:t xml:space="preserve"> </w:t>
      </w:r>
      <w:r>
        <w:t>специальности.</w:t>
      </w:r>
      <w:r>
        <w:rPr>
          <w:spacing w:val="1"/>
        </w:rPr>
        <w:t xml:space="preserve"> </w:t>
      </w:r>
      <w:r>
        <w:t>Профессиональный</w:t>
      </w:r>
      <w:r>
        <w:rPr>
          <w:spacing w:val="1"/>
        </w:rPr>
        <w:t xml:space="preserve"> </w:t>
      </w:r>
      <w:r>
        <w:t>отбор.</w:t>
      </w:r>
      <w:r>
        <w:rPr>
          <w:spacing w:val="1"/>
        </w:rPr>
        <w:t xml:space="preserve"> </w:t>
      </w:r>
      <w:r>
        <w:t>Военная</w:t>
      </w:r>
      <w:r>
        <w:rPr>
          <w:spacing w:val="1"/>
        </w:rPr>
        <w:t xml:space="preserve"> </w:t>
      </w:r>
      <w:r>
        <w:t>служба</w:t>
      </w:r>
      <w:r>
        <w:rPr>
          <w:spacing w:val="1"/>
        </w:rPr>
        <w:t xml:space="preserve"> </w:t>
      </w:r>
      <w:r>
        <w:t>по</w:t>
      </w:r>
      <w:r>
        <w:rPr>
          <w:spacing w:val="1"/>
        </w:rPr>
        <w:t xml:space="preserve"> </w:t>
      </w:r>
      <w:r>
        <w:t>призыву</w:t>
      </w:r>
      <w:r>
        <w:rPr>
          <w:spacing w:val="1"/>
        </w:rPr>
        <w:t xml:space="preserve"> </w:t>
      </w:r>
      <w:r>
        <w:t>как</w:t>
      </w:r>
      <w:r>
        <w:rPr>
          <w:spacing w:val="1"/>
        </w:rPr>
        <w:t xml:space="preserve"> </w:t>
      </w:r>
      <w:r>
        <w:t>этап</w:t>
      </w:r>
      <w:r>
        <w:rPr>
          <w:spacing w:val="1"/>
        </w:rPr>
        <w:t xml:space="preserve"> </w:t>
      </w:r>
      <w:r>
        <w:t>профессиональной</w:t>
      </w:r>
      <w:r>
        <w:rPr>
          <w:spacing w:val="1"/>
        </w:rPr>
        <w:t xml:space="preserve"> </w:t>
      </w:r>
      <w:r>
        <w:t>карьеры.</w:t>
      </w:r>
      <w:r>
        <w:rPr>
          <w:spacing w:val="1"/>
        </w:rPr>
        <w:t xml:space="preserve"> </w:t>
      </w:r>
      <w:r>
        <w:t>Организация подготовки офицерских кадров для ВС РФ, МВД России, ФСБ России, МЧС России.</w:t>
      </w:r>
      <w:r>
        <w:rPr>
          <w:spacing w:val="1"/>
        </w:rPr>
        <w:t xml:space="preserve"> </w:t>
      </w:r>
      <w:r>
        <w:t>Основные виды высших военно-учебных заведений ВС РФ и учреждения высшего образования МВД</w:t>
      </w:r>
      <w:r>
        <w:rPr>
          <w:spacing w:val="1"/>
        </w:rPr>
        <w:t xml:space="preserve"> </w:t>
      </w:r>
      <w:r>
        <w:t>России, ФСБ России,</w:t>
      </w:r>
      <w:r>
        <w:rPr>
          <w:spacing w:val="1"/>
        </w:rPr>
        <w:t xml:space="preserve"> </w:t>
      </w:r>
      <w:r>
        <w:t>МЧС России. Подготовка офицеров на военных кафедрах образовательных</w:t>
      </w:r>
      <w:r>
        <w:rPr>
          <w:spacing w:val="1"/>
        </w:rPr>
        <w:t xml:space="preserve"> </w:t>
      </w:r>
      <w:r>
        <w:t>организаций высшего образования. Порядок подготовки и поступления в высшие военно -учебные</w:t>
      </w:r>
      <w:r>
        <w:rPr>
          <w:spacing w:val="1"/>
        </w:rPr>
        <w:t xml:space="preserve"> </w:t>
      </w:r>
      <w:r>
        <w:t>заведения ВС</w:t>
      </w:r>
      <w:r>
        <w:rPr>
          <w:spacing w:val="-2"/>
        </w:rPr>
        <w:t xml:space="preserve"> </w:t>
      </w:r>
      <w:r>
        <w:t>РФ</w:t>
      </w:r>
      <w:r>
        <w:rPr>
          <w:spacing w:val="-3"/>
        </w:rPr>
        <w:t xml:space="preserve"> </w:t>
      </w:r>
      <w:r>
        <w:t>и</w:t>
      </w:r>
      <w:r>
        <w:rPr>
          <w:spacing w:val="1"/>
        </w:rPr>
        <w:t xml:space="preserve"> </w:t>
      </w:r>
      <w:r>
        <w:t>учреждения высшего</w:t>
      </w:r>
      <w:r>
        <w:rPr>
          <w:spacing w:val="-5"/>
        </w:rPr>
        <w:t xml:space="preserve"> </w:t>
      </w:r>
      <w:r>
        <w:t>образования МВД</w:t>
      </w:r>
      <w:r>
        <w:rPr>
          <w:spacing w:val="-1"/>
        </w:rPr>
        <w:t xml:space="preserve"> </w:t>
      </w:r>
      <w:r>
        <w:t>России,</w:t>
      </w:r>
      <w:r>
        <w:rPr>
          <w:spacing w:val="-2"/>
        </w:rPr>
        <w:t xml:space="preserve"> </w:t>
      </w:r>
      <w:r>
        <w:t>ФСБ</w:t>
      </w:r>
      <w:r>
        <w:rPr>
          <w:spacing w:val="1"/>
        </w:rPr>
        <w:t xml:space="preserve"> </w:t>
      </w:r>
      <w:r>
        <w:t>России,</w:t>
      </w:r>
      <w:r>
        <w:rPr>
          <w:spacing w:val="2"/>
        </w:rPr>
        <w:t xml:space="preserve"> </w:t>
      </w:r>
      <w:r>
        <w:t>МЧС</w:t>
      </w:r>
      <w:r>
        <w:rPr>
          <w:spacing w:val="-7"/>
        </w:rPr>
        <w:t xml:space="preserve"> </w:t>
      </w:r>
      <w:r>
        <w:t>России.</w:t>
      </w:r>
    </w:p>
    <w:p w:rsidR="005E05D7" w:rsidRPr="00FD4C36" w:rsidRDefault="00F2597F" w:rsidP="005624C7">
      <w:pPr>
        <w:pStyle w:val="3"/>
        <w:numPr>
          <w:ilvl w:val="1"/>
          <w:numId w:val="205"/>
        </w:numPr>
        <w:tabs>
          <w:tab w:val="left" w:pos="5172"/>
        </w:tabs>
        <w:spacing w:before="28" w:line="552" w:lineRule="exact"/>
        <w:ind w:left="4384" w:right="3795" w:firstLine="240"/>
        <w:jc w:val="left"/>
      </w:pPr>
      <w:bookmarkStart w:id="169" w:name="II.3._Программа_воспитания"/>
      <w:bookmarkEnd w:id="169"/>
      <w:r>
        <w:t>Программа воспитания</w:t>
      </w:r>
      <w:r>
        <w:rPr>
          <w:spacing w:val="1"/>
        </w:rPr>
        <w:t xml:space="preserve"> </w:t>
      </w:r>
    </w:p>
    <w:p w:rsidR="00FD4C36" w:rsidRDefault="00FD4C36" w:rsidP="00FD4C36">
      <w:pPr>
        <w:pStyle w:val="3"/>
        <w:tabs>
          <w:tab w:val="left" w:pos="5172"/>
        </w:tabs>
        <w:spacing w:before="28" w:line="552" w:lineRule="exact"/>
        <w:ind w:right="3795"/>
        <w:rPr>
          <w:spacing w:val="1"/>
        </w:rPr>
      </w:pPr>
    </w:p>
    <w:p w:rsidR="00FD4C36" w:rsidRPr="00C81565" w:rsidRDefault="00FD4C36" w:rsidP="00FD4C36">
      <w:pPr>
        <w:ind w:firstLine="709"/>
        <w:jc w:val="center"/>
        <w:rPr>
          <w:b/>
          <w:w w:val="0"/>
          <w:sz w:val="28"/>
          <w:szCs w:val="28"/>
        </w:rPr>
      </w:pPr>
      <w:r w:rsidRPr="00C81565">
        <w:rPr>
          <w:b/>
          <w:w w:val="0"/>
          <w:sz w:val="28"/>
          <w:szCs w:val="28"/>
        </w:rPr>
        <w:t>ПОЯСНИТЕЛЬНАЯ ЗАПИСКА</w:t>
      </w:r>
    </w:p>
    <w:p w:rsidR="00FD4C36" w:rsidRPr="00C81565" w:rsidRDefault="00FD4C36" w:rsidP="00FD4C36">
      <w:pPr>
        <w:tabs>
          <w:tab w:val="left" w:pos="851"/>
        </w:tabs>
        <w:ind w:firstLine="709"/>
        <w:rPr>
          <w:w w:val="0"/>
          <w:sz w:val="28"/>
          <w:szCs w:val="28"/>
        </w:rPr>
      </w:pPr>
    </w:p>
    <w:p w:rsidR="00FD4C36" w:rsidRPr="00BA600F" w:rsidRDefault="00FD4C36" w:rsidP="00FD4C36">
      <w:pPr>
        <w:tabs>
          <w:tab w:val="left" w:pos="851"/>
        </w:tabs>
        <w:ind w:left="851" w:firstLine="709"/>
        <w:rPr>
          <w:w w:val="0"/>
          <w:sz w:val="24"/>
        </w:rPr>
      </w:pPr>
      <w:r w:rsidRPr="00BA600F">
        <w:rPr>
          <w:w w:val="0"/>
          <w:sz w:val="24"/>
        </w:rPr>
        <w:t>Данная программа   воспи</w:t>
      </w:r>
      <w:r>
        <w:rPr>
          <w:w w:val="0"/>
          <w:sz w:val="24"/>
        </w:rPr>
        <w:t xml:space="preserve">тания МБОУ СШ№12 г.Волгодонска </w:t>
      </w:r>
      <w:r w:rsidRPr="00BA600F">
        <w:rPr>
          <w:w w:val="0"/>
          <w:sz w:val="24"/>
        </w:rPr>
        <w:t xml:space="preserve">направлена на решение проблем гармоничного вхождения школьников в социальный </w:t>
      </w:r>
      <w:r>
        <w:rPr>
          <w:w w:val="0"/>
          <w:sz w:val="24"/>
        </w:rPr>
        <w:t xml:space="preserve">мир и налаживания ответственных </w:t>
      </w:r>
      <w:r w:rsidRPr="00BA600F">
        <w:rPr>
          <w:w w:val="0"/>
          <w:sz w:val="24"/>
        </w:rPr>
        <w:t xml:space="preserve">взаимоотношений с окружающими их людьми.  </w:t>
      </w:r>
    </w:p>
    <w:p w:rsidR="00FD4C36" w:rsidRPr="00BA600F" w:rsidRDefault="00FD4C36" w:rsidP="00FD4C36">
      <w:pPr>
        <w:tabs>
          <w:tab w:val="left" w:pos="851"/>
        </w:tabs>
        <w:ind w:left="851" w:firstLine="709"/>
        <w:rPr>
          <w:w w:val="0"/>
          <w:sz w:val="24"/>
        </w:rPr>
      </w:pPr>
      <w:r w:rsidRPr="00BA600F">
        <w:rPr>
          <w:w w:val="0"/>
          <w:sz w:val="24"/>
        </w:rPr>
        <w:t xml:space="preserve">Программа показывает, каким образом педагоги нашей </w:t>
      </w:r>
      <w:r>
        <w:rPr>
          <w:w w:val="0"/>
          <w:sz w:val="24"/>
        </w:rPr>
        <w:t xml:space="preserve">образовательной организации могут </w:t>
      </w:r>
      <w:r w:rsidRPr="00BA600F">
        <w:rPr>
          <w:w w:val="0"/>
          <w:sz w:val="24"/>
        </w:rPr>
        <w:t>реализовать воспитательный потенциал их совместной с детьми деятельности.</w:t>
      </w:r>
    </w:p>
    <w:p w:rsidR="00FD4C36" w:rsidRPr="00BA600F" w:rsidRDefault="00FD4C36" w:rsidP="00FD4C36">
      <w:pPr>
        <w:tabs>
          <w:tab w:val="left" w:pos="851"/>
        </w:tabs>
        <w:ind w:left="851" w:firstLine="709"/>
        <w:rPr>
          <w:w w:val="0"/>
          <w:sz w:val="24"/>
        </w:rPr>
      </w:pPr>
      <w:r>
        <w:rPr>
          <w:w w:val="0"/>
          <w:sz w:val="24"/>
        </w:rPr>
        <w:t xml:space="preserve">В центре программы воспитания </w:t>
      </w:r>
      <w:r w:rsidRPr="00BA600F">
        <w:rPr>
          <w:sz w:val="24"/>
        </w:rPr>
        <w:t>МБОУ СШ№</w:t>
      </w:r>
      <w:r>
        <w:rPr>
          <w:sz w:val="24"/>
        </w:rPr>
        <w:t xml:space="preserve"> </w:t>
      </w:r>
      <w:r w:rsidRPr="00BA600F">
        <w:rPr>
          <w:sz w:val="24"/>
        </w:rPr>
        <w:t>12 г.Волгодонска</w:t>
      </w:r>
      <w:r>
        <w:rPr>
          <w:sz w:val="24"/>
        </w:rPr>
        <w:t xml:space="preserve">, </w:t>
      </w:r>
      <w:r w:rsidRPr="00BA600F">
        <w:rPr>
          <w:w w:val="0"/>
          <w:sz w:val="24"/>
        </w:rPr>
        <w:t>в соответствии с ФГОС общего образова</w:t>
      </w:r>
      <w:r>
        <w:rPr>
          <w:w w:val="0"/>
          <w:sz w:val="24"/>
        </w:rPr>
        <w:t xml:space="preserve">ния, </w:t>
      </w:r>
      <w:r w:rsidRPr="00BA600F">
        <w:rPr>
          <w:w w:val="0"/>
          <w:sz w:val="24"/>
        </w:rPr>
        <w:t>находится личност</w:t>
      </w:r>
      <w:r>
        <w:rPr>
          <w:w w:val="0"/>
          <w:sz w:val="24"/>
        </w:rPr>
        <w:t>ь ребенка</w:t>
      </w:r>
      <w:r w:rsidRPr="00BA600F">
        <w:rPr>
          <w:w w:val="0"/>
          <w:sz w:val="24"/>
        </w:rPr>
        <w:t>,</w:t>
      </w:r>
      <w:r>
        <w:rPr>
          <w:w w:val="0"/>
          <w:sz w:val="24"/>
        </w:rPr>
        <w:t xml:space="preserve"> ее развитие, формирование </w:t>
      </w:r>
      <w:r w:rsidRPr="00BA600F">
        <w:rPr>
          <w:w w:val="0"/>
          <w:sz w:val="24"/>
        </w:rPr>
        <w:t xml:space="preserve">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w:t>
      </w:r>
      <w:r>
        <w:rPr>
          <w:w w:val="0"/>
          <w:sz w:val="24"/>
        </w:rPr>
        <w:t>современном</w:t>
      </w:r>
      <w:r w:rsidRPr="00BA600F">
        <w:rPr>
          <w:w w:val="0"/>
          <w:sz w:val="24"/>
        </w:rPr>
        <w:t xml:space="preserve"> обществе. </w:t>
      </w:r>
    </w:p>
    <w:p w:rsidR="00FD4C36" w:rsidRPr="00BA600F" w:rsidRDefault="00FD4C36" w:rsidP="00FD4C36">
      <w:pPr>
        <w:tabs>
          <w:tab w:val="left" w:pos="851"/>
        </w:tabs>
        <w:ind w:left="851" w:firstLine="709"/>
        <w:rPr>
          <w:w w:val="0"/>
          <w:sz w:val="24"/>
        </w:rPr>
      </w:pPr>
      <w:r w:rsidRPr="00BA600F">
        <w:rPr>
          <w:w w:val="0"/>
          <w:sz w:val="24"/>
        </w:rPr>
        <w:tab/>
        <w:t xml:space="preserve">Программа призвана обеспечить достижение учащимися личностных результатов, указанных во ФГОС: </w:t>
      </w:r>
    </w:p>
    <w:p w:rsidR="00FD4C36" w:rsidRPr="00BA600F" w:rsidRDefault="00FD4C36" w:rsidP="00FD4C36">
      <w:pPr>
        <w:tabs>
          <w:tab w:val="left" w:pos="851"/>
        </w:tabs>
        <w:ind w:left="851"/>
        <w:rPr>
          <w:w w:val="0"/>
          <w:sz w:val="24"/>
        </w:rPr>
      </w:pPr>
      <w:r w:rsidRPr="00BA600F">
        <w:rPr>
          <w:w w:val="0"/>
          <w:sz w:val="24"/>
        </w:rPr>
        <w:t xml:space="preserve">формирование у обучающихся основ российской идентичности; </w:t>
      </w:r>
    </w:p>
    <w:p w:rsidR="00FD4C36" w:rsidRPr="00BA600F" w:rsidRDefault="00FD4C36" w:rsidP="00FD4C36">
      <w:pPr>
        <w:tabs>
          <w:tab w:val="left" w:pos="851"/>
        </w:tabs>
        <w:ind w:left="851"/>
        <w:rPr>
          <w:w w:val="0"/>
          <w:sz w:val="24"/>
        </w:rPr>
      </w:pPr>
      <w:r w:rsidRPr="00BA600F">
        <w:rPr>
          <w:w w:val="0"/>
          <w:sz w:val="24"/>
        </w:rPr>
        <w:t xml:space="preserve">готовность обучающихся к саморазвитию; </w:t>
      </w:r>
    </w:p>
    <w:p w:rsidR="00FD4C36" w:rsidRPr="00BA600F" w:rsidRDefault="00FD4C36" w:rsidP="00FD4C36">
      <w:pPr>
        <w:tabs>
          <w:tab w:val="left" w:pos="851"/>
        </w:tabs>
        <w:ind w:left="851"/>
        <w:rPr>
          <w:w w:val="0"/>
          <w:sz w:val="24"/>
        </w:rPr>
      </w:pPr>
      <w:r w:rsidRPr="00BA600F">
        <w:rPr>
          <w:w w:val="0"/>
          <w:sz w:val="24"/>
        </w:rPr>
        <w:t xml:space="preserve">мотивацию к познанию и обучению; </w:t>
      </w:r>
    </w:p>
    <w:p w:rsidR="00FD4C36" w:rsidRPr="00BA600F" w:rsidRDefault="00FD4C36" w:rsidP="00FD4C36">
      <w:pPr>
        <w:tabs>
          <w:tab w:val="left" w:pos="851"/>
        </w:tabs>
        <w:ind w:left="851"/>
        <w:rPr>
          <w:w w:val="0"/>
          <w:sz w:val="24"/>
        </w:rPr>
      </w:pPr>
      <w:r w:rsidRPr="00BA600F">
        <w:rPr>
          <w:w w:val="0"/>
          <w:sz w:val="24"/>
        </w:rPr>
        <w:t xml:space="preserve">ценностные установки и социально-значимые качества личности; </w:t>
      </w:r>
    </w:p>
    <w:p w:rsidR="00FD4C36" w:rsidRPr="00BA600F" w:rsidRDefault="00FD4C36" w:rsidP="00FD4C36">
      <w:pPr>
        <w:tabs>
          <w:tab w:val="left" w:pos="851"/>
        </w:tabs>
        <w:ind w:left="851"/>
        <w:rPr>
          <w:w w:val="0"/>
          <w:sz w:val="24"/>
        </w:rPr>
      </w:pPr>
      <w:r w:rsidRPr="00BA600F">
        <w:rPr>
          <w:w w:val="0"/>
          <w:sz w:val="24"/>
        </w:rPr>
        <w:t xml:space="preserve">активное участие в социально-значимой деятельности. </w:t>
      </w:r>
    </w:p>
    <w:p w:rsidR="00FD4C36" w:rsidRPr="00BA600F" w:rsidRDefault="00FD4C36" w:rsidP="00FD4C36">
      <w:pPr>
        <w:tabs>
          <w:tab w:val="left" w:pos="851"/>
        </w:tabs>
        <w:ind w:left="851" w:firstLine="709"/>
        <w:rPr>
          <w:rStyle w:val="CharAttribute1"/>
          <w:sz w:val="24"/>
        </w:rPr>
      </w:pPr>
      <w:r w:rsidRPr="00BA600F">
        <w:rPr>
          <w:w w:val="0"/>
          <w:sz w:val="24"/>
        </w:rPr>
        <w:tab/>
        <w:t>Програм</w:t>
      </w:r>
      <w:r>
        <w:rPr>
          <w:w w:val="0"/>
          <w:sz w:val="24"/>
        </w:rPr>
        <w:t xml:space="preserve">ма   содержит описание системы </w:t>
      </w:r>
      <w:r w:rsidRPr="00BA600F">
        <w:rPr>
          <w:w w:val="0"/>
          <w:sz w:val="24"/>
        </w:rPr>
        <w:t>фор</w:t>
      </w:r>
      <w:r>
        <w:rPr>
          <w:w w:val="0"/>
          <w:sz w:val="24"/>
        </w:rPr>
        <w:t xml:space="preserve">м и способов работы с детьми в </w:t>
      </w:r>
      <w:r w:rsidRPr="00BA600F">
        <w:rPr>
          <w:w w:val="0"/>
          <w:sz w:val="24"/>
        </w:rPr>
        <w:t>образовательном учреждении.</w:t>
      </w:r>
    </w:p>
    <w:p w:rsidR="00FD4C36" w:rsidRPr="00BA600F" w:rsidRDefault="00FD4C36" w:rsidP="00FD4C36">
      <w:pPr>
        <w:tabs>
          <w:tab w:val="left" w:pos="851"/>
        </w:tabs>
        <w:ind w:left="851" w:firstLine="709"/>
        <w:rPr>
          <w:w w:val="0"/>
          <w:sz w:val="24"/>
        </w:rPr>
      </w:pPr>
      <w:r>
        <w:rPr>
          <w:w w:val="0"/>
          <w:sz w:val="24"/>
        </w:rPr>
        <w:t xml:space="preserve">Программа </w:t>
      </w:r>
      <w:r w:rsidRPr="00BA600F">
        <w:rPr>
          <w:w w:val="0"/>
          <w:sz w:val="24"/>
        </w:rPr>
        <w:t xml:space="preserve">воспитания МБОУ </w:t>
      </w:r>
      <w:r>
        <w:rPr>
          <w:w w:val="0"/>
          <w:sz w:val="24"/>
        </w:rPr>
        <w:t>СШ №12 г.Волгодонска включает</w:t>
      </w:r>
      <w:r w:rsidRPr="00BA600F">
        <w:rPr>
          <w:w w:val="0"/>
          <w:sz w:val="24"/>
        </w:rPr>
        <w:t xml:space="preserve"> в себя четыре основных раздела:</w:t>
      </w:r>
    </w:p>
    <w:p w:rsidR="00FD4C36" w:rsidRPr="00D934C8" w:rsidRDefault="00FD4C36" w:rsidP="00FD4C36">
      <w:pPr>
        <w:ind w:left="851"/>
        <w:rPr>
          <w:b/>
          <w:iCs/>
          <w:w w:val="0"/>
          <w:sz w:val="24"/>
        </w:rPr>
      </w:pPr>
      <w:r w:rsidRPr="00D934C8">
        <w:rPr>
          <w:b/>
          <w:iCs/>
          <w:w w:val="0"/>
          <w:sz w:val="24"/>
        </w:rPr>
        <w:t>Раздел</w:t>
      </w:r>
      <w:r w:rsidRPr="00D934C8">
        <w:rPr>
          <w:b/>
          <w:w w:val="0"/>
          <w:sz w:val="24"/>
        </w:rPr>
        <w:t xml:space="preserve"> «Особенности организуемого в школе воспитательного процесса</w:t>
      </w:r>
      <w:r w:rsidRPr="00D934C8">
        <w:rPr>
          <w:b/>
          <w:iCs/>
          <w:w w:val="0"/>
          <w:sz w:val="24"/>
        </w:rPr>
        <w:t>»</w:t>
      </w:r>
    </w:p>
    <w:p w:rsidR="00FD4C36" w:rsidRPr="00BA600F" w:rsidRDefault="00FD4C36" w:rsidP="00FD4C36">
      <w:pPr>
        <w:ind w:left="851" w:firstLine="709"/>
        <w:rPr>
          <w:w w:val="0"/>
          <w:sz w:val="24"/>
        </w:rPr>
      </w:pPr>
      <w:r>
        <w:rPr>
          <w:iCs/>
          <w:w w:val="0"/>
          <w:sz w:val="24"/>
        </w:rPr>
        <w:t>Раздел содержит</w:t>
      </w:r>
      <w:r>
        <w:rPr>
          <w:w w:val="0"/>
          <w:sz w:val="24"/>
        </w:rPr>
        <w:t xml:space="preserve"> краткое описание специфики   деятельности </w:t>
      </w:r>
      <w:r w:rsidRPr="00BA600F">
        <w:rPr>
          <w:w w:val="0"/>
          <w:sz w:val="24"/>
        </w:rPr>
        <w:t>шк</w:t>
      </w:r>
      <w:r>
        <w:rPr>
          <w:w w:val="0"/>
          <w:sz w:val="24"/>
        </w:rPr>
        <w:t xml:space="preserve">олы в сфере воспитания.  В нем </w:t>
      </w:r>
      <w:r w:rsidRPr="00BA600F">
        <w:rPr>
          <w:w w:val="0"/>
          <w:sz w:val="24"/>
        </w:rPr>
        <w:t>раскрываются особенности   соц</w:t>
      </w:r>
      <w:r>
        <w:rPr>
          <w:w w:val="0"/>
          <w:sz w:val="24"/>
        </w:rPr>
        <w:t>иального окружения школы, с</w:t>
      </w:r>
      <w:r w:rsidRPr="00BA600F">
        <w:rPr>
          <w:w w:val="0"/>
          <w:sz w:val="24"/>
        </w:rPr>
        <w:t>одержится информация о значимых партнерах школы, особ</w:t>
      </w:r>
      <w:r>
        <w:rPr>
          <w:w w:val="0"/>
          <w:sz w:val="24"/>
        </w:rPr>
        <w:t xml:space="preserve">енностях контингента учащихся, </w:t>
      </w:r>
      <w:r w:rsidRPr="00BA600F">
        <w:rPr>
          <w:w w:val="0"/>
          <w:sz w:val="24"/>
        </w:rPr>
        <w:t>а также важные для школы принципы и традиции воспитания.</w:t>
      </w:r>
    </w:p>
    <w:p w:rsidR="00FD4C36" w:rsidRPr="00D934C8" w:rsidRDefault="00FD4C36" w:rsidP="00FD4C36">
      <w:pPr>
        <w:ind w:left="851"/>
        <w:rPr>
          <w:b/>
          <w:iCs/>
          <w:w w:val="0"/>
          <w:sz w:val="24"/>
        </w:rPr>
      </w:pPr>
      <w:r w:rsidRPr="00D934C8">
        <w:rPr>
          <w:b/>
          <w:iCs/>
          <w:w w:val="0"/>
          <w:sz w:val="24"/>
        </w:rPr>
        <w:t>Раздел «Цель и задачи воспитания»</w:t>
      </w:r>
    </w:p>
    <w:p w:rsidR="00FD4C36" w:rsidRPr="00BA600F" w:rsidRDefault="00FD4C36" w:rsidP="00FD4C36">
      <w:pPr>
        <w:ind w:left="851" w:firstLine="709"/>
        <w:rPr>
          <w:iCs/>
          <w:w w:val="0"/>
          <w:sz w:val="24"/>
        </w:rPr>
      </w:pPr>
      <w:r>
        <w:rPr>
          <w:iCs/>
          <w:w w:val="0"/>
          <w:sz w:val="24"/>
        </w:rPr>
        <w:t xml:space="preserve">В </w:t>
      </w:r>
      <w:r w:rsidRPr="00BA600F">
        <w:rPr>
          <w:iCs/>
          <w:w w:val="0"/>
          <w:sz w:val="24"/>
        </w:rPr>
        <w:t>данном</w:t>
      </w:r>
      <w:r>
        <w:rPr>
          <w:iCs/>
          <w:w w:val="0"/>
          <w:sz w:val="24"/>
        </w:rPr>
        <w:t xml:space="preserve"> разделе</w:t>
      </w:r>
      <w:r w:rsidRPr="00BA600F">
        <w:rPr>
          <w:iCs/>
          <w:w w:val="0"/>
          <w:sz w:val="24"/>
        </w:rPr>
        <w:t xml:space="preserve"> на основе базовых общественных ценностей формулируется цель воспитания и задачи, которые школе предстоит решать для достижения цели. </w:t>
      </w:r>
    </w:p>
    <w:p w:rsidR="00FD4C36" w:rsidRPr="00D934C8" w:rsidRDefault="00FD4C36" w:rsidP="00FD4C36">
      <w:pPr>
        <w:ind w:left="851"/>
        <w:rPr>
          <w:b/>
          <w:w w:val="0"/>
          <w:sz w:val="24"/>
        </w:rPr>
      </w:pPr>
      <w:r w:rsidRPr="00D934C8">
        <w:rPr>
          <w:b/>
          <w:iCs/>
          <w:w w:val="0"/>
          <w:sz w:val="24"/>
        </w:rPr>
        <w:t>Раздел</w:t>
      </w:r>
      <w:r w:rsidRPr="00D934C8">
        <w:rPr>
          <w:b/>
          <w:w w:val="0"/>
          <w:sz w:val="24"/>
        </w:rPr>
        <w:t xml:space="preserve"> «Виды, формы и содержание деятельности»</w:t>
      </w:r>
    </w:p>
    <w:p w:rsidR="00FD4C36" w:rsidRPr="00BA600F" w:rsidRDefault="00FD4C36" w:rsidP="00FD4C36">
      <w:pPr>
        <w:ind w:left="851" w:firstLine="709"/>
        <w:rPr>
          <w:w w:val="0"/>
          <w:sz w:val="24"/>
        </w:rPr>
      </w:pPr>
      <w:r w:rsidRPr="00BA600F">
        <w:rPr>
          <w:iCs/>
          <w:w w:val="0"/>
          <w:sz w:val="24"/>
        </w:rPr>
        <w:t xml:space="preserve">Данный раздел </w:t>
      </w:r>
      <w:r w:rsidRPr="00BA600F">
        <w:rPr>
          <w:w w:val="0"/>
          <w:sz w:val="24"/>
        </w:rPr>
        <w:t>показывает, каким образом будет осуществляться достижение поставленных ц</w:t>
      </w:r>
      <w:r>
        <w:rPr>
          <w:w w:val="0"/>
          <w:sz w:val="24"/>
        </w:rPr>
        <w:t xml:space="preserve">ели и задач воспитания.  Раздел состоит из </w:t>
      </w:r>
      <w:r w:rsidRPr="00BA600F">
        <w:rPr>
          <w:w w:val="0"/>
          <w:sz w:val="24"/>
        </w:rPr>
        <w:t xml:space="preserve">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FD4C36" w:rsidRPr="00BA600F" w:rsidRDefault="00FD4C36" w:rsidP="00FD4C36">
      <w:pPr>
        <w:ind w:left="851"/>
        <w:rPr>
          <w:b/>
          <w:w w:val="0"/>
          <w:sz w:val="24"/>
        </w:rPr>
      </w:pPr>
      <w:r>
        <w:rPr>
          <w:b/>
          <w:w w:val="0"/>
          <w:sz w:val="24"/>
        </w:rPr>
        <w:t>Модулями</w:t>
      </w:r>
      <w:r w:rsidRPr="00BA600F">
        <w:rPr>
          <w:b/>
          <w:w w:val="0"/>
          <w:sz w:val="24"/>
        </w:rPr>
        <w:t xml:space="preserve"> являются: </w:t>
      </w:r>
    </w:p>
    <w:p w:rsidR="00FD4C36" w:rsidRPr="00BA600F" w:rsidRDefault="00FD4C36" w:rsidP="00FD4C36">
      <w:pPr>
        <w:ind w:left="851"/>
        <w:rPr>
          <w:iCs/>
          <w:w w:val="0"/>
          <w:sz w:val="24"/>
        </w:rPr>
      </w:pPr>
      <w:r w:rsidRPr="00BA600F">
        <w:rPr>
          <w:iCs/>
          <w:w w:val="0"/>
          <w:sz w:val="24"/>
        </w:rPr>
        <w:t>«Ключевые общешкольные дела»;</w:t>
      </w:r>
    </w:p>
    <w:p w:rsidR="00FD4C36" w:rsidRPr="00BA600F" w:rsidRDefault="00FD4C36" w:rsidP="00FD4C36">
      <w:pPr>
        <w:ind w:left="851"/>
        <w:rPr>
          <w:iCs/>
          <w:w w:val="0"/>
          <w:sz w:val="24"/>
        </w:rPr>
      </w:pPr>
      <w:r w:rsidRPr="00BA600F">
        <w:rPr>
          <w:iCs/>
          <w:w w:val="0"/>
          <w:sz w:val="24"/>
        </w:rPr>
        <w:t>«Классное руководство»;</w:t>
      </w:r>
    </w:p>
    <w:p w:rsidR="00FD4C36" w:rsidRPr="00BA600F" w:rsidRDefault="00FD4C36" w:rsidP="00FD4C36">
      <w:pPr>
        <w:ind w:left="851"/>
        <w:rPr>
          <w:i/>
          <w:iCs/>
          <w:w w:val="0"/>
          <w:sz w:val="24"/>
        </w:rPr>
      </w:pPr>
      <w:r w:rsidRPr="00BA600F">
        <w:rPr>
          <w:w w:val="0"/>
          <w:sz w:val="24"/>
        </w:rPr>
        <w:t>«Курсы внеурочной деятельности»;</w:t>
      </w:r>
    </w:p>
    <w:p w:rsidR="00FD4C36" w:rsidRPr="00BA600F" w:rsidRDefault="00FD4C36" w:rsidP="00FD4C36">
      <w:pPr>
        <w:ind w:left="851"/>
        <w:rPr>
          <w:i/>
          <w:iCs/>
          <w:w w:val="0"/>
          <w:sz w:val="24"/>
        </w:rPr>
      </w:pPr>
      <w:r w:rsidRPr="00BA600F">
        <w:rPr>
          <w:w w:val="0"/>
          <w:sz w:val="24"/>
        </w:rPr>
        <w:t>«Школьный урок»;</w:t>
      </w:r>
    </w:p>
    <w:p w:rsidR="00FD4C36" w:rsidRPr="00BA600F" w:rsidRDefault="00FD4C36" w:rsidP="00FD4C36">
      <w:pPr>
        <w:tabs>
          <w:tab w:val="left" w:pos="851"/>
        </w:tabs>
        <w:ind w:left="851"/>
        <w:rPr>
          <w:iCs/>
          <w:w w:val="0"/>
          <w:sz w:val="24"/>
        </w:rPr>
      </w:pPr>
      <w:r w:rsidRPr="00BA600F">
        <w:rPr>
          <w:iCs/>
          <w:w w:val="0"/>
          <w:sz w:val="24"/>
        </w:rPr>
        <w:t>«Самоуправление»;</w:t>
      </w:r>
    </w:p>
    <w:p w:rsidR="00FD4C36" w:rsidRPr="00BA600F" w:rsidRDefault="00FD4C36" w:rsidP="00FD4C36">
      <w:pPr>
        <w:tabs>
          <w:tab w:val="left" w:pos="851"/>
        </w:tabs>
        <w:ind w:left="1134"/>
        <w:rPr>
          <w:iCs/>
          <w:w w:val="0"/>
          <w:sz w:val="24"/>
        </w:rPr>
      </w:pPr>
      <w:r w:rsidRPr="00BA600F">
        <w:rPr>
          <w:iCs/>
          <w:w w:val="0"/>
          <w:sz w:val="24"/>
        </w:rPr>
        <w:t>«Детские общественные объединения»;</w:t>
      </w:r>
    </w:p>
    <w:p w:rsidR="00FD4C36" w:rsidRPr="00BA600F" w:rsidRDefault="00FD4C36" w:rsidP="00FD4C36">
      <w:pPr>
        <w:tabs>
          <w:tab w:val="left" w:pos="851"/>
        </w:tabs>
        <w:ind w:left="1134"/>
        <w:rPr>
          <w:iCs/>
          <w:w w:val="0"/>
          <w:sz w:val="24"/>
        </w:rPr>
      </w:pPr>
      <w:r w:rsidRPr="00BA600F">
        <w:rPr>
          <w:iCs/>
          <w:w w:val="0"/>
          <w:sz w:val="24"/>
        </w:rPr>
        <w:t>«Волонтерство»;</w:t>
      </w:r>
    </w:p>
    <w:p w:rsidR="00FD4C36" w:rsidRPr="00BA600F" w:rsidRDefault="00FD4C36" w:rsidP="00FD4C36">
      <w:pPr>
        <w:tabs>
          <w:tab w:val="left" w:pos="851"/>
        </w:tabs>
        <w:ind w:left="1134"/>
        <w:rPr>
          <w:iCs/>
          <w:w w:val="0"/>
          <w:sz w:val="24"/>
        </w:rPr>
      </w:pPr>
      <w:r w:rsidRPr="00BA600F">
        <w:rPr>
          <w:iCs/>
          <w:w w:val="0"/>
          <w:sz w:val="24"/>
        </w:rPr>
        <w:t>«Экскурсии, экспедиции, походы»;</w:t>
      </w:r>
    </w:p>
    <w:p w:rsidR="00FD4C36" w:rsidRPr="00BA600F" w:rsidRDefault="00FD4C36" w:rsidP="00FD4C36">
      <w:pPr>
        <w:tabs>
          <w:tab w:val="left" w:pos="851"/>
        </w:tabs>
        <w:ind w:left="1134"/>
        <w:rPr>
          <w:iCs/>
          <w:w w:val="0"/>
          <w:sz w:val="24"/>
        </w:rPr>
      </w:pPr>
      <w:r w:rsidRPr="00BA600F">
        <w:rPr>
          <w:iCs/>
          <w:w w:val="0"/>
          <w:sz w:val="24"/>
        </w:rPr>
        <w:t>«Профориентация»;</w:t>
      </w:r>
    </w:p>
    <w:p w:rsidR="00FD4C36" w:rsidRPr="00BA600F" w:rsidRDefault="00FD4C36" w:rsidP="00FD4C36">
      <w:pPr>
        <w:tabs>
          <w:tab w:val="left" w:pos="851"/>
        </w:tabs>
        <w:ind w:left="1134"/>
        <w:rPr>
          <w:iCs/>
          <w:w w:val="0"/>
          <w:sz w:val="24"/>
        </w:rPr>
      </w:pPr>
      <w:r w:rsidRPr="00BA600F">
        <w:rPr>
          <w:sz w:val="24"/>
        </w:rPr>
        <w:t>«Школьные медиа»;</w:t>
      </w:r>
    </w:p>
    <w:p w:rsidR="00FD4C36" w:rsidRPr="00BA600F" w:rsidRDefault="00FD4C36" w:rsidP="00FD4C36">
      <w:pPr>
        <w:ind w:left="1134"/>
        <w:rPr>
          <w:sz w:val="24"/>
        </w:rPr>
      </w:pPr>
      <w:r w:rsidRPr="00BA600F">
        <w:rPr>
          <w:sz w:val="24"/>
        </w:rPr>
        <w:t>«Организация предметно-эстетической среды»;</w:t>
      </w:r>
    </w:p>
    <w:p w:rsidR="00FD4C36" w:rsidRPr="00BA600F" w:rsidRDefault="00FD4C36" w:rsidP="00FD4C36">
      <w:pPr>
        <w:tabs>
          <w:tab w:val="left" w:pos="851"/>
        </w:tabs>
        <w:ind w:left="1134"/>
        <w:contextualSpacing/>
        <w:rPr>
          <w:w w:val="0"/>
          <w:sz w:val="24"/>
        </w:rPr>
      </w:pPr>
      <w:r w:rsidRPr="00BA600F">
        <w:rPr>
          <w:w w:val="0"/>
          <w:sz w:val="24"/>
        </w:rPr>
        <w:t>«Правовая грамот</w:t>
      </w:r>
      <w:r>
        <w:rPr>
          <w:w w:val="0"/>
          <w:sz w:val="24"/>
        </w:rPr>
        <w:t xml:space="preserve">ность, профилактическая работа </w:t>
      </w:r>
      <w:r w:rsidRPr="00BA600F">
        <w:rPr>
          <w:w w:val="0"/>
          <w:sz w:val="24"/>
        </w:rPr>
        <w:t>и культура безопасности»;</w:t>
      </w:r>
    </w:p>
    <w:p w:rsidR="00FD4C36" w:rsidRPr="00BA600F" w:rsidRDefault="00FD4C36" w:rsidP="00FD4C36">
      <w:pPr>
        <w:tabs>
          <w:tab w:val="left" w:pos="851"/>
        </w:tabs>
        <w:ind w:left="1134"/>
        <w:contextualSpacing/>
        <w:rPr>
          <w:w w:val="0"/>
          <w:sz w:val="24"/>
        </w:rPr>
      </w:pPr>
      <w:r w:rsidRPr="00BA600F">
        <w:rPr>
          <w:sz w:val="24"/>
        </w:rPr>
        <w:t>«Работа с родителями»</w:t>
      </w:r>
      <w:r w:rsidRPr="00BA600F">
        <w:rPr>
          <w:w w:val="0"/>
          <w:sz w:val="24"/>
        </w:rPr>
        <w:t>.</w:t>
      </w:r>
    </w:p>
    <w:p w:rsidR="00FD4C36" w:rsidRPr="00C2306B" w:rsidRDefault="00FD4C36" w:rsidP="00FD4C36">
      <w:pPr>
        <w:tabs>
          <w:tab w:val="left" w:pos="851"/>
        </w:tabs>
        <w:ind w:left="1134"/>
        <w:rPr>
          <w:b/>
          <w:iCs/>
          <w:w w:val="0"/>
          <w:sz w:val="24"/>
        </w:rPr>
      </w:pPr>
      <w:r w:rsidRPr="00C2306B">
        <w:rPr>
          <w:b/>
          <w:iCs/>
          <w:w w:val="0"/>
          <w:sz w:val="24"/>
        </w:rPr>
        <w:t>Раздел «Основные направления самоанализа воспитательной работы</w:t>
      </w:r>
    </w:p>
    <w:p w:rsidR="00FD4C36" w:rsidRDefault="00FD4C36" w:rsidP="00FD4C36">
      <w:pPr>
        <w:tabs>
          <w:tab w:val="left" w:pos="851"/>
        </w:tabs>
        <w:ind w:left="1134" w:firstLine="709"/>
        <w:rPr>
          <w:w w:val="0"/>
          <w:sz w:val="24"/>
        </w:rPr>
      </w:pPr>
      <w:r w:rsidRPr="00BA600F">
        <w:rPr>
          <w:iCs/>
          <w:w w:val="0"/>
          <w:sz w:val="24"/>
        </w:rPr>
        <w:t>В данном разделе показано</w:t>
      </w:r>
      <w:r w:rsidRPr="00BA600F">
        <w:rPr>
          <w:w w:val="0"/>
          <w:sz w:val="24"/>
        </w:rPr>
        <w:t xml:space="preserve">, каким образом в школе осуществляется самоанализ </w:t>
      </w:r>
    </w:p>
    <w:p w:rsidR="00FD4C36" w:rsidRDefault="00FD4C36" w:rsidP="00FD4C36">
      <w:pPr>
        <w:tabs>
          <w:tab w:val="left" w:pos="851"/>
        </w:tabs>
        <w:ind w:left="1134"/>
        <w:rPr>
          <w:w w:val="0"/>
          <w:sz w:val="24"/>
        </w:rPr>
      </w:pPr>
    </w:p>
    <w:p w:rsidR="00FD4C36" w:rsidRDefault="00FD4C36" w:rsidP="00FD4C36">
      <w:pPr>
        <w:tabs>
          <w:tab w:val="left" w:pos="851"/>
        </w:tabs>
        <w:ind w:left="1134"/>
        <w:rPr>
          <w:w w:val="0"/>
          <w:sz w:val="24"/>
        </w:rPr>
      </w:pPr>
    </w:p>
    <w:p w:rsidR="00FD4C36" w:rsidRPr="00BA600F" w:rsidRDefault="00FD4C36" w:rsidP="00FD4C36">
      <w:pPr>
        <w:tabs>
          <w:tab w:val="left" w:pos="851"/>
        </w:tabs>
        <w:ind w:left="1134"/>
        <w:rPr>
          <w:w w:val="0"/>
          <w:sz w:val="24"/>
        </w:rPr>
      </w:pPr>
      <w:r w:rsidRPr="00BA600F">
        <w:rPr>
          <w:w w:val="0"/>
          <w:sz w:val="24"/>
        </w:rPr>
        <w:t>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FD4C36" w:rsidRPr="00BA600F" w:rsidRDefault="00FD4C36" w:rsidP="00FD4C36">
      <w:pPr>
        <w:ind w:left="1134"/>
        <w:rPr>
          <w:sz w:val="24"/>
        </w:rPr>
      </w:pPr>
      <w:r w:rsidRPr="00BA600F">
        <w:rPr>
          <w:sz w:val="24"/>
        </w:rPr>
        <w:t xml:space="preserve">Для организации и полноценного </w:t>
      </w:r>
      <w:r>
        <w:rPr>
          <w:sz w:val="24"/>
        </w:rPr>
        <w:t xml:space="preserve">функционирования всей воспитательной системы </w:t>
      </w:r>
      <w:r w:rsidRPr="00BA600F">
        <w:rPr>
          <w:sz w:val="24"/>
        </w:rPr>
        <w:t>требуются согласованные усилия многих социальных субъектов: школы, семьи, общественных организа</w:t>
      </w:r>
      <w:r>
        <w:rPr>
          <w:sz w:val="24"/>
        </w:rPr>
        <w:t xml:space="preserve">ций, включая и детско-юношеские </w:t>
      </w:r>
      <w:r w:rsidRPr="00BA600F">
        <w:rPr>
          <w:sz w:val="24"/>
        </w:rPr>
        <w:t xml:space="preserve">движения и организации, учреждений дополнительного образования, культуры и спорта, традиционных российских религиозных организаций. </w:t>
      </w:r>
    </w:p>
    <w:p w:rsidR="00FD4C36" w:rsidRPr="001E6C6B" w:rsidRDefault="00FD4C36" w:rsidP="00FD4C36">
      <w:pPr>
        <w:ind w:left="1134" w:firstLine="709"/>
        <w:rPr>
          <w:sz w:val="24"/>
        </w:rPr>
      </w:pPr>
      <w:r w:rsidRPr="00BA600F">
        <w:rPr>
          <w:sz w:val="24"/>
        </w:rPr>
        <w:t>Ведущая, содержательно определяющая роль в создании социально-открытого уклада школьной жизни принадлежит педагогическому коллект</w:t>
      </w:r>
      <w:r>
        <w:rPr>
          <w:sz w:val="24"/>
        </w:rPr>
        <w:t xml:space="preserve">иву общеобразовательной школы. </w:t>
      </w:r>
    </w:p>
    <w:p w:rsidR="00FD4C36" w:rsidRPr="00C2306B" w:rsidRDefault="00FD4C36" w:rsidP="00FD4C36">
      <w:pPr>
        <w:ind w:left="1134"/>
        <w:rPr>
          <w:b/>
          <w:iCs/>
          <w:w w:val="0"/>
          <w:sz w:val="24"/>
        </w:rPr>
      </w:pPr>
      <w:r w:rsidRPr="00C2306B">
        <w:rPr>
          <w:b/>
          <w:iCs/>
          <w:w w:val="0"/>
          <w:sz w:val="24"/>
        </w:rPr>
        <w:t>Раздел</w:t>
      </w:r>
      <w:r w:rsidRPr="00C2306B">
        <w:rPr>
          <w:b/>
          <w:w w:val="0"/>
          <w:sz w:val="24"/>
        </w:rPr>
        <w:t xml:space="preserve"> «Особенности организуемого в школе воспитательного процесса</w:t>
      </w:r>
      <w:r w:rsidRPr="00C2306B">
        <w:rPr>
          <w:b/>
          <w:iCs/>
          <w:w w:val="0"/>
          <w:sz w:val="24"/>
        </w:rPr>
        <w:t>»</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 xml:space="preserve"> Муниципальное бюджетное общеобразовательное учреждение средняя школа №12 г.Волгодонска </w:t>
      </w:r>
      <w:r>
        <w:rPr>
          <w:rFonts w:eastAsia="Calibri"/>
          <w:sz w:val="24"/>
        </w:rPr>
        <w:t>старейшая школа города, в 2021</w:t>
      </w:r>
      <w:r w:rsidRPr="00BA600F">
        <w:rPr>
          <w:rFonts w:eastAsia="Calibri"/>
          <w:sz w:val="24"/>
        </w:rPr>
        <w:t xml:space="preserve"> году ей исполнилось 7</w:t>
      </w:r>
      <w:r>
        <w:rPr>
          <w:rFonts w:eastAsia="Calibri"/>
          <w:sz w:val="24"/>
        </w:rPr>
        <w:t>2</w:t>
      </w:r>
      <w:r w:rsidRPr="00BA600F">
        <w:rPr>
          <w:rFonts w:eastAsia="Calibri"/>
          <w:sz w:val="24"/>
        </w:rPr>
        <w:t xml:space="preserve"> </w:t>
      </w:r>
      <w:r>
        <w:rPr>
          <w:rFonts w:eastAsia="Calibri"/>
          <w:sz w:val="24"/>
        </w:rPr>
        <w:t>года</w:t>
      </w:r>
      <w:r w:rsidRPr="00BA600F">
        <w:rPr>
          <w:rFonts w:eastAsia="Calibri"/>
          <w:sz w:val="24"/>
        </w:rPr>
        <w:t>.</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 xml:space="preserve"> </w:t>
      </w:r>
      <w:r w:rsidRPr="00BA600F">
        <w:rPr>
          <w:sz w:val="24"/>
        </w:rPr>
        <w:t>Средством воспитания обучающихся в</w:t>
      </w:r>
      <w:r>
        <w:rPr>
          <w:sz w:val="24"/>
        </w:rPr>
        <w:t xml:space="preserve"> организации </w:t>
      </w:r>
      <w:r w:rsidRPr="00BA600F">
        <w:rPr>
          <w:sz w:val="24"/>
        </w:rPr>
        <w:t>являются</w:t>
      </w:r>
      <w:r>
        <w:rPr>
          <w:sz w:val="24"/>
        </w:rPr>
        <w:t xml:space="preserve"> сформированные </w:t>
      </w:r>
      <w:r w:rsidRPr="00BA600F">
        <w:rPr>
          <w:sz w:val="24"/>
        </w:rPr>
        <w:t>традиции, ко</w:t>
      </w:r>
      <w:r>
        <w:rPr>
          <w:sz w:val="24"/>
        </w:rPr>
        <w:t xml:space="preserve">торые тесно связаны с историей </w:t>
      </w:r>
      <w:r w:rsidRPr="00BA600F">
        <w:rPr>
          <w:sz w:val="24"/>
        </w:rPr>
        <w:t>создания школы и</w:t>
      </w:r>
      <w:r>
        <w:rPr>
          <w:sz w:val="24"/>
        </w:rPr>
        <w:t xml:space="preserve"> развитие ее в течение времени.</w:t>
      </w:r>
      <w:r w:rsidRPr="00BA600F">
        <w:rPr>
          <w:sz w:val="24"/>
        </w:rPr>
        <w:t>Традиции  выполняют две важные функции: во-первых, формируют общие интересы, придают определенную прочность жизнедеятельности школе, надежность и постоянство; во-вторых, придают школе то особый, неповторимый климат, который  сплачивает школьный коллектив и обогащает его жизнь.</w:t>
      </w:r>
      <w:r>
        <w:rPr>
          <w:rFonts w:eastAsiaTheme="minorEastAsia"/>
          <w:sz w:val="24"/>
          <w:lang w:eastAsia="ru-RU"/>
        </w:rPr>
        <w:t xml:space="preserve"> Результативность </w:t>
      </w:r>
      <w:r w:rsidRPr="00BA600F">
        <w:rPr>
          <w:rFonts w:eastAsiaTheme="minorEastAsia"/>
          <w:sz w:val="24"/>
          <w:lang w:eastAsia="ru-RU"/>
        </w:rPr>
        <w:t>деятельности школы   проявляется еще и</w:t>
      </w:r>
      <w:r>
        <w:rPr>
          <w:rFonts w:eastAsiaTheme="minorEastAsia"/>
          <w:sz w:val="24"/>
          <w:lang w:eastAsia="ru-RU"/>
        </w:rPr>
        <w:t xml:space="preserve"> в том, что значительная часть </w:t>
      </w:r>
      <w:r w:rsidRPr="00BA600F">
        <w:rPr>
          <w:rFonts w:eastAsiaTheme="minorEastAsia"/>
          <w:sz w:val="24"/>
          <w:lang w:eastAsia="ru-RU"/>
        </w:rPr>
        <w:t>педагогического коллектива – выпускники школы,</w:t>
      </w:r>
      <w:r w:rsidRPr="00BA600F">
        <w:rPr>
          <w:sz w:val="24"/>
          <w:lang w:eastAsia="ru-RU"/>
        </w:rPr>
        <w:t xml:space="preserve"> теперь работают в ней. Знают личностные особенности</w:t>
      </w:r>
      <w:r>
        <w:rPr>
          <w:sz w:val="24"/>
          <w:lang w:eastAsia="ru-RU"/>
        </w:rPr>
        <w:t xml:space="preserve"> участников образовательного пространства, бытовые условия жизни, отношения в семьях, что </w:t>
      </w:r>
      <w:r w:rsidRPr="00BA600F">
        <w:rPr>
          <w:sz w:val="24"/>
          <w:lang w:eastAsia="ru-RU"/>
        </w:rPr>
        <w:t>способств</w:t>
      </w:r>
      <w:r>
        <w:rPr>
          <w:sz w:val="24"/>
          <w:lang w:eastAsia="ru-RU"/>
        </w:rPr>
        <w:t>уе</w:t>
      </w:r>
      <w:r w:rsidRPr="00BA600F">
        <w:rPr>
          <w:sz w:val="24"/>
          <w:lang w:eastAsia="ru-RU"/>
        </w:rPr>
        <w:t>т установлению доброжелательных и доверительн</w:t>
      </w:r>
      <w:r>
        <w:rPr>
          <w:sz w:val="24"/>
          <w:lang w:eastAsia="ru-RU"/>
        </w:rPr>
        <w:t xml:space="preserve">ых отношений между педагогами, </w:t>
      </w:r>
      <w:r w:rsidRPr="00BA600F">
        <w:rPr>
          <w:sz w:val="24"/>
          <w:lang w:eastAsia="ru-RU"/>
        </w:rPr>
        <w:t>школьниками и их родителями</w:t>
      </w:r>
    </w:p>
    <w:p w:rsidR="00FD4C36" w:rsidRPr="00BA600F" w:rsidRDefault="00090D47" w:rsidP="00FD4C36">
      <w:pPr>
        <w:ind w:left="1134" w:firstLine="709"/>
        <w:rPr>
          <w:w w:val="0"/>
          <w:sz w:val="24"/>
          <w:shd w:val="clear" w:color="000000" w:fill="FFFFFF"/>
        </w:rPr>
      </w:pPr>
      <w:r>
        <w:rPr>
          <w:w w:val="0"/>
          <w:sz w:val="24"/>
          <w:shd w:val="clear" w:color="000000" w:fill="FFFFFF"/>
        </w:rPr>
        <w:t>В   2023</w:t>
      </w:r>
      <w:r w:rsidR="00FD4C36">
        <w:rPr>
          <w:w w:val="0"/>
          <w:sz w:val="24"/>
          <w:shd w:val="clear" w:color="000000" w:fill="FFFFFF"/>
        </w:rPr>
        <w:t>-202</w:t>
      </w:r>
      <w:r>
        <w:rPr>
          <w:w w:val="0"/>
          <w:sz w:val="24"/>
          <w:shd w:val="clear" w:color="000000" w:fill="FFFFFF"/>
        </w:rPr>
        <w:t>4</w:t>
      </w:r>
      <w:r w:rsidR="00FD4C36" w:rsidRPr="00BA600F">
        <w:rPr>
          <w:w w:val="0"/>
          <w:sz w:val="24"/>
          <w:shd w:val="clear" w:color="000000" w:fill="FFFFFF"/>
        </w:rPr>
        <w:t xml:space="preserve"> учебном году</w:t>
      </w:r>
      <w:r w:rsidR="00FD4C36">
        <w:rPr>
          <w:w w:val="0"/>
          <w:sz w:val="24"/>
          <w:shd w:val="clear" w:color="000000" w:fill="FFFFFF"/>
        </w:rPr>
        <w:t xml:space="preserve"> в образовательной организации</w:t>
      </w:r>
      <w:r w:rsidR="00FD4C36" w:rsidRPr="00BA600F">
        <w:rPr>
          <w:w w:val="0"/>
          <w:sz w:val="24"/>
          <w:shd w:val="clear" w:color="000000" w:fill="FFFFFF"/>
        </w:rPr>
        <w:t xml:space="preserve"> обуча</w:t>
      </w:r>
      <w:r w:rsidR="00FD4C36">
        <w:rPr>
          <w:w w:val="0"/>
          <w:sz w:val="24"/>
          <w:shd w:val="clear" w:color="000000" w:fill="FFFFFF"/>
        </w:rPr>
        <w:t>лось</w:t>
      </w:r>
      <w:r w:rsidR="00FD4C36" w:rsidRPr="00BA600F">
        <w:rPr>
          <w:w w:val="0"/>
          <w:sz w:val="24"/>
          <w:shd w:val="clear" w:color="000000" w:fill="FFFFFF"/>
        </w:rPr>
        <w:t xml:space="preserve"> </w:t>
      </w:r>
      <w:r>
        <w:rPr>
          <w:w w:val="0"/>
          <w:sz w:val="24"/>
          <w:shd w:val="clear" w:color="000000" w:fill="FFFFFF"/>
        </w:rPr>
        <w:t>325</w:t>
      </w:r>
      <w:r w:rsidR="00FD4C36">
        <w:rPr>
          <w:w w:val="0"/>
          <w:sz w:val="24"/>
          <w:shd w:val="clear" w:color="000000" w:fill="FFFFFF"/>
        </w:rPr>
        <w:t xml:space="preserve"> школьник</w:t>
      </w:r>
      <w:r>
        <w:rPr>
          <w:w w:val="0"/>
          <w:sz w:val="24"/>
          <w:shd w:val="clear" w:color="000000" w:fill="FFFFFF"/>
        </w:rPr>
        <w:t>ов</w:t>
      </w:r>
      <w:r w:rsidR="00FD4C36" w:rsidRPr="00BA600F">
        <w:rPr>
          <w:w w:val="0"/>
          <w:sz w:val="24"/>
          <w:shd w:val="clear" w:color="000000" w:fill="FFFFFF"/>
        </w:rPr>
        <w:t xml:space="preserve"> (1</w:t>
      </w:r>
      <w:r>
        <w:rPr>
          <w:w w:val="0"/>
          <w:sz w:val="24"/>
          <w:shd w:val="clear" w:color="000000" w:fill="FFFFFF"/>
        </w:rPr>
        <w:t>4</w:t>
      </w:r>
      <w:r w:rsidR="00FD4C36" w:rsidRPr="00BA600F">
        <w:rPr>
          <w:w w:val="0"/>
          <w:sz w:val="24"/>
          <w:shd w:val="clear" w:color="000000" w:fill="FFFFFF"/>
        </w:rPr>
        <w:t xml:space="preserve"> классов-комплектов), около 50% обучающихся из многодетных и малообеспеченных семей. Обучение ведется в </w:t>
      </w:r>
      <w:r>
        <w:rPr>
          <w:w w:val="0"/>
          <w:sz w:val="24"/>
          <w:shd w:val="clear" w:color="000000" w:fill="FFFFFF"/>
        </w:rPr>
        <w:t>2</w:t>
      </w:r>
      <w:r w:rsidR="00FD4C36" w:rsidRPr="00BA600F">
        <w:rPr>
          <w:w w:val="0"/>
          <w:sz w:val="24"/>
          <w:shd w:val="clear" w:color="000000" w:fill="FFFFFF"/>
        </w:rPr>
        <w:t xml:space="preserve"> смен</w:t>
      </w:r>
      <w:r>
        <w:rPr>
          <w:w w:val="0"/>
          <w:sz w:val="24"/>
          <w:shd w:val="clear" w:color="000000" w:fill="FFFFFF"/>
        </w:rPr>
        <w:t>ы</w:t>
      </w:r>
      <w:r w:rsidR="00FD4C36" w:rsidRPr="00BA600F">
        <w:rPr>
          <w:w w:val="0"/>
          <w:sz w:val="24"/>
          <w:shd w:val="clear" w:color="000000" w:fill="FFFFFF"/>
        </w:rPr>
        <w:t>. В школе работает профессиональный и стабильный педагогический коллектив. Среди 1</w:t>
      </w:r>
      <w:r>
        <w:rPr>
          <w:w w:val="0"/>
          <w:sz w:val="24"/>
          <w:shd w:val="clear" w:color="000000" w:fill="FFFFFF"/>
        </w:rPr>
        <w:t>9</w:t>
      </w:r>
      <w:r w:rsidR="00FD4C36" w:rsidRPr="00BA600F">
        <w:rPr>
          <w:w w:val="0"/>
          <w:sz w:val="24"/>
          <w:shd w:val="clear" w:color="000000" w:fill="FFFFFF"/>
        </w:rPr>
        <w:t xml:space="preserve"> п</w:t>
      </w:r>
      <w:r w:rsidR="00FD4C36">
        <w:rPr>
          <w:w w:val="0"/>
          <w:sz w:val="24"/>
          <w:shd w:val="clear" w:color="000000" w:fill="FFFFFF"/>
        </w:rPr>
        <w:t xml:space="preserve">едагогических работников школы 9 педагогов </w:t>
      </w:r>
      <w:r w:rsidR="00FD4C36" w:rsidRPr="00BA600F">
        <w:rPr>
          <w:w w:val="0"/>
          <w:sz w:val="24"/>
          <w:shd w:val="clear" w:color="000000" w:fill="FFFFFF"/>
        </w:rPr>
        <w:t>награждены Почетными грамотами Мини</w:t>
      </w:r>
      <w:r w:rsidR="00FD4C36">
        <w:rPr>
          <w:w w:val="0"/>
          <w:sz w:val="24"/>
          <w:shd w:val="clear" w:color="000000" w:fill="FFFFFF"/>
        </w:rPr>
        <w:t>стерства образования и науки РФ</w:t>
      </w:r>
      <w:r w:rsidR="00FD4C36" w:rsidRPr="00BA600F">
        <w:rPr>
          <w:w w:val="0"/>
          <w:sz w:val="24"/>
          <w:shd w:val="clear" w:color="000000" w:fill="FFFFFF"/>
        </w:rPr>
        <w:t>.</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Высшим органом общественного управления школой является Управляющий Совет. Также функционируют выборные коллегиальные органы управления: общешкольный родительский комитет, С</w:t>
      </w:r>
      <w:r>
        <w:rPr>
          <w:w w:val="0"/>
          <w:sz w:val="24"/>
          <w:shd w:val="clear" w:color="000000" w:fill="FFFFFF"/>
        </w:rPr>
        <w:t>овет обучающихся.</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К особым условиям осуществления воспитательной деятельности можно отнести: школьный этнографический музей «Истоки», который был основан в 1990 году, школьная газета «Переменка», отряда ЮИД «Светофор», работа летней оздоровительной площадки «Солнышко», волонтерский отряд «Дарим Добро»</w:t>
      </w:r>
      <w:r>
        <w:rPr>
          <w:w w:val="0"/>
          <w:sz w:val="24"/>
          <w:shd w:val="clear" w:color="000000" w:fill="FFFFFF"/>
        </w:rPr>
        <w:t xml:space="preserve"> (действует с 2015 года)</w:t>
      </w:r>
      <w:r w:rsidRPr="00BA600F">
        <w:rPr>
          <w:w w:val="0"/>
          <w:sz w:val="24"/>
          <w:shd w:val="clear" w:color="000000" w:fill="FFFFFF"/>
        </w:rPr>
        <w:t xml:space="preserve">, </w:t>
      </w:r>
      <w:r>
        <w:rPr>
          <w:w w:val="0"/>
          <w:sz w:val="24"/>
          <w:shd w:val="clear" w:color="000000" w:fill="FFFFFF"/>
        </w:rPr>
        <w:t xml:space="preserve">деятельность </w:t>
      </w:r>
      <w:r w:rsidRPr="00BA600F">
        <w:rPr>
          <w:sz w:val="24"/>
        </w:rPr>
        <w:t>Дружин</w:t>
      </w:r>
      <w:r>
        <w:rPr>
          <w:sz w:val="24"/>
        </w:rPr>
        <w:t>ы юных пожарных</w:t>
      </w:r>
      <w:r w:rsidRPr="00BA600F">
        <w:rPr>
          <w:sz w:val="24"/>
        </w:rPr>
        <w:t xml:space="preserve"> (ДЮП "Дружба Любит Побеждать")</w:t>
      </w:r>
      <w:r w:rsidRPr="00BA600F">
        <w:rPr>
          <w:w w:val="0"/>
          <w:sz w:val="24"/>
          <w:shd w:val="clear" w:color="000000" w:fill="FFFFFF"/>
        </w:rPr>
        <w:t>.</w:t>
      </w:r>
    </w:p>
    <w:p w:rsidR="00FD4C36" w:rsidRPr="00BA600F" w:rsidRDefault="00FD4C36" w:rsidP="00FD4C36">
      <w:pPr>
        <w:ind w:left="1134" w:firstLine="709"/>
        <w:rPr>
          <w:w w:val="0"/>
          <w:sz w:val="24"/>
          <w:shd w:val="clear" w:color="000000" w:fill="FFFFFF"/>
        </w:rPr>
      </w:pPr>
      <w:r>
        <w:rPr>
          <w:w w:val="0"/>
          <w:sz w:val="24"/>
          <w:shd w:val="clear" w:color="000000" w:fill="FFFFFF"/>
        </w:rPr>
        <w:t xml:space="preserve">С 2016 года школа включена в </w:t>
      </w:r>
      <w:r w:rsidRPr="00BA600F">
        <w:rPr>
          <w:w w:val="0"/>
          <w:sz w:val="24"/>
          <w:shd w:val="clear" w:color="000000" w:fill="FFFFFF"/>
        </w:rPr>
        <w:t>региональный   образов</w:t>
      </w:r>
      <w:r>
        <w:rPr>
          <w:w w:val="0"/>
          <w:sz w:val="24"/>
          <w:shd w:val="clear" w:color="000000" w:fill="FFFFFF"/>
        </w:rPr>
        <w:t xml:space="preserve">ательный этнокультурный  проект </w:t>
      </w:r>
      <w:r w:rsidRPr="00BA600F">
        <w:rPr>
          <w:w w:val="0"/>
          <w:sz w:val="24"/>
          <w:shd w:val="clear" w:color="000000" w:fill="FFFFFF"/>
        </w:rPr>
        <w:t xml:space="preserve">«150 культур  Дона»; </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С 2017 года образовательной организации присвоен статус «</w:t>
      </w:r>
      <w:r>
        <w:rPr>
          <w:w w:val="0"/>
          <w:sz w:val="24"/>
          <w:shd w:val="clear" w:color="000000" w:fill="FFFFFF"/>
        </w:rPr>
        <w:t>К</w:t>
      </w:r>
      <w:r w:rsidRPr="00BA600F">
        <w:rPr>
          <w:w w:val="0"/>
          <w:sz w:val="24"/>
          <w:shd w:val="clear" w:color="000000" w:fill="FFFFFF"/>
        </w:rPr>
        <w:t>азачье»;</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С 2020 года на базе образовательного учреждения действует инновационная площадка «Формирование ценностных ориентиров и нравственных норм, основанных на культурно-исторических, духовных традициях Донского казачества»;</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П</w:t>
      </w:r>
      <w:r>
        <w:rPr>
          <w:w w:val="0"/>
          <w:sz w:val="24"/>
          <w:shd w:val="clear" w:color="000000" w:fill="FFFFFF"/>
        </w:rPr>
        <w:t xml:space="preserve">остоянное шефство обучающимися </w:t>
      </w:r>
      <w:r w:rsidRPr="00BA600F">
        <w:rPr>
          <w:w w:val="0"/>
          <w:sz w:val="24"/>
          <w:shd w:val="clear" w:color="000000" w:fill="FFFFFF"/>
        </w:rPr>
        <w:t>3 ступени обучения за могилами: Героя Советского Союза, командира роты 1-го стрелкового полка 99-ой стрелковой дивизии 46-ой армии 2-го Украинского фронта старшего лейтенанта Алексея Кузьмича Чубарова и воина горячих точек, бывшего выпускника нашей школы Алексея Конарева</w:t>
      </w:r>
      <w:r>
        <w:rPr>
          <w:w w:val="0"/>
          <w:sz w:val="24"/>
          <w:shd w:val="clear" w:color="000000" w:fill="FFFFFF"/>
        </w:rPr>
        <w:t>, Братской могилой</w:t>
      </w:r>
    </w:p>
    <w:p w:rsidR="00FD4C36" w:rsidRPr="00BA600F" w:rsidRDefault="00FD4C36" w:rsidP="00FD4C36">
      <w:pPr>
        <w:tabs>
          <w:tab w:val="left" w:pos="851"/>
        </w:tabs>
        <w:ind w:left="1134" w:firstLine="709"/>
        <w:rPr>
          <w:w w:val="0"/>
          <w:sz w:val="24"/>
          <w:shd w:val="clear" w:color="000000" w:fill="FFFFFF"/>
        </w:rPr>
      </w:pPr>
      <w:r w:rsidRPr="00BA600F">
        <w:rPr>
          <w:w w:val="0"/>
          <w:sz w:val="24"/>
          <w:shd w:val="clear" w:color="000000" w:fill="FFFFFF"/>
        </w:rPr>
        <w:t>Воспитательная деятельность школы осуществляется в социальном партнёрстве с клубом воинов-интернационалистов «Красная звезда», эколого</w:t>
      </w:r>
      <w:r>
        <w:rPr>
          <w:w w:val="0"/>
          <w:sz w:val="24"/>
          <w:shd w:val="clear" w:color="000000" w:fill="FFFFFF"/>
        </w:rPr>
        <w:t xml:space="preserve">-краеведческим, художественным </w:t>
      </w:r>
      <w:r w:rsidRPr="00BA600F">
        <w:rPr>
          <w:w w:val="0"/>
          <w:sz w:val="24"/>
          <w:shd w:val="clear" w:color="000000" w:fill="FFFFFF"/>
        </w:rPr>
        <w:t xml:space="preserve">музеями города; МУ «Центр социального обслуживания граждан пожилого возраста и инвалидов № 1 г.Волгодонска»; Советом ветеранов 10 микрорайона; храмом Святой Блаженной Матроны Московской. Активное </w:t>
      </w:r>
      <w:r>
        <w:rPr>
          <w:w w:val="0"/>
          <w:sz w:val="24"/>
          <w:shd w:val="clear" w:color="000000" w:fill="FFFFFF"/>
        </w:rPr>
        <w:t xml:space="preserve">взаимодействие с организациями позволяет </w:t>
      </w:r>
      <w:r w:rsidRPr="00BA600F">
        <w:rPr>
          <w:w w:val="0"/>
          <w:sz w:val="24"/>
          <w:shd w:val="clear" w:color="000000" w:fill="FFFFFF"/>
        </w:rPr>
        <w:t>формировать у обучающихся школы активную гражданскую позицию</w:t>
      </w:r>
      <w:r>
        <w:rPr>
          <w:w w:val="0"/>
          <w:sz w:val="24"/>
          <w:shd w:val="clear" w:color="000000" w:fill="FFFFFF"/>
        </w:rPr>
        <w:t>,</w:t>
      </w:r>
      <w:r w:rsidRPr="00BA600F">
        <w:rPr>
          <w:w w:val="0"/>
          <w:sz w:val="24"/>
          <w:shd w:val="clear" w:color="000000" w:fill="FFFFFF"/>
        </w:rPr>
        <w:t xml:space="preserve"> основанную на таких понятиях как любовь к Родине, чувство долга и ответственности за происходящее.    </w:t>
      </w:r>
    </w:p>
    <w:p w:rsidR="00FD4C36" w:rsidRDefault="00FD4C36" w:rsidP="00FD4C36">
      <w:pPr>
        <w:ind w:left="1134" w:firstLine="709"/>
        <w:rPr>
          <w:w w:val="0"/>
          <w:sz w:val="24"/>
          <w:shd w:val="clear" w:color="000000" w:fill="FFFFFF"/>
        </w:rPr>
      </w:pPr>
      <w:r w:rsidRPr="00BA600F">
        <w:rPr>
          <w:w w:val="0"/>
          <w:sz w:val="24"/>
          <w:shd w:val="clear" w:color="000000" w:fill="FFFFFF"/>
        </w:rPr>
        <w:t xml:space="preserve">Процесс воспитания в </w:t>
      </w:r>
      <w:r w:rsidRPr="00BA600F">
        <w:rPr>
          <w:sz w:val="24"/>
        </w:rPr>
        <w:t>МБОУ СШ№12 г.Вол</w:t>
      </w:r>
      <w:r>
        <w:rPr>
          <w:sz w:val="24"/>
        </w:rPr>
        <w:t xml:space="preserve">годонска </w:t>
      </w:r>
      <w:r w:rsidRPr="00BA600F">
        <w:rPr>
          <w:w w:val="0"/>
          <w:sz w:val="24"/>
          <w:shd w:val="clear" w:color="000000" w:fill="FFFFFF"/>
        </w:rPr>
        <w:t xml:space="preserve">основывается на следующих </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принципах взаимодействия педагогов и школьников:</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 организации основных совместных дел школьников и педагогов как предмета совместной заботы и взрослых, и детей;</w:t>
      </w:r>
    </w:p>
    <w:p w:rsidR="00FD4C36" w:rsidRPr="00BA600F" w:rsidRDefault="00FD4C36" w:rsidP="00FD4C36">
      <w:pPr>
        <w:ind w:left="1134" w:firstLine="709"/>
        <w:rPr>
          <w:w w:val="0"/>
          <w:sz w:val="24"/>
          <w:shd w:val="clear" w:color="000000" w:fill="FFFFFF"/>
        </w:rPr>
      </w:pPr>
      <w:r w:rsidRPr="00BA600F">
        <w:rPr>
          <w:w w:val="0"/>
          <w:sz w:val="24"/>
          <w:shd w:val="clear" w:color="000000" w:fill="FFFFFF"/>
        </w:rPr>
        <w:t>- системности, целесообразности и нешаблонности воспитания как условий его эффективности.</w:t>
      </w:r>
    </w:p>
    <w:p w:rsidR="00FD4C36" w:rsidRPr="00BA600F" w:rsidRDefault="00FD4C36" w:rsidP="00FD4C36">
      <w:pPr>
        <w:ind w:left="1134" w:firstLine="709"/>
        <w:rPr>
          <w:iCs/>
          <w:w w:val="0"/>
          <w:sz w:val="24"/>
        </w:rPr>
      </w:pPr>
      <w:r w:rsidRPr="00BA600F">
        <w:rPr>
          <w:sz w:val="24"/>
        </w:rPr>
        <w:t>Основными традициями воспитания в образовательной организации являются следующие</w:t>
      </w:r>
      <w:r w:rsidRPr="00BA600F">
        <w:rPr>
          <w:iCs/>
          <w:w w:val="0"/>
          <w:sz w:val="24"/>
        </w:rPr>
        <w:t xml:space="preserve">: </w:t>
      </w:r>
    </w:p>
    <w:p w:rsidR="00FD4C36" w:rsidRPr="00BA600F" w:rsidRDefault="00FD4C36" w:rsidP="00FD4C36">
      <w:pPr>
        <w:ind w:left="1134" w:firstLine="709"/>
        <w:rPr>
          <w:sz w:val="24"/>
        </w:rPr>
      </w:pPr>
      <w:r w:rsidRPr="00BA600F">
        <w:rPr>
          <w:sz w:val="24"/>
        </w:rPr>
        <w:t xml:space="preserve">- годовой цикл ключевых общешкольных дел, связанных с важнейшими историческими датами и направлениями </w:t>
      </w:r>
      <w:r>
        <w:rPr>
          <w:sz w:val="24"/>
        </w:rPr>
        <w:t>воспитательной деятельности, яв</w:t>
      </w:r>
      <w:r w:rsidRPr="00BA600F">
        <w:rPr>
          <w:sz w:val="24"/>
        </w:rPr>
        <w:t>ляющихся приоритетными для школы, через которые осуществляется интеграция воспитательных усилий педагогов.</w:t>
      </w:r>
    </w:p>
    <w:p w:rsidR="00FD4C36" w:rsidRPr="00BA600F" w:rsidRDefault="00FD4C36" w:rsidP="00FD4C36">
      <w:pPr>
        <w:ind w:left="1134" w:firstLine="709"/>
        <w:rPr>
          <w:sz w:val="24"/>
        </w:rPr>
      </w:pPr>
      <w:r w:rsidRPr="00BA600F">
        <w:rPr>
          <w:sz w:val="24"/>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FD4C36" w:rsidRPr="00BA600F" w:rsidRDefault="00FD4C36" w:rsidP="00FD4C36">
      <w:pPr>
        <w:ind w:left="1134" w:firstLine="709"/>
        <w:rPr>
          <w:sz w:val="24"/>
        </w:rPr>
      </w:pPr>
      <w:r w:rsidRPr="00BA600F">
        <w:rPr>
          <w:sz w:val="24"/>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FD4C36" w:rsidRPr="00BA600F" w:rsidRDefault="00FD4C36" w:rsidP="00FD4C36">
      <w:pPr>
        <w:ind w:left="1134" w:firstLine="709"/>
        <w:rPr>
          <w:sz w:val="24"/>
        </w:rPr>
      </w:pPr>
      <w:r w:rsidRPr="00BA600F">
        <w:rPr>
          <w:sz w:val="24"/>
        </w:rPr>
        <w:t>- в проведении общешкольных дел при</w:t>
      </w:r>
      <w:r>
        <w:rPr>
          <w:sz w:val="24"/>
        </w:rPr>
        <w:t>сутствует дружественная соревно</w:t>
      </w:r>
      <w:r w:rsidRPr="00BA600F">
        <w:rPr>
          <w:sz w:val="24"/>
        </w:rPr>
        <w:t xml:space="preserve">вательность между классами и максимально поощряется конструктивное межклассное и межвозрастное взаимодействие школьников; </w:t>
      </w:r>
    </w:p>
    <w:p w:rsidR="00FD4C36" w:rsidRPr="00BA600F" w:rsidRDefault="00FD4C36" w:rsidP="00FD4C36">
      <w:pPr>
        <w:ind w:left="1134" w:firstLine="709"/>
        <w:rPr>
          <w:sz w:val="24"/>
        </w:rPr>
      </w:pPr>
      <w:r w:rsidRPr="00BA600F">
        <w:rPr>
          <w:sz w:val="24"/>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D4C36" w:rsidRPr="00BA600F" w:rsidRDefault="00FD4C36" w:rsidP="00FD4C36">
      <w:pPr>
        <w:ind w:left="1134" w:firstLine="709"/>
        <w:rPr>
          <w:sz w:val="24"/>
        </w:rPr>
      </w:pPr>
      <w:r w:rsidRPr="00BA600F">
        <w:rPr>
          <w:sz w:val="24"/>
        </w:rPr>
        <w:t>- ключевой фигурой воспитания в школе является классный руководитель, реализующий п</w:t>
      </w:r>
      <w:r>
        <w:rPr>
          <w:sz w:val="24"/>
        </w:rPr>
        <w:t xml:space="preserve">о отношению к детям защитную, личностно- развивающую, </w:t>
      </w:r>
      <w:r w:rsidRPr="00BA600F">
        <w:rPr>
          <w:sz w:val="24"/>
        </w:rPr>
        <w:t>организационную, посредническую (в разрешении конфликтов) функции.</w:t>
      </w:r>
    </w:p>
    <w:p w:rsidR="00FD4C36" w:rsidRPr="00D934C8" w:rsidRDefault="00FD4C36" w:rsidP="00FD4C36">
      <w:pPr>
        <w:ind w:left="1134" w:firstLine="709"/>
        <w:rPr>
          <w:b/>
          <w:iCs/>
          <w:w w:val="0"/>
          <w:sz w:val="24"/>
        </w:rPr>
      </w:pPr>
      <w:r w:rsidRPr="00D934C8">
        <w:rPr>
          <w:b/>
          <w:iCs/>
          <w:w w:val="0"/>
          <w:sz w:val="24"/>
        </w:rPr>
        <w:t>Раздел «Цель и задачи воспитания»</w:t>
      </w:r>
    </w:p>
    <w:p w:rsidR="00FD4C36" w:rsidRPr="0046064D" w:rsidRDefault="00FD4C36" w:rsidP="00FD4C36">
      <w:pPr>
        <w:pStyle w:val="ParaAttribute16"/>
        <w:ind w:left="1134" w:firstLine="709"/>
        <w:rPr>
          <w:rStyle w:val="CharAttribute484"/>
          <w:rFonts w:eastAsia="№Е"/>
          <w:i w:val="0"/>
          <w:sz w:val="24"/>
          <w:szCs w:val="24"/>
        </w:rPr>
      </w:pPr>
      <w:r w:rsidRPr="0046064D">
        <w:rPr>
          <w:rStyle w:val="CharAttribute484"/>
          <w:rFonts w:eastAsia="№Е"/>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FD4C36" w:rsidRPr="0046064D" w:rsidRDefault="00FD4C36" w:rsidP="00FD4C36">
      <w:pPr>
        <w:ind w:left="1134" w:firstLine="709"/>
        <w:rPr>
          <w:rStyle w:val="CharAttribute484"/>
          <w:rFonts w:eastAsia="№Е"/>
          <w:i w:val="0"/>
          <w:iCs/>
          <w:sz w:val="24"/>
        </w:rPr>
      </w:pPr>
      <w:r w:rsidRPr="0046064D">
        <w:rPr>
          <w:rStyle w:val="CharAttribute484"/>
          <w:rFonts w:eastAsia="№Е"/>
          <w:sz w:val="24"/>
        </w:rPr>
        <w:t xml:space="preserve">Исходя из этого воспитательного идеала, а также основываясь на </w:t>
      </w:r>
      <w:r w:rsidRPr="0046064D">
        <w:rPr>
          <w:rStyle w:val="CharAttribute484"/>
          <w:rFonts w:eastAsia="№Е"/>
          <w:iCs/>
          <w:sz w:val="24"/>
        </w:rPr>
        <w:t xml:space="preserve">базовых для нашего общества ценностях (таких как семья, труд, отечество, природа, мир, знания, культура, здоровье, человек) </w:t>
      </w:r>
      <w:r w:rsidRPr="0046064D">
        <w:rPr>
          <w:rStyle w:val="CharAttribute484"/>
          <w:rFonts w:eastAsia="№Е"/>
          <w:sz w:val="24"/>
        </w:rPr>
        <w:t xml:space="preserve">формулируется общая </w:t>
      </w:r>
      <w:r w:rsidRPr="0046064D">
        <w:rPr>
          <w:rStyle w:val="CharAttribute484"/>
          <w:rFonts w:eastAsia="№Е"/>
          <w:iCs/>
          <w:sz w:val="24"/>
        </w:rPr>
        <w:t>цель</w:t>
      </w:r>
      <w:r w:rsidRPr="0046064D">
        <w:rPr>
          <w:rStyle w:val="CharAttribute484"/>
          <w:rFonts w:eastAsia="№Е"/>
          <w:sz w:val="24"/>
        </w:rPr>
        <w:t xml:space="preserve"> воспитания в общеобразовательной организации – </w:t>
      </w:r>
      <w:r w:rsidRPr="0046064D">
        <w:rPr>
          <w:rStyle w:val="CharAttribute484"/>
          <w:rFonts w:eastAsia="№Е"/>
          <w:iCs/>
          <w:sz w:val="24"/>
        </w:rPr>
        <w:t>личностное развитие школьников, проявляющееся:</w:t>
      </w:r>
    </w:p>
    <w:p w:rsidR="00FD4C36" w:rsidRPr="0046064D" w:rsidRDefault="00FD4C36" w:rsidP="00FD4C36">
      <w:pPr>
        <w:ind w:left="1134"/>
        <w:rPr>
          <w:rStyle w:val="CharAttribute484"/>
          <w:rFonts w:eastAsia="№Е"/>
          <w:i w:val="0"/>
          <w:iCs/>
          <w:sz w:val="24"/>
        </w:rPr>
      </w:pPr>
      <w:r w:rsidRPr="0046064D">
        <w:rPr>
          <w:rStyle w:val="CharAttribute484"/>
          <w:rFonts w:eastAsia="№Е"/>
          <w:iCs/>
          <w:sz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FD4C36" w:rsidRPr="0046064D" w:rsidRDefault="00FD4C36" w:rsidP="00FD4C36">
      <w:pPr>
        <w:ind w:left="1134"/>
        <w:rPr>
          <w:rStyle w:val="CharAttribute484"/>
          <w:rFonts w:eastAsia="№Е"/>
          <w:i w:val="0"/>
          <w:iCs/>
          <w:sz w:val="24"/>
        </w:rPr>
      </w:pPr>
      <w:r w:rsidRPr="0046064D">
        <w:rPr>
          <w:rStyle w:val="CharAttribute484"/>
          <w:rFonts w:eastAsia="№Е"/>
          <w:iCs/>
          <w:sz w:val="24"/>
        </w:rPr>
        <w:t>2) в развитии их позитивных отношений к этим общественным ценностям (то есть в развитии их социально значимых отношений);</w:t>
      </w:r>
    </w:p>
    <w:p w:rsidR="00FD4C36" w:rsidRPr="0046064D" w:rsidRDefault="00FD4C36" w:rsidP="00FD4C36">
      <w:pPr>
        <w:ind w:left="1134"/>
        <w:rPr>
          <w:rStyle w:val="CharAttribute484"/>
          <w:rFonts w:eastAsia="№Е"/>
          <w:i w:val="0"/>
          <w:iCs/>
          <w:sz w:val="24"/>
        </w:rPr>
      </w:pPr>
      <w:r w:rsidRPr="0046064D">
        <w:rPr>
          <w:rStyle w:val="CharAttribute484"/>
          <w:rFonts w:eastAsia="№Е"/>
          <w:iCs/>
          <w:sz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D4C36" w:rsidRPr="00FD4C36" w:rsidRDefault="00FD4C36" w:rsidP="00FD4C36">
      <w:pPr>
        <w:ind w:left="1134" w:firstLine="709"/>
        <w:rPr>
          <w:rStyle w:val="CharAttribute484"/>
          <w:rFonts w:eastAsia="№Е"/>
          <w:i w:val="0"/>
          <w:iCs/>
          <w:sz w:val="24"/>
        </w:rPr>
      </w:pPr>
      <w:r w:rsidRPr="0046064D">
        <w:rPr>
          <w:rStyle w:val="CharAttribute484"/>
          <w:rFonts w:eastAsia="№Е"/>
          <w:iCs/>
          <w:sz w:val="24"/>
        </w:rPr>
        <w:t>Данная цель ори</w:t>
      </w:r>
      <w:r>
        <w:rPr>
          <w:rStyle w:val="CharAttribute484"/>
          <w:rFonts w:eastAsia="№Е"/>
          <w:iCs/>
          <w:sz w:val="24"/>
        </w:rPr>
        <w:t xml:space="preserve">ентирует педагогов нашей школы </w:t>
      </w:r>
      <w:r w:rsidRPr="0046064D">
        <w:rPr>
          <w:rStyle w:val="CharAttribute484"/>
          <w:rFonts w:eastAsia="№Е"/>
          <w:iCs/>
          <w:sz w:val="24"/>
        </w:rPr>
        <w:t>не на обеспечение соответствия личности ребенка единому стандарту, а на обеспечение позитивной динамики развития его личности. Сотрудничество, партнерские отношения являются важным фактором успеха в достижении цели.</w:t>
      </w:r>
    </w:p>
    <w:p w:rsidR="00FD4C36" w:rsidRPr="0046064D" w:rsidRDefault="00FD4C36" w:rsidP="00FD4C36">
      <w:pPr>
        <w:ind w:left="1134" w:firstLine="709"/>
        <w:rPr>
          <w:rStyle w:val="CharAttribute484"/>
          <w:rFonts w:eastAsia="№Е"/>
          <w:bCs/>
          <w:i w:val="0"/>
          <w:iCs/>
          <w:sz w:val="24"/>
        </w:rPr>
      </w:pPr>
      <w:r w:rsidRPr="0046064D">
        <w:rPr>
          <w:rStyle w:val="CharAttribute484"/>
          <w:rFonts w:eastAsia="№Е"/>
          <w:sz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46064D">
        <w:rPr>
          <w:rStyle w:val="CharAttribute484"/>
          <w:rFonts w:eastAsia="№Е"/>
          <w:iCs/>
          <w:sz w:val="24"/>
        </w:rPr>
        <w:t>целевые</w:t>
      </w:r>
      <w:r w:rsidRPr="0046064D">
        <w:rPr>
          <w:rStyle w:val="CharAttribute484"/>
          <w:rFonts w:eastAsia="№Е"/>
          <w:sz w:val="24"/>
        </w:rPr>
        <w:t xml:space="preserve"> приоритеты</w:t>
      </w:r>
      <w:r w:rsidRPr="0046064D">
        <w:rPr>
          <w:rStyle w:val="CharAttribute484"/>
          <w:rFonts w:eastAsia="№Е"/>
          <w:iCs/>
          <w:sz w:val="24"/>
        </w:rPr>
        <w:t>, соответствующие трем уровням общего образования:</w:t>
      </w:r>
    </w:p>
    <w:p w:rsidR="00FD4C36" w:rsidRPr="0046064D" w:rsidRDefault="00FD4C36" w:rsidP="00FD4C36">
      <w:pPr>
        <w:pStyle w:val="ParaAttribute10"/>
        <w:ind w:left="1134" w:firstLine="708"/>
        <w:rPr>
          <w:rStyle w:val="CharAttribute484"/>
          <w:rFonts w:eastAsia="№Е"/>
          <w:i w:val="0"/>
          <w:sz w:val="24"/>
          <w:szCs w:val="24"/>
        </w:rPr>
      </w:pPr>
      <w:r w:rsidRPr="0046064D">
        <w:rPr>
          <w:rStyle w:val="CharAttribute484"/>
          <w:rFonts w:eastAsia="№Е"/>
          <w:iCs/>
          <w:sz w:val="24"/>
          <w:szCs w:val="24"/>
        </w:rPr>
        <w:t xml:space="preserve">В воспитании детей подросткового возраста (уровень основного общего образования) таким приоритетом является </w:t>
      </w:r>
      <w:r w:rsidRPr="0046064D">
        <w:rPr>
          <w:rStyle w:val="CharAttribute484"/>
          <w:rFonts w:eastAsia="№Е"/>
          <w:sz w:val="24"/>
          <w:szCs w:val="24"/>
        </w:rPr>
        <w:t>создание благоприятных условий для развития социально- значимых отношений школьников, и, прежде всего, ценностных отношений:</w:t>
      </w:r>
    </w:p>
    <w:p w:rsidR="00FD4C36" w:rsidRPr="0046064D" w:rsidRDefault="00FD4C36" w:rsidP="00FD4C36">
      <w:pPr>
        <w:pStyle w:val="ParaAttribute10"/>
        <w:ind w:left="1134"/>
        <w:rPr>
          <w:rStyle w:val="CharAttribute484"/>
          <w:rFonts w:eastAsia="№Е"/>
          <w:i w:val="0"/>
          <w:sz w:val="24"/>
          <w:szCs w:val="24"/>
        </w:rPr>
      </w:pPr>
      <w:r w:rsidRPr="0046064D">
        <w:rPr>
          <w:rStyle w:val="CharAttribute484"/>
          <w:rFonts w:eastAsia="№Е"/>
          <w:sz w:val="24"/>
          <w:szCs w:val="24"/>
        </w:rPr>
        <w:t>- к семье как главной опоре в жизни человека и источнику его счастья;</w:t>
      </w:r>
    </w:p>
    <w:p w:rsidR="00FD4C36" w:rsidRPr="0046064D" w:rsidRDefault="00FD4C36" w:rsidP="00FD4C36">
      <w:pPr>
        <w:pStyle w:val="ParaAttribute10"/>
        <w:ind w:left="1134"/>
        <w:rPr>
          <w:rStyle w:val="CharAttribute484"/>
          <w:rFonts w:eastAsia="№Е"/>
          <w:i w:val="0"/>
          <w:sz w:val="24"/>
          <w:szCs w:val="24"/>
        </w:rPr>
      </w:pPr>
      <w:r w:rsidRPr="0046064D">
        <w:rPr>
          <w:rStyle w:val="CharAttribute484"/>
          <w:rFonts w:eastAsia="№Е"/>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D4C36" w:rsidRPr="0046064D" w:rsidRDefault="00FD4C36" w:rsidP="00FD4C36">
      <w:pPr>
        <w:pStyle w:val="ParaAttribute10"/>
        <w:ind w:left="1134"/>
        <w:rPr>
          <w:rStyle w:val="CharAttribute484"/>
          <w:rFonts w:eastAsia="№Е"/>
          <w:i w:val="0"/>
          <w:sz w:val="24"/>
          <w:szCs w:val="24"/>
        </w:rPr>
      </w:pPr>
      <w:r w:rsidRPr="0046064D">
        <w:rPr>
          <w:rStyle w:val="CharAttribute484"/>
          <w:rFonts w:eastAsia="№Е"/>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D4C36" w:rsidRPr="0046064D" w:rsidRDefault="00FD4C36" w:rsidP="00FD4C36">
      <w:pPr>
        <w:pStyle w:val="ParaAttribute10"/>
        <w:ind w:left="1134"/>
        <w:rPr>
          <w:rStyle w:val="CharAttribute484"/>
          <w:rFonts w:eastAsia="№Е"/>
          <w:i w:val="0"/>
          <w:sz w:val="24"/>
          <w:szCs w:val="24"/>
        </w:rPr>
      </w:pPr>
      <w:r w:rsidRPr="0046064D">
        <w:rPr>
          <w:rStyle w:val="CharAttribute484"/>
          <w:rFonts w:eastAsia="№Е"/>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D4C36" w:rsidRPr="0046064D" w:rsidRDefault="00FD4C36" w:rsidP="00FD4C36">
      <w:pPr>
        <w:pStyle w:val="ParaAttribute10"/>
        <w:ind w:left="1134"/>
        <w:rPr>
          <w:rStyle w:val="CharAttribute484"/>
          <w:rFonts w:eastAsia="№Е"/>
          <w:i w:val="0"/>
          <w:sz w:val="24"/>
          <w:szCs w:val="24"/>
        </w:rPr>
      </w:pPr>
      <w:r w:rsidRPr="0046064D">
        <w:rPr>
          <w:rStyle w:val="CharAttribute484"/>
          <w:rFonts w:eastAsia="№Е"/>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D4C36" w:rsidRPr="0046064D" w:rsidRDefault="00FD4C36" w:rsidP="00FD4C36">
      <w:pPr>
        <w:pStyle w:val="ParaAttribute10"/>
        <w:ind w:left="1134"/>
        <w:rPr>
          <w:rStyle w:val="CharAttribute484"/>
          <w:rFonts w:eastAsia="№Е"/>
          <w:i w:val="0"/>
          <w:sz w:val="24"/>
          <w:szCs w:val="24"/>
        </w:rPr>
      </w:pPr>
      <w:r w:rsidRPr="0046064D">
        <w:rPr>
          <w:rStyle w:val="CharAttribute484"/>
          <w:rFonts w:eastAsia="№Е"/>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D4C36" w:rsidRPr="0046064D" w:rsidRDefault="00FD4C36" w:rsidP="00FD4C36">
      <w:pPr>
        <w:pStyle w:val="ParaAttribute10"/>
        <w:ind w:left="1134"/>
        <w:rPr>
          <w:rStyle w:val="CharAttribute484"/>
          <w:rFonts w:eastAsia="№Е"/>
          <w:i w:val="0"/>
          <w:sz w:val="24"/>
          <w:szCs w:val="24"/>
        </w:rPr>
      </w:pPr>
      <w:r w:rsidRPr="0046064D">
        <w:rPr>
          <w:rStyle w:val="CharAttribute484"/>
          <w:rFonts w:eastAsia="№Е"/>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D4C36" w:rsidRPr="0046064D" w:rsidRDefault="00FD4C36" w:rsidP="00FD4C36">
      <w:pPr>
        <w:pStyle w:val="ParaAttribute10"/>
        <w:ind w:left="1134"/>
        <w:rPr>
          <w:rStyle w:val="CharAttribute484"/>
          <w:rFonts w:eastAsia="№Е"/>
          <w:i w:val="0"/>
          <w:sz w:val="24"/>
          <w:szCs w:val="24"/>
        </w:rPr>
      </w:pPr>
      <w:r w:rsidRPr="0046064D">
        <w:rPr>
          <w:rStyle w:val="CharAttribute484"/>
          <w:rFonts w:eastAsia="№Е"/>
          <w:sz w:val="24"/>
          <w:szCs w:val="24"/>
        </w:rPr>
        <w:t>- к здоровью как залогу долгой и активной жизни человека, его хорошего настроения и оптимистичного взгляда на мир;</w:t>
      </w:r>
    </w:p>
    <w:p w:rsidR="00FD4C36" w:rsidRPr="0046064D" w:rsidRDefault="00FD4C36" w:rsidP="00FD4C36">
      <w:pPr>
        <w:pStyle w:val="ParaAttribute10"/>
        <w:ind w:left="1134" w:firstLine="567"/>
        <w:rPr>
          <w:rStyle w:val="CharAttribute484"/>
          <w:rFonts w:eastAsia="№Е"/>
          <w:i w:val="0"/>
          <w:sz w:val="24"/>
          <w:szCs w:val="24"/>
        </w:rPr>
      </w:pPr>
      <w:r w:rsidRPr="0046064D">
        <w:rPr>
          <w:rStyle w:val="CharAttribute484"/>
          <w:rFonts w:eastAsia="№Е"/>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D4C36" w:rsidRPr="0046064D" w:rsidRDefault="00FD4C36" w:rsidP="00FD4C36">
      <w:pPr>
        <w:pStyle w:val="ParaAttribute10"/>
        <w:ind w:left="1134" w:firstLine="567"/>
        <w:rPr>
          <w:rStyle w:val="CharAttribute484"/>
          <w:rFonts w:eastAsia="№Е"/>
          <w:i w:val="0"/>
          <w:sz w:val="24"/>
          <w:szCs w:val="24"/>
        </w:rPr>
      </w:pPr>
      <w:r w:rsidRPr="0046064D">
        <w:rPr>
          <w:rStyle w:val="CharAttribute484"/>
          <w:rFonts w:eastAsia="№Е"/>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FD4C36" w:rsidRPr="0046064D" w:rsidRDefault="00FD4C36" w:rsidP="00FD4C36">
      <w:pPr>
        <w:pStyle w:val="ParaAttribute10"/>
        <w:ind w:left="1134" w:firstLine="567"/>
        <w:rPr>
          <w:rStyle w:val="CharAttribute484"/>
          <w:rFonts w:eastAsia="№Е"/>
          <w:i w:val="0"/>
          <w:sz w:val="24"/>
          <w:szCs w:val="24"/>
        </w:rPr>
      </w:pPr>
      <w:r w:rsidRPr="0046064D">
        <w:rPr>
          <w:rStyle w:val="CharAttribute484"/>
          <w:rFonts w:eastAsia="№Е"/>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формирования и</w:t>
      </w:r>
      <w:r>
        <w:rPr>
          <w:rStyle w:val="CharAttribute484"/>
          <w:rFonts w:eastAsia="№Е"/>
          <w:sz w:val="24"/>
          <w:szCs w:val="24"/>
        </w:rPr>
        <w:t xml:space="preserve"> </w:t>
      </w:r>
      <w:r w:rsidRPr="0046064D">
        <w:rPr>
          <w:rStyle w:val="CharAttribute484"/>
          <w:rFonts w:eastAsia="№Е"/>
          <w:sz w:val="24"/>
          <w:szCs w:val="24"/>
        </w:rPr>
        <w:t>развития социально значимых отношений школьников.</w:t>
      </w:r>
    </w:p>
    <w:p w:rsidR="00FD4C36" w:rsidRPr="0046064D" w:rsidRDefault="00FD4C36" w:rsidP="00FD4C36">
      <w:pPr>
        <w:pStyle w:val="ParaAttribute10"/>
        <w:ind w:left="1134" w:firstLine="567"/>
        <w:rPr>
          <w:rStyle w:val="CharAttribute485"/>
          <w:rFonts w:eastAsia="№Е"/>
          <w:i w:val="0"/>
          <w:sz w:val="24"/>
          <w:szCs w:val="24"/>
        </w:rPr>
      </w:pPr>
      <w:r w:rsidRPr="0046064D">
        <w:rPr>
          <w:rStyle w:val="CharAttribute484"/>
          <w:rFonts w:eastAsia="№Е"/>
          <w:sz w:val="24"/>
          <w:szCs w:val="24"/>
        </w:rPr>
        <w:t xml:space="preserve">Выделение в общей цели воспитания целевых приоритетов, связанных с возрастными особенностями воспитанников, </w:t>
      </w:r>
      <w:r w:rsidRPr="0046064D">
        <w:rPr>
          <w:rStyle w:val="CharAttribute484"/>
          <w:rFonts w:eastAsia="№Е"/>
          <w:iCs/>
          <w:sz w:val="24"/>
          <w:szCs w:val="24"/>
        </w:rPr>
        <w:t>не означает игнорирования других составляющих общей цели воспитания</w:t>
      </w:r>
      <w:r w:rsidRPr="0046064D">
        <w:rPr>
          <w:rStyle w:val="CharAttribute484"/>
          <w:rFonts w:eastAsia="№Е"/>
          <w:sz w:val="24"/>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46064D">
        <w:rPr>
          <w:rStyle w:val="CharAttribute485"/>
          <w:rFonts w:eastAsia="№Е"/>
          <w:sz w:val="24"/>
          <w:szCs w:val="24"/>
        </w:rPr>
        <w:t> </w:t>
      </w:r>
    </w:p>
    <w:p w:rsidR="00FD4C36" w:rsidRPr="0046064D" w:rsidRDefault="00FD4C36" w:rsidP="00FD4C36">
      <w:pPr>
        <w:ind w:left="1134" w:firstLine="567"/>
        <w:rPr>
          <w:rStyle w:val="CharAttribute484"/>
          <w:rFonts w:eastAsia="№Е"/>
          <w:i w:val="0"/>
          <w:iCs/>
          <w:sz w:val="24"/>
        </w:rPr>
      </w:pPr>
      <w:r w:rsidRPr="0046064D">
        <w:rPr>
          <w:rStyle w:val="CharAttribute484"/>
          <w:rFonts w:eastAsia="№Е"/>
          <w:iCs/>
          <w:sz w:val="24"/>
        </w:rPr>
        <w:t>Добросовестная работа педагогов, направленная на достижение поставленной цели,</w:t>
      </w:r>
      <w:r w:rsidRPr="0046064D">
        <w:rPr>
          <w:rStyle w:val="CharAttribute484"/>
          <w:rFonts w:eastAsia="№Е"/>
          <w:sz w:val="24"/>
        </w:rPr>
        <w:t xml:space="preserve"> позволит ребенку</w:t>
      </w:r>
      <w:r w:rsidRPr="0046064D">
        <w:rPr>
          <w:rStyle w:val="CharAttribute484"/>
          <w:rFonts w:eastAsia="№Е"/>
          <w:iCs/>
          <w:sz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D4C36" w:rsidRPr="00FD4C36" w:rsidRDefault="00FD4C36" w:rsidP="00FD4C36">
      <w:pPr>
        <w:pStyle w:val="ParaAttribute16"/>
        <w:ind w:left="1134" w:firstLine="567"/>
        <w:rPr>
          <w:sz w:val="24"/>
          <w:szCs w:val="24"/>
        </w:rPr>
      </w:pPr>
      <w:r w:rsidRPr="0046064D">
        <w:rPr>
          <w:rStyle w:val="CharAttribute484"/>
          <w:rFonts w:eastAsia="№Е"/>
          <w:sz w:val="24"/>
          <w:szCs w:val="24"/>
        </w:rPr>
        <w:t xml:space="preserve">Достижению поставленной цели воспитания школьников будет способствовать решение следующих основных задач: </w:t>
      </w:r>
    </w:p>
    <w:p w:rsidR="00FD4C36" w:rsidRPr="0046064D" w:rsidRDefault="00FD4C36" w:rsidP="00FD4C36">
      <w:pPr>
        <w:pStyle w:val="ParaAttribute16"/>
        <w:tabs>
          <w:tab w:val="left" w:pos="1134"/>
        </w:tabs>
        <w:ind w:left="1134" w:firstLine="567"/>
        <w:rPr>
          <w:sz w:val="24"/>
          <w:szCs w:val="24"/>
        </w:rPr>
      </w:pPr>
      <w:r w:rsidRPr="0046064D">
        <w:rPr>
          <w:w w:val="0"/>
          <w:sz w:val="24"/>
          <w:szCs w:val="24"/>
        </w:rPr>
        <w:t>1) реализовывать воспитательные возможности</w:t>
      </w:r>
      <w:r w:rsidRPr="0046064D">
        <w:rPr>
          <w:sz w:val="24"/>
          <w:szCs w:val="24"/>
        </w:rPr>
        <w:t xml:space="preserve"> о</w:t>
      </w:r>
      <w:r w:rsidRPr="0046064D">
        <w:rPr>
          <w:w w:val="0"/>
          <w:sz w:val="24"/>
          <w:szCs w:val="24"/>
        </w:rPr>
        <w:t xml:space="preserve">бщешкольных ключевых </w:t>
      </w:r>
      <w:r w:rsidRPr="0046064D">
        <w:rPr>
          <w:sz w:val="24"/>
          <w:szCs w:val="24"/>
        </w:rPr>
        <w:t>дел</w:t>
      </w:r>
      <w:r w:rsidRPr="0046064D">
        <w:rPr>
          <w:w w:val="0"/>
          <w:sz w:val="24"/>
          <w:szCs w:val="24"/>
        </w:rPr>
        <w:t>,</w:t>
      </w:r>
      <w:r w:rsidRPr="0046064D">
        <w:rPr>
          <w:sz w:val="24"/>
          <w:szCs w:val="24"/>
        </w:rPr>
        <w:t xml:space="preserve"> поддерживать традиции их </w:t>
      </w:r>
      <w:r w:rsidRPr="0046064D">
        <w:rPr>
          <w:w w:val="0"/>
          <w:sz w:val="24"/>
          <w:szCs w:val="24"/>
        </w:rPr>
        <w:t>коллективного планирования, организации, проведения и анализа в школьном сообществе;</w:t>
      </w:r>
    </w:p>
    <w:p w:rsidR="00FD4C36" w:rsidRPr="0046064D" w:rsidRDefault="00FD4C36" w:rsidP="00FD4C36">
      <w:pPr>
        <w:pStyle w:val="ParaAttribute16"/>
        <w:tabs>
          <w:tab w:val="left" w:pos="1134"/>
        </w:tabs>
        <w:ind w:left="1134" w:firstLine="567"/>
        <w:rPr>
          <w:sz w:val="24"/>
          <w:szCs w:val="24"/>
        </w:rPr>
      </w:pPr>
      <w:r w:rsidRPr="0046064D">
        <w:rPr>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FD4C36" w:rsidRPr="0046064D" w:rsidRDefault="00FD4C36" w:rsidP="00FD4C36">
      <w:pPr>
        <w:pStyle w:val="ParaAttribute16"/>
        <w:tabs>
          <w:tab w:val="left" w:pos="1134"/>
        </w:tabs>
        <w:ind w:left="1134" w:firstLine="567"/>
        <w:rPr>
          <w:sz w:val="24"/>
          <w:szCs w:val="24"/>
        </w:rPr>
      </w:pPr>
      <w:r w:rsidRPr="0046064D">
        <w:rPr>
          <w:rStyle w:val="CharAttribute484"/>
          <w:rFonts w:eastAsia="№Е"/>
          <w:sz w:val="24"/>
          <w:szCs w:val="24"/>
        </w:rPr>
        <w:t xml:space="preserve">3) вовлекать школьников в </w:t>
      </w:r>
      <w:r w:rsidRPr="0046064D">
        <w:rPr>
          <w:sz w:val="24"/>
          <w:szCs w:val="24"/>
        </w:rPr>
        <w:t xml:space="preserve">кружки, секции, клубы, студии и иные объединения, работающие по школьным программам внеурочной деятельности, </w:t>
      </w:r>
      <w:r w:rsidRPr="0046064D">
        <w:rPr>
          <w:rStyle w:val="CharAttribute484"/>
          <w:rFonts w:eastAsia="№Е"/>
          <w:sz w:val="24"/>
          <w:szCs w:val="24"/>
        </w:rPr>
        <w:t>реализовывать их воспитательные возможности</w:t>
      </w:r>
      <w:r w:rsidRPr="0046064D">
        <w:rPr>
          <w:w w:val="0"/>
          <w:sz w:val="24"/>
          <w:szCs w:val="24"/>
        </w:rPr>
        <w:t>;</w:t>
      </w:r>
    </w:p>
    <w:p w:rsidR="00FD4C36" w:rsidRPr="0046064D" w:rsidRDefault="00FD4C36" w:rsidP="00FD4C36">
      <w:pPr>
        <w:pStyle w:val="ParaAttribute16"/>
        <w:tabs>
          <w:tab w:val="left" w:pos="1134"/>
        </w:tabs>
        <w:ind w:left="1134" w:firstLine="567"/>
        <w:rPr>
          <w:rStyle w:val="CharAttribute484"/>
          <w:rFonts w:eastAsia="№Е"/>
          <w:i w:val="0"/>
          <w:sz w:val="24"/>
          <w:szCs w:val="24"/>
        </w:rPr>
      </w:pPr>
      <w:r w:rsidRPr="0046064D">
        <w:rPr>
          <w:rStyle w:val="CharAttribute484"/>
          <w:rFonts w:eastAsia="№Е"/>
          <w:sz w:val="24"/>
          <w:szCs w:val="24"/>
        </w:rPr>
        <w:t>4) использовать в воспитании детей возможности  урока, поддерживать использование на уроках интеракт</w:t>
      </w:r>
      <w:r>
        <w:rPr>
          <w:rStyle w:val="CharAttribute484"/>
          <w:rFonts w:eastAsia="№Е"/>
          <w:sz w:val="24"/>
          <w:szCs w:val="24"/>
        </w:rPr>
        <w:t>ивных форм занятий с учащимися;</w:t>
      </w:r>
    </w:p>
    <w:p w:rsidR="00FD4C36" w:rsidRPr="0046064D" w:rsidRDefault="00FD4C36" w:rsidP="00FD4C36">
      <w:pPr>
        <w:pStyle w:val="ParaAttribute16"/>
        <w:tabs>
          <w:tab w:val="left" w:pos="1134"/>
        </w:tabs>
        <w:ind w:left="1134" w:firstLine="567"/>
        <w:rPr>
          <w:sz w:val="24"/>
          <w:szCs w:val="24"/>
        </w:rPr>
      </w:pPr>
      <w:r w:rsidRPr="0046064D">
        <w:rPr>
          <w:sz w:val="24"/>
          <w:szCs w:val="24"/>
        </w:rPr>
        <w:t xml:space="preserve">5) инициировать и поддерживать ученическое самоуправление – как на уровне школы, так и на уровне классных сообществ; </w:t>
      </w:r>
    </w:p>
    <w:p w:rsidR="00FD4C36" w:rsidRPr="0046064D" w:rsidRDefault="00FD4C36" w:rsidP="00FD4C36">
      <w:pPr>
        <w:pStyle w:val="ParaAttribute16"/>
        <w:tabs>
          <w:tab w:val="left" w:pos="1134"/>
        </w:tabs>
        <w:ind w:left="1134" w:firstLine="567"/>
        <w:rPr>
          <w:sz w:val="24"/>
          <w:szCs w:val="24"/>
        </w:rPr>
      </w:pPr>
      <w:r w:rsidRPr="0046064D">
        <w:rPr>
          <w:sz w:val="24"/>
          <w:szCs w:val="24"/>
        </w:rPr>
        <w:t>6) поддерживать деятельность функционирующих на базе школы д</w:t>
      </w:r>
      <w:r w:rsidRPr="0046064D">
        <w:rPr>
          <w:w w:val="0"/>
          <w:sz w:val="24"/>
          <w:szCs w:val="24"/>
        </w:rPr>
        <w:t>етских общественных объединений и организаций;</w:t>
      </w:r>
    </w:p>
    <w:p w:rsidR="00FD4C36" w:rsidRPr="0046064D" w:rsidRDefault="00FD4C36" w:rsidP="00FD4C36">
      <w:pPr>
        <w:pStyle w:val="ParaAttribute16"/>
        <w:tabs>
          <w:tab w:val="left" w:pos="1134"/>
        </w:tabs>
        <w:ind w:left="1134" w:firstLine="567"/>
        <w:rPr>
          <w:rStyle w:val="CharAttribute484"/>
          <w:rFonts w:eastAsia="№Е"/>
          <w:i w:val="0"/>
          <w:sz w:val="24"/>
          <w:szCs w:val="24"/>
        </w:rPr>
      </w:pPr>
      <w:r w:rsidRPr="0046064D">
        <w:rPr>
          <w:rStyle w:val="CharAttribute484"/>
          <w:rFonts w:eastAsia="№Е"/>
          <w:sz w:val="24"/>
          <w:szCs w:val="24"/>
        </w:rPr>
        <w:t xml:space="preserve">7) организовывать для школьников </w:t>
      </w:r>
      <w:r w:rsidRPr="0046064D">
        <w:rPr>
          <w:w w:val="0"/>
          <w:sz w:val="24"/>
          <w:szCs w:val="24"/>
        </w:rPr>
        <w:t>экскурсии, экспедиции, походы и реализовывать их воспитательный потенциал;</w:t>
      </w:r>
    </w:p>
    <w:p w:rsidR="00FD4C36" w:rsidRPr="0046064D" w:rsidRDefault="00FD4C36" w:rsidP="00FD4C36">
      <w:pPr>
        <w:pStyle w:val="ParaAttribute16"/>
        <w:tabs>
          <w:tab w:val="left" w:pos="1134"/>
        </w:tabs>
        <w:ind w:left="1134" w:firstLine="567"/>
        <w:rPr>
          <w:rStyle w:val="CharAttribute484"/>
          <w:rFonts w:eastAsia="№Е"/>
          <w:i w:val="0"/>
          <w:sz w:val="24"/>
          <w:szCs w:val="24"/>
        </w:rPr>
      </w:pPr>
      <w:r w:rsidRPr="0046064D">
        <w:rPr>
          <w:rStyle w:val="CharAttribute484"/>
          <w:rFonts w:eastAsia="№Е"/>
          <w:sz w:val="24"/>
          <w:szCs w:val="24"/>
        </w:rPr>
        <w:t>8) организовывать профориентационную работу со школьниками;</w:t>
      </w:r>
    </w:p>
    <w:p w:rsidR="00FD4C36" w:rsidRPr="0046064D" w:rsidRDefault="00FD4C36" w:rsidP="00FD4C36">
      <w:pPr>
        <w:pStyle w:val="ParaAttribute16"/>
        <w:tabs>
          <w:tab w:val="left" w:pos="1134"/>
        </w:tabs>
        <w:ind w:left="1134" w:firstLine="567"/>
        <w:rPr>
          <w:rStyle w:val="CharAttribute484"/>
          <w:rFonts w:eastAsia="№Е"/>
          <w:i w:val="0"/>
          <w:sz w:val="24"/>
          <w:szCs w:val="24"/>
        </w:rPr>
      </w:pPr>
      <w:r w:rsidRPr="0046064D">
        <w:rPr>
          <w:rStyle w:val="CharAttribute484"/>
          <w:rFonts w:eastAsia="№Е"/>
          <w:sz w:val="24"/>
          <w:szCs w:val="24"/>
        </w:rPr>
        <w:t xml:space="preserve">9) организовать работу школьных медиа, реализовывать их воспитательный потенциал; </w:t>
      </w:r>
    </w:p>
    <w:p w:rsidR="00FD4C36" w:rsidRPr="0046064D" w:rsidRDefault="00FD4C36" w:rsidP="00FD4C36">
      <w:pPr>
        <w:pStyle w:val="ParaAttribute16"/>
        <w:tabs>
          <w:tab w:val="left" w:pos="1134"/>
        </w:tabs>
        <w:ind w:left="1134" w:firstLine="567"/>
        <w:rPr>
          <w:rStyle w:val="CharAttribute484"/>
          <w:rFonts w:eastAsia="№Е"/>
          <w:i w:val="0"/>
          <w:sz w:val="24"/>
          <w:szCs w:val="24"/>
        </w:rPr>
      </w:pPr>
      <w:r w:rsidRPr="0046064D">
        <w:rPr>
          <w:rStyle w:val="CharAttribute484"/>
          <w:rFonts w:eastAsia="№Е"/>
          <w:sz w:val="24"/>
          <w:szCs w:val="24"/>
        </w:rPr>
        <w:t xml:space="preserve">10) развивать </w:t>
      </w:r>
      <w:r w:rsidRPr="0046064D">
        <w:rPr>
          <w:w w:val="0"/>
          <w:sz w:val="24"/>
          <w:szCs w:val="24"/>
        </w:rPr>
        <w:t>предметно-эстетическую среду школы</w:t>
      </w:r>
      <w:r w:rsidRPr="0046064D">
        <w:rPr>
          <w:rStyle w:val="CharAttribute484"/>
          <w:rFonts w:eastAsia="№Е"/>
          <w:sz w:val="24"/>
          <w:szCs w:val="24"/>
        </w:rPr>
        <w:t xml:space="preserve"> и реализовывать ее воспитательные возможности;</w:t>
      </w:r>
    </w:p>
    <w:p w:rsidR="00FD4C36" w:rsidRPr="0046064D" w:rsidRDefault="00FD4C36" w:rsidP="00FD4C36">
      <w:pPr>
        <w:pStyle w:val="ParaAttribute16"/>
        <w:tabs>
          <w:tab w:val="left" w:pos="1134"/>
        </w:tabs>
        <w:ind w:left="1134" w:firstLine="567"/>
        <w:rPr>
          <w:sz w:val="24"/>
          <w:szCs w:val="24"/>
        </w:rPr>
      </w:pPr>
      <w:r w:rsidRPr="0046064D">
        <w:rPr>
          <w:rStyle w:val="CharAttribute484"/>
          <w:rFonts w:eastAsia="№Е"/>
          <w:sz w:val="24"/>
          <w:szCs w:val="24"/>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D4C36" w:rsidRPr="0046064D" w:rsidRDefault="00FD4C36" w:rsidP="00FD4C36">
      <w:pPr>
        <w:pStyle w:val="ParaAttribute16"/>
        <w:ind w:left="1134" w:firstLine="567"/>
        <w:rPr>
          <w:sz w:val="24"/>
          <w:szCs w:val="24"/>
        </w:rPr>
      </w:pPr>
      <w:r w:rsidRPr="0046064D">
        <w:rPr>
          <w:rStyle w:val="CharAttribute484"/>
          <w:rFonts w:eastAsia="№Е"/>
          <w:sz w:val="24"/>
          <w:szCs w:val="24"/>
        </w:rPr>
        <w:t xml:space="preserve">Планомерная реализация поставленных задач позволит организовать в </w:t>
      </w:r>
      <w:r w:rsidRPr="0046064D">
        <w:rPr>
          <w:sz w:val="24"/>
          <w:szCs w:val="24"/>
        </w:rPr>
        <w:t xml:space="preserve">МБОУ СШ№12 г.Волгодонска  </w:t>
      </w:r>
      <w:r w:rsidRPr="0046064D">
        <w:rPr>
          <w:rStyle w:val="CharAttribute484"/>
          <w:rFonts w:eastAsia="№Е"/>
          <w:sz w:val="24"/>
          <w:szCs w:val="24"/>
        </w:rPr>
        <w:t xml:space="preserve">  интересную и событийно насыщенную жизнь детей и педагогов, что станет не только эффективным способом профилактики антисоциального поведения школьников, но и позволит обучающимся самореализовать себя в любом виде деятельности, что будет способствовать его успешной социализации в обществе.</w:t>
      </w:r>
    </w:p>
    <w:p w:rsidR="00FD4C36" w:rsidRPr="0046064D" w:rsidRDefault="00FD4C36" w:rsidP="00FD4C36">
      <w:pPr>
        <w:ind w:left="1134" w:firstLine="567"/>
        <w:rPr>
          <w:b/>
          <w:w w:val="0"/>
          <w:sz w:val="24"/>
        </w:rPr>
      </w:pPr>
      <w:r w:rsidRPr="0046064D">
        <w:rPr>
          <w:b/>
          <w:iCs/>
          <w:w w:val="0"/>
          <w:sz w:val="24"/>
        </w:rPr>
        <w:t>Раздел</w:t>
      </w:r>
      <w:r w:rsidRPr="0046064D">
        <w:rPr>
          <w:b/>
          <w:w w:val="0"/>
          <w:sz w:val="24"/>
        </w:rPr>
        <w:t xml:space="preserve"> «Виды, формы и содержание деятельности»</w:t>
      </w:r>
    </w:p>
    <w:p w:rsidR="00FD4C36" w:rsidRPr="00BA600F" w:rsidRDefault="00FD4C36" w:rsidP="00FD4C36">
      <w:pPr>
        <w:ind w:left="1134" w:firstLine="567"/>
        <w:rPr>
          <w:w w:val="0"/>
          <w:sz w:val="24"/>
        </w:rPr>
      </w:pPr>
      <w:r w:rsidRPr="00BA600F">
        <w:rPr>
          <w:w w:val="0"/>
          <w:sz w:val="24"/>
        </w:rPr>
        <w:t>Практическая реализ</w:t>
      </w:r>
      <w:r>
        <w:rPr>
          <w:w w:val="0"/>
          <w:sz w:val="24"/>
        </w:rPr>
        <w:t xml:space="preserve">ация цели и задач воспитания в </w:t>
      </w:r>
      <w:r w:rsidRPr="00BA600F">
        <w:rPr>
          <w:sz w:val="24"/>
        </w:rPr>
        <w:t>МБОУ СШ</w:t>
      </w:r>
      <w:r>
        <w:rPr>
          <w:sz w:val="24"/>
        </w:rPr>
        <w:t xml:space="preserve"> </w:t>
      </w:r>
      <w:r w:rsidRPr="00BA600F">
        <w:rPr>
          <w:sz w:val="24"/>
        </w:rPr>
        <w:t xml:space="preserve">№12 г.Волгодонска  </w:t>
      </w:r>
      <w:r w:rsidRPr="00BA600F">
        <w:rPr>
          <w:w w:val="0"/>
          <w:sz w:val="24"/>
        </w:rPr>
        <w:t xml:space="preserve"> осуществляется в рамках следующих направлений воспитательной работы школы. Каждое из них представлено в соответствующем модуле.</w:t>
      </w:r>
    </w:p>
    <w:p w:rsidR="00FD4C36" w:rsidRPr="00BA600F" w:rsidRDefault="00FD4C36" w:rsidP="00FD4C36">
      <w:pPr>
        <w:ind w:left="1134" w:firstLine="567"/>
        <w:rPr>
          <w:b/>
          <w:iCs/>
          <w:w w:val="0"/>
          <w:sz w:val="24"/>
        </w:rPr>
      </w:pPr>
      <w:r w:rsidRPr="00BA600F">
        <w:rPr>
          <w:b/>
          <w:iCs/>
          <w:w w:val="0"/>
          <w:sz w:val="24"/>
        </w:rPr>
        <w:t>Модуль «Ключевые общешкольные дела»</w:t>
      </w:r>
    </w:p>
    <w:p w:rsidR="00FD4C36" w:rsidRPr="0046064D" w:rsidRDefault="00FD4C36" w:rsidP="00FD4C36">
      <w:pPr>
        <w:ind w:left="1134" w:firstLine="567"/>
        <w:rPr>
          <w:i/>
          <w:sz w:val="24"/>
        </w:rPr>
      </w:pPr>
      <w:r w:rsidRPr="00BA600F">
        <w:rPr>
          <w:w w:val="0"/>
          <w:sz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r w:rsidRPr="0046064D">
        <w:rPr>
          <w:i/>
          <w:w w:val="0"/>
          <w:sz w:val="24"/>
        </w:rPr>
        <w:t xml:space="preserve">Ключевые дела </w:t>
      </w:r>
      <w:r w:rsidRPr="0046064D">
        <w:rPr>
          <w:rStyle w:val="CharAttribute484"/>
          <w:rFonts w:eastAsia="№Е"/>
          <w:sz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46064D">
        <w:rPr>
          <w:i/>
          <w:sz w:val="24"/>
        </w:rPr>
        <w:t xml:space="preserve"> </w:t>
      </w:r>
    </w:p>
    <w:p w:rsidR="00FD4C36" w:rsidRPr="00BA600F" w:rsidRDefault="00FD4C36" w:rsidP="00FD4C36">
      <w:pPr>
        <w:ind w:left="1134" w:firstLine="567"/>
        <w:rPr>
          <w:sz w:val="24"/>
        </w:rPr>
      </w:pPr>
      <w:r w:rsidRPr="00BA600F">
        <w:rPr>
          <w:sz w:val="24"/>
        </w:rPr>
        <w:t xml:space="preserve">Для этого в образовательной организации используются следующие формы работы: </w:t>
      </w:r>
    </w:p>
    <w:p w:rsidR="00FD4C36" w:rsidRPr="00C2306B" w:rsidRDefault="00FD4C36" w:rsidP="00FD4C36">
      <w:pPr>
        <w:ind w:left="1134" w:firstLine="567"/>
        <w:rPr>
          <w:b/>
          <w:bCs/>
          <w:iCs/>
          <w:sz w:val="24"/>
        </w:rPr>
      </w:pPr>
      <w:r w:rsidRPr="00C2306B">
        <w:rPr>
          <w:b/>
          <w:bCs/>
          <w:iCs/>
          <w:sz w:val="24"/>
        </w:rPr>
        <w:t>На внешкольном уровне:</w:t>
      </w:r>
    </w:p>
    <w:p w:rsidR="00FD4C36" w:rsidRPr="00BA600F" w:rsidRDefault="00FD4C36" w:rsidP="005624C7">
      <w:pPr>
        <w:pStyle w:val="a4"/>
        <w:widowControl/>
        <w:numPr>
          <w:ilvl w:val="0"/>
          <w:numId w:val="214"/>
        </w:numPr>
        <w:autoSpaceDE/>
        <w:autoSpaceDN/>
        <w:ind w:left="1134" w:firstLine="567"/>
        <w:rPr>
          <w:rStyle w:val="CharAttribute501"/>
          <w:rFonts w:eastAsia="№Е"/>
          <w:b/>
          <w:bCs/>
          <w:iCs/>
          <w:sz w:val="24"/>
          <w:szCs w:val="24"/>
        </w:rPr>
      </w:pPr>
      <w:r w:rsidRPr="00BA600F">
        <w:rPr>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D4C36" w:rsidRPr="0046064D"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-патриотические акции: «Георгиевская лента», «Сирень Победы» «Бессмертный полк» (проект запущен по инициативе и при непос</w:t>
      </w:r>
      <w:r>
        <w:rPr>
          <w:rStyle w:val="CharAttribute501"/>
          <w:rFonts w:eastAsia="Batang"/>
          <w:sz w:val="24"/>
        </w:rPr>
        <w:t xml:space="preserve">редственном участии учреждения </w:t>
      </w:r>
      <w:r w:rsidRPr="0046064D">
        <w:rPr>
          <w:rStyle w:val="CharAttribute501"/>
          <w:rFonts w:eastAsia="Batang"/>
          <w:sz w:val="24"/>
        </w:rPr>
        <w:t xml:space="preserve">с 9 мая 2016 года шествие обучающихся и жителей с портретами ветеранов Великой Отечественной войны проходит ежегодно); «Ландшафтный дизайн в действии», </w:t>
      </w:r>
      <w:r w:rsidRPr="0046064D">
        <w:rPr>
          <w:i/>
          <w:sz w:val="24"/>
        </w:rPr>
        <w:t>«Безопасная дорога»;</w:t>
      </w:r>
    </w:p>
    <w:p w:rsidR="00FD4C36"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-экологическая акция «Собери макулатуру – сохрани дерево» (в сборе макулатуры активно участвуют не только родители детей, но и дедушки, бабушки);</w:t>
      </w:r>
    </w:p>
    <w:p w:rsidR="00FD4C36" w:rsidRPr="0046064D"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 xml:space="preserve">- открытые дискуссионные площадки –  комплекс открытых дискуссионных площадок. </w:t>
      </w:r>
    </w:p>
    <w:p w:rsidR="00FD4C36" w:rsidRPr="0046064D"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 общешкольные родительские и ученические собрания, которые проводятся регулярно, в их рамках, обсуждаются насущные проблемы;</w:t>
      </w:r>
    </w:p>
    <w:p w:rsidR="00FD4C36" w:rsidRPr="0046064D"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 Единый День профилактики правонарушений в школе (помимо профилактических мероприятий с обучающимися, проводится встреча родителей и обучающихся со специалистами органов и учреждений системы профилактики);</w:t>
      </w:r>
    </w:p>
    <w:p w:rsidR="00FD4C36" w:rsidRPr="0046064D"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 праздники, представления, которые открывают возможности для творческой самореализации обучающихся и включают их в деятельную заботу об окружающих для жителей микрорайона, ЦСО-1,2 и организуемые совместно с семьями учащихся;</w:t>
      </w:r>
    </w:p>
    <w:p w:rsidR="00FD4C36" w:rsidRPr="0046064D"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 спортивно-оздоровительная деятельность: состязания «Зарница», «Веселые старты» и т.п. с участием родителей в командах;</w:t>
      </w:r>
    </w:p>
    <w:p w:rsidR="00FD4C36" w:rsidRPr="0046064D"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FD4C36" w:rsidRPr="0046064D" w:rsidRDefault="00FD4C36" w:rsidP="00FD4C36">
      <w:pPr>
        <w:tabs>
          <w:tab w:val="left" w:pos="993"/>
          <w:tab w:val="left" w:pos="1310"/>
        </w:tabs>
        <w:ind w:left="1134" w:firstLine="567"/>
        <w:rPr>
          <w:rStyle w:val="CharAttribute501"/>
          <w:rFonts w:eastAsia="Batang"/>
          <w:i w:val="0"/>
          <w:sz w:val="24"/>
        </w:rPr>
      </w:pPr>
      <w:r w:rsidRPr="0046064D">
        <w:rPr>
          <w:rStyle w:val="CharAttribute501"/>
          <w:rFonts w:eastAsia="Batang"/>
          <w:sz w:val="24"/>
        </w:rPr>
        <w:t>-концерты в Доме культуры микрорайона с вокальными, танцевальными выступлениями обучающихся в День пожилого человека, День защиты ребенка, на Масленицу, 8 Марта, 9 Мая и др.</w:t>
      </w:r>
    </w:p>
    <w:p w:rsidR="00FD4C36" w:rsidRPr="00C2306B" w:rsidRDefault="00FD4C36" w:rsidP="00FD4C36">
      <w:pPr>
        <w:tabs>
          <w:tab w:val="left" w:pos="993"/>
          <w:tab w:val="left" w:pos="1310"/>
        </w:tabs>
        <w:ind w:left="1134" w:firstLine="567"/>
        <w:rPr>
          <w:b/>
          <w:bCs/>
          <w:iCs/>
          <w:sz w:val="24"/>
        </w:rPr>
      </w:pPr>
      <w:r w:rsidRPr="00C2306B">
        <w:rPr>
          <w:b/>
          <w:bCs/>
          <w:iCs/>
          <w:sz w:val="24"/>
        </w:rPr>
        <w:t>На школьном уровне:</w:t>
      </w:r>
    </w:p>
    <w:p w:rsidR="00FD4C36" w:rsidRPr="00BA600F" w:rsidRDefault="00FD4C36" w:rsidP="005624C7">
      <w:pPr>
        <w:pStyle w:val="a4"/>
        <w:widowControl/>
        <w:numPr>
          <w:ilvl w:val="0"/>
          <w:numId w:val="207"/>
        </w:numPr>
        <w:tabs>
          <w:tab w:val="left" w:pos="993"/>
        </w:tabs>
        <w:autoSpaceDE/>
        <w:autoSpaceDN/>
        <w:ind w:left="1134" w:firstLine="567"/>
        <w:rPr>
          <w:bCs/>
          <w:iCs/>
          <w:sz w:val="24"/>
          <w:szCs w:val="24"/>
        </w:rPr>
      </w:pPr>
      <w:r w:rsidRPr="00BA600F">
        <w:rPr>
          <w:bCs/>
          <w:iCs/>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FD4C36" w:rsidRPr="00BA600F" w:rsidRDefault="00FD4C36" w:rsidP="00FD4C36">
      <w:pPr>
        <w:tabs>
          <w:tab w:val="left" w:pos="993"/>
          <w:tab w:val="left" w:pos="1310"/>
        </w:tabs>
        <w:ind w:left="1134" w:firstLine="567"/>
        <w:rPr>
          <w:bCs/>
          <w:iCs/>
          <w:sz w:val="24"/>
        </w:rPr>
      </w:pPr>
      <w:r w:rsidRPr="00BA600F">
        <w:rPr>
          <w:bCs/>
          <w:iCs/>
          <w:sz w:val="24"/>
        </w:rPr>
        <w:t>-День Учителя (поздравление учителей, концертная программа, подготовленная обучающимися);</w:t>
      </w:r>
    </w:p>
    <w:p w:rsidR="00FD4C36" w:rsidRPr="00BA600F" w:rsidRDefault="00FD4C36" w:rsidP="00FD4C36">
      <w:pPr>
        <w:tabs>
          <w:tab w:val="left" w:pos="993"/>
          <w:tab w:val="left" w:pos="1310"/>
        </w:tabs>
        <w:ind w:left="1134" w:firstLine="567"/>
        <w:rPr>
          <w:bCs/>
          <w:iCs/>
          <w:sz w:val="24"/>
        </w:rPr>
      </w:pPr>
      <w:r w:rsidRPr="00BA600F">
        <w:rPr>
          <w:bCs/>
          <w:iCs/>
          <w:sz w:val="24"/>
        </w:rPr>
        <w:t>- День самоуправления в День Учителя (школьное ученическое самоуправление в лице старшеклассников организует учебный процесс, проводит уроки, общешкольную линейку, следит за порядком в школе и т.п.);</w:t>
      </w:r>
    </w:p>
    <w:p w:rsidR="00FD4C36" w:rsidRPr="00BA600F" w:rsidRDefault="00FD4C36" w:rsidP="00FD4C36">
      <w:pPr>
        <w:tabs>
          <w:tab w:val="left" w:pos="993"/>
          <w:tab w:val="left" w:pos="1310"/>
        </w:tabs>
        <w:ind w:left="1134" w:firstLine="567"/>
        <w:rPr>
          <w:bCs/>
          <w:iCs/>
          <w:sz w:val="24"/>
        </w:rPr>
      </w:pPr>
      <w:r w:rsidRPr="00BA600F">
        <w:rPr>
          <w:bCs/>
          <w:iCs/>
          <w:sz w:val="24"/>
        </w:rPr>
        <w:t>-праздники, концерты, конкурсные программы в Новогодние праздники, Осенние праздники, День матери, 8 Марта, День защитников Отечества, День Победы, выпускные вечера, «Первый звонок», «Последний звонок» и др.;</w:t>
      </w:r>
    </w:p>
    <w:p w:rsidR="00FD4C36" w:rsidRPr="00BA600F" w:rsidRDefault="00FD4C36" w:rsidP="00FD4C36">
      <w:pPr>
        <w:tabs>
          <w:tab w:val="left" w:pos="993"/>
          <w:tab w:val="left" w:pos="1310"/>
        </w:tabs>
        <w:ind w:left="1134" w:firstLine="567"/>
        <w:rPr>
          <w:bCs/>
          <w:iCs/>
          <w:sz w:val="24"/>
        </w:rPr>
      </w:pPr>
      <w:r w:rsidRPr="00BA600F">
        <w:rPr>
          <w:bCs/>
          <w:iCs/>
          <w:sz w:val="24"/>
        </w:rPr>
        <w:t>- 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FD4C36" w:rsidRPr="00BA600F" w:rsidRDefault="00FD4C36" w:rsidP="00FD4C36">
      <w:pPr>
        <w:tabs>
          <w:tab w:val="left" w:pos="993"/>
          <w:tab w:val="left" w:pos="1310"/>
        </w:tabs>
        <w:ind w:left="1134" w:firstLine="567"/>
        <w:rPr>
          <w:bCs/>
          <w:iCs/>
          <w:sz w:val="24"/>
        </w:rPr>
      </w:pPr>
      <w:r w:rsidRPr="00BA600F">
        <w:rPr>
          <w:bCs/>
          <w:iCs/>
          <w:sz w:val="24"/>
        </w:rPr>
        <w:t xml:space="preserve">- День науки (подготовка проектов, исследовательских работ и их защита)  </w:t>
      </w:r>
    </w:p>
    <w:p w:rsidR="00FD4C36" w:rsidRPr="00BA600F" w:rsidRDefault="00FD4C36" w:rsidP="005624C7">
      <w:pPr>
        <w:pStyle w:val="a4"/>
        <w:widowControl/>
        <w:numPr>
          <w:ilvl w:val="0"/>
          <w:numId w:val="207"/>
        </w:numPr>
        <w:tabs>
          <w:tab w:val="left" w:pos="0"/>
          <w:tab w:val="left" w:pos="993"/>
        </w:tabs>
        <w:autoSpaceDE/>
        <w:autoSpaceDN/>
        <w:ind w:left="1134" w:firstLine="567"/>
        <w:rPr>
          <w:bCs/>
          <w:iCs/>
          <w:sz w:val="24"/>
          <w:szCs w:val="24"/>
        </w:rPr>
      </w:pPr>
      <w:r w:rsidRPr="00BA600F">
        <w:rPr>
          <w:bCs/>
          <w:iCs/>
          <w:sz w:val="24"/>
          <w:szCs w:val="24"/>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FD4C36" w:rsidRPr="00BA600F" w:rsidRDefault="00FD4C36" w:rsidP="00FD4C36">
      <w:pPr>
        <w:tabs>
          <w:tab w:val="left" w:pos="993"/>
          <w:tab w:val="left" w:pos="1310"/>
        </w:tabs>
        <w:ind w:left="1134" w:firstLine="567"/>
        <w:rPr>
          <w:bCs/>
          <w:iCs/>
          <w:sz w:val="24"/>
        </w:rPr>
      </w:pPr>
      <w:r w:rsidRPr="00BA600F">
        <w:rPr>
          <w:bCs/>
          <w:iCs/>
          <w:sz w:val="24"/>
        </w:rPr>
        <w:t>- «Посвящение в пятиклассники»;</w:t>
      </w:r>
    </w:p>
    <w:p w:rsidR="00FD4C36" w:rsidRPr="00BA600F" w:rsidRDefault="00FD4C36" w:rsidP="00FD4C36">
      <w:pPr>
        <w:tabs>
          <w:tab w:val="left" w:pos="993"/>
          <w:tab w:val="left" w:pos="1310"/>
        </w:tabs>
        <w:ind w:left="1134" w:firstLine="567"/>
        <w:rPr>
          <w:bCs/>
          <w:iCs/>
          <w:sz w:val="24"/>
        </w:rPr>
      </w:pPr>
      <w:r w:rsidRPr="00BA600F">
        <w:rPr>
          <w:bCs/>
          <w:iCs/>
          <w:sz w:val="24"/>
        </w:rPr>
        <w:t>- «Посвящение в пешеходы»;</w:t>
      </w:r>
    </w:p>
    <w:p w:rsidR="00FD4C36" w:rsidRPr="00BA600F" w:rsidRDefault="00FD4C36" w:rsidP="00FD4C36">
      <w:pPr>
        <w:tabs>
          <w:tab w:val="left" w:pos="993"/>
          <w:tab w:val="left" w:pos="1310"/>
        </w:tabs>
        <w:ind w:left="1134" w:firstLine="567"/>
        <w:rPr>
          <w:bCs/>
          <w:iCs/>
          <w:sz w:val="24"/>
        </w:rPr>
      </w:pPr>
      <w:r w:rsidRPr="00BA600F">
        <w:rPr>
          <w:bCs/>
          <w:iCs/>
          <w:sz w:val="24"/>
        </w:rPr>
        <w:t>- «Первый звонок»;</w:t>
      </w:r>
    </w:p>
    <w:p w:rsidR="00FD4C36" w:rsidRPr="00BA600F" w:rsidRDefault="00FD4C36" w:rsidP="00FD4C36">
      <w:pPr>
        <w:tabs>
          <w:tab w:val="left" w:pos="284"/>
          <w:tab w:val="left" w:pos="993"/>
          <w:tab w:val="left" w:pos="1310"/>
        </w:tabs>
        <w:ind w:left="1134" w:firstLine="567"/>
        <w:rPr>
          <w:bCs/>
          <w:iCs/>
          <w:sz w:val="24"/>
        </w:rPr>
      </w:pPr>
      <w:r w:rsidRPr="00BA600F">
        <w:rPr>
          <w:bCs/>
          <w:iCs/>
          <w:sz w:val="24"/>
        </w:rPr>
        <w:t>- «Последний звонок».</w:t>
      </w:r>
    </w:p>
    <w:p w:rsidR="00FD4C36" w:rsidRPr="00BA600F" w:rsidRDefault="00FD4C36" w:rsidP="005624C7">
      <w:pPr>
        <w:pStyle w:val="a4"/>
        <w:widowControl/>
        <w:numPr>
          <w:ilvl w:val="0"/>
          <w:numId w:val="207"/>
        </w:numPr>
        <w:tabs>
          <w:tab w:val="left" w:pos="0"/>
          <w:tab w:val="left" w:pos="284"/>
          <w:tab w:val="left" w:pos="993"/>
        </w:tabs>
        <w:autoSpaceDE/>
        <w:autoSpaceDN/>
        <w:ind w:left="1134" w:firstLine="567"/>
        <w:rPr>
          <w:bCs/>
          <w:iCs/>
          <w:sz w:val="24"/>
          <w:szCs w:val="24"/>
        </w:rPr>
      </w:pPr>
      <w:r w:rsidRPr="00BA600F">
        <w:rPr>
          <w:bCs/>
          <w:iCs/>
          <w:sz w:val="24"/>
          <w:szCs w:val="24"/>
        </w:rPr>
        <w:t>церемонии награждения (по итогам года) обучающихся и педагогов за активное участие в жизни школы, защиту чести школы в конкурсах, соревнованиях, олимпиадах, значительный вклад в развитие школы:</w:t>
      </w:r>
    </w:p>
    <w:p w:rsidR="00FD4C36" w:rsidRPr="00BA600F" w:rsidRDefault="00FD4C36" w:rsidP="00FD4C36">
      <w:pPr>
        <w:tabs>
          <w:tab w:val="left" w:pos="284"/>
          <w:tab w:val="left" w:pos="993"/>
          <w:tab w:val="left" w:pos="1310"/>
        </w:tabs>
        <w:ind w:left="1134" w:firstLine="567"/>
        <w:rPr>
          <w:bCs/>
          <w:iCs/>
          <w:sz w:val="24"/>
        </w:rPr>
      </w:pPr>
      <w:r w:rsidRPr="00BA600F">
        <w:rPr>
          <w:bCs/>
          <w:iCs/>
          <w:sz w:val="24"/>
        </w:rPr>
        <w:t>- общешкольные линейки (1 раз в 2 недели) с вручением грамот и благодарностей;</w:t>
      </w:r>
    </w:p>
    <w:p w:rsidR="00FD4C36" w:rsidRPr="00BA600F" w:rsidRDefault="00FD4C36" w:rsidP="00FD4C36">
      <w:pPr>
        <w:tabs>
          <w:tab w:val="left" w:pos="284"/>
          <w:tab w:val="left" w:pos="993"/>
          <w:tab w:val="left" w:pos="1310"/>
        </w:tabs>
        <w:ind w:left="1134" w:firstLine="567"/>
        <w:rPr>
          <w:b/>
          <w:bCs/>
          <w:i/>
          <w:iCs/>
          <w:sz w:val="24"/>
        </w:rPr>
      </w:pPr>
      <w:r w:rsidRPr="00BA600F">
        <w:rPr>
          <w:bCs/>
          <w:iCs/>
          <w:sz w:val="24"/>
        </w:rPr>
        <w:t>- награждение на торжественной линейке «Последний звонок» по итогам учебного года Похвальными листами и грамотами обучающихся.</w:t>
      </w:r>
    </w:p>
    <w:p w:rsidR="00FD4C36" w:rsidRPr="00C2306B" w:rsidRDefault="00FD4C36" w:rsidP="00FD4C36">
      <w:pPr>
        <w:tabs>
          <w:tab w:val="left" w:pos="284"/>
        </w:tabs>
        <w:ind w:left="1134" w:firstLine="567"/>
        <w:rPr>
          <w:rStyle w:val="CharAttribute501"/>
          <w:rFonts w:eastAsia="№Е"/>
          <w:b/>
          <w:bCs/>
          <w:iCs/>
          <w:sz w:val="24"/>
        </w:rPr>
      </w:pPr>
      <w:r w:rsidRPr="00C2306B">
        <w:rPr>
          <w:b/>
          <w:bCs/>
          <w:iCs/>
          <w:sz w:val="24"/>
        </w:rPr>
        <w:t>На уровне классов:</w:t>
      </w:r>
      <w:r w:rsidRPr="00C2306B">
        <w:rPr>
          <w:rStyle w:val="CharAttribute501"/>
          <w:rFonts w:eastAsia="№Е"/>
          <w:b/>
          <w:bCs/>
          <w:iCs/>
          <w:sz w:val="24"/>
        </w:rPr>
        <w:t xml:space="preserve"> </w:t>
      </w:r>
    </w:p>
    <w:p w:rsidR="00FD4C36" w:rsidRPr="0046064D" w:rsidRDefault="00FD4C36" w:rsidP="005624C7">
      <w:pPr>
        <w:numPr>
          <w:ilvl w:val="0"/>
          <w:numId w:val="211"/>
        </w:numPr>
        <w:tabs>
          <w:tab w:val="left" w:pos="0"/>
          <w:tab w:val="left" w:pos="284"/>
          <w:tab w:val="left" w:pos="851"/>
        </w:tabs>
        <w:autoSpaceDN/>
        <w:ind w:left="1134" w:firstLine="567"/>
        <w:jc w:val="both"/>
        <w:rPr>
          <w:rStyle w:val="CharAttribute501"/>
          <w:rFonts w:eastAsia="№Е"/>
          <w:i w:val="0"/>
          <w:sz w:val="24"/>
        </w:rPr>
      </w:pPr>
      <w:r w:rsidRPr="0046064D">
        <w:rPr>
          <w:bCs/>
          <w:sz w:val="24"/>
        </w:rPr>
        <w:t>выбор и делегирование представителей классов в общешкольные советы</w:t>
      </w:r>
      <w:r w:rsidRPr="0046064D">
        <w:rPr>
          <w:rStyle w:val="CharAttribute501"/>
          <w:rFonts w:eastAsia="№Е"/>
          <w:sz w:val="24"/>
        </w:rPr>
        <w:t xml:space="preserve"> дел, ответственных за подготовку общешкольных ключевых дел;  </w:t>
      </w:r>
    </w:p>
    <w:p w:rsidR="00FD4C36" w:rsidRPr="0046064D" w:rsidRDefault="00FD4C36" w:rsidP="005624C7">
      <w:pPr>
        <w:numPr>
          <w:ilvl w:val="0"/>
          <w:numId w:val="211"/>
        </w:numPr>
        <w:tabs>
          <w:tab w:val="left" w:pos="0"/>
          <w:tab w:val="left" w:pos="284"/>
          <w:tab w:val="left" w:pos="851"/>
        </w:tabs>
        <w:autoSpaceDN/>
        <w:ind w:left="1134" w:firstLine="567"/>
        <w:jc w:val="both"/>
        <w:rPr>
          <w:rStyle w:val="CharAttribute501"/>
          <w:rFonts w:eastAsia="№Е"/>
          <w:i w:val="0"/>
          <w:sz w:val="24"/>
        </w:rPr>
      </w:pPr>
      <w:r w:rsidRPr="0046064D">
        <w:rPr>
          <w:rStyle w:val="CharAttribute501"/>
          <w:rFonts w:eastAsia="№Е"/>
          <w:sz w:val="24"/>
        </w:rPr>
        <w:t xml:space="preserve">участие школьных классов в реализации общешкольных ключевых дел; </w:t>
      </w:r>
    </w:p>
    <w:p w:rsidR="00FD4C36" w:rsidRPr="0046064D" w:rsidRDefault="00FD4C36" w:rsidP="005624C7">
      <w:pPr>
        <w:numPr>
          <w:ilvl w:val="0"/>
          <w:numId w:val="211"/>
        </w:numPr>
        <w:tabs>
          <w:tab w:val="left" w:pos="0"/>
          <w:tab w:val="left" w:pos="284"/>
          <w:tab w:val="left" w:pos="851"/>
        </w:tabs>
        <w:autoSpaceDN/>
        <w:ind w:left="1134" w:firstLine="567"/>
        <w:jc w:val="both"/>
        <w:rPr>
          <w:sz w:val="24"/>
        </w:rPr>
      </w:pPr>
      <w:r w:rsidRPr="0046064D">
        <w:rPr>
          <w:rStyle w:val="CharAttribute501"/>
          <w:rFonts w:eastAsia="№Е"/>
          <w:sz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D4C36" w:rsidRPr="0046064D" w:rsidRDefault="00FD4C36" w:rsidP="00FD4C36">
      <w:pPr>
        <w:tabs>
          <w:tab w:val="left" w:pos="284"/>
        </w:tabs>
        <w:ind w:left="1134" w:firstLine="567"/>
        <w:rPr>
          <w:rStyle w:val="CharAttribute501"/>
          <w:rFonts w:eastAsia="№Е"/>
          <w:b/>
          <w:bCs/>
          <w:i w:val="0"/>
          <w:iCs/>
          <w:sz w:val="24"/>
        </w:rPr>
      </w:pPr>
      <w:r w:rsidRPr="0046064D">
        <w:rPr>
          <w:b/>
          <w:bCs/>
          <w:iCs/>
          <w:sz w:val="24"/>
        </w:rPr>
        <w:t>На индивидуальном уровне:</w:t>
      </w:r>
      <w:r w:rsidRPr="0046064D">
        <w:rPr>
          <w:rStyle w:val="CharAttribute501"/>
          <w:rFonts w:eastAsia="№Е"/>
          <w:b/>
          <w:bCs/>
          <w:iCs/>
          <w:sz w:val="24"/>
        </w:rPr>
        <w:t xml:space="preserve"> </w:t>
      </w:r>
    </w:p>
    <w:p w:rsidR="00FD4C36" w:rsidRPr="00297D57" w:rsidRDefault="00FD4C36" w:rsidP="005624C7">
      <w:pPr>
        <w:numPr>
          <w:ilvl w:val="0"/>
          <w:numId w:val="211"/>
        </w:numPr>
        <w:tabs>
          <w:tab w:val="left" w:pos="0"/>
          <w:tab w:val="left" w:pos="284"/>
          <w:tab w:val="left" w:pos="851"/>
        </w:tabs>
        <w:autoSpaceDN/>
        <w:ind w:left="1134" w:firstLine="567"/>
        <w:jc w:val="both"/>
        <w:rPr>
          <w:rFonts w:eastAsia="№Е"/>
          <w:iCs/>
          <w:sz w:val="24"/>
        </w:rPr>
      </w:pPr>
      <w:r w:rsidRPr="0046064D">
        <w:rPr>
          <w:rStyle w:val="CharAttribute501"/>
          <w:rFonts w:eastAsia="№Е"/>
          <w:iCs/>
          <w:sz w:val="24"/>
        </w:rPr>
        <w:t xml:space="preserve">вовлечение </w:t>
      </w:r>
      <w:r w:rsidRPr="0046064D">
        <w:rPr>
          <w:sz w:val="24"/>
        </w:rPr>
        <w:t>каждого ребенка в ключ</w:t>
      </w:r>
      <w:r w:rsidRPr="00BA600F">
        <w:rPr>
          <w:sz w:val="24"/>
        </w:rPr>
        <w:t xml:space="preserve">евые дела школы. Активное участие в </w:t>
      </w:r>
    </w:p>
    <w:p w:rsidR="00FD4C36" w:rsidRPr="00297D57" w:rsidRDefault="00FD4C36" w:rsidP="00FD4C36">
      <w:pPr>
        <w:tabs>
          <w:tab w:val="left" w:pos="0"/>
          <w:tab w:val="left" w:pos="284"/>
          <w:tab w:val="left" w:pos="851"/>
        </w:tabs>
        <w:autoSpaceDN/>
        <w:ind w:left="1134" w:firstLine="567"/>
        <w:rPr>
          <w:rFonts w:eastAsia="№Е"/>
          <w:iCs/>
          <w:sz w:val="24"/>
        </w:rPr>
      </w:pPr>
    </w:p>
    <w:p w:rsidR="00FD4C36" w:rsidRPr="00BA600F" w:rsidRDefault="00FD4C36" w:rsidP="005624C7">
      <w:pPr>
        <w:numPr>
          <w:ilvl w:val="0"/>
          <w:numId w:val="211"/>
        </w:numPr>
        <w:tabs>
          <w:tab w:val="left" w:pos="0"/>
          <w:tab w:val="left" w:pos="284"/>
          <w:tab w:val="left" w:pos="851"/>
        </w:tabs>
        <w:autoSpaceDN/>
        <w:ind w:left="1134" w:firstLine="567"/>
        <w:jc w:val="both"/>
        <w:rPr>
          <w:rFonts w:eastAsia="№Е"/>
          <w:iCs/>
          <w:sz w:val="24"/>
        </w:rPr>
      </w:pPr>
      <w:r w:rsidRPr="00BA600F">
        <w:rPr>
          <w:sz w:val="24"/>
        </w:rPr>
        <w:t>Ученическом самоуправлении, Совете старшеклассников и распределение в них обязанностей, функций и ролей.</w:t>
      </w:r>
    </w:p>
    <w:p w:rsidR="00FD4C36" w:rsidRPr="00BA600F" w:rsidRDefault="00FD4C36" w:rsidP="005624C7">
      <w:pPr>
        <w:numPr>
          <w:ilvl w:val="0"/>
          <w:numId w:val="211"/>
        </w:numPr>
        <w:tabs>
          <w:tab w:val="left" w:pos="0"/>
          <w:tab w:val="left" w:pos="284"/>
          <w:tab w:val="left" w:pos="851"/>
        </w:tabs>
        <w:autoSpaceDN/>
        <w:ind w:left="1134" w:firstLine="567"/>
        <w:jc w:val="both"/>
        <w:rPr>
          <w:rFonts w:eastAsia="№Е"/>
          <w:iCs/>
          <w:sz w:val="24"/>
        </w:rPr>
      </w:pPr>
      <w:r w:rsidRPr="00BA600F">
        <w:rPr>
          <w:sz w:val="24"/>
        </w:rPr>
        <w:t>индивидуальная помощь ребенку (</w:t>
      </w:r>
      <w:r w:rsidRPr="00BA600F">
        <w:rPr>
          <w:rFonts w:eastAsia="№Е"/>
          <w:iCs/>
          <w:sz w:val="24"/>
        </w:rPr>
        <w:t xml:space="preserve">при необходимости) в освоении навыков </w:t>
      </w:r>
      <w:r w:rsidRPr="00BA600F">
        <w:rPr>
          <w:sz w:val="24"/>
        </w:rPr>
        <w:t>подготовки, проведения и анализа ключевых дел;</w:t>
      </w:r>
    </w:p>
    <w:p w:rsidR="00FD4C36" w:rsidRPr="00BA600F" w:rsidRDefault="00FD4C36" w:rsidP="005624C7">
      <w:pPr>
        <w:numPr>
          <w:ilvl w:val="0"/>
          <w:numId w:val="211"/>
        </w:numPr>
        <w:tabs>
          <w:tab w:val="left" w:pos="0"/>
          <w:tab w:val="left" w:pos="284"/>
          <w:tab w:val="left" w:pos="851"/>
        </w:tabs>
        <w:autoSpaceDN/>
        <w:ind w:left="1134" w:firstLine="567"/>
        <w:jc w:val="both"/>
        <w:rPr>
          <w:rFonts w:eastAsia="№Е"/>
          <w:b/>
          <w:bCs/>
          <w:iCs/>
          <w:sz w:val="24"/>
        </w:rPr>
      </w:pPr>
      <w:r w:rsidRPr="00BA600F">
        <w:rPr>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D4C36" w:rsidRPr="00BA600F" w:rsidRDefault="00FD4C36" w:rsidP="005624C7">
      <w:pPr>
        <w:numPr>
          <w:ilvl w:val="0"/>
          <w:numId w:val="211"/>
        </w:numPr>
        <w:tabs>
          <w:tab w:val="left" w:pos="0"/>
          <w:tab w:val="left" w:pos="284"/>
          <w:tab w:val="left" w:pos="851"/>
        </w:tabs>
        <w:autoSpaceDN/>
        <w:ind w:left="1134" w:firstLine="567"/>
        <w:jc w:val="both"/>
        <w:rPr>
          <w:rStyle w:val="CharAttribute501"/>
          <w:rFonts w:eastAsia="№Е"/>
          <w:b/>
          <w:bCs/>
          <w:i w:val="0"/>
          <w:iCs/>
          <w:sz w:val="24"/>
        </w:rPr>
      </w:pPr>
      <w:r w:rsidRPr="00BA600F">
        <w:rPr>
          <w:sz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D4C36" w:rsidRPr="00BA600F" w:rsidRDefault="00FD4C36" w:rsidP="00FD4C36">
      <w:pPr>
        <w:tabs>
          <w:tab w:val="left" w:pos="284"/>
        </w:tabs>
        <w:ind w:left="1134" w:firstLine="567"/>
        <w:rPr>
          <w:b/>
          <w:iCs/>
          <w:w w:val="0"/>
          <w:sz w:val="24"/>
        </w:rPr>
      </w:pPr>
      <w:r w:rsidRPr="00BA600F">
        <w:rPr>
          <w:b/>
          <w:iCs/>
          <w:w w:val="0"/>
          <w:sz w:val="24"/>
        </w:rPr>
        <w:t>Модуль «Классное руководство»</w:t>
      </w:r>
    </w:p>
    <w:p w:rsidR="00FD4C36" w:rsidRPr="00BA600F" w:rsidRDefault="00FD4C36" w:rsidP="00FD4C36">
      <w:pPr>
        <w:pStyle w:val="a6"/>
        <w:tabs>
          <w:tab w:val="left" w:pos="284"/>
        </w:tabs>
        <w:spacing w:after="0"/>
        <w:ind w:left="1134" w:firstLine="567"/>
        <w:rPr>
          <w:i/>
          <w:sz w:val="24"/>
          <w:szCs w:val="24"/>
        </w:rPr>
      </w:pPr>
      <w:r w:rsidRPr="00BA600F">
        <w:rPr>
          <w:sz w:val="24"/>
          <w:szCs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FD4C36" w:rsidRPr="0046064D" w:rsidRDefault="00FD4C36" w:rsidP="00FD4C36">
      <w:pPr>
        <w:pStyle w:val="a6"/>
        <w:tabs>
          <w:tab w:val="left" w:pos="284"/>
        </w:tabs>
        <w:spacing w:after="0"/>
        <w:ind w:left="1134" w:firstLine="567"/>
        <w:rPr>
          <w:rStyle w:val="CharAttribute502"/>
          <w:rFonts w:eastAsia="№Е"/>
          <w:b/>
          <w:bCs/>
          <w:i w:val="0"/>
          <w:iCs/>
          <w:sz w:val="24"/>
          <w:szCs w:val="24"/>
        </w:rPr>
      </w:pPr>
      <w:r w:rsidRPr="0046064D">
        <w:rPr>
          <w:rStyle w:val="CharAttribute502"/>
          <w:rFonts w:eastAsia="№Е"/>
          <w:b/>
          <w:bCs/>
          <w:iCs/>
          <w:sz w:val="24"/>
          <w:szCs w:val="24"/>
        </w:rPr>
        <w:t>Работа с классным коллективом:</w:t>
      </w:r>
    </w:p>
    <w:p w:rsidR="00FD4C36" w:rsidRPr="00BA600F" w:rsidRDefault="00FD4C36" w:rsidP="005624C7">
      <w:pPr>
        <w:pStyle w:val="a4"/>
        <w:widowControl/>
        <w:numPr>
          <w:ilvl w:val="0"/>
          <w:numId w:val="207"/>
        </w:numPr>
        <w:tabs>
          <w:tab w:val="left" w:pos="284"/>
          <w:tab w:val="left" w:pos="993"/>
          <w:tab w:val="left" w:pos="1310"/>
        </w:tabs>
        <w:autoSpaceDE/>
        <w:autoSpaceDN/>
        <w:ind w:left="1134" w:firstLine="567"/>
        <w:rPr>
          <w:sz w:val="24"/>
          <w:szCs w:val="24"/>
        </w:rPr>
      </w:pPr>
      <w:r w:rsidRPr="00BA600F">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D4C36" w:rsidRPr="00BA600F" w:rsidRDefault="00FD4C36" w:rsidP="005624C7">
      <w:pPr>
        <w:pStyle w:val="a4"/>
        <w:widowControl/>
        <w:numPr>
          <w:ilvl w:val="0"/>
          <w:numId w:val="207"/>
        </w:numPr>
        <w:tabs>
          <w:tab w:val="left" w:pos="284"/>
          <w:tab w:val="left" w:pos="993"/>
          <w:tab w:val="left" w:pos="1310"/>
        </w:tabs>
        <w:autoSpaceDE/>
        <w:autoSpaceDN/>
        <w:ind w:left="1134" w:firstLine="567"/>
        <w:rPr>
          <w:sz w:val="24"/>
          <w:szCs w:val="24"/>
        </w:rPr>
      </w:pPr>
      <w:r w:rsidRPr="00BA600F">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D4C36" w:rsidRPr="00BA600F" w:rsidRDefault="00FD4C36" w:rsidP="005624C7">
      <w:pPr>
        <w:pStyle w:val="a4"/>
        <w:widowControl/>
        <w:numPr>
          <w:ilvl w:val="0"/>
          <w:numId w:val="207"/>
        </w:numPr>
        <w:tabs>
          <w:tab w:val="left" w:pos="284"/>
          <w:tab w:val="left" w:pos="993"/>
          <w:tab w:val="left" w:pos="1310"/>
        </w:tabs>
        <w:autoSpaceDE/>
        <w:autoSpaceDN/>
        <w:ind w:left="1134" w:firstLine="567"/>
        <w:rPr>
          <w:rStyle w:val="CharAttribute501"/>
          <w:rFonts w:eastAsia="Tahoma"/>
          <w:i w:val="0"/>
          <w:sz w:val="24"/>
          <w:szCs w:val="24"/>
        </w:rPr>
      </w:pPr>
      <w:r w:rsidRPr="0046064D">
        <w:rPr>
          <w:rStyle w:val="CharAttribute504"/>
          <w:rFonts w:eastAsia="№Е"/>
          <w:sz w:val="24"/>
          <w:szCs w:val="24"/>
        </w:rPr>
        <w:t>сплочение коллектива класса через:</w:t>
      </w:r>
      <w:r w:rsidRPr="0046064D">
        <w:rPr>
          <w:rStyle w:val="CharAttribute504"/>
          <w:rFonts w:eastAsia="№Е"/>
          <w:i/>
          <w:sz w:val="24"/>
          <w:szCs w:val="24"/>
        </w:rPr>
        <w:t xml:space="preserve"> </w:t>
      </w:r>
      <w:r w:rsidRPr="0046064D">
        <w:rPr>
          <w:rFonts w:eastAsia="Tahoma"/>
          <w:i/>
          <w:sz w:val="24"/>
          <w:szCs w:val="24"/>
        </w:rPr>
        <w:t>и</w:t>
      </w:r>
      <w:r w:rsidRPr="0046064D">
        <w:rPr>
          <w:rStyle w:val="CharAttribute501"/>
          <w:rFonts w:eastAsia="№Е"/>
          <w:sz w:val="24"/>
          <w:szCs w:val="24"/>
        </w:rPr>
        <w:t>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w:t>
      </w:r>
      <w:r w:rsidRPr="00BA600F">
        <w:rPr>
          <w:rStyle w:val="CharAttribute501"/>
          <w:rFonts w:eastAsia="№Е"/>
          <w:sz w:val="24"/>
          <w:szCs w:val="24"/>
        </w:rPr>
        <w:t xml:space="preserve"> </w:t>
      </w:r>
      <w:r w:rsidRPr="00BA600F">
        <w:rPr>
          <w:rFonts w:eastAsia="Tahoma"/>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школьнику возможность рефлексии собственного участия в жизни класса. </w:t>
      </w:r>
    </w:p>
    <w:p w:rsidR="00FD4C36" w:rsidRPr="00BA600F" w:rsidRDefault="00FD4C36" w:rsidP="005624C7">
      <w:pPr>
        <w:pStyle w:val="a4"/>
        <w:widowControl/>
        <w:numPr>
          <w:ilvl w:val="0"/>
          <w:numId w:val="209"/>
        </w:numPr>
        <w:tabs>
          <w:tab w:val="left" w:pos="284"/>
          <w:tab w:val="left" w:pos="851"/>
        </w:tabs>
        <w:autoSpaceDE/>
        <w:autoSpaceDN/>
        <w:ind w:left="1134" w:firstLine="567"/>
        <w:contextualSpacing/>
        <w:rPr>
          <w:sz w:val="24"/>
          <w:szCs w:val="24"/>
        </w:rPr>
      </w:pPr>
      <w:r w:rsidRPr="00BA600F">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D4C36" w:rsidRPr="0046064D" w:rsidRDefault="00FD4C36" w:rsidP="00FD4C36">
      <w:pPr>
        <w:pStyle w:val="a6"/>
        <w:tabs>
          <w:tab w:val="left" w:pos="284"/>
        </w:tabs>
        <w:spacing w:after="0"/>
        <w:ind w:left="1134" w:firstLine="567"/>
        <w:rPr>
          <w:rStyle w:val="CharAttribute502"/>
          <w:rFonts w:eastAsia="№Е"/>
          <w:b/>
          <w:bCs/>
          <w:i w:val="0"/>
          <w:iCs/>
          <w:sz w:val="24"/>
          <w:szCs w:val="24"/>
        </w:rPr>
      </w:pPr>
      <w:r w:rsidRPr="0046064D">
        <w:rPr>
          <w:rStyle w:val="CharAttribute502"/>
          <w:rFonts w:eastAsia="№Е"/>
          <w:b/>
          <w:bCs/>
          <w:iCs/>
          <w:sz w:val="24"/>
          <w:szCs w:val="24"/>
        </w:rPr>
        <w:t>Индивидуальная работа с учащимися:</w:t>
      </w:r>
    </w:p>
    <w:p w:rsidR="00FD4C36" w:rsidRPr="00BA600F" w:rsidRDefault="00FD4C36" w:rsidP="005624C7">
      <w:pPr>
        <w:pStyle w:val="a4"/>
        <w:widowControl/>
        <w:numPr>
          <w:ilvl w:val="0"/>
          <w:numId w:val="209"/>
        </w:numPr>
        <w:tabs>
          <w:tab w:val="left" w:pos="284"/>
          <w:tab w:val="left" w:pos="851"/>
        </w:tabs>
        <w:autoSpaceDE/>
        <w:autoSpaceDN/>
        <w:ind w:left="1134" w:firstLine="567"/>
        <w:contextualSpacing/>
        <w:rPr>
          <w:sz w:val="24"/>
          <w:szCs w:val="24"/>
        </w:rPr>
      </w:pPr>
      <w:r w:rsidRPr="00BA600F">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D4C36" w:rsidRPr="00BA600F" w:rsidRDefault="00FD4C36" w:rsidP="005624C7">
      <w:pPr>
        <w:pStyle w:val="a4"/>
        <w:widowControl/>
        <w:numPr>
          <w:ilvl w:val="0"/>
          <w:numId w:val="209"/>
        </w:numPr>
        <w:tabs>
          <w:tab w:val="left" w:pos="284"/>
          <w:tab w:val="left" w:pos="851"/>
        </w:tabs>
        <w:autoSpaceDE/>
        <w:autoSpaceDN/>
        <w:ind w:left="1134" w:firstLine="567"/>
        <w:contextualSpacing/>
        <w:rPr>
          <w:sz w:val="24"/>
          <w:szCs w:val="24"/>
        </w:rPr>
      </w:pPr>
      <w:r w:rsidRPr="00BA600F">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D4C36" w:rsidRDefault="00FD4C36" w:rsidP="005624C7">
      <w:pPr>
        <w:pStyle w:val="a4"/>
        <w:widowControl/>
        <w:numPr>
          <w:ilvl w:val="0"/>
          <w:numId w:val="207"/>
        </w:numPr>
        <w:tabs>
          <w:tab w:val="left" w:pos="284"/>
          <w:tab w:val="left" w:pos="851"/>
          <w:tab w:val="left" w:pos="1310"/>
        </w:tabs>
        <w:autoSpaceDE/>
        <w:autoSpaceDN/>
        <w:ind w:left="1134" w:firstLine="567"/>
        <w:rPr>
          <w:rStyle w:val="CharAttribute501"/>
          <w:rFonts w:eastAsia="№Е"/>
          <w:i w:val="0"/>
          <w:sz w:val="24"/>
          <w:szCs w:val="24"/>
        </w:rPr>
      </w:pPr>
      <w:r w:rsidRPr="0046064D">
        <w:rPr>
          <w:rStyle w:val="CharAttribute501"/>
          <w:rFonts w:eastAsia="№Е"/>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w:t>
      </w:r>
    </w:p>
    <w:p w:rsidR="00FD4C36" w:rsidRDefault="00FD4C36" w:rsidP="005624C7">
      <w:pPr>
        <w:pStyle w:val="a4"/>
        <w:widowControl/>
        <w:numPr>
          <w:ilvl w:val="0"/>
          <w:numId w:val="207"/>
        </w:numPr>
        <w:tabs>
          <w:tab w:val="left" w:pos="284"/>
          <w:tab w:val="left" w:pos="851"/>
          <w:tab w:val="left" w:pos="1310"/>
        </w:tabs>
        <w:autoSpaceDE/>
        <w:autoSpaceDN/>
        <w:ind w:left="1134" w:firstLine="567"/>
        <w:rPr>
          <w:rStyle w:val="CharAttribute501"/>
          <w:rFonts w:eastAsia="№Е"/>
          <w:i w:val="0"/>
          <w:sz w:val="24"/>
          <w:szCs w:val="24"/>
        </w:rPr>
      </w:pPr>
    </w:p>
    <w:p w:rsidR="00FD4C36" w:rsidRDefault="00FD4C36" w:rsidP="00FD4C36">
      <w:pPr>
        <w:pStyle w:val="a4"/>
        <w:tabs>
          <w:tab w:val="left" w:pos="284"/>
          <w:tab w:val="left" w:pos="851"/>
          <w:tab w:val="left" w:pos="1310"/>
        </w:tabs>
        <w:ind w:left="1134" w:firstLine="567"/>
        <w:rPr>
          <w:rStyle w:val="CharAttribute501"/>
          <w:rFonts w:eastAsia="№Е"/>
          <w:i w:val="0"/>
          <w:sz w:val="24"/>
          <w:szCs w:val="24"/>
        </w:rPr>
      </w:pPr>
    </w:p>
    <w:p w:rsidR="00FD4C36" w:rsidRPr="0046064D" w:rsidRDefault="00FD4C36" w:rsidP="00FD4C36">
      <w:pPr>
        <w:pStyle w:val="a4"/>
        <w:tabs>
          <w:tab w:val="left" w:pos="284"/>
          <w:tab w:val="left" w:pos="851"/>
          <w:tab w:val="left" w:pos="1310"/>
        </w:tabs>
        <w:ind w:left="1134" w:firstLine="567"/>
        <w:rPr>
          <w:rStyle w:val="CharAttribute501"/>
          <w:rFonts w:eastAsia="№Е"/>
          <w:i w:val="0"/>
          <w:sz w:val="24"/>
          <w:szCs w:val="24"/>
        </w:rPr>
      </w:pPr>
      <w:r w:rsidRPr="0046064D">
        <w:rPr>
          <w:rStyle w:val="CharAttribute501"/>
          <w:rFonts w:eastAsia="№Е"/>
          <w:sz w:val="24"/>
          <w:szCs w:val="24"/>
        </w:rPr>
        <w:t xml:space="preserve">классным руководителем в начале каждого года планируют их, а в конце года – вместе анализируют свои успехи и неудачи. </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rStyle w:val="CharAttribute501"/>
          <w:rFonts w:eastAsia="№Е"/>
          <w:i w:val="0"/>
          <w:sz w:val="24"/>
          <w:szCs w:val="24"/>
        </w:rPr>
      </w:pPr>
      <w:r w:rsidRPr="00BA600F">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D4C36" w:rsidRPr="0046064D" w:rsidRDefault="00FD4C36" w:rsidP="00FD4C36">
      <w:pPr>
        <w:tabs>
          <w:tab w:val="left" w:pos="284"/>
          <w:tab w:val="left" w:pos="851"/>
          <w:tab w:val="left" w:pos="1310"/>
        </w:tabs>
        <w:ind w:left="1134" w:firstLine="567"/>
        <w:rPr>
          <w:rStyle w:val="CharAttribute501"/>
          <w:rFonts w:eastAsia="№Е"/>
          <w:b/>
          <w:bCs/>
          <w:iCs/>
          <w:sz w:val="24"/>
        </w:rPr>
      </w:pPr>
      <w:r w:rsidRPr="0046064D">
        <w:rPr>
          <w:b/>
          <w:bCs/>
          <w:iCs/>
          <w:sz w:val="24"/>
        </w:rPr>
        <w:t>Работа с учителями, преподающими в классе:</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FD4C36" w:rsidRPr="0046064D" w:rsidRDefault="00FD4C36" w:rsidP="00FD4C36">
      <w:pPr>
        <w:tabs>
          <w:tab w:val="left" w:pos="284"/>
          <w:tab w:val="left" w:pos="851"/>
          <w:tab w:val="left" w:pos="1310"/>
        </w:tabs>
        <w:ind w:left="1134" w:firstLine="567"/>
        <w:rPr>
          <w:b/>
          <w:bCs/>
          <w:iCs/>
          <w:sz w:val="24"/>
        </w:rPr>
      </w:pPr>
      <w:r w:rsidRPr="0046064D">
        <w:rPr>
          <w:b/>
          <w:bCs/>
          <w:iCs/>
          <w:sz w:val="24"/>
        </w:rPr>
        <w:t>Работа с родителями учащихся или их законными представителями:</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регулярное информирование родителей о школьных успехах и проблемах их детей, о жизни класса в целом;</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привлечение членов семей школьников к организации и проведению дел класса;</w:t>
      </w:r>
    </w:p>
    <w:p w:rsidR="00FD4C36" w:rsidRPr="00BA600F" w:rsidRDefault="00FD4C36" w:rsidP="005624C7">
      <w:pPr>
        <w:pStyle w:val="a4"/>
        <w:widowControl/>
        <w:numPr>
          <w:ilvl w:val="0"/>
          <w:numId w:val="207"/>
        </w:numPr>
        <w:tabs>
          <w:tab w:val="left" w:pos="284"/>
          <w:tab w:val="left" w:pos="851"/>
          <w:tab w:val="left" w:pos="1310"/>
        </w:tabs>
        <w:autoSpaceDE/>
        <w:autoSpaceDN/>
        <w:ind w:left="1134" w:firstLine="567"/>
        <w:rPr>
          <w:sz w:val="24"/>
          <w:szCs w:val="24"/>
        </w:rPr>
      </w:pPr>
      <w:r w:rsidRPr="00BA600F">
        <w:rPr>
          <w:sz w:val="24"/>
          <w:szCs w:val="24"/>
        </w:rPr>
        <w:t>организация на базе класса семейных праздников, конкурсов, соревнований, направленных на сплочение семьи и школы.</w:t>
      </w:r>
    </w:p>
    <w:p w:rsidR="00FD4C36" w:rsidRPr="00BA600F" w:rsidRDefault="00FD4C36" w:rsidP="00FD4C36">
      <w:pPr>
        <w:tabs>
          <w:tab w:val="left" w:pos="284"/>
        </w:tabs>
        <w:ind w:left="1134" w:firstLine="567"/>
        <w:rPr>
          <w:b/>
          <w:w w:val="0"/>
          <w:sz w:val="24"/>
        </w:rPr>
      </w:pPr>
      <w:r>
        <w:rPr>
          <w:b/>
          <w:w w:val="0"/>
          <w:sz w:val="24"/>
        </w:rPr>
        <w:t>Модуль</w:t>
      </w:r>
      <w:r w:rsidRPr="00BA600F">
        <w:rPr>
          <w:b/>
          <w:w w:val="0"/>
          <w:sz w:val="24"/>
        </w:rPr>
        <w:t xml:space="preserve"> </w:t>
      </w:r>
      <w:bookmarkStart w:id="170" w:name="_Hlk30338243"/>
      <w:r w:rsidRPr="00BA600F">
        <w:rPr>
          <w:b/>
          <w:w w:val="0"/>
          <w:sz w:val="24"/>
        </w:rPr>
        <w:t>«Курсы внеурочной деятельности»</w:t>
      </w:r>
      <w:bookmarkEnd w:id="170"/>
    </w:p>
    <w:p w:rsidR="00FD4C36" w:rsidRPr="00BA600F" w:rsidRDefault="00FD4C36" w:rsidP="00FD4C36">
      <w:pPr>
        <w:tabs>
          <w:tab w:val="left" w:pos="284"/>
        </w:tabs>
        <w:ind w:left="1134" w:firstLine="567"/>
        <w:rPr>
          <w:sz w:val="24"/>
        </w:rPr>
      </w:pPr>
      <w:r w:rsidRPr="00BA600F">
        <w:rPr>
          <w:sz w:val="24"/>
        </w:rPr>
        <w:t xml:space="preserve">Воспитание на занятиях школьных курсов внеурочной деятельности осуществляется преимущественно через: </w:t>
      </w:r>
    </w:p>
    <w:p w:rsidR="00FD4C36" w:rsidRPr="00BA600F" w:rsidRDefault="00FD4C36" w:rsidP="00FD4C36">
      <w:pPr>
        <w:tabs>
          <w:tab w:val="left" w:pos="284"/>
        </w:tabs>
        <w:ind w:left="1134" w:firstLine="567"/>
        <w:rPr>
          <w:sz w:val="24"/>
        </w:rPr>
      </w:pPr>
      <w:r w:rsidRPr="00BA600F">
        <w:rPr>
          <w:sz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D4C36" w:rsidRPr="00BA600F" w:rsidRDefault="00FD4C36" w:rsidP="00FD4C36">
      <w:pPr>
        <w:tabs>
          <w:tab w:val="left" w:pos="284"/>
        </w:tabs>
        <w:ind w:left="1134" w:firstLine="567"/>
        <w:rPr>
          <w:rStyle w:val="CharAttribute0"/>
          <w:rFonts w:eastAsia="Batang"/>
          <w:sz w:val="24"/>
        </w:rPr>
      </w:pPr>
      <w:r w:rsidRPr="00BA600F">
        <w:rPr>
          <w:rStyle w:val="CharAttribute0"/>
          <w:rFonts w:eastAsia="Batang"/>
          <w:sz w:val="24"/>
        </w:rPr>
        <w:t xml:space="preserve">- формирование в </w:t>
      </w:r>
      <w:r w:rsidRPr="00BA600F">
        <w:rPr>
          <w:sz w:val="24"/>
        </w:rPr>
        <w:t>кружках, секциях, клубах, студиях и т.п. детско-взрослых общностей,</w:t>
      </w:r>
      <w:r w:rsidRPr="00BA600F">
        <w:rPr>
          <w:rStyle w:val="CharAttribute502"/>
          <w:rFonts w:eastAsia="Batang"/>
          <w:sz w:val="24"/>
        </w:rPr>
        <w:t xml:space="preserve"> </w:t>
      </w:r>
      <w:r w:rsidRPr="00BA600F">
        <w:rPr>
          <w:rStyle w:val="CharAttribute0"/>
          <w:rFonts w:eastAsia="Batang"/>
          <w:sz w:val="24"/>
        </w:rPr>
        <w:t xml:space="preserve">которые </w:t>
      </w:r>
      <w:r w:rsidRPr="00BA600F">
        <w:rPr>
          <w:sz w:val="24"/>
        </w:rPr>
        <w:t xml:space="preserve">могли бы </w:t>
      </w:r>
      <w:r w:rsidRPr="00BA600F">
        <w:rPr>
          <w:rStyle w:val="CharAttribute0"/>
          <w:rFonts w:eastAsia="Batang"/>
          <w:sz w:val="24"/>
        </w:rPr>
        <w:t>объединять детей и педагогов общими позитивными эмоциями и доверительными отношениями друг к другу;</w:t>
      </w:r>
    </w:p>
    <w:p w:rsidR="00FD4C36" w:rsidRPr="00BA600F" w:rsidRDefault="00FD4C36" w:rsidP="00FD4C36">
      <w:pPr>
        <w:tabs>
          <w:tab w:val="left" w:pos="284"/>
          <w:tab w:val="left" w:pos="851"/>
        </w:tabs>
        <w:ind w:left="1134" w:firstLine="567"/>
        <w:rPr>
          <w:sz w:val="24"/>
        </w:rPr>
      </w:pPr>
      <w:r w:rsidRPr="00BA600F">
        <w:rPr>
          <w:sz w:val="24"/>
        </w:rPr>
        <w:t xml:space="preserve">- </w:t>
      </w:r>
      <w:r w:rsidRPr="00BA600F">
        <w:rPr>
          <w:rStyle w:val="CharAttribute0"/>
          <w:rFonts w:eastAsia="Batang"/>
          <w:sz w:val="24"/>
        </w:rPr>
        <w:t>создание в</w:t>
      </w:r>
      <w:r w:rsidRPr="00BA600F">
        <w:rPr>
          <w:sz w:val="24"/>
        </w:rPr>
        <w:t xml:space="preserve"> детских объединениях традиций, задающих их членам определенные социально значимые формы поведения;</w:t>
      </w:r>
    </w:p>
    <w:p w:rsidR="00FD4C36" w:rsidRPr="00BA600F" w:rsidRDefault="00FD4C36" w:rsidP="00FD4C36">
      <w:pPr>
        <w:tabs>
          <w:tab w:val="left" w:pos="284"/>
          <w:tab w:val="left" w:pos="851"/>
        </w:tabs>
        <w:ind w:left="1134" w:firstLine="567"/>
        <w:rPr>
          <w:sz w:val="24"/>
        </w:rPr>
      </w:pPr>
      <w:r w:rsidRPr="00BA600F">
        <w:rPr>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D4C36" w:rsidRPr="00BA600F" w:rsidRDefault="00FD4C36" w:rsidP="00FD4C36">
      <w:pPr>
        <w:tabs>
          <w:tab w:val="left" w:pos="284"/>
          <w:tab w:val="left" w:pos="851"/>
        </w:tabs>
        <w:ind w:left="1134" w:firstLine="567"/>
        <w:rPr>
          <w:sz w:val="24"/>
        </w:rPr>
      </w:pPr>
      <w:r w:rsidRPr="00BA600F">
        <w:rPr>
          <w:sz w:val="24"/>
        </w:rPr>
        <w:t xml:space="preserve">- поощрение педагогами детских инициатив и детского самоуправления. </w:t>
      </w:r>
    </w:p>
    <w:p w:rsidR="00FD4C36" w:rsidRPr="00BA600F" w:rsidRDefault="00FD4C36" w:rsidP="00FD4C36">
      <w:pPr>
        <w:tabs>
          <w:tab w:val="left" w:pos="284"/>
        </w:tabs>
        <w:ind w:left="1134" w:firstLine="567"/>
        <w:rPr>
          <w:i/>
          <w:sz w:val="24"/>
        </w:rPr>
      </w:pPr>
      <w:r w:rsidRPr="00BA600F">
        <w:rPr>
          <w:rStyle w:val="CharAttribute511"/>
          <w:rFonts w:eastAsia="№Е"/>
          <w:sz w:val="24"/>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FD4C36" w:rsidRPr="000E7338" w:rsidRDefault="00FD4C36" w:rsidP="00FD4C36">
      <w:pPr>
        <w:tabs>
          <w:tab w:val="left" w:pos="284"/>
        </w:tabs>
        <w:ind w:left="1134" w:firstLine="567"/>
        <w:rPr>
          <w:rStyle w:val="CharAttribute501"/>
          <w:rFonts w:eastAsia="№Е"/>
          <w:i w:val="0"/>
          <w:sz w:val="24"/>
        </w:rPr>
      </w:pPr>
      <w:r w:rsidRPr="000E7338">
        <w:rPr>
          <w:rStyle w:val="CharAttribute501"/>
          <w:rFonts w:eastAsia="№Е"/>
          <w:b/>
          <w:sz w:val="24"/>
        </w:rPr>
        <w:t xml:space="preserve">Общеинтеллектуальное направление.  </w:t>
      </w:r>
      <w:r w:rsidRPr="000E7338">
        <w:rPr>
          <w:rStyle w:val="CharAttribute501"/>
          <w:rFonts w:eastAsia="№Е"/>
          <w:sz w:val="24"/>
        </w:rPr>
        <w:t xml:space="preserve">Курсы внеурочной деятельности: </w:t>
      </w:r>
      <w:r>
        <w:rPr>
          <w:rStyle w:val="CharAttribute501"/>
          <w:rFonts w:eastAsia="№Е"/>
          <w:sz w:val="24"/>
        </w:rPr>
        <w:t>«Мы любим русский язык», «Экологический образ жизни»</w:t>
      </w:r>
      <w:r w:rsidRPr="000E7338">
        <w:rPr>
          <w:rStyle w:val="CharAttribute501"/>
          <w:rFonts w:eastAsia="№Е"/>
          <w:sz w:val="24"/>
        </w:rPr>
        <w:t xml:space="preserve"> предназначены помочь детям освоить разнообразные доступные им способы познания окружающего мира, развить познавательную активность, любознательность.</w:t>
      </w:r>
    </w:p>
    <w:p w:rsidR="00FD4C36" w:rsidRPr="000E7338" w:rsidRDefault="00FD4C36" w:rsidP="00FD4C36">
      <w:pPr>
        <w:tabs>
          <w:tab w:val="left" w:pos="284"/>
        </w:tabs>
        <w:ind w:left="1134" w:firstLine="567"/>
        <w:rPr>
          <w:rStyle w:val="CharAttribute501"/>
          <w:rFonts w:eastAsia="№Е"/>
          <w:i w:val="0"/>
          <w:sz w:val="24"/>
        </w:rPr>
      </w:pPr>
      <w:r w:rsidRPr="000E7338">
        <w:rPr>
          <w:rStyle w:val="CharAttribute501"/>
          <w:rFonts w:eastAsia="№Е"/>
          <w:b/>
          <w:sz w:val="24"/>
        </w:rPr>
        <w:t xml:space="preserve">Общекультурное направление.  </w:t>
      </w:r>
      <w:r>
        <w:rPr>
          <w:rStyle w:val="CharAttribute501"/>
          <w:rFonts w:eastAsia="№Е"/>
          <w:sz w:val="24"/>
        </w:rPr>
        <w:t>Курсы внеурочной деятельности: «</w:t>
      </w:r>
      <w:r w:rsidRPr="007B5638">
        <w:rPr>
          <w:rStyle w:val="CharAttribute501"/>
          <w:rFonts w:eastAsia="№Е"/>
          <w:sz w:val="24"/>
        </w:rPr>
        <w:t>Юный потребитель и финансист</w:t>
      </w:r>
      <w:r>
        <w:rPr>
          <w:rStyle w:val="CharAttribute501"/>
          <w:rFonts w:eastAsia="№Е"/>
          <w:sz w:val="24"/>
        </w:rPr>
        <w:t>», «</w:t>
      </w:r>
      <w:r w:rsidRPr="007B5638">
        <w:rPr>
          <w:rStyle w:val="CharAttribute501"/>
          <w:rFonts w:eastAsia="№Е"/>
          <w:sz w:val="24"/>
        </w:rPr>
        <w:t xml:space="preserve">В мире </w:t>
      </w:r>
      <w:r>
        <w:rPr>
          <w:rStyle w:val="CharAttribute501"/>
          <w:rFonts w:eastAsia="№Е"/>
          <w:sz w:val="24"/>
        </w:rPr>
        <w:t xml:space="preserve">изобразительного </w:t>
      </w:r>
      <w:r w:rsidRPr="007B5638">
        <w:rPr>
          <w:rStyle w:val="CharAttribute501"/>
          <w:rFonts w:eastAsia="№Е"/>
          <w:sz w:val="24"/>
        </w:rPr>
        <w:t>искусства</w:t>
      </w:r>
      <w:r>
        <w:rPr>
          <w:rStyle w:val="CharAttribute501"/>
          <w:rFonts w:eastAsia="№Е"/>
          <w:sz w:val="24"/>
        </w:rPr>
        <w:t>», «</w:t>
      </w:r>
      <w:r w:rsidRPr="007B5638">
        <w:rPr>
          <w:rStyle w:val="CharAttribute501"/>
          <w:rFonts w:eastAsia="№Е"/>
          <w:sz w:val="24"/>
        </w:rPr>
        <w:t>Доноведение</w:t>
      </w:r>
      <w:r>
        <w:rPr>
          <w:rStyle w:val="CharAttribute501"/>
          <w:rFonts w:eastAsia="№Е"/>
          <w:sz w:val="24"/>
        </w:rPr>
        <w:t>»,</w:t>
      </w:r>
      <w:r w:rsidRPr="000E7338">
        <w:rPr>
          <w:rStyle w:val="CharAttribute501"/>
          <w:rFonts w:eastAsia="№Е"/>
          <w:sz w:val="24"/>
        </w:rPr>
        <w:t xml:space="preserve"> ориентируют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FD4C36" w:rsidRPr="0074051C" w:rsidRDefault="00FD4C36" w:rsidP="00FD4C36">
      <w:pPr>
        <w:tabs>
          <w:tab w:val="left" w:pos="284"/>
        </w:tabs>
        <w:ind w:left="1134" w:firstLine="567"/>
        <w:rPr>
          <w:rStyle w:val="CharAttribute501"/>
          <w:rFonts w:eastAsia="№Е"/>
          <w:i w:val="0"/>
          <w:sz w:val="24"/>
        </w:rPr>
      </w:pPr>
      <w:r w:rsidRPr="000E7338">
        <w:rPr>
          <w:rStyle w:val="CharAttribute501"/>
          <w:rFonts w:eastAsia="№Е"/>
          <w:b/>
          <w:sz w:val="24"/>
        </w:rPr>
        <w:t xml:space="preserve">Социальное направление.  </w:t>
      </w:r>
      <w:r w:rsidRPr="000E7338">
        <w:rPr>
          <w:rStyle w:val="CharAttribute501"/>
          <w:rFonts w:eastAsia="№Е"/>
          <w:sz w:val="24"/>
        </w:rPr>
        <w:t xml:space="preserve">Курсы внеурочной деятельности: </w:t>
      </w:r>
      <w:r>
        <w:rPr>
          <w:rStyle w:val="CharAttribute501"/>
          <w:rFonts w:eastAsia="№Е"/>
          <w:sz w:val="24"/>
        </w:rPr>
        <w:t xml:space="preserve">«Азбука психологии», </w:t>
      </w:r>
    </w:p>
    <w:p w:rsidR="00FD4C36" w:rsidRPr="000E7338" w:rsidRDefault="00FD4C36" w:rsidP="00FD4C36">
      <w:pPr>
        <w:tabs>
          <w:tab w:val="left" w:pos="284"/>
        </w:tabs>
        <w:ind w:left="1134" w:firstLine="567"/>
        <w:rPr>
          <w:rStyle w:val="CharAttribute501"/>
          <w:rFonts w:eastAsia="№Е"/>
          <w:i w:val="0"/>
          <w:sz w:val="24"/>
        </w:rPr>
      </w:pPr>
      <w:r>
        <w:rPr>
          <w:rStyle w:val="CharAttribute501"/>
          <w:rFonts w:eastAsia="№Е"/>
          <w:sz w:val="24"/>
        </w:rPr>
        <w:t>«Мой профессиональный выбор», «Продвинутый пользователь», «</w:t>
      </w:r>
      <w:r w:rsidRPr="0074051C">
        <w:rPr>
          <w:rStyle w:val="CharAttribute501"/>
          <w:rFonts w:eastAsia="№Е"/>
          <w:sz w:val="24"/>
        </w:rPr>
        <w:t>Школа безопасности</w:t>
      </w:r>
      <w:r>
        <w:rPr>
          <w:rStyle w:val="CharAttribute501"/>
          <w:rFonts w:eastAsia="№Е"/>
          <w:sz w:val="24"/>
        </w:rPr>
        <w:t xml:space="preserve">», </w:t>
      </w:r>
      <w:r w:rsidRPr="000E7338">
        <w:rPr>
          <w:rStyle w:val="CharAttribute501"/>
          <w:rFonts w:eastAsia="№Е"/>
          <w:sz w:val="24"/>
        </w:rPr>
        <w:t>помогают детям освоить разнообразные способы деятельности.</w:t>
      </w:r>
    </w:p>
    <w:p w:rsidR="00FD4C36" w:rsidRPr="000E7338" w:rsidRDefault="00FD4C36" w:rsidP="00FD4C36">
      <w:pPr>
        <w:tabs>
          <w:tab w:val="left" w:pos="284"/>
        </w:tabs>
        <w:ind w:left="1134" w:firstLine="567"/>
        <w:rPr>
          <w:rStyle w:val="CharAttribute501"/>
          <w:rFonts w:eastAsia="№Е"/>
          <w:i w:val="0"/>
          <w:sz w:val="24"/>
        </w:rPr>
      </w:pPr>
      <w:r w:rsidRPr="000E7338">
        <w:rPr>
          <w:rStyle w:val="CharAttribute501"/>
          <w:rFonts w:eastAsia="№Е"/>
          <w:b/>
          <w:sz w:val="24"/>
        </w:rPr>
        <w:t xml:space="preserve"> Спортивно-оздоровительное направление. </w:t>
      </w:r>
      <w:r w:rsidRPr="000E7338">
        <w:rPr>
          <w:rStyle w:val="CharAttribute501"/>
          <w:rFonts w:eastAsia="№Е"/>
          <w:sz w:val="24"/>
        </w:rPr>
        <w:t xml:space="preserve">Курсы внеурочной деятельности: </w:t>
      </w:r>
      <w:r>
        <w:rPr>
          <w:rStyle w:val="CharAttribute501"/>
          <w:rFonts w:eastAsia="№Е"/>
          <w:sz w:val="24"/>
        </w:rPr>
        <w:t>«Основы здорового питания», «</w:t>
      </w:r>
      <w:r w:rsidRPr="004A6CBD">
        <w:rPr>
          <w:rStyle w:val="CharAttribute501"/>
          <w:rFonts w:eastAsia="№Е"/>
          <w:sz w:val="24"/>
        </w:rPr>
        <w:t>Спортивные игры</w:t>
      </w:r>
      <w:r>
        <w:rPr>
          <w:rStyle w:val="CharAttribute501"/>
          <w:rFonts w:eastAsia="№Е"/>
          <w:sz w:val="24"/>
        </w:rPr>
        <w:t xml:space="preserve">» </w:t>
      </w:r>
      <w:r w:rsidRPr="000E7338">
        <w:rPr>
          <w:rStyle w:val="CharAttribute501"/>
          <w:rFonts w:eastAsia="№Е"/>
          <w:sz w:val="24"/>
        </w:rPr>
        <w:t xml:space="preserve">создают условия для полноценного физического и психического здоровья ребенка, помогают ему освоить гигиеническую культуру, приобщить к здоровому образу жизни, формировать привычку к закаливанию и физической культуре; </w:t>
      </w:r>
    </w:p>
    <w:p w:rsidR="00FD4C36" w:rsidRPr="000E7338" w:rsidRDefault="00FD4C36" w:rsidP="00FD4C36">
      <w:pPr>
        <w:tabs>
          <w:tab w:val="left" w:pos="284"/>
        </w:tabs>
        <w:ind w:left="1134" w:firstLine="567"/>
        <w:rPr>
          <w:rStyle w:val="CharAttribute501"/>
          <w:rFonts w:eastAsia="№Е"/>
          <w:i w:val="0"/>
          <w:sz w:val="24"/>
        </w:rPr>
      </w:pPr>
      <w:r w:rsidRPr="000E7338">
        <w:rPr>
          <w:rStyle w:val="CharAttribute501"/>
          <w:rFonts w:eastAsia="№Е"/>
          <w:b/>
          <w:sz w:val="24"/>
        </w:rPr>
        <w:t xml:space="preserve">Духовно-нравственное направление.  </w:t>
      </w:r>
      <w:r w:rsidRPr="000E7338">
        <w:rPr>
          <w:rStyle w:val="CharAttribute501"/>
          <w:rFonts w:eastAsia="№Е"/>
          <w:sz w:val="24"/>
        </w:rPr>
        <w:t>Курсы внеурочной деятельности: «</w:t>
      </w:r>
      <w:r>
        <w:rPr>
          <w:rStyle w:val="CharAttribute501"/>
          <w:rFonts w:eastAsia="№Е"/>
          <w:sz w:val="24"/>
        </w:rPr>
        <w:t>Разговор о важном», «Казачий Дон»,</w:t>
      </w:r>
      <w:r w:rsidRPr="000E7338">
        <w:rPr>
          <w:rStyle w:val="CharAttribute501"/>
          <w:rFonts w:eastAsia="№Е"/>
          <w:sz w:val="24"/>
        </w:rPr>
        <w:t xml:space="preserve"> направлены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FD4C36" w:rsidRPr="00BA600F" w:rsidRDefault="00FD4C36" w:rsidP="00FD4C36">
      <w:pPr>
        <w:tabs>
          <w:tab w:val="left" w:pos="284"/>
        </w:tabs>
        <w:ind w:left="1134" w:firstLine="567"/>
        <w:rPr>
          <w:b/>
          <w:w w:val="0"/>
          <w:sz w:val="24"/>
        </w:rPr>
      </w:pPr>
      <w:r w:rsidRPr="00BA600F">
        <w:rPr>
          <w:b/>
          <w:w w:val="0"/>
          <w:sz w:val="24"/>
        </w:rPr>
        <w:t>Модуль «Школьный урок»</w:t>
      </w:r>
    </w:p>
    <w:p w:rsidR="00FD4C36" w:rsidRPr="00BA600F" w:rsidRDefault="00FD4C36" w:rsidP="00FD4C36">
      <w:pPr>
        <w:tabs>
          <w:tab w:val="left" w:pos="284"/>
        </w:tabs>
        <w:adjustRightInd w:val="0"/>
        <w:ind w:left="1134" w:firstLine="567"/>
        <w:rPr>
          <w:rStyle w:val="CharAttribute512"/>
          <w:rFonts w:eastAsia="№Е"/>
          <w:sz w:val="24"/>
        </w:rPr>
      </w:pPr>
      <w:r w:rsidRPr="00BA600F">
        <w:rPr>
          <w:rStyle w:val="CharAttribute512"/>
          <w:rFonts w:eastAsia="№Е"/>
          <w:sz w:val="24"/>
        </w:rPr>
        <w:t>Реализация школьными педагогами воспитательного потенциала урока предполагает следующее:</w:t>
      </w:r>
    </w:p>
    <w:p w:rsidR="00FD4C36" w:rsidRPr="0046064D" w:rsidRDefault="00FD4C36" w:rsidP="005624C7">
      <w:pPr>
        <w:pStyle w:val="a4"/>
        <w:widowControl/>
        <w:numPr>
          <w:ilvl w:val="0"/>
          <w:numId w:val="213"/>
        </w:numPr>
        <w:tabs>
          <w:tab w:val="left" w:pos="284"/>
        </w:tabs>
        <w:autoSpaceDE/>
        <w:autoSpaceDN/>
        <w:adjustRightInd w:val="0"/>
        <w:ind w:left="1134" w:firstLine="567"/>
        <w:rPr>
          <w:rStyle w:val="CharAttribute501"/>
          <w:rFonts w:eastAsia="№Е"/>
          <w:i w:val="0"/>
          <w:sz w:val="24"/>
          <w:szCs w:val="24"/>
        </w:rPr>
      </w:pPr>
      <w:r w:rsidRPr="0046064D">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D4C36" w:rsidRPr="0046064D" w:rsidRDefault="00FD4C36" w:rsidP="005624C7">
      <w:pPr>
        <w:pStyle w:val="a4"/>
        <w:widowControl/>
        <w:numPr>
          <w:ilvl w:val="0"/>
          <w:numId w:val="207"/>
        </w:numPr>
        <w:tabs>
          <w:tab w:val="left" w:pos="284"/>
          <w:tab w:val="left" w:pos="993"/>
          <w:tab w:val="left" w:pos="1310"/>
        </w:tabs>
        <w:autoSpaceDE/>
        <w:autoSpaceDN/>
        <w:ind w:left="1134" w:firstLine="567"/>
        <w:rPr>
          <w:rStyle w:val="CharAttribute501"/>
          <w:rFonts w:eastAsia="№Е"/>
          <w:i w:val="0"/>
          <w:sz w:val="24"/>
          <w:szCs w:val="24"/>
        </w:rPr>
      </w:pPr>
      <w:r w:rsidRPr="0046064D">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D4C36" w:rsidRPr="0046064D" w:rsidRDefault="00FD4C36" w:rsidP="005624C7">
      <w:pPr>
        <w:pStyle w:val="a4"/>
        <w:widowControl/>
        <w:numPr>
          <w:ilvl w:val="0"/>
          <w:numId w:val="207"/>
        </w:numPr>
        <w:tabs>
          <w:tab w:val="left" w:pos="284"/>
          <w:tab w:val="left" w:pos="993"/>
          <w:tab w:val="left" w:pos="1310"/>
        </w:tabs>
        <w:autoSpaceDE/>
        <w:autoSpaceDN/>
        <w:ind w:left="1134" w:firstLine="567"/>
        <w:rPr>
          <w:i/>
          <w:sz w:val="24"/>
          <w:szCs w:val="24"/>
        </w:rPr>
      </w:pPr>
      <w:r w:rsidRPr="0046064D">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D4C36" w:rsidRPr="00BA600F" w:rsidRDefault="00FD4C36" w:rsidP="005624C7">
      <w:pPr>
        <w:pStyle w:val="a4"/>
        <w:widowControl/>
        <w:numPr>
          <w:ilvl w:val="0"/>
          <w:numId w:val="207"/>
        </w:numPr>
        <w:tabs>
          <w:tab w:val="left" w:pos="284"/>
          <w:tab w:val="left" w:pos="993"/>
          <w:tab w:val="left" w:pos="1310"/>
        </w:tabs>
        <w:autoSpaceDE/>
        <w:autoSpaceDN/>
        <w:ind w:left="1134" w:firstLine="567"/>
        <w:rPr>
          <w:sz w:val="24"/>
          <w:szCs w:val="24"/>
        </w:rPr>
      </w:pPr>
      <w:r w:rsidRPr="0046064D">
        <w:rPr>
          <w:rStyle w:val="CharAttribute501"/>
          <w:rFonts w:eastAsia="№Е"/>
          <w:iCs/>
          <w:sz w:val="24"/>
          <w:szCs w:val="24"/>
        </w:rPr>
        <w:t xml:space="preserve">использование </w:t>
      </w:r>
      <w:r w:rsidRPr="00BA600F">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D4C36" w:rsidRPr="00BA600F" w:rsidRDefault="00FD4C36" w:rsidP="005624C7">
      <w:pPr>
        <w:pStyle w:val="a4"/>
        <w:widowControl/>
        <w:numPr>
          <w:ilvl w:val="0"/>
          <w:numId w:val="207"/>
        </w:numPr>
        <w:tabs>
          <w:tab w:val="left" w:pos="284"/>
          <w:tab w:val="left" w:pos="993"/>
          <w:tab w:val="left" w:pos="1310"/>
        </w:tabs>
        <w:autoSpaceDE/>
        <w:autoSpaceDN/>
        <w:ind w:left="1134" w:firstLine="567"/>
        <w:rPr>
          <w:sz w:val="24"/>
          <w:szCs w:val="24"/>
        </w:rPr>
      </w:pPr>
      <w:r w:rsidRPr="0046064D">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46064D">
        <w:rPr>
          <w:sz w:val="24"/>
          <w:szCs w:val="24"/>
        </w:rPr>
        <w:t>учат</w:t>
      </w:r>
      <w:r w:rsidRPr="00BA600F">
        <w:rPr>
          <w:sz w:val="24"/>
          <w:szCs w:val="24"/>
        </w:rPr>
        <w:t xml:space="preserve"> школьников командной работе и взаимодействию с другими детьми;  </w:t>
      </w:r>
    </w:p>
    <w:p w:rsidR="00FD4C36" w:rsidRPr="00BA600F" w:rsidRDefault="00FD4C36" w:rsidP="005624C7">
      <w:pPr>
        <w:pStyle w:val="a4"/>
        <w:widowControl/>
        <w:numPr>
          <w:ilvl w:val="0"/>
          <w:numId w:val="207"/>
        </w:numPr>
        <w:tabs>
          <w:tab w:val="left" w:pos="284"/>
          <w:tab w:val="left" w:pos="993"/>
          <w:tab w:val="left" w:pos="1310"/>
        </w:tabs>
        <w:autoSpaceDE/>
        <w:autoSpaceDN/>
        <w:ind w:left="1134" w:firstLine="567"/>
        <w:rPr>
          <w:sz w:val="24"/>
          <w:szCs w:val="24"/>
        </w:rPr>
      </w:pPr>
      <w:r w:rsidRPr="00BA600F">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D4C36" w:rsidRPr="0046064D" w:rsidRDefault="00FD4C36" w:rsidP="005624C7">
      <w:pPr>
        <w:pStyle w:val="a4"/>
        <w:widowControl/>
        <w:numPr>
          <w:ilvl w:val="0"/>
          <w:numId w:val="207"/>
        </w:numPr>
        <w:tabs>
          <w:tab w:val="left" w:pos="284"/>
          <w:tab w:val="left" w:pos="993"/>
          <w:tab w:val="left" w:pos="1310"/>
        </w:tabs>
        <w:autoSpaceDE/>
        <w:autoSpaceDN/>
        <w:ind w:left="1134" w:firstLine="567"/>
        <w:rPr>
          <w:rStyle w:val="CharAttribute501"/>
          <w:rFonts w:eastAsia="№Е"/>
          <w:i w:val="0"/>
          <w:sz w:val="24"/>
          <w:szCs w:val="24"/>
        </w:rPr>
      </w:pPr>
      <w:r w:rsidRPr="0046064D">
        <w:rPr>
          <w:rStyle w:val="CharAttribute501"/>
          <w:rFonts w:eastAsia="№Е"/>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D4C36" w:rsidRPr="0046064D" w:rsidRDefault="00FD4C36" w:rsidP="005624C7">
      <w:pPr>
        <w:pStyle w:val="a4"/>
        <w:widowControl/>
        <w:numPr>
          <w:ilvl w:val="0"/>
          <w:numId w:val="207"/>
        </w:numPr>
        <w:tabs>
          <w:tab w:val="left" w:pos="284"/>
          <w:tab w:val="left" w:pos="993"/>
          <w:tab w:val="left" w:pos="1310"/>
        </w:tabs>
        <w:autoSpaceDE/>
        <w:autoSpaceDN/>
        <w:ind w:left="1134" w:firstLine="567"/>
        <w:rPr>
          <w:rStyle w:val="CharAttribute501"/>
          <w:rFonts w:eastAsia="№Е"/>
          <w:i w:val="0"/>
          <w:sz w:val="24"/>
          <w:szCs w:val="24"/>
        </w:rPr>
      </w:pPr>
      <w:r w:rsidRPr="0046064D">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D4C36" w:rsidRPr="00BA600F" w:rsidRDefault="00FD4C36" w:rsidP="00FD4C36">
      <w:pPr>
        <w:tabs>
          <w:tab w:val="left" w:pos="851"/>
        </w:tabs>
        <w:ind w:left="1134"/>
        <w:rPr>
          <w:b/>
          <w:iCs/>
          <w:w w:val="0"/>
          <w:sz w:val="24"/>
        </w:rPr>
      </w:pPr>
      <w:r w:rsidRPr="00BA600F">
        <w:rPr>
          <w:b/>
          <w:iCs/>
          <w:w w:val="0"/>
          <w:sz w:val="24"/>
        </w:rPr>
        <w:t>Модуль «Самоуправление»</w:t>
      </w:r>
    </w:p>
    <w:p w:rsidR="00FD4C36" w:rsidRDefault="00FD4C36" w:rsidP="00FD4C36">
      <w:pPr>
        <w:adjustRightInd w:val="0"/>
        <w:ind w:left="1134" w:firstLine="709"/>
        <w:rPr>
          <w:sz w:val="24"/>
        </w:rPr>
      </w:pPr>
      <w:r w:rsidRPr="00BA600F">
        <w:rPr>
          <w:rStyle w:val="CharAttribute504"/>
          <w:rFonts w:eastAsia="№Е"/>
          <w:sz w:val="24"/>
        </w:rPr>
        <w:t xml:space="preserve">Поддержка детского </w:t>
      </w:r>
      <w:r w:rsidRPr="00BA600F">
        <w:rPr>
          <w:sz w:val="24"/>
        </w:rPr>
        <w:t xml:space="preserve">самоуправления в школе помогает педагогам воспитывать в детях </w:t>
      </w:r>
    </w:p>
    <w:p w:rsidR="00FD4C36" w:rsidRDefault="00FD4C36" w:rsidP="00FD4C36">
      <w:pPr>
        <w:adjustRightInd w:val="0"/>
        <w:ind w:left="1134"/>
        <w:rPr>
          <w:sz w:val="24"/>
        </w:rPr>
      </w:pPr>
      <w:r w:rsidRPr="00BA600F">
        <w:rPr>
          <w:sz w:val="24"/>
        </w:rPr>
        <w:t>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w:t>
      </w:r>
      <w:r>
        <w:rPr>
          <w:sz w:val="24"/>
        </w:rPr>
        <w:t xml:space="preserve">- </w:t>
      </w:r>
    </w:p>
    <w:p w:rsidR="00FD4C36" w:rsidRPr="00BA600F" w:rsidRDefault="00FD4C36" w:rsidP="00FD4C36">
      <w:pPr>
        <w:adjustRightInd w:val="0"/>
        <w:ind w:left="1134"/>
        <w:rPr>
          <w:sz w:val="24"/>
        </w:rPr>
      </w:pPr>
      <w:r w:rsidRPr="00BA600F">
        <w:rPr>
          <w:sz w:val="24"/>
        </w:rPr>
        <w:t xml:space="preserve">взрослое самоуправление. </w:t>
      </w:r>
    </w:p>
    <w:p w:rsidR="00FD4C36" w:rsidRPr="00BA600F" w:rsidRDefault="00FD4C36" w:rsidP="00FD4C36">
      <w:pPr>
        <w:adjustRightInd w:val="0"/>
        <w:ind w:left="1134"/>
        <w:rPr>
          <w:sz w:val="24"/>
        </w:rPr>
      </w:pPr>
      <w:r w:rsidRPr="00BA600F">
        <w:rPr>
          <w:sz w:val="24"/>
        </w:rPr>
        <w:t xml:space="preserve">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D4C36" w:rsidRPr="00BA600F" w:rsidRDefault="00FD4C36" w:rsidP="00FD4C36">
      <w:pPr>
        <w:adjustRightInd w:val="0"/>
        <w:ind w:left="1134" w:firstLine="709"/>
        <w:rPr>
          <w:i/>
          <w:sz w:val="24"/>
        </w:rPr>
      </w:pPr>
      <w:r w:rsidRPr="00BA600F">
        <w:rPr>
          <w:sz w:val="24"/>
        </w:rPr>
        <w:t xml:space="preserve">Детское самоуправление в школе осуществляется следующим образом </w:t>
      </w:r>
    </w:p>
    <w:p w:rsidR="00FD4C36" w:rsidRPr="00D934C8" w:rsidRDefault="00FD4C36" w:rsidP="00FD4C36">
      <w:pPr>
        <w:tabs>
          <w:tab w:val="left" w:pos="851"/>
        </w:tabs>
        <w:ind w:left="1134"/>
        <w:rPr>
          <w:b/>
          <w:sz w:val="24"/>
        </w:rPr>
      </w:pPr>
      <w:r w:rsidRPr="00D934C8">
        <w:rPr>
          <w:b/>
          <w:sz w:val="24"/>
        </w:rPr>
        <w:t>На уровне школы:</w:t>
      </w:r>
    </w:p>
    <w:p w:rsidR="00FD4C36" w:rsidRPr="00BA600F" w:rsidRDefault="00FD4C36" w:rsidP="005624C7">
      <w:pPr>
        <w:pStyle w:val="a4"/>
        <w:widowControl/>
        <w:numPr>
          <w:ilvl w:val="0"/>
          <w:numId w:val="207"/>
        </w:numPr>
        <w:autoSpaceDE/>
        <w:autoSpaceDN/>
        <w:ind w:left="1134" w:firstLine="0"/>
        <w:rPr>
          <w:sz w:val="24"/>
          <w:szCs w:val="24"/>
        </w:rPr>
      </w:pPr>
      <w:r w:rsidRPr="00BA600F">
        <w:rPr>
          <w:sz w:val="24"/>
          <w:szCs w:val="24"/>
        </w:rPr>
        <w:t>через деятельность выборного Совета обучающихся, в состав которого входят представители Совета волонтерского центра, отряда ЮИД «Светофор», ДЮП. 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D4C36" w:rsidRPr="00BA600F" w:rsidRDefault="00FD4C36" w:rsidP="005624C7">
      <w:pPr>
        <w:pStyle w:val="a4"/>
        <w:widowControl/>
        <w:numPr>
          <w:ilvl w:val="0"/>
          <w:numId w:val="207"/>
        </w:numPr>
        <w:tabs>
          <w:tab w:val="left" w:pos="993"/>
        </w:tabs>
        <w:autoSpaceDE/>
        <w:autoSpaceDN/>
        <w:ind w:left="1134" w:firstLine="0"/>
        <w:rPr>
          <w:sz w:val="24"/>
          <w:szCs w:val="24"/>
        </w:rPr>
      </w:pPr>
      <w:r w:rsidRPr="00BA600F">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т.п.) и по направлениям РДШ – личностное развитие, гражданская активность, военно-патриотическое направление, информационно-медийное направление;</w:t>
      </w:r>
    </w:p>
    <w:p w:rsidR="00FD4C36" w:rsidRPr="00BA600F" w:rsidRDefault="00FD4C36" w:rsidP="005624C7">
      <w:pPr>
        <w:pStyle w:val="a4"/>
        <w:widowControl/>
        <w:numPr>
          <w:ilvl w:val="0"/>
          <w:numId w:val="207"/>
        </w:numPr>
        <w:tabs>
          <w:tab w:val="left" w:pos="993"/>
          <w:tab w:val="left" w:pos="1310"/>
        </w:tabs>
        <w:autoSpaceDE/>
        <w:autoSpaceDN/>
        <w:ind w:left="1134" w:firstLine="0"/>
        <w:rPr>
          <w:iCs/>
          <w:sz w:val="24"/>
          <w:szCs w:val="24"/>
        </w:rPr>
      </w:pPr>
      <w:r w:rsidRPr="00BA600F">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FD4C36" w:rsidRPr="00BA600F" w:rsidRDefault="00FD4C36" w:rsidP="005624C7">
      <w:pPr>
        <w:pStyle w:val="a4"/>
        <w:widowControl/>
        <w:numPr>
          <w:ilvl w:val="0"/>
          <w:numId w:val="207"/>
        </w:numPr>
        <w:tabs>
          <w:tab w:val="left" w:pos="993"/>
          <w:tab w:val="left" w:pos="1310"/>
        </w:tabs>
        <w:autoSpaceDE/>
        <w:autoSpaceDN/>
        <w:ind w:left="1134" w:firstLine="0"/>
        <w:rPr>
          <w:iCs/>
          <w:sz w:val="24"/>
          <w:szCs w:val="24"/>
        </w:rPr>
      </w:pPr>
      <w:r w:rsidRPr="00BA600F">
        <w:rPr>
          <w:iCs/>
          <w:sz w:val="24"/>
          <w:szCs w:val="24"/>
        </w:rPr>
        <w:t xml:space="preserve">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rsidR="00FD4C36" w:rsidRPr="00D934C8" w:rsidRDefault="00FD4C36" w:rsidP="00FD4C36">
      <w:pPr>
        <w:tabs>
          <w:tab w:val="left" w:pos="851"/>
        </w:tabs>
        <w:ind w:left="1134"/>
        <w:rPr>
          <w:bCs/>
          <w:sz w:val="24"/>
        </w:rPr>
      </w:pPr>
      <w:r w:rsidRPr="00D934C8">
        <w:rPr>
          <w:b/>
          <w:sz w:val="24"/>
        </w:rPr>
        <w:t>На уровне классов</w:t>
      </w:r>
      <w:r w:rsidRPr="00D934C8">
        <w:rPr>
          <w:bCs/>
          <w:sz w:val="24"/>
        </w:rPr>
        <w:t>:</w:t>
      </w:r>
    </w:p>
    <w:p w:rsidR="00FD4C36" w:rsidRPr="00BA600F" w:rsidRDefault="00FD4C36" w:rsidP="005624C7">
      <w:pPr>
        <w:widowControl/>
        <w:numPr>
          <w:ilvl w:val="0"/>
          <w:numId w:val="207"/>
        </w:numPr>
        <w:tabs>
          <w:tab w:val="left" w:pos="993"/>
          <w:tab w:val="left" w:pos="1310"/>
        </w:tabs>
        <w:autoSpaceDE/>
        <w:autoSpaceDN/>
        <w:ind w:left="1134" w:firstLine="142"/>
        <w:jc w:val="both"/>
        <w:rPr>
          <w:rFonts w:eastAsia="№Е"/>
          <w:sz w:val="24"/>
        </w:rPr>
      </w:pPr>
      <w:r w:rsidRPr="00BA600F">
        <w:rPr>
          <w:rFonts w:eastAsia="№Е"/>
          <w:iCs/>
          <w:sz w:val="24"/>
        </w:rPr>
        <w:t xml:space="preserve">через </w:t>
      </w:r>
      <w:r w:rsidRPr="00BA600F">
        <w:rPr>
          <w:rFonts w:eastAsia="№Е"/>
          <w:sz w:val="24"/>
        </w:rPr>
        <w:t>деятельность выборных по инициативе и предложениям учащихся класса лидеров (активистов по направлениям деятельности, старост классов, волонтеров),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D4C36" w:rsidRPr="00BA600F" w:rsidRDefault="00FD4C36" w:rsidP="005624C7">
      <w:pPr>
        <w:widowControl/>
        <w:numPr>
          <w:ilvl w:val="0"/>
          <w:numId w:val="207"/>
        </w:numPr>
        <w:tabs>
          <w:tab w:val="left" w:pos="993"/>
          <w:tab w:val="left" w:pos="1310"/>
        </w:tabs>
        <w:autoSpaceDE/>
        <w:autoSpaceDN/>
        <w:ind w:left="1134" w:firstLine="0"/>
        <w:jc w:val="both"/>
        <w:rPr>
          <w:rFonts w:eastAsia="№Е"/>
          <w:iCs/>
          <w:sz w:val="24"/>
        </w:rPr>
      </w:pPr>
      <w:r w:rsidRPr="00BA600F">
        <w:rPr>
          <w:rFonts w:eastAsia="№Е"/>
          <w:iCs/>
          <w:sz w:val="24"/>
        </w:rPr>
        <w:t>через деятельность выборных органов самоуправления, отвечающих за различные направления работы класса;</w:t>
      </w:r>
    </w:p>
    <w:p w:rsidR="00FD4C36" w:rsidRPr="00BA600F" w:rsidRDefault="00FD4C36" w:rsidP="005624C7">
      <w:pPr>
        <w:widowControl/>
        <w:numPr>
          <w:ilvl w:val="0"/>
          <w:numId w:val="207"/>
        </w:numPr>
        <w:tabs>
          <w:tab w:val="left" w:pos="993"/>
          <w:tab w:val="left" w:pos="1310"/>
        </w:tabs>
        <w:autoSpaceDE/>
        <w:autoSpaceDN/>
        <w:ind w:left="1134" w:firstLine="0"/>
        <w:jc w:val="both"/>
        <w:rPr>
          <w:rFonts w:eastAsia="№Е"/>
          <w:sz w:val="24"/>
        </w:rPr>
      </w:pPr>
      <w:r w:rsidRPr="00BA600F">
        <w:rPr>
          <w:rFonts w:eastAsia="№Е"/>
          <w:iCs/>
          <w:sz w:val="24"/>
        </w:rPr>
        <w:t xml:space="preserve">через </w:t>
      </w:r>
      <w:r w:rsidRPr="00BA600F">
        <w:rPr>
          <w:rFonts w:eastAsia="Calibri"/>
          <w:sz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D4C36" w:rsidRPr="00D934C8" w:rsidRDefault="00FD4C36" w:rsidP="00FD4C36">
      <w:pPr>
        <w:ind w:left="1134"/>
        <w:rPr>
          <w:rStyle w:val="CharAttribute501"/>
          <w:rFonts w:eastAsia="№Е"/>
          <w:b/>
          <w:bCs/>
          <w:iCs/>
          <w:sz w:val="24"/>
        </w:rPr>
      </w:pPr>
      <w:r w:rsidRPr="00D934C8">
        <w:rPr>
          <w:b/>
          <w:bCs/>
          <w:iCs/>
          <w:sz w:val="24"/>
        </w:rPr>
        <w:t>На индивидуальном уровне:</w:t>
      </w:r>
      <w:r w:rsidRPr="00D934C8">
        <w:rPr>
          <w:rStyle w:val="CharAttribute501"/>
          <w:rFonts w:eastAsia="№Е"/>
          <w:b/>
          <w:bCs/>
          <w:iCs/>
          <w:sz w:val="24"/>
        </w:rPr>
        <w:t xml:space="preserve"> </w:t>
      </w:r>
    </w:p>
    <w:p w:rsidR="00FD4C36" w:rsidRPr="00BA600F" w:rsidRDefault="00FD4C36" w:rsidP="005624C7">
      <w:pPr>
        <w:widowControl/>
        <w:numPr>
          <w:ilvl w:val="0"/>
          <w:numId w:val="207"/>
        </w:numPr>
        <w:tabs>
          <w:tab w:val="left" w:pos="993"/>
          <w:tab w:val="left" w:pos="1310"/>
        </w:tabs>
        <w:autoSpaceDE/>
        <w:autoSpaceDN/>
        <w:ind w:left="1134" w:firstLine="0"/>
        <w:jc w:val="both"/>
        <w:rPr>
          <w:rFonts w:eastAsia="№Е"/>
          <w:sz w:val="24"/>
        </w:rPr>
      </w:pPr>
      <w:r w:rsidRPr="00BA600F">
        <w:rPr>
          <w:rFonts w:eastAsia="№Е"/>
          <w:iCs/>
          <w:sz w:val="24"/>
        </w:rPr>
        <w:t xml:space="preserve">через </w:t>
      </w:r>
      <w:r w:rsidRPr="00BA600F">
        <w:rPr>
          <w:rFonts w:eastAsia="№Е"/>
          <w:sz w:val="24"/>
        </w:rPr>
        <w:t>вовлечение школьников в планирование, организацию, проведение и анализ общешкольных и внутриклассных дел;</w:t>
      </w:r>
    </w:p>
    <w:p w:rsidR="00FD4C36" w:rsidRPr="00BA600F" w:rsidRDefault="00FD4C36" w:rsidP="005624C7">
      <w:pPr>
        <w:widowControl/>
        <w:numPr>
          <w:ilvl w:val="0"/>
          <w:numId w:val="207"/>
        </w:numPr>
        <w:tabs>
          <w:tab w:val="left" w:pos="993"/>
          <w:tab w:val="left" w:pos="1310"/>
        </w:tabs>
        <w:autoSpaceDE/>
        <w:autoSpaceDN/>
        <w:ind w:left="1134" w:firstLine="0"/>
        <w:jc w:val="both"/>
        <w:rPr>
          <w:rFonts w:eastAsia="№Е"/>
          <w:iCs/>
          <w:sz w:val="24"/>
        </w:rPr>
      </w:pPr>
      <w:r w:rsidRPr="00BA600F">
        <w:rPr>
          <w:rFonts w:eastAsia="№Е"/>
          <w:iCs/>
          <w:sz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D4C36" w:rsidRPr="00BA600F" w:rsidRDefault="00FD4C36" w:rsidP="00FD4C36">
      <w:pPr>
        <w:tabs>
          <w:tab w:val="left" w:pos="851"/>
        </w:tabs>
        <w:ind w:left="1134"/>
        <w:rPr>
          <w:b/>
          <w:iCs/>
          <w:w w:val="0"/>
          <w:sz w:val="24"/>
        </w:rPr>
      </w:pPr>
      <w:r w:rsidRPr="00BA600F">
        <w:rPr>
          <w:b/>
          <w:iCs/>
          <w:w w:val="0"/>
          <w:sz w:val="24"/>
        </w:rPr>
        <w:t>Модуль «Детские общественные объединения»</w:t>
      </w:r>
    </w:p>
    <w:p w:rsidR="00FD4C36" w:rsidRPr="00BA600F" w:rsidRDefault="00FD4C36" w:rsidP="00FD4C36">
      <w:pPr>
        <w:pStyle w:val="ParaAttribute38"/>
        <w:ind w:left="1134" w:right="0" w:firstLine="709"/>
        <w:rPr>
          <w:rFonts w:eastAsia="Calibri"/>
          <w:sz w:val="24"/>
          <w:szCs w:val="24"/>
        </w:rPr>
      </w:pPr>
      <w:r w:rsidRPr="00BA600F">
        <w:rPr>
          <w:rFonts w:eastAsia="Calibri"/>
          <w:sz w:val="24"/>
          <w:szCs w:val="24"/>
        </w:rPr>
        <w:t xml:space="preserve">В </w:t>
      </w:r>
      <w:r w:rsidRPr="00BA600F">
        <w:rPr>
          <w:sz w:val="24"/>
          <w:szCs w:val="24"/>
        </w:rPr>
        <w:t xml:space="preserve">МБОУ СШ№12 г.Волгодонска  </w:t>
      </w:r>
      <w:r w:rsidRPr="00BA600F">
        <w:rPr>
          <w:rFonts w:eastAsia="Calibri"/>
          <w:sz w:val="24"/>
          <w:szCs w:val="24"/>
        </w:rPr>
        <w:t xml:space="preserve"> функционируют детские общественные объединения:</w:t>
      </w:r>
    </w:p>
    <w:p w:rsidR="00FD4C36" w:rsidRPr="00BA600F" w:rsidRDefault="00FD4C36" w:rsidP="00FD4C36">
      <w:pPr>
        <w:pStyle w:val="ParaAttribute38"/>
        <w:ind w:left="1134" w:right="0"/>
        <w:rPr>
          <w:sz w:val="24"/>
          <w:szCs w:val="24"/>
          <w:shd w:val="clear" w:color="auto" w:fill="FFFFFF"/>
        </w:rPr>
      </w:pPr>
      <w:r w:rsidRPr="00BA600F">
        <w:rPr>
          <w:rFonts w:eastAsia="Calibri"/>
          <w:sz w:val="24"/>
          <w:szCs w:val="24"/>
        </w:rPr>
        <w:t xml:space="preserve">- </w:t>
      </w:r>
      <w:r w:rsidRPr="00BA600F">
        <w:rPr>
          <w:sz w:val="24"/>
          <w:szCs w:val="24"/>
          <w:shd w:val="clear" w:color="auto" w:fill="FFFFFF"/>
        </w:rPr>
        <w:t>общероссийская общественно-государственная детско-юношеская организация- Российское движение школьников (РДШ</w:t>
      </w:r>
      <w:r>
        <w:rPr>
          <w:sz w:val="24"/>
          <w:szCs w:val="24"/>
          <w:shd w:val="clear" w:color="auto" w:fill="FFFFFF"/>
        </w:rPr>
        <w:t>)</w:t>
      </w:r>
      <w:r w:rsidRPr="00BA600F">
        <w:rPr>
          <w:sz w:val="24"/>
          <w:szCs w:val="24"/>
          <w:shd w:val="clear" w:color="auto" w:fill="FFFFFF"/>
        </w:rPr>
        <w:t xml:space="preserve">; </w:t>
      </w:r>
    </w:p>
    <w:p w:rsidR="00FD4C36" w:rsidRPr="00BA600F" w:rsidRDefault="00FD4C36" w:rsidP="00FD4C36">
      <w:pPr>
        <w:pStyle w:val="ParaAttribute38"/>
        <w:ind w:left="1134" w:right="0"/>
        <w:rPr>
          <w:sz w:val="24"/>
          <w:szCs w:val="24"/>
          <w:shd w:val="clear" w:color="auto" w:fill="FFFFFF"/>
        </w:rPr>
      </w:pPr>
      <w:r w:rsidRPr="00BA600F">
        <w:rPr>
          <w:sz w:val="24"/>
          <w:szCs w:val="24"/>
          <w:shd w:val="clear" w:color="auto" w:fill="FFFFFF"/>
        </w:rPr>
        <w:t xml:space="preserve">- добровольное волонтерское движение «Дарим добро»  </w:t>
      </w:r>
    </w:p>
    <w:p w:rsidR="00FD4C36" w:rsidRPr="00BA600F" w:rsidRDefault="00FD4C36" w:rsidP="00FD4C36">
      <w:pPr>
        <w:pStyle w:val="ParaAttribute38"/>
        <w:ind w:left="1134" w:right="0"/>
        <w:rPr>
          <w:sz w:val="24"/>
          <w:szCs w:val="24"/>
          <w:shd w:val="clear" w:color="auto" w:fill="FFFFFF"/>
        </w:rPr>
      </w:pPr>
      <w:r w:rsidRPr="00BA600F">
        <w:rPr>
          <w:sz w:val="24"/>
          <w:szCs w:val="24"/>
          <w:shd w:val="clear" w:color="auto" w:fill="FFFFFF"/>
        </w:rPr>
        <w:t>- отряд юных инспекторов дорожного движения, (ЮИД)</w:t>
      </w:r>
    </w:p>
    <w:p w:rsidR="00FD4C36" w:rsidRPr="00BA600F" w:rsidRDefault="00FD4C36" w:rsidP="00FD4C36">
      <w:pPr>
        <w:pStyle w:val="ParaAttribute38"/>
        <w:ind w:left="1134" w:right="0"/>
        <w:rPr>
          <w:sz w:val="24"/>
          <w:szCs w:val="24"/>
          <w:shd w:val="clear" w:color="auto" w:fill="FFFFFF"/>
        </w:rPr>
      </w:pPr>
      <w:r w:rsidRPr="00BA600F">
        <w:rPr>
          <w:sz w:val="24"/>
          <w:szCs w:val="24"/>
          <w:shd w:val="clear" w:color="auto" w:fill="FFFFFF"/>
        </w:rPr>
        <w:t>- добровольная дружина юных пожарных</w:t>
      </w:r>
    </w:p>
    <w:p w:rsidR="00FD4C36" w:rsidRPr="00BA600F" w:rsidRDefault="00FD4C36" w:rsidP="00FD4C36">
      <w:pPr>
        <w:pStyle w:val="ParaAttribute38"/>
        <w:ind w:left="1134" w:right="0"/>
        <w:rPr>
          <w:sz w:val="24"/>
          <w:szCs w:val="24"/>
          <w:shd w:val="clear" w:color="auto" w:fill="FFFFFF"/>
        </w:rPr>
      </w:pPr>
      <w:r w:rsidRPr="00BA600F">
        <w:rPr>
          <w:sz w:val="24"/>
          <w:szCs w:val="24"/>
          <w:shd w:val="clear" w:color="auto" w:fill="FFFFFF"/>
        </w:rPr>
        <w:t>- добровольное экологическое движение «Зеленый патруль»</w:t>
      </w:r>
    </w:p>
    <w:p w:rsidR="00FD4C36" w:rsidRPr="00BA600F" w:rsidRDefault="00FD4C36" w:rsidP="00FD4C36">
      <w:pPr>
        <w:pStyle w:val="ParaAttribute38"/>
        <w:ind w:left="1134" w:right="0" w:firstLine="709"/>
        <w:rPr>
          <w:rFonts w:eastAsia="Calibri"/>
          <w:sz w:val="24"/>
          <w:szCs w:val="24"/>
        </w:rPr>
      </w:pPr>
      <w:r w:rsidRPr="00BA600F">
        <w:rPr>
          <w:rFonts w:eastAsia="Calibri"/>
          <w:sz w:val="24"/>
          <w:szCs w:val="24"/>
        </w:rPr>
        <w:t>Воспитание в детских общественных объединениях    осуществляется через:</w:t>
      </w:r>
    </w:p>
    <w:p w:rsidR="00FD4C36" w:rsidRPr="00BA600F" w:rsidRDefault="00FD4C36" w:rsidP="005624C7">
      <w:pPr>
        <w:pStyle w:val="ParaAttribute38"/>
        <w:numPr>
          <w:ilvl w:val="0"/>
          <w:numId w:val="207"/>
        </w:numPr>
        <w:ind w:left="1134" w:right="0" w:firstLine="0"/>
        <w:rPr>
          <w:rFonts w:eastAsia="Calibri"/>
          <w:sz w:val="24"/>
          <w:szCs w:val="24"/>
        </w:rPr>
      </w:pPr>
      <w:r w:rsidRPr="00BA600F">
        <w:rPr>
          <w:rFonts w:eastAsia="Calibri"/>
          <w:sz w:val="24"/>
          <w:szCs w:val="24"/>
          <w:lang w:eastAsia="ko-KR"/>
        </w:rPr>
        <w:t xml:space="preserve">утверждение и последовательная реализация в детском общественном объединении демократических процедур </w:t>
      </w:r>
      <w:r w:rsidRPr="00BA600F">
        <w:rPr>
          <w:rFonts w:eastAsia="Calibri"/>
          <w:sz w:val="24"/>
          <w:szCs w:val="24"/>
        </w:rPr>
        <w:t>(</w:t>
      </w:r>
      <w:r w:rsidRPr="00BA600F">
        <w:rPr>
          <w:rFonts w:eastAsia="Calibri"/>
          <w:sz w:val="24"/>
          <w:szCs w:val="24"/>
          <w:lang w:eastAsia="ko-KR"/>
        </w:rPr>
        <w:t>выбор</w:t>
      </w:r>
      <w:r w:rsidRPr="00BA600F">
        <w:rPr>
          <w:rFonts w:eastAsia="Calibri"/>
          <w:sz w:val="24"/>
          <w:szCs w:val="24"/>
        </w:rPr>
        <w:t>ы</w:t>
      </w:r>
      <w:r w:rsidRPr="00BA600F">
        <w:rPr>
          <w:rFonts w:eastAsia="Calibri"/>
          <w:sz w:val="24"/>
          <w:szCs w:val="24"/>
          <w:lang w:eastAsia="ko-KR"/>
        </w:rPr>
        <w:t xml:space="preserve"> руководящих органов объединения, подотчетност</w:t>
      </w:r>
      <w:r w:rsidRPr="00BA600F">
        <w:rPr>
          <w:rFonts w:eastAsia="Calibri"/>
          <w:sz w:val="24"/>
          <w:szCs w:val="24"/>
        </w:rPr>
        <w:t>ь</w:t>
      </w:r>
      <w:r w:rsidRPr="00BA600F">
        <w:rPr>
          <w:rFonts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D4C36" w:rsidRPr="00BA600F" w:rsidRDefault="00FD4C36" w:rsidP="005624C7">
      <w:pPr>
        <w:pStyle w:val="a4"/>
        <w:widowControl/>
        <w:numPr>
          <w:ilvl w:val="0"/>
          <w:numId w:val="207"/>
        </w:numPr>
        <w:autoSpaceDE/>
        <w:autoSpaceDN/>
        <w:ind w:left="1134" w:firstLine="0"/>
        <w:rPr>
          <w:sz w:val="24"/>
          <w:szCs w:val="24"/>
        </w:rPr>
      </w:pPr>
      <w:r w:rsidRPr="00BA600F">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BA600F">
        <w:rPr>
          <w:sz w:val="24"/>
          <w:szCs w:val="24"/>
        </w:rPr>
        <w:t>забота, уважение, умение сопереживать, умение общаться, слушать и слышать других. участие школьников в работе на прилегающей к школе территории (работа в школьном саду, уход за деревьями и кус</w:t>
      </w:r>
      <w:r>
        <w:rPr>
          <w:sz w:val="24"/>
          <w:szCs w:val="24"/>
        </w:rPr>
        <w:t>тарниками, благоустройство клум</w:t>
      </w:r>
      <w:r w:rsidRPr="004C6891">
        <w:rPr>
          <w:sz w:val="24"/>
          <w:szCs w:val="24"/>
        </w:rPr>
        <w:t>б</w:t>
      </w:r>
      <w:r w:rsidRPr="00BA600F">
        <w:rPr>
          <w:sz w:val="24"/>
          <w:szCs w:val="24"/>
        </w:rPr>
        <w:t>) и другие;</w:t>
      </w:r>
    </w:p>
    <w:p w:rsidR="00FD4C36" w:rsidRPr="00BA600F" w:rsidRDefault="00FD4C36" w:rsidP="005624C7">
      <w:pPr>
        <w:pStyle w:val="a4"/>
        <w:widowControl/>
        <w:numPr>
          <w:ilvl w:val="0"/>
          <w:numId w:val="207"/>
        </w:numPr>
        <w:tabs>
          <w:tab w:val="left" w:pos="993"/>
        </w:tabs>
        <w:autoSpaceDE/>
        <w:autoSpaceDN/>
        <w:ind w:left="1134" w:firstLine="0"/>
        <w:rPr>
          <w:rFonts w:eastAsia="Calibri"/>
          <w:sz w:val="24"/>
          <w:szCs w:val="24"/>
        </w:rPr>
      </w:pPr>
      <w:r w:rsidRPr="00BA600F">
        <w:rPr>
          <w:rFonts w:eastAsia="Calibri"/>
          <w:sz w:val="24"/>
          <w:szCs w:val="24"/>
        </w:rPr>
        <w:t>организацию общественно</w:t>
      </w:r>
      <w:r>
        <w:rPr>
          <w:rFonts w:eastAsia="Calibri"/>
          <w:sz w:val="24"/>
          <w:szCs w:val="24"/>
        </w:rPr>
        <w:t xml:space="preserve">- </w:t>
      </w:r>
      <w:r w:rsidRPr="00BA600F">
        <w:rPr>
          <w:rFonts w:eastAsia="Calibri"/>
          <w:sz w:val="24"/>
          <w:szCs w:val="24"/>
        </w:rPr>
        <w:t xml:space="preserve">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BA600F">
        <w:rPr>
          <w:sz w:val="24"/>
          <w:szCs w:val="24"/>
        </w:rPr>
        <w:t xml:space="preserve">внимание, забота, уважение, умение сопереживать, умение общаться, слушать и слышать других; </w:t>
      </w:r>
    </w:p>
    <w:p w:rsidR="00FD4C36" w:rsidRPr="00BA600F" w:rsidRDefault="00FD4C36" w:rsidP="005624C7">
      <w:pPr>
        <w:numPr>
          <w:ilvl w:val="0"/>
          <w:numId w:val="207"/>
        </w:numPr>
        <w:tabs>
          <w:tab w:val="left" w:pos="993"/>
          <w:tab w:val="left" w:pos="1310"/>
        </w:tabs>
        <w:wordWrap w:val="0"/>
        <w:ind w:left="1134" w:firstLine="0"/>
        <w:jc w:val="both"/>
        <w:rPr>
          <w:rFonts w:eastAsia="Calibri"/>
          <w:sz w:val="24"/>
        </w:rPr>
      </w:pPr>
      <w:r w:rsidRPr="00BA600F">
        <w:rPr>
          <w:rFonts w:eastAsia="Calibri"/>
          <w:sz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FD4C36" w:rsidRPr="00BA600F" w:rsidRDefault="00FD4C36" w:rsidP="005624C7">
      <w:pPr>
        <w:pStyle w:val="a4"/>
        <w:widowControl/>
        <w:numPr>
          <w:ilvl w:val="0"/>
          <w:numId w:val="207"/>
        </w:numPr>
        <w:tabs>
          <w:tab w:val="left" w:pos="993"/>
          <w:tab w:val="left" w:pos="1310"/>
        </w:tabs>
        <w:autoSpaceDE/>
        <w:autoSpaceDN/>
        <w:ind w:left="1134" w:firstLine="0"/>
        <w:rPr>
          <w:rFonts w:eastAsia="Calibri"/>
          <w:sz w:val="24"/>
          <w:szCs w:val="24"/>
        </w:rPr>
      </w:pPr>
      <w:r w:rsidRPr="00BA600F">
        <w:rPr>
          <w:rFonts w:eastAsia="Calibri"/>
          <w:sz w:val="24"/>
          <w:szCs w:val="24"/>
        </w:rPr>
        <w:t>классные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D4C36" w:rsidRPr="00BA600F" w:rsidRDefault="00FD4C36" w:rsidP="005624C7">
      <w:pPr>
        <w:pStyle w:val="a4"/>
        <w:widowControl/>
        <w:numPr>
          <w:ilvl w:val="0"/>
          <w:numId w:val="207"/>
        </w:numPr>
        <w:tabs>
          <w:tab w:val="left" w:pos="993"/>
          <w:tab w:val="left" w:pos="1310"/>
        </w:tabs>
        <w:autoSpaceDE/>
        <w:autoSpaceDN/>
        <w:ind w:left="1134" w:firstLine="0"/>
        <w:rPr>
          <w:rFonts w:eastAsia="Calibri"/>
          <w:sz w:val="24"/>
          <w:szCs w:val="24"/>
        </w:rPr>
      </w:pPr>
      <w:r w:rsidRPr="00BA600F">
        <w:rPr>
          <w:rFonts w:eastAsia="Calibri"/>
          <w:sz w:val="24"/>
          <w:szCs w:val="24"/>
        </w:rPr>
        <w:t xml:space="preserve"> сборы и собрания детского объединения, проводимые в каникулярное и внеучебное время. В них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D4C36" w:rsidRPr="00BA600F" w:rsidRDefault="00FD4C36" w:rsidP="005624C7">
      <w:pPr>
        <w:pStyle w:val="a4"/>
        <w:widowControl/>
        <w:numPr>
          <w:ilvl w:val="0"/>
          <w:numId w:val="207"/>
        </w:numPr>
        <w:tabs>
          <w:tab w:val="left" w:pos="993"/>
          <w:tab w:val="left" w:pos="1310"/>
        </w:tabs>
        <w:autoSpaceDE/>
        <w:autoSpaceDN/>
        <w:ind w:left="1134" w:firstLine="0"/>
        <w:rPr>
          <w:rFonts w:eastAsia="Calibri"/>
          <w:sz w:val="24"/>
          <w:szCs w:val="24"/>
        </w:rPr>
      </w:pPr>
      <w:r w:rsidRPr="00BA600F">
        <w:rPr>
          <w:rFonts w:eastAsia="Calibri"/>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D4C36" w:rsidRPr="00BA600F" w:rsidRDefault="00FD4C36" w:rsidP="005624C7">
      <w:pPr>
        <w:pStyle w:val="a4"/>
        <w:widowControl/>
        <w:numPr>
          <w:ilvl w:val="0"/>
          <w:numId w:val="207"/>
        </w:numPr>
        <w:tabs>
          <w:tab w:val="left" w:pos="993"/>
          <w:tab w:val="left" w:pos="1310"/>
        </w:tabs>
        <w:autoSpaceDE/>
        <w:autoSpaceDN/>
        <w:ind w:left="1134" w:firstLine="0"/>
        <w:rPr>
          <w:rFonts w:eastAsia="Calibri"/>
          <w:sz w:val="24"/>
          <w:szCs w:val="24"/>
        </w:rPr>
      </w:pPr>
      <w:r w:rsidRPr="00BA600F">
        <w:rPr>
          <w:rFonts w:eastAsia="Calibri"/>
          <w:sz w:val="24"/>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Активное участие школьников в проведении разовых акций, которые часто носят масштабный характер, так и постоянной деятельностью школьников. </w:t>
      </w:r>
    </w:p>
    <w:p w:rsidR="00FD4C36" w:rsidRPr="00BA600F" w:rsidRDefault="00FD4C36" w:rsidP="00FD4C36">
      <w:pPr>
        <w:tabs>
          <w:tab w:val="left" w:pos="851"/>
        </w:tabs>
        <w:ind w:left="1134"/>
        <w:rPr>
          <w:b/>
          <w:iCs/>
          <w:sz w:val="24"/>
        </w:rPr>
      </w:pPr>
      <w:r>
        <w:rPr>
          <w:b/>
          <w:iCs/>
          <w:sz w:val="24"/>
        </w:rPr>
        <w:t xml:space="preserve">Модуль </w:t>
      </w:r>
      <w:r w:rsidRPr="00BA600F">
        <w:rPr>
          <w:b/>
          <w:iCs/>
          <w:sz w:val="24"/>
        </w:rPr>
        <w:t>«Волонтерство»</w:t>
      </w:r>
    </w:p>
    <w:p w:rsidR="00FD4C36" w:rsidRPr="00BA600F" w:rsidRDefault="00FD4C36" w:rsidP="00FD4C36">
      <w:pPr>
        <w:tabs>
          <w:tab w:val="left" w:pos="851"/>
        </w:tabs>
        <w:ind w:left="1134" w:firstLine="567"/>
        <w:rPr>
          <w:sz w:val="24"/>
        </w:rPr>
      </w:pPr>
      <w:r w:rsidRPr="00BA600F">
        <w:rPr>
          <w:b/>
          <w:sz w:val="24"/>
        </w:rPr>
        <w:t xml:space="preserve"> </w:t>
      </w:r>
      <w:r w:rsidRPr="00BA600F">
        <w:rPr>
          <w:sz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BA600F">
        <w:rPr>
          <w:sz w:val="24"/>
          <w:highlight w:val="white"/>
        </w:rPr>
        <w:t xml:space="preserve">города, страны. </w:t>
      </w:r>
      <w:r w:rsidRPr="00BA600F">
        <w:rPr>
          <w:sz w:val="24"/>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w:t>
      </w:r>
      <w:r>
        <w:rPr>
          <w:sz w:val="24"/>
        </w:rPr>
        <w:t xml:space="preserve"> как внимание, забота, уважение,</w:t>
      </w:r>
      <w:r w:rsidRPr="00BA600F">
        <w:rPr>
          <w:sz w:val="24"/>
        </w:rPr>
        <w:t xml:space="preserve"> развивать коммуникативную культуру, умение общаться, слушать и слышать, эмоциональный интеллект, эмпатию, умение сопереживать.</w:t>
      </w:r>
    </w:p>
    <w:p w:rsidR="00FD4C36" w:rsidRPr="00BA600F" w:rsidRDefault="00FD4C36" w:rsidP="00FD4C36">
      <w:pPr>
        <w:tabs>
          <w:tab w:val="left" w:pos="851"/>
        </w:tabs>
        <w:ind w:left="1134" w:firstLine="567"/>
        <w:rPr>
          <w:sz w:val="24"/>
        </w:rPr>
      </w:pPr>
      <w:r w:rsidRPr="00BA600F">
        <w:rPr>
          <w:sz w:val="24"/>
        </w:rPr>
        <w:t xml:space="preserve">На базе школы организован волонтерский отряд «Дарим Добро» (социальное-общественное, спортивно-оздоровительное, гражданско-патриотическое направление, культурно-досуговое направления), в состав которого </w:t>
      </w:r>
      <w:r>
        <w:rPr>
          <w:sz w:val="24"/>
        </w:rPr>
        <w:t>входят: отряд «ЮИД» (социально-</w:t>
      </w:r>
      <w:r w:rsidRPr="00BA600F">
        <w:rPr>
          <w:sz w:val="24"/>
        </w:rPr>
        <w:t>правовое направление), волонтёрский отряд «Зеленый патруль» (экологическое направление), отряд «ДЮП» (профилактика и охрана здоровья граждан, пропаганда ЗОЖ).</w:t>
      </w:r>
    </w:p>
    <w:p w:rsidR="00FD4C36" w:rsidRDefault="00FD4C36" w:rsidP="00FD4C36">
      <w:pPr>
        <w:tabs>
          <w:tab w:val="left" w:pos="851"/>
        </w:tabs>
        <w:ind w:left="1134" w:firstLine="567"/>
        <w:rPr>
          <w:sz w:val="24"/>
        </w:rPr>
      </w:pPr>
      <w:r w:rsidRPr="00BA600F">
        <w:rPr>
          <w:sz w:val="24"/>
        </w:rPr>
        <w:t>Воспитательный потенциал волонтерства реализуется в</w:t>
      </w:r>
      <w:r>
        <w:rPr>
          <w:sz w:val="24"/>
        </w:rPr>
        <w:t xml:space="preserve"> работе школьного волонтерского</w:t>
      </w:r>
    </w:p>
    <w:p w:rsidR="00FD4C36" w:rsidRPr="00BA600F" w:rsidRDefault="00FD4C36" w:rsidP="00FD4C36">
      <w:pPr>
        <w:tabs>
          <w:tab w:val="left" w:pos="851"/>
        </w:tabs>
        <w:ind w:left="1134"/>
        <w:rPr>
          <w:sz w:val="24"/>
        </w:rPr>
      </w:pPr>
      <w:r>
        <w:rPr>
          <w:sz w:val="24"/>
        </w:rPr>
        <w:t>отряда</w:t>
      </w:r>
      <w:r w:rsidRPr="00BA600F">
        <w:rPr>
          <w:sz w:val="24"/>
        </w:rPr>
        <w:t xml:space="preserve"> «Дарим Добро» следующим образом </w:t>
      </w:r>
    </w:p>
    <w:p w:rsidR="00FD4C36" w:rsidRPr="00D934C8" w:rsidRDefault="00FD4C36" w:rsidP="00FD4C36">
      <w:pPr>
        <w:tabs>
          <w:tab w:val="left" w:pos="851"/>
        </w:tabs>
        <w:ind w:left="1134"/>
        <w:rPr>
          <w:b/>
          <w:sz w:val="24"/>
        </w:rPr>
      </w:pPr>
      <w:r w:rsidRPr="00D934C8">
        <w:rPr>
          <w:b/>
          <w:sz w:val="24"/>
        </w:rPr>
        <w:t>На внешкольном уровне:</w:t>
      </w:r>
      <w:r w:rsidRPr="00D934C8">
        <w:rPr>
          <w:rStyle w:val="CharAttribute502"/>
          <w:rFonts w:eastAsia="№Е"/>
          <w:b/>
          <w:sz w:val="24"/>
        </w:rPr>
        <w:t xml:space="preserve"> </w:t>
      </w:r>
    </w:p>
    <w:p w:rsidR="00FD4C36" w:rsidRPr="00BA600F" w:rsidRDefault="00FD4C36" w:rsidP="005624C7">
      <w:pPr>
        <w:pStyle w:val="a4"/>
        <w:widowControl/>
        <w:numPr>
          <w:ilvl w:val="0"/>
          <w:numId w:val="207"/>
        </w:numPr>
        <w:tabs>
          <w:tab w:val="left" w:pos="993"/>
          <w:tab w:val="left" w:pos="1310"/>
        </w:tabs>
        <w:autoSpaceDE/>
        <w:autoSpaceDN/>
        <w:ind w:left="1134" w:firstLine="0"/>
        <w:rPr>
          <w:sz w:val="24"/>
          <w:szCs w:val="24"/>
        </w:rPr>
      </w:pPr>
      <w:r w:rsidRPr="00BA600F">
        <w:rPr>
          <w:sz w:val="24"/>
          <w:szCs w:val="24"/>
        </w:rPr>
        <w:t>участие школьников в организации культурных, спортивных, развлекательных мероприятий школьного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FD4C36" w:rsidRPr="00BA600F" w:rsidRDefault="00FD4C36" w:rsidP="005624C7">
      <w:pPr>
        <w:pStyle w:val="a4"/>
        <w:widowControl/>
        <w:numPr>
          <w:ilvl w:val="0"/>
          <w:numId w:val="207"/>
        </w:numPr>
        <w:tabs>
          <w:tab w:val="left" w:pos="993"/>
          <w:tab w:val="left" w:pos="1310"/>
        </w:tabs>
        <w:autoSpaceDE/>
        <w:autoSpaceDN/>
        <w:ind w:left="1134" w:firstLine="0"/>
        <w:rPr>
          <w:sz w:val="24"/>
          <w:szCs w:val="24"/>
        </w:rPr>
      </w:pPr>
      <w:r w:rsidRPr="00BA600F">
        <w:rPr>
          <w:sz w:val="24"/>
          <w:szCs w:val="24"/>
        </w:rPr>
        <w:t xml:space="preserve">участие школьников в организации культурных, спортивных, развлекательных мероприятий, проводимых на базе школы (в том числе городского характера); </w:t>
      </w:r>
    </w:p>
    <w:p w:rsidR="00FD4C36" w:rsidRPr="00BA600F" w:rsidRDefault="00FD4C36" w:rsidP="005624C7">
      <w:pPr>
        <w:pStyle w:val="a4"/>
        <w:widowControl/>
        <w:numPr>
          <w:ilvl w:val="0"/>
          <w:numId w:val="207"/>
        </w:numPr>
        <w:tabs>
          <w:tab w:val="left" w:pos="993"/>
          <w:tab w:val="left" w:pos="1310"/>
        </w:tabs>
        <w:autoSpaceDE/>
        <w:autoSpaceDN/>
        <w:ind w:left="1134" w:firstLine="0"/>
        <w:rPr>
          <w:sz w:val="24"/>
          <w:szCs w:val="24"/>
        </w:rPr>
      </w:pPr>
      <w:r w:rsidRPr="00BA600F">
        <w:rPr>
          <w:sz w:val="24"/>
          <w:szCs w:val="24"/>
        </w:rPr>
        <w:t xml:space="preserve">посильная помощь, оказываемая школьниками пожилым людям, проживающим в микрорайоне расположения образовательной организации; </w:t>
      </w:r>
    </w:p>
    <w:p w:rsidR="00FD4C36" w:rsidRPr="00BA600F" w:rsidRDefault="00FD4C36" w:rsidP="005624C7">
      <w:pPr>
        <w:pStyle w:val="a4"/>
        <w:widowControl/>
        <w:numPr>
          <w:ilvl w:val="0"/>
          <w:numId w:val="207"/>
        </w:numPr>
        <w:tabs>
          <w:tab w:val="left" w:pos="851"/>
          <w:tab w:val="left" w:pos="993"/>
          <w:tab w:val="left" w:pos="1310"/>
        </w:tabs>
        <w:autoSpaceDE/>
        <w:autoSpaceDN/>
        <w:ind w:left="1134" w:firstLine="0"/>
        <w:rPr>
          <w:sz w:val="24"/>
          <w:szCs w:val="24"/>
        </w:rPr>
      </w:pPr>
      <w:r w:rsidRPr="00BA600F">
        <w:rPr>
          <w:sz w:val="24"/>
          <w:szCs w:val="24"/>
        </w:rPr>
        <w:t>привлечение школьников к совместной работе с учреждениями социальной сферы (детские сады,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FD4C36" w:rsidRPr="00BA600F" w:rsidRDefault="00FD4C36" w:rsidP="005624C7">
      <w:pPr>
        <w:pStyle w:val="a4"/>
        <w:widowControl/>
        <w:numPr>
          <w:ilvl w:val="0"/>
          <w:numId w:val="207"/>
        </w:numPr>
        <w:tabs>
          <w:tab w:val="left" w:pos="851"/>
          <w:tab w:val="left" w:pos="993"/>
          <w:tab w:val="left" w:pos="1310"/>
        </w:tabs>
        <w:autoSpaceDE/>
        <w:autoSpaceDN/>
        <w:ind w:left="1134" w:firstLine="0"/>
        <w:rPr>
          <w:sz w:val="24"/>
          <w:szCs w:val="24"/>
        </w:rPr>
      </w:pPr>
      <w:r w:rsidRPr="00BA600F">
        <w:rPr>
          <w:sz w:val="24"/>
          <w:szCs w:val="24"/>
        </w:rPr>
        <w:t>включение школьников в общение (посредством электронных сетей) с детьми, проживающими в других микрорайонах, детьми с особыми образовательными потребностями или особенностями здоровья, детьми, находящимися на лечении или проживании в учреждениях здравоохранения;</w:t>
      </w:r>
    </w:p>
    <w:p w:rsidR="00FD4C36" w:rsidRPr="00BA600F" w:rsidRDefault="00FD4C36" w:rsidP="005624C7">
      <w:pPr>
        <w:pStyle w:val="a4"/>
        <w:widowControl/>
        <w:numPr>
          <w:ilvl w:val="0"/>
          <w:numId w:val="207"/>
        </w:numPr>
        <w:tabs>
          <w:tab w:val="left" w:pos="851"/>
          <w:tab w:val="left" w:pos="993"/>
          <w:tab w:val="left" w:pos="1310"/>
        </w:tabs>
        <w:autoSpaceDE/>
        <w:autoSpaceDN/>
        <w:ind w:left="1134" w:firstLine="0"/>
        <w:rPr>
          <w:sz w:val="24"/>
          <w:szCs w:val="24"/>
        </w:rPr>
      </w:pPr>
      <w:r w:rsidRPr="00BA600F">
        <w:rPr>
          <w:sz w:val="24"/>
          <w:szCs w:val="24"/>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FD4C36" w:rsidRPr="00D934C8" w:rsidRDefault="00FD4C36" w:rsidP="00FD4C36">
      <w:pPr>
        <w:tabs>
          <w:tab w:val="left" w:pos="851"/>
        </w:tabs>
        <w:ind w:left="1134"/>
        <w:rPr>
          <w:b/>
          <w:sz w:val="24"/>
        </w:rPr>
      </w:pPr>
      <w:r w:rsidRPr="00D934C8">
        <w:rPr>
          <w:b/>
          <w:sz w:val="24"/>
        </w:rPr>
        <w:t>На уровне школы:</w:t>
      </w:r>
      <w:r w:rsidRPr="00D934C8">
        <w:rPr>
          <w:rStyle w:val="CharAttribute502"/>
          <w:rFonts w:eastAsia="№Е"/>
          <w:b/>
          <w:sz w:val="24"/>
        </w:rPr>
        <w:t xml:space="preserve"> </w:t>
      </w:r>
    </w:p>
    <w:p w:rsidR="00FD4C36" w:rsidRPr="00BA600F" w:rsidRDefault="00FD4C36" w:rsidP="005624C7">
      <w:pPr>
        <w:pStyle w:val="a4"/>
        <w:widowControl/>
        <w:numPr>
          <w:ilvl w:val="0"/>
          <w:numId w:val="207"/>
        </w:numPr>
        <w:tabs>
          <w:tab w:val="left" w:pos="993"/>
          <w:tab w:val="left" w:pos="1310"/>
        </w:tabs>
        <w:autoSpaceDE/>
        <w:autoSpaceDN/>
        <w:ind w:left="1134" w:firstLine="0"/>
        <w:rPr>
          <w:sz w:val="24"/>
          <w:szCs w:val="24"/>
        </w:rPr>
      </w:pPr>
      <w:r w:rsidRPr="00BA600F">
        <w:rPr>
          <w:sz w:val="24"/>
          <w:szCs w:val="24"/>
        </w:rPr>
        <w:t>участие школьников в организации праздников, торжественных мероприятий, встреч с гостями школы;</w:t>
      </w:r>
    </w:p>
    <w:p w:rsidR="00FD4C36" w:rsidRPr="00BA600F" w:rsidRDefault="00FD4C36" w:rsidP="005624C7">
      <w:pPr>
        <w:pStyle w:val="a4"/>
        <w:widowControl/>
        <w:numPr>
          <w:ilvl w:val="0"/>
          <w:numId w:val="207"/>
        </w:numPr>
        <w:tabs>
          <w:tab w:val="left" w:pos="993"/>
          <w:tab w:val="left" w:pos="1310"/>
        </w:tabs>
        <w:autoSpaceDE/>
        <w:autoSpaceDN/>
        <w:ind w:left="1134" w:firstLine="0"/>
        <w:rPr>
          <w:sz w:val="24"/>
          <w:szCs w:val="24"/>
        </w:rPr>
      </w:pPr>
      <w:r w:rsidRPr="00BA600F">
        <w:rPr>
          <w:sz w:val="24"/>
          <w:szCs w:val="24"/>
        </w:rPr>
        <w:t>участие школьников в работе с младшими ребятами: проведение для них праздников, утренников, тематических вечеров;</w:t>
      </w:r>
    </w:p>
    <w:p w:rsidR="00FD4C36" w:rsidRPr="00BA600F" w:rsidRDefault="00FD4C36" w:rsidP="005624C7">
      <w:pPr>
        <w:pStyle w:val="a4"/>
        <w:widowControl/>
        <w:numPr>
          <w:ilvl w:val="0"/>
          <w:numId w:val="207"/>
        </w:numPr>
        <w:tabs>
          <w:tab w:val="left" w:pos="851"/>
          <w:tab w:val="left" w:pos="993"/>
          <w:tab w:val="left" w:pos="1310"/>
        </w:tabs>
        <w:autoSpaceDE/>
        <w:autoSpaceDN/>
        <w:ind w:left="1134" w:firstLine="0"/>
        <w:rPr>
          <w:sz w:val="24"/>
          <w:szCs w:val="24"/>
        </w:rPr>
      </w:pPr>
      <w:r w:rsidRPr="00BA600F">
        <w:rPr>
          <w:sz w:val="24"/>
          <w:szCs w:val="24"/>
        </w:rPr>
        <w:t>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w:t>
      </w:r>
    </w:p>
    <w:p w:rsidR="00FD4C36" w:rsidRPr="00BA600F" w:rsidRDefault="00FD4C36" w:rsidP="00FD4C36">
      <w:pPr>
        <w:tabs>
          <w:tab w:val="left" w:pos="851"/>
        </w:tabs>
        <w:ind w:left="1134"/>
        <w:rPr>
          <w:b/>
          <w:iCs/>
          <w:w w:val="0"/>
          <w:sz w:val="24"/>
        </w:rPr>
      </w:pPr>
      <w:r>
        <w:rPr>
          <w:b/>
          <w:iCs/>
          <w:sz w:val="24"/>
        </w:rPr>
        <w:t xml:space="preserve">Модуль </w:t>
      </w:r>
      <w:r w:rsidRPr="00BA600F">
        <w:rPr>
          <w:b/>
          <w:iCs/>
          <w:w w:val="0"/>
          <w:sz w:val="24"/>
        </w:rPr>
        <w:t>«Экскурсии, экспедиции, походы»</w:t>
      </w:r>
    </w:p>
    <w:p w:rsidR="00FD4C36" w:rsidRPr="00BA600F" w:rsidRDefault="00FD4C36" w:rsidP="00FD4C36">
      <w:pPr>
        <w:adjustRightInd w:val="0"/>
        <w:ind w:left="1134" w:firstLine="709"/>
        <w:rPr>
          <w:i/>
          <w:sz w:val="24"/>
        </w:rPr>
      </w:pPr>
      <w:r w:rsidRPr="00BA600F">
        <w:rPr>
          <w:rFonts w:eastAsia="Calibri"/>
          <w:sz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Проведение квестов по культурным местам города;</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 xml:space="preserve">поисковые экспедиции – вахты памяти, организуемые школьным поисковым отрядом к местам боев Великой </w:t>
      </w:r>
      <w:r>
        <w:rPr>
          <w:rFonts w:eastAsia="Calibri"/>
          <w:sz w:val="24"/>
          <w:szCs w:val="24"/>
        </w:rPr>
        <w:t>О</w:t>
      </w:r>
      <w:r w:rsidRPr="00BA600F">
        <w:rPr>
          <w:rFonts w:eastAsia="Calibri"/>
          <w:sz w:val="24"/>
          <w:szCs w:val="24"/>
        </w:rPr>
        <w:t>течественной войны для поиска и захоронения останков погибших советских воинов;</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 xml:space="preserve"> походы, квесты,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Тур</w:t>
      </w:r>
      <w:r>
        <w:rPr>
          <w:rFonts w:eastAsia="Calibri"/>
          <w:sz w:val="24"/>
          <w:szCs w:val="24"/>
        </w:rPr>
        <w:t>истические мероприятия</w:t>
      </w:r>
      <w:r w:rsidRPr="00BA600F">
        <w:rPr>
          <w:rFonts w:eastAsia="Calibri"/>
          <w:sz w:val="24"/>
          <w:szCs w:val="24"/>
        </w:rPr>
        <w:t xml:space="preserve"> с участием команд, сформированных из педагогов, детей и родителей школьнико</w:t>
      </w:r>
      <w:r>
        <w:rPr>
          <w:rFonts w:eastAsia="Calibri"/>
          <w:sz w:val="24"/>
          <w:szCs w:val="24"/>
        </w:rPr>
        <w:t xml:space="preserve">в, включающий в себя, </w:t>
      </w:r>
      <w:r w:rsidRPr="00BA600F">
        <w:rPr>
          <w:rFonts w:eastAsia="Calibri"/>
          <w:sz w:val="24"/>
          <w:szCs w:val="24"/>
        </w:rPr>
        <w:t>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D4C36" w:rsidRDefault="00FD4C36" w:rsidP="00FD4C36">
      <w:pPr>
        <w:tabs>
          <w:tab w:val="left" w:pos="851"/>
        </w:tabs>
        <w:ind w:left="1134"/>
        <w:rPr>
          <w:b/>
          <w:iCs/>
          <w:w w:val="0"/>
          <w:sz w:val="24"/>
        </w:rPr>
      </w:pPr>
    </w:p>
    <w:p w:rsidR="00FD4C36" w:rsidRPr="00BA600F" w:rsidRDefault="00FD4C36" w:rsidP="00FD4C36">
      <w:pPr>
        <w:tabs>
          <w:tab w:val="left" w:pos="851"/>
        </w:tabs>
        <w:ind w:left="1134"/>
        <w:rPr>
          <w:b/>
          <w:iCs/>
          <w:w w:val="0"/>
          <w:sz w:val="24"/>
        </w:rPr>
      </w:pPr>
      <w:r w:rsidRPr="00BA600F">
        <w:rPr>
          <w:b/>
          <w:iCs/>
          <w:w w:val="0"/>
          <w:sz w:val="24"/>
        </w:rPr>
        <w:t>Модуль «Профориентация»</w:t>
      </w:r>
    </w:p>
    <w:p w:rsidR="00FD4C36" w:rsidRPr="00BA600F" w:rsidRDefault="00FD4C36" w:rsidP="00FD4C36">
      <w:pPr>
        <w:ind w:left="1134" w:firstLine="709"/>
        <w:rPr>
          <w:rStyle w:val="CharAttribute502"/>
          <w:rFonts w:eastAsia="№Е"/>
          <w:i w:val="0"/>
          <w:sz w:val="24"/>
        </w:rPr>
      </w:pPr>
      <w:r w:rsidRPr="00BA600F">
        <w:rPr>
          <w:sz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A600F">
        <w:rPr>
          <w:rStyle w:val="CharAttribute511"/>
          <w:rFonts w:eastAsia="№Е"/>
          <w:sz w:val="24"/>
        </w:rPr>
        <w:t xml:space="preserve">Эта работа осуществляется </w:t>
      </w:r>
      <w:r w:rsidRPr="00BA600F">
        <w:rPr>
          <w:rStyle w:val="CharAttribute512"/>
          <w:rFonts w:eastAsia="№Е"/>
          <w:sz w:val="24"/>
        </w:rPr>
        <w:t>через</w:t>
      </w:r>
      <w:r w:rsidRPr="00BA600F">
        <w:rPr>
          <w:sz w:val="24"/>
        </w:rPr>
        <w:t>:</w:t>
      </w:r>
      <w:r w:rsidRPr="00BA600F">
        <w:rPr>
          <w:rStyle w:val="CharAttribute502"/>
          <w:rFonts w:eastAsia="№Е"/>
          <w:sz w:val="24"/>
        </w:rPr>
        <w:t xml:space="preserve"> </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циклы профориентационных часов общения, реализуемых на классных часах, направленных на подготовку школьника к осознанному планированию и реализации своего профессионального будущего;</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организация на базе школы временных рабочих мест для трудоустройства несовершеннолетних от 14 лет, трудовая деятельность которых осуществляется в соответствии с договором с ГКУ РО «Центр занятости населения города Волгодонска»;</w:t>
      </w:r>
    </w:p>
    <w:p w:rsidR="00FD4C36" w:rsidRPr="00BA600F" w:rsidRDefault="00FD4C36" w:rsidP="005624C7">
      <w:pPr>
        <w:pStyle w:val="a4"/>
        <w:widowControl/>
        <w:numPr>
          <w:ilvl w:val="0"/>
          <w:numId w:val="206"/>
        </w:numPr>
        <w:tabs>
          <w:tab w:val="left" w:pos="885"/>
        </w:tabs>
        <w:autoSpaceDE/>
        <w:autoSpaceDN/>
        <w:ind w:left="1134" w:firstLine="0"/>
        <w:rPr>
          <w:rFonts w:eastAsia="Calibri"/>
          <w:sz w:val="24"/>
          <w:szCs w:val="24"/>
        </w:rPr>
      </w:pPr>
      <w:r w:rsidRPr="00BA600F">
        <w:rPr>
          <w:rFonts w:eastAsia="Calibri"/>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D4C36" w:rsidRPr="00BA600F" w:rsidRDefault="00FD4C36" w:rsidP="005624C7">
      <w:pPr>
        <w:pStyle w:val="a4"/>
        <w:widowControl/>
        <w:numPr>
          <w:ilvl w:val="0"/>
          <w:numId w:val="206"/>
        </w:numPr>
        <w:tabs>
          <w:tab w:val="left" w:pos="885"/>
        </w:tabs>
        <w:autoSpaceDE/>
        <w:autoSpaceDN/>
        <w:ind w:left="1134" w:firstLine="0"/>
        <w:rPr>
          <w:sz w:val="24"/>
          <w:szCs w:val="24"/>
        </w:rPr>
      </w:pPr>
      <w:r w:rsidRPr="00BA600F">
        <w:rPr>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FD4C36" w:rsidRPr="00BA600F" w:rsidRDefault="00FD4C36" w:rsidP="005624C7">
      <w:pPr>
        <w:pStyle w:val="a4"/>
        <w:widowControl/>
        <w:numPr>
          <w:ilvl w:val="0"/>
          <w:numId w:val="206"/>
        </w:numPr>
        <w:tabs>
          <w:tab w:val="left" w:pos="885"/>
        </w:tabs>
        <w:autoSpaceDE/>
        <w:autoSpaceDN/>
        <w:ind w:left="1134" w:firstLine="0"/>
        <w:rPr>
          <w:sz w:val="24"/>
          <w:szCs w:val="24"/>
        </w:rPr>
      </w:pPr>
      <w:r w:rsidRPr="00BA600F">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D4C36" w:rsidRPr="00BA600F" w:rsidRDefault="00FD4C36" w:rsidP="005624C7">
      <w:pPr>
        <w:pStyle w:val="a4"/>
        <w:widowControl/>
        <w:numPr>
          <w:ilvl w:val="0"/>
          <w:numId w:val="206"/>
        </w:numPr>
        <w:tabs>
          <w:tab w:val="left" w:pos="885"/>
        </w:tabs>
        <w:autoSpaceDE/>
        <w:autoSpaceDN/>
        <w:ind w:left="1134" w:firstLine="0"/>
        <w:rPr>
          <w:sz w:val="24"/>
          <w:szCs w:val="24"/>
        </w:rPr>
      </w:pPr>
      <w:r w:rsidRPr="00BA600F">
        <w:rPr>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FD4C36" w:rsidRPr="00BA600F" w:rsidRDefault="00FD4C36" w:rsidP="00FD4C36">
      <w:pPr>
        <w:ind w:left="1134"/>
        <w:rPr>
          <w:b/>
          <w:sz w:val="24"/>
        </w:rPr>
      </w:pPr>
      <w:r w:rsidRPr="00BA600F">
        <w:rPr>
          <w:b/>
          <w:w w:val="0"/>
          <w:sz w:val="24"/>
        </w:rPr>
        <w:t xml:space="preserve">Модуль </w:t>
      </w:r>
      <w:r w:rsidRPr="00BA600F">
        <w:rPr>
          <w:b/>
          <w:sz w:val="24"/>
        </w:rPr>
        <w:t>«Школьные медиа»</w:t>
      </w:r>
    </w:p>
    <w:p w:rsidR="00FD4C36" w:rsidRPr="00BA600F" w:rsidRDefault="00FD4C36" w:rsidP="00FD4C36">
      <w:pPr>
        <w:ind w:left="1134" w:firstLine="709"/>
        <w:rPr>
          <w:sz w:val="24"/>
          <w:shd w:val="clear" w:color="auto" w:fill="FFFFFF"/>
        </w:rPr>
      </w:pPr>
      <w:r w:rsidRPr="00BA600F">
        <w:rPr>
          <w:sz w:val="24"/>
          <w:shd w:val="clear" w:color="auto" w:fill="FFFFFF"/>
        </w:rPr>
        <w:t xml:space="preserve">Цель школьных медиа – </w:t>
      </w:r>
      <w:r w:rsidRPr="00BA600F">
        <w:rPr>
          <w:sz w:val="24"/>
        </w:rPr>
        <w:t xml:space="preserve">развитие коммуникативной культуры школьников, формирование </w:t>
      </w:r>
      <w:r w:rsidRPr="00BA600F">
        <w:rPr>
          <w:sz w:val="24"/>
          <w:shd w:val="clear" w:color="auto" w:fill="FFFFFF"/>
        </w:rPr>
        <w:t xml:space="preserve">навыков общения и сотрудничества, поддержка творческой самореализации учащихся.  Школьные медиа – это совместная работа всего школьного коллектива. </w:t>
      </w:r>
    </w:p>
    <w:p w:rsidR="00FD4C36" w:rsidRPr="00BA600F" w:rsidRDefault="00FD4C36" w:rsidP="00FD4C36">
      <w:pPr>
        <w:ind w:left="1134" w:firstLine="709"/>
        <w:rPr>
          <w:sz w:val="24"/>
          <w:shd w:val="clear" w:color="auto" w:fill="FFFFFF"/>
        </w:rPr>
      </w:pPr>
      <w:r w:rsidRPr="00BA600F">
        <w:rPr>
          <w:sz w:val="24"/>
          <w:shd w:val="clear" w:color="auto" w:fill="FFFFFF"/>
        </w:rPr>
        <w:t>Деятельность медиацентра МБОУ СШ №12 г.Волгодонска осуществляется на площадке социальной сети «Вконтакте».</w:t>
      </w:r>
      <w:r w:rsidRPr="00BA600F">
        <w:rPr>
          <w:rFonts w:eastAsia="Calibri"/>
          <w:sz w:val="24"/>
        </w:rPr>
        <w:t xml:space="preserve">  </w:t>
      </w:r>
      <w:r w:rsidRPr="00BA600F">
        <w:rPr>
          <w:sz w:val="24"/>
          <w:shd w:val="clear" w:color="auto" w:fill="FFFFFF"/>
        </w:rPr>
        <w:t>Он</w:t>
      </w:r>
      <w:r w:rsidRPr="00BA600F">
        <w:rPr>
          <w:spacing w:val="3"/>
          <w:sz w:val="24"/>
        </w:rPr>
        <w:t xml:space="preserve"> освещает важные исторические факты, повествует о самом мероприятии, прощедшем в нашей школе, способствуют духовному обогащению, формируют активную гражданскую позицию и отношение к тем или иным событиям.</w:t>
      </w:r>
      <w:r w:rsidRPr="00BA600F">
        <w:rPr>
          <w:sz w:val="24"/>
          <w:shd w:val="clear" w:color="auto" w:fill="FFFFFF"/>
        </w:rPr>
        <w:t xml:space="preserve"> Несет в себе положительный эмоциональный заряд, обладает безусловным эмоциональным воздействием.   Он предоставляет собой аудиовизуальную</w:t>
      </w:r>
      <w:r>
        <w:rPr>
          <w:sz w:val="24"/>
          <w:shd w:val="clear" w:color="auto" w:fill="FFFFFF"/>
        </w:rPr>
        <w:t xml:space="preserve"> трибуну </w:t>
      </w:r>
      <w:r w:rsidRPr="00BA600F">
        <w:rPr>
          <w:sz w:val="24"/>
          <w:shd w:val="clear" w:color="auto" w:fill="FFFFFF"/>
        </w:rPr>
        <w:t>для инновационных наработок в той или иной художественно-творческой деятельной школьников.</w:t>
      </w:r>
    </w:p>
    <w:p w:rsidR="00FD4C36" w:rsidRPr="00BA600F" w:rsidRDefault="00FD4C36" w:rsidP="00FD4C36">
      <w:pPr>
        <w:ind w:left="1134" w:firstLine="709"/>
        <w:rPr>
          <w:i/>
          <w:sz w:val="24"/>
        </w:rPr>
      </w:pPr>
      <w:r w:rsidRPr="00BA600F">
        <w:rPr>
          <w:rFonts w:eastAsia="Calibri"/>
          <w:sz w:val="24"/>
        </w:rPr>
        <w:t>Воспитательный потенциал школьного медиацентра реализуется в рамках следующих видов и форм деятельности:</w:t>
      </w:r>
    </w:p>
    <w:p w:rsidR="00FD4C36" w:rsidRPr="00BA600F" w:rsidRDefault="00FD4C36" w:rsidP="005624C7">
      <w:pPr>
        <w:pStyle w:val="a4"/>
        <w:widowControl/>
        <w:numPr>
          <w:ilvl w:val="0"/>
          <w:numId w:val="208"/>
        </w:numPr>
        <w:shd w:val="clear" w:color="auto" w:fill="FFFFFF"/>
        <w:autoSpaceDE/>
        <w:autoSpaceDN/>
        <w:ind w:left="1134" w:firstLine="0"/>
        <w:contextualSpacing/>
        <w:rPr>
          <w:sz w:val="24"/>
          <w:szCs w:val="24"/>
        </w:rPr>
      </w:pPr>
      <w:r w:rsidRPr="00BA600F">
        <w:rPr>
          <w:sz w:val="24"/>
          <w:szCs w:val="24"/>
        </w:rPr>
        <w:t>разновозрастный редакционный совет старшеклассников и консультирующих их взрослых, целью которого является о</w:t>
      </w:r>
      <w:r>
        <w:rPr>
          <w:sz w:val="24"/>
          <w:szCs w:val="24"/>
        </w:rPr>
        <w:t>свещение (через школьную газету</w:t>
      </w:r>
      <w:r w:rsidRPr="00BA600F">
        <w:rPr>
          <w:sz w:val="24"/>
          <w:szCs w:val="24"/>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FD4C36" w:rsidRDefault="00FD4C36" w:rsidP="005624C7">
      <w:pPr>
        <w:pStyle w:val="a4"/>
        <w:widowControl/>
        <w:numPr>
          <w:ilvl w:val="0"/>
          <w:numId w:val="208"/>
        </w:numPr>
        <w:shd w:val="clear" w:color="auto" w:fill="FFFFFF"/>
        <w:autoSpaceDE/>
        <w:autoSpaceDN/>
        <w:ind w:left="1134" w:firstLine="0"/>
        <w:contextualSpacing/>
        <w:rPr>
          <w:sz w:val="24"/>
          <w:szCs w:val="24"/>
        </w:rPr>
      </w:pPr>
      <w:r w:rsidRPr="00BA600F">
        <w:rPr>
          <w:sz w:val="24"/>
          <w:szCs w:val="24"/>
        </w:rPr>
        <w:t xml:space="preserve">школьная газета «Переменка», на страницах которой размещаются материалы о жизни школы; организуются конкурсы рассказов, поэтических произведений, сказок, репортажей и </w:t>
      </w:r>
    </w:p>
    <w:p w:rsidR="00FD4C36" w:rsidRPr="009F277C" w:rsidRDefault="00FD4C36" w:rsidP="00FD4C36">
      <w:pPr>
        <w:pStyle w:val="a4"/>
        <w:shd w:val="clear" w:color="auto" w:fill="FFFFFF"/>
        <w:ind w:left="1134"/>
        <w:contextualSpacing/>
        <w:rPr>
          <w:sz w:val="24"/>
          <w:szCs w:val="24"/>
        </w:rPr>
      </w:pPr>
    </w:p>
    <w:p w:rsidR="00FD4C36" w:rsidRPr="00BA600F" w:rsidRDefault="00FD4C36" w:rsidP="005624C7">
      <w:pPr>
        <w:pStyle w:val="a4"/>
        <w:widowControl/>
        <w:numPr>
          <w:ilvl w:val="0"/>
          <w:numId w:val="208"/>
        </w:numPr>
        <w:shd w:val="clear" w:color="auto" w:fill="FFFFFF"/>
        <w:autoSpaceDE/>
        <w:autoSpaceDN/>
        <w:ind w:left="1134" w:firstLine="0"/>
        <w:contextualSpacing/>
        <w:rPr>
          <w:sz w:val="24"/>
          <w:szCs w:val="24"/>
        </w:rPr>
      </w:pPr>
      <w:r w:rsidRPr="00BA600F">
        <w:rPr>
          <w:sz w:val="24"/>
          <w:szCs w:val="24"/>
        </w:rPr>
        <w:t>научно-популярных статей; проводятся круглые столы с обсуждением значимых учебных, социальных, нравственных проблем. У школьника появляется возможность реализовать свои способности в области журналистики;</w:t>
      </w:r>
    </w:p>
    <w:p w:rsidR="00FD4C36" w:rsidRPr="00BA600F" w:rsidRDefault="00FD4C36" w:rsidP="005624C7">
      <w:pPr>
        <w:pStyle w:val="a4"/>
        <w:widowControl/>
        <w:numPr>
          <w:ilvl w:val="0"/>
          <w:numId w:val="208"/>
        </w:numPr>
        <w:shd w:val="clear" w:color="auto" w:fill="FFFFFF"/>
        <w:autoSpaceDE/>
        <w:autoSpaceDN/>
        <w:ind w:left="1134" w:firstLine="0"/>
        <w:contextualSpacing/>
        <w:rPr>
          <w:sz w:val="24"/>
          <w:szCs w:val="24"/>
        </w:rPr>
      </w:pPr>
      <w:r w:rsidRPr="00BA600F">
        <w:rPr>
          <w:sz w:val="24"/>
          <w:szCs w:val="24"/>
        </w:rPr>
        <w:t>школьный медиацентр – созданный из заинтересованных добровольцев группа информационно-технической поддержки школьных мероприятий, осуществляющий видеосъемку и мультимедийное сопровождение школьных праздников, фестивалей, конкурсов, спектаклей, капустников, вечеров, дискотек;</w:t>
      </w:r>
    </w:p>
    <w:p w:rsidR="00FD4C36" w:rsidRPr="009F277C" w:rsidRDefault="00FD4C36" w:rsidP="005624C7">
      <w:pPr>
        <w:pStyle w:val="a4"/>
        <w:widowControl/>
        <w:numPr>
          <w:ilvl w:val="0"/>
          <w:numId w:val="208"/>
        </w:numPr>
        <w:shd w:val="clear" w:color="auto" w:fill="FFFFFF"/>
        <w:autoSpaceDE/>
        <w:autoSpaceDN/>
        <w:ind w:left="1134" w:firstLine="0"/>
        <w:contextualSpacing/>
        <w:rPr>
          <w:sz w:val="24"/>
          <w:szCs w:val="24"/>
        </w:rPr>
      </w:pPr>
      <w:r w:rsidRPr="00BA600F">
        <w:rPr>
          <w:sz w:val="24"/>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FD4C36" w:rsidRPr="00BA600F" w:rsidRDefault="00FD4C36" w:rsidP="00FD4C36">
      <w:pPr>
        <w:tabs>
          <w:tab w:val="left" w:pos="851"/>
        </w:tabs>
        <w:ind w:left="1134"/>
        <w:rPr>
          <w:b/>
          <w:sz w:val="24"/>
        </w:rPr>
      </w:pPr>
      <w:r w:rsidRPr="00BA600F">
        <w:rPr>
          <w:b/>
          <w:w w:val="0"/>
          <w:sz w:val="24"/>
        </w:rPr>
        <w:t xml:space="preserve">Модуль </w:t>
      </w:r>
      <w:r w:rsidRPr="00BA600F">
        <w:rPr>
          <w:b/>
          <w:sz w:val="24"/>
        </w:rPr>
        <w:t>«Организация предметно-эстетической среды»</w:t>
      </w:r>
    </w:p>
    <w:p w:rsidR="00FD4C36" w:rsidRPr="00BA600F" w:rsidRDefault="00FD4C36" w:rsidP="00FD4C36">
      <w:pPr>
        <w:pStyle w:val="ParaAttribute38"/>
        <w:ind w:left="1134" w:right="0" w:firstLine="709"/>
        <w:rPr>
          <w:rStyle w:val="CharAttribute502"/>
          <w:rFonts w:eastAsia="№Е"/>
          <w:i w:val="0"/>
          <w:sz w:val="24"/>
          <w:szCs w:val="24"/>
        </w:rPr>
      </w:pPr>
      <w:r w:rsidRPr="00BA600F">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BA600F">
        <w:rPr>
          <w:rStyle w:val="CharAttribute526"/>
          <w:rFonts w:eastAsia="№Е"/>
          <w:sz w:val="24"/>
          <w:szCs w:val="24"/>
        </w:rPr>
        <w:t xml:space="preserve">предупреждает стрессовые ситуации, </w:t>
      </w:r>
      <w:r w:rsidRPr="00BA600F">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BA600F">
        <w:rPr>
          <w:rStyle w:val="CharAttribute502"/>
          <w:rFonts w:eastAsia="№Е"/>
          <w:sz w:val="24"/>
          <w:szCs w:val="24"/>
        </w:rPr>
        <w:t xml:space="preserve"> </w:t>
      </w:r>
    </w:p>
    <w:p w:rsidR="00FD4C36" w:rsidRPr="00BA600F" w:rsidRDefault="00FD4C36" w:rsidP="005624C7">
      <w:pPr>
        <w:pStyle w:val="a4"/>
        <w:widowControl/>
        <w:numPr>
          <w:ilvl w:val="0"/>
          <w:numId w:val="207"/>
        </w:numPr>
        <w:shd w:val="clear" w:color="auto" w:fill="FFFFFF"/>
        <w:tabs>
          <w:tab w:val="left" w:pos="993"/>
          <w:tab w:val="left" w:pos="1310"/>
        </w:tabs>
        <w:autoSpaceDE/>
        <w:autoSpaceDN/>
        <w:ind w:left="1134" w:firstLine="0"/>
        <w:rPr>
          <w:sz w:val="24"/>
          <w:szCs w:val="24"/>
        </w:rPr>
      </w:pPr>
      <w:r w:rsidRPr="00BA600F">
        <w:rPr>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D4C36" w:rsidRPr="00BA600F" w:rsidRDefault="00FD4C36" w:rsidP="005624C7">
      <w:pPr>
        <w:pStyle w:val="a4"/>
        <w:widowControl/>
        <w:numPr>
          <w:ilvl w:val="0"/>
          <w:numId w:val="207"/>
        </w:numPr>
        <w:shd w:val="clear" w:color="auto" w:fill="FFFFFF"/>
        <w:tabs>
          <w:tab w:val="left" w:pos="993"/>
          <w:tab w:val="left" w:pos="1310"/>
        </w:tabs>
        <w:autoSpaceDE/>
        <w:autoSpaceDN/>
        <w:ind w:left="1134" w:firstLine="0"/>
        <w:rPr>
          <w:sz w:val="24"/>
          <w:szCs w:val="24"/>
        </w:rPr>
      </w:pPr>
      <w:r w:rsidRPr="00BA600F">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w:t>
      </w:r>
    </w:p>
    <w:p w:rsidR="00FD4C36" w:rsidRPr="00BA600F" w:rsidRDefault="00FD4C36" w:rsidP="005624C7">
      <w:pPr>
        <w:pStyle w:val="a4"/>
        <w:widowControl/>
        <w:numPr>
          <w:ilvl w:val="0"/>
          <w:numId w:val="207"/>
        </w:numPr>
        <w:shd w:val="clear" w:color="auto" w:fill="FFFFFF"/>
        <w:tabs>
          <w:tab w:val="left" w:pos="993"/>
          <w:tab w:val="left" w:pos="1310"/>
        </w:tabs>
        <w:autoSpaceDE/>
        <w:autoSpaceDN/>
        <w:ind w:left="1134" w:firstLine="0"/>
        <w:rPr>
          <w:sz w:val="24"/>
          <w:szCs w:val="24"/>
        </w:rPr>
      </w:pPr>
      <w:r w:rsidRPr="00BA600F">
        <w:rPr>
          <w:sz w:val="24"/>
          <w:szCs w:val="24"/>
        </w:rPr>
        <w:t>озеленение</w:t>
      </w:r>
      <w:r w:rsidRPr="00BA600F">
        <w:rPr>
          <w:rStyle w:val="CharAttribute526"/>
          <w:rFonts w:eastAsia="№Е"/>
          <w:sz w:val="24"/>
          <w:szCs w:val="24"/>
        </w:rPr>
        <w:t xml:space="preserve"> пришкольной территории, спортивных и игровых площадок, </w:t>
      </w:r>
      <w:r w:rsidRPr="00BA600F">
        <w:rPr>
          <w:sz w:val="24"/>
          <w:szCs w:val="24"/>
        </w:rPr>
        <w:t xml:space="preserve">доступных и приспособленных для школьников разных возрастных категорий, </w:t>
      </w:r>
      <w:r w:rsidRPr="00BA600F">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BA600F">
        <w:rPr>
          <w:sz w:val="24"/>
          <w:szCs w:val="24"/>
        </w:rPr>
        <w:t xml:space="preserve"> </w:t>
      </w:r>
    </w:p>
    <w:p w:rsidR="00FD4C36" w:rsidRPr="00BA600F" w:rsidRDefault="00FD4C36" w:rsidP="005624C7">
      <w:pPr>
        <w:numPr>
          <w:ilvl w:val="0"/>
          <w:numId w:val="210"/>
        </w:numPr>
        <w:shd w:val="clear" w:color="auto" w:fill="FFFFFF"/>
        <w:tabs>
          <w:tab w:val="left" w:pos="872"/>
          <w:tab w:val="left" w:pos="993"/>
          <w:tab w:val="left" w:pos="1310"/>
        </w:tabs>
        <w:autoSpaceDN/>
        <w:ind w:left="1134" w:firstLine="0"/>
        <w:jc w:val="both"/>
        <w:rPr>
          <w:rStyle w:val="CharAttribute526"/>
          <w:rFonts w:eastAsia="№Е"/>
          <w:sz w:val="24"/>
        </w:rPr>
      </w:pPr>
      <w:r w:rsidRPr="00BA600F">
        <w:rPr>
          <w:rStyle w:val="CharAttribute526"/>
          <w:rFonts w:eastAsia="№Е"/>
          <w:sz w:val="24"/>
        </w:rPr>
        <w:t>создание и поддержание в рабочем состоянии в библиотеке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FD4C36" w:rsidRPr="00531020" w:rsidRDefault="00FD4C36" w:rsidP="005624C7">
      <w:pPr>
        <w:numPr>
          <w:ilvl w:val="0"/>
          <w:numId w:val="210"/>
        </w:numPr>
        <w:shd w:val="clear" w:color="auto" w:fill="FFFFFF"/>
        <w:tabs>
          <w:tab w:val="left" w:pos="872"/>
          <w:tab w:val="left" w:pos="993"/>
          <w:tab w:val="left" w:pos="1310"/>
        </w:tabs>
        <w:autoSpaceDN/>
        <w:ind w:left="1134" w:firstLine="0"/>
        <w:jc w:val="both"/>
        <w:rPr>
          <w:sz w:val="24"/>
        </w:rPr>
      </w:pPr>
      <w:r w:rsidRPr="00BA600F">
        <w:rPr>
          <w:sz w:val="24"/>
        </w:rPr>
        <w:t>благоустройство классных кабинетов, осуществляемое классными руководителями вместе со школьниками своих классов, позволяющее уч</w:t>
      </w:r>
      <w:r>
        <w:rPr>
          <w:sz w:val="24"/>
        </w:rPr>
        <w:t>ащимся проявить свои фантазию и</w:t>
      </w:r>
    </w:p>
    <w:p w:rsidR="00FD4C36" w:rsidRPr="00297D57" w:rsidRDefault="00FD4C36" w:rsidP="00FD4C36">
      <w:pPr>
        <w:shd w:val="clear" w:color="auto" w:fill="FFFFFF"/>
        <w:tabs>
          <w:tab w:val="left" w:pos="872"/>
          <w:tab w:val="left" w:pos="993"/>
          <w:tab w:val="left" w:pos="1310"/>
        </w:tabs>
        <w:autoSpaceDN/>
        <w:ind w:left="1134"/>
        <w:rPr>
          <w:sz w:val="24"/>
        </w:rPr>
      </w:pPr>
      <w:r w:rsidRPr="00297D57">
        <w:rPr>
          <w:sz w:val="24"/>
        </w:rPr>
        <w:t>творческие способности, создающее повод для длительного общения классного руководителя со своими детьми;</w:t>
      </w:r>
    </w:p>
    <w:p w:rsidR="00FD4C36" w:rsidRPr="00BA600F" w:rsidRDefault="00FD4C36" w:rsidP="005624C7">
      <w:pPr>
        <w:numPr>
          <w:ilvl w:val="0"/>
          <w:numId w:val="210"/>
        </w:numPr>
        <w:shd w:val="clear" w:color="auto" w:fill="FFFFFF"/>
        <w:tabs>
          <w:tab w:val="left" w:pos="872"/>
          <w:tab w:val="left" w:pos="993"/>
          <w:tab w:val="left" w:pos="1310"/>
        </w:tabs>
        <w:autoSpaceDN/>
        <w:ind w:left="1134" w:firstLine="0"/>
        <w:jc w:val="both"/>
        <w:rPr>
          <w:sz w:val="24"/>
        </w:rPr>
      </w:pPr>
      <w:r w:rsidRPr="00BA600F">
        <w:rPr>
          <w:sz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FD4C36" w:rsidRPr="00BA600F" w:rsidRDefault="00FD4C36" w:rsidP="005624C7">
      <w:pPr>
        <w:numPr>
          <w:ilvl w:val="0"/>
          <w:numId w:val="212"/>
        </w:numPr>
        <w:tabs>
          <w:tab w:val="left" w:pos="851"/>
        </w:tabs>
        <w:ind w:left="1134" w:firstLine="0"/>
        <w:jc w:val="both"/>
        <w:rPr>
          <w:sz w:val="24"/>
        </w:rPr>
      </w:pPr>
      <w:r w:rsidRPr="00BA600F">
        <w:rPr>
          <w:sz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D4C36" w:rsidRPr="00BA600F" w:rsidRDefault="00FD4C36" w:rsidP="00FD4C36">
      <w:pPr>
        <w:tabs>
          <w:tab w:val="left" w:pos="851"/>
        </w:tabs>
        <w:ind w:left="1134"/>
        <w:contextualSpacing/>
        <w:rPr>
          <w:b/>
          <w:w w:val="0"/>
          <w:sz w:val="24"/>
        </w:rPr>
      </w:pPr>
      <w:r w:rsidRPr="00BA600F">
        <w:rPr>
          <w:b/>
          <w:w w:val="0"/>
          <w:sz w:val="24"/>
        </w:rPr>
        <w:t>Модуль «Правовая грамотность, профилактическая работа и культура безопасности»</w:t>
      </w:r>
    </w:p>
    <w:p w:rsidR="00FD4C36" w:rsidRDefault="00FD4C36" w:rsidP="00FD4C36">
      <w:pPr>
        <w:tabs>
          <w:tab w:val="left" w:pos="851"/>
        </w:tabs>
        <w:ind w:left="1134" w:firstLine="709"/>
        <w:contextualSpacing/>
        <w:rPr>
          <w:w w:val="0"/>
          <w:sz w:val="24"/>
        </w:rPr>
      </w:pPr>
      <w:r w:rsidRPr="00BA600F">
        <w:rPr>
          <w:w w:val="0"/>
          <w:sz w:val="24"/>
        </w:rPr>
        <w:t xml:space="preserve">Воспитание правовой культуры и законопослушного поведения школьников необходимо рассматривать как фактор проявления правовой культуры личности.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w:t>
      </w:r>
    </w:p>
    <w:p w:rsidR="00FD4C36" w:rsidRPr="00BA600F" w:rsidRDefault="00FD4C36" w:rsidP="00FD4C36">
      <w:pPr>
        <w:tabs>
          <w:tab w:val="left" w:pos="851"/>
        </w:tabs>
        <w:ind w:left="1134" w:firstLine="709"/>
        <w:contextualSpacing/>
        <w:rPr>
          <w:sz w:val="24"/>
          <w:shd w:val="clear" w:color="auto" w:fill="FFFFFF"/>
        </w:rPr>
      </w:pPr>
      <w:r w:rsidRPr="00BA600F">
        <w:rPr>
          <w:w w:val="0"/>
          <w:sz w:val="24"/>
        </w:rPr>
        <w:t xml:space="preserve">законам, законности и правопорядку, убежденность в необходимости соблюдения их требованию, активная жизненная позиция в правовой сфере и умение реализовывать правовые знания в процессе правомерного социально-активного поведения. </w:t>
      </w:r>
      <w:r w:rsidRPr="00BA600F">
        <w:rPr>
          <w:sz w:val="24"/>
          <w:shd w:val="clear" w:color="auto" w:fill="FFFFFF"/>
        </w:rPr>
        <w:t>Работу по правовому воспитанию в школе активно проводит школьный отряд «ЮИД» и другие школьные общественные объединения, а также Уполномоченный по правам участников образовательных отношений, социальный педагог, педагог-психолог.</w:t>
      </w:r>
    </w:p>
    <w:p w:rsidR="00FD4C36" w:rsidRPr="00BA600F" w:rsidRDefault="00FD4C36" w:rsidP="00FD4C36">
      <w:pPr>
        <w:tabs>
          <w:tab w:val="left" w:pos="851"/>
        </w:tabs>
        <w:ind w:left="1134" w:firstLine="709"/>
        <w:contextualSpacing/>
        <w:rPr>
          <w:rFonts w:eastAsia="Calibri"/>
          <w:sz w:val="24"/>
        </w:rPr>
      </w:pPr>
      <w:r w:rsidRPr="00BA600F">
        <w:rPr>
          <w:sz w:val="24"/>
          <w:shd w:val="clear" w:color="auto" w:fill="FFFFFF"/>
        </w:rPr>
        <w:t xml:space="preserve">  </w:t>
      </w:r>
      <w:r w:rsidRPr="00BA600F">
        <w:rPr>
          <w:w w:val="0"/>
          <w:sz w:val="24"/>
        </w:rPr>
        <w:t xml:space="preserve">Правовое воспитание, профилактическая работа и формирование культуры безопасности </w:t>
      </w:r>
      <w:r w:rsidRPr="00BA600F">
        <w:rPr>
          <w:rFonts w:eastAsia="Calibri"/>
          <w:sz w:val="24"/>
        </w:rPr>
        <w:t>реализуются в рамках следующих видов и форм деятельности:</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проведение правовых лекций для обучающихся и родителей с представителями правоохранительных органов;</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проведение Советов по профилактике правонарушений подростков и девиантного поведения;</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организация круглых столов по правовым знаниям;</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конкурсы рисунков, сочинений, буклетов;</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применение ведущих педагогических технологий, способствующих правовому просвещению (квесты, викторины);</w:t>
      </w:r>
    </w:p>
    <w:p w:rsidR="00FD4C36"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проведение месячников безопасности;</w:t>
      </w:r>
    </w:p>
    <w:p w:rsidR="00FD4C36" w:rsidRPr="00A74C04" w:rsidRDefault="00FD4C36" w:rsidP="005624C7">
      <w:pPr>
        <w:pStyle w:val="a4"/>
        <w:widowControl/>
        <w:numPr>
          <w:ilvl w:val="0"/>
          <w:numId w:val="207"/>
        </w:numPr>
        <w:tabs>
          <w:tab w:val="left" w:pos="851"/>
          <w:tab w:val="left" w:pos="1310"/>
        </w:tabs>
        <w:autoSpaceDE/>
        <w:autoSpaceDN/>
        <w:ind w:left="1134" w:firstLine="0"/>
        <w:rPr>
          <w:sz w:val="24"/>
          <w:szCs w:val="24"/>
        </w:rPr>
      </w:pPr>
      <w:r>
        <w:rPr>
          <w:sz w:val="24"/>
          <w:szCs w:val="24"/>
        </w:rPr>
        <w:t xml:space="preserve">проведение Единых дней </w:t>
      </w:r>
      <w:r w:rsidRPr="004B2EEA">
        <w:rPr>
          <w:sz w:val="24"/>
          <w:szCs w:val="24"/>
        </w:rPr>
        <w:t>профилактики</w:t>
      </w:r>
      <w:r>
        <w:rPr>
          <w:sz w:val="24"/>
          <w:szCs w:val="24"/>
        </w:rPr>
        <w:t>.</w:t>
      </w:r>
      <w:r w:rsidRPr="004B2EEA">
        <w:rPr>
          <w:sz w:val="24"/>
          <w:szCs w:val="24"/>
        </w:rPr>
        <w:br/>
      </w:r>
      <w:r w:rsidRPr="004B2EEA">
        <w:rPr>
          <w:b/>
          <w:w w:val="0"/>
          <w:sz w:val="24"/>
          <w:szCs w:val="24"/>
        </w:rPr>
        <w:t xml:space="preserve">Модуль </w:t>
      </w:r>
      <w:r w:rsidRPr="004B2EEA">
        <w:rPr>
          <w:b/>
          <w:sz w:val="24"/>
          <w:szCs w:val="24"/>
        </w:rPr>
        <w:t>«Работа с родителями»</w:t>
      </w:r>
    </w:p>
    <w:p w:rsidR="00FD4C36" w:rsidRPr="00BA600F" w:rsidRDefault="00FD4C36" w:rsidP="00FD4C36">
      <w:pPr>
        <w:tabs>
          <w:tab w:val="left" w:pos="851"/>
        </w:tabs>
        <w:ind w:left="1134" w:firstLine="709"/>
        <w:rPr>
          <w:rStyle w:val="CharAttribute502"/>
          <w:rFonts w:eastAsia="№Е"/>
          <w:i w:val="0"/>
          <w:sz w:val="24"/>
        </w:rPr>
      </w:pPr>
      <w:r w:rsidRPr="00BA600F">
        <w:rPr>
          <w:sz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BA600F">
        <w:rPr>
          <w:i/>
          <w:sz w:val="24"/>
        </w:rPr>
        <w:t>:</w:t>
      </w:r>
    </w:p>
    <w:p w:rsidR="00FD4C36" w:rsidRPr="00D934C8" w:rsidRDefault="00FD4C36" w:rsidP="00FD4C36">
      <w:pPr>
        <w:pStyle w:val="ParaAttribute38"/>
        <w:ind w:left="1134" w:right="0"/>
        <w:rPr>
          <w:rStyle w:val="CharAttribute502"/>
          <w:rFonts w:eastAsia="№Е"/>
          <w:b/>
          <w:i w:val="0"/>
          <w:sz w:val="24"/>
          <w:szCs w:val="24"/>
        </w:rPr>
      </w:pPr>
      <w:r w:rsidRPr="00D934C8">
        <w:rPr>
          <w:rStyle w:val="CharAttribute502"/>
          <w:rFonts w:eastAsia="№Е"/>
          <w:b/>
          <w:sz w:val="24"/>
          <w:szCs w:val="24"/>
        </w:rPr>
        <w:t xml:space="preserve">На групповом уровне: </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семейные клубы, предоставляющие родителям, педагогам и детям площадку для совместного проведения досуга и общения;</w:t>
      </w:r>
    </w:p>
    <w:p w:rsidR="00FD4C36" w:rsidRPr="00BA600F" w:rsidRDefault="00FD4C36" w:rsidP="005624C7">
      <w:pPr>
        <w:pStyle w:val="a4"/>
        <w:widowControl/>
        <w:numPr>
          <w:ilvl w:val="0"/>
          <w:numId w:val="207"/>
        </w:numPr>
        <w:tabs>
          <w:tab w:val="left" w:pos="851"/>
          <w:tab w:val="left" w:pos="1310"/>
        </w:tabs>
        <w:autoSpaceDE/>
        <w:autoSpaceDN/>
        <w:ind w:left="1134" w:firstLine="0"/>
        <w:rPr>
          <w:i/>
          <w:iCs/>
          <w:sz w:val="24"/>
          <w:szCs w:val="24"/>
        </w:rPr>
      </w:pPr>
      <w:r w:rsidRPr="00BA600F">
        <w:rPr>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родительские дни,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D4C36" w:rsidRPr="00531020"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FD4C36" w:rsidRPr="00D934C8" w:rsidRDefault="00FD4C36" w:rsidP="00FD4C36">
      <w:pPr>
        <w:shd w:val="clear" w:color="auto" w:fill="FFFFFF"/>
        <w:tabs>
          <w:tab w:val="left" w:pos="993"/>
          <w:tab w:val="left" w:pos="1310"/>
        </w:tabs>
        <w:ind w:left="1134"/>
        <w:rPr>
          <w:b/>
          <w:sz w:val="24"/>
        </w:rPr>
      </w:pPr>
      <w:r w:rsidRPr="00D934C8">
        <w:rPr>
          <w:b/>
          <w:sz w:val="24"/>
        </w:rPr>
        <w:t>На индивидуальном уровне:</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работа специалистов по запросу родителей для решения острых конфликтных ситуаций;</w:t>
      </w:r>
    </w:p>
    <w:p w:rsidR="00FD4C36" w:rsidRPr="00BA600F" w:rsidRDefault="00FD4C36" w:rsidP="005624C7">
      <w:pPr>
        <w:pStyle w:val="a4"/>
        <w:widowControl/>
        <w:numPr>
          <w:ilvl w:val="0"/>
          <w:numId w:val="207"/>
        </w:numPr>
        <w:tabs>
          <w:tab w:val="left" w:pos="851"/>
          <w:tab w:val="left" w:pos="1310"/>
        </w:tabs>
        <w:autoSpaceDE/>
        <w:autoSpaceDN/>
        <w:ind w:left="1134" w:firstLine="142"/>
        <w:rPr>
          <w:sz w:val="24"/>
          <w:szCs w:val="24"/>
        </w:rPr>
      </w:pPr>
      <w:r w:rsidRPr="00BA600F">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D4C36" w:rsidRPr="00BA600F" w:rsidRDefault="00FD4C36" w:rsidP="005624C7">
      <w:pPr>
        <w:pStyle w:val="a4"/>
        <w:widowControl/>
        <w:numPr>
          <w:ilvl w:val="0"/>
          <w:numId w:val="207"/>
        </w:numPr>
        <w:tabs>
          <w:tab w:val="left" w:pos="851"/>
          <w:tab w:val="left" w:pos="1310"/>
        </w:tabs>
        <w:autoSpaceDE/>
        <w:autoSpaceDN/>
        <w:ind w:left="1134" w:firstLine="142"/>
        <w:rPr>
          <w:sz w:val="24"/>
          <w:szCs w:val="24"/>
        </w:rPr>
      </w:pPr>
      <w:r w:rsidRPr="00BA600F">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FD4C36" w:rsidRPr="00BA600F" w:rsidRDefault="00FD4C36" w:rsidP="005624C7">
      <w:pPr>
        <w:pStyle w:val="a4"/>
        <w:widowControl/>
        <w:numPr>
          <w:ilvl w:val="0"/>
          <w:numId w:val="207"/>
        </w:numPr>
        <w:tabs>
          <w:tab w:val="left" w:pos="851"/>
          <w:tab w:val="left" w:pos="1310"/>
        </w:tabs>
        <w:autoSpaceDE/>
        <w:autoSpaceDN/>
        <w:ind w:left="1134" w:firstLine="0"/>
        <w:rPr>
          <w:sz w:val="24"/>
          <w:szCs w:val="24"/>
        </w:rPr>
      </w:pPr>
      <w:r w:rsidRPr="00BA600F">
        <w:rPr>
          <w:sz w:val="24"/>
          <w:szCs w:val="24"/>
        </w:rPr>
        <w:t>индивидуальное консультирование c целью координации воспитательных усилий педагогов и родителей.</w:t>
      </w:r>
    </w:p>
    <w:p w:rsidR="00FD4C36" w:rsidRPr="0046064D" w:rsidRDefault="00FD4C36" w:rsidP="00FD4C36">
      <w:pPr>
        <w:tabs>
          <w:tab w:val="left" w:pos="851"/>
        </w:tabs>
        <w:ind w:left="1134"/>
        <w:rPr>
          <w:b/>
          <w:sz w:val="24"/>
        </w:rPr>
      </w:pPr>
      <w:r w:rsidRPr="0046064D">
        <w:rPr>
          <w:b/>
          <w:iCs/>
          <w:w w:val="0"/>
          <w:sz w:val="24"/>
        </w:rPr>
        <w:t>Раздел «Основные направления самоанализа воспитательной работы»</w:t>
      </w:r>
    </w:p>
    <w:p w:rsidR="00FD4C36" w:rsidRPr="00BA600F" w:rsidRDefault="00FD4C36" w:rsidP="00FD4C36">
      <w:pPr>
        <w:adjustRightInd w:val="0"/>
        <w:ind w:left="1134" w:firstLine="709"/>
        <w:rPr>
          <w:sz w:val="24"/>
        </w:rPr>
      </w:pPr>
      <w:r w:rsidRPr="00BA600F">
        <w:rPr>
          <w:sz w:val="24"/>
        </w:rPr>
        <w:t xml:space="preserve">Самоанализ воспитательной работы осуществляется по направлениям и проводится с целью выявления основных проблем школьного воспитания и последующего их </w:t>
      </w:r>
      <w:r>
        <w:rPr>
          <w:sz w:val="24"/>
        </w:rPr>
        <w:t>раз</w:t>
      </w:r>
      <w:r w:rsidRPr="00BA600F">
        <w:rPr>
          <w:sz w:val="24"/>
        </w:rPr>
        <w:t xml:space="preserve">решения. </w:t>
      </w:r>
    </w:p>
    <w:p w:rsidR="00FD4C36" w:rsidRPr="00BA600F" w:rsidRDefault="00FD4C36" w:rsidP="00FD4C36">
      <w:pPr>
        <w:adjustRightInd w:val="0"/>
        <w:ind w:left="1134" w:firstLine="709"/>
        <w:rPr>
          <w:sz w:val="24"/>
        </w:rPr>
      </w:pPr>
      <w:r>
        <w:rPr>
          <w:sz w:val="24"/>
        </w:rPr>
        <w:t>О</w:t>
      </w:r>
      <w:r w:rsidRPr="00BA600F">
        <w:rPr>
          <w:sz w:val="24"/>
        </w:rPr>
        <w:t xml:space="preserve">существляется </w:t>
      </w:r>
      <w:r>
        <w:rPr>
          <w:sz w:val="24"/>
        </w:rPr>
        <w:t xml:space="preserve">он </w:t>
      </w:r>
      <w:r w:rsidRPr="00BA600F">
        <w:rPr>
          <w:sz w:val="24"/>
        </w:rPr>
        <w:t>ежегодно силами самой образовательной организаци</w:t>
      </w:r>
      <w:r>
        <w:rPr>
          <w:sz w:val="24"/>
        </w:rPr>
        <w:t>и</w:t>
      </w:r>
      <w:r w:rsidRPr="00BA600F">
        <w:rPr>
          <w:sz w:val="24"/>
        </w:rPr>
        <w:t xml:space="preserve">. </w:t>
      </w:r>
    </w:p>
    <w:p w:rsidR="00FD4C36" w:rsidRPr="00BA600F" w:rsidRDefault="00FD4C36" w:rsidP="00FD4C36">
      <w:pPr>
        <w:adjustRightInd w:val="0"/>
        <w:ind w:left="1134" w:firstLine="709"/>
        <w:rPr>
          <w:sz w:val="24"/>
        </w:rPr>
      </w:pPr>
      <w:r w:rsidRPr="00BA600F">
        <w:rPr>
          <w:sz w:val="24"/>
        </w:rPr>
        <w:t>Основными принципами, на основе которых осуществляется самоанализ воспитательной работы в школе, являются:</w:t>
      </w:r>
    </w:p>
    <w:p w:rsidR="00FD4C36" w:rsidRPr="00BA600F" w:rsidRDefault="00FD4C36" w:rsidP="00FD4C36">
      <w:pPr>
        <w:adjustRightInd w:val="0"/>
        <w:ind w:left="1134"/>
        <w:rPr>
          <w:sz w:val="24"/>
        </w:rPr>
      </w:pPr>
      <w:r w:rsidRPr="00BA600F">
        <w:rPr>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D4C36" w:rsidRPr="00BA600F" w:rsidRDefault="00FD4C36" w:rsidP="00FD4C36">
      <w:pPr>
        <w:adjustRightInd w:val="0"/>
        <w:ind w:left="1134"/>
        <w:rPr>
          <w:sz w:val="24"/>
        </w:rPr>
      </w:pPr>
      <w:r w:rsidRPr="00BA600F">
        <w:rPr>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D4C36" w:rsidRPr="00BA600F" w:rsidRDefault="00FD4C36" w:rsidP="00FD4C36">
      <w:pPr>
        <w:adjustRightInd w:val="0"/>
        <w:ind w:left="1134"/>
        <w:rPr>
          <w:sz w:val="24"/>
        </w:rPr>
      </w:pPr>
      <w:r w:rsidRPr="00BA600F">
        <w:rPr>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D4C36" w:rsidRPr="00BA600F" w:rsidRDefault="00FD4C36" w:rsidP="00FD4C36">
      <w:pPr>
        <w:adjustRightInd w:val="0"/>
        <w:ind w:left="1134"/>
        <w:rPr>
          <w:sz w:val="24"/>
        </w:rPr>
      </w:pPr>
      <w:r w:rsidRPr="00BA600F">
        <w:rPr>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w:t>
      </w:r>
      <w:r>
        <w:rPr>
          <w:sz w:val="24"/>
        </w:rPr>
        <w:t>и институтами), так и стихийной с</w:t>
      </w:r>
      <w:r w:rsidRPr="00BA600F">
        <w:rPr>
          <w:sz w:val="24"/>
        </w:rPr>
        <w:t>оциализации и саморазвития детей.</w:t>
      </w:r>
    </w:p>
    <w:p w:rsidR="00FD4C36" w:rsidRPr="00BA600F" w:rsidRDefault="00FD4C36" w:rsidP="00FD4C36">
      <w:pPr>
        <w:adjustRightInd w:val="0"/>
        <w:ind w:left="1134" w:firstLine="709"/>
        <w:rPr>
          <w:i/>
          <w:iCs/>
          <w:sz w:val="24"/>
        </w:rPr>
      </w:pPr>
      <w:r>
        <w:rPr>
          <w:sz w:val="24"/>
          <w:lang w:eastAsia="ru-RU"/>
        </w:rPr>
        <w:t>Основные направления</w:t>
      </w:r>
      <w:r w:rsidRPr="00BA600F">
        <w:rPr>
          <w:sz w:val="24"/>
          <w:lang w:eastAsia="ru-RU"/>
        </w:rPr>
        <w:t xml:space="preserve"> анализа </w:t>
      </w:r>
      <w:r w:rsidRPr="00BA600F">
        <w:rPr>
          <w:sz w:val="24"/>
        </w:rPr>
        <w:t>организуемого в школе воспитательно</w:t>
      </w:r>
      <w:r>
        <w:rPr>
          <w:sz w:val="24"/>
        </w:rPr>
        <w:t>го процесса:</w:t>
      </w:r>
      <w:r w:rsidRPr="00BA600F">
        <w:rPr>
          <w:sz w:val="24"/>
        </w:rPr>
        <w:t xml:space="preserve"> </w:t>
      </w:r>
    </w:p>
    <w:p w:rsidR="00FD4C36" w:rsidRPr="0046064D" w:rsidRDefault="00FD4C36" w:rsidP="00FD4C36">
      <w:pPr>
        <w:adjustRightInd w:val="0"/>
        <w:ind w:left="1134"/>
        <w:rPr>
          <w:b/>
          <w:bCs/>
          <w:sz w:val="24"/>
        </w:rPr>
      </w:pPr>
      <w:r w:rsidRPr="0046064D">
        <w:rPr>
          <w:b/>
          <w:bCs/>
          <w:sz w:val="24"/>
        </w:rPr>
        <w:t xml:space="preserve">1. Результаты воспитания, социализации и саморазвития школьников. </w:t>
      </w:r>
    </w:p>
    <w:p w:rsidR="00FD4C36" w:rsidRDefault="00FD4C36" w:rsidP="00FD4C36">
      <w:pPr>
        <w:adjustRightInd w:val="0"/>
        <w:ind w:left="1134" w:firstLine="709"/>
        <w:rPr>
          <w:iCs/>
          <w:sz w:val="24"/>
        </w:rPr>
      </w:pPr>
      <w:r w:rsidRPr="00BA600F">
        <w:rPr>
          <w:iCs/>
          <w:sz w:val="24"/>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r>
        <w:rPr>
          <w:iCs/>
          <w:sz w:val="24"/>
        </w:rPr>
        <w:t xml:space="preserve"> </w:t>
      </w:r>
      <w:r w:rsidRPr="00BA600F">
        <w:rPr>
          <w:iCs/>
          <w:sz w:val="24"/>
        </w:rPr>
        <w:t>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D4C36" w:rsidRPr="0046064D" w:rsidRDefault="00FD4C36" w:rsidP="00FD4C36">
      <w:pPr>
        <w:adjustRightInd w:val="0"/>
        <w:ind w:left="1134"/>
        <w:rPr>
          <w:b/>
          <w:bCs/>
          <w:sz w:val="24"/>
        </w:rPr>
      </w:pPr>
      <w:r w:rsidRPr="0046064D">
        <w:rPr>
          <w:b/>
          <w:bCs/>
          <w:sz w:val="24"/>
        </w:rPr>
        <w:t>2. Состояние организуемой в школе совместной деятельности детей и взрослых.</w:t>
      </w:r>
    </w:p>
    <w:p w:rsidR="00FD4C36" w:rsidRPr="00BA600F" w:rsidRDefault="00FD4C36" w:rsidP="00FD4C36">
      <w:pPr>
        <w:adjustRightInd w:val="0"/>
        <w:ind w:left="1134" w:firstLine="709"/>
        <w:rPr>
          <w:iCs/>
          <w:sz w:val="24"/>
        </w:rPr>
      </w:pPr>
      <w:r w:rsidRPr="00BA600F">
        <w:rPr>
          <w:iCs/>
          <w:sz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FD4C36" w:rsidRPr="00BA600F" w:rsidRDefault="00FD4C36" w:rsidP="00FD4C36">
      <w:pPr>
        <w:adjustRightInd w:val="0"/>
        <w:ind w:left="1134" w:firstLine="709"/>
        <w:rPr>
          <w:iCs/>
          <w:sz w:val="24"/>
        </w:rPr>
      </w:pPr>
      <w:r w:rsidRPr="00BA600F">
        <w:rPr>
          <w:iCs/>
          <w:sz w:val="24"/>
        </w:rPr>
        <w:t>Способами</w:t>
      </w:r>
      <w:r w:rsidRPr="00BA600F">
        <w:rPr>
          <w:i/>
          <w:sz w:val="24"/>
        </w:rPr>
        <w:t xml:space="preserve"> </w:t>
      </w:r>
      <w:r w:rsidRPr="00BA600F">
        <w:rPr>
          <w:iCs/>
          <w:sz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D4C36" w:rsidRPr="0016515B" w:rsidRDefault="00FD4C36" w:rsidP="00FD4C36">
      <w:pPr>
        <w:adjustRightInd w:val="0"/>
        <w:ind w:left="1134" w:firstLine="709"/>
        <w:rPr>
          <w:iCs/>
          <w:sz w:val="24"/>
        </w:rPr>
      </w:pPr>
      <w:r w:rsidRPr="00BA600F">
        <w:rPr>
          <w:iCs/>
          <w:sz w:val="24"/>
        </w:rPr>
        <w:t xml:space="preserve">Внимание при этом сосредотачивается на вопросах, связанных </w:t>
      </w:r>
      <w:r>
        <w:rPr>
          <w:iCs/>
          <w:sz w:val="24"/>
        </w:rPr>
        <w:t xml:space="preserve">с </w:t>
      </w:r>
      <w:r w:rsidRPr="00BA600F">
        <w:rPr>
          <w:iCs/>
          <w:sz w:val="24"/>
        </w:rPr>
        <w:t>качеством</w:t>
      </w:r>
      <w:r>
        <w:rPr>
          <w:iCs/>
          <w:sz w:val="24"/>
        </w:rPr>
        <w:t>:</w:t>
      </w:r>
      <w:r>
        <w:rPr>
          <w:iCs/>
          <w:sz w:val="24"/>
        </w:rPr>
        <w:br/>
        <w:t>-</w:t>
      </w:r>
      <w:r w:rsidRPr="00BA600F">
        <w:rPr>
          <w:iCs/>
          <w:sz w:val="24"/>
        </w:rPr>
        <w:t xml:space="preserve"> проводимых </w:t>
      </w:r>
      <w:r w:rsidRPr="00BA600F">
        <w:rPr>
          <w:sz w:val="24"/>
        </w:rPr>
        <w:t>о</w:t>
      </w:r>
      <w:r w:rsidRPr="00BA600F">
        <w:rPr>
          <w:w w:val="0"/>
          <w:sz w:val="24"/>
        </w:rPr>
        <w:t xml:space="preserve">бщешкольных ключевых </w:t>
      </w:r>
      <w:r>
        <w:rPr>
          <w:sz w:val="24"/>
        </w:rPr>
        <w:t>дел</w:t>
      </w:r>
      <w:r>
        <w:rPr>
          <w:iCs/>
          <w:sz w:val="24"/>
        </w:rPr>
        <w:t>,</w:t>
      </w:r>
      <w:r w:rsidRPr="00BA600F">
        <w:rPr>
          <w:iCs/>
          <w:sz w:val="24"/>
        </w:rPr>
        <w:t xml:space="preserve"> взаимоде</w:t>
      </w:r>
      <w:r>
        <w:rPr>
          <w:iCs/>
          <w:sz w:val="24"/>
        </w:rPr>
        <w:t>йствия школы и семей школьников;</w:t>
      </w:r>
    </w:p>
    <w:p w:rsidR="00FD4C36" w:rsidRPr="00BA600F" w:rsidRDefault="00FD4C36" w:rsidP="00FD4C36">
      <w:pPr>
        <w:adjustRightInd w:val="0"/>
        <w:ind w:left="1134"/>
        <w:rPr>
          <w:iCs/>
          <w:sz w:val="24"/>
        </w:rPr>
      </w:pPr>
      <w:r w:rsidRPr="00BA600F">
        <w:rPr>
          <w:iCs/>
          <w:sz w:val="24"/>
        </w:rPr>
        <w:t>- организуемой в школе</w:t>
      </w:r>
      <w:r>
        <w:rPr>
          <w:sz w:val="24"/>
        </w:rPr>
        <w:t xml:space="preserve"> внеурочной деятельности через </w:t>
      </w:r>
      <w:r>
        <w:rPr>
          <w:iCs/>
          <w:sz w:val="24"/>
        </w:rPr>
        <w:t>реализацию</w:t>
      </w:r>
      <w:r w:rsidRPr="00BA600F">
        <w:rPr>
          <w:iCs/>
          <w:sz w:val="24"/>
        </w:rPr>
        <w:t xml:space="preserve"> личностно развивающего потенциала школьных уроков;</w:t>
      </w:r>
      <w:r w:rsidRPr="0016515B">
        <w:rPr>
          <w:rStyle w:val="CharAttribute484"/>
          <w:rFonts w:eastAsia="№Е"/>
          <w:sz w:val="24"/>
        </w:rPr>
        <w:t xml:space="preserve"> </w:t>
      </w:r>
      <w:r w:rsidRPr="00BA600F">
        <w:rPr>
          <w:rStyle w:val="CharAttribute484"/>
          <w:rFonts w:eastAsia="№Е"/>
          <w:sz w:val="24"/>
        </w:rPr>
        <w:t>работы школьных медиа;</w:t>
      </w:r>
      <w:r w:rsidRPr="00BA600F">
        <w:rPr>
          <w:iCs/>
          <w:sz w:val="24"/>
        </w:rPr>
        <w:t xml:space="preserve"> существующего в школе </w:t>
      </w:r>
      <w:r w:rsidRPr="00BA600F">
        <w:rPr>
          <w:sz w:val="24"/>
        </w:rPr>
        <w:t>ученического самоуправления;</w:t>
      </w:r>
    </w:p>
    <w:p w:rsidR="00FD4C36" w:rsidRPr="00BA600F" w:rsidRDefault="00FD4C36" w:rsidP="00FD4C36">
      <w:pPr>
        <w:adjustRightInd w:val="0"/>
        <w:ind w:left="1134"/>
        <w:rPr>
          <w:iCs/>
          <w:sz w:val="24"/>
        </w:rPr>
      </w:pPr>
      <w:r w:rsidRPr="00BA600F">
        <w:rPr>
          <w:iCs/>
          <w:sz w:val="24"/>
        </w:rPr>
        <w:t xml:space="preserve">- </w:t>
      </w:r>
      <w:r w:rsidRPr="00BA600F">
        <w:rPr>
          <w:sz w:val="24"/>
        </w:rPr>
        <w:t>функционирующих на базе школы д</w:t>
      </w:r>
      <w:r w:rsidRPr="00BA600F">
        <w:rPr>
          <w:w w:val="0"/>
          <w:sz w:val="24"/>
        </w:rPr>
        <w:t>етских общественных объединений;</w:t>
      </w:r>
    </w:p>
    <w:p w:rsidR="00FD4C36" w:rsidRPr="00BA600F" w:rsidRDefault="00FD4C36" w:rsidP="00FD4C36">
      <w:pPr>
        <w:adjustRightInd w:val="0"/>
        <w:ind w:left="1134"/>
        <w:rPr>
          <w:iCs/>
          <w:sz w:val="24"/>
        </w:rPr>
      </w:pPr>
      <w:r w:rsidRPr="00BA600F">
        <w:rPr>
          <w:iCs/>
          <w:sz w:val="24"/>
        </w:rPr>
        <w:t xml:space="preserve">- </w:t>
      </w:r>
      <w:r>
        <w:rPr>
          <w:w w:val="0"/>
          <w:sz w:val="24"/>
        </w:rPr>
        <w:t>проводимых в школе экскурсий, походов,</w:t>
      </w:r>
      <w:r w:rsidRPr="00BA600F">
        <w:rPr>
          <w:w w:val="0"/>
          <w:sz w:val="24"/>
        </w:rPr>
        <w:t xml:space="preserve"> </w:t>
      </w:r>
      <w:r>
        <w:rPr>
          <w:rStyle w:val="CharAttribute484"/>
          <w:rFonts w:eastAsia="№Е"/>
          <w:sz w:val="24"/>
        </w:rPr>
        <w:t>профориентационной работы</w:t>
      </w:r>
      <w:r w:rsidRPr="00BA600F">
        <w:rPr>
          <w:rStyle w:val="CharAttribute484"/>
          <w:rFonts w:eastAsia="№Е"/>
          <w:sz w:val="24"/>
        </w:rPr>
        <w:t>;</w:t>
      </w:r>
    </w:p>
    <w:p w:rsidR="00FD4C36" w:rsidRPr="00BA600F" w:rsidRDefault="00FD4C36" w:rsidP="00FD4C36">
      <w:pPr>
        <w:adjustRightInd w:val="0"/>
        <w:ind w:left="1134"/>
        <w:rPr>
          <w:iCs/>
          <w:sz w:val="24"/>
        </w:rPr>
      </w:pPr>
      <w:r w:rsidRPr="00BA600F">
        <w:rPr>
          <w:iCs/>
          <w:sz w:val="24"/>
        </w:rPr>
        <w:t xml:space="preserve">- </w:t>
      </w:r>
      <w:r w:rsidRPr="00BA600F">
        <w:rPr>
          <w:w w:val="0"/>
          <w:sz w:val="24"/>
        </w:rPr>
        <w:t>организации пре</w:t>
      </w:r>
      <w:r>
        <w:rPr>
          <w:w w:val="0"/>
          <w:sz w:val="24"/>
        </w:rPr>
        <w:t>дметно-эстетической среды школы.</w:t>
      </w:r>
    </w:p>
    <w:p w:rsidR="00FD4C36" w:rsidRPr="00BA600F" w:rsidRDefault="00FD4C36" w:rsidP="00FD4C36">
      <w:pPr>
        <w:adjustRightInd w:val="0"/>
        <w:ind w:left="1134" w:firstLine="709"/>
        <w:rPr>
          <w:sz w:val="24"/>
        </w:rPr>
      </w:pPr>
      <w:r w:rsidRPr="00BA600F">
        <w:rPr>
          <w:iCs/>
          <w:sz w:val="24"/>
        </w:rPr>
        <w:t xml:space="preserve">Итогом самоанализа </w:t>
      </w:r>
      <w:r w:rsidRPr="00BA600F">
        <w:rPr>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D4C36" w:rsidRDefault="00FD4C36" w:rsidP="00FD4C36">
      <w:pPr>
        <w:pStyle w:val="ParaAttribute1"/>
        <w:wordWrap/>
        <w:ind w:left="1134" w:firstLine="709"/>
        <w:jc w:val="both"/>
        <w:rPr>
          <w:rStyle w:val="CharAttribute0"/>
          <w:rFonts w:eastAsia="Batang"/>
          <w:b/>
          <w:bCs/>
          <w:i/>
          <w:iCs/>
          <w:sz w:val="24"/>
          <w:szCs w:val="24"/>
        </w:rPr>
      </w:pPr>
    </w:p>
    <w:p w:rsidR="00FD4C36" w:rsidRDefault="00FD4C36" w:rsidP="00FD4C36">
      <w:pPr>
        <w:pStyle w:val="ParaAttribute1"/>
        <w:wordWrap/>
        <w:ind w:firstLine="709"/>
        <w:jc w:val="both"/>
        <w:rPr>
          <w:rStyle w:val="CharAttribute0"/>
          <w:rFonts w:eastAsia="Batang"/>
          <w:b/>
          <w:bCs/>
          <w:i/>
          <w:iCs/>
          <w:sz w:val="24"/>
          <w:szCs w:val="24"/>
        </w:rPr>
      </w:pPr>
    </w:p>
    <w:p w:rsidR="00FD4C36" w:rsidRDefault="00FD4C36" w:rsidP="00FD4C36">
      <w:pPr>
        <w:pStyle w:val="3"/>
        <w:tabs>
          <w:tab w:val="left" w:pos="5172"/>
        </w:tabs>
        <w:spacing w:before="28" w:line="552" w:lineRule="exact"/>
        <w:ind w:right="3795"/>
        <w:rPr>
          <w:spacing w:val="1"/>
        </w:rPr>
      </w:pPr>
    </w:p>
    <w:p w:rsidR="00FD4C36" w:rsidRDefault="00FD4C36" w:rsidP="00FD4C36">
      <w:pPr>
        <w:pStyle w:val="3"/>
        <w:tabs>
          <w:tab w:val="left" w:pos="5172"/>
        </w:tabs>
        <w:spacing w:before="28" w:line="552" w:lineRule="exact"/>
        <w:ind w:right="3795"/>
        <w:rPr>
          <w:spacing w:val="1"/>
        </w:rPr>
      </w:pPr>
    </w:p>
    <w:p w:rsidR="00FD4C36" w:rsidRDefault="00FD4C36" w:rsidP="00FD4C36">
      <w:pPr>
        <w:pStyle w:val="3"/>
        <w:tabs>
          <w:tab w:val="left" w:pos="5172"/>
        </w:tabs>
        <w:spacing w:before="28" w:line="552" w:lineRule="exact"/>
        <w:ind w:right="3795"/>
        <w:rPr>
          <w:spacing w:val="1"/>
        </w:rPr>
      </w:pPr>
    </w:p>
    <w:p w:rsidR="00FD4C36" w:rsidRDefault="00FD4C36" w:rsidP="00FD4C36">
      <w:pPr>
        <w:pStyle w:val="3"/>
        <w:tabs>
          <w:tab w:val="left" w:pos="5172"/>
        </w:tabs>
        <w:spacing w:before="28" w:line="552" w:lineRule="exact"/>
        <w:ind w:right="3795"/>
        <w:sectPr w:rsidR="00FD4C36" w:rsidSect="00FD4C36">
          <w:pgSz w:w="11900" w:h="16840"/>
          <w:pgMar w:top="840" w:right="418" w:bottom="1280" w:left="0" w:header="0" w:footer="1100" w:gutter="0"/>
          <w:cols w:space="720"/>
        </w:sectPr>
      </w:pPr>
    </w:p>
    <w:p w:rsidR="005E05D7" w:rsidRDefault="00F2597F">
      <w:pPr>
        <w:pStyle w:val="3"/>
        <w:spacing w:before="72" w:line="240" w:lineRule="auto"/>
        <w:ind w:left="4206"/>
      </w:pPr>
      <w:bookmarkStart w:id="171" w:name="II.4._Программа_коррекционной_работы"/>
      <w:bookmarkEnd w:id="171"/>
      <w:r>
        <w:t>II.4.</w:t>
      </w:r>
      <w:r>
        <w:rPr>
          <w:spacing w:val="56"/>
        </w:rPr>
        <w:t xml:space="preserve"> </w:t>
      </w:r>
      <w:r>
        <w:t>Программа</w:t>
      </w:r>
      <w:r>
        <w:rPr>
          <w:spacing w:val="-2"/>
        </w:rPr>
        <w:t xml:space="preserve"> </w:t>
      </w:r>
      <w:r>
        <w:t>коррекционной</w:t>
      </w:r>
      <w:r>
        <w:rPr>
          <w:spacing w:val="-5"/>
        </w:rPr>
        <w:t xml:space="preserve"> </w:t>
      </w:r>
      <w:r>
        <w:t>работы</w:t>
      </w:r>
    </w:p>
    <w:p w:rsidR="005E05D7" w:rsidRDefault="00F2597F">
      <w:pPr>
        <w:pStyle w:val="a3"/>
        <w:spacing w:before="197" w:line="237" w:lineRule="auto"/>
        <w:ind w:left="1666" w:right="633" w:firstLine="739"/>
        <w:jc w:val="both"/>
      </w:pPr>
      <w:r>
        <w:t>Программа</w:t>
      </w:r>
      <w:r>
        <w:rPr>
          <w:spacing w:val="1"/>
        </w:rPr>
        <w:t xml:space="preserve"> </w:t>
      </w:r>
      <w:r>
        <w:t>коррекционной</w:t>
      </w:r>
      <w:r>
        <w:rPr>
          <w:spacing w:val="1"/>
        </w:rPr>
        <w:t xml:space="preserve"> </w:t>
      </w:r>
      <w:r>
        <w:t>работы</w:t>
      </w:r>
      <w:r>
        <w:rPr>
          <w:spacing w:val="1"/>
        </w:rPr>
        <w:t xml:space="preserve"> </w:t>
      </w:r>
      <w:r>
        <w:t>(ПКР)</w:t>
      </w:r>
      <w:r>
        <w:rPr>
          <w:spacing w:val="1"/>
        </w:rPr>
        <w:t xml:space="preserve"> </w:t>
      </w:r>
      <w:r>
        <w:t>является</w:t>
      </w:r>
      <w:r>
        <w:rPr>
          <w:spacing w:val="1"/>
        </w:rPr>
        <w:t xml:space="preserve"> </w:t>
      </w:r>
      <w:r>
        <w:t>неотъемлемым</w:t>
      </w:r>
      <w:r>
        <w:rPr>
          <w:spacing w:val="1"/>
        </w:rPr>
        <w:t xml:space="preserve"> </w:t>
      </w:r>
      <w:r>
        <w:t>структурным</w:t>
      </w:r>
      <w:r>
        <w:rPr>
          <w:spacing w:val="1"/>
        </w:rPr>
        <w:t xml:space="preserve"> </w:t>
      </w:r>
      <w:r>
        <w:t>компонентом основной образовательной программы образовательной организации. ПКР</w:t>
      </w:r>
      <w:r>
        <w:rPr>
          <w:spacing w:val="1"/>
        </w:rPr>
        <w:t xml:space="preserve"> </w:t>
      </w:r>
      <w:r>
        <w:t>разрабатывается</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ограниченными</w:t>
      </w:r>
      <w:r>
        <w:rPr>
          <w:spacing w:val="-3"/>
        </w:rPr>
        <w:t xml:space="preserve"> </w:t>
      </w:r>
      <w:r>
        <w:t>возможностями</w:t>
      </w:r>
      <w:r>
        <w:rPr>
          <w:spacing w:val="-3"/>
        </w:rPr>
        <w:t xml:space="preserve"> </w:t>
      </w:r>
      <w:r>
        <w:t>здоровья.</w:t>
      </w:r>
    </w:p>
    <w:p w:rsidR="005E05D7" w:rsidRDefault="00F2597F">
      <w:pPr>
        <w:pStyle w:val="a3"/>
        <w:spacing w:before="1" w:line="237" w:lineRule="auto"/>
        <w:ind w:left="1666" w:right="620" w:firstLine="739"/>
        <w:jc w:val="both"/>
      </w:pPr>
      <w:r>
        <w:t>Обучающийся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(ОВЗ)</w:t>
      </w:r>
      <w:r>
        <w:rPr>
          <w:spacing w:val="1"/>
        </w:rPr>
        <w:t xml:space="preserve"> </w:t>
      </w:r>
      <w:r>
        <w:t>—</w:t>
      </w:r>
      <w:r>
        <w:rPr>
          <w:spacing w:val="1"/>
        </w:rPr>
        <w:t xml:space="preserve"> </w:t>
      </w:r>
      <w:r>
        <w:t>физическое</w:t>
      </w:r>
      <w:r>
        <w:rPr>
          <w:spacing w:val="1"/>
        </w:rPr>
        <w:t xml:space="preserve"> </w:t>
      </w:r>
      <w:r>
        <w:t>лицо,</w:t>
      </w:r>
      <w:r>
        <w:rPr>
          <w:spacing w:val="1"/>
        </w:rPr>
        <w:t xml:space="preserve"> </w:t>
      </w:r>
      <w:r>
        <w:t>имеющее</w:t>
      </w:r>
      <w:r>
        <w:rPr>
          <w:spacing w:val="1"/>
        </w:rPr>
        <w:t xml:space="preserve"> </w:t>
      </w:r>
      <w:r>
        <w:t>недостатки</w:t>
      </w:r>
      <w:r>
        <w:rPr>
          <w:spacing w:val="1"/>
        </w:rPr>
        <w:t xml:space="preserve"> </w:t>
      </w:r>
      <w:r>
        <w:t>в</w:t>
      </w:r>
      <w:r>
        <w:rPr>
          <w:spacing w:val="1"/>
        </w:rPr>
        <w:t xml:space="preserve"> </w:t>
      </w:r>
      <w:r>
        <w:t>физическом</w:t>
      </w:r>
      <w:r>
        <w:rPr>
          <w:spacing w:val="1"/>
        </w:rPr>
        <w:t xml:space="preserve"> </w:t>
      </w:r>
      <w:r>
        <w:t>и</w:t>
      </w:r>
      <w:r>
        <w:rPr>
          <w:spacing w:val="1"/>
        </w:rPr>
        <w:t xml:space="preserve"> </w:t>
      </w:r>
      <w:r>
        <w:t>(или)</w:t>
      </w:r>
      <w:r>
        <w:rPr>
          <w:spacing w:val="1"/>
        </w:rPr>
        <w:t xml:space="preserve"> </w:t>
      </w:r>
      <w:r>
        <w:t>психологическом</w:t>
      </w:r>
      <w:r>
        <w:rPr>
          <w:spacing w:val="1"/>
        </w:rPr>
        <w:t xml:space="preserve"> </w:t>
      </w:r>
      <w:r>
        <w:t>развитии,</w:t>
      </w:r>
      <w:r>
        <w:rPr>
          <w:spacing w:val="1"/>
        </w:rPr>
        <w:t xml:space="preserve"> </w:t>
      </w:r>
      <w:r>
        <w:t>подтвержденные</w:t>
      </w:r>
      <w:r>
        <w:rPr>
          <w:spacing w:val="1"/>
        </w:rPr>
        <w:t xml:space="preserve"> </w:t>
      </w:r>
      <w:r>
        <w:t>психолого-медико-педагогической</w:t>
      </w:r>
      <w:r>
        <w:rPr>
          <w:spacing w:val="1"/>
        </w:rPr>
        <w:t xml:space="preserve"> </w:t>
      </w:r>
      <w:r>
        <w:t>комиссией</w:t>
      </w:r>
      <w:r>
        <w:rPr>
          <w:spacing w:val="1"/>
        </w:rPr>
        <w:t xml:space="preserve"> </w:t>
      </w:r>
      <w:r>
        <w:t>(ПМПК)</w:t>
      </w:r>
      <w:r>
        <w:rPr>
          <w:spacing w:val="61"/>
        </w:rPr>
        <w:t xml:space="preserve"> </w:t>
      </w:r>
      <w:r>
        <w:t>и</w:t>
      </w:r>
      <w:r>
        <w:rPr>
          <w:spacing w:val="1"/>
        </w:rPr>
        <w:t xml:space="preserve"> </w:t>
      </w:r>
      <w:r>
        <w:t>препятствующие получению образования без создания специальных условий. Содержание</w:t>
      </w:r>
      <w:r>
        <w:rPr>
          <w:spacing w:val="1"/>
        </w:rPr>
        <w:t xml:space="preserve"> </w:t>
      </w:r>
      <w:r>
        <w:t>образования</w:t>
      </w:r>
      <w:r>
        <w:rPr>
          <w:spacing w:val="1"/>
        </w:rPr>
        <w:t xml:space="preserve"> </w:t>
      </w:r>
      <w:r>
        <w:t>и</w:t>
      </w:r>
      <w:r>
        <w:rPr>
          <w:spacing w:val="1"/>
        </w:rPr>
        <w:t xml:space="preserve"> </w:t>
      </w:r>
      <w:r>
        <w:t>условия</w:t>
      </w:r>
      <w:r>
        <w:rPr>
          <w:spacing w:val="1"/>
        </w:rPr>
        <w:t xml:space="preserve"> </w:t>
      </w:r>
      <w:r>
        <w:t>организации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определяются</w:t>
      </w:r>
      <w:r>
        <w:rPr>
          <w:spacing w:val="1"/>
        </w:rPr>
        <w:t xml:space="preserve"> </w:t>
      </w:r>
      <w:r>
        <w:t>адаптированной</w:t>
      </w:r>
      <w:r>
        <w:rPr>
          <w:spacing w:val="1"/>
        </w:rPr>
        <w:t xml:space="preserve"> </w:t>
      </w:r>
      <w:r>
        <w:t>образовательной</w:t>
      </w:r>
      <w:r>
        <w:rPr>
          <w:spacing w:val="1"/>
        </w:rPr>
        <w:t xml:space="preserve"> </w:t>
      </w:r>
      <w:r>
        <w:t>программой,</w:t>
      </w:r>
      <w:r>
        <w:rPr>
          <w:spacing w:val="1"/>
        </w:rPr>
        <w:t xml:space="preserve"> </w:t>
      </w:r>
      <w:r>
        <w:t>а</w:t>
      </w:r>
      <w:r>
        <w:rPr>
          <w:spacing w:val="1"/>
        </w:rPr>
        <w:t xml:space="preserve"> </w:t>
      </w:r>
      <w:r>
        <w:t>для</w:t>
      </w:r>
      <w:r>
        <w:rPr>
          <w:spacing w:val="1"/>
        </w:rPr>
        <w:t xml:space="preserve"> </w:t>
      </w:r>
      <w:r>
        <w:t>инвалидов</w:t>
      </w:r>
      <w:r>
        <w:rPr>
          <w:spacing w:val="1"/>
        </w:rPr>
        <w:t xml:space="preserve"> </w:t>
      </w:r>
      <w:r>
        <w:t>—</w:t>
      </w:r>
      <w:r>
        <w:rPr>
          <w:spacing w:val="1"/>
        </w:rPr>
        <w:t xml:space="preserve"> </w:t>
      </w:r>
      <w:r>
        <w:t>индивидуальной</w:t>
      </w:r>
      <w:r>
        <w:rPr>
          <w:spacing w:val="1"/>
        </w:rPr>
        <w:t xml:space="preserve"> </w:t>
      </w:r>
      <w:r>
        <w:t>программой</w:t>
      </w:r>
      <w:r>
        <w:rPr>
          <w:spacing w:val="1"/>
        </w:rPr>
        <w:t xml:space="preserve"> </w:t>
      </w:r>
      <w:r>
        <w:t>реабилитации</w:t>
      </w:r>
      <w:r>
        <w:rPr>
          <w:spacing w:val="1"/>
        </w:rPr>
        <w:t xml:space="preserve"> </w:t>
      </w:r>
      <w:r>
        <w:t>инвалида.</w:t>
      </w:r>
      <w:r>
        <w:rPr>
          <w:spacing w:val="1"/>
        </w:rPr>
        <w:t xml:space="preserve"> </w:t>
      </w:r>
      <w:r>
        <w:t>Адаптированная</w:t>
      </w:r>
      <w:r>
        <w:rPr>
          <w:spacing w:val="1"/>
        </w:rPr>
        <w:t xml:space="preserve"> </w:t>
      </w:r>
      <w:r>
        <w:t>образовательная</w:t>
      </w:r>
      <w:r>
        <w:rPr>
          <w:spacing w:val="-57"/>
        </w:rPr>
        <w:t xml:space="preserve"> </w:t>
      </w:r>
      <w:r>
        <w:t>программа</w:t>
      </w:r>
      <w:r>
        <w:rPr>
          <w:spacing w:val="1"/>
        </w:rPr>
        <w:t xml:space="preserve"> </w:t>
      </w:r>
      <w:r>
        <w:t>—</w:t>
      </w:r>
      <w:r>
        <w:rPr>
          <w:spacing w:val="1"/>
        </w:rPr>
        <w:t xml:space="preserve"> </w:t>
      </w:r>
      <w:r>
        <w:t>образовательная</w:t>
      </w:r>
      <w:r>
        <w:rPr>
          <w:spacing w:val="1"/>
        </w:rPr>
        <w:t xml:space="preserve"> </w:t>
      </w:r>
      <w:r>
        <w:t>программа,</w:t>
      </w:r>
      <w:r>
        <w:rPr>
          <w:spacing w:val="1"/>
        </w:rPr>
        <w:t xml:space="preserve"> </w:t>
      </w:r>
      <w:r>
        <w:t>адаптированная</w:t>
      </w:r>
      <w:r>
        <w:rPr>
          <w:spacing w:val="1"/>
        </w:rPr>
        <w:t xml:space="preserve"> </w:t>
      </w:r>
      <w:r>
        <w:t>для</w:t>
      </w:r>
      <w:r>
        <w:rPr>
          <w:spacing w:val="1"/>
        </w:rPr>
        <w:t xml:space="preserve"> </w:t>
      </w:r>
      <w:r>
        <w:t>обучения</w:t>
      </w:r>
      <w:r>
        <w:rPr>
          <w:spacing w:val="1"/>
        </w:rPr>
        <w:t xml:space="preserve"> </w:t>
      </w:r>
      <w:r>
        <w:t>лиц</w:t>
      </w:r>
      <w:r>
        <w:rPr>
          <w:spacing w:val="1"/>
        </w:rPr>
        <w:t xml:space="preserve"> </w:t>
      </w:r>
      <w:r>
        <w:t>с</w:t>
      </w:r>
      <w:r>
        <w:rPr>
          <w:spacing w:val="1"/>
        </w:rPr>
        <w:t xml:space="preserve"> </w:t>
      </w:r>
      <w:r>
        <w:t>ОВЗ</w:t>
      </w:r>
      <w:r>
        <w:rPr>
          <w:spacing w:val="1"/>
        </w:rPr>
        <w:t xml:space="preserve"> </w:t>
      </w:r>
      <w:r>
        <w:t>с</w:t>
      </w:r>
      <w:r>
        <w:rPr>
          <w:spacing w:val="-57"/>
        </w:rPr>
        <w:t xml:space="preserve"> </w:t>
      </w:r>
      <w:r>
        <w:t>учетом особенностей их психофизического развития, индивидуальных возможностей и при</w:t>
      </w:r>
      <w:r>
        <w:rPr>
          <w:spacing w:val="-57"/>
        </w:rPr>
        <w:t xml:space="preserve"> </w:t>
      </w:r>
      <w:r>
        <w:t>необходимости обеспечивающая коррекцию нарушений развития и социальную адаптацию</w:t>
      </w:r>
      <w:r>
        <w:rPr>
          <w:spacing w:val="-57"/>
        </w:rPr>
        <w:t xml:space="preserve"> </w:t>
      </w:r>
      <w:r>
        <w:t>указанных</w:t>
      </w:r>
      <w:r>
        <w:rPr>
          <w:spacing w:val="-3"/>
        </w:rPr>
        <w:t xml:space="preserve"> </w:t>
      </w:r>
      <w:r>
        <w:t>лиц.</w:t>
      </w:r>
    </w:p>
    <w:p w:rsidR="005E05D7" w:rsidRDefault="00F2597F">
      <w:pPr>
        <w:pStyle w:val="a3"/>
        <w:spacing w:before="10" w:line="237" w:lineRule="auto"/>
        <w:ind w:left="1666" w:right="638" w:firstLine="739"/>
        <w:jc w:val="both"/>
      </w:pPr>
      <w:r>
        <w:t>ПКР вариативна по форме и содержанию в зависимости от состава обучающихся с</w:t>
      </w:r>
      <w:r>
        <w:rPr>
          <w:spacing w:val="1"/>
        </w:rPr>
        <w:t xml:space="preserve"> </w:t>
      </w:r>
      <w:r>
        <w:t>ОВЗ,</w:t>
      </w:r>
      <w:r>
        <w:rPr>
          <w:spacing w:val="1"/>
        </w:rPr>
        <w:t xml:space="preserve"> </w:t>
      </w:r>
      <w:r>
        <w:t>региональной</w:t>
      </w:r>
      <w:r>
        <w:rPr>
          <w:spacing w:val="1"/>
        </w:rPr>
        <w:t xml:space="preserve"> </w:t>
      </w:r>
      <w:r>
        <w:t>специфики</w:t>
      </w:r>
      <w:r>
        <w:rPr>
          <w:spacing w:val="1"/>
        </w:rPr>
        <w:t xml:space="preserve"> </w:t>
      </w:r>
      <w:r>
        <w:t>и</w:t>
      </w:r>
      <w:r>
        <w:rPr>
          <w:spacing w:val="1"/>
        </w:rPr>
        <w:t xml:space="preserve"> </w:t>
      </w:r>
      <w:r>
        <w:t>возможностей</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p>
    <w:p w:rsidR="005E05D7" w:rsidRDefault="00F2597F">
      <w:pPr>
        <w:pStyle w:val="a3"/>
        <w:ind w:left="1666" w:right="631" w:firstLine="739"/>
        <w:jc w:val="both"/>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преемственно связана с программой коррекционной работы на уровне основного общего</w:t>
      </w:r>
      <w:r>
        <w:rPr>
          <w:spacing w:val="1"/>
        </w:rPr>
        <w:t xml:space="preserve"> </w:t>
      </w:r>
      <w:r>
        <w:t>образования,</w:t>
      </w:r>
      <w:r>
        <w:rPr>
          <w:spacing w:val="3"/>
        </w:rPr>
        <w:t xml:space="preserve"> </w:t>
      </w:r>
      <w:r>
        <w:t>является</w:t>
      </w:r>
      <w:r>
        <w:rPr>
          <w:spacing w:val="1"/>
        </w:rPr>
        <w:t xml:space="preserve"> </w:t>
      </w:r>
      <w:r>
        <w:t>ее логическим</w:t>
      </w:r>
      <w:r>
        <w:rPr>
          <w:spacing w:val="-1"/>
        </w:rPr>
        <w:t xml:space="preserve"> </w:t>
      </w:r>
      <w:r>
        <w:t>продолжением.</w:t>
      </w:r>
    </w:p>
    <w:p w:rsidR="005E05D7" w:rsidRDefault="00F2597F">
      <w:pPr>
        <w:pStyle w:val="a3"/>
        <w:spacing w:line="237" w:lineRule="auto"/>
        <w:ind w:left="1666" w:right="628" w:firstLine="739"/>
        <w:jc w:val="both"/>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обязательна</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подростков</w:t>
      </w:r>
      <w:r>
        <w:rPr>
          <w:spacing w:val="1"/>
        </w:rPr>
        <w:t xml:space="preserve"> </w:t>
      </w:r>
      <w:r>
        <w:t>с</w:t>
      </w:r>
      <w:r>
        <w:rPr>
          <w:spacing w:val="1"/>
        </w:rPr>
        <w:t xml:space="preserve"> </w:t>
      </w:r>
      <w:r>
        <w:t>ОВЗ</w:t>
      </w:r>
      <w:r>
        <w:rPr>
          <w:spacing w:val="1"/>
        </w:rPr>
        <w:t xml:space="preserve"> </w:t>
      </w:r>
      <w:r>
        <w:t>и</w:t>
      </w:r>
      <w:r>
        <w:rPr>
          <w:spacing w:val="1"/>
        </w:rPr>
        <w:t xml:space="preserve"> </w:t>
      </w:r>
      <w:r>
        <w:t>инвалидов,</w:t>
      </w:r>
      <w:r>
        <w:rPr>
          <w:spacing w:val="1"/>
        </w:rPr>
        <w:t xml:space="preserve"> </w:t>
      </w:r>
      <w:r>
        <w:t>у которых имеются</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а</w:t>
      </w:r>
      <w:r>
        <w:rPr>
          <w:spacing w:val="1"/>
        </w:rPr>
        <w:t xml:space="preserve"> </w:t>
      </w:r>
      <w:r>
        <w:t>также</w:t>
      </w:r>
      <w:r>
        <w:rPr>
          <w:spacing w:val="1"/>
        </w:rPr>
        <w:t xml:space="preserve"> </w:t>
      </w:r>
      <w:r>
        <w:t>обеспечивает</w:t>
      </w:r>
      <w:r>
        <w:rPr>
          <w:spacing w:val="1"/>
        </w:rPr>
        <w:t xml:space="preserve"> </w:t>
      </w:r>
      <w:r>
        <w:t>поддержку</w:t>
      </w:r>
      <w:r>
        <w:rPr>
          <w:spacing w:val="1"/>
        </w:rPr>
        <w:t xml:space="preserve"> </w:t>
      </w:r>
      <w:r>
        <w:t>школьников,</w:t>
      </w:r>
      <w:r>
        <w:rPr>
          <w:spacing w:val="1"/>
        </w:rPr>
        <w:t xml:space="preserve"> </w:t>
      </w:r>
      <w:r>
        <w:t>оказавшихся</w:t>
      </w:r>
      <w:r>
        <w:rPr>
          <w:spacing w:val="1"/>
        </w:rPr>
        <w:t xml:space="preserve"> </w:t>
      </w:r>
      <w:r>
        <w:t>в</w:t>
      </w:r>
      <w:r>
        <w:rPr>
          <w:spacing w:val="3"/>
        </w:rPr>
        <w:t xml:space="preserve"> </w:t>
      </w:r>
      <w:r>
        <w:t>трудной</w:t>
      </w:r>
      <w:r>
        <w:rPr>
          <w:spacing w:val="2"/>
        </w:rPr>
        <w:t xml:space="preserve"> </w:t>
      </w:r>
      <w:r>
        <w:t>жизненной</w:t>
      </w:r>
      <w:r>
        <w:rPr>
          <w:spacing w:val="-2"/>
        </w:rPr>
        <w:t xml:space="preserve"> </w:t>
      </w:r>
      <w:r>
        <w:t>ситуации.</w:t>
      </w:r>
    </w:p>
    <w:p w:rsidR="005E05D7" w:rsidRDefault="00F2597F">
      <w:pPr>
        <w:pStyle w:val="a3"/>
        <w:spacing w:before="1" w:line="237" w:lineRule="auto"/>
        <w:ind w:left="1666" w:right="630" w:firstLine="739"/>
        <w:jc w:val="both"/>
      </w:pPr>
      <w:r>
        <w:t>Программа коррекционной работы разрабатывается на весь период освоения уровня</w:t>
      </w:r>
      <w:r>
        <w:rPr>
          <w:spacing w:val="-57"/>
        </w:rPr>
        <w:t xml:space="preserve"> </w:t>
      </w:r>
      <w:r>
        <w:t>среднего</w:t>
      </w:r>
      <w:r>
        <w:rPr>
          <w:spacing w:val="-1"/>
        </w:rPr>
        <w:t xml:space="preserve"> </w:t>
      </w:r>
      <w:r>
        <w:t>общего</w:t>
      </w:r>
      <w:r>
        <w:rPr>
          <w:spacing w:val="-1"/>
        </w:rPr>
        <w:t xml:space="preserve"> </w:t>
      </w:r>
      <w:r>
        <w:t>образования,</w:t>
      </w:r>
      <w:r>
        <w:rPr>
          <w:spacing w:val="-3"/>
        </w:rPr>
        <w:t xml:space="preserve"> </w:t>
      </w:r>
      <w:r>
        <w:t>имеет</w:t>
      </w:r>
      <w:r>
        <w:rPr>
          <w:spacing w:val="-1"/>
        </w:rPr>
        <w:t xml:space="preserve"> </w:t>
      </w:r>
      <w:r>
        <w:t>четкую</w:t>
      </w:r>
      <w:r>
        <w:rPr>
          <w:spacing w:val="-2"/>
        </w:rPr>
        <w:t xml:space="preserve"> </w:t>
      </w:r>
      <w:r>
        <w:t>структуру</w:t>
      </w:r>
      <w:r>
        <w:rPr>
          <w:spacing w:val="-6"/>
        </w:rPr>
        <w:t xml:space="preserve"> </w:t>
      </w:r>
      <w:r>
        <w:t>и включает несколько</w:t>
      </w:r>
      <w:r>
        <w:rPr>
          <w:spacing w:val="3"/>
        </w:rPr>
        <w:t xml:space="preserve"> </w:t>
      </w:r>
      <w:r>
        <w:t>разделов/</w:t>
      </w:r>
    </w:p>
    <w:p w:rsidR="005E05D7" w:rsidRDefault="005E05D7">
      <w:pPr>
        <w:pStyle w:val="a3"/>
        <w:spacing w:before="9"/>
        <w:ind w:left="0"/>
        <w:rPr>
          <w:sz w:val="20"/>
        </w:rPr>
      </w:pPr>
    </w:p>
    <w:p w:rsidR="005E05D7" w:rsidRDefault="00F2597F">
      <w:pPr>
        <w:pStyle w:val="a3"/>
        <w:spacing w:line="242" w:lineRule="auto"/>
        <w:ind w:left="1666" w:right="632"/>
        <w:jc w:val="both"/>
      </w:pPr>
      <w:r>
        <w:t>Цели</w:t>
      </w:r>
      <w:r>
        <w:rPr>
          <w:spacing w:val="1"/>
        </w:rPr>
        <w:t xml:space="preserve"> </w:t>
      </w:r>
      <w:r>
        <w:t>и</w:t>
      </w:r>
      <w:r>
        <w:rPr>
          <w:spacing w:val="1"/>
        </w:rPr>
        <w:t xml:space="preserve"> </w:t>
      </w:r>
      <w:r>
        <w:t>задачи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 потребностями, в том числе с ограниченными возможностями здоровья</w:t>
      </w:r>
      <w:r>
        <w:rPr>
          <w:spacing w:val="1"/>
        </w:rPr>
        <w:t xml:space="preserve"> </w:t>
      </w:r>
      <w:r>
        <w:t>и</w:t>
      </w:r>
      <w:r>
        <w:rPr>
          <w:spacing w:val="2"/>
        </w:rPr>
        <w:t xml:space="preserve"> </w:t>
      </w:r>
      <w:r>
        <w:t>инвалидами,</w:t>
      </w:r>
      <w:r>
        <w:rPr>
          <w:spacing w:val="-1"/>
        </w:rPr>
        <w:t xml:space="preserve"> </w:t>
      </w:r>
      <w:r>
        <w:t>на уровне</w:t>
      </w:r>
      <w:r>
        <w:rPr>
          <w:spacing w:val="1"/>
        </w:rPr>
        <w:t xml:space="preserve"> </w:t>
      </w:r>
      <w:r>
        <w:t>среднего</w:t>
      </w:r>
      <w:r>
        <w:rPr>
          <w:spacing w:val="-3"/>
        </w:rPr>
        <w:t xml:space="preserve"> </w:t>
      </w:r>
      <w:r>
        <w:t>общего</w:t>
      </w:r>
      <w:r>
        <w:rPr>
          <w:spacing w:val="1"/>
        </w:rPr>
        <w:t xml:space="preserve"> </w:t>
      </w:r>
      <w:r>
        <w:t>образования</w:t>
      </w:r>
    </w:p>
    <w:p w:rsidR="005E05D7" w:rsidRDefault="00F2597F">
      <w:pPr>
        <w:pStyle w:val="a3"/>
        <w:spacing w:line="242" w:lineRule="auto"/>
        <w:ind w:left="1666" w:right="628" w:firstLine="739"/>
        <w:jc w:val="both"/>
      </w:pPr>
      <w:r>
        <w:t>В</w:t>
      </w:r>
      <w:r>
        <w:rPr>
          <w:spacing w:val="1"/>
        </w:rPr>
        <w:t xml:space="preserve"> </w:t>
      </w:r>
      <w:r>
        <w:t>основу</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положены</w:t>
      </w:r>
      <w:r>
        <w:rPr>
          <w:spacing w:val="1"/>
        </w:rPr>
        <w:t xml:space="preserve"> </w:t>
      </w:r>
      <w:r>
        <w:t>общедидактические</w:t>
      </w:r>
      <w:r>
        <w:rPr>
          <w:spacing w:val="1"/>
        </w:rPr>
        <w:t xml:space="preserve"> </w:t>
      </w:r>
      <w:r>
        <w:t>и</w:t>
      </w:r>
      <w:r>
        <w:rPr>
          <w:spacing w:val="1"/>
        </w:rPr>
        <w:t xml:space="preserve"> </w:t>
      </w:r>
      <w:r>
        <w:t>специальные</w:t>
      </w:r>
      <w:r>
        <w:rPr>
          <w:spacing w:val="-5"/>
        </w:rPr>
        <w:t xml:space="preserve"> </w:t>
      </w:r>
      <w:r>
        <w:t>принципы</w:t>
      </w:r>
      <w:r>
        <w:rPr>
          <w:spacing w:val="-2"/>
        </w:rPr>
        <w:t xml:space="preserve"> </w:t>
      </w:r>
      <w:r>
        <w:t>общей</w:t>
      </w:r>
      <w:r>
        <w:rPr>
          <w:spacing w:val="-2"/>
        </w:rPr>
        <w:t xml:space="preserve"> </w:t>
      </w:r>
      <w:r>
        <w:t>и</w:t>
      </w:r>
      <w:r>
        <w:rPr>
          <w:spacing w:val="2"/>
        </w:rPr>
        <w:t xml:space="preserve"> </w:t>
      </w:r>
      <w:r>
        <w:t>специальной</w:t>
      </w:r>
      <w:r>
        <w:rPr>
          <w:spacing w:val="-2"/>
        </w:rPr>
        <w:t xml:space="preserve"> </w:t>
      </w:r>
      <w:r>
        <w:t>педагогики.</w:t>
      </w:r>
    </w:p>
    <w:p w:rsidR="005E05D7" w:rsidRDefault="00F2597F">
      <w:pPr>
        <w:pStyle w:val="a3"/>
        <w:spacing w:line="270" w:lineRule="exact"/>
        <w:ind w:left="2405"/>
        <w:jc w:val="both"/>
      </w:pPr>
      <w:r>
        <w:t>Общедидактические</w:t>
      </w:r>
      <w:r>
        <w:rPr>
          <w:spacing w:val="-7"/>
        </w:rPr>
        <w:t xml:space="preserve"> </w:t>
      </w:r>
      <w:r>
        <w:t>принципы</w:t>
      </w:r>
      <w:r>
        <w:rPr>
          <w:spacing w:val="-7"/>
        </w:rPr>
        <w:t xml:space="preserve"> </w:t>
      </w:r>
      <w:r>
        <w:t>включают</w:t>
      </w:r>
    </w:p>
    <w:p w:rsidR="005E05D7" w:rsidRDefault="00F2597F" w:rsidP="005624C7">
      <w:pPr>
        <w:pStyle w:val="a4"/>
        <w:numPr>
          <w:ilvl w:val="1"/>
          <w:numId w:val="14"/>
        </w:numPr>
        <w:tabs>
          <w:tab w:val="left" w:pos="3126"/>
          <w:tab w:val="left" w:pos="3127"/>
        </w:tabs>
        <w:spacing w:line="280" w:lineRule="exact"/>
        <w:ind w:hanging="362"/>
        <w:jc w:val="left"/>
        <w:rPr>
          <w:sz w:val="24"/>
        </w:rPr>
      </w:pPr>
      <w:r>
        <w:rPr>
          <w:sz w:val="24"/>
        </w:rPr>
        <w:t>принцип</w:t>
      </w:r>
      <w:r>
        <w:rPr>
          <w:spacing w:val="-6"/>
          <w:sz w:val="24"/>
        </w:rPr>
        <w:t xml:space="preserve"> </w:t>
      </w:r>
      <w:r>
        <w:rPr>
          <w:sz w:val="24"/>
        </w:rPr>
        <w:t>научности;</w:t>
      </w:r>
    </w:p>
    <w:p w:rsidR="005E05D7" w:rsidRDefault="00F2597F" w:rsidP="005624C7">
      <w:pPr>
        <w:pStyle w:val="a4"/>
        <w:numPr>
          <w:ilvl w:val="1"/>
          <w:numId w:val="14"/>
        </w:numPr>
        <w:tabs>
          <w:tab w:val="left" w:pos="3126"/>
          <w:tab w:val="left" w:pos="3127"/>
        </w:tabs>
        <w:ind w:right="2271"/>
        <w:jc w:val="left"/>
        <w:rPr>
          <w:sz w:val="24"/>
        </w:rPr>
      </w:pPr>
      <w:r>
        <w:rPr>
          <w:sz w:val="24"/>
        </w:rPr>
        <w:t>соответствия</w:t>
      </w:r>
      <w:r>
        <w:rPr>
          <w:spacing w:val="-7"/>
          <w:sz w:val="24"/>
        </w:rPr>
        <w:t xml:space="preserve"> </w:t>
      </w:r>
      <w:r>
        <w:rPr>
          <w:sz w:val="24"/>
        </w:rPr>
        <w:t>целей</w:t>
      </w:r>
      <w:r>
        <w:rPr>
          <w:spacing w:val="-2"/>
          <w:sz w:val="24"/>
        </w:rPr>
        <w:t xml:space="preserve"> </w:t>
      </w:r>
      <w:r>
        <w:rPr>
          <w:sz w:val="24"/>
        </w:rPr>
        <w:t>и</w:t>
      </w:r>
      <w:r>
        <w:rPr>
          <w:spacing w:val="-6"/>
          <w:sz w:val="24"/>
        </w:rPr>
        <w:t xml:space="preserve"> </w:t>
      </w:r>
      <w:r>
        <w:rPr>
          <w:sz w:val="24"/>
        </w:rPr>
        <w:t>содержания</w:t>
      </w:r>
      <w:r>
        <w:rPr>
          <w:spacing w:val="-7"/>
          <w:sz w:val="24"/>
        </w:rPr>
        <w:t xml:space="preserve"> </w:t>
      </w:r>
      <w:r>
        <w:rPr>
          <w:sz w:val="24"/>
        </w:rPr>
        <w:t>обучения</w:t>
      </w:r>
      <w:r>
        <w:rPr>
          <w:spacing w:val="-2"/>
          <w:sz w:val="24"/>
        </w:rPr>
        <w:t xml:space="preserve"> </w:t>
      </w:r>
      <w:r>
        <w:rPr>
          <w:sz w:val="24"/>
        </w:rPr>
        <w:t>государственным</w:t>
      </w:r>
      <w:r>
        <w:rPr>
          <w:spacing w:val="-57"/>
          <w:sz w:val="24"/>
        </w:rPr>
        <w:t xml:space="preserve"> </w:t>
      </w:r>
      <w:r>
        <w:rPr>
          <w:sz w:val="24"/>
        </w:rPr>
        <w:t>образовательным стандартам;</w:t>
      </w:r>
    </w:p>
    <w:p w:rsidR="005E05D7" w:rsidRDefault="00F2597F" w:rsidP="005624C7">
      <w:pPr>
        <w:pStyle w:val="a4"/>
        <w:numPr>
          <w:ilvl w:val="1"/>
          <w:numId w:val="14"/>
        </w:numPr>
        <w:tabs>
          <w:tab w:val="left" w:pos="3126"/>
          <w:tab w:val="left" w:pos="3127"/>
        </w:tabs>
        <w:spacing w:line="269" w:lineRule="exact"/>
        <w:ind w:hanging="362"/>
        <w:jc w:val="left"/>
        <w:rPr>
          <w:sz w:val="24"/>
        </w:rPr>
      </w:pPr>
      <w:r>
        <w:rPr>
          <w:sz w:val="24"/>
        </w:rPr>
        <w:t>соответствия</w:t>
      </w:r>
      <w:r>
        <w:rPr>
          <w:spacing w:val="-5"/>
          <w:sz w:val="24"/>
        </w:rPr>
        <w:t xml:space="preserve"> </w:t>
      </w:r>
      <w:r>
        <w:rPr>
          <w:sz w:val="24"/>
        </w:rPr>
        <w:t>дидактического</w:t>
      </w:r>
      <w:r>
        <w:rPr>
          <w:spacing w:val="-5"/>
          <w:sz w:val="24"/>
        </w:rPr>
        <w:t xml:space="preserve"> </w:t>
      </w:r>
      <w:r>
        <w:rPr>
          <w:sz w:val="24"/>
        </w:rPr>
        <w:t>процесса</w:t>
      </w:r>
      <w:r>
        <w:rPr>
          <w:spacing w:val="-5"/>
          <w:sz w:val="24"/>
        </w:rPr>
        <w:t xml:space="preserve"> </w:t>
      </w:r>
      <w:r>
        <w:rPr>
          <w:sz w:val="24"/>
        </w:rPr>
        <w:t>закономерностям</w:t>
      </w:r>
      <w:r>
        <w:rPr>
          <w:spacing w:val="-7"/>
          <w:sz w:val="24"/>
        </w:rPr>
        <w:t xml:space="preserve"> </w:t>
      </w:r>
      <w:r>
        <w:rPr>
          <w:sz w:val="24"/>
        </w:rPr>
        <w:t>учения;</w:t>
      </w:r>
    </w:p>
    <w:p w:rsidR="005E05D7" w:rsidRDefault="00F2597F" w:rsidP="005624C7">
      <w:pPr>
        <w:pStyle w:val="a4"/>
        <w:numPr>
          <w:ilvl w:val="1"/>
          <w:numId w:val="14"/>
        </w:numPr>
        <w:tabs>
          <w:tab w:val="left" w:pos="3126"/>
          <w:tab w:val="left" w:pos="3127"/>
        </w:tabs>
        <w:spacing w:line="278" w:lineRule="exact"/>
        <w:ind w:hanging="362"/>
        <w:jc w:val="left"/>
        <w:rPr>
          <w:sz w:val="24"/>
        </w:rPr>
      </w:pPr>
      <w:r>
        <w:rPr>
          <w:sz w:val="24"/>
        </w:rPr>
        <w:t>доступности</w:t>
      </w:r>
      <w:r>
        <w:rPr>
          <w:spacing w:val="-2"/>
          <w:sz w:val="24"/>
        </w:rPr>
        <w:t xml:space="preserve"> </w:t>
      </w:r>
      <w:r>
        <w:rPr>
          <w:sz w:val="24"/>
        </w:rPr>
        <w:t>и</w:t>
      </w:r>
      <w:r>
        <w:rPr>
          <w:spacing w:val="-6"/>
          <w:sz w:val="24"/>
        </w:rPr>
        <w:t xml:space="preserve"> </w:t>
      </w:r>
      <w:r>
        <w:rPr>
          <w:sz w:val="24"/>
        </w:rPr>
        <w:t>прочности</w:t>
      </w:r>
      <w:r>
        <w:rPr>
          <w:spacing w:val="-10"/>
          <w:sz w:val="24"/>
        </w:rPr>
        <w:t xml:space="preserve"> </w:t>
      </w:r>
      <w:r>
        <w:rPr>
          <w:sz w:val="24"/>
        </w:rPr>
        <w:t>овладения</w:t>
      </w:r>
      <w:r>
        <w:rPr>
          <w:spacing w:val="-2"/>
          <w:sz w:val="24"/>
        </w:rPr>
        <w:t xml:space="preserve"> </w:t>
      </w:r>
      <w:r>
        <w:rPr>
          <w:sz w:val="24"/>
        </w:rPr>
        <w:t>содержанием</w:t>
      </w:r>
      <w:r>
        <w:rPr>
          <w:spacing w:val="-5"/>
          <w:sz w:val="24"/>
        </w:rPr>
        <w:t xml:space="preserve"> </w:t>
      </w:r>
      <w:r>
        <w:rPr>
          <w:sz w:val="24"/>
        </w:rPr>
        <w:t>обучения;</w:t>
      </w:r>
    </w:p>
    <w:p w:rsidR="005E05D7" w:rsidRDefault="00F2597F" w:rsidP="005624C7">
      <w:pPr>
        <w:pStyle w:val="a4"/>
        <w:numPr>
          <w:ilvl w:val="1"/>
          <w:numId w:val="14"/>
        </w:numPr>
        <w:tabs>
          <w:tab w:val="left" w:pos="3126"/>
          <w:tab w:val="left" w:pos="3127"/>
        </w:tabs>
        <w:ind w:right="1613"/>
        <w:jc w:val="left"/>
        <w:rPr>
          <w:sz w:val="24"/>
        </w:rPr>
      </w:pPr>
      <w:r>
        <w:rPr>
          <w:sz w:val="24"/>
        </w:rPr>
        <w:t>сознательности,</w:t>
      </w:r>
      <w:r>
        <w:rPr>
          <w:spacing w:val="-6"/>
          <w:sz w:val="24"/>
        </w:rPr>
        <w:t xml:space="preserve"> </w:t>
      </w:r>
      <w:r>
        <w:rPr>
          <w:sz w:val="24"/>
        </w:rPr>
        <w:t>активности</w:t>
      </w:r>
      <w:r>
        <w:rPr>
          <w:spacing w:val="-2"/>
          <w:sz w:val="24"/>
        </w:rPr>
        <w:t xml:space="preserve"> </w:t>
      </w:r>
      <w:r>
        <w:rPr>
          <w:sz w:val="24"/>
        </w:rPr>
        <w:t>и</w:t>
      </w:r>
      <w:r>
        <w:rPr>
          <w:spacing w:val="-7"/>
          <w:sz w:val="24"/>
        </w:rPr>
        <w:t xml:space="preserve"> </w:t>
      </w:r>
      <w:r>
        <w:rPr>
          <w:sz w:val="24"/>
        </w:rPr>
        <w:t>самостоятельности</w:t>
      </w:r>
      <w:r>
        <w:rPr>
          <w:spacing w:val="-6"/>
          <w:sz w:val="24"/>
        </w:rPr>
        <w:t xml:space="preserve"> </w:t>
      </w:r>
      <w:r>
        <w:rPr>
          <w:sz w:val="24"/>
        </w:rPr>
        <w:t>обучающихся</w:t>
      </w:r>
      <w:r>
        <w:rPr>
          <w:spacing w:val="-3"/>
          <w:sz w:val="24"/>
        </w:rPr>
        <w:t xml:space="preserve"> </w:t>
      </w:r>
      <w:r>
        <w:rPr>
          <w:sz w:val="24"/>
        </w:rPr>
        <w:t>при</w:t>
      </w:r>
      <w:r>
        <w:rPr>
          <w:spacing w:val="-57"/>
          <w:sz w:val="24"/>
        </w:rPr>
        <w:t xml:space="preserve"> </w:t>
      </w:r>
      <w:r>
        <w:rPr>
          <w:sz w:val="24"/>
        </w:rPr>
        <w:t>руководящей</w:t>
      </w:r>
      <w:r>
        <w:rPr>
          <w:spacing w:val="-3"/>
          <w:sz w:val="24"/>
        </w:rPr>
        <w:t xml:space="preserve"> </w:t>
      </w:r>
      <w:r>
        <w:rPr>
          <w:sz w:val="24"/>
        </w:rPr>
        <w:t>роли</w:t>
      </w:r>
      <w:r>
        <w:rPr>
          <w:spacing w:val="-2"/>
          <w:sz w:val="24"/>
        </w:rPr>
        <w:t xml:space="preserve"> </w:t>
      </w:r>
      <w:r>
        <w:rPr>
          <w:sz w:val="24"/>
        </w:rPr>
        <w:t>учителя;</w:t>
      </w:r>
    </w:p>
    <w:p w:rsidR="005E05D7" w:rsidRDefault="00F2597F" w:rsidP="005624C7">
      <w:pPr>
        <w:pStyle w:val="a4"/>
        <w:numPr>
          <w:ilvl w:val="1"/>
          <w:numId w:val="14"/>
        </w:numPr>
        <w:tabs>
          <w:tab w:val="left" w:pos="3126"/>
          <w:tab w:val="left" w:pos="3127"/>
        </w:tabs>
        <w:ind w:right="1566"/>
        <w:jc w:val="left"/>
        <w:rPr>
          <w:sz w:val="24"/>
        </w:rPr>
      </w:pPr>
      <w:r>
        <w:rPr>
          <w:sz w:val="24"/>
        </w:rPr>
        <w:t>принцип единства образовательной, воспитательной и развивающей</w:t>
      </w:r>
      <w:r>
        <w:rPr>
          <w:spacing w:val="-57"/>
          <w:sz w:val="24"/>
        </w:rPr>
        <w:t xml:space="preserve"> </w:t>
      </w:r>
      <w:r>
        <w:rPr>
          <w:sz w:val="24"/>
        </w:rPr>
        <w:t>функций</w:t>
      </w:r>
      <w:r>
        <w:rPr>
          <w:spacing w:val="2"/>
          <w:sz w:val="24"/>
        </w:rPr>
        <w:t xml:space="preserve"> </w:t>
      </w:r>
      <w:r>
        <w:rPr>
          <w:sz w:val="24"/>
        </w:rPr>
        <w:t>обучения.</w:t>
      </w:r>
    </w:p>
    <w:p w:rsidR="005E05D7" w:rsidRDefault="00F2597F">
      <w:pPr>
        <w:pStyle w:val="a3"/>
        <w:tabs>
          <w:tab w:val="left" w:pos="3286"/>
          <w:tab w:val="left" w:pos="4571"/>
          <w:tab w:val="left" w:pos="5944"/>
          <w:tab w:val="left" w:pos="7469"/>
          <w:tab w:val="left" w:pos="9119"/>
          <w:tab w:val="left" w:pos="9460"/>
        </w:tabs>
        <w:spacing w:line="242" w:lineRule="auto"/>
        <w:ind w:left="1666" w:right="627"/>
      </w:pPr>
      <w:r>
        <w:t>Специальные</w:t>
      </w:r>
      <w:r>
        <w:tab/>
        <w:t>принципы</w:t>
      </w:r>
      <w:r>
        <w:tab/>
        <w:t>учитывают</w:t>
      </w:r>
      <w:r>
        <w:tab/>
        <w:t>особенности</w:t>
      </w:r>
      <w:r>
        <w:tab/>
        <w:t>обучающихся</w:t>
      </w:r>
      <w:r>
        <w:tab/>
        <w:t>с</w:t>
      </w:r>
      <w:r>
        <w:tab/>
      </w:r>
      <w:r>
        <w:rPr>
          <w:spacing w:val="-1"/>
        </w:rPr>
        <w:t>ограниченными</w:t>
      </w:r>
      <w:r>
        <w:rPr>
          <w:spacing w:val="-57"/>
        </w:rPr>
        <w:t xml:space="preserve"> </w:t>
      </w:r>
      <w:r>
        <w:t>возможностями</w:t>
      </w:r>
      <w:r>
        <w:rPr>
          <w:spacing w:val="-3"/>
        </w:rPr>
        <w:t xml:space="preserve"> </w:t>
      </w:r>
      <w:r>
        <w:t>здоровья</w:t>
      </w:r>
    </w:p>
    <w:p w:rsidR="005E05D7" w:rsidRDefault="00F2597F" w:rsidP="005624C7">
      <w:pPr>
        <w:pStyle w:val="a4"/>
        <w:numPr>
          <w:ilvl w:val="0"/>
          <w:numId w:val="12"/>
        </w:numPr>
        <w:tabs>
          <w:tab w:val="left" w:pos="2424"/>
          <w:tab w:val="left" w:pos="2425"/>
        </w:tabs>
        <w:spacing w:line="278" w:lineRule="exact"/>
        <w:ind w:right="811" w:hanging="341"/>
        <w:jc w:val="left"/>
        <w:rPr>
          <w:sz w:val="24"/>
        </w:rPr>
      </w:pPr>
      <w:r>
        <w:rPr>
          <w:sz w:val="24"/>
        </w:rPr>
        <w:t>принцип</w:t>
      </w:r>
      <w:r>
        <w:rPr>
          <w:spacing w:val="-11"/>
          <w:sz w:val="24"/>
        </w:rPr>
        <w:t xml:space="preserve"> </w:t>
      </w:r>
      <w:r>
        <w:rPr>
          <w:sz w:val="24"/>
        </w:rPr>
        <w:t>коррекционно-развивающей</w:t>
      </w:r>
      <w:r>
        <w:rPr>
          <w:spacing w:val="-6"/>
          <w:sz w:val="24"/>
        </w:rPr>
        <w:t xml:space="preserve"> </w:t>
      </w:r>
      <w:r>
        <w:rPr>
          <w:sz w:val="24"/>
        </w:rPr>
        <w:t>направленности</w:t>
      </w:r>
      <w:r>
        <w:rPr>
          <w:spacing w:val="-10"/>
          <w:sz w:val="24"/>
        </w:rPr>
        <w:t xml:space="preserve"> </w:t>
      </w:r>
      <w:r>
        <w:rPr>
          <w:sz w:val="24"/>
        </w:rPr>
        <w:t>обучения,</w:t>
      </w:r>
      <w:r>
        <w:rPr>
          <w:spacing w:val="-6"/>
          <w:sz w:val="24"/>
        </w:rPr>
        <w:t xml:space="preserve"> </w:t>
      </w:r>
      <w:r>
        <w:rPr>
          <w:sz w:val="24"/>
        </w:rPr>
        <w:t>предполагающий</w:t>
      </w:r>
      <w:r>
        <w:rPr>
          <w:spacing w:val="-57"/>
          <w:sz w:val="24"/>
        </w:rPr>
        <w:t xml:space="preserve"> </w:t>
      </w:r>
      <w:r>
        <w:rPr>
          <w:sz w:val="24"/>
        </w:rPr>
        <w:t>коррекцию</w:t>
      </w:r>
      <w:r>
        <w:rPr>
          <w:spacing w:val="-1"/>
          <w:sz w:val="24"/>
        </w:rPr>
        <w:t xml:space="preserve"> </w:t>
      </w:r>
      <w:r>
        <w:rPr>
          <w:sz w:val="24"/>
        </w:rPr>
        <w:t>имеющихся</w:t>
      </w:r>
      <w:r>
        <w:rPr>
          <w:spacing w:val="1"/>
          <w:sz w:val="24"/>
        </w:rPr>
        <w:t xml:space="preserve"> </w:t>
      </w:r>
      <w:r>
        <w:rPr>
          <w:sz w:val="24"/>
        </w:rPr>
        <w:t>нарушений</w:t>
      </w:r>
      <w:r>
        <w:rPr>
          <w:spacing w:val="2"/>
          <w:sz w:val="24"/>
        </w:rPr>
        <w:t xml:space="preserve"> </w:t>
      </w:r>
      <w:r>
        <w:rPr>
          <w:sz w:val="24"/>
        </w:rPr>
        <w:t>и</w:t>
      </w:r>
      <w:r>
        <w:rPr>
          <w:spacing w:val="1"/>
          <w:sz w:val="24"/>
        </w:rPr>
        <w:t xml:space="preserve"> </w:t>
      </w:r>
      <w:r>
        <w:rPr>
          <w:sz w:val="24"/>
        </w:rPr>
        <w:t>стимуляцию интеллектуального,</w:t>
      </w:r>
    </w:p>
    <w:p w:rsidR="005E05D7" w:rsidRDefault="00F2597F">
      <w:pPr>
        <w:pStyle w:val="a3"/>
        <w:spacing w:line="270" w:lineRule="exact"/>
        <w:ind w:left="2405"/>
      </w:pPr>
      <w:r>
        <w:t>коммуникативного</w:t>
      </w:r>
      <w:r>
        <w:rPr>
          <w:spacing w:val="-4"/>
        </w:rPr>
        <w:t xml:space="preserve"> </w:t>
      </w:r>
      <w:r>
        <w:t>и</w:t>
      </w:r>
      <w:r>
        <w:rPr>
          <w:spacing w:val="-2"/>
        </w:rPr>
        <w:t xml:space="preserve"> </w:t>
      </w:r>
      <w:r>
        <w:t>личностного</w:t>
      </w:r>
      <w:r>
        <w:rPr>
          <w:spacing w:val="-3"/>
        </w:rPr>
        <w:t xml:space="preserve"> </w:t>
      </w:r>
      <w:r>
        <w:t>развития;</w:t>
      </w:r>
    </w:p>
    <w:p w:rsidR="005E05D7" w:rsidRDefault="00F2597F" w:rsidP="005624C7">
      <w:pPr>
        <w:pStyle w:val="a4"/>
        <w:numPr>
          <w:ilvl w:val="0"/>
          <w:numId w:val="12"/>
        </w:numPr>
        <w:tabs>
          <w:tab w:val="left" w:pos="2424"/>
          <w:tab w:val="left" w:pos="2425"/>
        </w:tabs>
        <w:spacing w:line="254" w:lineRule="exact"/>
        <w:ind w:left="2425"/>
        <w:jc w:val="left"/>
        <w:rPr>
          <w:sz w:val="24"/>
        </w:rPr>
      </w:pPr>
      <w:r>
        <w:rPr>
          <w:sz w:val="24"/>
        </w:rPr>
        <w:t>принцип</w:t>
      </w:r>
      <w:r>
        <w:rPr>
          <w:spacing w:val="-5"/>
          <w:sz w:val="24"/>
        </w:rPr>
        <w:t xml:space="preserve"> </w:t>
      </w:r>
      <w:r>
        <w:rPr>
          <w:sz w:val="24"/>
        </w:rPr>
        <w:t>системности;</w:t>
      </w:r>
    </w:p>
    <w:p w:rsidR="005E05D7" w:rsidRDefault="00F2597F" w:rsidP="005624C7">
      <w:pPr>
        <w:pStyle w:val="a4"/>
        <w:numPr>
          <w:ilvl w:val="0"/>
          <w:numId w:val="12"/>
        </w:numPr>
        <w:tabs>
          <w:tab w:val="left" w:pos="2424"/>
          <w:tab w:val="left" w:pos="2425"/>
        </w:tabs>
        <w:spacing w:line="245" w:lineRule="exact"/>
        <w:ind w:left="2425"/>
        <w:jc w:val="left"/>
        <w:rPr>
          <w:sz w:val="24"/>
        </w:rPr>
      </w:pPr>
      <w:r>
        <w:rPr>
          <w:sz w:val="24"/>
        </w:rPr>
        <w:t>принцип</w:t>
      </w:r>
      <w:r>
        <w:rPr>
          <w:spacing w:val="-10"/>
          <w:sz w:val="24"/>
        </w:rPr>
        <w:t xml:space="preserve"> </w:t>
      </w:r>
      <w:r>
        <w:rPr>
          <w:sz w:val="24"/>
        </w:rPr>
        <w:t>обходного</w:t>
      </w:r>
      <w:r>
        <w:rPr>
          <w:spacing w:val="-1"/>
          <w:sz w:val="24"/>
        </w:rPr>
        <w:t xml:space="preserve"> </w:t>
      </w:r>
      <w:r>
        <w:rPr>
          <w:sz w:val="24"/>
        </w:rPr>
        <w:t>пути;</w:t>
      </w:r>
    </w:p>
    <w:p w:rsidR="005E05D7" w:rsidRDefault="00F2597F" w:rsidP="005624C7">
      <w:pPr>
        <w:pStyle w:val="a4"/>
        <w:numPr>
          <w:ilvl w:val="0"/>
          <w:numId w:val="12"/>
        </w:numPr>
        <w:tabs>
          <w:tab w:val="left" w:pos="2424"/>
          <w:tab w:val="left" w:pos="2425"/>
        </w:tabs>
        <w:spacing w:line="278" w:lineRule="exact"/>
        <w:ind w:left="2425"/>
        <w:jc w:val="left"/>
        <w:rPr>
          <w:sz w:val="24"/>
        </w:rPr>
      </w:pPr>
      <w:r>
        <w:rPr>
          <w:sz w:val="24"/>
        </w:rPr>
        <w:t>принцип</w:t>
      </w:r>
      <w:r>
        <w:rPr>
          <w:spacing w:val="-7"/>
          <w:sz w:val="24"/>
        </w:rPr>
        <w:t xml:space="preserve"> </w:t>
      </w:r>
      <w:r>
        <w:rPr>
          <w:sz w:val="24"/>
        </w:rPr>
        <w:t>комплексности.</w:t>
      </w:r>
    </w:p>
    <w:p w:rsidR="005E05D7" w:rsidRDefault="005E05D7">
      <w:pPr>
        <w:spacing w:line="278" w:lineRule="exact"/>
        <w:rPr>
          <w:sz w:val="24"/>
        </w:rPr>
        <w:sectPr w:rsidR="005E05D7">
          <w:footerReference w:type="default" r:id="rId15"/>
          <w:pgSz w:w="11900" w:h="16840"/>
          <w:pgMar w:top="1020" w:right="180" w:bottom="1120" w:left="0" w:header="0" w:footer="921" w:gutter="0"/>
          <w:cols w:space="720"/>
        </w:sectPr>
      </w:pPr>
    </w:p>
    <w:p w:rsidR="005E05D7" w:rsidRDefault="00F2597F">
      <w:pPr>
        <w:pStyle w:val="a3"/>
        <w:spacing w:before="61"/>
        <w:ind w:left="1666" w:right="622" w:firstLine="758"/>
        <w:jc w:val="both"/>
      </w:pPr>
      <w:r>
        <w:t>Цель</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разработать</w:t>
      </w:r>
      <w:r>
        <w:rPr>
          <w:spacing w:val="1"/>
        </w:rPr>
        <w:t xml:space="preserve"> </w:t>
      </w:r>
      <w:r>
        <w:t>систему</w:t>
      </w:r>
      <w:r>
        <w:rPr>
          <w:spacing w:val="1"/>
        </w:rPr>
        <w:t xml:space="preserve"> </w:t>
      </w:r>
      <w:r>
        <w:t>комплексной</w:t>
      </w:r>
      <w:r>
        <w:rPr>
          <w:spacing w:val="1"/>
        </w:rPr>
        <w:t xml:space="preserve"> </w:t>
      </w:r>
      <w:r>
        <w:t>психолого-педагогической</w:t>
      </w:r>
      <w:r>
        <w:rPr>
          <w:spacing w:val="1"/>
        </w:rPr>
        <w:t xml:space="preserve"> </w:t>
      </w:r>
      <w:r>
        <w:t>и</w:t>
      </w:r>
      <w:r>
        <w:rPr>
          <w:spacing w:val="1"/>
        </w:rPr>
        <w:t xml:space="preserve"> </w:t>
      </w:r>
      <w:r>
        <w:t>социальной</w:t>
      </w:r>
      <w:r>
        <w:rPr>
          <w:spacing w:val="1"/>
        </w:rPr>
        <w:t xml:space="preserve"> </w:t>
      </w:r>
      <w:r>
        <w:t>помощи</w:t>
      </w:r>
      <w:r>
        <w:rPr>
          <w:spacing w:val="1"/>
        </w:rPr>
        <w:t xml:space="preserve"> </w:t>
      </w:r>
      <w:r>
        <w:t>обучающимся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направленной</w:t>
      </w:r>
      <w:r>
        <w:rPr>
          <w:spacing w:val="1"/>
        </w:rPr>
        <w:t xml:space="preserve"> </w:t>
      </w:r>
      <w:r>
        <w:t>на</w:t>
      </w:r>
      <w:r>
        <w:rPr>
          <w:spacing w:val="1"/>
        </w:rPr>
        <w:t xml:space="preserve"> </w:t>
      </w:r>
      <w:r>
        <w:t>коррекцию</w:t>
      </w:r>
      <w:r>
        <w:rPr>
          <w:spacing w:val="1"/>
        </w:rPr>
        <w:t xml:space="preserve"> </w:t>
      </w:r>
      <w:r>
        <w:t>и/или</w:t>
      </w:r>
      <w:r>
        <w:rPr>
          <w:spacing w:val="1"/>
        </w:rPr>
        <w:t xml:space="preserve"> </w:t>
      </w:r>
      <w:r>
        <w:t>компенсацию</w:t>
      </w:r>
      <w:r>
        <w:rPr>
          <w:spacing w:val="-57"/>
        </w:rPr>
        <w:t xml:space="preserve"> </w:t>
      </w:r>
      <w:r>
        <w:t>недостатков</w:t>
      </w:r>
      <w:r>
        <w:rPr>
          <w:spacing w:val="1"/>
        </w:rPr>
        <w:t xml:space="preserve"> </w:t>
      </w:r>
      <w:r>
        <w:t>в</w:t>
      </w:r>
      <w:r>
        <w:rPr>
          <w:spacing w:val="1"/>
        </w:rPr>
        <w:t xml:space="preserve"> </w:t>
      </w:r>
      <w:r>
        <w:t>физическом</w:t>
      </w:r>
      <w:r>
        <w:rPr>
          <w:spacing w:val="1"/>
        </w:rPr>
        <w:t xml:space="preserve"> </w:t>
      </w:r>
      <w:r>
        <w:t>или</w:t>
      </w:r>
      <w:r>
        <w:rPr>
          <w:spacing w:val="1"/>
        </w:rPr>
        <w:t xml:space="preserve"> </w:t>
      </w:r>
      <w:r>
        <w:t>психическом</w:t>
      </w:r>
      <w:r>
        <w:rPr>
          <w:spacing w:val="1"/>
        </w:rPr>
        <w:t xml:space="preserve"> </w:t>
      </w:r>
      <w:r>
        <w:t>развитии</w:t>
      </w:r>
      <w:r>
        <w:rPr>
          <w:spacing w:val="1"/>
        </w:rPr>
        <w:t xml:space="preserve"> </w:t>
      </w:r>
      <w:r>
        <w:t>для</w:t>
      </w:r>
      <w:r>
        <w:rPr>
          <w:spacing w:val="1"/>
        </w:rPr>
        <w:t xml:space="preserve"> </w:t>
      </w:r>
      <w:r>
        <w:t>успешного</w:t>
      </w:r>
      <w:r>
        <w:rPr>
          <w:spacing w:val="1"/>
        </w:rPr>
        <w:t xml:space="preserve"> </w:t>
      </w:r>
      <w:r>
        <w:t>освоения</w:t>
      </w:r>
      <w:r>
        <w:rPr>
          <w:spacing w:val="1"/>
        </w:rPr>
        <w:t xml:space="preserve"> </w:t>
      </w:r>
      <w:r>
        <w:t>ими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профессионального</w:t>
      </w:r>
      <w:r>
        <w:rPr>
          <w:spacing w:val="1"/>
        </w:rPr>
        <w:t xml:space="preserve"> </w:t>
      </w:r>
      <w:r>
        <w:t>самоопределения,</w:t>
      </w:r>
      <w:r>
        <w:rPr>
          <w:spacing w:val="1"/>
        </w:rPr>
        <w:t xml:space="preserve"> </w:t>
      </w:r>
      <w:r>
        <w:t>социализации,</w:t>
      </w:r>
      <w:r>
        <w:rPr>
          <w:spacing w:val="-3"/>
        </w:rPr>
        <w:t xml:space="preserve"> </w:t>
      </w:r>
      <w:r>
        <w:t>обеспечения</w:t>
      </w:r>
      <w:r>
        <w:rPr>
          <w:spacing w:val="1"/>
        </w:rPr>
        <w:t xml:space="preserve"> </w:t>
      </w:r>
      <w:r>
        <w:t>психологической</w:t>
      </w:r>
      <w:r>
        <w:rPr>
          <w:spacing w:val="1"/>
        </w:rPr>
        <w:t xml:space="preserve"> </w:t>
      </w:r>
      <w:r>
        <w:t>устойчивости</w:t>
      </w:r>
      <w:r>
        <w:rPr>
          <w:spacing w:val="2"/>
        </w:rPr>
        <w:t xml:space="preserve"> </w:t>
      </w:r>
      <w:r>
        <w:t>старшеклассников.</w:t>
      </w:r>
    </w:p>
    <w:p w:rsidR="005E05D7" w:rsidRDefault="00F2597F">
      <w:pPr>
        <w:pStyle w:val="a3"/>
        <w:spacing w:line="257" w:lineRule="exact"/>
        <w:ind w:left="1666"/>
        <w:jc w:val="both"/>
      </w:pPr>
      <w:r>
        <w:t>Цель</w:t>
      </w:r>
      <w:r>
        <w:rPr>
          <w:spacing w:val="-1"/>
        </w:rPr>
        <w:t xml:space="preserve"> </w:t>
      </w:r>
      <w:r>
        <w:t>определяет</w:t>
      </w:r>
      <w:r>
        <w:rPr>
          <w:spacing w:val="-1"/>
        </w:rPr>
        <w:t xml:space="preserve"> </w:t>
      </w:r>
      <w:r>
        <w:t>задачи:</w:t>
      </w:r>
    </w:p>
    <w:p w:rsidR="005E05D7" w:rsidRDefault="00F2597F" w:rsidP="005624C7">
      <w:pPr>
        <w:pStyle w:val="a4"/>
        <w:numPr>
          <w:ilvl w:val="0"/>
          <w:numId w:val="12"/>
        </w:numPr>
        <w:tabs>
          <w:tab w:val="left" w:pos="2424"/>
          <w:tab w:val="left" w:pos="2425"/>
        </w:tabs>
        <w:spacing w:line="230" w:lineRule="auto"/>
        <w:ind w:left="2425" w:right="638"/>
        <w:jc w:val="left"/>
        <w:rPr>
          <w:sz w:val="24"/>
        </w:rPr>
      </w:pPr>
      <w:r>
        <w:rPr>
          <w:sz w:val="24"/>
        </w:rPr>
        <w:t>выявление</w:t>
      </w:r>
      <w:r>
        <w:rPr>
          <w:spacing w:val="3"/>
          <w:sz w:val="24"/>
        </w:rPr>
        <w:t xml:space="preserve"> </w:t>
      </w:r>
      <w:r>
        <w:rPr>
          <w:sz w:val="24"/>
        </w:rPr>
        <w:t>особых</w:t>
      </w:r>
      <w:r>
        <w:rPr>
          <w:spacing w:val="-1"/>
          <w:sz w:val="24"/>
        </w:rPr>
        <w:t xml:space="preserve"> </w:t>
      </w:r>
      <w:r>
        <w:rPr>
          <w:sz w:val="24"/>
        </w:rPr>
        <w:t>образовательных</w:t>
      </w:r>
      <w:r>
        <w:rPr>
          <w:spacing w:val="3"/>
          <w:sz w:val="24"/>
        </w:rPr>
        <w:t xml:space="preserve"> </w:t>
      </w:r>
      <w:r>
        <w:rPr>
          <w:sz w:val="24"/>
        </w:rPr>
        <w:t>потребностей</w:t>
      </w:r>
      <w:r>
        <w:rPr>
          <w:spacing w:val="9"/>
          <w:sz w:val="24"/>
        </w:rPr>
        <w:t xml:space="preserve"> </w:t>
      </w:r>
      <w:r>
        <w:rPr>
          <w:sz w:val="24"/>
        </w:rPr>
        <w:t>обучающихся</w:t>
      </w:r>
      <w:r>
        <w:rPr>
          <w:spacing w:val="7"/>
          <w:sz w:val="24"/>
        </w:rPr>
        <w:t xml:space="preserve"> </w:t>
      </w:r>
      <w:r>
        <w:rPr>
          <w:sz w:val="24"/>
        </w:rPr>
        <w:t>с</w:t>
      </w:r>
      <w:r>
        <w:rPr>
          <w:spacing w:val="7"/>
          <w:sz w:val="24"/>
        </w:rPr>
        <w:t xml:space="preserve"> </w:t>
      </w:r>
      <w:r>
        <w:rPr>
          <w:sz w:val="24"/>
        </w:rPr>
        <w:t>ОВЗ,</w:t>
      </w:r>
      <w:r>
        <w:rPr>
          <w:spacing w:val="10"/>
          <w:sz w:val="24"/>
        </w:rPr>
        <w:t xml:space="preserve"> </w:t>
      </w:r>
      <w:r>
        <w:rPr>
          <w:sz w:val="24"/>
        </w:rPr>
        <w:t>инвалидов,</w:t>
      </w:r>
      <w:r>
        <w:rPr>
          <w:spacing w:val="-57"/>
          <w:sz w:val="24"/>
        </w:rPr>
        <w:t xml:space="preserve"> </w:t>
      </w:r>
      <w:r>
        <w:rPr>
          <w:sz w:val="24"/>
        </w:rPr>
        <w:t>а также подростков,</w:t>
      </w:r>
      <w:r>
        <w:rPr>
          <w:spacing w:val="-2"/>
          <w:sz w:val="24"/>
        </w:rPr>
        <w:t xml:space="preserve"> </w:t>
      </w:r>
      <w:r>
        <w:rPr>
          <w:sz w:val="24"/>
        </w:rPr>
        <w:t>попавших</w:t>
      </w:r>
      <w:r>
        <w:rPr>
          <w:spacing w:val="-3"/>
          <w:sz w:val="24"/>
        </w:rPr>
        <w:t xml:space="preserve"> </w:t>
      </w:r>
      <w:r>
        <w:rPr>
          <w:sz w:val="24"/>
        </w:rPr>
        <w:t>в</w:t>
      </w:r>
      <w:r>
        <w:rPr>
          <w:spacing w:val="-2"/>
          <w:sz w:val="24"/>
        </w:rPr>
        <w:t xml:space="preserve"> </w:t>
      </w:r>
      <w:r>
        <w:rPr>
          <w:sz w:val="24"/>
        </w:rPr>
        <w:t>трудную</w:t>
      </w:r>
      <w:r>
        <w:rPr>
          <w:spacing w:val="-1"/>
          <w:sz w:val="24"/>
        </w:rPr>
        <w:t xml:space="preserve"> </w:t>
      </w:r>
      <w:r>
        <w:rPr>
          <w:sz w:val="24"/>
        </w:rPr>
        <w:t>жизненную ситуацию;</w:t>
      </w:r>
    </w:p>
    <w:p w:rsidR="005E05D7" w:rsidRDefault="00F2597F" w:rsidP="005624C7">
      <w:pPr>
        <w:pStyle w:val="a4"/>
        <w:numPr>
          <w:ilvl w:val="0"/>
          <w:numId w:val="12"/>
        </w:numPr>
        <w:tabs>
          <w:tab w:val="left" w:pos="2424"/>
          <w:tab w:val="left" w:pos="2425"/>
          <w:tab w:val="left" w:pos="3566"/>
          <w:tab w:val="left" w:pos="4625"/>
          <w:tab w:val="left" w:pos="5201"/>
          <w:tab w:val="left" w:pos="6534"/>
          <w:tab w:val="left" w:pos="7695"/>
          <w:tab w:val="left" w:pos="9084"/>
          <w:tab w:val="left" w:pos="9602"/>
          <w:tab w:val="left" w:pos="10959"/>
        </w:tabs>
        <w:ind w:left="2425" w:right="629"/>
        <w:jc w:val="left"/>
        <w:rPr>
          <w:sz w:val="24"/>
        </w:rPr>
      </w:pPr>
      <w:r>
        <w:rPr>
          <w:sz w:val="24"/>
        </w:rPr>
        <w:t>создание</w:t>
      </w:r>
      <w:r>
        <w:rPr>
          <w:sz w:val="24"/>
        </w:rPr>
        <w:tab/>
        <w:t>условий</w:t>
      </w:r>
      <w:r>
        <w:rPr>
          <w:sz w:val="24"/>
        </w:rPr>
        <w:tab/>
        <w:t>для</w:t>
      </w:r>
      <w:r>
        <w:rPr>
          <w:sz w:val="24"/>
        </w:rPr>
        <w:tab/>
        <w:t>успешного</w:t>
      </w:r>
      <w:r>
        <w:rPr>
          <w:sz w:val="24"/>
        </w:rPr>
        <w:tab/>
        <w:t>освоения</w:t>
      </w:r>
      <w:r>
        <w:rPr>
          <w:sz w:val="24"/>
        </w:rPr>
        <w:tab/>
        <w:t>программы</w:t>
      </w:r>
      <w:r>
        <w:rPr>
          <w:sz w:val="24"/>
        </w:rPr>
        <w:tab/>
        <w:t>(ее</w:t>
      </w:r>
      <w:r>
        <w:rPr>
          <w:sz w:val="24"/>
        </w:rPr>
        <w:tab/>
        <w:t>элементов)</w:t>
      </w:r>
      <w:r>
        <w:rPr>
          <w:sz w:val="24"/>
        </w:rPr>
        <w:tab/>
      </w:r>
      <w:r>
        <w:rPr>
          <w:spacing w:val="-4"/>
          <w:sz w:val="24"/>
        </w:rPr>
        <w:t>и</w:t>
      </w:r>
      <w:r>
        <w:rPr>
          <w:spacing w:val="-57"/>
          <w:sz w:val="24"/>
        </w:rPr>
        <w:t xml:space="preserve"> </w:t>
      </w:r>
      <w:r>
        <w:rPr>
          <w:sz w:val="24"/>
        </w:rPr>
        <w:t>прохождения</w:t>
      </w:r>
      <w:r>
        <w:rPr>
          <w:spacing w:val="1"/>
          <w:sz w:val="24"/>
        </w:rPr>
        <w:t xml:space="preserve"> </w:t>
      </w:r>
      <w:r>
        <w:rPr>
          <w:sz w:val="24"/>
        </w:rPr>
        <w:t>итоговой</w:t>
      </w:r>
      <w:r>
        <w:rPr>
          <w:spacing w:val="3"/>
          <w:sz w:val="24"/>
        </w:rPr>
        <w:t xml:space="preserve"> </w:t>
      </w:r>
      <w:r>
        <w:rPr>
          <w:sz w:val="24"/>
        </w:rPr>
        <w:t>аттестации;</w:t>
      </w:r>
    </w:p>
    <w:p w:rsidR="005E05D7" w:rsidRDefault="00F2597F" w:rsidP="005624C7">
      <w:pPr>
        <w:pStyle w:val="a4"/>
        <w:numPr>
          <w:ilvl w:val="0"/>
          <w:numId w:val="12"/>
        </w:numPr>
        <w:tabs>
          <w:tab w:val="left" w:pos="2424"/>
          <w:tab w:val="left" w:pos="2425"/>
        </w:tabs>
        <w:spacing w:line="235" w:lineRule="auto"/>
        <w:ind w:left="2425" w:right="644"/>
        <w:jc w:val="left"/>
        <w:rPr>
          <w:sz w:val="24"/>
        </w:rPr>
      </w:pPr>
      <w:r>
        <w:rPr>
          <w:sz w:val="24"/>
        </w:rPr>
        <w:t>коррекция</w:t>
      </w:r>
      <w:r>
        <w:rPr>
          <w:spacing w:val="34"/>
          <w:sz w:val="24"/>
        </w:rPr>
        <w:t xml:space="preserve"> </w:t>
      </w:r>
      <w:r>
        <w:rPr>
          <w:sz w:val="24"/>
        </w:rPr>
        <w:t>(минимизация)</w:t>
      </w:r>
      <w:r>
        <w:rPr>
          <w:spacing w:val="36"/>
          <w:sz w:val="24"/>
        </w:rPr>
        <w:t xml:space="preserve"> </w:t>
      </w:r>
      <w:r>
        <w:rPr>
          <w:sz w:val="24"/>
        </w:rPr>
        <w:t>имеющихся</w:t>
      </w:r>
      <w:r>
        <w:rPr>
          <w:spacing w:val="34"/>
          <w:sz w:val="24"/>
        </w:rPr>
        <w:t xml:space="preserve"> </w:t>
      </w:r>
      <w:r>
        <w:rPr>
          <w:sz w:val="24"/>
        </w:rPr>
        <w:t>нарушений</w:t>
      </w:r>
      <w:r>
        <w:rPr>
          <w:spacing w:val="32"/>
          <w:sz w:val="24"/>
        </w:rPr>
        <w:t xml:space="preserve"> </w:t>
      </w:r>
      <w:r>
        <w:rPr>
          <w:sz w:val="24"/>
        </w:rPr>
        <w:t>(личностных,</w:t>
      </w:r>
      <w:r>
        <w:rPr>
          <w:spacing w:val="37"/>
          <w:sz w:val="24"/>
        </w:rPr>
        <w:t xml:space="preserve"> </w:t>
      </w:r>
      <w:r>
        <w:rPr>
          <w:sz w:val="24"/>
        </w:rPr>
        <w:t>регулятивных,</w:t>
      </w:r>
      <w:r>
        <w:rPr>
          <w:spacing w:val="-57"/>
          <w:sz w:val="24"/>
        </w:rPr>
        <w:t xml:space="preserve"> </w:t>
      </w:r>
      <w:r>
        <w:rPr>
          <w:sz w:val="24"/>
        </w:rPr>
        <w:t>когнитивных,</w:t>
      </w:r>
      <w:r>
        <w:rPr>
          <w:spacing w:val="3"/>
          <w:sz w:val="24"/>
        </w:rPr>
        <w:t xml:space="preserve"> </w:t>
      </w:r>
      <w:r>
        <w:rPr>
          <w:sz w:val="24"/>
        </w:rPr>
        <w:t>коммуникативных);</w:t>
      </w:r>
    </w:p>
    <w:p w:rsidR="005E05D7" w:rsidRDefault="00F2597F" w:rsidP="005624C7">
      <w:pPr>
        <w:pStyle w:val="a4"/>
        <w:numPr>
          <w:ilvl w:val="0"/>
          <w:numId w:val="12"/>
        </w:numPr>
        <w:tabs>
          <w:tab w:val="left" w:pos="2424"/>
          <w:tab w:val="left" w:pos="2425"/>
        </w:tabs>
        <w:spacing w:line="278" w:lineRule="exact"/>
        <w:ind w:left="2425" w:right="626"/>
        <w:jc w:val="left"/>
        <w:rPr>
          <w:sz w:val="24"/>
        </w:rPr>
      </w:pPr>
      <w:r>
        <w:rPr>
          <w:sz w:val="24"/>
        </w:rPr>
        <w:t>обеспечение</w:t>
      </w:r>
      <w:r>
        <w:rPr>
          <w:spacing w:val="15"/>
          <w:sz w:val="24"/>
        </w:rPr>
        <w:t xml:space="preserve"> </w:t>
      </w:r>
      <w:r>
        <w:rPr>
          <w:sz w:val="24"/>
        </w:rPr>
        <w:t>непрерывной</w:t>
      </w:r>
      <w:r>
        <w:rPr>
          <w:spacing w:val="18"/>
          <w:sz w:val="24"/>
        </w:rPr>
        <w:t xml:space="preserve"> </w:t>
      </w:r>
      <w:r>
        <w:rPr>
          <w:sz w:val="24"/>
        </w:rPr>
        <w:t>коррекционно-развивающей</w:t>
      </w:r>
      <w:r>
        <w:rPr>
          <w:spacing w:val="17"/>
          <w:sz w:val="24"/>
        </w:rPr>
        <w:t xml:space="preserve"> </w:t>
      </w:r>
      <w:r>
        <w:rPr>
          <w:sz w:val="24"/>
        </w:rPr>
        <w:t>работы</w:t>
      </w:r>
      <w:r>
        <w:rPr>
          <w:spacing w:val="19"/>
          <w:sz w:val="24"/>
        </w:rPr>
        <w:t xml:space="preserve"> </w:t>
      </w:r>
      <w:r>
        <w:rPr>
          <w:sz w:val="24"/>
        </w:rPr>
        <w:t>в</w:t>
      </w:r>
      <w:r>
        <w:rPr>
          <w:spacing w:val="14"/>
          <w:sz w:val="24"/>
        </w:rPr>
        <w:t xml:space="preserve"> </w:t>
      </w:r>
      <w:r>
        <w:rPr>
          <w:sz w:val="24"/>
        </w:rPr>
        <w:t>единстве</w:t>
      </w:r>
      <w:r>
        <w:rPr>
          <w:spacing w:val="15"/>
          <w:sz w:val="24"/>
        </w:rPr>
        <w:t xml:space="preserve"> </w:t>
      </w:r>
      <w:r>
        <w:rPr>
          <w:sz w:val="24"/>
        </w:rPr>
        <w:t>урочной</w:t>
      </w:r>
      <w:r>
        <w:rPr>
          <w:spacing w:val="-57"/>
          <w:sz w:val="24"/>
        </w:rPr>
        <w:t xml:space="preserve"> </w:t>
      </w:r>
      <w:r>
        <w:rPr>
          <w:sz w:val="24"/>
        </w:rPr>
        <w:t>и</w:t>
      </w:r>
      <w:r>
        <w:rPr>
          <w:spacing w:val="2"/>
          <w:sz w:val="24"/>
        </w:rPr>
        <w:t xml:space="preserve"> </w:t>
      </w:r>
      <w:r>
        <w:rPr>
          <w:sz w:val="24"/>
        </w:rPr>
        <w:t>внеурочной</w:t>
      </w:r>
      <w:r>
        <w:rPr>
          <w:spacing w:val="3"/>
          <w:sz w:val="24"/>
        </w:rPr>
        <w:t xml:space="preserve"> </w:t>
      </w:r>
      <w:r>
        <w:rPr>
          <w:sz w:val="24"/>
        </w:rPr>
        <w:t>деятельности;</w:t>
      </w:r>
    </w:p>
    <w:p w:rsidR="005E05D7" w:rsidRDefault="00F2597F" w:rsidP="005624C7">
      <w:pPr>
        <w:pStyle w:val="a4"/>
        <w:numPr>
          <w:ilvl w:val="0"/>
          <w:numId w:val="12"/>
        </w:numPr>
        <w:tabs>
          <w:tab w:val="left" w:pos="2424"/>
          <w:tab w:val="left" w:pos="2425"/>
        </w:tabs>
        <w:spacing w:line="235" w:lineRule="auto"/>
        <w:ind w:left="2425" w:right="631"/>
        <w:jc w:val="left"/>
        <w:rPr>
          <w:sz w:val="24"/>
        </w:rPr>
      </w:pPr>
      <w:r>
        <w:rPr>
          <w:sz w:val="24"/>
        </w:rPr>
        <w:t>выявление</w:t>
      </w:r>
      <w:r>
        <w:rPr>
          <w:spacing w:val="49"/>
          <w:sz w:val="24"/>
        </w:rPr>
        <w:t xml:space="preserve"> </w:t>
      </w:r>
      <w:r>
        <w:rPr>
          <w:sz w:val="24"/>
        </w:rPr>
        <w:t>профессиональных</w:t>
      </w:r>
      <w:r>
        <w:rPr>
          <w:spacing w:val="50"/>
          <w:sz w:val="24"/>
        </w:rPr>
        <w:t xml:space="preserve"> </w:t>
      </w:r>
      <w:r>
        <w:rPr>
          <w:sz w:val="24"/>
        </w:rPr>
        <w:t>склонностей,</w:t>
      </w:r>
      <w:r>
        <w:rPr>
          <w:spacing w:val="52"/>
          <w:sz w:val="24"/>
        </w:rPr>
        <w:t xml:space="preserve"> </w:t>
      </w:r>
      <w:r>
        <w:rPr>
          <w:sz w:val="24"/>
        </w:rPr>
        <w:t>интересов</w:t>
      </w:r>
      <w:r>
        <w:rPr>
          <w:spacing w:val="47"/>
          <w:sz w:val="24"/>
        </w:rPr>
        <w:t xml:space="preserve"> </w:t>
      </w:r>
      <w:r>
        <w:rPr>
          <w:sz w:val="24"/>
        </w:rPr>
        <w:t>подростков</w:t>
      </w:r>
      <w:r>
        <w:rPr>
          <w:spacing w:val="52"/>
          <w:sz w:val="24"/>
        </w:rPr>
        <w:t xml:space="preserve"> </w:t>
      </w:r>
      <w:r>
        <w:rPr>
          <w:sz w:val="24"/>
        </w:rPr>
        <w:t>с</w:t>
      </w:r>
      <w:r>
        <w:rPr>
          <w:spacing w:val="44"/>
          <w:sz w:val="24"/>
        </w:rPr>
        <w:t xml:space="preserve"> </w:t>
      </w:r>
      <w:r>
        <w:rPr>
          <w:sz w:val="24"/>
        </w:rPr>
        <w:t>особыми</w:t>
      </w:r>
      <w:r>
        <w:rPr>
          <w:spacing w:val="-57"/>
          <w:sz w:val="24"/>
        </w:rPr>
        <w:t xml:space="preserve"> </w:t>
      </w:r>
      <w:r>
        <w:rPr>
          <w:sz w:val="24"/>
        </w:rPr>
        <w:t>образовательными</w:t>
      </w:r>
      <w:r>
        <w:rPr>
          <w:spacing w:val="41"/>
          <w:sz w:val="24"/>
        </w:rPr>
        <w:t xml:space="preserve"> </w:t>
      </w:r>
      <w:r>
        <w:rPr>
          <w:sz w:val="24"/>
        </w:rPr>
        <w:t>потребностями;</w:t>
      </w:r>
      <w:r>
        <w:rPr>
          <w:spacing w:val="40"/>
          <w:sz w:val="24"/>
        </w:rPr>
        <w:t xml:space="preserve"> </w:t>
      </w:r>
      <w:r>
        <w:rPr>
          <w:sz w:val="24"/>
        </w:rPr>
        <w:t>проведение</w:t>
      </w:r>
      <w:r>
        <w:rPr>
          <w:spacing w:val="44"/>
          <w:sz w:val="24"/>
        </w:rPr>
        <w:t xml:space="preserve"> </w:t>
      </w:r>
      <w:r>
        <w:rPr>
          <w:sz w:val="24"/>
        </w:rPr>
        <w:t>работы</w:t>
      </w:r>
      <w:r>
        <w:rPr>
          <w:spacing w:val="42"/>
          <w:sz w:val="24"/>
        </w:rPr>
        <w:t xml:space="preserve"> </w:t>
      </w:r>
      <w:r>
        <w:rPr>
          <w:sz w:val="24"/>
        </w:rPr>
        <w:t>по</w:t>
      </w:r>
      <w:r>
        <w:rPr>
          <w:spacing w:val="45"/>
          <w:sz w:val="24"/>
        </w:rPr>
        <w:t xml:space="preserve"> </w:t>
      </w:r>
      <w:r>
        <w:rPr>
          <w:sz w:val="24"/>
        </w:rPr>
        <w:t>их</w:t>
      </w:r>
      <w:r>
        <w:rPr>
          <w:spacing w:val="40"/>
          <w:sz w:val="24"/>
        </w:rPr>
        <w:t xml:space="preserve"> </w:t>
      </w:r>
      <w:r>
        <w:rPr>
          <w:sz w:val="24"/>
        </w:rPr>
        <w:t>профессиональному</w:t>
      </w:r>
    </w:p>
    <w:p w:rsidR="005E05D7" w:rsidRDefault="00F2597F">
      <w:pPr>
        <w:pStyle w:val="a3"/>
        <w:tabs>
          <w:tab w:val="left" w:pos="4894"/>
          <w:tab w:val="left" w:pos="7283"/>
          <w:tab w:val="left" w:pos="9004"/>
        </w:tabs>
        <w:spacing w:line="242" w:lineRule="auto"/>
        <w:ind w:left="2425" w:right="630"/>
      </w:pPr>
      <w:r>
        <w:t>консультированию,</w:t>
      </w:r>
      <w:r>
        <w:tab/>
        <w:t>профессиональной</w:t>
      </w:r>
      <w:r>
        <w:tab/>
        <w:t>ориентации,</w:t>
      </w:r>
      <w:r>
        <w:tab/>
        <w:t>профессиональному</w:t>
      </w:r>
      <w:r>
        <w:rPr>
          <w:spacing w:val="-57"/>
        </w:rPr>
        <w:t xml:space="preserve"> </w:t>
      </w:r>
      <w:r>
        <w:t>самоопределению;</w:t>
      </w:r>
    </w:p>
    <w:p w:rsidR="005E05D7" w:rsidRDefault="00F2597F" w:rsidP="005624C7">
      <w:pPr>
        <w:pStyle w:val="a4"/>
        <w:numPr>
          <w:ilvl w:val="0"/>
          <w:numId w:val="12"/>
        </w:numPr>
        <w:tabs>
          <w:tab w:val="left" w:pos="2424"/>
          <w:tab w:val="left" w:pos="2425"/>
        </w:tabs>
        <w:spacing w:line="278" w:lineRule="exact"/>
        <w:ind w:left="2425" w:right="633"/>
        <w:jc w:val="left"/>
        <w:rPr>
          <w:sz w:val="24"/>
        </w:rPr>
      </w:pPr>
      <w:r>
        <w:rPr>
          <w:sz w:val="24"/>
        </w:rPr>
        <w:t>осуществление</w:t>
      </w:r>
      <w:r>
        <w:rPr>
          <w:spacing w:val="38"/>
          <w:sz w:val="24"/>
        </w:rPr>
        <w:t xml:space="preserve"> </w:t>
      </w:r>
      <w:r>
        <w:rPr>
          <w:sz w:val="24"/>
        </w:rPr>
        <w:t>консультативной</w:t>
      </w:r>
      <w:r>
        <w:rPr>
          <w:spacing w:val="36"/>
          <w:sz w:val="24"/>
        </w:rPr>
        <w:t xml:space="preserve"> </w:t>
      </w:r>
      <w:r>
        <w:rPr>
          <w:sz w:val="24"/>
        </w:rPr>
        <w:t>работы</w:t>
      </w:r>
      <w:r>
        <w:rPr>
          <w:spacing w:val="41"/>
          <w:sz w:val="24"/>
        </w:rPr>
        <w:t xml:space="preserve"> </w:t>
      </w:r>
      <w:r>
        <w:rPr>
          <w:sz w:val="24"/>
        </w:rPr>
        <w:t>с</w:t>
      </w:r>
      <w:r>
        <w:rPr>
          <w:spacing w:val="39"/>
          <w:sz w:val="24"/>
        </w:rPr>
        <w:t xml:space="preserve"> </w:t>
      </w:r>
      <w:r>
        <w:rPr>
          <w:sz w:val="24"/>
        </w:rPr>
        <w:t>педагогами,</w:t>
      </w:r>
      <w:r>
        <w:rPr>
          <w:spacing w:val="37"/>
          <w:sz w:val="24"/>
        </w:rPr>
        <w:t xml:space="preserve"> </w:t>
      </w:r>
      <w:r>
        <w:rPr>
          <w:sz w:val="24"/>
        </w:rPr>
        <w:t>родителями,</w:t>
      </w:r>
      <w:r>
        <w:rPr>
          <w:spacing w:val="41"/>
          <w:sz w:val="24"/>
        </w:rPr>
        <w:t xml:space="preserve"> </w:t>
      </w:r>
      <w:r>
        <w:rPr>
          <w:sz w:val="24"/>
        </w:rPr>
        <w:t>социальными</w:t>
      </w:r>
      <w:r>
        <w:rPr>
          <w:spacing w:val="-57"/>
          <w:sz w:val="24"/>
        </w:rPr>
        <w:t xml:space="preserve"> </w:t>
      </w:r>
      <w:r>
        <w:rPr>
          <w:sz w:val="24"/>
        </w:rPr>
        <w:t>работниками,</w:t>
      </w:r>
      <w:r>
        <w:rPr>
          <w:spacing w:val="3"/>
          <w:sz w:val="24"/>
        </w:rPr>
        <w:t xml:space="preserve"> </w:t>
      </w:r>
      <w:r>
        <w:rPr>
          <w:sz w:val="24"/>
        </w:rPr>
        <w:t>а</w:t>
      </w:r>
      <w:r>
        <w:rPr>
          <w:spacing w:val="-4"/>
          <w:sz w:val="24"/>
        </w:rPr>
        <w:t xml:space="preserve"> </w:t>
      </w:r>
      <w:r>
        <w:rPr>
          <w:sz w:val="24"/>
        </w:rPr>
        <w:t>также потенциальными</w:t>
      </w:r>
      <w:r>
        <w:rPr>
          <w:spacing w:val="-2"/>
          <w:sz w:val="24"/>
        </w:rPr>
        <w:t xml:space="preserve"> </w:t>
      </w:r>
      <w:r>
        <w:rPr>
          <w:sz w:val="24"/>
        </w:rPr>
        <w:t>работодателями;</w:t>
      </w:r>
    </w:p>
    <w:p w:rsidR="005E05D7" w:rsidRDefault="00F2597F" w:rsidP="005624C7">
      <w:pPr>
        <w:pStyle w:val="a4"/>
        <w:numPr>
          <w:ilvl w:val="0"/>
          <w:numId w:val="12"/>
        </w:numPr>
        <w:tabs>
          <w:tab w:val="left" w:pos="2424"/>
          <w:tab w:val="left" w:pos="2425"/>
        </w:tabs>
        <w:spacing w:line="278" w:lineRule="exact"/>
        <w:ind w:left="2425"/>
        <w:jc w:val="left"/>
        <w:rPr>
          <w:sz w:val="24"/>
        </w:rPr>
      </w:pPr>
      <w:r>
        <w:rPr>
          <w:sz w:val="24"/>
        </w:rPr>
        <w:t>проведение</w:t>
      </w:r>
      <w:r>
        <w:rPr>
          <w:spacing w:val="-5"/>
          <w:sz w:val="24"/>
        </w:rPr>
        <w:t xml:space="preserve"> </w:t>
      </w:r>
      <w:r>
        <w:rPr>
          <w:sz w:val="24"/>
        </w:rPr>
        <w:t>информационно-просветительских</w:t>
      </w:r>
      <w:r>
        <w:rPr>
          <w:spacing w:val="-9"/>
          <w:sz w:val="24"/>
        </w:rPr>
        <w:t xml:space="preserve"> </w:t>
      </w:r>
      <w:r>
        <w:rPr>
          <w:sz w:val="24"/>
        </w:rPr>
        <w:t>мероприятий.</w:t>
      </w:r>
    </w:p>
    <w:p w:rsidR="005E05D7" w:rsidRDefault="00F2597F">
      <w:pPr>
        <w:pStyle w:val="a3"/>
        <w:spacing w:before="222" w:line="237" w:lineRule="auto"/>
        <w:ind w:left="1666" w:right="633"/>
        <w:jc w:val="both"/>
      </w:pPr>
      <w:r>
        <w:t>Перечень и содержание комплексных, индивидуально ориентированных коррекционных</w:t>
      </w:r>
      <w:r>
        <w:rPr>
          <w:spacing w:val="1"/>
        </w:rPr>
        <w:t xml:space="preserve"> </w:t>
      </w:r>
      <w:r>
        <w:t>мероприятий,</w:t>
      </w:r>
      <w:r>
        <w:rPr>
          <w:spacing w:val="1"/>
        </w:rPr>
        <w:t xml:space="preserve"> </w:t>
      </w:r>
      <w:r>
        <w:t>включающих</w:t>
      </w:r>
      <w:r>
        <w:rPr>
          <w:spacing w:val="1"/>
        </w:rPr>
        <w:t xml:space="preserve"> </w:t>
      </w:r>
      <w:r>
        <w:t>использование</w:t>
      </w:r>
      <w:r>
        <w:rPr>
          <w:spacing w:val="1"/>
        </w:rPr>
        <w:t xml:space="preserve"> </w:t>
      </w:r>
      <w:r>
        <w:t>индивидуальных</w:t>
      </w:r>
      <w:r>
        <w:rPr>
          <w:spacing w:val="1"/>
        </w:rPr>
        <w:t xml:space="preserve"> </w:t>
      </w:r>
      <w:r>
        <w:t>методов</w:t>
      </w:r>
      <w:r>
        <w:rPr>
          <w:spacing w:val="1"/>
        </w:rPr>
        <w:t xml:space="preserve"> </w:t>
      </w:r>
      <w:r>
        <w:t>обучения</w:t>
      </w:r>
      <w:r>
        <w:rPr>
          <w:spacing w:val="1"/>
        </w:rPr>
        <w:t xml:space="preserve"> </w:t>
      </w:r>
      <w:r>
        <w:t>и</w:t>
      </w:r>
      <w:r>
        <w:rPr>
          <w:spacing w:val="-57"/>
        </w:rPr>
        <w:t xml:space="preserve"> </w:t>
      </w:r>
      <w:r>
        <w:t>воспитания,</w:t>
      </w:r>
      <w:r>
        <w:rPr>
          <w:spacing w:val="1"/>
        </w:rPr>
        <w:t xml:space="preserve"> </w:t>
      </w:r>
      <w:r>
        <w:t>проведение</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под</w:t>
      </w:r>
      <w:r>
        <w:rPr>
          <w:spacing w:val="1"/>
        </w:rPr>
        <w:t xml:space="preserve"> </w:t>
      </w:r>
      <w:r>
        <w:t>руководством</w:t>
      </w:r>
      <w:r>
        <w:rPr>
          <w:spacing w:val="1"/>
        </w:rPr>
        <w:t xml:space="preserve"> </w:t>
      </w:r>
      <w:r>
        <w:t>специалистов</w:t>
      </w:r>
    </w:p>
    <w:p w:rsidR="005E05D7" w:rsidRDefault="00F2597F">
      <w:pPr>
        <w:pStyle w:val="a3"/>
        <w:spacing w:before="1" w:line="237" w:lineRule="auto"/>
        <w:ind w:left="1666" w:right="623" w:firstLine="758"/>
        <w:jc w:val="both"/>
      </w:pPr>
      <w:r>
        <w:t>Направления</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диагностическое,</w:t>
      </w:r>
      <w:r>
        <w:rPr>
          <w:spacing w:val="1"/>
        </w:rPr>
        <w:t xml:space="preserve"> </w:t>
      </w:r>
      <w:r>
        <w:t>коррекционно-</w:t>
      </w:r>
      <w:r>
        <w:rPr>
          <w:spacing w:val="1"/>
        </w:rPr>
        <w:t xml:space="preserve"> </w:t>
      </w:r>
      <w:r>
        <w:t>развивающее,</w:t>
      </w:r>
      <w:r>
        <w:rPr>
          <w:spacing w:val="1"/>
        </w:rPr>
        <w:t xml:space="preserve"> </w:t>
      </w:r>
      <w:r>
        <w:t>консультативное</w:t>
      </w:r>
      <w:r>
        <w:rPr>
          <w:spacing w:val="1"/>
        </w:rPr>
        <w:t xml:space="preserve"> </w:t>
      </w:r>
      <w:r>
        <w:t>и</w:t>
      </w:r>
      <w:r>
        <w:rPr>
          <w:spacing w:val="1"/>
        </w:rPr>
        <w:t xml:space="preserve"> </w:t>
      </w:r>
      <w:r>
        <w:t>информационно-просветительское</w:t>
      </w:r>
      <w:r>
        <w:rPr>
          <w:spacing w:val="1"/>
        </w:rPr>
        <w:t xml:space="preserve"> </w:t>
      </w:r>
      <w:r>
        <w:t>-</w:t>
      </w:r>
      <w:r>
        <w:rPr>
          <w:spacing w:val="1"/>
        </w:rPr>
        <w:t xml:space="preserve"> </w:t>
      </w:r>
      <w:r>
        <w:t>способствуют</w:t>
      </w:r>
      <w:r>
        <w:rPr>
          <w:spacing w:val="1"/>
        </w:rPr>
        <w:t xml:space="preserve"> </w:t>
      </w:r>
      <w:r>
        <w:t>освоению</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компенсации</w:t>
      </w:r>
      <w:r>
        <w:rPr>
          <w:spacing w:val="1"/>
        </w:rPr>
        <w:t xml:space="preserve"> </w:t>
      </w:r>
      <w:r>
        <w:t>имеющихся</w:t>
      </w:r>
      <w:r>
        <w:rPr>
          <w:spacing w:val="1"/>
        </w:rPr>
        <w:t xml:space="preserve"> </w:t>
      </w:r>
      <w:r>
        <w:t>нарушений</w:t>
      </w:r>
      <w:r>
        <w:rPr>
          <w:spacing w:val="1"/>
        </w:rPr>
        <w:t xml:space="preserve"> </w:t>
      </w:r>
      <w:r>
        <w:t>развития,</w:t>
      </w:r>
      <w:r>
        <w:rPr>
          <w:spacing w:val="1"/>
        </w:rPr>
        <w:t xml:space="preserve"> </w:t>
      </w:r>
      <w:r>
        <w:t>содействуют</w:t>
      </w:r>
      <w:r>
        <w:rPr>
          <w:spacing w:val="1"/>
        </w:rPr>
        <w:t xml:space="preserve"> </w:t>
      </w:r>
      <w:r>
        <w:t>профориентации</w:t>
      </w:r>
      <w:r>
        <w:rPr>
          <w:spacing w:val="1"/>
        </w:rPr>
        <w:t xml:space="preserve"> </w:t>
      </w:r>
      <w:r>
        <w:t>и</w:t>
      </w:r>
      <w:r>
        <w:rPr>
          <w:spacing w:val="1"/>
        </w:rPr>
        <w:t xml:space="preserve"> </w:t>
      </w:r>
      <w:r>
        <w:t>социализации</w:t>
      </w:r>
      <w:r>
        <w:rPr>
          <w:spacing w:val="1"/>
        </w:rPr>
        <w:t xml:space="preserve"> </w:t>
      </w:r>
      <w:r>
        <w:t>старшеклассников.</w:t>
      </w:r>
      <w:r>
        <w:rPr>
          <w:spacing w:val="-57"/>
        </w:rPr>
        <w:t xml:space="preserve"> </w:t>
      </w:r>
      <w:r>
        <w:t>Данные</w:t>
      </w:r>
      <w:r>
        <w:rPr>
          <w:spacing w:val="1"/>
        </w:rPr>
        <w:t xml:space="preserve"> </w:t>
      </w:r>
      <w:r>
        <w:t>направления</w:t>
      </w:r>
      <w:r>
        <w:rPr>
          <w:spacing w:val="1"/>
        </w:rPr>
        <w:t xml:space="preserve"> </w:t>
      </w:r>
      <w:r>
        <w:t>раскрываются</w:t>
      </w:r>
      <w:r>
        <w:rPr>
          <w:spacing w:val="1"/>
        </w:rPr>
        <w:t xml:space="preserve"> </w:t>
      </w:r>
      <w:r>
        <w:t>содержательно</w:t>
      </w:r>
      <w:r>
        <w:rPr>
          <w:spacing w:val="1"/>
        </w:rPr>
        <w:t xml:space="preserve"> </w:t>
      </w:r>
      <w:r>
        <w:t>в</w:t>
      </w:r>
      <w:r>
        <w:rPr>
          <w:spacing w:val="1"/>
        </w:rPr>
        <w:t xml:space="preserve"> </w:t>
      </w:r>
      <w:r>
        <w:t>разных</w:t>
      </w:r>
      <w:r>
        <w:rPr>
          <w:spacing w:val="1"/>
        </w:rPr>
        <w:t xml:space="preserve"> </w:t>
      </w:r>
      <w:r>
        <w:t>организационных</w:t>
      </w:r>
      <w:r>
        <w:rPr>
          <w:spacing w:val="1"/>
        </w:rPr>
        <w:t xml:space="preserve"> </w:t>
      </w:r>
      <w:r>
        <w:t>формах</w:t>
      </w:r>
      <w:r>
        <w:rPr>
          <w:spacing w:val="1"/>
        </w:rPr>
        <w:t xml:space="preserve"> </w:t>
      </w:r>
      <w:r>
        <w:t>деятельности</w:t>
      </w:r>
      <w:r>
        <w:rPr>
          <w:spacing w:val="-7"/>
        </w:rPr>
        <w:t xml:space="preserve"> </w:t>
      </w:r>
      <w:r>
        <w:t>образовательной</w:t>
      </w:r>
      <w:r>
        <w:rPr>
          <w:spacing w:val="-7"/>
        </w:rPr>
        <w:t xml:space="preserve"> </w:t>
      </w:r>
      <w:r>
        <w:t>организации.</w:t>
      </w:r>
    </w:p>
    <w:p w:rsidR="005E05D7" w:rsidRDefault="005E05D7">
      <w:pPr>
        <w:pStyle w:val="a3"/>
        <w:spacing w:before="5"/>
        <w:ind w:left="0"/>
        <w:rPr>
          <w:sz w:val="21"/>
        </w:rPr>
      </w:pPr>
    </w:p>
    <w:p w:rsidR="005E05D7" w:rsidRDefault="00F2597F">
      <w:pPr>
        <w:pStyle w:val="a3"/>
        <w:spacing w:line="275" w:lineRule="exact"/>
        <w:ind w:left="1666"/>
      </w:pPr>
      <w:bookmarkStart w:id="172" w:name="Характеристика_содержания"/>
      <w:bookmarkEnd w:id="172"/>
      <w:r>
        <w:t>Характеристика</w:t>
      </w:r>
      <w:r>
        <w:rPr>
          <w:spacing w:val="-8"/>
        </w:rPr>
        <w:t xml:space="preserve"> </w:t>
      </w:r>
      <w:r>
        <w:t>содержания</w:t>
      </w:r>
    </w:p>
    <w:p w:rsidR="005E05D7" w:rsidRDefault="00F2597F">
      <w:pPr>
        <w:pStyle w:val="a3"/>
        <w:spacing w:before="1" w:line="237" w:lineRule="auto"/>
        <w:ind w:left="1666" w:right="549" w:firstLine="758"/>
      </w:pPr>
      <w:r>
        <w:t>Диагностическое направление работы включает выявление характера и сущности</w:t>
      </w:r>
      <w:r>
        <w:rPr>
          <w:spacing w:val="1"/>
        </w:rPr>
        <w:t xml:space="preserve"> </w:t>
      </w:r>
      <w:r>
        <w:t>нарушений у подростков с ОВЗ и инвалидов, определение их особых образовательных</w:t>
      </w:r>
      <w:r>
        <w:rPr>
          <w:spacing w:val="1"/>
        </w:rPr>
        <w:t xml:space="preserve"> </w:t>
      </w:r>
      <w:r>
        <w:t>потребностей (общих и специфических). Также изучаются особые образовательные</w:t>
      </w:r>
      <w:r>
        <w:rPr>
          <w:spacing w:val="1"/>
        </w:rPr>
        <w:t xml:space="preserve"> </w:t>
      </w:r>
      <w:r>
        <w:t>потребности</w:t>
      </w:r>
      <w:r>
        <w:rPr>
          <w:spacing w:val="-11"/>
        </w:rPr>
        <w:t xml:space="preserve"> </w:t>
      </w:r>
      <w:r>
        <w:t>обучающихся,</w:t>
      </w:r>
      <w:r>
        <w:rPr>
          <w:spacing w:val="-1"/>
        </w:rPr>
        <w:t xml:space="preserve"> </w:t>
      </w:r>
      <w:r>
        <w:t>попавших</w:t>
      </w:r>
      <w:r>
        <w:rPr>
          <w:spacing w:val="-7"/>
        </w:rPr>
        <w:t xml:space="preserve"> </w:t>
      </w:r>
      <w:r>
        <w:t>в</w:t>
      </w:r>
      <w:r>
        <w:rPr>
          <w:spacing w:val="-2"/>
        </w:rPr>
        <w:t xml:space="preserve"> </w:t>
      </w:r>
      <w:r>
        <w:t>трудную</w:t>
      </w:r>
      <w:r>
        <w:rPr>
          <w:spacing w:val="-5"/>
        </w:rPr>
        <w:t xml:space="preserve"> </w:t>
      </w:r>
      <w:r>
        <w:t>жизненную</w:t>
      </w:r>
      <w:r>
        <w:rPr>
          <w:spacing w:val="-5"/>
        </w:rPr>
        <w:t xml:space="preserve"> </w:t>
      </w:r>
      <w:r>
        <w:t>ситуацию.</w:t>
      </w:r>
      <w:r>
        <w:rPr>
          <w:spacing w:val="-1"/>
        </w:rPr>
        <w:t xml:space="preserve"> </w:t>
      </w:r>
      <w:r>
        <w:t>Диагностическое</w:t>
      </w:r>
      <w:r>
        <w:rPr>
          <w:spacing w:val="-57"/>
        </w:rPr>
        <w:t xml:space="preserve"> </w:t>
      </w:r>
      <w:r>
        <w:t>направление коррекционной работы в образовательной организации проводят учителя-</w:t>
      </w:r>
      <w:r>
        <w:rPr>
          <w:spacing w:val="1"/>
        </w:rPr>
        <w:t xml:space="preserve"> </w:t>
      </w:r>
      <w:r>
        <w:t>предметники и все специалисты (психолог, специальный психолог, логопед, дефектолог-</w:t>
      </w:r>
      <w:r>
        <w:rPr>
          <w:spacing w:val="1"/>
        </w:rPr>
        <w:t xml:space="preserve"> </w:t>
      </w:r>
      <w:r>
        <w:t>олигофренопедагог,</w:t>
      </w:r>
      <w:r>
        <w:rPr>
          <w:spacing w:val="-2"/>
        </w:rPr>
        <w:t xml:space="preserve"> </w:t>
      </w:r>
      <w:r>
        <w:t>сурдопедагог,</w:t>
      </w:r>
      <w:r>
        <w:rPr>
          <w:spacing w:val="-1"/>
        </w:rPr>
        <w:t xml:space="preserve"> </w:t>
      </w:r>
      <w:r>
        <w:t>тифлопедагог).</w:t>
      </w:r>
    </w:p>
    <w:p w:rsidR="005E05D7" w:rsidRDefault="00F2597F">
      <w:pPr>
        <w:pStyle w:val="a3"/>
        <w:spacing w:before="1"/>
        <w:ind w:left="1666" w:right="630" w:firstLine="758"/>
        <w:jc w:val="both"/>
      </w:pPr>
      <w:r>
        <w:t>Учителя-предметники осуществляют аттестацию обучающихся, в том числе с ОВЗ,</w:t>
      </w:r>
      <w:r>
        <w:rPr>
          <w:spacing w:val="1"/>
        </w:rPr>
        <w:t xml:space="preserve"> </w:t>
      </w:r>
      <w:r>
        <w:t>по учебным предметам в начале и конце учебного года, определяют динамику освоения</w:t>
      </w:r>
      <w:r>
        <w:rPr>
          <w:spacing w:val="1"/>
        </w:rPr>
        <w:t xml:space="preserve"> </w:t>
      </w:r>
      <w:r>
        <w:t>ими</w:t>
      </w:r>
      <w:r>
        <w:rPr>
          <w:spacing w:val="-3"/>
        </w:rPr>
        <w:t xml:space="preserve"> </w:t>
      </w:r>
      <w:r>
        <w:t>основной</w:t>
      </w:r>
      <w:r>
        <w:rPr>
          <w:spacing w:val="-7"/>
        </w:rPr>
        <w:t xml:space="preserve"> </w:t>
      </w:r>
      <w:r>
        <w:t>образовательной</w:t>
      </w:r>
      <w:r>
        <w:rPr>
          <w:spacing w:val="-2"/>
        </w:rPr>
        <w:t xml:space="preserve"> </w:t>
      </w:r>
      <w:r>
        <w:t>программы,</w:t>
      </w:r>
      <w:r>
        <w:rPr>
          <w:spacing w:val="-5"/>
        </w:rPr>
        <w:t xml:space="preserve"> </w:t>
      </w:r>
      <w:r>
        <w:t>основные</w:t>
      </w:r>
      <w:r>
        <w:rPr>
          <w:spacing w:val="-4"/>
        </w:rPr>
        <w:t xml:space="preserve"> </w:t>
      </w:r>
      <w:r>
        <w:t>трудности.</w:t>
      </w:r>
    </w:p>
    <w:p w:rsidR="005E05D7" w:rsidRDefault="00F2597F">
      <w:pPr>
        <w:pStyle w:val="a3"/>
        <w:spacing w:line="237" w:lineRule="auto"/>
        <w:ind w:left="1666" w:right="625" w:firstLine="758"/>
        <w:jc w:val="both"/>
      </w:pPr>
      <w:r>
        <w:t>Специалисты</w:t>
      </w:r>
      <w:r>
        <w:rPr>
          <w:spacing w:val="1"/>
        </w:rPr>
        <w:t xml:space="preserve"> </w:t>
      </w:r>
      <w:r>
        <w:t>проводят</w:t>
      </w:r>
      <w:r>
        <w:rPr>
          <w:spacing w:val="1"/>
        </w:rPr>
        <w:t xml:space="preserve"> </w:t>
      </w:r>
      <w:r>
        <w:t>диагностику</w:t>
      </w:r>
      <w:r>
        <w:rPr>
          <w:spacing w:val="1"/>
        </w:rPr>
        <w:t xml:space="preserve"> </w:t>
      </w:r>
      <w:r>
        <w:t>нарушений</w:t>
      </w:r>
      <w:r>
        <w:rPr>
          <w:spacing w:val="1"/>
        </w:rPr>
        <w:t xml:space="preserve"> </w:t>
      </w:r>
      <w:r>
        <w:t>и</w:t>
      </w:r>
      <w:r>
        <w:rPr>
          <w:spacing w:val="1"/>
        </w:rPr>
        <w:t xml:space="preserve"> </w:t>
      </w:r>
      <w:r>
        <w:t>дифференцированное</w:t>
      </w:r>
      <w:r>
        <w:rPr>
          <w:spacing w:val="1"/>
        </w:rPr>
        <w:t xml:space="preserve"> </w:t>
      </w:r>
      <w:r>
        <w:t>определение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инвалидов,</w:t>
      </w:r>
      <w:r>
        <w:rPr>
          <w:spacing w:val="60"/>
        </w:rPr>
        <w:t xml:space="preserve"> </w:t>
      </w:r>
      <w:r>
        <w:t>а</w:t>
      </w:r>
      <w:r>
        <w:rPr>
          <w:spacing w:val="1"/>
        </w:rPr>
        <w:t xml:space="preserve"> </w:t>
      </w:r>
      <w:r>
        <w:t>также подростков, попавших в трудную жизненную ситуацию, в начале и в конце учебного</w:t>
      </w:r>
      <w:r>
        <w:rPr>
          <w:spacing w:val="-57"/>
        </w:rPr>
        <w:t xml:space="preserve"> </w:t>
      </w:r>
      <w:r>
        <w:t>года. В зависимости от состава обучающихся с ОВЗ в образовательной организации к</w:t>
      </w:r>
      <w:r>
        <w:rPr>
          <w:spacing w:val="1"/>
        </w:rPr>
        <w:t xml:space="preserve"> </w:t>
      </w:r>
      <w:r>
        <w:t>диагностической</w:t>
      </w:r>
      <w:r>
        <w:rPr>
          <w:spacing w:val="-3"/>
        </w:rPr>
        <w:t xml:space="preserve"> </w:t>
      </w:r>
      <w:r>
        <w:t>работе</w:t>
      </w:r>
      <w:r>
        <w:rPr>
          <w:spacing w:val="-3"/>
        </w:rPr>
        <w:t xml:space="preserve"> </w:t>
      </w:r>
      <w:r>
        <w:t>привлекаются</w:t>
      </w:r>
      <w:r>
        <w:rPr>
          <w:spacing w:val="1"/>
        </w:rPr>
        <w:t xml:space="preserve"> </w:t>
      </w:r>
      <w:r>
        <w:t>разные</w:t>
      </w:r>
      <w:r>
        <w:rPr>
          <w:spacing w:val="-9"/>
        </w:rPr>
        <w:t xml:space="preserve"> </w:t>
      </w:r>
      <w:r>
        <w:t>специалисты.</w:t>
      </w:r>
    </w:p>
    <w:p w:rsidR="005E05D7" w:rsidRDefault="00F2597F">
      <w:pPr>
        <w:pStyle w:val="a3"/>
        <w:ind w:left="2405"/>
        <w:jc w:val="both"/>
      </w:pPr>
      <w:r>
        <w:t>В</w:t>
      </w:r>
      <w:r>
        <w:rPr>
          <w:spacing w:val="-4"/>
        </w:rPr>
        <w:t xml:space="preserve"> </w:t>
      </w:r>
      <w:r>
        <w:t>своей</w:t>
      </w:r>
      <w:r>
        <w:rPr>
          <w:spacing w:val="-5"/>
        </w:rPr>
        <w:t xml:space="preserve"> </w:t>
      </w:r>
      <w:r>
        <w:t>работе</w:t>
      </w:r>
      <w:r>
        <w:rPr>
          <w:spacing w:val="-6"/>
        </w:rPr>
        <w:t xml:space="preserve"> </w:t>
      </w:r>
      <w:r>
        <w:t>специалисты</w:t>
      </w:r>
      <w:r>
        <w:rPr>
          <w:spacing w:val="-4"/>
        </w:rPr>
        <w:t xml:space="preserve"> </w:t>
      </w:r>
      <w:r>
        <w:t>ориентируются</w:t>
      </w:r>
      <w:r>
        <w:rPr>
          <w:spacing w:val="-3"/>
        </w:rPr>
        <w:t xml:space="preserve"> </w:t>
      </w:r>
      <w:r>
        <w:t>на</w:t>
      </w:r>
      <w:r>
        <w:rPr>
          <w:spacing w:val="-7"/>
        </w:rPr>
        <w:t xml:space="preserve"> </w:t>
      </w:r>
      <w:r>
        <w:t>заключение</w:t>
      </w:r>
      <w:r>
        <w:rPr>
          <w:spacing w:val="-2"/>
        </w:rPr>
        <w:t xml:space="preserve"> </w:t>
      </w:r>
      <w:r>
        <w:t>ПМПК</w:t>
      </w:r>
      <w:r>
        <w:rPr>
          <w:spacing w:val="-4"/>
        </w:rPr>
        <w:t xml:space="preserve"> </w:t>
      </w:r>
      <w:r>
        <w:t>о</w:t>
      </w:r>
      <w:r>
        <w:rPr>
          <w:spacing w:val="2"/>
        </w:rPr>
        <w:t xml:space="preserve"> </w:t>
      </w:r>
      <w:r>
        <w:t>статусе</w:t>
      </w:r>
    </w:p>
    <w:p w:rsidR="005E05D7" w:rsidRDefault="005E05D7">
      <w:pPr>
        <w:jc w:val="both"/>
        <w:sectPr w:rsidR="005E05D7">
          <w:pgSz w:w="11900" w:h="16840"/>
          <w:pgMar w:top="1060" w:right="180" w:bottom="1120" w:left="0" w:header="0" w:footer="921" w:gutter="0"/>
          <w:cols w:space="720"/>
        </w:sectPr>
      </w:pPr>
    </w:p>
    <w:p w:rsidR="005E05D7" w:rsidRDefault="00F2597F">
      <w:pPr>
        <w:pStyle w:val="a3"/>
        <w:spacing w:before="63" w:line="237" w:lineRule="auto"/>
        <w:ind w:left="2405" w:right="549"/>
      </w:pPr>
      <w:r>
        <w:t>обучающихся</w:t>
      </w:r>
      <w:r>
        <w:rPr>
          <w:spacing w:val="-2"/>
        </w:rPr>
        <w:t xml:space="preserve"> </w:t>
      </w:r>
      <w:r>
        <w:t>с</w:t>
      </w:r>
      <w:r>
        <w:rPr>
          <w:spacing w:val="-3"/>
        </w:rPr>
        <w:t xml:space="preserve"> </w:t>
      </w:r>
      <w:r>
        <w:t>ОВЗ</w:t>
      </w:r>
      <w:r>
        <w:rPr>
          <w:spacing w:val="-2"/>
        </w:rPr>
        <w:t xml:space="preserve"> </w:t>
      </w:r>
      <w:r>
        <w:t>и</w:t>
      </w:r>
      <w:r>
        <w:rPr>
          <w:spacing w:val="-1"/>
        </w:rPr>
        <w:t xml:space="preserve"> </w:t>
      </w:r>
      <w:r>
        <w:t>на</w:t>
      </w:r>
      <w:r>
        <w:rPr>
          <w:spacing w:val="-7"/>
        </w:rPr>
        <w:t xml:space="preserve"> </w:t>
      </w:r>
      <w:r>
        <w:t>индивидуальную</w:t>
      </w:r>
      <w:r>
        <w:rPr>
          <w:spacing w:val="-3"/>
        </w:rPr>
        <w:t xml:space="preserve"> </w:t>
      </w:r>
      <w:r>
        <w:t>программу</w:t>
      </w:r>
      <w:r>
        <w:rPr>
          <w:spacing w:val="-11"/>
        </w:rPr>
        <w:t xml:space="preserve"> </w:t>
      </w:r>
      <w:r>
        <w:t>реабилитации</w:t>
      </w:r>
      <w:r>
        <w:rPr>
          <w:spacing w:val="-1"/>
        </w:rPr>
        <w:t xml:space="preserve"> </w:t>
      </w:r>
      <w:r>
        <w:t>инвалидов</w:t>
      </w:r>
      <w:r>
        <w:rPr>
          <w:spacing w:val="-57"/>
        </w:rPr>
        <w:t xml:space="preserve"> </w:t>
      </w:r>
      <w:r>
        <w:t>(ИПР).</w:t>
      </w:r>
    </w:p>
    <w:p w:rsidR="005E05D7" w:rsidRDefault="00F2597F">
      <w:pPr>
        <w:pStyle w:val="a3"/>
        <w:spacing w:before="1" w:line="237" w:lineRule="auto"/>
        <w:ind w:left="1666" w:right="626" w:firstLine="739"/>
        <w:jc w:val="both"/>
      </w:pPr>
      <w:r>
        <w:t>Коррекционно-развивающее</w:t>
      </w:r>
      <w:r>
        <w:rPr>
          <w:spacing w:val="1"/>
        </w:rPr>
        <w:t xml:space="preserve"> </w:t>
      </w:r>
      <w:r>
        <w:t>направление</w:t>
      </w:r>
      <w:r>
        <w:rPr>
          <w:spacing w:val="1"/>
        </w:rPr>
        <w:t xml:space="preserve"> </w:t>
      </w:r>
      <w:r>
        <w:t>работы</w:t>
      </w:r>
      <w:r>
        <w:rPr>
          <w:spacing w:val="1"/>
        </w:rPr>
        <w:t xml:space="preserve"> </w:t>
      </w:r>
      <w:r>
        <w:t>позволяет</w:t>
      </w:r>
      <w:r>
        <w:rPr>
          <w:spacing w:val="1"/>
        </w:rPr>
        <w:t xml:space="preserve"> </w:t>
      </w:r>
      <w:r>
        <w:t>преодолеть</w:t>
      </w:r>
      <w:r>
        <w:rPr>
          <w:spacing w:val="1"/>
        </w:rPr>
        <w:t xml:space="preserve"> </w:t>
      </w:r>
      <w:r>
        <w:t>(компенсировать)</w:t>
      </w:r>
      <w:r>
        <w:rPr>
          <w:spacing w:val="1"/>
        </w:rPr>
        <w:t xml:space="preserve"> </w:t>
      </w:r>
      <w:r>
        <w:t>или</w:t>
      </w:r>
      <w:r>
        <w:rPr>
          <w:spacing w:val="1"/>
        </w:rPr>
        <w:t xml:space="preserve"> </w:t>
      </w:r>
      <w:r>
        <w:t>минимизировать</w:t>
      </w:r>
      <w:r>
        <w:rPr>
          <w:spacing w:val="1"/>
        </w:rPr>
        <w:t xml:space="preserve"> </w:t>
      </w:r>
      <w:r>
        <w:t>недостатки</w:t>
      </w:r>
      <w:r>
        <w:rPr>
          <w:spacing w:val="1"/>
        </w:rPr>
        <w:t xml:space="preserve"> </w:t>
      </w:r>
      <w:r>
        <w:t>психического</w:t>
      </w:r>
      <w:r>
        <w:rPr>
          <w:spacing w:val="1"/>
        </w:rPr>
        <w:t xml:space="preserve"> </w:t>
      </w:r>
      <w:r>
        <w:t>и/или</w:t>
      </w:r>
      <w:r>
        <w:rPr>
          <w:spacing w:val="1"/>
        </w:rPr>
        <w:t xml:space="preserve"> </w:t>
      </w:r>
      <w:r>
        <w:t>физического</w:t>
      </w:r>
      <w:r>
        <w:rPr>
          <w:spacing w:val="1"/>
        </w:rPr>
        <w:t xml:space="preserve"> </w:t>
      </w:r>
      <w:r>
        <w:t>развития</w:t>
      </w:r>
      <w:r>
        <w:rPr>
          <w:spacing w:val="21"/>
        </w:rPr>
        <w:t xml:space="preserve"> </w:t>
      </w:r>
      <w:r>
        <w:t>подростков,</w:t>
      </w:r>
      <w:r>
        <w:rPr>
          <w:spacing w:val="24"/>
        </w:rPr>
        <w:t xml:space="preserve"> </w:t>
      </w:r>
      <w:r>
        <w:t>подготовить</w:t>
      </w:r>
      <w:r>
        <w:rPr>
          <w:spacing w:val="23"/>
        </w:rPr>
        <w:t xml:space="preserve"> </w:t>
      </w:r>
      <w:r>
        <w:t>их</w:t>
      </w:r>
      <w:r>
        <w:rPr>
          <w:spacing w:val="17"/>
        </w:rPr>
        <w:t xml:space="preserve"> </w:t>
      </w:r>
      <w:r>
        <w:t>к</w:t>
      </w:r>
      <w:r>
        <w:rPr>
          <w:spacing w:val="21"/>
        </w:rPr>
        <w:t xml:space="preserve"> </w:t>
      </w:r>
      <w:r>
        <w:t>самостоятельной</w:t>
      </w:r>
      <w:r>
        <w:rPr>
          <w:spacing w:val="22"/>
        </w:rPr>
        <w:t xml:space="preserve"> </w:t>
      </w:r>
      <w:r>
        <w:t>профессиональной</w:t>
      </w:r>
      <w:r>
        <w:rPr>
          <w:spacing w:val="23"/>
        </w:rPr>
        <w:t xml:space="preserve"> </w:t>
      </w:r>
      <w:r>
        <w:t>деятельности</w:t>
      </w:r>
      <w:r>
        <w:rPr>
          <w:spacing w:val="-57"/>
        </w:rPr>
        <w:t xml:space="preserve"> </w:t>
      </w:r>
      <w:r>
        <w:t>и</w:t>
      </w:r>
      <w:r>
        <w:rPr>
          <w:spacing w:val="1"/>
        </w:rPr>
        <w:t xml:space="preserve"> </w:t>
      </w:r>
      <w:r>
        <w:t>вариативному</w:t>
      </w:r>
      <w:r>
        <w:rPr>
          <w:spacing w:val="1"/>
        </w:rPr>
        <w:t xml:space="preserve"> </w:t>
      </w:r>
      <w:r>
        <w:t>взаимодействию</w:t>
      </w:r>
      <w:r>
        <w:rPr>
          <w:spacing w:val="1"/>
        </w:rPr>
        <w:t xml:space="preserve"> </w:t>
      </w:r>
      <w:r>
        <w:t>в</w:t>
      </w:r>
      <w:r>
        <w:rPr>
          <w:spacing w:val="1"/>
        </w:rPr>
        <w:t xml:space="preserve"> </w:t>
      </w:r>
      <w:r>
        <w:t>поликультурном</w:t>
      </w:r>
      <w:r>
        <w:rPr>
          <w:spacing w:val="1"/>
        </w:rPr>
        <w:t xml:space="preserve"> </w:t>
      </w:r>
      <w:r>
        <w:t>обществе.</w:t>
      </w:r>
      <w:r>
        <w:rPr>
          <w:spacing w:val="1"/>
        </w:rPr>
        <w:t xml:space="preserve"> </w:t>
      </w:r>
      <w:r>
        <w:t>Для</w:t>
      </w:r>
      <w:r>
        <w:rPr>
          <w:spacing w:val="1"/>
        </w:rPr>
        <w:t xml:space="preserve"> </w:t>
      </w:r>
      <w:r>
        <w:t>этого</w:t>
      </w:r>
      <w:r>
        <w:rPr>
          <w:spacing w:val="1"/>
        </w:rPr>
        <w:t xml:space="preserve"> </w:t>
      </w:r>
      <w:r>
        <w:t>различными</w:t>
      </w:r>
      <w:r>
        <w:rPr>
          <w:spacing w:val="1"/>
        </w:rPr>
        <w:t xml:space="preserve"> </w:t>
      </w:r>
      <w:r>
        <w:t>специалистами</w:t>
      </w:r>
      <w:r>
        <w:rPr>
          <w:spacing w:val="1"/>
        </w:rPr>
        <w:t xml:space="preserve"> </w:t>
      </w:r>
      <w:r>
        <w:t>(психологом,</w:t>
      </w:r>
      <w:r>
        <w:rPr>
          <w:spacing w:val="1"/>
        </w:rPr>
        <w:t xml:space="preserve"> </w:t>
      </w:r>
      <w:r>
        <w:t>логопедом,</w:t>
      </w:r>
      <w:r>
        <w:rPr>
          <w:spacing w:val="1"/>
        </w:rPr>
        <w:t xml:space="preserve"> </w:t>
      </w:r>
      <w:r>
        <w:t>дефектологом,</w:t>
      </w:r>
      <w:r>
        <w:rPr>
          <w:spacing w:val="1"/>
        </w:rPr>
        <w:t xml:space="preserve"> </w:t>
      </w:r>
      <w:r>
        <w:t>социальным</w:t>
      </w:r>
      <w:r>
        <w:rPr>
          <w:spacing w:val="1"/>
        </w:rPr>
        <w:t xml:space="preserve"> </w:t>
      </w:r>
      <w:r>
        <w:t>педагогом</w:t>
      </w:r>
      <w:r>
        <w:rPr>
          <w:spacing w:val="1"/>
        </w:rPr>
        <w:t xml:space="preserve"> </w:t>
      </w:r>
      <w:r>
        <w:t>и</w:t>
      </w:r>
      <w:r>
        <w:rPr>
          <w:spacing w:val="1"/>
        </w:rPr>
        <w:t xml:space="preserve"> </w:t>
      </w:r>
      <w:r>
        <w:t>др.)</w:t>
      </w:r>
      <w:r>
        <w:rPr>
          <w:spacing w:val="1"/>
        </w:rPr>
        <w:t xml:space="preserve"> </w:t>
      </w:r>
      <w:r>
        <w:t>разрабатываются</w:t>
      </w:r>
      <w:r>
        <w:rPr>
          <w:spacing w:val="1"/>
        </w:rPr>
        <w:t xml:space="preserve"> </w:t>
      </w:r>
      <w:r>
        <w:t>индивидуально</w:t>
      </w:r>
      <w:r>
        <w:rPr>
          <w:spacing w:val="1"/>
        </w:rPr>
        <w:t xml:space="preserve"> </w:t>
      </w:r>
      <w:r>
        <w:t>ориентированные</w:t>
      </w:r>
      <w:r>
        <w:rPr>
          <w:spacing w:val="1"/>
        </w:rPr>
        <w:t xml:space="preserve"> </w:t>
      </w:r>
      <w:r>
        <w:t>рабочие коррекционные программы.</w:t>
      </w:r>
      <w:r>
        <w:rPr>
          <w:spacing w:val="1"/>
        </w:rPr>
        <w:t xml:space="preserve"> </w:t>
      </w:r>
      <w:r>
        <w:t>Эти программы создаются на дискретные, более короткие сроки (четверть, триместр, год),</w:t>
      </w:r>
      <w:r>
        <w:rPr>
          <w:spacing w:val="1"/>
        </w:rPr>
        <w:t xml:space="preserve"> </w:t>
      </w:r>
      <w:r>
        <w:t>чем весь уровень среднего образования, на который рассчитана ПКР. Поэтому рабочие</w:t>
      </w:r>
      <w:r>
        <w:rPr>
          <w:spacing w:val="1"/>
        </w:rPr>
        <w:t xml:space="preserve"> </w:t>
      </w:r>
      <w:r>
        <w:t>коррекционные</w:t>
      </w:r>
      <w:r>
        <w:rPr>
          <w:spacing w:val="-1"/>
        </w:rPr>
        <w:t xml:space="preserve"> </w:t>
      </w:r>
      <w:r>
        <w:t>программы</w:t>
      </w:r>
      <w:r>
        <w:rPr>
          <w:spacing w:val="1"/>
        </w:rPr>
        <w:t xml:space="preserve"> </w:t>
      </w:r>
      <w:r>
        <w:t>являются вариативным</w:t>
      </w:r>
      <w:r>
        <w:rPr>
          <w:spacing w:val="-3"/>
        </w:rPr>
        <w:t xml:space="preserve"> </w:t>
      </w:r>
      <w:r>
        <w:t>и</w:t>
      </w:r>
      <w:r>
        <w:rPr>
          <w:spacing w:val="-3"/>
        </w:rPr>
        <w:t xml:space="preserve"> </w:t>
      </w:r>
      <w:r>
        <w:t>гибким</w:t>
      </w:r>
      <w:r>
        <w:rPr>
          <w:spacing w:val="-3"/>
        </w:rPr>
        <w:t xml:space="preserve"> </w:t>
      </w:r>
      <w:r>
        <w:t>инструментом</w:t>
      </w:r>
      <w:r>
        <w:rPr>
          <w:spacing w:val="2"/>
        </w:rPr>
        <w:t xml:space="preserve"> </w:t>
      </w:r>
      <w:r>
        <w:t>ПКР.</w:t>
      </w:r>
    </w:p>
    <w:p w:rsidR="005E05D7" w:rsidRDefault="00F2597F">
      <w:pPr>
        <w:pStyle w:val="a3"/>
        <w:spacing w:before="9" w:line="237" w:lineRule="auto"/>
        <w:ind w:left="1666" w:right="631" w:firstLine="739"/>
        <w:jc w:val="both"/>
      </w:pPr>
      <w:r>
        <w:t>Коррекционное</w:t>
      </w:r>
      <w:r>
        <w:rPr>
          <w:spacing w:val="1"/>
        </w:rPr>
        <w:t xml:space="preserve"> </w:t>
      </w:r>
      <w:r>
        <w:t>направление</w:t>
      </w:r>
      <w:r>
        <w:rPr>
          <w:spacing w:val="1"/>
        </w:rPr>
        <w:t xml:space="preserve"> </w:t>
      </w:r>
      <w:r>
        <w:t>ПКР</w:t>
      </w:r>
      <w:r>
        <w:rPr>
          <w:spacing w:val="1"/>
        </w:rPr>
        <w:t xml:space="preserve"> </w:t>
      </w:r>
      <w:r>
        <w:t>осуществляется</w:t>
      </w:r>
      <w:r>
        <w:rPr>
          <w:spacing w:val="1"/>
        </w:rPr>
        <w:t xml:space="preserve"> </w:t>
      </w:r>
      <w:r>
        <w:t>в</w:t>
      </w:r>
      <w:r>
        <w:rPr>
          <w:spacing w:val="1"/>
        </w:rPr>
        <w:t xml:space="preserve"> </w:t>
      </w:r>
      <w:r>
        <w:t>единстве</w:t>
      </w:r>
      <w:r>
        <w:rPr>
          <w:spacing w:val="1"/>
        </w:rPr>
        <w:t xml:space="preserve"> </w:t>
      </w:r>
      <w:r>
        <w:t>урочной</w:t>
      </w:r>
      <w:r>
        <w:rPr>
          <w:spacing w:val="61"/>
        </w:rPr>
        <w:t xml:space="preserve"> </w:t>
      </w:r>
      <w:r>
        <w:t>и</w:t>
      </w:r>
      <w:r>
        <w:rPr>
          <w:spacing w:val="1"/>
        </w:rPr>
        <w:t xml:space="preserve"> </w:t>
      </w:r>
      <w:r>
        <w:t>внеурочной</w:t>
      </w:r>
      <w:r>
        <w:rPr>
          <w:spacing w:val="2"/>
        </w:rPr>
        <w:t xml:space="preserve"> </w:t>
      </w:r>
      <w:r>
        <w:t>деятельности.</w:t>
      </w:r>
    </w:p>
    <w:p w:rsidR="005E05D7" w:rsidRDefault="00F2597F">
      <w:pPr>
        <w:pStyle w:val="a3"/>
        <w:tabs>
          <w:tab w:val="left" w:pos="2856"/>
          <w:tab w:val="left" w:pos="3051"/>
          <w:tab w:val="left" w:pos="3363"/>
          <w:tab w:val="left" w:pos="4002"/>
          <w:tab w:val="left" w:pos="4485"/>
          <w:tab w:val="left" w:pos="5022"/>
          <w:tab w:val="left" w:pos="5658"/>
          <w:tab w:val="left" w:pos="6262"/>
          <w:tab w:val="left" w:pos="6605"/>
          <w:tab w:val="left" w:pos="7227"/>
          <w:tab w:val="left" w:pos="7971"/>
          <w:tab w:val="left" w:pos="8427"/>
          <w:tab w:val="left" w:pos="8695"/>
          <w:tab w:val="left" w:pos="9472"/>
          <w:tab w:val="left" w:pos="9918"/>
          <w:tab w:val="left" w:pos="10975"/>
        </w:tabs>
        <w:spacing w:before="1" w:line="237" w:lineRule="auto"/>
        <w:ind w:left="1666" w:right="625" w:firstLine="739"/>
      </w:pPr>
      <w:r>
        <w:t>В</w:t>
      </w:r>
      <w:r>
        <w:tab/>
        <w:t>урочной</w:t>
      </w:r>
      <w:r>
        <w:tab/>
        <w:t>деятельности</w:t>
      </w:r>
      <w:r>
        <w:tab/>
        <w:t>эта</w:t>
      </w:r>
      <w:r>
        <w:tab/>
        <w:t>работа</w:t>
      </w:r>
      <w:r>
        <w:tab/>
        <w:t>проводится</w:t>
      </w:r>
      <w:r>
        <w:tab/>
      </w:r>
      <w:r>
        <w:tab/>
        <w:t>частично</w:t>
      </w:r>
      <w:r>
        <w:tab/>
      </w:r>
      <w:r>
        <w:rPr>
          <w:spacing w:val="-1"/>
        </w:rPr>
        <w:t>учителями-</w:t>
      </w:r>
      <w:r>
        <w:rPr>
          <w:spacing w:val="-57"/>
        </w:rPr>
        <w:t xml:space="preserve"> </w:t>
      </w:r>
      <w:r>
        <w:t>предметниками.</w:t>
      </w:r>
      <w:r>
        <w:rPr>
          <w:spacing w:val="1"/>
        </w:rPr>
        <w:t xml:space="preserve"> </w:t>
      </w:r>
      <w:r>
        <w:t>Целенаправленная</w:t>
      </w:r>
      <w:r>
        <w:rPr>
          <w:spacing w:val="1"/>
        </w:rPr>
        <w:t xml:space="preserve"> </w:t>
      </w:r>
      <w:r>
        <w:t>реализация данного</w:t>
      </w:r>
      <w:r>
        <w:rPr>
          <w:spacing w:val="1"/>
        </w:rPr>
        <w:t xml:space="preserve"> </w:t>
      </w:r>
      <w:r>
        <w:t>направления проводится группой</w:t>
      </w:r>
      <w:r>
        <w:rPr>
          <w:spacing w:val="-57"/>
        </w:rPr>
        <w:t xml:space="preserve"> </w:t>
      </w:r>
      <w:r>
        <w:t>специалистов</w:t>
      </w:r>
      <w:r>
        <w:rPr>
          <w:spacing w:val="-7"/>
        </w:rPr>
        <w:t xml:space="preserve"> </w:t>
      </w:r>
      <w:r>
        <w:t>организации:</w:t>
      </w:r>
      <w:r>
        <w:tab/>
      </w:r>
      <w:r>
        <w:tab/>
        <w:t>логопедом,</w:t>
      </w:r>
      <w:r>
        <w:rPr>
          <w:spacing w:val="-4"/>
        </w:rPr>
        <w:t xml:space="preserve"> </w:t>
      </w:r>
      <w:r>
        <w:t>психологом</w:t>
      </w:r>
      <w:r>
        <w:tab/>
        <w:t>(при необходимости —</w:t>
      </w:r>
      <w:r>
        <w:rPr>
          <w:spacing w:val="1"/>
        </w:rPr>
        <w:t xml:space="preserve"> </w:t>
      </w:r>
      <w:r>
        <w:t>сурдопедагогом,</w:t>
      </w:r>
      <w:r>
        <w:rPr>
          <w:spacing w:val="36"/>
        </w:rPr>
        <w:t xml:space="preserve"> </w:t>
      </w:r>
      <w:r>
        <w:t>тифлопедагогом,</w:t>
      </w:r>
      <w:r>
        <w:rPr>
          <w:spacing w:val="36"/>
        </w:rPr>
        <w:t xml:space="preserve"> </w:t>
      </w:r>
      <w:r>
        <w:t>тьютором</w:t>
      </w:r>
      <w:r>
        <w:rPr>
          <w:spacing w:val="32"/>
        </w:rPr>
        <w:t xml:space="preserve"> </w:t>
      </w:r>
      <w:r>
        <w:t>и</w:t>
      </w:r>
      <w:r>
        <w:rPr>
          <w:spacing w:val="31"/>
        </w:rPr>
        <w:t xml:space="preserve"> </w:t>
      </w:r>
      <w:r>
        <w:t>др.).</w:t>
      </w:r>
      <w:r>
        <w:rPr>
          <w:spacing w:val="32"/>
        </w:rPr>
        <w:t xml:space="preserve"> </w:t>
      </w:r>
      <w:r>
        <w:t>Специалисты,</w:t>
      </w:r>
      <w:r>
        <w:rPr>
          <w:spacing w:val="33"/>
        </w:rPr>
        <w:t xml:space="preserve"> </w:t>
      </w:r>
      <w:r>
        <w:t>как</w:t>
      </w:r>
      <w:r>
        <w:rPr>
          <w:spacing w:val="34"/>
        </w:rPr>
        <w:t xml:space="preserve"> </w:t>
      </w:r>
      <w:r>
        <w:t>правило,</w:t>
      </w:r>
      <w:r>
        <w:rPr>
          <w:spacing w:val="31"/>
        </w:rPr>
        <w:t xml:space="preserve"> </w:t>
      </w:r>
      <w:r>
        <w:t>проводят</w:t>
      </w:r>
      <w:r>
        <w:rPr>
          <w:spacing w:val="-57"/>
        </w:rPr>
        <w:t xml:space="preserve"> </w:t>
      </w:r>
      <w:r>
        <w:t>коррекционную</w:t>
      </w:r>
      <w:r>
        <w:rPr>
          <w:spacing w:val="3"/>
        </w:rPr>
        <w:t xml:space="preserve"> </w:t>
      </w:r>
      <w:r>
        <w:t>работу</w:t>
      </w:r>
      <w:r>
        <w:rPr>
          <w:spacing w:val="-5"/>
        </w:rPr>
        <w:t xml:space="preserve"> </w:t>
      </w:r>
      <w:r>
        <w:t>во</w:t>
      </w:r>
      <w:r>
        <w:rPr>
          <w:spacing w:val="4"/>
        </w:rPr>
        <w:t xml:space="preserve"> </w:t>
      </w:r>
      <w:r>
        <w:t>внеурочной</w:t>
      </w:r>
      <w:r>
        <w:rPr>
          <w:spacing w:val="1"/>
        </w:rPr>
        <w:t xml:space="preserve"> </w:t>
      </w:r>
      <w:r>
        <w:t>деятельности.</w:t>
      </w:r>
      <w:r>
        <w:rPr>
          <w:spacing w:val="7"/>
        </w:rPr>
        <w:t xml:space="preserve"> </w:t>
      </w:r>
      <w:r>
        <w:t>Вместе</w:t>
      </w:r>
      <w:r>
        <w:rPr>
          <w:spacing w:val="-1"/>
        </w:rPr>
        <w:t xml:space="preserve"> </w:t>
      </w:r>
      <w:r>
        <w:t>с</w:t>
      </w:r>
      <w:r>
        <w:rPr>
          <w:spacing w:val="4"/>
        </w:rPr>
        <w:t xml:space="preserve"> </w:t>
      </w:r>
      <w:r>
        <w:t>тем</w:t>
      </w:r>
      <w:r>
        <w:rPr>
          <w:spacing w:val="1"/>
        </w:rPr>
        <w:t xml:space="preserve"> </w:t>
      </w:r>
      <w:r>
        <w:t>в</w:t>
      </w:r>
      <w:r>
        <w:rPr>
          <w:spacing w:val="6"/>
        </w:rPr>
        <w:t xml:space="preserve"> </w:t>
      </w:r>
      <w:r>
        <w:t>случае</w:t>
      </w:r>
      <w:r>
        <w:rPr>
          <w:spacing w:val="4"/>
        </w:rPr>
        <w:t xml:space="preserve"> </w:t>
      </w:r>
      <w:r>
        <w:t>необходимости</w:t>
      </w:r>
      <w:r>
        <w:rPr>
          <w:spacing w:val="-57"/>
        </w:rPr>
        <w:t xml:space="preserve"> </w:t>
      </w:r>
      <w:r>
        <w:t>они</w:t>
      </w:r>
      <w:r>
        <w:rPr>
          <w:spacing w:val="-1"/>
        </w:rPr>
        <w:t xml:space="preserve"> </w:t>
      </w:r>
      <w:r>
        <w:t>присутствуют</w:t>
      </w:r>
      <w:r>
        <w:rPr>
          <w:spacing w:val="4"/>
        </w:rPr>
        <w:t xml:space="preserve"> </w:t>
      </w:r>
      <w:r>
        <w:t>и оказывают</w:t>
      </w:r>
      <w:r>
        <w:rPr>
          <w:spacing w:val="-2"/>
        </w:rPr>
        <w:t xml:space="preserve"> </w:t>
      </w:r>
      <w:r>
        <w:t>помощь</w:t>
      </w:r>
      <w:r>
        <w:rPr>
          <w:spacing w:val="4"/>
        </w:rPr>
        <w:t xml:space="preserve"> </w:t>
      </w:r>
      <w:r>
        <w:t>на</w:t>
      </w:r>
      <w:r>
        <w:rPr>
          <w:spacing w:val="-2"/>
        </w:rPr>
        <w:t xml:space="preserve"> </w:t>
      </w:r>
      <w:r>
        <w:t>уроке</w:t>
      </w:r>
      <w:r>
        <w:rPr>
          <w:spacing w:val="3"/>
        </w:rPr>
        <w:t xml:space="preserve"> </w:t>
      </w:r>
      <w:r>
        <w:t>(сурдопедагог;</w:t>
      </w:r>
      <w:r>
        <w:rPr>
          <w:spacing w:val="-2"/>
        </w:rPr>
        <w:t xml:space="preserve"> </w:t>
      </w:r>
      <w:r>
        <w:t>тьютор,</w:t>
      </w:r>
      <w:r>
        <w:rPr>
          <w:spacing w:val="1"/>
        </w:rPr>
        <w:t xml:space="preserve"> </w:t>
      </w:r>
      <w:r>
        <w:t>сопровождающий</w:t>
      </w:r>
      <w:r>
        <w:rPr>
          <w:spacing w:val="-57"/>
        </w:rPr>
        <w:t xml:space="preserve"> </w:t>
      </w:r>
      <w:r>
        <w:t>подростка</w:t>
      </w:r>
      <w:r>
        <w:rPr>
          <w:spacing w:val="6"/>
        </w:rPr>
        <w:t xml:space="preserve"> </w:t>
      </w:r>
      <w:r>
        <w:t>с</w:t>
      </w:r>
      <w:r>
        <w:rPr>
          <w:spacing w:val="7"/>
        </w:rPr>
        <w:t xml:space="preserve"> </w:t>
      </w:r>
      <w:r>
        <w:rPr>
          <w:u w:val="single"/>
        </w:rPr>
        <w:t>ДЦП</w:t>
      </w:r>
      <w:r>
        <w:t>).</w:t>
      </w:r>
      <w:r>
        <w:rPr>
          <w:spacing w:val="8"/>
        </w:rPr>
        <w:t xml:space="preserve"> </w:t>
      </w:r>
      <w:r>
        <w:t>В</w:t>
      </w:r>
      <w:r>
        <w:rPr>
          <w:spacing w:val="4"/>
        </w:rPr>
        <w:t xml:space="preserve"> </w:t>
      </w:r>
      <w:r>
        <w:t>старшей</w:t>
      </w:r>
      <w:r>
        <w:rPr>
          <w:spacing w:val="7"/>
        </w:rPr>
        <w:t xml:space="preserve"> </w:t>
      </w:r>
      <w:r>
        <w:t>школе</w:t>
      </w:r>
      <w:r>
        <w:rPr>
          <w:spacing w:val="59"/>
        </w:rPr>
        <w:t xml:space="preserve"> </w:t>
      </w:r>
      <w:r>
        <w:t>роль</w:t>
      </w:r>
      <w:r>
        <w:rPr>
          <w:spacing w:val="2"/>
        </w:rPr>
        <w:t xml:space="preserve"> </w:t>
      </w:r>
      <w:r>
        <w:t>тьюторов</w:t>
      </w:r>
      <w:r>
        <w:rPr>
          <w:spacing w:val="8"/>
        </w:rPr>
        <w:t xml:space="preserve"> </w:t>
      </w:r>
      <w:r>
        <w:t>могут</w:t>
      </w:r>
      <w:r>
        <w:rPr>
          <w:spacing w:val="7"/>
        </w:rPr>
        <w:t xml:space="preserve"> </w:t>
      </w:r>
      <w:r>
        <w:t>выполнять</w:t>
      </w:r>
      <w:r>
        <w:rPr>
          <w:spacing w:val="58"/>
        </w:rPr>
        <w:t xml:space="preserve"> </w:t>
      </w:r>
      <w:r>
        <w:t>одноклассники</w:t>
      </w:r>
      <w:r>
        <w:rPr>
          <w:spacing w:val="-57"/>
        </w:rPr>
        <w:t xml:space="preserve"> </w:t>
      </w:r>
      <w:r>
        <w:t>подростков</w:t>
      </w:r>
      <w:r>
        <w:tab/>
      </w:r>
      <w:r>
        <w:tab/>
        <w:t>с</w:t>
      </w:r>
      <w:r>
        <w:tab/>
        <w:t>особыми</w:t>
      </w:r>
      <w:r>
        <w:tab/>
        <w:t>образовательными</w:t>
      </w:r>
      <w:r>
        <w:tab/>
        <w:t>потребностями,</w:t>
      </w:r>
      <w:r>
        <w:tab/>
        <w:t>помогая</w:t>
      </w:r>
      <w:r>
        <w:tab/>
        <w:t>школьникам</w:t>
      </w:r>
      <w:r>
        <w:tab/>
      </w:r>
      <w:r>
        <w:rPr>
          <w:spacing w:val="-1"/>
        </w:rPr>
        <w:t>в</w:t>
      </w:r>
      <w:r>
        <w:rPr>
          <w:spacing w:val="-57"/>
        </w:rPr>
        <w:t xml:space="preserve"> </w:t>
      </w:r>
      <w:r>
        <w:t>передвижении</w:t>
      </w:r>
      <w:r>
        <w:rPr>
          <w:spacing w:val="9"/>
        </w:rPr>
        <w:t xml:space="preserve"> </w:t>
      </w:r>
      <w:r>
        <w:t>по</w:t>
      </w:r>
      <w:r>
        <w:rPr>
          <w:spacing w:val="17"/>
        </w:rPr>
        <w:t xml:space="preserve"> </w:t>
      </w:r>
      <w:r>
        <w:t>зданию</w:t>
      </w:r>
      <w:r>
        <w:rPr>
          <w:spacing w:val="8"/>
        </w:rPr>
        <w:t xml:space="preserve"> </w:t>
      </w:r>
      <w:r>
        <w:t>и</w:t>
      </w:r>
      <w:r>
        <w:rPr>
          <w:spacing w:val="14"/>
        </w:rPr>
        <w:t xml:space="preserve"> </w:t>
      </w:r>
      <w:r>
        <w:t>кабинетам.</w:t>
      </w:r>
      <w:r>
        <w:rPr>
          <w:spacing w:val="11"/>
        </w:rPr>
        <w:t xml:space="preserve"> </w:t>
      </w:r>
      <w:r>
        <w:t>Эта</w:t>
      </w:r>
      <w:r>
        <w:rPr>
          <w:spacing w:val="12"/>
        </w:rPr>
        <w:t xml:space="preserve"> </w:t>
      </w:r>
      <w:r>
        <w:t>деятельность</w:t>
      </w:r>
      <w:r>
        <w:rPr>
          <w:spacing w:val="14"/>
        </w:rPr>
        <w:t xml:space="preserve"> </w:t>
      </w:r>
      <w:r>
        <w:t>может</w:t>
      </w:r>
      <w:r>
        <w:rPr>
          <w:spacing w:val="9"/>
        </w:rPr>
        <w:t xml:space="preserve"> </w:t>
      </w:r>
      <w:r>
        <w:t>осуществляться</w:t>
      </w:r>
      <w:r>
        <w:rPr>
          <w:spacing w:val="13"/>
        </w:rPr>
        <w:t xml:space="preserve"> </w:t>
      </w:r>
      <w:r>
        <w:t>на</w:t>
      </w:r>
      <w:r>
        <w:rPr>
          <w:spacing w:val="7"/>
        </w:rPr>
        <w:t xml:space="preserve"> </w:t>
      </w:r>
      <w:r>
        <w:t>основе</w:t>
      </w:r>
      <w:r>
        <w:rPr>
          <w:spacing w:val="-57"/>
        </w:rPr>
        <w:t xml:space="preserve"> </w:t>
      </w:r>
      <w:r>
        <w:t>волонтерства.</w:t>
      </w:r>
    </w:p>
    <w:p w:rsidR="005E05D7" w:rsidRDefault="00F2597F">
      <w:pPr>
        <w:pStyle w:val="a3"/>
        <w:spacing w:before="9" w:line="237" w:lineRule="auto"/>
        <w:ind w:left="1666" w:right="626" w:firstLine="739"/>
        <w:jc w:val="both"/>
      </w:pPr>
      <w:r>
        <w:t>Коррекционная</w:t>
      </w:r>
      <w:r>
        <w:rPr>
          <w:spacing w:val="1"/>
        </w:rPr>
        <w:t xml:space="preserve"> </w:t>
      </w:r>
      <w:r>
        <w:t>работа</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слуха,</w:t>
      </w:r>
      <w:r>
        <w:rPr>
          <w:spacing w:val="1"/>
        </w:rPr>
        <w:t xml:space="preserve"> </w:t>
      </w:r>
      <w:r>
        <w:t>опорно-</w:t>
      </w:r>
      <w:r>
        <w:rPr>
          <w:spacing w:val="1"/>
        </w:rPr>
        <w:t xml:space="preserve"> </w:t>
      </w:r>
      <w:r>
        <w:t>двигательного</w:t>
      </w:r>
      <w:r>
        <w:rPr>
          <w:spacing w:val="1"/>
        </w:rPr>
        <w:t xml:space="preserve"> </w:t>
      </w:r>
      <w:r>
        <w:t>аппарата,</w:t>
      </w:r>
      <w:r>
        <w:rPr>
          <w:spacing w:val="1"/>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с</w:t>
      </w:r>
      <w:r>
        <w:rPr>
          <w:spacing w:val="1"/>
        </w:rPr>
        <w:t xml:space="preserve"> </w:t>
      </w:r>
      <w:r>
        <w:t>аутистическими</w:t>
      </w:r>
      <w:r>
        <w:rPr>
          <w:spacing w:val="1"/>
        </w:rPr>
        <w:t xml:space="preserve"> </w:t>
      </w:r>
      <w:r>
        <w:t>проявлениями может включать следующие направления индивидуальных и подгрупповых</w:t>
      </w:r>
      <w:r>
        <w:rPr>
          <w:spacing w:val="1"/>
        </w:rPr>
        <w:t xml:space="preserve"> </w:t>
      </w:r>
      <w:r>
        <w:t>коррекционных</w:t>
      </w:r>
      <w:r>
        <w:rPr>
          <w:spacing w:val="39"/>
        </w:rPr>
        <w:t xml:space="preserve"> </w:t>
      </w:r>
      <w:r>
        <w:t>занятий:</w:t>
      </w:r>
      <w:r>
        <w:rPr>
          <w:spacing w:val="39"/>
        </w:rPr>
        <w:t xml:space="preserve"> </w:t>
      </w:r>
      <w:r>
        <w:t>«Развитие</w:t>
      </w:r>
      <w:r>
        <w:rPr>
          <w:spacing w:val="43"/>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1"/>
        </w:rPr>
        <w:t xml:space="preserve"> </w:t>
      </w:r>
      <w:r>
        <w:t>коммуникации»,</w:t>
      </w:r>
    </w:p>
    <w:p w:rsidR="005E05D7" w:rsidRDefault="00F2597F">
      <w:pPr>
        <w:pStyle w:val="a3"/>
        <w:spacing w:before="2" w:line="237" w:lineRule="auto"/>
        <w:ind w:left="1666" w:right="626"/>
        <w:jc w:val="both"/>
      </w:pPr>
      <w:r>
        <w:t>«Социально-бытовая</w:t>
      </w:r>
      <w:r>
        <w:rPr>
          <w:spacing w:val="1"/>
        </w:rPr>
        <w:t xml:space="preserve"> </w:t>
      </w:r>
      <w:r>
        <w:t>ориентировка»,</w:t>
      </w:r>
      <w:r>
        <w:rPr>
          <w:spacing w:val="1"/>
        </w:rPr>
        <w:t xml:space="preserve"> </w:t>
      </w:r>
      <w:r>
        <w:t>«Ритмика»,</w:t>
      </w:r>
      <w:r>
        <w:rPr>
          <w:spacing w:val="1"/>
        </w:rPr>
        <w:t xml:space="preserve"> </w:t>
      </w:r>
      <w:r>
        <w:t>«Развитие</w:t>
      </w:r>
      <w:r>
        <w:rPr>
          <w:spacing w:val="61"/>
        </w:rPr>
        <w:t xml:space="preserve"> </w:t>
      </w:r>
      <w:r>
        <w:t>эмоционально-волевой</w:t>
      </w:r>
      <w:r>
        <w:rPr>
          <w:spacing w:val="1"/>
        </w:rPr>
        <w:t xml:space="preserve"> </w:t>
      </w:r>
      <w:r>
        <w:t>сферы».</w:t>
      </w:r>
    </w:p>
    <w:p w:rsidR="005E05D7" w:rsidRDefault="00F2597F">
      <w:pPr>
        <w:pStyle w:val="a3"/>
        <w:spacing w:before="6" w:line="237" w:lineRule="auto"/>
        <w:ind w:left="1666" w:right="629" w:firstLine="739"/>
        <w:jc w:val="both"/>
      </w:pPr>
      <w:r>
        <w:t>Для</w:t>
      </w:r>
      <w:r>
        <w:rPr>
          <w:spacing w:val="1"/>
        </w:rPr>
        <w:t xml:space="preserve"> </w:t>
      </w:r>
      <w:r>
        <w:t>слабослышащих</w:t>
      </w:r>
      <w:r>
        <w:rPr>
          <w:spacing w:val="1"/>
        </w:rPr>
        <w:t xml:space="preserve"> </w:t>
      </w:r>
      <w:r>
        <w:t>подростков,</w:t>
      </w:r>
      <w:r>
        <w:rPr>
          <w:spacing w:val="1"/>
        </w:rPr>
        <w:t xml:space="preserve"> </w:t>
      </w:r>
      <w:r>
        <w:t>кроме</w:t>
      </w:r>
      <w:r>
        <w:rPr>
          <w:spacing w:val="1"/>
        </w:rPr>
        <w:t xml:space="preserve"> </w:t>
      </w:r>
      <w:r>
        <w:t>перечисленных</w:t>
      </w:r>
      <w:r>
        <w:rPr>
          <w:spacing w:val="1"/>
        </w:rPr>
        <w:t xml:space="preserve"> </w:t>
      </w:r>
      <w:r>
        <w:t>занятий,</w:t>
      </w:r>
      <w:r>
        <w:rPr>
          <w:spacing w:val="1"/>
        </w:rPr>
        <w:t xml:space="preserve"> </w:t>
      </w:r>
      <w:r>
        <w:t>обязательны</w:t>
      </w:r>
      <w:r>
        <w:rPr>
          <w:spacing w:val="1"/>
        </w:rPr>
        <w:t xml:space="preserve"> </w:t>
      </w:r>
      <w:r>
        <w:t>индивидуальные</w:t>
      </w:r>
      <w:r>
        <w:rPr>
          <w:spacing w:val="-1"/>
        </w:rPr>
        <w:t xml:space="preserve"> </w:t>
      </w:r>
      <w:r>
        <w:t>занятия</w:t>
      </w:r>
      <w:r>
        <w:rPr>
          <w:spacing w:val="-4"/>
        </w:rPr>
        <w:t xml:space="preserve"> </w:t>
      </w:r>
      <w:r>
        <w:t>по</w:t>
      </w:r>
      <w:r>
        <w:rPr>
          <w:spacing w:val="1"/>
        </w:rPr>
        <w:t xml:space="preserve"> </w:t>
      </w:r>
      <w:r>
        <w:t>развитию</w:t>
      </w:r>
      <w:r>
        <w:rPr>
          <w:spacing w:val="-1"/>
        </w:rPr>
        <w:t xml:space="preserve"> </w:t>
      </w:r>
      <w:r>
        <w:t>слуха и</w:t>
      </w:r>
      <w:r>
        <w:rPr>
          <w:spacing w:val="-3"/>
        </w:rPr>
        <w:t xml:space="preserve"> </w:t>
      </w:r>
      <w:r>
        <w:t>формированию</w:t>
      </w:r>
      <w:r>
        <w:rPr>
          <w:spacing w:val="-1"/>
        </w:rPr>
        <w:t xml:space="preserve"> </w:t>
      </w:r>
      <w:r>
        <w:t>произношения.</w:t>
      </w:r>
    </w:p>
    <w:p w:rsidR="005E05D7" w:rsidRDefault="00F2597F">
      <w:pPr>
        <w:pStyle w:val="a3"/>
        <w:spacing w:before="1" w:line="237" w:lineRule="auto"/>
        <w:ind w:left="1666" w:right="629" w:firstLine="739"/>
        <w:jc w:val="both"/>
      </w:pPr>
      <w:r>
        <w:t>Для</w:t>
      </w:r>
      <w:r>
        <w:rPr>
          <w:spacing w:val="1"/>
        </w:rPr>
        <w:t xml:space="preserve"> </w:t>
      </w:r>
      <w:r>
        <w:t>слабовидящих</w:t>
      </w:r>
      <w:r>
        <w:rPr>
          <w:spacing w:val="1"/>
        </w:rPr>
        <w:t xml:space="preserve"> </w:t>
      </w:r>
      <w:r>
        <w:t>учеников</w:t>
      </w:r>
      <w:r>
        <w:rPr>
          <w:spacing w:val="1"/>
        </w:rPr>
        <w:t xml:space="preserve"> </w:t>
      </w:r>
      <w:r>
        <w:t>необходимо</w:t>
      </w:r>
      <w:r>
        <w:rPr>
          <w:spacing w:val="1"/>
        </w:rPr>
        <w:t xml:space="preserve"> </w:t>
      </w:r>
      <w:r>
        <w:t>проведение</w:t>
      </w:r>
      <w:r>
        <w:rPr>
          <w:spacing w:val="1"/>
        </w:rPr>
        <w:t xml:space="preserve"> </w:t>
      </w:r>
      <w:r>
        <w:t>индивидуальной</w:t>
      </w:r>
      <w:r>
        <w:rPr>
          <w:spacing w:val="1"/>
        </w:rPr>
        <w:t xml:space="preserve"> </w:t>
      </w:r>
      <w:r>
        <w:t>и</w:t>
      </w:r>
      <w:r>
        <w:rPr>
          <w:spacing w:val="1"/>
        </w:rPr>
        <w:t xml:space="preserve"> </w:t>
      </w:r>
      <w:r>
        <w:t>подгрупповой</w:t>
      </w:r>
      <w:r>
        <w:rPr>
          <w:spacing w:val="1"/>
        </w:rPr>
        <w:t xml:space="preserve"> </w:t>
      </w:r>
      <w:r>
        <w:t>коррекционной</w:t>
      </w:r>
      <w:r>
        <w:rPr>
          <w:spacing w:val="1"/>
        </w:rPr>
        <w:t xml:space="preserve"> </w:t>
      </w:r>
      <w:r>
        <w:t>работы</w:t>
      </w:r>
      <w:r>
        <w:rPr>
          <w:spacing w:val="1"/>
        </w:rPr>
        <w:t xml:space="preserve"> </w:t>
      </w:r>
      <w:r>
        <w:t>по</w:t>
      </w:r>
      <w:r>
        <w:rPr>
          <w:spacing w:val="1"/>
        </w:rPr>
        <w:t xml:space="preserve"> </w:t>
      </w:r>
      <w:r>
        <w:t>развитию</w:t>
      </w:r>
      <w:r>
        <w:rPr>
          <w:spacing w:val="1"/>
        </w:rPr>
        <w:t xml:space="preserve"> </w:t>
      </w:r>
      <w:r>
        <w:t>зрительного</w:t>
      </w:r>
      <w:r>
        <w:rPr>
          <w:spacing w:val="1"/>
        </w:rPr>
        <w:t xml:space="preserve"> </w:t>
      </w:r>
      <w:r>
        <w:t>восприятия</w:t>
      </w:r>
      <w:r>
        <w:rPr>
          <w:spacing w:val="1"/>
        </w:rPr>
        <w:t xml:space="preserve"> </w:t>
      </w:r>
      <w:r>
        <w:t>и</w:t>
      </w:r>
      <w:r>
        <w:rPr>
          <w:spacing w:val="1"/>
        </w:rPr>
        <w:t xml:space="preserve"> </w:t>
      </w:r>
      <w:r>
        <w:t>охране</w:t>
      </w:r>
      <w:r>
        <w:rPr>
          <w:spacing w:val="1"/>
        </w:rPr>
        <w:t xml:space="preserve"> </w:t>
      </w:r>
      <w:r>
        <w:t>зрения.</w:t>
      </w:r>
    </w:p>
    <w:p w:rsidR="005E05D7" w:rsidRDefault="00F2597F">
      <w:pPr>
        <w:pStyle w:val="a3"/>
        <w:spacing w:before="1" w:line="237" w:lineRule="auto"/>
        <w:ind w:left="1666" w:right="624" w:firstLine="739"/>
        <w:jc w:val="both"/>
      </w:pPr>
      <w:r>
        <w:t>Подросткам, попавшим в трудную жизненную ситуацию, рекомендованы занятия с</w:t>
      </w:r>
      <w:r>
        <w:rPr>
          <w:spacing w:val="1"/>
        </w:rPr>
        <w:t xml:space="preserve"> </w:t>
      </w:r>
      <w:r>
        <w:t>психологом (как с общим, так и со специальным - при необходимости) по формированию</w:t>
      </w:r>
      <w:r>
        <w:rPr>
          <w:spacing w:val="1"/>
        </w:rPr>
        <w:t xml:space="preserve"> </w:t>
      </w:r>
      <w:r>
        <w:t>стрессоустойчивого</w:t>
      </w:r>
      <w:r>
        <w:rPr>
          <w:spacing w:val="1"/>
        </w:rPr>
        <w:t xml:space="preserve"> </w:t>
      </w:r>
      <w:r>
        <w:t>поведения,</w:t>
      </w:r>
      <w:r>
        <w:rPr>
          <w:spacing w:val="1"/>
        </w:rPr>
        <w:t xml:space="preserve"> </w:t>
      </w:r>
      <w:r>
        <w:t>по</w:t>
      </w:r>
      <w:r>
        <w:rPr>
          <w:spacing w:val="1"/>
        </w:rPr>
        <w:t xml:space="preserve"> </w:t>
      </w:r>
      <w:r>
        <w:t>преодолению</w:t>
      </w:r>
      <w:r>
        <w:rPr>
          <w:spacing w:val="1"/>
        </w:rPr>
        <w:t xml:space="preserve"> </w:t>
      </w:r>
      <w:r>
        <w:t>фобий</w:t>
      </w:r>
      <w:r>
        <w:rPr>
          <w:spacing w:val="1"/>
        </w:rPr>
        <w:t xml:space="preserve"> </w:t>
      </w:r>
      <w:r>
        <w:t>и</w:t>
      </w:r>
      <w:r>
        <w:rPr>
          <w:spacing w:val="1"/>
        </w:rPr>
        <w:t xml:space="preserve"> </w:t>
      </w:r>
      <w:r>
        <w:t>моделированию</w:t>
      </w:r>
      <w:r>
        <w:rPr>
          <w:spacing w:val="1"/>
        </w:rPr>
        <w:t xml:space="preserve"> </w:t>
      </w:r>
      <w:r>
        <w:t>возможных</w:t>
      </w:r>
      <w:r>
        <w:rPr>
          <w:spacing w:val="1"/>
        </w:rPr>
        <w:t xml:space="preserve"> </w:t>
      </w:r>
      <w:r>
        <w:t>вариантов</w:t>
      </w:r>
      <w:r>
        <w:rPr>
          <w:spacing w:val="1"/>
        </w:rPr>
        <w:t xml:space="preserve"> </w:t>
      </w:r>
      <w:r>
        <w:t>решения</w:t>
      </w:r>
      <w:r>
        <w:rPr>
          <w:spacing w:val="1"/>
        </w:rPr>
        <w:t xml:space="preserve"> </w:t>
      </w:r>
      <w:r>
        <w:t>проблем</w:t>
      </w:r>
      <w:r>
        <w:rPr>
          <w:spacing w:val="1"/>
        </w:rPr>
        <w:t xml:space="preserve"> </w:t>
      </w:r>
      <w:r>
        <w:t>различного</w:t>
      </w:r>
      <w:r>
        <w:rPr>
          <w:spacing w:val="1"/>
        </w:rPr>
        <w:t xml:space="preserve"> </w:t>
      </w:r>
      <w:r>
        <w:t>характера</w:t>
      </w:r>
      <w:r>
        <w:rPr>
          <w:spacing w:val="1"/>
        </w:rPr>
        <w:t xml:space="preserve"> </w:t>
      </w:r>
      <w:r>
        <w:t>(личностных,</w:t>
      </w:r>
      <w:r>
        <w:rPr>
          <w:spacing w:val="1"/>
        </w:rPr>
        <w:t xml:space="preserve"> </w:t>
      </w:r>
      <w:r>
        <w:t>межличностных,</w:t>
      </w:r>
      <w:r>
        <w:rPr>
          <w:spacing w:val="1"/>
        </w:rPr>
        <w:t xml:space="preserve"> </w:t>
      </w:r>
      <w:r>
        <w:t>социальных</w:t>
      </w:r>
      <w:r>
        <w:rPr>
          <w:spacing w:val="-4"/>
        </w:rPr>
        <w:t xml:space="preserve"> </w:t>
      </w:r>
      <w:r>
        <w:t>и</w:t>
      </w:r>
      <w:r>
        <w:rPr>
          <w:spacing w:val="3"/>
        </w:rPr>
        <w:t xml:space="preserve"> </w:t>
      </w:r>
      <w:r>
        <w:t>др.).</w:t>
      </w:r>
    </w:p>
    <w:p w:rsidR="005E05D7" w:rsidRDefault="00F2597F">
      <w:pPr>
        <w:pStyle w:val="a3"/>
        <w:ind w:left="1666" w:right="630" w:firstLine="739"/>
        <w:jc w:val="both"/>
      </w:pPr>
      <w:r>
        <w:t>Залогом успешной реализации программы коррекционной работы является тесное</w:t>
      </w:r>
      <w:r>
        <w:rPr>
          <w:spacing w:val="1"/>
        </w:rPr>
        <w:t xml:space="preserve"> </w:t>
      </w:r>
      <w:r>
        <w:t>сотрудничество</w:t>
      </w:r>
      <w:r>
        <w:rPr>
          <w:spacing w:val="1"/>
        </w:rPr>
        <w:t xml:space="preserve"> </w:t>
      </w:r>
      <w:r>
        <w:t>всех</w:t>
      </w:r>
      <w:r>
        <w:rPr>
          <w:spacing w:val="1"/>
        </w:rPr>
        <w:t xml:space="preserve"> </w:t>
      </w:r>
      <w:r>
        <w:t>специалистов</w:t>
      </w:r>
      <w:r>
        <w:rPr>
          <w:spacing w:val="1"/>
        </w:rPr>
        <w:t xml:space="preserve"> </w:t>
      </w:r>
      <w:r>
        <w:t>и</w:t>
      </w:r>
      <w:r>
        <w:rPr>
          <w:spacing w:val="1"/>
        </w:rPr>
        <w:t xml:space="preserve"> </w:t>
      </w:r>
      <w:r>
        <w:t>педагогов,</w:t>
      </w:r>
      <w:r>
        <w:rPr>
          <w:spacing w:val="1"/>
        </w:rPr>
        <w:t xml:space="preserve"> </w:t>
      </w:r>
      <w:r>
        <w:t>а</w:t>
      </w:r>
      <w:r>
        <w:rPr>
          <w:spacing w:val="1"/>
        </w:rPr>
        <w:t xml:space="preserve"> </w:t>
      </w:r>
      <w:r>
        <w:t>также</w:t>
      </w:r>
      <w:r>
        <w:rPr>
          <w:spacing w:val="1"/>
        </w:rPr>
        <w:t xml:space="preserve"> </w:t>
      </w:r>
      <w:r>
        <w:t>родителей,</w:t>
      </w:r>
      <w:r>
        <w:rPr>
          <w:spacing w:val="1"/>
        </w:rPr>
        <w:t xml:space="preserve"> </w:t>
      </w:r>
      <w:r>
        <w:t>представителей</w:t>
      </w:r>
      <w:r>
        <w:rPr>
          <w:spacing w:val="1"/>
        </w:rPr>
        <w:t xml:space="preserve"> </w:t>
      </w:r>
      <w:r>
        <w:t>администрации,</w:t>
      </w:r>
      <w:r>
        <w:rPr>
          <w:spacing w:val="-7"/>
        </w:rPr>
        <w:t xml:space="preserve"> </w:t>
      </w:r>
      <w:r>
        <w:t>органов</w:t>
      </w:r>
      <w:r>
        <w:rPr>
          <w:spacing w:val="-2"/>
        </w:rPr>
        <w:t xml:space="preserve"> </w:t>
      </w:r>
      <w:r>
        <w:t>опеки</w:t>
      </w:r>
      <w:r>
        <w:rPr>
          <w:spacing w:val="2"/>
        </w:rPr>
        <w:t xml:space="preserve"> </w:t>
      </w:r>
      <w:r>
        <w:t>и</w:t>
      </w:r>
      <w:r>
        <w:rPr>
          <w:spacing w:val="-3"/>
        </w:rPr>
        <w:t xml:space="preserve"> </w:t>
      </w:r>
      <w:r>
        <w:t>попечительства</w:t>
      </w:r>
      <w:r>
        <w:rPr>
          <w:spacing w:val="-1"/>
        </w:rPr>
        <w:t xml:space="preserve"> </w:t>
      </w:r>
      <w:r>
        <w:t>и</w:t>
      </w:r>
      <w:r>
        <w:rPr>
          <w:spacing w:val="2"/>
        </w:rPr>
        <w:t xml:space="preserve"> </w:t>
      </w:r>
      <w:r>
        <w:t>других</w:t>
      </w:r>
      <w:r>
        <w:rPr>
          <w:spacing w:val="-4"/>
        </w:rPr>
        <w:t xml:space="preserve"> </w:t>
      </w:r>
      <w:r>
        <w:t>социальных</w:t>
      </w:r>
      <w:r>
        <w:rPr>
          <w:spacing w:val="-4"/>
        </w:rPr>
        <w:t xml:space="preserve"> </w:t>
      </w:r>
      <w:r>
        <w:t>институтов.</w:t>
      </w:r>
    </w:p>
    <w:p w:rsidR="005E05D7" w:rsidRDefault="00F2597F">
      <w:pPr>
        <w:pStyle w:val="a3"/>
        <w:spacing w:line="237" w:lineRule="auto"/>
        <w:ind w:left="1666" w:right="627" w:firstLine="739"/>
        <w:jc w:val="both"/>
      </w:pPr>
      <w:r>
        <w:t>Спорные вопросы, касающиеся успеваемости школьников с ОВЗ, их поведения,</w:t>
      </w:r>
      <w:r>
        <w:rPr>
          <w:spacing w:val="1"/>
        </w:rPr>
        <w:t xml:space="preserve"> </w:t>
      </w:r>
      <w:r>
        <w:t>динамики</w:t>
      </w:r>
      <w:r>
        <w:rPr>
          <w:spacing w:val="1"/>
        </w:rPr>
        <w:t xml:space="preserve"> </w:t>
      </w:r>
      <w:r>
        <w:t>продвижения</w:t>
      </w:r>
      <w:r>
        <w:rPr>
          <w:spacing w:val="1"/>
        </w:rPr>
        <w:t xml:space="preserve"> </w:t>
      </w:r>
      <w:r>
        <w:t>в</w:t>
      </w:r>
      <w:r>
        <w:rPr>
          <w:spacing w:val="1"/>
        </w:rPr>
        <w:t xml:space="preserve"> </w:t>
      </w:r>
      <w:r>
        <w:t>рамках</w:t>
      </w:r>
      <w:r>
        <w:rPr>
          <w:spacing w:val="1"/>
        </w:rPr>
        <w:t xml:space="preserve"> </w:t>
      </w:r>
      <w:r>
        <w:t>освоения</w:t>
      </w:r>
      <w:r>
        <w:rPr>
          <w:spacing w:val="1"/>
        </w:rPr>
        <w:t xml:space="preserve"> </w:t>
      </w:r>
      <w:r>
        <w:t>основной</w:t>
      </w:r>
      <w:r>
        <w:rPr>
          <w:spacing w:val="1"/>
        </w:rPr>
        <w:t xml:space="preserve"> </w:t>
      </w:r>
      <w:r>
        <w:t>программы</w:t>
      </w:r>
      <w:r>
        <w:rPr>
          <w:spacing w:val="1"/>
        </w:rPr>
        <w:t xml:space="preserve"> </w:t>
      </w:r>
      <w:r>
        <w:t>обучения</w:t>
      </w:r>
      <w:r>
        <w:rPr>
          <w:spacing w:val="1"/>
        </w:rPr>
        <w:t xml:space="preserve"> </w:t>
      </w:r>
      <w:r>
        <w:t>(как</w:t>
      </w:r>
      <w:r>
        <w:rPr>
          <w:spacing w:val="1"/>
        </w:rPr>
        <w:t xml:space="preserve"> </w:t>
      </w:r>
      <w:r>
        <w:t>положительной, так и отрицательной), а также вопросы прохождения итоговой аттестации</w:t>
      </w:r>
      <w:r>
        <w:rPr>
          <w:spacing w:val="1"/>
        </w:rPr>
        <w:t xml:space="preserve"> </w:t>
      </w:r>
      <w:r>
        <w:t>выносятся</w:t>
      </w:r>
      <w:r>
        <w:rPr>
          <w:spacing w:val="1"/>
        </w:rPr>
        <w:t xml:space="preserve"> </w:t>
      </w:r>
      <w:r>
        <w:t>на</w:t>
      </w:r>
      <w:r>
        <w:rPr>
          <w:spacing w:val="1"/>
        </w:rPr>
        <w:t xml:space="preserve"> </w:t>
      </w:r>
      <w:r>
        <w:t>обсуждение</w:t>
      </w:r>
      <w:r>
        <w:rPr>
          <w:spacing w:val="1"/>
        </w:rPr>
        <w:t xml:space="preserve"> </w:t>
      </w:r>
      <w:r>
        <w:t>психолого-педагогического</w:t>
      </w:r>
      <w:r>
        <w:rPr>
          <w:spacing w:val="1"/>
        </w:rPr>
        <w:t xml:space="preserve"> </w:t>
      </w:r>
      <w:r>
        <w:t>консилиума</w:t>
      </w:r>
      <w:r>
        <w:rPr>
          <w:spacing w:val="1"/>
        </w:rPr>
        <w:t xml:space="preserve"> </w:t>
      </w:r>
      <w:r>
        <w:t>организации,</w:t>
      </w:r>
      <w:r>
        <w:rPr>
          <w:spacing w:val="1"/>
        </w:rPr>
        <w:t xml:space="preserve"> </w:t>
      </w:r>
      <w:r>
        <w:t>методических</w:t>
      </w:r>
      <w:r>
        <w:rPr>
          <w:spacing w:val="-4"/>
        </w:rPr>
        <w:t xml:space="preserve"> </w:t>
      </w:r>
      <w:r>
        <w:t>объединений</w:t>
      </w:r>
      <w:r>
        <w:rPr>
          <w:spacing w:val="-2"/>
        </w:rPr>
        <w:t xml:space="preserve"> </w:t>
      </w:r>
      <w:r>
        <w:t>и</w:t>
      </w:r>
      <w:r>
        <w:rPr>
          <w:spacing w:val="3"/>
        </w:rPr>
        <w:t xml:space="preserve"> </w:t>
      </w:r>
      <w:r>
        <w:t>ПМПК</w:t>
      </w:r>
    </w:p>
    <w:p w:rsidR="005E05D7" w:rsidRDefault="00F2597F">
      <w:pPr>
        <w:pStyle w:val="a3"/>
        <w:spacing w:before="2" w:line="237" w:lineRule="auto"/>
        <w:ind w:left="1666" w:right="625" w:firstLine="739"/>
        <w:jc w:val="both"/>
      </w:pPr>
      <w:r>
        <w:t>Консультативное</w:t>
      </w:r>
      <w:r>
        <w:rPr>
          <w:spacing w:val="1"/>
        </w:rPr>
        <w:t xml:space="preserve"> </w:t>
      </w:r>
      <w:r>
        <w:t>направление</w:t>
      </w:r>
      <w:r>
        <w:rPr>
          <w:spacing w:val="1"/>
        </w:rPr>
        <w:t xml:space="preserve"> </w:t>
      </w:r>
      <w:r>
        <w:t>работы</w:t>
      </w:r>
      <w:r>
        <w:rPr>
          <w:spacing w:val="1"/>
        </w:rPr>
        <w:t xml:space="preserve"> </w:t>
      </w:r>
      <w:r>
        <w:t>решает</w:t>
      </w:r>
      <w:r>
        <w:rPr>
          <w:spacing w:val="1"/>
        </w:rPr>
        <w:t xml:space="preserve"> </w:t>
      </w:r>
      <w:r>
        <w:t>задачи</w:t>
      </w:r>
      <w:r>
        <w:rPr>
          <w:spacing w:val="1"/>
        </w:rPr>
        <w:t xml:space="preserve"> </w:t>
      </w:r>
      <w:r>
        <w:t>конструктивного</w:t>
      </w:r>
      <w:r>
        <w:rPr>
          <w:spacing w:val="1"/>
        </w:rPr>
        <w:t xml:space="preserve"> </w:t>
      </w:r>
      <w:r>
        <w:t>взаимодействия</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по</w:t>
      </w:r>
      <w:r>
        <w:rPr>
          <w:spacing w:val="1"/>
        </w:rPr>
        <w:t xml:space="preserve"> </w:t>
      </w:r>
      <w:r>
        <w:t>созданию</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обучения</w:t>
      </w:r>
      <w:r>
        <w:rPr>
          <w:spacing w:val="1"/>
        </w:rPr>
        <w:t xml:space="preserve"> </w:t>
      </w:r>
      <w:r>
        <w:t>и</w:t>
      </w:r>
      <w:r>
        <w:rPr>
          <w:spacing w:val="1"/>
        </w:rPr>
        <w:t xml:space="preserve"> </w:t>
      </w:r>
      <w:r>
        <w:t>компенсации</w:t>
      </w:r>
      <w:r>
        <w:rPr>
          <w:spacing w:val="1"/>
        </w:rPr>
        <w:t xml:space="preserve"> </w:t>
      </w:r>
      <w:r>
        <w:t>недостатков</w:t>
      </w:r>
      <w:r>
        <w:rPr>
          <w:spacing w:val="1"/>
        </w:rPr>
        <w:t xml:space="preserve"> </w:t>
      </w:r>
      <w:r>
        <w:t>старшеклассников</w:t>
      </w:r>
      <w:r>
        <w:rPr>
          <w:spacing w:val="1"/>
        </w:rPr>
        <w:t xml:space="preserve"> </w:t>
      </w:r>
      <w:r>
        <w:t>с</w:t>
      </w:r>
      <w:r>
        <w:rPr>
          <w:spacing w:val="1"/>
        </w:rPr>
        <w:t xml:space="preserve"> </w:t>
      </w:r>
      <w:r>
        <w:t>ОВЗ,</w:t>
      </w:r>
      <w:r>
        <w:rPr>
          <w:spacing w:val="1"/>
        </w:rPr>
        <w:t xml:space="preserve"> </w:t>
      </w:r>
      <w:r>
        <w:t>отбора</w:t>
      </w:r>
      <w:r>
        <w:rPr>
          <w:spacing w:val="1"/>
        </w:rPr>
        <w:t xml:space="preserve"> </w:t>
      </w:r>
      <w:r>
        <w:t>и</w:t>
      </w:r>
      <w:r>
        <w:rPr>
          <w:spacing w:val="1"/>
        </w:rPr>
        <w:t xml:space="preserve"> </w:t>
      </w:r>
      <w:r>
        <w:t>адаптации</w:t>
      </w:r>
      <w:r>
        <w:rPr>
          <w:spacing w:val="1"/>
        </w:rPr>
        <w:t xml:space="preserve"> </w:t>
      </w:r>
      <w:r>
        <w:t>содержания</w:t>
      </w:r>
      <w:r>
        <w:rPr>
          <w:spacing w:val="1"/>
        </w:rPr>
        <w:t xml:space="preserve"> </w:t>
      </w:r>
      <w:r>
        <w:t>их</w:t>
      </w:r>
      <w:r>
        <w:rPr>
          <w:spacing w:val="1"/>
        </w:rPr>
        <w:t xml:space="preserve"> </w:t>
      </w:r>
      <w:r>
        <w:t>обучения,</w:t>
      </w:r>
      <w:r>
        <w:rPr>
          <w:spacing w:val="1"/>
        </w:rPr>
        <w:t xml:space="preserve"> </w:t>
      </w:r>
      <w:r>
        <w:t>прослеживания</w:t>
      </w:r>
      <w:r>
        <w:rPr>
          <w:spacing w:val="1"/>
        </w:rPr>
        <w:t xml:space="preserve"> </w:t>
      </w:r>
      <w:r>
        <w:t>динамики</w:t>
      </w:r>
      <w:r>
        <w:rPr>
          <w:spacing w:val="1"/>
        </w:rPr>
        <w:t xml:space="preserve"> </w:t>
      </w:r>
      <w:r>
        <w:t>их</w:t>
      </w:r>
      <w:r>
        <w:rPr>
          <w:spacing w:val="1"/>
        </w:rPr>
        <w:t xml:space="preserve"> </w:t>
      </w:r>
      <w:r>
        <w:t>развития</w:t>
      </w:r>
      <w:r>
        <w:rPr>
          <w:spacing w:val="1"/>
        </w:rPr>
        <w:t xml:space="preserve"> </w:t>
      </w:r>
      <w:r>
        <w:t>и</w:t>
      </w:r>
      <w:r>
        <w:rPr>
          <w:spacing w:val="1"/>
        </w:rPr>
        <w:t xml:space="preserve"> </w:t>
      </w:r>
      <w:r>
        <w:t>проведения</w:t>
      </w:r>
      <w:r>
        <w:rPr>
          <w:spacing w:val="1"/>
        </w:rPr>
        <w:t xml:space="preserve"> </w:t>
      </w:r>
      <w:r>
        <w:t>своевременного</w:t>
      </w:r>
      <w:r>
        <w:rPr>
          <w:spacing w:val="30"/>
        </w:rPr>
        <w:t xml:space="preserve"> </w:t>
      </w:r>
      <w:r>
        <w:t>пересмотра</w:t>
      </w:r>
      <w:r>
        <w:rPr>
          <w:spacing w:val="30"/>
        </w:rPr>
        <w:t xml:space="preserve"> </w:t>
      </w:r>
      <w:r>
        <w:t>и</w:t>
      </w:r>
      <w:r>
        <w:rPr>
          <w:spacing w:val="31"/>
        </w:rPr>
        <w:t xml:space="preserve"> </w:t>
      </w:r>
      <w:r>
        <w:t>совершенствования</w:t>
      </w:r>
      <w:r>
        <w:rPr>
          <w:spacing w:val="30"/>
        </w:rPr>
        <w:t xml:space="preserve"> </w:t>
      </w:r>
      <w:r>
        <w:t>программы</w:t>
      </w:r>
      <w:r>
        <w:rPr>
          <w:spacing w:val="32"/>
        </w:rPr>
        <w:t xml:space="preserve"> </w:t>
      </w:r>
      <w:r>
        <w:t>коррекционной</w:t>
      </w:r>
      <w:r>
        <w:rPr>
          <w:spacing w:val="31"/>
        </w:rPr>
        <w:t xml:space="preserve"> </w:t>
      </w:r>
      <w:r>
        <w:t>работы;</w:t>
      </w:r>
    </w:p>
    <w:p w:rsidR="005E05D7" w:rsidRDefault="005E05D7">
      <w:pPr>
        <w:spacing w:line="237" w:lineRule="auto"/>
        <w:jc w:val="both"/>
        <w:sectPr w:rsidR="005E05D7">
          <w:pgSz w:w="11900" w:h="16840"/>
          <w:pgMar w:top="1060" w:right="180" w:bottom="1120" w:left="0" w:header="0" w:footer="921" w:gutter="0"/>
          <w:cols w:space="720"/>
        </w:sectPr>
      </w:pPr>
    </w:p>
    <w:p w:rsidR="005E05D7" w:rsidRDefault="00F2597F">
      <w:pPr>
        <w:pStyle w:val="a3"/>
        <w:spacing w:before="63" w:line="237" w:lineRule="auto"/>
        <w:ind w:left="1666" w:right="636"/>
        <w:jc w:val="both"/>
      </w:pPr>
      <w:r>
        <w:t>непрерывного</w:t>
      </w:r>
      <w:r>
        <w:rPr>
          <w:spacing w:val="1"/>
        </w:rPr>
        <w:t xml:space="preserve"> </w:t>
      </w:r>
      <w:r>
        <w:t>сопровождения</w:t>
      </w:r>
      <w:r>
        <w:rPr>
          <w:spacing w:val="1"/>
        </w:rPr>
        <w:t xml:space="preserve"> </w:t>
      </w:r>
      <w:r>
        <w:t>семей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включения</w:t>
      </w:r>
      <w:r>
        <w:rPr>
          <w:spacing w:val="1"/>
        </w:rPr>
        <w:t xml:space="preserve"> </w:t>
      </w:r>
      <w:r>
        <w:t>их</w:t>
      </w:r>
      <w:r>
        <w:rPr>
          <w:spacing w:val="1"/>
        </w:rPr>
        <w:t xml:space="preserve"> </w:t>
      </w:r>
      <w:r>
        <w:t>в</w:t>
      </w:r>
      <w:r>
        <w:rPr>
          <w:spacing w:val="1"/>
        </w:rPr>
        <w:t xml:space="preserve"> </w:t>
      </w:r>
      <w:r>
        <w:t>активное</w:t>
      </w:r>
      <w:r>
        <w:rPr>
          <w:spacing w:val="1"/>
        </w:rPr>
        <w:t xml:space="preserve"> </w:t>
      </w:r>
      <w:r>
        <w:t>сотрудничество</w:t>
      </w:r>
      <w:r>
        <w:rPr>
          <w:spacing w:val="5"/>
        </w:rPr>
        <w:t xml:space="preserve"> </w:t>
      </w:r>
      <w:r>
        <w:t>с</w:t>
      </w:r>
      <w:r>
        <w:rPr>
          <w:spacing w:val="1"/>
        </w:rPr>
        <w:t xml:space="preserve"> </w:t>
      </w:r>
      <w:r>
        <w:t>педагогами</w:t>
      </w:r>
      <w:r>
        <w:rPr>
          <w:spacing w:val="3"/>
        </w:rPr>
        <w:t xml:space="preserve"> </w:t>
      </w:r>
      <w:r>
        <w:t>и</w:t>
      </w:r>
      <w:r>
        <w:rPr>
          <w:spacing w:val="-3"/>
        </w:rPr>
        <w:t xml:space="preserve"> </w:t>
      </w:r>
      <w:r>
        <w:t>специалистами:</w:t>
      </w:r>
    </w:p>
    <w:p w:rsidR="005E05D7" w:rsidRDefault="00F2597F">
      <w:pPr>
        <w:pStyle w:val="a3"/>
        <w:spacing w:before="1" w:line="237" w:lineRule="auto"/>
        <w:ind w:left="1666" w:right="624" w:firstLine="739"/>
        <w:jc w:val="both"/>
      </w:pPr>
      <w:r>
        <w:t>Консультативное направление программы коррекционной работы осуществляется</w:t>
      </w:r>
      <w:r>
        <w:rPr>
          <w:spacing w:val="1"/>
        </w:rPr>
        <w:t xml:space="preserve"> </w:t>
      </w:r>
      <w:r>
        <w:t>во</w:t>
      </w:r>
      <w:r>
        <w:rPr>
          <w:spacing w:val="1"/>
        </w:rPr>
        <w:t xml:space="preserve"> </w:t>
      </w:r>
      <w:r>
        <w:t>внеурочной</w:t>
      </w:r>
      <w:r>
        <w:rPr>
          <w:spacing w:val="1"/>
        </w:rPr>
        <w:t xml:space="preserve"> </w:t>
      </w:r>
      <w:r>
        <w:t>и</w:t>
      </w:r>
      <w:r>
        <w:rPr>
          <w:spacing w:val="1"/>
        </w:rPr>
        <w:t xml:space="preserve"> </w:t>
      </w:r>
      <w:r>
        <w:t>внеучебной</w:t>
      </w:r>
      <w:r>
        <w:rPr>
          <w:spacing w:val="1"/>
        </w:rPr>
        <w:t xml:space="preserve"> </w:t>
      </w:r>
      <w:r>
        <w:t>деятельности</w:t>
      </w:r>
      <w:r>
        <w:rPr>
          <w:spacing w:val="1"/>
        </w:rPr>
        <w:t xml:space="preserve"> </w:t>
      </w:r>
      <w:r>
        <w:t>педагогом</w:t>
      </w:r>
      <w:r>
        <w:rPr>
          <w:spacing w:val="1"/>
        </w:rPr>
        <w:t xml:space="preserve"> </w:t>
      </w:r>
      <w:r>
        <w:t>класса</w:t>
      </w:r>
      <w:r>
        <w:rPr>
          <w:spacing w:val="1"/>
        </w:rPr>
        <w:t xml:space="preserve"> </w:t>
      </w:r>
      <w:r>
        <w:t>и</w:t>
      </w:r>
      <w:r>
        <w:rPr>
          <w:spacing w:val="1"/>
        </w:rPr>
        <w:t xml:space="preserve"> </w:t>
      </w:r>
      <w:r>
        <w:t>группой</w:t>
      </w:r>
      <w:r>
        <w:rPr>
          <w:spacing w:val="1"/>
        </w:rPr>
        <w:t xml:space="preserve"> </w:t>
      </w:r>
      <w:r>
        <w:t>специалистов:</w:t>
      </w:r>
      <w:r>
        <w:rPr>
          <w:spacing w:val="1"/>
        </w:rPr>
        <w:t xml:space="preserve"> </w:t>
      </w:r>
      <w:r>
        <w:t>логопедом,</w:t>
      </w:r>
      <w:r>
        <w:rPr>
          <w:spacing w:val="-2"/>
        </w:rPr>
        <w:t xml:space="preserve"> </w:t>
      </w:r>
      <w:r>
        <w:t>психологом,</w:t>
      </w:r>
      <w:r>
        <w:rPr>
          <w:spacing w:val="-2"/>
        </w:rPr>
        <w:t xml:space="preserve"> </w:t>
      </w:r>
      <w:r>
        <w:t>дефектологом,</w:t>
      </w:r>
      <w:r>
        <w:rPr>
          <w:spacing w:val="4"/>
        </w:rPr>
        <w:t xml:space="preserve"> </w:t>
      </w:r>
      <w:r>
        <w:t>социальным</w:t>
      </w:r>
      <w:r>
        <w:rPr>
          <w:spacing w:val="-2"/>
        </w:rPr>
        <w:t xml:space="preserve"> </w:t>
      </w:r>
      <w:r>
        <w:t>педагогом.</w:t>
      </w:r>
    </w:p>
    <w:p w:rsidR="005E05D7" w:rsidRDefault="00F2597F">
      <w:pPr>
        <w:pStyle w:val="a3"/>
        <w:spacing w:before="6" w:line="237" w:lineRule="auto"/>
        <w:ind w:left="1666" w:right="633" w:firstLine="739"/>
        <w:jc w:val="both"/>
      </w:pPr>
      <w:r>
        <w:t>Педагог</w:t>
      </w:r>
      <w:r>
        <w:rPr>
          <w:spacing w:val="1"/>
        </w:rPr>
        <w:t xml:space="preserve"> </w:t>
      </w:r>
      <w:r>
        <w:t>класса</w:t>
      </w:r>
      <w:r>
        <w:rPr>
          <w:spacing w:val="1"/>
        </w:rPr>
        <w:t xml:space="preserve"> </w:t>
      </w:r>
      <w:r>
        <w:t>проводит</w:t>
      </w:r>
      <w:r>
        <w:rPr>
          <w:spacing w:val="1"/>
        </w:rPr>
        <w:t xml:space="preserve"> </w:t>
      </w:r>
      <w:r>
        <w:t>консультативную</w:t>
      </w:r>
      <w:r>
        <w:rPr>
          <w:spacing w:val="1"/>
        </w:rPr>
        <w:t xml:space="preserve"> </w:t>
      </w:r>
      <w:r>
        <w:t>работу</w:t>
      </w:r>
      <w:r>
        <w:rPr>
          <w:spacing w:val="1"/>
        </w:rPr>
        <w:t xml:space="preserve"> </w:t>
      </w:r>
      <w:r>
        <w:t>с</w:t>
      </w:r>
      <w:r>
        <w:rPr>
          <w:spacing w:val="1"/>
        </w:rPr>
        <w:t xml:space="preserve"> </w:t>
      </w:r>
      <w:r>
        <w:t>родителями</w:t>
      </w:r>
      <w:r>
        <w:rPr>
          <w:spacing w:val="1"/>
        </w:rPr>
        <w:t xml:space="preserve"> </w:t>
      </w:r>
      <w:r>
        <w:t>школьников.</w:t>
      </w:r>
      <w:r>
        <w:rPr>
          <w:spacing w:val="1"/>
        </w:rPr>
        <w:t xml:space="preserve"> </w:t>
      </w:r>
      <w:r>
        <w:t>Данное направление касается обсуждения вопросов успеваемости и поведения подростков,</w:t>
      </w:r>
      <w:r>
        <w:rPr>
          <w:spacing w:val="-57"/>
        </w:rPr>
        <w:t xml:space="preserve"> </w:t>
      </w:r>
      <w:r>
        <w:t>выбора и отбора необходимых приемов, способствующих оптимизации его обучения. В</w:t>
      </w:r>
      <w:r>
        <w:rPr>
          <w:spacing w:val="1"/>
        </w:rPr>
        <w:t xml:space="preserve"> </w:t>
      </w:r>
      <w:r>
        <w:t>отдельных</w:t>
      </w:r>
      <w:r>
        <w:rPr>
          <w:spacing w:val="1"/>
        </w:rPr>
        <w:t xml:space="preserve"> </w:t>
      </w:r>
      <w:r>
        <w:t>случаях</w:t>
      </w:r>
      <w:r>
        <w:rPr>
          <w:spacing w:val="1"/>
        </w:rPr>
        <w:t xml:space="preserve"> </w:t>
      </w:r>
      <w:r>
        <w:t>педагог</w:t>
      </w:r>
      <w:r>
        <w:rPr>
          <w:spacing w:val="1"/>
        </w:rPr>
        <w:t xml:space="preserve"> </w:t>
      </w:r>
      <w:r>
        <w:t>может</w:t>
      </w:r>
      <w:r>
        <w:rPr>
          <w:spacing w:val="1"/>
        </w:rPr>
        <w:t xml:space="preserve"> </w:t>
      </w:r>
      <w:r>
        <w:t>предложить</w:t>
      </w:r>
      <w:r>
        <w:rPr>
          <w:spacing w:val="1"/>
        </w:rPr>
        <w:t xml:space="preserve"> </w:t>
      </w:r>
      <w:r>
        <w:t>методическую</w:t>
      </w:r>
      <w:r>
        <w:rPr>
          <w:spacing w:val="1"/>
        </w:rPr>
        <w:t xml:space="preserve"> </w:t>
      </w:r>
      <w:r>
        <w:t>консультацию</w:t>
      </w:r>
      <w:r>
        <w:rPr>
          <w:spacing w:val="1"/>
        </w:rPr>
        <w:t xml:space="preserve"> </w:t>
      </w:r>
      <w:r>
        <w:t>в</w:t>
      </w:r>
      <w:r>
        <w:rPr>
          <w:spacing w:val="1"/>
        </w:rPr>
        <w:t xml:space="preserve"> </w:t>
      </w:r>
      <w:r>
        <w:t>виде</w:t>
      </w:r>
      <w:r>
        <w:rPr>
          <w:spacing w:val="1"/>
        </w:rPr>
        <w:t xml:space="preserve"> </w:t>
      </w:r>
      <w:r>
        <w:t>рекомендаций</w:t>
      </w:r>
      <w:r>
        <w:rPr>
          <w:spacing w:val="-3"/>
        </w:rPr>
        <w:t xml:space="preserve"> </w:t>
      </w:r>
      <w:r>
        <w:t>(по</w:t>
      </w:r>
      <w:r>
        <w:rPr>
          <w:spacing w:val="2"/>
        </w:rPr>
        <w:t xml:space="preserve"> </w:t>
      </w:r>
      <w:r>
        <w:t>изучению</w:t>
      </w:r>
      <w:r>
        <w:rPr>
          <w:spacing w:val="-1"/>
        </w:rPr>
        <w:t xml:space="preserve"> </w:t>
      </w:r>
      <w:r>
        <w:t>отдельных</w:t>
      </w:r>
      <w:r>
        <w:rPr>
          <w:spacing w:val="-3"/>
        </w:rPr>
        <w:t xml:space="preserve"> </w:t>
      </w:r>
      <w:r>
        <w:t>разделов</w:t>
      </w:r>
      <w:r>
        <w:rPr>
          <w:spacing w:val="-1"/>
        </w:rPr>
        <w:t xml:space="preserve"> </w:t>
      </w:r>
      <w:r>
        <w:t>программы).</w:t>
      </w:r>
    </w:p>
    <w:p w:rsidR="005E05D7" w:rsidRDefault="00F2597F">
      <w:pPr>
        <w:pStyle w:val="a3"/>
        <w:spacing w:before="2" w:line="237" w:lineRule="auto"/>
        <w:ind w:left="1666" w:right="629" w:firstLine="739"/>
        <w:jc w:val="both"/>
      </w:pPr>
      <w:r>
        <w:t>Психолог проводит консультативную работу с педагогами, администрацией школы</w:t>
      </w:r>
      <w:r>
        <w:rPr>
          <w:spacing w:val="1"/>
        </w:rPr>
        <w:t xml:space="preserve"> </w:t>
      </w:r>
      <w:r>
        <w:t>и</w:t>
      </w:r>
      <w:r>
        <w:rPr>
          <w:spacing w:val="1"/>
        </w:rPr>
        <w:t xml:space="preserve"> </w:t>
      </w:r>
      <w:r>
        <w:t>родителями.</w:t>
      </w:r>
      <w:r>
        <w:rPr>
          <w:spacing w:val="1"/>
        </w:rPr>
        <w:t xml:space="preserve"> </w:t>
      </w:r>
      <w:r>
        <w:t>Работа</w:t>
      </w:r>
      <w:r>
        <w:rPr>
          <w:spacing w:val="1"/>
        </w:rPr>
        <w:t xml:space="preserve"> </w:t>
      </w:r>
      <w:r>
        <w:t>с</w:t>
      </w:r>
      <w:r>
        <w:rPr>
          <w:spacing w:val="1"/>
        </w:rPr>
        <w:t xml:space="preserve"> </w:t>
      </w:r>
      <w:r>
        <w:t>педагогами</w:t>
      </w:r>
      <w:r>
        <w:rPr>
          <w:spacing w:val="1"/>
        </w:rPr>
        <w:t xml:space="preserve"> </w:t>
      </w:r>
      <w:r>
        <w:t>касается</w:t>
      </w:r>
      <w:r>
        <w:rPr>
          <w:spacing w:val="1"/>
        </w:rPr>
        <w:t xml:space="preserve"> </w:t>
      </w:r>
      <w:r>
        <w:t>обсуждения</w:t>
      </w:r>
      <w:r>
        <w:rPr>
          <w:spacing w:val="1"/>
        </w:rPr>
        <w:t xml:space="preserve"> </w:t>
      </w:r>
      <w:r>
        <w:t>проблемных</w:t>
      </w:r>
      <w:r>
        <w:rPr>
          <w:spacing w:val="1"/>
        </w:rPr>
        <w:t xml:space="preserve"> </w:t>
      </w:r>
      <w:r>
        <w:t>ситуаций</w:t>
      </w:r>
      <w:r>
        <w:rPr>
          <w:spacing w:val="61"/>
        </w:rPr>
        <w:t xml:space="preserve"> </w:t>
      </w:r>
      <w:r>
        <w:t>и</w:t>
      </w:r>
      <w:r>
        <w:rPr>
          <w:spacing w:val="1"/>
        </w:rPr>
        <w:t xml:space="preserve"> </w:t>
      </w:r>
      <w:r>
        <w:t>стратегий</w:t>
      </w:r>
      <w:r>
        <w:rPr>
          <w:spacing w:val="1"/>
        </w:rPr>
        <w:t xml:space="preserve"> </w:t>
      </w:r>
      <w:r>
        <w:t>взаимодействия.</w:t>
      </w:r>
      <w:r>
        <w:rPr>
          <w:spacing w:val="1"/>
        </w:rPr>
        <w:t xml:space="preserve"> </w:t>
      </w:r>
      <w:r>
        <w:t>Работа</w:t>
      </w:r>
      <w:r>
        <w:rPr>
          <w:spacing w:val="1"/>
        </w:rPr>
        <w:t xml:space="preserve"> </w:t>
      </w:r>
      <w:r>
        <w:t>психолога</w:t>
      </w:r>
      <w:r>
        <w:rPr>
          <w:spacing w:val="1"/>
        </w:rPr>
        <w:t xml:space="preserve"> </w:t>
      </w:r>
      <w:r>
        <w:t>со</w:t>
      </w:r>
      <w:r>
        <w:rPr>
          <w:spacing w:val="1"/>
        </w:rPr>
        <w:t xml:space="preserve"> </w:t>
      </w:r>
      <w:r>
        <w:t>школьной</w:t>
      </w:r>
      <w:r>
        <w:rPr>
          <w:spacing w:val="1"/>
        </w:rPr>
        <w:t xml:space="preserve"> </w:t>
      </w:r>
      <w:r>
        <w:t>администрацией</w:t>
      </w:r>
      <w:r>
        <w:rPr>
          <w:spacing w:val="1"/>
        </w:rPr>
        <w:t xml:space="preserve"> </w:t>
      </w:r>
      <w:r>
        <w:t>включает</w:t>
      </w:r>
      <w:r>
        <w:rPr>
          <w:spacing w:val="1"/>
        </w:rPr>
        <w:t xml:space="preserve"> </w:t>
      </w:r>
      <w:r>
        <w:t>просветительскую</w:t>
      </w:r>
      <w:r>
        <w:rPr>
          <w:spacing w:val="-1"/>
        </w:rPr>
        <w:t xml:space="preserve"> </w:t>
      </w:r>
      <w:r>
        <w:t>и</w:t>
      </w:r>
      <w:r>
        <w:rPr>
          <w:spacing w:val="3"/>
        </w:rPr>
        <w:t xml:space="preserve"> </w:t>
      </w:r>
      <w:r>
        <w:t>консультативную деятельность.</w:t>
      </w:r>
    </w:p>
    <w:p w:rsidR="005E05D7" w:rsidRDefault="00F2597F">
      <w:pPr>
        <w:pStyle w:val="a3"/>
        <w:ind w:left="1666" w:right="628" w:firstLine="739"/>
        <w:jc w:val="both"/>
      </w:pPr>
      <w:r>
        <w:t>Работа</w:t>
      </w:r>
      <w:r>
        <w:rPr>
          <w:spacing w:val="1"/>
        </w:rPr>
        <w:t xml:space="preserve"> </w:t>
      </w:r>
      <w:r>
        <w:t>психолога</w:t>
      </w:r>
      <w:r>
        <w:rPr>
          <w:spacing w:val="1"/>
        </w:rPr>
        <w:t xml:space="preserve"> </w:t>
      </w:r>
      <w:r>
        <w:t>с</w:t>
      </w:r>
      <w:r>
        <w:rPr>
          <w:spacing w:val="1"/>
        </w:rPr>
        <w:t xml:space="preserve"> </w:t>
      </w:r>
      <w:r>
        <w:t>родителями</w:t>
      </w:r>
      <w:r>
        <w:rPr>
          <w:spacing w:val="1"/>
        </w:rPr>
        <w:t xml:space="preserve"> </w:t>
      </w:r>
      <w:r>
        <w:t>ориентирована</w:t>
      </w:r>
      <w:r>
        <w:rPr>
          <w:spacing w:val="1"/>
        </w:rPr>
        <w:t xml:space="preserve"> </w:t>
      </w:r>
      <w:r>
        <w:t>на</w:t>
      </w:r>
      <w:r>
        <w:rPr>
          <w:spacing w:val="1"/>
        </w:rPr>
        <w:t xml:space="preserve"> </w:t>
      </w:r>
      <w:r>
        <w:t>выявление</w:t>
      </w:r>
      <w:r>
        <w:rPr>
          <w:spacing w:val="1"/>
        </w:rPr>
        <w:t xml:space="preserve"> </w:t>
      </w:r>
      <w:r>
        <w:t>и</w:t>
      </w:r>
      <w:r>
        <w:rPr>
          <w:spacing w:val="1"/>
        </w:rPr>
        <w:t xml:space="preserve"> </w:t>
      </w:r>
      <w:r>
        <w:t>коррекцию</w:t>
      </w:r>
      <w:r>
        <w:rPr>
          <w:spacing w:val="1"/>
        </w:rPr>
        <w:t xml:space="preserve"> </w:t>
      </w:r>
      <w:r>
        <w:t>имеющихся у школьников проблем — академических и личностных. Кроме того, психолог</w:t>
      </w:r>
      <w:r>
        <w:rPr>
          <w:spacing w:val="-57"/>
        </w:rPr>
        <w:t xml:space="preserve"> </w:t>
      </w:r>
      <w:r>
        <w:t>принимает</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работе</w:t>
      </w:r>
      <w:r>
        <w:rPr>
          <w:spacing w:val="1"/>
        </w:rPr>
        <w:t xml:space="preserve"> </w:t>
      </w:r>
      <w:r>
        <w:t>по</w:t>
      </w:r>
      <w:r>
        <w:rPr>
          <w:spacing w:val="1"/>
        </w:rPr>
        <w:t xml:space="preserve"> </w:t>
      </w:r>
      <w:r>
        <w:t>профессиональному</w:t>
      </w:r>
      <w:r>
        <w:rPr>
          <w:spacing w:val="1"/>
        </w:rPr>
        <w:t xml:space="preserve"> </w:t>
      </w:r>
      <w:r>
        <w:t>самоопределению</w:t>
      </w:r>
      <w:r>
        <w:rPr>
          <w:spacing w:val="1"/>
        </w:rPr>
        <w:t xml:space="preserve"> </w:t>
      </w:r>
      <w:r>
        <w:t>старшеклассников</w:t>
      </w:r>
      <w:r>
        <w:rPr>
          <w:spacing w:val="2"/>
        </w:rPr>
        <w:t xml:space="preserve"> </w:t>
      </w:r>
      <w:r>
        <w:t>с</w:t>
      </w:r>
      <w:r>
        <w:rPr>
          <w:spacing w:val="-9"/>
        </w:rPr>
        <w:t xml:space="preserve"> </w:t>
      </w:r>
      <w:r>
        <w:t>особыми</w:t>
      </w:r>
      <w:r>
        <w:rPr>
          <w:spacing w:val="-7"/>
        </w:rPr>
        <w:t xml:space="preserve"> </w:t>
      </w:r>
      <w:r>
        <w:t>образовательными</w:t>
      </w:r>
      <w:r>
        <w:rPr>
          <w:spacing w:val="2"/>
        </w:rPr>
        <w:t xml:space="preserve"> </w:t>
      </w:r>
      <w:r>
        <w:t>потребностями.</w:t>
      </w:r>
    </w:p>
    <w:p w:rsidR="005E05D7" w:rsidRDefault="00F2597F">
      <w:pPr>
        <w:pStyle w:val="a3"/>
        <w:spacing w:line="237" w:lineRule="auto"/>
        <w:ind w:left="1666" w:right="634" w:firstLine="739"/>
        <w:jc w:val="both"/>
      </w:pPr>
      <w:r>
        <w:t>Логопед реализует консультативное направление ПКР в работе с подростками с</w:t>
      </w:r>
      <w:r>
        <w:rPr>
          <w:spacing w:val="1"/>
        </w:rPr>
        <w:t xml:space="preserve"> </w:t>
      </w:r>
      <w:r>
        <w:t>нарушениями</w:t>
      </w:r>
      <w:r>
        <w:rPr>
          <w:spacing w:val="1"/>
        </w:rPr>
        <w:t xml:space="preserve"> </w:t>
      </w:r>
      <w:r>
        <w:t>речи,</w:t>
      </w:r>
      <w:r>
        <w:rPr>
          <w:spacing w:val="1"/>
        </w:rPr>
        <w:t xml:space="preserve"> </w:t>
      </w:r>
      <w:r>
        <w:t>их</w:t>
      </w:r>
      <w:r>
        <w:rPr>
          <w:spacing w:val="1"/>
        </w:rPr>
        <w:t xml:space="preserve"> </w:t>
      </w:r>
      <w:r>
        <w:t>родителями,</w:t>
      </w:r>
      <w:r>
        <w:rPr>
          <w:spacing w:val="1"/>
        </w:rPr>
        <w:t xml:space="preserve"> </w:t>
      </w:r>
      <w:r>
        <w:t>педагогами,</w:t>
      </w:r>
      <w:r>
        <w:rPr>
          <w:spacing w:val="1"/>
        </w:rPr>
        <w:t xml:space="preserve"> </w:t>
      </w:r>
      <w:r>
        <w:t>со</w:t>
      </w:r>
      <w:r>
        <w:rPr>
          <w:spacing w:val="1"/>
        </w:rPr>
        <w:t xml:space="preserve"> </w:t>
      </w:r>
      <w:r>
        <w:t>школьной</w:t>
      </w:r>
      <w:r>
        <w:rPr>
          <w:spacing w:val="1"/>
        </w:rPr>
        <w:t xml:space="preserve"> </w:t>
      </w:r>
      <w:r>
        <w:t>администрацией</w:t>
      </w:r>
      <w:r>
        <w:rPr>
          <w:spacing w:val="60"/>
        </w:rPr>
        <w:t xml:space="preserve"> </w:t>
      </w:r>
      <w:r>
        <w:t>(по</w:t>
      </w:r>
      <w:r>
        <w:rPr>
          <w:spacing w:val="1"/>
        </w:rPr>
        <w:t xml:space="preserve"> </w:t>
      </w:r>
      <w:r>
        <w:t>запросу).</w:t>
      </w:r>
    </w:p>
    <w:p w:rsidR="005E05D7" w:rsidRDefault="00F2597F">
      <w:pPr>
        <w:pStyle w:val="a3"/>
        <w:spacing w:line="237" w:lineRule="auto"/>
        <w:ind w:left="1666" w:right="632" w:firstLine="739"/>
        <w:jc w:val="both"/>
      </w:pPr>
      <w:r>
        <w:t>В ходе консультаций с подростками с нарушениями речи и родителями специалист</w:t>
      </w:r>
      <w:r>
        <w:rPr>
          <w:spacing w:val="1"/>
        </w:rPr>
        <w:t xml:space="preserve"> </w:t>
      </w:r>
      <w:r>
        <w:t>информирует</w:t>
      </w:r>
      <w:r>
        <w:rPr>
          <w:spacing w:val="1"/>
        </w:rPr>
        <w:t xml:space="preserve"> </w:t>
      </w:r>
      <w:r>
        <w:t>их</w:t>
      </w:r>
      <w:r>
        <w:rPr>
          <w:spacing w:val="1"/>
        </w:rPr>
        <w:t xml:space="preserve"> </w:t>
      </w:r>
      <w:r>
        <w:t>об</w:t>
      </w:r>
      <w:r>
        <w:rPr>
          <w:spacing w:val="1"/>
        </w:rPr>
        <w:t xml:space="preserve"> </w:t>
      </w:r>
      <w:r>
        <w:t>основных</w:t>
      </w:r>
      <w:r>
        <w:rPr>
          <w:spacing w:val="1"/>
        </w:rPr>
        <w:t xml:space="preserve"> </w:t>
      </w:r>
      <w:r>
        <w:t>направлениях</w:t>
      </w:r>
      <w:r>
        <w:rPr>
          <w:spacing w:val="1"/>
        </w:rPr>
        <w:t xml:space="preserve"> </w:t>
      </w:r>
      <w:r>
        <w:t>логопедической</w:t>
      </w:r>
      <w:r>
        <w:rPr>
          <w:spacing w:val="1"/>
        </w:rPr>
        <w:t xml:space="preserve"> </w:t>
      </w:r>
      <w:r>
        <w:t>работы,</w:t>
      </w:r>
      <w:r>
        <w:rPr>
          <w:spacing w:val="1"/>
        </w:rPr>
        <w:t xml:space="preserve"> </w:t>
      </w:r>
      <w:r>
        <w:t>ее</w:t>
      </w:r>
      <w:r>
        <w:rPr>
          <w:spacing w:val="1"/>
        </w:rPr>
        <w:t xml:space="preserve"> </w:t>
      </w:r>
      <w:r>
        <w:t>результатах;</w:t>
      </w:r>
      <w:r>
        <w:rPr>
          <w:spacing w:val="1"/>
        </w:rPr>
        <w:t xml:space="preserve"> </w:t>
      </w:r>
      <w:r>
        <w:t>рассказывает о динамике речевого развития школьников, их затруднениях и предлагает</w:t>
      </w:r>
      <w:r>
        <w:rPr>
          <w:spacing w:val="1"/>
        </w:rPr>
        <w:t xml:space="preserve"> </w:t>
      </w:r>
      <w:r>
        <w:t>рекомендации</w:t>
      </w:r>
      <w:r>
        <w:rPr>
          <w:spacing w:val="-3"/>
        </w:rPr>
        <w:t xml:space="preserve"> </w:t>
      </w:r>
      <w:r>
        <w:t>по</w:t>
      </w:r>
      <w:r>
        <w:rPr>
          <w:spacing w:val="2"/>
        </w:rPr>
        <w:t xml:space="preserve"> </w:t>
      </w:r>
      <w:r>
        <w:t>преодолению речевых</w:t>
      </w:r>
      <w:r>
        <w:rPr>
          <w:spacing w:val="-4"/>
        </w:rPr>
        <w:t xml:space="preserve"> </w:t>
      </w:r>
      <w:r>
        <w:t>недостатков.</w:t>
      </w:r>
    </w:p>
    <w:p w:rsidR="005E05D7" w:rsidRDefault="00F2597F">
      <w:pPr>
        <w:pStyle w:val="a3"/>
        <w:ind w:left="1666" w:right="631" w:firstLine="739"/>
        <w:jc w:val="both"/>
      </w:pPr>
      <w:r>
        <w:t>Консультативная работа логопеда с педагогами включает: обсуждение динамики</w:t>
      </w:r>
      <w:r>
        <w:rPr>
          <w:spacing w:val="1"/>
        </w:rPr>
        <w:t xml:space="preserve"> </w:t>
      </w:r>
      <w:r>
        <w:t>развития</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учеников</w:t>
      </w:r>
      <w:r>
        <w:rPr>
          <w:spacing w:val="1"/>
        </w:rPr>
        <w:t xml:space="preserve"> </w:t>
      </w:r>
      <w:r>
        <w:t>класса,</w:t>
      </w:r>
      <w:r>
        <w:rPr>
          <w:spacing w:val="1"/>
        </w:rPr>
        <w:t xml:space="preserve"> </w:t>
      </w:r>
      <w:r>
        <w:t>их</w:t>
      </w:r>
      <w:r>
        <w:rPr>
          <w:spacing w:val="1"/>
        </w:rPr>
        <w:t xml:space="preserve"> </w:t>
      </w:r>
      <w:r>
        <w:t>коммуникации,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речевой;</w:t>
      </w:r>
      <w:r>
        <w:rPr>
          <w:spacing w:val="1"/>
        </w:rPr>
        <w:t xml:space="preserve"> </w:t>
      </w:r>
      <w:r>
        <w:t>выработку</w:t>
      </w:r>
      <w:r>
        <w:rPr>
          <w:spacing w:val="1"/>
        </w:rPr>
        <w:t xml:space="preserve"> </w:t>
      </w:r>
      <w:r>
        <w:t>общих</w:t>
      </w:r>
      <w:r>
        <w:rPr>
          <w:spacing w:val="1"/>
        </w:rPr>
        <w:t xml:space="preserve"> </w:t>
      </w:r>
      <w:r>
        <w:t>стратегий</w:t>
      </w:r>
      <w:r>
        <w:rPr>
          <w:spacing w:val="1"/>
        </w:rPr>
        <w:t xml:space="preserve"> </w:t>
      </w:r>
      <w:r>
        <w:t>взаимодействия</w:t>
      </w:r>
      <w:r>
        <w:rPr>
          <w:spacing w:val="1"/>
        </w:rPr>
        <w:t xml:space="preserve"> </w:t>
      </w:r>
      <w:r>
        <w:t>с</w:t>
      </w:r>
      <w:r>
        <w:rPr>
          <w:spacing w:val="1"/>
        </w:rPr>
        <w:t xml:space="preserve"> </w:t>
      </w:r>
      <w:r>
        <w:t>учителями</w:t>
      </w:r>
      <w:r>
        <w:rPr>
          <w:spacing w:val="1"/>
        </w:rPr>
        <w:t xml:space="preserve"> </w:t>
      </w:r>
      <w:r>
        <w:t>и</w:t>
      </w:r>
      <w:r>
        <w:rPr>
          <w:spacing w:val="1"/>
        </w:rPr>
        <w:t xml:space="preserve"> </w:t>
      </w:r>
      <w:r>
        <w:t>другими</w:t>
      </w:r>
      <w:r>
        <w:rPr>
          <w:spacing w:val="1"/>
        </w:rPr>
        <w:t xml:space="preserve"> </w:t>
      </w:r>
      <w:r>
        <w:t>специалистами; определение возможности и целесообразности использования методов и</w:t>
      </w:r>
      <w:r>
        <w:rPr>
          <w:spacing w:val="1"/>
        </w:rPr>
        <w:t xml:space="preserve"> </w:t>
      </w:r>
      <w:r>
        <w:t>приемов логопедической работы на отдельных уроках, а также альтернативных учебников</w:t>
      </w:r>
      <w:r>
        <w:rPr>
          <w:spacing w:val="1"/>
        </w:rPr>
        <w:t xml:space="preserve"> </w:t>
      </w:r>
      <w:r>
        <w:t>и</w:t>
      </w:r>
      <w:r>
        <w:rPr>
          <w:spacing w:val="2"/>
        </w:rPr>
        <w:t xml:space="preserve"> </w:t>
      </w:r>
      <w:r>
        <w:t>учебных</w:t>
      </w:r>
      <w:r>
        <w:rPr>
          <w:spacing w:val="-3"/>
        </w:rPr>
        <w:t xml:space="preserve"> </w:t>
      </w:r>
      <w:r>
        <w:t>пособий</w:t>
      </w:r>
      <w:r>
        <w:rPr>
          <w:spacing w:val="-2"/>
        </w:rPr>
        <w:t xml:space="preserve"> </w:t>
      </w:r>
      <w:r>
        <w:t>(при</w:t>
      </w:r>
      <w:r>
        <w:rPr>
          <w:spacing w:val="2"/>
        </w:rPr>
        <w:t xml:space="preserve"> </w:t>
      </w:r>
      <w:r>
        <w:t>необходимости).</w:t>
      </w:r>
    </w:p>
    <w:p w:rsidR="005E05D7" w:rsidRDefault="00F2597F">
      <w:pPr>
        <w:pStyle w:val="a3"/>
        <w:spacing w:line="237" w:lineRule="auto"/>
        <w:ind w:left="1666" w:right="631" w:firstLine="739"/>
        <w:jc w:val="both"/>
      </w:pPr>
      <w:r>
        <w:t>Консультативная работа с администрацией школы проводится при возникающих</w:t>
      </w:r>
      <w:r>
        <w:rPr>
          <w:spacing w:val="1"/>
        </w:rPr>
        <w:t xml:space="preserve"> </w:t>
      </w:r>
      <w:r>
        <w:t>вопросах</w:t>
      </w:r>
      <w:r>
        <w:rPr>
          <w:spacing w:val="1"/>
        </w:rPr>
        <w:t xml:space="preserve"> </w:t>
      </w:r>
      <w:r>
        <w:t>теоретического</w:t>
      </w:r>
      <w:r>
        <w:rPr>
          <w:spacing w:val="1"/>
        </w:rPr>
        <w:t xml:space="preserve"> </w:t>
      </w:r>
      <w:r>
        <w:t>и</w:t>
      </w:r>
      <w:r>
        <w:rPr>
          <w:spacing w:val="1"/>
        </w:rPr>
        <w:t xml:space="preserve"> </w:t>
      </w:r>
      <w:r>
        <w:t>практического</w:t>
      </w:r>
      <w:r>
        <w:rPr>
          <w:spacing w:val="1"/>
        </w:rPr>
        <w:t xml:space="preserve"> </w:t>
      </w:r>
      <w:r>
        <w:t>характера</w:t>
      </w:r>
      <w:r>
        <w:rPr>
          <w:spacing w:val="1"/>
        </w:rPr>
        <w:t xml:space="preserve"> </w:t>
      </w:r>
      <w:r>
        <w:t>о</w:t>
      </w:r>
      <w:r>
        <w:rPr>
          <w:spacing w:val="1"/>
        </w:rPr>
        <w:t xml:space="preserve"> </w:t>
      </w:r>
      <w:r>
        <w:t>специфике</w:t>
      </w:r>
      <w:r>
        <w:rPr>
          <w:spacing w:val="1"/>
        </w:rPr>
        <w:t xml:space="preserve"> </w:t>
      </w:r>
      <w:r>
        <w:t>образования</w:t>
      </w:r>
      <w:r>
        <w:rPr>
          <w:spacing w:val="1"/>
        </w:rPr>
        <w:t xml:space="preserve"> </w:t>
      </w:r>
      <w:r>
        <w:t>и</w:t>
      </w:r>
      <w:r>
        <w:rPr>
          <w:spacing w:val="1"/>
        </w:rPr>
        <w:t xml:space="preserve"> </w:t>
      </w:r>
      <w:r>
        <w:t>воспитания</w:t>
      </w:r>
      <w:r>
        <w:rPr>
          <w:spacing w:val="-4"/>
        </w:rPr>
        <w:t xml:space="preserve"> </w:t>
      </w:r>
      <w:r>
        <w:t>подростков</w:t>
      </w:r>
      <w:r>
        <w:rPr>
          <w:spacing w:val="3"/>
        </w:rPr>
        <w:t xml:space="preserve"> </w:t>
      </w:r>
      <w:r>
        <w:t>с</w:t>
      </w:r>
      <w:r>
        <w:rPr>
          <w:spacing w:val="1"/>
        </w:rPr>
        <w:t xml:space="preserve"> </w:t>
      </w:r>
      <w:r>
        <w:t>ОВЗ.</w:t>
      </w:r>
    </w:p>
    <w:p w:rsidR="005E05D7" w:rsidRDefault="00F2597F">
      <w:pPr>
        <w:pStyle w:val="a3"/>
        <w:spacing w:line="237" w:lineRule="auto"/>
        <w:ind w:left="1666" w:right="621" w:firstLine="739"/>
        <w:jc w:val="both"/>
      </w:pPr>
      <w:r>
        <w:t>Дефектолог</w:t>
      </w:r>
      <w:r>
        <w:rPr>
          <w:spacing w:val="1"/>
        </w:rPr>
        <w:t xml:space="preserve"> </w:t>
      </w:r>
      <w:r>
        <w:t>реализует</w:t>
      </w:r>
      <w:r>
        <w:rPr>
          <w:spacing w:val="1"/>
        </w:rPr>
        <w:t xml:space="preserve"> </w:t>
      </w:r>
      <w:r>
        <w:t>консультативную</w:t>
      </w:r>
      <w:r>
        <w:rPr>
          <w:spacing w:val="1"/>
        </w:rPr>
        <w:t xml:space="preserve"> </w:t>
      </w:r>
      <w:r>
        <w:t>деятельность</w:t>
      </w:r>
      <w:r>
        <w:rPr>
          <w:spacing w:val="1"/>
        </w:rPr>
        <w:t xml:space="preserve"> </w:t>
      </w:r>
      <w:r>
        <w:t>в</w:t>
      </w:r>
      <w:r>
        <w:rPr>
          <w:spacing w:val="1"/>
        </w:rPr>
        <w:t xml:space="preserve"> </w:t>
      </w:r>
      <w:r>
        <w:t>работе</w:t>
      </w:r>
      <w:r>
        <w:rPr>
          <w:spacing w:val="1"/>
        </w:rPr>
        <w:t xml:space="preserve"> </w:t>
      </w:r>
      <w:r>
        <w:t>с</w:t>
      </w:r>
      <w:r>
        <w:rPr>
          <w:spacing w:val="1"/>
        </w:rPr>
        <w:t xml:space="preserve"> </w:t>
      </w:r>
      <w:r>
        <w:t>родителями,</w:t>
      </w:r>
      <w:r>
        <w:rPr>
          <w:spacing w:val="1"/>
        </w:rPr>
        <w:t xml:space="preserve"> </w:t>
      </w:r>
      <w:r>
        <w:t>педагогами-предметниками,</w:t>
      </w:r>
      <w:r>
        <w:rPr>
          <w:spacing w:val="1"/>
        </w:rPr>
        <w:t xml:space="preserve"> </w:t>
      </w:r>
      <w:r>
        <w:t>психологом,</w:t>
      </w:r>
      <w:r>
        <w:rPr>
          <w:spacing w:val="1"/>
        </w:rPr>
        <w:t xml:space="preserve"> </w:t>
      </w:r>
      <w:r>
        <w:t>логопедом</w:t>
      </w:r>
      <w:r>
        <w:rPr>
          <w:spacing w:val="1"/>
        </w:rPr>
        <w:t xml:space="preserve"> </w:t>
      </w:r>
      <w:r>
        <w:t>и</w:t>
      </w:r>
      <w:r>
        <w:rPr>
          <w:spacing w:val="1"/>
        </w:rPr>
        <w:t xml:space="preserve"> </w:t>
      </w:r>
      <w:r>
        <w:t>школьной</w:t>
      </w:r>
      <w:r>
        <w:rPr>
          <w:spacing w:val="1"/>
        </w:rPr>
        <w:t xml:space="preserve"> </w:t>
      </w:r>
      <w:r>
        <w:t>администрацией</w:t>
      </w:r>
      <w:r>
        <w:rPr>
          <w:spacing w:val="1"/>
        </w:rPr>
        <w:t xml:space="preserve"> </w:t>
      </w:r>
      <w:r>
        <w:t>по</w:t>
      </w:r>
      <w:r>
        <w:rPr>
          <w:spacing w:val="1"/>
        </w:rPr>
        <w:t xml:space="preserve"> </w:t>
      </w:r>
      <w:r>
        <w:t>вопросам обучения и воспитания подростков с сенсорными (слуховыми, зрительными) и</w:t>
      </w:r>
      <w:r>
        <w:rPr>
          <w:spacing w:val="1"/>
        </w:rPr>
        <w:t xml:space="preserve"> </w:t>
      </w:r>
      <w:r>
        <w:t>познавательными</w:t>
      </w:r>
      <w:r>
        <w:rPr>
          <w:spacing w:val="1"/>
        </w:rPr>
        <w:t xml:space="preserve"> </w:t>
      </w:r>
      <w:r>
        <w:t>нарушениями.</w:t>
      </w:r>
      <w:r>
        <w:rPr>
          <w:spacing w:val="1"/>
        </w:rPr>
        <w:t xml:space="preserve"> </w:t>
      </w:r>
      <w:r>
        <w:t>В</w:t>
      </w:r>
      <w:r>
        <w:rPr>
          <w:spacing w:val="1"/>
        </w:rPr>
        <w:t xml:space="preserve"> </w:t>
      </w:r>
      <w:r>
        <w:t>работе</w:t>
      </w:r>
      <w:r>
        <w:rPr>
          <w:spacing w:val="1"/>
        </w:rPr>
        <w:t xml:space="preserve"> </w:t>
      </w:r>
      <w:r>
        <w:t>с</w:t>
      </w:r>
      <w:r>
        <w:rPr>
          <w:spacing w:val="1"/>
        </w:rPr>
        <w:t xml:space="preserve"> </w:t>
      </w:r>
      <w:r>
        <w:t>родителями</w:t>
      </w:r>
      <w:r>
        <w:rPr>
          <w:spacing w:val="1"/>
        </w:rPr>
        <w:t xml:space="preserve"> </w:t>
      </w:r>
      <w:r>
        <w:t>обсуждаются</w:t>
      </w:r>
      <w:r>
        <w:rPr>
          <w:spacing w:val="1"/>
        </w:rPr>
        <w:t xml:space="preserve"> </w:t>
      </w:r>
      <w:r>
        <w:t>причины</w:t>
      </w:r>
      <w:r>
        <w:rPr>
          <w:spacing w:val="1"/>
        </w:rPr>
        <w:t xml:space="preserve"> </w:t>
      </w:r>
      <w:r>
        <w:t>академических</w:t>
      </w:r>
      <w:r>
        <w:rPr>
          <w:spacing w:val="1"/>
        </w:rPr>
        <w:t xml:space="preserve"> </w:t>
      </w:r>
      <w:r>
        <w:t>затруднений</w:t>
      </w:r>
      <w:r>
        <w:rPr>
          <w:spacing w:val="1"/>
        </w:rPr>
        <w:t xml:space="preserve"> </w:t>
      </w:r>
      <w:r>
        <w:t>этих</w:t>
      </w:r>
      <w:r>
        <w:rPr>
          <w:spacing w:val="1"/>
        </w:rPr>
        <w:t xml:space="preserve"> </w:t>
      </w:r>
      <w:r>
        <w:t>обучающихся</w:t>
      </w:r>
      <w:r>
        <w:rPr>
          <w:spacing w:val="1"/>
        </w:rPr>
        <w:t xml:space="preserve"> </w:t>
      </w:r>
      <w:r>
        <w:t>и</w:t>
      </w:r>
      <w:r>
        <w:rPr>
          <w:spacing w:val="1"/>
        </w:rPr>
        <w:t xml:space="preserve"> </w:t>
      </w:r>
      <w:r>
        <w:t>предлагаются</w:t>
      </w:r>
      <w:r>
        <w:rPr>
          <w:spacing w:val="1"/>
        </w:rPr>
        <w:t xml:space="preserve"> </w:t>
      </w:r>
      <w:r>
        <w:t>индивидуально</w:t>
      </w:r>
      <w:r>
        <w:rPr>
          <w:spacing w:val="1"/>
        </w:rPr>
        <w:t xml:space="preserve"> </w:t>
      </w:r>
      <w:r>
        <w:t>ориентированные рекомендации по их преодолению; обсуждается динамика успеваемости</w:t>
      </w:r>
      <w:r>
        <w:rPr>
          <w:spacing w:val="1"/>
        </w:rPr>
        <w:t xml:space="preserve"> </w:t>
      </w:r>
      <w:r>
        <w:t>школьников</w:t>
      </w:r>
      <w:r>
        <w:rPr>
          <w:spacing w:val="-2"/>
        </w:rPr>
        <w:t xml:space="preserve"> </w:t>
      </w:r>
      <w:r>
        <w:t>с</w:t>
      </w:r>
      <w:r>
        <w:rPr>
          <w:spacing w:val="1"/>
        </w:rPr>
        <w:t xml:space="preserve"> </w:t>
      </w:r>
      <w:r>
        <w:t>ОВЗ (как положительная,</w:t>
      </w:r>
      <w:r>
        <w:rPr>
          <w:spacing w:val="4"/>
        </w:rPr>
        <w:t xml:space="preserve"> </w:t>
      </w:r>
      <w:r>
        <w:t>так</w:t>
      </w:r>
      <w:r>
        <w:rPr>
          <w:spacing w:val="-6"/>
        </w:rPr>
        <w:t xml:space="preserve"> </w:t>
      </w:r>
      <w:r>
        <w:t>и</w:t>
      </w:r>
      <w:r>
        <w:rPr>
          <w:spacing w:val="-2"/>
        </w:rPr>
        <w:t xml:space="preserve"> </w:t>
      </w:r>
      <w:r>
        <w:t>отрицательная).</w:t>
      </w:r>
    </w:p>
    <w:p w:rsidR="005E05D7" w:rsidRDefault="00F2597F">
      <w:pPr>
        <w:pStyle w:val="a3"/>
        <w:spacing w:before="2" w:line="237" w:lineRule="auto"/>
        <w:ind w:left="1666" w:right="626" w:firstLine="739"/>
        <w:jc w:val="both"/>
      </w:pPr>
      <w:r>
        <w:t>Специалист</w:t>
      </w:r>
      <w:r>
        <w:rPr>
          <w:spacing w:val="1"/>
        </w:rPr>
        <w:t xml:space="preserve"> </w:t>
      </w:r>
      <w:r>
        <w:t>может</w:t>
      </w:r>
      <w:r>
        <w:rPr>
          <w:spacing w:val="1"/>
        </w:rPr>
        <w:t xml:space="preserve"> </w:t>
      </w:r>
      <w:r>
        <w:t>выбирать</w:t>
      </w:r>
      <w:r>
        <w:rPr>
          <w:spacing w:val="1"/>
        </w:rPr>
        <w:t xml:space="preserve"> </w:t>
      </w:r>
      <w:r>
        <w:t>и</w:t>
      </w:r>
      <w:r>
        <w:rPr>
          <w:spacing w:val="1"/>
        </w:rPr>
        <w:t xml:space="preserve"> </w:t>
      </w:r>
      <w:r>
        <w:t>рекомендовать</w:t>
      </w:r>
      <w:r>
        <w:rPr>
          <w:spacing w:val="1"/>
        </w:rPr>
        <w:t xml:space="preserve"> </w:t>
      </w:r>
      <w:r>
        <w:t>родителям</w:t>
      </w:r>
      <w:r>
        <w:rPr>
          <w:spacing w:val="1"/>
        </w:rPr>
        <w:t xml:space="preserve"> </w:t>
      </w:r>
      <w:r>
        <w:t>к</w:t>
      </w:r>
      <w:r>
        <w:rPr>
          <w:spacing w:val="1"/>
        </w:rPr>
        <w:t xml:space="preserve"> </w:t>
      </w:r>
      <w:r>
        <w:t>использованию</w:t>
      </w:r>
      <w:r>
        <w:rPr>
          <w:spacing w:val="1"/>
        </w:rPr>
        <w:t xml:space="preserve"> </w:t>
      </w:r>
      <w:r>
        <w:t>дополнительные пособия, учебные и дидактические средства обучения. Консультативное</w:t>
      </w:r>
      <w:r>
        <w:rPr>
          <w:spacing w:val="1"/>
        </w:rPr>
        <w:t xml:space="preserve"> </w:t>
      </w:r>
      <w:r>
        <w:t>направление работы с педагогами может касаться</w:t>
      </w:r>
      <w:r>
        <w:rPr>
          <w:spacing w:val="1"/>
        </w:rPr>
        <w:t xml:space="preserve"> </w:t>
      </w:r>
      <w:r>
        <w:t>вопросов модификации и</w:t>
      </w:r>
      <w:r>
        <w:rPr>
          <w:spacing w:val="1"/>
        </w:rPr>
        <w:t xml:space="preserve"> </w:t>
      </w:r>
      <w:r>
        <w:t>адаптации</w:t>
      </w:r>
      <w:r>
        <w:rPr>
          <w:spacing w:val="1"/>
        </w:rPr>
        <w:t xml:space="preserve"> </w:t>
      </w:r>
      <w:r>
        <w:t>программного</w:t>
      </w:r>
      <w:r>
        <w:rPr>
          <w:spacing w:val="1"/>
        </w:rPr>
        <w:t xml:space="preserve"> </w:t>
      </w:r>
      <w:r>
        <w:t>материала.</w:t>
      </w:r>
    </w:p>
    <w:p w:rsidR="005E05D7" w:rsidRDefault="00F2597F">
      <w:pPr>
        <w:pStyle w:val="a3"/>
        <w:spacing w:before="1" w:line="237" w:lineRule="auto"/>
        <w:ind w:left="1666" w:right="622" w:firstLine="739"/>
        <w:jc w:val="both"/>
      </w:pPr>
      <w:r>
        <w:t>Информационно-просветительское направление работы способствует расширению</w:t>
      </w:r>
      <w:r>
        <w:rPr>
          <w:spacing w:val="1"/>
        </w:rPr>
        <w:t xml:space="preserve"> </w:t>
      </w:r>
      <w:r>
        <w:t>представлений</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о</w:t>
      </w:r>
      <w:r>
        <w:rPr>
          <w:spacing w:val="1"/>
        </w:rPr>
        <w:t xml:space="preserve"> </w:t>
      </w:r>
      <w:r>
        <w:t>возможностях</w:t>
      </w:r>
      <w:r>
        <w:rPr>
          <w:spacing w:val="1"/>
        </w:rPr>
        <w:t xml:space="preserve"> </w:t>
      </w:r>
      <w:r>
        <w:t>людей</w:t>
      </w:r>
      <w:r>
        <w:rPr>
          <w:spacing w:val="1"/>
        </w:rPr>
        <w:t xml:space="preserve"> </w:t>
      </w:r>
      <w:r>
        <w:t>с</w:t>
      </w:r>
      <w:r>
        <w:rPr>
          <w:spacing w:val="1"/>
        </w:rPr>
        <w:t xml:space="preserve"> </w:t>
      </w:r>
      <w:r>
        <w:t>различными</w:t>
      </w:r>
      <w:r>
        <w:rPr>
          <w:spacing w:val="1"/>
        </w:rPr>
        <w:t xml:space="preserve"> </w:t>
      </w:r>
      <w:r>
        <w:t>нарушениями</w:t>
      </w:r>
      <w:r>
        <w:rPr>
          <w:spacing w:val="1"/>
        </w:rPr>
        <w:t xml:space="preserve"> </w:t>
      </w:r>
      <w:r>
        <w:t>и</w:t>
      </w:r>
      <w:r>
        <w:rPr>
          <w:spacing w:val="1"/>
        </w:rPr>
        <w:t xml:space="preserve"> </w:t>
      </w:r>
      <w:r>
        <w:t>недостатками,</w:t>
      </w:r>
      <w:r>
        <w:rPr>
          <w:spacing w:val="1"/>
        </w:rPr>
        <w:t xml:space="preserve"> </w:t>
      </w:r>
      <w:r>
        <w:t>позволяет</w:t>
      </w:r>
      <w:r>
        <w:rPr>
          <w:spacing w:val="1"/>
        </w:rPr>
        <w:t xml:space="preserve"> </w:t>
      </w:r>
      <w:r>
        <w:t>раскрыть</w:t>
      </w:r>
      <w:r>
        <w:rPr>
          <w:spacing w:val="1"/>
        </w:rPr>
        <w:t xml:space="preserve"> </w:t>
      </w:r>
      <w:r>
        <w:t>разные</w:t>
      </w:r>
      <w:r>
        <w:rPr>
          <w:spacing w:val="1"/>
        </w:rPr>
        <w:t xml:space="preserve"> </w:t>
      </w:r>
      <w:r>
        <w:t>варианты</w:t>
      </w:r>
      <w:r>
        <w:rPr>
          <w:spacing w:val="1"/>
        </w:rPr>
        <w:t xml:space="preserve"> </w:t>
      </w:r>
      <w:r>
        <w:t>разрешения</w:t>
      </w:r>
      <w:r>
        <w:rPr>
          <w:spacing w:val="1"/>
        </w:rPr>
        <w:t xml:space="preserve"> </w:t>
      </w:r>
      <w:r>
        <w:t>сложных</w:t>
      </w:r>
      <w:r>
        <w:rPr>
          <w:spacing w:val="-3"/>
        </w:rPr>
        <w:t xml:space="preserve"> </w:t>
      </w:r>
      <w:r>
        <w:t>жизненных</w:t>
      </w:r>
      <w:r>
        <w:rPr>
          <w:spacing w:val="-3"/>
        </w:rPr>
        <w:t xml:space="preserve"> </w:t>
      </w:r>
      <w:r>
        <w:t>ситуаций.</w:t>
      </w:r>
    </w:p>
    <w:p w:rsidR="005E05D7" w:rsidRDefault="00F2597F">
      <w:pPr>
        <w:pStyle w:val="a3"/>
        <w:spacing w:before="2" w:line="237" w:lineRule="auto"/>
        <w:ind w:left="1666" w:right="632" w:firstLine="739"/>
        <w:jc w:val="both"/>
      </w:pPr>
      <w:r>
        <w:t>Данное</w:t>
      </w:r>
      <w:r>
        <w:rPr>
          <w:spacing w:val="1"/>
        </w:rPr>
        <w:t xml:space="preserve"> </w:t>
      </w:r>
      <w:r>
        <w:t>направление</w:t>
      </w:r>
      <w:r>
        <w:rPr>
          <w:spacing w:val="1"/>
        </w:rPr>
        <w:t xml:space="preserve"> </w:t>
      </w:r>
      <w:r>
        <w:t>специалисты</w:t>
      </w:r>
      <w:r>
        <w:rPr>
          <w:spacing w:val="1"/>
        </w:rPr>
        <w:t xml:space="preserve"> </w:t>
      </w:r>
      <w:r>
        <w:t>реализуют</w:t>
      </w:r>
      <w:r>
        <w:rPr>
          <w:spacing w:val="1"/>
        </w:rPr>
        <w:t xml:space="preserve"> </w:t>
      </w:r>
      <w:r>
        <w:t>на</w:t>
      </w:r>
      <w:r>
        <w:rPr>
          <w:spacing w:val="1"/>
        </w:rPr>
        <w:t xml:space="preserve"> </w:t>
      </w:r>
      <w:r>
        <w:t>методических</w:t>
      </w:r>
      <w:r>
        <w:rPr>
          <w:spacing w:val="1"/>
        </w:rPr>
        <w:t xml:space="preserve"> </w:t>
      </w:r>
      <w:r>
        <w:t>объединениях,</w:t>
      </w:r>
      <w:r>
        <w:rPr>
          <w:spacing w:val="1"/>
        </w:rPr>
        <w:t xml:space="preserve"> </w:t>
      </w:r>
      <w:r>
        <w:t>родительских</w:t>
      </w:r>
      <w:r>
        <w:rPr>
          <w:spacing w:val="1"/>
        </w:rPr>
        <w:t xml:space="preserve"> </w:t>
      </w:r>
      <w:r>
        <w:t>собраниях,</w:t>
      </w:r>
      <w:r>
        <w:rPr>
          <w:spacing w:val="1"/>
        </w:rPr>
        <w:t xml:space="preserve"> </w:t>
      </w:r>
      <w:r>
        <w:t>педагогических</w:t>
      </w:r>
      <w:r>
        <w:rPr>
          <w:spacing w:val="1"/>
        </w:rPr>
        <w:t xml:space="preserve"> </w:t>
      </w:r>
      <w:r>
        <w:t>советах</w:t>
      </w:r>
      <w:r>
        <w:rPr>
          <w:spacing w:val="1"/>
        </w:rPr>
        <w:t xml:space="preserve"> </w:t>
      </w:r>
      <w:r>
        <w:t>в</w:t>
      </w:r>
      <w:r>
        <w:rPr>
          <w:spacing w:val="1"/>
        </w:rPr>
        <w:t xml:space="preserve"> </w:t>
      </w:r>
      <w:r>
        <w:t>виде</w:t>
      </w:r>
      <w:r>
        <w:rPr>
          <w:spacing w:val="1"/>
        </w:rPr>
        <w:t xml:space="preserve"> </w:t>
      </w:r>
      <w:r>
        <w:t>сообщений,</w:t>
      </w:r>
      <w:r>
        <w:rPr>
          <w:spacing w:val="1"/>
        </w:rPr>
        <w:t xml:space="preserve"> </w:t>
      </w:r>
      <w:r>
        <w:t>презентаций</w:t>
      </w:r>
      <w:r>
        <w:rPr>
          <w:spacing w:val="1"/>
        </w:rPr>
        <w:t xml:space="preserve"> </w:t>
      </w:r>
      <w:r>
        <w:t>и</w:t>
      </w:r>
      <w:r>
        <w:rPr>
          <w:spacing w:val="1"/>
        </w:rPr>
        <w:t xml:space="preserve"> </w:t>
      </w:r>
      <w:r>
        <w:t>докладов,</w:t>
      </w:r>
      <w:r>
        <w:rPr>
          <w:spacing w:val="14"/>
        </w:rPr>
        <w:t xml:space="preserve"> </w:t>
      </w:r>
      <w:r>
        <w:t>а</w:t>
      </w:r>
      <w:r>
        <w:rPr>
          <w:spacing w:val="11"/>
        </w:rPr>
        <w:t xml:space="preserve"> </w:t>
      </w:r>
      <w:r>
        <w:t>также</w:t>
      </w:r>
      <w:r>
        <w:rPr>
          <w:spacing w:val="7"/>
        </w:rPr>
        <w:t xml:space="preserve"> </w:t>
      </w:r>
      <w:r>
        <w:t>психологических</w:t>
      </w:r>
      <w:r>
        <w:rPr>
          <w:spacing w:val="8"/>
        </w:rPr>
        <w:t xml:space="preserve"> </w:t>
      </w:r>
      <w:r>
        <w:t>тренингов</w:t>
      </w:r>
      <w:r>
        <w:rPr>
          <w:spacing w:val="5"/>
        </w:rPr>
        <w:t xml:space="preserve"> </w:t>
      </w:r>
      <w:r>
        <w:t>(психолог)</w:t>
      </w:r>
      <w:r>
        <w:rPr>
          <w:spacing w:val="14"/>
        </w:rPr>
        <w:t xml:space="preserve"> </w:t>
      </w:r>
      <w:r>
        <w:t>и</w:t>
      </w:r>
      <w:r>
        <w:rPr>
          <w:spacing w:val="9"/>
        </w:rPr>
        <w:t xml:space="preserve"> </w:t>
      </w:r>
      <w:r>
        <w:t>лекций</w:t>
      </w:r>
      <w:r>
        <w:rPr>
          <w:spacing w:val="8"/>
        </w:rPr>
        <w:t xml:space="preserve"> </w:t>
      </w:r>
      <w:r>
        <w:t>(логопед,</w:t>
      </w:r>
      <w:r>
        <w:rPr>
          <w:spacing w:val="11"/>
        </w:rPr>
        <w:t xml:space="preserve"> </w:t>
      </w:r>
      <w:r>
        <w:t>дефектолог).</w:t>
      </w:r>
    </w:p>
    <w:p w:rsidR="005E05D7" w:rsidRDefault="005E05D7">
      <w:pPr>
        <w:spacing w:line="237" w:lineRule="auto"/>
        <w:jc w:val="both"/>
        <w:sectPr w:rsidR="005E05D7">
          <w:pgSz w:w="11900" w:h="16840"/>
          <w:pgMar w:top="1060" w:right="180" w:bottom="1120" w:left="0" w:header="0" w:footer="921" w:gutter="0"/>
          <w:cols w:space="720"/>
        </w:sectPr>
      </w:pPr>
    </w:p>
    <w:p w:rsidR="005E05D7" w:rsidRDefault="00F2597F">
      <w:pPr>
        <w:pStyle w:val="a3"/>
        <w:spacing w:before="61"/>
        <w:ind w:left="1666"/>
        <w:jc w:val="both"/>
      </w:pPr>
      <w:r>
        <w:t>Направления</w:t>
      </w:r>
      <w:r>
        <w:rPr>
          <w:spacing w:val="-3"/>
        </w:rPr>
        <w:t xml:space="preserve"> </w:t>
      </w:r>
      <w:r>
        <w:t>коррекционной</w:t>
      </w:r>
      <w:r>
        <w:rPr>
          <w:spacing w:val="-2"/>
        </w:rPr>
        <w:t xml:space="preserve"> </w:t>
      </w:r>
      <w:r>
        <w:t>работы</w:t>
      </w:r>
      <w:r>
        <w:rPr>
          <w:spacing w:val="-2"/>
        </w:rPr>
        <w:t xml:space="preserve"> </w:t>
      </w:r>
      <w:r>
        <w:t>реализуются</w:t>
      </w:r>
      <w:r>
        <w:rPr>
          <w:spacing w:val="-3"/>
        </w:rPr>
        <w:t xml:space="preserve"> </w:t>
      </w:r>
      <w:r>
        <w:t>в</w:t>
      </w:r>
      <w:r>
        <w:rPr>
          <w:spacing w:val="-2"/>
        </w:rPr>
        <w:t xml:space="preserve"> </w:t>
      </w:r>
      <w:r>
        <w:t>урочной</w:t>
      </w:r>
      <w:r>
        <w:rPr>
          <w:spacing w:val="-2"/>
        </w:rPr>
        <w:t xml:space="preserve"> </w:t>
      </w:r>
      <w:r>
        <w:t>и</w:t>
      </w:r>
      <w:r>
        <w:rPr>
          <w:spacing w:val="-7"/>
        </w:rPr>
        <w:t xml:space="preserve"> </w:t>
      </w:r>
      <w:r>
        <w:t>внеурочной</w:t>
      </w:r>
      <w:r>
        <w:rPr>
          <w:spacing w:val="-2"/>
        </w:rPr>
        <w:t xml:space="preserve"> </w:t>
      </w:r>
      <w:r>
        <w:t>деятельности.</w:t>
      </w:r>
    </w:p>
    <w:p w:rsidR="005E05D7" w:rsidRDefault="005E05D7">
      <w:pPr>
        <w:pStyle w:val="a3"/>
        <w:spacing w:before="10"/>
        <w:ind w:left="0"/>
        <w:rPr>
          <w:sz w:val="20"/>
        </w:rPr>
      </w:pPr>
    </w:p>
    <w:p w:rsidR="005E05D7" w:rsidRDefault="00F2597F">
      <w:pPr>
        <w:pStyle w:val="a3"/>
        <w:spacing w:line="237" w:lineRule="auto"/>
        <w:ind w:left="1666" w:right="631"/>
        <w:jc w:val="both"/>
      </w:pPr>
      <w:r>
        <w:t>Система</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обучающихся с особыми образовательными потребностями, в том числе с ограниченными</w:t>
      </w:r>
      <w:r>
        <w:rPr>
          <w:spacing w:val="1"/>
        </w:rPr>
        <w:t xml:space="preserve"> </w:t>
      </w:r>
      <w:r>
        <w:t>возможностями</w:t>
      </w:r>
      <w:r>
        <w:rPr>
          <w:spacing w:val="-3"/>
        </w:rPr>
        <w:t xml:space="preserve"> </w:t>
      </w:r>
      <w:r>
        <w:t>здоровья</w:t>
      </w:r>
      <w:r>
        <w:rPr>
          <w:spacing w:val="-3"/>
        </w:rPr>
        <w:t xml:space="preserve"> </w:t>
      </w:r>
      <w:r>
        <w:t>и</w:t>
      </w:r>
      <w:r>
        <w:rPr>
          <w:spacing w:val="-2"/>
        </w:rPr>
        <w:t xml:space="preserve"> </w:t>
      </w:r>
      <w:r>
        <w:t>инвалидов</w:t>
      </w:r>
    </w:p>
    <w:p w:rsidR="005E05D7" w:rsidRDefault="00F2597F">
      <w:pPr>
        <w:pStyle w:val="a3"/>
        <w:ind w:left="1666" w:right="625" w:firstLine="739"/>
        <w:jc w:val="both"/>
      </w:pPr>
      <w:r>
        <w:t>Для реализации требований к ПКР, обозначенных в ФГОС, может быть создана</w:t>
      </w:r>
      <w:r>
        <w:rPr>
          <w:spacing w:val="1"/>
        </w:rPr>
        <w:t xml:space="preserve"> </w:t>
      </w:r>
      <w:r>
        <w:t>рабочая</w:t>
      </w:r>
      <w:r>
        <w:rPr>
          <w:spacing w:val="1"/>
        </w:rPr>
        <w:t xml:space="preserve"> </w:t>
      </w:r>
      <w:r>
        <w:t>группа,</w:t>
      </w:r>
      <w:r>
        <w:rPr>
          <w:spacing w:val="1"/>
        </w:rPr>
        <w:t xml:space="preserve"> </w:t>
      </w:r>
      <w:r>
        <w:t>в</w:t>
      </w:r>
      <w:r>
        <w:rPr>
          <w:spacing w:val="1"/>
        </w:rPr>
        <w:t xml:space="preserve"> </w:t>
      </w:r>
      <w:r>
        <w:t>которую</w:t>
      </w:r>
      <w:r>
        <w:rPr>
          <w:spacing w:val="1"/>
        </w:rPr>
        <w:t xml:space="preserve"> </w:t>
      </w:r>
      <w:r>
        <w:t>наряду</w:t>
      </w:r>
      <w:r>
        <w:rPr>
          <w:spacing w:val="1"/>
        </w:rPr>
        <w:t xml:space="preserve"> </w:t>
      </w:r>
      <w:r>
        <w:t>с</w:t>
      </w:r>
      <w:r>
        <w:rPr>
          <w:spacing w:val="1"/>
        </w:rPr>
        <w:t xml:space="preserve"> </w:t>
      </w:r>
      <w:r>
        <w:t>основными</w:t>
      </w:r>
      <w:r>
        <w:rPr>
          <w:spacing w:val="1"/>
        </w:rPr>
        <w:t xml:space="preserve"> </w:t>
      </w:r>
      <w:r>
        <w:t>педагогами</w:t>
      </w:r>
      <w:r>
        <w:rPr>
          <w:spacing w:val="1"/>
        </w:rPr>
        <w:t xml:space="preserve"> </w:t>
      </w:r>
      <w:r>
        <w:t>целесообразно</w:t>
      </w:r>
      <w:r>
        <w:rPr>
          <w:spacing w:val="1"/>
        </w:rPr>
        <w:t xml:space="preserve"> </w:t>
      </w:r>
      <w:r>
        <w:t>включить</w:t>
      </w:r>
      <w:r>
        <w:rPr>
          <w:spacing w:val="1"/>
        </w:rPr>
        <w:t xml:space="preserve"> </w:t>
      </w:r>
      <w:r>
        <w:t>следующих</w:t>
      </w:r>
      <w:r>
        <w:rPr>
          <w:spacing w:val="1"/>
        </w:rPr>
        <w:t xml:space="preserve"> </w:t>
      </w:r>
      <w:r>
        <w:t>специалистов:</w:t>
      </w:r>
      <w:r>
        <w:rPr>
          <w:spacing w:val="1"/>
        </w:rPr>
        <w:t xml:space="preserve"> </w:t>
      </w:r>
      <w:r>
        <w:t>педагога-психолога,</w:t>
      </w:r>
      <w:r>
        <w:rPr>
          <w:spacing w:val="1"/>
        </w:rPr>
        <w:t xml:space="preserve"> </w:t>
      </w:r>
      <w:r>
        <w:t>учителя-логопеда,</w:t>
      </w:r>
      <w:r>
        <w:rPr>
          <w:spacing w:val="1"/>
        </w:rPr>
        <w:t xml:space="preserve"> </w:t>
      </w:r>
      <w:r>
        <w:t>учителя-дефектолога</w:t>
      </w:r>
      <w:r>
        <w:rPr>
          <w:spacing w:val="1"/>
        </w:rPr>
        <w:t xml:space="preserve"> </w:t>
      </w:r>
      <w:r>
        <w:t>(олигофренопедагога,</w:t>
      </w:r>
      <w:r>
        <w:rPr>
          <w:spacing w:val="3"/>
        </w:rPr>
        <w:t xml:space="preserve"> </w:t>
      </w:r>
      <w:r>
        <w:t>сурдопедагога,</w:t>
      </w:r>
      <w:r>
        <w:rPr>
          <w:spacing w:val="-1"/>
        </w:rPr>
        <w:t xml:space="preserve"> </w:t>
      </w:r>
      <w:r>
        <w:t>тифлопедагога).</w:t>
      </w:r>
    </w:p>
    <w:p w:rsidR="005E05D7" w:rsidRDefault="00F2597F">
      <w:pPr>
        <w:pStyle w:val="a3"/>
        <w:spacing w:line="237" w:lineRule="auto"/>
        <w:ind w:left="1666" w:right="626" w:firstLine="739"/>
        <w:jc w:val="both"/>
      </w:pPr>
      <w:r>
        <w:t>ПКР</w:t>
      </w:r>
      <w:r>
        <w:rPr>
          <w:spacing w:val="1"/>
        </w:rPr>
        <w:t xml:space="preserve"> </w:t>
      </w:r>
      <w:r>
        <w:t>может</w:t>
      </w:r>
      <w:r>
        <w:rPr>
          <w:spacing w:val="1"/>
        </w:rPr>
        <w:t xml:space="preserve"> </w:t>
      </w:r>
      <w:r>
        <w:t>быть</w:t>
      </w:r>
      <w:r>
        <w:rPr>
          <w:spacing w:val="1"/>
        </w:rPr>
        <w:t xml:space="preserve"> </w:t>
      </w:r>
      <w:r>
        <w:t>разработана</w:t>
      </w:r>
      <w:r>
        <w:rPr>
          <w:spacing w:val="1"/>
        </w:rPr>
        <w:t xml:space="preserve"> </w:t>
      </w:r>
      <w:r>
        <w:t>рабочей</w:t>
      </w:r>
      <w:r>
        <w:rPr>
          <w:spacing w:val="1"/>
        </w:rPr>
        <w:t xml:space="preserve"> </w:t>
      </w:r>
      <w:r>
        <w:t>группой</w:t>
      </w:r>
      <w:r>
        <w:rPr>
          <w:spacing w:val="1"/>
        </w:rPr>
        <w:t xml:space="preserve"> </w:t>
      </w:r>
      <w:r>
        <w:t>образовательной</w:t>
      </w:r>
      <w:r>
        <w:rPr>
          <w:spacing w:val="1"/>
        </w:rPr>
        <w:t xml:space="preserve"> </w:t>
      </w:r>
      <w:r>
        <w:t>организации</w:t>
      </w:r>
      <w:r>
        <w:rPr>
          <w:spacing w:val="1"/>
        </w:rPr>
        <w:t xml:space="preserve"> </w:t>
      </w:r>
      <w:r>
        <w:t>поэтапно:</w:t>
      </w:r>
      <w:r>
        <w:rPr>
          <w:spacing w:val="1"/>
        </w:rPr>
        <w:t xml:space="preserve"> </w:t>
      </w:r>
      <w:r>
        <w:t>на</w:t>
      </w:r>
      <w:r>
        <w:rPr>
          <w:spacing w:val="1"/>
        </w:rPr>
        <w:t xml:space="preserve"> </w:t>
      </w:r>
      <w:r>
        <w:t>подготовительном</w:t>
      </w:r>
      <w:r>
        <w:rPr>
          <w:spacing w:val="1"/>
        </w:rPr>
        <w:t xml:space="preserve"> </w:t>
      </w:r>
      <w:r>
        <w:t>этапе</w:t>
      </w:r>
      <w:r>
        <w:rPr>
          <w:spacing w:val="1"/>
        </w:rPr>
        <w:t xml:space="preserve"> </w:t>
      </w:r>
      <w:r>
        <w:t>определяется</w:t>
      </w:r>
      <w:r>
        <w:rPr>
          <w:spacing w:val="1"/>
        </w:rPr>
        <w:t xml:space="preserve"> </w:t>
      </w:r>
      <w:r>
        <w:t>нормативно-правовое</w:t>
      </w:r>
      <w:r>
        <w:rPr>
          <w:spacing w:val="1"/>
        </w:rPr>
        <w:t xml:space="preserve"> </w:t>
      </w:r>
      <w:r>
        <w:t>обеспечение</w:t>
      </w:r>
      <w:r>
        <w:rPr>
          <w:spacing w:val="1"/>
        </w:rPr>
        <w:t xml:space="preserve"> </w:t>
      </w:r>
      <w:r>
        <w:t>коррекционной</w:t>
      </w:r>
      <w:r>
        <w:rPr>
          <w:spacing w:val="1"/>
        </w:rPr>
        <w:t xml:space="preserve"> </w:t>
      </w:r>
      <w:r>
        <w:t>работы,</w:t>
      </w:r>
      <w:r>
        <w:rPr>
          <w:spacing w:val="1"/>
        </w:rPr>
        <w:t xml:space="preserve"> </w:t>
      </w:r>
      <w:r>
        <w:t>анализируется</w:t>
      </w:r>
      <w:r>
        <w:rPr>
          <w:spacing w:val="1"/>
        </w:rPr>
        <w:t xml:space="preserve"> </w:t>
      </w:r>
      <w:r>
        <w:t>состав</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w:t>
      </w:r>
      <w:r>
        <w:rPr>
          <w:spacing w:val="1"/>
        </w:rPr>
        <w:t xml:space="preserve"> </w:t>
      </w:r>
      <w:r>
        <w:t>инвалидов,</w:t>
      </w:r>
      <w:r>
        <w:rPr>
          <w:spacing w:val="1"/>
        </w:rPr>
        <w:t xml:space="preserve"> </w:t>
      </w:r>
      <w:r>
        <w:t>также</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w:t>
      </w:r>
      <w:r>
        <w:rPr>
          <w:spacing w:val="1"/>
        </w:rPr>
        <w:t xml:space="preserve"> </w:t>
      </w:r>
      <w:r>
        <w:t>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сопоставляются</w:t>
      </w:r>
      <w:r>
        <w:rPr>
          <w:spacing w:val="1"/>
        </w:rPr>
        <w:t xml:space="preserve"> </w:t>
      </w:r>
      <w:r>
        <w:t>результаты</w:t>
      </w:r>
      <w:r>
        <w:rPr>
          <w:spacing w:val="1"/>
        </w:rPr>
        <w:t xml:space="preserve"> </w:t>
      </w:r>
      <w:r>
        <w:t>обучения</w:t>
      </w:r>
      <w:r>
        <w:rPr>
          <w:spacing w:val="1"/>
        </w:rPr>
        <w:t xml:space="preserve"> </w:t>
      </w:r>
      <w:r>
        <w:t>этих</w:t>
      </w:r>
      <w:r>
        <w:rPr>
          <w:spacing w:val="1"/>
        </w:rPr>
        <w:t xml:space="preserve"> </w:t>
      </w:r>
      <w:r>
        <w:t>подростков</w:t>
      </w:r>
      <w:r>
        <w:rPr>
          <w:spacing w:val="1"/>
        </w:rPr>
        <w:t xml:space="preserve"> </w:t>
      </w:r>
      <w:r>
        <w:t>на</w:t>
      </w:r>
      <w:r>
        <w:rPr>
          <w:spacing w:val="1"/>
        </w:rPr>
        <w:t xml:space="preserve"> </w:t>
      </w:r>
      <w:r>
        <w:t>предыдущем</w:t>
      </w:r>
      <w:r>
        <w:rPr>
          <w:spacing w:val="1"/>
        </w:rPr>
        <w:t xml:space="preserve"> </w:t>
      </w:r>
      <w:r>
        <w:t>уровне</w:t>
      </w:r>
      <w:r>
        <w:rPr>
          <w:spacing w:val="1"/>
        </w:rPr>
        <w:t xml:space="preserve"> </w:t>
      </w:r>
      <w:r>
        <w:t>образования;</w:t>
      </w:r>
      <w:r>
        <w:rPr>
          <w:spacing w:val="1"/>
        </w:rPr>
        <w:t xml:space="preserve"> </w:t>
      </w:r>
      <w:r>
        <w:t>создается</w:t>
      </w:r>
      <w:r>
        <w:rPr>
          <w:spacing w:val="1"/>
        </w:rPr>
        <w:t xml:space="preserve"> </w:t>
      </w:r>
      <w:r>
        <w:t>(систематизируется, дополняется) фонд методических рекомендаций по обучению данных</w:t>
      </w:r>
      <w:r>
        <w:rPr>
          <w:spacing w:val="1"/>
        </w:rPr>
        <w:t xml:space="preserve"> </w:t>
      </w:r>
      <w:r>
        <w:t>категорий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инвалидов,</w:t>
      </w:r>
      <w:r>
        <w:rPr>
          <w:spacing w:val="1"/>
        </w:rPr>
        <w:t xml:space="preserve"> </w:t>
      </w:r>
      <w:r>
        <w:t>а</w:t>
      </w:r>
      <w:r>
        <w:rPr>
          <w:spacing w:val="1"/>
        </w:rPr>
        <w:t xml:space="preserve"> </w:t>
      </w:r>
      <w:r>
        <w:t>также</w:t>
      </w:r>
      <w:r>
        <w:rPr>
          <w:spacing w:val="1"/>
        </w:rPr>
        <w:t xml:space="preserve"> </w:t>
      </w:r>
      <w:r>
        <w:t>со</w:t>
      </w:r>
      <w:r>
        <w:rPr>
          <w:spacing w:val="1"/>
        </w:rPr>
        <w:t xml:space="preserve"> </w:t>
      </w:r>
      <w:r>
        <w:t>школьниками,</w:t>
      </w:r>
      <w:r>
        <w:rPr>
          <w:spacing w:val="1"/>
        </w:rPr>
        <w:t xml:space="preserve"> </w:t>
      </w:r>
      <w:r>
        <w:t>попавшими</w:t>
      </w:r>
      <w:r>
        <w:rPr>
          <w:spacing w:val="1"/>
        </w:rPr>
        <w:t xml:space="preserve"> </w:t>
      </w:r>
      <w:r>
        <w:t>в</w:t>
      </w:r>
      <w:r>
        <w:rPr>
          <w:spacing w:val="1"/>
        </w:rPr>
        <w:t xml:space="preserve"> </w:t>
      </w:r>
      <w:r>
        <w:t>сложную</w:t>
      </w:r>
      <w:r>
        <w:rPr>
          <w:spacing w:val="-1"/>
        </w:rPr>
        <w:t xml:space="preserve"> </w:t>
      </w:r>
      <w:r>
        <w:t>жизненную ситуацию.</w:t>
      </w:r>
    </w:p>
    <w:p w:rsidR="005E05D7" w:rsidRDefault="00F2597F">
      <w:pPr>
        <w:pStyle w:val="a3"/>
        <w:spacing w:before="6" w:line="237" w:lineRule="auto"/>
        <w:ind w:left="1666" w:right="631" w:firstLine="739"/>
        <w:jc w:val="both"/>
      </w:pPr>
      <w:r>
        <w:t>На</w:t>
      </w:r>
      <w:r>
        <w:rPr>
          <w:spacing w:val="1"/>
        </w:rPr>
        <w:t xml:space="preserve"> </w:t>
      </w:r>
      <w:r>
        <w:t>основном</w:t>
      </w:r>
      <w:r>
        <w:rPr>
          <w:spacing w:val="1"/>
        </w:rPr>
        <w:t xml:space="preserve"> </w:t>
      </w:r>
      <w:r>
        <w:t>этапе</w:t>
      </w:r>
      <w:r>
        <w:rPr>
          <w:spacing w:val="1"/>
        </w:rPr>
        <w:t xml:space="preserve"> </w:t>
      </w:r>
      <w:r>
        <w:t>разрабатываются</w:t>
      </w:r>
      <w:r>
        <w:rPr>
          <w:spacing w:val="1"/>
        </w:rPr>
        <w:t xml:space="preserve"> </w:t>
      </w:r>
      <w:r>
        <w:t>общая</w:t>
      </w:r>
      <w:r>
        <w:rPr>
          <w:spacing w:val="1"/>
        </w:rPr>
        <w:t xml:space="preserve"> </w:t>
      </w:r>
      <w:r>
        <w:t>стратегия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организация</w:t>
      </w:r>
      <w:r>
        <w:rPr>
          <w:spacing w:val="1"/>
        </w:rPr>
        <w:t xml:space="preserve"> </w:t>
      </w:r>
      <w:r>
        <w:t>и</w:t>
      </w:r>
      <w:r>
        <w:rPr>
          <w:spacing w:val="1"/>
        </w:rPr>
        <w:t xml:space="preserve"> </w:t>
      </w:r>
      <w:r>
        <w:t>механизм</w:t>
      </w:r>
      <w:r>
        <w:rPr>
          <w:spacing w:val="1"/>
        </w:rPr>
        <w:t xml:space="preserve"> </w:t>
      </w:r>
      <w:r>
        <w:t>реализации коррекционной работы; раскрываются направления и ожидаемые результаты</w:t>
      </w:r>
      <w:r>
        <w:rPr>
          <w:spacing w:val="1"/>
        </w:rPr>
        <w:t xml:space="preserve"> </w:t>
      </w:r>
      <w:r>
        <w:t>коррекционной</w:t>
      </w:r>
      <w:r>
        <w:rPr>
          <w:spacing w:val="1"/>
        </w:rPr>
        <w:t xml:space="preserve"> </w:t>
      </w:r>
      <w:r>
        <w:t>работы,</w:t>
      </w:r>
      <w:r>
        <w:rPr>
          <w:spacing w:val="1"/>
        </w:rPr>
        <w:t xml:space="preserve"> </w:t>
      </w:r>
      <w:r>
        <w:t>описываются</w:t>
      </w:r>
      <w:r>
        <w:rPr>
          <w:spacing w:val="1"/>
        </w:rPr>
        <w:t xml:space="preserve"> </w:t>
      </w:r>
      <w:r>
        <w:t>специальные</w:t>
      </w:r>
      <w:r>
        <w:rPr>
          <w:spacing w:val="1"/>
        </w:rPr>
        <w:t xml:space="preserve"> </w:t>
      </w:r>
      <w:r>
        <w:t>требования</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ПКР.</w:t>
      </w:r>
      <w:r>
        <w:rPr>
          <w:spacing w:val="1"/>
        </w:rPr>
        <w:t xml:space="preserve"> </w:t>
      </w:r>
      <w:r>
        <w:t>Особенности</w:t>
      </w:r>
      <w:r>
        <w:rPr>
          <w:spacing w:val="1"/>
        </w:rPr>
        <w:t xml:space="preserve"> </w:t>
      </w:r>
      <w:r>
        <w:t>содержания</w:t>
      </w:r>
      <w:r>
        <w:rPr>
          <w:spacing w:val="1"/>
        </w:rPr>
        <w:t xml:space="preserve"> </w:t>
      </w:r>
      <w:r>
        <w:t>индивидуально-ориентированной</w:t>
      </w:r>
      <w:r>
        <w:rPr>
          <w:spacing w:val="1"/>
        </w:rPr>
        <w:t xml:space="preserve"> </w:t>
      </w:r>
      <w:r>
        <w:t>работы</w:t>
      </w:r>
      <w:r>
        <w:rPr>
          <w:spacing w:val="1"/>
        </w:rPr>
        <w:t xml:space="preserve"> </w:t>
      </w:r>
      <w:r>
        <w:t>могут</w:t>
      </w:r>
      <w:r>
        <w:rPr>
          <w:spacing w:val="1"/>
        </w:rPr>
        <w:t xml:space="preserve"> </w:t>
      </w:r>
      <w:r>
        <w:t>быть</w:t>
      </w:r>
      <w:r>
        <w:rPr>
          <w:spacing w:val="1"/>
        </w:rPr>
        <w:t xml:space="preserve"> </w:t>
      </w:r>
      <w:r>
        <w:t>представлены</w:t>
      </w:r>
      <w:r>
        <w:rPr>
          <w:spacing w:val="2"/>
        </w:rPr>
        <w:t xml:space="preserve"> </w:t>
      </w:r>
      <w:r>
        <w:t>в</w:t>
      </w:r>
      <w:r>
        <w:rPr>
          <w:spacing w:val="-1"/>
        </w:rPr>
        <w:t xml:space="preserve"> </w:t>
      </w:r>
      <w:r>
        <w:t>рабочих</w:t>
      </w:r>
      <w:r>
        <w:rPr>
          <w:spacing w:val="-3"/>
        </w:rPr>
        <w:t xml:space="preserve"> </w:t>
      </w:r>
      <w:r>
        <w:t>коррекционных</w:t>
      </w:r>
      <w:r>
        <w:rPr>
          <w:spacing w:val="-4"/>
        </w:rPr>
        <w:t xml:space="preserve"> </w:t>
      </w:r>
      <w:r>
        <w:t>программах.</w:t>
      </w:r>
    </w:p>
    <w:p w:rsidR="005E05D7" w:rsidRDefault="00F2597F">
      <w:pPr>
        <w:pStyle w:val="a3"/>
        <w:spacing w:before="3" w:line="237" w:lineRule="auto"/>
        <w:ind w:left="1666" w:right="620" w:firstLine="739"/>
        <w:jc w:val="both"/>
      </w:pPr>
      <w:r>
        <w:t>На</w:t>
      </w:r>
      <w:r>
        <w:rPr>
          <w:spacing w:val="1"/>
        </w:rPr>
        <w:t xml:space="preserve"> </w:t>
      </w:r>
      <w:r>
        <w:t>заключительном</w:t>
      </w:r>
      <w:r>
        <w:rPr>
          <w:spacing w:val="1"/>
        </w:rPr>
        <w:t xml:space="preserve"> </w:t>
      </w:r>
      <w:r>
        <w:t>этапе</w:t>
      </w:r>
      <w:r>
        <w:rPr>
          <w:spacing w:val="1"/>
        </w:rPr>
        <w:t xml:space="preserve"> </w:t>
      </w:r>
      <w:r>
        <w:t>осуществляется</w:t>
      </w:r>
      <w:r>
        <w:rPr>
          <w:spacing w:val="1"/>
        </w:rPr>
        <w:t xml:space="preserve"> </w:t>
      </w:r>
      <w:r>
        <w:t>внутренняя</w:t>
      </w:r>
      <w:r>
        <w:rPr>
          <w:spacing w:val="1"/>
        </w:rPr>
        <w:t xml:space="preserve"> </w:t>
      </w:r>
      <w:r>
        <w:t>экспертиза</w:t>
      </w:r>
      <w:r>
        <w:rPr>
          <w:spacing w:val="1"/>
        </w:rPr>
        <w:t xml:space="preserve"> </w:t>
      </w:r>
      <w:r>
        <w:t>программы,</w:t>
      </w:r>
      <w:r>
        <w:rPr>
          <w:spacing w:val="1"/>
        </w:rPr>
        <w:t xml:space="preserve"> </w:t>
      </w:r>
      <w:r>
        <w:t>возможна ее доработка; проводится обсуждение хода реализации программы на школьных</w:t>
      </w:r>
      <w:r>
        <w:rPr>
          <w:spacing w:val="1"/>
        </w:rPr>
        <w:t xml:space="preserve"> </w:t>
      </w:r>
      <w:r>
        <w:t>консилиумах, методических объединениях групп педагогов и специалистов, работающих с</w:t>
      </w:r>
      <w:r>
        <w:rPr>
          <w:spacing w:val="1"/>
        </w:rPr>
        <w:t xml:space="preserve"> </w:t>
      </w:r>
      <w:r>
        <w:t>подростками</w:t>
      </w:r>
      <w:r>
        <w:rPr>
          <w:spacing w:val="2"/>
        </w:rPr>
        <w:t xml:space="preserve"> </w:t>
      </w:r>
      <w:r>
        <w:t>с</w:t>
      </w:r>
      <w:r>
        <w:rPr>
          <w:spacing w:val="-4"/>
        </w:rPr>
        <w:t xml:space="preserve"> </w:t>
      </w:r>
      <w:r>
        <w:t>ОВЗ;</w:t>
      </w:r>
      <w:r>
        <w:rPr>
          <w:spacing w:val="-3"/>
        </w:rPr>
        <w:t xml:space="preserve"> </w:t>
      </w:r>
      <w:r>
        <w:t>принимается</w:t>
      </w:r>
      <w:r>
        <w:rPr>
          <w:spacing w:val="-3"/>
        </w:rPr>
        <w:t xml:space="preserve"> </w:t>
      </w:r>
      <w:r>
        <w:t>итоговое решение.</w:t>
      </w:r>
    </w:p>
    <w:p w:rsidR="005E05D7" w:rsidRDefault="00F2597F">
      <w:pPr>
        <w:pStyle w:val="a3"/>
        <w:ind w:left="1666" w:right="630" w:firstLine="739"/>
        <w:jc w:val="both"/>
      </w:pPr>
      <w:r>
        <w:t>Для</w:t>
      </w:r>
      <w:r>
        <w:rPr>
          <w:spacing w:val="1"/>
        </w:rPr>
        <w:t xml:space="preserve"> </w:t>
      </w:r>
      <w:r>
        <w:t>реализации</w:t>
      </w:r>
      <w:r>
        <w:rPr>
          <w:spacing w:val="1"/>
        </w:rPr>
        <w:t xml:space="preserve"> </w:t>
      </w:r>
      <w:r>
        <w:t>ПКР</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целесообразно</w:t>
      </w:r>
      <w:r>
        <w:rPr>
          <w:spacing w:val="1"/>
        </w:rPr>
        <w:t xml:space="preserve"> </w:t>
      </w:r>
      <w:r>
        <w:t>создание</w:t>
      </w:r>
      <w:r>
        <w:rPr>
          <w:spacing w:val="1"/>
        </w:rPr>
        <w:t xml:space="preserve"> </w:t>
      </w:r>
      <w:r>
        <w:t>службы</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обучающихся</w:t>
      </w:r>
      <w:r>
        <w:rPr>
          <w:spacing w:val="1"/>
        </w:rPr>
        <w:t xml:space="preserve"> </w:t>
      </w:r>
      <w:r>
        <w:t>с</w:t>
      </w:r>
      <w:r>
        <w:rPr>
          <w:spacing w:val="1"/>
        </w:rPr>
        <w:t xml:space="preserve"> </w:t>
      </w:r>
      <w:r>
        <w:t>ограниченными</w:t>
      </w:r>
      <w:r>
        <w:rPr>
          <w:spacing w:val="-3"/>
        </w:rPr>
        <w:t xml:space="preserve"> </w:t>
      </w:r>
      <w:r>
        <w:t>возможностями</w:t>
      </w:r>
      <w:r>
        <w:rPr>
          <w:spacing w:val="3"/>
        </w:rPr>
        <w:t xml:space="preserve"> </w:t>
      </w:r>
      <w:r>
        <w:t>здоровья.</w:t>
      </w:r>
    </w:p>
    <w:p w:rsidR="005E05D7" w:rsidRDefault="00F2597F">
      <w:pPr>
        <w:pStyle w:val="a3"/>
        <w:spacing w:line="237" w:lineRule="auto"/>
        <w:ind w:left="1666" w:right="627" w:firstLine="739"/>
        <w:jc w:val="both"/>
      </w:pPr>
      <w:r>
        <w:t>Психолого-медико-социальная</w:t>
      </w:r>
      <w:r>
        <w:rPr>
          <w:spacing w:val="1"/>
        </w:rPr>
        <w:t xml:space="preserve"> </w:t>
      </w:r>
      <w:r>
        <w:t>помощь</w:t>
      </w:r>
      <w:r>
        <w:rPr>
          <w:spacing w:val="1"/>
        </w:rPr>
        <w:t xml:space="preserve"> </w:t>
      </w:r>
      <w:r>
        <w:t>оказывается</w:t>
      </w:r>
      <w:r>
        <w:rPr>
          <w:spacing w:val="1"/>
        </w:rPr>
        <w:t xml:space="preserve"> </w:t>
      </w:r>
      <w:r>
        <w:t>обучающимся</w:t>
      </w:r>
      <w:r>
        <w:rPr>
          <w:spacing w:val="1"/>
        </w:rPr>
        <w:t xml:space="preserve"> </w:t>
      </w:r>
      <w:r>
        <w:t>на</w:t>
      </w:r>
      <w:r>
        <w:rPr>
          <w:spacing w:val="1"/>
        </w:rPr>
        <w:t xml:space="preserve"> </w:t>
      </w:r>
      <w:r>
        <w:t>основании</w:t>
      </w:r>
      <w:r>
        <w:rPr>
          <w:spacing w:val="1"/>
        </w:rPr>
        <w:t xml:space="preserve"> </w:t>
      </w:r>
      <w:r>
        <w:t>заявления или согласия в письменной форме их родителей (законных представителей).</w:t>
      </w:r>
      <w:r>
        <w:rPr>
          <w:spacing w:val="1"/>
        </w:rPr>
        <w:t xml:space="preserve"> </w:t>
      </w:r>
      <w:r>
        <w:t>Необходимым условием являются рекомендации ПМПК и наличие ИПР (для инвалидов).</w:t>
      </w:r>
      <w:r>
        <w:rPr>
          <w:spacing w:val="1"/>
        </w:rPr>
        <w:t xml:space="preserve"> </w:t>
      </w:r>
      <w:r>
        <w:t>Комплексное психолого-медико-социальное сопровождение и поддержка обучающихся с</w:t>
      </w:r>
      <w:r>
        <w:rPr>
          <w:spacing w:val="1"/>
        </w:rPr>
        <w:t xml:space="preserve"> </w:t>
      </w:r>
      <w:r>
        <w:t>ограниченными возможностями здоровья, инвалидов и школьников, попавших в сложную</w:t>
      </w:r>
      <w:r>
        <w:rPr>
          <w:spacing w:val="1"/>
        </w:rPr>
        <w:t xml:space="preserve"> </w:t>
      </w:r>
      <w:r>
        <w:t>жизненную</w:t>
      </w:r>
      <w:r>
        <w:rPr>
          <w:spacing w:val="1"/>
        </w:rPr>
        <w:t xml:space="preserve"> </w:t>
      </w:r>
      <w:r>
        <w:t>ситуацию,</w:t>
      </w:r>
      <w:r>
        <w:rPr>
          <w:spacing w:val="1"/>
        </w:rPr>
        <w:t xml:space="preserve"> </w:t>
      </w:r>
      <w:r>
        <w:t>обеспечиваются</w:t>
      </w:r>
      <w:r>
        <w:rPr>
          <w:spacing w:val="1"/>
        </w:rPr>
        <w:t xml:space="preserve"> </w:t>
      </w:r>
      <w:r>
        <w:t>специалистами</w:t>
      </w:r>
      <w:r>
        <w:rPr>
          <w:spacing w:val="1"/>
        </w:rPr>
        <w:t xml:space="preserve"> </w:t>
      </w:r>
      <w:r>
        <w:t>образовательной</w:t>
      </w:r>
      <w:r>
        <w:rPr>
          <w:spacing w:val="1"/>
        </w:rPr>
        <w:t xml:space="preserve"> </w:t>
      </w:r>
      <w:r>
        <w:t>организации</w:t>
      </w:r>
      <w:r>
        <w:rPr>
          <w:spacing w:val="1"/>
        </w:rPr>
        <w:t xml:space="preserve"> </w:t>
      </w:r>
      <w:r>
        <w:t>(педагогом-психологом,</w:t>
      </w:r>
      <w:r>
        <w:rPr>
          <w:spacing w:val="1"/>
        </w:rPr>
        <w:t xml:space="preserve"> </w:t>
      </w:r>
      <w:r>
        <w:t>медицинским</w:t>
      </w:r>
      <w:r>
        <w:rPr>
          <w:spacing w:val="1"/>
        </w:rPr>
        <w:t xml:space="preserve"> </w:t>
      </w:r>
      <w:r>
        <w:t>работником,</w:t>
      </w:r>
      <w:r>
        <w:rPr>
          <w:spacing w:val="1"/>
        </w:rPr>
        <w:t xml:space="preserve"> </w:t>
      </w:r>
      <w:r>
        <w:t>социальным</w:t>
      </w:r>
      <w:r>
        <w:rPr>
          <w:spacing w:val="1"/>
        </w:rPr>
        <w:t xml:space="preserve"> </w:t>
      </w:r>
      <w:r>
        <w:t>педагогом,</w:t>
      </w:r>
      <w:r>
        <w:rPr>
          <w:spacing w:val="1"/>
        </w:rPr>
        <w:t xml:space="preserve"> </w:t>
      </w:r>
      <w:r>
        <w:t>учителем-</w:t>
      </w:r>
      <w:r>
        <w:rPr>
          <w:spacing w:val="1"/>
        </w:rPr>
        <w:t xml:space="preserve"> </w:t>
      </w:r>
      <w:r>
        <w:t>логопедом,</w:t>
      </w:r>
      <w:r>
        <w:rPr>
          <w:spacing w:val="1"/>
        </w:rPr>
        <w:t xml:space="preserve"> </w:t>
      </w:r>
      <w:r>
        <w:t>учителем-дефектологом),</w:t>
      </w:r>
      <w:r>
        <w:rPr>
          <w:spacing w:val="1"/>
        </w:rPr>
        <w:t xml:space="preserve"> </w:t>
      </w:r>
      <w:r>
        <w:t>регламентируются</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конкретной</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ее</w:t>
      </w:r>
      <w:r>
        <w:rPr>
          <w:spacing w:val="1"/>
        </w:rPr>
        <w:t xml:space="preserve"> </w:t>
      </w:r>
      <w:r>
        <w:t>уставом;</w:t>
      </w:r>
      <w:r>
        <w:rPr>
          <w:spacing w:val="1"/>
        </w:rPr>
        <w:t xml:space="preserve"> </w:t>
      </w:r>
      <w:r>
        <w:t>реализуются</w:t>
      </w:r>
      <w:r>
        <w:rPr>
          <w:spacing w:val="1"/>
        </w:rPr>
        <w:t xml:space="preserve"> </w:t>
      </w:r>
      <w:r>
        <w:t>преимущественно</w:t>
      </w:r>
      <w:r>
        <w:rPr>
          <w:spacing w:val="1"/>
        </w:rPr>
        <w:t xml:space="preserve"> </w:t>
      </w:r>
      <w:r>
        <w:t>во</w:t>
      </w:r>
      <w:r>
        <w:rPr>
          <w:spacing w:val="6"/>
        </w:rPr>
        <w:t xml:space="preserve"> </w:t>
      </w:r>
      <w:r>
        <w:t>внеурочной</w:t>
      </w:r>
      <w:r>
        <w:rPr>
          <w:spacing w:val="2"/>
        </w:rPr>
        <w:t xml:space="preserve"> </w:t>
      </w:r>
      <w:r>
        <w:t>деятельности.</w:t>
      </w:r>
    </w:p>
    <w:p w:rsidR="005E05D7" w:rsidRDefault="00F2597F">
      <w:pPr>
        <w:pStyle w:val="a3"/>
        <w:spacing w:before="2"/>
        <w:ind w:left="1666" w:right="630" w:firstLine="739"/>
        <w:jc w:val="both"/>
      </w:pPr>
      <w:r>
        <w:t>Тесное</w:t>
      </w:r>
      <w:r>
        <w:rPr>
          <w:spacing w:val="1"/>
        </w:rPr>
        <w:t xml:space="preserve"> </w:t>
      </w:r>
      <w:r>
        <w:t>взаимодействие</w:t>
      </w:r>
      <w:r>
        <w:rPr>
          <w:spacing w:val="1"/>
        </w:rPr>
        <w:t xml:space="preserve"> </w:t>
      </w:r>
      <w:r>
        <w:t>специалистов</w:t>
      </w:r>
      <w:r>
        <w:rPr>
          <w:spacing w:val="1"/>
        </w:rPr>
        <w:t xml:space="preserve"> </w:t>
      </w:r>
      <w:r>
        <w:t>при</w:t>
      </w:r>
      <w:r>
        <w:rPr>
          <w:spacing w:val="1"/>
        </w:rPr>
        <w:t xml:space="preserve"> </w:t>
      </w:r>
      <w:r>
        <w:t>участии</w:t>
      </w:r>
      <w:r>
        <w:rPr>
          <w:spacing w:val="1"/>
        </w:rPr>
        <w:t xml:space="preserve"> </w:t>
      </w:r>
      <w:r>
        <w:t>педагогов</w:t>
      </w:r>
      <w:r>
        <w:rPr>
          <w:spacing w:val="1"/>
        </w:rPr>
        <w:t xml:space="preserve"> </w:t>
      </w:r>
      <w:r>
        <w:t>образовательной</w:t>
      </w:r>
      <w:r>
        <w:rPr>
          <w:spacing w:val="1"/>
        </w:rPr>
        <w:t xml:space="preserve"> </w:t>
      </w:r>
      <w:r>
        <w:t>организации,</w:t>
      </w:r>
      <w:r>
        <w:rPr>
          <w:spacing w:val="1"/>
        </w:rPr>
        <w:t xml:space="preserve"> </w:t>
      </w:r>
      <w:r>
        <w:t>представителей</w:t>
      </w:r>
      <w:r>
        <w:rPr>
          <w:spacing w:val="1"/>
        </w:rPr>
        <w:t xml:space="preserve"> </w:t>
      </w:r>
      <w:r>
        <w:t>администрации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условий</w:t>
      </w:r>
      <w:r>
        <w:rPr>
          <w:spacing w:val="1"/>
        </w:rPr>
        <w:t xml:space="preserve"> </w:t>
      </w:r>
      <w:r>
        <w:t>успешности</w:t>
      </w:r>
      <w:r>
        <w:rPr>
          <w:spacing w:val="1"/>
        </w:rPr>
        <w:t xml:space="preserve"> </w:t>
      </w:r>
      <w:r>
        <w:t>комплексного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подростков.</w:t>
      </w:r>
    </w:p>
    <w:p w:rsidR="005E05D7" w:rsidRDefault="00F2597F">
      <w:pPr>
        <w:pStyle w:val="a3"/>
        <w:spacing w:line="237" w:lineRule="auto"/>
        <w:ind w:left="1666" w:right="630" w:firstLine="739"/>
        <w:jc w:val="both"/>
      </w:pPr>
      <w:r>
        <w:t>Медицинская</w:t>
      </w:r>
      <w:r>
        <w:rPr>
          <w:spacing w:val="1"/>
        </w:rPr>
        <w:t xml:space="preserve"> </w:t>
      </w:r>
      <w:r>
        <w:t>поддержка</w:t>
      </w:r>
      <w:r>
        <w:rPr>
          <w:spacing w:val="1"/>
        </w:rPr>
        <w:t xml:space="preserve"> </w:t>
      </w:r>
      <w:r>
        <w:t>и</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 здоровья в образовательной организации осуществляются медицинским</w:t>
      </w:r>
      <w:r>
        <w:rPr>
          <w:spacing w:val="1"/>
        </w:rPr>
        <w:t xml:space="preserve"> </w:t>
      </w:r>
      <w:r>
        <w:t>работником (врачом, медицинской сестрой) на регулярной основе. В случае отсутствия в</w:t>
      </w:r>
      <w:r>
        <w:rPr>
          <w:spacing w:val="1"/>
        </w:rPr>
        <w:t xml:space="preserve"> </w:t>
      </w:r>
      <w:r>
        <w:t>образовательной</w:t>
      </w:r>
      <w:r>
        <w:rPr>
          <w:spacing w:val="1"/>
        </w:rPr>
        <w:t xml:space="preserve"> </w:t>
      </w:r>
      <w:r>
        <w:t>организации</w:t>
      </w:r>
      <w:r>
        <w:rPr>
          <w:spacing w:val="1"/>
        </w:rPr>
        <w:t xml:space="preserve"> </w:t>
      </w:r>
      <w:r>
        <w:t>медицинского</w:t>
      </w:r>
      <w:r>
        <w:rPr>
          <w:spacing w:val="1"/>
        </w:rPr>
        <w:t xml:space="preserve"> </w:t>
      </w:r>
      <w:r>
        <w:t>работника</w:t>
      </w:r>
      <w:r>
        <w:rPr>
          <w:spacing w:val="1"/>
        </w:rPr>
        <w:t xml:space="preserve"> </w:t>
      </w:r>
      <w:r>
        <w:t>администрация</w:t>
      </w:r>
      <w:r>
        <w:rPr>
          <w:spacing w:val="1"/>
        </w:rPr>
        <w:t xml:space="preserve"> </w:t>
      </w:r>
      <w:r>
        <w:t>заключает</w:t>
      </w:r>
      <w:r>
        <w:rPr>
          <w:spacing w:val="1"/>
        </w:rPr>
        <w:t xml:space="preserve"> </w:t>
      </w:r>
      <w:r>
        <w:t>с</w:t>
      </w:r>
      <w:r>
        <w:rPr>
          <w:spacing w:val="1"/>
        </w:rPr>
        <w:t xml:space="preserve"> </w:t>
      </w:r>
      <w:r>
        <w:t>медицинским</w:t>
      </w:r>
      <w:r>
        <w:rPr>
          <w:spacing w:val="1"/>
        </w:rPr>
        <w:t xml:space="preserve"> </w:t>
      </w:r>
      <w:r>
        <w:t>учреждением</w:t>
      </w:r>
      <w:r>
        <w:rPr>
          <w:spacing w:val="2"/>
        </w:rPr>
        <w:t xml:space="preserve"> </w:t>
      </w:r>
      <w:r>
        <w:t>договор</w:t>
      </w:r>
      <w:r>
        <w:rPr>
          <w:spacing w:val="1"/>
        </w:rPr>
        <w:t xml:space="preserve"> </w:t>
      </w:r>
      <w:r>
        <w:t>на</w:t>
      </w:r>
      <w:r>
        <w:rPr>
          <w:spacing w:val="-10"/>
        </w:rPr>
        <w:t xml:space="preserve"> </w:t>
      </w:r>
      <w:r>
        <w:t>оказание медицинских</w:t>
      </w:r>
      <w:r>
        <w:rPr>
          <w:spacing w:val="1"/>
        </w:rPr>
        <w:t xml:space="preserve"> </w:t>
      </w:r>
      <w:r>
        <w:t>услуг.</w:t>
      </w:r>
    </w:p>
    <w:p w:rsidR="005E05D7" w:rsidRDefault="00F2597F">
      <w:pPr>
        <w:pStyle w:val="a3"/>
        <w:spacing w:line="237" w:lineRule="auto"/>
        <w:ind w:left="1666" w:right="626" w:firstLine="739"/>
        <w:jc w:val="both"/>
      </w:pPr>
      <w:r>
        <w:t>Социально-педагогическое</w:t>
      </w:r>
      <w:r>
        <w:rPr>
          <w:spacing w:val="1"/>
        </w:rPr>
        <w:t xml:space="preserve"> </w:t>
      </w:r>
      <w:r>
        <w:t>сопровождение</w:t>
      </w:r>
      <w:r>
        <w:rPr>
          <w:spacing w:val="1"/>
        </w:rPr>
        <w:t xml:space="preserve"> </w:t>
      </w:r>
      <w:r>
        <w:t>школьников</w:t>
      </w:r>
      <w:r>
        <w:rPr>
          <w:spacing w:val="1"/>
        </w:rPr>
        <w:t xml:space="preserve"> </w:t>
      </w:r>
      <w:r>
        <w:t>с</w:t>
      </w:r>
      <w:r>
        <w:rPr>
          <w:spacing w:val="1"/>
        </w:rPr>
        <w:t xml:space="preserve"> </w:t>
      </w:r>
      <w:r>
        <w:t>ограниченными</w:t>
      </w:r>
      <w:r>
        <w:rPr>
          <w:spacing w:val="1"/>
        </w:rPr>
        <w:t xml:space="preserve"> </w:t>
      </w:r>
      <w:r>
        <w:t>возможностями</w:t>
      </w:r>
      <w:r>
        <w:rPr>
          <w:spacing w:val="34"/>
        </w:rPr>
        <w:t xml:space="preserve"> </w:t>
      </w:r>
      <w:r>
        <w:t>здоровья</w:t>
      </w:r>
      <w:r>
        <w:rPr>
          <w:spacing w:val="34"/>
        </w:rPr>
        <w:t xml:space="preserve"> </w:t>
      </w:r>
      <w:r>
        <w:t>в</w:t>
      </w:r>
      <w:r>
        <w:rPr>
          <w:spacing w:val="35"/>
        </w:rPr>
        <w:t xml:space="preserve"> </w:t>
      </w:r>
      <w:r>
        <w:t>общеобразовательной</w:t>
      </w:r>
      <w:r>
        <w:rPr>
          <w:spacing w:val="31"/>
        </w:rPr>
        <w:t xml:space="preserve"> </w:t>
      </w:r>
      <w:r>
        <w:t>организации</w:t>
      </w:r>
      <w:r>
        <w:rPr>
          <w:spacing w:val="31"/>
        </w:rPr>
        <w:t xml:space="preserve"> </w:t>
      </w:r>
      <w:r>
        <w:t>осуществляет</w:t>
      </w:r>
      <w:r>
        <w:rPr>
          <w:spacing w:val="45"/>
        </w:rPr>
        <w:t xml:space="preserve"> </w:t>
      </w:r>
      <w:r>
        <w:t>социальный</w:t>
      </w:r>
    </w:p>
    <w:p w:rsidR="005E05D7" w:rsidRDefault="005E05D7">
      <w:pPr>
        <w:spacing w:line="237" w:lineRule="auto"/>
        <w:jc w:val="both"/>
        <w:sectPr w:rsidR="005E05D7">
          <w:pgSz w:w="11900" w:h="16840"/>
          <w:pgMar w:top="1060" w:right="180" w:bottom="1120" w:left="0" w:header="0" w:footer="921" w:gutter="0"/>
          <w:cols w:space="720"/>
        </w:sectPr>
      </w:pPr>
    </w:p>
    <w:p w:rsidR="005E05D7" w:rsidRDefault="00F2597F">
      <w:pPr>
        <w:pStyle w:val="a3"/>
        <w:spacing w:before="61" w:line="275" w:lineRule="exact"/>
        <w:ind w:left="1666"/>
      </w:pPr>
      <w:r>
        <w:t>педагог.</w:t>
      </w:r>
    </w:p>
    <w:p w:rsidR="005E05D7" w:rsidRDefault="00F2597F">
      <w:pPr>
        <w:pStyle w:val="a3"/>
        <w:spacing w:line="274" w:lineRule="exact"/>
        <w:ind w:left="2405"/>
      </w:pPr>
      <w:r>
        <w:t>Деятельность</w:t>
      </w:r>
      <w:r>
        <w:rPr>
          <w:spacing w:val="-4"/>
        </w:rPr>
        <w:t xml:space="preserve"> </w:t>
      </w:r>
      <w:r>
        <w:t>социального</w:t>
      </w:r>
      <w:r>
        <w:rPr>
          <w:spacing w:val="-1"/>
        </w:rPr>
        <w:t xml:space="preserve"> </w:t>
      </w:r>
      <w:r>
        <w:t>педагога</w:t>
      </w:r>
      <w:r>
        <w:rPr>
          <w:spacing w:val="-7"/>
        </w:rPr>
        <w:t xml:space="preserve"> </w:t>
      </w:r>
      <w:r>
        <w:t>может</w:t>
      </w:r>
      <w:r>
        <w:rPr>
          <w:spacing w:val="-4"/>
        </w:rPr>
        <w:t xml:space="preserve"> </w:t>
      </w:r>
      <w:r>
        <w:t>быть</w:t>
      </w:r>
      <w:r>
        <w:rPr>
          <w:spacing w:val="-1"/>
        </w:rPr>
        <w:t xml:space="preserve"> </w:t>
      </w:r>
      <w:r>
        <w:t>направлена</w:t>
      </w:r>
      <w:r>
        <w:rPr>
          <w:spacing w:val="-7"/>
        </w:rPr>
        <w:t xml:space="preserve"> </w:t>
      </w:r>
      <w:r>
        <w:t>на</w:t>
      </w:r>
    </w:p>
    <w:p w:rsidR="005E05D7" w:rsidRDefault="00F2597F" w:rsidP="005624C7">
      <w:pPr>
        <w:pStyle w:val="a4"/>
        <w:numPr>
          <w:ilvl w:val="1"/>
          <w:numId w:val="12"/>
        </w:numPr>
        <w:tabs>
          <w:tab w:val="left" w:pos="2872"/>
        </w:tabs>
        <w:spacing w:before="1" w:line="237" w:lineRule="auto"/>
        <w:ind w:right="742" w:hanging="342"/>
        <w:jc w:val="left"/>
        <w:rPr>
          <w:sz w:val="24"/>
        </w:rPr>
      </w:pPr>
      <w:r>
        <w:rPr>
          <w:i/>
          <w:sz w:val="24"/>
        </w:rPr>
        <w:t xml:space="preserve">S </w:t>
      </w:r>
      <w:r>
        <w:rPr>
          <w:sz w:val="24"/>
        </w:rPr>
        <w:t>защиту</w:t>
      </w:r>
      <w:r>
        <w:rPr>
          <w:spacing w:val="-9"/>
          <w:sz w:val="24"/>
        </w:rPr>
        <w:t xml:space="preserve"> </w:t>
      </w:r>
      <w:r>
        <w:rPr>
          <w:sz w:val="24"/>
        </w:rPr>
        <w:t>прав</w:t>
      </w:r>
      <w:r>
        <w:rPr>
          <w:spacing w:val="1"/>
          <w:sz w:val="24"/>
        </w:rPr>
        <w:t xml:space="preserve"> </w:t>
      </w:r>
      <w:r>
        <w:rPr>
          <w:sz w:val="24"/>
        </w:rPr>
        <w:t>всех</w:t>
      </w:r>
      <w:r>
        <w:rPr>
          <w:spacing w:val="-5"/>
          <w:sz w:val="24"/>
        </w:rPr>
        <w:t xml:space="preserve"> </w:t>
      </w:r>
      <w:r>
        <w:rPr>
          <w:sz w:val="24"/>
        </w:rPr>
        <w:t>обучающихся,</w:t>
      </w:r>
      <w:r>
        <w:rPr>
          <w:spacing w:val="2"/>
          <w:sz w:val="24"/>
        </w:rPr>
        <w:t xml:space="preserve"> </w:t>
      </w:r>
      <w:r>
        <w:rPr>
          <w:sz w:val="24"/>
        </w:rPr>
        <w:t>охрану</w:t>
      </w:r>
      <w:r>
        <w:rPr>
          <w:spacing w:val="-10"/>
          <w:sz w:val="24"/>
        </w:rPr>
        <w:t xml:space="preserve"> </w:t>
      </w:r>
      <w:r>
        <w:rPr>
          <w:sz w:val="24"/>
        </w:rPr>
        <w:t>их</w:t>
      </w:r>
      <w:r>
        <w:rPr>
          <w:spacing w:val="-5"/>
          <w:sz w:val="24"/>
        </w:rPr>
        <w:t xml:space="preserve"> </w:t>
      </w:r>
      <w:r>
        <w:rPr>
          <w:sz w:val="24"/>
        </w:rPr>
        <w:t>жизни</w:t>
      </w:r>
      <w:r>
        <w:rPr>
          <w:spacing w:val="-4"/>
          <w:sz w:val="24"/>
        </w:rPr>
        <w:t xml:space="preserve"> </w:t>
      </w:r>
      <w:r>
        <w:rPr>
          <w:sz w:val="24"/>
        </w:rPr>
        <w:t>и</w:t>
      </w:r>
      <w:r>
        <w:rPr>
          <w:spacing w:val="1"/>
          <w:sz w:val="24"/>
        </w:rPr>
        <w:t xml:space="preserve"> </w:t>
      </w:r>
      <w:r>
        <w:rPr>
          <w:sz w:val="24"/>
        </w:rPr>
        <w:t>здоровья,</w:t>
      </w:r>
      <w:r>
        <w:rPr>
          <w:spacing w:val="-3"/>
          <w:sz w:val="24"/>
        </w:rPr>
        <w:t xml:space="preserve"> </w:t>
      </w:r>
      <w:r>
        <w:rPr>
          <w:sz w:val="24"/>
        </w:rPr>
        <w:t>соблюдение их</w:t>
      </w:r>
      <w:r>
        <w:rPr>
          <w:spacing w:val="-57"/>
          <w:sz w:val="24"/>
        </w:rPr>
        <w:t xml:space="preserve"> </w:t>
      </w:r>
      <w:r>
        <w:rPr>
          <w:sz w:val="24"/>
        </w:rPr>
        <w:t>интересов;</w:t>
      </w:r>
    </w:p>
    <w:p w:rsidR="005E05D7" w:rsidRDefault="00F2597F" w:rsidP="005624C7">
      <w:pPr>
        <w:pStyle w:val="a4"/>
        <w:numPr>
          <w:ilvl w:val="1"/>
          <w:numId w:val="12"/>
        </w:numPr>
        <w:tabs>
          <w:tab w:val="left" w:pos="2872"/>
        </w:tabs>
        <w:spacing w:before="1" w:line="237" w:lineRule="auto"/>
        <w:ind w:left="1666" w:right="629" w:firstLine="1118"/>
        <w:rPr>
          <w:sz w:val="24"/>
        </w:rPr>
      </w:pPr>
      <w:r>
        <w:rPr>
          <w:i/>
          <w:sz w:val="24"/>
        </w:rPr>
        <w:t xml:space="preserve">S </w:t>
      </w:r>
      <w:r>
        <w:rPr>
          <w:sz w:val="24"/>
        </w:rPr>
        <w:t>создание для школьников комфортной и безопасной образовательной среды.</w:t>
      </w:r>
      <w:r>
        <w:rPr>
          <w:spacing w:val="1"/>
          <w:sz w:val="24"/>
        </w:rPr>
        <w:t xml:space="preserve"> </w:t>
      </w:r>
      <w:r>
        <w:rPr>
          <w:sz w:val="24"/>
        </w:rPr>
        <w:t>Целесообразно</w:t>
      </w:r>
      <w:r>
        <w:rPr>
          <w:spacing w:val="1"/>
          <w:sz w:val="24"/>
        </w:rPr>
        <w:t xml:space="preserve"> </w:t>
      </w:r>
      <w:r>
        <w:rPr>
          <w:sz w:val="24"/>
        </w:rPr>
        <w:t>участие</w:t>
      </w:r>
      <w:r>
        <w:rPr>
          <w:spacing w:val="1"/>
          <w:sz w:val="24"/>
        </w:rPr>
        <w:t xml:space="preserve"> </w:t>
      </w:r>
      <w:r>
        <w:rPr>
          <w:sz w:val="24"/>
        </w:rPr>
        <w:t>социального</w:t>
      </w:r>
      <w:r>
        <w:rPr>
          <w:spacing w:val="1"/>
          <w:sz w:val="24"/>
        </w:rPr>
        <w:t xml:space="preserve"> </w:t>
      </w:r>
      <w:r>
        <w:rPr>
          <w:sz w:val="24"/>
        </w:rPr>
        <w:t>педагога</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профилактической</w:t>
      </w:r>
      <w:r>
        <w:rPr>
          <w:spacing w:val="1"/>
          <w:sz w:val="24"/>
        </w:rPr>
        <w:t xml:space="preserve"> </w:t>
      </w:r>
      <w:r>
        <w:rPr>
          <w:sz w:val="24"/>
        </w:rPr>
        <w:t>и</w:t>
      </w:r>
      <w:r>
        <w:rPr>
          <w:spacing w:val="1"/>
          <w:sz w:val="24"/>
        </w:rPr>
        <w:t xml:space="preserve"> </w:t>
      </w:r>
      <w:r>
        <w:rPr>
          <w:sz w:val="24"/>
        </w:rPr>
        <w:t>информационно-просветительской</w:t>
      </w:r>
      <w:r>
        <w:rPr>
          <w:spacing w:val="13"/>
          <w:sz w:val="24"/>
        </w:rPr>
        <w:t xml:space="preserve"> </w:t>
      </w:r>
      <w:r>
        <w:rPr>
          <w:sz w:val="24"/>
        </w:rPr>
        <w:t>работыпо</w:t>
      </w:r>
      <w:r>
        <w:rPr>
          <w:spacing w:val="17"/>
          <w:sz w:val="24"/>
        </w:rPr>
        <w:t xml:space="preserve"> </w:t>
      </w:r>
      <w:r>
        <w:rPr>
          <w:sz w:val="24"/>
        </w:rPr>
        <w:t>защите</w:t>
      </w:r>
      <w:r>
        <w:rPr>
          <w:spacing w:val="13"/>
          <w:sz w:val="24"/>
        </w:rPr>
        <w:t xml:space="preserve"> </w:t>
      </w:r>
      <w:r>
        <w:rPr>
          <w:sz w:val="24"/>
        </w:rPr>
        <w:t>прав</w:t>
      </w:r>
      <w:r>
        <w:rPr>
          <w:spacing w:val="15"/>
          <w:sz w:val="24"/>
        </w:rPr>
        <w:t xml:space="preserve"> </w:t>
      </w:r>
      <w:r>
        <w:rPr>
          <w:sz w:val="24"/>
        </w:rPr>
        <w:t>и</w:t>
      </w:r>
      <w:r>
        <w:rPr>
          <w:spacing w:val="13"/>
          <w:sz w:val="24"/>
        </w:rPr>
        <w:t xml:space="preserve"> </w:t>
      </w:r>
      <w:r>
        <w:rPr>
          <w:sz w:val="24"/>
        </w:rPr>
        <w:t>интересов</w:t>
      </w:r>
      <w:r>
        <w:rPr>
          <w:spacing w:val="10"/>
          <w:sz w:val="24"/>
        </w:rPr>
        <w:t xml:space="preserve"> </w:t>
      </w:r>
      <w:r>
        <w:rPr>
          <w:sz w:val="24"/>
        </w:rPr>
        <w:t>школьников</w:t>
      </w:r>
      <w:r>
        <w:rPr>
          <w:spacing w:val="14"/>
          <w:sz w:val="24"/>
        </w:rPr>
        <w:t xml:space="preserve"> </w:t>
      </w:r>
      <w:r>
        <w:rPr>
          <w:sz w:val="24"/>
        </w:rPr>
        <w:t>с</w:t>
      </w:r>
      <w:r>
        <w:rPr>
          <w:spacing w:val="12"/>
          <w:sz w:val="24"/>
        </w:rPr>
        <w:t xml:space="preserve"> </w:t>
      </w:r>
      <w:r>
        <w:rPr>
          <w:sz w:val="24"/>
        </w:rPr>
        <w:t>ОВЗ,</w:t>
      </w:r>
      <w:r>
        <w:rPr>
          <w:spacing w:val="-57"/>
          <w:sz w:val="24"/>
        </w:rPr>
        <w:t xml:space="preserve"> </w:t>
      </w:r>
      <w:r>
        <w:rPr>
          <w:sz w:val="24"/>
        </w:rPr>
        <w:t>в</w:t>
      </w:r>
      <w:r>
        <w:rPr>
          <w:spacing w:val="1"/>
          <w:sz w:val="24"/>
        </w:rPr>
        <w:t xml:space="preserve"> </w:t>
      </w:r>
      <w:r>
        <w:rPr>
          <w:sz w:val="24"/>
        </w:rPr>
        <w:t>выборе</w:t>
      </w:r>
      <w:r>
        <w:rPr>
          <w:spacing w:val="1"/>
          <w:sz w:val="24"/>
        </w:rPr>
        <w:t xml:space="preserve"> </w:t>
      </w:r>
      <w:r>
        <w:rPr>
          <w:sz w:val="24"/>
        </w:rPr>
        <w:t>профессиональных</w:t>
      </w:r>
      <w:r>
        <w:rPr>
          <w:spacing w:val="1"/>
          <w:sz w:val="24"/>
        </w:rPr>
        <w:t xml:space="preserve"> </w:t>
      </w:r>
      <w:r>
        <w:rPr>
          <w:sz w:val="24"/>
        </w:rPr>
        <w:t>склонностей</w:t>
      </w:r>
      <w:r>
        <w:rPr>
          <w:spacing w:val="1"/>
          <w:sz w:val="24"/>
        </w:rPr>
        <w:t xml:space="preserve"> </w:t>
      </w:r>
      <w:r>
        <w:rPr>
          <w:sz w:val="24"/>
        </w:rPr>
        <w:t>и</w:t>
      </w:r>
      <w:r>
        <w:rPr>
          <w:spacing w:val="1"/>
          <w:sz w:val="24"/>
        </w:rPr>
        <w:t xml:space="preserve"> </w:t>
      </w:r>
      <w:r>
        <w:rPr>
          <w:sz w:val="24"/>
        </w:rPr>
        <w:t>интересов.</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взаимодействует</w:t>
      </w:r>
      <w:r>
        <w:rPr>
          <w:spacing w:val="1"/>
          <w:sz w:val="24"/>
        </w:rPr>
        <w:t xml:space="preserve"> </w:t>
      </w:r>
      <w:r>
        <w:rPr>
          <w:sz w:val="24"/>
        </w:rPr>
        <w:t>со</w:t>
      </w:r>
      <w:r>
        <w:rPr>
          <w:spacing w:val="1"/>
          <w:sz w:val="24"/>
        </w:rPr>
        <w:t xml:space="preserve"> </w:t>
      </w:r>
      <w:r>
        <w:rPr>
          <w:sz w:val="24"/>
        </w:rPr>
        <w:t>специалистами</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класса,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w:t>
      </w:r>
      <w:r>
        <w:rPr>
          <w:spacing w:val="1"/>
          <w:sz w:val="24"/>
        </w:rPr>
        <w:t xml:space="preserve"> </w:t>
      </w:r>
      <w:r>
        <w:rPr>
          <w:sz w:val="24"/>
        </w:rPr>
        <w:t>с</w:t>
      </w:r>
      <w:r>
        <w:rPr>
          <w:spacing w:val="1"/>
          <w:sz w:val="24"/>
        </w:rPr>
        <w:t xml:space="preserve"> </w:t>
      </w:r>
      <w:r>
        <w:rPr>
          <w:sz w:val="24"/>
        </w:rPr>
        <w:t>медицинским</w:t>
      </w:r>
      <w:r>
        <w:rPr>
          <w:spacing w:val="1"/>
          <w:sz w:val="24"/>
        </w:rPr>
        <w:t xml:space="preserve"> </w:t>
      </w:r>
      <w:r>
        <w:rPr>
          <w:sz w:val="24"/>
        </w:rPr>
        <w:t>работником,</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 специалистами социальных служб, органами исполнительной власти по</w:t>
      </w:r>
      <w:r>
        <w:rPr>
          <w:spacing w:val="1"/>
          <w:sz w:val="24"/>
        </w:rPr>
        <w:t xml:space="preserve"> </w:t>
      </w:r>
      <w:r>
        <w:rPr>
          <w:sz w:val="24"/>
        </w:rPr>
        <w:t>защите</w:t>
      </w:r>
      <w:r>
        <w:rPr>
          <w:spacing w:val="-4"/>
          <w:sz w:val="24"/>
        </w:rPr>
        <w:t xml:space="preserve"> </w:t>
      </w:r>
      <w:r>
        <w:rPr>
          <w:sz w:val="24"/>
        </w:rPr>
        <w:t>прав</w:t>
      </w:r>
      <w:r>
        <w:rPr>
          <w:spacing w:val="3"/>
          <w:sz w:val="24"/>
        </w:rPr>
        <w:t xml:space="preserve"> </w:t>
      </w:r>
      <w:r>
        <w:rPr>
          <w:sz w:val="24"/>
        </w:rPr>
        <w:t>детей.</w:t>
      </w:r>
    </w:p>
    <w:p w:rsidR="005E05D7" w:rsidRDefault="00F2597F">
      <w:pPr>
        <w:pStyle w:val="a3"/>
        <w:spacing w:before="9" w:line="237" w:lineRule="auto"/>
        <w:ind w:left="1666" w:right="627" w:firstLine="739"/>
        <w:jc w:val="both"/>
      </w:pPr>
      <w:r>
        <w:t>Психологическое сопровождение обучающихся с ограниченными возможностями</w:t>
      </w:r>
      <w:r>
        <w:rPr>
          <w:spacing w:val="1"/>
        </w:rPr>
        <w:t xml:space="preserve"> </w:t>
      </w:r>
      <w:r>
        <w:t>здоровья</w:t>
      </w:r>
      <w:r>
        <w:rPr>
          <w:spacing w:val="1"/>
        </w:rPr>
        <w:t xml:space="preserve"> </w:t>
      </w:r>
      <w:r>
        <w:t>может</w:t>
      </w:r>
      <w:r>
        <w:rPr>
          <w:spacing w:val="1"/>
        </w:rPr>
        <w:t xml:space="preserve"> </w:t>
      </w:r>
      <w:r>
        <w:t>осуществляться</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1"/>
        </w:rPr>
        <w:t xml:space="preserve"> </w:t>
      </w:r>
      <w:r>
        <w:t>психологической</w:t>
      </w:r>
      <w:r>
        <w:rPr>
          <w:spacing w:val="2"/>
        </w:rPr>
        <w:t xml:space="preserve"> </w:t>
      </w:r>
      <w:r>
        <w:t>службы</w:t>
      </w:r>
      <w:r>
        <w:rPr>
          <w:spacing w:val="3"/>
        </w:rPr>
        <w:t xml:space="preserve"> </w:t>
      </w:r>
      <w:r>
        <w:t>образовательной</w:t>
      </w:r>
      <w:r>
        <w:rPr>
          <w:spacing w:val="-7"/>
        </w:rPr>
        <w:t xml:space="preserve"> </w:t>
      </w:r>
      <w:r>
        <w:t>организации.</w:t>
      </w:r>
    </w:p>
    <w:p w:rsidR="005E05D7" w:rsidRDefault="00F2597F">
      <w:pPr>
        <w:pStyle w:val="a3"/>
        <w:ind w:left="1666" w:right="712" w:firstLine="739"/>
      </w:pPr>
      <w:r>
        <w:t>Педагогу-психологу рекомендуется проводить занятия по комплексному изучению</w:t>
      </w:r>
      <w:r>
        <w:rPr>
          <w:spacing w:val="-57"/>
        </w:rPr>
        <w:t xml:space="preserve"> </w:t>
      </w:r>
      <w:r>
        <w:t>и</w:t>
      </w:r>
      <w:r>
        <w:rPr>
          <w:spacing w:val="-1"/>
        </w:rPr>
        <w:t xml:space="preserve"> </w:t>
      </w:r>
      <w:r>
        <w:t>развитию</w:t>
      </w:r>
      <w:r>
        <w:rPr>
          <w:spacing w:val="-3"/>
        </w:rPr>
        <w:t xml:space="preserve"> </w:t>
      </w:r>
      <w:r>
        <w:t>личности</w:t>
      </w:r>
      <w:r>
        <w:rPr>
          <w:spacing w:val="-5"/>
        </w:rPr>
        <w:t xml:space="preserve"> </w:t>
      </w:r>
      <w:r>
        <w:t>школьников</w:t>
      </w:r>
      <w:r>
        <w:rPr>
          <w:spacing w:val="-5"/>
        </w:rPr>
        <w:t xml:space="preserve"> </w:t>
      </w:r>
      <w:r>
        <w:t>с</w:t>
      </w:r>
      <w:r>
        <w:rPr>
          <w:spacing w:val="-7"/>
        </w:rPr>
        <w:t xml:space="preserve"> </w:t>
      </w:r>
      <w:r>
        <w:t>ограниченными</w:t>
      </w:r>
      <w:r>
        <w:rPr>
          <w:spacing w:val="-5"/>
        </w:rPr>
        <w:t xml:space="preserve"> </w:t>
      </w:r>
      <w:r>
        <w:t>возможностями</w:t>
      </w:r>
      <w:r>
        <w:rPr>
          <w:spacing w:val="-5"/>
        </w:rPr>
        <w:t xml:space="preserve"> </w:t>
      </w:r>
      <w:r>
        <w:t>здоровья.</w:t>
      </w:r>
      <w:r>
        <w:rPr>
          <w:spacing w:val="-4"/>
        </w:rPr>
        <w:t xml:space="preserve"> </w:t>
      </w:r>
      <w:r>
        <w:t>Кроме</w:t>
      </w:r>
      <w:r>
        <w:rPr>
          <w:spacing w:val="-3"/>
        </w:rPr>
        <w:t xml:space="preserve"> </w:t>
      </w:r>
      <w:r>
        <w:t>того,</w:t>
      </w:r>
      <w:r>
        <w:rPr>
          <w:spacing w:val="-57"/>
        </w:rPr>
        <w:t xml:space="preserve"> </w:t>
      </w:r>
      <w:r>
        <w:t>одним из направлений деятельности педагога-психолога на данном уровне обучения</w:t>
      </w:r>
      <w:r>
        <w:rPr>
          <w:spacing w:val="1"/>
        </w:rPr>
        <w:t xml:space="preserve"> </w:t>
      </w:r>
      <w:r>
        <w:t>является</w:t>
      </w:r>
      <w:r>
        <w:rPr>
          <w:spacing w:val="-2"/>
        </w:rPr>
        <w:t xml:space="preserve"> </w:t>
      </w:r>
      <w:r>
        <w:t>психологическая подготовка</w:t>
      </w:r>
      <w:r>
        <w:rPr>
          <w:spacing w:val="-6"/>
        </w:rPr>
        <w:t xml:space="preserve"> </w:t>
      </w:r>
      <w:r>
        <w:t>школьников</w:t>
      </w:r>
      <w:r>
        <w:rPr>
          <w:spacing w:val="-3"/>
        </w:rPr>
        <w:t xml:space="preserve"> </w:t>
      </w:r>
      <w:r>
        <w:t>к</w:t>
      </w:r>
      <w:r>
        <w:rPr>
          <w:spacing w:val="-2"/>
        </w:rPr>
        <w:t xml:space="preserve"> </w:t>
      </w:r>
      <w:r>
        <w:t>прохождению</w:t>
      </w:r>
      <w:r>
        <w:rPr>
          <w:spacing w:val="-2"/>
        </w:rPr>
        <w:t xml:space="preserve"> </w:t>
      </w:r>
      <w:r>
        <w:t>итоговой</w:t>
      </w:r>
      <w:r>
        <w:rPr>
          <w:spacing w:val="-4"/>
        </w:rPr>
        <w:t xml:space="preserve"> </w:t>
      </w:r>
      <w:r>
        <w:t>аттестации.</w:t>
      </w:r>
    </w:p>
    <w:p w:rsidR="005E05D7" w:rsidRDefault="00F2597F">
      <w:pPr>
        <w:pStyle w:val="a3"/>
        <w:spacing w:line="237" w:lineRule="auto"/>
        <w:ind w:left="1666" w:right="655"/>
      </w:pPr>
      <w:r>
        <w:t>Работа может быть организована фронтально, индивидуально и в мини-группах. Основные</w:t>
      </w:r>
      <w:r>
        <w:rPr>
          <w:spacing w:val="-57"/>
        </w:rPr>
        <w:t xml:space="preserve"> </w:t>
      </w:r>
      <w:r>
        <w:t>направления</w:t>
      </w:r>
      <w:r>
        <w:rPr>
          <w:spacing w:val="1"/>
        </w:rPr>
        <w:t xml:space="preserve"> </w:t>
      </w:r>
      <w:r>
        <w:t>деятельности</w:t>
      </w:r>
      <w:r>
        <w:rPr>
          <w:spacing w:val="-1"/>
        </w:rPr>
        <w:t xml:space="preserve"> </w:t>
      </w:r>
      <w:r>
        <w:t>школьного</w:t>
      </w:r>
      <w:r>
        <w:rPr>
          <w:spacing w:val="1"/>
        </w:rPr>
        <w:t xml:space="preserve"> </w:t>
      </w:r>
      <w:r>
        <w:t>педагога-психолога</w:t>
      </w:r>
      <w:r>
        <w:rPr>
          <w:spacing w:val="-4"/>
        </w:rPr>
        <w:t xml:space="preserve"> </w:t>
      </w:r>
      <w:r>
        <w:t>состоят</w:t>
      </w:r>
      <w:r>
        <w:rPr>
          <w:spacing w:val="-2"/>
        </w:rPr>
        <w:t xml:space="preserve"> </w:t>
      </w:r>
      <w:r>
        <w:t>в</w:t>
      </w:r>
    </w:p>
    <w:p w:rsidR="005E05D7" w:rsidRDefault="00F2597F" w:rsidP="005624C7">
      <w:pPr>
        <w:pStyle w:val="a4"/>
        <w:numPr>
          <w:ilvl w:val="0"/>
          <w:numId w:val="11"/>
        </w:numPr>
        <w:tabs>
          <w:tab w:val="left" w:pos="2152"/>
        </w:tabs>
        <w:spacing w:line="273" w:lineRule="exact"/>
        <w:ind w:left="2151"/>
        <w:jc w:val="left"/>
        <w:rPr>
          <w:sz w:val="24"/>
        </w:rPr>
      </w:pPr>
      <w:r>
        <w:rPr>
          <w:i/>
          <w:sz w:val="24"/>
        </w:rPr>
        <w:t>S</w:t>
      </w:r>
      <w:r>
        <w:rPr>
          <w:i/>
          <w:spacing w:val="-5"/>
          <w:sz w:val="24"/>
        </w:rPr>
        <w:t xml:space="preserve"> </w:t>
      </w:r>
      <w:r>
        <w:rPr>
          <w:sz w:val="24"/>
        </w:rPr>
        <w:t>проведении</w:t>
      </w:r>
      <w:r>
        <w:rPr>
          <w:spacing w:val="-3"/>
          <w:sz w:val="24"/>
        </w:rPr>
        <w:t xml:space="preserve"> </w:t>
      </w:r>
      <w:r>
        <w:rPr>
          <w:sz w:val="24"/>
        </w:rPr>
        <w:t>психодиагностики;</w:t>
      </w:r>
    </w:p>
    <w:p w:rsidR="005E05D7" w:rsidRDefault="00F2597F" w:rsidP="005624C7">
      <w:pPr>
        <w:pStyle w:val="a4"/>
        <w:numPr>
          <w:ilvl w:val="0"/>
          <w:numId w:val="11"/>
        </w:numPr>
        <w:tabs>
          <w:tab w:val="left" w:pos="2152"/>
        </w:tabs>
        <w:spacing w:line="274" w:lineRule="exact"/>
        <w:ind w:left="2151"/>
        <w:jc w:val="left"/>
        <w:rPr>
          <w:sz w:val="24"/>
        </w:rPr>
      </w:pPr>
      <w:r>
        <w:rPr>
          <w:i/>
          <w:sz w:val="24"/>
        </w:rPr>
        <w:t>S</w:t>
      </w:r>
      <w:r>
        <w:rPr>
          <w:i/>
          <w:spacing w:val="-2"/>
          <w:sz w:val="24"/>
        </w:rPr>
        <w:t xml:space="preserve"> </w:t>
      </w:r>
      <w:r>
        <w:rPr>
          <w:sz w:val="24"/>
        </w:rPr>
        <w:t>развитии</w:t>
      </w:r>
      <w:r>
        <w:rPr>
          <w:spacing w:val="-5"/>
          <w:sz w:val="24"/>
        </w:rPr>
        <w:t xml:space="preserve"> </w:t>
      </w:r>
      <w:r>
        <w:rPr>
          <w:sz w:val="24"/>
        </w:rPr>
        <w:t>и</w:t>
      </w:r>
      <w:r>
        <w:rPr>
          <w:spacing w:val="-6"/>
          <w:sz w:val="24"/>
        </w:rPr>
        <w:t xml:space="preserve"> </w:t>
      </w:r>
      <w:r>
        <w:rPr>
          <w:sz w:val="24"/>
        </w:rPr>
        <w:t>коррекции эмоционально-волевой</w:t>
      </w:r>
      <w:r>
        <w:rPr>
          <w:spacing w:val="-1"/>
          <w:sz w:val="24"/>
        </w:rPr>
        <w:t xml:space="preserve"> </w:t>
      </w:r>
      <w:r>
        <w:rPr>
          <w:sz w:val="24"/>
        </w:rPr>
        <w:t>сферы</w:t>
      </w:r>
      <w:r>
        <w:rPr>
          <w:spacing w:val="-4"/>
          <w:sz w:val="24"/>
        </w:rPr>
        <w:t xml:space="preserve"> </w:t>
      </w:r>
      <w:r>
        <w:rPr>
          <w:sz w:val="24"/>
        </w:rPr>
        <w:t>обучающихся;</w:t>
      </w:r>
    </w:p>
    <w:p w:rsidR="005E05D7" w:rsidRDefault="00F2597F" w:rsidP="005624C7">
      <w:pPr>
        <w:pStyle w:val="a4"/>
        <w:numPr>
          <w:ilvl w:val="0"/>
          <w:numId w:val="11"/>
        </w:numPr>
        <w:tabs>
          <w:tab w:val="left" w:pos="2152"/>
          <w:tab w:val="left" w:pos="5915"/>
          <w:tab w:val="left" w:pos="9598"/>
        </w:tabs>
        <w:spacing w:line="237" w:lineRule="auto"/>
        <w:ind w:right="832" w:hanging="341"/>
        <w:jc w:val="left"/>
        <w:rPr>
          <w:sz w:val="24"/>
        </w:rPr>
      </w:pPr>
      <w:r>
        <w:rPr>
          <w:i/>
          <w:sz w:val="24"/>
        </w:rPr>
        <w:t>S</w:t>
      </w:r>
      <w:r>
        <w:rPr>
          <w:i/>
          <w:spacing w:val="-1"/>
          <w:sz w:val="24"/>
        </w:rPr>
        <w:t xml:space="preserve"> </w:t>
      </w:r>
      <w:r>
        <w:rPr>
          <w:sz w:val="24"/>
        </w:rPr>
        <w:t>совершенствовании</w:t>
      </w:r>
      <w:r>
        <w:rPr>
          <w:spacing w:val="-5"/>
          <w:sz w:val="24"/>
        </w:rPr>
        <w:t xml:space="preserve"> </w:t>
      </w:r>
      <w:r>
        <w:rPr>
          <w:sz w:val="24"/>
        </w:rPr>
        <w:t>навыков</w:t>
      </w:r>
      <w:r>
        <w:rPr>
          <w:sz w:val="24"/>
        </w:rPr>
        <w:tab/>
        <w:t>социализации</w:t>
      </w:r>
      <w:r>
        <w:rPr>
          <w:spacing w:val="-4"/>
          <w:sz w:val="24"/>
        </w:rPr>
        <w:t xml:space="preserve"> </w:t>
      </w:r>
      <w:r>
        <w:rPr>
          <w:sz w:val="24"/>
        </w:rPr>
        <w:t>и</w:t>
      </w:r>
      <w:r>
        <w:rPr>
          <w:spacing w:val="1"/>
          <w:sz w:val="24"/>
        </w:rPr>
        <w:t xml:space="preserve"> </w:t>
      </w:r>
      <w:r>
        <w:rPr>
          <w:sz w:val="24"/>
        </w:rPr>
        <w:t>расширении</w:t>
      </w:r>
      <w:r>
        <w:rPr>
          <w:sz w:val="24"/>
        </w:rPr>
        <w:tab/>
      </w:r>
      <w:r>
        <w:rPr>
          <w:spacing w:val="-1"/>
          <w:sz w:val="24"/>
        </w:rPr>
        <w:t>социального</w:t>
      </w:r>
      <w:r>
        <w:rPr>
          <w:spacing w:val="-57"/>
          <w:sz w:val="24"/>
        </w:rPr>
        <w:t xml:space="preserve"> </w:t>
      </w:r>
      <w:r>
        <w:rPr>
          <w:sz w:val="24"/>
        </w:rPr>
        <w:t>взаимодействия</w:t>
      </w:r>
      <w:r>
        <w:rPr>
          <w:spacing w:val="-4"/>
          <w:sz w:val="24"/>
        </w:rPr>
        <w:t xml:space="preserve"> </w:t>
      </w:r>
      <w:r>
        <w:rPr>
          <w:sz w:val="24"/>
        </w:rPr>
        <w:t>со</w:t>
      </w:r>
      <w:r>
        <w:rPr>
          <w:spacing w:val="4"/>
          <w:sz w:val="24"/>
        </w:rPr>
        <w:t xml:space="preserve"> </w:t>
      </w:r>
      <w:r>
        <w:rPr>
          <w:sz w:val="24"/>
        </w:rPr>
        <w:t>сверстниками</w:t>
      </w:r>
      <w:r>
        <w:rPr>
          <w:spacing w:val="-2"/>
          <w:sz w:val="24"/>
        </w:rPr>
        <w:t xml:space="preserve"> </w:t>
      </w:r>
      <w:r>
        <w:rPr>
          <w:sz w:val="24"/>
        </w:rPr>
        <w:t>(совместно</w:t>
      </w:r>
      <w:r>
        <w:rPr>
          <w:spacing w:val="1"/>
          <w:sz w:val="24"/>
        </w:rPr>
        <w:t xml:space="preserve"> </w:t>
      </w:r>
      <w:r>
        <w:rPr>
          <w:sz w:val="24"/>
        </w:rPr>
        <w:t>с</w:t>
      </w:r>
      <w:r>
        <w:rPr>
          <w:spacing w:val="-5"/>
          <w:sz w:val="24"/>
        </w:rPr>
        <w:t xml:space="preserve"> </w:t>
      </w:r>
      <w:r>
        <w:rPr>
          <w:sz w:val="24"/>
        </w:rPr>
        <w:t>социальным</w:t>
      </w:r>
      <w:r>
        <w:rPr>
          <w:spacing w:val="-2"/>
          <w:sz w:val="24"/>
        </w:rPr>
        <w:t xml:space="preserve"> </w:t>
      </w:r>
      <w:r>
        <w:rPr>
          <w:sz w:val="24"/>
        </w:rPr>
        <w:t>педагогом);</w:t>
      </w:r>
    </w:p>
    <w:p w:rsidR="005E05D7" w:rsidRDefault="00F2597F" w:rsidP="005624C7">
      <w:pPr>
        <w:pStyle w:val="a4"/>
        <w:numPr>
          <w:ilvl w:val="0"/>
          <w:numId w:val="11"/>
        </w:numPr>
        <w:tabs>
          <w:tab w:val="left" w:pos="2152"/>
          <w:tab w:val="left" w:pos="4496"/>
          <w:tab w:val="left" w:pos="5628"/>
          <w:tab w:val="left" w:pos="5915"/>
          <w:tab w:val="left" w:pos="7273"/>
          <w:tab w:val="left" w:pos="7609"/>
          <w:tab w:val="left" w:pos="8086"/>
          <w:tab w:val="left" w:pos="9465"/>
        </w:tabs>
        <w:spacing w:line="237" w:lineRule="auto"/>
        <w:ind w:right="636" w:hanging="341"/>
        <w:jc w:val="left"/>
        <w:rPr>
          <w:sz w:val="24"/>
        </w:rPr>
      </w:pPr>
      <w:r>
        <w:rPr>
          <w:i/>
          <w:sz w:val="24"/>
        </w:rPr>
        <w:t xml:space="preserve">S </w:t>
      </w:r>
      <w:r>
        <w:rPr>
          <w:sz w:val="24"/>
        </w:rPr>
        <w:t>разработке и осуществлении развивающих программ; психологической</w:t>
      </w:r>
      <w:r>
        <w:rPr>
          <w:spacing w:val="1"/>
          <w:sz w:val="24"/>
        </w:rPr>
        <w:t xml:space="preserve"> </w:t>
      </w:r>
      <w:r>
        <w:rPr>
          <w:sz w:val="24"/>
        </w:rPr>
        <w:t>профилактике,</w:t>
      </w:r>
      <w:r>
        <w:rPr>
          <w:spacing w:val="-4"/>
          <w:sz w:val="24"/>
        </w:rPr>
        <w:t xml:space="preserve"> </w:t>
      </w:r>
      <w:r>
        <w:rPr>
          <w:sz w:val="24"/>
        </w:rPr>
        <w:t>направленной</w:t>
      </w:r>
      <w:r>
        <w:rPr>
          <w:sz w:val="24"/>
        </w:rPr>
        <w:tab/>
      </w:r>
      <w:r>
        <w:rPr>
          <w:sz w:val="24"/>
        </w:rPr>
        <w:tab/>
        <w:t>на</w:t>
      </w:r>
      <w:r>
        <w:rPr>
          <w:spacing w:val="-1"/>
          <w:sz w:val="24"/>
        </w:rPr>
        <w:t xml:space="preserve"> </w:t>
      </w:r>
      <w:r>
        <w:rPr>
          <w:sz w:val="24"/>
        </w:rPr>
        <w:t>сохранение,</w:t>
      </w:r>
      <w:r>
        <w:rPr>
          <w:sz w:val="24"/>
        </w:rPr>
        <w:tab/>
      </w:r>
      <w:r>
        <w:rPr>
          <w:sz w:val="24"/>
        </w:rPr>
        <w:tab/>
        <w:t>укрепление</w:t>
      </w:r>
      <w:r>
        <w:rPr>
          <w:spacing w:val="1"/>
          <w:sz w:val="24"/>
        </w:rPr>
        <w:t xml:space="preserve"> </w:t>
      </w:r>
      <w:r>
        <w:rPr>
          <w:sz w:val="24"/>
        </w:rPr>
        <w:t>и</w:t>
      </w:r>
      <w:r>
        <w:rPr>
          <w:spacing w:val="2"/>
          <w:sz w:val="24"/>
        </w:rPr>
        <w:t xml:space="preserve"> </w:t>
      </w:r>
      <w:r>
        <w:rPr>
          <w:sz w:val="24"/>
        </w:rPr>
        <w:t>развитие</w:t>
      </w:r>
      <w:r>
        <w:rPr>
          <w:spacing w:val="1"/>
          <w:sz w:val="24"/>
        </w:rPr>
        <w:t xml:space="preserve"> </w:t>
      </w:r>
      <w:r>
        <w:rPr>
          <w:sz w:val="24"/>
        </w:rPr>
        <w:t>психологического</w:t>
      </w:r>
      <w:r>
        <w:rPr>
          <w:sz w:val="24"/>
        </w:rPr>
        <w:tab/>
        <w:t>здоровья</w:t>
      </w:r>
      <w:r>
        <w:rPr>
          <w:sz w:val="24"/>
        </w:rPr>
        <w:tab/>
        <w:t>обучающихся</w:t>
      </w:r>
      <w:r>
        <w:rPr>
          <w:sz w:val="24"/>
        </w:rPr>
        <w:tab/>
        <w:t>с</w:t>
      </w:r>
      <w:r>
        <w:rPr>
          <w:sz w:val="24"/>
        </w:rPr>
        <w:tab/>
        <w:t>ограниченными</w:t>
      </w:r>
      <w:r>
        <w:rPr>
          <w:sz w:val="24"/>
        </w:rPr>
        <w:tab/>
      </w:r>
      <w:r>
        <w:rPr>
          <w:spacing w:val="-1"/>
          <w:sz w:val="24"/>
        </w:rPr>
        <w:t>возможностями</w:t>
      </w:r>
      <w:r>
        <w:rPr>
          <w:spacing w:val="-57"/>
          <w:sz w:val="24"/>
        </w:rPr>
        <w:t xml:space="preserve"> </w:t>
      </w:r>
      <w:r>
        <w:rPr>
          <w:sz w:val="24"/>
        </w:rPr>
        <w:t>здоровья.</w:t>
      </w:r>
    </w:p>
    <w:p w:rsidR="005E05D7" w:rsidRDefault="00F2597F">
      <w:pPr>
        <w:pStyle w:val="a3"/>
        <w:spacing w:before="5" w:line="237" w:lineRule="auto"/>
        <w:ind w:left="1666" w:right="623" w:firstLine="398"/>
        <w:jc w:val="both"/>
      </w:pPr>
      <w:r>
        <w:t>Помимо работы со школьниками педагог-психолог может проводить консультативную</w:t>
      </w:r>
      <w:r>
        <w:rPr>
          <w:spacing w:val="1"/>
        </w:rPr>
        <w:t xml:space="preserve"> </w:t>
      </w:r>
      <w:r>
        <w:t>работу с педагогами,</w:t>
      </w:r>
      <w:r>
        <w:rPr>
          <w:spacing w:val="1"/>
        </w:rPr>
        <w:t xml:space="preserve"> </w:t>
      </w:r>
      <w:r>
        <w:t>администрацией школы и</w:t>
      </w:r>
      <w:r>
        <w:rPr>
          <w:spacing w:val="1"/>
        </w:rPr>
        <w:t xml:space="preserve"> </w:t>
      </w:r>
      <w:r>
        <w:t>родителями по</w:t>
      </w:r>
      <w:r>
        <w:rPr>
          <w:spacing w:val="1"/>
        </w:rPr>
        <w:t xml:space="preserve"> </w:t>
      </w:r>
      <w:r>
        <w:t>вопросам, связанным</w:t>
      </w:r>
      <w:r>
        <w:rPr>
          <w:spacing w:val="1"/>
        </w:rPr>
        <w:t xml:space="preserve"> </w:t>
      </w:r>
      <w:r>
        <w:t>с</w:t>
      </w:r>
      <w:r>
        <w:rPr>
          <w:spacing w:val="1"/>
        </w:rPr>
        <w:t xml:space="preserve"> </w:t>
      </w:r>
      <w:r>
        <w:t>обучением</w:t>
      </w:r>
      <w:r>
        <w:rPr>
          <w:spacing w:val="1"/>
        </w:rPr>
        <w:t xml:space="preserve"> </w:t>
      </w:r>
      <w:r>
        <w:t>и</w:t>
      </w:r>
      <w:r>
        <w:rPr>
          <w:spacing w:val="1"/>
        </w:rPr>
        <w:t xml:space="preserve"> </w:t>
      </w:r>
      <w:r>
        <w:t>воспитанием обучающихся.</w:t>
      </w:r>
      <w:r>
        <w:rPr>
          <w:spacing w:val="1"/>
        </w:rPr>
        <w:t xml:space="preserve"> </w:t>
      </w:r>
      <w:r>
        <w:t>Кроме того, в</w:t>
      </w:r>
      <w:r>
        <w:rPr>
          <w:spacing w:val="1"/>
        </w:rPr>
        <w:t xml:space="preserve"> </w:t>
      </w:r>
      <w:r>
        <w:t>течение года педагог-психолог</w:t>
      </w:r>
      <w:r>
        <w:rPr>
          <w:spacing w:val="1"/>
        </w:rPr>
        <w:t xml:space="preserve"> </w:t>
      </w:r>
      <w:r>
        <w:t>(психолог)</w:t>
      </w:r>
      <w:r>
        <w:rPr>
          <w:spacing w:val="1"/>
        </w:rPr>
        <w:t xml:space="preserve"> </w:t>
      </w:r>
      <w:r>
        <w:t>осуществляет</w:t>
      </w:r>
      <w:r>
        <w:rPr>
          <w:spacing w:val="1"/>
        </w:rPr>
        <w:t xml:space="preserve"> </w:t>
      </w:r>
      <w:r>
        <w:t>информационно-просветительскую</w:t>
      </w:r>
      <w:r>
        <w:rPr>
          <w:spacing w:val="1"/>
        </w:rPr>
        <w:t xml:space="preserve"> </w:t>
      </w:r>
      <w:r>
        <w:t>работу</w:t>
      </w:r>
      <w:r>
        <w:rPr>
          <w:spacing w:val="1"/>
        </w:rPr>
        <w:t xml:space="preserve"> </w:t>
      </w:r>
      <w:r>
        <w:t>с</w:t>
      </w:r>
      <w:r>
        <w:rPr>
          <w:spacing w:val="1"/>
        </w:rPr>
        <w:t xml:space="preserve"> </w:t>
      </w:r>
      <w:r>
        <w:t>родителями</w:t>
      </w:r>
      <w:r>
        <w:rPr>
          <w:spacing w:val="1"/>
        </w:rPr>
        <w:t xml:space="preserve"> </w:t>
      </w:r>
      <w:r>
        <w:t>и</w:t>
      </w:r>
      <w:r>
        <w:rPr>
          <w:spacing w:val="1"/>
        </w:rPr>
        <w:t xml:space="preserve"> </w:t>
      </w:r>
      <w:r>
        <w:t>педагогами. Данная работа включает чтение лекций, проведение обучающих семинаров и</w:t>
      </w:r>
      <w:r>
        <w:rPr>
          <w:spacing w:val="1"/>
        </w:rPr>
        <w:t xml:space="preserve"> </w:t>
      </w:r>
      <w:r>
        <w:t>тренингов.</w:t>
      </w:r>
    </w:p>
    <w:p w:rsidR="005E05D7" w:rsidRDefault="00F2597F">
      <w:pPr>
        <w:pStyle w:val="a3"/>
        <w:spacing w:before="3" w:line="237" w:lineRule="auto"/>
        <w:ind w:left="1666" w:right="624" w:firstLine="398"/>
        <w:jc w:val="both"/>
      </w:pPr>
      <w:r>
        <w:t>Значительная</w:t>
      </w:r>
      <w:r>
        <w:rPr>
          <w:spacing w:val="1"/>
        </w:rPr>
        <w:t xml:space="preserve"> </w:t>
      </w:r>
      <w:r>
        <w:t>роль</w:t>
      </w:r>
      <w:r>
        <w:rPr>
          <w:spacing w:val="1"/>
        </w:rPr>
        <w:t xml:space="preserve"> </w:t>
      </w:r>
      <w:r>
        <w:t>в</w:t>
      </w:r>
      <w:r>
        <w:rPr>
          <w:spacing w:val="1"/>
        </w:rPr>
        <w:t xml:space="preserve"> </w:t>
      </w:r>
      <w:r>
        <w:t>организации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принадлежит</w:t>
      </w:r>
      <w:r>
        <w:rPr>
          <w:spacing w:val="1"/>
        </w:rPr>
        <w:t xml:space="preserve"> </w:t>
      </w:r>
      <w:r>
        <w:t>психолого-педагогическому</w:t>
      </w:r>
      <w:r>
        <w:rPr>
          <w:spacing w:val="1"/>
        </w:rPr>
        <w:t xml:space="preserve"> </w:t>
      </w:r>
      <w:r>
        <w:t>консилиуму</w:t>
      </w:r>
      <w:r>
        <w:rPr>
          <w:spacing w:val="1"/>
        </w:rPr>
        <w:t xml:space="preserve"> </w:t>
      </w:r>
      <w:r>
        <w:t>образовательной</w:t>
      </w:r>
      <w:r>
        <w:rPr>
          <w:spacing w:val="1"/>
        </w:rPr>
        <w:t xml:space="preserve"> </w:t>
      </w:r>
      <w:r>
        <w:t>организации</w:t>
      </w:r>
      <w:r>
        <w:rPr>
          <w:spacing w:val="1"/>
        </w:rPr>
        <w:t xml:space="preserve"> </w:t>
      </w:r>
      <w:r>
        <w:t>(ППк).Его</w:t>
      </w:r>
      <w:r>
        <w:rPr>
          <w:spacing w:val="1"/>
        </w:rPr>
        <w:t xml:space="preserve"> </w:t>
      </w:r>
      <w:r>
        <w:t>цель</w:t>
      </w:r>
      <w:r>
        <w:rPr>
          <w:spacing w:val="1"/>
        </w:rPr>
        <w:t xml:space="preserve"> </w:t>
      </w:r>
      <w:r>
        <w:t>-</w:t>
      </w:r>
      <w:r>
        <w:rPr>
          <w:spacing w:val="1"/>
        </w:rPr>
        <w:t xml:space="preserve"> </w:t>
      </w:r>
      <w:r>
        <w:t>уточнение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 оказание им помощи (методической, специализированной и психологической).</w:t>
      </w:r>
      <w:r>
        <w:rPr>
          <w:spacing w:val="1"/>
        </w:rPr>
        <w:t xml:space="preserve"> </w:t>
      </w:r>
      <w:r>
        <w:t>Помощь</w:t>
      </w:r>
      <w:r>
        <w:rPr>
          <w:spacing w:val="1"/>
        </w:rPr>
        <w:t xml:space="preserve"> </w:t>
      </w:r>
      <w:r>
        <w:t>заключается</w:t>
      </w:r>
      <w:r>
        <w:rPr>
          <w:spacing w:val="1"/>
        </w:rPr>
        <w:t xml:space="preserve"> </w:t>
      </w:r>
      <w:r>
        <w:t>в</w:t>
      </w:r>
      <w:r>
        <w:rPr>
          <w:spacing w:val="1"/>
        </w:rPr>
        <w:t xml:space="preserve"> </w:t>
      </w:r>
      <w:r>
        <w:t>разработке</w:t>
      </w:r>
      <w:r>
        <w:rPr>
          <w:spacing w:val="1"/>
        </w:rPr>
        <w:t xml:space="preserve"> </w:t>
      </w:r>
      <w:r>
        <w:t>рекомендаций</w:t>
      </w:r>
      <w:r>
        <w:rPr>
          <w:spacing w:val="1"/>
        </w:rPr>
        <w:t xml:space="preserve"> </w:t>
      </w:r>
      <w:r>
        <w:t>по</w:t>
      </w:r>
      <w:r>
        <w:rPr>
          <w:spacing w:val="1"/>
        </w:rPr>
        <w:t xml:space="preserve"> </w:t>
      </w:r>
      <w:r>
        <w:t>обучению</w:t>
      </w:r>
      <w:r>
        <w:rPr>
          <w:spacing w:val="1"/>
        </w:rPr>
        <w:t xml:space="preserve"> </w:t>
      </w:r>
      <w:r>
        <w:t>и</w:t>
      </w:r>
      <w:r>
        <w:rPr>
          <w:spacing w:val="1"/>
        </w:rPr>
        <w:t xml:space="preserve"> </w:t>
      </w:r>
      <w:r>
        <w:t>воспитанию;</w:t>
      </w:r>
      <w:r>
        <w:rPr>
          <w:spacing w:val="1"/>
        </w:rPr>
        <w:t xml:space="preserve"> </w:t>
      </w:r>
      <w:r>
        <w:t>в</w:t>
      </w:r>
      <w:r>
        <w:rPr>
          <w:spacing w:val="1"/>
        </w:rPr>
        <w:t xml:space="preserve"> </w:t>
      </w:r>
      <w:r>
        <w:t>составлении</w:t>
      </w:r>
      <w:r>
        <w:rPr>
          <w:spacing w:val="1"/>
        </w:rPr>
        <w:t xml:space="preserve"> </w:t>
      </w:r>
      <w:r>
        <w:t>в</w:t>
      </w:r>
      <w:r>
        <w:rPr>
          <w:spacing w:val="1"/>
        </w:rPr>
        <w:t xml:space="preserve"> </w:t>
      </w:r>
      <w:r>
        <w:t>случае</w:t>
      </w:r>
      <w:r>
        <w:rPr>
          <w:spacing w:val="1"/>
        </w:rPr>
        <w:t xml:space="preserve"> </w:t>
      </w:r>
      <w:r>
        <w:t>необходимости</w:t>
      </w:r>
      <w:r>
        <w:rPr>
          <w:spacing w:val="1"/>
        </w:rPr>
        <w:t xml:space="preserve"> </w:t>
      </w:r>
      <w:r>
        <w:t>индивидуальной</w:t>
      </w:r>
      <w:r>
        <w:rPr>
          <w:spacing w:val="1"/>
        </w:rPr>
        <w:t xml:space="preserve"> </w:t>
      </w:r>
      <w:r>
        <w:t>программы</w:t>
      </w:r>
      <w:r>
        <w:rPr>
          <w:spacing w:val="1"/>
        </w:rPr>
        <w:t xml:space="preserve"> </w:t>
      </w:r>
      <w:r>
        <w:t>обучения;</w:t>
      </w:r>
      <w:r>
        <w:rPr>
          <w:spacing w:val="1"/>
        </w:rPr>
        <w:t xml:space="preserve"> </w:t>
      </w:r>
      <w:r>
        <w:t>в</w:t>
      </w:r>
      <w:r>
        <w:rPr>
          <w:spacing w:val="1"/>
        </w:rPr>
        <w:t xml:space="preserve"> </w:t>
      </w:r>
      <w:r>
        <w:t>выборе</w:t>
      </w:r>
      <w:r>
        <w:rPr>
          <w:spacing w:val="1"/>
        </w:rPr>
        <w:t xml:space="preserve"> </w:t>
      </w:r>
      <w:r>
        <w:t>специальных приемов, средств</w:t>
      </w:r>
      <w:r>
        <w:rPr>
          <w:spacing w:val="1"/>
        </w:rPr>
        <w:t xml:space="preserve"> </w:t>
      </w:r>
      <w:r>
        <w:t>и методов обучения,</w:t>
      </w:r>
      <w:r>
        <w:rPr>
          <w:spacing w:val="1"/>
        </w:rPr>
        <w:t xml:space="preserve"> </w:t>
      </w:r>
      <w:r>
        <w:t>в</w:t>
      </w:r>
      <w:r>
        <w:rPr>
          <w:spacing w:val="1"/>
        </w:rPr>
        <w:t xml:space="preserve"> </w:t>
      </w:r>
      <w:r>
        <w:t>адаптации содержания учебного</w:t>
      </w:r>
      <w:r>
        <w:rPr>
          <w:spacing w:val="1"/>
        </w:rPr>
        <w:t xml:space="preserve"> </w:t>
      </w:r>
      <w:r>
        <w:t>предметного</w:t>
      </w:r>
      <w:r>
        <w:rPr>
          <w:spacing w:val="1"/>
        </w:rPr>
        <w:t xml:space="preserve"> </w:t>
      </w:r>
      <w:r>
        <w:t>материала.</w:t>
      </w:r>
      <w:r>
        <w:rPr>
          <w:spacing w:val="1"/>
        </w:rPr>
        <w:t xml:space="preserve"> </w:t>
      </w:r>
      <w:r>
        <w:t>Специалисты</w:t>
      </w:r>
      <w:r>
        <w:rPr>
          <w:spacing w:val="1"/>
        </w:rPr>
        <w:t xml:space="preserve"> </w:t>
      </w:r>
      <w:r>
        <w:t>консилиума</w:t>
      </w:r>
      <w:r>
        <w:rPr>
          <w:spacing w:val="1"/>
        </w:rPr>
        <w:t xml:space="preserve"> </w:t>
      </w:r>
      <w:r>
        <w:t>следят</w:t>
      </w:r>
      <w:r>
        <w:rPr>
          <w:spacing w:val="1"/>
        </w:rPr>
        <w:t xml:space="preserve"> </w:t>
      </w:r>
      <w:r>
        <w:t>за</w:t>
      </w:r>
      <w:r>
        <w:rPr>
          <w:spacing w:val="1"/>
        </w:rPr>
        <w:t xml:space="preserve"> </w:t>
      </w:r>
      <w:r>
        <w:t>динамикой</w:t>
      </w:r>
      <w:r>
        <w:rPr>
          <w:spacing w:val="1"/>
        </w:rPr>
        <w:t xml:space="preserve"> </w:t>
      </w:r>
      <w:r>
        <w:t>продвижения</w:t>
      </w:r>
      <w:r>
        <w:rPr>
          <w:spacing w:val="1"/>
        </w:rPr>
        <w:t xml:space="preserve"> </w:t>
      </w:r>
      <w:r>
        <w:t>школьников</w:t>
      </w:r>
      <w:r>
        <w:rPr>
          <w:spacing w:val="1"/>
        </w:rPr>
        <w:t xml:space="preserve"> </w:t>
      </w:r>
      <w:r>
        <w:t>в</w:t>
      </w:r>
      <w:r>
        <w:rPr>
          <w:spacing w:val="1"/>
        </w:rPr>
        <w:t xml:space="preserve"> </w:t>
      </w:r>
      <w:r>
        <w:t>рамках освоения основной программы обучения</w:t>
      </w:r>
      <w:r>
        <w:rPr>
          <w:spacing w:val="1"/>
        </w:rPr>
        <w:t xml:space="preserve"> </w:t>
      </w:r>
      <w:r>
        <w:t>и</w:t>
      </w:r>
      <w:r>
        <w:rPr>
          <w:spacing w:val="1"/>
        </w:rPr>
        <w:t xml:space="preserve"> </w:t>
      </w:r>
      <w:r>
        <w:t>своевременно вносят</w:t>
      </w:r>
      <w:r>
        <w:rPr>
          <w:spacing w:val="1"/>
        </w:rPr>
        <w:t xml:space="preserve"> </w:t>
      </w:r>
      <w:r>
        <w:t>коррективы</w:t>
      </w:r>
      <w:r>
        <w:rPr>
          <w:spacing w:val="1"/>
        </w:rPr>
        <w:t xml:space="preserve"> </w:t>
      </w:r>
      <w:r>
        <w:t>в</w:t>
      </w:r>
      <w:r>
        <w:rPr>
          <w:spacing w:val="1"/>
        </w:rPr>
        <w:t xml:space="preserve"> </w:t>
      </w:r>
      <w:r>
        <w:t>программу</w:t>
      </w:r>
      <w:r>
        <w:rPr>
          <w:spacing w:val="1"/>
        </w:rPr>
        <w:t xml:space="preserve"> </w:t>
      </w:r>
      <w:r>
        <w:t>обучения</w:t>
      </w:r>
      <w:r>
        <w:rPr>
          <w:spacing w:val="1"/>
        </w:rPr>
        <w:t xml:space="preserve"> </w:t>
      </w:r>
      <w:r>
        <w:t>и</w:t>
      </w:r>
      <w:r>
        <w:rPr>
          <w:spacing w:val="1"/>
        </w:rPr>
        <w:t xml:space="preserve"> </w:t>
      </w:r>
      <w:r>
        <w:t>в</w:t>
      </w:r>
      <w:r>
        <w:rPr>
          <w:spacing w:val="1"/>
        </w:rPr>
        <w:t xml:space="preserve"> </w:t>
      </w:r>
      <w:r>
        <w:t>рабочие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рассматривают</w:t>
      </w:r>
      <w:r>
        <w:rPr>
          <w:spacing w:val="1"/>
        </w:rPr>
        <w:t xml:space="preserve"> </w:t>
      </w:r>
      <w:r>
        <w:t>спорные</w:t>
      </w:r>
      <w:r>
        <w:rPr>
          <w:spacing w:val="1"/>
        </w:rPr>
        <w:t xml:space="preserve"> </w:t>
      </w:r>
      <w:r>
        <w:t>и</w:t>
      </w:r>
      <w:r>
        <w:rPr>
          <w:spacing w:val="1"/>
        </w:rPr>
        <w:t xml:space="preserve"> </w:t>
      </w:r>
      <w:r>
        <w:t>конфликтные</w:t>
      </w:r>
      <w:r>
        <w:rPr>
          <w:spacing w:val="1"/>
        </w:rPr>
        <w:t xml:space="preserve"> </w:t>
      </w:r>
      <w:r>
        <w:t>случаи,</w:t>
      </w:r>
      <w:r>
        <w:rPr>
          <w:spacing w:val="1"/>
        </w:rPr>
        <w:t xml:space="preserve"> </w:t>
      </w:r>
      <w:r>
        <w:t>предлагают</w:t>
      </w:r>
      <w:r>
        <w:rPr>
          <w:spacing w:val="1"/>
        </w:rPr>
        <w:t xml:space="preserve"> </w:t>
      </w:r>
      <w:r>
        <w:t>и</w:t>
      </w:r>
      <w:r>
        <w:rPr>
          <w:spacing w:val="1"/>
        </w:rPr>
        <w:t xml:space="preserve"> </w:t>
      </w:r>
      <w:r>
        <w:t>осуществляют</w:t>
      </w:r>
      <w:r>
        <w:rPr>
          <w:spacing w:val="1"/>
        </w:rPr>
        <w:t xml:space="preserve"> </w:t>
      </w:r>
      <w:r>
        <w:t>отбор</w:t>
      </w:r>
      <w:r>
        <w:rPr>
          <w:spacing w:val="1"/>
        </w:rPr>
        <w:t xml:space="preserve"> </w:t>
      </w:r>
      <w:r>
        <w:t>необходимых для</w:t>
      </w:r>
      <w:r>
        <w:rPr>
          <w:spacing w:val="1"/>
        </w:rPr>
        <w:t xml:space="preserve"> </w:t>
      </w:r>
      <w:r>
        <w:t>школьника</w:t>
      </w:r>
      <w:r>
        <w:rPr>
          <w:spacing w:val="1"/>
        </w:rPr>
        <w:t xml:space="preserve"> </w:t>
      </w:r>
      <w:r>
        <w:t>(школьников)</w:t>
      </w:r>
      <w:r>
        <w:rPr>
          <w:spacing w:val="1"/>
        </w:rPr>
        <w:t xml:space="preserve"> </w:t>
      </w:r>
      <w:r>
        <w:t>дополнительных дидактических и</w:t>
      </w:r>
      <w:r>
        <w:rPr>
          <w:spacing w:val="1"/>
        </w:rPr>
        <w:t xml:space="preserve"> </w:t>
      </w:r>
      <w:r>
        <w:t>учебных</w:t>
      </w:r>
      <w:r>
        <w:rPr>
          <w:spacing w:val="1"/>
        </w:rPr>
        <w:t xml:space="preserve"> </w:t>
      </w:r>
      <w:r>
        <w:t>пособий.</w:t>
      </w:r>
    </w:p>
    <w:p w:rsidR="005E05D7" w:rsidRDefault="00F2597F">
      <w:pPr>
        <w:pStyle w:val="a3"/>
        <w:spacing w:before="11" w:line="237" w:lineRule="auto"/>
        <w:ind w:left="1666" w:right="636" w:firstLine="398"/>
        <w:jc w:val="both"/>
      </w:pPr>
      <w:r>
        <w:t>В</w:t>
      </w:r>
      <w:r>
        <w:rPr>
          <w:spacing w:val="1"/>
        </w:rPr>
        <w:t xml:space="preserve"> </w:t>
      </w:r>
      <w:r>
        <w:t>состав</w:t>
      </w:r>
      <w:r>
        <w:rPr>
          <w:spacing w:val="1"/>
        </w:rPr>
        <w:t xml:space="preserve"> </w:t>
      </w:r>
      <w:r>
        <w:t>ППк</w:t>
      </w:r>
      <w:r>
        <w:rPr>
          <w:spacing w:val="1"/>
        </w:rPr>
        <w:t xml:space="preserve"> </w:t>
      </w:r>
      <w:r>
        <w:t>входят:</w:t>
      </w:r>
      <w:r>
        <w:rPr>
          <w:spacing w:val="1"/>
        </w:rPr>
        <w:t xml:space="preserve"> </w:t>
      </w:r>
      <w:r>
        <w:t>психолог,</w:t>
      </w:r>
      <w:r>
        <w:rPr>
          <w:spacing w:val="1"/>
        </w:rPr>
        <w:t xml:space="preserve"> </w:t>
      </w:r>
      <w:r>
        <w:t>дефектолог,</w:t>
      </w:r>
      <w:r>
        <w:rPr>
          <w:spacing w:val="1"/>
        </w:rPr>
        <w:t xml:space="preserve"> </w:t>
      </w:r>
      <w:r>
        <w:t>логопед,</w:t>
      </w:r>
      <w:r>
        <w:rPr>
          <w:spacing w:val="1"/>
        </w:rPr>
        <w:t xml:space="preserve"> </w:t>
      </w:r>
      <w:r>
        <w:t>педагоги</w:t>
      </w:r>
      <w:r>
        <w:rPr>
          <w:spacing w:val="1"/>
        </w:rPr>
        <w:t xml:space="preserve"> </w:t>
      </w:r>
      <w:r>
        <w:t>и</w:t>
      </w:r>
      <w:r>
        <w:rPr>
          <w:spacing w:val="1"/>
        </w:rPr>
        <w:t xml:space="preserve"> </w:t>
      </w:r>
      <w:r>
        <w:t>представитель</w:t>
      </w:r>
      <w:r>
        <w:rPr>
          <w:spacing w:val="1"/>
        </w:rPr>
        <w:t xml:space="preserve"> </w:t>
      </w:r>
      <w:r>
        <w:t>администрации.</w:t>
      </w:r>
      <w:r>
        <w:rPr>
          <w:spacing w:val="-2"/>
        </w:rPr>
        <w:t xml:space="preserve"> </w:t>
      </w:r>
      <w:r>
        <w:t>Родители</w:t>
      </w:r>
      <w:r>
        <w:rPr>
          <w:spacing w:val="-2"/>
        </w:rPr>
        <w:t xml:space="preserve"> </w:t>
      </w:r>
      <w:r>
        <w:t>уведомляются о</w:t>
      </w:r>
      <w:r>
        <w:rPr>
          <w:spacing w:val="2"/>
        </w:rPr>
        <w:t xml:space="preserve"> </w:t>
      </w:r>
      <w:r>
        <w:t>проведении</w:t>
      </w:r>
      <w:r>
        <w:rPr>
          <w:spacing w:val="2"/>
        </w:rPr>
        <w:t xml:space="preserve"> </w:t>
      </w:r>
      <w:r>
        <w:t>ППк.</w:t>
      </w:r>
    </w:p>
    <w:p w:rsidR="005E05D7" w:rsidRDefault="00F2597F">
      <w:pPr>
        <w:pStyle w:val="a3"/>
        <w:spacing w:line="274" w:lineRule="exact"/>
        <w:ind w:left="2065"/>
        <w:jc w:val="both"/>
      </w:pPr>
      <w:r>
        <w:t>Психолого-педагогический</w:t>
      </w:r>
      <w:r>
        <w:rPr>
          <w:spacing w:val="20"/>
        </w:rPr>
        <w:t xml:space="preserve"> </w:t>
      </w:r>
      <w:r>
        <w:t>консилиум</w:t>
      </w:r>
      <w:r>
        <w:rPr>
          <w:spacing w:val="79"/>
        </w:rPr>
        <w:t xml:space="preserve"> </w:t>
      </w:r>
      <w:r>
        <w:t>оранизации</w:t>
      </w:r>
      <w:r>
        <w:rPr>
          <w:spacing w:val="78"/>
        </w:rPr>
        <w:t xml:space="preserve"> </w:t>
      </w:r>
      <w:r>
        <w:t>собирается</w:t>
      </w:r>
      <w:r>
        <w:rPr>
          <w:spacing w:val="78"/>
        </w:rPr>
        <w:t xml:space="preserve"> </w:t>
      </w:r>
      <w:r>
        <w:t>не</w:t>
      </w:r>
      <w:r>
        <w:rPr>
          <w:spacing w:val="76"/>
        </w:rPr>
        <w:t xml:space="preserve"> </w:t>
      </w:r>
      <w:r>
        <w:t>реже</w:t>
      </w:r>
      <w:r>
        <w:rPr>
          <w:spacing w:val="77"/>
        </w:rPr>
        <w:t xml:space="preserve"> </w:t>
      </w:r>
      <w:r>
        <w:t>двух</w:t>
      </w:r>
      <w:r>
        <w:rPr>
          <w:spacing w:val="73"/>
        </w:rPr>
        <w:t xml:space="preserve"> </w:t>
      </w:r>
      <w:r>
        <w:t>раз</w:t>
      </w:r>
      <w:r>
        <w:rPr>
          <w:spacing w:val="78"/>
        </w:rPr>
        <w:t xml:space="preserve"> </w:t>
      </w:r>
      <w:r>
        <w:t>в</w:t>
      </w:r>
    </w:p>
    <w:p w:rsidR="005E05D7" w:rsidRDefault="005E05D7">
      <w:pPr>
        <w:spacing w:line="274" w:lineRule="exact"/>
        <w:jc w:val="both"/>
        <w:sectPr w:rsidR="005E05D7">
          <w:pgSz w:w="11900" w:h="16840"/>
          <w:pgMar w:top="1060" w:right="180" w:bottom="1120" w:left="0" w:header="0" w:footer="921" w:gutter="0"/>
          <w:cols w:space="720"/>
        </w:sectPr>
      </w:pPr>
    </w:p>
    <w:p w:rsidR="005E05D7" w:rsidRDefault="00F2597F">
      <w:pPr>
        <w:pStyle w:val="a3"/>
        <w:spacing w:before="63" w:line="237" w:lineRule="auto"/>
        <w:ind w:left="1666" w:right="639"/>
        <w:jc w:val="both"/>
      </w:pPr>
      <w:r>
        <w:t>месяц. На заседаниях консилиума проводится комплексное обследование школьников в</w:t>
      </w:r>
      <w:r>
        <w:rPr>
          <w:spacing w:val="1"/>
        </w:rPr>
        <w:t xml:space="preserve"> </w:t>
      </w:r>
      <w:r>
        <w:t>следующих</w:t>
      </w:r>
      <w:r>
        <w:rPr>
          <w:spacing w:val="-4"/>
        </w:rPr>
        <w:t xml:space="preserve"> </w:t>
      </w:r>
      <w:r>
        <w:t>случаях:</w:t>
      </w:r>
    </w:p>
    <w:p w:rsidR="005E05D7" w:rsidRDefault="00F2597F">
      <w:pPr>
        <w:pStyle w:val="a3"/>
        <w:spacing w:before="1" w:line="237" w:lineRule="auto"/>
        <w:ind w:left="2405" w:right="628" w:hanging="341"/>
        <w:jc w:val="both"/>
      </w:pPr>
      <w:r>
        <w:rPr>
          <w:i/>
        </w:rPr>
        <w:t xml:space="preserve">S </w:t>
      </w:r>
      <w:r>
        <w:t>первичного обследования (осуществляется сразу после поступления ученика с ОВЗ в</w:t>
      </w:r>
      <w:r>
        <w:rPr>
          <w:spacing w:val="1"/>
        </w:rPr>
        <w:t xml:space="preserve"> </w:t>
      </w:r>
      <w:r>
        <w:t>школу для</w:t>
      </w:r>
      <w:r>
        <w:rPr>
          <w:spacing w:val="1"/>
        </w:rPr>
        <w:t xml:space="preserve"> </w:t>
      </w:r>
      <w:r>
        <w:t>уточнения диагноза и выработки общего плана работы, в том числе</w:t>
      </w:r>
      <w:r>
        <w:rPr>
          <w:spacing w:val="1"/>
        </w:rPr>
        <w:t xml:space="preserve"> </w:t>
      </w:r>
      <w:r>
        <w:t>разработки</w:t>
      </w:r>
      <w:r>
        <w:rPr>
          <w:spacing w:val="2"/>
        </w:rPr>
        <w:t xml:space="preserve"> </w:t>
      </w:r>
      <w:r>
        <w:t>рабочей</w:t>
      </w:r>
      <w:r>
        <w:rPr>
          <w:spacing w:val="-2"/>
        </w:rPr>
        <w:t xml:space="preserve"> </w:t>
      </w:r>
      <w:r>
        <w:t>программы</w:t>
      </w:r>
      <w:r>
        <w:rPr>
          <w:spacing w:val="2"/>
        </w:rPr>
        <w:t xml:space="preserve"> </w:t>
      </w:r>
      <w:r>
        <w:t>коррекционной</w:t>
      </w:r>
      <w:r>
        <w:rPr>
          <w:spacing w:val="-2"/>
        </w:rPr>
        <w:t xml:space="preserve"> </w:t>
      </w:r>
      <w:r>
        <w:t>работы);</w:t>
      </w:r>
    </w:p>
    <w:p w:rsidR="005E05D7" w:rsidRDefault="00F2597F" w:rsidP="005624C7">
      <w:pPr>
        <w:pStyle w:val="a4"/>
        <w:numPr>
          <w:ilvl w:val="0"/>
          <w:numId w:val="11"/>
        </w:numPr>
        <w:tabs>
          <w:tab w:val="left" w:pos="2152"/>
        </w:tabs>
        <w:spacing w:before="6" w:line="237" w:lineRule="auto"/>
        <w:ind w:right="636" w:hanging="341"/>
        <w:rPr>
          <w:sz w:val="24"/>
        </w:rPr>
      </w:pPr>
      <w:r>
        <w:rPr>
          <w:i/>
          <w:sz w:val="24"/>
        </w:rPr>
        <w:t xml:space="preserve">S </w:t>
      </w:r>
      <w:r>
        <w:rPr>
          <w:sz w:val="24"/>
        </w:rPr>
        <w:t>диагностики в течение года (диагностика проводится по запросу педагога и (или)</w:t>
      </w:r>
      <w:r>
        <w:rPr>
          <w:spacing w:val="1"/>
          <w:sz w:val="24"/>
        </w:rPr>
        <w:t xml:space="preserve"> </w:t>
      </w:r>
      <w:r>
        <w:rPr>
          <w:sz w:val="24"/>
        </w:rPr>
        <w:t>родителей по поводу имеющихся и возникающих у школьника академических и</w:t>
      </w:r>
      <w:r>
        <w:rPr>
          <w:spacing w:val="1"/>
          <w:sz w:val="24"/>
        </w:rPr>
        <w:t xml:space="preserve"> </w:t>
      </w:r>
      <w:r>
        <w:rPr>
          <w:sz w:val="24"/>
        </w:rPr>
        <w:t>поведенческих</w:t>
      </w:r>
      <w:r>
        <w:rPr>
          <w:spacing w:val="-4"/>
          <w:sz w:val="24"/>
        </w:rPr>
        <w:t xml:space="preserve"> </w:t>
      </w:r>
      <w:r>
        <w:rPr>
          <w:sz w:val="24"/>
        </w:rPr>
        <w:t>проблем</w:t>
      </w:r>
      <w:r>
        <w:rPr>
          <w:spacing w:val="3"/>
          <w:sz w:val="24"/>
        </w:rPr>
        <w:t xml:space="preserve"> </w:t>
      </w:r>
      <w:r>
        <w:rPr>
          <w:sz w:val="24"/>
        </w:rPr>
        <w:t>с</w:t>
      </w:r>
      <w:r>
        <w:rPr>
          <w:spacing w:val="1"/>
          <w:sz w:val="24"/>
        </w:rPr>
        <w:t xml:space="preserve"> </w:t>
      </w:r>
      <w:r>
        <w:rPr>
          <w:sz w:val="24"/>
        </w:rPr>
        <w:t>целью</w:t>
      </w:r>
      <w:r>
        <w:rPr>
          <w:spacing w:val="-5"/>
          <w:sz w:val="24"/>
        </w:rPr>
        <w:t xml:space="preserve"> </w:t>
      </w:r>
      <w:r>
        <w:rPr>
          <w:sz w:val="24"/>
        </w:rPr>
        <w:t>их</w:t>
      </w:r>
      <w:r>
        <w:rPr>
          <w:spacing w:val="1"/>
          <w:sz w:val="24"/>
        </w:rPr>
        <w:t xml:space="preserve"> </w:t>
      </w:r>
      <w:r>
        <w:rPr>
          <w:sz w:val="24"/>
        </w:rPr>
        <w:t>устранения);</w:t>
      </w:r>
    </w:p>
    <w:p w:rsidR="005E05D7" w:rsidRDefault="00F2597F" w:rsidP="005624C7">
      <w:pPr>
        <w:pStyle w:val="a4"/>
        <w:numPr>
          <w:ilvl w:val="0"/>
          <w:numId w:val="11"/>
        </w:numPr>
        <w:tabs>
          <w:tab w:val="left" w:pos="2152"/>
        </w:tabs>
        <w:spacing w:before="2" w:line="237" w:lineRule="auto"/>
        <w:ind w:right="632" w:hanging="341"/>
        <w:rPr>
          <w:sz w:val="24"/>
        </w:rPr>
      </w:pPr>
      <w:r>
        <w:rPr>
          <w:i/>
          <w:sz w:val="24"/>
        </w:rPr>
        <w:t>S</w:t>
      </w:r>
      <w:r>
        <w:rPr>
          <w:i/>
          <w:spacing w:val="1"/>
          <w:sz w:val="24"/>
        </w:rPr>
        <w:t xml:space="preserve"> </w:t>
      </w:r>
      <w:r>
        <w:rPr>
          <w:sz w:val="24"/>
        </w:rPr>
        <w:t>диагностики</w:t>
      </w:r>
      <w:r>
        <w:rPr>
          <w:spacing w:val="1"/>
          <w:sz w:val="24"/>
        </w:rPr>
        <w:t xml:space="preserve"> </w:t>
      </w:r>
      <w:r>
        <w:rPr>
          <w:sz w:val="24"/>
        </w:rPr>
        <w:t>по</w:t>
      </w:r>
      <w:r>
        <w:rPr>
          <w:spacing w:val="1"/>
          <w:sz w:val="24"/>
        </w:rPr>
        <w:t xml:space="preserve"> </w:t>
      </w:r>
      <w:r>
        <w:rPr>
          <w:sz w:val="24"/>
        </w:rPr>
        <w:t>окончании</w:t>
      </w:r>
      <w:r>
        <w:rPr>
          <w:spacing w:val="1"/>
          <w:sz w:val="24"/>
        </w:rPr>
        <w:t xml:space="preserve"> </w:t>
      </w:r>
      <w:r>
        <w:rPr>
          <w:sz w:val="24"/>
        </w:rPr>
        <w:t>четверти</w:t>
      </w:r>
      <w:r>
        <w:rPr>
          <w:spacing w:val="1"/>
          <w:sz w:val="24"/>
        </w:rPr>
        <w:t xml:space="preserve"> </w:t>
      </w:r>
      <w:r>
        <w:rPr>
          <w:sz w:val="24"/>
        </w:rPr>
        <w:t>(триместра)</w:t>
      </w:r>
      <w:r>
        <w:rPr>
          <w:spacing w:val="1"/>
          <w:sz w:val="24"/>
        </w:rPr>
        <w:t xml:space="preserve"> </w:t>
      </w:r>
      <w:r>
        <w:rPr>
          <w:sz w:val="24"/>
        </w:rPr>
        <w:t>и</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мониторинга</w:t>
      </w:r>
      <w:r>
        <w:rPr>
          <w:spacing w:val="1"/>
          <w:sz w:val="24"/>
        </w:rPr>
        <w:t xml:space="preserve"> </w:t>
      </w:r>
      <w:r>
        <w:rPr>
          <w:sz w:val="24"/>
        </w:rPr>
        <w:t>динамики</w:t>
      </w:r>
      <w:r>
        <w:rPr>
          <w:spacing w:val="1"/>
          <w:sz w:val="24"/>
        </w:rPr>
        <w:t xml:space="preserve"> </w:t>
      </w:r>
      <w:r>
        <w:rPr>
          <w:sz w:val="24"/>
        </w:rPr>
        <w:t>школьника</w:t>
      </w:r>
      <w:r>
        <w:rPr>
          <w:spacing w:val="1"/>
          <w:sz w:val="24"/>
        </w:rPr>
        <w:t xml:space="preserve"> </w:t>
      </w:r>
      <w:r>
        <w:rPr>
          <w:sz w:val="24"/>
        </w:rPr>
        <w:t>и</w:t>
      </w:r>
      <w:r>
        <w:rPr>
          <w:spacing w:val="1"/>
          <w:sz w:val="24"/>
        </w:rPr>
        <w:t xml:space="preserve"> </w:t>
      </w:r>
      <w:r>
        <w:rPr>
          <w:sz w:val="24"/>
        </w:rPr>
        <w:t>выработки</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дальнейшему</w:t>
      </w:r>
      <w:r>
        <w:rPr>
          <w:spacing w:val="-57"/>
          <w:sz w:val="24"/>
        </w:rPr>
        <w:t xml:space="preserve"> </w:t>
      </w:r>
      <w:r>
        <w:rPr>
          <w:sz w:val="24"/>
        </w:rPr>
        <w:t>обучению;</w:t>
      </w:r>
    </w:p>
    <w:p w:rsidR="005E05D7" w:rsidRDefault="00F2597F" w:rsidP="005624C7">
      <w:pPr>
        <w:pStyle w:val="a4"/>
        <w:numPr>
          <w:ilvl w:val="0"/>
          <w:numId w:val="11"/>
        </w:numPr>
        <w:tabs>
          <w:tab w:val="left" w:pos="2152"/>
        </w:tabs>
        <w:spacing w:line="274" w:lineRule="exact"/>
        <w:ind w:left="2151"/>
        <w:rPr>
          <w:sz w:val="24"/>
        </w:rPr>
      </w:pPr>
      <w:r>
        <w:rPr>
          <w:i/>
          <w:sz w:val="24"/>
        </w:rPr>
        <w:t>S</w:t>
      </w:r>
      <w:r>
        <w:rPr>
          <w:i/>
          <w:spacing w:val="-4"/>
          <w:sz w:val="24"/>
        </w:rPr>
        <w:t xml:space="preserve"> </w:t>
      </w:r>
      <w:r>
        <w:rPr>
          <w:sz w:val="24"/>
        </w:rPr>
        <w:t>диагностики</w:t>
      </w:r>
      <w:r>
        <w:rPr>
          <w:spacing w:val="-2"/>
          <w:sz w:val="24"/>
        </w:rPr>
        <w:t xml:space="preserve"> </w:t>
      </w:r>
      <w:r>
        <w:rPr>
          <w:sz w:val="24"/>
        </w:rPr>
        <w:t>в</w:t>
      </w:r>
      <w:r>
        <w:rPr>
          <w:spacing w:val="-4"/>
          <w:sz w:val="24"/>
        </w:rPr>
        <w:t xml:space="preserve"> </w:t>
      </w:r>
      <w:r>
        <w:rPr>
          <w:sz w:val="24"/>
        </w:rPr>
        <w:t>нештатных</w:t>
      </w:r>
      <w:r>
        <w:rPr>
          <w:spacing w:val="-8"/>
          <w:sz w:val="24"/>
        </w:rPr>
        <w:t xml:space="preserve"> </w:t>
      </w:r>
      <w:r>
        <w:rPr>
          <w:sz w:val="24"/>
        </w:rPr>
        <w:t>(конфликтных)</w:t>
      </w:r>
      <w:r>
        <w:rPr>
          <w:spacing w:val="-3"/>
          <w:sz w:val="24"/>
        </w:rPr>
        <w:t xml:space="preserve"> </w:t>
      </w:r>
      <w:r>
        <w:rPr>
          <w:sz w:val="24"/>
        </w:rPr>
        <w:t>случаях.</w:t>
      </w:r>
    </w:p>
    <w:p w:rsidR="005E05D7" w:rsidRDefault="00F2597F">
      <w:pPr>
        <w:pStyle w:val="a3"/>
        <w:spacing w:before="1" w:line="237" w:lineRule="auto"/>
        <w:ind w:left="1666" w:right="634" w:firstLine="398"/>
        <w:jc w:val="both"/>
      </w:pPr>
      <w:r>
        <w:t>Формы</w:t>
      </w:r>
      <w:r>
        <w:rPr>
          <w:spacing w:val="1"/>
        </w:rPr>
        <w:t xml:space="preserve"> </w:t>
      </w:r>
      <w:r>
        <w:t>обследования</w:t>
      </w:r>
      <w:r>
        <w:rPr>
          <w:spacing w:val="1"/>
        </w:rPr>
        <w:t xml:space="preserve"> </w:t>
      </w:r>
      <w:r>
        <w:t>учеников</w:t>
      </w:r>
      <w:r>
        <w:rPr>
          <w:spacing w:val="1"/>
        </w:rPr>
        <w:t xml:space="preserve"> </w:t>
      </w:r>
      <w:r>
        <w:t>могут</w:t>
      </w:r>
      <w:r>
        <w:rPr>
          <w:spacing w:val="1"/>
        </w:rPr>
        <w:t xml:space="preserve"> </w:t>
      </w:r>
      <w:r>
        <w:t>варьироваться:</w:t>
      </w:r>
      <w:r>
        <w:rPr>
          <w:spacing w:val="1"/>
        </w:rPr>
        <w:t xml:space="preserve"> </w:t>
      </w:r>
      <w:r>
        <w:t>групповая,</w:t>
      </w:r>
      <w:r>
        <w:rPr>
          <w:spacing w:val="1"/>
        </w:rPr>
        <w:t xml:space="preserve"> </w:t>
      </w:r>
      <w:r>
        <w:t>подгрупповая,</w:t>
      </w:r>
      <w:r>
        <w:rPr>
          <w:spacing w:val="1"/>
        </w:rPr>
        <w:t xml:space="preserve"> </w:t>
      </w:r>
      <w:r>
        <w:t>индивидуальная.</w:t>
      </w:r>
    </w:p>
    <w:p w:rsidR="005E05D7" w:rsidRDefault="00F2597F">
      <w:pPr>
        <w:pStyle w:val="a3"/>
        <w:spacing w:line="237" w:lineRule="auto"/>
        <w:ind w:left="1666" w:right="621" w:firstLine="398"/>
        <w:jc w:val="both"/>
      </w:pPr>
      <w:r>
        <w:t>В</w:t>
      </w:r>
      <w:r>
        <w:rPr>
          <w:spacing w:val="1"/>
        </w:rPr>
        <w:t xml:space="preserve"> </w:t>
      </w:r>
      <w:r>
        <w:t>случаях</w:t>
      </w:r>
      <w:r>
        <w:rPr>
          <w:spacing w:val="1"/>
        </w:rPr>
        <w:t xml:space="preserve"> </w:t>
      </w:r>
      <w:r>
        <w:t>выявления</w:t>
      </w:r>
      <w:r>
        <w:rPr>
          <w:spacing w:val="1"/>
        </w:rPr>
        <w:t xml:space="preserve"> </w:t>
      </w:r>
      <w:r>
        <w:t>изменения</w:t>
      </w:r>
      <w:r>
        <w:rPr>
          <w:spacing w:val="1"/>
        </w:rPr>
        <w:t xml:space="preserve"> </w:t>
      </w:r>
      <w:r>
        <w:t>в</w:t>
      </w:r>
      <w:r>
        <w:rPr>
          <w:spacing w:val="1"/>
        </w:rPr>
        <w:t xml:space="preserve"> </w:t>
      </w:r>
      <w:r>
        <w:t>психическом</w:t>
      </w:r>
      <w:r>
        <w:rPr>
          <w:spacing w:val="1"/>
        </w:rPr>
        <w:t xml:space="preserve"> </w:t>
      </w:r>
      <w:r>
        <w:t>и/или</w:t>
      </w:r>
      <w:r>
        <w:rPr>
          <w:spacing w:val="1"/>
        </w:rPr>
        <w:t xml:space="preserve"> </w:t>
      </w:r>
      <w:r>
        <w:t>физическом</w:t>
      </w:r>
      <w:r>
        <w:rPr>
          <w:spacing w:val="1"/>
        </w:rPr>
        <w:t xml:space="preserve"> </w:t>
      </w:r>
      <w:r>
        <w:t>состоянии</w:t>
      </w:r>
      <w:r>
        <w:rPr>
          <w:spacing w:val="1"/>
        </w:rPr>
        <w:t xml:space="preserve"> </w:t>
      </w:r>
      <w:r>
        <w:t>обучающегося</w:t>
      </w:r>
      <w:r>
        <w:rPr>
          <w:spacing w:val="1"/>
        </w:rPr>
        <w:t xml:space="preserve"> </w:t>
      </w:r>
      <w:r>
        <w:t>с</w:t>
      </w:r>
      <w:r>
        <w:rPr>
          <w:spacing w:val="1"/>
        </w:rPr>
        <w:t xml:space="preserve"> </w:t>
      </w:r>
      <w:r>
        <w:t>ОВЗ,</w:t>
      </w:r>
      <w:r>
        <w:rPr>
          <w:spacing w:val="1"/>
        </w:rPr>
        <w:t xml:space="preserve"> </w:t>
      </w:r>
      <w:r>
        <w:t>сохраняющихся</w:t>
      </w:r>
      <w:r>
        <w:rPr>
          <w:spacing w:val="1"/>
        </w:rPr>
        <w:t xml:space="preserve"> </w:t>
      </w:r>
      <w:r>
        <w:t>у</w:t>
      </w:r>
      <w:r>
        <w:rPr>
          <w:spacing w:val="1"/>
        </w:rPr>
        <w:t xml:space="preserve"> </w:t>
      </w:r>
      <w:r>
        <w:t>него</w:t>
      </w:r>
      <w:r>
        <w:rPr>
          <w:spacing w:val="1"/>
        </w:rPr>
        <w:t xml:space="preserve"> </w:t>
      </w:r>
      <w:r>
        <w:t>проблем</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в рабочую коррекционную программу вносятся коррективы.</w:t>
      </w:r>
      <w:r>
        <w:rPr>
          <w:spacing w:val="1"/>
        </w:rPr>
        <w:t xml:space="preserve"> </w:t>
      </w:r>
      <w:r>
        <w:t>Ориентируясь</w:t>
      </w:r>
      <w:r>
        <w:rPr>
          <w:spacing w:val="1"/>
        </w:rPr>
        <w:t xml:space="preserve"> </w:t>
      </w:r>
      <w:r>
        <w:t>на</w:t>
      </w:r>
      <w:r>
        <w:rPr>
          <w:spacing w:val="1"/>
        </w:rPr>
        <w:t xml:space="preserve"> </w:t>
      </w:r>
      <w:r>
        <w:t>заключения</w:t>
      </w:r>
      <w:r>
        <w:rPr>
          <w:spacing w:val="1"/>
        </w:rPr>
        <w:t xml:space="preserve"> </w:t>
      </w:r>
      <w:r>
        <w:t>ПМПК,</w:t>
      </w:r>
      <w:r>
        <w:rPr>
          <w:spacing w:val="1"/>
        </w:rPr>
        <w:t xml:space="preserve"> </w:t>
      </w:r>
      <w:r>
        <w:t>результаты</w:t>
      </w:r>
      <w:r>
        <w:rPr>
          <w:spacing w:val="1"/>
        </w:rPr>
        <w:t xml:space="preserve"> </w:t>
      </w:r>
      <w:r>
        <w:t>диагностики</w:t>
      </w:r>
      <w:r>
        <w:rPr>
          <w:spacing w:val="1"/>
        </w:rPr>
        <w:t xml:space="preserve"> </w:t>
      </w:r>
      <w:r>
        <w:t>ППк</w:t>
      </w:r>
      <w:r>
        <w:rPr>
          <w:spacing w:val="1"/>
        </w:rPr>
        <w:t xml:space="preserve"> </w:t>
      </w:r>
      <w:r>
        <w:t>и</w:t>
      </w:r>
      <w:r>
        <w:rPr>
          <w:spacing w:val="1"/>
        </w:rPr>
        <w:t xml:space="preserve"> </w:t>
      </w:r>
      <w:r>
        <w:t>обследования</w:t>
      </w:r>
      <w:r>
        <w:rPr>
          <w:spacing w:val="1"/>
        </w:rPr>
        <w:t xml:space="preserve"> </w:t>
      </w:r>
      <w:r>
        <w:t>конкретными</w:t>
      </w:r>
      <w:r>
        <w:rPr>
          <w:spacing w:val="1"/>
        </w:rPr>
        <w:t xml:space="preserve"> </w:t>
      </w:r>
      <w:r>
        <w:t>специалистами</w:t>
      </w:r>
      <w:r>
        <w:rPr>
          <w:spacing w:val="1"/>
        </w:rPr>
        <w:t xml:space="preserve"> </w:t>
      </w:r>
      <w:r>
        <w:t>и</w:t>
      </w:r>
      <w:r>
        <w:rPr>
          <w:spacing w:val="1"/>
        </w:rPr>
        <w:t xml:space="preserve"> </w:t>
      </w:r>
      <w:r>
        <w:t>учителями</w:t>
      </w:r>
      <w:r>
        <w:rPr>
          <w:spacing w:val="1"/>
        </w:rPr>
        <w:t xml:space="preserve"> </w:t>
      </w:r>
      <w:r>
        <w:t>образовательной</w:t>
      </w:r>
      <w:r>
        <w:rPr>
          <w:spacing w:val="1"/>
        </w:rPr>
        <w:t xml:space="preserve"> </w:t>
      </w:r>
      <w:r>
        <w:t>организации,</w:t>
      </w:r>
      <w:r>
        <w:rPr>
          <w:spacing w:val="1"/>
        </w:rPr>
        <w:t xml:space="preserve"> </w:t>
      </w:r>
      <w:r>
        <w:t>определяются</w:t>
      </w:r>
      <w:r>
        <w:rPr>
          <w:spacing w:val="-57"/>
        </w:rPr>
        <w:t xml:space="preserve"> </w:t>
      </w:r>
      <w:r>
        <w:t>ключевые</w:t>
      </w:r>
      <w:r>
        <w:rPr>
          <w:spacing w:val="1"/>
        </w:rPr>
        <w:t xml:space="preserve"> </w:t>
      </w:r>
      <w:r>
        <w:t>звенья</w:t>
      </w:r>
      <w:r>
        <w:rPr>
          <w:spacing w:val="1"/>
        </w:rPr>
        <w:t xml:space="preserve"> </w:t>
      </w:r>
      <w:r>
        <w:t>комплексных</w:t>
      </w:r>
      <w:r>
        <w:rPr>
          <w:spacing w:val="1"/>
        </w:rPr>
        <w:t xml:space="preserve"> </w:t>
      </w:r>
      <w:r>
        <w:t>коррекционных</w:t>
      </w:r>
      <w:r>
        <w:rPr>
          <w:spacing w:val="1"/>
        </w:rPr>
        <w:t xml:space="preserve"> </w:t>
      </w:r>
      <w:r>
        <w:t>мероприятий</w:t>
      </w:r>
      <w:r>
        <w:rPr>
          <w:spacing w:val="1"/>
        </w:rPr>
        <w:t xml:space="preserve"> </w:t>
      </w:r>
      <w:r>
        <w:t>и</w:t>
      </w:r>
      <w:r>
        <w:rPr>
          <w:spacing w:val="61"/>
        </w:rPr>
        <w:t xml:space="preserve"> </w:t>
      </w:r>
      <w:r>
        <w:t>необходимость</w:t>
      </w:r>
      <w:r>
        <w:rPr>
          <w:spacing w:val="1"/>
        </w:rPr>
        <w:t xml:space="preserve"> </w:t>
      </w:r>
      <w:r>
        <w:t>вариативных</w:t>
      </w:r>
      <w:r>
        <w:rPr>
          <w:spacing w:val="1"/>
        </w:rPr>
        <w:t xml:space="preserve"> </w:t>
      </w:r>
      <w:r>
        <w:t>индивидуальных</w:t>
      </w:r>
      <w:r>
        <w:rPr>
          <w:spacing w:val="1"/>
        </w:rPr>
        <w:t xml:space="preserve"> </w:t>
      </w:r>
      <w:r>
        <w:t>планов</w:t>
      </w:r>
      <w:r>
        <w:rPr>
          <w:spacing w:val="1"/>
        </w:rPr>
        <w:t xml:space="preserve"> </w:t>
      </w:r>
      <w:r>
        <w:t>обучения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подростков,</w:t>
      </w:r>
      <w:r>
        <w:rPr>
          <w:spacing w:val="1"/>
        </w:rPr>
        <w:t xml:space="preserve"> </w:t>
      </w:r>
      <w:r>
        <w:t>попавших</w:t>
      </w:r>
      <w:r>
        <w:rPr>
          <w:spacing w:val="-4"/>
        </w:rPr>
        <w:t xml:space="preserve"> </w:t>
      </w:r>
      <w:r>
        <w:t>в</w:t>
      </w:r>
      <w:r>
        <w:rPr>
          <w:spacing w:val="-1"/>
        </w:rPr>
        <w:t xml:space="preserve"> </w:t>
      </w:r>
      <w:r>
        <w:t>трудную жизненную</w:t>
      </w:r>
      <w:r>
        <w:rPr>
          <w:spacing w:val="-1"/>
        </w:rPr>
        <w:t xml:space="preserve"> </w:t>
      </w:r>
      <w:r>
        <w:t>ситуацию.</w:t>
      </w:r>
    </w:p>
    <w:p w:rsidR="005E05D7" w:rsidRDefault="00F2597F">
      <w:pPr>
        <w:pStyle w:val="a3"/>
        <w:spacing w:before="9" w:line="237" w:lineRule="auto"/>
        <w:ind w:left="1666" w:right="628" w:firstLine="739"/>
        <w:jc w:val="both"/>
      </w:pPr>
      <w:r>
        <w:t>Реализация системы</w:t>
      </w:r>
      <w:r>
        <w:rPr>
          <w:spacing w:val="1"/>
        </w:rPr>
        <w:t xml:space="preserve"> </w:t>
      </w:r>
      <w:r>
        <w:t>комплексного</w:t>
      </w:r>
      <w:r>
        <w:rPr>
          <w:spacing w:val="60"/>
        </w:rPr>
        <w:t xml:space="preserve"> </w:t>
      </w:r>
      <w:r>
        <w:t>психолого-медико-социального сопровождения</w:t>
      </w:r>
      <w:r>
        <w:rPr>
          <w:spacing w:val="-57"/>
        </w:rPr>
        <w:t xml:space="preserve"> </w:t>
      </w:r>
      <w:r>
        <w:t>и поддержки обучающихся с ограниченными возможностями здоровья предусматривает</w:t>
      </w:r>
      <w:r>
        <w:rPr>
          <w:spacing w:val="1"/>
        </w:rPr>
        <w:t xml:space="preserve"> </w:t>
      </w:r>
      <w:r>
        <w:t>создание специальных условий: организационных, кадровых, психолого-педагогических,</w:t>
      </w:r>
      <w:r>
        <w:rPr>
          <w:spacing w:val="1"/>
        </w:rPr>
        <w:t xml:space="preserve"> </w:t>
      </w:r>
      <w:r>
        <w:t>программно-методических,</w:t>
      </w:r>
      <w:r>
        <w:rPr>
          <w:spacing w:val="2"/>
        </w:rPr>
        <w:t xml:space="preserve"> </w:t>
      </w:r>
      <w:r>
        <w:t>материально-технических,</w:t>
      </w:r>
      <w:r>
        <w:rPr>
          <w:spacing w:val="3"/>
        </w:rPr>
        <w:t xml:space="preserve"> </w:t>
      </w:r>
      <w:r>
        <w:t>информационных.</w:t>
      </w:r>
    </w:p>
    <w:p w:rsidR="005E05D7" w:rsidRDefault="00F2597F">
      <w:pPr>
        <w:pStyle w:val="a3"/>
        <w:spacing w:before="2" w:line="237" w:lineRule="auto"/>
        <w:ind w:left="1666" w:right="619" w:firstLine="739"/>
        <w:jc w:val="both"/>
      </w:pPr>
      <w:r>
        <w:t>Образовательная</w:t>
      </w:r>
      <w:r>
        <w:rPr>
          <w:spacing w:val="1"/>
        </w:rPr>
        <w:t xml:space="preserve"> </w:t>
      </w:r>
      <w:r>
        <w:t>организация</w:t>
      </w:r>
      <w:r>
        <w:rPr>
          <w:spacing w:val="1"/>
        </w:rPr>
        <w:t xml:space="preserve"> </w:t>
      </w:r>
      <w:r>
        <w:t>при</w:t>
      </w:r>
      <w:r>
        <w:rPr>
          <w:spacing w:val="1"/>
        </w:rPr>
        <w:t xml:space="preserve"> </w:t>
      </w:r>
      <w:r>
        <w:t>отсутствии</w:t>
      </w:r>
      <w:r>
        <w:rPr>
          <w:spacing w:val="1"/>
        </w:rPr>
        <w:t xml:space="preserve"> </w:t>
      </w:r>
      <w:r>
        <w:t>необходимых</w:t>
      </w:r>
      <w:r>
        <w:rPr>
          <w:spacing w:val="1"/>
        </w:rPr>
        <w:t xml:space="preserve"> </w:t>
      </w:r>
      <w:r>
        <w:t>условий</w:t>
      </w:r>
      <w:r>
        <w:rPr>
          <w:spacing w:val="1"/>
        </w:rPr>
        <w:t xml:space="preserve"> </w:t>
      </w:r>
      <w:r>
        <w:t>(кадровых,</w:t>
      </w:r>
      <w:r>
        <w:rPr>
          <w:spacing w:val="1"/>
        </w:rPr>
        <w:t xml:space="preserve"> </w:t>
      </w:r>
      <w:r>
        <w:t>материально-технических и др.) может осуществлять деятельность службы 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на</w:t>
      </w:r>
      <w:r>
        <w:rPr>
          <w:spacing w:val="1"/>
        </w:rPr>
        <w:t xml:space="preserve"> </w:t>
      </w:r>
      <w:r>
        <w:t>основе</w:t>
      </w:r>
      <w:r>
        <w:rPr>
          <w:spacing w:val="1"/>
        </w:rPr>
        <w:t xml:space="preserve"> </w:t>
      </w:r>
      <w:r>
        <w:t>сетевого</w:t>
      </w:r>
      <w:r>
        <w:rPr>
          <w:spacing w:val="1"/>
        </w:rPr>
        <w:t xml:space="preserve"> </w:t>
      </w:r>
      <w:r>
        <w:t>взаимодействия</w:t>
      </w:r>
      <w:r>
        <w:rPr>
          <w:spacing w:val="61"/>
        </w:rPr>
        <w:t xml:space="preserve"> </w:t>
      </w:r>
      <w:r>
        <w:t>с</w:t>
      </w:r>
      <w:r>
        <w:rPr>
          <w:spacing w:val="-57"/>
        </w:rPr>
        <w:t xml:space="preserve"> </w:t>
      </w:r>
      <w:r>
        <w:t>различными</w:t>
      </w:r>
      <w:r>
        <w:rPr>
          <w:spacing w:val="1"/>
        </w:rPr>
        <w:t xml:space="preserve"> </w:t>
      </w:r>
      <w:r>
        <w:t>организациями:</w:t>
      </w:r>
      <w:r>
        <w:rPr>
          <w:spacing w:val="1"/>
        </w:rPr>
        <w:t xml:space="preserve"> </w:t>
      </w:r>
      <w:r>
        <w:t>медицинскими</w:t>
      </w:r>
      <w:r>
        <w:rPr>
          <w:spacing w:val="1"/>
        </w:rPr>
        <w:t xml:space="preserve"> </w:t>
      </w:r>
      <w:r>
        <w:t>учреждениями;</w:t>
      </w:r>
      <w:r>
        <w:rPr>
          <w:spacing w:val="1"/>
        </w:rPr>
        <w:t xml:space="preserve"> </w:t>
      </w:r>
      <w:r>
        <w:t>центрами</w:t>
      </w:r>
      <w:r>
        <w:rPr>
          <w:spacing w:val="1"/>
        </w:rPr>
        <w:t xml:space="preserve"> </w:t>
      </w:r>
      <w:r>
        <w:t>психолого</w:t>
      </w:r>
      <w:r>
        <w:rPr>
          <w:spacing w:val="1"/>
        </w:rPr>
        <w:t xml:space="preserve"> </w:t>
      </w:r>
      <w:r>
        <w:t>-</w:t>
      </w:r>
      <w:r>
        <w:rPr>
          <w:spacing w:val="1"/>
        </w:rPr>
        <w:t xml:space="preserve"> </w:t>
      </w:r>
      <w:r>
        <w:t>педагогической, медицинской и социальной помощи; образовательными организациями,</w:t>
      </w:r>
      <w:r>
        <w:rPr>
          <w:spacing w:val="1"/>
        </w:rPr>
        <w:t xml:space="preserve"> </w:t>
      </w:r>
      <w:r>
        <w:t>реализующими</w:t>
      </w:r>
      <w:r>
        <w:rPr>
          <w:spacing w:val="2"/>
        </w:rPr>
        <w:t xml:space="preserve"> </w:t>
      </w:r>
      <w:r>
        <w:t>адаптированные</w:t>
      </w:r>
      <w:r>
        <w:rPr>
          <w:spacing w:val="-5"/>
        </w:rPr>
        <w:t xml:space="preserve"> </w:t>
      </w:r>
      <w:r>
        <w:t>основные</w:t>
      </w:r>
      <w:r>
        <w:rPr>
          <w:spacing w:val="-5"/>
        </w:rPr>
        <w:t xml:space="preserve"> </w:t>
      </w:r>
      <w:r>
        <w:t>образовательные</w:t>
      </w:r>
      <w:r>
        <w:rPr>
          <w:spacing w:val="-5"/>
        </w:rPr>
        <w:t xml:space="preserve"> </w:t>
      </w:r>
      <w:r>
        <w:t>программы,</w:t>
      </w:r>
      <w:r>
        <w:rPr>
          <w:spacing w:val="-1"/>
        </w:rPr>
        <w:t xml:space="preserve"> </w:t>
      </w:r>
      <w:r>
        <w:t>и</w:t>
      </w:r>
      <w:r>
        <w:rPr>
          <w:spacing w:val="2"/>
        </w:rPr>
        <w:t xml:space="preserve"> </w:t>
      </w:r>
      <w:r>
        <w:t>др.</w:t>
      </w:r>
    </w:p>
    <w:p w:rsidR="005E05D7" w:rsidRDefault="00F2597F">
      <w:pPr>
        <w:pStyle w:val="a3"/>
        <w:spacing w:before="8" w:line="237" w:lineRule="auto"/>
        <w:ind w:left="1666" w:right="634"/>
        <w:jc w:val="both"/>
      </w:pPr>
      <w:r>
        <w:t>Механизм</w:t>
      </w:r>
      <w:r>
        <w:rPr>
          <w:spacing w:val="1"/>
        </w:rPr>
        <w:t xml:space="preserve"> </w:t>
      </w:r>
      <w:r>
        <w:t>взаимодействия,</w:t>
      </w:r>
      <w:r>
        <w:rPr>
          <w:spacing w:val="1"/>
        </w:rPr>
        <w:t xml:space="preserve"> </w:t>
      </w:r>
      <w:r>
        <w:t>предусматривающий</w:t>
      </w:r>
      <w:r>
        <w:rPr>
          <w:spacing w:val="1"/>
        </w:rPr>
        <w:t xml:space="preserve"> </w:t>
      </w:r>
      <w:r>
        <w:t>общую</w:t>
      </w:r>
      <w:r>
        <w:rPr>
          <w:spacing w:val="1"/>
        </w:rPr>
        <w:t xml:space="preserve"> </w:t>
      </w:r>
      <w:r>
        <w:t>целевую</w:t>
      </w:r>
      <w:r>
        <w:rPr>
          <w:spacing w:val="1"/>
        </w:rPr>
        <w:t xml:space="preserve"> </w:t>
      </w:r>
      <w:r>
        <w:t>и</w:t>
      </w:r>
      <w:r>
        <w:rPr>
          <w:spacing w:val="1"/>
        </w:rPr>
        <w:t xml:space="preserve"> </w:t>
      </w:r>
      <w:r>
        <w:t>стратегическую</w:t>
      </w:r>
      <w:r>
        <w:rPr>
          <w:spacing w:val="1"/>
        </w:rPr>
        <w:t xml:space="preserve"> </w:t>
      </w:r>
      <w:r>
        <w:t>направленность работы учителей, специалистов в области коррекционной и специальной</w:t>
      </w:r>
      <w:r>
        <w:rPr>
          <w:spacing w:val="1"/>
        </w:rPr>
        <w:t xml:space="preserve"> </w:t>
      </w:r>
      <w:r>
        <w:t>педагогики,</w:t>
      </w:r>
      <w:r>
        <w:rPr>
          <w:spacing w:val="-2"/>
        </w:rPr>
        <w:t xml:space="preserve"> </w:t>
      </w:r>
      <w:r>
        <w:t>специальной</w:t>
      </w:r>
      <w:r>
        <w:rPr>
          <w:spacing w:val="2"/>
        </w:rPr>
        <w:t xml:space="preserve"> </w:t>
      </w:r>
      <w:r>
        <w:t>психологии,</w:t>
      </w:r>
      <w:r>
        <w:rPr>
          <w:spacing w:val="-1"/>
        </w:rPr>
        <w:t xml:space="preserve"> </w:t>
      </w:r>
      <w:r>
        <w:t>медицинских</w:t>
      </w:r>
      <w:r>
        <w:rPr>
          <w:spacing w:val="-4"/>
        </w:rPr>
        <w:t xml:space="preserve"> </w:t>
      </w:r>
      <w:r>
        <w:t>работников</w:t>
      </w:r>
    </w:p>
    <w:p w:rsidR="005E05D7" w:rsidRDefault="00F2597F">
      <w:pPr>
        <w:pStyle w:val="a3"/>
        <w:tabs>
          <w:tab w:val="left" w:pos="3042"/>
          <w:tab w:val="left" w:pos="3586"/>
          <w:tab w:val="left" w:pos="3646"/>
          <w:tab w:val="left" w:pos="4135"/>
          <w:tab w:val="left" w:pos="4462"/>
          <w:tab w:val="left" w:pos="4543"/>
          <w:tab w:val="left" w:pos="4980"/>
          <w:tab w:val="left" w:pos="5137"/>
          <w:tab w:val="left" w:pos="5214"/>
          <w:tab w:val="left" w:pos="5435"/>
          <w:tab w:val="left" w:pos="5935"/>
          <w:tab w:val="left" w:pos="6232"/>
          <w:tab w:val="left" w:pos="6558"/>
          <w:tab w:val="left" w:pos="6966"/>
          <w:tab w:val="left" w:pos="7153"/>
          <w:tab w:val="left" w:pos="7581"/>
          <w:tab w:val="left" w:pos="8525"/>
          <w:tab w:val="left" w:pos="9168"/>
          <w:tab w:val="left" w:pos="9519"/>
          <w:tab w:val="left" w:pos="9944"/>
          <w:tab w:val="left" w:pos="10275"/>
        </w:tabs>
        <w:spacing w:before="1" w:line="237" w:lineRule="auto"/>
        <w:ind w:left="1666" w:right="628" w:firstLine="739"/>
      </w:pPr>
      <w:r>
        <w:t>Механизм взаимодействия раскрывается в учебном плане, во взаимосвязи ПКР и</w:t>
      </w:r>
      <w:r>
        <w:rPr>
          <w:spacing w:val="1"/>
        </w:rPr>
        <w:t xml:space="preserve"> </w:t>
      </w:r>
      <w:r>
        <w:t>рабочих коррекционных программ, во взаимодействии педагогов различного профиля</w:t>
      </w:r>
      <w:r>
        <w:rPr>
          <w:spacing w:val="1"/>
        </w:rPr>
        <w:t xml:space="preserve"> </w:t>
      </w:r>
      <w:r>
        <w:t>(учителей, социальных педагогов, педагогов дополнительного образования и др.) и</w:t>
      </w:r>
      <w:r>
        <w:rPr>
          <w:spacing w:val="1"/>
        </w:rPr>
        <w:t xml:space="preserve"> </w:t>
      </w:r>
      <w:r>
        <w:t>специалистов:дефектологов</w:t>
      </w:r>
      <w:r>
        <w:rPr>
          <w:spacing w:val="1"/>
        </w:rPr>
        <w:t xml:space="preserve"> </w:t>
      </w:r>
      <w:r>
        <w:t>(логопеда,</w:t>
      </w:r>
      <w:r>
        <w:rPr>
          <w:spacing w:val="-2"/>
        </w:rPr>
        <w:t xml:space="preserve"> </w:t>
      </w:r>
      <w:r>
        <w:t>олигофренопедагога,</w:t>
      </w:r>
      <w:r>
        <w:rPr>
          <w:spacing w:val="11"/>
        </w:rPr>
        <w:t xml:space="preserve"> </w:t>
      </w:r>
      <w:r>
        <w:t>тифлопедагога,</w:t>
      </w:r>
      <w:r>
        <w:rPr>
          <w:spacing w:val="1"/>
        </w:rPr>
        <w:t xml:space="preserve"> </w:t>
      </w:r>
      <w:r>
        <w:t>сурдопедагога),</w:t>
      </w:r>
      <w:r>
        <w:tab/>
        <w:t>психологов,</w:t>
      </w:r>
      <w:r>
        <w:tab/>
      </w:r>
      <w:r>
        <w:tab/>
      </w:r>
      <w:r>
        <w:tab/>
        <w:t>медицинских работников внутри организаций,</w:t>
      </w:r>
      <w:r>
        <w:rPr>
          <w:spacing w:val="1"/>
        </w:rPr>
        <w:t xml:space="preserve"> </w:t>
      </w:r>
      <w:r>
        <w:t>осуществляющих</w:t>
      </w:r>
      <w:r>
        <w:rPr>
          <w:spacing w:val="7"/>
        </w:rPr>
        <w:t xml:space="preserve"> </w:t>
      </w:r>
      <w:r>
        <w:t>образовательную</w:t>
      </w:r>
      <w:r>
        <w:rPr>
          <w:spacing w:val="10"/>
        </w:rPr>
        <w:t xml:space="preserve"> </w:t>
      </w:r>
      <w:r>
        <w:t>деятельность;</w:t>
      </w:r>
      <w:r>
        <w:rPr>
          <w:spacing w:val="9"/>
        </w:rPr>
        <w:t xml:space="preserve"> </w:t>
      </w:r>
      <w:r>
        <w:t>в</w:t>
      </w:r>
      <w:r>
        <w:rPr>
          <w:spacing w:val="14"/>
        </w:rPr>
        <w:t xml:space="preserve"> </w:t>
      </w:r>
      <w:r>
        <w:t>сетевом</w:t>
      </w:r>
      <w:r>
        <w:rPr>
          <w:spacing w:val="14"/>
        </w:rPr>
        <w:t xml:space="preserve"> </w:t>
      </w:r>
      <w:r>
        <w:t>взаимодействии</w:t>
      </w:r>
      <w:r>
        <w:rPr>
          <w:spacing w:val="8"/>
        </w:rPr>
        <w:t xml:space="preserve"> </w:t>
      </w:r>
      <w:r>
        <w:t>специалистов</w:t>
      </w:r>
      <w:r>
        <w:rPr>
          <w:spacing w:val="-57"/>
        </w:rPr>
        <w:t xml:space="preserve"> </w:t>
      </w:r>
      <w:r>
        <w:t>различного</w:t>
      </w:r>
      <w:r>
        <w:tab/>
        <w:t>профиля</w:t>
      </w:r>
      <w:r>
        <w:tab/>
        <w:t>(в</w:t>
      </w:r>
      <w:r>
        <w:tab/>
      </w:r>
      <w:r>
        <w:tab/>
        <w:t>том</w:t>
      </w:r>
      <w:r>
        <w:tab/>
      </w:r>
      <w:r>
        <w:tab/>
        <w:t>числе</w:t>
      </w:r>
      <w:r>
        <w:tab/>
        <w:t>-</w:t>
      </w:r>
      <w:r>
        <w:tab/>
        <w:t>в</w:t>
      </w:r>
      <w:r>
        <w:tab/>
        <w:t>образовательных</w:t>
      </w:r>
      <w:r>
        <w:tab/>
        <w:t>холдингах);</w:t>
      </w:r>
      <w:r>
        <w:tab/>
        <w:t>в</w:t>
      </w:r>
      <w:r>
        <w:tab/>
        <w:t>сетевом</w:t>
      </w:r>
      <w:r>
        <w:rPr>
          <w:spacing w:val="-57"/>
        </w:rPr>
        <w:t xml:space="preserve"> </w:t>
      </w:r>
      <w:r>
        <w:t>взаимодействии</w:t>
      </w:r>
      <w:r>
        <w:tab/>
      </w:r>
      <w:r>
        <w:tab/>
        <w:t>педагогов</w:t>
      </w:r>
      <w:r>
        <w:tab/>
        <w:t>и</w:t>
      </w:r>
      <w:r>
        <w:tab/>
      </w:r>
      <w:r>
        <w:tab/>
      </w:r>
      <w:r>
        <w:tab/>
        <w:t>специалистов</w:t>
      </w:r>
      <w:r>
        <w:tab/>
      </w:r>
      <w:r>
        <w:tab/>
        <w:t>с</w:t>
      </w:r>
      <w:r>
        <w:tab/>
        <w:t>организациями,</w:t>
      </w:r>
      <w:r>
        <w:tab/>
      </w:r>
      <w:r>
        <w:rPr>
          <w:spacing w:val="-1"/>
        </w:rPr>
        <w:t>реализующими</w:t>
      </w:r>
      <w:r>
        <w:rPr>
          <w:spacing w:val="-57"/>
        </w:rPr>
        <w:t xml:space="preserve"> </w:t>
      </w:r>
      <w:r>
        <w:t>адаптированные</w:t>
      </w:r>
      <w:r>
        <w:rPr>
          <w:spacing w:val="39"/>
        </w:rPr>
        <w:t xml:space="preserve"> </w:t>
      </w:r>
      <w:r>
        <w:t>программы</w:t>
      </w:r>
      <w:r>
        <w:rPr>
          <w:spacing w:val="38"/>
        </w:rPr>
        <w:t xml:space="preserve"> </w:t>
      </w:r>
      <w:r>
        <w:t>обучения,</w:t>
      </w:r>
      <w:r>
        <w:rPr>
          <w:spacing w:val="47"/>
        </w:rPr>
        <w:t xml:space="preserve"> </w:t>
      </w:r>
      <w:r>
        <w:t>с</w:t>
      </w:r>
      <w:r>
        <w:rPr>
          <w:spacing w:val="40"/>
        </w:rPr>
        <w:t xml:space="preserve"> </w:t>
      </w:r>
      <w:r>
        <w:t>ПМПК,</w:t>
      </w:r>
      <w:r>
        <w:rPr>
          <w:spacing w:val="47"/>
        </w:rPr>
        <w:t xml:space="preserve"> </w:t>
      </w:r>
      <w:r>
        <w:t>с</w:t>
      </w:r>
      <w:r>
        <w:rPr>
          <w:spacing w:val="40"/>
        </w:rPr>
        <w:t xml:space="preserve"> </w:t>
      </w:r>
      <w:r>
        <w:t>Центрами</w:t>
      </w:r>
      <w:r>
        <w:rPr>
          <w:spacing w:val="41"/>
        </w:rPr>
        <w:t xml:space="preserve"> </w:t>
      </w:r>
      <w:r>
        <w:t>психолого-педагогической,</w:t>
      </w:r>
      <w:r>
        <w:rPr>
          <w:spacing w:val="-57"/>
        </w:rPr>
        <w:t xml:space="preserve"> </w:t>
      </w:r>
      <w:r>
        <w:t>медицинской</w:t>
      </w:r>
      <w:r>
        <w:rPr>
          <w:spacing w:val="60"/>
        </w:rPr>
        <w:t xml:space="preserve"> </w:t>
      </w:r>
      <w:r>
        <w:t>и</w:t>
      </w:r>
      <w:r>
        <w:rPr>
          <w:spacing w:val="9"/>
        </w:rPr>
        <w:t xml:space="preserve"> </w:t>
      </w:r>
      <w:r>
        <w:t>социальной</w:t>
      </w:r>
      <w:r>
        <w:rPr>
          <w:spacing w:val="5"/>
        </w:rPr>
        <w:t xml:space="preserve"> </w:t>
      </w:r>
      <w:r>
        <w:t>помощи;</w:t>
      </w:r>
      <w:r>
        <w:rPr>
          <w:spacing w:val="4"/>
        </w:rPr>
        <w:t xml:space="preserve"> </w:t>
      </w:r>
      <w:r>
        <w:t>с</w:t>
      </w:r>
      <w:r>
        <w:rPr>
          <w:spacing w:val="3"/>
        </w:rPr>
        <w:t xml:space="preserve"> </w:t>
      </w:r>
      <w:r>
        <w:t>семьей;</w:t>
      </w:r>
      <w:r>
        <w:rPr>
          <w:spacing w:val="4"/>
        </w:rPr>
        <w:t xml:space="preserve"> </w:t>
      </w:r>
      <w:r>
        <w:t>с</w:t>
      </w:r>
      <w:r>
        <w:rPr>
          <w:spacing w:val="7"/>
        </w:rPr>
        <w:t xml:space="preserve"> </w:t>
      </w:r>
      <w:r>
        <w:t>другими</w:t>
      </w:r>
      <w:r>
        <w:rPr>
          <w:spacing w:val="9"/>
        </w:rPr>
        <w:t xml:space="preserve"> </w:t>
      </w:r>
      <w:r>
        <w:t>институтами</w:t>
      </w:r>
      <w:r>
        <w:rPr>
          <w:spacing w:val="9"/>
        </w:rPr>
        <w:t xml:space="preserve"> </w:t>
      </w:r>
      <w:r>
        <w:t>общества</w:t>
      </w:r>
      <w:r>
        <w:rPr>
          <w:spacing w:val="-57"/>
        </w:rPr>
        <w:t xml:space="preserve"> </w:t>
      </w:r>
      <w:r>
        <w:t>(профессиональными</w:t>
      </w:r>
      <w:r>
        <w:tab/>
      </w:r>
      <w:r>
        <w:tab/>
        <w:t>образовательными</w:t>
      </w:r>
      <w:r>
        <w:tab/>
      </w:r>
      <w:r>
        <w:tab/>
        <w:t>организациями,</w:t>
      </w:r>
      <w:r>
        <w:tab/>
        <w:t>образовательными</w:t>
      </w:r>
      <w:r>
        <w:rPr>
          <w:spacing w:val="-57"/>
        </w:rPr>
        <w:t xml:space="preserve"> </w:t>
      </w:r>
      <w:r>
        <w:t>организациями</w:t>
      </w:r>
      <w:r>
        <w:rPr>
          <w:spacing w:val="-5"/>
        </w:rPr>
        <w:t xml:space="preserve"> </w:t>
      </w:r>
      <w:r>
        <w:t>высшего образования;</w:t>
      </w:r>
      <w:r>
        <w:rPr>
          <w:spacing w:val="-6"/>
        </w:rPr>
        <w:t xml:space="preserve"> </w:t>
      </w:r>
      <w:r>
        <w:t>организациями</w:t>
      </w:r>
      <w:r>
        <w:rPr>
          <w:spacing w:val="-4"/>
        </w:rPr>
        <w:t xml:space="preserve"> </w:t>
      </w:r>
      <w:r>
        <w:t>дополнительного</w:t>
      </w:r>
      <w:r>
        <w:rPr>
          <w:spacing w:val="-1"/>
        </w:rPr>
        <w:t xml:space="preserve"> </w:t>
      </w:r>
      <w:r>
        <w:t>образования).</w:t>
      </w:r>
    </w:p>
    <w:p w:rsidR="005E05D7" w:rsidRDefault="00F2597F">
      <w:pPr>
        <w:pStyle w:val="a3"/>
        <w:spacing w:before="11" w:line="237" w:lineRule="auto"/>
        <w:ind w:left="1666" w:right="629" w:firstLine="739"/>
        <w:jc w:val="both"/>
      </w:pPr>
      <w:r>
        <w:t>В ходе реализации ПКР в сетевой форме несколько организаций, осуществляющих</w:t>
      </w:r>
      <w:r>
        <w:rPr>
          <w:spacing w:val="1"/>
        </w:rPr>
        <w:t xml:space="preserve"> </w:t>
      </w:r>
      <w:r>
        <w:t>образовательную</w:t>
      </w:r>
      <w:r>
        <w:rPr>
          <w:spacing w:val="1"/>
        </w:rPr>
        <w:t xml:space="preserve"> </w:t>
      </w:r>
      <w:r>
        <w:t>деятельность,</w:t>
      </w:r>
      <w:r>
        <w:rPr>
          <w:spacing w:val="1"/>
        </w:rPr>
        <w:t xml:space="preserve"> </w:t>
      </w:r>
      <w:r>
        <w:t>совместно</w:t>
      </w:r>
      <w:r>
        <w:rPr>
          <w:spacing w:val="1"/>
        </w:rPr>
        <w:t xml:space="preserve"> </w:t>
      </w:r>
      <w:r>
        <w:t>разрабатывают</w:t>
      </w:r>
      <w:r>
        <w:rPr>
          <w:spacing w:val="1"/>
        </w:rPr>
        <w:t xml:space="preserve"> </w:t>
      </w:r>
      <w:r>
        <w:t>и</w:t>
      </w:r>
      <w:r>
        <w:rPr>
          <w:spacing w:val="1"/>
        </w:rPr>
        <w:t xml:space="preserve"> </w:t>
      </w:r>
      <w:r>
        <w:t>утверждают</w:t>
      </w:r>
      <w:r>
        <w:rPr>
          <w:spacing w:val="1"/>
        </w:rPr>
        <w:t xml:space="preserve"> </w:t>
      </w:r>
      <w:r>
        <w:t>программы,</w:t>
      </w:r>
      <w:r>
        <w:rPr>
          <w:spacing w:val="1"/>
        </w:rPr>
        <w:t xml:space="preserve"> </w:t>
      </w:r>
      <w:r>
        <w:t>обеспечивающие</w:t>
      </w:r>
      <w:r>
        <w:rPr>
          <w:spacing w:val="1"/>
        </w:rPr>
        <w:t xml:space="preserve"> </w:t>
      </w:r>
      <w:r>
        <w:t>коррекцию</w:t>
      </w:r>
      <w:r>
        <w:rPr>
          <w:spacing w:val="1"/>
        </w:rPr>
        <w:t xml:space="preserve"> </w:t>
      </w:r>
      <w:r>
        <w:t>нарушений</w:t>
      </w:r>
      <w:r>
        <w:rPr>
          <w:spacing w:val="1"/>
        </w:rPr>
        <w:t xml:space="preserve"> </w:t>
      </w:r>
      <w:r>
        <w:t>развития</w:t>
      </w:r>
      <w:r>
        <w:rPr>
          <w:spacing w:val="1"/>
        </w:rPr>
        <w:t xml:space="preserve"> </w:t>
      </w:r>
      <w:r>
        <w:t>и</w:t>
      </w:r>
      <w:r>
        <w:rPr>
          <w:spacing w:val="1"/>
        </w:rPr>
        <w:t xml:space="preserve"> </w:t>
      </w:r>
      <w:r>
        <w:t>социальную</w:t>
      </w:r>
      <w:r>
        <w:rPr>
          <w:spacing w:val="1"/>
        </w:rPr>
        <w:t xml:space="preserve"> </w:t>
      </w:r>
      <w:r>
        <w:t>адаптацию</w:t>
      </w:r>
      <w:r>
        <w:rPr>
          <w:spacing w:val="1"/>
        </w:rPr>
        <w:t xml:space="preserve"> </w:t>
      </w:r>
      <w:r>
        <w:t>(их</w:t>
      </w:r>
      <w:r>
        <w:rPr>
          <w:spacing w:val="1"/>
        </w:rPr>
        <w:t xml:space="preserve"> </w:t>
      </w:r>
      <w:r>
        <w:t>вид,</w:t>
      </w:r>
      <w:r>
        <w:rPr>
          <w:spacing w:val="1"/>
        </w:rPr>
        <w:t xml:space="preserve"> </w:t>
      </w:r>
      <w:r>
        <w:t>уровень,</w:t>
      </w:r>
      <w:r>
        <w:rPr>
          <w:spacing w:val="-2"/>
        </w:rPr>
        <w:t xml:space="preserve"> </w:t>
      </w:r>
      <w:r>
        <w:t>направленность).</w:t>
      </w:r>
    </w:p>
    <w:p w:rsidR="005E05D7" w:rsidRDefault="005E05D7">
      <w:pPr>
        <w:spacing w:line="237" w:lineRule="auto"/>
        <w:jc w:val="both"/>
        <w:sectPr w:rsidR="005E05D7">
          <w:pgSz w:w="11900" w:h="16840"/>
          <w:pgMar w:top="1060" w:right="180" w:bottom="1120" w:left="0" w:header="0" w:footer="921" w:gutter="0"/>
          <w:cols w:space="720"/>
        </w:sectPr>
      </w:pPr>
    </w:p>
    <w:p w:rsidR="005E05D7" w:rsidRDefault="00F2597F">
      <w:pPr>
        <w:spacing w:before="80" w:line="259" w:lineRule="auto"/>
        <w:ind w:left="1666" w:right="632" w:firstLine="739"/>
        <w:jc w:val="both"/>
      </w:pPr>
      <w:r>
        <w:t>Программа</w:t>
      </w:r>
      <w:r>
        <w:rPr>
          <w:spacing w:val="1"/>
        </w:rPr>
        <w:t xml:space="preserve"> </w:t>
      </w:r>
      <w:r>
        <w:t>коррекционной</w:t>
      </w:r>
      <w:r>
        <w:rPr>
          <w:spacing w:val="1"/>
        </w:rPr>
        <w:t xml:space="preserve"> </w:t>
      </w:r>
      <w:r>
        <w:t>работы</w:t>
      </w:r>
      <w:r>
        <w:rPr>
          <w:spacing w:val="1"/>
        </w:rPr>
        <w:t xml:space="preserve"> </w:t>
      </w:r>
      <w:r>
        <w:t>должна</w:t>
      </w:r>
      <w:r>
        <w:rPr>
          <w:spacing w:val="1"/>
        </w:rPr>
        <w:t xml:space="preserve"> </w:t>
      </w:r>
      <w:r>
        <w:t>быть</w:t>
      </w:r>
      <w:r>
        <w:rPr>
          <w:spacing w:val="1"/>
        </w:rPr>
        <w:t xml:space="preserve"> </w:t>
      </w:r>
      <w:r>
        <w:t>отражена</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освоения</w:t>
      </w:r>
      <w:r>
        <w:rPr>
          <w:spacing w:val="1"/>
        </w:rPr>
        <w:t xml:space="preserve"> </w:t>
      </w:r>
      <w:r>
        <w:t>основной образовательной программы — в обязательной части и части, формируемой участниками</w:t>
      </w:r>
      <w:r>
        <w:rPr>
          <w:spacing w:val="-52"/>
        </w:rPr>
        <w:t xml:space="preserve"> </w:t>
      </w:r>
      <w:r>
        <w:t>образовательных</w:t>
      </w:r>
      <w:r>
        <w:rPr>
          <w:spacing w:val="3"/>
        </w:rPr>
        <w:t xml:space="preserve"> </w:t>
      </w:r>
      <w:r>
        <w:t>отношений.</w:t>
      </w:r>
    </w:p>
    <w:p w:rsidR="005E05D7" w:rsidRDefault="00F2597F">
      <w:pPr>
        <w:spacing w:before="1" w:line="261" w:lineRule="auto"/>
        <w:ind w:left="1666" w:right="628" w:firstLine="739"/>
        <w:jc w:val="both"/>
      </w:pPr>
      <w:r>
        <w:t>В обязательной части учебного плана</w:t>
      </w:r>
      <w:r>
        <w:rPr>
          <w:spacing w:val="1"/>
        </w:rPr>
        <w:t xml:space="preserve"> </w:t>
      </w:r>
      <w:r>
        <w:t>коррекционная работа</w:t>
      </w:r>
      <w:r>
        <w:rPr>
          <w:spacing w:val="1"/>
        </w:rPr>
        <w:t xml:space="preserve"> </w:t>
      </w:r>
      <w:r>
        <w:t>реализуется при освоении</w:t>
      </w:r>
      <w:r>
        <w:rPr>
          <w:spacing w:val="1"/>
        </w:rPr>
        <w:t xml:space="preserve"> </w:t>
      </w:r>
      <w:r>
        <w:t>содержания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учебной</w:t>
      </w:r>
      <w:r>
        <w:rPr>
          <w:spacing w:val="1"/>
        </w:rPr>
        <w:t xml:space="preserve"> </w:t>
      </w:r>
      <w:r>
        <w:t>урочной</w:t>
      </w:r>
      <w:r>
        <w:rPr>
          <w:spacing w:val="1"/>
        </w:rPr>
        <w:t xml:space="preserve"> </w:t>
      </w:r>
      <w:r>
        <w:t>деятельности.</w:t>
      </w:r>
      <w:r>
        <w:rPr>
          <w:spacing w:val="1"/>
        </w:rPr>
        <w:t xml:space="preserve"> </w:t>
      </w:r>
      <w:r>
        <w:t>Учитель-</w:t>
      </w:r>
      <w:r>
        <w:rPr>
          <w:spacing w:val="1"/>
        </w:rPr>
        <w:t xml:space="preserve"> </w:t>
      </w:r>
      <w:r>
        <w:t>предметник</w:t>
      </w:r>
      <w:r>
        <w:rPr>
          <w:spacing w:val="1"/>
        </w:rPr>
        <w:t xml:space="preserve"> </w:t>
      </w:r>
      <w:r>
        <w:t>должен</w:t>
      </w:r>
      <w:r>
        <w:rPr>
          <w:spacing w:val="1"/>
        </w:rPr>
        <w:t xml:space="preserve"> </w:t>
      </w:r>
      <w:r>
        <w:t>ставить</w:t>
      </w:r>
      <w:r>
        <w:rPr>
          <w:spacing w:val="1"/>
        </w:rPr>
        <w:t xml:space="preserve"> </w:t>
      </w:r>
      <w:r>
        <w:t>и</w:t>
      </w:r>
      <w:r>
        <w:rPr>
          <w:spacing w:val="1"/>
        </w:rPr>
        <w:t xml:space="preserve"> </w:t>
      </w:r>
      <w:r>
        <w:t>решать</w:t>
      </w:r>
      <w:r>
        <w:rPr>
          <w:spacing w:val="1"/>
        </w:rPr>
        <w:t xml:space="preserve"> </w:t>
      </w:r>
      <w:r>
        <w:t>коррекционно-развивающие</w:t>
      </w:r>
      <w:r>
        <w:rPr>
          <w:spacing w:val="1"/>
        </w:rPr>
        <w:t xml:space="preserve"> </w:t>
      </w:r>
      <w:r>
        <w:t>задачи</w:t>
      </w:r>
      <w:r>
        <w:rPr>
          <w:spacing w:val="1"/>
        </w:rPr>
        <w:t xml:space="preserve"> </w:t>
      </w:r>
      <w:r>
        <w:t>на</w:t>
      </w:r>
      <w:r>
        <w:rPr>
          <w:spacing w:val="1"/>
        </w:rPr>
        <w:t xml:space="preserve"> </w:t>
      </w:r>
      <w:r>
        <w:t>каждом</w:t>
      </w:r>
      <w:r>
        <w:rPr>
          <w:spacing w:val="1"/>
        </w:rPr>
        <w:t xml:space="preserve"> </w:t>
      </w:r>
      <w:r>
        <w:t>уроке,</w:t>
      </w:r>
      <w:r>
        <w:rPr>
          <w:spacing w:val="1"/>
        </w:rPr>
        <w:t xml:space="preserve"> </w:t>
      </w:r>
      <w:r>
        <w:t>с</w:t>
      </w:r>
      <w:r>
        <w:rPr>
          <w:spacing w:val="1"/>
        </w:rPr>
        <w:t xml:space="preserve"> </w:t>
      </w:r>
      <w:r>
        <w:t>помощью</w:t>
      </w:r>
      <w:r>
        <w:rPr>
          <w:spacing w:val="1"/>
        </w:rPr>
        <w:t xml:space="preserve"> </w:t>
      </w:r>
      <w:r>
        <w:t>специалистов</w:t>
      </w:r>
      <w:r>
        <w:rPr>
          <w:spacing w:val="1"/>
        </w:rPr>
        <w:t xml:space="preserve"> </w:t>
      </w:r>
      <w:r>
        <w:t>осуществлять</w:t>
      </w:r>
      <w:r>
        <w:rPr>
          <w:spacing w:val="1"/>
        </w:rPr>
        <w:t xml:space="preserve"> </w:t>
      </w:r>
      <w:r>
        <w:t>отбор</w:t>
      </w:r>
      <w:r>
        <w:rPr>
          <w:spacing w:val="1"/>
        </w:rPr>
        <w:t xml:space="preserve"> </w:t>
      </w:r>
      <w:r>
        <w:t>содержания</w:t>
      </w:r>
      <w:r>
        <w:rPr>
          <w:spacing w:val="1"/>
        </w:rPr>
        <w:t xml:space="preserve"> </w:t>
      </w:r>
      <w:r>
        <w:t>учебного</w:t>
      </w:r>
      <w:r>
        <w:rPr>
          <w:spacing w:val="1"/>
        </w:rPr>
        <w:t xml:space="preserve"> </w:t>
      </w:r>
      <w:r>
        <w:t>материала</w:t>
      </w:r>
      <w:r>
        <w:rPr>
          <w:spacing w:val="1"/>
        </w:rPr>
        <w:t xml:space="preserve"> </w:t>
      </w:r>
      <w:r>
        <w:t>(с</w:t>
      </w:r>
      <w:r>
        <w:rPr>
          <w:spacing w:val="1"/>
        </w:rPr>
        <w:t xml:space="preserve"> </w:t>
      </w:r>
      <w:r>
        <w:t>обязательным</w:t>
      </w:r>
      <w:r>
        <w:rPr>
          <w:spacing w:val="1"/>
        </w:rPr>
        <w:t xml:space="preserve"> </w:t>
      </w:r>
      <w:r>
        <w:t>учетом особых образовательных потребностей обучающихся с ОВЗ), использовать специальные</w:t>
      </w:r>
      <w:r>
        <w:rPr>
          <w:spacing w:val="1"/>
        </w:rPr>
        <w:t xml:space="preserve"> </w:t>
      </w:r>
      <w:r>
        <w:t>методы</w:t>
      </w:r>
      <w:r>
        <w:rPr>
          <w:spacing w:val="1"/>
        </w:rPr>
        <w:t xml:space="preserve"> </w:t>
      </w:r>
      <w:r>
        <w:t>и</w:t>
      </w:r>
      <w:r>
        <w:rPr>
          <w:spacing w:val="-1"/>
        </w:rPr>
        <w:t xml:space="preserve"> </w:t>
      </w:r>
      <w:r>
        <w:t>приемы.</w:t>
      </w:r>
    </w:p>
    <w:p w:rsidR="005E05D7" w:rsidRDefault="00F2597F">
      <w:pPr>
        <w:spacing w:line="259" w:lineRule="auto"/>
        <w:ind w:left="1666" w:right="627" w:firstLine="739"/>
        <w:jc w:val="both"/>
      </w:pPr>
      <w:r>
        <w:t>Коррекционные</w:t>
      </w:r>
      <w:r>
        <w:rPr>
          <w:spacing w:val="1"/>
        </w:rPr>
        <w:t xml:space="preserve"> </w:t>
      </w:r>
      <w:r>
        <w:t>занятия</w:t>
      </w:r>
      <w:r>
        <w:rPr>
          <w:spacing w:val="1"/>
        </w:rPr>
        <w:t xml:space="preserve"> </w:t>
      </w:r>
      <w:r>
        <w:t>со</w:t>
      </w:r>
      <w:r>
        <w:rPr>
          <w:spacing w:val="1"/>
        </w:rPr>
        <w:t xml:space="preserve"> </w:t>
      </w:r>
      <w:r>
        <w:t>специалистами</w:t>
      </w:r>
      <w:r>
        <w:rPr>
          <w:spacing w:val="1"/>
        </w:rPr>
        <w:t xml:space="preserve"> </w:t>
      </w:r>
      <w:r>
        <w:t>являются</w:t>
      </w:r>
      <w:r>
        <w:rPr>
          <w:spacing w:val="1"/>
        </w:rPr>
        <w:t xml:space="preserve"> </w:t>
      </w:r>
      <w:r>
        <w:t>обязательными</w:t>
      </w:r>
      <w:r>
        <w:rPr>
          <w:spacing w:val="1"/>
        </w:rPr>
        <w:t xml:space="preserve"> </w:t>
      </w:r>
      <w:r>
        <w:t>и</w:t>
      </w:r>
      <w:r>
        <w:rPr>
          <w:spacing w:val="1"/>
        </w:rPr>
        <w:t xml:space="preserve"> </w:t>
      </w:r>
      <w:r>
        <w:t>проводятся</w:t>
      </w:r>
      <w:r>
        <w:rPr>
          <w:spacing w:val="1"/>
        </w:rPr>
        <w:t xml:space="preserve"> </w:t>
      </w:r>
      <w:r>
        <w:t>по</w:t>
      </w:r>
      <w:r>
        <w:rPr>
          <w:spacing w:val="1"/>
        </w:rPr>
        <w:t xml:space="preserve"> </w:t>
      </w:r>
      <w:r>
        <w:t>индивидуально</w:t>
      </w:r>
      <w:r>
        <w:rPr>
          <w:spacing w:val="1"/>
        </w:rPr>
        <w:t xml:space="preserve"> </w:t>
      </w:r>
      <w:r>
        <w:t>ориентированным</w:t>
      </w:r>
      <w:r>
        <w:rPr>
          <w:spacing w:val="1"/>
        </w:rPr>
        <w:t xml:space="preserve"> </w:t>
      </w:r>
      <w:r>
        <w:t>рабочим</w:t>
      </w:r>
      <w:r>
        <w:rPr>
          <w:spacing w:val="1"/>
        </w:rPr>
        <w:t xml:space="preserve"> </w:t>
      </w:r>
      <w:r>
        <w:t>коррекционным</w:t>
      </w:r>
      <w:r>
        <w:rPr>
          <w:spacing w:val="1"/>
        </w:rPr>
        <w:t xml:space="preserve"> </w:t>
      </w:r>
      <w:r>
        <w:t>программам</w:t>
      </w:r>
      <w:r>
        <w:rPr>
          <w:spacing w:val="1"/>
        </w:rPr>
        <w:t xml:space="preserve"> </w:t>
      </w:r>
      <w:r>
        <w:t>в</w:t>
      </w:r>
      <w:r>
        <w:rPr>
          <w:spacing w:val="1"/>
        </w:rPr>
        <w:t xml:space="preserve"> </w:t>
      </w:r>
      <w:r>
        <w:t>учебной</w:t>
      </w:r>
      <w:r>
        <w:rPr>
          <w:spacing w:val="1"/>
        </w:rPr>
        <w:t xml:space="preserve"> </w:t>
      </w:r>
      <w:r>
        <w:t>внеурочной</w:t>
      </w:r>
      <w:r>
        <w:rPr>
          <w:spacing w:val="1"/>
        </w:rPr>
        <w:t xml:space="preserve"> </w:t>
      </w:r>
      <w:r>
        <w:t>деятельности.</w:t>
      </w:r>
    </w:p>
    <w:p w:rsidR="005E05D7" w:rsidRDefault="00F2597F">
      <w:pPr>
        <w:spacing w:line="259" w:lineRule="auto"/>
        <w:ind w:left="1666" w:right="629" w:firstLine="739"/>
        <w:jc w:val="both"/>
      </w:pPr>
      <w:r>
        <w:t>В</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реализация</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учебной</w:t>
      </w:r>
      <w:r>
        <w:rPr>
          <w:spacing w:val="1"/>
        </w:rPr>
        <w:t xml:space="preserve"> </w:t>
      </w:r>
      <w:r>
        <w:t>урочной</w:t>
      </w:r>
      <w:r>
        <w:rPr>
          <w:spacing w:val="1"/>
        </w:rPr>
        <w:t xml:space="preserve"> </w:t>
      </w:r>
      <w:r>
        <w:t>деятельности</w:t>
      </w:r>
      <w:r>
        <w:rPr>
          <w:spacing w:val="1"/>
        </w:rPr>
        <w:t xml:space="preserve"> </w:t>
      </w:r>
      <w:r>
        <w:t>может</w:t>
      </w:r>
      <w:r>
        <w:rPr>
          <w:spacing w:val="1"/>
        </w:rPr>
        <w:t xml:space="preserve"> </w:t>
      </w:r>
      <w:r>
        <w:t>осуществляться</w:t>
      </w:r>
      <w:r>
        <w:rPr>
          <w:spacing w:val="1"/>
        </w:rPr>
        <w:t xml:space="preserve"> </w:t>
      </w:r>
      <w:r>
        <w:t>при</w:t>
      </w:r>
      <w:r>
        <w:rPr>
          <w:spacing w:val="1"/>
        </w:rPr>
        <w:t xml:space="preserve"> </w:t>
      </w:r>
      <w:r>
        <w:t>наличии</w:t>
      </w:r>
      <w:r>
        <w:rPr>
          <w:spacing w:val="1"/>
        </w:rPr>
        <w:t xml:space="preserve"> </w:t>
      </w:r>
      <w:r>
        <w:t>нелинейного</w:t>
      </w:r>
      <w:r>
        <w:rPr>
          <w:spacing w:val="1"/>
        </w:rPr>
        <w:t xml:space="preserve"> </w:t>
      </w:r>
      <w:r>
        <w:t>расписания,</w:t>
      </w:r>
      <w:r>
        <w:rPr>
          <w:spacing w:val="1"/>
        </w:rPr>
        <w:t xml:space="preserve"> </w:t>
      </w:r>
      <w:r>
        <w:t>позволяющего</w:t>
      </w:r>
      <w:r>
        <w:rPr>
          <w:spacing w:val="1"/>
        </w:rPr>
        <w:t xml:space="preserve"> </w:t>
      </w:r>
      <w:r>
        <w:t>проводить</w:t>
      </w:r>
      <w:r>
        <w:rPr>
          <w:spacing w:val="1"/>
        </w:rPr>
        <w:t xml:space="preserve"> </w:t>
      </w:r>
      <w:r>
        <w:t>уроки</w:t>
      </w:r>
      <w:r>
        <w:rPr>
          <w:spacing w:val="1"/>
        </w:rPr>
        <w:t xml:space="preserve"> </w:t>
      </w:r>
      <w:r>
        <w:t>с</w:t>
      </w:r>
      <w:r>
        <w:rPr>
          <w:spacing w:val="1"/>
        </w:rPr>
        <w:t xml:space="preserve"> </w:t>
      </w:r>
      <w:r>
        <w:t>обучающимися</w:t>
      </w:r>
      <w:r>
        <w:rPr>
          <w:spacing w:val="1"/>
        </w:rPr>
        <w:t xml:space="preserve"> </w:t>
      </w:r>
      <w:r>
        <w:t>со</w:t>
      </w:r>
      <w:r>
        <w:rPr>
          <w:spacing w:val="1"/>
        </w:rPr>
        <w:t xml:space="preserve"> </w:t>
      </w:r>
      <w:r>
        <w:t>сходными</w:t>
      </w:r>
      <w:r>
        <w:rPr>
          <w:spacing w:val="1"/>
        </w:rPr>
        <w:t xml:space="preserve"> </w:t>
      </w:r>
      <w:r>
        <w:t>нарушениями</w:t>
      </w:r>
      <w:r>
        <w:rPr>
          <w:spacing w:val="2"/>
        </w:rPr>
        <w:t xml:space="preserve"> </w:t>
      </w:r>
      <w:r>
        <w:t>из</w:t>
      </w:r>
      <w:r>
        <w:rPr>
          <w:spacing w:val="-4"/>
        </w:rPr>
        <w:t xml:space="preserve"> </w:t>
      </w:r>
      <w:r>
        <w:t>разных</w:t>
      </w:r>
      <w:r>
        <w:rPr>
          <w:spacing w:val="2"/>
        </w:rPr>
        <w:t xml:space="preserve"> </w:t>
      </w:r>
      <w:r>
        <w:t>классов</w:t>
      </w:r>
      <w:r>
        <w:rPr>
          <w:spacing w:val="3"/>
        </w:rPr>
        <w:t xml:space="preserve"> </w:t>
      </w:r>
      <w:r>
        <w:t>параллели.</w:t>
      </w:r>
    </w:p>
    <w:p w:rsidR="005E05D7" w:rsidRDefault="00F2597F">
      <w:pPr>
        <w:spacing w:line="261" w:lineRule="auto"/>
        <w:ind w:left="1666" w:right="637" w:firstLine="739"/>
        <w:jc w:val="both"/>
      </w:pPr>
      <w:r>
        <w:t>Эта работа также проводится в учебной внеурочной деятельности в различных группах:</w:t>
      </w:r>
      <w:r>
        <w:rPr>
          <w:spacing w:val="1"/>
        </w:rPr>
        <w:t xml:space="preserve"> </w:t>
      </w:r>
      <w:r>
        <w:t>классе,</w:t>
      </w:r>
      <w:r>
        <w:rPr>
          <w:spacing w:val="1"/>
        </w:rPr>
        <w:t xml:space="preserve"> </w:t>
      </w:r>
      <w:r>
        <w:t>параллели, на уровне образования по специальным предметам (разделам),</w:t>
      </w:r>
      <w:r>
        <w:rPr>
          <w:spacing w:val="55"/>
        </w:rPr>
        <w:t xml:space="preserve"> </w:t>
      </w:r>
      <w:r>
        <w:t>отсутствующим</w:t>
      </w:r>
      <w:r>
        <w:rPr>
          <w:spacing w:val="-52"/>
        </w:rPr>
        <w:t xml:space="preserve"> </w:t>
      </w:r>
      <w:r>
        <w:t>в учебном плане нормально развивающихся сверстников. Например, учебные занятия по одному</w:t>
      </w:r>
      <w:r>
        <w:rPr>
          <w:spacing w:val="1"/>
        </w:rPr>
        <w:t xml:space="preserve"> </w:t>
      </w:r>
      <w:r>
        <w:t>или</w:t>
      </w:r>
      <w:r>
        <w:rPr>
          <w:spacing w:val="-2"/>
        </w:rPr>
        <w:t xml:space="preserve"> </w:t>
      </w:r>
      <w:r>
        <w:t>по</w:t>
      </w:r>
      <w:r>
        <w:rPr>
          <w:spacing w:val="-3"/>
        </w:rPr>
        <w:t xml:space="preserve"> </w:t>
      </w:r>
      <w:r>
        <w:t>два часа в</w:t>
      </w:r>
      <w:r>
        <w:rPr>
          <w:spacing w:val="-2"/>
        </w:rPr>
        <w:t xml:space="preserve"> </w:t>
      </w:r>
      <w:r>
        <w:t>неделю реализуются:</w:t>
      </w:r>
    </w:p>
    <w:p w:rsidR="005E05D7" w:rsidRDefault="00F2597F" w:rsidP="005624C7">
      <w:pPr>
        <w:pStyle w:val="a4"/>
        <w:numPr>
          <w:ilvl w:val="0"/>
          <w:numId w:val="10"/>
        </w:numPr>
        <w:tabs>
          <w:tab w:val="left" w:pos="2200"/>
        </w:tabs>
        <w:spacing w:line="259" w:lineRule="auto"/>
        <w:ind w:right="629" w:hanging="341"/>
        <w:jc w:val="left"/>
      </w:pPr>
      <w:r>
        <w:t>У</w:t>
      </w:r>
      <w:r>
        <w:rPr>
          <w:spacing w:val="6"/>
        </w:rPr>
        <w:t xml:space="preserve"> </w:t>
      </w:r>
      <w:r>
        <w:t>для</w:t>
      </w:r>
      <w:r>
        <w:rPr>
          <w:spacing w:val="4"/>
        </w:rPr>
        <w:t xml:space="preserve"> </w:t>
      </w:r>
      <w:r>
        <w:t>слабовидящих</w:t>
      </w:r>
      <w:r>
        <w:rPr>
          <w:spacing w:val="4"/>
        </w:rPr>
        <w:t xml:space="preserve"> </w:t>
      </w:r>
      <w:r>
        <w:t>подростков</w:t>
      </w:r>
      <w:r>
        <w:rPr>
          <w:spacing w:val="10"/>
        </w:rPr>
        <w:t xml:space="preserve"> </w:t>
      </w:r>
      <w:r>
        <w:t>-</w:t>
      </w:r>
      <w:r>
        <w:rPr>
          <w:spacing w:val="3"/>
        </w:rPr>
        <w:t xml:space="preserve"> </w:t>
      </w:r>
      <w:r>
        <w:t>по</w:t>
      </w:r>
      <w:r>
        <w:rPr>
          <w:spacing w:val="54"/>
        </w:rPr>
        <w:t xml:space="preserve"> </w:t>
      </w:r>
      <w:r>
        <w:t>специальным</w:t>
      </w:r>
      <w:r>
        <w:rPr>
          <w:spacing w:val="54"/>
        </w:rPr>
        <w:t xml:space="preserve"> </w:t>
      </w:r>
      <w:r>
        <w:t>предметам:</w:t>
      </w:r>
      <w:r>
        <w:rPr>
          <w:spacing w:val="4"/>
        </w:rPr>
        <w:t xml:space="preserve"> </w:t>
      </w:r>
      <w:r>
        <w:t>«Социально-бытовая</w:t>
      </w:r>
      <w:r>
        <w:rPr>
          <w:spacing w:val="-52"/>
        </w:rPr>
        <w:t xml:space="preserve"> </w:t>
      </w:r>
      <w:r>
        <w:t>ориентировка»,</w:t>
      </w:r>
      <w:r>
        <w:rPr>
          <w:spacing w:val="3"/>
        </w:rPr>
        <w:t xml:space="preserve"> </w:t>
      </w:r>
      <w:r>
        <w:t>«Развитие</w:t>
      </w:r>
      <w:r>
        <w:rPr>
          <w:spacing w:val="-5"/>
        </w:rPr>
        <w:t xml:space="preserve"> </w:t>
      </w:r>
      <w:r>
        <w:t>мимики</w:t>
      </w:r>
      <w:r>
        <w:rPr>
          <w:spacing w:val="-1"/>
        </w:rPr>
        <w:t xml:space="preserve"> </w:t>
      </w:r>
      <w:r>
        <w:t>и</w:t>
      </w:r>
      <w:r>
        <w:rPr>
          <w:spacing w:val="-1"/>
        </w:rPr>
        <w:t xml:space="preserve"> </w:t>
      </w:r>
      <w:r>
        <w:t>пантомимики»;</w:t>
      </w:r>
    </w:p>
    <w:p w:rsidR="005E05D7" w:rsidRDefault="00F2597F">
      <w:pPr>
        <w:spacing w:line="259" w:lineRule="auto"/>
        <w:ind w:left="2405" w:hanging="341"/>
      </w:pPr>
      <w:r>
        <w:t>У</w:t>
      </w:r>
      <w:r>
        <w:rPr>
          <w:spacing w:val="14"/>
        </w:rPr>
        <w:t xml:space="preserve"> </w:t>
      </w:r>
      <w:r>
        <w:t>для</w:t>
      </w:r>
      <w:r>
        <w:rPr>
          <w:spacing w:val="12"/>
        </w:rPr>
        <w:t xml:space="preserve"> </w:t>
      </w:r>
      <w:r>
        <w:t>обучающихся</w:t>
      </w:r>
      <w:r>
        <w:rPr>
          <w:spacing w:val="12"/>
        </w:rPr>
        <w:t xml:space="preserve"> </w:t>
      </w:r>
      <w:r>
        <w:t>с</w:t>
      </w:r>
      <w:r>
        <w:rPr>
          <w:spacing w:val="10"/>
        </w:rPr>
        <w:t xml:space="preserve"> </w:t>
      </w:r>
      <w:r>
        <w:t>нарушениями</w:t>
      </w:r>
      <w:r>
        <w:rPr>
          <w:spacing w:val="13"/>
        </w:rPr>
        <w:t xml:space="preserve"> </w:t>
      </w:r>
      <w:r>
        <w:t>речи,</w:t>
      </w:r>
      <w:r>
        <w:rPr>
          <w:spacing w:val="14"/>
        </w:rPr>
        <w:t xml:space="preserve"> </w:t>
      </w:r>
      <w:r>
        <w:t>слуха,</w:t>
      </w:r>
      <w:r>
        <w:rPr>
          <w:spacing w:val="11"/>
        </w:rPr>
        <w:t xml:space="preserve"> </w:t>
      </w:r>
      <w:r>
        <w:t>опорно-двигательного</w:t>
      </w:r>
      <w:r>
        <w:rPr>
          <w:spacing w:val="7"/>
        </w:rPr>
        <w:t xml:space="preserve"> </w:t>
      </w:r>
      <w:r>
        <w:t>аппарата,</w:t>
      </w:r>
      <w:r>
        <w:rPr>
          <w:spacing w:val="14"/>
        </w:rPr>
        <w:t xml:space="preserve"> </w:t>
      </w:r>
      <w:r>
        <w:t>с</w:t>
      </w:r>
      <w:r>
        <w:rPr>
          <w:spacing w:val="11"/>
        </w:rPr>
        <w:t xml:space="preserve"> </w:t>
      </w:r>
      <w:r>
        <w:t>задержкой</w:t>
      </w:r>
      <w:r>
        <w:rPr>
          <w:spacing w:val="-52"/>
        </w:rPr>
        <w:t xml:space="preserve"> </w:t>
      </w:r>
      <w:r>
        <w:t>психического</w:t>
      </w:r>
      <w:r>
        <w:rPr>
          <w:spacing w:val="45"/>
        </w:rPr>
        <w:t xml:space="preserve"> </w:t>
      </w:r>
      <w:r>
        <w:t>развития</w:t>
      </w:r>
      <w:r>
        <w:rPr>
          <w:spacing w:val="48"/>
        </w:rPr>
        <w:t xml:space="preserve"> </w:t>
      </w:r>
      <w:r>
        <w:t>-</w:t>
      </w:r>
      <w:r>
        <w:rPr>
          <w:spacing w:val="48"/>
        </w:rPr>
        <w:t xml:space="preserve"> </w:t>
      </w:r>
      <w:r>
        <w:t>учебные</w:t>
      </w:r>
      <w:r>
        <w:rPr>
          <w:spacing w:val="44"/>
        </w:rPr>
        <w:t xml:space="preserve"> </w:t>
      </w:r>
      <w:r>
        <w:t>занятия</w:t>
      </w:r>
      <w:r>
        <w:rPr>
          <w:spacing w:val="49"/>
        </w:rPr>
        <w:t xml:space="preserve"> </w:t>
      </w:r>
      <w:r>
        <w:t>«Развитие</w:t>
      </w:r>
      <w:r>
        <w:rPr>
          <w:spacing w:val="44"/>
        </w:rPr>
        <w:t xml:space="preserve"> </w:t>
      </w:r>
      <w:r>
        <w:t>речи»,</w:t>
      </w:r>
      <w:r>
        <w:rPr>
          <w:spacing w:val="52"/>
        </w:rPr>
        <w:t xml:space="preserve"> </w:t>
      </w:r>
      <w:r>
        <w:t>«Русская</w:t>
      </w:r>
      <w:r>
        <w:rPr>
          <w:spacing w:val="49"/>
        </w:rPr>
        <w:t xml:space="preserve"> </w:t>
      </w:r>
      <w:r>
        <w:t>словесность»,</w:t>
      </w:r>
    </w:p>
    <w:p w:rsidR="005E05D7" w:rsidRDefault="00F2597F">
      <w:pPr>
        <w:ind w:left="2405"/>
      </w:pPr>
      <w:r>
        <w:t>«Культура</w:t>
      </w:r>
      <w:r>
        <w:rPr>
          <w:spacing w:val="-2"/>
        </w:rPr>
        <w:t xml:space="preserve"> </w:t>
      </w:r>
      <w:r>
        <w:t>речи»,</w:t>
      </w:r>
      <w:r>
        <w:rPr>
          <w:spacing w:val="-2"/>
        </w:rPr>
        <w:t xml:space="preserve"> </w:t>
      </w:r>
      <w:r>
        <w:t>«Стилистика</w:t>
      </w:r>
      <w:r>
        <w:rPr>
          <w:spacing w:val="-1"/>
        </w:rPr>
        <w:t xml:space="preserve"> </w:t>
      </w:r>
      <w:r>
        <w:t>текста»;</w:t>
      </w:r>
    </w:p>
    <w:p w:rsidR="005E05D7" w:rsidRDefault="00F2597F">
      <w:pPr>
        <w:spacing w:before="15" w:line="259" w:lineRule="auto"/>
        <w:ind w:left="2405" w:hanging="341"/>
      </w:pPr>
      <w:r>
        <w:t>У</w:t>
      </w:r>
      <w:r>
        <w:rPr>
          <w:spacing w:val="19"/>
        </w:rPr>
        <w:t xml:space="preserve"> </w:t>
      </w:r>
      <w:r>
        <w:t>в</w:t>
      </w:r>
      <w:r>
        <w:rPr>
          <w:spacing w:val="15"/>
        </w:rPr>
        <w:t xml:space="preserve"> </w:t>
      </w:r>
      <w:r>
        <w:t>курс</w:t>
      </w:r>
      <w:r>
        <w:rPr>
          <w:spacing w:val="16"/>
        </w:rPr>
        <w:t xml:space="preserve"> </w:t>
      </w:r>
      <w:r>
        <w:t>литературы</w:t>
      </w:r>
      <w:r>
        <w:rPr>
          <w:spacing w:val="19"/>
        </w:rPr>
        <w:t xml:space="preserve"> </w:t>
      </w:r>
      <w:r>
        <w:t>включается</w:t>
      </w:r>
      <w:r>
        <w:rPr>
          <w:spacing w:val="17"/>
        </w:rPr>
        <w:t xml:space="preserve"> </w:t>
      </w:r>
      <w:r>
        <w:t>модуль</w:t>
      </w:r>
      <w:r>
        <w:rPr>
          <w:spacing w:val="18"/>
        </w:rPr>
        <w:t xml:space="preserve"> </w:t>
      </w:r>
      <w:r>
        <w:t>«Литературное</w:t>
      </w:r>
      <w:r>
        <w:rPr>
          <w:spacing w:val="11"/>
        </w:rPr>
        <w:t xml:space="preserve"> </w:t>
      </w:r>
      <w:r>
        <w:t>краеведение»</w:t>
      </w:r>
      <w:r>
        <w:rPr>
          <w:spacing w:val="13"/>
        </w:rPr>
        <w:t xml:space="preserve"> </w:t>
      </w:r>
      <w:r>
        <w:t>(выбор</w:t>
      </w:r>
      <w:r>
        <w:rPr>
          <w:spacing w:val="18"/>
        </w:rPr>
        <w:t xml:space="preserve"> </w:t>
      </w:r>
      <w:r>
        <w:t>по</w:t>
      </w:r>
      <w:r>
        <w:rPr>
          <w:spacing w:val="18"/>
        </w:rPr>
        <w:t xml:space="preserve"> </w:t>
      </w:r>
      <w:r>
        <w:t>усмотрению</w:t>
      </w:r>
      <w:r>
        <w:rPr>
          <w:spacing w:val="-52"/>
        </w:rPr>
        <w:t xml:space="preserve"> </w:t>
      </w:r>
      <w:r>
        <w:t>образовательной</w:t>
      </w:r>
      <w:r>
        <w:rPr>
          <w:spacing w:val="2"/>
        </w:rPr>
        <w:t xml:space="preserve"> </w:t>
      </w:r>
      <w:r>
        <w:t>организации).</w:t>
      </w:r>
    </w:p>
    <w:p w:rsidR="005E05D7" w:rsidRDefault="00F2597F">
      <w:pPr>
        <w:spacing w:line="259" w:lineRule="auto"/>
        <w:ind w:left="1666" w:right="623" w:firstLine="398"/>
        <w:jc w:val="both"/>
      </w:pPr>
      <w:r>
        <w:t>Коррекционная</w:t>
      </w:r>
      <w:r>
        <w:rPr>
          <w:spacing w:val="1"/>
        </w:rPr>
        <w:t xml:space="preserve"> </w:t>
      </w:r>
      <w:r>
        <w:t>работа</w:t>
      </w:r>
      <w:r>
        <w:rPr>
          <w:spacing w:val="1"/>
        </w:rPr>
        <w:t xml:space="preserve"> </w:t>
      </w:r>
      <w:r>
        <w:t>во</w:t>
      </w:r>
      <w:r>
        <w:rPr>
          <w:spacing w:val="1"/>
        </w:rPr>
        <w:t xml:space="preserve"> </w:t>
      </w:r>
      <w:r>
        <w:t>внеучебной</w:t>
      </w:r>
      <w:r>
        <w:rPr>
          <w:spacing w:val="1"/>
        </w:rPr>
        <w:t xml:space="preserve"> </w:t>
      </w:r>
      <w:r>
        <w:t>деятельности</w:t>
      </w:r>
      <w:r>
        <w:rPr>
          <w:spacing w:val="1"/>
        </w:rPr>
        <w:t xml:space="preserve"> </w:t>
      </w:r>
      <w:r>
        <w:t>осуществляется</w:t>
      </w:r>
      <w:r>
        <w:rPr>
          <w:spacing w:val="1"/>
        </w:rPr>
        <w:t xml:space="preserve"> </w:t>
      </w:r>
      <w:r>
        <w:t>по</w:t>
      </w:r>
      <w:r>
        <w:rPr>
          <w:spacing w:val="56"/>
        </w:rPr>
        <w:t xml:space="preserve"> </w:t>
      </w:r>
      <w:r>
        <w:t>программам</w:t>
      </w:r>
      <w:r>
        <w:rPr>
          <w:spacing w:val="1"/>
        </w:rPr>
        <w:t xml:space="preserve"> </w:t>
      </w:r>
      <w:r>
        <w:t>внеурочной</w:t>
      </w:r>
      <w:r>
        <w:rPr>
          <w:spacing w:val="1"/>
        </w:rPr>
        <w:t xml:space="preserve"> </w:t>
      </w:r>
      <w:r>
        <w:t>деятельности</w:t>
      </w:r>
      <w:r>
        <w:rPr>
          <w:spacing w:val="1"/>
        </w:rPr>
        <w:t xml:space="preserve"> </w:t>
      </w:r>
      <w:r>
        <w:t>разных</w:t>
      </w:r>
      <w:r>
        <w:rPr>
          <w:spacing w:val="1"/>
        </w:rPr>
        <w:t xml:space="preserve"> </w:t>
      </w:r>
      <w:r>
        <w:t>видов</w:t>
      </w:r>
      <w:r>
        <w:rPr>
          <w:spacing w:val="1"/>
        </w:rPr>
        <w:t xml:space="preserve"> </w:t>
      </w:r>
      <w:r>
        <w:t>(познавательная</w:t>
      </w:r>
      <w:r>
        <w:rPr>
          <w:spacing w:val="1"/>
        </w:rPr>
        <w:t xml:space="preserve"> </w:t>
      </w:r>
      <w:r>
        <w:t>деятельность,</w:t>
      </w:r>
      <w:r>
        <w:rPr>
          <w:spacing w:val="1"/>
        </w:rPr>
        <w:t xml:space="preserve"> </w:t>
      </w:r>
      <w:r>
        <w:t>проблемноценностное</w:t>
      </w:r>
      <w:r>
        <w:rPr>
          <w:spacing w:val="1"/>
        </w:rPr>
        <w:t xml:space="preserve"> </w:t>
      </w:r>
      <w:r>
        <w:t>общение,</w:t>
      </w:r>
      <w:r>
        <w:rPr>
          <w:spacing w:val="1"/>
        </w:rPr>
        <w:t xml:space="preserve"> </w:t>
      </w:r>
      <w:r>
        <w:t>досугово-развлекательная</w:t>
      </w:r>
      <w:r>
        <w:rPr>
          <w:spacing w:val="1"/>
        </w:rPr>
        <w:t xml:space="preserve"> </w:t>
      </w:r>
      <w:r>
        <w:t>деятельность</w:t>
      </w:r>
      <w:r>
        <w:rPr>
          <w:spacing w:val="1"/>
        </w:rPr>
        <w:t xml:space="preserve"> </w:t>
      </w:r>
      <w:r>
        <w:t>(досуговое</w:t>
      </w:r>
      <w:r>
        <w:rPr>
          <w:spacing w:val="1"/>
        </w:rPr>
        <w:t xml:space="preserve"> </w:t>
      </w:r>
      <w:r>
        <w:t>общение),</w:t>
      </w:r>
      <w:r>
        <w:rPr>
          <w:spacing w:val="56"/>
        </w:rPr>
        <w:t xml:space="preserve"> </w:t>
      </w:r>
      <w:r>
        <w:t>художественное</w:t>
      </w:r>
      <w:r>
        <w:rPr>
          <w:spacing w:val="1"/>
        </w:rPr>
        <w:t xml:space="preserve"> </w:t>
      </w:r>
      <w:r>
        <w:t>творчество,</w:t>
      </w:r>
      <w:r>
        <w:rPr>
          <w:spacing w:val="1"/>
        </w:rPr>
        <w:t xml:space="preserve"> </w:t>
      </w:r>
      <w:r>
        <w:t>социальное</w:t>
      </w:r>
      <w:r>
        <w:rPr>
          <w:spacing w:val="1"/>
        </w:rPr>
        <w:t xml:space="preserve"> </w:t>
      </w:r>
      <w:r>
        <w:t>творчество</w:t>
      </w:r>
      <w:r>
        <w:rPr>
          <w:spacing w:val="1"/>
        </w:rPr>
        <w:t xml:space="preserve"> </w:t>
      </w:r>
      <w:r>
        <w:t>(социально</w:t>
      </w:r>
      <w:r>
        <w:rPr>
          <w:spacing w:val="1"/>
        </w:rPr>
        <w:t xml:space="preserve"> </w:t>
      </w:r>
      <w:r>
        <w:t>преобразующая</w:t>
      </w:r>
      <w:r>
        <w:rPr>
          <w:spacing w:val="1"/>
        </w:rPr>
        <w:t xml:space="preserve"> </w:t>
      </w:r>
      <w:r>
        <w:t>добровольческая</w:t>
      </w:r>
      <w:r>
        <w:rPr>
          <w:spacing w:val="1"/>
        </w:rPr>
        <w:t xml:space="preserve"> </w:t>
      </w:r>
      <w:r>
        <w:t>деятельность),</w:t>
      </w:r>
      <w:r>
        <w:rPr>
          <w:spacing w:val="1"/>
        </w:rPr>
        <w:t xml:space="preserve"> </w:t>
      </w:r>
      <w:r>
        <w:t>трудовая</w:t>
      </w:r>
      <w:r>
        <w:rPr>
          <w:spacing w:val="1"/>
        </w:rPr>
        <w:t xml:space="preserve"> </w:t>
      </w:r>
      <w:r>
        <w:t>(производственная) деятельность,</w:t>
      </w:r>
      <w:r>
        <w:rPr>
          <w:spacing w:val="1"/>
        </w:rPr>
        <w:t xml:space="preserve"> </w:t>
      </w:r>
      <w:r>
        <w:t>спортивнооздоровительная</w:t>
      </w:r>
      <w:r>
        <w:rPr>
          <w:spacing w:val="1"/>
        </w:rPr>
        <w:t xml:space="preserve"> </w:t>
      </w:r>
      <w:r>
        <w:t>деятельность,</w:t>
      </w:r>
      <w:r>
        <w:rPr>
          <w:spacing w:val="1"/>
        </w:rPr>
        <w:t xml:space="preserve"> </w:t>
      </w:r>
      <w:r>
        <w:t>туристско-</w:t>
      </w:r>
      <w:r>
        <w:rPr>
          <w:spacing w:val="1"/>
        </w:rPr>
        <w:t xml:space="preserve"> </w:t>
      </w:r>
      <w:r>
        <w:t>краеведческая</w:t>
      </w:r>
      <w:r>
        <w:rPr>
          <w:spacing w:val="1"/>
        </w:rPr>
        <w:t xml:space="preserve"> </w:t>
      </w:r>
      <w:r>
        <w:t>деятельность),</w:t>
      </w:r>
      <w:r>
        <w:rPr>
          <w:spacing w:val="1"/>
        </w:rPr>
        <w:t xml:space="preserve"> </w:t>
      </w:r>
      <w:r>
        <w:t>опосредованно</w:t>
      </w:r>
      <w:r>
        <w:rPr>
          <w:spacing w:val="1"/>
        </w:rPr>
        <w:t xml:space="preserve"> </w:t>
      </w:r>
      <w:r>
        <w:t>стимулирующих</w:t>
      </w:r>
      <w:r>
        <w:rPr>
          <w:spacing w:val="1"/>
        </w:rPr>
        <w:t xml:space="preserve"> </w:t>
      </w:r>
      <w:r>
        <w:t>и</w:t>
      </w:r>
      <w:r>
        <w:rPr>
          <w:spacing w:val="1"/>
        </w:rPr>
        <w:t xml:space="preserve"> </w:t>
      </w:r>
      <w:r>
        <w:t>корригирующих</w:t>
      </w:r>
      <w:r>
        <w:rPr>
          <w:spacing w:val="1"/>
        </w:rPr>
        <w:t xml:space="preserve"> </w:t>
      </w:r>
      <w:r>
        <w:t>развитие</w:t>
      </w:r>
      <w:r>
        <w:rPr>
          <w:spacing w:val="1"/>
        </w:rPr>
        <w:t xml:space="preserve"> </w:t>
      </w:r>
      <w:r>
        <w:t>старшеклассников</w:t>
      </w:r>
      <w:r>
        <w:rPr>
          <w:spacing w:val="2"/>
        </w:rPr>
        <w:t xml:space="preserve"> </w:t>
      </w:r>
      <w:r>
        <w:t>с ОВЗ.</w:t>
      </w:r>
    </w:p>
    <w:p w:rsidR="005E05D7" w:rsidRDefault="00F2597F">
      <w:pPr>
        <w:spacing w:before="8" w:line="259" w:lineRule="auto"/>
        <w:ind w:left="1666" w:right="633" w:firstLine="398"/>
        <w:jc w:val="both"/>
      </w:pPr>
      <w:r>
        <w:t>Специалисты и педагоги с участием самих обучающихся с ОВЗ и их родителей (законных</w:t>
      </w:r>
      <w:r>
        <w:rPr>
          <w:spacing w:val="1"/>
        </w:rPr>
        <w:t xml:space="preserve"> </w:t>
      </w:r>
      <w:r>
        <w:t>представителей)</w:t>
      </w:r>
      <w:r>
        <w:rPr>
          <w:spacing w:val="1"/>
        </w:rPr>
        <w:t xml:space="preserve"> </w:t>
      </w:r>
      <w:r>
        <w:t>разрабатывают</w:t>
      </w:r>
      <w:r>
        <w:rPr>
          <w:spacing w:val="1"/>
        </w:rPr>
        <w:t xml:space="preserve"> </w:t>
      </w:r>
      <w:r>
        <w:t>индивидуальные</w:t>
      </w:r>
      <w:r>
        <w:rPr>
          <w:spacing w:val="1"/>
        </w:rPr>
        <w:t xml:space="preserve"> </w:t>
      </w:r>
      <w:r>
        <w:t>учебные</w:t>
      </w:r>
      <w:r>
        <w:rPr>
          <w:spacing w:val="1"/>
        </w:rPr>
        <w:t xml:space="preserve"> </w:t>
      </w:r>
      <w:r>
        <w:t>планы</w:t>
      </w:r>
      <w:r>
        <w:rPr>
          <w:spacing w:val="1"/>
        </w:rPr>
        <w:t xml:space="preserve"> </w:t>
      </w:r>
      <w:r>
        <w:t>с</w:t>
      </w:r>
      <w:r>
        <w:rPr>
          <w:spacing w:val="1"/>
        </w:rPr>
        <w:t xml:space="preserve"> </w:t>
      </w:r>
      <w:r>
        <w:t>целью</w:t>
      </w:r>
      <w:r>
        <w:rPr>
          <w:spacing w:val="1"/>
        </w:rPr>
        <w:t xml:space="preserve"> </w:t>
      </w:r>
      <w:r>
        <w:t>развития</w:t>
      </w:r>
      <w:r>
        <w:rPr>
          <w:spacing w:val="1"/>
        </w:rPr>
        <w:t xml:space="preserve"> </w:t>
      </w:r>
      <w:r>
        <w:t>потенциала</w:t>
      </w:r>
      <w:r>
        <w:rPr>
          <w:spacing w:val="-52"/>
        </w:rPr>
        <w:t xml:space="preserve"> </w:t>
      </w:r>
      <w:r>
        <w:t>школьников.</w:t>
      </w:r>
    </w:p>
    <w:p w:rsidR="005E05D7" w:rsidRDefault="00F2597F">
      <w:pPr>
        <w:pStyle w:val="a3"/>
        <w:spacing w:line="237" w:lineRule="auto"/>
        <w:ind w:left="1666" w:right="633"/>
        <w:jc w:val="both"/>
      </w:pPr>
      <w:r>
        <w:t>Планируемые</w:t>
      </w:r>
      <w:r>
        <w:rPr>
          <w:spacing w:val="1"/>
        </w:rPr>
        <w:t xml:space="preserve"> </w:t>
      </w:r>
      <w:r>
        <w:t>результаты</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3"/>
        </w:rPr>
        <w:t xml:space="preserve"> </w:t>
      </w:r>
      <w:r>
        <w:t>в</w:t>
      </w:r>
      <w:r>
        <w:rPr>
          <w:spacing w:val="-2"/>
        </w:rPr>
        <w:t xml:space="preserve"> </w:t>
      </w:r>
      <w:r>
        <w:t>том</w:t>
      </w:r>
      <w:r>
        <w:rPr>
          <w:spacing w:val="-2"/>
        </w:rPr>
        <w:t xml:space="preserve"> </w:t>
      </w:r>
      <w:r>
        <w:t>числе</w:t>
      </w:r>
      <w:r>
        <w:rPr>
          <w:spacing w:val="-1"/>
        </w:rPr>
        <w:t xml:space="preserve"> </w:t>
      </w:r>
      <w:r>
        <w:t>с</w:t>
      </w:r>
      <w:r>
        <w:rPr>
          <w:spacing w:val="-5"/>
        </w:rPr>
        <w:t xml:space="preserve"> </w:t>
      </w:r>
      <w:r>
        <w:t>ограниченными</w:t>
      </w:r>
      <w:r>
        <w:rPr>
          <w:spacing w:val="-3"/>
        </w:rPr>
        <w:t xml:space="preserve"> </w:t>
      </w:r>
      <w:r>
        <w:t>возможностями</w:t>
      </w:r>
      <w:r>
        <w:rPr>
          <w:spacing w:val="-3"/>
        </w:rPr>
        <w:t xml:space="preserve"> </w:t>
      </w:r>
      <w:r>
        <w:t>здоровья</w:t>
      </w:r>
      <w:r>
        <w:rPr>
          <w:spacing w:val="-5"/>
        </w:rPr>
        <w:t xml:space="preserve"> </w:t>
      </w:r>
      <w:r>
        <w:t>и</w:t>
      </w:r>
      <w:r>
        <w:rPr>
          <w:spacing w:val="2"/>
        </w:rPr>
        <w:t xml:space="preserve"> </w:t>
      </w:r>
      <w:r>
        <w:t>инвалидами</w:t>
      </w:r>
    </w:p>
    <w:p w:rsidR="005E05D7" w:rsidRDefault="00F2597F">
      <w:pPr>
        <w:spacing w:before="3" w:line="259" w:lineRule="auto"/>
        <w:ind w:left="1666" w:right="629" w:firstLine="739"/>
        <w:jc w:val="both"/>
      </w:pPr>
      <w:r>
        <w:t>В</w:t>
      </w:r>
      <w:r>
        <w:rPr>
          <w:spacing w:val="1"/>
        </w:rPr>
        <w:t xml:space="preserve"> </w:t>
      </w:r>
      <w:r>
        <w:t>итоге</w:t>
      </w:r>
      <w:r>
        <w:rPr>
          <w:spacing w:val="1"/>
        </w:rPr>
        <w:t xml:space="preserve"> </w:t>
      </w:r>
      <w:r>
        <w:t>проведения</w:t>
      </w:r>
      <w:r>
        <w:rPr>
          <w:spacing w:val="1"/>
        </w:rPr>
        <w:t xml:space="preserve"> </w:t>
      </w:r>
      <w:r>
        <w:t>коррекционной</w:t>
      </w:r>
      <w:r>
        <w:rPr>
          <w:spacing w:val="1"/>
        </w:rPr>
        <w:t xml:space="preserve"> </w:t>
      </w:r>
      <w:r>
        <w:t>работы</w:t>
      </w:r>
      <w:r>
        <w:rPr>
          <w:spacing w:val="1"/>
        </w:rPr>
        <w:t xml:space="preserve"> </w:t>
      </w:r>
      <w:r>
        <w:t>обучающиеся</w:t>
      </w:r>
      <w:r>
        <w:rPr>
          <w:spacing w:val="1"/>
        </w:rPr>
        <w:t xml:space="preserve"> </w:t>
      </w:r>
      <w:r>
        <w:t>с</w:t>
      </w:r>
      <w:r>
        <w:rPr>
          <w:spacing w:val="1"/>
        </w:rPr>
        <w:t xml:space="preserve"> </w:t>
      </w:r>
      <w:r>
        <w:t>ОВЗ</w:t>
      </w:r>
      <w:r>
        <w:rPr>
          <w:spacing w:val="1"/>
        </w:rPr>
        <w:t xml:space="preserve"> </w:t>
      </w:r>
      <w:r>
        <w:t>в</w:t>
      </w:r>
      <w:r>
        <w:rPr>
          <w:spacing w:val="1"/>
        </w:rPr>
        <w:t xml:space="preserve"> </w:t>
      </w:r>
      <w:r>
        <w:t>достаточной</w:t>
      </w:r>
      <w:r>
        <w:rPr>
          <w:spacing w:val="1"/>
        </w:rPr>
        <w:t xml:space="preserve"> </w:t>
      </w:r>
      <w:r>
        <w:t>мере</w:t>
      </w:r>
      <w:r>
        <w:rPr>
          <w:spacing w:val="1"/>
        </w:rPr>
        <w:t xml:space="preserve"> </w:t>
      </w:r>
      <w:r>
        <w:t>осваивают</w:t>
      </w:r>
      <w:r>
        <w:rPr>
          <w:spacing w:val="-4"/>
        </w:rPr>
        <w:t xml:space="preserve"> </w:t>
      </w:r>
      <w:r>
        <w:t>основную</w:t>
      </w:r>
      <w:r>
        <w:rPr>
          <w:spacing w:val="5"/>
        </w:rPr>
        <w:t xml:space="preserve"> </w:t>
      </w:r>
      <w:r>
        <w:t>образовательную программу</w:t>
      </w:r>
      <w:r>
        <w:rPr>
          <w:spacing w:val="-4"/>
        </w:rPr>
        <w:t xml:space="preserve"> </w:t>
      </w:r>
      <w:r>
        <w:t>ФГОС</w:t>
      </w:r>
      <w:r>
        <w:rPr>
          <w:spacing w:val="-1"/>
        </w:rPr>
        <w:t xml:space="preserve"> </w:t>
      </w:r>
      <w:r>
        <w:t>СОО.</w:t>
      </w:r>
    </w:p>
    <w:p w:rsidR="005E05D7" w:rsidRDefault="00F2597F">
      <w:pPr>
        <w:spacing w:before="6" w:line="259" w:lineRule="auto"/>
        <w:ind w:left="1666" w:right="623" w:firstLine="739"/>
        <w:jc w:val="both"/>
      </w:pPr>
      <w:r>
        <w:t>Результаты обучающихся с особыми образовательными потребностями на уровне среднего</w:t>
      </w:r>
      <w:r>
        <w:rPr>
          <w:spacing w:val="1"/>
        </w:rPr>
        <w:t xml:space="preserve"> </w:t>
      </w:r>
      <w:r>
        <w:t>образования</w:t>
      </w:r>
      <w:r>
        <w:rPr>
          <w:spacing w:val="1"/>
        </w:rPr>
        <w:t xml:space="preserve"> </w:t>
      </w:r>
      <w:r>
        <w:t>демонстрируют</w:t>
      </w:r>
      <w:r>
        <w:rPr>
          <w:spacing w:val="1"/>
        </w:rPr>
        <w:t xml:space="preserve"> </w:t>
      </w:r>
      <w:r>
        <w:t>готовность</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1"/>
        </w:rPr>
        <w:t xml:space="preserve"> </w:t>
      </w:r>
      <w:r>
        <w:t>образованию</w:t>
      </w:r>
      <w:r>
        <w:rPr>
          <w:spacing w:val="1"/>
        </w:rPr>
        <w:t xml:space="preserve"> </w:t>
      </w:r>
      <w:r>
        <w:t>и</w:t>
      </w:r>
      <w:r>
        <w:rPr>
          <w:spacing w:val="1"/>
        </w:rPr>
        <w:t xml:space="preserve"> </w:t>
      </w:r>
      <w:r>
        <w:t>достаточные</w:t>
      </w:r>
      <w:r>
        <w:rPr>
          <w:spacing w:val="-6"/>
        </w:rPr>
        <w:t xml:space="preserve"> </w:t>
      </w:r>
      <w:r>
        <w:t>способности</w:t>
      </w:r>
      <w:r>
        <w:rPr>
          <w:spacing w:val="2"/>
        </w:rPr>
        <w:t xml:space="preserve"> </w:t>
      </w:r>
      <w:r>
        <w:t>к</w:t>
      </w:r>
      <w:r>
        <w:rPr>
          <w:spacing w:val="-1"/>
        </w:rPr>
        <w:t xml:space="preserve"> </w:t>
      </w:r>
      <w:r>
        <w:t>самопознанию,</w:t>
      </w:r>
      <w:r>
        <w:rPr>
          <w:spacing w:val="-1"/>
        </w:rPr>
        <w:t xml:space="preserve"> </w:t>
      </w:r>
      <w:r>
        <w:t>саморазвитию,</w:t>
      </w:r>
      <w:r>
        <w:rPr>
          <w:spacing w:val="3"/>
        </w:rPr>
        <w:t xml:space="preserve"> </w:t>
      </w:r>
      <w:r>
        <w:t>самоопределению.</w:t>
      </w:r>
    </w:p>
    <w:p w:rsidR="005E05D7" w:rsidRDefault="00F2597F">
      <w:pPr>
        <w:spacing w:before="6" w:line="259" w:lineRule="auto"/>
        <w:ind w:left="1666" w:right="632" w:firstLine="758"/>
        <w:jc w:val="both"/>
        <w:rPr>
          <w:sz w:val="24"/>
        </w:rPr>
      </w:pPr>
      <w:r>
        <w:t>Планируется</w:t>
      </w:r>
      <w:r>
        <w:rPr>
          <w:spacing w:val="1"/>
        </w:rPr>
        <w:t xml:space="preserve"> </w:t>
      </w:r>
      <w:r>
        <w:t>преодоление,</w:t>
      </w:r>
      <w:r>
        <w:rPr>
          <w:spacing w:val="1"/>
        </w:rPr>
        <w:t xml:space="preserve"> </w:t>
      </w:r>
      <w:r>
        <w:t>компенсация</w:t>
      </w:r>
      <w:r>
        <w:rPr>
          <w:spacing w:val="1"/>
        </w:rPr>
        <w:t xml:space="preserve"> </w:t>
      </w:r>
      <w:r>
        <w:t>или</w:t>
      </w:r>
      <w:r>
        <w:rPr>
          <w:spacing w:val="1"/>
        </w:rPr>
        <w:t xml:space="preserve"> </w:t>
      </w:r>
      <w:r>
        <w:t>минимизация</w:t>
      </w:r>
      <w:r>
        <w:rPr>
          <w:spacing w:val="1"/>
        </w:rPr>
        <w:t xml:space="preserve"> </w:t>
      </w:r>
      <w:r>
        <w:t>имеющихся</w:t>
      </w:r>
      <w:r>
        <w:rPr>
          <w:spacing w:val="1"/>
        </w:rPr>
        <w:t xml:space="preserve"> </w:t>
      </w:r>
      <w:r>
        <w:t>у</w:t>
      </w:r>
      <w:r>
        <w:rPr>
          <w:spacing w:val="1"/>
        </w:rPr>
        <w:t xml:space="preserve"> </w:t>
      </w:r>
      <w:r>
        <w:t>подростков</w:t>
      </w:r>
      <w:r>
        <w:rPr>
          <w:spacing w:val="1"/>
        </w:rPr>
        <w:t xml:space="preserve"> </w:t>
      </w:r>
      <w:r>
        <w:t>нарушений; совершенствование личностных, регулятивных, познавательных и коммуникативных</w:t>
      </w:r>
      <w:r>
        <w:rPr>
          <w:spacing w:val="1"/>
        </w:rPr>
        <w:t xml:space="preserve"> </w:t>
      </w:r>
      <w:r>
        <w:t>компетенций, что позволит школьникам освоить основную образовательную программу, успешно</w:t>
      </w:r>
      <w:r>
        <w:rPr>
          <w:spacing w:val="1"/>
        </w:rPr>
        <w:t xml:space="preserve"> </w:t>
      </w:r>
      <w:r>
        <w:t>пройти</w:t>
      </w:r>
      <w:r>
        <w:rPr>
          <w:spacing w:val="1"/>
        </w:rPr>
        <w:t xml:space="preserve"> </w:t>
      </w:r>
      <w:r>
        <w:t>итоговую</w:t>
      </w:r>
      <w:r>
        <w:rPr>
          <w:spacing w:val="1"/>
        </w:rPr>
        <w:t xml:space="preserve"> </w:t>
      </w:r>
      <w:r>
        <w:t>аттестацию</w:t>
      </w:r>
      <w:r>
        <w:rPr>
          <w:spacing w:val="1"/>
        </w:rPr>
        <w:t xml:space="preserve"> </w:t>
      </w:r>
      <w:r>
        <w:t>и</w:t>
      </w:r>
      <w:r>
        <w:rPr>
          <w:spacing w:val="1"/>
        </w:rPr>
        <w:t xml:space="preserve"> </w:t>
      </w:r>
      <w:r>
        <w:t>продолжить</w:t>
      </w:r>
      <w:r>
        <w:rPr>
          <w:spacing w:val="1"/>
        </w:rPr>
        <w:t xml:space="preserve"> </w:t>
      </w:r>
      <w:r>
        <w:t>обучение</w:t>
      </w:r>
      <w:r>
        <w:rPr>
          <w:spacing w:val="1"/>
        </w:rPr>
        <w:t xml:space="preserve"> </w:t>
      </w:r>
      <w:r>
        <w:t>в</w:t>
      </w:r>
      <w:r>
        <w:rPr>
          <w:spacing w:val="1"/>
        </w:rPr>
        <w:t xml:space="preserve"> </w:t>
      </w:r>
      <w:r>
        <w:t>выбранных</w:t>
      </w:r>
      <w:r>
        <w:rPr>
          <w:spacing w:val="1"/>
        </w:rPr>
        <w:t xml:space="preserve"> </w:t>
      </w:r>
      <w:r>
        <w:t>профессиональных</w:t>
      </w:r>
      <w:r>
        <w:rPr>
          <w:spacing w:val="1"/>
        </w:rPr>
        <w:t xml:space="preserve"> </w:t>
      </w:r>
      <w:r>
        <w:t>образовательных</w:t>
      </w:r>
      <w:r>
        <w:rPr>
          <w:spacing w:val="1"/>
        </w:rPr>
        <w:t xml:space="preserve"> </w:t>
      </w:r>
      <w:r>
        <w:t>организациях</w:t>
      </w:r>
      <w:r>
        <w:rPr>
          <w:spacing w:val="-4"/>
        </w:rPr>
        <w:t xml:space="preserve"> </w:t>
      </w:r>
      <w:r>
        <w:t>разного</w:t>
      </w:r>
      <w:r>
        <w:rPr>
          <w:spacing w:val="-3"/>
        </w:rPr>
        <w:t xml:space="preserve"> </w:t>
      </w:r>
      <w:r>
        <w:t>уровня.</w:t>
      </w:r>
      <w:r>
        <w:rPr>
          <w:spacing w:val="10"/>
        </w:rPr>
        <w:t xml:space="preserve"> </w:t>
      </w:r>
      <w:r>
        <w:rPr>
          <w:sz w:val="24"/>
        </w:rPr>
        <w:t>Личностные результаты:</w:t>
      </w:r>
    </w:p>
    <w:p w:rsidR="005E05D7" w:rsidRDefault="00F2597F" w:rsidP="005624C7">
      <w:pPr>
        <w:pStyle w:val="a4"/>
        <w:numPr>
          <w:ilvl w:val="0"/>
          <w:numId w:val="9"/>
        </w:numPr>
        <w:tabs>
          <w:tab w:val="left" w:pos="2424"/>
          <w:tab w:val="left" w:pos="2425"/>
        </w:tabs>
        <w:spacing w:line="253" w:lineRule="exact"/>
        <w:jc w:val="left"/>
      </w:pPr>
      <w:r>
        <w:t>сформированная</w:t>
      </w:r>
      <w:r>
        <w:rPr>
          <w:spacing w:val="-6"/>
        </w:rPr>
        <w:t xml:space="preserve"> </w:t>
      </w:r>
      <w:r>
        <w:t>мотивация</w:t>
      </w:r>
      <w:r>
        <w:rPr>
          <w:spacing w:val="-7"/>
        </w:rPr>
        <w:t xml:space="preserve"> </w:t>
      </w:r>
      <w:r>
        <w:t>к</w:t>
      </w:r>
      <w:r>
        <w:rPr>
          <w:spacing w:val="-2"/>
        </w:rPr>
        <w:t xml:space="preserve"> </w:t>
      </w:r>
      <w:r>
        <w:t>труду;</w:t>
      </w:r>
    </w:p>
    <w:p w:rsidR="005E05D7" w:rsidRDefault="00F2597F" w:rsidP="005624C7">
      <w:pPr>
        <w:pStyle w:val="a4"/>
        <w:numPr>
          <w:ilvl w:val="0"/>
          <w:numId w:val="9"/>
        </w:numPr>
        <w:tabs>
          <w:tab w:val="left" w:pos="2424"/>
          <w:tab w:val="left" w:pos="2425"/>
        </w:tabs>
        <w:spacing w:line="283" w:lineRule="exact"/>
        <w:jc w:val="left"/>
      </w:pPr>
      <w:r>
        <w:t>ответственное</w:t>
      </w:r>
      <w:r>
        <w:rPr>
          <w:spacing w:val="-3"/>
        </w:rPr>
        <w:t xml:space="preserve"> </w:t>
      </w:r>
      <w:r>
        <w:t>отношение</w:t>
      </w:r>
      <w:r>
        <w:rPr>
          <w:spacing w:val="-6"/>
        </w:rPr>
        <w:t xml:space="preserve"> </w:t>
      </w:r>
      <w:r>
        <w:t>к</w:t>
      </w:r>
      <w:r>
        <w:rPr>
          <w:spacing w:val="-2"/>
        </w:rPr>
        <w:t xml:space="preserve"> </w:t>
      </w:r>
      <w:r>
        <w:t>выполнению</w:t>
      </w:r>
      <w:r>
        <w:rPr>
          <w:spacing w:val="-2"/>
        </w:rPr>
        <w:t xml:space="preserve"> </w:t>
      </w:r>
      <w:r>
        <w:t>заданий;</w:t>
      </w:r>
    </w:p>
    <w:p w:rsidR="005E05D7" w:rsidRDefault="00F2597F" w:rsidP="005624C7">
      <w:pPr>
        <w:pStyle w:val="a4"/>
        <w:numPr>
          <w:ilvl w:val="0"/>
          <w:numId w:val="9"/>
        </w:numPr>
        <w:tabs>
          <w:tab w:val="left" w:pos="2424"/>
          <w:tab w:val="left" w:pos="2425"/>
        </w:tabs>
        <w:spacing w:line="288" w:lineRule="exact"/>
        <w:jc w:val="left"/>
      </w:pPr>
      <w:r>
        <w:t>адекватная</w:t>
      </w:r>
      <w:r>
        <w:rPr>
          <w:spacing w:val="-4"/>
        </w:rPr>
        <w:t xml:space="preserve"> </w:t>
      </w:r>
      <w:r>
        <w:t>самооценка и</w:t>
      </w:r>
      <w:r>
        <w:rPr>
          <w:spacing w:val="-1"/>
        </w:rPr>
        <w:t xml:space="preserve"> </w:t>
      </w:r>
      <w:r>
        <w:t>оценка окружающих</w:t>
      </w:r>
      <w:r>
        <w:rPr>
          <w:spacing w:val="-2"/>
        </w:rPr>
        <w:t xml:space="preserve"> </w:t>
      </w:r>
      <w:r>
        <w:t>людей;</w:t>
      </w:r>
    </w:p>
    <w:p w:rsidR="005E05D7" w:rsidRDefault="005E05D7">
      <w:pPr>
        <w:spacing w:line="288" w:lineRule="exact"/>
        <w:sectPr w:rsidR="005E05D7">
          <w:pgSz w:w="11900" w:h="16840"/>
          <w:pgMar w:top="1060" w:right="180" w:bottom="1120" w:left="0" w:header="0" w:footer="921" w:gutter="0"/>
          <w:cols w:space="720"/>
        </w:sectPr>
      </w:pPr>
    </w:p>
    <w:p w:rsidR="005E05D7" w:rsidRDefault="00F2597F" w:rsidP="005624C7">
      <w:pPr>
        <w:pStyle w:val="a4"/>
        <w:numPr>
          <w:ilvl w:val="0"/>
          <w:numId w:val="9"/>
        </w:numPr>
        <w:tabs>
          <w:tab w:val="left" w:pos="2424"/>
          <w:tab w:val="left" w:pos="2425"/>
        </w:tabs>
        <w:spacing w:before="77" w:line="288" w:lineRule="exact"/>
        <w:jc w:val="left"/>
      </w:pPr>
      <w:r>
        <w:t>сформированный</w:t>
      </w:r>
      <w:r>
        <w:rPr>
          <w:spacing w:val="-3"/>
        </w:rPr>
        <w:t xml:space="preserve"> </w:t>
      </w:r>
      <w:r>
        <w:t>самоконтроль</w:t>
      </w:r>
      <w:r>
        <w:rPr>
          <w:spacing w:val="-1"/>
        </w:rPr>
        <w:t xml:space="preserve"> </w:t>
      </w:r>
      <w:r>
        <w:t>на</w:t>
      </w:r>
      <w:r>
        <w:rPr>
          <w:spacing w:val="2"/>
        </w:rPr>
        <w:t xml:space="preserve"> </w:t>
      </w:r>
      <w:r>
        <w:t>основе</w:t>
      </w:r>
      <w:r>
        <w:rPr>
          <w:spacing w:val="-8"/>
        </w:rPr>
        <w:t xml:space="preserve"> </w:t>
      </w:r>
      <w:r>
        <w:t>развития</w:t>
      </w:r>
      <w:r>
        <w:rPr>
          <w:spacing w:val="-10"/>
        </w:rPr>
        <w:t xml:space="preserve"> </w:t>
      </w:r>
      <w:r>
        <w:t>эмоциональных</w:t>
      </w:r>
      <w:r>
        <w:rPr>
          <w:spacing w:val="-5"/>
        </w:rPr>
        <w:t xml:space="preserve"> </w:t>
      </w:r>
      <w:r>
        <w:t>и</w:t>
      </w:r>
      <w:r>
        <w:rPr>
          <w:spacing w:val="-4"/>
        </w:rPr>
        <w:t xml:space="preserve"> </w:t>
      </w:r>
      <w:r>
        <w:t>волевых качеств;</w:t>
      </w:r>
    </w:p>
    <w:p w:rsidR="005E05D7" w:rsidRDefault="00F2597F" w:rsidP="005624C7">
      <w:pPr>
        <w:pStyle w:val="a4"/>
        <w:numPr>
          <w:ilvl w:val="0"/>
          <w:numId w:val="9"/>
        </w:numPr>
        <w:tabs>
          <w:tab w:val="left" w:pos="2424"/>
          <w:tab w:val="left" w:pos="2425"/>
        </w:tabs>
        <w:spacing w:line="259" w:lineRule="auto"/>
        <w:ind w:right="635"/>
        <w:jc w:val="left"/>
      </w:pPr>
      <w:r>
        <w:t>умение</w:t>
      </w:r>
      <w:r>
        <w:rPr>
          <w:spacing w:val="50"/>
        </w:rPr>
        <w:t xml:space="preserve"> </w:t>
      </w:r>
      <w:r>
        <w:t>вести</w:t>
      </w:r>
      <w:r>
        <w:rPr>
          <w:spacing w:val="5"/>
        </w:rPr>
        <w:t xml:space="preserve"> </w:t>
      </w:r>
      <w:r>
        <w:t>диалог</w:t>
      </w:r>
      <w:r>
        <w:rPr>
          <w:spacing w:val="3"/>
        </w:rPr>
        <w:t xml:space="preserve"> </w:t>
      </w:r>
      <w:r>
        <w:t>с</w:t>
      </w:r>
      <w:r>
        <w:rPr>
          <w:spacing w:val="1"/>
        </w:rPr>
        <w:t xml:space="preserve"> </w:t>
      </w:r>
      <w:r>
        <w:t>разными</w:t>
      </w:r>
      <w:r>
        <w:rPr>
          <w:spacing w:val="54"/>
        </w:rPr>
        <w:t xml:space="preserve"> </w:t>
      </w:r>
      <w:r>
        <w:t>людьми,</w:t>
      </w:r>
      <w:r>
        <w:rPr>
          <w:spacing w:val="5"/>
        </w:rPr>
        <w:t xml:space="preserve"> </w:t>
      </w:r>
      <w:r>
        <w:t>достигать</w:t>
      </w:r>
      <w:r>
        <w:rPr>
          <w:spacing w:val="2"/>
        </w:rPr>
        <w:t xml:space="preserve"> </w:t>
      </w:r>
      <w:r>
        <w:t>в</w:t>
      </w:r>
      <w:r>
        <w:rPr>
          <w:spacing w:val="54"/>
        </w:rPr>
        <w:t xml:space="preserve"> </w:t>
      </w:r>
      <w:r>
        <w:t>нем</w:t>
      </w:r>
      <w:r>
        <w:rPr>
          <w:spacing w:val="2"/>
        </w:rPr>
        <w:t xml:space="preserve"> </w:t>
      </w:r>
      <w:r>
        <w:t>взаимопонимания,  находить</w:t>
      </w:r>
      <w:r>
        <w:rPr>
          <w:spacing w:val="-52"/>
        </w:rPr>
        <w:t xml:space="preserve"> </w:t>
      </w:r>
      <w:r>
        <w:t>общие</w:t>
      </w:r>
      <w:r>
        <w:rPr>
          <w:spacing w:val="-6"/>
        </w:rPr>
        <w:t xml:space="preserve"> </w:t>
      </w:r>
      <w:r>
        <w:t>цели</w:t>
      </w:r>
      <w:r>
        <w:rPr>
          <w:spacing w:val="4"/>
        </w:rPr>
        <w:t xml:space="preserve"> </w:t>
      </w:r>
      <w:r>
        <w:t>и</w:t>
      </w:r>
      <w:r>
        <w:rPr>
          <w:spacing w:val="3"/>
        </w:rPr>
        <w:t xml:space="preserve"> </w:t>
      </w:r>
      <w:r>
        <w:t>сотрудничать</w:t>
      </w:r>
      <w:r>
        <w:rPr>
          <w:spacing w:val="1"/>
        </w:rPr>
        <w:t xml:space="preserve"> </w:t>
      </w:r>
      <w:r>
        <w:t>для</w:t>
      </w:r>
      <w:r>
        <w:rPr>
          <w:spacing w:val="-3"/>
        </w:rPr>
        <w:t xml:space="preserve"> </w:t>
      </w:r>
      <w:r>
        <w:t>их</w:t>
      </w:r>
      <w:r>
        <w:rPr>
          <w:spacing w:val="-3"/>
        </w:rPr>
        <w:t xml:space="preserve"> </w:t>
      </w:r>
      <w:r>
        <w:t>достижения;</w:t>
      </w:r>
    </w:p>
    <w:p w:rsidR="005E05D7" w:rsidRDefault="00F2597F" w:rsidP="005624C7">
      <w:pPr>
        <w:pStyle w:val="a4"/>
        <w:numPr>
          <w:ilvl w:val="0"/>
          <w:numId w:val="9"/>
        </w:numPr>
        <w:tabs>
          <w:tab w:val="left" w:pos="2424"/>
          <w:tab w:val="left" w:pos="2425"/>
        </w:tabs>
        <w:spacing w:line="265" w:lineRule="exact"/>
        <w:jc w:val="left"/>
      </w:pPr>
      <w:r>
        <w:t>понимание</w:t>
      </w:r>
      <w:r>
        <w:rPr>
          <w:spacing w:val="10"/>
        </w:rPr>
        <w:t xml:space="preserve"> </w:t>
      </w:r>
      <w:r>
        <w:t>ценностей</w:t>
      </w:r>
      <w:r>
        <w:rPr>
          <w:spacing w:val="71"/>
        </w:rPr>
        <w:t xml:space="preserve"> </w:t>
      </w:r>
      <w:r>
        <w:t>здорового</w:t>
      </w:r>
      <w:r>
        <w:rPr>
          <w:spacing w:val="66"/>
        </w:rPr>
        <w:t xml:space="preserve"> </w:t>
      </w:r>
      <w:r>
        <w:t>и</w:t>
      </w:r>
      <w:r>
        <w:rPr>
          <w:spacing w:val="71"/>
        </w:rPr>
        <w:t xml:space="preserve"> </w:t>
      </w:r>
      <w:r>
        <w:t>безопасного</w:t>
      </w:r>
      <w:r>
        <w:rPr>
          <w:spacing w:val="71"/>
        </w:rPr>
        <w:t xml:space="preserve"> </w:t>
      </w:r>
      <w:r>
        <w:t>образа</w:t>
      </w:r>
      <w:r>
        <w:rPr>
          <w:spacing w:val="73"/>
        </w:rPr>
        <w:t xml:space="preserve"> </w:t>
      </w:r>
      <w:r>
        <w:t>жизни,</w:t>
      </w:r>
      <w:r>
        <w:rPr>
          <w:spacing w:val="68"/>
        </w:rPr>
        <w:t xml:space="preserve"> </w:t>
      </w:r>
      <w:r>
        <w:t>наличие</w:t>
      </w:r>
      <w:r>
        <w:rPr>
          <w:spacing w:val="64"/>
        </w:rPr>
        <w:t xml:space="preserve"> </w:t>
      </w:r>
      <w:r>
        <w:t>потребности</w:t>
      </w:r>
      <w:r>
        <w:rPr>
          <w:spacing w:val="71"/>
        </w:rPr>
        <w:t xml:space="preserve"> </w:t>
      </w:r>
      <w:r>
        <w:t>в</w:t>
      </w:r>
    </w:p>
    <w:p w:rsidR="005E05D7" w:rsidRDefault="00F2597F">
      <w:pPr>
        <w:tabs>
          <w:tab w:val="left" w:pos="4108"/>
          <w:tab w:val="left" w:pos="7035"/>
          <w:tab w:val="left" w:pos="8422"/>
        </w:tabs>
        <w:spacing w:before="14" w:line="264" w:lineRule="auto"/>
        <w:ind w:left="2425" w:right="633"/>
      </w:pPr>
      <w:r>
        <w:t>физическом</w:t>
      </w:r>
      <w:r>
        <w:tab/>
        <w:t>самосовершенствовании,</w:t>
      </w:r>
      <w:r>
        <w:tab/>
        <w:t>занятиях</w:t>
      </w:r>
      <w:r>
        <w:tab/>
      </w:r>
      <w:r>
        <w:rPr>
          <w:spacing w:val="-1"/>
        </w:rPr>
        <w:t>спортивно-оздоровительной</w:t>
      </w:r>
      <w:r>
        <w:rPr>
          <w:spacing w:val="-52"/>
        </w:rPr>
        <w:t xml:space="preserve"> </w:t>
      </w:r>
      <w:r>
        <w:t>деятельностью;</w:t>
      </w:r>
    </w:p>
    <w:p w:rsidR="005E05D7" w:rsidRDefault="00F2597F" w:rsidP="005624C7">
      <w:pPr>
        <w:pStyle w:val="a4"/>
        <w:numPr>
          <w:ilvl w:val="0"/>
          <w:numId w:val="9"/>
        </w:numPr>
        <w:tabs>
          <w:tab w:val="left" w:pos="2424"/>
          <w:tab w:val="left" w:pos="2425"/>
        </w:tabs>
        <w:spacing w:line="254" w:lineRule="exact"/>
        <w:jc w:val="left"/>
      </w:pPr>
      <w:r>
        <w:t>понимание</w:t>
      </w:r>
      <w:r>
        <w:rPr>
          <w:spacing w:val="-9"/>
        </w:rPr>
        <w:t xml:space="preserve"> </w:t>
      </w:r>
      <w:r>
        <w:t>и</w:t>
      </w:r>
      <w:r>
        <w:rPr>
          <w:spacing w:val="-6"/>
        </w:rPr>
        <w:t xml:space="preserve"> </w:t>
      </w:r>
      <w:r>
        <w:t>неприятие</w:t>
      </w:r>
      <w:r>
        <w:rPr>
          <w:spacing w:val="-9"/>
        </w:rPr>
        <w:t xml:space="preserve"> </w:t>
      </w:r>
      <w:r>
        <w:t>вредных</w:t>
      </w:r>
      <w:r>
        <w:rPr>
          <w:spacing w:val="-2"/>
        </w:rPr>
        <w:t xml:space="preserve"> </w:t>
      </w:r>
      <w:r>
        <w:t>привычек</w:t>
      </w:r>
      <w:r>
        <w:rPr>
          <w:spacing w:val="-4"/>
        </w:rPr>
        <w:t xml:space="preserve"> </w:t>
      </w:r>
      <w:r>
        <w:t>(курения,</w:t>
      </w:r>
      <w:r>
        <w:rPr>
          <w:spacing w:val="-1"/>
        </w:rPr>
        <w:t xml:space="preserve"> </w:t>
      </w:r>
      <w:r>
        <w:t>употребления</w:t>
      </w:r>
      <w:r>
        <w:rPr>
          <w:spacing w:val="-4"/>
        </w:rPr>
        <w:t xml:space="preserve"> </w:t>
      </w:r>
      <w:r>
        <w:t>алкоголя,</w:t>
      </w:r>
      <w:r>
        <w:rPr>
          <w:spacing w:val="-1"/>
        </w:rPr>
        <w:t xml:space="preserve"> </w:t>
      </w:r>
      <w:r>
        <w:t>наркотиков);</w:t>
      </w:r>
    </w:p>
    <w:p w:rsidR="005E05D7" w:rsidRDefault="00F2597F" w:rsidP="005624C7">
      <w:pPr>
        <w:pStyle w:val="a4"/>
        <w:numPr>
          <w:ilvl w:val="0"/>
          <w:numId w:val="9"/>
        </w:numPr>
        <w:tabs>
          <w:tab w:val="left" w:pos="2424"/>
          <w:tab w:val="left" w:pos="2425"/>
        </w:tabs>
        <w:spacing w:line="249" w:lineRule="auto"/>
        <w:ind w:right="630"/>
        <w:jc w:val="left"/>
      </w:pPr>
      <w:r>
        <w:t>осознанный</w:t>
      </w:r>
      <w:r>
        <w:rPr>
          <w:spacing w:val="3"/>
        </w:rPr>
        <w:t xml:space="preserve"> </w:t>
      </w:r>
      <w:r>
        <w:t>выбор</w:t>
      </w:r>
      <w:r>
        <w:rPr>
          <w:spacing w:val="3"/>
        </w:rPr>
        <w:t xml:space="preserve"> </w:t>
      </w:r>
      <w:r>
        <w:t>будущей</w:t>
      </w:r>
      <w:r>
        <w:rPr>
          <w:spacing w:val="4"/>
        </w:rPr>
        <w:t xml:space="preserve"> </w:t>
      </w:r>
      <w:r>
        <w:t>профессии</w:t>
      </w:r>
      <w:r>
        <w:rPr>
          <w:spacing w:val="4"/>
        </w:rPr>
        <w:t xml:space="preserve"> </w:t>
      </w:r>
      <w:r>
        <w:t>и</w:t>
      </w:r>
      <w:r>
        <w:rPr>
          <w:spacing w:val="4"/>
        </w:rPr>
        <w:t xml:space="preserve"> </w:t>
      </w:r>
      <w:r>
        <w:t>адекватная</w:t>
      </w:r>
      <w:r>
        <w:rPr>
          <w:spacing w:val="2"/>
        </w:rPr>
        <w:t xml:space="preserve"> </w:t>
      </w:r>
      <w:r>
        <w:t>оценка</w:t>
      </w:r>
      <w:r>
        <w:rPr>
          <w:spacing w:val="5"/>
        </w:rPr>
        <w:t xml:space="preserve"> </w:t>
      </w:r>
      <w:r>
        <w:t>собственных</w:t>
      </w:r>
      <w:r>
        <w:rPr>
          <w:spacing w:val="3"/>
        </w:rPr>
        <w:t xml:space="preserve"> </w:t>
      </w:r>
      <w:r>
        <w:t>возможностей</w:t>
      </w:r>
      <w:r>
        <w:rPr>
          <w:spacing w:val="4"/>
        </w:rPr>
        <w:t xml:space="preserve"> </w:t>
      </w:r>
      <w:r>
        <w:t>по</w:t>
      </w:r>
      <w:r>
        <w:rPr>
          <w:spacing w:val="-52"/>
        </w:rPr>
        <w:t xml:space="preserve"> </w:t>
      </w:r>
      <w:r>
        <w:t>реализации</w:t>
      </w:r>
      <w:r>
        <w:rPr>
          <w:spacing w:val="-2"/>
        </w:rPr>
        <w:t xml:space="preserve"> </w:t>
      </w:r>
      <w:r>
        <w:t>жизненных</w:t>
      </w:r>
      <w:r>
        <w:rPr>
          <w:spacing w:val="-2"/>
        </w:rPr>
        <w:t xml:space="preserve"> </w:t>
      </w:r>
      <w:r>
        <w:t>планов;</w:t>
      </w:r>
    </w:p>
    <w:p w:rsidR="005E05D7" w:rsidRDefault="00F2597F" w:rsidP="005624C7">
      <w:pPr>
        <w:pStyle w:val="a4"/>
        <w:numPr>
          <w:ilvl w:val="0"/>
          <w:numId w:val="9"/>
        </w:numPr>
        <w:tabs>
          <w:tab w:val="left" w:pos="2424"/>
          <w:tab w:val="left" w:pos="2425"/>
        </w:tabs>
        <w:spacing w:line="277" w:lineRule="exact"/>
        <w:jc w:val="left"/>
      </w:pPr>
      <w:r>
        <w:t>ответственное</w:t>
      </w:r>
      <w:r>
        <w:rPr>
          <w:spacing w:val="16"/>
        </w:rPr>
        <w:t xml:space="preserve"> </w:t>
      </w:r>
      <w:r>
        <w:t>отношение</w:t>
      </w:r>
      <w:r>
        <w:rPr>
          <w:spacing w:val="11"/>
        </w:rPr>
        <w:t xml:space="preserve"> </w:t>
      </w:r>
      <w:r>
        <w:t>к</w:t>
      </w:r>
      <w:r>
        <w:rPr>
          <w:spacing w:val="17"/>
        </w:rPr>
        <w:t xml:space="preserve"> </w:t>
      </w:r>
      <w:r>
        <w:t>созданию</w:t>
      </w:r>
      <w:r>
        <w:rPr>
          <w:spacing w:val="16"/>
        </w:rPr>
        <w:t xml:space="preserve"> </w:t>
      </w:r>
      <w:r>
        <w:t>семьи</w:t>
      </w:r>
      <w:r>
        <w:rPr>
          <w:spacing w:val="20"/>
        </w:rPr>
        <w:t xml:space="preserve"> </w:t>
      </w:r>
      <w:r>
        <w:t>на</w:t>
      </w:r>
      <w:r>
        <w:rPr>
          <w:spacing w:val="21"/>
        </w:rPr>
        <w:t xml:space="preserve"> </w:t>
      </w:r>
      <w:r>
        <w:t>основе</w:t>
      </w:r>
      <w:r>
        <w:rPr>
          <w:spacing w:val="16"/>
        </w:rPr>
        <w:t xml:space="preserve"> </w:t>
      </w:r>
      <w:r>
        <w:t>осмысленного</w:t>
      </w:r>
      <w:r>
        <w:rPr>
          <w:spacing w:val="14"/>
        </w:rPr>
        <w:t xml:space="preserve"> </w:t>
      </w:r>
      <w:r>
        <w:t>принятия</w:t>
      </w:r>
      <w:r>
        <w:rPr>
          <w:spacing w:val="13"/>
        </w:rPr>
        <w:t xml:space="preserve"> </w:t>
      </w:r>
      <w:r>
        <w:t>ценностей</w:t>
      </w:r>
    </w:p>
    <w:p w:rsidR="005E05D7" w:rsidRDefault="00F2597F">
      <w:pPr>
        <w:spacing w:before="11"/>
        <w:ind w:left="128" w:right="5396"/>
        <w:jc w:val="center"/>
      </w:pPr>
      <w:r>
        <w:t>семейной</w:t>
      </w:r>
      <w:r>
        <w:rPr>
          <w:spacing w:val="-1"/>
        </w:rPr>
        <w:t xml:space="preserve"> </w:t>
      </w:r>
      <w:r>
        <w:t>жизни.</w:t>
      </w:r>
    </w:p>
    <w:p w:rsidR="005E05D7" w:rsidRDefault="00F2597F">
      <w:pPr>
        <w:pStyle w:val="a3"/>
        <w:spacing w:before="7" w:line="271" w:lineRule="exact"/>
        <w:ind w:left="50" w:right="5396"/>
        <w:jc w:val="center"/>
        <w:rPr>
          <w:sz w:val="22"/>
        </w:rPr>
      </w:pPr>
      <w:r>
        <w:t>Метапредметные</w:t>
      </w:r>
      <w:r>
        <w:rPr>
          <w:spacing w:val="-2"/>
        </w:rPr>
        <w:t xml:space="preserve"> </w:t>
      </w:r>
      <w:r>
        <w:t>результаты</w:t>
      </w:r>
      <w:r>
        <w:rPr>
          <w:sz w:val="22"/>
        </w:rPr>
        <w:t>:</w:t>
      </w:r>
    </w:p>
    <w:p w:rsidR="005E05D7" w:rsidRDefault="00F2597F" w:rsidP="005624C7">
      <w:pPr>
        <w:pStyle w:val="a4"/>
        <w:numPr>
          <w:ilvl w:val="0"/>
          <w:numId w:val="9"/>
        </w:numPr>
        <w:tabs>
          <w:tab w:val="left" w:pos="2425"/>
        </w:tabs>
        <w:spacing w:line="259" w:lineRule="auto"/>
        <w:ind w:right="628"/>
      </w:pPr>
      <w:r>
        <w:t>продуктивное</w:t>
      </w:r>
      <w:r>
        <w:rPr>
          <w:spacing w:val="1"/>
        </w:rPr>
        <w:t xml:space="preserve"> </w:t>
      </w:r>
      <w:r>
        <w:t>общение</w:t>
      </w:r>
      <w:r>
        <w:rPr>
          <w:spacing w:val="1"/>
        </w:rPr>
        <w:t xml:space="preserve"> </w:t>
      </w:r>
      <w:r>
        <w:t>и</w:t>
      </w:r>
      <w:r>
        <w:rPr>
          <w:spacing w:val="1"/>
        </w:rPr>
        <w:t xml:space="preserve"> </w:t>
      </w:r>
      <w:r>
        <w:t>взаимодействие</w:t>
      </w:r>
      <w:r>
        <w:rPr>
          <w:spacing w:val="1"/>
        </w:rPr>
        <w:t xml:space="preserve"> </w:t>
      </w:r>
      <w:r>
        <w:t>в</w:t>
      </w:r>
      <w:r>
        <w:rPr>
          <w:spacing w:val="1"/>
        </w:rPr>
        <w:t xml:space="preserve"> </w:t>
      </w:r>
      <w:r>
        <w:t>процессе</w:t>
      </w:r>
      <w:r>
        <w:rPr>
          <w:spacing w:val="1"/>
        </w:rPr>
        <w:t xml:space="preserve"> </w:t>
      </w:r>
      <w:r>
        <w:t>совместной</w:t>
      </w:r>
      <w:r>
        <w:rPr>
          <w:spacing w:val="1"/>
        </w:rPr>
        <w:t xml:space="preserve"> </w:t>
      </w:r>
      <w:r>
        <w:t>деятельности,</w:t>
      </w:r>
      <w:r>
        <w:rPr>
          <w:spacing w:val="1"/>
        </w:rPr>
        <w:t xml:space="preserve"> </w:t>
      </w:r>
      <w:r>
        <w:t>согласование позиции с другими участниками деятельности, эффективное разрешение и</w:t>
      </w:r>
      <w:r>
        <w:rPr>
          <w:spacing w:val="1"/>
        </w:rPr>
        <w:t xml:space="preserve"> </w:t>
      </w:r>
      <w:r>
        <w:t>предотвращение</w:t>
      </w:r>
      <w:r>
        <w:rPr>
          <w:spacing w:val="-6"/>
        </w:rPr>
        <w:t xml:space="preserve"> </w:t>
      </w:r>
      <w:r>
        <w:t>конфликтов;</w:t>
      </w:r>
    </w:p>
    <w:p w:rsidR="005E05D7" w:rsidRDefault="00F2597F" w:rsidP="005624C7">
      <w:pPr>
        <w:pStyle w:val="a4"/>
        <w:numPr>
          <w:ilvl w:val="0"/>
          <w:numId w:val="9"/>
        </w:numPr>
        <w:tabs>
          <w:tab w:val="left" w:pos="2425"/>
        </w:tabs>
        <w:spacing w:line="265" w:lineRule="exact"/>
      </w:pPr>
      <w:r>
        <w:t xml:space="preserve">овладение   </w:t>
      </w:r>
      <w:r>
        <w:rPr>
          <w:spacing w:val="40"/>
        </w:rPr>
        <w:t xml:space="preserve"> </w:t>
      </w:r>
      <w:r>
        <w:t xml:space="preserve">навыками    </w:t>
      </w:r>
      <w:r>
        <w:rPr>
          <w:spacing w:val="42"/>
        </w:rPr>
        <w:t xml:space="preserve"> </w:t>
      </w:r>
      <w:r>
        <w:t xml:space="preserve">познавательной,    </w:t>
      </w:r>
      <w:r>
        <w:rPr>
          <w:spacing w:val="47"/>
        </w:rPr>
        <w:t xml:space="preserve"> </w:t>
      </w:r>
      <w:r>
        <w:t xml:space="preserve">учебно-исследовательской    </w:t>
      </w:r>
      <w:r>
        <w:rPr>
          <w:spacing w:val="47"/>
        </w:rPr>
        <w:t xml:space="preserve"> </w:t>
      </w:r>
      <w:r>
        <w:t xml:space="preserve">и    </w:t>
      </w:r>
      <w:r>
        <w:rPr>
          <w:spacing w:val="47"/>
        </w:rPr>
        <w:t xml:space="preserve"> </w:t>
      </w:r>
      <w:r>
        <w:t>проектной</w:t>
      </w:r>
    </w:p>
    <w:p w:rsidR="005E05D7" w:rsidRDefault="00F2597F">
      <w:pPr>
        <w:spacing w:before="12" w:line="248" w:lineRule="exact"/>
        <w:ind w:left="2425"/>
      </w:pPr>
      <w:r>
        <w:t>деятельности,</w:t>
      </w:r>
      <w:r>
        <w:rPr>
          <w:spacing w:val="-2"/>
        </w:rPr>
        <w:t xml:space="preserve"> </w:t>
      </w:r>
      <w:r>
        <w:t>навыками</w:t>
      </w:r>
      <w:r>
        <w:rPr>
          <w:spacing w:val="-7"/>
        </w:rPr>
        <w:t xml:space="preserve"> </w:t>
      </w:r>
      <w:r>
        <w:t>разрешения</w:t>
      </w:r>
      <w:r>
        <w:rPr>
          <w:spacing w:val="-4"/>
        </w:rPr>
        <w:t xml:space="preserve"> </w:t>
      </w:r>
      <w:r>
        <w:t>проблем;</w:t>
      </w:r>
    </w:p>
    <w:p w:rsidR="005E05D7" w:rsidRDefault="00F2597F" w:rsidP="005624C7">
      <w:pPr>
        <w:pStyle w:val="a4"/>
        <w:numPr>
          <w:ilvl w:val="0"/>
          <w:numId w:val="9"/>
        </w:numPr>
        <w:tabs>
          <w:tab w:val="left" w:pos="2424"/>
          <w:tab w:val="left" w:pos="2425"/>
        </w:tabs>
        <w:spacing w:line="249" w:lineRule="auto"/>
        <w:ind w:right="635"/>
        <w:jc w:val="left"/>
      </w:pPr>
      <w:r>
        <w:t>самостоятельное</w:t>
      </w:r>
      <w:r>
        <w:rPr>
          <w:spacing w:val="40"/>
        </w:rPr>
        <w:t xml:space="preserve"> </w:t>
      </w:r>
      <w:r>
        <w:t>(при</w:t>
      </w:r>
      <w:r>
        <w:rPr>
          <w:spacing w:val="48"/>
        </w:rPr>
        <w:t xml:space="preserve"> </w:t>
      </w:r>
      <w:r>
        <w:t>необходимости</w:t>
      </w:r>
      <w:r>
        <w:rPr>
          <w:spacing w:val="50"/>
        </w:rPr>
        <w:t xml:space="preserve"> </w:t>
      </w:r>
      <w:r>
        <w:t>-</w:t>
      </w:r>
      <w:r>
        <w:rPr>
          <w:spacing w:val="46"/>
        </w:rPr>
        <w:t xml:space="preserve"> </w:t>
      </w:r>
      <w:r>
        <w:t>с</w:t>
      </w:r>
      <w:r>
        <w:rPr>
          <w:spacing w:val="45"/>
        </w:rPr>
        <w:t xml:space="preserve"> </w:t>
      </w:r>
      <w:r>
        <w:t>помощью)</w:t>
      </w:r>
      <w:r>
        <w:rPr>
          <w:spacing w:val="45"/>
        </w:rPr>
        <w:t xml:space="preserve"> </w:t>
      </w:r>
      <w:r>
        <w:t>нахождение</w:t>
      </w:r>
      <w:r>
        <w:rPr>
          <w:spacing w:val="40"/>
        </w:rPr>
        <w:t xml:space="preserve"> </w:t>
      </w:r>
      <w:r>
        <w:t>способов</w:t>
      </w:r>
      <w:r>
        <w:rPr>
          <w:spacing w:val="48"/>
        </w:rPr>
        <w:t xml:space="preserve"> </w:t>
      </w:r>
      <w:r>
        <w:t>решения</w:t>
      </w:r>
      <w:r>
        <w:rPr>
          <w:spacing w:val="-52"/>
        </w:rPr>
        <w:t xml:space="preserve"> </w:t>
      </w:r>
      <w:r>
        <w:t>практических</w:t>
      </w:r>
      <w:r>
        <w:rPr>
          <w:spacing w:val="1"/>
        </w:rPr>
        <w:t xml:space="preserve"> </w:t>
      </w:r>
      <w:r>
        <w:t>задач,</w:t>
      </w:r>
      <w:r>
        <w:rPr>
          <w:spacing w:val="-2"/>
        </w:rPr>
        <w:t xml:space="preserve"> </w:t>
      </w:r>
      <w:r>
        <w:t>применения</w:t>
      </w:r>
      <w:r>
        <w:rPr>
          <w:spacing w:val="1"/>
        </w:rPr>
        <w:t xml:space="preserve"> </w:t>
      </w:r>
      <w:r>
        <w:t>различных</w:t>
      </w:r>
      <w:r>
        <w:rPr>
          <w:spacing w:val="1"/>
        </w:rPr>
        <w:t xml:space="preserve"> </w:t>
      </w:r>
      <w:r>
        <w:t>методов</w:t>
      </w:r>
      <w:r>
        <w:rPr>
          <w:spacing w:val="2"/>
        </w:rPr>
        <w:t xml:space="preserve"> </w:t>
      </w:r>
      <w:r>
        <w:t>познания;</w:t>
      </w:r>
    </w:p>
    <w:p w:rsidR="005E05D7" w:rsidRDefault="00F2597F" w:rsidP="005624C7">
      <w:pPr>
        <w:pStyle w:val="a4"/>
        <w:numPr>
          <w:ilvl w:val="0"/>
          <w:numId w:val="9"/>
        </w:numPr>
        <w:tabs>
          <w:tab w:val="left" w:pos="2424"/>
          <w:tab w:val="left" w:pos="2425"/>
        </w:tabs>
        <w:spacing w:line="272" w:lineRule="exact"/>
        <w:jc w:val="left"/>
      </w:pPr>
      <w:r>
        <w:t>ориентирование</w:t>
      </w:r>
      <w:r>
        <w:rPr>
          <w:spacing w:val="25"/>
        </w:rPr>
        <w:t xml:space="preserve"> </w:t>
      </w:r>
      <w:r>
        <w:t>в</w:t>
      </w:r>
      <w:r>
        <w:rPr>
          <w:spacing w:val="33"/>
        </w:rPr>
        <w:t xml:space="preserve"> </w:t>
      </w:r>
      <w:r>
        <w:t>различных</w:t>
      </w:r>
      <w:r>
        <w:rPr>
          <w:spacing w:val="28"/>
        </w:rPr>
        <w:t xml:space="preserve"> </w:t>
      </w:r>
      <w:r>
        <w:t>источниках</w:t>
      </w:r>
      <w:r>
        <w:rPr>
          <w:spacing w:val="28"/>
        </w:rPr>
        <w:t xml:space="preserve"> </w:t>
      </w:r>
      <w:r>
        <w:t>информации,</w:t>
      </w:r>
      <w:r>
        <w:rPr>
          <w:spacing w:val="34"/>
        </w:rPr>
        <w:t xml:space="preserve"> </w:t>
      </w:r>
      <w:r>
        <w:t>самостоятельное</w:t>
      </w:r>
      <w:r>
        <w:rPr>
          <w:spacing w:val="26"/>
        </w:rPr>
        <w:t xml:space="preserve"> </w:t>
      </w:r>
      <w:r>
        <w:t>или</w:t>
      </w:r>
      <w:r>
        <w:rPr>
          <w:spacing w:val="33"/>
        </w:rPr>
        <w:t xml:space="preserve"> </w:t>
      </w:r>
      <w:r>
        <w:t>с</w:t>
      </w:r>
      <w:r>
        <w:rPr>
          <w:spacing w:val="30"/>
        </w:rPr>
        <w:t xml:space="preserve"> </w:t>
      </w:r>
      <w:r>
        <w:t>помощью;</w:t>
      </w:r>
    </w:p>
    <w:p w:rsidR="005E05D7" w:rsidRDefault="00F2597F">
      <w:pPr>
        <w:spacing w:before="8" w:line="247" w:lineRule="exact"/>
        <w:ind w:left="2425"/>
        <w:jc w:val="both"/>
      </w:pPr>
      <w:r>
        <w:t>критическое</w:t>
      </w:r>
      <w:r>
        <w:rPr>
          <w:spacing w:val="-2"/>
        </w:rPr>
        <w:t xml:space="preserve"> </w:t>
      </w:r>
      <w:r>
        <w:t>оценивание</w:t>
      </w:r>
      <w:r>
        <w:rPr>
          <w:spacing w:val="-7"/>
        </w:rPr>
        <w:t xml:space="preserve"> </w:t>
      </w:r>
      <w:r>
        <w:t>и</w:t>
      </w:r>
      <w:r>
        <w:rPr>
          <w:spacing w:val="-3"/>
        </w:rPr>
        <w:t xml:space="preserve"> </w:t>
      </w:r>
      <w:r>
        <w:t>интерпретация</w:t>
      </w:r>
      <w:r>
        <w:rPr>
          <w:spacing w:val="-5"/>
        </w:rPr>
        <w:t xml:space="preserve"> </w:t>
      </w:r>
      <w:r>
        <w:t>информации</w:t>
      </w:r>
      <w:r>
        <w:rPr>
          <w:spacing w:val="-3"/>
        </w:rPr>
        <w:t xml:space="preserve"> </w:t>
      </w:r>
      <w:r>
        <w:t>из</w:t>
      </w:r>
      <w:r>
        <w:rPr>
          <w:spacing w:val="4"/>
        </w:rPr>
        <w:t xml:space="preserve"> </w:t>
      </w:r>
      <w:r>
        <w:t>различных</w:t>
      </w:r>
      <w:r>
        <w:rPr>
          <w:spacing w:val="-4"/>
        </w:rPr>
        <w:t xml:space="preserve"> </w:t>
      </w:r>
      <w:r>
        <w:t>источников;</w:t>
      </w:r>
    </w:p>
    <w:p w:rsidR="005E05D7" w:rsidRDefault="00F2597F" w:rsidP="005624C7">
      <w:pPr>
        <w:pStyle w:val="a4"/>
        <w:numPr>
          <w:ilvl w:val="0"/>
          <w:numId w:val="9"/>
        </w:numPr>
        <w:tabs>
          <w:tab w:val="left" w:pos="2425"/>
        </w:tabs>
        <w:spacing w:line="254" w:lineRule="auto"/>
        <w:ind w:right="635"/>
      </w:pPr>
      <w:r>
        <w:t>овладение</w:t>
      </w:r>
      <w:r>
        <w:rPr>
          <w:spacing w:val="1"/>
        </w:rPr>
        <w:t xml:space="preserve"> </w:t>
      </w:r>
      <w:r>
        <w:t>языковыми</w:t>
      </w:r>
      <w:r>
        <w:rPr>
          <w:spacing w:val="1"/>
        </w:rPr>
        <w:t xml:space="preserve"> </w:t>
      </w:r>
      <w:r>
        <w:t>средствами,</w:t>
      </w:r>
      <w:r>
        <w:rPr>
          <w:spacing w:val="1"/>
        </w:rPr>
        <w:t xml:space="preserve"> </w:t>
      </w:r>
      <w:r>
        <w:t>умениями</w:t>
      </w:r>
      <w:r>
        <w:rPr>
          <w:spacing w:val="1"/>
        </w:rPr>
        <w:t xml:space="preserve"> </w:t>
      </w:r>
      <w:r>
        <w:t>их</w:t>
      </w:r>
      <w:r>
        <w:rPr>
          <w:spacing w:val="1"/>
        </w:rPr>
        <w:t xml:space="preserve"> </w:t>
      </w:r>
      <w:r>
        <w:t>адекватного</w:t>
      </w:r>
      <w:r>
        <w:rPr>
          <w:spacing w:val="1"/>
        </w:rPr>
        <w:t xml:space="preserve"> </w:t>
      </w:r>
      <w:r>
        <w:t>использования</w:t>
      </w:r>
      <w:r>
        <w:rPr>
          <w:spacing w:val="1"/>
        </w:rPr>
        <w:t xml:space="preserve"> </w:t>
      </w:r>
      <w:r>
        <w:t>в</w:t>
      </w:r>
      <w:r>
        <w:rPr>
          <w:spacing w:val="1"/>
        </w:rPr>
        <w:t xml:space="preserve"> </w:t>
      </w:r>
      <w:r>
        <w:t>целях</w:t>
      </w:r>
      <w:r>
        <w:rPr>
          <w:spacing w:val="1"/>
        </w:rPr>
        <w:t xml:space="preserve"> </w:t>
      </w:r>
      <w:r>
        <w:t>общения, устного и письменного представления смысловой программы высказывания, ее</w:t>
      </w:r>
      <w:r>
        <w:rPr>
          <w:spacing w:val="1"/>
        </w:rPr>
        <w:t xml:space="preserve"> </w:t>
      </w:r>
      <w:r>
        <w:t>оформления;</w:t>
      </w:r>
    </w:p>
    <w:p w:rsidR="005E05D7" w:rsidRDefault="00F2597F" w:rsidP="005624C7">
      <w:pPr>
        <w:pStyle w:val="a4"/>
        <w:numPr>
          <w:ilvl w:val="0"/>
          <w:numId w:val="9"/>
        </w:numPr>
        <w:tabs>
          <w:tab w:val="left" w:pos="2425"/>
        </w:tabs>
        <w:spacing w:line="264" w:lineRule="exact"/>
        <w:rPr>
          <w:sz w:val="24"/>
        </w:rPr>
      </w:pPr>
      <w:r>
        <w:t>определение</w:t>
      </w:r>
      <w:r>
        <w:rPr>
          <w:spacing w:val="-8"/>
        </w:rPr>
        <w:t xml:space="preserve"> </w:t>
      </w:r>
      <w:r>
        <w:t>назначения</w:t>
      </w:r>
      <w:r>
        <w:rPr>
          <w:spacing w:val="-1"/>
        </w:rPr>
        <w:t xml:space="preserve"> </w:t>
      </w:r>
      <w:r>
        <w:t>и</w:t>
      </w:r>
      <w:r>
        <w:rPr>
          <w:spacing w:val="-4"/>
        </w:rPr>
        <w:t xml:space="preserve"> </w:t>
      </w:r>
      <w:r>
        <w:t>функций различных</w:t>
      </w:r>
      <w:r>
        <w:rPr>
          <w:spacing w:val="-4"/>
        </w:rPr>
        <w:t xml:space="preserve"> </w:t>
      </w:r>
      <w:r>
        <w:t>социальных</w:t>
      </w:r>
      <w:r>
        <w:rPr>
          <w:spacing w:val="-5"/>
        </w:rPr>
        <w:t xml:space="preserve"> </w:t>
      </w:r>
      <w:r>
        <w:t>институтов.</w:t>
      </w:r>
      <w:r>
        <w:rPr>
          <w:spacing w:val="2"/>
        </w:rPr>
        <w:t xml:space="preserve"> </w:t>
      </w:r>
      <w:r>
        <w:rPr>
          <w:sz w:val="24"/>
        </w:rPr>
        <w:t>Предметные</w:t>
      </w:r>
    </w:p>
    <w:p w:rsidR="005E05D7" w:rsidRDefault="00F2597F">
      <w:pPr>
        <w:spacing w:line="259" w:lineRule="auto"/>
        <w:ind w:left="1666" w:right="549"/>
      </w:pPr>
      <w:r>
        <w:rPr>
          <w:sz w:val="24"/>
        </w:rPr>
        <w:t>результаты</w:t>
      </w:r>
      <w:r>
        <w:rPr>
          <w:spacing w:val="-4"/>
          <w:sz w:val="24"/>
        </w:rPr>
        <w:t xml:space="preserve"> </w:t>
      </w:r>
      <w:r>
        <w:t>освоения</w:t>
      </w:r>
      <w:r>
        <w:rPr>
          <w:spacing w:val="-6"/>
        </w:rPr>
        <w:t xml:space="preserve"> </w:t>
      </w:r>
      <w:r>
        <w:t>основной</w:t>
      </w:r>
      <w:r>
        <w:rPr>
          <w:spacing w:val="-4"/>
        </w:rPr>
        <w:t xml:space="preserve"> </w:t>
      </w:r>
      <w:r>
        <w:t>образовательной</w:t>
      </w:r>
      <w:r>
        <w:rPr>
          <w:spacing w:val="-4"/>
        </w:rPr>
        <w:t xml:space="preserve"> </w:t>
      </w:r>
      <w:r>
        <w:t>программы</w:t>
      </w:r>
      <w:r>
        <w:rPr>
          <w:spacing w:val="-5"/>
        </w:rPr>
        <w:t xml:space="preserve"> </w:t>
      </w:r>
      <w:r>
        <w:t>должны</w:t>
      </w:r>
      <w:r>
        <w:rPr>
          <w:spacing w:val="-5"/>
        </w:rPr>
        <w:t xml:space="preserve"> </w:t>
      </w:r>
      <w:r>
        <w:t>обеспечивать</w:t>
      </w:r>
      <w:r>
        <w:rPr>
          <w:spacing w:val="-6"/>
        </w:rPr>
        <w:t xml:space="preserve"> </w:t>
      </w:r>
      <w:r>
        <w:t>возможность</w:t>
      </w:r>
      <w:r>
        <w:rPr>
          <w:spacing w:val="-52"/>
        </w:rPr>
        <w:t xml:space="preserve"> </w:t>
      </w:r>
      <w:r>
        <w:t>дальнейшего успешного профессионального обучения и/или профессиональной деятельности</w:t>
      </w:r>
      <w:r>
        <w:rPr>
          <w:spacing w:val="1"/>
        </w:rPr>
        <w:t xml:space="preserve"> </w:t>
      </w:r>
      <w:r>
        <w:t>школьников</w:t>
      </w:r>
      <w:r>
        <w:rPr>
          <w:spacing w:val="2"/>
        </w:rPr>
        <w:t xml:space="preserve"> </w:t>
      </w:r>
      <w:r>
        <w:t>с ОВЗ.</w:t>
      </w:r>
    </w:p>
    <w:p w:rsidR="005E05D7" w:rsidRDefault="00F2597F">
      <w:pPr>
        <w:spacing w:line="259" w:lineRule="auto"/>
        <w:ind w:left="1666" w:right="634" w:firstLine="758"/>
        <w:jc w:val="both"/>
      </w:pPr>
      <w:r>
        <w:t>Обучающиеся</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 программы на различных уровнях (базовом, углубленном) в зависимости от их</w:t>
      </w:r>
      <w:r>
        <w:rPr>
          <w:spacing w:val="1"/>
        </w:rPr>
        <w:t xml:space="preserve"> </w:t>
      </w:r>
      <w:r>
        <w:t>индивидуальных способностей, вида и выраженности особых образовательных потребностей, а</w:t>
      </w:r>
      <w:r>
        <w:rPr>
          <w:spacing w:val="1"/>
        </w:rPr>
        <w:t xml:space="preserve"> </w:t>
      </w:r>
      <w:r>
        <w:t>также</w:t>
      </w:r>
      <w:r>
        <w:rPr>
          <w:spacing w:val="-6"/>
        </w:rPr>
        <w:t xml:space="preserve"> </w:t>
      </w:r>
      <w:r>
        <w:t>успешности</w:t>
      </w:r>
      <w:r>
        <w:rPr>
          <w:spacing w:val="3"/>
        </w:rPr>
        <w:t xml:space="preserve"> </w:t>
      </w:r>
      <w:r>
        <w:t>проведенной</w:t>
      </w:r>
      <w:r>
        <w:rPr>
          <w:spacing w:val="2"/>
        </w:rPr>
        <w:t xml:space="preserve"> </w:t>
      </w:r>
      <w:r>
        <w:t>коррекционной</w:t>
      </w:r>
      <w:r>
        <w:rPr>
          <w:spacing w:val="3"/>
        </w:rPr>
        <w:t xml:space="preserve"> </w:t>
      </w:r>
      <w:r>
        <w:t>работы.</w:t>
      </w:r>
    </w:p>
    <w:p w:rsidR="005E05D7" w:rsidRDefault="00F2597F">
      <w:pPr>
        <w:spacing w:line="259" w:lineRule="exact"/>
        <w:ind w:left="2425"/>
        <w:jc w:val="both"/>
      </w:pPr>
      <w:r>
        <w:rPr>
          <w:sz w:val="24"/>
        </w:rPr>
        <w:t xml:space="preserve">На  </w:t>
      </w:r>
      <w:r>
        <w:rPr>
          <w:spacing w:val="47"/>
          <w:sz w:val="24"/>
        </w:rPr>
        <w:t xml:space="preserve"> </w:t>
      </w:r>
      <w:r>
        <w:rPr>
          <w:sz w:val="24"/>
        </w:rPr>
        <w:t xml:space="preserve">базовом  </w:t>
      </w:r>
      <w:r>
        <w:rPr>
          <w:spacing w:val="45"/>
          <w:sz w:val="24"/>
        </w:rPr>
        <w:t xml:space="preserve"> </w:t>
      </w:r>
      <w:r>
        <w:rPr>
          <w:sz w:val="24"/>
        </w:rPr>
        <w:t>уровне</w:t>
      </w:r>
      <w:r>
        <w:t xml:space="preserve">обучающиеся  </w:t>
      </w:r>
      <w:r>
        <w:rPr>
          <w:spacing w:val="5"/>
        </w:rPr>
        <w:t xml:space="preserve"> </w:t>
      </w:r>
      <w:r>
        <w:t xml:space="preserve">с   </w:t>
      </w:r>
      <w:r>
        <w:rPr>
          <w:spacing w:val="3"/>
        </w:rPr>
        <w:t xml:space="preserve"> </w:t>
      </w:r>
      <w:r>
        <w:t xml:space="preserve">ОВЗ   </w:t>
      </w:r>
      <w:r>
        <w:rPr>
          <w:spacing w:val="3"/>
        </w:rPr>
        <w:t xml:space="preserve"> </w:t>
      </w:r>
      <w:r>
        <w:t xml:space="preserve">овладевают   </w:t>
      </w:r>
      <w:r>
        <w:rPr>
          <w:spacing w:val="4"/>
        </w:rPr>
        <w:t xml:space="preserve"> </w:t>
      </w:r>
      <w:r>
        <w:t xml:space="preserve">общеобразовательными   </w:t>
      </w:r>
      <w:r>
        <w:rPr>
          <w:spacing w:val="5"/>
        </w:rPr>
        <w:t xml:space="preserve"> </w:t>
      </w:r>
      <w:r>
        <w:t>и</w:t>
      </w:r>
    </w:p>
    <w:p w:rsidR="005E05D7" w:rsidRDefault="00F2597F">
      <w:pPr>
        <w:spacing w:before="7"/>
        <w:ind w:left="1666"/>
        <w:jc w:val="both"/>
      </w:pPr>
      <w:r>
        <w:t>общекультурными</w:t>
      </w:r>
      <w:r>
        <w:rPr>
          <w:spacing w:val="-1"/>
        </w:rPr>
        <w:t xml:space="preserve"> </w:t>
      </w:r>
      <w:r>
        <w:t>компетенциями</w:t>
      </w:r>
      <w:r>
        <w:rPr>
          <w:spacing w:val="-1"/>
        </w:rPr>
        <w:t xml:space="preserve"> </w:t>
      </w:r>
      <w:r>
        <w:t>в</w:t>
      </w:r>
      <w:r>
        <w:rPr>
          <w:spacing w:val="-5"/>
        </w:rPr>
        <w:t xml:space="preserve"> </w:t>
      </w:r>
      <w:r>
        <w:t>рамках</w:t>
      </w:r>
      <w:r>
        <w:rPr>
          <w:spacing w:val="-6"/>
        </w:rPr>
        <w:t xml:space="preserve"> </w:t>
      </w:r>
      <w:r>
        <w:t>предметных</w:t>
      </w:r>
      <w:r>
        <w:rPr>
          <w:spacing w:val="-2"/>
        </w:rPr>
        <w:t xml:space="preserve"> </w:t>
      </w:r>
      <w:r>
        <w:t>областей</w:t>
      </w:r>
      <w:r>
        <w:rPr>
          <w:spacing w:val="-1"/>
        </w:rPr>
        <w:t xml:space="preserve"> </w:t>
      </w:r>
      <w:r>
        <w:t>ООП</w:t>
      </w:r>
      <w:r>
        <w:rPr>
          <w:spacing w:val="-2"/>
        </w:rPr>
        <w:t xml:space="preserve"> </w:t>
      </w:r>
      <w:r>
        <w:t>СОО.</w:t>
      </w:r>
    </w:p>
    <w:p w:rsidR="005E05D7" w:rsidRDefault="00F2597F">
      <w:pPr>
        <w:spacing w:before="2" w:line="259" w:lineRule="auto"/>
        <w:ind w:left="1666" w:right="633" w:firstLine="758"/>
        <w:jc w:val="both"/>
      </w:pPr>
      <w:r>
        <w:rPr>
          <w:sz w:val="24"/>
        </w:rPr>
        <w:t>На</w:t>
      </w:r>
      <w:r>
        <w:rPr>
          <w:spacing w:val="1"/>
          <w:sz w:val="24"/>
        </w:rPr>
        <w:t xml:space="preserve"> </w:t>
      </w:r>
      <w:r>
        <w:rPr>
          <w:sz w:val="24"/>
        </w:rPr>
        <w:t>углубленном</w:t>
      </w:r>
      <w:r>
        <w:rPr>
          <w:spacing w:val="1"/>
          <w:sz w:val="24"/>
        </w:rPr>
        <w:t xml:space="preserve"> </w:t>
      </w:r>
      <w:r>
        <w:rPr>
          <w:sz w:val="24"/>
        </w:rPr>
        <w:t>уровне</w:t>
      </w:r>
      <w:r>
        <w:t>,</w:t>
      </w:r>
      <w:r>
        <w:rPr>
          <w:spacing w:val="1"/>
        </w:rPr>
        <w:t xml:space="preserve"> </w:t>
      </w:r>
      <w:r>
        <w:t>ориентированном</w:t>
      </w:r>
      <w:r>
        <w:rPr>
          <w:spacing w:val="1"/>
        </w:rPr>
        <w:t xml:space="preserve"> </w:t>
      </w:r>
      <w:r>
        <w:t>преимущественно</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последующему профессиональному образованию, старшеклассники с ОВЗ достигают предметных</w:t>
      </w:r>
      <w:r>
        <w:rPr>
          <w:spacing w:val="1"/>
        </w:rPr>
        <w:t xml:space="preserve"> </w:t>
      </w:r>
      <w:r>
        <w:t>результатов путем более глубокого, чем это предусматривается базовым курсом, освоения основ</w:t>
      </w:r>
      <w:r>
        <w:rPr>
          <w:spacing w:val="1"/>
        </w:rPr>
        <w:t xml:space="preserve"> </w:t>
      </w:r>
      <w:r>
        <w:t>наук,</w:t>
      </w:r>
      <w:r>
        <w:rPr>
          <w:spacing w:val="1"/>
        </w:rPr>
        <w:t xml:space="preserve"> </w:t>
      </w:r>
      <w:r>
        <w:t>систематических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присущих</w:t>
      </w:r>
      <w:r>
        <w:rPr>
          <w:spacing w:val="1"/>
        </w:rPr>
        <w:t xml:space="preserve"> </w:t>
      </w:r>
      <w:r>
        <w:t>данному</w:t>
      </w:r>
      <w:r>
        <w:rPr>
          <w:spacing w:val="1"/>
        </w:rPr>
        <w:t xml:space="preserve"> </w:t>
      </w:r>
      <w:r>
        <w:t>учебному</w:t>
      </w:r>
      <w:r>
        <w:rPr>
          <w:spacing w:val="1"/>
        </w:rPr>
        <w:t xml:space="preserve"> </w:t>
      </w:r>
      <w:r>
        <w:t>предмету</w:t>
      </w:r>
      <w:r>
        <w:rPr>
          <w:spacing w:val="1"/>
        </w:rPr>
        <w:t xml:space="preserve"> </w:t>
      </w:r>
      <w:r>
        <w:t>(предметам).</w:t>
      </w:r>
    </w:p>
    <w:p w:rsidR="005E05D7" w:rsidRDefault="00F2597F">
      <w:pPr>
        <w:spacing w:before="1" w:line="259" w:lineRule="auto"/>
        <w:ind w:left="1666" w:right="634" w:firstLine="758"/>
        <w:jc w:val="both"/>
      </w:pPr>
      <w:r>
        <w:t>Предметные результаты освоения интегрированных учебных предметов ориентированы на</w:t>
      </w:r>
      <w:r>
        <w:rPr>
          <w:spacing w:val="1"/>
        </w:rPr>
        <w:t xml:space="preserve"> </w:t>
      </w:r>
      <w:r>
        <w:t>формирование целостных представлений о мире и общей культуры обучающихся путем освоения</w:t>
      </w:r>
      <w:r>
        <w:rPr>
          <w:spacing w:val="1"/>
        </w:rPr>
        <w:t xml:space="preserve"> </w:t>
      </w:r>
      <w:r>
        <w:t>систематических научных</w:t>
      </w:r>
      <w:r>
        <w:rPr>
          <w:spacing w:val="1"/>
        </w:rPr>
        <w:t xml:space="preserve"> </w:t>
      </w:r>
      <w:r>
        <w:t>знаний</w:t>
      </w:r>
      <w:r>
        <w:rPr>
          <w:spacing w:val="-2"/>
        </w:rPr>
        <w:t xml:space="preserve"> </w:t>
      </w:r>
      <w:r>
        <w:t>и</w:t>
      </w:r>
      <w:r>
        <w:rPr>
          <w:spacing w:val="2"/>
        </w:rPr>
        <w:t xml:space="preserve"> </w:t>
      </w:r>
      <w:r>
        <w:t>способов</w:t>
      </w:r>
      <w:r>
        <w:rPr>
          <w:spacing w:val="2"/>
        </w:rPr>
        <w:t xml:space="preserve"> </w:t>
      </w:r>
      <w:r>
        <w:t>действий</w:t>
      </w:r>
      <w:r>
        <w:rPr>
          <w:spacing w:val="-2"/>
        </w:rPr>
        <w:t xml:space="preserve"> </w:t>
      </w:r>
      <w:r>
        <w:t>на</w:t>
      </w:r>
      <w:r>
        <w:rPr>
          <w:spacing w:val="-1"/>
        </w:rPr>
        <w:t xml:space="preserve"> </w:t>
      </w:r>
      <w:r>
        <w:t>метапредметной</w:t>
      </w:r>
      <w:r>
        <w:rPr>
          <w:spacing w:val="1"/>
        </w:rPr>
        <w:t xml:space="preserve"> </w:t>
      </w:r>
      <w:r>
        <w:t>основе.</w:t>
      </w:r>
    </w:p>
    <w:p w:rsidR="005E05D7" w:rsidRDefault="00F2597F">
      <w:pPr>
        <w:spacing w:before="2" w:line="259" w:lineRule="auto"/>
        <w:ind w:left="1666" w:right="634" w:firstLine="758"/>
        <w:jc w:val="both"/>
      </w:pPr>
      <w:r>
        <w:t>Учитывая</w:t>
      </w:r>
      <w:r>
        <w:rPr>
          <w:spacing w:val="1"/>
        </w:rPr>
        <w:t xml:space="preserve"> </w:t>
      </w:r>
      <w:r>
        <w:t>разнообразие</w:t>
      </w:r>
      <w:r>
        <w:rPr>
          <w:spacing w:val="1"/>
        </w:rPr>
        <w:t xml:space="preserve"> </w:t>
      </w:r>
      <w:r>
        <w:t>и</w:t>
      </w:r>
      <w:r>
        <w:rPr>
          <w:spacing w:val="1"/>
        </w:rPr>
        <w:t xml:space="preserve"> </w:t>
      </w:r>
      <w:r>
        <w:t>вариативность</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различную</w:t>
      </w:r>
      <w:r>
        <w:rPr>
          <w:spacing w:val="1"/>
        </w:rPr>
        <w:t xml:space="preserve"> </w:t>
      </w:r>
      <w:r>
        <w:t>степень</w:t>
      </w:r>
      <w:r>
        <w:rPr>
          <w:spacing w:val="1"/>
        </w:rPr>
        <w:t xml:space="preserve"> </w:t>
      </w:r>
      <w:r>
        <w:t>их</w:t>
      </w:r>
      <w:r>
        <w:rPr>
          <w:spacing w:val="1"/>
        </w:rPr>
        <w:t xml:space="preserve"> </w:t>
      </w:r>
      <w:r>
        <w:t>выраженности,</w:t>
      </w:r>
      <w:r>
        <w:rPr>
          <w:spacing w:val="1"/>
        </w:rPr>
        <w:t xml:space="preserve"> </w:t>
      </w:r>
      <w:r>
        <w:t>прогнозируется</w:t>
      </w:r>
      <w:r>
        <w:rPr>
          <w:spacing w:val="1"/>
        </w:rPr>
        <w:t xml:space="preserve"> </w:t>
      </w:r>
      <w:r>
        <w:t>достаточно</w:t>
      </w:r>
      <w:r>
        <w:rPr>
          <w:spacing w:val="1"/>
        </w:rPr>
        <w:t xml:space="preserve"> </w:t>
      </w:r>
      <w:r>
        <w:t>дифференцированный</w:t>
      </w:r>
      <w:r>
        <w:rPr>
          <w:spacing w:val="-1"/>
        </w:rPr>
        <w:t xml:space="preserve"> </w:t>
      </w:r>
      <w:r>
        <w:t>характер</w:t>
      </w:r>
      <w:r>
        <w:rPr>
          <w:spacing w:val="1"/>
        </w:rPr>
        <w:t xml:space="preserve"> </w:t>
      </w:r>
      <w:r>
        <w:t>освоения</w:t>
      </w:r>
      <w:r>
        <w:rPr>
          <w:spacing w:val="1"/>
        </w:rPr>
        <w:t xml:space="preserve"> </w:t>
      </w:r>
      <w:r>
        <w:t>ими</w:t>
      </w:r>
      <w:r>
        <w:rPr>
          <w:spacing w:val="-3"/>
        </w:rPr>
        <w:t xml:space="preserve"> </w:t>
      </w:r>
      <w:r>
        <w:t>предметных</w:t>
      </w:r>
      <w:r>
        <w:rPr>
          <w:spacing w:val="1"/>
        </w:rPr>
        <w:t xml:space="preserve"> </w:t>
      </w:r>
      <w:r>
        <w:t>результатов.</w:t>
      </w:r>
    </w:p>
    <w:p w:rsidR="005E05D7" w:rsidRDefault="00F2597F">
      <w:pPr>
        <w:pStyle w:val="a3"/>
        <w:spacing w:line="251" w:lineRule="exact"/>
        <w:ind w:left="1666"/>
        <w:jc w:val="both"/>
      </w:pPr>
      <w:r>
        <w:t>Предметные</w:t>
      </w:r>
      <w:r>
        <w:rPr>
          <w:spacing w:val="-6"/>
        </w:rPr>
        <w:t xml:space="preserve"> </w:t>
      </w:r>
      <w:r>
        <w:t>результаты:</w:t>
      </w:r>
    </w:p>
    <w:p w:rsidR="005E05D7" w:rsidRDefault="00F2597F" w:rsidP="005624C7">
      <w:pPr>
        <w:pStyle w:val="a4"/>
        <w:numPr>
          <w:ilvl w:val="0"/>
          <w:numId w:val="9"/>
        </w:numPr>
        <w:tabs>
          <w:tab w:val="left" w:pos="2483"/>
        </w:tabs>
        <w:spacing w:line="254" w:lineRule="auto"/>
        <w:ind w:right="630"/>
      </w:pPr>
      <w:r>
        <w:tab/>
        <w:t>освоение программы</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углубленном</w:t>
      </w:r>
      <w:r>
        <w:rPr>
          <w:spacing w:val="1"/>
        </w:rPr>
        <w:t xml:space="preserve"> </w:t>
      </w:r>
      <w:r>
        <w:t>уровне при</w:t>
      </w:r>
      <w:r>
        <w:rPr>
          <w:spacing w:val="1"/>
        </w:rPr>
        <w:t xml:space="preserve"> </w:t>
      </w:r>
      <w:r>
        <w:t>сформированной</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высоких</w:t>
      </w:r>
      <w:r>
        <w:rPr>
          <w:spacing w:val="1"/>
        </w:rPr>
        <w:t xml:space="preserve"> </w:t>
      </w:r>
      <w:r>
        <w:t>познавательных</w:t>
      </w:r>
      <w:r>
        <w:rPr>
          <w:spacing w:val="1"/>
        </w:rPr>
        <w:t xml:space="preserve"> </w:t>
      </w:r>
      <w:r>
        <w:t>и/или</w:t>
      </w:r>
      <w:r>
        <w:rPr>
          <w:spacing w:val="1"/>
        </w:rPr>
        <w:t xml:space="preserve"> </w:t>
      </w:r>
      <w:r>
        <w:t>речевых</w:t>
      </w:r>
      <w:r>
        <w:rPr>
          <w:spacing w:val="1"/>
        </w:rPr>
        <w:t xml:space="preserve"> </w:t>
      </w:r>
      <w:r>
        <w:t>способностях</w:t>
      </w:r>
      <w:r>
        <w:rPr>
          <w:spacing w:val="1"/>
        </w:rPr>
        <w:t xml:space="preserve"> </w:t>
      </w:r>
      <w:r>
        <w:t>и</w:t>
      </w:r>
      <w:r>
        <w:rPr>
          <w:spacing w:val="1"/>
        </w:rPr>
        <w:t xml:space="preserve"> </w:t>
      </w:r>
      <w:r>
        <w:t>возможностях;</w:t>
      </w:r>
    </w:p>
    <w:p w:rsidR="005E05D7" w:rsidRDefault="00F2597F" w:rsidP="005624C7">
      <w:pPr>
        <w:pStyle w:val="a4"/>
        <w:numPr>
          <w:ilvl w:val="0"/>
          <w:numId w:val="9"/>
        </w:numPr>
        <w:tabs>
          <w:tab w:val="left" w:pos="2425"/>
        </w:tabs>
        <w:spacing w:line="267" w:lineRule="exact"/>
      </w:pPr>
      <w:r>
        <w:t>освоение</w:t>
      </w:r>
      <w:r>
        <w:rPr>
          <w:spacing w:val="6"/>
        </w:rPr>
        <w:t xml:space="preserve"> </w:t>
      </w:r>
      <w:r>
        <w:t>программы</w:t>
      </w:r>
      <w:r>
        <w:rPr>
          <w:spacing w:val="15"/>
        </w:rPr>
        <w:t xml:space="preserve"> </w:t>
      </w:r>
      <w:r>
        <w:t>учебных</w:t>
      </w:r>
      <w:r>
        <w:rPr>
          <w:spacing w:val="14"/>
        </w:rPr>
        <w:t xml:space="preserve"> </w:t>
      </w:r>
      <w:r>
        <w:t>предметов</w:t>
      </w:r>
      <w:r>
        <w:rPr>
          <w:spacing w:val="15"/>
        </w:rPr>
        <w:t xml:space="preserve"> </w:t>
      </w:r>
      <w:r>
        <w:t>на</w:t>
      </w:r>
      <w:r>
        <w:rPr>
          <w:spacing w:val="16"/>
        </w:rPr>
        <w:t xml:space="preserve"> </w:t>
      </w:r>
      <w:r>
        <w:t>базовом</w:t>
      </w:r>
      <w:r>
        <w:rPr>
          <w:spacing w:val="14"/>
        </w:rPr>
        <w:t xml:space="preserve"> </w:t>
      </w:r>
      <w:r>
        <w:t>уровне</w:t>
      </w:r>
      <w:r>
        <w:rPr>
          <w:spacing w:val="6"/>
        </w:rPr>
        <w:t xml:space="preserve"> </w:t>
      </w:r>
      <w:r>
        <w:t>при</w:t>
      </w:r>
      <w:r>
        <w:rPr>
          <w:spacing w:val="16"/>
        </w:rPr>
        <w:t xml:space="preserve"> </w:t>
      </w:r>
      <w:r>
        <w:t>сформированной</w:t>
      </w:r>
      <w:r>
        <w:rPr>
          <w:spacing w:val="15"/>
        </w:rPr>
        <w:t xml:space="preserve"> </w:t>
      </w:r>
      <w:r>
        <w:t>в</w:t>
      </w:r>
      <w:r>
        <w:rPr>
          <w:spacing w:val="11"/>
        </w:rPr>
        <w:t xml:space="preserve"> </w:t>
      </w:r>
      <w:r>
        <w:t>целом</w:t>
      </w:r>
    </w:p>
    <w:p w:rsidR="005E05D7" w:rsidRDefault="00F2597F">
      <w:pPr>
        <w:spacing w:before="10" w:line="259" w:lineRule="auto"/>
        <w:ind w:left="2425" w:right="630"/>
        <w:jc w:val="both"/>
      </w:pPr>
      <w:r>
        <w:t>учебной</w:t>
      </w:r>
      <w:r>
        <w:rPr>
          <w:spacing w:val="1"/>
        </w:rPr>
        <w:t xml:space="preserve"> </w:t>
      </w:r>
      <w:r>
        <w:t>деятельности</w:t>
      </w:r>
      <w:r>
        <w:rPr>
          <w:spacing w:val="1"/>
        </w:rPr>
        <w:t xml:space="preserve"> </w:t>
      </w:r>
      <w:r>
        <w:t>и</w:t>
      </w:r>
      <w:r>
        <w:rPr>
          <w:spacing w:val="1"/>
        </w:rPr>
        <w:t xml:space="preserve"> </w:t>
      </w:r>
      <w:r>
        <w:t>достаточных</w:t>
      </w:r>
      <w:r>
        <w:rPr>
          <w:spacing w:val="1"/>
        </w:rPr>
        <w:t xml:space="preserve"> </w:t>
      </w:r>
      <w:r>
        <w:t>познавательных,</w:t>
      </w:r>
      <w:r>
        <w:rPr>
          <w:spacing w:val="1"/>
        </w:rPr>
        <w:t xml:space="preserve"> </w:t>
      </w:r>
      <w:r>
        <w:t>речевых,</w:t>
      </w:r>
      <w:r>
        <w:rPr>
          <w:spacing w:val="1"/>
        </w:rPr>
        <w:t xml:space="preserve"> </w:t>
      </w:r>
      <w:r>
        <w:t>эмоционально-волевых</w:t>
      </w:r>
      <w:r>
        <w:rPr>
          <w:spacing w:val="-52"/>
        </w:rPr>
        <w:t xml:space="preserve"> </w:t>
      </w:r>
      <w:r>
        <w:t>возможностях;</w:t>
      </w:r>
    </w:p>
    <w:p w:rsidR="005E05D7" w:rsidRDefault="005E05D7">
      <w:pPr>
        <w:spacing w:line="259" w:lineRule="auto"/>
        <w:jc w:val="both"/>
        <w:sectPr w:rsidR="005E05D7">
          <w:pgSz w:w="11900" w:h="16840"/>
          <w:pgMar w:top="1040" w:right="180" w:bottom="1120" w:left="0" w:header="0" w:footer="921" w:gutter="0"/>
          <w:cols w:space="720"/>
        </w:sectPr>
      </w:pPr>
    </w:p>
    <w:p w:rsidR="005E05D7" w:rsidRDefault="00F2597F" w:rsidP="005624C7">
      <w:pPr>
        <w:pStyle w:val="a4"/>
        <w:numPr>
          <w:ilvl w:val="0"/>
          <w:numId w:val="9"/>
        </w:numPr>
        <w:tabs>
          <w:tab w:val="left" w:pos="2483"/>
        </w:tabs>
        <w:spacing w:before="87" w:line="249" w:lineRule="auto"/>
        <w:ind w:right="639"/>
      </w:pPr>
      <w:r>
        <w:tab/>
        <w:t>освоение элементов учебных предметов на базовом уровне и элементов интегрированных</w:t>
      </w:r>
      <w:r>
        <w:rPr>
          <w:spacing w:val="1"/>
        </w:rPr>
        <w:t xml:space="preserve"> </w:t>
      </w:r>
      <w:r>
        <w:t>учебных</w:t>
      </w:r>
      <w:r>
        <w:rPr>
          <w:spacing w:val="1"/>
        </w:rPr>
        <w:t xml:space="preserve"> </w:t>
      </w:r>
      <w:r>
        <w:t>предметов</w:t>
      </w:r>
      <w:r>
        <w:rPr>
          <w:spacing w:val="2"/>
        </w:rPr>
        <w:t xml:space="preserve"> </w:t>
      </w:r>
      <w:r>
        <w:t>(подростки</w:t>
      </w:r>
      <w:r>
        <w:rPr>
          <w:spacing w:val="3"/>
        </w:rPr>
        <w:t xml:space="preserve"> </w:t>
      </w:r>
      <w:r>
        <w:t>с</w:t>
      </w:r>
      <w:r>
        <w:rPr>
          <w:spacing w:val="-1"/>
        </w:rPr>
        <w:t xml:space="preserve"> </w:t>
      </w:r>
      <w:r>
        <w:t>когнитивными</w:t>
      </w:r>
      <w:r>
        <w:rPr>
          <w:spacing w:val="-2"/>
        </w:rPr>
        <w:t xml:space="preserve"> </w:t>
      </w:r>
      <w:r>
        <w:t>нарушениями).</w:t>
      </w:r>
    </w:p>
    <w:p w:rsidR="005E05D7" w:rsidRDefault="00F2597F">
      <w:pPr>
        <w:spacing w:line="259" w:lineRule="auto"/>
        <w:ind w:left="1666" w:right="627" w:firstLine="398"/>
        <w:jc w:val="both"/>
      </w:pPr>
      <w:r>
        <w:rPr>
          <w:sz w:val="24"/>
        </w:rPr>
        <w:t>Итоговая</w:t>
      </w:r>
      <w:r>
        <w:rPr>
          <w:spacing w:val="1"/>
          <w:sz w:val="24"/>
        </w:rPr>
        <w:t xml:space="preserve"> </w:t>
      </w:r>
      <w:r>
        <w:rPr>
          <w:sz w:val="24"/>
        </w:rPr>
        <w:t>аттестация</w:t>
      </w:r>
      <w:r>
        <w:rPr>
          <w:spacing w:val="1"/>
          <w:sz w:val="24"/>
        </w:rPr>
        <w:t xml:space="preserve"> </w:t>
      </w:r>
      <w:r>
        <w:t>является</w:t>
      </w:r>
      <w:r>
        <w:rPr>
          <w:spacing w:val="1"/>
        </w:rPr>
        <w:t xml:space="preserve"> </w:t>
      </w:r>
      <w:r>
        <w:t>логическим</w:t>
      </w:r>
      <w:r>
        <w:rPr>
          <w:spacing w:val="1"/>
        </w:rPr>
        <w:t xml:space="preserve"> </w:t>
      </w:r>
      <w:r>
        <w:t>завершением</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ОВЗ</w:t>
      </w:r>
      <w:r>
        <w:rPr>
          <w:spacing w:val="1"/>
        </w:rPr>
        <w:t xml:space="preserve"> </w:t>
      </w:r>
      <w:r>
        <w:t>образовательных программ среднего общего образования. Выпускники XI (XII) классов с ОВЗ</w:t>
      </w:r>
      <w:r>
        <w:rPr>
          <w:spacing w:val="1"/>
        </w:rPr>
        <w:t xml:space="preserve"> </w:t>
      </w:r>
      <w:r>
        <w:t>имеют право добровольно выбрать формат выпускных</w:t>
      </w:r>
      <w:r>
        <w:rPr>
          <w:spacing w:val="1"/>
        </w:rPr>
        <w:t xml:space="preserve"> </w:t>
      </w:r>
      <w:r>
        <w:t>испытаний</w:t>
      </w:r>
      <w:r>
        <w:rPr>
          <w:spacing w:val="1"/>
        </w:rPr>
        <w:t xml:space="preserve"> </w:t>
      </w:r>
      <w:r>
        <w:t>— единый государственный</w:t>
      </w:r>
      <w:r>
        <w:rPr>
          <w:spacing w:val="1"/>
        </w:rPr>
        <w:t xml:space="preserve"> </w:t>
      </w:r>
      <w:r>
        <w:t>экзамен</w:t>
      </w:r>
      <w:r>
        <w:rPr>
          <w:spacing w:val="4"/>
        </w:rPr>
        <w:t xml:space="preserve"> </w:t>
      </w:r>
      <w:r>
        <w:t>или государственный выпускной</w:t>
      </w:r>
      <w:r>
        <w:rPr>
          <w:spacing w:val="4"/>
        </w:rPr>
        <w:t xml:space="preserve"> </w:t>
      </w:r>
      <w:r>
        <w:t>экзамен. Кроме</w:t>
      </w:r>
      <w:r>
        <w:rPr>
          <w:spacing w:val="-3"/>
        </w:rPr>
        <w:t xml:space="preserve"> </w:t>
      </w:r>
      <w:r>
        <w:t>этого,</w:t>
      </w:r>
      <w:r>
        <w:rPr>
          <w:spacing w:val="5"/>
        </w:rPr>
        <w:t xml:space="preserve"> </w:t>
      </w:r>
      <w:r>
        <w:t>старшеклассники, имеющие</w:t>
      </w:r>
      <w:r>
        <w:rPr>
          <w:spacing w:val="10"/>
        </w:rPr>
        <w:t xml:space="preserve"> </w:t>
      </w:r>
      <w:r>
        <w:t>статус</w:t>
      </w:r>
    </w:p>
    <w:p w:rsidR="005E05D7" w:rsidRDefault="00F2597F">
      <w:pPr>
        <w:spacing w:line="259" w:lineRule="auto"/>
        <w:ind w:left="1666" w:right="646"/>
        <w:jc w:val="both"/>
      </w:pPr>
      <w:r>
        <w:t>«ограниченные возможности здоровья» или инвалидность, имеют право на прохождение итоговой</w:t>
      </w:r>
      <w:r>
        <w:rPr>
          <w:spacing w:val="1"/>
        </w:rPr>
        <w:t xml:space="preserve"> </w:t>
      </w:r>
      <w:r>
        <w:t>аттестации</w:t>
      </w:r>
      <w:r>
        <w:rPr>
          <w:spacing w:val="-2"/>
        </w:rPr>
        <w:t xml:space="preserve"> </w:t>
      </w:r>
      <w:r>
        <w:t>в</w:t>
      </w:r>
      <w:r>
        <w:rPr>
          <w:spacing w:val="3"/>
        </w:rPr>
        <w:t xml:space="preserve"> </w:t>
      </w:r>
      <w:r>
        <w:t>специально</w:t>
      </w:r>
      <w:r>
        <w:rPr>
          <w:spacing w:val="-3"/>
        </w:rPr>
        <w:t xml:space="preserve"> </w:t>
      </w:r>
      <w:r>
        <w:t>созданных</w:t>
      </w:r>
      <w:r>
        <w:rPr>
          <w:spacing w:val="2"/>
        </w:rPr>
        <w:t xml:space="preserve"> </w:t>
      </w:r>
      <w:r>
        <w:t>условиях.</w:t>
      </w:r>
    </w:p>
    <w:p w:rsidR="005E05D7" w:rsidRDefault="00F2597F">
      <w:pPr>
        <w:spacing w:line="259" w:lineRule="auto"/>
        <w:ind w:left="1666" w:right="627" w:firstLine="398"/>
        <w:jc w:val="both"/>
      </w:pPr>
      <w:r>
        <w:t>Обучающиеся, не прошедшие итоговую аттестацию или получившие на итоговой аттестации</w:t>
      </w:r>
      <w:r>
        <w:rPr>
          <w:spacing w:val="1"/>
        </w:rPr>
        <w:t xml:space="preserve"> </w:t>
      </w:r>
      <w:r>
        <w:t>неудовлетворительные</w:t>
      </w:r>
      <w:r>
        <w:rPr>
          <w:spacing w:val="1"/>
        </w:rPr>
        <w:t xml:space="preserve"> </w:t>
      </w:r>
      <w:r>
        <w:t>результаты,</w:t>
      </w:r>
      <w:r>
        <w:rPr>
          <w:spacing w:val="1"/>
        </w:rPr>
        <w:t xml:space="preserve"> </w:t>
      </w:r>
      <w:r>
        <w:t>а</w:t>
      </w:r>
      <w:r>
        <w:rPr>
          <w:spacing w:val="1"/>
        </w:rPr>
        <w:t xml:space="preserve"> </w:t>
      </w:r>
      <w:r>
        <w:t>также</w:t>
      </w:r>
      <w:r>
        <w:rPr>
          <w:spacing w:val="1"/>
        </w:rPr>
        <w:t xml:space="preserve"> </w:t>
      </w:r>
      <w:r>
        <w:t>школьники,</w:t>
      </w:r>
      <w:r>
        <w:rPr>
          <w:spacing w:val="1"/>
        </w:rPr>
        <w:t xml:space="preserve"> </w:t>
      </w:r>
      <w:r>
        <w:t>освоившие</w:t>
      </w:r>
      <w:r>
        <w:rPr>
          <w:spacing w:val="1"/>
        </w:rPr>
        <w:t xml:space="preserve"> </w:t>
      </w:r>
      <w:r>
        <w:t>часть</w:t>
      </w:r>
      <w:r>
        <w:rPr>
          <w:spacing w:val="1"/>
        </w:rPr>
        <w:t xml:space="preserve"> </w:t>
      </w:r>
      <w:r>
        <w:t>образовательной</w:t>
      </w:r>
      <w:r>
        <w:rPr>
          <w:spacing w:val="1"/>
        </w:rPr>
        <w:t xml:space="preserve"> </w:t>
      </w:r>
      <w:r>
        <w:t>программы среднего общего образования и (или) отчисленные из образовательной организации,</w:t>
      </w:r>
      <w:r>
        <w:rPr>
          <w:spacing w:val="1"/>
        </w:rPr>
        <w:t xml:space="preserve"> </w:t>
      </w:r>
      <w:r>
        <w:t>получают</w:t>
      </w:r>
      <w:r>
        <w:rPr>
          <w:spacing w:val="1"/>
        </w:rPr>
        <w:t xml:space="preserve"> </w:t>
      </w:r>
      <w:r>
        <w:t>справку</w:t>
      </w:r>
      <w:r>
        <w:rPr>
          <w:spacing w:val="1"/>
        </w:rPr>
        <w:t xml:space="preserve"> </w:t>
      </w:r>
      <w:r>
        <w:t>об</w:t>
      </w:r>
      <w:r>
        <w:rPr>
          <w:spacing w:val="1"/>
        </w:rPr>
        <w:t xml:space="preserve"> </w:t>
      </w:r>
      <w:r>
        <w:t>обучении</w:t>
      </w:r>
      <w:r>
        <w:rPr>
          <w:spacing w:val="1"/>
        </w:rPr>
        <w:t xml:space="preserve"> </w:t>
      </w:r>
      <w:r>
        <w:t>или</w:t>
      </w:r>
      <w:r>
        <w:rPr>
          <w:spacing w:val="1"/>
        </w:rPr>
        <w:t xml:space="preserve"> </w:t>
      </w:r>
      <w:r>
        <w:t>о</w:t>
      </w:r>
      <w:r>
        <w:rPr>
          <w:spacing w:val="1"/>
        </w:rPr>
        <w:t xml:space="preserve"> </w:t>
      </w:r>
      <w:r>
        <w:t>периоде</w:t>
      </w:r>
      <w:r>
        <w:rPr>
          <w:spacing w:val="1"/>
        </w:rPr>
        <w:t xml:space="preserve"> </w:t>
      </w:r>
      <w:r>
        <w:t>обучения</w:t>
      </w:r>
      <w:r>
        <w:rPr>
          <w:spacing w:val="1"/>
        </w:rPr>
        <w:t xml:space="preserve"> </w:t>
      </w:r>
      <w:r>
        <w:t>по</w:t>
      </w:r>
      <w:r>
        <w:rPr>
          <w:spacing w:val="1"/>
        </w:rPr>
        <w:t xml:space="preserve"> </w:t>
      </w:r>
      <w:r>
        <w:t>образцу,</w:t>
      </w:r>
      <w:r>
        <w:rPr>
          <w:spacing w:val="1"/>
        </w:rPr>
        <w:t xml:space="preserve"> </w:t>
      </w:r>
      <w:r>
        <w:t>разработанному</w:t>
      </w:r>
      <w:r>
        <w:rPr>
          <w:spacing w:val="1"/>
        </w:rPr>
        <w:t xml:space="preserve"> </w:t>
      </w:r>
      <w:r>
        <w:t>образовательной</w:t>
      </w:r>
      <w:r>
        <w:rPr>
          <w:spacing w:val="2"/>
        </w:rPr>
        <w:t xml:space="preserve"> </w:t>
      </w:r>
      <w:r>
        <w:t>организацией.</w:t>
      </w:r>
    </w:p>
    <w:p w:rsidR="005E05D7" w:rsidRDefault="005E05D7">
      <w:pPr>
        <w:spacing w:line="259" w:lineRule="auto"/>
        <w:jc w:val="both"/>
        <w:sectPr w:rsidR="005E05D7">
          <w:pgSz w:w="11900" w:h="16840"/>
          <w:pgMar w:top="1020" w:right="180" w:bottom="1120" w:left="0" w:header="0" w:footer="921" w:gutter="0"/>
          <w:cols w:space="720"/>
        </w:sectPr>
      </w:pPr>
    </w:p>
    <w:p w:rsidR="005E05D7" w:rsidRDefault="00F2597F" w:rsidP="005624C7">
      <w:pPr>
        <w:pStyle w:val="3"/>
        <w:numPr>
          <w:ilvl w:val="0"/>
          <w:numId w:val="205"/>
        </w:numPr>
        <w:tabs>
          <w:tab w:val="left" w:pos="2617"/>
        </w:tabs>
        <w:spacing w:before="91" w:line="208" w:lineRule="auto"/>
        <w:ind w:left="5282" w:right="988" w:hanging="3184"/>
        <w:jc w:val="left"/>
      </w:pPr>
      <w:bookmarkStart w:id="173" w:name="III._Организационный_раздел_основной_обр"/>
      <w:bookmarkEnd w:id="173"/>
      <w:r>
        <w:t>Организационный</w:t>
      </w:r>
      <w:r>
        <w:rPr>
          <w:spacing w:val="-7"/>
        </w:rPr>
        <w:t xml:space="preserve"> </w:t>
      </w:r>
      <w:r>
        <w:t>раздел</w:t>
      </w:r>
      <w:r>
        <w:rPr>
          <w:spacing w:val="-3"/>
        </w:rPr>
        <w:t xml:space="preserve"> </w:t>
      </w:r>
      <w:r>
        <w:t>основной</w:t>
      </w:r>
      <w:r>
        <w:rPr>
          <w:spacing w:val="-2"/>
        </w:rPr>
        <w:t xml:space="preserve"> </w:t>
      </w:r>
      <w:r>
        <w:t>образовательной</w:t>
      </w:r>
      <w:r>
        <w:rPr>
          <w:spacing w:val="-7"/>
        </w:rPr>
        <w:t xml:space="preserve"> </w:t>
      </w:r>
      <w:r>
        <w:t>программы</w:t>
      </w:r>
      <w:r>
        <w:rPr>
          <w:spacing w:val="-3"/>
        </w:rPr>
        <w:t xml:space="preserve"> </w:t>
      </w:r>
      <w:r>
        <w:t>среднего</w:t>
      </w:r>
      <w:r>
        <w:rPr>
          <w:spacing w:val="-57"/>
        </w:rPr>
        <w:t xml:space="preserve"> </w:t>
      </w:r>
      <w:r>
        <w:t>общего</w:t>
      </w:r>
      <w:r>
        <w:rPr>
          <w:spacing w:val="1"/>
        </w:rPr>
        <w:t xml:space="preserve"> </w:t>
      </w:r>
      <w:r>
        <w:t>образования</w:t>
      </w:r>
    </w:p>
    <w:p w:rsidR="005E05D7" w:rsidRDefault="00F2597F">
      <w:pPr>
        <w:spacing w:before="191"/>
        <w:ind w:left="3937"/>
        <w:rPr>
          <w:b/>
          <w:sz w:val="24"/>
        </w:rPr>
      </w:pPr>
      <w:bookmarkStart w:id="174" w:name="III._1._Годовой_календарный_учебный_граф"/>
      <w:bookmarkEnd w:id="174"/>
      <w:r>
        <w:rPr>
          <w:b/>
          <w:sz w:val="24"/>
        </w:rPr>
        <w:t>III.</w:t>
      </w:r>
      <w:r>
        <w:rPr>
          <w:b/>
          <w:spacing w:val="111"/>
          <w:sz w:val="24"/>
        </w:rPr>
        <w:t xml:space="preserve"> </w:t>
      </w:r>
      <w:r>
        <w:rPr>
          <w:b/>
          <w:sz w:val="24"/>
        </w:rPr>
        <w:t>1.</w:t>
      </w:r>
      <w:r>
        <w:rPr>
          <w:b/>
          <w:spacing w:val="1"/>
          <w:sz w:val="24"/>
        </w:rPr>
        <w:t xml:space="preserve"> </w:t>
      </w:r>
      <w:r>
        <w:rPr>
          <w:b/>
          <w:sz w:val="24"/>
        </w:rPr>
        <w:t>Годовой</w:t>
      </w:r>
      <w:r>
        <w:rPr>
          <w:b/>
          <w:spacing w:val="-5"/>
          <w:sz w:val="24"/>
        </w:rPr>
        <w:t xml:space="preserve"> </w:t>
      </w:r>
      <w:r>
        <w:rPr>
          <w:b/>
          <w:sz w:val="24"/>
        </w:rPr>
        <w:t>календарный</w:t>
      </w:r>
      <w:r>
        <w:rPr>
          <w:b/>
          <w:spacing w:val="-5"/>
          <w:sz w:val="24"/>
        </w:rPr>
        <w:t xml:space="preserve"> </w:t>
      </w:r>
      <w:r>
        <w:rPr>
          <w:b/>
          <w:sz w:val="24"/>
        </w:rPr>
        <w:t>учебный график</w:t>
      </w:r>
    </w:p>
    <w:p w:rsidR="005E05D7" w:rsidRDefault="00F2597F" w:rsidP="005624C7">
      <w:pPr>
        <w:pStyle w:val="a4"/>
        <w:numPr>
          <w:ilvl w:val="1"/>
          <w:numId w:val="13"/>
        </w:numPr>
        <w:tabs>
          <w:tab w:val="left" w:pos="1863"/>
        </w:tabs>
        <w:spacing w:before="228" w:after="4" w:line="242" w:lineRule="auto"/>
        <w:ind w:right="515" w:firstLine="0"/>
        <w:rPr>
          <w:sz w:val="24"/>
        </w:rPr>
      </w:pPr>
      <w:r>
        <w:rPr>
          <w:sz w:val="24"/>
        </w:rPr>
        <w:t>Календарный</w:t>
      </w:r>
      <w:r>
        <w:rPr>
          <w:spacing w:val="1"/>
          <w:sz w:val="24"/>
        </w:rPr>
        <w:t xml:space="preserve"> </w:t>
      </w:r>
      <w:r>
        <w:rPr>
          <w:sz w:val="24"/>
        </w:rPr>
        <w:t>учебный</w:t>
      </w:r>
      <w:r>
        <w:rPr>
          <w:spacing w:val="-1"/>
          <w:sz w:val="24"/>
        </w:rPr>
        <w:t xml:space="preserve"> </w:t>
      </w:r>
      <w:r>
        <w:rPr>
          <w:sz w:val="24"/>
        </w:rPr>
        <w:t>график</w:t>
      </w:r>
      <w:r>
        <w:rPr>
          <w:spacing w:val="-4"/>
          <w:sz w:val="24"/>
        </w:rPr>
        <w:t xml:space="preserve"> </w:t>
      </w:r>
      <w:r>
        <w:rPr>
          <w:sz w:val="24"/>
        </w:rPr>
        <w:t>на</w:t>
      </w:r>
      <w:r>
        <w:rPr>
          <w:spacing w:val="-3"/>
          <w:sz w:val="24"/>
        </w:rPr>
        <w:t xml:space="preserve"> </w:t>
      </w:r>
      <w:r>
        <w:rPr>
          <w:sz w:val="24"/>
        </w:rPr>
        <w:t>202</w:t>
      </w:r>
      <w:r w:rsidR="00090D47">
        <w:rPr>
          <w:sz w:val="24"/>
        </w:rPr>
        <w:t>3</w:t>
      </w:r>
      <w:r>
        <w:rPr>
          <w:sz w:val="24"/>
        </w:rPr>
        <w:t>-202</w:t>
      </w:r>
      <w:r w:rsidR="00090D47">
        <w:rPr>
          <w:sz w:val="24"/>
        </w:rPr>
        <w:t>4</w:t>
      </w:r>
      <w:r>
        <w:rPr>
          <w:spacing w:val="-11"/>
          <w:sz w:val="24"/>
        </w:rPr>
        <w:t xml:space="preserve"> </w:t>
      </w:r>
      <w:r>
        <w:rPr>
          <w:sz w:val="24"/>
        </w:rPr>
        <w:t>учебный</w:t>
      </w:r>
      <w:r>
        <w:rPr>
          <w:spacing w:val="-1"/>
          <w:sz w:val="24"/>
        </w:rPr>
        <w:t xml:space="preserve"> </w:t>
      </w:r>
      <w:r>
        <w:rPr>
          <w:sz w:val="24"/>
        </w:rPr>
        <w:t>год</w:t>
      </w:r>
      <w:r>
        <w:rPr>
          <w:spacing w:val="-3"/>
          <w:sz w:val="24"/>
        </w:rPr>
        <w:t xml:space="preserve"> </w:t>
      </w:r>
      <w:r>
        <w:rPr>
          <w:sz w:val="24"/>
        </w:rPr>
        <w:t>МБОУ</w:t>
      </w:r>
      <w:r>
        <w:rPr>
          <w:spacing w:val="-5"/>
          <w:sz w:val="24"/>
        </w:rPr>
        <w:t xml:space="preserve"> </w:t>
      </w:r>
      <w:r>
        <w:rPr>
          <w:sz w:val="24"/>
        </w:rPr>
        <w:t>СШ</w:t>
      </w:r>
      <w:r>
        <w:rPr>
          <w:spacing w:val="-4"/>
          <w:sz w:val="24"/>
        </w:rPr>
        <w:t xml:space="preserve"> </w:t>
      </w:r>
      <w:r w:rsidR="00090D47">
        <w:rPr>
          <w:sz w:val="24"/>
        </w:rPr>
        <w:t xml:space="preserve">№12 </w:t>
      </w:r>
      <w:r>
        <w:rPr>
          <w:spacing w:val="-57"/>
          <w:sz w:val="24"/>
        </w:rPr>
        <w:t xml:space="preserve"> </w:t>
      </w:r>
      <w:r>
        <w:rPr>
          <w:sz w:val="24"/>
        </w:rPr>
        <w:t>г.Волгодонска</w:t>
      </w:r>
    </w:p>
    <w:tbl>
      <w:tblPr>
        <w:tblStyle w:val="a9"/>
        <w:tblW w:w="0" w:type="auto"/>
        <w:tblInd w:w="987" w:type="dxa"/>
        <w:tblLayout w:type="fixed"/>
        <w:tblLook w:val="04A0" w:firstRow="1" w:lastRow="0" w:firstColumn="1" w:lastColumn="0" w:noHBand="0" w:noVBand="1"/>
      </w:tblPr>
      <w:tblGrid>
        <w:gridCol w:w="709"/>
        <w:gridCol w:w="567"/>
        <w:gridCol w:w="567"/>
        <w:gridCol w:w="567"/>
        <w:gridCol w:w="567"/>
        <w:gridCol w:w="567"/>
        <w:gridCol w:w="567"/>
        <w:gridCol w:w="2471"/>
        <w:gridCol w:w="518"/>
        <w:gridCol w:w="414"/>
        <w:gridCol w:w="579"/>
        <w:gridCol w:w="456"/>
        <w:gridCol w:w="456"/>
        <w:gridCol w:w="456"/>
        <w:gridCol w:w="456"/>
      </w:tblGrid>
      <w:tr w:rsidR="00090D47" w:rsidRPr="00C274C9" w:rsidTr="00090D47">
        <w:trPr>
          <w:trHeight w:val="70"/>
        </w:trPr>
        <w:tc>
          <w:tcPr>
            <w:tcW w:w="3544" w:type="dxa"/>
            <w:gridSpan w:val="6"/>
            <w:tcBorders>
              <w:right w:val="single" w:sz="4" w:space="0" w:color="auto"/>
            </w:tcBorders>
          </w:tcPr>
          <w:p w:rsidR="00090D47" w:rsidRPr="00C274C9" w:rsidRDefault="00090D47" w:rsidP="00090D47">
            <w:pPr>
              <w:jc w:val="center"/>
              <w:rPr>
                <w:sz w:val="24"/>
                <w:szCs w:val="24"/>
              </w:rPr>
            </w:pPr>
            <w:bookmarkStart w:id="175" w:name="III.2._Учебный_план"/>
            <w:bookmarkEnd w:id="175"/>
            <w:r w:rsidRPr="00C274C9">
              <w:rPr>
                <w:sz w:val="24"/>
                <w:szCs w:val="24"/>
              </w:rPr>
              <w:t>2023год</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nil"/>
            </w:tcBorders>
          </w:tcPr>
          <w:p w:rsidR="00090D47" w:rsidRPr="00C274C9" w:rsidRDefault="00090D47" w:rsidP="00090D47">
            <w:pPr>
              <w:tabs>
                <w:tab w:val="left" w:pos="345"/>
              </w:tabs>
              <w:rPr>
                <w:sz w:val="24"/>
                <w:szCs w:val="24"/>
              </w:rPr>
            </w:pPr>
            <w:r w:rsidRPr="00C274C9">
              <w:rPr>
                <w:sz w:val="24"/>
                <w:szCs w:val="24"/>
              </w:rPr>
              <w:tab/>
            </w:r>
          </w:p>
        </w:tc>
        <w:tc>
          <w:tcPr>
            <w:tcW w:w="518" w:type="dxa"/>
            <w:vMerge w:val="restart"/>
            <w:tcBorders>
              <w:top w:val="nil"/>
              <w:left w:val="nil"/>
              <w:bottom w:val="nil"/>
              <w:right w:val="single" w:sz="4" w:space="0" w:color="auto"/>
            </w:tcBorders>
          </w:tcPr>
          <w:p w:rsidR="00090D47" w:rsidRPr="00C274C9" w:rsidRDefault="00090D47" w:rsidP="00090D47">
            <w:pPr>
              <w:jc w:val="center"/>
              <w:rPr>
                <w:sz w:val="24"/>
                <w:szCs w:val="24"/>
              </w:rPr>
            </w:pPr>
          </w:p>
        </w:tc>
        <w:tc>
          <w:tcPr>
            <w:tcW w:w="2817" w:type="dxa"/>
            <w:gridSpan w:val="6"/>
            <w:tcBorders>
              <w:left w:val="single" w:sz="4" w:space="0" w:color="auto"/>
            </w:tcBorders>
          </w:tcPr>
          <w:p w:rsidR="00090D47" w:rsidRPr="00C274C9" w:rsidRDefault="00090D47" w:rsidP="00090D47">
            <w:pPr>
              <w:jc w:val="center"/>
              <w:rPr>
                <w:sz w:val="24"/>
                <w:szCs w:val="24"/>
              </w:rPr>
            </w:pPr>
            <w:r w:rsidRPr="00C274C9">
              <w:rPr>
                <w:sz w:val="24"/>
                <w:szCs w:val="24"/>
              </w:rPr>
              <w:t>2024 год</w:t>
            </w:r>
          </w:p>
        </w:tc>
      </w:tr>
      <w:tr w:rsidR="00090D47" w:rsidRPr="00C274C9" w:rsidTr="00090D47">
        <w:tc>
          <w:tcPr>
            <w:tcW w:w="3544" w:type="dxa"/>
            <w:gridSpan w:val="6"/>
            <w:tcBorders>
              <w:right w:val="single" w:sz="4" w:space="0" w:color="auto"/>
            </w:tcBorders>
          </w:tcPr>
          <w:p w:rsidR="00090D47" w:rsidRPr="00C274C9" w:rsidRDefault="00090D47" w:rsidP="00090D47">
            <w:pPr>
              <w:jc w:val="center"/>
              <w:rPr>
                <w:sz w:val="24"/>
                <w:szCs w:val="24"/>
              </w:rPr>
            </w:pPr>
            <w:r w:rsidRPr="00C274C9">
              <w:rPr>
                <w:sz w:val="24"/>
                <w:szCs w:val="24"/>
              </w:rPr>
              <w:t>Сентябрь</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nil"/>
            </w:tcBorders>
          </w:tcPr>
          <w:p w:rsidR="00090D47" w:rsidRPr="00C274C9" w:rsidRDefault="00090D47" w:rsidP="00090D47">
            <w:pPr>
              <w:jc w:val="center"/>
              <w:rPr>
                <w:sz w:val="24"/>
                <w:szCs w:val="24"/>
              </w:rPr>
            </w:pPr>
          </w:p>
        </w:tc>
        <w:tc>
          <w:tcPr>
            <w:tcW w:w="518" w:type="dxa"/>
            <w:vMerge/>
            <w:tcBorders>
              <w:left w:val="nil"/>
              <w:bottom w:val="single" w:sz="4" w:space="0" w:color="auto"/>
              <w:right w:val="single" w:sz="4" w:space="0" w:color="auto"/>
            </w:tcBorders>
          </w:tcPr>
          <w:p w:rsidR="00090D47" w:rsidRPr="00C274C9" w:rsidRDefault="00090D47" w:rsidP="00090D47">
            <w:pPr>
              <w:jc w:val="center"/>
              <w:rPr>
                <w:sz w:val="24"/>
                <w:szCs w:val="24"/>
              </w:rPr>
            </w:pPr>
          </w:p>
        </w:tc>
        <w:tc>
          <w:tcPr>
            <w:tcW w:w="2817" w:type="dxa"/>
            <w:gridSpan w:val="6"/>
            <w:tcBorders>
              <w:left w:val="single" w:sz="4" w:space="0" w:color="auto"/>
            </w:tcBorders>
          </w:tcPr>
          <w:p w:rsidR="00090D47" w:rsidRPr="00C274C9" w:rsidRDefault="00090D47" w:rsidP="00090D47">
            <w:pPr>
              <w:jc w:val="center"/>
              <w:rPr>
                <w:sz w:val="24"/>
                <w:szCs w:val="24"/>
              </w:rPr>
            </w:pPr>
            <w:r w:rsidRPr="00C274C9">
              <w:rPr>
                <w:sz w:val="24"/>
                <w:szCs w:val="24"/>
              </w:rPr>
              <w:t>Январь</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Пн</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4</w:t>
            </w:r>
          </w:p>
        </w:tc>
        <w:tc>
          <w:tcPr>
            <w:tcW w:w="567" w:type="dxa"/>
          </w:tcPr>
          <w:p w:rsidR="00090D47" w:rsidRPr="00C274C9" w:rsidRDefault="00090D47" w:rsidP="00090D47">
            <w:pPr>
              <w:jc w:val="center"/>
              <w:rPr>
                <w:sz w:val="24"/>
                <w:szCs w:val="24"/>
              </w:rPr>
            </w:pPr>
            <w:r w:rsidRPr="00C274C9">
              <w:rPr>
                <w:sz w:val="24"/>
                <w:szCs w:val="24"/>
              </w:rPr>
              <w:t>11</w:t>
            </w:r>
          </w:p>
        </w:tc>
        <w:tc>
          <w:tcPr>
            <w:tcW w:w="567" w:type="dxa"/>
          </w:tcPr>
          <w:p w:rsidR="00090D47" w:rsidRPr="00C274C9" w:rsidRDefault="00090D47" w:rsidP="00090D47">
            <w:pPr>
              <w:jc w:val="center"/>
              <w:rPr>
                <w:sz w:val="24"/>
                <w:szCs w:val="24"/>
              </w:rPr>
            </w:pPr>
            <w:r w:rsidRPr="00C274C9">
              <w:rPr>
                <w:sz w:val="24"/>
                <w:szCs w:val="24"/>
              </w:rPr>
              <w:t>18</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25</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shd w:val="clear" w:color="auto" w:fill="FF0000"/>
          </w:tcPr>
          <w:p w:rsidR="00090D47" w:rsidRPr="00C274C9" w:rsidRDefault="00090D47" w:rsidP="00090D47">
            <w:pPr>
              <w:jc w:val="center"/>
              <w:rPr>
                <w:sz w:val="24"/>
                <w:szCs w:val="24"/>
              </w:rPr>
            </w:pPr>
            <w:r w:rsidRPr="00C274C9">
              <w:rPr>
                <w:sz w:val="24"/>
                <w:szCs w:val="24"/>
              </w:rPr>
              <w:t>Праздничные  дни</w:t>
            </w:r>
          </w:p>
        </w:tc>
        <w:tc>
          <w:tcPr>
            <w:tcW w:w="518" w:type="dxa"/>
            <w:tcBorders>
              <w:top w:val="single" w:sz="4" w:space="0" w:color="auto"/>
              <w:left w:val="single" w:sz="4" w:space="0" w:color="auto"/>
            </w:tcBorders>
          </w:tcPr>
          <w:p w:rsidR="00090D47" w:rsidRPr="00C274C9" w:rsidRDefault="00090D47" w:rsidP="00090D47">
            <w:pPr>
              <w:jc w:val="center"/>
              <w:rPr>
                <w:sz w:val="24"/>
                <w:szCs w:val="24"/>
              </w:rPr>
            </w:pPr>
            <w:r w:rsidRPr="00C274C9">
              <w:rPr>
                <w:sz w:val="24"/>
                <w:szCs w:val="24"/>
              </w:rPr>
              <w:t>Пн</w:t>
            </w:r>
          </w:p>
        </w:tc>
        <w:tc>
          <w:tcPr>
            <w:tcW w:w="414" w:type="dxa"/>
          </w:tcPr>
          <w:p w:rsidR="00090D47" w:rsidRPr="00C274C9" w:rsidRDefault="00090D47" w:rsidP="00090D47">
            <w:pPr>
              <w:jc w:val="center"/>
              <w:rPr>
                <w:sz w:val="24"/>
                <w:szCs w:val="24"/>
              </w:rPr>
            </w:pPr>
          </w:p>
        </w:tc>
        <w:tc>
          <w:tcPr>
            <w:tcW w:w="579" w:type="dxa"/>
            <w:shd w:val="clear" w:color="auto" w:fill="FF0000"/>
          </w:tcPr>
          <w:p w:rsidR="00090D47" w:rsidRPr="00C274C9" w:rsidRDefault="00090D47" w:rsidP="00090D47">
            <w:pPr>
              <w:jc w:val="center"/>
              <w:rPr>
                <w:sz w:val="24"/>
                <w:szCs w:val="24"/>
              </w:rPr>
            </w:pPr>
            <w:r w:rsidRPr="00C274C9">
              <w:rPr>
                <w:sz w:val="24"/>
                <w:szCs w:val="24"/>
              </w:rPr>
              <w:t>1</w:t>
            </w:r>
          </w:p>
        </w:tc>
        <w:tc>
          <w:tcPr>
            <w:tcW w:w="456" w:type="dxa"/>
            <w:shd w:val="clear" w:color="auto" w:fill="0070C0"/>
          </w:tcPr>
          <w:p w:rsidR="00090D47" w:rsidRPr="00C274C9" w:rsidRDefault="00090D47" w:rsidP="00090D47">
            <w:pPr>
              <w:jc w:val="center"/>
              <w:rPr>
                <w:sz w:val="24"/>
                <w:szCs w:val="24"/>
              </w:rPr>
            </w:pPr>
            <w:r w:rsidRPr="00C274C9">
              <w:rPr>
                <w:sz w:val="24"/>
                <w:szCs w:val="24"/>
              </w:rPr>
              <w:t>8</w:t>
            </w:r>
          </w:p>
        </w:tc>
        <w:tc>
          <w:tcPr>
            <w:tcW w:w="456" w:type="dxa"/>
          </w:tcPr>
          <w:p w:rsidR="00090D47" w:rsidRPr="00C274C9" w:rsidRDefault="00090D47" w:rsidP="00090D47">
            <w:pPr>
              <w:jc w:val="center"/>
              <w:rPr>
                <w:sz w:val="24"/>
                <w:szCs w:val="24"/>
              </w:rPr>
            </w:pPr>
            <w:r w:rsidRPr="00C274C9">
              <w:rPr>
                <w:sz w:val="24"/>
                <w:szCs w:val="24"/>
              </w:rPr>
              <w:t>15</w:t>
            </w:r>
          </w:p>
        </w:tc>
        <w:tc>
          <w:tcPr>
            <w:tcW w:w="456" w:type="dxa"/>
          </w:tcPr>
          <w:p w:rsidR="00090D47" w:rsidRPr="00C274C9" w:rsidRDefault="00090D47" w:rsidP="00090D47">
            <w:pPr>
              <w:jc w:val="center"/>
              <w:rPr>
                <w:sz w:val="24"/>
                <w:szCs w:val="24"/>
              </w:rPr>
            </w:pPr>
            <w:r w:rsidRPr="00C274C9">
              <w:rPr>
                <w:sz w:val="24"/>
                <w:szCs w:val="24"/>
              </w:rPr>
              <w:t>22</w:t>
            </w:r>
          </w:p>
        </w:tc>
        <w:tc>
          <w:tcPr>
            <w:tcW w:w="456" w:type="dxa"/>
            <w:tcBorders>
              <w:bottom w:val="single" w:sz="4" w:space="0" w:color="auto"/>
            </w:tcBorders>
          </w:tcPr>
          <w:p w:rsidR="00090D47" w:rsidRPr="00C274C9" w:rsidRDefault="00090D47" w:rsidP="00090D47">
            <w:pPr>
              <w:jc w:val="center"/>
              <w:rPr>
                <w:sz w:val="24"/>
                <w:szCs w:val="24"/>
              </w:rPr>
            </w:pPr>
            <w:r w:rsidRPr="00C274C9">
              <w:rPr>
                <w:sz w:val="24"/>
                <w:szCs w:val="24"/>
              </w:rPr>
              <w:t>29</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Вт</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5</w:t>
            </w:r>
          </w:p>
        </w:tc>
        <w:tc>
          <w:tcPr>
            <w:tcW w:w="567" w:type="dxa"/>
          </w:tcPr>
          <w:p w:rsidR="00090D47" w:rsidRPr="00C274C9" w:rsidRDefault="00090D47" w:rsidP="00090D47">
            <w:pPr>
              <w:jc w:val="center"/>
              <w:rPr>
                <w:sz w:val="24"/>
                <w:szCs w:val="24"/>
              </w:rPr>
            </w:pPr>
            <w:r w:rsidRPr="00C274C9">
              <w:rPr>
                <w:sz w:val="24"/>
                <w:szCs w:val="24"/>
              </w:rPr>
              <w:t>12</w:t>
            </w:r>
          </w:p>
        </w:tc>
        <w:tc>
          <w:tcPr>
            <w:tcW w:w="567" w:type="dxa"/>
          </w:tcPr>
          <w:p w:rsidR="00090D47" w:rsidRPr="00C274C9" w:rsidRDefault="00090D47" w:rsidP="00090D47">
            <w:pPr>
              <w:jc w:val="center"/>
              <w:rPr>
                <w:sz w:val="24"/>
                <w:szCs w:val="24"/>
              </w:rPr>
            </w:pPr>
            <w:r w:rsidRPr="00C274C9">
              <w:rPr>
                <w:sz w:val="24"/>
                <w:szCs w:val="24"/>
              </w:rPr>
              <w:t>19</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26</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Выходные дни</w:t>
            </w: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Вт</w:t>
            </w:r>
          </w:p>
        </w:tc>
        <w:tc>
          <w:tcPr>
            <w:tcW w:w="414" w:type="dxa"/>
          </w:tcPr>
          <w:p w:rsidR="00090D47" w:rsidRPr="00C274C9" w:rsidRDefault="00090D47" w:rsidP="00090D47">
            <w:pPr>
              <w:jc w:val="center"/>
              <w:rPr>
                <w:sz w:val="24"/>
                <w:szCs w:val="24"/>
              </w:rPr>
            </w:pPr>
          </w:p>
        </w:tc>
        <w:tc>
          <w:tcPr>
            <w:tcW w:w="579" w:type="dxa"/>
            <w:shd w:val="clear" w:color="auto" w:fill="365F91" w:themeFill="accent1" w:themeFillShade="BF"/>
          </w:tcPr>
          <w:p w:rsidR="00090D47" w:rsidRPr="00C274C9" w:rsidRDefault="00090D47" w:rsidP="00090D47">
            <w:pPr>
              <w:jc w:val="center"/>
              <w:rPr>
                <w:sz w:val="24"/>
                <w:szCs w:val="24"/>
              </w:rPr>
            </w:pPr>
            <w:r w:rsidRPr="00C274C9">
              <w:rPr>
                <w:sz w:val="24"/>
                <w:szCs w:val="24"/>
              </w:rPr>
              <w:t>2</w:t>
            </w:r>
          </w:p>
        </w:tc>
        <w:tc>
          <w:tcPr>
            <w:tcW w:w="456" w:type="dxa"/>
            <w:shd w:val="clear" w:color="auto" w:fill="0070C0"/>
          </w:tcPr>
          <w:p w:rsidR="00090D47" w:rsidRPr="00C274C9" w:rsidRDefault="00090D47" w:rsidP="00090D47">
            <w:pPr>
              <w:jc w:val="center"/>
              <w:rPr>
                <w:sz w:val="24"/>
                <w:szCs w:val="24"/>
              </w:rPr>
            </w:pPr>
            <w:r w:rsidRPr="00C274C9">
              <w:rPr>
                <w:sz w:val="24"/>
                <w:szCs w:val="24"/>
              </w:rPr>
              <w:t>9</w:t>
            </w:r>
          </w:p>
        </w:tc>
        <w:tc>
          <w:tcPr>
            <w:tcW w:w="456" w:type="dxa"/>
          </w:tcPr>
          <w:p w:rsidR="00090D47" w:rsidRPr="00C274C9" w:rsidRDefault="00090D47" w:rsidP="00090D47">
            <w:pPr>
              <w:jc w:val="center"/>
              <w:rPr>
                <w:sz w:val="24"/>
                <w:szCs w:val="24"/>
              </w:rPr>
            </w:pPr>
            <w:r w:rsidRPr="00C274C9">
              <w:rPr>
                <w:sz w:val="24"/>
                <w:szCs w:val="24"/>
              </w:rPr>
              <w:t>16</w:t>
            </w:r>
          </w:p>
        </w:tc>
        <w:tc>
          <w:tcPr>
            <w:tcW w:w="456" w:type="dxa"/>
            <w:tcBorders>
              <w:bottom w:val="single" w:sz="4" w:space="0" w:color="auto"/>
            </w:tcBorders>
          </w:tcPr>
          <w:p w:rsidR="00090D47" w:rsidRPr="00C274C9" w:rsidRDefault="00090D47" w:rsidP="00090D47">
            <w:pPr>
              <w:jc w:val="center"/>
              <w:rPr>
                <w:sz w:val="24"/>
                <w:szCs w:val="24"/>
              </w:rPr>
            </w:pPr>
            <w:r w:rsidRPr="00C274C9">
              <w:rPr>
                <w:sz w:val="24"/>
                <w:szCs w:val="24"/>
              </w:rPr>
              <w:t>23</w:t>
            </w:r>
          </w:p>
        </w:tc>
        <w:tc>
          <w:tcPr>
            <w:tcW w:w="456" w:type="dxa"/>
            <w:tcBorders>
              <w:bottom w:val="single" w:sz="4" w:space="0" w:color="auto"/>
            </w:tcBorders>
          </w:tcPr>
          <w:p w:rsidR="00090D47" w:rsidRPr="00C274C9" w:rsidRDefault="00090D47" w:rsidP="00090D47">
            <w:pPr>
              <w:jc w:val="center"/>
              <w:rPr>
                <w:sz w:val="24"/>
                <w:szCs w:val="24"/>
              </w:rPr>
            </w:pPr>
            <w:r w:rsidRPr="00C274C9">
              <w:rPr>
                <w:sz w:val="24"/>
                <w:szCs w:val="24"/>
              </w:rPr>
              <w:t>30</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Ср</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6</w:t>
            </w:r>
          </w:p>
        </w:tc>
        <w:tc>
          <w:tcPr>
            <w:tcW w:w="567" w:type="dxa"/>
          </w:tcPr>
          <w:p w:rsidR="00090D47" w:rsidRPr="00C274C9" w:rsidRDefault="00090D47" w:rsidP="00090D47">
            <w:pPr>
              <w:jc w:val="center"/>
              <w:rPr>
                <w:sz w:val="24"/>
                <w:szCs w:val="24"/>
              </w:rPr>
            </w:pPr>
            <w:r w:rsidRPr="00C274C9">
              <w:rPr>
                <w:sz w:val="24"/>
                <w:szCs w:val="24"/>
              </w:rPr>
              <w:t>13</w:t>
            </w:r>
          </w:p>
        </w:tc>
        <w:tc>
          <w:tcPr>
            <w:tcW w:w="567" w:type="dxa"/>
          </w:tcPr>
          <w:p w:rsidR="00090D47" w:rsidRPr="00C274C9" w:rsidRDefault="00090D47" w:rsidP="00090D47">
            <w:pPr>
              <w:jc w:val="center"/>
              <w:rPr>
                <w:sz w:val="24"/>
                <w:szCs w:val="24"/>
              </w:rPr>
            </w:pPr>
            <w:r w:rsidRPr="00C274C9">
              <w:rPr>
                <w:sz w:val="24"/>
                <w:szCs w:val="24"/>
              </w:rPr>
              <w:t>20</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27</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shd w:val="clear" w:color="auto" w:fill="365F91" w:themeFill="accent1" w:themeFillShade="BF"/>
          </w:tcPr>
          <w:p w:rsidR="00090D47" w:rsidRPr="00C274C9" w:rsidRDefault="00090D47" w:rsidP="00090D47">
            <w:pPr>
              <w:jc w:val="center"/>
              <w:rPr>
                <w:sz w:val="24"/>
                <w:szCs w:val="24"/>
              </w:rPr>
            </w:pPr>
            <w:r w:rsidRPr="00C274C9">
              <w:rPr>
                <w:sz w:val="24"/>
                <w:szCs w:val="24"/>
              </w:rPr>
              <w:t xml:space="preserve">Каникулы </w:t>
            </w: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Ср</w:t>
            </w:r>
          </w:p>
        </w:tc>
        <w:tc>
          <w:tcPr>
            <w:tcW w:w="414" w:type="dxa"/>
          </w:tcPr>
          <w:p w:rsidR="00090D47" w:rsidRPr="00C274C9" w:rsidRDefault="00090D47" w:rsidP="00090D47">
            <w:pPr>
              <w:jc w:val="center"/>
              <w:rPr>
                <w:sz w:val="24"/>
                <w:szCs w:val="24"/>
              </w:rPr>
            </w:pPr>
          </w:p>
        </w:tc>
        <w:tc>
          <w:tcPr>
            <w:tcW w:w="579" w:type="dxa"/>
            <w:shd w:val="clear" w:color="auto" w:fill="365F91" w:themeFill="accent1" w:themeFillShade="BF"/>
          </w:tcPr>
          <w:p w:rsidR="00090D47" w:rsidRPr="00C274C9" w:rsidRDefault="00090D47" w:rsidP="00090D47">
            <w:pPr>
              <w:jc w:val="center"/>
              <w:rPr>
                <w:sz w:val="24"/>
                <w:szCs w:val="24"/>
              </w:rPr>
            </w:pPr>
            <w:r w:rsidRPr="00C274C9">
              <w:rPr>
                <w:sz w:val="24"/>
                <w:szCs w:val="24"/>
              </w:rPr>
              <w:t>3</w:t>
            </w:r>
          </w:p>
        </w:tc>
        <w:tc>
          <w:tcPr>
            <w:tcW w:w="456" w:type="dxa"/>
          </w:tcPr>
          <w:p w:rsidR="00090D47" w:rsidRPr="00C274C9" w:rsidRDefault="00090D47" w:rsidP="00090D47">
            <w:pPr>
              <w:jc w:val="center"/>
              <w:rPr>
                <w:sz w:val="24"/>
                <w:szCs w:val="24"/>
              </w:rPr>
            </w:pPr>
            <w:r w:rsidRPr="00C274C9">
              <w:rPr>
                <w:sz w:val="24"/>
                <w:szCs w:val="24"/>
              </w:rPr>
              <w:t>10</w:t>
            </w:r>
          </w:p>
        </w:tc>
        <w:tc>
          <w:tcPr>
            <w:tcW w:w="456" w:type="dxa"/>
          </w:tcPr>
          <w:p w:rsidR="00090D47" w:rsidRPr="00C274C9" w:rsidRDefault="00090D47" w:rsidP="00090D47">
            <w:pPr>
              <w:jc w:val="center"/>
              <w:rPr>
                <w:sz w:val="24"/>
                <w:szCs w:val="24"/>
              </w:rPr>
            </w:pPr>
            <w:r w:rsidRPr="00C274C9">
              <w:rPr>
                <w:sz w:val="24"/>
                <w:szCs w:val="24"/>
              </w:rPr>
              <w:t>17</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24</w:t>
            </w:r>
          </w:p>
        </w:tc>
        <w:tc>
          <w:tcPr>
            <w:tcW w:w="456" w:type="dxa"/>
            <w:tcBorders>
              <w:top w:val="single" w:sz="4" w:space="0" w:color="auto"/>
              <w:left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31</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Чт</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7</w:t>
            </w:r>
          </w:p>
        </w:tc>
        <w:tc>
          <w:tcPr>
            <w:tcW w:w="567" w:type="dxa"/>
          </w:tcPr>
          <w:p w:rsidR="00090D47" w:rsidRPr="00C274C9" w:rsidRDefault="00090D47" w:rsidP="00090D47">
            <w:pPr>
              <w:jc w:val="center"/>
              <w:rPr>
                <w:sz w:val="24"/>
                <w:szCs w:val="24"/>
              </w:rPr>
            </w:pPr>
            <w:r w:rsidRPr="00C274C9">
              <w:rPr>
                <w:sz w:val="24"/>
                <w:szCs w:val="24"/>
              </w:rPr>
              <w:t>14</w:t>
            </w:r>
          </w:p>
        </w:tc>
        <w:tc>
          <w:tcPr>
            <w:tcW w:w="567" w:type="dxa"/>
          </w:tcPr>
          <w:p w:rsidR="00090D47" w:rsidRPr="00C274C9" w:rsidRDefault="00090D47" w:rsidP="00090D47">
            <w:pPr>
              <w:jc w:val="center"/>
              <w:rPr>
                <w:sz w:val="24"/>
                <w:szCs w:val="24"/>
              </w:rPr>
            </w:pPr>
            <w:r w:rsidRPr="00C274C9">
              <w:rPr>
                <w:sz w:val="24"/>
                <w:szCs w:val="24"/>
              </w:rPr>
              <w:t>21</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28</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shd w:val="clear" w:color="auto" w:fill="95B3D7" w:themeFill="accent1" w:themeFillTint="99"/>
          </w:tcPr>
          <w:p w:rsidR="00090D47" w:rsidRPr="00C274C9" w:rsidRDefault="00090D47" w:rsidP="00090D47">
            <w:pPr>
              <w:jc w:val="center"/>
              <w:rPr>
                <w:sz w:val="24"/>
                <w:szCs w:val="24"/>
              </w:rPr>
            </w:pPr>
            <w:r w:rsidRPr="00C274C9">
              <w:rPr>
                <w:sz w:val="24"/>
                <w:szCs w:val="24"/>
              </w:rPr>
              <w:t xml:space="preserve">Дополнительные </w:t>
            </w: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Чт</w:t>
            </w:r>
          </w:p>
        </w:tc>
        <w:tc>
          <w:tcPr>
            <w:tcW w:w="414" w:type="dxa"/>
          </w:tcPr>
          <w:p w:rsidR="00090D47" w:rsidRPr="00C274C9" w:rsidRDefault="00090D47" w:rsidP="00090D47">
            <w:pPr>
              <w:jc w:val="center"/>
              <w:rPr>
                <w:sz w:val="24"/>
                <w:szCs w:val="24"/>
              </w:rPr>
            </w:pPr>
          </w:p>
        </w:tc>
        <w:tc>
          <w:tcPr>
            <w:tcW w:w="579" w:type="dxa"/>
            <w:shd w:val="clear" w:color="auto" w:fill="365F91" w:themeFill="accent1" w:themeFillShade="BF"/>
          </w:tcPr>
          <w:p w:rsidR="00090D47" w:rsidRPr="00C274C9" w:rsidRDefault="00090D47" w:rsidP="00090D47">
            <w:pPr>
              <w:jc w:val="center"/>
              <w:rPr>
                <w:sz w:val="24"/>
                <w:szCs w:val="24"/>
              </w:rPr>
            </w:pPr>
            <w:r w:rsidRPr="00C274C9">
              <w:rPr>
                <w:sz w:val="24"/>
                <w:szCs w:val="24"/>
              </w:rPr>
              <w:t>4</w:t>
            </w:r>
          </w:p>
        </w:tc>
        <w:tc>
          <w:tcPr>
            <w:tcW w:w="456" w:type="dxa"/>
          </w:tcPr>
          <w:p w:rsidR="00090D47" w:rsidRPr="00C274C9" w:rsidRDefault="00090D47" w:rsidP="00090D47">
            <w:pPr>
              <w:jc w:val="center"/>
              <w:rPr>
                <w:sz w:val="24"/>
                <w:szCs w:val="24"/>
              </w:rPr>
            </w:pPr>
            <w:r w:rsidRPr="00C274C9">
              <w:rPr>
                <w:sz w:val="24"/>
                <w:szCs w:val="24"/>
              </w:rPr>
              <w:t>11</w:t>
            </w:r>
          </w:p>
        </w:tc>
        <w:tc>
          <w:tcPr>
            <w:tcW w:w="456" w:type="dxa"/>
          </w:tcPr>
          <w:p w:rsidR="00090D47" w:rsidRPr="00C274C9" w:rsidRDefault="00090D47" w:rsidP="00090D47">
            <w:pPr>
              <w:jc w:val="center"/>
              <w:rPr>
                <w:sz w:val="24"/>
                <w:szCs w:val="24"/>
              </w:rPr>
            </w:pPr>
            <w:r w:rsidRPr="00C274C9">
              <w:rPr>
                <w:sz w:val="24"/>
                <w:szCs w:val="24"/>
              </w:rPr>
              <w:t>18</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25</w:t>
            </w:r>
          </w:p>
        </w:tc>
        <w:tc>
          <w:tcPr>
            <w:tcW w:w="456" w:type="dxa"/>
            <w:tcBorders>
              <w:top w:val="single" w:sz="4" w:space="0" w:color="auto"/>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Пт</w:t>
            </w:r>
          </w:p>
        </w:tc>
        <w:tc>
          <w:tcPr>
            <w:tcW w:w="567" w:type="dxa"/>
          </w:tcPr>
          <w:p w:rsidR="00090D47" w:rsidRPr="00C274C9" w:rsidRDefault="00090D47" w:rsidP="00090D47">
            <w:pPr>
              <w:jc w:val="center"/>
              <w:rPr>
                <w:sz w:val="24"/>
                <w:szCs w:val="24"/>
              </w:rPr>
            </w:pPr>
            <w:r w:rsidRPr="00C274C9">
              <w:rPr>
                <w:sz w:val="24"/>
                <w:szCs w:val="24"/>
              </w:rPr>
              <w:t>1</w:t>
            </w:r>
          </w:p>
        </w:tc>
        <w:tc>
          <w:tcPr>
            <w:tcW w:w="567" w:type="dxa"/>
          </w:tcPr>
          <w:p w:rsidR="00090D47" w:rsidRPr="00C274C9" w:rsidRDefault="00090D47" w:rsidP="00090D47">
            <w:pPr>
              <w:jc w:val="center"/>
              <w:rPr>
                <w:sz w:val="24"/>
                <w:szCs w:val="24"/>
              </w:rPr>
            </w:pPr>
            <w:r w:rsidRPr="00C274C9">
              <w:rPr>
                <w:sz w:val="24"/>
                <w:szCs w:val="24"/>
              </w:rPr>
              <w:t>8</w:t>
            </w:r>
          </w:p>
        </w:tc>
        <w:tc>
          <w:tcPr>
            <w:tcW w:w="567" w:type="dxa"/>
          </w:tcPr>
          <w:p w:rsidR="00090D47" w:rsidRPr="00C274C9" w:rsidRDefault="00090D47" w:rsidP="00090D47">
            <w:pPr>
              <w:jc w:val="center"/>
              <w:rPr>
                <w:sz w:val="24"/>
                <w:szCs w:val="24"/>
              </w:rPr>
            </w:pPr>
            <w:r w:rsidRPr="00C274C9">
              <w:rPr>
                <w:sz w:val="24"/>
                <w:szCs w:val="24"/>
              </w:rPr>
              <w:t>15</w:t>
            </w:r>
          </w:p>
        </w:tc>
        <w:tc>
          <w:tcPr>
            <w:tcW w:w="567" w:type="dxa"/>
          </w:tcPr>
          <w:p w:rsidR="00090D47" w:rsidRPr="00C274C9" w:rsidRDefault="00090D47" w:rsidP="00090D47">
            <w:pPr>
              <w:jc w:val="center"/>
              <w:rPr>
                <w:sz w:val="24"/>
                <w:szCs w:val="24"/>
              </w:rPr>
            </w:pPr>
            <w:r w:rsidRPr="00C274C9">
              <w:rPr>
                <w:sz w:val="24"/>
                <w:szCs w:val="24"/>
              </w:rPr>
              <w:t>22</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29</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shd w:val="clear" w:color="auto" w:fill="95B3D7" w:themeFill="accent1" w:themeFillTint="99"/>
          </w:tcPr>
          <w:p w:rsidR="00090D47" w:rsidRPr="00C274C9" w:rsidRDefault="00090D47" w:rsidP="00090D47">
            <w:pPr>
              <w:jc w:val="center"/>
              <w:rPr>
                <w:sz w:val="24"/>
                <w:szCs w:val="24"/>
              </w:rPr>
            </w:pPr>
            <w:r w:rsidRPr="00C274C9">
              <w:rPr>
                <w:sz w:val="24"/>
                <w:szCs w:val="24"/>
              </w:rPr>
              <w:t xml:space="preserve">каникулы для 1-го </w:t>
            </w: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Пт</w:t>
            </w:r>
          </w:p>
        </w:tc>
        <w:tc>
          <w:tcPr>
            <w:tcW w:w="414" w:type="dxa"/>
          </w:tcPr>
          <w:p w:rsidR="00090D47" w:rsidRPr="00C274C9" w:rsidRDefault="00090D47" w:rsidP="00090D47">
            <w:pPr>
              <w:jc w:val="center"/>
              <w:rPr>
                <w:sz w:val="24"/>
                <w:szCs w:val="24"/>
              </w:rPr>
            </w:pPr>
          </w:p>
        </w:tc>
        <w:tc>
          <w:tcPr>
            <w:tcW w:w="579" w:type="dxa"/>
            <w:shd w:val="clear" w:color="auto" w:fill="365F91" w:themeFill="accent1" w:themeFillShade="BF"/>
          </w:tcPr>
          <w:p w:rsidR="00090D47" w:rsidRPr="00C274C9" w:rsidRDefault="00090D47" w:rsidP="00090D47">
            <w:pPr>
              <w:jc w:val="center"/>
              <w:rPr>
                <w:sz w:val="24"/>
                <w:szCs w:val="24"/>
              </w:rPr>
            </w:pPr>
            <w:r w:rsidRPr="00C274C9">
              <w:rPr>
                <w:sz w:val="24"/>
                <w:szCs w:val="24"/>
              </w:rPr>
              <w:t>5</w:t>
            </w:r>
          </w:p>
        </w:tc>
        <w:tc>
          <w:tcPr>
            <w:tcW w:w="456" w:type="dxa"/>
          </w:tcPr>
          <w:p w:rsidR="00090D47" w:rsidRPr="00C274C9" w:rsidRDefault="00090D47" w:rsidP="00090D47">
            <w:pPr>
              <w:jc w:val="center"/>
              <w:rPr>
                <w:sz w:val="24"/>
                <w:szCs w:val="24"/>
              </w:rPr>
            </w:pPr>
            <w:r w:rsidRPr="00C274C9">
              <w:rPr>
                <w:sz w:val="24"/>
                <w:szCs w:val="24"/>
              </w:rPr>
              <w:t>12</w:t>
            </w:r>
          </w:p>
        </w:tc>
        <w:tc>
          <w:tcPr>
            <w:tcW w:w="456" w:type="dxa"/>
          </w:tcPr>
          <w:p w:rsidR="00090D47" w:rsidRPr="00C274C9" w:rsidRDefault="00090D47" w:rsidP="00090D47">
            <w:pPr>
              <w:jc w:val="center"/>
              <w:rPr>
                <w:sz w:val="24"/>
                <w:szCs w:val="24"/>
              </w:rPr>
            </w:pPr>
            <w:r w:rsidRPr="00C274C9">
              <w:rPr>
                <w:sz w:val="24"/>
                <w:szCs w:val="24"/>
              </w:rPr>
              <w:t>19</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shd w:val="clear" w:color="auto" w:fill="FFFF00"/>
          </w:tcPr>
          <w:p w:rsidR="00090D47" w:rsidRPr="00C274C9" w:rsidRDefault="00090D47" w:rsidP="00090D47">
            <w:pPr>
              <w:jc w:val="center"/>
              <w:rPr>
                <w:sz w:val="24"/>
                <w:szCs w:val="24"/>
              </w:rPr>
            </w:pPr>
            <w:r w:rsidRPr="00C274C9">
              <w:rPr>
                <w:sz w:val="24"/>
                <w:szCs w:val="24"/>
              </w:rPr>
              <w:t>Сб</w:t>
            </w:r>
          </w:p>
        </w:tc>
        <w:tc>
          <w:tcPr>
            <w:tcW w:w="567" w:type="dxa"/>
            <w:shd w:val="clear" w:color="auto" w:fill="FFFF00"/>
          </w:tcPr>
          <w:p w:rsidR="00090D47" w:rsidRPr="00C274C9" w:rsidRDefault="00090D47" w:rsidP="00090D47">
            <w:pPr>
              <w:jc w:val="center"/>
              <w:rPr>
                <w:sz w:val="24"/>
                <w:szCs w:val="24"/>
              </w:rPr>
            </w:pPr>
            <w:r w:rsidRPr="00C274C9">
              <w:rPr>
                <w:sz w:val="24"/>
                <w:szCs w:val="24"/>
              </w:rPr>
              <w:t>2</w:t>
            </w:r>
          </w:p>
        </w:tc>
        <w:tc>
          <w:tcPr>
            <w:tcW w:w="567" w:type="dxa"/>
            <w:shd w:val="clear" w:color="auto" w:fill="FFFF00"/>
          </w:tcPr>
          <w:p w:rsidR="00090D47" w:rsidRPr="00C274C9" w:rsidRDefault="00090D47" w:rsidP="00090D47">
            <w:pPr>
              <w:jc w:val="center"/>
              <w:rPr>
                <w:sz w:val="24"/>
                <w:szCs w:val="24"/>
              </w:rPr>
            </w:pPr>
            <w:r w:rsidRPr="00C274C9">
              <w:rPr>
                <w:sz w:val="24"/>
                <w:szCs w:val="24"/>
              </w:rPr>
              <w:t>9</w:t>
            </w:r>
          </w:p>
        </w:tc>
        <w:tc>
          <w:tcPr>
            <w:tcW w:w="567" w:type="dxa"/>
            <w:shd w:val="clear" w:color="auto" w:fill="FFFF00"/>
          </w:tcPr>
          <w:p w:rsidR="00090D47" w:rsidRPr="00C274C9" w:rsidRDefault="00090D47" w:rsidP="00090D47">
            <w:pPr>
              <w:jc w:val="center"/>
              <w:rPr>
                <w:sz w:val="24"/>
                <w:szCs w:val="24"/>
              </w:rPr>
            </w:pPr>
            <w:r w:rsidRPr="00C274C9">
              <w:rPr>
                <w:sz w:val="24"/>
                <w:szCs w:val="24"/>
              </w:rPr>
              <w:t>16</w:t>
            </w:r>
          </w:p>
        </w:tc>
        <w:tc>
          <w:tcPr>
            <w:tcW w:w="567" w:type="dxa"/>
            <w:shd w:val="clear" w:color="auto" w:fill="FFFF00"/>
          </w:tcPr>
          <w:p w:rsidR="00090D47" w:rsidRPr="00C274C9" w:rsidRDefault="00090D47" w:rsidP="00090D47">
            <w:pPr>
              <w:jc w:val="center"/>
              <w:rPr>
                <w:sz w:val="24"/>
                <w:szCs w:val="24"/>
              </w:rPr>
            </w:pPr>
            <w:r w:rsidRPr="00C274C9">
              <w:rPr>
                <w:sz w:val="24"/>
                <w:szCs w:val="24"/>
              </w:rPr>
              <w:t>23</w:t>
            </w:r>
          </w:p>
        </w:tc>
        <w:tc>
          <w:tcPr>
            <w:tcW w:w="567" w:type="dxa"/>
            <w:tcBorders>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30</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shd w:val="clear" w:color="auto" w:fill="95B3D7" w:themeFill="accent1" w:themeFillTint="99"/>
          </w:tcPr>
          <w:p w:rsidR="00090D47" w:rsidRPr="00C274C9" w:rsidRDefault="00090D47" w:rsidP="00090D47">
            <w:pPr>
              <w:jc w:val="center"/>
              <w:rPr>
                <w:sz w:val="24"/>
                <w:szCs w:val="24"/>
              </w:rPr>
            </w:pPr>
            <w:r w:rsidRPr="00C274C9">
              <w:rPr>
                <w:sz w:val="24"/>
                <w:szCs w:val="24"/>
              </w:rPr>
              <w:t>класса</w:t>
            </w:r>
          </w:p>
        </w:tc>
        <w:tc>
          <w:tcPr>
            <w:tcW w:w="518" w:type="dxa"/>
            <w:tcBorders>
              <w:left w:val="single" w:sz="4" w:space="0" w:color="auto"/>
            </w:tcBorders>
            <w:shd w:val="clear" w:color="auto" w:fill="FFFF00"/>
          </w:tcPr>
          <w:p w:rsidR="00090D47" w:rsidRPr="00C274C9" w:rsidRDefault="00090D47" w:rsidP="00090D47">
            <w:pPr>
              <w:jc w:val="center"/>
              <w:rPr>
                <w:sz w:val="24"/>
                <w:szCs w:val="24"/>
              </w:rPr>
            </w:pPr>
            <w:r w:rsidRPr="00C274C9">
              <w:rPr>
                <w:sz w:val="24"/>
                <w:szCs w:val="24"/>
              </w:rPr>
              <w:t>Сб</w:t>
            </w:r>
          </w:p>
        </w:tc>
        <w:tc>
          <w:tcPr>
            <w:tcW w:w="414" w:type="dxa"/>
          </w:tcPr>
          <w:p w:rsidR="00090D47" w:rsidRPr="00C274C9" w:rsidRDefault="00090D47" w:rsidP="00090D47">
            <w:pPr>
              <w:jc w:val="center"/>
              <w:rPr>
                <w:sz w:val="24"/>
                <w:szCs w:val="24"/>
              </w:rPr>
            </w:pPr>
          </w:p>
        </w:tc>
        <w:tc>
          <w:tcPr>
            <w:tcW w:w="579" w:type="dxa"/>
            <w:shd w:val="clear" w:color="auto" w:fill="365F91" w:themeFill="accent1" w:themeFillShade="BF"/>
          </w:tcPr>
          <w:p w:rsidR="00090D47" w:rsidRPr="00C274C9" w:rsidRDefault="00090D47" w:rsidP="00090D47">
            <w:pPr>
              <w:jc w:val="center"/>
              <w:rPr>
                <w:sz w:val="24"/>
                <w:szCs w:val="24"/>
              </w:rPr>
            </w:pPr>
            <w:r w:rsidRPr="00C274C9">
              <w:rPr>
                <w:sz w:val="24"/>
                <w:szCs w:val="24"/>
              </w:rPr>
              <w:t>6</w:t>
            </w:r>
          </w:p>
        </w:tc>
        <w:tc>
          <w:tcPr>
            <w:tcW w:w="456" w:type="dxa"/>
            <w:shd w:val="clear" w:color="auto" w:fill="FFFF00"/>
          </w:tcPr>
          <w:p w:rsidR="00090D47" w:rsidRPr="00C274C9" w:rsidRDefault="00090D47" w:rsidP="00090D47">
            <w:pPr>
              <w:jc w:val="center"/>
              <w:rPr>
                <w:sz w:val="24"/>
                <w:szCs w:val="24"/>
              </w:rPr>
            </w:pPr>
            <w:r w:rsidRPr="00C274C9">
              <w:rPr>
                <w:sz w:val="24"/>
                <w:szCs w:val="24"/>
              </w:rPr>
              <w:t>13</w:t>
            </w:r>
          </w:p>
        </w:tc>
        <w:tc>
          <w:tcPr>
            <w:tcW w:w="456" w:type="dxa"/>
            <w:shd w:val="clear" w:color="auto" w:fill="FFFF00"/>
          </w:tcPr>
          <w:p w:rsidR="00090D47" w:rsidRPr="00C274C9" w:rsidRDefault="00090D47" w:rsidP="00090D47">
            <w:pPr>
              <w:jc w:val="center"/>
              <w:rPr>
                <w:sz w:val="24"/>
                <w:szCs w:val="24"/>
              </w:rPr>
            </w:pPr>
            <w:r w:rsidRPr="00C274C9">
              <w:rPr>
                <w:sz w:val="24"/>
                <w:szCs w:val="24"/>
              </w:rPr>
              <w:t>20</w:t>
            </w:r>
          </w:p>
        </w:tc>
        <w:tc>
          <w:tcPr>
            <w:tcW w:w="456" w:type="dxa"/>
            <w:tcBorders>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3</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10</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17</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24</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p>
        </w:tc>
        <w:tc>
          <w:tcPr>
            <w:tcW w:w="567" w:type="dxa"/>
            <w:tcBorders>
              <w:top w:val="nil"/>
              <w:bottom w:val="single" w:sz="4" w:space="0" w:color="auto"/>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414" w:type="dxa"/>
            <w:tcBorders>
              <w:bottom w:val="single" w:sz="4" w:space="0" w:color="auto"/>
            </w:tcBorders>
            <w:shd w:val="clear" w:color="auto" w:fill="auto"/>
          </w:tcPr>
          <w:p w:rsidR="00090D47" w:rsidRPr="00C274C9" w:rsidRDefault="00090D47" w:rsidP="00090D47">
            <w:pPr>
              <w:jc w:val="center"/>
              <w:rPr>
                <w:sz w:val="24"/>
                <w:szCs w:val="24"/>
              </w:rPr>
            </w:pPr>
          </w:p>
        </w:tc>
        <w:tc>
          <w:tcPr>
            <w:tcW w:w="579" w:type="dxa"/>
            <w:tcBorders>
              <w:bottom w:val="single" w:sz="4" w:space="0" w:color="auto"/>
            </w:tcBorders>
            <w:shd w:val="clear" w:color="auto" w:fill="FF0000"/>
          </w:tcPr>
          <w:p w:rsidR="00090D47" w:rsidRPr="00C274C9" w:rsidRDefault="00090D47" w:rsidP="00090D47">
            <w:pPr>
              <w:jc w:val="center"/>
              <w:rPr>
                <w:sz w:val="24"/>
                <w:szCs w:val="24"/>
              </w:rPr>
            </w:pPr>
            <w:r w:rsidRPr="00C274C9">
              <w:rPr>
                <w:sz w:val="24"/>
                <w:szCs w:val="24"/>
              </w:rPr>
              <w:t>7</w:t>
            </w:r>
          </w:p>
        </w:tc>
        <w:tc>
          <w:tcPr>
            <w:tcW w:w="456"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14</w:t>
            </w:r>
          </w:p>
        </w:tc>
        <w:tc>
          <w:tcPr>
            <w:tcW w:w="456"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21</w:t>
            </w:r>
          </w:p>
        </w:tc>
        <w:tc>
          <w:tcPr>
            <w:tcW w:w="456" w:type="dxa"/>
            <w:tcBorders>
              <w:bottom w:val="single" w:sz="4" w:space="0" w:color="auto"/>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28</w:t>
            </w:r>
          </w:p>
        </w:tc>
        <w:tc>
          <w:tcPr>
            <w:tcW w:w="456" w:type="dxa"/>
            <w:tcBorders>
              <w:top w:val="nil"/>
              <w:left w:val="single" w:sz="4" w:space="0" w:color="auto"/>
              <w:bottom w:val="single" w:sz="4" w:space="0" w:color="auto"/>
              <w:right w:val="nil"/>
            </w:tcBorders>
          </w:tcPr>
          <w:p w:rsidR="00090D47" w:rsidRPr="00C274C9" w:rsidRDefault="00090D47" w:rsidP="00090D47">
            <w:pPr>
              <w:jc w:val="center"/>
              <w:rPr>
                <w:sz w:val="24"/>
                <w:szCs w:val="24"/>
              </w:rPr>
            </w:pPr>
          </w:p>
        </w:tc>
      </w:tr>
      <w:tr w:rsidR="00090D47" w:rsidRPr="00C274C9" w:rsidTr="00090D47">
        <w:trPr>
          <w:trHeight w:val="312"/>
        </w:trPr>
        <w:tc>
          <w:tcPr>
            <w:tcW w:w="4111" w:type="dxa"/>
            <w:gridSpan w:val="7"/>
            <w:tcBorders>
              <w:right w:val="single" w:sz="4" w:space="0" w:color="auto"/>
            </w:tcBorders>
          </w:tcPr>
          <w:p w:rsidR="00090D47" w:rsidRPr="00C274C9" w:rsidRDefault="00090D47" w:rsidP="00090D47">
            <w:pPr>
              <w:jc w:val="center"/>
              <w:rPr>
                <w:sz w:val="24"/>
                <w:szCs w:val="24"/>
              </w:rPr>
            </w:pPr>
            <w:r w:rsidRPr="00C274C9">
              <w:rPr>
                <w:sz w:val="24"/>
                <w:szCs w:val="24"/>
              </w:rPr>
              <w:t>Октябрь</w:t>
            </w:r>
          </w:p>
        </w:tc>
        <w:tc>
          <w:tcPr>
            <w:tcW w:w="2471" w:type="dxa"/>
            <w:tcBorders>
              <w:top w:val="nil"/>
              <w:left w:val="single" w:sz="4" w:space="0" w:color="auto"/>
              <w:bottom w:val="nil"/>
              <w:right w:val="single" w:sz="4" w:space="0" w:color="auto"/>
            </w:tcBorders>
          </w:tcPr>
          <w:p w:rsidR="00090D47" w:rsidRPr="00C274C9" w:rsidRDefault="00090D47" w:rsidP="00090D47">
            <w:pPr>
              <w:jc w:val="center"/>
              <w:rPr>
                <w:sz w:val="24"/>
                <w:szCs w:val="24"/>
              </w:rPr>
            </w:pPr>
          </w:p>
        </w:tc>
        <w:tc>
          <w:tcPr>
            <w:tcW w:w="3335" w:type="dxa"/>
            <w:gridSpan w:val="7"/>
            <w:tcBorders>
              <w:left w:val="single" w:sz="4" w:space="0" w:color="auto"/>
            </w:tcBorders>
          </w:tcPr>
          <w:p w:rsidR="00090D47" w:rsidRPr="00C274C9" w:rsidRDefault="00090D47" w:rsidP="00090D47">
            <w:pPr>
              <w:jc w:val="center"/>
              <w:rPr>
                <w:sz w:val="24"/>
                <w:szCs w:val="24"/>
              </w:rPr>
            </w:pPr>
            <w:r w:rsidRPr="00C274C9">
              <w:rPr>
                <w:sz w:val="24"/>
                <w:szCs w:val="24"/>
              </w:rPr>
              <w:t xml:space="preserve">          Февраль</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Пн</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2</w:t>
            </w:r>
          </w:p>
        </w:tc>
        <w:tc>
          <w:tcPr>
            <w:tcW w:w="567" w:type="dxa"/>
          </w:tcPr>
          <w:p w:rsidR="00090D47" w:rsidRPr="00C274C9" w:rsidRDefault="00090D47" w:rsidP="00090D47">
            <w:pPr>
              <w:jc w:val="center"/>
              <w:rPr>
                <w:sz w:val="24"/>
                <w:szCs w:val="24"/>
              </w:rPr>
            </w:pPr>
            <w:r w:rsidRPr="00C274C9">
              <w:rPr>
                <w:sz w:val="24"/>
                <w:szCs w:val="24"/>
              </w:rPr>
              <w:t>9</w:t>
            </w:r>
          </w:p>
        </w:tc>
        <w:tc>
          <w:tcPr>
            <w:tcW w:w="567" w:type="dxa"/>
          </w:tcPr>
          <w:p w:rsidR="00090D47" w:rsidRPr="00C274C9" w:rsidRDefault="00090D47" w:rsidP="00090D47">
            <w:pPr>
              <w:jc w:val="center"/>
              <w:rPr>
                <w:sz w:val="24"/>
                <w:szCs w:val="24"/>
              </w:rPr>
            </w:pPr>
            <w:r w:rsidRPr="00C274C9">
              <w:rPr>
                <w:sz w:val="24"/>
                <w:szCs w:val="24"/>
              </w:rPr>
              <w:t>16</w:t>
            </w:r>
          </w:p>
        </w:tc>
        <w:tc>
          <w:tcPr>
            <w:tcW w:w="567" w:type="dxa"/>
            <w:shd w:val="clear" w:color="auto" w:fill="auto"/>
          </w:tcPr>
          <w:p w:rsidR="00090D47" w:rsidRPr="00C274C9" w:rsidRDefault="00090D47" w:rsidP="00090D47">
            <w:pPr>
              <w:jc w:val="center"/>
              <w:rPr>
                <w:sz w:val="24"/>
                <w:szCs w:val="24"/>
              </w:rPr>
            </w:pPr>
            <w:r w:rsidRPr="00C274C9">
              <w:rPr>
                <w:sz w:val="24"/>
                <w:szCs w:val="24"/>
              </w:rPr>
              <w:t>23</w:t>
            </w:r>
          </w:p>
        </w:tc>
        <w:tc>
          <w:tcPr>
            <w:tcW w:w="567" w:type="dxa"/>
            <w:tcBorders>
              <w:bottom w:val="single" w:sz="4" w:space="0" w:color="auto"/>
              <w:right w:val="single" w:sz="4" w:space="0" w:color="auto"/>
            </w:tcBorders>
            <w:shd w:val="clear" w:color="auto" w:fill="0070C0"/>
          </w:tcPr>
          <w:p w:rsidR="00090D47" w:rsidRPr="00C274C9" w:rsidRDefault="00090D47" w:rsidP="00090D47">
            <w:pPr>
              <w:jc w:val="center"/>
              <w:rPr>
                <w:color w:val="000000" w:themeColor="text1"/>
                <w:sz w:val="24"/>
                <w:szCs w:val="24"/>
              </w:rPr>
            </w:pPr>
            <w:r w:rsidRPr="00C274C9">
              <w:rPr>
                <w:color w:val="000000" w:themeColor="text1"/>
                <w:sz w:val="24"/>
                <w:szCs w:val="24"/>
              </w:rPr>
              <w:t>30</w:t>
            </w:r>
          </w:p>
        </w:tc>
        <w:tc>
          <w:tcPr>
            <w:tcW w:w="2471" w:type="dxa"/>
            <w:vMerge w:val="restart"/>
            <w:tcBorders>
              <w:top w:val="nil"/>
              <w:left w:val="single" w:sz="4" w:space="0" w:color="auto"/>
              <w:bottom w:val="nil"/>
              <w:right w:val="single" w:sz="4" w:space="0" w:color="auto"/>
            </w:tcBorders>
          </w:tcPr>
          <w:p w:rsidR="00090D47" w:rsidRPr="00C274C9" w:rsidRDefault="00090D47" w:rsidP="00090D47">
            <w:pPr>
              <w:jc w:val="center"/>
              <w:rPr>
                <w:sz w:val="24"/>
                <w:szCs w:val="24"/>
              </w:rPr>
            </w:pPr>
            <w:r w:rsidRPr="00C274C9">
              <w:rPr>
                <w:sz w:val="24"/>
                <w:szCs w:val="24"/>
              </w:rPr>
              <w:t xml:space="preserve">Продолжительность учебного года: </w:t>
            </w:r>
          </w:p>
          <w:p w:rsidR="00090D47" w:rsidRPr="00C274C9" w:rsidRDefault="00090D47" w:rsidP="00090D47">
            <w:pPr>
              <w:jc w:val="center"/>
              <w:rPr>
                <w:sz w:val="24"/>
                <w:szCs w:val="24"/>
              </w:rPr>
            </w:pPr>
            <w:r w:rsidRPr="00C274C9">
              <w:rPr>
                <w:sz w:val="24"/>
                <w:szCs w:val="24"/>
              </w:rPr>
              <w:t>1 класс -33 недели</w:t>
            </w:r>
          </w:p>
          <w:p w:rsidR="00090D47" w:rsidRPr="00C274C9" w:rsidRDefault="00090D47" w:rsidP="00090D47">
            <w:pPr>
              <w:jc w:val="center"/>
              <w:rPr>
                <w:sz w:val="24"/>
                <w:szCs w:val="24"/>
              </w:rPr>
            </w:pPr>
            <w:r w:rsidRPr="00C274C9">
              <w:rPr>
                <w:sz w:val="24"/>
                <w:szCs w:val="24"/>
              </w:rPr>
              <w:t>2-11– 34 недели</w:t>
            </w:r>
          </w:p>
          <w:p w:rsidR="00090D47" w:rsidRPr="00C274C9" w:rsidRDefault="00090D47" w:rsidP="00090D47">
            <w:pPr>
              <w:jc w:val="center"/>
              <w:rPr>
                <w:sz w:val="24"/>
                <w:szCs w:val="24"/>
              </w:rPr>
            </w:pPr>
            <w:r w:rsidRPr="00C274C9">
              <w:rPr>
                <w:sz w:val="24"/>
                <w:szCs w:val="24"/>
              </w:rPr>
              <w:t xml:space="preserve"> Начало учебного года с 01.09.2023г</w:t>
            </w:r>
          </w:p>
          <w:p w:rsidR="00090D47" w:rsidRPr="00C274C9" w:rsidRDefault="00090D47" w:rsidP="00090D47">
            <w:pPr>
              <w:jc w:val="center"/>
              <w:rPr>
                <w:sz w:val="24"/>
                <w:szCs w:val="24"/>
              </w:rPr>
            </w:pPr>
            <w:r w:rsidRPr="00C274C9">
              <w:rPr>
                <w:sz w:val="24"/>
                <w:szCs w:val="24"/>
              </w:rPr>
              <w:t xml:space="preserve">Окончание учебного </w:t>
            </w:r>
          </w:p>
          <w:p w:rsidR="00090D47" w:rsidRPr="00C274C9" w:rsidRDefault="00090D47" w:rsidP="00090D47">
            <w:pPr>
              <w:jc w:val="center"/>
              <w:rPr>
                <w:sz w:val="24"/>
                <w:szCs w:val="24"/>
              </w:rPr>
            </w:pPr>
            <w:r w:rsidRPr="00C274C9">
              <w:rPr>
                <w:sz w:val="24"/>
                <w:szCs w:val="24"/>
              </w:rPr>
              <w:t>года:</w:t>
            </w:r>
          </w:p>
          <w:p w:rsidR="00090D47" w:rsidRPr="00C274C9" w:rsidRDefault="00090D47" w:rsidP="00090D47">
            <w:pPr>
              <w:jc w:val="center"/>
              <w:rPr>
                <w:sz w:val="24"/>
                <w:szCs w:val="24"/>
              </w:rPr>
            </w:pPr>
            <w:r w:rsidRPr="00C274C9">
              <w:rPr>
                <w:sz w:val="24"/>
                <w:szCs w:val="24"/>
              </w:rPr>
              <w:t>1-11 кл – 24.05.2024</w:t>
            </w:r>
          </w:p>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Пн</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5</w:t>
            </w:r>
          </w:p>
        </w:tc>
        <w:tc>
          <w:tcPr>
            <w:tcW w:w="456" w:type="dxa"/>
            <w:shd w:val="clear" w:color="auto" w:fill="95B3D7" w:themeFill="accent1" w:themeFillTint="99"/>
          </w:tcPr>
          <w:p w:rsidR="00090D47" w:rsidRPr="00C274C9" w:rsidRDefault="00090D47" w:rsidP="00090D47">
            <w:pPr>
              <w:jc w:val="center"/>
              <w:rPr>
                <w:sz w:val="24"/>
                <w:szCs w:val="24"/>
              </w:rPr>
            </w:pPr>
            <w:r w:rsidRPr="00C274C9">
              <w:rPr>
                <w:sz w:val="24"/>
                <w:szCs w:val="24"/>
              </w:rPr>
              <w:t>12</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19</w:t>
            </w:r>
          </w:p>
        </w:tc>
        <w:tc>
          <w:tcPr>
            <w:tcW w:w="456" w:type="dxa"/>
            <w:tcBorders>
              <w:top w:val="single" w:sz="4" w:space="0" w:color="auto"/>
              <w:left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Вт</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3</w:t>
            </w:r>
          </w:p>
        </w:tc>
        <w:tc>
          <w:tcPr>
            <w:tcW w:w="567" w:type="dxa"/>
          </w:tcPr>
          <w:p w:rsidR="00090D47" w:rsidRPr="00C274C9" w:rsidRDefault="00090D47" w:rsidP="00090D47">
            <w:pPr>
              <w:jc w:val="center"/>
              <w:rPr>
                <w:sz w:val="24"/>
                <w:szCs w:val="24"/>
              </w:rPr>
            </w:pPr>
            <w:r w:rsidRPr="00C274C9">
              <w:rPr>
                <w:sz w:val="24"/>
                <w:szCs w:val="24"/>
              </w:rPr>
              <w:t>10</w:t>
            </w:r>
          </w:p>
        </w:tc>
        <w:tc>
          <w:tcPr>
            <w:tcW w:w="567" w:type="dxa"/>
          </w:tcPr>
          <w:p w:rsidR="00090D47" w:rsidRPr="00C274C9" w:rsidRDefault="00090D47" w:rsidP="00090D47">
            <w:pPr>
              <w:jc w:val="center"/>
              <w:rPr>
                <w:sz w:val="24"/>
                <w:szCs w:val="24"/>
              </w:rPr>
            </w:pPr>
            <w:r w:rsidRPr="00C274C9">
              <w:rPr>
                <w:sz w:val="24"/>
                <w:szCs w:val="24"/>
              </w:rPr>
              <w:t>17</w:t>
            </w:r>
          </w:p>
        </w:tc>
        <w:tc>
          <w:tcPr>
            <w:tcW w:w="567" w:type="dxa"/>
            <w:tcBorders>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color w:val="000000" w:themeColor="text1"/>
                <w:sz w:val="24"/>
                <w:szCs w:val="24"/>
              </w:rPr>
            </w:pPr>
            <w:r w:rsidRPr="00C274C9">
              <w:rPr>
                <w:color w:val="000000" w:themeColor="text1"/>
                <w:sz w:val="24"/>
                <w:szCs w:val="24"/>
              </w:rPr>
              <w:t>31</w:t>
            </w:r>
          </w:p>
        </w:tc>
        <w:tc>
          <w:tcPr>
            <w:tcW w:w="2471" w:type="dxa"/>
            <w:vMerge/>
            <w:tcBorders>
              <w:top w:val="nil"/>
              <w:left w:val="single" w:sz="4" w:space="0" w:color="auto"/>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Вт</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6</w:t>
            </w:r>
          </w:p>
        </w:tc>
        <w:tc>
          <w:tcPr>
            <w:tcW w:w="456" w:type="dxa"/>
            <w:shd w:val="clear" w:color="auto" w:fill="95B3D7" w:themeFill="accent1" w:themeFillTint="99"/>
          </w:tcPr>
          <w:p w:rsidR="00090D47" w:rsidRPr="00C274C9" w:rsidRDefault="00090D47" w:rsidP="00090D47">
            <w:pPr>
              <w:jc w:val="center"/>
              <w:rPr>
                <w:sz w:val="24"/>
                <w:szCs w:val="24"/>
              </w:rPr>
            </w:pPr>
            <w:r w:rsidRPr="00C274C9">
              <w:rPr>
                <w:sz w:val="24"/>
                <w:szCs w:val="24"/>
              </w:rPr>
              <w:t>13</w:t>
            </w:r>
          </w:p>
        </w:tc>
        <w:tc>
          <w:tcPr>
            <w:tcW w:w="456" w:type="dxa"/>
            <w:tcBorders>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20</w:t>
            </w:r>
          </w:p>
        </w:tc>
        <w:tc>
          <w:tcPr>
            <w:tcW w:w="456" w:type="dxa"/>
            <w:tcBorders>
              <w:top w:val="single" w:sz="4" w:space="0" w:color="auto"/>
              <w:left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Ср</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4</w:t>
            </w:r>
          </w:p>
        </w:tc>
        <w:tc>
          <w:tcPr>
            <w:tcW w:w="567" w:type="dxa"/>
          </w:tcPr>
          <w:p w:rsidR="00090D47" w:rsidRPr="00C274C9" w:rsidRDefault="00090D47" w:rsidP="00090D47">
            <w:pPr>
              <w:jc w:val="center"/>
              <w:rPr>
                <w:sz w:val="24"/>
                <w:szCs w:val="24"/>
              </w:rPr>
            </w:pPr>
            <w:r w:rsidRPr="00C274C9">
              <w:rPr>
                <w:sz w:val="24"/>
                <w:szCs w:val="24"/>
              </w:rPr>
              <w:t>11</w:t>
            </w:r>
          </w:p>
        </w:tc>
        <w:tc>
          <w:tcPr>
            <w:tcW w:w="567" w:type="dxa"/>
          </w:tcPr>
          <w:p w:rsidR="00090D47" w:rsidRPr="00C274C9" w:rsidRDefault="00090D47" w:rsidP="00090D47">
            <w:pPr>
              <w:jc w:val="center"/>
              <w:rPr>
                <w:sz w:val="24"/>
                <w:szCs w:val="24"/>
              </w:rPr>
            </w:pPr>
            <w:r w:rsidRPr="00C274C9">
              <w:rPr>
                <w:sz w:val="24"/>
                <w:szCs w:val="24"/>
              </w:rPr>
              <w:t>18</w:t>
            </w:r>
          </w:p>
        </w:tc>
        <w:tc>
          <w:tcPr>
            <w:tcW w:w="567" w:type="dxa"/>
            <w:tcBorders>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25</w:t>
            </w:r>
          </w:p>
        </w:tc>
        <w:tc>
          <w:tcPr>
            <w:tcW w:w="567" w:type="dxa"/>
            <w:tcBorders>
              <w:top w:val="single" w:sz="4" w:space="0" w:color="auto"/>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Ср</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7</w:t>
            </w:r>
          </w:p>
        </w:tc>
        <w:tc>
          <w:tcPr>
            <w:tcW w:w="456" w:type="dxa"/>
            <w:shd w:val="clear" w:color="auto" w:fill="95B3D7" w:themeFill="accent1" w:themeFillTint="99"/>
          </w:tcPr>
          <w:p w:rsidR="00090D47" w:rsidRPr="00C274C9" w:rsidRDefault="00090D47" w:rsidP="00090D47">
            <w:pPr>
              <w:jc w:val="center"/>
              <w:rPr>
                <w:sz w:val="24"/>
                <w:szCs w:val="24"/>
              </w:rPr>
            </w:pPr>
            <w:r w:rsidRPr="00C274C9">
              <w:rPr>
                <w:sz w:val="24"/>
                <w:szCs w:val="24"/>
              </w:rPr>
              <w:t>14</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21</w:t>
            </w:r>
          </w:p>
        </w:tc>
        <w:tc>
          <w:tcPr>
            <w:tcW w:w="456" w:type="dxa"/>
            <w:tcBorders>
              <w:top w:val="single" w:sz="4" w:space="0" w:color="auto"/>
              <w:left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28</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Чт</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5</w:t>
            </w:r>
          </w:p>
        </w:tc>
        <w:tc>
          <w:tcPr>
            <w:tcW w:w="567" w:type="dxa"/>
          </w:tcPr>
          <w:p w:rsidR="00090D47" w:rsidRPr="00C274C9" w:rsidRDefault="00090D47" w:rsidP="00090D47">
            <w:pPr>
              <w:jc w:val="center"/>
              <w:rPr>
                <w:sz w:val="24"/>
                <w:szCs w:val="24"/>
              </w:rPr>
            </w:pPr>
            <w:r w:rsidRPr="00C274C9">
              <w:rPr>
                <w:sz w:val="24"/>
                <w:szCs w:val="24"/>
              </w:rPr>
              <w:t>12</w:t>
            </w:r>
          </w:p>
        </w:tc>
        <w:tc>
          <w:tcPr>
            <w:tcW w:w="567" w:type="dxa"/>
          </w:tcPr>
          <w:p w:rsidR="00090D47" w:rsidRPr="00C274C9" w:rsidRDefault="00090D47" w:rsidP="00090D47">
            <w:pPr>
              <w:jc w:val="center"/>
              <w:rPr>
                <w:sz w:val="24"/>
                <w:szCs w:val="24"/>
              </w:rPr>
            </w:pPr>
            <w:r w:rsidRPr="00C274C9">
              <w:rPr>
                <w:sz w:val="24"/>
                <w:szCs w:val="24"/>
              </w:rPr>
              <w:t>19</w:t>
            </w:r>
          </w:p>
        </w:tc>
        <w:tc>
          <w:tcPr>
            <w:tcW w:w="567" w:type="dxa"/>
            <w:tcBorders>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26</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Чт</w:t>
            </w:r>
          </w:p>
        </w:tc>
        <w:tc>
          <w:tcPr>
            <w:tcW w:w="414" w:type="dxa"/>
          </w:tcPr>
          <w:p w:rsidR="00090D47" w:rsidRPr="00C274C9" w:rsidRDefault="00090D47" w:rsidP="00090D47">
            <w:pPr>
              <w:jc w:val="center"/>
              <w:rPr>
                <w:sz w:val="24"/>
                <w:szCs w:val="24"/>
              </w:rPr>
            </w:pPr>
            <w:r w:rsidRPr="00C274C9">
              <w:rPr>
                <w:sz w:val="24"/>
                <w:szCs w:val="24"/>
              </w:rPr>
              <w:t>1</w:t>
            </w:r>
          </w:p>
        </w:tc>
        <w:tc>
          <w:tcPr>
            <w:tcW w:w="579" w:type="dxa"/>
          </w:tcPr>
          <w:p w:rsidR="00090D47" w:rsidRPr="00C274C9" w:rsidRDefault="00090D47" w:rsidP="00090D47">
            <w:pPr>
              <w:jc w:val="center"/>
              <w:rPr>
                <w:sz w:val="24"/>
                <w:szCs w:val="24"/>
              </w:rPr>
            </w:pPr>
            <w:r w:rsidRPr="00C274C9">
              <w:rPr>
                <w:sz w:val="24"/>
                <w:szCs w:val="24"/>
              </w:rPr>
              <w:t>8</w:t>
            </w:r>
          </w:p>
        </w:tc>
        <w:tc>
          <w:tcPr>
            <w:tcW w:w="456" w:type="dxa"/>
            <w:shd w:val="clear" w:color="auto" w:fill="95B3D7" w:themeFill="accent1" w:themeFillTint="99"/>
          </w:tcPr>
          <w:p w:rsidR="00090D47" w:rsidRPr="00C274C9" w:rsidRDefault="00090D47" w:rsidP="00090D47">
            <w:pPr>
              <w:jc w:val="center"/>
              <w:rPr>
                <w:sz w:val="24"/>
                <w:szCs w:val="24"/>
              </w:rPr>
            </w:pPr>
            <w:r w:rsidRPr="00C274C9">
              <w:rPr>
                <w:sz w:val="24"/>
                <w:szCs w:val="24"/>
              </w:rPr>
              <w:t>15</w:t>
            </w:r>
          </w:p>
        </w:tc>
        <w:tc>
          <w:tcPr>
            <w:tcW w:w="456" w:type="dxa"/>
            <w:tcBorders>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22</w:t>
            </w:r>
          </w:p>
        </w:tc>
        <w:tc>
          <w:tcPr>
            <w:tcW w:w="456" w:type="dxa"/>
            <w:tcBorders>
              <w:top w:val="single" w:sz="4" w:space="0" w:color="auto"/>
              <w:left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29</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Пт</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6</w:t>
            </w:r>
          </w:p>
        </w:tc>
        <w:tc>
          <w:tcPr>
            <w:tcW w:w="567" w:type="dxa"/>
          </w:tcPr>
          <w:p w:rsidR="00090D47" w:rsidRPr="00C274C9" w:rsidRDefault="00090D47" w:rsidP="00090D47">
            <w:pPr>
              <w:jc w:val="center"/>
              <w:rPr>
                <w:sz w:val="24"/>
                <w:szCs w:val="24"/>
              </w:rPr>
            </w:pPr>
            <w:r w:rsidRPr="00C274C9">
              <w:rPr>
                <w:sz w:val="24"/>
                <w:szCs w:val="24"/>
              </w:rPr>
              <w:t>13</w:t>
            </w:r>
          </w:p>
        </w:tc>
        <w:tc>
          <w:tcPr>
            <w:tcW w:w="567" w:type="dxa"/>
          </w:tcPr>
          <w:p w:rsidR="00090D47" w:rsidRPr="00C274C9" w:rsidRDefault="00090D47" w:rsidP="00090D47">
            <w:pPr>
              <w:jc w:val="center"/>
              <w:rPr>
                <w:sz w:val="24"/>
                <w:szCs w:val="24"/>
              </w:rPr>
            </w:pPr>
            <w:r w:rsidRPr="00C274C9">
              <w:rPr>
                <w:sz w:val="24"/>
                <w:szCs w:val="24"/>
              </w:rPr>
              <w:t>20</w:t>
            </w:r>
          </w:p>
        </w:tc>
        <w:tc>
          <w:tcPr>
            <w:tcW w:w="567" w:type="dxa"/>
            <w:tcBorders>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27</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Пт</w:t>
            </w:r>
          </w:p>
        </w:tc>
        <w:tc>
          <w:tcPr>
            <w:tcW w:w="414" w:type="dxa"/>
          </w:tcPr>
          <w:p w:rsidR="00090D47" w:rsidRPr="00C274C9" w:rsidRDefault="00090D47" w:rsidP="00090D47">
            <w:pPr>
              <w:jc w:val="center"/>
              <w:rPr>
                <w:sz w:val="24"/>
                <w:szCs w:val="24"/>
              </w:rPr>
            </w:pPr>
            <w:r w:rsidRPr="00C274C9">
              <w:rPr>
                <w:sz w:val="24"/>
                <w:szCs w:val="24"/>
              </w:rPr>
              <w:t>2</w:t>
            </w:r>
          </w:p>
        </w:tc>
        <w:tc>
          <w:tcPr>
            <w:tcW w:w="579" w:type="dxa"/>
          </w:tcPr>
          <w:p w:rsidR="00090D47" w:rsidRPr="00C274C9" w:rsidRDefault="00090D47" w:rsidP="00090D47">
            <w:pPr>
              <w:jc w:val="center"/>
              <w:rPr>
                <w:sz w:val="24"/>
                <w:szCs w:val="24"/>
              </w:rPr>
            </w:pPr>
            <w:r w:rsidRPr="00C274C9">
              <w:rPr>
                <w:sz w:val="24"/>
                <w:szCs w:val="24"/>
              </w:rPr>
              <w:t>9</w:t>
            </w:r>
          </w:p>
        </w:tc>
        <w:tc>
          <w:tcPr>
            <w:tcW w:w="456" w:type="dxa"/>
            <w:shd w:val="clear" w:color="auto" w:fill="95B3D7" w:themeFill="accent1" w:themeFillTint="99"/>
          </w:tcPr>
          <w:p w:rsidR="00090D47" w:rsidRPr="00C274C9" w:rsidRDefault="00090D47" w:rsidP="00090D47">
            <w:pPr>
              <w:jc w:val="center"/>
              <w:rPr>
                <w:sz w:val="24"/>
                <w:szCs w:val="24"/>
              </w:rPr>
            </w:pPr>
            <w:r w:rsidRPr="00C274C9">
              <w:rPr>
                <w:sz w:val="24"/>
                <w:szCs w:val="24"/>
              </w:rPr>
              <w:t>16</w:t>
            </w:r>
          </w:p>
        </w:tc>
        <w:tc>
          <w:tcPr>
            <w:tcW w:w="456" w:type="dxa"/>
            <w:tcBorders>
              <w:right w:val="single" w:sz="4" w:space="0" w:color="auto"/>
            </w:tcBorders>
            <w:shd w:val="clear" w:color="auto" w:fill="FF0000"/>
          </w:tcPr>
          <w:p w:rsidR="00090D47" w:rsidRPr="00C274C9" w:rsidRDefault="00090D47" w:rsidP="00090D47">
            <w:pPr>
              <w:jc w:val="center"/>
              <w:rPr>
                <w:sz w:val="24"/>
                <w:szCs w:val="24"/>
              </w:rPr>
            </w:pPr>
            <w:r w:rsidRPr="00C274C9">
              <w:rPr>
                <w:sz w:val="24"/>
                <w:szCs w:val="24"/>
              </w:rPr>
              <w:t>23</w:t>
            </w:r>
          </w:p>
        </w:tc>
        <w:tc>
          <w:tcPr>
            <w:tcW w:w="456" w:type="dxa"/>
            <w:tcBorders>
              <w:top w:val="single" w:sz="4" w:space="0" w:color="auto"/>
              <w:left w:val="single" w:sz="4" w:space="0" w:color="auto"/>
              <w:bottom w:val="nil"/>
              <w:right w:val="nil"/>
            </w:tcBorders>
          </w:tcPr>
          <w:p w:rsidR="00090D47" w:rsidRPr="00C274C9" w:rsidRDefault="00090D47" w:rsidP="00090D47">
            <w:pPr>
              <w:jc w:val="center"/>
              <w:rPr>
                <w:sz w:val="24"/>
                <w:szCs w:val="24"/>
              </w:rPr>
            </w:pPr>
          </w:p>
        </w:tc>
        <w:tc>
          <w:tcPr>
            <w:tcW w:w="456" w:type="dxa"/>
            <w:tcBorders>
              <w:top w:val="nil"/>
              <w:left w:val="nil"/>
              <w:bottom w:val="nil"/>
              <w:right w:val="nil"/>
            </w:tcBorders>
          </w:tcPr>
          <w:p w:rsidR="00090D47" w:rsidRPr="00C274C9" w:rsidRDefault="00090D47" w:rsidP="00090D47">
            <w:pPr>
              <w:jc w:val="center"/>
              <w:rPr>
                <w:sz w:val="24"/>
                <w:szCs w:val="24"/>
              </w:rPr>
            </w:pPr>
          </w:p>
        </w:tc>
      </w:tr>
      <w:tr w:rsidR="00090D47" w:rsidRPr="00C274C9" w:rsidTr="00090D47">
        <w:tc>
          <w:tcPr>
            <w:tcW w:w="709" w:type="dxa"/>
            <w:shd w:val="clear" w:color="auto" w:fill="FFFF00"/>
          </w:tcPr>
          <w:p w:rsidR="00090D47" w:rsidRPr="00C274C9" w:rsidRDefault="00090D47" w:rsidP="00090D47">
            <w:pPr>
              <w:jc w:val="center"/>
              <w:rPr>
                <w:sz w:val="24"/>
                <w:szCs w:val="24"/>
              </w:rPr>
            </w:pPr>
            <w:r w:rsidRPr="00C274C9">
              <w:rPr>
                <w:sz w:val="24"/>
                <w:szCs w:val="24"/>
              </w:rPr>
              <w:t>Сб</w:t>
            </w:r>
          </w:p>
        </w:tc>
        <w:tc>
          <w:tcPr>
            <w:tcW w:w="567" w:type="dxa"/>
            <w:shd w:val="clear" w:color="auto" w:fill="FFFF00"/>
          </w:tcPr>
          <w:p w:rsidR="00090D47" w:rsidRPr="00C274C9" w:rsidRDefault="00090D47" w:rsidP="00090D47">
            <w:pPr>
              <w:jc w:val="center"/>
              <w:rPr>
                <w:sz w:val="24"/>
                <w:szCs w:val="24"/>
              </w:rPr>
            </w:pPr>
          </w:p>
        </w:tc>
        <w:tc>
          <w:tcPr>
            <w:tcW w:w="567" w:type="dxa"/>
            <w:shd w:val="clear" w:color="auto" w:fill="FFFF00"/>
          </w:tcPr>
          <w:p w:rsidR="00090D47" w:rsidRPr="00C274C9" w:rsidRDefault="00090D47" w:rsidP="00090D47">
            <w:pPr>
              <w:jc w:val="center"/>
              <w:rPr>
                <w:sz w:val="24"/>
                <w:szCs w:val="24"/>
              </w:rPr>
            </w:pPr>
            <w:r w:rsidRPr="00C274C9">
              <w:rPr>
                <w:sz w:val="24"/>
                <w:szCs w:val="24"/>
              </w:rPr>
              <w:t>7</w:t>
            </w:r>
          </w:p>
        </w:tc>
        <w:tc>
          <w:tcPr>
            <w:tcW w:w="567" w:type="dxa"/>
            <w:shd w:val="clear" w:color="auto" w:fill="FFFF00"/>
          </w:tcPr>
          <w:p w:rsidR="00090D47" w:rsidRPr="00C274C9" w:rsidRDefault="00090D47" w:rsidP="00090D47">
            <w:pPr>
              <w:jc w:val="center"/>
              <w:rPr>
                <w:sz w:val="24"/>
                <w:szCs w:val="24"/>
              </w:rPr>
            </w:pPr>
            <w:r w:rsidRPr="00C274C9">
              <w:rPr>
                <w:sz w:val="24"/>
                <w:szCs w:val="24"/>
              </w:rPr>
              <w:t>14</w:t>
            </w:r>
          </w:p>
        </w:tc>
        <w:tc>
          <w:tcPr>
            <w:tcW w:w="567" w:type="dxa"/>
            <w:shd w:val="clear" w:color="auto" w:fill="FFFF00"/>
          </w:tcPr>
          <w:p w:rsidR="00090D47" w:rsidRPr="00C274C9" w:rsidRDefault="00090D47" w:rsidP="00090D47">
            <w:pPr>
              <w:jc w:val="center"/>
              <w:rPr>
                <w:sz w:val="24"/>
                <w:szCs w:val="24"/>
              </w:rPr>
            </w:pPr>
            <w:r w:rsidRPr="00C274C9">
              <w:rPr>
                <w:sz w:val="24"/>
                <w:szCs w:val="24"/>
              </w:rPr>
              <w:t>21</w:t>
            </w:r>
          </w:p>
        </w:tc>
        <w:tc>
          <w:tcPr>
            <w:tcW w:w="567" w:type="dxa"/>
            <w:tcBorders>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28</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Сб</w:t>
            </w:r>
          </w:p>
        </w:tc>
        <w:tc>
          <w:tcPr>
            <w:tcW w:w="414"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3</w:t>
            </w:r>
          </w:p>
        </w:tc>
        <w:tc>
          <w:tcPr>
            <w:tcW w:w="579" w:type="dxa"/>
            <w:shd w:val="clear" w:color="auto" w:fill="FFFF00"/>
          </w:tcPr>
          <w:p w:rsidR="00090D47" w:rsidRPr="00C274C9" w:rsidRDefault="00090D47" w:rsidP="00090D47">
            <w:pPr>
              <w:jc w:val="center"/>
              <w:rPr>
                <w:sz w:val="24"/>
                <w:szCs w:val="24"/>
              </w:rPr>
            </w:pPr>
            <w:r w:rsidRPr="00C274C9">
              <w:rPr>
                <w:sz w:val="24"/>
                <w:szCs w:val="24"/>
              </w:rPr>
              <w:t>10</w:t>
            </w:r>
          </w:p>
        </w:tc>
        <w:tc>
          <w:tcPr>
            <w:tcW w:w="456" w:type="dxa"/>
            <w:shd w:val="clear" w:color="auto" w:fill="FFFF00"/>
          </w:tcPr>
          <w:p w:rsidR="00090D47" w:rsidRPr="00C274C9" w:rsidRDefault="00090D47" w:rsidP="00090D47">
            <w:pPr>
              <w:jc w:val="center"/>
              <w:rPr>
                <w:sz w:val="24"/>
                <w:szCs w:val="24"/>
              </w:rPr>
            </w:pPr>
            <w:r w:rsidRPr="00C274C9">
              <w:rPr>
                <w:sz w:val="24"/>
                <w:szCs w:val="24"/>
              </w:rPr>
              <w:t>17</w:t>
            </w:r>
          </w:p>
        </w:tc>
        <w:tc>
          <w:tcPr>
            <w:tcW w:w="456" w:type="dxa"/>
            <w:tcBorders>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24</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c>
          <w:tcPr>
            <w:tcW w:w="456" w:type="dxa"/>
            <w:tcBorders>
              <w:top w:val="nil"/>
              <w:left w:val="nil"/>
              <w:bottom w:val="nil"/>
              <w:right w:val="nil"/>
            </w:tcBorders>
          </w:tcPr>
          <w:p w:rsidR="00090D47" w:rsidRPr="00C274C9" w:rsidRDefault="00090D47" w:rsidP="00090D47">
            <w:pPr>
              <w:jc w:val="center"/>
              <w:rPr>
                <w:sz w:val="24"/>
                <w:szCs w:val="24"/>
              </w:rPr>
            </w:pPr>
          </w:p>
        </w:tc>
      </w:tr>
      <w:tr w:rsidR="00090D47" w:rsidRPr="00C274C9" w:rsidTr="00090D47">
        <w:tc>
          <w:tcPr>
            <w:tcW w:w="709" w:type="dxa"/>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567" w:type="dxa"/>
            <w:shd w:val="clear" w:color="auto" w:fill="FFFF00"/>
          </w:tcPr>
          <w:p w:rsidR="00090D47" w:rsidRPr="00C274C9" w:rsidRDefault="00090D47" w:rsidP="00090D47">
            <w:pPr>
              <w:jc w:val="center"/>
              <w:rPr>
                <w:sz w:val="24"/>
                <w:szCs w:val="24"/>
              </w:rPr>
            </w:pPr>
            <w:r w:rsidRPr="00C274C9">
              <w:rPr>
                <w:sz w:val="24"/>
                <w:szCs w:val="24"/>
              </w:rPr>
              <w:t>1</w:t>
            </w:r>
          </w:p>
        </w:tc>
        <w:tc>
          <w:tcPr>
            <w:tcW w:w="567" w:type="dxa"/>
            <w:shd w:val="clear" w:color="auto" w:fill="FFFF00"/>
          </w:tcPr>
          <w:p w:rsidR="00090D47" w:rsidRPr="00C274C9" w:rsidRDefault="00090D47" w:rsidP="00090D47">
            <w:pPr>
              <w:jc w:val="center"/>
              <w:rPr>
                <w:sz w:val="24"/>
                <w:szCs w:val="24"/>
              </w:rPr>
            </w:pPr>
            <w:r w:rsidRPr="00C274C9">
              <w:rPr>
                <w:sz w:val="24"/>
                <w:szCs w:val="24"/>
              </w:rPr>
              <w:t>8</w:t>
            </w:r>
          </w:p>
        </w:tc>
        <w:tc>
          <w:tcPr>
            <w:tcW w:w="567" w:type="dxa"/>
            <w:shd w:val="clear" w:color="auto" w:fill="FFFF00"/>
          </w:tcPr>
          <w:p w:rsidR="00090D47" w:rsidRPr="00C274C9" w:rsidRDefault="00090D47" w:rsidP="00090D47">
            <w:pPr>
              <w:jc w:val="center"/>
              <w:rPr>
                <w:sz w:val="24"/>
                <w:szCs w:val="24"/>
              </w:rPr>
            </w:pPr>
            <w:r w:rsidRPr="00C274C9">
              <w:rPr>
                <w:sz w:val="24"/>
                <w:szCs w:val="24"/>
              </w:rPr>
              <w:t>15</w:t>
            </w:r>
          </w:p>
        </w:tc>
        <w:tc>
          <w:tcPr>
            <w:tcW w:w="567" w:type="dxa"/>
            <w:shd w:val="clear" w:color="auto" w:fill="FFFF00"/>
          </w:tcPr>
          <w:p w:rsidR="00090D47" w:rsidRPr="00C274C9" w:rsidRDefault="00090D47" w:rsidP="00090D47">
            <w:pPr>
              <w:jc w:val="center"/>
              <w:rPr>
                <w:sz w:val="24"/>
                <w:szCs w:val="24"/>
              </w:rPr>
            </w:pPr>
            <w:r w:rsidRPr="00C274C9">
              <w:rPr>
                <w:sz w:val="24"/>
                <w:szCs w:val="24"/>
              </w:rPr>
              <w:t>22</w:t>
            </w:r>
          </w:p>
        </w:tc>
        <w:tc>
          <w:tcPr>
            <w:tcW w:w="567" w:type="dxa"/>
            <w:tcBorders>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29</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414" w:type="dxa"/>
            <w:shd w:val="clear" w:color="auto" w:fill="FFFF00"/>
          </w:tcPr>
          <w:p w:rsidR="00090D47" w:rsidRPr="00C274C9" w:rsidRDefault="00090D47" w:rsidP="00090D47">
            <w:pPr>
              <w:jc w:val="center"/>
              <w:rPr>
                <w:sz w:val="24"/>
                <w:szCs w:val="24"/>
              </w:rPr>
            </w:pPr>
            <w:r w:rsidRPr="00C274C9">
              <w:rPr>
                <w:sz w:val="24"/>
                <w:szCs w:val="24"/>
              </w:rPr>
              <w:t>4</w:t>
            </w:r>
          </w:p>
        </w:tc>
        <w:tc>
          <w:tcPr>
            <w:tcW w:w="579" w:type="dxa"/>
            <w:shd w:val="clear" w:color="auto" w:fill="FFFF00"/>
          </w:tcPr>
          <w:p w:rsidR="00090D47" w:rsidRPr="00C274C9" w:rsidRDefault="00090D47" w:rsidP="00090D47">
            <w:pPr>
              <w:jc w:val="center"/>
              <w:rPr>
                <w:sz w:val="24"/>
                <w:szCs w:val="24"/>
              </w:rPr>
            </w:pPr>
            <w:r w:rsidRPr="00C274C9">
              <w:rPr>
                <w:sz w:val="24"/>
                <w:szCs w:val="24"/>
              </w:rPr>
              <w:t>11</w:t>
            </w:r>
          </w:p>
        </w:tc>
        <w:tc>
          <w:tcPr>
            <w:tcW w:w="456" w:type="dxa"/>
            <w:shd w:val="clear" w:color="auto" w:fill="FFFF00"/>
          </w:tcPr>
          <w:p w:rsidR="00090D47" w:rsidRPr="00C274C9" w:rsidRDefault="00090D47" w:rsidP="00090D47">
            <w:pPr>
              <w:jc w:val="center"/>
              <w:rPr>
                <w:sz w:val="24"/>
                <w:szCs w:val="24"/>
              </w:rPr>
            </w:pPr>
            <w:r w:rsidRPr="00C274C9">
              <w:rPr>
                <w:sz w:val="24"/>
                <w:szCs w:val="24"/>
              </w:rPr>
              <w:t>18</w:t>
            </w:r>
          </w:p>
        </w:tc>
        <w:tc>
          <w:tcPr>
            <w:tcW w:w="456" w:type="dxa"/>
            <w:tcBorders>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25</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c>
          <w:tcPr>
            <w:tcW w:w="456" w:type="dxa"/>
            <w:tcBorders>
              <w:top w:val="nil"/>
              <w:left w:val="nil"/>
              <w:bottom w:val="nil"/>
              <w:right w:val="nil"/>
            </w:tcBorders>
          </w:tcPr>
          <w:p w:rsidR="00090D47" w:rsidRPr="00C274C9" w:rsidRDefault="00090D47" w:rsidP="00090D47">
            <w:pPr>
              <w:jc w:val="center"/>
              <w:rPr>
                <w:sz w:val="24"/>
                <w:szCs w:val="24"/>
              </w:rPr>
            </w:pPr>
          </w:p>
        </w:tc>
      </w:tr>
      <w:tr w:rsidR="00090D47" w:rsidRPr="00C274C9" w:rsidTr="00090D47">
        <w:tc>
          <w:tcPr>
            <w:tcW w:w="3544" w:type="dxa"/>
            <w:gridSpan w:val="6"/>
            <w:tcBorders>
              <w:right w:val="nil"/>
            </w:tcBorders>
          </w:tcPr>
          <w:p w:rsidR="00090D47" w:rsidRPr="00C274C9" w:rsidRDefault="00090D47" w:rsidP="00090D47">
            <w:pPr>
              <w:jc w:val="center"/>
              <w:rPr>
                <w:sz w:val="24"/>
                <w:szCs w:val="24"/>
              </w:rPr>
            </w:pPr>
            <w:r w:rsidRPr="00C274C9">
              <w:rPr>
                <w:sz w:val="24"/>
                <w:szCs w:val="24"/>
              </w:rPr>
              <w:t>Ноябрь</w:t>
            </w: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3335" w:type="dxa"/>
            <w:gridSpan w:val="7"/>
            <w:tcBorders>
              <w:left w:val="single" w:sz="4" w:space="0" w:color="auto"/>
            </w:tcBorders>
          </w:tcPr>
          <w:p w:rsidR="00090D47" w:rsidRPr="00C274C9" w:rsidRDefault="00090D47" w:rsidP="00090D47">
            <w:pPr>
              <w:jc w:val="center"/>
              <w:rPr>
                <w:sz w:val="24"/>
                <w:szCs w:val="24"/>
              </w:rPr>
            </w:pPr>
            <w:r w:rsidRPr="00C274C9">
              <w:rPr>
                <w:sz w:val="24"/>
                <w:szCs w:val="24"/>
              </w:rPr>
              <w:t xml:space="preserve">    Март</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Пн</w:t>
            </w:r>
          </w:p>
        </w:tc>
        <w:tc>
          <w:tcPr>
            <w:tcW w:w="567" w:type="dxa"/>
          </w:tcPr>
          <w:p w:rsidR="00090D47" w:rsidRPr="00C274C9" w:rsidRDefault="00090D47" w:rsidP="00090D47">
            <w:pPr>
              <w:jc w:val="center"/>
              <w:rPr>
                <w:sz w:val="24"/>
                <w:szCs w:val="24"/>
              </w:rPr>
            </w:pPr>
          </w:p>
        </w:tc>
        <w:tc>
          <w:tcPr>
            <w:tcW w:w="567" w:type="dxa"/>
            <w:shd w:val="clear" w:color="auto" w:fill="0070C0"/>
          </w:tcPr>
          <w:p w:rsidR="00090D47" w:rsidRPr="00C274C9" w:rsidRDefault="00090D47" w:rsidP="00090D47">
            <w:pPr>
              <w:rPr>
                <w:sz w:val="24"/>
                <w:szCs w:val="24"/>
              </w:rPr>
            </w:pPr>
            <w:r w:rsidRPr="00C274C9">
              <w:rPr>
                <w:sz w:val="24"/>
                <w:szCs w:val="24"/>
              </w:rPr>
              <w:t>6</w:t>
            </w:r>
          </w:p>
        </w:tc>
        <w:tc>
          <w:tcPr>
            <w:tcW w:w="567" w:type="dxa"/>
          </w:tcPr>
          <w:p w:rsidR="00090D47" w:rsidRPr="00C274C9" w:rsidRDefault="00090D47" w:rsidP="00090D47">
            <w:pPr>
              <w:jc w:val="center"/>
              <w:rPr>
                <w:sz w:val="24"/>
                <w:szCs w:val="24"/>
              </w:rPr>
            </w:pPr>
            <w:r w:rsidRPr="00C274C9">
              <w:rPr>
                <w:sz w:val="24"/>
                <w:szCs w:val="24"/>
              </w:rPr>
              <w:t>13</w:t>
            </w:r>
          </w:p>
        </w:tc>
        <w:tc>
          <w:tcPr>
            <w:tcW w:w="567" w:type="dxa"/>
            <w:tcBorders>
              <w:bottom w:val="single" w:sz="4" w:space="0" w:color="auto"/>
            </w:tcBorders>
          </w:tcPr>
          <w:p w:rsidR="00090D47" w:rsidRPr="00C274C9" w:rsidRDefault="00090D47" w:rsidP="00090D47">
            <w:pPr>
              <w:jc w:val="center"/>
              <w:rPr>
                <w:sz w:val="24"/>
                <w:szCs w:val="24"/>
              </w:rPr>
            </w:pPr>
            <w:r w:rsidRPr="00C274C9">
              <w:rPr>
                <w:sz w:val="24"/>
                <w:szCs w:val="24"/>
              </w:rPr>
              <w:t>20</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27</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Пн</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4</w:t>
            </w:r>
          </w:p>
        </w:tc>
        <w:tc>
          <w:tcPr>
            <w:tcW w:w="456" w:type="dxa"/>
          </w:tcPr>
          <w:p w:rsidR="00090D47" w:rsidRPr="00C274C9" w:rsidRDefault="00090D47" w:rsidP="00090D47">
            <w:pPr>
              <w:jc w:val="center"/>
              <w:rPr>
                <w:sz w:val="24"/>
                <w:szCs w:val="24"/>
              </w:rPr>
            </w:pPr>
            <w:r w:rsidRPr="00C274C9">
              <w:rPr>
                <w:sz w:val="24"/>
                <w:szCs w:val="24"/>
              </w:rPr>
              <w:t>11</w:t>
            </w:r>
          </w:p>
        </w:tc>
        <w:tc>
          <w:tcPr>
            <w:tcW w:w="456" w:type="dxa"/>
            <w:tcBorders>
              <w:top w:val="single" w:sz="4" w:space="0" w:color="auto"/>
              <w:bottom w:val="single" w:sz="4" w:space="0" w:color="auto"/>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18</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25</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Вт</w:t>
            </w:r>
          </w:p>
        </w:tc>
        <w:tc>
          <w:tcPr>
            <w:tcW w:w="567" w:type="dxa"/>
            <w:shd w:val="clear" w:color="auto" w:fill="365F91" w:themeFill="accent1" w:themeFillShade="BF"/>
          </w:tcPr>
          <w:p w:rsidR="00090D47" w:rsidRPr="00C274C9" w:rsidRDefault="00090D47" w:rsidP="00090D47">
            <w:pPr>
              <w:jc w:val="center"/>
              <w:rPr>
                <w:sz w:val="24"/>
                <w:szCs w:val="24"/>
              </w:rPr>
            </w:pPr>
          </w:p>
        </w:tc>
        <w:tc>
          <w:tcPr>
            <w:tcW w:w="567" w:type="dxa"/>
          </w:tcPr>
          <w:p w:rsidR="00090D47" w:rsidRPr="00C274C9" w:rsidRDefault="00090D47" w:rsidP="00090D47">
            <w:pPr>
              <w:rPr>
                <w:sz w:val="24"/>
                <w:szCs w:val="24"/>
              </w:rPr>
            </w:pPr>
            <w:r w:rsidRPr="00C274C9">
              <w:rPr>
                <w:sz w:val="24"/>
                <w:szCs w:val="24"/>
              </w:rPr>
              <w:t>7</w:t>
            </w:r>
          </w:p>
        </w:tc>
        <w:tc>
          <w:tcPr>
            <w:tcW w:w="567" w:type="dxa"/>
          </w:tcPr>
          <w:p w:rsidR="00090D47" w:rsidRPr="00C274C9" w:rsidRDefault="00090D47" w:rsidP="00090D47">
            <w:pPr>
              <w:jc w:val="center"/>
              <w:rPr>
                <w:sz w:val="24"/>
                <w:szCs w:val="24"/>
              </w:rPr>
            </w:pPr>
            <w:r w:rsidRPr="00C274C9">
              <w:rPr>
                <w:sz w:val="24"/>
                <w:szCs w:val="24"/>
              </w:rPr>
              <w:t>14</w:t>
            </w:r>
          </w:p>
        </w:tc>
        <w:tc>
          <w:tcPr>
            <w:tcW w:w="567" w:type="dxa"/>
          </w:tcPr>
          <w:p w:rsidR="00090D47" w:rsidRPr="00C274C9" w:rsidRDefault="00090D47" w:rsidP="00090D47">
            <w:pPr>
              <w:jc w:val="center"/>
              <w:rPr>
                <w:sz w:val="24"/>
                <w:szCs w:val="24"/>
              </w:rPr>
            </w:pPr>
            <w:r w:rsidRPr="00C274C9">
              <w:rPr>
                <w:sz w:val="24"/>
                <w:szCs w:val="24"/>
              </w:rPr>
              <w:t>21</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28</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Вт</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5</w:t>
            </w:r>
          </w:p>
        </w:tc>
        <w:tc>
          <w:tcPr>
            <w:tcW w:w="456" w:type="dxa"/>
          </w:tcPr>
          <w:p w:rsidR="00090D47" w:rsidRPr="00C274C9" w:rsidRDefault="00090D47" w:rsidP="00090D47">
            <w:pPr>
              <w:jc w:val="center"/>
              <w:rPr>
                <w:sz w:val="24"/>
                <w:szCs w:val="24"/>
              </w:rPr>
            </w:pPr>
            <w:r w:rsidRPr="00C274C9">
              <w:rPr>
                <w:sz w:val="24"/>
                <w:szCs w:val="24"/>
              </w:rPr>
              <w:t>12</w:t>
            </w:r>
          </w:p>
        </w:tc>
        <w:tc>
          <w:tcPr>
            <w:tcW w:w="456" w:type="dxa"/>
            <w:tcBorders>
              <w:top w:val="single" w:sz="4" w:space="0" w:color="auto"/>
              <w:bottom w:val="single" w:sz="4" w:space="0" w:color="auto"/>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Ср</w:t>
            </w:r>
          </w:p>
        </w:tc>
        <w:tc>
          <w:tcPr>
            <w:tcW w:w="567" w:type="dxa"/>
            <w:shd w:val="clear" w:color="auto" w:fill="365F91" w:themeFill="accent1" w:themeFillShade="BF"/>
          </w:tcPr>
          <w:p w:rsidR="00090D47" w:rsidRPr="00C274C9" w:rsidRDefault="00090D47" w:rsidP="00090D47">
            <w:pPr>
              <w:jc w:val="center"/>
              <w:rPr>
                <w:sz w:val="24"/>
                <w:szCs w:val="24"/>
              </w:rPr>
            </w:pPr>
            <w:r w:rsidRPr="00C274C9">
              <w:rPr>
                <w:sz w:val="24"/>
                <w:szCs w:val="24"/>
              </w:rPr>
              <w:t>1</w:t>
            </w:r>
          </w:p>
        </w:tc>
        <w:tc>
          <w:tcPr>
            <w:tcW w:w="567" w:type="dxa"/>
          </w:tcPr>
          <w:p w:rsidR="00090D47" w:rsidRPr="00C274C9" w:rsidRDefault="00090D47" w:rsidP="00090D47">
            <w:pPr>
              <w:rPr>
                <w:sz w:val="24"/>
                <w:szCs w:val="24"/>
              </w:rPr>
            </w:pPr>
            <w:r w:rsidRPr="00C274C9">
              <w:rPr>
                <w:sz w:val="24"/>
                <w:szCs w:val="24"/>
              </w:rPr>
              <w:t>8</w:t>
            </w:r>
          </w:p>
        </w:tc>
        <w:tc>
          <w:tcPr>
            <w:tcW w:w="567" w:type="dxa"/>
          </w:tcPr>
          <w:p w:rsidR="00090D47" w:rsidRPr="00C274C9" w:rsidRDefault="00090D47" w:rsidP="00090D47">
            <w:pPr>
              <w:jc w:val="center"/>
              <w:rPr>
                <w:sz w:val="24"/>
                <w:szCs w:val="24"/>
              </w:rPr>
            </w:pPr>
            <w:r w:rsidRPr="00C274C9">
              <w:rPr>
                <w:sz w:val="24"/>
                <w:szCs w:val="24"/>
              </w:rPr>
              <w:t>15</w:t>
            </w:r>
          </w:p>
        </w:tc>
        <w:tc>
          <w:tcPr>
            <w:tcW w:w="567" w:type="dxa"/>
            <w:tcBorders>
              <w:bottom w:val="single" w:sz="4" w:space="0" w:color="auto"/>
            </w:tcBorders>
          </w:tcPr>
          <w:p w:rsidR="00090D47" w:rsidRPr="00C274C9" w:rsidRDefault="00090D47" w:rsidP="00090D47">
            <w:pPr>
              <w:jc w:val="center"/>
              <w:rPr>
                <w:sz w:val="24"/>
                <w:szCs w:val="24"/>
              </w:rPr>
            </w:pPr>
            <w:r w:rsidRPr="00C274C9">
              <w:rPr>
                <w:sz w:val="24"/>
                <w:szCs w:val="24"/>
              </w:rPr>
              <w:t>22</w:t>
            </w:r>
          </w:p>
        </w:tc>
        <w:tc>
          <w:tcPr>
            <w:tcW w:w="567" w:type="dxa"/>
            <w:tcBorders>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29</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Ср</w:t>
            </w:r>
          </w:p>
        </w:tc>
        <w:tc>
          <w:tcPr>
            <w:tcW w:w="414" w:type="dxa"/>
          </w:tcPr>
          <w:p w:rsidR="00090D47" w:rsidRPr="00C274C9" w:rsidRDefault="00090D47" w:rsidP="00090D47">
            <w:pPr>
              <w:jc w:val="center"/>
              <w:rPr>
                <w:sz w:val="24"/>
                <w:szCs w:val="24"/>
              </w:rPr>
            </w:pPr>
          </w:p>
        </w:tc>
        <w:tc>
          <w:tcPr>
            <w:tcW w:w="579" w:type="dxa"/>
            <w:shd w:val="clear" w:color="auto" w:fill="auto"/>
          </w:tcPr>
          <w:p w:rsidR="00090D47" w:rsidRPr="00C274C9" w:rsidRDefault="00090D47" w:rsidP="00090D47">
            <w:pPr>
              <w:jc w:val="center"/>
              <w:rPr>
                <w:sz w:val="24"/>
                <w:szCs w:val="24"/>
              </w:rPr>
            </w:pPr>
            <w:r w:rsidRPr="00C274C9">
              <w:rPr>
                <w:sz w:val="24"/>
                <w:szCs w:val="24"/>
              </w:rPr>
              <w:t>6</w:t>
            </w:r>
          </w:p>
        </w:tc>
        <w:tc>
          <w:tcPr>
            <w:tcW w:w="456" w:type="dxa"/>
          </w:tcPr>
          <w:p w:rsidR="00090D47" w:rsidRPr="00C274C9" w:rsidRDefault="00090D47" w:rsidP="00090D47">
            <w:pPr>
              <w:jc w:val="center"/>
              <w:rPr>
                <w:sz w:val="24"/>
                <w:szCs w:val="24"/>
              </w:rPr>
            </w:pPr>
            <w:r w:rsidRPr="00C274C9">
              <w:rPr>
                <w:sz w:val="24"/>
                <w:szCs w:val="24"/>
              </w:rPr>
              <w:t>13</w:t>
            </w:r>
          </w:p>
        </w:tc>
        <w:tc>
          <w:tcPr>
            <w:tcW w:w="456" w:type="dxa"/>
            <w:tcBorders>
              <w:top w:val="single" w:sz="4" w:space="0" w:color="auto"/>
              <w:bottom w:val="single" w:sz="4" w:space="0" w:color="auto"/>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20</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Чт</w:t>
            </w:r>
          </w:p>
        </w:tc>
        <w:tc>
          <w:tcPr>
            <w:tcW w:w="567" w:type="dxa"/>
            <w:shd w:val="clear" w:color="auto" w:fill="365F91" w:themeFill="accent1" w:themeFillShade="BF"/>
          </w:tcPr>
          <w:p w:rsidR="00090D47" w:rsidRPr="00C274C9" w:rsidRDefault="00090D47" w:rsidP="00090D47">
            <w:pPr>
              <w:jc w:val="center"/>
              <w:rPr>
                <w:sz w:val="24"/>
                <w:szCs w:val="24"/>
              </w:rPr>
            </w:pPr>
            <w:r w:rsidRPr="00C274C9">
              <w:rPr>
                <w:sz w:val="24"/>
                <w:szCs w:val="24"/>
              </w:rPr>
              <w:t>2</w:t>
            </w:r>
          </w:p>
        </w:tc>
        <w:tc>
          <w:tcPr>
            <w:tcW w:w="567" w:type="dxa"/>
          </w:tcPr>
          <w:p w:rsidR="00090D47" w:rsidRPr="00C274C9" w:rsidRDefault="00090D47" w:rsidP="00090D47">
            <w:pPr>
              <w:rPr>
                <w:sz w:val="24"/>
                <w:szCs w:val="24"/>
              </w:rPr>
            </w:pPr>
            <w:r w:rsidRPr="00C274C9">
              <w:rPr>
                <w:sz w:val="24"/>
                <w:szCs w:val="24"/>
              </w:rPr>
              <w:t>9</w:t>
            </w:r>
          </w:p>
        </w:tc>
        <w:tc>
          <w:tcPr>
            <w:tcW w:w="567" w:type="dxa"/>
          </w:tcPr>
          <w:p w:rsidR="00090D47" w:rsidRPr="00C274C9" w:rsidRDefault="00090D47" w:rsidP="00090D47">
            <w:pPr>
              <w:jc w:val="center"/>
              <w:rPr>
                <w:sz w:val="24"/>
                <w:szCs w:val="24"/>
              </w:rPr>
            </w:pPr>
            <w:r w:rsidRPr="00C274C9">
              <w:rPr>
                <w:sz w:val="24"/>
                <w:szCs w:val="24"/>
              </w:rPr>
              <w:t>16</w:t>
            </w:r>
          </w:p>
        </w:tc>
        <w:tc>
          <w:tcPr>
            <w:tcW w:w="567" w:type="dxa"/>
            <w:tcBorders>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30</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Чт</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7</w:t>
            </w:r>
          </w:p>
        </w:tc>
        <w:tc>
          <w:tcPr>
            <w:tcW w:w="456" w:type="dxa"/>
            <w:tcBorders>
              <w:bottom w:val="single" w:sz="4" w:space="0" w:color="auto"/>
            </w:tcBorders>
          </w:tcPr>
          <w:p w:rsidR="00090D47" w:rsidRPr="00C274C9" w:rsidRDefault="00090D47" w:rsidP="00090D47">
            <w:pPr>
              <w:jc w:val="center"/>
              <w:rPr>
                <w:sz w:val="24"/>
                <w:szCs w:val="24"/>
              </w:rPr>
            </w:pPr>
            <w:r w:rsidRPr="00C274C9">
              <w:rPr>
                <w:sz w:val="24"/>
                <w:szCs w:val="24"/>
              </w:rPr>
              <w:t>14</w:t>
            </w:r>
          </w:p>
        </w:tc>
        <w:tc>
          <w:tcPr>
            <w:tcW w:w="456" w:type="dxa"/>
            <w:tcBorders>
              <w:top w:val="single" w:sz="4" w:space="0" w:color="auto"/>
              <w:bottom w:val="single" w:sz="4" w:space="0" w:color="auto"/>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21</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28</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Пт</w:t>
            </w:r>
          </w:p>
        </w:tc>
        <w:tc>
          <w:tcPr>
            <w:tcW w:w="567" w:type="dxa"/>
            <w:shd w:val="clear" w:color="auto" w:fill="0070C0"/>
          </w:tcPr>
          <w:p w:rsidR="00090D47" w:rsidRPr="00C274C9" w:rsidRDefault="00090D47" w:rsidP="00090D47">
            <w:pPr>
              <w:jc w:val="center"/>
              <w:rPr>
                <w:sz w:val="24"/>
                <w:szCs w:val="24"/>
              </w:rPr>
            </w:pPr>
            <w:r w:rsidRPr="00C274C9">
              <w:rPr>
                <w:sz w:val="24"/>
                <w:szCs w:val="24"/>
              </w:rPr>
              <w:t>3</w:t>
            </w:r>
          </w:p>
        </w:tc>
        <w:tc>
          <w:tcPr>
            <w:tcW w:w="567" w:type="dxa"/>
          </w:tcPr>
          <w:p w:rsidR="00090D47" w:rsidRPr="00C274C9" w:rsidRDefault="00090D47" w:rsidP="00090D47">
            <w:pPr>
              <w:rPr>
                <w:sz w:val="24"/>
                <w:szCs w:val="24"/>
              </w:rPr>
            </w:pPr>
            <w:r w:rsidRPr="00C274C9">
              <w:rPr>
                <w:sz w:val="24"/>
                <w:szCs w:val="24"/>
              </w:rPr>
              <w:t>10</w:t>
            </w:r>
          </w:p>
        </w:tc>
        <w:tc>
          <w:tcPr>
            <w:tcW w:w="567" w:type="dxa"/>
          </w:tcPr>
          <w:p w:rsidR="00090D47" w:rsidRPr="00C274C9" w:rsidRDefault="00090D47" w:rsidP="00090D47">
            <w:pPr>
              <w:jc w:val="center"/>
              <w:rPr>
                <w:sz w:val="24"/>
                <w:szCs w:val="24"/>
              </w:rPr>
            </w:pPr>
            <w:r w:rsidRPr="00C274C9">
              <w:rPr>
                <w:sz w:val="24"/>
                <w:szCs w:val="24"/>
              </w:rPr>
              <w:t>17</w:t>
            </w:r>
          </w:p>
        </w:tc>
        <w:tc>
          <w:tcPr>
            <w:tcW w:w="567" w:type="dxa"/>
            <w:tcBorders>
              <w:top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24</w:t>
            </w:r>
          </w:p>
        </w:tc>
        <w:tc>
          <w:tcPr>
            <w:tcW w:w="567" w:type="dxa"/>
            <w:tcBorders>
              <w:top w:val="single" w:sz="4" w:space="0" w:color="auto"/>
              <w:left w:val="single" w:sz="4" w:space="0" w:color="auto"/>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Пт</w:t>
            </w:r>
          </w:p>
        </w:tc>
        <w:tc>
          <w:tcPr>
            <w:tcW w:w="414" w:type="dxa"/>
          </w:tcPr>
          <w:p w:rsidR="00090D47" w:rsidRPr="00C274C9" w:rsidRDefault="00090D47" w:rsidP="00090D47">
            <w:pPr>
              <w:jc w:val="center"/>
              <w:rPr>
                <w:sz w:val="24"/>
                <w:szCs w:val="24"/>
              </w:rPr>
            </w:pPr>
            <w:r w:rsidRPr="00C274C9">
              <w:rPr>
                <w:sz w:val="24"/>
                <w:szCs w:val="24"/>
              </w:rPr>
              <w:t>1</w:t>
            </w:r>
          </w:p>
        </w:tc>
        <w:tc>
          <w:tcPr>
            <w:tcW w:w="579" w:type="dxa"/>
            <w:shd w:val="clear" w:color="auto" w:fill="FF0000"/>
          </w:tcPr>
          <w:p w:rsidR="00090D47" w:rsidRPr="00C274C9" w:rsidRDefault="00090D47" w:rsidP="00090D47">
            <w:pPr>
              <w:jc w:val="center"/>
              <w:rPr>
                <w:sz w:val="24"/>
                <w:szCs w:val="24"/>
              </w:rPr>
            </w:pPr>
            <w:r w:rsidRPr="00C274C9">
              <w:rPr>
                <w:sz w:val="24"/>
                <w:szCs w:val="24"/>
              </w:rPr>
              <w:t>8</w:t>
            </w:r>
          </w:p>
        </w:tc>
        <w:tc>
          <w:tcPr>
            <w:tcW w:w="456" w:type="dxa"/>
            <w:tcBorders>
              <w:bottom w:val="single" w:sz="4" w:space="0" w:color="auto"/>
            </w:tcBorders>
          </w:tcPr>
          <w:p w:rsidR="00090D47" w:rsidRPr="00C274C9" w:rsidRDefault="00090D47" w:rsidP="00090D47">
            <w:pPr>
              <w:jc w:val="center"/>
              <w:rPr>
                <w:sz w:val="24"/>
                <w:szCs w:val="24"/>
              </w:rPr>
            </w:pPr>
            <w:r w:rsidRPr="00C274C9">
              <w:rPr>
                <w:sz w:val="24"/>
                <w:szCs w:val="24"/>
              </w:rPr>
              <w:t>15</w:t>
            </w:r>
          </w:p>
        </w:tc>
        <w:tc>
          <w:tcPr>
            <w:tcW w:w="456" w:type="dxa"/>
            <w:tcBorders>
              <w:top w:val="single" w:sz="4" w:space="0" w:color="auto"/>
              <w:bottom w:val="single" w:sz="4" w:space="0" w:color="auto"/>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22</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29</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shd w:val="clear" w:color="auto" w:fill="FFFF00"/>
          </w:tcPr>
          <w:p w:rsidR="00090D47" w:rsidRPr="00C274C9" w:rsidRDefault="00090D47" w:rsidP="00090D47">
            <w:pPr>
              <w:jc w:val="center"/>
              <w:rPr>
                <w:sz w:val="24"/>
                <w:szCs w:val="24"/>
              </w:rPr>
            </w:pPr>
            <w:r w:rsidRPr="00C274C9">
              <w:rPr>
                <w:sz w:val="24"/>
                <w:szCs w:val="24"/>
              </w:rPr>
              <w:t>Сб</w:t>
            </w:r>
          </w:p>
        </w:tc>
        <w:tc>
          <w:tcPr>
            <w:tcW w:w="567" w:type="dxa"/>
            <w:shd w:val="clear" w:color="auto" w:fill="FF0000"/>
          </w:tcPr>
          <w:p w:rsidR="00090D47" w:rsidRPr="00C274C9" w:rsidRDefault="00090D47" w:rsidP="00090D47">
            <w:pPr>
              <w:jc w:val="center"/>
              <w:rPr>
                <w:sz w:val="24"/>
                <w:szCs w:val="24"/>
              </w:rPr>
            </w:pPr>
            <w:r w:rsidRPr="00C274C9">
              <w:rPr>
                <w:sz w:val="24"/>
                <w:szCs w:val="24"/>
              </w:rPr>
              <w:t>4</w:t>
            </w:r>
          </w:p>
        </w:tc>
        <w:tc>
          <w:tcPr>
            <w:tcW w:w="567" w:type="dxa"/>
            <w:shd w:val="clear" w:color="auto" w:fill="FFFF00"/>
          </w:tcPr>
          <w:p w:rsidR="00090D47" w:rsidRPr="00C274C9" w:rsidRDefault="00090D47" w:rsidP="00090D47">
            <w:pPr>
              <w:rPr>
                <w:sz w:val="24"/>
                <w:szCs w:val="24"/>
              </w:rPr>
            </w:pPr>
            <w:r w:rsidRPr="00C274C9">
              <w:rPr>
                <w:sz w:val="24"/>
                <w:szCs w:val="24"/>
              </w:rPr>
              <w:t>11</w:t>
            </w:r>
          </w:p>
        </w:tc>
        <w:tc>
          <w:tcPr>
            <w:tcW w:w="567" w:type="dxa"/>
            <w:shd w:val="clear" w:color="auto" w:fill="FFFF00"/>
          </w:tcPr>
          <w:p w:rsidR="00090D47" w:rsidRPr="00C274C9" w:rsidRDefault="00090D47" w:rsidP="00090D47">
            <w:pPr>
              <w:jc w:val="center"/>
              <w:rPr>
                <w:sz w:val="24"/>
                <w:szCs w:val="24"/>
              </w:rPr>
            </w:pPr>
            <w:r w:rsidRPr="00C274C9">
              <w:rPr>
                <w:sz w:val="24"/>
                <w:szCs w:val="24"/>
              </w:rPr>
              <w:t>18</w:t>
            </w:r>
          </w:p>
        </w:tc>
        <w:tc>
          <w:tcPr>
            <w:tcW w:w="567" w:type="dxa"/>
            <w:tcBorders>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25</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val="restart"/>
            <w:tcBorders>
              <w:top w:val="nil"/>
              <w:left w:val="nil"/>
              <w:bottom w:val="nil"/>
              <w:right w:val="single" w:sz="4" w:space="0" w:color="auto"/>
            </w:tcBorders>
          </w:tcPr>
          <w:p w:rsidR="00090D47" w:rsidRPr="00C274C9" w:rsidRDefault="00090D47" w:rsidP="00090D47">
            <w:pPr>
              <w:jc w:val="center"/>
              <w:rPr>
                <w:sz w:val="24"/>
                <w:szCs w:val="24"/>
              </w:rPr>
            </w:pPr>
            <w:r w:rsidRPr="00C274C9">
              <w:rPr>
                <w:sz w:val="24"/>
                <w:szCs w:val="24"/>
              </w:rPr>
              <w:t>Продолжительность каникул:</w:t>
            </w:r>
          </w:p>
          <w:p w:rsidR="00090D47" w:rsidRPr="00C274C9" w:rsidRDefault="00090D47" w:rsidP="00090D47">
            <w:pPr>
              <w:rPr>
                <w:sz w:val="24"/>
                <w:szCs w:val="24"/>
              </w:rPr>
            </w:pPr>
            <w:r w:rsidRPr="00C274C9">
              <w:rPr>
                <w:sz w:val="24"/>
                <w:szCs w:val="24"/>
              </w:rPr>
              <w:t>Осенние каникулы</w:t>
            </w:r>
            <w:r>
              <w:rPr>
                <w:sz w:val="24"/>
                <w:szCs w:val="24"/>
              </w:rPr>
              <w:t xml:space="preserve"> </w:t>
            </w:r>
          </w:p>
          <w:p w:rsidR="00090D47" w:rsidRPr="00C274C9" w:rsidRDefault="00090D47" w:rsidP="00090D47">
            <w:pPr>
              <w:rPr>
                <w:sz w:val="24"/>
                <w:szCs w:val="24"/>
              </w:rPr>
            </w:pPr>
            <w:r w:rsidRPr="00C274C9">
              <w:rPr>
                <w:sz w:val="24"/>
                <w:szCs w:val="24"/>
              </w:rPr>
              <w:t xml:space="preserve"> 9 дней</w:t>
            </w:r>
          </w:p>
          <w:p w:rsidR="00090D47" w:rsidRPr="00C274C9" w:rsidRDefault="00090D47" w:rsidP="00090D47">
            <w:pPr>
              <w:rPr>
                <w:sz w:val="24"/>
                <w:szCs w:val="24"/>
              </w:rPr>
            </w:pPr>
            <w:r w:rsidRPr="00C274C9">
              <w:rPr>
                <w:sz w:val="24"/>
                <w:szCs w:val="24"/>
              </w:rPr>
              <w:t xml:space="preserve">Зимние каникулы  </w:t>
            </w:r>
          </w:p>
          <w:p w:rsidR="00090D47" w:rsidRPr="00C274C9" w:rsidRDefault="00090D47" w:rsidP="00090D47">
            <w:pPr>
              <w:rPr>
                <w:sz w:val="24"/>
                <w:szCs w:val="24"/>
              </w:rPr>
            </w:pPr>
            <w:r w:rsidRPr="00C274C9">
              <w:rPr>
                <w:sz w:val="24"/>
                <w:szCs w:val="24"/>
              </w:rPr>
              <w:t xml:space="preserve"> 9 дней</w:t>
            </w:r>
          </w:p>
          <w:p w:rsidR="00090D47" w:rsidRPr="00C274C9" w:rsidRDefault="00090D47" w:rsidP="00090D47">
            <w:pPr>
              <w:rPr>
                <w:sz w:val="24"/>
                <w:szCs w:val="24"/>
              </w:rPr>
            </w:pPr>
            <w:r w:rsidRPr="00C274C9">
              <w:rPr>
                <w:sz w:val="24"/>
                <w:szCs w:val="24"/>
              </w:rPr>
              <w:t>Весенние каникулы</w:t>
            </w:r>
            <w:r>
              <w:rPr>
                <w:sz w:val="24"/>
                <w:szCs w:val="24"/>
              </w:rPr>
              <w:t xml:space="preserve"> </w:t>
            </w:r>
          </w:p>
          <w:p w:rsidR="00090D47" w:rsidRPr="00C274C9" w:rsidRDefault="00090D47" w:rsidP="00090D47">
            <w:pPr>
              <w:rPr>
                <w:sz w:val="24"/>
                <w:szCs w:val="24"/>
              </w:rPr>
            </w:pPr>
            <w:r w:rsidRPr="00C274C9">
              <w:rPr>
                <w:sz w:val="24"/>
                <w:szCs w:val="24"/>
              </w:rPr>
              <w:t>9 дней</w:t>
            </w:r>
          </w:p>
          <w:p w:rsidR="00090D47" w:rsidRPr="00C274C9" w:rsidRDefault="00090D47" w:rsidP="00090D47">
            <w:pPr>
              <w:rPr>
                <w:sz w:val="24"/>
                <w:szCs w:val="24"/>
              </w:rPr>
            </w:pPr>
            <w:r w:rsidRPr="00C274C9">
              <w:rPr>
                <w:sz w:val="24"/>
                <w:szCs w:val="24"/>
              </w:rPr>
              <w:t>Летние каникулы до 31.08.2023</w:t>
            </w:r>
          </w:p>
        </w:tc>
        <w:tc>
          <w:tcPr>
            <w:tcW w:w="518" w:type="dxa"/>
            <w:tcBorders>
              <w:left w:val="single" w:sz="4" w:space="0" w:color="auto"/>
            </w:tcBorders>
            <w:shd w:val="clear" w:color="auto" w:fill="FFFF00"/>
          </w:tcPr>
          <w:p w:rsidR="00090D47" w:rsidRPr="00C274C9" w:rsidRDefault="00090D47" w:rsidP="00090D47">
            <w:pPr>
              <w:jc w:val="center"/>
              <w:rPr>
                <w:sz w:val="24"/>
                <w:szCs w:val="24"/>
              </w:rPr>
            </w:pPr>
            <w:r w:rsidRPr="00C274C9">
              <w:rPr>
                <w:sz w:val="24"/>
                <w:szCs w:val="24"/>
              </w:rPr>
              <w:t>Сб</w:t>
            </w:r>
          </w:p>
        </w:tc>
        <w:tc>
          <w:tcPr>
            <w:tcW w:w="414" w:type="dxa"/>
            <w:shd w:val="clear" w:color="auto" w:fill="FFFF00"/>
          </w:tcPr>
          <w:p w:rsidR="00090D47" w:rsidRPr="00C274C9" w:rsidRDefault="00090D47" w:rsidP="00090D47">
            <w:pPr>
              <w:jc w:val="center"/>
              <w:rPr>
                <w:sz w:val="24"/>
                <w:szCs w:val="24"/>
              </w:rPr>
            </w:pPr>
            <w:r w:rsidRPr="00C274C9">
              <w:rPr>
                <w:sz w:val="24"/>
                <w:szCs w:val="24"/>
              </w:rPr>
              <w:t>2</w:t>
            </w:r>
          </w:p>
        </w:tc>
        <w:tc>
          <w:tcPr>
            <w:tcW w:w="579" w:type="dxa"/>
            <w:shd w:val="clear" w:color="auto" w:fill="FFFF00"/>
          </w:tcPr>
          <w:p w:rsidR="00090D47" w:rsidRPr="00C274C9" w:rsidRDefault="00090D47" w:rsidP="00090D47">
            <w:pPr>
              <w:jc w:val="center"/>
              <w:rPr>
                <w:sz w:val="24"/>
                <w:szCs w:val="24"/>
              </w:rPr>
            </w:pPr>
            <w:r w:rsidRPr="00C274C9">
              <w:rPr>
                <w:sz w:val="24"/>
                <w:szCs w:val="24"/>
              </w:rPr>
              <w:t>9</w:t>
            </w:r>
          </w:p>
        </w:tc>
        <w:tc>
          <w:tcPr>
            <w:tcW w:w="456" w:type="dxa"/>
            <w:tcBorders>
              <w:top w:val="single" w:sz="4" w:space="0" w:color="auto"/>
              <w:bottom w:val="single" w:sz="4" w:space="0" w:color="auto"/>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16</w:t>
            </w:r>
          </w:p>
        </w:tc>
        <w:tc>
          <w:tcPr>
            <w:tcW w:w="456" w:type="dxa"/>
            <w:tcBorders>
              <w:top w:val="single" w:sz="4" w:space="0" w:color="auto"/>
              <w:left w:val="single" w:sz="4" w:space="0" w:color="auto"/>
              <w:bottom w:val="single" w:sz="4" w:space="0" w:color="auto"/>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30</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567" w:type="dxa"/>
            <w:tcBorders>
              <w:bottom w:val="single" w:sz="4" w:space="0" w:color="auto"/>
            </w:tcBorders>
            <w:shd w:val="clear" w:color="auto" w:fill="365F91" w:themeFill="accent1" w:themeFillShade="BF"/>
          </w:tcPr>
          <w:p w:rsidR="00090D47" w:rsidRPr="00C274C9" w:rsidRDefault="00090D47" w:rsidP="00090D47">
            <w:pPr>
              <w:jc w:val="center"/>
              <w:rPr>
                <w:sz w:val="24"/>
                <w:szCs w:val="24"/>
              </w:rPr>
            </w:pPr>
            <w:r w:rsidRPr="00C274C9">
              <w:rPr>
                <w:sz w:val="24"/>
                <w:szCs w:val="24"/>
              </w:rPr>
              <w:t>5</w:t>
            </w:r>
          </w:p>
        </w:tc>
        <w:tc>
          <w:tcPr>
            <w:tcW w:w="567" w:type="dxa"/>
            <w:tcBorders>
              <w:bottom w:val="single" w:sz="4" w:space="0" w:color="auto"/>
            </w:tcBorders>
            <w:shd w:val="clear" w:color="auto" w:fill="FFFF00"/>
          </w:tcPr>
          <w:p w:rsidR="00090D47" w:rsidRPr="00C274C9" w:rsidRDefault="00090D47" w:rsidP="00090D47">
            <w:pPr>
              <w:rPr>
                <w:sz w:val="24"/>
                <w:szCs w:val="24"/>
              </w:rPr>
            </w:pPr>
            <w:r w:rsidRPr="00C274C9">
              <w:rPr>
                <w:sz w:val="24"/>
                <w:szCs w:val="24"/>
              </w:rPr>
              <w:t>12</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19</w:t>
            </w:r>
          </w:p>
        </w:tc>
        <w:tc>
          <w:tcPr>
            <w:tcW w:w="567" w:type="dxa"/>
            <w:tcBorders>
              <w:bottom w:val="single" w:sz="4" w:space="0" w:color="auto"/>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26</w:t>
            </w:r>
          </w:p>
        </w:tc>
        <w:tc>
          <w:tcPr>
            <w:tcW w:w="567" w:type="dxa"/>
            <w:tcBorders>
              <w:top w:val="nil"/>
              <w:left w:val="single" w:sz="4" w:space="0" w:color="auto"/>
              <w:bottom w:val="single" w:sz="4" w:space="0" w:color="auto"/>
              <w:right w:val="nil"/>
            </w:tcBorders>
          </w:tcPr>
          <w:p w:rsidR="00090D47" w:rsidRPr="00C274C9" w:rsidRDefault="00090D47" w:rsidP="00090D47">
            <w:pPr>
              <w:jc w:val="center"/>
              <w:rPr>
                <w:sz w:val="24"/>
                <w:szCs w:val="24"/>
              </w:rPr>
            </w:pPr>
          </w:p>
        </w:tc>
        <w:tc>
          <w:tcPr>
            <w:tcW w:w="567" w:type="dxa"/>
            <w:tcBorders>
              <w:top w:val="nil"/>
              <w:left w:val="nil"/>
              <w:bottom w:val="single" w:sz="4" w:space="0" w:color="auto"/>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414" w:type="dxa"/>
            <w:shd w:val="clear" w:color="auto" w:fill="FFFF00"/>
          </w:tcPr>
          <w:p w:rsidR="00090D47" w:rsidRPr="00C274C9" w:rsidRDefault="00090D47" w:rsidP="00090D47">
            <w:pPr>
              <w:jc w:val="center"/>
              <w:rPr>
                <w:sz w:val="24"/>
                <w:szCs w:val="24"/>
              </w:rPr>
            </w:pPr>
            <w:r w:rsidRPr="00C274C9">
              <w:rPr>
                <w:sz w:val="24"/>
                <w:szCs w:val="24"/>
              </w:rPr>
              <w:t>3</w:t>
            </w:r>
          </w:p>
        </w:tc>
        <w:tc>
          <w:tcPr>
            <w:tcW w:w="579" w:type="dxa"/>
            <w:shd w:val="clear" w:color="auto" w:fill="FFFF00"/>
          </w:tcPr>
          <w:p w:rsidR="00090D47" w:rsidRPr="00C274C9" w:rsidRDefault="00090D47" w:rsidP="00090D47">
            <w:pPr>
              <w:jc w:val="center"/>
              <w:rPr>
                <w:sz w:val="24"/>
                <w:szCs w:val="24"/>
              </w:rPr>
            </w:pPr>
            <w:r w:rsidRPr="00C274C9">
              <w:rPr>
                <w:sz w:val="24"/>
                <w:szCs w:val="24"/>
              </w:rPr>
              <w:t>10</w:t>
            </w:r>
          </w:p>
        </w:tc>
        <w:tc>
          <w:tcPr>
            <w:tcW w:w="456" w:type="dxa"/>
            <w:tcBorders>
              <w:top w:val="single" w:sz="4" w:space="0" w:color="auto"/>
              <w:bottom w:val="single" w:sz="4" w:space="0" w:color="auto"/>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17</w:t>
            </w:r>
          </w:p>
        </w:tc>
        <w:tc>
          <w:tcPr>
            <w:tcW w:w="456" w:type="dxa"/>
            <w:tcBorders>
              <w:top w:val="single" w:sz="4" w:space="0" w:color="auto"/>
              <w:left w:val="single" w:sz="4" w:space="0" w:color="auto"/>
              <w:bottom w:val="single" w:sz="4" w:space="0" w:color="auto"/>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24</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31</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4111" w:type="dxa"/>
            <w:gridSpan w:val="7"/>
            <w:tcBorders>
              <w:right w:val="single" w:sz="4" w:space="0" w:color="auto"/>
            </w:tcBorders>
          </w:tcPr>
          <w:p w:rsidR="00090D47" w:rsidRPr="00C274C9" w:rsidRDefault="00090D47" w:rsidP="00090D47">
            <w:pPr>
              <w:jc w:val="center"/>
              <w:rPr>
                <w:sz w:val="24"/>
                <w:szCs w:val="24"/>
              </w:rPr>
            </w:pPr>
            <w:r w:rsidRPr="00C274C9">
              <w:rPr>
                <w:sz w:val="24"/>
                <w:szCs w:val="24"/>
              </w:rPr>
              <w:t>Декабрь</w:t>
            </w:r>
          </w:p>
        </w:tc>
        <w:tc>
          <w:tcPr>
            <w:tcW w:w="2471" w:type="dxa"/>
            <w:vMerge/>
            <w:tcBorders>
              <w:top w:val="nil"/>
              <w:left w:val="single" w:sz="4" w:space="0" w:color="auto"/>
              <w:bottom w:val="nil"/>
              <w:right w:val="single" w:sz="4" w:space="0" w:color="auto"/>
            </w:tcBorders>
          </w:tcPr>
          <w:p w:rsidR="00090D47" w:rsidRPr="00C274C9" w:rsidRDefault="00090D47" w:rsidP="00090D47">
            <w:pPr>
              <w:jc w:val="center"/>
              <w:rPr>
                <w:sz w:val="24"/>
                <w:szCs w:val="24"/>
              </w:rPr>
            </w:pPr>
          </w:p>
        </w:tc>
        <w:tc>
          <w:tcPr>
            <w:tcW w:w="3335" w:type="dxa"/>
            <w:gridSpan w:val="7"/>
            <w:tcBorders>
              <w:left w:val="single" w:sz="4" w:space="0" w:color="auto"/>
            </w:tcBorders>
          </w:tcPr>
          <w:p w:rsidR="00090D47" w:rsidRPr="00C274C9" w:rsidRDefault="00090D47" w:rsidP="00090D47">
            <w:pPr>
              <w:jc w:val="center"/>
              <w:rPr>
                <w:sz w:val="24"/>
                <w:szCs w:val="24"/>
              </w:rPr>
            </w:pPr>
            <w:r w:rsidRPr="00C274C9">
              <w:rPr>
                <w:sz w:val="24"/>
                <w:szCs w:val="24"/>
              </w:rPr>
              <w:t xml:space="preserve">       Апрель</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Пн</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4</w:t>
            </w:r>
          </w:p>
        </w:tc>
        <w:tc>
          <w:tcPr>
            <w:tcW w:w="567" w:type="dxa"/>
          </w:tcPr>
          <w:p w:rsidR="00090D47" w:rsidRPr="00C274C9" w:rsidRDefault="00090D47" w:rsidP="00090D47">
            <w:pPr>
              <w:jc w:val="center"/>
              <w:rPr>
                <w:sz w:val="24"/>
                <w:szCs w:val="24"/>
              </w:rPr>
            </w:pPr>
            <w:r w:rsidRPr="00C274C9">
              <w:rPr>
                <w:sz w:val="24"/>
                <w:szCs w:val="24"/>
              </w:rPr>
              <w:t>11</w:t>
            </w:r>
          </w:p>
        </w:tc>
        <w:tc>
          <w:tcPr>
            <w:tcW w:w="567" w:type="dxa"/>
          </w:tcPr>
          <w:p w:rsidR="00090D47" w:rsidRPr="00C274C9" w:rsidRDefault="00090D47" w:rsidP="00090D47">
            <w:pPr>
              <w:jc w:val="center"/>
              <w:rPr>
                <w:sz w:val="24"/>
                <w:szCs w:val="24"/>
              </w:rPr>
            </w:pPr>
            <w:r w:rsidRPr="00C274C9">
              <w:rPr>
                <w:sz w:val="24"/>
                <w:szCs w:val="24"/>
              </w:rPr>
              <w:t>18</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25</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Пн</w:t>
            </w:r>
          </w:p>
        </w:tc>
        <w:tc>
          <w:tcPr>
            <w:tcW w:w="414" w:type="dxa"/>
          </w:tcPr>
          <w:p w:rsidR="00090D47" w:rsidRPr="00C274C9" w:rsidRDefault="00090D47" w:rsidP="00090D47">
            <w:pPr>
              <w:jc w:val="center"/>
              <w:rPr>
                <w:sz w:val="24"/>
                <w:szCs w:val="24"/>
              </w:rPr>
            </w:pPr>
          </w:p>
        </w:tc>
        <w:tc>
          <w:tcPr>
            <w:tcW w:w="579" w:type="dxa"/>
            <w:shd w:val="clear" w:color="auto" w:fill="0070C0"/>
          </w:tcPr>
          <w:p w:rsidR="00090D47" w:rsidRPr="00C274C9" w:rsidRDefault="00090D47" w:rsidP="00090D47">
            <w:pPr>
              <w:jc w:val="center"/>
              <w:rPr>
                <w:sz w:val="24"/>
                <w:szCs w:val="24"/>
              </w:rPr>
            </w:pPr>
            <w:r w:rsidRPr="00C274C9">
              <w:rPr>
                <w:sz w:val="24"/>
                <w:szCs w:val="24"/>
              </w:rPr>
              <w:t>1</w:t>
            </w:r>
          </w:p>
        </w:tc>
        <w:tc>
          <w:tcPr>
            <w:tcW w:w="456" w:type="dxa"/>
          </w:tcPr>
          <w:p w:rsidR="00090D47" w:rsidRPr="00C274C9" w:rsidRDefault="00090D47" w:rsidP="00090D47">
            <w:pPr>
              <w:jc w:val="center"/>
              <w:rPr>
                <w:sz w:val="24"/>
                <w:szCs w:val="24"/>
              </w:rPr>
            </w:pPr>
            <w:r w:rsidRPr="00C274C9">
              <w:rPr>
                <w:sz w:val="24"/>
                <w:szCs w:val="24"/>
              </w:rPr>
              <w:t>8</w:t>
            </w:r>
          </w:p>
        </w:tc>
        <w:tc>
          <w:tcPr>
            <w:tcW w:w="456" w:type="dxa"/>
          </w:tcPr>
          <w:p w:rsidR="00090D47" w:rsidRPr="00C274C9" w:rsidRDefault="00090D47" w:rsidP="00090D47">
            <w:pPr>
              <w:jc w:val="center"/>
              <w:rPr>
                <w:sz w:val="24"/>
                <w:szCs w:val="24"/>
              </w:rPr>
            </w:pPr>
            <w:r w:rsidRPr="00C274C9">
              <w:rPr>
                <w:sz w:val="24"/>
                <w:szCs w:val="24"/>
              </w:rPr>
              <w:t>15</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22</w:t>
            </w:r>
          </w:p>
        </w:tc>
        <w:tc>
          <w:tcPr>
            <w:tcW w:w="456" w:type="dxa"/>
            <w:tcBorders>
              <w:top w:val="single" w:sz="4" w:space="0" w:color="auto"/>
              <w:left w:val="single" w:sz="4" w:space="0" w:color="auto"/>
              <w:bottom w:val="single" w:sz="4" w:space="0" w:color="auto"/>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29</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Вт</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5</w:t>
            </w:r>
          </w:p>
        </w:tc>
        <w:tc>
          <w:tcPr>
            <w:tcW w:w="567" w:type="dxa"/>
          </w:tcPr>
          <w:p w:rsidR="00090D47" w:rsidRPr="00C274C9" w:rsidRDefault="00090D47" w:rsidP="00090D47">
            <w:pPr>
              <w:jc w:val="center"/>
              <w:rPr>
                <w:sz w:val="24"/>
                <w:szCs w:val="24"/>
              </w:rPr>
            </w:pPr>
            <w:r w:rsidRPr="00C274C9">
              <w:rPr>
                <w:sz w:val="24"/>
                <w:szCs w:val="24"/>
              </w:rPr>
              <w:t>12</w:t>
            </w:r>
          </w:p>
        </w:tc>
        <w:tc>
          <w:tcPr>
            <w:tcW w:w="567" w:type="dxa"/>
          </w:tcPr>
          <w:p w:rsidR="00090D47" w:rsidRPr="00C274C9" w:rsidRDefault="00090D47" w:rsidP="00090D47">
            <w:pPr>
              <w:jc w:val="center"/>
              <w:rPr>
                <w:sz w:val="24"/>
                <w:szCs w:val="24"/>
              </w:rPr>
            </w:pPr>
            <w:r w:rsidRPr="00C274C9">
              <w:rPr>
                <w:sz w:val="24"/>
                <w:szCs w:val="24"/>
              </w:rPr>
              <w:t>19</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26</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Вт</w:t>
            </w:r>
          </w:p>
        </w:tc>
        <w:tc>
          <w:tcPr>
            <w:tcW w:w="414" w:type="dxa"/>
          </w:tcPr>
          <w:p w:rsidR="00090D47" w:rsidRPr="00C274C9" w:rsidRDefault="00090D47" w:rsidP="00090D47">
            <w:pPr>
              <w:jc w:val="center"/>
              <w:rPr>
                <w:sz w:val="24"/>
                <w:szCs w:val="24"/>
              </w:rPr>
            </w:pPr>
          </w:p>
        </w:tc>
        <w:tc>
          <w:tcPr>
            <w:tcW w:w="579" w:type="dxa"/>
            <w:shd w:val="clear" w:color="auto" w:fill="0070C0"/>
          </w:tcPr>
          <w:p w:rsidR="00090D47" w:rsidRPr="00C274C9" w:rsidRDefault="00090D47" w:rsidP="00090D47">
            <w:pPr>
              <w:jc w:val="center"/>
              <w:rPr>
                <w:sz w:val="24"/>
                <w:szCs w:val="24"/>
              </w:rPr>
            </w:pPr>
            <w:r w:rsidRPr="00C274C9">
              <w:rPr>
                <w:sz w:val="24"/>
                <w:szCs w:val="24"/>
              </w:rPr>
              <w:t>2</w:t>
            </w:r>
          </w:p>
        </w:tc>
        <w:tc>
          <w:tcPr>
            <w:tcW w:w="456" w:type="dxa"/>
          </w:tcPr>
          <w:p w:rsidR="00090D47" w:rsidRPr="00C274C9" w:rsidRDefault="00090D47" w:rsidP="00090D47">
            <w:pPr>
              <w:jc w:val="center"/>
              <w:rPr>
                <w:sz w:val="24"/>
                <w:szCs w:val="24"/>
              </w:rPr>
            </w:pPr>
            <w:r w:rsidRPr="00C274C9">
              <w:rPr>
                <w:sz w:val="24"/>
                <w:szCs w:val="24"/>
              </w:rPr>
              <w:t>9</w:t>
            </w:r>
          </w:p>
        </w:tc>
        <w:tc>
          <w:tcPr>
            <w:tcW w:w="456" w:type="dxa"/>
          </w:tcPr>
          <w:p w:rsidR="00090D47" w:rsidRPr="00C274C9" w:rsidRDefault="00090D47" w:rsidP="00090D47">
            <w:pPr>
              <w:jc w:val="center"/>
              <w:rPr>
                <w:sz w:val="24"/>
                <w:szCs w:val="24"/>
              </w:rPr>
            </w:pPr>
            <w:r w:rsidRPr="00C274C9">
              <w:rPr>
                <w:sz w:val="24"/>
                <w:szCs w:val="24"/>
              </w:rPr>
              <w:t>16</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30</w:t>
            </w: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Ср</w:t>
            </w:r>
          </w:p>
        </w:tc>
        <w:tc>
          <w:tcPr>
            <w:tcW w:w="567" w:type="dxa"/>
          </w:tcPr>
          <w:p w:rsidR="00090D47" w:rsidRPr="00C274C9" w:rsidRDefault="00090D47" w:rsidP="00090D47">
            <w:pPr>
              <w:jc w:val="center"/>
              <w:rPr>
                <w:sz w:val="24"/>
                <w:szCs w:val="24"/>
              </w:rPr>
            </w:pPr>
          </w:p>
        </w:tc>
        <w:tc>
          <w:tcPr>
            <w:tcW w:w="567" w:type="dxa"/>
          </w:tcPr>
          <w:p w:rsidR="00090D47" w:rsidRPr="00C274C9" w:rsidRDefault="00090D47" w:rsidP="00090D47">
            <w:pPr>
              <w:jc w:val="center"/>
              <w:rPr>
                <w:sz w:val="24"/>
                <w:szCs w:val="24"/>
              </w:rPr>
            </w:pPr>
            <w:r w:rsidRPr="00C274C9">
              <w:rPr>
                <w:sz w:val="24"/>
                <w:szCs w:val="24"/>
              </w:rPr>
              <w:t>6</w:t>
            </w:r>
          </w:p>
        </w:tc>
        <w:tc>
          <w:tcPr>
            <w:tcW w:w="567" w:type="dxa"/>
          </w:tcPr>
          <w:p w:rsidR="00090D47" w:rsidRPr="00C274C9" w:rsidRDefault="00090D47" w:rsidP="00090D47">
            <w:pPr>
              <w:jc w:val="center"/>
              <w:rPr>
                <w:sz w:val="24"/>
                <w:szCs w:val="24"/>
              </w:rPr>
            </w:pPr>
            <w:r w:rsidRPr="00C274C9">
              <w:rPr>
                <w:sz w:val="24"/>
                <w:szCs w:val="24"/>
              </w:rPr>
              <w:t>13</w:t>
            </w:r>
          </w:p>
        </w:tc>
        <w:tc>
          <w:tcPr>
            <w:tcW w:w="567" w:type="dxa"/>
          </w:tcPr>
          <w:p w:rsidR="00090D47" w:rsidRPr="00C274C9" w:rsidRDefault="00090D47" w:rsidP="00090D47">
            <w:pPr>
              <w:jc w:val="center"/>
              <w:rPr>
                <w:sz w:val="24"/>
                <w:szCs w:val="24"/>
              </w:rPr>
            </w:pPr>
            <w:r w:rsidRPr="00C274C9">
              <w:rPr>
                <w:sz w:val="24"/>
                <w:szCs w:val="24"/>
              </w:rPr>
              <w:t>20</w:t>
            </w:r>
          </w:p>
        </w:tc>
        <w:tc>
          <w:tcPr>
            <w:tcW w:w="567" w:type="dxa"/>
            <w:tcBorders>
              <w:right w:val="single" w:sz="4" w:space="0" w:color="auto"/>
            </w:tcBorders>
          </w:tcPr>
          <w:p w:rsidR="00090D47" w:rsidRPr="00C274C9" w:rsidRDefault="00090D47" w:rsidP="00090D47">
            <w:pPr>
              <w:jc w:val="center"/>
              <w:rPr>
                <w:sz w:val="24"/>
                <w:szCs w:val="24"/>
              </w:rPr>
            </w:pPr>
            <w:r w:rsidRPr="00C274C9">
              <w:rPr>
                <w:sz w:val="24"/>
                <w:szCs w:val="24"/>
              </w:rPr>
              <w:t>27</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Ср</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3</w:t>
            </w:r>
          </w:p>
        </w:tc>
        <w:tc>
          <w:tcPr>
            <w:tcW w:w="456" w:type="dxa"/>
          </w:tcPr>
          <w:p w:rsidR="00090D47" w:rsidRPr="00C274C9" w:rsidRDefault="00090D47" w:rsidP="00090D47">
            <w:pPr>
              <w:jc w:val="center"/>
              <w:rPr>
                <w:sz w:val="24"/>
                <w:szCs w:val="24"/>
              </w:rPr>
            </w:pPr>
            <w:r w:rsidRPr="00C274C9">
              <w:rPr>
                <w:sz w:val="24"/>
                <w:szCs w:val="24"/>
              </w:rPr>
              <w:t>10</w:t>
            </w:r>
          </w:p>
        </w:tc>
        <w:tc>
          <w:tcPr>
            <w:tcW w:w="456" w:type="dxa"/>
          </w:tcPr>
          <w:p w:rsidR="00090D47" w:rsidRPr="00C274C9" w:rsidRDefault="00090D47" w:rsidP="00090D47">
            <w:pPr>
              <w:jc w:val="center"/>
              <w:rPr>
                <w:sz w:val="24"/>
                <w:szCs w:val="24"/>
              </w:rPr>
            </w:pPr>
            <w:r w:rsidRPr="00C274C9">
              <w:rPr>
                <w:sz w:val="24"/>
                <w:szCs w:val="24"/>
              </w:rPr>
              <w:t>17</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24</w:t>
            </w:r>
          </w:p>
        </w:tc>
        <w:tc>
          <w:tcPr>
            <w:tcW w:w="456" w:type="dxa"/>
            <w:tcBorders>
              <w:top w:val="single" w:sz="4" w:space="0" w:color="auto"/>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Чт</w:t>
            </w:r>
          </w:p>
        </w:tc>
        <w:tc>
          <w:tcPr>
            <w:tcW w:w="567" w:type="dxa"/>
            <w:shd w:val="clear" w:color="auto" w:fill="FFFFFF" w:themeFill="background1"/>
          </w:tcPr>
          <w:p w:rsidR="00090D47" w:rsidRPr="00C274C9" w:rsidRDefault="00090D47" w:rsidP="00090D47">
            <w:pPr>
              <w:jc w:val="center"/>
              <w:rPr>
                <w:sz w:val="24"/>
                <w:szCs w:val="24"/>
              </w:rPr>
            </w:pPr>
          </w:p>
        </w:tc>
        <w:tc>
          <w:tcPr>
            <w:tcW w:w="567" w:type="dxa"/>
            <w:shd w:val="clear" w:color="auto" w:fill="FFFFFF" w:themeFill="background1"/>
          </w:tcPr>
          <w:p w:rsidR="00090D47" w:rsidRPr="00C274C9" w:rsidRDefault="00090D47" w:rsidP="00090D47">
            <w:pPr>
              <w:jc w:val="center"/>
              <w:rPr>
                <w:sz w:val="24"/>
                <w:szCs w:val="24"/>
              </w:rPr>
            </w:pPr>
            <w:r w:rsidRPr="00C274C9">
              <w:rPr>
                <w:sz w:val="24"/>
                <w:szCs w:val="24"/>
              </w:rPr>
              <w:t>7</w:t>
            </w:r>
          </w:p>
        </w:tc>
        <w:tc>
          <w:tcPr>
            <w:tcW w:w="567" w:type="dxa"/>
            <w:shd w:val="clear" w:color="auto" w:fill="FFFFFF" w:themeFill="background1"/>
          </w:tcPr>
          <w:p w:rsidR="00090D47" w:rsidRPr="00C274C9" w:rsidRDefault="00090D47" w:rsidP="00090D47">
            <w:pPr>
              <w:jc w:val="center"/>
              <w:rPr>
                <w:sz w:val="24"/>
                <w:szCs w:val="24"/>
              </w:rPr>
            </w:pPr>
            <w:r w:rsidRPr="00C274C9">
              <w:rPr>
                <w:sz w:val="24"/>
                <w:szCs w:val="24"/>
              </w:rPr>
              <w:t>14</w:t>
            </w:r>
          </w:p>
        </w:tc>
        <w:tc>
          <w:tcPr>
            <w:tcW w:w="567" w:type="dxa"/>
            <w:shd w:val="clear" w:color="auto" w:fill="FFFFFF" w:themeFill="background1"/>
          </w:tcPr>
          <w:p w:rsidR="00090D47" w:rsidRPr="00C274C9" w:rsidRDefault="00090D47" w:rsidP="00090D47">
            <w:pPr>
              <w:jc w:val="center"/>
              <w:rPr>
                <w:sz w:val="24"/>
                <w:szCs w:val="24"/>
              </w:rPr>
            </w:pPr>
            <w:r w:rsidRPr="00C274C9">
              <w:rPr>
                <w:sz w:val="24"/>
                <w:szCs w:val="24"/>
              </w:rPr>
              <w:t>21</w:t>
            </w:r>
          </w:p>
        </w:tc>
        <w:tc>
          <w:tcPr>
            <w:tcW w:w="567" w:type="dxa"/>
            <w:tcBorders>
              <w:right w:val="single" w:sz="4" w:space="0" w:color="auto"/>
            </w:tcBorders>
            <w:shd w:val="clear" w:color="auto" w:fill="FFFFFF" w:themeFill="background1"/>
          </w:tcPr>
          <w:p w:rsidR="00090D47" w:rsidRPr="00C274C9" w:rsidRDefault="00090D47" w:rsidP="00090D47">
            <w:pPr>
              <w:jc w:val="center"/>
              <w:rPr>
                <w:sz w:val="24"/>
                <w:szCs w:val="24"/>
              </w:rPr>
            </w:pPr>
            <w:r w:rsidRPr="00C274C9">
              <w:rPr>
                <w:sz w:val="24"/>
                <w:szCs w:val="24"/>
              </w:rPr>
              <w:t>28</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Чт</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4</w:t>
            </w:r>
          </w:p>
        </w:tc>
        <w:tc>
          <w:tcPr>
            <w:tcW w:w="456" w:type="dxa"/>
          </w:tcPr>
          <w:p w:rsidR="00090D47" w:rsidRPr="00C274C9" w:rsidRDefault="00090D47" w:rsidP="00090D47">
            <w:pPr>
              <w:jc w:val="center"/>
              <w:rPr>
                <w:sz w:val="24"/>
                <w:szCs w:val="24"/>
              </w:rPr>
            </w:pPr>
            <w:r w:rsidRPr="00C274C9">
              <w:rPr>
                <w:sz w:val="24"/>
                <w:szCs w:val="24"/>
              </w:rPr>
              <w:t>11</w:t>
            </w:r>
          </w:p>
        </w:tc>
        <w:tc>
          <w:tcPr>
            <w:tcW w:w="456" w:type="dxa"/>
          </w:tcPr>
          <w:p w:rsidR="00090D47" w:rsidRPr="00C274C9" w:rsidRDefault="00090D47" w:rsidP="00090D47">
            <w:pPr>
              <w:jc w:val="center"/>
              <w:rPr>
                <w:sz w:val="24"/>
                <w:szCs w:val="24"/>
              </w:rPr>
            </w:pPr>
            <w:r w:rsidRPr="00C274C9">
              <w:rPr>
                <w:sz w:val="24"/>
                <w:szCs w:val="24"/>
              </w:rPr>
              <w:t>18</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25</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Pr>
          <w:p w:rsidR="00090D47" w:rsidRPr="00C274C9" w:rsidRDefault="00090D47" w:rsidP="00090D47">
            <w:pPr>
              <w:jc w:val="center"/>
              <w:rPr>
                <w:sz w:val="24"/>
                <w:szCs w:val="24"/>
              </w:rPr>
            </w:pPr>
            <w:r w:rsidRPr="00C274C9">
              <w:rPr>
                <w:sz w:val="24"/>
                <w:szCs w:val="24"/>
              </w:rPr>
              <w:t>Пт</w:t>
            </w:r>
          </w:p>
        </w:tc>
        <w:tc>
          <w:tcPr>
            <w:tcW w:w="567" w:type="dxa"/>
          </w:tcPr>
          <w:p w:rsidR="00090D47" w:rsidRPr="00C274C9" w:rsidRDefault="00090D47" w:rsidP="00090D47">
            <w:pPr>
              <w:jc w:val="center"/>
              <w:rPr>
                <w:sz w:val="24"/>
                <w:szCs w:val="24"/>
              </w:rPr>
            </w:pPr>
            <w:r w:rsidRPr="00C274C9">
              <w:rPr>
                <w:sz w:val="24"/>
                <w:szCs w:val="24"/>
              </w:rPr>
              <w:t>1</w:t>
            </w:r>
          </w:p>
        </w:tc>
        <w:tc>
          <w:tcPr>
            <w:tcW w:w="567" w:type="dxa"/>
          </w:tcPr>
          <w:p w:rsidR="00090D47" w:rsidRPr="00C274C9" w:rsidRDefault="00090D47" w:rsidP="00090D47">
            <w:pPr>
              <w:jc w:val="center"/>
              <w:rPr>
                <w:sz w:val="24"/>
                <w:szCs w:val="24"/>
              </w:rPr>
            </w:pPr>
            <w:r w:rsidRPr="00C274C9">
              <w:rPr>
                <w:sz w:val="24"/>
                <w:szCs w:val="24"/>
              </w:rPr>
              <w:t>8</w:t>
            </w:r>
          </w:p>
        </w:tc>
        <w:tc>
          <w:tcPr>
            <w:tcW w:w="567" w:type="dxa"/>
          </w:tcPr>
          <w:p w:rsidR="00090D47" w:rsidRPr="00C274C9" w:rsidRDefault="00090D47" w:rsidP="00090D47">
            <w:pPr>
              <w:jc w:val="center"/>
              <w:rPr>
                <w:sz w:val="24"/>
                <w:szCs w:val="24"/>
              </w:rPr>
            </w:pPr>
            <w:r w:rsidRPr="00C274C9">
              <w:rPr>
                <w:sz w:val="24"/>
                <w:szCs w:val="24"/>
              </w:rPr>
              <w:t>15</w:t>
            </w:r>
          </w:p>
        </w:tc>
        <w:tc>
          <w:tcPr>
            <w:tcW w:w="567" w:type="dxa"/>
          </w:tcPr>
          <w:p w:rsidR="00090D47" w:rsidRPr="00C274C9" w:rsidRDefault="00090D47" w:rsidP="00090D47">
            <w:pPr>
              <w:jc w:val="center"/>
              <w:rPr>
                <w:sz w:val="24"/>
                <w:szCs w:val="24"/>
              </w:rPr>
            </w:pPr>
            <w:r w:rsidRPr="00C274C9">
              <w:rPr>
                <w:sz w:val="24"/>
                <w:szCs w:val="24"/>
              </w:rPr>
              <w:t>22</w:t>
            </w:r>
          </w:p>
        </w:tc>
        <w:tc>
          <w:tcPr>
            <w:tcW w:w="567" w:type="dxa"/>
            <w:tcBorders>
              <w:bottom w:val="single" w:sz="4" w:space="0" w:color="auto"/>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29</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Пт</w:t>
            </w:r>
          </w:p>
        </w:tc>
        <w:tc>
          <w:tcPr>
            <w:tcW w:w="414" w:type="dxa"/>
          </w:tcPr>
          <w:p w:rsidR="00090D47" w:rsidRPr="00C274C9" w:rsidRDefault="00090D47" w:rsidP="00090D47">
            <w:pPr>
              <w:jc w:val="center"/>
              <w:rPr>
                <w:sz w:val="24"/>
                <w:szCs w:val="24"/>
              </w:rPr>
            </w:pPr>
          </w:p>
        </w:tc>
        <w:tc>
          <w:tcPr>
            <w:tcW w:w="579" w:type="dxa"/>
          </w:tcPr>
          <w:p w:rsidR="00090D47" w:rsidRPr="00C274C9" w:rsidRDefault="00090D47" w:rsidP="00090D47">
            <w:pPr>
              <w:jc w:val="center"/>
              <w:rPr>
                <w:sz w:val="24"/>
                <w:szCs w:val="24"/>
              </w:rPr>
            </w:pPr>
            <w:r w:rsidRPr="00C274C9">
              <w:rPr>
                <w:sz w:val="24"/>
                <w:szCs w:val="24"/>
              </w:rPr>
              <w:t>5</w:t>
            </w:r>
          </w:p>
        </w:tc>
        <w:tc>
          <w:tcPr>
            <w:tcW w:w="456" w:type="dxa"/>
          </w:tcPr>
          <w:p w:rsidR="00090D47" w:rsidRPr="00C274C9" w:rsidRDefault="00090D47" w:rsidP="00090D47">
            <w:pPr>
              <w:jc w:val="center"/>
              <w:rPr>
                <w:sz w:val="24"/>
                <w:szCs w:val="24"/>
              </w:rPr>
            </w:pPr>
            <w:r w:rsidRPr="00C274C9">
              <w:rPr>
                <w:sz w:val="24"/>
                <w:szCs w:val="24"/>
              </w:rPr>
              <w:t>12</w:t>
            </w:r>
          </w:p>
        </w:tc>
        <w:tc>
          <w:tcPr>
            <w:tcW w:w="456" w:type="dxa"/>
          </w:tcPr>
          <w:p w:rsidR="00090D47" w:rsidRPr="00C274C9" w:rsidRDefault="00090D47" w:rsidP="00090D47">
            <w:pPr>
              <w:jc w:val="center"/>
              <w:rPr>
                <w:sz w:val="24"/>
                <w:szCs w:val="24"/>
              </w:rPr>
            </w:pPr>
            <w:r w:rsidRPr="00C274C9">
              <w:rPr>
                <w:sz w:val="24"/>
                <w:szCs w:val="24"/>
              </w:rPr>
              <w:t>19</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Сб</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2</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9</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16</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23</w:t>
            </w:r>
          </w:p>
        </w:tc>
        <w:tc>
          <w:tcPr>
            <w:tcW w:w="567" w:type="dxa"/>
            <w:tcBorders>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30</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shd w:val="clear" w:color="auto" w:fill="FFFF00"/>
          </w:tcPr>
          <w:p w:rsidR="00090D47" w:rsidRPr="00C274C9" w:rsidRDefault="00090D47" w:rsidP="00090D47">
            <w:pPr>
              <w:jc w:val="center"/>
              <w:rPr>
                <w:sz w:val="24"/>
                <w:szCs w:val="24"/>
              </w:rPr>
            </w:pPr>
            <w:r w:rsidRPr="00C274C9">
              <w:rPr>
                <w:sz w:val="24"/>
                <w:szCs w:val="24"/>
              </w:rPr>
              <w:t>Сб</w:t>
            </w:r>
          </w:p>
        </w:tc>
        <w:tc>
          <w:tcPr>
            <w:tcW w:w="414" w:type="dxa"/>
            <w:shd w:val="clear" w:color="auto" w:fill="0070C0"/>
          </w:tcPr>
          <w:p w:rsidR="00090D47" w:rsidRPr="00C274C9" w:rsidRDefault="00090D47" w:rsidP="00090D47">
            <w:pPr>
              <w:jc w:val="center"/>
              <w:rPr>
                <w:sz w:val="24"/>
                <w:szCs w:val="24"/>
              </w:rPr>
            </w:pPr>
          </w:p>
        </w:tc>
        <w:tc>
          <w:tcPr>
            <w:tcW w:w="579" w:type="dxa"/>
            <w:shd w:val="clear" w:color="auto" w:fill="FFFF00"/>
          </w:tcPr>
          <w:p w:rsidR="00090D47" w:rsidRPr="00C274C9" w:rsidRDefault="00090D47" w:rsidP="00090D47">
            <w:pPr>
              <w:jc w:val="center"/>
              <w:rPr>
                <w:sz w:val="24"/>
                <w:szCs w:val="24"/>
              </w:rPr>
            </w:pPr>
            <w:r w:rsidRPr="00C274C9">
              <w:rPr>
                <w:sz w:val="24"/>
                <w:szCs w:val="24"/>
              </w:rPr>
              <w:t>6</w:t>
            </w:r>
          </w:p>
        </w:tc>
        <w:tc>
          <w:tcPr>
            <w:tcW w:w="456" w:type="dxa"/>
            <w:shd w:val="clear" w:color="auto" w:fill="FFFF00"/>
          </w:tcPr>
          <w:p w:rsidR="00090D47" w:rsidRPr="00C274C9" w:rsidRDefault="00090D47" w:rsidP="00090D47">
            <w:pPr>
              <w:jc w:val="center"/>
              <w:rPr>
                <w:sz w:val="24"/>
                <w:szCs w:val="24"/>
              </w:rPr>
            </w:pPr>
            <w:r w:rsidRPr="00C274C9">
              <w:rPr>
                <w:sz w:val="24"/>
                <w:szCs w:val="24"/>
              </w:rPr>
              <w:t>13</w:t>
            </w:r>
          </w:p>
        </w:tc>
        <w:tc>
          <w:tcPr>
            <w:tcW w:w="456" w:type="dxa"/>
            <w:shd w:val="clear" w:color="auto" w:fill="FFFF00"/>
          </w:tcPr>
          <w:p w:rsidR="00090D47" w:rsidRPr="00C274C9" w:rsidRDefault="00090D47" w:rsidP="00090D47">
            <w:pPr>
              <w:jc w:val="center"/>
              <w:rPr>
                <w:sz w:val="24"/>
                <w:szCs w:val="24"/>
              </w:rPr>
            </w:pPr>
            <w:r w:rsidRPr="00C274C9">
              <w:rPr>
                <w:sz w:val="24"/>
                <w:szCs w:val="24"/>
              </w:rPr>
              <w:t>20</w:t>
            </w:r>
          </w:p>
        </w:tc>
        <w:tc>
          <w:tcPr>
            <w:tcW w:w="456" w:type="dxa"/>
            <w:tcBorders>
              <w:right w:val="single" w:sz="4" w:space="0" w:color="auto"/>
            </w:tcBorders>
            <w:shd w:val="clear" w:color="auto" w:fill="auto"/>
          </w:tcPr>
          <w:p w:rsidR="00090D47" w:rsidRPr="00C274C9" w:rsidRDefault="00090D47" w:rsidP="00090D47">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3</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10</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17</w:t>
            </w:r>
          </w:p>
        </w:tc>
        <w:tc>
          <w:tcPr>
            <w:tcW w:w="567" w:type="dxa"/>
            <w:tcBorders>
              <w:bottom w:val="single" w:sz="4" w:space="0" w:color="auto"/>
            </w:tcBorders>
            <w:shd w:val="clear" w:color="auto" w:fill="FFFF00"/>
          </w:tcPr>
          <w:p w:rsidR="00090D47" w:rsidRPr="00C274C9" w:rsidRDefault="00090D47" w:rsidP="00090D47">
            <w:pPr>
              <w:jc w:val="center"/>
              <w:rPr>
                <w:sz w:val="24"/>
                <w:szCs w:val="24"/>
              </w:rPr>
            </w:pPr>
            <w:r w:rsidRPr="00C274C9">
              <w:rPr>
                <w:sz w:val="24"/>
                <w:szCs w:val="24"/>
              </w:rPr>
              <w:t>24</w:t>
            </w:r>
          </w:p>
        </w:tc>
        <w:tc>
          <w:tcPr>
            <w:tcW w:w="567" w:type="dxa"/>
            <w:tcBorders>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31</w:t>
            </w:r>
          </w:p>
        </w:tc>
        <w:tc>
          <w:tcPr>
            <w:tcW w:w="567" w:type="dxa"/>
            <w:tcBorders>
              <w:top w:val="nil"/>
              <w:left w:val="single" w:sz="4" w:space="0" w:color="auto"/>
              <w:bottom w:val="nil"/>
              <w:right w:val="nil"/>
            </w:tcBorders>
          </w:tcPr>
          <w:p w:rsidR="00090D47" w:rsidRPr="00C274C9" w:rsidRDefault="00090D47" w:rsidP="00090D47">
            <w:pPr>
              <w:jc w:val="center"/>
              <w:rPr>
                <w:sz w:val="24"/>
                <w:szCs w:val="24"/>
              </w:rPr>
            </w:pPr>
          </w:p>
        </w:tc>
        <w:tc>
          <w:tcPr>
            <w:tcW w:w="2471" w:type="dxa"/>
            <w:tcBorders>
              <w:top w:val="nil"/>
              <w:left w:val="nil"/>
              <w:bottom w:val="nil"/>
              <w:right w:val="single" w:sz="4" w:space="0" w:color="auto"/>
            </w:tcBorders>
          </w:tcPr>
          <w:p w:rsidR="00090D47" w:rsidRPr="00C274C9" w:rsidRDefault="00090D47" w:rsidP="00090D47">
            <w:pPr>
              <w:rPr>
                <w:sz w:val="24"/>
                <w:szCs w:val="24"/>
              </w:rPr>
            </w:pPr>
          </w:p>
        </w:tc>
        <w:tc>
          <w:tcPr>
            <w:tcW w:w="518" w:type="dxa"/>
            <w:tcBorders>
              <w:left w:val="single" w:sz="4" w:space="0" w:color="auto"/>
            </w:tcBorders>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414" w:type="dxa"/>
            <w:shd w:val="clear" w:color="auto" w:fill="0070C0"/>
          </w:tcPr>
          <w:p w:rsidR="00090D47" w:rsidRPr="00C274C9" w:rsidRDefault="00090D47" w:rsidP="00090D47">
            <w:pPr>
              <w:jc w:val="center"/>
              <w:rPr>
                <w:sz w:val="24"/>
                <w:szCs w:val="24"/>
              </w:rPr>
            </w:pPr>
          </w:p>
        </w:tc>
        <w:tc>
          <w:tcPr>
            <w:tcW w:w="579" w:type="dxa"/>
            <w:shd w:val="clear" w:color="auto" w:fill="FFFF00"/>
          </w:tcPr>
          <w:p w:rsidR="00090D47" w:rsidRPr="00C274C9" w:rsidRDefault="00090D47" w:rsidP="00090D47">
            <w:pPr>
              <w:jc w:val="center"/>
              <w:rPr>
                <w:sz w:val="24"/>
                <w:szCs w:val="24"/>
              </w:rPr>
            </w:pPr>
            <w:r w:rsidRPr="00C274C9">
              <w:rPr>
                <w:sz w:val="24"/>
                <w:szCs w:val="24"/>
              </w:rPr>
              <w:t>7</w:t>
            </w:r>
          </w:p>
        </w:tc>
        <w:tc>
          <w:tcPr>
            <w:tcW w:w="456" w:type="dxa"/>
            <w:shd w:val="clear" w:color="auto" w:fill="FFFF00"/>
          </w:tcPr>
          <w:p w:rsidR="00090D47" w:rsidRPr="00C274C9" w:rsidRDefault="00090D47" w:rsidP="00090D47">
            <w:pPr>
              <w:jc w:val="center"/>
              <w:rPr>
                <w:sz w:val="24"/>
                <w:szCs w:val="24"/>
              </w:rPr>
            </w:pPr>
            <w:r w:rsidRPr="00C274C9">
              <w:rPr>
                <w:sz w:val="24"/>
                <w:szCs w:val="24"/>
              </w:rPr>
              <w:t>14</w:t>
            </w:r>
          </w:p>
        </w:tc>
        <w:tc>
          <w:tcPr>
            <w:tcW w:w="456" w:type="dxa"/>
            <w:shd w:val="clear" w:color="auto" w:fill="FFFF00"/>
          </w:tcPr>
          <w:p w:rsidR="00090D47" w:rsidRPr="00C274C9" w:rsidRDefault="00090D47" w:rsidP="00090D47">
            <w:pPr>
              <w:jc w:val="center"/>
              <w:rPr>
                <w:sz w:val="24"/>
                <w:szCs w:val="24"/>
              </w:rPr>
            </w:pPr>
            <w:r w:rsidRPr="00C274C9">
              <w:rPr>
                <w:sz w:val="24"/>
                <w:szCs w:val="24"/>
              </w:rPr>
              <w:t>21</w:t>
            </w:r>
          </w:p>
        </w:tc>
        <w:tc>
          <w:tcPr>
            <w:tcW w:w="456" w:type="dxa"/>
            <w:tcBorders>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28</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top w:val="single" w:sz="4" w:space="0" w:color="auto"/>
              <w:left w:val="nil"/>
              <w:bottom w:val="nil"/>
              <w:right w:val="nil"/>
            </w:tcBorders>
          </w:tcPr>
          <w:p w:rsidR="00090D47" w:rsidRPr="00C274C9" w:rsidRDefault="00090D47" w:rsidP="00090D47">
            <w:pPr>
              <w:jc w:val="center"/>
              <w:rPr>
                <w:sz w:val="24"/>
                <w:szCs w:val="24"/>
              </w:rPr>
            </w:pPr>
          </w:p>
        </w:tc>
        <w:tc>
          <w:tcPr>
            <w:tcW w:w="567" w:type="dxa"/>
            <w:tcBorders>
              <w:top w:val="single" w:sz="4" w:space="0" w:color="auto"/>
              <w:left w:val="nil"/>
              <w:bottom w:val="nil"/>
              <w:right w:val="nil"/>
            </w:tcBorders>
          </w:tcPr>
          <w:p w:rsidR="00090D47" w:rsidRPr="00C274C9" w:rsidRDefault="00090D47" w:rsidP="00090D47">
            <w:pPr>
              <w:jc w:val="center"/>
              <w:rPr>
                <w:sz w:val="24"/>
                <w:szCs w:val="24"/>
              </w:rPr>
            </w:pPr>
          </w:p>
        </w:tc>
        <w:tc>
          <w:tcPr>
            <w:tcW w:w="567" w:type="dxa"/>
            <w:tcBorders>
              <w:top w:val="single" w:sz="4" w:space="0" w:color="auto"/>
              <w:left w:val="nil"/>
              <w:bottom w:val="nil"/>
              <w:right w:val="nil"/>
            </w:tcBorders>
          </w:tcPr>
          <w:p w:rsidR="00090D47" w:rsidRPr="00C274C9" w:rsidRDefault="00090D47" w:rsidP="00090D47">
            <w:pPr>
              <w:jc w:val="center"/>
              <w:rPr>
                <w:sz w:val="24"/>
                <w:szCs w:val="24"/>
              </w:rPr>
            </w:pPr>
          </w:p>
        </w:tc>
        <w:tc>
          <w:tcPr>
            <w:tcW w:w="567" w:type="dxa"/>
            <w:tcBorders>
              <w:top w:val="single" w:sz="4" w:space="0" w:color="auto"/>
              <w:left w:val="nil"/>
              <w:bottom w:val="nil"/>
              <w:right w:val="nil"/>
            </w:tcBorders>
          </w:tcPr>
          <w:p w:rsidR="00090D47" w:rsidRPr="00C274C9" w:rsidRDefault="00090D47" w:rsidP="00090D47">
            <w:pPr>
              <w:jc w:val="center"/>
              <w:rPr>
                <w:sz w:val="24"/>
                <w:szCs w:val="24"/>
              </w:rPr>
            </w:pPr>
          </w:p>
        </w:tc>
        <w:tc>
          <w:tcPr>
            <w:tcW w:w="567" w:type="dxa"/>
            <w:tcBorders>
              <w:top w:val="single" w:sz="4" w:space="0" w:color="auto"/>
              <w:left w:val="nil"/>
              <w:bottom w:val="nil"/>
              <w:right w:val="nil"/>
            </w:tcBorders>
          </w:tcPr>
          <w:p w:rsidR="00090D47" w:rsidRPr="00C274C9" w:rsidRDefault="00090D47" w:rsidP="00090D47">
            <w:pPr>
              <w:jc w:val="center"/>
              <w:rPr>
                <w:sz w:val="24"/>
                <w:szCs w:val="24"/>
              </w:rPr>
            </w:pPr>
          </w:p>
        </w:tc>
        <w:tc>
          <w:tcPr>
            <w:tcW w:w="567" w:type="dxa"/>
            <w:tcBorders>
              <w:top w:val="single" w:sz="4" w:space="0" w:color="auto"/>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val="restart"/>
            <w:tcBorders>
              <w:top w:val="nil"/>
              <w:left w:val="nil"/>
              <w:bottom w:val="nil"/>
              <w:right w:val="single" w:sz="4" w:space="0" w:color="auto"/>
            </w:tcBorders>
          </w:tcPr>
          <w:p w:rsidR="00090D47" w:rsidRPr="00C274C9" w:rsidRDefault="00090D47" w:rsidP="00090D47">
            <w:pPr>
              <w:jc w:val="center"/>
              <w:rPr>
                <w:sz w:val="24"/>
                <w:szCs w:val="24"/>
              </w:rPr>
            </w:pPr>
            <w:r w:rsidRPr="00C274C9">
              <w:rPr>
                <w:sz w:val="24"/>
                <w:szCs w:val="24"/>
              </w:rPr>
              <w:t>Промежуточная аттестация</w:t>
            </w:r>
          </w:p>
          <w:p w:rsidR="00090D47" w:rsidRDefault="00090D47" w:rsidP="00090D47">
            <w:pPr>
              <w:jc w:val="center"/>
              <w:rPr>
                <w:sz w:val="24"/>
                <w:szCs w:val="24"/>
              </w:rPr>
            </w:pPr>
            <w:r w:rsidRPr="00C274C9">
              <w:rPr>
                <w:sz w:val="24"/>
                <w:szCs w:val="24"/>
              </w:rPr>
              <w:t xml:space="preserve">3-11 классы </w:t>
            </w:r>
            <w:r>
              <w:rPr>
                <w:sz w:val="24"/>
                <w:szCs w:val="24"/>
              </w:rPr>
              <w:t>–</w:t>
            </w:r>
            <w:r w:rsidRPr="00C274C9">
              <w:rPr>
                <w:sz w:val="24"/>
                <w:szCs w:val="24"/>
              </w:rPr>
              <w:t xml:space="preserve"> </w:t>
            </w:r>
          </w:p>
          <w:p w:rsidR="00090D47" w:rsidRPr="00C274C9" w:rsidRDefault="00090D47" w:rsidP="00090D47">
            <w:pPr>
              <w:jc w:val="center"/>
              <w:rPr>
                <w:sz w:val="24"/>
                <w:szCs w:val="24"/>
              </w:rPr>
            </w:pPr>
            <w:r w:rsidRPr="00C274C9">
              <w:rPr>
                <w:sz w:val="24"/>
                <w:szCs w:val="24"/>
              </w:rPr>
              <w:t>15-30.09.2023</w:t>
            </w:r>
          </w:p>
          <w:p w:rsidR="00090D47" w:rsidRDefault="00090D47" w:rsidP="00090D47">
            <w:pPr>
              <w:jc w:val="center"/>
              <w:rPr>
                <w:sz w:val="24"/>
                <w:szCs w:val="24"/>
              </w:rPr>
            </w:pPr>
            <w:r w:rsidRPr="00C274C9">
              <w:rPr>
                <w:sz w:val="24"/>
                <w:szCs w:val="24"/>
              </w:rPr>
              <w:t xml:space="preserve">2-11 классы – </w:t>
            </w:r>
          </w:p>
          <w:p w:rsidR="00090D47" w:rsidRPr="00C274C9" w:rsidRDefault="00090D47" w:rsidP="00090D47">
            <w:pPr>
              <w:jc w:val="center"/>
              <w:rPr>
                <w:sz w:val="24"/>
                <w:szCs w:val="24"/>
              </w:rPr>
            </w:pPr>
            <w:r w:rsidRPr="00C274C9">
              <w:rPr>
                <w:sz w:val="24"/>
                <w:szCs w:val="24"/>
              </w:rPr>
              <w:t>12-20.12.2023</w:t>
            </w:r>
          </w:p>
          <w:p w:rsidR="00090D47" w:rsidRDefault="00090D47" w:rsidP="00090D47">
            <w:pPr>
              <w:jc w:val="center"/>
              <w:rPr>
                <w:sz w:val="24"/>
                <w:szCs w:val="24"/>
              </w:rPr>
            </w:pPr>
            <w:r w:rsidRPr="00C274C9">
              <w:rPr>
                <w:sz w:val="24"/>
                <w:szCs w:val="24"/>
              </w:rPr>
              <w:t>2-8</w:t>
            </w:r>
            <w:r>
              <w:rPr>
                <w:sz w:val="24"/>
                <w:szCs w:val="24"/>
              </w:rPr>
              <w:t>классы</w:t>
            </w:r>
            <w:r w:rsidRPr="00C274C9">
              <w:rPr>
                <w:sz w:val="24"/>
                <w:szCs w:val="24"/>
              </w:rPr>
              <w:t xml:space="preserve"> – </w:t>
            </w:r>
          </w:p>
          <w:p w:rsidR="00090D47" w:rsidRPr="00C274C9" w:rsidRDefault="00090D47" w:rsidP="00090D47">
            <w:pPr>
              <w:jc w:val="center"/>
              <w:rPr>
                <w:sz w:val="24"/>
                <w:szCs w:val="24"/>
              </w:rPr>
            </w:pPr>
            <w:r w:rsidRPr="00C274C9">
              <w:rPr>
                <w:sz w:val="24"/>
                <w:szCs w:val="24"/>
              </w:rPr>
              <w:t>6-12.05.2023</w:t>
            </w:r>
          </w:p>
        </w:tc>
        <w:tc>
          <w:tcPr>
            <w:tcW w:w="3335" w:type="dxa"/>
            <w:gridSpan w:val="7"/>
            <w:tcBorders>
              <w:left w:val="single" w:sz="4" w:space="0" w:color="auto"/>
            </w:tcBorders>
          </w:tcPr>
          <w:p w:rsidR="00090D47" w:rsidRPr="00C274C9" w:rsidRDefault="00090D47" w:rsidP="00090D47">
            <w:pPr>
              <w:jc w:val="center"/>
              <w:rPr>
                <w:sz w:val="24"/>
                <w:szCs w:val="24"/>
              </w:rPr>
            </w:pPr>
            <w:r w:rsidRPr="00C274C9">
              <w:rPr>
                <w:sz w:val="24"/>
                <w:szCs w:val="24"/>
              </w:rPr>
              <w:t xml:space="preserve"> Май</w:t>
            </w:r>
          </w:p>
        </w:tc>
      </w:tr>
      <w:tr w:rsidR="00090D47" w:rsidRPr="00C274C9" w:rsidTr="00090D47">
        <w:tc>
          <w:tcPr>
            <w:tcW w:w="709"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Пн</w:t>
            </w:r>
          </w:p>
        </w:tc>
        <w:tc>
          <w:tcPr>
            <w:tcW w:w="414" w:type="dxa"/>
            <w:shd w:val="clear" w:color="auto" w:fill="auto"/>
          </w:tcPr>
          <w:p w:rsidR="00090D47" w:rsidRPr="00C274C9" w:rsidRDefault="00090D47" w:rsidP="00090D47">
            <w:pPr>
              <w:jc w:val="center"/>
              <w:rPr>
                <w:sz w:val="24"/>
                <w:szCs w:val="24"/>
              </w:rPr>
            </w:pPr>
          </w:p>
        </w:tc>
        <w:tc>
          <w:tcPr>
            <w:tcW w:w="579" w:type="dxa"/>
            <w:shd w:val="clear" w:color="auto" w:fill="auto"/>
          </w:tcPr>
          <w:p w:rsidR="00090D47" w:rsidRPr="00C274C9" w:rsidRDefault="00090D47" w:rsidP="00090D47">
            <w:pPr>
              <w:jc w:val="center"/>
              <w:rPr>
                <w:sz w:val="24"/>
                <w:szCs w:val="24"/>
              </w:rPr>
            </w:pPr>
            <w:r w:rsidRPr="00C274C9">
              <w:rPr>
                <w:sz w:val="24"/>
                <w:szCs w:val="24"/>
              </w:rPr>
              <w:t>6</w:t>
            </w:r>
          </w:p>
        </w:tc>
        <w:tc>
          <w:tcPr>
            <w:tcW w:w="456" w:type="dxa"/>
          </w:tcPr>
          <w:p w:rsidR="00090D47" w:rsidRPr="00C274C9" w:rsidRDefault="00090D47" w:rsidP="00090D47">
            <w:pPr>
              <w:jc w:val="center"/>
              <w:rPr>
                <w:sz w:val="24"/>
                <w:szCs w:val="24"/>
              </w:rPr>
            </w:pPr>
            <w:r w:rsidRPr="00C274C9">
              <w:rPr>
                <w:sz w:val="24"/>
                <w:szCs w:val="24"/>
              </w:rPr>
              <w:t>13</w:t>
            </w:r>
          </w:p>
        </w:tc>
        <w:tc>
          <w:tcPr>
            <w:tcW w:w="456" w:type="dxa"/>
            <w:tcBorders>
              <w:top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20</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27</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Вт</w:t>
            </w:r>
          </w:p>
        </w:tc>
        <w:tc>
          <w:tcPr>
            <w:tcW w:w="414" w:type="dxa"/>
          </w:tcPr>
          <w:p w:rsidR="00090D47" w:rsidRPr="00C274C9" w:rsidRDefault="00090D47" w:rsidP="00090D47">
            <w:pPr>
              <w:jc w:val="center"/>
              <w:rPr>
                <w:sz w:val="24"/>
                <w:szCs w:val="24"/>
              </w:rPr>
            </w:pPr>
          </w:p>
        </w:tc>
        <w:tc>
          <w:tcPr>
            <w:tcW w:w="579" w:type="dxa"/>
            <w:shd w:val="clear" w:color="auto" w:fill="auto"/>
          </w:tcPr>
          <w:p w:rsidR="00090D47" w:rsidRPr="00C274C9" w:rsidRDefault="00090D47" w:rsidP="00090D47">
            <w:pPr>
              <w:jc w:val="center"/>
              <w:rPr>
                <w:sz w:val="24"/>
                <w:szCs w:val="24"/>
              </w:rPr>
            </w:pPr>
            <w:r w:rsidRPr="00C274C9">
              <w:rPr>
                <w:sz w:val="24"/>
                <w:szCs w:val="24"/>
              </w:rPr>
              <w:t>7</w:t>
            </w:r>
          </w:p>
        </w:tc>
        <w:tc>
          <w:tcPr>
            <w:tcW w:w="456" w:type="dxa"/>
          </w:tcPr>
          <w:p w:rsidR="00090D47" w:rsidRPr="00C274C9" w:rsidRDefault="00090D47" w:rsidP="00090D47">
            <w:pPr>
              <w:jc w:val="center"/>
              <w:rPr>
                <w:sz w:val="24"/>
                <w:szCs w:val="24"/>
              </w:rPr>
            </w:pPr>
            <w:r w:rsidRPr="00C274C9">
              <w:rPr>
                <w:sz w:val="24"/>
                <w:szCs w:val="24"/>
              </w:rPr>
              <w:t>14</w:t>
            </w:r>
          </w:p>
        </w:tc>
        <w:tc>
          <w:tcPr>
            <w:tcW w:w="456" w:type="dxa"/>
            <w:tcBorders>
              <w:top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21</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28</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Ср</w:t>
            </w:r>
          </w:p>
        </w:tc>
        <w:tc>
          <w:tcPr>
            <w:tcW w:w="414" w:type="dxa"/>
            <w:shd w:val="clear" w:color="auto" w:fill="FF0000"/>
          </w:tcPr>
          <w:p w:rsidR="00090D47" w:rsidRPr="00C274C9" w:rsidRDefault="00090D47" w:rsidP="00090D47">
            <w:pPr>
              <w:jc w:val="center"/>
              <w:rPr>
                <w:sz w:val="24"/>
                <w:szCs w:val="24"/>
              </w:rPr>
            </w:pPr>
            <w:r w:rsidRPr="00C274C9">
              <w:rPr>
                <w:sz w:val="24"/>
                <w:szCs w:val="24"/>
              </w:rPr>
              <w:t>1</w:t>
            </w:r>
          </w:p>
        </w:tc>
        <w:tc>
          <w:tcPr>
            <w:tcW w:w="579" w:type="dxa"/>
          </w:tcPr>
          <w:p w:rsidR="00090D47" w:rsidRPr="00C274C9" w:rsidRDefault="00090D47" w:rsidP="00090D47">
            <w:pPr>
              <w:jc w:val="center"/>
              <w:rPr>
                <w:sz w:val="24"/>
                <w:szCs w:val="24"/>
              </w:rPr>
            </w:pPr>
            <w:r w:rsidRPr="00C274C9">
              <w:rPr>
                <w:sz w:val="24"/>
                <w:szCs w:val="24"/>
              </w:rPr>
              <w:t>8</w:t>
            </w:r>
          </w:p>
        </w:tc>
        <w:tc>
          <w:tcPr>
            <w:tcW w:w="456" w:type="dxa"/>
          </w:tcPr>
          <w:p w:rsidR="00090D47" w:rsidRPr="00C274C9" w:rsidRDefault="00090D47" w:rsidP="00090D47">
            <w:pPr>
              <w:jc w:val="center"/>
              <w:rPr>
                <w:sz w:val="24"/>
                <w:szCs w:val="24"/>
              </w:rPr>
            </w:pPr>
            <w:r w:rsidRPr="00C274C9">
              <w:rPr>
                <w:sz w:val="24"/>
                <w:szCs w:val="24"/>
              </w:rPr>
              <w:t>15</w:t>
            </w:r>
          </w:p>
        </w:tc>
        <w:tc>
          <w:tcPr>
            <w:tcW w:w="456" w:type="dxa"/>
            <w:tcBorders>
              <w:top w:val="single" w:sz="4" w:space="0" w:color="auto"/>
              <w:bottom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22</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29</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Чт</w:t>
            </w:r>
          </w:p>
        </w:tc>
        <w:tc>
          <w:tcPr>
            <w:tcW w:w="414" w:type="dxa"/>
          </w:tcPr>
          <w:p w:rsidR="00090D47" w:rsidRPr="00C274C9" w:rsidRDefault="00090D47" w:rsidP="00090D47">
            <w:pPr>
              <w:jc w:val="center"/>
              <w:rPr>
                <w:sz w:val="24"/>
                <w:szCs w:val="24"/>
              </w:rPr>
            </w:pPr>
            <w:r w:rsidRPr="00C274C9">
              <w:rPr>
                <w:sz w:val="24"/>
                <w:szCs w:val="24"/>
              </w:rPr>
              <w:t>2</w:t>
            </w:r>
          </w:p>
        </w:tc>
        <w:tc>
          <w:tcPr>
            <w:tcW w:w="579" w:type="dxa"/>
            <w:shd w:val="clear" w:color="auto" w:fill="FF0000"/>
          </w:tcPr>
          <w:p w:rsidR="00090D47" w:rsidRPr="00C274C9" w:rsidRDefault="00090D47" w:rsidP="00090D47">
            <w:pPr>
              <w:jc w:val="center"/>
              <w:rPr>
                <w:sz w:val="24"/>
                <w:szCs w:val="24"/>
              </w:rPr>
            </w:pPr>
            <w:r w:rsidRPr="00C274C9">
              <w:rPr>
                <w:sz w:val="24"/>
                <w:szCs w:val="24"/>
              </w:rPr>
              <w:t>9</w:t>
            </w:r>
          </w:p>
        </w:tc>
        <w:tc>
          <w:tcPr>
            <w:tcW w:w="456" w:type="dxa"/>
          </w:tcPr>
          <w:p w:rsidR="00090D47" w:rsidRPr="00C274C9" w:rsidRDefault="00090D47" w:rsidP="00090D47">
            <w:pPr>
              <w:jc w:val="center"/>
              <w:rPr>
                <w:sz w:val="24"/>
                <w:szCs w:val="24"/>
              </w:rPr>
            </w:pPr>
            <w:r w:rsidRPr="00C274C9">
              <w:rPr>
                <w:sz w:val="24"/>
                <w:szCs w:val="24"/>
              </w:rPr>
              <w:t>16</w:t>
            </w:r>
          </w:p>
        </w:tc>
        <w:tc>
          <w:tcPr>
            <w:tcW w:w="456" w:type="dxa"/>
            <w:tcBorders>
              <w:top w:val="single" w:sz="4" w:space="0" w:color="auto"/>
              <w:right w:val="single" w:sz="4" w:space="0" w:color="auto"/>
            </w:tcBorders>
          </w:tcPr>
          <w:p w:rsidR="00090D47" w:rsidRPr="00C274C9" w:rsidRDefault="00090D47" w:rsidP="00090D47">
            <w:pPr>
              <w:jc w:val="center"/>
              <w:rPr>
                <w:sz w:val="24"/>
                <w:szCs w:val="24"/>
              </w:rPr>
            </w:pPr>
            <w:r w:rsidRPr="00C274C9">
              <w:rPr>
                <w:sz w:val="24"/>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30</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tcPr>
          <w:p w:rsidR="00090D47" w:rsidRPr="00C274C9" w:rsidRDefault="00090D47" w:rsidP="00090D47">
            <w:pPr>
              <w:jc w:val="center"/>
              <w:rPr>
                <w:sz w:val="24"/>
                <w:szCs w:val="24"/>
              </w:rPr>
            </w:pPr>
            <w:r w:rsidRPr="00C274C9">
              <w:rPr>
                <w:sz w:val="24"/>
                <w:szCs w:val="24"/>
              </w:rPr>
              <w:t>Пт</w:t>
            </w:r>
          </w:p>
        </w:tc>
        <w:tc>
          <w:tcPr>
            <w:tcW w:w="414" w:type="dxa"/>
          </w:tcPr>
          <w:p w:rsidR="00090D47" w:rsidRPr="00C274C9" w:rsidRDefault="00090D47" w:rsidP="00090D47">
            <w:pPr>
              <w:jc w:val="center"/>
              <w:rPr>
                <w:sz w:val="24"/>
                <w:szCs w:val="24"/>
              </w:rPr>
            </w:pPr>
            <w:r w:rsidRPr="00C274C9">
              <w:rPr>
                <w:sz w:val="24"/>
                <w:szCs w:val="24"/>
              </w:rPr>
              <w:t>3</w:t>
            </w:r>
          </w:p>
        </w:tc>
        <w:tc>
          <w:tcPr>
            <w:tcW w:w="579" w:type="dxa"/>
            <w:shd w:val="clear" w:color="auto" w:fill="FFFF00"/>
          </w:tcPr>
          <w:p w:rsidR="00090D47" w:rsidRPr="00C274C9" w:rsidRDefault="00090D47" w:rsidP="00090D47">
            <w:pPr>
              <w:jc w:val="center"/>
              <w:rPr>
                <w:sz w:val="24"/>
                <w:szCs w:val="24"/>
              </w:rPr>
            </w:pPr>
            <w:r w:rsidRPr="00C274C9">
              <w:rPr>
                <w:sz w:val="24"/>
                <w:szCs w:val="24"/>
              </w:rPr>
              <w:t>10</w:t>
            </w:r>
          </w:p>
        </w:tc>
        <w:tc>
          <w:tcPr>
            <w:tcW w:w="456" w:type="dxa"/>
          </w:tcPr>
          <w:p w:rsidR="00090D47" w:rsidRPr="00C274C9" w:rsidRDefault="00090D47" w:rsidP="00090D47">
            <w:pPr>
              <w:jc w:val="center"/>
              <w:rPr>
                <w:sz w:val="24"/>
                <w:szCs w:val="24"/>
              </w:rPr>
            </w:pPr>
            <w:r w:rsidRPr="00C274C9">
              <w:rPr>
                <w:sz w:val="24"/>
                <w:szCs w:val="24"/>
              </w:rPr>
              <w:t>17</w:t>
            </w:r>
          </w:p>
        </w:tc>
        <w:tc>
          <w:tcPr>
            <w:tcW w:w="456" w:type="dxa"/>
            <w:tcBorders>
              <w:right w:val="single" w:sz="4" w:space="0" w:color="auto"/>
            </w:tcBorders>
          </w:tcPr>
          <w:p w:rsidR="00090D47" w:rsidRPr="00C274C9" w:rsidRDefault="00090D47" w:rsidP="00090D47">
            <w:pPr>
              <w:jc w:val="center"/>
              <w:rPr>
                <w:sz w:val="24"/>
                <w:szCs w:val="24"/>
              </w:rPr>
            </w:pPr>
            <w:r w:rsidRPr="00C274C9">
              <w:rPr>
                <w:sz w:val="24"/>
                <w:szCs w:val="24"/>
              </w:rPr>
              <w:t>24</w:t>
            </w:r>
          </w:p>
        </w:tc>
        <w:tc>
          <w:tcPr>
            <w:tcW w:w="456" w:type="dxa"/>
            <w:tcBorders>
              <w:top w:val="single" w:sz="4" w:space="0" w:color="auto"/>
              <w:left w:val="single" w:sz="4" w:space="0" w:color="auto"/>
              <w:bottom w:val="single" w:sz="4" w:space="0" w:color="auto"/>
              <w:right w:val="single" w:sz="4" w:space="0" w:color="auto"/>
            </w:tcBorders>
            <w:shd w:val="clear" w:color="auto" w:fill="0070C0"/>
          </w:tcPr>
          <w:p w:rsidR="00090D47" w:rsidRPr="00C274C9" w:rsidRDefault="00090D47" w:rsidP="00090D47">
            <w:pPr>
              <w:jc w:val="center"/>
              <w:rPr>
                <w:sz w:val="24"/>
                <w:szCs w:val="24"/>
              </w:rPr>
            </w:pPr>
            <w:r w:rsidRPr="00C274C9">
              <w:rPr>
                <w:sz w:val="24"/>
                <w:szCs w:val="24"/>
              </w:rPr>
              <w:t>31</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shd w:val="clear" w:color="auto" w:fill="FFFF00"/>
          </w:tcPr>
          <w:p w:rsidR="00090D47" w:rsidRPr="00C274C9" w:rsidRDefault="00090D47" w:rsidP="00090D47">
            <w:pPr>
              <w:jc w:val="center"/>
              <w:rPr>
                <w:sz w:val="24"/>
                <w:szCs w:val="24"/>
              </w:rPr>
            </w:pPr>
            <w:r w:rsidRPr="00C274C9">
              <w:rPr>
                <w:sz w:val="24"/>
                <w:szCs w:val="24"/>
              </w:rPr>
              <w:t>Сб</w:t>
            </w:r>
          </w:p>
        </w:tc>
        <w:tc>
          <w:tcPr>
            <w:tcW w:w="414" w:type="dxa"/>
            <w:shd w:val="clear" w:color="auto" w:fill="FFFF00"/>
          </w:tcPr>
          <w:p w:rsidR="00090D47" w:rsidRPr="00C274C9" w:rsidRDefault="00090D47" w:rsidP="00090D47">
            <w:pPr>
              <w:jc w:val="center"/>
              <w:rPr>
                <w:sz w:val="24"/>
                <w:szCs w:val="24"/>
              </w:rPr>
            </w:pPr>
            <w:r w:rsidRPr="00C274C9">
              <w:rPr>
                <w:sz w:val="24"/>
                <w:szCs w:val="24"/>
              </w:rPr>
              <w:t>4</w:t>
            </w:r>
          </w:p>
        </w:tc>
        <w:tc>
          <w:tcPr>
            <w:tcW w:w="579" w:type="dxa"/>
            <w:shd w:val="clear" w:color="auto" w:fill="FFFF00"/>
          </w:tcPr>
          <w:p w:rsidR="00090D47" w:rsidRPr="00C274C9" w:rsidRDefault="00090D47" w:rsidP="00090D47">
            <w:pPr>
              <w:jc w:val="center"/>
              <w:rPr>
                <w:sz w:val="24"/>
                <w:szCs w:val="24"/>
              </w:rPr>
            </w:pPr>
            <w:r w:rsidRPr="00C274C9">
              <w:rPr>
                <w:sz w:val="24"/>
                <w:szCs w:val="24"/>
              </w:rPr>
              <w:t>11</w:t>
            </w:r>
          </w:p>
        </w:tc>
        <w:tc>
          <w:tcPr>
            <w:tcW w:w="456" w:type="dxa"/>
            <w:shd w:val="clear" w:color="auto" w:fill="FFFF00"/>
          </w:tcPr>
          <w:p w:rsidR="00090D47" w:rsidRPr="00C274C9" w:rsidRDefault="00090D47" w:rsidP="00090D47">
            <w:pPr>
              <w:jc w:val="center"/>
              <w:rPr>
                <w:sz w:val="24"/>
                <w:szCs w:val="24"/>
              </w:rPr>
            </w:pPr>
            <w:r w:rsidRPr="00C274C9">
              <w:rPr>
                <w:sz w:val="24"/>
                <w:szCs w:val="24"/>
              </w:rPr>
              <w:t>18</w:t>
            </w:r>
          </w:p>
        </w:tc>
        <w:tc>
          <w:tcPr>
            <w:tcW w:w="456" w:type="dxa"/>
            <w:tcBorders>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25</w:t>
            </w:r>
          </w:p>
        </w:tc>
        <w:tc>
          <w:tcPr>
            <w:tcW w:w="456" w:type="dxa"/>
            <w:tcBorders>
              <w:top w:val="single" w:sz="4" w:space="0" w:color="auto"/>
              <w:left w:val="single" w:sz="4" w:space="0" w:color="auto"/>
              <w:bottom w:val="nil"/>
              <w:right w:val="nil"/>
            </w:tcBorders>
          </w:tcPr>
          <w:p w:rsidR="00090D47" w:rsidRPr="00C274C9" w:rsidRDefault="00090D47" w:rsidP="00090D47">
            <w:pPr>
              <w:jc w:val="center"/>
              <w:rPr>
                <w:sz w:val="24"/>
                <w:szCs w:val="24"/>
              </w:rPr>
            </w:pPr>
          </w:p>
        </w:tc>
        <w:tc>
          <w:tcPr>
            <w:tcW w:w="456" w:type="dxa"/>
            <w:tcBorders>
              <w:top w:val="nil"/>
              <w:left w:val="nil"/>
              <w:bottom w:val="nil"/>
              <w:right w:val="nil"/>
            </w:tcBorders>
          </w:tcPr>
          <w:p w:rsidR="00090D47" w:rsidRPr="00C274C9" w:rsidRDefault="00090D47" w:rsidP="00090D47">
            <w:pPr>
              <w:jc w:val="center"/>
              <w:rPr>
                <w:sz w:val="24"/>
                <w:szCs w:val="24"/>
              </w:rPr>
            </w:pPr>
          </w:p>
        </w:tc>
      </w:tr>
      <w:tr w:rsidR="00090D47" w:rsidRPr="00C274C9" w:rsidTr="00090D47">
        <w:tc>
          <w:tcPr>
            <w:tcW w:w="709"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567" w:type="dxa"/>
            <w:tcBorders>
              <w:top w:val="nil"/>
              <w:left w:val="nil"/>
              <w:bottom w:val="nil"/>
              <w:right w:val="nil"/>
            </w:tcBorders>
          </w:tcPr>
          <w:p w:rsidR="00090D47" w:rsidRPr="00C274C9" w:rsidRDefault="00090D47" w:rsidP="00090D47">
            <w:pPr>
              <w:jc w:val="center"/>
              <w:rPr>
                <w:sz w:val="24"/>
                <w:szCs w:val="24"/>
              </w:rPr>
            </w:pPr>
          </w:p>
        </w:tc>
        <w:tc>
          <w:tcPr>
            <w:tcW w:w="2471" w:type="dxa"/>
            <w:vMerge/>
            <w:tcBorders>
              <w:top w:val="nil"/>
              <w:left w:val="nil"/>
              <w:bottom w:val="nil"/>
              <w:right w:val="single" w:sz="4" w:space="0" w:color="auto"/>
            </w:tcBorders>
          </w:tcPr>
          <w:p w:rsidR="00090D47" w:rsidRPr="00C274C9" w:rsidRDefault="00090D47" w:rsidP="00090D47">
            <w:pPr>
              <w:jc w:val="center"/>
              <w:rPr>
                <w:sz w:val="24"/>
                <w:szCs w:val="24"/>
              </w:rPr>
            </w:pPr>
          </w:p>
        </w:tc>
        <w:tc>
          <w:tcPr>
            <w:tcW w:w="518" w:type="dxa"/>
            <w:tcBorders>
              <w:left w:val="single" w:sz="4" w:space="0" w:color="auto"/>
            </w:tcBorders>
            <w:shd w:val="clear" w:color="auto" w:fill="FFFF00"/>
          </w:tcPr>
          <w:p w:rsidR="00090D47" w:rsidRPr="00C274C9" w:rsidRDefault="00090D47" w:rsidP="00090D47">
            <w:pPr>
              <w:jc w:val="center"/>
              <w:rPr>
                <w:sz w:val="24"/>
                <w:szCs w:val="24"/>
              </w:rPr>
            </w:pPr>
            <w:r w:rsidRPr="00C274C9">
              <w:rPr>
                <w:sz w:val="24"/>
                <w:szCs w:val="24"/>
              </w:rPr>
              <w:t xml:space="preserve">Вс </w:t>
            </w:r>
          </w:p>
        </w:tc>
        <w:tc>
          <w:tcPr>
            <w:tcW w:w="414" w:type="dxa"/>
            <w:shd w:val="clear" w:color="auto" w:fill="FFFF00"/>
          </w:tcPr>
          <w:p w:rsidR="00090D47" w:rsidRPr="00C274C9" w:rsidRDefault="00090D47" w:rsidP="00090D47">
            <w:pPr>
              <w:jc w:val="center"/>
              <w:rPr>
                <w:sz w:val="24"/>
                <w:szCs w:val="24"/>
              </w:rPr>
            </w:pPr>
            <w:r w:rsidRPr="00C274C9">
              <w:rPr>
                <w:sz w:val="24"/>
                <w:szCs w:val="24"/>
              </w:rPr>
              <w:t>5</w:t>
            </w:r>
          </w:p>
        </w:tc>
        <w:tc>
          <w:tcPr>
            <w:tcW w:w="579" w:type="dxa"/>
            <w:shd w:val="clear" w:color="auto" w:fill="FFFF00"/>
          </w:tcPr>
          <w:p w:rsidR="00090D47" w:rsidRPr="00C274C9" w:rsidRDefault="00090D47" w:rsidP="00090D47">
            <w:pPr>
              <w:jc w:val="center"/>
              <w:rPr>
                <w:sz w:val="24"/>
                <w:szCs w:val="24"/>
              </w:rPr>
            </w:pPr>
            <w:r w:rsidRPr="00C274C9">
              <w:rPr>
                <w:sz w:val="24"/>
                <w:szCs w:val="24"/>
              </w:rPr>
              <w:t>12</w:t>
            </w:r>
          </w:p>
        </w:tc>
        <w:tc>
          <w:tcPr>
            <w:tcW w:w="456" w:type="dxa"/>
            <w:shd w:val="clear" w:color="auto" w:fill="FFFF00"/>
          </w:tcPr>
          <w:p w:rsidR="00090D47" w:rsidRPr="00C274C9" w:rsidRDefault="00090D47" w:rsidP="00090D47">
            <w:pPr>
              <w:jc w:val="center"/>
              <w:rPr>
                <w:sz w:val="24"/>
                <w:szCs w:val="24"/>
              </w:rPr>
            </w:pPr>
            <w:r w:rsidRPr="00C274C9">
              <w:rPr>
                <w:sz w:val="24"/>
                <w:szCs w:val="24"/>
              </w:rPr>
              <w:t>19</w:t>
            </w:r>
          </w:p>
        </w:tc>
        <w:tc>
          <w:tcPr>
            <w:tcW w:w="456" w:type="dxa"/>
            <w:tcBorders>
              <w:right w:val="single" w:sz="4" w:space="0" w:color="auto"/>
            </w:tcBorders>
            <w:shd w:val="clear" w:color="auto" w:fill="FFFF00"/>
          </w:tcPr>
          <w:p w:rsidR="00090D47" w:rsidRPr="00C274C9" w:rsidRDefault="00090D47" w:rsidP="00090D47">
            <w:pPr>
              <w:jc w:val="center"/>
              <w:rPr>
                <w:sz w:val="24"/>
                <w:szCs w:val="24"/>
              </w:rPr>
            </w:pPr>
            <w:r w:rsidRPr="00C274C9">
              <w:rPr>
                <w:sz w:val="24"/>
                <w:szCs w:val="24"/>
              </w:rPr>
              <w:t>26</w:t>
            </w:r>
          </w:p>
        </w:tc>
        <w:tc>
          <w:tcPr>
            <w:tcW w:w="456" w:type="dxa"/>
            <w:tcBorders>
              <w:top w:val="nil"/>
              <w:left w:val="single" w:sz="4" w:space="0" w:color="auto"/>
              <w:bottom w:val="nil"/>
              <w:right w:val="nil"/>
            </w:tcBorders>
          </w:tcPr>
          <w:p w:rsidR="00090D47" w:rsidRPr="00C274C9" w:rsidRDefault="00090D47" w:rsidP="00090D47">
            <w:pPr>
              <w:jc w:val="center"/>
              <w:rPr>
                <w:sz w:val="24"/>
                <w:szCs w:val="24"/>
              </w:rPr>
            </w:pPr>
          </w:p>
        </w:tc>
        <w:tc>
          <w:tcPr>
            <w:tcW w:w="456" w:type="dxa"/>
            <w:tcBorders>
              <w:top w:val="nil"/>
              <w:left w:val="nil"/>
              <w:bottom w:val="nil"/>
              <w:right w:val="nil"/>
            </w:tcBorders>
          </w:tcPr>
          <w:p w:rsidR="00090D47" w:rsidRPr="00C274C9" w:rsidRDefault="00090D47" w:rsidP="00090D47">
            <w:pPr>
              <w:jc w:val="center"/>
              <w:rPr>
                <w:sz w:val="24"/>
                <w:szCs w:val="24"/>
              </w:rPr>
            </w:pPr>
          </w:p>
        </w:tc>
      </w:tr>
    </w:tbl>
    <w:p w:rsidR="004C5309" w:rsidRDefault="004C5309">
      <w:pPr>
        <w:spacing w:before="232"/>
        <w:ind w:left="5243"/>
        <w:rPr>
          <w:b/>
          <w:sz w:val="24"/>
        </w:rPr>
      </w:pPr>
    </w:p>
    <w:p w:rsidR="004C5309" w:rsidRDefault="004C5309">
      <w:pPr>
        <w:spacing w:before="232"/>
        <w:ind w:left="5243"/>
        <w:rPr>
          <w:b/>
          <w:sz w:val="24"/>
        </w:rPr>
      </w:pPr>
    </w:p>
    <w:p w:rsidR="005E05D7" w:rsidRDefault="004C5309" w:rsidP="004A2906">
      <w:pPr>
        <w:spacing w:before="232"/>
        <w:ind w:left="5243" w:right="663"/>
        <w:rPr>
          <w:b/>
          <w:sz w:val="24"/>
        </w:rPr>
      </w:pPr>
      <w:r>
        <w:rPr>
          <w:b/>
          <w:sz w:val="24"/>
        </w:rPr>
        <w:t>III.</w:t>
      </w:r>
      <w:r w:rsidR="00F2597F">
        <w:rPr>
          <w:b/>
          <w:spacing w:val="57"/>
          <w:sz w:val="24"/>
        </w:rPr>
        <w:t xml:space="preserve"> </w:t>
      </w:r>
      <w:r w:rsidR="00F2597F">
        <w:rPr>
          <w:b/>
          <w:sz w:val="24"/>
        </w:rPr>
        <w:t>Учебный план</w:t>
      </w:r>
    </w:p>
    <w:p w:rsidR="004C5309" w:rsidRDefault="004C5309" w:rsidP="004A2906">
      <w:pPr>
        <w:pStyle w:val="a4"/>
        <w:ind w:right="663" w:firstLine="0"/>
        <w:rPr>
          <w:b/>
          <w:sz w:val="24"/>
          <w:szCs w:val="24"/>
        </w:rPr>
      </w:pPr>
    </w:p>
    <w:p w:rsidR="004C5309" w:rsidRDefault="004C5309" w:rsidP="004A2906">
      <w:pPr>
        <w:pStyle w:val="a4"/>
        <w:ind w:right="663" w:firstLine="0"/>
        <w:rPr>
          <w:b/>
          <w:sz w:val="24"/>
          <w:szCs w:val="24"/>
        </w:rPr>
      </w:pPr>
    </w:p>
    <w:p w:rsidR="004C5309" w:rsidRPr="004C5309" w:rsidRDefault="004C5309" w:rsidP="004A2906">
      <w:pPr>
        <w:pStyle w:val="a4"/>
        <w:ind w:right="663" w:firstLine="0"/>
        <w:rPr>
          <w:b/>
          <w:sz w:val="24"/>
          <w:szCs w:val="24"/>
        </w:rPr>
      </w:pPr>
      <w:r w:rsidRPr="004C5309">
        <w:rPr>
          <w:b/>
          <w:sz w:val="24"/>
          <w:szCs w:val="24"/>
        </w:rPr>
        <w:t>3.1.</w:t>
      </w:r>
      <w:r w:rsidRPr="004C5309">
        <w:rPr>
          <w:b/>
          <w:sz w:val="24"/>
          <w:szCs w:val="24"/>
        </w:rPr>
        <w:tab/>
        <w:t>Учебный план</w:t>
      </w:r>
    </w:p>
    <w:p w:rsidR="004C5309" w:rsidRPr="004C5309" w:rsidRDefault="004C5309" w:rsidP="004A2906">
      <w:pPr>
        <w:pStyle w:val="a4"/>
        <w:ind w:right="663" w:firstLine="0"/>
        <w:rPr>
          <w:sz w:val="24"/>
          <w:szCs w:val="24"/>
        </w:rPr>
      </w:pPr>
      <w:r w:rsidRPr="004C5309">
        <w:rPr>
          <w:sz w:val="24"/>
          <w:szCs w:val="24"/>
        </w:rPr>
        <w:t xml:space="preserve">Учебный план МБОУ СШ №12 г.Волгодонска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Состоит из двух частей — обязательной части и части, формируемой участни-ками образовательных отношений. </w:t>
      </w:r>
    </w:p>
    <w:p w:rsidR="004C5309" w:rsidRPr="004C5309" w:rsidRDefault="004C5309" w:rsidP="005624C7">
      <w:pPr>
        <w:pStyle w:val="a4"/>
        <w:numPr>
          <w:ilvl w:val="0"/>
          <w:numId w:val="7"/>
        </w:numPr>
        <w:ind w:right="663"/>
        <w:rPr>
          <w:sz w:val="24"/>
          <w:szCs w:val="24"/>
        </w:rPr>
      </w:pPr>
      <w:r w:rsidRPr="004C5309">
        <w:rPr>
          <w:sz w:val="24"/>
          <w:szCs w:val="24"/>
        </w:rPr>
        <w:t xml:space="preserve">Учебный план с распределением часов по классам и неделям составляется на каждый учебный год и представлен на сайте школы </w:t>
      </w:r>
      <w:hyperlink r:id="rId16" w:history="1">
        <w:r w:rsidRPr="004C5309">
          <w:rPr>
            <w:rStyle w:val="a8"/>
            <w:sz w:val="24"/>
            <w:szCs w:val="24"/>
          </w:rPr>
          <w:t>https://mousosh12red.ucoz.ru/index/obrazovatelnye_uslugi/0-64</w:t>
        </w:r>
      </w:hyperlink>
      <w:r w:rsidRPr="004C5309">
        <w:rPr>
          <w:sz w:val="24"/>
          <w:szCs w:val="24"/>
        </w:rPr>
        <w:t xml:space="preserve">  </w:t>
      </w:r>
    </w:p>
    <w:p w:rsidR="004C5309" w:rsidRPr="004C5309" w:rsidRDefault="004C5309" w:rsidP="004A2906">
      <w:pPr>
        <w:pStyle w:val="a4"/>
        <w:ind w:right="663" w:firstLine="0"/>
        <w:jc w:val="center"/>
        <w:rPr>
          <w:b/>
          <w:sz w:val="24"/>
          <w:szCs w:val="24"/>
        </w:rPr>
      </w:pPr>
    </w:p>
    <w:p w:rsidR="004C5309" w:rsidRPr="004C5309" w:rsidRDefault="004C5309" w:rsidP="004A2906">
      <w:pPr>
        <w:pStyle w:val="a4"/>
        <w:ind w:right="663" w:firstLine="0"/>
        <w:rPr>
          <w:b/>
          <w:sz w:val="24"/>
          <w:szCs w:val="24"/>
        </w:rPr>
      </w:pPr>
      <w:r w:rsidRPr="004C5309">
        <w:rPr>
          <w:b/>
          <w:sz w:val="24"/>
          <w:szCs w:val="24"/>
        </w:rPr>
        <w:t>3.2.</w:t>
      </w:r>
      <w:r w:rsidRPr="004C5309">
        <w:rPr>
          <w:b/>
          <w:sz w:val="24"/>
          <w:szCs w:val="24"/>
        </w:rPr>
        <w:tab/>
        <w:t>План внеурочной деятельности основного общего образования</w:t>
      </w:r>
    </w:p>
    <w:p w:rsidR="004C5309" w:rsidRPr="004C5309" w:rsidRDefault="004C5309" w:rsidP="004A2906">
      <w:pPr>
        <w:pStyle w:val="a4"/>
        <w:ind w:left="1134" w:right="663" w:firstLine="567"/>
        <w:rPr>
          <w:sz w:val="24"/>
          <w:szCs w:val="24"/>
        </w:rPr>
      </w:pPr>
      <w:r w:rsidRPr="004C5309">
        <w:rPr>
          <w:sz w:val="24"/>
          <w:szCs w:val="24"/>
        </w:rPr>
        <w:t xml:space="preserve"> Внеурочная деятельность обучающихся – специально организованная деятельность обучающихся </w:t>
      </w:r>
      <w:r>
        <w:rPr>
          <w:sz w:val="24"/>
          <w:szCs w:val="24"/>
        </w:rPr>
        <w:t>10-11</w:t>
      </w:r>
      <w:r w:rsidRPr="004C5309">
        <w:rPr>
          <w:sz w:val="24"/>
          <w:szCs w:val="24"/>
        </w:rPr>
        <w:t xml:space="preserve"> классов, представляющая собой неотъемлемую часть образовательного процесса, отличная от урочной системы обучения и н</w:t>
      </w:r>
      <w:r>
        <w:rPr>
          <w:sz w:val="24"/>
          <w:szCs w:val="24"/>
        </w:rPr>
        <w:t>аправленная на достижение плани</w:t>
      </w:r>
      <w:r w:rsidRPr="004C5309">
        <w:rPr>
          <w:sz w:val="24"/>
          <w:szCs w:val="24"/>
        </w:rPr>
        <w:t>руемых результатов освоения основной образовательной программы начального общего образования.</w:t>
      </w:r>
    </w:p>
    <w:p w:rsidR="004C5309" w:rsidRPr="004C5309" w:rsidRDefault="004C5309" w:rsidP="004A2906">
      <w:pPr>
        <w:pStyle w:val="a4"/>
        <w:ind w:left="1134" w:right="663" w:firstLine="567"/>
        <w:rPr>
          <w:sz w:val="24"/>
          <w:szCs w:val="24"/>
        </w:rPr>
      </w:pPr>
      <w:r w:rsidRPr="004C5309">
        <w:rPr>
          <w:sz w:val="24"/>
          <w:szCs w:val="24"/>
        </w:rPr>
        <w:t xml:space="preserve"> Цели организации внеурочной деятельности:</w:t>
      </w:r>
    </w:p>
    <w:p w:rsidR="004C5309" w:rsidRPr="004C5309" w:rsidRDefault="004C5309" w:rsidP="004A2906">
      <w:pPr>
        <w:ind w:left="1134" w:right="663" w:firstLine="567"/>
        <w:rPr>
          <w:sz w:val="24"/>
          <w:szCs w:val="24"/>
        </w:rPr>
      </w:pPr>
      <w:r>
        <w:rPr>
          <w:sz w:val="24"/>
          <w:szCs w:val="24"/>
        </w:rPr>
        <w:t xml:space="preserve">   </w:t>
      </w:r>
      <w:r w:rsidRPr="004C5309">
        <w:rPr>
          <w:sz w:val="24"/>
          <w:szCs w:val="24"/>
        </w:rPr>
        <w:t xml:space="preserve"> - обеспечение соответствующей возрасту адаптации обучающегося в учреждении; </w:t>
      </w:r>
    </w:p>
    <w:p w:rsidR="004C5309" w:rsidRPr="004C5309" w:rsidRDefault="004C5309" w:rsidP="004A2906">
      <w:pPr>
        <w:pStyle w:val="a4"/>
        <w:ind w:left="1134" w:right="663" w:firstLine="567"/>
        <w:rPr>
          <w:sz w:val="24"/>
          <w:szCs w:val="24"/>
        </w:rPr>
      </w:pPr>
      <w:r w:rsidRPr="004C5309">
        <w:rPr>
          <w:sz w:val="24"/>
          <w:szCs w:val="24"/>
        </w:rPr>
        <w:t xml:space="preserve">- создание благоприятных условий для развития обучающегося с учётом его возраст-ных и индивидуальных особенностей. </w:t>
      </w:r>
    </w:p>
    <w:p w:rsidR="004C5309" w:rsidRPr="004C5309" w:rsidRDefault="004C5309" w:rsidP="004A2906">
      <w:pPr>
        <w:pStyle w:val="a4"/>
        <w:ind w:left="1134" w:right="663" w:firstLine="567"/>
        <w:rPr>
          <w:sz w:val="24"/>
          <w:szCs w:val="24"/>
        </w:rPr>
      </w:pPr>
      <w:r w:rsidRPr="004C5309">
        <w:rPr>
          <w:sz w:val="24"/>
          <w:szCs w:val="24"/>
        </w:rPr>
        <w:t xml:space="preserve">Внеурочная деятельность организуется по направлениям развития личности: </w:t>
      </w:r>
    </w:p>
    <w:p w:rsidR="004C5309" w:rsidRPr="004C5309" w:rsidRDefault="004C5309" w:rsidP="004A2906">
      <w:pPr>
        <w:pStyle w:val="a4"/>
        <w:ind w:left="1134" w:right="663" w:firstLine="567"/>
        <w:rPr>
          <w:sz w:val="24"/>
          <w:szCs w:val="24"/>
        </w:rPr>
      </w:pPr>
      <w:r w:rsidRPr="004C5309">
        <w:rPr>
          <w:sz w:val="24"/>
          <w:szCs w:val="24"/>
        </w:rPr>
        <w:t>- спортивно-оздоровительное,</w:t>
      </w:r>
    </w:p>
    <w:p w:rsidR="004C5309" w:rsidRPr="004C5309" w:rsidRDefault="004C5309" w:rsidP="004A2906">
      <w:pPr>
        <w:pStyle w:val="a4"/>
        <w:ind w:left="1134" w:right="663" w:firstLine="567"/>
        <w:rPr>
          <w:sz w:val="24"/>
          <w:szCs w:val="24"/>
        </w:rPr>
      </w:pPr>
      <w:r w:rsidRPr="004C5309">
        <w:rPr>
          <w:sz w:val="24"/>
          <w:szCs w:val="24"/>
        </w:rPr>
        <w:t xml:space="preserve"> -духовно-нравственное, </w:t>
      </w:r>
    </w:p>
    <w:p w:rsidR="004C5309" w:rsidRPr="004C5309" w:rsidRDefault="004C5309" w:rsidP="004A2906">
      <w:pPr>
        <w:pStyle w:val="a4"/>
        <w:ind w:left="1134" w:right="663" w:firstLine="567"/>
        <w:rPr>
          <w:sz w:val="24"/>
          <w:szCs w:val="24"/>
        </w:rPr>
      </w:pPr>
      <w:r w:rsidRPr="004C5309">
        <w:rPr>
          <w:sz w:val="24"/>
          <w:szCs w:val="24"/>
        </w:rPr>
        <w:t xml:space="preserve">- социальное, </w:t>
      </w:r>
    </w:p>
    <w:p w:rsidR="004C5309" w:rsidRPr="004C5309" w:rsidRDefault="004C5309" w:rsidP="004A2906">
      <w:pPr>
        <w:ind w:left="1134" w:right="663" w:firstLine="567"/>
        <w:rPr>
          <w:sz w:val="24"/>
          <w:szCs w:val="24"/>
        </w:rPr>
      </w:pPr>
      <w:r w:rsidRPr="004C5309">
        <w:rPr>
          <w:sz w:val="24"/>
          <w:szCs w:val="24"/>
        </w:rPr>
        <w:t>- общеинтеллектуальное,</w:t>
      </w:r>
    </w:p>
    <w:p w:rsidR="004C5309" w:rsidRPr="004C5309" w:rsidRDefault="004C5309" w:rsidP="004A2906">
      <w:pPr>
        <w:pStyle w:val="a4"/>
        <w:ind w:left="1134" w:right="663" w:firstLine="567"/>
        <w:rPr>
          <w:sz w:val="24"/>
          <w:szCs w:val="24"/>
        </w:rPr>
      </w:pPr>
      <w:r w:rsidRPr="004C5309">
        <w:rPr>
          <w:sz w:val="24"/>
          <w:szCs w:val="24"/>
        </w:rPr>
        <w:t xml:space="preserve"> - общекультурное. </w:t>
      </w:r>
    </w:p>
    <w:p w:rsidR="004C5309" w:rsidRDefault="004C5309" w:rsidP="004A2906">
      <w:pPr>
        <w:pStyle w:val="a4"/>
        <w:ind w:left="1134" w:right="663" w:firstLine="567"/>
        <w:rPr>
          <w:sz w:val="24"/>
          <w:szCs w:val="24"/>
        </w:rPr>
      </w:pPr>
    </w:p>
    <w:p w:rsidR="004C5309" w:rsidRPr="004C5309" w:rsidRDefault="004C5309" w:rsidP="004A2906">
      <w:pPr>
        <w:pStyle w:val="a4"/>
        <w:ind w:left="1134" w:right="663" w:firstLine="567"/>
        <w:rPr>
          <w:sz w:val="24"/>
          <w:szCs w:val="24"/>
        </w:rPr>
      </w:pPr>
      <w:r w:rsidRPr="004C5309">
        <w:rPr>
          <w:sz w:val="24"/>
          <w:szCs w:val="24"/>
        </w:rPr>
        <w:t xml:space="preserve">Формы организации внеурочной деятельности </w:t>
      </w:r>
      <w:r w:rsidR="004A2906">
        <w:rPr>
          <w:sz w:val="24"/>
          <w:szCs w:val="24"/>
        </w:rPr>
        <w:t>определяются в программе по вне</w:t>
      </w:r>
      <w:r w:rsidRPr="004C5309">
        <w:rPr>
          <w:sz w:val="24"/>
          <w:szCs w:val="24"/>
        </w:rPr>
        <w:t>урочной деятельности. Содержание занятий осуществл</w:t>
      </w:r>
      <w:r w:rsidR="004A2906">
        <w:rPr>
          <w:sz w:val="24"/>
          <w:szCs w:val="24"/>
        </w:rPr>
        <w:t>яется в таких формах как художе</w:t>
      </w:r>
      <w:r w:rsidRPr="004C5309">
        <w:rPr>
          <w:sz w:val="24"/>
          <w:szCs w:val="24"/>
        </w:rPr>
        <w:t>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w:t>
      </w:r>
      <w:r w:rsidR="004A2906">
        <w:rPr>
          <w:sz w:val="24"/>
          <w:szCs w:val="24"/>
        </w:rPr>
        <w:t>, поисковые и научные исследова</w:t>
      </w:r>
      <w:r w:rsidRPr="004C5309">
        <w:rPr>
          <w:sz w:val="24"/>
          <w:szCs w:val="24"/>
        </w:rPr>
        <w:t>ния, общественно полезные практики и другие формы н</w:t>
      </w:r>
      <w:r w:rsidR="004A2906">
        <w:rPr>
          <w:sz w:val="24"/>
          <w:szCs w:val="24"/>
        </w:rPr>
        <w:t>а добровольной основе в соответ</w:t>
      </w:r>
      <w:r w:rsidRPr="004C5309">
        <w:rPr>
          <w:sz w:val="24"/>
          <w:szCs w:val="24"/>
        </w:rPr>
        <w:t xml:space="preserve">ствии с выбором участников образовательных отношений. </w:t>
      </w:r>
    </w:p>
    <w:p w:rsidR="004C5309" w:rsidRPr="004C5309" w:rsidRDefault="004C5309" w:rsidP="004A2906">
      <w:pPr>
        <w:pStyle w:val="a4"/>
        <w:ind w:left="1134" w:right="663" w:firstLine="567"/>
        <w:rPr>
          <w:sz w:val="24"/>
          <w:szCs w:val="24"/>
        </w:rPr>
      </w:pPr>
      <w:r w:rsidRPr="004C5309">
        <w:rPr>
          <w:sz w:val="24"/>
          <w:szCs w:val="24"/>
        </w:rPr>
        <w:t xml:space="preserve"> При организации внеурочной деятельности обучающихся использует возможности своей организаций, а также возможности учреждений дополнительного образования, культуры и спорта. </w:t>
      </w:r>
    </w:p>
    <w:p w:rsidR="004A2906" w:rsidRPr="004C5309" w:rsidRDefault="004C5309" w:rsidP="004A2906">
      <w:pPr>
        <w:ind w:left="1391" w:right="663"/>
        <w:rPr>
          <w:sz w:val="24"/>
          <w:szCs w:val="24"/>
        </w:rPr>
      </w:pPr>
      <w:r>
        <w:rPr>
          <w:sz w:val="24"/>
          <w:szCs w:val="24"/>
        </w:rPr>
        <w:t xml:space="preserve">   </w:t>
      </w:r>
    </w:p>
    <w:p w:rsidR="004C5309" w:rsidRPr="004C5309" w:rsidRDefault="004C5309" w:rsidP="004A2906">
      <w:pPr>
        <w:pStyle w:val="a4"/>
        <w:ind w:right="663" w:firstLine="0"/>
        <w:rPr>
          <w:sz w:val="24"/>
          <w:szCs w:val="24"/>
        </w:rPr>
      </w:pPr>
    </w:p>
    <w:p w:rsidR="004C5309" w:rsidRPr="004C5309" w:rsidRDefault="004C5309" w:rsidP="004A2906">
      <w:pPr>
        <w:pStyle w:val="a4"/>
        <w:ind w:right="663" w:firstLine="0"/>
        <w:rPr>
          <w:b/>
          <w:sz w:val="24"/>
          <w:szCs w:val="24"/>
        </w:rPr>
      </w:pPr>
      <w:r w:rsidRPr="004C5309">
        <w:rPr>
          <w:b/>
          <w:sz w:val="24"/>
          <w:szCs w:val="24"/>
        </w:rPr>
        <w:t>План внеурочной деятельности размещен на сайте школы</w:t>
      </w:r>
    </w:p>
    <w:p w:rsidR="004C5309" w:rsidRPr="004C5309" w:rsidRDefault="004C5309" w:rsidP="004A2906">
      <w:pPr>
        <w:pStyle w:val="a4"/>
        <w:ind w:right="663" w:firstLine="0"/>
        <w:rPr>
          <w:sz w:val="24"/>
          <w:szCs w:val="24"/>
        </w:rPr>
      </w:pPr>
      <w:r w:rsidRPr="004C5309">
        <w:rPr>
          <w:b/>
          <w:sz w:val="24"/>
          <w:szCs w:val="24"/>
        </w:rPr>
        <w:t xml:space="preserve">        </w:t>
      </w:r>
      <w:hyperlink r:id="rId17" w:history="1">
        <w:r w:rsidR="004A2906" w:rsidRPr="00B970C4">
          <w:rPr>
            <w:rStyle w:val="a8"/>
            <w:sz w:val="24"/>
            <w:szCs w:val="24"/>
          </w:rPr>
          <w:t>https://mousosh12red.ucoz.ru/index/obrazovatelnye_uslugi/0-64</w:t>
        </w:r>
      </w:hyperlink>
      <w:r w:rsidR="004A2906">
        <w:rPr>
          <w:sz w:val="24"/>
          <w:szCs w:val="24"/>
        </w:rPr>
        <w:t xml:space="preserve"> </w:t>
      </w:r>
      <w:r w:rsidRPr="004C5309">
        <w:rPr>
          <w:sz w:val="24"/>
          <w:szCs w:val="24"/>
        </w:rPr>
        <w:t xml:space="preserve"> </w:t>
      </w:r>
    </w:p>
    <w:p w:rsidR="004C5309" w:rsidRDefault="004C5309" w:rsidP="004A2906">
      <w:pPr>
        <w:pStyle w:val="a4"/>
        <w:tabs>
          <w:tab w:val="left" w:pos="1840"/>
          <w:tab w:val="left" w:pos="5384"/>
        </w:tabs>
        <w:ind w:right="663" w:firstLine="0"/>
        <w:rPr>
          <w:sz w:val="28"/>
        </w:rPr>
      </w:pPr>
    </w:p>
    <w:p w:rsidR="005E05D7" w:rsidRDefault="005E05D7">
      <w:pPr>
        <w:spacing w:line="257" w:lineRule="exact"/>
        <w:rPr>
          <w:sz w:val="24"/>
        </w:rPr>
        <w:sectPr w:rsidR="005E05D7">
          <w:footerReference w:type="default" r:id="rId18"/>
          <w:pgSz w:w="11900" w:h="16840"/>
          <w:pgMar w:top="1100" w:right="180" w:bottom="1120" w:left="0" w:header="0" w:footer="921" w:gutter="0"/>
          <w:cols w:space="720"/>
        </w:sectPr>
      </w:pPr>
    </w:p>
    <w:p w:rsidR="005E05D7" w:rsidRDefault="00F2597F">
      <w:pPr>
        <w:pStyle w:val="3"/>
        <w:numPr>
          <w:ilvl w:val="1"/>
          <w:numId w:val="6"/>
        </w:numPr>
        <w:tabs>
          <w:tab w:val="left" w:pos="2305"/>
        </w:tabs>
        <w:spacing w:line="240" w:lineRule="auto"/>
        <w:jc w:val="left"/>
      </w:pPr>
      <w:bookmarkStart w:id="176" w:name="III.4._Система_условий_реализации_основн"/>
      <w:bookmarkEnd w:id="176"/>
      <w:r>
        <w:t>Система</w:t>
      </w:r>
      <w:r>
        <w:rPr>
          <w:spacing w:val="-4"/>
        </w:rPr>
        <w:t xml:space="preserve"> </w:t>
      </w:r>
      <w:r>
        <w:t>условий</w:t>
      </w:r>
      <w:r>
        <w:rPr>
          <w:spacing w:val="-2"/>
        </w:rPr>
        <w:t xml:space="preserve"> </w:t>
      </w:r>
      <w:r>
        <w:t>реализации</w:t>
      </w:r>
      <w:r>
        <w:rPr>
          <w:spacing w:val="-3"/>
        </w:rPr>
        <w:t xml:space="preserve"> </w:t>
      </w:r>
      <w:r>
        <w:t>основной</w:t>
      </w:r>
      <w:r>
        <w:rPr>
          <w:spacing w:val="-3"/>
        </w:rPr>
        <w:t xml:space="preserve"> </w:t>
      </w:r>
      <w:r>
        <w:t>образовательной</w:t>
      </w:r>
      <w:r>
        <w:rPr>
          <w:spacing w:val="-6"/>
        </w:rPr>
        <w:t xml:space="preserve"> </w:t>
      </w:r>
      <w:r>
        <w:t>программы</w:t>
      </w:r>
    </w:p>
    <w:p w:rsidR="005E05D7" w:rsidRDefault="005E05D7">
      <w:pPr>
        <w:pStyle w:val="a3"/>
        <w:spacing w:before="11"/>
        <w:ind w:left="0"/>
        <w:rPr>
          <w:b/>
          <w:sz w:val="21"/>
        </w:rPr>
      </w:pPr>
    </w:p>
    <w:p w:rsidR="005E05D7" w:rsidRDefault="00F2597F">
      <w:pPr>
        <w:pStyle w:val="a3"/>
        <w:tabs>
          <w:tab w:val="left" w:pos="2309"/>
        </w:tabs>
        <w:spacing w:line="242" w:lineRule="auto"/>
        <w:ind w:left="1603" w:right="1324"/>
      </w:pPr>
      <w:bookmarkStart w:id="177" w:name="III._4.1._Требования_к_кадровым_условиям"/>
      <w:bookmarkEnd w:id="177"/>
      <w:r>
        <w:rPr>
          <w:b/>
        </w:rPr>
        <w:tab/>
      </w:r>
      <w:r>
        <w:t>4.1.</w:t>
      </w:r>
      <w:r>
        <w:rPr>
          <w:spacing w:val="1"/>
        </w:rPr>
        <w:t xml:space="preserve"> </w:t>
      </w:r>
      <w:r>
        <w:t>Требования</w:t>
      </w:r>
      <w:r>
        <w:rPr>
          <w:spacing w:val="1"/>
        </w:rPr>
        <w:t xml:space="preserve"> </w:t>
      </w:r>
      <w:r>
        <w:t>к</w:t>
      </w:r>
      <w:r>
        <w:rPr>
          <w:spacing w:val="1"/>
        </w:rPr>
        <w:t xml:space="preserve"> </w:t>
      </w:r>
      <w:r>
        <w:t>кадровым</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57"/>
        </w:rPr>
        <w:t xml:space="preserve"> </w:t>
      </w:r>
      <w:r>
        <w:t>программы</w:t>
      </w:r>
    </w:p>
    <w:p w:rsidR="005E05D7" w:rsidRDefault="005E05D7">
      <w:pPr>
        <w:pStyle w:val="a3"/>
        <w:spacing w:before="6"/>
        <w:ind w:left="0"/>
        <w:rPr>
          <w:sz w:val="20"/>
        </w:rPr>
      </w:pPr>
    </w:p>
    <w:p w:rsidR="005E05D7" w:rsidRDefault="00F2597F" w:rsidP="004A2906">
      <w:pPr>
        <w:pStyle w:val="a3"/>
        <w:spacing w:line="237" w:lineRule="auto"/>
        <w:ind w:left="1134" w:right="754" w:firstLine="567"/>
        <w:jc w:val="both"/>
      </w:pPr>
      <w:r>
        <w:t>Характеристика</w:t>
      </w:r>
      <w:r>
        <w:rPr>
          <w:spacing w:val="1"/>
        </w:rPr>
        <w:t xml:space="preserve"> </w:t>
      </w:r>
      <w:r>
        <w:t>укомплектованности</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3"/>
        </w:rPr>
        <w:t xml:space="preserve"> </w:t>
      </w:r>
      <w:r>
        <w:t>педагогическими,</w:t>
      </w:r>
      <w:r>
        <w:rPr>
          <w:spacing w:val="-2"/>
        </w:rPr>
        <w:t xml:space="preserve"> </w:t>
      </w:r>
      <w:r>
        <w:t>руководящими</w:t>
      </w:r>
      <w:r>
        <w:rPr>
          <w:spacing w:val="-3"/>
        </w:rPr>
        <w:t xml:space="preserve"> </w:t>
      </w:r>
      <w:r>
        <w:t>и</w:t>
      </w:r>
      <w:r>
        <w:rPr>
          <w:spacing w:val="2"/>
        </w:rPr>
        <w:t xml:space="preserve"> </w:t>
      </w:r>
      <w:r>
        <w:t>иными</w:t>
      </w:r>
      <w:r>
        <w:rPr>
          <w:spacing w:val="2"/>
        </w:rPr>
        <w:t xml:space="preserve"> </w:t>
      </w:r>
      <w:r>
        <w:t>работниками</w:t>
      </w:r>
    </w:p>
    <w:p w:rsidR="005E05D7" w:rsidRDefault="00F2597F" w:rsidP="004A2906">
      <w:pPr>
        <w:pStyle w:val="a3"/>
        <w:spacing w:before="6" w:line="237" w:lineRule="auto"/>
        <w:ind w:left="1134" w:right="748" w:firstLine="567"/>
        <w:jc w:val="both"/>
      </w:pPr>
      <w:r>
        <w:t>Образовательная</w:t>
      </w:r>
      <w:r>
        <w:rPr>
          <w:spacing w:val="1"/>
        </w:rPr>
        <w:t xml:space="preserve"> </w:t>
      </w:r>
      <w:r>
        <w:t>организация</w:t>
      </w:r>
      <w:r>
        <w:rPr>
          <w:spacing w:val="1"/>
        </w:rPr>
        <w:t xml:space="preserve"> </w:t>
      </w:r>
      <w:r>
        <w:t>укомплектовывается</w:t>
      </w:r>
      <w:r>
        <w:rPr>
          <w:spacing w:val="1"/>
        </w:rPr>
        <w:t xml:space="preserve"> </w:t>
      </w:r>
      <w:r>
        <w:t>кадрами,</w:t>
      </w:r>
      <w:r>
        <w:rPr>
          <w:spacing w:val="1"/>
        </w:rPr>
        <w:t xml:space="preserve"> </w:t>
      </w:r>
      <w:r>
        <w:t>имеющими</w:t>
      </w:r>
      <w:r>
        <w:rPr>
          <w:spacing w:val="1"/>
        </w:rPr>
        <w:t xml:space="preserve"> </w:t>
      </w:r>
      <w:r>
        <w:t>необходимую</w:t>
      </w:r>
      <w:r>
        <w:rPr>
          <w:spacing w:val="1"/>
        </w:rPr>
        <w:t xml:space="preserve"> </w:t>
      </w:r>
      <w:r>
        <w:t>квалификацию для решения задач, определенных основной образовательной программой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способными</w:t>
      </w:r>
      <w:r>
        <w:rPr>
          <w:spacing w:val="1"/>
        </w:rPr>
        <w:t xml:space="preserve"> </w:t>
      </w:r>
      <w:r>
        <w:t>к</w:t>
      </w:r>
      <w:r>
        <w:rPr>
          <w:spacing w:val="1"/>
        </w:rPr>
        <w:t xml:space="preserve"> </w:t>
      </w:r>
      <w:r>
        <w:t>инновационной</w:t>
      </w:r>
      <w:r>
        <w:rPr>
          <w:spacing w:val="1"/>
        </w:rPr>
        <w:t xml:space="preserve"> </w:t>
      </w:r>
      <w:r>
        <w:t>профессиональной</w:t>
      </w:r>
      <w:r>
        <w:rPr>
          <w:spacing w:val="1"/>
        </w:rPr>
        <w:t xml:space="preserve"> </w:t>
      </w:r>
      <w:r>
        <w:t>деятельности.</w:t>
      </w:r>
    </w:p>
    <w:p w:rsidR="005E05D7" w:rsidRDefault="00F2597F" w:rsidP="004A2906">
      <w:pPr>
        <w:pStyle w:val="a3"/>
        <w:spacing w:line="274" w:lineRule="exact"/>
        <w:ind w:left="1134" w:firstLine="567"/>
        <w:jc w:val="both"/>
      </w:pPr>
      <w:r>
        <w:t>Требования</w:t>
      </w:r>
      <w:r>
        <w:rPr>
          <w:spacing w:val="-2"/>
        </w:rPr>
        <w:t xml:space="preserve"> </w:t>
      </w:r>
      <w:r>
        <w:t>к</w:t>
      </w:r>
      <w:r>
        <w:rPr>
          <w:spacing w:val="-4"/>
        </w:rPr>
        <w:t xml:space="preserve"> </w:t>
      </w:r>
      <w:r>
        <w:t>кадровым условиям</w:t>
      </w:r>
      <w:r>
        <w:rPr>
          <w:spacing w:val="-5"/>
        </w:rPr>
        <w:t xml:space="preserve"> </w:t>
      </w:r>
      <w:r>
        <w:t>включают:</w:t>
      </w:r>
    </w:p>
    <w:p w:rsidR="005E05D7" w:rsidRDefault="00F2597F" w:rsidP="004A2906">
      <w:pPr>
        <w:pStyle w:val="a3"/>
        <w:spacing w:before="1" w:line="237" w:lineRule="auto"/>
        <w:ind w:left="1134" w:right="724" w:firstLine="567"/>
        <w:jc w:val="both"/>
      </w:pPr>
      <w:r>
        <w:t>-укомплектованность</w:t>
      </w:r>
      <w:r>
        <w:rPr>
          <w:spacing w:val="1"/>
        </w:rPr>
        <w:t xml:space="preserve"> </w:t>
      </w:r>
      <w:r>
        <w:t>образовательной</w:t>
      </w:r>
      <w:r>
        <w:rPr>
          <w:spacing w:val="1"/>
        </w:rPr>
        <w:t xml:space="preserve"> </w:t>
      </w:r>
      <w:r>
        <w:t>организации</w:t>
      </w:r>
      <w:r>
        <w:rPr>
          <w:spacing w:val="1"/>
        </w:rPr>
        <w:t xml:space="preserve"> </w:t>
      </w:r>
      <w:r>
        <w:t>педагогическими,</w:t>
      </w:r>
      <w:r>
        <w:rPr>
          <w:spacing w:val="1"/>
        </w:rPr>
        <w:t xml:space="preserve"> </w:t>
      </w:r>
      <w:r>
        <w:t>руководящими</w:t>
      </w:r>
      <w:r>
        <w:rPr>
          <w:spacing w:val="1"/>
        </w:rPr>
        <w:t xml:space="preserve"> </w:t>
      </w:r>
      <w:r>
        <w:t>и</w:t>
      </w:r>
      <w:r>
        <w:rPr>
          <w:spacing w:val="1"/>
        </w:rPr>
        <w:t xml:space="preserve"> </w:t>
      </w:r>
      <w:r>
        <w:t>иными</w:t>
      </w:r>
      <w:r>
        <w:rPr>
          <w:spacing w:val="2"/>
        </w:rPr>
        <w:t xml:space="preserve"> </w:t>
      </w:r>
      <w:r>
        <w:t>работниками;</w:t>
      </w:r>
    </w:p>
    <w:p w:rsidR="005E05D7" w:rsidRDefault="00F2597F" w:rsidP="004A2906">
      <w:pPr>
        <w:pStyle w:val="a3"/>
        <w:spacing w:before="3" w:line="275" w:lineRule="exact"/>
        <w:ind w:left="1134" w:firstLine="567"/>
        <w:jc w:val="both"/>
      </w:pPr>
      <w:r>
        <w:t>-уровень</w:t>
      </w:r>
      <w:r>
        <w:rPr>
          <w:spacing w:val="-6"/>
        </w:rPr>
        <w:t xml:space="preserve"> </w:t>
      </w:r>
      <w:r>
        <w:t>квалификации</w:t>
      </w:r>
      <w:r>
        <w:rPr>
          <w:spacing w:val="-5"/>
        </w:rPr>
        <w:t xml:space="preserve"> </w:t>
      </w:r>
      <w:r>
        <w:t>педагогических</w:t>
      </w:r>
      <w:r>
        <w:rPr>
          <w:spacing w:val="-7"/>
        </w:rPr>
        <w:t xml:space="preserve"> </w:t>
      </w:r>
      <w:r>
        <w:t>и</w:t>
      </w:r>
      <w:r>
        <w:rPr>
          <w:spacing w:val="-1"/>
        </w:rPr>
        <w:t xml:space="preserve"> </w:t>
      </w:r>
      <w:r>
        <w:t>иных</w:t>
      </w:r>
      <w:r>
        <w:rPr>
          <w:spacing w:val="-6"/>
        </w:rPr>
        <w:t xml:space="preserve"> </w:t>
      </w:r>
      <w:r>
        <w:t>работников</w:t>
      </w:r>
      <w:r>
        <w:rPr>
          <w:spacing w:val="-4"/>
        </w:rPr>
        <w:t xml:space="preserve"> </w:t>
      </w:r>
      <w:r>
        <w:t>образовательной</w:t>
      </w:r>
      <w:r>
        <w:rPr>
          <w:spacing w:val="-6"/>
        </w:rPr>
        <w:t xml:space="preserve"> </w:t>
      </w:r>
      <w:r>
        <w:t>организации;</w:t>
      </w:r>
    </w:p>
    <w:p w:rsidR="005E05D7" w:rsidRDefault="00F2597F" w:rsidP="004A2906">
      <w:pPr>
        <w:pStyle w:val="a3"/>
        <w:spacing w:before="2" w:line="237" w:lineRule="auto"/>
        <w:ind w:left="1134" w:firstLine="567"/>
      </w:pPr>
      <w:r>
        <w:t>-непрерывность профессионального развития педагогических работников образовательной</w:t>
      </w:r>
      <w:r>
        <w:rPr>
          <w:spacing w:val="-57"/>
        </w:rPr>
        <w:t xml:space="preserve"> </w:t>
      </w:r>
      <w:r>
        <w:t>организации,</w:t>
      </w:r>
      <w:r>
        <w:rPr>
          <w:spacing w:val="-3"/>
        </w:rPr>
        <w:t xml:space="preserve"> </w:t>
      </w:r>
      <w:r>
        <w:t>реализующей</w:t>
      </w:r>
      <w:r>
        <w:rPr>
          <w:spacing w:val="-4"/>
        </w:rPr>
        <w:t xml:space="preserve"> </w:t>
      </w:r>
      <w:r>
        <w:t>образовательную</w:t>
      </w:r>
      <w:r>
        <w:rPr>
          <w:spacing w:val="-2"/>
        </w:rPr>
        <w:t xml:space="preserve"> </w:t>
      </w:r>
      <w:r>
        <w:t>программу</w:t>
      </w:r>
      <w:r>
        <w:rPr>
          <w:spacing w:val="-9"/>
        </w:rPr>
        <w:t xml:space="preserve"> </w:t>
      </w:r>
      <w:r>
        <w:t>среднего общего</w:t>
      </w:r>
      <w:r>
        <w:rPr>
          <w:spacing w:val="-5"/>
        </w:rPr>
        <w:t xml:space="preserve"> </w:t>
      </w:r>
      <w:r>
        <w:t>образования.</w:t>
      </w:r>
    </w:p>
    <w:p w:rsidR="005E05D7" w:rsidRDefault="00F2597F" w:rsidP="004A2906">
      <w:pPr>
        <w:pStyle w:val="a3"/>
        <w:spacing w:before="1" w:line="237" w:lineRule="auto"/>
        <w:ind w:left="1134" w:firstLine="567"/>
      </w:pPr>
      <w:r>
        <w:t>В</w:t>
      </w:r>
      <w:r>
        <w:rPr>
          <w:spacing w:val="-7"/>
        </w:rPr>
        <w:t xml:space="preserve"> </w:t>
      </w:r>
      <w:r>
        <w:t>организации,</w:t>
      </w:r>
      <w:r>
        <w:rPr>
          <w:spacing w:val="-11"/>
        </w:rPr>
        <w:t xml:space="preserve"> </w:t>
      </w:r>
      <w:r>
        <w:t>осуществляющей</w:t>
      </w:r>
      <w:r>
        <w:rPr>
          <w:spacing w:val="-4"/>
        </w:rPr>
        <w:t xml:space="preserve"> </w:t>
      </w:r>
      <w:r>
        <w:t>образовательную</w:t>
      </w:r>
      <w:r>
        <w:rPr>
          <w:spacing w:val="-6"/>
        </w:rPr>
        <w:t xml:space="preserve"> </w:t>
      </w:r>
      <w:r>
        <w:t>деятельность,</w:t>
      </w:r>
      <w:r>
        <w:rPr>
          <w:spacing w:val="-3"/>
        </w:rPr>
        <w:t xml:space="preserve"> </w:t>
      </w:r>
      <w:r>
        <w:t>реализующей</w:t>
      </w:r>
      <w:r>
        <w:rPr>
          <w:spacing w:val="-4"/>
        </w:rPr>
        <w:t xml:space="preserve"> </w:t>
      </w:r>
      <w:r>
        <w:t>основную</w:t>
      </w:r>
      <w:r>
        <w:rPr>
          <w:spacing w:val="-57"/>
        </w:rPr>
        <w:t xml:space="preserve"> </w:t>
      </w:r>
      <w:r>
        <w:t>образовательную</w:t>
      </w:r>
      <w:r>
        <w:rPr>
          <w:spacing w:val="-1"/>
        </w:rPr>
        <w:t xml:space="preserve"> </w:t>
      </w:r>
      <w:r>
        <w:t>программу,</w:t>
      </w:r>
      <w:r>
        <w:rPr>
          <w:spacing w:val="4"/>
        </w:rPr>
        <w:t xml:space="preserve"> </w:t>
      </w:r>
      <w:r>
        <w:t>создаются</w:t>
      </w:r>
      <w:r>
        <w:rPr>
          <w:spacing w:val="5"/>
        </w:rPr>
        <w:t xml:space="preserve"> </w:t>
      </w:r>
      <w:r>
        <w:t>условия:</w:t>
      </w:r>
    </w:p>
    <w:p w:rsidR="005E05D7" w:rsidRDefault="00F2597F" w:rsidP="004A2906">
      <w:pPr>
        <w:pStyle w:val="a3"/>
        <w:ind w:left="1134" w:right="724" w:firstLine="567"/>
        <w:jc w:val="both"/>
      </w:pPr>
      <w:r>
        <w:rPr>
          <w:i/>
        </w:rPr>
        <w:t xml:space="preserve">S </w:t>
      </w:r>
      <w:r>
        <w:t>для реализации электронного обучения, применения дистанционных образовательных</w:t>
      </w:r>
      <w:r>
        <w:rPr>
          <w:spacing w:val="1"/>
        </w:rPr>
        <w:t xml:space="preserve"> </w:t>
      </w:r>
      <w:r>
        <w:t>технологий,</w:t>
      </w:r>
      <w:r>
        <w:rPr>
          <w:spacing w:val="1"/>
        </w:rPr>
        <w:t xml:space="preserve"> </w:t>
      </w:r>
      <w:r>
        <w:t>а</w:t>
      </w:r>
      <w:r>
        <w:rPr>
          <w:spacing w:val="1"/>
        </w:rPr>
        <w:t xml:space="preserve"> </w:t>
      </w:r>
      <w:r>
        <w:t>также</w:t>
      </w:r>
      <w:r>
        <w:rPr>
          <w:spacing w:val="1"/>
        </w:rPr>
        <w:t xml:space="preserve"> </w:t>
      </w:r>
      <w:r>
        <w:t>сетевого</w:t>
      </w:r>
      <w:r>
        <w:rPr>
          <w:spacing w:val="1"/>
        </w:rPr>
        <w:t xml:space="preserve"> </w:t>
      </w:r>
      <w:r>
        <w:t>взаимодействия</w:t>
      </w:r>
      <w:r>
        <w:rPr>
          <w:spacing w:val="1"/>
        </w:rPr>
        <w:t xml:space="preserve"> </w:t>
      </w:r>
      <w:r>
        <w:t>с</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обеспечивающими</w:t>
      </w:r>
      <w:r>
        <w:rPr>
          <w:spacing w:val="1"/>
        </w:rPr>
        <w:t xml:space="preserve"> </w:t>
      </w:r>
      <w:r>
        <w:t>возможность</w:t>
      </w:r>
      <w:r>
        <w:rPr>
          <w:spacing w:val="1"/>
        </w:rPr>
        <w:t xml:space="preserve"> </w:t>
      </w:r>
      <w:r>
        <w:t>восполнения</w:t>
      </w:r>
      <w:r>
        <w:rPr>
          <w:spacing w:val="1"/>
        </w:rPr>
        <w:t xml:space="preserve"> </w:t>
      </w:r>
      <w:r>
        <w:t>недостающих</w:t>
      </w:r>
      <w:r>
        <w:rPr>
          <w:spacing w:val="-4"/>
        </w:rPr>
        <w:t xml:space="preserve"> </w:t>
      </w:r>
      <w:r>
        <w:t>кадровых</w:t>
      </w:r>
      <w:r>
        <w:rPr>
          <w:spacing w:val="-3"/>
        </w:rPr>
        <w:t xml:space="preserve"> </w:t>
      </w:r>
      <w:r>
        <w:t>ресурсов;</w:t>
      </w:r>
    </w:p>
    <w:p w:rsidR="005E05D7" w:rsidRDefault="00F2597F" w:rsidP="004A2906">
      <w:pPr>
        <w:pStyle w:val="a3"/>
        <w:spacing w:line="237" w:lineRule="auto"/>
        <w:ind w:left="1134" w:right="723" w:firstLine="567"/>
        <w:jc w:val="both"/>
      </w:pPr>
      <w:r>
        <w:rPr>
          <w:i/>
        </w:rPr>
        <w:t>S</w:t>
      </w:r>
      <w:r>
        <w:rPr>
          <w:i/>
          <w:spacing w:val="1"/>
        </w:rPr>
        <w:t xml:space="preserve"> </w:t>
      </w:r>
      <w:r>
        <w:t>оказания</w:t>
      </w:r>
      <w:r>
        <w:rPr>
          <w:spacing w:val="1"/>
        </w:rPr>
        <w:t xml:space="preserve"> </w:t>
      </w:r>
      <w:r>
        <w:t>постоянной</w:t>
      </w:r>
      <w:r>
        <w:rPr>
          <w:spacing w:val="1"/>
        </w:rPr>
        <w:t xml:space="preserve"> </w:t>
      </w:r>
      <w:r>
        <w:t>научно-теоретической,</w:t>
      </w:r>
      <w:r>
        <w:rPr>
          <w:spacing w:val="1"/>
        </w:rPr>
        <w:t xml:space="preserve"> </w:t>
      </w:r>
      <w:r>
        <w:t>методической</w:t>
      </w:r>
      <w:r>
        <w:rPr>
          <w:spacing w:val="1"/>
        </w:rPr>
        <w:t xml:space="preserve"> </w:t>
      </w:r>
      <w:r>
        <w:t>и</w:t>
      </w:r>
      <w:r>
        <w:rPr>
          <w:spacing w:val="1"/>
        </w:rPr>
        <w:t xml:space="preserve"> </w:t>
      </w:r>
      <w:r>
        <w:t>информационной</w:t>
      </w:r>
      <w:r>
        <w:rPr>
          <w:spacing w:val="1"/>
        </w:rPr>
        <w:t xml:space="preserve"> </w:t>
      </w:r>
      <w:r>
        <w:t>поддержки</w:t>
      </w:r>
      <w:r>
        <w:rPr>
          <w:spacing w:val="1"/>
        </w:rPr>
        <w:t xml:space="preserve"> </w:t>
      </w:r>
      <w:r>
        <w:t>педагогических</w:t>
      </w:r>
      <w:r>
        <w:rPr>
          <w:spacing w:val="1"/>
        </w:rPr>
        <w:t xml:space="preserve"> </w:t>
      </w:r>
      <w:r>
        <w:t>работников</w:t>
      </w:r>
      <w:r>
        <w:rPr>
          <w:spacing w:val="1"/>
        </w:rPr>
        <w:t xml:space="preserve"> </w:t>
      </w:r>
      <w:r>
        <w:t>по</w:t>
      </w:r>
      <w:r>
        <w:rPr>
          <w:spacing w:val="1"/>
        </w:rPr>
        <w:t xml:space="preserve"> </w:t>
      </w:r>
      <w:r>
        <w:t>вопросам</w:t>
      </w:r>
      <w:r>
        <w:rPr>
          <w:spacing w:val="1"/>
        </w:rPr>
        <w:t xml:space="preserve"> </w:t>
      </w:r>
      <w:r>
        <w:t>реализации</w:t>
      </w:r>
      <w:r>
        <w:rPr>
          <w:spacing w:val="61"/>
        </w:rPr>
        <w:t xml:space="preserve"> </w:t>
      </w:r>
      <w:r>
        <w:t>основной</w:t>
      </w:r>
      <w:r>
        <w:rPr>
          <w:spacing w:val="1"/>
        </w:rPr>
        <w:t xml:space="preserve"> </w:t>
      </w:r>
      <w:r>
        <w:t>образовательной программы, использования инновационного опыта других организаций,</w:t>
      </w:r>
      <w:r>
        <w:rPr>
          <w:spacing w:val="1"/>
        </w:rPr>
        <w:t xml:space="preserve"> </w:t>
      </w:r>
      <w:r>
        <w:t>осуществляющих</w:t>
      </w:r>
      <w:r>
        <w:rPr>
          <w:spacing w:val="-4"/>
        </w:rPr>
        <w:t xml:space="preserve"> </w:t>
      </w:r>
      <w:r>
        <w:t>образовательную деятельность;</w:t>
      </w:r>
    </w:p>
    <w:p w:rsidR="005E05D7" w:rsidRDefault="00F2597F" w:rsidP="004A2906">
      <w:pPr>
        <w:pStyle w:val="a3"/>
        <w:spacing w:line="237" w:lineRule="auto"/>
        <w:ind w:left="1134" w:right="724" w:firstLine="567"/>
        <w:jc w:val="both"/>
      </w:pPr>
      <w:r>
        <w:rPr>
          <w:i/>
        </w:rPr>
        <w:t>S</w:t>
      </w:r>
      <w:r>
        <w:rPr>
          <w:i/>
          <w:spacing w:val="1"/>
        </w:rPr>
        <w:t xml:space="preserve"> </w:t>
      </w:r>
      <w:r>
        <w:t>стимулирования</w:t>
      </w:r>
      <w:r>
        <w:rPr>
          <w:spacing w:val="1"/>
        </w:rPr>
        <w:t xml:space="preserve"> </w:t>
      </w:r>
      <w:r>
        <w:t>непрерывного</w:t>
      </w:r>
      <w:r>
        <w:rPr>
          <w:spacing w:val="1"/>
        </w:rPr>
        <w:t xml:space="preserve"> </w:t>
      </w:r>
      <w:r>
        <w:t>личностного</w:t>
      </w:r>
      <w:r>
        <w:rPr>
          <w:spacing w:val="1"/>
        </w:rPr>
        <w:t xml:space="preserve"> </w:t>
      </w:r>
      <w:r>
        <w:t>профессионального</w:t>
      </w:r>
      <w:r>
        <w:rPr>
          <w:spacing w:val="1"/>
        </w:rPr>
        <w:t xml:space="preserve"> </w:t>
      </w:r>
      <w:r>
        <w:t>роста</w:t>
      </w:r>
      <w:r>
        <w:rPr>
          <w:spacing w:val="1"/>
        </w:rPr>
        <w:t xml:space="preserve"> </w:t>
      </w:r>
      <w:r>
        <w:t>и</w:t>
      </w:r>
      <w:r>
        <w:rPr>
          <w:spacing w:val="1"/>
        </w:rPr>
        <w:t xml:space="preserve"> </w:t>
      </w:r>
      <w:r>
        <w:t>повышения</w:t>
      </w:r>
      <w:r>
        <w:rPr>
          <w:spacing w:val="1"/>
        </w:rPr>
        <w:t xml:space="preserve"> </w:t>
      </w:r>
      <w:r>
        <w:t>уровня</w:t>
      </w:r>
      <w:r>
        <w:rPr>
          <w:spacing w:val="1"/>
        </w:rPr>
        <w:t xml:space="preserve"> </w:t>
      </w:r>
      <w:r>
        <w:t>квалификации</w:t>
      </w:r>
      <w:r>
        <w:rPr>
          <w:spacing w:val="1"/>
        </w:rPr>
        <w:t xml:space="preserve"> </w:t>
      </w:r>
      <w:r>
        <w:t>педагогических</w:t>
      </w:r>
      <w:r>
        <w:rPr>
          <w:spacing w:val="1"/>
        </w:rPr>
        <w:t xml:space="preserve"> </w:t>
      </w:r>
      <w:r>
        <w:t>работников,</w:t>
      </w:r>
      <w:r>
        <w:rPr>
          <w:spacing w:val="1"/>
        </w:rPr>
        <w:t xml:space="preserve"> </w:t>
      </w:r>
      <w:r>
        <w:t>их</w:t>
      </w:r>
      <w:r>
        <w:rPr>
          <w:spacing w:val="1"/>
        </w:rPr>
        <w:t xml:space="preserve"> </w:t>
      </w:r>
      <w:r>
        <w:t>методологической</w:t>
      </w:r>
      <w:r>
        <w:rPr>
          <w:spacing w:val="1"/>
        </w:rPr>
        <w:t xml:space="preserve"> </w:t>
      </w:r>
      <w:r>
        <w:t>культуры,</w:t>
      </w:r>
      <w:r>
        <w:rPr>
          <w:spacing w:val="1"/>
        </w:rPr>
        <w:t xml:space="preserve"> </w:t>
      </w:r>
      <w:r>
        <w:t>использования</w:t>
      </w:r>
      <w:r>
        <w:rPr>
          <w:spacing w:val="1"/>
        </w:rPr>
        <w:t xml:space="preserve"> </w:t>
      </w:r>
      <w:r>
        <w:t>ими</w:t>
      </w:r>
      <w:r>
        <w:rPr>
          <w:spacing w:val="3"/>
        </w:rPr>
        <w:t xml:space="preserve"> </w:t>
      </w:r>
      <w:r>
        <w:t>современных</w:t>
      </w:r>
      <w:r>
        <w:rPr>
          <w:spacing w:val="-4"/>
        </w:rPr>
        <w:t xml:space="preserve"> </w:t>
      </w:r>
      <w:r>
        <w:t>педагогических</w:t>
      </w:r>
      <w:r>
        <w:rPr>
          <w:spacing w:val="-3"/>
        </w:rPr>
        <w:t xml:space="preserve"> </w:t>
      </w:r>
      <w:r>
        <w:t>технологий;</w:t>
      </w:r>
    </w:p>
    <w:p w:rsidR="005E05D7" w:rsidRDefault="00F2597F" w:rsidP="004A2906">
      <w:pPr>
        <w:pStyle w:val="a3"/>
        <w:spacing w:line="274" w:lineRule="exact"/>
        <w:ind w:left="1134" w:firstLine="567"/>
        <w:jc w:val="both"/>
      </w:pPr>
      <w:r>
        <w:rPr>
          <w:i/>
        </w:rPr>
        <w:t>S</w:t>
      </w:r>
      <w:r>
        <w:rPr>
          <w:i/>
          <w:spacing w:val="-1"/>
        </w:rPr>
        <w:t xml:space="preserve"> </w:t>
      </w:r>
      <w:r>
        <w:t>повышения</w:t>
      </w:r>
      <w:r>
        <w:rPr>
          <w:spacing w:val="-5"/>
        </w:rPr>
        <w:t xml:space="preserve"> </w:t>
      </w:r>
      <w:r>
        <w:t>эффективности</w:t>
      </w:r>
      <w:r>
        <w:rPr>
          <w:spacing w:val="-3"/>
        </w:rPr>
        <w:t xml:space="preserve"> </w:t>
      </w:r>
      <w:r>
        <w:t>и</w:t>
      </w:r>
      <w:r>
        <w:rPr>
          <w:spacing w:val="-5"/>
        </w:rPr>
        <w:t xml:space="preserve"> </w:t>
      </w:r>
      <w:r>
        <w:t>качества</w:t>
      </w:r>
      <w:r>
        <w:rPr>
          <w:spacing w:val="-1"/>
        </w:rPr>
        <w:t xml:space="preserve"> </w:t>
      </w:r>
      <w:r>
        <w:t>педагогического труда;</w:t>
      </w:r>
    </w:p>
    <w:p w:rsidR="005E05D7" w:rsidRDefault="00F2597F" w:rsidP="004A2906">
      <w:pPr>
        <w:pStyle w:val="a3"/>
        <w:spacing w:line="275" w:lineRule="exact"/>
        <w:ind w:left="1134" w:firstLine="567"/>
        <w:jc w:val="both"/>
      </w:pPr>
      <w:r>
        <w:rPr>
          <w:i/>
        </w:rPr>
        <w:t>S</w:t>
      </w:r>
      <w:r>
        <w:rPr>
          <w:i/>
          <w:spacing w:val="10"/>
        </w:rPr>
        <w:t xml:space="preserve"> </w:t>
      </w:r>
      <w:r>
        <w:t>выявления,</w:t>
      </w:r>
      <w:r>
        <w:rPr>
          <w:spacing w:val="65"/>
        </w:rPr>
        <w:t xml:space="preserve"> </w:t>
      </w:r>
      <w:r>
        <w:t>развития</w:t>
      </w:r>
      <w:r>
        <w:rPr>
          <w:spacing w:val="64"/>
        </w:rPr>
        <w:t xml:space="preserve"> </w:t>
      </w:r>
      <w:r>
        <w:t>и</w:t>
      </w:r>
      <w:r>
        <w:rPr>
          <w:spacing w:val="64"/>
        </w:rPr>
        <w:t xml:space="preserve"> </w:t>
      </w:r>
      <w:r>
        <w:t>использования</w:t>
      </w:r>
      <w:r>
        <w:rPr>
          <w:spacing w:val="64"/>
        </w:rPr>
        <w:t xml:space="preserve"> </w:t>
      </w:r>
      <w:r>
        <w:t>потенциальных</w:t>
      </w:r>
      <w:r>
        <w:rPr>
          <w:spacing w:val="59"/>
        </w:rPr>
        <w:t xml:space="preserve"> </w:t>
      </w:r>
      <w:r>
        <w:t>возможностей</w:t>
      </w:r>
      <w:r>
        <w:rPr>
          <w:spacing w:val="64"/>
        </w:rPr>
        <w:t xml:space="preserve"> </w:t>
      </w:r>
      <w:r>
        <w:t>педагогических</w:t>
      </w:r>
    </w:p>
    <w:p w:rsidR="005E05D7" w:rsidRDefault="005E05D7" w:rsidP="004A2906">
      <w:pPr>
        <w:spacing w:line="275" w:lineRule="exact"/>
        <w:ind w:left="1134" w:firstLine="567"/>
        <w:jc w:val="both"/>
        <w:sectPr w:rsidR="005E05D7">
          <w:pgSz w:w="11900" w:h="16840"/>
          <w:pgMar w:top="1020" w:right="180" w:bottom="1120" w:left="0" w:header="0" w:footer="921" w:gutter="0"/>
          <w:cols w:space="720"/>
        </w:sectPr>
      </w:pPr>
    </w:p>
    <w:p w:rsidR="005E05D7" w:rsidRDefault="00F2597F" w:rsidP="004A2906">
      <w:pPr>
        <w:pStyle w:val="a3"/>
        <w:spacing w:before="67" w:line="275" w:lineRule="exact"/>
        <w:ind w:left="1134" w:firstLine="567"/>
      </w:pPr>
      <w:r>
        <w:t>работников;</w:t>
      </w:r>
    </w:p>
    <w:p w:rsidR="005E05D7" w:rsidRDefault="00F2597F" w:rsidP="004A2906">
      <w:pPr>
        <w:pStyle w:val="a3"/>
        <w:spacing w:line="274" w:lineRule="exact"/>
        <w:ind w:left="1134" w:firstLine="567"/>
      </w:pPr>
      <w:r>
        <w:rPr>
          <w:i/>
        </w:rPr>
        <w:t>S</w:t>
      </w:r>
      <w:r>
        <w:rPr>
          <w:i/>
          <w:spacing w:val="48"/>
        </w:rPr>
        <w:t xml:space="preserve"> </w:t>
      </w:r>
      <w:r>
        <w:t>осуществления</w:t>
      </w:r>
      <w:r>
        <w:rPr>
          <w:spacing w:val="-4"/>
        </w:rPr>
        <w:t xml:space="preserve"> </w:t>
      </w:r>
      <w:r>
        <w:t>мониторинга</w:t>
      </w:r>
      <w:r>
        <w:rPr>
          <w:spacing w:val="-9"/>
        </w:rPr>
        <w:t xml:space="preserve"> </w:t>
      </w:r>
      <w:r>
        <w:t>результатов</w:t>
      </w:r>
      <w:r>
        <w:rPr>
          <w:spacing w:val="-3"/>
        </w:rPr>
        <w:t xml:space="preserve"> </w:t>
      </w:r>
      <w:r>
        <w:t>педагогического труда.</w:t>
      </w:r>
    </w:p>
    <w:p w:rsidR="005E05D7" w:rsidRDefault="00F2597F" w:rsidP="004A2906">
      <w:pPr>
        <w:pStyle w:val="a3"/>
        <w:spacing w:before="1" w:line="237" w:lineRule="auto"/>
        <w:ind w:left="1134" w:firstLine="567"/>
      </w:pPr>
      <w:r>
        <w:t>Кадровое</w:t>
      </w:r>
      <w:r>
        <w:rPr>
          <w:spacing w:val="-11"/>
        </w:rPr>
        <w:t xml:space="preserve"> </w:t>
      </w:r>
      <w:r>
        <w:t>обеспечение</w:t>
      </w:r>
      <w:r>
        <w:rPr>
          <w:spacing w:val="-1"/>
        </w:rPr>
        <w:t xml:space="preserve"> </w:t>
      </w:r>
      <w:r>
        <w:t>реализации</w:t>
      </w:r>
      <w:r>
        <w:rPr>
          <w:spacing w:val="-9"/>
        </w:rPr>
        <w:t xml:space="preserve"> </w:t>
      </w:r>
      <w:r>
        <w:t>основной</w:t>
      </w:r>
      <w:r>
        <w:rPr>
          <w:spacing w:val="-4"/>
        </w:rPr>
        <w:t xml:space="preserve"> </w:t>
      </w:r>
      <w:r>
        <w:t>образовательной</w:t>
      </w:r>
      <w:r>
        <w:rPr>
          <w:spacing w:val="-4"/>
        </w:rPr>
        <w:t xml:space="preserve"> </w:t>
      </w:r>
      <w:r>
        <w:t>программы</w:t>
      </w:r>
      <w:r>
        <w:rPr>
          <w:spacing w:val="-3"/>
        </w:rPr>
        <w:t xml:space="preserve"> </w:t>
      </w:r>
      <w:r>
        <w:t>среднего</w:t>
      </w:r>
      <w:r>
        <w:rPr>
          <w:spacing w:val="-5"/>
        </w:rPr>
        <w:t xml:space="preserve"> </w:t>
      </w:r>
      <w:r>
        <w:t>общего</w:t>
      </w:r>
      <w:r>
        <w:rPr>
          <w:spacing w:val="-57"/>
        </w:rPr>
        <w:t xml:space="preserve"> </w:t>
      </w:r>
      <w:r>
        <w:t>образования</w:t>
      </w:r>
      <w:r>
        <w:rPr>
          <w:spacing w:val="-4"/>
        </w:rPr>
        <w:t xml:space="preserve"> </w:t>
      </w:r>
      <w:r>
        <w:t>может</w:t>
      </w:r>
      <w:r>
        <w:rPr>
          <w:spacing w:val="2"/>
        </w:rPr>
        <w:t xml:space="preserve"> </w:t>
      </w:r>
      <w:r>
        <w:t>строиться</w:t>
      </w:r>
      <w:r>
        <w:rPr>
          <w:spacing w:val="2"/>
        </w:rPr>
        <w:t xml:space="preserve"> </w:t>
      </w:r>
      <w:r>
        <w:t>по</w:t>
      </w:r>
      <w:r>
        <w:rPr>
          <w:spacing w:val="2"/>
        </w:rPr>
        <w:t xml:space="preserve"> </w:t>
      </w:r>
      <w:r>
        <w:t>схеме:</w:t>
      </w:r>
    </w:p>
    <w:p w:rsidR="005E05D7" w:rsidRDefault="00F2597F" w:rsidP="004A2906">
      <w:pPr>
        <w:pStyle w:val="a4"/>
        <w:numPr>
          <w:ilvl w:val="0"/>
          <w:numId w:val="1"/>
        </w:numPr>
        <w:tabs>
          <w:tab w:val="left" w:pos="2069"/>
          <w:tab w:val="left" w:pos="2070"/>
        </w:tabs>
        <w:spacing w:line="273" w:lineRule="exact"/>
        <w:ind w:left="1134" w:firstLine="567"/>
        <w:jc w:val="left"/>
        <w:rPr>
          <w:sz w:val="24"/>
        </w:rPr>
      </w:pPr>
      <w:r>
        <w:rPr>
          <w:sz w:val="24"/>
        </w:rPr>
        <w:t>должность;</w:t>
      </w:r>
    </w:p>
    <w:p w:rsidR="005E05D7" w:rsidRDefault="00F2597F" w:rsidP="004A2906">
      <w:pPr>
        <w:pStyle w:val="a4"/>
        <w:numPr>
          <w:ilvl w:val="0"/>
          <w:numId w:val="1"/>
        </w:numPr>
        <w:tabs>
          <w:tab w:val="left" w:pos="2069"/>
          <w:tab w:val="left" w:pos="2070"/>
        </w:tabs>
        <w:spacing w:line="274" w:lineRule="exact"/>
        <w:ind w:left="1134" w:firstLine="567"/>
        <w:jc w:val="left"/>
        <w:rPr>
          <w:sz w:val="24"/>
        </w:rPr>
      </w:pPr>
      <w:r>
        <w:rPr>
          <w:sz w:val="24"/>
        </w:rPr>
        <w:t>должностные</w:t>
      </w:r>
      <w:r>
        <w:rPr>
          <w:spacing w:val="-8"/>
          <w:sz w:val="24"/>
        </w:rPr>
        <w:t xml:space="preserve"> </w:t>
      </w:r>
      <w:r>
        <w:rPr>
          <w:sz w:val="24"/>
        </w:rPr>
        <w:t>обязанности;</w:t>
      </w:r>
    </w:p>
    <w:p w:rsidR="005E05D7" w:rsidRDefault="00F2597F" w:rsidP="004A2906">
      <w:pPr>
        <w:pStyle w:val="a4"/>
        <w:numPr>
          <w:ilvl w:val="0"/>
          <w:numId w:val="1"/>
        </w:numPr>
        <w:tabs>
          <w:tab w:val="left" w:pos="2069"/>
          <w:tab w:val="left" w:pos="2070"/>
        </w:tabs>
        <w:spacing w:line="274" w:lineRule="exact"/>
        <w:ind w:left="1134" w:firstLine="567"/>
        <w:jc w:val="left"/>
        <w:rPr>
          <w:sz w:val="24"/>
        </w:rPr>
      </w:pPr>
      <w:r>
        <w:rPr>
          <w:sz w:val="24"/>
        </w:rPr>
        <w:t>количество</w:t>
      </w:r>
      <w:r>
        <w:rPr>
          <w:spacing w:val="-2"/>
          <w:sz w:val="24"/>
        </w:rPr>
        <w:t xml:space="preserve"> </w:t>
      </w:r>
      <w:r>
        <w:rPr>
          <w:sz w:val="24"/>
        </w:rPr>
        <w:t>работников</w:t>
      </w:r>
      <w:r>
        <w:rPr>
          <w:spacing w:val="-4"/>
          <w:sz w:val="24"/>
        </w:rPr>
        <w:t xml:space="preserve"> </w:t>
      </w:r>
      <w:r>
        <w:rPr>
          <w:sz w:val="24"/>
        </w:rPr>
        <w:t>в</w:t>
      </w:r>
      <w:r>
        <w:rPr>
          <w:spacing w:val="-4"/>
          <w:sz w:val="24"/>
        </w:rPr>
        <w:t xml:space="preserve"> </w:t>
      </w:r>
      <w:r>
        <w:rPr>
          <w:sz w:val="24"/>
        </w:rPr>
        <w:t>образовательной</w:t>
      </w:r>
      <w:r>
        <w:rPr>
          <w:spacing w:val="-5"/>
          <w:sz w:val="24"/>
        </w:rPr>
        <w:t xml:space="preserve"> </w:t>
      </w:r>
      <w:r>
        <w:rPr>
          <w:sz w:val="24"/>
        </w:rPr>
        <w:t>организации</w:t>
      </w:r>
      <w:r>
        <w:rPr>
          <w:spacing w:val="-5"/>
          <w:sz w:val="24"/>
        </w:rPr>
        <w:t xml:space="preserve"> </w:t>
      </w:r>
      <w:r>
        <w:rPr>
          <w:sz w:val="24"/>
        </w:rPr>
        <w:t>(требуется/имеется);</w:t>
      </w:r>
    </w:p>
    <w:p w:rsidR="005E05D7" w:rsidRDefault="00F2597F" w:rsidP="004A2906">
      <w:pPr>
        <w:pStyle w:val="a4"/>
        <w:numPr>
          <w:ilvl w:val="0"/>
          <w:numId w:val="1"/>
        </w:numPr>
        <w:tabs>
          <w:tab w:val="left" w:pos="2069"/>
          <w:tab w:val="left" w:pos="2070"/>
        </w:tabs>
        <w:spacing w:line="235" w:lineRule="auto"/>
        <w:ind w:left="1134" w:right="2159" w:firstLine="567"/>
        <w:jc w:val="left"/>
        <w:rPr>
          <w:sz w:val="24"/>
        </w:rPr>
      </w:pPr>
      <w:r>
        <w:rPr>
          <w:sz w:val="24"/>
        </w:rPr>
        <w:t>уровень</w:t>
      </w:r>
      <w:r>
        <w:rPr>
          <w:spacing w:val="-2"/>
          <w:sz w:val="24"/>
        </w:rPr>
        <w:t xml:space="preserve"> </w:t>
      </w:r>
      <w:r>
        <w:rPr>
          <w:sz w:val="24"/>
        </w:rPr>
        <w:t>работников</w:t>
      </w:r>
      <w:r>
        <w:rPr>
          <w:spacing w:val="-9"/>
          <w:sz w:val="24"/>
        </w:rPr>
        <w:t xml:space="preserve"> </w:t>
      </w:r>
      <w:r>
        <w:rPr>
          <w:sz w:val="24"/>
        </w:rPr>
        <w:t>образовательной</w:t>
      </w:r>
      <w:r>
        <w:rPr>
          <w:spacing w:val="-9"/>
          <w:sz w:val="24"/>
        </w:rPr>
        <w:t xml:space="preserve"> </w:t>
      </w:r>
      <w:r>
        <w:rPr>
          <w:sz w:val="24"/>
        </w:rPr>
        <w:t>организации:</w:t>
      </w:r>
      <w:r>
        <w:rPr>
          <w:spacing w:val="-5"/>
          <w:sz w:val="24"/>
        </w:rPr>
        <w:t xml:space="preserve"> </w:t>
      </w:r>
      <w:r>
        <w:rPr>
          <w:sz w:val="24"/>
        </w:rPr>
        <w:t>требования</w:t>
      </w:r>
      <w:r>
        <w:rPr>
          <w:spacing w:val="-2"/>
          <w:sz w:val="24"/>
        </w:rPr>
        <w:t xml:space="preserve"> </w:t>
      </w:r>
      <w:r>
        <w:rPr>
          <w:sz w:val="24"/>
        </w:rPr>
        <w:t>к</w:t>
      </w:r>
      <w:r>
        <w:rPr>
          <w:spacing w:val="-3"/>
          <w:sz w:val="24"/>
        </w:rPr>
        <w:t xml:space="preserve"> </w:t>
      </w:r>
      <w:r>
        <w:rPr>
          <w:sz w:val="24"/>
        </w:rPr>
        <w:t>уровню</w:t>
      </w:r>
      <w:r>
        <w:rPr>
          <w:spacing w:val="-57"/>
          <w:sz w:val="24"/>
        </w:rPr>
        <w:t xml:space="preserve"> </w:t>
      </w:r>
      <w:r>
        <w:rPr>
          <w:sz w:val="24"/>
        </w:rPr>
        <w:t>квалификации,</w:t>
      </w:r>
      <w:r>
        <w:rPr>
          <w:spacing w:val="3"/>
          <w:sz w:val="24"/>
        </w:rPr>
        <w:t xml:space="preserve"> </w:t>
      </w:r>
      <w:r>
        <w:rPr>
          <w:sz w:val="24"/>
        </w:rPr>
        <w:t>фактический</w:t>
      </w:r>
      <w:r>
        <w:rPr>
          <w:spacing w:val="3"/>
          <w:sz w:val="24"/>
        </w:rPr>
        <w:t xml:space="preserve"> </w:t>
      </w:r>
      <w:r>
        <w:rPr>
          <w:sz w:val="24"/>
        </w:rPr>
        <w:t>уровень.</w:t>
      </w:r>
    </w:p>
    <w:p w:rsidR="005E05D7" w:rsidRDefault="00F2597F" w:rsidP="004A2906">
      <w:pPr>
        <w:pStyle w:val="a3"/>
        <w:spacing w:line="237" w:lineRule="auto"/>
        <w:ind w:left="1134" w:right="727" w:firstLine="567"/>
        <w:jc w:val="both"/>
      </w:pPr>
      <w:r>
        <w:t>Образовательная</w:t>
      </w:r>
      <w:r>
        <w:rPr>
          <w:spacing w:val="1"/>
        </w:rPr>
        <w:t xml:space="preserve"> </w:t>
      </w:r>
      <w:r>
        <w:t>организация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педагогической</w:t>
      </w:r>
      <w:r>
        <w:rPr>
          <w:spacing w:val="1"/>
        </w:rPr>
        <w:t xml:space="preserve"> </w:t>
      </w:r>
      <w:r>
        <w:t>деятельности</w:t>
      </w:r>
      <w:r>
        <w:rPr>
          <w:spacing w:val="1"/>
        </w:rPr>
        <w:t xml:space="preserve"> </w:t>
      </w:r>
      <w:r>
        <w:t>по</w:t>
      </w:r>
      <w:r>
        <w:rPr>
          <w:spacing w:val="1"/>
        </w:rPr>
        <w:t xml:space="preserve"> </w:t>
      </w:r>
      <w:r>
        <w:t>проектированию</w:t>
      </w:r>
      <w:r>
        <w:rPr>
          <w:spacing w:val="1"/>
        </w:rPr>
        <w:t xml:space="preserve"> </w:t>
      </w:r>
      <w:r>
        <w:t>и</w:t>
      </w:r>
      <w:r>
        <w:rPr>
          <w:spacing w:val="1"/>
        </w:rPr>
        <w:t xml:space="preserve"> </w:t>
      </w:r>
      <w:r>
        <w:t>реализации</w:t>
      </w:r>
      <w:r>
        <w:rPr>
          <w:spacing w:val="1"/>
        </w:rPr>
        <w:t xml:space="preserve"> </w:t>
      </w:r>
      <w:r>
        <w:t>образовательной</w:t>
      </w:r>
      <w:r>
        <w:rPr>
          <w:spacing w:val="1"/>
        </w:rPr>
        <w:t xml:space="preserve"> </w:t>
      </w:r>
      <w:r>
        <w:t>деятельности</w:t>
      </w:r>
      <w:r>
        <w:rPr>
          <w:spacing w:val="1"/>
        </w:rPr>
        <w:t xml:space="preserve"> </w:t>
      </w:r>
      <w:r>
        <w:t>составляет</w:t>
      </w:r>
      <w:r>
        <w:rPr>
          <w:spacing w:val="1"/>
        </w:rPr>
        <w:t xml:space="preserve"> </w:t>
      </w:r>
      <w:r>
        <w:t>перечень</w:t>
      </w:r>
      <w:r>
        <w:rPr>
          <w:spacing w:val="1"/>
        </w:rPr>
        <w:t xml:space="preserve"> </w:t>
      </w:r>
      <w:r>
        <w:t>необходимых</w:t>
      </w:r>
      <w:r>
        <w:rPr>
          <w:spacing w:val="1"/>
        </w:rPr>
        <w:t xml:space="preserve"> </w:t>
      </w:r>
      <w:r>
        <w:t>должностей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ЕКС</w:t>
      </w:r>
      <w:r>
        <w:rPr>
          <w:spacing w:val="1"/>
        </w:rPr>
        <w:t xml:space="preserve"> </w:t>
      </w:r>
      <w:r>
        <w:t>и</w:t>
      </w:r>
      <w:r>
        <w:rPr>
          <w:spacing w:val="1"/>
        </w:rPr>
        <w:t xml:space="preserve"> </w:t>
      </w:r>
      <w:r>
        <w:t>требованиями</w:t>
      </w:r>
      <w:r>
        <w:rPr>
          <w:spacing w:val="1"/>
        </w:rPr>
        <w:t xml:space="preserve"> </w:t>
      </w:r>
      <w:r>
        <w:t>профессионального</w:t>
      </w:r>
      <w:r>
        <w:rPr>
          <w:spacing w:val="1"/>
        </w:rPr>
        <w:t xml:space="preserve"> </w:t>
      </w:r>
      <w:r>
        <w:t>стандарта</w:t>
      </w:r>
      <w:r>
        <w:rPr>
          <w:spacing w:val="1"/>
        </w:rPr>
        <w:t xml:space="preserve"> </w:t>
      </w:r>
      <w:r>
        <w:t>«Педагог</w:t>
      </w:r>
      <w:r>
        <w:rPr>
          <w:spacing w:val="1"/>
        </w:rPr>
        <w:t xml:space="preserve"> </w:t>
      </w:r>
      <w:r>
        <w:t>(педагогическая</w:t>
      </w:r>
      <w:r>
        <w:rPr>
          <w:spacing w:val="1"/>
        </w:rPr>
        <w:t xml:space="preserve"> </w:t>
      </w:r>
      <w:r>
        <w:t>деятельность</w:t>
      </w:r>
      <w:r>
        <w:rPr>
          <w:spacing w:val="1"/>
        </w:rPr>
        <w:t xml:space="preserve"> </w:t>
      </w:r>
      <w:r>
        <w:t>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(воспитатель,</w:t>
      </w:r>
      <w:r>
        <w:rPr>
          <w:spacing w:val="1"/>
        </w:rPr>
        <w:t xml:space="preserve"> </w:t>
      </w:r>
      <w:r>
        <w:t>учитель)».</w:t>
      </w:r>
      <w:r>
        <w:rPr>
          <w:spacing w:val="1"/>
        </w:rPr>
        <w:t xml:space="preserve"> </w:t>
      </w:r>
      <w:r>
        <w:t>Результативность деятельности педагогических работников может оцениваться по схеме:</w:t>
      </w:r>
      <w:r>
        <w:rPr>
          <w:spacing w:val="1"/>
        </w:rPr>
        <w:t xml:space="preserve"> </w:t>
      </w:r>
      <w:r>
        <w:t>критерии</w:t>
      </w:r>
      <w:r>
        <w:rPr>
          <w:spacing w:val="-3"/>
        </w:rPr>
        <w:t xml:space="preserve"> </w:t>
      </w:r>
      <w:r>
        <w:t>оценки;</w:t>
      </w:r>
      <w:r>
        <w:rPr>
          <w:spacing w:val="-3"/>
        </w:rPr>
        <w:t xml:space="preserve"> </w:t>
      </w:r>
      <w:r>
        <w:t>содержание</w:t>
      </w:r>
      <w:r>
        <w:rPr>
          <w:spacing w:val="4"/>
        </w:rPr>
        <w:t xml:space="preserve"> </w:t>
      </w:r>
      <w:r>
        <w:t>критерия;</w:t>
      </w:r>
      <w:r>
        <w:rPr>
          <w:spacing w:val="-2"/>
        </w:rPr>
        <w:t xml:space="preserve"> </w:t>
      </w:r>
      <w:r>
        <w:t>показатели/индикаторы.</w:t>
      </w:r>
    </w:p>
    <w:p w:rsidR="005E05D7" w:rsidRDefault="00F2597F" w:rsidP="004A2906">
      <w:pPr>
        <w:pStyle w:val="a3"/>
        <w:spacing w:before="4" w:line="237" w:lineRule="auto"/>
        <w:ind w:left="1134" w:right="729" w:firstLine="567"/>
        <w:jc w:val="both"/>
      </w:pPr>
      <w:r>
        <w:t>Вариант:</w:t>
      </w:r>
      <w:r>
        <w:rPr>
          <w:spacing w:val="1"/>
        </w:rPr>
        <w:t xml:space="preserve"> </w:t>
      </w:r>
      <w:r>
        <w:t>Результативность</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оценивается</w:t>
      </w:r>
      <w:r>
        <w:rPr>
          <w:spacing w:val="1"/>
        </w:rPr>
        <w:t xml:space="preserve"> </w:t>
      </w:r>
      <w:r>
        <w:t>в</w:t>
      </w:r>
      <w:r>
        <w:rPr>
          <w:spacing w:val="-57"/>
        </w:rPr>
        <w:t xml:space="preserve"> </w:t>
      </w:r>
      <w:r>
        <w:t>соответствии</w:t>
      </w:r>
      <w:r>
        <w:rPr>
          <w:spacing w:val="1"/>
        </w:rPr>
        <w:t xml:space="preserve"> </w:t>
      </w:r>
      <w:r>
        <w:t>с разработанным</w:t>
      </w:r>
      <w:r>
        <w:rPr>
          <w:spacing w:val="1"/>
        </w:rPr>
        <w:t xml:space="preserve"> </w:t>
      </w:r>
      <w:r>
        <w:t>в образовательной организации</w:t>
      </w:r>
      <w:r>
        <w:rPr>
          <w:spacing w:val="1"/>
        </w:rPr>
        <w:t xml:space="preserve"> </w:t>
      </w:r>
      <w:r>
        <w:t>Положением об оценке</w:t>
      </w:r>
      <w:r>
        <w:rPr>
          <w:spacing w:val="1"/>
        </w:rPr>
        <w:t xml:space="preserve"> </w:t>
      </w:r>
      <w:r>
        <w:t>эффективности</w:t>
      </w:r>
      <w:r>
        <w:rPr>
          <w:spacing w:val="2"/>
        </w:rPr>
        <w:t xml:space="preserve"> </w:t>
      </w:r>
      <w:r>
        <w:t>труда</w:t>
      </w:r>
      <w:r>
        <w:rPr>
          <w:spacing w:val="1"/>
        </w:rPr>
        <w:t xml:space="preserve"> </w:t>
      </w:r>
      <w:r>
        <w:t>педагогических</w:t>
      </w:r>
      <w:r>
        <w:rPr>
          <w:spacing w:val="-3"/>
        </w:rPr>
        <w:t xml:space="preserve"> </w:t>
      </w:r>
      <w:r>
        <w:t>работников.</w:t>
      </w:r>
    </w:p>
    <w:p w:rsidR="005E05D7" w:rsidRDefault="00F2597F" w:rsidP="004A2906">
      <w:pPr>
        <w:pStyle w:val="a3"/>
        <w:spacing w:before="2" w:line="237" w:lineRule="auto"/>
        <w:ind w:left="1134" w:right="715" w:firstLine="567"/>
        <w:jc w:val="both"/>
      </w:pPr>
      <w:r>
        <w:t>Показатели</w:t>
      </w:r>
      <w:r>
        <w:rPr>
          <w:spacing w:val="1"/>
        </w:rPr>
        <w:t xml:space="preserve"> </w:t>
      </w:r>
      <w:r>
        <w:t>и</w:t>
      </w:r>
      <w:r>
        <w:rPr>
          <w:spacing w:val="1"/>
        </w:rPr>
        <w:t xml:space="preserve"> </w:t>
      </w:r>
      <w:r>
        <w:t>индикаторы</w:t>
      </w:r>
      <w:r>
        <w:rPr>
          <w:spacing w:val="1"/>
        </w:rPr>
        <w:t xml:space="preserve"> </w:t>
      </w:r>
      <w:r>
        <w:t>могут</w:t>
      </w:r>
      <w:r>
        <w:rPr>
          <w:spacing w:val="1"/>
        </w:rPr>
        <w:t xml:space="preserve"> </w:t>
      </w:r>
      <w:r>
        <w:t>быть</w:t>
      </w:r>
      <w:r>
        <w:rPr>
          <w:spacing w:val="1"/>
        </w:rPr>
        <w:t xml:space="preserve"> </w:t>
      </w:r>
      <w:r>
        <w:t>разработаны</w:t>
      </w:r>
      <w:r>
        <w:rPr>
          <w:spacing w:val="1"/>
        </w:rPr>
        <w:t xml:space="preserve"> </w:t>
      </w:r>
      <w:r>
        <w:t>образовательной</w:t>
      </w:r>
      <w:r>
        <w:rPr>
          <w:spacing w:val="1"/>
        </w:rPr>
        <w:t xml:space="preserve"> </w:t>
      </w:r>
      <w:r>
        <w:t>организацией</w:t>
      </w:r>
      <w:r>
        <w:rPr>
          <w:spacing w:val="1"/>
        </w:rPr>
        <w:t xml:space="preserve"> </w:t>
      </w:r>
      <w:r>
        <w:t>на</w:t>
      </w:r>
      <w:r>
        <w:rPr>
          <w:spacing w:val="1"/>
        </w:rPr>
        <w:t xml:space="preserve"> </w:t>
      </w:r>
      <w:r>
        <w:t>основе планируемых результатов (в том числе для междисциплинарных программ) и в</w:t>
      </w:r>
      <w:r>
        <w:rPr>
          <w:spacing w:val="1"/>
        </w:rPr>
        <w:t xml:space="preserve"> </w:t>
      </w:r>
      <w:r>
        <w:t>соответствии</w:t>
      </w:r>
      <w:r>
        <w:rPr>
          <w:spacing w:val="1"/>
        </w:rPr>
        <w:t xml:space="preserve"> </w:t>
      </w:r>
      <w:r>
        <w:t>со</w:t>
      </w:r>
      <w:r>
        <w:rPr>
          <w:spacing w:val="1"/>
        </w:rPr>
        <w:t xml:space="preserve"> </w:t>
      </w:r>
      <w:r>
        <w:t>спецификой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 Они отражают динамику образовательных достижений обучающихся, в том</w:t>
      </w:r>
      <w:r>
        <w:rPr>
          <w:spacing w:val="1"/>
        </w:rPr>
        <w:t xml:space="preserve"> </w:t>
      </w:r>
      <w:r>
        <w:t>числе развития УУД, а также активность и результативность их участия во внеурочной</w:t>
      </w:r>
      <w:r>
        <w:rPr>
          <w:spacing w:val="1"/>
        </w:rPr>
        <w:t xml:space="preserve"> </w:t>
      </w:r>
      <w:r>
        <w:t>деятельности, образовательных, творческих и социальных, в том числе разновозрастных</w:t>
      </w:r>
      <w:r>
        <w:rPr>
          <w:spacing w:val="1"/>
        </w:rPr>
        <w:t xml:space="preserve"> </w:t>
      </w:r>
      <w:r>
        <w:t>проектах,</w:t>
      </w:r>
      <w:r>
        <w:rPr>
          <w:spacing w:val="1"/>
        </w:rPr>
        <w:t xml:space="preserve"> </w:t>
      </w:r>
      <w:r>
        <w:t>школьном</w:t>
      </w:r>
      <w:r>
        <w:rPr>
          <w:spacing w:val="1"/>
        </w:rPr>
        <w:t xml:space="preserve"> </w:t>
      </w:r>
      <w:r>
        <w:t>самоуправлении,</w:t>
      </w:r>
      <w:r>
        <w:rPr>
          <w:spacing w:val="1"/>
        </w:rPr>
        <w:t xml:space="preserve"> </w:t>
      </w:r>
      <w:r>
        <w:t>волонтерском</w:t>
      </w:r>
      <w:r>
        <w:rPr>
          <w:spacing w:val="1"/>
        </w:rPr>
        <w:t xml:space="preserve"> </w:t>
      </w:r>
      <w:r>
        <w:t>движении.</w:t>
      </w:r>
      <w:r>
        <w:rPr>
          <w:spacing w:val="1"/>
        </w:rPr>
        <w:t xml:space="preserve"> </w:t>
      </w:r>
      <w:r>
        <w:t>Обобщенная</w:t>
      </w:r>
      <w:r>
        <w:rPr>
          <w:spacing w:val="1"/>
        </w:rPr>
        <w:t xml:space="preserve"> </w:t>
      </w:r>
      <w:r>
        <w:t>оценка</w:t>
      </w:r>
      <w:r>
        <w:rPr>
          <w:spacing w:val="1"/>
        </w:rPr>
        <w:t xml:space="preserve"> </w:t>
      </w:r>
      <w:r>
        <w:t>личностных</w:t>
      </w:r>
      <w:r>
        <w:rPr>
          <w:spacing w:val="1"/>
        </w:rPr>
        <w:t xml:space="preserve"> </w:t>
      </w:r>
      <w:r>
        <w:t>результатов</w:t>
      </w:r>
      <w:r>
        <w:rPr>
          <w:spacing w:val="1"/>
        </w:rPr>
        <w:t xml:space="preserve"> </w:t>
      </w:r>
      <w:r>
        <w:t>учебной</w:t>
      </w:r>
      <w:r>
        <w:rPr>
          <w:spacing w:val="1"/>
        </w:rPr>
        <w:t xml:space="preserve"> </w:t>
      </w:r>
      <w:r>
        <w:t>деятельности</w:t>
      </w:r>
      <w:r>
        <w:rPr>
          <w:spacing w:val="1"/>
        </w:rPr>
        <w:t xml:space="preserve"> </w:t>
      </w:r>
      <w:r>
        <w:t>обучающихся</w:t>
      </w:r>
      <w:r>
        <w:rPr>
          <w:spacing w:val="1"/>
        </w:rPr>
        <w:t xml:space="preserve"> </w:t>
      </w:r>
      <w:r>
        <w:t>может</w:t>
      </w:r>
      <w:r>
        <w:rPr>
          <w:spacing w:val="1"/>
        </w:rPr>
        <w:t xml:space="preserve"> </w:t>
      </w:r>
      <w:r>
        <w:t>осуществляться</w:t>
      </w:r>
      <w:r>
        <w:rPr>
          <w:spacing w:val="60"/>
        </w:rPr>
        <w:t xml:space="preserve"> </w:t>
      </w:r>
      <w:r>
        <w:t>в</w:t>
      </w:r>
      <w:r>
        <w:rPr>
          <w:spacing w:val="1"/>
        </w:rPr>
        <w:t xml:space="preserve"> </w:t>
      </w:r>
      <w:r>
        <w:t>ходе различных</w:t>
      </w:r>
      <w:r>
        <w:rPr>
          <w:spacing w:val="-3"/>
        </w:rPr>
        <w:t xml:space="preserve"> </w:t>
      </w:r>
      <w:r>
        <w:t>мониторинговых</w:t>
      </w:r>
      <w:r>
        <w:rPr>
          <w:spacing w:val="-3"/>
        </w:rPr>
        <w:t xml:space="preserve"> </w:t>
      </w:r>
      <w:r>
        <w:t>исследований.</w:t>
      </w:r>
    </w:p>
    <w:p w:rsidR="005E05D7" w:rsidRDefault="00F2597F" w:rsidP="004A2906">
      <w:pPr>
        <w:pStyle w:val="a3"/>
        <w:spacing w:before="9" w:line="237" w:lineRule="auto"/>
        <w:ind w:left="1134" w:right="718" w:firstLine="567"/>
        <w:jc w:val="both"/>
      </w:pPr>
      <w:r>
        <w:t>При оценке качества деятельности педагогических работников могут также учитываться:</w:t>
      </w:r>
      <w:r>
        <w:rPr>
          <w:spacing w:val="1"/>
        </w:rPr>
        <w:t xml:space="preserve"> </w:t>
      </w:r>
      <w:r>
        <w:t>востребованность услуг учителя (в том числе внеурочных) учениками и их родителями</w:t>
      </w:r>
      <w:r>
        <w:rPr>
          <w:spacing w:val="1"/>
        </w:rPr>
        <w:t xml:space="preserve"> </w:t>
      </w:r>
      <w:r>
        <w:t>(законными</w:t>
      </w:r>
      <w:r>
        <w:rPr>
          <w:spacing w:val="2"/>
        </w:rPr>
        <w:t xml:space="preserve"> </w:t>
      </w:r>
      <w:r>
        <w:t>представителями);</w:t>
      </w:r>
    </w:p>
    <w:p w:rsidR="005E05D7" w:rsidRDefault="00F2597F" w:rsidP="004A2906">
      <w:pPr>
        <w:pStyle w:val="a3"/>
        <w:spacing w:before="1" w:line="237" w:lineRule="auto"/>
        <w:ind w:left="1134" w:firstLine="567"/>
      </w:pPr>
      <w:r>
        <w:t>использование</w:t>
      </w:r>
      <w:r>
        <w:rPr>
          <w:spacing w:val="-3"/>
        </w:rPr>
        <w:t xml:space="preserve"> </w:t>
      </w:r>
      <w:r>
        <w:t>учителями</w:t>
      </w:r>
      <w:r>
        <w:rPr>
          <w:spacing w:val="-1"/>
        </w:rPr>
        <w:t xml:space="preserve"> </w:t>
      </w:r>
      <w:r>
        <w:t>современных</w:t>
      </w:r>
      <w:r>
        <w:rPr>
          <w:spacing w:val="-7"/>
        </w:rPr>
        <w:t xml:space="preserve"> </w:t>
      </w:r>
      <w:r>
        <w:t>педагогических</w:t>
      </w:r>
      <w:r>
        <w:rPr>
          <w:spacing w:val="-6"/>
        </w:rPr>
        <w:t xml:space="preserve"> </w:t>
      </w:r>
      <w:r>
        <w:t>технологий,</w:t>
      </w:r>
      <w:r>
        <w:rPr>
          <w:spacing w:val="-5"/>
        </w:rPr>
        <w:t xml:space="preserve"> </w:t>
      </w:r>
      <w:r>
        <w:t>в</w:t>
      </w:r>
      <w:r>
        <w:rPr>
          <w:spacing w:val="-5"/>
        </w:rPr>
        <w:t xml:space="preserve"> </w:t>
      </w:r>
      <w:r>
        <w:t>том</w:t>
      </w:r>
      <w:r>
        <w:rPr>
          <w:spacing w:val="-5"/>
        </w:rPr>
        <w:t xml:space="preserve"> </w:t>
      </w:r>
      <w:r>
        <w:t>числе</w:t>
      </w:r>
      <w:r>
        <w:rPr>
          <w:spacing w:val="-2"/>
        </w:rPr>
        <w:t xml:space="preserve"> </w:t>
      </w:r>
      <w:r>
        <w:t>ИКТ</w:t>
      </w:r>
      <w:r>
        <w:rPr>
          <w:spacing w:val="-5"/>
        </w:rPr>
        <w:t xml:space="preserve"> </w:t>
      </w:r>
      <w:r>
        <w:t>и</w:t>
      </w:r>
      <w:r>
        <w:rPr>
          <w:spacing w:val="-57"/>
        </w:rPr>
        <w:t xml:space="preserve"> </w:t>
      </w:r>
      <w:r>
        <w:t>здоровьесберегающих;</w:t>
      </w:r>
    </w:p>
    <w:p w:rsidR="005E05D7" w:rsidRDefault="00F2597F" w:rsidP="004A2906">
      <w:pPr>
        <w:pStyle w:val="a3"/>
        <w:spacing w:before="1" w:line="237" w:lineRule="auto"/>
        <w:ind w:left="1134" w:right="4638" w:firstLine="567"/>
      </w:pPr>
      <w:r>
        <w:t>участие в</w:t>
      </w:r>
      <w:r>
        <w:rPr>
          <w:spacing w:val="2"/>
        </w:rPr>
        <w:t xml:space="preserve"> </w:t>
      </w:r>
      <w:r>
        <w:t>методической</w:t>
      </w:r>
      <w:r>
        <w:rPr>
          <w:spacing w:val="2"/>
        </w:rPr>
        <w:t xml:space="preserve"> </w:t>
      </w:r>
      <w:r>
        <w:t>и</w:t>
      </w:r>
      <w:r>
        <w:rPr>
          <w:spacing w:val="-3"/>
        </w:rPr>
        <w:t xml:space="preserve"> </w:t>
      </w:r>
      <w:r>
        <w:t>научной</w:t>
      </w:r>
      <w:r>
        <w:rPr>
          <w:spacing w:val="2"/>
        </w:rPr>
        <w:t xml:space="preserve"> </w:t>
      </w:r>
      <w:r>
        <w:t>работе;</w:t>
      </w:r>
      <w:r>
        <w:rPr>
          <w:spacing w:val="1"/>
        </w:rPr>
        <w:t xml:space="preserve"> </w:t>
      </w:r>
      <w:r>
        <w:t>распространение передового педагогического опыта;</w:t>
      </w:r>
      <w:r>
        <w:rPr>
          <w:spacing w:val="-57"/>
        </w:rPr>
        <w:t xml:space="preserve"> </w:t>
      </w:r>
      <w:r>
        <w:t>повышение</w:t>
      </w:r>
      <w:r>
        <w:rPr>
          <w:spacing w:val="-2"/>
        </w:rPr>
        <w:t xml:space="preserve"> </w:t>
      </w:r>
      <w:r>
        <w:t>уровня</w:t>
      </w:r>
      <w:r>
        <w:rPr>
          <w:spacing w:val="-6"/>
        </w:rPr>
        <w:t xml:space="preserve"> </w:t>
      </w:r>
      <w:r>
        <w:t>профессионального</w:t>
      </w:r>
      <w:r>
        <w:rPr>
          <w:spacing w:val="-1"/>
        </w:rPr>
        <w:t xml:space="preserve"> </w:t>
      </w:r>
      <w:r>
        <w:t>мастерства;</w:t>
      </w:r>
    </w:p>
    <w:p w:rsidR="005E05D7" w:rsidRDefault="00F2597F" w:rsidP="004A2906">
      <w:pPr>
        <w:pStyle w:val="a3"/>
        <w:spacing w:before="2" w:line="237" w:lineRule="auto"/>
        <w:ind w:left="1134" w:firstLine="567"/>
      </w:pPr>
      <w:r>
        <w:t>работа</w:t>
      </w:r>
      <w:r>
        <w:rPr>
          <w:spacing w:val="1"/>
        </w:rPr>
        <w:t xml:space="preserve"> </w:t>
      </w:r>
      <w:r>
        <w:t>учителя</w:t>
      </w:r>
      <w:r>
        <w:rPr>
          <w:spacing w:val="1"/>
        </w:rPr>
        <w:t xml:space="preserve"> </w:t>
      </w:r>
      <w:r>
        <w:t>по</w:t>
      </w:r>
      <w:r>
        <w:rPr>
          <w:spacing w:val="1"/>
        </w:rPr>
        <w:t xml:space="preserve"> </w:t>
      </w:r>
      <w:r>
        <w:t>формированию</w:t>
      </w:r>
      <w:r>
        <w:rPr>
          <w:spacing w:val="1"/>
        </w:rPr>
        <w:t xml:space="preserve"> </w:t>
      </w:r>
      <w:r>
        <w:t>и</w:t>
      </w:r>
      <w:r>
        <w:rPr>
          <w:spacing w:val="1"/>
        </w:rPr>
        <w:t xml:space="preserve"> </w:t>
      </w:r>
      <w:r>
        <w:t>сопровождению</w:t>
      </w:r>
      <w:r>
        <w:rPr>
          <w:spacing w:val="1"/>
        </w:rPr>
        <w:t xml:space="preserve"> </w:t>
      </w:r>
      <w:r>
        <w:t>индивидуальных образовательных</w:t>
      </w:r>
      <w:r>
        <w:rPr>
          <w:spacing w:val="-57"/>
        </w:rPr>
        <w:t xml:space="preserve"> </w:t>
      </w:r>
      <w:r>
        <w:t>траекторий</w:t>
      </w:r>
      <w:r>
        <w:rPr>
          <w:spacing w:val="-8"/>
        </w:rPr>
        <w:t xml:space="preserve"> </w:t>
      </w:r>
      <w:r>
        <w:t>обучающихся;</w:t>
      </w:r>
    </w:p>
    <w:p w:rsidR="005E05D7" w:rsidRDefault="00F2597F" w:rsidP="004A2906">
      <w:pPr>
        <w:pStyle w:val="a3"/>
        <w:tabs>
          <w:tab w:val="left" w:pos="3450"/>
          <w:tab w:val="left" w:pos="5096"/>
          <w:tab w:val="left" w:pos="7189"/>
        </w:tabs>
        <w:spacing w:line="237" w:lineRule="auto"/>
        <w:ind w:left="1134" w:right="3046" w:firstLine="567"/>
      </w:pPr>
      <w:r>
        <w:t>руководство</w:t>
      </w:r>
      <w:r>
        <w:tab/>
        <w:t>проектной</w:t>
      </w:r>
      <w:r>
        <w:tab/>
        <w:t>деятельностью</w:t>
      </w:r>
      <w:r>
        <w:tab/>
      </w:r>
      <w:r>
        <w:rPr>
          <w:spacing w:val="-1"/>
        </w:rPr>
        <w:t>обучающихся;</w:t>
      </w:r>
      <w:r>
        <w:rPr>
          <w:spacing w:val="-57"/>
        </w:rPr>
        <w:t xml:space="preserve"> </w:t>
      </w:r>
      <w:r>
        <w:t>взаимодействие</w:t>
      </w:r>
      <w:r>
        <w:rPr>
          <w:spacing w:val="-9"/>
        </w:rPr>
        <w:t xml:space="preserve"> </w:t>
      </w:r>
      <w:r>
        <w:t>со</w:t>
      </w:r>
      <w:r>
        <w:rPr>
          <w:spacing w:val="-4"/>
        </w:rPr>
        <w:t xml:space="preserve"> </w:t>
      </w:r>
      <w:r>
        <w:t>всеми</w:t>
      </w:r>
      <w:r>
        <w:rPr>
          <w:spacing w:val="2"/>
        </w:rPr>
        <w:t xml:space="preserve"> </w:t>
      </w:r>
      <w:r>
        <w:t>участниками</w:t>
      </w:r>
      <w:r>
        <w:rPr>
          <w:spacing w:val="-3"/>
        </w:rPr>
        <w:t xml:space="preserve"> </w:t>
      </w:r>
      <w:r>
        <w:t>образовательных</w:t>
      </w:r>
      <w:r>
        <w:rPr>
          <w:spacing w:val="-7"/>
        </w:rPr>
        <w:t xml:space="preserve"> </w:t>
      </w:r>
      <w:r>
        <w:t>отношений.</w:t>
      </w:r>
    </w:p>
    <w:p w:rsidR="005E05D7" w:rsidRDefault="00F2597F" w:rsidP="004A2906">
      <w:pPr>
        <w:pStyle w:val="a3"/>
        <w:spacing w:before="6" w:line="237" w:lineRule="auto"/>
        <w:ind w:left="1134" w:right="549" w:firstLine="567"/>
      </w:pPr>
      <w:r>
        <w:t>Описание</w:t>
      </w:r>
      <w:r>
        <w:rPr>
          <w:spacing w:val="5"/>
        </w:rPr>
        <w:t xml:space="preserve"> </w:t>
      </w:r>
      <w:r>
        <w:t>уровня</w:t>
      </w:r>
      <w:r>
        <w:rPr>
          <w:spacing w:val="1"/>
        </w:rPr>
        <w:t xml:space="preserve"> </w:t>
      </w:r>
      <w:r>
        <w:t>квалификации</w:t>
      </w:r>
      <w:r>
        <w:rPr>
          <w:spacing w:val="2"/>
        </w:rPr>
        <w:t xml:space="preserve"> </w:t>
      </w:r>
      <w:r>
        <w:t>педагогических,</w:t>
      </w:r>
      <w:r>
        <w:rPr>
          <w:spacing w:val="4"/>
        </w:rPr>
        <w:t xml:space="preserve"> </w:t>
      </w:r>
      <w:r>
        <w:t>руководящих</w:t>
      </w:r>
      <w:r>
        <w:rPr>
          <w:spacing w:val="57"/>
        </w:rPr>
        <w:t xml:space="preserve"> </w:t>
      </w:r>
      <w:r>
        <w:t>и</w:t>
      </w:r>
      <w:r>
        <w:rPr>
          <w:spacing w:val="2"/>
        </w:rPr>
        <w:t xml:space="preserve"> </w:t>
      </w:r>
      <w:r>
        <w:t>иных</w:t>
      </w:r>
      <w:r>
        <w:rPr>
          <w:spacing w:val="57"/>
        </w:rPr>
        <w:t xml:space="preserve"> </w:t>
      </w:r>
      <w:r>
        <w:t>работников</w:t>
      </w:r>
      <w:r>
        <w:rPr>
          <w:spacing w:val="-57"/>
        </w:rPr>
        <w:t xml:space="preserve"> </w:t>
      </w:r>
      <w:r>
        <w:t>организации,</w:t>
      </w:r>
      <w:r>
        <w:rPr>
          <w:spacing w:val="-6"/>
        </w:rPr>
        <w:t xml:space="preserve"> </w:t>
      </w:r>
      <w:r>
        <w:t>осуществляющей</w:t>
      </w:r>
      <w:r>
        <w:rPr>
          <w:spacing w:val="-2"/>
        </w:rPr>
        <w:t xml:space="preserve"> </w:t>
      </w:r>
      <w:r>
        <w:t>образовательную деятельность</w:t>
      </w:r>
    </w:p>
    <w:p w:rsidR="005E05D7" w:rsidRDefault="00F2597F" w:rsidP="004A2906">
      <w:pPr>
        <w:pStyle w:val="a3"/>
        <w:spacing w:before="1" w:line="237" w:lineRule="auto"/>
        <w:ind w:left="1134" w:right="721" w:firstLine="567"/>
        <w:jc w:val="both"/>
      </w:pPr>
      <w:r>
        <w:t>Уровень</w:t>
      </w:r>
      <w:r>
        <w:rPr>
          <w:spacing w:val="1"/>
        </w:rPr>
        <w:t xml:space="preserve"> </w:t>
      </w:r>
      <w:r>
        <w:t>квалификации</w:t>
      </w:r>
      <w:r>
        <w:rPr>
          <w:spacing w:val="1"/>
        </w:rPr>
        <w:t xml:space="preserve"> </w:t>
      </w:r>
      <w:r>
        <w:t>работников</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57"/>
        </w:rPr>
        <w:t xml:space="preserve"> </w:t>
      </w:r>
      <w:r>
        <w:t>деятельность,</w:t>
      </w:r>
      <w:r>
        <w:rPr>
          <w:spacing w:val="1"/>
        </w:rPr>
        <w:t xml:space="preserve"> </w:t>
      </w:r>
      <w:r>
        <w:t>реализующей</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для</w:t>
      </w:r>
      <w:r>
        <w:rPr>
          <w:spacing w:val="1"/>
        </w:rPr>
        <w:t xml:space="preserve"> </w:t>
      </w:r>
      <w:r>
        <w:t>каждой</w:t>
      </w:r>
      <w:r>
        <w:rPr>
          <w:spacing w:val="1"/>
        </w:rPr>
        <w:t xml:space="preserve"> </w:t>
      </w:r>
      <w:r>
        <w:t>занимаемой должности должен соответствовать квалификационным характеристикам ЕКС</w:t>
      </w:r>
      <w:r>
        <w:rPr>
          <w:spacing w:val="-57"/>
        </w:rPr>
        <w:t xml:space="preserve"> </w:t>
      </w:r>
      <w:r>
        <w:t>и</w:t>
      </w:r>
      <w:r>
        <w:rPr>
          <w:spacing w:val="1"/>
        </w:rPr>
        <w:t xml:space="preserve"> </w:t>
      </w:r>
      <w:r>
        <w:t>требованиям профессионального</w:t>
      </w:r>
      <w:r>
        <w:rPr>
          <w:spacing w:val="1"/>
        </w:rPr>
        <w:t xml:space="preserve"> </w:t>
      </w:r>
      <w:r>
        <w:t>стандарта</w:t>
      </w:r>
      <w:r>
        <w:rPr>
          <w:spacing w:val="1"/>
        </w:rPr>
        <w:t xml:space="preserve"> </w:t>
      </w:r>
      <w:r>
        <w:t>«Педагог</w:t>
      </w:r>
      <w:r>
        <w:rPr>
          <w:spacing w:val="1"/>
        </w:rPr>
        <w:t xml:space="preserve"> </w:t>
      </w:r>
      <w:r>
        <w:t>(педагогическая</w:t>
      </w:r>
      <w:r>
        <w:rPr>
          <w:spacing w:val="1"/>
        </w:rPr>
        <w:t xml:space="preserve"> </w:t>
      </w:r>
      <w:r>
        <w:t>деятельность в</w:t>
      </w:r>
      <w:r>
        <w:rPr>
          <w:spacing w:val="1"/>
        </w:rPr>
        <w:t xml:space="preserve"> </w:t>
      </w:r>
      <w:r>
        <w:t>сфере дошкольного, начального общего, основного общего, среднего общего образования)</w:t>
      </w:r>
      <w:r>
        <w:rPr>
          <w:spacing w:val="-57"/>
        </w:rPr>
        <w:t xml:space="preserve"> </w:t>
      </w:r>
      <w:r>
        <w:t>(воспитатель,</w:t>
      </w:r>
      <w:r>
        <w:rPr>
          <w:spacing w:val="3"/>
        </w:rPr>
        <w:t xml:space="preserve"> </w:t>
      </w:r>
      <w:r>
        <w:t>учитель)»</w:t>
      </w:r>
      <w:r>
        <w:rPr>
          <w:spacing w:val="-3"/>
        </w:rPr>
        <w:t xml:space="preserve"> </w:t>
      </w:r>
      <w:r>
        <w:t>по</w:t>
      </w:r>
      <w:r>
        <w:rPr>
          <w:spacing w:val="5"/>
        </w:rPr>
        <w:t xml:space="preserve"> </w:t>
      </w:r>
      <w:r>
        <w:t>соответствующей</w:t>
      </w:r>
      <w:r>
        <w:rPr>
          <w:spacing w:val="3"/>
        </w:rPr>
        <w:t xml:space="preserve"> </w:t>
      </w:r>
      <w:r>
        <w:t>должности.</w:t>
      </w:r>
    </w:p>
    <w:p w:rsidR="005E05D7" w:rsidRDefault="00F2597F" w:rsidP="004A2906">
      <w:pPr>
        <w:pStyle w:val="a3"/>
        <w:spacing w:before="3" w:line="237" w:lineRule="auto"/>
        <w:ind w:left="1134" w:right="721" w:firstLine="567"/>
        <w:jc w:val="both"/>
      </w:pPr>
      <w:r>
        <w:t>Соответствие</w:t>
      </w:r>
      <w:r>
        <w:rPr>
          <w:spacing w:val="1"/>
        </w:rPr>
        <w:t xml:space="preserve"> </w:t>
      </w:r>
      <w:r>
        <w:t>уровня</w:t>
      </w:r>
      <w:r>
        <w:rPr>
          <w:spacing w:val="1"/>
        </w:rPr>
        <w:t xml:space="preserve"> </w:t>
      </w:r>
      <w:r>
        <w:t>квалификации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реализующей</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квалификационным категориям, а также занимаемым ими должностям, устанавливается</w:t>
      </w:r>
      <w:r>
        <w:rPr>
          <w:spacing w:val="1"/>
        </w:rPr>
        <w:t xml:space="preserve"> </w:t>
      </w:r>
      <w:r>
        <w:t>при</w:t>
      </w:r>
      <w:r>
        <w:rPr>
          <w:spacing w:val="2"/>
        </w:rPr>
        <w:t xml:space="preserve"> </w:t>
      </w:r>
      <w:r>
        <w:t>их</w:t>
      </w:r>
      <w:r>
        <w:rPr>
          <w:spacing w:val="-3"/>
        </w:rPr>
        <w:t xml:space="preserve"> </w:t>
      </w:r>
      <w:r>
        <w:t>аттестации.</w:t>
      </w:r>
    </w:p>
    <w:p w:rsidR="005E05D7" w:rsidRDefault="005E05D7" w:rsidP="004A2906">
      <w:pPr>
        <w:spacing w:line="237" w:lineRule="auto"/>
        <w:ind w:left="1134" w:firstLine="567"/>
        <w:jc w:val="both"/>
        <w:sectPr w:rsidR="005E05D7">
          <w:pgSz w:w="11900" w:h="16840"/>
          <w:pgMar w:top="1020" w:right="180" w:bottom="1120" w:left="0" w:header="0" w:footer="921" w:gutter="0"/>
          <w:cols w:space="720"/>
        </w:sectPr>
      </w:pPr>
    </w:p>
    <w:p w:rsidR="005E05D7" w:rsidRDefault="00F2597F" w:rsidP="004A2906">
      <w:pPr>
        <w:pStyle w:val="a3"/>
        <w:tabs>
          <w:tab w:val="left" w:pos="3594"/>
          <w:tab w:val="left" w:pos="5685"/>
          <w:tab w:val="left" w:pos="7350"/>
          <w:tab w:val="left" w:pos="9181"/>
        </w:tabs>
        <w:spacing w:before="69" w:line="237" w:lineRule="auto"/>
        <w:ind w:left="1134" w:right="731" w:firstLine="567"/>
      </w:pPr>
      <w:r>
        <w:t>Квалификация</w:t>
      </w:r>
      <w:r>
        <w:tab/>
        <w:t>педагогических</w:t>
      </w:r>
      <w:r>
        <w:tab/>
        <w:t>работников</w:t>
      </w:r>
      <w:r>
        <w:tab/>
        <w:t>организаций,</w:t>
      </w:r>
      <w:r>
        <w:tab/>
      </w:r>
      <w:r>
        <w:rPr>
          <w:spacing w:val="-1"/>
        </w:rPr>
        <w:t>осуществляющих</w:t>
      </w:r>
      <w:r>
        <w:rPr>
          <w:spacing w:val="-57"/>
        </w:rPr>
        <w:t xml:space="preserve"> </w:t>
      </w:r>
      <w:r>
        <w:t>образовательную</w:t>
      </w:r>
      <w:r>
        <w:rPr>
          <w:spacing w:val="-1"/>
        </w:rPr>
        <w:t xml:space="preserve"> </w:t>
      </w:r>
      <w:r>
        <w:t>деятельность,</w:t>
      </w:r>
      <w:r>
        <w:rPr>
          <w:spacing w:val="4"/>
        </w:rPr>
        <w:t xml:space="preserve"> </w:t>
      </w:r>
      <w:r>
        <w:t>должна</w:t>
      </w:r>
      <w:r>
        <w:rPr>
          <w:spacing w:val="-4"/>
        </w:rPr>
        <w:t xml:space="preserve"> </w:t>
      </w:r>
      <w:r>
        <w:t>отражать:</w:t>
      </w:r>
    </w:p>
    <w:p w:rsidR="005E05D7" w:rsidRDefault="00F2597F" w:rsidP="004A2906">
      <w:pPr>
        <w:pStyle w:val="a4"/>
        <w:numPr>
          <w:ilvl w:val="0"/>
          <w:numId w:val="1"/>
        </w:numPr>
        <w:tabs>
          <w:tab w:val="left" w:pos="2069"/>
          <w:tab w:val="left" w:pos="2070"/>
        </w:tabs>
        <w:spacing w:line="268" w:lineRule="exact"/>
        <w:ind w:left="1134" w:firstLine="567"/>
        <w:jc w:val="left"/>
        <w:rPr>
          <w:sz w:val="24"/>
        </w:rPr>
      </w:pPr>
      <w:r>
        <w:rPr>
          <w:sz w:val="24"/>
        </w:rPr>
        <w:t>компетентность</w:t>
      </w:r>
      <w:r>
        <w:rPr>
          <w:spacing w:val="-4"/>
          <w:sz w:val="24"/>
        </w:rPr>
        <w:t xml:space="preserve"> </w:t>
      </w:r>
      <w:r>
        <w:rPr>
          <w:sz w:val="24"/>
        </w:rPr>
        <w:t>в</w:t>
      </w:r>
      <w:r>
        <w:rPr>
          <w:spacing w:val="-1"/>
          <w:sz w:val="24"/>
        </w:rPr>
        <w:t xml:space="preserve"> </w:t>
      </w:r>
      <w:r>
        <w:rPr>
          <w:sz w:val="24"/>
        </w:rPr>
        <w:t>соответствующих</w:t>
      </w:r>
      <w:r>
        <w:rPr>
          <w:spacing w:val="-6"/>
          <w:sz w:val="24"/>
        </w:rPr>
        <w:t xml:space="preserve"> </w:t>
      </w:r>
      <w:r>
        <w:rPr>
          <w:sz w:val="24"/>
        </w:rPr>
        <w:t>предметных</w:t>
      </w:r>
      <w:r>
        <w:rPr>
          <w:spacing w:val="-5"/>
          <w:sz w:val="24"/>
        </w:rPr>
        <w:t xml:space="preserve"> </w:t>
      </w:r>
      <w:r>
        <w:rPr>
          <w:sz w:val="24"/>
        </w:rPr>
        <w:t>областях</w:t>
      </w:r>
      <w:r>
        <w:rPr>
          <w:spacing w:val="-5"/>
          <w:sz w:val="24"/>
        </w:rPr>
        <w:t xml:space="preserve"> </w:t>
      </w:r>
      <w:r>
        <w:rPr>
          <w:sz w:val="24"/>
        </w:rPr>
        <w:t>знания</w:t>
      </w:r>
      <w:r>
        <w:rPr>
          <w:spacing w:val="-2"/>
          <w:sz w:val="24"/>
        </w:rPr>
        <w:t xml:space="preserve"> </w:t>
      </w:r>
      <w:r>
        <w:rPr>
          <w:sz w:val="24"/>
        </w:rPr>
        <w:t>и</w:t>
      </w:r>
      <w:r>
        <w:rPr>
          <w:spacing w:val="-5"/>
          <w:sz w:val="24"/>
        </w:rPr>
        <w:t xml:space="preserve"> </w:t>
      </w:r>
      <w:r>
        <w:rPr>
          <w:sz w:val="24"/>
        </w:rPr>
        <w:t>методах</w:t>
      </w:r>
      <w:r>
        <w:rPr>
          <w:spacing w:val="-5"/>
          <w:sz w:val="24"/>
        </w:rPr>
        <w:t xml:space="preserve"> </w:t>
      </w:r>
      <w:r>
        <w:rPr>
          <w:sz w:val="24"/>
        </w:rPr>
        <w:t>обучения;</w:t>
      </w:r>
    </w:p>
    <w:p w:rsidR="005E05D7" w:rsidRDefault="00F2597F" w:rsidP="004A2906">
      <w:pPr>
        <w:pStyle w:val="a4"/>
        <w:numPr>
          <w:ilvl w:val="0"/>
          <w:numId w:val="1"/>
        </w:numPr>
        <w:tabs>
          <w:tab w:val="left" w:pos="2069"/>
          <w:tab w:val="left" w:pos="2070"/>
          <w:tab w:val="left" w:pos="4251"/>
          <w:tab w:val="left" w:pos="6265"/>
          <w:tab w:val="left" w:pos="7430"/>
          <w:tab w:val="left" w:pos="8864"/>
          <w:tab w:val="left" w:pos="10753"/>
        </w:tabs>
        <w:ind w:left="1134" w:right="727" w:firstLine="567"/>
        <w:jc w:val="left"/>
        <w:rPr>
          <w:sz w:val="24"/>
        </w:rPr>
      </w:pPr>
      <w:r>
        <w:rPr>
          <w:sz w:val="24"/>
        </w:rPr>
        <w:t>сформированность</w:t>
      </w:r>
      <w:r>
        <w:rPr>
          <w:sz w:val="24"/>
        </w:rPr>
        <w:tab/>
        <w:t>гуманистической</w:t>
      </w:r>
      <w:r>
        <w:rPr>
          <w:sz w:val="24"/>
        </w:rPr>
        <w:tab/>
        <w:t>позиции,</w:t>
      </w:r>
      <w:r>
        <w:rPr>
          <w:sz w:val="24"/>
        </w:rPr>
        <w:tab/>
        <w:t>позитивной</w:t>
      </w:r>
      <w:r>
        <w:rPr>
          <w:sz w:val="24"/>
        </w:rPr>
        <w:tab/>
        <w:t>направленности</w:t>
      </w:r>
      <w:r>
        <w:rPr>
          <w:sz w:val="24"/>
        </w:rPr>
        <w:tab/>
      </w:r>
      <w:r>
        <w:rPr>
          <w:spacing w:val="-1"/>
          <w:sz w:val="24"/>
        </w:rPr>
        <w:t>на</w:t>
      </w:r>
      <w:r>
        <w:rPr>
          <w:spacing w:val="-57"/>
          <w:sz w:val="24"/>
        </w:rPr>
        <w:t xml:space="preserve"> </w:t>
      </w:r>
      <w:r>
        <w:rPr>
          <w:sz w:val="24"/>
        </w:rPr>
        <w:t>педагогическую</w:t>
      </w:r>
      <w:r>
        <w:rPr>
          <w:spacing w:val="-1"/>
          <w:sz w:val="24"/>
        </w:rPr>
        <w:t xml:space="preserve"> </w:t>
      </w:r>
      <w:r>
        <w:rPr>
          <w:sz w:val="24"/>
        </w:rPr>
        <w:t>деятельность;</w:t>
      </w:r>
    </w:p>
    <w:p w:rsidR="005E05D7" w:rsidRDefault="00F2597F" w:rsidP="004A2906">
      <w:pPr>
        <w:pStyle w:val="a4"/>
        <w:numPr>
          <w:ilvl w:val="0"/>
          <w:numId w:val="1"/>
        </w:numPr>
        <w:tabs>
          <w:tab w:val="left" w:pos="2069"/>
          <w:tab w:val="left" w:pos="2070"/>
        </w:tabs>
        <w:spacing w:line="235" w:lineRule="auto"/>
        <w:ind w:left="1134" w:right="728" w:firstLine="567"/>
        <w:jc w:val="left"/>
        <w:rPr>
          <w:sz w:val="24"/>
        </w:rPr>
      </w:pPr>
      <w:r>
        <w:rPr>
          <w:sz w:val="24"/>
        </w:rPr>
        <w:t>общую</w:t>
      </w:r>
      <w:r>
        <w:rPr>
          <w:spacing w:val="1"/>
          <w:sz w:val="24"/>
        </w:rPr>
        <w:t xml:space="preserve"> </w:t>
      </w:r>
      <w:r>
        <w:rPr>
          <w:sz w:val="24"/>
        </w:rPr>
        <w:t>культуру,</w:t>
      </w:r>
      <w:r>
        <w:rPr>
          <w:spacing w:val="1"/>
          <w:sz w:val="24"/>
        </w:rPr>
        <w:t xml:space="preserve"> </w:t>
      </w:r>
      <w:r>
        <w:rPr>
          <w:sz w:val="24"/>
        </w:rPr>
        <w:t>определяющую</w:t>
      </w:r>
      <w:r>
        <w:rPr>
          <w:spacing w:val="1"/>
          <w:sz w:val="24"/>
        </w:rPr>
        <w:t xml:space="preserve"> </w:t>
      </w:r>
      <w:r>
        <w:rPr>
          <w:sz w:val="24"/>
        </w:rPr>
        <w:t>характер</w:t>
      </w:r>
      <w:r>
        <w:rPr>
          <w:spacing w:val="1"/>
          <w:sz w:val="24"/>
        </w:rPr>
        <w:t xml:space="preserve"> </w:t>
      </w:r>
      <w:r>
        <w:rPr>
          <w:sz w:val="24"/>
        </w:rPr>
        <w:t>и</w:t>
      </w:r>
      <w:r>
        <w:rPr>
          <w:spacing w:val="1"/>
          <w:sz w:val="24"/>
        </w:rPr>
        <w:t xml:space="preserve"> </w:t>
      </w:r>
      <w:r>
        <w:rPr>
          <w:sz w:val="24"/>
        </w:rPr>
        <w:t>стиль</w:t>
      </w:r>
      <w:r>
        <w:rPr>
          <w:spacing w:val="1"/>
          <w:sz w:val="24"/>
        </w:rPr>
        <w:t xml:space="preserve"> </w:t>
      </w:r>
      <w:r>
        <w:rPr>
          <w:sz w:val="24"/>
        </w:rPr>
        <w:t>педагогической</w:t>
      </w:r>
      <w:r>
        <w:rPr>
          <w:spacing w:val="1"/>
          <w:sz w:val="24"/>
        </w:rPr>
        <w:t xml:space="preserve"> </w:t>
      </w:r>
      <w:r>
        <w:rPr>
          <w:sz w:val="24"/>
        </w:rPr>
        <w:t>деятельности,</w:t>
      </w:r>
      <w:r>
        <w:rPr>
          <w:spacing w:val="-57"/>
          <w:sz w:val="24"/>
        </w:rPr>
        <w:t xml:space="preserve"> </w:t>
      </w:r>
      <w:r>
        <w:rPr>
          <w:sz w:val="24"/>
        </w:rPr>
        <w:t>влияющую</w:t>
      </w:r>
      <w:r>
        <w:rPr>
          <w:spacing w:val="-1"/>
          <w:sz w:val="24"/>
        </w:rPr>
        <w:t xml:space="preserve"> </w:t>
      </w:r>
      <w:r>
        <w:rPr>
          <w:sz w:val="24"/>
        </w:rPr>
        <w:t>на</w:t>
      </w:r>
      <w:r>
        <w:rPr>
          <w:spacing w:val="5"/>
          <w:sz w:val="24"/>
        </w:rPr>
        <w:t xml:space="preserve"> </w:t>
      </w:r>
      <w:r>
        <w:rPr>
          <w:sz w:val="24"/>
        </w:rPr>
        <w:t>успешность</w:t>
      </w:r>
      <w:r>
        <w:rPr>
          <w:spacing w:val="-2"/>
          <w:sz w:val="24"/>
        </w:rPr>
        <w:t xml:space="preserve"> </w:t>
      </w:r>
      <w:r>
        <w:rPr>
          <w:sz w:val="24"/>
        </w:rPr>
        <w:t>педагогического</w:t>
      </w:r>
      <w:r>
        <w:rPr>
          <w:spacing w:val="-3"/>
          <w:sz w:val="24"/>
        </w:rPr>
        <w:t xml:space="preserve"> </w:t>
      </w:r>
      <w:r>
        <w:rPr>
          <w:sz w:val="24"/>
        </w:rPr>
        <w:t>общения</w:t>
      </w:r>
      <w:r>
        <w:rPr>
          <w:spacing w:val="-4"/>
          <w:sz w:val="24"/>
        </w:rPr>
        <w:t xml:space="preserve"> </w:t>
      </w:r>
      <w:r>
        <w:rPr>
          <w:sz w:val="24"/>
        </w:rPr>
        <w:t>и</w:t>
      </w:r>
      <w:r>
        <w:rPr>
          <w:spacing w:val="2"/>
          <w:sz w:val="24"/>
        </w:rPr>
        <w:t xml:space="preserve"> </w:t>
      </w:r>
      <w:r>
        <w:rPr>
          <w:sz w:val="24"/>
        </w:rPr>
        <w:t>позицию</w:t>
      </w:r>
      <w:r>
        <w:rPr>
          <w:spacing w:val="-5"/>
          <w:sz w:val="24"/>
        </w:rPr>
        <w:t xml:space="preserve"> </w:t>
      </w:r>
      <w:r>
        <w:rPr>
          <w:sz w:val="24"/>
        </w:rPr>
        <w:t>педагога;</w:t>
      </w:r>
    </w:p>
    <w:p w:rsidR="005E05D7" w:rsidRDefault="00F2597F" w:rsidP="004A2906">
      <w:pPr>
        <w:pStyle w:val="a4"/>
        <w:numPr>
          <w:ilvl w:val="0"/>
          <w:numId w:val="1"/>
        </w:numPr>
        <w:tabs>
          <w:tab w:val="left" w:pos="2069"/>
          <w:tab w:val="left" w:pos="2070"/>
        </w:tabs>
        <w:spacing w:line="275" w:lineRule="exact"/>
        <w:ind w:left="1134" w:firstLine="567"/>
        <w:jc w:val="left"/>
        <w:rPr>
          <w:sz w:val="24"/>
        </w:rPr>
      </w:pPr>
      <w:r>
        <w:rPr>
          <w:sz w:val="24"/>
        </w:rPr>
        <w:t>самоорганизованность,</w:t>
      </w:r>
      <w:r>
        <w:rPr>
          <w:spacing w:val="-9"/>
          <w:sz w:val="24"/>
        </w:rPr>
        <w:t xml:space="preserve"> </w:t>
      </w:r>
      <w:r>
        <w:rPr>
          <w:sz w:val="24"/>
        </w:rPr>
        <w:t>эмоциональную</w:t>
      </w:r>
      <w:r>
        <w:rPr>
          <w:spacing w:val="-3"/>
          <w:sz w:val="24"/>
        </w:rPr>
        <w:t xml:space="preserve"> </w:t>
      </w:r>
      <w:r>
        <w:rPr>
          <w:sz w:val="24"/>
        </w:rPr>
        <w:t>устойчивость.</w:t>
      </w:r>
    </w:p>
    <w:p w:rsidR="005E05D7" w:rsidRDefault="00F2597F" w:rsidP="004A2906">
      <w:pPr>
        <w:pStyle w:val="a3"/>
        <w:tabs>
          <w:tab w:val="left" w:pos="3013"/>
          <w:tab w:val="left" w:pos="3908"/>
          <w:tab w:val="left" w:pos="4642"/>
          <w:tab w:val="left" w:pos="5002"/>
          <w:tab w:val="left" w:pos="6345"/>
          <w:tab w:val="left" w:pos="7793"/>
          <w:tab w:val="left" w:pos="9601"/>
        </w:tabs>
        <w:spacing w:line="237" w:lineRule="auto"/>
        <w:ind w:left="1134" w:right="724" w:firstLine="567"/>
      </w:pPr>
      <w:r>
        <w:t>У</w:t>
      </w:r>
      <w:r>
        <w:rPr>
          <w:spacing w:val="34"/>
        </w:rPr>
        <w:t xml:space="preserve"> </w:t>
      </w:r>
      <w:r>
        <w:t>педагогического</w:t>
      </w:r>
      <w:r>
        <w:rPr>
          <w:spacing w:val="39"/>
        </w:rPr>
        <w:t xml:space="preserve"> </w:t>
      </w:r>
      <w:r>
        <w:t>работника,</w:t>
      </w:r>
      <w:r>
        <w:rPr>
          <w:spacing w:val="33"/>
        </w:rPr>
        <w:t xml:space="preserve"> </w:t>
      </w:r>
      <w:r>
        <w:t>реализующего</w:t>
      </w:r>
      <w:r>
        <w:rPr>
          <w:spacing w:val="31"/>
        </w:rPr>
        <w:t xml:space="preserve"> </w:t>
      </w:r>
      <w:r>
        <w:t>основную</w:t>
      </w:r>
      <w:r>
        <w:rPr>
          <w:spacing w:val="34"/>
        </w:rPr>
        <w:t xml:space="preserve"> </w:t>
      </w:r>
      <w:r>
        <w:t>образовательную</w:t>
      </w:r>
      <w:r>
        <w:rPr>
          <w:spacing w:val="34"/>
        </w:rPr>
        <w:t xml:space="preserve"> </w:t>
      </w:r>
      <w:r>
        <w:t>программу,</w:t>
      </w:r>
      <w:r>
        <w:rPr>
          <w:spacing w:val="-57"/>
        </w:rPr>
        <w:t xml:space="preserve"> </w:t>
      </w:r>
      <w:r>
        <w:t>должны</w:t>
      </w:r>
      <w:r>
        <w:rPr>
          <w:spacing w:val="55"/>
        </w:rPr>
        <w:t xml:space="preserve"> </w:t>
      </w:r>
      <w:r>
        <w:t>быть</w:t>
      </w:r>
      <w:r>
        <w:rPr>
          <w:spacing w:val="55"/>
        </w:rPr>
        <w:t xml:space="preserve"> </w:t>
      </w:r>
      <w:r>
        <w:t>сформированы</w:t>
      </w:r>
      <w:r>
        <w:rPr>
          <w:spacing w:val="50"/>
        </w:rPr>
        <w:t xml:space="preserve"> </w:t>
      </w:r>
      <w:r>
        <w:t>основные</w:t>
      </w:r>
      <w:r>
        <w:rPr>
          <w:spacing w:val="52"/>
        </w:rPr>
        <w:t xml:space="preserve"> </w:t>
      </w:r>
      <w:r>
        <w:t>компетенции,</w:t>
      </w:r>
      <w:r>
        <w:rPr>
          <w:spacing w:val="55"/>
        </w:rPr>
        <w:t xml:space="preserve"> </w:t>
      </w:r>
      <w:r>
        <w:t>необходимые</w:t>
      </w:r>
      <w:r>
        <w:rPr>
          <w:spacing w:val="52"/>
        </w:rPr>
        <w:t xml:space="preserve"> </w:t>
      </w:r>
      <w:r>
        <w:t>для</w:t>
      </w:r>
      <w:r>
        <w:rPr>
          <w:spacing w:val="53"/>
        </w:rPr>
        <w:t xml:space="preserve"> </w:t>
      </w:r>
      <w:r>
        <w:t>реализации</w:t>
      </w:r>
      <w:r>
        <w:rPr>
          <w:spacing w:val="-57"/>
        </w:rPr>
        <w:t xml:space="preserve"> </w:t>
      </w:r>
      <w:r>
        <w:t>требований</w:t>
      </w:r>
      <w:r>
        <w:tab/>
        <w:t>ФГОС</w:t>
      </w:r>
      <w:r>
        <w:tab/>
        <w:t>СОО</w:t>
      </w:r>
      <w:r>
        <w:tab/>
        <w:t>и</w:t>
      </w:r>
      <w:r>
        <w:tab/>
        <w:t>успешного</w:t>
      </w:r>
      <w:r>
        <w:tab/>
        <w:t>достижения</w:t>
      </w:r>
      <w:r>
        <w:tab/>
        <w:t>обучающимися</w:t>
      </w:r>
      <w:r>
        <w:tab/>
      </w:r>
      <w:r>
        <w:rPr>
          <w:spacing w:val="-1"/>
        </w:rPr>
        <w:t>планируемых</w:t>
      </w:r>
      <w:r>
        <w:rPr>
          <w:spacing w:val="-57"/>
        </w:rPr>
        <w:t xml:space="preserve"> </w:t>
      </w:r>
      <w:r>
        <w:t>результатов освоения основной образовательной программы, в том числе умения:</w:t>
      </w:r>
      <w:r>
        <w:rPr>
          <w:spacing w:val="1"/>
        </w:rPr>
        <w:t xml:space="preserve"> </w:t>
      </w:r>
      <w:r>
        <w:t>обеспечивать</w:t>
      </w:r>
      <w:r>
        <w:rPr>
          <w:spacing w:val="45"/>
        </w:rPr>
        <w:t xml:space="preserve"> </w:t>
      </w:r>
      <w:r>
        <w:t>условия</w:t>
      </w:r>
      <w:r>
        <w:rPr>
          <w:spacing w:val="38"/>
        </w:rPr>
        <w:t xml:space="preserve"> </w:t>
      </w:r>
      <w:r>
        <w:t>для</w:t>
      </w:r>
      <w:r>
        <w:rPr>
          <w:spacing w:val="43"/>
        </w:rPr>
        <w:t xml:space="preserve"> </w:t>
      </w:r>
      <w:r>
        <w:t>успешной</w:t>
      </w:r>
      <w:r>
        <w:rPr>
          <w:spacing w:val="44"/>
        </w:rPr>
        <w:t xml:space="preserve"> </w:t>
      </w:r>
      <w:r>
        <w:t>деятельности,</w:t>
      </w:r>
      <w:r>
        <w:rPr>
          <w:spacing w:val="41"/>
        </w:rPr>
        <w:t xml:space="preserve"> </w:t>
      </w:r>
      <w:r>
        <w:t>позитивной</w:t>
      </w:r>
      <w:r>
        <w:rPr>
          <w:spacing w:val="39"/>
        </w:rPr>
        <w:t xml:space="preserve"> </w:t>
      </w:r>
      <w:r>
        <w:t>мотивации,</w:t>
      </w:r>
      <w:r>
        <w:rPr>
          <w:spacing w:val="45"/>
        </w:rPr>
        <w:t xml:space="preserve"> </w:t>
      </w:r>
      <w:r>
        <w:t>а</w:t>
      </w:r>
      <w:r>
        <w:rPr>
          <w:spacing w:val="38"/>
        </w:rPr>
        <w:t xml:space="preserve"> </w:t>
      </w:r>
      <w:r>
        <w:t>также</w:t>
      </w:r>
      <w:r>
        <w:rPr>
          <w:spacing w:val="-57"/>
        </w:rPr>
        <w:t xml:space="preserve"> </w:t>
      </w:r>
      <w:r>
        <w:t>самомотивированияобучающихся;</w:t>
      </w:r>
    </w:p>
    <w:p w:rsidR="005E05D7" w:rsidRDefault="00F2597F" w:rsidP="004A2906">
      <w:pPr>
        <w:pStyle w:val="a3"/>
        <w:spacing w:line="237" w:lineRule="auto"/>
        <w:ind w:left="1134" w:right="726" w:firstLine="567"/>
      </w:pPr>
      <w:r>
        <w:t>У</w:t>
      </w:r>
      <w:r>
        <w:rPr>
          <w:spacing w:val="30"/>
        </w:rPr>
        <w:t xml:space="preserve"> </w:t>
      </w:r>
      <w:r>
        <w:t>осуществлять</w:t>
      </w:r>
      <w:r>
        <w:rPr>
          <w:spacing w:val="33"/>
        </w:rPr>
        <w:t xml:space="preserve"> </w:t>
      </w:r>
      <w:r>
        <w:t>самостоятельный</w:t>
      </w:r>
      <w:r>
        <w:rPr>
          <w:spacing w:val="33"/>
        </w:rPr>
        <w:t xml:space="preserve"> </w:t>
      </w:r>
      <w:r>
        <w:t>поиск</w:t>
      </w:r>
      <w:r>
        <w:rPr>
          <w:spacing w:val="30"/>
        </w:rPr>
        <w:t xml:space="preserve"> </w:t>
      </w:r>
      <w:r>
        <w:t>и</w:t>
      </w:r>
      <w:r>
        <w:rPr>
          <w:spacing w:val="33"/>
        </w:rPr>
        <w:t xml:space="preserve"> </w:t>
      </w:r>
      <w:r>
        <w:t>анализ</w:t>
      </w:r>
      <w:r>
        <w:rPr>
          <w:spacing w:val="33"/>
        </w:rPr>
        <w:t xml:space="preserve"> </w:t>
      </w:r>
      <w:r>
        <w:t>информации</w:t>
      </w:r>
      <w:r>
        <w:rPr>
          <w:spacing w:val="32"/>
        </w:rPr>
        <w:t xml:space="preserve"> </w:t>
      </w:r>
      <w:r>
        <w:t>с</w:t>
      </w:r>
      <w:r>
        <w:rPr>
          <w:spacing w:val="31"/>
        </w:rPr>
        <w:t xml:space="preserve"> </w:t>
      </w:r>
      <w:r>
        <w:t>помощью</w:t>
      </w:r>
      <w:r>
        <w:rPr>
          <w:spacing w:val="31"/>
        </w:rPr>
        <w:t xml:space="preserve"> </w:t>
      </w:r>
      <w:r>
        <w:t>современных</w:t>
      </w:r>
      <w:r>
        <w:rPr>
          <w:spacing w:val="-57"/>
        </w:rPr>
        <w:t xml:space="preserve"> </w:t>
      </w:r>
      <w:r>
        <w:t>информационно-поисковых</w:t>
      </w:r>
      <w:r>
        <w:rPr>
          <w:spacing w:val="-4"/>
        </w:rPr>
        <w:t xml:space="preserve"> </w:t>
      </w:r>
      <w:r>
        <w:t>технологий;</w:t>
      </w:r>
    </w:p>
    <w:p w:rsidR="005E05D7" w:rsidRDefault="00F2597F" w:rsidP="004A2906">
      <w:pPr>
        <w:pStyle w:val="a3"/>
        <w:ind w:left="1134" w:firstLine="567"/>
      </w:pPr>
      <w:r>
        <w:t>У</w:t>
      </w:r>
      <w:r>
        <w:rPr>
          <w:spacing w:val="28"/>
        </w:rPr>
        <w:t xml:space="preserve"> </w:t>
      </w:r>
      <w:r>
        <w:t>разрабатывать</w:t>
      </w:r>
      <w:r>
        <w:rPr>
          <w:spacing w:val="32"/>
        </w:rPr>
        <w:t xml:space="preserve"> </w:t>
      </w:r>
      <w:r>
        <w:t>программы</w:t>
      </w:r>
      <w:r>
        <w:rPr>
          <w:spacing w:val="27"/>
        </w:rPr>
        <w:t xml:space="preserve"> </w:t>
      </w:r>
      <w:r>
        <w:t>учебных</w:t>
      </w:r>
      <w:r>
        <w:rPr>
          <w:spacing w:val="25"/>
        </w:rPr>
        <w:t xml:space="preserve"> </w:t>
      </w:r>
      <w:r>
        <w:t>предметов,</w:t>
      </w:r>
      <w:r>
        <w:rPr>
          <w:spacing w:val="31"/>
        </w:rPr>
        <w:t xml:space="preserve"> </w:t>
      </w:r>
      <w:r>
        <w:t>курсов,</w:t>
      </w:r>
      <w:r>
        <w:rPr>
          <w:spacing w:val="32"/>
        </w:rPr>
        <w:t xml:space="preserve"> </w:t>
      </w:r>
      <w:r>
        <w:t>методические</w:t>
      </w:r>
      <w:r>
        <w:rPr>
          <w:spacing w:val="29"/>
        </w:rPr>
        <w:t xml:space="preserve"> </w:t>
      </w:r>
      <w:r>
        <w:t>и</w:t>
      </w:r>
      <w:r>
        <w:rPr>
          <w:spacing w:val="41"/>
        </w:rPr>
        <w:t xml:space="preserve"> </w:t>
      </w:r>
      <w:r>
        <w:t>дидактические</w:t>
      </w:r>
      <w:r>
        <w:rPr>
          <w:spacing w:val="-57"/>
        </w:rPr>
        <w:t xml:space="preserve"> </w:t>
      </w:r>
      <w:r>
        <w:t>материалы;</w:t>
      </w:r>
    </w:p>
    <w:p w:rsidR="005E05D7" w:rsidRDefault="00F2597F" w:rsidP="004A2906">
      <w:pPr>
        <w:pStyle w:val="a3"/>
        <w:spacing w:line="237" w:lineRule="auto"/>
        <w:ind w:left="1134" w:right="722" w:firstLine="567"/>
        <w:jc w:val="both"/>
      </w:pPr>
      <w:r>
        <w:t>У-выбирать учебники и учебно-методическую литературу, рекомендовать обучающимся</w:t>
      </w:r>
      <w:r>
        <w:rPr>
          <w:spacing w:val="1"/>
        </w:rPr>
        <w:t xml:space="preserve"> </w:t>
      </w:r>
      <w:r>
        <w:t>дополнительные</w:t>
      </w:r>
      <w:r>
        <w:rPr>
          <w:spacing w:val="-5"/>
        </w:rPr>
        <w:t xml:space="preserve"> </w:t>
      </w:r>
      <w:r>
        <w:t>источники</w:t>
      </w:r>
      <w:r>
        <w:rPr>
          <w:spacing w:val="-2"/>
        </w:rPr>
        <w:t xml:space="preserve"> </w:t>
      </w:r>
      <w:r>
        <w:t>информации,</w:t>
      </w:r>
      <w:r>
        <w:rPr>
          <w:spacing w:val="-2"/>
        </w:rPr>
        <w:t xml:space="preserve"> </w:t>
      </w:r>
      <w:r>
        <w:t>в</w:t>
      </w:r>
      <w:r>
        <w:rPr>
          <w:spacing w:val="-1"/>
        </w:rPr>
        <w:t xml:space="preserve"> </w:t>
      </w:r>
      <w:r>
        <w:t>том</w:t>
      </w:r>
      <w:r>
        <w:rPr>
          <w:spacing w:val="-2"/>
        </w:rPr>
        <w:t xml:space="preserve"> </w:t>
      </w:r>
      <w:r>
        <w:t>числе</w:t>
      </w:r>
      <w:r>
        <w:rPr>
          <w:spacing w:val="1"/>
        </w:rPr>
        <w:t xml:space="preserve"> </w:t>
      </w:r>
      <w:r>
        <w:t>интернет-ресурсы;</w:t>
      </w:r>
    </w:p>
    <w:p w:rsidR="005E05D7" w:rsidRDefault="00F2597F" w:rsidP="004A2906">
      <w:pPr>
        <w:pStyle w:val="a3"/>
        <w:spacing w:line="237" w:lineRule="auto"/>
        <w:ind w:left="1134" w:right="705" w:firstLine="567"/>
        <w:jc w:val="both"/>
      </w:pPr>
      <w:r>
        <w:rPr>
          <w:i/>
        </w:rPr>
        <w:t>S</w:t>
      </w:r>
      <w:r>
        <w:rPr>
          <w:i/>
          <w:spacing w:val="1"/>
        </w:rPr>
        <w:t xml:space="preserve"> </w:t>
      </w:r>
      <w:r>
        <w:t>выявлять</w:t>
      </w:r>
      <w:r>
        <w:rPr>
          <w:spacing w:val="1"/>
        </w:rPr>
        <w:t xml:space="preserve"> </w:t>
      </w:r>
      <w:r>
        <w:t>и</w:t>
      </w:r>
      <w:r>
        <w:rPr>
          <w:spacing w:val="1"/>
        </w:rPr>
        <w:t xml:space="preserve"> </w:t>
      </w:r>
      <w:r>
        <w:t>отражать</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специфику</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(включая</w:t>
      </w:r>
      <w:r>
        <w:rPr>
          <w:spacing w:val="1"/>
        </w:rPr>
        <w:t xml:space="preserve"> </w:t>
      </w:r>
      <w:r>
        <w:t>региональные,</w:t>
      </w:r>
      <w:r>
        <w:rPr>
          <w:spacing w:val="1"/>
        </w:rPr>
        <w:t xml:space="preserve"> </w:t>
      </w:r>
      <w:r>
        <w:t>национальные</w:t>
      </w:r>
      <w:r>
        <w:rPr>
          <w:spacing w:val="1"/>
        </w:rPr>
        <w:t xml:space="preserve"> </w:t>
      </w:r>
      <w:r>
        <w:t>и</w:t>
      </w:r>
      <w:r>
        <w:rPr>
          <w:spacing w:val="1"/>
        </w:rPr>
        <w:t xml:space="preserve"> </w:t>
      </w:r>
      <w:r>
        <w:t>(или)</w:t>
      </w:r>
      <w:r>
        <w:rPr>
          <w:spacing w:val="1"/>
        </w:rPr>
        <w:t xml:space="preserve"> </w:t>
      </w:r>
      <w:r>
        <w:t>этнокультурные,</w:t>
      </w:r>
      <w:r>
        <w:rPr>
          <w:spacing w:val="1"/>
        </w:rPr>
        <w:t xml:space="preserve"> </w:t>
      </w:r>
      <w:r>
        <w:t>личностные,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потребности</w:t>
      </w:r>
      <w:r>
        <w:rPr>
          <w:spacing w:val="1"/>
        </w:rPr>
        <w:t xml:space="preserve"> </w:t>
      </w:r>
      <w:r>
        <w:t>одаренных</w:t>
      </w:r>
      <w:r>
        <w:rPr>
          <w:spacing w:val="1"/>
        </w:rPr>
        <w:t xml:space="preserve"> </w:t>
      </w:r>
      <w:r>
        <w:t>детей,</w:t>
      </w:r>
      <w:r>
        <w:rPr>
          <w:spacing w:val="1"/>
        </w:rPr>
        <w:t xml:space="preserve"> </w:t>
      </w:r>
      <w:r>
        <w:t>детей</w:t>
      </w:r>
      <w:r>
        <w:rPr>
          <w:spacing w:val="1"/>
        </w:rPr>
        <w:t xml:space="preserve"> </w:t>
      </w:r>
      <w:r>
        <w:t>с</w:t>
      </w:r>
      <w:r>
        <w:rPr>
          <w:spacing w:val="1"/>
        </w:rPr>
        <w:t xml:space="preserve"> </w:t>
      </w:r>
      <w:r>
        <w:t>ограниченными</w:t>
      </w:r>
      <w:r>
        <w:rPr>
          <w:spacing w:val="-3"/>
        </w:rPr>
        <w:t xml:space="preserve"> </w:t>
      </w:r>
      <w:r>
        <w:t>возможностями</w:t>
      </w:r>
      <w:r>
        <w:rPr>
          <w:spacing w:val="-2"/>
        </w:rPr>
        <w:t xml:space="preserve"> </w:t>
      </w:r>
      <w:r>
        <w:t>здоровья</w:t>
      </w:r>
      <w:r>
        <w:rPr>
          <w:spacing w:val="1"/>
        </w:rPr>
        <w:t xml:space="preserve"> </w:t>
      </w:r>
      <w:r>
        <w:t>и</w:t>
      </w:r>
      <w:r>
        <w:rPr>
          <w:spacing w:val="-2"/>
        </w:rPr>
        <w:t xml:space="preserve"> </w:t>
      </w:r>
      <w:r>
        <w:t>детей-инвалидов);</w:t>
      </w:r>
    </w:p>
    <w:p w:rsidR="005E05D7" w:rsidRDefault="00F2597F" w:rsidP="004A2906">
      <w:pPr>
        <w:pStyle w:val="a3"/>
        <w:spacing w:line="237" w:lineRule="auto"/>
        <w:ind w:left="1134" w:right="704" w:firstLine="567"/>
        <w:jc w:val="both"/>
      </w:pPr>
      <w:r>
        <w:rPr>
          <w:i/>
        </w:rPr>
        <w:t xml:space="preserve">S </w:t>
      </w:r>
      <w:r>
        <w:t>организовывать и сопровождать учебно-исследовательскую и проектную деятельность</w:t>
      </w:r>
      <w:r>
        <w:rPr>
          <w:spacing w:val="1"/>
        </w:rPr>
        <w:t xml:space="preserve"> </w:t>
      </w:r>
      <w:r>
        <w:t>обучающихся,</w:t>
      </w:r>
      <w:r>
        <w:rPr>
          <w:spacing w:val="3"/>
        </w:rPr>
        <w:t xml:space="preserve"> </w:t>
      </w:r>
      <w:r>
        <w:t>выполнение</w:t>
      </w:r>
      <w:r>
        <w:rPr>
          <w:spacing w:val="-4"/>
        </w:rPr>
        <w:t xml:space="preserve"> </w:t>
      </w:r>
      <w:r>
        <w:t>ими</w:t>
      </w:r>
      <w:r>
        <w:rPr>
          <w:spacing w:val="-3"/>
        </w:rPr>
        <w:t xml:space="preserve"> </w:t>
      </w:r>
      <w:r>
        <w:t>индивидуального</w:t>
      </w:r>
      <w:r>
        <w:rPr>
          <w:spacing w:val="2"/>
        </w:rPr>
        <w:t xml:space="preserve"> </w:t>
      </w:r>
      <w:r>
        <w:t>проекта;</w:t>
      </w:r>
    </w:p>
    <w:p w:rsidR="005E05D7" w:rsidRDefault="00F2597F" w:rsidP="004A2906">
      <w:pPr>
        <w:pStyle w:val="a3"/>
        <w:ind w:left="1134" w:right="705" w:firstLine="567"/>
        <w:jc w:val="both"/>
      </w:pPr>
      <w:r>
        <w:rPr>
          <w:i/>
        </w:rPr>
        <w:t>S</w:t>
      </w:r>
      <w:r>
        <w:rPr>
          <w:i/>
          <w:spacing w:val="1"/>
        </w:rPr>
        <w:t xml:space="preserve"> </w:t>
      </w:r>
      <w:r>
        <w:t>оценивать</w:t>
      </w:r>
      <w:r>
        <w:rPr>
          <w:spacing w:val="1"/>
        </w:rPr>
        <w:t xml:space="preserve"> </w:t>
      </w:r>
      <w:r>
        <w:t>деятельность</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включая:</w:t>
      </w:r>
      <w:r>
        <w:rPr>
          <w:spacing w:val="1"/>
        </w:rPr>
        <w:t xml:space="preserve"> </w:t>
      </w:r>
      <w:r>
        <w:t>проведение</w:t>
      </w:r>
      <w:r>
        <w:rPr>
          <w:spacing w:val="1"/>
        </w:rPr>
        <w:t xml:space="preserve"> </w:t>
      </w:r>
      <w:r>
        <w:t>стартовой</w:t>
      </w:r>
      <w:r>
        <w:rPr>
          <w:spacing w:val="1"/>
        </w:rPr>
        <w:t xml:space="preserve"> </w:t>
      </w:r>
      <w:r>
        <w:t>и</w:t>
      </w:r>
      <w:r>
        <w:rPr>
          <w:spacing w:val="1"/>
        </w:rPr>
        <w:t xml:space="preserve"> </w:t>
      </w:r>
      <w:r>
        <w:t>промежуточной</w:t>
      </w:r>
      <w:r>
        <w:rPr>
          <w:spacing w:val="1"/>
        </w:rPr>
        <w:t xml:space="preserve"> </w:t>
      </w:r>
      <w:r>
        <w:t>диагностики,</w:t>
      </w:r>
      <w:r>
        <w:rPr>
          <w:spacing w:val="1"/>
        </w:rPr>
        <w:t xml:space="preserve"> </w:t>
      </w:r>
      <w:r>
        <w:t>внутришкольного</w:t>
      </w:r>
      <w:r>
        <w:rPr>
          <w:spacing w:val="1"/>
        </w:rPr>
        <w:t xml:space="preserve"> </w:t>
      </w:r>
      <w:r>
        <w:t>мониторинга,</w:t>
      </w:r>
      <w:r>
        <w:rPr>
          <w:spacing w:val="1"/>
        </w:rPr>
        <w:t xml:space="preserve"> </w:t>
      </w:r>
      <w:r>
        <w:t>осуществление</w:t>
      </w:r>
      <w:r>
        <w:rPr>
          <w:spacing w:val="1"/>
        </w:rPr>
        <w:t xml:space="preserve"> </w:t>
      </w:r>
      <w:r>
        <w:t>комплексной</w:t>
      </w:r>
      <w:r>
        <w:rPr>
          <w:spacing w:val="1"/>
        </w:rPr>
        <w:t xml:space="preserve"> </w:t>
      </w:r>
      <w:r>
        <w:t>оценки</w:t>
      </w:r>
      <w:r>
        <w:rPr>
          <w:spacing w:val="1"/>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учебно-практические и</w:t>
      </w:r>
      <w:r>
        <w:rPr>
          <w:spacing w:val="-2"/>
        </w:rPr>
        <w:t xml:space="preserve"> </w:t>
      </w:r>
      <w:r>
        <w:t>учебнопознавательные</w:t>
      </w:r>
      <w:r>
        <w:rPr>
          <w:spacing w:val="-4"/>
        </w:rPr>
        <w:t xml:space="preserve"> </w:t>
      </w:r>
      <w:r>
        <w:t>задачи;</w:t>
      </w:r>
    </w:p>
    <w:p w:rsidR="005E05D7" w:rsidRDefault="00F2597F" w:rsidP="004A2906">
      <w:pPr>
        <w:pStyle w:val="a3"/>
        <w:spacing w:line="270" w:lineRule="exact"/>
        <w:ind w:left="1134" w:firstLine="567"/>
        <w:jc w:val="both"/>
      </w:pPr>
      <w:r>
        <w:rPr>
          <w:i/>
        </w:rPr>
        <w:t>S</w:t>
      </w:r>
      <w:r>
        <w:rPr>
          <w:i/>
          <w:spacing w:val="-4"/>
        </w:rPr>
        <w:t xml:space="preserve"> </w:t>
      </w:r>
      <w:r>
        <w:t>интерпретировать</w:t>
      </w:r>
      <w:r>
        <w:rPr>
          <w:spacing w:val="-6"/>
        </w:rPr>
        <w:t xml:space="preserve"> </w:t>
      </w:r>
      <w:r>
        <w:t>результаты</w:t>
      </w:r>
      <w:r>
        <w:rPr>
          <w:spacing w:val="-1"/>
        </w:rPr>
        <w:t xml:space="preserve"> </w:t>
      </w:r>
      <w:r>
        <w:t>достижений</w:t>
      </w:r>
      <w:r>
        <w:rPr>
          <w:spacing w:val="-7"/>
        </w:rPr>
        <w:t xml:space="preserve"> </w:t>
      </w:r>
      <w:r>
        <w:t>обучающихся;</w:t>
      </w:r>
    </w:p>
    <w:p w:rsidR="005E05D7" w:rsidRDefault="00F2597F" w:rsidP="004A2906">
      <w:pPr>
        <w:pStyle w:val="a3"/>
        <w:spacing w:line="237" w:lineRule="auto"/>
        <w:ind w:left="1134" w:right="549" w:firstLine="567"/>
      </w:pPr>
      <w:r>
        <w:rPr>
          <w:i/>
        </w:rPr>
        <w:t>S</w:t>
      </w:r>
      <w:r>
        <w:rPr>
          <w:i/>
          <w:spacing w:val="1"/>
        </w:rPr>
        <w:t xml:space="preserve"> </w:t>
      </w:r>
      <w:r>
        <w:t>использовать</w:t>
      </w:r>
      <w:r>
        <w:rPr>
          <w:spacing w:val="1"/>
        </w:rPr>
        <w:t xml:space="preserve"> </w:t>
      </w:r>
      <w:r>
        <w:t>возможности</w:t>
      </w:r>
      <w:r>
        <w:rPr>
          <w:spacing w:val="1"/>
        </w:rPr>
        <w:t xml:space="preserve"> </w:t>
      </w:r>
      <w:r>
        <w:t>ИКТ,</w:t>
      </w:r>
      <w:r>
        <w:rPr>
          <w:spacing w:val="1"/>
        </w:rPr>
        <w:t xml:space="preserve"> </w:t>
      </w:r>
      <w:r>
        <w:t>работать</w:t>
      </w:r>
      <w:r>
        <w:rPr>
          <w:spacing w:val="1"/>
        </w:rPr>
        <w:t xml:space="preserve"> </w:t>
      </w:r>
      <w:r>
        <w:t>с</w:t>
      </w:r>
      <w:r>
        <w:rPr>
          <w:spacing w:val="1"/>
        </w:rPr>
        <w:t xml:space="preserve"> </w:t>
      </w:r>
      <w:r>
        <w:t>текстовыми</w:t>
      </w:r>
      <w:r>
        <w:rPr>
          <w:spacing w:val="1"/>
        </w:rPr>
        <w:t xml:space="preserve"> </w:t>
      </w:r>
      <w:r>
        <w:t>редакторами,</w:t>
      </w:r>
      <w:r>
        <w:rPr>
          <w:spacing w:val="1"/>
        </w:rPr>
        <w:t xml:space="preserve"> </w:t>
      </w:r>
      <w:r>
        <w:t>электронными</w:t>
      </w:r>
      <w:r>
        <w:rPr>
          <w:spacing w:val="-57"/>
        </w:rPr>
        <w:t xml:space="preserve"> </w:t>
      </w:r>
      <w:r>
        <w:t>таблицами,</w:t>
      </w:r>
      <w:r>
        <w:rPr>
          <w:spacing w:val="2"/>
        </w:rPr>
        <w:t xml:space="preserve"> </w:t>
      </w:r>
      <w:r>
        <w:t>электронной</w:t>
      </w:r>
      <w:r>
        <w:rPr>
          <w:spacing w:val="1"/>
        </w:rPr>
        <w:t xml:space="preserve"> </w:t>
      </w:r>
      <w:r>
        <w:t>почтой</w:t>
      </w:r>
      <w:r>
        <w:rPr>
          <w:spacing w:val="1"/>
        </w:rPr>
        <w:t xml:space="preserve"> </w:t>
      </w:r>
      <w:r>
        <w:t>и</w:t>
      </w:r>
      <w:r>
        <w:rPr>
          <w:spacing w:val="-3"/>
        </w:rPr>
        <w:t xml:space="preserve"> </w:t>
      </w:r>
      <w:r>
        <w:t>браузерами,</w:t>
      </w:r>
      <w:r>
        <w:rPr>
          <w:spacing w:val="-3"/>
        </w:rPr>
        <w:t xml:space="preserve"> </w:t>
      </w:r>
      <w:r>
        <w:t>мультимедийным</w:t>
      </w:r>
      <w:r>
        <w:rPr>
          <w:spacing w:val="-7"/>
        </w:rPr>
        <w:t xml:space="preserve"> </w:t>
      </w:r>
      <w:r>
        <w:t>оборудованием.</w:t>
      </w:r>
    </w:p>
    <w:p w:rsidR="005E05D7" w:rsidRDefault="00F2597F" w:rsidP="004A2906">
      <w:pPr>
        <w:pStyle w:val="a3"/>
        <w:spacing w:line="237" w:lineRule="auto"/>
        <w:ind w:left="1134" w:right="806" w:firstLine="567"/>
      </w:pPr>
      <w:r>
        <w:t>Описание реализуемой системы непрерывного профессионального развития и повышения</w:t>
      </w:r>
      <w:r>
        <w:rPr>
          <w:spacing w:val="-57"/>
        </w:rPr>
        <w:t xml:space="preserve"> </w:t>
      </w:r>
      <w:r>
        <w:t>квалификации педагогических и руководящих работников организации, осуществляющей</w:t>
      </w:r>
      <w:r>
        <w:rPr>
          <w:spacing w:val="-57"/>
        </w:rPr>
        <w:t xml:space="preserve"> </w:t>
      </w:r>
      <w:r>
        <w:t>образовательную деятельность, реализующей основную образовательную программу</w:t>
      </w:r>
      <w:r>
        <w:rPr>
          <w:spacing w:val="1"/>
        </w:rPr>
        <w:t xml:space="preserve"> </w:t>
      </w:r>
      <w:r>
        <w:t>Основным условием формирования и наращивания необходимого и достаточного</w:t>
      </w:r>
      <w:r>
        <w:rPr>
          <w:spacing w:val="1"/>
        </w:rPr>
        <w:t xml:space="preserve"> </w:t>
      </w:r>
      <w:r>
        <w:t>кадрового потенциала образовательной организации является обеспечение в соответствии</w:t>
      </w:r>
      <w:r>
        <w:rPr>
          <w:spacing w:val="-57"/>
        </w:rPr>
        <w:t xml:space="preserve"> </w:t>
      </w:r>
      <w:r>
        <w:t>с новыми образовательными реалиями и задачами адекватности системы непрерывного</w:t>
      </w:r>
      <w:r>
        <w:rPr>
          <w:spacing w:val="1"/>
        </w:rPr>
        <w:t xml:space="preserve"> </w:t>
      </w:r>
      <w:r>
        <w:t>педагогического образования происходящим изменениям в системе образования в целом.</w:t>
      </w:r>
      <w:r>
        <w:rPr>
          <w:spacing w:val="1"/>
        </w:rPr>
        <w:t xml:space="preserve"> </w:t>
      </w:r>
      <w:r>
        <w:t>Непрерывность профессионального развития работников организации, осуществляющей</w:t>
      </w:r>
      <w:r>
        <w:rPr>
          <w:spacing w:val="1"/>
        </w:rPr>
        <w:t xml:space="preserve"> </w:t>
      </w:r>
      <w:r>
        <w:t>образовательную деятельность, реализующей основную образовательную программу</w:t>
      </w:r>
      <w:r>
        <w:rPr>
          <w:spacing w:val="1"/>
        </w:rPr>
        <w:t xml:space="preserve"> </w:t>
      </w:r>
      <w:r>
        <w:t>среднего общего образования, обеспечивается освоением ими дополнительных</w:t>
      </w:r>
      <w:r>
        <w:rPr>
          <w:spacing w:val="1"/>
        </w:rPr>
        <w:t xml:space="preserve"> </w:t>
      </w:r>
      <w:r>
        <w:t>профессиональных программ по профилю педагогической деятельности не реже чем один</w:t>
      </w:r>
      <w:r>
        <w:rPr>
          <w:spacing w:val="-57"/>
        </w:rPr>
        <w:t xml:space="preserve"> </w:t>
      </w:r>
      <w:r>
        <w:t>раз</w:t>
      </w:r>
      <w:r>
        <w:rPr>
          <w:spacing w:val="2"/>
        </w:rPr>
        <w:t xml:space="preserve"> </w:t>
      </w:r>
      <w:r>
        <w:t>в</w:t>
      </w:r>
      <w:r>
        <w:rPr>
          <w:spacing w:val="-1"/>
        </w:rPr>
        <w:t xml:space="preserve"> </w:t>
      </w:r>
      <w:r>
        <w:t>три</w:t>
      </w:r>
      <w:r>
        <w:rPr>
          <w:spacing w:val="-1"/>
        </w:rPr>
        <w:t xml:space="preserve"> </w:t>
      </w:r>
      <w:r>
        <w:t>года.</w:t>
      </w:r>
    </w:p>
    <w:p w:rsidR="005E05D7" w:rsidRDefault="00F2597F" w:rsidP="004A2906">
      <w:pPr>
        <w:pStyle w:val="a3"/>
        <w:spacing w:line="237" w:lineRule="auto"/>
        <w:ind w:left="1134" w:right="706" w:firstLine="567"/>
        <w:jc w:val="both"/>
      </w:pP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образовательной</w:t>
      </w:r>
      <w:r>
        <w:rPr>
          <w:spacing w:val="1"/>
        </w:rPr>
        <w:t xml:space="preserve"> </w:t>
      </w:r>
      <w:r>
        <w:t>организации</w:t>
      </w:r>
      <w:r>
        <w:rPr>
          <w:spacing w:val="1"/>
        </w:rPr>
        <w:t xml:space="preserve"> </w:t>
      </w:r>
      <w:r>
        <w:t>представлены</w:t>
      </w:r>
      <w:r>
        <w:rPr>
          <w:spacing w:val="1"/>
        </w:rPr>
        <w:t xml:space="preserve"> </w:t>
      </w:r>
      <w:r>
        <w:t>планы-графики, включающие различные формы непрерывного повышения квалификации</w:t>
      </w:r>
      <w:r>
        <w:rPr>
          <w:spacing w:val="1"/>
        </w:rPr>
        <w:t xml:space="preserve"> </w:t>
      </w:r>
      <w:r>
        <w:t>всех</w:t>
      </w:r>
      <w:r>
        <w:rPr>
          <w:spacing w:val="1"/>
        </w:rPr>
        <w:t xml:space="preserve"> </w:t>
      </w:r>
      <w:r>
        <w:t>педагогических</w:t>
      </w:r>
      <w:r>
        <w:rPr>
          <w:spacing w:val="1"/>
        </w:rPr>
        <w:t xml:space="preserve"> </w:t>
      </w:r>
      <w:r>
        <w:t>работников,</w:t>
      </w:r>
      <w:r>
        <w:rPr>
          <w:spacing w:val="1"/>
        </w:rPr>
        <w:t xml:space="preserve"> </w:t>
      </w:r>
      <w:r>
        <w:t>а</w:t>
      </w:r>
      <w:r>
        <w:rPr>
          <w:spacing w:val="1"/>
        </w:rPr>
        <w:t xml:space="preserve"> </w:t>
      </w:r>
      <w:r>
        <w:t>также</w:t>
      </w:r>
      <w:r>
        <w:rPr>
          <w:spacing w:val="1"/>
        </w:rPr>
        <w:t xml:space="preserve"> </w:t>
      </w:r>
      <w:r>
        <w:t>графики</w:t>
      </w:r>
      <w:r>
        <w:rPr>
          <w:spacing w:val="1"/>
        </w:rPr>
        <w:t xml:space="preserve"> </w:t>
      </w:r>
      <w:r>
        <w:t>аттестации</w:t>
      </w:r>
      <w:r>
        <w:rPr>
          <w:spacing w:val="1"/>
        </w:rPr>
        <w:t xml:space="preserve"> </w:t>
      </w:r>
      <w:r>
        <w:t>кадров</w:t>
      </w:r>
      <w:r>
        <w:rPr>
          <w:spacing w:val="1"/>
        </w:rPr>
        <w:t xml:space="preserve"> </w:t>
      </w:r>
      <w:r>
        <w:t>на</w:t>
      </w:r>
      <w:r>
        <w:rPr>
          <w:spacing w:val="1"/>
        </w:rPr>
        <w:t xml:space="preserve"> </w:t>
      </w:r>
      <w:r>
        <w:t>соответствие</w:t>
      </w:r>
      <w:r>
        <w:rPr>
          <w:spacing w:val="1"/>
        </w:rPr>
        <w:t xml:space="preserve"> </w:t>
      </w:r>
      <w:r>
        <w:t>занимаемой</w:t>
      </w:r>
      <w:r>
        <w:rPr>
          <w:spacing w:val="1"/>
        </w:rPr>
        <w:t xml:space="preserve"> </w:t>
      </w:r>
      <w:r>
        <w:t>должности</w:t>
      </w:r>
      <w:r>
        <w:rPr>
          <w:spacing w:val="1"/>
        </w:rPr>
        <w:t xml:space="preserve"> </w:t>
      </w:r>
      <w:r>
        <w:t>и</w:t>
      </w:r>
      <w:r>
        <w:rPr>
          <w:spacing w:val="1"/>
        </w:rPr>
        <w:t xml:space="preserve"> </w:t>
      </w:r>
      <w:r>
        <w:t>квалификационную</w:t>
      </w:r>
      <w:r>
        <w:rPr>
          <w:spacing w:val="1"/>
        </w:rPr>
        <w:t xml:space="preserve"> </w:t>
      </w:r>
      <w:r>
        <w:t>категорию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приказом</w:t>
      </w:r>
      <w:r>
        <w:rPr>
          <w:spacing w:val="1"/>
        </w:rPr>
        <w:t xml:space="preserve"> </w:t>
      </w:r>
      <w:r>
        <w:t>Минобрнауки России от 7 апреля 2014 г. № 276 «О порядке аттестации педагогических</w:t>
      </w:r>
      <w:r>
        <w:rPr>
          <w:spacing w:val="1"/>
        </w:rPr>
        <w:t xml:space="preserve"> </w:t>
      </w:r>
      <w:r>
        <w:t>работников государственных и муниципальных образовательных организаций», а также</w:t>
      </w:r>
      <w:r>
        <w:rPr>
          <w:spacing w:val="1"/>
        </w:rPr>
        <w:t xml:space="preserve"> </w:t>
      </w:r>
      <w:r>
        <w:t>методикой</w:t>
      </w:r>
      <w:r>
        <w:rPr>
          <w:spacing w:val="-8"/>
        </w:rPr>
        <w:t xml:space="preserve"> </w:t>
      </w:r>
      <w:r>
        <w:t>оценки</w:t>
      </w:r>
      <w:r>
        <w:rPr>
          <w:spacing w:val="3"/>
        </w:rPr>
        <w:t xml:space="preserve"> </w:t>
      </w:r>
      <w:r>
        <w:t>уровня</w:t>
      </w:r>
      <w:r>
        <w:rPr>
          <w:spacing w:val="-4"/>
        </w:rPr>
        <w:t xml:space="preserve"> </w:t>
      </w:r>
      <w:r>
        <w:t>квалификации</w:t>
      </w:r>
      <w:r>
        <w:rPr>
          <w:spacing w:val="-2"/>
        </w:rPr>
        <w:t xml:space="preserve"> </w:t>
      </w:r>
      <w:r>
        <w:t>педагогических</w:t>
      </w:r>
      <w:r>
        <w:rPr>
          <w:spacing w:val="-4"/>
        </w:rPr>
        <w:t xml:space="preserve"> </w:t>
      </w:r>
      <w:r>
        <w:t>работников.</w:t>
      </w:r>
    </w:p>
    <w:p w:rsidR="005E05D7" w:rsidRDefault="005E05D7" w:rsidP="004A2906">
      <w:pPr>
        <w:spacing w:line="237" w:lineRule="auto"/>
        <w:ind w:left="1134" w:firstLine="567"/>
        <w:jc w:val="both"/>
        <w:sectPr w:rsidR="005E05D7">
          <w:pgSz w:w="11900" w:h="16840"/>
          <w:pgMar w:top="1020" w:right="180" w:bottom="1120" w:left="0" w:header="0" w:footer="921" w:gutter="0"/>
          <w:cols w:space="720"/>
        </w:sectPr>
      </w:pPr>
    </w:p>
    <w:p w:rsidR="005E05D7" w:rsidRDefault="00F2597F" w:rsidP="004A2906">
      <w:pPr>
        <w:pStyle w:val="a3"/>
        <w:spacing w:before="69" w:line="237" w:lineRule="auto"/>
        <w:ind w:left="1134" w:right="549" w:firstLine="567"/>
      </w:pPr>
      <w:r>
        <w:t>Для</w:t>
      </w:r>
      <w:r>
        <w:rPr>
          <w:spacing w:val="-5"/>
        </w:rPr>
        <w:t xml:space="preserve"> </w:t>
      </w:r>
      <w:r>
        <w:t>этого</w:t>
      </w:r>
      <w:r>
        <w:rPr>
          <w:spacing w:val="-1"/>
        </w:rPr>
        <w:t xml:space="preserve"> </w:t>
      </w:r>
      <w:r>
        <w:t>используются</w:t>
      </w:r>
      <w:r>
        <w:rPr>
          <w:spacing w:val="-5"/>
        </w:rPr>
        <w:t xml:space="preserve"> </w:t>
      </w:r>
      <w:r>
        <w:t>различные</w:t>
      </w:r>
      <w:r>
        <w:rPr>
          <w:spacing w:val="-5"/>
        </w:rPr>
        <w:t xml:space="preserve"> </w:t>
      </w:r>
      <w:r>
        <w:t>образовательные</w:t>
      </w:r>
      <w:r>
        <w:rPr>
          <w:spacing w:val="-9"/>
        </w:rPr>
        <w:t xml:space="preserve"> </w:t>
      </w:r>
      <w:r>
        <w:t>организации,</w:t>
      </w:r>
      <w:r>
        <w:rPr>
          <w:spacing w:val="-7"/>
        </w:rPr>
        <w:t xml:space="preserve"> </w:t>
      </w:r>
      <w:r>
        <w:t>имеющие</w:t>
      </w:r>
      <w:r>
        <w:rPr>
          <w:spacing w:val="-57"/>
        </w:rPr>
        <w:t xml:space="preserve"> </w:t>
      </w:r>
      <w:r>
        <w:t>соответствующую</w:t>
      </w:r>
      <w:r>
        <w:rPr>
          <w:spacing w:val="-1"/>
        </w:rPr>
        <w:t xml:space="preserve"> </w:t>
      </w:r>
      <w:r>
        <w:t>лицензию.</w:t>
      </w:r>
    </w:p>
    <w:p w:rsidR="005E05D7" w:rsidRDefault="00F2597F" w:rsidP="004A2906">
      <w:pPr>
        <w:pStyle w:val="a3"/>
        <w:spacing w:line="273" w:lineRule="exact"/>
        <w:ind w:left="1134" w:firstLine="567"/>
      </w:pPr>
      <w:r>
        <w:t>Формами</w:t>
      </w:r>
      <w:r>
        <w:rPr>
          <w:spacing w:val="-7"/>
        </w:rPr>
        <w:t xml:space="preserve"> </w:t>
      </w:r>
      <w:r>
        <w:t>повышения</w:t>
      </w:r>
      <w:r>
        <w:rPr>
          <w:spacing w:val="-3"/>
        </w:rPr>
        <w:t xml:space="preserve"> </w:t>
      </w:r>
      <w:r>
        <w:t>квалификации</w:t>
      </w:r>
      <w:r>
        <w:rPr>
          <w:spacing w:val="-2"/>
        </w:rPr>
        <w:t xml:space="preserve"> </w:t>
      </w:r>
      <w:r>
        <w:t>могут</w:t>
      </w:r>
      <w:r>
        <w:rPr>
          <w:spacing w:val="3"/>
        </w:rPr>
        <w:t xml:space="preserve"> </w:t>
      </w:r>
      <w:r>
        <w:t>быть:</w:t>
      </w:r>
    </w:p>
    <w:p w:rsidR="005E05D7" w:rsidRDefault="00F2597F" w:rsidP="004A2906">
      <w:pPr>
        <w:spacing w:line="259" w:lineRule="auto"/>
        <w:ind w:left="1134" w:right="1324" w:firstLine="567"/>
      </w:pPr>
      <w:r>
        <w:rPr>
          <w:b/>
          <w:i/>
          <w:sz w:val="24"/>
        </w:rPr>
        <w:t>S</w:t>
      </w:r>
      <w:r>
        <w:rPr>
          <w:b/>
          <w:i/>
          <w:spacing w:val="-1"/>
          <w:sz w:val="24"/>
        </w:rPr>
        <w:t xml:space="preserve"> </w:t>
      </w:r>
      <w:r>
        <w:t>послевузовское</w:t>
      </w:r>
      <w:r>
        <w:rPr>
          <w:spacing w:val="-3"/>
        </w:rPr>
        <w:t xml:space="preserve"> </w:t>
      </w:r>
      <w:r>
        <w:t>обучение</w:t>
      </w:r>
      <w:r>
        <w:rPr>
          <w:spacing w:val="-8"/>
        </w:rPr>
        <w:t xml:space="preserve"> </w:t>
      </w:r>
      <w:r>
        <w:t>в высших</w:t>
      </w:r>
      <w:r>
        <w:rPr>
          <w:spacing w:val="-6"/>
        </w:rPr>
        <w:t xml:space="preserve"> </w:t>
      </w:r>
      <w:r>
        <w:t>учебных</w:t>
      </w:r>
      <w:r>
        <w:rPr>
          <w:spacing w:val="-1"/>
        </w:rPr>
        <w:t xml:space="preserve"> </w:t>
      </w:r>
      <w:r>
        <w:t>заведениях,</w:t>
      </w:r>
      <w:r>
        <w:rPr>
          <w:spacing w:val="-4"/>
        </w:rPr>
        <w:t xml:space="preserve"> </w:t>
      </w:r>
      <w:r>
        <w:t>в том</w:t>
      </w:r>
      <w:r>
        <w:rPr>
          <w:spacing w:val="-2"/>
        </w:rPr>
        <w:t xml:space="preserve"> </w:t>
      </w:r>
      <w:r>
        <w:t>числе</w:t>
      </w:r>
      <w:r>
        <w:rPr>
          <w:spacing w:val="-7"/>
        </w:rPr>
        <w:t xml:space="preserve"> </w:t>
      </w:r>
      <w:r>
        <w:t>в</w:t>
      </w:r>
      <w:r>
        <w:rPr>
          <w:spacing w:val="-1"/>
        </w:rPr>
        <w:t xml:space="preserve"> </w:t>
      </w:r>
      <w:r>
        <w:t>магистратуре,</w:t>
      </w:r>
      <w:r>
        <w:rPr>
          <w:spacing w:val="-52"/>
        </w:rPr>
        <w:t xml:space="preserve"> </w:t>
      </w:r>
      <w:r>
        <w:t>аспирантуре,</w:t>
      </w:r>
      <w:r>
        <w:rPr>
          <w:spacing w:val="3"/>
        </w:rPr>
        <w:t xml:space="preserve"> </w:t>
      </w:r>
      <w:r>
        <w:t>докторантуре,на</w:t>
      </w:r>
      <w:r>
        <w:rPr>
          <w:spacing w:val="4"/>
        </w:rPr>
        <w:t xml:space="preserve"> </w:t>
      </w:r>
      <w:r>
        <w:t>курсах</w:t>
      </w:r>
      <w:r>
        <w:rPr>
          <w:spacing w:val="-4"/>
        </w:rPr>
        <w:t xml:space="preserve"> </w:t>
      </w:r>
      <w:r>
        <w:t>повышения</w:t>
      </w:r>
      <w:r>
        <w:rPr>
          <w:spacing w:val="4"/>
        </w:rPr>
        <w:t xml:space="preserve"> </w:t>
      </w:r>
      <w:r>
        <w:t>квалификации;</w:t>
      </w:r>
    </w:p>
    <w:p w:rsidR="005E05D7" w:rsidRDefault="00F2597F" w:rsidP="004A2906">
      <w:pPr>
        <w:spacing w:line="257" w:lineRule="exact"/>
        <w:ind w:left="1134" w:firstLine="567"/>
      </w:pPr>
      <w:r>
        <w:rPr>
          <w:b/>
          <w:i/>
          <w:sz w:val="24"/>
        </w:rPr>
        <w:t>S</w:t>
      </w:r>
      <w:r>
        <w:rPr>
          <w:b/>
          <w:i/>
          <w:spacing w:val="-1"/>
          <w:sz w:val="24"/>
        </w:rPr>
        <w:t xml:space="preserve"> </w:t>
      </w:r>
      <w:r>
        <w:t>стажировки,</w:t>
      </w:r>
      <w:r>
        <w:rPr>
          <w:spacing w:val="-3"/>
        </w:rPr>
        <w:t xml:space="preserve"> </w:t>
      </w:r>
      <w:r>
        <w:t>участие</w:t>
      </w:r>
      <w:r>
        <w:rPr>
          <w:spacing w:val="-8"/>
        </w:rPr>
        <w:t xml:space="preserve"> </w:t>
      </w:r>
      <w:r>
        <w:t>в конференциях,</w:t>
      </w:r>
      <w:r>
        <w:rPr>
          <w:spacing w:val="1"/>
        </w:rPr>
        <w:t xml:space="preserve"> </w:t>
      </w:r>
      <w:r>
        <w:t>обучающих</w:t>
      </w:r>
      <w:r>
        <w:rPr>
          <w:spacing w:val="-1"/>
        </w:rPr>
        <w:t xml:space="preserve"> </w:t>
      </w:r>
      <w:r>
        <w:t>семинарах</w:t>
      </w:r>
      <w:r>
        <w:rPr>
          <w:spacing w:val="-6"/>
        </w:rPr>
        <w:t xml:space="preserve"> </w:t>
      </w:r>
      <w:r>
        <w:t>и</w:t>
      </w:r>
      <w:r>
        <w:rPr>
          <w:spacing w:val="-3"/>
        </w:rPr>
        <w:t xml:space="preserve"> </w:t>
      </w:r>
      <w:r>
        <w:t>мастер</w:t>
      </w:r>
      <w:r>
        <w:rPr>
          <w:spacing w:val="7"/>
        </w:rPr>
        <w:t xml:space="preserve"> </w:t>
      </w:r>
      <w:r>
        <w:t>-</w:t>
      </w:r>
      <w:r>
        <w:rPr>
          <w:spacing w:val="-2"/>
        </w:rPr>
        <w:t xml:space="preserve"> </w:t>
      </w:r>
      <w:r>
        <w:t>классах</w:t>
      </w:r>
      <w:r>
        <w:rPr>
          <w:spacing w:val="-1"/>
        </w:rPr>
        <w:t xml:space="preserve"> </w:t>
      </w:r>
      <w:r>
        <w:t>по</w:t>
      </w:r>
      <w:r>
        <w:rPr>
          <w:spacing w:val="-5"/>
        </w:rPr>
        <w:t xml:space="preserve"> </w:t>
      </w:r>
      <w:r>
        <w:t>отдельным</w:t>
      </w:r>
    </w:p>
    <w:p w:rsidR="005E05D7" w:rsidRDefault="00F2597F" w:rsidP="004A2906">
      <w:pPr>
        <w:spacing w:before="16"/>
        <w:ind w:left="1134" w:firstLine="567"/>
      </w:pPr>
      <w:r>
        <w:t>направлениям</w:t>
      </w:r>
      <w:r>
        <w:rPr>
          <w:spacing w:val="-3"/>
        </w:rPr>
        <w:t xml:space="preserve"> </w:t>
      </w:r>
      <w:r>
        <w:t>реализации</w:t>
      </w:r>
      <w:r>
        <w:rPr>
          <w:spacing w:val="-3"/>
        </w:rPr>
        <w:t xml:space="preserve"> </w:t>
      </w:r>
      <w:r>
        <w:t>основной</w:t>
      </w:r>
      <w:r>
        <w:rPr>
          <w:spacing w:val="-3"/>
        </w:rPr>
        <w:t xml:space="preserve"> </w:t>
      </w:r>
      <w:r>
        <w:t>образовательной</w:t>
      </w:r>
      <w:r>
        <w:rPr>
          <w:spacing w:val="-3"/>
        </w:rPr>
        <w:t xml:space="preserve"> </w:t>
      </w:r>
      <w:r>
        <w:t>программы;</w:t>
      </w:r>
    </w:p>
    <w:p w:rsidR="005E05D7" w:rsidRDefault="00F2597F" w:rsidP="004A2906">
      <w:pPr>
        <w:spacing w:before="2" w:line="254" w:lineRule="auto"/>
        <w:ind w:left="1134" w:right="851" w:firstLine="567"/>
      </w:pPr>
      <w:r>
        <w:rPr>
          <w:b/>
          <w:i/>
          <w:sz w:val="24"/>
        </w:rPr>
        <w:t>S</w:t>
      </w:r>
      <w:r>
        <w:rPr>
          <w:b/>
          <w:i/>
          <w:spacing w:val="-1"/>
          <w:sz w:val="24"/>
        </w:rPr>
        <w:t xml:space="preserve"> </w:t>
      </w:r>
      <w:r>
        <w:t>дистанционное</w:t>
      </w:r>
      <w:r>
        <w:rPr>
          <w:spacing w:val="-8"/>
        </w:rPr>
        <w:t xml:space="preserve"> </w:t>
      </w:r>
      <w:r>
        <w:t>образование;</w:t>
      </w:r>
      <w:r>
        <w:rPr>
          <w:spacing w:val="-1"/>
        </w:rPr>
        <w:t xml:space="preserve"> </w:t>
      </w:r>
      <w:r>
        <w:t>участие</w:t>
      </w:r>
      <w:r>
        <w:rPr>
          <w:spacing w:val="-8"/>
        </w:rPr>
        <w:t xml:space="preserve"> </w:t>
      </w:r>
      <w:r>
        <w:t>в различных</w:t>
      </w:r>
      <w:r>
        <w:rPr>
          <w:spacing w:val="-5"/>
        </w:rPr>
        <w:t xml:space="preserve"> </w:t>
      </w:r>
      <w:r>
        <w:t>педагогических</w:t>
      </w:r>
      <w:r>
        <w:rPr>
          <w:spacing w:val="-2"/>
        </w:rPr>
        <w:t xml:space="preserve"> </w:t>
      </w:r>
      <w:r>
        <w:t>проектах; создание</w:t>
      </w:r>
      <w:r>
        <w:rPr>
          <w:spacing w:val="-8"/>
        </w:rPr>
        <w:t xml:space="preserve"> </w:t>
      </w:r>
      <w:r>
        <w:t>и</w:t>
      </w:r>
      <w:r>
        <w:rPr>
          <w:spacing w:val="-52"/>
        </w:rPr>
        <w:t xml:space="preserve"> </w:t>
      </w:r>
      <w:r>
        <w:t>публикация</w:t>
      </w:r>
      <w:r>
        <w:rPr>
          <w:spacing w:val="-5"/>
        </w:rPr>
        <w:t xml:space="preserve"> </w:t>
      </w:r>
      <w:r>
        <w:t>методических</w:t>
      </w:r>
      <w:r>
        <w:rPr>
          <w:spacing w:val="2"/>
        </w:rPr>
        <w:t xml:space="preserve"> </w:t>
      </w:r>
      <w:r>
        <w:t>материалов</w:t>
      </w:r>
      <w:r>
        <w:rPr>
          <w:spacing w:val="3"/>
        </w:rPr>
        <w:t xml:space="preserve"> </w:t>
      </w:r>
      <w:r>
        <w:t>и</w:t>
      </w:r>
      <w:r>
        <w:rPr>
          <w:spacing w:val="2"/>
        </w:rPr>
        <w:t xml:space="preserve"> </w:t>
      </w:r>
      <w:r>
        <w:t>др.</w:t>
      </w:r>
    </w:p>
    <w:p w:rsidR="005E05D7" w:rsidRDefault="00F2597F" w:rsidP="004A2906">
      <w:pPr>
        <w:spacing w:before="5" w:line="259" w:lineRule="auto"/>
        <w:ind w:left="1134" w:right="1324" w:firstLine="567"/>
      </w:pPr>
      <w:r>
        <w:t>Для достижения результатов основной образовательной программы в ходе ее реализации</w:t>
      </w:r>
      <w:r>
        <w:rPr>
          <w:spacing w:val="1"/>
        </w:rPr>
        <w:t xml:space="preserve"> </w:t>
      </w:r>
      <w:r>
        <w:t>предполагается</w:t>
      </w:r>
      <w:r>
        <w:rPr>
          <w:spacing w:val="-1"/>
        </w:rPr>
        <w:t xml:space="preserve"> </w:t>
      </w:r>
      <w:r>
        <w:t>оценка</w:t>
      </w:r>
      <w:r>
        <w:rPr>
          <w:spacing w:val="3"/>
        </w:rPr>
        <w:t xml:space="preserve"> </w:t>
      </w:r>
      <w:r>
        <w:t>качества</w:t>
      </w:r>
      <w:r>
        <w:rPr>
          <w:spacing w:val="3"/>
        </w:rPr>
        <w:t xml:space="preserve"> </w:t>
      </w:r>
      <w:r>
        <w:t>и</w:t>
      </w:r>
      <w:r>
        <w:rPr>
          <w:spacing w:val="-3"/>
        </w:rPr>
        <w:t xml:space="preserve"> </w:t>
      </w:r>
      <w:r>
        <w:t>результативности</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с</w:t>
      </w:r>
      <w:r>
        <w:rPr>
          <w:spacing w:val="-4"/>
        </w:rPr>
        <w:t xml:space="preserve"> </w:t>
      </w:r>
      <w:r>
        <w:t>целью</w:t>
      </w:r>
      <w:r>
        <w:rPr>
          <w:spacing w:val="-2"/>
        </w:rPr>
        <w:t xml:space="preserve"> </w:t>
      </w:r>
      <w:r>
        <w:t>коррекции</w:t>
      </w:r>
      <w:r>
        <w:rPr>
          <w:spacing w:val="-5"/>
        </w:rPr>
        <w:t xml:space="preserve"> </w:t>
      </w:r>
      <w:r>
        <w:t>их</w:t>
      </w:r>
      <w:r>
        <w:rPr>
          <w:spacing w:val="-6"/>
        </w:rPr>
        <w:t xml:space="preserve"> </w:t>
      </w:r>
      <w:r>
        <w:t>деятельности, а</w:t>
      </w:r>
      <w:r>
        <w:rPr>
          <w:spacing w:val="-3"/>
        </w:rPr>
        <w:t xml:space="preserve"> </w:t>
      </w:r>
      <w:r>
        <w:t>также</w:t>
      </w:r>
      <w:r>
        <w:rPr>
          <w:spacing w:val="-9"/>
        </w:rPr>
        <w:t xml:space="preserve"> </w:t>
      </w:r>
      <w:r>
        <w:t>определения</w:t>
      </w:r>
      <w:r>
        <w:rPr>
          <w:spacing w:val="-2"/>
        </w:rPr>
        <w:t xml:space="preserve"> </w:t>
      </w:r>
      <w:r>
        <w:t>стимулирующей</w:t>
      </w:r>
      <w:r>
        <w:rPr>
          <w:spacing w:val="-1"/>
        </w:rPr>
        <w:t xml:space="preserve"> </w:t>
      </w:r>
      <w:r>
        <w:t>части</w:t>
      </w:r>
      <w:r>
        <w:rPr>
          <w:spacing w:val="-52"/>
        </w:rPr>
        <w:t xml:space="preserve"> </w:t>
      </w:r>
      <w:r>
        <w:t>фонда</w:t>
      </w:r>
      <w:r>
        <w:rPr>
          <w:spacing w:val="4"/>
        </w:rPr>
        <w:t xml:space="preserve"> </w:t>
      </w:r>
      <w:r>
        <w:t>оплаты</w:t>
      </w:r>
      <w:r>
        <w:rPr>
          <w:spacing w:val="-3"/>
        </w:rPr>
        <w:t xml:space="preserve"> </w:t>
      </w:r>
      <w:r>
        <w:t>труда.</w:t>
      </w:r>
    </w:p>
    <w:p w:rsidR="005E05D7" w:rsidRDefault="00F2597F" w:rsidP="004A2906">
      <w:pPr>
        <w:spacing w:before="2" w:line="259" w:lineRule="auto"/>
        <w:ind w:left="1134" w:right="549" w:firstLine="567"/>
      </w:pPr>
      <w:r>
        <w:t>Ожидаемый</w:t>
      </w:r>
      <w:r>
        <w:rPr>
          <w:spacing w:val="-1"/>
        </w:rPr>
        <w:t xml:space="preserve"> </w:t>
      </w:r>
      <w:r>
        <w:t>результат</w:t>
      </w:r>
      <w:r>
        <w:rPr>
          <w:spacing w:val="-4"/>
        </w:rPr>
        <w:t xml:space="preserve"> </w:t>
      </w:r>
      <w:r>
        <w:t>повышения</w:t>
      </w:r>
      <w:r>
        <w:rPr>
          <w:spacing w:val="-3"/>
        </w:rPr>
        <w:t xml:space="preserve"> </w:t>
      </w:r>
      <w:r>
        <w:t>квалификации -</w:t>
      </w:r>
      <w:r>
        <w:rPr>
          <w:spacing w:val="-9"/>
        </w:rPr>
        <w:t xml:space="preserve"> </w:t>
      </w:r>
      <w:r>
        <w:t>профессиональная</w:t>
      </w:r>
      <w:r>
        <w:rPr>
          <w:spacing w:val="-7"/>
        </w:rPr>
        <w:t xml:space="preserve"> </w:t>
      </w:r>
      <w:r>
        <w:t>готовность работников</w:t>
      </w:r>
      <w:r>
        <w:rPr>
          <w:spacing w:val="-52"/>
        </w:rPr>
        <w:t xml:space="preserve"> </w:t>
      </w:r>
      <w:r>
        <w:t>образования к реализации</w:t>
      </w:r>
      <w:r>
        <w:rPr>
          <w:spacing w:val="-1"/>
        </w:rPr>
        <w:t xml:space="preserve"> </w:t>
      </w:r>
      <w:r>
        <w:t>ФГОС</w:t>
      </w:r>
      <w:r>
        <w:rPr>
          <w:spacing w:val="-1"/>
        </w:rPr>
        <w:t xml:space="preserve"> </w:t>
      </w:r>
      <w:r>
        <w:t>СОО:</w:t>
      </w:r>
    </w:p>
    <w:p w:rsidR="005E05D7" w:rsidRDefault="00F2597F" w:rsidP="004A2906">
      <w:pPr>
        <w:spacing w:line="264" w:lineRule="auto"/>
        <w:ind w:left="1134" w:firstLine="567"/>
      </w:pPr>
      <w:r>
        <w:t>обеспечение</w:t>
      </w:r>
      <w:r>
        <w:rPr>
          <w:spacing w:val="-9"/>
        </w:rPr>
        <w:t xml:space="preserve"> </w:t>
      </w:r>
      <w:r>
        <w:t>оптимального</w:t>
      </w:r>
      <w:r>
        <w:rPr>
          <w:spacing w:val="-6"/>
        </w:rPr>
        <w:t xml:space="preserve"> </w:t>
      </w:r>
      <w:r>
        <w:t>вхождения</w:t>
      </w:r>
      <w:r>
        <w:rPr>
          <w:spacing w:val="-3"/>
        </w:rPr>
        <w:t xml:space="preserve"> </w:t>
      </w:r>
      <w:r>
        <w:t>работников</w:t>
      </w:r>
      <w:r>
        <w:rPr>
          <w:spacing w:val="-1"/>
        </w:rPr>
        <w:t xml:space="preserve"> </w:t>
      </w:r>
      <w:r>
        <w:t>образования</w:t>
      </w:r>
      <w:r>
        <w:rPr>
          <w:spacing w:val="-3"/>
        </w:rPr>
        <w:t xml:space="preserve"> </w:t>
      </w:r>
      <w:r>
        <w:t>в</w:t>
      </w:r>
      <w:r>
        <w:rPr>
          <w:spacing w:val="-5"/>
        </w:rPr>
        <w:t xml:space="preserve"> </w:t>
      </w:r>
      <w:r>
        <w:t>систему</w:t>
      </w:r>
      <w:r>
        <w:rPr>
          <w:spacing w:val="-6"/>
        </w:rPr>
        <w:t xml:space="preserve"> </w:t>
      </w:r>
      <w:r>
        <w:t>ценностей</w:t>
      </w:r>
      <w:r>
        <w:rPr>
          <w:spacing w:val="-1"/>
        </w:rPr>
        <w:t xml:space="preserve"> </w:t>
      </w:r>
      <w:r>
        <w:t>современного</w:t>
      </w:r>
      <w:r>
        <w:rPr>
          <w:spacing w:val="-52"/>
        </w:rPr>
        <w:t xml:space="preserve"> </w:t>
      </w:r>
      <w:r>
        <w:t>образования;</w:t>
      </w:r>
    </w:p>
    <w:p w:rsidR="005E05D7" w:rsidRDefault="00F2597F" w:rsidP="004A2906">
      <w:pPr>
        <w:pStyle w:val="a3"/>
        <w:tabs>
          <w:tab w:val="left" w:pos="6691"/>
        </w:tabs>
        <w:spacing w:line="252" w:lineRule="exact"/>
        <w:ind w:left="1134" w:firstLine="567"/>
      </w:pPr>
      <w:r>
        <w:t xml:space="preserve">освоение  </w:t>
      </w:r>
      <w:r>
        <w:rPr>
          <w:spacing w:val="11"/>
        </w:rPr>
        <w:t xml:space="preserve"> </w:t>
      </w:r>
      <w:r>
        <w:t xml:space="preserve">системы  </w:t>
      </w:r>
      <w:r>
        <w:rPr>
          <w:spacing w:val="14"/>
        </w:rPr>
        <w:t xml:space="preserve"> </w:t>
      </w:r>
      <w:r>
        <w:t xml:space="preserve">требований  </w:t>
      </w:r>
      <w:r>
        <w:rPr>
          <w:spacing w:val="13"/>
        </w:rPr>
        <w:t xml:space="preserve"> </w:t>
      </w:r>
      <w:r>
        <w:t xml:space="preserve">к  </w:t>
      </w:r>
      <w:r>
        <w:rPr>
          <w:spacing w:val="11"/>
        </w:rPr>
        <w:t xml:space="preserve"> </w:t>
      </w:r>
      <w:r>
        <w:t>структуре</w:t>
      </w:r>
      <w:r>
        <w:tab/>
        <w:t>основной</w:t>
      </w:r>
      <w:r>
        <w:rPr>
          <w:spacing w:val="69"/>
        </w:rPr>
        <w:t xml:space="preserve"> </w:t>
      </w:r>
      <w:r>
        <w:t xml:space="preserve">образовательной  </w:t>
      </w:r>
      <w:r>
        <w:rPr>
          <w:spacing w:val="13"/>
        </w:rPr>
        <w:t xml:space="preserve"> </w:t>
      </w:r>
      <w:r>
        <w:t>программы,</w:t>
      </w:r>
    </w:p>
    <w:p w:rsidR="005E05D7" w:rsidRDefault="00F2597F" w:rsidP="004A2906">
      <w:pPr>
        <w:pStyle w:val="a3"/>
        <w:spacing w:before="1" w:line="237" w:lineRule="auto"/>
        <w:ind w:left="1134" w:right="725" w:firstLine="567"/>
        <w:jc w:val="both"/>
      </w:pPr>
      <w:r>
        <w:t>результатам</w:t>
      </w:r>
      <w:r>
        <w:rPr>
          <w:spacing w:val="1"/>
        </w:rPr>
        <w:t xml:space="preserve"> </w:t>
      </w:r>
      <w:r>
        <w:t>ее</w:t>
      </w:r>
      <w:r>
        <w:rPr>
          <w:spacing w:val="1"/>
        </w:rPr>
        <w:t xml:space="preserve"> </w:t>
      </w:r>
      <w:r>
        <w:t>освоения</w:t>
      </w:r>
      <w:r>
        <w:rPr>
          <w:spacing w:val="1"/>
        </w:rPr>
        <w:t xml:space="preserve"> </w:t>
      </w:r>
      <w:r>
        <w:t>и</w:t>
      </w:r>
      <w:r>
        <w:rPr>
          <w:spacing w:val="1"/>
        </w:rPr>
        <w:t xml:space="preserve"> </w:t>
      </w:r>
      <w:r>
        <w:t>условиям</w:t>
      </w:r>
      <w:r>
        <w:rPr>
          <w:spacing w:val="1"/>
        </w:rPr>
        <w:t xml:space="preserve"> </w:t>
      </w:r>
      <w:r>
        <w:t>реализации,</w:t>
      </w:r>
      <w:r>
        <w:rPr>
          <w:spacing w:val="1"/>
        </w:rPr>
        <w:t xml:space="preserve"> </w:t>
      </w:r>
      <w:r>
        <w:t>а</w:t>
      </w:r>
      <w:r>
        <w:rPr>
          <w:spacing w:val="1"/>
        </w:rPr>
        <w:t xml:space="preserve"> </w:t>
      </w:r>
      <w:r>
        <w:t>также</w:t>
      </w:r>
      <w:r>
        <w:rPr>
          <w:spacing w:val="1"/>
        </w:rPr>
        <w:t xml:space="preserve"> </w:t>
      </w:r>
      <w:r>
        <w:t>системы</w:t>
      </w:r>
      <w:r>
        <w:rPr>
          <w:spacing w:val="1"/>
        </w:rPr>
        <w:t xml:space="preserve"> </w:t>
      </w:r>
      <w:r>
        <w:t>оценки</w:t>
      </w:r>
      <w:r>
        <w:rPr>
          <w:spacing w:val="1"/>
        </w:rPr>
        <w:t xml:space="preserve"> </w:t>
      </w:r>
      <w:r>
        <w:t>итогов</w:t>
      </w:r>
      <w:r>
        <w:rPr>
          <w:spacing w:val="1"/>
        </w:rPr>
        <w:t xml:space="preserve"> </w:t>
      </w:r>
      <w:r>
        <w:t>образовательной</w:t>
      </w:r>
      <w:r>
        <w:rPr>
          <w:spacing w:val="2"/>
        </w:rPr>
        <w:t xml:space="preserve"> </w:t>
      </w:r>
      <w:r>
        <w:t>деятельности</w:t>
      </w:r>
      <w:r>
        <w:rPr>
          <w:spacing w:val="-6"/>
        </w:rPr>
        <w:t xml:space="preserve"> </w:t>
      </w:r>
      <w:r>
        <w:t>обучающихся;</w:t>
      </w:r>
    </w:p>
    <w:p w:rsidR="005E05D7" w:rsidRDefault="00F2597F" w:rsidP="004A2906">
      <w:pPr>
        <w:pStyle w:val="a3"/>
        <w:spacing w:before="1" w:line="237" w:lineRule="auto"/>
        <w:ind w:left="1134" w:right="726" w:firstLine="567"/>
        <w:jc w:val="both"/>
      </w:pPr>
      <w:r>
        <w:t>овладение</w:t>
      </w:r>
      <w:r>
        <w:rPr>
          <w:spacing w:val="1"/>
        </w:rPr>
        <w:t xml:space="preserve"> </w:t>
      </w:r>
      <w:r>
        <w:t>учебно-методическими</w:t>
      </w:r>
      <w:r>
        <w:rPr>
          <w:spacing w:val="1"/>
        </w:rPr>
        <w:t xml:space="preserve"> </w:t>
      </w:r>
      <w:r>
        <w:t>и</w:t>
      </w:r>
      <w:r>
        <w:rPr>
          <w:spacing w:val="1"/>
        </w:rPr>
        <w:t xml:space="preserve"> </w:t>
      </w:r>
      <w:r>
        <w:t>информационно-методическими</w:t>
      </w:r>
      <w:r>
        <w:rPr>
          <w:spacing w:val="1"/>
        </w:rPr>
        <w:t xml:space="preserve"> </w:t>
      </w:r>
      <w:r>
        <w:t>ресурсами,</w:t>
      </w:r>
      <w:r>
        <w:rPr>
          <w:spacing w:val="1"/>
        </w:rPr>
        <w:t xml:space="preserve"> </w:t>
      </w:r>
      <w:r>
        <w:t>необходимыми</w:t>
      </w:r>
      <w:r>
        <w:rPr>
          <w:spacing w:val="2"/>
        </w:rPr>
        <w:t xml:space="preserve"> </w:t>
      </w:r>
      <w:r>
        <w:t>для</w:t>
      </w:r>
      <w:r>
        <w:rPr>
          <w:spacing w:val="1"/>
        </w:rPr>
        <w:t xml:space="preserve"> </w:t>
      </w:r>
      <w:r>
        <w:t>успешного</w:t>
      </w:r>
      <w:r>
        <w:rPr>
          <w:spacing w:val="6"/>
        </w:rPr>
        <w:t xml:space="preserve"> </w:t>
      </w:r>
      <w:r>
        <w:t>решения</w:t>
      </w:r>
      <w:r>
        <w:rPr>
          <w:spacing w:val="1"/>
        </w:rPr>
        <w:t xml:space="preserve"> </w:t>
      </w:r>
      <w:r>
        <w:t>задач</w:t>
      </w:r>
      <w:r>
        <w:rPr>
          <w:spacing w:val="-4"/>
        </w:rPr>
        <w:t xml:space="preserve"> </w:t>
      </w:r>
      <w:r>
        <w:t>ФГОС</w:t>
      </w:r>
      <w:r>
        <w:rPr>
          <w:spacing w:val="-1"/>
        </w:rPr>
        <w:t xml:space="preserve"> </w:t>
      </w:r>
      <w:r>
        <w:t>СОО.</w:t>
      </w:r>
    </w:p>
    <w:p w:rsidR="005E05D7" w:rsidRDefault="00F2597F" w:rsidP="004A2906">
      <w:pPr>
        <w:spacing w:before="1" w:line="237" w:lineRule="auto"/>
        <w:ind w:left="1134" w:right="716" w:firstLine="567"/>
        <w:jc w:val="both"/>
        <w:rPr>
          <w:i/>
          <w:sz w:val="24"/>
        </w:rPr>
      </w:pPr>
      <w:r>
        <w:rPr>
          <w:sz w:val="24"/>
        </w:rPr>
        <w:t>Одним</w:t>
      </w:r>
      <w:r>
        <w:rPr>
          <w:spacing w:val="1"/>
          <w:sz w:val="24"/>
        </w:rPr>
        <w:t xml:space="preserve"> </w:t>
      </w:r>
      <w:r>
        <w:rPr>
          <w:sz w:val="24"/>
        </w:rPr>
        <w:t>из</w:t>
      </w:r>
      <w:r>
        <w:rPr>
          <w:spacing w:val="1"/>
          <w:sz w:val="24"/>
        </w:rPr>
        <w:t xml:space="preserve"> </w:t>
      </w:r>
      <w:r>
        <w:rPr>
          <w:sz w:val="24"/>
        </w:rPr>
        <w:t>условий</w:t>
      </w:r>
      <w:r>
        <w:rPr>
          <w:spacing w:val="1"/>
          <w:sz w:val="24"/>
        </w:rPr>
        <w:t xml:space="preserve"> </w:t>
      </w:r>
      <w:r>
        <w:rPr>
          <w:sz w:val="24"/>
        </w:rPr>
        <w:t>готовности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w:t>
      </w:r>
      <w:r>
        <w:rPr>
          <w:spacing w:val="1"/>
          <w:sz w:val="24"/>
        </w:rPr>
        <w:t xml:space="preserve"> </w:t>
      </w:r>
      <w:r>
        <w:rPr>
          <w:sz w:val="24"/>
        </w:rPr>
        <w:t>введению</w:t>
      </w:r>
      <w:r>
        <w:rPr>
          <w:spacing w:val="1"/>
          <w:sz w:val="24"/>
        </w:rPr>
        <w:t xml:space="preserve"> </w:t>
      </w:r>
      <w:r>
        <w:rPr>
          <w:sz w:val="24"/>
        </w:rPr>
        <w:t>ФГОС</w:t>
      </w:r>
      <w:r>
        <w:rPr>
          <w:spacing w:val="1"/>
          <w:sz w:val="24"/>
        </w:rPr>
        <w:t xml:space="preserve"> </w:t>
      </w:r>
      <w:r>
        <w:rPr>
          <w:sz w:val="24"/>
        </w:rPr>
        <w:t>СОО</w:t>
      </w:r>
      <w:r>
        <w:rPr>
          <w:spacing w:val="1"/>
          <w:sz w:val="24"/>
        </w:rPr>
        <w:t xml:space="preserve"> </w:t>
      </w:r>
      <w:r>
        <w:rPr>
          <w:sz w:val="24"/>
        </w:rPr>
        <w:t>является</w:t>
      </w:r>
      <w:r>
        <w:rPr>
          <w:spacing w:val="1"/>
          <w:sz w:val="24"/>
        </w:rPr>
        <w:t xml:space="preserve"> </w:t>
      </w:r>
      <w:r>
        <w:rPr>
          <w:sz w:val="24"/>
        </w:rPr>
        <w:t>создание</w:t>
      </w:r>
      <w:r>
        <w:rPr>
          <w:spacing w:val="1"/>
          <w:sz w:val="24"/>
        </w:rPr>
        <w:t xml:space="preserve"> </w:t>
      </w:r>
      <w:r>
        <w:rPr>
          <w:sz w:val="24"/>
        </w:rPr>
        <w:t>системы</w:t>
      </w:r>
      <w:r>
        <w:rPr>
          <w:spacing w:val="1"/>
          <w:sz w:val="24"/>
        </w:rPr>
        <w:t xml:space="preserve"> </w:t>
      </w:r>
      <w:r>
        <w:rPr>
          <w:sz w:val="24"/>
        </w:rPr>
        <w:t>методической</w:t>
      </w:r>
      <w:r>
        <w:rPr>
          <w:spacing w:val="1"/>
          <w:sz w:val="24"/>
        </w:rPr>
        <w:t xml:space="preserve"> </w:t>
      </w:r>
      <w:r>
        <w:rPr>
          <w:sz w:val="24"/>
        </w:rPr>
        <w:t>работы,</w:t>
      </w:r>
      <w:r>
        <w:rPr>
          <w:spacing w:val="1"/>
          <w:sz w:val="24"/>
        </w:rPr>
        <w:t xml:space="preserve"> </w:t>
      </w:r>
      <w:r>
        <w:rPr>
          <w:sz w:val="24"/>
        </w:rPr>
        <w:t>обеспечивающей</w:t>
      </w:r>
      <w:r>
        <w:rPr>
          <w:spacing w:val="1"/>
          <w:sz w:val="24"/>
        </w:rPr>
        <w:t xml:space="preserve"> </w:t>
      </w:r>
      <w:r>
        <w:rPr>
          <w:sz w:val="24"/>
        </w:rPr>
        <w:t>сопровождение</w:t>
      </w:r>
      <w:r>
        <w:rPr>
          <w:spacing w:val="1"/>
          <w:sz w:val="24"/>
        </w:rPr>
        <w:t xml:space="preserve"> </w:t>
      </w:r>
      <w:r>
        <w:rPr>
          <w:sz w:val="24"/>
        </w:rPr>
        <w:t xml:space="preserve">деятельности педагогов на всех этапах реализации требований ФГОС СОО. </w:t>
      </w:r>
      <w:r>
        <w:rPr>
          <w:i/>
          <w:sz w:val="24"/>
        </w:rPr>
        <w:t>Организация</w:t>
      </w:r>
      <w:r>
        <w:rPr>
          <w:i/>
          <w:spacing w:val="1"/>
          <w:sz w:val="24"/>
        </w:rPr>
        <w:t xml:space="preserve"> </w:t>
      </w:r>
      <w:r>
        <w:rPr>
          <w:i/>
          <w:sz w:val="24"/>
        </w:rPr>
        <w:t>методической</w:t>
      </w:r>
      <w:r>
        <w:rPr>
          <w:i/>
          <w:spacing w:val="1"/>
          <w:sz w:val="24"/>
        </w:rPr>
        <w:t xml:space="preserve"> </w:t>
      </w:r>
      <w:r>
        <w:rPr>
          <w:i/>
          <w:sz w:val="24"/>
        </w:rPr>
        <w:t>работы</w:t>
      </w:r>
      <w:r>
        <w:rPr>
          <w:i/>
          <w:spacing w:val="1"/>
          <w:sz w:val="24"/>
        </w:rPr>
        <w:t xml:space="preserve"> </w:t>
      </w:r>
      <w:r>
        <w:rPr>
          <w:i/>
          <w:sz w:val="24"/>
        </w:rPr>
        <w:t>может</w:t>
      </w:r>
      <w:r>
        <w:rPr>
          <w:i/>
          <w:spacing w:val="1"/>
          <w:sz w:val="24"/>
        </w:rPr>
        <w:t xml:space="preserve"> </w:t>
      </w:r>
      <w:r>
        <w:rPr>
          <w:i/>
          <w:sz w:val="24"/>
        </w:rPr>
        <w:t>планироваться</w:t>
      </w:r>
      <w:r>
        <w:rPr>
          <w:i/>
          <w:spacing w:val="1"/>
          <w:sz w:val="24"/>
        </w:rPr>
        <w:t xml:space="preserve"> </w:t>
      </w:r>
      <w:r>
        <w:rPr>
          <w:i/>
          <w:sz w:val="24"/>
        </w:rPr>
        <w:t>по</w:t>
      </w:r>
      <w:r>
        <w:rPr>
          <w:i/>
          <w:spacing w:val="1"/>
          <w:sz w:val="24"/>
        </w:rPr>
        <w:t xml:space="preserve"> </w:t>
      </w:r>
      <w:r>
        <w:rPr>
          <w:i/>
          <w:sz w:val="24"/>
        </w:rPr>
        <w:t>следующей</w:t>
      </w:r>
      <w:r>
        <w:rPr>
          <w:i/>
          <w:spacing w:val="1"/>
          <w:sz w:val="24"/>
        </w:rPr>
        <w:t xml:space="preserve"> </w:t>
      </w:r>
      <w:r>
        <w:rPr>
          <w:i/>
          <w:sz w:val="24"/>
        </w:rPr>
        <w:t>схеме:</w:t>
      </w:r>
      <w:r>
        <w:rPr>
          <w:i/>
          <w:spacing w:val="1"/>
          <w:sz w:val="24"/>
        </w:rPr>
        <w:t xml:space="preserve"> </w:t>
      </w:r>
      <w:r>
        <w:rPr>
          <w:i/>
          <w:sz w:val="24"/>
        </w:rPr>
        <w:t>мероприятия,</w:t>
      </w:r>
      <w:r>
        <w:rPr>
          <w:i/>
          <w:spacing w:val="1"/>
          <w:sz w:val="24"/>
        </w:rPr>
        <w:t xml:space="preserve"> </w:t>
      </w:r>
      <w:r>
        <w:rPr>
          <w:i/>
          <w:sz w:val="24"/>
        </w:rPr>
        <w:t>ответственные,</w:t>
      </w:r>
      <w:r>
        <w:rPr>
          <w:i/>
          <w:spacing w:val="1"/>
          <w:sz w:val="24"/>
        </w:rPr>
        <w:t xml:space="preserve"> </w:t>
      </w:r>
      <w:r>
        <w:rPr>
          <w:i/>
          <w:sz w:val="24"/>
        </w:rPr>
        <w:t>форма</w:t>
      </w:r>
      <w:r>
        <w:rPr>
          <w:i/>
          <w:spacing w:val="1"/>
          <w:sz w:val="24"/>
        </w:rPr>
        <w:t xml:space="preserve"> </w:t>
      </w:r>
      <w:r>
        <w:rPr>
          <w:i/>
          <w:sz w:val="24"/>
        </w:rPr>
        <w:t>подведения</w:t>
      </w:r>
      <w:r>
        <w:rPr>
          <w:i/>
          <w:spacing w:val="1"/>
          <w:sz w:val="24"/>
        </w:rPr>
        <w:t xml:space="preserve"> </w:t>
      </w:r>
      <w:r>
        <w:rPr>
          <w:i/>
          <w:sz w:val="24"/>
        </w:rPr>
        <w:t>итогов,</w:t>
      </w:r>
      <w:r>
        <w:rPr>
          <w:i/>
          <w:spacing w:val="1"/>
          <w:sz w:val="24"/>
        </w:rPr>
        <w:t xml:space="preserve"> </w:t>
      </w:r>
      <w:r>
        <w:rPr>
          <w:i/>
          <w:sz w:val="24"/>
        </w:rPr>
        <w:t>анализ</w:t>
      </w:r>
      <w:r>
        <w:rPr>
          <w:i/>
          <w:spacing w:val="1"/>
          <w:sz w:val="24"/>
        </w:rPr>
        <w:t xml:space="preserve"> </w:t>
      </w:r>
      <w:r>
        <w:rPr>
          <w:i/>
          <w:sz w:val="24"/>
        </w:rPr>
        <w:t>и</w:t>
      </w:r>
      <w:r>
        <w:rPr>
          <w:i/>
          <w:spacing w:val="1"/>
          <w:sz w:val="24"/>
        </w:rPr>
        <w:t xml:space="preserve"> </w:t>
      </w:r>
      <w:r>
        <w:rPr>
          <w:i/>
          <w:sz w:val="24"/>
        </w:rPr>
        <w:t>использование</w:t>
      </w:r>
      <w:r>
        <w:rPr>
          <w:i/>
          <w:spacing w:val="1"/>
          <w:sz w:val="24"/>
        </w:rPr>
        <w:t xml:space="preserve"> </w:t>
      </w:r>
      <w:r>
        <w:rPr>
          <w:i/>
          <w:sz w:val="24"/>
        </w:rPr>
        <w:t>результатов</w:t>
      </w:r>
      <w:r>
        <w:rPr>
          <w:i/>
          <w:spacing w:val="60"/>
          <w:sz w:val="24"/>
        </w:rPr>
        <w:t xml:space="preserve"> </w:t>
      </w:r>
      <w:r>
        <w:rPr>
          <w:i/>
          <w:sz w:val="24"/>
        </w:rPr>
        <w:t>на</w:t>
      </w:r>
      <w:r>
        <w:rPr>
          <w:i/>
          <w:spacing w:val="1"/>
          <w:sz w:val="24"/>
        </w:rPr>
        <w:t xml:space="preserve"> </w:t>
      </w:r>
      <w:r>
        <w:rPr>
          <w:i/>
          <w:sz w:val="24"/>
        </w:rPr>
        <w:t>уроках и во внеурочной работе. Методическая работа более детально планируется на</w:t>
      </w:r>
      <w:r>
        <w:rPr>
          <w:i/>
          <w:spacing w:val="1"/>
          <w:sz w:val="24"/>
        </w:rPr>
        <w:t xml:space="preserve"> </w:t>
      </w:r>
      <w:r>
        <w:rPr>
          <w:i/>
          <w:sz w:val="24"/>
        </w:rPr>
        <w:t>учебный</w:t>
      </w:r>
      <w:r>
        <w:rPr>
          <w:i/>
          <w:spacing w:val="1"/>
          <w:sz w:val="24"/>
        </w:rPr>
        <w:t xml:space="preserve"> </w:t>
      </w:r>
      <w:r>
        <w:rPr>
          <w:i/>
          <w:sz w:val="24"/>
        </w:rPr>
        <w:t>год</w:t>
      </w:r>
      <w:r>
        <w:rPr>
          <w:i/>
          <w:spacing w:val="1"/>
          <w:sz w:val="24"/>
        </w:rPr>
        <w:t xml:space="preserve"> </w:t>
      </w:r>
      <w:r>
        <w:rPr>
          <w:i/>
          <w:sz w:val="24"/>
        </w:rPr>
        <w:t>и</w:t>
      </w:r>
      <w:r>
        <w:rPr>
          <w:i/>
          <w:spacing w:val="1"/>
          <w:sz w:val="24"/>
        </w:rPr>
        <w:t xml:space="preserve"> </w:t>
      </w:r>
      <w:r>
        <w:rPr>
          <w:i/>
          <w:sz w:val="24"/>
        </w:rPr>
        <w:t>утверждается</w:t>
      </w:r>
      <w:r>
        <w:rPr>
          <w:i/>
          <w:spacing w:val="1"/>
          <w:sz w:val="24"/>
        </w:rPr>
        <w:t xml:space="preserve"> </w:t>
      </w:r>
      <w:r>
        <w:rPr>
          <w:i/>
          <w:sz w:val="24"/>
        </w:rPr>
        <w:t>педагогическим</w:t>
      </w:r>
      <w:r>
        <w:rPr>
          <w:i/>
          <w:spacing w:val="1"/>
          <w:sz w:val="24"/>
        </w:rPr>
        <w:t xml:space="preserve"> </w:t>
      </w:r>
      <w:r>
        <w:rPr>
          <w:i/>
          <w:sz w:val="24"/>
        </w:rPr>
        <w:t>советом</w:t>
      </w:r>
      <w:r>
        <w:rPr>
          <w:i/>
          <w:spacing w:val="1"/>
          <w:sz w:val="24"/>
        </w:rPr>
        <w:t xml:space="preserve"> </w:t>
      </w:r>
      <w:r>
        <w:rPr>
          <w:i/>
          <w:sz w:val="24"/>
        </w:rPr>
        <w:t>образовательной</w:t>
      </w:r>
      <w:r>
        <w:rPr>
          <w:i/>
          <w:spacing w:val="1"/>
          <w:sz w:val="24"/>
        </w:rPr>
        <w:t xml:space="preserve"> </w:t>
      </w:r>
      <w:r>
        <w:rPr>
          <w:i/>
          <w:sz w:val="24"/>
        </w:rPr>
        <w:t>организации.</w:t>
      </w:r>
      <w:r>
        <w:rPr>
          <w:i/>
          <w:spacing w:val="1"/>
          <w:sz w:val="24"/>
        </w:rPr>
        <w:t xml:space="preserve"> </w:t>
      </w:r>
      <w:r>
        <w:rPr>
          <w:i/>
          <w:sz w:val="24"/>
        </w:rPr>
        <w:t>Вариант: методическая работа детально планируется на учебный год и утверждается</w:t>
      </w:r>
      <w:r>
        <w:rPr>
          <w:i/>
          <w:spacing w:val="1"/>
          <w:sz w:val="24"/>
        </w:rPr>
        <w:t xml:space="preserve"> </w:t>
      </w:r>
      <w:r>
        <w:rPr>
          <w:i/>
          <w:sz w:val="24"/>
        </w:rPr>
        <w:t>педагогическим</w:t>
      </w:r>
      <w:r>
        <w:rPr>
          <w:i/>
          <w:spacing w:val="1"/>
          <w:sz w:val="24"/>
        </w:rPr>
        <w:t xml:space="preserve"> </w:t>
      </w:r>
      <w:r>
        <w:rPr>
          <w:i/>
          <w:sz w:val="24"/>
        </w:rPr>
        <w:t>советом</w:t>
      </w:r>
      <w:r>
        <w:rPr>
          <w:i/>
          <w:spacing w:val="2"/>
          <w:sz w:val="24"/>
        </w:rPr>
        <w:t xml:space="preserve"> </w:t>
      </w:r>
      <w:r>
        <w:rPr>
          <w:i/>
          <w:sz w:val="24"/>
        </w:rPr>
        <w:t>образовательной</w:t>
      </w:r>
      <w:r>
        <w:rPr>
          <w:i/>
          <w:spacing w:val="2"/>
          <w:sz w:val="24"/>
        </w:rPr>
        <w:t xml:space="preserve"> </w:t>
      </w:r>
      <w:r>
        <w:rPr>
          <w:i/>
          <w:sz w:val="24"/>
        </w:rPr>
        <w:t>организации.</w:t>
      </w:r>
    </w:p>
    <w:p w:rsidR="005E05D7" w:rsidRDefault="00F2597F" w:rsidP="004A2906">
      <w:pPr>
        <w:pStyle w:val="a3"/>
        <w:spacing w:before="7" w:line="275" w:lineRule="exact"/>
        <w:ind w:left="1134" w:firstLine="567"/>
        <w:jc w:val="both"/>
      </w:pPr>
      <w:r>
        <w:t>При</w:t>
      </w:r>
      <w:r>
        <w:rPr>
          <w:spacing w:val="-3"/>
        </w:rPr>
        <w:t xml:space="preserve"> </w:t>
      </w:r>
      <w:r>
        <w:t>этом</w:t>
      </w:r>
      <w:r>
        <w:rPr>
          <w:spacing w:val="-6"/>
        </w:rPr>
        <w:t xml:space="preserve"> </w:t>
      </w:r>
      <w:r>
        <w:t>могут</w:t>
      </w:r>
      <w:r>
        <w:rPr>
          <w:spacing w:val="-3"/>
        </w:rPr>
        <w:t xml:space="preserve"> </w:t>
      </w:r>
      <w:r>
        <w:t>быть</w:t>
      </w:r>
      <w:r>
        <w:rPr>
          <w:spacing w:val="-2"/>
        </w:rPr>
        <w:t xml:space="preserve"> </w:t>
      </w:r>
      <w:r>
        <w:t>использованы</w:t>
      </w:r>
      <w:r>
        <w:rPr>
          <w:spacing w:val="-6"/>
        </w:rPr>
        <w:t xml:space="preserve"> </w:t>
      </w:r>
      <w:r>
        <w:t>мероприятия:</w:t>
      </w:r>
    </w:p>
    <w:p w:rsidR="005E05D7" w:rsidRDefault="00F2597F" w:rsidP="004A2906">
      <w:pPr>
        <w:pStyle w:val="a3"/>
        <w:spacing w:before="1" w:line="237" w:lineRule="auto"/>
        <w:ind w:left="1134" w:right="731" w:firstLine="567"/>
      </w:pPr>
      <w:r>
        <w:t>семинары, посвященные</w:t>
      </w:r>
      <w:r>
        <w:rPr>
          <w:spacing w:val="-2"/>
        </w:rPr>
        <w:t xml:space="preserve"> </w:t>
      </w:r>
      <w:r>
        <w:t>содержанию</w:t>
      </w:r>
      <w:r>
        <w:rPr>
          <w:spacing w:val="2"/>
        </w:rPr>
        <w:t xml:space="preserve"> </w:t>
      </w:r>
      <w:r>
        <w:t>и ключевым</w:t>
      </w:r>
      <w:r>
        <w:rPr>
          <w:spacing w:val="1"/>
        </w:rPr>
        <w:t xml:space="preserve"> </w:t>
      </w:r>
      <w:r>
        <w:t>особенностям</w:t>
      </w:r>
      <w:r>
        <w:rPr>
          <w:spacing w:val="1"/>
        </w:rPr>
        <w:t xml:space="preserve"> </w:t>
      </w:r>
      <w:r>
        <w:t>ФГОС</w:t>
      </w:r>
      <w:r>
        <w:rPr>
          <w:spacing w:val="2"/>
        </w:rPr>
        <w:t xml:space="preserve"> </w:t>
      </w:r>
      <w:r>
        <w:t>СОО;</w:t>
      </w:r>
      <w:r>
        <w:rPr>
          <w:spacing w:val="-1"/>
        </w:rPr>
        <w:t xml:space="preserve"> </w:t>
      </w:r>
      <w:r>
        <w:t>тренинги</w:t>
      </w:r>
      <w:r>
        <w:rPr>
          <w:spacing w:val="1"/>
        </w:rPr>
        <w:t xml:space="preserve"> </w:t>
      </w:r>
      <w:r>
        <w:t>для</w:t>
      </w:r>
      <w:r>
        <w:rPr>
          <w:spacing w:val="-1"/>
        </w:rPr>
        <w:t xml:space="preserve"> </w:t>
      </w:r>
      <w:r>
        <w:t>педагогов</w:t>
      </w:r>
      <w:r>
        <w:rPr>
          <w:spacing w:val="-1"/>
        </w:rPr>
        <w:t xml:space="preserve"> </w:t>
      </w:r>
      <w:r>
        <w:t>с</w:t>
      </w:r>
      <w:r>
        <w:rPr>
          <w:spacing w:val="-7"/>
        </w:rPr>
        <w:t xml:space="preserve"> </w:t>
      </w:r>
      <w:r>
        <w:t>целью</w:t>
      </w:r>
      <w:r>
        <w:rPr>
          <w:spacing w:val="-8"/>
        </w:rPr>
        <w:t xml:space="preserve"> </w:t>
      </w:r>
      <w:r>
        <w:t>выявления</w:t>
      </w:r>
      <w:r>
        <w:rPr>
          <w:spacing w:val="-7"/>
        </w:rPr>
        <w:t xml:space="preserve"> </w:t>
      </w:r>
      <w:r>
        <w:t>и соотнесения</w:t>
      </w:r>
      <w:r>
        <w:rPr>
          <w:spacing w:val="-2"/>
        </w:rPr>
        <w:t xml:space="preserve"> </w:t>
      </w:r>
      <w:r>
        <w:t>собственной</w:t>
      </w:r>
      <w:r>
        <w:rPr>
          <w:spacing w:val="-5"/>
        </w:rPr>
        <w:t xml:space="preserve"> </w:t>
      </w:r>
      <w:r>
        <w:t>профессиональной</w:t>
      </w:r>
      <w:r>
        <w:rPr>
          <w:spacing w:val="-1"/>
        </w:rPr>
        <w:t xml:space="preserve"> </w:t>
      </w:r>
      <w:r>
        <w:t>позиции с</w:t>
      </w:r>
      <w:r>
        <w:rPr>
          <w:spacing w:val="-57"/>
        </w:rPr>
        <w:t xml:space="preserve"> </w:t>
      </w:r>
      <w:r>
        <w:t>целями</w:t>
      </w:r>
      <w:r>
        <w:rPr>
          <w:spacing w:val="2"/>
        </w:rPr>
        <w:t xml:space="preserve"> </w:t>
      </w:r>
      <w:r>
        <w:t>и</w:t>
      </w:r>
      <w:r>
        <w:rPr>
          <w:spacing w:val="-2"/>
        </w:rPr>
        <w:t xml:space="preserve"> </w:t>
      </w:r>
      <w:r>
        <w:t>задачами</w:t>
      </w:r>
      <w:r>
        <w:rPr>
          <w:spacing w:val="-2"/>
        </w:rPr>
        <w:t xml:space="preserve"> </w:t>
      </w:r>
      <w:r>
        <w:t>ФГОС СОО;</w:t>
      </w:r>
    </w:p>
    <w:p w:rsidR="005E05D7" w:rsidRDefault="00F2597F" w:rsidP="004A2906">
      <w:pPr>
        <w:pStyle w:val="a3"/>
        <w:spacing w:before="2" w:line="237" w:lineRule="auto"/>
        <w:ind w:left="1134" w:right="736" w:firstLine="567"/>
      </w:pPr>
      <w:r>
        <w:t>заседания методических объединений учителей по проблемам введения ФГОС СОО;</w:t>
      </w:r>
      <w:r>
        <w:rPr>
          <w:spacing w:val="1"/>
        </w:rPr>
        <w:t xml:space="preserve"> </w:t>
      </w:r>
      <w:r>
        <w:t>конференции участников образовательных отношений и социальных партнеров</w:t>
      </w:r>
      <w:r>
        <w:rPr>
          <w:spacing w:val="1"/>
        </w:rPr>
        <w:t xml:space="preserve"> </w:t>
      </w:r>
      <w:r>
        <w:t>образовательной организации</w:t>
      </w:r>
      <w:r>
        <w:rPr>
          <w:spacing w:val="6"/>
        </w:rPr>
        <w:t xml:space="preserve"> </w:t>
      </w:r>
      <w:r>
        <w:t>по</w:t>
      </w:r>
      <w:r>
        <w:rPr>
          <w:spacing w:val="4"/>
        </w:rPr>
        <w:t xml:space="preserve"> </w:t>
      </w:r>
      <w:r>
        <w:t>итогам</w:t>
      </w:r>
      <w:r>
        <w:rPr>
          <w:spacing w:val="2"/>
        </w:rPr>
        <w:t xml:space="preserve"> </w:t>
      </w:r>
      <w:r>
        <w:t>разработки</w:t>
      </w:r>
      <w:r>
        <w:rPr>
          <w:spacing w:val="-4"/>
        </w:rPr>
        <w:t xml:space="preserve"> </w:t>
      </w:r>
      <w:r>
        <w:t>основной образовательной</w:t>
      </w:r>
      <w:r>
        <w:rPr>
          <w:spacing w:val="1"/>
        </w:rPr>
        <w:t xml:space="preserve"> </w:t>
      </w:r>
      <w:r>
        <w:t>программы,</w:t>
      </w:r>
      <w:r>
        <w:rPr>
          <w:spacing w:val="-5"/>
        </w:rPr>
        <w:t xml:space="preserve"> </w:t>
      </w:r>
      <w:r>
        <w:t>ее</w:t>
      </w:r>
      <w:r>
        <w:rPr>
          <w:spacing w:val="-7"/>
        </w:rPr>
        <w:t xml:space="preserve"> </w:t>
      </w:r>
      <w:r>
        <w:t>отдельных</w:t>
      </w:r>
      <w:r>
        <w:rPr>
          <w:spacing w:val="-7"/>
        </w:rPr>
        <w:t xml:space="preserve"> </w:t>
      </w:r>
      <w:r>
        <w:t>разделов,</w:t>
      </w:r>
      <w:r>
        <w:rPr>
          <w:spacing w:val="-4"/>
        </w:rPr>
        <w:t xml:space="preserve"> </w:t>
      </w:r>
      <w:r>
        <w:t>проблемам</w:t>
      </w:r>
      <w:r>
        <w:rPr>
          <w:spacing w:val="-5"/>
        </w:rPr>
        <w:t xml:space="preserve"> </w:t>
      </w:r>
      <w:r>
        <w:t>апробации</w:t>
      </w:r>
      <w:r>
        <w:rPr>
          <w:spacing w:val="-1"/>
        </w:rPr>
        <w:t xml:space="preserve"> </w:t>
      </w:r>
      <w:r>
        <w:t>и</w:t>
      </w:r>
      <w:r>
        <w:rPr>
          <w:spacing w:val="-5"/>
        </w:rPr>
        <w:t xml:space="preserve"> </w:t>
      </w:r>
      <w:r>
        <w:t>введения</w:t>
      </w:r>
      <w:r>
        <w:rPr>
          <w:spacing w:val="-2"/>
        </w:rPr>
        <w:t xml:space="preserve"> </w:t>
      </w:r>
      <w:r>
        <w:t>ФГОС</w:t>
      </w:r>
      <w:r>
        <w:rPr>
          <w:spacing w:val="-4"/>
        </w:rPr>
        <w:t xml:space="preserve"> </w:t>
      </w:r>
      <w:r>
        <w:t>СОО;</w:t>
      </w:r>
      <w:r>
        <w:rPr>
          <w:spacing w:val="-1"/>
        </w:rPr>
        <w:t xml:space="preserve"> </w:t>
      </w:r>
      <w:r>
        <w:t>участие</w:t>
      </w:r>
      <w:r>
        <w:rPr>
          <w:spacing w:val="-57"/>
        </w:rPr>
        <w:t xml:space="preserve"> </w:t>
      </w:r>
      <w:r>
        <w:t>педагогов в разработке разделов и компонентов основной образовательной программы</w:t>
      </w:r>
      <w:r>
        <w:rPr>
          <w:spacing w:val="1"/>
        </w:rPr>
        <w:t xml:space="preserve"> </w:t>
      </w:r>
      <w:r>
        <w:t>образовательной</w:t>
      </w:r>
      <w:r>
        <w:rPr>
          <w:spacing w:val="-3"/>
        </w:rPr>
        <w:t xml:space="preserve"> </w:t>
      </w:r>
      <w:r>
        <w:t>организации;</w:t>
      </w:r>
    </w:p>
    <w:p w:rsidR="005E05D7" w:rsidRDefault="00F2597F" w:rsidP="004A2906">
      <w:pPr>
        <w:pStyle w:val="a3"/>
        <w:spacing w:before="4"/>
        <w:ind w:left="1134" w:firstLine="567"/>
      </w:pPr>
      <w:r>
        <w:t>участие</w:t>
      </w:r>
      <w:r>
        <w:rPr>
          <w:spacing w:val="40"/>
        </w:rPr>
        <w:t xml:space="preserve"> </w:t>
      </w:r>
      <w:r>
        <w:t>педагогов</w:t>
      </w:r>
      <w:r>
        <w:rPr>
          <w:spacing w:val="44"/>
        </w:rPr>
        <w:t xml:space="preserve"> </w:t>
      </w:r>
      <w:r>
        <w:t>в</w:t>
      </w:r>
      <w:r>
        <w:rPr>
          <w:spacing w:val="43"/>
        </w:rPr>
        <w:t xml:space="preserve"> </w:t>
      </w:r>
      <w:r>
        <w:t>разработке</w:t>
      </w:r>
      <w:r>
        <w:rPr>
          <w:spacing w:val="41"/>
        </w:rPr>
        <w:t xml:space="preserve"> </w:t>
      </w:r>
      <w:r>
        <w:t>и</w:t>
      </w:r>
      <w:r>
        <w:rPr>
          <w:spacing w:val="42"/>
        </w:rPr>
        <w:t xml:space="preserve"> </w:t>
      </w:r>
      <w:r>
        <w:t>апробации</w:t>
      </w:r>
      <w:r>
        <w:rPr>
          <w:spacing w:val="38"/>
        </w:rPr>
        <w:t xml:space="preserve"> </w:t>
      </w:r>
      <w:r>
        <w:t>оценки</w:t>
      </w:r>
      <w:r>
        <w:rPr>
          <w:spacing w:val="43"/>
        </w:rPr>
        <w:t xml:space="preserve"> </w:t>
      </w:r>
      <w:r>
        <w:t>эффективности</w:t>
      </w:r>
      <w:r>
        <w:rPr>
          <w:spacing w:val="43"/>
        </w:rPr>
        <w:t xml:space="preserve"> </w:t>
      </w:r>
      <w:r>
        <w:t>работы</w:t>
      </w:r>
      <w:r>
        <w:rPr>
          <w:spacing w:val="39"/>
        </w:rPr>
        <w:t xml:space="preserve"> </w:t>
      </w:r>
      <w:r>
        <w:t>в</w:t>
      </w:r>
      <w:r>
        <w:rPr>
          <w:spacing w:val="43"/>
        </w:rPr>
        <w:t xml:space="preserve"> </w:t>
      </w:r>
      <w:r>
        <w:t>условиях</w:t>
      </w:r>
      <w:r>
        <w:rPr>
          <w:spacing w:val="-57"/>
        </w:rPr>
        <w:t xml:space="preserve"> </w:t>
      </w:r>
      <w:r>
        <w:t>внедрения</w:t>
      </w:r>
      <w:r>
        <w:rPr>
          <w:spacing w:val="1"/>
        </w:rPr>
        <w:t xml:space="preserve"> </w:t>
      </w:r>
      <w:r>
        <w:t>ФГОС СОО</w:t>
      </w:r>
      <w:r>
        <w:rPr>
          <w:spacing w:val="-4"/>
        </w:rPr>
        <w:t xml:space="preserve"> </w:t>
      </w:r>
      <w:r>
        <w:t>и</w:t>
      </w:r>
      <w:r>
        <w:rPr>
          <w:spacing w:val="2"/>
        </w:rPr>
        <w:t xml:space="preserve"> </w:t>
      </w:r>
      <w:r>
        <w:t>новой</w:t>
      </w:r>
      <w:r>
        <w:rPr>
          <w:spacing w:val="-2"/>
        </w:rPr>
        <w:t xml:space="preserve"> </w:t>
      </w:r>
      <w:r>
        <w:t>системы</w:t>
      </w:r>
      <w:r>
        <w:rPr>
          <w:spacing w:val="-6"/>
        </w:rPr>
        <w:t xml:space="preserve"> </w:t>
      </w:r>
      <w:r>
        <w:t>оплаты</w:t>
      </w:r>
      <w:r>
        <w:rPr>
          <w:spacing w:val="2"/>
        </w:rPr>
        <w:t xml:space="preserve"> </w:t>
      </w:r>
      <w:r>
        <w:t>труда;</w:t>
      </w:r>
    </w:p>
    <w:p w:rsidR="005E05D7" w:rsidRDefault="00F2597F" w:rsidP="004A2906">
      <w:pPr>
        <w:pStyle w:val="a3"/>
        <w:spacing w:line="270" w:lineRule="exact"/>
        <w:ind w:left="1134" w:firstLine="567"/>
      </w:pPr>
      <w:r>
        <w:t>участие</w:t>
      </w:r>
      <w:r>
        <w:rPr>
          <w:spacing w:val="35"/>
        </w:rPr>
        <w:t xml:space="preserve"> </w:t>
      </w:r>
      <w:r>
        <w:t>педагогов</w:t>
      </w:r>
      <w:r>
        <w:rPr>
          <w:spacing w:val="34"/>
        </w:rPr>
        <w:t xml:space="preserve"> </w:t>
      </w:r>
      <w:r>
        <w:t>в</w:t>
      </w:r>
      <w:r>
        <w:rPr>
          <w:spacing w:val="34"/>
        </w:rPr>
        <w:t xml:space="preserve"> </w:t>
      </w:r>
      <w:r>
        <w:t>проведении</w:t>
      </w:r>
      <w:r>
        <w:rPr>
          <w:spacing w:val="32"/>
        </w:rPr>
        <w:t xml:space="preserve"> </w:t>
      </w:r>
      <w:r>
        <w:t>мастер-классов,</w:t>
      </w:r>
      <w:r>
        <w:rPr>
          <w:spacing w:val="35"/>
        </w:rPr>
        <w:t xml:space="preserve"> </w:t>
      </w:r>
      <w:r>
        <w:t>круглых</w:t>
      </w:r>
      <w:r>
        <w:rPr>
          <w:spacing w:val="32"/>
        </w:rPr>
        <w:t xml:space="preserve"> </w:t>
      </w:r>
      <w:r>
        <w:t>столов,</w:t>
      </w:r>
      <w:r>
        <w:rPr>
          <w:spacing w:val="38"/>
        </w:rPr>
        <w:t xml:space="preserve"> </w:t>
      </w:r>
      <w:r>
        <w:t>стажерских</w:t>
      </w:r>
      <w:r>
        <w:rPr>
          <w:spacing w:val="32"/>
        </w:rPr>
        <w:t xml:space="preserve"> </w:t>
      </w:r>
      <w:r>
        <w:t>площадок,</w:t>
      </w:r>
    </w:p>
    <w:p w:rsidR="005E05D7" w:rsidRDefault="00F2597F" w:rsidP="004A2906">
      <w:pPr>
        <w:pStyle w:val="a3"/>
        <w:spacing w:before="2" w:line="237" w:lineRule="auto"/>
        <w:ind w:left="1134" w:right="726" w:firstLine="567"/>
        <w:jc w:val="both"/>
      </w:pPr>
      <w:r>
        <w:t>«открытых»</w:t>
      </w:r>
      <w:r>
        <w:rPr>
          <w:spacing w:val="1"/>
        </w:rPr>
        <w:t xml:space="preserve"> </w:t>
      </w:r>
      <w:r>
        <w:t>уроков,</w:t>
      </w:r>
      <w:r>
        <w:rPr>
          <w:spacing w:val="1"/>
        </w:rPr>
        <w:t xml:space="preserve"> </w:t>
      </w:r>
      <w:r>
        <w:t>внеурочных</w:t>
      </w:r>
      <w:r>
        <w:rPr>
          <w:spacing w:val="1"/>
        </w:rPr>
        <w:t xml:space="preserve"> </w:t>
      </w:r>
      <w:r>
        <w:t>занятий</w:t>
      </w:r>
      <w:r>
        <w:rPr>
          <w:spacing w:val="1"/>
        </w:rPr>
        <w:t xml:space="preserve"> </w:t>
      </w:r>
      <w:r>
        <w:t>и</w:t>
      </w:r>
      <w:r>
        <w:rPr>
          <w:spacing w:val="1"/>
        </w:rPr>
        <w:t xml:space="preserve"> </w:t>
      </w:r>
      <w:r>
        <w:t>мероприятий</w:t>
      </w:r>
      <w:r>
        <w:rPr>
          <w:spacing w:val="1"/>
        </w:rPr>
        <w:t xml:space="preserve"> </w:t>
      </w:r>
      <w:r>
        <w:t>по</w:t>
      </w:r>
      <w:r>
        <w:rPr>
          <w:spacing w:val="1"/>
        </w:rPr>
        <w:t xml:space="preserve"> </w:t>
      </w:r>
      <w:r>
        <w:t>отдельным</w:t>
      </w:r>
      <w:r>
        <w:rPr>
          <w:spacing w:val="1"/>
        </w:rPr>
        <w:t xml:space="preserve"> </w:t>
      </w:r>
      <w:r>
        <w:t>направлениям</w:t>
      </w:r>
      <w:r>
        <w:rPr>
          <w:spacing w:val="1"/>
        </w:rPr>
        <w:t xml:space="preserve"> </w:t>
      </w:r>
      <w:r>
        <w:t>введения</w:t>
      </w:r>
      <w:r>
        <w:rPr>
          <w:spacing w:val="1"/>
        </w:rPr>
        <w:t xml:space="preserve"> </w:t>
      </w:r>
      <w:r>
        <w:t>и</w:t>
      </w:r>
      <w:r>
        <w:rPr>
          <w:spacing w:val="-2"/>
        </w:rPr>
        <w:t xml:space="preserve"> </w:t>
      </w:r>
      <w:r>
        <w:t>реализации</w:t>
      </w:r>
      <w:r>
        <w:rPr>
          <w:spacing w:val="-2"/>
        </w:rPr>
        <w:t xml:space="preserve"> </w:t>
      </w:r>
      <w:r>
        <w:t>ФГОС СОО.</w:t>
      </w:r>
    </w:p>
    <w:p w:rsidR="005E05D7" w:rsidRDefault="00F2597F" w:rsidP="004A2906">
      <w:pPr>
        <w:pStyle w:val="a3"/>
        <w:spacing w:line="237" w:lineRule="auto"/>
        <w:ind w:left="1134" w:right="727" w:firstLine="567"/>
        <w:jc w:val="both"/>
      </w:pPr>
      <w:r>
        <w:t>Подведение</w:t>
      </w:r>
      <w:r>
        <w:rPr>
          <w:spacing w:val="1"/>
        </w:rPr>
        <w:t xml:space="preserve"> </w:t>
      </w:r>
      <w:r>
        <w:t>итогов</w:t>
      </w:r>
      <w:r>
        <w:rPr>
          <w:spacing w:val="1"/>
        </w:rPr>
        <w:t xml:space="preserve"> </w:t>
      </w:r>
      <w:r>
        <w:t>и</w:t>
      </w:r>
      <w:r>
        <w:rPr>
          <w:spacing w:val="1"/>
        </w:rPr>
        <w:t xml:space="preserve"> </w:t>
      </w:r>
      <w:r>
        <w:t>обсуждение</w:t>
      </w:r>
      <w:r>
        <w:rPr>
          <w:spacing w:val="1"/>
        </w:rPr>
        <w:t xml:space="preserve"> </w:t>
      </w:r>
      <w:r>
        <w:t>результатов</w:t>
      </w:r>
      <w:r>
        <w:rPr>
          <w:spacing w:val="1"/>
        </w:rPr>
        <w:t xml:space="preserve"> </w:t>
      </w:r>
      <w:r>
        <w:t>мероприятий</w:t>
      </w:r>
      <w:r>
        <w:rPr>
          <w:spacing w:val="1"/>
        </w:rPr>
        <w:t xml:space="preserve"> </w:t>
      </w:r>
      <w:r>
        <w:t>могут</w:t>
      </w:r>
      <w:r>
        <w:rPr>
          <w:spacing w:val="1"/>
        </w:rPr>
        <w:t xml:space="preserve"> </w:t>
      </w:r>
      <w:r>
        <w:t>осуществляться</w:t>
      </w:r>
      <w:r>
        <w:rPr>
          <w:spacing w:val="60"/>
        </w:rPr>
        <w:t xml:space="preserve"> </w:t>
      </w:r>
      <w:r>
        <w:t>в</w:t>
      </w:r>
      <w:r>
        <w:rPr>
          <w:spacing w:val="1"/>
        </w:rPr>
        <w:t xml:space="preserve"> </w:t>
      </w:r>
      <w:r>
        <w:t>разных формах: совещания при директоре, заседания педагогического и методического</w:t>
      </w:r>
      <w:r>
        <w:rPr>
          <w:spacing w:val="1"/>
        </w:rPr>
        <w:t xml:space="preserve"> </w:t>
      </w:r>
      <w:r>
        <w:t>советов,</w:t>
      </w:r>
      <w:r>
        <w:rPr>
          <w:spacing w:val="1"/>
        </w:rPr>
        <w:t xml:space="preserve"> </w:t>
      </w:r>
      <w:r>
        <w:t>решения</w:t>
      </w:r>
      <w:r>
        <w:rPr>
          <w:spacing w:val="1"/>
        </w:rPr>
        <w:t xml:space="preserve"> </w:t>
      </w:r>
      <w:r>
        <w:t>педагогического</w:t>
      </w:r>
      <w:r>
        <w:rPr>
          <w:spacing w:val="1"/>
        </w:rPr>
        <w:t xml:space="preserve"> </w:t>
      </w:r>
      <w:r>
        <w:t>совета,</w:t>
      </w:r>
      <w:r>
        <w:rPr>
          <w:spacing w:val="1"/>
        </w:rPr>
        <w:t xml:space="preserve"> </w:t>
      </w:r>
      <w:r>
        <w:t>презентации,</w:t>
      </w:r>
      <w:r>
        <w:rPr>
          <w:spacing w:val="1"/>
        </w:rPr>
        <w:t xml:space="preserve"> </w:t>
      </w:r>
      <w:r>
        <w:t>приказы,</w:t>
      </w:r>
      <w:r>
        <w:rPr>
          <w:spacing w:val="1"/>
        </w:rPr>
        <w:t xml:space="preserve"> </w:t>
      </w:r>
      <w:r>
        <w:t>инструкции,</w:t>
      </w:r>
      <w:r>
        <w:rPr>
          <w:spacing w:val="1"/>
        </w:rPr>
        <w:t xml:space="preserve"> </w:t>
      </w:r>
      <w:r>
        <w:t>рекомендации,</w:t>
      </w:r>
      <w:r>
        <w:rPr>
          <w:spacing w:val="3"/>
        </w:rPr>
        <w:t xml:space="preserve"> </w:t>
      </w:r>
      <w:r>
        <w:t>резолюции</w:t>
      </w:r>
      <w:r>
        <w:rPr>
          <w:spacing w:val="3"/>
        </w:rPr>
        <w:t xml:space="preserve"> </w:t>
      </w:r>
      <w:r>
        <w:t>и</w:t>
      </w:r>
      <w:r>
        <w:rPr>
          <w:spacing w:val="-2"/>
        </w:rPr>
        <w:t xml:space="preserve"> </w:t>
      </w:r>
      <w:r>
        <w:t>т. д.</w:t>
      </w:r>
    </w:p>
    <w:p w:rsidR="005E05D7" w:rsidRDefault="005E05D7">
      <w:pPr>
        <w:spacing w:line="237" w:lineRule="auto"/>
        <w:jc w:val="both"/>
        <w:sectPr w:rsidR="005E05D7">
          <w:pgSz w:w="11900" w:h="16840"/>
          <w:pgMar w:top="1020" w:right="180" w:bottom="1120" w:left="0" w:header="0" w:footer="921" w:gutter="0"/>
          <w:cols w:space="720"/>
        </w:sectPr>
      </w:pPr>
    </w:p>
    <w:p w:rsidR="005E05D7" w:rsidRDefault="00F2597F">
      <w:pPr>
        <w:pStyle w:val="3"/>
        <w:numPr>
          <w:ilvl w:val="2"/>
          <w:numId w:val="5"/>
        </w:numPr>
        <w:tabs>
          <w:tab w:val="left" w:pos="2425"/>
        </w:tabs>
        <w:spacing w:before="69" w:line="237" w:lineRule="auto"/>
        <w:ind w:right="724" w:firstLine="0"/>
        <w:jc w:val="both"/>
        <w:rPr>
          <w:sz w:val="20"/>
        </w:rPr>
      </w:pPr>
      <w:bookmarkStart w:id="178" w:name="III.4.2._Психолого-педагогические_услови"/>
      <w:bookmarkEnd w:id="178"/>
      <w:r>
        <w:t>Психолого-педагогические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p>
    <w:p w:rsidR="005E05D7" w:rsidRDefault="00F2597F" w:rsidP="004A2906">
      <w:pPr>
        <w:pStyle w:val="a3"/>
        <w:spacing w:before="1" w:line="237" w:lineRule="auto"/>
        <w:ind w:left="1134" w:right="728" w:firstLine="469"/>
        <w:jc w:val="both"/>
      </w:pPr>
      <w:r>
        <w:t>Обеспечение</w:t>
      </w:r>
      <w:r>
        <w:rPr>
          <w:spacing w:val="1"/>
        </w:rPr>
        <w:t xml:space="preserve"> </w:t>
      </w:r>
      <w:r>
        <w:t>преемственности</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3"/>
        </w:rPr>
        <w:t xml:space="preserve"> </w:t>
      </w:r>
      <w:r>
        <w:t>при</w:t>
      </w:r>
      <w:r>
        <w:rPr>
          <w:spacing w:val="-2"/>
        </w:rPr>
        <w:t xml:space="preserve"> </w:t>
      </w:r>
      <w:r>
        <w:t>получении</w:t>
      </w:r>
      <w:r>
        <w:rPr>
          <w:spacing w:val="3"/>
        </w:rPr>
        <w:t xml:space="preserve"> </w:t>
      </w:r>
      <w:r>
        <w:t>среднего</w:t>
      </w:r>
      <w:r>
        <w:rPr>
          <w:spacing w:val="1"/>
        </w:rPr>
        <w:t xml:space="preserve"> </w:t>
      </w:r>
      <w:r>
        <w:t>общего</w:t>
      </w:r>
      <w:r>
        <w:rPr>
          <w:spacing w:val="-3"/>
        </w:rPr>
        <w:t xml:space="preserve"> </w:t>
      </w:r>
      <w:r>
        <w:t>образования</w:t>
      </w:r>
    </w:p>
    <w:p w:rsidR="005E05D7" w:rsidRDefault="00F2597F" w:rsidP="004A2906">
      <w:pPr>
        <w:pStyle w:val="a3"/>
        <w:spacing w:before="6" w:line="237" w:lineRule="auto"/>
        <w:ind w:left="1134" w:right="717" w:firstLine="469"/>
        <w:jc w:val="both"/>
      </w:pPr>
      <w:r>
        <w:t>Обеспечение преемственности в формах организации деятельности обучающихся как в</w:t>
      </w:r>
      <w:r>
        <w:rPr>
          <w:spacing w:val="1"/>
        </w:rPr>
        <w:t xml:space="preserve"> </w:t>
      </w:r>
      <w:r>
        <w:t>урочной,</w:t>
      </w:r>
      <w:r>
        <w:rPr>
          <w:spacing w:val="1"/>
        </w:rPr>
        <w:t xml:space="preserve"> </w:t>
      </w:r>
      <w:r>
        <w:t>так</w:t>
      </w:r>
      <w:r>
        <w:rPr>
          <w:spacing w:val="1"/>
        </w:rPr>
        <w:t xml:space="preserve"> </w:t>
      </w:r>
      <w:r>
        <w:t>и</w:t>
      </w:r>
      <w:r>
        <w:rPr>
          <w:spacing w:val="1"/>
        </w:rPr>
        <w:t xml:space="preserve"> </w:t>
      </w:r>
      <w:r>
        <w:t>во</w:t>
      </w:r>
      <w:r>
        <w:rPr>
          <w:spacing w:val="1"/>
        </w:rPr>
        <w:t xml:space="preserve"> </w:t>
      </w:r>
      <w:r>
        <w:t>внеурочной</w:t>
      </w:r>
      <w:r>
        <w:rPr>
          <w:spacing w:val="1"/>
        </w:rPr>
        <w:t xml:space="preserve"> </w:t>
      </w:r>
      <w:r>
        <w:t>работе</w:t>
      </w:r>
      <w:r>
        <w:rPr>
          <w:spacing w:val="1"/>
        </w:rPr>
        <w:t xml:space="preserve"> </w:t>
      </w:r>
      <w:r>
        <w:t>требует</w:t>
      </w:r>
      <w:r>
        <w:rPr>
          <w:spacing w:val="1"/>
        </w:rPr>
        <w:t xml:space="preserve"> </w:t>
      </w:r>
      <w:r>
        <w:t>сочетания</w:t>
      </w:r>
      <w:r>
        <w:rPr>
          <w:spacing w:val="1"/>
        </w:rPr>
        <w:t xml:space="preserve"> </w:t>
      </w:r>
      <w:r>
        <w:t>форм,</w:t>
      </w:r>
      <w:r>
        <w:rPr>
          <w:spacing w:val="1"/>
        </w:rPr>
        <w:t xml:space="preserve"> </w:t>
      </w:r>
      <w:r>
        <w:t>использовавшихся</w:t>
      </w:r>
      <w:r>
        <w:rPr>
          <w:spacing w:val="1"/>
        </w:rPr>
        <w:t xml:space="preserve"> </w:t>
      </w:r>
      <w:r>
        <w:t>на</w:t>
      </w:r>
      <w:r>
        <w:rPr>
          <w:spacing w:val="1"/>
        </w:rPr>
        <w:t xml:space="preserve"> </w:t>
      </w:r>
      <w:r>
        <w:t>предыдущем этапе обучения, с новыми формами. На уровне среднего общего образования</w:t>
      </w:r>
      <w:r>
        <w:rPr>
          <w:spacing w:val="1"/>
        </w:rPr>
        <w:t xml:space="preserve"> </w:t>
      </w:r>
      <w:r>
        <w:t>целесообразно применение таких форм, как учебное групповое сотрудничество, проектно-</w:t>
      </w:r>
      <w:r>
        <w:rPr>
          <w:spacing w:val="1"/>
        </w:rPr>
        <w:t xml:space="preserve"> </w:t>
      </w:r>
      <w:r>
        <w:t>исследовательская</w:t>
      </w:r>
      <w:r>
        <w:rPr>
          <w:spacing w:val="1"/>
        </w:rPr>
        <w:t xml:space="preserve"> </w:t>
      </w:r>
      <w:r>
        <w:t>деятельность,</w:t>
      </w:r>
      <w:r>
        <w:rPr>
          <w:spacing w:val="1"/>
        </w:rPr>
        <w:t xml:space="preserve"> </w:t>
      </w:r>
      <w:r>
        <w:t>ролевая</w:t>
      </w:r>
      <w:r>
        <w:rPr>
          <w:spacing w:val="1"/>
        </w:rPr>
        <w:t xml:space="preserve"> </w:t>
      </w:r>
      <w:r>
        <w:t>игра,</w:t>
      </w:r>
      <w:r>
        <w:rPr>
          <w:spacing w:val="1"/>
        </w:rPr>
        <w:t xml:space="preserve"> </w:t>
      </w:r>
      <w:r>
        <w:t>дискуссии,</w:t>
      </w:r>
      <w:r>
        <w:rPr>
          <w:spacing w:val="1"/>
        </w:rPr>
        <w:t xml:space="preserve"> </w:t>
      </w:r>
      <w:r>
        <w:t>тренинги,</w:t>
      </w:r>
      <w:r>
        <w:rPr>
          <w:spacing w:val="1"/>
        </w:rPr>
        <w:t xml:space="preserve"> </w:t>
      </w:r>
      <w:r>
        <w:t>практики,</w:t>
      </w:r>
      <w:r>
        <w:rPr>
          <w:spacing w:val="1"/>
        </w:rPr>
        <w:t xml:space="preserve"> </w:t>
      </w:r>
      <w:r>
        <w:t>конференции</w:t>
      </w:r>
      <w:r>
        <w:rPr>
          <w:spacing w:val="1"/>
        </w:rPr>
        <w:t xml:space="preserve"> </w:t>
      </w:r>
      <w:r>
        <w:t>с</w:t>
      </w:r>
      <w:r>
        <w:rPr>
          <w:spacing w:val="1"/>
        </w:rPr>
        <w:t xml:space="preserve"> </w:t>
      </w:r>
      <w:r>
        <w:t>постепенным</w:t>
      </w:r>
      <w:r>
        <w:rPr>
          <w:spacing w:val="1"/>
        </w:rPr>
        <w:t xml:space="preserve"> </w:t>
      </w:r>
      <w:r>
        <w:t>расширением</w:t>
      </w:r>
      <w:r>
        <w:rPr>
          <w:spacing w:val="1"/>
        </w:rPr>
        <w:t xml:space="preserve"> </w:t>
      </w:r>
      <w:r>
        <w:t>возможностей</w:t>
      </w:r>
      <w:r>
        <w:rPr>
          <w:spacing w:val="1"/>
        </w:rPr>
        <w:t xml:space="preserve"> </w:t>
      </w:r>
      <w:r>
        <w:t>обучающихся</w:t>
      </w:r>
      <w:r>
        <w:rPr>
          <w:spacing w:val="1"/>
        </w:rPr>
        <w:t xml:space="preserve"> </w:t>
      </w:r>
      <w:r>
        <w:t>осуществлять</w:t>
      </w:r>
      <w:r>
        <w:rPr>
          <w:spacing w:val="1"/>
        </w:rPr>
        <w:t xml:space="preserve"> </w:t>
      </w:r>
      <w:r>
        <w:t>выбор</w:t>
      </w:r>
      <w:r>
        <w:rPr>
          <w:spacing w:val="-4"/>
        </w:rPr>
        <w:t xml:space="preserve"> </w:t>
      </w:r>
      <w:r>
        <w:t>характера самостоятельной</w:t>
      </w:r>
      <w:r>
        <w:rPr>
          <w:spacing w:val="-2"/>
        </w:rPr>
        <w:t xml:space="preserve"> </w:t>
      </w:r>
      <w:r>
        <w:t>работы.</w:t>
      </w:r>
    </w:p>
    <w:p w:rsidR="005E05D7" w:rsidRDefault="00F2597F" w:rsidP="004A2906">
      <w:pPr>
        <w:pStyle w:val="a3"/>
        <w:spacing w:line="245" w:lineRule="exact"/>
        <w:ind w:left="1134" w:firstLine="469"/>
        <w:jc w:val="both"/>
      </w:pPr>
      <w:bookmarkStart w:id="179" w:name="Учет_специфики_возрастного_психофизическ"/>
      <w:bookmarkEnd w:id="179"/>
      <w:r>
        <w:t>Учет</w:t>
      </w:r>
      <w:r>
        <w:rPr>
          <w:spacing w:val="-8"/>
        </w:rPr>
        <w:t xml:space="preserve"> </w:t>
      </w:r>
      <w:r>
        <w:t>специфики</w:t>
      </w:r>
      <w:r>
        <w:rPr>
          <w:spacing w:val="-7"/>
        </w:rPr>
        <w:t xml:space="preserve"> </w:t>
      </w:r>
      <w:r>
        <w:t>возрастного</w:t>
      </w:r>
      <w:r>
        <w:rPr>
          <w:spacing w:val="-7"/>
        </w:rPr>
        <w:t xml:space="preserve"> </w:t>
      </w:r>
      <w:r>
        <w:t>психофизического</w:t>
      </w:r>
      <w:r>
        <w:rPr>
          <w:spacing w:val="-8"/>
        </w:rPr>
        <w:t xml:space="preserve"> </w:t>
      </w:r>
      <w:r>
        <w:t>развития</w:t>
      </w:r>
      <w:r>
        <w:rPr>
          <w:spacing w:val="-11"/>
        </w:rPr>
        <w:t xml:space="preserve"> </w:t>
      </w:r>
      <w:r>
        <w:t>обучающихся</w:t>
      </w:r>
    </w:p>
    <w:p w:rsidR="005E05D7" w:rsidRDefault="00F2597F" w:rsidP="004A2906">
      <w:pPr>
        <w:pStyle w:val="a3"/>
        <w:spacing w:line="237" w:lineRule="auto"/>
        <w:ind w:left="1134" w:right="697" w:firstLine="469"/>
        <w:jc w:val="both"/>
      </w:pPr>
      <w:r>
        <w:t>Обеспечение</w:t>
      </w:r>
      <w:r>
        <w:rPr>
          <w:spacing w:val="1"/>
        </w:rPr>
        <w:t xml:space="preserve"> </w:t>
      </w:r>
      <w:r>
        <w:t>преемственности</w:t>
      </w:r>
      <w:r>
        <w:rPr>
          <w:spacing w:val="1"/>
        </w:rPr>
        <w:t xml:space="preserve"> </w:t>
      </w:r>
      <w:r>
        <w:t>должно</w:t>
      </w:r>
      <w:r>
        <w:rPr>
          <w:spacing w:val="1"/>
        </w:rPr>
        <w:t xml:space="preserve"> </w:t>
      </w:r>
      <w:r>
        <w:t>осуществляться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психофизических особенностей обучающихся на уровне среднего общего образования. 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меняется</w:t>
      </w:r>
      <w:r>
        <w:rPr>
          <w:spacing w:val="1"/>
        </w:rPr>
        <w:t xml:space="preserve"> </w:t>
      </w:r>
      <w:r>
        <w:t>мотивация,</w:t>
      </w:r>
      <w:r>
        <w:rPr>
          <w:spacing w:val="1"/>
        </w:rPr>
        <w:t xml:space="preserve"> </w:t>
      </w:r>
      <w:r>
        <w:t>учеба</w:t>
      </w:r>
      <w:r>
        <w:rPr>
          <w:spacing w:val="1"/>
        </w:rPr>
        <w:t xml:space="preserve"> </w:t>
      </w:r>
      <w:r>
        <w:t>приобретает</w:t>
      </w:r>
      <w:r>
        <w:rPr>
          <w:spacing w:val="1"/>
        </w:rPr>
        <w:t xml:space="preserve"> </w:t>
      </w:r>
      <w:r>
        <w:t>профессионально-ориентированный</w:t>
      </w:r>
      <w:r>
        <w:rPr>
          <w:spacing w:val="2"/>
        </w:rPr>
        <w:t xml:space="preserve"> </w:t>
      </w:r>
      <w:r>
        <w:t>характер.</w:t>
      </w:r>
    </w:p>
    <w:p w:rsidR="005E05D7" w:rsidRDefault="00F2597F" w:rsidP="004A2906">
      <w:pPr>
        <w:pStyle w:val="a3"/>
        <w:ind w:left="1134" w:right="698" w:firstLine="469"/>
        <w:jc w:val="both"/>
      </w:pPr>
      <w:r>
        <w:t>Направления</w:t>
      </w:r>
      <w:r>
        <w:rPr>
          <w:spacing w:val="1"/>
        </w:rPr>
        <w:t xml:space="preserve"> </w:t>
      </w:r>
      <w:r>
        <w:t>работы</w:t>
      </w:r>
      <w:r>
        <w:rPr>
          <w:spacing w:val="1"/>
        </w:rPr>
        <w:t xml:space="preserve"> </w:t>
      </w:r>
      <w:r>
        <w:t>должны</w:t>
      </w:r>
      <w:r>
        <w:rPr>
          <w:spacing w:val="1"/>
        </w:rPr>
        <w:t xml:space="preserve"> </w:t>
      </w:r>
      <w:r>
        <w:t>предусматривать</w:t>
      </w:r>
      <w:r>
        <w:rPr>
          <w:spacing w:val="1"/>
        </w:rPr>
        <w:t xml:space="preserve"> </w:t>
      </w:r>
      <w:r>
        <w:t>мониторинг</w:t>
      </w:r>
      <w:r>
        <w:rPr>
          <w:spacing w:val="1"/>
        </w:rPr>
        <w:t xml:space="preserve"> </w:t>
      </w:r>
      <w:r>
        <w:t>психологического</w:t>
      </w:r>
      <w:r>
        <w:rPr>
          <w:spacing w:val="1"/>
        </w:rPr>
        <w:t xml:space="preserve"> </w:t>
      </w:r>
      <w:r>
        <w:t>и</w:t>
      </w:r>
      <w:r>
        <w:rPr>
          <w:spacing w:val="1"/>
        </w:rPr>
        <w:t xml:space="preserve"> </w:t>
      </w:r>
      <w:r>
        <w:t>эмоционального здоровья обучающихся с целью сохранения и повышения достижений в</w:t>
      </w:r>
      <w:r>
        <w:rPr>
          <w:spacing w:val="1"/>
        </w:rPr>
        <w:t xml:space="preserve"> </w:t>
      </w:r>
      <w:r>
        <w:t>личностном</w:t>
      </w:r>
      <w:r>
        <w:rPr>
          <w:spacing w:val="1"/>
        </w:rPr>
        <w:t xml:space="preserve"> </w:t>
      </w:r>
      <w:r>
        <w:t>развитии,</w:t>
      </w:r>
      <w:r>
        <w:rPr>
          <w:spacing w:val="1"/>
        </w:rPr>
        <w:t xml:space="preserve"> </w:t>
      </w:r>
      <w:r>
        <w:t>а также определения</w:t>
      </w:r>
      <w:r>
        <w:rPr>
          <w:spacing w:val="1"/>
        </w:rPr>
        <w:t xml:space="preserve"> </w:t>
      </w:r>
      <w:r>
        <w:t>индивидуальной</w:t>
      </w:r>
      <w:r>
        <w:rPr>
          <w:spacing w:val="1"/>
        </w:rPr>
        <w:t xml:space="preserve"> </w:t>
      </w:r>
      <w:r>
        <w:t>психолого-педагогической</w:t>
      </w:r>
      <w:r>
        <w:rPr>
          <w:spacing w:val="1"/>
        </w:rPr>
        <w:t xml:space="preserve"> </w:t>
      </w:r>
      <w:r>
        <w:t>помощи</w:t>
      </w:r>
      <w:r>
        <w:rPr>
          <w:spacing w:val="-8"/>
        </w:rPr>
        <w:t xml:space="preserve"> </w:t>
      </w:r>
      <w:r>
        <w:t>обучающимся,</w:t>
      </w:r>
      <w:r>
        <w:rPr>
          <w:spacing w:val="3"/>
        </w:rPr>
        <w:t xml:space="preserve"> </w:t>
      </w:r>
      <w:r>
        <w:t>испытывающим</w:t>
      </w:r>
      <w:r>
        <w:rPr>
          <w:spacing w:val="3"/>
        </w:rPr>
        <w:t xml:space="preserve"> </w:t>
      </w:r>
      <w:r>
        <w:t>разного</w:t>
      </w:r>
      <w:r>
        <w:rPr>
          <w:spacing w:val="1"/>
        </w:rPr>
        <w:t xml:space="preserve"> </w:t>
      </w:r>
      <w:r>
        <w:t>рода</w:t>
      </w:r>
      <w:r>
        <w:rPr>
          <w:spacing w:val="1"/>
        </w:rPr>
        <w:t xml:space="preserve"> </w:t>
      </w:r>
      <w:r>
        <w:t>трудности.</w:t>
      </w:r>
    </w:p>
    <w:p w:rsidR="005E05D7" w:rsidRDefault="00F2597F" w:rsidP="004A2906">
      <w:pPr>
        <w:pStyle w:val="a3"/>
        <w:spacing w:line="242" w:lineRule="auto"/>
        <w:ind w:left="1134" w:right="703" w:firstLine="469"/>
        <w:jc w:val="both"/>
      </w:pP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обучающихся,</w:t>
      </w:r>
      <w:r>
        <w:rPr>
          <w:spacing w:val="1"/>
        </w:rPr>
        <w:t xml:space="preserve"> </w:t>
      </w:r>
      <w:r>
        <w:t>педагогических и административных работников, родителей (законных представителей)</w:t>
      </w:r>
      <w:r>
        <w:rPr>
          <w:spacing w:val="1"/>
        </w:rPr>
        <w:t xml:space="preserve"> </w:t>
      </w:r>
      <w:r>
        <w:t>обучающихся</w:t>
      </w:r>
    </w:p>
    <w:p w:rsidR="005E05D7" w:rsidRDefault="00F2597F" w:rsidP="004A2906">
      <w:pPr>
        <w:pStyle w:val="a3"/>
        <w:spacing w:line="237" w:lineRule="auto"/>
        <w:ind w:left="1134" w:right="1054" w:firstLine="469"/>
      </w:pPr>
      <w:r>
        <w:t>С целью обеспечения поддержки обучающихся проводится работа по формированию</w:t>
      </w:r>
      <w:r>
        <w:rPr>
          <w:spacing w:val="1"/>
        </w:rPr>
        <w:t xml:space="preserve"> </w:t>
      </w:r>
      <w:r>
        <w:t>психологической компетентности родителей (законных представителей) обучающихся.</w:t>
      </w:r>
      <w:r>
        <w:rPr>
          <w:spacing w:val="-57"/>
        </w:rPr>
        <w:t xml:space="preserve"> </w:t>
      </w:r>
      <w:r>
        <w:t>Работа</w:t>
      </w:r>
      <w:r>
        <w:rPr>
          <w:spacing w:val="-4"/>
        </w:rPr>
        <w:t xml:space="preserve"> </w:t>
      </w:r>
      <w:r>
        <w:t>с</w:t>
      </w:r>
      <w:r>
        <w:rPr>
          <w:spacing w:val="-3"/>
        </w:rPr>
        <w:t xml:space="preserve"> </w:t>
      </w:r>
      <w:r>
        <w:t>родителями</w:t>
      </w:r>
      <w:r>
        <w:rPr>
          <w:spacing w:val="-4"/>
        </w:rPr>
        <w:t xml:space="preserve"> </w:t>
      </w:r>
      <w:r>
        <w:t>(законными</w:t>
      </w:r>
      <w:r>
        <w:rPr>
          <w:spacing w:val="-6"/>
        </w:rPr>
        <w:t xml:space="preserve"> </w:t>
      </w:r>
      <w:r>
        <w:t>представителями)</w:t>
      </w:r>
      <w:r>
        <w:rPr>
          <w:spacing w:val="-5"/>
        </w:rPr>
        <w:t xml:space="preserve"> </w:t>
      </w:r>
      <w:r>
        <w:t>осуществляется</w:t>
      </w:r>
      <w:r>
        <w:rPr>
          <w:spacing w:val="-4"/>
        </w:rPr>
        <w:t xml:space="preserve"> </w:t>
      </w:r>
      <w:r>
        <w:t>через</w:t>
      </w:r>
      <w:r>
        <w:rPr>
          <w:spacing w:val="-1"/>
        </w:rPr>
        <w:t xml:space="preserve"> </w:t>
      </w:r>
      <w:r>
        <w:t>тематические</w:t>
      </w:r>
      <w:r>
        <w:rPr>
          <w:spacing w:val="-57"/>
        </w:rPr>
        <w:t xml:space="preserve"> </w:t>
      </w:r>
      <w:r>
        <w:t>родительские</w:t>
      </w:r>
      <w:r>
        <w:rPr>
          <w:spacing w:val="-1"/>
        </w:rPr>
        <w:t xml:space="preserve"> </w:t>
      </w:r>
      <w:r>
        <w:t>собрания,</w:t>
      </w:r>
      <w:r>
        <w:rPr>
          <w:spacing w:val="-2"/>
        </w:rPr>
        <w:t xml:space="preserve"> </w:t>
      </w:r>
      <w:r>
        <w:t>консультации</w:t>
      </w:r>
      <w:r>
        <w:rPr>
          <w:spacing w:val="1"/>
        </w:rPr>
        <w:t xml:space="preserve"> </w:t>
      </w:r>
      <w:r>
        <w:t>педагогов</w:t>
      </w:r>
      <w:r>
        <w:rPr>
          <w:spacing w:val="2"/>
        </w:rPr>
        <w:t xml:space="preserve"> </w:t>
      </w:r>
      <w:r>
        <w:t>и</w:t>
      </w:r>
      <w:r>
        <w:rPr>
          <w:spacing w:val="-4"/>
        </w:rPr>
        <w:t xml:space="preserve"> </w:t>
      </w:r>
      <w:r>
        <w:t>специалистов,</w:t>
      </w:r>
      <w:r>
        <w:rPr>
          <w:spacing w:val="-2"/>
        </w:rPr>
        <w:t xml:space="preserve"> </w:t>
      </w:r>
      <w:r>
        <w:t>психолого</w:t>
      </w:r>
      <w:r>
        <w:rPr>
          <w:spacing w:val="11"/>
        </w:rPr>
        <w:t xml:space="preserve"> </w:t>
      </w:r>
      <w:r>
        <w:t>-</w:t>
      </w:r>
      <w:r>
        <w:rPr>
          <w:spacing w:val="1"/>
        </w:rPr>
        <w:t xml:space="preserve"> </w:t>
      </w:r>
      <w:r>
        <w:t>педагогические консилиумы, круглые столы, презентации классов, посещение уроков и</w:t>
      </w:r>
      <w:r>
        <w:rPr>
          <w:spacing w:val="-57"/>
        </w:rPr>
        <w:t xml:space="preserve"> </w:t>
      </w:r>
      <w:r>
        <w:t>внеурочных мероприятий. Психологическая компетентность родителей (законных</w:t>
      </w:r>
      <w:r>
        <w:rPr>
          <w:spacing w:val="1"/>
        </w:rPr>
        <w:t xml:space="preserve"> </w:t>
      </w:r>
      <w:r>
        <w:t>представителей)</w:t>
      </w:r>
      <w:r>
        <w:rPr>
          <w:spacing w:val="1"/>
        </w:rPr>
        <w:t xml:space="preserve"> </w:t>
      </w:r>
      <w:r>
        <w:t>формируется</w:t>
      </w:r>
      <w:r>
        <w:rPr>
          <w:spacing w:val="-1"/>
        </w:rPr>
        <w:t xml:space="preserve"> </w:t>
      </w:r>
      <w:r>
        <w:t>также в</w:t>
      </w:r>
      <w:r>
        <w:rPr>
          <w:spacing w:val="1"/>
        </w:rPr>
        <w:t xml:space="preserve"> </w:t>
      </w:r>
      <w:r>
        <w:t>дистанционной</w:t>
      </w:r>
      <w:r>
        <w:rPr>
          <w:spacing w:val="2"/>
        </w:rPr>
        <w:t xml:space="preserve"> </w:t>
      </w:r>
      <w:r>
        <w:t>форме</w:t>
      </w:r>
      <w:r>
        <w:rPr>
          <w:spacing w:val="-6"/>
        </w:rPr>
        <w:t xml:space="preserve"> </w:t>
      </w:r>
      <w:r>
        <w:t>через</w:t>
      </w:r>
      <w:r>
        <w:rPr>
          <w:spacing w:val="2"/>
        </w:rPr>
        <w:t xml:space="preserve"> </w:t>
      </w:r>
      <w:r>
        <w:t>Интернет.</w:t>
      </w:r>
    </w:p>
    <w:p w:rsidR="005E05D7" w:rsidRDefault="00F2597F" w:rsidP="004A2906">
      <w:pPr>
        <w:pStyle w:val="a3"/>
        <w:spacing w:line="237" w:lineRule="auto"/>
        <w:ind w:left="1134" w:right="1324" w:firstLine="469"/>
      </w:pPr>
      <w:r>
        <w:t>Психологическое</w:t>
      </w:r>
      <w:r>
        <w:rPr>
          <w:spacing w:val="-9"/>
        </w:rPr>
        <w:t xml:space="preserve"> </w:t>
      </w:r>
      <w:r>
        <w:t>просвещение</w:t>
      </w:r>
      <w:r>
        <w:rPr>
          <w:spacing w:val="-14"/>
        </w:rPr>
        <w:t xml:space="preserve"> </w:t>
      </w:r>
      <w:r>
        <w:t>обучающихся</w:t>
      </w:r>
      <w:r>
        <w:rPr>
          <w:spacing w:val="-3"/>
        </w:rPr>
        <w:t xml:space="preserve"> </w:t>
      </w:r>
      <w:r>
        <w:t>осуществляется</w:t>
      </w:r>
      <w:r>
        <w:rPr>
          <w:spacing w:val="-4"/>
        </w:rPr>
        <w:t xml:space="preserve"> </w:t>
      </w:r>
      <w:r>
        <w:t>на</w:t>
      </w:r>
      <w:r>
        <w:rPr>
          <w:spacing w:val="-5"/>
        </w:rPr>
        <w:t xml:space="preserve"> </w:t>
      </w:r>
      <w:r>
        <w:t>психологических</w:t>
      </w:r>
      <w:r>
        <w:rPr>
          <w:spacing w:val="-57"/>
        </w:rPr>
        <w:t xml:space="preserve"> </w:t>
      </w:r>
      <w:r>
        <w:t>занятиях, тренингах, интегрированных</w:t>
      </w:r>
      <w:r>
        <w:rPr>
          <w:spacing w:val="-7"/>
        </w:rPr>
        <w:t xml:space="preserve"> </w:t>
      </w:r>
      <w:r>
        <w:t>уроках, консультациях, дистанционно.</w:t>
      </w:r>
    </w:p>
    <w:p w:rsidR="005E05D7" w:rsidRDefault="00F2597F" w:rsidP="004A2906">
      <w:pPr>
        <w:pStyle w:val="3"/>
        <w:spacing w:line="237" w:lineRule="auto"/>
        <w:ind w:left="1134" w:right="828" w:firstLine="469"/>
      </w:pPr>
      <w:bookmarkStart w:id="180" w:name="Вариативность_направлений_психолого-педа"/>
      <w:bookmarkEnd w:id="180"/>
      <w:r>
        <w:t>Вариативность направлений психолого-педагогического сопровождения участников</w:t>
      </w:r>
      <w:r>
        <w:rPr>
          <w:spacing w:val="-57"/>
        </w:rPr>
        <w:t xml:space="preserve"> </w:t>
      </w:r>
      <w:r>
        <w:t>образовательных</w:t>
      </w:r>
      <w:r>
        <w:rPr>
          <w:spacing w:val="-4"/>
        </w:rPr>
        <w:t xml:space="preserve"> </w:t>
      </w:r>
      <w:r>
        <w:t>отношений</w:t>
      </w:r>
    </w:p>
    <w:p w:rsidR="005E05D7" w:rsidRDefault="00F2597F" w:rsidP="004A2906">
      <w:pPr>
        <w:pStyle w:val="a3"/>
        <w:spacing w:line="275" w:lineRule="exact"/>
        <w:ind w:left="1134" w:firstLine="469"/>
      </w:pPr>
      <w:r>
        <w:t>К</w:t>
      </w:r>
      <w:r>
        <w:rPr>
          <w:spacing w:val="118"/>
        </w:rPr>
        <w:t xml:space="preserve"> </w:t>
      </w:r>
      <w:r>
        <w:t>основным</w:t>
      </w:r>
      <w:r>
        <w:rPr>
          <w:spacing w:val="62"/>
        </w:rPr>
        <w:t xml:space="preserve"> </w:t>
      </w:r>
      <w:r>
        <w:t>направлениям</w:t>
      </w:r>
      <w:r>
        <w:rPr>
          <w:spacing w:val="116"/>
        </w:rPr>
        <w:t xml:space="preserve"> </w:t>
      </w:r>
      <w:r>
        <w:t>психолого-педагогического</w:t>
      </w:r>
      <w:r>
        <w:rPr>
          <w:spacing w:val="119"/>
        </w:rPr>
        <w:t xml:space="preserve"> </w:t>
      </w:r>
      <w:r>
        <w:t>сопровождения</w:t>
      </w:r>
      <w:r>
        <w:rPr>
          <w:spacing w:val="115"/>
        </w:rPr>
        <w:t xml:space="preserve"> </w:t>
      </w:r>
      <w:r>
        <w:t>обучающихся</w:t>
      </w:r>
    </w:p>
    <w:p w:rsidR="005E05D7" w:rsidRDefault="00F2597F" w:rsidP="004A2906">
      <w:pPr>
        <w:pStyle w:val="a3"/>
        <w:spacing w:before="2" w:line="244" w:lineRule="exact"/>
        <w:ind w:left="1134" w:firstLine="469"/>
      </w:pPr>
      <w:r>
        <w:t>можно</w:t>
      </w:r>
      <w:r>
        <w:rPr>
          <w:spacing w:val="-3"/>
        </w:rPr>
        <w:t xml:space="preserve"> </w:t>
      </w:r>
      <w:r>
        <w:t>отнести:</w:t>
      </w:r>
    </w:p>
    <w:p w:rsidR="005E05D7" w:rsidRDefault="00F2597F" w:rsidP="004A2906">
      <w:pPr>
        <w:pStyle w:val="a4"/>
        <w:numPr>
          <w:ilvl w:val="0"/>
          <w:numId w:val="4"/>
        </w:numPr>
        <w:tabs>
          <w:tab w:val="left" w:pos="2069"/>
          <w:tab w:val="left" w:pos="2070"/>
        </w:tabs>
        <w:spacing w:line="251" w:lineRule="exact"/>
        <w:ind w:left="1134" w:firstLine="469"/>
        <w:jc w:val="left"/>
        <w:rPr>
          <w:sz w:val="24"/>
        </w:rPr>
      </w:pPr>
      <w:r>
        <w:rPr>
          <w:sz w:val="24"/>
        </w:rPr>
        <w:t>сохранение</w:t>
      </w:r>
      <w:r>
        <w:rPr>
          <w:spacing w:val="-5"/>
          <w:sz w:val="24"/>
        </w:rPr>
        <w:t xml:space="preserve"> </w:t>
      </w:r>
      <w:r>
        <w:rPr>
          <w:sz w:val="24"/>
        </w:rPr>
        <w:t>и</w:t>
      </w:r>
      <w:r>
        <w:rPr>
          <w:spacing w:val="-2"/>
          <w:sz w:val="24"/>
        </w:rPr>
        <w:t xml:space="preserve"> </w:t>
      </w:r>
      <w:r>
        <w:rPr>
          <w:sz w:val="24"/>
        </w:rPr>
        <w:t>укрепление</w:t>
      </w:r>
      <w:r>
        <w:rPr>
          <w:spacing w:val="-5"/>
          <w:sz w:val="24"/>
        </w:rPr>
        <w:t xml:space="preserve"> </w:t>
      </w:r>
      <w:r>
        <w:rPr>
          <w:sz w:val="24"/>
        </w:rPr>
        <w:t>психического</w:t>
      </w:r>
      <w:r>
        <w:rPr>
          <w:spacing w:val="-3"/>
          <w:sz w:val="24"/>
        </w:rPr>
        <w:t xml:space="preserve"> </w:t>
      </w:r>
      <w:r>
        <w:rPr>
          <w:sz w:val="24"/>
        </w:rPr>
        <w:t>здоровья</w:t>
      </w:r>
      <w:r>
        <w:rPr>
          <w:spacing w:val="-8"/>
          <w:sz w:val="24"/>
        </w:rPr>
        <w:t xml:space="preserve"> </w:t>
      </w:r>
      <w:r>
        <w:rPr>
          <w:sz w:val="24"/>
        </w:rPr>
        <w:t>обучающихся;</w:t>
      </w:r>
    </w:p>
    <w:p w:rsidR="005E05D7" w:rsidRDefault="00F2597F" w:rsidP="004A2906">
      <w:pPr>
        <w:pStyle w:val="a4"/>
        <w:numPr>
          <w:ilvl w:val="0"/>
          <w:numId w:val="4"/>
        </w:numPr>
        <w:tabs>
          <w:tab w:val="left" w:pos="2069"/>
          <w:tab w:val="left" w:pos="2070"/>
        </w:tabs>
        <w:spacing w:line="281" w:lineRule="exact"/>
        <w:ind w:left="1134" w:firstLine="469"/>
        <w:jc w:val="left"/>
        <w:rPr>
          <w:sz w:val="24"/>
        </w:rPr>
      </w:pPr>
      <w:r>
        <w:rPr>
          <w:sz w:val="24"/>
        </w:rPr>
        <w:t>формирование</w:t>
      </w:r>
      <w:r>
        <w:rPr>
          <w:spacing w:val="-3"/>
          <w:sz w:val="24"/>
        </w:rPr>
        <w:t xml:space="preserve"> </w:t>
      </w:r>
      <w:r>
        <w:rPr>
          <w:sz w:val="24"/>
        </w:rPr>
        <w:t>ценности</w:t>
      </w:r>
      <w:r>
        <w:rPr>
          <w:spacing w:val="-4"/>
          <w:sz w:val="24"/>
        </w:rPr>
        <w:t xml:space="preserve"> </w:t>
      </w:r>
      <w:r>
        <w:rPr>
          <w:sz w:val="24"/>
        </w:rPr>
        <w:t>здоровья</w:t>
      </w:r>
      <w:r>
        <w:rPr>
          <w:spacing w:val="-6"/>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образа</w:t>
      </w:r>
      <w:r>
        <w:rPr>
          <w:spacing w:val="-2"/>
          <w:sz w:val="24"/>
        </w:rPr>
        <w:t xml:space="preserve"> </w:t>
      </w:r>
      <w:r>
        <w:rPr>
          <w:sz w:val="24"/>
        </w:rPr>
        <w:t>жизни;</w:t>
      </w:r>
    </w:p>
    <w:p w:rsidR="005E05D7" w:rsidRDefault="00F2597F" w:rsidP="004A2906">
      <w:pPr>
        <w:pStyle w:val="a4"/>
        <w:numPr>
          <w:ilvl w:val="0"/>
          <w:numId w:val="4"/>
        </w:numPr>
        <w:tabs>
          <w:tab w:val="left" w:pos="2069"/>
          <w:tab w:val="left" w:pos="2070"/>
        </w:tabs>
        <w:spacing w:line="288" w:lineRule="exact"/>
        <w:ind w:left="1134" w:firstLine="469"/>
        <w:jc w:val="left"/>
        <w:rPr>
          <w:sz w:val="24"/>
        </w:rPr>
      </w:pPr>
      <w:r>
        <w:rPr>
          <w:sz w:val="24"/>
        </w:rPr>
        <w:t>развитие</w:t>
      </w:r>
      <w:r>
        <w:rPr>
          <w:spacing w:val="-6"/>
          <w:sz w:val="24"/>
        </w:rPr>
        <w:t xml:space="preserve"> </w:t>
      </w:r>
      <w:r>
        <w:rPr>
          <w:sz w:val="24"/>
        </w:rPr>
        <w:t>экологической</w:t>
      </w:r>
      <w:r>
        <w:rPr>
          <w:spacing w:val="-3"/>
          <w:sz w:val="24"/>
        </w:rPr>
        <w:t xml:space="preserve"> </w:t>
      </w:r>
      <w:r>
        <w:rPr>
          <w:sz w:val="24"/>
        </w:rPr>
        <w:t>культуры;</w:t>
      </w:r>
    </w:p>
    <w:p w:rsidR="005E05D7" w:rsidRDefault="00F2597F" w:rsidP="004A2906">
      <w:pPr>
        <w:pStyle w:val="a4"/>
        <w:numPr>
          <w:ilvl w:val="0"/>
          <w:numId w:val="4"/>
        </w:numPr>
        <w:tabs>
          <w:tab w:val="left" w:pos="2069"/>
          <w:tab w:val="left" w:pos="2070"/>
        </w:tabs>
        <w:spacing w:line="288" w:lineRule="exact"/>
        <w:ind w:left="1134" w:firstLine="469"/>
        <w:jc w:val="left"/>
        <w:rPr>
          <w:sz w:val="24"/>
        </w:rPr>
      </w:pPr>
      <w:r>
        <w:rPr>
          <w:sz w:val="24"/>
        </w:rPr>
        <w:t>дифференциацию</w:t>
      </w:r>
      <w:r>
        <w:rPr>
          <w:spacing w:val="-6"/>
          <w:sz w:val="24"/>
        </w:rPr>
        <w:t xml:space="preserve"> </w:t>
      </w:r>
      <w:r>
        <w:rPr>
          <w:sz w:val="24"/>
        </w:rPr>
        <w:t>и</w:t>
      </w:r>
      <w:r>
        <w:rPr>
          <w:spacing w:val="-4"/>
          <w:sz w:val="24"/>
        </w:rPr>
        <w:t xml:space="preserve"> </w:t>
      </w:r>
      <w:r>
        <w:rPr>
          <w:sz w:val="24"/>
        </w:rPr>
        <w:t>индивидуализацию</w:t>
      </w:r>
      <w:r>
        <w:rPr>
          <w:spacing w:val="-6"/>
          <w:sz w:val="24"/>
        </w:rPr>
        <w:t xml:space="preserve"> </w:t>
      </w:r>
      <w:r>
        <w:rPr>
          <w:sz w:val="24"/>
        </w:rPr>
        <w:t>обучения;</w:t>
      </w:r>
    </w:p>
    <w:p w:rsidR="005E05D7" w:rsidRDefault="00F2597F" w:rsidP="004A2906">
      <w:pPr>
        <w:pStyle w:val="a4"/>
        <w:numPr>
          <w:ilvl w:val="0"/>
          <w:numId w:val="4"/>
        </w:numPr>
        <w:tabs>
          <w:tab w:val="left" w:pos="2069"/>
          <w:tab w:val="left" w:pos="2070"/>
        </w:tabs>
        <w:spacing w:line="288" w:lineRule="exact"/>
        <w:ind w:left="1134" w:firstLine="469"/>
        <w:jc w:val="left"/>
        <w:rPr>
          <w:sz w:val="24"/>
        </w:rPr>
      </w:pPr>
      <w:r>
        <w:rPr>
          <w:sz w:val="24"/>
        </w:rPr>
        <w:t>мониторинг</w:t>
      </w:r>
      <w:r>
        <w:rPr>
          <w:spacing w:val="-4"/>
          <w:sz w:val="24"/>
        </w:rPr>
        <w:t xml:space="preserve"> </w:t>
      </w:r>
      <w:r>
        <w:rPr>
          <w:sz w:val="24"/>
        </w:rPr>
        <w:t>возможностей</w:t>
      </w:r>
      <w:r>
        <w:rPr>
          <w:spacing w:val="-4"/>
          <w:sz w:val="24"/>
        </w:rPr>
        <w:t xml:space="preserve"> </w:t>
      </w:r>
      <w:r>
        <w:rPr>
          <w:sz w:val="24"/>
        </w:rPr>
        <w:t>и</w:t>
      </w:r>
      <w:r>
        <w:rPr>
          <w:spacing w:val="-4"/>
          <w:sz w:val="24"/>
        </w:rPr>
        <w:t xml:space="preserve"> </w:t>
      </w:r>
      <w:r>
        <w:rPr>
          <w:sz w:val="24"/>
        </w:rPr>
        <w:t>способностей</w:t>
      </w:r>
      <w:r>
        <w:rPr>
          <w:spacing w:val="-9"/>
          <w:sz w:val="24"/>
        </w:rPr>
        <w:t xml:space="preserve"> </w:t>
      </w:r>
      <w:r>
        <w:rPr>
          <w:sz w:val="24"/>
        </w:rPr>
        <w:t>обучающихся;</w:t>
      </w:r>
    </w:p>
    <w:p w:rsidR="005E05D7" w:rsidRDefault="00F2597F" w:rsidP="004A2906">
      <w:pPr>
        <w:pStyle w:val="a4"/>
        <w:numPr>
          <w:ilvl w:val="0"/>
          <w:numId w:val="4"/>
        </w:numPr>
        <w:tabs>
          <w:tab w:val="left" w:pos="2069"/>
          <w:tab w:val="left" w:pos="2070"/>
        </w:tabs>
        <w:spacing w:line="247" w:lineRule="auto"/>
        <w:ind w:left="1134" w:right="1661" w:firstLine="469"/>
        <w:jc w:val="left"/>
        <w:rPr>
          <w:sz w:val="24"/>
        </w:rPr>
      </w:pPr>
      <w:r>
        <w:rPr>
          <w:sz w:val="24"/>
        </w:rPr>
        <w:t>выявление</w:t>
      </w:r>
      <w:r>
        <w:rPr>
          <w:spacing w:val="-3"/>
          <w:sz w:val="24"/>
        </w:rPr>
        <w:t xml:space="preserve"> </w:t>
      </w:r>
      <w:r>
        <w:rPr>
          <w:sz w:val="24"/>
        </w:rPr>
        <w:t>и</w:t>
      </w:r>
      <w:r>
        <w:rPr>
          <w:spacing w:val="-5"/>
          <w:sz w:val="24"/>
        </w:rPr>
        <w:t xml:space="preserve"> </w:t>
      </w:r>
      <w:r>
        <w:rPr>
          <w:sz w:val="24"/>
        </w:rPr>
        <w:t>поддержку</w:t>
      </w:r>
      <w:r>
        <w:rPr>
          <w:spacing w:val="-11"/>
          <w:sz w:val="24"/>
        </w:rPr>
        <w:t xml:space="preserve"> </w:t>
      </w:r>
      <w:r>
        <w:rPr>
          <w:sz w:val="24"/>
        </w:rPr>
        <w:t>одаренных</w:t>
      </w:r>
      <w:r>
        <w:rPr>
          <w:spacing w:val="-6"/>
          <w:sz w:val="24"/>
        </w:rPr>
        <w:t xml:space="preserve"> </w:t>
      </w:r>
      <w:r>
        <w:rPr>
          <w:sz w:val="24"/>
        </w:rPr>
        <w:t>обучающихся,</w:t>
      </w:r>
      <w:r>
        <w:rPr>
          <w:spacing w:val="1"/>
          <w:sz w:val="24"/>
        </w:rPr>
        <w:t xml:space="preserve"> </w:t>
      </w:r>
      <w:r>
        <w:rPr>
          <w:sz w:val="24"/>
        </w:rPr>
        <w:t>поддержку</w:t>
      </w:r>
      <w:r>
        <w:rPr>
          <w:spacing w:val="-11"/>
          <w:sz w:val="24"/>
        </w:rPr>
        <w:t xml:space="preserve"> </w:t>
      </w:r>
      <w:r>
        <w:rPr>
          <w:sz w:val="24"/>
        </w:rPr>
        <w:t>обучающихся</w:t>
      </w:r>
      <w:r>
        <w:rPr>
          <w:spacing w:val="-1"/>
          <w:sz w:val="24"/>
        </w:rPr>
        <w:t xml:space="preserve"> </w:t>
      </w:r>
      <w:r>
        <w:rPr>
          <w:sz w:val="24"/>
        </w:rPr>
        <w:t>с</w:t>
      </w:r>
      <w:r>
        <w:rPr>
          <w:spacing w:val="-57"/>
          <w:sz w:val="24"/>
        </w:rPr>
        <w:t xml:space="preserve"> </w:t>
      </w:r>
      <w:r>
        <w:rPr>
          <w:sz w:val="24"/>
        </w:rPr>
        <w:t>особыми</w:t>
      </w:r>
      <w:r>
        <w:rPr>
          <w:spacing w:val="-8"/>
          <w:sz w:val="24"/>
        </w:rPr>
        <w:t xml:space="preserve"> </w:t>
      </w:r>
      <w:r>
        <w:rPr>
          <w:sz w:val="24"/>
        </w:rPr>
        <w:t>образовательными</w:t>
      </w:r>
      <w:r>
        <w:rPr>
          <w:spacing w:val="-2"/>
          <w:sz w:val="24"/>
        </w:rPr>
        <w:t xml:space="preserve"> </w:t>
      </w:r>
      <w:r>
        <w:rPr>
          <w:sz w:val="24"/>
        </w:rPr>
        <w:t>потребностями;</w:t>
      </w:r>
    </w:p>
    <w:p w:rsidR="005E05D7" w:rsidRDefault="00F2597F" w:rsidP="004A2906">
      <w:pPr>
        <w:pStyle w:val="a4"/>
        <w:numPr>
          <w:ilvl w:val="0"/>
          <w:numId w:val="4"/>
        </w:numPr>
        <w:tabs>
          <w:tab w:val="left" w:pos="2069"/>
          <w:tab w:val="left" w:pos="2070"/>
        </w:tabs>
        <w:spacing w:line="279" w:lineRule="exact"/>
        <w:ind w:left="1134" w:firstLine="469"/>
        <w:jc w:val="left"/>
        <w:rPr>
          <w:sz w:val="24"/>
        </w:rPr>
      </w:pPr>
      <w:r>
        <w:rPr>
          <w:sz w:val="24"/>
        </w:rPr>
        <w:t>психолого-педагогическую</w:t>
      </w:r>
      <w:r>
        <w:rPr>
          <w:spacing w:val="-5"/>
          <w:sz w:val="24"/>
        </w:rPr>
        <w:t xml:space="preserve"> </w:t>
      </w:r>
      <w:r>
        <w:rPr>
          <w:sz w:val="24"/>
        </w:rPr>
        <w:t>поддержку</w:t>
      </w:r>
      <w:r>
        <w:rPr>
          <w:spacing w:val="-8"/>
          <w:sz w:val="24"/>
        </w:rPr>
        <w:t xml:space="preserve"> </w:t>
      </w:r>
      <w:r>
        <w:rPr>
          <w:sz w:val="24"/>
        </w:rPr>
        <w:t>участников</w:t>
      </w:r>
      <w:r>
        <w:rPr>
          <w:spacing w:val="-11"/>
          <w:sz w:val="24"/>
        </w:rPr>
        <w:t xml:space="preserve"> </w:t>
      </w:r>
      <w:r>
        <w:rPr>
          <w:sz w:val="24"/>
        </w:rPr>
        <w:t>олимпиадного</w:t>
      </w:r>
      <w:r>
        <w:rPr>
          <w:spacing w:val="1"/>
          <w:sz w:val="24"/>
        </w:rPr>
        <w:t xml:space="preserve"> </w:t>
      </w:r>
      <w:r>
        <w:rPr>
          <w:sz w:val="24"/>
        </w:rPr>
        <w:t>движения;</w:t>
      </w:r>
    </w:p>
    <w:p w:rsidR="005E05D7" w:rsidRDefault="00F2597F" w:rsidP="004A2906">
      <w:pPr>
        <w:pStyle w:val="a4"/>
        <w:numPr>
          <w:ilvl w:val="0"/>
          <w:numId w:val="4"/>
        </w:numPr>
        <w:tabs>
          <w:tab w:val="left" w:pos="2069"/>
          <w:tab w:val="left" w:pos="2070"/>
        </w:tabs>
        <w:ind w:left="1134" w:right="412" w:firstLine="469"/>
        <w:jc w:val="left"/>
        <w:rPr>
          <w:sz w:val="24"/>
        </w:rPr>
      </w:pPr>
      <w:r>
        <w:rPr>
          <w:sz w:val="24"/>
        </w:rPr>
        <w:t>обеспечение</w:t>
      </w:r>
      <w:r>
        <w:rPr>
          <w:spacing w:val="-9"/>
          <w:sz w:val="24"/>
        </w:rPr>
        <w:t xml:space="preserve"> </w:t>
      </w:r>
      <w:r>
        <w:rPr>
          <w:sz w:val="24"/>
        </w:rPr>
        <w:t>осознанного</w:t>
      </w:r>
      <w:r>
        <w:rPr>
          <w:spacing w:val="-3"/>
          <w:sz w:val="24"/>
        </w:rPr>
        <w:t xml:space="preserve"> </w:t>
      </w:r>
      <w:r>
        <w:rPr>
          <w:sz w:val="24"/>
        </w:rPr>
        <w:t>и</w:t>
      </w:r>
      <w:r>
        <w:rPr>
          <w:spacing w:val="-7"/>
          <w:sz w:val="24"/>
        </w:rPr>
        <w:t xml:space="preserve"> </w:t>
      </w:r>
      <w:r>
        <w:rPr>
          <w:sz w:val="24"/>
        </w:rPr>
        <w:t>ответственного</w:t>
      </w:r>
      <w:r>
        <w:rPr>
          <w:spacing w:val="-3"/>
          <w:sz w:val="24"/>
        </w:rPr>
        <w:t xml:space="preserve"> </w:t>
      </w:r>
      <w:r>
        <w:rPr>
          <w:sz w:val="24"/>
        </w:rPr>
        <w:t>выбора</w:t>
      </w:r>
      <w:r>
        <w:rPr>
          <w:spacing w:val="-4"/>
          <w:sz w:val="24"/>
        </w:rPr>
        <w:t xml:space="preserve"> </w:t>
      </w:r>
      <w:r>
        <w:rPr>
          <w:sz w:val="24"/>
        </w:rPr>
        <w:t>дальнейшей</w:t>
      </w:r>
      <w:r>
        <w:rPr>
          <w:spacing w:val="-7"/>
          <w:sz w:val="24"/>
        </w:rPr>
        <w:t xml:space="preserve"> </w:t>
      </w:r>
      <w:r>
        <w:rPr>
          <w:sz w:val="24"/>
        </w:rPr>
        <w:t>профессиональной</w:t>
      </w:r>
      <w:r>
        <w:rPr>
          <w:spacing w:val="-2"/>
          <w:sz w:val="24"/>
        </w:rPr>
        <w:t xml:space="preserve"> </w:t>
      </w:r>
      <w:r>
        <w:rPr>
          <w:sz w:val="24"/>
        </w:rPr>
        <w:t>сферы</w:t>
      </w:r>
      <w:r>
        <w:rPr>
          <w:spacing w:val="-57"/>
          <w:sz w:val="24"/>
        </w:rPr>
        <w:t xml:space="preserve"> </w:t>
      </w:r>
      <w:r>
        <w:rPr>
          <w:sz w:val="24"/>
        </w:rPr>
        <w:t>деятельности;</w:t>
      </w:r>
    </w:p>
    <w:p w:rsidR="005E05D7" w:rsidRDefault="00F2597F" w:rsidP="004A2906">
      <w:pPr>
        <w:pStyle w:val="a4"/>
        <w:numPr>
          <w:ilvl w:val="0"/>
          <w:numId w:val="4"/>
        </w:numPr>
        <w:tabs>
          <w:tab w:val="left" w:pos="2069"/>
          <w:tab w:val="left" w:pos="2070"/>
        </w:tabs>
        <w:spacing w:line="271" w:lineRule="exact"/>
        <w:ind w:left="1134" w:firstLine="469"/>
        <w:jc w:val="left"/>
        <w:rPr>
          <w:sz w:val="24"/>
        </w:rPr>
      </w:pPr>
      <w:r>
        <w:rPr>
          <w:sz w:val="24"/>
        </w:rPr>
        <w:t>формирование</w:t>
      </w:r>
      <w:r>
        <w:rPr>
          <w:spacing w:val="-4"/>
          <w:sz w:val="24"/>
        </w:rPr>
        <w:t xml:space="preserve"> </w:t>
      </w:r>
      <w:r>
        <w:rPr>
          <w:sz w:val="24"/>
        </w:rPr>
        <w:t>коммуникативных</w:t>
      </w:r>
      <w:r>
        <w:rPr>
          <w:spacing w:val="-6"/>
          <w:sz w:val="24"/>
        </w:rPr>
        <w:t xml:space="preserve"> </w:t>
      </w:r>
      <w:r>
        <w:rPr>
          <w:sz w:val="24"/>
        </w:rPr>
        <w:t>навыков</w:t>
      </w:r>
      <w:r>
        <w:rPr>
          <w:spacing w:val="-5"/>
          <w:sz w:val="24"/>
        </w:rPr>
        <w:t xml:space="preserve"> </w:t>
      </w:r>
      <w:r>
        <w:rPr>
          <w:sz w:val="24"/>
        </w:rPr>
        <w:t>в</w:t>
      </w:r>
      <w:r>
        <w:rPr>
          <w:spacing w:val="5"/>
          <w:sz w:val="24"/>
        </w:rPr>
        <w:t xml:space="preserve"> </w:t>
      </w:r>
      <w:r>
        <w:rPr>
          <w:sz w:val="24"/>
        </w:rPr>
        <w:t>разновозрастной</w:t>
      </w:r>
      <w:r>
        <w:rPr>
          <w:spacing w:val="-6"/>
          <w:sz w:val="24"/>
        </w:rPr>
        <w:t xml:space="preserve"> </w:t>
      </w:r>
      <w:r>
        <w:rPr>
          <w:sz w:val="24"/>
        </w:rPr>
        <w:t>среде</w:t>
      </w:r>
      <w:r>
        <w:rPr>
          <w:spacing w:val="-3"/>
          <w:sz w:val="24"/>
        </w:rPr>
        <w:t xml:space="preserve"> </w:t>
      </w:r>
      <w:r>
        <w:rPr>
          <w:sz w:val="24"/>
        </w:rPr>
        <w:t>и</w:t>
      </w:r>
      <w:r>
        <w:rPr>
          <w:spacing w:val="-1"/>
          <w:sz w:val="24"/>
        </w:rPr>
        <w:t xml:space="preserve"> </w:t>
      </w:r>
      <w:r>
        <w:rPr>
          <w:sz w:val="24"/>
        </w:rPr>
        <w:t>среде</w:t>
      </w:r>
      <w:r>
        <w:rPr>
          <w:spacing w:val="-3"/>
          <w:sz w:val="24"/>
        </w:rPr>
        <w:t xml:space="preserve"> </w:t>
      </w:r>
      <w:r>
        <w:rPr>
          <w:sz w:val="24"/>
        </w:rPr>
        <w:t>сверстников;</w:t>
      </w:r>
    </w:p>
    <w:p w:rsidR="005E05D7" w:rsidRDefault="00F2597F" w:rsidP="004A2906">
      <w:pPr>
        <w:pStyle w:val="a4"/>
        <w:numPr>
          <w:ilvl w:val="0"/>
          <w:numId w:val="4"/>
        </w:numPr>
        <w:tabs>
          <w:tab w:val="left" w:pos="2069"/>
          <w:tab w:val="left" w:pos="2070"/>
        </w:tabs>
        <w:spacing w:line="237" w:lineRule="auto"/>
        <w:ind w:left="1134" w:right="785" w:firstLine="469"/>
        <w:jc w:val="left"/>
        <w:rPr>
          <w:sz w:val="24"/>
        </w:rPr>
      </w:pPr>
      <w:r>
        <w:rPr>
          <w:sz w:val="24"/>
        </w:rPr>
        <w:t>поддержку объединений обучающихся, ученического самоуправления. Важной</w:t>
      </w:r>
      <w:r>
        <w:rPr>
          <w:spacing w:val="1"/>
          <w:sz w:val="24"/>
        </w:rPr>
        <w:t xml:space="preserve"> </w:t>
      </w:r>
      <w:r>
        <w:rPr>
          <w:sz w:val="24"/>
        </w:rPr>
        <w:t>составляющей деятельности образовательных организаций является психолого-</w:t>
      </w:r>
      <w:r>
        <w:rPr>
          <w:spacing w:val="1"/>
          <w:sz w:val="24"/>
        </w:rPr>
        <w:t xml:space="preserve"> </w:t>
      </w:r>
      <w:r>
        <w:rPr>
          <w:sz w:val="24"/>
        </w:rPr>
        <w:t>педагогическое сопровождение педагогов. Оно осуществляется с целью повышения</w:t>
      </w:r>
      <w:r>
        <w:rPr>
          <w:spacing w:val="1"/>
          <w:sz w:val="24"/>
        </w:rPr>
        <w:t xml:space="preserve"> </w:t>
      </w:r>
      <w:r>
        <w:rPr>
          <w:sz w:val="24"/>
        </w:rPr>
        <w:t>психологической</w:t>
      </w:r>
      <w:r>
        <w:rPr>
          <w:spacing w:val="-6"/>
          <w:sz w:val="24"/>
        </w:rPr>
        <w:t xml:space="preserve"> </w:t>
      </w:r>
      <w:r>
        <w:rPr>
          <w:sz w:val="24"/>
        </w:rPr>
        <w:t>компетентности,</w:t>
      </w:r>
      <w:r>
        <w:rPr>
          <w:spacing w:val="-5"/>
          <w:sz w:val="24"/>
        </w:rPr>
        <w:t xml:space="preserve"> </w:t>
      </w:r>
      <w:r>
        <w:rPr>
          <w:sz w:val="24"/>
        </w:rPr>
        <w:t>создания</w:t>
      </w:r>
      <w:r>
        <w:rPr>
          <w:spacing w:val="-7"/>
          <w:sz w:val="24"/>
        </w:rPr>
        <w:t xml:space="preserve"> </w:t>
      </w:r>
      <w:r>
        <w:rPr>
          <w:sz w:val="24"/>
        </w:rPr>
        <w:t>комфортной</w:t>
      </w:r>
      <w:r>
        <w:rPr>
          <w:spacing w:val="-6"/>
          <w:sz w:val="24"/>
        </w:rPr>
        <w:t xml:space="preserve"> </w:t>
      </w:r>
      <w:r>
        <w:rPr>
          <w:sz w:val="24"/>
        </w:rPr>
        <w:t>психологической</w:t>
      </w:r>
      <w:r>
        <w:rPr>
          <w:spacing w:val="-5"/>
          <w:sz w:val="24"/>
        </w:rPr>
        <w:t xml:space="preserve"> </w:t>
      </w:r>
      <w:r>
        <w:rPr>
          <w:sz w:val="24"/>
        </w:rPr>
        <w:t>атмосферы</w:t>
      </w:r>
      <w:r>
        <w:rPr>
          <w:spacing w:val="-57"/>
          <w:sz w:val="24"/>
        </w:rPr>
        <w:t xml:space="preserve"> </w:t>
      </w:r>
      <w:r>
        <w:rPr>
          <w:sz w:val="24"/>
        </w:rPr>
        <w:t>в</w:t>
      </w:r>
      <w:r>
        <w:rPr>
          <w:spacing w:val="1"/>
          <w:sz w:val="24"/>
        </w:rPr>
        <w:t xml:space="preserve"> </w:t>
      </w:r>
      <w:r>
        <w:rPr>
          <w:sz w:val="24"/>
        </w:rPr>
        <w:t>педагогическом</w:t>
      </w:r>
      <w:r>
        <w:rPr>
          <w:spacing w:val="-2"/>
          <w:sz w:val="24"/>
        </w:rPr>
        <w:t xml:space="preserve"> </w:t>
      </w:r>
      <w:r>
        <w:rPr>
          <w:sz w:val="24"/>
        </w:rPr>
        <w:t>коллективе,</w:t>
      </w:r>
      <w:r>
        <w:rPr>
          <w:spacing w:val="-2"/>
          <w:sz w:val="24"/>
        </w:rPr>
        <w:t xml:space="preserve"> </w:t>
      </w:r>
      <w:r>
        <w:rPr>
          <w:sz w:val="24"/>
        </w:rPr>
        <w:t>профилактики</w:t>
      </w:r>
      <w:r>
        <w:rPr>
          <w:spacing w:val="1"/>
          <w:sz w:val="24"/>
        </w:rPr>
        <w:t xml:space="preserve"> </w:t>
      </w:r>
      <w:r>
        <w:rPr>
          <w:sz w:val="24"/>
        </w:rPr>
        <w:t>профессионального</w:t>
      </w:r>
      <w:r>
        <w:rPr>
          <w:spacing w:val="1"/>
          <w:sz w:val="24"/>
        </w:rPr>
        <w:t xml:space="preserve"> </w:t>
      </w:r>
      <w:r>
        <w:rPr>
          <w:sz w:val="24"/>
        </w:rPr>
        <w:t>выгорания</w:t>
      </w:r>
    </w:p>
    <w:p w:rsidR="005E05D7" w:rsidRDefault="005E05D7" w:rsidP="004A2906">
      <w:pPr>
        <w:spacing w:line="237" w:lineRule="auto"/>
        <w:ind w:left="1134" w:firstLine="469"/>
        <w:rPr>
          <w:sz w:val="24"/>
        </w:rPr>
        <w:sectPr w:rsidR="005E05D7">
          <w:pgSz w:w="11900" w:h="16840"/>
          <w:pgMar w:top="1020" w:right="180" w:bottom="1120" w:left="0" w:header="0" w:footer="921" w:gutter="0"/>
          <w:cols w:space="720"/>
        </w:sectPr>
      </w:pPr>
    </w:p>
    <w:p w:rsidR="005E05D7" w:rsidRDefault="00F2597F" w:rsidP="004A2906">
      <w:pPr>
        <w:pStyle w:val="a3"/>
        <w:spacing w:before="67" w:line="275" w:lineRule="exact"/>
        <w:ind w:left="1134" w:firstLine="469"/>
        <w:jc w:val="both"/>
      </w:pPr>
      <w:r>
        <w:t>психологопедагогических</w:t>
      </w:r>
      <w:r>
        <w:rPr>
          <w:spacing w:val="-9"/>
        </w:rPr>
        <w:t xml:space="preserve"> </w:t>
      </w:r>
      <w:r>
        <w:t>кадров.</w:t>
      </w:r>
    </w:p>
    <w:p w:rsidR="005E05D7" w:rsidRDefault="00F2597F" w:rsidP="004A2906">
      <w:pPr>
        <w:pStyle w:val="a3"/>
        <w:ind w:left="1134" w:right="701" w:firstLine="469"/>
        <w:jc w:val="both"/>
      </w:pPr>
      <w:r>
        <w:t>Значительное</w:t>
      </w:r>
      <w:r>
        <w:rPr>
          <w:spacing w:val="1"/>
        </w:rPr>
        <w:t xml:space="preserve"> </w:t>
      </w:r>
      <w:r>
        <w:t>место</w:t>
      </w:r>
      <w:r>
        <w:rPr>
          <w:spacing w:val="1"/>
        </w:rPr>
        <w:t xml:space="preserve"> </w:t>
      </w:r>
      <w:r>
        <w:t>в</w:t>
      </w:r>
      <w:r>
        <w:rPr>
          <w:spacing w:val="1"/>
        </w:rPr>
        <w:t xml:space="preserve"> </w:t>
      </w:r>
      <w:r>
        <w:t>психолого-педагогическом</w:t>
      </w:r>
      <w:r>
        <w:rPr>
          <w:spacing w:val="1"/>
        </w:rPr>
        <w:t xml:space="preserve"> </w:t>
      </w:r>
      <w:r>
        <w:t>сопровождении</w:t>
      </w:r>
      <w:r>
        <w:rPr>
          <w:spacing w:val="1"/>
        </w:rPr>
        <w:t xml:space="preserve"> </w:t>
      </w:r>
      <w:r>
        <w:t>педагогов</w:t>
      </w:r>
      <w:r>
        <w:rPr>
          <w:spacing w:val="1"/>
        </w:rPr>
        <w:t xml:space="preserve"> </w:t>
      </w:r>
      <w:r>
        <w:t>занимает</w:t>
      </w:r>
      <w:r>
        <w:rPr>
          <w:spacing w:val="1"/>
        </w:rPr>
        <w:t xml:space="preserve"> </w:t>
      </w:r>
      <w:r>
        <w:t>профилактическая</w:t>
      </w:r>
      <w:r>
        <w:rPr>
          <w:spacing w:val="1"/>
        </w:rPr>
        <w:t xml:space="preserve"> </w:t>
      </w:r>
      <w:r>
        <w:t>работа,</w:t>
      </w:r>
      <w:r>
        <w:rPr>
          <w:spacing w:val="1"/>
        </w:rPr>
        <w:t xml:space="preserve"> </w:t>
      </w:r>
      <w:r>
        <w:t>в</w:t>
      </w:r>
      <w:r>
        <w:rPr>
          <w:spacing w:val="1"/>
        </w:rPr>
        <w:t xml:space="preserve"> </w:t>
      </w:r>
      <w:r>
        <w:t>процессе</w:t>
      </w:r>
      <w:r>
        <w:rPr>
          <w:spacing w:val="1"/>
        </w:rPr>
        <w:t xml:space="preserve"> </w:t>
      </w:r>
      <w:r>
        <w:t>которой</w:t>
      </w:r>
      <w:r>
        <w:rPr>
          <w:spacing w:val="1"/>
        </w:rPr>
        <w:t xml:space="preserve"> </w:t>
      </w:r>
      <w:r>
        <w:t>педагоги</w:t>
      </w:r>
      <w:r>
        <w:rPr>
          <w:spacing w:val="1"/>
        </w:rPr>
        <w:t xml:space="preserve"> </w:t>
      </w:r>
      <w:r>
        <w:t>обучаются</w:t>
      </w:r>
      <w:r>
        <w:rPr>
          <w:spacing w:val="1"/>
        </w:rPr>
        <w:t xml:space="preserve"> </w:t>
      </w:r>
      <w:r>
        <w:t>установлению</w:t>
      </w:r>
      <w:r>
        <w:rPr>
          <w:spacing w:val="1"/>
        </w:rPr>
        <w:t xml:space="preserve"> </w:t>
      </w:r>
      <w:r>
        <w:t>психологически грамотной системы взаимоотношений с обучающимися, основанной на</w:t>
      </w:r>
      <w:r>
        <w:rPr>
          <w:spacing w:val="1"/>
        </w:rPr>
        <w:t xml:space="preserve"> </w:t>
      </w:r>
      <w:r>
        <w:t>взаимопонимании</w:t>
      </w:r>
      <w:r>
        <w:rPr>
          <w:spacing w:val="1"/>
        </w:rPr>
        <w:t xml:space="preserve"> </w:t>
      </w:r>
      <w:r>
        <w:t>и</w:t>
      </w:r>
      <w:r>
        <w:rPr>
          <w:spacing w:val="1"/>
        </w:rPr>
        <w:t xml:space="preserve"> </w:t>
      </w:r>
      <w:r>
        <w:t>взаимном</w:t>
      </w:r>
      <w:r>
        <w:rPr>
          <w:spacing w:val="1"/>
        </w:rPr>
        <w:t xml:space="preserve"> </w:t>
      </w:r>
      <w:r>
        <w:t>восприятии</w:t>
      </w:r>
      <w:r>
        <w:rPr>
          <w:spacing w:val="1"/>
        </w:rPr>
        <w:t xml:space="preserve"> </w:t>
      </w:r>
      <w:r>
        <w:t>друг</w:t>
      </w:r>
      <w:r>
        <w:rPr>
          <w:spacing w:val="1"/>
        </w:rPr>
        <w:t xml:space="preserve"> </w:t>
      </w:r>
      <w:r>
        <w:t>друга.</w:t>
      </w:r>
      <w:r>
        <w:rPr>
          <w:spacing w:val="1"/>
        </w:rPr>
        <w:t xml:space="preserve"> </w:t>
      </w:r>
      <w:r>
        <w:t>Педагоги</w:t>
      </w:r>
      <w:r>
        <w:rPr>
          <w:spacing w:val="1"/>
        </w:rPr>
        <w:t xml:space="preserve"> </w:t>
      </w:r>
      <w:r>
        <w:t>обучаются</w:t>
      </w:r>
      <w:r>
        <w:rPr>
          <w:spacing w:val="1"/>
        </w:rPr>
        <w:t xml:space="preserve"> </w:t>
      </w:r>
      <w:r>
        <w:t>навыкам</w:t>
      </w:r>
      <w:r>
        <w:rPr>
          <w:spacing w:val="1"/>
        </w:rPr>
        <w:t xml:space="preserve"> </w:t>
      </w:r>
      <w:r>
        <w:t>формирования адекватной Я-концепции, разрешения проблем, оказания психологической</w:t>
      </w:r>
      <w:r>
        <w:rPr>
          <w:spacing w:val="1"/>
        </w:rPr>
        <w:t xml:space="preserve"> </w:t>
      </w:r>
      <w:r>
        <w:t>поддержки</w:t>
      </w:r>
      <w:r>
        <w:rPr>
          <w:spacing w:val="-3"/>
        </w:rPr>
        <w:t xml:space="preserve"> </w:t>
      </w:r>
      <w:r>
        <w:t>в</w:t>
      </w:r>
      <w:r>
        <w:rPr>
          <w:spacing w:val="2"/>
        </w:rPr>
        <w:t xml:space="preserve"> </w:t>
      </w:r>
      <w:r>
        <w:t>процессе взаимодействия</w:t>
      </w:r>
      <w:r>
        <w:rPr>
          <w:spacing w:val="1"/>
        </w:rPr>
        <w:t xml:space="preserve"> </w:t>
      </w:r>
      <w:r>
        <w:t>с</w:t>
      </w:r>
      <w:r>
        <w:rPr>
          <w:spacing w:val="-4"/>
        </w:rPr>
        <w:t xml:space="preserve"> </w:t>
      </w:r>
      <w:r>
        <w:t>обучающимися</w:t>
      </w:r>
      <w:r>
        <w:rPr>
          <w:spacing w:val="-4"/>
        </w:rPr>
        <w:t xml:space="preserve"> </w:t>
      </w:r>
      <w:r>
        <w:t>и</w:t>
      </w:r>
      <w:r>
        <w:rPr>
          <w:spacing w:val="2"/>
        </w:rPr>
        <w:t xml:space="preserve"> </w:t>
      </w:r>
      <w:r>
        <w:t>коллегами.</w:t>
      </w:r>
    </w:p>
    <w:p w:rsidR="005E05D7" w:rsidRDefault="00F2597F" w:rsidP="004A2906">
      <w:pPr>
        <w:pStyle w:val="a3"/>
        <w:spacing w:line="237" w:lineRule="auto"/>
        <w:ind w:left="1134" w:right="719" w:firstLine="469"/>
        <w:jc w:val="both"/>
      </w:pPr>
      <w:r>
        <w:t>По</w:t>
      </w:r>
      <w:r>
        <w:rPr>
          <w:spacing w:val="1"/>
        </w:rPr>
        <w:t xml:space="preserve"> </w:t>
      </w:r>
      <w:r>
        <w:t>вопросам</w:t>
      </w:r>
      <w:r>
        <w:rPr>
          <w:spacing w:val="1"/>
        </w:rPr>
        <w:t xml:space="preserve"> </w:t>
      </w:r>
      <w:r>
        <w:t>совершенствования организации</w:t>
      </w:r>
      <w:r>
        <w:rPr>
          <w:spacing w:val="1"/>
        </w:rPr>
        <w:t xml:space="preserve"> </w:t>
      </w:r>
      <w:r>
        <w:t>образовательных отношений</w:t>
      </w:r>
      <w:r>
        <w:rPr>
          <w:spacing w:val="1"/>
        </w:rPr>
        <w:t xml:space="preserve"> </w:t>
      </w:r>
      <w:r>
        <w:t>проводится</w:t>
      </w:r>
      <w:r>
        <w:rPr>
          <w:spacing w:val="1"/>
        </w:rPr>
        <w:t xml:space="preserve"> </w:t>
      </w:r>
      <w:r>
        <w:t>консультирование</w:t>
      </w:r>
      <w:r>
        <w:rPr>
          <w:spacing w:val="1"/>
        </w:rPr>
        <w:t xml:space="preserve"> </w:t>
      </w:r>
      <w:r>
        <w:t>(сопровождение</w:t>
      </w:r>
      <w:r>
        <w:rPr>
          <w:spacing w:val="1"/>
        </w:rPr>
        <w:t xml:space="preserve"> </w:t>
      </w:r>
      <w:r>
        <w:t>индивидуальных</w:t>
      </w:r>
      <w:r>
        <w:rPr>
          <w:spacing w:val="1"/>
        </w:rPr>
        <w:t xml:space="preserve"> </w:t>
      </w:r>
      <w:r>
        <w:t>образовательных</w:t>
      </w:r>
      <w:r>
        <w:rPr>
          <w:spacing w:val="61"/>
        </w:rPr>
        <w:t xml:space="preserve"> </w:t>
      </w:r>
      <w:r>
        <w:t>траекторий),</w:t>
      </w:r>
      <w:r>
        <w:rPr>
          <w:spacing w:val="1"/>
        </w:rPr>
        <w:t xml:space="preserve"> </w:t>
      </w:r>
      <w:r>
        <w:t>лекции,</w:t>
      </w:r>
      <w:r>
        <w:rPr>
          <w:spacing w:val="3"/>
        </w:rPr>
        <w:t xml:space="preserve"> </w:t>
      </w:r>
      <w:r>
        <w:t>семинары,</w:t>
      </w:r>
      <w:r>
        <w:rPr>
          <w:spacing w:val="4"/>
        </w:rPr>
        <w:t xml:space="preserve"> </w:t>
      </w:r>
      <w:r>
        <w:t>практические</w:t>
      </w:r>
      <w:r>
        <w:rPr>
          <w:spacing w:val="1"/>
        </w:rPr>
        <w:t xml:space="preserve"> </w:t>
      </w:r>
      <w:r>
        <w:t>занятия.</w:t>
      </w:r>
    </w:p>
    <w:p w:rsidR="005E05D7" w:rsidRDefault="00F2597F" w:rsidP="004A2906">
      <w:pPr>
        <w:pStyle w:val="a3"/>
        <w:spacing w:line="243" w:lineRule="exact"/>
        <w:ind w:left="1134" w:firstLine="469"/>
        <w:jc w:val="both"/>
      </w:pPr>
      <w:bookmarkStart w:id="181" w:name="Диверсификация_уровней_психолого-педагог"/>
      <w:bookmarkEnd w:id="181"/>
      <w:r>
        <w:t>Диверсификация</w:t>
      </w:r>
      <w:r>
        <w:rPr>
          <w:spacing w:val="-10"/>
        </w:rPr>
        <w:t xml:space="preserve"> </w:t>
      </w:r>
      <w:r>
        <w:t>уровней</w:t>
      </w:r>
      <w:r>
        <w:rPr>
          <w:spacing w:val="-9"/>
        </w:rPr>
        <w:t xml:space="preserve"> </w:t>
      </w:r>
      <w:r>
        <w:t>психолого-педагогического</w:t>
      </w:r>
      <w:r>
        <w:rPr>
          <w:spacing w:val="-6"/>
        </w:rPr>
        <w:t xml:space="preserve"> </w:t>
      </w:r>
      <w:r>
        <w:t>сопровождения</w:t>
      </w:r>
    </w:p>
    <w:p w:rsidR="005E05D7" w:rsidRDefault="00F2597F" w:rsidP="004A2906">
      <w:pPr>
        <w:pStyle w:val="a3"/>
        <w:spacing w:line="237" w:lineRule="auto"/>
        <w:ind w:left="1134" w:right="720" w:firstLine="469"/>
        <w:jc w:val="both"/>
      </w:pPr>
      <w:r>
        <w:t>При организации психолого-педагогического сопровождения участников образовательных</w:t>
      </w:r>
      <w:r>
        <w:rPr>
          <w:spacing w:val="-57"/>
        </w:rPr>
        <w:t xml:space="preserve"> </w:t>
      </w:r>
      <w:r>
        <w:t>отношений на уровне среднего общего образования можно выделить следующие уровни</w:t>
      </w:r>
      <w:r>
        <w:rPr>
          <w:spacing w:val="1"/>
        </w:rPr>
        <w:t xml:space="preserve"> </w:t>
      </w:r>
      <w:r>
        <w:t>психолого-педагогического сопровождения: индивидуальное, групповое, на уровне класса,</w:t>
      </w:r>
      <w:r>
        <w:rPr>
          <w:spacing w:val="-57"/>
        </w:rPr>
        <w:t xml:space="preserve"> </w:t>
      </w:r>
      <w:r>
        <w:t>на уровне</w:t>
      </w:r>
      <w:r>
        <w:rPr>
          <w:spacing w:val="-4"/>
        </w:rPr>
        <w:t xml:space="preserve"> </w:t>
      </w:r>
      <w:r>
        <w:t>образовательной</w:t>
      </w:r>
      <w:r>
        <w:rPr>
          <w:spacing w:val="-7"/>
        </w:rPr>
        <w:t xml:space="preserve"> </w:t>
      </w:r>
      <w:r>
        <w:t>организации.</w:t>
      </w:r>
    </w:p>
    <w:p w:rsidR="005E05D7" w:rsidRDefault="00F2597F" w:rsidP="004A2906">
      <w:pPr>
        <w:pStyle w:val="a3"/>
        <w:spacing w:line="237" w:lineRule="auto"/>
        <w:ind w:left="1134" w:right="851" w:firstLine="469"/>
      </w:pPr>
      <w:r>
        <w:t>Система психологического сопровождения строится на основе развития</w:t>
      </w:r>
      <w:r>
        <w:rPr>
          <w:spacing w:val="1"/>
        </w:rPr>
        <w:t xml:space="preserve"> </w:t>
      </w:r>
      <w:r>
        <w:t>профессионального</w:t>
      </w:r>
      <w:r>
        <w:rPr>
          <w:spacing w:val="-3"/>
        </w:rPr>
        <w:t xml:space="preserve"> </w:t>
      </w:r>
      <w:r>
        <w:t>взаимодействия</w:t>
      </w:r>
      <w:r>
        <w:rPr>
          <w:spacing w:val="-8"/>
        </w:rPr>
        <w:t xml:space="preserve"> </w:t>
      </w:r>
      <w:r>
        <w:t>психолога</w:t>
      </w:r>
      <w:r>
        <w:rPr>
          <w:spacing w:val="-8"/>
        </w:rPr>
        <w:t xml:space="preserve"> </w:t>
      </w:r>
      <w:r>
        <w:t>и</w:t>
      </w:r>
      <w:r>
        <w:rPr>
          <w:spacing w:val="-2"/>
        </w:rPr>
        <w:t xml:space="preserve"> </w:t>
      </w:r>
      <w:r>
        <w:t>педагогов,</w:t>
      </w:r>
      <w:r>
        <w:rPr>
          <w:spacing w:val="-6"/>
        </w:rPr>
        <w:t xml:space="preserve"> </w:t>
      </w:r>
      <w:r>
        <w:t>специалистов;</w:t>
      </w:r>
    </w:p>
    <w:p w:rsidR="005E05D7" w:rsidRDefault="00F2597F" w:rsidP="004A2906">
      <w:pPr>
        <w:pStyle w:val="a3"/>
        <w:tabs>
          <w:tab w:val="left" w:pos="5320"/>
          <w:tab w:val="left" w:pos="8360"/>
        </w:tabs>
        <w:spacing w:line="237" w:lineRule="auto"/>
        <w:ind w:left="1134" w:right="1096" w:firstLine="469"/>
      </w:pPr>
      <w:r>
        <w:t>она представляет собой интегративное единство целей, задач, принципов, структурно -</w:t>
      </w:r>
      <w:r>
        <w:rPr>
          <w:spacing w:val="-57"/>
        </w:rPr>
        <w:t xml:space="preserve"> </w:t>
      </w:r>
      <w:r>
        <w:t>содержательных</w:t>
      </w:r>
      <w:r>
        <w:rPr>
          <w:spacing w:val="-7"/>
        </w:rPr>
        <w:t xml:space="preserve"> </w:t>
      </w:r>
      <w:r>
        <w:t>компонентов,</w:t>
      </w:r>
      <w:r>
        <w:tab/>
        <w:t>психолого-педагогических</w:t>
      </w:r>
      <w:r>
        <w:tab/>
        <w:t>условий, показателей,</w:t>
      </w:r>
      <w:r>
        <w:rPr>
          <w:spacing w:val="-57"/>
        </w:rPr>
        <w:t xml:space="preserve"> </w:t>
      </w:r>
      <w:r>
        <w:t>охватывающих всех участников образовательных отношений: учеников, их родителей</w:t>
      </w:r>
      <w:r>
        <w:rPr>
          <w:spacing w:val="1"/>
        </w:rPr>
        <w:t xml:space="preserve"> </w:t>
      </w:r>
      <w:r>
        <w:t>(законных</w:t>
      </w:r>
      <w:r>
        <w:rPr>
          <w:spacing w:val="-4"/>
        </w:rPr>
        <w:t xml:space="preserve"> </w:t>
      </w:r>
      <w:r>
        <w:t>представителей),</w:t>
      </w:r>
      <w:r>
        <w:rPr>
          <w:spacing w:val="4"/>
        </w:rPr>
        <w:t xml:space="preserve"> </w:t>
      </w:r>
      <w:r>
        <w:t>педагогов.</w:t>
      </w:r>
    </w:p>
    <w:p w:rsidR="005E05D7" w:rsidRDefault="00F2597F" w:rsidP="004A2906">
      <w:pPr>
        <w:pStyle w:val="a3"/>
        <w:tabs>
          <w:tab w:val="left" w:pos="3570"/>
          <w:tab w:val="left" w:pos="4544"/>
          <w:tab w:val="left" w:pos="7815"/>
          <w:tab w:val="left" w:pos="9834"/>
        </w:tabs>
        <w:spacing w:before="3" w:line="242" w:lineRule="auto"/>
        <w:ind w:left="1134" w:right="723" w:firstLine="469"/>
      </w:pPr>
      <w:bookmarkStart w:id="182" w:name="Вариативность_форм_психолого-педагогичес"/>
      <w:bookmarkEnd w:id="182"/>
      <w:r>
        <w:t>Вариативность</w:t>
      </w:r>
      <w:r>
        <w:tab/>
        <w:t>форм</w:t>
      </w:r>
      <w:r>
        <w:tab/>
        <w:t>психолого-педагогического</w:t>
      </w:r>
      <w:r>
        <w:tab/>
        <w:t>сопровождения</w:t>
      </w:r>
      <w:r>
        <w:tab/>
      </w:r>
      <w:r>
        <w:rPr>
          <w:spacing w:val="-1"/>
        </w:rPr>
        <w:t>участников</w:t>
      </w:r>
      <w:r>
        <w:rPr>
          <w:spacing w:val="-57"/>
        </w:rPr>
        <w:t xml:space="preserve"> </w:t>
      </w:r>
      <w:r>
        <w:t>образовательных</w:t>
      </w:r>
      <w:r>
        <w:rPr>
          <w:spacing w:val="-4"/>
        </w:rPr>
        <w:t xml:space="preserve"> </w:t>
      </w:r>
      <w:r>
        <w:t>отношений</w:t>
      </w:r>
    </w:p>
    <w:p w:rsidR="005E05D7" w:rsidRDefault="00F2597F" w:rsidP="004A2906">
      <w:pPr>
        <w:pStyle w:val="a3"/>
        <w:spacing w:line="270" w:lineRule="exact"/>
        <w:ind w:left="1134" w:firstLine="469"/>
      </w:pPr>
      <w:r>
        <w:t>Основными</w:t>
      </w:r>
      <w:r>
        <w:rPr>
          <w:spacing w:val="-5"/>
        </w:rPr>
        <w:t xml:space="preserve"> </w:t>
      </w:r>
      <w:r>
        <w:t>формами</w:t>
      </w:r>
      <w:r>
        <w:rPr>
          <w:spacing w:val="-3"/>
        </w:rPr>
        <w:t xml:space="preserve"> </w:t>
      </w:r>
      <w:r>
        <w:t>психолого-педагогического</w:t>
      </w:r>
      <w:r>
        <w:rPr>
          <w:spacing w:val="-5"/>
        </w:rPr>
        <w:t xml:space="preserve"> </w:t>
      </w:r>
      <w:r>
        <w:t>сопровождения</w:t>
      </w:r>
      <w:r>
        <w:rPr>
          <w:spacing w:val="-11"/>
        </w:rPr>
        <w:t xml:space="preserve"> </w:t>
      </w:r>
      <w:r>
        <w:t>могут</w:t>
      </w:r>
      <w:r>
        <w:rPr>
          <w:spacing w:val="-5"/>
        </w:rPr>
        <w:t xml:space="preserve"> </w:t>
      </w:r>
      <w:r>
        <w:t>выступать:</w:t>
      </w:r>
    </w:p>
    <w:p w:rsidR="005E05D7" w:rsidRDefault="00F2597F" w:rsidP="004A2906">
      <w:pPr>
        <w:pStyle w:val="a3"/>
        <w:spacing w:before="1" w:line="237" w:lineRule="auto"/>
        <w:ind w:left="1134" w:right="726" w:firstLine="469"/>
        <w:jc w:val="both"/>
      </w:pPr>
      <w:r>
        <w:rPr>
          <w:i/>
        </w:rPr>
        <w:t xml:space="preserve">S </w:t>
      </w:r>
      <w:r>
        <w:t>диагностика, направленная на определение особенностей статуса обучающегося, которая</w:t>
      </w:r>
      <w:r>
        <w:rPr>
          <w:spacing w:val="-57"/>
        </w:rPr>
        <w:t xml:space="preserve"> </w:t>
      </w:r>
      <w:r>
        <w:t>может</w:t>
      </w:r>
      <w:r>
        <w:rPr>
          <w:spacing w:val="8"/>
        </w:rPr>
        <w:t xml:space="preserve"> </w:t>
      </w:r>
      <w:r>
        <w:t>проводиться</w:t>
      </w:r>
      <w:r>
        <w:rPr>
          <w:spacing w:val="8"/>
        </w:rPr>
        <w:t xml:space="preserve"> </w:t>
      </w:r>
      <w:r>
        <w:t>на</w:t>
      </w:r>
      <w:r>
        <w:rPr>
          <w:spacing w:val="6"/>
        </w:rPr>
        <w:t xml:space="preserve"> </w:t>
      </w:r>
      <w:r>
        <w:t>этапе</w:t>
      </w:r>
      <w:r>
        <w:rPr>
          <w:spacing w:val="12"/>
        </w:rPr>
        <w:t xml:space="preserve"> </w:t>
      </w:r>
      <w:r>
        <w:t>перехода</w:t>
      </w:r>
      <w:r>
        <w:rPr>
          <w:spacing w:val="11"/>
        </w:rPr>
        <w:t xml:space="preserve"> </w:t>
      </w:r>
      <w:r>
        <w:t>ученика</w:t>
      </w:r>
      <w:r>
        <w:rPr>
          <w:spacing w:val="11"/>
        </w:rPr>
        <w:t xml:space="preserve"> </w:t>
      </w:r>
      <w:r>
        <w:t>на</w:t>
      </w:r>
      <w:r>
        <w:rPr>
          <w:spacing w:val="12"/>
        </w:rPr>
        <w:t xml:space="preserve"> </w:t>
      </w:r>
      <w:r>
        <w:t>уровень</w:t>
      </w:r>
      <w:r>
        <w:rPr>
          <w:spacing w:val="13"/>
        </w:rPr>
        <w:t xml:space="preserve"> </w:t>
      </w:r>
      <w:r>
        <w:t>среднего</w:t>
      </w:r>
      <w:r>
        <w:rPr>
          <w:spacing w:val="7"/>
        </w:rPr>
        <w:t xml:space="preserve"> </w:t>
      </w:r>
      <w:r>
        <w:t>общего</w:t>
      </w:r>
      <w:r>
        <w:rPr>
          <w:spacing w:val="8"/>
        </w:rPr>
        <w:t xml:space="preserve"> </w:t>
      </w:r>
      <w:r>
        <w:t>образования</w:t>
      </w:r>
      <w:r>
        <w:rPr>
          <w:spacing w:val="8"/>
        </w:rPr>
        <w:t xml:space="preserve"> </w:t>
      </w:r>
      <w:r>
        <w:t>и</w:t>
      </w:r>
      <w:r>
        <w:rPr>
          <w:spacing w:val="-58"/>
        </w:rPr>
        <w:t xml:space="preserve"> </w:t>
      </w:r>
      <w:r>
        <w:t>в</w:t>
      </w:r>
      <w:r>
        <w:rPr>
          <w:spacing w:val="2"/>
        </w:rPr>
        <w:t xml:space="preserve"> </w:t>
      </w:r>
      <w:r>
        <w:t>конце</w:t>
      </w:r>
      <w:r>
        <w:rPr>
          <w:spacing w:val="1"/>
        </w:rPr>
        <w:t xml:space="preserve"> </w:t>
      </w:r>
      <w:r>
        <w:t>каждого</w:t>
      </w:r>
      <w:r>
        <w:rPr>
          <w:spacing w:val="2"/>
        </w:rPr>
        <w:t xml:space="preserve"> </w:t>
      </w:r>
      <w:r>
        <w:t>учебного</w:t>
      </w:r>
      <w:r>
        <w:rPr>
          <w:spacing w:val="2"/>
        </w:rPr>
        <w:t xml:space="preserve"> </w:t>
      </w:r>
      <w:r>
        <w:t>года;</w:t>
      </w:r>
    </w:p>
    <w:p w:rsidR="005E05D7" w:rsidRDefault="00F2597F" w:rsidP="004A2906">
      <w:pPr>
        <w:pStyle w:val="a3"/>
        <w:spacing w:before="1" w:line="237" w:lineRule="auto"/>
        <w:ind w:left="1134" w:right="724" w:firstLine="469"/>
        <w:jc w:val="both"/>
      </w:pPr>
      <w:r>
        <w:rPr>
          <w:i/>
        </w:rPr>
        <w:t>S</w:t>
      </w:r>
      <w:r>
        <w:rPr>
          <w:i/>
          <w:spacing w:val="1"/>
        </w:rPr>
        <w:t xml:space="preserve"> </w:t>
      </w:r>
      <w:r>
        <w:t>консультирование</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которое</w:t>
      </w:r>
      <w:r>
        <w:rPr>
          <w:spacing w:val="1"/>
        </w:rPr>
        <w:t xml:space="preserve"> </w:t>
      </w:r>
      <w:r>
        <w:t>осуществляется</w:t>
      </w:r>
      <w:r>
        <w:rPr>
          <w:spacing w:val="1"/>
        </w:rPr>
        <w:t xml:space="preserve"> </w:t>
      </w:r>
      <w:r>
        <w:t>педагогом</w:t>
      </w:r>
      <w:r>
        <w:rPr>
          <w:spacing w:val="1"/>
        </w:rPr>
        <w:t xml:space="preserve"> </w:t>
      </w:r>
      <w:r>
        <w:t>и</w:t>
      </w:r>
      <w:r>
        <w:rPr>
          <w:spacing w:val="1"/>
        </w:rPr>
        <w:t xml:space="preserve"> </w:t>
      </w:r>
      <w:r>
        <w:t>психологом с учетом результатов диагностики, а также администрацией образовательной</w:t>
      </w:r>
      <w:r>
        <w:rPr>
          <w:spacing w:val="1"/>
        </w:rPr>
        <w:t xml:space="preserve"> </w:t>
      </w:r>
      <w:r>
        <w:t>организации;</w:t>
      </w:r>
    </w:p>
    <w:p w:rsidR="005E05D7" w:rsidRDefault="00F2597F" w:rsidP="004A2906">
      <w:pPr>
        <w:pStyle w:val="a3"/>
        <w:spacing w:before="2" w:line="237" w:lineRule="auto"/>
        <w:ind w:left="1134" w:right="718" w:firstLine="469"/>
        <w:jc w:val="both"/>
      </w:pPr>
      <w:r>
        <w:rPr>
          <w:i/>
        </w:rPr>
        <w:t xml:space="preserve">S </w:t>
      </w:r>
      <w:r>
        <w:t>профилактика, экспертиза, развивающая работа, просвещение, коррекционная работа,</w:t>
      </w:r>
      <w:r>
        <w:rPr>
          <w:spacing w:val="1"/>
        </w:rPr>
        <w:t xml:space="preserve"> </w:t>
      </w:r>
      <w:r>
        <w:t>осуществляемая</w:t>
      </w:r>
      <w:r>
        <w:rPr>
          <w:spacing w:val="1"/>
        </w:rPr>
        <w:t xml:space="preserve"> </w:t>
      </w:r>
      <w:r>
        <w:t>в</w:t>
      </w:r>
      <w:r>
        <w:rPr>
          <w:spacing w:val="3"/>
        </w:rPr>
        <w:t xml:space="preserve"> </w:t>
      </w:r>
      <w:r>
        <w:t>течение</w:t>
      </w:r>
      <w:r>
        <w:rPr>
          <w:spacing w:val="-5"/>
        </w:rPr>
        <w:t xml:space="preserve"> </w:t>
      </w:r>
      <w:r>
        <w:t>всего</w:t>
      </w:r>
      <w:r>
        <w:rPr>
          <w:spacing w:val="6"/>
        </w:rPr>
        <w:t xml:space="preserve"> </w:t>
      </w:r>
      <w:r>
        <w:t>учебного</w:t>
      </w:r>
      <w:r>
        <w:rPr>
          <w:spacing w:val="2"/>
        </w:rPr>
        <w:t xml:space="preserve"> </w:t>
      </w:r>
      <w:r>
        <w:t>времени.</w:t>
      </w:r>
    </w:p>
    <w:p w:rsidR="005E05D7" w:rsidRDefault="005E05D7" w:rsidP="004A2906">
      <w:pPr>
        <w:pStyle w:val="a3"/>
        <w:ind w:left="1134" w:firstLine="469"/>
      </w:pPr>
    </w:p>
    <w:p w:rsidR="005E05D7" w:rsidRDefault="00F2597F" w:rsidP="004A2906">
      <w:pPr>
        <w:pStyle w:val="a4"/>
        <w:numPr>
          <w:ilvl w:val="2"/>
          <w:numId w:val="5"/>
        </w:numPr>
        <w:tabs>
          <w:tab w:val="left" w:pos="2373"/>
        </w:tabs>
        <w:spacing w:line="266" w:lineRule="auto"/>
        <w:ind w:left="1134" w:right="730" w:firstLine="469"/>
        <w:jc w:val="both"/>
        <w:rPr>
          <w:b/>
          <w:sz w:val="20"/>
        </w:rPr>
      </w:pPr>
      <w:r>
        <w:rPr>
          <w:b/>
          <w:sz w:val="20"/>
        </w:rPr>
        <w:t>Финансовое</w:t>
      </w:r>
      <w:r>
        <w:rPr>
          <w:b/>
          <w:spacing w:val="1"/>
          <w:sz w:val="20"/>
        </w:rPr>
        <w:t xml:space="preserve"> </w:t>
      </w:r>
      <w:r>
        <w:rPr>
          <w:b/>
          <w:sz w:val="20"/>
        </w:rPr>
        <w:t>обеспечение</w:t>
      </w:r>
      <w:r>
        <w:rPr>
          <w:b/>
          <w:spacing w:val="1"/>
          <w:sz w:val="20"/>
        </w:rPr>
        <w:t xml:space="preserve"> </w:t>
      </w:r>
      <w:r>
        <w:rPr>
          <w:b/>
          <w:sz w:val="20"/>
        </w:rPr>
        <w:t>реализации</w:t>
      </w:r>
      <w:r>
        <w:rPr>
          <w:b/>
          <w:spacing w:val="1"/>
          <w:sz w:val="20"/>
        </w:rPr>
        <w:t xml:space="preserve"> </w:t>
      </w:r>
      <w:r>
        <w:rPr>
          <w:b/>
          <w:sz w:val="20"/>
        </w:rPr>
        <w:t>образовательной</w:t>
      </w:r>
      <w:r>
        <w:rPr>
          <w:b/>
          <w:spacing w:val="1"/>
          <w:sz w:val="20"/>
        </w:rPr>
        <w:t xml:space="preserve"> </w:t>
      </w:r>
      <w:r>
        <w:rPr>
          <w:b/>
          <w:sz w:val="20"/>
        </w:rPr>
        <w:t>программы</w:t>
      </w:r>
      <w:r>
        <w:rPr>
          <w:b/>
          <w:spacing w:val="1"/>
          <w:sz w:val="20"/>
        </w:rPr>
        <w:t xml:space="preserve"> </w:t>
      </w:r>
      <w:r>
        <w:rPr>
          <w:b/>
          <w:sz w:val="20"/>
        </w:rPr>
        <w:t>среднего</w:t>
      </w:r>
      <w:r>
        <w:rPr>
          <w:b/>
          <w:spacing w:val="1"/>
          <w:sz w:val="20"/>
        </w:rPr>
        <w:t xml:space="preserve"> </w:t>
      </w:r>
      <w:r>
        <w:rPr>
          <w:b/>
          <w:sz w:val="20"/>
        </w:rPr>
        <w:t>общего</w:t>
      </w:r>
      <w:r>
        <w:rPr>
          <w:b/>
          <w:spacing w:val="1"/>
          <w:sz w:val="20"/>
        </w:rPr>
        <w:t xml:space="preserve"> </w:t>
      </w:r>
      <w:r>
        <w:rPr>
          <w:b/>
          <w:sz w:val="20"/>
        </w:rPr>
        <w:t>образования</w:t>
      </w:r>
    </w:p>
    <w:p w:rsidR="005E05D7" w:rsidRDefault="00F2597F" w:rsidP="004A2906">
      <w:pPr>
        <w:pStyle w:val="a3"/>
        <w:spacing w:line="219" w:lineRule="exact"/>
        <w:ind w:left="1134" w:firstLine="469"/>
        <w:jc w:val="both"/>
      </w:pPr>
      <w:r>
        <w:t>Финансовое</w:t>
      </w:r>
      <w:r>
        <w:rPr>
          <w:spacing w:val="29"/>
        </w:rPr>
        <w:t xml:space="preserve"> </w:t>
      </w:r>
      <w:r>
        <w:t>обеспечение</w:t>
      </w:r>
      <w:r>
        <w:rPr>
          <w:spacing w:val="93"/>
        </w:rPr>
        <w:t xml:space="preserve"> </w:t>
      </w:r>
      <w:r>
        <w:t>реализации</w:t>
      </w:r>
      <w:r>
        <w:rPr>
          <w:spacing w:val="91"/>
        </w:rPr>
        <w:t xml:space="preserve"> </w:t>
      </w:r>
      <w:r>
        <w:t>основной</w:t>
      </w:r>
      <w:r>
        <w:rPr>
          <w:spacing w:val="85"/>
        </w:rPr>
        <w:t xml:space="preserve"> </w:t>
      </w:r>
      <w:r>
        <w:t>образовательной</w:t>
      </w:r>
      <w:r>
        <w:rPr>
          <w:spacing w:val="91"/>
        </w:rPr>
        <w:t xml:space="preserve"> </w:t>
      </w:r>
      <w:r>
        <w:t>программы</w:t>
      </w:r>
      <w:r>
        <w:rPr>
          <w:spacing w:val="96"/>
        </w:rPr>
        <w:t xml:space="preserve"> </w:t>
      </w:r>
      <w:r>
        <w:t>среднего</w:t>
      </w:r>
    </w:p>
    <w:p w:rsidR="005E05D7" w:rsidRDefault="00F2597F" w:rsidP="004A2906">
      <w:pPr>
        <w:pStyle w:val="a3"/>
        <w:spacing w:line="250" w:lineRule="exact"/>
        <w:ind w:left="1134" w:firstLine="469"/>
        <w:jc w:val="both"/>
      </w:pPr>
      <w:r>
        <w:t>общего</w:t>
      </w:r>
      <w:r>
        <w:rPr>
          <w:spacing w:val="-6"/>
        </w:rPr>
        <w:t xml:space="preserve"> </w:t>
      </w:r>
      <w:r>
        <w:t>образования</w:t>
      </w:r>
      <w:r>
        <w:rPr>
          <w:spacing w:val="-5"/>
        </w:rPr>
        <w:t xml:space="preserve"> </w:t>
      </w:r>
      <w:r>
        <w:t>включает в</w:t>
      </w:r>
      <w:r>
        <w:rPr>
          <w:spacing w:val="-3"/>
        </w:rPr>
        <w:t xml:space="preserve"> </w:t>
      </w:r>
      <w:r>
        <w:t>себя:</w:t>
      </w:r>
    </w:p>
    <w:p w:rsidR="005E05D7" w:rsidRDefault="00F2597F" w:rsidP="004A2906">
      <w:pPr>
        <w:pStyle w:val="a3"/>
        <w:spacing w:before="9" w:line="216" w:lineRule="auto"/>
        <w:ind w:left="1134" w:right="732" w:firstLine="469"/>
        <w:jc w:val="both"/>
      </w:pPr>
      <w:r>
        <w:t>обеспечение</w:t>
      </w:r>
      <w:r>
        <w:rPr>
          <w:spacing w:val="1"/>
        </w:rPr>
        <w:t xml:space="preserve"> </w:t>
      </w:r>
      <w:r>
        <w:t>государственных</w:t>
      </w:r>
      <w:r>
        <w:rPr>
          <w:spacing w:val="1"/>
        </w:rPr>
        <w:t xml:space="preserve"> </w:t>
      </w:r>
      <w:r>
        <w:t>гарантий</w:t>
      </w:r>
      <w:r>
        <w:rPr>
          <w:spacing w:val="1"/>
        </w:rPr>
        <w:t xml:space="preserve"> </w:t>
      </w:r>
      <w:r>
        <w:t>прав</w:t>
      </w:r>
      <w:r>
        <w:rPr>
          <w:spacing w:val="1"/>
        </w:rPr>
        <w:t xml:space="preserve"> </w:t>
      </w:r>
      <w:r>
        <w:t>граждан</w:t>
      </w:r>
      <w:r>
        <w:rPr>
          <w:spacing w:val="1"/>
        </w:rPr>
        <w:t xml:space="preserve"> </w:t>
      </w:r>
      <w:r>
        <w:t>на</w:t>
      </w:r>
      <w:r>
        <w:rPr>
          <w:spacing w:val="1"/>
        </w:rPr>
        <w:t xml:space="preserve"> </w:t>
      </w:r>
      <w:r>
        <w:t>получение</w:t>
      </w:r>
      <w:r>
        <w:rPr>
          <w:spacing w:val="1"/>
        </w:rPr>
        <w:t xml:space="preserve"> </w:t>
      </w:r>
      <w:r>
        <w:t>бесплатного</w:t>
      </w:r>
      <w:r>
        <w:rPr>
          <w:spacing w:val="1"/>
        </w:rPr>
        <w:t xml:space="preserve"> </w:t>
      </w:r>
      <w:r>
        <w:t>общедоступного</w:t>
      </w:r>
      <w:r>
        <w:rPr>
          <w:spacing w:val="1"/>
        </w:rPr>
        <w:t xml:space="preserve"> </w:t>
      </w:r>
      <w:r>
        <w:t>среднего</w:t>
      </w:r>
      <w:r>
        <w:rPr>
          <w:spacing w:val="2"/>
        </w:rPr>
        <w:t xml:space="preserve"> </w:t>
      </w:r>
      <w:r>
        <w:t>общего</w:t>
      </w:r>
      <w:r>
        <w:rPr>
          <w:spacing w:val="2"/>
        </w:rPr>
        <w:t xml:space="preserve"> </w:t>
      </w:r>
      <w:r>
        <w:t>образования;</w:t>
      </w:r>
    </w:p>
    <w:p w:rsidR="005E05D7" w:rsidRDefault="00F2597F" w:rsidP="004A2906">
      <w:pPr>
        <w:pStyle w:val="a3"/>
        <w:spacing w:before="2" w:line="216" w:lineRule="auto"/>
        <w:ind w:left="1134" w:right="731" w:firstLine="469"/>
        <w:jc w:val="both"/>
      </w:pPr>
      <w:r>
        <w:t>исполнение</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организацией,</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p>
    <w:p w:rsidR="005E05D7" w:rsidRDefault="00F2597F" w:rsidP="004A2906">
      <w:pPr>
        <w:pStyle w:val="a3"/>
        <w:spacing w:before="1" w:line="218" w:lineRule="auto"/>
        <w:ind w:left="1134" w:right="717" w:firstLine="469"/>
        <w:jc w:val="both"/>
      </w:pPr>
      <w:r>
        <w:t>реализацию</w:t>
      </w:r>
      <w:r>
        <w:rPr>
          <w:spacing w:val="1"/>
        </w:rPr>
        <w:t xml:space="preserve"> </w:t>
      </w:r>
      <w:r>
        <w:t>обязательной</w:t>
      </w:r>
      <w:r>
        <w:rPr>
          <w:spacing w:val="1"/>
        </w:rPr>
        <w:t xml:space="preserve"> </w:t>
      </w:r>
      <w:r>
        <w:t>части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включая</w:t>
      </w:r>
      <w:r>
        <w:rPr>
          <w:spacing w:val="1"/>
        </w:rPr>
        <w:t xml:space="preserve"> </w:t>
      </w:r>
      <w:r>
        <w:t>выполнение</w:t>
      </w:r>
      <w:r>
        <w:rPr>
          <w:spacing w:val="1"/>
        </w:rPr>
        <w:t xml:space="preserve"> </w:t>
      </w:r>
      <w:r>
        <w:t>индивидуальных</w:t>
      </w:r>
      <w:r>
        <w:rPr>
          <w:spacing w:val="-4"/>
        </w:rPr>
        <w:t xml:space="preserve"> </w:t>
      </w:r>
      <w:r>
        <w:t>проектов</w:t>
      </w:r>
      <w:r>
        <w:rPr>
          <w:spacing w:val="-1"/>
        </w:rPr>
        <w:t xml:space="preserve"> </w:t>
      </w:r>
      <w:r>
        <w:t>и</w:t>
      </w:r>
      <w:r>
        <w:rPr>
          <w:spacing w:val="-2"/>
        </w:rPr>
        <w:t xml:space="preserve"> </w:t>
      </w:r>
      <w:r>
        <w:t>внеурочную деятельность.</w:t>
      </w:r>
    </w:p>
    <w:p w:rsidR="005E05D7" w:rsidRDefault="00F2597F" w:rsidP="004A2906">
      <w:pPr>
        <w:pStyle w:val="a3"/>
        <w:tabs>
          <w:tab w:val="left" w:pos="6559"/>
        </w:tabs>
        <w:spacing w:line="218" w:lineRule="auto"/>
        <w:ind w:left="1134" w:right="795" w:firstLine="469"/>
      </w:pPr>
      <w:r>
        <w:t>Финансовое обеспечение реализации основной образовательной программы среднего</w:t>
      </w:r>
      <w:r>
        <w:rPr>
          <w:spacing w:val="1"/>
        </w:rPr>
        <w:t xml:space="preserve"> </w:t>
      </w:r>
      <w:r>
        <w:t>общего образования отражает структуру и объем расходов, необходимых для реализации</w:t>
      </w:r>
      <w:r>
        <w:rPr>
          <w:spacing w:val="1"/>
        </w:rPr>
        <w:t xml:space="preserve"> </w:t>
      </w:r>
      <w:r>
        <w:t>основной образовательной программы среднего общего образования, а также механизм их</w:t>
      </w:r>
      <w:r>
        <w:rPr>
          <w:spacing w:val="-58"/>
        </w:rPr>
        <w:t xml:space="preserve"> </w:t>
      </w:r>
      <w:r>
        <w:t>формирования. Расчет нормативов, определяемых органами государственной власти</w:t>
      </w:r>
      <w:r>
        <w:rPr>
          <w:spacing w:val="1"/>
        </w:rPr>
        <w:t xml:space="preserve"> </w:t>
      </w:r>
      <w:r>
        <w:t>субъектов Российской Федерации в соответствии с пунктом 3 части 1 статьи 8</w:t>
      </w:r>
      <w:r>
        <w:rPr>
          <w:spacing w:val="1"/>
        </w:rPr>
        <w:t xml:space="preserve"> </w:t>
      </w:r>
      <w:r>
        <w:t>Федерального</w:t>
      </w:r>
      <w:r>
        <w:rPr>
          <w:spacing w:val="3"/>
        </w:rPr>
        <w:t xml:space="preserve"> </w:t>
      </w:r>
      <w:r>
        <w:t>закона</w:t>
      </w:r>
      <w:r>
        <w:rPr>
          <w:spacing w:val="-6"/>
        </w:rPr>
        <w:t xml:space="preserve"> </w:t>
      </w:r>
      <w:r>
        <w:t>от 29</w:t>
      </w:r>
      <w:r>
        <w:rPr>
          <w:spacing w:val="-5"/>
        </w:rPr>
        <w:t xml:space="preserve"> </w:t>
      </w:r>
      <w:r>
        <w:t>декабря 2012 г.</w:t>
      </w:r>
      <w:r>
        <w:rPr>
          <w:spacing w:val="-3"/>
        </w:rPr>
        <w:t xml:space="preserve"> </w:t>
      </w:r>
      <w:r>
        <w:t>№</w:t>
      </w:r>
      <w:r>
        <w:tab/>
        <w:t>273-ФЗ «Об образовании в Российской</w:t>
      </w:r>
      <w:r>
        <w:rPr>
          <w:spacing w:val="1"/>
        </w:rPr>
        <w:t xml:space="preserve"> </w:t>
      </w:r>
      <w:r>
        <w:t>Федерации»,</w:t>
      </w:r>
      <w:r>
        <w:rPr>
          <w:spacing w:val="3"/>
        </w:rPr>
        <w:t xml:space="preserve"> </w:t>
      </w:r>
      <w:r>
        <w:t>нормативных</w:t>
      </w:r>
      <w:r>
        <w:rPr>
          <w:spacing w:val="-3"/>
        </w:rPr>
        <w:t xml:space="preserve"> </w:t>
      </w:r>
      <w:r>
        <w:t>затрат</w:t>
      </w:r>
      <w:r>
        <w:rPr>
          <w:spacing w:val="-2"/>
        </w:rPr>
        <w:t xml:space="preserve"> </w:t>
      </w:r>
      <w:r>
        <w:t>оказания</w:t>
      </w:r>
    </w:p>
    <w:p w:rsidR="005E05D7" w:rsidRDefault="00F2597F" w:rsidP="004A2906">
      <w:pPr>
        <w:pStyle w:val="a3"/>
        <w:spacing w:line="216" w:lineRule="auto"/>
        <w:ind w:left="1134" w:right="729" w:firstLine="469"/>
        <w:jc w:val="both"/>
      </w:pPr>
      <w:r>
        <w:t>государственных</w:t>
      </w:r>
      <w:r>
        <w:rPr>
          <w:spacing w:val="1"/>
        </w:rPr>
        <w:t xml:space="preserve"> </w:t>
      </w:r>
      <w:r>
        <w:t>(муниципальных)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осуществляется</w:t>
      </w:r>
      <w:r>
        <w:rPr>
          <w:spacing w:val="1"/>
        </w:rPr>
        <w:t xml:space="preserve"> </w:t>
      </w:r>
      <w:r>
        <w:t>по</w:t>
      </w:r>
      <w:r>
        <w:rPr>
          <w:spacing w:val="1"/>
        </w:rPr>
        <w:t xml:space="preserve"> </w:t>
      </w:r>
      <w:r>
        <w:t>направленности</w:t>
      </w:r>
      <w:r>
        <w:rPr>
          <w:spacing w:val="1"/>
        </w:rPr>
        <w:t xml:space="preserve"> </w:t>
      </w:r>
      <w:r>
        <w:t>(профилю) основной</w:t>
      </w:r>
      <w:r>
        <w:rPr>
          <w:spacing w:val="1"/>
        </w:rPr>
        <w:t xml:space="preserve"> </w:t>
      </w:r>
      <w:r>
        <w:t>образовательной</w:t>
      </w:r>
      <w:r>
        <w:rPr>
          <w:spacing w:val="25"/>
        </w:rPr>
        <w:t xml:space="preserve"> </w:t>
      </w:r>
      <w:r>
        <w:t>программы</w:t>
      </w:r>
      <w:r>
        <w:rPr>
          <w:spacing w:val="26"/>
        </w:rPr>
        <w:t xml:space="preserve"> </w:t>
      </w:r>
      <w:r>
        <w:t>среднего</w:t>
      </w:r>
      <w:r>
        <w:rPr>
          <w:spacing w:val="24"/>
        </w:rPr>
        <w:t xml:space="preserve"> </w:t>
      </w:r>
      <w:r>
        <w:t>общего</w:t>
      </w:r>
      <w:r>
        <w:rPr>
          <w:spacing w:val="24"/>
        </w:rPr>
        <w:t xml:space="preserve"> </w:t>
      </w:r>
      <w:r>
        <w:t>образования</w:t>
      </w:r>
      <w:r>
        <w:rPr>
          <w:spacing w:val="19"/>
        </w:rPr>
        <w:t xml:space="preserve"> </w:t>
      </w:r>
      <w:r>
        <w:t>с</w:t>
      </w:r>
      <w:r>
        <w:rPr>
          <w:spacing w:val="28"/>
        </w:rPr>
        <w:t xml:space="preserve"> </w:t>
      </w:r>
      <w:r>
        <w:t>учетом</w:t>
      </w:r>
      <w:r>
        <w:rPr>
          <w:spacing w:val="26"/>
        </w:rPr>
        <w:t xml:space="preserve"> </w:t>
      </w:r>
      <w:r>
        <w:t>форм</w:t>
      </w:r>
      <w:r>
        <w:rPr>
          <w:spacing w:val="21"/>
        </w:rPr>
        <w:t xml:space="preserve"> </w:t>
      </w:r>
      <w:r>
        <w:t>обучения,</w:t>
      </w:r>
    </w:p>
    <w:p w:rsidR="005E05D7" w:rsidRDefault="005E05D7" w:rsidP="004A2906">
      <w:pPr>
        <w:spacing w:line="216" w:lineRule="auto"/>
        <w:ind w:left="1134" w:firstLine="469"/>
        <w:jc w:val="both"/>
        <w:sectPr w:rsidR="005E05D7">
          <w:pgSz w:w="11900" w:h="16840"/>
          <w:pgMar w:top="1020" w:right="180" w:bottom="1120" w:left="0" w:header="0" w:footer="921" w:gutter="0"/>
          <w:cols w:space="720"/>
        </w:sectPr>
      </w:pPr>
    </w:p>
    <w:p w:rsidR="005E05D7" w:rsidRDefault="00F2597F" w:rsidP="004A2906">
      <w:pPr>
        <w:pStyle w:val="a3"/>
        <w:spacing w:before="88" w:line="218" w:lineRule="auto"/>
        <w:ind w:left="1134" w:right="724" w:firstLine="469"/>
        <w:jc w:val="both"/>
      </w:pPr>
      <w:r>
        <w:t>сетевой</w:t>
      </w:r>
      <w:r>
        <w:rPr>
          <w:spacing w:val="1"/>
        </w:rPr>
        <w:t xml:space="preserve"> </w:t>
      </w:r>
      <w:r>
        <w:t>формы</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образовательных</w:t>
      </w:r>
      <w:r>
        <w:rPr>
          <w:spacing w:val="1"/>
        </w:rPr>
        <w:t xml:space="preserve"> </w:t>
      </w:r>
      <w:r>
        <w:t>технологий,</w:t>
      </w:r>
      <w:r>
        <w:rPr>
          <w:spacing w:val="1"/>
        </w:rPr>
        <w:t xml:space="preserve"> </w:t>
      </w:r>
      <w:r>
        <w:t>специальных</w:t>
      </w:r>
      <w:r>
        <w:rPr>
          <w:spacing w:val="1"/>
        </w:rPr>
        <w:t xml:space="preserve"> </w:t>
      </w:r>
      <w:r>
        <w:t>условий</w:t>
      </w:r>
      <w:r>
        <w:rPr>
          <w:spacing w:val="1"/>
        </w:rPr>
        <w:t xml:space="preserve"> </w:t>
      </w:r>
      <w:r>
        <w:t>получения</w:t>
      </w:r>
      <w:r>
        <w:rPr>
          <w:spacing w:val="1"/>
        </w:rPr>
        <w:t xml:space="preserve"> </w:t>
      </w:r>
      <w:r>
        <w:t>образования</w:t>
      </w:r>
      <w:r>
        <w:rPr>
          <w:spacing w:val="1"/>
        </w:rPr>
        <w:t xml:space="preserve"> </w:t>
      </w:r>
      <w:r>
        <w:t>обучающимися</w:t>
      </w:r>
      <w:r>
        <w:rPr>
          <w:spacing w:val="1"/>
        </w:rPr>
        <w:t xml:space="preserve"> </w:t>
      </w:r>
      <w:r>
        <w:t>с</w:t>
      </w:r>
      <w:r>
        <w:rPr>
          <w:spacing w:val="1"/>
        </w:rPr>
        <w:t xml:space="preserve"> </w:t>
      </w:r>
      <w:r>
        <w:t>ограниченными</w:t>
      </w:r>
      <w:r>
        <w:rPr>
          <w:spacing w:val="1"/>
        </w:rPr>
        <w:t xml:space="preserve"> </w:t>
      </w:r>
      <w:r>
        <w:t>возможностями здоровья, обеспечения дополнительного профессионального образования</w:t>
      </w:r>
      <w:r>
        <w:rPr>
          <w:spacing w:val="1"/>
        </w:rPr>
        <w:t xml:space="preserve"> </w:t>
      </w:r>
      <w:r>
        <w:t>педагогическим</w:t>
      </w:r>
      <w:r>
        <w:rPr>
          <w:spacing w:val="1"/>
        </w:rPr>
        <w:t xml:space="preserve"> </w:t>
      </w:r>
      <w:r>
        <w:t>работникам, обеспечения</w:t>
      </w:r>
      <w:r>
        <w:rPr>
          <w:spacing w:val="1"/>
        </w:rPr>
        <w:t xml:space="preserve"> </w:t>
      </w:r>
      <w:r>
        <w:t>безопасных</w:t>
      </w:r>
      <w:r>
        <w:rPr>
          <w:spacing w:val="1"/>
        </w:rPr>
        <w:t xml:space="preserve"> </w:t>
      </w:r>
      <w:r>
        <w:t>условий обучения</w:t>
      </w:r>
      <w:r>
        <w:rPr>
          <w:spacing w:val="1"/>
        </w:rPr>
        <w:t xml:space="preserve"> </w:t>
      </w:r>
      <w:r>
        <w:t>и воспитания,</w:t>
      </w:r>
      <w:r>
        <w:rPr>
          <w:spacing w:val="1"/>
        </w:rPr>
        <w:t xml:space="preserve"> </w:t>
      </w:r>
      <w:r>
        <w:t>охраны</w:t>
      </w:r>
      <w:r>
        <w:rPr>
          <w:spacing w:val="2"/>
        </w:rPr>
        <w:t xml:space="preserve"> </w:t>
      </w:r>
      <w:r>
        <w:t>здоровья</w:t>
      </w:r>
      <w:r>
        <w:rPr>
          <w:spacing w:val="-8"/>
        </w:rPr>
        <w:t xml:space="preserve"> </w:t>
      </w:r>
      <w:r>
        <w:t>обучающихся,</w:t>
      </w:r>
      <w:r>
        <w:rPr>
          <w:spacing w:val="4"/>
        </w:rPr>
        <w:t xml:space="preserve"> </w:t>
      </w:r>
      <w:r>
        <w:t>а</w:t>
      </w:r>
      <w:r>
        <w:rPr>
          <w:spacing w:val="1"/>
        </w:rPr>
        <w:t xml:space="preserve"> </w:t>
      </w:r>
      <w:r>
        <w:t>также с</w:t>
      </w:r>
      <w:r>
        <w:rPr>
          <w:spacing w:val="1"/>
        </w:rPr>
        <w:t xml:space="preserve"> </w:t>
      </w:r>
      <w:r>
        <w:t>учетом</w:t>
      </w:r>
    </w:p>
    <w:p w:rsidR="005E05D7" w:rsidRDefault="00F2597F" w:rsidP="004A2906">
      <w:pPr>
        <w:pStyle w:val="a3"/>
        <w:spacing w:before="3" w:line="218" w:lineRule="auto"/>
        <w:ind w:left="1134" w:right="292" w:firstLine="469"/>
        <w:jc w:val="both"/>
      </w:pPr>
      <w:r>
        <w:t>иных</w:t>
      </w:r>
      <w:r>
        <w:rPr>
          <w:spacing w:val="1"/>
        </w:rPr>
        <w:t xml:space="preserve"> </w:t>
      </w:r>
      <w:r>
        <w:t>предусмотренных</w:t>
      </w:r>
      <w:r>
        <w:rPr>
          <w:spacing w:val="1"/>
        </w:rPr>
        <w:t xml:space="preserve"> </w:t>
      </w:r>
      <w:r>
        <w:t>указанным</w:t>
      </w:r>
      <w:r>
        <w:rPr>
          <w:spacing w:val="1"/>
        </w:rPr>
        <w:t xml:space="preserve"> </w:t>
      </w:r>
      <w:r>
        <w:t>Федеральным</w:t>
      </w:r>
      <w:r>
        <w:rPr>
          <w:spacing w:val="1"/>
        </w:rPr>
        <w:t xml:space="preserve"> </w:t>
      </w:r>
      <w:r>
        <w:t>законом</w:t>
      </w:r>
      <w:r>
        <w:rPr>
          <w:spacing w:val="1"/>
        </w:rPr>
        <w:t xml:space="preserve"> </w:t>
      </w:r>
      <w:r>
        <w:t>особенностей</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(для</w:t>
      </w:r>
      <w:r>
        <w:rPr>
          <w:spacing w:val="1"/>
        </w:rPr>
        <w:t xml:space="preserve"> </w:t>
      </w:r>
      <w:r>
        <w:t>различных</w:t>
      </w:r>
      <w:r>
        <w:rPr>
          <w:spacing w:val="1"/>
        </w:rPr>
        <w:t xml:space="preserve"> </w:t>
      </w:r>
      <w:r>
        <w:t>категорий</w:t>
      </w:r>
      <w:r>
        <w:rPr>
          <w:spacing w:val="1"/>
        </w:rPr>
        <w:t xml:space="preserve"> </w:t>
      </w:r>
      <w:r>
        <w:t>обучающихся)</w:t>
      </w:r>
      <w:r>
        <w:rPr>
          <w:spacing w:val="1"/>
        </w:rPr>
        <w:t xml:space="preserve"> </w:t>
      </w:r>
      <w:r>
        <w:t>в</w:t>
      </w:r>
      <w:r>
        <w:rPr>
          <w:spacing w:val="1"/>
        </w:rPr>
        <w:t xml:space="preserve"> </w:t>
      </w:r>
      <w:r>
        <w:t>расчете на</w:t>
      </w:r>
      <w:r>
        <w:rPr>
          <w:spacing w:val="2"/>
        </w:rPr>
        <w:t xml:space="preserve"> </w:t>
      </w:r>
      <w:r>
        <w:t>одного</w:t>
      </w:r>
      <w:r>
        <w:rPr>
          <w:spacing w:val="2"/>
        </w:rPr>
        <w:t xml:space="preserve"> </w:t>
      </w:r>
      <w:r>
        <w:t>обучающегося.</w:t>
      </w:r>
    </w:p>
    <w:p w:rsidR="004A2906" w:rsidRDefault="004A2906" w:rsidP="004A2906">
      <w:pPr>
        <w:pStyle w:val="a3"/>
        <w:spacing w:before="3" w:line="218" w:lineRule="auto"/>
        <w:ind w:left="1134" w:right="292" w:firstLine="469"/>
        <w:jc w:val="both"/>
      </w:pPr>
    </w:p>
    <w:p w:rsidR="004A2906" w:rsidRPr="00090D47" w:rsidRDefault="004A2906" w:rsidP="004A2906">
      <w:pPr>
        <w:pStyle w:val="a3"/>
        <w:spacing w:before="3" w:line="218" w:lineRule="auto"/>
        <w:ind w:left="1134" w:right="292" w:firstLine="469"/>
        <w:jc w:val="both"/>
      </w:pPr>
    </w:p>
    <w:p w:rsidR="005E05D7" w:rsidRDefault="00F2597F" w:rsidP="004A2906">
      <w:pPr>
        <w:pStyle w:val="3"/>
        <w:numPr>
          <w:ilvl w:val="2"/>
          <w:numId w:val="5"/>
        </w:numPr>
        <w:tabs>
          <w:tab w:val="left" w:pos="2646"/>
        </w:tabs>
        <w:spacing w:before="2" w:line="220" w:lineRule="auto"/>
        <w:ind w:left="1134" w:right="287" w:firstLine="469"/>
        <w:jc w:val="both"/>
      </w:pPr>
      <w:r>
        <w:t>Материально-технические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формируются</w:t>
      </w:r>
      <w:r>
        <w:rPr>
          <w:spacing w:val="-4"/>
        </w:rPr>
        <w:t xml:space="preserve"> </w:t>
      </w:r>
      <w:r>
        <w:t>с</w:t>
      </w:r>
      <w:r>
        <w:rPr>
          <w:spacing w:val="1"/>
        </w:rPr>
        <w:t xml:space="preserve"> </w:t>
      </w:r>
      <w:r>
        <w:t>учетом:</w:t>
      </w:r>
    </w:p>
    <w:p w:rsidR="005E05D7" w:rsidRDefault="00F2597F" w:rsidP="004A2906">
      <w:pPr>
        <w:pStyle w:val="a4"/>
        <w:numPr>
          <w:ilvl w:val="0"/>
          <w:numId w:val="3"/>
        </w:numPr>
        <w:tabs>
          <w:tab w:val="left" w:pos="2070"/>
        </w:tabs>
        <w:spacing w:line="243" w:lineRule="exact"/>
        <w:ind w:left="1134" w:firstLine="469"/>
        <w:rPr>
          <w:sz w:val="24"/>
        </w:rPr>
      </w:pPr>
      <w:r>
        <w:rPr>
          <w:sz w:val="24"/>
        </w:rPr>
        <w:t>требований</w:t>
      </w:r>
      <w:r>
        <w:rPr>
          <w:spacing w:val="-5"/>
          <w:sz w:val="24"/>
        </w:rPr>
        <w:t xml:space="preserve"> </w:t>
      </w:r>
      <w:r>
        <w:rPr>
          <w:sz w:val="24"/>
        </w:rPr>
        <w:t>ФГОС</w:t>
      </w:r>
      <w:r>
        <w:rPr>
          <w:spacing w:val="-2"/>
          <w:sz w:val="24"/>
        </w:rPr>
        <w:t xml:space="preserve"> </w:t>
      </w:r>
      <w:r>
        <w:rPr>
          <w:sz w:val="24"/>
        </w:rPr>
        <w:t>СОО;</w:t>
      </w:r>
    </w:p>
    <w:p w:rsidR="004A2906" w:rsidRPr="004A2906" w:rsidRDefault="00F2597F" w:rsidP="004A2906">
      <w:pPr>
        <w:pStyle w:val="a4"/>
        <w:numPr>
          <w:ilvl w:val="0"/>
          <w:numId w:val="3"/>
        </w:numPr>
        <w:tabs>
          <w:tab w:val="left" w:pos="2069"/>
          <w:tab w:val="left" w:pos="2070"/>
          <w:tab w:val="left" w:pos="3541"/>
          <w:tab w:val="left" w:pos="4012"/>
          <w:tab w:val="left" w:pos="6030"/>
          <w:tab w:val="left" w:pos="8103"/>
          <w:tab w:val="left" w:pos="9877"/>
        </w:tabs>
        <w:spacing w:line="218" w:lineRule="auto"/>
        <w:ind w:left="1134" w:right="289" w:firstLine="469"/>
        <w:jc w:val="left"/>
        <w:rPr>
          <w:b/>
          <w:sz w:val="20"/>
        </w:rPr>
      </w:pPr>
      <w:r>
        <w:rPr>
          <w:sz w:val="24"/>
        </w:rPr>
        <w:t>положения</w:t>
      </w:r>
      <w:r>
        <w:rPr>
          <w:sz w:val="24"/>
        </w:rPr>
        <w:tab/>
        <w:t>о</w:t>
      </w:r>
      <w:r>
        <w:rPr>
          <w:sz w:val="24"/>
        </w:rPr>
        <w:tab/>
        <w:t>лицензировании</w:t>
      </w:r>
      <w:r>
        <w:rPr>
          <w:sz w:val="24"/>
        </w:rPr>
        <w:tab/>
        <w:t>образовательной</w:t>
      </w:r>
      <w:r>
        <w:rPr>
          <w:sz w:val="24"/>
        </w:rPr>
        <w:tab/>
        <w:t>деятельности,</w:t>
      </w:r>
      <w:r>
        <w:rPr>
          <w:sz w:val="24"/>
        </w:rPr>
        <w:tab/>
      </w:r>
      <w:r>
        <w:rPr>
          <w:spacing w:val="-1"/>
          <w:sz w:val="24"/>
        </w:rPr>
        <w:t>утвержденного</w:t>
      </w:r>
      <w:r>
        <w:rPr>
          <w:spacing w:val="-57"/>
          <w:sz w:val="24"/>
        </w:rPr>
        <w:t xml:space="preserve"> </w:t>
      </w:r>
      <w:r>
        <w:rPr>
          <w:sz w:val="24"/>
        </w:rPr>
        <w:t>постановлением</w:t>
      </w:r>
      <w:r>
        <w:rPr>
          <w:spacing w:val="-2"/>
          <w:sz w:val="24"/>
        </w:rPr>
        <w:t xml:space="preserve"> </w:t>
      </w:r>
      <w:r>
        <w:rPr>
          <w:sz w:val="24"/>
        </w:rPr>
        <w:t>Правительства Российской</w:t>
      </w:r>
      <w:r>
        <w:rPr>
          <w:spacing w:val="-3"/>
          <w:sz w:val="24"/>
        </w:rPr>
        <w:t xml:space="preserve"> </w:t>
      </w:r>
      <w:r>
        <w:rPr>
          <w:sz w:val="24"/>
        </w:rPr>
        <w:t>Федерации</w:t>
      </w:r>
      <w:r>
        <w:rPr>
          <w:spacing w:val="2"/>
          <w:sz w:val="24"/>
        </w:rPr>
        <w:t xml:space="preserve"> </w:t>
      </w:r>
      <w:r>
        <w:rPr>
          <w:sz w:val="24"/>
        </w:rPr>
        <w:t>от</w:t>
      </w:r>
      <w:r>
        <w:rPr>
          <w:spacing w:val="1"/>
          <w:sz w:val="24"/>
        </w:rPr>
        <w:t xml:space="preserve"> </w:t>
      </w:r>
      <w:r>
        <w:rPr>
          <w:sz w:val="24"/>
        </w:rPr>
        <w:t>28</w:t>
      </w:r>
      <w:r>
        <w:rPr>
          <w:spacing w:val="-9"/>
          <w:sz w:val="24"/>
        </w:rPr>
        <w:t xml:space="preserve"> </w:t>
      </w:r>
      <w:r>
        <w:rPr>
          <w:sz w:val="24"/>
        </w:rPr>
        <w:t>октября</w:t>
      </w:r>
      <w:r>
        <w:rPr>
          <w:spacing w:val="1"/>
          <w:sz w:val="24"/>
        </w:rPr>
        <w:t xml:space="preserve"> </w:t>
      </w:r>
      <w:r>
        <w:rPr>
          <w:sz w:val="24"/>
        </w:rPr>
        <w:t>2013</w:t>
      </w:r>
      <w:r>
        <w:rPr>
          <w:spacing w:val="-3"/>
          <w:sz w:val="24"/>
        </w:rPr>
        <w:t xml:space="preserve"> </w:t>
      </w:r>
      <w:r>
        <w:rPr>
          <w:sz w:val="24"/>
        </w:rPr>
        <w:t>г.</w:t>
      </w:r>
      <w:r>
        <w:rPr>
          <w:spacing w:val="-2"/>
          <w:sz w:val="24"/>
        </w:rPr>
        <w:t xml:space="preserve"> </w:t>
      </w:r>
      <w:r>
        <w:rPr>
          <w:sz w:val="24"/>
        </w:rPr>
        <w:t>№</w:t>
      </w:r>
      <w:r>
        <w:rPr>
          <w:spacing w:val="2"/>
          <w:sz w:val="24"/>
        </w:rPr>
        <w:t xml:space="preserve"> </w:t>
      </w:r>
      <w:r>
        <w:rPr>
          <w:sz w:val="24"/>
        </w:rPr>
        <w:t>966;</w:t>
      </w:r>
    </w:p>
    <w:p w:rsidR="005E05D7" w:rsidRPr="004A2906" w:rsidRDefault="004A2906" w:rsidP="004A2906">
      <w:pPr>
        <w:pStyle w:val="a4"/>
        <w:tabs>
          <w:tab w:val="left" w:pos="2069"/>
          <w:tab w:val="left" w:pos="2070"/>
          <w:tab w:val="left" w:pos="3541"/>
          <w:tab w:val="left" w:pos="4012"/>
          <w:tab w:val="left" w:pos="6030"/>
          <w:tab w:val="left" w:pos="8103"/>
          <w:tab w:val="left" w:pos="9877"/>
        </w:tabs>
        <w:spacing w:line="218" w:lineRule="auto"/>
        <w:ind w:right="289" w:firstLine="0"/>
        <w:jc w:val="left"/>
        <w:rPr>
          <w:b/>
          <w:sz w:val="20"/>
        </w:rPr>
      </w:pPr>
      <w:r w:rsidRPr="004A2906">
        <w:rPr>
          <w:b/>
          <w:sz w:val="20"/>
        </w:rPr>
        <w:t xml:space="preserve"> </w:t>
      </w:r>
      <w:r w:rsidR="00F2597F" w:rsidRPr="004A2906">
        <w:rPr>
          <w:b/>
          <w:sz w:val="20"/>
        </w:rPr>
        <w:t>Материально-технические</w:t>
      </w:r>
      <w:r w:rsidR="00F2597F" w:rsidRPr="004A2906">
        <w:rPr>
          <w:b/>
          <w:spacing w:val="-7"/>
          <w:sz w:val="20"/>
        </w:rPr>
        <w:t xml:space="preserve"> </w:t>
      </w:r>
      <w:r w:rsidR="00F2597F" w:rsidRPr="004A2906">
        <w:rPr>
          <w:b/>
          <w:sz w:val="20"/>
        </w:rPr>
        <w:t>условия</w:t>
      </w:r>
      <w:r w:rsidR="00F2597F" w:rsidRPr="004A2906">
        <w:rPr>
          <w:b/>
          <w:spacing w:val="-6"/>
          <w:sz w:val="20"/>
        </w:rPr>
        <w:t xml:space="preserve"> </w:t>
      </w:r>
      <w:r w:rsidR="00F2597F" w:rsidRPr="004A2906">
        <w:rPr>
          <w:b/>
          <w:sz w:val="20"/>
        </w:rPr>
        <w:t>реализации</w:t>
      </w:r>
      <w:r w:rsidR="00F2597F" w:rsidRPr="004A2906">
        <w:rPr>
          <w:b/>
          <w:spacing w:val="-9"/>
          <w:sz w:val="20"/>
        </w:rPr>
        <w:t xml:space="preserve"> </w:t>
      </w:r>
      <w:r w:rsidR="00F2597F" w:rsidRPr="004A2906">
        <w:rPr>
          <w:b/>
          <w:sz w:val="20"/>
        </w:rPr>
        <w:t>основной</w:t>
      </w:r>
      <w:r w:rsidR="00F2597F" w:rsidRPr="004A2906">
        <w:rPr>
          <w:b/>
          <w:spacing w:val="-5"/>
          <w:sz w:val="20"/>
        </w:rPr>
        <w:t xml:space="preserve"> </w:t>
      </w:r>
      <w:r w:rsidR="00F2597F" w:rsidRPr="004A2906">
        <w:rPr>
          <w:b/>
          <w:sz w:val="20"/>
        </w:rPr>
        <w:t>образовательной</w:t>
      </w:r>
      <w:r w:rsidR="00F2597F" w:rsidRPr="004A2906">
        <w:rPr>
          <w:b/>
          <w:spacing w:val="-4"/>
          <w:sz w:val="20"/>
        </w:rPr>
        <w:t xml:space="preserve"> </w:t>
      </w:r>
      <w:r w:rsidR="00F2597F" w:rsidRPr="004A2906">
        <w:rPr>
          <w:b/>
          <w:sz w:val="20"/>
        </w:rPr>
        <w:t>программы:</w:t>
      </w:r>
    </w:p>
    <w:p w:rsidR="005E05D7" w:rsidRDefault="00F2597F" w:rsidP="004A2906">
      <w:pPr>
        <w:pStyle w:val="a3"/>
        <w:spacing w:before="14" w:line="216" w:lineRule="auto"/>
        <w:ind w:left="1134" w:right="285" w:firstLine="469"/>
        <w:jc w:val="both"/>
        <w:rPr>
          <w:b/>
          <w:sz w:val="20"/>
        </w:rPr>
      </w:pPr>
      <w:r>
        <w:t>обеспечивают формирование единой мотивирующей интерактивной среды как совокупности</w:t>
      </w:r>
      <w:r>
        <w:rPr>
          <w:spacing w:val="1"/>
        </w:rPr>
        <w:t xml:space="preserve"> </w:t>
      </w:r>
      <w:r>
        <w:t>имитационных и исследовательских практик, реализующих через техносферу образовательной</w:t>
      </w:r>
      <w:r>
        <w:rPr>
          <w:spacing w:val="-57"/>
        </w:rPr>
        <w:t xml:space="preserve"> </w:t>
      </w:r>
      <w:r>
        <w:t>организации вариативность, развитие мотивации обучающихся к познанию и творчеству (в том</w:t>
      </w:r>
      <w:r>
        <w:rPr>
          <w:spacing w:val="-58"/>
        </w:rPr>
        <w:t xml:space="preserve"> </w:t>
      </w:r>
      <w:r>
        <w:t>числе научно-техническому), включение познания в значимые виды деятельности, а также</w:t>
      </w:r>
      <w:r>
        <w:rPr>
          <w:spacing w:val="1"/>
        </w:rPr>
        <w:t xml:space="preserve"> </w:t>
      </w:r>
      <w:r>
        <w:t>развитие различных</w:t>
      </w:r>
      <w:r>
        <w:rPr>
          <w:spacing w:val="-3"/>
        </w:rPr>
        <w:t xml:space="preserve"> </w:t>
      </w:r>
      <w:r>
        <w:t>компетентностей;</w:t>
      </w:r>
      <w:r>
        <w:rPr>
          <w:spacing w:val="3"/>
        </w:rPr>
        <w:t xml:space="preserve"> </w:t>
      </w:r>
      <w:r>
        <w:rPr>
          <w:b/>
          <w:sz w:val="20"/>
        </w:rPr>
        <w:t>учитывают:</w:t>
      </w:r>
    </w:p>
    <w:p w:rsidR="005E05D7" w:rsidRDefault="00F2597F" w:rsidP="004A2906">
      <w:pPr>
        <w:pStyle w:val="a3"/>
        <w:tabs>
          <w:tab w:val="left" w:pos="3262"/>
          <w:tab w:val="left" w:pos="4879"/>
          <w:tab w:val="left" w:pos="6304"/>
          <w:tab w:val="left" w:pos="7656"/>
          <w:tab w:val="left" w:pos="9402"/>
          <w:tab w:val="left" w:pos="9920"/>
        </w:tabs>
        <w:spacing w:before="4" w:line="218" w:lineRule="auto"/>
        <w:ind w:left="1134" w:right="289" w:firstLine="469"/>
      </w:pPr>
      <w:r>
        <w:t>специальные</w:t>
      </w:r>
      <w:r>
        <w:tab/>
        <w:t>потребности</w:t>
      </w:r>
      <w:r>
        <w:tab/>
        <w:t>различных</w:t>
      </w:r>
      <w:r>
        <w:tab/>
        <w:t>категорий</w:t>
      </w:r>
      <w:r>
        <w:tab/>
        <w:t>обучающихся</w:t>
      </w:r>
      <w:r>
        <w:tab/>
        <w:t>(с</w:t>
      </w:r>
      <w:r>
        <w:tab/>
      </w:r>
      <w:r>
        <w:rPr>
          <w:spacing w:val="-1"/>
        </w:rPr>
        <w:t>повышенными</w:t>
      </w:r>
      <w:r>
        <w:rPr>
          <w:spacing w:val="-57"/>
        </w:rPr>
        <w:t xml:space="preserve"> </w:t>
      </w:r>
      <w:r>
        <w:t>образовательными потребностями, с ограниченными возможностями здоровья и пр.);</w:t>
      </w:r>
      <w:r>
        <w:rPr>
          <w:spacing w:val="1"/>
        </w:rPr>
        <w:t xml:space="preserve"> </w:t>
      </w:r>
      <w:r>
        <w:t>специфику</w:t>
      </w:r>
      <w:r>
        <w:rPr>
          <w:spacing w:val="7"/>
        </w:rPr>
        <w:t xml:space="preserve"> </w:t>
      </w:r>
      <w:r>
        <w:t>основной</w:t>
      </w:r>
      <w:r>
        <w:rPr>
          <w:spacing w:val="8"/>
        </w:rPr>
        <w:t xml:space="preserve"> </w:t>
      </w:r>
      <w:r>
        <w:t>образовательной</w:t>
      </w:r>
      <w:r>
        <w:rPr>
          <w:spacing w:val="17"/>
        </w:rPr>
        <w:t xml:space="preserve"> </w:t>
      </w:r>
      <w:r>
        <w:t>программы</w:t>
      </w:r>
      <w:r>
        <w:rPr>
          <w:spacing w:val="14"/>
        </w:rPr>
        <w:t xml:space="preserve"> </w:t>
      </w:r>
      <w:r>
        <w:t>среднего</w:t>
      </w:r>
      <w:r>
        <w:rPr>
          <w:spacing w:val="12"/>
        </w:rPr>
        <w:t xml:space="preserve"> </w:t>
      </w:r>
      <w:r>
        <w:t>общего</w:t>
      </w:r>
      <w:r>
        <w:rPr>
          <w:spacing w:val="12"/>
        </w:rPr>
        <w:t xml:space="preserve"> </w:t>
      </w:r>
      <w:r>
        <w:t>образования</w:t>
      </w:r>
      <w:r>
        <w:rPr>
          <w:spacing w:val="12"/>
        </w:rPr>
        <w:t xml:space="preserve"> </w:t>
      </w:r>
      <w:r>
        <w:t>(профили</w:t>
      </w:r>
      <w:r>
        <w:rPr>
          <w:spacing w:val="-57"/>
        </w:rPr>
        <w:t xml:space="preserve"> </w:t>
      </w:r>
      <w:r>
        <w:t>обучения,</w:t>
      </w:r>
      <w:r>
        <w:rPr>
          <w:spacing w:val="14"/>
        </w:rPr>
        <w:t xml:space="preserve"> </w:t>
      </w:r>
      <w:r>
        <w:t>уровни</w:t>
      </w:r>
      <w:r>
        <w:rPr>
          <w:spacing w:val="9"/>
        </w:rPr>
        <w:t xml:space="preserve"> </w:t>
      </w:r>
      <w:r>
        <w:t>изучения,</w:t>
      </w:r>
      <w:r>
        <w:rPr>
          <w:spacing w:val="14"/>
        </w:rPr>
        <w:t xml:space="preserve"> </w:t>
      </w:r>
      <w:r>
        <w:t>обязательные</w:t>
      </w:r>
      <w:r>
        <w:rPr>
          <w:spacing w:val="12"/>
        </w:rPr>
        <w:t xml:space="preserve"> </w:t>
      </w:r>
      <w:r>
        <w:t>и</w:t>
      </w:r>
      <w:r>
        <w:rPr>
          <w:spacing w:val="9"/>
        </w:rPr>
        <w:t xml:space="preserve"> </w:t>
      </w:r>
      <w:r>
        <w:t>элективные</w:t>
      </w:r>
      <w:r>
        <w:rPr>
          <w:spacing w:val="7"/>
        </w:rPr>
        <w:t xml:space="preserve"> </w:t>
      </w:r>
      <w:r>
        <w:t>предметы/курсы,</w:t>
      </w:r>
      <w:r>
        <w:rPr>
          <w:spacing w:val="14"/>
        </w:rPr>
        <w:t xml:space="preserve"> </w:t>
      </w:r>
      <w:r>
        <w:t>индивидуальная</w:t>
      </w:r>
      <w:r>
        <w:rPr>
          <w:spacing w:val="-57"/>
        </w:rPr>
        <w:t xml:space="preserve"> </w:t>
      </w:r>
      <w:r>
        <w:t>проектно-исследовательская</w:t>
      </w:r>
      <w:r>
        <w:rPr>
          <w:spacing w:val="1"/>
        </w:rPr>
        <w:t xml:space="preserve"> </w:t>
      </w:r>
      <w:r>
        <w:t>деятельность,</w:t>
      </w:r>
      <w:r>
        <w:rPr>
          <w:spacing w:val="1"/>
        </w:rPr>
        <w:t xml:space="preserve"> </w:t>
      </w:r>
      <w:r>
        <w:t>урочная</w:t>
      </w:r>
      <w:r>
        <w:rPr>
          <w:spacing w:val="1"/>
        </w:rPr>
        <w:t xml:space="preserve"> </w:t>
      </w:r>
      <w:r>
        <w:t>и</w:t>
      </w:r>
      <w:r>
        <w:rPr>
          <w:spacing w:val="1"/>
        </w:rPr>
        <w:t xml:space="preserve"> </w:t>
      </w:r>
      <w:r>
        <w:t>внеурочная</w:t>
      </w:r>
      <w:r>
        <w:rPr>
          <w:spacing w:val="1"/>
        </w:rPr>
        <w:t xml:space="preserve"> </w:t>
      </w:r>
      <w:r>
        <w:t>деятельность,</w:t>
      </w:r>
      <w:r>
        <w:rPr>
          <w:spacing w:val="1"/>
        </w:rPr>
        <w:t xml:space="preserve"> </w:t>
      </w:r>
      <w:r>
        <w:t>ресурсы</w:t>
      </w:r>
      <w:r>
        <w:rPr>
          <w:spacing w:val="-57"/>
        </w:rPr>
        <w:t xml:space="preserve"> </w:t>
      </w:r>
      <w:r>
        <w:t>открытого</w:t>
      </w:r>
      <w:r>
        <w:rPr>
          <w:spacing w:val="38"/>
        </w:rPr>
        <w:t xml:space="preserve"> </w:t>
      </w:r>
      <w:r>
        <w:t>неформального</w:t>
      </w:r>
      <w:r>
        <w:rPr>
          <w:spacing w:val="33"/>
        </w:rPr>
        <w:t xml:space="preserve"> </w:t>
      </w:r>
      <w:r>
        <w:t>образования,</w:t>
      </w:r>
      <w:r>
        <w:rPr>
          <w:spacing w:val="31"/>
        </w:rPr>
        <w:t xml:space="preserve"> </w:t>
      </w:r>
      <w:r>
        <w:t>подготовка</w:t>
      </w:r>
      <w:r>
        <w:rPr>
          <w:spacing w:val="33"/>
        </w:rPr>
        <w:t xml:space="preserve"> </w:t>
      </w:r>
      <w:r>
        <w:t>к</w:t>
      </w:r>
      <w:r>
        <w:rPr>
          <w:spacing w:val="32"/>
        </w:rPr>
        <w:t xml:space="preserve"> </w:t>
      </w:r>
      <w:r>
        <w:t>продолжению</w:t>
      </w:r>
      <w:r>
        <w:rPr>
          <w:spacing w:val="27"/>
        </w:rPr>
        <w:t xml:space="preserve"> </w:t>
      </w:r>
      <w:r>
        <w:t>обучения</w:t>
      </w:r>
      <w:r>
        <w:rPr>
          <w:spacing w:val="34"/>
        </w:rPr>
        <w:t xml:space="preserve"> </w:t>
      </w:r>
      <w:r>
        <w:t>в</w:t>
      </w:r>
      <w:r>
        <w:rPr>
          <w:spacing w:val="35"/>
        </w:rPr>
        <w:t xml:space="preserve"> </w:t>
      </w:r>
      <w:r>
        <w:t>высших</w:t>
      </w:r>
      <w:r>
        <w:rPr>
          <w:spacing w:val="-57"/>
        </w:rPr>
        <w:t xml:space="preserve"> </w:t>
      </w:r>
      <w:r>
        <w:t>учебных</w:t>
      </w:r>
      <w:r>
        <w:rPr>
          <w:spacing w:val="-4"/>
        </w:rPr>
        <w:t xml:space="preserve"> </w:t>
      </w:r>
      <w:r>
        <w:t>заведениях);</w:t>
      </w:r>
    </w:p>
    <w:p w:rsidR="005E05D7" w:rsidRDefault="00F2597F" w:rsidP="004A2906">
      <w:pPr>
        <w:pStyle w:val="a3"/>
        <w:spacing w:line="216" w:lineRule="auto"/>
        <w:ind w:left="1134" w:firstLine="469"/>
        <w:rPr>
          <w:b/>
          <w:sz w:val="20"/>
        </w:rPr>
      </w:pPr>
      <w:r>
        <w:t>актуальные</w:t>
      </w:r>
      <w:r>
        <w:rPr>
          <w:spacing w:val="-5"/>
        </w:rPr>
        <w:t xml:space="preserve"> </w:t>
      </w:r>
      <w:r>
        <w:t>потребности</w:t>
      </w:r>
      <w:r>
        <w:rPr>
          <w:spacing w:val="-3"/>
        </w:rPr>
        <w:t xml:space="preserve"> </w:t>
      </w:r>
      <w:r>
        <w:t>развития</w:t>
      </w:r>
      <w:r>
        <w:rPr>
          <w:spacing w:val="-8"/>
        </w:rPr>
        <w:t xml:space="preserve"> </w:t>
      </w:r>
      <w:r>
        <w:t>образования</w:t>
      </w:r>
      <w:r>
        <w:rPr>
          <w:spacing w:val="-12"/>
        </w:rPr>
        <w:t xml:space="preserve"> </w:t>
      </w:r>
      <w:r>
        <w:t>(открытость,</w:t>
      </w:r>
      <w:r>
        <w:rPr>
          <w:spacing w:val="-7"/>
        </w:rPr>
        <w:t xml:space="preserve"> </w:t>
      </w:r>
      <w:r>
        <w:t>вариативность,</w:t>
      </w:r>
      <w:r>
        <w:rPr>
          <w:spacing w:val="-6"/>
        </w:rPr>
        <w:t xml:space="preserve"> </w:t>
      </w:r>
      <w:r>
        <w:t>мобильность,</w:t>
      </w:r>
      <w:r>
        <w:rPr>
          <w:spacing w:val="-57"/>
        </w:rPr>
        <w:t xml:space="preserve"> </w:t>
      </w:r>
      <w:r>
        <w:t>доступность, непрерывность, интегрируемость с дополнительным и неформальным</w:t>
      </w:r>
      <w:r>
        <w:rPr>
          <w:spacing w:val="1"/>
        </w:rPr>
        <w:t xml:space="preserve"> </w:t>
      </w:r>
      <w:r>
        <w:t>образованием);</w:t>
      </w:r>
      <w:r>
        <w:rPr>
          <w:spacing w:val="-1"/>
        </w:rPr>
        <w:t xml:space="preserve"> </w:t>
      </w:r>
      <w:r>
        <w:rPr>
          <w:b/>
          <w:sz w:val="20"/>
        </w:rPr>
        <w:t>обеспечивают:</w:t>
      </w:r>
    </w:p>
    <w:p w:rsidR="005E05D7" w:rsidRDefault="00F2597F" w:rsidP="004A2906">
      <w:pPr>
        <w:pStyle w:val="a3"/>
        <w:spacing w:line="244" w:lineRule="exact"/>
        <w:ind w:left="1134" w:firstLine="469"/>
      </w:pPr>
      <w:r>
        <w:t>подготовку</w:t>
      </w:r>
      <w:r>
        <w:rPr>
          <w:spacing w:val="-10"/>
        </w:rPr>
        <w:t xml:space="preserve"> </w:t>
      </w:r>
      <w:r>
        <w:t>обучающихся</w:t>
      </w:r>
      <w:r>
        <w:rPr>
          <w:spacing w:val="1"/>
        </w:rPr>
        <w:t xml:space="preserve"> </w:t>
      </w:r>
      <w:r>
        <w:t>к</w:t>
      </w:r>
      <w:r>
        <w:rPr>
          <w:spacing w:val="-1"/>
        </w:rPr>
        <w:t xml:space="preserve"> </w:t>
      </w:r>
      <w:r>
        <w:t>саморазвитию</w:t>
      </w:r>
      <w:r>
        <w:rPr>
          <w:spacing w:val="-6"/>
        </w:rPr>
        <w:t xml:space="preserve"> </w:t>
      </w:r>
      <w:r>
        <w:t>и</w:t>
      </w:r>
      <w:r>
        <w:rPr>
          <w:spacing w:val="-4"/>
        </w:rPr>
        <w:t xml:space="preserve"> </w:t>
      </w:r>
      <w:r>
        <w:t>непрерывному</w:t>
      </w:r>
      <w:r>
        <w:rPr>
          <w:spacing w:val="-9"/>
        </w:rPr>
        <w:t xml:space="preserve"> </w:t>
      </w:r>
      <w:r>
        <w:t>образованию;</w:t>
      </w:r>
    </w:p>
    <w:p w:rsidR="005E05D7" w:rsidRDefault="00F2597F" w:rsidP="004A2906">
      <w:pPr>
        <w:pStyle w:val="a3"/>
        <w:spacing w:before="4" w:line="218" w:lineRule="auto"/>
        <w:ind w:left="1134" w:firstLine="469"/>
      </w:pPr>
      <w:r>
        <w:t>формирование</w:t>
      </w:r>
      <w:r>
        <w:rPr>
          <w:spacing w:val="-3"/>
        </w:rPr>
        <w:t xml:space="preserve"> </w:t>
      </w:r>
      <w:r>
        <w:t>и</w:t>
      </w:r>
      <w:r>
        <w:rPr>
          <w:spacing w:val="-5"/>
        </w:rPr>
        <w:t xml:space="preserve"> </w:t>
      </w:r>
      <w:r>
        <w:t>развитие</w:t>
      </w:r>
      <w:r>
        <w:rPr>
          <w:spacing w:val="-6"/>
        </w:rPr>
        <w:t xml:space="preserve"> </w:t>
      </w:r>
      <w:r>
        <w:t>мотивации</w:t>
      </w:r>
      <w:r>
        <w:rPr>
          <w:spacing w:val="-5"/>
        </w:rPr>
        <w:t xml:space="preserve"> </w:t>
      </w:r>
      <w:r>
        <w:t>к</w:t>
      </w:r>
      <w:r>
        <w:rPr>
          <w:spacing w:val="-3"/>
        </w:rPr>
        <w:t xml:space="preserve"> </w:t>
      </w:r>
      <w:r>
        <w:t>познанию, творчеству</w:t>
      </w:r>
      <w:r>
        <w:rPr>
          <w:spacing w:val="-10"/>
        </w:rPr>
        <w:t xml:space="preserve"> </w:t>
      </w:r>
      <w:r>
        <w:t>и</w:t>
      </w:r>
      <w:r>
        <w:rPr>
          <w:spacing w:val="-1"/>
        </w:rPr>
        <w:t xml:space="preserve"> </w:t>
      </w:r>
      <w:r>
        <w:t>инновационной деятельности;</w:t>
      </w:r>
      <w:r>
        <w:rPr>
          <w:spacing w:val="-57"/>
        </w:rPr>
        <w:t xml:space="preserve"> </w:t>
      </w:r>
      <w:r>
        <w:t>формирование</w:t>
      </w:r>
      <w:r>
        <w:rPr>
          <w:spacing w:val="-5"/>
        </w:rPr>
        <w:t xml:space="preserve"> </w:t>
      </w:r>
      <w:r>
        <w:t>основы</w:t>
      </w:r>
      <w:r>
        <w:rPr>
          <w:spacing w:val="-1"/>
        </w:rPr>
        <w:t xml:space="preserve"> </w:t>
      </w:r>
      <w:r>
        <w:t>научных</w:t>
      </w:r>
      <w:r>
        <w:rPr>
          <w:spacing w:val="-4"/>
        </w:rPr>
        <w:t xml:space="preserve"> </w:t>
      </w:r>
      <w:r>
        <w:t>методов</w:t>
      </w:r>
      <w:r>
        <w:rPr>
          <w:spacing w:val="-1"/>
        </w:rPr>
        <w:t xml:space="preserve"> </w:t>
      </w:r>
      <w:r>
        <w:t>познания</w:t>
      </w:r>
      <w:r>
        <w:rPr>
          <w:spacing w:val="-4"/>
        </w:rPr>
        <w:t xml:space="preserve"> </w:t>
      </w:r>
      <w:r>
        <w:t>окружающего</w:t>
      </w:r>
      <w:r>
        <w:rPr>
          <w:spacing w:val="5"/>
        </w:rPr>
        <w:t xml:space="preserve"> </w:t>
      </w:r>
      <w:r>
        <w:t>мира;</w:t>
      </w:r>
    </w:p>
    <w:p w:rsidR="005E05D7" w:rsidRDefault="00F2597F" w:rsidP="004A2906">
      <w:pPr>
        <w:pStyle w:val="a3"/>
        <w:spacing w:line="242" w:lineRule="exact"/>
        <w:ind w:left="1134" w:firstLine="469"/>
      </w:pPr>
      <w:r>
        <w:t>условия</w:t>
      </w:r>
      <w:r>
        <w:rPr>
          <w:spacing w:val="-3"/>
        </w:rPr>
        <w:t xml:space="preserve"> </w:t>
      </w:r>
      <w:r>
        <w:t>для</w:t>
      </w:r>
      <w:r>
        <w:rPr>
          <w:spacing w:val="-3"/>
        </w:rPr>
        <w:t xml:space="preserve"> </w:t>
      </w:r>
      <w:r>
        <w:t>активной</w:t>
      </w:r>
      <w:r>
        <w:rPr>
          <w:spacing w:val="-2"/>
        </w:rPr>
        <w:t xml:space="preserve"> </w:t>
      </w:r>
      <w:r>
        <w:t>учебно-познавательной</w:t>
      </w:r>
      <w:r>
        <w:rPr>
          <w:spacing w:val="-1"/>
        </w:rPr>
        <w:t xml:space="preserve"> </w:t>
      </w:r>
      <w:r>
        <w:t>деятельности;</w:t>
      </w:r>
    </w:p>
    <w:p w:rsidR="005E05D7" w:rsidRDefault="00F2597F" w:rsidP="004A2906">
      <w:pPr>
        <w:pStyle w:val="a3"/>
        <w:spacing w:before="12" w:line="216" w:lineRule="auto"/>
        <w:ind w:left="1134" w:right="830" w:firstLine="469"/>
      </w:pPr>
      <w:r>
        <w:t>воспитание патриотизма и установок толерантности, умения жить с непохожими людьми;</w:t>
      </w:r>
      <w:r>
        <w:rPr>
          <w:spacing w:val="-57"/>
        </w:rPr>
        <w:t xml:space="preserve"> </w:t>
      </w:r>
      <w:r>
        <w:t>развитие креативности,</w:t>
      </w:r>
      <w:r>
        <w:rPr>
          <w:spacing w:val="4"/>
        </w:rPr>
        <w:t xml:space="preserve"> </w:t>
      </w:r>
      <w:r>
        <w:t>критического</w:t>
      </w:r>
      <w:r>
        <w:rPr>
          <w:spacing w:val="1"/>
        </w:rPr>
        <w:t xml:space="preserve"> </w:t>
      </w:r>
      <w:r>
        <w:t>мышления;</w:t>
      </w:r>
    </w:p>
    <w:p w:rsidR="005E05D7" w:rsidRDefault="00F2597F" w:rsidP="004A2906">
      <w:pPr>
        <w:pStyle w:val="a3"/>
        <w:spacing w:line="243" w:lineRule="exact"/>
        <w:ind w:left="1134" w:firstLine="469"/>
      </w:pPr>
      <w:r>
        <w:t>поддержку</w:t>
      </w:r>
      <w:r>
        <w:rPr>
          <w:spacing w:val="-11"/>
        </w:rPr>
        <w:t xml:space="preserve"> </w:t>
      </w:r>
      <w:r>
        <w:t>социальной активности</w:t>
      </w:r>
      <w:r>
        <w:rPr>
          <w:spacing w:val="-3"/>
        </w:rPr>
        <w:t xml:space="preserve"> </w:t>
      </w:r>
      <w:r>
        <w:t>и</w:t>
      </w:r>
      <w:r>
        <w:rPr>
          <w:spacing w:val="-5"/>
        </w:rPr>
        <w:t xml:space="preserve"> </w:t>
      </w:r>
      <w:r>
        <w:t>осознанного выбора</w:t>
      </w:r>
      <w:r>
        <w:rPr>
          <w:spacing w:val="-7"/>
        </w:rPr>
        <w:t xml:space="preserve"> </w:t>
      </w:r>
      <w:r>
        <w:t>профессии;</w:t>
      </w:r>
    </w:p>
    <w:p w:rsidR="005E05D7" w:rsidRDefault="00F2597F" w:rsidP="004A2906">
      <w:pPr>
        <w:pStyle w:val="a3"/>
        <w:spacing w:before="9" w:line="216" w:lineRule="auto"/>
        <w:ind w:left="1134" w:right="1204" w:firstLine="469"/>
      </w:pPr>
      <w:r>
        <w:t>возможность достижения обучающимися предметных, метапредметных и личностных</w:t>
      </w:r>
      <w:r>
        <w:rPr>
          <w:spacing w:val="-57"/>
        </w:rPr>
        <w:t xml:space="preserve"> </w:t>
      </w:r>
      <w:r>
        <w:t>результатов</w:t>
      </w:r>
      <w:r>
        <w:rPr>
          <w:spacing w:val="-2"/>
        </w:rPr>
        <w:t xml:space="preserve"> </w:t>
      </w:r>
      <w:r>
        <w:t>освоения</w:t>
      </w:r>
      <w:r>
        <w:rPr>
          <w:spacing w:val="-3"/>
        </w:rPr>
        <w:t xml:space="preserve"> </w:t>
      </w:r>
      <w:r>
        <w:t>основной</w:t>
      </w:r>
      <w:r>
        <w:rPr>
          <w:spacing w:val="-7"/>
        </w:rPr>
        <w:t xml:space="preserve"> </w:t>
      </w:r>
      <w:r>
        <w:t>образовательной</w:t>
      </w:r>
      <w:r>
        <w:rPr>
          <w:spacing w:val="3"/>
        </w:rPr>
        <w:t xml:space="preserve"> </w:t>
      </w:r>
      <w:r>
        <w:t>программы;</w:t>
      </w:r>
    </w:p>
    <w:p w:rsidR="005E05D7" w:rsidRDefault="00F2597F" w:rsidP="004A2906">
      <w:pPr>
        <w:pStyle w:val="a3"/>
        <w:spacing w:before="3" w:line="216" w:lineRule="auto"/>
        <w:ind w:left="1134" w:right="369" w:firstLine="469"/>
      </w:pPr>
      <w:r>
        <w:t>возможность</w:t>
      </w:r>
      <w:r>
        <w:rPr>
          <w:spacing w:val="-4"/>
        </w:rPr>
        <w:t xml:space="preserve"> </w:t>
      </w:r>
      <w:r>
        <w:t>для</w:t>
      </w:r>
      <w:r>
        <w:rPr>
          <w:spacing w:val="-8"/>
        </w:rPr>
        <w:t xml:space="preserve"> </w:t>
      </w:r>
      <w:r>
        <w:t>беспрепятственного</w:t>
      </w:r>
      <w:r>
        <w:rPr>
          <w:spacing w:val="-4"/>
        </w:rPr>
        <w:t xml:space="preserve"> </w:t>
      </w:r>
      <w:r>
        <w:t>доступа</w:t>
      </w:r>
      <w:r>
        <w:rPr>
          <w:spacing w:val="-5"/>
        </w:rPr>
        <w:t xml:space="preserve"> </w:t>
      </w:r>
      <w:r>
        <w:t>обучающихся</w:t>
      </w:r>
      <w:r>
        <w:rPr>
          <w:spacing w:val="-4"/>
        </w:rPr>
        <w:t xml:space="preserve"> </w:t>
      </w:r>
      <w:r>
        <w:t>с</w:t>
      </w:r>
      <w:r>
        <w:rPr>
          <w:spacing w:val="-5"/>
        </w:rPr>
        <w:t xml:space="preserve"> </w:t>
      </w:r>
      <w:r>
        <w:t>ограниченными</w:t>
      </w:r>
      <w:r>
        <w:rPr>
          <w:spacing w:val="-8"/>
        </w:rPr>
        <w:t xml:space="preserve"> </w:t>
      </w:r>
      <w:r>
        <w:t>возможностями</w:t>
      </w:r>
      <w:r>
        <w:rPr>
          <w:spacing w:val="-57"/>
        </w:rPr>
        <w:t xml:space="preserve"> </w:t>
      </w:r>
      <w:r>
        <w:t>здоровья и инвалидов к объектам инфраструктуры образовательной организации;</w:t>
      </w:r>
      <w:r>
        <w:rPr>
          <w:spacing w:val="1"/>
        </w:rPr>
        <w:t xml:space="preserve"> </w:t>
      </w:r>
      <w:r>
        <w:t>эргономичность,</w:t>
      </w:r>
      <w:r>
        <w:rPr>
          <w:spacing w:val="-2"/>
        </w:rPr>
        <w:t xml:space="preserve"> </w:t>
      </w:r>
      <w:r>
        <w:t>мультифункциональность</w:t>
      </w:r>
      <w:r>
        <w:rPr>
          <w:spacing w:val="-2"/>
        </w:rPr>
        <w:t xml:space="preserve"> </w:t>
      </w:r>
      <w:r>
        <w:t>и</w:t>
      </w:r>
      <w:r>
        <w:rPr>
          <w:spacing w:val="2"/>
        </w:rPr>
        <w:t xml:space="preserve"> </w:t>
      </w:r>
      <w:r>
        <w:t>трансформируемость</w:t>
      </w:r>
      <w:r>
        <w:rPr>
          <w:spacing w:val="2"/>
        </w:rPr>
        <w:t xml:space="preserve"> </w:t>
      </w:r>
      <w:r>
        <w:t>помещений</w:t>
      </w:r>
      <w:r>
        <w:rPr>
          <w:spacing w:val="1"/>
        </w:rPr>
        <w:t xml:space="preserve"> </w:t>
      </w:r>
      <w:r>
        <w:t>образовательной</w:t>
      </w:r>
      <w:r>
        <w:rPr>
          <w:spacing w:val="-3"/>
        </w:rPr>
        <w:t xml:space="preserve"> </w:t>
      </w:r>
      <w:r>
        <w:t>организации.</w:t>
      </w:r>
    </w:p>
    <w:p w:rsidR="005E05D7" w:rsidRDefault="00F2597F" w:rsidP="004A2906">
      <w:pPr>
        <w:pStyle w:val="a3"/>
        <w:spacing w:before="3" w:line="218" w:lineRule="auto"/>
        <w:ind w:left="1134" w:right="278" w:firstLine="469"/>
        <w:jc w:val="both"/>
      </w:pPr>
      <w:r>
        <w:t>Здание</w:t>
      </w:r>
      <w:r>
        <w:rPr>
          <w:spacing w:val="1"/>
        </w:rPr>
        <w:t xml:space="preserve"> </w:t>
      </w:r>
      <w:r>
        <w:t>образовательной</w:t>
      </w:r>
      <w:r>
        <w:rPr>
          <w:spacing w:val="1"/>
        </w:rPr>
        <w:t xml:space="preserve"> </w:t>
      </w:r>
      <w:r>
        <w:t>организации,</w:t>
      </w:r>
      <w:r>
        <w:rPr>
          <w:spacing w:val="1"/>
        </w:rPr>
        <w:t xml:space="preserve"> </w:t>
      </w:r>
      <w:r>
        <w:t>набор</w:t>
      </w:r>
      <w:r>
        <w:rPr>
          <w:spacing w:val="1"/>
        </w:rPr>
        <w:t xml:space="preserve"> </w:t>
      </w:r>
      <w:r>
        <w:t>и</w:t>
      </w:r>
      <w:r>
        <w:rPr>
          <w:spacing w:val="1"/>
        </w:rPr>
        <w:t xml:space="preserve"> </w:t>
      </w:r>
      <w:r>
        <w:t>размещение</w:t>
      </w:r>
      <w:r>
        <w:rPr>
          <w:spacing w:val="1"/>
        </w:rPr>
        <w:t xml:space="preserve"> </w:t>
      </w:r>
      <w:r>
        <w:t>помещений</w:t>
      </w:r>
      <w:r>
        <w:rPr>
          <w:spacing w:val="1"/>
        </w:rPr>
        <w:t xml:space="preserve"> </w:t>
      </w:r>
      <w:r>
        <w:t>для</w:t>
      </w:r>
      <w:r>
        <w:rPr>
          <w:spacing w:val="1"/>
        </w:rPr>
        <w:t xml:space="preserve"> </w:t>
      </w:r>
      <w:r>
        <w:t>осуществления</w:t>
      </w:r>
      <w:r>
        <w:rPr>
          <w:spacing w:val="-57"/>
        </w:rPr>
        <w:t xml:space="preserve"> </w:t>
      </w:r>
      <w:r>
        <w:t>образовательной</w:t>
      </w:r>
      <w:r>
        <w:rPr>
          <w:spacing w:val="1"/>
        </w:rPr>
        <w:t xml:space="preserve"> </w:t>
      </w:r>
      <w:r>
        <w:t>деятельности,</w:t>
      </w:r>
      <w:r>
        <w:rPr>
          <w:spacing w:val="1"/>
        </w:rPr>
        <w:t xml:space="preserve"> </w:t>
      </w:r>
      <w:r>
        <w:t>активной</w:t>
      </w:r>
      <w:r>
        <w:rPr>
          <w:spacing w:val="1"/>
        </w:rPr>
        <w:t xml:space="preserve"> </w:t>
      </w:r>
      <w:r>
        <w:t>деятельности,</w:t>
      </w:r>
      <w:r>
        <w:rPr>
          <w:spacing w:val="1"/>
        </w:rPr>
        <w:t xml:space="preserve"> </w:t>
      </w:r>
      <w:r>
        <w:t>отдыха,</w:t>
      </w:r>
      <w:r>
        <w:rPr>
          <w:spacing w:val="1"/>
        </w:rPr>
        <w:t xml:space="preserve"> </w:t>
      </w:r>
      <w:r>
        <w:t>питания</w:t>
      </w:r>
      <w:r>
        <w:rPr>
          <w:spacing w:val="1"/>
        </w:rPr>
        <w:t xml:space="preserve"> </w:t>
      </w:r>
      <w:r>
        <w:t>и</w:t>
      </w:r>
      <w:r>
        <w:rPr>
          <w:spacing w:val="1"/>
        </w:rPr>
        <w:t xml:space="preserve"> </w:t>
      </w:r>
      <w:r>
        <w:t>медицинского</w:t>
      </w:r>
      <w:r>
        <w:rPr>
          <w:spacing w:val="1"/>
        </w:rPr>
        <w:t xml:space="preserve"> </w:t>
      </w:r>
      <w:r>
        <w:t>обслуживания</w:t>
      </w:r>
      <w:r>
        <w:rPr>
          <w:spacing w:val="1"/>
        </w:rPr>
        <w:t xml:space="preserve"> </w:t>
      </w:r>
      <w:r>
        <w:t>обучающихся,</w:t>
      </w:r>
      <w:r>
        <w:rPr>
          <w:spacing w:val="1"/>
        </w:rPr>
        <w:t xml:space="preserve"> </w:t>
      </w:r>
      <w:r>
        <w:t>их</w:t>
      </w:r>
      <w:r>
        <w:rPr>
          <w:spacing w:val="1"/>
        </w:rPr>
        <w:t xml:space="preserve"> </w:t>
      </w:r>
      <w:r>
        <w:t>площадь,</w:t>
      </w:r>
      <w:r>
        <w:rPr>
          <w:spacing w:val="1"/>
        </w:rPr>
        <w:t xml:space="preserve"> </w:t>
      </w:r>
      <w:r>
        <w:t>освещенность</w:t>
      </w:r>
      <w:r>
        <w:rPr>
          <w:spacing w:val="1"/>
        </w:rPr>
        <w:t xml:space="preserve"> </w:t>
      </w:r>
      <w:r>
        <w:t>и</w:t>
      </w:r>
      <w:r>
        <w:rPr>
          <w:spacing w:val="1"/>
        </w:rPr>
        <w:t xml:space="preserve"> </w:t>
      </w:r>
      <w:r>
        <w:t>воздушно-тепловой</w:t>
      </w:r>
      <w:r>
        <w:rPr>
          <w:spacing w:val="1"/>
        </w:rPr>
        <w:t xml:space="preserve"> </w:t>
      </w:r>
      <w:r>
        <w:t>режим,</w:t>
      </w:r>
      <w:r>
        <w:rPr>
          <w:spacing w:val="1"/>
        </w:rPr>
        <w:t xml:space="preserve"> </w:t>
      </w:r>
      <w:r>
        <w:t>расположение</w:t>
      </w:r>
      <w:r>
        <w:rPr>
          <w:spacing w:val="1"/>
        </w:rPr>
        <w:t xml:space="preserve"> </w:t>
      </w:r>
      <w:r>
        <w:t>и</w:t>
      </w:r>
      <w:r>
        <w:rPr>
          <w:spacing w:val="1"/>
        </w:rPr>
        <w:t xml:space="preserve"> </w:t>
      </w:r>
      <w:r>
        <w:t>размеры</w:t>
      </w:r>
      <w:r>
        <w:rPr>
          <w:spacing w:val="1"/>
        </w:rPr>
        <w:t xml:space="preserve"> </w:t>
      </w:r>
      <w:r>
        <w:t>рабочих,</w:t>
      </w:r>
      <w:r>
        <w:rPr>
          <w:spacing w:val="1"/>
        </w:rPr>
        <w:t xml:space="preserve"> </w:t>
      </w:r>
      <w:r>
        <w:t>учебных</w:t>
      </w:r>
      <w:r>
        <w:rPr>
          <w:spacing w:val="1"/>
        </w:rPr>
        <w:t xml:space="preserve"> </w:t>
      </w:r>
      <w:r>
        <w:t>зон</w:t>
      </w:r>
      <w:r>
        <w:rPr>
          <w:spacing w:val="1"/>
        </w:rPr>
        <w:t xml:space="preserve"> </w:t>
      </w:r>
      <w:r>
        <w:t>и</w:t>
      </w:r>
      <w:r>
        <w:rPr>
          <w:spacing w:val="1"/>
        </w:rPr>
        <w:t xml:space="preserve"> </w:t>
      </w:r>
      <w:r>
        <w:t>зон</w:t>
      </w:r>
      <w:r>
        <w:rPr>
          <w:spacing w:val="1"/>
        </w:rPr>
        <w:t xml:space="preserve"> </w:t>
      </w:r>
      <w:r>
        <w:t>для</w:t>
      </w:r>
      <w:r>
        <w:rPr>
          <w:spacing w:val="1"/>
        </w:rPr>
        <w:t xml:space="preserve"> </w:t>
      </w:r>
      <w:r>
        <w:t>индивидуальных</w:t>
      </w:r>
      <w:r>
        <w:rPr>
          <w:spacing w:val="1"/>
        </w:rPr>
        <w:t xml:space="preserve"> </w:t>
      </w:r>
      <w:r>
        <w:t>занятий</w:t>
      </w:r>
      <w:r>
        <w:rPr>
          <w:spacing w:val="1"/>
        </w:rPr>
        <w:t xml:space="preserve"> </w:t>
      </w:r>
      <w:r>
        <w:t>соответствуют</w:t>
      </w:r>
      <w:r>
        <w:rPr>
          <w:spacing w:val="1"/>
        </w:rPr>
        <w:t xml:space="preserve"> </w:t>
      </w:r>
      <w:r>
        <w:t>государственным</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r>
        <w:rPr>
          <w:spacing w:val="1"/>
        </w:rPr>
        <w:t xml:space="preserve"> </w:t>
      </w:r>
      <w:r>
        <w:t>обеспечивают</w:t>
      </w:r>
      <w:r>
        <w:rPr>
          <w:spacing w:val="1"/>
        </w:rPr>
        <w:t xml:space="preserve"> </w:t>
      </w:r>
      <w:r>
        <w:t>возможность</w:t>
      </w:r>
      <w:r>
        <w:rPr>
          <w:spacing w:val="1"/>
        </w:rPr>
        <w:t xml:space="preserve"> </w:t>
      </w:r>
      <w:r>
        <w:t>безопасной</w:t>
      </w:r>
      <w:r>
        <w:rPr>
          <w:spacing w:val="1"/>
        </w:rPr>
        <w:t xml:space="preserve"> </w:t>
      </w:r>
      <w:r>
        <w:t>и</w:t>
      </w:r>
      <w:r>
        <w:rPr>
          <w:spacing w:val="1"/>
        </w:rPr>
        <w:t xml:space="preserve"> </w:t>
      </w:r>
      <w:r>
        <w:t>комфортной</w:t>
      </w:r>
      <w:r>
        <w:rPr>
          <w:spacing w:val="1"/>
        </w:rPr>
        <w:t xml:space="preserve"> </w:t>
      </w:r>
      <w:r>
        <w:t>организации</w:t>
      </w:r>
      <w:r>
        <w:rPr>
          <w:spacing w:val="1"/>
        </w:rPr>
        <w:t xml:space="preserve"> </w:t>
      </w:r>
      <w:r>
        <w:t>всех</w:t>
      </w:r>
      <w:r>
        <w:rPr>
          <w:spacing w:val="1"/>
        </w:rPr>
        <w:t xml:space="preserve"> </w:t>
      </w:r>
      <w:r>
        <w:t>видов</w:t>
      </w:r>
      <w:r>
        <w:rPr>
          <w:spacing w:val="1"/>
        </w:rPr>
        <w:t xml:space="preserve"> </w:t>
      </w:r>
      <w:r>
        <w:t>урочной</w:t>
      </w:r>
      <w:r>
        <w:rPr>
          <w:spacing w:val="1"/>
        </w:rPr>
        <w:t xml:space="preserve"> </w:t>
      </w:r>
      <w:r>
        <w:t>и</w:t>
      </w:r>
      <w:r>
        <w:rPr>
          <w:spacing w:val="1"/>
        </w:rPr>
        <w:t xml:space="preserve"> </w:t>
      </w:r>
      <w:r>
        <w:t>внеурочной</w:t>
      </w:r>
      <w:r>
        <w:rPr>
          <w:spacing w:val="2"/>
        </w:rPr>
        <w:t xml:space="preserve"> </w:t>
      </w:r>
      <w:r>
        <w:t>деятельности</w:t>
      </w:r>
      <w:r>
        <w:rPr>
          <w:spacing w:val="-1"/>
        </w:rPr>
        <w:t xml:space="preserve"> </w:t>
      </w:r>
      <w:r>
        <w:t>для</w:t>
      </w:r>
      <w:r>
        <w:rPr>
          <w:spacing w:val="2"/>
        </w:rPr>
        <w:t xml:space="preserve"> </w:t>
      </w:r>
      <w:r>
        <w:t>всех</w:t>
      </w:r>
      <w:r>
        <w:rPr>
          <w:spacing w:val="-3"/>
        </w:rPr>
        <w:t xml:space="preserve"> </w:t>
      </w:r>
      <w:r>
        <w:t>ее участников.</w:t>
      </w:r>
    </w:p>
    <w:p w:rsidR="005E05D7" w:rsidRDefault="00F2597F" w:rsidP="004A2906">
      <w:pPr>
        <w:pStyle w:val="a3"/>
        <w:spacing w:line="216" w:lineRule="auto"/>
        <w:ind w:left="1134" w:right="280" w:firstLine="469"/>
        <w:jc w:val="both"/>
      </w:pPr>
      <w:r>
        <w:t>В</w:t>
      </w:r>
      <w:r>
        <w:rPr>
          <w:spacing w:val="1"/>
        </w:rPr>
        <w:t xml:space="preserve"> </w:t>
      </w:r>
      <w:r>
        <w:t>образовательной</w:t>
      </w:r>
      <w:r>
        <w:rPr>
          <w:spacing w:val="1"/>
        </w:rPr>
        <w:t xml:space="preserve"> </w:t>
      </w:r>
      <w:r>
        <w:t>организации</w:t>
      </w:r>
      <w:r>
        <w:rPr>
          <w:spacing w:val="1"/>
        </w:rPr>
        <w:t xml:space="preserve"> </w:t>
      </w:r>
      <w:r>
        <w:t>выделяются</w:t>
      </w:r>
      <w:r>
        <w:rPr>
          <w:spacing w:val="1"/>
        </w:rPr>
        <w:t xml:space="preserve"> </w:t>
      </w:r>
      <w:r>
        <w:t>и</w:t>
      </w:r>
      <w:r>
        <w:rPr>
          <w:spacing w:val="1"/>
        </w:rPr>
        <w:t xml:space="preserve"> </w:t>
      </w:r>
      <w:r>
        <w:t>оборудуются</w:t>
      </w:r>
      <w:r>
        <w:rPr>
          <w:spacing w:val="1"/>
        </w:rPr>
        <w:t xml:space="preserve"> </w:t>
      </w:r>
      <w:r>
        <w:t>помещения</w:t>
      </w:r>
      <w:r>
        <w:rPr>
          <w:spacing w:val="1"/>
        </w:rPr>
        <w:t xml:space="preserve"> </w:t>
      </w:r>
      <w:r>
        <w:t>для</w:t>
      </w:r>
      <w:r>
        <w:rPr>
          <w:spacing w:val="1"/>
        </w:rPr>
        <w:t xml:space="preserve"> </w:t>
      </w:r>
      <w:r>
        <w:t>реализации</w:t>
      </w:r>
      <w:r>
        <w:rPr>
          <w:spacing w:val="1"/>
        </w:rPr>
        <w:t xml:space="preserve"> </w:t>
      </w:r>
      <w:r>
        <w:t>образовательной</w:t>
      </w:r>
      <w:r>
        <w:rPr>
          <w:spacing w:val="1"/>
        </w:rPr>
        <w:t xml:space="preserve"> </w:t>
      </w:r>
      <w:r>
        <w:t>деятельности</w:t>
      </w:r>
      <w:r>
        <w:rPr>
          <w:spacing w:val="1"/>
        </w:rPr>
        <w:t xml:space="preserve"> </w:t>
      </w:r>
      <w:r>
        <w:t>обучающихся,</w:t>
      </w:r>
      <w:r>
        <w:rPr>
          <w:spacing w:val="1"/>
        </w:rPr>
        <w:t xml:space="preserve"> </w:t>
      </w:r>
      <w:r>
        <w:t>административной</w:t>
      </w:r>
      <w:r>
        <w:rPr>
          <w:spacing w:val="1"/>
        </w:rPr>
        <w:t xml:space="preserve"> </w:t>
      </w:r>
      <w:r>
        <w:t>и</w:t>
      </w:r>
      <w:r>
        <w:rPr>
          <w:spacing w:val="1"/>
        </w:rPr>
        <w:t xml:space="preserve"> </w:t>
      </w:r>
      <w:r>
        <w:t>хозяйственной</w:t>
      </w:r>
      <w:r>
        <w:rPr>
          <w:spacing w:val="1"/>
        </w:rPr>
        <w:t xml:space="preserve"> </w:t>
      </w:r>
      <w:r>
        <w:t>деятельности.</w:t>
      </w:r>
      <w:r>
        <w:rPr>
          <w:spacing w:val="1"/>
        </w:rPr>
        <w:t xml:space="preserve"> </w:t>
      </w:r>
      <w:r>
        <w:t>Выделение</w:t>
      </w:r>
      <w:r>
        <w:rPr>
          <w:spacing w:val="1"/>
        </w:rPr>
        <w:t xml:space="preserve"> </w:t>
      </w:r>
      <w:r>
        <w:t>(назначение)</w:t>
      </w:r>
      <w:r>
        <w:rPr>
          <w:spacing w:val="1"/>
        </w:rPr>
        <w:t xml:space="preserve"> </w:t>
      </w:r>
      <w:r>
        <w:t>помещений</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w:t>
      </w:r>
      <w:r>
        <w:rPr>
          <w:spacing w:val="1"/>
        </w:rPr>
        <w:t xml:space="preserve"> </w:t>
      </w:r>
      <w:r>
        <w:t>ее</w:t>
      </w:r>
      <w:r>
        <w:rPr>
          <w:spacing w:val="1"/>
        </w:rPr>
        <w:t xml:space="preserve"> </w:t>
      </w:r>
      <w:r>
        <w:t>специализации</w:t>
      </w:r>
      <w:r>
        <w:rPr>
          <w:spacing w:val="1"/>
        </w:rPr>
        <w:t xml:space="preserve"> </w:t>
      </w:r>
      <w:r>
        <w:t>(выбранных</w:t>
      </w:r>
      <w:r>
        <w:rPr>
          <w:spacing w:val="1"/>
        </w:rPr>
        <w:t xml:space="preserve"> </w:t>
      </w:r>
      <w:r>
        <w:t>профилей)</w:t>
      </w:r>
      <w:r>
        <w:rPr>
          <w:spacing w:val="1"/>
        </w:rPr>
        <w:t xml:space="preserve"> </w:t>
      </w:r>
      <w:r>
        <w:t>и</w:t>
      </w:r>
      <w:r>
        <w:rPr>
          <w:spacing w:val="1"/>
        </w:rPr>
        <w:t xml:space="preserve"> </w:t>
      </w:r>
      <w:r>
        <w:t>программы</w:t>
      </w:r>
      <w:r>
        <w:rPr>
          <w:spacing w:val="1"/>
        </w:rPr>
        <w:t xml:space="preserve"> </w:t>
      </w:r>
      <w:r>
        <w:t>развития,</w:t>
      </w:r>
      <w:r>
        <w:rPr>
          <w:spacing w:val="1"/>
        </w:rPr>
        <w:t xml:space="preserve"> </w:t>
      </w:r>
      <w:r>
        <w:t>а</w:t>
      </w:r>
      <w:r>
        <w:rPr>
          <w:spacing w:val="1"/>
        </w:rPr>
        <w:t xml:space="preserve"> </w:t>
      </w:r>
      <w:r>
        <w:t>также</w:t>
      </w:r>
      <w:r>
        <w:rPr>
          <w:spacing w:val="1"/>
        </w:rPr>
        <w:t xml:space="preserve"> </w:t>
      </w:r>
      <w:r>
        <w:t>иных</w:t>
      </w:r>
      <w:r>
        <w:rPr>
          <w:spacing w:val="1"/>
        </w:rPr>
        <w:t xml:space="preserve"> </w:t>
      </w:r>
      <w:r>
        <w:t>особенностей</w:t>
      </w:r>
      <w:r>
        <w:rPr>
          <w:spacing w:val="1"/>
        </w:rPr>
        <w:t xml:space="preserve"> </w:t>
      </w:r>
      <w:r>
        <w:t>реализуемой</w:t>
      </w:r>
      <w:r>
        <w:rPr>
          <w:spacing w:val="1"/>
        </w:rPr>
        <w:t xml:space="preserve"> </w:t>
      </w:r>
      <w:r>
        <w:t>основной</w:t>
      </w:r>
      <w:r>
        <w:rPr>
          <w:spacing w:val="1"/>
        </w:rPr>
        <w:t xml:space="preserve"> </w:t>
      </w:r>
      <w:r>
        <w:t>образовательной</w:t>
      </w:r>
      <w:r>
        <w:rPr>
          <w:spacing w:val="2"/>
        </w:rPr>
        <w:t xml:space="preserve"> </w:t>
      </w:r>
      <w:r>
        <w:t>программы.</w:t>
      </w:r>
    </w:p>
    <w:p w:rsidR="005E05D7" w:rsidRDefault="00F2597F" w:rsidP="004A2906">
      <w:pPr>
        <w:pStyle w:val="a3"/>
        <w:spacing w:line="261" w:lineRule="exact"/>
        <w:ind w:left="1134" w:firstLine="469"/>
        <w:jc w:val="both"/>
      </w:pPr>
      <w:r>
        <w:t>В</w:t>
      </w:r>
      <w:r>
        <w:rPr>
          <w:spacing w:val="-4"/>
        </w:rPr>
        <w:t xml:space="preserve"> </w:t>
      </w:r>
      <w:r>
        <w:t>образовательной</w:t>
      </w:r>
      <w:r>
        <w:rPr>
          <w:spacing w:val="-6"/>
        </w:rPr>
        <w:t xml:space="preserve"> </w:t>
      </w:r>
      <w:r>
        <w:t>организации</w:t>
      </w:r>
      <w:r>
        <w:rPr>
          <w:spacing w:val="-5"/>
        </w:rPr>
        <w:t xml:space="preserve"> </w:t>
      </w:r>
      <w:r>
        <w:t>могут</w:t>
      </w:r>
      <w:r>
        <w:rPr>
          <w:spacing w:val="-2"/>
        </w:rPr>
        <w:t xml:space="preserve"> </w:t>
      </w:r>
      <w:r>
        <w:t>быть</w:t>
      </w:r>
      <w:r>
        <w:rPr>
          <w:spacing w:val="-1"/>
        </w:rPr>
        <w:t xml:space="preserve"> </w:t>
      </w:r>
      <w:r>
        <w:t>предусмотрены:</w:t>
      </w:r>
    </w:p>
    <w:p w:rsidR="005E05D7" w:rsidRDefault="005E05D7" w:rsidP="004A2906">
      <w:pPr>
        <w:spacing w:line="261" w:lineRule="exact"/>
        <w:ind w:left="1134" w:firstLine="469"/>
        <w:jc w:val="both"/>
        <w:sectPr w:rsidR="005E05D7">
          <w:pgSz w:w="11900" w:h="16840"/>
          <w:pgMar w:top="1000" w:right="180" w:bottom="1120" w:left="0" w:header="0" w:footer="921" w:gutter="0"/>
          <w:cols w:space="720"/>
        </w:sectPr>
      </w:pPr>
    </w:p>
    <w:p w:rsidR="005E05D7" w:rsidRDefault="00F2597F" w:rsidP="004A2906">
      <w:pPr>
        <w:pStyle w:val="a3"/>
        <w:spacing w:before="90" w:line="216" w:lineRule="auto"/>
        <w:ind w:left="1134" w:firstLine="469"/>
      </w:pPr>
      <w:r>
        <w:t>учебные</w:t>
      </w:r>
      <w:r>
        <w:rPr>
          <w:spacing w:val="-4"/>
        </w:rPr>
        <w:t xml:space="preserve"> </w:t>
      </w:r>
      <w:r>
        <w:t>кабинеты</w:t>
      </w:r>
      <w:r>
        <w:rPr>
          <w:spacing w:val="-1"/>
        </w:rPr>
        <w:t xml:space="preserve"> </w:t>
      </w:r>
      <w:r>
        <w:t>с</w:t>
      </w:r>
      <w:r>
        <w:rPr>
          <w:spacing w:val="-3"/>
        </w:rPr>
        <w:t xml:space="preserve"> </w:t>
      </w:r>
      <w:r>
        <w:t>автоматизированными</w:t>
      </w:r>
      <w:r>
        <w:rPr>
          <w:spacing w:val="-6"/>
        </w:rPr>
        <w:t xml:space="preserve"> </w:t>
      </w:r>
      <w:r>
        <w:t>(в</w:t>
      </w:r>
      <w:r>
        <w:rPr>
          <w:spacing w:val="-5"/>
        </w:rPr>
        <w:t xml:space="preserve"> </w:t>
      </w:r>
      <w:r>
        <w:t>том</w:t>
      </w:r>
      <w:r>
        <w:rPr>
          <w:spacing w:val="-6"/>
        </w:rPr>
        <w:t xml:space="preserve"> </w:t>
      </w:r>
      <w:r>
        <w:t>числе</w:t>
      </w:r>
      <w:r>
        <w:rPr>
          <w:spacing w:val="-3"/>
        </w:rPr>
        <w:t xml:space="preserve"> </w:t>
      </w:r>
      <w:r>
        <w:t>интерактивными)</w:t>
      </w:r>
      <w:r>
        <w:rPr>
          <w:spacing w:val="-2"/>
        </w:rPr>
        <w:t xml:space="preserve"> </w:t>
      </w:r>
      <w:r>
        <w:t>рабочими</w:t>
      </w:r>
      <w:r>
        <w:rPr>
          <w:spacing w:val="-6"/>
        </w:rPr>
        <w:t xml:space="preserve"> </w:t>
      </w:r>
      <w:r>
        <w:t>местами</w:t>
      </w:r>
      <w:r>
        <w:rPr>
          <w:spacing w:val="-57"/>
        </w:rPr>
        <w:t xml:space="preserve"> </w:t>
      </w:r>
      <w:r>
        <w:t>обучающихся</w:t>
      </w:r>
      <w:r>
        <w:rPr>
          <w:spacing w:val="1"/>
        </w:rPr>
        <w:t xml:space="preserve"> </w:t>
      </w:r>
      <w:r>
        <w:t>и</w:t>
      </w:r>
      <w:r>
        <w:rPr>
          <w:spacing w:val="3"/>
        </w:rPr>
        <w:t xml:space="preserve"> </w:t>
      </w:r>
      <w:r>
        <w:t>педагогических</w:t>
      </w:r>
      <w:r>
        <w:rPr>
          <w:spacing w:val="-3"/>
        </w:rPr>
        <w:t xml:space="preserve"> </w:t>
      </w:r>
      <w:r>
        <w:t>работников;</w:t>
      </w:r>
    </w:p>
    <w:p w:rsidR="005E05D7" w:rsidRDefault="00F2597F" w:rsidP="004A2906">
      <w:pPr>
        <w:pStyle w:val="a3"/>
        <w:spacing w:before="1" w:line="218" w:lineRule="auto"/>
        <w:ind w:left="1134" w:right="306" w:firstLine="469"/>
      </w:pPr>
      <w:r>
        <w:t>помещения</w:t>
      </w:r>
      <w:r>
        <w:rPr>
          <w:spacing w:val="-4"/>
        </w:rPr>
        <w:t xml:space="preserve"> </w:t>
      </w:r>
      <w:r>
        <w:t>для</w:t>
      </w:r>
      <w:r>
        <w:rPr>
          <w:spacing w:val="1"/>
        </w:rPr>
        <w:t xml:space="preserve"> </w:t>
      </w:r>
      <w:r>
        <w:t>занятий</w:t>
      </w:r>
      <w:r>
        <w:rPr>
          <w:spacing w:val="2"/>
        </w:rPr>
        <w:t xml:space="preserve"> </w:t>
      </w:r>
      <w:r>
        <w:t>учебно-исследовательской</w:t>
      </w:r>
      <w:r>
        <w:rPr>
          <w:spacing w:val="-3"/>
        </w:rPr>
        <w:t xml:space="preserve"> </w:t>
      </w:r>
      <w:r>
        <w:t>и</w:t>
      </w:r>
      <w:r>
        <w:rPr>
          <w:spacing w:val="2"/>
        </w:rPr>
        <w:t xml:space="preserve"> </w:t>
      </w:r>
      <w:r>
        <w:t>проектной</w:t>
      </w:r>
      <w:r>
        <w:rPr>
          <w:spacing w:val="2"/>
        </w:rPr>
        <w:t xml:space="preserve"> </w:t>
      </w:r>
      <w:r>
        <w:t>деятельностью,</w:t>
      </w:r>
      <w:r>
        <w:rPr>
          <w:spacing w:val="1"/>
        </w:rPr>
        <w:t xml:space="preserve"> </w:t>
      </w:r>
      <w:r>
        <w:t>моделированием</w:t>
      </w:r>
      <w:r>
        <w:rPr>
          <w:spacing w:val="-6"/>
        </w:rPr>
        <w:t xml:space="preserve"> </w:t>
      </w:r>
      <w:r>
        <w:t>и</w:t>
      </w:r>
      <w:r>
        <w:rPr>
          <w:spacing w:val="-2"/>
        </w:rPr>
        <w:t xml:space="preserve"> </w:t>
      </w:r>
      <w:r>
        <w:t>техническим</w:t>
      </w:r>
      <w:r>
        <w:rPr>
          <w:spacing w:val="-1"/>
        </w:rPr>
        <w:t xml:space="preserve"> </w:t>
      </w:r>
      <w:r>
        <w:t>творчеством,</w:t>
      </w:r>
      <w:r>
        <w:rPr>
          <w:spacing w:val="-6"/>
        </w:rPr>
        <w:t xml:space="preserve"> </w:t>
      </w:r>
      <w:r>
        <w:t>музыкой</w:t>
      </w:r>
      <w:r>
        <w:rPr>
          <w:spacing w:val="-2"/>
        </w:rPr>
        <w:t xml:space="preserve"> </w:t>
      </w:r>
      <w:r>
        <w:t>и</w:t>
      </w:r>
      <w:r>
        <w:rPr>
          <w:spacing w:val="-6"/>
        </w:rPr>
        <w:t xml:space="preserve"> </w:t>
      </w:r>
      <w:r>
        <w:t>изобразительным</w:t>
      </w:r>
      <w:r>
        <w:rPr>
          <w:spacing w:val="-6"/>
        </w:rPr>
        <w:t xml:space="preserve"> </w:t>
      </w:r>
      <w:r>
        <w:t>искусством, а</w:t>
      </w:r>
      <w:r>
        <w:rPr>
          <w:spacing w:val="-9"/>
        </w:rPr>
        <w:t xml:space="preserve"> </w:t>
      </w:r>
      <w:r>
        <w:t>также</w:t>
      </w:r>
      <w:r>
        <w:rPr>
          <w:spacing w:val="-57"/>
        </w:rPr>
        <w:t xml:space="preserve"> </w:t>
      </w:r>
      <w:r>
        <w:t>другими</w:t>
      </w:r>
      <w:r>
        <w:rPr>
          <w:spacing w:val="6"/>
        </w:rPr>
        <w:t xml:space="preserve"> </w:t>
      </w:r>
      <w:r>
        <w:t>учебными</w:t>
      </w:r>
      <w:r>
        <w:rPr>
          <w:spacing w:val="3"/>
        </w:rPr>
        <w:t xml:space="preserve"> </w:t>
      </w:r>
      <w:r>
        <w:t>курсами</w:t>
      </w:r>
      <w:r>
        <w:rPr>
          <w:spacing w:val="2"/>
        </w:rPr>
        <w:t xml:space="preserve"> </w:t>
      </w:r>
      <w:r>
        <w:t>и</w:t>
      </w:r>
      <w:r>
        <w:rPr>
          <w:spacing w:val="3"/>
        </w:rPr>
        <w:t xml:space="preserve"> </w:t>
      </w:r>
      <w:r>
        <w:t>курсами</w:t>
      </w:r>
      <w:r>
        <w:rPr>
          <w:spacing w:val="3"/>
        </w:rPr>
        <w:t xml:space="preserve"> </w:t>
      </w:r>
      <w:r>
        <w:t>внеурочной</w:t>
      </w:r>
      <w:r>
        <w:rPr>
          <w:spacing w:val="-2"/>
        </w:rPr>
        <w:t xml:space="preserve"> </w:t>
      </w:r>
      <w:r>
        <w:t>деятельности</w:t>
      </w:r>
      <w:r>
        <w:rPr>
          <w:spacing w:val="-1"/>
        </w:rPr>
        <w:t xml:space="preserve"> </w:t>
      </w:r>
      <w:r>
        <w:t>по</w:t>
      </w:r>
      <w:r>
        <w:rPr>
          <w:spacing w:val="1"/>
        </w:rPr>
        <w:t xml:space="preserve"> </w:t>
      </w:r>
      <w:r>
        <w:t>выбору</w:t>
      </w:r>
      <w:r>
        <w:rPr>
          <w:spacing w:val="-7"/>
        </w:rPr>
        <w:t xml:space="preserve"> </w:t>
      </w:r>
      <w:r>
        <w:t>обучающихся;</w:t>
      </w:r>
      <w:r>
        <w:rPr>
          <w:spacing w:val="1"/>
        </w:rPr>
        <w:t xml:space="preserve"> </w:t>
      </w:r>
      <w:r>
        <w:t>цеха и</w:t>
      </w:r>
      <w:r>
        <w:rPr>
          <w:spacing w:val="3"/>
        </w:rPr>
        <w:t xml:space="preserve"> </w:t>
      </w:r>
      <w:r>
        <w:t>мастерские</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профилями</w:t>
      </w:r>
      <w:r>
        <w:rPr>
          <w:spacing w:val="-3"/>
        </w:rPr>
        <w:t xml:space="preserve"> </w:t>
      </w:r>
      <w:r>
        <w:t>обучения;</w:t>
      </w:r>
    </w:p>
    <w:p w:rsidR="005E05D7" w:rsidRDefault="00F2597F" w:rsidP="004A2906">
      <w:pPr>
        <w:pStyle w:val="a3"/>
        <w:spacing w:before="1" w:line="216" w:lineRule="auto"/>
        <w:ind w:left="1134" w:right="290" w:firstLine="469"/>
      </w:pPr>
      <w:r>
        <w:t>информационно-библиотечные</w:t>
      </w:r>
      <w:r>
        <w:rPr>
          <w:spacing w:val="-5"/>
        </w:rPr>
        <w:t xml:space="preserve"> </w:t>
      </w:r>
      <w:r>
        <w:t>центры</w:t>
      </w:r>
      <w:r>
        <w:rPr>
          <w:spacing w:val="-3"/>
        </w:rPr>
        <w:t xml:space="preserve"> </w:t>
      </w:r>
      <w:r>
        <w:t>с</w:t>
      </w:r>
      <w:r>
        <w:rPr>
          <w:spacing w:val="-9"/>
        </w:rPr>
        <w:t xml:space="preserve"> </w:t>
      </w:r>
      <w:r>
        <w:t>рабочими</w:t>
      </w:r>
      <w:r>
        <w:rPr>
          <w:spacing w:val="-8"/>
        </w:rPr>
        <w:t xml:space="preserve"> </w:t>
      </w:r>
      <w:r>
        <w:t>зонами</w:t>
      </w:r>
      <w:r>
        <w:rPr>
          <w:spacing w:val="-8"/>
        </w:rPr>
        <w:t xml:space="preserve"> </w:t>
      </w:r>
      <w:r>
        <w:t>свободного доступа</w:t>
      </w:r>
      <w:r>
        <w:rPr>
          <w:spacing w:val="-5"/>
        </w:rPr>
        <w:t xml:space="preserve"> </w:t>
      </w:r>
      <w:r>
        <w:t>(коллективного</w:t>
      </w:r>
      <w:r>
        <w:rPr>
          <w:spacing w:val="-57"/>
        </w:rPr>
        <w:t xml:space="preserve"> </w:t>
      </w:r>
      <w:r>
        <w:t>пользования), оборудованными читальными залами и книгохранилищами, медиатекой;</w:t>
      </w:r>
      <w:r>
        <w:rPr>
          <w:spacing w:val="1"/>
        </w:rPr>
        <w:t xml:space="preserve"> </w:t>
      </w:r>
      <w:r>
        <w:t>мультифункциональный актовый зал (актовые залы) для проведения информационно-</w:t>
      </w:r>
      <w:r>
        <w:rPr>
          <w:spacing w:val="1"/>
        </w:rPr>
        <w:t xml:space="preserve"> </w:t>
      </w:r>
      <w:r>
        <w:t>методических, учебных, а также массовых, досуговых, развлекательных мероприятий;</w:t>
      </w:r>
      <w:r>
        <w:rPr>
          <w:spacing w:val="1"/>
        </w:rPr>
        <w:t xml:space="preserve"> </w:t>
      </w:r>
      <w:r>
        <w:t>спортивные и</w:t>
      </w:r>
      <w:r>
        <w:rPr>
          <w:spacing w:val="-3"/>
        </w:rPr>
        <w:t xml:space="preserve"> </w:t>
      </w:r>
      <w:r>
        <w:t>хореографические залы,</w:t>
      </w:r>
      <w:r>
        <w:rPr>
          <w:spacing w:val="-2"/>
        </w:rPr>
        <w:t xml:space="preserve"> </w:t>
      </w:r>
      <w:r>
        <w:t>спортивные сооружения,</w:t>
      </w:r>
      <w:r>
        <w:rPr>
          <w:spacing w:val="3"/>
        </w:rPr>
        <w:t xml:space="preserve"> </w:t>
      </w:r>
      <w:r>
        <w:t>автогородок;</w:t>
      </w:r>
    </w:p>
    <w:p w:rsidR="005E05D7" w:rsidRDefault="00F2597F" w:rsidP="004A2906">
      <w:pPr>
        <w:pStyle w:val="a3"/>
        <w:spacing w:before="6" w:line="216" w:lineRule="auto"/>
        <w:ind w:left="1134" w:firstLine="469"/>
      </w:pPr>
      <w:r>
        <w:t>помещения для питания обучающихся, а также для хранения и приготовления пищи (с</w:t>
      </w:r>
      <w:r>
        <w:rPr>
          <w:spacing w:val="1"/>
        </w:rPr>
        <w:t xml:space="preserve"> </w:t>
      </w:r>
      <w:r>
        <w:t>возможностью организации горячего питания); помещения медицинского назначения;</w:t>
      </w:r>
      <w:r>
        <w:rPr>
          <w:spacing w:val="1"/>
        </w:rPr>
        <w:t xml:space="preserve"> </w:t>
      </w:r>
      <w:r>
        <w:t>административные</w:t>
      </w:r>
      <w:r>
        <w:rPr>
          <w:spacing w:val="-5"/>
        </w:rPr>
        <w:t xml:space="preserve"> </w:t>
      </w:r>
      <w:r>
        <w:t>и</w:t>
      </w:r>
      <w:r>
        <w:rPr>
          <w:spacing w:val="-7"/>
        </w:rPr>
        <w:t xml:space="preserve"> </w:t>
      </w:r>
      <w:r>
        <w:t>иные</w:t>
      </w:r>
      <w:r>
        <w:rPr>
          <w:spacing w:val="-5"/>
        </w:rPr>
        <w:t xml:space="preserve"> </w:t>
      </w:r>
      <w:r>
        <w:t>помещения,</w:t>
      </w:r>
      <w:r>
        <w:rPr>
          <w:spacing w:val="-6"/>
        </w:rPr>
        <w:t xml:space="preserve"> </w:t>
      </w:r>
      <w:r>
        <w:t>оснащенные</w:t>
      </w:r>
      <w:r>
        <w:rPr>
          <w:spacing w:val="-5"/>
        </w:rPr>
        <w:t xml:space="preserve"> </w:t>
      </w:r>
      <w:r>
        <w:t>необходимым</w:t>
      </w:r>
      <w:r>
        <w:rPr>
          <w:spacing w:val="-6"/>
        </w:rPr>
        <w:t xml:space="preserve"> </w:t>
      </w:r>
      <w:r>
        <w:t>оборудованием;</w:t>
      </w:r>
      <w:r>
        <w:rPr>
          <w:spacing w:val="-8"/>
        </w:rPr>
        <w:t xml:space="preserve"> </w:t>
      </w:r>
      <w:r>
        <w:t>гардеробы,</w:t>
      </w:r>
      <w:r>
        <w:rPr>
          <w:spacing w:val="-57"/>
        </w:rPr>
        <w:t xml:space="preserve"> </w:t>
      </w:r>
      <w:r>
        <w:t>санузлы,</w:t>
      </w:r>
      <w:r>
        <w:rPr>
          <w:spacing w:val="3"/>
        </w:rPr>
        <w:t xml:space="preserve"> </w:t>
      </w:r>
      <w:r>
        <w:t>места</w:t>
      </w:r>
      <w:r>
        <w:rPr>
          <w:spacing w:val="1"/>
        </w:rPr>
        <w:t xml:space="preserve"> </w:t>
      </w:r>
      <w:r>
        <w:t>личной</w:t>
      </w:r>
      <w:r>
        <w:rPr>
          <w:spacing w:val="-2"/>
        </w:rPr>
        <w:t xml:space="preserve"> </w:t>
      </w:r>
      <w:r>
        <w:t>гигиены;</w:t>
      </w:r>
    </w:p>
    <w:p w:rsidR="005E05D7" w:rsidRDefault="00F2597F" w:rsidP="004A2906">
      <w:pPr>
        <w:pStyle w:val="a3"/>
        <w:spacing w:line="250" w:lineRule="exact"/>
        <w:ind w:left="1134" w:firstLine="469"/>
      </w:pPr>
      <w:r>
        <w:t>участок</w:t>
      </w:r>
      <w:r>
        <w:rPr>
          <w:spacing w:val="-3"/>
        </w:rPr>
        <w:t xml:space="preserve"> </w:t>
      </w:r>
      <w:r>
        <w:t>(территория)</w:t>
      </w:r>
      <w:r>
        <w:rPr>
          <w:spacing w:val="-4"/>
        </w:rPr>
        <w:t xml:space="preserve"> </w:t>
      </w:r>
      <w:r>
        <w:t>с</w:t>
      </w:r>
      <w:r>
        <w:rPr>
          <w:spacing w:val="-2"/>
        </w:rPr>
        <w:t xml:space="preserve"> </w:t>
      </w:r>
      <w:r>
        <w:t>необходимым набором</w:t>
      </w:r>
      <w:r>
        <w:rPr>
          <w:spacing w:val="-9"/>
        </w:rPr>
        <w:t xml:space="preserve"> </w:t>
      </w:r>
      <w:r>
        <w:t>оборудованных</w:t>
      </w:r>
      <w:r>
        <w:rPr>
          <w:spacing w:val="-6"/>
        </w:rPr>
        <w:t xml:space="preserve"> </w:t>
      </w:r>
      <w:r>
        <w:t>зон;</w:t>
      </w:r>
    </w:p>
    <w:p w:rsidR="005E05D7" w:rsidRDefault="00F2597F" w:rsidP="004A2906">
      <w:pPr>
        <w:pStyle w:val="a3"/>
        <w:spacing w:before="5" w:line="220" w:lineRule="auto"/>
        <w:ind w:left="1134" w:right="290" w:firstLine="469"/>
      </w:pPr>
      <w:r>
        <w:t>полные</w:t>
      </w:r>
      <w:r>
        <w:rPr>
          <w:spacing w:val="-4"/>
        </w:rPr>
        <w:t xml:space="preserve"> </w:t>
      </w:r>
      <w:r>
        <w:t>комплекты технического</w:t>
      </w:r>
      <w:r>
        <w:rPr>
          <w:spacing w:val="-7"/>
        </w:rPr>
        <w:t xml:space="preserve"> </w:t>
      </w:r>
      <w:r>
        <w:t>оснащения</w:t>
      </w:r>
      <w:r>
        <w:rPr>
          <w:spacing w:val="-2"/>
        </w:rPr>
        <w:t xml:space="preserve"> </w:t>
      </w:r>
      <w:r>
        <w:t>и</w:t>
      </w:r>
      <w:r>
        <w:rPr>
          <w:spacing w:val="-11"/>
        </w:rPr>
        <w:t xml:space="preserve"> </w:t>
      </w:r>
      <w:r>
        <w:t>оборудования,</w:t>
      </w:r>
      <w:r>
        <w:rPr>
          <w:spacing w:val="-5"/>
        </w:rPr>
        <w:t xml:space="preserve"> </w:t>
      </w:r>
      <w:r>
        <w:t>включая</w:t>
      </w:r>
      <w:r>
        <w:rPr>
          <w:spacing w:val="-2"/>
        </w:rPr>
        <w:t xml:space="preserve"> </w:t>
      </w:r>
      <w:r>
        <w:t>расходные</w:t>
      </w:r>
      <w:r>
        <w:rPr>
          <w:spacing w:val="-3"/>
        </w:rPr>
        <w:t xml:space="preserve"> </w:t>
      </w:r>
      <w:r>
        <w:t>материалы,</w:t>
      </w:r>
      <w:r>
        <w:rPr>
          <w:spacing w:val="-57"/>
        </w:rPr>
        <w:t xml:space="preserve"> </w:t>
      </w:r>
      <w:r>
        <w:t>обеспечивающие изучение учебных предметов, курсов и курсов внеурочной деятельности;</w:t>
      </w:r>
      <w:r>
        <w:rPr>
          <w:spacing w:val="1"/>
        </w:rPr>
        <w:t xml:space="preserve"> </w:t>
      </w:r>
      <w:r>
        <w:t>мебель,</w:t>
      </w:r>
      <w:r>
        <w:rPr>
          <w:spacing w:val="-2"/>
        </w:rPr>
        <w:t xml:space="preserve"> </w:t>
      </w:r>
      <w:r>
        <w:t>офисное</w:t>
      </w:r>
      <w:r>
        <w:rPr>
          <w:spacing w:val="-4"/>
        </w:rPr>
        <w:t xml:space="preserve"> </w:t>
      </w:r>
      <w:r>
        <w:t>оснащение</w:t>
      </w:r>
      <w:r>
        <w:rPr>
          <w:spacing w:val="1"/>
        </w:rPr>
        <w:t xml:space="preserve"> </w:t>
      </w:r>
      <w:r>
        <w:t>и</w:t>
      </w:r>
      <w:r>
        <w:rPr>
          <w:spacing w:val="-3"/>
        </w:rPr>
        <w:t xml:space="preserve"> </w:t>
      </w:r>
      <w:r>
        <w:t>хозяйственный</w:t>
      </w:r>
      <w:r>
        <w:rPr>
          <w:spacing w:val="3"/>
        </w:rPr>
        <w:t xml:space="preserve"> </w:t>
      </w:r>
      <w:r>
        <w:t>инвентарь.</w:t>
      </w:r>
    </w:p>
    <w:p w:rsidR="005E05D7" w:rsidRDefault="00F2597F" w:rsidP="004A2906">
      <w:pPr>
        <w:spacing w:before="217" w:line="223" w:lineRule="auto"/>
        <w:ind w:left="1134" w:right="490" w:firstLine="469"/>
        <w:rPr>
          <w:sz w:val="24"/>
        </w:rPr>
      </w:pPr>
      <w:r>
        <w:rPr>
          <w:b/>
          <w:sz w:val="20"/>
        </w:rPr>
        <w:t>Материально-техническое оснащение образовательной деятельности обеспечивает следующие ключевые</w:t>
      </w:r>
      <w:r>
        <w:rPr>
          <w:b/>
          <w:spacing w:val="-47"/>
          <w:sz w:val="20"/>
        </w:rPr>
        <w:t xml:space="preserve"> </w:t>
      </w:r>
      <w:r>
        <w:rPr>
          <w:b/>
          <w:sz w:val="20"/>
        </w:rPr>
        <w:t>возможности</w:t>
      </w:r>
      <w:r>
        <w:rPr>
          <w:sz w:val="24"/>
        </w:rPr>
        <w:t>:</w:t>
      </w:r>
    </w:p>
    <w:p w:rsidR="005E05D7" w:rsidRDefault="00F2597F" w:rsidP="004A2906">
      <w:pPr>
        <w:pStyle w:val="a3"/>
        <w:spacing w:before="1" w:line="220" w:lineRule="auto"/>
        <w:ind w:left="1134" w:firstLine="469"/>
      </w:pPr>
      <w:r>
        <w:t>-реализацию</w:t>
      </w:r>
      <w:r>
        <w:rPr>
          <w:spacing w:val="-6"/>
        </w:rPr>
        <w:t xml:space="preserve"> </w:t>
      </w:r>
      <w:r>
        <w:t>индивидуальных</w:t>
      </w:r>
      <w:r>
        <w:rPr>
          <w:spacing w:val="-5"/>
        </w:rPr>
        <w:t xml:space="preserve"> </w:t>
      </w:r>
      <w:r>
        <w:t>учебных</w:t>
      </w:r>
      <w:r>
        <w:rPr>
          <w:spacing w:val="-8"/>
        </w:rPr>
        <w:t xml:space="preserve"> </w:t>
      </w:r>
      <w:r>
        <w:t>планов</w:t>
      </w:r>
      <w:r>
        <w:rPr>
          <w:spacing w:val="-7"/>
        </w:rPr>
        <w:t xml:space="preserve"> </w:t>
      </w:r>
      <w:r>
        <w:t>обучающихся,</w:t>
      </w:r>
      <w:r>
        <w:rPr>
          <w:spacing w:val="-2"/>
        </w:rPr>
        <w:t xml:space="preserve"> </w:t>
      </w:r>
      <w:r>
        <w:t>осуществления</w:t>
      </w:r>
      <w:r>
        <w:rPr>
          <w:spacing w:val="-4"/>
        </w:rPr>
        <w:t xml:space="preserve"> </w:t>
      </w:r>
      <w:r>
        <w:t>ими</w:t>
      </w:r>
      <w:r>
        <w:rPr>
          <w:spacing w:val="-57"/>
        </w:rPr>
        <w:t xml:space="preserve"> </w:t>
      </w:r>
      <w:r>
        <w:t>самостоятельной</w:t>
      </w:r>
      <w:r>
        <w:rPr>
          <w:spacing w:val="2"/>
        </w:rPr>
        <w:t xml:space="preserve"> </w:t>
      </w:r>
      <w:r>
        <w:t>познавательной</w:t>
      </w:r>
      <w:r>
        <w:rPr>
          <w:spacing w:val="3"/>
        </w:rPr>
        <w:t xml:space="preserve"> </w:t>
      </w:r>
      <w:r>
        <w:t>деятельности;</w:t>
      </w:r>
    </w:p>
    <w:p w:rsidR="005E05D7" w:rsidRDefault="00F2597F" w:rsidP="004A2906">
      <w:pPr>
        <w:pStyle w:val="a3"/>
        <w:spacing w:before="3" w:line="218" w:lineRule="auto"/>
        <w:ind w:left="1134" w:firstLine="469"/>
      </w:pPr>
      <w:r>
        <w:t>-проектную</w:t>
      </w:r>
      <w:r>
        <w:rPr>
          <w:spacing w:val="-6"/>
        </w:rPr>
        <w:t xml:space="preserve"> </w:t>
      </w:r>
      <w:r>
        <w:t>и</w:t>
      </w:r>
      <w:r>
        <w:rPr>
          <w:spacing w:val="-2"/>
        </w:rPr>
        <w:t xml:space="preserve"> </w:t>
      </w:r>
      <w:r>
        <w:t>исследовательскую</w:t>
      </w:r>
      <w:r>
        <w:rPr>
          <w:spacing w:val="-6"/>
        </w:rPr>
        <w:t xml:space="preserve"> </w:t>
      </w:r>
      <w:r>
        <w:t>деятельность</w:t>
      </w:r>
      <w:r>
        <w:rPr>
          <w:spacing w:val="-10"/>
        </w:rPr>
        <w:t xml:space="preserve"> </w:t>
      </w:r>
      <w:r>
        <w:t>обучающихся,</w:t>
      </w:r>
      <w:r>
        <w:rPr>
          <w:spacing w:val="-2"/>
        </w:rPr>
        <w:t xml:space="preserve"> </w:t>
      </w:r>
      <w:r>
        <w:t>проведение</w:t>
      </w:r>
      <w:r>
        <w:rPr>
          <w:spacing w:val="-4"/>
        </w:rPr>
        <w:t xml:space="preserve"> </w:t>
      </w:r>
      <w:r>
        <w:t>наблюдений</w:t>
      </w:r>
      <w:r>
        <w:rPr>
          <w:spacing w:val="-3"/>
        </w:rPr>
        <w:t xml:space="preserve"> </w:t>
      </w:r>
      <w:r>
        <w:t>и</w:t>
      </w:r>
      <w:r>
        <w:rPr>
          <w:spacing w:val="-57"/>
        </w:rPr>
        <w:t xml:space="preserve"> </w:t>
      </w:r>
      <w:r>
        <w:t>экспериментов</w:t>
      </w:r>
      <w:r>
        <w:rPr>
          <w:spacing w:val="-2"/>
        </w:rPr>
        <w:t xml:space="preserve"> </w:t>
      </w:r>
      <w:r>
        <w:t>(в</w:t>
      </w:r>
      <w:r>
        <w:rPr>
          <w:spacing w:val="2"/>
        </w:rPr>
        <w:t xml:space="preserve"> </w:t>
      </w:r>
      <w:r>
        <w:t>т.ч.</w:t>
      </w:r>
      <w:r>
        <w:rPr>
          <w:spacing w:val="-2"/>
        </w:rPr>
        <w:t xml:space="preserve"> </w:t>
      </w:r>
      <w:r>
        <w:t>с использованием</w:t>
      </w:r>
      <w:r>
        <w:rPr>
          <w:spacing w:val="2"/>
        </w:rPr>
        <w:t xml:space="preserve"> </w:t>
      </w:r>
      <w:r>
        <w:t>традиционного</w:t>
      </w:r>
      <w:r>
        <w:rPr>
          <w:spacing w:val="1"/>
        </w:rPr>
        <w:t xml:space="preserve"> </w:t>
      </w:r>
      <w:r>
        <w:t>и</w:t>
      </w:r>
      <w:r>
        <w:rPr>
          <w:spacing w:val="-2"/>
        </w:rPr>
        <w:t xml:space="preserve"> </w:t>
      </w:r>
      <w:r>
        <w:t>цифрового</w:t>
      </w:r>
    </w:p>
    <w:p w:rsidR="005E05D7" w:rsidRDefault="00F2597F" w:rsidP="005624C7">
      <w:pPr>
        <w:pStyle w:val="a4"/>
        <w:numPr>
          <w:ilvl w:val="0"/>
          <w:numId w:val="7"/>
        </w:numPr>
        <w:tabs>
          <w:tab w:val="left" w:pos="1749"/>
        </w:tabs>
        <w:spacing w:line="247" w:lineRule="exact"/>
        <w:ind w:left="1134" w:firstLine="469"/>
        <w:jc w:val="left"/>
        <w:rPr>
          <w:sz w:val="24"/>
        </w:rPr>
      </w:pPr>
      <w:r>
        <w:rPr>
          <w:sz w:val="24"/>
        </w:rPr>
        <w:t>лабораторного</w:t>
      </w:r>
      <w:r>
        <w:rPr>
          <w:spacing w:val="-8"/>
          <w:sz w:val="24"/>
        </w:rPr>
        <w:t xml:space="preserve"> </w:t>
      </w:r>
      <w:r>
        <w:rPr>
          <w:sz w:val="24"/>
        </w:rPr>
        <w:t>оборудования,</w:t>
      </w:r>
      <w:r>
        <w:rPr>
          <w:spacing w:val="-3"/>
          <w:sz w:val="24"/>
        </w:rPr>
        <w:t xml:space="preserve"> </w:t>
      </w:r>
      <w:r>
        <w:rPr>
          <w:sz w:val="24"/>
        </w:rPr>
        <w:t>виртуальных</w:t>
      </w:r>
      <w:r>
        <w:rPr>
          <w:spacing w:val="-8"/>
          <w:sz w:val="24"/>
        </w:rPr>
        <w:t xml:space="preserve"> </w:t>
      </w:r>
      <w:r>
        <w:rPr>
          <w:sz w:val="24"/>
        </w:rPr>
        <w:t>лабораторий,</w:t>
      </w:r>
      <w:r>
        <w:rPr>
          <w:spacing w:val="-2"/>
          <w:sz w:val="24"/>
        </w:rPr>
        <w:t xml:space="preserve"> </w:t>
      </w:r>
      <w:r>
        <w:rPr>
          <w:sz w:val="24"/>
        </w:rPr>
        <w:t>электронных</w:t>
      </w:r>
    </w:p>
    <w:p w:rsidR="005E05D7" w:rsidRDefault="00F2597F" w:rsidP="004A2906">
      <w:pPr>
        <w:pStyle w:val="a3"/>
        <w:spacing w:before="7" w:line="220" w:lineRule="auto"/>
        <w:ind w:left="1134" w:firstLine="469"/>
      </w:pPr>
      <w:r>
        <w:t>-образовательных</w:t>
      </w:r>
      <w:r>
        <w:rPr>
          <w:spacing w:val="16"/>
        </w:rPr>
        <w:t xml:space="preserve"> </w:t>
      </w:r>
      <w:r>
        <w:t>ресурсов,</w:t>
      </w:r>
      <w:r>
        <w:rPr>
          <w:spacing w:val="23"/>
        </w:rPr>
        <w:t xml:space="preserve"> </w:t>
      </w:r>
      <w:r>
        <w:t>вещественных</w:t>
      </w:r>
      <w:r>
        <w:rPr>
          <w:spacing w:val="16"/>
        </w:rPr>
        <w:t xml:space="preserve"> </w:t>
      </w:r>
      <w:r>
        <w:t>и</w:t>
      </w:r>
      <w:r>
        <w:rPr>
          <w:spacing w:val="18"/>
        </w:rPr>
        <w:t xml:space="preserve"> </w:t>
      </w:r>
      <w:r>
        <w:t>виртуально-наглядных</w:t>
      </w:r>
      <w:r>
        <w:rPr>
          <w:spacing w:val="16"/>
        </w:rPr>
        <w:t xml:space="preserve"> </w:t>
      </w:r>
      <w:r>
        <w:t>моделей</w:t>
      </w:r>
      <w:r>
        <w:rPr>
          <w:spacing w:val="22"/>
        </w:rPr>
        <w:t xml:space="preserve"> </w:t>
      </w:r>
      <w:r>
        <w:t>и</w:t>
      </w:r>
      <w:r>
        <w:rPr>
          <w:spacing w:val="22"/>
        </w:rPr>
        <w:t xml:space="preserve"> </w:t>
      </w:r>
      <w:r>
        <w:t>коллекций</w:t>
      </w:r>
      <w:r>
        <w:rPr>
          <w:spacing w:val="-57"/>
        </w:rPr>
        <w:t xml:space="preserve"> </w:t>
      </w:r>
      <w:r>
        <w:t>основных</w:t>
      </w:r>
      <w:r>
        <w:rPr>
          <w:spacing w:val="-4"/>
        </w:rPr>
        <w:t xml:space="preserve"> </w:t>
      </w:r>
      <w:r>
        <w:t>математических</w:t>
      </w:r>
      <w:r>
        <w:rPr>
          <w:spacing w:val="-3"/>
        </w:rPr>
        <w:t xml:space="preserve"> </w:t>
      </w:r>
      <w:r>
        <w:t>и</w:t>
      </w:r>
      <w:r>
        <w:rPr>
          <w:spacing w:val="2"/>
        </w:rPr>
        <w:t xml:space="preserve"> </w:t>
      </w:r>
      <w:r>
        <w:t>естественно-научных</w:t>
      </w:r>
      <w:r>
        <w:rPr>
          <w:spacing w:val="-2"/>
        </w:rPr>
        <w:t xml:space="preserve"> </w:t>
      </w:r>
      <w:r>
        <w:t>объектов</w:t>
      </w:r>
      <w:r>
        <w:rPr>
          <w:spacing w:val="4"/>
        </w:rPr>
        <w:t xml:space="preserve"> </w:t>
      </w:r>
      <w:r>
        <w:t>и</w:t>
      </w:r>
      <w:r>
        <w:rPr>
          <w:spacing w:val="-3"/>
        </w:rPr>
        <w:t xml:space="preserve"> </w:t>
      </w:r>
      <w:r>
        <w:t>явлений);</w:t>
      </w:r>
    </w:p>
    <w:p w:rsidR="005E05D7" w:rsidRDefault="00F2597F" w:rsidP="005624C7">
      <w:pPr>
        <w:pStyle w:val="a4"/>
        <w:numPr>
          <w:ilvl w:val="0"/>
          <w:numId w:val="7"/>
        </w:numPr>
        <w:tabs>
          <w:tab w:val="left" w:pos="1816"/>
        </w:tabs>
        <w:spacing w:before="1" w:line="220" w:lineRule="auto"/>
        <w:ind w:left="1134" w:right="293" w:firstLine="469"/>
        <w:jc w:val="left"/>
        <w:rPr>
          <w:sz w:val="24"/>
        </w:rPr>
      </w:pPr>
      <w:r>
        <w:rPr>
          <w:sz w:val="24"/>
        </w:rPr>
        <w:t>художественное</w:t>
      </w:r>
      <w:r>
        <w:rPr>
          <w:spacing w:val="58"/>
          <w:sz w:val="24"/>
        </w:rPr>
        <w:t xml:space="preserve"> </w:t>
      </w:r>
      <w:r>
        <w:rPr>
          <w:sz w:val="24"/>
        </w:rPr>
        <w:t>творчество</w:t>
      </w:r>
      <w:r>
        <w:rPr>
          <w:spacing w:val="9"/>
          <w:sz w:val="24"/>
        </w:rPr>
        <w:t xml:space="preserve"> </w:t>
      </w:r>
      <w:r>
        <w:rPr>
          <w:sz w:val="24"/>
        </w:rPr>
        <w:t>с</w:t>
      </w:r>
      <w:r>
        <w:rPr>
          <w:spacing w:val="59"/>
          <w:sz w:val="24"/>
        </w:rPr>
        <w:t xml:space="preserve"> </w:t>
      </w:r>
      <w:r>
        <w:rPr>
          <w:sz w:val="24"/>
        </w:rPr>
        <w:t>использованием</w:t>
      </w:r>
      <w:r>
        <w:rPr>
          <w:spacing w:val="6"/>
          <w:sz w:val="24"/>
        </w:rPr>
        <w:t xml:space="preserve"> </w:t>
      </w:r>
      <w:r>
        <w:rPr>
          <w:sz w:val="24"/>
        </w:rPr>
        <w:t>современных</w:t>
      </w:r>
      <w:r>
        <w:rPr>
          <w:spacing w:val="59"/>
          <w:sz w:val="24"/>
        </w:rPr>
        <w:t xml:space="preserve"> </w:t>
      </w:r>
      <w:r>
        <w:rPr>
          <w:sz w:val="24"/>
        </w:rPr>
        <w:t>инструментов</w:t>
      </w:r>
      <w:r>
        <w:rPr>
          <w:spacing w:val="2"/>
          <w:sz w:val="24"/>
        </w:rPr>
        <w:t xml:space="preserve"> </w:t>
      </w:r>
      <w:r>
        <w:rPr>
          <w:sz w:val="24"/>
        </w:rPr>
        <w:t>и</w:t>
      </w:r>
      <w:r>
        <w:rPr>
          <w:spacing w:val="1"/>
          <w:sz w:val="24"/>
        </w:rPr>
        <w:t xml:space="preserve"> </w:t>
      </w:r>
      <w:r>
        <w:rPr>
          <w:sz w:val="24"/>
        </w:rPr>
        <w:t>технологий,</w:t>
      </w:r>
      <w:r>
        <w:rPr>
          <w:spacing w:val="-57"/>
          <w:sz w:val="24"/>
        </w:rPr>
        <w:t xml:space="preserve"> </w:t>
      </w:r>
      <w:r>
        <w:rPr>
          <w:sz w:val="24"/>
        </w:rPr>
        <w:t>художественно-оформительские</w:t>
      </w:r>
      <w:r>
        <w:rPr>
          <w:spacing w:val="-5"/>
          <w:sz w:val="24"/>
        </w:rPr>
        <w:t xml:space="preserve"> </w:t>
      </w:r>
      <w:r>
        <w:rPr>
          <w:sz w:val="24"/>
        </w:rPr>
        <w:t>и</w:t>
      </w:r>
      <w:r>
        <w:rPr>
          <w:spacing w:val="3"/>
          <w:sz w:val="24"/>
        </w:rPr>
        <w:t xml:space="preserve"> </w:t>
      </w:r>
      <w:r>
        <w:rPr>
          <w:sz w:val="24"/>
        </w:rPr>
        <w:t>издательские</w:t>
      </w:r>
      <w:r>
        <w:rPr>
          <w:spacing w:val="1"/>
          <w:sz w:val="24"/>
        </w:rPr>
        <w:t xml:space="preserve"> </w:t>
      </w:r>
      <w:r>
        <w:rPr>
          <w:sz w:val="24"/>
        </w:rPr>
        <w:t>работы;</w:t>
      </w:r>
    </w:p>
    <w:p w:rsidR="005E05D7" w:rsidRDefault="00F2597F" w:rsidP="005624C7">
      <w:pPr>
        <w:pStyle w:val="a4"/>
        <w:numPr>
          <w:ilvl w:val="0"/>
          <w:numId w:val="7"/>
        </w:numPr>
        <w:tabs>
          <w:tab w:val="left" w:pos="1830"/>
        </w:tabs>
        <w:spacing w:before="1" w:line="220" w:lineRule="auto"/>
        <w:ind w:left="1134" w:right="293" w:firstLine="469"/>
        <w:rPr>
          <w:sz w:val="24"/>
        </w:rPr>
      </w:pPr>
      <w:r>
        <w:rPr>
          <w:sz w:val="24"/>
        </w:rPr>
        <w:t>научно-техническое</w:t>
      </w:r>
      <w:r>
        <w:rPr>
          <w:spacing w:val="1"/>
          <w:sz w:val="24"/>
        </w:rPr>
        <w:t xml:space="preserve"> </w:t>
      </w:r>
      <w:r>
        <w:rPr>
          <w:sz w:val="24"/>
        </w:rPr>
        <w:t>творчество,</w:t>
      </w:r>
      <w:r>
        <w:rPr>
          <w:spacing w:val="1"/>
          <w:sz w:val="24"/>
        </w:rPr>
        <w:t xml:space="preserve"> </w:t>
      </w:r>
      <w:r>
        <w:rPr>
          <w:sz w:val="24"/>
        </w:rPr>
        <w:t>создание</w:t>
      </w:r>
      <w:r>
        <w:rPr>
          <w:spacing w:val="1"/>
          <w:sz w:val="24"/>
        </w:rPr>
        <w:t xml:space="preserve"> </w:t>
      </w:r>
      <w:r>
        <w:rPr>
          <w:sz w:val="24"/>
        </w:rPr>
        <w:t>материальных</w:t>
      </w:r>
      <w:r>
        <w:rPr>
          <w:spacing w:val="1"/>
          <w:sz w:val="24"/>
        </w:rPr>
        <w:t xml:space="preserve"> </w:t>
      </w:r>
      <w:r>
        <w:rPr>
          <w:sz w:val="24"/>
        </w:rPr>
        <w:t>и</w:t>
      </w:r>
      <w:r>
        <w:rPr>
          <w:spacing w:val="1"/>
          <w:sz w:val="24"/>
        </w:rPr>
        <w:t xml:space="preserve"> </w:t>
      </w:r>
      <w:r>
        <w:rPr>
          <w:sz w:val="24"/>
        </w:rPr>
        <w:t>информационных</w:t>
      </w:r>
      <w:r>
        <w:rPr>
          <w:spacing w:val="1"/>
          <w:sz w:val="24"/>
        </w:rPr>
        <w:t xml:space="preserve"> </w:t>
      </w:r>
      <w:r>
        <w:rPr>
          <w:sz w:val="24"/>
        </w:rPr>
        <w:t>объектов</w:t>
      </w:r>
      <w:r>
        <w:rPr>
          <w:spacing w:val="1"/>
          <w:sz w:val="24"/>
        </w:rPr>
        <w:t xml:space="preserve"> </w:t>
      </w:r>
      <w:r>
        <w:rPr>
          <w:sz w:val="24"/>
        </w:rPr>
        <w:t>с</w:t>
      </w:r>
      <w:r>
        <w:rPr>
          <w:spacing w:val="1"/>
          <w:sz w:val="24"/>
        </w:rPr>
        <w:t xml:space="preserve"> </w:t>
      </w:r>
      <w:r>
        <w:rPr>
          <w:sz w:val="24"/>
        </w:rPr>
        <w:t>использованием</w:t>
      </w:r>
      <w:r>
        <w:rPr>
          <w:spacing w:val="5"/>
          <w:sz w:val="24"/>
        </w:rPr>
        <w:t xml:space="preserve"> </w:t>
      </w:r>
      <w:r>
        <w:rPr>
          <w:sz w:val="24"/>
        </w:rPr>
        <w:t>рукомесла</w:t>
      </w:r>
      <w:r>
        <w:rPr>
          <w:spacing w:val="1"/>
          <w:sz w:val="24"/>
        </w:rPr>
        <w:t xml:space="preserve"> </w:t>
      </w:r>
      <w:r>
        <w:rPr>
          <w:sz w:val="24"/>
        </w:rPr>
        <w:t>и</w:t>
      </w:r>
      <w:r>
        <w:rPr>
          <w:spacing w:val="2"/>
          <w:sz w:val="24"/>
        </w:rPr>
        <w:t xml:space="preserve"> </w:t>
      </w:r>
      <w:r>
        <w:rPr>
          <w:sz w:val="24"/>
        </w:rPr>
        <w:t>цифрового</w:t>
      </w:r>
      <w:r>
        <w:rPr>
          <w:spacing w:val="2"/>
          <w:sz w:val="24"/>
        </w:rPr>
        <w:t xml:space="preserve"> </w:t>
      </w:r>
      <w:r>
        <w:rPr>
          <w:sz w:val="24"/>
        </w:rPr>
        <w:t>производства;</w:t>
      </w:r>
    </w:p>
    <w:p w:rsidR="005E05D7" w:rsidRDefault="00F2597F" w:rsidP="004A2906">
      <w:pPr>
        <w:pStyle w:val="a3"/>
        <w:spacing w:line="249" w:lineRule="exact"/>
        <w:ind w:left="1134" w:firstLine="469"/>
        <w:jc w:val="both"/>
      </w:pPr>
      <w:r>
        <w:t>-получение</w:t>
      </w:r>
      <w:r>
        <w:rPr>
          <w:spacing w:val="-4"/>
        </w:rPr>
        <w:t xml:space="preserve"> </w:t>
      </w:r>
      <w:r>
        <w:t>личного</w:t>
      </w:r>
      <w:r>
        <w:rPr>
          <w:spacing w:val="-7"/>
        </w:rPr>
        <w:t xml:space="preserve"> </w:t>
      </w:r>
      <w:r>
        <w:t>опыта</w:t>
      </w:r>
      <w:r>
        <w:rPr>
          <w:spacing w:val="-6"/>
        </w:rPr>
        <w:t xml:space="preserve"> </w:t>
      </w:r>
      <w:r>
        <w:t>применения</w:t>
      </w:r>
      <w:r>
        <w:rPr>
          <w:spacing w:val="-3"/>
        </w:rPr>
        <w:t xml:space="preserve"> </w:t>
      </w:r>
      <w:r>
        <w:t>универсальных</w:t>
      </w:r>
      <w:r>
        <w:rPr>
          <w:spacing w:val="-2"/>
        </w:rPr>
        <w:t xml:space="preserve"> </w:t>
      </w:r>
      <w:r>
        <w:t>учебных</w:t>
      </w:r>
      <w:r>
        <w:rPr>
          <w:spacing w:val="-7"/>
        </w:rPr>
        <w:t xml:space="preserve"> </w:t>
      </w:r>
      <w:r>
        <w:t>действий</w:t>
      </w:r>
      <w:r>
        <w:rPr>
          <w:spacing w:val="-1"/>
        </w:rPr>
        <w:t xml:space="preserve"> </w:t>
      </w:r>
      <w:r>
        <w:t>в</w:t>
      </w:r>
    </w:p>
    <w:p w:rsidR="005E05D7" w:rsidRDefault="00F2597F" w:rsidP="004A2906">
      <w:pPr>
        <w:pStyle w:val="a3"/>
        <w:spacing w:before="7" w:line="220" w:lineRule="auto"/>
        <w:ind w:left="1134" w:right="281" w:firstLine="469"/>
        <w:jc w:val="both"/>
      </w:pPr>
      <w:r>
        <w:t>-экологически</w:t>
      </w:r>
      <w:r>
        <w:rPr>
          <w:spacing w:val="1"/>
        </w:rPr>
        <w:t xml:space="preserve"> </w:t>
      </w:r>
      <w:r>
        <w:t>ориентированной</w:t>
      </w:r>
      <w:r>
        <w:rPr>
          <w:spacing w:val="1"/>
        </w:rPr>
        <w:t xml:space="preserve"> </w:t>
      </w:r>
      <w:r>
        <w:t>социальной</w:t>
      </w:r>
      <w:r>
        <w:rPr>
          <w:spacing w:val="1"/>
        </w:rPr>
        <w:t xml:space="preserve"> </w:t>
      </w:r>
      <w:r>
        <w:t>деятельности,</w:t>
      </w:r>
      <w:r>
        <w:rPr>
          <w:spacing w:val="1"/>
        </w:rPr>
        <w:t xml:space="preserve"> </w:t>
      </w:r>
      <w:r>
        <w:t>экологического</w:t>
      </w:r>
      <w:r>
        <w:rPr>
          <w:spacing w:val="1"/>
        </w:rPr>
        <w:t xml:space="preserve"> </w:t>
      </w:r>
      <w:r>
        <w:t>мышления</w:t>
      </w:r>
      <w:r>
        <w:rPr>
          <w:spacing w:val="1"/>
        </w:rPr>
        <w:t xml:space="preserve"> </w:t>
      </w:r>
      <w:r>
        <w:t>и</w:t>
      </w:r>
      <w:r>
        <w:rPr>
          <w:spacing w:val="-57"/>
        </w:rPr>
        <w:t xml:space="preserve"> </w:t>
      </w:r>
      <w:r>
        <w:t>экологической</w:t>
      </w:r>
      <w:r>
        <w:rPr>
          <w:spacing w:val="-3"/>
        </w:rPr>
        <w:t xml:space="preserve"> </w:t>
      </w:r>
      <w:r>
        <w:t>культуры;</w:t>
      </w:r>
    </w:p>
    <w:p w:rsidR="005E05D7" w:rsidRDefault="00F2597F" w:rsidP="004A2906">
      <w:pPr>
        <w:pStyle w:val="a3"/>
        <w:spacing w:line="246" w:lineRule="exact"/>
        <w:ind w:left="1134" w:firstLine="469"/>
        <w:jc w:val="both"/>
      </w:pPr>
      <w:r>
        <w:t>-базовое</w:t>
      </w:r>
      <w:r>
        <w:rPr>
          <w:spacing w:val="-8"/>
        </w:rPr>
        <w:t xml:space="preserve"> </w:t>
      </w:r>
      <w:r>
        <w:t>и</w:t>
      </w:r>
      <w:r>
        <w:rPr>
          <w:spacing w:val="-2"/>
        </w:rPr>
        <w:t xml:space="preserve"> </w:t>
      </w:r>
      <w:r>
        <w:t>углубленное</w:t>
      </w:r>
      <w:r>
        <w:rPr>
          <w:spacing w:val="-3"/>
        </w:rPr>
        <w:t xml:space="preserve"> </w:t>
      </w:r>
      <w:r>
        <w:t>изучение</w:t>
      </w:r>
      <w:r>
        <w:rPr>
          <w:spacing w:val="-3"/>
        </w:rPr>
        <w:t xml:space="preserve"> </w:t>
      </w:r>
      <w:r>
        <w:t>предметов;</w:t>
      </w:r>
    </w:p>
    <w:p w:rsidR="005E05D7" w:rsidRDefault="00F2597F" w:rsidP="004A2906">
      <w:pPr>
        <w:pStyle w:val="a3"/>
        <w:spacing w:before="5" w:line="220" w:lineRule="auto"/>
        <w:ind w:left="1134" w:right="292" w:firstLine="469"/>
        <w:jc w:val="both"/>
      </w:pPr>
      <w:r>
        <w:t>-проектирование</w:t>
      </w:r>
      <w:r>
        <w:rPr>
          <w:spacing w:val="1"/>
        </w:rPr>
        <w:t xml:space="preserve"> </w:t>
      </w:r>
      <w:r>
        <w:t>и</w:t>
      </w:r>
      <w:r>
        <w:rPr>
          <w:spacing w:val="1"/>
        </w:rPr>
        <w:t xml:space="preserve"> </w:t>
      </w:r>
      <w:r>
        <w:t>конструирование,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моделей</w:t>
      </w:r>
      <w:r>
        <w:rPr>
          <w:spacing w:val="1"/>
        </w:rPr>
        <w:t xml:space="preserve"> </w:t>
      </w:r>
      <w:r>
        <w:t>с</w:t>
      </w:r>
      <w:r>
        <w:rPr>
          <w:spacing w:val="1"/>
        </w:rPr>
        <w:t xml:space="preserve"> </w:t>
      </w:r>
      <w:r>
        <w:t>цифровым</w:t>
      </w:r>
      <w:r>
        <w:rPr>
          <w:spacing w:val="1"/>
        </w:rPr>
        <w:t xml:space="preserve"> </w:t>
      </w:r>
      <w:r>
        <w:t>управлением</w:t>
      </w:r>
      <w:r>
        <w:rPr>
          <w:spacing w:val="60"/>
        </w:rPr>
        <w:t xml:space="preserve"> </w:t>
      </w:r>
      <w:r>
        <w:t>и</w:t>
      </w:r>
      <w:r>
        <w:rPr>
          <w:spacing w:val="1"/>
        </w:rPr>
        <w:t xml:space="preserve"> </w:t>
      </w:r>
      <w:r>
        <w:t>обратной</w:t>
      </w:r>
      <w:r>
        <w:rPr>
          <w:spacing w:val="1"/>
        </w:rPr>
        <w:t xml:space="preserve"> </w:t>
      </w:r>
      <w:r>
        <w:t>связью,</w:t>
      </w:r>
      <w:r>
        <w:rPr>
          <w:spacing w:val="1"/>
        </w:rPr>
        <w:t xml:space="preserve"> </w:t>
      </w:r>
      <w:r>
        <w:t>с</w:t>
      </w:r>
      <w:r>
        <w:rPr>
          <w:spacing w:val="1"/>
        </w:rPr>
        <w:t xml:space="preserve"> </w:t>
      </w:r>
      <w:r>
        <w:t>использованием</w:t>
      </w:r>
      <w:r>
        <w:rPr>
          <w:spacing w:val="1"/>
        </w:rPr>
        <w:t xml:space="preserve"> </w:t>
      </w:r>
      <w:r>
        <w:t>конструкторов,</w:t>
      </w:r>
      <w:r>
        <w:rPr>
          <w:spacing w:val="1"/>
        </w:rPr>
        <w:t xml:space="preserve"> </w:t>
      </w:r>
      <w:r>
        <w:t>образовательной</w:t>
      </w:r>
      <w:r>
        <w:rPr>
          <w:spacing w:val="1"/>
        </w:rPr>
        <w:t xml:space="preserve"> </w:t>
      </w:r>
      <w:r>
        <w:t>робототехники,</w:t>
      </w:r>
      <w:r>
        <w:rPr>
          <w:spacing w:val="1"/>
        </w:rPr>
        <w:t xml:space="preserve"> </w:t>
      </w:r>
      <w:r>
        <w:t>программирования;</w:t>
      </w:r>
    </w:p>
    <w:p w:rsidR="005E05D7" w:rsidRDefault="00F2597F" w:rsidP="004A2906">
      <w:pPr>
        <w:pStyle w:val="a3"/>
        <w:spacing w:before="2" w:line="220" w:lineRule="auto"/>
        <w:ind w:left="1134" w:right="280" w:firstLine="469"/>
        <w:jc w:val="both"/>
      </w:pPr>
      <w:r>
        <w:t>-наблюдение, наглядное представление и анализ данных, использование цифровых планов и</w:t>
      </w:r>
      <w:r>
        <w:rPr>
          <w:spacing w:val="1"/>
        </w:rPr>
        <w:t xml:space="preserve"> </w:t>
      </w:r>
      <w:r>
        <w:t>карт,</w:t>
      </w:r>
      <w:r>
        <w:rPr>
          <w:spacing w:val="4"/>
        </w:rPr>
        <w:t xml:space="preserve"> </w:t>
      </w:r>
      <w:r>
        <w:t>спутниковых</w:t>
      </w:r>
      <w:r>
        <w:rPr>
          <w:spacing w:val="-3"/>
        </w:rPr>
        <w:t xml:space="preserve"> </w:t>
      </w:r>
      <w:r>
        <w:t>изображений;</w:t>
      </w:r>
    </w:p>
    <w:p w:rsidR="005E05D7" w:rsidRDefault="00F2597F" w:rsidP="004A2906">
      <w:pPr>
        <w:pStyle w:val="a3"/>
        <w:spacing w:before="1" w:line="220" w:lineRule="auto"/>
        <w:ind w:left="1134" w:right="289" w:firstLine="469"/>
        <w:jc w:val="both"/>
      </w:pPr>
      <w:r>
        <w:t>-физическое развитие, систематические занятия физической культурой и спортом, участие в</w:t>
      </w:r>
      <w:r>
        <w:rPr>
          <w:spacing w:val="1"/>
        </w:rPr>
        <w:t xml:space="preserve"> </w:t>
      </w:r>
      <w:r>
        <w:t>физкультурно-спортивных</w:t>
      </w:r>
      <w:r>
        <w:rPr>
          <w:spacing w:val="-4"/>
        </w:rPr>
        <w:t xml:space="preserve"> </w:t>
      </w:r>
      <w:r>
        <w:t>и</w:t>
      </w:r>
      <w:r>
        <w:rPr>
          <w:spacing w:val="-7"/>
        </w:rPr>
        <w:t xml:space="preserve"> </w:t>
      </w:r>
      <w:r>
        <w:t>оздоровительных</w:t>
      </w:r>
      <w:r>
        <w:rPr>
          <w:spacing w:val="-3"/>
        </w:rPr>
        <w:t xml:space="preserve"> </w:t>
      </w:r>
      <w:r>
        <w:t>мероприятиях;</w:t>
      </w:r>
    </w:p>
    <w:p w:rsidR="005E05D7" w:rsidRDefault="00F2597F" w:rsidP="004A2906">
      <w:pPr>
        <w:pStyle w:val="a3"/>
        <w:spacing w:before="1" w:line="220" w:lineRule="auto"/>
        <w:ind w:left="1134" w:right="294" w:firstLine="469"/>
        <w:jc w:val="both"/>
      </w:pPr>
      <w:r>
        <w:t>-исполнение,</w:t>
      </w:r>
      <w:r>
        <w:rPr>
          <w:spacing w:val="1"/>
        </w:rPr>
        <w:t xml:space="preserve"> </w:t>
      </w:r>
      <w:r>
        <w:t>сочинение</w:t>
      </w:r>
      <w:r>
        <w:rPr>
          <w:spacing w:val="1"/>
        </w:rPr>
        <w:t xml:space="preserve"> </w:t>
      </w:r>
      <w:r>
        <w:t>и</w:t>
      </w:r>
      <w:r>
        <w:rPr>
          <w:spacing w:val="1"/>
        </w:rPr>
        <w:t xml:space="preserve"> </w:t>
      </w:r>
      <w:r>
        <w:t>аранжировку</w:t>
      </w:r>
      <w:r>
        <w:rPr>
          <w:spacing w:val="1"/>
        </w:rPr>
        <w:t xml:space="preserve"> </w:t>
      </w:r>
      <w:r>
        <w:t>музыкальных</w:t>
      </w:r>
      <w:r>
        <w:rPr>
          <w:spacing w:val="1"/>
        </w:rPr>
        <w:t xml:space="preserve"> </w:t>
      </w:r>
      <w:r>
        <w:t>произведений</w:t>
      </w:r>
      <w:r>
        <w:rPr>
          <w:spacing w:val="1"/>
        </w:rPr>
        <w:t xml:space="preserve"> </w:t>
      </w:r>
      <w:r>
        <w:t>с</w:t>
      </w:r>
      <w:r>
        <w:rPr>
          <w:spacing w:val="1"/>
        </w:rPr>
        <w:t xml:space="preserve"> </w:t>
      </w:r>
      <w:r>
        <w:t>применением</w:t>
      </w:r>
      <w:r>
        <w:rPr>
          <w:spacing w:val="1"/>
        </w:rPr>
        <w:t xml:space="preserve"> </w:t>
      </w:r>
      <w:r>
        <w:t>традиционных</w:t>
      </w:r>
      <w:r>
        <w:rPr>
          <w:spacing w:val="-4"/>
        </w:rPr>
        <w:t xml:space="preserve"> </w:t>
      </w:r>
      <w:r>
        <w:t>народных</w:t>
      </w:r>
      <w:r>
        <w:rPr>
          <w:spacing w:val="-4"/>
        </w:rPr>
        <w:t xml:space="preserve"> </w:t>
      </w:r>
      <w:r>
        <w:t>и</w:t>
      </w:r>
      <w:r>
        <w:rPr>
          <w:spacing w:val="2"/>
        </w:rPr>
        <w:t xml:space="preserve"> </w:t>
      </w:r>
      <w:r>
        <w:t>современных</w:t>
      </w:r>
      <w:r>
        <w:rPr>
          <w:spacing w:val="-4"/>
        </w:rPr>
        <w:t xml:space="preserve"> </w:t>
      </w:r>
      <w:r>
        <w:t>инструментов</w:t>
      </w:r>
      <w:r>
        <w:rPr>
          <w:spacing w:val="-2"/>
        </w:rPr>
        <w:t xml:space="preserve"> </w:t>
      </w:r>
      <w:r>
        <w:t>и</w:t>
      </w:r>
      <w:r>
        <w:rPr>
          <w:spacing w:val="3"/>
        </w:rPr>
        <w:t xml:space="preserve"> </w:t>
      </w:r>
      <w:r>
        <w:t>цифровых</w:t>
      </w:r>
      <w:r>
        <w:rPr>
          <w:spacing w:val="-4"/>
        </w:rPr>
        <w:t xml:space="preserve"> </w:t>
      </w:r>
      <w:r>
        <w:t>технологий;</w:t>
      </w:r>
    </w:p>
    <w:p w:rsidR="005E05D7" w:rsidRDefault="00F2597F" w:rsidP="004A2906">
      <w:pPr>
        <w:pStyle w:val="a3"/>
        <w:spacing w:before="2" w:line="220" w:lineRule="auto"/>
        <w:ind w:left="1134" w:right="293" w:firstLine="469"/>
        <w:jc w:val="both"/>
      </w:pPr>
      <w:r>
        <w:t>-практическое освоение правил безопасного поведения на дорогах и улицах с использованием</w:t>
      </w:r>
      <w:r>
        <w:rPr>
          <w:spacing w:val="1"/>
        </w:rPr>
        <w:t xml:space="preserve"> </w:t>
      </w:r>
      <w:r>
        <w:t>игр,</w:t>
      </w:r>
      <w:r>
        <w:rPr>
          <w:spacing w:val="-6"/>
        </w:rPr>
        <w:t xml:space="preserve"> </w:t>
      </w:r>
      <w:r>
        <w:t>оборудования,</w:t>
      </w:r>
      <w:r>
        <w:rPr>
          <w:spacing w:val="-1"/>
        </w:rPr>
        <w:t xml:space="preserve"> </w:t>
      </w:r>
      <w:r>
        <w:t>а</w:t>
      </w:r>
      <w:r>
        <w:rPr>
          <w:spacing w:val="1"/>
        </w:rPr>
        <w:t xml:space="preserve"> </w:t>
      </w:r>
      <w:r>
        <w:t>также</w:t>
      </w:r>
      <w:r>
        <w:rPr>
          <w:spacing w:val="1"/>
        </w:rPr>
        <w:t xml:space="preserve"> </w:t>
      </w:r>
      <w:r>
        <w:t>компьютерных</w:t>
      </w:r>
      <w:r>
        <w:rPr>
          <w:spacing w:val="-4"/>
        </w:rPr>
        <w:t xml:space="preserve"> </w:t>
      </w:r>
      <w:r>
        <w:t>технологий;</w:t>
      </w:r>
    </w:p>
    <w:p w:rsidR="005E05D7" w:rsidRDefault="00F2597F" w:rsidP="004A2906">
      <w:pPr>
        <w:pStyle w:val="a3"/>
        <w:spacing w:before="5" w:line="216" w:lineRule="auto"/>
        <w:ind w:left="1134" w:right="285" w:firstLine="469"/>
        <w:jc w:val="both"/>
      </w:pPr>
      <w:r>
        <w:t>-размещение продуктов познавательной, учебно-исследовательской и проектной деятельности</w:t>
      </w:r>
      <w:r>
        <w:rPr>
          <w:spacing w:val="1"/>
        </w:rPr>
        <w:t xml:space="preserve"> </w:t>
      </w:r>
      <w:r>
        <w:t>обучающихся в</w:t>
      </w:r>
      <w:r>
        <w:rPr>
          <w:spacing w:val="1"/>
        </w:rPr>
        <w:t xml:space="preserve"> </w:t>
      </w:r>
      <w:r>
        <w:t>информационно-образовательной</w:t>
      </w:r>
      <w:r>
        <w:rPr>
          <w:spacing w:val="-3"/>
        </w:rPr>
        <w:t xml:space="preserve"> </w:t>
      </w:r>
      <w:r>
        <w:t>среде</w:t>
      </w:r>
      <w:r>
        <w:rPr>
          <w:spacing w:val="-1"/>
        </w:rPr>
        <w:t xml:space="preserve"> </w:t>
      </w:r>
      <w:r>
        <w:t>образовательной</w:t>
      </w:r>
      <w:r>
        <w:rPr>
          <w:spacing w:val="-3"/>
        </w:rPr>
        <w:t xml:space="preserve"> </w:t>
      </w:r>
      <w:r>
        <w:t>организации;</w:t>
      </w:r>
    </w:p>
    <w:p w:rsidR="005E05D7" w:rsidRDefault="00F2597F" w:rsidP="004A2906">
      <w:pPr>
        <w:pStyle w:val="a3"/>
        <w:spacing w:before="3" w:line="220" w:lineRule="auto"/>
        <w:ind w:left="1134" w:right="288" w:firstLine="469"/>
        <w:jc w:val="both"/>
      </w:pPr>
      <w:r>
        <w:t>-индивидуальную</w:t>
      </w:r>
      <w:r>
        <w:rPr>
          <w:spacing w:val="1"/>
        </w:rPr>
        <w:t xml:space="preserve"> </w:t>
      </w:r>
      <w:r>
        <w:t>и</w:t>
      </w:r>
      <w:r>
        <w:rPr>
          <w:spacing w:val="1"/>
        </w:rPr>
        <w:t xml:space="preserve"> </w:t>
      </w:r>
      <w:r>
        <w:t>групповую</w:t>
      </w:r>
      <w:r>
        <w:rPr>
          <w:spacing w:val="1"/>
        </w:rPr>
        <w:t xml:space="preserve"> </w:t>
      </w:r>
      <w:r>
        <w:t>деятельность,</w:t>
      </w:r>
      <w:r>
        <w:rPr>
          <w:spacing w:val="1"/>
        </w:rPr>
        <w:t xml:space="preserve"> </w:t>
      </w:r>
      <w:r>
        <w:t>планирование образовательной</w:t>
      </w:r>
      <w:r>
        <w:rPr>
          <w:spacing w:val="1"/>
        </w:rPr>
        <w:t xml:space="preserve"> </w:t>
      </w:r>
      <w:r>
        <w:t>деятельности,</w:t>
      </w:r>
      <w:r>
        <w:rPr>
          <w:spacing w:val="1"/>
        </w:rPr>
        <w:t xml:space="preserve"> </w:t>
      </w:r>
      <w:r>
        <w:t>фиксацию</w:t>
      </w:r>
      <w:r>
        <w:rPr>
          <w:spacing w:val="1"/>
        </w:rPr>
        <w:t xml:space="preserve"> </w:t>
      </w:r>
      <w:r>
        <w:t>его</w:t>
      </w:r>
      <w:r>
        <w:rPr>
          <w:spacing w:val="1"/>
        </w:rPr>
        <w:t xml:space="preserve"> </w:t>
      </w:r>
      <w:r>
        <w:t>реализации</w:t>
      </w:r>
      <w:r>
        <w:rPr>
          <w:spacing w:val="1"/>
        </w:rPr>
        <w:t xml:space="preserve"> </w:t>
      </w:r>
      <w:r>
        <w:t>в</w:t>
      </w:r>
      <w:r>
        <w:rPr>
          <w:spacing w:val="1"/>
        </w:rPr>
        <w:t xml:space="preserve"> </w:t>
      </w:r>
      <w:r>
        <w:t>целом</w:t>
      </w:r>
      <w:r>
        <w:rPr>
          <w:spacing w:val="1"/>
        </w:rPr>
        <w:t xml:space="preserve"> </w:t>
      </w:r>
      <w:r>
        <w:t>и</w:t>
      </w:r>
      <w:r>
        <w:rPr>
          <w:spacing w:val="1"/>
        </w:rPr>
        <w:t xml:space="preserve"> </w:t>
      </w:r>
      <w:r>
        <w:t>на</w:t>
      </w:r>
      <w:r>
        <w:rPr>
          <w:spacing w:val="1"/>
        </w:rPr>
        <w:t xml:space="preserve"> </w:t>
      </w:r>
      <w:r>
        <w:t>отдельных</w:t>
      </w:r>
      <w:r>
        <w:rPr>
          <w:spacing w:val="1"/>
        </w:rPr>
        <w:t xml:space="preserve"> </w:t>
      </w:r>
      <w:r>
        <w:t>этапах,</w:t>
      </w:r>
      <w:r>
        <w:rPr>
          <w:spacing w:val="1"/>
        </w:rPr>
        <w:t xml:space="preserve"> </w:t>
      </w:r>
      <w:r>
        <w:t>выявление</w:t>
      </w:r>
      <w:r>
        <w:rPr>
          <w:spacing w:val="1"/>
        </w:rPr>
        <w:t xml:space="preserve"> </w:t>
      </w:r>
      <w:r>
        <w:t>и</w:t>
      </w:r>
      <w:r>
        <w:rPr>
          <w:spacing w:val="60"/>
        </w:rPr>
        <w:t xml:space="preserve"> </w:t>
      </w:r>
      <w:r>
        <w:t>фиксирование</w:t>
      </w:r>
      <w:r>
        <w:rPr>
          <w:spacing w:val="1"/>
        </w:rPr>
        <w:t xml:space="preserve"> </w:t>
      </w:r>
      <w:r>
        <w:t>динамики</w:t>
      </w:r>
      <w:r>
        <w:rPr>
          <w:spacing w:val="2"/>
        </w:rPr>
        <w:t xml:space="preserve"> </w:t>
      </w:r>
      <w:r>
        <w:t>промежуточных</w:t>
      </w:r>
      <w:r>
        <w:rPr>
          <w:spacing w:val="-3"/>
        </w:rPr>
        <w:t xml:space="preserve"> </w:t>
      </w:r>
      <w:r>
        <w:t>и</w:t>
      </w:r>
      <w:r>
        <w:rPr>
          <w:spacing w:val="3"/>
        </w:rPr>
        <w:t xml:space="preserve"> </w:t>
      </w:r>
      <w:r>
        <w:t>итоговых</w:t>
      </w:r>
      <w:r>
        <w:rPr>
          <w:spacing w:val="-4"/>
        </w:rPr>
        <w:t xml:space="preserve"> </w:t>
      </w:r>
      <w:r>
        <w:t>результатов;</w:t>
      </w:r>
    </w:p>
    <w:p w:rsidR="005E05D7" w:rsidRDefault="00F2597F" w:rsidP="005624C7">
      <w:pPr>
        <w:pStyle w:val="a4"/>
        <w:numPr>
          <w:ilvl w:val="0"/>
          <w:numId w:val="7"/>
        </w:numPr>
        <w:tabs>
          <w:tab w:val="left" w:pos="1912"/>
        </w:tabs>
        <w:spacing w:before="2" w:line="220" w:lineRule="auto"/>
        <w:ind w:left="1134" w:right="283" w:firstLine="469"/>
        <w:rPr>
          <w:sz w:val="24"/>
        </w:rPr>
      </w:pPr>
      <w:r>
        <w:rPr>
          <w:sz w:val="24"/>
        </w:rPr>
        <w:t>доступ</w:t>
      </w:r>
      <w:r>
        <w:rPr>
          <w:spacing w:val="1"/>
          <w:sz w:val="24"/>
        </w:rPr>
        <w:t xml:space="preserve"> </w:t>
      </w:r>
      <w:r>
        <w:rPr>
          <w:sz w:val="24"/>
        </w:rPr>
        <w:t>к</w:t>
      </w:r>
      <w:r>
        <w:rPr>
          <w:spacing w:val="1"/>
          <w:sz w:val="24"/>
        </w:rPr>
        <w:t xml:space="preserve"> </w:t>
      </w:r>
      <w:r>
        <w:rPr>
          <w:sz w:val="24"/>
        </w:rPr>
        <w:t>информационно-библиотечному</w:t>
      </w:r>
      <w:r>
        <w:rPr>
          <w:spacing w:val="1"/>
          <w:sz w:val="24"/>
        </w:rPr>
        <w:t xml:space="preserve"> </w:t>
      </w:r>
      <w:r>
        <w:rPr>
          <w:sz w:val="24"/>
        </w:rPr>
        <w:t>центру,</w:t>
      </w:r>
      <w:r>
        <w:rPr>
          <w:spacing w:val="1"/>
          <w:sz w:val="24"/>
        </w:rPr>
        <w:t xml:space="preserve"> </w:t>
      </w:r>
      <w:r>
        <w:rPr>
          <w:sz w:val="24"/>
        </w:rPr>
        <w:t>ресурсам</w:t>
      </w:r>
      <w:r>
        <w:rPr>
          <w:spacing w:val="1"/>
          <w:sz w:val="24"/>
        </w:rPr>
        <w:t xml:space="preserve"> </w:t>
      </w:r>
      <w:r>
        <w:rPr>
          <w:sz w:val="24"/>
        </w:rPr>
        <w:t>Интернета,</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литературе,</w:t>
      </w:r>
      <w:r>
        <w:rPr>
          <w:spacing w:val="1"/>
          <w:sz w:val="24"/>
        </w:rPr>
        <w:t xml:space="preserve"> </w:t>
      </w:r>
      <w:r>
        <w:rPr>
          <w:sz w:val="24"/>
        </w:rPr>
        <w:t>коллекциям</w:t>
      </w:r>
      <w:r>
        <w:rPr>
          <w:spacing w:val="1"/>
          <w:sz w:val="24"/>
        </w:rPr>
        <w:t xml:space="preserve"> </w:t>
      </w:r>
      <w:r>
        <w:rPr>
          <w:sz w:val="24"/>
        </w:rPr>
        <w:t>медиаресурсов</w:t>
      </w:r>
      <w:r>
        <w:rPr>
          <w:spacing w:val="1"/>
          <w:sz w:val="24"/>
        </w:rPr>
        <w:t xml:space="preserve"> </w:t>
      </w:r>
      <w:r>
        <w:rPr>
          <w:sz w:val="24"/>
        </w:rPr>
        <w:t>на</w:t>
      </w:r>
      <w:r>
        <w:rPr>
          <w:spacing w:val="1"/>
          <w:sz w:val="24"/>
        </w:rPr>
        <w:t xml:space="preserve"> </w:t>
      </w:r>
      <w:r>
        <w:rPr>
          <w:sz w:val="24"/>
        </w:rPr>
        <w:t>электронных</w:t>
      </w:r>
      <w:r>
        <w:rPr>
          <w:spacing w:val="1"/>
          <w:sz w:val="24"/>
        </w:rPr>
        <w:t xml:space="preserve"> </w:t>
      </w:r>
      <w:r>
        <w:rPr>
          <w:sz w:val="24"/>
        </w:rPr>
        <w:t>носителях,</w:t>
      </w:r>
      <w:r>
        <w:rPr>
          <w:spacing w:val="1"/>
          <w:sz w:val="24"/>
        </w:rPr>
        <w:t xml:space="preserve"> </w:t>
      </w:r>
      <w:r>
        <w:rPr>
          <w:sz w:val="24"/>
        </w:rPr>
        <w:t>к</w:t>
      </w:r>
      <w:r>
        <w:rPr>
          <w:spacing w:val="1"/>
          <w:sz w:val="24"/>
        </w:rPr>
        <w:t xml:space="preserve"> </w:t>
      </w:r>
      <w:r>
        <w:rPr>
          <w:sz w:val="24"/>
        </w:rPr>
        <w:t>множительной</w:t>
      </w:r>
      <w:r>
        <w:rPr>
          <w:spacing w:val="1"/>
          <w:sz w:val="24"/>
        </w:rPr>
        <w:t xml:space="preserve"> </w:t>
      </w:r>
      <w:r>
        <w:rPr>
          <w:sz w:val="24"/>
        </w:rPr>
        <w:t>технике</w:t>
      </w:r>
      <w:r>
        <w:rPr>
          <w:spacing w:val="1"/>
          <w:sz w:val="24"/>
        </w:rPr>
        <w:t xml:space="preserve"> </w:t>
      </w:r>
      <w:r>
        <w:rPr>
          <w:sz w:val="24"/>
        </w:rPr>
        <w:t>для</w:t>
      </w:r>
      <w:r>
        <w:rPr>
          <w:spacing w:val="1"/>
          <w:sz w:val="24"/>
        </w:rPr>
        <w:t xml:space="preserve"> </w:t>
      </w:r>
      <w:r>
        <w:rPr>
          <w:sz w:val="24"/>
        </w:rPr>
        <w:t>тиражирования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методических</w:t>
      </w:r>
      <w:r>
        <w:rPr>
          <w:spacing w:val="1"/>
          <w:sz w:val="24"/>
        </w:rPr>
        <w:t xml:space="preserve"> </w:t>
      </w:r>
      <w:r>
        <w:rPr>
          <w:sz w:val="24"/>
        </w:rPr>
        <w:t>текстографических</w:t>
      </w:r>
      <w:r>
        <w:rPr>
          <w:spacing w:val="1"/>
          <w:sz w:val="24"/>
        </w:rPr>
        <w:t xml:space="preserve"> </w:t>
      </w:r>
      <w:r>
        <w:rPr>
          <w:sz w:val="24"/>
        </w:rPr>
        <w:t>и</w:t>
      </w:r>
      <w:r>
        <w:rPr>
          <w:spacing w:val="1"/>
          <w:sz w:val="24"/>
        </w:rPr>
        <w:t xml:space="preserve"> </w:t>
      </w:r>
      <w:r>
        <w:rPr>
          <w:sz w:val="24"/>
        </w:rPr>
        <w:t>аудио-,</w:t>
      </w:r>
      <w:r>
        <w:rPr>
          <w:spacing w:val="32"/>
          <w:sz w:val="24"/>
        </w:rPr>
        <w:t xml:space="preserve"> </w:t>
      </w:r>
      <w:r>
        <w:rPr>
          <w:sz w:val="24"/>
        </w:rPr>
        <w:t>видеоматериалов,</w:t>
      </w:r>
      <w:r>
        <w:rPr>
          <w:spacing w:val="37"/>
          <w:sz w:val="24"/>
        </w:rPr>
        <w:t xml:space="preserve"> </w:t>
      </w:r>
      <w:r>
        <w:rPr>
          <w:sz w:val="24"/>
        </w:rPr>
        <w:t>результатов</w:t>
      </w:r>
      <w:r>
        <w:rPr>
          <w:spacing w:val="36"/>
          <w:sz w:val="24"/>
        </w:rPr>
        <w:t xml:space="preserve"> </w:t>
      </w:r>
      <w:r>
        <w:rPr>
          <w:sz w:val="24"/>
        </w:rPr>
        <w:t>творческой,</w:t>
      </w:r>
      <w:r>
        <w:rPr>
          <w:spacing w:val="37"/>
          <w:sz w:val="24"/>
        </w:rPr>
        <w:t xml:space="preserve"> </w:t>
      </w:r>
      <w:r>
        <w:rPr>
          <w:sz w:val="24"/>
        </w:rPr>
        <w:t>научноисследовательской</w:t>
      </w:r>
      <w:r>
        <w:rPr>
          <w:spacing w:val="36"/>
          <w:sz w:val="24"/>
        </w:rPr>
        <w:t xml:space="preserve"> </w:t>
      </w:r>
      <w:r>
        <w:rPr>
          <w:sz w:val="24"/>
        </w:rPr>
        <w:t>и</w:t>
      </w:r>
      <w:r>
        <w:rPr>
          <w:spacing w:val="36"/>
          <w:sz w:val="24"/>
        </w:rPr>
        <w:t xml:space="preserve"> </w:t>
      </w:r>
      <w:r>
        <w:rPr>
          <w:sz w:val="24"/>
        </w:rPr>
        <w:t>проектной</w:t>
      </w:r>
    </w:p>
    <w:p w:rsidR="005E05D7" w:rsidRDefault="005E05D7" w:rsidP="004A2906">
      <w:pPr>
        <w:spacing w:line="220" w:lineRule="auto"/>
        <w:ind w:left="1134" w:firstLine="469"/>
        <w:jc w:val="both"/>
        <w:rPr>
          <w:sz w:val="24"/>
        </w:rPr>
        <w:sectPr w:rsidR="005E05D7">
          <w:pgSz w:w="11900" w:h="16840"/>
          <w:pgMar w:top="1000" w:right="180" w:bottom="1120" w:left="0" w:header="0" w:footer="921" w:gutter="0"/>
          <w:cols w:space="720"/>
        </w:sectPr>
      </w:pPr>
    </w:p>
    <w:p w:rsidR="005E05D7" w:rsidRDefault="00F2597F" w:rsidP="004A2906">
      <w:pPr>
        <w:pStyle w:val="a3"/>
        <w:spacing w:before="73" w:line="265" w:lineRule="exact"/>
        <w:ind w:left="1134" w:firstLine="469"/>
        <w:jc w:val="both"/>
      </w:pPr>
      <w:r>
        <w:t>деятельности</w:t>
      </w:r>
      <w:r>
        <w:rPr>
          <w:spacing w:val="-9"/>
        </w:rPr>
        <w:t xml:space="preserve"> </w:t>
      </w:r>
      <w:r>
        <w:t>обучающихся;</w:t>
      </w:r>
    </w:p>
    <w:p w:rsidR="005E05D7" w:rsidRDefault="00F2597F" w:rsidP="005624C7">
      <w:pPr>
        <w:pStyle w:val="a4"/>
        <w:numPr>
          <w:ilvl w:val="0"/>
          <w:numId w:val="7"/>
        </w:numPr>
        <w:tabs>
          <w:tab w:val="left" w:pos="1869"/>
        </w:tabs>
        <w:spacing w:before="7" w:line="220" w:lineRule="auto"/>
        <w:ind w:left="1134" w:right="280" w:firstLine="469"/>
        <w:rPr>
          <w:sz w:val="24"/>
        </w:rPr>
      </w:pPr>
      <w:r>
        <w:rPr>
          <w:sz w:val="24"/>
        </w:rPr>
        <w:t>проведение</w:t>
      </w:r>
      <w:r>
        <w:rPr>
          <w:spacing w:val="1"/>
          <w:sz w:val="24"/>
        </w:rPr>
        <w:t xml:space="preserve"> </w:t>
      </w:r>
      <w:r>
        <w:rPr>
          <w:sz w:val="24"/>
        </w:rPr>
        <w:t>массовых</w:t>
      </w:r>
      <w:r>
        <w:rPr>
          <w:spacing w:val="1"/>
          <w:sz w:val="24"/>
        </w:rPr>
        <w:t xml:space="preserve"> </w:t>
      </w:r>
      <w:r>
        <w:rPr>
          <w:sz w:val="24"/>
        </w:rPr>
        <w:t>мероприятий,</w:t>
      </w:r>
      <w:r>
        <w:rPr>
          <w:spacing w:val="1"/>
          <w:sz w:val="24"/>
        </w:rPr>
        <w:t xml:space="preserve"> </w:t>
      </w:r>
      <w:r>
        <w:rPr>
          <w:sz w:val="24"/>
        </w:rPr>
        <w:t>собраний,</w:t>
      </w:r>
      <w:r>
        <w:rPr>
          <w:spacing w:val="1"/>
          <w:sz w:val="24"/>
        </w:rPr>
        <w:t xml:space="preserve"> </w:t>
      </w:r>
      <w:r>
        <w:rPr>
          <w:sz w:val="24"/>
        </w:rPr>
        <w:t>представлений,</w:t>
      </w:r>
      <w:r>
        <w:rPr>
          <w:spacing w:val="1"/>
          <w:sz w:val="24"/>
        </w:rPr>
        <w:t xml:space="preserve"> </w:t>
      </w:r>
      <w:r>
        <w:rPr>
          <w:sz w:val="24"/>
        </w:rPr>
        <w:t>организацию</w:t>
      </w:r>
      <w:r>
        <w:rPr>
          <w:spacing w:val="1"/>
          <w:sz w:val="24"/>
        </w:rPr>
        <w:t xml:space="preserve"> </w:t>
      </w:r>
      <w:r>
        <w:rPr>
          <w:sz w:val="24"/>
        </w:rPr>
        <w:t>досуга</w:t>
      </w:r>
      <w:r>
        <w:rPr>
          <w:spacing w:val="1"/>
          <w:sz w:val="24"/>
        </w:rPr>
        <w:t xml:space="preserve"> </w:t>
      </w:r>
      <w:r>
        <w:rPr>
          <w:sz w:val="24"/>
        </w:rPr>
        <w:t>и</w:t>
      </w:r>
      <w:r>
        <w:rPr>
          <w:spacing w:val="1"/>
          <w:sz w:val="24"/>
        </w:rPr>
        <w:t xml:space="preserve"> </w:t>
      </w:r>
      <w:r>
        <w:rPr>
          <w:sz w:val="24"/>
        </w:rPr>
        <w:t>общения</w:t>
      </w:r>
      <w:r>
        <w:rPr>
          <w:spacing w:val="1"/>
          <w:sz w:val="24"/>
        </w:rPr>
        <w:t xml:space="preserve"> </w:t>
      </w:r>
      <w:r>
        <w:rPr>
          <w:sz w:val="24"/>
        </w:rPr>
        <w:t>обучающихся,</w:t>
      </w:r>
      <w:r>
        <w:rPr>
          <w:spacing w:val="1"/>
          <w:sz w:val="24"/>
        </w:rPr>
        <w:t xml:space="preserve"> </w:t>
      </w:r>
      <w:r>
        <w:rPr>
          <w:sz w:val="24"/>
        </w:rPr>
        <w:t>группового</w:t>
      </w:r>
      <w:r>
        <w:rPr>
          <w:spacing w:val="1"/>
          <w:sz w:val="24"/>
        </w:rPr>
        <w:t xml:space="preserve"> </w:t>
      </w:r>
      <w:r>
        <w:rPr>
          <w:sz w:val="24"/>
        </w:rPr>
        <w:t>просмотра</w:t>
      </w:r>
      <w:r>
        <w:rPr>
          <w:spacing w:val="1"/>
          <w:sz w:val="24"/>
        </w:rPr>
        <w:t xml:space="preserve"> </w:t>
      </w:r>
      <w:r>
        <w:rPr>
          <w:sz w:val="24"/>
        </w:rPr>
        <w:t>кино-</w:t>
      </w:r>
      <w:r>
        <w:rPr>
          <w:spacing w:val="1"/>
          <w:sz w:val="24"/>
        </w:rPr>
        <w:t xml:space="preserve"> </w:t>
      </w:r>
      <w:r>
        <w:rPr>
          <w:sz w:val="24"/>
        </w:rPr>
        <w:t>и</w:t>
      </w:r>
      <w:r>
        <w:rPr>
          <w:spacing w:val="1"/>
          <w:sz w:val="24"/>
        </w:rPr>
        <w:t xml:space="preserve"> </w:t>
      </w:r>
      <w:r>
        <w:rPr>
          <w:sz w:val="24"/>
        </w:rPr>
        <w:t>видеоматериалов,</w:t>
      </w:r>
      <w:r>
        <w:rPr>
          <w:spacing w:val="1"/>
          <w:sz w:val="24"/>
        </w:rPr>
        <w:t xml:space="preserve"> </w:t>
      </w:r>
      <w:r>
        <w:rPr>
          <w:sz w:val="24"/>
        </w:rPr>
        <w:t>организацию</w:t>
      </w:r>
      <w:r>
        <w:rPr>
          <w:spacing w:val="1"/>
          <w:sz w:val="24"/>
        </w:rPr>
        <w:t xml:space="preserve"> </w:t>
      </w:r>
      <w:r>
        <w:rPr>
          <w:sz w:val="24"/>
        </w:rPr>
        <w:t>сценической</w:t>
      </w:r>
      <w:r>
        <w:rPr>
          <w:spacing w:val="1"/>
          <w:sz w:val="24"/>
        </w:rPr>
        <w:t xml:space="preserve"> </w:t>
      </w:r>
      <w:r>
        <w:rPr>
          <w:sz w:val="24"/>
        </w:rPr>
        <w:t>работы,</w:t>
      </w:r>
      <w:r>
        <w:rPr>
          <w:spacing w:val="1"/>
          <w:sz w:val="24"/>
        </w:rPr>
        <w:t xml:space="preserve"> </w:t>
      </w:r>
      <w:r>
        <w:rPr>
          <w:sz w:val="24"/>
        </w:rPr>
        <w:t>театрализованных</w:t>
      </w:r>
      <w:r>
        <w:rPr>
          <w:spacing w:val="1"/>
          <w:sz w:val="24"/>
        </w:rPr>
        <w:t xml:space="preserve"> </w:t>
      </w:r>
      <w:r>
        <w:rPr>
          <w:sz w:val="24"/>
        </w:rPr>
        <w:t>представлений</w:t>
      </w:r>
      <w:r>
        <w:rPr>
          <w:spacing w:val="1"/>
          <w:sz w:val="24"/>
        </w:rPr>
        <w:t xml:space="preserve"> </w:t>
      </w:r>
      <w:r>
        <w:rPr>
          <w:sz w:val="24"/>
        </w:rPr>
        <w:t>(обеспеченных</w:t>
      </w:r>
      <w:r>
        <w:rPr>
          <w:spacing w:val="1"/>
          <w:sz w:val="24"/>
        </w:rPr>
        <w:t xml:space="preserve"> </w:t>
      </w:r>
      <w:r>
        <w:rPr>
          <w:sz w:val="24"/>
        </w:rPr>
        <w:t>озвучиванием,</w:t>
      </w:r>
      <w:r>
        <w:rPr>
          <w:spacing w:val="1"/>
          <w:sz w:val="24"/>
        </w:rPr>
        <w:t xml:space="preserve"> </w:t>
      </w:r>
      <w:r>
        <w:rPr>
          <w:sz w:val="24"/>
        </w:rPr>
        <w:t>освещением</w:t>
      </w:r>
      <w:r>
        <w:rPr>
          <w:spacing w:val="-2"/>
          <w:sz w:val="24"/>
        </w:rPr>
        <w:t xml:space="preserve"> </w:t>
      </w:r>
      <w:r>
        <w:rPr>
          <w:sz w:val="24"/>
        </w:rPr>
        <w:t>и</w:t>
      </w:r>
      <w:r>
        <w:rPr>
          <w:spacing w:val="-2"/>
          <w:sz w:val="24"/>
        </w:rPr>
        <w:t xml:space="preserve"> </w:t>
      </w:r>
      <w:r>
        <w:rPr>
          <w:sz w:val="24"/>
        </w:rPr>
        <w:t>мультимедийным</w:t>
      </w:r>
      <w:r>
        <w:rPr>
          <w:spacing w:val="3"/>
          <w:sz w:val="24"/>
        </w:rPr>
        <w:t xml:space="preserve"> </w:t>
      </w:r>
      <w:r>
        <w:rPr>
          <w:sz w:val="24"/>
        </w:rPr>
        <w:t>сопровождением);</w:t>
      </w:r>
    </w:p>
    <w:p w:rsidR="005E05D7" w:rsidRDefault="00F2597F" w:rsidP="005624C7">
      <w:pPr>
        <w:pStyle w:val="a4"/>
        <w:numPr>
          <w:ilvl w:val="0"/>
          <w:numId w:val="7"/>
        </w:numPr>
        <w:tabs>
          <w:tab w:val="left" w:pos="1787"/>
        </w:tabs>
        <w:spacing w:before="3" w:line="220" w:lineRule="auto"/>
        <w:ind w:left="1134" w:right="284" w:firstLine="469"/>
        <w:rPr>
          <w:sz w:val="24"/>
        </w:rPr>
      </w:pPr>
      <w:r>
        <w:rPr>
          <w:sz w:val="24"/>
        </w:rPr>
        <w:t>маркетинг образовательных услуг и работу школьных медиа (выпуск школьных печатных</w:t>
      </w:r>
      <w:r>
        <w:rPr>
          <w:spacing w:val="1"/>
          <w:sz w:val="24"/>
        </w:rPr>
        <w:t xml:space="preserve"> </w:t>
      </w:r>
      <w:r>
        <w:rPr>
          <w:sz w:val="24"/>
        </w:rPr>
        <w:t>изданий, работа сайта образовательной организации, школьного телевидения, представление</w:t>
      </w:r>
      <w:r>
        <w:rPr>
          <w:spacing w:val="1"/>
          <w:sz w:val="24"/>
        </w:rPr>
        <w:t xml:space="preserve"> </w:t>
      </w:r>
      <w:r>
        <w:rPr>
          <w:sz w:val="24"/>
        </w:rPr>
        <w:t>школы</w:t>
      </w:r>
      <w:r>
        <w:rPr>
          <w:spacing w:val="-2"/>
          <w:sz w:val="24"/>
        </w:rPr>
        <w:t xml:space="preserve"> </w:t>
      </w:r>
      <w:r>
        <w:rPr>
          <w:sz w:val="24"/>
        </w:rPr>
        <w:t>в</w:t>
      </w:r>
      <w:r>
        <w:rPr>
          <w:spacing w:val="3"/>
          <w:sz w:val="24"/>
        </w:rPr>
        <w:t xml:space="preserve"> </w:t>
      </w:r>
      <w:r>
        <w:rPr>
          <w:sz w:val="24"/>
        </w:rPr>
        <w:t>социальных</w:t>
      </w:r>
      <w:r>
        <w:rPr>
          <w:spacing w:val="-3"/>
          <w:sz w:val="24"/>
        </w:rPr>
        <w:t xml:space="preserve"> </w:t>
      </w:r>
      <w:r>
        <w:rPr>
          <w:sz w:val="24"/>
        </w:rPr>
        <w:t>сетях</w:t>
      </w:r>
      <w:r>
        <w:rPr>
          <w:spacing w:val="-2"/>
          <w:sz w:val="24"/>
        </w:rPr>
        <w:t xml:space="preserve"> </w:t>
      </w:r>
      <w:r>
        <w:rPr>
          <w:sz w:val="24"/>
        </w:rPr>
        <w:t>и</w:t>
      </w:r>
      <w:r>
        <w:rPr>
          <w:spacing w:val="3"/>
          <w:sz w:val="24"/>
        </w:rPr>
        <w:t xml:space="preserve"> </w:t>
      </w:r>
      <w:r>
        <w:rPr>
          <w:sz w:val="24"/>
        </w:rPr>
        <w:t>пр.);</w:t>
      </w:r>
    </w:p>
    <w:p w:rsidR="005E05D7" w:rsidRDefault="00F2597F" w:rsidP="005624C7">
      <w:pPr>
        <w:pStyle w:val="a4"/>
        <w:numPr>
          <w:ilvl w:val="0"/>
          <w:numId w:val="7"/>
        </w:numPr>
        <w:tabs>
          <w:tab w:val="left" w:pos="1854"/>
        </w:tabs>
        <w:spacing w:line="220" w:lineRule="auto"/>
        <w:ind w:left="1134" w:right="295" w:firstLine="469"/>
        <w:rPr>
          <w:sz w:val="24"/>
        </w:rPr>
      </w:pPr>
      <w:r>
        <w:rPr>
          <w:sz w:val="24"/>
        </w:rPr>
        <w:t>организацию</w:t>
      </w:r>
      <w:r>
        <w:rPr>
          <w:spacing w:val="1"/>
          <w:sz w:val="24"/>
        </w:rPr>
        <w:t xml:space="preserve"> </w:t>
      </w:r>
      <w:r>
        <w:rPr>
          <w:sz w:val="24"/>
        </w:rPr>
        <w:t>качественного</w:t>
      </w:r>
      <w:r>
        <w:rPr>
          <w:spacing w:val="1"/>
          <w:sz w:val="24"/>
        </w:rPr>
        <w:t xml:space="preserve"> </w:t>
      </w:r>
      <w:r>
        <w:rPr>
          <w:sz w:val="24"/>
        </w:rPr>
        <w:t>горячего</w:t>
      </w:r>
      <w:r>
        <w:rPr>
          <w:spacing w:val="1"/>
          <w:sz w:val="24"/>
        </w:rPr>
        <w:t xml:space="preserve"> </w:t>
      </w:r>
      <w:r>
        <w:rPr>
          <w:sz w:val="24"/>
        </w:rPr>
        <w:t>питания,</w:t>
      </w:r>
      <w:r>
        <w:rPr>
          <w:spacing w:val="1"/>
          <w:sz w:val="24"/>
        </w:rPr>
        <w:t xml:space="preserve"> </w:t>
      </w:r>
      <w:r>
        <w:rPr>
          <w:sz w:val="24"/>
        </w:rPr>
        <w:t>медицинского</w:t>
      </w:r>
      <w:r>
        <w:rPr>
          <w:spacing w:val="1"/>
          <w:sz w:val="24"/>
        </w:rPr>
        <w:t xml:space="preserve"> </w:t>
      </w:r>
      <w:r>
        <w:rPr>
          <w:sz w:val="24"/>
        </w:rPr>
        <w:t>обслуживания</w:t>
      </w:r>
      <w:r>
        <w:rPr>
          <w:spacing w:val="1"/>
          <w:sz w:val="24"/>
        </w:rPr>
        <w:t xml:space="preserve"> </w:t>
      </w:r>
      <w:r>
        <w:rPr>
          <w:sz w:val="24"/>
        </w:rPr>
        <w:t>и</w:t>
      </w:r>
      <w:r>
        <w:rPr>
          <w:spacing w:val="1"/>
          <w:sz w:val="24"/>
        </w:rPr>
        <w:t xml:space="preserve"> </w:t>
      </w:r>
      <w:r>
        <w:rPr>
          <w:sz w:val="24"/>
        </w:rPr>
        <w:t>отдыха</w:t>
      </w:r>
      <w:r>
        <w:rPr>
          <w:spacing w:val="1"/>
          <w:sz w:val="24"/>
        </w:rPr>
        <w:t xml:space="preserve"> </w:t>
      </w:r>
      <w:r>
        <w:rPr>
          <w:sz w:val="24"/>
        </w:rPr>
        <w:t>обучающихся</w:t>
      </w:r>
      <w:r>
        <w:rPr>
          <w:spacing w:val="1"/>
          <w:sz w:val="24"/>
        </w:rPr>
        <w:t xml:space="preserve"> </w:t>
      </w:r>
      <w:r>
        <w:rPr>
          <w:sz w:val="24"/>
        </w:rPr>
        <w:t>и</w:t>
      </w:r>
      <w:r>
        <w:rPr>
          <w:spacing w:val="3"/>
          <w:sz w:val="24"/>
        </w:rPr>
        <w:t xml:space="preserve"> </w:t>
      </w:r>
      <w:r>
        <w:rPr>
          <w:sz w:val="24"/>
        </w:rPr>
        <w:t>педагогических</w:t>
      </w:r>
      <w:r>
        <w:rPr>
          <w:spacing w:val="-3"/>
          <w:sz w:val="24"/>
        </w:rPr>
        <w:t xml:space="preserve"> </w:t>
      </w:r>
      <w:r>
        <w:rPr>
          <w:sz w:val="24"/>
        </w:rPr>
        <w:t>работников.</w:t>
      </w:r>
    </w:p>
    <w:p w:rsidR="005E05D7" w:rsidRDefault="00F2597F" w:rsidP="004A2906">
      <w:pPr>
        <w:pStyle w:val="a3"/>
        <w:spacing w:line="248" w:lineRule="exact"/>
        <w:ind w:left="1134" w:firstLine="469"/>
      </w:pPr>
      <w:r>
        <w:t>Указанные</w:t>
      </w:r>
      <w:r>
        <w:rPr>
          <w:spacing w:val="-4"/>
        </w:rPr>
        <w:t xml:space="preserve"> </w:t>
      </w:r>
      <w:r>
        <w:t>виды</w:t>
      </w:r>
      <w:r>
        <w:rPr>
          <w:spacing w:val="-5"/>
        </w:rPr>
        <w:t xml:space="preserve"> </w:t>
      </w:r>
      <w:r>
        <w:t>деятельности</w:t>
      </w:r>
      <w:r>
        <w:rPr>
          <w:spacing w:val="-7"/>
        </w:rPr>
        <w:t xml:space="preserve"> </w:t>
      </w:r>
      <w:r>
        <w:t>обеспечиваются</w:t>
      </w:r>
      <w:r>
        <w:rPr>
          <w:spacing w:val="-7"/>
        </w:rPr>
        <w:t xml:space="preserve"> </w:t>
      </w:r>
      <w:r>
        <w:t>расходными</w:t>
      </w:r>
      <w:r>
        <w:rPr>
          <w:spacing w:val="-2"/>
        </w:rPr>
        <w:t xml:space="preserve"> </w:t>
      </w:r>
      <w:r>
        <w:t>материалами.</w:t>
      </w:r>
    </w:p>
    <w:p w:rsidR="005E05D7" w:rsidRDefault="00F2597F" w:rsidP="004A2906">
      <w:pPr>
        <w:pStyle w:val="a3"/>
        <w:spacing w:before="3" w:line="220" w:lineRule="auto"/>
        <w:ind w:left="1134" w:firstLine="469"/>
      </w:pPr>
      <w:r>
        <w:t>Важно,</w:t>
      </w:r>
      <w:r>
        <w:rPr>
          <w:spacing w:val="-1"/>
        </w:rPr>
        <w:t xml:space="preserve"> </w:t>
      </w:r>
      <w:r>
        <w:t>чтобы</w:t>
      </w:r>
      <w:r>
        <w:rPr>
          <w:spacing w:val="-6"/>
        </w:rPr>
        <w:t xml:space="preserve"> </w:t>
      </w:r>
      <w:r>
        <w:t>инфраструктура</w:t>
      </w:r>
      <w:r>
        <w:rPr>
          <w:spacing w:val="-4"/>
        </w:rPr>
        <w:t xml:space="preserve"> </w:t>
      </w:r>
      <w:r>
        <w:t>образовательной</w:t>
      </w:r>
      <w:r>
        <w:rPr>
          <w:spacing w:val="-6"/>
        </w:rPr>
        <w:t xml:space="preserve"> </w:t>
      </w:r>
      <w:r>
        <w:t>организации</w:t>
      </w:r>
      <w:r>
        <w:rPr>
          <w:spacing w:val="-11"/>
        </w:rPr>
        <w:t xml:space="preserve"> </w:t>
      </w:r>
      <w:r>
        <w:t>обеспечивала</w:t>
      </w:r>
      <w:r>
        <w:rPr>
          <w:spacing w:val="-4"/>
        </w:rPr>
        <w:t xml:space="preserve"> </w:t>
      </w:r>
      <w:r>
        <w:t>дополнительные</w:t>
      </w:r>
      <w:r>
        <w:rPr>
          <w:spacing w:val="-57"/>
        </w:rPr>
        <w:t xml:space="preserve"> </w:t>
      </w:r>
      <w:r>
        <w:t>возможности:</w:t>
      </w:r>
    </w:p>
    <w:p w:rsidR="005E05D7" w:rsidRDefault="00F2597F" w:rsidP="004A2906">
      <w:pPr>
        <w:pStyle w:val="a3"/>
        <w:spacing w:before="2" w:line="220" w:lineRule="auto"/>
        <w:ind w:left="1134" w:right="549" w:firstLine="469"/>
      </w:pPr>
      <w:r>
        <w:t>зоны</w:t>
      </w:r>
      <w:r>
        <w:rPr>
          <w:spacing w:val="-7"/>
        </w:rPr>
        <w:t xml:space="preserve"> </w:t>
      </w:r>
      <w:r>
        <w:t>(помещения)</w:t>
      </w:r>
      <w:r>
        <w:rPr>
          <w:spacing w:val="-6"/>
        </w:rPr>
        <w:t xml:space="preserve"> </w:t>
      </w:r>
      <w:r>
        <w:t>для</w:t>
      </w:r>
      <w:r>
        <w:rPr>
          <w:spacing w:val="-3"/>
        </w:rPr>
        <w:t xml:space="preserve"> </w:t>
      </w:r>
      <w:r>
        <w:t>коворкинга</w:t>
      </w:r>
      <w:r>
        <w:rPr>
          <w:spacing w:val="-5"/>
        </w:rPr>
        <w:t xml:space="preserve"> </w:t>
      </w:r>
      <w:r>
        <w:t>(свободной</w:t>
      </w:r>
      <w:r>
        <w:rPr>
          <w:spacing w:val="-11"/>
        </w:rPr>
        <w:t xml:space="preserve"> </w:t>
      </w:r>
      <w:r>
        <w:t>совместной</w:t>
      </w:r>
      <w:r>
        <w:rPr>
          <w:spacing w:val="-3"/>
        </w:rPr>
        <w:t xml:space="preserve"> </w:t>
      </w:r>
      <w:r>
        <w:t>деятельности)</w:t>
      </w:r>
      <w:r>
        <w:rPr>
          <w:spacing w:val="3"/>
        </w:rPr>
        <w:t xml:space="preserve"> </w:t>
      </w:r>
      <w:r>
        <w:t>обучающихся,</w:t>
      </w:r>
      <w:r>
        <w:rPr>
          <w:spacing w:val="-57"/>
        </w:rPr>
        <w:t xml:space="preserve"> </w:t>
      </w:r>
      <w:r>
        <w:t>педагогических и административных работников; зоны уединения и психологической</w:t>
      </w:r>
      <w:r>
        <w:rPr>
          <w:spacing w:val="1"/>
        </w:rPr>
        <w:t xml:space="preserve"> </w:t>
      </w:r>
      <w:r>
        <w:t>разгрузки;</w:t>
      </w:r>
    </w:p>
    <w:p w:rsidR="005E05D7" w:rsidRDefault="00F2597F" w:rsidP="004A2906">
      <w:pPr>
        <w:pStyle w:val="a3"/>
        <w:spacing w:before="1" w:line="220" w:lineRule="auto"/>
        <w:ind w:left="1134" w:right="549" w:firstLine="469"/>
      </w:pPr>
      <w:r>
        <w:t>зоны</w:t>
      </w:r>
      <w:r>
        <w:rPr>
          <w:spacing w:val="-8"/>
        </w:rPr>
        <w:t xml:space="preserve"> </w:t>
      </w:r>
      <w:r>
        <w:t>индивидуальной</w:t>
      </w:r>
      <w:r>
        <w:rPr>
          <w:spacing w:val="-5"/>
        </w:rPr>
        <w:t xml:space="preserve"> </w:t>
      </w:r>
      <w:r>
        <w:t>работы</w:t>
      </w:r>
      <w:r>
        <w:rPr>
          <w:spacing w:val="-7"/>
        </w:rPr>
        <w:t xml:space="preserve"> </w:t>
      </w:r>
      <w:r>
        <w:t>обучающихся</w:t>
      </w:r>
      <w:r>
        <w:rPr>
          <w:spacing w:val="-5"/>
        </w:rPr>
        <w:t xml:space="preserve"> </w:t>
      </w:r>
      <w:r>
        <w:t>(информационный</w:t>
      </w:r>
      <w:r>
        <w:rPr>
          <w:spacing w:val="-4"/>
        </w:rPr>
        <w:t xml:space="preserve"> </w:t>
      </w:r>
      <w:r>
        <w:t>поиск,</w:t>
      </w:r>
      <w:r>
        <w:rPr>
          <w:spacing w:val="-3"/>
        </w:rPr>
        <w:t xml:space="preserve"> </w:t>
      </w:r>
      <w:r>
        <w:t>формирование</w:t>
      </w:r>
      <w:r>
        <w:rPr>
          <w:spacing w:val="-57"/>
        </w:rPr>
        <w:t xml:space="preserve"> </w:t>
      </w:r>
      <w:r>
        <w:t>контента,</w:t>
      </w:r>
      <w:r>
        <w:rPr>
          <w:spacing w:val="3"/>
        </w:rPr>
        <w:t xml:space="preserve"> </w:t>
      </w:r>
      <w:r>
        <w:t>подготовка</w:t>
      </w:r>
      <w:r>
        <w:rPr>
          <w:spacing w:val="1"/>
        </w:rPr>
        <w:t xml:space="preserve"> </w:t>
      </w:r>
      <w:r>
        <w:t>к занятиям</w:t>
      </w:r>
      <w:r>
        <w:rPr>
          <w:spacing w:val="-1"/>
        </w:rPr>
        <w:t xml:space="preserve"> </w:t>
      </w:r>
      <w:r>
        <w:t>и</w:t>
      </w:r>
      <w:r>
        <w:rPr>
          <w:spacing w:val="-3"/>
        </w:rPr>
        <w:t xml:space="preserve"> </w:t>
      </w:r>
      <w:r>
        <w:t>пр.);</w:t>
      </w:r>
    </w:p>
    <w:p w:rsidR="005E05D7" w:rsidRDefault="00F2597F" w:rsidP="004A2906">
      <w:pPr>
        <w:pStyle w:val="a3"/>
        <w:spacing w:line="249" w:lineRule="exact"/>
        <w:ind w:left="1134" w:firstLine="469"/>
      </w:pPr>
      <w:r>
        <w:t>беспроводной</w:t>
      </w:r>
      <w:r>
        <w:rPr>
          <w:spacing w:val="-2"/>
        </w:rPr>
        <w:t xml:space="preserve"> </w:t>
      </w:r>
      <w:r>
        <w:t>безопасный</w:t>
      </w:r>
      <w:r>
        <w:rPr>
          <w:spacing w:val="-2"/>
        </w:rPr>
        <w:t xml:space="preserve"> </w:t>
      </w:r>
      <w:r>
        <w:t>доступ</w:t>
      </w:r>
      <w:r>
        <w:rPr>
          <w:spacing w:val="-1"/>
        </w:rPr>
        <w:t xml:space="preserve"> </w:t>
      </w:r>
      <w:r>
        <w:t>к</w:t>
      </w:r>
      <w:r>
        <w:rPr>
          <w:spacing w:val="-5"/>
        </w:rPr>
        <w:t xml:space="preserve"> </w:t>
      </w:r>
      <w:r>
        <w:t>сети</w:t>
      </w:r>
      <w:r>
        <w:rPr>
          <w:spacing w:val="4"/>
        </w:rPr>
        <w:t xml:space="preserve"> </w:t>
      </w:r>
      <w:r>
        <w:t>Интернет;</w:t>
      </w:r>
    </w:p>
    <w:p w:rsidR="005E05D7" w:rsidRDefault="00F2597F" w:rsidP="004A2906">
      <w:pPr>
        <w:pStyle w:val="a3"/>
        <w:spacing w:before="7" w:line="220" w:lineRule="auto"/>
        <w:ind w:left="1134" w:right="275" w:firstLine="469"/>
        <w:jc w:val="both"/>
      </w:pPr>
      <w:r>
        <w:t>использование</w:t>
      </w:r>
      <w:r>
        <w:rPr>
          <w:spacing w:val="1"/>
        </w:rPr>
        <w:t xml:space="preserve"> </w:t>
      </w:r>
      <w:r>
        <w:t>личных</w:t>
      </w:r>
      <w:r>
        <w:rPr>
          <w:spacing w:val="1"/>
        </w:rPr>
        <w:t xml:space="preserve"> </w:t>
      </w:r>
      <w:r>
        <w:t>электронных</w:t>
      </w:r>
      <w:r>
        <w:rPr>
          <w:spacing w:val="1"/>
        </w:rPr>
        <w:t xml:space="preserve"> </w:t>
      </w:r>
      <w:r>
        <w:t>устройств</w:t>
      </w:r>
      <w:r>
        <w:rPr>
          <w:spacing w:val="1"/>
        </w:rPr>
        <w:t xml:space="preserve"> </w:t>
      </w:r>
      <w:r>
        <w:t>с</w:t>
      </w:r>
      <w:r>
        <w:rPr>
          <w:spacing w:val="1"/>
        </w:rPr>
        <w:t xml:space="preserve"> </w:t>
      </w:r>
      <w:r>
        <w:t>учетом</w:t>
      </w:r>
      <w:r>
        <w:rPr>
          <w:spacing w:val="1"/>
        </w:rPr>
        <w:t xml:space="preserve"> </w:t>
      </w:r>
      <w:r>
        <w:t>политики</w:t>
      </w:r>
      <w:r>
        <w:rPr>
          <w:spacing w:val="1"/>
        </w:rPr>
        <w:t xml:space="preserve"> </w:t>
      </w:r>
      <w:r>
        <w:t>информационной</w:t>
      </w:r>
      <w:r>
        <w:rPr>
          <w:spacing w:val="1"/>
        </w:rPr>
        <w:t xml:space="preserve"> </w:t>
      </w:r>
      <w:r>
        <w:t>безопасности. Оформление помещений образовательной организации должно соответствовать</w:t>
      </w:r>
      <w:r>
        <w:rPr>
          <w:spacing w:val="1"/>
        </w:rPr>
        <w:t xml:space="preserve"> </w:t>
      </w:r>
      <w:r>
        <w:t>действующим санитарным нормам и правилам, рекомендациям по обеспечению эргономики, а</w:t>
      </w:r>
      <w:r>
        <w:rPr>
          <w:spacing w:val="1"/>
        </w:rPr>
        <w:t xml:space="preserve"> </w:t>
      </w:r>
      <w:r>
        <w:t>также</w:t>
      </w:r>
      <w:r>
        <w:rPr>
          <w:spacing w:val="1"/>
        </w:rPr>
        <w:t xml:space="preserve"> </w:t>
      </w:r>
      <w:r>
        <w:t>максимально</w:t>
      </w:r>
      <w:r>
        <w:rPr>
          <w:spacing w:val="1"/>
        </w:rPr>
        <w:t xml:space="preserve"> </w:t>
      </w:r>
      <w:r>
        <w:t>способствовать</w:t>
      </w:r>
      <w:r>
        <w:rPr>
          <w:spacing w:val="1"/>
        </w:rPr>
        <w:t xml:space="preserve"> </w:t>
      </w:r>
      <w:r>
        <w:t>реализации</w:t>
      </w:r>
      <w:r>
        <w:rPr>
          <w:spacing w:val="1"/>
        </w:rPr>
        <w:t xml:space="preserve"> </w:t>
      </w:r>
      <w:r>
        <w:t>интеллектуальных,</w:t>
      </w:r>
      <w:r>
        <w:rPr>
          <w:spacing w:val="1"/>
        </w:rPr>
        <w:t xml:space="preserve"> </w:t>
      </w:r>
      <w:r>
        <w:t>творческих</w:t>
      </w:r>
      <w:r>
        <w:rPr>
          <w:spacing w:val="1"/>
        </w:rPr>
        <w:t xml:space="preserve"> </w:t>
      </w:r>
      <w:r>
        <w:t>и</w:t>
      </w:r>
      <w:r>
        <w:rPr>
          <w:spacing w:val="1"/>
        </w:rPr>
        <w:t xml:space="preserve"> </w:t>
      </w:r>
      <w:r>
        <w:t>иных</w:t>
      </w:r>
      <w:r>
        <w:rPr>
          <w:spacing w:val="1"/>
        </w:rPr>
        <w:t xml:space="preserve"> </w:t>
      </w:r>
      <w:r>
        <w:t>способностей</w:t>
      </w:r>
      <w:r>
        <w:rPr>
          <w:spacing w:val="1"/>
        </w:rPr>
        <w:t xml:space="preserve"> </w:t>
      </w:r>
      <w:r>
        <w:t>и</w:t>
      </w:r>
      <w:r>
        <w:rPr>
          <w:spacing w:val="1"/>
        </w:rPr>
        <w:t xml:space="preserve"> </w:t>
      </w:r>
      <w:r>
        <w:t>замыслов</w:t>
      </w:r>
      <w:r>
        <w:rPr>
          <w:spacing w:val="1"/>
        </w:rPr>
        <w:t xml:space="preserve"> </w:t>
      </w:r>
      <w:r>
        <w:t>обучающихся</w:t>
      </w:r>
      <w:r>
        <w:rPr>
          <w:spacing w:val="1"/>
        </w:rPr>
        <w:t xml:space="preserve"> </w:t>
      </w:r>
      <w:r>
        <w:t>и</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окрашивание стен специализированными красками, превращающими их в маркерные/меловые</w:t>
      </w:r>
      <w:r>
        <w:rPr>
          <w:spacing w:val="1"/>
        </w:rPr>
        <w:t xml:space="preserve"> </w:t>
      </w:r>
      <w:r>
        <w:t>поверхности,</w:t>
      </w:r>
      <w:r>
        <w:rPr>
          <w:spacing w:val="1"/>
        </w:rPr>
        <w:t xml:space="preserve"> </w:t>
      </w:r>
      <w:r>
        <w:t>использование</w:t>
      </w:r>
      <w:r>
        <w:rPr>
          <w:spacing w:val="1"/>
        </w:rPr>
        <w:t xml:space="preserve"> </w:t>
      </w:r>
      <w:r>
        <w:t>различных</w:t>
      </w:r>
      <w:r>
        <w:rPr>
          <w:spacing w:val="1"/>
        </w:rPr>
        <w:t xml:space="preserve"> </w:t>
      </w:r>
      <w:r>
        <w:t>элементов</w:t>
      </w:r>
      <w:r>
        <w:rPr>
          <w:spacing w:val="1"/>
        </w:rPr>
        <w:t xml:space="preserve"> </w:t>
      </w:r>
      <w:r>
        <w:t>декора,</w:t>
      </w:r>
      <w:r>
        <w:rPr>
          <w:spacing w:val="1"/>
        </w:rPr>
        <w:t xml:space="preserve"> </w:t>
      </w:r>
      <w:r>
        <w:t>размещение</w:t>
      </w:r>
      <w:r>
        <w:rPr>
          <w:spacing w:val="1"/>
        </w:rPr>
        <w:t xml:space="preserve"> </w:t>
      </w:r>
      <w:r>
        <w:t>информационно-</w:t>
      </w:r>
      <w:r>
        <w:rPr>
          <w:spacing w:val="1"/>
        </w:rPr>
        <w:t xml:space="preserve"> </w:t>
      </w:r>
      <w:r>
        <w:t>справочной</w:t>
      </w:r>
      <w:r>
        <w:rPr>
          <w:spacing w:val="2"/>
        </w:rPr>
        <w:t xml:space="preserve"> </w:t>
      </w:r>
      <w:r>
        <w:t>информации,</w:t>
      </w:r>
      <w:r>
        <w:rPr>
          <w:spacing w:val="-1"/>
        </w:rPr>
        <w:t xml:space="preserve"> </w:t>
      </w:r>
      <w:r>
        <w:t>мотивирующая</w:t>
      </w:r>
      <w:r>
        <w:rPr>
          <w:spacing w:val="1"/>
        </w:rPr>
        <w:t xml:space="preserve"> </w:t>
      </w:r>
      <w:r>
        <w:t>навигация</w:t>
      </w:r>
      <w:r>
        <w:rPr>
          <w:spacing w:val="2"/>
        </w:rPr>
        <w:t xml:space="preserve"> </w:t>
      </w:r>
      <w:r>
        <w:t>и</w:t>
      </w:r>
      <w:r>
        <w:rPr>
          <w:spacing w:val="-2"/>
        </w:rPr>
        <w:t xml:space="preserve"> </w:t>
      </w:r>
      <w:r>
        <w:t>пр.).</w:t>
      </w:r>
    </w:p>
    <w:p w:rsidR="005E05D7" w:rsidRDefault="00F2597F" w:rsidP="004A2906">
      <w:pPr>
        <w:pStyle w:val="a3"/>
        <w:spacing w:line="218" w:lineRule="auto"/>
        <w:ind w:left="1134" w:right="282" w:firstLine="469"/>
        <w:jc w:val="both"/>
      </w:pPr>
      <w:r>
        <w:t>Формирование</w:t>
      </w:r>
      <w:r>
        <w:rPr>
          <w:spacing w:val="1"/>
        </w:rPr>
        <w:t xml:space="preserve"> </w:t>
      </w:r>
      <w:r>
        <w:t>материально-технических</w:t>
      </w:r>
      <w:r>
        <w:rPr>
          <w:spacing w:val="1"/>
        </w:rPr>
        <w:t xml:space="preserve"> </w:t>
      </w:r>
      <w:r>
        <w:t>условий</w:t>
      </w:r>
      <w:r>
        <w:rPr>
          <w:spacing w:val="1"/>
        </w:rPr>
        <w:t xml:space="preserve"> </w:t>
      </w:r>
      <w:r>
        <w:t>целесообразно</w:t>
      </w:r>
      <w:r>
        <w:rPr>
          <w:spacing w:val="1"/>
        </w:rPr>
        <w:t xml:space="preserve"> </w:t>
      </w:r>
      <w:r>
        <w:t>осуществлять</w:t>
      </w:r>
      <w:r>
        <w:rPr>
          <w:spacing w:val="1"/>
        </w:rPr>
        <w:t xml:space="preserve"> </w:t>
      </w:r>
      <w:r>
        <w:t>по</w:t>
      </w:r>
      <w:r>
        <w:rPr>
          <w:spacing w:val="1"/>
        </w:rPr>
        <w:t xml:space="preserve"> </w:t>
      </w:r>
      <w:r>
        <w:t>функционально-модульному</w:t>
      </w:r>
      <w:r>
        <w:rPr>
          <w:spacing w:val="1"/>
        </w:rPr>
        <w:t xml:space="preserve"> </w:t>
      </w:r>
      <w:r>
        <w:t>принципу.</w:t>
      </w:r>
      <w:r>
        <w:rPr>
          <w:spacing w:val="1"/>
        </w:rPr>
        <w:t xml:space="preserve"> </w:t>
      </w:r>
      <w:r>
        <w:t>Функциональный</w:t>
      </w:r>
      <w:r>
        <w:rPr>
          <w:spacing w:val="1"/>
        </w:rPr>
        <w:t xml:space="preserve"> </w:t>
      </w:r>
      <w:r>
        <w:t>модуль</w:t>
      </w:r>
      <w:r>
        <w:rPr>
          <w:spacing w:val="1"/>
        </w:rPr>
        <w:t xml:space="preserve"> </w:t>
      </w:r>
      <w:r>
        <w:t>—</w:t>
      </w:r>
      <w:r>
        <w:rPr>
          <w:spacing w:val="1"/>
        </w:rPr>
        <w:t xml:space="preserve"> </w:t>
      </w:r>
      <w:r>
        <w:t>это</w:t>
      </w:r>
      <w:r>
        <w:rPr>
          <w:spacing w:val="1"/>
        </w:rPr>
        <w:t xml:space="preserve"> </w:t>
      </w:r>
      <w:r>
        <w:t>совокупность</w:t>
      </w:r>
      <w:r>
        <w:rPr>
          <w:spacing w:val="1"/>
        </w:rPr>
        <w:t xml:space="preserve"> </w:t>
      </w:r>
      <w:r>
        <w:t>аппаратнопрограммных</w:t>
      </w:r>
      <w:r>
        <w:rPr>
          <w:spacing w:val="1"/>
        </w:rPr>
        <w:t xml:space="preserve"> </w:t>
      </w:r>
      <w:r>
        <w:t>комплексов,</w:t>
      </w:r>
      <w:r>
        <w:rPr>
          <w:spacing w:val="1"/>
        </w:rPr>
        <w:t xml:space="preserve"> </w:t>
      </w:r>
      <w:r>
        <w:t>образовательного</w:t>
      </w:r>
      <w:r>
        <w:rPr>
          <w:spacing w:val="1"/>
        </w:rPr>
        <w:t xml:space="preserve"> </w:t>
      </w:r>
      <w:r>
        <w:t>контента,</w:t>
      </w:r>
      <w:r>
        <w:rPr>
          <w:spacing w:val="1"/>
        </w:rPr>
        <w:t xml:space="preserve"> </w:t>
      </w:r>
      <w:r>
        <w:t>методического</w:t>
      </w:r>
      <w:r>
        <w:rPr>
          <w:spacing w:val="1"/>
        </w:rPr>
        <w:t xml:space="preserve"> </w:t>
      </w:r>
      <w:r>
        <w:t>и</w:t>
      </w:r>
      <w:r>
        <w:rPr>
          <w:spacing w:val="1"/>
        </w:rPr>
        <w:t xml:space="preserve"> </w:t>
      </w:r>
      <w:r>
        <w:t>организационного</w:t>
      </w:r>
      <w:r>
        <w:rPr>
          <w:spacing w:val="1"/>
        </w:rPr>
        <w:t xml:space="preserve"> </w:t>
      </w:r>
      <w:r>
        <w:t>обеспечения,</w:t>
      </w:r>
      <w:r>
        <w:rPr>
          <w:spacing w:val="1"/>
        </w:rPr>
        <w:t xml:space="preserve"> </w:t>
      </w:r>
      <w:r>
        <w:t>предназначенных</w:t>
      </w:r>
      <w:r>
        <w:rPr>
          <w:spacing w:val="1"/>
        </w:rPr>
        <w:t xml:space="preserve"> </w:t>
      </w:r>
      <w:r>
        <w:t>для</w:t>
      </w:r>
      <w:r>
        <w:rPr>
          <w:spacing w:val="1"/>
        </w:rPr>
        <w:t xml:space="preserve"> </w:t>
      </w:r>
      <w:r>
        <w:t>выполнения</w:t>
      </w:r>
      <w:r>
        <w:rPr>
          <w:spacing w:val="1"/>
        </w:rPr>
        <w:t xml:space="preserve"> </w:t>
      </w:r>
      <w:r>
        <w:t>конкретных</w:t>
      </w:r>
      <w:r>
        <w:rPr>
          <w:spacing w:val="1"/>
        </w:rPr>
        <w:t xml:space="preserve"> </w:t>
      </w:r>
      <w:r>
        <w:t>функциональных</w:t>
      </w:r>
      <w:r>
        <w:rPr>
          <w:spacing w:val="1"/>
        </w:rPr>
        <w:t xml:space="preserve"> </w:t>
      </w:r>
      <w:r>
        <w:t>задач.</w:t>
      </w:r>
      <w:r>
        <w:rPr>
          <w:spacing w:val="1"/>
        </w:rPr>
        <w:t xml:space="preserve"> </w:t>
      </w:r>
      <w:r>
        <w:t>Функциональный</w:t>
      </w:r>
      <w:r>
        <w:rPr>
          <w:spacing w:val="1"/>
        </w:rPr>
        <w:t xml:space="preserve"> </w:t>
      </w:r>
      <w:r>
        <w:t>модуль</w:t>
      </w:r>
      <w:r>
        <w:rPr>
          <w:spacing w:val="1"/>
        </w:rPr>
        <w:t xml:space="preserve"> </w:t>
      </w:r>
      <w:r>
        <w:t>может</w:t>
      </w:r>
      <w:r>
        <w:rPr>
          <w:spacing w:val="1"/>
        </w:rPr>
        <w:t xml:space="preserve"> </w:t>
      </w:r>
      <w:r>
        <w:t>размещаться</w:t>
      </w:r>
      <w:r>
        <w:rPr>
          <w:spacing w:val="1"/>
        </w:rPr>
        <w:t xml:space="preserve"> </w:t>
      </w:r>
      <w:r>
        <w:t>как</w:t>
      </w:r>
      <w:r>
        <w:rPr>
          <w:spacing w:val="1"/>
        </w:rPr>
        <w:t xml:space="preserve"> </w:t>
      </w:r>
      <w:r>
        <w:t>в</w:t>
      </w:r>
      <w:r>
        <w:rPr>
          <w:spacing w:val="1"/>
        </w:rPr>
        <w:t xml:space="preserve"> </w:t>
      </w:r>
      <w:r>
        <w:t>отдельном</w:t>
      </w:r>
      <w:r>
        <w:rPr>
          <w:spacing w:val="1"/>
        </w:rPr>
        <w:t xml:space="preserve"> </w:t>
      </w:r>
      <w:r>
        <w:t>помещении</w:t>
      </w:r>
      <w:r>
        <w:rPr>
          <w:spacing w:val="1"/>
        </w:rPr>
        <w:t xml:space="preserve"> </w:t>
      </w:r>
      <w:r>
        <w:t>(занимать</w:t>
      </w:r>
      <w:r>
        <w:rPr>
          <w:spacing w:val="1"/>
        </w:rPr>
        <w:t xml:space="preserve"> </w:t>
      </w:r>
      <w:r>
        <w:t>его</w:t>
      </w:r>
      <w:r>
        <w:rPr>
          <w:spacing w:val="1"/>
        </w:rPr>
        <w:t xml:space="preserve"> </w:t>
      </w:r>
      <w:r>
        <w:t>полностью</w:t>
      </w:r>
      <w:r>
        <w:rPr>
          <w:spacing w:val="1"/>
        </w:rPr>
        <w:t xml:space="preserve"> </w:t>
      </w:r>
      <w:r>
        <w:t>или</w:t>
      </w:r>
      <w:r>
        <w:rPr>
          <w:spacing w:val="1"/>
        </w:rPr>
        <w:t xml:space="preserve"> </w:t>
      </w:r>
      <w:r>
        <w:t>частично),</w:t>
      </w:r>
      <w:r>
        <w:rPr>
          <w:spacing w:val="1"/>
        </w:rPr>
        <w:t xml:space="preserve"> </w:t>
      </w:r>
      <w:r>
        <w:t>так</w:t>
      </w:r>
      <w:r>
        <w:rPr>
          <w:spacing w:val="1"/>
        </w:rPr>
        <w:t xml:space="preserve"> </w:t>
      </w:r>
      <w:r>
        <w:t>и</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функциональными</w:t>
      </w:r>
      <w:r>
        <w:rPr>
          <w:spacing w:val="1"/>
        </w:rPr>
        <w:t xml:space="preserve"> </w:t>
      </w:r>
      <w:r>
        <w:t>модулями</w:t>
      </w:r>
      <w:r>
        <w:rPr>
          <w:spacing w:val="1"/>
        </w:rPr>
        <w:t xml:space="preserve"> </w:t>
      </w:r>
      <w:r>
        <w:t>(мультифункциональные</w:t>
      </w:r>
      <w:r>
        <w:rPr>
          <w:spacing w:val="1"/>
        </w:rPr>
        <w:t xml:space="preserve"> </w:t>
      </w:r>
      <w:r>
        <w:t>помещения).</w:t>
      </w:r>
      <w:r>
        <w:rPr>
          <w:spacing w:val="1"/>
        </w:rPr>
        <w:t xml:space="preserve"> </w:t>
      </w:r>
      <w:r>
        <w:t>Некоторые</w:t>
      </w:r>
      <w:r>
        <w:rPr>
          <w:spacing w:val="1"/>
        </w:rPr>
        <w:t xml:space="preserve"> </w:t>
      </w:r>
      <w:r>
        <w:t>функциональные модули могут быть в мобильном исполнении (для оптимизации финансовых</w:t>
      </w:r>
      <w:r>
        <w:rPr>
          <w:spacing w:val="1"/>
        </w:rPr>
        <w:t xml:space="preserve"> </w:t>
      </w:r>
      <w:r>
        <w:t>затрат</w:t>
      </w:r>
      <w:r>
        <w:rPr>
          <w:spacing w:val="1"/>
        </w:rPr>
        <w:t xml:space="preserve"> </w:t>
      </w:r>
      <w:r>
        <w:t>и/или</w:t>
      </w:r>
      <w:r>
        <w:rPr>
          <w:spacing w:val="-2"/>
        </w:rPr>
        <w:t xml:space="preserve"> </w:t>
      </w:r>
      <w:r>
        <w:t>обеспечения</w:t>
      </w:r>
      <w:r>
        <w:rPr>
          <w:spacing w:val="2"/>
        </w:rPr>
        <w:t xml:space="preserve"> </w:t>
      </w:r>
      <w:r>
        <w:t>коллективного</w:t>
      </w:r>
      <w:r>
        <w:rPr>
          <w:spacing w:val="1"/>
        </w:rPr>
        <w:t xml:space="preserve"> </w:t>
      </w:r>
      <w:r>
        <w:t>использования).</w:t>
      </w:r>
    </w:p>
    <w:p w:rsidR="005E05D7" w:rsidRDefault="00F2597F" w:rsidP="004A2906">
      <w:pPr>
        <w:pStyle w:val="a3"/>
        <w:spacing w:line="218" w:lineRule="auto"/>
        <w:ind w:left="1134" w:right="288" w:firstLine="469"/>
        <w:jc w:val="both"/>
      </w:pPr>
      <w:r>
        <w:t>Набор</w:t>
      </w:r>
      <w:r>
        <w:rPr>
          <w:spacing w:val="1"/>
        </w:rPr>
        <w:t xml:space="preserve"> </w:t>
      </w:r>
      <w:r>
        <w:t>и</w:t>
      </w:r>
      <w:r>
        <w:rPr>
          <w:spacing w:val="1"/>
        </w:rPr>
        <w:t xml:space="preserve"> </w:t>
      </w:r>
      <w:r>
        <w:t>состав</w:t>
      </w:r>
      <w:r>
        <w:rPr>
          <w:spacing w:val="1"/>
        </w:rPr>
        <w:t xml:space="preserve"> </w:t>
      </w:r>
      <w:r>
        <w:t>функциональных</w:t>
      </w:r>
      <w:r>
        <w:rPr>
          <w:spacing w:val="1"/>
        </w:rPr>
        <w:t xml:space="preserve"> </w:t>
      </w:r>
      <w:r>
        <w:t>модулей</w:t>
      </w:r>
      <w:r>
        <w:rPr>
          <w:spacing w:val="1"/>
        </w:rPr>
        <w:t xml:space="preserve"> </w:t>
      </w:r>
      <w:r>
        <w:t>подбирается</w:t>
      </w:r>
      <w:r>
        <w:rPr>
          <w:spacing w:val="1"/>
        </w:rPr>
        <w:t xml:space="preserve"> </w:t>
      </w:r>
      <w:r>
        <w:t>с</w:t>
      </w:r>
      <w:r>
        <w:rPr>
          <w:spacing w:val="1"/>
        </w:rPr>
        <w:t xml:space="preserve"> </w:t>
      </w:r>
      <w:r>
        <w:t>учетом</w:t>
      </w:r>
      <w:r>
        <w:rPr>
          <w:spacing w:val="61"/>
        </w:rPr>
        <w:t xml:space="preserve"> </w:t>
      </w:r>
      <w:r>
        <w:t>особенностей</w:t>
      </w:r>
      <w:r>
        <w:rPr>
          <w:spacing w:val="1"/>
        </w:rPr>
        <w:t xml:space="preserve"> </w:t>
      </w:r>
      <w:r>
        <w:t>образовательной</w:t>
      </w:r>
      <w:r>
        <w:rPr>
          <w:spacing w:val="1"/>
        </w:rPr>
        <w:t xml:space="preserve"> </w:t>
      </w:r>
      <w:r>
        <w:t>программы,</w:t>
      </w:r>
      <w:r>
        <w:rPr>
          <w:spacing w:val="1"/>
        </w:rPr>
        <w:t xml:space="preserve"> </w:t>
      </w:r>
      <w:r>
        <w:t>перспектив</w:t>
      </w:r>
      <w:r>
        <w:rPr>
          <w:spacing w:val="1"/>
        </w:rPr>
        <w:t xml:space="preserve"> </w:t>
      </w:r>
      <w:r>
        <w:t>(планов)</w:t>
      </w:r>
      <w:r>
        <w:rPr>
          <w:spacing w:val="1"/>
        </w:rPr>
        <w:t xml:space="preserve"> </w:t>
      </w:r>
      <w:r>
        <w:t>развития,</w:t>
      </w:r>
      <w:r>
        <w:rPr>
          <w:spacing w:val="1"/>
        </w:rPr>
        <w:t xml:space="preserve"> </w:t>
      </w:r>
      <w:r>
        <w:t>а</w:t>
      </w:r>
      <w:r>
        <w:rPr>
          <w:spacing w:val="1"/>
        </w:rPr>
        <w:t xml:space="preserve"> </w:t>
      </w:r>
      <w:r>
        <w:t>также</w:t>
      </w:r>
      <w:r>
        <w:rPr>
          <w:spacing w:val="61"/>
        </w:rPr>
        <w:t xml:space="preserve"> </w:t>
      </w:r>
      <w:r>
        <w:t>необходимости</w:t>
      </w:r>
      <w:r>
        <w:rPr>
          <w:spacing w:val="1"/>
        </w:rPr>
        <w:t xml:space="preserve"> </w:t>
      </w:r>
      <w:r>
        <w:t>интеграции с академическими и иными партнерами (колледжи, высшие учебные заведения и</w:t>
      </w:r>
      <w:r>
        <w:rPr>
          <w:spacing w:val="1"/>
        </w:rPr>
        <w:t xml:space="preserve"> </w:t>
      </w:r>
      <w:r>
        <w:t>др.), выполнения</w:t>
      </w:r>
      <w:r>
        <w:rPr>
          <w:spacing w:val="-3"/>
        </w:rPr>
        <w:t xml:space="preserve"> </w:t>
      </w:r>
      <w:r>
        <w:t>функций</w:t>
      </w:r>
      <w:r>
        <w:rPr>
          <w:spacing w:val="2"/>
        </w:rPr>
        <w:t xml:space="preserve"> </w:t>
      </w:r>
      <w:r>
        <w:t>социокультурного</w:t>
      </w:r>
      <w:r>
        <w:rPr>
          <w:spacing w:val="6"/>
        </w:rPr>
        <w:t xml:space="preserve"> </w:t>
      </w:r>
      <w:r>
        <w:t>центра.</w:t>
      </w:r>
    </w:p>
    <w:p w:rsidR="004A2906" w:rsidRPr="004A2906" w:rsidRDefault="00F2597F" w:rsidP="004A2906">
      <w:pPr>
        <w:pStyle w:val="a4"/>
        <w:numPr>
          <w:ilvl w:val="2"/>
          <w:numId w:val="5"/>
        </w:numPr>
        <w:tabs>
          <w:tab w:val="left" w:pos="2238"/>
        </w:tabs>
        <w:spacing w:before="200" w:line="218" w:lineRule="auto"/>
        <w:ind w:left="1134" w:right="510" w:firstLine="469"/>
        <w:jc w:val="left"/>
        <w:rPr>
          <w:sz w:val="20"/>
        </w:rPr>
      </w:pPr>
      <w:r w:rsidRPr="004A2906">
        <w:rPr>
          <w:b/>
          <w:sz w:val="24"/>
          <w:szCs w:val="24"/>
        </w:rPr>
        <w:t>Информационно-методические условия реализации основной образовательной программы</w:t>
      </w:r>
      <w:r>
        <w:rPr>
          <w:b/>
          <w:spacing w:val="1"/>
          <w:sz w:val="20"/>
        </w:rPr>
        <w:t xml:space="preserve"> </w:t>
      </w:r>
    </w:p>
    <w:p w:rsidR="005E05D7" w:rsidRDefault="00F2597F" w:rsidP="004A2906">
      <w:pPr>
        <w:pStyle w:val="a4"/>
        <w:tabs>
          <w:tab w:val="left" w:pos="2238"/>
        </w:tabs>
        <w:spacing w:before="200" w:line="218" w:lineRule="auto"/>
        <w:ind w:right="510" w:firstLine="0"/>
        <w:jc w:val="left"/>
        <w:rPr>
          <w:sz w:val="20"/>
        </w:rPr>
      </w:pPr>
      <w:r>
        <w:rPr>
          <w:sz w:val="24"/>
        </w:rPr>
        <w:t>Информационно-методические условия реализации основной образовательной программы</w:t>
      </w:r>
      <w:r>
        <w:rPr>
          <w:spacing w:val="1"/>
          <w:sz w:val="24"/>
        </w:rPr>
        <w:t xml:space="preserve"> </w:t>
      </w:r>
      <w:r>
        <w:rPr>
          <w:sz w:val="24"/>
        </w:rPr>
        <w:t>обеспечиваются</w:t>
      </w:r>
      <w:r>
        <w:rPr>
          <w:spacing w:val="-7"/>
          <w:sz w:val="24"/>
        </w:rPr>
        <w:t xml:space="preserve"> </w:t>
      </w:r>
      <w:r>
        <w:rPr>
          <w:sz w:val="24"/>
        </w:rPr>
        <w:t>современной</w:t>
      </w:r>
      <w:r>
        <w:rPr>
          <w:spacing w:val="-2"/>
          <w:sz w:val="24"/>
        </w:rPr>
        <w:t xml:space="preserve"> </w:t>
      </w:r>
      <w:r>
        <w:rPr>
          <w:sz w:val="24"/>
        </w:rPr>
        <w:t>информационно-образовательной</w:t>
      </w:r>
      <w:r>
        <w:rPr>
          <w:spacing w:val="-5"/>
          <w:sz w:val="24"/>
        </w:rPr>
        <w:t xml:space="preserve"> </w:t>
      </w:r>
      <w:r>
        <w:rPr>
          <w:sz w:val="24"/>
        </w:rPr>
        <w:t>средой</w:t>
      </w:r>
      <w:r>
        <w:rPr>
          <w:spacing w:val="-6"/>
          <w:sz w:val="24"/>
        </w:rPr>
        <w:t xml:space="preserve"> </w:t>
      </w:r>
      <w:r>
        <w:rPr>
          <w:sz w:val="24"/>
        </w:rPr>
        <w:t>(ИОС),</w:t>
      </w:r>
      <w:r>
        <w:rPr>
          <w:spacing w:val="-8"/>
          <w:sz w:val="24"/>
        </w:rPr>
        <w:t xml:space="preserve"> </w:t>
      </w:r>
      <w:r>
        <w:rPr>
          <w:sz w:val="24"/>
        </w:rPr>
        <w:t>включающей:</w:t>
      </w:r>
      <w:r>
        <w:rPr>
          <w:spacing w:val="-57"/>
          <w:sz w:val="24"/>
        </w:rPr>
        <w:t xml:space="preserve"> </w:t>
      </w:r>
      <w:r>
        <w:rPr>
          <w:sz w:val="24"/>
        </w:rPr>
        <w:t>комплекс информационных образовательных ресурсов, в том числе цифровые</w:t>
      </w:r>
      <w:r>
        <w:rPr>
          <w:spacing w:val="1"/>
          <w:sz w:val="24"/>
        </w:rPr>
        <w:t xml:space="preserve"> </w:t>
      </w:r>
      <w:r>
        <w:rPr>
          <w:sz w:val="24"/>
        </w:rPr>
        <w:t>образовательные ресурсы;</w:t>
      </w:r>
    </w:p>
    <w:p w:rsidR="005E05D7" w:rsidRDefault="00F2597F" w:rsidP="004A2906">
      <w:pPr>
        <w:pStyle w:val="a3"/>
        <w:spacing w:before="3" w:line="216" w:lineRule="auto"/>
        <w:ind w:left="1134" w:right="285" w:firstLine="469"/>
        <w:jc w:val="both"/>
      </w:pPr>
      <w:r>
        <w:t>совокупность</w:t>
      </w:r>
      <w:r>
        <w:rPr>
          <w:spacing w:val="1"/>
        </w:rPr>
        <w:t xml:space="preserve"> </w:t>
      </w:r>
      <w:r>
        <w:t>технологических</w:t>
      </w:r>
      <w:r>
        <w:rPr>
          <w:spacing w:val="1"/>
        </w:rPr>
        <w:t xml:space="preserve"> </w:t>
      </w:r>
      <w:r>
        <w:t>средств</w:t>
      </w:r>
      <w:r>
        <w:rPr>
          <w:spacing w:val="1"/>
        </w:rPr>
        <w:t xml:space="preserve"> </w:t>
      </w:r>
      <w:r>
        <w:t>ИКТ:</w:t>
      </w:r>
      <w:r>
        <w:rPr>
          <w:spacing w:val="1"/>
        </w:rPr>
        <w:t xml:space="preserve"> </w:t>
      </w:r>
      <w:r>
        <w:t>компьютеры,</w:t>
      </w:r>
      <w:r>
        <w:rPr>
          <w:spacing w:val="1"/>
        </w:rPr>
        <w:t xml:space="preserve"> </w:t>
      </w:r>
      <w:r>
        <w:t>иное</w:t>
      </w:r>
      <w:r>
        <w:rPr>
          <w:spacing w:val="1"/>
        </w:rPr>
        <w:t xml:space="preserve"> </w:t>
      </w:r>
      <w:r>
        <w:t>информационное</w:t>
      </w:r>
      <w:r>
        <w:rPr>
          <w:spacing w:val="1"/>
        </w:rPr>
        <w:t xml:space="preserve"> </w:t>
      </w:r>
      <w:r>
        <w:t>оборудование,</w:t>
      </w:r>
      <w:r>
        <w:rPr>
          <w:spacing w:val="-2"/>
        </w:rPr>
        <w:t xml:space="preserve"> </w:t>
      </w:r>
      <w:r>
        <w:t>коммуникационные</w:t>
      </w:r>
      <w:r>
        <w:rPr>
          <w:spacing w:val="6"/>
        </w:rPr>
        <w:t xml:space="preserve"> </w:t>
      </w:r>
      <w:r>
        <w:t>каналы;</w:t>
      </w:r>
    </w:p>
    <w:p w:rsidR="005E05D7" w:rsidRDefault="00F2597F" w:rsidP="004A2906">
      <w:pPr>
        <w:pStyle w:val="a3"/>
        <w:spacing w:before="2" w:line="216" w:lineRule="auto"/>
        <w:ind w:left="1134" w:right="294" w:firstLine="469"/>
        <w:jc w:val="both"/>
      </w:pPr>
      <w:r>
        <w:t>систему современных педагогических технологий, обеспечивающих обучение в современной</w:t>
      </w:r>
      <w:r>
        <w:rPr>
          <w:spacing w:val="1"/>
        </w:rPr>
        <w:t xml:space="preserve"> </w:t>
      </w:r>
      <w:r>
        <w:t>информационно-образовательной</w:t>
      </w:r>
      <w:r>
        <w:rPr>
          <w:spacing w:val="-3"/>
        </w:rPr>
        <w:t xml:space="preserve"> </w:t>
      </w:r>
      <w:r>
        <w:t>среде.</w:t>
      </w:r>
    </w:p>
    <w:p w:rsidR="005E05D7" w:rsidRDefault="00F2597F" w:rsidP="004A2906">
      <w:pPr>
        <w:pStyle w:val="a3"/>
        <w:spacing w:line="218" w:lineRule="auto"/>
        <w:ind w:left="1134" w:right="286" w:firstLine="469"/>
        <w:jc w:val="both"/>
      </w:pPr>
      <w:r>
        <w:t>Функционирование</w:t>
      </w:r>
      <w:r>
        <w:rPr>
          <w:spacing w:val="1"/>
        </w:rPr>
        <w:t xml:space="preserve"> </w:t>
      </w:r>
      <w:r>
        <w:t>информационной</w:t>
      </w:r>
      <w:r>
        <w:rPr>
          <w:spacing w:val="1"/>
        </w:rPr>
        <w:t xml:space="preserve"> </w:t>
      </w:r>
      <w:r>
        <w:t>образовательной</w:t>
      </w:r>
      <w:r>
        <w:rPr>
          <w:spacing w:val="1"/>
        </w:rPr>
        <w:t xml:space="preserve"> </w:t>
      </w:r>
      <w:r>
        <w:t>среды</w:t>
      </w:r>
      <w:r>
        <w:rPr>
          <w:spacing w:val="1"/>
        </w:rPr>
        <w:t xml:space="preserve"> </w:t>
      </w:r>
      <w:r>
        <w:t>образовательной</w:t>
      </w:r>
      <w:r>
        <w:rPr>
          <w:spacing w:val="1"/>
        </w:rPr>
        <w:t xml:space="preserve"> </w:t>
      </w:r>
      <w:r>
        <w:t>организации</w:t>
      </w:r>
      <w:r>
        <w:rPr>
          <w:spacing w:val="1"/>
        </w:rPr>
        <w:t xml:space="preserve"> </w:t>
      </w:r>
      <w:r>
        <w:t>обеспечивается средствами информационно-коммуникационных технологий и квалификацией</w:t>
      </w:r>
      <w:r>
        <w:rPr>
          <w:spacing w:val="1"/>
        </w:rPr>
        <w:t xml:space="preserve"> </w:t>
      </w:r>
      <w:r>
        <w:t>работников,</w:t>
      </w:r>
      <w:r>
        <w:rPr>
          <w:spacing w:val="3"/>
        </w:rPr>
        <w:t xml:space="preserve"> </w:t>
      </w:r>
      <w:r>
        <w:t>ее</w:t>
      </w:r>
      <w:r>
        <w:rPr>
          <w:spacing w:val="-4"/>
        </w:rPr>
        <w:t xml:space="preserve"> </w:t>
      </w:r>
      <w:r>
        <w:t>использующих</w:t>
      </w:r>
      <w:r>
        <w:rPr>
          <w:spacing w:val="-4"/>
        </w:rPr>
        <w:t xml:space="preserve"> </w:t>
      </w:r>
      <w:r>
        <w:t>и</w:t>
      </w:r>
      <w:r>
        <w:rPr>
          <w:spacing w:val="3"/>
        </w:rPr>
        <w:t xml:space="preserve"> </w:t>
      </w:r>
      <w:r>
        <w:t>поддерживающих.</w:t>
      </w:r>
    </w:p>
    <w:p w:rsidR="005E05D7" w:rsidRDefault="00F2597F" w:rsidP="004A2906">
      <w:pPr>
        <w:pStyle w:val="a3"/>
        <w:spacing w:before="3" w:line="216" w:lineRule="auto"/>
        <w:ind w:left="1134" w:right="2399" w:firstLine="469"/>
      </w:pPr>
      <w:r>
        <w:t>Основными структурными элементами ИОС являются: информационно-</w:t>
      </w:r>
      <w:r>
        <w:rPr>
          <w:spacing w:val="1"/>
        </w:rPr>
        <w:t xml:space="preserve"> </w:t>
      </w:r>
      <w:r>
        <w:t>образовательные ресурсы в виде печатной продукции; информационно-</w:t>
      </w:r>
      <w:r>
        <w:rPr>
          <w:spacing w:val="1"/>
        </w:rPr>
        <w:t xml:space="preserve"> </w:t>
      </w:r>
      <w:r>
        <w:t>образовательные ресурсы на сменных оптических носителях;</w:t>
      </w:r>
      <w:r>
        <w:rPr>
          <w:spacing w:val="1"/>
        </w:rPr>
        <w:t xml:space="preserve"> </w:t>
      </w:r>
      <w:r>
        <w:t>информационно-образовательные</w:t>
      </w:r>
      <w:r>
        <w:rPr>
          <w:spacing w:val="-10"/>
        </w:rPr>
        <w:t xml:space="preserve"> </w:t>
      </w:r>
      <w:r>
        <w:t>ресурсы</w:t>
      </w:r>
      <w:r>
        <w:rPr>
          <w:spacing w:val="-3"/>
        </w:rPr>
        <w:t xml:space="preserve"> </w:t>
      </w:r>
      <w:r>
        <w:t>сети</w:t>
      </w:r>
      <w:r>
        <w:rPr>
          <w:spacing w:val="-3"/>
        </w:rPr>
        <w:t xml:space="preserve"> </w:t>
      </w:r>
      <w:r>
        <w:t>Интернет;</w:t>
      </w:r>
      <w:r>
        <w:rPr>
          <w:spacing w:val="-8"/>
        </w:rPr>
        <w:t xml:space="preserve"> </w:t>
      </w:r>
      <w:r>
        <w:t>вычислительная</w:t>
      </w:r>
    </w:p>
    <w:p w:rsidR="005E05D7" w:rsidRDefault="005E05D7" w:rsidP="004A2906">
      <w:pPr>
        <w:spacing w:line="216" w:lineRule="auto"/>
        <w:ind w:left="1134" w:firstLine="469"/>
        <w:sectPr w:rsidR="005E05D7">
          <w:pgSz w:w="11900" w:h="16840"/>
          <w:pgMar w:top="1000" w:right="180" w:bottom="1120" w:left="0" w:header="0" w:footer="921" w:gutter="0"/>
          <w:cols w:space="720"/>
        </w:sectPr>
      </w:pPr>
    </w:p>
    <w:p w:rsidR="005E05D7" w:rsidRDefault="00F2597F" w:rsidP="004A2906">
      <w:pPr>
        <w:pStyle w:val="a3"/>
        <w:spacing w:before="68" w:line="263" w:lineRule="exact"/>
        <w:ind w:left="1134" w:firstLine="469"/>
        <w:jc w:val="both"/>
      </w:pPr>
      <w:r>
        <w:t>и</w:t>
      </w:r>
      <w:r>
        <w:rPr>
          <w:spacing w:val="-8"/>
        </w:rPr>
        <w:t xml:space="preserve"> </w:t>
      </w:r>
      <w:r>
        <w:t>информационно-телекоммуникационная</w:t>
      </w:r>
      <w:r>
        <w:rPr>
          <w:spacing w:val="-8"/>
        </w:rPr>
        <w:t xml:space="preserve"> </w:t>
      </w:r>
      <w:r>
        <w:t>инфраструктура;</w:t>
      </w:r>
    </w:p>
    <w:p w:rsidR="005E05D7" w:rsidRDefault="00F2597F" w:rsidP="004A2906">
      <w:pPr>
        <w:pStyle w:val="a3"/>
        <w:spacing w:before="7" w:line="218" w:lineRule="auto"/>
        <w:ind w:left="1134" w:right="280" w:firstLine="469"/>
        <w:jc w:val="both"/>
      </w:pPr>
      <w:r>
        <w:t>прикладные</w:t>
      </w:r>
      <w:r>
        <w:rPr>
          <w:spacing w:val="1"/>
        </w:rPr>
        <w:t xml:space="preserve"> </w:t>
      </w:r>
      <w:r>
        <w:t>программы,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поддерживающие</w:t>
      </w:r>
      <w:r>
        <w:rPr>
          <w:spacing w:val="1"/>
        </w:rPr>
        <w:t xml:space="preserve"> </w:t>
      </w:r>
      <w:r>
        <w:t>административную</w:t>
      </w:r>
      <w:r>
        <w:rPr>
          <w:spacing w:val="1"/>
        </w:rPr>
        <w:t xml:space="preserve"> </w:t>
      </w:r>
      <w:r>
        <w:t>и</w:t>
      </w:r>
      <w:r>
        <w:rPr>
          <w:spacing w:val="1"/>
        </w:rPr>
        <w:t xml:space="preserve"> </w:t>
      </w:r>
      <w:r>
        <w:t>финансово</w:t>
      </w:r>
      <w:r>
        <w:rPr>
          <w:spacing w:val="1"/>
        </w:rPr>
        <w:t xml:space="preserve"> </w:t>
      </w:r>
      <w:r>
        <w:t>-</w:t>
      </w:r>
      <w:r>
        <w:rPr>
          <w:spacing w:val="1"/>
        </w:rPr>
        <w:t xml:space="preserve"> </w:t>
      </w:r>
      <w:r>
        <w:t>хозяйственную</w:t>
      </w:r>
      <w:r>
        <w:rPr>
          <w:spacing w:val="1"/>
        </w:rPr>
        <w:t xml:space="preserve"> </w:t>
      </w:r>
      <w:r>
        <w:t>деятельность</w:t>
      </w:r>
      <w:r>
        <w:rPr>
          <w:spacing w:val="1"/>
        </w:rPr>
        <w:t xml:space="preserve"> </w:t>
      </w:r>
      <w:r>
        <w:t>образовательной</w:t>
      </w:r>
      <w:r>
        <w:rPr>
          <w:spacing w:val="1"/>
        </w:rPr>
        <w:t xml:space="preserve"> </w:t>
      </w:r>
      <w:r>
        <w:t>организации</w:t>
      </w:r>
      <w:r>
        <w:rPr>
          <w:spacing w:val="1"/>
        </w:rPr>
        <w:t xml:space="preserve"> </w:t>
      </w:r>
      <w:r>
        <w:t>(бухгалтерский</w:t>
      </w:r>
      <w:r>
        <w:rPr>
          <w:spacing w:val="1"/>
        </w:rPr>
        <w:t xml:space="preserve"> </w:t>
      </w:r>
      <w:r>
        <w:t>учет,</w:t>
      </w:r>
      <w:r>
        <w:rPr>
          <w:spacing w:val="1"/>
        </w:rPr>
        <w:t xml:space="preserve"> </w:t>
      </w:r>
      <w:r>
        <w:t>делопроизводство,</w:t>
      </w:r>
      <w:r>
        <w:rPr>
          <w:spacing w:val="-2"/>
        </w:rPr>
        <w:t xml:space="preserve"> </w:t>
      </w:r>
      <w:r>
        <w:t>кадры</w:t>
      </w:r>
      <w:r>
        <w:rPr>
          <w:spacing w:val="3"/>
        </w:rPr>
        <w:t xml:space="preserve"> </w:t>
      </w:r>
      <w:r>
        <w:t>и</w:t>
      </w:r>
      <w:r>
        <w:rPr>
          <w:spacing w:val="3"/>
        </w:rPr>
        <w:t xml:space="preserve"> </w:t>
      </w:r>
      <w:r>
        <w:t>т.</w:t>
      </w:r>
      <w:r>
        <w:rPr>
          <w:spacing w:val="4"/>
        </w:rPr>
        <w:t xml:space="preserve"> </w:t>
      </w:r>
      <w:r>
        <w:t>д.).</w:t>
      </w:r>
    </w:p>
    <w:p w:rsidR="005E05D7" w:rsidRDefault="00F2597F" w:rsidP="004A2906">
      <w:pPr>
        <w:pStyle w:val="a3"/>
        <w:spacing w:line="218" w:lineRule="auto"/>
        <w:ind w:left="1134" w:right="292" w:firstLine="469"/>
        <w:jc w:val="both"/>
      </w:pPr>
      <w:r>
        <w:t>Важной</w:t>
      </w:r>
      <w:r>
        <w:rPr>
          <w:spacing w:val="1"/>
        </w:rPr>
        <w:t xml:space="preserve"> </w:t>
      </w:r>
      <w:r>
        <w:t>частью</w:t>
      </w:r>
      <w:r>
        <w:rPr>
          <w:spacing w:val="1"/>
        </w:rPr>
        <w:t xml:space="preserve"> </w:t>
      </w:r>
      <w:r>
        <w:t>ИОС</w:t>
      </w:r>
      <w:r>
        <w:rPr>
          <w:spacing w:val="1"/>
        </w:rPr>
        <w:t xml:space="preserve"> </w:t>
      </w:r>
      <w:r>
        <w:t>является</w:t>
      </w:r>
      <w:r>
        <w:rPr>
          <w:spacing w:val="1"/>
        </w:rPr>
        <w:t xml:space="preserve"> </w:t>
      </w:r>
      <w:r>
        <w:t>официальный</w:t>
      </w:r>
      <w:r>
        <w:rPr>
          <w:spacing w:val="1"/>
        </w:rPr>
        <w:t xml:space="preserve"> </w:t>
      </w:r>
      <w:r>
        <w:t>сайт</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сети</w:t>
      </w:r>
      <w:r>
        <w:rPr>
          <w:spacing w:val="1"/>
        </w:rPr>
        <w:t xml:space="preserve"> </w:t>
      </w:r>
      <w:r>
        <w:t>Интернет, на котором размещается информация о реализуемых образовательных программах,</w:t>
      </w:r>
      <w:r>
        <w:rPr>
          <w:spacing w:val="1"/>
        </w:rPr>
        <w:t xml:space="preserve"> </w:t>
      </w:r>
      <w:r>
        <w:t>ФГОС,</w:t>
      </w:r>
      <w:r>
        <w:rPr>
          <w:spacing w:val="-2"/>
        </w:rPr>
        <w:t xml:space="preserve"> </w:t>
      </w:r>
      <w:r>
        <w:t>материально-техническом</w:t>
      </w:r>
      <w:r>
        <w:rPr>
          <w:spacing w:val="-7"/>
        </w:rPr>
        <w:t xml:space="preserve"> </w:t>
      </w:r>
      <w:r>
        <w:t>обеспечении</w:t>
      </w:r>
      <w:r>
        <w:rPr>
          <w:spacing w:val="-3"/>
        </w:rPr>
        <w:t xml:space="preserve"> </w:t>
      </w:r>
      <w:r>
        <w:t>образовательной</w:t>
      </w:r>
      <w:r>
        <w:rPr>
          <w:spacing w:val="2"/>
        </w:rPr>
        <w:t xml:space="preserve"> </w:t>
      </w:r>
      <w:r>
        <w:t>деятельности</w:t>
      </w:r>
      <w:r>
        <w:rPr>
          <w:spacing w:val="-1"/>
        </w:rPr>
        <w:t xml:space="preserve"> </w:t>
      </w:r>
      <w:r>
        <w:t>и</w:t>
      </w:r>
      <w:r>
        <w:rPr>
          <w:spacing w:val="2"/>
        </w:rPr>
        <w:t xml:space="preserve"> </w:t>
      </w:r>
      <w:r>
        <w:t>др.</w:t>
      </w:r>
    </w:p>
    <w:p w:rsidR="005E05D7" w:rsidRDefault="00F2597F" w:rsidP="004A2906">
      <w:pPr>
        <w:pStyle w:val="a3"/>
        <w:spacing w:line="216" w:lineRule="auto"/>
        <w:ind w:left="1134" w:right="286" w:firstLine="469"/>
        <w:jc w:val="both"/>
      </w:pP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3"/>
        </w:rPr>
        <w:t xml:space="preserve"> </w:t>
      </w:r>
      <w:r>
        <w:t>должна</w:t>
      </w:r>
      <w:r>
        <w:rPr>
          <w:spacing w:val="-9"/>
        </w:rPr>
        <w:t xml:space="preserve"> </w:t>
      </w:r>
      <w:r>
        <w:t>обеспечивать:</w:t>
      </w:r>
    </w:p>
    <w:p w:rsidR="005E05D7" w:rsidRDefault="00F2597F" w:rsidP="004A2906">
      <w:pPr>
        <w:pStyle w:val="a3"/>
        <w:spacing w:before="1" w:line="216" w:lineRule="auto"/>
        <w:ind w:left="1134" w:right="2579" w:firstLine="469"/>
      </w:pPr>
      <w:r>
        <w:t>информационно-методическую поддержку образовательной</w:t>
      </w:r>
      <w:r>
        <w:rPr>
          <w:spacing w:val="1"/>
        </w:rPr>
        <w:t xml:space="preserve"> </w:t>
      </w:r>
      <w:r>
        <w:t>деятельности; планирование образовательной деятельности и ее</w:t>
      </w:r>
      <w:r>
        <w:rPr>
          <w:spacing w:val="1"/>
        </w:rPr>
        <w:t xml:space="preserve"> </w:t>
      </w:r>
      <w:r>
        <w:t>ресурсного обеспечения; проектирование и организацию</w:t>
      </w:r>
      <w:r>
        <w:rPr>
          <w:spacing w:val="1"/>
        </w:rPr>
        <w:t xml:space="preserve"> </w:t>
      </w:r>
      <w:r>
        <w:t>индивидуальной и групповой деятельности; мониторинг и фиксацию</w:t>
      </w:r>
      <w:r>
        <w:rPr>
          <w:spacing w:val="1"/>
        </w:rPr>
        <w:t xml:space="preserve"> </w:t>
      </w:r>
      <w:r>
        <w:t>хода</w:t>
      </w:r>
      <w:r>
        <w:rPr>
          <w:spacing w:val="-4"/>
        </w:rPr>
        <w:t xml:space="preserve"> </w:t>
      </w:r>
      <w:r>
        <w:t>и</w:t>
      </w:r>
      <w:r>
        <w:rPr>
          <w:spacing w:val="-2"/>
        </w:rPr>
        <w:t xml:space="preserve"> </w:t>
      </w:r>
      <w:r>
        <w:t>результатов</w:t>
      </w:r>
      <w:r>
        <w:rPr>
          <w:spacing w:val="-6"/>
        </w:rPr>
        <w:t xml:space="preserve"> </w:t>
      </w:r>
      <w:r>
        <w:t>образовательной</w:t>
      </w:r>
      <w:r>
        <w:rPr>
          <w:spacing w:val="-1"/>
        </w:rPr>
        <w:t xml:space="preserve"> </w:t>
      </w:r>
      <w:r>
        <w:t>деятельности;</w:t>
      </w:r>
      <w:r>
        <w:rPr>
          <w:spacing w:val="-8"/>
        </w:rPr>
        <w:t xml:space="preserve"> </w:t>
      </w:r>
      <w:r>
        <w:t>мониторинг</w:t>
      </w:r>
      <w:r>
        <w:rPr>
          <w:spacing w:val="-5"/>
        </w:rPr>
        <w:t xml:space="preserve"> </w:t>
      </w:r>
      <w:r>
        <w:t>здоровья</w:t>
      </w:r>
      <w:r>
        <w:rPr>
          <w:spacing w:val="-57"/>
        </w:rPr>
        <w:t xml:space="preserve"> </w:t>
      </w:r>
      <w:r>
        <w:t>обучающихся;</w:t>
      </w:r>
    </w:p>
    <w:p w:rsidR="005E05D7" w:rsidRDefault="00F2597F" w:rsidP="004A2906">
      <w:pPr>
        <w:pStyle w:val="a3"/>
        <w:tabs>
          <w:tab w:val="left" w:pos="3195"/>
          <w:tab w:val="left" w:pos="4557"/>
          <w:tab w:val="left" w:pos="5786"/>
          <w:tab w:val="left" w:pos="6793"/>
          <w:tab w:val="left" w:pos="7666"/>
          <w:tab w:val="left" w:pos="8754"/>
          <w:tab w:val="left" w:pos="10117"/>
          <w:tab w:val="left" w:pos="11301"/>
        </w:tabs>
        <w:spacing w:before="12" w:line="216" w:lineRule="auto"/>
        <w:ind w:left="1134" w:right="286" w:firstLine="469"/>
      </w:pPr>
      <w:r>
        <w:t>современные</w:t>
      </w:r>
      <w:r>
        <w:tab/>
        <w:t>процедуры</w:t>
      </w:r>
      <w:r>
        <w:tab/>
        <w:t>создания,</w:t>
      </w:r>
      <w:r>
        <w:tab/>
        <w:t>поиска,</w:t>
      </w:r>
      <w:r>
        <w:tab/>
        <w:t>сбора,</w:t>
      </w:r>
      <w:r>
        <w:tab/>
        <w:t>анализа,</w:t>
      </w:r>
      <w:r>
        <w:tab/>
        <w:t>обработки,</w:t>
      </w:r>
      <w:r>
        <w:tab/>
        <w:t>хранения</w:t>
      </w:r>
      <w:r>
        <w:tab/>
      </w:r>
      <w:r>
        <w:rPr>
          <w:spacing w:val="-3"/>
        </w:rPr>
        <w:t>и</w:t>
      </w:r>
      <w:r>
        <w:rPr>
          <w:spacing w:val="-57"/>
        </w:rPr>
        <w:t xml:space="preserve"> </w:t>
      </w:r>
      <w:r>
        <w:t>представления</w:t>
      </w:r>
      <w:r>
        <w:rPr>
          <w:spacing w:val="1"/>
        </w:rPr>
        <w:t xml:space="preserve"> </w:t>
      </w:r>
      <w:r>
        <w:t>информации;</w:t>
      </w:r>
    </w:p>
    <w:p w:rsidR="005E05D7" w:rsidRDefault="00F2597F" w:rsidP="004A2906">
      <w:pPr>
        <w:pStyle w:val="a3"/>
        <w:spacing w:before="1" w:line="218" w:lineRule="auto"/>
        <w:ind w:left="1134" w:right="287" w:firstLine="469"/>
        <w:jc w:val="both"/>
      </w:pPr>
      <w:r>
        <w:t>дистанционное взаимодействие всех участников образовательных отношений (обучающихся,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педагогических</w:t>
      </w:r>
      <w:r>
        <w:rPr>
          <w:spacing w:val="1"/>
        </w:rPr>
        <w:t xml:space="preserve"> </w:t>
      </w:r>
      <w:r>
        <w:t>работников,</w:t>
      </w:r>
      <w:r>
        <w:rPr>
          <w:spacing w:val="1"/>
        </w:rPr>
        <w:t xml:space="preserve"> </w:t>
      </w:r>
      <w:r>
        <w:t>органов,</w:t>
      </w:r>
      <w:r>
        <w:rPr>
          <w:spacing w:val="1"/>
        </w:rPr>
        <w:t xml:space="preserve"> </w:t>
      </w:r>
      <w:r>
        <w:t>осуществляющих</w:t>
      </w:r>
      <w:r>
        <w:rPr>
          <w:spacing w:val="1"/>
        </w:rPr>
        <w:t xml:space="preserve"> </w:t>
      </w:r>
      <w:r>
        <w:t>управление</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общественности),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применением</w:t>
      </w:r>
      <w:r>
        <w:rPr>
          <w:spacing w:val="-2"/>
        </w:rPr>
        <w:t xml:space="preserve"> </w:t>
      </w:r>
      <w:r>
        <w:t>дистанционных</w:t>
      </w:r>
      <w:r>
        <w:rPr>
          <w:spacing w:val="-8"/>
        </w:rPr>
        <w:t xml:space="preserve"> </w:t>
      </w:r>
      <w:r>
        <w:t>образовательных</w:t>
      </w:r>
      <w:r>
        <w:rPr>
          <w:spacing w:val="-3"/>
        </w:rPr>
        <w:t xml:space="preserve"> </w:t>
      </w:r>
      <w:r>
        <w:t>технологий;</w:t>
      </w:r>
    </w:p>
    <w:p w:rsidR="005E05D7" w:rsidRDefault="00F2597F" w:rsidP="004A2906">
      <w:pPr>
        <w:pStyle w:val="a3"/>
        <w:spacing w:line="216" w:lineRule="auto"/>
        <w:ind w:left="1134" w:right="280" w:firstLine="469"/>
        <w:jc w:val="both"/>
      </w:pPr>
      <w:r>
        <w:t>дистанционное взаимодействие организации, осуществляющей образовательную деятельность</w:t>
      </w:r>
      <w:r>
        <w:rPr>
          <w:spacing w:val="1"/>
        </w:rPr>
        <w:t xml:space="preserve"> </w:t>
      </w:r>
      <w:r>
        <w:t>с</w:t>
      </w:r>
      <w:r>
        <w:rPr>
          <w:spacing w:val="1"/>
        </w:rPr>
        <w:t xml:space="preserve"> </w:t>
      </w:r>
      <w:r>
        <w:t>другими</w:t>
      </w:r>
      <w:r>
        <w:rPr>
          <w:spacing w:val="1"/>
        </w:rPr>
        <w:t xml:space="preserve"> </w:t>
      </w:r>
      <w:r>
        <w:t>образовательными</w:t>
      </w:r>
      <w:r>
        <w:rPr>
          <w:spacing w:val="1"/>
        </w:rPr>
        <w:t xml:space="preserve"> </w:t>
      </w:r>
      <w:r>
        <w:t>организациями,</w:t>
      </w:r>
      <w:r>
        <w:rPr>
          <w:spacing w:val="1"/>
        </w:rPr>
        <w:t xml:space="preserve"> </w:t>
      </w:r>
      <w:r>
        <w:t>учреждениями</w:t>
      </w:r>
      <w:r>
        <w:rPr>
          <w:spacing w:val="1"/>
        </w:rPr>
        <w:t xml:space="preserve"> </w:t>
      </w:r>
      <w:r>
        <w:t>культуры,</w:t>
      </w:r>
      <w:r>
        <w:rPr>
          <w:spacing w:val="1"/>
        </w:rPr>
        <w:t xml:space="preserve"> </w:t>
      </w:r>
      <w:r>
        <w:t>здравоохранения,</w:t>
      </w:r>
      <w:r>
        <w:rPr>
          <w:spacing w:val="1"/>
        </w:rPr>
        <w:t xml:space="preserve"> </w:t>
      </w:r>
      <w:r>
        <w:t>спорта,</w:t>
      </w:r>
      <w:r>
        <w:rPr>
          <w:spacing w:val="-2"/>
        </w:rPr>
        <w:t xml:space="preserve"> </w:t>
      </w:r>
      <w:r>
        <w:t>досуга,</w:t>
      </w:r>
      <w:r>
        <w:rPr>
          <w:spacing w:val="-1"/>
        </w:rPr>
        <w:t xml:space="preserve"> </w:t>
      </w:r>
      <w:r>
        <w:t>службами</w:t>
      </w:r>
      <w:r>
        <w:rPr>
          <w:spacing w:val="-2"/>
        </w:rPr>
        <w:t xml:space="preserve"> </w:t>
      </w:r>
      <w:r>
        <w:t>занятости</w:t>
      </w:r>
      <w:r>
        <w:rPr>
          <w:spacing w:val="-6"/>
        </w:rPr>
        <w:t xml:space="preserve"> </w:t>
      </w:r>
      <w:r>
        <w:t>населения,</w:t>
      </w:r>
      <w:r>
        <w:rPr>
          <w:spacing w:val="-9"/>
        </w:rPr>
        <w:t xml:space="preserve"> </w:t>
      </w:r>
      <w:r>
        <w:t>обеспечения</w:t>
      </w:r>
      <w:r>
        <w:rPr>
          <w:spacing w:val="-3"/>
        </w:rPr>
        <w:t xml:space="preserve"> </w:t>
      </w:r>
      <w:r>
        <w:t>безопасности</w:t>
      </w:r>
      <w:r>
        <w:rPr>
          <w:spacing w:val="-6"/>
        </w:rPr>
        <w:t xml:space="preserve"> </w:t>
      </w:r>
      <w:r>
        <w:t>жизнедеятельности.</w:t>
      </w:r>
    </w:p>
    <w:p w:rsidR="005E05D7" w:rsidRDefault="005E05D7" w:rsidP="004A2906">
      <w:pPr>
        <w:pStyle w:val="a3"/>
        <w:ind w:left="1134" w:firstLine="469"/>
        <w:rPr>
          <w:sz w:val="23"/>
        </w:rPr>
      </w:pPr>
    </w:p>
    <w:p w:rsidR="005E05D7" w:rsidRPr="004A2906" w:rsidRDefault="00F2597F" w:rsidP="004A2906">
      <w:pPr>
        <w:spacing w:line="261" w:lineRule="auto"/>
        <w:ind w:left="1134" w:right="615" w:firstLine="469"/>
        <w:jc w:val="both"/>
        <w:rPr>
          <w:b/>
          <w:sz w:val="24"/>
          <w:szCs w:val="24"/>
        </w:rPr>
      </w:pPr>
      <w:r w:rsidRPr="004A2906">
        <w:rPr>
          <w:b/>
          <w:sz w:val="24"/>
          <w:szCs w:val="24"/>
        </w:rPr>
        <w:t>Учебно-методическое</w:t>
      </w:r>
      <w:r w:rsidRPr="004A2906">
        <w:rPr>
          <w:b/>
          <w:spacing w:val="1"/>
          <w:sz w:val="24"/>
          <w:szCs w:val="24"/>
        </w:rPr>
        <w:t xml:space="preserve"> </w:t>
      </w:r>
      <w:r w:rsidRPr="004A2906">
        <w:rPr>
          <w:b/>
          <w:sz w:val="24"/>
          <w:szCs w:val="24"/>
        </w:rPr>
        <w:t>и</w:t>
      </w:r>
      <w:r w:rsidRPr="004A2906">
        <w:rPr>
          <w:b/>
          <w:spacing w:val="1"/>
          <w:sz w:val="24"/>
          <w:szCs w:val="24"/>
        </w:rPr>
        <w:t xml:space="preserve"> </w:t>
      </w:r>
      <w:r w:rsidRPr="004A2906">
        <w:rPr>
          <w:b/>
          <w:sz w:val="24"/>
          <w:szCs w:val="24"/>
        </w:rPr>
        <w:t>информационное</w:t>
      </w:r>
      <w:r w:rsidRPr="004A2906">
        <w:rPr>
          <w:b/>
          <w:spacing w:val="1"/>
          <w:sz w:val="24"/>
          <w:szCs w:val="24"/>
        </w:rPr>
        <w:t xml:space="preserve"> </w:t>
      </w:r>
      <w:r w:rsidRPr="004A2906">
        <w:rPr>
          <w:b/>
          <w:sz w:val="24"/>
          <w:szCs w:val="24"/>
        </w:rPr>
        <w:t>обеспечение</w:t>
      </w:r>
      <w:r w:rsidRPr="004A2906">
        <w:rPr>
          <w:b/>
          <w:spacing w:val="1"/>
          <w:sz w:val="24"/>
          <w:szCs w:val="24"/>
        </w:rPr>
        <w:t xml:space="preserve"> </w:t>
      </w:r>
      <w:r w:rsidRPr="004A2906">
        <w:rPr>
          <w:b/>
          <w:sz w:val="24"/>
          <w:szCs w:val="24"/>
        </w:rPr>
        <w:t>реализации</w:t>
      </w:r>
      <w:r w:rsidRPr="004A2906">
        <w:rPr>
          <w:b/>
          <w:spacing w:val="1"/>
          <w:sz w:val="24"/>
          <w:szCs w:val="24"/>
        </w:rPr>
        <w:t xml:space="preserve"> </w:t>
      </w:r>
      <w:r w:rsidRPr="004A2906">
        <w:rPr>
          <w:b/>
          <w:sz w:val="24"/>
          <w:szCs w:val="24"/>
        </w:rPr>
        <w:t>основной</w:t>
      </w:r>
      <w:r w:rsidRPr="004A2906">
        <w:rPr>
          <w:b/>
          <w:spacing w:val="1"/>
          <w:sz w:val="24"/>
          <w:szCs w:val="24"/>
        </w:rPr>
        <w:t xml:space="preserve"> </w:t>
      </w:r>
      <w:r w:rsidRPr="004A2906">
        <w:rPr>
          <w:b/>
          <w:sz w:val="24"/>
          <w:szCs w:val="24"/>
        </w:rPr>
        <w:t>образовательной</w:t>
      </w:r>
      <w:r w:rsidRPr="004A2906">
        <w:rPr>
          <w:b/>
          <w:spacing w:val="1"/>
          <w:sz w:val="24"/>
          <w:szCs w:val="24"/>
        </w:rPr>
        <w:t xml:space="preserve"> </w:t>
      </w:r>
      <w:r w:rsidRPr="004A2906">
        <w:rPr>
          <w:b/>
          <w:sz w:val="24"/>
          <w:szCs w:val="24"/>
        </w:rPr>
        <w:t>программы</w:t>
      </w:r>
    </w:p>
    <w:p w:rsidR="005E05D7" w:rsidRDefault="00F2597F" w:rsidP="004A2906">
      <w:pPr>
        <w:pStyle w:val="a3"/>
        <w:spacing w:line="216" w:lineRule="auto"/>
        <w:ind w:left="1134" w:right="603" w:firstLine="469"/>
        <w:jc w:val="both"/>
      </w:pPr>
      <w:r>
        <w:t>В целях обеспечения реализации образовательных программ формируются библиотеки, в</w:t>
      </w:r>
      <w:r>
        <w:rPr>
          <w:spacing w:val="1"/>
        </w:rPr>
        <w:t xml:space="preserve"> </w:t>
      </w:r>
      <w:r>
        <w:t>том</w:t>
      </w:r>
      <w:r>
        <w:rPr>
          <w:spacing w:val="1"/>
        </w:rPr>
        <w:t xml:space="preserve"> </w:t>
      </w:r>
      <w:r>
        <w:t>числе</w:t>
      </w:r>
      <w:r>
        <w:rPr>
          <w:spacing w:val="1"/>
        </w:rPr>
        <w:t xml:space="preserve"> </w:t>
      </w:r>
      <w:r>
        <w:t>цифровые</w:t>
      </w:r>
      <w:r>
        <w:rPr>
          <w:spacing w:val="1"/>
        </w:rPr>
        <w:t xml:space="preserve"> </w:t>
      </w:r>
      <w:r>
        <w:t>(электронные),</w:t>
      </w:r>
      <w:r>
        <w:rPr>
          <w:spacing w:val="1"/>
        </w:rPr>
        <w:t xml:space="preserve"> </w:t>
      </w:r>
      <w:r>
        <w:t>обеспечивающие</w:t>
      </w:r>
      <w:r>
        <w:rPr>
          <w:spacing w:val="1"/>
        </w:rPr>
        <w:t xml:space="preserve"> </w:t>
      </w:r>
      <w:r>
        <w:t>доступ</w:t>
      </w:r>
      <w:r>
        <w:rPr>
          <w:spacing w:val="1"/>
        </w:rPr>
        <w:t xml:space="preserve"> </w:t>
      </w:r>
      <w:r>
        <w:t>к</w:t>
      </w:r>
      <w:r>
        <w:rPr>
          <w:spacing w:val="1"/>
        </w:rPr>
        <w:t xml:space="preserve"> </w:t>
      </w:r>
      <w:r>
        <w:t>информационным</w:t>
      </w:r>
      <w:r>
        <w:rPr>
          <w:spacing w:val="1"/>
        </w:rPr>
        <w:t xml:space="preserve"> </w:t>
      </w:r>
      <w:r>
        <w:t>справочным</w:t>
      </w:r>
      <w:r>
        <w:rPr>
          <w:spacing w:val="1"/>
        </w:rPr>
        <w:t xml:space="preserve"> </w:t>
      </w:r>
      <w:r>
        <w:t>и</w:t>
      </w:r>
      <w:r>
        <w:rPr>
          <w:spacing w:val="1"/>
        </w:rPr>
        <w:t xml:space="preserve"> </w:t>
      </w:r>
      <w:r>
        <w:t>поисковым</w:t>
      </w:r>
      <w:r>
        <w:rPr>
          <w:spacing w:val="1"/>
        </w:rPr>
        <w:t xml:space="preserve"> </w:t>
      </w:r>
      <w:r>
        <w:t>системам,</w:t>
      </w:r>
      <w:r>
        <w:rPr>
          <w:spacing w:val="1"/>
        </w:rPr>
        <w:t xml:space="preserve"> </w:t>
      </w:r>
      <w:r>
        <w:t>а</w:t>
      </w:r>
      <w:r>
        <w:rPr>
          <w:spacing w:val="1"/>
        </w:rPr>
        <w:t xml:space="preserve"> </w:t>
      </w:r>
      <w:r>
        <w:t>также</w:t>
      </w:r>
      <w:r>
        <w:rPr>
          <w:spacing w:val="1"/>
        </w:rPr>
        <w:t xml:space="preserve"> </w:t>
      </w:r>
      <w:r>
        <w:t>иным</w:t>
      </w:r>
      <w:r>
        <w:rPr>
          <w:spacing w:val="1"/>
        </w:rPr>
        <w:t xml:space="preserve"> </w:t>
      </w:r>
      <w:r>
        <w:t>информационным</w:t>
      </w:r>
      <w:r>
        <w:rPr>
          <w:spacing w:val="1"/>
        </w:rPr>
        <w:t xml:space="preserve"> </w:t>
      </w:r>
      <w:r>
        <w:t>ресурсам.</w:t>
      </w:r>
      <w:r>
        <w:rPr>
          <w:spacing w:val="1"/>
        </w:rPr>
        <w:t xml:space="preserve"> </w:t>
      </w:r>
      <w:r>
        <w:t>Библиотечный</w:t>
      </w:r>
      <w:r>
        <w:rPr>
          <w:spacing w:val="1"/>
        </w:rPr>
        <w:t xml:space="preserve"> </w:t>
      </w:r>
      <w:r>
        <w:t>фонд</w:t>
      </w:r>
      <w:r>
        <w:rPr>
          <w:spacing w:val="1"/>
        </w:rPr>
        <w:t xml:space="preserve"> </w:t>
      </w:r>
      <w:r>
        <w:t>должен</w:t>
      </w:r>
      <w:r>
        <w:rPr>
          <w:spacing w:val="1"/>
        </w:rPr>
        <w:t xml:space="preserve"> </w:t>
      </w:r>
      <w:r>
        <w:t>быть</w:t>
      </w:r>
      <w:r>
        <w:rPr>
          <w:spacing w:val="1"/>
        </w:rPr>
        <w:t xml:space="preserve"> </w:t>
      </w:r>
      <w:r>
        <w:t>укомплектован</w:t>
      </w:r>
      <w:r>
        <w:rPr>
          <w:spacing w:val="1"/>
        </w:rPr>
        <w:t xml:space="preserve"> </w:t>
      </w:r>
      <w:r>
        <w:t>печатными</w:t>
      </w:r>
      <w:r>
        <w:rPr>
          <w:spacing w:val="1"/>
        </w:rPr>
        <w:t xml:space="preserve"> </w:t>
      </w:r>
      <w:r>
        <w:t>и</w:t>
      </w:r>
      <w:r>
        <w:rPr>
          <w:spacing w:val="1"/>
        </w:rPr>
        <w:t xml:space="preserve"> </w:t>
      </w:r>
      <w:r>
        <w:t>(или)</w:t>
      </w:r>
      <w:r>
        <w:rPr>
          <w:spacing w:val="1"/>
        </w:rPr>
        <w:t xml:space="preserve"> </w:t>
      </w:r>
      <w:r>
        <w:t>электронными</w:t>
      </w:r>
      <w:r>
        <w:rPr>
          <w:spacing w:val="1"/>
        </w:rPr>
        <w:t xml:space="preserve"> </w:t>
      </w:r>
      <w:r>
        <w:t>учебными</w:t>
      </w:r>
      <w:r>
        <w:rPr>
          <w:spacing w:val="1"/>
        </w:rPr>
        <w:t xml:space="preserve"> </w:t>
      </w:r>
      <w:r>
        <w:t>изданиями</w:t>
      </w:r>
      <w:r>
        <w:rPr>
          <w:spacing w:val="1"/>
        </w:rPr>
        <w:t xml:space="preserve"> </w:t>
      </w:r>
      <w:r>
        <w:t>(включая</w:t>
      </w:r>
      <w:r>
        <w:rPr>
          <w:spacing w:val="1"/>
        </w:rPr>
        <w:t xml:space="preserve"> </w:t>
      </w:r>
      <w:r>
        <w:t>учебники</w:t>
      </w:r>
      <w:r>
        <w:rPr>
          <w:spacing w:val="1"/>
        </w:rPr>
        <w:t xml:space="preserve"> </w:t>
      </w:r>
      <w:r>
        <w:t>и</w:t>
      </w:r>
      <w:r>
        <w:rPr>
          <w:spacing w:val="1"/>
        </w:rPr>
        <w:t xml:space="preserve"> </w:t>
      </w:r>
      <w:r>
        <w:t>учебные</w:t>
      </w:r>
      <w:r>
        <w:rPr>
          <w:spacing w:val="1"/>
        </w:rPr>
        <w:t xml:space="preserve"> </w:t>
      </w:r>
      <w:r>
        <w:t>пособия),</w:t>
      </w:r>
      <w:r>
        <w:rPr>
          <w:spacing w:val="1"/>
        </w:rPr>
        <w:t xml:space="preserve"> </w:t>
      </w:r>
      <w:r>
        <w:t>методическими</w:t>
      </w:r>
      <w:r>
        <w:rPr>
          <w:spacing w:val="1"/>
        </w:rPr>
        <w:t xml:space="preserve"> </w:t>
      </w:r>
      <w:r>
        <w:t>и</w:t>
      </w:r>
      <w:r>
        <w:rPr>
          <w:spacing w:val="1"/>
        </w:rPr>
        <w:t xml:space="preserve"> </w:t>
      </w:r>
      <w:r>
        <w:t>периодическими изданиями по всем входящим в реализуемую основную 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учебным</w:t>
      </w:r>
      <w:r>
        <w:rPr>
          <w:spacing w:val="1"/>
        </w:rPr>
        <w:t xml:space="preserve"> </w:t>
      </w:r>
      <w:r>
        <w:t>предметам,</w:t>
      </w:r>
      <w:r>
        <w:rPr>
          <w:spacing w:val="1"/>
        </w:rPr>
        <w:t xml:space="preserve"> </w:t>
      </w:r>
      <w:r>
        <w:t>курсам,</w:t>
      </w:r>
      <w:r>
        <w:rPr>
          <w:spacing w:val="1"/>
        </w:rPr>
        <w:t xml:space="preserve"> </w:t>
      </w:r>
      <w:r>
        <w:t>дисциплинам</w:t>
      </w:r>
      <w:r>
        <w:rPr>
          <w:spacing w:val="1"/>
        </w:rPr>
        <w:t xml:space="preserve"> </w:t>
      </w:r>
      <w:r>
        <w:t>(модулям) на определенных учредителем организации, осуществляющей образовательную</w:t>
      </w:r>
      <w:r>
        <w:rPr>
          <w:spacing w:val="1"/>
        </w:rPr>
        <w:t xml:space="preserve"> </w:t>
      </w:r>
      <w:r>
        <w:t>деятельность,</w:t>
      </w:r>
      <w:r>
        <w:rPr>
          <w:spacing w:val="3"/>
        </w:rPr>
        <w:t xml:space="preserve"> </w:t>
      </w:r>
      <w:r>
        <w:t>языках</w:t>
      </w:r>
      <w:r>
        <w:rPr>
          <w:spacing w:val="-3"/>
        </w:rPr>
        <w:t xml:space="preserve"> </w:t>
      </w:r>
      <w:r>
        <w:t>обучения</w:t>
      </w:r>
      <w:r>
        <w:rPr>
          <w:spacing w:val="2"/>
        </w:rPr>
        <w:t xml:space="preserve"> </w:t>
      </w:r>
      <w:r>
        <w:t>и</w:t>
      </w:r>
      <w:r>
        <w:rPr>
          <w:spacing w:val="2"/>
        </w:rPr>
        <w:t xml:space="preserve"> </w:t>
      </w:r>
      <w:r>
        <w:t>воспитания.</w:t>
      </w:r>
    </w:p>
    <w:p w:rsidR="005E05D7" w:rsidRDefault="00F2597F" w:rsidP="004A2906">
      <w:pPr>
        <w:pStyle w:val="a3"/>
        <w:spacing w:line="218" w:lineRule="auto"/>
        <w:ind w:left="1134" w:right="604" w:firstLine="469"/>
        <w:jc w:val="both"/>
      </w:pPr>
      <w:r>
        <w:t>Кроме</w:t>
      </w:r>
      <w:r>
        <w:rPr>
          <w:spacing w:val="1"/>
        </w:rPr>
        <w:t xml:space="preserve"> </w:t>
      </w:r>
      <w:r>
        <w:t>учебной</w:t>
      </w:r>
      <w:r>
        <w:rPr>
          <w:spacing w:val="1"/>
        </w:rPr>
        <w:t xml:space="preserve"> </w:t>
      </w:r>
      <w:r>
        <w:t>литературы</w:t>
      </w:r>
      <w:r>
        <w:rPr>
          <w:spacing w:val="1"/>
        </w:rPr>
        <w:t xml:space="preserve"> </w:t>
      </w:r>
      <w:r>
        <w:t>библиотека</w:t>
      </w:r>
      <w:r>
        <w:rPr>
          <w:spacing w:val="1"/>
        </w:rPr>
        <w:t xml:space="preserve"> </w:t>
      </w:r>
      <w:r>
        <w:t>может</w:t>
      </w:r>
      <w:r>
        <w:rPr>
          <w:spacing w:val="1"/>
        </w:rPr>
        <w:t xml:space="preserve"> </w:t>
      </w:r>
      <w:r>
        <w:t>содержать</w:t>
      </w:r>
      <w:r>
        <w:rPr>
          <w:spacing w:val="1"/>
        </w:rPr>
        <w:t xml:space="preserve"> </w:t>
      </w:r>
      <w:r>
        <w:t>фонд</w:t>
      </w:r>
      <w:r>
        <w:rPr>
          <w:spacing w:val="61"/>
        </w:rPr>
        <w:t xml:space="preserve"> </w:t>
      </w:r>
      <w:r>
        <w:t>дополнительной</w:t>
      </w:r>
      <w:r>
        <w:rPr>
          <w:spacing w:val="-57"/>
        </w:rPr>
        <w:t xml:space="preserve"> </w:t>
      </w:r>
      <w:r>
        <w:t>литературы:</w:t>
      </w:r>
      <w:r>
        <w:rPr>
          <w:spacing w:val="1"/>
        </w:rPr>
        <w:t xml:space="preserve"> </w:t>
      </w:r>
      <w:r>
        <w:t>отечественная</w:t>
      </w:r>
      <w:r>
        <w:rPr>
          <w:spacing w:val="1"/>
        </w:rPr>
        <w:t xml:space="preserve"> </w:t>
      </w:r>
      <w:r>
        <w:t>и</w:t>
      </w:r>
      <w:r>
        <w:rPr>
          <w:spacing w:val="1"/>
        </w:rPr>
        <w:t xml:space="preserve"> </w:t>
      </w:r>
      <w:r>
        <w:t>зарубежная,</w:t>
      </w:r>
      <w:r>
        <w:rPr>
          <w:spacing w:val="1"/>
        </w:rPr>
        <w:t xml:space="preserve"> </w:t>
      </w:r>
      <w:r>
        <w:t>классическая</w:t>
      </w:r>
      <w:r>
        <w:rPr>
          <w:spacing w:val="1"/>
        </w:rPr>
        <w:t xml:space="preserve"> </w:t>
      </w:r>
      <w:r>
        <w:t>и</w:t>
      </w:r>
      <w:r>
        <w:rPr>
          <w:spacing w:val="1"/>
        </w:rPr>
        <w:t xml:space="preserve"> </w:t>
      </w:r>
      <w:r>
        <w:t>современная</w:t>
      </w:r>
      <w:r>
        <w:rPr>
          <w:spacing w:val="1"/>
        </w:rPr>
        <w:t xml:space="preserve"> </w:t>
      </w:r>
      <w:r>
        <w:t>художественная</w:t>
      </w:r>
      <w:r>
        <w:rPr>
          <w:spacing w:val="1"/>
        </w:rPr>
        <w:t xml:space="preserve"> </w:t>
      </w:r>
      <w:r>
        <w:t>литература;</w:t>
      </w:r>
      <w:r>
        <w:rPr>
          <w:spacing w:val="1"/>
        </w:rPr>
        <w:t xml:space="preserve"> </w:t>
      </w:r>
      <w:r>
        <w:t>научнопопулярная</w:t>
      </w:r>
      <w:r>
        <w:rPr>
          <w:spacing w:val="1"/>
        </w:rPr>
        <w:t xml:space="preserve"> </w:t>
      </w:r>
      <w:r>
        <w:t>и</w:t>
      </w:r>
      <w:r>
        <w:rPr>
          <w:spacing w:val="1"/>
        </w:rPr>
        <w:t xml:space="preserve"> </w:t>
      </w:r>
      <w:r>
        <w:t>научно-техническая</w:t>
      </w:r>
      <w:r>
        <w:rPr>
          <w:spacing w:val="1"/>
        </w:rPr>
        <w:t xml:space="preserve"> </w:t>
      </w:r>
      <w:r>
        <w:t>литература;</w:t>
      </w:r>
      <w:r>
        <w:rPr>
          <w:spacing w:val="1"/>
        </w:rPr>
        <w:t xml:space="preserve"> </w:t>
      </w:r>
      <w:r>
        <w:t>издания</w:t>
      </w:r>
      <w:r>
        <w:rPr>
          <w:spacing w:val="1"/>
        </w:rPr>
        <w:t xml:space="preserve"> </w:t>
      </w:r>
      <w:r>
        <w:t>по</w:t>
      </w:r>
      <w:r>
        <w:rPr>
          <w:spacing w:val="1"/>
        </w:rPr>
        <w:t xml:space="preserve"> </w:t>
      </w:r>
      <w:r>
        <w:t>изобразительному искусству, музыке, физической культуре и спорту, экологии, правилам</w:t>
      </w:r>
      <w:r>
        <w:rPr>
          <w:spacing w:val="1"/>
        </w:rPr>
        <w:t xml:space="preserve"> </w:t>
      </w:r>
      <w:r>
        <w:t>безопасного</w:t>
      </w:r>
      <w:r>
        <w:rPr>
          <w:spacing w:val="1"/>
        </w:rPr>
        <w:t xml:space="preserve"> </w:t>
      </w:r>
      <w:r>
        <w:t>поведения</w:t>
      </w:r>
      <w:r>
        <w:rPr>
          <w:spacing w:val="1"/>
        </w:rPr>
        <w:t xml:space="preserve"> </w:t>
      </w:r>
      <w:r>
        <w:t>на</w:t>
      </w:r>
      <w:r>
        <w:rPr>
          <w:spacing w:val="1"/>
        </w:rPr>
        <w:t xml:space="preserve"> </w:t>
      </w:r>
      <w:r>
        <w:t>дорогах;</w:t>
      </w:r>
      <w:r>
        <w:rPr>
          <w:spacing w:val="1"/>
        </w:rPr>
        <w:t xml:space="preserve"> </w:t>
      </w:r>
      <w:r>
        <w:t>справочно</w:t>
      </w:r>
      <w:r>
        <w:rPr>
          <w:spacing w:val="1"/>
        </w:rPr>
        <w:t xml:space="preserve"> </w:t>
      </w:r>
      <w:r>
        <w:t>-</w:t>
      </w:r>
      <w:r>
        <w:rPr>
          <w:spacing w:val="1"/>
        </w:rPr>
        <w:t xml:space="preserve"> </w:t>
      </w:r>
      <w:r>
        <w:t>библиографические</w:t>
      </w:r>
      <w:r>
        <w:rPr>
          <w:spacing w:val="1"/>
        </w:rPr>
        <w:t xml:space="preserve"> </w:t>
      </w:r>
      <w:r>
        <w:t>и</w:t>
      </w:r>
      <w:r>
        <w:rPr>
          <w:spacing w:val="1"/>
        </w:rPr>
        <w:t xml:space="preserve"> </w:t>
      </w:r>
      <w:r>
        <w:t>периодические</w:t>
      </w:r>
      <w:r>
        <w:rPr>
          <w:spacing w:val="1"/>
        </w:rPr>
        <w:t xml:space="preserve"> </w:t>
      </w:r>
      <w:r>
        <w:t>издания;</w:t>
      </w:r>
      <w:r>
        <w:rPr>
          <w:spacing w:val="1"/>
        </w:rPr>
        <w:t xml:space="preserve"> </w:t>
      </w:r>
      <w:r>
        <w:t>собрание</w:t>
      </w:r>
      <w:r>
        <w:rPr>
          <w:spacing w:val="1"/>
        </w:rPr>
        <w:t xml:space="preserve"> </w:t>
      </w:r>
      <w:r>
        <w:t>словарей;</w:t>
      </w:r>
      <w:r>
        <w:rPr>
          <w:spacing w:val="1"/>
        </w:rPr>
        <w:t xml:space="preserve"> </w:t>
      </w:r>
      <w:r>
        <w:t>литературу</w:t>
      </w:r>
      <w:r>
        <w:rPr>
          <w:spacing w:val="1"/>
        </w:rPr>
        <w:t xml:space="preserve"> </w:t>
      </w:r>
      <w:r>
        <w:t>по</w:t>
      </w:r>
      <w:r>
        <w:rPr>
          <w:spacing w:val="1"/>
        </w:rPr>
        <w:t xml:space="preserve"> </w:t>
      </w:r>
      <w:r>
        <w:t>социальному</w:t>
      </w:r>
      <w:r>
        <w:rPr>
          <w:spacing w:val="1"/>
        </w:rPr>
        <w:t xml:space="preserve"> </w:t>
      </w:r>
      <w:r>
        <w:t>и</w:t>
      </w:r>
      <w:r>
        <w:rPr>
          <w:spacing w:val="1"/>
        </w:rPr>
        <w:t xml:space="preserve"> </w:t>
      </w:r>
      <w:r>
        <w:t>профессиональному</w:t>
      </w:r>
      <w:r>
        <w:rPr>
          <w:spacing w:val="1"/>
        </w:rPr>
        <w:t xml:space="preserve"> </w:t>
      </w:r>
      <w:r>
        <w:t>самоопределению</w:t>
      </w:r>
      <w:r>
        <w:rPr>
          <w:spacing w:val="-6"/>
        </w:rPr>
        <w:t xml:space="preserve"> </w:t>
      </w:r>
      <w:r>
        <w:t>обучающихся.</w:t>
      </w:r>
    </w:p>
    <w:p w:rsidR="005E05D7" w:rsidRDefault="00F2597F" w:rsidP="004A2906">
      <w:pPr>
        <w:pStyle w:val="a3"/>
        <w:spacing w:line="216" w:lineRule="auto"/>
        <w:ind w:left="1134" w:right="607" w:firstLine="469"/>
        <w:jc w:val="both"/>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1"/>
        </w:rPr>
        <w:t xml:space="preserve"> </w:t>
      </w:r>
      <w:r>
        <w:t>образовательной</w:t>
      </w:r>
      <w:r>
        <w:rPr>
          <w:spacing w:val="1"/>
        </w:rPr>
        <w:t xml:space="preserve"> </w:t>
      </w:r>
      <w:r>
        <w:t>деятельности,</w:t>
      </w:r>
      <w:r>
        <w:rPr>
          <w:spacing w:val="1"/>
        </w:rPr>
        <w:t xml:space="preserve"> </w:t>
      </w:r>
      <w:r>
        <w:t>обеспечивается</w:t>
      </w:r>
      <w:r>
        <w:rPr>
          <w:spacing w:val="1"/>
        </w:rPr>
        <w:t xml:space="preserve"> </w:t>
      </w:r>
      <w:r>
        <w:t>функционирование</w:t>
      </w:r>
      <w:r>
        <w:rPr>
          <w:spacing w:val="1"/>
        </w:rPr>
        <w:t xml:space="preserve"> </w:t>
      </w:r>
      <w:r>
        <w:t>школьного</w:t>
      </w:r>
      <w:r>
        <w:rPr>
          <w:spacing w:val="1"/>
        </w:rPr>
        <w:t xml:space="preserve"> </w:t>
      </w:r>
      <w:r>
        <w:t>сервера,</w:t>
      </w:r>
      <w:r>
        <w:rPr>
          <w:spacing w:val="1"/>
        </w:rPr>
        <w:t xml:space="preserve"> </w:t>
      </w:r>
      <w:r>
        <w:t>школьного</w:t>
      </w:r>
      <w:r>
        <w:rPr>
          <w:spacing w:val="-1"/>
        </w:rPr>
        <w:t xml:space="preserve"> </w:t>
      </w:r>
      <w:r>
        <w:t>сайта,</w:t>
      </w:r>
      <w:r>
        <w:rPr>
          <w:spacing w:val="-3"/>
        </w:rPr>
        <w:t xml:space="preserve"> </w:t>
      </w:r>
      <w:r>
        <w:t>внутренней</w:t>
      </w:r>
      <w:r>
        <w:rPr>
          <w:spacing w:val="1"/>
        </w:rPr>
        <w:t xml:space="preserve"> </w:t>
      </w:r>
      <w:r>
        <w:t>(локальной)</w:t>
      </w:r>
      <w:r>
        <w:rPr>
          <w:spacing w:val="-3"/>
        </w:rPr>
        <w:t xml:space="preserve"> </w:t>
      </w:r>
      <w:r>
        <w:t>сети,</w:t>
      </w:r>
      <w:r>
        <w:rPr>
          <w:spacing w:val="-3"/>
        </w:rPr>
        <w:t xml:space="preserve"> </w:t>
      </w:r>
      <w:r>
        <w:t>внешней</w:t>
      </w:r>
      <w:r>
        <w:rPr>
          <w:spacing w:val="-4"/>
        </w:rPr>
        <w:t xml:space="preserve"> </w:t>
      </w:r>
      <w:r>
        <w:t>(в</w:t>
      </w:r>
      <w:r>
        <w:rPr>
          <w:spacing w:val="-3"/>
        </w:rPr>
        <w:t xml:space="preserve"> </w:t>
      </w:r>
      <w:r>
        <w:t>том</w:t>
      </w:r>
      <w:r>
        <w:rPr>
          <w:spacing w:val="-3"/>
        </w:rPr>
        <w:t xml:space="preserve"> </w:t>
      </w:r>
      <w:r>
        <w:t>числе</w:t>
      </w:r>
      <w:r>
        <w:rPr>
          <w:spacing w:val="-1"/>
        </w:rPr>
        <w:t xml:space="preserve"> </w:t>
      </w:r>
      <w:r>
        <w:t>глобальной)</w:t>
      </w:r>
      <w:r>
        <w:rPr>
          <w:spacing w:val="1"/>
        </w:rPr>
        <w:t xml:space="preserve"> </w:t>
      </w:r>
      <w:r>
        <w:t>сети.</w:t>
      </w:r>
    </w:p>
    <w:p w:rsidR="005E05D7" w:rsidRDefault="00F2597F" w:rsidP="004A2906">
      <w:pPr>
        <w:pStyle w:val="a3"/>
        <w:spacing w:line="218" w:lineRule="auto"/>
        <w:ind w:left="1134" w:right="600" w:firstLine="469"/>
        <w:jc w:val="both"/>
      </w:pPr>
      <w:r>
        <w:t>Комплексно</w:t>
      </w:r>
      <w:r>
        <w:rPr>
          <w:spacing w:val="1"/>
        </w:rPr>
        <w:t xml:space="preserve"> </w:t>
      </w:r>
      <w:r>
        <w:t>система</w:t>
      </w:r>
      <w:r>
        <w:rPr>
          <w:spacing w:val="1"/>
        </w:rPr>
        <w:t xml:space="preserve"> </w:t>
      </w:r>
      <w:r>
        <w:t>информационно-методических</w:t>
      </w:r>
      <w:r>
        <w:rPr>
          <w:spacing w:val="1"/>
        </w:rPr>
        <w:t xml:space="preserve"> </w:t>
      </w:r>
      <w:r>
        <w:t>и</w:t>
      </w:r>
      <w:r>
        <w:rPr>
          <w:spacing w:val="1"/>
        </w:rPr>
        <w:t xml:space="preserve"> </w:t>
      </w:r>
      <w:r>
        <w:t>учебно-методических</w:t>
      </w:r>
      <w:r>
        <w:rPr>
          <w:spacing w:val="1"/>
        </w:rPr>
        <w:t xml:space="preserve"> </w:t>
      </w:r>
      <w:r>
        <w:t>условий</w:t>
      </w:r>
      <w:r>
        <w:rPr>
          <w:spacing w:val="1"/>
        </w:rPr>
        <w:t xml:space="preserve"> </w:t>
      </w:r>
      <w:r>
        <w:t>образовательной</w:t>
      </w:r>
      <w:r>
        <w:rPr>
          <w:spacing w:val="1"/>
        </w:rPr>
        <w:t xml:space="preserve"> </w:t>
      </w:r>
      <w:r>
        <w:t>организации</w:t>
      </w:r>
      <w:r>
        <w:rPr>
          <w:spacing w:val="1"/>
        </w:rPr>
        <w:t xml:space="preserve"> </w:t>
      </w:r>
      <w:r>
        <w:t>может</w:t>
      </w:r>
      <w:r>
        <w:rPr>
          <w:spacing w:val="1"/>
        </w:rPr>
        <w:t xml:space="preserve"> </w:t>
      </w:r>
      <w:r>
        <w:t>быть</w:t>
      </w:r>
      <w:r>
        <w:rPr>
          <w:spacing w:val="1"/>
        </w:rPr>
        <w:t xml:space="preserve"> </w:t>
      </w:r>
      <w:r>
        <w:t>представлена</w:t>
      </w:r>
      <w:r>
        <w:rPr>
          <w:spacing w:val="1"/>
        </w:rPr>
        <w:t xml:space="preserve"> </w:t>
      </w:r>
      <w:r>
        <w:t>в</w:t>
      </w:r>
      <w:r>
        <w:rPr>
          <w:spacing w:val="1"/>
        </w:rPr>
        <w:t xml:space="preserve"> </w:t>
      </w:r>
      <w:r>
        <w:t>ООП</w:t>
      </w:r>
      <w:r>
        <w:rPr>
          <w:spacing w:val="1"/>
        </w:rPr>
        <w:t xml:space="preserve"> </w:t>
      </w:r>
      <w:r>
        <w:t>в</w:t>
      </w:r>
      <w:r>
        <w:rPr>
          <w:spacing w:val="1"/>
        </w:rPr>
        <w:t xml:space="preserve"> </w:t>
      </w:r>
      <w:r>
        <w:t>виде</w:t>
      </w:r>
      <w:r>
        <w:rPr>
          <w:spacing w:val="1"/>
        </w:rPr>
        <w:t xml:space="preserve"> </w:t>
      </w:r>
      <w:r>
        <w:t>таблицы,</w:t>
      </w:r>
      <w:r>
        <w:rPr>
          <w:spacing w:val="1"/>
        </w:rPr>
        <w:t xml:space="preserve"> </w:t>
      </w:r>
      <w:r>
        <w:t>включающей</w:t>
      </w:r>
      <w:r>
        <w:rPr>
          <w:spacing w:val="1"/>
        </w:rPr>
        <w:t xml:space="preserve"> </w:t>
      </w:r>
      <w:r>
        <w:t>в</w:t>
      </w:r>
      <w:r>
        <w:rPr>
          <w:spacing w:val="1"/>
        </w:rPr>
        <w:t xml:space="preserve"> </w:t>
      </w:r>
      <w:r>
        <w:t>себя</w:t>
      </w:r>
      <w:r>
        <w:rPr>
          <w:spacing w:val="1"/>
        </w:rPr>
        <w:t xml:space="preserve"> </w:t>
      </w:r>
      <w:r>
        <w:t>параметры</w:t>
      </w:r>
      <w:r>
        <w:rPr>
          <w:spacing w:val="1"/>
        </w:rPr>
        <w:t xml:space="preserve"> </w:t>
      </w:r>
      <w:r>
        <w:t>реализуемых</w:t>
      </w:r>
      <w:r>
        <w:rPr>
          <w:spacing w:val="1"/>
        </w:rPr>
        <w:t xml:space="preserve"> </w:t>
      </w:r>
      <w:r>
        <w:t>возможностей</w:t>
      </w:r>
      <w:r>
        <w:rPr>
          <w:spacing w:val="1"/>
        </w:rPr>
        <w:t xml:space="preserve"> </w:t>
      </w:r>
      <w:r>
        <w:t>ИОС</w:t>
      </w:r>
      <w:r>
        <w:rPr>
          <w:spacing w:val="1"/>
        </w:rPr>
        <w:t xml:space="preserve"> </w:t>
      </w:r>
      <w:r>
        <w:t>и</w:t>
      </w:r>
      <w:r>
        <w:rPr>
          <w:spacing w:val="61"/>
        </w:rPr>
        <w:t xml:space="preserve"> </w:t>
      </w:r>
      <w:r>
        <w:t>качественные</w:t>
      </w:r>
      <w:r>
        <w:rPr>
          <w:spacing w:val="1"/>
        </w:rPr>
        <w:t xml:space="preserve"> </w:t>
      </w:r>
      <w:r>
        <w:t>показатели</w:t>
      </w:r>
      <w:r>
        <w:rPr>
          <w:spacing w:val="-4"/>
        </w:rPr>
        <w:t xml:space="preserve"> </w:t>
      </w:r>
      <w:r>
        <w:t>степени</w:t>
      </w:r>
      <w:r>
        <w:rPr>
          <w:spacing w:val="2"/>
        </w:rPr>
        <w:t xml:space="preserve"> </w:t>
      </w:r>
      <w:r>
        <w:t>реализации</w:t>
      </w:r>
      <w:r>
        <w:rPr>
          <w:spacing w:val="-4"/>
        </w:rPr>
        <w:t xml:space="preserve"> </w:t>
      </w:r>
      <w:r>
        <w:t>создаваемых</w:t>
      </w:r>
      <w:r>
        <w:rPr>
          <w:spacing w:val="1"/>
        </w:rPr>
        <w:t xml:space="preserve"> </w:t>
      </w:r>
      <w:r>
        <w:t>условий</w:t>
      </w:r>
      <w:r>
        <w:rPr>
          <w:spacing w:val="-3"/>
        </w:rPr>
        <w:t xml:space="preserve"> </w:t>
      </w:r>
      <w:r>
        <w:t>в</w:t>
      </w:r>
      <w:r>
        <w:rPr>
          <w:spacing w:val="-3"/>
        </w:rPr>
        <w:t xml:space="preserve"> </w:t>
      </w:r>
      <w:r>
        <w:t>образовательной</w:t>
      </w:r>
      <w:r>
        <w:rPr>
          <w:spacing w:val="2"/>
        </w:rPr>
        <w:t xml:space="preserve"> </w:t>
      </w:r>
      <w:r>
        <w:t>деятельности.</w:t>
      </w:r>
    </w:p>
    <w:p w:rsidR="005E05D7" w:rsidRDefault="005E05D7">
      <w:pPr>
        <w:spacing w:line="218" w:lineRule="auto"/>
        <w:jc w:val="both"/>
        <w:sectPr w:rsidR="005E05D7">
          <w:pgSz w:w="11900" w:h="16840"/>
          <w:pgMar w:top="1000" w:right="180" w:bottom="1120" w:left="0" w:header="0" w:footer="921" w:gutter="0"/>
          <w:cols w:space="720"/>
        </w:sectPr>
      </w:pPr>
    </w:p>
    <w:p w:rsidR="005E05D7" w:rsidRDefault="00F2597F">
      <w:pPr>
        <w:pStyle w:val="3"/>
        <w:numPr>
          <w:ilvl w:val="1"/>
          <w:numId w:val="6"/>
        </w:numPr>
        <w:tabs>
          <w:tab w:val="left" w:pos="2521"/>
        </w:tabs>
        <w:spacing w:before="106" w:line="208" w:lineRule="auto"/>
        <w:ind w:left="5944" w:right="888" w:hanging="4063"/>
        <w:jc w:val="left"/>
      </w:pPr>
      <w:bookmarkStart w:id="183" w:name="III.5._Сетевой_график_(дорожной_карты)_п"/>
      <w:bookmarkEnd w:id="183"/>
      <w:r>
        <w:t>Сетевой</w:t>
      </w:r>
      <w:r>
        <w:rPr>
          <w:spacing w:val="-2"/>
        </w:rPr>
        <w:t xml:space="preserve"> </w:t>
      </w:r>
      <w:r>
        <w:t>график</w:t>
      </w:r>
      <w:r>
        <w:rPr>
          <w:spacing w:val="-7"/>
        </w:rPr>
        <w:t xml:space="preserve"> </w:t>
      </w:r>
      <w:r>
        <w:t>(дорожной</w:t>
      </w:r>
      <w:r>
        <w:rPr>
          <w:spacing w:val="-4"/>
        </w:rPr>
        <w:t xml:space="preserve"> </w:t>
      </w:r>
      <w:r>
        <w:t>карты)</w:t>
      </w:r>
      <w:r>
        <w:rPr>
          <w:spacing w:val="-2"/>
        </w:rPr>
        <w:t xml:space="preserve"> </w:t>
      </w:r>
      <w:r>
        <w:t>по</w:t>
      </w:r>
      <w:r>
        <w:rPr>
          <w:spacing w:val="-8"/>
        </w:rPr>
        <w:t xml:space="preserve"> </w:t>
      </w:r>
      <w:r>
        <w:t>формированию</w:t>
      </w:r>
      <w:r>
        <w:rPr>
          <w:spacing w:val="-5"/>
        </w:rPr>
        <w:t xml:space="preserve"> </w:t>
      </w:r>
      <w:r>
        <w:t>необходимой</w:t>
      </w:r>
      <w:r>
        <w:rPr>
          <w:spacing w:val="-3"/>
        </w:rPr>
        <w:t xml:space="preserve"> </w:t>
      </w:r>
      <w:r>
        <w:t>системы</w:t>
      </w:r>
      <w:r>
        <w:rPr>
          <w:spacing w:val="-57"/>
        </w:rPr>
        <w:t xml:space="preserve"> </w:t>
      </w:r>
      <w:r>
        <w:t>условий</w:t>
      </w: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ind w:left="0"/>
        <w:rPr>
          <w:b/>
          <w:sz w:val="20"/>
        </w:rPr>
      </w:pPr>
    </w:p>
    <w:p w:rsidR="005E05D7" w:rsidRDefault="005E05D7">
      <w:pPr>
        <w:pStyle w:val="a3"/>
        <w:spacing w:before="10"/>
        <w:ind w:left="0"/>
        <w:rPr>
          <w:b/>
          <w:sz w:val="16"/>
        </w:rPr>
      </w:pPr>
    </w:p>
    <w:p w:rsidR="005E05D7" w:rsidRDefault="00F2597F">
      <w:pPr>
        <w:spacing w:before="93"/>
        <w:ind w:left="1649" w:right="668"/>
        <w:jc w:val="center"/>
        <w:rPr>
          <w:b/>
          <w:sz w:val="20"/>
        </w:rPr>
      </w:pPr>
      <w:r>
        <w:rPr>
          <w:b/>
          <w:sz w:val="20"/>
        </w:rPr>
        <w:t>249</w:t>
      </w:r>
    </w:p>
    <w:p w:rsidR="005E05D7" w:rsidRDefault="005E05D7">
      <w:pPr>
        <w:pStyle w:val="a3"/>
        <w:ind w:left="0"/>
        <w:rPr>
          <w:b/>
          <w:sz w:val="20"/>
        </w:rPr>
      </w:pPr>
    </w:p>
    <w:p w:rsidR="005E05D7" w:rsidRDefault="005E05D7">
      <w:pPr>
        <w:pStyle w:val="a3"/>
        <w:ind w:left="0"/>
        <w:rPr>
          <w:b/>
          <w:sz w:val="20"/>
        </w:rPr>
      </w:pPr>
    </w:p>
    <w:p w:rsidR="005E05D7" w:rsidRDefault="005E05D7">
      <w:pPr>
        <w:pStyle w:val="a3"/>
        <w:spacing w:before="9"/>
        <w:ind w:left="0"/>
        <w:rPr>
          <w:b/>
          <w:sz w:val="27"/>
        </w:rPr>
      </w:pPr>
    </w:p>
    <w:p w:rsidR="005E05D7" w:rsidRDefault="005E05D7">
      <w:pPr>
        <w:pStyle w:val="a3"/>
        <w:ind w:left="0"/>
        <w:rPr>
          <w:b/>
          <w:sz w:val="2"/>
        </w:rPr>
      </w:pPr>
    </w:p>
    <w:p w:rsidR="005E05D7" w:rsidRDefault="005E05D7">
      <w:pPr>
        <w:pStyle w:val="a3"/>
        <w:ind w:left="0"/>
        <w:rPr>
          <w:b/>
          <w:sz w:val="2"/>
        </w:rPr>
      </w:pPr>
    </w:p>
    <w:p w:rsidR="005E05D7" w:rsidRDefault="005E05D7">
      <w:pPr>
        <w:pStyle w:val="a3"/>
        <w:ind w:left="0"/>
        <w:rPr>
          <w:b/>
          <w:sz w:val="2"/>
        </w:rPr>
      </w:pPr>
    </w:p>
    <w:p w:rsidR="005E05D7" w:rsidRDefault="005E05D7">
      <w:pPr>
        <w:pStyle w:val="a3"/>
        <w:spacing w:before="8"/>
        <w:ind w:left="0"/>
        <w:rPr>
          <w:b/>
          <w:sz w:val="2"/>
        </w:rPr>
      </w:pPr>
    </w:p>
    <w:p w:rsidR="005E05D7" w:rsidRDefault="00F2597F">
      <w:pPr>
        <w:spacing w:line="18" w:lineRule="exact"/>
        <w:rPr>
          <w:rFonts w:ascii="Microsoft Sans Serif"/>
          <w:sz w:val="2"/>
        </w:rPr>
      </w:pPr>
      <w:r>
        <w:rPr>
          <w:rFonts w:ascii="Microsoft Sans Serif"/>
          <w:w w:val="96"/>
          <w:sz w:val="2"/>
        </w:rPr>
        <w:t xml:space="preserve"> </w:t>
      </w:r>
    </w:p>
    <w:p w:rsidR="005E05D7" w:rsidRDefault="005E05D7">
      <w:pPr>
        <w:spacing w:line="18" w:lineRule="exact"/>
        <w:rPr>
          <w:rFonts w:ascii="Microsoft Sans Serif"/>
          <w:sz w:val="2"/>
        </w:rPr>
        <w:sectPr w:rsidR="005E05D7">
          <w:footerReference w:type="default" r:id="rId19"/>
          <w:pgSz w:w="11900" w:h="16840"/>
          <w:pgMar w:top="1020" w:right="180" w:bottom="0" w:left="0" w:header="0" w:footer="0" w:gutter="0"/>
          <w:cols w:space="720"/>
        </w:sect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5815"/>
        <w:gridCol w:w="2281"/>
      </w:tblGrid>
      <w:tr w:rsidR="005E05D7">
        <w:trPr>
          <w:trHeight w:val="791"/>
        </w:trPr>
        <w:tc>
          <w:tcPr>
            <w:tcW w:w="2559" w:type="dxa"/>
          </w:tcPr>
          <w:p w:rsidR="005E05D7" w:rsidRDefault="00F2597F">
            <w:pPr>
              <w:pStyle w:val="TableParagraph"/>
              <w:spacing w:before="84" w:line="319" w:lineRule="auto"/>
              <w:ind w:left="662" w:right="631" w:firstLine="4"/>
            </w:pPr>
            <w:r>
              <w:t>Направление</w:t>
            </w:r>
            <w:r>
              <w:rPr>
                <w:spacing w:val="-52"/>
              </w:rPr>
              <w:t xml:space="preserve"> </w:t>
            </w:r>
            <w:r>
              <w:t>мероприятий</w:t>
            </w:r>
          </w:p>
        </w:tc>
        <w:tc>
          <w:tcPr>
            <w:tcW w:w="5815" w:type="dxa"/>
          </w:tcPr>
          <w:p w:rsidR="005E05D7" w:rsidRDefault="005E05D7">
            <w:pPr>
              <w:pStyle w:val="TableParagraph"/>
              <w:spacing w:before="3"/>
              <w:ind w:left="0"/>
              <w:rPr>
                <w:rFonts w:ascii="Microsoft Sans Serif"/>
              </w:rPr>
            </w:pPr>
          </w:p>
          <w:p w:rsidR="005E05D7" w:rsidRDefault="00F2597F">
            <w:pPr>
              <w:pStyle w:val="TableParagraph"/>
              <w:ind w:left="2247" w:right="2243"/>
              <w:jc w:val="center"/>
            </w:pPr>
            <w:r>
              <w:t>Мероприятия</w:t>
            </w:r>
          </w:p>
        </w:tc>
        <w:tc>
          <w:tcPr>
            <w:tcW w:w="2281" w:type="dxa"/>
          </w:tcPr>
          <w:p w:rsidR="005E05D7" w:rsidRDefault="005E05D7">
            <w:pPr>
              <w:pStyle w:val="TableParagraph"/>
              <w:spacing w:before="3"/>
              <w:ind w:left="0"/>
              <w:rPr>
                <w:rFonts w:ascii="Microsoft Sans Serif"/>
              </w:rPr>
            </w:pPr>
          </w:p>
          <w:p w:rsidR="005E05D7" w:rsidRDefault="00F2597F">
            <w:pPr>
              <w:pStyle w:val="TableParagraph"/>
              <w:ind w:left="278"/>
            </w:pPr>
            <w:r>
              <w:t>Сроки реализации</w:t>
            </w:r>
          </w:p>
        </w:tc>
      </w:tr>
      <w:tr w:rsidR="005E05D7">
        <w:trPr>
          <w:trHeight w:val="2381"/>
        </w:trPr>
        <w:tc>
          <w:tcPr>
            <w:tcW w:w="2559" w:type="dxa"/>
            <w:vMerge w:val="restart"/>
            <w:tcBorders>
              <w:bottom w:val="nil"/>
            </w:tcBorders>
          </w:tcPr>
          <w:p w:rsidR="005E05D7" w:rsidRDefault="00F2597F">
            <w:pPr>
              <w:pStyle w:val="TableParagraph"/>
              <w:spacing w:before="41" w:line="295" w:lineRule="auto"/>
              <w:ind w:left="9" w:right="451"/>
            </w:pPr>
            <w:r>
              <w:rPr>
                <w:spacing w:val="-1"/>
              </w:rPr>
              <w:t xml:space="preserve">обеспечение </w:t>
            </w:r>
            <w:r>
              <w:t>введения</w:t>
            </w:r>
            <w:r>
              <w:rPr>
                <w:spacing w:val="-52"/>
              </w:rPr>
              <w:t xml:space="preserve"> </w:t>
            </w:r>
            <w:r>
              <w:t>ФГОС</w:t>
            </w:r>
            <w:r>
              <w:rPr>
                <w:spacing w:val="-2"/>
              </w:rPr>
              <w:t xml:space="preserve"> </w:t>
            </w:r>
            <w:r>
              <w:t>СОО</w:t>
            </w:r>
            <w:r>
              <w:rPr>
                <w:spacing w:val="1"/>
              </w:rPr>
              <w:t xml:space="preserve"> </w:t>
            </w:r>
            <w:r>
              <w:t>I.</w:t>
            </w:r>
          </w:p>
          <w:p w:rsidR="005E05D7" w:rsidRDefault="00F2597F">
            <w:pPr>
              <w:pStyle w:val="TableParagraph"/>
              <w:spacing w:before="2"/>
              <w:ind w:left="9"/>
            </w:pPr>
            <w:r>
              <w:t>Нормативное</w:t>
            </w:r>
          </w:p>
        </w:tc>
        <w:tc>
          <w:tcPr>
            <w:tcW w:w="5815" w:type="dxa"/>
          </w:tcPr>
          <w:p w:rsidR="005E05D7" w:rsidRDefault="00F2597F">
            <w:pPr>
              <w:pStyle w:val="TableParagraph"/>
              <w:spacing w:before="46" w:line="300" w:lineRule="auto"/>
              <w:ind w:left="9" w:right="64"/>
            </w:pPr>
            <w:r>
              <w:t>1. Наличие решения органа государственно - общественного</w:t>
            </w:r>
            <w:r>
              <w:rPr>
                <w:spacing w:val="-52"/>
              </w:rPr>
              <w:t xml:space="preserve"> </w:t>
            </w:r>
            <w:r>
              <w:t>управления</w:t>
            </w:r>
            <w:r>
              <w:rPr>
                <w:spacing w:val="-1"/>
              </w:rPr>
              <w:t xml:space="preserve"> </w:t>
            </w:r>
            <w:r>
              <w:t>(совета</w:t>
            </w:r>
            <w:r>
              <w:rPr>
                <w:spacing w:val="3"/>
              </w:rPr>
              <w:t xml:space="preserve"> </w:t>
            </w:r>
            <w:r>
              <w:t>школы,</w:t>
            </w:r>
            <w:r>
              <w:rPr>
                <w:spacing w:val="4"/>
              </w:rPr>
              <w:t xml:space="preserve"> </w:t>
            </w:r>
            <w:r>
              <w:t>управляющего</w:t>
            </w:r>
            <w:r>
              <w:rPr>
                <w:spacing w:val="-4"/>
              </w:rPr>
              <w:t xml:space="preserve"> </w:t>
            </w:r>
            <w:r>
              <w:t>совета,</w:t>
            </w:r>
            <w:r>
              <w:rPr>
                <w:spacing w:val="1"/>
              </w:rPr>
              <w:t xml:space="preserve"> </w:t>
            </w:r>
            <w:r>
              <w:t>попечительского совета) или иного локального акта о</w:t>
            </w:r>
            <w:r>
              <w:rPr>
                <w:spacing w:val="1"/>
              </w:rPr>
              <w:t xml:space="preserve"> </w:t>
            </w:r>
            <w:r>
              <w:t>введении</w:t>
            </w:r>
            <w:r>
              <w:rPr>
                <w:spacing w:val="1"/>
              </w:rPr>
              <w:t xml:space="preserve"> </w:t>
            </w:r>
            <w:r>
              <w:t>в</w:t>
            </w:r>
            <w:r>
              <w:rPr>
                <w:spacing w:val="-3"/>
              </w:rPr>
              <w:t xml:space="preserve"> </w:t>
            </w:r>
            <w:r>
              <w:t>образовательной</w:t>
            </w:r>
            <w:r>
              <w:rPr>
                <w:spacing w:val="1"/>
              </w:rPr>
              <w:t xml:space="preserve"> </w:t>
            </w:r>
            <w:r>
              <w:t>организации</w:t>
            </w:r>
            <w:r>
              <w:rPr>
                <w:spacing w:val="1"/>
              </w:rPr>
              <w:t xml:space="preserve"> </w:t>
            </w:r>
            <w:r>
              <w:t>ФГОС</w:t>
            </w:r>
            <w:r>
              <w:rPr>
                <w:spacing w:val="-2"/>
              </w:rPr>
              <w:t xml:space="preserve"> </w:t>
            </w:r>
            <w:r>
              <w:t>СОО</w:t>
            </w:r>
          </w:p>
        </w:tc>
        <w:tc>
          <w:tcPr>
            <w:tcW w:w="2281" w:type="dxa"/>
          </w:tcPr>
          <w:p w:rsidR="005E05D7" w:rsidRDefault="00F2597F" w:rsidP="00090D47">
            <w:pPr>
              <w:pStyle w:val="TableParagraph"/>
              <w:spacing w:before="41" w:line="295" w:lineRule="auto"/>
              <w:ind w:left="9" w:right="169"/>
            </w:pPr>
            <w:r>
              <w:t>Протокол</w:t>
            </w:r>
            <w:r>
              <w:rPr>
                <w:spacing w:val="1"/>
              </w:rPr>
              <w:t xml:space="preserve"> </w:t>
            </w:r>
            <w:r>
              <w:rPr>
                <w:spacing w:val="-1"/>
              </w:rPr>
              <w:t xml:space="preserve">Управляющего </w:t>
            </w:r>
            <w:r>
              <w:t>совета</w:t>
            </w:r>
            <w:r>
              <w:rPr>
                <w:spacing w:val="-52"/>
              </w:rPr>
              <w:t xml:space="preserve"> </w:t>
            </w:r>
            <w:r>
              <w:t>от</w:t>
            </w:r>
            <w:r>
              <w:rPr>
                <w:spacing w:val="1"/>
              </w:rPr>
              <w:t xml:space="preserve"> </w:t>
            </w:r>
            <w:r>
              <w:t>22.08.202</w:t>
            </w:r>
            <w:r w:rsidR="00090D47">
              <w:t>3</w:t>
            </w:r>
          </w:p>
        </w:tc>
      </w:tr>
      <w:tr w:rsidR="005E05D7">
        <w:trPr>
          <w:trHeight w:val="925"/>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190" w:line="304" w:lineRule="auto"/>
              <w:ind w:left="9" w:right="64"/>
            </w:pPr>
            <w:r>
              <w:t>2.</w:t>
            </w:r>
            <w:r>
              <w:rPr>
                <w:spacing w:val="-5"/>
              </w:rPr>
              <w:t xml:space="preserve"> </w:t>
            </w:r>
            <w:r>
              <w:t>Разработка</w:t>
            </w:r>
            <w:r>
              <w:rPr>
                <w:spacing w:val="2"/>
              </w:rPr>
              <w:t xml:space="preserve"> </w:t>
            </w:r>
            <w:r>
              <w:t>и</w:t>
            </w:r>
            <w:r>
              <w:rPr>
                <w:spacing w:val="-3"/>
              </w:rPr>
              <w:t xml:space="preserve"> </w:t>
            </w:r>
            <w:r>
              <w:t>утверждение</w:t>
            </w:r>
            <w:r>
              <w:rPr>
                <w:spacing w:val="-8"/>
              </w:rPr>
              <w:t xml:space="preserve"> </w:t>
            </w:r>
            <w:r>
              <w:t>плана-графика</w:t>
            </w:r>
            <w:r>
              <w:rPr>
                <w:spacing w:val="-3"/>
              </w:rPr>
              <w:t xml:space="preserve"> </w:t>
            </w:r>
            <w:r>
              <w:t>введения</w:t>
            </w:r>
            <w:r>
              <w:rPr>
                <w:spacing w:val="-3"/>
              </w:rPr>
              <w:t xml:space="preserve"> </w:t>
            </w:r>
            <w:r>
              <w:t>ФГОС</w:t>
            </w:r>
            <w:r>
              <w:rPr>
                <w:spacing w:val="-52"/>
              </w:rPr>
              <w:t xml:space="preserve"> </w:t>
            </w:r>
            <w:r>
              <w:t>СОО</w:t>
            </w:r>
          </w:p>
        </w:tc>
        <w:tc>
          <w:tcPr>
            <w:tcW w:w="2281" w:type="dxa"/>
          </w:tcPr>
          <w:p w:rsidR="005E05D7" w:rsidRDefault="00F2597F" w:rsidP="00090D47">
            <w:pPr>
              <w:pStyle w:val="TableParagraph"/>
              <w:spacing w:line="217" w:lineRule="exact"/>
              <w:ind w:left="9"/>
            </w:pPr>
            <w:r>
              <w:t>Август</w:t>
            </w:r>
            <w:r>
              <w:rPr>
                <w:spacing w:val="-1"/>
              </w:rPr>
              <w:t xml:space="preserve"> </w:t>
            </w:r>
            <w:r>
              <w:t>202</w:t>
            </w:r>
            <w:r w:rsidR="00090D47">
              <w:t>3</w:t>
            </w:r>
          </w:p>
        </w:tc>
      </w:tr>
      <w:tr w:rsidR="005E05D7">
        <w:trPr>
          <w:trHeight w:val="1737"/>
        </w:trPr>
        <w:tc>
          <w:tcPr>
            <w:tcW w:w="2559" w:type="dxa"/>
            <w:vMerge/>
            <w:tcBorders>
              <w:top w:val="nil"/>
              <w:bottom w:val="nil"/>
            </w:tcBorders>
          </w:tcPr>
          <w:p w:rsidR="005E05D7" w:rsidRDefault="005E05D7">
            <w:pPr>
              <w:rPr>
                <w:sz w:val="2"/>
                <w:szCs w:val="2"/>
              </w:rPr>
            </w:pPr>
          </w:p>
        </w:tc>
        <w:tc>
          <w:tcPr>
            <w:tcW w:w="5815" w:type="dxa"/>
          </w:tcPr>
          <w:p w:rsidR="005E05D7" w:rsidRDefault="005E05D7">
            <w:pPr>
              <w:pStyle w:val="TableParagraph"/>
              <w:spacing w:before="4"/>
              <w:ind w:left="0"/>
              <w:rPr>
                <w:rFonts w:ascii="Microsoft Sans Serif"/>
                <w:sz w:val="24"/>
              </w:rPr>
            </w:pPr>
          </w:p>
          <w:p w:rsidR="005E05D7" w:rsidRDefault="00F2597F">
            <w:pPr>
              <w:pStyle w:val="TableParagraph"/>
              <w:spacing w:line="302" w:lineRule="auto"/>
              <w:ind w:left="9" w:right="585"/>
            </w:pPr>
            <w:r>
              <w:t>3.</w:t>
            </w:r>
            <w:r>
              <w:rPr>
                <w:spacing w:val="-3"/>
              </w:rPr>
              <w:t xml:space="preserve"> </w:t>
            </w:r>
            <w:r>
              <w:t>Обеспечение</w:t>
            </w:r>
            <w:r>
              <w:rPr>
                <w:spacing w:val="-10"/>
              </w:rPr>
              <w:t xml:space="preserve"> </w:t>
            </w:r>
            <w:r>
              <w:t>соответствия</w:t>
            </w:r>
            <w:r>
              <w:rPr>
                <w:spacing w:val="-5"/>
              </w:rPr>
              <w:t xml:space="preserve"> </w:t>
            </w:r>
            <w:r>
              <w:t>нормативной</w:t>
            </w:r>
            <w:r>
              <w:rPr>
                <w:spacing w:val="-3"/>
              </w:rPr>
              <w:t xml:space="preserve"> </w:t>
            </w:r>
            <w:r>
              <w:t>базы</w:t>
            </w:r>
            <w:r>
              <w:rPr>
                <w:spacing w:val="-3"/>
              </w:rPr>
              <w:t xml:space="preserve"> </w:t>
            </w:r>
            <w:r>
              <w:t>школы</w:t>
            </w:r>
            <w:r>
              <w:rPr>
                <w:spacing w:val="-52"/>
              </w:rPr>
              <w:t xml:space="preserve"> </w:t>
            </w:r>
            <w:r>
              <w:t>требованиям ФГОС СОО (цели образовательной</w:t>
            </w:r>
            <w:r>
              <w:rPr>
                <w:spacing w:val="1"/>
              </w:rPr>
              <w:t xml:space="preserve"> </w:t>
            </w:r>
            <w:r>
              <w:t>деятельности, режим занятий, финансирование,</w:t>
            </w:r>
            <w:r>
              <w:rPr>
                <w:spacing w:val="1"/>
              </w:rPr>
              <w:t xml:space="preserve"> </w:t>
            </w:r>
            <w:r>
              <w:t>материально-техническое</w:t>
            </w:r>
            <w:r>
              <w:rPr>
                <w:spacing w:val="-1"/>
              </w:rPr>
              <w:t xml:space="preserve"> </w:t>
            </w:r>
            <w:r>
              <w:t>обеспечение</w:t>
            </w:r>
            <w:r>
              <w:rPr>
                <w:spacing w:val="-5"/>
              </w:rPr>
              <w:t xml:space="preserve"> </w:t>
            </w:r>
            <w:r>
              <w:t>и</w:t>
            </w:r>
            <w:r>
              <w:rPr>
                <w:spacing w:val="2"/>
              </w:rPr>
              <w:t xml:space="preserve"> </w:t>
            </w:r>
            <w:r>
              <w:t>др.)</w:t>
            </w:r>
          </w:p>
        </w:tc>
        <w:tc>
          <w:tcPr>
            <w:tcW w:w="2281" w:type="dxa"/>
          </w:tcPr>
          <w:p w:rsidR="005E05D7" w:rsidRDefault="00F2597F" w:rsidP="00090D47">
            <w:pPr>
              <w:pStyle w:val="TableParagraph"/>
              <w:spacing w:line="217" w:lineRule="exact"/>
              <w:ind w:left="9"/>
            </w:pPr>
            <w:r>
              <w:t>Август</w:t>
            </w:r>
            <w:r>
              <w:rPr>
                <w:spacing w:val="-1"/>
              </w:rPr>
              <w:t xml:space="preserve"> </w:t>
            </w:r>
            <w:r>
              <w:t>20</w:t>
            </w:r>
            <w:r w:rsidR="00090D47">
              <w:t>23</w:t>
            </w:r>
          </w:p>
        </w:tc>
      </w:tr>
      <w:tr w:rsidR="005E05D7">
        <w:trPr>
          <w:trHeight w:val="433"/>
        </w:trPr>
        <w:tc>
          <w:tcPr>
            <w:tcW w:w="2559" w:type="dxa"/>
            <w:vMerge/>
            <w:tcBorders>
              <w:top w:val="nil"/>
              <w:bottom w:val="nil"/>
            </w:tcBorders>
          </w:tcPr>
          <w:p w:rsidR="005E05D7" w:rsidRDefault="005E05D7">
            <w:pPr>
              <w:rPr>
                <w:sz w:val="2"/>
                <w:szCs w:val="2"/>
              </w:rPr>
            </w:pPr>
          </w:p>
        </w:tc>
        <w:tc>
          <w:tcPr>
            <w:tcW w:w="5815" w:type="dxa"/>
            <w:tcBorders>
              <w:bottom w:val="single" w:sz="24" w:space="0" w:color="FFFFFF"/>
            </w:tcBorders>
          </w:tcPr>
          <w:p w:rsidR="005E05D7" w:rsidRDefault="00F2597F">
            <w:pPr>
              <w:pStyle w:val="TableParagraph"/>
              <w:spacing w:line="201" w:lineRule="exact"/>
              <w:ind w:left="9"/>
            </w:pPr>
            <w:r>
              <w:t>4.Разработка</w:t>
            </w:r>
            <w:r>
              <w:rPr>
                <w:spacing w:val="-5"/>
              </w:rPr>
              <w:t xml:space="preserve"> </w:t>
            </w:r>
            <w:r>
              <w:t>на</w:t>
            </w:r>
            <w:r>
              <w:rPr>
                <w:spacing w:val="-4"/>
              </w:rPr>
              <w:t xml:space="preserve"> </w:t>
            </w:r>
            <w:r>
              <w:t>основе</w:t>
            </w:r>
            <w:r>
              <w:rPr>
                <w:spacing w:val="-8"/>
              </w:rPr>
              <w:t xml:space="preserve"> </w:t>
            </w:r>
            <w:r>
              <w:t>основной</w:t>
            </w:r>
            <w:r>
              <w:rPr>
                <w:spacing w:val="-2"/>
              </w:rPr>
              <w:t xml:space="preserve"> </w:t>
            </w:r>
            <w:r>
              <w:t>образовательной</w:t>
            </w:r>
          </w:p>
          <w:p w:rsidR="005E05D7" w:rsidRDefault="00F2597F">
            <w:pPr>
              <w:pStyle w:val="TableParagraph"/>
              <w:spacing w:line="212" w:lineRule="exact"/>
              <w:ind w:left="9"/>
            </w:pPr>
            <w:r>
              <w:t>программы</w:t>
            </w:r>
            <w:r>
              <w:rPr>
                <w:spacing w:val="-3"/>
              </w:rPr>
              <w:t xml:space="preserve"> </w:t>
            </w:r>
            <w:r>
              <w:t>среднего</w:t>
            </w:r>
            <w:r>
              <w:rPr>
                <w:spacing w:val="-6"/>
              </w:rPr>
              <w:t xml:space="preserve"> </w:t>
            </w:r>
            <w:r>
              <w:t>общего</w:t>
            </w:r>
            <w:r>
              <w:rPr>
                <w:spacing w:val="-2"/>
              </w:rPr>
              <w:t xml:space="preserve"> </w:t>
            </w:r>
            <w:r>
              <w:t>образования</w:t>
            </w:r>
            <w:r>
              <w:rPr>
                <w:spacing w:val="-3"/>
              </w:rPr>
              <w:t xml:space="preserve"> </w:t>
            </w:r>
            <w:r>
              <w:t>основной</w:t>
            </w:r>
          </w:p>
        </w:tc>
        <w:tc>
          <w:tcPr>
            <w:tcW w:w="2281" w:type="dxa"/>
          </w:tcPr>
          <w:p w:rsidR="005E05D7" w:rsidRDefault="00F2597F" w:rsidP="00090D47">
            <w:pPr>
              <w:pStyle w:val="TableParagraph"/>
              <w:spacing w:before="99"/>
              <w:ind w:left="9"/>
            </w:pPr>
            <w:r>
              <w:t>Август</w:t>
            </w:r>
            <w:r>
              <w:rPr>
                <w:spacing w:val="-1"/>
              </w:rPr>
              <w:t xml:space="preserve"> </w:t>
            </w:r>
            <w:r>
              <w:t>202</w:t>
            </w:r>
            <w:r w:rsidR="00090D47">
              <w:t>3</w:t>
            </w:r>
          </w:p>
        </w:tc>
      </w:tr>
      <w:tr w:rsidR="005E05D7">
        <w:trPr>
          <w:trHeight w:val="702"/>
        </w:trPr>
        <w:tc>
          <w:tcPr>
            <w:tcW w:w="2559" w:type="dxa"/>
            <w:vMerge/>
            <w:tcBorders>
              <w:top w:val="nil"/>
              <w:bottom w:val="nil"/>
            </w:tcBorders>
          </w:tcPr>
          <w:p w:rsidR="005E05D7" w:rsidRDefault="005E05D7">
            <w:pPr>
              <w:rPr>
                <w:sz w:val="2"/>
                <w:szCs w:val="2"/>
              </w:rPr>
            </w:pPr>
          </w:p>
        </w:tc>
        <w:tc>
          <w:tcPr>
            <w:tcW w:w="5815" w:type="dxa"/>
            <w:tcBorders>
              <w:top w:val="single" w:sz="24" w:space="0" w:color="FFFFFF"/>
            </w:tcBorders>
          </w:tcPr>
          <w:p w:rsidR="005E05D7" w:rsidRDefault="00F2597F">
            <w:pPr>
              <w:pStyle w:val="TableParagraph"/>
              <w:spacing w:before="19" w:line="310" w:lineRule="atLeast"/>
              <w:ind w:left="230" w:right="406"/>
            </w:pPr>
            <w:r>
              <w:t>5.</w:t>
            </w:r>
            <w:r>
              <w:rPr>
                <w:spacing w:val="-6"/>
              </w:rPr>
              <w:t xml:space="preserve"> </w:t>
            </w:r>
            <w:r>
              <w:t>Утверждение</w:t>
            </w:r>
            <w:r>
              <w:rPr>
                <w:spacing w:val="-9"/>
              </w:rPr>
              <w:t xml:space="preserve"> </w:t>
            </w:r>
            <w:r>
              <w:t>основной</w:t>
            </w:r>
            <w:r>
              <w:rPr>
                <w:spacing w:val="-2"/>
              </w:rPr>
              <w:t xml:space="preserve"> </w:t>
            </w:r>
            <w:r>
              <w:t>образовательной</w:t>
            </w:r>
            <w:r>
              <w:rPr>
                <w:spacing w:val="-2"/>
              </w:rPr>
              <w:t xml:space="preserve"> </w:t>
            </w:r>
            <w:r>
              <w:t>программы</w:t>
            </w:r>
            <w:r>
              <w:rPr>
                <w:spacing w:val="-52"/>
              </w:rPr>
              <w:t xml:space="preserve"> </w:t>
            </w:r>
            <w:r>
              <w:t>образовательной</w:t>
            </w:r>
            <w:r>
              <w:rPr>
                <w:spacing w:val="5"/>
              </w:rPr>
              <w:t xml:space="preserve"> </w:t>
            </w:r>
            <w:r>
              <w:t>организации</w:t>
            </w:r>
          </w:p>
        </w:tc>
        <w:tc>
          <w:tcPr>
            <w:tcW w:w="2281" w:type="dxa"/>
          </w:tcPr>
          <w:p w:rsidR="005E05D7" w:rsidRDefault="00F2597F" w:rsidP="00090D47">
            <w:pPr>
              <w:pStyle w:val="TableParagraph"/>
              <w:spacing w:line="219" w:lineRule="exact"/>
              <w:ind w:left="9"/>
            </w:pPr>
            <w:r>
              <w:t>Август</w:t>
            </w:r>
            <w:r>
              <w:rPr>
                <w:spacing w:val="-1"/>
              </w:rPr>
              <w:t xml:space="preserve"> </w:t>
            </w:r>
            <w:r>
              <w:t>202</w:t>
            </w:r>
            <w:r w:rsidR="00090D47">
              <w:t>3</w:t>
            </w:r>
          </w:p>
        </w:tc>
      </w:tr>
      <w:tr w:rsidR="005E05D7">
        <w:trPr>
          <w:trHeight w:val="1540"/>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185" w:line="300" w:lineRule="auto"/>
              <w:ind w:left="9" w:right="-5" w:firstLine="220"/>
            </w:pPr>
            <w:r>
              <w:t>6. Приведение должностных инструкций работников</w:t>
            </w:r>
            <w:r>
              <w:rPr>
                <w:spacing w:val="1"/>
              </w:rPr>
              <w:t xml:space="preserve"> </w:t>
            </w:r>
            <w:r>
              <w:t>образовательной организации в соответствие с требованиями</w:t>
            </w:r>
            <w:r>
              <w:rPr>
                <w:spacing w:val="-52"/>
              </w:rPr>
              <w:t xml:space="preserve"> </w:t>
            </w:r>
            <w:r>
              <w:t>ФГОС СОО и тарифноквалификационными</w:t>
            </w:r>
            <w:r>
              <w:rPr>
                <w:spacing w:val="1"/>
              </w:rPr>
              <w:t xml:space="preserve"> </w:t>
            </w:r>
            <w:r>
              <w:t>характеристиками</w:t>
            </w:r>
            <w:r>
              <w:rPr>
                <w:spacing w:val="-7"/>
              </w:rPr>
              <w:t xml:space="preserve"> </w:t>
            </w:r>
            <w:r>
              <w:t>и</w:t>
            </w:r>
            <w:r>
              <w:rPr>
                <w:spacing w:val="-5"/>
              </w:rPr>
              <w:t xml:space="preserve"> </w:t>
            </w:r>
            <w:r>
              <w:t>профессиональным</w:t>
            </w:r>
            <w:r>
              <w:rPr>
                <w:spacing w:val="-2"/>
              </w:rPr>
              <w:t xml:space="preserve"> </w:t>
            </w:r>
            <w:r>
              <w:t>стандартом</w:t>
            </w:r>
            <w:r>
              <w:rPr>
                <w:spacing w:val="-4"/>
              </w:rPr>
              <w:t xml:space="preserve"> </w:t>
            </w:r>
            <w:r>
              <w:t>педагога</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1267"/>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46" w:line="300" w:lineRule="auto"/>
              <w:ind w:left="9" w:right="443" w:firstLine="220"/>
            </w:pPr>
            <w:r>
              <w:t>7. Определение списка учебников и учебных пособий,</w:t>
            </w:r>
            <w:r>
              <w:rPr>
                <w:spacing w:val="-53"/>
              </w:rPr>
              <w:t xml:space="preserve"> </w:t>
            </w:r>
            <w:r>
              <w:t>используемых в</w:t>
            </w:r>
            <w:r>
              <w:rPr>
                <w:spacing w:val="1"/>
              </w:rPr>
              <w:t xml:space="preserve"> </w:t>
            </w:r>
            <w:r>
              <w:t>образовательной</w:t>
            </w:r>
            <w:r>
              <w:rPr>
                <w:spacing w:val="2"/>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2"/>
              </w:rPr>
              <w:t xml:space="preserve"> </w:t>
            </w:r>
            <w:r>
              <w:t>ФГОС</w:t>
            </w:r>
            <w:r>
              <w:rPr>
                <w:spacing w:val="-2"/>
              </w:rPr>
              <w:t xml:space="preserve"> </w:t>
            </w:r>
            <w:r>
              <w:t>СОО</w:t>
            </w:r>
            <w:r>
              <w:rPr>
                <w:spacing w:val="-5"/>
              </w:rPr>
              <w:t xml:space="preserve"> </w:t>
            </w:r>
            <w:r>
              <w:t>и</w:t>
            </w:r>
            <w:r>
              <w:rPr>
                <w:spacing w:val="-3"/>
              </w:rPr>
              <w:t xml:space="preserve"> </w:t>
            </w:r>
            <w:r>
              <w:t>входящих</w:t>
            </w:r>
            <w:r>
              <w:rPr>
                <w:spacing w:val="1"/>
              </w:rPr>
              <w:t xml:space="preserve"> </w:t>
            </w:r>
            <w:r>
              <w:t>в</w:t>
            </w:r>
            <w:r>
              <w:rPr>
                <w:spacing w:val="-4"/>
              </w:rPr>
              <w:t xml:space="preserve"> </w:t>
            </w:r>
            <w:r>
              <w:t>федеральный</w:t>
            </w:r>
          </w:p>
          <w:p w:rsidR="005E05D7" w:rsidRDefault="00F2597F">
            <w:pPr>
              <w:pStyle w:val="TableParagraph"/>
              <w:spacing w:before="2" w:line="250" w:lineRule="exact"/>
              <w:ind w:left="9"/>
            </w:pPr>
            <w:r>
              <w:t>перечень</w:t>
            </w:r>
            <w:r>
              <w:rPr>
                <w:spacing w:val="-6"/>
              </w:rPr>
              <w:t xml:space="preserve"> </w:t>
            </w:r>
            <w:r>
              <w:t>учебников</w:t>
            </w:r>
          </w:p>
        </w:tc>
        <w:tc>
          <w:tcPr>
            <w:tcW w:w="2281" w:type="dxa"/>
          </w:tcPr>
          <w:p w:rsidR="005E05D7" w:rsidRDefault="00F2597F" w:rsidP="00090D47">
            <w:pPr>
              <w:pStyle w:val="TableParagraph"/>
              <w:spacing w:line="222" w:lineRule="exact"/>
              <w:ind w:left="9"/>
            </w:pPr>
            <w:r>
              <w:t>Март</w:t>
            </w:r>
            <w:r>
              <w:rPr>
                <w:spacing w:val="-1"/>
              </w:rPr>
              <w:t xml:space="preserve"> </w:t>
            </w:r>
            <w:r>
              <w:t>-май</w:t>
            </w:r>
            <w:r>
              <w:rPr>
                <w:spacing w:val="1"/>
              </w:rPr>
              <w:t xml:space="preserve"> </w:t>
            </w:r>
            <w:r>
              <w:t>202</w:t>
            </w:r>
            <w:r w:rsidR="00090D47">
              <w:t>3</w:t>
            </w:r>
          </w:p>
        </w:tc>
      </w:tr>
      <w:tr w:rsidR="005E05D7">
        <w:trPr>
          <w:trHeight w:val="685"/>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46"/>
              <w:ind w:left="9"/>
            </w:pPr>
            <w:r>
              <w:t>8.</w:t>
            </w:r>
            <w:r>
              <w:rPr>
                <w:spacing w:val="-5"/>
              </w:rPr>
              <w:t xml:space="preserve"> </w:t>
            </w:r>
            <w:r>
              <w:t>Разработка</w:t>
            </w:r>
            <w:r>
              <w:rPr>
                <w:spacing w:val="2"/>
              </w:rPr>
              <w:t xml:space="preserve"> </w:t>
            </w:r>
            <w:r>
              <w:t>и</w:t>
            </w:r>
            <w:r>
              <w:rPr>
                <w:spacing w:val="-5"/>
              </w:rPr>
              <w:t xml:space="preserve"> </w:t>
            </w:r>
            <w:r>
              <w:t>корректировка</w:t>
            </w:r>
            <w:r>
              <w:rPr>
                <w:spacing w:val="2"/>
              </w:rPr>
              <w:t xml:space="preserve"> </w:t>
            </w:r>
            <w:r>
              <w:t>локальных</w:t>
            </w:r>
            <w:r>
              <w:rPr>
                <w:spacing w:val="-5"/>
              </w:rPr>
              <w:t xml:space="preserve"> </w:t>
            </w:r>
            <w:r>
              <w:t>актов,</w:t>
            </w:r>
          </w:p>
          <w:p w:rsidR="005E05D7" w:rsidRDefault="00F2597F">
            <w:pPr>
              <w:pStyle w:val="TableParagraph"/>
              <w:spacing w:before="64"/>
              <w:ind w:left="9"/>
            </w:pPr>
            <w:r>
              <w:t>устанавливающих</w:t>
            </w:r>
            <w:r>
              <w:rPr>
                <w:spacing w:val="-2"/>
              </w:rPr>
              <w:t xml:space="preserve"> </w:t>
            </w:r>
            <w:r>
              <w:t>требования</w:t>
            </w:r>
            <w:r>
              <w:rPr>
                <w:spacing w:val="-3"/>
              </w:rPr>
              <w:t xml:space="preserve"> </w:t>
            </w:r>
            <w:r>
              <w:t>к</w:t>
            </w:r>
            <w:r>
              <w:rPr>
                <w:spacing w:val="-4"/>
              </w:rPr>
              <w:t xml:space="preserve"> </w:t>
            </w:r>
            <w:r>
              <w:t>различным</w:t>
            </w:r>
            <w:r>
              <w:rPr>
                <w:spacing w:val="-2"/>
              </w:rPr>
              <w:t xml:space="preserve"> </w:t>
            </w:r>
            <w:r>
              <w:t>объектам</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1972"/>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46" w:line="300" w:lineRule="auto"/>
              <w:ind w:left="9" w:right="937" w:firstLine="220"/>
            </w:pPr>
            <w:r>
              <w:t>9.Доработка:- программ (индивидуальных и др.);</w:t>
            </w:r>
            <w:r>
              <w:rPr>
                <w:spacing w:val="-52"/>
              </w:rPr>
              <w:t xml:space="preserve"> </w:t>
            </w:r>
            <w:r>
              <w:t>образовательных</w:t>
            </w:r>
          </w:p>
          <w:p w:rsidR="005E05D7" w:rsidRDefault="00F2597F">
            <w:pPr>
              <w:pStyle w:val="TableParagraph"/>
              <w:numPr>
                <w:ilvl w:val="0"/>
                <w:numId w:val="2"/>
              </w:numPr>
              <w:tabs>
                <w:tab w:val="left" w:pos="255"/>
              </w:tabs>
              <w:spacing w:line="262" w:lineRule="exact"/>
              <w:ind w:left="254" w:hanging="246"/>
            </w:pPr>
            <w:r>
              <w:t>учебного</w:t>
            </w:r>
            <w:r>
              <w:rPr>
                <w:spacing w:val="-3"/>
              </w:rPr>
              <w:t xml:space="preserve"> </w:t>
            </w:r>
            <w:r>
              <w:t>плана;</w:t>
            </w:r>
          </w:p>
          <w:p w:rsidR="005E05D7" w:rsidRDefault="00F2597F">
            <w:pPr>
              <w:pStyle w:val="TableParagraph"/>
              <w:numPr>
                <w:ilvl w:val="0"/>
                <w:numId w:val="2"/>
              </w:numPr>
              <w:tabs>
                <w:tab w:val="left" w:pos="255"/>
              </w:tabs>
              <w:spacing w:before="24" w:line="285" w:lineRule="auto"/>
              <w:ind w:right="1115" w:firstLine="0"/>
            </w:pPr>
            <w:r>
              <w:t>рабочих</w:t>
            </w:r>
            <w:r>
              <w:rPr>
                <w:spacing w:val="-4"/>
              </w:rPr>
              <w:t xml:space="preserve"> </w:t>
            </w:r>
            <w:r>
              <w:t>программ</w:t>
            </w:r>
            <w:r>
              <w:rPr>
                <w:spacing w:val="-8"/>
              </w:rPr>
              <w:t xml:space="preserve"> </w:t>
            </w:r>
            <w:r>
              <w:t>учебных</w:t>
            </w:r>
            <w:r>
              <w:rPr>
                <w:spacing w:val="-4"/>
              </w:rPr>
              <w:t xml:space="preserve"> </w:t>
            </w:r>
            <w:r>
              <w:t>предметов,</w:t>
            </w:r>
            <w:r>
              <w:rPr>
                <w:spacing w:val="-1"/>
              </w:rPr>
              <w:t xml:space="preserve"> </w:t>
            </w:r>
            <w:r>
              <w:t>курсов,</w:t>
            </w:r>
            <w:r>
              <w:rPr>
                <w:spacing w:val="-52"/>
              </w:rPr>
              <w:t xml:space="preserve"> </w:t>
            </w:r>
            <w:r>
              <w:t>дисциплин,</w:t>
            </w:r>
            <w:r>
              <w:rPr>
                <w:spacing w:val="3"/>
              </w:rPr>
              <w:t xml:space="preserve"> </w:t>
            </w:r>
            <w:r>
              <w:t>модулей;</w:t>
            </w:r>
          </w:p>
          <w:p w:rsidR="005E05D7" w:rsidRDefault="00F2597F">
            <w:pPr>
              <w:pStyle w:val="TableParagraph"/>
              <w:numPr>
                <w:ilvl w:val="0"/>
                <w:numId w:val="2"/>
              </w:numPr>
              <w:tabs>
                <w:tab w:val="left" w:pos="260"/>
              </w:tabs>
              <w:spacing w:line="277" w:lineRule="exact"/>
              <w:ind w:left="259" w:hanging="251"/>
            </w:pPr>
            <w:r>
              <w:t>годового</w:t>
            </w:r>
            <w:r>
              <w:rPr>
                <w:spacing w:val="-5"/>
              </w:rPr>
              <w:t xml:space="preserve"> </w:t>
            </w:r>
            <w:r>
              <w:t>календарного</w:t>
            </w:r>
            <w:r>
              <w:rPr>
                <w:spacing w:val="-4"/>
              </w:rPr>
              <w:t xml:space="preserve"> </w:t>
            </w:r>
            <w:r>
              <w:t>учебного</w:t>
            </w:r>
            <w:r>
              <w:rPr>
                <w:spacing w:val="-4"/>
              </w:rPr>
              <w:t xml:space="preserve"> </w:t>
            </w:r>
            <w:r>
              <w:t>графика;</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479"/>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14"/>
              <w:ind w:left="9"/>
            </w:pPr>
            <w:r>
              <w:rPr>
                <w:rFonts w:ascii="Segoe UI" w:hAnsi="Segoe UI"/>
                <w:b/>
              </w:rPr>
              <w:t>-</w:t>
            </w:r>
            <w:r>
              <w:rPr>
                <w:rFonts w:ascii="Segoe UI" w:hAnsi="Segoe UI"/>
                <w:b/>
                <w:spacing w:val="34"/>
              </w:rPr>
              <w:t xml:space="preserve"> </w:t>
            </w:r>
            <w:r>
              <w:t>положений</w:t>
            </w:r>
            <w:r>
              <w:rPr>
                <w:spacing w:val="-2"/>
              </w:rPr>
              <w:t xml:space="preserve"> </w:t>
            </w:r>
            <w:r>
              <w:t>о</w:t>
            </w:r>
            <w:r>
              <w:rPr>
                <w:spacing w:val="-7"/>
              </w:rPr>
              <w:t xml:space="preserve"> </w:t>
            </w:r>
            <w:r>
              <w:t>внеурочной</w:t>
            </w:r>
            <w:r>
              <w:rPr>
                <w:spacing w:val="-1"/>
              </w:rPr>
              <w:t xml:space="preserve"> </w:t>
            </w:r>
            <w:r>
              <w:t>деятельности</w:t>
            </w:r>
            <w:r>
              <w:rPr>
                <w:spacing w:val="-1"/>
              </w:rPr>
              <w:t xml:space="preserve"> </w:t>
            </w:r>
            <w:r>
              <w:t>обучающихся;</w:t>
            </w:r>
          </w:p>
        </w:tc>
        <w:tc>
          <w:tcPr>
            <w:tcW w:w="2281" w:type="dxa"/>
          </w:tcPr>
          <w:p w:rsidR="005E05D7" w:rsidRDefault="00F2597F" w:rsidP="00090D47">
            <w:pPr>
              <w:pStyle w:val="TableParagraph"/>
              <w:spacing w:line="246" w:lineRule="exact"/>
              <w:ind w:left="9"/>
              <w:rPr>
                <w:rFonts w:ascii="Microsoft Sans Serif" w:hAnsi="Microsoft Sans Serif"/>
                <w:sz w:val="24"/>
              </w:rPr>
            </w:pPr>
            <w:r>
              <w:t>Август 202</w:t>
            </w:r>
            <w:r w:rsidR="00090D47">
              <w:t>3</w:t>
            </w:r>
            <w:r>
              <w:rPr>
                <w:rFonts w:ascii="Microsoft Sans Serif" w:hAnsi="Microsoft Sans Serif"/>
                <w:sz w:val="24"/>
              </w:rPr>
              <w:t xml:space="preserve"> </w:t>
            </w:r>
          </w:p>
        </w:tc>
      </w:tr>
      <w:tr w:rsidR="005E05D7">
        <w:trPr>
          <w:trHeight w:val="628"/>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173"/>
              <w:ind w:left="9"/>
            </w:pPr>
            <w:r>
              <w:rPr>
                <w:rFonts w:ascii="Segoe UI" w:hAnsi="Segoe UI"/>
                <w:b/>
              </w:rPr>
              <w:t>-</w:t>
            </w:r>
            <w:r>
              <w:rPr>
                <w:rFonts w:ascii="Segoe UI" w:hAnsi="Segoe UI"/>
                <w:b/>
                <w:spacing w:val="34"/>
              </w:rPr>
              <w:t xml:space="preserve"> </w:t>
            </w:r>
            <w:r>
              <w:t>освоения</w:t>
            </w:r>
            <w:r>
              <w:rPr>
                <w:spacing w:val="-3"/>
              </w:rPr>
              <w:t xml:space="preserve"> </w:t>
            </w:r>
            <w:r>
              <w:t>основной образовательной</w:t>
            </w:r>
            <w:r>
              <w:rPr>
                <w:spacing w:val="-1"/>
              </w:rPr>
              <w:t xml:space="preserve"> </w:t>
            </w:r>
            <w:r>
              <w:t>программы;</w:t>
            </w:r>
          </w:p>
        </w:tc>
        <w:tc>
          <w:tcPr>
            <w:tcW w:w="2281" w:type="dxa"/>
          </w:tcPr>
          <w:p w:rsidR="005E05D7" w:rsidRDefault="00F2597F" w:rsidP="00090D47">
            <w:pPr>
              <w:pStyle w:val="TableParagraph"/>
              <w:spacing w:line="247" w:lineRule="exact"/>
              <w:ind w:left="9"/>
              <w:rPr>
                <w:rFonts w:ascii="Microsoft Sans Serif" w:hAnsi="Microsoft Sans Serif"/>
                <w:sz w:val="24"/>
              </w:rPr>
            </w:pPr>
            <w:r>
              <w:t>Август 202</w:t>
            </w:r>
            <w:r w:rsidR="00090D47">
              <w:t>3</w:t>
            </w:r>
          </w:p>
        </w:tc>
      </w:tr>
      <w:tr w:rsidR="005E05D7">
        <w:trPr>
          <w:trHeight w:val="849"/>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14" w:line="285" w:lineRule="auto"/>
              <w:ind w:left="9" w:right="1308"/>
            </w:pPr>
            <w:r>
              <w:rPr>
                <w:rFonts w:ascii="Segoe UI" w:hAnsi="Segoe UI"/>
                <w:b/>
              </w:rPr>
              <w:t>-</w:t>
            </w:r>
            <w:r>
              <w:rPr>
                <w:rFonts w:ascii="Segoe UI" w:hAnsi="Segoe UI"/>
                <w:b/>
                <w:spacing w:val="36"/>
              </w:rPr>
              <w:t xml:space="preserve"> </w:t>
            </w:r>
            <w:r>
              <w:t>положения</w:t>
            </w:r>
            <w:r>
              <w:rPr>
                <w:spacing w:val="-3"/>
              </w:rPr>
              <w:t xml:space="preserve"> </w:t>
            </w:r>
            <w:r>
              <w:t>об</w:t>
            </w:r>
            <w:r>
              <w:rPr>
                <w:spacing w:val="-3"/>
              </w:rPr>
              <w:t xml:space="preserve"> </w:t>
            </w:r>
            <w:r>
              <w:t>организации</w:t>
            </w:r>
            <w:r>
              <w:rPr>
                <w:spacing w:val="-4"/>
              </w:rPr>
              <w:t xml:space="preserve"> </w:t>
            </w:r>
            <w:r>
              <w:t>домашней работы</w:t>
            </w:r>
            <w:r>
              <w:rPr>
                <w:spacing w:val="-52"/>
              </w:rPr>
              <w:t xml:space="preserve"> </w:t>
            </w:r>
            <w:r>
              <w:t>обучающихся;</w:t>
            </w:r>
          </w:p>
        </w:tc>
        <w:tc>
          <w:tcPr>
            <w:tcW w:w="2281" w:type="dxa"/>
          </w:tcPr>
          <w:p w:rsidR="005E05D7" w:rsidRDefault="00F2597F" w:rsidP="00090D47">
            <w:pPr>
              <w:pStyle w:val="TableParagraph"/>
              <w:spacing w:line="246" w:lineRule="exact"/>
              <w:ind w:left="9"/>
              <w:rPr>
                <w:rFonts w:ascii="Microsoft Sans Serif" w:hAnsi="Microsoft Sans Serif"/>
                <w:sz w:val="24"/>
              </w:rPr>
            </w:pPr>
            <w:r>
              <w:t>Август 202</w:t>
            </w:r>
            <w:r w:rsidR="00090D47">
              <w:t>3</w:t>
            </w:r>
            <w:r>
              <w:rPr>
                <w:rFonts w:ascii="Microsoft Sans Serif" w:hAnsi="Microsoft Sans Serif"/>
                <w:sz w:val="24"/>
              </w:rPr>
              <w:t xml:space="preserve"> </w:t>
            </w:r>
          </w:p>
        </w:tc>
      </w:tr>
      <w:tr w:rsidR="005E05D7">
        <w:trPr>
          <w:trHeight w:val="408"/>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line="206" w:lineRule="exact"/>
              <w:ind w:left="230"/>
            </w:pPr>
            <w:r>
              <w:t>положения</w:t>
            </w:r>
            <w:r>
              <w:rPr>
                <w:spacing w:val="-4"/>
              </w:rPr>
              <w:t xml:space="preserve"> </w:t>
            </w:r>
            <w:r>
              <w:t>об</w:t>
            </w:r>
            <w:r>
              <w:rPr>
                <w:spacing w:val="-4"/>
              </w:rPr>
              <w:t xml:space="preserve"> </w:t>
            </w:r>
            <w:r>
              <w:t>организации</w:t>
            </w:r>
            <w:r>
              <w:rPr>
                <w:spacing w:val="-5"/>
              </w:rPr>
              <w:t xml:space="preserve"> </w:t>
            </w:r>
            <w:r>
              <w:t>текущей</w:t>
            </w:r>
            <w:r>
              <w:rPr>
                <w:spacing w:val="-1"/>
              </w:rPr>
              <w:t xml:space="preserve"> </w:t>
            </w:r>
            <w:r>
              <w:t>и</w:t>
            </w:r>
            <w:r>
              <w:rPr>
                <w:spacing w:val="-1"/>
              </w:rPr>
              <w:t xml:space="preserve"> </w:t>
            </w:r>
            <w:r>
              <w:t>итоговой</w:t>
            </w:r>
            <w:r>
              <w:rPr>
                <w:spacing w:val="-1"/>
              </w:rPr>
              <w:t xml:space="preserve"> </w:t>
            </w:r>
            <w:r>
              <w:t>оценки</w:t>
            </w:r>
          </w:p>
          <w:p w:rsidR="005E05D7" w:rsidRDefault="00F2597F">
            <w:pPr>
              <w:pStyle w:val="TableParagraph"/>
              <w:spacing w:line="182" w:lineRule="exact"/>
              <w:ind w:left="230"/>
            </w:pPr>
            <w:r>
              <w:t>достижения</w:t>
            </w:r>
            <w:r>
              <w:rPr>
                <w:spacing w:val="-5"/>
              </w:rPr>
              <w:t xml:space="preserve"> </w:t>
            </w:r>
            <w:r>
              <w:t>обучающимися</w:t>
            </w:r>
            <w:r>
              <w:rPr>
                <w:spacing w:val="-5"/>
              </w:rPr>
              <w:t xml:space="preserve"> </w:t>
            </w:r>
            <w:r>
              <w:t>планируемых</w:t>
            </w:r>
            <w:r>
              <w:rPr>
                <w:spacing w:val="-4"/>
              </w:rPr>
              <w:t xml:space="preserve"> </w:t>
            </w:r>
            <w:r>
              <w:t>результатов</w:t>
            </w:r>
          </w:p>
        </w:tc>
        <w:tc>
          <w:tcPr>
            <w:tcW w:w="2281" w:type="dxa"/>
          </w:tcPr>
          <w:p w:rsidR="005E05D7" w:rsidRDefault="005E05D7">
            <w:pPr>
              <w:pStyle w:val="TableParagraph"/>
              <w:ind w:left="0"/>
            </w:pPr>
          </w:p>
        </w:tc>
      </w:tr>
      <w:tr w:rsidR="005E05D7">
        <w:trPr>
          <w:trHeight w:val="479"/>
        </w:trPr>
        <w:tc>
          <w:tcPr>
            <w:tcW w:w="2559" w:type="dxa"/>
            <w:vMerge/>
            <w:tcBorders>
              <w:top w:val="nil"/>
              <w:bottom w:val="nil"/>
            </w:tcBorders>
          </w:tcPr>
          <w:p w:rsidR="005E05D7" w:rsidRDefault="005E05D7">
            <w:pPr>
              <w:rPr>
                <w:sz w:val="2"/>
                <w:szCs w:val="2"/>
              </w:rPr>
            </w:pPr>
          </w:p>
        </w:tc>
        <w:tc>
          <w:tcPr>
            <w:tcW w:w="5815" w:type="dxa"/>
          </w:tcPr>
          <w:p w:rsidR="005E05D7" w:rsidRDefault="00F2597F">
            <w:pPr>
              <w:pStyle w:val="TableParagraph"/>
              <w:spacing w:before="99"/>
              <w:ind w:left="230"/>
            </w:pPr>
            <w:r>
              <w:t>положения</w:t>
            </w:r>
            <w:r>
              <w:rPr>
                <w:spacing w:val="-3"/>
              </w:rPr>
              <w:t xml:space="preserve"> </w:t>
            </w:r>
            <w:r>
              <w:t>о</w:t>
            </w:r>
            <w:r>
              <w:rPr>
                <w:spacing w:val="-5"/>
              </w:rPr>
              <w:t xml:space="preserve"> </w:t>
            </w:r>
            <w:r>
              <w:t>формах</w:t>
            </w:r>
            <w:r>
              <w:rPr>
                <w:spacing w:val="-2"/>
              </w:rPr>
              <w:t xml:space="preserve"> </w:t>
            </w:r>
            <w:r>
              <w:t>получения</w:t>
            </w:r>
            <w:r>
              <w:rPr>
                <w:spacing w:val="-2"/>
              </w:rPr>
              <w:t xml:space="preserve"> </w:t>
            </w:r>
            <w:r>
              <w:t>образования.</w:t>
            </w:r>
          </w:p>
        </w:tc>
        <w:tc>
          <w:tcPr>
            <w:tcW w:w="2281" w:type="dxa"/>
          </w:tcPr>
          <w:p w:rsidR="005E05D7" w:rsidRDefault="005E05D7">
            <w:pPr>
              <w:pStyle w:val="TableParagraph"/>
              <w:ind w:left="0"/>
            </w:pPr>
          </w:p>
        </w:tc>
      </w:tr>
    </w:tbl>
    <w:p w:rsidR="005E05D7" w:rsidRDefault="005E6F0F">
      <w:pPr>
        <w:spacing w:line="21" w:lineRule="exact"/>
        <w:ind w:left="701"/>
        <w:rPr>
          <w:rFonts w:ascii="Microsoft Sans Serif"/>
          <w:sz w:val="2"/>
        </w:rPr>
      </w:pPr>
      <w:r>
        <w:rPr>
          <w:noProof/>
          <w:lang w:eastAsia="ru-RU"/>
        </w:rPr>
        <mc:AlternateContent>
          <mc:Choice Requires="wps">
            <w:drawing>
              <wp:anchor distT="0" distB="0" distL="114300" distR="114300" simplePos="0" relativeHeight="482371072" behindDoc="1" locked="0" layoutInCell="1" allowOverlap="1">
                <wp:simplePos x="0" y="0"/>
                <wp:positionH relativeFrom="page">
                  <wp:posOffset>3936365</wp:posOffset>
                </wp:positionH>
                <wp:positionV relativeFrom="paragraph">
                  <wp:posOffset>-542925</wp:posOffset>
                </wp:positionV>
                <wp:extent cx="192405" cy="14224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spacing w:line="223" w:lineRule="exact"/>
                              <w:rPr>
                                <w:b/>
                                <w:sz w:val="20"/>
                              </w:rPr>
                            </w:pPr>
                            <w:r>
                              <w:rPr>
                                <w:b/>
                                <w:sz w:val="20"/>
                              </w:rP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9.95pt;margin-top:-42.75pt;width:15.15pt;height:11.2pt;z-index:-2094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oxqgIAAKk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" filled="f" stroked="f">
                <v:textbox inset="0,0,0,0">
                  <w:txbxContent>
                    <w:p w:rsidR="00090D47" w:rsidRDefault="00090D47">
                      <w:pPr>
                        <w:spacing w:line="223" w:lineRule="exact"/>
                        <w:rPr>
                          <w:b/>
                          <w:sz w:val="20"/>
                        </w:rPr>
                      </w:pPr>
                      <w:r>
                        <w:rPr>
                          <w:b/>
                          <w:sz w:val="20"/>
                        </w:rPr>
                        <w:t>250</w:t>
                      </w:r>
                    </w:p>
                  </w:txbxContent>
                </v:textbox>
                <w10:wrap anchorx="page"/>
              </v:shape>
            </w:pict>
          </mc:Fallback>
        </mc:AlternateContent>
      </w:r>
      <w:r>
        <w:rPr>
          <w:noProof/>
          <w:lang w:eastAsia="ru-RU"/>
        </w:rPr>
        <mc:AlternateContent>
          <mc:Choice Requires="wps">
            <w:drawing>
              <wp:anchor distT="0" distB="0" distL="114300" distR="114300" simplePos="0" relativeHeight="482371584" behindDoc="1" locked="0" layoutInCell="1" allowOverlap="1">
                <wp:simplePos x="0" y="0"/>
                <wp:positionH relativeFrom="page">
                  <wp:posOffset>2070735</wp:posOffset>
                </wp:positionH>
                <wp:positionV relativeFrom="paragraph">
                  <wp:posOffset>-577850</wp:posOffset>
                </wp:positionV>
                <wp:extent cx="3689985" cy="570865"/>
                <wp:effectExtent l="0" t="0" r="0" b="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9985" cy="570865"/>
                        </a:xfrm>
                        <a:custGeom>
                          <a:avLst/>
                          <a:gdLst>
                            <a:gd name="T0" fmla="+- 0 9071 3261"/>
                            <a:gd name="T1" fmla="*/ T0 w 5811"/>
                            <a:gd name="T2" fmla="+- 0 -492 -910"/>
                            <a:gd name="T3" fmla="*/ -492 h 899"/>
                            <a:gd name="T4" fmla="+- 0 3261 3261"/>
                            <a:gd name="T5" fmla="*/ T4 w 5811"/>
                            <a:gd name="T6" fmla="+- 0 -492 -910"/>
                            <a:gd name="T7" fmla="*/ -492 h 899"/>
                            <a:gd name="T8" fmla="+- 0 3261 3261"/>
                            <a:gd name="T9" fmla="*/ T8 w 5811"/>
                            <a:gd name="T10" fmla="+- 0 -12 -910"/>
                            <a:gd name="T11" fmla="*/ -12 h 899"/>
                            <a:gd name="T12" fmla="+- 0 9071 3261"/>
                            <a:gd name="T13" fmla="*/ T12 w 5811"/>
                            <a:gd name="T14" fmla="+- 0 -12 -910"/>
                            <a:gd name="T15" fmla="*/ -12 h 899"/>
                            <a:gd name="T16" fmla="+- 0 9071 3261"/>
                            <a:gd name="T17" fmla="*/ T16 w 5811"/>
                            <a:gd name="T18" fmla="+- 0 -492 -910"/>
                            <a:gd name="T19" fmla="*/ -492 h 899"/>
                            <a:gd name="T20" fmla="+- 0 9071 3261"/>
                            <a:gd name="T21" fmla="*/ T20 w 5811"/>
                            <a:gd name="T22" fmla="+- 0 -910 -910"/>
                            <a:gd name="T23" fmla="*/ -910 h 899"/>
                            <a:gd name="T24" fmla="+- 0 3261 3261"/>
                            <a:gd name="T25" fmla="*/ T24 w 5811"/>
                            <a:gd name="T26" fmla="+- 0 -910 -910"/>
                            <a:gd name="T27" fmla="*/ -910 h 899"/>
                            <a:gd name="T28" fmla="+- 0 3261 3261"/>
                            <a:gd name="T29" fmla="*/ T28 w 5811"/>
                            <a:gd name="T30" fmla="+- 0 -502 -910"/>
                            <a:gd name="T31" fmla="*/ -502 h 899"/>
                            <a:gd name="T32" fmla="+- 0 9071 3261"/>
                            <a:gd name="T33" fmla="*/ T32 w 5811"/>
                            <a:gd name="T34" fmla="+- 0 -502 -910"/>
                            <a:gd name="T35" fmla="*/ -502 h 899"/>
                            <a:gd name="T36" fmla="+- 0 9071 3261"/>
                            <a:gd name="T37" fmla="*/ T36 w 5811"/>
                            <a:gd name="T38" fmla="+- 0 -910 -910"/>
                            <a:gd name="T39" fmla="*/ -910 h 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11" h="899">
                              <a:moveTo>
                                <a:pt x="5810" y="418"/>
                              </a:moveTo>
                              <a:lnTo>
                                <a:pt x="0" y="418"/>
                              </a:lnTo>
                              <a:lnTo>
                                <a:pt x="0" y="898"/>
                              </a:lnTo>
                              <a:lnTo>
                                <a:pt x="5810" y="898"/>
                              </a:lnTo>
                              <a:lnTo>
                                <a:pt x="5810" y="418"/>
                              </a:lnTo>
                              <a:close/>
                              <a:moveTo>
                                <a:pt x="5810" y="0"/>
                              </a:moveTo>
                              <a:lnTo>
                                <a:pt x="0" y="0"/>
                              </a:lnTo>
                              <a:lnTo>
                                <a:pt x="0" y="408"/>
                              </a:lnTo>
                              <a:lnTo>
                                <a:pt x="5810" y="408"/>
                              </a:lnTo>
                              <a:lnTo>
                                <a:pt x="58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B8A0" id="AutoShape 2" o:spid="_x0000_s1026" style="position:absolute;margin-left:163.05pt;margin-top:-45.5pt;width:290.55pt;height:44.95pt;z-index:-209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" path="m5810,418l,418,,898r5810,l5810,418xm5810,l,,,408r5810,l5810,xe" stroked="f">
                <v:path arrowok="t" o:connecttype="custom" o:connectlocs="3689350,-312420;0,-312420;0,-7620;3689350,-7620;3689350,-312420;3689350,-577850;0,-577850;0,-318770;3689350,-318770;3689350,-577850" o:connectangles="0,0,0,0,0,0,0,0,0,0"/>
                <w10:wrap anchorx="page"/>
              </v:shape>
            </w:pict>
          </mc:Fallback>
        </mc:AlternateContent>
      </w:r>
      <w:r w:rsidR="00F2597F">
        <w:rPr>
          <w:rFonts w:ascii="Microsoft Sans Serif"/>
          <w:w w:val="96"/>
          <w:sz w:val="2"/>
        </w:rPr>
        <w:t xml:space="preserve"> </w:t>
      </w:r>
    </w:p>
    <w:p w:rsidR="005E05D7" w:rsidRDefault="005E05D7">
      <w:pPr>
        <w:spacing w:line="21" w:lineRule="exact"/>
        <w:rPr>
          <w:rFonts w:ascii="Microsoft Sans Serif"/>
          <w:sz w:val="2"/>
        </w:rPr>
        <w:sectPr w:rsidR="005E05D7">
          <w:footerReference w:type="default" r:id="rId20"/>
          <w:pgSz w:w="11900" w:h="16840"/>
          <w:pgMar w:top="1060" w:right="180" w:bottom="0" w:left="0" w:header="0" w:footer="0" w:gutter="0"/>
          <w:cols w:space="720"/>
        </w:sect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5815"/>
        <w:gridCol w:w="2281"/>
      </w:tblGrid>
      <w:tr w:rsidR="005E05D7">
        <w:trPr>
          <w:trHeight w:val="1113"/>
        </w:trPr>
        <w:tc>
          <w:tcPr>
            <w:tcW w:w="2559" w:type="dxa"/>
            <w:vMerge w:val="restart"/>
          </w:tcPr>
          <w:p w:rsidR="005E05D7" w:rsidRDefault="00F2597F">
            <w:pPr>
              <w:pStyle w:val="TableParagraph"/>
              <w:ind w:left="9" w:right="298"/>
              <w:rPr>
                <w:rFonts w:ascii="Microsoft Sans Serif" w:hAnsi="Microsoft Sans Serif"/>
                <w:sz w:val="10"/>
              </w:rPr>
            </w:pPr>
            <w:r>
              <w:t>II.</w:t>
            </w:r>
            <w:r>
              <w:rPr>
                <w:spacing w:val="3"/>
              </w:rPr>
              <w:t xml:space="preserve"> </w:t>
            </w:r>
            <w:r>
              <w:t>Финансовое</w:t>
            </w:r>
            <w:r>
              <w:rPr>
                <w:spacing w:val="1"/>
              </w:rPr>
              <w:t xml:space="preserve"> </w:t>
            </w:r>
            <w:r>
              <w:t>обеспечение введения</w:t>
            </w:r>
            <w:r>
              <w:rPr>
                <w:spacing w:val="1"/>
              </w:rPr>
              <w:t xml:space="preserve"> </w:t>
            </w:r>
            <w:r>
              <w:t>ФГОС</w:t>
            </w:r>
            <w:r>
              <w:rPr>
                <w:spacing w:val="-9"/>
              </w:rPr>
              <w:t xml:space="preserve"> </w:t>
            </w:r>
            <w:r>
              <w:t>среднего</w:t>
            </w:r>
            <w:r>
              <w:rPr>
                <w:spacing w:val="-8"/>
              </w:rPr>
              <w:t xml:space="preserve"> </w:t>
            </w:r>
            <w:r>
              <w:t>общего</w:t>
            </w:r>
            <w:r>
              <w:rPr>
                <w:spacing w:val="-52"/>
              </w:rPr>
              <w:t xml:space="preserve"> </w:t>
            </w:r>
            <w:r>
              <w:t>образования</w:t>
            </w:r>
            <w:r>
              <w:rPr>
                <w:rFonts w:ascii="Microsoft Sans Serif" w:hAnsi="Microsoft Sans Serif"/>
                <w:sz w:val="10"/>
              </w:rPr>
              <w:t xml:space="preserve"> </w:t>
            </w:r>
          </w:p>
          <w:p w:rsidR="005E05D7" w:rsidRDefault="00F2597F">
            <w:pPr>
              <w:pStyle w:val="TableParagraph"/>
              <w:spacing w:line="112" w:lineRule="exact"/>
              <w:ind w:left="9"/>
              <w:rPr>
                <w:rFonts w:ascii="Microsoft Sans Serif"/>
                <w:sz w:val="10"/>
              </w:rPr>
            </w:pPr>
            <w:r>
              <w:rPr>
                <w:rFonts w:ascii="Microsoft Sans Serif"/>
                <w:sz w:val="10"/>
              </w:rPr>
              <w:t xml:space="preserve"> </w:t>
            </w:r>
          </w:p>
          <w:p w:rsidR="005E05D7" w:rsidRDefault="00F2597F">
            <w:pPr>
              <w:pStyle w:val="TableParagraph"/>
              <w:spacing w:line="112" w:lineRule="exact"/>
              <w:ind w:left="9"/>
              <w:rPr>
                <w:rFonts w:ascii="Microsoft Sans Serif"/>
                <w:sz w:val="10"/>
              </w:rPr>
            </w:pPr>
            <w:r>
              <w:rPr>
                <w:rFonts w:ascii="Microsoft Sans Serif"/>
                <w:sz w:val="10"/>
              </w:rPr>
              <w:t xml:space="preserve"> </w:t>
            </w:r>
          </w:p>
          <w:p w:rsidR="005E05D7" w:rsidRDefault="00F2597F">
            <w:pPr>
              <w:pStyle w:val="TableParagraph"/>
              <w:spacing w:line="112" w:lineRule="exact"/>
              <w:ind w:left="9"/>
              <w:rPr>
                <w:rFonts w:ascii="Microsoft Sans Serif"/>
                <w:sz w:val="10"/>
              </w:rPr>
            </w:pPr>
            <w:r>
              <w:rPr>
                <w:rFonts w:ascii="Microsoft Sans Serif"/>
                <w:sz w:val="10"/>
              </w:rPr>
              <w:t xml:space="preserve"> </w:t>
            </w:r>
          </w:p>
          <w:p w:rsidR="005E05D7" w:rsidRDefault="00F2597F">
            <w:pPr>
              <w:pStyle w:val="TableParagraph"/>
              <w:spacing w:line="112" w:lineRule="exact"/>
              <w:ind w:left="9"/>
              <w:rPr>
                <w:rFonts w:ascii="Microsoft Sans Serif"/>
                <w:sz w:val="10"/>
              </w:rPr>
            </w:pPr>
            <w:r>
              <w:rPr>
                <w:rFonts w:ascii="Microsoft Sans Serif"/>
                <w:sz w:val="10"/>
              </w:rPr>
              <w:t xml:space="preserve"> </w:t>
            </w:r>
          </w:p>
          <w:p w:rsidR="005E05D7" w:rsidRDefault="00F2597F">
            <w:pPr>
              <w:pStyle w:val="TableParagraph"/>
              <w:ind w:left="9"/>
              <w:rPr>
                <w:rFonts w:ascii="Microsoft Sans Serif"/>
                <w:sz w:val="10"/>
              </w:rPr>
            </w:pPr>
            <w:r>
              <w:rPr>
                <w:rFonts w:ascii="Microsoft Sans Serif"/>
                <w:sz w:val="10"/>
              </w:rPr>
              <w:t xml:space="preserve"> </w:t>
            </w:r>
          </w:p>
          <w:p w:rsidR="005E05D7" w:rsidRDefault="00F2597F">
            <w:pPr>
              <w:pStyle w:val="TableParagraph"/>
              <w:spacing w:before="2" w:line="112" w:lineRule="exact"/>
              <w:ind w:left="9"/>
              <w:rPr>
                <w:rFonts w:ascii="Microsoft Sans Serif"/>
                <w:sz w:val="10"/>
              </w:rPr>
            </w:pPr>
            <w:r>
              <w:rPr>
                <w:rFonts w:ascii="Microsoft Sans Serif"/>
                <w:sz w:val="10"/>
              </w:rPr>
              <w:t xml:space="preserve"> </w:t>
            </w:r>
          </w:p>
          <w:p w:rsidR="005E05D7" w:rsidRDefault="00F2597F">
            <w:pPr>
              <w:pStyle w:val="TableParagraph"/>
              <w:spacing w:line="112" w:lineRule="exact"/>
              <w:ind w:left="9"/>
              <w:rPr>
                <w:rFonts w:ascii="Microsoft Sans Serif"/>
                <w:sz w:val="10"/>
              </w:rPr>
            </w:pPr>
            <w:r>
              <w:rPr>
                <w:rFonts w:ascii="Microsoft Sans Serif"/>
                <w:sz w:val="10"/>
              </w:rPr>
              <w:t xml:space="preserve"> </w:t>
            </w:r>
          </w:p>
          <w:p w:rsidR="005E05D7" w:rsidRDefault="00F2597F">
            <w:pPr>
              <w:pStyle w:val="TableParagraph"/>
              <w:spacing w:before="2" w:line="112" w:lineRule="exact"/>
              <w:ind w:left="9"/>
              <w:rPr>
                <w:rFonts w:ascii="Microsoft Sans Serif"/>
                <w:sz w:val="10"/>
              </w:rPr>
            </w:pPr>
            <w:r>
              <w:rPr>
                <w:rFonts w:ascii="Microsoft Sans Serif"/>
                <w:sz w:val="10"/>
              </w:rPr>
              <w:t xml:space="preserve"> </w:t>
            </w:r>
          </w:p>
          <w:p w:rsidR="005E05D7" w:rsidRDefault="00F2597F">
            <w:pPr>
              <w:pStyle w:val="TableParagraph"/>
              <w:spacing w:line="112" w:lineRule="exact"/>
              <w:ind w:left="9"/>
              <w:rPr>
                <w:rFonts w:ascii="Microsoft Sans Serif"/>
                <w:sz w:val="10"/>
              </w:rPr>
            </w:pPr>
            <w:r>
              <w:rPr>
                <w:rFonts w:ascii="Microsoft Sans Serif"/>
                <w:sz w:val="10"/>
              </w:rPr>
              <w:t xml:space="preserve"> </w:t>
            </w:r>
          </w:p>
          <w:p w:rsidR="005E05D7" w:rsidRDefault="00F2597F">
            <w:pPr>
              <w:pStyle w:val="TableParagraph"/>
              <w:spacing w:before="2"/>
              <w:ind w:left="9"/>
              <w:rPr>
                <w:rFonts w:ascii="Microsoft Sans Serif"/>
                <w:sz w:val="10"/>
              </w:rPr>
            </w:pPr>
            <w:r>
              <w:rPr>
                <w:rFonts w:ascii="Microsoft Sans Serif"/>
                <w:sz w:val="10"/>
              </w:rPr>
              <w:t xml:space="preserve"> </w:t>
            </w:r>
          </w:p>
          <w:p w:rsidR="005E05D7" w:rsidRDefault="00F2597F">
            <w:pPr>
              <w:pStyle w:val="TableParagraph"/>
              <w:spacing w:before="2"/>
              <w:ind w:left="9"/>
              <w:rPr>
                <w:rFonts w:ascii="Microsoft Sans Serif"/>
                <w:sz w:val="10"/>
              </w:rPr>
            </w:pPr>
            <w:r>
              <w:rPr>
                <w:rFonts w:ascii="Microsoft Sans Serif"/>
                <w:sz w:val="10"/>
              </w:rPr>
              <w:t xml:space="preserve"> </w:t>
            </w:r>
          </w:p>
        </w:tc>
        <w:tc>
          <w:tcPr>
            <w:tcW w:w="5815" w:type="dxa"/>
          </w:tcPr>
          <w:p w:rsidR="005E05D7" w:rsidRDefault="005E05D7">
            <w:pPr>
              <w:pStyle w:val="TableParagraph"/>
              <w:spacing w:before="2"/>
              <w:ind w:left="0"/>
              <w:rPr>
                <w:rFonts w:ascii="Microsoft Sans Serif"/>
                <w:sz w:val="25"/>
              </w:rPr>
            </w:pPr>
          </w:p>
          <w:p w:rsidR="005E05D7" w:rsidRDefault="00F2597F">
            <w:pPr>
              <w:pStyle w:val="TableParagraph"/>
              <w:spacing w:line="300" w:lineRule="auto"/>
              <w:ind w:left="9" w:right="344" w:firstLine="220"/>
            </w:pPr>
            <w:r>
              <w:t>1.Определение объема расходов, необходимых для</w:t>
            </w:r>
            <w:r>
              <w:rPr>
                <w:spacing w:val="1"/>
              </w:rPr>
              <w:t xml:space="preserve"> </w:t>
            </w:r>
            <w:r>
              <w:t>реализации</w:t>
            </w:r>
            <w:r>
              <w:rPr>
                <w:spacing w:val="-6"/>
              </w:rPr>
              <w:t xml:space="preserve"> </w:t>
            </w:r>
            <w:r>
              <w:t>ООП</w:t>
            </w:r>
            <w:r>
              <w:rPr>
                <w:spacing w:val="-4"/>
              </w:rPr>
              <w:t xml:space="preserve"> </w:t>
            </w:r>
            <w:r>
              <w:t>и</w:t>
            </w:r>
            <w:r>
              <w:rPr>
                <w:spacing w:val="-5"/>
              </w:rPr>
              <w:t xml:space="preserve"> </w:t>
            </w:r>
            <w:r>
              <w:t>достижения</w:t>
            </w:r>
            <w:r>
              <w:rPr>
                <w:spacing w:val="-4"/>
              </w:rPr>
              <w:t xml:space="preserve"> </w:t>
            </w:r>
            <w:r>
              <w:t>планируемых</w:t>
            </w:r>
            <w:r>
              <w:rPr>
                <w:spacing w:val="-3"/>
              </w:rPr>
              <w:t xml:space="preserve"> </w:t>
            </w:r>
            <w:r>
              <w:t>результатов</w:t>
            </w:r>
          </w:p>
        </w:tc>
        <w:tc>
          <w:tcPr>
            <w:tcW w:w="2281" w:type="dxa"/>
          </w:tcPr>
          <w:p w:rsidR="005E05D7" w:rsidRDefault="00F2597F" w:rsidP="00090D47">
            <w:pPr>
              <w:pStyle w:val="TableParagraph"/>
              <w:spacing w:line="221" w:lineRule="exact"/>
              <w:ind w:left="9"/>
            </w:pPr>
            <w:r>
              <w:t>Август</w:t>
            </w:r>
            <w:r>
              <w:rPr>
                <w:spacing w:val="-1"/>
              </w:rPr>
              <w:t xml:space="preserve"> </w:t>
            </w:r>
            <w:r>
              <w:t>202</w:t>
            </w:r>
            <w:r w:rsidR="00090D47">
              <w:t>3</w:t>
            </w:r>
          </w:p>
        </w:tc>
      </w:tr>
      <w:tr w:rsidR="005E05D7">
        <w:trPr>
          <w:trHeight w:val="787"/>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46" w:line="300" w:lineRule="auto"/>
              <w:ind w:left="9" w:right="16" w:firstLine="220"/>
            </w:pPr>
            <w:r>
              <w:t>2.Корректировка локальных актов, регламентирующих</w:t>
            </w:r>
            <w:r>
              <w:rPr>
                <w:spacing w:val="1"/>
              </w:rPr>
              <w:t xml:space="preserve"> </w:t>
            </w:r>
            <w:r>
              <w:t>установление</w:t>
            </w:r>
            <w:r>
              <w:rPr>
                <w:spacing w:val="-11"/>
              </w:rPr>
              <w:t xml:space="preserve"> </w:t>
            </w:r>
            <w:r>
              <w:t>заработной</w:t>
            </w:r>
            <w:r>
              <w:rPr>
                <w:spacing w:val="-2"/>
              </w:rPr>
              <w:t xml:space="preserve"> </w:t>
            </w:r>
            <w:r>
              <w:t>платы</w:t>
            </w:r>
            <w:r>
              <w:rPr>
                <w:spacing w:val="-9"/>
              </w:rPr>
              <w:t xml:space="preserve"> </w:t>
            </w:r>
            <w:r>
              <w:t>работников</w:t>
            </w:r>
            <w:r>
              <w:rPr>
                <w:spacing w:val="4"/>
              </w:rPr>
              <w:t xml:space="preserve"> </w:t>
            </w:r>
            <w:r>
              <w:t>образовательной</w:t>
            </w:r>
          </w:p>
        </w:tc>
        <w:tc>
          <w:tcPr>
            <w:tcW w:w="2281" w:type="dxa"/>
          </w:tcPr>
          <w:p w:rsidR="005E05D7" w:rsidRDefault="00F2597F">
            <w:pPr>
              <w:pStyle w:val="TableParagraph"/>
              <w:spacing w:line="221" w:lineRule="exact"/>
              <w:ind w:left="9"/>
            </w:pPr>
            <w:r>
              <w:t>В</w:t>
            </w:r>
            <w:r>
              <w:rPr>
                <w:spacing w:val="-2"/>
              </w:rPr>
              <w:t xml:space="preserve"> </w:t>
            </w:r>
            <w:r>
              <w:t>течение</w:t>
            </w:r>
            <w:r>
              <w:rPr>
                <w:spacing w:val="-6"/>
              </w:rPr>
              <w:t xml:space="preserve"> </w:t>
            </w:r>
            <w:r>
              <w:t>года</w:t>
            </w:r>
          </w:p>
        </w:tc>
      </w:tr>
      <w:tr w:rsidR="005E05D7">
        <w:trPr>
          <w:trHeight w:val="1055"/>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45" w:line="300" w:lineRule="auto"/>
              <w:ind w:left="9" w:right="254" w:firstLine="220"/>
            </w:pPr>
            <w:r>
              <w:t>3.Заключение</w:t>
            </w:r>
            <w:r>
              <w:rPr>
                <w:spacing w:val="-9"/>
              </w:rPr>
              <w:t xml:space="preserve"> </w:t>
            </w:r>
            <w:r>
              <w:t>дополнительных</w:t>
            </w:r>
            <w:r>
              <w:rPr>
                <w:spacing w:val="-3"/>
              </w:rPr>
              <w:t xml:space="preserve"> </w:t>
            </w:r>
            <w:r>
              <w:t>соглашений</w:t>
            </w:r>
            <w:r>
              <w:rPr>
                <w:spacing w:val="-2"/>
              </w:rPr>
              <w:t xml:space="preserve"> </w:t>
            </w:r>
            <w:r>
              <w:t>к</w:t>
            </w:r>
            <w:r>
              <w:rPr>
                <w:spacing w:val="-8"/>
              </w:rPr>
              <w:t xml:space="preserve"> </w:t>
            </w:r>
            <w:r>
              <w:t>трудовому</w:t>
            </w:r>
            <w:r>
              <w:rPr>
                <w:spacing w:val="-52"/>
              </w:rPr>
              <w:t xml:space="preserve"> </w:t>
            </w:r>
            <w:r>
              <w:t>договору</w:t>
            </w:r>
            <w:r>
              <w:rPr>
                <w:spacing w:val="-4"/>
              </w:rPr>
              <w:t xml:space="preserve"> </w:t>
            </w:r>
            <w:r>
              <w:t>с педагогическими</w:t>
            </w:r>
            <w:r>
              <w:rPr>
                <w:spacing w:val="2"/>
              </w:rPr>
              <w:t xml:space="preserve"> </w:t>
            </w:r>
            <w:r>
              <w:t>работниками</w:t>
            </w:r>
          </w:p>
        </w:tc>
        <w:tc>
          <w:tcPr>
            <w:tcW w:w="2281" w:type="dxa"/>
          </w:tcPr>
          <w:p w:rsidR="005E05D7" w:rsidRDefault="00F2597F" w:rsidP="00090D47">
            <w:pPr>
              <w:pStyle w:val="TableParagraph"/>
              <w:spacing w:line="221" w:lineRule="exact"/>
              <w:ind w:left="9"/>
            </w:pPr>
            <w:r>
              <w:t>Август</w:t>
            </w:r>
            <w:r>
              <w:rPr>
                <w:spacing w:val="-1"/>
              </w:rPr>
              <w:t xml:space="preserve"> </w:t>
            </w:r>
            <w:r>
              <w:t>202</w:t>
            </w:r>
            <w:r w:rsidR="00090D47">
              <w:t>3</w:t>
            </w:r>
          </w:p>
        </w:tc>
      </w:tr>
      <w:tr w:rsidR="005E05D7">
        <w:trPr>
          <w:trHeight w:val="1252"/>
        </w:trPr>
        <w:tc>
          <w:tcPr>
            <w:tcW w:w="2559" w:type="dxa"/>
            <w:vMerge w:val="restart"/>
            <w:tcBorders>
              <w:bottom w:val="double" w:sz="1" w:space="0" w:color="000000"/>
            </w:tcBorders>
          </w:tcPr>
          <w:p w:rsidR="005E05D7" w:rsidRDefault="00F2597F">
            <w:pPr>
              <w:pStyle w:val="TableParagraph"/>
              <w:ind w:left="9" w:right="298"/>
              <w:rPr>
                <w:rFonts w:ascii="Microsoft Sans Serif" w:hAnsi="Microsoft Sans Serif"/>
                <w:sz w:val="10"/>
              </w:rPr>
            </w:pPr>
            <w:r>
              <w:t>III.</w:t>
            </w:r>
            <w:r>
              <w:rPr>
                <w:spacing w:val="3"/>
              </w:rPr>
              <w:t xml:space="preserve"> </w:t>
            </w:r>
            <w:r>
              <w:t>Организационное</w:t>
            </w:r>
            <w:r>
              <w:rPr>
                <w:spacing w:val="1"/>
              </w:rPr>
              <w:t xml:space="preserve"> </w:t>
            </w:r>
            <w:r>
              <w:t>обеспечение введения</w:t>
            </w:r>
            <w:r>
              <w:rPr>
                <w:spacing w:val="1"/>
              </w:rPr>
              <w:t xml:space="preserve"> </w:t>
            </w:r>
            <w:r>
              <w:t>ФГОС</w:t>
            </w:r>
            <w:r>
              <w:rPr>
                <w:spacing w:val="-9"/>
              </w:rPr>
              <w:t xml:space="preserve"> </w:t>
            </w:r>
            <w:r>
              <w:t>среднего</w:t>
            </w:r>
            <w:r>
              <w:rPr>
                <w:spacing w:val="-8"/>
              </w:rPr>
              <w:t xml:space="preserve"> </w:t>
            </w:r>
            <w:r>
              <w:t>общего</w:t>
            </w:r>
            <w:r>
              <w:rPr>
                <w:spacing w:val="-52"/>
              </w:rPr>
              <w:t xml:space="preserve"> </w:t>
            </w:r>
            <w:r>
              <w:t>образования</w:t>
            </w:r>
            <w:r>
              <w:rPr>
                <w:rFonts w:ascii="Microsoft Sans Serif" w:hAnsi="Microsoft Sans Serif"/>
                <w:sz w:val="10"/>
              </w:rPr>
              <w:t xml:space="preserve"> </w:t>
            </w:r>
          </w:p>
        </w:tc>
        <w:tc>
          <w:tcPr>
            <w:tcW w:w="5815" w:type="dxa"/>
          </w:tcPr>
          <w:p w:rsidR="005E05D7" w:rsidRDefault="00F2597F">
            <w:pPr>
              <w:pStyle w:val="TableParagraph"/>
              <w:spacing w:before="45" w:line="302" w:lineRule="auto"/>
              <w:ind w:left="9" w:right="221" w:firstLine="220"/>
            </w:pPr>
            <w:r>
              <w:t>1.Обеспечение</w:t>
            </w:r>
            <w:r>
              <w:rPr>
                <w:spacing w:val="-10"/>
              </w:rPr>
              <w:t xml:space="preserve"> </w:t>
            </w:r>
            <w:r>
              <w:t>координации</w:t>
            </w:r>
            <w:r>
              <w:rPr>
                <w:spacing w:val="-6"/>
              </w:rPr>
              <w:t xml:space="preserve"> </w:t>
            </w:r>
            <w:r>
              <w:t>взаимодействия</w:t>
            </w:r>
            <w:r>
              <w:rPr>
                <w:spacing w:val="-5"/>
              </w:rPr>
              <w:t xml:space="preserve"> </w:t>
            </w:r>
            <w:r>
              <w:t>участников</w:t>
            </w:r>
            <w:r>
              <w:rPr>
                <w:spacing w:val="-52"/>
              </w:rPr>
              <w:t xml:space="preserve"> </w:t>
            </w:r>
            <w:r>
              <w:t>образовательных отношений по организации введения</w:t>
            </w:r>
            <w:r>
              <w:rPr>
                <w:spacing w:val="1"/>
              </w:rPr>
              <w:t xml:space="preserve"> </w:t>
            </w:r>
            <w:r>
              <w:t>ФГОС</w:t>
            </w:r>
            <w:r>
              <w:rPr>
                <w:spacing w:val="-1"/>
              </w:rPr>
              <w:t xml:space="preserve"> </w:t>
            </w:r>
            <w:r>
              <w:t>СОО</w:t>
            </w:r>
          </w:p>
        </w:tc>
        <w:tc>
          <w:tcPr>
            <w:tcW w:w="2281" w:type="dxa"/>
          </w:tcPr>
          <w:p w:rsidR="005E05D7" w:rsidRDefault="00F2597F">
            <w:pPr>
              <w:pStyle w:val="TableParagraph"/>
              <w:spacing w:line="222" w:lineRule="exact"/>
              <w:ind w:left="9"/>
            </w:pPr>
            <w:r>
              <w:t>В</w:t>
            </w:r>
            <w:r>
              <w:rPr>
                <w:spacing w:val="-2"/>
              </w:rPr>
              <w:t xml:space="preserve"> </w:t>
            </w:r>
            <w:r>
              <w:t>течение</w:t>
            </w:r>
            <w:r>
              <w:rPr>
                <w:spacing w:val="-6"/>
              </w:rPr>
              <w:t xml:space="preserve"> </w:t>
            </w:r>
            <w:r>
              <w:t>года</w:t>
            </w:r>
          </w:p>
        </w:tc>
      </w:tr>
      <w:tr w:rsidR="005E05D7">
        <w:trPr>
          <w:trHeight w:val="1722"/>
        </w:trPr>
        <w:tc>
          <w:tcPr>
            <w:tcW w:w="2559" w:type="dxa"/>
            <w:vMerge/>
            <w:tcBorders>
              <w:top w:val="nil"/>
              <w:bottom w:val="double" w:sz="1" w:space="0" w:color="000000"/>
            </w:tcBorders>
          </w:tcPr>
          <w:p w:rsidR="005E05D7" w:rsidRDefault="005E05D7">
            <w:pPr>
              <w:rPr>
                <w:sz w:val="2"/>
                <w:szCs w:val="2"/>
              </w:rPr>
            </w:pPr>
          </w:p>
        </w:tc>
        <w:tc>
          <w:tcPr>
            <w:tcW w:w="5815" w:type="dxa"/>
          </w:tcPr>
          <w:p w:rsidR="005E05D7" w:rsidRDefault="005E05D7">
            <w:pPr>
              <w:pStyle w:val="TableParagraph"/>
              <w:spacing w:before="4"/>
              <w:ind w:left="0"/>
              <w:rPr>
                <w:rFonts w:ascii="Microsoft Sans Serif"/>
                <w:sz w:val="24"/>
              </w:rPr>
            </w:pPr>
          </w:p>
          <w:p w:rsidR="005E05D7" w:rsidRDefault="00F2597F">
            <w:pPr>
              <w:pStyle w:val="TableParagraph"/>
              <w:spacing w:line="300" w:lineRule="auto"/>
              <w:ind w:left="9" w:right="65"/>
            </w:pPr>
            <w:r>
              <w:t>2. Разработка и моделей взаимодействия организаций</w:t>
            </w:r>
            <w:r>
              <w:rPr>
                <w:spacing w:val="1"/>
              </w:rPr>
              <w:t xml:space="preserve"> </w:t>
            </w:r>
            <w:r>
              <w:t>общего</w:t>
            </w:r>
            <w:r>
              <w:rPr>
                <w:spacing w:val="-6"/>
              </w:rPr>
              <w:t xml:space="preserve"> </w:t>
            </w:r>
            <w:r>
              <w:t>образования</w:t>
            </w:r>
            <w:r>
              <w:rPr>
                <w:spacing w:val="-7"/>
              </w:rPr>
              <w:t xml:space="preserve"> </w:t>
            </w:r>
            <w:r>
              <w:t>и дополнительного</w:t>
            </w:r>
            <w:r>
              <w:rPr>
                <w:spacing w:val="-6"/>
              </w:rPr>
              <w:t xml:space="preserve"> </w:t>
            </w:r>
            <w:r>
              <w:t>образования</w:t>
            </w:r>
            <w:r>
              <w:rPr>
                <w:spacing w:val="-2"/>
              </w:rPr>
              <w:t xml:space="preserve"> </w:t>
            </w:r>
            <w:r>
              <w:t>детей и</w:t>
            </w:r>
            <w:r>
              <w:rPr>
                <w:spacing w:val="-52"/>
              </w:rPr>
              <w:t xml:space="preserve"> </w:t>
            </w:r>
            <w:r>
              <w:t>учреждений</w:t>
            </w:r>
            <w:r>
              <w:rPr>
                <w:spacing w:val="1"/>
              </w:rPr>
              <w:t xml:space="preserve"> </w:t>
            </w:r>
            <w:r>
              <w:t>культуры</w:t>
            </w:r>
            <w:r>
              <w:rPr>
                <w:spacing w:val="1"/>
              </w:rPr>
              <w:t xml:space="preserve"> </w:t>
            </w:r>
            <w:r>
              <w:t>и</w:t>
            </w:r>
            <w:r>
              <w:rPr>
                <w:spacing w:val="2"/>
              </w:rPr>
              <w:t xml:space="preserve"> </w:t>
            </w:r>
            <w:r>
              <w:t>спорта,</w:t>
            </w:r>
            <w:r>
              <w:rPr>
                <w:spacing w:val="2"/>
              </w:rPr>
              <w:t xml:space="preserve"> </w:t>
            </w:r>
            <w:r>
              <w:t>обеспечивающих</w:t>
            </w:r>
            <w:r>
              <w:rPr>
                <w:spacing w:val="1"/>
              </w:rPr>
              <w:t xml:space="preserve"> </w:t>
            </w:r>
            <w:r>
              <w:t>организацию</w:t>
            </w:r>
            <w:r>
              <w:rPr>
                <w:spacing w:val="-6"/>
              </w:rPr>
              <w:t xml:space="preserve"> </w:t>
            </w:r>
            <w:r>
              <w:t>внеурочной</w:t>
            </w:r>
            <w:r>
              <w:rPr>
                <w:spacing w:val="3"/>
              </w:rPr>
              <w:t xml:space="preserve"> </w:t>
            </w:r>
            <w:r>
              <w:t>деятельности</w:t>
            </w:r>
          </w:p>
        </w:tc>
        <w:tc>
          <w:tcPr>
            <w:tcW w:w="2281" w:type="dxa"/>
          </w:tcPr>
          <w:p w:rsidR="005E05D7" w:rsidRDefault="00F2597F">
            <w:pPr>
              <w:pStyle w:val="TableParagraph"/>
              <w:spacing w:line="211" w:lineRule="exact"/>
              <w:ind w:left="9"/>
            </w:pPr>
            <w:r>
              <w:t>В</w:t>
            </w:r>
            <w:r>
              <w:rPr>
                <w:spacing w:val="-2"/>
              </w:rPr>
              <w:t xml:space="preserve"> </w:t>
            </w:r>
            <w:r>
              <w:t>течение</w:t>
            </w:r>
            <w:r>
              <w:rPr>
                <w:spacing w:val="-6"/>
              </w:rPr>
              <w:t xml:space="preserve"> </w:t>
            </w:r>
            <w:r>
              <w:t>года</w:t>
            </w:r>
          </w:p>
        </w:tc>
      </w:tr>
      <w:tr w:rsidR="005E05D7">
        <w:trPr>
          <w:trHeight w:val="2193"/>
        </w:trPr>
        <w:tc>
          <w:tcPr>
            <w:tcW w:w="2559" w:type="dxa"/>
            <w:vMerge/>
            <w:tcBorders>
              <w:top w:val="nil"/>
              <w:bottom w:val="double" w:sz="1" w:space="0" w:color="000000"/>
            </w:tcBorders>
          </w:tcPr>
          <w:p w:rsidR="005E05D7" w:rsidRDefault="005E05D7">
            <w:pPr>
              <w:rPr>
                <w:sz w:val="2"/>
                <w:szCs w:val="2"/>
              </w:rPr>
            </w:pPr>
          </w:p>
        </w:tc>
        <w:tc>
          <w:tcPr>
            <w:tcW w:w="5815" w:type="dxa"/>
          </w:tcPr>
          <w:p w:rsidR="005E05D7" w:rsidRDefault="00F2597F">
            <w:pPr>
              <w:pStyle w:val="TableParagraph"/>
              <w:spacing w:before="35" w:line="302" w:lineRule="auto"/>
              <w:ind w:left="9" w:right="182" w:firstLine="220"/>
            </w:pPr>
            <w:r>
              <w:t>3.Разработка</w:t>
            </w:r>
            <w:r>
              <w:rPr>
                <w:spacing w:val="-2"/>
              </w:rPr>
              <w:t xml:space="preserve"> </w:t>
            </w:r>
            <w:r>
              <w:t>и</w:t>
            </w:r>
            <w:r>
              <w:rPr>
                <w:spacing w:val="2"/>
              </w:rPr>
              <w:t xml:space="preserve"> </w:t>
            </w:r>
            <w:r>
              <w:t>реализация системы</w:t>
            </w:r>
            <w:r>
              <w:rPr>
                <w:spacing w:val="1"/>
              </w:rPr>
              <w:t xml:space="preserve"> </w:t>
            </w:r>
            <w:r>
              <w:t>мониторинга</w:t>
            </w:r>
            <w:r>
              <w:rPr>
                <w:spacing w:val="1"/>
              </w:rPr>
              <w:t xml:space="preserve"> </w:t>
            </w:r>
            <w:r>
              <w:t>образовательных потребностей обучающихся и родителей</w:t>
            </w:r>
            <w:r>
              <w:rPr>
                <w:spacing w:val="1"/>
              </w:rPr>
              <w:t xml:space="preserve"> </w:t>
            </w:r>
            <w:r>
              <w:t>(законных представителей) для проектирования учебного</w:t>
            </w:r>
            <w:r>
              <w:rPr>
                <w:spacing w:val="1"/>
              </w:rPr>
              <w:t xml:space="preserve"> </w:t>
            </w:r>
            <w:r>
              <w:t>плана</w:t>
            </w:r>
            <w:r>
              <w:rPr>
                <w:spacing w:val="-5"/>
              </w:rPr>
              <w:t xml:space="preserve"> </w:t>
            </w:r>
            <w:r>
              <w:t>в</w:t>
            </w:r>
            <w:r>
              <w:rPr>
                <w:spacing w:val="-6"/>
              </w:rPr>
              <w:t xml:space="preserve"> </w:t>
            </w:r>
            <w:r>
              <w:t>части,</w:t>
            </w:r>
            <w:r>
              <w:rPr>
                <w:spacing w:val="-6"/>
              </w:rPr>
              <w:t xml:space="preserve"> </w:t>
            </w:r>
            <w:r>
              <w:t>формируемой</w:t>
            </w:r>
            <w:r>
              <w:rPr>
                <w:spacing w:val="-2"/>
              </w:rPr>
              <w:t xml:space="preserve"> </w:t>
            </w:r>
            <w:r>
              <w:t>участниками</w:t>
            </w:r>
            <w:r>
              <w:rPr>
                <w:spacing w:val="-2"/>
              </w:rPr>
              <w:t xml:space="preserve"> </w:t>
            </w:r>
            <w:r>
              <w:t>образовательных</w:t>
            </w:r>
            <w:r>
              <w:rPr>
                <w:spacing w:val="-52"/>
              </w:rPr>
              <w:t xml:space="preserve"> </w:t>
            </w:r>
            <w:r>
              <w:t>отношений,</w:t>
            </w:r>
            <w:r>
              <w:rPr>
                <w:spacing w:val="-2"/>
              </w:rPr>
              <w:t xml:space="preserve"> </w:t>
            </w:r>
            <w:r>
              <w:t>и</w:t>
            </w:r>
            <w:r>
              <w:rPr>
                <w:spacing w:val="-1"/>
              </w:rPr>
              <w:t xml:space="preserve"> </w:t>
            </w:r>
            <w:r>
              <w:t>внеурочной</w:t>
            </w:r>
            <w:r>
              <w:rPr>
                <w:spacing w:val="2"/>
              </w:rPr>
              <w:t xml:space="preserve"> </w:t>
            </w:r>
            <w:r>
              <w:t>деятельности</w:t>
            </w:r>
          </w:p>
        </w:tc>
        <w:tc>
          <w:tcPr>
            <w:tcW w:w="2281" w:type="dxa"/>
          </w:tcPr>
          <w:p w:rsidR="005E05D7" w:rsidRDefault="00F2597F">
            <w:pPr>
              <w:pStyle w:val="TableParagraph"/>
              <w:spacing w:line="211" w:lineRule="exact"/>
              <w:ind w:left="9"/>
            </w:pPr>
            <w:r>
              <w:t>В</w:t>
            </w:r>
            <w:r>
              <w:rPr>
                <w:spacing w:val="-2"/>
              </w:rPr>
              <w:t xml:space="preserve"> </w:t>
            </w:r>
            <w:r>
              <w:t>течение</w:t>
            </w:r>
            <w:r>
              <w:rPr>
                <w:spacing w:val="-6"/>
              </w:rPr>
              <w:t xml:space="preserve"> </w:t>
            </w:r>
            <w:r>
              <w:t>года</w:t>
            </w:r>
          </w:p>
        </w:tc>
      </w:tr>
      <w:tr w:rsidR="005E05D7">
        <w:trPr>
          <w:trHeight w:val="1825"/>
        </w:trPr>
        <w:tc>
          <w:tcPr>
            <w:tcW w:w="2559" w:type="dxa"/>
            <w:vMerge/>
            <w:tcBorders>
              <w:top w:val="nil"/>
              <w:bottom w:val="double" w:sz="1" w:space="0" w:color="000000"/>
            </w:tcBorders>
          </w:tcPr>
          <w:p w:rsidR="005E05D7" w:rsidRDefault="005E05D7">
            <w:pPr>
              <w:rPr>
                <w:sz w:val="2"/>
                <w:szCs w:val="2"/>
              </w:rPr>
            </w:pPr>
          </w:p>
        </w:tc>
        <w:tc>
          <w:tcPr>
            <w:tcW w:w="5815" w:type="dxa"/>
            <w:tcBorders>
              <w:bottom w:val="double" w:sz="1" w:space="0" w:color="000000"/>
            </w:tcBorders>
          </w:tcPr>
          <w:p w:rsidR="005E05D7" w:rsidRDefault="00F2597F">
            <w:pPr>
              <w:pStyle w:val="TableParagraph"/>
              <w:spacing w:before="35" w:line="300" w:lineRule="auto"/>
              <w:ind w:left="9" w:right="403" w:firstLine="220"/>
            </w:pPr>
            <w:r>
              <w:t>4.Привлечение органов государственнообщественного</w:t>
            </w:r>
            <w:r>
              <w:rPr>
                <w:spacing w:val="-52"/>
              </w:rPr>
              <w:t xml:space="preserve"> </w:t>
            </w:r>
            <w:r>
              <w:t>управления образовательной</w:t>
            </w:r>
            <w:r>
              <w:rPr>
                <w:spacing w:val="2"/>
              </w:rPr>
              <w:t xml:space="preserve"> </w:t>
            </w:r>
            <w:r>
              <w:t>организацией</w:t>
            </w:r>
            <w:r>
              <w:rPr>
                <w:spacing w:val="9"/>
              </w:rPr>
              <w:t xml:space="preserve"> </w:t>
            </w:r>
            <w:r>
              <w:t>к</w:t>
            </w:r>
            <w:r>
              <w:rPr>
                <w:spacing w:val="1"/>
              </w:rPr>
              <w:t xml:space="preserve"> </w:t>
            </w:r>
            <w:r>
              <w:t>проектированию основной образовательной программы</w:t>
            </w:r>
            <w:r>
              <w:rPr>
                <w:spacing w:val="1"/>
              </w:rPr>
              <w:t xml:space="preserve"> </w:t>
            </w:r>
            <w:r>
              <w:t>среднего</w:t>
            </w:r>
            <w:r>
              <w:rPr>
                <w:spacing w:val="1"/>
              </w:rPr>
              <w:t xml:space="preserve"> </w:t>
            </w:r>
            <w:r>
              <w:t>общего</w:t>
            </w:r>
            <w:r>
              <w:rPr>
                <w:spacing w:val="-3"/>
              </w:rPr>
              <w:t xml:space="preserve"> </w:t>
            </w:r>
            <w:r>
              <w:t>образования</w:t>
            </w:r>
          </w:p>
        </w:tc>
        <w:tc>
          <w:tcPr>
            <w:tcW w:w="2281" w:type="dxa"/>
            <w:tcBorders>
              <w:bottom w:val="double" w:sz="1" w:space="0" w:color="000000"/>
            </w:tcBorders>
          </w:tcPr>
          <w:p w:rsidR="005E05D7" w:rsidRDefault="00F2597F">
            <w:pPr>
              <w:pStyle w:val="TableParagraph"/>
              <w:spacing w:line="211" w:lineRule="exact"/>
              <w:ind w:left="9"/>
            </w:pPr>
            <w:r>
              <w:t>В</w:t>
            </w:r>
            <w:r>
              <w:rPr>
                <w:spacing w:val="-2"/>
              </w:rPr>
              <w:t xml:space="preserve"> </w:t>
            </w:r>
            <w:r>
              <w:t>течение</w:t>
            </w:r>
            <w:r>
              <w:rPr>
                <w:spacing w:val="-6"/>
              </w:rPr>
              <w:t xml:space="preserve"> </w:t>
            </w:r>
            <w:r>
              <w:t>года</w:t>
            </w:r>
          </w:p>
        </w:tc>
      </w:tr>
      <w:tr w:rsidR="005E05D7">
        <w:trPr>
          <w:trHeight w:val="798"/>
        </w:trPr>
        <w:tc>
          <w:tcPr>
            <w:tcW w:w="2559" w:type="dxa"/>
            <w:vMerge w:val="restart"/>
            <w:tcBorders>
              <w:top w:val="double" w:sz="1" w:space="0" w:color="000000"/>
            </w:tcBorders>
          </w:tcPr>
          <w:p w:rsidR="005E05D7" w:rsidRDefault="00F2597F">
            <w:pPr>
              <w:pStyle w:val="TableParagraph"/>
              <w:spacing w:before="138" w:line="300" w:lineRule="auto"/>
              <w:ind w:left="9" w:right="77"/>
            </w:pPr>
            <w:r>
              <w:t>IV.</w:t>
            </w:r>
            <w:r>
              <w:rPr>
                <w:spacing w:val="-7"/>
              </w:rPr>
              <w:t xml:space="preserve"> </w:t>
            </w:r>
            <w:r>
              <w:t>Кадровое</w:t>
            </w:r>
            <w:r>
              <w:rPr>
                <w:spacing w:val="-9"/>
              </w:rPr>
              <w:t xml:space="preserve"> </w:t>
            </w:r>
            <w:r>
              <w:t>обеспечение</w:t>
            </w:r>
            <w:r>
              <w:rPr>
                <w:spacing w:val="-52"/>
              </w:rPr>
              <w:t xml:space="preserve"> </w:t>
            </w:r>
            <w:r>
              <w:t>введения</w:t>
            </w:r>
          </w:p>
          <w:p w:rsidR="005E05D7" w:rsidRDefault="00F2597F">
            <w:pPr>
              <w:pStyle w:val="TableParagraph"/>
              <w:spacing w:before="83" w:line="300" w:lineRule="auto"/>
              <w:ind w:left="9" w:right="298"/>
            </w:pPr>
            <w:r>
              <w:t>ФГОС</w:t>
            </w:r>
            <w:r>
              <w:rPr>
                <w:spacing w:val="-9"/>
              </w:rPr>
              <w:t xml:space="preserve"> </w:t>
            </w:r>
            <w:r>
              <w:t>среднего</w:t>
            </w:r>
            <w:r>
              <w:rPr>
                <w:spacing w:val="-8"/>
              </w:rPr>
              <w:t xml:space="preserve"> </w:t>
            </w:r>
            <w:r>
              <w:t>общего</w:t>
            </w:r>
            <w:r>
              <w:rPr>
                <w:spacing w:val="-52"/>
              </w:rPr>
              <w:t xml:space="preserve"> </w:t>
            </w:r>
            <w:r>
              <w:t>образования</w:t>
            </w:r>
          </w:p>
        </w:tc>
        <w:tc>
          <w:tcPr>
            <w:tcW w:w="5815" w:type="dxa"/>
            <w:tcBorders>
              <w:top w:val="double" w:sz="1" w:space="0" w:color="000000"/>
            </w:tcBorders>
          </w:tcPr>
          <w:p w:rsidR="005E05D7" w:rsidRDefault="00F2597F">
            <w:pPr>
              <w:pStyle w:val="TableParagraph"/>
              <w:spacing w:before="71" w:line="320" w:lineRule="atLeast"/>
              <w:ind w:left="9" w:right="500"/>
            </w:pPr>
            <w:r>
              <w:t>1.Анализ</w:t>
            </w:r>
            <w:r>
              <w:rPr>
                <w:spacing w:val="-8"/>
              </w:rPr>
              <w:t xml:space="preserve"> </w:t>
            </w:r>
            <w:r>
              <w:t>кадрового</w:t>
            </w:r>
            <w:r>
              <w:rPr>
                <w:spacing w:val="-2"/>
              </w:rPr>
              <w:t xml:space="preserve"> </w:t>
            </w:r>
            <w:r>
              <w:t>обеспечения</w:t>
            </w:r>
            <w:r>
              <w:rPr>
                <w:spacing w:val="-3"/>
              </w:rPr>
              <w:t xml:space="preserve"> </w:t>
            </w:r>
            <w:r>
              <w:t>введения</w:t>
            </w:r>
            <w:r>
              <w:rPr>
                <w:spacing w:val="-3"/>
              </w:rPr>
              <w:t xml:space="preserve"> </w:t>
            </w:r>
            <w:r>
              <w:t>и</w:t>
            </w:r>
            <w:r>
              <w:rPr>
                <w:spacing w:val="-5"/>
              </w:rPr>
              <w:t xml:space="preserve"> </w:t>
            </w:r>
            <w:r>
              <w:t>реализации</w:t>
            </w:r>
            <w:r>
              <w:rPr>
                <w:spacing w:val="-52"/>
              </w:rPr>
              <w:t xml:space="preserve"> </w:t>
            </w:r>
            <w:r>
              <w:t>ФГОС</w:t>
            </w:r>
            <w:r>
              <w:rPr>
                <w:spacing w:val="-1"/>
              </w:rPr>
              <w:t xml:space="preserve"> </w:t>
            </w:r>
            <w:r>
              <w:t>СОО</w:t>
            </w:r>
          </w:p>
        </w:tc>
        <w:tc>
          <w:tcPr>
            <w:tcW w:w="2281" w:type="dxa"/>
            <w:tcBorders>
              <w:top w:val="double" w:sz="1" w:space="0" w:color="000000"/>
            </w:tcBorders>
          </w:tcPr>
          <w:p w:rsidR="005E05D7" w:rsidRDefault="00F2597F" w:rsidP="00090D47">
            <w:pPr>
              <w:pStyle w:val="TableParagraph"/>
              <w:spacing w:line="238" w:lineRule="exact"/>
              <w:ind w:left="9"/>
            </w:pPr>
            <w:r>
              <w:t>Август</w:t>
            </w:r>
            <w:r>
              <w:rPr>
                <w:spacing w:val="-1"/>
              </w:rPr>
              <w:t xml:space="preserve"> </w:t>
            </w:r>
            <w:r w:rsidR="00090D47">
              <w:t>2023</w:t>
            </w:r>
          </w:p>
        </w:tc>
      </w:tr>
      <w:tr w:rsidR="005E05D7">
        <w:trPr>
          <w:trHeight w:val="1430"/>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127" w:line="300" w:lineRule="auto"/>
              <w:ind w:left="9" w:right="118"/>
            </w:pPr>
            <w:r>
              <w:t>2.Создание плана графика повышения квалификации</w:t>
            </w:r>
            <w:r>
              <w:rPr>
                <w:spacing w:val="1"/>
              </w:rPr>
              <w:t xml:space="preserve"> </w:t>
            </w:r>
            <w:r>
              <w:t>педагогических</w:t>
            </w:r>
            <w:r>
              <w:rPr>
                <w:spacing w:val="-6"/>
              </w:rPr>
              <w:t xml:space="preserve"> </w:t>
            </w:r>
            <w:r>
              <w:t>и</w:t>
            </w:r>
            <w:r>
              <w:rPr>
                <w:spacing w:val="-8"/>
              </w:rPr>
              <w:t xml:space="preserve"> </w:t>
            </w:r>
            <w:r>
              <w:t>(корректировка)</w:t>
            </w:r>
            <w:r>
              <w:rPr>
                <w:spacing w:val="-7"/>
              </w:rPr>
              <w:t xml:space="preserve"> </w:t>
            </w:r>
            <w:r>
              <w:t>руководящих</w:t>
            </w:r>
            <w:r>
              <w:rPr>
                <w:spacing w:val="-6"/>
              </w:rPr>
              <w:t xml:space="preserve"> </w:t>
            </w:r>
            <w:r>
              <w:t>работников</w:t>
            </w:r>
            <w:r>
              <w:rPr>
                <w:spacing w:val="-52"/>
              </w:rPr>
              <w:t xml:space="preserve"> </w:t>
            </w:r>
            <w:r>
              <w:t>образовательной организации в связи с введением ФГОС</w:t>
            </w:r>
            <w:r>
              <w:rPr>
                <w:spacing w:val="1"/>
              </w:rPr>
              <w:t xml:space="preserve"> </w:t>
            </w:r>
            <w:r>
              <w:t>СОО</w:t>
            </w:r>
          </w:p>
        </w:tc>
        <w:tc>
          <w:tcPr>
            <w:tcW w:w="2281" w:type="dxa"/>
          </w:tcPr>
          <w:p w:rsidR="005E05D7" w:rsidRDefault="00F2597F">
            <w:pPr>
              <w:pStyle w:val="TableParagraph"/>
              <w:spacing w:line="221" w:lineRule="exact"/>
              <w:ind w:left="9"/>
            </w:pPr>
            <w:r>
              <w:t>В</w:t>
            </w:r>
            <w:r>
              <w:rPr>
                <w:spacing w:val="-2"/>
              </w:rPr>
              <w:t xml:space="preserve"> </w:t>
            </w:r>
            <w:r>
              <w:t>течение</w:t>
            </w:r>
            <w:r>
              <w:rPr>
                <w:spacing w:val="-6"/>
              </w:rPr>
              <w:t xml:space="preserve"> </w:t>
            </w:r>
            <w:r>
              <w:t>года</w:t>
            </w:r>
          </w:p>
        </w:tc>
      </w:tr>
    </w:tbl>
    <w:p w:rsidR="005E05D7" w:rsidRDefault="00F2597F">
      <w:pPr>
        <w:spacing w:line="20" w:lineRule="exact"/>
        <w:ind w:left="701"/>
        <w:rPr>
          <w:rFonts w:ascii="Microsoft Sans Serif"/>
          <w:sz w:val="2"/>
        </w:rPr>
      </w:pPr>
      <w:r>
        <w:rPr>
          <w:rFonts w:ascii="Microsoft Sans Serif"/>
          <w:w w:val="96"/>
          <w:sz w:val="2"/>
        </w:rPr>
        <w:t xml:space="preserve"> </w:t>
      </w:r>
    </w:p>
    <w:p w:rsidR="005E05D7" w:rsidRDefault="00F2597F">
      <w:pPr>
        <w:spacing w:before="1"/>
        <w:ind w:left="701"/>
        <w:rPr>
          <w:rFonts w:ascii="Microsoft Sans Serif"/>
          <w:sz w:val="2"/>
        </w:rPr>
      </w:pPr>
      <w:r>
        <w:rPr>
          <w:rFonts w:ascii="Microsoft Sans Serif"/>
          <w:w w:val="96"/>
          <w:sz w:val="2"/>
        </w:rPr>
        <w:t xml:space="preserve"> </w:t>
      </w:r>
    </w:p>
    <w:p w:rsidR="005E05D7" w:rsidRDefault="005E05D7">
      <w:pPr>
        <w:rPr>
          <w:rFonts w:ascii="Microsoft Sans Serif"/>
          <w:sz w:val="2"/>
        </w:rPr>
        <w:sectPr w:rsidR="005E05D7">
          <w:footerReference w:type="default" r:id="rId21"/>
          <w:pgSz w:w="11900" w:h="16840"/>
          <w:pgMar w:top="1080" w:right="180" w:bottom="1040" w:left="0" w:header="0" w:footer="841" w:gutter="0"/>
          <w:pgNumType w:start="251"/>
          <w:cols w:space="720"/>
        </w:sect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5815"/>
        <w:gridCol w:w="2281"/>
      </w:tblGrid>
      <w:tr w:rsidR="005E05D7">
        <w:trPr>
          <w:trHeight w:val="1127"/>
        </w:trPr>
        <w:tc>
          <w:tcPr>
            <w:tcW w:w="2559" w:type="dxa"/>
          </w:tcPr>
          <w:p w:rsidR="005E05D7" w:rsidRDefault="005E05D7">
            <w:pPr>
              <w:pStyle w:val="TableParagraph"/>
              <w:ind w:left="0"/>
            </w:pPr>
          </w:p>
        </w:tc>
        <w:tc>
          <w:tcPr>
            <w:tcW w:w="5815" w:type="dxa"/>
          </w:tcPr>
          <w:p w:rsidR="005E05D7" w:rsidRDefault="00F2597F">
            <w:pPr>
              <w:pStyle w:val="TableParagraph"/>
              <w:spacing w:before="46" w:line="300" w:lineRule="auto"/>
              <w:ind w:left="9" w:right="19" w:firstLine="220"/>
            </w:pPr>
            <w:r>
              <w:t>3.Корректировка плана научно-методических семинаров</w:t>
            </w:r>
            <w:r>
              <w:rPr>
                <w:spacing w:val="1"/>
              </w:rPr>
              <w:t xml:space="preserve"> </w:t>
            </w:r>
            <w:r>
              <w:t>(внутришкольного</w:t>
            </w:r>
            <w:r>
              <w:rPr>
                <w:spacing w:val="-6"/>
              </w:rPr>
              <w:t xml:space="preserve"> </w:t>
            </w:r>
            <w:r>
              <w:t>повышения</w:t>
            </w:r>
            <w:r>
              <w:rPr>
                <w:spacing w:val="-3"/>
              </w:rPr>
              <w:t xml:space="preserve"> </w:t>
            </w:r>
            <w:r>
              <w:t>квалификации)</w:t>
            </w:r>
            <w:r>
              <w:rPr>
                <w:spacing w:val="-8"/>
              </w:rPr>
              <w:t xml:space="preserve"> </w:t>
            </w:r>
            <w:r>
              <w:t>с</w:t>
            </w:r>
            <w:r>
              <w:rPr>
                <w:spacing w:val="-5"/>
              </w:rPr>
              <w:t xml:space="preserve"> </w:t>
            </w:r>
            <w:r>
              <w:t>ориентацией</w:t>
            </w:r>
            <w:r>
              <w:rPr>
                <w:spacing w:val="-52"/>
              </w:rPr>
              <w:t xml:space="preserve"> </w:t>
            </w:r>
            <w:r>
              <w:t>на</w:t>
            </w:r>
            <w:r>
              <w:rPr>
                <w:spacing w:val="-1"/>
              </w:rPr>
              <w:t xml:space="preserve"> </w:t>
            </w:r>
            <w:r>
              <w:t>проблемы</w:t>
            </w:r>
            <w:r>
              <w:rPr>
                <w:spacing w:val="2"/>
              </w:rPr>
              <w:t xml:space="preserve"> </w:t>
            </w:r>
            <w:r>
              <w:t>введения</w:t>
            </w:r>
            <w:r>
              <w:rPr>
                <w:spacing w:val="1"/>
              </w:rPr>
              <w:t xml:space="preserve"> </w:t>
            </w:r>
            <w:r>
              <w:t>ФГОС</w:t>
            </w:r>
            <w:r>
              <w:rPr>
                <w:spacing w:val="2"/>
              </w:rPr>
              <w:t xml:space="preserve"> </w:t>
            </w:r>
            <w:r>
              <w:t>СОО</w:t>
            </w:r>
          </w:p>
        </w:tc>
        <w:tc>
          <w:tcPr>
            <w:tcW w:w="2281" w:type="dxa"/>
          </w:tcPr>
          <w:p w:rsidR="005E05D7" w:rsidRDefault="00F2597F">
            <w:pPr>
              <w:pStyle w:val="TableParagraph"/>
              <w:spacing w:line="217" w:lineRule="exact"/>
              <w:ind w:left="9"/>
            </w:pPr>
            <w:r>
              <w:t>В</w:t>
            </w:r>
            <w:r>
              <w:rPr>
                <w:spacing w:val="-2"/>
              </w:rPr>
              <w:t xml:space="preserve"> </w:t>
            </w:r>
            <w:r>
              <w:t>течение</w:t>
            </w:r>
            <w:r>
              <w:rPr>
                <w:spacing w:val="-6"/>
              </w:rPr>
              <w:t xml:space="preserve"> </w:t>
            </w:r>
            <w:r>
              <w:t>года</w:t>
            </w:r>
          </w:p>
        </w:tc>
      </w:tr>
      <w:tr w:rsidR="005E05D7">
        <w:trPr>
          <w:trHeight w:val="979"/>
        </w:trPr>
        <w:tc>
          <w:tcPr>
            <w:tcW w:w="2559" w:type="dxa"/>
            <w:vMerge w:val="restart"/>
          </w:tcPr>
          <w:p w:rsidR="005E05D7" w:rsidRDefault="00F2597F">
            <w:pPr>
              <w:pStyle w:val="TableParagraph"/>
              <w:spacing w:before="46" w:line="300" w:lineRule="auto"/>
              <w:ind w:left="9" w:right="298"/>
            </w:pPr>
            <w:r>
              <w:t>V.</w:t>
            </w:r>
            <w:r>
              <w:rPr>
                <w:spacing w:val="2"/>
              </w:rPr>
              <w:t xml:space="preserve"> </w:t>
            </w:r>
            <w:r>
              <w:t>Информационное</w:t>
            </w:r>
            <w:r>
              <w:rPr>
                <w:spacing w:val="1"/>
              </w:rPr>
              <w:t xml:space="preserve"> </w:t>
            </w:r>
            <w:r>
              <w:t>обеспечение введения</w:t>
            </w:r>
            <w:r>
              <w:rPr>
                <w:spacing w:val="1"/>
              </w:rPr>
              <w:t xml:space="preserve"> </w:t>
            </w:r>
            <w:r>
              <w:t>ФГОС</w:t>
            </w:r>
            <w:r>
              <w:rPr>
                <w:spacing w:val="-9"/>
              </w:rPr>
              <w:t xml:space="preserve"> </w:t>
            </w:r>
            <w:r>
              <w:t>среднего</w:t>
            </w:r>
            <w:r>
              <w:rPr>
                <w:spacing w:val="-8"/>
              </w:rPr>
              <w:t xml:space="preserve"> </w:t>
            </w:r>
            <w:r>
              <w:t>общего</w:t>
            </w:r>
            <w:r>
              <w:rPr>
                <w:spacing w:val="-52"/>
              </w:rPr>
              <w:t xml:space="preserve"> </w:t>
            </w:r>
            <w:r>
              <w:t>образования</w:t>
            </w:r>
          </w:p>
        </w:tc>
        <w:tc>
          <w:tcPr>
            <w:tcW w:w="5815" w:type="dxa"/>
          </w:tcPr>
          <w:p w:rsidR="005E05D7" w:rsidRDefault="00F2597F">
            <w:pPr>
              <w:pStyle w:val="TableParagraph"/>
              <w:spacing w:before="61" w:line="300" w:lineRule="auto"/>
              <w:ind w:left="9" w:right="516" w:firstLine="220"/>
            </w:pPr>
            <w:r>
              <w:t>1.Размещение на сайте образовательной организации</w:t>
            </w:r>
            <w:r>
              <w:rPr>
                <w:spacing w:val="-52"/>
              </w:rPr>
              <w:t xml:space="preserve"> </w:t>
            </w:r>
            <w:r>
              <w:t>информационных</w:t>
            </w:r>
            <w:r>
              <w:rPr>
                <w:spacing w:val="-5"/>
              </w:rPr>
              <w:t xml:space="preserve"> </w:t>
            </w:r>
            <w:r>
              <w:t>материалов</w:t>
            </w:r>
            <w:r>
              <w:rPr>
                <w:spacing w:val="1"/>
              </w:rPr>
              <w:t xml:space="preserve"> </w:t>
            </w:r>
            <w:r>
              <w:t>о</w:t>
            </w:r>
            <w:r>
              <w:rPr>
                <w:spacing w:val="-5"/>
              </w:rPr>
              <w:t xml:space="preserve"> </w:t>
            </w:r>
            <w:r>
              <w:t>реализации</w:t>
            </w:r>
            <w:r>
              <w:rPr>
                <w:spacing w:val="-3"/>
              </w:rPr>
              <w:t xml:space="preserve"> </w:t>
            </w:r>
            <w:r>
              <w:t>ФГОС</w:t>
            </w:r>
            <w:r>
              <w:rPr>
                <w:spacing w:val="-8"/>
              </w:rPr>
              <w:t xml:space="preserve"> </w:t>
            </w:r>
            <w:r>
              <w:t>СОО</w:t>
            </w:r>
          </w:p>
        </w:tc>
        <w:tc>
          <w:tcPr>
            <w:tcW w:w="2281" w:type="dxa"/>
          </w:tcPr>
          <w:p w:rsidR="005E05D7" w:rsidRDefault="00F2597F">
            <w:pPr>
              <w:pStyle w:val="TableParagraph"/>
              <w:spacing w:line="222" w:lineRule="exact"/>
              <w:ind w:left="9"/>
            </w:pPr>
            <w:r>
              <w:t>В</w:t>
            </w:r>
            <w:r>
              <w:rPr>
                <w:spacing w:val="-2"/>
              </w:rPr>
              <w:t xml:space="preserve"> </w:t>
            </w:r>
            <w:r>
              <w:t>течение</w:t>
            </w:r>
            <w:r>
              <w:rPr>
                <w:spacing w:val="-6"/>
              </w:rPr>
              <w:t xml:space="preserve"> </w:t>
            </w:r>
            <w:r>
              <w:t>года</w:t>
            </w:r>
          </w:p>
        </w:tc>
      </w:tr>
      <w:tr w:rsidR="005E05D7">
        <w:trPr>
          <w:trHeight w:val="974"/>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46" w:line="300" w:lineRule="auto"/>
              <w:ind w:left="9" w:right="103" w:firstLine="220"/>
            </w:pPr>
            <w:r>
              <w:t>2.Широкое информирование родительской</w:t>
            </w:r>
            <w:r>
              <w:rPr>
                <w:spacing w:val="1"/>
              </w:rPr>
              <w:t xml:space="preserve"> </w:t>
            </w:r>
            <w:r>
              <w:t>общественности</w:t>
            </w:r>
            <w:r>
              <w:rPr>
                <w:spacing w:val="-1"/>
              </w:rPr>
              <w:t xml:space="preserve"> </w:t>
            </w:r>
            <w:r>
              <w:t>о</w:t>
            </w:r>
            <w:r>
              <w:rPr>
                <w:spacing w:val="-5"/>
              </w:rPr>
              <w:t xml:space="preserve"> </w:t>
            </w:r>
            <w:r>
              <w:t>введении</w:t>
            </w:r>
            <w:r>
              <w:rPr>
                <w:spacing w:val="-1"/>
              </w:rPr>
              <w:t xml:space="preserve"> </w:t>
            </w:r>
            <w:r>
              <w:t>ФГОС</w:t>
            </w:r>
            <w:r>
              <w:rPr>
                <w:spacing w:val="-4"/>
              </w:rPr>
              <w:t xml:space="preserve"> </w:t>
            </w:r>
            <w:r>
              <w:t>СОО</w:t>
            </w:r>
            <w:r>
              <w:rPr>
                <w:spacing w:val="-6"/>
              </w:rPr>
              <w:t xml:space="preserve"> </w:t>
            </w:r>
            <w:r>
              <w:t>и</w:t>
            </w:r>
            <w:r>
              <w:rPr>
                <w:spacing w:val="-4"/>
              </w:rPr>
              <w:t xml:space="preserve"> </w:t>
            </w:r>
            <w:r>
              <w:t>порядке</w:t>
            </w:r>
            <w:r>
              <w:rPr>
                <w:spacing w:val="-8"/>
              </w:rPr>
              <w:t xml:space="preserve"> </w:t>
            </w:r>
            <w:r>
              <w:t>перехода</w:t>
            </w:r>
          </w:p>
          <w:p w:rsidR="005E05D7" w:rsidRDefault="00F2597F">
            <w:pPr>
              <w:pStyle w:val="TableParagraph"/>
              <w:spacing w:before="1"/>
              <w:ind w:left="9"/>
            </w:pPr>
            <w:r>
              <w:t>на них</w:t>
            </w:r>
          </w:p>
        </w:tc>
        <w:tc>
          <w:tcPr>
            <w:tcW w:w="2281" w:type="dxa"/>
          </w:tcPr>
          <w:p w:rsidR="005E05D7" w:rsidRDefault="00F2597F">
            <w:pPr>
              <w:pStyle w:val="TableParagraph"/>
              <w:spacing w:line="222" w:lineRule="exact"/>
              <w:ind w:left="9"/>
            </w:pPr>
            <w:r>
              <w:t>В</w:t>
            </w:r>
            <w:r>
              <w:rPr>
                <w:spacing w:val="-2"/>
              </w:rPr>
              <w:t xml:space="preserve"> </w:t>
            </w:r>
            <w:r>
              <w:t>течение</w:t>
            </w:r>
            <w:r>
              <w:rPr>
                <w:spacing w:val="-6"/>
              </w:rPr>
              <w:t xml:space="preserve"> </w:t>
            </w:r>
            <w:r>
              <w:t>года</w:t>
            </w:r>
          </w:p>
        </w:tc>
      </w:tr>
      <w:tr w:rsidR="005E05D7">
        <w:trPr>
          <w:trHeight w:val="1406"/>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118" w:line="300" w:lineRule="auto"/>
              <w:ind w:left="9" w:right="386" w:firstLine="220"/>
            </w:pPr>
            <w:r>
              <w:t>3.Организация изучения общественного мнения по</w:t>
            </w:r>
            <w:r>
              <w:rPr>
                <w:spacing w:val="1"/>
              </w:rPr>
              <w:t xml:space="preserve"> </w:t>
            </w:r>
            <w:r>
              <w:t>вопросам</w:t>
            </w:r>
            <w:r>
              <w:rPr>
                <w:spacing w:val="-1"/>
              </w:rPr>
              <w:t xml:space="preserve"> </w:t>
            </w:r>
            <w:r>
              <w:t>реализации</w:t>
            </w:r>
            <w:r>
              <w:rPr>
                <w:spacing w:val="-3"/>
              </w:rPr>
              <w:t xml:space="preserve"> </w:t>
            </w:r>
            <w:r>
              <w:t>ФГОС</w:t>
            </w:r>
            <w:r>
              <w:rPr>
                <w:spacing w:val="-2"/>
              </w:rPr>
              <w:t xml:space="preserve"> </w:t>
            </w:r>
            <w:r>
              <w:t>СОО</w:t>
            </w:r>
            <w:r>
              <w:rPr>
                <w:spacing w:val="-5"/>
              </w:rPr>
              <w:t xml:space="preserve"> </w:t>
            </w:r>
            <w:r>
              <w:t>и</w:t>
            </w:r>
            <w:r>
              <w:rPr>
                <w:spacing w:val="-3"/>
              </w:rPr>
              <w:t xml:space="preserve"> </w:t>
            </w:r>
            <w:r>
              <w:t>внесения</w:t>
            </w:r>
            <w:r>
              <w:rPr>
                <w:spacing w:val="-1"/>
              </w:rPr>
              <w:t xml:space="preserve"> </w:t>
            </w:r>
            <w:r>
              <w:t>возможных</w:t>
            </w:r>
            <w:r>
              <w:rPr>
                <w:spacing w:val="-52"/>
              </w:rPr>
              <w:t xml:space="preserve"> </w:t>
            </w:r>
            <w:r>
              <w:t>дополнений</w:t>
            </w:r>
            <w:r>
              <w:rPr>
                <w:spacing w:val="1"/>
              </w:rPr>
              <w:t xml:space="preserve"> </w:t>
            </w:r>
            <w:r>
              <w:t>в</w:t>
            </w:r>
            <w:r>
              <w:rPr>
                <w:spacing w:val="2"/>
              </w:rPr>
              <w:t xml:space="preserve"> </w:t>
            </w:r>
            <w:r>
              <w:t>содержание</w:t>
            </w:r>
            <w:r>
              <w:rPr>
                <w:spacing w:val="-2"/>
              </w:rPr>
              <w:t xml:space="preserve"> </w:t>
            </w:r>
            <w:r>
              <w:t>ООП образовательной</w:t>
            </w:r>
            <w:r>
              <w:rPr>
                <w:spacing w:val="1"/>
              </w:rPr>
              <w:t xml:space="preserve"> </w:t>
            </w:r>
            <w:r>
              <w:t>организации</w:t>
            </w:r>
          </w:p>
        </w:tc>
        <w:tc>
          <w:tcPr>
            <w:tcW w:w="2281" w:type="dxa"/>
          </w:tcPr>
          <w:p w:rsidR="005E05D7" w:rsidRDefault="00F2597F">
            <w:pPr>
              <w:pStyle w:val="TableParagraph"/>
              <w:spacing w:line="222" w:lineRule="exact"/>
              <w:ind w:left="9"/>
            </w:pPr>
            <w:r>
              <w:t>В</w:t>
            </w:r>
            <w:r>
              <w:rPr>
                <w:spacing w:val="-2"/>
              </w:rPr>
              <w:t xml:space="preserve"> </w:t>
            </w:r>
            <w:r>
              <w:t>течение</w:t>
            </w:r>
            <w:r>
              <w:rPr>
                <w:spacing w:val="-6"/>
              </w:rPr>
              <w:t xml:space="preserve"> </w:t>
            </w:r>
            <w:r>
              <w:t>года</w:t>
            </w:r>
          </w:p>
        </w:tc>
      </w:tr>
      <w:tr w:rsidR="005E05D7">
        <w:trPr>
          <w:trHeight w:val="1099"/>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123" w:line="300" w:lineRule="auto"/>
              <w:ind w:left="9" w:right="128" w:firstLine="220"/>
            </w:pPr>
            <w:r>
              <w:t>4.Разработка и утверждение локальных актов,</w:t>
            </w:r>
            <w:r>
              <w:rPr>
                <w:spacing w:val="1"/>
              </w:rPr>
              <w:t xml:space="preserve"> </w:t>
            </w:r>
            <w:r>
              <w:t>регламентирующих:</w:t>
            </w:r>
            <w:r>
              <w:rPr>
                <w:spacing w:val="-1"/>
              </w:rPr>
              <w:t xml:space="preserve"> </w:t>
            </w:r>
            <w:r>
              <w:t>организацию</w:t>
            </w:r>
            <w:r>
              <w:rPr>
                <w:spacing w:val="-9"/>
              </w:rPr>
              <w:t xml:space="preserve"> </w:t>
            </w:r>
            <w:r>
              <w:t>и</w:t>
            </w:r>
            <w:r>
              <w:rPr>
                <w:spacing w:val="-4"/>
              </w:rPr>
              <w:t xml:space="preserve"> </w:t>
            </w:r>
            <w:r>
              <w:t>проведение</w:t>
            </w:r>
            <w:r>
              <w:rPr>
                <w:spacing w:val="-8"/>
              </w:rPr>
              <w:t xml:space="preserve"> </w:t>
            </w:r>
            <w:r>
              <w:t>публичного</w:t>
            </w:r>
            <w:r>
              <w:rPr>
                <w:spacing w:val="-52"/>
              </w:rPr>
              <w:t xml:space="preserve"> </w:t>
            </w:r>
            <w:r>
              <w:t>отчета</w:t>
            </w:r>
            <w:r>
              <w:rPr>
                <w:spacing w:val="3"/>
              </w:rPr>
              <w:t xml:space="preserve"> </w:t>
            </w:r>
            <w:r>
              <w:t>образовательной</w:t>
            </w:r>
            <w:r>
              <w:rPr>
                <w:spacing w:val="3"/>
              </w:rPr>
              <w:t xml:space="preserve"> </w:t>
            </w:r>
            <w:r>
              <w:t>организации</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781"/>
        </w:trPr>
        <w:tc>
          <w:tcPr>
            <w:tcW w:w="2559" w:type="dxa"/>
            <w:vMerge w:val="restart"/>
          </w:tcPr>
          <w:p w:rsidR="005E05D7" w:rsidRDefault="00F2597F">
            <w:pPr>
              <w:pStyle w:val="TableParagraph"/>
              <w:spacing w:before="46" w:line="302" w:lineRule="auto"/>
              <w:ind w:left="9" w:right="131"/>
            </w:pPr>
            <w:r>
              <w:t>VI.</w:t>
            </w:r>
            <w:r>
              <w:rPr>
                <w:spacing w:val="3"/>
              </w:rPr>
              <w:t xml:space="preserve"> </w:t>
            </w:r>
            <w:r>
              <w:t>Материально-</w:t>
            </w:r>
            <w:r>
              <w:rPr>
                <w:spacing w:val="1"/>
              </w:rPr>
              <w:t xml:space="preserve"> </w:t>
            </w:r>
            <w:r>
              <w:t>техническое обеспечение</w:t>
            </w:r>
            <w:r>
              <w:rPr>
                <w:spacing w:val="-52"/>
              </w:rPr>
              <w:t xml:space="preserve"> </w:t>
            </w:r>
            <w:r>
              <w:t>введения</w:t>
            </w:r>
            <w:r>
              <w:rPr>
                <w:spacing w:val="-10"/>
              </w:rPr>
              <w:t xml:space="preserve"> </w:t>
            </w:r>
            <w:r>
              <w:t>ФГОС</w:t>
            </w:r>
            <w:r>
              <w:rPr>
                <w:spacing w:val="-5"/>
              </w:rPr>
              <w:t xml:space="preserve"> </w:t>
            </w:r>
            <w:r>
              <w:t>среднего</w:t>
            </w:r>
            <w:r>
              <w:rPr>
                <w:spacing w:val="-52"/>
              </w:rPr>
              <w:t xml:space="preserve"> </w:t>
            </w:r>
            <w:r>
              <w:t>общего</w:t>
            </w:r>
            <w:r>
              <w:rPr>
                <w:spacing w:val="-3"/>
              </w:rPr>
              <w:t xml:space="preserve"> </w:t>
            </w:r>
            <w:r>
              <w:t>образования</w:t>
            </w:r>
          </w:p>
        </w:tc>
        <w:tc>
          <w:tcPr>
            <w:tcW w:w="5815" w:type="dxa"/>
          </w:tcPr>
          <w:p w:rsidR="005E05D7" w:rsidRDefault="00F2597F">
            <w:pPr>
              <w:pStyle w:val="TableParagraph"/>
              <w:spacing w:before="55" w:line="320" w:lineRule="atLeast"/>
              <w:ind w:left="9" w:right="903" w:firstLine="220"/>
            </w:pPr>
            <w:r>
              <w:t>1.Анализ</w:t>
            </w:r>
            <w:r>
              <w:rPr>
                <w:spacing w:val="-12"/>
              </w:rPr>
              <w:t xml:space="preserve"> </w:t>
            </w:r>
            <w:r>
              <w:t>материально-технического</w:t>
            </w:r>
            <w:r>
              <w:rPr>
                <w:spacing w:val="-6"/>
              </w:rPr>
              <w:t xml:space="preserve"> </w:t>
            </w:r>
            <w:r>
              <w:t>обеспечения</w:t>
            </w:r>
            <w:r>
              <w:rPr>
                <w:spacing w:val="-52"/>
              </w:rPr>
              <w:t xml:space="preserve"> </w:t>
            </w:r>
            <w:r>
              <w:t>реализации</w:t>
            </w:r>
            <w:r>
              <w:rPr>
                <w:spacing w:val="-2"/>
              </w:rPr>
              <w:t xml:space="preserve"> </w:t>
            </w:r>
            <w:r>
              <w:t>ФГОС</w:t>
            </w:r>
            <w:r>
              <w:rPr>
                <w:spacing w:val="-1"/>
              </w:rPr>
              <w:t xml:space="preserve"> </w:t>
            </w:r>
            <w:r>
              <w:t>СОО</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1099"/>
        </w:trPr>
        <w:tc>
          <w:tcPr>
            <w:tcW w:w="2559" w:type="dxa"/>
            <w:vMerge/>
            <w:tcBorders>
              <w:top w:val="nil"/>
            </w:tcBorders>
          </w:tcPr>
          <w:p w:rsidR="005E05D7" w:rsidRDefault="005E05D7">
            <w:pPr>
              <w:rPr>
                <w:sz w:val="2"/>
                <w:szCs w:val="2"/>
              </w:rPr>
            </w:pPr>
          </w:p>
        </w:tc>
        <w:tc>
          <w:tcPr>
            <w:tcW w:w="5815" w:type="dxa"/>
          </w:tcPr>
          <w:p w:rsidR="005E05D7" w:rsidRDefault="005E05D7">
            <w:pPr>
              <w:pStyle w:val="TableParagraph"/>
              <w:spacing w:before="9"/>
              <w:ind w:left="0"/>
              <w:rPr>
                <w:rFonts w:ascii="Microsoft Sans Serif"/>
                <w:sz w:val="24"/>
              </w:rPr>
            </w:pPr>
          </w:p>
          <w:p w:rsidR="005E05D7" w:rsidRDefault="00F2597F">
            <w:pPr>
              <w:pStyle w:val="TableParagraph"/>
              <w:spacing w:before="1" w:line="300" w:lineRule="auto"/>
              <w:ind w:left="9" w:right="42" w:firstLine="220"/>
            </w:pPr>
            <w:r>
              <w:t>2.Обеспечение соответствия материальнотехнической</w:t>
            </w:r>
            <w:r>
              <w:rPr>
                <w:spacing w:val="1"/>
              </w:rPr>
              <w:t xml:space="preserve"> </w:t>
            </w:r>
            <w:r>
              <w:t>базы</w:t>
            </w:r>
            <w:r>
              <w:rPr>
                <w:spacing w:val="-4"/>
              </w:rPr>
              <w:t xml:space="preserve"> </w:t>
            </w:r>
            <w:r>
              <w:t>образовательной</w:t>
            </w:r>
            <w:r>
              <w:rPr>
                <w:spacing w:val="-2"/>
              </w:rPr>
              <w:t xml:space="preserve"> </w:t>
            </w:r>
            <w:r>
              <w:t>организации</w:t>
            </w:r>
            <w:r>
              <w:rPr>
                <w:spacing w:val="-3"/>
              </w:rPr>
              <w:t xml:space="preserve"> </w:t>
            </w:r>
            <w:r>
              <w:t>требованиям</w:t>
            </w:r>
            <w:r>
              <w:rPr>
                <w:spacing w:val="-4"/>
              </w:rPr>
              <w:t xml:space="preserve"> </w:t>
            </w:r>
            <w:r>
              <w:t>ФГОС</w:t>
            </w:r>
            <w:r>
              <w:rPr>
                <w:spacing w:val="-6"/>
              </w:rPr>
              <w:t xml:space="preserve"> </w:t>
            </w:r>
            <w:r>
              <w:t>СОО</w:t>
            </w:r>
          </w:p>
        </w:tc>
        <w:tc>
          <w:tcPr>
            <w:tcW w:w="2281" w:type="dxa"/>
          </w:tcPr>
          <w:p w:rsidR="005E05D7" w:rsidRDefault="00F2597F" w:rsidP="00090D47">
            <w:pPr>
              <w:pStyle w:val="TableParagraph"/>
              <w:spacing w:line="223" w:lineRule="exact"/>
              <w:ind w:left="9"/>
            </w:pPr>
            <w:r>
              <w:t>Август</w:t>
            </w:r>
            <w:r>
              <w:rPr>
                <w:spacing w:val="-1"/>
              </w:rPr>
              <w:t xml:space="preserve"> </w:t>
            </w:r>
            <w:r>
              <w:t>202</w:t>
            </w:r>
            <w:r w:rsidR="00090D47">
              <w:t>3</w:t>
            </w:r>
          </w:p>
        </w:tc>
      </w:tr>
      <w:tr w:rsidR="005E05D7">
        <w:trPr>
          <w:trHeight w:val="657"/>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41"/>
              <w:ind w:left="230"/>
            </w:pPr>
            <w:r>
              <w:t>3.Обеспечение</w:t>
            </w:r>
            <w:r>
              <w:rPr>
                <w:spacing w:val="-10"/>
              </w:rPr>
              <w:t xml:space="preserve"> </w:t>
            </w:r>
            <w:r>
              <w:t>соответствия</w:t>
            </w:r>
            <w:r>
              <w:rPr>
                <w:spacing w:val="-1"/>
              </w:rPr>
              <w:t xml:space="preserve"> </w:t>
            </w:r>
            <w:r>
              <w:t>санитарногигиенических</w:t>
            </w:r>
          </w:p>
          <w:p w:rsidR="005E05D7" w:rsidRDefault="00F2597F">
            <w:pPr>
              <w:pStyle w:val="TableParagraph"/>
              <w:spacing w:before="59"/>
              <w:ind w:left="9"/>
            </w:pPr>
            <w:r>
              <w:t>условий</w:t>
            </w:r>
            <w:r>
              <w:rPr>
                <w:spacing w:val="1"/>
              </w:rPr>
              <w:t xml:space="preserve"> </w:t>
            </w:r>
            <w:r>
              <w:t>требованиям</w:t>
            </w:r>
            <w:r>
              <w:rPr>
                <w:spacing w:val="-5"/>
              </w:rPr>
              <w:t xml:space="preserve"> </w:t>
            </w:r>
            <w:r>
              <w:t>ФГОС</w:t>
            </w:r>
            <w:r>
              <w:rPr>
                <w:spacing w:val="-3"/>
              </w:rPr>
              <w:t xml:space="preserve"> </w:t>
            </w:r>
            <w:r>
              <w:t>и</w:t>
            </w:r>
            <w:r>
              <w:rPr>
                <w:spacing w:val="-2"/>
              </w:rPr>
              <w:t xml:space="preserve"> </w:t>
            </w:r>
            <w:r>
              <w:t>СанПиН</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1103"/>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123" w:line="300" w:lineRule="auto"/>
              <w:ind w:left="9" w:right="64" w:firstLine="220"/>
            </w:pPr>
            <w:r>
              <w:t>4.Обеспечение</w:t>
            </w:r>
            <w:r>
              <w:rPr>
                <w:spacing w:val="-9"/>
              </w:rPr>
              <w:t xml:space="preserve"> </w:t>
            </w:r>
            <w:r>
              <w:t>соответствия</w:t>
            </w:r>
            <w:r>
              <w:rPr>
                <w:spacing w:val="-3"/>
              </w:rPr>
              <w:t xml:space="preserve"> </w:t>
            </w:r>
            <w:r>
              <w:t>условий</w:t>
            </w:r>
            <w:r>
              <w:rPr>
                <w:spacing w:val="-2"/>
              </w:rPr>
              <w:t xml:space="preserve"> </w:t>
            </w:r>
            <w:r>
              <w:t>реализации</w:t>
            </w:r>
            <w:r>
              <w:rPr>
                <w:spacing w:val="-5"/>
              </w:rPr>
              <w:t xml:space="preserve"> </w:t>
            </w:r>
            <w:r>
              <w:t>ООП</w:t>
            </w:r>
            <w:r>
              <w:rPr>
                <w:spacing w:val="-52"/>
              </w:rPr>
              <w:t xml:space="preserve"> </w:t>
            </w:r>
            <w:r>
              <w:t>противопожарным нормам, нормам охраны труда</w:t>
            </w:r>
            <w:r>
              <w:rPr>
                <w:spacing w:val="1"/>
              </w:rPr>
              <w:t xml:space="preserve"> </w:t>
            </w:r>
            <w:r>
              <w:t>работников</w:t>
            </w:r>
            <w:r>
              <w:rPr>
                <w:spacing w:val="2"/>
              </w:rPr>
              <w:t xml:space="preserve"> </w:t>
            </w:r>
            <w:r>
              <w:t>образовательной</w:t>
            </w:r>
            <w:r>
              <w:rPr>
                <w:spacing w:val="2"/>
              </w:rPr>
              <w:t xml:space="preserve"> </w:t>
            </w:r>
            <w:r>
              <w:t>организации</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849"/>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156" w:line="304" w:lineRule="auto"/>
              <w:ind w:left="9" w:right="1150"/>
            </w:pPr>
            <w:r>
              <w:t>5 .Обеспечение соответствия информационно-</w:t>
            </w:r>
            <w:r>
              <w:rPr>
                <w:spacing w:val="1"/>
              </w:rPr>
              <w:t xml:space="preserve"> </w:t>
            </w:r>
            <w:r>
              <w:t>образовательной среды</w:t>
            </w:r>
            <w:r>
              <w:rPr>
                <w:spacing w:val="-1"/>
              </w:rPr>
              <w:t xml:space="preserve"> </w:t>
            </w:r>
            <w:r>
              <w:t>требованиям</w:t>
            </w:r>
            <w:r>
              <w:rPr>
                <w:spacing w:val="-6"/>
              </w:rPr>
              <w:t xml:space="preserve"> </w:t>
            </w:r>
            <w:r>
              <w:t>ФГОС</w:t>
            </w:r>
            <w:r>
              <w:rPr>
                <w:spacing w:val="-4"/>
              </w:rPr>
              <w:t xml:space="preserve"> </w:t>
            </w:r>
            <w:r>
              <w:t>СОО</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1103"/>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123" w:line="300" w:lineRule="auto"/>
              <w:ind w:left="9" w:right="683" w:firstLine="220"/>
            </w:pPr>
            <w:r>
              <w:t>6.Обеспечение укомплектованности библиотечно -</w:t>
            </w:r>
            <w:r>
              <w:rPr>
                <w:spacing w:val="1"/>
              </w:rPr>
              <w:t xml:space="preserve"> </w:t>
            </w:r>
            <w:r>
              <w:t>информационного</w:t>
            </w:r>
            <w:r>
              <w:rPr>
                <w:spacing w:val="-7"/>
              </w:rPr>
              <w:t xml:space="preserve"> </w:t>
            </w:r>
            <w:r>
              <w:t>центра печатными</w:t>
            </w:r>
            <w:r>
              <w:rPr>
                <w:spacing w:val="-4"/>
              </w:rPr>
              <w:t xml:space="preserve"> </w:t>
            </w:r>
            <w:r>
              <w:t>и</w:t>
            </w:r>
            <w:r>
              <w:rPr>
                <w:spacing w:val="-5"/>
              </w:rPr>
              <w:t xml:space="preserve"> </w:t>
            </w:r>
            <w:r>
              <w:t>электронными</w:t>
            </w:r>
            <w:r>
              <w:rPr>
                <w:spacing w:val="-52"/>
              </w:rPr>
              <w:t xml:space="preserve"> </w:t>
            </w:r>
            <w:r>
              <w:t>образовательными</w:t>
            </w:r>
            <w:r>
              <w:rPr>
                <w:spacing w:val="2"/>
              </w:rPr>
              <w:t xml:space="preserve"> </w:t>
            </w:r>
            <w:r>
              <w:t>ресурсами</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1430"/>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128" w:line="302" w:lineRule="auto"/>
              <w:ind w:left="9" w:right="300" w:firstLine="220"/>
            </w:pPr>
            <w:r>
              <w:t>7.Наличие доступа образовательной организации к</w:t>
            </w:r>
            <w:r>
              <w:rPr>
                <w:spacing w:val="1"/>
              </w:rPr>
              <w:t xml:space="preserve"> </w:t>
            </w:r>
            <w:r>
              <w:t>электронным образовательным</w:t>
            </w:r>
            <w:r>
              <w:rPr>
                <w:spacing w:val="1"/>
              </w:rPr>
              <w:t xml:space="preserve"> </w:t>
            </w:r>
            <w:r>
              <w:t>ресурсам (ЭОР),</w:t>
            </w:r>
            <w:r>
              <w:rPr>
                <w:spacing w:val="1"/>
              </w:rPr>
              <w:t xml:space="preserve"> </w:t>
            </w:r>
            <w:r>
              <w:t>размещенным</w:t>
            </w:r>
            <w:r>
              <w:rPr>
                <w:spacing w:val="-1"/>
              </w:rPr>
              <w:t xml:space="preserve"> </w:t>
            </w:r>
            <w:r>
              <w:t>в</w:t>
            </w:r>
            <w:r>
              <w:rPr>
                <w:spacing w:val="-5"/>
              </w:rPr>
              <w:t xml:space="preserve"> </w:t>
            </w:r>
            <w:r>
              <w:t>федеральных,</w:t>
            </w:r>
            <w:r>
              <w:rPr>
                <w:spacing w:val="-3"/>
              </w:rPr>
              <w:t xml:space="preserve"> </w:t>
            </w:r>
            <w:r>
              <w:t>региональных</w:t>
            </w:r>
            <w:r>
              <w:rPr>
                <w:spacing w:val="-5"/>
              </w:rPr>
              <w:t xml:space="preserve"> </w:t>
            </w:r>
            <w:r>
              <w:t>и</w:t>
            </w:r>
            <w:r>
              <w:rPr>
                <w:spacing w:val="-4"/>
              </w:rPr>
              <w:t xml:space="preserve"> </w:t>
            </w:r>
            <w:r>
              <w:t>иных</w:t>
            </w:r>
            <w:r>
              <w:rPr>
                <w:spacing w:val="-1"/>
              </w:rPr>
              <w:t xml:space="preserve"> </w:t>
            </w:r>
            <w:r>
              <w:t>базах</w:t>
            </w:r>
            <w:r>
              <w:rPr>
                <w:spacing w:val="-52"/>
              </w:rPr>
              <w:t xml:space="preserve"> </w:t>
            </w:r>
            <w:r>
              <w:t>данных</w:t>
            </w:r>
          </w:p>
        </w:tc>
        <w:tc>
          <w:tcPr>
            <w:tcW w:w="2281" w:type="dxa"/>
          </w:tcPr>
          <w:p w:rsidR="005E05D7" w:rsidRDefault="00F2597F" w:rsidP="00090D47">
            <w:pPr>
              <w:pStyle w:val="TableParagraph"/>
              <w:spacing w:line="222" w:lineRule="exact"/>
              <w:ind w:left="9"/>
            </w:pPr>
            <w:r>
              <w:t>Август</w:t>
            </w:r>
            <w:r>
              <w:rPr>
                <w:spacing w:val="-1"/>
              </w:rPr>
              <w:t xml:space="preserve"> </w:t>
            </w:r>
            <w:r>
              <w:t>202</w:t>
            </w:r>
            <w:r w:rsidR="00090D47">
              <w:t>3</w:t>
            </w:r>
          </w:p>
        </w:tc>
      </w:tr>
      <w:tr w:rsidR="005E05D7">
        <w:trPr>
          <w:trHeight w:val="210"/>
        </w:trPr>
        <w:tc>
          <w:tcPr>
            <w:tcW w:w="2559" w:type="dxa"/>
            <w:vMerge w:val="restart"/>
          </w:tcPr>
          <w:p w:rsidR="005E05D7" w:rsidRDefault="005E05D7">
            <w:pPr>
              <w:pStyle w:val="TableParagraph"/>
              <w:ind w:left="0"/>
            </w:pPr>
          </w:p>
        </w:tc>
        <w:tc>
          <w:tcPr>
            <w:tcW w:w="5815" w:type="dxa"/>
          </w:tcPr>
          <w:p w:rsidR="005E05D7" w:rsidRDefault="005E05D7">
            <w:pPr>
              <w:pStyle w:val="TableParagraph"/>
              <w:ind w:left="0"/>
              <w:rPr>
                <w:sz w:val="14"/>
              </w:rPr>
            </w:pPr>
          </w:p>
        </w:tc>
        <w:tc>
          <w:tcPr>
            <w:tcW w:w="2281" w:type="dxa"/>
            <w:vMerge w:val="restart"/>
          </w:tcPr>
          <w:p w:rsidR="005E05D7" w:rsidRDefault="00F2597F">
            <w:pPr>
              <w:pStyle w:val="TableParagraph"/>
              <w:spacing w:line="222" w:lineRule="exact"/>
              <w:ind w:left="9"/>
            </w:pPr>
            <w:r>
              <w:t>В</w:t>
            </w:r>
            <w:r>
              <w:rPr>
                <w:spacing w:val="-2"/>
              </w:rPr>
              <w:t xml:space="preserve"> </w:t>
            </w:r>
            <w:r>
              <w:t>течение</w:t>
            </w:r>
            <w:r>
              <w:rPr>
                <w:spacing w:val="-6"/>
              </w:rPr>
              <w:t xml:space="preserve"> </w:t>
            </w:r>
            <w:r>
              <w:t>года</w:t>
            </w:r>
          </w:p>
        </w:tc>
      </w:tr>
      <w:tr w:rsidR="005E05D7">
        <w:trPr>
          <w:trHeight w:val="993"/>
        </w:trPr>
        <w:tc>
          <w:tcPr>
            <w:tcW w:w="2559" w:type="dxa"/>
            <w:vMerge/>
            <w:tcBorders>
              <w:top w:val="nil"/>
            </w:tcBorders>
          </w:tcPr>
          <w:p w:rsidR="005E05D7" w:rsidRDefault="005E05D7">
            <w:pPr>
              <w:rPr>
                <w:sz w:val="2"/>
                <w:szCs w:val="2"/>
              </w:rPr>
            </w:pPr>
          </w:p>
        </w:tc>
        <w:tc>
          <w:tcPr>
            <w:tcW w:w="5815" w:type="dxa"/>
          </w:tcPr>
          <w:p w:rsidR="005E05D7" w:rsidRDefault="00F2597F">
            <w:pPr>
              <w:pStyle w:val="TableParagraph"/>
              <w:spacing w:before="66" w:line="300" w:lineRule="auto"/>
              <w:ind w:left="9" w:right="629" w:firstLine="158"/>
            </w:pPr>
            <w:r>
              <w:t>8.Обеспечение</w:t>
            </w:r>
            <w:r>
              <w:rPr>
                <w:spacing w:val="-10"/>
              </w:rPr>
              <w:t xml:space="preserve"> </w:t>
            </w:r>
            <w:r>
              <w:t>контролируемого</w:t>
            </w:r>
            <w:r>
              <w:rPr>
                <w:spacing w:val="-8"/>
              </w:rPr>
              <w:t xml:space="preserve"> </w:t>
            </w:r>
            <w:r>
              <w:t>доступа</w:t>
            </w:r>
            <w:r>
              <w:rPr>
                <w:spacing w:val="-1"/>
              </w:rPr>
              <w:t xml:space="preserve"> </w:t>
            </w:r>
            <w:r>
              <w:t>участников</w:t>
            </w:r>
            <w:r>
              <w:rPr>
                <w:spacing w:val="-52"/>
              </w:rPr>
              <w:t xml:space="preserve"> </w:t>
            </w:r>
            <w:r>
              <w:t>образовательной деятельности</w:t>
            </w:r>
            <w:r>
              <w:rPr>
                <w:spacing w:val="1"/>
              </w:rPr>
              <w:t xml:space="preserve"> </w:t>
            </w:r>
            <w:r>
              <w:t>к</w:t>
            </w:r>
            <w:r>
              <w:rPr>
                <w:spacing w:val="-2"/>
              </w:rPr>
              <w:t xml:space="preserve"> </w:t>
            </w:r>
            <w:r>
              <w:t>информационным</w:t>
            </w:r>
          </w:p>
          <w:p w:rsidR="005E05D7" w:rsidRDefault="00F2597F">
            <w:pPr>
              <w:pStyle w:val="TableParagraph"/>
              <w:spacing w:before="5"/>
              <w:ind w:left="9"/>
            </w:pPr>
            <w:r>
              <w:t>образовательным</w:t>
            </w:r>
            <w:r>
              <w:rPr>
                <w:spacing w:val="-3"/>
              </w:rPr>
              <w:t xml:space="preserve"> </w:t>
            </w:r>
            <w:r>
              <w:t>ресурсам</w:t>
            </w:r>
            <w:r>
              <w:rPr>
                <w:spacing w:val="-4"/>
              </w:rPr>
              <w:t xml:space="preserve"> </w:t>
            </w:r>
            <w:r>
              <w:t>в</w:t>
            </w:r>
            <w:r>
              <w:rPr>
                <w:spacing w:val="-2"/>
              </w:rPr>
              <w:t xml:space="preserve"> </w:t>
            </w:r>
            <w:r>
              <w:t>сети</w:t>
            </w:r>
            <w:r>
              <w:rPr>
                <w:spacing w:val="-1"/>
              </w:rPr>
              <w:t xml:space="preserve"> </w:t>
            </w:r>
            <w:r>
              <w:t>Интернет</w:t>
            </w:r>
          </w:p>
        </w:tc>
        <w:tc>
          <w:tcPr>
            <w:tcW w:w="2281" w:type="dxa"/>
            <w:vMerge/>
            <w:tcBorders>
              <w:top w:val="nil"/>
            </w:tcBorders>
          </w:tcPr>
          <w:p w:rsidR="005E05D7" w:rsidRDefault="005E05D7">
            <w:pPr>
              <w:rPr>
                <w:sz w:val="2"/>
                <w:szCs w:val="2"/>
              </w:rPr>
            </w:pPr>
          </w:p>
        </w:tc>
      </w:tr>
      <w:tr w:rsidR="005E05D7">
        <w:trPr>
          <w:trHeight w:val="210"/>
        </w:trPr>
        <w:tc>
          <w:tcPr>
            <w:tcW w:w="2559" w:type="dxa"/>
            <w:vMerge/>
            <w:tcBorders>
              <w:top w:val="nil"/>
            </w:tcBorders>
          </w:tcPr>
          <w:p w:rsidR="005E05D7" w:rsidRDefault="005E05D7">
            <w:pPr>
              <w:rPr>
                <w:sz w:val="2"/>
                <w:szCs w:val="2"/>
              </w:rPr>
            </w:pPr>
          </w:p>
        </w:tc>
        <w:tc>
          <w:tcPr>
            <w:tcW w:w="5815" w:type="dxa"/>
          </w:tcPr>
          <w:p w:rsidR="005E05D7" w:rsidRDefault="005E05D7">
            <w:pPr>
              <w:pStyle w:val="TableParagraph"/>
              <w:ind w:left="0"/>
              <w:rPr>
                <w:sz w:val="14"/>
              </w:rPr>
            </w:pPr>
          </w:p>
        </w:tc>
        <w:tc>
          <w:tcPr>
            <w:tcW w:w="2281" w:type="dxa"/>
            <w:vMerge/>
            <w:tcBorders>
              <w:top w:val="nil"/>
            </w:tcBorders>
          </w:tcPr>
          <w:p w:rsidR="005E05D7" w:rsidRDefault="005E05D7">
            <w:pPr>
              <w:rPr>
                <w:sz w:val="2"/>
                <w:szCs w:val="2"/>
              </w:rPr>
            </w:pPr>
          </w:p>
        </w:tc>
      </w:tr>
    </w:tbl>
    <w:p w:rsidR="005E05D7" w:rsidRDefault="005E05D7">
      <w:pPr>
        <w:rPr>
          <w:sz w:val="2"/>
          <w:szCs w:val="2"/>
        </w:rPr>
        <w:sectPr w:rsidR="005E05D7">
          <w:pgSz w:w="11900" w:h="16840"/>
          <w:pgMar w:top="1060" w:right="180" w:bottom="1040" w:left="0" w:header="0" w:footer="841" w:gutter="0"/>
          <w:cols w:space="720"/>
        </w:sect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ind w:left="0"/>
        <w:rPr>
          <w:rFonts w:ascii="Microsoft Sans Serif"/>
          <w:sz w:val="20"/>
        </w:rPr>
      </w:pPr>
    </w:p>
    <w:p w:rsidR="005E05D7" w:rsidRDefault="005E05D7">
      <w:pPr>
        <w:pStyle w:val="a3"/>
        <w:spacing w:before="6"/>
        <w:ind w:left="0"/>
        <w:rPr>
          <w:rFonts w:ascii="Microsoft Sans Serif"/>
          <w:sz w:val="18"/>
        </w:rPr>
      </w:pPr>
    </w:p>
    <w:p w:rsidR="005E05D7" w:rsidRDefault="00F2597F">
      <w:pPr>
        <w:spacing w:before="94"/>
        <w:ind w:left="1649" w:right="668"/>
        <w:jc w:val="center"/>
        <w:rPr>
          <w:b/>
          <w:sz w:val="20"/>
        </w:rPr>
      </w:pPr>
      <w:r>
        <w:rPr>
          <w:b/>
          <w:sz w:val="20"/>
        </w:rPr>
        <w:t>253</w:t>
      </w:r>
    </w:p>
    <w:p w:rsidR="005E05D7" w:rsidRDefault="005E05D7">
      <w:pPr>
        <w:pStyle w:val="a3"/>
        <w:ind w:left="0"/>
        <w:rPr>
          <w:b/>
          <w:sz w:val="20"/>
        </w:rPr>
      </w:pPr>
    </w:p>
    <w:p w:rsidR="005E05D7" w:rsidRDefault="005E05D7">
      <w:pPr>
        <w:pStyle w:val="a3"/>
        <w:ind w:left="0"/>
        <w:rPr>
          <w:b/>
          <w:sz w:val="20"/>
        </w:rPr>
      </w:pPr>
    </w:p>
    <w:p w:rsidR="005E05D7" w:rsidRDefault="005E05D7">
      <w:pPr>
        <w:pStyle w:val="a3"/>
        <w:spacing w:before="9"/>
        <w:ind w:left="0"/>
        <w:rPr>
          <w:b/>
          <w:sz w:val="27"/>
        </w:rPr>
      </w:pPr>
    </w:p>
    <w:p w:rsidR="005E05D7" w:rsidRDefault="005E05D7">
      <w:pPr>
        <w:pStyle w:val="a3"/>
        <w:ind w:left="0"/>
        <w:rPr>
          <w:b/>
          <w:sz w:val="2"/>
        </w:rPr>
      </w:pPr>
    </w:p>
    <w:p w:rsidR="005E05D7" w:rsidRDefault="005E05D7">
      <w:pPr>
        <w:pStyle w:val="a3"/>
        <w:ind w:left="0"/>
        <w:rPr>
          <w:b/>
          <w:sz w:val="2"/>
        </w:rPr>
      </w:pPr>
    </w:p>
    <w:p w:rsidR="005E05D7" w:rsidRDefault="005E05D7">
      <w:pPr>
        <w:pStyle w:val="a3"/>
        <w:ind w:left="0"/>
        <w:rPr>
          <w:b/>
          <w:sz w:val="2"/>
        </w:rPr>
      </w:pPr>
    </w:p>
    <w:p w:rsidR="005E05D7" w:rsidRDefault="005E05D7">
      <w:pPr>
        <w:pStyle w:val="a3"/>
        <w:spacing w:before="8"/>
        <w:ind w:left="0"/>
        <w:rPr>
          <w:b/>
          <w:sz w:val="2"/>
        </w:rPr>
      </w:pPr>
    </w:p>
    <w:p w:rsidR="005E05D7" w:rsidRDefault="00F2597F">
      <w:pPr>
        <w:spacing w:line="18" w:lineRule="exact"/>
        <w:ind w:left="3323"/>
        <w:rPr>
          <w:rFonts w:ascii="Microsoft Sans Serif"/>
          <w:sz w:val="2"/>
        </w:rPr>
      </w:pPr>
      <w:r>
        <w:rPr>
          <w:rFonts w:ascii="Microsoft Sans Serif"/>
          <w:w w:val="96"/>
          <w:sz w:val="2"/>
        </w:rPr>
        <w:t xml:space="preserve"> </w:t>
      </w:r>
    </w:p>
    <w:sectPr w:rsidR="005E05D7">
      <w:footerReference w:type="default" r:id="rId22"/>
      <w:pgSz w:w="11900" w:h="16840"/>
      <w:pgMar w:top="1580" w:right="18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1F" w:rsidRDefault="003F311F">
      <w:r>
        <w:separator/>
      </w:r>
    </w:p>
  </w:endnote>
  <w:endnote w:type="continuationSeparator" w:id="0">
    <w:p w:rsidR="003F311F" w:rsidRDefault="003F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0"/>
      </w:rPr>
    </w:pPr>
    <w:r>
      <w:rPr>
        <w:noProof/>
        <w:lang w:eastAsia="ru-RU"/>
      </w:rPr>
      <mc:AlternateContent>
        <mc:Choice Requires="wps">
          <w:drawing>
            <wp:anchor distT="0" distB="0" distL="114300" distR="114300" simplePos="0" relativeHeight="482370048" behindDoc="1" locked="0" layoutInCell="1" allowOverlap="1">
              <wp:simplePos x="0" y="0"/>
              <wp:positionH relativeFrom="page">
                <wp:posOffset>6859270</wp:posOffset>
              </wp:positionH>
              <wp:positionV relativeFrom="page">
                <wp:posOffset>9943465</wp:posOffset>
              </wp:positionV>
              <wp:extent cx="204470" cy="1676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spacing w:before="13"/>
                            <w:ind w:left="60"/>
                            <w:rPr>
                              <w:b/>
                              <w:sz w:val="20"/>
                            </w:rPr>
                          </w:pPr>
                          <w:r>
                            <w:fldChar w:fldCharType="begin"/>
                          </w:r>
                          <w:r>
                            <w:rPr>
                              <w:b/>
                              <w:sz w:val="20"/>
                            </w:rPr>
                            <w:instrText xml:space="preserve"> PAGE </w:instrText>
                          </w:r>
                          <w:r>
                            <w:fldChar w:fldCharType="separate"/>
                          </w:r>
                          <w:r w:rsidR="00A83149">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540.1pt;margin-top:782.95pt;width:16.1pt;height:13.2pt;z-index:-209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" filled="f" stroked="f">
              <v:textbox inset="0,0,0,0">
                <w:txbxContent>
                  <w:p w:rsidR="00090D47" w:rsidRDefault="00090D47">
                    <w:pPr>
                      <w:spacing w:before="13"/>
                      <w:ind w:left="60"/>
                      <w:rPr>
                        <w:b/>
                        <w:sz w:val="20"/>
                      </w:rPr>
                    </w:pPr>
                    <w:r>
                      <w:fldChar w:fldCharType="begin"/>
                    </w:r>
                    <w:r>
                      <w:rPr>
                        <w:b/>
                        <w:sz w:val="20"/>
                      </w:rPr>
                      <w:instrText xml:space="preserve"> PAGE </w:instrText>
                    </w:r>
                    <w:r>
                      <w:fldChar w:fldCharType="separate"/>
                    </w:r>
                    <w:r w:rsidR="00A83149">
                      <w:rPr>
                        <w:b/>
                        <w:noProof/>
                        <w:sz w:val="20"/>
                      </w:rPr>
                      <w:t>2</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482370560" behindDoc="1" locked="0" layoutInCell="1" allowOverlap="1">
              <wp:simplePos x="0" y="0"/>
              <wp:positionH relativeFrom="page">
                <wp:posOffset>344170</wp:posOffset>
              </wp:positionH>
              <wp:positionV relativeFrom="page">
                <wp:posOffset>10668635</wp:posOffset>
              </wp:positionV>
              <wp:extent cx="29210" cy="393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ind w:left="0"/>
                            <w:rPr>
                              <w:sz w:val="2"/>
                            </w:rPr>
                          </w:pPr>
                        </w:p>
                        <w:p w:rsidR="00090D47" w:rsidRDefault="00090D47">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7.1pt;margin-top:840.05pt;width:2.3pt;height:3.1pt;z-index:-209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EorwIAAK8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" filled="f" stroked="f">
              <v:textbox inset="0,0,0,0">
                <w:txbxContent>
                  <w:p w:rsidR="00090D47" w:rsidRDefault="00090D47">
                    <w:pPr>
                      <w:pStyle w:val="a3"/>
                      <w:ind w:left="0"/>
                      <w:rPr>
                        <w:sz w:val="2"/>
                      </w:rPr>
                    </w:pPr>
                  </w:p>
                  <w:p w:rsidR="00090D47" w:rsidRDefault="00090D47">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
      </w:rPr>
    </w:pPr>
    <w:r>
      <w:rPr>
        <w:noProof/>
        <w:lang w:eastAsia="ru-RU"/>
      </w:rPr>
      <mc:AlternateContent>
        <mc:Choice Requires="wps">
          <w:drawing>
            <wp:anchor distT="0" distB="0" distL="114300" distR="114300" simplePos="0" relativeHeight="482377216" behindDoc="1" locked="0" layoutInCell="1" allowOverlap="1">
              <wp:simplePos x="0" y="0"/>
              <wp:positionH relativeFrom="page">
                <wp:posOffset>432435</wp:posOffset>
              </wp:positionH>
              <wp:positionV relativeFrom="page">
                <wp:posOffset>10668635</wp:posOffset>
              </wp:positionV>
              <wp:extent cx="29210" cy="39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ind w:left="0"/>
                            <w:rPr>
                              <w:rFonts w:ascii="Microsoft Sans Serif"/>
                              <w:sz w:val="2"/>
                            </w:rPr>
                          </w:pPr>
                        </w:p>
                        <w:p w:rsidR="00090D47" w:rsidRDefault="00090D47">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4.05pt;margin-top:840.05pt;width:2.3pt;height:3.1pt;z-index:-209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9RsAIAAK4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" filled="f" stroked="f">
              <v:textbox inset="0,0,0,0">
                <w:txbxContent>
                  <w:p w:rsidR="00090D47" w:rsidRDefault="00090D47">
                    <w:pPr>
                      <w:pStyle w:val="a3"/>
                      <w:ind w:left="0"/>
                      <w:rPr>
                        <w:rFonts w:ascii="Microsoft Sans Serif"/>
                        <w:sz w:val="2"/>
                      </w:rPr>
                    </w:pPr>
                  </w:p>
                  <w:p w:rsidR="00090D47" w:rsidRDefault="00090D47">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0"/>
      </w:rPr>
    </w:pPr>
    <w:r>
      <w:rPr>
        <w:noProof/>
        <w:lang w:eastAsia="ru-RU"/>
      </w:rPr>
      <mc:AlternateContent>
        <mc:Choice Requires="wps">
          <w:drawing>
            <wp:anchor distT="0" distB="0" distL="114300" distR="114300" simplePos="0" relativeHeight="482377728" behindDoc="1" locked="0" layoutInCell="1" allowOverlap="1">
              <wp:simplePos x="0" y="0"/>
              <wp:positionH relativeFrom="page">
                <wp:posOffset>3898265</wp:posOffset>
              </wp:positionH>
              <wp:positionV relativeFrom="page">
                <wp:posOffset>9967595</wp:posOffset>
              </wp:positionV>
              <wp:extent cx="268605"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spacing w:before="13"/>
                            <w:ind w:left="60"/>
                            <w:rPr>
                              <w:b/>
                              <w:sz w:val="20"/>
                            </w:rPr>
                          </w:pPr>
                          <w:r>
                            <w:fldChar w:fldCharType="begin"/>
                          </w:r>
                          <w:r>
                            <w:rPr>
                              <w:b/>
                              <w:sz w:val="20"/>
                            </w:rPr>
                            <w:instrText xml:space="preserve"> PAGE </w:instrText>
                          </w:r>
                          <w:r>
                            <w:fldChar w:fldCharType="separate"/>
                          </w:r>
                          <w:r w:rsidR="008C4590">
                            <w:rPr>
                              <w:b/>
                              <w:noProof/>
                              <w:sz w:val="20"/>
                            </w:rPr>
                            <w:t>251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306.95pt;margin-top:784.85pt;width:21.15pt;height:13.2pt;z-index:-209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ff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" filled="f" stroked="f">
              <v:textbox inset="0,0,0,0">
                <w:txbxContent>
                  <w:p w:rsidR="00090D47" w:rsidRDefault="00090D47">
                    <w:pPr>
                      <w:spacing w:before="13"/>
                      <w:ind w:left="60"/>
                      <w:rPr>
                        <w:b/>
                        <w:sz w:val="20"/>
                      </w:rPr>
                    </w:pPr>
                    <w:r>
                      <w:fldChar w:fldCharType="begin"/>
                    </w:r>
                    <w:r>
                      <w:rPr>
                        <w:b/>
                        <w:sz w:val="20"/>
                      </w:rPr>
                      <w:instrText xml:space="preserve"> PAGE </w:instrText>
                    </w:r>
                    <w:r>
                      <w:fldChar w:fldCharType="separate"/>
                    </w:r>
                    <w:r w:rsidR="008C4590">
                      <w:rPr>
                        <w:b/>
                        <w:noProof/>
                        <w:sz w:val="20"/>
                      </w:rPr>
                      <w:t>251</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482378240" behindDoc="1" locked="0" layoutInCell="1" allowOverlap="1">
              <wp:simplePos x="0" y="0"/>
              <wp:positionH relativeFrom="page">
                <wp:posOffset>432435</wp:posOffset>
              </wp:positionH>
              <wp:positionV relativeFrom="page">
                <wp:posOffset>10668635</wp:posOffset>
              </wp:positionV>
              <wp:extent cx="29210" cy="393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ind w:left="0"/>
                            <w:rPr>
                              <w:rFonts w:ascii="Microsoft Sans Serif"/>
                              <w:sz w:val="2"/>
                            </w:rPr>
                          </w:pPr>
                        </w:p>
                        <w:p w:rsidR="00090D47" w:rsidRDefault="00090D47">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34.05pt;margin-top:840.05pt;width:2.3pt;height:3.1pt;z-index:-209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" filled="f" stroked="f">
              <v:textbox inset="0,0,0,0">
                <w:txbxContent>
                  <w:p w:rsidR="00090D47" w:rsidRDefault="00090D47">
                    <w:pPr>
                      <w:pStyle w:val="a3"/>
                      <w:ind w:left="0"/>
                      <w:rPr>
                        <w:rFonts w:ascii="Microsoft Sans Serif"/>
                        <w:sz w:val="2"/>
                      </w:rPr>
                    </w:pPr>
                  </w:p>
                  <w:p w:rsidR="00090D47" w:rsidRDefault="00090D47">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19"/>
      </w:rPr>
    </w:pPr>
    <w:r>
      <w:rPr>
        <w:noProof/>
        <w:lang w:eastAsia="ru-RU"/>
      </w:rPr>
      <mc:AlternateContent>
        <mc:Choice Requires="wps">
          <w:drawing>
            <wp:anchor distT="0" distB="0" distL="114300" distR="114300" simplePos="0" relativeHeight="482371072" behindDoc="1" locked="0" layoutInCell="1" allowOverlap="1">
              <wp:simplePos x="0" y="0"/>
              <wp:positionH relativeFrom="page">
                <wp:posOffset>725170</wp:posOffset>
              </wp:positionH>
              <wp:positionV relativeFrom="page">
                <wp:posOffset>7369175</wp:posOffset>
              </wp:positionV>
              <wp:extent cx="66040" cy="1981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57.1pt;margin-top:580.25pt;width:5.2pt;height:15.6pt;z-index:-209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sOsAIAALA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" filled="f" stroked="f">
              <v:textbox inset="0,0,0,0">
                <w:txbxContent>
                  <w:p w:rsidR="00090D47" w:rsidRDefault="00090D47">
                    <w:pPr>
                      <w:pStyle w:val="a3"/>
                      <w:spacing w:before="20"/>
                      <w:ind w:left="20"/>
                      <w:rPr>
                        <w:rFonts w:ascii="Microsoft Sans Serif"/>
                      </w:rPr>
                    </w:pPr>
                    <w:r>
                      <w:rPr>
                        <w:rFonts w:ascii="Microsoft Sans Serif"/>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
      </w:rPr>
    </w:pPr>
    <w:r>
      <w:rPr>
        <w:noProof/>
        <w:lang w:eastAsia="ru-RU"/>
      </w:rPr>
      <mc:AlternateContent>
        <mc:Choice Requires="wps">
          <w:drawing>
            <wp:anchor distT="0" distB="0" distL="114300" distR="114300" simplePos="0" relativeHeight="482371584" behindDoc="1" locked="0" layoutInCell="1" allowOverlap="1">
              <wp:simplePos x="0" y="0"/>
              <wp:positionH relativeFrom="page">
                <wp:posOffset>633730</wp:posOffset>
              </wp:positionH>
              <wp:positionV relativeFrom="page">
                <wp:posOffset>7532370</wp:posOffset>
              </wp:positionV>
              <wp:extent cx="29210" cy="393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ind w:left="0"/>
                            <w:rPr>
                              <w:rFonts w:ascii="Microsoft Sans Serif"/>
                              <w:sz w:val="2"/>
                            </w:rPr>
                          </w:pPr>
                        </w:p>
                        <w:p w:rsidR="00090D47" w:rsidRDefault="00090D47">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49.9pt;margin-top:593.1pt;width:2.3pt;height:3.1pt;z-index:-209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YxsAIAAK8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" filled="f" stroked="f">
              <v:textbox inset="0,0,0,0">
                <w:txbxContent>
                  <w:p w:rsidR="00090D47" w:rsidRDefault="00090D47">
                    <w:pPr>
                      <w:pStyle w:val="a3"/>
                      <w:ind w:left="0"/>
                      <w:rPr>
                        <w:rFonts w:ascii="Microsoft Sans Serif"/>
                        <w:sz w:val="2"/>
                      </w:rPr>
                    </w:pPr>
                  </w:p>
                  <w:p w:rsidR="00090D47" w:rsidRDefault="00090D47">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0"/>
      </w:rPr>
    </w:pPr>
    <w:r>
      <w:rPr>
        <w:noProof/>
        <w:lang w:eastAsia="ru-RU"/>
      </w:rPr>
      <mc:AlternateContent>
        <mc:Choice Requires="wps">
          <w:drawing>
            <wp:anchor distT="0" distB="0" distL="114300" distR="114300" simplePos="0" relativeHeight="482372096" behindDoc="1" locked="0" layoutInCell="1" allowOverlap="1">
              <wp:simplePos x="0" y="0"/>
              <wp:positionH relativeFrom="page">
                <wp:posOffset>3773170</wp:posOffset>
              </wp:positionH>
              <wp:positionV relativeFrom="page">
                <wp:posOffset>9806305</wp:posOffset>
              </wp:positionV>
              <wp:extent cx="326390" cy="2089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spacing w:before="89"/>
                            <w:ind w:left="107"/>
                            <w:rPr>
                              <w:b/>
                              <w:i/>
                              <w:sz w:val="19"/>
                            </w:rPr>
                          </w:pPr>
                          <w:r>
                            <w:fldChar w:fldCharType="begin"/>
                          </w:r>
                          <w:r>
                            <w:rPr>
                              <w:b/>
                              <w:i/>
                              <w:sz w:val="19"/>
                            </w:rPr>
                            <w:instrText xml:space="preserve"> PAGE </w:instrText>
                          </w:r>
                          <w:r>
                            <w:fldChar w:fldCharType="separate"/>
                          </w:r>
                          <w:r w:rsidR="00A83149">
                            <w:rPr>
                              <w:b/>
                              <w:i/>
                              <w:noProof/>
                              <w:sz w:val="19"/>
                            </w:rPr>
                            <w:t>121</w:t>
                          </w:r>
                          <w:r>
                            <w:fldChar w:fldCharType="end"/>
                          </w:r>
                          <w:r>
                            <w:rPr>
                              <w:b/>
                              <w:i/>
                              <w:spacing w:val="-29"/>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297.1pt;margin-top:772.15pt;width:25.7pt;height:16.45pt;z-index:-209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Af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" filled="f" stroked="f">
              <v:textbox inset="0,0,0,0">
                <w:txbxContent>
                  <w:p w:rsidR="00090D47" w:rsidRDefault="00090D47">
                    <w:pPr>
                      <w:spacing w:before="89"/>
                      <w:ind w:left="107"/>
                      <w:rPr>
                        <w:b/>
                        <w:i/>
                        <w:sz w:val="19"/>
                      </w:rPr>
                    </w:pPr>
                    <w:r>
                      <w:fldChar w:fldCharType="begin"/>
                    </w:r>
                    <w:r>
                      <w:rPr>
                        <w:b/>
                        <w:i/>
                        <w:sz w:val="19"/>
                      </w:rPr>
                      <w:instrText xml:space="preserve"> PAGE </w:instrText>
                    </w:r>
                    <w:r>
                      <w:fldChar w:fldCharType="separate"/>
                    </w:r>
                    <w:r w:rsidR="00A83149">
                      <w:rPr>
                        <w:b/>
                        <w:i/>
                        <w:noProof/>
                        <w:sz w:val="19"/>
                      </w:rPr>
                      <w:t>121</w:t>
                    </w:r>
                    <w:r>
                      <w:fldChar w:fldCharType="end"/>
                    </w:r>
                    <w:r>
                      <w:rPr>
                        <w:b/>
                        <w:i/>
                        <w:spacing w:val="-29"/>
                        <w:sz w:val="19"/>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2372608" behindDoc="1" locked="0" layoutInCell="1" allowOverlap="1">
              <wp:simplePos x="0" y="0"/>
              <wp:positionH relativeFrom="page">
                <wp:posOffset>535940</wp:posOffset>
              </wp:positionH>
              <wp:positionV relativeFrom="page">
                <wp:posOffset>10668635</wp:posOffset>
              </wp:positionV>
              <wp:extent cx="29210" cy="393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ind w:left="0"/>
                            <w:rPr>
                              <w:b/>
                              <w:sz w:val="2"/>
                            </w:rPr>
                          </w:pPr>
                        </w:p>
                        <w:p w:rsidR="00090D47" w:rsidRDefault="00090D47">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2.2pt;margin-top:840.05pt;width:2.3pt;height:3.1pt;z-index:-209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bsAIAAK8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" filled="f" stroked="f">
              <v:textbox inset="0,0,0,0">
                <w:txbxContent>
                  <w:p w:rsidR="00090D47" w:rsidRDefault="00090D47">
                    <w:pPr>
                      <w:pStyle w:val="a3"/>
                      <w:ind w:left="0"/>
                      <w:rPr>
                        <w:b/>
                        <w:sz w:val="2"/>
                      </w:rPr>
                    </w:pPr>
                  </w:p>
                  <w:p w:rsidR="00090D47" w:rsidRDefault="00090D47">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0"/>
      </w:rPr>
    </w:pPr>
    <w:r>
      <w:rPr>
        <w:noProof/>
        <w:lang w:eastAsia="ru-RU"/>
      </w:rPr>
      <mc:AlternateContent>
        <mc:Choice Requires="wps">
          <w:drawing>
            <wp:anchor distT="0" distB="0" distL="114300" distR="114300" simplePos="0" relativeHeight="482373120" behindDoc="1" locked="0" layoutInCell="1" allowOverlap="1">
              <wp:simplePos x="0" y="0"/>
              <wp:positionH relativeFrom="page">
                <wp:posOffset>3803650</wp:posOffset>
              </wp:positionH>
              <wp:positionV relativeFrom="page">
                <wp:posOffset>9854565</wp:posOffset>
              </wp:positionV>
              <wp:extent cx="295910" cy="1606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spacing w:before="13"/>
                            <w:ind w:left="60"/>
                            <w:rPr>
                              <w:b/>
                              <w:i/>
                              <w:sz w:val="19"/>
                            </w:rPr>
                          </w:pPr>
                          <w:r>
                            <w:fldChar w:fldCharType="begin"/>
                          </w:r>
                          <w:r>
                            <w:rPr>
                              <w:b/>
                              <w:i/>
                              <w:sz w:val="19"/>
                            </w:rPr>
                            <w:instrText xml:space="preserve"> PAGE </w:instrText>
                          </w:r>
                          <w:r>
                            <w:fldChar w:fldCharType="separate"/>
                          </w:r>
                          <w:r w:rsidR="008C4590">
                            <w:rPr>
                              <w:b/>
                              <w:i/>
                              <w:noProof/>
                              <w:sz w:val="19"/>
                            </w:rPr>
                            <w:t>210</w:t>
                          </w:r>
                          <w:r>
                            <w:fldChar w:fldCharType="end"/>
                          </w:r>
                          <w:r>
                            <w:rPr>
                              <w:b/>
                              <w:i/>
                              <w:spacing w:val="-29"/>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99.5pt;margin-top:775.95pt;width:23.3pt;height:12.65pt;z-index:-209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ihrwIAALE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" filled="f" stroked="f">
              <v:textbox inset="0,0,0,0">
                <w:txbxContent>
                  <w:p w:rsidR="00090D47" w:rsidRDefault="00090D47">
                    <w:pPr>
                      <w:spacing w:before="13"/>
                      <w:ind w:left="60"/>
                      <w:rPr>
                        <w:b/>
                        <w:i/>
                        <w:sz w:val="19"/>
                      </w:rPr>
                    </w:pPr>
                    <w:r>
                      <w:fldChar w:fldCharType="begin"/>
                    </w:r>
                    <w:r>
                      <w:rPr>
                        <w:b/>
                        <w:i/>
                        <w:sz w:val="19"/>
                      </w:rPr>
                      <w:instrText xml:space="preserve"> PAGE </w:instrText>
                    </w:r>
                    <w:r>
                      <w:fldChar w:fldCharType="separate"/>
                    </w:r>
                    <w:r w:rsidR="008C4590">
                      <w:rPr>
                        <w:b/>
                        <w:i/>
                        <w:noProof/>
                        <w:sz w:val="19"/>
                      </w:rPr>
                      <w:t>210</w:t>
                    </w:r>
                    <w:r>
                      <w:fldChar w:fldCharType="end"/>
                    </w:r>
                    <w:r>
                      <w:rPr>
                        <w:b/>
                        <w:i/>
                        <w:spacing w:val="-29"/>
                        <w:sz w:val="19"/>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2373632" behindDoc="1" locked="0" layoutInCell="1" allowOverlap="1">
              <wp:simplePos x="0" y="0"/>
              <wp:positionH relativeFrom="page">
                <wp:posOffset>551180</wp:posOffset>
              </wp:positionH>
              <wp:positionV relativeFrom="page">
                <wp:posOffset>10668635</wp:posOffset>
              </wp:positionV>
              <wp:extent cx="29210" cy="393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ind w:left="0"/>
                            <w:rPr>
                              <w:rFonts w:ascii="Microsoft Sans Serif"/>
                              <w:sz w:val="2"/>
                            </w:rPr>
                          </w:pPr>
                        </w:p>
                        <w:p w:rsidR="00090D47" w:rsidRDefault="00090D47">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3.4pt;margin-top:840.05pt;width:2.3pt;height:3.1pt;z-index:-209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gCsAIAAK8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" filled="f" stroked="f">
              <v:textbox inset="0,0,0,0">
                <w:txbxContent>
                  <w:p w:rsidR="00090D47" w:rsidRDefault="00090D47">
                    <w:pPr>
                      <w:pStyle w:val="a3"/>
                      <w:ind w:left="0"/>
                      <w:rPr>
                        <w:rFonts w:ascii="Microsoft Sans Serif"/>
                        <w:sz w:val="2"/>
                      </w:rPr>
                    </w:pPr>
                  </w:p>
                  <w:p w:rsidR="00090D47" w:rsidRDefault="00090D47">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0"/>
      </w:rPr>
    </w:pPr>
    <w:r>
      <w:rPr>
        <w:noProof/>
        <w:lang w:eastAsia="ru-RU"/>
      </w:rPr>
      <mc:AlternateContent>
        <mc:Choice Requires="wps">
          <w:drawing>
            <wp:anchor distT="0" distB="0" distL="114300" distR="114300" simplePos="0" relativeHeight="482374144" behindDoc="1" locked="0" layoutInCell="1" allowOverlap="1">
              <wp:simplePos x="0" y="0"/>
              <wp:positionH relativeFrom="page">
                <wp:posOffset>3898265</wp:posOffset>
              </wp:positionH>
              <wp:positionV relativeFrom="page">
                <wp:posOffset>9967595</wp:posOffset>
              </wp:positionV>
              <wp:extent cx="268605" cy="167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spacing w:before="13"/>
                            <w:ind w:left="60"/>
                            <w:rPr>
                              <w:b/>
                              <w:sz w:val="20"/>
                            </w:rPr>
                          </w:pPr>
                          <w:r>
                            <w:fldChar w:fldCharType="begin"/>
                          </w:r>
                          <w:r>
                            <w:rPr>
                              <w:b/>
                              <w:sz w:val="20"/>
                            </w:rPr>
                            <w:instrText xml:space="preserve"> PAGE </w:instrText>
                          </w:r>
                          <w:r>
                            <w:fldChar w:fldCharType="separate"/>
                          </w:r>
                          <w:r w:rsidR="008C4590">
                            <w:rPr>
                              <w:b/>
                              <w:noProof/>
                              <w:sz w:val="20"/>
                            </w:rPr>
                            <w:t>220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306.95pt;margin-top:784.85pt;width:21.15pt;height:13.2pt;z-index:-20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sg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" filled="f" stroked="f">
              <v:textbox inset="0,0,0,0">
                <w:txbxContent>
                  <w:p w:rsidR="00090D47" w:rsidRDefault="00090D47">
                    <w:pPr>
                      <w:spacing w:before="13"/>
                      <w:ind w:left="60"/>
                      <w:rPr>
                        <w:b/>
                        <w:sz w:val="20"/>
                      </w:rPr>
                    </w:pPr>
                    <w:r>
                      <w:fldChar w:fldCharType="begin"/>
                    </w:r>
                    <w:r>
                      <w:rPr>
                        <w:b/>
                        <w:sz w:val="20"/>
                      </w:rPr>
                      <w:instrText xml:space="preserve"> PAGE </w:instrText>
                    </w:r>
                    <w:r>
                      <w:fldChar w:fldCharType="separate"/>
                    </w:r>
                    <w:r w:rsidR="008C4590">
                      <w:rPr>
                        <w:b/>
                        <w:noProof/>
                        <w:sz w:val="20"/>
                      </w:rPr>
                      <w:t>220</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482374656" behindDoc="1" locked="0" layoutInCell="1" allowOverlap="1">
              <wp:simplePos x="0" y="0"/>
              <wp:positionH relativeFrom="page">
                <wp:posOffset>1045210</wp:posOffset>
              </wp:positionH>
              <wp:positionV relativeFrom="page">
                <wp:posOffset>10668635</wp:posOffset>
              </wp:positionV>
              <wp:extent cx="29210" cy="393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ind w:left="0"/>
                            <w:rPr>
                              <w:sz w:val="2"/>
                            </w:rPr>
                          </w:pPr>
                        </w:p>
                        <w:p w:rsidR="00090D47" w:rsidRDefault="00090D47">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82.3pt;margin-top:840.05pt;width:2.3pt;height:3.1pt;z-index:-209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93sAIAAK0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" filled="f" stroked="f">
              <v:textbox inset="0,0,0,0">
                <w:txbxContent>
                  <w:p w:rsidR="00090D47" w:rsidRDefault="00090D47">
                    <w:pPr>
                      <w:pStyle w:val="a3"/>
                      <w:ind w:left="0"/>
                      <w:rPr>
                        <w:sz w:val="2"/>
                      </w:rPr>
                    </w:pPr>
                  </w:p>
                  <w:p w:rsidR="00090D47" w:rsidRDefault="00090D47">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7" w:rsidRDefault="00090D47">
    <w:pPr>
      <w:pStyle w:val="a3"/>
      <w:spacing w:line="14" w:lineRule="auto"/>
      <w:ind w:left="0"/>
      <w:rPr>
        <w:sz w:val="20"/>
      </w:rPr>
    </w:pPr>
    <w:r>
      <w:rPr>
        <w:noProof/>
        <w:lang w:eastAsia="ru-RU"/>
      </w:rPr>
      <mc:AlternateContent>
        <mc:Choice Requires="wps">
          <w:drawing>
            <wp:anchor distT="0" distB="0" distL="114300" distR="114300" simplePos="0" relativeHeight="482376192" behindDoc="1" locked="0" layoutInCell="1" allowOverlap="1">
              <wp:simplePos x="0" y="0"/>
              <wp:positionH relativeFrom="page">
                <wp:posOffset>3898265</wp:posOffset>
              </wp:positionH>
              <wp:positionV relativeFrom="page">
                <wp:posOffset>9967595</wp:posOffset>
              </wp:positionV>
              <wp:extent cx="268605" cy="167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spacing w:before="13"/>
                            <w:ind w:left="60"/>
                            <w:rPr>
                              <w:b/>
                              <w:sz w:val="20"/>
                            </w:rPr>
                          </w:pPr>
                          <w:r>
                            <w:fldChar w:fldCharType="begin"/>
                          </w:r>
                          <w:r>
                            <w:rPr>
                              <w:b/>
                              <w:sz w:val="20"/>
                            </w:rPr>
                            <w:instrText xml:space="preserve"> PAGE </w:instrText>
                          </w:r>
                          <w:r>
                            <w:fldChar w:fldCharType="separate"/>
                          </w:r>
                          <w:r w:rsidR="008C4590">
                            <w:rPr>
                              <w:b/>
                              <w:noProof/>
                              <w:sz w:val="20"/>
                            </w:rPr>
                            <w:t>232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306.95pt;margin-top:784.85pt;width:21.15pt;height:13.2pt;z-index:-209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vCsg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" filled="f" stroked="f">
              <v:textbox inset="0,0,0,0">
                <w:txbxContent>
                  <w:p w:rsidR="00090D47" w:rsidRDefault="00090D47">
                    <w:pPr>
                      <w:spacing w:before="13"/>
                      <w:ind w:left="60"/>
                      <w:rPr>
                        <w:b/>
                        <w:sz w:val="20"/>
                      </w:rPr>
                    </w:pPr>
                    <w:r>
                      <w:fldChar w:fldCharType="begin"/>
                    </w:r>
                    <w:r>
                      <w:rPr>
                        <w:b/>
                        <w:sz w:val="20"/>
                      </w:rPr>
                      <w:instrText xml:space="preserve"> PAGE </w:instrText>
                    </w:r>
                    <w:r>
                      <w:fldChar w:fldCharType="separate"/>
                    </w:r>
                    <w:r w:rsidR="008C4590">
                      <w:rPr>
                        <w:b/>
                        <w:noProof/>
                        <w:sz w:val="20"/>
                      </w:rPr>
                      <w:t>232</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482376704" behindDoc="1" locked="0" layoutInCell="1" allowOverlap="1">
              <wp:simplePos x="0" y="0"/>
              <wp:positionH relativeFrom="page">
                <wp:posOffset>1005840</wp:posOffset>
              </wp:positionH>
              <wp:positionV relativeFrom="page">
                <wp:posOffset>10668635</wp:posOffset>
              </wp:positionV>
              <wp:extent cx="29210" cy="393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3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D47" w:rsidRDefault="00090D47">
                          <w:pPr>
                            <w:pStyle w:val="a3"/>
                            <w:ind w:left="0"/>
                            <w:rPr>
                              <w:sz w:val="2"/>
                            </w:rPr>
                          </w:pPr>
                        </w:p>
                        <w:p w:rsidR="00090D47" w:rsidRDefault="00090D47">
                          <w:pPr>
                            <w:jc w:val="center"/>
                            <w:rPr>
                              <w:rFonts w:ascii="Microsoft Sans Serif"/>
                              <w:sz w:val="2"/>
                            </w:rPr>
                          </w:pPr>
                          <w:r>
                            <w:rPr>
                              <w:rFonts w:ascii="Microsoft Sans Serif"/>
                              <w:w w:val="96"/>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79.2pt;margin-top:840.05pt;width:2.3pt;height:3.1pt;z-index:-209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9mwsAIAAK4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" filled="f" stroked="f">
              <v:textbox inset="0,0,0,0">
                <w:txbxContent>
                  <w:p w:rsidR="00090D47" w:rsidRDefault="00090D47">
                    <w:pPr>
                      <w:pStyle w:val="a3"/>
                      <w:ind w:left="0"/>
                      <w:rPr>
                        <w:sz w:val="2"/>
                      </w:rPr>
                    </w:pPr>
                  </w:p>
                  <w:p w:rsidR="00090D47" w:rsidRDefault="00090D47">
                    <w:pPr>
                      <w:jc w:val="center"/>
                      <w:rPr>
                        <w:rFonts w:ascii="Microsoft Sans Serif"/>
                        <w:sz w:val="2"/>
                      </w:rPr>
                    </w:pPr>
                    <w:r>
                      <w:rPr>
                        <w:rFonts w:ascii="Microsoft Sans Serif"/>
                        <w:w w:val="96"/>
                        <w:sz w:val="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1F" w:rsidRDefault="003F311F">
      <w:r>
        <w:separator/>
      </w:r>
    </w:p>
  </w:footnote>
  <w:footnote w:type="continuationSeparator" w:id="0">
    <w:p w:rsidR="003F311F" w:rsidRDefault="003F31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42F"/>
    <w:multiLevelType w:val="hybridMultilevel"/>
    <w:tmpl w:val="E5D812B2"/>
    <w:lvl w:ilvl="0" w:tplc="B0206A52">
      <w:numFmt w:val="bullet"/>
      <w:lvlText w:val="-"/>
      <w:lvlJc w:val="left"/>
      <w:pPr>
        <w:ind w:left="864" w:hanging="269"/>
      </w:pPr>
      <w:rPr>
        <w:rFonts w:ascii="Times New Roman" w:eastAsia="Times New Roman" w:hAnsi="Times New Roman" w:cs="Times New Roman" w:hint="default"/>
        <w:w w:val="99"/>
        <w:sz w:val="24"/>
        <w:szCs w:val="24"/>
        <w:lang w:val="ru-RU" w:eastAsia="en-US" w:bidi="ar-SA"/>
      </w:rPr>
    </w:lvl>
    <w:lvl w:ilvl="1" w:tplc="6ADC1C68">
      <w:numFmt w:val="bullet"/>
      <w:lvlText w:val="•"/>
      <w:lvlJc w:val="left"/>
      <w:pPr>
        <w:ind w:left="1622" w:hanging="360"/>
      </w:pPr>
      <w:rPr>
        <w:rFonts w:ascii="Times New Roman" w:eastAsia="Times New Roman" w:hAnsi="Times New Roman" w:cs="Times New Roman" w:hint="default"/>
        <w:w w:val="100"/>
        <w:sz w:val="24"/>
        <w:szCs w:val="24"/>
        <w:lang w:val="ru-RU" w:eastAsia="en-US" w:bidi="ar-SA"/>
      </w:rPr>
    </w:lvl>
    <w:lvl w:ilvl="2" w:tplc="1A882DFA">
      <w:numFmt w:val="bullet"/>
      <w:lvlText w:val="•"/>
      <w:lvlJc w:val="left"/>
      <w:pPr>
        <w:ind w:left="1620" w:hanging="360"/>
      </w:pPr>
      <w:rPr>
        <w:rFonts w:hint="default"/>
        <w:lang w:val="ru-RU" w:eastAsia="en-US" w:bidi="ar-SA"/>
      </w:rPr>
    </w:lvl>
    <w:lvl w:ilvl="3" w:tplc="2C868D9C">
      <w:numFmt w:val="bullet"/>
      <w:lvlText w:val="•"/>
      <w:lvlJc w:val="left"/>
      <w:pPr>
        <w:ind w:left="2882" w:hanging="360"/>
      </w:pPr>
      <w:rPr>
        <w:rFonts w:hint="default"/>
        <w:lang w:val="ru-RU" w:eastAsia="en-US" w:bidi="ar-SA"/>
      </w:rPr>
    </w:lvl>
    <w:lvl w:ilvl="4" w:tplc="26340264">
      <w:numFmt w:val="bullet"/>
      <w:lvlText w:val="•"/>
      <w:lvlJc w:val="left"/>
      <w:pPr>
        <w:ind w:left="4144" w:hanging="360"/>
      </w:pPr>
      <w:rPr>
        <w:rFonts w:hint="default"/>
        <w:lang w:val="ru-RU" w:eastAsia="en-US" w:bidi="ar-SA"/>
      </w:rPr>
    </w:lvl>
    <w:lvl w:ilvl="5" w:tplc="2788EF64">
      <w:numFmt w:val="bullet"/>
      <w:lvlText w:val="•"/>
      <w:lvlJc w:val="left"/>
      <w:pPr>
        <w:ind w:left="5407" w:hanging="360"/>
      </w:pPr>
      <w:rPr>
        <w:rFonts w:hint="default"/>
        <w:lang w:val="ru-RU" w:eastAsia="en-US" w:bidi="ar-SA"/>
      </w:rPr>
    </w:lvl>
    <w:lvl w:ilvl="6" w:tplc="61602C00">
      <w:numFmt w:val="bullet"/>
      <w:lvlText w:val="•"/>
      <w:lvlJc w:val="left"/>
      <w:pPr>
        <w:ind w:left="6669" w:hanging="360"/>
      </w:pPr>
      <w:rPr>
        <w:rFonts w:hint="default"/>
        <w:lang w:val="ru-RU" w:eastAsia="en-US" w:bidi="ar-SA"/>
      </w:rPr>
    </w:lvl>
    <w:lvl w:ilvl="7" w:tplc="456A62AE">
      <w:numFmt w:val="bullet"/>
      <w:lvlText w:val="•"/>
      <w:lvlJc w:val="left"/>
      <w:pPr>
        <w:ind w:left="7932" w:hanging="360"/>
      </w:pPr>
      <w:rPr>
        <w:rFonts w:hint="default"/>
        <w:lang w:val="ru-RU" w:eastAsia="en-US" w:bidi="ar-SA"/>
      </w:rPr>
    </w:lvl>
    <w:lvl w:ilvl="8" w:tplc="20305BBE">
      <w:numFmt w:val="bullet"/>
      <w:lvlText w:val="•"/>
      <w:lvlJc w:val="left"/>
      <w:pPr>
        <w:ind w:left="9194" w:hanging="360"/>
      </w:pPr>
      <w:rPr>
        <w:rFonts w:hint="default"/>
        <w:lang w:val="ru-RU" w:eastAsia="en-US" w:bidi="ar-SA"/>
      </w:rPr>
    </w:lvl>
  </w:abstractNum>
  <w:abstractNum w:abstractNumId="1" w15:restartNumberingAfterBreak="0">
    <w:nsid w:val="013C135D"/>
    <w:multiLevelType w:val="hybridMultilevel"/>
    <w:tmpl w:val="FF4A7F82"/>
    <w:lvl w:ilvl="0" w:tplc="2D5EEB46">
      <w:numFmt w:val="bullet"/>
      <w:lvlText w:val=""/>
      <w:lvlJc w:val="left"/>
      <w:pPr>
        <w:ind w:left="575" w:hanging="360"/>
      </w:pPr>
      <w:rPr>
        <w:rFonts w:ascii="Symbol" w:eastAsia="Symbol" w:hAnsi="Symbol" w:cs="Symbol" w:hint="default"/>
        <w:color w:val="404040"/>
        <w:w w:val="100"/>
        <w:sz w:val="22"/>
        <w:szCs w:val="22"/>
        <w:lang w:val="ru-RU" w:eastAsia="en-US" w:bidi="ar-SA"/>
      </w:rPr>
    </w:lvl>
    <w:lvl w:ilvl="1" w:tplc="68608452">
      <w:numFmt w:val="bullet"/>
      <w:lvlText w:val="•"/>
      <w:lvlJc w:val="left"/>
      <w:pPr>
        <w:ind w:left="882" w:hanging="360"/>
      </w:pPr>
      <w:rPr>
        <w:rFonts w:hint="default"/>
        <w:lang w:val="ru-RU" w:eastAsia="en-US" w:bidi="ar-SA"/>
      </w:rPr>
    </w:lvl>
    <w:lvl w:ilvl="2" w:tplc="A080BACC">
      <w:numFmt w:val="bullet"/>
      <w:lvlText w:val="•"/>
      <w:lvlJc w:val="left"/>
      <w:pPr>
        <w:ind w:left="1184" w:hanging="360"/>
      </w:pPr>
      <w:rPr>
        <w:rFonts w:hint="default"/>
        <w:lang w:val="ru-RU" w:eastAsia="en-US" w:bidi="ar-SA"/>
      </w:rPr>
    </w:lvl>
    <w:lvl w:ilvl="3" w:tplc="AD7A91BC">
      <w:numFmt w:val="bullet"/>
      <w:lvlText w:val="•"/>
      <w:lvlJc w:val="left"/>
      <w:pPr>
        <w:ind w:left="1486" w:hanging="360"/>
      </w:pPr>
      <w:rPr>
        <w:rFonts w:hint="default"/>
        <w:lang w:val="ru-RU" w:eastAsia="en-US" w:bidi="ar-SA"/>
      </w:rPr>
    </w:lvl>
    <w:lvl w:ilvl="4" w:tplc="83D884E2">
      <w:numFmt w:val="bullet"/>
      <w:lvlText w:val="•"/>
      <w:lvlJc w:val="left"/>
      <w:pPr>
        <w:ind w:left="1788" w:hanging="360"/>
      </w:pPr>
      <w:rPr>
        <w:rFonts w:hint="default"/>
        <w:lang w:val="ru-RU" w:eastAsia="en-US" w:bidi="ar-SA"/>
      </w:rPr>
    </w:lvl>
    <w:lvl w:ilvl="5" w:tplc="698450B8">
      <w:numFmt w:val="bullet"/>
      <w:lvlText w:val="•"/>
      <w:lvlJc w:val="left"/>
      <w:pPr>
        <w:ind w:left="2090" w:hanging="360"/>
      </w:pPr>
      <w:rPr>
        <w:rFonts w:hint="default"/>
        <w:lang w:val="ru-RU" w:eastAsia="en-US" w:bidi="ar-SA"/>
      </w:rPr>
    </w:lvl>
    <w:lvl w:ilvl="6" w:tplc="22D00908">
      <w:numFmt w:val="bullet"/>
      <w:lvlText w:val="•"/>
      <w:lvlJc w:val="left"/>
      <w:pPr>
        <w:ind w:left="2392" w:hanging="360"/>
      </w:pPr>
      <w:rPr>
        <w:rFonts w:hint="default"/>
        <w:lang w:val="ru-RU" w:eastAsia="en-US" w:bidi="ar-SA"/>
      </w:rPr>
    </w:lvl>
    <w:lvl w:ilvl="7" w:tplc="E49A72AA">
      <w:numFmt w:val="bullet"/>
      <w:lvlText w:val="•"/>
      <w:lvlJc w:val="left"/>
      <w:pPr>
        <w:ind w:left="2694" w:hanging="360"/>
      </w:pPr>
      <w:rPr>
        <w:rFonts w:hint="default"/>
        <w:lang w:val="ru-RU" w:eastAsia="en-US" w:bidi="ar-SA"/>
      </w:rPr>
    </w:lvl>
    <w:lvl w:ilvl="8" w:tplc="7FD0D650">
      <w:numFmt w:val="bullet"/>
      <w:lvlText w:val="•"/>
      <w:lvlJc w:val="left"/>
      <w:pPr>
        <w:ind w:left="2996" w:hanging="360"/>
      </w:pPr>
      <w:rPr>
        <w:rFonts w:hint="default"/>
        <w:lang w:val="ru-RU" w:eastAsia="en-US" w:bidi="ar-SA"/>
      </w:rPr>
    </w:lvl>
  </w:abstractNum>
  <w:abstractNum w:abstractNumId="2" w15:restartNumberingAfterBreak="0">
    <w:nsid w:val="01432775"/>
    <w:multiLevelType w:val="hybridMultilevel"/>
    <w:tmpl w:val="B5B0C772"/>
    <w:lvl w:ilvl="0" w:tplc="14EE5180">
      <w:numFmt w:val="bullet"/>
      <w:lvlText w:val=""/>
      <w:lvlJc w:val="left"/>
      <w:pPr>
        <w:ind w:left="570" w:hanging="356"/>
      </w:pPr>
      <w:rPr>
        <w:rFonts w:hint="default"/>
        <w:w w:val="100"/>
        <w:lang w:val="ru-RU" w:eastAsia="en-US" w:bidi="ar-SA"/>
      </w:rPr>
    </w:lvl>
    <w:lvl w:ilvl="1" w:tplc="29923286">
      <w:numFmt w:val="bullet"/>
      <w:lvlText w:val="•"/>
      <w:lvlJc w:val="left"/>
      <w:pPr>
        <w:ind w:left="849" w:hanging="356"/>
      </w:pPr>
      <w:rPr>
        <w:rFonts w:hint="default"/>
        <w:lang w:val="ru-RU" w:eastAsia="en-US" w:bidi="ar-SA"/>
      </w:rPr>
    </w:lvl>
    <w:lvl w:ilvl="2" w:tplc="8C589C8A">
      <w:numFmt w:val="bullet"/>
      <w:lvlText w:val="•"/>
      <w:lvlJc w:val="left"/>
      <w:pPr>
        <w:ind w:left="1119" w:hanging="356"/>
      </w:pPr>
      <w:rPr>
        <w:rFonts w:hint="default"/>
        <w:lang w:val="ru-RU" w:eastAsia="en-US" w:bidi="ar-SA"/>
      </w:rPr>
    </w:lvl>
    <w:lvl w:ilvl="3" w:tplc="F7DA2304">
      <w:numFmt w:val="bullet"/>
      <w:lvlText w:val="•"/>
      <w:lvlJc w:val="left"/>
      <w:pPr>
        <w:ind w:left="1389" w:hanging="356"/>
      </w:pPr>
      <w:rPr>
        <w:rFonts w:hint="default"/>
        <w:lang w:val="ru-RU" w:eastAsia="en-US" w:bidi="ar-SA"/>
      </w:rPr>
    </w:lvl>
    <w:lvl w:ilvl="4" w:tplc="C654235A">
      <w:numFmt w:val="bullet"/>
      <w:lvlText w:val="•"/>
      <w:lvlJc w:val="left"/>
      <w:pPr>
        <w:ind w:left="1659" w:hanging="356"/>
      </w:pPr>
      <w:rPr>
        <w:rFonts w:hint="default"/>
        <w:lang w:val="ru-RU" w:eastAsia="en-US" w:bidi="ar-SA"/>
      </w:rPr>
    </w:lvl>
    <w:lvl w:ilvl="5" w:tplc="A008DB70">
      <w:numFmt w:val="bullet"/>
      <w:lvlText w:val="•"/>
      <w:lvlJc w:val="left"/>
      <w:pPr>
        <w:ind w:left="1929" w:hanging="356"/>
      </w:pPr>
      <w:rPr>
        <w:rFonts w:hint="default"/>
        <w:lang w:val="ru-RU" w:eastAsia="en-US" w:bidi="ar-SA"/>
      </w:rPr>
    </w:lvl>
    <w:lvl w:ilvl="6" w:tplc="F91C449C">
      <w:numFmt w:val="bullet"/>
      <w:lvlText w:val="•"/>
      <w:lvlJc w:val="left"/>
      <w:pPr>
        <w:ind w:left="2199" w:hanging="356"/>
      </w:pPr>
      <w:rPr>
        <w:rFonts w:hint="default"/>
        <w:lang w:val="ru-RU" w:eastAsia="en-US" w:bidi="ar-SA"/>
      </w:rPr>
    </w:lvl>
    <w:lvl w:ilvl="7" w:tplc="7444BFB6">
      <w:numFmt w:val="bullet"/>
      <w:lvlText w:val="•"/>
      <w:lvlJc w:val="left"/>
      <w:pPr>
        <w:ind w:left="2469" w:hanging="356"/>
      </w:pPr>
      <w:rPr>
        <w:rFonts w:hint="default"/>
        <w:lang w:val="ru-RU" w:eastAsia="en-US" w:bidi="ar-SA"/>
      </w:rPr>
    </w:lvl>
    <w:lvl w:ilvl="8" w:tplc="25267D4C">
      <w:numFmt w:val="bullet"/>
      <w:lvlText w:val="•"/>
      <w:lvlJc w:val="left"/>
      <w:pPr>
        <w:ind w:left="2739" w:hanging="356"/>
      </w:pPr>
      <w:rPr>
        <w:rFonts w:hint="default"/>
        <w:lang w:val="ru-RU" w:eastAsia="en-US" w:bidi="ar-SA"/>
      </w:rPr>
    </w:lvl>
  </w:abstractNum>
  <w:abstractNum w:abstractNumId="3" w15:restartNumberingAfterBreak="0">
    <w:nsid w:val="02176905"/>
    <w:multiLevelType w:val="hybridMultilevel"/>
    <w:tmpl w:val="6FF0C542"/>
    <w:lvl w:ilvl="0" w:tplc="FA342902">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7EA290F8">
      <w:numFmt w:val="bullet"/>
      <w:lvlText w:val="•"/>
      <w:lvlJc w:val="left"/>
      <w:pPr>
        <w:ind w:left="832" w:hanging="360"/>
      </w:pPr>
      <w:rPr>
        <w:rFonts w:hint="default"/>
        <w:lang w:val="ru-RU" w:eastAsia="en-US" w:bidi="ar-SA"/>
      </w:rPr>
    </w:lvl>
    <w:lvl w:ilvl="2" w:tplc="E42AB784">
      <w:numFmt w:val="bullet"/>
      <w:lvlText w:val="•"/>
      <w:lvlJc w:val="left"/>
      <w:pPr>
        <w:ind w:left="1085" w:hanging="360"/>
      </w:pPr>
      <w:rPr>
        <w:rFonts w:hint="default"/>
        <w:lang w:val="ru-RU" w:eastAsia="en-US" w:bidi="ar-SA"/>
      </w:rPr>
    </w:lvl>
    <w:lvl w:ilvl="3" w:tplc="B906A904">
      <w:numFmt w:val="bullet"/>
      <w:lvlText w:val="•"/>
      <w:lvlJc w:val="left"/>
      <w:pPr>
        <w:ind w:left="1337" w:hanging="360"/>
      </w:pPr>
      <w:rPr>
        <w:rFonts w:hint="default"/>
        <w:lang w:val="ru-RU" w:eastAsia="en-US" w:bidi="ar-SA"/>
      </w:rPr>
    </w:lvl>
    <w:lvl w:ilvl="4" w:tplc="6974ECD6">
      <w:numFmt w:val="bullet"/>
      <w:lvlText w:val="•"/>
      <w:lvlJc w:val="left"/>
      <w:pPr>
        <w:ind w:left="1590" w:hanging="360"/>
      </w:pPr>
      <w:rPr>
        <w:rFonts w:hint="default"/>
        <w:lang w:val="ru-RU" w:eastAsia="en-US" w:bidi="ar-SA"/>
      </w:rPr>
    </w:lvl>
    <w:lvl w:ilvl="5" w:tplc="568817D0">
      <w:numFmt w:val="bullet"/>
      <w:lvlText w:val="•"/>
      <w:lvlJc w:val="left"/>
      <w:pPr>
        <w:ind w:left="1843" w:hanging="360"/>
      </w:pPr>
      <w:rPr>
        <w:rFonts w:hint="default"/>
        <w:lang w:val="ru-RU" w:eastAsia="en-US" w:bidi="ar-SA"/>
      </w:rPr>
    </w:lvl>
    <w:lvl w:ilvl="6" w:tplc="CB04EFCC">
      <w:numFmt w:val="bullet"/>
      <w:lvlText w:val="•"/>
      <w:lvlJc w:val="left"/>
      <w:pPr>
        <w:ind w:left="2095" w:hanging="360"/>
      </w:pPr>
      <w:rPr>
        <w:rFonts w:hint="default"/>
        <w:lang w:val="ru-RU" w:eastAsia="en-US" w:bidi="ar-SA"/>
      </w:rPr>
    </w:lvl>
    <w:lvl w:ilvl="7" w:tplc="2CBA6806">
      <w:numFmt w:val="bullet"/>
      <w:lvlText w:val="•"/>
      <w:lvlJc w:val="left"/>
      <w:pPr>
        <w:ind w:left="2348" w:hanging="360"/>
      </w:pPr>
      <w:rPr>
        <w:rFonts w:hint="default"/>
        <w:lang w:val="ru-RU" w:eastAsia="en-US" w:bidi="ar-SA"/>
      </w:rPr>
    </w:lvl>
    <w:lvl w:ilvl="8" w:tplc="3D00BA74">
      <w:numFmt w:val="bullet"/>
      <w:lvlText w:val="•"/>
      <w:lvlJc w:val="left"/>
      <w:pPr>
        <w:ind w:left="2600" w:hanging="360"/>
      </w:pPr>
      <w:rPr>
        <w:rFonts w:hint="default"/>
        <w:lang w:val="ru-RU" w:eastAsia="en-US" w:bidi="ar-SA"/>
      </w:rPr>
    </w:lvl>
  </w:abstractNum>
  <w:abstractNum w:abstractNumId="4" w15:restartNumberingAfterBreak="0">
    <w:nsid w:val="02CF0010"/>
    <w:multiLevelType w:val="hybridMultilevel"/>
    <w:tmpl w:val="28F6C928"/>
    <w:lvl w:ilvl="0" w:tplc="7AF226AC">
      <w:start w:val="1"/>
      <w:numFmt w:val="decimal"/>
      <w:lvlText w:val="%1."/>
      <w:lvlJc w:val="left"/>
      <w:pPr>
        <w:ind w:left="1133" w:hanging="269"/>
      </w:pPr>
      <w:rPr>
        <w:rFonts w:ascii="Times New Roman" w:eastAsia="Times New Roman" w:hAnsi="Times New Roman" w:cs="Times New Roman" w:hint="default"/>
        <w:w w:val="100"/>
        <w:sz w:val="24"/>
        <w:szCs w:val="24"/>
        <w:lang w:val="ru-RU" w:eastAsia="en-US" w:bidi="ar-SA"/>
      </w:rPr>
    </w:lvl>
    <w:lvl w:ilvl="1" w:tplc="1C4E5B4E">
      <w:numFmt w:val="bullet"/>
      <w:lvlText w:val="•"/>
      <w:lvlJc w:val="left"/>
      <w:pPr>
        <w:ind w:left="2324" w:hanging="361"/>
      </w:pPr>
      <w:rPr>
        <w:rFonts w:ascii="Times New Roman" w:eastAsia="Times New Roman" w:hAnsi="Times New Roman" w:cs="Times New Roman" w:hint="default"/>
        <w:w w:val="100"/>
        <w:sz w:val="24"/>
        <w:szCs w:val="24"/>
        <w:lang w:val="ru-RU" w:eastAsia="en-US" w:bidi="ar-SA"/>
      </w:rPr>
    </w:lvl>
    <w:lvl w:ilvl="2" w:tplc="33C8C72C">
      <w:numFmt w:val="bullet"/>
      <w:lvlText w:val="•"/>
      <w:lvlJc w:val="left"/>
      <w:pPr>
        <w:ind w:left="3364" w:hanging="361"/>
      </w:pPr>
      <w:rPr>
        <w:rFonts w:hint="default"/>
        <w:lang w:val="ru-RU" w:eastAsia="en-US" w:bidi="ar-SA"/>
      </w:rPr>
    </w:lvl>
    <w:lvl w:ilvl="3" w:tplc="7B284672">
      <w:numFmt w:val="bullet"/>
      <w:lvlText w:val="•"/>
      <w:lvlJc w:val="left"/>
      <w:pPr>
        <w:ind w:left="4408" w:hanging="361"/>
      </w:pPr>
      <w:rPr>
        <w:rFonts w:hint="default"/>
        <w:lang w:val="ru-RU" w:eastAsia="en-US" w:bidi="ar-SA"/>
      </w:rPr>
    </w:lvl>
    <w:lvl w:ilvl="4" w:tplc="172A287E">
      <w:numFmt w:val="bullet"/>
      <w:lvlText w:val="•"/>
      <w:lvlJc w:val="left"/>
      <w:pPr>
        <w:ind w:left="5453" w:hanging="361"/>
      </w:pPr>
      <w:rPr>
        <w:rFonts w:hint="default"/>
        <w:lang w:val="ru-RU" w:eastAsia="en-US" w:bidi="ar-SA"/>
      </w:rPr>
    </w:lvl>
    <w:lvl w:ilvl="5" w:tplc="BE1E3FF4">
      <w:numFmt w:val="bullet"/>
      <w:lvlText w:val="•"/>
      <w:lvlJc w:val="left"/>
      <w:pPr>
        <w:ind w:left="6497" w:hanging="361"/>
      </w:pPr>
      <w:rPr>
        <w:rFonts w:hint="default"/>
        <w:lang w:val="ru-RU" w:eastAsia="en-US" w:bidi="ar-SA"/>
      </w:rPr>
    </w:lvl>
    <w:lvl w:ilvl="6" w:tplc="F9D618BC">
      <w:numFmt w:val="bullet"/>
      <w:lvlText w:val="•"/>
      <w:lvlJc w:val="left"/>
      <w:pPr>
        <w:ind w:left="7541" w:hanging="361"/>
      </w:pPr>
      <w:rPr>
        <w:rFonts w:hint="default"/>
        <w:lang w:val="ru-RU" w:eastAsia="en-US" w:bidi="ar-SA"/>
      </w:rPr>
    </w:lvl>
    <w:lvl w:ilvl="7" w:tplc="25463E60">
      <w:numFmt w:val="bullet"/>
      <w:lvlText w:val="•"/>
      <w:lvlJc w:val="left"/>
      <w:pPr>
        <w:ind w:left="8586" w:hanging="361"/>
      </w:pPr>
      <w:rPr>
        <w:rFonts w:hint="default"/>
        <w:lang w:val="ru-RU" w:eastAsia="en-US" w:bidi="ar-SA"/>
      </w:rPr>
    </w:lvl>
    <w:lvl w:ilvl="8" w:tplc="413047B8">
      <w:numFmt w:val="bullet"/>
      <w:lvlText w:val="•"/>
      <w:lvlJc w:val="left"/>
      <w:pPr>
        <w:ind w:left="9630" w:hanging="361"/>
      </w:pPr>
      <w:rPr>
        <w:rFonts w:hint="default"/>
        <w:lang w:val="ru-RU" w:eastAsia="en-US" w:bidi="ar-SA"/>
      </w:rPr>
    </w:lvl>
  </w:abstractNum>
  <w:abstractNum w:abstractNumId="5" w15:restartNumberingAfterBreak="0">
    <w:nsid w:val="033668B3"/>
    <w:multiLevelType w:val="hybridMultilevel"/>
    <w:tmpl w:val="E1A65C92"/>
    <w:lvl w:ilvl="0" w:tplc="B2FA8F7A">
      <w:start w:val="1"/>
      <w:numFmt w:val="decimal"/>
      <w:lvlText w:val="%1."/>
      <w:lvlJc w:val="left"/>
      <w:pPr>
        <w:ind w:left="864" w:hanging="288"/>
      </w:pPr>
      <w:rPr>
        <w:rFonts w:ascii="Times New Roman" w:eastAsia="Times New Roman" w:hAnsi="Times New Roman" w:cs="Times New Roman" w:hint="default"/>
        <w:w w:val="100"/>
        <w:sz w:val="24"/>
        <w:szCs w:val="24"/>
        <w:lang w:val="ru-RU" w:eastAsia="en-US" w:bidi="ar-SA"/>
      </w:rPr>
    </w:lvl>
    <w:lvl w:ilvl="1" w:tplc="C39A66C8">
      <w:numFmt w:val="bullet"/>
      <w:lvlText w:val="•"/>
      <w:lvlJc w:val="left"/>
      <w:pPr>
        <w:ind w:left="1945" w:hanging="288"/>
      </w:pPr>
      <w:rPr>
        <w:rFonts w:hint="default"/>
        <w:lang w:val="ru-RU" w:eastAsia="en-US" w:bidi="ar-SA"/>
      </w:rPr>
    </w:lvl>
    <w:lvl w:ilvl="2" w:tplc="8D429B66">
      <w:numFmt w:val="bullet"/>
      <w:lvlText w:val="•"/>
      <w:lvlJc w:val="left"/>
      <w:pPr>
        <w:ind w:left="3031" w:hanging="288"/>
      </w:pPr>
      <w:rPr>
        <w:rFonts w:hint="default"/>
        <w:lang w:val="ru-RU" w:eastAsia="en-US" w:bidi="ar-SA"/>
      </w:rPr>
    </w:lvl>
    <w:lvl w:ilvl="3" w:tplc="0DD8885E">
      <w:numFmt w:val="bullet"/>
      <w:lvlText w:val="•"/>
      <w:lvlJc w:val="left"/>
      <w:pPr>
        <w:ind w:left="4117" w:hanging="288"/>
      </w:pPr>
      <w:rPr>
        <w:rFonts w:hint="default"/>
        <w:lang w:val="ru-RU" w:eastAsia="en-US" w:bidi="ar-SA"/>
      </w:rPr>
    </w:lvl>
    <w:lvl w:ilvl="4" w:tplc="12547F54">
      <w:numFmt w:val="bullet"/>
      <w:lvlText w:val="•"/>
      <w:lvlJc w:val="left"/>
      <w:pPr>
        <w:ind w:left="5203" w:hanging="288"/>
      </w:pPr>
      <w:rPr>
        <w:rFonts w:hint="default"/>
        <w:lang w:val="ru-RU" w:eastAsia="en-US" w:bidi="ar-SA"/>
      </w:rPr>
    </w:lvl>
    <w:lvl w:ilvl="5" w:tplc="50623AB4">
      <w:numFmt w:val="bullet"/>
      <w:lvlText w:val="•"/>
      <w:lvlJc w:val="left"/>
      <w:pPr>
        <w:ind w:left="6289" w:hanging="288"/>
      </w:pPr>
      <w:rPr>
        <w:rFonts w:hint="default"/>
        <w:lang w:val="ru-RU" w:eastAsia="en-US" w:bidi="ar-SA"/>
      </w:rPr>
    </w:lvl>
    <w:lvl w:ilvl="6" w:tplc="7206CBBC">
      <w:numFmt w:val="bullet"/>
      <w:lvlText w:val="•"/>
      <w:lvlJc w:val="left"/>
      <w:pPr>
        <w:ind w:left="7375" w:hanging="288"/>
      </w:pPr>
      <w:rPr>
        <w:rFonts w:hint="default"/>
        <w:lang w:val="ru-RU" w:eastAsia="en-US" w:bidi="ar-SA"/>
      </w:rPr>
    </w:lvl>
    <w:lvl w:ilvl="7" w:tplc="A1523754">
      <w:numFmt w:val="bullet"/>
      <w:lvlText w:val="•"/>
      <w:lvlJc w:val="left"/>
      <w:pPr>
        <w:ind w:left="8461" w:hanging="288"/>
      </w:pPr>
      <w:rPr>
        <w:rFonts w:hint="default"/>
        <w:lang w:val="ru-RU" w:eastAsia="en-US" w:bidi="ar-SA"/>
      </w:rPr>
    </w:lvl>
    <w:lvl w:ilvl="8" w:tplc="1C146C54">
      <w:numFmt w:val="bullet"/>
      <w:lvlText w:val="•"/>
      <w:lvlJc w:val="left"/>
      <w:pPr>
        <w:ind w:left="9547" w:hanging="288"/>
      </w:pPr>
      <w:rPr>
        <w:rFonts w:hint="default"/>
        <w:lang w:val="ru-RU" w:eastAsia="en-US" w:bidi="ar-SA"/>
      </w:rPr>
    </w:lvl>
  </w:abstractNum>
  <w:abstractNum w:abstractNumId="6" w15:restartNumberingAfterBreak="0">
    <w:nsid w:val="03475CAD"/>
    <w:multiLevelType w:val="hybridMultilevel"/>
    <w:tmpl w:val="5D4205F6"/>
    <w:lvl w:ilvl="0" w:tplc="07409C58">
      <w:numFmt w:val="bullet"/>
      <w:lvlText w:val=""/>
      <w:lvlJc w:val="left"/>
      <w:pPr>
        <w:ind w:left="570" w:hanging="360"/>
      </w:pPr>
      <w:rPr>
        <w:rFonts w:ascii="Symbol" w:eastAsia="Symbol" w:hAnsi="Symbol" w:cs="Symbol" w:hint="default"/>
        <w:w w:val="100"/>
        <w:sz w:val="24"/>
        <w:szCs w:val="24"/>
        <w:lang w:val="ru-RU" w:eastAsia="en-US" w:bidi="ar-SA"/>
      </w:rPr>
    </w:lvl>
    <w:lvl w:ilvl="1" w:tplc="47F020D8">
      <w:numFmt w:val="bullet"/>
      <w:lvlText w:val="•"/>
      <w:lvlJc w:val="left"/>
      <w:pPr>
        <w:ind w:left="832" w:hanging="360"/>
      </w:pPr>
      <w:rPr>
        <w:rFonts w:hint="default"/>
        <w:lang w:val="ru-RU" w:eastAsia="en-US" w:bidi="ar-SA"/>
      </w:rPr>
    </w:lvl>
    <w:lvl w:ilvl="2" w:tplc="6C72AB20">
      <w:numFmt w:val="bullet"/>
      <w:lvlText w:val="•"/>
      <w:lvlJc w:val="left"/>
      <w:pPr>
        <w:ind w:left="1085" w:hanging="360"/>
      </w:pPr>
      <w:rPr>
        <w:rFonts w:hint="default"/>
        <w:lang w:val="ru-RU" w:eastAsia="en-US" w:bidi="ar-SA"/>
      </w:rPr>
    </w:lvl>
    <w:lvl w:ilvl="3" w:tplc="635638D4">
      <w:numFmt w:val="bullet"/>
      <w:lvlText w:val="•"/>
      <w:lvlJc w:val="left"/>
      <w:pPr>
        <w:ind w:left="1337" w:hanging="360"/>
      </w:pPr>
      <w:rPr>
        <w:rFonts w:hint="default"/>
        <w:lang w:val="ru-RU" w:eastAsia="en-US" w:bidi="ar-SA"/>
      </w:rPr>
    </w:lvl>
    <w:lvl w:ilvl="4" w:tplc="9F24AE56">
      <w:numFmt w:val="bullet"/>
      <w:lvlText w:val="•"/>
      <w:lvlJc w:val="left"/>
      <w:pPr>
        <w:ind w:left="1590" w:hanging="360"/>
      </w:pPr>
      <w:rPr>
        <w:rFonts w:hint="default"/>
        <w:lang w:val="ru-RU" w:eastAsia="en-US" w:bidi="ar-SA"/>
      </w:rPr>
    </w:lvl>
    <w:lvl w:ilvl="5" w:tplc="9DEAA70E">
      <w:numFmt w:val="bullet"/>
      <w:lvlText w:val="•"/>
      <w:lvlJc w:val="left"/>
      <w:pPr>
        <w:ind w:left="1843" w:hanging="360"/>
      </w:pPr>
      <w:rPr>
        <w:rFonts w:hint="default"/>
        <w:lang w:val="ru-RU" w:eastAsia="en-US" w:bidi="ar-SA"/>
      </w:rPr>
    </w:lvl>
    <w:lvl w:ilvl="6" w:tplc="42D69846">
      <w:numFmt w:val="bullet"/>
      <w:lvlText w:val="•"/>
      <w:lvlJc w:val="left"/>
      <w:pPr>
        <w:ind w:left="2095" w:hanging="360"/>
      </w:pPr>
      <w:rPr>
        <w:rFonts w:hint="default"/>
        <w:lang w:val="ru-RU" w:eastAsia="en-US" w:bidi="ar-SA"/>
      </w:rPr>
    </w:lvl>
    <w:lvl w:ilvl="7" w:tplc="3940B662">
      <w:numFmt w:val="bullet"/>
      <w:lvlText w:val="•"/>
      <w:lvlJc w:val="left"/>
      <w:pPr>
        <w:ind w:left="2348" w:hanging="360"/>
      </w:pPr>
      <w:rPr>
        <w:rFonts w:hint="default"/>
        <w:lang w:val="ru-RU" w:eastAsia="en-US" w:bidi="ar-SA"/>
      </w:rPr>
    </w:lvl>
    <w:lvl w:ilvl="8" w:tplc="6C7C70C6">
      <w:numFmt w:val="bullet"/>
      <w:lvlText w:val="•"/>
      <w:lvlJc w:val="left"/>
      <w:pPr>
        <w:ind w:left="2600" w:hanging="360"/>
      </w:pPr>
      <w:rPr>
        <w:rFonts w:hint="default"/>
        <w:lang w:val="ru-RU" w:eastAsia="en-US" w:bidi="ar-SA"/>
      </w:rPr>
    </w:lvl>
  </w:abstractNum>
  <w:abstractNum w:abstractNumId="7" w15:restartNumberingAfterBreak="0">
    <w:nsid w:val="03562350"/>
    <w:multiLevelType w:val="hybridMultilevel"/>
    <w:tmpl w:val="D55E356E"/>
    <w:lvl w:ilvl="0" w:tplc="4768C810">
      <w:numFmt w:val="bullet"/>
      <w:lvlText w:val=""/>
      <w:lvlJc w:val="left"/>
      <w:pPr>
        <w:ind w:left="570" w:hanging="356"/>
      </w:pPr>
      <w:rPr>
        <w:rFonts w:ascii="Symbol" w:eastAsia="Symbol" w:hAnsi="Symbol" w:cs="Symbol" w:hint="default"/>
        <w:color w:val="404040"/>
        <w:w w:val="100"/>
        <w:sz w:val="22"/>
        <w:szCs w:val="22"/>
        <w:lang w:val="ru-RU" w:eastAsia="en-US" w:bidi="ar-SA"/>
      </w:rPr>
    </w:lvl>
    <w:lvl w:ilvl="1" w:tplc="9364F44A">
      <w:numFmt w:val="bullet"/>
      <w:lvlText w:val="•"/>
      <w:lvlJc w:val="left"/>
      <w:pPr>
        <w:ind w:left="849" w:hanging="356"/>
      </w:pPr>
      <w:rPr>
        <w:rFonts w:hint="default"/>
        <w:lang w:val="ru-RU" w:eastAsia="en-US" w:bidi="ar-SA"/>
      </w:rPr>
    </w:lvl>
    <w:lvl w:ilvl="2" w:tplc="48B6CF78">
      <w:numFmt w:val="bullet"/>
      <w:lvlText w:val="•"/>
      <w:lvlJc w:val="left"/>
      <w:pPr>
        <w:ind w:left="1119" w:hanging="356"/>
      </w:pPr>
      <w:rPr>
        <w:rFonts w:hint="default"/>
        <w:lang w:val="ru-RU" w:eastAsia="en-US" w:bidi="ar-SA"/>
      </w:rPr>
    </w:lvl>
    <w:lvl w:ilvl="3" w:tplc="C974FC10">
      <w:numFmt w:val="bullet"/>
      <w:lvlText w:val="•"/>
      <w:lvlJc w:val="left"/>
      <w:pPr>
        <w:ind w:left="1389" w:hanging="356"/>
      </w:pPr>
      <w:rPr>
        <w:rFonts w:hint="default"/>
        <w:lang w:val="ru-RU" w:eastAsia="en-US" w:bidi="ar-SA"/>
      </w:rPr>
    </w:lvl>
    <w:lvl w:ilvl="4" w:tplc="BCFA7400">
      <w:numFmt w:val="bullet"/>
      <w:lvlText w:val="•"/>
      <w:lvlJc w:val="left"/>
      <w:pPr>
        <w:ind w:left="1659" w:hanging="356"/>
      </w:pPr>
      <w:rPr>
        <w:rFonts w:hint="default"/>
        <w:lang w:val="ru-RU" w:eastAsia="en-US" w:bidi="ar-SA"/>
      </w:rPr>
    </w:lvl>
    <w:lvl w:ilvl="5" w:tplc="B85670E6">
      <w:numFmt w:val="bullet"/>
      <w:lvlText w:val="•"/>
      <w:lvlJc w:val="left"/>
      <w:pPr>
        <w:ind w:left="1929" w:hanging="356"/>
      </w:pPr>
      <w:rPr>
        <w:rFonts w:hint="default"/>
        <w:lang w:val="ru-RU" w:eastAsia="en-US" w:bidi="ar-SA"/>
      </w:rPr>
    </w:lvl>
    <w:lvl w:ilvl="6" w:tplc="A3B016D4">
      <w:numFmt w:val="bullet"/>
      <w:lvlText w:val="•"/>
      <w:lvlJc w:val="left"/>
      <w:pPr>
        <w:ind w:left="2199" w:hanging="356"/>
      </w:pPr>
      <w:rPr>
        <w:rFonts w:hint="default"/>
        <w:lang w:val="ru-RU" w:eastAsia="en-US" w:bidi="ar-SA"/>
      </w:rPr>
    </w:lvl>
    <w:lvl w:ilvl="7" w:tplc="4648AF8E">
      <w:numFmt w:val="bullet"/>
      <w:lvlText w:val="•"/>
      <w:lvlJc w:val="left"/>
      <w:pPr>
        <w:ind w:left="2469" w:hanging="356"/>
      </w:pPr>
      <w:rPr>
        <w:rFonts w:hint="default"/>
        <w:lang w:val="ru-RU" w:eastAsia="en-US" w:bidi="ar-SA"/>
      </w:rPr>
    </w:lvl>
    <w:lvl w:ilvl="8" w:tplc="6616BC0A">
      <w:numFmt w:val="bullet"/>
      <w:lvlText w:val="•"/>
      <w:lvlJc w:val="left"/>
      <w:pPr>
        <w:ind w:left="2739" w:hanging="356"/>
      </w:pPr>
      <w:rPr>
        <w:rFonts w:hint="default"/>
        <w:lang w:val="ru-RU" w:eastAsia="en-US" w:bidi="ar-SA"/>
      </w:rPr>
    </w:lvl>
  </w:abstractNum>
  <w:abstractNum w:abstractNumId="8" w15:restartNumberingAfterBreak="0">
    <w:nsid w:val="04683723"/>
    <w:multiLevelType w:val="hybridMultilevel"/>
    <w:tmpl w:val="E4DC7FC4"/>
    <w:lvl w:ilvl="0" w:tplc="0AD4E8DC">
      <w:numFmt w:val="bullet"/>
      <w:lvlText w:val=""/>
      <w:lvlJc w:val="left"/>
      <w:pPr>
        <w:ind w:left="570" w:hanging="356"/>
      </w:pPr>
      <w:rPr>
        <w:rFonts w:hint="default"/>
        <w:w w:val="100"/>
        <w:lang w:val="ru-RU" w:eastAsia="en-US" w:bidi="ar-SA"/>
      </w:rPr>
    </w:lvl>
    <w:lvl w:ilvl="1" w:tplc="D3A4EBFA">
      <w:numFmt w:val="bullet"/>
      <w:lvlText w:val="•"/>
      <w:lvlJc w:val="left"/>
      <w:pPr>
        <w:ind w:left="849" w:hanging="356"/>
      </w:pPr>
      <w:rPr>
        <w:rFonts w:hint="default"/>
        <w:lang w:val="ru-RU" w:eastAsia="en-US" w:bidi="ar-SA"/>
      </w:rPr>
    </w:lvl>
    <w:lvl w:ilvl="2" w:tplc="57B0576C">
      <w:numFmt w:val="bullet"/>
      <w:lvlText w:val="•"/>
      <w:lvlJc w:val="left"/>
      <w:pPr>
        <w:ind w:left="1119" w:hanging="356"/>
      </w:pPr>
      <w:rPr>
        <w:rFonts w:hint="default"/>
        <w:lang w:val="ru-RU" w:eastAsia="en-US" w:bidi="ar-SA"/>
      </w:rPr>
    </w:lvl>
    <w:lvl w:ilvl="3" w:tplc="470C2A12">
      <w:numFmt w:val="bullet"/>
      <w:lvlText w:val="•"/>
      <w:lvlJc w:val="left"/>
      <w:pPr>
        <w:ind w:left="1389" w:hanging="356"/>
      </w:pPr>
      <w:rPr>
        <w:rFonts w:hint="default"/>
        <w:lang w:val="ru-RU" w:eastAsia="en-US" w:bidi="ar-SA"/>
      </w:rPr>
    </w:lvl>
    <w:lvl w:ilvl="4" w:tplc="37C04CBA">
      <w:numFmt w:val="bullet"/>
      <w:lvlText w:val="•"/>
      <w:lvlJc w:val="left"/>
      <w:pPr>
        <w:ind w:left="1659" w:hanging="356"/>
      </w:pPr>
      <w:rPr>
        <w:rFonts w:hint="default"/>
        <w:lang w:val="ru-RU" w:eastAsia="en-US" w:bidi="ar-SA"/>
      </w:rPr>
    </w:lvl>
    <w:lvl w:ilvl="5" w:tplc="F1CA7DDA">
      <w:numFmt w:val="bullet"/>
      <w:lvlText w:val="•"/>
      <w:lvlJc w:val="left"/>
      <w:pPr>
        <w:ind w:left="1929" w:hanging="356"/>
      </w:pPr>
      <w:rPr>
        <w:rFonts w:hint="default"/>
        <w:lang w:val="ru-RU" w:eastAsia="en-US" w:bidi="ar-SA"/>
      </w:rPr>
    </w:lvl>
    <w:lvl w:ilvl="6" w:tplc="8BD01B18">
      <w:numFmt w:val="bullet"/>
      <w:lvlText w:val="•"/>
      <w:lvlJc w:val="left"/>
      <w:pPr>
        <w:ind w:left="2199" w:hanging="356"/>
      </w:pPr>
      <w:rPr>
        <w:rFonts w:hint="default"/>
        <w:lang w:val="ru-RU" w:eastAsia="en-US" w:bidi="ar-SA"/>
      </w:rPr>
    </w:lvl>
    <w:lvl w:ilvl="7" w:tplc="DF2674EE">
      <w:numFmt w:val="bullet"/>
      <w:lvlText w:val="•"/>
      <w:lvlJc w:val="left"/>
      <w:pPr>
        <w:ind w:left="2469" w:hanging="356"/>
      </w:pPr>
      <w:rPr>
        <w:rFonts w:hint="default"/>
        <w:lang w:val="ru-RU" w:eastAsia="en-US" w:bidi="ar-SA"/>
      </w:rPr>
    </w:lvl>
    <w:lvl w:ilvl="8" w:tplc="63504C82">
      <w:numFmt w:val="bullet"/>
      <w:lvlText w:val="•"/>
      <w:lvlJc w:val="left"/>
      <w:pPr>
        <w:ind w:left="2739" w:hanging="356"/>
      </w:pPr>
      <w:rPr>
        <w:rFonts w:hint="default"/>
        <w:lang w:val="ru-RU" w:eastAsia="en-US" w:bidi="ar-SA"/>
      </w:rPr>
    </w:lvl>
  </w:abstractNum>
  <w:abstractNum w:abstractNumId="9" w15:restartNumberingAfterBreak="0">
    <w:nsid w:val="047F2875"/>
    <w:multiLevelType w:val="hybridMultilevel"/>
    <w:tmpl w:val="91F4A6AA"/>
    <w:lvl w:ilvl="0" w:tplc="4290003E">
      <w:numFmt w:val="bullet"/>
      <w:lvlText w:val=""/>
      <w:lvlJc w:val="left"/>
      <w:pPr>
        <w:ind w:left="570" w:hanging="356"/>
      </w:pPr>
      <w:rPr>
        <w:rFonts w:ascii="Symbol" w:eastAsia="Symbol" w:hAnsi="Symbol" w:cs="Symbol" w:hint="default"/>
        <w:w w:val="100"/>
        <w:sz w:val="24"/>
        <w:szCs w:val="24"/>
        <w:lang w:val="ru-RU" w:eastAsia="en-US" w:bidi="ar-SA"/>
      </w:rPr>
    </w:lvl>
    <w:lvl w:ilvl="1" w:tplc="92F8B90E">
      <w:numFmt w:val="bullet"/>
      <w:lvlText w:val="•"/>
      <w:lvlJc w:val="left"/>
      <w:pPr>
        <w:ind w:left="849" w:hanging="356"/>
      </w:pPr>
      <w:rPr>
        <w:rFonts w:hint="default"/>
        <w:lang w:val="ru-RU" w:eastAsia="en-US" w:bidi="ar-SA"/>
      </w:rPr>
    </w:lvl>
    <w:lvl w:ilvl="2" w:tplc="E9F8731A">
      <w:numFmt w:val="bullet"/>
      <w:lvlText w:val="•"/>
      <w:lvlJc w:val="left"/>
      <w:pPr>
        <w:ind w:left="1119" w:hanging="356"/>
      </w:pPr>
      <w:rPr>
        <w:rFonts w:hint="default"/>
        <w:lang w:val="ru-RU" w:eastAsia="en-US" w:bidi="ar-SA"/>
      </w:rPr>
    </w:lvl>
    <w:lvl w:ilvl="3" w:tplc="1BF630AC">
      <w:numFmt w:val="bullet"/>
      <w:lvlText w:val="•"/>
      <w:lvlJc w:val="left"/>
      <w:pPr>
        <w:ind w:left="1389" w:hanging="356"/>
      </w:pPr>
      <w:rPr>
        <w:rFonts w:hint="default"/>
        <w:lang w:val="ru-RU" w:eastAsia="en-US" w:bidi="ar-SA"/>
      </w:rPr>
    </w:lvl>
    <w:lvl w:ilvl="4" w:tplc="BA60666A">
      <w:numFmt w:val="bullet"/>
      <w:lvlText w:val="•"/>
      <w:lvlJc w:val="left"/>
      <w:pPr>
        <w:ind w:left="1659" w:hanging="356"/>
      </w:pPr>
      <w:rPr>
        <w:rFonts w:hint="default"/>
        <w:lang w:val="ru-RU" w:eastAsia="en-US" w:bidi="ar-SA"/>
      </w:rPr>
    </w:lvl>
    <w:lvl w:ilvl="5" w:tplc="633EB146">
      <w:numFmt w:val="bullet"/>
      <w:lvlText w:val="•"/>
      <w:lvlJc w:val="left"/>
      <w:pPr>
        <w:ind w:left="1929" w:hanging="356"/>
      </w:pPr>
      <w:rPr>
        <w:rFonts w:hint="default"/>
        <w:lang w:val="ru-RU" w:eastAsia="en-US" w:bidi="ar-SA"/>
      </w:rPr>
    </w:lvl>
    <w:lvl w:ilvl="6" w:tplc="42FE7030">
      <w:numFmt w:val="bullet"/>
      <w:lvlText w:val="•"/>
      <w:lvlJc w:val="left"/>
      <w:pPr>
        <w:ind w:left="2199" w:hanging="356"/>
      </w:pPr>
      <w:rPr>
        <w:rFonts w:hint="default"/>
        <w:lang w:val="ru-RU" w:eastAsia="en-US" w:bidi="ar-SA"/>
      </w:rPr>
    </w:lvl>
    <w:lvl w:ilvl="7" w:tplc="770EC38E">
      <w:numFmt w:val="bullet"/>
      <w:lvlText w:val="•"/>
      <w:lvlJc w:val="left"/>
      <w:pPr>
        <w:ind w:left="2469" w:hanging="356"/>
      </w:pPr>
      <w:rPr>
        <w:rFonts w:hint="default"/>
        <w:lang w:val="ru-RU" w:eastAsia="en-US" w:bidi="ar-SA"/>
      </w:rPr>
    </w:lvl>
    <w:lvl w:ilvl="8" w:tplc="92543F88">
      <w:numFmt w:val="bullet"/>
      <w:lvlText w:val="•"/>
      <w:lvlJc w:val="left"/>
      <w:pPr>
        <w:ind w:left="2739" w:hanging="356"/>
      </w:pPr>
      <w:rPr>
        <w:rFonts w:hint="default"/>
        <w:lang w:val="ru-RU" w:eastAsia="en-US" w:bidi="ar-SA"/>
      </w:rPr>
    </w:lvl>
  </w:abstractNum>
  <w:abstractNum w:abstractNumId="10" w15:restartNumberingAfterBreak="0">
    <w:nsid w:val="04DD3F11"/>
    <w:multiLevelType w:val="hybridMultilevel"/>
    <w:tmpl w:val="85DE237E"/>
    <w:lvl w:ilvl="0" w:tplc="113C8E48">
      <w:numFmt w:val="bullet"/>
      <w:lvlText w:val=""/>
      <w:lvlJc w:val="left"/>
      <w:pPr>
        <w:ind w:left="575" w:hanging="360"/>
      </w:pPr>
      <w:rPr>
        <w:rFonts w:ascii="Symbol" w:eastAsia="Symbol" w:hAnsi="Symbol" w:cs="Symbol" w:hint="default"/>
        <w:w w:val="100"/>
        <w:sz w:val="24"/>
        <w:szCs w:val="24"/>
        <w:lang w:val="ru-RU" w:eastAsia="en-US" w:bidi="ar-SA"/>
      </w:rPr>
    </w:lvl>
    <w:lvl w:ilvl="1" w:tplc="F534522C">
      <w:numFmt w:val="bullet"/>
      <w:lvlText w:val="•"/>
      <w:lvlJc w:val="left"/>
      <w:pPr>
        <w:ind w:left="882" w:hanging="360"/>
      </w:pPr>
      <w:rPr>
        <w:rFonts w:hint="default"/>
        <w:lang w:val="ru-RU" w:eastAsia="en-US" w:bidi="ar-SA"/>
      </w:rPr>
    </w:lvl>
    <w:lvl w:ilvl="2" w:tplc="D48A3412">
      <w:numFmt w:val="bullet"/>
      <w:lvlText w:val="•"/>
      <w:lvlJc w:val="left"/>
      <w:pPr>
        <w:ind w:left="1184" w:hanging="360"/>
      </w:pPr>
      <w:rPr>
        <w:rFonts w:hint="default"/>
        <w:lang w:val="ru-RU" w:eastAsia="en-US" w:bidi="ar-SA"/>
      </w:rPr>
    </w:lvl>
    <w:lvl w:ilvl="3" w:tplc="FEE41018">
      <w:numFmt w:val="bullet"/>
      <w:lvlText w:val="•"/>
      <w:lvlJc w:val="left"/>
      <w:pPr>
        <w:ind w:left="1486" w:hanging="360"/>
      </w:pPr>
      <w:rPr>
        <w:rFonts w:hint="default"/>
        <w:lang w:val="ru-RU" w:eastAsia="en-US" w:bidi="ar-SA"/>
      </w:rPr>
    </w:lvl>
    <w:lvl w:ilvl="4" w:tplc="E37EF422">
      <w:numFmt w:val="bullet"/>
      <w:lvlText w:val="•"/>
      <w:lvlJc w:val="left"/>
      <w:pPr>
        <w:ind w:left="1788" w:hanging="360"/>
      </w:pPr>
      <w:rPr>
        <w:rFonts w:hint="default"/>
        <w:lang w:val="ru-RU" w:eastAsia="en-US" w:bidi="ar-SA"/>
      </w:rPr>
    </w:lvl>
    <w:lvl w:ilvl="5" w:tplc="7F4E7842">
      <w:numFmt w:val="bullet"/>
      <w:lvlText w:val="•"/>
      <w:lvlJc w:val="left"/>
      <w:pPr>
        <w:ind w:left="2090" w:hanging="360"/>
      </w:pPr>
      <w:rPr>
        <w:rFonts w:hint="default"/>
        <w:lang w:val="ru-RU" w:eastAsia="en-US" w:bidi="ar-SA"/>
      </w:rPr>
    </w:lvl>
    <w:lvl w:ilvl="6" w:tplc="E3FCD046">
      <w:numFmt w:val="bullet"/>
      <w:lvlText w:val="•"/>
      <w:lvlJc w:val="left"/>
      <w:pPr>
        <w:ind w:left="2392" w:hanging="360"/>
      </w:pPr>
      <w:rPr>
        <w:rFonts w:hint="default"/>
        <w:lang w:val="ru-RU" w:eastAsia="en-US" w:bidi="ar-SA"/>
      </w:rPr>
    </w:lvl>
    <w:lvl w:ilvl="7" w:tplc="B1208594">
      <w:numFmt w:val="bullet"/>
      <w:lvlText w:val="•"/>
      <w:lvlJc w:val="left"/>
      <w:pPr>
        <w:ind w:left="2694" w:hanging="360"/>
      </w:pPr>
      <w:rPr>
        <w:rFonts w:hint="default"/>
        <w:lang w:val="ru-RU" w:eastAsia="en-US" w:bidi="ar-SA"/>
      </w:rPr>
    </w:lvl>
    <w:lvl w:ilvl="8" w:tplc="1DB4FEC8">
      <w:numFmt w:val="bullet"/>
      <w:lvlText w:val="•"/>
      <w:lvlJc w:val="left"/>
      <w:pPr>
        <w:ind w:left="2996" w:hanging="360"/>
      </w:pPr>
      <w:rPr>
        <w:rFonts w:hint="default"/>
        <w:lang w:val="ru-RU" w:eastAsia="en-US" w:bidi="ar-SA"/>
      </w:rPr>
    </w:lvl>
  </w:abstractNum>
  <w:abstractNum w:abstractNumId="11" w15:restartNumberingAfterBreak="0">
    <w:nsid w:val="053745D7"/>
    <w:multiLevelType w:val="hybridMultilevel"/>
    <w:tmpl w:val="16D66B1C"/>
    <w:lvl w:ilvl="0" w:tplc="678A8048">
      <w:numFmt w:val="bullet"/>
      <w:lvlText w:val=""/>
      <w:lvlJc w:val="left"/>
      <w:pPr>
        <w:ind w:left="570" w:hanging="360"/>
      </w:pPr>
      <w:rPr>
        <w:rFonts w:hint="default"/>
        <w:w w:val="100"/>
        <w:lang w:val="ru-RU" w:eastAsia="en-US" w:bidi="ar-SA"/>
      </w:rPr>
    </w:lvl>
    <w:lvl w:ilvl="1" w:tplc="A87072FC">
      <w:numFmt w:val="bullet"/>
      <w:lvlText w:val="•"/>
      <w:lvlJc w:val="left"/>
      <w:pPr>
        <w:ind w:left="832" w:hanging="360"/>
      </w:pPr>
      <w:rPr>
        <w:rFonts w:hint="default"/>
        <w:lang w:val="ru-RU" w:eastAsia="en-US" w:bidi="ar-SA"/>
      </w:rPr>
    </w:lvl>
    <w:lvl w:ilvl="2" w:tplc="8AC637B4">
      <w:numFmt w:val="bullet"/>
      <w:lvlText w:val="•"/>
      <w:lvlJc w:val="left"/>
      <w:pPr>
        <w:ind w:left="1085" w:hanging="360"/>
      </w:pPr>
      <w:rPr>
        <w:rFonts w:hint="default"/>
        <w:lang w:val="ru-RU" w:eastAsia="en-US" w:bidi="ar-SA"/>
      </w:rPr>
    </w:lvl>
    <w:lvl w:ilvl="3" w:tplc="53FC6940">
      <w:numFmt w:val="bullet"/>
      <w:lvlText w:val="•"/>
      <w:lvlJc w:val="left"/>
      <w:pPr>
        <w:ind w:left="1337" w:hanging="360"/>
      </w:pPr>
      <w:rPr>
        <w:rFonts w:hint="default"/>
        <w:lang w:val="ru-RU" w:eastAsia="en-US" w:bidi="ar-SA"/>
      </w:rPr>
    </w:lvl>
    <w:lvl w:ilvl="4" w:tplc="331034C2">
      <w:numFmt w:val="bullet"/>
      <w:lvlText w:val="•"/>
      <w:lvlJc w:val="left"/>
      <w:pPr>
        <w:ind w:left="1590" w:hanging="360"/>
      </w:pPr>
      <w:rPr>
        <w:rFonts w:hint="default"/>
        <w:lang w:val="ru-RU" w:eastAsia="en-US" w:bidi="ar-SA"/>
      </w:rPr>
    </w:lvl>
    <w:lvl w:ilvl="5" w:tplc="861EA9FA">
      <w:numFmt w:val="bullet"/>
      <w:lvlText w:val="•"/>
      <w:lvlJc w:val="left"/>
      <w:pPr>
        <w:ind w:left="1843" w:hanging="360"/>
      </w:pPr>
      <w:rPr>
        <w:rFonts w:hint="default"/>
        <w:lang w:val="ru-RU" w:eastAsia="en-US" w:bidi="ar-SA"/>
      </w:rPr>
    </w:lvl>
    <w:lvl w:ilvl="6" w:tplc="85AC7AF6">
      <w:numFmt w:val="bullet"/>
      <w:lvlText w:val="•"/>
      <w:lvlJc w:val="left"/>
      <w:pPr>
        <w:ind w:left="2095" w:hanging="360"/>
      </w:pPr>
      <w:rPr>
        <w:rFonts w:hint="default"/>
        <w:lang w:val="ru-RU" w:eastAsia="en-US" w:bidi="ar-SA"/>
      </w:rPr>
    </w:lvl>
    <w:lvl w:ilvl="7" w:tplc="BB6CA89A">
      <w:numFmt w:val="bullet"/>
      <w:lvlText w:val="•"/>
      <w:lvlJc w:val="left"/>
      <w:pPr>
        <w:ind w:left="2348" w:hanging="360"/>
      </w:pPr>
      <w:rPr>
        <w:rFonts w:hint="default"/>
        <w:lang w:val="ru-RU" w:eastAsia="en-US" w:bidi="ar-SA"/>
      </w:rPr>
    </w:lvl>
    <w:lvl w:ilvl="8" w:tplc="9A4A9760">
      <w:numFmt w:val="bullet"/>
      <w:lvlText w:val="•"/>
      <w:lvlJc w:val="left"/>
      <w:pPr>
        <w:ind w:left="2600" w:hanging="360"/>
      </w:pPr>
      <w:rPr>
        <w:rFonts w:hint="default"/>
        <w:lang w:val="ru-RU" w:eastAsia="en-US" w:bidi="ar-SA"/>
      </w:rPr>
    </w:lvl>
  </w:abstractNum>
  <w:abstractNum w:abstractNumId="12" w15:restartNumberingAfterBreak="0">
    <w:nsid w:val="05F52687"/>
    <w:multiLevelType w:val="hybridMultilevel"/>
    <w:tmpl w:val="8652587C"/>
    <w:lvl w:ilvl="0" w:tplc="1E5AE07E">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063C7158">
      <w:numFmt w:val="bullet"/>
      <w:lvlText w:val="•"/>
      <w:lvlJc w:val="left"/>
      <w:pPr>
        <w:ind w:left="882" w:hanging="360"/>
      </w:pPr>
      <w:rPr>
        <w:rFonts w:hint="default"/>
        <w:lang w:val="ru-RU" w:eastAsia="en-US" w:bidi="ar-SA"/>
      </w:rPr>
    </w:lvl>
    <w:lvl w:ilvl="2" w:tplc="C3E6F7DC">
      <w:numFmt w:val="bullet"/>
      <w:lvlText w:val="•"/>
      <w:lvlJc w:val="left"/>
      <w:pPr>
        <w:ind w:left="1184" w:hanging="360"/>
      </w:pPr>
      <w:rPr>
        <w:rFonts w:hint="default"/>
        <w:lang w:val="ru-RU" w:eastAsia="en-US" w:bidi="ar-SA"/>
      </w:rPr>
    </w:lvl>
    <w:lvl w:ilvl="3" w:tplc="62E4321E">
      <w:numFmt w:val="bullet"/>
      <w:lvlText w:val="•"/>
      <w:lvlJc w:val="left"/>
      <w:pPr>
        <w:ind w:left="1486" w:hanging="360"/>
      </w:pPr>
      <w:rPr>
        <w:rFonts w:hint="default"/>
        <w:lang w:val="ru-RU" w:eastAsia="en-US" w:bidi="ar-SA"/>
      </w:rPr>
    </w:lvl>
    <w:lvl w:ilvl="4" w:tplc="312481D0">
      <w:numFmt w:val="bullet"/>
      <w:lvlText w:val="•"/>
      <w:lvlJc w:val="left"/>
      <w:pPr>
        <w:ind w:left="1788" w:hanging="360"/>
      </w:pPr>
      <w:rPr>
        <w:rFonts w:hint="default"/>
        <w:lang w:val="ru-RU" w:eastAsia="en-US" w:bidi="ar-SA"/>
      </w:rPr>
    </w:lvl>
    <w:lvl w:ilvl="5" w:tplc="68969982">
      <w:numFmt w:val="bullet"/>
      <w:lvlText w:val="•"/>
      <w:lvlJc w:val="left"/>
      <w:pPr>
        <w:ind w:left="2090" w:hanging="360"/>
      </w:pPr>
      <w:rPr>
        <w:rFonts w:hint="default"/>
        <w:lang w:val="ru-RU" w:eastAsia="en-US" w:bidi="ar-SA"/>
      </w:rPr>
    </w:lvl>
    <w:lvl w:ilvl="6" w:tplc="BDBC496A">
      <w:numFmt w:val="bullet"/>
      <w:lvlText w:val="•"/>
      <w:lvlJc w:val="left"/>
      <w:pPr>
        <w:ind w:left="2392" w:hanging="360"/>
      </w:pPr>
      <w:rPr>
        <w:rFonts w:hint="default"/>
        <w:lang w:val="ru-RU" w:eastAsia="en-US" w:bidi="ar-SA"/>
      </w:rPr>
    </w:lvl>
    <w:lvl w:ilvl="7" w:tplc="FBFCB1E2">
      <w:numFmt w:val="bullet"/>
      <w:lvlText w:val="•"/>
      <w:lvlJc w:val="left"/>
      <w:pPr>
        <w:ind w:left="2694" w:hanging="360"/>
      </w:pPr>
      <w:rPr>
        <w:rFonts w:hint="default"/>
        <w:lang w:val="ru-RU" w:eastAsia="en-US" w:bidi="ar-SA"/>
      </w:rPr>
    </w:lvl>
    <w:lvl w:ilvl="8" w:tplc="CADAAEE8">
      <w:numFmt w:val="bullet"/>
      <w:lvlText w:val="•"/>
      <w:lvlJc w:val="left"/>
      <w:pPr>
        <w:ind w:left="2996" w:hanging="360"/>
      </w:pPr>
      <w:rPr>
        <w:rFonts w:hint="default"/>
        <w:lang w:val="ru-RU" w:eastAsia="en-US" w:bidi="ar-SA"/>
      </w:rPr>
    </w:lvl>
  </w:abstractNum>
  <w:abstractNum w:abstractNumId="13" w15:restartNumberingAfterBreak="0">
    <w:nsid w:val="07B31C0C"/>
    <w:multiLevelType w:val="hybridMultilevel"/>
    <w:tmpl w:val="4E581180"/>
    <w:lvl w:ilvl="0" w:tplc="DEC00AD6">
      <w:numFmt w:val="bullet"/>
      <w:lvlText w:val=""/>
      <w:lvlJc w:val="left"/>
      <w:pPr>
        <w:ind w:left="570" w:hanging="360"/>
      </w:pPr>
      <w:rPr>
        <w:rFonts w:ascii="Symbol" w:eastAsia="Symbol" w:hAnsi="Symbol" w:cs="Symbol" w:hint="default"/>
        <w:w w:val="100"/>
        <w:sz w:val="24"/>
        <w:szCs w:val="24"/>
        <w:lang w:val="ru-RU" w:eastAsia="en-US" w:bidi="ar-SA"/>
      </w:rPr>
    </w:lvl>
    <w:lvl w:ilvl="1" w:tplc="309A0E26">
      <w:numFmt w:val="bullet"/>
      <w:lvlText w:val="•"/>
      <w:lvlJc w:val="left"/>
      <w:pPr>
        <w:ind w:left="832" w:hanging="360"/>
      </w:pPr>
      <w:rPr>
        <w:rFonts w:hint="default"/>
        <w:lang w:val="ru-RU" w:eastAsia="en-US" w:bidi="ar-SA"/>
      </w:rPr>
    </w:lvl>
    <w:lvl w:ilvl="2" w:tplc="4184DE5A">
      <w:numFmt w:val="bullet"/>
      <w:lvlText w:val="•"/>
      <w:lvlJc w:val="left"/>
      <w:pPr>
        <w:ind w:left="1085" w:hanging="360"/>
      </w:pPr>
      <w:rPr>
        <w:rFonts w:hint="default"/>
        <w:lang w:val="ru-RU" w:eastAsia="en-US" w:bidi="ar-SA"/>
      </w:rPr>
    </w:lvl>
    <w:lvl w:ilvl="3" w:tplc="D26CFE34">
      <w:numFmt w:val="bullet"/>
      <w:lvlText w:val="•"/>
      <w:lvlJc w:val="left"/>
      <w:pPr>
        <w:ind w:left="1337" w:hanging="360"/>
      </w:pPr>
      <w:rPr>
        <w:rFonts w:hint="default"/>
        <w:lang w:val="ru-RU" w:eastAsia="en-US" w:bidi="ar-SA"/>
      </w:rPr>
    </w:lvl>
    <w:lvl w:ilvl="4" w:tplc="BD6C8366">
      <w:numFmt w:val="bullet"/>
      <w:lvlText w:val="•"/>
      <w:lvlJc w:val="left"/>
      <w:pPr>
        <w:ind w:left="1590" w:hanging="360"/>
      </w:pPr>
      <w:rPr>
        <w:rFonts w:hint="default"/>
        <w:lang w:val="ru-RU" w:eastAsia="en-US" w:bidi="ar-SA"/>
      </w:rPr>
    </w:lvl>
    <w:lvl w:ilvl="5" w:tplc="4F143680">
      <w:numFmt w:val="bullet"/>
      <w:lvlText w:val="•"/>
      <w:lvlJc w:val="left"/>
      <w:pPr>
        <w:ind w:left="1843" w:hanging="360"/>
      </w:pPr>
      <w:rPr>
        <w:rFonts w:hint="default"/>
        <w:lang w:val="ru-RU" w:eastAsia="en-US" w:bidi="ar-SA"/>
      </w:rPr>
    </w:lvl>
    <w:lvl w:ilvl="6" w:tplc="45FA1786">
      <w:numFmt w:val="bullet"/>
      <w:lvlText w:val="•"/>
      <w:lvlJc w:val="left"/>
      <w:pPr>
        <w:ind w:left="2095" w:hanging="360"/>
      </w:pPr>
      <w:rPr>
        <w:rFonts w:hint="default"/>
        <w:lang w:val="ru-RU" w:eastAsia="en-US" w:bidi="ar-SA"/>
      </w:rPr>
    </w:lvl>
    <w:lvl w:ilvl="7" w:tplc="F19EBAA6">
      <w:numFmt w:val="bullet"/>
      <w:lvlText w:val="•"/>
      <w:lvlJc w:val="left"/>
      <w:pPr>
        <w:ind w:left="2348" w:hanging="360"/>
      </w:pPr>
      <w:rPr>
        <w:rFonts w:hint="default"/>
        <w:lang w:val="ru-RU" w:eastAsia="en-US" w:bidi="ar-SA"/>
      </w:rPr>
    </w:lvl>
    <w:lvl w:ilvl="8" w:tplc="E854619C">
      <w:numFmt w:val="bullet"/>
      <w:lvlText w:val="•"/>
      <w:lvlJc w:val="left"/>
      <w:pPr>
        <w:ind w:left="2600" w:hanging="360"/>
      </w:pPr>
      <w:rPr>
        <w:rFonts w:hint="default"/>
        <w:lang w:val="ru-RU" w:eastAsia="en-US" w:bidi="ar-SA"/>
      </w:rPr>
    </w:lvl>
  </w:abstractNum>
  <w:abstractNum w:abstractNumId="14" w15:restartNumberingAfterBreak="0">
    <w:nsid w:val="0847428B"/>
    <w:multiLevelType w:val="multilevel"/>
    <w:tmpl w:val="056A36BE"/>
    <w:lvl w:ilvl="0">
      <w:start w:val="1"/>
      <w:numFmt w:val="upperRoman"/>
      <w:lvlText w:val="%1"/>
      <w:lvlJc w:val="left"/>
      <w:pPr>
        <w:ind w:left="725" w:hanging="336"/>
      </w:pPr>
      <w:rPr>
        <w:rFonts w:hint="default"/>
        <w:lang w:val="ru-RU" w:eastAsia="en-US" w:bidi="ar-SA"/>
      </w:rPr>
    </w:lvl>
    <w:lvl w:ilvl="1">
      <w:start w:val="2"/>
      <w:numFmt w:val="decimal"/>
      <w:lvlText w:val="%1.%2."/>
      <w:lvlJc w:val="left"/>
      <w:pPr>
        <w:ind w:left="725" w:hanging="336"/>
        <w:jc w:val="right"/>
      </w:pPr>
      <w:rPr>
        <w:rFonts w:hint="default"/>
        <w:b/>
        <w:bCs/>
        <w:spacing w:val="-3"/>
        <w:w w:val="99"/>
        <w:lang w:val="ru-RU" w:eastAsia="en-US" w:bidi="ar-SA"/>
      </w:rPr>
    </w:lvl>
    <w:lvl w:ilvl="2">
      <w:numFmt w:val="bullet"/>
      <w:lvlText w:val="•"/>
      <w:lvlJc w:val="left"/>
      <w:pPr>
        <w:ind w:left="1603"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48" w:hanging="360"/>
      </w:pPr>
      <w:rPr>
        <w:rFonts w:hint="default"/>
        <w:lang w:val="ru-RU" w:eastAsia="en-US" w:bidi="ar-SA"/>
      </w:rPr>
    </w:lvl>
    <w:lvl w:ilvl="4">
      <w:numFmt w:val="bullet"/>
      <w:lvlText w:val="•"/>
      <w:lvlJc w:val="left"/>
      <w:pPr>
        <w:ind w:left="4973" w:hanging="360"/>
      </w:pPr>
      <w:rPr>
        <w:rFonts w:hint="default"/>
        <w:lang w:val="ru-RU" w:eastAsia="en-US" w:bidi="ar-SA"/>
      </w:rPr>
    </w:lvl>
    <w:lvl w:ilvl="5">
      <w:numFmt w:val="bullet"/>
      <w:lvlText w:val="•"/>
      <w:lvlJc w:val="left"/>
      <w:pPr>
        <w:ind w:left="6097" w:hanging="360"/>
      </w:pPr>
      <w:rPr>
        <w:rFonts w:hint="default"/>
        <w:lang w:val="ru-RU" w:eastAsia="en-US" w:bidi="ar-SA"/>
      </w:rPr>
    </w:lvl>
    <w:lvl w:ilvl="6">
      <w:numFmt w:val="bullet"/>
      <w:lvlText w:val="•"/>
      <w:lvlJc w:val="left"/>
      <w:pPr>
        <w:ind w:left="7221" w:hanging="360"/>
      </w:pPr>
      <w:rPr>
        <w:rFonts w:hint="default"/>
        <w:lang w:val="ru-RU" w:eastAsia="en-US" w:bidi="ar-SA"/>
      </w:rPr>
    </w:lvl>
    <w:lvl w:ilvl="7">
      <w:numFmt w:val="bullet"/>
      <w:lvlText w:val="•"/>
      <w:lvlJc w:val="left"/>
      <w:pPr>
        <w:ind w:left="8346" w:hanging="360"/>
      </w:pPr>
      <w:rPr>
        <w:rFonts w:hint="default"/>
        <w:lang w:val="ru-RU" w:eastAsia="en-US" w:bidi="ar-SA"/>
      </w:rPr>
    </w:lvl>
    <w:lvl w:ilvl="8">
      <w:numFmt w:val="bullet"/>
      <w:lvlText w:val="•"/>
      <w:lvlJc w:val="left"/>
      <w:pPr>
        <w:ind w:left="9470" w:hanging="360"/>
      </w:pPr>
      <w:rPr>
        <w:rFonts w:hint="default"/>
        <w:lang w:val="ru-RU" w:eastAsia="en-US" w:bidi="ar-SA"/>
      </w:rPr>
    </w:lvl>
  </w:abstractNum>
  <w:abstractNum w:abstractNumId="15" w15:restartNumberingAfterBreak="0">
    <w:nsid w:val="08880584"/>
    <w:multiLevelType w:val="hybridMultilevel"/>
    <w:tmpl w:val="98E89EE4"/>
    <w:lvl w:ilvl="0" w:tplc="03B4781A">
      <w:numFmt w:val="bullet"/>
      <w:lvlText w:val=""/>
      <w:lvlJc w:val="left"/>
      <w:pPr>
        <w:ind w:left="570" w:hanging="360"/>
      </w:pPr>
      <w:rPr>
        <w:rFonts w:ascii="Symbol" w:eastAsia="Symbol" w:hAnsi="Symbol" w:cs="Symbol" w:hint="default"/>
        <w:w w:val="100"/>
        <w:sz w:val="24"/>
        <w:szCs w:val="24"/>
        <w:lang w:val="ru-RU" w:eastAsia="en-US" w:bidi="ar-SA"/>
      </w:rPr>
    </w:lvl>
    <w:lvl w:ilvl="1" w:tplc="1B7003EA">
      <w:numFmt w:val="bullet"/>
      <w:lvlText w:val="•"/>
      <w:lvlJc w:val="left"/>
      <w:pPr>
        <w:ind w:left="832" w:hanging="360"/>
      </w:pPr>
      <w:rPr>
        <w:rFonts w:hint="default"/>
        <w:lang w:val="ru-RU" w:eastAsia="en-US" w:bidi="ar-SA"/>
      </w:rPr>
    </w:lvl>
    <w:lvl w:ilvl="2" w:tplc="76FE82EC">
      <w:numFmt w:val="bullet"/>
      <w:lvlText w:val="•"/>
      <w:lvlJc w:val="left"/>
      <w:pPr>
        <w:ind w:left="1085" w:hanging="360"/>
      </w:pPr>
      <w:rPr>
        <w:rFonts w:hint="default"/>
        <w:lang w:val="ru-RU" w:eastAsia="en-US" w:bidi="ar-SA"/>
      </w:rPr>
    </w:lvl>
    <w:lvl w:ilvl="3" w:tplc="2932AE88">
      <w:numFmt w:val="bullet"/>
      <w:lvlText w:val="•"/>
      <w:lvlJc w:val="left"/>
      <w:pPr>
        <w:ind w:left="1337" w:hanging="360"/>
      </w:pPr>
      <w:rPr>
        <w:rFonts w:hint="default"/>
        <w:lang w:val="ru-RU" w:eastAsia="en-US" w:bidi="ar-SA"/>
      </w:rPr>
    </w:lvl>
    <w:lvl w:ilvl="4" w:tplc="04C2F318">
      <w:numFmt w:val="bullet"/>
      <w:lvlText w:val="•"/>
      <w:lvlJc w:val="left"/>
      <w:pPr>
        <w:ind w:left="1590" w:hanging="360"/>
      </w:pPr>
      <w:rPr>
        <w:rFonts w:hint="default"/>
        <w:lang w:val="ru-RU" w:eastAsia="en-US" w:bidi="ar-SA"/>
      </w:rPr>
    </w:lvl>
    <w:lvl w:ilvl="5" w:tplc="7772BA04">
      <w:numFmt w:val="bullet"/>
      <w:lvlText w:val="•"/>
      <w:lvlJc w:val="left"/>
      <w:pPr>
        <w:ind w:left="1843" w:hanging="360"/>
      </w:pPr>
      <w:rPr>
        <w:rFonts w:hint="default"/>
        <w:lang w:val="ru-RU" w:eastAsia="en-US" w:bidi="ar-SA"/>
      </w:rPr>
    </w:lvl>
    <w:lvl w:ilvl="6" w:tplc="CB922050">
      <w:numFmt w:val="bullet"/>
      <w:lvlText w:val="•"/>
      <w:lvlJc w:val="left"/>
      <w:pPr>
        <w:ind w:left="2095" w:hanging="360"/>
      </w:pPr>
      <w:rPr>
        <w:rFonts w:hint="default"/>
        <w:lang w:val="ru-RU" w:eastAsia="en-US" w:bidi="ar-SA"/>
      </w:rPr>
    </w:lvl>
    <w:lvl w:ilvl="7" w:tplc="EB2817DA">
      <w:numFmt w:val="bullet"/>
      <w:lvlText w:val="•"/>
      <w:lvlJc w:val="left"/>
      <w:pPr>
        <w:ind w:left="2348" w:hanging="360"/>
      </w:pPr>
      <w:rPr>
        <w:rFonts w:hint="default"/>
        <w:lang w:val="ru-RU" w:eastAsia="en-US" w:bidi="ar-SA"/>
      </w:rPr>
    </w:lvl>
    <w:lvl w:ilvl="8" w:tplc="879E4890">
      <w:numFmt w:val="bullet"/>
      <w:lvlText w:val="•"/>
      <w:lvlJc w:val="left"/>
      <w:pPr>
        <w:ind w:left="2600" w:hanging="360"/>
      </w:pPr>
      <w:rPr>
        <w:rFonts w:hint="default"/>
        <w:lang w:val="ru-RU" w:eastAsia="en-US" w:bidi="ar-SA"/>
      </w:rPr>
    </w:lvl>
  </w:abstractNum>
  <w:abstractNum w:abstractNumId="16" w15:restartNumberingAfterBreak="0">
    <w:nsid w:val="091B029A"/>
    <w:multiLevelType w:val="hybridMultilevel"/>
    <w:tmpl w:val="F9909406"/>
    <w:lvl w:ilvl="0" w:tplc="1D220B9C">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A23411BA">
      <w:numFmt w:val="bullet"/>
      <w:lvlText w:val="•"/>
      <w:lvlJc w:val="left"/>
      <w:pPr>
        <w:ind w:left="832" w:hanging="360"/>
      </w:pPr>
      <w:rPr>
        <w:rFonts w:hint="default"/>
        <w:lang w:val="ru-RU" w:eastAsia="en-US" w:bidi="ar-SA"/>
      </w:rPr>
    </w:lvl>
    <w:lvl w:ilvl="2" w:tplc="6EA0806E">
      <w:numFmt w:val="bullet"/>
      <w:lvlText w:val="•"/>
      <w:lvlJc w:val="left"/>
      <w:pPr>
        <w:ind w:left="1085" w:hanging="360"/>
      </w:pPr>
      <w:rPr>
        <w:rFonts w:hint="default"/>
        <w:lang w:val="ru-RU" w:eastAsia="en-US" w:bidi="ar-SA"/>
      </w:rPr>
    </w:lvl>
    <w:lvl w:ilvl="3" w:tplc="890E5C38">
      <w:numFmt w:val="bullet"/>
      <w:lvlText w:val="•"/>
      <w:lvlJc w:val="left"/>
      <w:pPr>
        <w:ind w:left="1337" w:hanging="360"/>
      </w:pPr>
      <w:rPr>
        <w:rFonts w:hint="default"/>
        <w:lang w:val="ru-RU" w:eastAsia="en-US" w:bidi="ar-SA"/>
      </w:rPr>
    </w:lvl>
    <w:lvl w:ilvl="4" w:tplc="42A2C05E">
      <w:numFmt w:val="bullet"/>
      <w:lvlText w:val="•"/>
      <w:lvlJc w:val="left"/>
      <w:pPr>
        <w:ind w:left="1590" w:hanging="360"/>
      </w:pPr>
      <w:rPr>
        <w:rFonts w:hint="default"/>
        <w:lang w:val="ru-RU" w:eastAsia="en-US" w:bidi="ar-SA"/>
      </w:rPr>
    </w:lvl>
    <w:lvl w:ilvl="5" w:tplc="77242ECE">
      <w:numFmt w:val="bullet"/>
      <w:lvlText w:val="•"/>
      <w:lvlJc w:val="left"/>
      <w:pPr>
        <w:ind w:left="1843" w:hanging="360"/>
      </w:pPr>
      <w:rPr>
        <w:rFonts w:hint="default"/>
        <w:lang w:val="ru-RU" w:eastAsia="en-US" w:bidi="ar-SA"/>
      </w:rPr>
    </w:lvl>
    <w:lvl w:ilvl="6" w:tplc="0868D3A6">
      <w:numFmt w:val="bullet"/>
      <w:lvlText w:val="•"/>
      <w:lvlJc w:val="left"/>
      <w:pPr>
        <w:ind w:left="2095" w:hanging="360"/>
      </w:pPr>
      <w:rPr>
        <w:rFonts w:hint="default"/>
        <w:lang w:val="ru-RU" w:eastAsia="en-US" w:bidi="ar-SA"/>
      </w:rPr>
    </w:lvl>
    <w:lvl w:ilvl="7" w:tplc="44F82A8C">
      <w:numFmt w:val="bullet"/>
      <w:lvlText w:val="•"/>
      <w:lvlJc w:val="left"/>
      <w:pPr>
        <w:ind w:left="2348" w:hanging="360"/>
      </w:pPr>
      <w:rPr>
        <w:rFonts w:hint="default"/>
        <w:lang w:val="ru-RU" w:eastAsia="en-US" w:bidi="ar-SA"/>
      </w:rPr>
    </w:lvl>
    <w:lvl w:ilvl="8" w:tplc="90D25DC8">
      <w:numFmt w:val="bullet"/>
      <w:lvlText w:val="•"/>
      <w:lvlJc w:val="left"/>
      <w:pPr>
        <w:ind w:left="2600" w:hanging="360"/>
      </w:pPr>
      <w:rPr>
        <w:rFonts w:hint="default"/>
        <w:lang w:val="ru-RU" w:eastAsia="en-US" w:bidi="ar-SA"/>
      </w:rPr>
    </w:lvl>
  </w:abstractNum>
  <w:abstractNum w:abstractNumId="17" w15:restartNumberingAfterBreak="0">
    <w:nsid w:val="09523917"/>
    <w:multiLevelType w:val="hybridMultilevel"/>
    <w:tmpl w:val="B53E8D64"/>
    <w:lvl w:ilvl="0" w:tplc="ABC064C0">
      <w:numFmt w:val="bullet"/>
      <w:lvlText w:val="•"/>
      <w:lvlJc w:val="left"/>
      <w:pPr>
        <w:ind w:left="1622" w:hanging="341"/>
      </w:pPr>
      <w:rPr>
        <w:rFonts w:ascii="Times New Roman" w:eastAsia="Times New Roman" w:hAnsi="Times New Roman" w:cs="Times New Roman" w:hint="default"/>
        <w:b/>
        <w:bCs/>
        <w:w w:val="100"/>
        <w:sz w:val="24"/>
        <w:szCs w:val="24"/>
        <w:lang w:val="ru-RU" w:eastAsia="en-US" w:bidi="ar-SA"/>
      </w:rPr>
    </w:lvl>
    <w:lvl w:ilvl="1" w:tplc="99304B0C">
      <w:numFmt w:val="bullet"/>
      <w:lvlText w:val="•"/>
      <w:lvlJc w:val="left"/>
      <w:pPr>
        <w:ind w:left="2629" w:hanging="341"/>
      </w:pPr>
      <w:rPr>
        <w:rFonts w:hint="default"/>
        <w:lang w:val="ru-RU" w:eastAsia="en-US" w:bidi="ar-SA"/>
      </w:rPr>
    </w:lvl>
    <w:lvl w:ilvl="2" w:tplc="7F1E0D9E">
      <w:numFmt w:val="bullet"/>
      <w:lvlText w:val="•"/>
      <w:lvlJc w:val="left"/>
      <w:pPr>
        <w:ind w:left="3639" w:hanging="341"/>
      </w:pPr>
      <w:rPr>
        <w:rFonts w:hint="default"/>
        <w:lang w:val="ru-RU" w:eastAsia="en-US" w:bidi="ar-SA"/>
      </w:rPr>
    </w:lvl>
    <w:lvl w:ilvl="3" w:tplc="C1100846">
      <w:numFmt w:val="bullet"/>
      <w:lvlText w:val="•"/>
      <w:lvlJc w:val="left"/>
      <w:pPr>
        <w:ind w:left="4649" w:hanging="341"/>
      </w:pPr>
      <w:rPr>
        <w:rFonts w:hint="default"/>
        <w:lang w:val="ru-RU" w:eastAsia="en-US" w:bidi="ar-SA"/>
      </w:rPr>
    </w:lvl>
    <w:lvl w:ilvl="4" w:tplc="C54C9EC4">
      <w:numFmt w:val="bullet"/>
      <w:lvlText w:val="•"/>
      <w:lvlJc w:val="left"/>
      <w:pPr>
        <w:ind w:left="5659" w:hanging="341"/>
      </w:pPr>
      <w:rPr>
        <w:rFonts w:hint="default"/>
        <w:lang w:val="ru-RU" w:eastAsia="en-US" w:bidi="ar-SA"/>
      </w:rPr>
    </w:lvl>
    <w:lvl w:ilvl="5" w:tplc="44A84180">
      <w:numFmt w:val="bullet"/>
      <w:lvlText w:val="•"/>
      <w:lvlJc w:val="left"/>
      <w:pPr>
        <w:ind w:left="6669" w:hanging="341"/>
      </w:pPr>
      <w:rPr>
        <w:rFonts w:hint="default"/>
        <w:lang w:val="ru-RU" w:eastAsia="en-US" w:bidi="ar-SA"/>
      </w:rPr>
    </w:lvl>
    <w:lvl w:ilvl="6" w:tplc="5AF4A16A">
      <w:numFmt w:val="bullet"/>
      <w:lvlText w:val="•"/>
      <w:lvlJc w:val="left"/>
      <w:pPr>
        <w:ind w:left="7679" w:hanging="341"/>
      </w:pPr>
      <w:rPr>
        <w:rFonts w:hint="default"/>
        <w:lang w:val="ru-RU" w:eastAsia="en-US" w:bidi="ar-SA"/>
      </w:rPr>
    </w:lvl>
    <w:lvl w:ilvl="7" w:tplc="EB18C034">
      <w:numFmt w:val="bullet"/>
      <w:lvlText w:val="•"/>
      <w:lvlJc w:val="left"/>
      <w:pPr>
        <w:ind w:left="8689" w:hanging="341"/>
      </w:pPr>
      <w:rPr>
        <w:rFonts w:hint="default"/>
        <w:lang w:val="ru-RU" w:eastAsia="en-US" w:bidi="ar-SA"/>
      </w:rPr>
    </w:lvl>
    <w:lvl w:ilvl="8" w:tplc="0284EB0E">
      <w:numFmt w:val="bullet"/>
      <w:lvlText w:val="•"/>
      <w:lvlJc w:val="left"/>
      <w:pPr>
        <w:ind w:left="9699" w:hanging="341"/>
      </w:pPr>
      <w:rPr>
        <w:rFonts w:hint="default"/>
        <w:lang w:val="ru-RU" w:eastAsia="en-US" w:bidi="ar-SA"/>
      </w:rPr>
    </w:lvl>
  </w:abstractNum>
  <w:abstractNum w:abstractNumId="18" w15:restartNumberingAfterBreak="0">
    <w:nsid w:val="0AA80C86"/>
    <w:multiLevelType w:val="hybridMultilevel"/>
    <w:tmpl w:val="25D6F744"/>
    <w:lvl w:ilvl="0" w:tplc="7846B254">
      <w:start w:val="1"/>
      <w:numFmt w:val="decimal"/>
      <w:lvlText w:val="%1)"/>
      <w:lvlJc w:val="left"/>
      <w:pPr>
        <w:ind w:left="864" w:hanging="289"/>
      </w:pPr>
      <w:rPr>
        <w:rFonts w:ascii="Times New Roman" w:eastAsia="Times New Roman" w:hAnsi="Times New Roman" w:cs="Times New Roman" w:hint="default"/>
        <w:w w:val="99"/>
        <w:sz w:val="24"/>
        <w:szCs w:val="24"/>
        <w:lang w:val="ru-RU" w:eastAsia="en-US" w:bidi="ar-SA"/>
      </w:rPr>
    </w:lvl>
    <w:lvl w:ilvl="1" w:tplc="E87ECBA2">
      <w:numFmt w:val="bullet"/>
      <w:lvlText w:val="•"/>
      <w:lvlJc w:val="left"/>
      <w:pPr>
        <w:ind w:left="1945" w:hanging="289"/>
      </w:pPr>
      <w:rPr>
        <w:rFonts w:hint="default"/>
        <w:lang w:val="ru-RU" w:eastAsia="en-US" w:bidi="ar-SA"/>
      </w:rPr>
    </w:lvl>
    <w:lvl w:ilvl="2" w:tplc="BED43BDA">
      <w:numFmt w:val="bullet"/>
      <w:lvlText w:val="•"/>
      <w:lvlJc w:val="left"/>
      <w:pPr>
        <w:ind w:left="3031" w:hanging="289"/>
      </w:pPr>
      <w:rPr>
        <w:rFonts w:hint="default"/>
        <w:lang w:val="ru-RU" w:eastAsia="en-US" w:bidi="ar-SA"/>
      </w:rPr>
    </w:lvl>
    <w:lvl w:ilvl="3" w:tplc="838ADF22">
      <w:numFmt w:val="bullet"/>
      <w:lvlText w:val="•"/>
      <w:lvlJc w:val="left"/>
      <w:pPr>
        <w:ind w:left="4117" w:hanging="289"/>
      </w:pPr>
      <w:rPr>
        <w:rFonts w:hint="default"/>
        <w:lang w:val="ru-RU" w:eastAsia="en-US" w:bidi="ar-SA"/>
      </w:rPr>
    </w:lvl>
    <w:lvl w:ilvl="4" w:tplc="C94CFDD0">
      <w:numFmt w:val="bullet"/>
      <w:lvlText w:val="•"/>
      <w:lvlJc w:val="left"/>
      <w:pPr>
        <w:ind w:left="5203" w:hanging="289"/>
      </w:pPr>
      <w:rPr>
        <w:rFonts w:hint="default"/>
        <w:lang w:val="ru-RU" w:eastAsia="en-US" w:bidi="ar-SA"/>
      </w:rPr>
    </w:lvl>
    <w:lvl w:ilvl="5" w:tplc="BA549CBE">
      <w:numFmt w:val="bullet"/>
      <w:lvlText w:val="•"/>
      <w:lvlJc w:val="left"/>
      <w:pPr>
        <w:ind w:left="6289" w:hanging="289"/>
      </w:pPr>
      <w:rPr>
        <w:rFonts w:hint="default"/>
        <w:lang w:val="ru-RU" w:eastAsia="en-US" w:bidi="ar-SA"/>
      </w:rPr>
    </w:lvl>
    <w:lvl w:ilvl="6" w:tplc="C988EA52">
      <w:numFmt w:val="bullet"/>
      <w:lvlText w:val="•"/>
      <w:lvlJc w:val="left"/>
      <w:pPr>
        <w:ind w:left="7375" w:hanging="289"/>
      </w:pPr>
      <w:rPr>
        <w:rFonts w:hint="default"/>
        <w:lang w:val="ru-RU" w:eastAsia="en-US" w:bidi="ar-SA"/>
      </w:rPr>
    </w:lvl>
    <w:lvl w:ilvl="7" w:tplc="05F6092E">
      <w:numFmt w:val="bullet"/>
      <w:lvlText w:val="•"/>
      <w:lvlJc w:val="left"/>
      <w:pPr>
        <w:ind w:left="8461" w:hanging="289"/>
      </w:pPr>
      <w:rPr>
        <w:rFonts w:hint="default"/>
        <w:lang w:val="ru-RU" w:eastAsia="en-US" w:bidi="ar-SA"/>
      </w:rPr>
    </w:lvl>
    <w:lvl w:ilvl="8" w:tplc="7002964A">
      <w:numFmt w:val="bullet"/>
      <w:lvlText w:val="•"/>
      <w:lvlJc w:val="left"/>
      <w:pPr>
        <w:ind w:left="9547" w:hanging="289"/>
      </w:pPr>
      <w:rPr>
        <w:rFonts w:hint="default"/>
        <w:lang w:val="ru-RU" w:eastAsia="en-US" w:bidi="ar-SA"/>
      </w:rPr>
    </w:lvl>
  </w:abstractNum>
  <w:abstractNum w:abstractNumId="19" w15:restartNumberingAfterBreak="0">
    <w:nsid w:val="0ADE1220"/>
    <w:multiLevelType w:val="hybridMultilevel"/>
    <w:tmpl w:val="F5C896C6"/>
    <w:lvl w:ilvl="0" w:tplc="CEB44A7A">
      <w:numFmt w:val="bullet"/>
      <w:lvlText w:val=""/>
      <w:lvlJc w:val="left"/>
      <w:pPr>
        <w:ind w:left="570" w:hanging="356"/>
      </w:pPr>
      <w:rPr>
        <w:rFonts w:hint="default"/>
        <w:w w:val="100"/>
        <w:lang w:val="ru-RU" w:eastAsia="en-US" w:bidi="ar-SA"/>
      </w:rPr>
    </w:lvl>
    <w:lvl w:ilvl="1" w:tplc="A27E6218">
      <w:numFmt w:val="bullet"/>
      <w:lvlText w:val="•"/>
      <w:lvlJc w:val="left"/>
      <w:pPr>
        <w:ind w:left="849" w:hanging="356"/>
      </w:pPr>
      <w:rPr>
        <w:rFonts w:hint="default"/>
        <w:lang w:val="ru-RU" w:eastAsia="en-US" w:bidi="ar-SA"/>
      </w:rPr>
    </w:lvl>
    <w:lvl w:ilvl="2" w:tplc="D012FC76">
      <w:numFmt w:val="bullet"/>
      <w:lvlText w:val="•"/>
      <w:lvlJc w:val="left"/>
      <w:pPr>
        <w:ind w:left="1119" w:hanging="356"/>
      </w:pPr>
      <w:rPr>
        <w:rFonts w:hint="default"/>
        <w:lang w:val="ru-RU" w:eastAsia="en-US" w:bidi="ar-SA"/>
      </w:rPr>
    </w:lvl>
    <w:lvl w:ilvl="3" w:tplc="EF08A9F0">
      <w:numFmt w:val="bullet"/>
      <w:lvlText w:val="•"/>
      <w:lvlJc w:val="left"/>
      <w:pPr>
        <w:ind w:left="1389" w:hanging="356"/>
      </w:pPr>
      <w:rPr>
        <w:rFonts w:hint="default"/>
        <w:lang w:val="ru-RU" w:eastAsia="en-US" w:bidi="ar-SA"/>
      </w:rPr>
    </w:lvl>
    <w:lvl w:ilvl="4" w:tplc="DD72032A">
      <w:numFmt w:val="bullet"/>
      <w:lvlText w:val="•"/>
      <w:lvlJc w:val="left"/>
      <w:pPr>
        <w:ind w:left="1659" w:hanging="356"/>
      </w:pPr>
      <w:rPr>
        <w:rFonts w:hint="default"/>
        <w:lang w:val="ru-RU" w:eastAsia="en-US" w:bidi="ar-SA"/>
      </w:rPr>
    </w:lvl>
    <w:lvl w:ilvl="5" w:tplc="C27486D4">
      <w:numFmt w:val="bullet"/>
      <w:lvlText w:val="•"/>
      <w:lvlJc w:val="left"/>
      <w:pPr>
        <w:ind w:left="1929" w:hanging="356"/>
      </w:pPr>
      <w:rPr>
        <w:rFonts w:hint="default"/>
        <w:lang w:val="ru-RU" w:eastAsia="en-US" w:bidi="ar-SA"/>
      </w:rPr>
    </w:lvl>
    <w:lvl w:ilvl="6" w:tplc="0EF2D9F4">
      <w:numFmt w:val="bullet"/>
      <w:lvlText w:val="•"/>
      <w:lvlJc w:val="left"/>
      <w:pPr>
        <w:ind w:left="2199" w:hanging="356"/>
      </w:pPr>
      <w:rPr>
        <w:rFonts w:hint="default"/>
        <w:lang w:val="ru-RU" w:eastAsia="en-US" w:bidi="ar-SA"/>
      </w:rPr>
    </w:lvl>
    <w:lvl w:ilvl="7" w:tplc="E4BEC83C">
      <w:numFmt w:val="bullet"/>
      <w:lvlText w:val="•"/>
      <w:lvlJc w:val="left"/>
      <w:pPr>
        <w:ind w:left="2469" w:hanging="356"/>
      </w:pPr>
      <w:rPr>
        <w:rFonts w:hint="default"/>
        <w:lang w:val="ru-RU" w:eastAsia="en-US" w:bidi="ar-SA"/>
      </w:rPr>
    </w:lvl>
    <w:lvl w:ilvl="8" w:tplc="60D6721A">
      <w:numFmt w:val="bullet"/>
      <w:lvlText w:val="•"/>
      <w:lvlJc w:val="left"/>
      <w:pPr>
        <w:ind w:left="2739" w:hanging="356"/>
      </w:pPr>
      <w:rPr>
        <w:rFonts w:hint="default"/>
        <w:lang w:val="ru-RU" w:eastAsia="en-US" w:bidi="ar-SA"/>
      </w:rPr>
    </w:lvl>
  </w:abstractNum>
  <w:abstractNum w:abstractNumId="20" w15:restartNumberingAfterBreak="0">
    <w:nsid w:val="0C7225A1"/>
    <w:multiLevelType w:val="hybridMultilevel"/>
    <w:tmpl w:val="77BAB548"/>
    <w:lvl w:ilvl="0" w:tplc="1918F878">
      <w:numFmt w:val="bullet"/>
      <w:lvlText w:val=""/>
      <w:lvlJc w:val="left"/>
      <w:pPr>
        <w:ind w:left="570" w:hanging="360"/>
      </w:pPr>
      <w:rPr>
        <w:rFonts w:ascii="Symbol" w:eastAsia="Symbol" w:hAnsi="Symbol" w:cs="Symbol" w:hint="default"/>
        <w:w w:val="100"/>
        <w:sz w:val="24"/>
        <w:szCs w:val="24"/>
        <w:lang w:val="ru-RU" w:eastAsia="en-US" w:bidi="ar-SA"/>
      </w:rPr>
    </w:lvl>
    <w:lvl w:ilvl="1" w:tplc="B5B446FC">
      <w:numFmt w:val="bullet"/>
      <w:lvlText w:val="•"/>
      <w:lvlJc w:val="left"/>
      <w:pPr>
        <w:ind w:left="832" w:hanging="360"/>
      </w:pPr>
      <w:rPr>
        <w:rFonts w:hint="default"/>
        <w:lang w:val="ru-RU" w:eastAsia="en-US" w:bidi="ar-SA"/>
      </w:rPr>
    </w:lvl>
    <w:lvl w:ilvl="2" w:tplc="C0646EE2">
      <w:numFmt w:val="bullet"/>
      <w:lvlText w:val="•"/>
      <w:lvlJc w:val="left"/>
      <w:pPr>
        <w:ind w:left="1085" w:hanging="360"/>
      </w:pPr>
      <w:rPr>
        <w:rFonts w:hint="default"/>
        <w:lang w:val="ru-RU" w:eastAsia="en-US" w:bidi="ar-SA"/>
      </w:rPr>
    </w:lvl>
    <w:lvl w:ilvl="3" w:tplc="7254A32C">
      <w:numFmt w:val="bullet"/>
      <w:lvlText w:val="•"/>
      <w:lvlJc w:val="left"/>
      <w:pPr>
        <w:ind w:left="1337" w:hanging="360"/>
      </w:pPr>
      <w:rPr>
        <w:rFonts w:hint="default"/>
        <w:lang w:val="ru-RU" w:eastAsia="en-US" w:bidi="ar-SA"/>
      </w:rPr>
    </w:lvl>
    <w:lvl w:ilvl="4" w:tplc="50486D92">
      <w:numFmt w:val="bullet"/>
      <w:lvlText w:val="•"/>
      <w:lvlJc w:val="left"/>
      <w:pPr>
        <w:ind w:left="1590" w:hanging="360"/>
      </w:pPr>
      <w:rPr>
        <w:rFonts w:hint="default"/>
        <w:lang w:val="ru-RU" w:eastAsia="en-US" w:bidi="ar-SA"/>
      </w:rPr>
    </w:lvl>
    <w:lvl w:ilvl="5" w:tplc="D16A6B5A">
      <w:numFmt w:val="bullet"/>
      <w:lvlText w:val="•"/>
      <w:lvlJc w:val="left"/>
      <w:pPr>
        <w:ind w:left="1843" w:hanging="360"/>
      </w:pPr>
      <w:rPr>
        <w:rFonts w:hint="default"/>
        <w:lang w:val="ru-RU" w:eastAsia="en-US" w:bidi="ar-SA"/>
      </w:rPr>
    </w:lvl>
    <w:lvl w:ilvl="6" w:tplc="C658B750">
      <w:numFmt w:val="bullet"/>
      <w:lvlText w:val="•"/>
      <w:lvlJc w:val="left"/>
      <w:pPr>
        <w:ind w:left="2095" w:hanging="360"/>
      </w:pPr>
      <w:rPr>
        <w:rFonts w:hint="default"/>
        <w:lang w:val="ru-RU" w:eastAsia="en-US" w:bidi="ar-SA"/>
      </w:rPr>
    </w:lvl>
    <w:lvl w:ilvl="7" w:tplc="1E3A1BAE">
      <w:numFmt w:val="bullet"/>
      <w:lvlText w:val="•"/>
      <w:lvlJc w:val="left"/>
      <w:pPr>
        <w:ind w:left="2348" w:hanging="360"/>
      </w:pPr>
      <w:rPr>
        <w:rFonts w:hint="default"/>
        <w:lang w:val="ru-RU" w:eastAsia="en-US" w:bidi="ar-SA"/>
      </w:rPr>
    </w:lvl>
    <w:lvl w:ilvl="8" w:tplc="68785C18">
      <w:numFmt w:val="bullet"/>
      <w:lvlText w:val="•"/>
      <w:lvlJc w:val="left"/>
      <w:pPr>
        <w:ind w:left="2600" w:hanging="360"/>
      </w:pPr>
      <w:rPr>
        <w:rFonts w:hint="default"/>
        <w:lang w:val="ru-RU" w:eastAsia="en-US" w:bidi="ar-SA"/>
      </w:rPr>
    </w:lvl>
  </w:abstractNum>
  <w:abstractNum w:abstractNumId="21" w15:restartNumberingAfterBreak="0">
    <w:nsid w:val="0C9725DC"/>
    <w:multiLevelType w:val="hybridMultilevel"/>
    <w:tmpl w:val="30A824F8"/>
    <w:lvl w:ilvl="0" w:tplc="8FD66632">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EDB258CE">
      <w:numFmt w:val="bullet"/>
      <w:lvlText w:val="•"/>
      <w:lvlJc w:val="left"/>
      <w:pPr>
        <w:ind w:left="882" w:hanging="360"/>
      </w:pPr>
      <w:rPr>
        <w:rFonts w:hint="default"/>
        <w:lang w:val="ru-RU" w:eastAsia="en-US" w:bidi="ar-SA"/>
      </w:rPr>
    </w:lvl>
    <w:lvl w:ilvl="2" w:tplc="56BA9C86">
      <w:numFmt w:val="bullet"/>
      <w:lvlText w:val="•"/>
      <w:lvlJc w:val="left"/>
      <w:pPr>
        <w:ind w:left="1184" w:hanging="360"/>
      </w:pPr>
      <w:rPr>
        <w:rFonts w:hint="default"/>
        <w:lang w:val="ru-RU" w:eastAsia="en-US" w:bidi="ar-SA"/>
      </w:rPr>
    </w:lvl>
    <w:lvl w:ilvl="3" w:tplc="3F86631C">
      <w:numFmt w:val="bullet"/>
      <w:lvlText w:val="•"/>
      <w:lvlJc w:val="left"/>
      <w:pPr>
        <w:ind w:left="1486" w:hanging="360"/>
      </w:pPr>
      <w:rPr>
        <w:rFonts w:hint="default"/>
        <w:lang w:val="ru-RU" w:eastAsia="en-US" w:bidi="ar-SA"/>
      </w:rPr>
    </w:lvl>
    <w:lvl w:ilvl="4" w:tplc="7F8ED010">
      <w:numFmt w:val="bullet"/>
      <w:lvlText w:val="•"/>
      <w:lvlJc w:val="left"/>
      <w:pPr>
        <w:ind w:left="1788" w:hanging="360"/>
      </w:pPr>
      <w:rPr>
        <w:rFonts w:hint="default"/>
        <w:lang w:val="ru-RU" w:eastAsia="en-US" w:bidi="ar-SA"/>
      </w:rPr>
    </w:lvl>
    <w:lvl w:ilvl="5" w:tplc="8A9C12AE">
      <w:numFmt w:val="bullet"/>
      <w:lvlText w:val="•"/>
      <w:lvlJc w:val="left"/>
      <w:pPr>
        <w:ind w:left="2090" w:hanging="360"/>
      </w:pPr>
      <w:rPr>
        <w:rFonts w:hint="default"/>
        <w:lang w:val="ru-RU" w:eastAsia="en-US" w:bidi="ar-SA"/>
      </w:rPr>
    </w:lvl>
    <w:lvl w:ilvl="6" w:tplc="23F27794">
      <w:numFmt w:val="bullet"/>
      <w:lvlText w:val="•"/>
      <w:lvlJc w:val="left"/>
      <w:pPr>
        <w:ind w:left="2392" w:hanging="360"/>
      </w:pPr>
      <w:rPr>
        <w:rFonts w:hint="default"/>
        <w:lang w:val="ru-RU" w:eastAsia="en-US" w:bidi="ar-SA"/>
      </w:rPr>
    </w:lvl>
    <w:lvl w:ilvl="7" w:tplc="EDB6F6FC">
      <w:numFmt w:val="bullet"/>
      <w:lvlText w:val="•"/>
      <w:lvlJc w:val="left"/>
      <w:pPr>
        <w:ind w:left="2694" w:hanging="360"/>
      </w:pPr>
      <w:rPr>
        <w:rFonts w:hint="default"/>
        <w:lang w:val="ru-RU" w:eastAsia="en-US" w:bidi="ar-SA"/>
      </w:rPr>
    </w:lvl>
    <w:lvl w:ilvl="8" w:tplc="C47C6D2A">
      <w:numFmt w:val="bullet"/>
      <w:lvlText w:val="•"/>
      <w:lvlJc w:val="left"/>
      <w:pPr>
        <w:ind w:left="2996" w:hanging="360"/>
      </w:pPr>
      <w:rPr>
        <w:rFonts w:hint="default"/>
        <w:lang w:val="ru-RU" w:eastAsia="en-US" w:bidi="ar-SA"/>
      </w:rPr>
    </w:lvl>
  </w:abstractNum>
  <w:abstractNum w:abstractNumId="22" w15:restartNumberingAfterBreak="0">
    <w:nsid w:val="0CD87D48"/>
    <w:multiLevelType w:val="hybridMultilevel"/>
    <w:tmpl w:val="F58CC7A8"/>
    <w:lvl w:ilvl="0" w:tplc="0D3E6D96">
      <w:numFmt w:val="bullet"/>
      <w:lvlText w:val=""/>
      <w:lvlJc w:val="left"/>
      <w:pPr>
        <w:ind w:left="570" w:hanging="360"/>
      </w:pPr>
      <w:rPr>
        <w:rFonts w:hint="default"/>
        <w:w w:val="100"/>
        <w:lang w:val="ru-RU" w:eastAsia="en-US" w:bidi="ar-SA"/>
      </w:rPr>
    </w:lvl>
    <w:lvl w:ilvl="1" w:tplc="7D86FE8E">
      <w:numFmt w:val="bullet"/>
      <w:lvlText w:val="•"/>
      <w:lvlJc w:val="left"/>
      <w:pPr>
        <w:ind w:left="832" w:hanging="360"/>
      </w:pPr>
      <w:rPr>
        <w:rFonts w:hint="default"/>
        <w:lang w:val="ru-RU" w:eastAsia="en-US" w:bidi="ar-SA"/>
      </w:rPr>
    </w:lvl>
    <w:lvl w:ilvl="2" w:tplc="35FC5A86">
      <w:numFmt w:val="bullet"/>
      <w:lvlText w:val="•"/>
      <w:lvlJc w:val="left"/>
      <w:pPr>
        <w:ind w:left="1085" w:hanging="360"/>
      </w:pPr>
      <w:rPr>
        <w:rFonts w:hint="default"/>
        <w:lang w:val="ru-RU" w:eastAsia="en-US" w:bidi="ar-SA"/>
      </w:rPr>
    </w:lvl>
    <w:lvl w:ilvl="3" w:tplc="29A06540">
      <w:numFmt w:val="bullet"/>
      <w:lvlText w:val="•"/>
      <w:lvlJc w:val="left"/>
      <w:pPr>
        <w:ind w:left="1337" w:hanging="360"/>
      </w:pPr>
      <w:rPr>
        <w:rFonts w:hint="default"/>
        <w:lang w:val="ru-RU" w:eastAsia="en-US" w:bidi="ar-SA"/>
      </w:rPr>
    </w:lvl>
    <w:lvl w:ilvl="4" w:tplc="B5EE00E2">
      <w:numFmt w:val="bullet"/>
      <w:lvlText w:val="•"/>
      <w:lvlJc w:val="left"/>
      <w:pPr>
        <w:ind w:left="1590" w:hanging="360"/>
      </w:pPr>
      <w:rPr>
        <w:rFonts w:hint="default"/>
        <w:lang w:val="ru-RU" w:eastAsia="en-US" w:bidi="ar-SA"/>
      </w:rPr>
    </w:lvl>
    <w:lvl w:ilvl="5" w:tplc="43382618">
      <w:numFmt w:val="bullet"/>
      <w:lvlText w:val="•"/>
      <w:lvlJc w:val="left"/>
      <w:pPr>
        <w:ind w:left="1843" w:hanging="360"/>
      </w:pPr>
      <w:rPr>
        <w:rFonts w:hint="default"/>
        <w:lang w:val="ru-RU" w:eastAsia="en-US" w:bidi="ar-SA"/>
      </w:rPr>
    </w:lvl>
    <w:lvl w:ilvl="6" w:tplc="EA94C016">
      <w:numFmt w:val="bullet"/>
      <w:lvlText w:val="•"/>
      <w:lvlJc w:val="left"/>
      <w:pPr>
        <w:ind w:left="2095" w:hanging="360"/>
      </w:pPr>
      <w:rPr>
        <w:rFonts w:hint="default"/>
        <w:lang w:val="ru-RU" w:eastAsia="en-US" w:bidi="ar-SA"/>
      </w:rPr>
    </w:lvl>
    <w:lvl w:ilvl="7" w:tplc="B08432EE">
      <w:numFmt w:val="bullet"/>
      <w:lvlText w:val="•"/>
      <w:lvlJc w:val="left"/>
      <w:pPr>
        <w:ind w:left="2348" w:hanging="360"/>
      </w:pPr>
      <w:rPr>
        <w:rFonts w:hint="default"/>
        <w:lang w:val="ru-RU" w:eastAsia="en-US" w:bidi="ar-SA"/>
      </w:rPr>
    </w:lvl>
    <w:lvl w:ilvl="8" w:tplc="5E9C1A8E">
      <w:numFmt w:val="bullet"/>
      <w:lvlText w:val="•"/>
      <w:lvlJc w:val="left"/>
      <w:pPr>
        <w:ind w:left="2600" w:hanging="360"/>
      </w:pPr>
      <w:rPr>
        <w:rFonts w:hint="default"/>
        <w:lang w:val="ru-RU" w:eastAsia="en-US" w:bidi="ar-SA"/>
      </w:rPr>
    </w:lvl>
  </w:abstractNum>
  <w:abstractNum w:abstractNumId="23" w15:restartNumberingAfterBreak="0">
    <w:nsid w:val="0D26175D"/>
    <w:multiLevelType w:val="hybridMultilevel"/>
    <w:tmpl w:val="0F8E07B0"/>
    <w:lvl w:ilvl="0" w:tplc="2E3E78A4">
      <w:numFmt w:val="bullet"/>
      <w:lvlText w:val=""/>
      <w:lvlJc w:val="left"/>
      <w:pPr>
        <w:ind w:left="575" w:hanging="360"/>
      </w:pPr>
      <w:rPr>
        <w:rFonts w:ascii="Symbol" w:eastAsia="Symbol" w:hAnsi="Symbol" w:cs="Symbol" w:hint="default"/>
        <w:w w:val="100"/>
        <w:sz w:val="24"/>
        <w:szCs w:val="24"/>
        <w:lang w:val="ru-RU" w:eastAsia="en-US" w:bidi="ar-SA"/>
      </w:rPr>
    </w:lvl>
    <w:lvl w:ilvl="1" w:tplc="BD669C4E">
      <w:numFmt w:val="bullet"/>
      <w:lvlText w:val="•"/>
      <w:lvlJc w:val="left"/>
      <w:pPr>
        <w:ind w:left="849" w:hanging="360"/>
      </w:pPr>
      <w:rPr>
        <w:rFonts w:hint="default"/>
        <w:lang w:val="ru-RU" w:eastAsia="en-US" w:bidi="ar-SA"/>
      </w:rPr>
    </w:lvl>
    <w:lvl w:ilvl="2" w:tplc="0A7E000E">
      <w:numFmt w:val="bullet"/>
      <w:lvlText w:val="•"/>
      <w:lvlJc w:val="left"/>
      <w:pPr>
        <w:ind w:left="1119" w:hanging="360"/>
      </w:pPr>
      <w:rPr>
        <w:rFonts w:hint="default"/>
        <w:lang w:val="ru-RU" w:eastAsia="en-US" w:bidi="ar-SA"/>
      </w:rPr>
    </w:lvl>
    <w:lvl w:ilvl="3" w:tplc="5BC63160">
      <w:numFmt w:val="bullet"/>
      <w:lvlText w:val="•"/>
      <w:lvlJc w:val="left"/>
      <w:pPr>
        <w:ind w:left="1389" w:hanging="360"/>
      </w:pPr>
      <w:rPr>
        <w:rFonts w:hint="default"/>
        <w:lang w:val="ru-RU" w:eastAsia="en-US" w:bidi="ar-SA"/>
      </w:rPr>
    </w:lvl>
    <w:lvl w:ilvl="4" w:tplc="A62EA622">
      <w:numFmt w:val="bullet"/>
      <w:lvlText w:val="•"/>
      <w:lvlJc w:val="left"/>
      <w:pPr>
        <w:ind w:left="1659" w:hanging="360"/>
      </w:pPr>
      <w:rPr>
        <w:rFonts w:hint="default"/>
        <w:lang w:val="ru-RU" w:eastAsia="en-US" w:bidi="ar-SA"/>
      </w:rPr>
    </w:lvl>
    <w:lvl w:ilvl="5" w:tplc="FCA2A160">
      <w:numFmt w:val="bullet"/>
      <w:lvlText w:val="•"/>
      <w:lvlJc w:val="left"/>
      <w:pPr>
        <w:ind w:left="1929" w:hanging="360"/>
      </w:pPr>
      <w:rPr>
        <w:rFonts w:hint="default"/>
        <w:lang w:val="ru-RU" w:eastAsia="en-US" w:bidi="ar-SA"/>
      </w:rPr>
    </w:lvl>
    <w:lvl w:ilvl="6" w:tplc="85A69230">
      <w:numFmt w:val="bullet"/>
      <w:lvlText w:val="•"/>
      <w:lvlJc w:val="left"/>
      <w:pPr>
        <w:ind w:left="2199" w:hanging="360"/>
      </w:pPr>
      <w:rPr>
        <w:rFonts w:hint="default"/>
        <w:lang w:val="ru-RU" w:eastAsia="en-US" w:bidi="ar-SA"/>
      </w:rPr>
    </w:lvl>
    <w:lvl w:ilvl="7" w:tplc="ACDE382C">
      <w:numFmt w:val="bullet"/>
      <w:lvlText w:val="•"/>
      <w:lvlJc w:val="left"/>
      <w:pPr>
        <w:ind w:left="2469" w:hanging="360"/>
      </w:pPr>
      <w:rPr>
        <w:rFonts w:hint="default"/>
        <w:lang w:val="ru-RU" w:eastAsia="en-US" w:bidi="ar-SA"/>
      </w:rPr>
    </w:lvl>
    <w:lvl w:ilvl="8" w:tplc="80D02B78">
      <w:numFmt w:val="bullet"/>
      <w:lvlText w:val="•"/>
      <w:lvlJc w:val="left"/>
      <w:pPr>
        <w:ind w:left="2739" w:hanging="360"/>
      </w:pPr>
      <w:rPr>
        <w:rFonts w:hint="default"/>
        <w:lang w:val="ru-RU" w:eastAsia="en-US" w:bidi="ar-SA"/>
      </w:rPr>
    </w:lvl>
  </w:abstractNum>
  <w:abstractNum w:abstractNumId="24" w15:restartNumberingAfterBreak="0">
    <w:nsid w:val="0D831F60"/>
    <w:multiLevelType w:val="hybridMultilevel"/>
    <w:tmpl w:val="9DE84280"/>
    <w:lvl w:ilvl="0" w:tplc="8FFC5134">
      <w:numFmt w:val="bullet"/>
      <w:lvlText w:val=""/>
      <w:lvlJc w:val="left"/>
      <w:pPr>
        <w:ind w:left="575" w:hanging="356"/>
      </w:pPr>
      <w:rPr>
        <w:rFonts w:ascii="Symbol" w:eastAsia="Symbol" w:hAnsi="Symbol" w:cs="Symbol" w:hint="default"/>
        <w:w w:val="100"/>
        <w:sz w:val="24"/>
        <w:szCs w:val="24"/>
        <w:lang w:val="ru-RU" w:eastAsia="en-US" w:bidi="ar-SA"/>
      </w:rPr>
    </w:lvl>
    <w:lvl w:ilvl="1" w:tplc="9AD2FBF4">
      <w:numFmt w:val="bullet"/>
      <w:lvlText w:val="•"/>
      <w:lvlJc w:val="left"/>
      <w:pPr>
        <w:ind w:left="882" w:hanging="356"/>
      </w:pPr>
      <w:rPr>
        <w:rFonts w:hint="default"/>
        <w:lang w:val="ru-RU" w:eastAsia="en-US" w:bidi="ar-SA"/>
      </w:rPr>
    </w:lvl>
    <w:lvl w:ilvl="2" w:tplc="7F349590">
      <w:numFmt w:val="bullet"/>
      <w:lvlText w:val="•"/>
      <w:lvlJc w:val="left"/>
      <w:pPr>
        <w:ind w:left="1184" w:hanging="356"/>
      </w:pPr>
      <w:rPr>
        <w:rFonts w:hint="default"/>
        <w:lang w:val="ru-RU" w:eastAsia="en-US" w:bidi="ar-SA"/>
      </w:rPr>
    </w:lvl>
    <w:lvl w:ilvl="3" w:tplc="320C5148">
      <w:numFmt w:val="bullet"/>
      <w:lvlText w:val="•"/>
      <w:lvlJc w:val="left"/>
      <w:pPr>
        <w:ind w:left="1486" w:hanging="356"/>
      </w:pPr>
      <w:rPr>
        <w:rFonts w:hint="default"/>
        <w:lang w:val="ru-RU" w:eastAsia="en-US" w:bidi="ar-SA"/>
      </w:rPr>
    </w:lvl>
    <w:lvl w:ilvl="4" w:tplc="B50C2D7A">
      <w:numFmt w:val="bullet"/>
      <w:lvlText w:val="•"/>
      <w:lvlJc w:val="left"/>
      <w:pPr>
        <w:ind w:left="1788" w:hanging="356"/>
      </w:pPr>
      <w:rPr>
        <w:rFonts w:hint="default"/>
        <w:lang w:val="ru-RU" w:eastAsia="en-US" w:bidi="ar-SA"/>
      </w:rPr>
    </w:lvl>
    <w:lvl w:ilvl="5" w:tplc="0BBECF10">
      <w:numFmt w:val="bullet"/>
      <w:lvlText w:val="•"/>
      <w:lvlJc w:val="left"/>
      <w:pPr>
        <w:ind w:left="2090" w:hanging="356"/>
      </w:pPr>
      <w:rPr>
        <w:rFonts w:hint="default"/>
        <w:lang w:val="ru-RU" w:eastAsia="en-US" w:bidi="ar-SA"/>
      </w:rPr>
    </w:lvl>
    <w:lvl w:ilvl="6" w:tplc="2F486B62">
      <w:numFmt w:val="bullet"/>
      <w:lvlText w:val="•"/>
      <w:lvlJc w:val="left"/>
      <w:pPr>
        <w:ind w:left="2392" w:hanging="356"/>
      </w:pPr>
      <w:rPr>
        <w:rFonts w:hint="default"/>
        <w:lang w:val="ru-RU" w:eastAsia="en-US" w:bidi="ar-SA"/>
      </w:rPr>
    </w:lvl>
    <w:lvl w:ilvl="7" w:tplc="F2F8C48A">
      <w:numFmt w:val="bullet"/>
      <w:lvlText w:val="•"/>
      <w:lvlJc w:val="left"/>
      <w:pPr>
        <w:ind w:left="2694" w:hanging="356"/>
      </w:pPr>
      <w:rPr>
        <w:rFonts w:hint="default"/>
        <w:lang w:val="ru-RU" w:eastAsia="en-US" w:bidi="ar-SA"/>
      </w:rPr>
    </w:lvl>
    <w:lvl w:ilvl="8" w:tplc="82F8F086">
      <w:numFmt w:val="bullet"/>
      <w:lvlText w:val="•"/>
      <w:lvlJc w:val="left"/>
      <w:pPr>
        <w:ind w:left="2996" w:hanging="356"/>
      </w:pPr>
      <w:rPr>
        <w:rFonts w:hint="default"/>
        <w:lang w:val="ru-RU" w:eastAsia="en-US" w:bidi="ar-SA"/>
      </w:rPr>
    </w:lvl>
  </w:abstractNum>
  <w:abstractNum w:abstractNumId="25" w15:restartNumberingAfterBreak="0">
    <w:nsid w:val="0D9F50D5"/>
    <w:multiLevelType w:val="multilevel"/>
    <w:tmpl w:val="5E321BA2"/>
    <w:lvl w:ilvl="0">
      <w:start w:val="3"/>
      <w:numFmt w:val="upperRoman"/>
      <w:lvlText w:val="%1"/>
      <w:lvlJc w:val="left"/>
      <w:pPr>
        <w:ind w:left="1603" w:hanging="822"/>
      </w:pPr>
      <w:rPr>
        <w:rFonts w:hint="default"/>
        <w:lang w:val="ru-RU" w:eastAsia="en-US" w:bidi="ar-SA"/>
      </w:rPr>
    </w:lvl>
    <w:lvl w:ilvl="1">
      <w:start w:val="4"/>
      <w:numFmt w:val="decimal"/>
      <w:lvlText w:val="%1.%2"/>
      <w:lvlJc w:val="left"/>
      <w:pPr>
        <w:ind w:left="1603" w:hanging="822"/>
      </w:pPr>
      <w:rPr>
        <w:rFonts w:hint="default"/>
        <w:lang w:val="ru-RU" w:eastAsia="en-US" w:bidi="ar-SA"/>
      </w:rPr>
    </w:lvl>
    <w:lvl w:ilvl="2">
      <w:start w:val="2"/>
      <w:numFmt w:val="decimal"/>
      <w:lvlText w:val="%1.%2.%3."/>
      <w:lvlJc w:val="left"/>
      <w:pPr>
        <w:ind w:left="2240" w:hanging="822"/>
        <w:jc w:val="right"/>
      </w:pPr>
      <w:rPr>
        <w:rFonts w:hint="default"/>
        <w:b/>
        <w:bCs/>
        <w:spacing w:val="-2"/>
        <w:w w:val="100"/>
        <w:lang w:val="ru-RU" w:eastAsia="en-US" w:bidi="ar-SA"/>
      </w:rPr>
    </w:lvl>
    <w:lvl w:ilvl="3">
      <w:numFmt w:val="bullet"/>
      <w:lvlText w:val="•"/>
      <w:lvlJc w:val="left"/>
      <w:pPr>
        <w:ind w:left="4635" w:hanging="822"/>
      </w:pPr>
      <w:rPr>
        <w:rFonts w:hint="default"/>
        <w:lang w:val="ru-RU" w:eastAsia="en-US" w:bidi="ar-SA"/>
      </w:rPr>
    </w:lvl>
    <w:lvl w:ilvl="4">
      <w:numFmt w:val="bullet"/>
      <w:lvlText w:val="•"/>
      <w:lvlJc w:val="left"/>
      <w:pPr>
        <w:ind w:left="5647" w:hanging="822"/>
      </w:pPr>
      <w:rPr>
        <w:rFonts w:hint="default"/>
        <w:lang w:val="ru-RU" w:eastAsia="en-US" w:bidi="ar-SA"/>
      </w:rPr>
    </w:lvl>
    <w:lvl w:ilvl="5">
      <w:numFmt w:val="bullet"/>
      <w:lvlText w:val="•"/>
      <w:lvlJc w:val="left"/>
      <w:pPr>
        <w:ind w:left="6659" w:hanging="822"/>
      </w:pPr>
      <w:rPr>
        <w:rFonts w:hint="default"/>
        <w:lang w:val="ru-RU" w:eastAsia="en-US" w:bidi="ar-SA"/>
      </w:rPr>
    </w:lvl>
    <w:lvl w:ilvl="6">
      <w:numFmt w:val="bullet"/>
      <w:lvlText w:val="•"/>
      <w:lvlJc w:val="left"/>
      <w:pPr>
        <w:ind w:left="7671" w:hanging="822"/>
      </w:pPr>
      <w:rPr>
        <w:rFonts w:hint="default"/>
        <w:lang w:val="ru-RU" w:eastAsia="en-US" w:bidi="ar-SA"/>
      </w:rPr>
    </w:lvl>
    <w:lvl w:ilvl="7">
      <w:numFmt w:val="bullet"/>
      <w:lvlText w:val="•"/>
      <w:lvlJc w:val="left"/>
      <w:pPr>
        <w:ind w:left="8683" w:hanging="822"/>
      </w:pPr>
      <w:rPr>
        <w:rFonts w:hint="default"/>
        <w:lang w:val="ru-RU" w:eastAsia="en-US" w:bidi="ar-SA"/>
      </w:rPr>
    </w:lvl>
    <w:lvl w:ilvl="8">
      <w:numFmt w:val="bullet"/>
      <w:lvlText w:val="•"/>
      <w:lvlJc w:val="left"/>
      <w:pPr>
        <w:ind w:left="9695" w:hanging="822"/>
      </w:pPr>
      <w:rPr>
        <w:rFonts w:hint="default"/>
        <w:lang w:val="ru-RU" w:eastAsia="en-US" w:bidi="ar-SA"/>
      </w:rPr>
    </w:lvl>
  </w:abstractNum>
  <w:abstractNum w:abstractNumId="26" w15:restartNumberingAfterBreak="0">
    <w:nsid w:val="0F47386F"/>
    <w:multiLevelType w:val="hybridMultilevel"/>
    <w:tmpl w:val="683AFA06"/>
    <w:lvl w:ilvl="0" w:tplc="4A180052">
      <w:numFmt w:val="bullet"/>
      <w:lvlText w:val=""/>
      <w:lvlJc w:val="left"/>
      <w:pPr>
        <w:ind w:left="570" w:hanging="356"/>
      </w:pPr>
      <w:rPr>
        <w:rFonts w:hint="default"/>
        <w:w w:val="100"/>
        <w:lang w:val="ru-RU" w:eastAsia="en-US" w:bidi="ar-SA"/>
      </w:rPr>
    </w:lvl>
    <w:lvl w:ilvl="1" w:tplc="BD726792">
      <w:numFmt w:val="bullet"/>
      <w:lvlText w:val="•"/>
      <w:lvlJc w:val="left"/>
      <w:pPr>
        <w:ind w:left="849" w:hanging="356"/>
      </w:pPr>
      <w:rPr>
        <w:rFonts w:hint="default"/>
        <w:lang w:val="ru-RU" w:eastAsia="en-US" w:bidi="ar-SA"/>
      </w:rPr>
    </w:lvl>
    <w:lvl w:ilvl="2" w:tplc="AAFE4338">
      <w:numFmt w:val="bullet"/>
      <w:lvlText w:val="•"/>
      <w:lvlJc w:val="left"/>
      <w:pPr>
        <w:ind w:left="1119" w:hanging="356"/>
      </w:pPr>
      <w:rPr>
        <w:rFonts w:hint="default"/>
        <w:lang w:val="ru-RU" w:eastAsia="en-US" w:bidi="ar-SA"/>
      </w:rPr>
    </w:lvl>
    <w:lvl w:ilvl="3" w:tplc="12CA1238">
      <w:numFmt w:val="bullet"/>
      <w:lvlText w:val="•"/>
      <w:lvlJc w:val="left"/>
      <w:pPr>
        <w:ind w:left="1389" w:hanging="356"/>
      </w:pPr>
      <w:rPr>
        <w:rFonts w:hint="default"/>
        <w:lang w:val="ru-RU" w:eastAsia="en-US" w:bidi="ar-SA"/>
      </w:rPr>
    </w:lvl>
    <w:lvl w:ilvl="4" w:tplc="69BE1B98">
      <w:numFmt w:val="bullet"/>
      <w:lvlText w:val="•"/>
      <w:lvlJc w:val="left"/>
      <w:pPr>
        <w:ind w:left="1659" w:hanging="356"/>
      </w:pPr>
      <w:rPr>
        <w:rFonts w:hint="default"/>
        <w:lang w:val="ru-RU" w:eastAsia="en-US" w:bidi="ar-SA"/>
      </w:rPr>
    </w:lvl>
    <w:lvl w:ilvl="5" w:tplc="E37490AE">
      <w:numFmt w:val="bullet"/>
      <w:lvlText w:val="•"/>
      <w:lvlJc w:val="left"/>
      <w:pPr>
        <w:ind w:left="1929" w:hanging="356"/>
      </w:pPr>
      <w:rPr>
        <w:rFonts w:hint="default"/>
        <w:lang w:val="ru-RU" w:eastAsia="en-US" w:bidi="ar-SA"/>
      </w:rPr>
    </w:lvl>
    <w:lvl w:ilvl="6" w:tplc="CB7A85DC">
      <w:numFmt w:val="bullet"/>
      <w:lvlText w:val="•"/>
      <w:lvlJc w:val="left"/>
      <w:pPr>
        <w:ind w:left="2199" w:hanging="356"/>
      </w:pPr>
      <w:rPr>
        <w:rFonts w:hint="default"/>
        <w:lang w:val="ru-RU" w:eastAsia="en-US" w:bidi="ar-SA"/>
      </w:rPr>
    </w:lvl>
    <w:lvl w:ilvl="7" w:tplc="AE6267F2">
      <w:numFmt w:val="bullet"/>
      <w:lvlText w:val="•"/>
      <w:lvlJc w:val="left"/>
      <w:pPr>
        <w:ind w:left="2469" w:hanging="356"/>
      </w:pPr>
      <w:rPr>
        <w:rFonts w:hint="default"/>
        <w:lang w:val="ru-RU" w:eastAsia="en-US" w:bidi="ar-SA"/>
      </w:rPr>
    </w:lvl>
    <w:lvl w:ilvl="8" w:tplc="2B246DBC">
      <w:numFmt w:val="bullet"/>
      <w:lvlText w:val="•"/>
      <w:lvlJc w:val="left"/>
      <w:pPr>
        <w:ind w:left="2739" w:hanging="356"/>
      </w:pPr>
      <w:rPr>
        <w:rFonts w:hint="default"/>
        <w:lang w:val="ru-RU" w:eastAsia="en-US" w:bidi="ar-SA"/>
      </w:rPr>
    </w:lvl>
  </w:abstractNum>
  <w:abstractNum w:abstractNumId="27" w15:restartNumberingAfterBreak="0">
    <w:nsid w:val="1030459B"/>
    <w:multiLevelType w:val="hybridMultilevel"/>
    <w:tmpl w:val="2796F7BE"/>
    <w:lvl w:ilvl="0" w:tplc="EADA4966">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31888F70">
      <w:numFmt w:val="bullet"/>
      <w:lvlText w:val="•"/>
      <w:lvlJc w:val="left"/>
      <w:pPr>
        <w:ind w:left="832" w:hanging="360"/>
      </w:pPr>
      <w:rPr>
        <w:rFonts w:hint="default"/>
        <w:lang w:val="ru-RU" w:eastAsia="en-US" w:bidi="ar-SA"/>
      </w:rPr>
    </w:lvl>
    <w:lvl w:ilvl="2" w:tplc="1D3CDCD4">
      <w:numFmt w:val="bullet"/>
      <w:lvlText w:val="•"/>
      <w:lvlJc w:val="left"/>
      <w:pPr>
        <w:ind w:left="1085" w:hanging="360"/>
      </w:pPr>
      <w:rPr>
        <w:rFonts w:hint="default"/>
        <w:lang w:val="ru-RU" w:eastAsia="en-US" w:bidi="ar-SA"/>
      </w:rPr>
    </w:lvl>
    <w:lvl w:ilvl="3" w:tplc="2AFA2DB6">
      <w:numFmt w:val="bullet"/>
      <w:lvlText w:val="•"/>
      <w:lvlJc w:val="left"/>
      <w:pPr>
        <w:ind w:left="1337" w:hanging="360"/>
      </w:pPr>
      <w:rPr>
        <w:rFonts w:hint="default"/>
        <w:lang w:val="ru-RU" w:eastAsia="en-US" w:bidi="ar-SA"/>
      </w:rPr>
    </w:lvl>
    <w:lvl w:ilvl="4" w:tplc="E4F87BDC">
      <w:numFmt w:val="bullet"/>
      <w:lvlText w:val="•"/>
      <w:lvlJc w:val="left"/>
      <w:pPr>
        <w:ind w:left="1590" w:hanging="360"/>
      </w:pPr>
      <w:rPr>
        <w:rFonts w:hint="default"/>
        <w:lang w:val="ru-RU" w:eastAsia="en-US" w:bidi="ar-SA"/>
      </w:rPr>
    </w:lvl>
    <w:lvl w:ilvl="5" w:tplc="04DA74EA">
      <w:numFmt w:val="bullet"/>
      <w:lvlText w:val="•"/>
      <w:lvlJc w:val="left"/>
      <w:pPr>
        <w:ind w:left="1843" w:hanging="360"/>
      </w:pPr>
      <w:rPr>
        <w:rFonts w:hint="default"/>
        <w:lang w:val="ru-RU" w:eastAsia="en-US" w:bidi="ar-SA"/>
      </w:rPr>
    </w:lvl>
    <w:lvl w:ilvl="6" w:tplc="9392C8E6">
      <w:numFmt w:val="bullet"/>
      <w:lvlText w:val="•"/>
      <w:lvlJc w:val="left"/>
      <w:pPr>
        <w:ind w:left="2095" w:hanging="360"/>
      </w:pPr>
      <w:rPr>
        <w:rFonts w:hint="default"/>
        <w:lang w:val="ru-RU" w:eastAsia="en-US" w:bidi="ar-SA"/>
      </w:rPr>
    </w:lvl>
    <w:lvl w:ilvl="7" w:tplc="CFB87436">
      <w:numFmt w:val="bullet"/>
      <w:lvlText w:val="•"/>
      <w:lvlJc w:val="left"/>
      <w:pPr>
        <w:ind w:left="2348" w:hanging="360"/>
      </w:pPr>
      <w:rPr>
        <w:rFonts w:hint="default"/>
        <w:lang w:val="ru-RU" w:eastAsia="en-US" w:bidi="ar-SA"/>
      </w:rPr>
    </w:lvl>
    <w:lvl w:ilvl="8" w:tplc="D7DCD66C">
      <w:numFmt w:val="bullet"/>
      <w:lvlText w:val="•"/>
      <w:lvlJc w:val="left"/>
      <w:pPr>
        <w:ind w:left="2600" w:hanging="360"/>
      </w:pPr>
      <w:rPr>
        <w:rFonts w:hint="default"/>
        <w:lang w:val="ru-RU" w:eastAsia="en-US" w:bidi="ar-SA"/>
      </w:rPr>
    </w:lvl>
  </w:abstractNum>
  <w:abstractNum w:abstractNumId="28" w15:restartNumberingAfterBreak="0">
    <w:nsid w:val="116D35CE"/>
    <w:multiLevelType w:val="hybridMultilevel"/>
    <w:tmpl w:val="DAF4816C"/>
    <w:lvl w:ilvl="0" w:tplc="7F8A3CCC">
      <w:numFmt w:val="bullet"/>
      <w:lvlText w:val="•"/>
      <w:lvlJc w:val="left"/>
      <w:pPr>
        <w:ind w:left="1627" w:hanging="82"/>
      </w:pPr>
      <w:rPr>
        <w:rFonts w:ascii="Times New Roman" w:eastAsia="Times New Roman" w:hAnsi="Times New Roman" w:cs="Times New Roman" w:hint="default"/>
        <w:b/>
        <w:bCs/>
        <w:i/>
        <w:iCs/>
        <w:w w:val="100"/>
        <w:sz w:val="21"/>
        <w:szCs w:val="21"/>
        <w:lang w:val="ru-RU" w:eastAsia="en-US" w:bidi="ar-SA"/>
      </w:rPr>
    </w:lvl>
    <w:lvl w:ilvl="1" w:tplc="F1140D26">
      <w:numFmt w:val="bullet"/>
      <w:lvlText w:val="•"/>
      <w:lvlJc w:val="left"/>
      <w:pPr>
        <w:ind w:left="2629" w:hanging="82"/>
      </w:pPr>
      <w:rPr>
        <w:rFonts w:hint="default"/>
        <w:lang w:val="ru-RU" w:eastAsia="en-US" w:bidi="ar-SA"/>
      </w:rPr>
    </w:lvl>
    <w:lvl w:ilvl="2" w:tplc="EF7AB0D4">
      <w:numFmt w:val="bullet"/>
      <w:lvlText w:val="•"/>
      <w:lvlJc w:val="left"/>
      <w:pPr>
        <w:ind w:left="3639" w:hanging="82"/>
      </w:pPr>
      <w:rPr>
        <w:rFonts w:hint="default"/>
        <w:lang w:val="ru-RU" w:eastAsia="en-US" w:bidi="ar-SA"/>
      </w:rPr>
    </w:lvl>
    <w:lvl w:ilvl="3" w:tplc="684A66E6">
      <w:numFmt w:val="bullet"/>
      <w:lvlText w:val="•"/>
      <w:lvlJc w:val="left"/>
      <w:pPr>
        <w:ind w:left="4649" w:hanging="82"/>
      </w:pPr>
      <w:rPr>
        <w:rFonts w:hint="default"/>
        <w:lang w:val="ru-RU" w:eastAsia="en-US" w:bidi="ar-SA"/>
      </w:rPr>
    </w:lvl>
    <w:lvl w:ilvl="4" w:tplc="FEA24316">
      <w:numFmt w:val="bullet"/>
      <w:lvlText w:val="•"/>
      <w:lvlJc w:val="left"/>
      <w:pPr>
        <w:ind w:left="5659" w:hanging="82"/>
      </w:pPr>
      <w:rPr>
        <w:rFonts w:hint="default"/>
        <w:lang w:val="ru-RU" w:eastAsia="en-US" w:bidi="ar-SA"/>
      </w:rPr>
    </w:lvl>
    <w:lvl w:ilvl="5" w:tplc="0130C75A">
      <w:numFmt w:val="bullet"/>
      <w:lvlText w:val="•"/>
      <w:lvlJc w:val="left"/>
      <w:pPr>
        <w:ind w:left="6669" w:hanging="82"/>
      </w:pPr>
      <w:rPr>
        <w:rFonts w:hint="default"/>
        <w:lang w:val="ru-RU" w:eastAsia="en-US" w:bidi="ar-SA"/>
      </w:rPr>
    </w:lvl>
    <w:lvl w:ilvl="6" w:tplc="5D0ADDA0">
      <w:numFmt w:val="bullet"/>
      <w:lvlText w:val="•"/>
      <w:lvlJc w:val="left"/>
      <w:pPr>
        <w:ind w:left="7679" w:hanging="82"/>
      </w:pPr>
      <w:rPr>
        <w:rFonts w:hint="default"/>
        <w:lang w:val="ru-RU" w:eastAsia="en-US" w:bidi="ar-SA"/>
      </w:rPr>
    </w:lvl>
    <w:lvl w:ilvl="7" w:tplc="D2860154">
      <w:numFmt w:val="bullet"/>
      <w:lvlText w:val="•"/>
      <w:lvlJc w:val="left"/>
      <w:pPr>
        <w:ind w:left="8689" w:hanging="82"/>
      </w:pPr>
      <w:rPr>
        <w:rFonts w:hint="default"/>
        <w:lang w:val="ru-RU" w:eastAsia="en-US" w:bidi="ar-SA"/>
      </w:rPr>
    </w:lvl>
    <w:lvl w:ilvl="8" w:tplc="49CEB960">
      <w:numFmt w:val="bullet"/>
      <w:lvlText w:val="•"/>
      <w:lvlJc w:val="left"/>
      <w:pPr>
        <w:ind w:left="9699" w:hanging="82"/>
      </w:pPr>
      <w:rPr>
        <w:rFonts w:hint="default"/>
        <w:lang w:val="ru-RU" w:eastAsia="en-US" w:bidi="ar-SA"/>
      </w:rPr>
    </w:lvl>
  </w:abstractNum>
  <w:abstractNum w:abstractNumId="29" w15:restartNumberingAfterBreak="0">
    <w:nsid w:val="11797DE3"/>
    <w:multiLevelType w:val="hybridMultilevel"/>
    <w:tmpl w:val="95D23202"/>
    <w:lvl w:ilvl="0" w:tplc="D5409EB4">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01B6F71C">
      <w:numFmt w:val="bullet"/>
      <w:lvlText w:val="•"/>
      <w:lvlJc w:val="left"/>
      <w:pPr>
        <w:ind w:left="882" w:hanging="360"/>
      </w:pPr>
      <w:rPr>
        <w:rFonts w:hint="default"/>
        <w:lang w:val="ru-RU" w:eastAsia="en-US" w:bidi="ar-SA"/>
      </w:rPr>
    </w:lvl>
    <w:lvl w:ilvl="2" w:tplc="AF86417E">
      <w:numFmt w:val="bullet"/>
      <w:lvlText w:val="•"/>
      <w:lvlJc w:val="left"/>
      <w:pPr>
        <w:ind w:left="1184" w:hanging="360"/>
      </w:pPr>
      <w:rPr>
        <w:rFonts w:hint="default"/>
        <w:lang w:val="ru-RU" w:eastAsia="en-US" w:bidi="ar-SA"/>
      </w:rPr>
    </w:lvl>
    <w:lvl w:ilvl="3" w:tplc="D91450F6">
      <w:numFmt w:val="bullet"/>
      <w:lvlText w:val="•"/>
      <w:lvlJc w:val="left"/>
      <w:pPr>
        <w:ind w:left="1486" w:hanging="360"/>
      </w:pPr>
      <w:rPr>
        <w:rFonts w:hint="default"/>
        <w:lang w:val="ru-RU" w:eastAsia="en-US" w:bidi="ar-SA"/>
      </w:rPr>
    </w:lvl>
    <w:lvl w:ilvl="4" w:tplc="41327F58">
      <w:numFmt w:val="bullet"/>
      <w:lvlText w:val="•"/>
      <w:lvlJc w:val="left"/>
      <w:pPr>
        <w:ind w:left="1788" w:hanging="360"/>
      </w:pPr>
      <w:rPr>
        <w:rFonts w:hint="default"/>
        <w:lang w:val="ru-RU" w:eastAsia="en-US" w:bidi="ar-SA"/>
      </w:rPr>
    </w:lvl>
    <w:lvl w:ilvl="5" w:tplc="F58C886E">
      <w:numFmt w:val="bullet"/>
      <w:lvlText w:val="•"/>
      <w:lvlJc w:val="left"/>
      <w:pPr>
        <w:ind w:left="2090" w:hanging="360"/>
      </w:pPr>
      <w:rPr>
        <w:rFonts w:hint="default"/>
        <w:lang w:val="ru-RU" w:eastAsia="en-US" w:bidi="ar-SA"/>
      </w:rPr>
    </w:lvl>
    <w:lvl w:ilvl="6" w:tplc="77DCA754">
      <w:numFmt w:val="bullet"/>
      <w:lvlText w:val="•"/>
      <w:lvlJc w:val="left"/>
      <w:pPr>
        <w:ind w:left="2392" w:hanging="360"/>
      </w:pPr>
      <w:rPr>
        <w:rFonts w:hint="default"/>
        <w:lang w:val="ru-RU" w:eastAsia="en-US" w:bidi="ar-SA"/>
      </w:rPr>
    </w:lvl>
    <w:lvl w:ilvl="7" w:tplc="E3E44A32">
      <w:numFmt w:val="bullet"/>
      <w:lvlText w:val="•"/>
      <w:lvlJc w:val="left"/>
      <w:pPr>
        <w:ind w:left="2694" w:hanging="360"/>
      </w:pPr>
      <w:rPr>
        <w:rFonts w:hint="default"/>
        <w:lang w:val="ru-RU" w:eastAsia="en-US" w:bidi="ar-SA"/>
      </w:rPr>
    </w:lvl>
    <w:lvl w:ilvl="8" w:tplc="CDC0B4B0">
      <w:numFmt w:val="bullet"/>
      <w:lvlText w:val="•"/>
      <w:lvlJc w:val="left"/>
      <w:pPr>
        <w:ind w:left="2996" w:hanging="360"/>
      </w:pPr>
      <w:rPr>
        <w:rFonts w:hint="default"/>
        <w:lang w:val="ru-RU" w:eastAsia="en-US" w:bidi="ar-SA"/>
      </w:rPr>
    </w:lvl>
  </w:abstractNum>
  <w:abstractNum w:abstractNumId="30" w15:restartNumberingAfterBreak="0">
    <w:nsid w:val="11B73A00"/>
    <w:multiLevelType w:val="hybridMultilevel"/>
    <w:tmpl w:val="8188C78A"/>
    <w:lvl w:ilvl="0" w:tplc="7D9A23F2">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69B6FF80">
      <w:numFmt w:val="bullet"/>
      <w:lvlText w:val="•"/>
      <w:lvlJc w:val="left"/>
      <w:pPr>
        <w:ind w:left="849" w:hanging="356"/>
      </w:pPr>
      <w:rPr>
        <w:rFonts w:hint="default"/>
        <w:lang w:val="ru-RU" w:eastAsia="en-US" w:bidi="ar-SA"/>
      </w:rPr>
    </w:lvl>
    <w:lvl w:ilvl="2" w:tplc="93220EA2">
      <w:numFmt w:val="bullet"/>
      <w:lvlText w:val="•"/>
      <w:lvlJc w:val="left"/>
      <w:pPr>
        <w:ind w:left="1119" w:hanging="356"/>
      </w:pPr>
      <w:rPr>
        <w:rFonts w:hint="default"/>
        <w:lang w:val="ru-RU" w:eastAsia="en-US" w:bidi="ar-SA"/>
      </w:rPr>
    </w:lvl>
    <w:lvl w:ilvl="3" w:tplc="DC484A5E">
      <w:numFmt w:val="bullet"/>
      <w:lvlText w:val="•"/>
      <w:lvlJc w:val="left"/>
      <w:pPr>
        <w:ind w:left="1389" w:hanging="356"/>
      </w:pPr>
      <w:rPr>
        <w:rFonts w:hint="default"/>
        <w:lang w:val="ru-RU" w:eastAsia="en-US" w:bidi="ar-SA"/>
      </w:rPr>
    </w:lvl>
    <w:lvl w:ilvl="4" w:tplc="4F248A4C">
      <w:numFmt w:val="bullet"/>
      <w:lvlText w:val="•"/>
      <w:lvlJc w:val="left"/>
      <w:pPr>
        <w:ind w:left="1659" w:hanging="356"/>
      </w:pPr>
      <w:rPr>
        <w:rFonts w:hint="default"/>
        <w:lang w:val="ru-RU" w:eastAsia="en-US" w:bidi="ar-SA"/>
      </w:rPr>
    </w:lvl>
    <w:lvl w:ilvl="5" w:tplc="E772A748">
      <w:numFmt w:val="bullet"/>
      <w:lvlText w:val="•"/>
      <w:lvlJc w:val="left"/>
      <w:pPr>
        <w:ind w:left="1929" w:hanging="356"/>
      </w:pPr>
      <w:rPr>
        <w:rFonts w:hint="default"/>
        <w:lang w:val="ru-RU" w:eastAsia="en-US" w:bidi="ar-SA"/>
      </w:rPr>
    </w:lvl>
    <w:lvl w:ilvl="6" w:tplc="1AD47D64">
      <w:numFmt w:val="bullet"/>
      <w:lvlText w:val="•"/>
      <w:lvlJc w:val="left"/>
      <w:pPr>
        <w:ind w:left="2199" w:hanging="356"/>
      </w:pPr>
      <w:rPr>
        <w:rFonts w:hint="default"/>
        <w:lang w:val="ru-RU" w:eastAsia="en-US" w:bidi="ar-SA"/>
      </w:rPr>
    </w:lvl>
    <w:lvl w:ilvl="7" w:tplc="FFBC8A5A">
      <w:numFmt w:val="bullet"/>
      <w:lvlText w:val="•"/>
      <w:lvlJc w:val="left"/>
      <w:pPr>
        <w:ind w:left="2469" w:hanging="356"/>
      </w:pPr>
      <w:rPr>
        <w:rFonts w:hint="default"/>
        <w:lang w:val="ru-RU" w:eastAsia="en-US" w:bidi="ar-SA"/>
      </w:rPr>
    </w:lvl>
    <w:lvl w:ilvl="8" w:tplc="39EA33B8">
      <w:numFmt w:val="bullet"/>
      <w:lvlText w:val="•"/>
      <w:lvlJc w:val="left"/>
      <w:pPr>
        <w:ind w:left="2739" w:hanging="356"/>
      </w:pPr>
      <w:rPr>
        <w:rFonts w:hint="default"/>
        <w:lang w:val="ru-RU" w:eastAsia="en-US" w:bidi="ar-SA"/>
      </w:rPr>
    </w:lvl>
  </w:abstractNum>
  <w:abstractNum w:abstractNumId="31" w15:restartNumberingAfterBreak="0">
    <w:nsid w:val="12462D23"/>
    <w:multiLevelType w:val="hybridMultilevel"/>
    <w:tmpl w:val="B9E4F1F8"/>
    <w:lvl w:ilvl="0" w:tplc="7CA43098">
      <w:numFmt w:val="bullet"/>
      <w:lvlText w:val="-"/>
      <w:lvlJc w:val="left"/>
      <w:pPr>
        <w:ind w:left="1968" w:hanging="351"/>
      </w:pPr>
      <w:rPr>
        <w:rFonts w:ascii="Times New Roman" w:eastAsia="Times New Roman" w:hAnsi="Times New Roman" w:cs="Times New Roman" w:hint="default"/>
        <w:b/>
        <w:bCs/>
        <w:w w:val="99"/>
        <w:sz w:val="24"/>
        <w:szCs w:val="24"/>
        <w:lang w:val="ru-RU" w:eastAsia="en-US" w:bidi="ar-SA"/>
      </w:rPr>
    </w:lvl>
    <w:lvl w:ilvl="1" w:tplc="B5A290B2">
      <w:numFmt w:val="bullet"/>
      <w:lvlText w:val="•"/>
      <w:lvlJc w:val="left"/>
      <w:pPr>
        <w:ind w:left="2348" w:hanging="361"/>
      </w:pPr>
      <w:rPr>
        <w:rFonts w:ascii="Times New Roman" w:eastAsia="Times New Roman" w:hAnsi="Times New Roman" w:cs="Times New Roman" w:hint="default"/>
        <w:b/>
        <w:bCs/>
        <w:w w:val="100"/>
        <w:sz w:val="24"/>
        <w:szCs w:val="24"/>
        <w:lang w:val="ru-RU" w:eastAsia="en-US" w:bidi="ar-SA"/>
      </w:rPr>
    </w:lvl>
    <w:lvl w:ilvl="2" w:tplc="8460DA80">
      <w:numFmt w:val="bullet"/>
      <w:lvlText w:val="•"/>
      <w:lvlJc w:val="left"/>
      <w:pPr>
        <w:ind w:left="3382" w:hanging="361"/>
      </w:pPr>
      <w:rPr>
        <w:rFonts w:hint="default"/>
        <w:lang w:val="ru-RU" w:eastAsia="en-US" w:bidi="ar-SA"/>
      </w:rPr>
    </w:lvl>
    <w:lvl w:ilvl="3" w:tplc="E310A02A">
      <w:numFmt w:val="bullet"/>
      <w:lvlText w:val="•"/>
      <w:lvlJc w:val="left"/>
      <w:pPr>
        <w:ind w:left="4424" w:hanging="361"/>
      </w:pPr>
      <w:rPr>
        <w:rFonts w:hint="default"/>
        <w:lang w:val="ru-RU" w:eastAsia="en-US" w:bidi="ar-SA"/>
      </w:rPr>
    </w:lvl>
    <w:lvl w:ilvl="4" w:tplc="DA7C89BE">
      <w:numFmt w:val="bullet"/>
      <w:lvlText w:val="•"/>
      <w:lvlJc w:val="left"/>
      <w:pPr>
        <w:ind w:left="5466" w:hanging="361"/>
      </w:pPr>
      <w:rPr>
        <w:rFonts w:hint="default"/>
        <w:lang w:val="ru-RU" w:eastAsia="en-US" w:bidi="ar-SA"/>
      </w:rPr>
    </w:lvl>
    <w:lvl w:ilvl="5" w:tplc="BEB6F908">
      <w:numFmt w:val="bullet"/>
      <w:lvlText w:val="•"/>
      <w:lvlJc w:val="left"/>
      <w:pPr>
        <w:ind w:left="6508" w:hanging="361"/>
      </w:pPr>
      <w:rPr>
        <w:rFonts w:hint="default"/>
        <w:lang w:val="ru-RU" w:eastAsia="en-US" w:bidi="ar-SA"/>
      </w:rPr>
    </w:lvl>
    <w:lvl w:ilvl="6" w:tplc="468E0E26">
      <w:numFmt w:val="bullet"/>
      <w:lvlText w:val="•"/>
      <w:lvlJc w:val="left"/>
      <w:pPr>
        <w:ind w:left="7550" w:hanging="361"/>
      </w:pPr>
      <w:rPr>
        <w:rFonts w:hint="default"/>
        <w:lang w:val="ru-RU" w:eastAsia="en-US" w:bidi="ar-SA"/>
      </w:rPr>
    </w:lvl>
    <w:lvl w:ilvl="7" w:tplc="3CB4285C">
      <w:numFmt w:val="bullet"/>
      <w:lvlText w:val="•"/>
      <w:lvlJc w:val="left"/>
      <w:pPr>
        <w:ind w:left="8592" w:hanging="361"/>
      </w:pPr>
      <w:rPr>
        <w:rFonts w:hint="default"/>
        <w:lang w:val="ru-RU" w:eastAsia="en-US" w:bidi="ar-SA"/>
      </w:rPr>
    </w:lvl>
    <w:lvl w:ilvl="8" w:tplc="A85E9FA6">
      <w:numFmt w:val="bullet"/>
      <w:lvlText w:val="•"/>
      <w:lvlJc w:val="left"/>
      <w:pPr>
        <w:ind w:left="9634" w:hanging="361"/>
      </w:pPr>
      <w:rPr>
        <w:rFonts w:hint="default"/>
        <w:lang w:val="ru-RU" w:eastAsia="en-US" w:bidi="ar-SA"/>
      </w:rPr>
    </w:lvl>
  </w:abstractNum>
  <w:abstractNum w:abstractNumId="32" w15:restartNumberingAfterBreak="0">
    <w:nsid w:val="12AE5D2F"/>
    <w:multiLevelType w:val="hybridMultilevel"/>
    <w:tmpl w:val="303E068A"/>
    <w:lvl w:ilvl="0" w:tplc="3C5AAEA0">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C1FC7442">
      <w:numFmt w:val="bullet"/>
      <w:lvlText w:val="•"/>
      <w:lvlJc w:val="left"/>
      <w:pPr>
        <w:ind w:left="849" w:hanging="356"/>
      </w:pPr>
      <w:rPr>
        <w:rFonts w:hint="default"/>
        <w:lang w:val="ru-RU" w:eastAsia="en-US" w:bidi="ar-SA"/>
      </w:rPr>
    </w:lvl>
    <w:lvl w:ilvl="2" w:tplc="6994C30A">
      <w:numFmt w:val="bullet"/>
      <w:lvlText w:val="•"/>
      <w:lvlJc w:val="left"/>
      <w:pPr>
        <w:ind w:left="1119" w:hanging="356"/>
      </w:pPr>
      <w:rPr>
        <w:rFonts w:hint="default"/>
        <w:lang w:val="ru-RU" w:eastAsia="en-US" w:bidi="ar-SA"/>
      </w:rPr>
    </w:lvl>
    <w:lvl w:ilvl="3" w:tplc="0680D4C4">
      <w:numFmt w:val="bullet"/>
      <w:lvlText w:val="•"/>
      <w:lvlJc w:val="left"/>
      <w:pPr>
        <w:ind w:left="1389" w:hanging="356"/>
      </w:pPr>
      <w:rPr>
        <w:rFonts w:hint="default"/>
        <w:lang w:val="ru-RU" w:eastAsia="en-US" w:bidi="ar-SA"/>
      </w:rPr>
    </w:lvl>
    <w:lvl w:ilvl="4" w:tplc="F07A30A6">
      <w:numFmt w:val="bullet"/>
      <w:lvlText w:val="•"/>
      <w:lvlJc w:val="left"/>
      <w:pPr>
        <w:ind w:left="1659" w:hanging="356"/>
      </w:pPr>
      <w:rPr>
        <w:rFonts w:hint="default"/>
        <w:lang w:val="ru-RU" w:eastAsia="en-US" w:bidi="ar-SA"/>
      </w:rPr>
    </w:lvl>
    <w:lvl w:ilvl="5" w:tplc="99003A9E">
      <w:numFmt w:val="bullet"/>
      <w:lvlText w:val="•"/>
      <w:lvlJc w:val="left"/>
      <w:pPr>
        <w:ind w:left="1929" w:hanging="356"/>
      </w:pPr>
      <w:rPr>
        <w:rFonts w:hint="default"/>
        <w:lang w:val="ru-RU" w:eastAsia="en-US" w:bidi="ar-SA"/>
      </w:rPr>
    </w:lvl>
    <w:lvl w:ilvl="6" w:tplc="078E5372">
      <w:numFmt w:val="bullet"/>
      <w:lvlText w:val="•"/>
      <w:lvlJc w:val="left"/>
      <w:pPr>
        <w:ind w:left="2199" w:hanging="356"/>
      </w:pPr>
      <w:rPr>
        <w:rFonts w:hint="default"/>
        <w:lang w:val="ru-RU" w:eastAsia="en-US" w:bidi="ar-SA"/>
      </w:rPr>
    </w:lvl>
    <w:lvl w:ilvl="7" w:tplc="B802C456">
      <w:numFmt w:val="bullet"/>
      <w:lvlText w:val="•"/>
      <w:lvlJc w:val="left"/>
      <w:pPr>
        <w:ind w:left="2469" w:hanging="356"/>
      </w:pPr>
      <w:rPr>
        <w:rFonts w:hint="default"/>
        <w:lang w:val="ru-RU" w:eastAsia="en-US" w:bidi="ar-SA"/>
      </w:rPr>
    </w:lvl>
    <w:lvl w:ilvl="8" w:tplc="9AE60D16">
      <w:numFmt w:val="bullet"/>
      <w:lvlText w:val="•"/>
      <w:lvlJc w:val="left"/>
      <w:pPr>
        <w:ind w:left="2739" w:hanging="356"/>
      </w:pPr>
      <w:rPr>
        <w:rFonts w:hint="default"/>
        <w:lang w:val="ru-RU" w:eastAsia="en-US" w:bidi="ar-SA"/>
      </w:rPr>
    </w:lvl>
  </w:abstractNum>
  <w:abstractNum w:abstractNumId="33" w15:restartNumberingAfterBreak="0">
    <w:nsid w:val="13986048"/>
    <w:multiLevelType w:val="hybridMultilevel"/>
    <w:tmpl w:val="DDACC446"/>
    <w:lvl w:ilvl="0" w:tplc="440A8024">
      <w:numFmt w:val="bullet"/>
      <w:lvlText w:val=""/>
      <w:lvlJc w:val="left"/>
      <w:pPr>
        <w:ind w:left="570" w:hanging="360"/>
      </w:pPr>
      <w:rPr>
        <w:rFonts w:ascii="Symbol" w:eastAsia="Symbol" w:hAnsi="Symbol" w:cs="Symbol" w:hint="default"/>
        <w:w w:val="100"/>
        <w:sz w:val="24"/>
        <w:szCs w:val="24"/>
        <w:lang w:val="ru-RU" w:eastAsia="en-US" w:bidi="ar-SA"/>
      </w:rPr>
    </w:lvl>
    <w:lvl w:ilvl="1" w:tplc="4912BE42">
      <w:numFmt w:val="bullet"/>
      <w:lvlText w:val="•"/>
      <w:lvlJc w:val="left"/>
      <w:pPr>
        <w:ind w:left="832" w:hanging="360"/>
      </w:pPr>
      <w:rPr>
        <w:rFonts w:hint="default"/>
        <w:lang w:val="ru-RU" w:eastAsia="en-US" w:bidi="ar-SA"/>
      </w:rPr>
    </w:lvl>
    <w:lvl w:ilvl="2" w:tplc="70D8748A">
      <w:numFmt w:val="bullet"/>
      <w:lvlText w:val="•"/>
      <w:lvlJc w:val="left"/>
      <w:pPr>
        <w:ind w:left="1085" w:hanging="360"/>
      </w:pPr>
      <w:rPr>
        <w:rFonts w:hint="default"/>
        <w:lang w:val="ru-RU" w:eastAsia="en-US" w:bidi="ar-SA"/>
      </w:rPr>
    </w:lvl>
    <w:lvl w:ilvl="3" w:tplc="3D7C3B64">
      <w:numFmt w:val="bullet"/>
      <w:lvlText w:val="•"/>
      <w:lvlJc w:val="left"/>
      <w:pPr>
        <w:ind w:left="1337" w:hanging="360"/>
      </w:pPr>
      <w:rPr>
        <w:rFonts w:hint="default"/>
        <w:lang w:val="ru-RU" w:eastAsia="en-US" w:bidi="ar-SA"/>
      </w:rPr>
    </w:lvl>
    <w:lvl w:ilvl="4" w:tplc="E4A2CD96">
      <w:numFmt w:val="bullet"/>
      <w:lvlText w:val="•"/>
      <w:lvlJc w:val="left"/>
      <w:pPr>
        <w:ind w:left="1590" w:hanging="360"/>
      </w:pPr>
      <w:rPr>
        <w:rFonts w:hint="default"/>
        <w:lang w:val="ru-RU" w:eastAsia="en-US" w:bidi="ar-SA"/>
      </w:rPr>
    </w:lvl>
    <w:lvl w:ilvl="5" w:tplc="B37AEBB4">
      <w:numFmt w:val="bullet"/>
      <w:lvlText w:val="•"/>
      <w:lvlJc w:val="left"/>
      <w:pPr>
        <w:ind w:left="1843" w:hanging="360"/>
      </w:pPr>
      <w:rPr>
        <w:rFonts w:hint="default"/>
        <w:lang w:val="ru-RU" w:eastAsia="en-US" w:bidi="ar-SA"/>
      </w:rPr>
    </w:lvl>
    <w:lvl w:ilvl="6" w:tplc="127CA4C4">
      <w:numFmt w:val="bullet"/>
      <w:lvlText w:val="•"/>
      <w:lvlJc w:val="left"/>
      <w:pPr>
        <w:ind w:left="2095" w:hanging="360"/>
      </w:pPr>
      <w:rPr>
        <w:rFonts w:hint="default"/>
        <w:lang w:val="ru-RU" w:eastAsia="en-US" w:bidi="ar-SA"/>
      </w:rPr>
    </w:lvl>
    <w:lvl w:ilvl="7" w:tplc="9342E97C">
      <w:numFmt w:val="bullet"/>
      <w:lvlText w:val="•"/>
      <w:lvlJc w:val="left"/>
      <w:pPr>
        <w:ind w:left="2348" w:hanging="360"/>
      </w:pPr>
      <w:rPr>
        <w:rFonts w:hint="default"/>
        <w:lang w:val="ru-RU" w:eastAsia="en-US" w:bidi="ar-SA"/>
      </w:rPr>
    </w:lvl>
    <w:lvl w:ilvl="8" w:tplc="F1D86DD0">
      <w:numFmt w:val="bullet"/>
      <w:lvlText w:val="•"/>
      <w:lvlJc w:val="left"/>
      <w:pPr>
        <w:ind w:left="2600" w:hanging="360"/>
      </w:pPr>
      <w:rPr>
        <w:rFonts w:hint="default"/>
        <w:lang w:val="ru-RU" w:eastAsia="en-US" w:bidi="ar-SA"/>
      </w:rPr>
    </w:lvl>
  </w:abstractNum>
  <w:abstractNum w:abstractNumId="34" w15:restartNumberingAfterBreak="0">
    <w:nsid w:val="13AA0DE4"/>
    <w:multiLevelType w:val="hybridMultilevel"/>
    <w:tmpl w:val="384404F2"/>
    <w:lvl w:ilvl="0" w:tplc="35708E0C">
      <w:numFmt w:val="bullet"/>
      <w:lvlText w:val="■"/>
      <w:lvlJc w:val="left"/>
      <w:pPr>
        <w:ind w:left="1622" w:hanging="146"/>
      </w:pPr>
      <w:rPr>
        <w:rFonts w:ascii="Times New Roman" w:eastAsia="Times New Roman" w:hAnsi="Times New Roman" w:cs="Times New Roman" w:hint="default"/>
        <w:spacing w:val="-1"/>
        <w:w w:val="100"/>
        <w:sz w:val="22"/>
        <w:szCs w:val="22"/>
        <w:lang w:val="ru-RU" w:eastAsia="en-US" w:bidi="ar-SA"/>
      </w:rPr>
    </w:lvl>
    <w:lvl w:ilvl="1" w:tplc="06067F70">
      <w:numFmt w:val="bullet"/>
      <w:lvlText w:val="•"/>
      <w:lvlJc w:val="left"/>
      <w:pPr>
        <w:ind w:left="2629" w:hanging="146"/>
      </w:pPr>
      <w:rPr>
        <w:rFonts w:hint="default"/>
        <w:lang w:val="ru-RU" w:eastAsia="en-US" w:bidi="ar-SA"/>
      </w:rPr>
    </w:lvl>
    <w:lvl w:ilvl="2" w:tplc="7302827E">
      <w:numFmt w:val="bullet"/>
      <w:lvlText w:val="•"/>
      <w:lvlJc w:val="left"/>
      <w:pPr>
        <w:ind w:left="3639" w:hanging="146"/>
      </w:pPr>
      <w:rPr>
        <w:rFonts w:hint="default"/>
        <w:lang w:val="ru-RU" w:eastAsia="en-US" w:bidi="ar-SA"/>
      </w:rPr>
    </w:lvl>
    <w:lvl w:ilvl="3" w:tplc="89EEDBDC">
      <w:numFmt w:val="bullet"/>
      <w:lvlText w:val="•"/>
      <w:lvlJc w:val="left"/>
      <w:pPr>
        <w:ind w:left="4649" w:hanging="146"/>
      </w:pPr>
      <w:rPr>
        <w:rFonts w:hint="default"/>
        <w:lang w:val="ru-RU" w:eastAsia="en-US" w:bidi="ar-SA"/>
      </w:rPr>
    </w:lvl>
    <w:lvl w:ilvl="4" w:tplc="09BCF1C8">
      <w:numFmt w:val="bullet"/>
      <w:lvlText w:val="•"/>
      <w:lvlJc w:val="left"/>
      <w:pPr>
        <w:ind w:left="5659" w:hanging="146"/>
      </w:pPr>
      <w:rPr>
        <w:rFonts w:hint="default"/>
        <w:lang w:val="ru-RU" w:eastAsia="en-US" w:bidi="ar-SA"/>
      </w:rPr>
    </w:lvl>
    <w:lvl w:ilvl="5" w:tplc="43464CBA">
      <w:numFmt w:val="bullet"/>
      <w:lvlText w:val="•"/>
      <w:lvlJc w:val="left"/>
      <w:pPr>
        <w:ind w:left="6669" w:hanging="146"/>
      </w:pPr>
      <w:rPr>
        <w:rFonts w:hint="default"/>
        <w:lang w:val="ru-RU" w:eastAsia="en-US" w:bidi="ar-SA"/>
      </w:rPr>
    </w:lvl>
    <w:lvl w:ilvl="6" w:tplc="08B67AF6">
      <w:numFmt w:val="bullet"/>
      <w:lvlText w:val="•"/>
      <w:lvlJc w:val="left"/>
      <w:pPr>
        <w:ind w:left="7679" w:hanging="146"/>
      </w:pPr>
      <w:rPr>
        <w:rFonts w:hint="default"/>
        <w:lang w:val="ru-RU" w:eastAsia="en-US" w:bidi="ar-SA"/>
      </w:rPr>
    </w:lvl>
    <w:lvl w:ilvl="7" w:tplc="D1D0C5D0">
      <w:numFmt w:val="bullet"/>
      <w:lvlText w:val="•"/>
      <w:lvlJc w:val="left"/>
      <w:pPr>
        <w:ind w:left="8689" w:hanging="146"/>
      </w:pPr>
      <w:rPr>
        <w:rFonts w:hint="default"/>
        <w:lang w:val="ru-RU" w:eastAsia="en-US" w:bidi="ar-SA"/>
      </w:rPr>
    </w:lvl>
    <w:lvl w:ilvl="8" w:tplc="4F109266">
      <w:numFmt w:val="bullet"/>
      <w:lvlText w:val="•"/>
      <w:lvlJc w:val="left"/>
      <w:pPr>
        <w:ind w:left="9699" w:hanging="146"/>
      </w:pPr>
      <w:rPr>
        <w:rFonts w:hint="default"/>
        <w:lang w:val="ru-RU" w:eastAsia="en-US" w:bidi="ar-SA"/>
      </w:rPr>
    </w:lvl>
  </w:abstractNum>
  <w:abstractNum w:abstractNumId="35" w15:restartNumberingAfterBreak="0">
    <w:nsid w:val="148159B0"/>
    <w:multiLevelType w:val="hybridMultilevel"/>
    <w:tmpl w:val="019E4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6364781"/>
    <w:multiLevelType w:val="hybridMultilevel"/>
    <w:tmpl w:val="A7CA656A"/>
    <w:lvl w:ilvl="0" w:tplc="F6440EE8">
      <w:numFmt w:val="bullet"/>
      <w:lvlText w:val=""/>
      <w:lvlJc w:val="left"/>
      <w:pPr>
        <w:ind w:left="570" w:hanging="356"/>
      </w:pPr>
      <w:rPr>
        <w:rFonts w:ascii="Symbol" w:eastAsia="Symbol" w:hAnsi="Symbol" w:cs="Symbol" w:hint="default"/>
        <w:w w:val="100"/>
        <w:sz w:val="24"/>
        <w:szCs w:val="24"/>
        <w:lang w:val="ru-RU" w:eastAsia="en-US" w:bidi="ar-SA"/>
      </w:rPr>
    </w:lvl>
    <w:lvl w:ilvl="1" w:tplc="5F8608A4">
      <w:numFmt w:val="bullet"/>
      <w:lvlText w:val="•"/>
      <w:lvlJc w:val="left"/>
      <w:pPr>
        <w:ind w:left="849" w:hanging="356"/>
      </w:pPr>
      <w:rPr>
        <w:rFonts w:hint="default"/>
        <w:lang w:val="ru-RU" w:eastAsia="en-US" w:bidi="ar-SA"/>
      </w:rPr>
    </w:lvl>
    <w:lvl w:ilvl="2" w:tplc="D4AC6476">
      <w:numFmt w:val="bullet"/>
      <w:lvlText w:val="•"/>
      <w:lvlJc w:val="left"/>
      <w:pPr>
        <w:ind w:left="1119" w:hanging="356"/>
      </w:pPr>
      <w:rPr>
        <w:rFonts w:hint="default"/>
        <w:lang w:val="ru-RU" w:eastAsia="en-US" w:bidi="ar-SA"/>
      </w:rPr>
    </w:lvl>
    <w:lvl w:ilvl="3" w:tplc="7CB6C8A4">
      <w:numFmt w:val="bullet"/>
      <w:lvlText w:val="•"/>
      <w:lvlJc w:val="left"/>
      <w:pPr>
        <w:ind w:left="1389" w:hanging="356"/>
      </w:pPr>
      <w:rPr>
        <w:rFonts w:hint="default"/>
        <w:lang w:val="ru-RU" w:eastAsia="en-US" w:bidi="ar-SA"/>
      </w:rPr>
    </w:lvl>
    <w:lvl w:ilvl="4" w:tplc="C2DCE98E">
      <w:numFmt w:val="bullet"/>
      <w:lvlText w:val="•"/>
      <w:lvlJc w:val="left"/>
      <w:pPr>
        <w:ind w:left="1659" w:hanging="356"/>
      </w:pPr>
      <w:rPr>
        <w:rFonts w:hint="default"/>
        <w:lang w:val="ru-RU" w:eastAsia="en-US" w:bidi="ar-SA"/>
      </w:rPr>
    </w:lvl>
    <w:lvl w:ilvl="5" w:tplc="74E01116">
      <w:numFmt w:val="bullet"/>
      <w:lvlText w:val="•"/>
      <w:lvlJc w:val="left"/>
      <w:pPr>
        <w:ind w:left="1929" w:hanging="356"/>
      </w:pPr>
      <w:rPr>
        <w:rFonts w:hint="default"/>
        <w:lang w:val="ru-RU" w:eastAsia="en-US" w:bidi="ar-SA"/>
      </w:rPr>
    </w:lvl>
    <w:lvl w:ilvl="6" w:tplc="EC2E3A54">
      <w:numFmt w:val="bullet"/>
      <w:lvlText w:val="•"/>
      <w:lvlJc w:val="left"/>
      <w:pPr>
        <w:ind w:left="2199" w:hanging="356"/>
      </w:pPr>
      <w:rPr>
        <w:rFonts w:hint="default"/>
        <w:lang w:val="ru-RU" w:eastAsia="en-US" w:bidi="ar-SA"/>
      </w:rPr>
    </w:lvl>
    <w:lvl w:ilvl="7" w:tplc="0082F440">
      <w:numFmt w:val="bullet"/>
      <w:lvlText w:val="•"/>
      <w:lvlJc w:val="left"/>
      <w:pPr>
        <w:ind w:left="2469" w:hanging="356"/>
      </w:pPr>
      <w:rPr>
        <w:rFonts w:hint="default"/>
        <w:lang w:val="ru-RU" w:eastAsia="en-US" w:bidi="ar-SA"/>
      </w:rPr>
    </w:lvl>
    <w:lvl w:ilvl="8" w:tplc="BD46A1E2">
      <w:numFmt w:val="bullet"/>
      <w:lvlText w:val="•"/>
      <w:lvlJc w:val="left"/>
      <w:pPr>
        <w:ind w:left="2739" w:hanging="356"/>
      </w:pPr>
      <w:rPr>
        <w:rFonts w:hint="default"/>
        <w:lang w:val="ru-RU" w:eastAsia="en-US" w:bidi="ar-SA"/>
      </w:rPr>
    </w:lvl>
  </w:abstractNum>
  <w:abstractNum w:abstractNumId="37" w15:restartNumberingAfterBreak="0">
    <w:nsid w:val="16660A79"/>
    <w:multiLevelType w:val="hybridMultilevel"/>
    <w:tmpl w:val="08CE4940"/>
    <w:lvl w:ilvl="0" w:tplc="A446BA6C">
      <w:numFmt w:val="bullet"/>
      <w:lvlText w:val="-"/>
      <w:lvlJc w:val="left"/>
      <w:pPr>
        <w:ind w:left="2069" w:hanging="356"/>
      </w:pPr>
      <w:rPr>
        <w:rFonts w:ascii="Segoe UI" w:eastAsia="Segoe UI" w:hAnsi="Segoe UI" w:cs="Segoe UI" w:hint="default"/>
        <w:b/>
        <w:bCs/>
        <w:w w:val="100"/>
        <w:sz w:val="22"/>
        <w:szCs w:val="22"/>
        <w:lang w:val="ru-RU" w:eastAsia="en-US" w:bidi="ar-SA"/>
      </w:rPr>
    </w:lvl>
    <w:lvl w:ilvl="1" w:tplc="4CFAA4EA">
      <w:numFmt w:val="bullet"/>
      <w:lvlText w:val="•"/>
      <w:lvlJc w:val="left"/>
      <w:pPr>
        <w:ind w:left="3025" w:hanging="356"/>
      </w:pPr>
      <w:rPr>
        <w:rFonts w:hint="default"/>
        <w:lang w:val="ru-RU" w:eastAsia="en-US" w:bidi="ar-SA"/>
      </w:rPr>
    </w:lvl>
    <w:lvl w:ilvl="2" w:tplc="1914670E">
      <w:numFmt w:val="bullet"/>
      <w:lvlText w:val="•"/>
      <w:lvlJc w:val="left"/>
      <w:pPr>
        <w:ind w:left="3991" w:hanging="356"/>
      </w:pPr>
      <w:rPr>
        <w:rFonts w:hint="default"/>
        <w:lang w:val="ru-RU" w:eastAsia="en-US" w:bidi="ar-SA"/>
      </w:rPr>
    </w:lvl>
    <w:lvl w:ilvl="3" w:tplc="F38A757C">
      <w:numFmt w:val="bullet"/>
      <w:lvlText w:val="•"/>
      <w:lvlJc w:val="left"/>
      <w:pPr>
        <w:ind w:left="4957" w:hanging="356"/>
      </w:pPr>
      <w:rPr>
        <w:rFonts w:hint="default"/>
        <w:lang w:val="ru-RU" w:eastAsia="en-US" w:bidi="ar-SA"/>
      </w:rPr>
    </w:lvl>
    <w:lvl w:ilvl="4" w:tplc="7542EDD6">
      <w:numFmt w:val="bullet"/>
      <w:lvlText w:val="•"/>
      <w:lvlJc w:val="left"/>
      <w:pPr>
        <w:ind w:left="5923" w:hanging="356"/>
      </w:pPr>
      <w:rPr>
        <w:rFonts w:hint="default"/>
        <w:lang w:val="ru-RU" w:eastAsia="en-US" w:bidi="ar-SA"/>
      </w:rPr>
    </w:lvl>
    <w:lvl w:ilvl="5" w:tplc="C5A0214C">
      <w:numFmt w:val="bullet"/>
      <w:lvlText w:val="•"/>
      <w:lvlJc w:val="left"/>
      <w:pPr>
        <w:ind w:left="6889" w:hanging="356"/>
      </w:pPr>
      <w:rPr>
        <w:rFonts w:hint="default"/>
        <w:lang w:val="ru-RU" w:eastAsia="en-US" w:bidi="ar-SA"/>
      </w:rPr>
    </w:lvl>
    <w:lvl w:ilvl="6" w:tplc="C5B0731C">
      <w:numFmt w:val="bullet"/>
      <w:lvlText w:val="•"/>
      <w:lvlJc w:val="left"/>
      <w:pPr>
        <w:ind w:left="7855" w:hanging="356"/>
      </w:pPr>
      <w:rPr>
        <w:rFonts w:hint="default"/>
        <w:lang w:val="ru-RU" w:eastAsia="en-US" w:bidi="ar-SA"/>
      </w:rPr>
    </w:lvl>
    <w:lvl w:ilvl="7" w:tplc="84F08E2C">
      <w:numFmt w:val="bullet"/>
      <w:lvlText w:val="•"/>
      <w:lvlJc w:val="left"/>
      <w:pPr>
        <w:ind w:left="8821" w:hanging="356"/>
      </w:pPr>
      <w:rPr>
        <w:rFonts w:hint="default"/>
        <w:lang w:val="ru-RU" w:eastAsia="en-US" w:bidi="ar-SA"/>
      </w:rPr>
    </w:lvl>
    <w:lvl w:ilvl="8" w:tplc="B0C87A1C">
      <w:numFmt w:val="bullet"/>
      <w:lvlText w:val="•"/>
      <w:lvlJc w:val="left"/>
      <w:pPr>
        <w:ind w:left="9787" w:hanging="356"/>
      </w:pPr>
      <w:rPr>
        <w:rFonts w:hint="default"/>
        <w:lang w:val="ru-RU" w:eastAsia="en-US" w:bidi="ar-SA"/>
      </w:rPr>
    </w:lvl>
  </w:abstractNum>
  <w:abstractNum w:abstractNumId="38" w15:restartNumberingAfterBreak="0">
    <w:nsid w:val="16963F59"/>
    <w:multiLevelType w:val="hybridMultilevel"/>
    <w:tmpl w:val="DD06B20E"/>
    <w:lvl w:ilvl="0" w:tplc="2F20480E">
      <w:numFmt w:val="bullet"/>
      <w:lvlText w:val=""/>
      <w:lvlJc w:val="left"/>
      <w:pPr>
        <w:ind w:left="570" w:hanging="356"/>
      </w:pPr>
      <w:rPr>
        <w:rFonts w:ascii="Symbol" w:eastAsia="Symbol" w:hAnsi="Symbol" w:cs="Symbol" w:hint="default"/>
        <w:w w:val="100"/>
        <w:sz w:val="24"/>
        <w:szCs w:val="24"/>
        <w:lang w:val="ru-RU" w:eastAsia="en-US" w:bidi="ar-SA"/>
      </w:rPr>
    </w:lvl>
    <w:lvl w:ilvl="1" w:tplc="ABDA3AE6">
      <w:numFmt w:val="bullet"/>
      <w:lvlText w:val="•"/>
      <w:lvlJc w:val="left"/>
      <w:pPr>
        <w:ind w:left="849" w:hanging="356"/>
      </w:pPr>
      <w:rPr>
        <w:rFonts w:hint="default"/>
        <w:lang w:val="ru-RU" w:eastAsia="en-US" w:bidi="ar-SA"/>
      </w:rPr>
    </w:lvl>
    <w:lvl w:ilvl="2" w:tplc="EE74940C">
      <w:numFmt w:val="bullet"/>
      <w:lvlText w:val="•"/>
      <w:lvlJc w:val="left"/>
      <w:pPr>
        <w:ind w:left="1119" w:hanging="356"/>
      </w:pPr>
      <w:rPr>
        <w:rFonts w:hint="default"/>
        <w:lang w:val="ru-RU" w:eastAsia="en-US" w:bidi="ar-SA"/>
      </w:rPr>
    </w:lvl>
    <w:lvl w:ilvl="3" w:tplc="0ACEE35E">
      <w:numFmt w:val="bullet"/>
      <w:lvlText w:val="•"/>
      <w:lvlJc w:val="left"/>
      <w:pPr>
        <w:ind w:left="1389" w:hanging="356"/>
      </w:pPr>
      <w:rPr>
        <w:rFonts w:hint="default"/>
        <w:lang w:val="ru-RU" w:eastAsia="en-US" w:bidi="ar-SA"/>
      </w:rPr>
    </w:lvl>
    <w:lvl w:ilvl="4" w:tplc="181EC0DE">
      <w:numFmt w:val="bullet"/>
      <w:lvlText w:val="•"/>
      <w:lvlJc w:val="left"/>
      <w:pPr>
        <w:ind w:left="1659" w:hanging="356"/>
      </w:pPr>
      <w:rPr>
        <w:rFonts w:hint="default"/>
        <w:lang w:val="ru-RU" w:eastAsia="en-US" w:bidi="ar-SA"/>
      </w:rPr>
    </w:lvl>
    <w:lvl w:ilvl="5" w:tplc="AD006DB0">
      <w:numFmt w:val="bullet"/>
      <w:lvlText w:val="•"/>
      <w:lvlJc w:val="left"/>
      <w:pPr>
        <w:ind w:left="1929" w:hanging="356"/>
      </w:pPr>
      <w:rPr>
        <w:rFonts w:hint="default"/>
        <w:lang w:val="ru-RU" w:eastAsia="en-US" w:bidi="ar-SA"/>
      </w:rPr>
    </w:lvl>
    <w:lvl w:ilvl="6" w:tplc="746E1D24">
      <w:numFmt w:val="bullet"/>
      <w:lvlText w:val="•"/>
      <w:lvlJc w:val="left"/>
      <w:pPr>
        <w:ind w:left="2199" w:hanging="356"/>
      </w:pPr>
      <w:rPr>
        <w:rFonts w:hint="default"/>
        <w:lang w:val="ru-RU" w:eastAsia="en-US" w:bidi="ar-SA"/>
      </w:rPr>
    </w:lvl>
    <w:lvl w:ilvl="7" w:tplc="65447B04">
      <w:numFmt w:val="bullet"/>
      <w:lvlText w:val="•"/>
      <w:lvlJc w:val="left"/>
      <w:pPr>
        <w:ind w:left="2469" w:hanging="356"/>
      </w:pPr>
      <w:rPr>
        <w:rFonts w:hint="default"/>
        <w:lang w:val="ru-RU" w:eastAsia="en-US" w:bidi="ar-SA"/>
      </w:rPr>
    </w:lvl>
    <w:lvl w:ilvl="8" w:tplc="CA6C39C4">
      <w:numFmt w:val="bullet"/>
      <w:lvlText w:val="•"/>
      <w:lvlJc w:val="left"/>
      <w:pPr>
        <w:ind w:left="2739" w:hanging="356"/>
      </w:pPr>
      <w:rPr>
        <w:rFonts w:hint="default"/>
        <w:lang w:val="ru-RU" w:eastAsia="en-US" w:bidi="ar-SA"/>
      </w:rPr>
    </w:lvl>
  </w:abstractNum>
  <w:abstractNum w:abstractNumId="39" w15:restartNumberingAfterBreak="0">
    <w:nsid w:val="175D0BD0"/>
    <w:multiLevelType w:val="hybridMultilevel"/>
    <w:tmpl w:val="BA668814"/>
    <w:lvl w:ilvl="0" w:tplc="CD887484">
      <w:numFmt w:val="bullet"/>
      <w:lvlText w:val=""/>
      <w:lvlJc w:val="left"/>
      <w:pPr>
        <w:ind w:left="570" w:hanging="356"/>
      </w:pPr>
      <w:rPr>
        <w:rFonts w:ascii="Symbol" w:eastAsia="Symbol" w:hAnsi="Symbol" w:cs="Symbol" w:hint="default"/>
        <w:color w:val="404040"/>
        <w:w w:val="100"/>
        <w:sz w:val="22"/>
        <w:szCs w:val="22"/>
        <w:lang w:val="ru-RU" w:eastAsia="en-US" w:bidi="ar-SA"/>
      </w:rPr>
    </w:lvl>
    <w:lvl w:ilvl="1" w:tplc="503C7C20">
      <w:numFmt w:val="bullet"/>
      <w:lvlText w:val="•"/>
      <w:lvlJc w:val="left"/>
      <w:pPr>
        <w:ind w:left="849" w:hanging="356"/>
      </w:pPr>
      <w:rPr>
        <w:rFonts w:hint="default"/>
        <w:lang w:val="ru-RU" w:eastAsia="en-US" w:bidi="ar-SA"/>
      </w:rPr>
    </w:lvl>
    <w:lvl w:ilvl="2" w:tplc="4678D72A">
      <w:numFmt w:val="bullet"/>
      <w:lvlText w:val="•"/>
      <w:lvlJc w:val="left"/>
      <w:pPr>
        <w:ind w:left="1119" w:hanging="356"/>
      </w:pPr>
      <w:rPr>
        <w:rFonts w:hint="default"/>
        <w:lang w:val="ru-RU" w:eastAsia="en-US" w:bidi="ar-SA"/>
      </w:rPr>
    </w:lvl>
    <w:lvl w:ilvl="3" w:tplc="E614376A">
      <w:numFmt w:val="bullet"/>
      <w:lvlText w:val="•"/>
      <w:lvlJc w:val="left"/>
      <w:pPr>
        <w:ind w:left="1389" w:hanging="356"/>
      </w:pPr>
      <w:rPr>
        <w:rFonts w:hint="default"/>
        <w:lang w:val="ru-RU" w:eastAsia="en-US" w:bidi="ar-SA"/>
      </w:rPr>
    </w:lvl>
    <w:lvl w:ilvl="4" w:tplc="4DF8AECC">
      <w:numFmt w:val="bullet"/>
      <w:lvlText w:val="•"/>
      <w:lvlJc w:val="left"/>
      <w:pPr>
        <w:ind w:left="1659" w:hanging="356"/>
      </w:pPr>
      <w:rPr>
        <w:rFonts w:hint="default"/>
        <w:lang w:val="ru-RU" w:eastAsia="en-US" w:bidi="ar-SA"/>
      </w:rPr>
    </w:lvl>
    <w:lvl w:ilvl="5" w:tplc="37EA6554">
      <w:numFmt w:val="bullet"/>
      <w:lvlText w:val="•"/>
      <w:lvlJc w:val="left"/>
      <w:pPr>
        <w:ind w:left="1929" w:hanging="356"/>
      </w:pPr>
      <w:rPr>
        <w:rFonts w:hint="default"/>
        <w:lang w:val="ru-RU" w:eastAsia="en-US" w:bidi="ar-SA"/>
      </w:rPr>
    </w:lvl>
    <w:lvl w:ilvl="6" w:tplc="AD1CAB54">
      <w:numFmt w:val="bullet"/>
      <w:lvlText w:val="•"/>
      <w:lvlJc w:val="left"/>
      <w:pPr>
        <w:ind w:left="2199" w:hanging="356"/>
      </w:pPr>
      <w:rPr>
        <w:rFonts w:hint="default"/>
        <w:lang w:val="ru-RU" w:eastAsia="en-US" w:bidi="ar-SA"/>
      </w:rPr>
    </w:lvl>
    <w:lvl w:ilvl="7" w:tplc="6A50EECC">
      <w:numFmt w:val="bullet"/>
      <w:lvlText w:val="•"/>
      <w:lvlJc w:val="left"/>
      <w:pPr>
        <w:ind w:left="2469" w:hanging="356"/>
      </w:pPr>
      <w:rPr>
        <w:rFonts w:hint="default"/>
        <w:lang w:val="ru-RU" w:eastAsia="en-US" w:bidi="ar-SA"/>
      </w:rPr>
    </w:lvl>
    <w:lvl w:ilvl="8" w:tplc="A5CCF1FC">
      <w:numFmt w:val="bullet"/>
      <w:lvlText w:val="•"/>
      <w:lvlJc w:val="left"/>
      <w:pPr>
        <w:ind w:left="2739" w:hanging="356"/>
      </w:pPr>
      <w:rPr>
        <w:rFonts w:hint="default"/>
        <w:lang w:val="ru-RU" w:eastAsia="en-US" w:bidi="ar-SA"/>
      </w:rPr>
    </w:lvl>
  </w:abstractNum>
  <w:abstractNum w:abstractNumId="40" w15:restartNumberingAfterBreak="0">
    <w:nsid w:val="183C62A5"/>
    <w:multiLevelType w:val="hybridMultilevel"/>
    <w:tmpl w:val="3A8EDDFC"/>
    <w:lvl w:ilvl="0" w:tplc="CB6C9654">
      <w:numFmt w:val="bullet"/>
      <w:lvlText w:val=""/>
      <w:lvlJc w:val="left"/>
      <w:pPr>
        <w:ind w:left="570" w:hanging="360"/>
      </w:pPr>
      <w:rPr>
        <w:rFonts w:ascii="Symbol" w:eastAsia="Symbol" w:hAnsi="Symbol" w:cs="Symbol" w:hint="default"/>
        <w:w w:val="100"/>
        <w:sz w:val="24"/>
        <w:szCs w:val="24"/>
        <w:lang w:val="ru-RU" w:eastAsia="en-US" w:bidi="ar-SA"/>
      </w:rPr>
    </w:lvl>
    <w:lvl w:ilvl="1" w:tplc="9B129BC6">
      <w:numFmt w:val="bullet"/>
      <w:lvlText w:val="•"/>
      <w:lvlJc w:val="left"/>
      <w:pPr>
        <w:ind w:left="832" w:hanging="360"/>
      </w:pPr>
      <w:rPr>
        <w:rFonts w:hint="default"/>
        <w:lang w:val="ru-RU" w:eastAsia="en-US" w:bidi="ar-SA"/>
      </w:rPr>
    </w:lvl>
    <w:lvl w:ilvl="2" w:tplc="8BFA644E">
      <w:numFmt w:val="bullet"/>
      <w:lvlText w:val="•"/>
      <w:lvlJc w:val="left"/>
      <w:pPr>
        <w:ind w:left="1085" w:hanging="360"/>
      </w:pPr>
      <w:rPr>
        <w:rFonts w:hint="default"/>
        <w:lang w:val="ru-RU" w:eastAsia="en-US" w:bidi="ar-SA"/>
      </w:rPr>
    </w:lvl>
    <w:lvl w:ilvl="3" w:tplc="80187810">
      <w:numFmt w:val="bullet"/>
      <w:lvlText w:val="•"/>
      <w:lvlJc w:val="left"/>
      <w:pPr>
        <w:ind w:left="1337" w:hanging="360"/>
      </w:pPr>
      <w:rPr>
        <w:rFonts w:hint="default"/>
        <w:lang w:val="ru-RU" w:eastAsia="en-US" w:bidi="ar-SA"/>
      </w:rPr>
    </w:lvl>
    <w:lvl w:ilvl="4" w:tplc="9A624CF4">
      <w:numFmt w:val="bullet"/>
      <w:lvlText w:val="•"/>
      <w:lvlJc w:val="left"/>
      <w:pPr>
        <w:ind w:left="1590" w:hanging="360"/>
      </w:pPr>
      <w:rPr>
        <w:rFonts w:hint="default"/>
        <w:lang w:val="ru-RU" w:eastAsia="en-US" w:bidi="ar-SA"/>
      </w:rPr>
    </w:lvl>
    <w:lvl w:ilvl="5" w:tplc="BE764F9A">
      <w:numFmt w:val="bullet"/>
      <w:lvlText w:val="•"/>
      <w:lvlJc w:val="left"/>
      <w:pPr>
        <w:ind w:left="1843" w:hanging="360"/>
      </w:pPr>
      <w:rPr>
        <w:rFonts w:hint="default"/>
        <w:lang w:val="ru-RU" w:eastAsia="en-US" w:bidi="ar-SA"/>
      </w:rPr>
    </w:lvl>
    <w:lvl w:ilvl="6" w:tplc="5FEEB762">
      <w:numFmt w:val="bullet"/>
      <w:lvlText w:val="•"/>
      <w:lvlJc w:val="left"/>
      <w:pPr>
        <w:ind w:left="2095" w:hanging="360"/>
      </w:pPr>
      <w:rPr>
        <w:rFonts w:hint="default"/>
        <w:lang w:val="ru-RU" w:eastAsia="en-US" w:bidi="ar-SA"/>
      </w:rPr>
    </w:lvl>
    <w:lvl w:ilvl="7" w:tplc="E18A1524">
      <w:numFmt w:val="bullet"/>
      <w:lvlText w:val="•"/>
      <w:lvlJc w:val="left"/>
      <w:pPr>
        <w:ind w:left="2348" w:hanging="360"/>
      </w:pPr>
      <w:rPr>
        <w:rFonts w:hint="default"/>
        <w:lang w:val="ru-RU" w:eastAsia="en-US" w:bidi="ar-SA"/>
      </w:rPr>
    </w:lvl>
    <w:lvl w:ilvl="8" w:tplc="4EB871C2">
      <w:numFmt w:val="bullet"/>
      <w:lvlText w:val="•"/>
      <w:lvlJc w:val="left"/>
      <w:pPr>
        <w:ind w:left="2600" w:hanging="360"/>
      </w:pPr>
      <w:rPr>
        <w:rFonts w:hint="default"/>
        <w:lang w:val="ru-RU" w:eastAsia="en-US" w:bidi="ar-SA"/>
      </w:rPr>
    </w:lvl>
  </w:abstractNum>
  <w:abstractNum w:abstractNumId="41" w15:restartNumberingAfterBreak="0">
    <w:nsid w:val="1863460B"/>
    <w:multiLevelType w:val="hybridMultilevel"/>
    <w:tmpl w:val="CE50668A"/>
    <w:lvl w:ilvl="0" w:tplc="3A6475CE">
      <w:numFmt w:val="bullet"/>
      <w:lvlText w:val=""/>
      <w:lvlJc w:val="left"/>
      <w:pPr>
        <w:ind w:left="570" w:hanging="356"/>
      </w:pPr>
      <w:rPr>
        <w:rFonts w:ascii="Symbol" w:eastAsia="Symbol" w:hAnsi="Symbol" w:cs="Symbol" w:hint="default"/>
        <w:w w:val="100"/>
        <w:sz w:val="24"/>
        <w:szCs w:val="24"/>
        <w:lang w:val="ru-RU" w:eastAsia="en-US" w:bidi="ar-SA"/>
      </w:rPr>
    </w:lvl>
    <w:lvl w:ilvl="1" w:tplc="C2C44DC0">
      <w:numFmt w:val="bullet"/>
      <w:lvlText w:val="•"/>
      <w:lvlJc w:val="left"/>
      <w:pPr>
        <w:ind w:left="849" w:hanging="356"/>
      </w:pPr>
      <w:rPr>
        <w:rFonts w:hint="default"/>
        <w:lang w:val="ru-RU" w:eastAsia="en-US" w:bidi="ar-SA"/>
      </w:rPr>
    </w:lvl>
    <w:lvl w:ilvl="2" w:tplc="20BA0206">
      <w:numFmt w:val="bullet"/>
      <w:lvlText w:val="•"/>
      <w:lvlJc w:val="left"/>
      <w:pPr>
        <w:ind w:left="1119" w:hanging="356"/>
      </w:pPr>
      <w:rPr>
        <w:rFonts w:hint="default"/>
        <w:lang w:val="ru-RU" w:eastAsia="en-US" w:bidi="ar-SA"/>
      </w:rPr>
    </w:lvl>
    <w:lvl w:ilvl="3" w:tplc="02D28B94">
      <w:numFmt w:val="bullet"/>
      <w:lvlText w:val="•"/>
      <w:lvlJc w:val="left"/>
      <w:pPr>
        <w:ind w:left="1389" w:hanging="356"/>
      </w:pPr>
      <w:rPr>
        <w:rFonts w:hint="default"/>
        <w:lang w:val="ru-RU" w:eastAsia="en-US" w:bidi="ar-SA"/>
      </w:rPr>
    </w:lvl>
    <w:lvl w:ilvl="4" w:tplc="0CD483AE">
      <w:numFmt w:val="bullet"/>
      <w:lvlText w:val="•"/>
      <w:lvlJc w:val="left"/>
      <w:pPr>
        <w:ind w:left="1659" w:hanging="356"/>
      </w:pPr>
      <w:rPr>
        <w:rFonts w:hint="default"/>
        <w:lang w:val="ru-RU" w:eastAsia="en-US" w:bidi="ar-SA"/>
      </w:rPr>
    </w:lvl>
    <w:lvl w:ilvl="5" w:tplc="246216CC">
      <w:numFmt w:val="bullet"/>
      <w:lvlText w:val="•"/>
      <w:lvlJc w:val="left"/>
      <w:pPr>
        <w:ind w:left="1929" w:hanging="356"/>
      </w:pPr>
      <w:rPr>
        <w:rFonts w:hint="default"/>
        <w:lang w:val="ru-RU" w:eastAsia="en-US" w:bidi="ar-SA"/>
      </w:rPr>
    </w:lvl>
    <w:lvl w:ilvl="6" w:tplc="0846CD04">
      <w:numFmt w:val="bullet"/>
      <w:lvlText w:val="•"/>
      <w:lvlJc w:val="left"/>
      <w:pPr>
        <w:ind w:left="2199" w:hanging="356"/>
      </w:pPr>
      <w:rPr>
        <w:rFonts w:hint="default"/>
        <w:lang w:val="ru-RU" w:eastAsia="en-US" w:bidi="ar-SA"/>
      </w:rPr>
    </w:lvl>
    <w:lvl w:ilvl="7" w:tplc="CD84C706">
      <w:numFmt w:val="bullet"/>
      <w:lvlText w:val="•"/>
      <w:lvlJc w:val="left"/>
      <w:pPr>
        <w:ind w:left="2469" w:hanging="356"/>
      </w:pPr>
      <w:rPr>
        <w:rFonts w:hint="default"/>
        <w:lang w:val="ru-RU" w:eastAsia="en-US" w:bidi="ar-SA"/>
      </w:rPr>
    </w:lvl>
    <w:lvl w:ilvl="8" w:tplc="BBA2BCAC">
      <w:numFmt w:val="bullet"/>
      <w:lvlText w:val="•"/>
      <w:lvlJc w:val="left"/>
      <w:pPr>
        <w:ind w:left="2739" w:hanging="356"/>
      </w:pPr>
      <w:rPr>
        <w:rFonts w:hint="default"/>
        <w:lang w:val="ru-RU" w:eastAsia="en-US" w:bidi="ar-SA"/>
      </w:rPr>
    </w:lvl>
  </w:abstractNum>
  <w:abstractNum w:abstractNumId="42" w15:restartNumberingAfterBreak="0">
    <w:nsid w:val="19835C5D"/>
    <w:multiLevelType w:val="hybridMultilevel"/>
    <w:tmpl w:val="43FC8582"/>
    <w:lvl w:ilvl="0" w:tplc="3276611C">
      <w:numFmt w:val="bullet"/>
      <w:lvlText w:val=""/>
      <w:lvlJc w:val="left"/>
      <w:pPr>
        <w:ind w:left="569" w:hanging="356"/>
      </w:pPr>
      <w:rPr>
        <w:rFonts w:ascii="Symbol" w:eastAsia="Symbol" w:hAnsi="Symbol" w:cs="Symbol" w:hint="default"/>
        <w:color w:val="404040"/>
        <w:w w:val="100"/>
        <w:sz w:val="24"/>
        <w:szCs w:val="24"/>
        <w:lang w:val="ru-RU" w:eastAsia="en-US" w:bidi="ar-SA"/>
      </w:rPr>
    </w:lvl>
    <w:lvl w:ilvl="1" w:tplc="D7BC02B8">
      <w:numFmt w:val="bullet"/>
      <w:lvlText w:val="•"/>
      <w:lvlJc w:val="left"/>
      <w:pPr>
        <w:ind w:left="831" w:hanging="356"/>
      </w:pPr>
      <w:rPr>
        <w:rFonts w:hint="default"/>
        <w:lang w:val="ru-RU" w:eastAsia="en-US" w:bidi="ar-SA"/>
      </w:rPr>
    </w:lvl>
    <w:lvl w:ilvl="2" w:tplc="C8C0F504">
      <w:numFmt w:val="bullet"/>
      <w:lvlText w:val="•"/>
      <w:lvlJc w:val="left"/>
      <w:pPr>
        <w:ind w:left="1103" w:hanging="356"/>
      </w:pPr>
      <w:rPr>
        <w:rFonts w:hint="default"/>
        <w:lang w:val="ru-RU" w:eastAsia="en-US" w:bidi="ar-SA"/>
      </w:rPr>
    </w:lvl>
    <w:lvl w:ilvl="3" w:tplc="1EB8BB22">
      <w:numFmt w:val="bullet"/>
      <w:lvlText w:val="•"/>
      <w:lvlJc w:val="left"/>
      <w:pPr>
        <w:ind w:left="1375" w:hanging="356"/>
      </w:pPr>
      <w:rPr>
        <w:rFonts w:hint="default"/>
        <w:lang w:val="ru-RU" w:eastAsia="en-US" w:bidi="ar-SA"/>
      </w:rPr>
    </w:lvl>
    <w:lvl w:ilvl="4" w:tplc="A766846E">
      <w:numFmt w:val="bullet"/>
      <w:lvlText w:val="•"/>
      <w:lvlJc w:val="left"/>
      <w:pPr>
        <w:ind w:left="1647" w:hanging="356"/>
      </w:pPr>
      <w:rPr>
        <w:rFonts w:hint="default"/>
        <w:lang w:val="ru-RU" w:eastAsia="en-US" w:bidi="ar-SA"/>
      </w:rPr>
    </w:lvl>
    <w:lvl w:ilvl="5" w:tplc="17F44256">
      <w:numFmt w:val="bullet"/>
      <w:lvlText w:val="•"/>
      <w:lvlJc w:val="left"/>
      <w:pPr>
        <w:ind w:left="1919" w:hanging="356"/>
      </w:pPr>
      <w:rPr>
        <w:rFonts w:hint="default"/>
        <w:lang w:val="ru-RU" w:eastAsia="en-US" w:bidi="ar-SA"/>
      </w:rPr>
    </w:lvl>
    <w:lvl w:ilvl="6" w:tplc="6F020B66">
      <w:numFmt w:val="bullet"/>
      <w:lvlText w:val="•"/>
      <w:lvlJc w:val="left"/>
      <w:pPr>
        <w:ind w:left="2191" w:hanging="356"/>
      </w:pPr>
      <w:rPr>
        <w:rFonts w:hint="default"/>
        <w:lang w:val="ru-RU" w:eastAsia="en-US" w:bidi="ar-SA"/>
      </w:rPr>
    </w:lvl>
    <w:lvl w:ilvl="7" w:tplc="C5783E1C">
      <w:numFmt w:val="bullet"/>
      <w:lvlText w:val="•"/>
      <w:lvlJc w:val="left"/>
      <w:pPr>
        <w:ind w:left="2463" w:hanging="356"/>
      </w:pPr>
      <w:rPr>
        <w:rFonts w:hint="default"/>
        <w:lang w:val="ru-RU" w:eastAsia="en-US" w:bidi="ar-SA"/>
      </w:rPr>
    </w:lvl>
    <w:lvl w:ilvl="8" w:tplc="074EBE48">
      <w:numFmt w:val="bullet"/>
      <w:lvlText w:val="•"/>
      <w:lvlJc w:val="left"/>
      <w:pPr>
        <w:ind w:left="2735" w:hanging="356"/>
      </w:pPr>
      <w:rPr>
        <w:rFonts w:hint="default"/>
        <w:lang w:val="ru-RU" w:eastAsia="en-US" w:bidi="ar-SA"/>
      </w:rPr>
    </w:lvl>
  </w:abstractNum>
  <w:abstractNum w:abstractNumId="43" w15:restartNumberingAfterBreak="0">
    <w:nsid w:val="1A5F5767"/>
    <w:multiLevelType w:val="hybridMultilevel"/>
    <w:tmpl w:val="9F90D120"/>
    <w:lvl w:ilvl="0" w:tplc="6A1C24A4">
      <w:numFmt w:val="bullet"/>
      <w:lvlText w:val="-"/>
      <w:lvlJc w:val="left"/>
      <w:pPr>
        <w:ind w:left="562" w:hanging="192"/>
      </w:pPr>
      <w:rPr>
        <w:rFonts w:ascii="Times New Roman" w:eastAsia="Times New Roman" w:hAnsi="Times New Roman" w:cs="Times New Roman" w:hint="default"/>
        <w:w w:val="99"/>
        <w:sz w:val="24"/>
        <w:szCs w:val="24"/>
        <w:lang w:val="ru-RU" w:eastAsia="en-US" w:bidi="ar-SA"/>
      </w:rPr>
    </w:lvl>
    <w:lvl w:ilvl="1" w:tplc="232A8620">
      <w:numFmt w:val="bullet"/>
      <w:lvlText w:val="-"/>
      <w:lvlJc w:val="left"/>
      <w:pPr>
        <w:ind w:left="1622" w:hanging="360"/>
      </w:pPr>
      <w:rPr>
        <w:rFonts w:ascii="Times New Roman" w:eastAsia="Times New Roman" w:hAnsi="Times New Roman" w:cs="Times New Roman" w:hint="default"/>
        <w:w w:val="99"/>
        <w:sz w:val="24"/>
        <w:szCs w:val="24"/>
        <w:lang w:val="ru-RU" w:eastAsia="en-US" w:bidi="ar-SA"/>
      </w:rPr>
    </w:lvl>
    <w:lvl w:ilvl="2" w:tplc="F1C81764">
      <w:numFmt w:val="bullet"/>
      <w:lvlText w:val="•"/>
      <w:lvlJc w:val="left"/>
      <w:pPr>
        <w:ind w:left="2742" w:hanging="360"/>
      </w:pPr>
      <w:rPr>
        <w:rFonts w:hint="default"/>
        <w:lang w:val="ru-RU" w:eastAsia="en-US" w:bidi="ar-SA"/>
      </w:rPr>
    </w:lvl>
    <w:lvl w:ilvl="3" w:tplc="DAFEC874">
      <w:numFmt w:val="bullet"/>
      <w:lvlText w:val="•"/>
      <w:lvlJc w:val="left"/>
      <w:pPr>
        <w:ind w:left="3864" w:hanging="360"/>
      </w:pPr>
      <w:rPr>
        <w:rFonts w:hint="default"/>
        <w:lang w:val="ru-RU" w:eastAsia="en-US" w:bidi="ar-SA"/>
      </w:rPr>
    </w:lvl>
    <w:lvl w:ilvl="4" w:tplc="BD46CD96">
      <w:numFmt w:val="bullet"/>
      <w:lvlText w:val="•"/>
      <w:lvlJc w:val="left"/>
      <w:pPr>
        <w:ind w:left="4986" w:hanging="360"/>
      </w:pPr>
      <w:rPr>
        <w:rFonts w:hint="default"/>
        <w:lang w:val="ru-RU" w:eastAsia="en-US" w:bidi="ar-SA"/>
      </w:rPr>
    </w:lvl>
    <w:lvl w:ilvl="5" w:tplc="88C20E14">
      <w:numFmt w:val="bullet"/>
      <w:lvlText w:val="•"/>
      <w:lvlJc w:val="left"/>
      <w:pPr>
        <w:ind w:left="6108" w:hanging="360"/>
      </w:pPr>
      <w:rPr>
        <w:rFonts w:hint="default"/>
        <w:lang w:val="ru-RU" w:eastAsia="en-US" w:bidi="ar-SA"/>
      </w:rPr>
    </w:lvl>
    <w:lvl w:ilvl="6" w:tplc="91387D7E">
      <w:numFmt w:val="bullet"/>
      <w:lvlText w:val="•"/>
      <w:lvlJc w:val="left"/>
      <w:pPr>
        <w:ind w:left="7230" w:hanging="360"/>
      </w:pPr>
      <w:rPr>
        <w:rFonts w:hint="default"/>
        <w:lang w:val="ru-RU" w:eastAsia="en-US" w:bidi="ar-SA"/>
      </w:rPr>
    </w:lvl>
    <w:lvl w:ilvl="7" w:tplc="BC2A17A8">
      <w:numFmt w:val="bullet"/>
      <w:lvlText w:val="•"/>
      <w:lvlJc w:val="left"/>
      <w:pPr>
        <w:ind w:left="8352" w:hanging="360"/>
      </w:pPr>
      <w:rPr>
        <w:rFonts w:hint="default"/>
        <w:lang w:val="ru-RU" w:eastAsia="en-US" w:bidi="ar-SA"/>
      </w:rPr>
    </w:lvl>
    <w:lvl w:ilvl="8" w:tplc="ED28AACE">
      <w:numFmt w:val="bullet"/>
      <w:lvlText w:val="•"/>
      <w:lvlJc w:val="left"/>
      <w:pPr>
        <w:ind w:left="9474" w:hanging="360"/>
      </w:pPr>
      <w:rPr>
        <w:rFonts w:hint="default"/>
        <w:lang w:val="ru-RU" w:eastAsia="en-US" w:bidi="ar-SA"/>
      </w:rPr>
    </w:lvl>
  </w:abstractNum>
  <w:abstractNum w:abstractNumId="44" w15:restartNumberingAfterBreak="0">
    <w:nsid w:val="1AA84703"/>
    <w:multiLevelType w:val="hybridMultilevel"/>
    <w:tmpl w:val="EB74898C"/>
    <w:lvl w:ilvl="0" w:tplc="54EC6F16">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0908E028">
      <w:numFmt w:val="bullet"/>
      <w:lvlText w:val="•"/>
      <w:lvlJc w:val="left"/>
      <w:pPr>
        <w:ind w:left="882" w:hanging="360"/>
      </w:pPr>
      <w:rPr>
        <w:rFonts w:hint="default"/>
        <w:lang w:val="ru-RU" w:eastAsia="en-US" w:bidi="ar-SA"/>
      </w:rPr>
    </w:lvl>
    <w:lvl w:ilvl="2" w:tplc="F9BADB32">
      <w:numFmt w:val="bullet"/>
      <w:lvlText w:val="•"/>
      <w:lvlJc w:val="left"/>
      <w:pPr>
        <w:ind w:left="1184" w:hanging="360"/>
      </w:pPr>
      <w:rPr>
        <w:rFonts w:hint="default"/>
        <w:lang w:val="ru-RU" w:eastAsia="en-US" w:bidi="ar-SA"/>
      </w:rPr>
    </w:lvl>
    <w:lvl w:ilvl="3" w:tplc="B060C842">
      <w:numFmt w:val="bullet"/>
      <w:lvlText w:val="•"/>
      <w:lvlJc w:val="left"/>
      <w:pPr>
        <w:ind w:left="1486" w:hanging="360"/>
      </w:pPr>
      <w:rPr>
        <w:rFonts w:hint="default"/>
        <w:lang w:val="ru-RU" w:eastAsia="en-US" w:bidi="ar-SA"/>
      </w:rPr>
    </w:lvl>
    <w:lvl w:ilvl="4" w:tplc="0A1C51A6">
      <w:numFmt w:val="bullet"/>
      <w:lvlText w:val="•"/>
      <w:lvlJc w:val="left"/>
      <w:pPr>
        <w:ind w:left="1788" w:hanging="360"/>
      </w:pPr>
      <w:rPr>
        <w:rFonts w:hint="default"/>
        <w:lang w:val="ru-RU" w:eastAsia="en-US" w:bidi="ar-SA"/>
      </w:rPr>
    </w:lvl>
    <w:lvl w:ilvl="5" w:tplc="A656D180">
      <w:numFmt w:val="bullet"/>
      <w:lvlText w:val="•"/>
      <w:lvlJc w:val="left"/>
      <w:pPr>
        <w:ind w:left="2090" w:hanging="360"/>
      </w:pPr>
      <w:rPr>
        <w:rFonts w:hint="default"/>
        <w:lang w:val="ru-RU" w:eastAsia="en-US" w:bidi="ar-SA"/>
      </w:rPr>
    </w:lvl>
    <w:lvl w:ilvl="6" w:tplc="ABB82258">
      <w:numFmt w:val="bullet"/>
      <w:lvlText w:val="•"/>
      <w:lvlJc w:val="left"/>
      <w:pPr>
        <w:ind w:left="2392" w:hanging="360"/>
      </w:pPr>
      <w:rPr>
        <w:rFonts w:hint="default"/>
        <w:lang w:val="ru-RU" w:eastAsia="en-US" w:bidi="ar-SA"/>
      </w:rPr>
    </w:lvl>
    <w:lvl w:ilvl="7" w:tplc="EBA6EDA6">
      <w:numFmt w:val="bullet"/>
      <w:lvlText w:val="•"/>
      <w:lvlJc w:val="left"/>
      <w:pPr>
        <w:ind w:left="2694" w:hanging="360"/>
      </w:pPr>
      <w:rPr>
        <w:rFonts w:hint="default"/>
        <w:lang w:val="ru-RU" w:eastAsia="en-US" w:bidi="ar-SA"/>
      </w:rPr>
    </w:lvl>
    <w:lvl w:ilvl="8" w:tplc="B05C5C54">
      <w:numFmt w:val="bullet"/>
      <w:lvlText w:val="•"/>
      <w:lvlJc w:val="left"/>
      <w:pPr>
        <w:ind w:left="2996" w:hanging="360"/>
      </w:pPr>
      <w:rPr>
        <w:rFonts w:hint="default"/>
        <w:lang w:val="ru-RU" w:eastAsia="en-US" w:bidi="ar-SA"/>
      </w:rPr>
    </w:lvl>
  </w:abstractNum>
  <w:abstractNum w:abstractNumId="45" w15:restartNumberingAfterBreak="0">
    <w:nsid w:val="1B105AE1"/>
    <w:multiLevelType w:val="hybridMultilevel"/>
    <w:tmpl w:val="5B6CA196"/>
    <w:lvl w:ilvl="0" w:tplc="92B24C8E">
      <w:numFmt w:val="bullet"/>
      <w:lvlText w:val=""/>
      <w:lvlJc w:val="left"/>
      <w:pPr>
        <w:ind w:left="570" w:hanging="356"/>
      </w:pPr>
      <w:rPr>
        <w:rFonts w:ascii="Symbol" w:eastAsia="Symbol" w:hAnsi="Symbol" w:cs="Symbol" w:hint="default"/>
        <w:w w:val="100"/>
        <w:sz w:val="24"/>
        <w:szCs w:val="24"/>
        <w:lang w:val="ru-RU" w:eastAsia="en-US" w:bidi="ar-SA"/>
      </w:rPr>
    </w:lvl>
    <w:lvl w:ilvl="1" w:tplc="34BCA284">
      <w:numFmt w:val="bullet"/>
      <w:lvlText w:val="•"/>
      <w:lvlJc w:val="left"/>
      <w:pPr>
        <w:ind w:left="849" w:hanging="356"/>
      </w:pPr>
      <w:rPr>
        <w:rFonts w:hint="default"/>
        <w:lang w:val="ru-RU" w:eastAsia="en-US" w:bidi="ar-SA"/>
      </w:rPr>
    </w:lvl>
    <w:lvl w:ilvl="2" w:tplc="1CB46D58">
      <w:numFmt w:val="bullet"/>
      <w:lvlText w:val="•"/>
      <w:lvlJc w:val="left"/>
      <w:pPr>
        <w:ind w:left="1119" w:hanging="356"/>
      </w:pPr>
      <w:rPr>
        <w:rFonts w:hint="default"/>
        <w:lang w:val="ru-RU" w:eastAsia="en-US" w:bidi="ar-SA"/>
      </w:rPr>
    </w:lvl>
    <w:lvl w:ilvl="3" w:tplc="69BCA914">
      <w:numFmt w:val="bullet"/>
      <w:lvlText w:val="•"/>
      <w:lvlJc w:val="left"/>
      <w:pPr>
        <w:ind w:left="1389" w:hanging="356"/>
      </w:pPr>
      <w:rPr>
        <w:rFonts w:hint="default"/>
        <w:lang w:val="ru-RU" w:eastAsia="en-US" w:bidi="ar-SA"/>
      </w:rPr>
    </w:lvl>
    <w:lvl w:ilvl="4" w:tplc="EE109F02">
      <w:numFmt w:val="bullet"/>
      <w:lvlText w:val="•"/>
      <w:lvlJc w:val="left"/>
      <w:pPr>
        <w:ind w:left="1659" w:hanging="356"/>
      </w:pPr>
      <w:rPr>
        <w:rFonts w:hint="default"/>
        <w:lang w:val="ru-RU" w:eastAsia="en-US" w:bidi="ar-SA"/>
      </w:rPr>
    </w:lvl>
    <w:lvl w:ilvl="5" w:tplc="871CD692">
      <w:numFmt w:val="bullet"/>
      <w:lvlText w:val="•"/>
      <w:lvlJc w:val="left"/>
      <w:pPr>
        <w:ind w:left="1929" w:hanging="356"/>
      </w:pPr>
      <w:rPr>
        <w:rFonts w:hint="default"/>
        <w:lang w:val="ru-RU" w:eastAsia="en-US" w:bidi="ar-SA"/>
      </w:rPr>
    </w:lvl>
    <w:lvl w:ilvl="6" w:tplc="4550829C">
      <w:numFmt w:val="bullet"/>
      <w:lvlText w:val="•"/>
      <w:lvlJc w:val="left"/>
      <w:pPr>
        <w:ind w:left="2199" w:hanging="356"/>
      </w:pPr>
      <w:rPr>
        <w:rFonts w:hint="default"/>
        <w:lang w:val="ru-RU" w:eastAsia="en-US" w:bidi="ar-SA"/>
      </w:rPr>
    </w:lvl>
    <w:lvl w:ilvl="7" w:tplc="00285492">
      <w:numFmt w:val="bullet"/>
      <w:lvlText w:val="•"/>
      <w:lvlJc w:val="left"/>
      <w:pPr>
        <w:ind w:left="2469" w:hanging="356"/>
      </w:pPr>
      <w:rPr>
        <w:rFonts w:hint="default"/>
        <w:lang w:val="ru-RU" w:eastAsia="en-US" w:bidi="ar-SA"/>
      </w:rPr>
    </w:lvl>
    <w:lvl w:ilvl="8" w:tplc="F01E4B36">
      <w:numFmt w:val="bullet"/>
      <w:lvlText w:val="•"/>
      <w:lvlJc w:val="left"/>
      <w:pPr>
        <w:ind w:left="2739" w:hanging="356"/>
      </w:pPr>
      <w:rPr>
        <w:rFonts w:hint="default"/>
        <w:lang w:val="ru-RU" w:eastAsia="en-US" w:bidi="ar-SA"/>
      </w:rPr>
    </w:lvl>
  </w:abstractNum>
  <w:abstractNum w:abstractNumId="46" w15:restartNumberingAfterBreak="0">
    <w:nsid w:val="1C82586F"/>
    <w:multiLevelType w:val="hybridMultilevel"/>
    <w:tmpl w:val="AA0AAEDC"/>
    <w:lvl w:ilvl="0" w:tplc="DD96637A">
      <w:numFmt w:val="bullet"/>
      <w:lvlText w:val="•"/>
      <w:lvlJc w:val="left"/>
      <w:pPr>
        <w:ind w:left="1603" w:hanging="341"/>
      </w:pPr>
      <w:rPr>
        <w:rFonts w:ascii="Times New Roman" w:eastAsia="Times New Roman" w:hAnsi="Times New Roman" w:cs="Times New Roman" w:hint="default"/>
        <w:w w:val="100"/>
        <w:sz w:val="24"/>
        <w:szCs w:val="24"/>
        <w:lang w:val="ru-RU" w:eastAsia="en-US" w:bidi="ar-SA"/>
      </w:rPr>
    </w:lvl>
    <w:lvl w:ilvl="1" w:tplc="C1A8E856">
      <w:numFmt w:val="bullet"/>
      <w:lvlText w:val="•"/>
      <w:lvlJc w:val="left"/>
      <w:pPr>
        <w:ind w:left="2611" w:hanging="341"/>
      </w:pPr>
      <w:rPr>
        <w:rFonts w:hint="default"/>
        <w:lang w:val="ru-RU" w:eastAsia="en-US" w:bidi="ar-SA"/>
      </w:rPr>
    </w:lvl>
    <w:lvl w:ilvl="2" w:tplc="AE8CC124">
      <w:numFmt w:val="bullet"/>
      <w:lvlText w:val="•"/>
      <w:lvlJc w:val="left"/>
      <w:pPr>
        <w:ind w:left="3623" w:hanging="341"/>
      </w:pPr>
      <w:rPr>
        <w:rFonts w:hint="default"/>
        <w:lang w:val="ru-RU" w:eastAsia="en-US" w:bidi="ar-SA"/>
      </w:rPr>
    </w:lvl>
    <w:lvl w:ilvl="3" w:tplc="08A2A926">
      <w:numFmt w:val="bullet"/>
      <w:lvlText w:val="•"/>
      <w:lvlJc w:val="left"/>
      <w:pPr>
        <w:ind w:left="4635" w:hanging="341"/>
      </w:pPr>
      <w:rPr>
        <w:rFonts w:hint="default"/>
        <w:lang w:val="ru-RU" w:eastAsia="en-US" w:bidi="ar-SA"/>
      </w:rPr>
    </w:lvl>
    <w:lvl w:ilvl="4" w:tplc="CBC86454">
      <w:numFmt w:val="bullet"/>
      <w:lvlText w:val="•"/>
      <w:lvlJc w:val="left"/>
      <w:pPr>
        <w:ind w:left="5647" w:hanging="341"/>
      </w:pPr>
      <w:rPr>
        <w:rFonts w:hint="default"/>
        <w:lang w:val="ru-RU" w:eastAsia="en-US" w:bidi="ar-SA"/>
      </w:rPr>
    </w:lvl>
    <w:lvl w:ilvl="5" w:tplc="3FCE5652">
      <w:numFmt w:val="bullet"/>
      <w:lvlText w:val="•"/>
      <w:lvlJc w:val="left"/>
      <w:pPr>
        <w:ind w:left="6659" w:hanging="341"/>
      </w:pPr>
      <w:rPr>
        <w:rFonts w:hint="default"/>
        <w:lang w:val="ru-RU" w:eastAsia="en-US" w:bidi="ar-SA"/>
      </w:rPr>
    </w:lvl>
    <w:lvl w:ilvl="6" w:tplc="F2ECD79E">
      <w:numFmt w:val="bullet"/>
      <w:lvlText w:val="•"/>
      <w:lvlJc w:val="left"/>
      <w:pPr>
        <w:ind w:left="7671" w:hanging="341"/>
      </w:pPr>
      <w:rPr>
        <w:rFonts w:hint="default"/>
        <w:lang w:val="ru-RU" w:eastAsia="en-US" w:bidi="ar-SA"/>
      </w:rPr>
    </w:lvl>
    <w:lvl w:ilvl="7" w:tplc="7DFEF11C">
      <w:numFmt w:val="bullet"/>
      <w:lvlText w:val="•"/>
      <w:lvlJc w:val="left"/>
      <w:pPr>
        <w:ind w:left="8683" w:hanging="341"/>
      </w:pPr>
      <w:rPr>
        <w:rFonts w:hint="default"/>
        <w:lang w:val="ru-RU" w:eastAsia="en-US" w:bidi="ar-SA"/>
      </w:rPr>
    </w:lvl>
    <w:lvl w:ilvl="8" w:tplc="5E2072DE">
      <w:numFmt w:val="bullet"/>
      <w:lvlText w:val="•"/>
      <w:lvlJc w:val="left"/>
      <w:pPr>
        <w:ind w:left="9695" w:hanging="341"/>
      </w:pPr>
      <w:rPr>
        <w:rFonts w:hint="default"/>
        <w:lang w:val="ru-RU" w:eastAsia="en-US" w:bidi="ar-SA"/>
      </w:rPr>
    </w:lvl>
  </w:abstractNum>
  <w:abstractNum w:abstractNumId="47" w15:restartNumberingAfterBreak="0">
    <w:nsid w:val="1C825D4D"/>
    <w:multiLevelType w:val="hybridMultilevel"/>
    <w:tmpl w:val="41C229CA"/>
    <w:lvl w:ilvl="0" w:tplc="AAECA454">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A8A0A502">
      <w:numFmt w:val="bullet"/>
      <w:lvlText w:val="•"/>
      <w:lvlJc w:val="left"/>
      <w:pPr>
        <w:ind w:left="849" w:hanging="356"/>
      </w:pPr>
      <w:rPr>
        <w:rFonts w:hint="default"/>
        <w:lang w:val="ru-RU" w:eastAsia="en-US" w:bidi="ar-SA"/>
      </w:rPr>
    </w:lvl>
    <w:lvl w:ilvl="2" w:tplc="B0948C70">
      <w:numFmt w:val="bullet"/>
      <w:lvlText w:val="•"/>
      <w:lvlJc w:val="left"/>
      <w:pPr>
        <w:ind w:left="1119" w:hanging="356"/>
      </w:pPr>
      <w:rPr>
        <w:rFonts w:hint="default"/>
        <w:lang w:val="ru-RU" w:eastAsia="en-US" w:bidi="ar-SA"/>
      </w:rPr>
    </w:lvl>
    <w:lvl w:ilvl="3" w:tplc="1DF8F632">
      <w:numFmt w:val="bullet"/>
      <w:lvlText w:val="•"/>
      <w:lvlJc w:val="left"/>
      <w:pPr>
        <w:ind w:left="1389" w:hanging="356"/>
      </w:pPr>
      <w:rPr>
        <w:rFonts w:hint="default"/>
        <w:lang w:val="ru-RU" w:eastAsia="en-US" w:bidi="ar-SA"/>
      </w:rPr>
    </w:lvl>
    <w:lvl w:ilvl="4" w:tplc="678AB9BC">
      <w:numFmt w:val="bullet"/>
      <w:lvlText w:val="•"/>
      <w:lvlJc w:val="left"/>
      <w:pPr>
        <w:ind w:left="1659" w:hanging="356"/>
      </w:pPr>
      <w:rPr>
        <w:rFonts w:hint="default"/>
        <w:lang w:val="ru-RU" w:eastAsia="en-US" w:bidi="ar-SA"/>
      </w:rPr>
    </w:lvl>
    <w:lvl w:ilvl="5" w:tplc="FF34F16E">
      <w:numFmt w:val="bullet"/>
      <w:lvlText w:val="•"/>
      <w:lvlJc w:val="left"/>
      <w:pPr>
        <w:ind w:left="1929" w:hanging="356"/>
      </w:pPr>
      <w:rPr>
        <w:rFonts w:hint="default"/>
        <w:lang w:val="ru-RU" w:eastAsia="en-US" w:bidi="ar-SA"/>
      </w:rPr>
    </w:lvl>
    <w:lvl w:ilvl="6" w:tplc="C12C2DE0">
      <w:numFmt w:val="bullet"/>
      <w:lvlText w:val="•"/>
      <w:lvlJc w:val="left"/>
      <w:pPr>
        <w:ind w:left="2199" w:hanging="356"/>
      </w:pPr>
      <w:rPr>
        <w:rFonts w:hint="default"/>
        <w:lang w:val="ru-RU" w:eastAsia="en-US" w:bidi="ar-SA"/>
      </w:rPr>
    </w:lvl>
    <w:lvl w:ilvl="7" w:tplc="7784A238">
      <w:numFmt w:val="bullet"/>
      <w:lvlText w:val="•"/>
      <w:lvlJc w:val="left"/>
      <w:pPr>
        <w:ind w:left="2469" w:hanging="356"/>
      </w:pPr>
      <w:rPr>
        <w:rFonts w:hint="default"/>
        <w:lang w:val="ru-RU" w:eastAsia="en-US" w:bidi="ar-SA"/>
      </w:rPr>
    </w:lvl>
    <w:lvl w:ilvl="8" w:tplc="B2726FE2">
      <w:numFmt w:val="bullet"/>
      <w:lvlText w:val="•"/>
      <w:lvlJc w:val="left"/>
      <w:pPr>
        <w:ind w:left="2739" w:hanging="356"/>
      </w:pPr>
      <w:rPr>
        <w:rFonts w:hint="default"/>
        <w:lang w:val="ru-RU" w:eastAsia="en-US" w:bidi="ar-SA"/>
      </w:rPr>
    </w:lvl>
  </w:abstractNum>
  <w:abstractNum w:abstractNumId="48" w15:restartNumberingAfterBreak="0">
    <w:nsid w:val="1D5E57F3"/>
    <w:multiLevelType w:val="hybridMultilevel"/>
    <w:tmpl w:val="918656C8"/>
    <w:lvl w:ilvl="0" w:tplc="8F24E36E">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7CA8AC3A">
      <w:numFmt w:val="bullet"/>
      <w:lvlText w:val="•"/>
      <w:lvlJc w:val="left"/>
      <w:pPr>
        <w:ind w:left="849" w:hanging="356"/>
      </w:pPr>
      <w:rPr>
        <w:rFonts w:hint="default"/>
        <w:lang w:val="ru-RU" w:eastAsia="en-US" w:bidi="ar-SA"/>
      </w:rPr>
    </w:lvl>
    <w:lvl w:ilvl="2" w:tplc="C9E05430">
      <w:numFmt w:val="bullet"/>
      <w:lvlText w:val="•"/>
      <w:lvlJc w:val="left"/>
      <w:pPr>
        <w:ind w:left="1119" w:hanging="356"/>
      </w:pPr>
      <w:rPr>
        <w:rFonts w:hint="default"/>
        <w:lang w:val="ru-RU" w:eastAsia="en-US" w:bidi="ar-SA"/>
      </w:rPr>
    </w:lvl>
    <w:lvl w:ilvl="3" w:tplc="384AFB06">
      <w:numFmt w:val="bullet"/>
      <w:lvlText w:val="•"/>
      <w:lvlJc w:val="left"/>
      <w:pPr>
        <w:ind w:left="1389" w:hanging="356"/>
      </w:pPr>
      <w:rPr>
        <w:rFonts w:hint="default"/>
        <w:lang w:val="ru-RU" w:eastAsia="en-US" w:bidi="ar-SA"/>
      </w:rPr>
    </w:lvl>
    <w:lvl w:ilvl="4" w:tplc="C7E2DF92">
      <w:numFmt w:val="bullet"/>
      <w:lvlText w:val="•"/>
      <w:lvlJc w:val="left"/>
      <w:pPr>
        <w:ind w:left="1659" w:hanging="356"/>
      </w:pPr>
      <w:rPr>
        <w:rFonts w:hint="default"/>
        <w:lang w:val="ru-RU" w:eastAsia="en-US" w:bidi="ar-SA"/>
      </w:rPr>
    </w:lvl>
    <w:lvl w:ilvl="5" w:tplc="9C9ED09A">
      <w:numFmt w:val="bullet"/>
      <w:lvlText w:val="•"/>
      <w:lvlJc w:val="left"/>
      <w:pPr>
        <w:ind w:left="1929" w:hanging="356"/>
      </w:pPr>
      <w:rPr>
        <w:rFonts w:hint="default"/>
        <w:lang w:val="ru-RU" w:eastAsia="en-US" w:bidi="ar-SA"/>
      </w:rPr>
    </w:lvl>
    <w:lvl w:ilvl="6" w:tplc="211808DC">
      <w:numFmt w:val="bullet"/>
      <w:lvlText w:val="•"/>
      <w:lvlJc w:val="left"/>
      <w:pPr>
        <w:ind w:left="2199" w:hanging="356"/>
      </w:pPr>
      <w:rPr>
        <w:rFonts w:hint="default"/>
        <w:lang w:val="ru-RU" w:eastAsia="en-US" w:bidi="ar-SA"/>
      </w:rPr>
    </w:lvl>
    <w:lvl w:ilvl="7" w:tplc="228EF4CC">
      <w:numFmt w:val="bullet"/>
      <w:lvlText w:val="•"/>
      <w:lvlJc w:val="left"/>
      <w:pPr>
        <w:ind w:left="2469" w:hanging="356"/>
      </w:pPr>
      <w:rPr>
        <w:rFonts w:hint="default"/>
        <w:lang w:val="ru-RU" w:eastAsia="en-US" w:bidi="ar-SA"/>
      </w:rPr>
    </w:lvl>
    <w:lvl w:ilvl="8" w:tplc="D2BC0C22">
      <w:numFmt w:val="bullet"/>
      <w:lvlText w:val="•"/>
      <w:lvlJc w:val="left"/>
      <w:pPr>
        <w:ind w:left="2739" w:hanging="356"/>
      </w:pPr>
      <w:rPr>
        <w:rFonts w:hint="default"/>
        <w:lang w:val="ru-RU" w:eastAsia="en-US" w:bidi="ar-SA"/>
      </w:rPr>
    </w:lvl>
  </w:abstractNum>
  <w:abstractNum w:abstractNumId="49" w15:restartNumberingAfterBreak="0">
    <w:nsid w:val="1DF16943"/>
    <w:multiLevelType w:val="hybridMultilevel"/>
    <w:tmpl w:val="FAE49588"/>
    <w:lvl w:ilvl="0" w:tplc="193EB452">
      <w:numFmt w:val="bullet"/>
      <w:lvlText w:val=""/>
      <w:lvlJc w:val="left"/>
      <w:pPr>
        <w:ind w:left="570" w:hanging="360"/>
      </w:pPr>
      <w:rPr>
        <w:rFonts w:ascii="Symbol" w:eastAsia="Symbol" w:hAnsi="Symbol" w:cs="Symbol" w:hint="default"/>
        <w:w w:val="100"/>
        <w:sz w:val="24"/>
        <w:szCs w:val="24"/>
        <w:lang w:val="ru-RU" w:eastAsia="en-US" w:bidi="ar-SA"/>
      </w:rPr>
    </w:lvl>
    <w:lvl w:ilvl="1" w:tplc="28CEC370">
      <w:numFmt w:val="bullet"/>
      <w:lvlText w:val="•"/>
      <w:lvlJc w:val="left"/>
      <w:pPr>
        <w:ind w:left="832" w:hanging="360"/>
      </w:pPr>
      <w:rPr>
        <w:rFonts w:hint="default"/>
        <w:lang w:val="ru-RU" w:eastAsia="en-US" w:bidi="ar-SA"/>
      </w:rPr>
    </w:lvl>
    <w:lvl w:ilvl="2" w:tplc="5B6EE974">
      <w:numFmt w:val="bullet"/>
      <w:lvlText w:val="•"/>
      <w:lvlJc w:val="left"/>
      <w:pPr>
        <w:ind w:left="1085" w:hanging="360"/>
      </w:pPr>
      <w:rPr>
        <w:rFonts w:hint="default"/>
        <w:lang w:val="ru-RU" w:eastAsia="en-US" w:bidi="ar-SA"/>
      </w:rPr>
    </w:lvl>
    <w:lvl w:ilvl="3" w:tplc="B652E080">
      <w:numFmt w:val="bullet"/>
      <w:lvlText w:val="•"/>
      <w:lvlJc w:val="left"/>
      <w:pPr>
        <w:ind w:left="1337" w:hanging="360"/>
      </w:pPr>
      <w:rPr>
        <w:rFonts w:hint="default"/>
        <w:lang w:val="ru-RU" w:eastAsia="en-US" w:bidi="ar-SA"/>
      </w:rPr>
    </w:lvl>
    <w:lvl w:ilvl="4" w:tplc="1C00A04A">
      <w:numFmt w:val="bullet"/>
      <w:lvlText w:val="•"/>
      <w:lvlJc w:val="left"/>
      <w:pPr>
        <w:ind w:left="1590" w:hanging="360"/>
      </w:pPr>
      <w:rPr>
        <w:rFonts w:hint="default"/>
        <w:lang w:val="ru-RU" w:eastAsia="en-US" w:bidi="ar-SA"/>
      </w:rPr>
    </w:lvl>
    <w:lvl w:ilvl="5" w:tplc="C3A89948">
      <w:numFmt w:val="bullet"/>
      <w:lvlText w:val="•"/>
      <w:lvlJc w:val="left"/>
      <w:pPr>
        <w:ind w:left="1843" w:hanging="360"/>
      </w:pPr>
      <w:rPr>
        <w:rFonts w:hint="default"/>
        <w:lang w:val="ru-RU" w:eastAsia="en-US" w:bidi="ar-SA"/>
      </w:rPr>
    </w:lvl>
    <w:lvl w:ilvl="6" w:tplc="01126F1C">
      <w:numFmt w:val="bullet"/>
      <w:lvlText w:val="•"/>
      <w:lvlJc w:val="left"/>
      <w:pPr>
        <w:ind w:left="2095" w:hanging="360"/>
      </w:pPr>
      <w:rPr>
        <w:rFonts w:hint="default"/>
        <w:lang w:val="ru-RU" w:eastAsia="en-US" w:bidi="ar-SA"/>
      </w:rPr>
    </w:lvl>
    <w:lvl w:ilvl="7" w:tplc="FA24E91A">
      <w:numFmt w:val="bullet"/>
      <w:lvlText w:val="•"/>
      <w:lvlJc w:val="left"/>
      <w:pPr>
        <w:ind w:left="2348" w:hanging="360"/>
      </w:pPr>
      <w:rPr>
        <w:rFonts w:hint="default"/>
        <w:lang w:val="ru-RU" w:eastAsia="en-US" w:bidi="ar-SA"/>
      </w:rPr>
    </w:lvl>
    <w:lvl w:ilvl="8" w:tplc="2CC29662">
      <w:numFmt w:val="bullet"/>
      <w:lvlText w:val="•"/>
      <w:lvlJc w:val="left"/>
      <w:pPr>
        <w:ind w:left="2600" w:hanging="360"/>
      </w:pPr>
      <w:rPr>
        <w:rFonts w:hint="default"/>
        <w:lang w:val="ru-RU" w:eastAsia="en-US" w:bidi="ar-SA"/>
      </w:rPr>
    </w:lvl>
  </w:abstractNum>
  <w:abstractNum w:abstractNumId="50"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1" w15:restartNumberingAfterBreak="0">
    <w:nsid w:val="1F3A1BA7"/>
    <w:multiLevelType w:val="hybridMultilevel"/>
    <w:tmpl w:val="386A9EB2"/>
    <w:lvl w:ilvl="0" w:tplc="8C7CD784">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986602D0">
      <w:numFmt w:val="bullet"/>
      <w:lvlText w:val="•"/>
      <w:lvlJc w:val="left"/>
      <w:pPr>
        <w:ind w:left="832" w:hanging="360"/>
      </w:pPr>
      <w:rPr>
        <w:rFonts w:hint="default"/>
        <w:lang w:val="ru-RU" w:eastAsia="en-US" w:bidi="ar-SA"/>
      </w:rPr>
    </w:lvl>
    <w:lvl w:ilvl="2" w:tplc="2A0EA466">
      <w:numFmt w:val="bullet"/>
      <w:lvlText w:val="•"/>
      <w:lvlJc w:val="left"/>
      <w:pPr>
        <w:ind w:left="1085" w:hanging="360"/>
      </w:pPr>
      <w:rPr>
        <w:rFonts w:hint="default"/>
        <w:lang w:val="ru-RU" w:eastAsia="en-US" w:bidi="ar-SA"/>
      </w:rPr>
    </w:lvl>
    <w:lvl w:ilvl="3" w:tplc="6194E786">
      <w:numFmt w:val="bullet"/>
      <w:lvlText w:val="•"/>
      <w:lvlJc w:val="left"/>
      <w:pPr>
        <w:ind w:left="1337" w:hanging="360"/>
      </w:pPr>
      <w:rPr>
        <w:rFonts w:hint="default"/>
        <w:lang w:val="ru-RU" w:eastAsia="en-US" w:bidi="ar-SA"/>
      </w:rPr>
    </w:lvl>
    <w:lvl w:ilvl="4" w:tplc="B5DEAB5A">
      <w:numFmt w:val="bullet"/>
      <w:lvlText w:val="•"/>
      <w:lvlJc w:val="left"/>
      <w:pPr>
        <w:ind w:left="1590" w:hanging="360"/>
      </w:pPr>
      <w:rPr>
        <w:rFonts w:hint="default"/>
        <w:lang w:val="ru-RU" w:eastAsia="en-US" w:bidi="ar-SA"/>
      </w:rPr>
    </w:lvl>
    <w:lvl w:ilvl="5" w:tplc="2ABCF292">
      <w:numFmt w:val="bullet"/>
      <w:lvlText w:val="•"/>
      <w:lvlJc w:val="left"/>
      <w:pPr>
        <w:ind w:left="1843" w:hanging="360"/>
      </w:pPr>
      <w:rPr>
        <w:rFonts w:hint="default"/>
        <w:lang w:val="ru-RU" w:eastAsia="en-US" w:bidi="ar-SA"/>
      </w:rPr>
    </w:lvl>
    <w:lvl w:ilvl="6" w:tplc="4DC0215E">
      <w:numFmt w:val="bullet"/>
      <w:lvlText w:val="•"/>
      <w:lvlJc w:val="left"/>
      <w:pPr>
        <w:ind w:left="2095" w:hanging="360"/>
      </w:pPr>
      <w:rPr>
        <w:rFonts w:hint="default"/>
        <w:lang w:val="ru-RU" w:eastAsia="en-US" w:bidi="ar-SA"/>
      </w:rPr>
    </w:lvl>
    <w:lvl w:ilvl="7" w:tplc="9FB214C4">
      <w:numFmt w:val="bullet"/>
      <w:lvlText w:val="•"/>
      <w:lvlJc w:val="left"/>
      <w:pPr>
        <w:ind w:left="2348" w:hanging="360"/>
      </w:pPr>
      <w:rPr>
        <w:rFonts w:hint="default"/>
        <w:lang w:val="ru-RU" w:eastAsia="en-US" w:bidi="ar-SA"/>
      </w:rPr>
    </w:lvl>
    <w:lvl w:ilvl="8" w:tplc="E12C10E8">
      <w:numFmt w:val="bullet"/>
      <w:lvlText w:val="•"/>
      <w:lvlJc w:val="left"/>
      <w:pPr>
        <w:ind w:left="2600" w:hanging="360"/>
      </w:pPr>
      <w:rPr>
        <w:rFonts w:hint="default"/>
        <w:lang w:val="ru-RU" w:eastAsia="en-US" w:bidi="ar-SA"/>
      </w:rPr>
    </w:lvl>
  </w:abstractNum>
  <w:abstractNum w:abstractNumId="52" w15:restartNumberingAfterBreak="0">
    <w:nsid w:val="2027355B"/>
    <w:multiLevelType w:val="hybridMultilevel"/>
    <w:tmpl w:val="3B0EEFC2"/>
    <w:lvl w:ilvl="0" w:tplc="75802108">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A4EC654C">
      <w:numFmt w:val="bullet"/>
      <w:lvlText w:val="•"/>
      <w:lvlJc w:val="left"/>
      <w:pPr>
        <w:ind w:left="882" w:hanging="360"/>
      </w:pPr>
      <w:rPr>
        <w:rFonts w:hint="default"/>
        <w:lang w:val="ru-RU" w:eastAsia="en-US" w:bidi="ar-SA"/>
      </w:rPr>
    </w:lvl>
    <w:lvl w:ilvl="2" w:tplc="7DB88346">
      <w:numFmt w:val="bullet"/>
      <w:lvlText w:val="•"/>
      <w:lvlJc w:val="left"/>
      <w:pPr>
        <w:ind w:left="1184" w:hanging="360"/>
      </w:pPr>
      <w:rPr>
        <w:rFonts w:hint="default"/>
        <w:lang w:val="ru-RU" w:eastAsia="en-US" w:bidi="ar-SA"/>
      </w:rPr>
    </w:lvl>
    <w:lvl w:ilvl="3" w:tplc="B4C461C6">
      <w:numFmt w:val="bullet"/>
      <w:lvlText w:val="•"/>
      <w:lvlJc w:val="left"/>
      <w:pPr>
        <w:ind w:left="1486" w:hanging="360"/>
      </w:pPr>
      <w:rPr>
        <w:rFonts w:hint="default"/>
        <w:lang w:val="ru-RU" w:eastAsia="en-US" w:bidi="ar-SA"/>
      </w:rPr>
    </w:lvl>
    <w:lvl w:ilvl="4" w:tplc="497CA840">
      <w:numFmt w:val="bullet"/>
      <w:lvlText w:val="•"/>
      <w:lvlJc w:val="left"/>
      <w:pPr>
        <w:ind w:left="1788" w:hanging="360"/>
      </w:pPr>
      <w:rPr>
        <w:rFonts w:hint="default"/>
        <w:lang w:val="ru-RU" w:eastAsia="en-US" w:bidi="ar-SA"/>
      </w:rPr>
    </w:lvl>
    <w:lvl w:ilvl="5" w:tplc="0ADAB21A">
      <w:numFmt w:val="bullet"/>
      <w:lvlText w:val="•"/>
      <w:lvlJc w:val="left"/>
      <w:pPr>
        <w:ind w:left="2090" w:hanging="360"/>
      </w:pPr>
      <w:rPr>
        <w:rFonts w:hint="default"/>
        <w:lang w:val="ru-RU" w:eastAsia="en-US" w:bidi="ar-SA"/>
      </w:rPr>
    </w:lvl>
    <w:lvl w:ilvl="6" w:tplc="04604766">
      <w:numFmt w:val="bullet"/>
      <w:lvlText w:val="•"/>
      <w:lvlJc w:val="left"/>
      <w:pPr>
        <w:ind w:left="2392" w:hanging="360"/>
      </w:pPr>
      <w:rPr>
        <w:rFonts w:hint="default"/>
        <w:lang w:val="ru-RU" w:eastAsia="en-US" w:bidi="ar-SA"/>
      </w:rPr>
    </w:lvl>
    <w:lvl w:ilvl="7" w:tplc="6E285598">
      <w:numFmt w:val="bullet"/>
      <w:lvlText w:val="•"/>
      <w:lvlJc w:val="left"/>
      <w:pPr>
        <w:ind w:left="2694" w:hanging="360"/>
      </w:pPr>
      <w:rPr>
        <w:rFonts w:hint="default"/>
        <w:lang w:val="ru-RU" w:eastAsia="en-US" w:bidi="ar-SA"/>
      </w:rPr>
    </w:lvl>
    <w:lvl w:ilvl="8" w:tplc="15EE93DE">
      <w:numFmt w:val="bullet"/>
      <w:lvlText w:val="•"/>
      <w:lvlJc w:val="left"/>
      <w:pPr>
        <w:ind w:left="2996" w:hanging="360"/>
      </w:pPr>
      <w:rPr>
        <w:rFonts w:hint="default"/>
        <w:lang w:val="ru-RU" w:eastAsia="en-US" w:bidi="ar-SA"/>
      </w:rPr>
    </w:lvl>
  </w:abstractNum>
  <w:abstractNum w:abstractNumId="53" w15:restartNumberingAfterBreak="0">
    <w:nsid w:val="205E6717"/>
    <w:multiLevelType w:val="hybridMultilevel"/>
    <w:tmpl w:val="6CC67226"/>
    <w:lvl w:ilvl="0" w:tplc="89BEC5D6">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35C2B6A8">
      <w:numFmt w:val="bullet"/>
      <w:lvlText w:val="•"/>
      <w:lvlJc w:val="left"/>
      <w:pPr>
        <w:ind w:left="832" w:hanging="360"/>
      </w:pPr>
      <w:rPr>
        <w:rFonts w:hint="default"/>
        <w:lang w:val="ru-RU" w:eastAsia="en-US" w:bidi="ar-SA"/>
      </w:rPr>
    </w:lvl>
    <w:lvl w:ilvl="2" w:tplc="DE10B73C">
      <w:numFmt w:val="bullet"/>
      <w:lvlText w:val="•"/>
      <w:lvlJc w:val="left"/>
      <w:pPr>
        <w:ind w:left="1085" w:hanging="360"/>
      </w:pPr>
      <w:rPr>
        <w:rFonts w:hint="default"/>
        <w:lang w:val="ru-RU" w:eastAsia="en-US" w:bidi="ar-SA"/>
      </w:rPr>
    </w:lvl>
    <w:lvl w:ilvl="3" w:tplc="F2BCC47C">
      <w:numFmt w:val="bullet"/>
      <w:lvlText w:val="•"/>
      <w:lvlJc w:val="left"/>
      <w:pPr>
        <w:ind w:left="1337" w:hanging="360"/>
      </w:pPr>
      <w:rPr>
        <w:rFonts w:hint="default"/>
        <w:lang w:val="ru-RU" w:eastAsia="en-US" w:bidi="ar-SA"/>
      </w:rPr>
    </w:lvl>
    <w:lvl w:ilvl="4" w:tplc="66426CAE">
      <w:numFmt w:val="bullet"/>
      <w:lvlText w:val="•"/>
      <w:lvlJc w:val="left"/>
      <w:pPr>
        <w:ind w:left="1590" w:hanging="360"/>
      </w:pPr>
      <w:rPr>
        <w:rFonts w:hint="default"/>
        <w:lang w:val="ru-RU" w:eastAsia="en-US" w:bidi="ar-SA"/>
      </w:rPr>
    </w:lvl>
    <w:lvl w:ilvl="5" w:tplc="EF6E15BA">
      <w:numFmt w:val="bullet"/>
      <w:lvlText w:val="•"/>
      <w:lvlJc w:val="left"/>
      <w:pPr>
        <w:ind w:left="1843" w:hanging="360"/>
      </w:pPr>
      <w:rPr>
        <w:rFonts w:hint="default"/>
        <w:lang w:val="ru-RU" w:eastAsia="en-US" w:bidi="ar-SA"/>
      </w:rPr>
    </w:lvl>
    <w:lvl w:ilvl="6" w:tplc="FCCCACD0">
      <w:numFmt w:val="bullet"/>
      <w:lvlText w:val="•"/>
      <w:lvlJc w:val="left"/>
      <w:pPr>
        <w:ind w:left="2095" w:hanging="360"/>
      </w:pPr>
      <w:rPr>
        <w:rFonts w:hint="default"/>
        <w:lang w:val="ru-RU" w:eastAsia="en-US" w:bidi="ar-SA"/>
      </w:rPr>
    </w:lvl>
    <w:lvl w:ilvl="7" w:tplc="5750F3AC">
      <w:numFmt w:val="bullet"/>
      <w:lvlText w:val="•"/>
      <w:lvlJc w:val="left"/>
      <w:pPr>
        <w:ind w:left="2348" w:hanging="360"/>
      </w:pPr>
      <w:rPr>
        <w:rFonts w:hint="default"/>
        <w:lang w:val="ru-RU" w:eastAsia="en-US" w:bidi="ar-SA"/>
      </w:rPr>
    </w:lvl>
    <w:lvl w:ilvl="8" w:tplc="A7005404">
      <w:numFmt w:val="bullet"/>
      <w:lvlText w:val="•"/>
      <w:lvlJc w:val="left"/>
      <w:pPr>
        <w:ind w:left="2600" w:hanging="360"/>
      </w:pPr>
      <w:rPr>
        <w:rFonts w:hint="default"/>
        <w:lang w:val="ru-RU" w:eastAsia="en-US" w:bidi="ar-SA"/>
      </w:rPr>
    </w:lvl>
  </w:abstractNum>
  <w:abstractNum w:abstractNumId="54" w15:restartNumberingAfterBreak="0">
    <w:nsid w:val="20981E86"/>
    <w:multiLevelType w:val="hybridMultilevel"/>
    <w:tmpl w:val="6AA823D0"/>
    <w:lvl w:ilvl="0" w:tplc="658299D8">
      <w:numFmt w:val="bullet"/>
      <w:lvlText w:val="•"/>
      <w:lvlJc w:val="left"/>
      <w:pPr>
        <w:ind w:left="2405" w:hanging="87"/>
      </w:pPr>
      <w:rPr>
        <w:rFonts w:ascii="Times New Roman" w:eastAsia="Times New Roman" w:hAnsi="Times New Roman" w:cs="Times New Roman" w:hint="default"/>
        <w:i/>
        <w:iCs/>
        <w:spacing w:val="2"/>
        <w:w w:val="100"/>
        <w:sz w:val="22"/>
        <w:szCs w:val="22"/>
        <w:lang w:val="ru-RU" w:eastAsia="en-US" w:bidi="ar-SA"/>
      </w:rPr>
    </w:lvl>
    <w:lvl w:ilvl="1" w:tplc="A43C227A">
      <w:numFmt w:val="bullet"/>
      <w:lvlText w:val="•"/>
      <w:lvlJc w:val="left"/>
      <w:pPr>
        <w:ind w:left="3331" w:hanging="87"/>
      </w:pPr>
      <w:rPr>
        <w:rFonts w:hint="default"/>
        <w:lang w:val="ru-RU" w:eastAsia="en-US" w:bidi="ar-SA"/>
      </w:rPr>
    </w:lvl>
    <w:lvl w:ilvl="2" w:tplc="06484C4A">
      <w:numFmt w:val="bullet"/>
      <w:lvlText w:val="•"/>
      <w:lvlJc w:val="left"/>
      <w:pPr>
        <w:ind w:left="4263" w:hanging="87"/>
      </w:pPr>
      <w:rPr>
        <w:rFonts w:hint="default"/>
        <w:lang w:val="ru-RU" w:eastAsia="en-US" w:bidi="ar-SA"/>
      </w:rPr>
    </w:lvl>
    <w:lvl w:ilvl="3" w:tplc="336069E2">
      <w:numFmt w:val="bullet"/>
      <w:lvlText w:val="•"/>
      <w:lvlJc w:val="left"/>
      <w:pPr>
        <w:ind w:left="5195" w:hanging="87"/>
      </w:pPr>
      <w:rPr>
        <w:rFonts w:hint="default"/>
        <w:lang w:val="ru-RU" w:eastAsia="en-US" w:bidi="ar-SA"/>
      </w:rPr>
    </w:lvl>
    <w:lvl w:ilvl="4" w:tplc="5E9E54B8">
      <w:numFmt w:val="bullet"/>
      <w:lvlText w:val="•"/>
      <w:lvlJc w:val="left"/>
      <w:pPr>
        <w:ind w:left="6127" w:hanging="87"/>
      </w:pPr>
      <w:rPr>
        <w:rFonts w:hint="default"/>
        <w:lang w:val="ru-RU" w:eastAsia="en-US" w:bidi="ar-SA"/>
      </w:rPr>
    </w:lvl>
    <w:lvl w:ilvl="5" w:tplc="6A0833EE">
      <w:numFmt w:val="bullet"/>
      <w:lvlText w:val="•"/>
      <w:lvlJc w:val="left"/>
      <w:pPr>
        <w:ind w:left="7059" w:hanging="87"/>
      </w:pPr>
      <w:rPr>
        <w:rFonts w:hint="default"/>
        <w:lang w:val="ru-RU" w:eastAsia="en-US" w:bidi="ar-SA"/>
      </w:rPr>
    </w:lvl>
    <w:lvl w:ilvl="6" w:tplc="BB52B4F4">
      <w:numFmt w:val="bullet"/>
      <w:lvlText w:val="•"/>
      <w:lvlJc w:val="left"/>
      <w:pPr>
        <w:ind w:left="7991" w:hanging="87"/>
      </w:pPr>
      <w:rPr>
        <w:rFonts w:hint="default"/>
        <w:lang w:val="ru-RU" w:eastAsia="en-US" w:bidi="ar-SA"/>
      </w:rPr>
    </w:lvl>
    <w:lvl w:ilvl="7" w:tplc="9572AE9A">
      <w:numFmt w:val="bullet"/>
      <w:lvlText w:val="•"/>
      <w:lvlJc w:val="left"/>
      <w:pPr>
        <w:ind w:left="8923" w:hanging="87"/>
      </w:pPr>
      <w:rPr>
        <w:rFonts w:hint="default"/>
        <w:lang w:val="ru-RU" w:eastAsia="en-US" w:bidi="ar-SA"/>
      </w:rPr>
    </w:lvl>
    <w:lvl w:ilvl="8" w:tplc="CB643286">
      <w:numFmt w:val="bullet"/>
      <w:lvlText w:val="•"/>
      <w:lvlJc w:val="left"/>
      <w:pPr>
        <w:ind w:left="9855" w:hanging="87"/>
      </w:pPr>
      <w:rPr>
        <w:rFonts w:hint="default"/>
        <w:lang w:val="ru-RU" w:eastAsia="en-US" w:bidi="ar-SA"/>
      </w:rPr>
    </w:lvl>
  </w:abstractNum>
  <w:abstractNum w:abstractNumId="55" w15:restartNumberingAfterBreak="0">
    <w:nsid w:val="20F46DFE"/>
    <w:multiLevelType w:val="hybridMultilevel"/>
    <w:tmpl w:val="CFB63942"/>
    <w:lvl w:ilvl="0" w:tplc="E0A817FE">
      <w:numFmt w:val="bullet"/>
      <w:lvlText w:val="-"/>
      <w:lvlJc w:val="left"/>
      <w:pPr>
        <w:ind w:left="1964" w:hanging="361"/>
      </w:pPr>
      <w:rPr>
        <w:rFonts w:ascii="Times New Roman" w:eastAsia="Times New Roman" w:hAnsi="Times New Roman" w:cs="Times New Roman" w:hint="default"/>
        <w:w w:val="99"/>
        <w:sz w:val="24"/>
        <w:szCs w:val="24"/>
        <w:lang w:val="ru-RU" w:eastAsia="en-US" w:bidi="ar-SA"/>
      </w:rPr>
    </w:lvl>
    <w:lvl w:ilvl="1" w:tplc="BB682F36">
      <w:numFmt w:val="bullet"/>
      <w:lvlText w:val="•"/>
      <w:lvlJc w:val="left"/>
      <w:pPr>
        <w:ind w:left="2935" w:hanging="361"/>
      </w:pPr>
      <w:rPr>
        <w:rFonts w:hint="default"/>
        <w:lang w:val="ru-RU" w:eastAsia="en-US" w:bidi="ar-SA"/>
      </w:rPr>
    </w:lvl>
    <w:lvl w:ilvl="2" w:tplc="98B0008E">
      <w:numFmt w:val="bullet"/>
      <w:lvlText w:val="•"/>
      <w:lvlJc w:val="left"/>
      <w:pPr>
        <w:ind w:left="3911" w:hanging="361"/>
      </w:pPr>
      <w:rPr>
        <w:rFonts w:hint="default"/>
        <w:lang w:val="ru-RU" w:eastAsia="en-US" w:bidi="ar-SA"/>
      </w:rPr>
    </w:lvl>
    <w:lvl w:ilvl="3" w:tplc="C64246F4">
      <w:numFmt w:val="bullet"/>
      <w:lvlText w:val="•"/>
      <w:lvlJc w:val="left"/>
      <w:pPr>
        <w:ind w:left="4887" w:hanging="361"/>
      </w:pPr>
      <w:rPr>
        <w:rFonts w:hint="default"/>
        <w:lang w:val="ru-RU" w:eastAsia="en-US" w:bidi="ar-SA"/>
      </w:rPr>
    </w:lvl>
    <w:lvl w:ilvl="4" w:tplc="68C0EF18">
      <w:numFmt w:val="bullet"/>
      <w:lvlText w:val="•"/>
      <w:lvlJc w:val="left"/>
      <w:pPr>
        <w:ind w:left="5863" w:hanging="361"/>
      </w:pPr>
      <w:rPr>
        <w:rFonts w:hint="default"/>
        <w:lang w:val="ru-RU" w:eastAsia="en-US" w:bidi="ar-SA"/>
      </w:rPr>
    </w:lvl>
    <w:lvl w:ilvl="5" w:tplc="2368CAE2">
      <w:numFmt w:val="bullet"/>
      <w:lvlText w:val="•"/>
      <w:lvlJc w:val="left"/>
      <w:pPr>
        <w:ind w:left="6839" w:hanging="361"/>
      </w:pPr>
      <w:rPr>
        <w:rFonts w:hint="default"/>
        <w:lang w:val="ru-RU" w:eastAsia="en-US" w:bidi="ar-SA"/>
      </w:rPr>
    </w:lvl>
    <w:lvl w:ilvl="6" w:tplc="F57ADD8A">
      <w:numFmt w:val="bullet"/>
      <w:lvlText w:val="•"/>
      <w:lvlJc w:val="left"/>
      <w:pPr>
        <w:ind w:left="7815" w:hanging="361"/>
      </w:pPr>
      <w:rPr>
        <w:rFonts w:hint="default"/>
        <w:lang w:val="ru-RU" w:eastAsia="en-US" w:bidi="ar-SA"/>
      </w:rPr>
    </w:lvl>
    <w:lvl w:ilvl="7" w:tplc="87D22D36">
      <w:numFmt w:val="bullet"/>
      <w:lvlText w:val="•"/>
      <w:lvlJc w:val="left"/>
      <w:pPr>
        <w:ind w:left="8791" w:hanging="361"/>
      </w:pPr>
      <w:rPr>
        <w:rFonts w:hint="default"/>
        <w:lang w:val="ru-RU" w:eastAsia="en-US" w:bidi="ar-SA"/>
      </w:rPr>
    </w:lvl>
    <w:lvl w:ilvl="8" w:tplc="D42088F8">
      <w:numFmt w:val="bullet"/>
      <w:lvlText w:val="•"/>
      <w:lvlJc w:val="left"/>
      <w:pPr>
        <w:ind w:left="9767" w:hanging="361"/>
      </w:pPr>
      <w:rPr>
        <w:rFonts w:hint="default"/>
        <w:lang w:val="ru-RU" w:eastAsia="en-US" w:bidi="ar-SA"/>
      </w:rPr>
    </w:lvl>
  </w:abstractNum>
  <w:abstractNum w:abstractNumId="56" w15:restartNumberingAfterBreak="0">
    <w:nsid w:val="22746A21"/>
    <w:multiLevelType w:val="hybridMultilevel"/>
    <w:tmpl w:val="9D0C4F12"/>
    <w:lvl w:ilvl="0" w:tplc="C8FABAE8">
      <w:numFmt w:val="bullet"/>
      <w:lvlText w:val=""/>
      <w:lvlJc w:val="left"/>
      <w:pPr>
        <w:ind w:left="570" w:hanging="356"/>
      </w:pPr>
      <w:rPr>
        <w:rFonts w:ascii="Symbol" w:eastAsia="Symbol" w:hAnsi="Symbol" w:cs="Symbol" w:hint="default"/>
        <w:w w:val="100"/>
        <w:sz w:val="24"/>
        <w:szCs w:val="24"/>
        <w:lang w:val="ru-RU" w:eastAsia="en-US" w:bidi="ar-SA"/>
      </w:rPr>
    </w:lvl>
    <w:lvl w:ilvl="1" w:tplc="FEE64B68">
      <w:numFmt w:val="bullet"/>
      <w:lvlText w:val="•"/>
      <w:lvlJc w:val="left"/>
      <w:pPr>
        <w:ind w:left="849" w:hanging="356"/>
      </w:pPr>
      <w:rPr>
        <w:rFonts w:hint="default"/>
        <w:lang w:val="ru-RU" w:eastAsia="en-US" w:bidi="ar-SA"/>
      </w:rPr>
    </w:lvl>
    <w:lvl w:ilvl="2" w:tplc="4DF890C8">
      <w:numFmt w:val="bullet"/>
      <w:lvlText w:val="•"/>
      <w:lvlJc w:val="left"/>
      <w:pPr>
        <w:ind w:left="1119" w:hanging="356"/>
      </w:pPr>
      <w:rPr>
        <w:rFonts w:hint="default"/>
        <w:lang w:val="ru-RU" w:eastAsia="en-US" w:bidi="ar-SA"/>
      </w:rPr>
    </w:lvl>
    <w:lvl w:ilvl="3" w:tplc="B792DF16">
      <w:numFmt w:val="bullet"/>
      <w:lvlText w:val="•"/>
      <w:lvlJc w:val="left"/>
      <w:pPr>
        <w:ind w:left="1389" w:hanging="356"/>
      </w:pPr>
      <w:rPr>
        <w:rFonts w:hint="default"/>
        <w:lang w:val="ru-RU" w:eastAsia="en-US" w:bidi="ar-SA"/>
      </w:rPr>
    </w:lvl>
    <w:lvl w:ilvl="4" w:tplc="070C9F9C">
      <w:numFmt w:val="bullet"/>
      <w:lvlText w:val="•"/>
      <w:lvlJc w:val="left"/>
      <w:pPr>
        <w:ind w:left="1659" w:hanging="356"/>
      </w:pPr>
      <w:rPr>
        <w:rFonts w:hint="default"/>
        <w:lang w:val="ru-RU" w:eastAsia="en-US" w:bidi="ar-SA"/>
      </w:rPr>
    </w:lvl>
    <w:lvl w:ilvl="5" w:tplc="A664C5A2">
      <w:numFmt w:val="bullet"/>
      <w:lvlText w:val="•"/>
      <w:lvlJc w:val="left"/>
      <w:pPr>
        <w:ind w:left="1929" w:hanging="356"/>
      </w:pPr>
      <w:rPr>
        <w:rFonts w:hint="default"/>
        <w:lang w:val="ru-RU" w:eastAsia="en-US" w:bidi="ar-SA"/>
      </w:rPr>
    </w:lvl>
    <w:lvl w:ilvl="6" w:tplc="75220342">
      <w:numFmt w:val="bullet"/>
      <w:lvlText w:val="•"/>
      <w:lvlJc w:val="left"/>
      <w:pPr>
        <w:ind w:left="2199" w:hanging="356"/>
      </w:pPr>
      <w:rPr>
        <w:rFonts w:hint="default"/>
        <w:lang w:val="ru-RU" w:eastAsia="en-US" w:bidi="ar-SA"/>
      </w:rPr>
    </w:lvl>
    <w:lvl w:ilvl="7" w:tplc="38EE5446">
      <w:numFmt w:val="bullet"/>
      <w:lvlText w:val="•"/>
      <w:lvlJc w:val="left"/>
      <w:pPr>
        <w:ind w:left="2469" w:hanging="356"/>
      </w:pPr>
      <w:rPr>
        <w:rFonts w:hint="default"/>
        <w:lang w:val="ru-RU" w:eastAsia="en-US" w:bidi="ar-SA"/>
      </w:rPr>
    </w:lvl>
    <w:lvl w:ilvl="8" w:tplc="836ADD46">
      <w:numFmt w:val="bullet"/>
      <w:lvlText w:val="•"/>
      <w:lvlJc w:val="left"/>
      <w:pPr>
        <w:ind w:left="2739" w:hanging="356"/>
      </w:pPr>
      <w:rPr>
        <w:rFonts w:hint="default"/>
        <w:lang w:val="ru-RU" w:eastAsia="en-US" w:bidi="ar-SA"/>
      </w:rPr>
    </w:lvl>
  </w:abstractNum>
  <w:abstractNum w:abstractNumId="57" w15:restartNumberingAfterBreak="0">
    <w:nsid w:val="22A54115"/>
    <w:multiLevelType w:val="hybridMultilevel"/>
    <w:tmpl w:val="1BAE6402"/>
    <w:lvl w:ilvl="0" w:tplc="1918FD04">
      <w:numFmt w:val="bullet"/>
      <w:lvlText w:val=""/>
      <w:lvlJc w:val="left"/>
      <w:pPr>
        <w:ind w:left="570" w:hanging="360"/>
      </w:pPr>
      <w:rPr>
        <w:rFonts w:ascii="Symbol" w:eastAsia="Symbol" w:hAnsi="Symbol" w:cs="Symbol" w:hint="default"/>
        <w:w w:val="100"/>
        <w:sz w:val="24"/>
        <w:szCs w:val="24"/>
        <w:lang w:val="ru-RU" w:eastAsia="en-US" w:bidi="ar-SA"/>
      </w:rPr>
    </w:lvl>
    <w:lvl w:ilvl="1" w:tplc="376C8A72">
      <w:numFmt w:val="bullet"/>
      <w:lvlText w:val="•"/>
      <w:lvlJc w:val="left"/>
      <w:pPr>
        <w:ind w:left="854" w:hanging="360"/>
      </w:pPr>
      <w:rPr>
        <w:rFonts w:hint="default"/>
        <w:lang w:val="ru-RU" w:eastAsia="en-US" w:bidi="ar-SA"/>
      </w:rPr>
    </w:lvl>
    <w:lvl w:ilvl="2" w:tplc="DEE23C72">
      <w:numFmt w:val="bullet"/>
      <w:lvlText w:val="•"/>
      <w:lvlJc w:val="left"/>
      <w:pPr>
        <w:ind w:left="1128" w:hanging="360"/>
      </w:pPr>
      <w:rPr>
        <w:rFonts w:hint="default"/>
        <w:lang w:val="ru-RU" w:eastAsia="en-US" w:bidi="ar-SA"/>
      </w:rPr>
    </w:lvl>
    <w:lvl w:ilvl="3" w:tplc="6EF65C2C">
      <w:numFmt w:val="bullet"/>
      <w:lvlText w:val="•"/>
      <w:lvlJc w:val="left"/>
      <w:pPr>
        <w:ind w:left="1402" w:hanging="360"/>
      </w:pPr>
      <w:rPr>
        <w:rFonts w:hint="default"/>
        <w:lang w:val="ru-RU" w:eastAsia="en-US" w:bidi="ar-SA"/>
      </w:rPr>
    </w:lvl>
    <w:lvl w:ilvl="4" w:tplc="6EC60B24">
      <w:numFmt w:val="bullet"/>
      <w:lvlText w:val="•"/>
      <w:lvlJc w:val="left"/>
      <w:pPr>
        <w:ind w:left="1676" w:hanging="360"/>
      </w:pPr>
      <w:rPr>
        <w:rFonts w:hint="default"/>
        <w:lang w:val="ru-RU" w:eastAsia="en-US" w:bidi="ar-SA"/>
      </w:rPr>
    </w:lvl>
    <w:lvl w:ilvl="5" w:tplc="A1E6926E">
      <w:numFmt w:val="bullet"/>
      <w:lvlText w:val="•"/>
      <w:lvlJc w:val="left"/>
      <w:pPr>
        <w:ind w:left="1951" w:hanging="360"/>
      </w:pPr>
      <w:rPr>
        <w:rFonts w:hint="default"/>
        <w:lang w:val="ru-RU" w:eastAsia="en-US" w:bidi="ar-SA"/>
      </w:rPr>
    </w:lvl>
    <w:lvl w:ilvl="6" w:tplc="2EC0EC50">
      <w:numFmt w:val="bullet"/>
      <w:lvlText w:val="•"/>
      <w:lvlJc w:val="left"/>
      <w:pPr>
        <w:ind w:left="2225" w:hanging="360"/>
      </w:pPr>
      <w:rPr>
        <w:rFonts w:hint="default"/>
        <w:lang w:val="ru-RU" w:eastAsia="en-US" w:bidi="ar-SA"/>
      </w:rPr>
    </w:lvl>
    <w:lvl w:ilvl="7" w:tplc="370290E8">
      <w:numFmt w:val="bullet"/>
      <w:lvlText w:val="•"/>
      <w:lvlJc w:val="left"/>
      <w:pPr>
        <w:ind w:left="2499" w:hanging="360"/>
      </w:pPr>
      <w:rPr>
        <w:rFonts w:hint="default"/>
        <w:lang w:val="ru-RU" w:eastAsia="en-US" w:bidi="ar-SA"/>
      </w:rPr>
    </w:lvl>
    <w:lvl w:ilvl="8" w:tplc="91CEF1EC">
      <w:numFmt w:val="bullet"/>
      <w:lvlText w:val="•"/>
      <w:lvlJc w:val="left"/>
      <w:pPr>
        <w:ind w:left="2773" w:hanging="360"/>
      </w:pPr>
      <w:rPr>
        <w:rFonts w:hint="default"/>
        <w:lang w:val="ru-RU" w:eastAsia="en-US" w:bidi="ar-SA"/>
      </w:rPr>
    </w:lvl>
  </w:abstractNum>
  <w:abstractNum w:abstractNumId="58" w15:restartNumberingAfterBreak="0">
    <w:nsid w:val="22BC30C3"/>
    <w:multiLevelType w:val="hybridMultilevel"/>
    <w:tmpl w:val="C6F06B0A"/>
    <w:lvl w:ilvl="0" w:tplc="C480E1B6">
      <w:numFmt w:val="bullet"/>
      <w:lvlText w:val=""/>
      <w:lvlJc w:val="left"/>
      <w:pPr>
        <w:ind w:left="570" w:hanging="356"/>
      </w:pPr>
      <w:rPr>
        <w:rFonts w:hint="default"/>
        <w:w w:val="100"/>
        <w:lang w:val="ru-RU" w:eastAsia="en-US" w:bidi="ar-SA"/>
      </w:rPr>
    </w:lvl>
    <w:lvl w:ilvl="1" w:tplc="BE2631AC">
      <w:numFmt w:val="bullet"/>
      <w:lvlText w:val="•"/>
      <w:lvlJc w:val="left"/>
      <w:pPr>
        <w:ind w:left="849" w:hanging="356"/>
      </w:pPr>
      <w:rPr>
        <w:rFonts w:hint="default"/>
        <w:lang w:val="ru-RU" w:eastAsia="en-US" w:bidi="ar-SA"/>
      </w:rPr>
    </w:lvl>
    <w:lvl w:ilvl="2" w:tplc="F21EF892">
      <w:numFmt w:val="bullet"/>
      <w:lvlText w:val="•"/>
      <w:lvlJc w:val="left"/>
      <w:pPr>
        <w:ind w:left="1119" w:hanging="356"/>
      </w:pPr>
      <w:rPr>
        <w:rFonts w:hint="default"/>
        <w:lang w:val="ru-RU" w:eastAsia="en-US" w:bidi="ar-SA"/>
      </w:rPr>
    </w:lvl>
    <w:lvl w:ilvl="3" w:tplc="A2EA6BB4">
      <w:numFmt w:val="bullet"/>
      <w:lvlText w:val="•"/>
      <w:lvlJc w:val="left"/>
      <w:pPr>
        <w:ind w:left="1389" w:hanging="356"/>
      </w:pPr>
      <w:rPr>
        <w:rFonts w:hint="default"/>
        <w:lang w:val="ru-RU" w:eastAsia="en-US" w:bidi="ar-SA"/>
      </w:rPr>
    </w:lvl>
    <w:lvl w:ilvl="4" w:tplc="7AB277EC">
      <w:numFmt w:val="bullet"/>
      <w:lvlText w:val="•"/>
      <w:lvlJc w:val="left"/>
      <w:pPr>
        <w:ind w:left="1659" w:hanging="356"/>
      </w:pPr>
      <w:rPr>
        <w:rFonts w:hint="default"/>
        <w:lang w:val="ru-RU" w:eastAsia="en-US" w:bidi="ar-SA"/>
      </w:rPr>
    </w:lvl>
    <w:lvl w:ilvl="5" w:tplc="2A464DC4">
      <w:numFmt w:val="bullet"/>
      <w:lvlText w:val="•"/>
      <w:lvlJc w:val="left"/>
      <w:pPr>
        <w:ind w:left="1929" w:hanging="356"/>
      </w:pPr>
      <w:rPr>
        <w:rFonts w:hint="default"/>
        <w:lang w:val="ru-RU" w:eastAsia="en-US" w:bidi="ar-SA"/>
      </w:rPr>
    </w:lvl>
    <w:lvl w:ilvl="6" w:tplc="B11C23A6">
      <w:numFmt w:val="bullet"/>
      <w:lvlText w:val="•"/>
      <w:lvlJc w:val="left"/>
      <w:pPr>
        <w:ind w:left="2199" w:hanging="356"/>
      </w:pPr>
      <w:rPr>
        <w:rFonts w:hint="default"/>
        <w:lang w:val="ru-RU" w:eastAsia="en-US" w:bidi="ar-SA"/>
      </w:rPr>
    </w:lvl>
    <w:lvl w:ilvl="7" w:tplc="EF98552E">
      <w:numFmt w:val="bullet"/>
      <w:lvlText w:val="•"/>
      <w:lvlJc w:val="left"/>
      <w:pPr>
        <w:ind w:left="2469" w:hanging="356"/>
      </w:pPr>
      <w:rPr>
        <w:rFonts w:hint="default"/>
        <w:lang w:val="ru-RU" w:eastAsia="en-US" w:bidi="ar-SA"/>
      </w:rPr>
    </w:lvl>
    <w:lvl w:ilvl="8" w:tplc="4BDE0938">
      <w:numFmt w:val="bullet"/>
      <w:lvlText w:val="•"/>
      <w:lvlJc w:val="left"/>
      <w:pPr>
        <w:ind w:left="2739" w:hanging="356"/>
      </w:pPr>
      <w:rPr>
        <w:rFonts w:hint="default"/>
        <w:lang w:val="ru-RU" w:eastAsia="en-US" w:bidi="ar-SA"/>
      </w:rPr>
    </w:lvl>
  </w:abstractNum>
  <w:abstractNum w:abstractNumId="59" w15:restartNumberingAfterBreak="0">
    <w:nsid w:val="248A7B40"/>
    <w:multiLevelType w:val="hybridMultilevel"/>
    <w:tmpl w:val="148A4796"/>
    <w:lvl w:ilvl="0" w:tplc="9BBCE8AC">
      <w:numFmt w:val="bullet"/>
      <w:lvlText w:val=""/>
      <w:lvlJc w:val="left"/>
      <w:pPr>
        <w:ind w:left="575" w:hanging="360"/>
      </w:pPr>
      <w:rPr>
        <w:rFonts w:ascii="Symbol" w:eastAsia="Symbol" w:hAnsi="Symbol" w:cs="Symbol" w:hint="default"/>
        <w:w w:val="100"/>
        <w:sz w:val="24"/>
        <w:szCs w:val="24"/>
        <w:lang w:val="ru-RU" w:eastAsia="en-US" w:bidi="ar-SA"/>
      </w:rPr>
    </w:lvl>
    <w:lvl w:ilvl="1" w:tplc="B7A02698">
      <w:numFmt w:val="bullet"/>
      <w:lvlText w:val="•"/>
      <w:lvlJc w:val="left"/>
      <w:pPr>
        <w:ind w:left="882" w:hanging="360"/>
      </w:pPr>
      <w:rPr>
        <w:rFonts w:hint="default"/>
        <w:lang w:val="ru-RU" w:eastAsia="en-US" w:bidi="ar-SA"/>
      </w:rPr>
    </w:lvl>
    <w:lvl w:ilvl="2" w:tplc="D94A9D3A">
      <w:numFmt w:val="bullet"/>
      <w:lvlText w:val="•"/>
      <w:lvlJc w:val="left"/>
      <w:pPr>
        <w:ind w:left="1184" w:hanging="360"/>
      </w:pPr>
      <w:rPr>
        <w:rFonts w:hint="default"/>
        <w:lang w:val="ru-RU" w:eastAsia="en-US" w:bidi="ar-SA"/>
      </w:rPr>
    </w:lvl>
    <w:lvl w:ilvl="3" w:tplc="34201FE8">
      <w:numFmt w:val="bullet"/>
      <w:lvlText w:val="•"/>
      <w:lvlJc w:val="left"/>
      <w:pPr>
        <w:ind w:left="1486" w:hanging="360"/>
      </w:pPr>
      <w:rPr>
        <w:rFonts w:hint="default"/>
        <w:lang w:val="ru-RU" w:eastAsia="en-US" w:bidi="ar-SA"/>
      </w:rPr>
    </w:lvl>
    <w:lvl w:ilvl="4" w:tplc="57FCD9DC">
      <w:numFmt w:val="bullet"/>
      <w:lvlText w:val="•"/>
      <w:lvlJc w:val="left"/>
      <w:pPr>
        <w:ind w:left="1788" w:hanging="360"/>
      </w:pPr>
      <w:rPr>
        <w:rFonts w:hint="default"/>
        <w:lang w:val="ru-RU" w:eastAsia="en-US" w:bidi="ar-SA"/>
      </w:rPr>
    </w:lvl>
    <w:lvl w:ilvl="5" w:tplc="794E009C">
      <w:numFmt w:val="bullet"/>
      <w:lvlText w:val="•"/>
      <w:lvlJc w:val="left"/>
      <w:pPr>
        <w:ind w:left="2090" w:hanging="360"/>
      </w:pPr>
      <w:rPr>
        <w:rFonts w:hint="default"/>
        <w:lang w:val="ru-RU" w:eastAsia="en-US" w:bidi="ar-SA"/>
      </w:rPr>
    </w:lvl>
    <w:lvl w:ilvl="6" w:tplc="B9E4F8AA">
      <w:numFmt w:val="bullet"/>
      <w:lvlText w:val="•"/>
      <w:lvlJc w:val="left"/>
      <w:pPr>
        <w:ind w:left="2392" w:hanging="360"/>
      </w:pPr>
      <w:rPr>
        <w:rFonts w:hint="default"/>
        <w:lang w:val="ru-RU" w:eastAsia="en-US" w:bidi="ar-SA"/>
      </w:rPr>
    </w:lvl>
    <w:lvl w:ilvl="7" w:tplc="34A041C2">
      <w:numFmt w:val="bullet"/>
      <w:lvlText w:val="•"/>
      <w:lvlJc w:val="left"/>
      <w:pPr>
        <w:ind w:left="2694" w:hanging="360"/>
      </w:pPr>
      <w:rPr>
        <w:rFonts w:hint="default"/>
        <w:lang w:val="ru-RU" w:eastAsia="en-US" w:bidi="ar-SA"/>
      </w:rPr>
    </w:lvl>
    <w:lvl w:ilvl="8" w:tplc="04D4AD30">
      <w:numFmt w:val="bullet"/>
      <w:lvlText w:val="•"/>
      <w:lvlJc w:val="left"/>
      <w:pPr>
        <w:ind w:left="2996" w:hanging="360"/>
      </w:pPr>
      <w:rPr>
        <w:rFonts w:hint="default"/>
        <w:lang w:val="ru-RU" w:eastAsia="en-US" w:bidi="ar-SA"/>
      </w:rPr>
    </w:lvl>
  </w:abstractNum>
  <w:abstractNum w:abstractNumId="60" w15:restartNumberingAfterBreak="0">
    <w:nsid w:val="255B3F31"/>
    <w:multiLevelType w:val="hybridMultilevel"/>
    <w:tmpl w:val="D5E42124"/>
    <w:lvl w:ilvl="0" w:tplc="A928D52E">
      <w:numFmt w:val="bullet"/>
      <w:lvlText w:val=""/>
      <w:lvlJc w:val="left"/>
      <w:pPr>
        <w:ind w:left="575" w:hanging="360"/>
      </w:pPr>
      <w:rPr>
        <w:rFonts w:ascii="Symbol" w:eastAsia="Symbol" w:hAnsi="Symbol" w:cs="Symbol" w:hint="default"/>
        <w:w w:val="100"/>
        <w:sz w:val="24"/>
        <w:szCs w:val="24"/>
        <w:lang w:val="ru-RU" w:eastAsia="en-US" w:bidi="ar-SA"/>
      </w:rPr>
    </w:lvl>
    <w:lvl w:ilvl="1" w:tplc="E9EED04E">
      <w:numFmt w:val="bullet"/>
      <w:lvlText w:val="•"/>
      <w:lvlJc w:val="left"/>
      <w:pPr>
        <w:ind w:left="882" w:hanging="360"/>
      </w:pPr>
      <w:rPr>
        <w:rFonts w:hint="default"/>
        <w:lang w:val="ru-RU" w:eastAsia="en-US" w:bidi="ar-SA"/>
      </w:rPr>
    </w:lvl>
    <w:lvl w:ilvl="2" w:tplc="EB9C6942">
      <w:numFmt w:val="bullet"/>
      <w:lvlText w:val="•"/>
      <w:lvlJc w:val="left"/>
      <w:pPr>
        <w:ind w:left="1184" w:hanging="360"/>
      </w:pPr>
      <w:rPr>
        <w:rFonts w:hint="default"/>
        <w:lang w:val="ru-RU" w:eastAsia="en-US" w:bidi="ar-SA"/>
      </w:rPr>
    </w:lvl>
    <w:lvl w:ilvl="3" w:tplc="684A46BE">
      <w:numFmt w:val="bullet"/>
      <w:lvlText w:val="•"/>
      <w:lvlJc w:val="left"/>
      <w:pPr>
        <w:ind w:left="1486" w:hanging="360"/>
      </w:pPr>
      <w:rPr>
        <w:rFonts w:hint="default"/>
        <w:lang w:val="ru-RU" w:eastAsia="en-US" w:bidi="ar-SA"/>
      </w:rPr>
    </w:lvl>
    <w:lvl w:ilvl="4" w:tplc="3960603E">
      <w:numFmt w:val="bullet"/>
      <w:lvlText w:val="•"/>
      <w:lvlJc w:val="left"/>
      <w:pPr>
        <w:ind w:left="1788" w:hanging="360"/>
      </w:pPr>
      <w:rPr>
        <w:rFonts w:hint="default"/>
        <w:lang w:val="ru-RU" w:eastAsia="en-US" w:bidi="ar-SA"/>
      </w:rPr>
    </w:lvl>
    <w:lvl w:ilvl="5" w:tplc="C0BC6B2E">
      <w:numFmt w:val="bullet"/>
      <w:lvlText w:val="•"/>
      <w:lvlJc w:val="left"/>
      <w:pPr>
        <w:ind w:left="2090" w:hanging="360"/>
      </w:pPr>
      <w:rPr>
        <w:rFonts w:hint="default"/>
        <w:lang w:val="ru-RU" w:eastAsia="en-US" w:bidi="ar-SA"/>
      </w:rPr>
    </w:lvl>
    <w:lvl w:ilvl="6" w:tplc="35BE17D0">
      <w:numFmt w:val="bullet"/>
      <w:lvlText w:val="•"/>
      <w:lvlJc w:val="left"/>
      <w:pPr>
        <w:ind w:left="2392" w:hanging="360"/>
      </w:pPr>
      <w:rPr>
        <w:rFonts w:hint="default"/>
        <w:lang w:val="ru-RU" w:eastAsia="en-US" w:bidi="ar-SA"/>
      </w:rPr>
    </w:lvl>
    <w:lvl w:ilvl="7" w:tplc="D8469010">
      <w:numFmt w:val="bullet"/>
      <w:lvlText w:val="•"/>
      <w:lvlJc w:val="left"/>
      <w:pPr>
        <w:ind w:left="2694" w:hanging="360"/>
      </w:pPr>
      <w:rPr>
        <w:rFonts w:hint="default"/>
        <w:lang w:val="ru-RU" w:eastAsia="en-US" w:bidi="ar-SA"/>
      </w:rPr>
    </w:lvl>
    <w:lvl w:ilvl="8" w:tplc="46BCFD78">
      <w:numFmt w:val="bullet"/>
      <w:lvlText w:val="•"/>
      <w:lvlJc w:val="left"/>
      <w:pPr>
        <w:ind w:left="2996" w:hanging="360"/>
      </w:pPr>
      <w:rPr>
        <w:rFonts w:hint="default"/>
        <w:lang w:val="ru-RU" w:eastAsia="en-US" w:bidi="ar-SA"/>
      </w:rPr>
    </w:lvl>
  </w:abstractNum>
  <w:abstractNum w:abstractNumId="61" w15:restartNumberingAfterBreak="0">
    <w:nsid w:val="25C51DD9"/>
    <w:multiLevelType w:val="hybridMultilevel"/>
    <w:tmpl w:val="875C6F78"/>
    <w:lvl w:ilvl="0" w:tplc="B5B80A68">
      <w:numFmt w:val="bullet"/>
      <w:lvlText w:val=""/>
      <w:lvlJc w:val="left"/>
      <w:pPr>
        <w:ind w:left="570" w:hanging="356"/>
      </w:pPr>
      <w:rPr>
        <w:rFonts w:ascii="Symbol" w:eastAsia="Symbol" w:hAnsi="Symbol" w:cs="Symbol" w:hint="default"/>
        <w:w w:val="100"/>
        <w:sz w:val="24"/>
        <w:szCs w:val="24"/>
        <w:lang w:val="ru-RU" w:eastAsia="en-US" w:bidi="ar-SA"/>
      </w:rPr>
    </w:lvl>
    <w:lvl w:ilvl="1" w:tplc="9282F4B4">
      <w:numFmt w:val="bullet"/>
      <w:lvlText w:val="•"/>
      <w:lvlJc w:val="left"/>
      <w:pPr>
        <w:ind w:left="849" w:hanging="356"/>
      </w:pPr>
      <w:rPr>
        <w:rFonts w:hint="default"/>
        <w:lang w:val="ru-RU" w:eastAsia="en-US" w:bidi="ar-SA"/>
      </w:rPr>
    </w:lvl>
    <w:lvl w:ilvl="2" w:tplc="1EC251E0">
      <w:numFmt w:val="bullet"/>
      <w:lvlText w:val="•"/>
      <w:lvlJc w:val="left"/>
      <w:pPr>
        <w:ind w:left="1119" w:hanging="356"/>
      </w:pPr>
      <w:rPr>
        <w:rFonts w:hint="default"/>
        <w:lang w:val="ru-RU" w:eastAsia="en-US" w:bidi="ar-SA"/>
      </w:rPr>
    </w:lvl>
    <w:lvl w:ilvl="3" w:tplc="57606FE2">
      <w:numFmt w:val="bullet"/>
      <w:lvlText w:val="•"/>
      <w:lvlJc w:val="left"/>
      <w:pPr>
        <w:ind w:left="1389" w:hanging="356"/>
      </w:pPr>
      <w:rPr>
        <w:rFonts w:hint="default"/>
        <w:lang w:val="ru-RU" w:eastAsia="en-US" w:bidi="ar-SA"/>
      </w:rPr>
    </w:lvl>
    <w:lvl w:ilvl="4" w:tplc="A9E073E4">
      <w:numFmt w:val="bullet"/>
      <w:lvlText w:val="•"/>
      <w:lvlJc w:val="left"/>
      <w:pPr>
        <w:ind w:left="1659" w:hanging="356"/>
      </w:pPr>
      <w:rPr>
        <w:rFonts w:hint="default"/>
        <w:lang w:val="ru-RU" w:eastAsia="en-US" w:bidi="ar-SA"/>
      </w:rPr>
    </w:lvl>
    <w:lvl w:ilvl="5" w:tplc="607E1F8E">
      <w:numFmt w:val="bullet"/>
      <w:lvlText w:val="•"/>
      <w:lvlJc w:val="left"/>
      <w:pPr>
        <w:ind w:left="1929" w:hanging="356"/>
      </w:pPr>
      <w:rPr>
        <w:rFonts w:hint="default"/>
        <w:lang w:val="ru-RU" w:eastAsia="en-US" w:bidi="ar-SA"/>
      </w:rPr>
    </w:lvl>
    <w:lvl w:ilvl="6" w:tplc="F1B676E6">
      <w:numFmt w:val="bullet"/>
      <w:lvlText w:val="•"/>
      <w:lvlJc w:val="left"/>
      <w:pPr>
        <w:ind w:left="2199" w:hanging="356"/>
      </w:pPr>
      <w:rPr>
        <w:rFonts w:hint="default"/>
        <w:lang w:val="ru-RU" w:eastAsia="en-US" w:bidi="ar-SA"/>
      </w:rPr>
    </w:lvl>
    <w:lvl w:ilvl="7" w:tplc="F70A0644">
      <w:numFmt w:val="bullet"/>
      <w:lvlText w:val="•"/>
      <w:lvlJc w:val="left"/>
      <w:pPr>
        <w:ind w:left="2469" w:hanging="356"/>
      </w:pPr>
      <w:rPr>
        <w:rFonts w:hint="default"/>
        <w:lang w:val="ru-RU" w:eastAsia="en-US" w:bidi="ar-SA"/>
      </w:rPr>
    </w:lvl>
    <w:lvl w:ilvl="8" w:tplc="DD2C8EC4">
      <w:numFmt w:val="bullet"/>
      <w:lvlText w:val="•"/>
      <w:lvlJc w:val="left"/>
      <w:pPr>
        <w:ind w:left="2739" w:hanging="356"/>
      </w:pPr>
      <w:rPr>
        <w:rFonts w:hint="default"/>
        <w:lang w:val="ru-RU" w:eastAsia="en-US" w:bidi="ar-SA"/>
      </w:rPr>
    </w:lvl>
  </w:abstractNum>
  <w:abstractNum w:abstractNumId="62" w15:restartNumberingAfterBreak="0">
    <w:nsid w:val="266D4D69"/>
    <w:multiLevelType w:val="hybridMultilevel"/>
    <w:tmpl w:val="D862E914"/>
    <w:lvl w:ilvl="0" w:tplc="6BAAF582">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24DED660">
      <w:numFmt w:val="bullet"/>
      <w:lvlText w:val="•"/>
      <w:lvlJc w:val="left"/>
      <w:pPr>
        <w:ind w:left="882" w:hanging="360"/>
      </w:pPr>
      <w:rPr>
        <w:rFonts w:hint="default"/>
        <w:lang w:val="ru-RU" w:eastAsia="en-US" w:bidi="ar-SA"/>
      </w:rPr>
    </w:lvl>
    <w:lvl w:ilvl="2" w:tplc="CE96F970">
      <w:numFmt w:val="bullet"/>
      <w:lvlText w:val="•"/>
      <w:lvlJc w:val="left"/>
      <w:pPr>
        <w:ind w:left="1184" w:hanging="360"/>
      </w:pPr>
      <w:rPr>
        <w:rFonts w:hint="default"/>
        <w:lang w:val="ru-RU" w:eastAsia="en-US" w:bidi="ar-SA"/>
      </w:rPr>
    </w:lvl>
    <w:lvl w:ilvl="3" w:tplc="CD48E9E8">
      <w:numFmt w:val="bullet"/>
      <w:lvlText w:val="•"/>
      <w:lvlJc w:val="left"/>
      <w:pPr>
        <w:ind w:left="1486" w:hanging="360"/>
      </w:pPr>
      <w:rPr>
        <w:rFonts w:hint="default"/>
        <w:lang w:val="ru-RU" w:eastAsia="en-US" w:bidi="ar-SA"/>
      </w:rPr>
    </w:lvl>
    <w:lvl w:ilvl="4" w:tplc="0CEE649C">
      <w:numFmt w:val="bullet"/>
      <w:lvlText w:val="•"/>
      <w:lvlJc w:val="left"/>
      <w:pPr>
        <w:ind w:left="1788" w:hanging="360"/>
      </w:pPr>
      <w:rPr>
        <w:rFonts w:hint="default"/>
        <w:lang w:val="ru-RU" w:eastAsia="en-US" w:bidi="ar-SA"/>
      </w:rPr>
    </w:lvl>
    <w:lvl w:ilvl="5" w:tplc="3236A234">
      <w:numFmt w:val="bullet"/>
      <w:lvlText w:val="•"/>
      <w:lvlJc w:val="left"/>
      <w:pPr>
        <w:ind w:left="2091" w:hanging="360"/>
      </w:pPr>
      <w:rPr>
        <w:rFonts w:hint="default"/>
        <w:lang w:val="ru-RU" w:eastAsia="en-US" w:bidi="ar-SA"/>
      </w:rPr>
    </w:lvl>
    <w:lvl w:ilvl="6" w:tplc="16E6FC68">
      <w:numFmt w:val="bullet"/>
      <w:lvlText w:val="•"/>
      <w:lvlJc w:val="left"/>
      <w:pPr>
        <w:ind w:left="2393" w:hanging="360"/>
      </w:pPr>
      <w:rPr>
        <w:rFonts w:hint="default"/>
        <w:lang w:val="ru-RU" w:eastAsia="en-US" w:bidi="ar-SA"/>
      </w:rPr>
    </w:lvl>
    <w:lvl w:ilvl="7" w:tplc="B6F2EB62">
      <w:numFmt w:val="bullet"/>
      <w:lvlText w:val="•"/>
      <w:lvlJc w:val="left"/>
      <w:pPr>
        <w:ind w:left="2695" w:hanging="360"/>
      </w:pPr>
      <w:rPr>
        <w:rFonts w:hint="default"/>
        <w:lang w:val="ru-RU" w:eastAsia="en-US" w:bidi="ar-SA"/>
      </w:rPr>
    </w:lvl>
    <w:lvl w:ilvl="8" w:tplc="8DBCDE70">
      <w:numFmt w:val="bullet"/>
      <w:lvlText w:val="•"/>
      <w:lvlJc w:val="left"/>
      <w:pPr>
        <w:ind w:left="2997" w:hanging="360"/>
      </w:pPr>
      <w:rPr>
        <w:rFonts w:hint="default"/>
        <w:lang w:val="ru-RU" w:eastAsia="en-US" w:bidi="ar-SA"/>
      </w:rPr>
    </w:lvl>
  </w:abstractNum>
  <w:abstractNum w:abstractNumId="63" w15:restartNumberingAfterBreak="0">
    <w:nsid w:val="26913117"/>
    <w:multiLevelType w:val="hybridMultilevel"/>
    <w:tmpl w:val="F3EC65EE"/>
    <w:lvl w:ilvl="0" w:tplc="CC86E698">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E39C7E6A">
      <w:numFmt w:val="bullet"/>
      <w:lvlText w:val="•"/>
      <w:lvlJc w:val="left"/>
      <w:pPr>
        <w:ind w:left="882" w:hanging="360"/>
      </w:pPr>
      <w:rPr>
        <w:rFonts w:hint="default"/>
        <w:lang w:val="ru-RU" w:eastAsia="en-US" w:bidi="ar-SA"/>
      </w:rPr>
    </w:lvl>
    <w:lvl w:ilvl="2" w:tplc="204A1234">
      <w:numFmt w:val="bullet"/>
      <w:lvlText w:val="•"/>
      <w:lvlJc w:val="left"/>
      <w:pPr>
        <w:ind w:left="1184" w:hanging="360"/>
      </w:pPr>
      <w:rPr>
        <w:rFonts w:hint="default"/>
        <w:lang w:val="ru-RU" w:eastAsia="en-US" w:bidi="ar-SA"/>
      </w:rPr>
    </w:lvl>
    <w:lvl w:ilvl="3" w:tplc="B7B637AC">
      <w:numFmt w:val="bullet"/>
      <w:lvlText w:val="•"/>
      <w:lvlJc w:val="left"/>
      <w:pPr>
        <w:ind w:left="1486" w:hanging="360"/>
      </w:pPr>
      <w:rPr>
        <w:rFonts w:hint="default"/>
        <w:lang w:val="ru-RU" w:eastAsia="en-US" w:bidi="ar-SA"/>
      </w:rPr>
    </w:lvl>
    <w:lvl w:ilvl="4" w:tplc="22FC9108">
      <w:numFmt w:val="bullet"/>
      <w:lvlText w:val="•"/>
      <w:lvlJc w:val="left"/>
      <w:pPr>
        <w:ind w:left="1788" w:hanging="360"/>
      </w:pPr>
      <w:rPr>
        <w:rFonts w:hint="default"/>
        <w:lang w:val="ru-RU" w:eastAsia="en-US" w:bidi="ar-SA"/>
      </w:rPr>
    </w:lvl>
    <w:lvl w:ilvl="5" w:tplc="68B442DA">
      <w:numFmt w:val="bullet"/>
      <w:lvlText w:val="•"/>
      <w:lvlJc w:val="left"/>
      <w:pPr>
        <w:ind w:left="2090" w:hanging="360"/>
      </w:pPr>
      <w:rPr>
        <w:rFonts w:hint="default"/>
        <w:lang w:val="ru-RU" w:eastAsia="en-US" w:bidi="ar-SA"/>
      </w:rPr>
    </w:lvl>
    <w:lvl w:ilvl="6" w:tplc="1562AB8C">
      <w:numFmt w:val="bullet"/>
      <w:lvlText w:val="•"/>
      <w:lvlJc w:val="left"/>
      <w:pPr>
        <w:ind w:left="2392" w:hanging="360"/>
      </w:pPr>
      <w:rPr>
        <w:rFonts w:hint="default"/>
        <w:lang w:val="ru-RU" w:eastAsia="en-US" w:bidi="ar-SA"/>
      </w:rPr>
    </w:lvl>
    <w:lvl w:ilvl="7" w:tplc="B086AF82">
      <w:numFmt w:val="bullet"/>
      <w:lvlText w:val="•"/>
      <w:lvlJc w:val="left"/>
      <w:pPr>
        <w:ind w:left="2694" w:hanging="360"/>
      </w:pPr>
      <w:rPr>
        <w:rFonts w:hint="default"/>
        <w:lang w:val="ru-RU" w:eastAsia="en-US" w:bidi="ar-SA"/>
      </w:rPr>
    </w:lvl>
    <w:lvl w:ilvl="8" w:tplc="C594538E">
      <w:numFmt w:val="bullet"/>
      <w:lvlText w:val="•"/>
      <w:lvlJc w:val="left"/>
      <w:pPr>
        <w:ind w:left="2996" w:hanging="360"/>
      </w:pPr>
      <w:rPr>
        <w:rFonts w:hint="default"/>
        <w:lang w:val="ru-RU" w:eastAsia="en-US" w:bidi="ar-SA"/>
      </w:rPr>
    </w:lvl>
  </w:abstractNum>
  <w:abstractNum w:abstractNumId="64" w15:restartNumberingAfterBreak="0">
    <w:nsid w:val="270B1DFD"/>
    <w:multiLevelType w:val="hybridMultilevel"/>
    <w:tmpl w:val="5E5ED384"/>
    <w:lvl w:ilvl="0" w:tplc="15081984">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5BCAA752">
      <w:numFmt w:val="bullet"/>
      <w:lvlText w:val="•"/>
      <w:lvlJc w:val="left"/>
      <w:pPr>
        <w:ind w:left="849" w:hanging="356"/>
      </w:pPr>
      <w:rPr>
        <w:rFonts w:hint="default"/>
        <w:lang w:val="ru-RU" w:eastAsia="en-US" w:bidi="ar-SA"/>
      </w:rPr>
    </w:lvl>
    <w:lvl w:ilvl="2" w:tplc="7D2EEC5E">
      <w:numFmt w:val="bullet"/>
      <w:lvlText w:val="•"/>
      <w:lvlJc w:val="left"/>
      <w:pPr>
        <w:ind w:left="1119" w:hanging="356"/>
      </w:pPr>
      <w:rPr>
        <w:rFonts w:hint="default"/>
        <w:lang w:val="ru-RU" w:eastAsia="en-US" w:bidi="ar-SA"/>
      </w:rPr>
    </w:lvl>
    <w:lvl w:ilvl="3" w:tplc="666466C4">
      <w:numFmt w:val="bullet"/>
      <w:lvlText w:val="•"/>
      <w:lvlJc w:val="left"/>
      <w:pPr>
        <w:ind w:left="1389" w:hanging="356"/>
      </w:pPr>
      <w:rPr>
        <w:rFonts w:hint="default"/>
        <w:lang w:val="ru-RU" w:eastAsia="en-US" w:bidi="ar-SA"/>
      </w:rPr>
    </w:lvl>
    <w:lvl w:ilvl="4" w:tplc="FA2C227A">
      <w:numFmt w:val="bullet"/>
      <w:lvlText w:val="•"/>
      <w:lvlJc w:val="left"/>
      <w:pPr>
        <w:ind w:left="1659" w:hanging="356"/>
      </w:pPr>
      <w:rPr>
        <w:rFonts w:hint="default"/>
        <w:lang w:val="ru-RU" w:eastAsia="en-US" w:bidi="ar-SA"/>
      </w:rPr>
    </w:lvl>
    <w:lvl w:ilvl="5" w:tplc="FBEAD262">
      <w:numFmt w:val="bullet"/>
      <w:lvlText w:val="•"/>
      <w:lvlJc w:val="left"/>
      <w:pPr>
        <w:ind w:left="1929" w:hanging="356"/>
      </w:pPr>
      <w:rPr>
        <w:rFonts w:hint="default"/>
        <w:lang w:val="ru-RU" w:eastAsia="en-US" w:bidi="ar-SA"/>
      </w:rPr>
    </w:lvl>
    <w:lvl w:ilvl="6" w:tplc="83586698">
      <w:numFmt w:val="bullet"/>
      <w:lvlText w:val="•"/>
      <w:lvlJc w:val="left"/>
      <w:pPr>
        <w:ind w:left="2199" w:hanging="356"/>
      </w:pPr>
      <w:rPr>
        <w:rFonts w:hint="default"/>
        <w:lang w:val="ru-RU" w:eastAsia="en-US" w:bidi="ar-SA"/>
      </w:rPr>
    </w:lvl>
    <w:lvl w:ilvl="7" w:tplc="69ECE62A">
      <w:numFmt w:val="bullet"/>
      <w:lvlText w:val="•"/>
      <w:lvlJc w:val="left"/>
      <w:pPr>
        <w:ind w:left="2469" w:hanging="356"/>
      </w:pPr>
      <w:rPr>
        <w:rFonts w:hint="default"/>
        <w:lang w:val="ru-RU" w:eastAsia="en-US" w:bidi="ar-SA"/>
      </w:rPr>
    </w:lvl>
    <w:lvl w:ilvl="8" w:tplc="96D289A6">
      <w:numFmt w:val="bullet"/>
      <w:lvlText w:val="•"/>
      <w:lvlJc w:val="left"/>
      <w:pPr>
        <w:ind w:left="2739" w:hanging="356"/>
      </w:pPr>
      <w:rPr>
        <w:rFonts w:hint="default"/>
        <w:lang w:val="ru-RU" w:eastAsia="en-US" w:bidi="ar-SA"/>
      </w:rPr>
    </w:lvl>
  </w:abstractNum>
  <w:abstractNum w:abstractNumId="65" w15:restartNumberingAfterBreak="0">
    <w:nsid w:val="27EF25A7"/>
    <w:multiLevelType w:val="hybridMultilevel"/>
    <w:tmpl w:val="876CBA9E"/>
    <w:lvl w:ilvl="0" w:tplc="CC74324E">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4FA8652A">
      <w:numFmt w:val="bullet"/>
      <w:lvlText w:val="•"/>
      <w:lvlJc w:val="left"/>
      <w:pPr>
        <w:ind w:left="882" w:hanging="360"/>
      </w:pPr>
      <w:rPr>
        <w:rFonts w:hint="default"/>
        <w:lang w:val="ru-RU" w:eastAsia="en-US" w:bidi="ar-SA"/>
      </w:rPr>
    </w:lvl>
    <w:lvl w:ilvl="2" w:tplc="8EDE3FCA">
      <w:numFmt w:val="bullet"/>
      <w:lvlText w:val="•"/>
      <w:lvlJc w:val="left"/>
      <w:pPr>
        <w:ind w:left="1184" w:hanging="360"/>
      </w:pPr>
      <w:rPr>
        <w:rFonts w:hint="default"/>
        <w:lang w:val="ru-RU" w:eastAsia="en-US" w:bidi="ar-SA"/>
      </w:rPr>
    </w:lvl>
    <w:lvl w:ilvl="3" w:tplc="A4FE186E">
      <w:numFmt w:val="bullet"/>
      <w:lvlText w:val="•"/>
      <w:lvlJc w:val="left"/>
      <w:pPr>
        <w:ind w:left="1486" w:hanging="360"/>
      </w:pPr>
      <w:rPr>
        <w:rFonts w:hint="default"/>
        <w:lang w:val="ru-RU" w:eastAsia="en-US" w:bidi="ar-SA"/>
      </w:rPr>
    </w:lvl>
    <w:lvl w:ilvl="4" w:tplc="A260E736">
      <w:numFmt w:val="bullet"/>
      <w:lvlText w:val="•"/>
      <w:lvlJc w:val="left"/>
      <w:pPr>
        <w:ind w:left="1788" w:hanging="360"/>
      </w:pPr>
      <w:rPr>
        <w:rFonts w:hint="default"/>
        <w:lang w:val="ru-RU" w:eastAsia="en-US" w:bidi="ar-SA"/>
      </w:rPr>
    </w:lvl>
    <w:lvl w:ilvl="5" w:tplc="A4061720">
      <w:numFmt w:val="bullet"/>
      <w:lvlText w:val="•"/>
      <w:lvlJc w:val="left"/>
      <w:pPr>
        <w:ind w:left="2090" w:hanging="360"/>
      </w:pPr>
      <w:rPr>
        <w:rFonts w:hint="default"/>
        <w:lang w:val="ru-RU" w:eastAsia="en-US" w:bidi="ar-SA"/>
      </w:rPr>
    </w:lvl>
    <w:lvl w:ilvl="6" w:tplc="A02C41F4">
      <w:numFmt w:val="bullet"/>
      <w:lvlText w:val="•"/>
      <w:lvlJc w:val="left"/>
      <w:pPr>
        <w:ind w:left="2392" w:hanging="360"/>
      </w:pPr>
      <w:rPr>
        <w:rFonts w:hint="default"/>
        <w:lang w:val="ru-RU" w:eastAsia="en-US" w:bidi="ar-SA"/>
      </w:rPr>
    </w:lvl>
    <w:lvl w:ilvl="7" w:tplc="A3B035BA">
      <w:numFmt w:val="bullet"/>
      <w:lvlText w:val="•"/>
      <w:lvlJc w:val="left"/>
      <w:pPr>
        <w:ind w:left="2694" w:hanging="360"/>
      </w:pPr>
      <w:rPr>
        <w:rFonts w:hint="default"/>
        <w:lang w:val="ru-RU" w:eastAsia="en-US" w:bidi="ar-SA"/>
      </w:rPr>
    </w:lvl>
    <w:lvl w:ilvl="8" w:tplc="72605B62">
      <w:numFmt w:val="bullet"/>
      <w:lvlText w:val="•"/>
      <w:lvlJc w:val="left"/>
      <w:pPr>
        <w:ind w:left="2996" w:hanging="360"/>
      </w:pPr>
      <w:rPr>
        <w:rFonts w:hint="default"/>
        <w:lang w:val="ru-RU" w:eastAsia="en-US" w:bidi="ar-SA"/>
      </w:rPr>
    </w:lvl>
  </w:abstractNum>
  <w:abstractNum w:abstractNumId="66" w15:restartNumberingAfterBreak="0">
    <w:nsid w:val="2873727B"/>
    <w:multiLevelType w:val="hybridMultilevel"/>
    <w:tmpl w:val="757CA71A"/>
    <w:lvl w:ilvl="0" w:tplc="2A320FDE">
      <w:numFmt w:val="bullet"/>
      <w:lvlText w:val=""/>
      <w:lvlJc w:val="left"/>
      <w:pPr>
        <w:ind w:left="570" w:hanging="360"/>
      </w:pPr>
      <w:rPr>
        <w:rFonts w:ascii="Symbol" w:eastAsia="Symbol" w:hAnsi="Symbol" w:cs="Symbol" w:hint="default"/>
        <w:w w:val="100"/>
        <w:sz w:val="24"/>
        <w:szCs w:val="24"/>
        <w:lang w:val="ru-RU" w:eastAsia="en-US" w:bidi="ar-SA"/>
      </w:rPr>
    </w:lvl>
    <w:lvl w:ilvl="1" w:tplc="1B247DC0">
      <w:numFmt w:val="bullet"/>
      <w:lvlText w:val="•"/>
      <w:lvlJc w:val="left"/>
      <w:pPr>
        <w:ind w:left="832" w:hanging="360"/>
      </w:pPr>
      <w:rPr>
        <w:rFonts w:hint="default"/>
        <w:lang w:val="ru-RU" w:eastAsia="en-US" w:bidi="ar-SA"/>
      </w:rPr>
    </w:lvl>
    <w:lvl w:ilvl="2" w:tplc="8C587092">
      <w:numFmt w:val="bullet"/>
      <w:lvlText w:val="•"/>
      <w:lvlJc w:val="left"/>
      <w:pPr>
        <w:ind w:left="1085" w:hanging="360"/>
      </w:pPr>
      <w:rPr>
        <w:rFonts w:hint="default"/>
        <w:lang w:val="ru-RU" w:eastAsia="en-US" w:bidi="ar-SA"/>
      </w:rPr>
    </w:lvl>
    <w:lvl w:ilvl="3" w:tplc="0366B38C">
      <w:numFmt w:val="bullet"/>
      <w:lvlText w:val="•"/>
      <w:lvlJc w:val="left"/>
      <w:pPr>
        <w:ind w:left="1337" w:hanging="360"/>
      </w:pPr>
      <w:rPr>
        <w:rFonts w:hint="default"/>
        <w:lang w:val="ru-RU" w:eastAsia="en-US" w:bidi="ar-SA"/>
      </w:rPr>
    </w:lvl>
    <w:lvl w:ilvl="4" w:tplc="95EACC36">
      <w:numFmt w:val="bullet"/>
      <w:lvlText w:val="•"/>
      <w:lvlJc w:val="left"/>
      <w:pPr>
        <w:ind w:left="1590" w:hanging="360"/>
      </w:pPr>
      <w:rPr>
        <w:rFonts w:hint="default"/>
        <w:lang w:val="ru-RU" w:eastAsia="en-US" w:bidi="ar-SA"/>
      </w:rPr>
    </w:lvl>
    <w:lvl w:ilvl="5" w:tplc="CA141558">
      <w:numFmt w:val="bullet"/>
      <w:lvlText w:val="•"/>
      <w:lvlJc w:val="left"/>
      <w:pPr>
        <w:ind w:left="1843" w:hanging="360"/>
      </w:pPr>
      <w:rPr>
        <w:rFonts w:hint="default"/>
        <w:lang w:val="ru-RU" w:eastAsia="en-US" w:bidi="ar-SA"/>
      </w:rPr>
    </w:lvl>
    <w:lvl w:ilvl="6" w:tplc="487C208C">
      <w:numFmt w:val="bullet"/>
      <w:lvlText w:val="•"/>
      <w:lvlJc w:val="left"/>
      <w:pPr>
        <w:ind w:left="2095" w:hanging="360"/>
      </w:pPr>
      <w:rPr>
        <w:rFonts w:hint="default"/>
        <w:lang w:val="ru-RU" w:eastAsia="en-US" w:bidi="ar-SA"/>
      </w:rPr>
    </w:lvl>
    <w:lvl w:ilvl="7" w:tplc="2406724A">
      <w:numFmt w:val="bullet"/>
      <w:lvlText w:val="•"/>
      <w:lvlJc w:val="left"/>
      <w:pPr>
        <w:ind w:left="2348" w:hanging="360"/>
      </w:pPr>
      <w:rPr>
        <w:rFonts w:hint="default"/>
        <w:lang w:val="ru-RU" w:eastAsia="en-US" w:bidi="ar-SA"/>
      </w:rPr>
    </w:lvl>
    <w:lvl w:ilvl="8" w:tplc="1E38CBB4">
      <w:numFmt w:val="bullet"/>
      <w:lvlText w:val="•"/>
      <w:lvlJc w:val="left"/>
      <w:pPr>
        <w:ind w:left="2600" w:hanging="360"/>
      </w:pPr>
      <w:rPr>
        <w:rFonts w:hint="default"/>
        <w:lang w:val="ru-RU" w:eastAsia="en-US" w:bidi="ar-SA"/>
      </w:rPr>
    </w:lvl>
  </w:abstractNum>
  <w:abstractNum w:abstractNumId="67" w15:restartNumberingAfterBreak="0">
    <w:nsid w:val="29707425"/>
    <w:multiLevelType w:val="hybridMultilevel"/>
    <w:tmpl w:val="EAAED566"/>
    <w:lvl w:ilvl="0" w:tplc="58262886">
      <w:numFmt w:val="bullet"/>
      <w:lvlText w:val=""/>
      <w:lvlJc w:val="left"/>
      <w:pPr>
        <w:ind w:left="570" w:hanging="360"/>
      </w:pPr>
      <w:rPr>
        <w:rFonts w:ascii="Symbol" w:eastAsia="Symbol" w:hAnsi="Symbol" w:cs="Symbol" w:hint="default"/>
        <w:w w:val="100"/>
        <w:sz w:val="24"/>
        <w:szCs w:val="24"/>
        <w:lang w:val="ru-RU" w:eastAsia="en-US" w:bidi="ar-SA"/>
      </w:rPr>
    </w:lvl>
    <w:lvl w:ilvl="1" w:tplc="1924FF14">
      <w:numFmt w:val="bullet"/>
      <w:lvlText w:val="•"/>
      <w:lvlJc w:val="left"/>
      <w:pPr>
        <w:ind w:left="832" w:hanging="360"/>
      </w:pPr>
      <w:rPr>
        <w:rFonts w:hint="default"/>
        <w:lang w:val="ru-RU" w:eastAsia="en-US" w:bidi="ar-SA"/>
      </w:rPr>
    </w:lvl>
    <w:lvl w:ilvl="2" w:tplc="60783FAE">
      <w:numFmt w:val="bullet"/>
      <w:lvlText w:val="•"/>
      <w:lvlJc w:val="left"/>
      <w:pPr>
        <w:ind w:left="1085" w:hanging="360"/>
      </w:pPr>
      <w:rPr>
        <w:rFonts w:hint="default"/>
        <w:lang w:val="ru-RU" w:eastAsia="en-US" w:bidi="ar-SA"/>
      </w:rPr>
    </w:lvl>
    <w:lvl w:ilvl="3" w:tplc="7A1E5F8A">
      <w:numFmt w:val="bullet"/>
      <w:lvlText w:val="•"/>
      <w:lvlJc w:val="left"/>
      <w:pPr>
        <w:ind w:left="1337" w:hanging="360"/>
      </w:pPr>
      <w:rPr>
        <w:rFonts w:hint="default"/>
        <w:lang w:val="ru-RU" w:eastAsia="en-US" w:bidi="ar-SA"/>
      </w:rPr>
    </w:lvl>
    <w:lvl w:ilvl="4" w:tplc="92183466">
      <w:numFmt w:val="bullet"/>
      <w:lvlText w:val="•"/>
      <w:lvlJc w:val="left"/>
      <w:pPr>
        <w:ind w:left="1590" w:hanging="360"/>
      </w:pPr>
      <w:rPr>
        <w:rFonts w:hint="default"/>
        <w:lang w:val="ru-RU" w:eastAsia="en-US" w:bidi="ar-SA"/>
      </w:rPr>
    </w:lvl>
    <w:lvl w:ilvl="5" w:tplc="928475C8">
      <w:numFmt w:val="bullet"/>
      <w:lvlText w:val="•"/>
      <w:lvlJc w:val="left"/>
      <w:pPr>
        <w:ind w:left="1843" w:hanging="360"/>
      </w:pPr>
      <w:rPr>
        <w:rFonts w:hint="default"/>
        <w:lang w:val="ru-RU" w:eastAsia="en-US" w:bidi="ar-SA"/>
      </w:rPr>
    </w:lvl>
    <w:lvl w:ilvl="6" w:tplc="EC0ADD52">
      <w:numFmt w:val="bullet"/>
      <w:lvlText w:val="•"/>
      <w:lvlJc w:val="left"/>
      <w:pPr>
        <w:ind w:left="2095" w:hanging="360"/>
      </w:pPr>
      <w:rPr>
        <w:rFonts w:hint="default"/>
        <w:lang w:val="ru-RU" w:eastAsia="en-US" w:bidi="ar-SA"/>
      </w:rPr>
    </w:lvl>
    <w:lvl w:ilvl="7" w:tplc="520A9A4E">
      <w:numFmt w:val="bullet"/>
      <w:lvlText w:val="•"/>
      <w:lvlJc w:val="left"/>
      <w:pPr>
        <w:ind w:left="2348" w:hanging="360"/>
      </w:pPr>
      <w:rPr>
        <w:rFonts w:hint="default"/>
        <w:lang w:val="ru-RU" w:eastAsia="en-US" w:bidi="ar-SA"/>
      </w:rPr>
    </w:lvl>
    <w:lvl w:ilvl="8" w:tplc="3202F89A">
      <w:numFmt w:val="bullet"/>
      <w:lvlText w:val="•"/>
      <w:lvlJc w:val="left"/>
      <w:pPr>
        <w:ind w:left="2600" w:hanging="360"/>
      </w:pPr>
      <w:rPr>
        <w:rFonts w:hint="default"/>
        <w:lang w:val="ru-RU" w:eastAsia="en-US" w:bidi="ar-SA"/>
      </w:rPr>
    </w:lvl>
  </w:abstractNum>
  <w:abstractNum w:abstractNumId="68" w15:restartNumberingAfterBreak="0">
    <w:nsid w:val="29D204E9"/>
    <w:multiLevelType w:val="hybridMultilevel"/>
    <w:tmpl w:val="1150A806"/>
    <w:lvl w:ilvl="0" w:tplc="88B862B2">
      <w:numFmt w:val="bullet"/>
      <w:lvlText w:val=""/>
      <w:lvlJc w:val="left"/>
      <w:pPr>
        <w:ind w:left="570" w:hanging="360"/>
      </w:pPr>
      <w:rPr>
        <w:rFonts w:ascii="Symbol" w:eastAsia="Symbol" w:hAnsi="Symbol" w:cs="Symbol" w:hint="default"/>
        <w:w w:val="100"/>
        <w:sz w:val="24"/>
        <w:szCs w:val="24"/>
        <w:lang w:val="ru-RU" w:eastAsia="en-US" w:bidi="ar-SA"/>
      </w:rPr>
    </w:lvl>
    <w:lvl w:ilvl="1" w:tplc="B4384968">
      <w:numFmt w:val="bullet"/>
      <w:lvlText w:val="•"/>
      <w:lvlJc w:val="left"/>
      <w:pPr>
        <w:ind w:left="832" w:hanging="360"/>
      </w:pPr>
      <w:rPr>
        <w:rFonts w:hint="default"/>
        <w:lang w:val="ru-RU" w:eastAsia="en-US" w:bidi="ar-SA"/>
      </w:rPr>
    </w:lvl>
    <w:lvl w:ilvl="2" w:tplc="ABEC0A46">
      <w:numFmt w:val="bullet"/>
      <w:lvlText w:val="•"/>
      <w:lvlJc w:val="left"/>
      <w:pPr>
        <w:ind w:left="1085" w:hanging="360"/>
      </w:pPr>
      <w:rPr>
        <w:rFonts w:hint="default"/>
        <w:lang w:val="ru-RU" w:eastAsia="en-US" w:bidi="ar-SA"/>
      </w:rPr>
    </w:lvl>
    <w:lvl w:ilvl="3" w:tplc="8EDE6F5E">
      <w:numFmt w:val="bullet"/>
      <w:lvlText w:val="•"/>
      <w:lvlJc w:val="left"/>
      <w:pPr>
        <w:ind w:left="1337" w:hanging="360"/>
      </w:pPr>
      <w:rPr>
        <w:rFonts w:hint="default"/>
        <w:lang w:val="ru-RU" w:eastAsia="en-US" w:bidi="ar-SA"/>
      </w:rPr>
    </w:lvl>
    <w:lvl w:ilvl="4" w:tplc="016C0578">
      <w:numFmt w:val="bullet"/>
      <w:lvlText w:val="•"/>
      <w:lvlJc w:val="left"/>
      <w:pPr>
        <w:ind w:left="1590" w:hanging="360"/>
      </w:pPr>
      <w:rPr>
        <w:rFonts w:hint="default"/>
        <w:lang w:val="ru-RU" w:eastAsia="en-US" w:bidi="ar-SA"/>
      </w:rPr>
    </w:lvl>
    <w:lvl w:ilvl="5" w:tplc="457AACC8">
      <w:numFmt w:val="bullet"/>
      <w:lvlText w:val="•"/>
      <w:lvlJc w:val="left"/>
      <w:pPr>
        <w:ind w:left="1843" w:hanging="360"/>
      </w:pPr>
      <w:rPr>
        <w:rFonts w:hint="default"/>
        <w:lang w:val="ru-RU" w:eastAsia="en-US" w:bidi="ar-SA"/>
      </w:rPr>
    </w:lvl>
    <w:lvl w:ilvl="6" w:tplc="22C409CE">
      <w:numFmt w:val="bullet"/>
      <w:lvlText w:val="•"/>
      <w:lvlJc w:val="left"/>
      <w:pPr>
        <w:ind w:left="2095" w:hanging="360"/>
      </w:pPr>
      <w:rPr>
        <w:rFonts w:hint="default"/>
        <w:lang w:val="ru-RU" w:eastAsia="en-US" w:bidi="ar-SA"/>
      </w:rPr>
    </w:lvl>
    <w:lvl w:ilvl="7" w:tplc="854C58E6">
      <w:numFmt w:val="bullet"/>
      <w:lvlText w:val="•"/>
      <w:lvlJc w:val="left"/>
      <w:pPr>
        <w:ind w:left="2348" w:hanging="360"/>
      </w:pPr>
      <w:rPr>
        <w:rFonts w:hint="default"/>
        <w:lang w:val="ru-RU" w:eastAsia="en-US" w:bidi="ar-SA"/>
      </w:rPr>
    </w:lvl>
    <w:lvl w:ilvl="8" w:tplc="C146514E">
      <w:numFmt w:val="bullet"/>
      <w:lvlText w:val="•"/>
      <w:lvlJc w:val="left"/>
      <w:pPr>
        <w:ind w:left="2600" w:hanging="360"/>
      </w:pPr>
      <w:rPr>
        <w:rFonts w:hint="default"/>
        <w:lang w:val="ru-RU" w:eastAsia="en-US" w:bidi="ar-SA"/>
      </w:rPr>
    </w:lvl>
  </w:abstractNum>
  <w:abstractNum w:abstractNumId="69" w15:restartNumberingAfterBreak="0">
    <w:nsid w:val="29E7506F"/>
    <w:multiLevelType w:val="hybridMultilevel"/>
    <w:tmpl w:val="E3F82A38"/>
    <w:lvl w:ilvl="0" w:tplc="09DEE16E">
      <w:numFmt w:val="bullet"/>
      <w:lvlText w:val=""/>
      <w:lvlJc w:val="left"/>
      <w:pPr>
        <w:ind w:left="575" w:hanging="360"/>
      </w:pPr>
      <w:rPr>
        <w:rFonts w:ascii="Symbol" w:eastAsia="Symbol" w:hAnsi="Symbol" w:cs="Symbol" w:hint="default"/>
        <w:w w:val="100"/>
        <w:sz w:val="24"/>
        <w:szCs w:val="24"/>
        <w:lang w:val="ru-RU" w:eastAsia="en-US" w:bidi="ar-SA"/>
      </w:rPr>
    </w:lvl>
    <w:lvl w:ilvl="1" w:tplc="DBDE7EB0">
      <w:numFmt w:val="bullet"/>
      <w:lvlText w:val="•"/>
      <w:lvlJc w:val="left"/>
      <w:pPr>
        <w:ind w:left="882" w:hanging="360"/>
      </w:pPr>
      <w:rPr>
        <w:rFonts w:hint="default"/>
        <w:lang w:val="ru-RU" w:eastAsia="en-US" w:bidi="ar-SA"/>
      </w:rPr>
    </w:lvl>
    <w:lvl w:ilvl="2" w:tplc="BF70CF6C">
      <w:numFmt w:val="bullet"/>
      <w:lvlText w:val="•"/>
      <w:lvlJc w:val="left"/>
      <w:pPr>
        <w:ind w:left="1184" w:hanging="360"/>
      </w:pPr>
      <w:rPr>
        <w:rFonts w:hint="default"/>
        <w:lang w:val="ru-RU" w:eastAsia="en-US" w:bidi="ar-SA"/>
      </w:rPr>
    </w:lvl>
    <w:lvl w:ilvl="3" w:tplc="0FDE334E">
      <w:numFmt w:val="bullet"/>
      <w:lvlText w:val="•"/>
      <w:lvlJc w:val="left"/>
      <w:pPr>
        <w:ind w:left="1486" w:hanging="360"/>
      </w:pPr>
      <w:rPr>
        <w:rFonts w:hint="default"/>
        <w:lang w:val="ru-RU" w:eastAsia="en-US" w:bidi="ar-SA"/>
      </w:rPr>
    </w:lvl>
    <w:lvl w:ilvl="4" w:tplc="85F80964">
      <w:numFmt w:val="bullet"/>
      <w:lvlText w:val="•"/>
      <w:lvlJc w:val="left"/>
      <w:pPr>
        <w:ind w:left="1788" w:hanging="360"/>
      </w:pPr>
      <w:rPr>
        <w:rFonts w:hint="default"/>
        <w:lang w:val="ru-RU" w:eastAsia="en-US" w:bidi="ar-SA"/>
      </w:rPr>
    </w:lvl>
    <w:lvl w:ilvl="5" w:tplc="B13CC7F6">
      <w:numFmt w:val="bullet"/>
      <w:lvlText w:val="•"/>
      <w:lvlJc w:val="left"/>
      <w:pPr>
        <w:ind w:left="2090" w:hanging="360"/>
      </w:pPr>
      <w:rPr>
        <w:rFonts w:hint="default"/>
        <w:lang w:val="ru-RU" w:eastAsia="en-US" w:bidi="ar-SA"/>
      </w:rPr>
    </w:lvl>
    <w:lvl w:ilvl="6" w:tplc="A19459AC">
      <w:numFmt w:val="bullet"/>
      <w:lvlText w:val="•"/>
      <w:lvlJc w:val="left"/>
      <w:pPr>
        <w:ind w:left="2392" w:hanging="360"/>
      </w:pPr>
      <w:rPr>
        <w:rFonts w:hint="default"/>
        <w:lang w:val="ru-RU" w:eastAsia="en-US" w:bidi="ar-SA"/>
      </w:rPr>
    </w:lvl>
    <w:lvl w:ilvl="7" w:tplc="92729F68">
      <w:numFmt w:val="bullet"/>
      <w:lvlText w:val="•"/>
      <w:lvlJc w:val="left"/>
      <w:pPr>
        <w:ind w:left="2694" w:hanging="360"/>
      </w:pPr>
      <w:rPr>
        <w:rFonts w:hint="default"/>
        <w:lang w:val="ru-RU" w:eastAsia="en-US" w:bidi="ar-SA"/>
      </w:rPr>
    </w:lvl>
    <w:lvl w:ilvl="8" w:tplc="C774566E">
      <w:numFmt w:val="bullet"/>
      <w:lvlText w:val="•"/>
      <w:lvlJc w:val="left"/>
      <w:pPr>
        <w:ind w:left="2996" w:hanging="360"/>
      </w:pPr>
      <w:rPr>
        <w:rFonts w:hint="default"/>
        <w:lang w:val="ru-RU" w:eastAsia="en-US" w:bidi="ar-SA"/>
      </w:rPr>
    </w:lvl>
  </w:abstractNum>
  <w:abstractNum w:abstractNumId="70" w15:restartNumberingAfterBreak="0">
    <w:nsid w:val="2A6655BF"/>
    <w:multiLevelType w:val="hybridMultilevel"/>
    <w:tmpl w:val="7768440C"/>
    <w:lvl w:ilvl="0" w:tplc="DE029E44">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0504CBA4">
      <w:numFmt w:val="bullet"/>
      <w:lvlText w:val="•"/>
      <w:lvlJc w:val="left"/>
      <w:pPr>
        <w:ind w:left="849" w:hanging="356"/>
      </w:pPr>
      <w:rPr>
        <w:rFonts w:hint="default"/>
        <w:lang w:val="ru-RU" w:eastAsia="en-US" w:bidi="ar-SA"/>
      </w:rPr>
    </w:lvl>
    <w:lvl w:ilvl="2" w:tplc="03FC1850">
      <w:numFmt w:val="bullet"/>
      <w:lvlText w:val="•"/>
      <w:lvlJc w:val="left"/>
      <w:pPr>
        <w:ind w:left="1119" w:hanging="356"/>
      </w:pPr>
      <w:rPr>
        <w:rFonts w:hint="default"/>
        <w:lang w:val="ru-RU" w:eastAsia="en-US" w:bidi="ar-SA"/>
      </w:rPr>
    </w:lvl>
    <w:lvl w:ilvl="3" w:tplc="099020E0">
      <w:numFmt w:val="bullet"/>
      <w:lvlText w:val="•"/>
      <w:lvlJc w:val="left"/>
      <w:pPr>
        <w:ind w:left="1389" w:hanging="356"/>
      </w:pPr>
      <w:rPr>
        <w:rFonts w:hint="default"/>
        <w:lang w:val="ru-RU" w:eastAsia="en-US" w:bidi="ar-SA"/>
      </w:rPr>
    </w:lvl>
    <w:lvl w:ilvl="4" w:tplc="9482E99E">
      <w:numFmt w:val="bullet"/>
      <w:lvlText w:val="•"/>
      <w:lvlJc w:val="left"/>
      <w:pPr>
        <w:ind w:left="1659" w:hanging="356"/>
      </w:pPr>
      <w:rPr>
        <w:rFonts w:hint="default"/>
        <w:lang w:val="ru-RU" w:eastAsia="en-US" w:bidi="ar-SA"/>
      </w:rPr>
    </w:lvl>
    <w:lvl w:ilvl="5" w:tplc="D0748C44">
      <w:numFmt w:val="bullet"/>
      <w:lvlText w:val="•"/>
      <w:lvlJc w:val="left"/>
      <w:pPr>
        <w:ind w:left="1929" w:hanging="356"/>
      </w:pPr>
      <w:rPr>
        <w:rFonts w:hint="default"/>
        <w:lang w:val="ru-RU" w:eastAsia="en-US" w:bidi="ar-SA"/>
      </w:rPr>
    </w:lvl>
    <w:lvl w:ilvl="6" w:tplc="A8229CAC">
      <w:numFmt w:val="bullet"/>
      <w:lvlText w:val="•"/>
      <w:lvlJc w:val="left"/>
      <w:pPr>
        <w:ind w:left="2199" w:hanging="356"/>
      </w:pPr>
      <w:rPr>
        <w:rFonts w:hint="default"/>
        <w:lang w:val="ru-RU" w:eastAsia="en-US" w:bidi="ar-SA"/>
      </w:rPr>
    </w:lvl>
    <w:lvl w:ilvl="7" w:tplc="F536DFF2">
      <w:numFmt w:val="bullet"/>
      <w:lvlText w:val="•"/>
      <w:lvlJc w:val="left"/>
      <w:pPr>
        <w:ind w:left="2469" w:hanging="356"/>
      </w:pPr>
      <w:rPr>
        <w:rFonts w:hint="default"/>
        <w:lang w:val="ru-RU" w:eastAsia="en-US" w:bidi="ar-SA"/>
      </w:rPr>
    </w:lvl>
    <w:lvl w:ilvl="8" w:tplc="FC4450AC">
      <w:numFmt w:val="bullet"/>
      <w:lvlText w:val="•"/>
      <w:lvlJc w:val="left"/>
      <w:pPr>
        <w:ind w:left="2739" w:hanging="356"/>
      </w:pPr>
      <w:rPr>
        <w:rFonts w:hint="default"/>
        <w:lang w:val="ru-RU" w:eastAsia="en-US" w:bidi="ar-SA"/>
      </w:rPr>
    </w:lvl>
  </w:abstractNum>
  <w:abstractNum w:abstractNumId="71" w15:restartNumberingAfterBreak="0">
    <w:nsid w:val="2B286956"/>
    <w:multiLevelType w:val="hybridMultilevel"/>
    <w:tmpl w:val="A1F84954"/>
    <w:lvl w:ilvl="0" w:tplc="91E813F8">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607CF2E0">
      <w:numFmt w:val="bullet"/>
      <w:lvlText w:val="•"/>
      <w:lvlJc w:val="left"/>
      <w:pPr>
        <w:ind w:left="849" w:hanging="356"/>
      </w:pPr>
      <w:rPr>
        <w:rFonts w:hint="default"/>
        <w:lang w:val="ru-RU" w:eastAsia="en-US" w:bidi="ar-SA"/>
      </w:rPr>
    </w:lvl>
    <w:lvl w:ilvl="2" w:tplc="0422F394">
      <w:numFmt w:val="bullet"/>
      <w:lvlText w:val="•"/>
      <w:lvlJc w:val="left"/>
      <w:pPr>
        <w:ind w:left="1119" w:hanging="356"/>
      </w:pPr>
      <w:rPr>
        <w:rFonts w:hint="default"/>
        <w:lang w:val="ru-RU" w:eastAsia="en-US" w:bidi="ar-SA"/>
      </w:rPr>
    </w:lvl>
    <w:lvl w:ilvl="3" w:tplc="129C31B2">
      <w:numFmt w:val="bullet"/>
      <w:lvlText w:val="•"/>
      <w:lvlJc w:val="left"/>
      <w:pPr>
        <w:ind w:left="1389" w:hanging="356"/>
      </w:pPr>
      <w:rPr>
        <w:rFonts w:hint="default"/>
        <w:lang w:val="ru-RU" w:eastAsia="en-US" w:bidi="ar-SA"/>
      </w:rPr>
    </w:lvl>
    <w:lvl w:ilvl="4" w:tplc="D2B4F202">
      <w:numFmt w:val="bullet"/>
      <w:lvlText w:val="•"/>
      <w:lvlJc w:val="left"/>
      <w:pPr>
        <w:ind w:left="1659" w:hanging="356"/>
      </w:pPr>
      <w:rPr>
        <w:rFonts w:hint="default"/>
        <w:lang w:val="ru-RU" w:eastAsia="en-US" w:bidi="ar-SA"/>
      </w:rPr>
    </w:lvl>
    <w:lvl w:ilvl="5" w:tplc="C32E6250">
      <w:numFmt w:val="bullet"/>
      <w:lvlText w:val="•"/>
      <w:lvlJc w:val="left"/>
      <w:pPr>
        <w:ind w:left="1929" w:hanging="356"/>
      </w:pPr>
      <w:rPr>
        <w:rFonts w:hint="default"/>
        <w:lang w:val="ru-RU" w:eastAsia="en-US" w:bidi="ar-SA"/>
      </w:rPr>
    </w:lvl>
    <w:lvl w:ilvl="6" w:tplc="2F787056">
      <w:numFmt w:val="bullet"/>
      <w:lvlText w:val="•"/>
      <w:lvlJc w:val="left"/>
      <w:pPr>
        <w:ind w:left="2199" w:hanging="356"/>
      </w:pPr>
      <w:rPr>
        <w:rFonts w:hint="default"/>
        <w:lang w:val="ru-RU" w:eastAsia="en-US" w:bidi="ar-SA"/>
      </w:rPr>
    </w:lvl>
    <w:lvl w:ilvl="7" w:tplc="F412FF14">
      <w:numFmt w:val="bullet"/>
      <w:lvlText w:val="•"/>
      <w:lvlJc w:val="left"/>
      <w:pPr>
        <w:ind w:left="2469" w:hanging="356"/>
      </w:pPr>
      <w:rPr>
        <w:rFonts w:hint="default"/>
        <w:lang w:val="ru-RU" w:eastAsia="en-US" w:bidi="ar-SA"/>
      </w:rPr>
    </w:lvl>
    <w:lvl w:ilvl="8" w:tplc="473AEAEE">
      <w:numFmt w:val="bullet"/>
      <w:lvlText w:val="•"/>
      <w:lvlJc w:val="left"/>
      <w:pPr>
        <w:ind w:left="2739" w:hanging="356"/>
      </w:pPr>
      <w:rPr>
        <w:rFonts w:hint="default"/>
        <w:lang w:val="ru-RU" w:eastAsia="en-US" w:bidi="ar-SA"/>
      </w:rPr>
    </w:lvl>
  </w:abstractNum>
  <w:abstractNum w:abstractNumId="72" w15:restartNumberingAfterBreak="0">
    <w:nsid w:val="2BB50490"/>
    <w:multiLevelType w:val="hybridMultilevel"/>
    <w:tmpl w:val="4C40AC00"/>
    <w:lvl w:ilvl="0" w:tplc="0554A916">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4CDE71D4">
      <w:numFmt w:val="bullet"/>
      <w:lvlText w:val="•"/>
      <w:lvlJc w:val="left"/>
      <w:pPr>
        <w:ind w:left="849" w:hanging="356"/>
      </w:pPr>
      <w:rPr>
        <w:rFonts w:hint="default"/>
        <w:lang w:val="ru-RU" w:eastAsia="en-US" w:bidi="ar-SA"/>
      </w:rPr>
    </w:lvl>
    <w:lvl w:ilvl="2" w:tplc="4A50393E">
      <w:numFmt w:val="bullet"/>
      <w:lvlText w:val="•"/>
      <w:lvlJc w:val="left"/>
      <w:pPr>
        <w:ind w:left="1119" w:hanging="356"/>
      </w:pPr>
      <w:rPr>
        <w:rFonts w:hint="default"/>
        <w:lang w:val="ru-RU" w:eastAsia="en-US" w:bidi="ar-SA"/>
      </w:rPr>
    </w:lvl>
    <w:lvl w:ilvl="3" w:tplc="878C7EFA">
      <w:numFmt w:val="bullet"/>
      <w:lvlText w:val="•"/>
      <w:lvlJc w:val="left"/>
      <w:pPr>
        <w:ind w:left="1389" w:hanging="356"/>
      </w:pPr>
      <w:rPr>
        <w:rFonts w:hint="default"/>
        <w:lang w:val="ru-RU" w:eastAsia="en-US" w:bidi="ar-SA"/>
      </w:rPr>
    </w:lvl>
    <w:lvl w:ilvl="4" w:tplc="A81CD630">
      <w:numFmt w:val="bullet"/>
      <w:lvlText w:val="•"/>
      <w:lvlJc w:val="left"/>
      <w:pPr>
        <w:ind w:left="1659" w:hanging="356"/>
      </w:pPr>
      <w:rPr>
        <w:rFonts w:hint="default"/>
        <w:lang w:val="ru-RU" w:eastAsia="en-US" w:bidi="ar-SA"/>
      </w:rPr>
    </w:lvl>
    <w:lvl w:ilvl="5" w:tplc="68364F92">
      <w:numFmt w:val="bullet"/>
      <w:lvlText w:val="•"/>
      <w:lvlJc w:val="left"/>
      <w:pPr>
        <w:ind w:left="1929" w:hanging="356"/>
      </w:pPr>
      <w:rPr>
        <w:rFonts w:hint="default"/>
        <w:lang w:val="ru-RU" w:eastAsia="en-US" w:bidi="ar-SA"/>
      </w:rPr>
    </w:lvl>
    <w:lvl w:ilvl="6" w:tplc="F3BE7720">
      <w:numFmt w:val="bullet"/>
      <w:lvlText w:val="•"/>
      <w:lvlJc w:val="left"/>
      <w:pPr>
        <w:ind w:left="2199" w:hanging="356"/>
      </w:pPr>
      <w:rPr>
        <w:rFonts w:hint="default"/>
        <w:lang w:val="ru-RU" w:eastAsia="en-US" w:bidi="ar-SA"/>
      </w:rPr>
    </w:lvl>
    <w:lvl w:ilvl="7" w:tplc="A8F43200">
      <w:numFmt w:val="bullet"/>
      <w:lvlText w:val="•"/>
      <w:lvlJc w:val="left"/>
      <w:pPr>
        <w:ind w:left="2469" w:hanging="356"/>
      </w:pPr>
      <w:rPr>
        <w:rFonts w:hint="default"/>
        <w:lang w:val="ru-RU" w:eastAsia="en-US" w:bidi="ar-SA"/>
      </w:rPr>
    </w:lvl>
    <w:lvl w:ilvl="8" w:tplc="801401EE">
      <w:numFmt w:val="bullet"/>
      <w:lvlText w:val="•"/>
      <w:lvlJc w:val="left"/>
      <w:pPr>
        <w:ind w:left="2739" w:hanging="356"/>
      </w:pPr>
      <w:rPr>
        <w:rFonts w:hint="default"/>
        <w:lang w:val="ru-RU" w:eastAsia="en-US" w:bidi="ar-SA"/>
      </w:rPr>
    </w:lvl>
  </w:abstractNum>
  <w:abstractNum w:abstractNumId="73" w15:restartNumberingAfterBreak="0">
    <w:nsid w:val="2BC55D2B"/>
    <w:multiLevelType w:val="hybridMultilevel"/>
    <w:tmpl w:val="29143780"/>
    <w:lvl w:ilvl="0" w:tplc="B8E22EC8">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10260124">
      <w:numFmt w:val="bullet"/>
      <w:lvlText w:val="•"/>
      <w:lvlJc w:val="left"/>
      <w:pPr>
        <w:ind w:left="832" w:hanging="360"/>
      </w:pPr>
      <w:rPr>
        <w:rFonts w:hint="default"/>
        <w:lang w:val="ru-RU" w:eastAsia="en-US" w:bidi="ar-SA"/>
      </w:rPr>
    </w:lvl>
    <w:lvl w:ilvl="2" w:tplc="2AFED44A">
      <w:numFmt w:val="bullet"/>
      <w:lvlText w:val="•"/>
      <w:lvlJc w:val="left"/>
      <w:pPr>
        <w:ind w:left="1085" w:hanging="360"/>
      </w:pPr>
      <w:rPr>
        <w:rFonts w:hint="default"/>
        <w:lang w:val="ru-RU" w:eastAsia="en-US" w:bidi="ar-SA"/>
      </w:rPr>
    </w:lvl>
    <w:lvl w:ilvl="3" w:tplc="D0107CA8">
      <w:numFmt w:val="bullet"/>
      <w:lvlText w:val="•"/>
      <w:lvlJc w:val="left"/>
      <w:pPr>
        <w:ind w:left="1337" w:hanging="360"/>
      </w:pPr>
      <w:rPr>
        <w:rFonts w:hint="default"/>
        <w:lang w:val="ru-RU" w:eastAsia="en-US" w:bidi="ar-SA"/>
      </w:rPr>
    </w:lvl>
    <w:lvl w:ilvl="4" w:tplc="DDE89690">
      <w:numFmt w:val="bullet"/>
      <w:lvlText w:val="•"/>
      <w:lvlJc w:val="left"/>
      <w:pPr>
        <w:ind w:left="1590" w:hanging="360"/>
      </w:pPr>
      <w:rPr>
        <w:rFonts w:hint="default"/>
        <w:lang w:val="ru-RU" w:eastAsia="en-US" w:bidi="ar-SA"/>
      </w:rPr>
    </w:lvl>
    <w:lvl w:ilvl="5" w:tplc="9D1CB71C">
      <w:numFmt w:val="bullet"/>
      <w:lvlText w:val="•"/>
      <w:lvlJc w:val="left"/>
      <w:pPr>
        <w:ind w:left="1843" w:hanging="360"/>
      </w:pPr>
      <w:rPr>
        <w:rFonts w:hint="default"/>
        <w:lang w:val="ru-RU" w:eastAsia="en-US" w:bidi="ar-SA"/>
      </w:rPr>
    </w:lvl>
    <w:lvl w:ilvl="6" w:tplc="58622524">
      <w:numFmt w:val="bullet"/>
      <w:lvlText w:val="•"/>
      <w:lvlJc w:val="left"/>
      <w:pPr>
        <w:ind w:left="2095" w:hanging="360"/>
      </w:pPr>
      <w:rPr>
        <w:rFonts w:hint="default"/>
        <w:lang w:val="ru-RU" w:eastAsia="en-US" w:bidi="ar-SA"/>
      </w:rPr>
    </w:lvl>
    <w:lvl w:ilvl="7" w:tplc="5F7EC9DC">
      <w:numFmt w:val="bullet"/>
      <w:lvlText w:val="•"/>
      <w:lvlJc w:val="left"/>
      <w:pPr>
        <w:ind w:left="2348" w:hanging="360"/>
      </w:pPr>
      <w:rPr>
        <w:rFonts w:hint="default"/>
        <w:lang w:val="ru-RU" w:eastAsia="en-US" w:bidi="ar-SA"/>
      </w:rPr>
    </w:lvl>
    <w:lvl w:ilvl="8" w:tplc="82F2F1B2">
      <w:numFmt w:val="bullet"/>
      <w:lvlText w:val="•"/>
      <w:lvlJc w:val="left"/>
      <w:pPr>
        <w:ind w:left="2600" w:hanging="360"/>
      </w:pPr>
      <w:rPr>
        <w:rFonts w:hint="default"/>
        <w:lang w:val="ru-RU" w:eastAsia="en-US" w:bidi="ar-SA"/>
      </w:rPr>
    </w:lvl>
  </w:abstractNum>
  <w:abstractNum w:abstractNumId="74" w15:restartNumberingAfterBreak="0">
    <w:nsid w:val="2C42241F"/>
    <w:multiLevelType w:val="hybridMultilevel"/>
    <w:tmpl w:val="C0D2F28C"/>
    <w:lvl w:ilvl="0" w:tplc="8CAE717A">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F01021E0">
      <w:numFmt w:val="bullet"/>
      <w:lvlText w:val="•"/>
      <w:lvlJc w:val="left"/>
      <w:pPr>
        <w:ind w:left="882" w:hanging="360"/>
      </w:pPr>
      <w:rPr>
        <w:rFonts w:hint="default"/>
        <w:lang w:val="ru-RU" w:eastAsia="en-US" w:bidi="ar-SA"/>
      </w:rPr>
    </w:lvl>
    <w:lvl w:ilvl="2" w:tplc="ED50D7A0">
      <w:numFmt w:val="bullet"/>
      <w:lvlText w:val="•"/>
      <w:lvlJc w:val="left"/>
      <w:pPr>
        <w:ind w:left="1184" w:hanging="360"/>
      </w:pPr>
      <w:rPr>
        <w:rFonts w:hint="default"/>
        <w:lang w:val="ru-RU" w:eastAsia="en-US" w:bidi="ar-SA"/>
      </w:rPr>
    </w:lvl>
    <w:lvl w:ilvl="3" w:tplc="BA50FE6C">
      <w:numFmt w:val="bullet"/>
      <w:lvlText w:val="•"/>
      <w:lvlJc w:val="left"/>
      <w:pPr>
        <w:ind w:left="1486" w:hanging="360"/>
      </w:pPr>
      <w:rPr>
        <w:rFonts w:hint="default"/>
        <w:lang w:val="ru-RU" w:eastAsia="en-US" w:bidi="ar-SA"/>
      </w:rPr>
    </w:lvl>
    <w:lvl w:ilvl="4" w:tplc="3CEA3ADE">
      <w:numFmt w:val="bullet"/>
      <w:lvlText w:val="•"/>
      <w:lvlJc w:val="left"/>
      <w:pPr>
        <w:ind w:left="1788" w:hanging="360"/>
      </w:pPr>
      <w:rPr>
        <w:rFonts w:hint="default"/>
        <w:lang w:val="ru-RU" w:eastAsia="en-US" w:bidi="ar-SA"/>
      </w:rPr>
    </w:lvl>
    <w:lvl w:ilvl="5" w:tplc="E4C292F0">
      <w:numFmt w:val="bullet"/>
      <w:lvlText w:val="•"/>
      <w:lvlJc w:val="left"/>
      <w:pPr>
        <w:ind w:left="2090" w:hanging="360"/>
      </w:pPr>
      <w:rPr>
        <w:rFonts w:hint="default"/>
        <w:lang w:val="ru-RU" w:eastAsia="en-US" w:bidi="ar-SA"/>
      </w:rPr>
    </w:lvl>
    <w:lvl w:ilvl="6" w:tplc="6FE887B8">
      <w:numFmt w:val="bullet"/>
      <w:lvlText w:val="•"/>
      <w:lvlJc w:val="left"/>
      <w:pPr>
        <w:ind w:left="2392" w:hanging="360"/>
      </w:pPr>
      <w:rPr>
        <w:rFonts w:hint="default"/>
        <w:lang w:val="ru-RU" w:eastAsia="en-US" w:bidi="ar-SA"/>
      </w:rPr>
    </w:lvl>
    <w:lvl w:ilvl="7" w:tplc="0E7047CE">
      <w:numFmt w:val="bullet"/>
      <w:lvlText w:val="•"/>
      <w:lvlJc w:val="left"/>
      <w:pPr>
        <w:ind w:left="2694" w:hanging="360"/>
      </w:pPr>
      <w:rPr>
        <w:rFonts w:hint="default"/>
        <w:lang w:val="ru-RU" w:eastAsia="en-US" w:bidi="ar-SA"/>
      </w:rPr>
    </w:lvl>
    <w:lvl w:ilvl="8" w:tplc="01903936">
      <w:numFmt w:val="bullet"/>
      <w:lvlText w:val="•"/>
      <w:lvlJc w:val="left"/>
      <w:pPr>
        <w:ind w:left="2996" w:hanging="360"/>
      </w:pPr>
      <w:rPr>
        <w:rFonts w:hint="default"/>
        <w:lang w:val="ru-RU" w:eastAsia="en-US" w:bidi="ar-SA"/>
      </w:rPr>
    </w:lvl>
  </w:abstractNum>
  <w:abstractNum w:abstractNumId="75" w15:restartNumberingAfterBreak="0">
    <w:nsid w:val="2CC40624"/>
    <w:multiLevelType w:val="hybridMultilevel"/>
    <w:tmpl w:val="72546FA4"/>
    <w:lvl w:ilvl="0" w:tplc="7DF83366">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551A1BBC">
      <w:numFmt w:val="bullet"/>
      <w:lvlText w:val="•"/>
      <w:lvlJc w:val="left"/>
      <w:pPr>
        <w:ind w:left="882" w:hanging="360"/>
      </w:pPr>
      <w:rPr>
        <w:rFonts w:hint="default"/>
        <w:lang w:val="ru-RU" w:eastAsia="en-US" w:bidi="ar-SA"/>
      </w:rPr>
    </w:lvl>
    <w:lvl w:ilvl="2" w:tplc="860E4C98">
      <w:numFmt w:val="bullet"/>
      <w:lvlText w:val="•"/>
      <w:lvlJc w:val="left"/>
      <w:pPr>
        <w:ind w:left="1184" w:hanging="360"/>
      </w:pPr>
      <w:rPr>
        <w:rFonts w:hint="default"/>
        <w:lang w:val="ru-RU" w:eastAsia="en-US" w:bidi="ar-SA"/>
      </w:rPr>
    </w:lvl>
    <w:lvl w:ilvl="3" w:tplc="EB1E6134">
      <w:numFmt w:val="bullet"/>
      <w:lvlText w:val="•"/>
      <w:lvlJc w:val="left"/>
      <w:pPr>
        <w:ind w:left="1486" w:hanging="360"/>
      </w:pPr>
      <w:rPr>
        <w:rFonts w:hint="default"/>
        <w:lang w:val="ru-RU" w:eastAsia="en-US" w:bidi="ar-SA"/>
      </w:rPr>
    </w:lvl>
    <w:lvl w:ilvl="4" w:tplc="6A7EFF9E">
      <w:numFmt w:val="bullet"/>
      <w:lvlText w:val="•"/>
      <w:lvlJc w:val="left"/>
      <w:pPr>
        <w:ind w:left="1788" w:hanging="360"/>
      </w:pPr>
      <w:rPr>
        <w:rFonts w:hint="default"/>
        <w:lang w:val="ru-RU" w:eastAsia="en-US" w:bidi="ar-SA"/>
      </w:rPr>
    </w:lvl>
    <w:lvl w:ilvl="5" w:tplc="FDC4EB12">
      <w:numFmt w:val="bullet"/>
      <w:lvlText w:val="•"/>
      <w:lvlJc w:val="left"/>
      <w:pPr>
        <w:ind w:left="2090" w:hanging="360"/>
      </w:pPr>
      <w:rPr>
        <w:rFonts w:hint="default"/>
        <w:lang w:val="ru-RU" w:eastAsia="en-US" w:bidi="ar-SA"/>
      </w:rPr>
    </w:lvl>
    <w:lvl w:ilvl="6" w:tplc="B0E0390C">
      <w:numFmt w:val="bullet"/>
      <w:lvlText w:val="•"/>
      <w:lvlJc w:val="left"/>
      <w:pPr>
        <w:ind w:left="2392" w:hanging="360"/>
      </w:pPr>
      <w:rPr>
        <w:rFonts w:hint="default"/>
        <w:lang w:val="ru-RU" w:eastAsia="en-US" w:bidi="ar-SA"/>
      </w:rPr>
    </w:lvl>
    <w:lvl w:ilvl="7" w:tplc="F42CDAC8">
      <w:numFmt w:val="bullet"/>
      <w:lvlText w:val="•"/>
      <w:lvlJc w:val="left"/>
      <w:pPr>
        <w:ind w:left="2694" w:hanging="360"/>
      </w:pPr>
      <w:rPr>
        <w:rFonts w:hint="default"/>
        <w:lang w:val="ru-RU" w:eastAsia="en-US" w:bidi="ar-SA"/>
      </w:rPr>
    </w:lvl>
    <w:lvl w:ilvl="8" w:tplc="A790E530">
      <w:numFmt w:val="bullet"/>
      <w:lvlText w:val="•"/>
      <w:lvlJc w:val="left"/>
      <w:pPr>
        <w:ind w:left="2996" w:hanging="360"/>
      </w:pPr>
      <w:rPr>
        <w:rFonts w:hint="default"/>
        <w:lang w:val="ru-RU" w:eastAsia="en-US" w:bidi="ar-SA"/>
      </w:rPr>
    </w:lvl>
  </w:abstractNum>
  <w:abstractNum w:abstractNumId="76" w15:restartNumberingAfterBreak="0">
    <w:nsid w:val="2CF26F62"/>
    <w:multiLevelType w:val="hybridMultilevel"/>
    <w:tmpl w:val="7E5E64D8"/>
    <w:lvl w:ilvl="0" w:tplc="438E1568">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870097CA">
      <w:numFmt w:val="bullet"/>
      <w:lvlText w:val="•"/>
      <w:lvlJc w:val="left"/>
      <w:pPr>
        <w:ind w:left="832" w:hanging="360"/>
      </w:pPr>
      <w:rPr>
        <w:rFonts w:hint="default"/>
        <w:lang w:val="ru-RU" w:eastAsia="en-US" w:bidi="ar-SA"/>
      </w:rPr>
    </w:lvl>
    <w:lvl w:ilvl="2" w:tplc="CC44E800">
      <w:numFmt w:val="bullet"/>
      <w:lvlText w:val="•"/>
      <w:lvlJc w:val="left"/>
      <w:pPr>
        <w:ind w:left="1085" w:hanging="360"/>
      </w:pPr>
      <w:rPr>
        <w:rFonts w:hint="default"/>
        <w:lang w:val="ru-RU" w:eastAsia="en-US" w:bidi="ar-SA"/>
      </w:rPr>
    </w:lvl>
    <w:lvl w:ilvl="3" w:tplc="0C7C416C">
      <w:numFmt w:val="bullet"/>
      <w:lvlText w:val="•"/>
      <w:lvlJc w:val="left"/>
      <w:pPr>
        <w:ind w:left="1337" w:hanging="360"/>
      </w:pPr>
      <w:rPr>
        <w:rFonts w:hint="default"/>
        <w:lang w:val="ru-RU" w:eastAsia="en-US" w:bidi="ar-SA"/>
      </w:rPr>
    </w:lvl>
    <w:lvl w:ilvl="4" w:tplc="5930ED62">
      <w:numFmt w:val="bullet"/>
      <w:lvlText w:val="•"/>
      <w:lvlJc w:val="left"/>
      <w:pPr>
        <w:ind w:left="1590" w:hanging="360"/>
      </w:pPr>
      <w:rPr>
        <w:rFonts w:hint="default"/>
        <w:lang w:val="ru-RU" w:eastAsia="en-US" w:bidi="ar-SA"/>
      </w:rPr>
    </w:lvl>
    <w:lvl w:ilvl="5" w:tplc="84E24EE8">
      <w:numFmt w:val="bullet"/>
      <w:lvlText w:val="•"/>
      <w:lvlJc w:val="left"/>
      <w:pPr>
        <w:ind w:left="1843" w:hanging="360"/>
      </w:pPr>
      <w:rPr>
        <w:rFonts w:hint="default"/>
        <w:lang w:val="ru-RU" w:eastAsia="en-US" w:bidi="ar-SA"/>
      </w:rPr>
    </w:lvl>
    <w:lvl w:ilvl="6" w:tplc="978E928A">
      <w:numFmt w:val="bullet"/>
      <w:lvlText w:val="•"/>
      <w:lvlJc w:val="left"/>
      <w:pPr>
        <w:ind w:left="2095" w:hanging="360"/>
      </w:pPr>
      <w:rPr>
        <w:rFonts w:hint="default"/>
        <w:lang w:val="ru-RU" w:eastAsia="en-US" w:bidi="ar-SA"/>
      </w:rPr>
    </w:lvl>
    <w:lvl w:ilvl="7" w:tplc="4416578E">
      <w:numFmt w:val="bullet"/>
      <w:lvlText w:val="•"/>
      <w:lvlJc w:val="left"/>
      <w:pPr>
        <w:ind w:left="2348" w:hanging="360"/>
      </w:pPr>
      <w:rPr>
        <w:rFonts w:hint="default"/>
        <w:lang w:val="ru-RU" w:eastAsia="en-US" w:bidi="ar-SA"/>
      </w:rPr>
    </w:lvl>
    <w:lvl w:ilvl="8" w:tplc="7A50A9E4">
      <w:numFmt w:val="bullet"/>
      <w:lvlText w:val="•"/>
      <w:lvlJc w:val="left"/>
      <w:pPr>
        <w:ind w:left="2600" w:hanging="360"/>
      </w:pPr>
      <w:rPr>
        <w:rFonts w:hint="default"/>
        <w:lang w:val="ru-RU" w:eastAsia="en-US" w:bidi="ar-SA"/>
      </w:rPr>
    </w:lvl>
  </w:abstractNum>
  <w:abstractNum w:abstractNumId="77" w15:restartNumberingAfterBreak="0">
    <w:nsid w:val="2DB527B4"/>
    <w:multiLevelType w:val="hybridMultilevel"/>
    <w:tmpl w:val="BCB02EEE"/>
    <w:lvl w:ilvl="0" w:tplc="EF7CF3CC">
      <w:numFmt w:val="bullet"/>
      <w:lvlText w:val="-"/>
      <w:lvlJc w:val="left"/>
      <w:pPr>
        <w:ind w:left="1622" w:hanging="360"/>
      </w:pPr>
      <w:rPr>
        <w:rFonts w:ascii="Times New Roman" w:eastAsia="Times New Roman" w:hAnsi="Times New Roman" w:cs="Times New Roman" w:hint="default"/>
        <w:w w:val="99"/>
        <w:sz w:val="24"/>
        <w:szCs w:val="24"/>
        <w:lang w:val="ru-RU" w:eastAsia="en-US" w:bidi="ar-SA"/>
      </w:rPr>
    </w:lvl>
    <w:lvl w:ilvl="1" w:tplc="97F29DEE">
      <w:numFmt w:val="bullet"/>
      <w:lvlText w:val="•"/>
      <w:lvlJc w:val="left"/>
      <w:pPr>
        <w:ind w:left="2324" w:hanging="144"/>
      </w:pPr>
      <w:rPr>
        <w:rFonts w:ascii="Times New Roman" w:eastAsia="Times New Roman" w:hAnsi="Times New Roman" w:cs="Times New Roman" w:hint="default"/>
        <w:w w:val="100"/>
        <w:sz w:val="24"/>
        <w:szCs w:val="24"/>
        <w:lang w:val="ru-RU" w:eastAsia="en-US" w:bidi="ar-SA"/>
      </w:rPr>
    </w:lvl>
    <w:lvl w:ilvl="2" w:tplc="6486CF4C">
      <w:numFmt w:val="bullet"/>
      <w:lvlText w:val="•"/>
      <w:lvlJc w:val="left"/>
      <w:pPr>
        <w:ind w:left="3364" w:hanging="144"/>
      </w:pPr>
      <w:rPr>
        <w:rFonts w:hint="default"/>
        <w:lang w:val="ru-RU" w:eastAsia="en-US" w:bidi="ar-SA"/>
      </w:rPr>
    </w:lvl>
    <w:lvl w:ilvl="3" w:tplc="293E8080">
      <w:numFmt w:val="bullet"/>
      <w:lvlText w:val="•"/>
      <w:lvlJc w:val="left"/>
      <w:pPr>
        <w:ind w:left="4408" w:hanging="144"/>
      </w:pPr>
      <w:rPr>
        <w:rFonts w:hint="default"/>
        <w:lang w:val="ru-RU" w:eastAsia="en-US" w:bidi="ar-SA"/>
      </w:rPr>
    </w:lvl>
    <w:lvl w:ilvl="4" w:tplc="404063D4">
      <w:numFmt w:val="bullet"/>
      <w:lvlText w:val="•"/>
      <w:lvlJc w:val="left"/>
      <w:pPr>
        <w:ind w:left="5453" w:hanging="144"/>
      </w:pPr>
      <w:rPr>
        <w:rFonts w:hint="default"/>
        <w:lang w:val="ru-RU" w:eastAsia="en-US" w:bidi="ar-SA"/>
      </w:rPr>
    </w:lvl>
    <w:lvl w:ilvl="5" w:tplc="23549400">
      <w:numFmt w:val="bullet"/>
      <w:lvlText w:val="•"/>
      <w:lvlJc w:val="left"/>
      <w:pPr>
        <w:ind w:left="6497" w:hanging="144"/>
      </w:pPr>
      <w:rPr>
        <w:rFonts w:hint="default"/>
        <w:lang w:val="ru-RU" w:eastAsia="en-US" w:bidi="ar-SA"/>
      </w:rPr>
    </w:lvl>
    <w:lvl w:ilvl="6" w:tplc="72E8AFCC">
      <w:numFmt w:val="bullet"/>
      <w:lvlText w:val="•"/>
      <w:lvlJc w:val="left"/>
      <w:pPr>
        <w:ind w:left="7541" w:hanging="144"/>
      </w:pPr>
      <w:rPr>
        <w:rFonts w:hint="default"/>
        <w:lang w:val="ru-RU" w:eastAsia="en-US" w:bidi="ar-SA"/>
      </w:rPr>
    </w:lvl>
    <w:lvl w:ilvl="7" w:tplc="A61041D8">
      <w:numFmt w:val="bullet"/>
      <w:lvlText w:val="•"/>
      <w:lvlJc w:val="left"/>
      <w:pPr>
        <w:ind w:left="8586" w:hanging="144"/>
      </w:pPr>
      <w:rPr>
        <w:rFonts w:hint="default"/>
        <w:lang w:val="ru-RU" w:eastAsia="en-US" w:bidi="ar-SA"/>
      </w:rPr>
    </w:lvl>
    <w:lvl w:ilvl="8" w:tplc="6B007480">
      <w:numFmt w:val="bullet"/>
      <w:lvlText w:val="•"/>
      <w:lvlJc w:val="left"/>
      <w:pPr>
        <w:ind w:left="9630" w:hanging="144"/>
      </w:pPr>
      <w:rPr>
        <w:rFonts w:hint="default"/>
        <w:lang w:val="ru-RU" w:eastAsia="en-US" w:bidi="ar-SA"/>
      </w:rPr>
    </w:lvl>
  </w:abstractNum>
  <w:abstractNum w:abstractNumId="78" w15:restartNumberingAfterBreak="0">
    <w:nsid w:val="2DCE71DE"/>
    <w:multiLevelType w:val="hybridMultilevel"/>
    <w:tmpl w:val="62CA67D0"/>
    <w:lvl w:ilvl="0" w:tplc="2A44CCBE">
      <w:numFmt w:val="bullet"/>
      <w:lvlText w:val=""/>
      <w:lvlJc w:val="left"/>
      <w:pPr>
        <w:ind w:left="570" w:hanging="356"/>
      </w:pPr>
      <w:rPr>
        <w:rFonts w:hint="default"/>
        <w:w w:val="100"/>
        <w:lang w:val="ru-RU" w:eastAsia="en-US" w:bidi="ar-SA"/>
      </w:rPr>
    </w:lvl>
    <w:lvl w:ilvl="1" w:tplc="53A2010E">
      <w:numFmt w:val="bullet"/>
      <w:lvlText w:val="•"/>
      <w:lvlJc w:val="left"/>
      <w:pPr>
        <w:ind w:left="849" w:hanging="356"/>
      </w:pPr>
      <w:rPr>
        <w:rFonts w:hint="default"/>
        <w:lang w:val="ru-RU" w:eastAsia="en-US" w:bidi="ar-SA"/>
      </w:rPr>
    </w:lvl>
    <w:lvl w:ilvl="2" w:tplc="B21E9BDA">
      <w:numFmt w:val="bullet"/>
      <w:lvlText w:val="•"/>
      <w:lvlJc w:val="left"/>
      <w:pPr>
        <w:ind w:left="1119" w:hanging="356"/>
      </w:pPr>
      <w:rPr>
        <w:rFonts w:hint="default"/>
        <w:lang w:val="ru-RU" w:eastAsia="en-US" w:bidi="ar-SA"/>
      </w:rPr>
    </w:lvl>
    <w:lvl w:ilvl="3" w:tplc="709EEE42">
      <w:numFmt w:val="bullet"/>
      <w:lvlText w:val="•"/>
      <w:lvlJc w:val="left"/>
      <w:pPr>
        <w:ind w:left="1389" w:hanging="356"/>
      </w:pPr>
      <w:rPr>
        <w:rFonts w:hint="default"/>
        <w:lang w:val="ru-RU" w:eastAsia="en-US" w:bidi="ar-SA"/>
      </w:rPr>
    </w:lvl>
    <w:lvl w:ilvl="4" w:tplc="12A0ED20">
      <w:numFmt w:val="bullet"/>
      <w:lvlText w:val="•"/>
      <w:lvlJc w:val="left"/>
      <w:pPr>
        <w:ind w:left="1659" w:hanging="356"/>
      </w:pPr>
      <w:rPr>
        <w:rFonts w:hint="default"/>
        <w:lang w:val="ru-RU" w:eastAsia="en-US" w:bidi="ar-SA"/>
      </w:rPr>
    </w:lvl>
    <w:lvl w:ilvl="5" w:tplc="6E10FBAC">
      <w:numFmt w:val="bullet"/>
      <w:lvlText w:val="•"/>
      <w:lvlJc w:val="left"/>
      <w:pPr>
        <w:ind w:left="1929" w:hanging="356"/>
      </w:pPr>
      <w:rPr>
        <w:rFonts w:hint="default"/>
        <w:lang w:val="ru-RU" w:eastAsia="en-US" w:bidi="ar-SA"/>
      </w:rPr>
    </w:lvl>
    <w:lvl w:ilvl="6" w:tplc="8522DCCE">
      <w:numFmt w:val="bullet"/>
      <w:lvlText w:val="•"/>
      <w:lvlJc w:val="left"/>
      <w:pPr>
        <w:ind w:left="2199" w:hanging="356"/>
      </w:pPr>
      <w:rPr>
        <w:rFonts w:hint="default"/>
        <w:lang w:val="ru-RU" w:eastAsia="en-US" w:bidi="ar-SA"/>
      </w:rPr>
    </w:lvl>
    <w:lvl w:ilvl="7" w:tplc="7400BC8A">
      <w:numFmt w:val="bullet"/>
      <w:lvlText w:val="•"/>
      <w:lvlJc w:val="left"/>
      <w:pPr>
        <w:ind w:left="2469" w:hanging="356"/>
      </w:pPr>
      <w:rPr>
        <w:rFonts w:hint="default"/>
        <w:lang w:val="ru-RU" w:eastAsia="en-US" w:bidi="ar-SA"/>
      </w:rPr>
    </w:lvl>
    <w:lvl w:ilvl="8" w:tplc="81EE1C3C">
      <w:numFmt w:val="bullet"/>
      <w:lvlText w:val="•"/>
      <w:lvlJc w:val="left"/>
      <w:pPr>
        <w:ind w:left="2739" w:hanging="356"/>
      </w:pPr>
      <w:rPr>
        <w:rFonts w:hint="default"/>
        <w:lang w:val="ru-RU" w:eastAsia="en-US" w:bidi="ar-SA"/>
      </w:rPr>
    </w:lvl>
  </w:abstractNum>
  <w:abstractNum w:abstractNumId="79" w15:restartNumberingAfterBreak="0">
    <w:nsid w:val="2EA47F91"/>
    <w:multiLevelType w:val="hybridMultilevel"/>
    <w:tmpl w:val="60540ECE"/>
    <w:lvl w:ilvl="0" w:tplc="6A84D63C">
      <w:numFmt w:val="bullet"/>
      <w:lvlText w:val=""/>
      <w:lvlJc w:val="left"/>
      <w:pPr>
        <w:ind w:left="570" w:hanging="356"/>
      </w:pPr>
      <w:rPr>
        <w:rFonts w:ascii="Symbol" w:eastAsia="Symbol" w:hAnsi="Symbol" w:cs="Symbol" w:hint="default"/>
        <w:w w:val="100"/>
        <w:sz w:val="24"/>
        <w:szCs w:val="24"/>
        <w:lang w:val="ru-RU" w:eastAsia="en-US" w:bidi="ar-SA"/>
      </w:rPr>
    </w:lvl>
    <w:lvl w:ilvl="1" w:tplc="5D3E82AE">
      <w:numFmt w:val="bullet"/>
      <w:lvlText w:val="•"/>
      <w:lvlJc w:val="left"/>
      <w:pPr>
        <w:ind w:left="849" w:hanging="356"/>
      </w:pPr>
      <w:rPr>
        <w:rFonts w:hint="default"/>
        <w:lang w:val="ru-RU" w:eastAsia="en-US" w:bidi="ar-SA"/>
      </w:rPr>
    </w:lvl>
    <w:lvl w:ilvl="2" w:tplc="BF18710C">
      <w:numFmt w:val="bullet"/>
      <w:lvlText w:val="•"/>
      <w:lvlJc w:val="left"/>
      <w:pPr>
        <w:ind w:left="1119" w:hanging="356"/>
      </w:pPr>
      <w:rPr>
        <w:rFonts w:hint="default"/>
        <w:lang w:val="ru-RU" w:eastAsia="en-US" w:bidi="ar-SA"/>
      </w:rPr>
    </w:lvl>
    <w:lvl w:ilvl="3" w:tplc="5C20A036">
      <w:numFmt w:val="bullet"/>
      <w:lvlText w:val="•"/>
      <w:lvlJc w:val="left"/>
      <w:pPr>
        <w:ind w:left="1389" w:hanging="356"/>
      </w:pPr>
      <w:rPr>
        <w:rFonts w:hint="default"/>
        <w:lang w:val="ru-RU" w:eastAsia="en-US" w:bidi="ar-SA"/>
      </w:rPr>
    </w:lvl>
    <w:lvl w:ilvl="4" w:tplc="C6B6C882">
      <w:numFmt w:val="bullet"/>
      <w:lvlText w:val="•"/>
      <w:lvlJc w:val="left"/>
      <w:pPr>
        <w:ind w:left="1659" w:hanging="356"/>
      </w:pPr>
      <w:rPr>
        <w:rFonts w:hint="default"/>
        <w:lang w:val="ru-RU" w:eastAsia="en-US" w:bidi="ar-SA"/>
      </w:rPr>
    </w:lvl>
    <w:lvl w:ilvl="5" w:tplc="BD5E47B6">
      <w:numFmt w:val="bullet"/>
      <w:lvlText w:val="•"/>
      <w:lvlJc w:val="left"/>
      <w:pPr>
        <w:ind w:left="1929" w:hanging="356"/>
      </w:pPr>
      <w:rPr>
        <w:rFonts w:hint="default"/>
        <w:lang w:val="ru-RU" w:eastAsia="en-US" w:bidi="ar-SA"/>
      </w:rPr>
    </w:lvl>
    <w:lvl w:ilvl="6" w:tplc="81BC85A8">
      <w:numFmt w:val="bullet"/>
      <w:lvlText w:val="•"/>
      <w:lvlJc w:val="left"/>
      <w:pPr>
        <w:ind w:left="2199" w:hanging="356"/>
      </w:pPr>
      <w:rPr>
        <w:rFonts w:hint="default"/>
        <w:lang w:val="ru-RU" w:eastAsia="en-US" w:bidi="ar-SA"/>
      </w:rPr>
    </w:lvl>
    <w:lvl w:ilvl="7" w:tplc="238E598C">
      <w:numFmt w:val="bullet"/>
      <w:lvlText w:val="•"/>
      <w:lvlJc w:val="left"/>
      <w:pPr>
        <w:ind w:left="2469" w:hanging="356"/>
      </w:pPr>
      <w:rPr>
        <w:rFonts w:hint="default"/>
        <w:lang w:val="ru-RU" w:eastAsia="en-US" w:bidi="ar-SA"/>
      </w:rPr>
    </w:lvl>
    <w:lvl w:ilvl="8" w:tplc="AD58B0AE">
      <w:numFmt w:val="bullet"/>
      <w:lvlText w:val="•"/>
      <w:lvlJc w:val="left"/>
      <w:pPr>
        <w:ind w:left="2739" w:hanging="356"/>
      </w:pPr>
      <w:rPr>
        <w:rFonts w:hint="default"/>
        <w:lang w:val="ru-RU" w:eastAsia="en-US" w:bidi="ar-SA"/>
      </w:rPr>
    </w:lvl>
  </w:abstractNum>
  <w:abstractNum w:abstractNumId="80" w15:restartNumberingAfterBreak="0">
    <w:nsid w:val="2FE10E93"/>
    <w:multiLevelType w:val="hybridMultilevel"/>
    <w:tmpl w:val="A6326F58"/>
    <w:lvl w:ilvl="0" w:tplc="2416CE62">
      <w:numFmt w:val="bullet"/>
      <w:lvlText w:val=""/>
      <w:lvlJc w:val="left"/>
      <w:pPr>
        <w:ind w:left="570" w:hanging="360"/>
      </w:pPr>
      <w:rPr>
        <w:rFonts w:ascii="Symbol" w:eastAsia="Symbol" w:hAnsi="Symbol" w:cs="Symbol" w:hint="default"/>
        <w:w w:val="100"/>
        <w:sz w:val="24"/>
        <w:szCs w:val="24"/>
        <w:lang w:val="ru-RU" w:eastAsia="en-US" w:bidi="ar-SA"/>
      </w:rPr>
    </w:lvl>
    <w:lvl w:ilvl="1" w:tplc="3B42B4F8">
      <w:numFmt w:val="bullet"/>
      <w:lvlText w:val="•"/>
      <w:lvlJc w:val="left"/>
      <w:pPr>
        <w:ind w:left="832" w:hanging="360"/>
      </w:pPr>
      <w:rPr>
        <w:rFonts w:hint="default"/>
        <w:lang w:val="ru-RU" w:eastAsia="en-US" w:bidi="ar-SA"/>
      </w:rPr>
    </w:lvl>
    <w:lvl w:ilvl="2" w:tplc="14BE1C1C">
      <w:numFmt w:val="bullet"/>
      <w:lvlText w:val="•"/>
      <w:lvlJc w:val="left"/>
      <w:pPr>
        <w:ind w:left="1085" w:hanging="360"/>
      </w:pPr>
      <w:rPr>
        <w:rFonts w:hint="default"/>
        <w:lang w:val="ru-RU" w:eastAsia="en-US" w:bidi="ar-SA"/>
      </w:rPr>
    </w:lvl>
    <w:lvl w:ilvl="3" w:tplc="A204EB50">
      <w:numFmt w:val="bullet"/>
      <w:lvlText w:val="•"/>
      <w:lvlJc w:val="left"/>
      <w:pPr>
        <w:ind w:left="1337" w:hanging="360"/>
      </w:pPr>
      <w:rPr>
        <w:rFonts w:hint="default"/>
        <w:lang w:val="ru-RU" w:eastAsia="en-US" w:bidi="ar-SA"/>
      </w:rPr>
    </w:lvl>
    <w:lvl w:ilvl="4" w:tplc="FA52C086">
      <w:numFmt w:val="bullet"/>
      <w:lvlText w:val="•"/>
      <w:lvlJc w:val="left"/>
      <w:pPr>
        <w:ind w:left="1590" w:hanging="360"/>
      </w:pPr>
      <w:rPr>
        <w:rFonts w:hint="default"/>
        <w:lang w:val="ru-RU" w:eastAsia="en-US" w:bidi="ar-SA"/>
      </w:rPr>
    </w:lvl>
    <w:lvl w:ilvl="5" w:tplc="635EA706">
      <w:numFmt w:val="bullet"/>
      <w:lvlText w:val="•"/>
      <w:lvlJc w:val="left"/>
      <w:pPr>
        <w:ind w:left="1843" w:hanging="360"/>
      </w:pPr>
      <w:rPr>
        <w:rFonts w:hint="default"/>
        <w:lang w:val="ru-RU" w:eastAsia="en-US" w:bidi="ar-SA"/>
      </w:rPr>
    </w:lvl>
    <w:lvl w:ilvl="6" w:tplc="2B96663E">
      <w:numFmt w:val="bullet"/>
      <w:lvlText w:val="•"/>
      <w:lvlJc w:val="left"/>
      <w:pPr>
        <w:ind w:left="2095" w:hanging="360"/>
      </w:pPr>
      <w:rPr>
        <w:rFonts w:hint="default"/>
        <w:lang w:val="ru-RU" w:eastAsia="en-US" w:bidi="ar-SA"/>
      </w:rPr>
    </w:lvl>
    <w:lvl w:ilvl="7" w:tplc="CBF4CE72">
      <w:numFmt w:val="bullet"/>
      <w:lvlText w:val="•"/>
      <w:lvlJc w:val="left"/>
      <w:pPr>
        <w:ind w:left="2348" w:hanging="360"/>
      </w:pPr>
      <w:rPr>
        <w:rFonts w:hint="default"/>
        <w:lang w:val="ru-RU" w:eastAsia="en-US" w:bidi="ar-SA"/>
      </w:rPr>
    </w:lvl>
    <w:lvl w:ilvl="8" w:tplc="8DFEDA4A">
      <w:numFmt w:val="bullet"/>
      <w:lvlText w:val="•"/>
      <w:lvlJc w:val="left"/>
      <w:pPr>
        <w:ind w:left="2600" w:hanging="360"/>
      </w:pPr>
      <w:rPr>
        <w:rFonts w:hint="default"/>
        <w:lang w:val="ru-RU" w:eastAsia="en-US" w:bidi="ar-SA"/>
      </w:rPr>
    </w:lvl>
  </w:abstractNum>
  <w:abstractNum w:abstractNumId="81" w15:restartNumberingAfterBreak="0">
    <w:nsid w:val="301128BD"/>
    <w:multiLevelType w:val="hybridMultilevel"/>
    <w:tmpl w:val="2E1AE2DE"/>
    <w:lvl w:ilvl="0" w:tplc="F2F66D9E">
      <w:numFmt w:val="bullet"/>
      <w:lvlText w:val=""/>
      <w:lvlJc w:val="left"/>
      <w:pPr>
        <w:ind w:left="570" w:hanging="356"/>
      </w:pPr>
      <w:rPr>
        <w:rFonts w:ascii="Symbol" w:eastAsia="Symbol" w:hAnsi="Symbol" w:cs="Symbol" w:hint="default"/>
        <w:w w:val="100"/>
        <w:sz w:val="24"/>
        <w:szCs w:val="24"/>
        <w:lang w:val="ru-RU" w:eastAsia="en-US" w:bidi="ar-SA"/>
      </w:rPr>
    </w:lvl>
    <w:lvl w:ilvl="1" w:tplc="9E1ADD2C">
      <w:numFmt w:val="bullet"/>
      <w:lvlText w:val="•"/>
      <w:lvlJc w:val="left"/>
      <w:pPr>
        <w:ind w:left="849" w:hanging="356"/>
      </w:pPr>
      <w:rPr>
        <w:rFonts w:hint="default"/>
        <w:lang w:val="ru-RU" w:eastAsia="en-US" w:bidi="ar-SA"/>
      </w:rPr>
    </w:lvl>
    <w:lvl w:ilvl="2" w:tplc="8DAC6364">
      <w:numFmt w:val="bullet"/>
      <w:lvlText w:val="•"/>
      <w:lvlJc w:val="left"/>
      <w:pPr>
        <w:ind w:left="1119" w:hanging="356"/>
      </w:pPr>
      <w:rPr>
        <w:rFonts w:hint="default"/>
        <w:lang w:val="ru-RU" w:eastAsia="en-US" w:bidi="ar-SA"/>
      </w:rPr>
    </w:lvl>
    <w:lvl w:ilvl="3" w:tplc="724A1410">
      <w:numFmt w:val="bullet"/>
      <w:lvlText w:val="•"/>
      <w:lvlJc w:val="left"/>
      <w:pPr>
        <w:ind w:left="1389" w:hanging="356"/>
      </w:pPr>
      <w:rPr>
        <w:rFonts w:hint="default"/>
        <w:lang w:val="ru-RU" w:eastAsia="en-US" w:bidi="ar-SA"/>
      </w:rPr>
    </w:lvl>
    <w:lvl w:ilvl="4" w:tplc="F3FC991C">
      <w:numFmt w:val="bullet"/>
      <w:lvlText w:val="•"/>
      <w:lvlJc w:val="left"/>
      <w:pPr>
        <w:ind w:left="1659" w:hanging="356"/>
      </w:pPr>
      <w:rPr>
        <w:rFonts w:hint="default"/>
        <w:lang w:val="ru-RU" w:eastAsia="en-US" w:bidi="ar-SA"/>
      </w:rPr>
    </w:lvl>
    <w:lvl w:ilvl="5" w:tplc="305C8428">
      <w:numFmt w:val="bullet"/>
      <w:lvlText w:val="•"/>
      <w:lvlJc w:val="left"/>
      <w:pPr>
        <w:ind w:left="1929" w:hanging="356"/>
      </w:pPr>
      <w:rPr>
        <w:rFonts w:hint="default"/>
        <w:lang w:val="ru-RU" w:eastAsia="en-US" w:bidi="ar-SA"/>
      </w:rPr>
    </w:lvl>
    <w:lvl w:ilvl="6" w:tplc="57D60EC0">
      <w:numFmt w:val="bullet"/>
      <w:lvlText w:val="•"/>
      <w:lvlJc w:val="left"/>
      <w:pPr>
        <w:ind w:left="2199" w:hanging="356"/>
      </w:pPr>
      <w:rPr>
        <w:rFonts w:hint="default"/>
        <w:lang w:val="ru-RU" w:eastAsia="en-US" w:bidi="ar-SA"/>
      </w:rPr>
    </w:lvl>
    <w:lvl w:ilvl="7" w:tplc="4498D7E0">
      <w:numFmt w:val="bullet"/>
      <w:lvlText w:val="•"/>
      <w:lvlJc w:val="left"/>
      <w:pPr>
        <w:ind w:left="2469" w:hanging="356"/>
      </w:pPr>
      <w:rPr>
        <w:rFonts w:hint="default"/>
        <w:lang w:val="ru-RU" w:eastAsia="en-US" w:bidi="ar-SA"/>
      </w:rPr>
    </w:lvl>
    <w:lvl w:ilvl="8" w:tplc="61822F06">
      <w:numFmt w:val="bullet"/>
      <w:lvlText w:val="•"/>
      <w:lvlJc w:val="left"/>
      <w:pPr>
        <w:ind w:left="2739" w:hanging="356"/>
      </w:pPr>
      <w:rPr>
        <w:rFonts w:hint="default"/>
        <w:lang w:val="ru-RU" w:eastAsia="en-US" w:bidi="ar-SA"/>
      </w:rPr>
    </w:lvl>
  </w:abstractNum>
  <w:abstractNum w:abstractNumId="82" w15:restartNumberingAfterBreak="0">
    <w:nsid w:val="319262A3"/>
    <w:multiLevelType w:val="hybridMultilevel"/>
    <w:tmpl w:val="ADB800DC"/>
    <w:lvl w:ilvl="0" w:tplc="452C16B4">
      <w:numFmt w:val="bullet"/>
      <w:lvlText w:val=""/>
      <w:lvlJc w:val="left"/>
      <w:pPr>
        <w:ind w:left="570" w:hanging="356"/>
      </w:pPr>
      <w:rPr>
        <w:rFonts w:ascii="Symbol" w:eastAsia="Symbol" w:hAnsi="Symbol" w:cs="Symbol" w:hint="default"/>
        <w:w w:val="100"/>
        <w:sz w:val="24"/>
        <w:szCs w:val="24"/>
        <w:lang w:val="ru-RU" w:eastAsia="en-US" w:bidi="ar-SA"/>
      </w:rPr>
    </w:lvl>
    <w:lvl w:ilvl="1" w:tplc="5C7C6FEA">
      <w:numFmt w:val="bullet"/>
      <w:lvlText w:val="•"/>
      <w:lvlJc w:val="left"/>
      <w:pPr>
        <w:ind w:left="849" w:hanging="356"/>
      </w:pPr>
      <w:rPr>
        <w:rFonts w:hint="default"/>
        <w:lang w:val="ru-RU" w:eastAsia="en-US" w:bidi="ar-SA"/>
      </w:rPr>
    </w:lvl>
    <w:lvl w:ilvl="2" w:tplc="E0082A78">
      <w:numFmt w:val="bullet"/>
      <w:lvlText w:val="•"/>
      <w:lvlJc w:val="left"/>
      <w:pPr>
        <w:ind w:left="1119" w:hanging="356"/>
      </w:pPr>
      <w:rPr>
        <w:rFonts w:hint="default"/>
        <w:lang w:val="ru-RU" w:eastAsia="en-US" w:bidi="ar-SA"/>
      </w:rPr>
    </w:lvl>
    <w:lvl w:ilvl="3" w:tplc="96303F5E">
      <w:numFmt w:val="bullet"/>
      <w:lvlText w:val="•"/>
      <w:lvlJc w:val="left"/>
      <w:pPr>
        <w:ind w:left="1389" w:hanging="356"/>
      </w:pPr>
      <w:rPr>
        <w:rFonts w:hint="default"/>
        <w:lang w:val="ru-RU" w:eastAsia="en-US" w:bidi="ar-SA"/>
      </w:rPr>
    </w:lvl>
    <w:lvl w:ilvl="4" w:tplc="480205DE">
      <w:numFmt w:val="bullet"/>
      <w:lvlText w:val="•"/>
      <w:lvlJc w:val="left"/>
      <w:pPr>
        <w:ind w:left="1659" w:hanging="356"/>
      </w:pPr>
      <w:rPr>
        <w:rFonts w:hint="default"/>
        <w:lang w:val="ru-RU" w:eastAsia="en-US" w:bidi="ar-SA"/>
      </w:rPr>
    </w:lvl>
    <w:lvl w:ilvl="5" w:tplc="7C844C98">
      <w:numFmt w:val="bullet"/>
      <w:lvlText w:val="•"/>
      <w:lvlJc w:val="left"/>
      <w:pPr>
        <w:ind w:left="1929" w:hanging="356"/>
      </w:pPr>
      <w:rPr>
        <w:rFonts w:hint="default"/>
        <w:lang w:val="ru-RU" w:eastAsia="en-US" w:bidi="ar-SA"/>
      </w:rPr>
    </w:lvl>
    <w:lvl w:ilvl="6" w:tplc="E270A910">
      <w:numFmt w:val="bullet"/>
      <w:lvlText w:val="•"/>
      <w:lvlJc w:val="left"/>
      <w:pPr>
        <w:ind w:left="2199" w:hanging="356"/>
      </w:pPr>
      <w:rPr>
        <w:rFonts w:hint="default"/>
        <w:lang w:val="ru-RU" w:eastAsia="en-US" w:bidi="ar-SA"/>
      </w:rPr>
    </w:lvl>
    <w:lvl w:ilvl="7" w:tplc="7FA8C400">
      <w:numFmt w:val="bullet"/>
      <w:lvlText w:val="•"/>
      <w:lvlJc w:val="left"/>
      <w:pPr>
        <w:ind w:left="2469" w:hanging="356"/>
      </w:pPr>
      <w:rPr>
        <w:rFonts w:hint="default"/>
        <w:lang w:val="ru-RU" w:eastAsia="en-US" w:bidi="ar-SA"/>
      </w:rPr>
    </w:lvl>
    <w:lvl w:ilvl="8" w:tplc="AF12CA9C">
      <w:numFmt w:val="bullet"/>
      <w:lvlText w:val="•"/>
      <w:lvlJc w:val="left"/>
      <w:pPr>
        <w:ind w:left="2739" w:hanging="356"/>
      </w:pPr>
      <w:rPr>
        <w:rFonts w:hint="default"/>
        <w:lang w:val="ru-RU" w:eastAsia="en-US" w:bidi="ar-SA"/>
      </w:rPr>
    </w:lvl>
  </w:abstractNum>
  <w:abstractNum w:abstractNumId="83" w15:restartNumberingAfterBreak="0">
    <w:nsid w:val="31CC1FB6"/>
    <w:multiLevelType w:val="hybridMultilevel"/>
    <w:tmpl w:val="62BAFE64"/>
    <w:lvl w:ilvl="0" w:tplc="C958D786">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D24C4F78">
      <w:numFmt w:val="bullet"/>
      <w:lvlText w:val="•"/>
      <w:lvlJc w:val="left"/>
      <w:pPr>
        <w:ind w:left="849" w:hanging="356"/>
      </w:pPr>
      <w:rPr>
        <w:rFonts w:hint="default"/>
        <w:lang w:val="ru-RU" w:eastAsia="en-US" w:bidi="ar-SA"/>
      </w:rPr>
    </w:lvl>
    <w:lvl w:ilvl="2" w:tplc="43C677FA">
      <w:numFmt w:val="bullet"/>
      <w:lvlText w:val="•"/>
      <w:lvlJc w:val="left"/>
      <w:pPr>
        <w:ind w:left="1119" w:hanging="356"/>
      </w:pPr>
      <w:rPr>
        <w:rFonts w:hint="default"/>
        <w:lang w:val="ru-RU" w:eastAsia="en-US" w:bidi="ar-SA"/>
      </w:rPr>
    </w:lvl>
    <w:lvl w:ilvl="3" w:tplc="57D60948">
      <w:numFmt w:val="bullet"/>
      <w:lvlText w:val="•"/>
      <w:lvlJc w:val="left"/>
      <w:pPr>
        <w:ind w:left="1389" w:hanging="356"/>
      </w:pPr>
      <w:rPr>
        <w:rFonts w:hint="default"/>
        <w:lang w:val="ru-RU" w:eastAsia="en-US" w:bidi="ar-SA"/>
      </w:rPr>
    </w:lvl>
    <w:lvl w:ilvl="4" w:tplc="57B06E82">
      <w:numFmt w:val="bullet"/>
      <w:lvlText w:val="•"/>
      <w:lvlJc w:val="left"/>
      <w:pPr>
        <w:ind w:left="1659" w:hanging="356"/>
      </w:pPr>
      <w:rPr>
        <w:rFonts w:hint="default"/>
        <w:lang w:val="ru-RU" w:eastAsia="en-US" w:bidi="ar-SA"/>
      </w:rPr>
    </w:lvl>
    <w:lvl w:ilvl="5" w:tplc="DF7C3ECC">
      <w:numFmt w:val="bullet"/>
      <w:lvlText w:val="•"/>
      <w:lvlJc w:val="left"/>
      <w:pPr>
        <w:ind w:left="1929" w:hanging="356"/>
      </w:pPr>
      <w:rPr>
        <w:rFonts w:hint="default"/>
        <w:lang w:val="ru-RU" w:eastAsia="en-US" w:bidi="ar-SA"/>
      </w:rPr>
    </w:lvl>
    <w:lvl w:ilvl="6" w:tplc="74869EB6">
      <w:numFmt w:val="bullet"/>
      <w:lvlText w:val="•"/>
      <w:lvlJc w:val="left"/>
      <w:pPr>
        <w:ind w:left="2199" w:hanging="356"/>
      </w:pPr>
      <w:rPr>
        <w:rFonts w:hint="default"/>
        <w:lang w:val="ru-RU" w:eastAsia="en-US" w:bidi="ar-SA"/>
      </w:rPr>
    </w:lvl>
    <w:lvl w:ilvl="7" w:tplc="1C08B7FC">
      <w:numFmt w:val="bullet"/>
      <w:lvlText w:val="•"/>
      <w:lvlJc w:val="left"/>
      <w:pPr>
        <w:ind w:left="2469" w:hanging="356"/>
      </w:pPr>
      <w:rPr>
        <w:rFonts w:hint="default"/>
        <w:lang w:val="ru-RU" w:eastAsia="en-US" w:bidi="ar-SA"/>
      </w:rPr>
    </w:lvl>
    <w:lvl w:ilvl="8" w:tplc="F7E0E2BC">
      <w:numFmt w:val="bullet"/>
      <w:lvlText w:val="•"/>
      <w:lvlJc w:val="left"/>
      <w:pPr>
        <w:ind w:left="2739" w:hanging="356"/>
      </w:pPr>
      <w:rPr>
        <w:rFonts w:hint="default"/>
        <w:lang w:val="ru-RU" w:eastAsia="en-US" w:bidi="ar-SA"/>
      </w:rPr>
    </w:lvl>
  </w:abstractNum>
  <w:abstractNum w:abstractNumId="84" w15:restartNumberingAfterBreak="0">
    <w:nsid w:val="330A4642"/>
    <w:multiLevelType w:val="hybridMultilevel"/>
    <w:tmpl w:val="227C710A"/>
    <w:lvl w:ilvl="0" w:tplc="289E7EDC">
      <w:numFmt w:val="bullet"/>
      <w:lvlText w:val=""/>
      <w:lvlJc w:val="left"/>
      <w:pPr>
        <w:ind w:left="570" w:hanging="356"/>
      </w:pPr>
      <w:rPr>
        <w:rFonts w:ascii="Symbol" w:eastAsia="Symbol" w:hAnsi="Symbol" w:cs="Symbol" w:hint="default"/>
        <w:w w:val="100"/>
        <w:sz w:val="24"/>
        <w:szCs w:val="24"/>
        <w:lang w:val="ru-RU" w:eastAsia="en-US" w:bidi="ar-SA"/>
      </w:rPr>
    </w:lvl>
    <w:lvl w:ilvl="1" w:tplc="5B62563A">
      <w:numFmt w:val="bullet"/>
      <w:lvlText w:val="•"/>
      <w:lvlJc w:val="left"/>
      <w:pPr>
        <w:ind w:left="849" w:hanging="356"/>
      </w:pPr>
      <w:rPr>
        <w:rFonts w:hint="default"/>
        <w:lang w:val="ru-RU" w:eastAsia="en-US" w:bidi="ar-SA"/>
      </w:rPr>
    </w:lvl>
    <w:lvl w:ilvl="2" w:tplc="7B8C1EE2">
      <w:numFmt w:val="bullet"/>
      <w:lvlText w:val="•"/>
      <w:lvlJc w:val="left"/>
      <w:pPr>
        <w:ind w:left="1119" w:hanging="356"/>
      </w:pPr>
      <w:rPr>
        <w:rFonts w:hint="default"/>
        <w:lang w:val="ru-RU" w:eastAsia="en-US" w:bidi="ar-SA"/>
      </w:rPr>
    </w:lvl>
    <w:lvl w:ilvl="3" w:tplc="447A4792">
      <w:numFmt w:val="bullet"/>
      <w:lvlText w:val="•"/>
      <w:lvlJc w:val="left"/>
      <w:pPr>
        <w:ind w:left="1389" w:hanging="356"/>
      </w:pPr>
      <w:rPr>
        <w:rFonts w:hint="default"/>
        <w:lang w:val="ru-RU" w:eastAsia="en-US" w:bidi="ar-SA"/>
      </w:rPr>
    </w:lvl>
    <w:lvl w:ilvl="4" w:tplc="4016E6EC">
      <w:numFmt w:val="bullet"/>
      <w:lvlText w:val="•"/>
      <w:lvlJc w:val="left"/>
      <w:pPr>
        <w:ind w:left="1659" w:hanging="356"/>
      </w:pPr>
      <w:rPr>
        <w:rFonts w:hint="default"/>
        <w:lang w:val="ru-RU" w:eastAsia="en-US" w:bidi="ar-SA"/>
      </w:rPr>
    </w:lvl>
    <w:lvl w:ilvl="5" w:tplc="99F03AAA">
      <w:numFmt w:val="bullet"/>
      <w:lvlText w:val="•"/>
      <w:lvlJc w:val="left"/>
      <w:pPr>
        <w:ind w:left="1929" w:hanging="356"/>
      </w:pPr>
      <w:rPr>
        <w:rFonts w:hint="default"/>
        <w:lang w:val="ru-RU" w:eastAsia="en-US" w:bidi="ar-SA"/>
      </w:rPr>
    </w:lvl>
    <w:lvl w:ilvl="6" w:tplc="FF923406">
      <w:numFmt w:val="bullet"/>
      <w:lvlText w:val="•"/>
      <w:lvlJc w:val="left"/>
      <w:pPr>
        <w:ind w:left="2199" w:hanging="356"/>
      </w:pPr>
      <w:rPr>
        <w:rFonts w:hint="default"/>
        <w:lang w:val="ru-RU" w:eastAsia="en-US" w:bidi="ar-SA"/>
      </w:rPr>
    </w:lvl>
    <w:lvl w:ilvl="7" w:tplc="1BD2C962">
      <w:numFmt w:val="bullet"/>
      <w:lvlText w:val="•"/>
      <w:lvlJc w:val="left"/>
      <w:pPr>
        <w:ind w:left="2469" w:hanging="356"/>
      </w:pPr>
      <w:rPr>
        <w:rFonts w:hint="default"/>
        <w:lang w:val="ru-RU" w:eastAsia="en-US" w:bidi="ar-SA"/>
      </w:rPr>
    </w:lvl>
    <w:lvl w:ilvl="8" w:tplc="5F4C4B66">
      <w:numFmt w:val="bullet"/>
      <w:lvlText w:val="•"/>
      <w:lvlJc w:val="left"/>
      <w:pPr>
        <w:ind w:left="2739" w:hanging="356"/>
      </w:pPr>
      <w:rPr>
        <w:rFonts w:hint="default"/>
        <w:lang w:val="ru-RU" w:eastAsia="en-US" w:bidi="ar-SA"/>
      </w:rPr>
    </w:lvl>
  </w:abstractNum>
  <w:abstractNum w:abstractNumId="85" w15:restartNumberingAfterBreak="0">
    <w:nsid w:val="33A73EE0"/>
    <w:multiLevelType w:val="hybridMultilevel"/>
    <w:tmpl w:val="BC4C663A"/>
    <w:lvl w:ilvl="0" w:tplc="27844E0E">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028630D8">
      <w:numFmt w:val="bullet"/>
      <w:lvlText w:val="•"/>
      <w:lvlJc w:val="left"/>
      <w:pPr>
        <w:ind w:left="849" w:hanging="356"/>
      </w:pPr>
      <w:rPr>
        <w:rFonts w:hint="default"/>
        <w:lang w:val="ru-RU" w:eastAsia="en-US" w:bidi="ar-SA"/>
      </w:rPr>
    </w:lvl>
    <w:lvl w:ilvl="2" w:tplc="36DC1832">
      <w:numFmt w:val="bullet"/>
      <w:lvlText w:val="•"/>
      <w:lvlJc w:val="left"/>
      <w:pPr>
        <w:ind w:left="1119" w:hanging="356"/>
      </w:pPr>
      <w:rPr>
        <w:rFonts w:hint="default"/>
        <w:lang w:val="ru-RU" w:eastAsia="en-US" w:bidi="ar-SA"/>
      </w:rPr>
    </w:lvl>
    <w:lvl w:ilvl="3" w:tplc="B6162162">
      <w:numFmt w:val="bullet"/>
      <w:lvlText w:val="•"/>
      <w:lvlJc w:val="left"/>
      <w:pPr>
        <w:ind w:left="1389" w:hanging="356"/>
      </w:pPr>
      <w:rPr>
        <w:rFonts w:hint="default"/>
        <w:lang w:val="ru-RU" w:eastAsia="en-US" w:bidi="ar-SA"/>
      </w:rPr>
    </w:lvl>
    <w:lvl w:ilvl="4" w:tplc="22EC42EA">
      <w:numFmt w:val="bullet"/>
      <w:lvlText w:val="•"/>
      <w:lvlJc w:val="left"/>
      <w:pPr>
        <w:ind w:left="1659" w:hanging="356"/>
      </w:pPr>
      <w:rPr>
        <w:rFonts w:hint="default"/>
        <w:lang w:val="ru-RU" w:eastAsia="en-US" w:bidi="ar-SA"/>
      </w:rPr>
    </w:lvl>
    <w:lvl w:ilvl="5" w:tplc="8592B39A">
      <w:numFmt w:val="bullet"/>
      <w:lvlText w:val="•"/>
      <w:lvlJc w:val="left"/>
      <w:pPr>
        <w:ind w:left="1929" w:hanging="356"/>
      </w:pPr>
      <w:rPr>
        <w:rFonts w:hint="default"/>
        <w:lang w:val="ru-RU" w:eastAsia="en-US" w:bidi="ar-SA"/>
      </w:rPr>
    </w:lvl>
    <w:lvl w:ilvl="6" w:tplc="CF1CF296">
      <w:numFmt w:val="bullet"/>
      <w:lvlText w:val="•"/>
      <w:lvlJc w:val="left"/>
      <w:pPr>
        <w:ind w:left="2199" w:hanging="356"/>
      </w:pPr>
      <w:rPr>
        <w:rFonts w:hint="default"/>
        <w:lang w:val="ru-RU" w:eastAsia="en-US" w:bidi="ar-SA"/>
      </w:rPr>
    </w:lvl>
    <w:lvl w:ilvl="7" w:tplc="032E349C">
      <w:numFmt w:val="bullet"/>
      <w:lvlText w:val="•"/>
      <w:lvlJc w:val="left"/>
      <w:pPr>
        <w:ind w:left="2469" w:hanging="356"/>
      </w:pPr>
      <w:rPr>
        <w:rFonts w:hint="default"/>
        <w:lang w:val="ru-RU" w:eastAsia="en-US" w:bidi="ar-SA"/>
      </w:rPr>
    </w:lvl>
    <w:lvl w:ilvl="8" w:tplc="B650BA0A">
      <w:numFmt w:val="bullet"/>
      <w:lvlText w:val="•"/>
      <w:lvlJc w:val="left"/>
      <w:pPr>
        <w:ind w:left="2739" w:hanging="356"/>
      </w:pPr>
      <w:rPr>
        <w:rFonts w:hint="default"/>
        <w:lang w:val="ru-RU" w:eastAsia="en-US" w:bidi="ar-SA"/>
      </w:rPr>
    </w:lvl>
  </w:abstractNum>
  <w:abstractNum w:abstractNumId="8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3F8607F"/>
    <w:multiLevelType w:val="hybridMultilevel"/>
    <w:tmpl w:val="781C42EA"/>
    <w:lvl w:ilvl="0" w:tplc="89E6D16C">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9FA2A3BE">
      <w:numFmt w:val="bullet"/>
      <w:lvlText w:val="•"/>
      <w:lvlJc w:val="left"/>
      <w:pPr>
        <w:ind w:left="849" w:hanging="356"/>
      </w:pPr>
      <w:rPr>
        <w:rFonts w:hint="default"/>
        <w:lang w:val="ru-RU" w:eastAsia="en-US" w:bidi="ar-SA"/>
      </w:rPr>
    </w:lvl>
    <w:lvl w:ilvl="2" w:tplc="1F4E5E3E">
      <w:numFmt w:val="bullet"/>
      <w:lvlText w:val="•"/>
      <w:lvlJc w:val="left"/>
      <w:pPr>
        <w:ind w:left="1119" w:hanging="356"/>
      </w:pPr>
      <w:rPr>
        <w:rFonts w:hint="default"/>
        <w:lang w:val="ru-RU" w:eastAsia="en-US" w:bidi="ar-SA"/>
      </w:rPr>
    </w:lvl>
    <w:lvl w:ilvl="3" w:tplc="F296F2F0">
      <w:numFmt w:val="bullet"/>
      <w:lvlText w:val="•"/>
      <w:lvlJc w:val="left"/>
      <w:pPr>
        <w:ind w:left="1389" w:hanging="356"/>
      </w:pPr>
      <w:rPr>
        <w:rFonts w:hint="default"/>
        <w:lang w:val="ru-RU" w:eastAsia="en-US" w:bidi="ar-SA"/>
      </w:rPr>
    </w:lvl>
    <w:lvl w:ilvl="4" w:tplc="95B6FA5A">
      <w:numFmt w:val="bullet"/>
      <w:lvlText w:val="•"/>
      <w:lvlJc w:val="left"/>
      <w:pPr>
        <w:ind w:left="1659" w:hanging="356"/>
      </w:pPr>
      <w:rPr>
        <w:rFonts w:hint="default"/>
        <w:lang w:val="ru-RU" w:eastAsia="en-US" w:bidi="ar-SA"/>
      </w:rPr>
    </w:lvl>
    <w:lvl w:ilvl="5" w:tplc="1B4C9994">
      <w:numFmt w:val="bullet"/>
      <w:lvlText w:val="•"/>
      <w:lvlJc w:val="left"/>
      <w:pPr>
        <w:ind w:left="1929" w:hanging="356"/>
      </w:pPr>
      <w:rPr>
        <w:rFonts w:hint="default"/>
        <w:lang w:val="ru-RU" w:eastAsia="en-US" w:bidi="ar-SA"/>
      </w:rPr>
    </w:lvl>
    <w:lvl w:ilvl="6" w:tplc="70F28E94">
      <w:numFmt w:val="bullet"/>
      <w:lvlText w:val="•"/>
      <w:lvlJc w:val="left"/>
      <w:pPr>
        <w:ind w:left="2199" w:hanging="356"/>
      </w:pPr>
      <w:rPr>
        <w:rFonts w:hint="default"/>
        <w:lang w:val="ru-RU" w:eastAsia="en-US" w:bidi="ar-SA"/>
      </w:rPr>
    </w:lvl>
    <w:lvl w:ilvl="7" w:tplc="41061934">
      <w:numFmt w:val="bullet"/>
      <w:lvlText w:val="•"/>
      <w:lvlJc w:val="left"/>
      <w:pPr>
        <w:ind w:left="2469" w:hanging="356"/>
      </w:pPr>
      <w:rPr>
        <w:rFonts w:hint="default"/>
        <w:lang w:val="ru-RU" w:eastAsia="en-US" w:bidi="ar-SA"/>
      </w:rPr>
    </w:lvl>
    <w:lvl w:ilvl="8" w:tplc="5FFE23B8">
      <w:numFmt w:val="bullet"/>
      <w:lvlText w:val="•"/>
      <w:lvlJc w:val="left"/>
      <w:pPr>
        <w:ind w:left="2739" w:hanging="356"/>
      </w:pPr>
      <w:rPr>
        <w:rFonts w:hint="default"/>
        <w:lang w:val="ru-RU" w:eastAsia="en-US" w:bidi="ar-SA"/>
      </w:rPr>
    </w:lvl>
  </w:abstractNum>
  <w:abstractNum w:abstractNumId="88" w15:restartNumberingAfterBreak="0">
    <w:nsid w:val="34491D7C"/>
    <w:multiLevelType w:val="hybridMultilevel"/>
    <w:tmpl w:val="CCB6132A"/>
    <w:lvl w:ilvl="0" w:tplc="B26A15BE">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65D879F8">
      <w:numFmt w:val="bullet"/>
      <w:lvlText w:val="•"/>
      <w:lvlJc w:val="left"/>
      <w:pPr>
        <w:ind w:left="882" w:hanging="360"/>
      </w:pPr>
      <w:rPr>
        <w:rFonts w:hint="default"/>
        <w:lang w:val="ru-RU" w:eastAsia="en-US" w:bidi="ar-SA"/>
      </w:rPr>
    </w:lvl>
    <w:lvl w:ilvl="2" w:tplc="AEBA9654">
      <w:numFmt w:val="bullet"/>
      <w:lvlText w:val="•"/>
      <w:lvlJc w:val="left"/>
      <w:pPr>
        <w:ind w:left="1184" w:hanging="360"/>
      </w:pPr>
      <w:rPr>
        <w:rFonts w:hint="default"/>
        <w:lang w:val="ru-RU" w:eastAsia="en-US" w:bidi="ar-SA"/>
      </w:rPr>
    </w:lvl>
    <w:lvl w:ilvl="3" w:tplc="863AE49E">
      <w:numFmt w:val="bullet"/>
      <w:lvlText w:val="•"/>
      <w:lvlJc w:val="left"/>
      <w:pPr>
        <w:ind w:left="1486" w:hanging="360"/>
      </w:pPr>
      <w:rPr>
        <w:rFonts w:hint="default"/>
        <w:lang w:val="ru-RU" w:eastAsia="en-US" w:bidi="ar-SA"/>
      </w:rPr>
    </w:lvl>
    <w:lvl w:ilvl="4" w:tplc="02CA5400">
      <w:numFmt w:val="bullet"/>
      <w:lvlText w:val="•"/>
      <w:lvlJc w:val="left"/>
      <w:pPr>
        <w:ind w:left="1788" w:hanging="360"/>
      </w:pPr>
      <w:rPr>
        <w:rFonts w:hint="default"/>
        <w:lang w:val="ru-RU" w:eastAsia="en-US" w:bidi="ar-SA"/>
      </w:rPr>
    </w:lvl>
    <w:lvl w:ilvl="5" w:tplc="F462EE80">
      <w:numFmt w:val="bullet"/>
      <w:lvlText w:val="•"/>
      <w:lvlJc w:val="left"/>
      <w:pPr>
        <w:ind w:left="2090" w:hanging="360"/>
      </w:pPr>
      <w:rPr>
        <w:rFonts w:hint="default"/>
        <w:lang w:val="ru-RU" w:eastAsia="en-US" w:bidi="ar-SA"/>
      </w:rPr>
    </w:lvl>
    <w:lvl w:ilvl="6" w:tplc="67C67034">
      <w:numFmt w:val="bullet"/>
      <w:lvlText w:val="•"/>
      <w:lvlJc w:val="left"/>
      <w:pPr>
        <w:ind w:left="2392" w:hanging="360"/>
      </w:pPr>
      <w:rPr>
        <w:rFonts w:hint="default"/>
        <w:lang w:val="ru-RU" w:eastAsia="en-US" w:bidi="ar-SA"/>
      </w:rPr>
    </w:lvl>
    <w:lvl w:ilvl="7" w:tplc="DDFC9C62">
      <w:numFmt w:val="bullet"/>
      <w:lvlText w:val="•"/>
      <w:lvlJc w:val="left"/>
      <w:pPr>
        <w:ind w:left="2694" w:hanging="360"/>
      </w:pPr>
      <w:rPr>
        <w:rFonts w:hint="default"/>
        <w:lang w:val="ru-RU" w:eastAsia="en-US" w:bidi="ar-SA"/>
      </w:rPr>
    </w:lvl>
    <w:lvl w:ilvl="8" w:tplc="EEB07E48">
      <w:numFmt w:val="bullet"/>
      <w:lvlText w:val="•"/>
      <w:lvlJc w:val="left"/>
      <w:pPr>
        <w:ind w:left="2996" w:hanging="360"/>
      </w:pPr>
      <w:rPr>
        <w:rFonts w:hint="default"/>
        <w:lang w:val="ru-RU" w:eastAsia="en-US" w:bidi="ar-SA"/>
      </w:rPr>
    </w:lvl>
  </w:abstractNum>
  <w:abstractNum w:abstractNumId="89" w15:restartNumberingAfterBreak="0">
    <w:nsid w:val="346845D3"/>
    <w:multiLevelType w:val="hybridMultilevel"/>
    <w:tmpl w:val="C9F8D80A"/>
    <w:lvl w:ilvl="0" w:tplc="ACEA05E8">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F24E41C4">
      <w:numFmt w:val="bullet"/>
      <w:lvlText w:val="•"/>
      <w:lvlJc w:val="left"/>
      <w:pPr>
        <w:ind w:left="849" w:hanging="356"/>
      </w:pPr>
      <w:rPr>
        <w:rFonts w:hint="default"/>
        <w:lang w:val="ru-RU" w:eastAsia="en-US" w:bidi="ar-SA"/>
      </w:rPr>
    </w:lvl>
    <w:lvl w:ilvl="2" w:tplc="6E20368E">
      <w:numFmt w:val="bullet"/>
      <w:lvlText w:val="•"/>
      <w:lvlJc w:val="left"/>
      <w:pPr>
        <w:ind w:left="1119" w:hanging="356"/>
      </w:pPr>
      <w:rPr>
        <w:rFonts w:hint="default"/>
        <w:lang w:val="ru-RU" w:eastAsia="en-US" w:bidi="ar-SA"/>
      </w:rPr>
    </w:lvl>
    <w:lvl w:ilvl="3" w:tplc="2F202F4A">
      <w:numFmt w:val="bullet"/>
      <w:lvlText w:val="•"/>
      <w:lvlJc w:val="left"/>
      <w:pPr>
        <w:ind w:left="1389" w:hanging="356"/>
      </w:pPr>
      <w:rPr>
        <w:rFonts w:hint="default"/>
        <w:lang w:val="ru-RU" w:eastAsia="en-US" w:bidi="ar-SA"/>
      </w:rPr>
    </w:lvl>
    <w:lvl w:ilvl="4" w:tplc="857EA32C">
      <w:numFmt w:val="bullet"/>
      <w:lvlText w:val="•"/>
      <w:lvlJc w:val="left"/>
      <w:pPr>
        <w:ind w:left="1659" w:hanging="356"/>
      </w:pPr>
      <w:rPr>
        <w:rFonts w:hint="default"/>
        <w:lang w:val="ru-RU" w:eastAsia="en-US" w:bidi="ar-SA"/>
      </w:rPr>
    </w:lvl>
    <w:lvl w:ilvl="5" w:tplc="68A63468">
      <w:numFmt w:val="bullet"/>
      <w:lvlText w:val="•"/>
      <w:lvlJc w:val="left"/>
      <w:pPr>
        <w:ind w:left="1929" w:hanging="356"/>
      </w:pPr>
      <w:rPr>
        <w:rFonts w:hint="default"/>
        <w:lang w:val="ru-RU" w:eastAsia="en-US" w:bidi="ar-SA"/>
      </w:rPr>
    </w:lvl>
    <w:lvl w:ilvl="6" w:tplc="F09E7552">
      <w:numFmt w:val="bullet"/>
      <w:lvlText w:val="•"/>
      <w:lvlJc w:val="left"/>
      <w:pPr>
        <w:ind w:left="2199" w:hanging="356"/>
      </w:pPr>
      <w:rPr>
        <w:rFonts w:hint="default"/>
        <w:lang w:val="ru-RU" w:eastAsia="en-US" w:bidi="ar-SA"/>
      </w:rPr>
    </w:lvl>
    <w:lvl w:ilvl="7" w:tplc="3F6C79C4">
      <w:numFmt w:val="bullet"/>
      <w:lvlText w:val="•"/>
      <w:lvlJc w:val="left"/>
      <w:pPr>
        <w:ind w:left="2469" w:hanging="356"/>
      </w:pPr>
      <w:rPr>
        <w:rFonts w:hint="default"/>
        <w:lang w:val="ru-RU" w:eastAsia="en-US" w:bidi="ar-SA"/>
      </w:rPr>
    </w:lvl>
    <w:lvl w:ilvl="8" w:tplc="E152A8E6">
      <w:numFmt w:val="bullet"/>
      <w:lvlText w:val="•"/>
      <w:lvlJc w:val="left"/>
      <w:pPr>
        <w:ind w:left="2739" w:hanging="356"/>
      </w:pPr>
      <w:rPr>
        <w:rFonts w:hint="default"/>
        <w:lang w:val="ru-RU" w:eastAsia="en-US" w:bidi="ar-SA"/>
      </w:rPr>
    </w:lvl>
  </w:abstractNum>
  <w:abstractNum w:abstractNumId="90" w15:restartNumberingAfterBreak="0">
    <w:nsid w:val="347E0238"/>
    <w:multiLevelType w:val="hybridMultilevel"/>
    <w:tmpl w:val="80C8DFC8"/>
    <w:lvl w:ilvl="0" w:tplc="91D41EB6">
      <w:numFmt w:val="bullet"/>
      <w:lvlText w:val=""/>
      <w:lvlJc w:val="left"/>
      <w:pPr>
        <w:ind w:left="570" w:hanging="356"/>
      </w:pPr>
      <w:rPr>
        <w:rFonts w:ascii="Symbol" w:eastAsia="Symbol" w:hAnsi="Symbol" w:cs="Symbol" w:hint="default"/>
        <w:w w:val="100"/>
        <w:sz w:val="24"/>
        <w:szCs w:val="24"/>
        <w:lang w:val="ru-RU" w:eastAsia="en-US" w:bidi="ar-SA"/>
      </w:rPr>
    </w:lvl>
    <w:lvl w:ilvl="1" w:tplc="9C2E22E0">
      <w:numFmt w:val="bullet"/>
      <w:lvlText w:val="•"/>
      <w:lvlJc w:val="left"/>
      <w:pPr>
        <w:ind w:left="849" w:hanging="356"/>
      </w:pPr>
      <w:rPr>
        <w:rFonts w:hint="default"/>
        <w:lang w:val="ru-RU" w:eastAsia="en-US" w:bidi="ar-SA"/>
      </w:rPr>
    </w:lvl>
    <w:lvl w:ilvl="2" w:tplc="486A8270">
      <w:numFmt w:val="bullet"/>
      <w:lvlText w:val="•"/>
      <w:lvlJc w:val="left"/>
      <w:pPr>
        <w:ind w:left="1119" w:hanging="356"/>
      </w:pPr>
      <w:rPr>
        <w:rFonts w:hint="default"/>
        <w:lang w:val="ru-RU" w:eastAsia="en-US" w:bidi="ar-SA"/>
      </w:rPr>
    </w:lvl>
    <w:lvl w:ilvl="3" w:tplc="6A5E2EFC">
      <w:numFmt w:val="bullet"/>
      <w:lvlText w:val="•"/>
      <w:lvlJc w:val="left"/>
      <w:pPr>
        <w:ind w:left="1389" w:hanging="356"/>
      </w:pPr>
      <w:rPr>
        <w:rFonts w:hint="default"/>
        <w:lang w:val="ru-RU" w:eastAsia="en-US" w:bidi="ar-SA"/>
      </w:rPr>
    </w:lvl>
    <w:lvl w:ilvl="4" w:tplc="F45633C4">
      <w:numFmt w:val="bullet"/>
      <w:lvlText w:val="•"/>
      <w:lvlJc w:val="left"/>
      <w:pPr>
        <w:ind w:left="1659" w:hanging="356"/>
      </w:pPr>
      <w:rPr>
        <w:rFonts w:hint="default"/>
        <w:lang w:val="ru-RU" w:eastAsia="en-US" w:bidi="ar-SA"/>
      </w:rPr>
    </w:lvl>
    <w:lvl w:ilvl="5" w:tplc="38EC2BB0">
      <w:numFmt w:val="bullet"/>
      <w:lvlText w:val="•"/>
      <w:lvlJc w:val="left"/>
      <w:pPr>
        <w:ind w:left="1929" w:hanging="356"/>
      </w:pPr>
      <w:rPr>
        <w:rFonts w:hint="default"/>
        <w:lang w:val="ru-RU" w:eastAsia="en-US" w:bidi="ar-SA"/>
      </w:rPr>
    </w:lvl>
    <w:lvl w:ilvl="6" w:tplc="76AC36C4">
      <w:numFmt w:val="bullet"/>
      <w:lvlText w:val="•"/>
      <w:lvlJc w:val="left"/>
      <w:pPr>
        <w:ind w:left="2199" w:hanging="356"/>
      </w:pPr>
      <w:rPr>
        <w:rFonts w:hint="default"/>
        <w:lang w:val="ru-RU" w:eastAsia="en-US" w:bidi="ar-SA"/>
      </w:rPr>
    </w:lvl>
    <w:lvl w:ilvl="7" w:tplc="8F8EB542">
      <w:numFmt w:val="bullet"/>
      <w:lvlText w:val="•"/>
      <w:lvlJc w:val="left"/>
      <w:pPr>
        <w:ind w:left="2469" w:hanging="356"/>
      </w:pPr>
      <w:rPr>
        <w:rFonts w:hint="default"/>
        <w:lang w:val="ru-RU" w:eastAsia="en-US" w:bidi="ar-SA"/>
      </w:rPr>
    </w:lvl>
    <w:lvl w:ilvl="8" w:tplc="2924C6D2">
      <w:numFmt w:val="bullet"/>
      <w:lvlText w:val="•"/>
      <w:lvlJc w:val="left"/>
      <w:pPr>
        <w:ind w:left="2739" w:hanging="356"/>
      </w:pPr>
      <w:rPr>
        <w:rFonts w:hint="default"/>
        <w:lang w:val="ru-RU" w:eastAsia="en-US" w:bidi="ar-SA"/>
      </w:rPr>
    </w:lvl>
  </w:abstractNum>
  <w:abstractNum w:abstractNumId="91" w15:restartNumberingAfterBreak="0">
    <w:nsid w:val="34D2173E"/>
    <w:multiLevelType w:val="hybridMultilevel"/>
    <w:tmpl w:val="C6E255DA"/>
    <w:lvl w:ilvl="0" w:tplc="DED2D9D0">
      <w:numFmt w:val="bullet"/>
      <w:lvlText w:val=""/>
      <w:lvlJc w:val="left"/>
      <w:pPr>
        <w:ind w:left="570" w:hanging="356"/>
      </w:pPr>
      <w:rPr>
        <w:rFonts w:ascii="Symbol" w:eastAsia="Symbol" w:hAnsi="Symbol" w:cs="Symbol" w:hint="default"/>
        <w:w w:val="100"/>
        <w:sz w:val="24"/>
        <w:szCs w:val="24"/>
        <w:lang w:val="ru-RU" w:eastAsia="en-US" w:bidi="ar-SA"/>
      </w:rPr>
    </w:lvl>
    <w:lvl w:ilvl="1" w:tplc="B3845244">
      <w:numFmt w:val="bullet"/>
      <w:lvlText w:val="•"/>
      <w:lvlJc w:val="left"/>
      <w:pPr>
        <w:ind w:left="849" w:hanging="356"/>
      </w:pPr>
      <w:rPr>
        <w:rFonts w:hint="default"/>
        <w:lang w:val="ru-RU" w:eastAsia="en-US" w:bidi="ar-SA"/>
      </w:rPr>
    </w:lvl>
    <w:lvl w:ilvl="2" w:tplc="7D2434CE">
      <w:numFmt w:val="bullet"/>
      <w:lvlText w:val="•"/>
      <w:lvlJc w:val="left"/>
      <w:pPr>
        <w:ind w:left="1119" w:hanging="356"/>
      </w:pPr>
      <w:rPr>
        <w:rFonts w:hint="default"/>
        <w:lang w:val="ru-RU" w:eastAsia="en-US" w:bidi="ar-SA"/>
      </w:rPr>
    </w:lvl>
    <w:lvl w:ilvl="3" w:tplc="5484A52E">
      <w:numFmt w:val="bullet"/>
      <w:lvlText w:val="•"/>
      <w:lvlJc w:val="left"/>
      <w:pPr>
        <w:ind w:left="1389" w:hanging="356"/>
      </w:pPr>
      <w:rPr>
        <w:rFonts w:hint="default"/>
        <w:lang w:val="ru-RU" w:eastAsia="en-US" w:bidi="ar-SA"/>
      </w:rPr>
    </w:lvl>
    <w:lvl w:ilvl="4" w:tplc="4B88F1B2">
      <w:numFmt w:val="bullet"/>
      <w:lvlText w:val="•"/>
      <w:lvlJc w:val="left"/>
      <w:pPr>
        <w:ind w:left="1659" w:hanging="356"/>
      </w:pPr>
      <w:rPr>
        <w:rFonts w:hint="default"/>
        <w:lang w:val="ru-RU" w:eastAsia="en-US" w:bidi="ar-SA"/>
      </w:rPr>
    </w:lvl>
    <w:lvl w:ilvl="5" w:tplc="EEFCD266">
      <w:numFmt w:val="bullet"/>
      <w:lvlText w:val="•"/>
      <w:lvlJc w:val="left"/>
      <w:pPr>
        <w:ind w:left="1929" w:hanging="356"/>
      </w:pPr>
      <w:rPr>
        <w:rFonts w:hint="default"/>
        <w:lang w:val="ru-RU" w:eastAsia="en-US" w:bidi="ar-SA"/>
      </w:rPr>
    </w:lvl>
    <w:lvl w:ilvl="6" w:tplc="0EE85A46">
      <w:numFmt w:val="bullet"/>
      <w:lvlText w:val="•"/>
      <w:lvlJc w:val="left"/>
      <w:pPr>
        <w:ind w:left="2199" w:hanging="356"/>
      </w:pPr>
      <w:rPr>
        <w:rFonts w:hint="default"/>
        <w:lang w:val="ru-RU" w:eastAsia="en-US" w:bidi="ar-SA"/>
      </w:rPr>
    </w:lvl>
    <w:lvl w:ilvl="7" w:tplc="C686B2EC">
      <w:numFmt w:val="bullet"/>
      <w:lvlText w:val="•"/>
      <w:lvlJc w:val="left"/>
      <w:pPr>
        <w:ind w:left="2469" w:hanging="356"/>
      </w:pPr>
      <w:rPr>
        <w:rFonts w:hint="default"/>
        <w:lang w:val="ru-RU" w:eastAsia="en-US" w:bidi="ar-SA"/>
      </w:rPr>
    </w:lvl>
    <w:lvl w:ilvl="8" w:tplc="A7F4DC5C">
      <w:numFmt w:val="bullet"/>
      <w:lvlText w:val="•"/>
      <w:lvlJc w:val="left"/>
      <w:pPr>
        <w:ind w:left="2739" w:hanging="356"/>
      </w:pPr>
      <w:rPr>
        <w:rFonts w:hint="default"/>
        <w:lang w:val="ru-RU" w:eastAsia="en-US" w:bidi="ar-SA"/>
      </w:rPr>
    </w:lvl>
  </w:abstractNum>
  <w:abstractNum w:abstractNumId="92" w15:restartNumberingAfterBreak="0">
    <w:nsid w:val="35C929D2"/>
    <w:multiLevelType w:val="hybridMultilevel"/>
    <w:tmpl w:val="2104148E"/>
    <w:lvl w:ilvl="0" w:tplc="E8D0366C">
      <w:numFmt w:val="bullet"/>
      <w:lvlText w:val=""/>
      <w:lvlJc w:val="left"/>
      <w:pPr>
        <w:ind w:left="570" w:hanging="356"/>
      </w:pPr>
      <w:rPr>
        <w:rFonts w:ascii="Symbol" w:eastAsia="Symbol" w:hAnsi="Symbol" w:cs="Symbol" w:hint="default"/>
        <w:w w:val="100"/>
        <w:sz w:val="24"/>
        <w:szCs w:val="24"/>
        <w:lang w:val="ru-RU" w:eastAsia="en-US" w:bidi="ar-SA"/>
      </w:rPr>
    </w:lvl>
    <w:lvl w:ilvl="1" w:tplc="361C469C">
      <w:numFmt w:val="bullet"/>
      <w:lvlText w:val="•"/>
      <w:lvlJc w:val="left"/>
      <w:pPr>
        <w:ind w:left="849" w:hanging="356"/>
      </w:pPr>
      <w:rPr>
        <w:rFonts w:hint="default"/>
        <w:lang w:val="ru-RU" w:eastAsia="en-US" w:bidi="ar-SA"/>
      </w:rPr>
    </w:lvl>
    <w:lvl w:ilvl="2" w:tplc="25267A84">
      <w:numFmt w:val="bullet"/>
      <w:lvlText w:val="•"/>
      <w:lvlJc w:val="left"/>
      <w:pPr>
        <w:ind w:left="1119" w:hanging="356"/>
      </w:pPr>
      <w:rPr>
        <w:rFonts w:hint="default"/>
        <w:lang w:val="ru-RU" w:eastAsia="en-US" w:bidi="ar-SA"/>
      </w:rPr>
    </w:lvl>
    <w:lvl w:ilvl="3" w:tplc="7CB6E836">
      <w:numFmt w:val="bullet"/>
      <w:lvlText w:val="•"/>
      <w:lvlJc w:val="left"/>
      <w:pPr>
        <w:ind w:left="1389" w:hanging="356"/>
      </w:pPr>
      <w:rPr>
        <w:rFonts w:hint="default"/>
        <w:lang w:val="ru-RU" w:eastAsia="en-US" w:bidi="ar-SA"/>
      </w:rPr>
    </w:lvl>
    <w:lvl w:ilvl="4" w:tplc="1562D822">
      <w:numFmt w:val="bullet"/>
      <w:lvlText w:val="•"/>
      <w:lvlJc w:val="left"/>
      <w:pPr>
        <w:ind w:left="1659" w:hanging="356"/>
      </w:pPr>
      <w:rPr>
        <w:rFonts w:hint="default"/>
        <w:lang w:val="ru-RU" w:eastAsia="en-US" w:bidi="ar-SA"/>
      </w:rPr>
    </w:lvl>
    <w:lvl w:ilvl="5" w:tplc="1660E4E4">
      <w:numFmt w:val="bullet"/>
      <w:lvlText w:val="•"/>
      <w:lvlJc w:val="left"/>
      <w:pPr>
        <w:ind w:left="1929" w:hanging="356"/>
      </w:pPr>
      <w:rPr>
        <w:rFonts w:hint="default"/>
        <w:lang w:val="ru-RU" w:eastAsia="en-US" w:bidi="ar-SA"/>
      </w:rPr>
    </w:lvl>
    <w:lvl w:ilvl="6" w:tplc="BF3E3BDA">
      <w:numFmt w:val="bullet"/>
      <w:lvlText w:val="•"/>
      <w:lvlJc w:val="left"/>
      <w:pPr>
        <w:ind w:left="2199" w:hanging="356"/>
      </w:pPr>
      <w:rPr>
        <w:rFonts w:hint="default"/>
        <w:lang w:val="ru-RU" w:eastAsia="en-US" w:bidi="ar-SA"/>
      </w:rPr>
    </w:lvl>
    <w:lvl w:ilvl="7" w:tplc="AEDA7C9C">
      <w:numFmt w:val="bullet"/>
      <w:lvlText w:val="•"/>
      <w:lvlJc w:val="left"/>
      <w:pPr>
        <w:ind w:left="2469" w:hanging="356"/>
      </w:pPr>
      <w:rPr>
        <w:rFonts w:hint="default"/>
        <w:lang w:val="ru-RU" w:eastAsia="en-US" w:bidi="ar-SA"/>
      </w:rPr>
    </w:lvl>
    <w:lvl w:ilvl="8" w:tplc="DB5838CE">
      <w:numFmt w:val="bullet"/>
      <w:lvlText w:val="•"/>
      <w:lvlJc w:val="left"/>
      <w:pPr>
        <w:ind w:left="2739" w:hanging="356"/>
      </w:pPr>
      <w:rPr>
        <w:rFonts w:hint="default"/>
        <w:lang w:val="ru-RU" w:eastAsia="en-US" w:bidi="ar-SA"/>
      </w:rPr>
    </w:lvl>
  </w:abstractNum>
  <w:abstractNum w:abstractNumId="93" w15:restartNumberingAfterBreak="0">
    <w:nsid w:val="36256C93"/>
    <w:multiLevelType w:val="hybridMultilevel"/>
    <w:tmpl w:val="2D8E1B06"/>
    <w:lvl w:ilvl="0" w:tplc="2A80EC60">
      <w:numFmt w:val="bullet"/>
      <w:lvlText w:val="•"/>
      <w:lvlJc w:val="left"/>
      <w:pPr>
        <w:ind w:left="1622" w:hanging="360"/>
      </w:pPr>
      <w:rPr>
        <w:rFonts w:ascii="Times New Roman" w:eastAsia="Times New Roman" w:hAnsi="Times New Roman" w:cs="Times New Roman" w:hint="default"/>
        <w:i/>
        <w:iCs/>
        <w:w w:val="100"/>
        <w:sz w:val="24"/>
        <w:szCs w:val="24"/>
        <w:lang w:val="ru-RU" w:eastAsia="en-US" w:bidi="ar-SA"/>
      </w:rPr>
    </w:lvl>
    <w:lvl w:ilvl="1" w:tplc="E7D0A860">
      <w:numFmt w:val="bullet"/>
      <w:lvlText w:val="•"/>
      <w:lvlJc w:val="left"/>
      <w:pPr>
        <w:ind w:left="2629" w:hanging="360"/>
      </w:pPr>
      <w:rPr>
        <w:rFonts w:hint="default"/>
        <w:lang w:val="ru-RU" w:eastAsia="en-US" w:bidi="ar-SA"/>
      </w:rPr>
    </w:lvl>
    <w:lvl w:ilvl="2" w:tplc="E1A04944">
      <w:numFmt w:val="bullet"/>
      <w:lvlText w:val="•"/>
      <w:lvlJc w:val="left"/>
      <w:pPr>
        <w:ind w:left="3639" w:hanging="360"/>
      </w:pPr>
      <w:rPr>
        <w:rFonts w:hint="default"/>
        <w:lang w:val="ru-RU" w:eastAsia="en-US" w:bidi="ar-SA"/>
      </w:rPr>
    </w:lvl>
    <w:lvl w:ilvl="3" w:tplc="333CEF1E">
      <w:numFmt w:val="bullet"/>
      <w:lvlText w:val="•"/>
      <w:lvlJc w:val="left"/>
      <w:pPr>
        <w:ind w:left="4649" w:hanging="360"/>
      </w:pPr>
      <w:rPr>
        <w:rFonts w:hint="default"/>
        <w:lang w:val="ru-RU" w:eastAsia="en-US" w:bidi="ar-SA"/>
      </w:rPr>
    </w:lvl>
    <w:lvl w:ilvl="4" w:tplc="E136651C">
      <w:numFmt w:val="bullet"/>
      <w:lvlText w:val="•"/>
      <w:lvlJc w:val="left"/>
      <w:pPr>
        <w:ind w:left="5659" w:hanging="360"/>
      </w:pPr>
      <w:rPr>
        <w:rFonts w:hint="default"/>
        <w:lang w:val="ru-RU" w:eastAsia="en-US" w:bidi="ar-SA"/>
      </w:rPr>
    </w:lvl>
    <w:lvl w:ilvl="5" w:tplc="4E265D32">
      <w:numFmt w:val="bullet"/>
      <w:lvlText w:val="•"/>
      <w:lvlJc w:val="left"/>
      <w:pPr>
        <w:ind w:left="6669" w:hanging="360"/>
      </w:pPr>
      <w:rPr>
        <w:rFonts w:hint="default"/>
        <w:lang w:val="ru-RU" w:eastAsia="en-US" w:bidi="ar-SA"/>
      </w:rPr>
    </w:lvl>
    <w:lvl w:ilvl="6" w:tplc="AD087F88">
      <w:numFmt w:val="bullet"/>
      <w:lvlText w:val="•"/>
      <w:lvlJc w:val="left"/>
      <w:pPr>
        <w:ind w:left="7679" w:hanging="360"/>
      </w:pPr>
      <w:rPr>
        <w:rFonts w:hint="default"/>
        <w:lang w:val="ru-RU" w:eastAsia="en-US" w:bidi="ar-SA"/>
      </w:rPr>
    </w:lvl>
    <w:lvl w:ilvl="7" w:tplc="2D14B0B0">
      <w:numFmt w:val="bullet"/>
      <w:lvlText w:val="•"/>
      <w:lvlJc w:val="left"/>
      <w:pPr>
        <w:ind w:left="8689" w:hanging="360"/>
      </w:pPr>
      <w:rPr>
        <w:rFonts w:hint="default"/>
        <w:lang w:val="ru-RU" w:eastAsia="en-US" w:bidi="ar-SA"/>
      </w:rPr>
    </w:lvl>
    <w:lvl w:ilvl="8" w:tplc="C8BC65B0">
      <w:numFmt w:val="bullet"/>
      <w:lvlText w:val="•"/>
      <w:lvlJc w:val="left"/>
      <w:pPr>
        <w:ind w:left="9699" w:hanging="360"/>
      </w:pPr>
      <w:rPr>
        <w:rFonts w:hint="default"/>
        <w:lang w:val="ru-RU" w:eastAsia="en-US" w:bidi="ar-SA"/>
      </w:rPr>
    </w:lvl>
  </w:abstractNum>
  <w:abstractNum w:abstractNumId="94" w15:restartNumberingAfterBreak="0">
    <w:nsid w:val="36B633AA"/>
    <w:multiLevelType w:val="hybridMultilevel"/>
    <w:tmpl w:val="56AEDE9C"/>
    <w:lvl w:ilvl="0" w:tplc="9084A114">
      <w:numFmt w:val="bullet"/>
      <w:lvlText w:val=""/>
      <w:lvlJc w:val="left"/>
      <w:pPr>
        <w:ind w:left="570" w:hanging="360"/>
      </w:pPr>
      <w:rPr>
        <w:rFonts w:ascii="Symbol" w:eastAsia="Symbol" w:hAnsi="Symbol" w:cs="Symbol" w:hint="default"/>
        <w:w w:val="100"/>
        <w:sz w:val="24"/>
        <w:szCs w:val="24"/>
        <w:lang w:val="ru-RU" w:eastAsia="en-US" w:bidi="ar-SA"/>
      </w:rPr>
    </w:lvl>
    <w:lvl w:ilvl="1" w:tplc="2966B364">
      <w:numFmt w:val="bullet"/>
      <w:lvlText w:val="•"/>
      <w:lvlJc w:val="left"/>
      <w:pPr>
        <w:ind w:left="832" w:hanging="360"/>
      </w:pPr>
      <w:rPr>
        <w:rFonts w:hint="default"/>
        <w:lang w:val="ru-RU" w:eastAsia="en-US" w:bidi="ar-SA"/>
      </w:rPr>
    </w:lvl>
    <w:lvl w:ilvl="2" w:tplc="A7F4C4BE">
      <w:numFmt w:val="bullet"/>
      <w:lvlText w:val="•"/>
      <w:lvlJc w:val="left"/>
      <w:pPr>
        <w:ind w:left="1085" w:hanging="360"/>
      </w:pPr>
      <w:rPr>
        <w:rFonts w:hint="default"/>
        <w:lang w:val="ru-RU" w:eastAsia="en-US" w:bidi="ar-SA"/>
      </w:rPr>
    </w:lvl>
    <w:lvl w:ilvl="3" w:tplc="66B0C4F2">
      <w:numFmt w:val="bullet"/>
      <w:lvlText w:val="•"/>
      <w:lvlJc w:val="left"/>
      <w:pPr>
        <w:ind w:left="1337" w:hanging="360"/>
      </w:pPr>
      <w:rPr>
        <w:rFonts w:hint="default"/>
        <w:lang w:val="ru-RU" w:eastAsia="en-US" w:bidi="ar-SA"/>
      </w:rPr>
    </w:lvl>
    <w:lvl w:ilvl="4" w:tplc="200CD4BC">
      <w:numFmt w:val="bullet"/>
      <w:lvlText w:val="•"/>
      <w:lvlJc w:val="left"/>
      <w:pPr>
        <w:ind w:left="1590" w:hanging="360"/>
      </w:pPr>
      <w:rPr>
        <w:rFonts w:hint="default"/>
        <w:lang w:val="ru-RU" w:eastAsia="en-US" w:bidi="ar-SA"/>
      </w:rPr>
    </w:lvl>
    <w:lvl w:ilvl="5" w:tplc="B184B5EC">
      <w:numFmt w:val="bullet"/>
      <w:lvlText w:val="•"/>
      <w:lvlJc w:val="left"/>
      <w:pPr>
        <w:ind w:left="1843" w:hanging="360"/>
      </w:pPr>
      <w:rPr>
        <w:rFonts w:hint="default"/>
        <w:lang w:val="ru-RU" w:eastAsia="en-US" w:bidi="ar-SA"/>
      </w:rPr>
    </w:lvl>
    <w:lvl w:ilvl="6" w:tplc="D28E0C54">
      <w:numFmt w:val="bullet"/>
      <w:lvlText w:val="•"/>
      <w:lvlJc w:val="left"/>
      <w:pPr>
        <w:ind w:left="2095" w:hanging="360"/>
      </w:pPr>
      <w:rPr>
        <w:rFonts w:hint="default"/>
        <w:lang w:val="ru-RU" w:eastAsia="en-US" w:bidi="ar-SA"/>
      </w:rPr>
    </w:lvl>
    <w:lvl w:ilvl="7" w:tplc="73923122">
      <w:numFmt w:val="bullet"/>
      <w:lvlText w:val="•"/>
      <w:lvlJc w:val="left"/>
      <w:pPr>
        <w:ind w:left="2348" w:hanging="360"/>
      </w:pPr>
      <w:rPr>
        <w:rFonts w:hint="default"/>
        <w:lang w:val="ru-RU" w:eastAsia="en-US" w:bidi="ar-SA"/>
      </w:rPr>
    </w:lvl>
    <w:lvl w:ilvl="8" w:tplc="622A7D16">
      <w:numFmt w:val="bullet"/>
      <w:lvlText w:val="•"/>
      <w:lvlJc w:val="left"/>
      <w:pPr>
        <w:ind w:left="2600" w:hanging="360"/>
      </w:pPr>
      <w:rPr>
        <w:rFonts w:hint="default"/>
        <w:lang w:val="ru-RU" w:eastAsia="en-US" w:bidi="ar-SA"/>
      </w:rPr>
    </w:lvl>
  </w:abstractNum>
  <w:abstractNum w:abstractNumId="95" w15:restartNumberingAfterBreak="0">
    <w:nsid w:val="37712FFE"/>
    <w:multiLevelType w:val="hybridMultilevel"/>
    <w:tmpl w:val="E0860F78"/>
    <w:lvl w:ilvl="0" w:tplc="DC367BD6">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531CE0EE">
      <w:numFmt w:val="bullet"/>
      <w:lvlText w:val="•"/>
      <w:lvlJc w:val="left"/>
      <w:pPr>
        <w:ind w:left="849" w:hanging="356"/>
      </w:pPr>
      <w:rPr>
        <w:rFonts w:hint="default"/>
        <w:lang w:val="ru-RU" w:eastAsia="en-US" w:bidi="ar-SA"/>
      </w:rPr>
    </w:lvl>
    <w:lvl w:ilvl="2" w:tplc="A2147DEC">
      <w:numFmt w:val="bullet"/>
      <w:lvlText w:val="•"/>
      <w:lvlJc w:val="left"/>
      <w:pPr>
        <w:ind w:left="1119" w:hanging="356"/>
      </w:pPr>
      <w:rPr>
        <w:rFonts w:hint="default"/>
        <w:lang w:val="ru-RU" w:eastAsia="en-US" w:bidi="ar-SA"/>
      </w:rPr>
    </w:lvl>
    <w:lvl w:ilvl="3" w:tplc="23643138">
      <w:numFmt w:val="bullet"/>
      <w:lvlText w:val="•"/>
      <w:lvlJc w:val="left"/>
      <w:pPr>
        <w:ind w:left="1389" w:hanging="356"/>
      </w:pPr>
      <w:rPr>
        <w:rFonts w:hint="default"/>
        <w:lang w:val="ru-RU" w:eastAsia="en-US" w:bidi="ar-SA"/>
      </w:rPr>
    </w:lvl>
    <w:lvl w:ilvl="4" w:tplc="94668A8C">
      <w:numFmt w:val="bullet"/>
      <w:lvlText w:val="•"/>
      <w:lvlJc w:val="left"/>
      <w:pPr>
        <w:ind w:left="1659" w:hanging="356"/>
      </w:pPr>
      <w:rPr>
        <w:rFonts w:hint="default"/>
        <w:lang w:val="ru-RU" w:eastAsia="en-US" w:bidi="ar-SA"/>
      </w:rPr>
    </w:lvl>
    <w:lvl w:ilvl="5" w:tplc="8CDC7696">
      <w:numFmt w:val="bullet"/>
      <w:lvlText w:val="•"/>
      <w:lvlJc w:val="left"/>
      <w:pPr>
        <w:ind w:left="1929" w:hanging="356"/>
      </w:pPr>
      <w:rPr>
        <w:rFonts w:hint="default"/>
        <w:lang w:val="ru-RU" w:eastAsia="en-US" w:bidi="ar-SA"/>
      </w:rPr>
    </w:lvl>
    <w:lvl w:ilvl="6" w:tplc="C3DC507C">
      <w:numFmt w:val="bullet"/>
      <w:lvlText w:val="•"/>
      <w:lvlJc w:val="left"/>
      <w:pPr>
        <w:ind w:left="2199" w:hanging="356"/>
      </w:pPr>
      <w:rPr>
        <w:rFonts w:hint="default"/>
        <w:lang w:val="ru-RU" w:eastAsia="en-US" w:bidi="ar-SA"/>
      </w:rPr>
    </w:lvl>
    <w:lvl w:ilvl="7" w:tplc="112C354C">
      <w:numFmt w:val="bullet"/>
      <w:lvlText w:val="•"/>
      <w:lvlJc w:val="left"/>
      <w:pPr>
        <w:ind w:left="2469" w:hanging="356"/>
      </w:pPr>
      <w:rPr>
        <w:rFonts w:hint="default"/>
        <w:lang w:val="ru-RU" w:eastAsia="en-US" w:bidi="ar-SA"/>
      </w:rPr>
    </w:lvl>
    <w:lvl w:ilvl="8" w:tplc="FAFC1808">
      <w:numFmt w:val="bullet"/>
      <w:lvlText w:val="•"/>
      <w:lvlJc w:val="left"/>
      <w:pPr>
        <w:ind w:left="2739" w:hanging="356"/>
      </w:pPr>
      <w:rPr>
        <w:rFonts w:hint="default"/>
        <w:lang w:val="ru-RU" w:eastAsia="en-US" w:bidi="ar-SA"/>
      </w:rPr>
    </w:lvl>
  </w:abstractNum>
  <w:abstractNum w:abstractNumId="96" w15:restartNumberingAfterBreak="0">
    <w:nsid w:val="37E918D9"/>
    <w:multiLevelType w:val="multilevel"/>
    <w:tmpl w:val="4E50B95A"/>
    <w:lvl w:ilvl="0">
      <w:start w:val="2"/>
      <w:numFmt w:val="upperRoman"/>
      <w:lvlText w:val="%1"/>
      <w:lvlJc w:val="left"/>
      <w:pPr>
        <w:ind w:left="955" w:hanging="744"/>
      </w:pPr>
      <w:rPr>
        <w:rFonts w:hint="default"/>
        <w:lang w:val="ru-RU" w:eastAsia="en-US" w:bidi="ar-SA"/>
      </w:rPr>
    </w:lvl>
    <w:lvl w:ilvl="1">
      <w:start w:val="1"/>
      <w:numFmt w:val="decimal"/>
      <w:lvlText w:val="%1.%2"/>
      <w:lvlJc w:val="left"/>
      <w:pPr>
        <w:ind w:left="955" w:hanging="744"/>
      </w:pPr>
      <w:rPr>
        <w:rFonts w:hint="default"/>
        <w:lang w:val="ru-RU" w:eastAsia="en-US" w:bidi="ar-SA"/>
      </w:rPr>
    </w:lvl>
    <w:lvl w:ilvl="2">
      <w:start w:val="2"/>
      <w:numFmt w:val="decimal"/>
      <w:lvlText w:val="%1.%2.%3."/>
      <w:lvlJc w:val="left"/>
      <w:pPr>
        <w:ind w:left="955" w:hanging="744"/>
        <w:jc w:val="right"/>
      </w:pPr>
      <w:rPr>
        <w:rFonts w:ascii="Times New Roman" w:eastAsia="Times New Roman" w:hAnsi="Times New Roman" w:cs="Times New Roman" w:hint="default"/>
        <w:b/>
        <w:bCs/>
        <w:spacing w:val="-3"/>
        <w:w w:val="99"/>
        <w:sz w:val="24"/>
        <w:szCs w:val="24"/>
        <w:lang w:val="ru-RU" w:eastAsia="en-US" w:bidi="ar-SA"/>
      </w:rPr>
    </w:lvl>
    <w:lvl w:ilvl="3">
      <w:numFmt w:val="bullet"/>
      <w:lvlText w:val="•"/>
      <w:lvlJc w:val="left"/>
      <w:pPr>
        <w:ind w:left="4187" w:hanging="744"/>
      </w:pPr>
      <w:rPr>
        <w:rFonts w:hint="default"/>
        <w:lang w:val="ru-RU" w:eastAsia="en-US" w:bidi="ar-SA"/>
      </w:rPr>
    </w:lvl>
    <w:lvl w:ilvl="4">
      <w:numFmt w:val="bullet"/>
      <w:lvlText w:val="•"/>
      <w:lvlJc w:val="left"/>
      <w:pPr>
        <w:ind w:left="5263" w:hanging="744"/>
      </w:pPr>
      <w:rPr>
        <w:rFonts w:hint="default"/>
        <w:lang w:val="ru-RU" w:eastAsia="en-US" w:bidi="ar-SA"/>
      </w:rPr>
    </w:lvl>
    <w:lvl w:ilvl="5">
      <w:numFmt w:val="bullet"/>
      <w:lvlText w:val="•"/>
      <w:lvlJc w:val="left"/>
      <w:pPr>
        <w:ind w:left="6339" w:hanging="744"/>
      </w:pPr>
      <w:rPr>
        <w:rFonts w:hint="default"/>
        <w:lang w:val="ru-RU" w:eastAsia="en-US" w:bidi="ar-SA"/>
      </w:rPr>
    </w:lvl>
    <w:lvl w:ilvl="6">
      <w:numFmt w:val="bullet"/>
      <w:lvlText w:val="•"/>
      <w:lvlJc w:val="left"/>
      <w:pPr>
        <w:ind w:left="7415" w:hanging="744"/>
      </w:pPr>
      <w:rPr>
        <w:rFonts w:hint="default"/>
        <w:lang w:val="ru-RU" w:eastAsia="en-US" w:bidi="ar-SA"/>
      </w:rPr>
    </w:lvl>
    <w:lvl w:ilvl="7">
      <w:numFmt w:val="bullet"/>
      <w:lvlText w:val="•"/>
      <w:lvlJc w:val="left"/>
      <w:pPr>
        <w:ind w:left="8491" w:hanging="744"/>
      </w:pPr>
      <w:rPr>
        <w:rFonts w:hint="default"/>
        <w:lang w:val="ru-RU" w:eastAsia="en-US" w:bidi="ar-SA"/>
      </w:rPr>
    </w:lvl>
    <w:lvl w:ilvl="8">
      <w:numFmt w:val="bullet"/>
      <w:lvlText w:val="•"/>
      <w:lvlJc w:val="left"/>
      <w:pPr>
        <w:ind w:left="9567" w:hanging="744"/>
      </w:pPr>
      <w:rPr>
        <w:rFonts w:hint="default"/>
        <w:lang w:val="ru-RU" w:eastAsia="en-US" w:bidi="ar-SA"/>
      </w:rPr>
    </w:lvl>
  </w:abstractNum>
  <w:abstractNum w:abstractNumId="97" w15:restartNumberingAfterBreak="0">
    <w:nsid w:val="383B64FA"/>
    <w:multiLevelType w:val="hybridMultilevel"/>
    <w:tmpl w:val="0E9845DA"/>
    <w:lvl w:ilvl="0" w:tplc="3FB6B62E">
      <w:numFmt w:val="bullet"/>
      <w:lvlText w:val="-"/>
      <w:lvlJc w:val="left"/>
      <w:pPr>
        <w:ind w:left="1603" w:hanging="356"/>
      </w:pPr>
      <w:rPr>
        <w:rFonts w:ascii="Segoe UI" w:eastAsia="Segoe UI" w:hAnsi="Segoe UI" w:cs="Segoe UI" w:hint="default"/>
        <w:b/>
        <w:bCs/>
        <w:w w:val="100"/>
        <w:sz w:val="22"/>
        <w:szCs w:val="22"/>
        <w:lang w:val="ru-RU" w:eastAsia="en-US" w:bidi="ar-SA"/>
      </w:rPr>
    </w:lvl>
    <w:lvl w:ilvl="1" w:tplc="A3C07826">
      <w:numFmt w:val="bullet"/>
      <w:lvlText w:val="•"/>
      <w:lvlJc w:val="left"/>
      <w:pPr>
        <w:ind w:left="2611" w:hanging="356"/>
      </w:pPr>
      <w:rPr>
        <w:rFonts w:hint="default"/>
        <w:lang w:val="ru-RU" w:eastAsia="en-US" w:bidi="ar-SA"/>
      </w:rPr>
    </w:lvl>
    <w:lvl w:ilvl="2" w:tplc="CD003932">
      <w:numFmt w:val="bullet"/>
      <w:lvlText w:val="•"/>
      <w:lvlJc w:val="left"/>
      <w:pPr>
        <w:ind w:left="3623" w:hanging="356"/>
      </w:pPr>
      <w:rPr>
        <w:rFonts w:hint="default"/>
        <w:lang w:val="ru-RU" w:eastAsia="en-US" w:bidi="ar-SA"/>
      </w:rPr>
    </w:lvl>
    <w:lvl w:ilvl="3" w:tplc="905A65C8">
      <w:numFmt w:val="bullet"/>
      <w:lvlText w:val="•"/>
      <w:lvlJc w:val="left"/>
      <w:pPr>
        <w:ind w:left="4635" w:hanging="356"/>
      </w:pPr>
      <w:rPr>
        <w:rFonts w:hint="default"/>
        <w:lang w:val="ru-RU" w:eastAsia="en-US" w:bidi="ar-SA"/>
      </w:rPr>
    </w:lvl>
    <w:lvl w:ilvl="4" w:tplc="34A614AE">
      <w:numFmt w:val="bullet"/>
      <w:lvlText w:val="•"/>
      <w:lvlJc w:val="left"/>
      <w:pPr>
        <w:ind w:left="5647" w:hanging="356"/>
      </w:pPr>
      <w:rPr>
        <w:rFonts w:hint="default"/>
        <w:lang w:val="ru-RU" w:eastAsia="en-US" w:bidi="ar-SA"/>
      </w:rPr>
    </w:lvl>
    <w:lvl w:ilvl="5" w:tplc="D89EB374">
      <w:numFmt w:val="bullet"/>
      <w:lvlText w:val="•"/>
      <w:lvlJc w:val="left"/>
      <w:pPr>
        <w:ind w:left="6659" w:hanging="356"/>
      </w:pPr>
      <w:rPr>
        <w:rFonts w:hint="default"/>
        <w:lang w:val="ru-RU" w:eastAsia="en-US" w:bidi="ar-SA"/>
      </w:rPr>
    </w:lvl>
    <w:lvl w:ilvl="6" w:tplc="F6B8B7EE">
      <w:numFmt w:val="bullet"/>
      <w:lvlText w:val="•"/>
      <w:lvlJc w:val="left"/>
      <w:pPr>
        <w:ind w:left="7671" w:hanging="356"/>
      </w:pPr>
      <w:rPr>
        <w:rFonts w:hint="default"/>
        <w:lang w:val="ru-RU" w:eastAsia="en-US" w:bidi="ar-SA"/>
      </w:rPr>
    </w:lvl>
    <w:lvl w:ilvl="7" w:tplc="C5909B4C">
      <w:numFmt w:val="bullet"/>
      <w:lvlText w:val="•"/>
      <w:lvlJc w:val="left"/>
      <w:pPr>
        <w:ind w:left="8683" w:hanging="356"/>
      </w:pPr>
      <w:rPr>
        <w:rFonts w:hint="default"/>
        <w:lang w:val="ru-RU" w:eastAsia="en-US" w:bidi="ar-SA"/>
      </w:rPr>
    </w:lvl>
    <w:lvl w:ilvl="8" w:tplc="51E8AD04">
      <w:numFmt w:val="bullet"/>
      <w:lvlText w:val="•"/>
      <w:lvlJc w:val="left"/>
      <w:pPr>
        <w:ind w:left="9695" w:hanging="356"/>
      </w:pPr>
      <w:rPr>
        <w:rFonts w:hint="default"/>
        <w:lang w:val="ru-RU" w:eastAsia="en-US" w:bidi="ar-SA"/>
      </w:rPr>
    </w:lvl>
  </w:abstractNum>
  <w:abstractNum w:abstractNumId="98" w15:restartNumberingAfterBreak="0">
    <w:nsid w:val="39385355"/>
    <w:multiLevelType w:val="hybridMultilevel"/>
    <w:tmpl w:val="56B03286"/>
    <w:lvl w:ilvl="0" w:tplc="C4FEBD32">
      <w:numFmt w:val="bullet"/>
      <w:lvlText w:val=""/>
      <w:lvlJc w:val="left"/>
      <w:pPr>
        <w:ind w:left="575" w:hanging="360"/>
      </w:pPr>
      <w:rPr>
        <w:rFonts w:hint="default"/>
        <w:w w:val="100"/>
        <w:lang w:val="ru-RU" w:eastAsia="en-US" w:bidi="ar-SA"/>
      </w:rPr>
    </w:lvl>
    <w:lvl w:ilvl="1" w:tplc="B89CC4B2">
      <w:numFmt w:val="bullet"/>
      <w:lvlText w:val="•"/>
      <w:lvlJc w:val="left"/>
      <w:pPr>
        <w:ind w:left="882" w:hanging="360"/>
      </w:pPr>
      <w:rPr>
        <w:rFonts w:hint="default"/>
        <w:lang w:val="ru-RU" w:eastAsia="en-US" w:bidi="ar-SA"/>
      </w:rPr>
    </w:lvl>
    <w:lvl w:ilvl="2" w:tplc="6100CEE0">
      <w:numFmt w:val="bullet"/>
      <w:lvlText w:val="•"/>
      <w:lvlJc w:val="left"/>
      <w:pPr>
        <w:ind w:left="1184" w:hanging="360"/>
      </w:pPr>
      <w:rPr>
        <w:rFonts w:hint="default"/>
        <w:lang w:val="ru-RU" w:eastAsia="en-US" w:bidi="ar-SA"/>
      </w:rPr>
    </w:lvl>
    <w:lvl w:ilvl="3" w:tplc="11C4D3F0">
      <w:numFmt w:val="bullet"/>
      <w:lvlText w:val="•"/>
      <w:lvlJc w:val="left"/>
      <w:pPr>
        <w:ind w:left="1486" w:hanging="360"/>
      </w:pPr>
      <w:rPr>
        <w:rFonts w:hint="default"/>
        <w:lang w:val="ru-RU" w:eastAsia="en-US" w:bidi="ar-SA"/>
      </w:rPr>
    </w:lvl>
    <w:lvl w:ilvl="4" w:tplc="1966CCAC">
      <w:numFmt w:val="bullet"/>
      <w:lvlText w:val="•"/>
      <w:lvlJc w:val="left"/>
      <w:pPr>
        <w:ind w:left="1788" w:hanging="360"/>
      </w:pPr>
      <w:rPr>
        <w:rFonts w:hint="default"/>
        <w:lang w:val="ru-RU" w:eastAsia="en-US" w:bidi="ar-SA"/>
      </w:rPr>
    </w:lvl>
    <w:lvl w:ilvl="5" w:tplc="6A0CCBD0">
      <w:numFmt w:val="bullet"/>
      <w:lvlText w:val="•"/>
      <w:lvlJc w:val="left"/>
      <w:pPr>
        <w:ind w:left="2090" w:hanging="360"/>
      </w:pPr>
      <w:rPr>
        <w:rFonts w:hint="default"/>
        <w:lang w:val="ru-RU" w:eastAsia="en-US" w:bidi="ar-SA"/>
      </w:rPr>
    </w:lvl>
    <w:lvl w:ilvl="6" w:tplc="A1827724">
      <w:numFmt w:val="bullet"/>
      <w:lvlText w:val="•"/>
      <w:lvlJc w:val="left"/>
      <w:pPr>
        <w:ind w:left="2392" w:hanging="360"/>
      </w:pPr>
      <w:rPr>
        <w:rFonts w:hint="default"/>
        <w:lang w:val="ru-RU" w:eastAsia="en-US" w:bidi="ar-SA"/>
      </w:rPr>
    </w:lvl>
    <w:lvl w:ilvl="7" w:tplc="34EEFAA4">
      <w:numFmt w:val="bullet"/>
      <w:lvlText w:val="•"/>
      <w:lvlJc w:val="left"/>
      <w:pPr>
        <w:ind w:left="2694" w:hanging="360"/>
      </w:pPr>
      <w:rPr>
        <w:rFonts w:hint="default"/>
        <w:lang w:val="ru-RU" w:eastAsia="en-US" w:bidi="ar-SA"/>
      </w:rPr>
    </w:lvl>
    <w:lvl w:ilvl="8" w:tplc="1A440CA2">
      <w:numFmt w:val="bullet"/>
      <w:lvlText w:val="•"/>
      <w:lvlJc w:val="left"/>
      <w:pPr>
        <w:ind w:left="2996" w:hanging="360"/>
      </w:pPr>
      <w:rPr>
        <w:rFonts w:hint="default"/>
        <w:lang w:val="ru-RU" w:eastAsia="en-US" w:bidi="ar-SA"/>
      </w:rPr>
    </w:lvl>
  </w:abstractNum>
  <w:abstractNum w:abstractNumId="99" w15:restartNumberingAfterBreak="0">
    <w:nsid w:val="3C7B09C2"/>
    <w:multiLevelType w:val="hybridMultilevel"/>
    <w:tmpl w:val="EB501200"/>
    <w:lvl w:ilvl="0" w:tplc="0088BA36">
      <w:numFmt w:val="bullet"/>
      <w:lvlText w:val=""/>
      <w:lvlJc w:val="left"/>
      <w:pPr>
        <w:ind w:left="570" w:hanging="356"/>
      </w:pPr>
      <w:rPr>
        <w:rFonts w:ascii="Symbol" w:eastAsia="Symbol" w:hAnsi="Symbol" w:cs="Symbol" w:hint="default"/>
        <w:w w:val="100"/>
        <w:sz w:val="24"/>
        <w:szCs w:val="24"/>
        <w:lang w:val="ru-RU" w:eastAsia="en-US" w:bidi="ar-SA"/>
      </w:rPr>
    </w:lvl>
    <w:lvl w:ilvl="1" w:tplc="1D00D15C">
      <w:numFmt w:val="bullet"/>
      <w:lvlText w:val="•"/>
      <w:lvlJc w:val="left"/>
      <w:pPr>
        <w:ind w:left="849" w:hanging="356"/>
      </w:pPr>
      <w:rPr>
        <w:rFonts w:hint="default"/>
        <w:lang w:val="ru-RU" w:eastAsia="en-US" w:bidi="ar-SA"/>
      </w:rPr>
    </w:lvl>
    <w:lvl w:ilvl="2" w:tplc="6382EE24">
      <w:numFmt w:val="bullet"/>
      <w:lvlText w:val="•"/>
      <w:lvlJc w:val="left"/>
      <w:pPr>
        <w:ind w:left="1119" w:hanging="356"/>
      </w:pPr>
      <w:rPr>
        <w:rFonts w:hint="default"/>
        <w:lang w:val="ru-RU" w:eastAsia="en-US" w:bidi="ar-SA"/>
      </w:rPr>
    </w:lvl>
    <w:lvl w:ilvl="3" w:tplc="A1AE25AC">
      <w:numFmt w:val="bullet"/>
      <w:lvlText w:val="•"/>
      <w:lvlJc w:val="left"/>
      <w:pPr>
        <w:ind w:left="1389" w:hanging="356"/>
      </w:pPr>
      <w:rPr>
        <w:rFonts w:hint="default"/>
        <w:lang w:val="ru-RU" w:eastAsia="en-US" w:bidi="ar-SA"/>
      </w:rPr>
    </w:lvl>
    <w:lvl w:ilvl="4" w:tplc="B71E9FFE">
      <w:numFmt w:val="bullet"/>
      <w:lvlText w:val="•"/>
      <w:lvlJc w:val="left"/>
      <w:pPr>
        <w:ind w:left="1659" w:hanging="356"/>
      </w:pPr>
      <w:rPr>
        <w:rFonts w:hint="default"/>
        <w:lang w:val="ru-RU" w:eastAsia="en-US" w:bidi="ar-SA"/>
      </w:rPr>
    </w:lvl>
    <w:lvl w:ilvl="5" w:tplc="3B48C36E">
      <w:numFmt w:val="bullet"/>
      <w:lvlText w:val="•"/>
      <w:lvlJc w:val="left"/>
      <w:pPr>
        <w:ind w:left="1929" w:hanging="356"/>
      </w:pPr>
      <w:rPr>
        <w:rFonts w:hint="default"/>
        <w:lang w:val="ru-RU" w:eastAsia="en-US" w:bidi="ar-SA"/>
      </w:rPr>
    </w:lvl>
    <w:lvl w:ilvl="6" w:tplc="F73C75FC">
      <w:numFmt w:val="bullet"/>
      <w:lvlText w:val="•"/>
      <w:lvlJc w:val="left"/>
      <w:pPr>
        <w:ind w:left="2199" w:hanging="356"/>
      </w:pPr>
      <w:rPr>
        <w:rFonts w:hint="default"/>
        <w:lang w:val="ru-RU" w:eastAsia="en-US" w:bidi="ar-SA"/>
      </w:rPr>
    </w:lvl>
    <w:lvl w:ilvl="7" w:tplc="B1582222">
      <w:numFmt w:val="bullet"/>
      <w:lvlText w:val="•"/>
      <w:lvlJc w:val="left"/>
      <w:pPr>
        <w:ind w:left="2469" w:hanging="356"/>
      </w:pPr>
      <w:rPr>
        <w:rFonts w:hint="default"/>
        <w:lang w:val="ru-RU" w:eastAsia="en-US" w:bidi="ar-SA"/>
      </w:rPr>
    </w:lvl>
    <w:lvl w:ilvl="8" w:tplc="B596B9EE">
      <w:numFmt w:val="bullet"/>
      <w:lvlText w:val="•"/>
      <w:lvlJc w:val="left"/>
      <w:pPr>
        <w:ind w:left="2739" w:hanging="356"/>
      </w:pPr>
      <w:rPr>
        <w:rFonts w:hint="default"/>
        <w:lang w:val="ru-RU" w:eastAsia="en-US" w:bidi="ar-SA"/>
      </w:rPr>
    </w:lvl>
  </w:abstractNum>
  <w:abstractNum w:abstractNumId="100" w15:restartNumberingAfterBreak="0">
    <w:nsid w:val="3D011220"/>
    <w:multiLevelType w:val="hybridMultilevel"/>
    <w:tmpl w:val="FFFC02B4"/>
    <w:lvl w:ilvl="0" w:tplc="1E62E838">
      <w:numFmt w:val="bullet"/>
      <w:lvlText w:val=""/>
      <w:lvlJc w:val="left"/>
      <w:pPr>
        <w:ind w:left="570" w:hanging="360"/>
      </w:pPr>
      <w:rPr>
        <w:rFonts w:ascii="Symbol" w:eastAsia="Symbol" w:hAnsi="Symbol" w:cs="Symbol" w:hint="default"/>
        <w:w w:val="100"/>
        <w:sz w:val="24"/>
        <w:szCs w:val="24"/>
        <w:lang w:val="ru-RU" w:eastAsia="en-US" w:bidi="ar-SA"/>
      </w:rPr>
    </w:lvl>
    <w:lvl w:ilvl="1" w:tplc="54383890">
      <w:numFmt w:val="bullet"/>
      <w:lvlText w:val="•"/>
      <w:lvlJc w:val="left"/>
      <w:pPr>
        <w:ind w:left="832" w:hanging="360"/>
      </w:pPr>
      <w:rPr>
        <w:rFonts w:hint="default"/>
        <w:lang w:val="ru-RU" w:eastAsia="en-US" w:bidi="ar-SA"/>
      </w:rPr>
    </w:lvl>
    <w:lvl w:ilvl="2" w:tplc="68DEA49A">
      <w:numFmt w:val="bullet"/>
      <w:lvlText w:val="•"/>
      <w:lvlJc w:val="left"/>
      <w:pPr>
        <w:ind w:left="1085" w:hanging="360"/>
      </w:pPr>
      <w:rPr>
        <w:rFonts w:hint="default"/>
        <w:lang w:val="ru-RU" w:eastAsia="en-US" w:bidi="ar-SA"/>
      </w:rPr>
    </w:lvl>
    <w:lvl w:ilvl="3" w:tplc="3EC6828A">
      <w:numFmt w:val="bullet"/>
      <w:lvlText w:val="•"/>
      <w:lvlJc w:val="left"/>
      <w:pPr>
        <w:ind w:left="1337" w:hanging="360"/>
      </w:pPr>
      <w:rPr>
        <w:rFonts w:hint="default"/>
        <w:lang w:val="ru-RU" w:eastAsia="en-US" w:bidi="ar-SA"/>
      </w:rPr>
    </w:lvl>
    <w:lvl w:ilvl="4" w:tplc="721E790A">
      <w:numFmt w:val="bullet"/>
      <w:lvlText w:val="•"/>
      <w:lvlJc w:val="left"/>
      <w:pPr>
        <w:ind w:left="1590" w:hanging="360"/>
      </w:pPr>
      <w:rPr>
        <w:rFonts w:hint="default"/>
        <w:lang w:val="ru-RU" w:eastAsia="en-US" w:bidi="ar-SA"/>
      </w:rPr>
    </w:lvl>
    <w:lvl w:ilvl="5" w:tplc="F3A813B8">
      <w:numFmt w:val="bullet"/>
      <w:lvlText w:val="•"/>
      <w:lvlJc w:val="left"/>
      <w:pPr>
        <w:ind w:left="1843" w:hanging="360"/>
      </w:pPr>
      <w:rPr>
        <w:rFonts w:hint="default"/>
        <w:lang w:val="ru-RU" w:eastAsia="en-US" w:bidi="ar-SA"/>
      </w:rPr>
    </w:lvl>
    <w:lvl w:ilvl="6" w:tplc="F6B2AF9A">
      <w:numFmt w:val="bullet"/>
      <w:lvlText w:val="•"/>
      <w:lvlJc w:val="left"/>
      <w:pPr>
        <w:ind w:left="2095" w:hanging="360"/>
      </w:pPr>
      <w:rPr>
        <w:rFonts w:hint="default"/>
        <w:lang w:val="ru-RU" w:eastAsia="en-US" w:bidi="ar-SA"/>
      </w:rPr>
    </w:lvl>
    <w:lvl w:ilvl="7" w:tplc="3D64B1BA">
      <w:numFmt w:val="bullet"/>
      <w:lvlText w:val="•"/>
      <w:lvlJc w:val="left"/>
      <w:pPr>
        <w:ind w:left="2348" w:hanging="360"/>
      </w:pPr>
      <w:rPr>
        <w:rFonts w:hint="default"/>
        <w:lang w:val="ru-RU" w:eastAsia="en-US" w:bidi="ar-SA"/>
      </w:rPr>
    </w:lvl>
    <w:lvl w:ilvl="8" w:tplc="BE8469E4">
      <w:numFmt w:val="bullet"/>
      <w:lvlText w:val="•"/>
      <w:lvlJc w:val="left"/>
      <w:pPr>
        <w:ind w:left="2600" w:hanging="360"/>
      </w:pPr>
      <w:rPr>
        <w:rFonts w:hint="default"/>
        <w:lang w:val="ru-RU" w:eastAsia="en-US" w:bidi="ar-SA"/>
      </w:rPr>
    </w:lvl>
  </w:abstractNum>
  <w:abstractNum w:abstractNumId="101" w15:restartNumberingAfterBreak="0">
    <w:nsid w:val="3E5329F8"/>
    <w:multiLevelType w:val="hybridMultilevel"/>
    <w:tmpl w:val="86A4BE3E"/>
    <w:lvl w:ilvl="0" w:tplc="C8A6065C">
      <w:numFmt w:val="bullet"/>
      <w:lvlText w:val=""/>
      <w:lvlJc w:val="left"/>
      <w:pPr>
        <w:ind w:left="569" w:hanging="360"/>
      </w:pPr>
      <w:rPr>
        <w:rFonts w:ascii="Symbol" w:eastAsia="Symbol" w:hAnsi="Symbol" w:cs="Symbol" w:hint="default"/>
        <w:w w:val="100"/>
        <w:sz w:val="24"/>
        <w:szCs w:val="24"/>
        <w:lang w:val="ru-RU" w:eastAsia="en-US" w:bidi="ar-SA"/>
      </w:rPr>
    </w:lvl>
    <w:lvl w:ilvl="1" w:tplc="3F62F272">
      <w:numFmt w:val="bullet"/>
      <w:lvlText w:val="•"/>
      <w:lvlJc w:val="left"/>
      <w:pPr>
        <w:ind w:left="836" w:hanging="360"/>
      </w:pPr>
      <w:rPr>
        <w:rFonts w:hint="default"/>
        <w:lang w:val="ru-RU" w:eastAsia="en-US" w:bidi="ar-SA"/>
      </w:rPr>
    </w:lvl>
    <w:lvl w:ilvl="2" w:tplc="A2B8DCB8">
      <w:numFmt w:val="bullet"/>
      <w:lvlText w:val="•"/>
      <w:lvlJc w:val="left"/>
      <w:pPr>
        <w:ind w:left="1112" w:hanging="360"/>
      </w:pPr>
      <w:rPr>
        <w:rFonts w:hint="default"/>
        <w:lang w:val="ru-RU" w:eastAsia="en-US" w:bidi="ar-SA"/>
      </w:rPr>
    </w:lvl>
    <w:lvl w:ilvl="3" w:tplc="09682256">
      <w:numFmt w:val="bullet"/>
      <w:lvlText w:val="•"/>
      <w:lvlJc w:val="left"/>
      <w:pPr>
        <w:ind w:left="1388" w:hanging="360"/>
      </w:pPr>
      <w:rPr>
        <w:rFonts w:hint="default"/>
        <w:lang w:val="ru-RU" w:eastAsia="en-US" w:bidi="ar-SA"/>
      </w:rPr>
    </w:lvl>
    <w:lvl w:ilvl="4" w:tplc="8EF265CE">
      <w:numFmt w:val="bullet"/>
      <w:lvlText w:val="•"/>
      <w:lvlJc w:val="left"/>
      <w:pPr>
        <w:ind w:left="1664" w:hanging="360"/>
      </w:pPr>
      <w:rPr>
        <w:rFonts w:hint="default"/>
        <w:lang w:val="ru-RU" w:eastAsia="en-US" w:bidi="ar-SA"/>
      </w:rPr>
    </w:lvl>
    <w:lvl w:ilvl="5" w:tplc="2EC48C84">
      <w:numFmt w:val="bullet"/>
      <w:lvlText w:val="•"/>
      <w:lvlJc w:val="left"/>
      <w:pPr>
        <w:ind w:left="1941" w:hanging="360"/>
      </w:pPr>
      <w:rPr>
        <w:rFonts w:hint="default"/>
        <w:lang w:val="ru-RU" w:eastAsia="en-US" w:bidi="ar-SA"/>
      </w:rPr>
    </w:lvl>
    <w:lvl w:ilvl="6" w:tplc="2FA640C2">
      <w:numFmt w:val="bullet"/>
      <w:lvlText w:val="•"/>
      <w:lvlJc w:val="left"/>
      <w:pPr>
        <w:ind w:left="2217" w:hanging="360"/>
      </w:pPr>
      <w:rPr>
        <w:rFonts w:hint="default"/>
        <w:lang w:val="ru-RU" w:eastAsia="en-US" w:bidi="ar-SA"/>
      </w:rPr>
    </w:lvl>
    <w:lvl w:ilvl="7" w:tplc="E53AA09E">
      <w:numFmt w:val="bullet"/>
      <w:lvlText w:val="•"/>
      <w:lvlJc w:val="left"/>
      <w:pPr>
        <w:ind w:left="2493" w:hanging="360"/>
      </w:pPr>
      <w:rPr>
        <w:rFonts w:hint="default"/>
        <w:lang w:val="ru-RU" w:eastAsia="en-US" w:bidi="ar-SA"/>
      </w:rPr>
    </w:lvl>
    <w:lvl w:ilvl="8" w:tplc="43F0B690">
      <w:numFmt w:val="bullet"/>
      <w:lvlText w:val="•"/>
      <w:lvlJc w:val="left"/>
      <w:pPr>
        <w:ind w:left="2769" w:hanging="360"/>
      </w:pPr>
      <w:rPr>
        <w:rFonts w:hint="default"/>
        <w:lang w:val="ru-RU" w:eastAsia="en-US" w:bidi="ar-SA"/>
      </w:rPr>
    </w:lvl>
  </w:abstractNum>
  <w:abstractNum w:abstractNumId="102" w15:restartNumberingAfterBreak="0">
    <w:nsid w:val="3E562EA6"/>
    <w:multiLevelType w:val="hybridMultilevel"/>
    <w:tmpl w:val="C1F2E3FA"/>
    <w:lvl w:ilvl="0" w:tplc="7A1E5EC2">
      <w:numFmt w:val="bullet"/>
      <w:lvlText w:val=""/>
      <w:lvlJc w:val="left"/>
      <w:pPr>
        <w:ind w:left="575" w:hanging="360"/>
      </w:pPr>
      <w:rPr>
        <w:rFonts w:hint="default"/>
        <w:w w:val="100"/>
        <w:lang w:val="ru-RU" w:eastAsia="en-US" w:bidi="ar-SA"/>
      </w:rPr>
    </w:lvl>
    <w:lvl w:ilvl="1" w:tplc="9D2AFA50">
      <w:numFmt w:val="bullet"/>
      <w:lvlText w:val="•"/>
      <w:lvlJc w:val="left"/>
      <w:pPr>
        <w:ind w:left="882" w:hanging="360"/>
      </w:pPr>
      <w:rPr>
        <w:rFonts w:hint="default"/>
        <w:lang w:val="ru-RU" w:eastAsia="en-US" w:bidi="ar-SA"/>
      </w:rPr>
    </w:lvl>
    <w:lvl w:ilvl="2" w:tplc="809EB5CC">
      <w:numFmt w:val="bullet"/>
      <w:lvlText w:val="•"/>
      <w:lvlJc w:val="left"/>
      <w:pPr>
        <w:ind w:left="1184" w:hanging="360"/>
      </w:pPr>
      <w:rPr>
        <w:rFonts w:hint="default"/>
        <w:lang w:val="ru-RU" w:eastAsia="en-US" w:bidi="ar-SA"/>
      </w:rPr>
    </w:lvl>
    <w:lvl w:ilvl="3" w:tplc="D2BE3858">
      <w:numFmt w:val="bullet"/>
      <w:lvlText w:val="•"/>
      <w:lvlJc w:val="left"/>
      <w:pPr>
        <w:ind w:left="1486" w:hanging="360"/>
      </w:pPr>
      <w:rPr>
        <w:rFonts w:hint="default"/>
        <w:lang w:val="ru-RU" w:eastAsia="en-US" w:bidi="ar-SA"/>
      </w:rPr>
    </w:lvl>
    <w:lvl w:ilvl="4" w:tplc="D112569E">
      <w:numFmt w:val="bullet"/>
      <w:lvlText w:val="•"/>
      <w:lvlJc w:val="left"/>
      <w:pPr>
        <w:ind w:left="1788" w:hanging="360"/>
      </w:pPr>
      <w:rPr>
        <w:rFonts w:hint="default"/>
        <w:lang w:val="ru-RU" w:eastAsia="en-US" w:bidi="ar-SA"/>
      </w:rPr>
    </w:lvl>
    <w:lvl w:ilvl="5" w:tplc="6B9801DE">
      <w:numFmt w:val="bullet"/>
      <w:lvlText w:val="•"/>
      <w:lvlJc w:val="left"/>
      <w:pPr>
        <w:ind w:left="2090" w:hanging="360"/>
      </w:pPr>
      <w:rPr>
        <w:rFonts w:hint="default"/>
        <w:lang w:val="ru-RU" w:eastAsia="en-US" w:bidi="ar-SA"/>
      </w:rPr>
    </w:lvl>
    <w:lvl w:ilvl="6" w:tplc="DBDC143E">
      <w:numFmt w:val="bullet"/>
      <w:lvlText w:val="•"/>
      <w:lvlJc w:val="left"/>
      <w:pPr>
        <w:ind w:left="2392" w:hanging="360"/>
      </w:pPr>
      <w:rPr>
        <w:rFonts w:hint="default"/>
        <w:lang w:val="ru-RU" w:eastAsia="en-US" w:bidi="ar-SA"/>
      </w:rPr>
    </w:lvl>
    <w:lvl w:ilvl="7" w:tplc="D04EBA3A">
      <w:numFmt w:val="bullet"/>
      <w:lvlText w:val="•"/>
      <w:lvlJc w:val="left"/>
      <w:pPr>
        <w:ind w:left="2694" w:hanging="360"/>
      </w:pPr>
      <w:rPr>
        <w:rFonts w:hint="default"/>
        <w:lang w:val="ru-RU" w:eastAsia="en-US" w:bidi="ar-SA"/>
      </w:rPr>
    </w:lvl>
    <w:lvl w:ilvl="8" w:tplc="EA508072">
      <w:numFmt w:val="bullet"/>
      <w:lvlText w:val="•"/>
      <w:lvlJc w:val="left"/>
      <w:pPr>
        <w:ind w:left="2996" w:hanging="360"/>
      </w:pPr>
      <w:rPr>
        <w:rFonts w:hint="default"/>
        <w:lang w:val="ru-RU" w:eastAsia="en-US" w:bidi="ar-SA"/>
      </w:rPr>
    </w:lvl>
  </w:abstractNum>
  <w:abstractNum w:abstractNumId="103" w15:restartNumberingAfterBreak="0">
    <w:nsid w:val="3E7D7FC0"/>
    <w:multiLevelType w:val="hybridMultilevel"/>
    <w:tmpl w:val="55C6E684"/>
    <w:lvl w:ilvl="0" w:tplc="F5F2020A">
      <w:numFmt w:val="bullet"/>
      <w:lvlText w:val=""/>
      <w:lvlJc w:val="left"/>
      <w:pPr>
        <w:ind w:left="575" w:hanging="360"/>
      </w:pPr>
      <w:rPr>
        <w:rFonts w:hint="default"/>
        <w:w w:val="100"/>
        <w:lang w:val="ru-RU" w:eastAsia="en-US" w:bidi="ar-SA"/>
      </w:rPr>
    </w:lvl>
    <w:lvl w:ilvl="1" w:tplc="7460ED6E">
      <w:numFmt w:val="bullet"/>
      <w:lvlText w:val="•"/>
      <w:lvlJc w:val="left"/>
      <w:pPr>
        <w:ind w:left="882" w:hanging="360"/>
      </w:pPr>
      <w:rPr>
        <w:rFonts w:hint="default"/>
        <w:lang w:val="ru-RU" w:eastAsia="en-US" w:bidi="ar-SA"/>
      </w:rPr>
    </w:lvl>
    <w:lvl w:ilvl="2" w:tplc="2D626110">
      <w:numFmt w:val="bullet"/>
      <w:lvlText w:val="•"/>
      <w:lvlJc w:val="left"/>
      <w:pPr>
        <w:ind w:left="1184" w:hanging="360"/>
      </w:pPr>
      <w:rPr>
        <w:rFonts w:hint="default"/>
        <w:lang w:val="ru-RU" w:eastAsia="en-US" w:bidi="ar-SA"/>
      </w:rPr>
    </w:lvl>
    <w:lvl w:ilvl="3" w:tplc="1764C942">
      <w:numFmt w:val="bullet"/>
      <w:lvlText w:val="•"/>
      <w:lvlJc w:val="left"/>
      <w:pPr>
        <w:ind w:left="1486" w:hanging="360"/>
      </w:pPr>
      <w:rPr>
        <w:rFonts w:hint="default"/>
        <w:lang w:val="ru-RU" w:eastAsia="en-US" w:bidi="ar-SA"/>
      </w:rPr>
    </w:lvl>
    <w:lvl w:ilvl="4" w:tplc="9A624466">
      <w:numFmt w:val="bullet"/>
      <w:lvlText w:val="•"/>
      <w:lvlJc w:val="left"/>
      <w:pPr>
        <w:ind w:left="1788" w:hanging="360"/>
      </w:pPr>
      <w:rPr>
        <w:rFonts w:hint="default"/>
        <w:lang w:val="ru-RU" w:eastAsia="en-US" w:bidi="ar-SA"/>
      </w:rPr>
    </w:lvl>
    <w:lvl w:ilvl="5" w:tplc="65AE3046">
      <w:numFmt w:val="bullet"/>
      <w:lvlText w:val="•"/>
      <w:lvlJc w:val="left"/>
      <w:pPr>
        <w:ind w:left="2090" w:hanging="360"/>
      </w:pPr>
      <w:rPr>
        <w:rFonts w:hint="default"/>
        <w:lang w:val="ru-RU" w:eastAsia="en-US" w:bidi="ar-SA"/>
      </w:rPr>
    </w:lvl>
    <w:lvl w:ilvl="6" w:tplc="712E814A">
      <w:numFmt w:val="bullet"/>
      <w:lvlText w:val="•"/>
      <w:lvlJc w:val="left"/>
      <w:pPr>
        <w:ind w:left="2392" w:hanging="360"/>
      </w:pPr>
      <w:rPr>
        <w:rFonts w:hint="default"/>
        <w:lang w:val="ru-RU" w:eastAsia="en-US" w:bidi="ar-SA"/>
      </w:rPr>
    </w:lvl>
    <w:lvl w:ilvl="7" w:tplc="8E4A3228">
      <w:numFmt w:val="bullet"/>
      <w:lvlText w:val="•"/>
      <w:lvlJc w:val="left"/>
      <w:pPr>
        <w:ind w:left="2694" w:hanging="360"/>
      </w:pPr>
      <w:rPr>
        <w:rFonts w:hint="default"/>
        <w:lang w:val="ru-RU" w:eastAsia="en-US" w:bidi="ar-SA"/>
      </w:rPr>
    </w:lvl>
    <w:lvl w:ilvl="8" w:tplc="A3E63698">
      <w:numFmt w:val="bullet"/>
      <w:lvlText w:val="•"/>
      <w:lvlJc w:val="left"/>
      <w:pPr>
        <w:ind w:left="2996" w:hanging="360"/>
      </w:pPr>
      <w:rPr>
        <w:rFonts w:hint="default"/>
        <w:lang w:val="ru-RU" w:eastAsia="en-US" w:bidi="ar-SA"/>
      </w:rPr>
    </w:lvl>
  </w:abstractNum>
  <w:abstractNum w:abstractNumId="104" w15:restartNumberingAfterBreak="0">
    <w:nsid w:val="3EBA208F"/>
    <w:multiLevelType w:val="hybridMultilevel"/>
    <w:tmpl w:val="AC3ACA62"/>
    <w:lvl w:ilvl="0" w:tplc="8C7282FA">
      <w:numFmt w:val="bullet"/>
      <w:lvlText w:val=""/>
      <w:lvlJc w:val="left"/>
      <w:pPr>
        <w:ind w:left="570" w:hanging="356"/>
      </w:pPr>
      <w:rPr>
        <w:rFonts w:ascii="Symbol" w:eastAsia="Symbol" w:hAnsi="Symbol" w:cs="Symbol" w:hint="default"/>
        <w:w w:val="100"/>
        <w:sz w:val="24"/>
        <w:szCs w:val="24"/>
        <w:lang w:val="ru-RU" w:eastAsia="en-US" w:bidi="ar-SA"/>
      </w:rPr>
    </w:lvl>
    <w:lvl w:ilvl="1" w:tplc="5222632A">
      <w:numFmt w:val="bullet"/>
      <w:lvlText w:val="•"/>
      <w:lvlJc w:val="left"/>
      <w:pPr>
        <w:ind w:left="849" w:hanging="356"/>
      </w:pPr>
      <w:rPr>
        <w:rFonts w:hint="default"/>
        <w:lang w:val="ru-RU" w:eastAsia="en-US" w:bidi="ar-SA"/>
      </w:rPr>
    </w:lvl>
    <w:lvl w:ilvl="2" w:tplc="AFDAE152">
      <w:numFmt w:val="bullet"/>
      <w:lvlText w:val="•"/>
      <w:lvlJc w:val="left"/>
      <w:pPr>
        <w:ind w:left="1119" w:hanging="356"/>
      </w:pPr>
      <w:rPr>
        <w:rFonts w:hint="default"/>
        <w:lang w:val="ru-RU" w:eastAsia="en-US" w:bidi="ar-SA"/>
      </w:rPr>
    </w:lvl>
    <w:lvl w:ilvl="3" w:tplc="C63EF584">
      <w:numFmt w:val="bullet"/>
      <w:lvlText w:val="•"/>
      <w:lvlJc w:val="left"/>
      <w:pPr>
        <w:ind w:left="1389" w:hanging="356"/>
      </w:pPr>
      <w:rPr>
        <w:rFonts w:hint="default"/>
        <w:lang w:val="ru-RU" w:eastAsia="en-US" w:bidi="ar-SA"/>
      </w:rPr>
    </w:lvl>
    <w:lvl w:ilvl="4" w:tplc="4A42400C">
      <w:numFmt w:val="bullet"/>
      <w:lvlText w:val="•"/>
      <w:lvlJc w:val="left"/>
      <w:pPr>
        <w:ind w:left="1659" w:hanging="356"/>
      </w:pPr>
      <w:rPr>
        <w:rFonts w:hint="default"/>
        <w:lang w:val="ru-RU" w:eastAsia="en-US" w:bidi="ar-SA"/>
      </w:rPr>
    </w:lvl>
    <w:lvl w:ilvl="5" w:tplc="57D4BA64">
      <w:numFmt w:val="bullet"/>
      <w:lvlText w:val="•"/>
      <w:lvlJc w:val="left"/>
      <w:pPr>
        <w:ind w:left="1929" w:hanging="356"/>
      </w:pPr>
      <w:rPr>
        <w:rFonts w:hint="default"/>
        <w:lang w:val="ru-RU" w:eastAsia="en-US" w:bidi="ar-SA"/>
      </w:rPr>
    </w:lvl>
    <w:lvl w:ilvl="6" w:tplc="2A0C8058">
      <w:numFmt w:val="bullet"/>
      <w:lvlText w:val="•"/>
      <w:lvlJc w:val="left"/>
      <w:pPr>
        <w:ind w:left="2199" w:hanging="356"/>
      </w:pPr>
      <w:rPr>
        <w:rFonts w:hint="default"/>
        <w:lang w:val="ru-RU" w:eastAsia="en-US" w:bidi="ar-SA"/>
      </w:rPr>
    </w:lvl>
    <w:lvl w:ilvl="7" w:tplc="3BF6C98C">
      <w:numFmt w:val="bullet"/>
      <w:lvlText w:val="•"/>
      <w:lvlJc w:val="left"/>
      <w:pPr>
        <w:ind w:left="2469" w:hanging="356"/>
      </w:pPr>
      <w:rPr>
        <w:rFonts w:hint="default"/>
        <w:lang w:val="ru-RU" w:eastAsia="en-US" w:bidi="ar-SA"/>
      </w:rPr>
    </w:lvl>
    <w:lvl w:ilvl="8" w:tplc="863A048C">
      <w:numFmt w:val="bullet"/>
      <w:lvlText w:val="•"/>
      <w:lvlJc w:val="left"/>
      <w:pPr>
        <w:ind w:left="2739" w:hanging="356"/>
      </w:pPr>
      <w:rPr>
        <w:rFonts w:hint="default"/>
        <w:lang w:val="ru-RU" w:eastAsia="en-US" w:bidi="ar-SA"/>
      </w:rPr>
    </w:lvl>
  </w:abstractNum>
  <w:abstractNum w:abstractNumId="105" w15:restartNumberingAfterBreak="0">
    <w:nsid w:val="3F9C7CAB"/>
    <w:multiLevelType w:val="hybridMultilevel"/>
    <w:tmpl w:val="E94A7EE6"/>
    <w:lvl w:ilvl="0" w:tplc="9A80C6BC">
      <w:numFmt w:val="bullet"/>
      <w:lvlText w:val=""/>
      <w:lvlJc w:val="left"/>
      <w:pPr>
        <w:ind w:left="570" w:hanging="360"/>
      </w:pPr>
      <w:rPr>
        <w:rFonts w:ascii="Symbol" w:eastAsia="Symbol" w:hAnsi="Symbol" w:cs="Symbol" w:hint="default"/>
        <w:w w:val="100"/>
        <w:sz w:val="24"/>
        <w:szCs w:val="24"/>
        <w:lang w:val="ru-RU" w:eastAsia="en-US" w:bidi="ar-SA"/>
      </w:rPr>
    </w:lvl>
    <w:lvl w:ilvl="1" w:tplc="BEFC75BC">
      <w:numFmt w:val="bullet"/>
      <w:lvlText w:val="•"/>
      <w:lvlJc w:val="left"/>
      <w:pPr>
        <w:ind w:left="832" w:hanging="360"/>
      </w:pPr>
      <w:rPr>
        <w:rFonts w:hint="default"/>
        <w:lang w:val="ru-RU" w:eastAsia="en-US" w:bidi="ar-SA"/>
      </w:rPr>
    </w:lvl>
    <w:lvl w:ilvl="2" w:tplc="42BC7CEC">
      <w:numFmt w:val="bullet"/>
      <w:lvlText w:val="•"/>
      <w:lvlJc w:val="left"/>
      <w:pPr>
        <w:ind w:left="1085" w:hanging="360"/>
      </w:pPr>
      <w:rPr>
        <w:rFonts w:hint="default"/>
        <w:lang w:val="ru-RU" w:eastAsia="en-US" w:bidi="ar-SA"/>
      </w:rPr>
    </w:lvl>
    <w:lvl w:ilvl="3" w:tplc="F12CD506">
      <w:numFmt w:val="bullet"/>
      <w:lvlText w:val="•"/>
      <w:lvlJc w:val="left"/>
      <w:pPr>
        <w:ind w:left="1337" w:hanging="360"/>
      </w:pPr>
      <w:rPr>
        <w:rFonts w:hint="default"/>
        <w:lang w:val="ru-RU" w:eastAsia="en-US" w:bidi="ar-SA"/>
      </w:rPr>
    </w:lvl>
    <w:lvl w:ilvl="4" w:tplc="06089CE4">
      <w:numFmt w:val="bullet"/>
      <w:lvlText w:val="•"/>
      <w:lvlJc w:val="left"/>
      <w:pPr>
        <w:ind w:left="1590" w:hanging="360"/>
      </w:pPr>
      <w:rPr>
        <w:rFonts w:hint="default"/>
        <w:lang w:val="ru-RU" w:eastAsia="en-US" w:bidi="ar-SA"/>
      </w:rPr>
    </w:lvl>
    <w:lvl w:ilvl="5" w:tplc="3F724F46">
      <w:numFmt w:val="bullet"/>
      <w:lvlText w:val="•"/>
      <w:lvlJc w:val="left"/>
      <w:pPr>
        <w:ind w:left="1843" w:hanging="360"/>
      </w:pPr>
      <w:rPr>
        <w:rFonts w:hint="default"/>
        <w:lang w:val="ru-RU" w:eastAsia="en-US" w:bidi="ar-SA"/>
      </w:rPr>
    </w:lvl>
    <w:lvl w:ilvl="6" w:tplc="87869106">
      <w:numFmt w:val="bullet"/>
      <w:lvlText w:val="•"/>
      <w:lvlJc w:val="left"/>
      <w:pPr>
        <w:ind w:left="2095" w:hanging="360"/>
      </w:pPr>
      <w:rPr>
        <w:rFonts w:hint="default"/>
        <w:lang w:val="ru-RU" w:eastAsia="en-US" w:bidi="ar-SA"/>
      </w:rPr>
    </w:lvl>
    <w:lvl w:ilvl="7" w:tplc="18107026">
      <w:numFmt w:val="bullet"/>
      <w:lvlText w:val="•"/>
      <w:lvlJc w:val="left"/>
      <w:pPr>
        <w:ind w:left="2348" w:hanging="360"/>
      </w:pPr>
      <w:rPr>
        <w:rFonts w:hint="default"/>
        <w:lang w:val="ru-RU" w:eastAsia="en-US" w:bidi="ar-SA"/>
      </w:rPr>
    </w:lvl>
    <w:lvl w:ilvl="8" w:tplc="0486058A">
      <w:numFmt w:val="bullet"/>
      <w:lvlText w:val="•"/>
      <w:lvlJc w:val="left"/>
      <w:pPr>
        <w:ind w:left="2600" w:hanging="360"/>
      </w:pPr>
      <w:rPr>
        <w:rFonts w:hint="default"/>
        <w:lang w:val="ru-RU" w:eastAsia="en-US" w:bidi="ar-SA"/>
      </w:rPr>
    </w:lvl>
  </w:abstractNum>
  <w:abstractNum w:abstractNumId="106" w15:restartNumberingAfterBreak="0">
    <w:nsid w:val="3FAA2392"/>
    <w:multiLevelType w:val="hybridMultilevel"/>
    <w:tmpl w:val="A3928A12"/>
    <w:lvl w:ilvl="0" w:tplc="758A9CB2">
      <w:numFmt w:val="bullet"/>
      <w:lvlText w:val=""/>
      <w:lvlJc w:val="left"/>
      <w:pPr>
        <w:ind w:left="570" w:hanging="360"/>
      </w:pPr>
      <w:rPr>
        <w:rFonts w:ascii="Symbol" w:eastAsia="Symbol" w:hAnsi="Symbol" w:cs="Symbol" w:hint="default"/>
        <w:w w:val="100"/>
        <w:sz w:val="24"/>
        <w:szCs w:val="24"/>
        <w:lang w:val="ru-RU" w:eastAsia="en-US" w:bidi="ar-SA"/>
      </w:rPr>
    </w:lvl>
    <w:lvl w:ilvl="1" w:tplc="F41EE83A">
      <w:numFmt w:val="bullet"/>
      <w:lvlText w:val="•"/>
      <w:lvlJc w:val="left"/>
      <w:pPr>
        <w:ind w:left="832" w:hanging="360"/>
      </w:pPr>
      <w:rPr>
        <w:rFonts w:hint="default"/>
        <w:lang w:val="ru-RU" w:eastAsia="en-US" w:bidi="ar-SA"/>
      </w:rPr>
    </w:lvl>
    <w:lvl w:ilvl="2" w:tplc="A65A6B10">
      <w:numFmt w:val="bullet"/>
      <w:lvlText w:val="•"/>
      <w:lvlJc w:val="left"/>
      <w:pPr>
        <w:ind w:left="1085" w:hanging="360"/>
      </w:pPr>
      <w:rPr>
        <w:rFonts w:hint="default"/>
        <w:lang w:val="ru-RU" w:eastAsia="en-US" w:bidi="ar-SA"/>
      </w:rPr>
    </w:lvl>
    <w:lvl w:ilvl="3" w:tplc="D436A750">
      <w:numFmt w:val="bullet"/>
      <w:lvlText w:val="•"/>
      <w:lvlJc w:val="left"/>
      <w:pPr>
        <w:ind w:left="1337" w:hanging="360"/>
      </w:pPr>
      <w:rPr>
        <w:rFonts w:hint="default"/>
        <w:lang w:val="ru-RU" w:eastAsia="en-US" w:bidi="ar-SA"/>
      </w:rPr>
    </w:lvl>
    <w:lvl w:ilvl="4" w:tplc="12C8EC7E">
      <w:numFmt w:val="bullet"/>
      <w:lvlText w:val="•"/>
      <w:lvlJc w:val="left"/>
      <w:pPr>
        <w:ind w:left="1590" w:hanging="360"/>
      </w:pPr>
      <w:rPr>
        <w:rFonts w:hint="default"/>
        <w:lang w:val="ru-RU" w:eastAsia="en-US" w:bidi="ar-SA"/>
      </w:rPr>
    </w:lvl>
    <w:lvl w:ilvl="5" w:tplc="59C8D50A">
      <w:numFmt w:val="bullet"/>
      <w:lvlText w:val="•"/>
      <w:lvlJc w:val="left"/>
      <w:pPr>
        <w:ind w:left="1843" w:hanging="360"/>
      </w:pPr>
      <w:rPr>
        <w:rFonts w:hint="default"/>
        <w:lang w:val="ru-RU" w:eastAsia="en-US" w:bidi="ar-SA"/>
      </w:rPr>
    </w:lvl>
    <w:lvl w:ilvl="6" w:tplc="57F6CC66">
      <w:numFmt w:val="bullet"/>
      <w:lvlText w:val="•"/>
      <w:lvlJc w:val="left"/>
      <w:pPr>
        <w:ind w:left="2095" w:hanging="360"/>
      </w:pPr>
      <w:rPr>
        <w:rFonts w:hint="default"/>
        <w:lang w:val="ru-RU" w:eastAsia="en-US" w:bidi="ar-SA"/>
      </w:rPr>
    </w:lvl>
    <w:lvl w:ilvl="7" w:tplc="1FD804D4">
      <w:numFmt w:val="bullet"/>
      <w:lvlText w:val="•"/>
      <w:lvlJc w:val="left"/>
      <w:pPr>
        <w:ind w:left="2348" w:hanging="360"/>
      </w:pPr>
      <w:rPr>
        <w:rFonts w:hint="default"/>
        <w:lang w:val="ru-RU" w:eastAsia="en-US" w:bidi="ar-SA"/>
      </w:rPr>
    </w:lvl>
    <w:lvl w:ilvl="8" w:tplc="7BCCA80E">
      <w:numFmt w:val="bullet"/>
      <w:lvlText w:val="•"/>
      <w:lvlJc w:val="left"/>
      <w:pPr>
        <w:ind w:left="2600" w:hanging="360"/>
      </w:pPr>
      <w:rPr>
        <w:rFonts w:hint="default"/>
        <w:lang w:val="ru-RU" w:eastAsia="en-US" w:bidi="ar-SA"/>
      </w:rPr>
    </w:lvl>
  </w:abstractNum>
  <w:abstractNum w:abstractNumId="107" w15:restartNumberingAfterBreak="0">
    <w:nsid w:val="3FAE3483"/>
    <w:multiLevelType w:val="hybridMultilevel"/>
    <w:tmpl w:val="663210F4"/>
    <w:lvl w:ilvl="0" w:tplc="AB0ED260">
      <w:numFmt w:val="bullet"/>
      <w:lvlText w:val=""/>
      <w:lvlJc w:val="left"/>
      <w:pPr>
        <w:ind w:left="570" w:hanging="356"/>
      </w:pPr>
      <w:rPr>
        <w:rFonts w:hint="default"/>
        <w:w w:val="100"/>
        <w:lang w:val="ru-RU" w:eastAsia="en-US" w:bidi="ar-SA"/>
      </w:rPr>
    </w:lvl>
    <w:lvl w:ilvl="1" w:tplc="448035C2">
      <w:numFmt w:val="bullet"/>
      <w:lvlText w:val="•"/>
      <w:lvlJc w:val="left"/>
      <w:pPr>
        <w:ind w:left="849" w:hanging="356"/>
      </w:pPr>
      <w:rPr>
        <w:rFonts w:hint="default"/>
        <w:lang w:val="ru-RU" w:eastAsia="en-US" w:bidi="ar-SA"/>
      </w:rPr>
    </w:lvl>
    <w:lvl w:ilvl="2" w:tplc="B82CF4BA">
      <w:numFmt w:val="bullet"/>
      <w:lvlText w:val="•"/>
      <w:lvlJc w:val="left"/>
      <w:pPr>
        <w:ind w:left="1119" w:hanging="356"/>
      </w:pPr>
      <w:rPr>
        <w:rFonts w:hint="default"/>
        <w:lang w:val="ru-RU" w:eastAsia="en-US" w:bidi="ar-SA"/>
      </w:rPr>
    </w:lvl>
    <w:lvl w:ilvl="3" w:tplc="06FA0B40">
      <w:numFmt w:val="bullet"/>
      <w:lvlText w:val="•"/>
      <w:lvlJc w:val="left"/>
      <w:pPr>
        <w:ind w:left="1389" w:hanging="356"/>
      </w:pPr>
      <w:rPr>
        <w:rFonts w:hint="default"/>
        <w:lang w:val="ru-RU" w:eastAsia="en-US" w:bidi="ar-SA"/>
      </w:rPr>
    </w:lvl>
    <w:lvl w:ilvl="4" w:tplc="F6B66C32">
      <w:numFmt w:val="bullet"/>
      <w:lvlText w:val="•"/>
      <w:lvlJc w:val="left"/>
      <w:pPr>
        <w:ind w:left="1659" w:hanging="356"/>
      </w:pPr>
      <w:rPr>
        <w:rFonts w:hint="default"/>
        <w:lang w:val="ru-RU" w:eastAsia="en-US" w:bidi="ar-SA"/>
      </w:rPr>
    </w:lvl>
    <w:lvl w:ilvl="5" w:tplc="320A25A0">
      <w:numFmt w:val="bullet"/>
      <w:lvlText w:val="•"/>
      <w:lvlJc w:val="left"/>
      <w:pPr>
        <w:ind w:left="1929" w:hanging="356"/>
      </w:pPr>
      <w:rPr>
        <w:rFonts w:hint="default"/>
        <w:lang w:val="ru-RU" w:eastAsia="en-US" w:bidi="ar-SA"/>
      </w:rPr>
    </w:lvl>
    <w:lvl w:ilvl="6" w:tplc="BED6B2EC">
      <w:numFmt w:val="bullet"/>
      <w:lvlText w:val="•"/>
      <w:lvlJc w:val="left"/>
      <w:pPr>
        <w:ind w:left="2199" w:hanging="356"/>
      </w:pPr>
      <w:rPr>
        <w:rFonts w:hint="default"/>
        <w:lang w:val="ru-RU" w:eastAsia="en-US" w:bidi="ar-SA"/>
      </w:rPr>
    </w:lvl>
    <w:lvl w:ilvl="7" w:tplc="8FAC26C8">
      <w:numFmt w:val="bullet"/>
      <w:lvlText w:val="•"/>
      <w:lvlJc w:val="left"/>
      <w:pPr>
        <w:ind w:left="2469" w:hanging="356"/>
      </w:pPr>
      <w:rPr>
        <w:rFonts w:hint="default"/>
        <w:lang w:val="ru-RU" w:eastAsia="en-US" w:bidi="ar-SA"/>
      </w:rPr>
    </w:lvl>
    <w:lvl w:ilvl="8" w:tplc="288040C0">
      <w:numFmt w:val="bullet"/>
      <w:lvlText w:val="•"/>
      <w:lvlJc w:val="left"/>
      <w:pPr>
        <w:ind w:left="2739" w:hanging="356"/>
      </w:pPr>
      <w:rPr>
        <w:rFonts w:hint="default"/>
        <w:lang w:val="ru-RU" w:eastAsia="en-US" w:bidi="ar-SA"/>
      </w:rPr>
    </w:lvl>
  </w:abstractNum>
  <w:abstractNum w:abstractNumId="108" w15:restartNumberingAfterBreak="0">
    <w:nsid w:val="403B4BE7"/>
    <w:multiLevelType w:val="hybridMultilevel"/>
    <w:tmpl w:val="5FFA4FD4"/>
    <w:lvl w:ilvl="0" w:tplc="F2DEC2D4">
      <w:numFmt w:val="bullet"/>
      <w:lvlText w:val=""/>
      <w:lvlJc w:val="left"/>
      <w:pPr>
        <w:ind w:left="570" w:hanging="360"/>
      </w:pPr>
      <w:rPr>
        <w:rFonts w:ascii="Symbol" w:eastAsia="Symbol" w:hAnsi="Symbol" w:cs="Symbol" w:hint="default"/>
        <w:w w:val="100"/>
        <w:sz w:val="24"/>
        <w:szCs w:val="24"/>
        <w:lang w:val="ru-RU" w:eastAsia="en-US" w:bidi="ar-SA"/>
      </w:rPr>
    </w:lvl>
    <w:lvl w:ilvl="1" w:tplc="C0E23B9A">
      <w:numFmt w:val="bullet"/>
      <w:lvlText w:val="•"/>
      <w:lvlJc w:val="left"/>
      <w:pPr>
        <w:ind w:left="854" w:hanging="360"/>
      </w:pPr>
      <w:rPr>
        <w:rFonts w:hint="default"/>
        <w:lang w:val="ru-RU" w:eastAsia="en-US" w:bidi="ar-SA"/>
      </w:rPr>
    </w:lvl>
    <w:lvl w:ilvl="2" w:tplc="E5DCE008">
      <w:numFmt w:val="bullet"/>
      <w:lvlText w:val="•"/>
      <w:lvlJc w:val="left"/>
      <w:pPr>
        <w:ind w:left="1128" w:hanging="360"/>
      </w:pPr>
      <w:rPr>
        <w:rFonts w:hint="default"/>
        <w:lang w:val="ru-RU" w:eastAsia="en-US" w:bidi="ar-SA"/>
      </w:rPr>
    </w:lvl>
    <w:lvl w:ilvl="3" w:tplc="215AE0E0">
      <w:numFmt w:val="bullet"/>
      <w:lvlText w:val="•"/>
      <w:lvlJc w:val="left"/>
      <w:pPr>
        <w:ind w:left="1402" w:hanging="360"/>
      </w:pPr>
      <w:rPr>
        <w:rFonts w:hint="default"/>
        <w:lang w:val="ru-RU" w:eastAsia="en-US" w:bidi="ar-SA"/>
      </w:rPr>
    </w:lvl>
    <w:lvl w:ilvl="4" w:tplc="9704160A">
      <w:numFmt w:val="bullet"/>
      <w:lvlText w:val="•"/>
      <w:lvlJc w:val="left"/>
      <w:pPr>
        <w:ind w:left="1676" w:hanging="360"/>
      </w:pPr>
      <w:rPr>
        <w:rFonts w:hint="default"/>
        <w:lang w:val="ru-RU" w:eastAsia="en-US" w:bidi="ar-SA"/>
      </w:rPr>
    </w:lvl>
    <w:lvl w:ilvl="5" w:tplc="EFFAF412">
      <w:numFmt w:val="bullet"/>
      <w:lvlText w:val="•"/>
      <w:lvlJc w:val="left"/>
      <w:pPr>
        <w:ind w:left="1951" w:hanging="360"/>
      </w:pPr>
      <w:rPr>
        <w:rFonts w:hint="default"/>
        <w:lang w:val="ru-RU" w:eastAsia="en-US" w:bidi="ar-SA"/>
      </w:rPr>
    </w:lvl>
    <w:lvl w:ilvl="6" w:tplc="D770A47E">
      <w:numFmt w:val="bullet"/>
      <w:lvlText w:val="•"/>
      <w:lvlJc w:val="left"/>
      <w:pPr>
        <w:ind w:left="2225" w:hanging="360"/>
      </w:pPr>
      <w:rPr>
        <w:rFonts w:hint="default"/>
        <w:lang w:val="ru-RU" w:eastAsia="en-US" w:bidi="ar-SA"/>
      </w:rPr>
    </w:lvl>
    <w:lvl w:ilvl="7" w:tplc="23D63F92">
      <w:numFmt w:val="bullet"/>
      <w:lvlText w:val="•"/>
      <w:lvlJc w:val="left"/>
      <w:pPr>
        <w:ind w:left="2499" w:hanging="360"/>
      </w:pPr>
      <w:rPr>
        <w:rFonts w:hint="default"/>
        <w:lang w:val="ru-RU" w:eastAsia="en-US" w:bidi="ar-SA"/>
      </w:rPr>
    </w:lvl>
    <w:lvl w:ilvl="8" w:tplc="0D38882E">
      <w:numFmt w:val="bullet"/>
      <w:lvlText w:val="•"/>
      <w:lvlJc w:val="left"/>
      <w:pPr>
        <w:ind w:left="2773" w:hanging="360"/>
      </w:pPr>
      <w:rPr>
        <w:rFonts w:hint="default"/>
        <w:lang w:val="ru-RU" w:eastAsia="en-US" w:bidi="ar-SA"/>
      </w:rPr>
    </w:lvl>
  </w:abstractNum>
  <w:abstractNum w:abstractNumId="109" w15:restartNumberingAfterBreak="0">
    <w:nsid w:val="40B3609B"/>
    <w:multiLevelType w:val="hybridMultilevel"/>
    <w:tmpl w:val="B40A5082"/>
    <w:lvl w:ilvl="0" w:tplc="1116B7F2">
      <w:numFmt w:val="bullet"/>
      <w:lvlText w:val=""/>
      <w:lvlJc w:val="left"/>
      <w:pPr>
        <w:ind w:left="575" w:hanging="360"/>
      </w:pPr>
      <w:rPr>
        <w:rFonts w:ascii="Symbol" w:eastAsia="Symbol" w:hAnsi="Symbol" w:cs="Symbol" w:hint="default"/>
        <w:w w:val="100"/>
        <w:sz w:val="24"/>
        <w:szCs w:val="24"/>
        <w:lang w:val="ru-RU" w:eastAsia="en-US" w:bidi="ar-SA"/>
      </w:rPr>
    </w:lvl>
    <w:lvl w:ilvl="1" w:tplc="6FF23058">
      <w:numFmt w:val="bullet"/>
      <w:lvlText w:val="•"/>
      <w:lvlJc w:val="left"/>
      <w:pPr>
        <w:ind w:left="882" w:hanging="360"/>
      </w:pPr>
      <w:rPr>
        <w:rFonts w:hint="default"/>
        <w:lang w:val="ru-RU" w:eastAsia="en-US" w:bidi="ar-SA"/>
      </w:rPr>
    </w:lvl>
    <w:lvl w:ilvl="2" w:tplc="F9E682BA">
      <w:numFmt w:val="bullet"/>
      <w:lvlText w:val="•"/>
      <w:lvlJc w:val="left"/>
      <w:pPr>
        <w:ind w:left="1184" w:hanging="360"/>
      </w:pPr>
      <w:rPr>
        <w:rFonts w:hint="default"/>
        <w:lang w:val="ru-RU" w:eastAsia="en-US" w:bidi="ar-SA"/>
      </w:rPr>
    </w:lvl>
    <w:lvl w:ilvl="3" w:tplc="BC00D764">
      <w:numFmt w:val="bullet"/>
      <w:lvlText w:val="•"/>
      <w:lvlJc w:val="left"/>
      <w:pPr>
        <w:ind w:left="1486" w:hanging="360"/>
      </w:pPr>
      <w:rPr>
        <w:rFonts w:hint="default"/>
        <w:lang w:val="ru-RU" w:eastAsia="en-US" w:bidi="ar-SA"/>
      </w:rPr>
    </w:lvl>
    <w:lvl w:ilvl="4" w:tplc="9D74DA86">
      <w:numFmt w:val="bullet"/>
      <w:lvlText w:val="•"/>
      <w:lvlJc w:val="left"/>
      <w:pPr>
        <w:ind w:left="1788" w:hanging="360"/>
      </w:pPr>
      <w:rPr>
        <w:rFonts w:hint="default"/>
        <w:lang w:val="ru-RU" w:eastAsia="en-US" w:bidi="ar-SA"/>
      </w:rPr>
    </w:lvl>
    <w:lvl w:ilvl="5" w:tplc="FF88CE18">
      <w:numFmt w:val="bullet"/>
      <w:lvlText w:val="•"/>
      <w:lvlJc w:val="left"/>
      <w:pPr>
        <w:ind w:left="2090" w:hanging="360"/>
      </w:pPr>
      <w:rPr>
        <w:rFonts w:hint="default"/>
        <w:lang w:val="ru-RU" w:eastAsia="en-US" w:bidi="ar-SA"/>
      </w:rPr>
    </w:lvl>
    <w:lvl w:ilvl="6" w:tplc="EAA42CB8">
      <w:numFmt w:val="bullet"/>
      <w:lvlText w:val="•"/>
      <w:lvlJc w:val="left"/>
      <w:pPr>
        <w:ind w:left="2392" w:hanging="360"/>
      </w:pPr>
      <w:rPr>
        <w:rFonts w:hint="default"/>
        <w:lang w:val="ru-RU" w:eastAsia="en-US" w:bidi="ar-SA"/>
      </w:rPr>
    </w:lvl>
    <w:lvl w:ilvl="7" w:tplc="FB62A872">
      <w:numFmt w:val="bullet"/>
      <w:lvlText w:val="•"/>
      <w:lvlJc w:val="left"/>
      <w:pPr>
        <w:ind w:left="2694" w:hanging="360"/>
      </w:pPr>
      <w:rPr>
        <w:rFonts w:hint="default"/>
        <w:lang w:val="ru-RU" w:eastAsia="en-US" w:bidi="ar-SA"/>
      </w:rPr>
    </w:lvl>
    <w:lvl w:ilvl="8" w:tplc="CAB88B90">
      <w:numFmt w:val="bullet"/>
      <w:lvlText w:val="•"/>
      <w:lvlJc w:val="left"/>
      <w:pPr>
        <w:ind w:left="2996" w:hanging="360"/>
      </w:pPr>
      <w:rPr>
        <w:rFonts w:hint="default"/>
        <w:lang w:val="ru-RU" w:eastAsia="en-US" w:bidi="ar-SA"/>
      </w:rPr>
    </w:lvl>
  </w:abstractNum>
  <w:abstractNum w:abstractNumId="110" w15:restartNumberingAfterBreak="0">
    <w:nsid w:val="40C04936"/>
    <w:multiLevelType w:val="hybridMultilevel"/>
    <w:tmpl w:val="BEC2B0BE"/>
    <w:lvl w:ilvl="0" w:tplc="E6F02DB0">
      <w:numFmt w:val="bullet"/>
      <w:lvlText w:val=""/>
      <w:lvlJc w:val="left"/>
      <w:pPr>
        <w:ind w:left="570" w:hanging="360"/>
      </w:pPr>
      <w:rPr>
        <w:rFonts w:ascii="Symbol" w:eastAsia="Symbol" w:hAnsi="Symbol" w:cs="Symbol" w:hint="default"/>
        <w:w w:val="100"/>
        <w:sz w:val="24"/>
        <w:szCs w:val="24"/>
        <w:lang w:val="ru-RU" w:eastAsia="en-US" w:bidi="ar-SA"/>
      </w:rPr>
    </w:lvl>
    <w:lvl w:ilvl="1" w:tplc="10D4EFCE">
      <w:numFmt w:val="bullet"/>
      <w:lvlText w:val="•"/>
      <w:lvlJc w:val="left"/>
      <w:pPr>
        <w:ind w:left="832" w:hanging="360"/>
      </w:pPr>
      <w:rPr>
        <w:rFonts w:hint="default"/>
        <w:lang w:val="ru-RU" w:eastAsia="en-US" w:bidi="ar-SA"/>
      </w:rPr>
    </w:lvl>
    <w:lvl w:ilvl="2" w:tplc="501834CC">
      <w:numFmt w:val="bullet"/>
      <w:lvlText w:val="•"/>
      <w:lvlJc w:val="left"/>
      <w:pPr>
        <w:ind w:left="1085" w:hanging="360"/>
      </w:pPr>
      <w:rPr>
        <w:rFonts w:hint="default"/>
        <w:lang w:val="ru-RU" w:eastAsia="en-US" w:bidi="ar-SA"/>
      </w:rPr>
    </w:lvl>
    <w:lvl w:ilvl="3" w:tplc="F5D0B93E">
      <w:numFmt w:val="bullet"/>
      <w:lvlText w:val="•"/>
      <w:lvlJc w:val="left"/>
      <w:pPr>
        <w:ind w:left="1337" w:hanging="360"/>
      </w:pPr>
      <w:rPr>
        <w:rFonts w:hint="default"/>
        <w:lang w:val="ru-RU" w:eastAsia="en-US" w:bidi="ar-SA"/>
      </w:rPr>
    </w:lvl>
    <w:lvl w:ilvl="4" w:tplc="23F822C4">
      <w:numFmt w:val="bullet"/>
      <w:lvlText w:val="•"/>
      <w:lvlJc w:val="left"/>
      <w:pPr>
        <w:ind w:left="1590" w:hanging="360"/>
      </w:pPr>
      <w:rPr>
        <w:rFonts w:hint="default"/>
        <w:lang w:val="ru-RU" w:eastAsia="en-US" w:bidi="ar-SA"/>
      </w:rPr>
    </w:lvl>
    <w:lvl w:ilvl="5" w:tplc="0D968506">
      <w:numFmt w:val="bullet"/>
      <w:lvlText w:val="•"/>
      <w:lvlJc w:val="left"/>
      <w:pPr>
        <w:ind w:left="1843" w:hanging="360"/>
      </w:pPr>
      <w:rPr>
        <w:rFonts w:hint="default"/>
        <w:lang w:val="ru-RU" w:eastAsia="en-US" w:bidi="ar-SA"/>
      </w:rPr>
    </w:lvl>
    <w:lvl w:ilvl="6" w:tplc="A9B8AD30">
      <w:numFmt w:val="bullet"/>
      <w:lvlText w:val="•"/>
      <w:lvlJc w:val="left"/>
      <w:pPr>
        <w:ind w:left="2095" w:hanging="360"/>
      </w:pPr>
      <w:rPr>
        <w:rFonts w:hint="default"/>
        <w:lang w:val="ru-RU" w:eastAsia="en-US" w:bidi="ar-SA"/>
      </w:rPr>
    </w:lvl>
    <w:lvl w:ilvl="7" w:tplc="897834F4">
      <w:numFmt w:val="bullet"/>
      <w:lvlText w:val="•"/>
      <w:lvlJc w:val="left"/>
      <w:pPr>
        <w:ind w:left="2348" w:hanging="360"/>
      </w:pPr>
      <w:rPr>
        <w:rFonts w:hint="default"/>
        <w:lang w:val="ru-RU" w:eastAsia="en-US" w:bidi="ar-SA"/>
      </w:rPr>
    </w:lvl>
    <w:lvl w:ilvl="8" w:tplc="C172DD26">
      <w:numFmt w:val="bullet"/>
      <w:lvlText w:val="•"/>
      <w:lvlJc w:val="left"/>
      <w:pPr>
        <w:ind w:left="2600" w:hanging="360"/>
      </w:pPr>
      <w:rPr>
        <w:rFonts w:hint="default"/>
        <w:lang w:val="ru-RU" w:eastAsia="en-US" w:bidi="ar-SA"/>
      </w:rPr>
    </w:lvl>
  </w:abstractNum>
  <w:abstractNum w:abstractNumId="111" w15:restartNumberingAfterBreak="0">
    <w:nsid w:val="413D7D72"/>
    <w:multiLevelType w:val="hybridMultilevel"/>
    <w:tmpl w:val="C43227B2"/>
    <w:lvl w:ilvl="0" w:tplc="531E1174">
      <w:numFmt w:val="bullet"/>
      <w:lvlText w:val=""/>
      <w:lvlJc w:val="left"/>
      <w:pPr>
        <w:ind w:left="575" w:hanging="423"/>
      </w:pPr>
      <w:rPr>
        <w:rFonts w:ascii="Symbol" w:eastAsia="Symbol" w:hAnsi="Symbol" w:cs="Symbol" w:hint="default"/>
        <w:w w:val="100"/>
        <w:sz w:val="24"/>
        <w:szCs w:val="24"/>
        <w:lang w:val="ru-RU" w:eastAsia="en-US" w:bidi="ar-SA"/>
      </w:rPr>
    </w:lvl>
    <w:lvl w:ilvl="1" w:tplc="E200BFCA">
      <w:numFmt w:val="bullet"/>
      <w:lvlText w:val="•"/>
      <w:lvlJc w:val="left"/>
      <w:pPr>
        <w:ind w:left="882" w:hanging="423"/>
      </w:pPr>
      <w:rPr>
        <w:rFonts w:hint="default"/>
        <w:lang w:val="ru-RU" w:eastAsia="en-US" w:bidi="ar-SA"/>
      </w:rPr>
    </w:lvl>
    <w:lvl w:ilvl="2" w:tplc="31D880F0">
      <w:numFmt w:val="bullet"/>
      <w:lvlText w:val="•"/>
      <w:lvlJc w:val="left"/>
      <w:pPr>
        <w:ind w:left="1184" w:hanging="423"/>
      </w:pPr>
      <w:rPr>
        <w:rFonts w:hint="default"/>
        <w:lang w:val="ru-RU" w:eastAsia="en-US" w:bidi="ar-SA"/>
      </w:rPr>
    </w:lvl>
    <w:lvl w:ilvl="3" w:tplc="D67E4452">
      <w:numFmt w:val="bullet"/>
      <w:lvlText w:val="•"/>
      <w:lvlJc w:val="left"/>
      <w:pPr>
        <w:ind w:left="1486" w:hanging="423"/>
      </w:pPr>
      <w:rPr>
        <w:rFonts w:hint="default"/>
        <w:lang w:val="ru-RU" w:eastAsia="en-US" w:bidi="ar-SA"/>
      </w:rPr>
    </w:lvl>
    <w:lvl w:ilvl="4" w:tplc="7EFE519E">
      <w:numFmt w:val="bullet"/>
      <w:lvlText w:val="•"/>
      <w:lvlJc w:val="left"/>
      <w:pPr>
        <w:ind w:left="1788" w:hanging="423"/>
      </w:pPr>
      <w:rPr>
        <w:rFonts w:hint="default"/>
        <w:lang w:val="ru-RU" w:eastAsia="en-US" w:bidi="ar-SA"/>
      </w:rPr>
    </w:lvl>
    <w:lvl w:ilvl="5" w:tplc="7BA040BE">
      <w:numFmt w:val="bullet"/>
      <w:lvlText w:val="•"/>
      <w:lvlJc w:val="left"/>
      <w:pPr>
        <w:ind w:left="2090" w:hanging="423"/>
      </w:pPr>
      <w:rPr>
        <w:rFonts w:hint="default"/>
        <w:lang w:val="ru-RU" w:eastAsia="en-US" w:bidi="ar-SA"/>
      </w:rPr>
    </w:lvl>
    <w:lvl w:ilvl="6" w:tplc="494418CC">
      <w:numFmt w:val="bullet"/>
      <w:lvlText w:val="•"/>
      <w:lvlJc w:val="left"/>
      <w:pPr>
        <w:ind w:left="2392" w:hanging="423"/>
      </w:pPr>
      <w:rPr>
        <w:rFonts w:hint="default"/>
        <w:lang w:val="ru-RU" w:eastAsia="en-US" w:bidi="ar-SA"/>
      </w:rPr>
    </w:lvl>
    <w:lvl w:ilvl="7" w:tplc="D20A6A5E">
      <w:numFmt w:val="bullet"/>
      <w:lvlText w:val="•"/>
      <w:lvlJc w:val="left"/>
      <w:pPr>
        <w:ind w:left="2694" w:hanging="423"/>
      </w:pPr>
      <w:rPr>
        <w:rFonts w:hint="default"/>
        <w:lang w:val="ru-RU" w:eastAsia="en-US" w:bidi="ar-SA"/>
      </w:rPr>
    </w:lvl>
    <w:lvl w:ilvl="8" w:tplc="1276894E">
      <w:numFmt w:val="bullet"/>
      <w:lvlText w:val="•"/>
      <w:lvlJc w:val="left"/>
      <w:pPr>
        <w:ind w:left="2996" w:hanging="423"/>
      </w:pPr>
      <w:rPr>
        <w:rFonts w:hint="default"/>
        <w:lang w:val="ru-RU" w:eastAsia="en-US" w:bidi="ar-SA"/>
      </w:rPr>
    </w:lvl>
  </w:abstractNum>
  <w:abstractNum w:abstractNumId="112" w15:restartNumberingAfterBreak="0">
    <w:nsid w:val="41440930"/>
    <w:multiLevelType w:val="hybridMultilevel"/>
    <w:tmpl w:val="2D6A9CDE"/>
    <w:lvl w:ilvl="0" w:tplc="70642EC6">
      <w:numFmt w:val="bullet"/>
      <w:lvlText w:val=""/>
      <w:lvlJc w:val="left"/>
      <w:pPr>
        <w:ind w:left="570" w:hanging="360"/>
      </w:pPr>
      <w:rPr>
        <w:rFonts w:ascii="Symbol" w:eastAsia="Symbol" w:hAnsi="Symbol" w:cs="Symbol" w:hint="default"/>
        <w:w w:val="100"/>
        <w:sz w:val="24"/>
        <w:szCs w:val="24"/>
        <w:lang w:val="ru-RU" w:eastAsia="en-US" w:bidi="ar-SA"/>
      </w:rPr>
    </w:lvl>
    <w:lvl w:ilvl="1" w:tplc="CAEEC268">
      <w:numFmt w:val="bullet"/>
      <w:lvlText w:val="•"/>
      <w:lvlJc w:val="left"/>
      <w:pPr>
        <w:ind w:left="832" w:hanging="360"/>
      </w:pPr>
      <w:rPr>
        <w:rFonts w:hint="default"/>
        <w:lang w:val="ru-RU" w:eastAsia="en-US" w:bidi="ar-SA"/>
      </w:rPr>
    </w:lvl>
    <w:lvl w:ilvl="2" w:tplc="C2BADBC6">
      <w:numFmt w:val="bullet"/>
      <w:lvlText w:val="•"/>
      <w:lvlJc w:val="left"/>
      <w:pPr>
        <w:ind w:left="1085" w:hanging="360"/>
      </w:pPr>
      <w:rPr>
        <w:rFonts w:hint="default"/>
        <w:lang w:val="ru-RU" w:eastAsia="en-US" w:bidi="ar-SA"/>
      </w:rPr>
    </w:lvl>
    <w:lvl w:ilvl="3" w:tplc="BD6A15EE">
      <w:numFmt w:val="bullet"/>
      <w:lvlText w:val="•"/>
      <w:lvlJc w:val="left"/>
      <w:pPr>
        <w:ind w:left="1337" w:hanging="360"/>
      </w:pPr>
      <w:rPr>
        <w:rFonts w:hint="default"/>
        <w:lang w:val="ru-RU" w:eastAsia="en-US" w:bidi="ar-SA"/>
      </w:rPr>
    </w:lvl>
    <w:lvl w:ilvl="4" w:tplc="C7603A46">
      <w:numFmt w:val="bullet"/>
      <w:lvlText w:val="•"/>
      <w:lvlJc w:val="left"/>
      <w:pPr>
        <w:ind w:left="1590" w:hanging="360"/>
      </w:pPr>
      <w:rPr>
        <w:rFonts w:hint="default"/>
        <w:lang w:val="ru-RU" w:eastAsia="en-US" w:bidi="ar-SA"/>
      </w:rPr>
    </w:lvl>
    <w:lvl w:ilvl="5" w:tplc="EFE60BEE">
      <w:numFmt w:val="bullet"/>
      <w:lvlText w:val="•"/>
      <w:lvlJc w:val="left"/>
      <w:pPr>
        <w:ind w:left="1843" w:hanging="360"/>
      </w:pPr>
      <w:rPr>
        <w:rFonts w:hint="default"/>
        <w:lang w:val="ru-RU" w:eastAsia="en-US" w:bidi="ar-SA"/>
      </w:rPr>
    </w:lvl>
    <w:lvl w:ilvl="6" w:tplc="08644A76">
      <w:numFmt w:val="bullet"/>
      <w:lvlText w:val="•"/>
      <w:lvlJc w:val="left"/>
      <w:pPr>
        <w:ind w:left="2095" w:hanging="360"/>
      </w:pPr>
      <w:rPr>
        <w:rFonts w:hint="default"/>
        <w:lang w:val="ru-RU" w:eastAsia="en-US" w:bidi="ar-SA"/>
      </w:rPr>
    </w:lvl>
    <w:lvl w:ilvl="7" w:tplc="2564C588">
      <w:numFmt w:val="bullet"/>
      <w:lvlText w:val="•"/>
      <w:lvlJc w:val="left"/>
      <w:pPr>
        <w:ind w:left="2348" w:hanging="360"/>
      </w:pPr>
      <w:rPr>
        <w:rFonts w:hint="default"/>
        <w:lang w:val="ru-RU" w:eastAsia="en-US" w:bidi="ar-SA"/>
      </w:rPr>
    </w:lvl>
    <w:lvl w:ilvl="8" w:tplc="72A23B66">
      <w:numFmt w:val="bullet"/>
      <w:lvlText w:val="•"/>
      <w:lvlJc w:val="left"/>
      <w:pPr>
        <w:ind w:left="2600" w:hanging="360"/>
      </w:pPr>
      <w:rPr>
        <w:rFonts w:hint="default"/>
        <w:lang w:val="ru-RU" w:eastAsia="en-US" w:bidi="ar-SA"/>
      </w:rPr>
    </w:lvl>
  </w:abstractNum>
  <w:abstractNum w:abstractNumId="113" w15:restartNumberingAfterBreak="0">
    <w:nsid w:val="41CB463E"/>
    <w:multiLevelType w:val="hybridMultilevel"/>
    <w:tmpl w:val="E312CDF6"/>
    <w:lvl w:ilvl="0" w:tplc="F5B82734">
      <w:numFmt w:val="bullet"/>
      <w:lvlText w:val=""/>
      <w:lvlJc w:val="left"/>
      <w:pPr>
        <w:ind w:left="570" w:hanging="360"/>
      </w:pPr>
      <w:rPr>
        <w:rFonts w:ascii="Symbol" w:eastAsia="Symbol" w:hAnsi="Symbol" w:cs="Symbol" w:hint="default"/>
        <w:w w:val="100"/>
        <w:sz w:val="24"/>
        <w:szCs w:val="24"/>
        <w:lang w:val="ru-RU" w:eastAsia="en-US" w:bidi="ar-SA"/>
      </w:rPr>
    </w:lvl>
    <w:lvl w:ilvl="1" w:tplc="37F65C24">
      <w:numFmt w:val="bullet"/>
      <w:lvlText w:val="•"/>
      <w:lvlJc w:val="left"/>
      <w:pPr>
        <w:ind w:left="832" w:hanging="360"/>
      </w:pPr>
      <w:rPr>
        <w:rFonts w:hint="default"/>
        <w:lang w:val="ru-RU" w:eastAsia="en-US" w:bidi="ar-SA"/>
      </w:rPr>
    </w:lvl>
    <w:lvl w:ilvl="2" w:tplc="38568754">
      <w:numFmt w:val="bullet"/>
      <w:lvlText w:val="•"/>
      <w:lvlJc w:val="left"/>
      <w:pPr>
        <w:ind w:left="1085" w:hanging="360"/>
      </w:pPr>
      <w:rPr>
        <w:rFonts w:hint="default"/>
        <w:lang w:val="ru-RU" w:eastAsia="en-US" w:bidi="ar-SA"/>
      </w:rPr>
    </w:lvl>
    <w:lvl w:ilvl="3" w:tplc="1D1AC8E6">
      <w:numFmt w:val="bullet"/>
      <w:lvlText w:val="•"/>
      <w:lvlJc w:val="left"/>
      <w:pPr>
        <w:ind w:left="1337" w:hanging="360"/>
      </w:pPr>
      <w:rPr>
        <w:rFonts w:hint="default"/>
        <w:lang w:val="ru-RU" w:eastAsia="en-US" w:bidi="ar-SA"/>
      </w:rPr>
    </w:lvl>
    <w:lvl w:ilvl="4" w:tplc="B8D2F5B0">
      <w:numFmt w:val="bullet"/>
      <w:lvlText w:val="•"/>
      <w:lvlJc w:val="left"/>
      <w:pPr>
        <w:ind w:left="1590" w:hanging="360"/>
      </w:pPr>
      <w:rPr>
        <w:rFonts w:hint="default"/>
        <w:lang w:val="ru-RU" w:eastAsia="en-US" w:bidi="ar-SA"/>
      </w:rPr>
    </w:lvl>
    <w:lvl w:ilvl="5" w:tplc="FACE6A72">
      <w:numFmt w:val="bullet"/>
      <w:lvlText w:val="•"/>
      <w:lvlJc w:val="left"/>
      <w:pPr>
        <w:ind w:left="1843" w:hanging="360"/>
      </w:pPr>
      <w:rPr>
        <w:rFonts w:hint="default"/>
        <w:lang w:val="ru-RU" w:eastAsia="en-US" w:bidi="ar-SA"/>
      </w:rPr>
    </w:lvl>
    <w:lvl w:ilvl="6" w:tplc="02CEE0FA">
      <w:numFmt w:val="bullet"/>
      <w:lvlText w:val="•"/>
      <w:lvlJc w:val="left"/>
      <w:pPr>
        <w:ind w:left="2095" w:hanging="360"/>
      </w:pPr>
      <w:rPr>
        <w:rFonts w:hint="default"/>
        <w:lang w:val="ru-RU" w:eastAsia="en-US" w:bidi="ar-SA"/>
      </w:rPr>
    </w:lvl>
    <w:lvl w:ilvl="7" w:tplc="68700874">
      <w:numFmt w:val="bullet"/>
      <w:lvlText w:val="•"/>
      <w:lvlJc w:val="left"/>
      <w:pPr>
        <w:ind w:left="2348" w:hanging="360"/>
      </w:pPr>
      <w:rPr>
        <w:rFonts w:hint="default"/>
        <w:lang w:val="ru-RU" w:eastAsia="en-US" w:bidi="ar-SA"/>
      </w:rPr>
    </w:lvl>
    <w:lvl w:ilvl="8" w:tplc="AFF283DA">
      <w:numFmt w:val="bullet"/>
      <w:lvlText w:val="•"/>
      <w:lvlJc w:val="left"/>
      <w:pPr>
        <w:ind w:left="2600" w:hanging="360"/>
      </w:pPr>
      <w:rPr>
        <w:rFonts w:hint="default"/>
        <w:lang w:val="ru-RU" w:eastAsia="en-US" w:bidi="ar-SA"/>
      </w:rPr>
    </w:lvl>
  </w:abstractNum>
  <w:abstractNum w:abstractNumId="114" w15:restartNumberingAfterBreak="0">
    <w:nsid w:val="424166EB"/>
    <w:multiLevelType w:val="hybridMultilevel"/>
    <w:tmpl w:val="2A50C7FA"/>
    <w:lvl w:ilvl="0" w:tplc="497A5806">
      <w:numFmt w:val="bullet"/>
      <w:lvlText w:val="-"/>
      <w:lvlJc w:val="left"/>
      <w:pPr>
        <w:ind w:left="1603" w:hanging="212"/>
      </w:pPr>
      <w:rPr>
        <w:rFonts w:hint="default"/>
        <w:w w:val="99"/>
        <w:lang w:val="ru-RU" w:eastAsia="en-US" w:bidi="ar-SA"/>
      </w:rPr>
    </w:lvl>
    <w:lvl w:ilvl="1" w:tplc="646A9D16">
      <w:numFmt w:val="bullet"/>
      <w:lvlText w:val="•"/>
      <w:lvlJc w:val="left"/>
      <w:pPr>
        <w:ind w:left="2611" w:hanging="212"/>
      </w:pPr>
      <w:rPr>
        <w:rFonts w:hint="default"/>
        <w:lang w:val="ru-RU" w:eastAsia="en-US" w:bidi="ar-SA"/>
      </w:rPr>
    </w:lvl>
    <w:lvl w:ilvl="2" w:tplc="C3BC7F6A">
      <w:numFmt w:val="bullet"/>
      <w:lvlText w:val="•"/>
      <w:lvlJc w:val="left"/>
      <w:pPr>
        <w:ind w:left="3623" w:hanging="212"/>
      </w:pPr>
      <w:rPr>
        <w:rFonts w:hint="default"/>
        <w:lang w:val="ru-RU" w:eastAsia="en-US" w:bidi="ar-SA"/>
      </w:rPr>
    </w:lvl>
    <w:lvl w:ilvl="3" w:tplc="8DD25BE0">
      <w:numFmt w:val="bullet"/>
      <w:lvlText w:val="•"/>
      <w:lvlJc w:val="left"/>
      <w:pPr>
        <w:ind w:left="4635" w:hanging="212"/>
      </w:pPr>
      <w:rPr>
        <w:rFonts w:hint="default"/>
        <w:lang w:val="ru-RU" w:eastAsia="en-US" w:bidi="ar-SA"/>
      </w:rPr>
    </w:lvl>
    <w:lvl w:ilvl="4" w:tplc="0406D340">
      <w:numFmt w:val="bullet"/>
      <w:lvlText w:val="•"/>
      <w:lvlJc w:val="left"/>
      <w:pPr>
        <w:ind w:left="5647" w:hanging="212"/>
      </w:pPr>
      <w:rPr>
        <w:rFonts w:hint="default"/>
        <w:lang w:val="ru-RU" w:eastAsia="en-US" w:bidi="ar-SA"/>
      </w:rPr>
    </w:lvl>
    <w:lvl w:ilvl="5" w:tplc="EB885C26">
      <w:numFmt w:val="bullet"/>
      <w:lvlText w:val="•"/>
      <w:lvlJc w:val="left"/>
      <w:pPr>
        <w:ind w:left="6659" w:hanging="212"/>
      </w:pPr>
      <w:rPr>
        <w:rFonts w:hint="default"/>
        <w:lang w:val="ru-RU" w:eastAsia="en-US" w:bidi="ar-SA"/>
      </w:rPr>
    </w:lvl>
    <w:lvl w:ilvl="6" w:tplc="A8E042C0">
      <w:numFmt w:val="bullet"/>
      <w:lvlText w:val="•"/>
      <w:lvlJc w:val="left"/>
      <w:pPr>
        <w:ind w:left="7671" w:hanging="212"/>
      </w:pPr>
      <w:rPr>
        <w:rFonts w:hint="default"/>
        <w:lang w:val="ru-RU" w:eastAsia="en-US" w:bidi="ar-SA"/>
      </w:rPr>
    </w:lvl>
    <w:lvl w:ilvl="7" w:tplc="23781A9E">
      <w:numFmt w:val="bullet"/>
      <w:lvlText w:val="•"/>
      <w:lvlJc w:val="left"/>
      <w:pPr>
        <w:ind w:left="8683" w:hanging="212"/>
      </w:pPr>
      <w:rPr>
        <w:rFonts w:hint="default"/>
        <w:lang w:val="ru-RU" w:eastAsia="en-US" w:bidi="ar-SA"/>
      </w:rPr>
    </w:lvl>
    <w:lvl w:ilvl="8" w:tplc="879AB4FC">
      <w:numFmt w:val="bullet"/>
      <w:lvlText w:val="•"/>
      <w:lvlJc w:val="left"/>
      <w:pPr>
        <w:ind w:left="9695" w:hanging="212"/>
      </w:pPr>
      <w:rPr>
        <w:rFonts w:hint="default"/>
        <w:lang w:val="ru-RU" w:eastAsia="en-US" w:bidi="ar-SA"/>
      </w:rPr>
    </w:lvl>
  </w:abstractNum>
  <w:abstractNum w:abstractNumId="115" w15:restartNumberingAfterBreak="0">
    <w:nsid w:val="47496CD5"/>
    <w:multiLevelType w:val="hybridMultilevel"/>
    <w:tmpl w:val="FAA40FFA"/>
    <w:lvl w:ilvl="0" w:tplc="47923312">
      <w:numFmt w:val="bullet"/>
      <w:lvlText w:val=""/>
      <w:lvlJc w:val="left"/>
      <w:pPr>
        <w:ind w:left="570" w:hanging="360"/>
      </w:pPr>
      <w:rPr>
        <w:rFonts w:ascii="Symbol" w:eastAsia="Symbol" w:hAnsi="Symbol" w:cs="Symbol" w:hint="default"/>
        <w:w w:val="100"/>
        <w:sz w:val="24"/>
        <w:szCs w:val="24"/>
        <w:lang w:val="ru-RU" w:eastAsia="en-US" w:bidi="ar-SA"/>
      </w:rPr>
    </w:lvl>
    <w:lvl w:ilvl="1" w:tplc="8BB8963E">
      <w:numFmt w:val="bullet"/>
      <w:lvlText w:val="•"/>
      <w:lvlJc w:val="left"/>
      <w:pPr>
        <w:ind w:left="832" w:hanging="360"/>
      </w:pPr>
      <w:rPr>
        <w:rFonts w:hint="default"/>
        <w:lang w:val="ru-RU" w:eastAsia="en-US" w:bidi="ar-SA"/>
      </w:rPr>
    </w:lvl>
    <w:lvl w:ilvl="2" w:tplc="680E4C34">
      <w:numFmt w:val="bullet"/>
      <w:lvlText w:val="•"/>
      <w:lvlJc w:val="left"/>
      <w:pPr>
        <w:ind w:left="1085" w:hanging="360"/>
      </w:pPr>
      <w:rPr>
        <w:rFonts w:hint="default"/>
        <w:lang w:val="ru-RU" w:eastAsia="en-US" w:bidi="ar-SA"/>
      </w:rPr>
    </w:lvl>
    <w:lvl w:ilvl="3" w:tplc="CC0C70EE">
      <w:numFmt w:val="bullet"/>
      <w:lvlText w:val="•"/>
      <w:lvlJc w:val="left"/>
      <w:pPr>
        <w:ind w:left="1337" w:hanging="360"/>
      </w:pPr>
      <w:rPr>
        <w:rFonts w:hint="default"/>
        <w:lang w:val="ru-RU" w:eastAsia="en-US" w:bidi="ar-SA"/>
      </w:rPr>
    </w:lvl>
    <w:lvl w:ilvl="4" w:tplc="F7309B2E">
      <w:numFmt w:val="bullet"/>
      <w:lvlText w:val="•"/>
      <w:lvlJc w:val="left"/>
      <w:pPr>
        <w:ind w:left="1590" w:hanging="360"/>
      </w:pPr>
      <w:rPr>
        <w:rFonts w:hint="default"/>
        <w:lang w:val="ru-RU" w:eastAsia="en-US" w:bidi="ar-SA"/>
      </w:rPr>
    </w:lvl>
    <w:lvl w:ilvl="5" w:tplc="C7BE5E4A">
      <w:numFmt w:val="bullet"/>
      <w:lvlText w:val="•"/>
      <w:lvlJc w:val="left"/>
      <w:pPr>
        <w:ind w:left="1843" w:hanging="360"/>
      </w:pPr>
      <w:rPr>
        <w:rFonts w:hint="default"/>
        <w:lang w:val="ru-RU" w:eastAsia="en-US" w:bidi="ar-SA"/>
      </w:rPr>
    </w:lvl>
    <w:lvl w:ilvl="6" w:tplc="D068DA7A">
      <w:numFmt w:val="bullet"/>
      <w:lvlText w:val="•"/>
      <w:lvlJc w:val="left"/>
      <w:pPr>
        <w:ind w:left="2095" w:hanging="360"/>
      </w:pPr>
      <w:rPr>
        <w:rFonts w:hint="default"/>
        <w:lang w:val="ru-RU" w:eastAsia="en-US" w:bidi="ar-SA"/>
      </w:rPr>
    </w:lvl>
    <w:lvl w:ilvl="7" w:tplc="28548F1A">
      <w:numFmt w:val="bullet"/>
      <w:lvlText w:val="•"/>
      <w:lvlJc w:val="left"/>
      <w:pPr>
        <w:ind w:left="2348" w:hanging="360"/>
      </w:pPr>
      <w:rPr>
        <w:rFonts w:hint="default"/>
        <w:lang w:val="ru-RU" w:eastAsia="en-US" w:bidi="ar-SA"/>
      </w:rPr>
    </w:lvl>
    <w:lvl w:ilvl="8" w:tplc="45E27710">
      <w:numFmt w:val="bullet"/>
      <w:lvlText w:val="•"/>
      <w:lvlJc w:val="left"/>
      <w:pPr>
        <w:ind w:left="2600" w:hanging="360"/>
      </w:pPr>
      <w:rPr>
        <w:rFonts w:hint="default"/>
        <w:lang w:val="ru-RU" w:eastAsia="en-US" w:bidi="ar-SA"/>
      </w:rPr>
    </w:lvl>
  </w:abstractNum>
  <w:abstractNum w:abstractNumId="116" w15:restartNumberingAfterBreak="0">
    <w:nsid w:val="47804448"/>
    <w:multiLevelType w:val="hybridMultilevel"/>
    <w:tmpl w:val="96409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465B6A"/>
    <w:multiLevelType w:val="hybridMultilevel"/>
    <w:tmpl w:val="8D7691A4"/>
    <w:lvl w:ilvl="0" w:tplc="DF46108A">
      <w:numFmt w:val="bullet"/>
      <w:lvlText w:val=""/>
      <w:lvlJc w:val="left"/>
      <w:pPr>
        <w:ind w:left="570" w:hanging="360"/>
      </w:pPr>
      <w:rPr>
        <w:rFonts w:ascii="Symbol" w:eastAsia="Symbol" w:hAnsi="Symbol" w:cs="Symbol" w:hint="default"/>
        <w:w w:val="100"/>
        <w:sz w:val="24"/>
        <w:szCs w:val="24"/>
        <w:lang w:val="ru-RU" w:eastAsia="en-US" w:bidi="ar-SA"/>
      </w:rPr>
    </w:lvl>
    <w:lvl w:ilvl="1" w:tplc="E15295A2">
      <w:numFmt w:val="bullet"/>
      <w:lvlText w:val="•"/>
      <w:lvlJc w:val="left"/>
      <w:pPr>
        <w:ind w:left="854" w:hanging="360"/>
      </w:pPr>
      <w:rPr>
        <w:rFonts w:hint="default"/>
        <w:lang w:val="ru-RU" w:eastAsia="en-US" w:bidi="ar-SA"/>
      </w:rPr>
    </w:lvl>
    <w:lvl w:ilvl="2" w:tplc="F5FA41BE">
      <w:numFmt w:val="bullet"/>
      <w:lvlText w:val="•"/>
      <w:lvlJc w:val="left"/>
      <w:pPr>
        <w:ind w:left="1128" w:hanging="360"/>
      </w:pPr>
      <w:rPr>
        <w:rFonts w:hint="default"/>
        <w:lang w:val="ru-RU" w:eastAsia="en-US" w:bidi="ar-SA"/>
      </w:rPr>
    </w:lvl>
    <w:lvl w:ilvl="3" w:tplc="725A5BCA">
      <w:numFmt w:val="bullet"/>
      <w:lvlText w:val="•"/>
      <w:lvlJc w:val="left"/>
      <w:pPr>
        <w:ind w:left="1402" w:hanging="360"/>
      </w:pPr>
      <w:rPr>
        <w:rFonts w:hint="default"/>
        <w:lang w:val="ru-RU" w:eastAsia="en-US" w:bidi="ar-SA"/>
      </w:rPr>
    </w:lvl>
    <w:lvl w:ilvl="4" w:tplc="A93866B8">
      <w:numFmt w:val="bullet"/>
      <w:lvlText w:val="•"/>
      <w:lvlJc w:val="left"/>
      <w:pPr>
        <w:ind w:left="1676" w:hanging="360"/>
      </w:pPr>
      <w:rPr>
        <w:rFonts w:hint="default"/>
        <w:lang w:val="ru-RU" w:eastAsia="en-US" w:bidi="ar-SA"/>
      </w:rPr>
    </w:lvl>
    <w:lvl w:ilvl="5" w:tplc="FB4E9AC0">
      <w:numFmt w:val="bullet"/>
      <w:lvlText w:val="•"/>
      <w:lvlJc w:val="left"/>
      <w:pPr>
        <w:ind w:left="1951" w:hanging="360"/>
      </w:pPr>
      <w:rPr>
        <w:rFonts w:hint="default"/>
        <w:lang w:val="ru-RU" w:eastAsia="en-US" w:bidi="ar-SA"/>
      </w:rPr>
    </w:lvl>
    <w:lvl w:ilvl="6" w:tplc="2DA8DC46">
      <w:numFmt w:val="bullet"/>
      <w:lvlText w:val="•"/>
      <w:lvlJc w:val="left"/>
      <w:pPr>
        <w:ind w:left="2225" w:hanging="360"/>
      </w:pPr>
      <w:rPr>
        <w:rFonts w:hint="default"/>
        <w:lang w:val="ru-RU" w:eastAsia="en-US" w:bidi="ar-SA"/>
      </w:rPr>
    </w:lvl>
    <w:lvl w:ilvl="7" w:tplc="FA8218A8">
      <w:numFmt w:val="bullet"/>
      <w:lvlText w:val="•"/>
      <w:lvlJc w:val="left"/>
      <w:pPr>
        <w:ind w:left="2499" w:hanging="360"/>
      </w:pPr>
      <w:rPr>
        <w:rFonts w:hint="default"/>
        <w:lang w:val="ru-RU" w:eastAsia="en-US" w:bidi="ar-SA"/>
      </w:rPr>
    </w:lvl>
    <w:lvl w:ilvl="8" w:tplc="31424270">
      <w:numFmt w:val="bullet"/>
      <w:lvlText w:val="•"/>
      <w:lvlJc w:val="left"/>
      <w:pPr>
        <w:ind w:left="2773" w:hanging="360"/>
      </w:pPr>
      <w:rPr>
        <w:rFonts w:hint="default"/>
        <w:lang w:val="ru-RU" w:eastAsia="en-US" w:bidi="ar-SA"/>
      </w:rPr>
    </w:lvl>
  </w:abstractNum>
  <w:abstractNum w:abstractNumId="118" w15:restartNumberingAfterBreak="0">
    <w:nsid w:val="489F4417"/>
    <w:multiLevelType w:val="hybridMultilevel"/>
    <w:tmpl w:val="E29AE62C"/>
    <w:lvl w:ilvl="0" w:tplc="B2ECAF80">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4D623904">
      <w:numFmt w:val="bullet"/>
      <w:lvlText w:val="•"/>
      <w:lvlJc w:val="left"/>
      <w:pPr>
        <w:ind w:left="832" w:hanging="360"/>
      </w:pPr>
      <w:rPr>
        <w:rFonts w:hint="default"/>
        <w:lang w:val="ru-RU" w:eastAsia="en-US" w:bidi="ar-SA"/>
      </w:rPr>
    </w:lvl>
    <w:lvl w:ilvl="2" w:tplc="C034353A">
      <w:numFmt w:val="bullet"/>
      <w:lvlText w:val="•"/>
      <w:lvlJc w:val="left"/>
      <w:pPr>
        <w:ind w:left="1085" w:hanging="360"/>
      </w:pPr>
      <w:rPr>
        <w:rFonts w:hint="default"/>
        <w:lang w:val="ru-RU" w:eastAsia="en-US" w:bidi="ar-SA"/>
      </w:rPr>
    </w:lvl>
    <w:lvl w:ilvl="3" w:tplc="46C4551A">
      <w:numFmt w:val="bullet"/>
      <w:lvlText w:val="•"/>
      <w:lvlJc w:val="left"/>
      <w:pPr>
        <w:ind w:left="1337" w:hanging="360"/>
      </w:pPr>
      <w:rPr>
        <w:rFonts w:hint="default"/>
        <w:lang w:val="ru-RU" w:eastAsia="en-US" w:bidi="ar-SA"/>
      </w:rPr>
    </w:lvl>
    <w:lvl w:ilvl="4" w:tplc="4198F1AA">
      <w:numFmt w:val="bullet"/>
      <w:lvlText w:val="•"/>
      <w:lvlJc w:val="left"/>
      <w:pPr>
        <w:ind w:left="1590" w:hanging="360"/>
      </w:pPr>
      <w:rPr>
        <w:rFonts w:hint="default"/>
        <w:lang w:val="ru-RU" w:eastAsia="en-US" w:bidi="ar-SA"/>
      </w:rPr>
    </w:lvl>
    <w:lvl w:ilvl="5" w:tplc="971A3FD2">
      <w:numFmt w:val="bullet"/>
      <w:lvlText w:val="•"/>
      <w:lvlJc w:val="left"/>
      <w:pPr>
        <w:ind w:left="1843" w:hanging="360"/>
      </w:pPr>
      <w:rPr>
        <w:rFonts w:hint="default"/>
        <w:lang w:val="ru-RU" w:eastAsia="en-US" w:bidi="ar-SA"/>
      </w:rPr>
    </w:lvl>
    <w:lvl w:ilvl="6" w:tplc="C0D06976">
      <w:numFmt w:val="bullet"/>
      <w:lvlText w:val="•"/>
      <w:lvlJc w:val="left"/>
      <w:pPr>
        <w:ind w:left="2095" w:hanging="360"/>
      </w:pPr>
      <w:rPr>
        <w:rFonts w:hint="default"/>
        <w:lang w:val="ru-RU" w:eastAsia="en-US" w:bidi="ar-SA"/>
      </w:rPr>
    </w:lvl>
    <w:lvl w:ilvl="7" w:tplc="70166564">
      <w:numFmt w:val="bullet"/>
      <w:lvlText w:val="•"/>
      <w:lvlJc w:val="left"/>
      <w:pPr>
        <w:ind w:left="2348" w:hanging="360"/>
      </w:pPr>
      <w:rPr>
        <w:rFonts w:hint="default"/>
        <w:lang w:val="ru-RU" w:eastAsia="en-US" w:bidi="ar-SA"/>
      </w:rPr>
    </w:lvl>
    <w:lvl w:ilvl="8" w:tplc="24923F42">
      <w:numFmt w:val="bullet"/>
      <w:lvlText w:val="•"/>
      <w:lvlJc w:val="left"/>
      <w:pPr>
        <w:ind w:left="2600" w:hanging="360"/>
      </w:pPr>
      <w:rPr>
        <w:rFonts w:hint="default"/>
        <w:lang w:val="ru-RU" w:eastAsia="en-US" w:bidi="ar-SA"/>
      </w:rPr>
    </w:lvl>
  </w:abstractNum>
  <w:abstractNum w:abstractNumId="119" w15:restartNumberingAfterBreak="0">
    <w:nsid w:val="49B618D4"/>
    <w:multiLevelType w:val="hybridMultilevel"/>
    <w:tmpl w:val="585E62E4"/>
    <w:lvl w:ilvl="0" w:tplc="5E7AE910">
      <w:numFmt w:val="bullet"/>
      <w:lvlText w:val=""/>
      <w:lvlJc w:val="left"/>
      <w:pPr>
        <w:ind w:left="570" w:hanging="356"/>
      </w:pPr>
      <w:rPr>
        <w:rFonts w:ascii="Symbol" w:eastAsia="Symbol" w:hAnsi="Symbol" w:cs="Symbol" w:hint="default"/>
        <w:w w:val="100"/>
        <w:sz w:val="24"/>
        <w:szCs w:val="24"/>
        <w:lang w:val="ru-RU" w:eastAsia="en-US" w:bidi="ar-SA"/>
      </w:rPr>
    </w:lvl>
    <w:lvl w:ilvl="1" w:tplc="AF1A07DC">
      <w:numFmt w:val="bullet"/>
      <w:lvlText w:val="•"/>
      <w:lvlJc w:val="left"/>
      <w:pPr>
        <w:ind w:left="849" w:hanging="356"/>
      </w:pPr>
      <w:rPr>
        <w:rFonts w:hint="default"/>
        <w:lang w:val="ru-RU" w:eastAsia="en-US" w:bidi="ar-SA"/>
      </w:rPr>
    </w:lvl>
    <w:lvl w:ilvl="2" w:tplc="FF4A72AE">
      <w:numFmt w:val="bullet"/>
      <w:lvlText w:val="•"/>
      <w:lvlJc w:val="left"/>
      <w:pPr>
        <w:ind w:left="1119" w:hanging="356"/>
      </w:pPr>
      <w:rPr>
        <w:rFonts w:hint="default"/>
        <w:lang w:val="ru-RU" w:eastAsia="en-US" w:bidi="ar-SA"/>
      </w:rPr>
    </w:lvl>
    <w:lvl w:ilvl="3" w:tplc="FBDE343E">
      <w:numFmt w:val="bullet"/>
      <w:lvlText w:val="•"/>
      <w:lvlJc w:val="left"/>
      <w:pPr>
        <w:ind w:left="1389" w:hanging="356"/>
      </w:pPr>
      <w:rPr>
        <w:rFonts w:hint="default"/>
        <w:lang w:val="ru-RU" w:eastAsia="en-US" w:bidi="ar-SA"/>
      </w:rPr>
    </w:lvl>
    <w:lvl w:ilvl="4" w:tplc="98B4A88A">
      <w:numFmt w:val="bullet"/>
      <w:lvlText w:val="•"/>
      <w:lvlJc w:val="left"/>
      <w:pPr>
        <w:ind w:left="1659" w:hanging="356"/>
      </w:pPr>
      <w:rPr>
        <w:rFonts w:hint="default"/>
        <w:lang w:val="ru-RU" w:eastAsia="en-US" w:bidi="ar-SA"/>
      </w:rPr>
    </w:lvl>
    <w:lvl w:ilvl="5" w:tplc="1F3C99B0">
      <w:numFmt w:val="bullet"/>
      <w:lvlText w:val="•"/>
      <w:lvlJc w:val="left"/>
      <w:pPr>
        <w:ind w:left="1929" w:hanging="356"/>
      </w:pPr>
      <w:rPr>
        <w:rFonts w:hint="default"/>
        <w:lang w:val="ru-RU" w:eastAsia="en-US" w:bidi="ar-SA"/>
      </w:rPr>
    </w:lvl>
    <w:lvl w:ilvl="6" w:tplc="8D72CADC">
      <w:numFmt w:val="bullet"/>
      <w:lvlText w:val="•"/>
      <w:lvlJc w:val="left"/>
      <w:pPr>
        <w:ind w:left="2199" w:hanging="356"/>
      </w:pPr>
      <w:rPr>
        <w:rFonts w:hint="default"/>
        <w:lang w:val="ru-RU" w:eastAsia="en-US" w:bidi="ar-SA"/>
      </w:rPr>
    </w:lvl>
    <w:lvl w:ilvl="7" w:tplc="D48EE80C">
      <w:numFmt w:val="bullet"/>
      <w:lvlText w:val="•"/>
      <w:lvlJc w:val="left"/>
      <w:pPr>
        <w:ind w:left="2469" w:hanging="356"/>
      </w:pPr>
      <w:rPr>
        <w:rFonts w:hint="default"/>
        <w:lang w:val="ru-RU" w:eastAsia="en-US" w:bidi="ar-SA"/>
      </w:rPr>
    </w:lvl>
    <w:lvl w:ilvl="8" w:tplc="A11675E2">
      <w:numFmt w:val="bullet"/>
      <w:lvlText w:val="•"/>
      <w:lvlJc w:val="left"/>
      <w:pPr>
        <w:ind w:left="2739" w:hanging="356"/>
      </w:pPr>
      <w:rPr>
        <w:rFonts w:hint="default"/>
        <w:lang w:val="ru-RU" w:eastAsia="en-US" w:bidi="ar-SA"/>
      </w:rPr>
    </w:lvl>
  </w:abstractNum>
  <w:abstractNum w:abstractNumId="120" w15:restartNumberingAfterBreak="0">
    <w:nsid w:val="49B84EE4"/>
    <w:multiLevelType w:val="hybridMultilevel"/>
    <w:tmpl w:val="73424606"/>
    <w:lvl w:ilvl="0" w:tplc="D9CE48F0">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B0EA9314">
      <w:numFmt w:val="bullet"/>
      <w:lvlText w:val="•"/>
      <w:lvlJc w:val="left"/>
      <w:pPr>
        <w:ind w:left="849" w:hanging="356"/>
      </w:pPr>
      <w:rPr>
        <w:rFonts w:hint="default"/>
        <w:lang w:val="ru-RU" w:eastAsia="en-US" w:bidi="ar-SA"/>
      </w:rPr>
    </w:lvl>
    <w:lvl w:ilvl="2" w:tplc="01B27C7C">
      <w:numFmt w:val="bullet"/>
      <w:lvlText w:val="•"/>
      <w:lvlJc w:val="left"/>
      <w:pPr>
        <w:ind w:left="1119" w:hanging="356"/>
      </w:pPr>
      <w:rPr>
        <w:rFonts w:hint="default"/>
        <w:lang w:val="ru-RU" w:eastAsia="en-US" w:bidi="ar-SA"/>
      </w:rPr>
    </w:lvl>
    <w:lvl w:ilvl="3" w:tplc="2A963992">
      <w:numFmt w:val="bullet"/>
      <w:lvlText w:val="•"/>
      <w:lvlJc w:val="left"/>
      <w:pPr>
        <w:ind w:left="1389" w:hanging="356"/>
      </w:pPr>
      <w:rPr>
        <w:rFonts w:hint="default"/>
        <w:lang w:val="ru-RU" w:eastAsia="en-US" w:bidi="ar-SA"/>
      </w:rPr>
    </w:lvl>
    <w:lvl w:ilvl="4" w:tplc="26BE8930">
      <w:numFmt w:val="bullet"/>
      <w:lvlText w:val="•"/>
      <w:lvlJc w:val="left"/>
      <w:pPr>
        <w:ind w:left="1659" w:hanging="356"/>
      </w:pPr>
      <w:rPr>
        <w:rFonts w:hint="default"/>
        <w:lang w:val="ru-RU" w:eastAsia="en-US" w:bidi="ar-SA"/>
      </w:rPr>
    </w:lvl>
    <w:lvl w:ilvl="5" w:tplc="6DA60C56">
      <w:numFmt w:val="bullet"/>
      <w:lvlText w:val="•"/>
      <w:lvlJc w:val="left"/>
      <w:pPr>
        <w:ind w:left="1929" w:hanging="356"/>
      </w:pPr>
      <w:rPr>
        <w:rFonts w:hint="default"/>
        <w:lang w:val="ru-RU" w:eastAsia="en-US" w:bidi="ar-SA"/>
      </w:rPr>
    </w:lvl>
    <w:lvl w:ilvl="6" w:tplc="AB3827A6">
      <w:numFmt w:val="bullet"/>
      <w:lvlText w:val="•"/>
      <w:lvlJc w:val="left"/>
      <w:pPr>
        <w:ind w:left="2199" w:hanging="356"/>
      </w:pPr>
      <w:rPr>
        <w:rFonts w:hint="default"/>
        <w:lang w:val="ru-RU" w:eastAsia="en-US" w:bidi="ar-SA"/>
      </w:rPr>
    </w:lvl>
    <w:lvl w:ilvl="7" w:tplc="9192310A">
      <w:numFmt w:val="bullet"/>
      <w:lvlText w:val="•"/>
      <w:lvlJc w:val="left"/>
      <w:pPr>
        <w:ind w:left="2469" w:hanging="356"/>
      </w:pPr>
      <w:rPr>
        <w:rFonts w:hint="default"/>
        <w:lang w:val="ru-RU" w:eastAsia="en-US" w:bidi="ar-SA"/>
      </w:rPr>
    </w:lvl>
    <w:lvl w:ilvl="8" w:tplc="C3F2D70A">
      <w:numFmt w:val="bullet"/>
      <w:lvlText w:val="•"/>
      <w:lvlJc w:val="left"/>
      <w:pPr>
        <w:ind w:left="2739" w:hanging="356"/>
      </w:pPr>
      <w:rPr>
        <w:rFonts w:hint="default"/>
        <w:lang w:val="ru-RU" w:eastAsia="en-US" w:bidi="ar-SA"/>
      </w:rPr>
    </w:lvl>
  </w:abstractNum>
  <w:abstractNum w:abstractNumId="121" w15:restartNumberingAfterBreak="0">
    <w:nsid w:val="49CD7DD5"/>
    <w:multiLevelType w:val="hybridMultilevel"/>
    <w:tmpl w:val="6EEE247A"/>
    <w:lvl w:ilvl="0" w:tplc="BB22B7DC">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21AAF9E6">
      <w:numFmt w:val="bullet"/>
      <w:lvlText w:val="•"/>
      <w:lvlJc w:val="left"/>
      <w:pPr>
        <w:ind w:left="849" w:hanging="356"/>
      </w:pPr>
      <w:rPr>
        <w:rFonts w:hint="default"/>
        <w:lang w:val="ru-RU" w:eastAsia="en-US" w:bidi="ar-SA"/>
      </w:rPr>
    </w:lvl>
    <w:lvl w:ilvl="2" w:tplc="A3EC3766">
      <w:numFmt w:val="bullet"/>
      <w:lvlText w:val="•"/>
      <w:lvlJc w:val="left"/>
      <w:pPr>
        <w:ind w:left="1119" w:hanging="356"/>
      </w:pPr>
      <w:rPr>
        <w:rFonts w:hint="default"/>
        <w:lang w:val="ru-RU" w:eastAsia="en-US" w:bidi="ar-SA"/>
      </w:rPr>
    </w:lvl>
    <w:lvl w:ilvl="3" w:tplc="8B9445D4">
      <w:numFmt w:val="bullet"/>
      <w:lvlText w:val="•"/>
      <w:lvlJc w:val="left"/>
      <w:pPr>
        <w:ind w:left="1389" w:hanging="356"/>
      </w:pPr>
      <w:rPr>
        <w:rFonts w:hint="default"/>
        <w:lang w:val="ru-RU" w:eastAsia="en-US" w:bidi="ar-SA"/>
      </w:rPr>
    </w:lvl>
    <w:lvl w:ilvl="4" w:tplc="35B4A99E">
      <w:numFmt w:val="bullet"/>
      <w:lvlText w:val="•"/>
      <w:lvlJc w:val="left"/>
      <w:pPr>
        <w:ind w:left="1659" w:hanging="356"/>
      </w:pPr>
      <w:rPr>
        <w:rFonts w:hint="default"/>
        <w:lang w:val="ru-RU" w:eastAsia="en-US" w:bidi="ar-SA"/>
      </w:rPr>
    </w:lvl>
    <w:lvl w:ilvl="5" w:tplc="807A419C">
      <w:numFmt w:val="bullet"/>
      <w:lvlText w:val="•"/>
      <w:lvlJc w:val="left"/>
      <w:pPr>
        <w:ind w:left="1929" w:hanging="356"/>
      </w:pPr>
      <w:rPr>
        <w:rFonts w:hint="default"/>
        <w:lang w:val="ru-RU" w:eastAsia="en-US" w:bidi="ar-SA"/>
      </w:rPr>
    </w:lvl>
    <w:lvl w:ilvl="6" w:tplc="7E2E3772">
      <w:numFmt w:val="bullet"/>
      <w:lvlText w:val="•"/>
      <w:lvlJc w:val="left"/>
      <w:pPr>
        <w:ind w:left="2199" w:hanging="356"/>
      </w:pPr>
      <w:rPr>
        <w:rFonts w:hint="default"/>
        <w:lang w:val="ru-RU" w:eastAsia="en-US" w:bidi="ar-SA"/>
      </w:rPr>
    </w:lvl>
    <w:lvl w:ilvl="7" w:tplc="791CC9A2">
      <w:numFmt w:val="bullet"/>
      <w:lvlText w:val="•"/>
      <w:lvlJc w:val="left"/>
      <w:pPr>
        <w:ind w:left="2469" w:hanging="356"/>
      </w:pPr>
      <w:rPr>
        <w:rFonts w:hint="default"/>
        <w:lang w:val="ru-RU" w:eastAsia="en-US" w:bidi="ar-SA"/>
      </w:rPr>
    </w:lvl>
    <w:lvl w:ilvl="8" w:tplc="088E7B28">
      <w:numFmt w:val="bullet"/>
      <w:lvlText w:val="•"/>
      <w:lvlJc w:val="left"/>
      <w:pPr>
        <w:ind w:left="2739" w:hanging="356"/>
      </w:pPr>
      <w:rPr>
        <w:rFonts w:hint="default"/>
        <w:lang w:val="ru-RU" w:eastAsia="en-US" w:bidi="ar-SA"/>
      </w:rPr>
    </w:lvl>
  </w:abstractNum>
  <w:abstractNum w:abstractNumId="122" w15:restartNumberingAfterBreak="0">
    <w:nsid w:val="4BD56F3E"/>
    <w:multiLevelType w:val="hybridMultilevel"/>
    <w:tmpl w:val="EEAA7B0A"/>
    <w:lvl w:ilvl="0" w:tplc="CCC4373E">
      <w:numFmt w:val="bullet"/>
      <w:lvlText w:val=""/>
      <w:lvlJc w:val="left"/>
      <w:pPr>
        <w:ind w:left="570" w:hanging="360"/>
      </w:pPr>
      <w:rPr>
        <w:rFonts w:ascii="Symbol" w:eastAsia="Symbol" w:hAnsi="Symbol" w:cs="Symbol" w:hint="default"/>
        <w:w w:val="100"/>
        <w:sz w:val="24"/>
        <w:szCs w:val="24"/>
        <w:lang w:val="ru-RU" w:eastAsia="en-US" w:bidi="ar-SA"/>
      </w:rPr>
    </w:lvl>
    <w:lvl w:ilvl="1" w:tplc="B4DE2A6C">
      <w:numFmt w:val="bullet"/>
      <w:lvlText w:val="•"/>
      <w:lvlJc w:val="left"/>
      <w:pPr>
        <w:ind w:left="832" w:hanging="360"/>
      </w:pPr>
      <w:rPr>
        <w:rFonts w:hint="default"/>
        <w:lang w:val="ru-RU" w:eastAsia="en-US" w:bidi="ar-SA"/>
      </w:rPr>
    </w:lvl>
    <w:lvl w:ilvl="2" w:tplc="E4285F3E">
      <w:numFmt w:val="bullet"/>
      <w:lvlText w:val="•"/>
      <w:lvlJc w:val="left"/>
      <w:pPr>
        <w:ind w:left="1085" w:hanging="360"/>
      </w:pPr>
      <w:rPr>
        <w:rFonts w:hint="default"/>
        <w:lang w:val="ru-RU" w:eastAsia="en-US" w:bidi="ar-SA"/>
      </w:rPr>
    </w:lvl>
    <w:lvl w:ilvl="3" w:tplc="404E4BFA">
      <w:numFmt w:val="bullet"/>
      <w:lvlText w:val="•"/>
      <w:lvlJc w:val="left"/>
      <w:pPr>
        <w:ind w:left="1337" w:hanging="360"/>
      </w:pPr>
      <w:rPr>
        <w:rFonts w:hint="default"/>
        <w:lang w:val="ru-RU" w:eastAsia="en-US" w:bidi="ar-SA"/>
      </w:rPr>
    </w:lvl>
    <w:lvl w:ilvl="4" w:tplc="0F6C0122">
      <w:numFmt w:val="bullet"/>
      <w:lvlText w:val="•"/>
      <w:lvlJc w:val="left"/>
      <w:pPr>
        <w:ind w:left="1590" w:hanging="360"/>
      </w:pPr>
      <w:rPr>
        <w:rFonts w:hint="default"/>
        <w:lang w:val="ru-RU" w:eastAsia="en-US" w:bidi="ar-SA"/>
      </w:rPr>
    </w:lvl>
    <w:lvl w:ilvl="5" w:tplc="AD2ABE38">
      <w:numFmt w:val="bullet"/>
      <w:lvlText w:val="•"/>
      <w:lvlJc w:val="left"/>
      <w:pPr>
        <w:ind w:left="1843" w:hanging="360"/>
      </w:pPr>
      <w:rPr>
        <w:rFonts w:hint="default"/>
        <w:lang w:val="ru-RU" w:eastAsia="en-US" w:bidi="ar-SA"/>
      </w:rPr>
    </w:lvl>
    <w:lvl w:ilvl="6" w:tplc="09D0B916">
      <w:numFmt w:val="bullet"/>
      <w:lvlText w:val="•"/>
      <w:lvlJc w:val="left"/>
      <w:pPr>
        <w:ind w:left="2095" w:hanging="360"/>
      </w:pPr>
      <w:rPr>
        <w:rFonts w:hint="default"/>
        <w:lang w:val="ru-RU" w:eastAsia="en-US" w:bidi="ar-SA"/>
      </w:rPr>
    </w:lvl>
    <w:lvl w:ilvl="7" w:tplc="1CB6B604">
      <w:numFmt w:val="bullet"/>
      <w:lvlText w:val="•"/>
      <w:lvlJc w:val="left"/>
      <w:pPr>
        <w:ind w:left="2348" w:hanging="360"/>
      </w:pPr>
      <w:rPr>
        <w:rFonts w:hint="default"/>
        <w:lang w:val="ru-RU" w:eastAsia="en-US" w:bidi="ar-SA"/>
      </w:rPr>
    </w:lvl>
    <w:lvl w:ilvl="8" w:tplc="6C9E7778">
      <w:numFmt w:val="bullet"/>
      <w:lvlText w:val="•"/>
      <w:lvlJc w:val="left"/>
      <w:pPr>
        <w:ind w:left="2600" w:hanging="360"/>
      </w:pPr>
      <w:rPr>
        <w:rFonts w:hint="default"/>
        <w:lang w:val="ru-RU" w:eastAsia="en-US" w:bidi="ar-SA"/>
      </w:rPr>
    </w:lvl>
  </w:abstractNum>
  <w:abstractNum w:abstractNumId="123" w15:restartNumberingAfterBreak="0">
    <w:nsid w:val="4C256B5C"/>
    <w:multiLevelType w:val="hybridMultilevel"/>
    <w:tmpl w:val="D7E4CCC6"/>
    <w:lvl w:ilvl="0" w:tplc="71A40988">
      <w:numFmt w:val="bullet"/>
      <w:lvlText w:val=""/>
      <w:lvlJc w:val="left"/>
      <w:pPr>
        <w:ind w:left="570" w:hanging="360"/>
      </w:pPr>
      <w:rPr>
        <w:rFonts w:hint="default"/>
        <w:w w:val="100"/>
        <w:lang w:val="ru-RU" w:eastAsia="en-US" w:bidi="ar-SA"/>
      </w:rPr>
    </w:lvl>
    <w:lvl w:ilvl="1" w:tplc="24A2D310">
      <w:numFmt w:val="bullet"/>
      <w:lvlText w:val="•"/>
      <w:lvlJc w:val="left"/>
      <w:pPr>
        <w:ind w:left="832" w:hanging="360"/>
      </w:pPr>
      <w:rPr>
        <w:rFonts w:hint="default"/>
        <w:lang w:val="ru-RU" w:eastAsia="en-US" w:bidi="ar-SA"/>
      </w:rPr>
    </w:lvl>
    <w:lvl w:ilvl="2" w:tplc="A1CCA3A4">
      <w:numFmt w:val="bullet"/>
      <w:lvlText w:val="•"/>
      <w:lvlJc w:val="left"/>
      <w:pPr>
        <w:ind w:left="1085" w:hanging="360"/>
      </w:pPr>
      <w:rPr>
        <w:rFonts w:hint="default"/>
        <w:lang w:val="ru-RU" w:eastAsia="en-US" w:bidi="ar-SA"/>
      </w:rPr>
    </w:lvl>
    <w:lvl w:ilvl="3" w:tplc="75B4EA04">
      <w:numFmt w:val="bullet"/>
      <w:lvlText w:val="•"/>
      <w:lvlJc w:val="left"/>
      <w:pPr>
        <w:ind w:left="1337" w:hanging="360"/>
      </w:pPr>
      <w:rPr>
        <w:rFonts w:hint="default"/>
        <w:lang w:val="ru-RU" w:eastAsia="en-US" w:bidi="ar-SA"/>
      </w:rPr>
    </w:lvl>
    <w:lvl w:ilvl="4" w:tplc="4EFA48F4">
      <w:numFmt w:val="bullet"/>
      <w:lvlText w:val="•"/>
      <w:lvlJc w:val="left"/>
      <w:pPr>
        <w:ind w:left="1590" w:hanging="360"/>
      </w:pPr>
      <w:rPr>
        <w:rFonts w:hint="default"/>
        <w:lang w:val="ru-RU" w:eastAsia="en-US" w:bidi="ar-SA"/>
      </w:rPr>
    </w:lvl>
    <w:lvl w:ilvl="5" w:tplc="214A8F50">
      <w:numFmt w:val="bullet"/>
      <w:lvlText w:val="•"/>
      <w:lvlJc w:val="left"/>
      <w:pPr>
        <w:ind w:left="1843" w:hanging="360"/>
      </w:pPr>
      <w:rPr>
        <w:rFonts w:hint="default"/>
        <w:lang w:val="ru-RU" w:eastAsia="en-US" w:bidi="ar-SA"/>
      </w:rPr>
    </w:lvl>
    <w:lvl w:ilvl="6" w:tplc="5ED2160C">
      <w:numFmt w:val="bullet"/>
      <w:lvlText w:val="•"/>
      <w:lvlJc w:val="left"/>
      <w:pPr>
        <w:ind w:left="2095" w:hanging="360"/>
      </w:pPr>
      <w:rPr>
        <w:rFonts w:hint="default"/>
        <w:lang w:val="ru-RU" w:eastAsia="en-US" w:bidi="ar-SA"/>
      </w:rPr>
    </w:lvl>
    <w:lvl w:ilvl="7" w:tplc="411E8362">
      <w:numFmt w:val="bullet"/>
      <w:lvlText w:val="•"/>
      <w:lvlJc w:val="left"/>
      <w:pPr>
        <w:ind w:left="2348" w:hanging="360"/>
      </w:pPr>
      <w:rPr>
        <w:rFonts w:hint="default"/>
        <w:lang w:val="ru-RU" w:eastAsia="en-US" w:bidi="ar-SA"/>
      </w:rPr>
    </w:lvl>
    <w:lvl w:ilvl="8" w:tplc="A61AC2EC">
      <w:numFmt w:val="bullet"/>
      <w:lvlText w:val="•"/>
      <w:lvlJc w:val="left"/>
      <w:pPr>
        <w:ind w:left="2600" w:hanging="360"/>
      </w:pPr>
      <w:rPr>
        <w:rFonts w:hint="default"/>
        <w:lang w:val="ru-RU" w:eastAsia="en-US" w:bidi="ar-SA"/>
      </w:rPr>
    </w:lvl>
  </w:abstractNum>
  <w:abstractNum w:abstractNumId="124" w15:restartNumberingAfterBreak="0">
    <w:nsid w:val="4C342CAF"/>
    <w:multiLevelType w:val="hybridMultilevel"/>
    <w:tmpl w:val="C484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4365E9"/>
    <w:multiLevelType w:val="hybridMultilevel"/>
    <w:tmpl w:val="C00C12E0"/>
    <w:lvl w:ilvl="0" w:tplc="79A091C4">
      <w:numFmt w:val="bullet"/>
      <w:lvlText w:val=""/>
      <w:lvlJc w:val="left"/>
      <w:pPr>
        <w:ind w:left="575" w:hanging="360"/>
      </w:pPr>
      <w:rPr>
        <w:rFonts w:ascii="Symbol" w:eastAsia="Symbol" w:hAnsi="Symbol" w:cs="Symbol" w:hint="default"/>
        <w:w w:val="100"/>
        <w:sz w:val="24"/>
        <w:szCs w:val="24"/>
        <w:lang w:val="ru-RU" w:eastAsia="en-US" w:bidi="ar-SA"/>
      </w:rPr>
    </w:lvl>
    <w:lvl w:ilvl="1" w:tplc="7E3C511A">
      <w:numFmt w:val="bullet"/>
      <w:lvlText w:val="•"/>
      <w:lvlJc w:val="left"/>
      <w:pPr>
        <w:ind w:left="849" w:hanging="360"/>
      </w:pPr>
      <w:rPr>
        <w:rFonts w:hint="default"/>
        <w:lang w:val="ru-RU" w:eastAsia="en-US" w:bidi="ar-SA"/>
      </w:rPr>
    </w:lvl>
    <w:lvl w:ilvl="2" w:tplc="C53AF014">
      <w:numFmt w:val="bullet"/>
      <w:lvlText w:val="•"/>
      <w:lvlJc w:val="left"/>
      <w:pPr>
        <w:ind w:left="1119" w:hanging="360"/>
      </w:pPr>
      <w:rPr>
        <w:rFonts w:hint="default"/>
        <w:lang w:val="ru-RU" w:eastAsia="en-US" w:bidi="ar-SA"/>
      </w:rPr>
    </w:lvl>
    <w:lvl w:ilvl="3" w:tplc="BA827C96">
      <w:numFmt w:val="bullet"/>
      <w:lvlText w:val="•"/>
      <w:lvlJc w:val="left"/>
      <w:pPr>
        <w:ind w:left="1389" w:hanging="360"/>
      </w:pPr>
      <w:rPr>
        <w:rFonts w:hint="default"/>
        <w:lang w:val="ru-RU" w:eastAsia="en-US" w:bidi="ar-SA"/>
      </w:rPr>
    </w:lvl>
    <w:lvl w:ilvl="4" w:tplc="16F8ABAE">
      <w:numFmt w:val="bullet"/>
      <w:lvlText w:val="•"/>
      <w:lvlJc w:val="left"/>
      <w:pPr>
        <w:ind w:left="1659" w:hanging="360"/>
      </w:pPr>
      <w:rPr>
        <w:rFonts w:hint="default"/>
        <w:lang w:val="ru-RU" w:eastAsia="en-US" w:bidi="ar-SA"/>
      </w:rPr>
    </w:lvl>
    <w:lvl w:ilvl="5" w:tplc="D6147778">
      <w:numFmt w:val="bullet"/>
      <w:lvlText w:val="•"/>
      <w:lvlJc w:val="left"/>
      <w:pPr>
        <w:ind w:left="1929" w:hanging="360"/>
      </w:pPr>
      <w:rPr>
        <w:rFonts w:hint="default"/>
        <w:lang w:val="ru-RU" w:eastAsia="en-US" w:bidi="ar-SA"/>
      </w:rPr>
    </w:lvl>
    <w:lvl w:ilvl="6" w:tplc="BBDA54D4">
      <w:numFmt w:val="bullet"/>
      <w:lvlText w:val="•"/>
      <w:lvlJc w:val="left"/>
      <w:pPr>
        <w:ind w:left="2199" w:hanging="360"/>
      </w:pPr>
      <w:rPr>
        <w:rFonts w:hint="default"/>
        <w:lang w:val="ru-RU" w:eastAsia="en-US" w:bidi="ar-SA"/>
      </w:rPr>
    </w:lvl>
    <w:lvl w:ilvl="7" w:tplc="D3424BF8">
      <w:numFmt w:val="bullet"/>
      <w:lvlText w:val="•"/>
      <w:lvlJc w:val="left"/>
      <w:pPr>
        <w:ind w:left="2469" w:hanging="360"/>
      </w:pPr>
      <w:rPr>
        <w:rFonts w:hint="default"/>
        <w:lang w:val="ru-RU" w:eastAsia="en-US" w:bidi="ar-SA"/>
      </w:rPr>
    </w:lvl>
    <w:lvl w:ilvl="8" w:tplc="C6FEAEF2">
      <w:numFmt w:val="bullet"/>
      <w:lvlText w:val="•"/>
      <w:lvlJc w:val="left"/>
      <w:pPr>
        <w:ind w:left="2739" w:hanging="360"/>
      </w:pPr>
      <w:rPr>
        <w:rFonts w:hint="default"/>
        <w:lang w:val="ru-RU" w:eastAsia="en-US" w:bidi="ar-SA"/>
      </w:rPr>
    </w:lvl>
  </w:abstractNum>
  <w:abstractNum w:abstractNumId="126" w15:restartNumberingAfterBreak="0">
    <w:nsid w:val="4C954126"/>
    <w:multiLevelType w:val="hybridMultilevel"/>
    <w:tmpl w:val="3D820132"/>
    <w:lvl w:ilvl="0" w:tplc="15DC202C">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8CEE16BE">
      <w:numFmt w:val="bullet"/>
      <w:lvlText w:val="•"/>
      <w:lvlJc w:val="left"/>
      <w:pPr>
        <w:ind w:left="849" w:hanging="356"/>
      </w:pPr>
      <w:rPr>
        <w:rFonts w:hint="default"/>
        <w:lang w:val="ru-RU" w:eastAsia="en-US" w:bidi="ar-SA"/>
      </w:rPr>
    </w:lvl>
    <w:lvl w:ilvl="2" w:tplc="F37A4FC8">
      <w:numFmt w:val="bullet"/>
      <w:lvlText w:val="•"/>
      <w:lvlJc w:val="left"/>
      <w:pPr>
        <w:ind w:left="1119" w:hanging="356"/>
      </w:pPr>
      <w:rPr>
        <w:rFonts w:hint="default"/>
        <w:lang w:val="ru-RU" w:eastAsia="en-US" w:bidi="ar-SA"/>
      </w:rPr>
    </w:lvl>
    <w:lvl w:ilvl="3" w:tplc="448872F2">
      <w:numFmt w:val="bullet"/>
      <w:lvlText w:val="•"/>
      <w:lvlJc w:val="left"/>
      <w:pPr>
        <w:ind w:left="1389" w:hanging="356"/>
      </w:pPr>
      <w:rPr>
        <w:rFonts w:hint="default"/>
        <w:lang w:val="ru-RU" w:eastAsia="en-US" w:bidi="ar-SA"/>
      </w:rPr>
    </w:lvl>
    <w:lvl w:ilvl="4" w:tplc="2E3056B0">
      <w:numFmt w:val="bullet"/>
      <w:lvlText w:val="•"/>
      <w:lvlJc w:val="left"/>
      <w:pPr>
        <w:ind w:left="1659" w:hanging="356"/>
      </w:pPr>
      <w:rPr>
        <w:rFonts w:hint="default"/>
        <w:lang w:val="ru-RU" w:eastAsia="en-US" w:bidi="ar-SA"/>
      </w:rPr>
    </w:lvl>
    <w:lvl w:ilvl="5" w:tplc="F8AED4FA">
      <w:numFmt w:val="bullet"/>
      <w:lvlText w:val="•"/>
      <w:lvlJc w:val="left"/>
      <w:pPr>
        <w:ind w:left="1929" w:hanging="356"/>
      </w:pPr>
      <w:rPr>
        <w:rFonts w:hint="default"/>
        <w:lang w:val="ru-RU" w:eastAsia="en-US" w:bidi="ar-SA"/>
      </w:rPr>
    </w:lvl>
    <w:lvl w:ilvl="6" w:tplc="2B1E843E">
      <w:numFmt w:val="bullet"/>
      <w:lvlText w:val="•"/>
      <w:lvlJc w:val="left"/>
      <w:pPr>
        <w:ind w:left="2199" w:hanging="356"/>
      </w:pPr>
      <w:rPr>
        <w:rFonts w:hint="default"/>
        <w:lang w:val="ru-RU" w:eastAsia="en-US" w:bidi="ar-SA"/>
      </w:rPr>
    </w:lvl>
    <w:lvl w:ilvl="7" w:tplc="D35AAD18">
      <w:numFmt w:val="bullet"/>
      <w:lvlText w:val="•"/>
      <w:lvlJc w:val="left"/>
      <w:pPr>
        <w:ind w:left="2469" w:hanging="356"/>
      </w:pPr>
      <w:rPr>
        <w:rFonts w:hint="default"/>
        <w:lang w:val="ru-RU" w:eastAsia="en-US" w:bidi="ar-SA"/>
      </w:rPr>
    </w:lvl>
    <w:lvl w:ilvl="8" w:tplc="E4DE9F7C">
      <w:numFmt w:val="bullet"/>
      <w:lvlText w:val="•"/>
      <w:lvlJc w:val="left"/>
      <w:pPr>
        <w:ind w:left="2739" w:hanging="356"/>
      </w:pPr>
      <w:rPr>
        <w:rFonts w:hint="default"/>
        <w:lang w:val="ru-RU" w:eastAsia="en-US" w:bidi="ar-SA"/>
      </w:rPr>
    </w:lvl>
  </w:abstractNum>
  <w:abstractNum w:abstractNumId="127" w15:restartNumberingAfterBreak="0">
    <w:nsid w:val="4D6D248A"/>
    <w:multiLevelType w:val="hybridMultilevel"/>
    <w:tmpl w:val="17AA5A28"/>
    <w:lvl w:ilvl="0" w:tplc="1FA0B4AE">
      <w:numFmt w:val="bullet"/>
      <w:lvlText w:val="■"/>
      <w:lvlJc w:val="left"/>
      <w:pPr>
        <w:ind w:left="2405" w:hanging="135"/>
      </w:pPr>
      <w:rPr>
        <w:rFonts w:ascii="Times New Roman" w:eastAsia="Times New Roman" w:hAnsi="Times New Roman" w:cs="Times New Roman" w:hint="default"/>
        <w:w w:val="100"/>
        <w:sz w:val="20"/>
        <w:szCs w:val="20"/>
        <w:lang w:val="ru-RU" w:eastAsia="en-US" w:bidi="ar-SA"/>
      </w:rPr>
    </w:lvl>
    <w:lvl w:ilvl="1" w:tplc="20BC3C22">
      <w:numFmt w:val="bullet"/>
      <w:lvlText w:val="•"/>
      <w:lvlJc w:val="left"/>
      <w:pPr>
        <w:ind w:left="3331" w:hanging="135"/>
      </w:pPr>
      <w:rPr>
        <w:rFonts w:hint="default"/>
        <w:lang w:val="ru-RU" w:eastAsia="en-US" w:bidi="ar-SA"/>
      </w:rPr>
    </w:lvl>
    <w:lvl w:ilvl="2" w:tplc="50DC96E6">
      <w:numFmt w:val="bullet"/>
      <w:lvlText w:val="•"/>
      <w:lvlJc w:val="left"/>
      <w:pPr>
        <w:ind w:left="4263" w:hanging="135"/>
      </w:pPr>
      <w:rPr>
        <w:rFonts w:hint="default"/>
        <w:lang w:val="ru-RU" w:eastAsia="en-US" w:bidi="ar-SA"/>
      </w:rPr>
    </w:lvl>
    <w:lvl w:ilvl="3" w:tplc="67A81830">
      <w:numFmt w:val="bullet"/>
      <w:lvlText w:val="•"/>
      <w:lvlJc w:val="left"/>
      <w:pPr>
        <w:ind w:left="5195" w:hanging="135"/>
      </w:pPr>
      <w:rPr>
        <w:rFonts w:hint="default"/>
        <w:lang w:val="ru-RU" w:eastAsia="en-US" w:bidi="ar-SA"/>
      </w:rPr>
    </w:lvl>
    <w:lvl w:ilvl="4" w:tplc="7050068C">
      <w:numFmt w:val="bullet"/>
      <w:lvlText w:val="•"/>
      <w:lvlJc w:val="left"/>
      <w:pPr>
        <w:ind w:left="6127" w:hanging="135"/>
      </w:pPr>
      <w:rPr>
        <w:rFonts w:hint="default"/>
        <w:lang w:val="ru-RU" w:eastAsia="en-US" w:bidi="ar-SA"/>
      </w:rPr>
    </w:lvl>
    <w:lvl w:ilvl="5" w:tplc="723CFF6E">
      <w:numFmt w:val="bullet"/>
      <w:lvlText w:val="•"/>
      <w:lvlJc w:val="left"/>
      <w:pPr>
        <w:ind w:left="7059" w:hanging="135"/>
      </w:pPr>
      <w:rPr>
        <w:rFonts w:hint="default"/>
        <w:lang w:val="ru-RU" w:eastAsia="en-US" w:bidi="ar-SA"/>
      </w:rPr>
    </w:lvl>
    <w:lvl w:ilvl="6" w:tplc="D2BE6670">
      <w:numFmt w:val="bullet"/>
      <w:lvlText w:val="•"/>
      <w:lvlJc w:val="left"/>
      <w:pPr>
        <w:ind w:left="7991" w:hanging="135"/>
      </w:pPr>
      <w:rPr>
        <w:rFonts w:hint="default"/>
        <w:lang w:val="ru-RU" w:eastAsia="en-US" w:bidi="ar-SA"/>
      </w:rPr>
    </w:lvl>
    <w:lvl w:ilvl="7" w:tplc="41EEBA3C">
      <w:numFmt w:val="bullet"/>
      <w:lvlText w:val="•"/>
      <w:lvlJc w:val="left"/>
      <w:pPr>
        <w:ind w:left="8923" w:hanging="135"/>
      </w:pPr>
      <w:rPr>
        <w:rFonts w:hint="default"/>
        <w:lang w:val="ru-RU" w:eastAsia="en-US" w:bidi="ar-SA"/>
      </w:rPr>
    </w:lvl>
    <w:lvl w:ilvl="8" w:tplc="1E563C3C">
      <w:numFmt w:val="bullet"/>
      <w:lvlText w:val="•"/>
      <w:lvlJc w:val="left"/>
      <w:pPr>
        <w:ind w:left="9855" w:hanging="135"/>
      </w:pPr>
      <w:rPr>
        <w:rFonts w:hint="default"/>
        <w:lang w:val="ru-RU" w:eastAsia="en-US" w:bidi="ar-SA"/>
      </w:rPr>
    </w:lvl>
  </w:abstractNum>
  <w:abstractNum w:abstractNumId="128" w15:restartNumberingAfterBreak="0">
    <w:nsid w:val="4E247D5A"/>
    <w:multiLevelType w:val="hybridMultilevel"/>
    <w:tmpl w:val="6302AF8A"/>
    <w:lvl w:ilvl="0" w:tplc="CFF68B70">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CEEA6614">
      <w:numFmt w:val="bullet"/>
      <w:lvlText w:val="•"/>
      <w:lvlJc w:val="left"/>
      <w:pPr>
        <w:ind w:left="849" w:hanging="356"/>
      </w:pPr>
      <w:rPr>
        <w:rFonts w:hint="default"/>
        <w:lang w:val="ru-RU" w:eastAsia="en-US" w:bidi="ar-SA"/>
      </w:rPr>
    </w:lvl>
    <w:lvl w:ilvl="2" w:tplc="98987A50">
      <w:numFmt w:val="bullet"/>
      <w:lvlText w:val="•"/>
      <w:lvlJc w:val="left"/>
      <w:pPr>
        <w:ind w:left="1119" w:hanging="356"/>
      </w:pPr>
      <w:rPr>
        <w:rFonts w:hint="default"/>
        <w:lang w:val="ru-RU" w:eastAsia="en-US" w:bidi="ar-SA"/>
      </w:rPr>
    </w:lvl>
    <w:lvl w:ilvl="3" w:tplc="C2C0F93E">
      <w:numFmt w:val="bullet"/>
      <w:lvlText w:val="•"/>
      <w:lvlJc w:val="left"/>
      <w:pPr>
        <w:ind w:left="1389" w:hanging="356"/>
      </w:pPr>
      <w:rPr>
        <w:rFonts w:hint="default"/>
        <w:lang w:val="ru-RU" w:eastAsia="en-US" w:bidi="ar-SA"/>
      </w:rPr>
    </w:lvl>
    <w:lvl w:ilvl="4" w:tplc="4330EAF0">
      <w:numFmt w:val="bullet"/>
      <w:lvlText w:val="•"/>
      <w:lvlJc w:val="left"/>
      <w:pPr>
        <w:ind w:left="1659" w:hanging="356"/>
      </w:pPr>
      <w:rPr>
        <w:rFonts w:hint="default"/>
        <w:lang w:val="ru-RU" w:eastAsia="en-US" w:bidi="ar-SA"/>
      </w:rPr>
    </w:lvl>
    <w:lvl w:ilvl="5" w:tplc="8076AE42">
      <w:numFmt w:val="bullet"/>
      <w:lvlText w:val="•"/>
      <w:lvlJc w:val="left"/>
      <w:pPr>
        <w:ind w:left="1929" w:hanging="356"/>
      </w:pPr>
      <w:rPr>
        <w:rFonts w:hint="default"/>
        <w:lang w:val="ru-RU" w:eastAsia="en-US" w:bidi="ar-SA"/>
      </w:rPr>
    </w:lvl>
    <w:lvl w:ilvl="6" w:tplc="C3063D50">
      <w:numFmt w:val="bullet"/>
      <w:lvlText w:val="•"/>
      <w:lvlJc w:val="left"/>
      <w:pPr>
        <w:ind w:left="2199" w:hanging="356"/>
      </w:pPr>
      <w:rPr>
        <w:rFonts w:hint="default"/>
        <w:lang w:val="ru-RU" w:eastAsia="en-US" w:bidi="ar-SA"/>
      </w:rPr>
    </w:lvl>
    <w:lvl w:ilvl="7" w:tplc="82C68C3C">
      <w:numFmt w:val="bullet"/>
      <w:lvlText w:val="•"/>
      <w:lvlJc w:val="left"/>
      <w:pPr>
        <w:ind w:left="2469" w:hanging="356"/>
      </w:pPr>
      <w:rPr>
        <w:rFonts w:hint="default"/>
        <w:lang w:val="ru-RU" w:eastAsia="en-US" w:bidi="ar-SA"/>
      </w:rPr>
    </w:lvl>
    <w:lvl w:ilvl="8" w:tplc="63E4A300">
      <w:numFmt w:val="bullet"/>
      <w:lvlText w:val="•"/>
      <w:lvlJc w:val="left"/>
      <w:pPr>
        <w:ind w:left="2739" w:hanging="356"/>
      </w:pPr>
      <w:rPr>
        <w:rFonts w:hint="default"/>
        <w:lang w:val="ru-RU" w:eastAsia="en-US" w:bidi="ar-SA"/>
      </w:rPr>
    </w:lvl>
  </w:abstractNum>
  <w:abstractNum w:abstractNumId="129" w15:restartNumberingAfterBreak="0">
    <w:nsid w:val="4E9151D3"/>
    <w:multiLevelType w:val="hybridMultilevel"/>
    <w:tmpl w:val="93E67FA6"/>
    <w:lvl w:ilvl="0" w:tplc="93907100">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6EF0833E">
      <w:numFmt w:val="bullet"/>
      <w:lvlText w:val="•"/>
      <w:lvlJc w:val="left"/>
      <w:pPr>
        <w:ind w:left="849" w:hanging="356"/>
      </w:pPr>
      <w:rPr>
        <w:rFonts w:hint="default"/>
        <w:lang w:val="ru-RU" w:eastAsia="en-US" w:bidi="ar-SA"/>
      </w:rPr>
    </w:lvl>
    <w:lvl w:ilvl="2" w:tplc="65D86676">
      <w:numFmt w:val="bullet"/>
      <w:lvlText w:val="•"/>
      <w:lvlJc w:val="left"/>
      <w:pPr>
        <w:ind w:left="1119" w:hanging="356"/>
      </w:pPr>
      <w:rPr>
        <w:rFonts w:hint="default"/>
        <w:lang w:val="ru-RU" w:eastAsia="en-US" w:bidi="ar-SA"/>
      </w:rPr>
    </w:lvl>
    <w:lvl w:ilvl="3" w:tplc="460A3B0A">
      <w:numFmt w:val="bullet"/>
      <w:lvlText w:val="•"/>
      <w:lvlJc w:val="left"/>
      <w:pPr>
        <w:ind w:left="1389" w:hanging="356"/>
      </w:pPr>
      <w:rPr>
        <w:rFonts w:hint="default"/>
        <w:lang w:val="ru-RU" w:eastAsia="en-US" w:bidi="ar-SA"/>
      </w:rPr>
    </w:lvl>
    <w:lvl w:ilvl="4" w:tplc="81340EFC">
      <w:numFmt w:val="bullet"/>
      <w:lvlText w:val="•"/>
      <w:lvlJc w:val="left"/>
      <w:pPr>
        <w:ind w:left="1659" w:hanging="356"/>
      </w:pPr>
      <w:rPr>
        <w:rFonts w:hint="default"/>
        <w:lang w:val="ru-RU" w:eastAsia="en-US" w:bidi="ar-SA"/>
      </w:rPr>
    </w:lvl>
    <w:lvl w:ilvl="5" w:tplc="5CC2E754">
      <w:numFmt w:val="bullet"/>
      <w:lvlText w:val="•"/>
      <w:lvlJc w:val="left"/>
      <w:pPr>
        <w:ind w:left="1929" w:hanging="356"/>
      </w:pPr>
      <w:rPr>
        <w:rFonts w:hint="default"/>
        <w:lang w:val="ru-RU" w:eastAsia="en-US" w:bidi="ar-SA"/>
      </w:rPr>
    </w:lvl>
    <w:lvl w:ilvl="6" w:tplc="060E7FB2">
      <w:numFmt w:val="bullet"/>
      <w:lvlText w:val="•"/>
      <w:lvlJc w:val="left"/>
      <w:pPr>
        <w:ind w:left="2199" w:hanging="356"/>
      </w:pPr>
      <w:rPr>
        <w:rFonts w:hint="default"/>
        <w:lang w:val="ru-RU" w:eastAsia="en-US" w:bidi="ar-SA"/>
      </w:rPr>
    </w:lvl>
    <w:lvl w:ilvl="7" w:tplc="741CDF96">
      <w:numFmt w:val="bullet"/>
      <w:lvlText w:val="•"/>
      <w:lvlJc w:val="left"/>
      <w:pPr>
        <w:ind w:left="2469" w:hanging="356"/>
      </w:pPr>
      <w:rPr>
        <w:rFonts w:hint="default"/>
        <w:lang w:val="ru-RU" w:eastAsia="en-US" w:bidi="ar-SA"/>
      </w:rPr>
    </w:lvl>
    <w:lvl w:ilvl="8" w:tplc="26560576">
      <w:numFmt w:val="bullet"/>
      <w:lvlText w:val="•"/>
      <w:lvlJc w:val="left"/>
      <w:pPr>
        <w:ind w:left="2739" w:hanging="356"/>
      </w:pPr>
      <w:rPr>
        <w:rFonts w:hint="default"/>
        <w:lang w:val="ru-RU" w:eastAsia="en-US" w:bidi="ar-SA"/>
      </w:rPr>
    </w:lvl>
  </w:abstractNum>
  <w:abstractNum w:abstractNumId="130" w15:restartNumberingAfterBreak="0">
    <w:nsid w:val="4FBF1AF9"/>
    <w:multiLevelType w:val="hybridMultilevel"/>
    <w:tmpl w:val="F594F42A"/>
    <w:lvl w:ilvl="0" w:tplc="94DAFD6E">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1D943790">
      <w:numFmt w:val="bullet"/>
      <w:lvlText w:val="•"/>
      <w:lvlJc w:val="left"/>
      <w:pPr>
        <w:ind w:left="849" w:hanging="356"/>
      </w:pPr>
      <w:rPr>
        <w:rFonts w:hint="default"/>
        <w:lang w:val="ru-RU" w:eastAsia="en-US" w:bidi="ar-SA"/>
      </w:rPr>
    </w:lvl>
    <w:lvl w:ilvl="2" w:tplc="DEB45FC8">
      <w:numFmt w:val="bullet"/>
      <w:lvlText w:val="•"/>
      <w:lvlJc w:val="left"/>
      <w:pPr>
        <w:ind w:left="1119" w:hanging="356"/>
      </w:pPr>
      <w:rPr>
        <w:rFonts w:hint="default"/>
        <w:lang w:val="ru-RU" w:eastAsia="en-US" w:bidi="ar-SA"/>
      </w:rPr>
    </w:lvl>
    <w:lvl w:ilvl="3" w:tplc="049E89D4">
      <w:numFmt w:val="bullet"/>
      <w:lvlText w:val="•"/>
      <w:lvlJc w:val="left"/>
      <w:pPr>
        <w:ind w:left="1389" w:hanging="356"/>
      </w:pPr>
      <w:rPr>
        <w:rFonts w:hint="default"/>
        <w:lang w:val="ru-RU" w:eastAsia="en-US" w:bidi="ar-SA"/>
      </w:rPr>
    </w:lvl>
    <w:lvl w:ilvl="4" w:tplc="FF5AB21E">
      <w:numFmt w:val="bullet"/>
      <w:lvlText w:val="•"/>
      <w:lvlJc w:val="left"/>
      <w:pPr>
        <w:ind w:left="1659" w:hanging="356"/>
      </w:pPr>
      <w:rPr>
        <w:rFonts w:hint="default"/>
        <w:lang w:val="ru-RU" w:eastAsia="en-US" w:bidi="ar-SA"/>
      </w:rPr>
    </w:lvl>
    <w:lvl w:ilvl="5" w:tplc="CBEA6BDC">
      <w:numFmt w:val="bullet"/>
      <w:lvlText w:val="•"/>
      <w:lvlJc w:val="left"/>
      <w:pPr>
        <w:ind w:left="1929" w:hanging="356"/>
      </w:pPr>
      <w:rPr>
        <w:rFonts w:hint="default"/>
        <w:lang w:val="ru-RU" w:eastAsia="en-US" w:bidi="ar-SA"/>
      </w:rPr>
    </w:lvl>
    <w:lvl w:ilvl="6" w:tplc="57AE2CD6">
      <w:numFmt w:val="bullet"/>
      <w:lvlText w:val="•"/>
      <w:lvlJc w:val="left"/>
      <w:pPr>
        <w:ind w:left="2199" w:hanging="356"/>
      </w:pPr>
      <w:rPr>
        <w:rFonts w:hint="default"/>
        <w:lang w:val="ru-RU" w:eastAsia="en-US" w:bidi="ar-SA"/>
      </w:rPr>
    </w:lvl>
    <w:lvl w:ilvl="7" w:tplc="8698EA5A">
      <w:numFmt w:val="bullet"/>
      <w:lvlText w:val="•"/>
      <w:lvlJc w:val="left"/>
      <w:pPr>
        <w:ind w:left="2469" w:hanging="356"/>
      </w:pPr>
      <w:rPr>
        <w:rFonts w:hint="default"/>
        <w:lang w:val="ru-RU" w:eastAsia="en-US" w:bidi="ar-SA"/>
      </w:rPr>
    </w:lvl>
    <w:lvl w:ilvl="8" w:tplc="2B024810">
      <w:numFmt w:val="bullet"/>
      <w:lvlText w:val="•"/>
      <w:lvlJc w:val="left"/>
      <w:pPr>
        <w:ind w:left="2739" w:hanging="356"/>
      </w:pPr>
      <w:rPr>
        <w:rFonts w:hint="default"/>
        <w:lang w:val="ru-RU" w:eastAsia="en-US" w:bidi="ar-SA"/>
      </w:rPr>
    </w:lvl>
  </w:abstractNum>
  <w:abstractNum w:abstractNumId="131" w15:restartNumberingAfterBreak="0">
    <w:nsid w:val="519F1899"/>
    <w:multiLevelType w:val="hybridMultilevel"/>
    <w:tmpl w:val="D2140716"/>
    <w:lvl w:ilvl="0" w:tplc="32A082B8">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6DFE2232">
      <w:numFmt w:val="bullet"/>
      <w:lvlText w:val="•"/>
      <w:lvlJc w:val="left"/>
      <w:pPr>
        <w:ind w:left="849" w:hanging="356"/>
      </w:pPr>
      <w:rPr>
        <w:rFonts w:hint="default"/>
        <w:lang w:val="ru-RU" w:eastAsia="en-US" w:bidi="ar-SA"/>
      </w:rPr>
    </w:lvl>
    <w:lvl w:ilvl="2" w:tplc="3FE45B9A">
      <w:numFmt w:val="bullet"/>
      <w:lvlText w:val="•"/>
      <w:lvlJc w:val="left"/>
      <w:pPr>
        <w:ind w:left="1119" w:hanging="356"/>
      </w:pPr>
      <w:rPr>
        <w:rFonts w:hint="default"/>
        <w:lang w:val="ru-RU" w:eastAsia="en-US" w:bidi="ar-SA"/>
      </w:rPr>
    </w:lvl>
    <w:lvl w:ilvl="3" w:tplc="7A440D2C">
      <w:numFmt w:val="bullet"/>
      <w:lvlText w:val="•"/>
      <w:lvlJc w:val="left"/>
      <w:pPr>
        <w:ind w:left="1389" w:hanging="356"/>
      </w:pPr>
      <w:rPr>
        <w:rFonts w:hint="default"/>
        <w:lang w:val="ru-RU" w:eastAsia="en-US" w:bidi="ar-SA"/>
      </w:rPr>
    </w:lvl>
    <w:lvl w:ilvl="4" w:tplc="A65E17BC">
      <w:numFmt w:val="bullet"/>
      <w:lvlText w:val="•"/>
      <w:lvlJc w:val="left"/>
      <w:pPr>
        <w:ind w:left="1659" w:hanging="356"/>
      </w:pPr>
      <w:rPr>
        <w:rFonts w:hint="default"/>
        <w:lang w:val="ru-RU" w:eastAsia="en-US" w:bidi="ar-SA"/>
      </w:rPr>
    </w:lvl>
    <w:lvl w:ilvl="5" w:tplc="D2DAAD34">
      <w:numFmt w:val="bullet"/>
      <w:lvlText w:val="•"/>
      <w:lvlJc w:val="left"/>
      <w:pPr>
        <w:ind w:left="1929" w:hanging="356"/>
      </w:pPr>
      <w:rPr>
        <w:rFonts w:hint="default"/>
        <w:lang w:val="ru-RU" w:eastAsia="en-US" w:bidi="ar-SA"/>
      </w:rPr>
    </w:lvl>
    <w:lvl w:ilvl="6" w:tplc="3888337A">
      <w:numFmt w:val="bullet"/>
      <w:lvlText w:val="•"/>
      <w:lvlJc w:val="left"/>
      <w:pPr>
        <w:ind w:left="2199" w:hanging="356"/>
      </w:pPr>
      <w:rPr>
        <w:rFonts w:hint="default"/>
        <w:lang w:val="ru-RU" w:eastAsia="en-US" w:bidi="ar-SA"/>
      </w:rPr>
    </w:lvl>
    <w:lvl w:ilvl="7" w:tplc="3A52A61C">
      <w:numFmt w:val="bullet"/>
      <w:lvlText w:val="•"/>
      <w:lvlJc w:val="left"/>
      <w:pPr>
        <w:ind w:left="2469" w:hanging="356"/>
      </w:pPr>
      <w:rPr>
        <w:rFonts w:hint="default"/>
        <w:lang w:val="ru-RU" w:eastAsia="en-US" w:bidi="ar-SA"/>
      </w:rPr>
    </w:lvl>
    <w:lvl w:ilvl="8" w:tplc="08423362">
      <w:numFmt w:val="bullet"/>
      <w:lvlText w:val="•"/>
      <w:lvlJc w:val="left"/>
      <w:pPr>
        <w:ind w:left="2739" w:hanging="356"/>
      </w:pPr>
      <w:rPr>
        <w:rFonts w:hint="default"/>
        <w:lang w:val="ru-RU" w:eastAsia="en-US" w:bidi="ar-SA"/>
      </w:rPr>
    </w:lvl>
  </w:abstractNum>
  <w:abstractNum w:abstractNumId="13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52695ABE"/>
    <w:multiLevelType w:val="hybridMultilevel"/>
    <w:tmpl w:val="F2762AE4"/>
    <w:lvl w:ilvl="0" w:tplc="DF2C2CEA">
      <w:numFmt w:val="bullet"/>
      <w:lvlText w:val=""/>
      <w:lvlJc w:val="left"/>
      <w:pPr>
        <w:ind w:left="570" w:hanging="360"/>
      </w:pPr>
      <w:rPr>
        <w:rFonts w:hint="default"/>
        <w:w w:val="100"/>
        <w:lang w:val="ru-RU" w:eastAsia="en-US" w:bidi="ar-SA"/>
      </w:rPr>
    </w:lvl>
    <w:lvl w:ilvl="1" w:tplc="87F078D0">
      <w:numFmt w:val="bullet"/>
      <w:lvlText w:val="•"/>
      <w:lvlJc w:val="left"/>
      <w:pPr>
        <w:ind w:left="832" w:hanging="360"/>
      </w:pPr>
      <w:rPr>
        <w:rFonts w:hint="default"/>
        <w:lang w:val="ru-RU" w:eastAsia="en-US" w:bidi="ar-SA"/>
      </w:rPr>
    </w:lvl>
    <w:lvl w:ilvl="2" w:tplc="515001A8">
      <w:numFmt w:val="bullet"/>
      <w:lvlText w:val="•"/>
      <w:lvlJc w:val="left"/>
      <w:pPr>
        <w:ind w:left="1085" w:hanging="360"/>
      </w:pPr>
      <w:rPr>
        <w:rFonts w:hint="default"/>
        <w:lang w:val="ru-RU" w:eastAsia="en-US" w:bidi="ar-SA"/>
      </w:rPr>
    </w:lvl>
    <w:lvl w:ilvl="3" w:tplc="D1A4FB98">
      <w:numFmt w:val="bullet"/>
      <w:lvlText w:val="•"/>
      <w:lvlJc w:val="left"/>
      <w:pPr>
        <w:ind w:left="1337" w:hanging="360"/>
      </w:pPr>
      <w:rPr>
        <w:rFonts w:hint="default"/>
        <w:lang w:val="ru-RU" w:eastAsia="en-US" w:bidi="ar-SA"/>
      </w:rPr>
    </w:lvl>
    <w:lvl w:ilvl="4" w:tplc="A79A421E">
      <w:numFmt w:val="bullet"/>
      <w:lvlText w:val="•"/>
      <w:lvlJc w:val="left"/>
      <w:pPr>
        <w:ind w:left="1590" w:hanging="360"/>
      </w:pPr>
      <w:rPr>
        <w:rFonts w:hint="default"/>
        <w:lang w:val="ru-RU" w:eastAsia="en-US" w:bidi="ar-SA"/>
      </w:rPr>
    </w:lvl>
    <w:lvl w:ilvl="5" w:tplc="EC42391E">
      <w:numFmt w:val="bullet"/>
      <w:lvlText w:val="•"/>
      <w:lvlJc w:val="left"/>
      <w:pPr>
        <w:ind w:left="1843" w:hanging="360"/>
      </w:pPr>
      <w:rPr>
        <w:rFonts w:hint="default"/>
        <w:lang w:val="ru-RU" w:eastAsia="en-US" w:bidi="ar-SA"/>
      </w:rPr>
    </w:lvl>
    <w:lvl w:ilvl="6" w:tplc="8EDE6474">
      <w:numFmt w:val="bullet"/>
      <w:lvlText w:val="•"/>
      <w:lvlJc w:val="left"/>
      <w:pPr>
        <w:ind w:left="2095" w:hanging="360"/>
      </w:pPr>
      <w:rPr>
        <w:rFonts w:hint="default"/>
        <w:lang w:val="ru-RU" w:eastAsia="en-US" w:bidi="ar-SA"/>
      </w:rPr>
    </w:lvl>
    <w:lvl w:ilvl="7" w:tplc="3992ED78">
      <w:numFmt w:val="bullet"/>
      <w:lvlText w:val="•"/>
      <w:lvlJc w:val="left"/>
      <w:pPr>
        <w:ind w:left="2348" w:hanging="360"/>
      </w:pPr>
      <w:rPr>
        <w:rFonts w:hint="default"/>
        <w:lang w:val="ru-RU" w:eastAsia="en-US" w:bidi="ar-SA"/>
      </w:rPr>
    </w:lvl>
    <w:lvl w:ilvl="8" w:tplc="94728142">
      <w:numFmt w:val="bullet"/>
      <w:lvlText w:val="•"/>
      <w:lvlJc w:val="left"/>
      <w:pPr>
        <w:ind w:left="2600" w:hanging="360"/>
      </w:pPr>
      <w:rPr>
        <w:rFonts w:hint="default"/>
        <w:lang w:val="ru-RU" w:eastAsia="en-US" w:bidi="ar-SA"/>
      </w:rPr>
    </w:lvl>
  </w:abstractNum>
  <w:abstractNum w:abstractNumId="134" w15:restartNumberingAfterBreak="0">
    <w:nsid w:val="52F96932"/>
    <w:multiLevelType w:val="hybridMultilevel"/>
    <w:tmpl w:val="D45C5AF6"/>
    <w:lvl w:ilvl="0" w:tplc="F1145572">
      <w:numFmt w:val="bullet"/>
      <w:lvlText w:val=""/>
      <w:lvlJc w:val="left"/>
      <w:pPr>
        <w:ind w:left="570" w:hanging="356"/>
      </w:pPr>
      <w:rPr>
        <w:rFonts w:ascii="Symbol" w:eastAsia="Symbol" w:hAnsi="Symbol" w:cs="Symbol" w:hint="default"/>
        <w:w w:val="100"/>
        <w:sz w:val="24"/>
        <w:szCs w:val="24"/>
        <w:lang w:val="ru-RU" w:eastAsia="en-US" w:bidi="ar-SA"/>
      </w:rPr>
    </w:lvl>
    <w:lvl w:ilvl="1" w:tplc="56961164">
      <w:numFmt w:val="bullet"/>
      <w:lvlText w:val="•"/>
      <w:lvlJc w:val="left"/>
      <w:pPr>
        <w:ind w:left="849" w:hanging="356"/>
      </w:pPr>
      <w:rPr>
        <w:rFonts w:hint="default"/>
        <w:lang w:val="ru-RU" w:eastAsia="en-US" w:bidi="ar-SA"/>
      </w:rPr>
    </w:lvl>
    <w:lvl w:ilvl="2" w:tplc="A04608EC">
      <w:numFmt w:val="bullet"/>
      <w:lvlText w:val="•"/>
      <w:lvlJc w:val="left"/>
      <w:pPr>
        <w:ind w:left="1119" w:hanging="356"/>
      </w:pPr>
      <w:rPr>
        <w:rFonts w:hint="default"/>
        <w:lang w:val="ru-RU" w:eastAsia="en-US" w:bidi="ar-SA"/>
      </w:rPr>
    </w:lvl>
    <w:lvl w:ilvl="3" w:tplc="C0ECC580">
      <w:numFmt w:val="bullet"/>
      <w:lvlText w:val="•"/>
      <w:lvlJc w:val="left"/>
      <w:pPr>
        <w:ind w:left="1389" w:hanging="356"/>
      </w:pPr>
      <w:rPr>
        <w:rFonts w:hint="default"/>
        <w:lang w:val="ru-RU" w:eastAsia="en-US" w:bidi="ar-SA"/>
      </w:rPr>
    </w:lvl>
    <w:lvl w:ilvl="4" w:tplc="4866E9D8">
      <w:numFmt w:val="bullet"/>
      <w:lvlText w:val="•"/>
      <w:lvlJc w:val="left"/>
      <w:pPr>
        <w:ind w:left="1659" w:hanging="356"/>
      </w:pPr>
      <w:rPr>
        <w:rFonts w:hint="default"/>
        <w:lang w:val="ru-RU" w:eastAsia="en-US" w:bidi="ar-SA"/>
      </w:rPr>
    </w:lvl>
    <w:lvl w:ilvl="5" w:tplc="C0EA481A">
      <w:numFmt w:val="bullet"/>
      <w:lvlText w:val="•"/>
      <w:lvlJc w:val="left"/>
      <w:pPr>
        <w:ind w:left="1929" w:hanging="356"/>
      </w:pPr>
      <w:rPr>
        <w:rFonts w:hint="default"/>
        <w:lang w:val="ru-RU" w:eastAsia="en-US" w:bidi="ar-SA"/>
      </w:rPr>
    </w:lvl>
    <w:lvl w:ilvl="6" w:tplc="6A887418">
      <w:numFmt w:val="bullet"/>
      <w:lvlText w:val="•"/>
      <w:lvlJc w:val="left"/>
      <w:pPr>
        <w:ind w:left="2199" w:hanging="356"/>
      </w:pPr>
      <w:rPr>
        <w:rFonts w:hint="default"/>
        <w:lang w:val="ru-RU" w:eastAsia="en-US" w:bidi="ar-SA"/>
      </w:rPr>
    </w:lvl>
    <w:lvl w:ilvl="7" w:tplc="17E88466">
      <w:numFmt w:val="bullet"/>
      <w:lvlText w:val="•"/>
      <w:lvlJc w:val="left"/>
      <w:pPr>
        <w:ind w:left="2469" w:hanging="356"/>
      </w:pPr>
      <w:rPr>
        <w:rFonts w:hint="default"/>
        <w:lang w:val="ru-RU" w:eastAsia="en-US" w:bidi="ar-SA"/>
      </w:rPr>
    </w:lvl>
    <w:lvl w:ilvl="8" w:tplc="A38480A0">
      <w:numFmt w:val="bullet"/>
      <w:lvlText w:val="•"/>
      <w:lvlJc w:val="left"/>
      <w:pPr>
        <w:ind w:left="2739" w:hanging="356"/>
      </w:pPr>
      <w:rPr>
        <w:rFonts w:hint="default"/>
        <w:lang w:val="ru-RU" w:eastAsia="en-US" w:bidi="ar-SA"/>
      </w:rPr>
    </w:lvl>
  </w:abstractNum>
  <w:abstractNum w:abstractNumId="135" w15:restartNumberingAfterBreak="0">
    <w:nsid w:val="54964599"/>
    <w:multiLevelType w:val="hybridMultilevel"/>
    <w:tmpl w:val="8DB6192E"/>
    <w:lvl w:ilvl="0" w:tplc="61043E1A">
      <w:numFmt w:val="bullet"/>
      <w:lvlText w:val=""/>
      <w:lvlJc w:val="left"/>
      <w:pPr>
        <w:ind w:left="570" w:hanging="360"/>
      </w:pPr>
      <w:rPr>
        <w:rFonts w:ascii="Symbol" w:eastAsia="Symbol" w:hAnsi="Symbol" w:cs="Symbol" w:hint="default"/>
        <w:w w:val="100"/>
        <w:sz w:val="24"/>
        <w:szCs w:val="24"/>
        <w:lang w:val="ru-RU" w:eastAsia="en-US" w:bidi="ar-SA"/>
      </w:rPr>
    </w:lvl>
    <w:lvl w:ilvl="1" w:tplc="F274F7A6">
      <w:numFmt w:val="bullet"/>
      <w:lvlText w:val="•"/>
      <w:lvlJc w:val="left"/>
      <w:pPr>
        <w:ind w:left="854" w:hanging="360"/>
      </w:pPr>
      <w:rPr>
        <w:rFonts w:hint="default"/>
        <w:lang w:val="ru-RU" w:eastAsia="en-US" w:bidi="ar-SA"/>
      </w:rPr>
    </w:lvl>
    <w:lvl w:ilvl="2" w:tplc="2CA2C9C0">
      <w:numFmt w:val="bullet"/>
      <w:lvlText w:val="•"/>
      <w:lvlJc w:val="left"/>
      <w:pPr>
        <w:ind w:left="1128" w:hanging="360"/>
      </w:pPr>
      <w:rPr>
        <w:rFonts w:hint="default"/>
        <w:lang w:val="ru-RU" w:eastAsia="en-US" w:bidi="ar-SA"/>
      </w:rPr>
    </w:lvl>
    <w:lvl w:ilvl="3" w:tplc="7B74AFAA">
      <w:numFmt w:val="bullet"/>
      <w:lvlText w:val="•"/>
      <w:lvlJc w:val="left"/>
      <w:pPr>
        <w:ind w:left="1402" w:hanging="360"/>
      </w:pPr>
      <w:rPr>
        <w:rFonts w:hint="default"/>
        <w:lang w:val="ru-RU" w:eastAsia="en-US" w:bidi="ar-SA"/>
      </w:rPr>
    </w:lvl>
    <w:lvl w:ilvl="4" w:tplc="BD2860AE">
      <w:numFmt w:val="bullet"/>
      <w:lvlText w:val="•"/>
      <w:lvlJc w:val="left"/>
      <w:pPr>
        <w:ind w:left="1676" w:hanging="360"/>
      </w:pPr>
      <w:rPr>
        <w:rFonts w:hint="default"/>
        <w:lang w:val="ru-RU" w:eastAsia="en-US" w:bidi="ar-SA"/>
      </w:rPr>
    </w:lvl>
    <w:lvl w:ilvl="5" w:tplc="7A9077AC">
      <w:numFmt w:val="bullet"/>
      <w:lvlText w:val="•"/>
      <w:lvlJc w:val="left"/>
      <w:pPr>
        <w:ind w:left="1951" w:hanging="360"/>
      </w:pPr>
      <w:rPr>
        <w:rFonts w:hint="default"/>
        <w:lang w:val="ru-RU" w:eastAsia="en-US" w:bidi="ar-SA"/>
      </w:rPr>
    </w:lvl>
    <w:lvl w:ilvl="6" w:tplc="8AB608FA">
      <w:numFmt w:val="bullet"/>
      <w:lvlText w:val="•"/>
      <w:lvlJc w:val="left"/>
      <w:pPr>
        <w:ind w:left="2225" w:hanging="360"/>
      </w:pPr>
      <w:rPr>
        <w:rFonts w:hint="default"/>
        <w:lang w:val="ru-RU" w:eastAsia="en-US" w:bidi="ar-SA"/>
      </w:rPr>
    </w:lvl>
    <w:lvl w:ilvl="7" w:tplc="A7CCD034">
      <w:numFmt w:val="bullet"/>
      <w:lvlText w:val="•"/>
      <w:lvlJc w:val="left"/>
      <w:pPr>
        <w:ind w:left="2499" w:hanging="360"/>
      </w:pPr>
      <w:rPr>
        <w:rFonts w:hint="default"/>
        <w:lang w:val="ru-RU" w:eastAsia="en-US" w:bidi="ar-SA"/>
      </w:rPr>
    </w:lvl>
    <w:lvl w:ilvl="8" w:tplc="D55CB146">
      <w:numFmt w:val="bullet"/>
      <w:lvlText w:val="•"/>
      <w:lvlJc w:val="left"/>
      <w:pPr>
        <w:ind w:left="2773" w:hanging="360"/>
      </w:pPr>
      <w:rPr>
        <w:rFonts w:hint="default"/>
        <w:lang w:val="ru-RU" w:eastAsia="en-US" w:bidi="ar-SA"/>
      </w:rPr>
    </w:lvl>
  </w:abstractNum>
  <w:abstractNum w:abstractNumId="136" w15:restartNumberingAfterBreak="0">
    <w:nsid w:val="54DB29A8"/>
    <w:multiLevelType w:val="hybridMultilevel"/>
    <w:tmpl w:val="96A84FB6"/>
    <w:lvl w:ilvl="0" w:tplc="551681A6">
      <w:numFmt w:val="bullet"/>
      <w:lvlText w:val="-"/>
      <w:lvlJc w:val="left"/>
      <w:pPr>
        <w:ind w:left="864" w:hanging="264"/>
      </w:pPr>
      <w:rPr>
        <w:rFonts w:ascii="Times New Roman" w:eastAsia="Times New Roman" w:hAnsi="Times New Roman" w:cs="Times New Roman" w:hint="default"/>
        <w:w w:val="99"/>
        <w:sz w:val="24"/>
        <w:szCs w:val="24"/>
        <w:lang w:val="ru-RU" w:eastAsia="en-US" w:bidi="ar-SA"/>
      </w:rPr>
    </w:lvl>
    <w:lvl w:ilvl="1" w:tplc="1BC6D47A">
      <w:numFmt w:val="bullet"/>
      <w:lvlText w:val="•"/>
      <w:lvlJc w:val="left"/>
      <w:pPr>
        <w:ind w:left="1603" w:hanging="341"/>
      </w:pPr>
      <w:rPr>
        <w:rFonts w:ascii="Times New Roman" w:eastAsia="Times New Roman" w:hAnsi="Times New Roman" w:cs="Times New Roman" w:hint="default"/>
        <w:w w:val="100"/>
        <w:sz w:val="24"/>
        <w:szCs w:val="24"/>
        <w:lang w:val="ru-RU" w:eastAsia="en-US" w:bidi="ar-SA"/>
      </w:rPr>
    </w:lvl>
    <w:lvl w:ilvl="2" w:tplc="C3727D5E">
      <w:numFmt w:val="bullet"/>
      <w:lvlText w:val="•"/>
      <w:lvlJc w:val="left"/>
      <w:pPr>
        <w:ind w:left="2724" w:hanging="341"/>
      </w:pPr>
      <w:rPr>
        <w:rFonts w:hint="default"/>
        <w:lang w:val="ru-RU" w:eastAsia="en-US" w:bidi="ar-SA"/>
      </w:rPr>
    </w:lvl>
    <w:lvl w:ilvl="3" w:tplc="0A68A552">
      <w:numFmt w:val="bullet"/>
      <w:lvlText w:val="•"/>
      <w:lvlJc w:val="left"/>
      <w:pPr>
        <w:ind w:left="3848" w:hanging="341"/>
      </w:pPr>
      <w:rPr>
        <w:rFonts w:hint="default"/>
        <w:lang w:val="ru-RU" w:eastAsia="en-US" w:bidi="ar-SA"/>
      </w:rPr>
    </w:lvl>
    <w:lvl w:ilvl="4" w:tplc="ABB6E812">
      <w:numFmt w:val="bullet"/>
      <w:lvlText w:val="•"/>
      <w:lvlJc w:val="left"/>
      <w:pPr>
        <w:ind w:left="4973" w:hanging="341"/>
      </w:pPr>
      <w:rPr>
        <w:rFonts w:hint="default"/>
        <w:lang w:val="ru-RU" w:eastAsia="en-US" w:bidi="ar-SA"/>
      </w:rPr>
    </w:lvl>
    <w:lvl w:ilvl="5" w:tplc="996068BA">
      <w:numFmt w:val="bullet"/>
      <w:lvlText w:val="•"/>
      <w:lvlJc w:val="left"/>
      <w:pPr>
        <w:ind w:left="6097" w:hanging="341"/>
      </w:pPr>
      <w:rPr>
        <w:rFonts w:hint="default"/>
        <w:lang w:val="ru-RU" w:eastAsia="en-US" w:bidi="ar-SA"/>
      </w:rPr>
    </w:lvl>
    <w:lvl w:ilvl="6" w:tplc="1EC0019E">
      <w:numFmt w:val="bullet"/>
      <w:lvlText w:val="•"/>
      <w:lvlJc w:val="left"/>
      <w:pPr>
        <w:ind w:left="7221" w:hanging="341"/>
      </w:pPr>
      <w:rPr>
        <w:rFonts w:hint="default"/>
        <w:lang w:val="ru-RU" w:eastAsia="en-US" w:bidi="ar-SA"/>
      </w:rPr>
    </w:lvl>
    <w:lvl w:ilvl="7" w:tplc="78ACDDA2">
      <w:numFmt w:val="bullet"/>
      <w:lvlText w:val="•"/>
      <w:lvlJc w:val="left"/>
      <w:pPr>
        <w:ind w:left="8346" w:hanging="341"/>
      </w:pPr>
      <w:rPr>
        <w:rFonts w:hint="default"/>
        <w:lang w:val="ru-RU" w:eastAsia="en-US" w:bidi="ar-SA"/>
      </w:rPr>
    </w:lvl>
    <w:lvl w:ilvl="8" w:tplc="211CA2B4">
      <w:numFmt w:val="bullet"/>
      <w:lvlText w:val="•"/>
      <w:lvlJc w:val="left"/>
      <w:pPr>
        <w:ind w:left="9470" w:hanging="341"/>
      </w:pPr>
      <w:rPr>
        <w:rFonts w:hint="default"/>
        <w:lang w:val="ru-RU" w:eastAsia="en-US" w:bidi="ar-SA"/>
      </w:rPr>
    </w:lvl>
  </w:abstractNum>
  <w:abstractNum w:abstractNumId="137" w15:restartNumberingAfterBreak="0">
    <w:nsid w:val="550F5C4A"/>
    <w:multiLevelType w:val="hybridMultilevel"/>
    <w:tmpl w:val="ABB498B2"/>
    <w:lvl w:ilvl="0" w:tplc="8012D84A">
      <w:numFmt w:val="bullet"/>
      <w:lvlText w:val=""/>
      <w:lvlJc w:val="left"/>
      <w:pPr>
        <w:ind w:left="575" w:hanging="360"/>
      </w:pPr>
      <w:rPr>
        <w:rFonts w:hint="default"/>
        <w:w w:val="100"/>
        <w:lang w:val="ru-RU" w:eastAsia="en-US" w:bidi="ar-SA"/>
      </w:rPr>
    </w:lvl>
    <w:lvl w:ilvl="1" w:tplc="07BAB6B6">
      <w:numFmt w:val="bullet"/>
      <w:lvlText w:val="•"/>
      <w:lvlJc w:val="left"/>
      <w:pPr>
        <w:ind w:left="882" w:hanging="360"/>
      </w:pPr>
      <w:rPr>
        <w:rFonts w:hint="default"/>
        <w:lang w:val="ru-RU" w:eastAsia="en-US" w:bidi="ar-SA"/>
      </w:rPr>
    </w:lvl>
    <w:lvl w:ilvl="2" w:tplc="08A4B90C">
      <w:numFmt w:val="bullet"/>
      <w:lvlText w:val="•"/>
      <w:lvlJc w:val="left"/>
      <w:pPr>
        <w:ind w:left="1184" w:hanging="360"/>
      </w:pPr>
      <w:rPr>
        <w:rFonts w:hint="default"/>
        <w:lang w:val="ru-RU" w:eastAsia="en-US" w:bidi="ar-SA"/>
      </w:rPr>
    </w:lvl>
    <w:lvl w:ilvl="3" w:tplc="78FE4030">
      <w:numFmt w:val="bullet"/>
      <w:lvlText w:val="•"/>
      <w:lvlJc w:val="left"/>
      <w:pPr>
        <w:ind w:left="1486" w:hanging="360"/>
      </w:pPr>
      <w:rPr>
        <w:rFonts w:hint="default"/>
        <w:lang w:val="ru-RU" w:eastAsia="en-US" w:bidi="ar-SA"/>
      </w:rPr>
    </w:lvl>
    <w:lvl w:ilvl="4" w:tplc="FEE4284E">
      <w:numFmt w:val="bullet"/>
      <w:lvlText w:val="•"/>
      <w:lvlJc w:val="left"/>
      <w:pPr>
        <w:ind w:left="1788" w:hanging="360"/>
      </w:pPr>
      <w:rPr>
        <w:rFonts w:hint="default"/>
        <w:lang w:val="ru-RU" w:eastAsia="en-US" w:bidi="ar-SA"/>
      </w:rPr>
    </w:lvl>
    <w:lvl w:ilvl="5" w:tplc="92C8B0AA">
      <w:numFmt w:val="bullet"/>
      <w:lvlText w:val="•"/>
      <w:lvlJc w:val="left"/>
      <w:pPr>
        <w:ind w:left="2090" w:hanging="360"/>
      </w:pPr>
      <w:rPr>
        <w:rFonts w:hint="default"/>
        <w:lang w:val="ru-RU" w:eastAsia="en-US" w:bidi="ar-SA"/>
      </w:rPr>
    </w:lvl>
    <w:lvl w:ilvl="6" w:tplc="064CCFF0">
      <w:numFmt w:val="bullet"/>
      <w:lvlText w:val="•"/>
      <w:lvlJc w:val="left"/>
      <w:pPr>
        <w:ind w:left="2392" w:hanging="360"/>
      </w:pPr>
      <w:rPr>
        <w:rFonts w:hint="default"/>
        <w:lang w:val="ru-RU" w:eastAsia="en-US" w:bidi="ar-SA"/>
      </w:rPr>
    </w:lvl>
    <w:lvl w:ilvl="7" w:tplc="E0F24328">
      <w:numFmt w:val="bullet"/>
      <w:lvlText w:val="•"/>
      <w:lvlJc w:val="left"/>
      <w:pPr>
        <w:ind w:left="2694" w:hanging="360"/>
      </w:pPr>
      <w:rPr>
        <w:rFonts w:hint="default"/>
        <w:lang w:val="ru-RU" w:eastAsia="en-US" w:bidi="ar-SA"/>
      </w:rPr>
    </w:lvl>
    <w:lvl w:ilvl="8" w:tplc="D06AFE98">
      <w:numFmt w:val="bullet"/>
      <w:lvlText w:val="•"/>
      <w:lvlJc w:val="left"/>
      <w:pPr>
        <w:ind w:left="2996" w:hanging="360"/>
      </w:pPr>
      <w:rPr>
        <w:rFonts w:hint="default"/>
        <w:lang w:val="ru-RU" w:eastAsia="en-US" w:bidi="ar-SA"/>
      </w:rPr>
    </w:lvl>
  </w:abstractNum>
  <w:abstractNum w:abstractNumId="138" w15:restartNumberingAfterBreak="0">
    <w:nsid w:val="55A267A6"/>
    <w:multiLevelType w:val="hybridMultilevel"/>
    <w:tmpl w:val="29FAAAFE"/>
    <w:lvl w:ilvl="0" w:tplc="547476F2">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C7A21838">
      <w:numFmt w:val="bullet"/>
      <w:lvlText w:val="•"/>
      <w:lvlJc w:val="left"/>
      <w:pPr>
        <w:ind w:left="849" w:hanging="356"/>
      </w:pPr>
      <w:rPr>
        <w:rFonts w:hint="default"/>
        <w:lang w:val="ru-RU" w:eastAsia="en-US" w:bidi="ar-SA"/>
      </w:rPr>
    </w:lvl>
    <w:lvl w:ilvl="2" w:tplc="968018C4">
      <w:numFmt w:val="bullet"/>
      <w:lvlText w:val="•"/>
      <w:lvlJc w:val="left"/>
      <w:pPr>
        <w:ind w:left="1119" w:hanging="356"/>
      </w:pPr>
      <w:rPr>
        <w:rFonts w:hint="default"/>
        <w:lang w:val="ru-RU" w:eastAsia="en-US" w:bidi="ar-SA"/>
      </w:rPr>
    </w:lvl>
    <w:lvl w:ilvl="3" w:tplc="6A02493A">
      <w:numFmt w:val="bullet"/>
      <w:lvlText w:val="•"/>
      <w:lvlJc w:val="left"/>
      <w:pPr>
        <w:ind w:left="1389" w:hanging="356"/>
      </w:pPr>
      <w:rPr>
        <w:rFonts w:hint="default"/>
        <w:lang w:val="ru-RU" w:eastAsia="en-US" w:bidi="ar-SA"/>
      </w:rPr>
    </w:lvl>
    <w:lvl w:ilvl="4" w:tplc="9D72C118">
      <w:numFmt w:val="bullet"/>
      <w:lvlText w:val="•"/>
      <w:lvlJc w:val="left"/>
      <w:pPr>
        <w:ind w:left="1659" w:hanging="356"/>
      </w:pPr>
      <w:rPr>
        <w:rFonts w:hint="default"/>
        <w:lang w:val="ru-RU" w:eastAsia="en-US" w:bidi="ar-SA"/>
      </w:rPr>
    </w:lvl>
    <w:lvl w:ilvl="5" w:tplc="34260D56">
      <w:numFmt w:val="bullet"/>
      <w:lvlText w:val="•"/>
      <w:lvlJc w:val="left"/>
      <w:pPr>
        <w:ind w:left="1929" w:hanging="356"/>
      </w:pPr>
      <w:rPr>
        <w:rFonts w:hint="default"/>
        <w:lang w:val="ru-RU" w:eastAsia="en-US" w:bidi="ar-SA"/>
      </w:rPr>
    </w:lvl>
    <w:lvl w:ilvl="6" w:tplc="E59E8526">
      <w:numFmt w:val="bullet"/>
      <w:lvlText w:val="•"/>
      <w:lvlJc w:val="left"/>
      <w:pPr>
        <w:ind w:left="2199" w:hanging="356"/>
      </w:pPr>
      <w:rPr>
        <w:rFonts w:hint="default"/>
        <w:lang w:val="ru-RU" w:eastAsia="en-US" w:bidi="ar-SA"/>
      </w:rPr>
    </w:lvl>
    <w:lvl w:ilvl="7" w:tplc="92EA87B8">
      <w:numFmt w:val="bullet"/>
      <w:lvlText w:val="•"/>
      <w:lvlJc w:val="left"/>
      <w:pPr>
        <w:ind w:left="2469" w:hanging="356"/>
      </w:pPr>
      <w:rPr>
        <w:rFonts w:hint="default"/>
        <w:lang w:val="ru-RU" w:eastAsia="en-US" w:bidi="ar-SA"/>
      </w:rPr>
    </w:lvl>
    <w:lvl w:ilvl="8" w:tplc="1C3C9218">
      <w:numFmt w:val="bullet"/>
      <w:lvlText w:val="•"/>
      <w:lvlJc w:val="left"/>
      <w:pPr>
        <w:ind w:left="2739" w:hanging="356"/>
      </w:pPr>
      <w:rPr>
        <w:rFonts w:hint="default"/>
        <w:lang w:val="ru-RU" w:eastAsia="en-US" w:bidi="ar-SA"/>
      </w:rPr>
    </w:lvl>
  </w:abstractNum>
  <w:abstractNum w:abstractNumId="139" w15:restartNumberingAfterBreak="0">
    <w:nsid w:val="56233C6D"/>
    <w:multiLevelType w:val="hybridMultilevel"/>
    <w:tmpl w:val="C9287ADC"/>
    <w:lvl w:ilvl="0" w:tplc="D7F6A55A">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F14A4552">
      <w:numFmt w:val="bullet"/>
      <w:lvlText w:val="•"/>
      <w:lvlJc w:val="left"/>
      <w:pPr>
        <w:ind w:left="882" w:hanging="360"/>
      </w:pPr>
      <w:rPr>
        <w:rFonts w:hint="default"/>
        <w:lang w:val="ru-RU" w:eastAsia="en-US" w:bidi="ar-SA"/>
      </w:rPr>
    </w:lvl>
    <w:lvl w:ilvl="2" w:tplc="BB22A422">
      <w:numFmt w:val="bullet"/>
      <w:lvlText w:val="•"/>
      <w:lvlJc w:val="left"/>
      <w:pPr>
        <w:ind w:left="1184" w:hanging="360"/>
      </w:pPr>
      <w:rPr>
        <w:rFonts w:hint="default"/>
        <w:lang w:val="ru-RU" w:eastAsia="en-US" w:bidi="ar-SA"/>
      </w:rPr>
    </w:lvl>
    <w:lvl w:ilvl="3" w:tplc="23609E4A">
      <w:numFmt w:val="bullet"/>
      <w:lvlText w:val="•"/>
      <w:lvlJc w:val="left"/>
      <w:pPr>
        <w:ind w:left="1486" w:hanging="360"/>
      </w:pPr>
      <w:rPr>
        <w:rFonts w:hint="default"/>
        <w:lang w:val="ru-RU" w:eastAsia="en-US" w:bidi="ar-SA"/>
      </w:rPr>
    </w:lvl>
    <w:lvl w:ilvl="4" w:tplc="2C32F414">
      <w:numFmt w:val="bullet"/>
      <w:lvlText w:val="•"/>
      <w:lvlJc w:val="left"/>
      <w:pPr>
        <w:ind w:left="1788" w:hanging="360"/>
      </w:pPr>
      <w:rPr>
        <w:rFonts w:hint="default"/>
        <w:lang w:val="ru-RU" w:eastAsia="en-US" w:bidi="ar-SA"/>
      </w:rPr>
    </w:lvl>
    <w:lvl w:ilvl="5" w:tplc="612674FE">
      <w:numFmt w:val="bullet"/>
      <w:lvlText w:val="•"/>
      <w:lvlJc w:val="left"/>
      <w:pPr>
        <w:ind w:left="2090" w:hanging="360"/>
      </w:pPr>
      <w:rPr>
        <w:rFonts w:hint="default"/>
        <w:lang w:val="ru-RU" w:eastAsia="en-US" w:bidi="ar-SA"/>
      </w:rPr>
    </w:lvl>
    <w:lvl w:ilvl="6" w:tplc="CB422636">
      <w:numFmt w:val="bullet"/>
      <w:lvlText w:val="•"/>
      <w:lvlJc w:val="left"/>
      <w:pPr>
        <w:ind w:left="2392" w:hanging="360"/>
      </w:pPr>
      <w:rPr>
        <w:rFonts w:hint="default"/>
        <w:lang w:val="ru-RU" w:eastAsia="en-US" w:bidi="ar-SA"/>
      </w:rPr>
    </w:lvl>
    <w:lvl w:ilvl="7" w:tplc="29E495E2">
      <w:numFmt w:val="bullet"/>
      <w:lvlText w:val="•"/>
      <w:lvlJc w:val="left"/>
      <w:pPr>
        <w:ind w:left="2694" w:hanging="360"/>
      </w:pPr>
      <w:rPr>
        <w:rFonts w:hint="default"/>
        <w:lang w:val="ru-RU" w:eastAsia="en-US" w:bidi="ar-SA"/>
      </w:rPr>
    </w:lvl>
    <w:lvl w:ilvl="8" w:tplc="80AA95D4">
      <w:numFmt w:val="bullet"/>
      <w:lvlText w:val="•"/>
      <w:lvlJc w:val="left"/>
      <w:pPr>
        <w:ind w:left="2996" w:hanging="360"/>
      </w:pPr>
      <w:rPr>
        <w:rFonts w:hint="default"/>
        <w:lang w:val="ru-RU" w:eastAsia="en-US" w:bidi="ar-SA"/>
      </w:rPr>
    </w:lvl>
  </w:abstractNum>
  <w:abstractNum w:abstractNumId="140" w15:restartNumberingAfterBreak="0">
    <w:nsid w:val="565B166E"/>
    <w:multiLevelType w:val="hybridMultilevel"/>
    <w:tmpl w:val="4312694A"/>
    <w:lvl w:ilvl="0" w:tplc="BF747526">
      <w:numFmt w:val="bullet"/>
      <w:lvlText w:val=""/>
      <w:lvlJc w:val="left"/>
      <w:pPr>
        <w:ind w:left="570" w:hanging="360"/>
      </w:pPr>
      <w:rPr>
        <w:rFonts w:ascii="Symbol" w:eastAsia="Symbol" w:hAnsi="Symbol" w:cs="Symbol" w:hint="default"/>
        <w:w w:val="100"/>
        <w:sz w:val="24"/>
        <w:szCs w:val="24"/>
        <w:lang w:val="ru-RU" w:eastAsia="en-US" w:bidi="ar-SA"/>
      </w:rPr>
    </w:lvl>
    <w:lvl w:ilvl="1" w:tplc="9140C8EE">
      <w:numFmt w:val="bullet"/>
      <w:lvlText w:val="•"/>
      <w:lvlJc w:val="left"/>
      <w:pPr>
        <w:ind w:left="832" w:hanging="360"/>
      </w:pPr>
      <w:rPr>
        <w:rFonts w:hint="default"/>
        <w:lang w:val="ru-RU" w:eastAsia="en-US" w:bidi="ar-SA"/>
      </w:rPr>
    </w:lvl>
    <w:lvl w:ilvl="2" w:tplc="E31C2D24">
      <w:numFmt w:val="bullet"/>
      <w:lvlText w:val="•"/>
      <w:lvlJc w:val="left"/>
      <w:pPr>
        <w:ind w:left="1085" w:hanging="360"/>
      </w:pPr>
      <w:rPr>
        <w:rFonts w:hint="default"/>
        <w:lang w:val="ru-RU" w:eastAsia="en-US" w:bidi="ar-SA"/>
      </w:rPr>
    </w:lvl>
    <w:lvl w:ilvl="3" w:tplc="29EA5EAA">
      <w:numFmt w:val="bullet"/>
      <w:lvlText w:val="•"/>
      <w:lvlJc w:val="left"/>
      <w:pPr>
        <w:ind w:left="1337" w:hanging="360"/>
      </w:pPr>
      <w:rPr>
        <w:rFonts w:hint="default"/>
        <w:lang w:val="ru-RU" w:eastAsia="en-US" w:bidi="ar-SA"/>
      </w:rPr>
    </w:lvl>
    <w:lvl w:ilvl="4" w:tplc="1584D028">
      <w:numFmt w:val="bullet"/>
      <w:lvlText w:val="•"/>
      <w:lvlJc w:val="left"/>
      <w:pPr>
        <w:ind w:left="1590" w:hanging="360"/>
      </w:pPr>
      <w:rPr>
        <w:rFonts w:hint="default"/>
        <w:lang w:val="ru-RU" w:eastAsia="en-US" w:bidi="ar-SA"/>
      </w:rPr>
    </w:lvl>
    <w:lvl w:ilvl="5" w:tplc="3F4004A8">
      <w:numFmt w:val="bullet"/>
      <w:lvlText w:val="•"/>
      <w:lvlJc w:val="left"/>
      <w:pPr>
        <w:ind w:left="1843" w:hanging="360"/>
      </w:pPr>
      <w:rPr>
        <w:rFonts w:hint="default"/>
        <w:lang w:val="ru-RU" w:eastAsia="en-US" w:bidi="ar-SA"/>
      </w:rPr>
    </w:lvl>
    <w:lvl w:ilvl="6" w:tplc="FB2C6D36">
      <w:numFmt w:val="bullet"/>
      <w:lvlText w:val="•"/>
      <w:lvlJc w:val="left"/>
      <w:pPr>
        <w:ind w:left="2095" w:hanging="360"/>
      </w:pPr>
      <w:rPr>
        <w:rFonts w:hint="default"/>
        <w:lang w:val="ru-RU" w:eastAsia="en-US" w:bidi="ar-SA"/>
      </w:rPr>
    </w:lvl>
    <w:lvl w:ilvl="7" w:tplc="391EB5EA">
      <w:numFmt w:val="bullet"/>
      <w:lvlText w:val="•"/>
      <w:lvlJc w:val="left"/>
      <w:pPr>
        <w:ind w:left="2348" w:hanging="360"/>
      </w:pPr>
      <w:rPr>
        <w:rFonts w:hint="default"/>
        <w:lang w:val="ru-RU" w:eastAsia="en-US" w:bidi="ar-SA"/>
      </w:rPr>
    </w:lvl>
    <w:lvl w:ilvl="8" w:tplc="5B264D14">
      <w:numFmt w:val="bullet"/>
      <w:lvlText w:val="•"/>
      <w:lvlJc w:val="left"/>
      <w:pPr>
        <w:ind w:left="2600" w:hanging="360"/>
      </w:pPr>
      <w:rPr>
        <w:rFonts w:hint="default"/>
        <w:lang w:val="ru-RU" w:eastAsia="en-US" w:bidi="ar-SA"/>
      </w:rPr>
    </w:lvl>
  </w:abstractNum>
  <w:abstractNum w:abstractNumId="141" w15:restartNumberingAfterBreak="0">
    <w:nsid w:val="585D291B"/>
    <w:multiLevelType w:val="hybridMultilevel"/>
    <w:tmpl w:val="3E58028A"/>
    <w:lvl w:ilvl="0" w:tplc="A1085630">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004A80B8">
      <w:numFmt w:val="bullet"/>
      <w:lvlText w:val="•"/>
      <w:lvlJc w:val="left"/>
      <w:pPr>
        <w:ind w:left="882" w:hanging="360"/>
      </w:pPr>
      <w:rPr>
        <w:rFonts w:hint="default"/>
        <w:lang w:val="ru-RU" w:eastAsia="en-US" w:bidi="ar-SA"/>
      </w:rPr>
    </w:lvl>
    <w:lvl w:ilvl="2" w:tplc="8EF022FA">
      <w:numFmt w:val="bullet"/>
      <w:lvlText w:val="•"/>
      <w:lvlJc w:val="left"/>
      <w:pPr>
        <w:ind w:left="1184" w:hanging="360"/>
      </w:pPr>
      <w:rPr>
        <w:rFonts w:hint="default"/>
        <w:lang w:val="ru-RU" w:eastAsia="en-US" w:bidi="ar-SA"/>
      </w:rPr>
    </w:lvl>
    <w:lvl w:ilvl="3" w:tplc="3C947612">
      <w:numFmt w:val="bullet"/>
      <w:lvlText w:val="•"/>
      <w:lvlJc w:val="left"/>
      <w:pPr>
        <w:ind w:left="1486" w:hanging="360"/>
      </w:pPr>
      <w:rPr>
        <w:rFonts w:hint="default"/>
        <w:lang w:val="ru-RU" w:eastAsia="en-US" w:bidi="ar-SA"/>
      </w:rPr>
    </w:lvl>
    <w:lvl w:ilvl="4" w:tplc="151AD3DA">
      <w:numFmt w:val="bullet"/>
      <w:lvlText w:val="•"/>
      <w:lvlJc w:val="left"/>
      <w:pPr>
        <w:ind w:left="1788" w:hanging="360"/>
      </w:pPr>
      <w:rPr>
        <w:rFonts w:hint="default"/>
        <w:lang w:val="ru-RU" w:eastAsia="en-US" w:bidi="ar-SA"/>
      </w:rPr>
    </w:lvl>
    <w:lvl w:ilvl="5" w:tplc="11D0D1CE">
      <w:numFmt w:val="bullet"/>
      <w:lvlText w:val="•"/>
      <w:lvlJc w:val="left"/>
      <w:pPr>
        <w:ind w:left="2090" w:hanging="360"/>
      </w:pPr>
      <w:rPr>
        <w:rFonts w:hint="default"/>
        <w:lang w:val="ru-RU" w:eastAsia="en-US" w:bidi="ar-SA"/>
      </w:rPr>
    </w:lvl>
    <w:lvl w:ilvl="6" w:tplc="88CA39D4">
      <w:numFmt w:val="bullet"/>
      <w:lvlText w:val="•"/>
      <w:lvlJc w:val="left"/>
      <w:pPr>
        <w:ind w:left="2392" w:hanging="360"/>
      </w:pPr>
      <w:rPr>
        <w:rFonts w:hint="default"/>
        <w:lang w:val="ru-RU" w:eastAsia="en-US" w:bidi="ar-SA"/>
      </w:rPr>
    </w:lvl>
    <w:lvl w:ilvl="7" w:tplc="E13C5536">
      <w:numFmt w:val="bullet"/>
      <w:lvlText w:val="•"/>
      <w:lvlJc w:val="left"/>
      <w:pPr>
        <w:ind w:left="2694" w:hanging="360"/>
      </w:pPr>
      <w:rPr>
        <w:rFonts w:hint="default"/>
        <w:lang w:val="ru-RU" w:eastAsia="en-US" w:bidi="ar-SA"/>
      </w:rPr>
    </w:lvl>
    <w:lvl w:ilvl="8" w:tplc="86D64A4E">
      <w:numFmt w:val="bullet"/>
      <w:lvlText w:val="•"/>
      <w:lvlJc w:val="left"/>
      <w:pPr>
        <w:ind w:left="2996" w:hanging="360"/>
      </w:pPr>
      <w:rPr>
        <w:rFonts w:hint="default"/>
        <w:lang w:val="ru-RU" w:eastAsia="en-US" w:bidi="ar-SA"/>
      </w:rPr>
    </w:lvl>
  </w:abstractNum>
  <w:abstractNum w:abstractNumId="142" w15:restartNumberingAfterBreak="0">
    <w:nsid w:val="595133DB"/>
    <w:multiLevelType w:val="hybridMultilevel"/>
    <w:tmpl w:val="269234BC"/>
    <w:lvl w:ilvl="0" w:tplc="6AF0E6F2">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71EE563E">
      <w:numFmt w:val="bullet"/>
      <w:lvlText w:val="•"/>
      <w:lvlJc w:val="left"/>
      <w:pPr>
        <w:ind w:left="849" w:hanging="356"/>
      </w:pPr>
      <w:rPr>
        <w:rFonts w:hint="default"/>
        <w:lang w:val="ru-RU" w:eastAsia="en-US" w:bidi="ar-SA"/>
      </w:rPr>
    </w:lvl>
    <w:lvl w:ilvl="2" w:tplc="19E6F83A">
      <w:numFmt w:val="bullet"/>
      <w:lvlText w:val="•"/>
      <w:lvlJc w:val="left"/>
      <w:pPr>
        <w:ind w:left="1119" w:hanging="356"/>
      </w:pPr>
      <w:rPr>
        <w:rFonts w:hint="default"/>
        <w:lang w:val="ru-RU" w:eastAsia="en-US" w:bidi="ar-SA"/>
      </w:rPr>
    </w:lvl>
    <w:lvl w:ilvl="3" w:tplc="4A4E2A14">
      <w:numFmt w:val="bullet"/>
      <w:lvlText w:val="•"/>
      <w:lvlJc w:val="left"/>
      <w:pPr>
        <w:ind w:left="1389" w:hanging="356"/>
      </w:pPr>
      <w:rPr>
        <w:rFonts w:hint="default"/>
        <w:lang w:val="ru-RU" w:eastAsia="en-US" w:bidi="ar-SA"/>
      </w:rPr>
    </w:lvl>
    <w:lvl w:ilvl="4" w:tplc="A8D8EA12">
      <w:numFmt w:val="bullet"/>
      <w:lvlText w:val="•"/>
      <w:lvlJc w:val="left"/>
      <w:pPr>
        <w:ind w:left="1659" w:hanging="356"/>
      </w:pPr>
      <w:rPr>
        <w:rFonts w:hint="default"/>
        <w:lang w:val="ru-RU" w:eastAsia="en-US" w:bidi="ar-SA"/>
      </w:rPr>
    </w:lvl>
    <w:lvl w:ilvl="5" w:tplc="721E8D98">
      <w:numFmt w:val="bullet"/>
      <w:lvlText w:val="•"/>
      <w:lvlJc w:val="left"/>
      <w:pPr>
        <w:ind w:left="1929" w:hanging="356"/>
      </w:pPr>
      <w:rPr>
        <w:rFonts w:hint="default"/>
        <w:lang w:val="ru-RU" w:eastAsia="en-US" w:bidi="ar-SA"/>
      </w:rPr>
    </w:lvl>
    <w:lvl w:ilvl="6" w:tplc="8432021E">
      <w:numFmt w:val="bullet"/>
      <w:lvlText w:val="•"/>
      <w:lvlJc w:val="left"/>
      <w:pPr>
        <w:ind w:left="2199" w:hanging="356"/>
      </w:pPr>
      <w:rPr>
        <w:rFonts w:hint="default"/>
        <w:lang w:val="ru-RU" w:eastAsia="en-US" w:bidi="ar-SA"/>
      </w:rPr>
    </w:lvl>
    <w:lvl w:ilvl="7" w:tplc="BB58C616">
      <w:numFmt w:val="bullet"/>
      <w:lvlText w:val="•"/>
      <w:lvlJc w:val="left"/>
      <w:pPr>
        <w:ind w:left="2469" w:hanging="356"/>
      </w:pPr>
      <w:rPr>
        <w:rFonts w:hint="default"/>
        <w:lang w:val="ru-RU" w:eastAsia="en-US" w:bidi="ar-SA"/>
      </w:rPr>
    </w:lvl>
    <w:lvl w:ilvl="8" w:tplc="E4A2DA18">
      <w:numFmt w:val="bullet"/>
      <w:lvlText w:val="•"/>
      <w:lvlJc w:val="left"/>
      <w:pPr>
        <w:ind w:left="2739" w:hanging="356"/>
      </w:pPr>
      <w:rPr>
        <w:rFonts w:hint="default"/>
        <w:lang w:val="ru-RU" w:eastAsia="en-US" w:bidi="ar-SA"/>
      </w:rPr>
    </w:lvl>
  </w:abstractNum>
  <w:abstractNum w:abstractNumId="143" w15:restartNumberingAfterBreak="0">
    <w:nsid w:val="596E2191"/>
    <w:multiLevelType w:val="hybridMultilevel"/>
    <w:tmpl w:val="F5349582"/>
    <w:lvl w:ilvl="0" w:tplc="4244B54C">
      <w:numFmt w:val="bullet"/>
      <w:lvlText w:val=""/>
      <w:lvlJc w:val="left"/>
      <w:pPr>
        <w:ind w:left="575" w:hanging="360"/>
      </w:pPr>
      <w:rPr>
        <w:rFonts w:ascii="Symbol" w:eastAsia="Symbol" w:hAnsi="Symbol" w:cs="Symbol" w:hint="default"/>
        <w:w w:val="100"/>
        <w:sz w:val="24"/>
        <w:szCs w:val="24"/>
        <w:lang w:val="ru-RU" w:eastAsia="en-US" w:bidi="ar-SA"/>
      </w:rPr>
    </w:lvl>
    <w:lvl w:ilvl="1" w:tplc="C634365E">
      <w:numFmt w:val="bullet"/>
      <w:lvlText w:val="•"/>
      <w:lvlJc w:val="left"/>
      <w:pPr>
        <w:ind w:left="882" w:hanging="360"/>
      </w:pPr>
      <w:rPr>
        <w:rFonts w:hint="default"/>
        <w:lang w:val="ru-RU" w:eastAsia="en-US" w:bidi="ar-SA"/>
      </w:rPr>
    </w:lvl>
    <w:lvl w:ilvl="2" w:tplc="1380548E">
      <w:numFmt w:val="bullet"/>
      <w:lvlText w:val="•"/>
      <w:lvlJc w:val="left"/>
      <w:pPr>
        <w:ind w:left="1184" w:hanging="360"/>
      </w:pPr>
      <w:rPr>
        <w:rFonts w:hint="default"/>
        <w:lang w:val="ru-RU" w:eastAsia="en-US" w:bidi="ar-SA"/>
      </w:rPr>
    </w:lvl>
    <w:lvl w:ilvl="3" w:tplc="20D871A8">
      <w:numFmt w:val="bullet"/>
      <w:lvlText w:val="•"/>
      <w:lvlJc w:val="left"/>
      <w:pPr>
        <w:ind w:left="1486" w:hanging="360"/>
      </w:pPr>
      <w:rPr>
        <w:rFonts w:hint="default"/>
        <w:lang w:val="ru-RU" w:eastAsia="en-US" w:bidi="ar-SA"/>
      </w:rPr>
    </w:lvl>
    <w:lvl w:ilvl="4" w:tplc="BA7EF72C">
      <w:numFmt w:val="bullet"/>
      <w:lvlText w:val="•"/>
      <w:lvlJc w:val="left"/>
      <w:pPr>
        <w:ind w:left="1788" w:hanging="360"/>
      </w:pPr>
      <w:rPr>
        <w:rFonts w:hint="default"/>
        <w:lang w:val="ru-RU" w:eastAsia="en-US" w:bidi="ar-SA"/>
      </w:rPr>
    </w:lvl>
    <w:lvl w:ilvl="5" w:tplc="03E0EFF6">
      <w:numFmt w:val="bullet"/>
      <w:lvlText w:val="•"/>
      <w:lvlJc w:val="left"/>
      <w:pPr>
        <w:ind w:left="2090" w:hanging="360"/>
      </w:pPr>
      <w:rPr>
        <w:rFonts w:hint="default"/>
        <w:lang w:val="ru-RU" w:eastAsia="en-US" w:bidi="ar-SA"/>
      </w:rPr>
    </w:lvl>
    <w:lvl w:ilvl="6" w:tplc="4678D388">
      <w:numFmt w:val="bullet"/>
      <w:lvlText w:val="•"/>
      <w:lvlJc w:val="left"/>
      <w:pPr>
        <w:ind w:left="2392" w:hanging="360"/>
      </w:pPr>
      <w:rPr>
        <w:rFonts w:hint="default"/>
        <w:lang w:val="ru-RU" w:eastAsia="en-US" w:bidi="ar-SA"/>
      </w:rPr>
    </w:lvl>
    <w:lvl w:ilvl="7" w:tplc="954E4EE2">
      <w:numFmt w:val="bullet"/>
      <w:lvlText w:val="•"/>
      <w:lvlJc w:val="left"/>
      <w:pPr>
        <w:ind w:left="2694" w:hanging="360"/>
      </w:pPr>
      <w:rPr>
        <w:rFonts w:hint="default"/>
        <w:lang w:val="ru-RU" w:eastAsia="en-US" w:bidi="ar-SA"/>
      </w:rPr>
    </w:lvl>
    <w:lvl w:ilvl="8" w:tplc="BC7C8CE0">
      <w:numFmt w:val="bullet"/>
      <w:lvlText w:val="•"/>
      <w:lvlJc w:val="left"/>
      <w:pPr>
        <w:ind w:left="2996" w:hanging="360"/>
      </w:pPr>
      <w:rPr>
        <w:rFonts w:hint="default"/>
        <w:lang w:val="ru-RU" w:eastAsia="en-US" w:bidi="ar-SA"/>
      </w:rPr>
    </w:lvl>
  </w:abstractNum>
  <w:abstractNum w:abstractNumId="144" w15:restartNumberingAfterBreak="0">
    <w:nsid w:val="59735AD0"/>
    <w:multiLevelType w:val="hybridMultilevel"/>
    <w:tmpl w:val="4978F85E"/>
    <w:lvl w:ilvl="0" w:tplc="BBF65C76">
      <w:numFmt w:val="bullet"/>
      <w:lvlText w:val=""/>
      <w:lvlJc w:val="left"/>
      <w:pPr>
        <w:ind w:left="575" w:hanging="360"/>
      </w:pPr>
      <w:rPr>
        <w:rFonts w:hint="default"/>
        <w:w w:val="100"/>
        <w:lang w:val="ru-RU" w:eastAsia="en-US" w:bidi="ar-SA"/>
      </w:rPr>
    </w:lvl>
    <w:lvl w:ilvl="1" w:tplc="87BEEB44">
      <w:numFmt w:val="bullet"/>
      <w:lvlText w:val="•"/>
      <w:lvlJc w:val="left"/>
      <w:pPr>
        <w:ind w:left="882" w:hanging="360"/>
      </w:pPr>
      <w:rPr>
        <w:rFonts w:hint="default"/>
        <w:lang w:val="ru-RU" w:eastAsia="en-US" w:bidi="ar-SA"/>
      </w:rPr>
    </w:lvl>
    <w:lvl w:ilvl="2" w:tplc="20444582">
      <w:numFmt w:val="bullet"/>
      <w:lvlText w:val="•"/>
      <w:lvlJc w:val="left"/>
      <w:pPr>
        <w:ind w:left="1184" w:hanging="360"/>
      </w:pPr>
      <w:rPr>
        <w:rFonts w:hint="default"/>
        <w:lang w:val="ru-RU" w:eastAsia="en-US" w:bidi="ar-SA"/>
      </w:rPr>
    </w:lvl>
    <w:lvl w:ilvl="3" w:tplc="D79C3B86">
      <w:numFmt w:val="bullet"/>
      <w:lvlText w:val="•"/>
      <w:lvlJc w:val="left"/>
      <w:pPr>
        <w:ind w:left="1486" w:hanging="360"/>
      </w:pPr>
      <w:rPr>
        <w:rFonts w:hint="default"/>
        <w:lang w:val="ru-RU" w:eastAsia="en-US" w:bidi="ar-SA"/>
      </w:rPr>
    </w:lvl>
    <w:lvl w:ilvl="4" w:tplc="08A27F06">
      <w:numFmt w:val="bullet"/>
      <w:lvlText w:val="•"/>
      <w:lvlJc w:val="left"/>
      <w:pPr>
        <w:ind w:left="1788" w:hanging="360"/>
      </w:pPr>
      <w:rPr>
        <w:rFonts w:hint="default"/>
        <w:lang w:val="ru-RU" w:eastAsia="en-US" w:bidi="ar-SA"/>
      </w:rPr>
    </w:lvl>
    <w:lvl w:ilvl="5" w:tplc="A3708948">
      <w:numFmt w:val="bullet"/>
      <w:lvlText w:val="•"/>
      <w:lvlJc w:val="left"/>
      <w:pPr>
        <w:ind w:left="2090" w:hanging="360"/>
      </w:pPr>
      <w:rPr>
        <w:rFonts w:hint="default"/>
        <w:lang w:val="ru-RU" w:eastAsia="en-US" w:bidi="ar-SA"/>
      </w:rPr>
    </w:lvl>
    <w:lvl w:ilvl="6" w:tplc="10085362">
      <w:numFmt w:val="bullet"/>
      <w:lvlText w:val="•"/>
      <w:lvlJc w:val="left"/>
      <w:pPr>
        <w:ind w:left="2392" w:hanging="360"/>
      </w:pPr>
      <w:rPr>
        <w:rFonts w:hint="default"/>
        <w:lang w:val="ru-RU" w:eastAsia="en-US" w:bidi="ar-SA"/>
      </w:rPr>
    </w:lvl>
    <w:lvl w:ilvl="7" w:tplc="47A4F0DE">
      <w:numFmt w:val="bullet"/>
      <w:lvlText w:val="•"/>
      <w:lvlJc w:val="left"/>
      <w:pPr>
        <w:ind w:left="2694" w:hanging="360"/>
      </w:pPr>
      <w:rPr>
        <w:rFonts w:hint="default"/>
        <w:lang w:val="ru-RU" w:eastAsia="en-US" w:bidi="ar-SA"/>
      </w:rPr>
    </w:lvl>
    <w:lvl w:ilvl="8" w:tplc="27D20D86">
      <w:numFmt w:val="bullet"/>
      <w:lvlText w:val="•"/>
      <w:lvlJc w:val="left"/>
      <w:pPr>
        <w:ind w:left="2996" w:hanging="360"/>
      </w:pPr>
      <w:rPr>
        <w:rFonts w:hint="default"/>
        <w:lang w:val="ru-RU" w:eastAsia="en-US" w:bidi="ar-SA"/>
      </w:rPr>
    </w:lvl>
  </w:abstractNum>
  <w:abstractNum w:abstractNumId="145" w15:restartNumberingAfterBreak="0">
    <w:nsid w:val="59E44480"/>
    <w:multiLevelType w:val="multilevel"/>
    <w:tmpl w:val="49EC56AE"/>
    <w:lvl w:ilvl="0">
      <w:start w:val="3"/>
      <w:numFmt w:val="upperRoman"/>
      <w:lvlText w:val="%1"/>
      <w:lvlJc w:val="left"/>
      <w:pPr>
        <w:ind w:left="2305" w:hanging="702"/>
      </w:pPr>
      <w:rPr>
        <w:rFonts w:hint="default"/>
        <w:lang w:val="ru-RU" w:eastAsia="en-US" w:bidi="ar-SA"/>
      </w:rPr>
    </w:lvl>
    <w:lvl w:ilvl="1">
      <w:start w:val="4"/>
      <w:numFmt w:val="decimal"/>
      <w:lvlText w:val="%1.%2."/>
      <w:lvlJc w:val="left"/>
      <w:pPr>
        <w:ind w:left="2305" w:hanging="702"/>
        <w:jc w:val="right"/>
      </w:pPr>
      <w:rPr>
        <w:rFonts w:ascii="Times New Roman" w:eastAsia="Times New Roman" w:hAnsi="Times New Roman" w:cs="Times New Roman" w:hint="default"/>
        <w:b/>
        <w:bCs/>
        <w:spacing w:val="-3"/>
        <w:w w:val="99"/>
        <w:sz w:val="24"/>
        <w:szCs w:val="24"/>
        <w:lang w:val="ru-RU" w:eastAsia="en-US" w:bidi="ar-SA"/>
      </w:rPr>
    </w:lvl>
    <w:lvl w:ilvl="2">
      <w:numFmt w:val="bullet"/>
      <w:lvlText w:val="•"/>
      <w:lvlJc w:val="left"/>
      <w:pPr>
        <w:ind w:left="4183" w:hanging="702"/>
      </w:pPr>
      <w:rPr>
        <w:rFonts w:hint="default"/>
        <w:lang w:val="ru-RU" w:eastAsia="en-US" w:bidi="ar-SA"/>
      </w:rPr>
    </w:lvl>
    <w:lvl w:ilvl="3">
      <w:numFmt w:val="bullet"/>
      <w:lvlText w:val="•"/>
      <w:lvlJc w:val="left"/>
      <w:pPr>
        <w:ind w:left="5125" w:hanging="702"/>
      </w:pPr>
      <w:rPr>
        <w:rFonts w:hint="default"/>
        <w:lang w:val="ru-RU" w:eastAsia="en-US" w:bidi="ar-SA"/>
      </w:rPr>
    </w:lvl>
    <w:lvl w:ilvl="4">
      <w:numFmt w:val="bullet"/>
      <w:lvlText w:val="•"/>
      <w:lvlJc w:val="left"/>
      <w:pPr>
        <w:ind w:left="6067" w:hanging="702"/>
      </w:pPr>
      <w:rPr>
        <w:rFonts w:hint="default"/>
        <w:lang w:val="ru-RU" w:eastAsia="en-US" w:bidi="ar-SA"/>
      </w:rPr>
    </w:lvl>
    <w:lvl w:ilvl="5">
      <w:numFmt w:val="bullet"/>
      <w:lvlText w:val="•"/>
      <w:lvlJc w:val="left"/>
      <w:pPr>
        <w:ind w:left="7009" w:hanging="702"/>
      </w:pPr>
      <w:rPr>
        <w:rFonts w:hint="default"/>
        <w:lang w:val="ru-RU" w:eastAsia="en-US" w:bidi="ar-SA"/>
      </w:rPr>
    </w:lvl>
    <w:lvl w:ilvl="6">
      <w:numFmt w:val="bullet"/>
      <w:lvlText w:val="•"/>
      <w:lvlJc w:val="left"/>
      <w:pPr>
        <w:ind w:left="7951" w:hanging="702"/>
      </w:pPr>
      <w:rPr>
        <w:rFonts w:hint="default"/>
        <w:lang w:val="ru-RU" w:eastAsia="en-US" w:bidi="ar-SA"/>
      </w:rPr>
    </w:lvl>
    <w:lvl w:ilvl="7">
      <w:numFmt w:val="bullet"/>
      <w:lvlText w:val="•"/>
      <w:lvlJc w:val="left"/>
      <w:pPr>
        <w:ind w:left="8893" w:hanging="702"/>
      </w:pPr>
      <w:rPr>
        <w:rFonts w:hint="default"/>
        <w:lang w:val="ru-RU" w:eastAsia="en-US" w:bidi="ar-SA"/>
      </w:rPr>
    </w:lvl>
    <w:lvl w:ilvl="8">
      <w:numFmt w:val="bullet"/>
      <w:lvlText w:val="•"/>
      <w:lvlJc w:val="left"/>
      <w:pPr>
        <w:ind w:left="9835" w:hanging="702"/>
      </w:pPr>
      <w:rPr>
        <w:rFonts w:hint="default"/>
        <w:lang w:val="ru-RU" w:eastAsia="en-US" w:bidi="ar-SA"/>
      </w:rPr>
    </w:lvl>
  </w:abstractNum>
  <w:abstractNum w:abstractNumId="146" w15:restartNumberingAfterBreak="0">
    <w:nsid w:val="5A0132A7"/>
    <w:multiLevelType w:val="hybridMultilevel"/>
    <w:tmpl w:val="E320BD8A"/>
    <w:lvl w:ilvl="0" w:tplc="D02497CE">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291ED0AA">
      <w:numFmt w:val="bullet"/>
      <w:lvlText w:val="•"/>
      <w:lvlJc w:val="left"/>
      <w:pPr>
        <w:ind w:left="849" w:hanging="360"/>
      </w:pPr>
      <w:rPr>
        <w:rFonts w:hint="default"/>
        <w:lang w:val="ru-RU" w:eastAsia="en-US" w:bidi="ar-SA"/>
      </w:rPr>
    </w:lvl>
    <w:lvl w:ilvl="2" w:tplc="B88EC77C">
      <w:numFmt w:val="bullet"/>
      <w:lvlText w:val="•"/>
      <w:lvlJc w:val="left"/>
      <w:pPr>
        <w:ind w:left="1119" w:hanging="360"/>
      </w:pPr>
      <w:rPr>
        <w:rFonts w:hint="default"/>
        <w:lang w:val="ru-RU" w:eastAsia="en-US" w:bidi="ar-SA"/>
      </w:rPr>
    </w:lvl>
    <w:lvl w:ilvl="3" w:tplc="94D2C236">
      <w:numFmt w:val="bullet"/>
      <w:lvlText w:val="•"/>
      <w:lvlJc w:val="left"/>
      <w:pPr>
        <w:ind w:left="1389" w:hanging="360"/>
      </w:pPr>
      <w:rPr>
        <w:rFonts w:hint="default"/>
        <w:lang w:val="ru-RU" w:eastAsia="en-US" w:bidi="ar-SA"/>
      </w:rPr>
    </w:lvl>
    <w:lvl w:ilvl="4" w:tplc="037E60AA">
      <w:numFmt w:val="bullet"/>
      <w:lvlText w:val="•"/>
      <w:lvlJc w:val="left"/>
      <w:pPr>
        <w:ind w:left="1659" w:hanging="360"/>
      </w:pPr>
      <w:rPr>
        <w:rFonts w:hint="default"/>
        <w:lang w:val="ru-RU" w:eastAsia="en-US" w:bidi="ar-SA"/>
      </w:rPr>
    </w:lvl>
    <w:lvl w:ilvl="5" w:tplc="D51AC282">
      <w:numFmt w:val="bullet"/>
      <w:lvlText w:val="•"/>
      <w:lvlJc w:val="left"/>
      <w:pPr>
        <w:ind w:left="1929" w:hanging="360"/>
      </w:pPr>
      <w:rPr>
        <w:rFonts w:hint="default"/>
        <w:lang w:val="ru-RU" w:eastAsia="en-US" w:bidi="ar-SA"/>
      </w:rPr>
    </w:lvl>
    <w:lvl w:ilvl="6" w:tplc="95600206">
      <w:numFmt w:val="bullet"/>
      <w:lvlText w:val="•"/>
      <w:lvlJc w:val="left"/>
      <w:pPr>
        <w:ind w:left="2199" w:hanging="360"/>
      </w:pPr>
      <w:rPr>
        <w:rFonts w:hint="default"/>
        <w:lang w:val="ru-RU" w:eastAsia="en-US" w:bidi="ar-SA"/>
      </w:rPr>
    </w:lvl>
    <w:lvl w:ilvl="7" w:tplc="1FAC6C50">
      <w:numFmt w:val="bullet"/>
      <w:lvlText w:val="•"/>
      <w:lvlJc w:val="left"/>
      <w:pPr>
        <w:ind w:left="2469" w:hanging="360"/>
      </w:pPr>
      <w:rPr>
        <w:rFonts w:hint="default"/>
        <w:lang w:val="ru-RU" w:eastAsia="en-US" w:bidi="ar-SA"/>
      </w:rPr>
    </w:lvl>
    <w:lvl w:ilvl="8" w:tplc="BA781B32">
      <w:numFmt w:val="bullet"/>
      <w:lvlText w:val="•"/>
      <w:lvlJc w:val="left"/>
      <w:pPr>
        <w:ind w:left="2739" w:hanging="360"/>
      </w:pPr>
      <w:rPr>
        <w:rFonts w:hint="default"/>
        <w:lang w:val="ru-RU" w:eastAsia="en-US" w:bidi="ar-SA"/>
      </w:rPr>
    </w:lvl>
  </w:abstractNum>
  <w:abstractNum w:abstractNumId="147" w15:restartNumberingAfterBreak="0">
    <w:nsid w:val="5AD60DA8"/>
    <w:multiLevelType w:val="hybridMultilevel"/>
    <w:tmpl w:val="3EAA6E52"/>
    <w:lvl w:ilvl="0" w:tplc="CB0ABC04">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6924F0FC">
      <w:numFmt w:val="bullet"/>
      <w:lvlText w:val="•"/>
      <w:lvlJc w:val="left"/>
      <w:pPr>
        <w:ind w:left="849" w:hanging="356"/>
      </w:pPr>
      <w:rPr>
        <w:rFonts w:hint="default"/>
        <w:lang w:val="ru-RU" w:eastAsia="en-US" w:bidi="ar-SA"/>
      </w:rPr>
    </w:lvl>
    <w:lvl w:ilvl="2" w:tplc="78B2CAB0">
      <w:numFmt w:val="bullet"/>
      <w:lvlText w:val="•"/>
      <w:lvlJc w:val="left"/>
      <w:pPr>
        <w:ind w:left="1119" w:hanging="356"/>
      </w:pPr>
      <w:rPr>
        <w:rFonts w:hint="default"/>
        <w:lang w:val="ru-RU" w:eastAsia="en-US" w:bidi="ar-SA"/>
      </w:rPr>
    </w:lvl>
    <w:lvl w:ilvl="3" w:tplc="5D4C819E">
      <w:numFmt w:val="bullet"/>
      <w:lvlText w:val="•"/>
      <w:lvlJc w:val="left"/>
      <w:pPr>
        <w:ind w:left="1389" w:hanging="356"/>
      </w:pPr>
      <w:rPr>
        <w:rFonts w:hint="default"/>
        <w:lang w:val="ru-RU" w:eastAsia="en-US" w:bidi="ar-SA"/>
      </w:rPr>
    </w:lvl>
    <w:lvl w:ilvl="4" w:tplc="06DEE1B2">
      <w:numFmt w:val="bullet"/>
      <w:lvlText w:val="•"/>
      <w:lvlJc w:val="left"/>
      <w:pPr>
        <w:ind w:left="1659" w:hanging="356"/>
      </w:pPr>
      <w:rPr>
        <w:rFonts w:hint="default"/>
        <w:lang w:val="ru-RU" w:eastAsia="en-US" w:bidi="ar-SA"/>
      </w:rPr>
    </w:lvl>
    <w:lvl w:ilvl="5" w:tplc="1FA67C66">
      <w:numFmt w:val="bullet"/>
      <w:lvlText w:val="•"/>
      <w:lvlJc w:val="left"/>
      <w:pPr>
        <w:ind w:left="1929" w:hanging="356"/>
      </w:pPr>
      <w:rPr>
        <w:rFonts w:hint="default"/>
        <w:lang w:val="ru-RU" w:eastAsia="en-US" w:bidi="ar-SA"/>
      </w:rPr>
    </w:lvl>
    <w:lvl w:ilvl="6" w:tplc="E224FBFC">
      <w:numFmt w:val="bullet"/>
      <w:lvlText w:val="•"/>
      <w:lvlJc w:val="left"/>
      <w:pPr>
        <w:ind w:left="2199" w:hanging="356"/>
      </w:pPr>
      <w:rPr>
        <w:rFonts w:hint="default"/>
        <w:lang w:val="ru-RU" w:eastAsia="en-US" w:bidi="ar-SA"/>
      </w:rPr>
    </w:lvl>
    <w:lvl w:ilvl="7" w:tplc="950ECE76">
      <w:numFmt w:val="bullet"/>
      <w:lvlText w:val="•"/>
      <w:lvlJc w:val="left"/>
      <w:pPr>
        <w:ind w:left="2469" w:hanging="356"/>
      </w:pPr>
      <w:rPr>
        <w:rFonts w:hint="default"/>
        <w:lang w:val="ru-RU" w:eastAsia="en-US" w:bidi="ar-SA"/>
      </w:rPr>
    </w:lvl>
    <w:lvl w:ilvl="8" w:tplc="FABEE820">
      <w:numFmt w:val="bullet"/>
      <w:lvlText w:val="•"/>
      <w:lvlJc w:val="left"/>
      <w:pPr>
        <w:ind w:left="2739" w:hanging="356"/>
      </w:pPr>
      <w:rPr>
        <w:rFonts w:hint="default"/>
        <w:lang w:val="ru-RU" w:eastAsia="en-US" w:bidi="ar-SA"/>
      </w:rPr>
    </w:lvl>
  </w:abstractNum>
  <w:abstractNum w:abstractNumId="148" w15:restartNumberingAfterBreak="0">
    <w:nsid w:val="5B8722EC"/>
    <w:multiLevelType w:val="hybridMultilevel"/>
    <w:tmpl w:val="DA64A73A"/>
    <w:lvl w:ilvl="0" w:tplc="CE121EF8">
      <w:numFmt w:val="bullet"/>
      <w:lvlText w:val="•"/>
      <w:lvlJc w:val="left"/>
      <w:pPr>
        <w:ind w:left="1622" w:hanging="360"/>
      </w:pPr>
      <w:rPr>
        <w:rFonts w:ascii="Times New Roman" w:eastAsia="Times New Roman" w:hAnsi="Times New Roman" w:cs="Times New Roman" w:hint="default"/>
        <w:w w:val="100"/>
        <w:sz w:val="24"/>
        <w:szCs w:val="24"/>
        <w:lang w:val="ru-RU" w:eastAsia="en-US" w:bidi="ar-SA"/>
      </w:rPr>
    </w:lvl>
    <w:lvl w:ilvl="1" w:tplc="922045D6">
      <w:numFmt w:val="bullet"/>
      <w:lvlText w:val="•"/>
      <w:lvlJc w:val="left"/>
      <w:pPr>
        <w:ind w:left="1622" w:hanging="659"/>
      </w:pPr>
      <w:rPr>
        <w:rFonts w:ascii="Times New Roman" w:eastAsia="Times New Roman" w:hAnsi="Times New Roman" w:cs="Times New Roman" w:hint="default"/>
        <w:w w:val="100"/>
        <w:sz w:val="24"/>
        <w:szCs w:val="24"/>
        <w:lang w:val="ru-RU" w:eastAsia="en-US" w:bidi="ar-SA"/>
      </w:rPr>
    </w:lvl>
    <w:lvl w:ilvl="2" w:tplc="9A98537A">
      <w:numFmt w:val="bullet"/>
      <w:lvlText w:val="•"/>
      <w:lvlJc w:val="left"/>
      <w:pPr>
        <w:ind w:left="3639" w:hanging="659"/>
      </w:pPr>
      <w:rPr>
        <w:rFonts w:hint="default"/>
        <w:lang w:val="ru-RU" w:eastAsia="en-US" w:bidi="ar-SA"/>
      </w:rPr>
    </w:lvl>
    <w:lvl w:ilvl="3" w:tplc="D5FEFE76">
      <w:numFmt w:val="bullet"/>
      <w:lvlText w:val="•"/>
      <w:lvlJc w:val="left"/>
      <w:pPr>
        <w:ind w:left="4649" w:hanging="659"/>
      </w:pPr>
      <w:rPr>
        <w:rFonts w:hint="default"/>
        <w:lang w:val="ru-RU" w:eastAsia="en-US" w:bidi="ar-SA"/>
      </w:rPr>
    </w:lvl>
    <w:lvl w:ilvl="4" w:tplc="827E7FE2">
      <w:numFmt w:val="bullet"/>
      <w:lvlText w:val="•"/>
      <w:lvlJc w:val="left"/>
      <w:pPr>
        <w:ind w:left="5659" w:hanging="659"/>
      </w:pPr>
      <w:rPr>
        <w:rFonts w:hint="default"/>
        <w:lang w:val="ru-RU" w:eastAsia="en-US" w:bidi="ar-SA"/>
      </w:rPr>
    </w:lvl>
    <w:lvl w:ilvl="5" w:tplc="70F02474">
      <w:numFmt w:val="bullet"/>
      <w:lvlText w:val="•"/>
      <w:lvlJc w:val="left"/>
      <w:pPr>
        <w:ind w:left="6669" w:hanging="659"/>
      </w:pPr>
      <w:rPr>
        <w:rFonts w:hint="default"/>
        <w:lang w:val="ru-RU" w:eastAsia="en-US" w:bidi="ar-SA"/>
      </w:rPr>
    </w:lvl>
    <w:lvl w:ilvl="6" w:tplc="D5049872">
      <w:numFmt w:val="bullet"/>
      <w:lvlText w:val="•"/>
      <w:lvlJc w:val="left"/>
      <w:pPr>
        <w:ind w:left="7679" w:hanging="659"/>
      </w:pPr>
      <w:rPr>
        <w:rFonts w:hint="default"/>
        <w:lang w:val="ru-RU" w:eastAsia="en-US" w:bidi="ar-SA"/>
      </w:rPr>
    </w:lvl>
    <w:lvl w:ilvl="7" w:tplc="B7C48F02">
      <w:numFmt w:val="bullet"/>
      <w:lvlText w:val="•"/>
      <w:lvlJc w:val="left"/>
      <w:pPr>
        <w:ind w:left="8689" w:hanging="659"/>
      </w:pPr>
      <w:rPr>
        <w:rFonts w:hint="default"/>
        <w:lang w:val="ru-RU" w:eastAsia="en-US" w:bidi="ar-SA"/>
      </w:rPr>
    </w:lvl>
    <w:lvl w:ilvl="8" w:tplc="E398D07E">
      <w:numFmt w:val="bullet"/>
      <w:lvlText w:val="•"/>
      <w:lvlJc w:val="left"/>
      <w:pPr>
        <w:ind w:left="9699" w:hanging="659"/>
      </w:pPr>
      <w:rPr>
        <w:rFonts w:hint="default"/>
        <w:lang w:val="ru-RU" w:eastAsia="en-US" w:bidi="ar-SA"/>
      </w:rPr>
    </w:lvl>
  </w:abstractNum>
  <w:abstractNum w:abstractNumId="149" w15:restartNumberingAfterBreak="0">
    <w:nsid w:val="5CE622C0"/>
    <w:multiLevelType w:val="hybridMultilevel"/>
    <w:tmpl w:val="9F560F4E"/>
    <w:lvl w:ilvl="0" w:tplc="A246C1D6">
      <w:numFmt w:val="bullet"/>
      <w:lvlText w:val="•"/>
      <w:lvlJc w:val="left"/>
      <w:pPr>
        <w:ind w:left="2405" w:hanging="360"/>
      </w:pPr>
      <w:rPr>
        <w:rFonts w:ascii="Segoe UI" w:eastAsia="Segoe UI" w:hAnsi="Segoe UI" w:cs="Segoe UI" w:hint="default"/>
        <w:b/>
        <w:bCs/>
        <w:w w:val="100"/>
        <w:sz w:val="22"/>
        <w:szCs w:val="22"/>
        <w:lang w:val="ru-RU" w:eastAsia="en-US" w:bidi="ar-SA"/>
      </w:rPr>
    </w:lvl>
    <w:lvl w:ilvl="1" w:tplc="D6843A06">
      <w:numFmt w:val="bullet"/>
      <w:lvlText w:val="•"/>
      <w:lvlJc w:val="left"/>
      <w:pPr>
        <w:ind w:left="3126" w:hanging="87"/>
      </w:pPr>
      <w:rPr>
        <w:rFonts w:ascii="Times New Roman" w:eastAsia="Times New Roman" w:hAnsi="Times New Roman" w:cs="Times New Roman" w:hint="default"/>
        <w:i/>
        <w:iCs/>
        <w:spacing w:val="2"/>
        <w:w w:val="100"/>
        <w:sz w:val="22"/>
        <w:szCs w:val="22"/>
        <w:lang w:val="ru-RU" w:eastAsia="en-US" w:bidi="ar-SA"/>
      </w:rPr>
    </w:lvl>
    <w:lvl w:ilvl="2" w:tplc="6B70370E">
      <w:numFmt w:val="bullet"/>
      <w:lvlText w:val="•"/>
      <w:lvlJc w:val="left"/>
      <w:pPr>
        <w:ind w:left="4075" w:hanging="87"/>
      </w:pPr>
      <w:rPr>
        <w:rFonts w:hint="default"/>
        <w:lang w:val="ru-RU" w:eastAsia="en-US" w:bidi="ar-SA"/>
      </w:rPr>
    </w:lvl>
    <w:lvl w:ilvl="3" w:tplc="71927AC8">
      <w:numFmt w:val="bullet"/>
      <w:lvlText w:val="•"/>
      <w:lvlJc w:val="left"/>
      <w:pPr>
        <w:ind w:left="5030" w:hanging="87"/>
      </w:pPr>
      <w:rPr>
        <w:rFonts w:hint="default"/>
        <w:lang w:val="ru-RU" w:eastAsia="en-US" w:bidi="ar-SA"/>
      </w:rPr>
    </w:lvl>
    <w:lvl w:ilvl="4" w:tplc="B442F44E">
      <w:numFmt w:val="bullet"/>
      <w:lvlText w:val="•"/>
      <w:lvlJc w:val="left"/>
      <w:pPr>
        <w:ind w:left="5986" w:hanging="87"/>
      </w:pPr>
      <w:rPr>
        <w:rFonts w:hint="default"/>
        <w:lang w:val="ru-RU" w:eastAsia="en-US" w:bidi="ar-SA"/>
      </w:rPr>
    </w:lvl>
    <w:lvl w:ilvl="5" w:tplc="0C4042B4">
      <w:numFmt w:val="bullet"/>
      <w:lvlText w:val="•"/>
      <w:lvlJc w:val="left"/>
      <w:pPr>
        <w:ind w:left="6941" w:hanging="87"/>
      </w:pPr>
      <w:rPr>
        <w:rFonts w:hint="default"/>
        <w:lang w:val="ru-RU" w:eastAsia="en-US" w:bidi="ar-SA"/>
      </w:rPr>
    </w:lvl>
    <w:lvl w:ilvl="6" w:tplc="82124A2E">
      <w:numFmt w:val="bullet"/>
      <w:lvlText w:val="•"/>
      <w:lvlJc w:val="left"/>
      <w:pPr>
        <w:ind w:left="7897" w:hanging="87"/>
      </w:pPr>
      <w:rPr>
        <w:rFonts w:hint="default"/>
        <w:lang w:val="ru-RU" w:eastAsia="en-US" w:bidi="ar-SA"/>
      </w:rPr>
    </w:lvl>
    <w:lvl w:ilvl="7" w:tplc="37620996">
      <w:numFmt w:val="bullet"/>
      <w:lvlText w:val="•"/>
      <w:lvlJc w:val="left"/>
      <w:pPr>
        <w:ind w:left="8852" w:hanging="87"/>
      </w:pPr>
      <w:rPr>
        <w:rFonts w:hint="default"/>
        <w:lang w:val="ru-RU" w:eastAsia="en-US" w:bidi="ar-SA"/>
      </w:rPr>
    </w:lvl>
    <w:lvl w:ilvl="8" w:tplc="44B42C5A">
      <w:numFmt w:val="bullet"/>
      <w:lvlText w:val="•"/>
      <w:lvlJc w:val="left"/>
      <w:pPr>
        <w:ind w:left="9808" w:hanging="87"/>
      </w:pPr>
      <w:rPr>
        <w:rFonts w:hint="default"/>
        <w:lang w:val="ru-RU" w:eastAsia="en-US" w:bidi="ar-SA"/>
      </w:rPr>
    </w:lvl>
  </w:abstractNum>
  <w:abstractNum w:abstractNumId="150" w15:restartNumberingAfterBreak="0">
    <w:nsid w:val="5E0D6B80"/>
    <w:multiLevelType w:val="hybridMultilevel"/>
    <w:tmpl w:val="A51C968E"/>
    <w:lvl w:ilvl="0" w:tplc="3D6CE89C">
      <w:numFmt w:val="bullet"/>
      <w:lvlText w:val=""/>
      <w:lvlJc w:val="left"/>
      <w:pPr>
        <w:ind w:left="575" w:hanging="360"/>
      </w:pPr>
      <w:rPr>
        <w:rFonts w:ascii="Symbol" w:eastAsia="Symbol" w:hAnsi="Symbol" w:cs="Symbol" w:hint="default"/>
        <w:w w:val="100"/>
        <w:sz w:val="24"/>
        <w:szCs w:val="24"/>
        <w:lang w:val="ru-RU" w:eastAsia="en-US" w:bidi="ar-SA"/>
      </w:rPr>
    </w:lvl>
    <w:lvl w:ilvl="1" w:tplc="4CAA868A">
      <w:numFmt w:val="bullet"/>
      <w:lvlText w:val="•"/>
      <w:lvlJc w:val="left"/>
      <w:pPr>
        <w:ind w:left="882" w:hanging="360"/>
      </w:pPr>
      <w:rPr>
        <w:rFonts w:hint="default"/>
        <w:lang w:val="ru-RU" w:eastAsia="en-US" w:bidi="ar-SA"/>
      </w:rPr>
    </w:lvl>
    <w:lvl w:ilvl="2" w:tplc="BDD2D862">
      <w:numFmt w:val="bullet"/>
      <w:lvlText w:val="•"/>
      <w:lvlJc w:val="left"/>
      <w:pPr>
        <w:ind w:left="1184" w:hanging="360"/>
      </w:pPr>
      <w:rPr>
        <w:rFonts w:hint="default"/>
        <w:lang w:val="ru-RU" w:eastAsia="en-US" w:bidi="ar-SA"/>
      </w:rPr>
    </w:lvl>
    <w:lvl w:ilvl="3" w:tplc="AB0C5842">
      <w:numFmt w:val="bullet"/>
      <w:lvlText w:val="•"/>
      <w:lvlJc w:val="left"/>
      <w:pPr>
        <w:ind w:left="1486" w:hanging="360"/>
      </w:pPr>
      <w:rPr>
        <w:rFonts w:hint="default"/>
        <w:lang w:val="ru-RU" w:eastAsia="en-US" w:bidi="ar-SA"/>
      </w:rPr>
    </w:lvl>
    <w:lvl w:ilvl="4" w:tplc="30E29A5A">
      <w:numFmt w:val="bullet"/>
      <w:lvlText w:val="•"/>
      <w:lvlJc w:val="left"/>
      <w:pPr>
        <w:ind w:left="1788" w:hanging="360"/>
      </w:pPr>
      <w:rPr>
        <w:rFonts w:hint="default"/>
        <w:lang w:val="ru-RU" w:eastAsia="en-US" w:bidi="ar-SA"/>
      </w:rPr>
    </w:lvl>
    <w:lvl w:ilvl="5" w:tplc="D5E439BC">
      <w:numFmt w:val="bullet"/>
      <w:lvlText w:val="•"/>
      <w:lvlJc w:val="left"/>
      <w:pPr>
        <w:ind w:left="2090" w:hanging="360"/>
      </w:pPr>
      <w:rPr>
        <w:rFonts w:hint="default"/>
        <w:lang w:val="ru-RU" w:eastAsia="en-US" w:bidi="ar-SA"/>
      </w:rPr>
    </w:lvl>
    <w:lvl w:ilvl="6" w:tplc="485C442E">
      <w:numFmt w:val="bullet"/>
      <w:lvlText w:val="•"/>
      <w:lvlJc w:val="left"/>
      <w:pPr>
        <w:ind w:left="2392" w:hanging="360"/>
      </w:pPr>
      <w:rPr>
        <w:rFonts w:hint="default"/>
        <w:lang w:val="ru-RU" w:eastAsia="en-US" w:bidi="ar-SA"/>
      </w:rPr>
    </w:lvl>
    <w:lvl w:ilvl="7" w:tplc="011AAAD8">
      <w:numFmt w:val="bullet"/>
      <w:lvlText w:val="•"/>
      <w:lvlJc w:val="left"/>
      <w:pPr>
        <w:ind w:left="2694" w:hanging="360"/>
      </w:pPr>
      <w:rPr>
        <w:rFonts w:hint="default"/>
        <w:lang w:val="ru-RU" w:eastAsia="en-US" w:bidi="ar-SA"/>
      </w:rPr>
    </w:lvl>
    <w:lvl w:ilvl="8" w:tplc="C99A9754">
      <w:numFmt w:val="bullet"/>
      <w:lvlText w:val="•"/>
      <w:lvlJc w:val="left"/>
      <w:pPr>
        <w:ind w:left="2996" w:hanging="360"/>
      </w:pPr>
      <w:rPr>
        <w:rFonts w:hint="default"/>
        <w:lang w:val="ru-RU" w:eastAsia="en-US" w:bidi="ar-SA"/>
      </w:rPr>
    </w:lvl>
  </w:abstractNum>
  <w:abstractNum w:abstractNumId="151" w15:restartNumberingAfterBreak="0">
    <w:nsid w:val="5F1A2771"/>
    <w:multiLevelType w:val="hybridMultilevel"/>
    <w:tmpl w:val="C4F8045C"/>
    <w:lvl w:ilvl="0" w:tplc="A1A2307C">
      <w:numFmt w:val="bullet"/>
      <w:lvlText w:val="•"/>
      <w:lvlJc w:val="left"/>
      <w:pPr>
        <w:ind w:left="1622" w:hanging="360"/>
      </w:pPr>
      <w:rPr>
        <w:rFonts w:ascii="Times New Roman" w:eastAsia="Times New Roman" w:hAnsi="Times New Roman" w:cs="Times New Roman" w:hint="default"/>
        <w:w w:val="100"/>
        <w:sz w:val="24"/>
        <w:szCs w:val="24"/>
        <w:lang w:val="ru-RU" w:eastAsia="en-US" w:bidi="ar-SA"/>
      </w:rPr>
    </w:lvl>
    <w:lvl w:ilvl="1" w:tplc="5CA8F59C">
      <w:numFmt w:val="bullet"/>
      <w:lvlText w:val="•"/>
      <w:lvlJc w:val="left"/>
      <w:pPr>
        <w:ind w:left="2629" w:hanging="360"/>
      </w:pPr>
      <w:rPr>
        <w:rFonts w:hint="default"/>
        <w:lang w:val="ru-RU" w:eastAsia="en-US" w:bidi="ar-SA"/>
      </w:rPr>
    </w:lvl>
    <w:lvl w:ilvl="2" w:tplc="F41469EE">
      <w:numFmt w:val="bullet"/>
      <w:lvlText w:val="•"/>
      <w:lvlJc w:val="left"/>
      <w:pPr>
        <w:ind w:left="3639" w:hanging="360"/>
      </w:pPr>
      <w:rPr>
        <w:rFonts w:hint="default"/>
        <w:lang w:val="ru-RU" w:eastAsia="en-US" w:bidi="ar-SA"/>
      </w:rPr>
    </w:lvl>
    <w:lvl w:ilvl="3" w:tplc="3D4AC5EE">
      <w:numFmt w:val="bullet"/>
      <w:lvlText w:val="•"/>
      <w:lvlJc w:val="left"/>
      <w:pPr>
        <w:ind w:left="4649" w:hanging="360"/>
      </w:pPr>
      <w:rPr>
        <w:rFonts w:hint="default"/>
        <w:lang w:val="ru-RU" w:eastAsia="en-US" w:bidi="ar-SA"/>
      </w:rPr>
    </w:lvl>
    <w:lvl w:ilvl="4" w:tplc="D482FA84">
      <w:numFmt w:val="bullet"/>
      <w:lvlText w:val="•"/>
      <w:lvlJc w:val="left"/>
      <w:pPr>
        <w:ind w:left="5659" w:hanging="360"/>
      </w:pPr>
      <w:rPr>
        <w:rFonts w:hint="default"/>
        <w:lang w:val="ru-RU" w:eastAsia="en-US" w:bidi="ar-SA"/>
      </w:rPr>
    </w:lvl>
    <w:lvl w:ilvl="5" w:tplc="2294F4DC">
      <w:numFmt w:val="bullet"/>
      <w:lvlText w:val="•"/>
      <w:lvlJc w:val="left"/>
      <w:pPr>
        <w:ind w:left="6669" w:hanging="360"/>
      </w:pPr>
      <w:rPr>
        <w:rFonts w:hint="default"/>
        <w:lang w:val="ru-RU" w:eastAsia="en-US" w:bidi="ar-SA"/>
      </w:rPr>
    </w:lvl>
    <w:lvl w:ilvl="6" w:tplc="2D207064">
      <w:numFmt w:val="bullet"/>
      <w:lvlText w:val="•"/>
      <w:lvlJc w:val="left"/>
      <w:pPr>
        <w:ind w:left="7679" w:hanging="360"/>
      </w:pPr>
      <w:rPr>
        <w:rFonts w:hint="default"/>
        <w:lang w:val="ru-RU" w:eastAsia="en-US" w:bidi="ar-SA"/>
      </w:rPr>
    </w:lvl>
    <w:lvl w:ilvl="7" w:tplc="28FC9BC8">
      <w:numFmt w:val="bullet"/>
      <w:lvlText w:val="•"/>
      <w:lvlJc w:val="left"/>
      <w:pPr>
        <w:ind w:left="8689" w:hanging="360"/>
      </w:pPr>
      <w:rPr>
        <w:rFonts w:hint="default"/>
        <w:lang w:val="ru-RU" w:eastAsia="en-US" w:bidi="ar-SA"/>
      </w:rPr>
    </w:lvl>
    <w:lvl w:ilvl="8" w:tplc="B2668714">
      <w:numFmt w:val="bullet"/>
      <w:lvlText w:val="•"/>
      <w:lvlJc w:val="left"/>
      <w:pPr>
        <w:ind w:left="9699" w:hanging="360"/>
      </w:pPr>
      <w:rPr>
        <w:rFonts w:hint="default"/>
        <w:lang w:val="ru-RU" w:eastAsia="en-US" w:bidi="ar-SA"/>
      </w:rPr>
    </w:lvl>
  </w:abstractNum>
  <w:abstractNum w:abstractNumId="152" w15:restartNumberingAfterBreak="0">
    <w:nsid w:val="5F272B48"/>
    <w:multiLevelType w:val="hybridMultilevel"/>
    <w:tmpl w:val="30C2CBBC"/>
    <w:lvl w:ilvl="0" w:tplc="829AAD24">
      <w:numFmt w:val="bullet"/>
      <w:lvlText w:val="-"/>
      <w:lvlJc w:val="left"/>
      <w:pPr>
        <w:ind w:left="1959" w:hanging="356"/>
      </w:pPr>
      <w:rPr>
        <w:rFonts w:ascii="Times New Roman" w:eastAsia="Times New Roman" w:hAnsi="Times New Roman" w:cs="Times New Roman" w:hint="default"/>
        <w:w w:val="99"/>
        <w:sz w:val="24"/>
        <w:szCs w:val="24"/>
        <w:lang w:val="ru-RU" w:eastAsia="en-US" w:bidi="ar-SA"/>
      </w:rPr>
    </w:lvl>
    <w:lvl w:ilvl="1" w:tplc="AC26E00E">
      <w:numFmt w:val="bullet"/>
      <w:lvlText w:val="•"/>
      <w:lvlJc w:val="left"/>
      <w:pPr>
        <w:ind w:left="2935" w:hanging="356"/>
      </w:pPr>
      <w:rPr>
        <w:rFonts w:hint="default"/>
        <w:lang w:val="ru-RU" w:eastAsia="en-US" w:bidi="ar-SA"/>
      </w:rPr>
    </w:lvl>
    <w:lvl w:ilvl="2" w:tplc="1BB65530">
      <w:numFmt w:val="bullet"/>
      <w:lvlText w:val="•"/>
      <w:lvlJc w:val="left"/>
      <w:pPr>
        <w:ind w:left="3911" w:hanging="356"/>
      </w:pPr>
      <w:rPr>
        <w:rFonts w:hint="default"/>
        <w:lang w:val="ru-RU" w:eastAsia="en-US" w:bidi="ar-SA"/>
      </w:rPr>
    </w:lvl>
    <w:lvl w:ilvl="3" w:tplc="926242AE">
      <w:numFmt w:val="bullet"/>
      <w:lvlText w:val="•"/>
      <w:lvlJc w:val="left"/>
      <w:pPr>
        <w:ind w:left="4887" w:hanging="356"/>
      </w:pPr>
      <w:rPr>
        <w:rFonts w:hint="default"/>
        <w:lang w:val="ru-RU" w:eastAsia="en-US" w:bidi="ar-SA"/>
      </w:rPr>
    </w:lvl>
    <w:lvl w:ilvl="4" w:tplc="7DE2B6A8">
      <w:numFmt w:val="bullet"/>
      <w:lvlText w:val="•"/>
      <w:lvlJc w:val="left"/>
      <w:pPr>
        <w:ind w:left="5863" w:hanging="356"/>
      </w:pPr>
      <w:rPr>
        <w:rFonts w:hint="default"/>
        <w:lang w:val="ru-RU" w:eastAsia="en-US" w:bidi="ar-SA"/>
      </w:rPr>
    </w:lvl>
    <w:lvl w:ilvl="5" w:tplc="ED2E90D8">
      <w:numFmt w:val="bullet"/>
      <w:lvlText w:val="•"/>
      <w:lvlJc w:val="left"/>
      <w:pPr>
        <w:ind w:left="6839" w:hanging="356"/>
      </w:pPr>
      <w:rPr>
        <w:rFonts w:hint="default"/>
        <w:lang w:val="ru-RU" w:eastAsia="en-US" w:bidi="ar-SA"/>
      </w:rPr>
    </w:lvl>
    <w:lvl w:ilvl="6" w:tplc="14E4AE6E">
      <w:numFmt w:val="bullet"/>
      <w:lvlText w:val="•"/>
      <w:lvlJc w:val="left"/>
      <w:pPr>
        <w:ind w:left="7815" w:hanging="356"/>
      </w:pPr>
      <w:rPr>
        <w:rFonts w:hint="default"/>
        <w:lang w:val="ru-RU" w:eastAsia="en-US" w:bidi="ar-SA"/>
      </w:rPr>
    </w:lvl>
    <w:lvl w:ilvl="7" w:tplc="510454D6">
      <w:numFmt w:val="bullet"/>
      <w:lvlText w:val="•"/>
      <w:lvlJc w:val="left"/>
      <w:pPr>
        <w:ind w:left="8791" w:hanging="356"/>
      </w:pPr>
      <w:rPr>
        <w:rFonts w:hint="default"/>
        <w:lang w:val="ru-RU" w:eastAsia="en-US" w:bidi="ar-SA"/>
      </w:rPr>
    </w:lvl>
    <w:lvl w:ilvl="8" w:tplc="1C0C7E42">
      <w:numFmt w:val="bullet"/>
      <w:lvlText w:val="•"/>
      <w:lvlJc w:val="left"/>
      <w:pPr>
        <w:ind w:left="9767" w:hanging="356"/>
      </w:pPr>
      <w:rPr>
        <w:rFonts w:hint="default"/>
        <w:lang w:val="ru-RU" w:eastAsia="en-US" w:bidi="ar-SA"/>
      </w:rPr>
    </w:lvl>
  </w:abstractNum>
  <w:abstractNum w:abstractNumId="153"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606428F5"/>
    <w:multiLevelType w:val="hybridMultilevel"/>
    <w:tmpl w:val="1068B51E"/>
    <w:lvl w:ilvl="0" w:tplc="E05CB63C">
      <w:numFmt w:val="bullet"/>
      <w:lvlText w:val=""/>
      <w:lvlJc w:val="left"/>
      <w:pPr>
        <w:ind w:left="570" w:hanging="360"/>
      </w:pPr>
      <w:rPr>
        <w:rFonts w:ascii="Symbol" w:eastAsia="Symbol" w:hAnsi="Symbol" w:cs="Symbol" w:hint="default"/>
        <w:w w:val="100"/>
        <w:sz w:val="24"/>
        <w:szCs w:val="24"/>
        <w:lang w:val="ru-RU" w:eastAsia="en-US" w:bidi="ar-SA"/>
      </w:rPr>
    </w:lvl>
    <w:lvl w:ilvl="1" w:tplc="9BB26BC8">
      <w:numFmt w:val="bullet"/>
      <w:lvlText w:val="•"/>
      <w:lvlJc w:val="left"/>
      <w:pPr>
        <w:ind w:left="832" w:hanging="360"/>
      </w:pPr>
      <w:rPr>
        <w:rFonts w:hint="default"/>
        <w:lang w:val="ru-RU" w:eastAsia="en-US" w:bidi="ar-SA"/>
      </w:rPr>
    </w:lvl>
    <w:lvl w:ilvl="2" w:tplc="5EC4EF06">
      <w:numFmt w:val="bullet"/>
      <w:lvlText w:val="•"/>
      <w:lvlJc w:val="left"/>
      <w:pPr>
        <w:ind w:left="1085" w:hanging="360"/>
      </w:pPr>
      <w:rPr>
        <w:rFonts w:hint="default"/>
        <w:lang w:val="ru-RU" w:eastAsia="en-US" w:bidi="ar-SA"/>
      </w:rPr>
    </w:lvl>
    <w:lvl w:ilvl="3" w:tplc="7D8029A0">
      <w:numFmt w:val="bullet"/>
      <w:lvlText w:val="•"/>
      <w:lvlJc w:val="left"/>
      <w:pPr>
        <w:ind w:left="1337" w:hanging="360"/>
      </w:pPr>
      <w:rPr>
        <w:rFonts w:hint="default"/>
        <w:lang w:val="ru-RU" w:eastAsia="en-US" w:bidi="ar-SA"/>
      </w:rPr>
    </w:lvl>
    <w:lvl w:ilvl="4" w:tplc="3D72AAEC">
      <w:numFmt w:val="bullet"/>
      <w:lvlText w:val="•"/>
      <w:lvlJc w:val="left"/>
      <w:pPr>
        <w:ind w:left="1590" w:hanging="360"/>
      </w:pPr>
      <w:rPr>
        <w:rFonts w:hint="default"/>
        <w:lang w:val="ru-RU" w:eastAsia="en-US" w:bidi="ar-SA"/>
      </w:rPr>
    </w:lvl>
    <w:lvl w:ilvl="5" w:tplc="A974557E">
      <w:numFmt w:val="bullet"/>
      <w:lvlText w:val="•"/>
      <w:lvlJc w:val="left"/>
      <w:pPr>
        <w:ind w:left="1843" w:hanging="360"/>
      </w:pPr>
      <w:rPr>
        <w:rFonts w:hint="default"/>
        <w:lang w:val="ru-RU" w:eastAsia="en-US" w:bidi="ar-SA"/>
      </w:rPr>
    </w:lvl>
    <w:lvl w:ilvl="6" w:tplc="52FE4956">
      <w:numFmt w:val="bullet"/>
      <w:lvlText w:val="•"/>
      <w:lvlJc w:val="left"/>
      <w:pPr>
        <w:ind w:left="2095" w:hanging="360"/>
      </w:pPr>
      <w:rPr>
        <w:rFonts w:hint="default"/>
        <w:lang w:val="ru-RU" w:eastAsia="en-US" w:bidi="ar-SA"/>
      </w:rPr>
    </w:lvl>
    <w:lvl w:ilvl="7" w:tplc="CC683BDE">
      <w:numFmt w:val="bullet"/>
      <w:lvlText w:val="•"/>
      <w:lvlJc w:val="left"/>
      <w:pPr>
        <w:ind w:left="2348" w:hanging="360"/>
      </w:pPr>
      <w:rPr>
        <w:rFonts w:hint="default"/>
        <w:lang w:val="ru-RU" w:eastAsia="en-US" w:bidi="ar-SA"/>
      </w:rPr>
    </w:lvl>
    <w:lvl w:ilvl="8" w:tplc="1A186CFA">
      <w:numFmt w:val="bullet"/>
      <w:lvlText w:val="•"/>
      <w:lvlJc w:val="left"/>
      <w:pPr>
        <w:ind w:left="2600" w:hanging="360"/>
      </w:pPr>
      <w:rPr>
        <w:rFonts w:hint="default"/>
        <w:lang w:val="ru-RU" w:eastAsia="en-US" w:bidi="ar-SA"/>
      </w:rPr>
    </w:lvl>
  </w:abstractNum>
  <w:abstractNum w:abstractNumId="155" w15:restartNumberingAfterBreak="0">
    <w:nsid w:val="608A4830"/>
    <w:multiLevelType w:val="hybridMultilevel"/>
    <w:tmpl w:val="1F3E0068"/>
    <w:lvl w:ilvl="0" w:tplc="DDAEF968">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8BC8F0E0">
      <w:numFmt w:val="bullet"/>
      <w:lvlText w:val="•"/>
      <w:lvlJc w:val="left"/>
      <w:pPr>
        <w:ind w:left="849" w:hanging="356"/>
      </w:pPr>
      <w:rPr>
        <w:rFonts w:hint="default"/>
        <w:lang w:val="ru-RU" w:eastAsia="en-US" w:bidi="ar-SA"/>
      </w:rPr>
    </w:lvl>
    <w:lvl w:ilvl="2" w:tplc="564E80CA">
      <w:numFmt w:val="bullet"/>
      <w:lvlText w:val="•"/>
      <w:lvlJc w:val="left"/>
      <w:pPr>
        <w:ind w:left="1119" w:hanging="356"/>
      </w:pPr>
      <w:rPr>
        <w:rFonts w:hint="default"/>
        <w:lang w:val="ru-RU" w:eastAsia="en-US" w:bidi="ar-SA"/>
      </w:rPr>
    </w:lvl>
    <w:lvl w:ilvl="3" w:tplc="374250BA">
      <w:numFmt w:val="bullet"/>
      <w:lvlText w:val="•"/>
      <w:lvlJc w:val="left"/>
      <w:pPr>
        <w:ind w:left="1389" w:hanging="356"/>
      </w:pPr>
      <w:rPr>
        <w:rFonts w:hint="default"/>
        <w:lang w:val="ru-RU" w:eastAsia="en-US" w:bidi="ar-SA"/>
      </w:rPr>
    </w:lvl>
    <w:lvl w:ilvl="4" w:tplc="637E3512">
      <w:numFmt w:val="bullet"/>
      <w:lvlText w:val="•"/>
      <w:lvlJc w:val="left"/>
      <w:pPr>
        <w:ind w:left="1659" w:hanging="356"/>
      </w:pPr>
      <w:rPr>
        <w:rFonts w:hint="default"/>
        <w:lang w:val="ru-RU" w:eastAsia="en-US" w:bidi="ar-SA"/>
      </w:rPr>
    </w:lvl>
    <w:lvl w:ilvl="5" w:tplc="6922B052">
      <w:numFmt w:val="bullet"/>
      <w:lvlText w:val="•"/>
      <w:lvlJc w:val="left"/>
      <w:pPr>
        <w:ind w:left="1929" w:hanging="356"/>
      </w:pPr>
      <w:rPr>
        <w:rFonts w:hint="default"/>
        <w:lang w:val="ru-RU" w:eastAsia="en-US" w:bidi="ar-SA"/>
      </w:rPr>
    </w:lvl>
    <w:lvl w:ilvl="6" w:tplc="A5F2B162">
      <w:numFmt w:val="bullet"/>
      <w:lvlText w:val="•"/>
      <w:lvlJc w:val="left"/>
      <w:pPr>
        <w:ind w:left="2199" w:hanging="356"/>
      </w:pPr>
      <w:rPr>
        <w:rFonts w:hint="default"/>
        <w:lang w:val="ru-RU" w:eastAsia="en-US" w:bidi="ar-SA"/>
      </w:rPr>
    </w:lvl>
    <w:lvl w:ilvl="7" w:tplc="92148684">
      <w:numFmt w:val="bullet"/>
      <w:lvlText w:val="•"/>
      <w:lvlJc w:val="left"/>
      <w:pPr>
        <w:ind w:left="2469" w:hanging="356"/>
      </w:pPr>
      <w:rPr>
        <w:rFonts w:hint="default"/>
        <w:lang w:val="ru-RU" w:eastAsia="en-US" w:bidi="ar-SA"/>
      </w:rPr>
    </w:lvl>
    <w:lvl w:ilvl="8" w:tplc="0714CDDA">
      <w:numFmt w:val="bullet"/>
      <w:lvlText w:val="•"/>
      <w:lvlJc w:val="left"/>
      <w:pPr>
        <w:ind w:left="2739" w:hanging="356"/>
      </w:pPr>
      <w:rPr>
        <w:rFonts w:hint="default"/>
        <w:lang w:val="ru-RU" w:eastAsia="en-US" w:bidi="ar-SA"/>
      </w:rPr>
    </w:lvl>
  </w:abstractNum>
  <w:abstractNum w:abstractNumId="156" w15:restartNumberingAfterBreak="0">
    <w:nsid w:val="60E04D3F"/>
    <w:multiLevelType w:val="hybridMultilevel"/>
    <w:tmpl w:val="7FBCC266"/>
    <w:lvl w:ilvl="0" w:tplc="6C3E18E0">
      <w:numFmt w:val="bullet"/>
      <w:lvlText w:val=""/>
      <w:lvlJc w:val="left"/>
      <w:pPr>
        <w:ind w:left="575" w:hanging="360"/>
      </w:pPr>
      <w:rPr>
        <w:rFonts w:hint="default"/>
        <w:w w:val="100"/>
        <w:lang w:val="ru-RU" w:eastAsia="en-US" w:bidi="ar-SA"/>
      </w:rPr>
    </w:lvl>
    <w:lvl w:ilvl="1" w:tplc="949EFAB2">
      <w:numFmt w:val="bullet"/>
      <w:lvlText w:val="•"/>
      <w:lvlJc w:val="left"/>
      <w:pPr>
        <w:ind w:left="882" w:hanging="360"/>
      </w:pPr>
      <w:rPr>
        <w:rFonts w:hint="default"/>
        <w:lang w:val="ru-RU" w:eastAsia="en-US" w:bidi="ar-SA"/>
      </w:rPr>
    </w:lvl>
    <w:lvl w:ilvl="2" w:tplc="1A42AF06">
      <w:numFmt w:val="bullet"/>
      <w:lvlText w:val="•"/>
      <w:lvlJc w:val="left"/>
      <w:pPr>
        <w:ind w:left="1184" w:hanging="360"/>
      </w:pPr>
      <w:rPr>
        <w:rFonts w:hint="default"/>
        <w:lang w:val="ru-RU" w:eastAsia="en-US" w:bidi="ar-SA"/>
      </w:rPr>
    </w:lvl>
    <w:lvl w:ilvl="3" w:tplc="12BE85B6">
      <w:numFmt w:val="bullet"/>
      <w:lvlText w:val="•"/>
      <w:lvlJc w:val="left"/>
      <w:pPr>
        <w:ind w:left="1486" w:hanging="360"/>
      </w:pPr>
      <w:rPr>
        <w:rFonts w:hint="default"/>
        <w:lang w:val="ru-RU" w:eastAsia="en-US" w:bidi="ar-SA"/>
      </w:rPr>
    </w:lvl>
    <w:lvl w:ilvl="4" w:tplc="0FDA9BC6">
      <w:numFmt w:val="bullet"/>
      <w:lvlText w:val="•"/>
      <w:lvlJc w:val="left"/>
      <w:pPr>
        <w:ind w:left="1788" w:hanging="360"/>
      </w:pPr>
      <w:rPr>
        <w:rFonts w:hint="default"/>
        <w:lang w:val="ru-RU" w:eastAsia="en-US" w:bidi="ar-SA"/>
      </w:rPr>
    </w:lvl>
    <w:lvl w:ilvl="5" w:tplc="99D02694">
      <w:numFmt w:val="bullet"/>
      <w:lvlText w:val="•"/>
      <w:lvlJc w:val="left"/>
      <w:pPr>
        <w:ind w:left="2090" w:hanging="360"/>
      </w:pPr>
      <w:rPr>
        <w:rFonts w:hint="default"/>
        <w:lang w:val="ru-RU" w:eastAsia="en-US" w:bidi="ar-SA"/>
      </w:rPr>
    </w:lvl>
    <w:lvl w:ilvl="6" w:tplc="60B80B1C">
      <w:numFmt w:val="bullet"/>
      <w:lvlText w:val="•"/>
      <w:lvlJc w:val="left"/>
      <w:pPr>
        <w:ind w:left="2392" w:hanging="360"/>
      </w:pPr>
      <w:rPr>
        <w:rFonts w:hint="default"/>
        <w:lang w:val="ru-RU" w:eastAsia="en-US" w:bidi="ar-SA"/>
      </w:rPr>
    </w:lvl>
    <w:lvl w:ilvl="7" w:tplc="8C88A4E0">
      <w:numFmt w:val="bullet"/>
      <w:lvlText w:val="•"/>
      <w:lvlJc w:val="left"/>
      <w:pPr>
        <w:ind w:left="2694" w:hanging="360"/>
      </w:pPr>
      <w:rPr>
        <w:rFonts w:hint="default"/>
        <w:lang w:val="ru-RU" w:eastAsia="en-US" w:bidi="ar-SA"/>
      </w:rPr>
    </w:lvl>
    <w:lvl w:ilvl="8" w:tplc="9D1CD6AE">
      <w:numFmt w:val="bullet"/>
      <w:lvlText w:val="•"/>
      <w:lvlJc w:val="left"/>
      <w:pPr>
        <w:ind w:left="2996" w:hanging="360"/>
      </w:pPr>
      <w:rPr>
        <w:rFonts w:hint="default"/>
        <w:lang w:val="ru-RU" w:eastAsia="en-US" w:bidi="ar-SA"/>
      </w:rPr>
    </w:lvl>
  </w:abstractNum>
  <w:abstractNum w:abstractNumId="157" w15:restartNumberingAfterBreak="0">
    <w:nsid w:val="60FE4DB6"/>
    <w:multiLevelType w:val="hybridMultilevel"/>
    <w:tmpl w:val="F636FF60"/>
    <w:lvl w:ilvl="0" w:tplc="89B8D37A">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7F241D04">
      <w:numFmt w:val="bullet"/>
      <w:lvlText w:val="•"/>
      <w:lvlJc w:val="left"/>
      <w:pPr>
        <w:ind w:left="849" w:hanging="356"/>
      </w:pPr>
      <w:rPr>
        <w:rFonts w:hint="default"/>
        <w:lang w:val="ru-RU" w:eastAsia="en-US" w:bidi="ar-SA"/>
      </w:rPr>
    </w:lvl>
    <w:lvl w:ilvl="2" w:tplc="93F23ABE">
      <w:numFmt w:val="bullet"/>
      <w:lvlText w:val="•"/>
      <w:lvlJc w:val="left"/>
      <w:pPr>
        <w:ind w:left="1119" w:hanging="356"/>
      </w:pPr>
      <w:rPr>
        <w:rFonts w:hint="default"/>
        <w:lang w:val="ru-RU" w:eastAsia="en-US" w:bidi="ar-SA"/>
      </w:rPr>
    </w:lvl>
    <w:lvl w:ilvl="3" w:tplc="0A3CF580">
      <w:numFmt w:val="bullet"/>
      <w:lvlText w:val="•"/>
      <w:lvlJc w:val="left"/>
      <w:pPr>
        <w:ind w:left="1389" w:hanging="356"/>
      </w:pPr>
      <w:rPr>
        <w:rFonts w:hint="default"/>
        <w:lang w:val="ru-RU" w:eastAsia="en-US" w:bidi="ar-SA"/>
      </w:rPr>
    </w:lvl>
    <w:lvl w:ilvl="4" w:tplc="BECC2AAC">
      <w:numFmt w:val="bullet"/>
      <w:lvlText w:val="•"/>
      <w:lvlJc w:val="left"/>
      <w:pPr>
        <w:ind w:left="1659" w:hanging="356"/>
      </w:pPr>
      <w:rPr>
        <w:rFonts w:hint="default"/>
        <w:lang w:val="ru-RU" w:eastAsia="en-US" w:bidi="ar-SA"/>
      </w:rPr>
    </w:lvl>
    <w:lvl w:ilvl="5" w:tplc="75C473A8">
      <w:numFmt w:val="bullet"/>
      <w:lvlText w:val="•"/>
      <w:lvlJc w:val="left"/>
      <w:pPr>
        <w:ind w:left="1929" w:hanging="356"/>
      </w:pPr>
      <w:rPr>
        <w:rFonts w:hint="default"/>
        <w:lang w:val="ru-RU" w:eastAsia="en-US" w:bidi="ar-SA"/>
      </w:rPr>
    </w:lvl>
    <w:lvl w:ilvl="6" w:tplc="980ED1C0">
      <w:numFmt w:val="bullet"/>
      <w:lvlText w:val="•"/>
      <w:lvlJc w:val="left"/>
      <w:pPr>
        <w:ind w:left="2199" w:hanging="356"/>
      </w:pPr>
      <w:rPr>
        <w:rFonts w:hint="default"/>
        <w:lang w:val="ru-RU" w:eastAsia="en-US" w:bidi="ar-SA"/>
      </w:rPr>
    </w:lvl>
    <w:lvl w:ilvl="7" w:tplc="6040D5D2">
      <w:numFmt w:val="bullet"/>
      <w:lvlText w:val="•"/>
      <w:lvlJc w:val="left"/>
      <w:pPr>
        <w:ind w:left="2469" w:hanging="356"/>
      </w:pPr>
      <w:rPr>
        <w:rFonts w:hint="default"/>
        <w:lang w:val="ru-RU" w:eastAsia="en-US" w:bidi="ar-SA"/>
      </w:rPr>
    </w:lvl>
    <w:lvl w:ilvl="8" w:tplc="7DF0CD8A">
      <w:numFmt w:val="bullet"/>
      <w:lvlText w:val="•"/>
      <w:lvlJc w:val="left"/>
      <w:pPr>
        <w:ind w:left="2739" w:hanging="356"/>
      </w:pPr>
      <w:rPr>
        <w:rFonts w:hint="default"/>
        <w:lang w:val="ru-RU" w:eastAsia="en-US" w:bidi="ar-SA"/>
      </w:rPr>
    </w:lvl>
  </w:abstractNum>
  <w:abstractNum w:abstractNumId="158" w15:restartNumberingAfterBreak="0">
    <w:nsid w:val="63446E46"/>
    <w:multiLevelType w:val="hybridMultilevel"/>
    <w:tmpl w:val="816EDEC2"/>
    <w:lvl w:ilvl="0" w:tplc="467A4CE0">
      <w:numFmt w:val="bullet"/>
      <w:lvlText w:val=""/>
      <w:lvlJc w:val="left"/>
      <w:pPr>
        <w:ind w:left="570" w:hanging="356"/>
      </w:pPr>
      <w:rPr>
        <w:rFonts w:ascii="Symbol" w:eastAsia="Symbol" w:hAnsi="Symbol" w:cs="Symbol" w:hint="default"/>
        <w:w w:val="100"/>
        <w:sz w:val="24"/>
        <w:szCs w:val="24"/>
        <w:lang w:val="ru-RU" w:eastAsia="en-US" w:bidi="ar-SA"/>
      </w:rPr>
    </w:lvl>
    <w:lvl w:ilvl="1" w:tplc="81CE2EBA">
      <w:numFmt w:val="bullet"/>
      <w:lvlText w:val="•"/>
      <w:lvlJc w:val="left"/>
      <w:pPr>
        <w:ind w:left="849" w:hanging="356"/>
      </w:pPr>
      <w:rPr>
        <w:rFonts w:hint="default"/>
        <w:lang w:val="ru-RU" w:eastAsia="en-US" w:bidi="ar-SA"/>
      </w:rPr>
    </w:lvl>
    <w:lvl w:ilvl="2" w:tplc="F65CCB72">
      <w:numFmt w:val="bullet"/>
      <w:lvlText w:val="•"/>
      <w:lvlJc w:val="left"/>
      <w:pPr>
        <w:ind w:left="1119" w:hanging="356"/>
      </w:pPr>
      <w:rPr>
        <w:rFonts w:hint="default"/>
        <w:lang w:val="ru-RU" w:eastAsia="en-US" w:bidi="ar-SA"/>
      </w:rPr>
    </w:lvl>
    <w:lvl w:ilvl="3" w:tplc="8B223DE4">
      <w:numFmt w:val="bullet"/>
      <w:lvlText w:val="•"/>
      <w:lvlJc w:val="left"/>
      <w:pPr>
        <w:ind w:left="1389" w:hanging="356"/>
      </w:pPr>
      <w:rPr>
        <w:rFonts w:hint="default"/>
        <w:lang w:val="ru-RU" w:eastAsia="en-US" w:bidi="ar-SA"/>
      </w:rPr>
    </w:lvl>
    <w:lvl w:ilvl="4" w:tplc="D86059BE">
      <w:numFmt w:val="bullet"/>
      <w:lvlText w:val="•"/>
      <w:lvlJc w:val="left"/>
      <w:pPr>
        <w:ind w:left="1659" w:hanging="356"/>
      </w:pPr>
      <w:rPr>
        <w:rFonts w:hint="default"/>
        <w:lang w:val="ru-RU" w:eastAsia="en-US" w:bidi="ar-SA"/>
      </w:rPr>
    </w:lvl>
    <w:lvl w:ilvl="5" w:tplc="51601F44">
      <w:numFmt w:val="bullet"/>
      <w:lvlText w:val="•"/>
      <w:lvlJc w:val="left"/>
      <w:pPr>
        <w:ind w:left="1929" w:hanging="356"/>
      </w:pPr>
      <w:rPr>
        <w:rFonts w:hint="default"/>
        <w:lang w:val="ru-RU" w:eastAsia="en-US" w:bidi="ar-SA"/>
      </w:rPr>
    </w:lvl>
    <w:lvl w:ilvl="6" w:tplc="EF04F98C">
      <w:numFmt w:val="bullet"/>
      <w:lvlText w:val="•"/>
      <w:lvlJc w:val="left"/>
      <w:pPr>
        <w:ind w:left="2199" w:hanging="356"/>
      </w:pPr>
      <w:rPr>
        <w:rFonts w:hint="default"/>
        <w:lang w:val="ru-RU" w:eastAsia="en-US" w:bidi="ar-SA"/>
      </w:rPr>
    </w:lvl>
    <w:lvl w:ilvl="7" w:tplc="0AB87F26">
      <w:numFmt w:val="bullet"/>
      <w:lvlText w:val="•"/>
      <w:lvlJc w:val="left"/>
      <w:pPr>
        <w:ind w:left="2469" w:hanging="356"/>
      </w:pPr>
      <w:rPr>
        <w:rFonts w:hint="default"/>
        <w:lang w:val="ru-RU" w:eastAsia="en-US" w:bidi="ar-SA"/>
      </w:rPr>
    </w:lvl>
    <w:lvl w:ilvl="8" w:tplc="576417B8">
      <w:numFmt w:val="bullet"/>
      <w:lvlText w:val="•"/>
      <w:lvlJc w:val="left"/>
      <w:pPr>
        <w:ind w:left="2739" w:hanging="356"/>
      </w:pPr>
      <w:rPr>
        <w:rFonts w:hint="default"/>
        <w:lang w:val="ru-RU" w:eastAsia="en-US" w:bidi="ar-SA"/>
      </w:rPr>
    </w:lvl>
  </w:abstractNum>
  <w:abstractNum w:abstractNumId="159" w15:restartNumberingAfterBreak="0">
    <w:nsid w:val="64BF3271"/>
    <w:multiLevelType w:val="hybridMultilevel"/>
    <w:tmpl w:val="8EA012EA"/>
    <w:lvl w:ilvl="0" w:tplc="0FD82102">
      <w:numFmt w:val="bullet"/>
      <w:lvlText w:val=""/>
      <w:lvlJc w:val="left"/>
      <w:pPr>
        <w:ind w:left="575" w:hanging="360"/>
      </w:pPr>
      <w:rPr>
        <w:rFonts w:ascii="Symbol" w:eastAsia="Symbol" w:hAnsi="Symbol" w:cs="Symbol" w:hint="default"/>
        <w:w w:val="100"/>
        <w:sz w:val="24"/>
        <w:szCs w:val="24"/>
        <w:lang w:val="ru-RU" w:eastAsia="en-US" w:bidi="ar-SA"/>
      </w:rPr>
    </w:lvl>
    <w:lvl w:ilvl="1" w:tplc="A04AD014">
      <w:numFmt w:val="bullet"/>
      <w:lvlText w:val="•"/>
      <w:lvlJc w:val="left"/>
      <w:pPr>
        <w:ind w:left="882" w:hanging="360"/>
      </w:pPr>
      <w:rPr>
        <w:rFonts w:hint="default"/>
        <w:lang w:val="ru-RU" w:eastAsia="en-US" w:bidi="ar-SA"/>
      </w:rPr>
    </w:lvl>
    <w:lvl w:ilvl="2" w:tplc="4B78C2E4">
      <w:numFmt w:val="bullet"/>
      <w:lvlText w:val="•"/>
      <w:lvlJc w:val="left"/>
      <w:pPr>
        <w:ind w:left="1184" w:hanging="360"/>
      </w:pPr>
      <w:rPr>
        <w:rFonts w:hint="default"/>
        <w:lang w:val="ru-RU" w:eastAsia="en-US" w:bidi="ar-SA"/>
      </w:rPr>
    </w:lvl>
    <w:lvl w:ilvl="3" w:tplc="5BBE1F6E">
      <w:numFmt w:val="bullet"/>
      <w:lvlText w:val="•"/>
      <w:lvlJc w:val="left"/>
      <w:pPr>
        <w:ind w:left="1486" w:hanging="360"/>
      </w:pPr>
      <w:rPr>
        <w:rFonts w:hint="default"/>
        <w:lang w:val="ru-RU" w:eastAsia="en-US" w:bidi="ar-SA"/>
      </w:rPr>
    </w:lvl>
    <w:lvl w:ilvl="4" w:tplc="222EB430">
      <w:numFmt w:val="bullet"/>
      <w:lvlText w:val="•"/>
      <w:lvlJc w:val="left"/>
      <w:pPr>
        <w:ind w:left="1788" w:hanging="360"/>
      </w:pPr>
      <w:rPr>
        <w:rFonts w:hint="default"/>
        <w:lang w:val="ru-RU" w:eastAsia="en-US" w:bidi="ar-SA"/>
      </w:rPr>
    </w:lvl>
    <w:lvl w:ilvl="5" w:tplc="4D202E6A">
      <w:numFmt w:val="bullet"/>
      <w:lvlText w:val="•"/>
      <w:lvlJc w:val="left"/>
      <w:pPr>
        <w:ind w:left="2090" w:hanging="360"/>
      </w:pPr>
      <w:rPr>
        <w:rFonts w:hint="default"/>
        <w:lang w:val="ru-RU" w:eastAsia="en-US" w:bidi="ar-SA"/>
      </w:rPr>
    </w:lvl>
    <w:lvl w:ilvl="6" w:tplc="E1144006">
      <w:numFmt w:val="bullet"/>
      <w:lvlText w:val="•"/>
      <w:lvlJc w:val="left"/>
      <w:pPr>
        <w:ind w:left="2392" w:hanging="360"/>
      </w:pPr>
      <w:rPr>
        <w:rFonts w:hint="default"/>
        <w:lang w:val="ru-RU" w:eastAsia="en-US" w:bidi="ar-SA"/>
      </w:rPr>
    </w:lvl>
    <w:lvl w:ilvl="7" w:tplc="BB40FC46">
      <w:numFmt w:val="bullet"/>
      <w:lvlText w:val="•"/>
      <w:lvlJc w:val="left"/>
      <w:pPr>
        <w:ind w:left="2694" w:hanging="360"/>
      </w:pPr>
      <w:rPr>
        <w:rFonts w:hint="default"/>
        <w:lang w:val="ru-RU" w:eastAsia="en-US" w:bidi="ar-SA"/>
      </w:rPr>
    </w:lvl>
    <w:lvl w:ilvl="8" w:tplc="9D903586">
      <w:numFmt w:val="bullet"/>
      <w:lvlText w:val="•"/>
      <w:lvlJc w:val="left"/>
      <w:pPr>
        <w:ind w:left="2996" w:hanging="360"/>
      </w:pPr>
      <w:rPr>
        <w:rFonts w:hint="default"/>
        <w:lang w:val="ru-RU" w:eastAsia="en-US" w:bidi="ar-SA"/>
      </w:rPr>
    </w:lvl>
  </w:abstractNum>
  <w:abstractNum w:abstractNumId="160" w15:restartNumberingAfterBreak="0">
    <w:nsid w:val="65843719"/>
    <w:multiLevelType w:val="hybridMultilevel"/>
    <w:tmpl w:val="D3C25FC6"/>
    <w:lvl w:ilvl="0" w:tplc="915AD0B8">
      <w:numFmt w:val="bullet"/>
      <w:lvlText w:val="-"/>
      <w:lvlJc w:val="left"/>
      <w:pPr>
        <w:ind w:left="864" w:hanging="179"/>
      </w:pPr>
      <w:rPr>
        <w:rFonts w:ascii="Times New Roman" w:eastAsia="Times New Roman" w:hAnsi="Times New Roman" w:cs="Times New Roman" w:hint="default"/>
        <w:w w:val="99"/>
        <w:sz w:val="24"/>
        <w:szCs w:val="24"/>
        <w:lang w:val="ru-RU" w:eastAsia="en-US" w:bidi="ar-SA"/>
      </w:rPr>
    </w:lvl>
    <w:lvl w:ilvl="1" w:tplc="CC1A8CC6">
      <w:numFmt w:val="bullet"/>
      <w:lvlText w:val="•"/>
      <w:lvlJc w:val="left"/>
      <w:pPr>
        <w:ind w:left="1945" w:hanging="179"/>
      </w:pPr>
      <w:rPr>
        <w:rFonts w:hint="default"/>
        <w:lang w:val="ru-RU" w:eastAsia="en-US" w:bidi="ar-SA"/>
      </w:rPr>
    </w:lvl>
    <w:lvl w:ilvl="2" w:tplc="1FD0EA1C">
      <w:numFmt w:val="bullet"/>
      <w:lvlText w:val="•"/>
      <w:lvlJc w:val="left"/>
      <w:pPr>
        <w:ind w:left="3031" w:hanging="179"/>
      </w:pPr>
      <w:rPr>
        <w:rFonts w:hint="default"/>
        <w:lang w:val="ru-RU" w:eastAsia="en-US" w:bidi="ar-SA"/>
      </w:rPr>
    </w:lvl>
    <w:lvl w:ilvl="3" w:tplc="B67681AA">
      <w:numFmt w:val="bullet"/>
      <w:lvlText w:val="•"/>
      <w:lvlJc w:val="left"/>
      <w:pPr>
        <w:ind w:left="4117" w:hanging="179"/>
      </w:pPr>
      <w:rPr>
        <w:rFonts w:hint="default"/>
        <w:lang w:val="ru-RU" w:eastAsia="en-US" w:bidi="ar-SA"/>
      </w:rPr>
    </w:lvl>
    <w:lvl w:ilvl="4" w:tplc="E1C2514A">
      <w:numFmt w:val="bullet"/>
      <w:lvlText w:val="•"/>
      <w:lvlJc w:val="left"/>
      <w:pPr>
        <w:ind w:left="5203" w:hanging="179"/>
      </w:pPr>
      <w:rPr>
        <w:rFonts w:hint="default"/>
        <w:lang w:val="ru-RU" w:eastAsia="en-US" w:bidi="ar-SA"/>
      </w:rPr>
    </w:lvl>
    <w:lvl w:ilvl="5" w:tplc="FE86266C">
      <w:numFmt w:val="bullet"/>
      <w:lvlText w:val="•"/>
      <w:lvlJc w:val="left"/>
      <w:pPr>
        <w:ind w:left="6289" w:hanging="179"/>
      </w:pPr>
      <w:rPr>
        <w:rFonts w:hint="default"/>
        <w:lang w:val="ru-RU" w:eastAsia="en-US" w:bidi="ar-SA"/>
      </w:rPr>
    </w:lvl>
    <w:lvl w:ilvl="6" w:tplc="86EEBFF0">
      <w:numFmt w:val="bullet"/>
      <w:lvlText w:val="•"/>
      <w:lvlJc w:val="left"/>
      <w:pPr>
        <w:ind w:left="7375" w:hanging="179"/>
      </w:pPr>
      <w:rPr>
        <w:rFonts w:hint="default"/>
        <w:lang w:val="ru-RU" w:eastAsia="en-US" w:bidi="ar-SA"/>
      </w:rPr>
    </w:lvl>
    <w:lvl w:ilvl="7" w:tplc="D1AAE7CA">
      <w:numFmt w:val="bullet"/>
      <w:lvlText w:val="•"/>
      <w:lvlJc w:val="left"/>
      <w:pPr>
        <w:ind w:left="8461" w:hanging="179"/>
      </w:pPr>
      <w:rPr>
        <w:rFonts w:hint="default"/>
        <w:lang w:val="ru-RU" w:eastAsia="en-US" w:bidi="ar-SA"/>
      </w:rPr>
    </w:lvl>
    <w:lvl w:ilvl="8" w:tplc="B6E8978A">
      <w:numFmt w:val="bullet"/>
      <w:lvlText w:val="•"/>
      <w:lvlJc w:val="left"/>
      <w:pPr>
        <w:ind w:left="9547" w:hanging="179"/>
      </w:pPr>
      <w:rPr>
        <w:rFonts w:hint="default"/>
        <w:lang w:val="ru-RU" w:eastAsia="en-US" w:bidi="ar-SA"/>
      </w:rPr>
    </w:lvl>
  </w:abstractNum>
  <w:abstractNum w:abstractNumId="161" w15:restartNumberingAfterBreak="0">
    <w:nsid w:val="66116395"/>
    <w:multiLevelType w:val="multilevel"/>
    <w:tmpl w:val="E4EE335E"/>
    <w:lvl w:ilvl="0">
      <w:start w:val="2"/>
      <w:numFmt w:val="upperRoman"/>
      <w:lvlText w:val="%1"/>
      <w:lvlJc w:val="left"/>
      <w:pPr>
        <w:ind w:left="1090" w:hanging="755"/>
      </w:pPr>
      <w:rPr>
        <w:rFonts w:hint="default"/>
        <w:lang w:val="ru-RU" w:eastAsia="en-US" w:bidi="ar-SA"/>
      </w:rPr>
    </w:lvl>
    <w:lvl w:ilvl="1">
      <w:start w:val="1"/>
      <w:numFmt w:val="decimal"/>
      <w:lvlText w:val="%1.%2"/>
      <w:lvlJc w:val="left"/>
      <w:pPr>
        <w:ind w:left="1090" w:hanging="755"/>
      </w:pPr>
      <w:rPr>
        <w:rFonts w:hint="default"/>
        <w:lang w:val="ru-RU" w:eastAsia="en-US" w:bidi="ar-SA"/>
      </w:rPr>
    </w:lvl>
    <w:lvl w:ilvl="2">
      <w:start w:val="7"/>
      <w:numFmt w:val="decimal"/>
      <w:lvlText w:val="%1.%2.%3."/>
      <w:lvlJc w:val="left"/>
      <w:pPr>
        <w:ind w:left="1090" w:hanging="755"/>
        <w:jc w:val="right"/>
      </w:pPr>
      <w:rPr>
        <w:rFonts w:ascii="Times New Roman" w:eastAsia="Times New Roman" w:hAnsi="Times New Roman" w:cs="Times New Roman" w:hint="default"/>
        <w:b/>
        <w:bCs/>
        <w:spacing w:val="-3"/>
        <w:w w:val="99"/>
        <w:sz w:val="24"/>
        <w:szCs w:val="24"/>
        <w:lang w:val="ru-RU" w:eastAsia="en-US" w:bidi="ar-SA"/>
      </w:rPr>
    </w:lvl>
    <w:lvl w:ilvl="3">
      <w:numFmt w:val="bullet"/>
      <w:lvlText w:val="•"/>
      <w:lvlJc w:val="left"/>
      <w:pPr>
        <w:ind w:left="4285" w:hanging="755"/>
      </w:pPr>
      <w:rPr>
        <w:rFonts w:hint="default"/>
        <w:lang w:val="ru-RU" w:eastAsia="en-US" w:bidi="ar-SA"/>
      </w:rPr>
    </w:lvl>
    <w:lvl w:ilvl="4">
      <w:numFmt w:val="bullet"/>
      <w:lvlText w:val="•"/>
      <w:lvlJc w:val="left"/>
      <w:pPr>
        <w:ind w:left="5347" w:hanging="755"/>
      </w:pPr>
      <w:rPr>
        <w:rFonts w:hint="default"/>
        <w:lang w:val="ru-RU" w:eastAsia="en-US" w:bidi="ar-SA"/>
      </w:rPr>
    </w:lvl>
    <w:lvl w:ilvl="5">
      <w:numFmt w:val="bullet"/>
      <w:lvlText w:val="•"/>
      <w:lvlJc w:val="left"/>
      <w:pPr>
        <w:ind w:left="6409" w:hanging="755"/>
      </w:pPr>
      <w:rPr>
        <w:rFonts w:hint="default"/>
        <w:lang w:val="ru-RU" w:eastAsia="en-US" w:bidi="ar-SA"/>
      </w:rPr>
    </w:lvl>
    <w:lvl w:ilvl="6">
      <w:numFmt w:val="bullet"/>
      <w:lvlText w:val="•"/>
      <w:lvlJc w:val="left"/>
      <w:pPr>
        <w:ind w:left="7471" w:hanging="755"/>
      </w:pPr>
      <w:rPr>
        <w:rFonts w:hint="default"/>
        <w:lang w:val="ru-RU" w:eastAsia="en-US" w:bidi="ar-SA"/>
      </w:rPr>
    </w:lvl>
    <w:lvl w:ilvl="7">
      <w:numFmt w:val="bullet"/>
      <w:lvlText w:val="•"/>
      <w:lvlJc w:val="left"/>
      <w:pPr>
        <w:ind w:left="8533" w:hanging="755"/>
      </w:pPr>
      <w:rPr>
        <w:rFonts w:hint="default"/>
        <w:lang w:val="ru-RU" w:eastAsia="en-US" w:bidi="ar-SA"/>
      </w:rPr>
    </w:lvl>
    <w:lvl w:ilvl="8">
      <w:numFmt w:val="bullet"/>
      <w:lvlText w:val="•"/>
      <w:lvlJc w:val="left"/>
      <w:pPr>
        <w:ind w:left="9595" w:hanging="755"/>
      </w:pPr>
      <w:rPr>
        <w:rFonts w:hint="default"/>
        <w:lang w:val="ru-RU" w:eastAsia="en-US" w:bidi="ar-SA"/>
      </w:rPr>
    </w:lvl>
  </w:abstractNum>
  <w:abstractNum w:abstractNumId="162" w15:restartNumberingAfterBreak="0">
    <w:nsid w:val="669B1B93"/>
    <w:multiLevelType w:val="hybridMultilevel"/>
    <w:tmpl w:val="2F08B3C2"/>
    <w:lvl w:ilvl="0" w:tplc="9D14B4A4">
      <w:numFmt w:val="bullet"/>
      <w:lvlText w:val=""/>
      <w:lvlJc w:val="left"/>
      <w:pPr>
        <w:ind w:left="575" w:hanging="360"/>
      </w:pPr>
      <w:rPr>
        <w:rFonts w:hint="default"/>
        <w:w w:val="100"/>
        <w:lang w:val="ru-RU" w:eastAsia="en-US" w:bidi="ar-SA"/>
      </w:rPr>
    </w:lvl>
    <w:lvl w:ilvl="1" w:tplc="A6C8D68C">
      <w:numFmt w:val="bullet"/>
      <w:lvlText w:val="•"/>
      <w:lvlJc w:val="left"/>
      <w:pPr>
        <w:ind w:left="882" w:hanging="360"/>
      </w:pPr>
      <w:rPr>
        <w:rFonts w:hint="default"/>
        <w:lang w:val="ru-RU" w:eastAsia="en-US" w:bidi="ar-SA"/>
      </w:rPr>
    </w:lvl>
    <w:lvl w:ilvl="2" w:tplc="4A38A83A">
      <w:numFmt w:val="bullet"/>
      <w:lvlText w:val="•"/>
      <w:lvlJc w:val="left"/>
      <w:pPr>
        <w:ind w:left="1184" w:hanging="360"/>
      </w:pPr>
      <w:rPr>
        <w:rFonts w:hint="default"/>
        <w:lang w:val="ru-RU" w:eastAsia="en-US" w:bidi="ar-SA"/>
      </w:rPr>
    </w:lvl>
    <w:lvl w:ilvl="3" w:tplc="5122DC8A">
      <w:numFmt w:val="bullet"/>
      <w:lvlText w:val="•"/>
      <w:lvlJc w:val="left"/>
      <w:pPr>
        <w:ind w:left="1486" w:hanging="360"/>
      </w:pPr>
      <w:rPr>
        <w:rFonts w:hint="default"/>
        <w:lang w:val="ru-RU" w:eastAsia="en-US" w:bidi="ar-SA"/>
      </w:rPr>
    </w:lvl>
    <w:lvl w:ilvl="4" w:tplc="5594A686">
      <w:numFmt w:val="bullet"/>
      <w:lvlText w:val="•"/>
      <w:lvlJc w:val="left"/>
      <w:pPr>
        <w:ind w:left="1788" w:hanging="360"/>
      </w:pPr>
      <w:rPr>
        <w:rFonts w:hint="default"/>
        <w:lang w:val="ru-RU" w:eastAsia="en-US" w:bidi="ar-SA"/>
      </w:rPr>
    </w:lvl>
    <w:lvl w:ilvl="5" w:tplc="E5B8421A">
      <w:numFmt w:val="bullet"/>
      <w:lvlText w:val="•"/>
      <w:lvlJc w:val="left"/>
      <w:pPr>
        <w:ind w:left="2090" w:hanging="360"/>
      </w:pPr>
      <w:rPr>
        <w:rFonts w:hint="default"/>
        <w:lang w:val="ru-RU" w:eastAsia="en-US" w:bidi="ar-SA"/>
      </w:rPr>
    </w:lvl>
    <w:lvl w:ilvl="6" w:tplc="633C905E">
      <w:numFmt w:val="bullet"/>
      <w:lvlText w:val="•"/>
      <w:lvlJc w:val="left"/>
      <w:pPr>
        <w:ind w:left="2392" w:hanging="360"/>
      </w:pPr>
      <w:rPr>
        <w:rFonts w:hint="default"/>
        <w:lang w:val="ru-RU" w:eastAsia="en-US" w:bidi="ar-SA"/>
      </w:rPr>
    </w:lvl>
    <w:lvl w:ilvl="7" w:tplc="FEA8F972">
      <w:numFmt w:val="bullet"/>
      <w:lvlText w:val="•"/>
      <w:lvlJc w:val="left"/>
      <w:pPr>
        <w:ind w:left="2694" w:hanging="360"/>
      </w:pPr>
      <w:rPr>
        <w:rFonts w:hint="default"/>
        <w:lang w:val="ru-RU" w:eastAsia="en-US" w:bidi="ar-SA"/>
      </w:rPr>
    </w:lvl>
    <w:lvl w:ilvl="8" w:tplc="1A34BEDC">
      <w:numFmt w:val="bullet"/>
      <w:lvlText w:val="•"/>
      <w:lvlJc w:val="left"/>
      <w:pPr>
        <w:ind w:left="2996" w:hanging="360"/>
      </w:pPr>
      <w:rPr>
        <w:rFonts w:hint="default"/>
        <w:lang w:val="ru-RU" w:eastAsia="en-US" w:bidi="ar-SA"/>
      </w:rPr>
    </w:lvl>
  </w:abstractNum>
  <w:abstractNum w:abstractNumId="163" w15:restartNumberingAfterBreak="0">
    <w:nsid w:val="67847E27"/>
    <w:multiLevelType w:val="hybridMultilevel"/>
    <w:tmpl w:val="EE523F5C"/>
    <w:lvl w:ilvl="0" w:tplc="40AEC1B2">
      <w:start w:val="1"/>
      <w:numFmt w:val="decimal"/>
      <w:lvlText w:val="%1."/>
      <w:lvlJc w:val="left"/>
      <w:pPr>
        <w:ind w:left="1694" w:hanging="245"/>
      </w:pPr>
      <w:rPr>
        <w:rFonts w:ascii="Times New Roman" w:eastAsia="Times New Roman" w:hAnsi="Times New Roman" w:cs="Times New Roman" w:hint="default"/>
        <w:b/>
        <w:bCs/>
        <w:i/>
        <w:iCs/>
        <w:w w:val="100"/>
        <w:sz w:val="24"/>
        <w:szCs w:val="24"/>
        <w:lang w:val="ru-RU" w:eastAsia="en-US" w:bidi="ar-SA"/>
      </w:rPr>
    </w:lvl>
    <w:lvl w:ilvl="1" w:tplc="7E4223E8">
      <w:start w:val="2"/>
      <w:numFmt w:val="decimal"/>
      <w:lvlText w:val="%2."/>
      <w:lvlJc w:val="left"/>
      <w:pPr>
        <w:ind w:left="1618" w:hanging="245"/>
      </w:pPr>
      <w:rPr>
        <w:rFonts w:ascii="Times New Roman" w:eastAsia="Times New Roman" w:hAnsi="Times New Roman" w:cs="Times New Roman" w:hint="default"/>
        <w:w w:val="100"/>
        <w:sz w:val="24"/>
        <w:szCs w:val="24"/>
        <w:lang w:val="ru-RU" w:eastAsia="en-US" w:bidi="ar-SA"/>
      </w:rPr>
    </w:lvl>
    <w:lvl w:ilvl="2" w:tplc="C450D7FA">
      <w:start w:val="2"/>
      <w:numFmt w:val="decimal"/>
      <w:lvlText w:val="%3."/>
      <w:lvlJc w:val="left"/>
      <w:pPr>
        <w:ind w:left="2381" w:hanging="212"/>
        <w:jc w:val="right"/>
      </w:pPr>
      <w:rPr>
        <w:rFonts w:hint="default"/>
        <w:b/>
        <w:bCs/>
        <w:w w:val="99"/>
        <w:u w:val="thick" w:color="000000"/>
        <w:lang w:val="ru-RU" w:eastAsia="en-US" w:bidi="ar-SA"/>
      </w:rPr>
    </w:lvl>
    <w:lvl w:ilvl="3" w:tplc="3A1A6AAE">
      <w:numFmt w:val="bullet"/>
      <w:lvlText w:val="•"/>
      <w:lvlJc w:val="left"/>
      <w:pPr>
        <w:ind w:left="3547" w:hanging="212"/>
      </w:pPr>
      <w:rPr>
        <w:rFonts w:hint="default"/>
        <w:lang w:val="ru-RU" w:eastAsia="en-US" w:bidi="ar-SA"/>
      </w:rPr>
    </w:lvl>
    <w:lvl w:ilvl="4" w:tplc="1D1E6CBC">
      <w:numFmt w:val="bullet"/>
      <w:lvlText w:val="•"/>
      <w:lvlJc w:val="left"/>
      <w:pPr>
        <w:ind w:left="4714" w:hanging="212"/>
      </w:pPr>
      <w:rPr>
        <w:rFonts w:hint="default"/>
        <w:lang w:val="ru-RU" w:eastAsia="en-US" w:bidi="ar-SA"/>
      </w:rPr>
    </w:lvl>
    <w:lvl w:ilvl="5" w:tplc="EE247DBA">
      <w:numFmt w:val="bullet"/>
      <w:lvlText w:val="•"/>
      <w:lvlJc w:val="left"/>
      <w:pPr>
        <w:ind w:left="5882" w:hanging="212"/>
      </w:pPr>
      <w:rPr>
        <w:rFonts w:hint="default"/>
        <w:lang w:val="ru-RU" w:eastAsia="en-US" w:bidi="ar-SA"/>
      </w:rPr>
    </w:lvl>
    <w:lvl w:ilvl="6" w:tplc="D020E26A">
      <w:numFmt w:val="bullet"/>
      <w:lvlText w:val="•"/>
      <w:lvlJc w:val="left"/>
      <w:pPr>
        <w:ind w:left="7049" w:hanging="212"/>
      </w:pPr>
      <w:rPr>
        <w:rFonts w:hint="default"/>
        <w:lang w:val="ru-RU" w:eastAsia="en-US" w:bidi="ar-SA"/>
      </w:rPr>
    </w:lvl>
    <w:lvl w:ilvl="7" w:tplc="97EA5262">
      <w:numFmt w:val="bullet"/>
      <w:lvlText w:val="•"/>
      <w:lvlJc w:val="left"/>
      <w:pPr>
        <w:ind w:left="8217" w:hanging="212"/>
      </w:pPr>
      <w:rPr>
        <w:rFonts w:hint="default"/>
        <w:lang w:val="ru-RU" w:eastAsia="en-US" w:bidi="ar-SA"/>
      </w:rPr>
    </w:lvl>
    <w:lvl w:ilvl="8" w:tplc="FFEE1404">
      <w:numFmt w:val="bullet"/>
      <w:lvlText w:val="•"/>
      <w:lvlJc w:val="left"/>
      <w:pPr>
        <w:ind w:left="9384" w:hanging="212"/>
      </w:pPr>
      <w:rPr>
        <w:rFonts w:hint="default"/>
        <w:lang w:val="ru-RU" w:eastAsia="en-US" w:bidi="ar-SA"/>
      </w:rPr>
    </w:lvl>
  </w:abstractNum>
  <w:abstractNum w:abstractNumId="164" w15:restartNumberingAfterBreak="0">
    <w:nsid w:val="687B7A72"/>
    <w:multiLevelType w:val="hybridMultilevel"/>
    <w:tmpl w:val="5EB01486"/>
    <w:lvl w:ilvl="0" w:tplc="A4DAC180">
      <w:numFmt w:val="bullet"/>
      <w:lvlText w:val=""/>
      <w:lvlJc w:val="left"/>
      <w:pPr>
        <w:ind w:left="575" w:hanging="360"/>
      </w:pPr>
      <w:rPr>
        <w:rFonts w:ascii="Symbol" w:eastAsia="Symbol" w:hAnsi="Symbol" w:cs="Symbol" w:hint="default"/>
        <w:w w:val="100"/>
        <w:sz w:val="24"/>
        <w:szCs w:val="24"/>
        <w:lang w:val="ru-RU" w:eastAsia="en-US" w:bidi="ar-SA"/>
      </w:rPr>
    </w:lvl>
    <w:lvl w:ilvl="1" w:tplc="D4F8E12A">
      <w:numFmt w:val="bullet"/>
      <w:lvlText w:val="•"/>
      <w:lvlJc w:val="left"/>
      <w:pPr>
        <w:ind w:left="882" w:hanging="360"/>
      </w:pPr>
      <w:rPr>
        <w:rFonts w:hint="default"/>
        <w:lang w:val="ru-RU" w:eastAsia="en-US" w:bidi="ar-SA"/>
      </w:rPr>
    </w:lvl>
    <w:lvl w:ilvl="2" w:tplc="B79C5410">
      <w:numFmt w:val="bullet"/>
      <w:lvlText w:val="•"/>
      <w:lvlJc w:val="left"/>
      <w:pPr>
        <w:ind w:left="1184" w:hanging="360"/>
      </w:pPr>
      <w:rPr>
        <w:rFonts w:hint="default"/>
        <w:lang w:val="ru-RU" w:eastAsia="en-US" w:bidi="ar-SA"/>
      </w:rPr>
    </w:lvl>
    <w:lvl w:ilvl="3" w:tplc="83A25146">
      <w:numFmt w:val="bullet"/>
      <w:lvlText w:val="•"/>
      <w:lvlJc w:val="left"/>
      <w:pPr>
        <w:ind w:left="1486" w:hanging="360"/>
      </w:pPr>
      <w:rPr>
        <w:rFonts w:hint="default"/>
        <w:lang w:val="ru-RU" w:eastAsia="en-US" w:bidi="ar-SA"/>
      </w:rPr>
    </w:lvl>
    <w:lvl w:ilvl="4" w:tplc="5A62F59C">
      <w:numFmt w:val="bullet"/>
      <w:lvlText w:val="•"/>
      <w:lvlJc w:val="left"/>
      <w:pPr>
        <w:ind w:left="1788" w:hanging="360"/>
      </w:pPr>
      <w:rPr>
        <w:rFonts w:hint="default"/>
        <w:lang w:val="ru-RU" w:eastAsia="en-US" w:bidi="ar-SA"/>
      </w:rPr>
    </w:lvl>
    <w:lvl w:ilvl="5" w:tplc="01A46190">
      <w:numFmt w:val="bullet"/>
      <w:lvlText w:val="•"/>
      <w:lvlJc w:val="left"/>
      <w:pPr>
        <w:ind w:left="2090" w:hanging="360"/>
      </w:pPr>
      <w:rPr>
        <w:rFonts w:hint="default"/>
        <w:lang w:val="ru-RU" w:eastAsia="en-US" w:bidi="ar-SA"/>
      </w:rPr>
    </w:lvl>
    <w:lvl w:ilvl="6" w:tplc="506473DE">
      <w:numFmt w:val="bullet"/>
      <w:lvlText w:val="•"/>
      <w:lvlJc w:val="left"/>
      <w:pPr>
        <w:ind w:left="2392" w:hanging="360"/>
      </w:pPr>
      <w:rPr>
        <w:rFonts w:hint="default"/>
        <w:lang w:val="ru-RU" w:eastAsia="en-US" w:bidi="ar-SA"/>
      </w:rPr>
    </w:lvl>
    <w:lvl w:ilvl="7" w:tplc="99D87D96">
      <w:numFmt w:val="bullet"/>
      <w:lvlText w:val="•"/>
      <w:lvlJc w:val="left"/>
      <w:pPr>
        <w:ind w:left="2694" w:hanging="360"/>
      </w:pPr>
      <w:rPr>
        <w:rFonts w:hint="default"/>
        <w:lang w:val="ru-RU" w:eastAsia="en-US" w:bidi="ar-SA"/>
      </w:rPr>
    </w:lvl>
    <w:lvl w:ilvl="8" w:tplc="80281A6E">
      <w:numFmt w:val="bullet"/>
      <w:lvlText w:val="•"/>
      <w:lvlJc w:val="left"/>
      <w:pPr>
        <w:ind w:left="2996" w:hanging="360"/>
      </w:pPr>
      <w:rPr>
        <w:rFonts w:hint="default"/>
        <w:lang w:val="ru-RU" w:eastAsia="en-US" w:bidi="ar-SA"/>
      </w:rPr>
    </w:lvl>
  </w:abstractNum>
  <w:abstractNum w:abstractNumId="165" w15:restartNumberingAfterBreak="0">
    <w:nsid w:val="692B5821"/>
    <w:multiLevelType w:val="hybridMultilevel"/>
    <w:tmpl w:val="54022F2C"/>
    <w:lvl w:ilvl="0" w:tplc="F33AC112">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4C62B22A">
      <w:numFmt w:val="bullet"/>
      <w:lvlText w:val="•"/>
      <w:lvlJc w:val="left"/>
      <w:pPr>
        <w:ind w:left="849" w:hanging="356"/>
      </w:pPr>
      <w:rPr>
        <w:rFonts w:hint="default"/>
        <w:lang w:val="ru-RU" w:eastAsia="en-US" w:bidi="ar-SA"/>
      </w:rPr>
    </w:lvl>
    <w:lvl w:ilvl="2" w:tplc="A8CAD55A">
      <w:numFmt w:val="bullet"/>
      <w:lvlText w:val="•"/>
      <w:lvlJc w:val="left"/>
      <w:pPr>
        <w:ind w:left="1119" w:hanging="356"/>
      </w:pPr>
      <w:rPr>
        <w:rFonts w:hint="default"/>
        <w:lang w:val="ru-RU" w:eastAsia="en-US" w:bidi="ar-SA"/>
      </w:rPr>
    </w:lvl>
    <w:lvl w:ilvl="3" w:tplc="93A00330">
      <w:numFmt w:val="bullet"/>
      <w:lvlText w:val="•"/>
      <w:lvlJc w:val="left"/>
      <w:pPr>
        <w:ind w:left="1389" w:hanging="356"/>
      </w:pPr>
      <w:rPr>
        <w:rFonts w:hint="default"/>
        <w:lang w:val="ru-RU" w:eastAsia="en-US" w:bidi="ar-SA"/>
      </w:rPr>
    </w:lvl>
    <w:lvl w:ilvl="4" w:tplc="C752436E">
      <w:numFmt w:val="bullet"/>
      <w:lvlText w:val="•"/>
      <w:lvlJc w:val="left"/>
      <w:pPr>
        <w:ind w:left="1659" w:hanging="356"/>
      </w:pPr>
      <w:rPr>
        <w:rFonts w:hint="default"/>
        <w:lang w:val="ru-RU" w:eastAsia="en-US" w:bidi="ar-SA"/>
      </w:rPr>
    </w:lvl>
    <w:lvl w:ilvl="5" w:tplc="44D0538E">
      <w:numFmt w:val="bullet"/>
      <w:lvlText w:val="•"/>
      <w:lvlJc w:val="left"/>
      <w:pPr>
        <w:ind w:left="1929" w:hanging="356"/>
      </w:pPr>
      <w:rPr>
        <w:rFonts w:hint="default"/>
        <w:lang w:val="ru-RU" w:eastAsia="en-US" w:bidi="ar-SA"/>
      </w:rPr>
    </w:lvl>
    <w:lvl w:ilvl="6" w:tplc="D91C918E">
      <w:numFmt w:val="bullet"/>
      <w:lvlText w:val="•"/>
      <w:lvlJc w:val="left"/>
      <w:pPr>
        <w:ind w:left="2199" w:hanging="356"/>
      </w:pPr>
      <w:rPr>
        <w:rFonts w:hint="default"/>
        <w:lang w:val="ru-RU" w:eastAsia="en-US" w:bidi="ar-SA"/>
      </w:rPr>
    </w:lvl>
    <w:lvl w:ilvl="7" w:tplc="70C0E558">
      <w:numFmt w:val="bullet"/>
      <w:lvlText w:val="•"/>
      <w:lvlJc w:val="left"/>
      <w:pPr>
        <w:ind w:left="2469" w:hanging="356"/>
      </w:pPr>
      <w:rPr>
        <w:rFonts w:hint="default"/>
        <w:lang w:val="ru-RU" w:eastAsia="en-US" w:bidi="ar-SA"/>
      </w:rPr>
    </w:lvl>
    <w:lvl w:ilvl="8" w:tplc="247E621C">
      <w:numFmt w:val="bullet"/>
      <w:lvlText w:val="•"/>
      <w:lvlJc w:val="left"/>
      <w:pPr>
        <w:ind w:left="2739" w:hanging="356"/>
      </w:pPr>
      <w:rPr>
        <w:rFonts w:hint="default"/>
        <w:lang w:val="ru-RU" w:eastAsia="en-US" w:bidi="ar-SA"/>
      </w:rPr>
    </w:lvl>
  </w:abstractNum>
  <w:abstractNum w:abstractNumId="166" w15:restartNumberingAfterBreak="0">
    <w:nsid w:val="69860CE8"/>
    <w:multiLevelType w:val="hybridMultilevel"/>
    <w:tmpl w:val="928CA05E"/>
    <w:lvl w:ilvl="0" w:tplc="CC78CC96">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24D2E016">
      <w:numFmt w:val="bullet"/>
      <w:lvlText w:val="•"/>
      <w:lvlJc w:val="left"/>
      <w:pPr>
        <w:ind w:left="849" w:hanging="356"/>
      </w:pPr>
      <w:rPr>
        <w:rFonts w:hint="default"/>
        <w:lang w:val="ru-RU" w:eastAsia="en-US" w:bidi="ar-SA"/>
      </w:rPr>
    </w:lvl>
    <w:lvl w:ilvl="2" w:tplc="6A9EBE5E">
      <w:numFmt w:val="bullet"/>
      <w:lvlText w:val="•"/>
      <w:lvlJc w:val="left"/>
      <w:pPr>
        <w:ind w:left="1119" w:hanging="356"/>
      </w:pPr>
      <w:rPr>
        <w:rFonts w:hint="default"/>
        <w:lang w:val="ru-RU" w:eastAsia="en-US" w:bidi="ar-SA"/>
      </w:rPr>
    </w:lvl>
    <w:lvl w:ilvl="3" w:tplc="A650E2FA">
      <w:numFmt w:val="bullet"/>
      <w:lvlText w:val="•"/>
      <w:lvlJc w:val="left"/>
      <w:pPr>
        <w:ind w:left="1389" w:hanging="356"/>
      </w:pPr>
      <w:rPr>
        <w:rFonts w:hint="default"/>
        <w:lang w:val="ru-RU" w:eastAsia="en-US" w:bidi="ar-SA"/>
      </w:rPr>
    </w:lvl>
    <w:lvl w:ilvl="4" w:tplc="199CE87A">
      <w:numFmt w:val="bullet"/>
      <w:lvlText w:val="•"/>
      <w:lvlJc w:val="left"/>
      <w:pPr>
        <w:ind w:left="1659" w:hanging="356"/>
      </w:pPr>
      <w:rPr>
        <w:rFonts w:hint="default"/>
        <w:lang w:val="ru-RU" w:eastAsia="en-US" w:bidi="ar-SA"/>
      </w:rPr>
    </w:lvl>
    <w:lvl w:ilvl="5" w:tplc="34C4D14A">
      <w:numFmt w:val="bullet"/>
      <w:lvlText w:val="•"/>
      <w:lvlJc w:val="left"/>
      <w:pPr>
        <w:ind w:left="1929" w:hanging="356"/>
      </w:pPr>
      <w:rPr>
        <w:rFonts w:hint="default"/>
        <w:lang w:val="ru-RU" w:eastAsia="en-US" w:bidi="ar-SA"/>
      </w:rPr>
    </w:lvl>
    <w:lvl w:ilvl="6" w:tplc="9DD0A0F8">
      <w:numFmt w:val="bullet"/>
      <w:lvlText w:val="•"/>
      <w:lvlJc w:val="left"/>
      <w:pPr>
        <w:ind w:left="2199" w:hanging="356"/>
      </w:pPr>
      <w:rPr>
        <w:rFonts w:hint="default"/>
        <w:lang w:val="ru-RU" w:eastAsia="en-US" w:bidi="ar-SA"/>
      </w:rPr>
    </w:lvl>
    <w:lvl w:ilvl="7" w:tplc="B994F346">
      <w:numFmt w:val="bullet"/>
      <w:lvlText w:val="•"/>
      <w:lvlJc w:val="left"/>
      <w:pPr>
        <w:ind w:left="2469" w:hanging="356"/>
      </w:pPr>
      <w:rPr>
        <w:rFonts w:hint="default"/>
        <w:lang w:val="ru-RU" w:eastAsia="en-US" w:bidi="ar-SA"/>
      </w:rPr>
    </w:lvl>
    <w:lvl w:ilvl="8" w:tplc="48AA08C2">
      <w:numFmt w:val="bullet"/>
      <w:lvlText w:val="•"/>
      <w:lvlJc w:val="left"/>
      <w:pPr>
        <w:ind w:left="2739" w:hanging="356"/>
      </w:pPr>
      <w:rPr>
        <w:rFonts w:hint="default"/>
        <w:lang w:val="ru-RU" w:eastAsia="en-US" w:bidi="ar-SA"/>
      </w:rPr>
    </w:lvl>
  </w:abstractNum>
  <w:abstractNum w:abstractNumId="167" w15:restartNumberingAfterBreak="0">
    <w:nsid w:val="69BE6A0E"/>
    <w:multiLevelType w:val="hybridMultilevel"/>
    <w:tmpl w:val="CAC8094E"/>
    <w:lvl w:ilvl="0" w:tplc="7AE4F394">
      <w:numFmt w:val="bullet"/>
      <w:lvlText w:val=""/>
      <w:lvlJc w:val="left"/>
      <w:pPr>
        <w:ind w:left="570" w:hanging="356"/>
      </w:pPr>
      <w:rPr>
        <w:rFonts w:ascii="Symbol" w:eastAsia="Symbol" w:hAnsi="Symbol" w:cs="Symbol" w:hint="default"/>
        <w:w w:val="100"/>
        <w:sz w:val="24"/>
        <w:szCs w:val="24"/>
        <w:lang w:val="ru-RU" w:eastAsia="en-US" w:bidi="ar-SA"/>
      </w:rPr>
    </w:lvl>
    <w:lvl w:ilvl="1" w:tplc="FA5AD84C">
      <w:numFmt w:val="bullet"/>
      <w:lvlText w:val="•"/>
      <w:lvlJc w:val="left"/>
      <w:pPr>
        <w:ind w:left="849" w:hanging="356"/>
      </w:pPr>
      <w:rPr>
        <w:rFonts w:hint="default"/>
        <w:lang w:val="ru-RU" w:eastAsia="en-US" w:bidi="ar-SA"/>
      </w:rPr>
    </w:lvl>
    <w:lvl w:ilvl="2" w:tplc="8196E676">
      <w:numFmt w:val="bullet"/>
      <w:lvlText w:val="•"/>
      <w:lvlJc w:val="left"/>
      <w:pPr>
        <w:ind w:left="1119" w:hanging="356"/>
      </w:pPr>
      <w:rPr>
        <w:rFonts w:hint="default"/>
        <w:lang w:val="ru-RU" w:eastAsia="en-US" w:bidi="ar-SA"/>
      </w:rPr>
    </w:lvl>
    <w:lvl w:ilvl="3" w:tplc="DB60A038">
      <w:numFmt w:val="bullet"/>
      <w:lvlText w:val="•"/>
      <w:lvlJc w:val="left"/>
      <w:pPr>
        <w:ind w:left="1389" w:hanging="356"/>
      </w:pPr>
      <w:rPr>
        <w:rFonts w:hint="default"/>
        <w:lang w:val="ru-RU" w:eastAsia="en-US" w:bidi="ar-SA"/>
      </w:rPr>
    </w:lvl>
    <w:lvl w:ilvl="4" w:tplc="FA46EFA6">
      <w:numFmt w:val="bullet"/>
      <w:lvlText w:val="•"/>
      <w:lvlJc w:val="left"/>
      <w:pPr>
        <w:ind w:left="1659" w:hanging="356"/>
      </w:pPr>
      <w:rPr>
        <w:rFonts w:hint="default"/>
        <w:lang w:val="ru-RU" w:eastAsia="en-US" w:bidi="ar-SA"/>
      </w:rPr>
    </w:lvl>
    <w:lvl w:ilvl="5" w:tplc="5080D290">
      <w:numFmt w:val="bullet"/>
      <w:lvlText w:val="•"/>
      <w:lvlJc w:val="left"/>
      <w:pPr>
        <w:ind w:left="1929" w:hanging="356"/>
      </w:pPr>
      <w:rPr>
        <w:rFonts w:hint="default"/>
        <w:lang w:val="ru-RU" w:eastAsia="en-US" w:bidi="ar-SA"/>
      </w:rPr>
    </w:lvl>
    <w:lvl w:ilvl="6" w:tplc="75781CDC">
      <w:numFmt w:val="bullet"/>
      <w:lvlText w:val="•"/>
      <w:lvlJc w:val="left"/>
      <w:pPr>
        <w:ind w:left="2199" w:hanging="356"/>
      </w:pPr>
      <w:rPr>
        <w:rFonts w:hint="default"/>
        <w:lang w:val="ru-RU" w:eastAsia="en-US" w:bidi="ar-SA"/>
      </w:rPr>
    </w:lvl>
    <w:lvl w:ilvl="7" w:tplc="71CAC426">
      <w:numFmt w:val="bullet"/>
      <w:lvlText w:val="•"/>
      <w:lvlJc w:val="left"/>
      <w:pPr>
        <w:ind w:left="2469" w:hanging="356"/>
      </w:pPr>
      <w:rPr>
        <w:rFonts w:hint="default"/>
        <w:lang w:val="ru-RU" w:eastAsia="en-US" w:bidi="ar-SA"/>
      </w:rPr>
    </w:lvl>
    <w:lvl w:ilvl="8" w:tplc="9BDA94AA">
      <w:numFmt w:val="bullet"/>
      <w:lvlText w:val="•"/>
      <w:lvlJc w:val="left"/>
      <w:pPr>
        <w:ind w:left="2739" w:hanging="356"/>
      </w:pPr>
      <w:rPr>
        <w:rFonts w:hint="default"/>
        <w:lang w:val="ru-RU" w:eastAsia="en-US" w:bidi="ar-SA"/>
      </w:rPr>
    </w:lvl>
  </w:abstractNum>
  <w:abstractNum w:abstractNumId="168" w15:restartNumberingAfterBreak="0">
    <w:nsid w:val="69E53C4B"/>
    <w:multiLevelType w:val="hybridMultilevel"/>
    <w:tmpl w:val="B1D27266"/>
    <w:lvl w:ilvl="0" w:tplc="19787B94">
      <w:numFmt w:val="bullet"/>
      <w:lvlText w:val=""/>
      <w:lvlJc w:val="left"/>
      <w:pPr>
        <w:ind w:left="570" w:hanging="356"/>
      </w:pPr>
      <w:rPr>
        <w:rFonts w:ascii="Symbol" w:eastAsia="Symbol" w:hAnsi="Symbol" w:cs="Symbol" w:hint="default"/>
        <w:color w:val="404040"/>
        <w:w w:val="100"/>
        <w:sz w:val="22"/>
        <w:szCs w:val="22"/>
        <w:lang w:val="ru-RU" w:eastAsia="en-US" w:bidi="ar-SA"/>
      </w:rPr>
    </w:lvl>
    <w:lvl w:ilvl="1" w:tplc="4BE0586A">
      <w:numFmt w:val="bullet"/>
      <w:lvlText w:val="•"/>
      <w:lvlJc w:val="left"/>
      <w:pPr>
        <w:ind w:left="849" w:hanging="356"/>
      </w:pPr>
      <w:rPr>
        <w:rFonts w:hint="default"/>
        <w:lang w:val="ru-RU" w:eastAsia="en-US" w:bidi="ar-SA"/>
      </w:rPr>
    </w:lvl>
    <w:lvl w:ilvl="2" w:tplc="4E80F2BA">
      <w:numFmt w:val="bullet"/>
      <w:lvlText w:val="•"/>
      <w:lvlJc w:val="left"/>
      <w:pPr>
        <w:ind w:left="1119" w:hanging="356"/>
      </w:pPr>
      <w:rPr>
        <w:rFonts w:hint="default"/>
        <w:lang w:val="ru-RU" w:eastAsia="en-US" w:bidi="ar-SA"/>
      </w:rPr>
    </w:lvl>
    <w:lvl w:ilvl="3" w:tplc="6A54A7D8">
      <w:numFmt w:val="bullet"/>
      <w:lvlText w:val="•"/>
      <w:lvlJc w:val="left"/>
      <w:pPr>
        <w:ind w:left="1389" w:hanging="356"/>
      </w:pPr>
      <w:rPr>
        <w:rFonts w:hint="default"/>
        <w:lang w:val="ru-RU" w:eastAsia="en-US" w:bidi="ar-SA"/>
      </w:rPr>
    </w:lvl>
    <w:lvl w:ilvl="4" w:tplc="AE465EE6">
      <w:numFmt w:val="bullet"/>
      <w:lvlText w:val="•"/>
      <w:lvlJc w:val="left"/>
      <w:pPr>
        <w:ind w:left="1659" w:hanging="356"/>
      </w:pPr>
      <w:rPr>
        <w:rFonts w:hint="default"/>
        <w:lang w:val="ru-RU" w:eastAsia="en-US" w:bidi="ar-SA"/>
      </w:rPr>
    </w:lvl>
    <w:lvl w:ilvl="5" w:tplc="3316363C">
      <w:numFmt w:val="bullet"/>
      <w:lvlText w:val="•"/>
      <w:lvlJc w:val="left"/>
      <w:pPr>
        <w:ind w:left="1929" w:hanging="356"/>
      </w:pPr>
      <w:rPr>
        <w:rFonts w:hint="default"/>
        <w:lang w:val="ru-RU" w:eastAsia="en-US" w:bidi="ar-SA"/>
      </w:rPr>
    </w:lvl>
    <w:lvl w:ilvl="6" w:tplc="19FAF6E2">
      <w:numFmt w:val="bullet"/>
      <w:lvlText w:val="•"/>
      <w:lvlJc w:val="left"/>
      <w:pPr>
        <w:ind w:left="2199" w:hanging="356"/>
      </w:pPr>
      <w:rPr>
        <w:rFonts w:hint="default"/>
        <w:lang w:val="ru-RU" w:eastAsia="en-US" w:bidi="ar-SA"/>
      </w:rPr>
    </w:lvl>
    <w:lvl w:ilvl="7" w:tplc="E65045C6">
      <w:numFmt w:val="bullet"/>
      <w:lvlText w:val="•"/>
      <w:lvlJc w:val="left"/>
      <w:pPr>
        <w:ind w:left="2469" w:hanging="356"/>
      </w:pPr>
      <w:rPr>
        <w:rFonts w:hint="default"/>
        <w:lang w:val="ru-RU" w:eastAsia="en-US" w:bidi="ar-SA"/>
      </w:rPr>
    </w:lvl>
    <w:lvl w:ilvl="8" w:tplc="2D846A76">
      <w:numFmt w:val="bullet"/>
      <w:lvlText w:val="•"/>
      <w:lvlJc w:val="left"/>
      <w:pPr>
        <w:ind w:left="2739" w:hanging="356"/>
      </w:pPr>
      <w:rPr>
        <w:rFonts w:hint="default"/>
        <w:lang w:val="ru-RU" w:eastAsia="en-US" w:bidi="ar-SA"/>
      </w:rPr>
    </w:lvl>
  </w:abstractNum>
  <w:abstractNum w:abstractNumId="169" w15:restartNumberingAfterBreak="0">
    <w:nsid w:val="6A61556D"/>
    <w:multiLevelType w:val="hybridMultilevel"/>
    <w:tmpl w:val="F5765D2E"/>
    <w:lvl w:ilvl="0" w:tplc="3B24486C">
      <w:numFmt w:val="bullet"/>
      <w:lvlText w:val=""/>
      <w:lvlJc w:val="left"/>
      <w:pPr>
        <w:ind w:left="570" w:hanging="360"/>
      </w:pPr>
      <w:rPr>
        <w:rFonts w:ascii="Symbol" w:eastAsia="Symbol" w:hAnsi="Symbol" w:cs="Symbol" w:hint="default"/>
        <w:w w:val="100"/>
        <w:sz w:val="24"/>
        <w:szCs w:val="24"/>
        <w:lang w:val="ru-RU" w:eastAsia="en-US" w:bidi="ar-SA"/>
      </w:rPr>
    </w:lvl>
    <w:lvl w:ilvl="1" w:tplc="DCE26EF4">
      <w:numFmt w:val="bullet"/>
      <w:lvlText w:val="•"/>
      <w:lvlJc w:val="left"/>
      <w:pPr>
        <w:ind w:left="832" w:hanging="360"/>
      </w:pPr>
      <w:rPr>
        <w:rFonts w:hint="default"/>
        <w:lang w:val="ru-RU" w:eastAsia="en-US" w:bidi="ar-SA"/>
      </w:rPr>
    </w:lvl>
    <w:lvl w:ilvl="2" w:tplc="F91EBD4A">
      <w:numFmt w:val="bullet"/>
      <w:lvlText w:val="•"/>
      <w:lvlJc w:val="left"/>
      <w:pPr>
        <w:ind w:left="1085" w:hanging="360"/>
      </w:pPr>
      <w:rPr>
        <w:rFonts w:hint="default"/>
        <w:lang w:val="ru-RU" w:eastAsia="en-US" w:bidi="ar-SA"/>
      </w:rPr>
    </w:lvl>
    <w:lvl w:ilvl="3" w:tplc="5A4CAED4">
      <w:numFmt w:val="bullet"/>
      <w:lvlText w:val="•"/>
      <w:lvlJc w:val="left"/>
      <w:pPr>
        <w:ind w:left="1337" w:hanging="360"/>
      </w:pPr>
      <w:rPr>
        <w:rFonts w:hint="default"/>
        <w:lang w:val="ru-RU" w:eastAsia="en-US" w:bidi="ar-SA"/>
      </w:rPr>
    </w:lvl>
    <w:lvl w:ilvl="4" w:tplc="AC1C1F3A">
      <w:numFmt w:val="bullet"/>
      <w:lvlText w:val="•"/>
      <w:lvlJc w:val="left"/>
      <w:pPr>
        <w:ind w:left="1590" w:hanging="360"/>
      </w:pPr>
      <w:rPr>
        <w:rFonts w:hint="default"/>
        <w:lang w:val="ru-RU" w:eastAsia="en-US" w:bidi="ar-SA"/>
      </w:rPr>
    </w:lvl>
    <w:lvl w:ilvl="5" w:tplc="5F4AF124">
      <w:numFmt w:val="bullet"/>
      <w:lvlText w:val="•"/>
      <w:lvlJc w:val="left"/>
      <w:pPr>
        <w:ind w:left="1843" w:hanging="360"/>
      </w:pPr>
      <w:rPr>
        <w:rFonts w:hint="default"/>
        <w:lang w:val="ru-RU" w:eastAsia="en-US" w:bidi="ar-SA"/>
      </w:rPr>
    </w:lvl>
    <w:lvl w:ilvl="6" w:tplc="8DCEB3C8">
      <w:numFmt w:val="bullet"/>
      <w:lvlText w:val="•"/>
      <w:lvlJc w:val="left"/>
      <w:pPr>
        <w:ind w:left="2095" w:hanging="360"/>
      </w:pPr>
      <w:rPr>
        <w:rFonts w:hint="default"/>
        <w:lang w:val="ru-RU" w:eastAsia="en-US" w:bidi="ar-SA"/>
      </w:rPr>
    </w:lvl>
    <w:lvl w:ilvl="7" w:tplc="750CC5C0">
      <w:numFmt w:val="bullet"/>
      <w:lvlText w:val="•"/>
      <w:lvlJc w:val="left"/>
      <w:pPr>
        <w:ind w:left="2348" w:hanging="360"/>
      </w:pPr>
      <w:rPr>
        <w:rFonts w:hint="default"/>
        <w:lang w:val="ru-RU" w:eastAsia="en-US" w:bidi="ar-SA"/>
      </w:rPr>
    </w:lvl>
    <w:lvl w:ilvl="8" w:tplc="E990B8D2">
      <w:numFmt w:val="bullet"/>
      <w:lvlText w:val="•"/>
      <w:lvlJc w:val="left"/>
      <w:pPr>
        <w:ind w:left="2600" w:hanging="360"/>
      </w:pPr>
      <w:rPr>
        <w:rFonts w:hint="default"/>
        <w:lang w:val="ru-RU" w:eastAsia="en-US" w:bidi="ar-SA"/>
      </w:rPr>
    </w:lvl>
  </w:abstractNum>
  <w:abstractNum w:abstractNumId="170" w15:restartNumberingAfterBreak="0">
    <w:nsid w:val="6A712CBE"/>
    <w:multiLevelType w:val="hybridMultilevel"/>
    <w:tmpl w:val="4F42243E"/>
    <w:lvl w:ilvl="0" w:tplc="BCEA083C">
      <w:numFmt w:val="bullet"/>
      <w:lvlText w:val=""/>
      <w:lvlJc w:val="left"/>
      <w:pPr>
        <w:ind w:left="570" w:hanging="356"/>
      </w:pPr>
      <w:rPr>
        <w:rFonts w:ascii="Symbol" w:eastAsia="Symbol" w:hAnsi="Symbol" w:cs="Symbol" w:hint="default"/>
        <w:w w:val="100"/>
        <w:sz w:val="24"/>
        <w:szCs w:val="24"/>
        <w:lang w:val="ru-RU" w:eastAsia="en-US" w:bidi="ar-SA"/>
      </w:rPr>
    </w:lvl>
    <w:lvl w:ilvl="1" w:tplc="3A38C424">
      <w:numFmt w:val="bullet"/>
      <w:lvlText w:val="•"/>
      <w:lvlJc w:val="left"/>
      <w:pPr>
        <w:ind w:left="849" w:hanging="356"/>
      </w:pPr>
      <w:rPr>
        <w:rFonts w:hint="default"/>
        <w:lang w:val="ru-RU" w:eastAsia="en-US" w:bidi="ar-SA"/>
      </w:rPr>
    </w:lvl>
    <w:lvl w:ilvl="2" w:tplc="4B383008">
      <w:numFmt w:val="bullet"/>
      <w:lvlText w:val="•"/>
      <w:lvlJc w:val="left"/>
      <w:pPr>
        <w:ind w:left="1119" w:hanging="356"/>
      </w:pPr>
      <w:rPr>
        <w:rFonts w:hint="default"/>
        <w:lang w:val="ru-RU" w:eastAsia="en-US" w:bidi="ar-SA"/>
      </w:rPr>
    </w:lvl>
    <w:lvl w:ilvl="3" w:tplc="1F00B8F0">
      <w:numFmt w:val="bullet"/>
      <w:lvlText w:val="•"/>
      <w:lvlJc w:val="left"/>
      <w:pPr>
        <w:ind w:left="1389" w:hanging="356"/>
      </w:pPr>
      <w:rPr>
        <w:rFonts w:hint="default"/>
        <w:lang w:val="ru-RU" w:eastAsia="en-US" w:bidi="ar-SA"/>
      </w:rPr>
    </w:lvl>
    <w:lvl w:ilvl="4" w:tplc="80C6D35A">
      <w:numFmt w:val="bullet"/>
      <w:lvlText w:val="•"/>
      <w:lvlJc w:val="left"/>
      <w:pPr>
        <w:ind w:left="1659" w:hanging="356"/>
      </w:pPr>
      <w:rPr>
        <w:rFonts w:hint="default"/>
        <w:lang w:val="ru-RU" w:eastAsia="en-US" w:bidi="ar-SA"/>
      </w:rPr>
    </w:lvl>
    <w:lvl w:ilvl="5" w:tplc="C1DEF48A">
      <w:numFmt w:val="bullet"/>
      <w:lvlText w:val="•"/>
      <w:lvlJc w:val="left"/>
      <w:pPr>
        <w:ind w:left="1929" w:hanging="356"/>
      </w:pPr>
      <w:rPr>
        <w:rFonts w:hint="default"/>
        <w:lang w:val="ru-RU" w:eastAsia="en-US" w:bidi="ar-SA"/>
      </w:rPr>
    </w:lvl>
    <w:lvl w:ilvl="6" w:tplc="081C6A58">
      <w:numFmt w:val="bullet"/>
      <w:lvlText w:val="•"/>
      <w:lvlJc w:val="left"/>
      <w:pPr>
        <w:ind w:left="2199" w:hanging="356"/>
      </w:pPr>
      <w:rPr>
        <w:rFonts w:hint="default"/>
        <w:lang w:val="ru-RU" w:eastAsia="en-US" w:bidi="ar-SA"/>
      </w:rPr>
    </w:lvl>
    <w:lvl w:ilvl="7" w:tplc="26364756">
      <w:numFmt w:val="bullet"/>
      <w:lvlText w:val="•"/>
      <w:lvlJc w:val="left"/>
      <w:pPr>
        <w:ind w:left="2469" w:hanging="356"/>
      </w:pPr>
      <w:rPr>
        <w:rFonts w:hint="default"/>
        <w:lang w:val="ru-RU" w:eastAsia="en-US" w:bidi="ar-SA"/>
      </w:rPr>
    </w:lvl>
    <w:lvl w:ilvl="8" w:tplc="1944C3F2">
      <w:numFmt w:val="bullet"/>
      <w:lvlText w:val="•"/>
      <w:lvlJc w:val="left"/>
      <w:pPr>
        <w:ind w:left="2739" w:hanging="356"/>
      </w:pPr>
      <w:rPr>
        <w:rFonts w:hint="default"/>
        <w:lang w:val="ru-RU" w:eastAsia="en-US" w:bidi="ar-SA"/>
      </w:rPr>
    </w:lvl>
  </w:abstractNum>
  <w:abstractNum w:abstractNumId="171" w15:restartNumberingAfterBreak="0">
    <w:nsid w:val="6A9D4775"/>
    <w:multiLevelType w:val="hybridMultilevel"/>
    <w:tmpl w:val="228EF75E"/>
    <w:lvl w:ilvl="0" w:tplc="72DCFA4C">
      <w:numFmt w:val="bullet"/>
      <w:lvlText w:val=""/>
      <w:lvlJc w:val="left"/>
      <w:pPr>
        <w:ind w:left="575" w:hanging="360"/>
      </w:pPr>
      <w:rPr>
        <w:rFonts w:ascii="Symbol" w:eastAsia="Symbol" w:hAnsi="Symbol" w:cs="Symbol" w:hint="default"/>
        <w:w w:val="100"/>
        <w:sz w:val="24"/>
        <w:szCs w:val="24"/>
        <w:lang w:val="ru-RU" w:eastAsia="en-US" w:bidi="ar-SA"/>
      </w:rPr>
    </w:lvl>
    <w:lvl w:ilvl="1" w:tplc="C5549B1E">
      <w:numFmt w:val="bullet"/>
      <w:lvlText w:val="•"/>
      <w:lvlJc w:val="left"/>
      <w:pPr>
        <w:ind w:left="882" w:hanging="360"/>
      </w:pPr>
      <w:rPr>
        <w:rFonts w:hint="default"/>
        <w:lang w:val="ru-RU" w:eastAsia="en-US" w:bidi="ar-SA"/>
      </w:rPr>
    </w:lvl>
    <w:lvl w:ilvl="2" w:tplc="743475D2">
      <w:numFmt w:val="bullet"/>
      <w:lvlText w:val="•"/>
      <w:lvlJc w:val="left"/>
      <w:pPr>
        <w:ind w:left="1184" w:hanging="360"/>
      </w:pPr>
      <w:rPr>
        <w:rFonts w:hint="default"/>
        <w:lang w:val="ru-RU" w:eastAsia="en-US" w:bidi="ar-SA"/>
      </w:rPr>
    </w:lvl>
    <w:lvl w:ilvl="3" w:tplc="63287C3E">
      <w:numFmt w:val="bullet"/>
      <w:lvlText w:val="•"/>
      <w:lvlJc w:val="left"/>
      <w:pPr>
        <w:ind w:left="1486" w:hanging="360"/>
      </w:pPr>
      <w:rPr>
        <w:rFonts w:hint="default"/>
        <w:lang w:val="ru-RU" w:eastAsia="en-US" w:bidi="ar-SA"/>
      </w:rPr>
    </w:lvl>
    <w:lvl w:ilvl="4" w:tplc="C49633F0">
      <w:numFmt w:val="bullet"/>
      <w:lvlText w:val="•"/>
      <w:lvlJc w:val="left"/>
      <w:pPr>
        <w:ind w:left="1788" w:hanging="360"/>
      </w:pPr>
      <w:rPr>
        <w:rFonts w:hint="default"/>
        <w:lang w:val="ru-RU" w:eastAsia="en-US" w:bidi="ar-SA"/>
      </w:rPr>
    </w:lvl>
    <w:lvl w:ilvl="5" w:tplc="E6086CCC">
      <w:numFmt w:val="bullet"/>
      <w:lvlText w:val="•"/>
      <w:lvlJc w:val="left"/>
      <w:pPr>
        <w:ind w:left="2090" w:hanging="360"/>
      </w:pPr>
      <w:rPr>
        <w:rFonts w:hint="default"/>
        <w:lang w:val="ru-RU" w:eastAsia="en-US" w:bidi="ar-SA"/>
      </w:rPr>
    </w:lvl>
    <w:lvl w:ilvl="6" w:tplc="24E27880">
      <w:numFmt w:val="bullet"/>
      <w:lvlText w:val="•"/>
      <w:lvlJc w:val="left"/>
      <w:pPr>
        <w:ind w:left="2392" w:hanging="360"/>
      </w:pPr>
      <w:rPr>
        <w:rFonts w:hint="default"/>
        <w:lang w:val="ru-RU" w:eastAsia="en-US" w:bidi="ar-SA"/>
      </w:rPr>
    </w:lvl>
    <w:lvl w:ilvl="7" w:tplc="58343DD4">
      <w:numFmt w:val="bullet"/>
      <w:lvlText w:val="•"/>
      <w:lvlJc w:val="left"/>
      <w:pPr>
        <w:ind w:left="2694" w:hanging="360"/>
      </w:pPr>
      <w:rPr>
        <w:rFonts w:hint="default"/>
        <w:lang w:val="ru-RU" w:eastAsia="en-US" w:bidi="ar-SA"/>
      </w:rPr>
    </w:lvl>
    <w:lvl w:ilvl="8" w:tplc="724E9BF0">
      <w:numFmt w:val="bullet"/>
      <w:lvlText w:val="•"/>
      <w:lvlJc w:val="left"/>
      <w:pPr>
        <w:ind w:left="2996" w:hanging="360"/>
      </w:pPr>
      <w:rPr>
        <w:rFonts w:hint="default"/>
        <w:lang w:val="ru-RU" w:eastAsia="en-US" w:bidi="ar-SA"/>
      </w:rPr>
    </w:lvl>
  </w:abstractNum>
  <w:abstractNum w:abstractNumId="172" w15:restartNumberingAfterBreak="0">
    <w:nsid w:val="6AE820EA"/>
    <w:multiLevelType w:val="hybridMultilevel"/>
    <w:tmpl w:val="CCEC1196"/>
    <w:lvl w:ilvl="0" w:tplc="FD28AD6C">
      <w:numFmt w:val="bullet"/>
      <w:lvlText w:val=""/>
      <w:lvlJc w:val="left"/>
      <w:pPr>
        <w:ind w:left="570" w:hanging="356"/>
      </w:pPr>
      <w:rPr>
        <w:rFonts w:ascii="Symbol" w:eastAsia="Symbol" w:hAnsi="Symbol" w:cs="Symbol" w:hint="default"/>
        <w:color w:val="404040"/>
        <w:w w:val="100"/>
        <w:sz w:val="22"/>
        <w:szCs w:val="22"/>
        <w:lang w:val="ru-RU" w:eastAsia="en-US" w:bidi="ar-SA"/>
      </w:rPr>
    </w:lvl>
    <w:lvl w:ilvl="1" w:tplc="934424C2">
      <w:numFmt w:val="bullet"/>
      <w:lvlText w:val="•"/>
      <w:lvlJc w:val="left"/>
      <w:pPr>
        <w:ind w:left="849" w:hanging="356"/>
      </w:pPr>
      <w:rPr>
        <w:rFonts w:hint="default"/>
        <w:lang w:val="ru-RU" w:eastAsia="en-US" w:bidi="ar-SA"/>
      </w:rPr>
    </w:lvl>
    <w:lvl w:ilvl="2" w:tplc="9EAEF61C">
      <w:numFmt w:val="bullet"/>
      <w:lvlText w:val="•"/>
      <w:lvlJc w:val="left"/>
      <w:pPr>
        <w:ind w:left="1119" w:hanging="356"/>
      </w:pPr>
      <w:rPr>
        <w:rFonts w:hint="default"/>
        <w:lang w:val="ru-RU" w:eastAsia="en-US" w:bidi="ar-SA"/>
      </w:rPr>
    </w:lvl>
    <w:lvl w:ilvl="3" w:tplc="42D8C57E">
      <w:numFmt w:val="bullet"/>
      <w:lvlText w:val="•"/>
      <w:lvlJc w:val="left"/>
      <w:pPr>
        <w:ind w:left="1389" w:hanging="356"/>
      </w:pPr>
      <w:rPr>
        <w:rFonts w:hint="default"/>
        <w:lang w:val="ru-RU" w:eastAsia="en-US" w:bidi="ar-SA"/>
      </w:rPr>
    </w:lvl>
    <w:lvl w:ilvl="4" w:tplc="12EA1C52">
      <w:numFmt w:val="bullet"/>
      <w:lvlText w:val="•"/>
      <w:lvlJc w:val="left"/>
      <w:pPr>
        <w:ind w:left="1659" w:hanging="356"/>
      </w:pPr>
      <w:rPr>
        <w:rFonts w:hint="default"/>
        <w:lang w:val="ru-RU" w:eastAsia="en-US" w:bidi="ar-SA"/>
      </w:rPr>
    </w:lvl>
    <w:lvl w:ilvl="5" w:tplc="B470D6E6">
      <w:numFmt w:val="bullet"/>
      <w:lvlText w:val="•"/>
      <w:lvlJc w:val="left"/>
      <w:pPr>
        <w:ind w:left="1929" w:hanging="356"/>
      </w:pPr>
      <w:rPr>
        <w:rFonts w:hint="default"/>
        <w:lang w:val="ru-RU" w:eastAsia="en-US" w:bidi="ar-SA"/>
      </w:rPr>
    </w:lvl>
    <w:lvl w:ilvl="6" w:tplc="E93C291A">
      <w:numFmt w:val="bullet"/>
      <w:lvlText w:val="•"/>
      <w:lvlJc w:val="left"/>
      <w:pPr>
        <w:ind w:left="2199" w:hanging="356"/>
      </w:pPr>
      <w:rPr>
        <w:rFonts w:hint="default"/>
        <w:lang w:val="ru-RU" w:eastAsia="en-US" w:bidi="ar-SA"/>
      </w:rPr>
    </w:lvl>
    <w:lvl w:ilvl="7" w:tplc="3CCE15D8">
      <w:numFmt w:val="bullet"/>
      <w:lvlText w:val="•"/>
      <w:lvlJc w:val="left"/>
      <w:pPr>
        <w:ind w:left="2469" w:hanging="356"/>
      </w:pPr>
      <w:rPr>
        <w:rFonts w:hint="default"/>
        <w:lang w:val="ru-RU" w:eastAsia="en-US" w:bidi="ar-SA"/>
      </w:rPr>
    </w:lvl>
    <w:lvl w:ilvl="8" w:tplc="74882578">
      <w:numFmt w:val="bullet"/>
      <w:lvlText w:val="•"/>
      <w:lvlJc w:val="left"/>
      <w:pPr>
        <w:ind w:left="2739" w:hanging="356"/>
      </w:pPr>
      <w:rPr>
        <w:rFonts w:hint="default"/>
        <w:lang w:val="ru-RU" w:eastAsia="en-US" w:bidi="ar-SA"/>
      </w:rPr>
    </w:lvl>
  </w:abstractNum>
  <w:abstractNum w:abstractNumId="173" w15:restartNumberingAfterBreak="0">
    <w:nsid w:val="6B045711"/>
    <w:multiLevelType w:val="hybridMultilevel"/>
    <w:tmpl w:val="C84A4366"/>
    <w:lvl w:ilvl="0" w:tplc="EBC0B5EA">
      <w:numFmt w:val="bullet"/>
      <w:lvlText w:val=""/>
      <w:lvlJc w:val="left"/>
      <w:pPr>
        <w:ind w:left="575" w:hanging="360"/>
      </w:pPr>
      <w:rPr>
        <w:rFonts w:ascii="Symbol" w:eastAsia="Symbol" w:hAnsi="Symbol" w:cs="Symbol" w:hint="default"/>
        <w:w w:val="100"/>
        <w:sz w:val="24"/>
        <w:szCs w:val="24"/>
        <w:lang w:val="ru-RU" w:eastAsia="en-US" w:bidi="ar-SA"/>
      </w:rPr>
    </w:lvl>
    <w:lvl w:ilvl="1" w:tplc="4E2C4772">
      <w:numFmt w:val="bullet"/>
      <w:lvlText w:val="•"/>
      <w:lvlJc w:val="left"/>
      <w:pPr>
        <w:ind w:left="882" w:hanging="360"/>
      </w:pPr>
      <w:rPr>
        <w:rFonts w:hint="default"/>
        <w:lang w:val="ru-RU" w:eastAsia="en-US" w:bidi="ar-SA"/>
      </w:rPr>
    </w:lvl>
    <w:lvl w:ilvl="2" w:tplc="43E2AD5C">
      <w:numFmt w:val="bullet"/>
      <w:lvlText w:val="•"/>
      <w:lvlJc w:val="left"/>
      <w:pPr>
        <w:ind w:left="1184" w:hanging="360"/>
      </w:pPr>
      <w:rPr>
        <w:rFonts w:hint="default"/>
        <w:lang w:val="ru-RU" w:eastAsia="en-US" w:bidi="ar-SA"/>
      </w:rPr>
    </w:lvl>
    <w:lvl w:ilvl="3" w:tplc="4D1CB87A">
      <w:numFmt w:val="bullet"/>
      <w:lvlText w:val="•"/>
      <w:lvlJc w:val="left"/>
      <w:pPr>
        <w:ind w:left="1486" w:hanging="360"/>
      </w:pPr>
      <w:rPr>
        <w:rFonts w:hint="default"/>
        <w:lang w:val="ru-RU" w:eastAsia="en-US" w:bidi="ar-SA"/>
      </w:rPr>
    </w:lvl>
    <w:lvl w:ilvl="4" w:tplc="D2EE6DDC">
      <w:numFmt w:val="bullet"/>
      <w:lvlText w:val="•"/>
      <w:lvlJc w:val="left"/>
      <w:pPr>
        <w:ind w:left="1788" w:hanging="360"/>
      </w:pPr>
      <w:rPr>
        <w:rFonts w:hint="default"/>
        <w:lang w:val="ru-RU" w:eastAsia="en-US" w:bidi="ar-SA"/>
      </w:rPr>
    </w:lvl>
    <w:lvl w:ilvl="5" w:tplc="F9C6AD24">
      <w:numFmt w:val="bullet"/>
      <w:lvlText w:val="•"/>
      <w:lvlJc w:val="left"/>
      <w:pPr>
        <w:ind w:left="2090" w:hanging="360"/>
      </w:pPr>
      <w:rPr>
        <w:rFonts w:hint="default"/>
        <w:lang w:val="ru-RU" w:eastAsia="en-US" w:bidi="ar-SA"/>
      </w:rPr>
    </w:lvl>
    <w:lvl w:ilvl="6" w:tplc="C958B048">
      <w:numFmt w:val="bullet"/>
      <w:lvlText w:val="•"/>
      <w:lvlJc w:val="left"/>
      <w:pPr>
        <w:ind w:left="2392" w:hanging="360"/>
      </w:pPr>
      <w:rPr>
        <w:rFonts w:hint="default"/>
        <w:lang w:val="ru-RU" w:eastAsia="en-US" w:bidi="ar-SA"/>
      </w:rPr>
    </w:lvl>
    <w:lvl w:ilvl="7" w:tplc="3B826966">
      <w:numFmt w:val="bullet"/>
      <w:lvlText w:val="•"/>
      <w:lvlJc w:val="left"/>
      <w:pPr>
        <w:ind w:left="2694" w:hanging="360"/>
      </w:pPr>
      <w:rPr>
        <w:rFonts w:hint="default"/>
        <w:lang w:val="ru-RU" w:eastAsia="en-US" w:bidi="ar-SA"/>
      </w:rPr>
    </w:lvl>
    <w:lvl w:ilvl="8" w:tplc="EBAA66B2">
      <w:numFmt w:val="bullet"/>
      <w:lvlText w:val="•"/>
      <w:lvlJc w:val="left"/>
      <w:pPr>
        <w:ind w:left="2996" w:hanging="360"/>
      </w:pPr>
      <w:rPr>
        <w:rFonts w:hint="default"/>
        <w:lang w:val="ru-RU" w:eastAsia="en-US" w:bidi="ar-SA"/>
      </w:rPr>
    </w:lvl>
  </w:abstractNum>
  <w:abstractNum w:abstractNumId="174" w15:restartNumberingAfterBreak="0">
    <w:nsid w:val="6B3B7425"/>
    <w:multiLevelType w:val="hybridMultilevel"/>
    <w:tmpl w:val="13FE53B2"/>
    <w:lvl w:ilvl="0" w:tplc="694ABB64">
      <w:numFmt w:val="bullet"/>
      <w:lvlText w:val=""/>
      <w:lvlJc w:val="left"/>
      <w:pPr>
        <w:ind w:left="575" w:hanging="360"/>
      </w:pPr>
      <w:rPr>
        <w:rFonts w:hint="default"/>
        <w:w w:val="100"/>
        <w:lang w:val="ru-RU" w:eastAsia="en-US" w:bidi="ar-SA"/>
      </w:rPr>
    </w:lvl>
    <w:lvl w:ilvl="1" w:tplc="885CBB8C">
      <w:numFmt w:val="bullet"/>
      <w:lvlText w:val="•"/>
      <w:lvlJc w:val="left"/>
      <w:pPr>
        <w:ind w:left="882" w:hanging="360"/>
      </w:pPr>
      <w:rPr>
        <w:rFonts w:hint="default"/>
        <w:lang w:val="ru-RU" w:eastAsia="en-US" w:bidi="ar-SA"/>
      </w:rPr>
    </w:lvl>
    <w:lvl w:ilvl="2" w:tplc="9B6CEE52">
      <w:numFmt w:val="bullet"/>
      <w:lvlText w:val="•"/>
      <w:lvlJc w:val="left"/>
      <w:pPr>
        <w:ind w:left="1184" w:hanging="360"/>
      </w:pPr>
      <w:rPr>
        <w:rFonts w:hint="default"/>
        <w:lang w:val="ru-RU" w:eastAsia="en-US" w:bidi="ar-SA"/>
      </w:rPr>
    </w:lvl>
    <w:lvl w:ilvl="3" w:tplc="44DC41DA">
      <w:numFmt w:val="bullet"/>
      <w:lvlText w:val="•"/>
      <w:lvlJc w:val="left"/>
      <w:pPr>
        <w:ind w:left="1486" w:hanging="360"/>
      </w:pPr>
      <w:rPr>
        <w:rFonts w:hint="default"/>
        <w:lang w:val="ru-RU" w:eastAsia="en-US" w:bidi="ar-SA"/>
      </w:rPr>
    </w:lvl>
    <w:lvl w:ilvl="4" w:tplc="A2761E26">
      <w:numFmt w:val="bullet"/>
      <w:lvlText w:val="•"/>
      <w:lvlJc w:val="left"/>
      <w:pPr>
        <w:ind w:left="1788" w:hanging="360"/>
      </w:pPr>
      <w:rPr>
        <w:rFonts w:hint="default"/>
        <w:lang w:val="ru-RU" w:eastAsia="en-US" w:bidi="ar-SA"/>
      </w:rPr>
    </w:lvl>
    <w:lvl w:ilvl="5" w:tplc="17E4DA6C">
      <w:numFmt w:val="bullet"/>
      <w:lvlText w:val="•"/>
      <w:lvlJc w:val="left"/>
      <w:pPr>
        <w:ind w:left="2090" w:hanging="360"/>
      </w:pPr>
      <w:rPr>
        <w:rFonts w:hint="default"/>
        <w:lang w:val="ru-RU" w:eastAsia="en-US" w:bidi="ar-SA"/>
      </w:rPr>
    </w:lvl>
    <w:lvl w:ilvl="6" w:tplc="141825BE">
      <w:numFmt w:val="bullet"/>
      <w:lvlText w:val="•"/>
      <w:lvlJc w:val="left"/>
      <w:pPr>
        <w:ind w:left="2392" w:hanging="360"/>
      </w:pPr>
      <w:rPr>
        <w:rFonts w:hint="default"/>
        <w:lang w:val="ru-RU" w:eastAsia="en-US" w:bidi="ar-SA"/>
      </w:rPr>
    </w:lvl>
    <w:lvl w:ilvl="7" w:tplc="3E500B7C">
      <w:numFmt w:val="bullet"/>
      <w:lvlText w:val="•"/>
      <w:lvlJc w:val="left"/>
      <w:pPr>
        <w:ind w:left="2694" w:hanging="360"/>
      </w:pPr>
      <w:rPr>
        <w:rFonts w:hint="default"/>
        <w:lang w:val="ru-RU" w:eastAsia="en-US" w:bidi="ar-SA"/>
      </w:rPr>
    </w:lvl>
    <w:lvl w:ilvl="8" w:tplc="FB3E44E4">
      <w:numFmt w:val="bullet"/>
      <w:lvlText w:val="•"/>
      <w:lvlJc w:val="left"/>
      <w:pPr>
        <w:ind w:left="2996" w:hanging="360"/>
      </w:pPr>
      <w:rPr>
        <w:rFonts w:hint="default"/>
        <w:lang w:val="ru-RU" w:eastAsia="en-US" w:bidi="ar-SA"/>
      </w:rPr>
    </w:lvl>
  </w:abstractNum>
  <w:abstractNum w:abstractNumId="175" w15:restartNumberingAfterBreak="0">
    <w:nsid w:val="6BD63642"/>
    <w:multiLevelType w:val="hybridMultilevel"/>
    <w:tmpl w:val="6C22D2AC"/>
    <w:lvl w:ilvl="0" w:tplc="C1F45F66">
      <w:numFmt w:val="bullet"/>
      <w:lvlText w:val=""/>
      <w:lvlJc w:val="left"/>
      <w:pPr>
        <w:ind w:left="570" w:hanging="356"/>
      </w:pPr>
      <w:rPr>
        <w:rFonts w:ascii="Symbol" w:eastAsia="Symbol" w:hAnsi="Symbol" w:cs="Symbol" w:hint="default"/>
        <w:w w:val="100"/>
        <w:sz w:val="24"/>
        <w:szCs w:val="24"/>
        <w:lang w:val="ru-RU" w:eastAsia="en-US" w:bidi="ar-SA"/>
      </w:rPr>
    </w:lvl>
    <w:lvl w:ilvl="1" w:tplc="332EF4BE">
      <w:numFmt w:val="bullet"/>
      <w:lvlText w:val="•"/>
      <w:lvlJc w:val="left"/>
      <w:pPr>
        <w:ind w:left="854" w:hanging="356"/>
      </w:pPr>
      <w:rPr>
        <w:rFonts w:hint="default"/>
        <w:lang w:val="ru-RU" w:eastAsia="en-US" w:bidi="ar-SA"/>
      </w:rPr>
    </w:lvl>
    <w:lvl w:ilvl="2" w:tplc="E3165D84">
      <w:numFmt w:val="bullet"/>
      <w:lvlText w:val="•"/>
      <w:lvlJc w:val="left"/>
      <w:pPr>
        <w:ind w:left="1128" w:hanging="356"/>
      </w:pPr>
      <w:rPr>
        <w:rFonts w:hint="default"/>
        <w:lang w:val="ru-RU" w:eastAsia="en-US" w:bidi="ar-SA"/>
      </w:rPr>
    </w:lvl>
    <w:lvl w:ilvl="3" w:tplc="0F0A7948">
      <w:numFmt w:val="bullet"/>
      <w:lvlText w:val="•"/>
      <w:lvlJc w:val="left"/>
      <w:pPr>
        <w:ind w:left="1402" w:hanging="356"/>
      </w:pPr>
      <w:rPr>
        <w:rFonts w:hint="default"/>
        <w:lang w:val="ru-RU" w:eastAsia="en-US" w:bidi="ar-SA"/>
      </w:rPr>
    </w:lvl>
    <w:lvl w:ilvl="4" w:tplc="40708E2E">
      <w:numFmt w:val="bullet"/>
      <w:lvlText w:val="•"/>
      <w:lvlJc w:val="left"/>
      <w:pPr>
        <w:ind w:left="1676" w:hanging="356"/>
      </w:pPr>
      <w:rPr>
        <w:rFonts w:hint="default"/>
        <w:lang w:val="ru-RU" w:eastAsia="en-US" w:bidi="ar-SA"/>
      </w:rPr>
    </w:lvl>
    <w:lvl w:ilvl="5" w:tplc="F00472C0">
      <w:numFmt w:val="bullet"/>
      <w:lvlText w:val="•"/>
      <w:lvlJc w:val="left"/>
      <w:pPr>
        <w:ind w:left="1951" w:hanging="356"/>
      </w:pPr>
      <w:rPr>
        <w:rFonts w:hint="default"/>
        <w:lang w:val="ru-RU" w:eastAsia="en-US" w:bidi="ar-SA"/>
      </w:rPr>
    </w:lvl>
    <w:lvl w:ilvl="6" w:tplc="9D08CDC4">
      <w:numFmt w:val="bullet"/>
      <w:lvlText w:val="•"/>
      <w:lvlJc w:val="left"/>
      <w:pPr>
        <w:ind w:left="2225" w:hanging="356"/>
      </w:pPr>
      <w:rPr>
        <w:rFonts w:hint="default"/>
        <w:lang w:val="ru-RU" w:eastAsia="en-US" w:bidi="ar-SA"/>
      </w:rPr>
    </w:lvl>
    <w:lvl w:ilvl="7" w:tplc="7564E1C0">
      <w:numFmt w:val="bullet"/>
      <w:lvlText w:val="•"/>
      <w:lvlJc w:val="left"/>
      <w:pPr>
        <w:ind w:left="2499" w:hanging="356"/>
      </w:pPr>
      <w:rPr>
        <w:rFonts w:hint="default"/>
        <w:lang w:val="ru-RU" w:eastAsia="en-US" w:bidi="ar-SA"/>
      </w:rPr>
    </w:lvl>
    <w:lvl w:ilvl="8" w:tplc="1D8CF70C">
      <w:numFmt w:val="bullet"/>
      <w:lvlText w:val="•"/>
      <w:lvlJc w:val="left"/>
      <w:pPr>
        <w:ind w:left="2773" w:hanging="356"/>
      </w:pPr>
      <w:rPr>
        <w:rFonts w:hint="default"/>
        <w:lang w:val="ru-RU" w:eastAsia="en-US" w:bidi="ar-SA"/>
      </w:rPr>
    </w:lvl>
  </w:abstractNum>
  <w:abstractNum w:abstractNumId="176" w15:restartNumberingAfterBreak="0">
    <w:nsid w:val="6D4655D6"/>
    <w:multiLevelType w:val="hybridMultilevel"/>
    <w:tmpl w:val="6692523E"/>
    <w:lvl w:ilvl="0" w:tplc="709CA3C6">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8AAEC610">
      <w:numFmt w:val="bullet"/>
      <w:lvlText w:val="•"/>
      <w:lvlJc w:val="left"/>
      <w:pPr>
        <w:ind w:left="849" w:hanging="356"/>
      </w:pPr>
      <w:rPr>
        <w:rFonts w:hint="default"/>
        <w:lang w:val="ru-RU" w:eastAsia="en-US" w:bidi="ar-SA"/>
      </w:rPr>
    </w:lvl>
    <w:lvl w:ilvl="2" w:tplc="D7F6BA20">
      <w:numFmt w:val="bullet"/>
      <w:lvlText w:val="•"/>
      <w:lvlJc w:val="left"/>
      <w:pPr>
        <w:ind w:left="1119" w:hanging="356"/>
      </w:pPr>
      <w:rPr>
        <w:rFonts w:hint="default"/>
        <w:lang w:val="ru-RU" w:eastAsia="en-US" w:bidi="ar-SA"/>
      </w:rPr>
    </w:lvl>
    <w:lvl w:ilvl="3" w:tplc="E294099E">
      <w:numFmt w:val="bullet"/>
      <w:lvlText w:val="•"/>
      <w:lvlJc w:val="left"/>
      <w:pPr>
        <w:ind w:left="1389" w:hanging="356"/>
      </w:pPr>
      <w:rPr>
        <w:rFonts w:hint="default"/>
        <w:lang w:val="ru-RU" w:eastAsia="en-US" w:bidi="ar-SA"/>
      </w:rPr>
    </w:lvl>
    <w:lvl w:ilvl="4" w:tplc="75164902">
      <w:numFmt w:val="bullet"/>
      <w:lvlText w:val="•"/>
      <w:lvlJc w:val="left"/>
      <w:pPr>
        <w:ind w:left="1659" w:hanging="356"/>
      </w:pPr>
      <w:rPr>
        <w:rFonts w:hint="default"/>
        <w:lang w:val="ru-RU" w:eastAsia="en-US" w:bidi="ar-SA"/>
      </w:rPr>
    </w:lvl>
    <w:lvl w:ilvl="5" w:tplc="367809BC">
      <w:numFmt w:val="bullet"/>
      <w:lvlText w:val="•"/>
      <w:lvlJc w:val="left"/>
      <w:pPr>
        <w:ind w:left="1929" w:hanging="356"/>
      </w:pPr>
      <w:rPr>
        <w:rFonts w:hint="default"/>
        <w:lang w:val="ru-RU" w:eastAsia="en-US" w:bidi="ar-SA"/>
      </w:rPr>
    </w:lvl>
    <w:lvl w:ilvl="6" w:tplc="C368113E">
      <w:numFmt w:val="bullet"/>
      <w:lvlText w:val="•"/>
      <w:lvlJc w:val="left"/>
      <w:pPr>
        <w:ind w:left="2199" w:hanging="356"/>
      </w:pPr>
      <w:rPr>
        <w:rFonts w:hint="default"/>
        <w:lang w:val="ru-RU" w:eastAsia="en-US" w:bidi="ar-SA"/>
      </w:rPr>
    </w:lvl>
    <w:lvl w:ilvl="7" w:tplc="CF266D48">
      <w:numFmt w:val="bullet"/>
      <w:lvlText w:val="•"/>
      <w:lvlJc w:val="left"/>
      <w:pPr>
        <w:ind w:left="2469" w:hanging="356"/>
      </w:pPr>
      <w:rPr>
        <w:rFonts w:hint="default"/>
        <w:lang w:val="ru-RU" w:eastAsia="en-US" w:bidi="ar-SA"/>
      </w:rPr>
    </w:lvl>
    <w:lvl w:ilvl="8" w:tplc="FA3465B2">
      <w:numFmt w:val="bullet"/>
      <w:lvlText w:val="•"/>
      <w:lvlJc w:val="left"/>
      <w:pPr>
        <w:ind w:left="2739" w:hanging="356"/>
      </w:pPr>
      <w:rPr>
        <w:rFonts w:hint="default"/>
        <w:lang w:val="ru-RU" w:eastAsia="en-US" w:bidi="ar-SA"/>
      </w:rPr>
    </w:lvl>
  </w:abstractNum>
  <w:abstractNum w:abstractNumId="177" w15:restartNumberingAfterBreak="0">
    <w:nsid w:val="6DD0149E"/>
    <w:multiLevelType w:val="hybridMultilevel"/>
    <w:tmpl w:val="410A6A22"/>
    <w:lvl w:ilvl="0" w:tplc="F0DCDCD0">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C706E078">
      <w:numFmt w:val="bullet"/>
      <w:lvlText w:val="•"/>
      <w:lvlJc w:val="left"/>
      <w:pPr>
        <w:ind w:left="849" w:hanging="356"/>
      </w:pPr>
      <w:rPr>
        <w:rFonts w:hint="default"/>
        <w:lang w:val="ru-RU" w:eastAsia="en-US" w:bidi="ar-SA"/>
      </w:rPr>
    </w:lvl>
    <w:lvl w:ilvl="2" w:tplc="F38E2646">
      <w:numFmt w:val="bullet"/>
      <w:lvlText w:val="•"/>
      <w:lvlJc w:val="left"/>
      <w:pPr>
        <w:ind w:left="1119" w:hanging="356"/>
      </w:pPr>
      <w:rPr>
        <w:rFonts w:hint="default"/>
        <w:lang w:val="ru-RU" w:eastAsia="en-US" w:bidi="ar-SA"/>
      </w:rPr>
    </w:lvl>
    <w:lvl w:ilvl="3" w:tplc="B936CBD4">
      <w:numFmt w:val="bullet"/>
      <w:lvlText w:val="•"/>
      <w:lvlJc w:val="left"/>
      <w:pPr>
        <w:ind w:left="1389" w:hanging="356"/>
      </w:pPr>
      <w:rPr>
        <w:rFonts w:hint="default"/>
        <w:lang w:val="ru-RU" w:eastAsia="en-US" w:bidi="ar-SA"/>
      </w:rPr>
    </w:lvl>
    <w:lvl w:ilvl="4" w:tplc="1DD01B12">
      <w:numFmt w:val="bullet"/>
      <w:lvlText w:val="•"/>
      <w:lvlJc w:val="left"/>
      <w:pPr>
        <w:ind w:left="1659" w:hanging="356"/>
      </w:pPr>
      <w:rPr>
        <w:rFonts w:hint="default"/>
        <w:lang w:val="ru-RU" w:eastAsia="en-US" w:bidi="ar-SA"/>
      </w:rPr>
    </w:lvl>
    <w:lvl w:ilvl="5" w:tplc="D24EACCA">
      <w:numFmt w:val="bullet"/>
      <w:lvlText w:val="•"/>
      <w:lvlJc w:val="left"/>
      <w:pPr>
        <w:ind w:left="1929" w:hanging="356"/>
      </w:pPr>
      <w:rPr>
        <w:rFonts w:hint="default"/>
        <w:lang w:val="ru-RU" w:eastAsia="en-US" w:bidi="ar-SA"/>
      </w:rPr>
    </w:lvl>
    <w:lvl w:ilvl="6" w:tplc="43B27B6E">
      <w:numFmt w:val="bullet"/>
      <w:lvlText w:val="•"/>
      <w:lvlJc w:val="left"/>
      <w:pPr>
        <w:ind w:left="2199" w:hanging="356"/>
      </w:pPr>
      <w:rPr>
        <w:rFonts w:hint="default"/>
        <w:lang w:val="ru-RU" w:eastAsia="en-US" w:bidi="ar-SA"/>
      </w:rPr>
    </w:lvl>
    <w:lvl w:ilvl="7" w:tplc="9E88795A">
      <w:numFmt w:val="bullet"/>
      <w:lvlText w:val="•"/>
      <w:lvlJc w:val="left"/>
      <w:pPr>
        <w:ind w:left="2469" w:hanging="356"/>
      </w:pPr>
      <w:rPr>
        <w:rFonts w:hint="default"/>
        <w:lang w:val="ru-RU" w:eastAsia="en-US" w:bidi="ar-SA"/>
      </w:rPr>
    </w:lvl>
    <w:lvl w:ilvl="8" w:tplc="0388BD94">
      <w:numFmt w:val="bullet"/>
      <w:lvlText w:val="•"/>
      <w:lvlJc w:val="left"/>
      <w:pPr>
        <w:ind w:left="2739" w:hanging="356"/>
      </w:pPr>
      <w:rPr>
        <w:rFonts w:hint="default"/>
        <w:lang w:val="ru-RU" w:eastAsia="en-US" w:bidi="ar-SA"/>
      </w:rPr>
    </w:lvl>
  </w:abstractNum>
  <w:abstractNum w:abstractNumId="178" w15:restartNumberingAfterBreak="0">
    <w:nsid w:val="6DE40B7F"/>
    <w:multiLevelType w:val="hybridMultilevel"/>
    <w:tmpl w:val="8108B3B6"/>
    <w:lvl w:ilvl="0" w:tplc="F79EFA06">
      <w:numFmt w:val="bullet"/>
      <w:lvlText w:val=""/>
      <w:lvlJc w:val="left"/>
      <w:pPr>
        <w:ind w:left="570" w:hanging="356"/>
      </w:pPr>
      <w:rPr>
        <w:rFonts w:ascii="Symbol" w:eastAsia="Symbol" w:hAnsi="Symbol" w:cs="Symbol" w:hint="default"/>
        <w:w w:val="100"/>
        <w:sz w:val="24"/>
        <w:szCs w:val="24"/>
        <w:lang w:val="ru-RU" w:eastAsia="en-US" w:bidi="ar-SA"/>
      </w:rPr>
    </w:lvl>
    <w:lvl w:ilvl="1" w:tplc="70ACFACA">
      <w:numFmt w:val="bullet"/>
      <w:lvlText w:val="•"/>
      <w:lvlJc w:val="left"/>
      <w:pPr>
        <w:ind w:left="849" w:hanging="356"/>
      </w:pPr>
      <w:rPr>
        <w:rFonts w:hint="default"/>
        <w:lang w:val="ru-RU" w:eastAsia="en-US" w:bidi="ar-SA"/>
      </w:rPr>
    </w:lvl>
    <w:lvl w:ilvl="2" w:tplc="BFF21C4C">
      <w:numFmt w:val="bullet"/>
      <w:lvlText w:val="•"/>
      <w:lvlJc w:val="left"/>
      <w:pPr>
        <w:ind w:left="1119" w:hanging="356"/>
      </w:pPr>
      <w:rPr>
        <w:rFonts w:hint="default"/>
        <w:lang w:val="ru-RU" w:eastAsia="en-US" w:bidi="ar-SA"/>
      </w:rPr>
    </w:lvl>
    <w:lvl w:ilvl="3" w:tplc="D9760EDA">
      <w:numFmt w:val="bullet"/>
      <w:lvlText w:val="•"/>
      <w:lvlJc w:val="left"/>
      <w:pPr>
        <w:ind w:left="1389" w:hanging="356"/>
      </w:pPr>
      <w:rPr>
        <w:rFonts w:hint="default"/>
        <w:lang w:val="ru-RU" w:eastAsia="en-US" w:bidi="ar-SA"/>
      </w:rPr>
    </w:lvl>
    <w:lvl w:ilvl="4" w:tplc="1E96E662">
      <w:numFmt w:val="bullet"/>
      <w:lvlText w:val="•"/>
      <w:lvlJc w:val="left"/>
      <w:pPr>
        <w:ind w:left="1659" w:hanging="356"/>
      </w:pPr>
      <w:rPr>
        <w:rFonts w:hint="default"/>
        <w:lang w:val="ru-RU" w:eastAsia="en-US" w:bidi="ar-SA"/>
      </w:rPr>
    </w:lvl>
    <w:lvl w:ilvl="5" w:tplc="E9A4F482">
      <w:numFmt w:val="bullet"/>
      <w:lvlText w:val="•"/>
      <w:lvlJc w:val="left"/>
      <w:pPr>
        <w:ind w:left="1929" w:hanging="356"/>
      </w:pPr>
      <w:rPr>
        <w:rFonts w:hint="default"/>
        <w:lang w:val="ru-RU" w:eastAsia="en-US" w:bidi="ar-SA"/>
      </w:rPr>
    </w:lvl>
    <w:lvl w:ilvl="6" w:tplc="C6A68BBC">
      <w:numFmt w:val="bullet"/>
      <w:lvlText w:val="•"/>
      <w:lvlJc w:val="left"/>
      <w:pPr>
        <w:ind w:left="2199" w:hanging="356"/>
      </w:pPr>
      <w:rPr>
        <w:rFonts w:hint="default"/>
        <w:lang w:val="ru-RU" w:eastAsia="en-US" w:bidi="ar-SA"/>
      </w:rPr>
    </w:lvl>
    <w:lvl w:ilvl="7" w:tplc="54FCE30A">
      <w:numFmt w:val="bullet"/>
      <w:lvlText w:val="•"/>
      <w:lvlJc w:val="left"/>
      <w:pPr>
        <w:ind w:left="2469" w:hanging="356"/>
      </w:pPr>
      <w:rPr>
        <w:rFonts w:hint="default"/>
        <w:lang w:val="ru-RU" w:eastAsia="en-US" w:bidi="ar-SA"/>
      </w:rPr>
    </w:lvl>
    <w:lvl w:ilvl="8" w:tplc="BB2298EA">
      <w:numFmt w:val="bullet"/>
      <w:lvlText w:val="•"/>
      <w:lvlJc w:val="left"/>
      <w:pPr>
        <w:ind w:left="2739" w:hanging="356"/>
      </w:pPr>
      <w:rPr>
        <w:rFonts w:hint="default"/>
        <w:lang w:val="ru-RU" w:eastAsia="en-US" w:bidi="ar-SA"/>
      </w:rPr>
    </w:lvl>
  </w:abstractNum>
  <w:abstractNum w:abstractNumId="179" w15:restartNumberingAfterBreak="0">
    <w:nsid w:val="6DFC249E"/>
    <w:multiLevelType w:val="hybridMultilevel"/>
    <w:tmpl w:val="F00EFDD6"/>
    <w:lvl w:ilvl="0" w:tplc="B614D07E">
      <w:numFmt w:val="bullet"/>
      <w:lvlText w:val="-"/>
      <w:lvlJc w:val="left"/>
      <w:pPr>
        <w:ind w:left="40" w:hanging="144"/>
      </w:pPr>
      <w:rPr>
        <w:rFonts w:ascii="Times New Roman" w:eastAsia="Times New Roman" w:hAnsi="Times New Roman" w:cs="Times New Roman" w:hint="default"/>
        <w:w w:val="99"/>
        <w:sz w:val="24"/>
        <w:szCs w:val="24"/>
        <w:lang w:val="ru-RU" w:eastAsia="en-US" w:bidi="ar-SA"/>
      </w:rPr>
    </w:lvl>
    <w:lvl w:ilvl="1" w:tplc="2850EF86">
      <w:numFmt w:val="bullet"/>
      <w:lvlText w:val="•"/>
      <w:lvlJc w:val="left"/>
      <w:pPr>
        <w:ind w:left="303" w:hanging="144"/>
      </w:pPr>
      <w:rPr>
        <w:rFonts w:hint="default"/>
        <w:lang w:val="ru-RU" w:eastAsia="en-US" w:bidi="ar-SA"/>
      </w:rPr>
    </w:lvl>
    <w:lvl w:ilvl="2" w:tplc="799A9950">
      <w:numFmt w:val="bullet"/>
      <w:lvlText w:val="•"/>
      <w:lvlJc w:val="left"/>
      <w:pPr>
        <w:ind w:left="567" w:hanging="144"/>
      </w:pPr>
      <w:rPr>
        <w:rFonts w:hint="default"/>
        <w:lang w:val="ru-RU" w:eastAsia="en-US" w:bidi="ar-SA"/>
      </w:rPr>
    </w:lvl>
    <w:lvl w:ilvl="3" w:tplc="082AB7DA">
      <w:numFmt w:val="bullet"/>
      <w:lvlText w:val="•"/>
      <w:lvlJc w:val="left"/>
      <w:pPr>
        <w:ind w:left="831" w:hanging="144"/>
      </w:pPr>
      <w:rPr>
        <w:rFonts w:hint="default"/>
        <w:lang w:val="ru-RU" w:eastAsia="en-US" w:bidi="ar-SA"/>
      </w:rPr>
    </w:lvl>
    <w:lvl w:ilvl="4" w:tplc="B218E0FA">
      <w:numFmt w:val="bullet"/>
      <w:lvlText w:val="•"/>
      <w:lvlJc w:val="left"/>
      <w:pPr>
        <w:ind w:left="1095" w:hanging="144"/>
      </w:pPr>
      <w:rPr>
        <w:rFonts w:hint="default"/>
        <w:lang w:val="ru-RU" w:eastAsia="en-US" w:bidi="ar-SA"/>
      </w:rPr>
    </w:lvl>
    <w:lvl w:ilvl="5" w:tplc="94423260">
      <w:numFmt w:val="bullet"/>
      <w:lvlText w:val="•"/>
      <w:lvlJc w:val="left"/>
      <w:pPr>
        <w:ind w:left="1359" w:hanging="144"/>
      </w:pPr>
      <w:rPr>
        <w:rFonts w:hint="default"/>
        <w:lang w:val="ru-RU" w:eastAsia="en-US" w:bidi="ar-SA"/>
      </w:rPr>
    </w:lvl>
    <w:lvl w:ilvl="6" w:tplc="E398DEEA">
      <w:numFmt w:val="bullet"/>
      <w:lvlText w:val="•"/>
      <w:lvlJc w:val="left"/>
      <w:pPr>
        <w:ind w:left="1623" w:hanging="144"/>
      </w:pPr>
      <w:rPr>
        <w:rFonts w:hint="default"/>
        <w:lang w:val="ru-RU" w:eastAsia="en-US" w:bidi="ar-SA"/>
      </w:rPr>
    </w:lvl>
    <w:lvl w:ilvl="7" w:tplc="77EC092C">
      <w:numFmt w:val="bullet"/>
      <w:lvlText w:val="•"/>
      <w:lvlJc w:val="left"/>
      <w:pPr>
        <w:ind w:left="1887" w:hanging="144"/>
      </w:pPr>
      <w:rPr>
        <w:rFonts w:hint="default"/>
        <w:lang w:val="ru-RU" w:eastAsia="en-US" w:bidi="ar-SA"/>
      </w:rPr>
    </w:lvl>
    <w:lvl w:ilvl="8" w:tplc="1828FF2C">
      <w:numFmt w:val="bullet"/>
      <w:lvlText w:val="•"/>
      <w:lvlJc w:val="left"/>
      <w:pPr>
        <w:ind w:left="2151" w:hanging="144"/>
      </w:pPr>
      <w:rPr>
        <w:rFonts w:hint="default"/>
        <w:lang w:val="ru-RU" w:eastAsia="en-US" w:bidi="ar-SA"/>
      </w:rPr>
    </w:lvl>
  </w:abstractNum>
  <w:abstractNum w:abstractNumId="180" w15:restartNumberingAfterBreak="0">
    <w:nsid w:val="6E1B6191"/>
    <w:multiLevelType w:val="hybridMultilevel"/>
    <w:tmpl w:val="6F22D528"/>
    <w:lvl w:ilvl="0" w:tplc="FC4442BE">
      <w:numFmt w:val="bullet"/>
      <w:lvlText w:val=""/>
      <w:lvlJc w:val="left"/>
      <w:pPr>
        <w:ind w:left="570" w:hanging="360"/>
      </w:pPr>
      <w:rPr>
        <w:rFonts w:ascii="Symbol" w:eastAsia="Symbol" w:hAnsi="Symbol" w:cs="Symbol" w:hint="default"/>
        <w:w w:val="100"/>
        <w:sz w:val="24"/>
        <w:szCs w:val="24"/>
        <w:lang w:val="ru-RU" w:eastAsia="en-US" w:bidi="ar-SA"/>
      </w:rPr>
    </w:lvl>
    <w:lvl w:ilvl="1" w:tplc="EF3EDBF0">
      <w:numFmt w:val="bullet"/>
      <w:lvlText w:val="•"/>
      <w:lvlJc w:val="left"/>
      <w:pPr>
        <w:ind w:left="832" w:hanging="360"/>
      </w:pPr>
      <w:rPr>
        <w:rFonts w:hint="default"/>
        <w:lang w:val="ru-RU" w:eastAsia="en-US" w:bidi="ar-SA"/>
      </w:rPr>
    </w:lvl>
    <w:lvl w:ilvl="2" w:tplc="41A605A8">
      <w:numFmt w:val="bullet"/>
      <w:lvlText w:val="•"/>
      <w:lvlJc w:val="left"/>
      <w:pPr>
        <w:ind w:left="1085" w:hanging="360"/>
      </w:pPr>
      <w:rPr>
        <w:rFonts w:hint="default"/>
        <w:lang w:val="ru-RU" w:eastAsia="en-US" w:bidi="ar-SA"/>
      </w:rPr>
    </w:lvl>
    <w:lvl w:ilvl="3" w:tplc="5C3E0DC2">
      <w:numFmt w:val="bullet"/>
      <w:lvlText w:val="•"/>
      <w:lvlJc w:val="left"/>
      <w:pPr>
        <w:ind w:left="1337" w:hanging="360"/>
      </w:pPr>
      <w:rPr>
        <w:rFonts w:hint="default"/>
        <w:lang w:val="ru-RU" w:eastAsia="en-US" w:bidi="ar-SA"/>
      </w:rPr>
    </w:lvl>
    <w:lvl w:ilvl="4" w:tplc="136C5466">
      <w:numFmt w:val="bullet"/>
      <w:lvlText w:val="•"/>
      <w:lvlJc w:val="left"/>
      <w:pPr>
        <w:ind w:left="1590" w:hanging="360"/>
      </w:pPr>
      <w:rPr>
        <w:rFonts w:hint="default"/>
        <w:lang w:val="ru-RU" w:eastAsia="en-US" w:bidi="ar-SA"/>
      </w:rPr>
    </w:lvl>
    <w:lvl w:ilvl="5" w:tplc="63AC33FC">
      <w:numFmt w:val="bullet"/>
      <w:lvlText w:val="•"/>
      <w:lvlJc w:val="left"/>
      <w:pPr>
        <w:ind w:left="1843" w:hanging="360"/>
      </w:pPr>
      <w:rPr>
        <w:rFonts w:hint="default"/>
        <w:lang w:val="ru-RU" w:eastAsia="en-US" w:bidi="ar-SA"/>
      </w:rPr>
    </w:lvl>
    <w:lvl w:ilvl="6" w:tplc="CAE8A456">
      <w:numFmt w:val="bullet"/>
      <w:lvlText w:val="•"/>
      <w:lvlJc w:val="left"/>
      <w:pPr>
        <w:ind w:left="2095" w:hanging="360"/>
      </w:pPr>
      <w:rPr>
        <w:rFonts w:hint="default"/>
        <w:lang w:val="ru-RU" w:eastAsia="en-US" w:bidi="ar-SA"/>
      </w:rPr>
    </w:lvl>
    <w:lvl w:ilvl="7" w:tplc="F30CCFEE">
      <w:numFmt w:val="bullet"/>
      <w:lvlText w:val="•"/>
      <w:lvlJc w:val="left"/>
      <w:pPr>
        <w:ind w:left="2348" w:hanging="360"/>
      </w:pPr>
      <w:rPr>
        <w:rFonts w:hint="default"/>
        <w:lang w:val="ru-RU" w:eastAsia="en-US" w:bidi="ar-SA"/>
      </w:rPr>
    </w:lvl>
    <w:lvl w:ilvl="8" w:tplc="8738F65A">
      <w:numFmt w:val="bullet"/>
      <w:lvlText w:val="•"/>
      <w:lvlJc w:val="left"/>
      <w:pPr>
        <w:ind w:left="2600" w:hanging="360"/>
      </w:pPr>
      <w:rPr>
        <w:rFonts w:hint="default"/>
        <w:lang w:val="ru-RU" w:eastAsia="en-US" w:bidi="ar-SA"/>
      </w:rPr>
    </w:lvl>
  </w:abstractNum>
  <w:abstractNum w:abstractNumId="181" w15:restartNumberingAfterBreak="0">
    <w:nsid w:val="6E3C31C3"/>
    <w:multiLevelType w:val="hybridMultilevel"/>
    <w:tmpl w:val="AA424116"/>
    <w:lvl w:ilvl="0" w:tplc="73E0FCB8">
      <w:numFmt w:val="bullet"/>
      <w:lvlText w:val="•"/>
      <w:lvlJc w:val="left"/>
      <w:pPr>
        <w:ind w:left="2425" w:hanging="360"/>
      </w:pPr>
      <w:rPr>
        <w:rFonts w:ascii="Segoe UI" w:eastAsia="Segoe UI" w:hAnsi="Segoe UI" w:cs="Segoe UI" w:hint="default"/>
        <w:b/>
        <w:bCs/>
        <w:w w:val="100"/>
        <w:sz w:val="22"/>
        <w:szCs w:val="22"/>
        <w:lang w:val="ru-RU" w:eastAsia="en-US" w:bidi="ar-SA"/>
      </w:rPr>
    </w:lvl>
    <w:lvl w:ilvl="1" w:tplc="E54A0200">
      <w:numFmt w:val="bullet"/>
      <w:lvlText w:val="•"/>
      <w:lvlJc w:val="left"/>
      <w:pPr>
        <w:ind w:left="3349" w:hanging="360"/>
      </w:pPr>
      <w:rPr>
        <w:rFonts w:hint="default"/>
        <w:lang w:val="ru-RU" w:eastAsia="en-US" w:bidi="ar-SA"/>
      </w:rPr>
    </w:lvl>
    <w:lvl w:ilvl="2" w:tplc="FBE67476">
      <w:numFmt w:val="bullet"/>
      <w:lvlText w:val="•"/>
      <w:lvlJc w:val="left"/>
      <w:pPr>
        <w:ind w:left="4279" w:hanging="360"/>
      </w:pPr>
      <w:rPr>
        <w:rFonts w:hint="default"/>
        <w:lang w:val="ru-RU" w:eastAsia="en-US" w:bidi="ar-SA"/>
      </w:rPr>
    </w:lvl>
    <w:lvl w:ilvl="3" w:tplc="51769230">
      <w:numFmt w:val="bullet"/>
      <w:lvlText w:val="•"/>
      <w:lvlJc w:val="left"/>
      <w:pPr>
        <w:ind w:left="5209" w:hanging="360"/>
      </w:pPr>
      <w:rPr>
        <w:rFonts w:hint="default"/>
        <w:lang w:val="ru-RU" w:eastAsia="en-US" w:bidi="ar-SA"/>
      </w:rPr>
    </w:lvl>
    <w:lvl w:ilvl="4" w:tplc="CA581948">
      <w:numFmt w:val="bullet"/>
      <w:lvlText w:val="•"/>
      <w:lvlJc w:val="left"/>
      <w:pPr>
        <w:ind w:left="6139" w:hanging="360"/>
      </w:pPr>
      <w:rPr>
        <w:rFonts w:hint="default"/>
        <w:lang w:val="ru-RU" w:eastAsia="en-US" w:bidi="ar-SA"/>
      </w:rPr>
    </w:lvl>
    <w:lvl w:ilvl="5" w:tplc="46E89A38">
      <w:numFmt w:val="bullet"/>
      <w:lvlText w:val="•"/>
      <w:lvlJc w:val="left"/>
      <w:pPr>
        <w:ind w:left="7069" w:hanging="360"/>
      </w:pPr>
      <w:rPr>
        <w:rFonts w:hint="default"/>
        <w:lang w:val="ru-RU" w:eastAsia="en-US" w:bidi="ar-SA"/>
      </w:rPr>
    </w:lvl>
    <w:lvl w:ilvl="6" w:tplc="C928BFB8">
      <w:numFmt w:val="bullet"/>
      <w:lvlText w:val="•"/>
      <w:lvlJc w:val="left"/>
      <w:pPr>
        <w:ind w:left="7999" w:hanging="360"/>
      </w:pPr>
      <w:rPr>
        <w:rFonts w:hint="default"/>
        <w:lang w:val="ru-RU" w:eastAsia="en-US" w:bidi="ar-SA"/>
      </w:rPr>
    </w:lvl>
    <w:lvl w:ilvl="7" w:tplc="A984A882">
      <w:numFmt w:val="bullet"/>
      <w:lvlText w:val="•"/>
      <w:lvlJc w:val="left"/>
      <w:pPr>
        <w:ind w:left="8929" w:hanging="360"/>
      </w:pPr>
      <w:rPr>
        <w:rFonts w:hint="default"/>
        <w:lang w:val="ru-RU" w:eastAsia="en-US" w:bidi="ar-SA"/>
      </w:rPr>
    </w:lvl>
    <w:lvl w:ilvl="8" w:tplc="363291FA">
      <w:numFmt w:val="bullet"/>
      <w:lvlText w:val="•"/>
      <w:lvlJc w:val="left"/>
      <w:pPr>
        <w:ind w:left="9859" w:hanging="360"/>
      </w:pPr>
      <w:rPr>
        <w:rFonts w:hint="default"/>
        <w:lang w:val="ru-RU" w:eastAsia="en-US" w:bidi="ar-SA"/>
      </w:rPr>
    </w:lvl>
  </w:abstractNum>
  <w:abstractNum w:abstractNumId="182" w15:restartNumberingAfterBreak="0">
    <w:nsid w:val="6E591757"/>
    <w:multiLevelType w:val="hybridMultilevel"/>
    <w:tmpl w:val="4EC41410"/>
    <w:lvl w:ilvl="0" w:tplc="0BEA9152">
      <w:numFmt w:val="bullet"/>
      <w:lvlText w:val="-"/>
      <w:lvlJc w:val="left"/>
      <w:pPr>
        <w:ind w:left="562" w:hanging="207"/>
      </w:pPr>
      <w:rPr>
        <w:rFonts w:ascii="Times New Roman" w:eastAsia="Times New Roman" w:hAnsi="Times New Roman" w:cs="Times New Roman" w:hint="default"/>
        <w:w w:val="99"/>
        <w:sz w:val="24"/>
        <w:szCs w:val="24"/>
        <w:lang w:val="ru-RU" w:eastAsia="en-US" w:bidi="ar-SA"/>
      </w:rPr>
    </w:lvl>
    <w:lvl w:ilvl="1" w:tplc="8272DE38">
      <w:numFmt w:val="bullet"/>
      <w:lvlText w:val="•"/>
      <w:lvlJc w:val="left"/>
      <w:pPr>
        <w:ind w:left="1694" w:hanging="207"/>
      </w:pPr>
      <w:rPr>
        <w:rFonts w:hint="default"/>
        <w:lang w:val="ru-RU" w:eastAsia="en-US" w:bidi="ar-SA"/>
      </w:rPr>
    </w:lvl>
    <w:lvl w:ilvl="2" w:tplc="8C983EE4">
      <w:numFmt w:val="bullet"/>
      <w:lvlText w:val="•"/>
      <w:lvlJc w:val="left"/>
      <w:pPr>
        <w:ind w:left="2828" w:hanging="207"/>
      </w:pPr>
      <w:rPr>
        <w:rFonts w:hint="default"/>
        <w:lang w:val="ru-RU" w:eastAsia="en-US" w:bidi="ar-SA"/>
      </w:rPr>
    </w:lvl>
    <w:lvl w:ilvl="3" w:tplc="1144E028">
      <w:numFmt w:val="bullet"/>
      <w:lvlText w:val="•"/>
      <w:lvlJc w:val="left"/>
      <w:pPr>
        <w:ind w:left="3962" w:hanging="207"/>
      </w:pPr>
      <w:rPr>
        <w:rFonts w:hint="default"/>
        <w:lang w:val="ru-RU" w:eastAsia="en-US" w:bidi="ar-SA"/>
      </w:rPr>
    </w:lvl>
    <w:lvl w:ilvl="4" w:tplc="FC504F40">
      <w:numFmt w:val="bullet"/>
      <w:lvlText w:val="•"/>
      <w:lvlJc w:val="left"/>
      <w:pPr>
        <w:ind w:left="5096" w:hanging="207"/>
      </w:pPr>
      <w:rPr>
        <w:rFonts w:hint="default"/>
        <w:lang w:val="ru-RU" w:eastAsia="en-US" w:bidi="ar-SA"/>
      </w:rPr>
    </w:lvl>
    <w:lvl w:ilvl="5" w:tplc="D1DEEDD2">
      <w:numFmt w:val="bullet"/>
      <w:lvlText w:val="•"/>
      <w:lvlJc w:val="left"/>
      <w:pPr>
        <w:ind w:left="6230" w:hanging="207"/>
      </w:pPr>
      <w:rPr>
        <w:rFonts w:hint="default"/>
        <w:lang w:val="ru-RU" w:eastAsia="en-US" w:bidi="ar-SA"/>
      </w:rPr>
    </w:lvl>
    <w:lvl w:ilvl="6" w:tplc="3F32CFD0">
      <w:numFmt w:val="bullet"/>
      <w:lvlText w:val="•"/>
      <w:lvlJc w:val="left"/>
      <w:pPr>
        <w:ind w:left="7364" w:hanging="207"/>
      </w:pPr>
      <w:rPr>
        <w:rFonts w:hint="default"/>
        <w:lang w:val="ru-RU" w:eastAsia="en-US" w:bidi="ar-SA"/>
      </w:rPr>
    </w:lvl>
    <w:lvl w:ilvl="7" w:tplc="DDC201EC">
      <w:numFmt w:val="bullet"/>
      <w:lvlText w:val="•"/>
      <w:lvlJc w:val="left"/>
      <w:pPr>
        <w:ind w:left="8498" w:hanging="207"/>
      </w:pPr>
      <w:rPr>
        <w:rFonts w:hint="default"/>
        <w:lang w:val="ru-RU" w:eastAsia="en-US" w:bidi="ar-SA"/>
      </w:rPr>
    </w:lvl>
    <w:lvl w:ilvl="8" w:tplc="1AE8ADE6">
      <w:numFmt w:val="bullet"/>
      <w:lvlText w:val="•"/>
      <w:lvlJc w:val="left"/>
      <w:pPr>
        <w:ind w:left="9632" w:hanging="207"/>
      </w:pPr>
      <w:rPr>
        <w:rFonts w:hint="default"/>
        <w:lang w:val="ru-RU" w:eastAsia="en-US" w:bidi="ar-SA"/>
      </w:rPr>
    </w:lvl>
  </w:abstractNum>
  <w:abstractNum w:abstractNumId="183"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6F9918C9"/>
    <w:multiLevelType w:val="multilevel"/>
    <w:tmpl w:val="F294A652"/>
    <w:lvl w:ilvl="0">
      <w:start w:val="1"/>
      <w:numFmt w:val="upperRoman"/>
      <w:lvlText w:val="%1."/>
      <w:lvlJc w:val="left"/>
      <w:pPr>
        <w:ind w:left="1310" w:hanging="154"/>
        <w:jc w:val="right"/>
      </w:pPr>
      <w:rPr>
        <w:rFonts w:hint="default"/>
        <w:b/>
        <w:bCs/>
        <w:spacing w:val="-3"/>
        <w:w w:val="99"/>
        <w:lang w:val="ru-RU" w:eastAsia="en-US" w:bidi="ar-SA"/>
      </w:rPr>
    </w:lvl>
    <w:lvl w:ilvl="1">
      <w:start w:val="1"/>
      <w:numFmt w:val="decimal"/>
      <w:lvlText w:val="%1.%2."/>
      <w:lvlJc w:val="left"/>
      <w:pPr>
        <w:ind w:left="1306" w:hanging="557"/>
        <w:jc w:val="right"/>
      </w:pPr>
      <w:rPr>
        <w:rFonts w:ascii="Times New Roman" w:eastAsia="Times New Roman" w:hAnsi="Times New Roman" w:cs="Times New Roman" w:hint="default"/>
        <w:b/>
        <w:bCs/>
        <w:spacing w:val="-3"/>
        <w:w w:val="99"/>
        <w:sz w:val="24"/>
        <w:szCs w:val="24"/>
        <w:lang w:val="ru-RU" w:eastAsia="en-US" w:bidi="ar-SA"/>
      </w:rPr>
    </w:lvl>
    <w:lvl w:ilvl="2">
      <w:numFmt w:val="bullet"/>
      <w:lvlText w:val="•"/>
      <w:lvlJc w:val="left"/>
      <w:pPr>
        <w:ind w:left="2475" w:hanging="557"/>
      </w:pPr>
      <w:rPr>
        <w:rFonts w:hint="default"/>
        <w:lang w:val="ru-RU" w:eastAsia="en-US" w:bidi="ar-SA"/>
      </w:rPr>
    </w:lvl>
    <w:lvl w:ilvl="3">
      <w:numFmt w:val="bullet"/>
      <w:lvlText w:val="•"/>
      <w:lvlJc w:val="left"/>
      <w:pPr>
        <w:ind w:left="3630" w:hanging="557"/>
      </w:pPr>
      <w:rPr>
        <w:rFonts w:hint="default"/>
        <w:lang w:val="ru-RU" w:eastAsia="en-US" w:bidi="ar-SA"/>
      </w:rPr>
    </w:lvl>
    <w:lvl w:ilvl="4">
      <w:numFmt w:val="bullet"/>
      <w:lvlText w:val="•"/>
      <w:lvlJc w:val="left"/>
      <w:pPr>
        <w:ind w:left="4786" w:hanging="557"/>
      </w:pPr>
      <w:rPr>
        <w:rFonts w:hint="default"/>
        <w:lang w:val="ru-RU" w:eastAsia="en-US" w:bidi="ar-SA"/>
      </w:rPr>
    </w:lvl>
    <w:lvl w:ilvl="5">
      <w:numFmt w:val="bullet"/>
      <w:lvlText w:val="•"/>
      <w:lvlJc w:val="left"/>
      <w:pPr>
        <w:ind w:left="5941" w:hanging="557"/>
      </w:pPr>
      <w:rPr>
        <w:rFonts w:hint="default"/>
        <w:lang w:val="ru-RU" w:eastAsia="en-US" w:bidi="ar-SA"/>
      </w:rPr>
    </w:lvl>
    <w:lvl w:ilvl="6">
      <w:numFmt w:val="bullet"/>
      <w:lvlText w:val="•"/>
      <w:lvlJc w:val="left"/>
      <w:pPr>
        <w:ind w:left="7097" w:hanging="557"/>
      </w:pPr>
      <w:rPr>
        <w:rFonts w:hint="default"/>
        <w:lang w:val="ru-RU" w:eastAsia="en-US" w:bidi="ar-SA"/>
      </w:rPr>
    </w:lvl>
    <w:lvl w:ilvl="7">
      <w:numFmt w:val="bullet"/>
      <w:lvlText w:val="•"/>
      <w:lvlJc w:val="left"/>
      <w:pPr>
        <w:ind w:left="8252" w:hanging="557"/>
      </w:pPr>
      <w:rPr>
        <w:rFonts w:hint="default"/>
        <w:lang w:val="ru-RU" w:eastAsia="en-US" w:bidi="ar-SA"/>
      </w:rPr>
    </w:lvl>
    <w:lvl w:ilvl="8">
      <w:numFmt w:val="bullet"/>
      <w:lvlText w:val="•"/>
      <w:lvlJc w:val="left"/>
      <w:pPr>
        <w:ind w:left="9408" w:hanging="557"/>
      </w:pPr>
      <w:rPr>
        <w:rFonts w:hint="default"/>
        <w:lang w:val="ru-RU" w:eastAsia="en-US" w:bidi="ar-SA"/>
      </w:rPr>
    </w:lvl>
  </w:abstractNum>
  <w:abstractNum w:abstractNumId="185" w15:restartNumberingAfterBreak="0">
    <w:nsid w:val="71C56058"/>
    <w:multiLevelType w:val="hybridMultilevel"/>
    <w:tmpl w:val="D456A358"/>
    <w:lvl w:ilvl="0" w:tplc="09185020">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583A146A">
      <w:numFmt w:val="bullet"/>
      <w:lvlText w:val="•"/>
      <w:lvlJc w:val="left"/>
      <w:pPr>
        <w:ind w:left="849" w:hanging="356"/>
      </w:pPr>
      <w:rPr>
        <w:rFonts w:hint="default"/>
        <w:lang w:val="ru-RU" w:eastAsia="en-US" w:bidi="ar-SA"/>
      </w:rPr>
    </w:lvl>
    <w:lvl w:ilvl="2" w:tplc="98B4B282">
      <w:numFmt w:val="bullet"/>
      <w:lvlText w:val="•"/>
      <w:lvlJc w:val="left"/>
      <w:pPr>
        <w:ind w:left="1119" w:hanging="356"/>
      </w:pPr>
      <w:rPr>
        <w:rFonts w:hint="default"/>
        <w:lang w:val="ru-RU" w:eastAsia="en-US" w:bidi="ar-SA"/>
      </w:rPr>
    </w:lvl>
    <w:lvl w:ilvl="3" w:tplc="AD5C1C74">
      <w:numFmt w:val="bullet"/>
      <w:lvlText w:val="•"/>
      <w:lvlJc w:val="left"/>
      <w:pPr>
        <w:ind w:left="1389" w:hanging="356"/>
      </w:pPr>
      <w:rPr>
        <w:rFonts w:hint="default"/>
        <w:lang w:val="ru-RU" w:eastAsia="en-US" w:bidi="ar-SA"/>
      </w:rPr>
    </w:lvl>
    <w:lvl w:ilvl="4" w:tplc="E1B0B678">
      <w:numFmt w:val="bullet"/>
      <w:lvlText w:val="•"/>
      <w:lvlJc w:val="left"/>
      <w:pPr>
        <w:ind w:left="1659" w:hanging="356"/>
      </w:pPr>
      <w:rPr>
        <w:rFonts w:hint="default"/>
        <w:lang w:val="ru-RU" w:eastAsia="en-US" w:bidi="ar-SA"/>
      </w:rPr>
    </w:lvl>
    <w:lvl w:ilvl="5" w:tplc="A40E5DCC">
      <w:numFmt w:val="bullet"/>
      <w:lvlText w:val="•"/>
      <w:lvlJc w:val="left"/>
      <w:pPr>
        <w:ind w:left="1929" w:hanging="356"/>
      </w:pPr>
      <w:rPr>
        <w:rFonts w:hint="default"/>
        <w:lang w:val="ru-RU" w:eastAsia="en-US" w:bidi="ar-SA"/>
      </w:rPr>
    </w:lvl>
    <w:lvl w:ilvl="6" w:tplc="E250A4D6">
      <w:numFmt w:val="bullet"/>
      <w:lvlText w:val="•"/>
      <w:lvlJc w:val="left"/>
      <w:pPr>
        <w:ind w:left="2199" w:hanging="356"/>
      </w:pPr>
      <w:rPr>
        <w:rFonts w:hint="default"/>
        <w:lang w:val="ru-RU" w:eastAsia="en-US" w:bidi="ar-SA"/>
      </w:rPr>
    </w:lvl>
    <w:lvl w:ilvl="7" w:tplc="421E00E8">
      <w:numFmt w:val="bullet"/>
      <w:lvlText w:val="•"/>
      <w:lvlJc w:val="left"/>
      <w:pPr>
        <w:ind w:left="2469" w:hanging="356"/>
      </w:pPr>
      <w:rPr>
        <w:rFonts w:hint="default"/>
        <w:lang w:val="ru-RU" w:eastAsia="en-US" w:bidi="ar-SA"/>
      </w:rPr>
    </w:lvl>
    <w:lvl w:ilvl="8" w:tplc="351E22A0">
      <w:numFmt w:val="bullet"/>
      <w:lvlText w:val="•"/>
      <w:lvlJc w:val="left"/>
      <w:pPr>
        <w:ind w:left="2739" w:hanging="356"/>
      </w:pPr>
      <w:rPr>
        <w:rFonts w:hint="default"/>
        <w:lang w:val="ru-RU" w:eastAsia="en-US" w:bidi="ar-SA"/>
      </w:rPr>
    </w:lvl>
  </w:abstractNum>
  <w:abstractNum w:abstractNumId="186" w15:restartNumberingAfterBreak="0">
    <w:nsid w:val="71CA21BF"/>
    <w:multiLevelType w:val="hybridMultilevel"/>
    <w:tmpl w:val="8AD8096C"/>
    <w:lvl w:ilvl="0" w:tplc="B896E77A">
      <w:numFmt w:val="bullet"/>
      <w:lvlText w:val="-"/>
      <w:lvlJc w:val="left"/>
      <w:pPr>
        <w:ind w:left="9" w:hanging="245"/>
      </w:pPr>
      <w:rPr>
        <w:rFonts w:ascii="Segoe UI" w:eastAsia="Segoe UI" w:hAnsi="Segoe UI" w:cs="Segoe UI" w:hint="default"/>
        <w:b/>
        <w:bCs/>
        <w:w w:val="100"/>
        <w:sz w:val="22"/>
        <w:szCs w:val="22"/>
        <w:lang w:val="ru-RU" w:eastAsia="en-US" w:bidi="ar-SA"/>
      </w:rPr>
    </w:lvl>
    <w:lvl w:ilvl="1" w:tplc="DD7A4712">
      <w:numFmt w:val="bullet"/>
      <w:lvlText w:val="•"/>
      <w:lvlJc w:val="left"/>
      <w:pPr>
        <w:ind w:left="580" w:hanging="245"/>
      </w:pPr>
      <w:rPr>
        <w:rFonts w:hint="default"/>
        <w:lang w:val="ru-RU" w:eastAsia="en-US" w:bidi="ar-SA"/>
      </w:rPr>
    </w:lvl>
    <w:lvl w:ilvl="2" w:tplc="0696EEAE">
      <w:numFmt w:val="bullet"/>
      <w:lvlText w:val="•"/>
      <w:lvlJc w:val="left"/>
      <w:pPr>
        <w:ind w:left="1161" w:hanging="245"/>
      </w:pPr>
      <w:rPr>
        <w:rFonts w:hint="default"/>
        <w:lang w:val="ru-RU" w:eastAsia="en-US" w:bidi="ar-SA"/>
      </w:rPr>
    </w:lvl>
    <w:lvl w:ilvl="3" w:tplc="278A613A">
      <w:numFmt w:val="bullet"/>
      <w:lvlText w:val="•"/>
      <w:lvlJc w:val="left"/>
      <w:pPr>
        <w:ind w:left="1741" w:hanging="245"/>
      </w:pPr>
      <w:rPr>
        <w:rFonts w:hint="default"/>
        <w:lang w:val="ru-RU" w:eastAsia="en-US" w:bidi="ar-SA"/>
      </w:rPr>
    </w:lvl>
    <w:lvl w:ilvl="4" w:tplc="78EA4968">
      <w:numFmt w:val="bullet"/>
      <w:lvlText w:val="•"/>
      <w:lvlJc w:val="left"/>
      <w:pPr>
        <w:ind w:left="2322" w:hanging="245"/>
      </w:pPr>
      <w:rPr>
        <w:rFonts w:hint="default"/>
        <w:lang w:val="ru-RU" w:eastAsia="en-US" w:bidi="ar-SA"/>
      </w:rPr>
    </w:lvl>
    <w:lvl w:ilvl="5" w:tplc="9BB6079E">
      <w:numFmt w:val="bullet"/>
      <w:lvlText w:val="•"/>
      <w:lvlJc w:val="left"/>
      <w:pPr>
        <w:ind w:left="2902" w:hanging="245"/>
      </w:pPr>
      <w:rPr>
        <w:rFonts w:hint="default"/>
        <w:lang w:val="ru-RU" w:eastAsia="en-US" w:bidi="ar-SA"/>
      </w:rPr>
    </w:lvl>
    <w:lvl w:ilvl="6" w:tplc="7206EEE6">
      <w:numFmt w:val="bullet"/>
      <w:lvlText w:val="•"/>
      <w:lvlJc w:val="left"/>
      <w:pPr>
        <w:ind w:left="3483" w:hanging="245"/>
      </w:pPr>
      <w:rPr>
        <w:rFonts w:hint="default"/>
        <w:lang w:val="ru-RU" w:eastAsia="en-US" w:bidi="ar-SA"/>
      </w:rPr>
    </w:lvl>
    <w:lvl w:ilvl="7" w:tplc="6D561DE8">
      <w:numFmt w:val="bullet"/>
      <w:lvlText w:val="•"/>
      <w:lvlJc w:val="left"/>
      <w:pPr>
        <w:ind w:left="4063" w:hanging="245"/>
      </w:pPr>
      <w:rPr>
        <w:rFonts w:hint="default"/>
        <w:lang w:val="ru-RU" w:eastAsia="en-US" w:bidi="ar-SA"/>
      </w:rPr>
    </w:lvl>
    <w:lvl w:ilvl="8" w:tplc="9336EE80">
      <w:numFmt w:val="bullet"/>
      <w:lvlText w:val="•"/>
      <w:lvlJc w:val="left"/>
      <w:pPr>
        <w:ind w:left="4644" w:hanging="245"/>
      </w:pPr>
      <w:rPr>
        <w:rFonts w:hint="default"/>
        <w:lang w:val="ru-RU" w:eastAsia="en-US" w:bidi="ar-SA"/>
      </w:rPr>
    </w:lvl>
  </w:abstractNum>
  <w:abstractNum w:abstractNumId="187" w15:restartNumberingAfterBreak="0">
    <w:nsid w:val="72DE0AE8"/>
    <w:multiLevelType w:val="hybridMultilevel"/>
    <w:tmpl w:val="11E87298"/>
    <w:lvl w:ilvl="0" w:tplc="A12A4D5A">
      <w:numFmt w:val="bullet"/>
      <w:lvlText w:val=""/>
      <w:lvlJc w:val="left"/>
      <w:pPr>
        <w:ind w:left="570" w:hanging="360"/>
      </w:pPr>
      <w:rPr>
        <w:rFonts w:ascii="Symbol" w:eastAsia="Symbol" w:hAnsi="Symbol" w:cs="Symbol" w:hint="default"/>
        <w:w w:val="100"/>
        <w:sz w:val="24"/>
        <w:szCs w:val="24"/>
        <w:lang w:val="ru-RU" w:eastAsia="en-US" w:bidi="ar-SA"/>
      </w:rPr>
    </w:lvl>
    <w:lvl w:ilvl="1" w:tplc="D7406C6C">
      <w:numFmt w:val="bullet"/>
      <w:lvlText w:val="•"/>
      <w:lvlJc w:val="left"/>
      <w:pPr>
        <w:ind w:left="832" w:hanging="360"/>
      </w:pPr>
      <w:rPr>
        <w:rFonts w:hint="default"/>
        <w:lang w:val="ru-RU" w:eastAsia="en-US" w:bidi="ar-SA"/>
      </w:rPr>
    </w:lvl>
    <w:lvl w:ilvl="2" w:tplc="0D304F66">
      <w:numFmt w:val="bullet"/>
      <w:lvlText w:val="•"/>
      <w:lvlJc w:val="left"/>
      <w:pPr>
        <w:ind w:left="1085" w:hanging="360"/>
      </w:pPr>
      <w:rPr>
        <w:rFonts w:hint="default"/>
        <w:lang w:val="ru-RU" w:eastAsia="en-US" w:bidi="ar-SA"/>
      </w:rPr>
    </w:lvl>
    <w:lvl w:ilvl="3" w:tplc="67581F6E">
      <w:numFmt w:val="bullet"/>
      <w:lvlText w:val="•"/>
      <w:lvlJc w:val="left"/>
      <w:pPr>
        <w:ind w:left="1337" w:hanging="360"/>
      </w:pPr>
      <w:rPr>
        <w:rFonts w:hint="default"/>
        <w:lang w:val="ru-RU" w:eastAsia="en-US" w:bidi="ar-SA"/>
      </w:rPr>
    </w:lvl>
    <w:lvl w:ilvl="4" w:tplc="1D42E454">
      <w:numFmt w:val="bullet"/>
      <w:lvlText w:val="•"/>
      <w:lvlJc w:val="left"/>
      <w:pPr>
        <w:ind w:left="1590" w:hanging="360"/>
      </w:pPr>
      <w:rPr>
        <w:rFonts w:hint="default"/>
        <w:lang w:val="ru-RU" w:eastAsia="en-US" w:bidi="ar-SA"/>
      </w:rPr>
    </w:lvl>
    <w:lvl w:ilvl="5" w:tplc="E5963B9E">
      <w:numFmt w:val="bullet"/>
      <w:lvlText w:val="•"/>
      <w:lvlJc w:val="left"/>
      <w:pPr>
        <w:ind w:left="1843" w:hanging="360"/>
      </w:pPr>
      <w:rPr>
        <w:rFonts w:hint="default"/>
        <w:lang w:val="ru-RU" w:eastAsia="en-US" w:bidi="ar-SA"/>
      </w:rPr>
    </w:lvl>
    <w:lvl w:ilvl="6" w:tplc="65C81C02">
      <w:numFmt w:val="bullet"/>
      <w:lvlText w:val="•"/>
      <w:lvlJc w:val="left"/>
      <w:pPr>
        <w:ind w:left="2095" w:hanging="360"/>
      </w:pPr>
      <w:rPr>
        <w:rFonts w:hint="default"/>
        <w:lang w:val="ru-RU" w:eastAsia="en-US" w:bidi="ar-SA"/>
      </w:rPr>
    </w:lvl>
    <w:lvl w:ilvl="7" w:tplc="C214302A">
      <w:numFmt w:val="bullet"/>
      <w:lvlText w:val="•"/>
      <w:lvlJc w:val="left"/>
      <w:pPr>
        <w:ind w:left="2348" w:hanging="360"/>
      </w:pPr>
      <w:rPr>
        <w:rFonts w:hint="default"/>
        <w:lang w:val="ru-RU" w:eastAsia="en-US" w:bidi="ar-SA"/>
      </w:rPr>
    </w:lvl>
    <w:lvl w:ilvl="8" w:tplc="0D3621C2">
      <w:numFmt w:val="bullet"/>
      <w:lvlText w:val="•"/>
      <w:lvlJc w:val="left"/>
      <w:pPr>
        <w:ind w:left="2600" w:hanging="360"/>
      </w:pPr>
      <w:rPr>
        <w:rFonts w:hint="default"/>
        <w:lang w:val="ru-RU" w:eastAsia="en-US" w:bidi="ar-SA"/>
      </w:rPr>
    </w:lvl>
  </w:abstractNum>
  <w:abstractNum w:abstractNumId="188" w15:restartNumberingAfterBreak="0">
    <w:nsid w:val="72E759D7"/>
    <w:multiLevelType w:val="hybridMultilevel"/>
    <w:tmpl w:val="CAC0BD9A"/>
    <w:lvl w:ilvl="0" w:tplc="38E07546">
      <w:numFmt w:val="bullet"/>
      <w:lvlText w:val=""/>
      <w:lvlJc w:val="left"/>
      <w:pPr>
        <w:ind w:left="570" w:hanging="356"/>
      </w:pPr>
      <w:rPr>
        <w:rFonts w:ascii="Symbol" w:eastAsia="Symbol" w:hAnsi="Symbol" w:cs="Symbol" w:hint="default"/>
        <w:w w:val="100"/>
        <w:sz w:val="24"/>
        <w:szCs w:val="24"/>
        <w:lang w:val="ru-RU" w:eastAsia="en-US" w:bidi="ar-SA"/>
      </w:rPr>
    </w:lvl>
    <w:lvl w:ilvl="1" w:tplc="6D0AA20C">
      <w:numFmt w:val="bullet"/>
      <w:lvlText w:val="•"/>
      <w:lvlJc w:val="left"/>
      <w:pPr>
        <w:ind w:left="849" w:hanging="356"/>
      </w:pPr>
      <w:rPr>
        <w:rFonts w:hint="default"/>
        <w:lang w:val="ru-RU" w:eastAsia="en-US" w:bidi="ar-SA"/>
      </w:rPr>
    </w:lvl>
    <w:lvl w:ilvl="2" w:tplc="4524DBA8">
      <w:numFmt w:val="bullet"/>
      <w:lvlText w:val="•"/>
      <w:lvlJc w:val="left"/>
      <w:pPr>
        <w:ind w:left="1119" w:hanging="356"/>
      </w:pPr>
      <w:rPr>
        <w:rFonts w:hint="default"/>
        <w:lang w:val="ru-RU" w:eastAsia="en-US" w:bidi="ar-SA"/>
      </w:rPr>
    </w:lvl>
    <w:lvl w:ilvl="3" w:tplc="601C6636">
      <w:numFmt w:val="bullet"/>
      <w:lvlText w:val="•"/>
      <w:lvlJc w:val="left"/>
      <w:pPr>
        <w:ind w:left="1389" w:hanging="356"/>
      </w:pPr>
      <w:rPr>
        <w:rFonts w:hint="default"/>
        <w:lang w:val="ru-RU" w:eastAsia="en-US" w:bidi="ar-SA"/>
      </w:rPr>
    </w:lvl>
    <w:lvl w:ilvl="4" w:tplc="C38EA264">
      <w:numFmt w:val="bullet"/>
      <w:lvlText w:val="•"/>
      <w:lvlJc w:val="left"/>
      <w:pPr>
        <w:ind w:left="1659" w:hanging="356"/>
      </w:pPr>
      <w:rPr>
        <w:rFonts w:hint="default"/>
        <w:lang w:val="ru-RU" w:eastAsia="en-US" w:bidi="ar-SA"/>
      </w:rPr>
    </w:lvl>
    <w:lvl w:ilvl="5" w:tplc="5BEA823E">
      <w:numFmt w:val="bullet"/>
      <w:lvlText w:val="•"/>
      <w:lvlJc w:val="left"/>
      <w:pPr>
        <w:ind w:left="1929" w:hanging="356"/>
      </w:pPr>
      <w:rPr>
        <w:rFonts w:hint="default"/>
        <w:lang w:val="ru-RU" w:eastAsia="en-US" w:bidi="ar-SA"/>
      </w:rPr>
    </w:lvl>
    <w:lvl w:ilvl="6" w:tplc="2B4C4692">
      <w:numFmt w:val="bullet"/>
      <w:lvlText w:val="•"/>
      <w:lvlJc w:val="left"/>
      <w:pPr>
        <w:ind w:left="2199" w:hanging="356"/>
      </w:pPr>
      <w:rPr>
        <w:rFonts w:hint="default"/>
        <w:lang w:val="ru-RU" w:eastAsia="en-US" w:bidi="ar-SA"/>
      </w:rPr>
    </w:lvl>
    <w:lvl w:ilvl="7" w:tplc="C80039A0">
      <w:numFmt w:val="bullet"/>
      <w:lvlText w:val="•"/>
      <w:lvlJc w:val="left"/>
      <w:pPr>
        <w:ind w:left="2469" w:hanging="356"/>
      </w:pPr>
      <w:rPr>
        <w:rFonts w:hint="default"/>
        <w:lang w:val="ru-RU" w:eastAsia="en-US" w:bidi="ar-SA"/>
      </w:rPr>
    </w:lvl>
    <w:lvl w:ilvl="8" w:tplc="3A761672">
      <w:numFmt w:val="bullet"/>
      <w:lvlText w:val="•"/>
      <w:lvlJc w:val="left"/>
      <w:pPr>
        <w:ind w:left="2739" w:hanging="356"/>
      </w:pPr>
      <w:rPr>
        <w:rFonts w:hint="default"/>
        <w:lang w:val="ru-RU" w:eastAsia="en-US" w:bidi="ar-SA"/>
      </w:rPr>
    </w:lvl>
  </w:abstractNum>
  <w:abstractNum w:abstractNumId="189" w15:restartNumberingAfterBreak="0">
    <w:nsid w:val="731364D3"/>
    <w:multiLevelType w:val="hybridMultilevel"/>
    <w:tmpl w:val="9F8669A0"/>
    <w:lvl w:ilvl="0" w:tplc="B4582D94">
      <w:numFmt w:val="bullet"/>
      <w:lvlText w:val=""/>
      <w:lvlJc w:val="left"/>
      <w:pPr>
        <w:ind w:left="570" w:hanging="360"/>
      </w:pPr>
      <w:rPr>
        <w:rFonts w:ascii="Symbol" w:eastAsia="Symbol" w:hAnsi="Symbol" w:cs="Symbol" w:hint="default"/>
        <w:w w:val="100"/>
        <w:sz w:val="24"/>
        <w:szCs w:val="24"/>
        <w:lang w:val="ru-RU" w:eastAsia="en-US" w:bidi="ar-SA"/>
      </w:rPr>
    </w:lvl>
    <w:lvl w:ilvl="1" w:tplc="13A89962">
      <w:numFmt w:val="bullet"/>
      <w:lvlText w:val="•"/>
      <w:lvlJc w:val="left"/>
      <w:pPr>
        <w:ind w:left="854" w:hanging="360"/>
      </w:pPr>
      <w:rPr>
        <w:rFonts w:hint="default"/>
        <w:lang w:val="ru-RU" w:eastAsia="en-US" w:bidi="ar-SA"/>
      </w:rPr>
    </w:lvl>
    <w:lvl w:ilvl="2" w:tplc="DA72D0F2">
      <w:numFmt w:val="bullet"/>
      <w:lvlText w:val="•"/>
      <w:lvlJc w:val="left"/>
      <w:pPr>
        <w:ind w:left="1128" w:hanging="360"/>
      </w:pPr>
      <w:rPr>
        <w:rFonts w:hint="default"/>
        <w:lang w:val="ru-RU" w:eastAsia="en-US" w:bidi="ar-SA"/>
      </w:rPr>
    </w:lvl>
    <w:lvl w:ilvl="3" w:tplc="5016DF62">
      <w:numFmt w:val="bullet"/>
      <w:lvlText w:val="•"/>
      <w:lvlJc w:val="left"/>
      <w:pPr>
        <w:ind w:left="1402" w:hanging="360"/>
      </w:pPr>
      <w:rPr>
        <w:rFonts w:hint="default"/>
        <w:lang w:val="ru-RU" w:eastAsia="en-US" w:bidi="ar-SA"/>
      </w:rPr>
    </w:lvl>
    <w:lvl w:ilvl="4" w:tplc="55CE1D34">
      <w:numFmt w:val="bullet"/>
      <w:lvlText w:val="•"/>
      <w:lvlJc w:val="left"/>
      <w:pPr>
        <w:ind w:left="1676" w:hanging="360"/>
      </w:pPr>
      <w:rPr>
        <w:rFonts w:hint="default"/>
        <w:lang w:val="ru-RU" w:eastAsia="en-US" w:bidi="ar-SA"/>
      </w:rPr>
    </w:lvl>
    <w:lvl w:ilvl="5" w:tplc="D344764A">
      <w:numFmt w:val="bullet"/>
      <w:lvlText w:val="•"/>
      <w:lvlJc w:val="left"/>
      <w:pPr>
        <w:ind w:left="1951" w:hanging="360"/>
      </w:pPr>
      <w:rPr>
        <w:rFonts w:hint="default"/>
        <w:lang w:val="ru-RU" w:eastAsia="en-US" w:bidi="ar-SA"/>
      </w:rPr>
    </w:lvl>
    <w:lvl w:ilvl="6" w:tplc="79CADA3E">
      <w:numFmt w:val="bullet"/>
      <w:lvlText w:val="•"/>
      <w:lvlJc w:val="left"/>
      <w:pPr>
        <w:ind w:left="2225" w:hanging="360"/>
      </w:pPr>
      <w:rPr>
        <w:rFonts w:hint="default"/>
        <w:lang w:val="ru-RU" w:eastAsia="en-US" w:bidi="ar-SA"/>
      </w:rPr>
    </w:lvl>
    <w:lvl w:ilvl="7" w:tplc="386A9B26">
      <w:numFmt w:val="bullet"/>
      <w:lvlText w:val="•"/>
      <w:lvlJc w:val="left"/>
      <w:pPr>
        <w:ind w:left="2499" w:hanging="360"/>
      </w:pPr>
      <w:rPr>
        <w:rFonts w:hint="default"/>
        <w:lang w:val="ru-RU" w:eastAsia="en-US" w:bidi="ar-SA"/>
      </w:rPr>
    </w:lvl>
    <w:lvl w:ilvl="8" w:tplc="9F527A16">
      <w:numFmt w:val="bullet"/>
      <w:lvlText w:val="•"/>
      <w:lvlJc w:val="left"/>
      <w:pPr>
        <w:ind w:left="2773" w:hanging="360"/>
      </w:pPr>
      <w:rPr>
        <w:rFonts w:hint="default"/>
        <w:lang w:val="ru-RU" w:eastAsia="en-US" w:bidi="ar-SA"/>
      </w:rPr>
    </w:lvl>
  </w:abstractNum>
  <w:abstractNum w:abstractNumId="190" w15:restartNumberingAfterBreak="0">
    <w:nsid w:val="73A43A2D"/>
    <w:multiLevelType w:val="hybridMultilevel"/>
    <w:tmpl w:val="1F4853E2"/>
    <w:lvl w:ilvl="0" w:tplc="846819E0">
      <w:numFmt w:val="bullet"/>
      <w:lvlText w:val="-"/>
      <w:lvlJc w:val="left"/>
      <w:pPr>
        <w:ind w:left="2069" w:hanging="356"/>
      </w:pPr>
      <w:rPr>
        <w:rFonts w:ascii="Segoe UI" w:eastAsia="Segoe UI" w:hAnsi="Segoe UI" w:cs="Segoe UI" w:hint="default"/>
        <w:b/>
        <w:bCs/>
        <w:w w:val="100"/>
        <w:sz w:val="22"/>
        <w:szCs w:val="22"/>
        <w:lang w:val="ru-RU" w:eastAsia="en-US" w:bidi="ar-SA"/>
      </w:rPr>
    </w:lvl>
    <w:lvl w:ilvl="1" w:tplc="F09890AE">
      <w:numFmt w:val="bullet"/>
      <w:lvlText w:val="•"/>
      <w:lvlJc w:val="left"/>
      <w:pPr>
        <w:ind w:left="3025" w:hanging="356"/>
      </w:pPr>
      <w:rPr>
        <w:rFonts w:hint="default"/>
        <w:lang w:val="ru-RU" w:eastAsia="en-US" w:bidi="ar-SA"/>
      </w:rPr>
    </w:lvl>
    <w:lvl w:ilvl="2" w:tplc="E166A832">
      <w:numFmt w:val="bullet"/>
      <w:lvlText w:val="•"/>
      <w:lvlJc w:val="left"/>
      <w:pPr>
        <w:ind w:left="3991" w:hanging="356"/>
      </w:pPr>
      <w:rPr>
        <w:rFonts w:hint="default"/>
        <w:lang w:val="ru-RU" w:eastAsia="en-US" w:bidi="ar-SA"/>
      </w:rPr>
    </w:lvl>
    <w:lvl w:ilvl="3" w:tplc="032033FA">
      <w:numFmt w:val="bullet"/>
      <w:lvlText w:val="•"/>
      <w:lvlJc w:val="left"/>
      <w:pPr>
        <w:ind w:left="4957" w:hanging="356"/>
      </w:pPr>
      <w:rPr>
        <w:rFonts w:hint="default"/>
        <w:lang w:val="ru-RU" w:eastAsia="en-US" w:bidi="ar-SA"/>
      </w:rPr>
    </w:lvl>
    <w:lvl w:ilvl="4" w:tplc="44FA8D9C">
      <w:numFmt w:val="bullet"/>
      <w:lvlText w:val="•"/>
      <w:lvlJc w:val="left"/>
      <w:pPr>
        <w:ind w:left="5923" w:hanging="356"/>
      </w:pPr>
      <w:rPr>
        <w:rFonts w:hint="default"/>
        <w:lang w:val="ru-RU" w:eastAsia="en-US" w:bidi="ar-SA"/>
      </w:rPr>
    </w:lvl>
    <w:lvl w:ilvl="5" w:tplc="FA52D076">
      <w:numFmt w:val="bullet"/>
      <w:lvlText w:val="•"/>
      <w:lvlJc w:val="left"/>
      <w:pPr>
        <w:ind w:left="6889" w:hanging="356"/>
      </w:pPr>
      <w:rPr>
        <w:rFonts w:hint="default"/>
        <w:lang w:val="ru-RU" w:eastAsia="en-US" w:bidi="ar-SA"/>
      </w:rPr>
    </w:lvl>
    <w:lvl w:ilvl="6" w:tplc="EC76102E">
      <w:numFmt w:val="bullet"/>
      <w:lvlText w:val="•"/>
      <w:lvlJc w:val="left"/>
      <w:pPr>
        <w:ind w:left="7855" w:hanging="356"/>
      </w:pPr>
      <w:rPr>
        <w:rFonts w:hint="default"/>
        <w:lang w:val="ru-RU" w:eastAsia="en-US" w:bidi="ar-SA"/>
      </w:rPr>
    </w:lvl>
    <w:lvl w:ilvl="7" w:tplc="122689B4">
      <w:numFmt w:val="bullet"/>
      <w:lvlText w:val="•"/>
      <w:lvlJc w:val="left"/>
      <w:pPr>
        <w:ind w:left="8821" w:hanging="356"/>
      </w:pPr>
      <w:rPr>
        <w:rFonts w:hint="default"/>
        <w:lang w:val="ru-RU" w:eastAsia="en-US" w:bidi="ar-SA"/>
      </w:rPr>
    </w:lvl>
    <w:lvl w:ilvl="8" w:tplc="2982C938">
      <w:numFmt w:val="bullet"/>
      <w:lvlText w:val="•"/>
      <w:lvlJc w:val="left"/>
      <w:pPr>
        <w:ind w:left="9787" w:hanging="356"/>
      </w:pPr>
      <w:rPr>
        <w:rFonts w:hint="default"/>
        <w:lang w:val="ru-RU" w:eastAsia="en-US" w:bidi="ar-SA"/>
      </w:rPr>
    </w:lvl>
  </w:abstractNum>
  <w:abstractNum w:abstractNumId="191" w15:restartNumberingAfterBreak="0">
    <w:nsid w:val="742465C7"/>
    <w:multiLevelType w:val="hybridMultilevel"/>
    <w:tmpl w:val="BEB0F14C"/>
    <w:lvl w:ilvl="0" w:tplc="7D9E728C">
      <w:numFmt w:val="bullet"/>
      <w:lvlText w:val=""/>
      <w:lvlJc w:val="left"/>
      <w:pPr>
        <w:ind w:left="570" w:hanging="360"/>
      </w:pPr>
      <w:rPr>
        <w:rFonts w:ascii="Symbol" w:eastAsia="Symbol" w:hAnsi="Symbol" w:cs="Symbol" w:hint="default"/>
        <w:w w:val="100"/>
        <w:sz w:val="24"/>
        <w:szCs w:val="24"/>
        <w:lang w:val="ru-RU" w:eastAsia="en-US" w:bidi="ar-SA"/>
      </w:rPr>
    </w:lvl>
    <w:lvl w:ilvl="1" w:tplc="C406B738">
      <w:numFmt w:val="bullet"/>
      <w:lvlText w:val="•"/>
      <w:lvlJc w:val="left"/>
      <w:pPr>
        <w:ind w:left="854" w:hanging="360"/>
      </w:pPr>
      <w:rPr>
        <w:rFonts w:hint="default"/>
        <w:lang w:val="ru-RU" w:eastAsia="en-US" w:bidi="ar-SA"/>
      </w:rPr>
    </w:lvl>
    <w:lvl w:ilvl="2" w:tplc="7C4E1F4A">
      <w:numFmt w:val="bullet"/>
      <w:lvlText w:val="•"/>
      <w:lvlJc w:val="left"/>
      <w:pPr>
        <w:ind w:left="1128" w:hanging="360"/>
      </w:pPr>
      <w:rPr>
        <w:rFonts w:hint="default"/>
        <w:lang w:val="ru-RU" w:eastAsia="en-US" w:bidi="ar-SA"/>
      </w:rPr>
    </w:lvl>
    <w:lvl w:ilvl="3" w:tplc="CB66918E">
      <w:numFmt w:val="bullet"/>
      <w:lvlText w:val="•"/>
      <w:lvlJc w:val="left"/>
      <w:pPr>
        <w:ind w:left="1402" w:hanging="360"/>
      </w:pPr>
      <w:rPr>
        <w:rFonts w:hint="default"/>
        <w:lang w:val="ru-RU" w:eastAsia="en-US" w:bidi="ar-SA"/>
      </w:rPr>
    </w:lvl>
    <w:lvl w:ilvl="4" w:tplc="7110D18C">
      <w:numFmt w:val="bullet"/>
      <w:lvlText w:val="•"/>
      <w:lvlJc w:val="left"/>
      <w:pPr>
        <w:ind w:left="1676" w:hanging="360"/>
      </w:pPr>
      <w:rPr>
        <w:rFonts w:hint="default"/>
        <w:lang w:val="ru-RU" w:eastAsia="en-US" w:bidi="ar-SA"/>
      </w:rPr>
    </w:lvl>
    <w:lvl w:ilvl="5" w:tplc="6F1E5F1C">
      <w:numFmt w:val="bullet"/>
      <w:lvlText w:val="•"/>
      <w:lvlJc w:val="left"/>
      <w:pPr>
        <w:ind w:left="1951" w:hanging="360"/>
      </w:pPr>
      <w:rPr>
        <w:rFonts w:hint="default"/>
        <w:lang w:val="ru-RU" w:eastAsia="en-US" w:bidi="ar-SA"/>
      </w:rPr>
    </w:lvl>
    <w:lvl w:ilvl="6" w:tplc="2F78566A">
      <w:numFmt w:val="bullet"/>
      <w:lvlText w:val="•"/>
      <w:lvlJc w:val="left"/>
      <w:pPr>
        <w:ind w:left="2225" w:hanging="360"/>
      </w:pPr>
      <w:rPr>
        <w:rFonts w:hint="default"/>
        <w:lang w:val="ru-RU" w:eastAsia="en-US" w:bidi="ar-SA"/>
      </w:rPr>
    </w:lvl>
    <w:lvl w:ilvl="7" w:tplc="86A4AF4A">
      <w:numFmt w:val="bullet"/>
      <w:lvlText w:val="•"/>
      <w:lvlJc w:val="left"/>
      <w:pPr>
        <w:ind w:left="2499" w:hanging="360"/>
      </w:pPr>
      <w:rPr>
        <w:rFonts w:hint="default"/>
        <w:lang w:val="ru-RU" w:eastAsia="en-US" w:bidi="ar-SA"/>
      </w:rPr>
    </w:lvl>
    <w:lvl w:ilvl="8" w:tplc="4510094E">
      <w:numFmt w:val="bullet"/>
      <w:lvlText w:val="•"/>
      <w:lvlJc w:val="left"/>
      <w:pPr>
        <w:ind w:left="2773" w:hanging="360"/>
      </w:pPr>
      <w:rPr>
        <w:rFonts w:hint="default"/>
        <w:lang w:val="ru-RU" w:eastAsia="en-US" w:bidi="ar-SA"/>
      </w:rPr>
    </w:lvl>
  </w:abstractNum>
  <w:abstractNum w:abstractNumId="192" w15:restartNumberingAfterBreak="0">
    <w:nsid w:val="748A20EC"/>
    <w:multiLevelType w:val="hybridMultilevel"/>
    <w:tmpl w:val="4C629ACE"/>
    <w:lvl w:ilvl="0" w:tplc="74CE90A6">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9D74EDF6">
      <w:numFmt w:val="bullet"/>
      <w:lvlText w:val="•"/>
      <w:lvlJc w:val="left"/>
      <w:pPr>
        <w:ind w:left="849" w:hanging="356"/>
      </w:pPr>
      <w:rPr>
        <w:rFonts w:hint="default"/>
        <w:lang w:val="ru-RU" w:eastAsia="en-US" w:bidi="ar-SA"/>
      </w:rPr>
    </w:lvl>
    <w:lvl w:ilvl="2" w:tplc="7B0600BA">
      <w:numFmt w:val="bullet"/>
      <w:lvlText w:val="•"/>
      <w:lvlJc w:val="left"/>
      <w:pPr>
        <w:ind w:left="1119" w:hanging="356"/>
      </w:pPr>
      <w:rPr>
        <w:rFonts w:hint="default"/>
        <w:lang w:val="ru-RU" w:eastAsia="en-US" w:bidi="ar-SA"/>
      </w:rPr>
    </w:lvl>
    <w:lvl w:ilvl="3" w:tplc="515A451C">
      <w:numFmt w:val="bullet"/>
      <w:lvlText w:val="•"/>
      <w:lvlJc w:val="left"/>
      <w:pPr>
        <w:ind w:left="1389" w:hanging="356"/>
      </w:pPr>
      <w:rPr>
        <w:rFonts w:hint="default"/>
        <w:lang w:val="ru-RU" w:eastAsia="en-US" w:bidi="ar-SA"/>
      </w:rPr>
    </w:lvl>
    <w:lvl w:ilvl="4" w:tplc="8E00339A">
      <w:numFmt w:val="bullet"/>
      <w:lvlText w:val="•"/>
      <w:lvlJc w:val="left"/>
      <w:pPr>
        <w:ind w:left="1659" w:hanging="356"/>
      </w:pPr>
      <w:rPr>
        <w:rFonts w:hint="default"/>
        <w:lang w:val="ru-RU" w:eastAsia="en-US" w:bidi="ar-SA"/>
      </w:rPr>
    </w:lvl>
    <w:lvl w:ilvl="5" w:tplc="EB6E7384">
      <w:numFmt w:val="bullet"/>
      <w:lvlText w:val="•"/>
      <w:lvlJc w:val="left"/>
      <w:pPr>
        <w:ind w:left="1929" w:hanging="356"/>
      </w:pPr>
      <w:rPr>
        <w:rFonts w:hint="default"/>
        <w:lang w:val="ru-RU" w:eastAsia="en-US" w:bidi="ar-SA"/>
      </w:rPr>
    </w:lvl>
    <w:lvl w:ilvl="6" w:tplc="F2124DF4">
      <w:numFmt w:val="bullet"/>
      <w:lvlText w:val="•"/>
      <w:lvlJc w:val="left"/>
      <w:pPr>
        <w:ind w:left="2199" w:hanging="356"/>
      </w:pPr>
      <w:rPr>
        <w:rFonts w:hint="default"/>
        <w:lang w:val="ru-RU" w:eastAsia="en-US" w:bidi="ar-SA"/>
      </w:rPr>
    </w:lvl>
    <w:lvl w:ilvl="7" w:tplc="184202F4">
      <w:numFmt w:val="bullet"/>
      <w:lvlText w:val="•"/>
      <w:lvlJc w:val="left"/>
      <w:pPr>
        <w:ind w:left="2469" w:hanging="356"/>
      </w:pPr>
      <w:rPr>
        <w:rFonts w:hint="default"/>
        <w:lang w:val="ru-RU" w:eastAsia="en-US" w:bidi="ar-SA"/>
      </w:rPr>
    </w:lvl>
    <w:lvl w:ilvl="8" w:tplc="CC686AFC">
      <w:numFmt w:val="bullet"/>
      <w:lvlText w:val="•"/>
      <w:lvlJc w:val="left"/>
      <w:pPr>
        <w:ind w:left="2739" w:hanging="356"/>
      </w:pPr>
      <w:rPr>
        <w:rFonts w:hint="default"/>
        <w:lang w:val="ru-RU" w:eastAsia="en-US" w:bidi="ar-SA"/>
      </w:rPr>
    </w:lvl>
  </w:abstractNum>
  <w:abstractNum w:abstractNumId="193" w15:restartNumberingAfterBreak="0">
    <w:nsid w:val="74FA6D64"/>
    <w:multiLevelType w:val="hybridMultilevel"/>
    <w:tmpl w:val="DEC6F7CA"/>
    <w:lvl w:ilvl="0" w:tplc="ACFA68F2">
      <w:numFmt w:val="bullet"/>
      <w:lvlText w:val=""/>
      <w:lvlJc w:val="left"/>
      <w:pPr>
        <w:ind w:left="570" w:hanging="356"/>
      </w:pPr>
      <w:rPr>
        <w:rFonts w:ascii="Symbol" w:eastAsia="Symbol" w:hAnsi="Symbol" w:cs="Symbol" w:hint="default"/>
        <w:w w:val="100"/>
        <w:sz w:val="24"/>
        <w:szCs w:val="24"/>
        <w:lang w:val="ru-RU" w:eastAsia="en-US" w:bidi="ar-SA"/>
      </w:rPr>
    </w:lvl>
    <w:lvl w:ilvl="1" w:tplc="7BB2E10E">
      <w:numFmt w:val="bullet"/>
      <w:lvlText w:val="•"/>
      <w:lvlJc w:val="left"/>
      <w:pPr>
        <w:ind w:left="849" w:hanging="356"/>
      </w:pPr>
      <w:rPr>
        <w:rFonts w:hint="default"/>
        <w:lang w:val="ru-RU" w:eastAsia="en-US" w:bidi="ar-SA"/>
      </w:rPr>
    </w:lvl>
    <w:lvl w:ilvl="2" w:tplc="8D2067AA">
      <w:numFmt w:val="bullet"/>
      <w:lvlText w:val="•"/>
      <w:lvlJc w:val="left"/>
      <w:pPr>
        <w:ind w:left="1119" w:hanging="356"/>
      </w:pPr>
      <w:rPr>
        <w:rFonts w:hint="default"/>
        <w:lang w:val="ru-RU" w:eastAsia="en-US" w:bidi="ar-SA"/>
      </w:rPr>
    </w:lvl>
    <w:lvl w:ilvl="3" w:tplc="865268FC">
      <w:numFmt w:val="bullet"/>
      <w:lvlText w:val="•"/>
      <w:lvlJc w:val="left"/>
      <w:pPr>
        <w:ind w:left="1389" w:hanging="356"/>
      </w:pPr>
      <w:rPr>
        <w:rFonts w:hint="default"/>
        <w:lang w:val="ru-RU" w:eastAsia="en-US" w:bidi="ar-SA"/>
      </w:rPr>
    </w:lvl>
    <w:lvl w:ilvl="4" w:tplc="28AA8D8A">
      <w:numFmt w:val="bullet"/>
      <w:lvlText w:val="•"/>
      <w:lvlJc w:val="left"/>
      <w:pPr>
        <w:ind w:left="1659" w:hanging="356"/>
      </w:pPr>
      <w:rPr>
        <w:rFonts w:hint="default"/>
        <w:lang w:val="ru-RU" w:eastAsia="en-US" w:bidi="ar-SA"/>
      </w:rPr>
    </w:lvl>
    <w:lvl w:ilvl="5" w:tplc="4A3411D6">
      <w:numFmt w:val="bullet"/>
      <w:lvlText w:val="•"/>
      <w:lvlJc w:val="left"/>
      <w:pPr>
        <w:ind w:left="1929" w:hanging="356"/>
      </w:pPr>
      <w:rPr>
        <w:rFonts w:hint="default"/>
        <w:lang w:val="ru-RU" w:eastAsia="en-US" w:bidi="ar-SA"/>
      </w:rPr>
    </w:lvl>
    <w:lvl w:ilvl="6" w:tplc="9014B9B4">
      <w:numFmt w:val="bullet"/>
      <w:lvlText w:val="•"/>
      <w:lvlJc w:val="left"/>
      <w:pPr>
        <w:ind w:left="2199" w:hanging="356"/>
      </w:pPr>
      <w:rPr>
        <w:rFonts w:hint="default"/>
        <w:lang w:val="ru-RU" w:eastAsia="en-US" w:bidi="ar-SA"/>
      </w:rPr>
    </w:lvl>
    <w:lvl w:ilvl="7" w:tplc="B0809E46">
      <w:numFmt w:val="bullet"/>
      <w:lvlText w:val="•"/>
      <w:lvlJc w:val="left"/>
      <w:pPr>
        <w:ind w:left="2469" w:hanging="356"/>
      </w:pPr>
      <w:rPr>
        <w:rFonts w:hint="default"/>
        <w:lang w:val="ru-RU" w:eastAsia="en-US" w:bidi="ar-SA"/>
      </w:rPr>
    </w:lvl>
    <w:lvl w:ilvl="8" w:tplc="5C6E7BD0">
      <w:numFmt w:val="bullet"/>
      <w:lvlText w:val="•"/>
      <w:lvlJc w:val="left"/>
      <w:pPr>
        <w:ind w:left="2739" w:hanging="356"/>
      </w:pPr>
      <w:rPr>
        <w:rFonts w:hint="default"/>
        <w:lang w:val="ru-RU" w:eastAsia="en-US" w:bidi="ar-SA"/>
      </w:rPr>
    </w:lvl>
  </w:abstractNum>
  <w:abstractNum w:abstractNumId="194"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75C306D9"/>
    <w:multiLevelType w:val="hybridMultilevel"/>
    <w:tmpl w:val="CF9045D2"/>
    <w:lvl w:ilvl="0" w:tplc="DCEC09D6">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C614941A">
      <w:numFmt w:val="bullet"/>
      <w:lvlText w:val="•"/>
      <w:lvlJc w:val="left"/>
      <w:pPr>
        <w:ind w:left="854" w:hanging="360"/>
      </w:pPr>
      <w:rPr>
        <w:rFonts w:hint="default"/>
        <w:lang w:val="ru-RU" w:eastAsia="en-US" w:bidi="ar-SA"/>
      </w:rPr>
    </w:lvl>
    <w:lvl w:ilvl="2" w:tplc="4DA4F472">
      <w:numFmt w:val="bullet"/>
      <w:lvlText w:val="•"/>
      <w:lvlJc w:val="left"/>
      <w:pPr>
        <w:ind w:left="1128" w:hanging="360"/>
      </w:pPr>
      <w:rPr>
        <w:rFonts w:hint="default"/>
        <w:lang w:val="ru-RU" w:eastAsia="en-US" w:bidi="ar-SA"/>
      </w:rPr>
    </w:lvl>
    <w:lvl w:ilvl="3" w:tplc="63EA79E2">
      <w:numFmt w:val="bullet"/>
      <w:lvlText w:val="•"/>
      <w:lvlJc w:val="left"/>
      <w:pPr>
        <w:ind w:left="1402" w:hanging="360"/>
      </w:pPr>
      <w:rPr>
        <w:rFonts w:hint="default"/>
        <w:lang w:val="ru-RU" w:eastAsia="en-US" w:bidi="ar-SA"/>
      </w:rPr>
    </w:lvl>
    <w:lvl w:ilvl="4" w:tplc="6284E5CE">
      <w:numFmt w:val="bullet"/>
      <w:lvlText w:val="•"/>
      <w:lvlJc w:val="left"/>
      <w:pPr>
        <w:ind w:left="1676" w:hanging="360"/>
      </w:pPr>
      <w:rPr>
        <w:rFonts w:hint="default"/>
        <w:lang w:val="ru-RU" w:eastAsia="en-US" w:bidi="ar-SA"/>
      </w:rPr>
    </w:lvl>
    <w:lvl w:ilvl="5" w:tplc="8BC695B0">
      <w:numFmt w:val="bullet"/>
      <w:lvlText w:val="•"/>
      <w:lvlJc w:val="left"/>
      <w:pPr>
        <w:ind w:left="1951" w:hanging="360"/>
      </w:pPr>
      <w:rPr>
        <w:rFonts w:hint="default"/>
        <w:lang w:val="ru-RU" w:eastAsia="en-US" w:bidi="ar-SA"/>
      </w:rPr>
    </w:lvl>
    <w:lvl w:ilvl="6" w:tplc="0DD063BA">
      <w:numFmt w:val="bullet"/>
      <w:lvlText w:val="•"/>
      <w:lvlJc w:val="left"/>
      <w:pPr>
        <w:ind w:left="2225" w:hanging="360"/>
      </w:pPr>
      <w:rPr>
        <w:rFonts w:hint="default"/>
        <w:lang w:val="ru-RU" w:eastAsia="en-US" w:bidi="ar-SA"/>
      </w:rPr>
    </w:lvl>
    <w:lvl w:ilvl="7" w:tplc="304AE76E">
      <w:numFmt w:val="bullet"/>
      <w:lvlText w:val="•"/>
      <w:lvlJc w:val="left"/>
      <w:pPr>
        <w:ind w:left="2499" w:hanging="360"/>
      </w:pPr>
      <w:rPr>
        <w:rFonts w:hint="default"/>
        <w:lang w:val="ru-RU" w:eastAsia="en-US" w:bidi="ar-SA"/>
      </w:rPr>
    </w:lvl>
    <w:lvl w:ilvl="8" w:tplc="210ACA9E">
      <w:numFmt w:val="bullet"/>
      <w:lvlText w:val="•"/>
      <w:lvlJc w:val="left"/>
      <w:pPr>
        <w:ind w:left="2773" w:hanging="360"/>
      </w:pPr>
      <w:rPr>
        <w:rFonts w:hint="default"/>
        <w:lang w:val="ru-RU" w:eastAsia="en-US" w:bidi="ar-SA"/>
      </w:rPr>
    </w:lvl>
  </w:abstractNum>
  <w:abstractNum w:abstractNumId="196" w15:restartNumberingAfterBreak="0">
    <w:nsid w:val="762C3705"/>
    <w:multiLevelType w:val="hybridMultilevel"/>
    <w:tmpl w:val="D1D468D2"/>
    <w:lvl w:ilvl="0" w:tplc="B108F8E2">
      <w:numFmt w:val="bullet"/>
      <w:lvlText w:val="•"/>
      <w:lvlJc w:val="left"/>
      <w:pPr>
        <w:ind w:left="1603" w:hanging="341"/>
      </w:pPr>
      <w:rPr>
        <w:rFonts w:ascii="Times New Roman" w:eastAsia="Times New Roman" w:hAnsi="Times New Roman" w:cs="Times New Roman" w:hint="default"/>
        <w:w w:val="100"/>
        <w:sz w:val="24"/>
        <w:szCs w:val="24"/>
        <w:lang w:val="ru-RU" w:eastAsia="en-US" w:bidi="ar-SA"/>
      </w:rPr>
    </w:lvl>
    <w:lvl w:ilvl="1" w:tplc="A2284D1E">
      <w:numFmt w:val="bullet"/>
      <w:lvlText w:val="•"/>
      <w:lvlJc w:val="left"/>
      <w:pPr>
        <w:ind w:left="2611" w:hanging="341"/>
      </w:pPr>
      <w:rPr>
        <w:rFonts w:hint="default"/>
        <w:lang w:val="ru-RU" w:eastAsia="en-US" w:bidi="ar-SA"/>
      </w:rPr>
    </w:lvl>
    <w:lvl w:ilvl="2" w:tplc="DE5859EA">
      <w:numFmt w:val="bullet"/>
      <w:lvlText w:val="•"/>
      <w:lvlJc w:val="left"/>
      <w:pPr>
        <w:ind w:left="3623" w:hanging="341"/>
      </w:pPr>
      <w:rPr>
        <w:rFonts w:hint="default"/>
        <w:lang w:val="ru-RU" w:eastAsia="en-US" w:bidi="ar-SA"/>
      </w:rPr>
    </w:lvl>
    <w:lvl w:ilvl="3" w:tplc="EAF0B742">
      <w:numFmt w:val="bullet"/>
      <w:lvlText w:val="•"/>
      <w:lvlJc w:val="left"/>
      <w:pPr>
        <w:ind w:left="4635" w:hanging="341"/>
      </w:pPr>
      <w:rPr>
        <w:rFonts w:hint="default"/>
        <w:lang w:val="ru-RU" w:eastAsia="en-US" w:bidi="ar-SA"/>
      </w:rPr>
    </w:lvl>
    <w:lvl w:ilvl="4" w:tplc="090693B0">
      <w:numFmt w:val="bullet"/>
      <w:lvlText w:val="•"/>
      <w:lvlJc w:val="left"/>
      <w:pPr>
        <w:ind w:left="5647" w:hanging="341"/>
      </w:pPr>
      <w:rPr>
        <w:rFonts w:hint="default"/>
        <w:lang w:val="ru-RU" w:eastAsia="en-US" w:bidi="ar-SA"/>
      </w:rPr>
    </w:lvl>
    <w:lvl w:ilvl="5" w:tplc="48681426">
      <w:numFmt w:val="bullet"/>
      <w:lvlText w:val="•"/>
      <w:lvlJc w:val="left"/>
      <w:pPr>
        <w:ind w:left="6659" w:hanging="341"/>
      </w:pPr>
      <w:rPr>
        <w:rFonts w:hint="default"/>
        <w:lang w:val="ru-RU" w:eastAsia="en-US" w:bidi="ar-SA"/>
      </w:rPr>
    </w:lvl>
    <w:lvl w:ilvl="6" w:tplc="759095D8">
      <w:numFmt w:val="bullet"/>
      <w:lvlText w:val="•"/>
      <w:lvlJc w:val="left"/>
      <w:pPr>
        <w:ind w:left="7671" w:hanging="341"/>
      </w:pPr>
      <w:rPr>
        <w:rFonts w:hint="default"/>
        <w:lang w:val="ru-RU" w:eastAsia="en-US" w:bidi="ar-SA"/>
      </w:rPr>
    </w:lvl>
    <w:lvl w:ilvl="7" w:tplc="EF74FB54">
      <w:numFmt w:val="bullet"/>
      <w:lvlText w:val="•"/>
      <w:lvlJc w:val="left"/>
      <w:pPr>
        <w:ind w:left="8683" w:hanging="341"/>
      </w:pPr>
      <w:rPr>
        <w:rFonts w:hint="default"/>
        <w:lang w:val="ru-RU" w:eastAsia="en-US" w:bidi="ar-SA"/>
      </w:rPr>
    </w:lvl>
    <w:lvl w:ilvl="8" w:tplc="7FBCD0E4">
      <w:numFmt w:val="bullet"/>
      <w:lvlText w:val="•"/>
      <w:lvlJc w:val="left"/>
      <w:pPr>
        <w:ind w:left="9695" w:hanging="341"/>
      </w:pPr>
      <w:rPr>
        <w:rFonts w:hint="default"/>
        <w:lang w:val="ru-RU" w:eastAsia="en-US" w:bidi="ar-SA"/>
      </w:rPr>
    </w:lvl>
  </w:abstractNum>
  <w:abstractNum w:abstractNumId="197" w15:restartNumberingAfterBreak="0">
    <w:nsid w:val="762D6D26"/>
    <w:multiLevelType w:val="hybridMultilevel"/>
    <w:tmpl w:val="2AF2DABC"/>
    <w:lvl w:ilvl="0" w:tplc="0A7A3ABC">
      <w:numFmt w:val="bullet"/>
      <w:lvlText w:val=""/>
      <w:lvlJc w:val="left"/>
      <w:pPr>
        <w:ind w:left="570" w:hanging="356"/>
      </w:pPr>
      <w:rPr>
        <w:rFonts w:ascii="Symbol" w:eastAsia="Symbol" w:hAnsi="Symbol" w:cs="Symbol" w:hint="default"/>
        <w:w w:val="100"/>
        <w:sz w:val="24"/>
        <w:szCs w:val="24"/>
        <w:lang w:val="ru-RU" w:eastAsia="en-US" w:bidi="ar-SA"/>
      </w:rPr>
    </w:lvl>
    <w:lvl w:ilvl="1" w:tplc="BD8658B4">
      <w:numFmt w:val="bullet"/>
      <w:lvlText w:val="•"/>
      <w:lvlJc w:val="left"/>
      <w:pPr>
        <w:ind w:left="849" w:hanging="356"/>
      </w:pPr>
      <w:rPr>
        <w:rFonts w:hint="default"/>
        <w:lang w:val="ru-RU" w:eastAsia="en-US" w:bidi="ar-SA"/>
      </w:rPr>
    </w:lvl>
    <w:lvl w:ilvl="2" w:tplc="7FD0F550">
      <w:numFmt w:val="bullet"/>
      <w:lvlText w:val="•"/>
      <w:lvlJc w:val="left"/>
      <w:pPr>
        <w:ind w:left="1119" w:hanging="356"/>
      </w:pPr>
      <w:rPr>
        <w:rFonts w:hint="default"/>
        <w:lang w:val="ru-RU" w:eastAsia="en-US" w:bidi="ar-SA"/>
      </w:rPr>
    </w:lvl>
    <w:lvl w:ilvl="3" w:tplc="AD1EC8B8">
      <w:numFmt w:val="bullet"/>
      <w:lvlText w:val="•"/>
      <w:lvlJc w:val="left"/>
      <w:pPr>
        <w:ind w:left="1389" w:hanging="356"/>
      </w:pPr>
      <w:rPr>
        <w:rFonts w:hint="default"/>
        <w:lang w:val="ru-RU" w:eastAsia="en-US" w:bidi="ar-SA"/>
      </w:rPr>
    </w:lvl>
    <w:lvl w:ilvl="4" w:tplc="C21A1874">
      <w:numFmt w:val="bullet"/>
      <w:lvlText w:val="•"/>
      <w:lvlJc w:val="left"/>
      <w:pPr>
        <w:ind w:left="1659" w:hanging="356"/>
      </w:pPr>
      <w:rPr>
        <w:rFonts w:hint="default"/>
        <w:lang w:val="ru-RU" w:eastAsia="en-US" w:bidi="ar-SA"/>
      </w:rPr>
    </w:lvl>
    <w:lvl w:ilvl="5" w:tplc="5C0813EC">
      <w:numFmt w:val="bullet"/>
      <w:lvlText w:val="•"/>
      <w:lvlJc w:val="left"/>
      <w:pPr>
        <w:ind w:left="1929" w:hanging="356"/>
      </w:pPr>
      <w:rPr>
        <w:rFonts w:hint="default"/>
        <w:lang w:val="ru-RU" w:eastAsia="en-US" w:bidi="ar-SA"/>
      </w:rPr>
    </w:lvl>
    <w:lvl w:ilvl="6" w:tplc="A4B0887A">
      <w:numFmt w:val="bullet"/>
      <w:lvlText w:val="•"/>
      <w:lvlJc w:val="left"/>
      <w:pPr>
        <w:ind w:left="2199" w:hanging="356"/>
      </w:pPr>
      <w:rPr>
        <w:rFonts w:hint="default"/>
        <w:lang w:val="ru-RU" w:eastAsia="en-US" w:bidi="ar-SA"/>
      </w:rPr>
    </w:lvl>
    <w:lvl w:ilvl="7" w:tplc="2FCC1EC8">
      <w:numFmt w:val="bullet"/>
      <w:lvlText w:val="•"/>
      <w:lvlJc w:val="left"/>
      <w:pPr>
        <w:ind w:left="2469" w:hanging="356"/>
      </w:pPr>
      <w:rPr>
        <w:rFonts w:hint="default"/>
        <w:lang w:val="ru-RU" w:eastAsia="en-US" w:bidi="ar-SA"/>
      </w:rPr>
    </w:lvl>
    <w:lvl w:ilvl="8" w:tplc="5B52ACF6">
      <w:numFmt w:val="bullet"/>
      <w:lvlText w:val="•"/>
      <w:lvlJc w:val="left"/>
      <w:pPr>
        <w:ind w:left="2739" w:hanging="356"/>
      </w:pPr>
      <w:rPr>
        <w:rFonts w:hint="default"/>
        <w:lang w:val="ru-RU" w:eastAsia="en-US" w:bidi="ar-SA"/>
      </w:rPr>
    </w:lvl>
  </w:abstractNum>
  <w:abstractNum w:abstractNumId="198" w15:restartNumberingAfterBreak="0">
    <w:nsid w:val="76863177"/>
    <w:multiLevelType w:val="hybridMultilevel"/>
    <w:tmpl w:val="E1D8D888"/>
    <w:lvl w:ilvl="0" w:tplc="55FC2DCC">
      <w:numFmt w:val="bullet"/>
      <w:lvlText w:val=""/>
      <w:lvlJc w:val="left"/>
      <w:pPr>
        <w:ind w:left="570" w:hanging="360"/>
      </w:pPr>
      <w:rPr>
        <w:rFonts w:ascii="Symbol" w:eastAsia="Symbol" w:hAnsi="Symbol" w:cs="Symbol" w:hint="default"/>
        <w:w w:val="100"/>
        <w:sz w:val="24"/>
        <w:szCs w:val="24"/>
        <w:lang w:val="ru-RU" w:eastAsia="en-US" w:bidi="ar-SA"/>
      </w:rPr>
    </w:lvl>
    <w:lvl w:ilvl="1" w:tplc="70E8FB12">
      <w:numFmt w:val="bullet"/>
      <w:lvlText w:val="•"/>
      <w:lvlJc w:val="left"/>
      <w:pPr>
        <w:ind w:left="832" w:hanging="360"/>
      </w:pPr>
      <w:rPr>
        <w:rFonts w:hint="default"/>
        <w:lang w:val="ru-RU" w:eastAsia="en-US" w:bidi="ar-SA"/>
      </w:rPr>
    </w:lvl>
    <w:lvl w:ilvl="2" w:tplc="8E20C71E">
      <w:numFmt w:val="bullet"/>
      <w:lvlText w:val="•"/>
      <w:lvlJc w:val="left"/>
      <w:pPr>
        <w:ind w:left="1085" w:hanging="360"/>
      </w:pPr>
      <w:rPr>
        <w:rFonts w:hint="default"/>
        <w:lang w:val="ru-RU" w:eastAsia="en-US" w:bidi="ar-SA"/>
      </w:rPr>
    </w:lvl>
    <w:lvl w:ilvl="3" w:tplc="714A8DE6">
      <w:numFmt w:val="bullet"/>
      <w:lvlText w:val="•"/>
      <w:lvlJc w:val="left"/>
      <w:pPr>
        <w:ind w:left="1337" w:hanging="360"/>
      </w:pPr>
      <w:rPr>
        <w:rFonts w:hint="default"/>
        <w:lang w:val="ru-RU" w:eastAsia="en-US" w:bidi="ar-SA"/>
      </w:rPr>
    </w:lvl>
    <w:lvl w:ilvl="4" w:tplc="2C9CE358">
      <w:numFmt w:val="bullet"/>
      <w:lvlText w:val="•"/>
      <w:lvlJc w:val="left"/>
      <w:pPr>
        <w:ind w:left="1590" w:hanging="360"/>
      </w:pPr>
      <w:rPr>
        <w:rFonts w:hint="default"/>
        <w:lang w:val="ru-RU" w:eastAsia="en-US" w:bidi="ar-SA"/>
      </w:rPr>
    </w:lvl>
    <w:lvl w:ilvl="5" w:tplc="327ACEEA">
      <w:numFmt w:val="bullet"/>
      <w:lvlText w:val="•"/>
      <w:lvlJc w:val="left"/>
      <w:pPr>
        <w:ind w:left="1843" w:hanging="360"/>
      </w:pPr>
      <w:rPr>
        <w:rFonts w:hint="default"/>
        <w:lang w:val="ru-RU" w:eastAsia="en-US" w:bidi="ar-SA"/>
      </w:rPr>
    </w:lvl>
    <w:lvl w:ilvl="6" w:tplc="A68E1BA0">
      <w:numFmt w:val="bullet"/>
      <w:lvlText w:val="•"/>
      <w:lvlJc w:val="left"/>
      <w:pPr>
        <w:ind w:left="2095" w:hanging="360"/>
      </w:pPr>
      <w:rPr>
        <w:rFonts w:hint="default"/>
        <w:lang w:val="ru-RU" w:eastAsia="en-US" w:bidi="ar-SA"/>
      </w:rPr>
    </w:lvl>
    <w:lvl w:ilvl="7" w:tplc="25E400A6">
      <w:numFmt w:val="bullet"/>
      <w:lvlText w:val="•"/>
      <w:lvlJc w:val="left"/>
      <w:pPr>
        <w:ind w:left="2348" w:hanging="360"/>
      </w:pPr>
      <w:rPr>
        <w:rFonts w:hint="default"/>
        <w:lang w:val="ru-RU" w:eastAsia="en-US" w:bidi="ar-SA"/>
      </w:rPr>
    </w:lvl>
    <w:lvl w:ilvl="8" w:tplc="3BB26A78">
      <w:numFmt w:val="bullet"/>
      <w:lvlText w:val="•"/>
      <w:lvlJc w:val="left"/>
      <w:pPr>
        <w:ind w:left="2600" w:hanging="360"/>
      </w:pPr>
      <w:rPr>
        <w:rFonts w:hint="default"/>
        <w:lang w:val="ru-RU" w:eastAsia="en-US" w:bidi="ar-SA"/>
      </w:rPr>
    </w:lvl>
  </w:abstractNum>
  <w:abstractNum w:abstractNumId="199" w15:restartNumberingAfterBreak="0">
    <w:nsid w:val="77751CB0"/>
    <w:multiLevelType w:val="hybridMultilevel"/>
    <w:tmpl w:val="80CEC518"/>
    <w:lvl w:ilvl="0" w:tplc="BC2EBD1C">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941095B8">
      <w:numFmt w:val="bullet"/>
      <w:lvlText w:val="•"/>
      <w:lvlJc w:val="left"/>
      <w:pPr>
        <w:ind w:left="882" w:hanging="360"/>
      </w:pPr>
      <w:rPr>
        <w:rFonts w:hint="default"/>
        <w:lang w:val="ru-RU" w:eastAsia="en-US" w:bidi="ar-SA"/>
      </w:rPr>
    </w:lvl>
    <w:lvl w:ilvl="2" w:tplc="37CC1448">
      <w:numFmt w:val="bullet"/>
      <w:lvlText w:val="•"/>
      <w:lvlJc w:val="left"/>
      <w:pPr>
        <w:ind w:left="1184" w:hanging="360"/>
      </w:pPr>
      <w:rPr>
        <w:rFonts w:hint="default"/>
        <w:lang w:val="ru-RU" w:eastAsia="en-US" w:bidi="ar-SA"/>
      </w:rPr>
    </w:lvl>
    <w:lvl w:ilvl="3" w:tplc="6A4A1A14">
      <w:numFmt w:val="bullet"/>
      <w:lvlText w:val="•"/>
      <w:lvlJc w:val="left"/>
      <w:pPr>
        <w:ind w:left="1486" w:hanging="360"/>
      </w:pPr>
      <w:rPr>
        <w:rFonts w:hint="default"/>
        <w:lang w:val="ru-RU" w:eastAsia="en-US" w:bidi="ar-SA"/>
      </w:rPr>
    </w:lvl>
    <w:lvl w:ilvl="4" w:tplc="E312DC82">
      <w:numFmt w:val="bullet"/>
      <w:lvlText w:val="•"/>
      <w:lvlJc w:val="left"/>
      <w:pPr>
        <w:ind w:left="1788" w:hanging="360"/>
      </w:pPr>
      <w:rPr>
        <w:rFonts w:hint="default"/>
        <w:lang w:val="ru-RU" w:eastAsia="en-US" w:bidi="ar-SA"/>
      </w:rPr>
    </w:lvl>
    <w:lvl w:ilvl="5" w:tplc="1038A95C">
      <w:numFmt w:val="bullet"/>
      <w:lvlText w:val="•"/>
      <w:lvlJc w:val="left"/>
      <w:pPr>
        <w:ind w:left="2090" w:hanging="360"/>
      </w:pPr>
      <w:rPr>
        <w:rFonts w:hint="default"/>
        <w:lang w:val="ru-RU" w:eastAsia="en-US" w:bidi="ar-SA"/>
      </w:rPr>
    </w:lvl>
    <w:lvl w:ilvl="6" w:tplc="C166EF40">
      <w:numFmt w:val="bullet"/>
      <w:lvlText w:val="•"/>
      <w:lvlJc w:val="left"/>
      <w:pPr>
        <w:ind w:left="2392" w:hanging="360"/>
      </w:pPr>
      <w:rPr>
        <w:rFonts w:hint="default"/>
        <w:lang w:val="ru-RU" w:eastAsia="en-US" w:bidi="ar-SA"/>
      </w:rPr>
    </w:lvl>
    <w:lvl w:ilvl="7" w:tplc="258CD626">
      <w:numFmt w:val="bullet"/>
      <w:lvlText w:val="•"/>
      <w:lvlJc w:val="left"/>
      <w:pPr>
        <w:ind w:left="2694" w:hanging="360"/>
      </w:pPr>
      <w:rPr>
        <w:rFonts w:hint="default"/>
        <w:lang w:val="ru-RU" w:eastAsia="en-US" w:bidi="ar-SA"/>
      </w:rPr>
    </w:lvl>
    <w:lvl w:ilvl="8" w:tplc="0B26F538">
      <w:numFmt w:val="bullet"/>
      <w:lvlText w:val="•"/>
      <w:lvlJc w:val="left"/>
      <w:pPr>
        <w:ind w:left="2996" w:hanging="360"/>
      </w:pPr>
      <w:rPr>
        <w:rFonts w:hint="default"/>
        <w:lang w:val="ru-RU" w:eastAsia="en-US" w:bidi="ar-SA"/>
      </w:rPr>
    </w:lvl>
  </w:abstractNum>
  <w:abstractNum w:abstractNumId="200" w15:restartNumberingAfterBreak="0">
    <w:nsid w:val="77892057"/>
    <w:multiLevelType w:val="hybridMultilevel"/>
    <w:tmpl w:val="CD28EFCE"/>
    <w:lvl w:ilvl="0" w:tplc="7464AE7E">
      <w:numFmt w:val="bullet"/>
      <w:lvlText w:val="-"/>
      <w:lvlJc w:val="left"/>
      <w:pPr>
        <w:ind w:left="1983" w:hanging="361"/>
      </w:pPr>
      <w:rPr>
        <w:rFonts w:ascii="Times New Roman" w:eastAsia="Times New Roman" w:hAnsi="Times New Roman" w:cs="Times New Roman" w:hint="default"/>
        <w:w w:val="99"/>
        <w:sz w:val="24"/>
        <w:szCs w:val="24"/>
        <w:lang w:val="ru-RU" w:eastAsia="en-US" w:bidi="ar-SA"/>
      </w:rPr>
    </w:lvl>
    <w:lvl w:ilvl="1" w:tplc="82ACAA1C">
      <w:numFmt w:val="bullet"/>
      <w:lvlText w:val="•"/>
      <w:lvlJc w:val="left"/>
      <w:pPr>
        <w:ind w:left="2953" w:hanging="361"/>
      </w:pPr>
      <w:rPr>
        <w:rFonts w:hint="default"/>
        <w:lang w:val="ru-RU" w:eastAsia="en-US" w:bidi="ar-SA"/>
      </w:rPr>
    </w:lvl>
    <w:lvl w:ilvl="2" w:tplc="6C742732">
      <w:numFmt w:val="bullet"/>
      <w:lvlText w:val="•"/>
      <w:lvlJc w:val="left"/>
      <w:pPr>
        <w:ind w:left="3927" w:hanging="361"/>
      </w:pPr>
      <w:rPr>
        <w:rFonts w:hint="default"/>
        <w:lang w:val="ru-RU" w:eastAsia="en-US" w:bidi="ar-SA"/>
      </w:rPr>
    </w:lvl>
    <w:lvl w:ilvl="3" w:tplc="16262034">
      <w:numFmt w:val="bullet"/>
      <w:lvlText w:val="•"/>
      <w:lvlJc w:val="left"/>
      <w:pPr>
        <w:ind w:left="4901" w:hanging="361"/>
      </w:pPr>
      <w:rPr>
        <w:rFonts w:hint="default"/>
        <w:lang w:val="ru-RU" w:eastAsia="en-US" w:bidi="ar-SA"/>
      </w:rPr>
    </w:lvl>
    <w:lvl w:ilvl="4" w:tplc="DF126590">
      <w:numFmt w:val="bullet"/>
      <w:lvlText w:val="•"/>
      <w:lvlJc w:val="left"/>
      <w:pPr>
        <w:ind w:left="5875" w:hanging="361"/>
      </w:pPr>
      <w:rPr>
        <w:rFonts w:hint="default"/>
        <w:lang w:val="ru-RU" w:eastAsia="en-US" w:bidi="ar-SA"/>
      </w:rPr>
    </w:lvl>
    <w:lvl w:ilvl="5" w:tplc="A0B853A8">
      <w:numFmt w:val="bullet"/>
      <w:lvlText w:val="•"/>
      <w:lvlJc w:val="left"/>
      <w:pPr>
        <w:ind w:left="6849" w:hanging="361"/>
      </w:pPr>
      <w:rPr>
        <w:rFonts w:hint="default"/>
        <w:lang w:val="ru-RU" w:eastAsia="en-US" w:bidi="ar-SA"/>
      </w:rPr>
    </w:lvl>
    <w:lvl w:ilvl="6" w:tplc="B6FC5988">
      <w:numFmt w:val="bullet"/>
      <w:lvlText w:val="•"/>
      <w:lvlJc w:val="left"/>
      <w:pPr>
        <w:ind w:left="7823" w:hanging="361"/>
      </w:pPr>
      <w:rPr>
        <w:rFonts w:hint="default"/>
        <w:lang w:val="ru-RU" w:eastAsia="en-US" w:bidi="ar-SA"/>
      </w:rPr>
    </w:lvl>
    <w:lvl w:ilvl="7" w:tplc="34BEE33C">
      <w:numFmt w:val="bullet"/>
      <w:lvlText w:val="•"/>
      <w:lvlJc w:val="left"/>
      <w:pPr>
        <w:ind w:left="8797" w:hanging="361"/>
      </w:pPr>
      <w:rPr>
        <w:rFonts w:hint="default"/>
        <w:lang w:val="ru-RU" w:eastAsia="en-US" w:bidi="ar-SA"/>
      </w:rPr>
    </w:lvl>
    <w:lvl w:ilvl="8" w:tplc="31C47CFE">
      <w:numFmt w:val="bullet"/>
      <w:lvlText w:val="•"/>
      <w:lvlJc w:val="left"/>
      <w:pPr>
        <w:ind w:left="9771" w:hanging="361"/>
      </w:pPr>
      <w:rPr>
        <w:rFonts w:hint="default"/>
        <w:lang w:val="ru-RU" w:eastAsia="en-US" w:bidi="ar-SA"/>
      </w:rPr>
    </w:lvl>
  </w:abstractNum>
  <w:abstractNum w:abstractNumId="201" w15:restartNumberingAfterBreak="0">
    <w:nsid w:val="78B45B77"/>
    <w:multiLevelType w:val="hybridMultilevel"/>
    <w:tmpl w:val="573CF24C"/>
    <w:lvl w:ilvl="0" w:tplc="E51CEABE">
      <w:numFmt w:val="bullet"/>
      <w:lvlText w:val=""/>
      <w:lvlJc w:val="left"/>
      <w:pPr>
        <w:ind w:left="570" w:hanging="356"/>
      </w:pPr>
      <w:rPr>
        <w:rFonts w:ascii="Symbol" w:eastAsia="Symbol" w:hAnsi="Symbol" w:cs="Symbol" w:hint="default"/>
        <w:w w:val="100"/>
        <w:sz w:val="24"/>
        <w:szCs w:val="24"/>
        <w:lang w:val="ru-RU" w:eastAsia="en-US" w:bidi="ar-SA"/>
      </w:rPr>
    </w:lvl>
    <w:lvl w:ilvl="1" w:tplc="016E5260">
      <w:numFmt w:val="bullet"/>
      <w:lvlText w:val="•"/>
      <w:lvlJc w:val="left"/>
      <w:pPr>
        <w:ind w:left="849" w:hanging="356"/>
      </w:pPr>
      <w:rPr>
        <w:rFonts w:hint="default"/>
        <w:lang w:val="ru-RU" w:eastAsia="en-US" w:bidi="ar-SA"/>
      </w:rPr>
    </w:lvl>
    <w:lvl w:ilvl="2" w:tplc="A3A68596">
      <w:numFmt w:val="bullet"/>
      <w:lvlText w:val="•"/>
      <w:lvlJc w:val="left"/>
      <w:pPr>
        <w:ind w:left="1119" w:hanging="356"/>
      </w:pPr>
      <w:rPr>
        <w:rFonts w:hint="default"/>
        <w:lang w:val="ru-RU" w:eastAsia="en-US" w:bidi="ar-SA"/>
      </w:rPr>
    </w:lvl>
    <w:lvl w:ilvl="3" w:tplc="4CC0EC6C">
      <w:numFmt w:val="bullet"/>
      <w:lvlText w:val="•"/>
      <w:lvlJc w:val="left"/>
      <w:pPr>
        <w:ind w:left="1389" w:hanging="356"/>
      </w:pPr>
      <w:rPr>
        <w:rFonts w:hint="default"/>
        <w:lang w:val="ru-RU" w:eastAsia="en-US" w:bidi="ar-SA"/>
      </w:rPr>
    </w:lvl>
    <w:lvl w:ilvl="4" w:tplc="8206B920">
      <w:numFmt w:val="bullet"/>
      <w:lvlText w:val="•"/>
      <w:lvlJc w:val="left"/>
      <w:pPr>
        <w:ind w:left="1659" w:hanging="356"/>
      </w:pPr>
      <w:rPr>
        <w:rFonts w:hint="default"/>
        <w:lang w:val="ru-RU" w:eastAsia="en-US" w:bidi="ar-SA"/>
      </w:rPr>
    </w:lvl>
    <w:lvl w:ilvl="5" w:tplc="77A46CFE">
      <w:numFmt w:val="bullet"/>
      <w:lvlText w:val="•"/>
      <w:lvlJc w:val="left"/>
      <w:pPr>
        <w:ind w:left="1929" w:hanging="356"/>
      </w:pPr>
      <w:rPr>
        <w:rFonts w:hint="default"/>
        <w:lang w:val="ru-RU" w:eastAsia="en-US" w:bidi="ar-SA"/>
      </w:rPr>
    </w:lvl>
    <w:lvl w:ilvl="6" w:tplc="D67614A4">
      <w:numFmt w:val="bullet"/>
      <w:lvlText w:val="•"/>
      <w:lvlJc w:val="left"/>
      <w:pPr>
        <w:ind w:left="2199" w:hanging="356"/>
      </w:pPr>
      <w:rPr>
        <w:rFonts w:hint="default"/>
        <w:lang w:val="ru-RU" w:eastAsia="en-US" w:bidi="ar-SA"/>
      </w:rPr>
    </w:lvl>
    <w:lvl w:ilvl="7" w:tplc="5DB42512">
      <w:numFmt w:val="bullet"/>
      <w:lvlText w:val="•"/>
      <w:lvlJc w:val="left"/>
      <w:pPr>
        <w:ind w:left="2469" w:hanging="356"/>
      </w:pPr>
      <w:rPr>
        <w:rFonts w:hint="default"/>
        <w:lang w:val="ru-RU" w:eastAsia="en-US" w:bidi="ar-SA"/>
      </w:rPr>
    </w:lvl>
    <w:lvl w:ilvl="8" w:tplc="92681D5A">
      <w:numFmt w:val="bullet"/>
      <w:lvlText w:val="•"/>
      <w:lvlJc w:val="left"/>
      <w:pPr>
        <w:ind w:left="2739" w:hanging="356"/>
      </w:pPr>
      <w:rPr>
        <w:rFonts w:hint="default"/>
        <w:lang w:val="ru-RU" w:eastAsia="en-US" w:bidi="ar-SA"/>
      </w:rPr>
    </w:lvl>
  </w:abstractNum>
  <w:abstractNum w:abstractNumId="202" w15:restartNumberingAfterBreak="0">
    <w:nsid w:val="797B2892"/>
    <w:multiLevelType w:val="hybridMultilevel"/>
    <w:tmpl w:val="531600D2"/>
    <w:lvl w:ilvl="0" w:tplc="C51E94A4">
      <w:numFmt w:val="bullet"/>
      <w:lvlText w:val=""/>
      <w:lvlJc w:val="left"/>
      <w:pPr>
        <w:ind w:left="570" w:hanging="356"/>
      </w:pPr>
      <w:rPr>
        <w:rFonts w:ascii="Symbol" w:eastAsia="Symbol" w:hAnsi="Symbol" w:cs="Symbol" w:hint="default"/>
        <w:w w:val="100"/>
        <w:sz w:val="24"/>
        <w:szCs w:val="24"/>
        <w:lang w:val="ru-RU" w:eastAsia="en-US" w:bidi="ar-SA"/>
      </w:rPr>
    </w:lvl>
    <w:lvl w:ilvl="1" w:tplc="E7B0FFA4">
      <w:numFmt w:val="bullet"/>
      <w:lvlText w:val="•"/>
      <w:lvlJc w:val="left"/>
      <w:pPr>
        <w:ind w:left="849" w:hanging="356"/>
      </w:pPr>
      <w:rPr>
        <w:rFonts w:hint="default"/>
        <w:lang w:val="ru-RU" w:eastAsia="en-US" w:bidi="ar-SA"/>
      </w:rPr>
    </w:lvl>
    <w:lvl w:ilvl="2" w:tplc="E554856A">
      <w:numFmt w:val="bullet"/>
      <w:lvlText w:val="•"/>
      <w:lvlJc w:val="left"/>
      <w:pPr>
        <w:ind w:left="1119" w:hanging="356"/>
      </w:pPr>
      <w:rPr>
        <w:rFonts w:hint="default"/>
        <w:lang w:val="ru-RU" w:eastAsia="en-US" w:bidi="ar-SA"/>
      </w:rPr>
    </w:lvl>
    <w:lvl w:ilvl="3" w:tplc="DDA4991C">
      <w:numFmt w:val="bullet"/>
      <w:lvlText w:val="•"/>
      <w:lvlJc w:val="left"/>
      <w:pPr>
        <w:ind w:left="1389" w:hanging="356"/>
      </w:pPr>
      <w:rPr>
        <w:rFonts w:hint="default"/>
        <w:lang w:val="ru-RU" w:eastAsia="en-US" w:bidi="ar-SA"/>
      </w:rPr>
    </w:lvl>
    <w:lvl w:ilvl="4" w:tplc="2BCA401E">
      <w:numFmt w:val="bullet"/>
      <w:lvlText w:val="•"/>
      <w:lvlJc w:val="left"/>
      <w:pPr>
        <w:ind w:left="1659" w:hanging="356"/>
      </w:pPr>
      <w:rPr>
        <w:rFonts w:hint="default"/>
        <w:lang w:val="ru-RU" w:eastAsia="en-US" w:bidi="ar-SA"/>
      </w:rPr>
    </w:lvl>
    <w:lvl w:ilvl="5" w:tplc="504CFB60">
      <w:numFmt w:val="bullet"/>
      <w:lvlText w:val="•"/>
      <w:lvlJc w:val="left"/>
      <w:pPr>
        <w:ind w:left="1929" w:hanging="356"/>
      </w:pPr>
      <w:rPr>
        <w:rFonts w:hint="default"/>
        <w:lang w:val="ru-RU" w:eastAsia="en-US" w:bidi="ar-SA"/>
      </w:rPr>
    </w:lvl>
    <w:lvl w:ilvl="6" w:tplc="3E7690D2">
      <w:numFmt w:val="bullet"/>
      <w:lvlText w:val="•"/>
      <w:lvlJc w:val="left"/>
      <w:pPr>
        <w:ind w:left="2199" w:hanging="356"/>
      </w:pPr>
      <w:rPr>
        <w:rFonts w:hint="default"/>
        <w:lang w:val="ru-RU" w:eastAsia="en-US" w:bidi="ar-SA"/>
      </w:rPr>
    </w:lvl>
    <w:lvl w:ilvl="7" w:tplc="3D0A18C0">
      <w:numFmt w:val="bullet"/>
      <w:lvlText w:val="•"/>
      <w:lvlJc w:val="left"/>
      <w:pPr>
        <w:ind w:left="2469" w:hanging="356"/>
      </w:pPr>
      <w:rPr>
        <w:rFonts w:hint="default"/>
        <w:lang w:val="ru-RU" w:eastAsia="en-US" w:bidi="ar-SA"/>
      </w:rPr>
    </w:lvl>
    <w:lvl w:ilvl="8" w:tplc="C160F4AC">
      <w:numFmt w:val="bullet"/>
      <w:lvlText w:val="•"/>
      <w:lvlJc w:val="left"/>
      <w:pPr>
        <w:ind w:left="2739" w:hanging="356"/>
      </w:pPr>
      <w:rPr>
        <w:rFonts w:hint="default"/>
        <w:lang w:val="ru-RU" w:eastAsia="en-US" w:bidi="ar-SA"/>
      </w:rPr>
    </w:lvl>
  </w:abstractNum>
  <w:abstractNum w:abstractNumId="203" w15:restartNumberingAfterBreak="0">
    <w:nsid w:val="7B0D6690"/>
    <w:multiLevelType w:val="hybridMultilevel"/>
    <w:tmpl w:val="E0EC5314"/>
    <w:lvl w:ilvl="0" w:tplc="BA62C588">
      <w:numFmt w:val="bullet"/>
      <w:lvlText w:val=""/>
      <w:lvlJc w:val="left"/>
      <w:pPr>
        <w:ind w:left="570" w:hanging="360"/>
      </w:pPr>
      <w:rPr>
        <w:rFonts w:ascii="Symbol" w:eastAsia="Symbol" w:hAnsi="Symbol" w:cs="Symbol" w:hint="default"/>
        <w:w w:val="100"/>
        <w:sz w:val="24"/>
        <w:szCs w:val="24"/>
        <w:lang w:val="ru-RU" w:eastAsia="en-US" w:bidi="ar-SA"/>
      </w:rPr>
    </w:lvl>
    <w:lvl w:ilvl="1" w:tplc="873444F0">
      <w:numFmt w:val="bullet"/>
      <w:lvlText w:val="•"/>
      <w:lvlJc w:val="left"/>
      <w:pPr>
        <w:ind w:left="832" w:hanging="360"/>
      </w:pPr>
      <w:rPr>
        <w:rFonts w:hint="default"/>
        <w:lang w:val="ru-RU" w:eastAsia="en-US" w:bidi="ar-SA"/>
      </w:rPr>
    </w:lvl>
    <w:lvl w:ilvl="2" w:tplc="F7BA5354">
      <w:numFmt w:val="bullet"/>
      <w:lvlText w:val="•"/>
      <w:lvlJc w:val="left"/>
      <w:pPr>
        <w:ind w:left="1085" w:hanging="360"/>
      </w:pPr>
      <w:rPr>
        <w:rFonts w:hint="default"/>
        <w:lang w:val="ru-RU" w:eastAsia="en-US" w:bidi="ar-SA"/>
      </w:rPr>
    </w:lvl>
    <w:lvl w:ilvl="3" w:tplc="49281AF2">
      <w:numFmt w:val="bullet"/>
      <w:lvlText w:val="•"/>
      <w:lvlJc w:val="left"/>
      <w:pPr>
        <w:ind w:left="1337" w:hanging="360"/>
      </w:pPr>
      <w:rPr>
        <w:rFonts w:hint="default"/>
        <w:lang w:val="ru-RU" w:eastAsia="en-US" w:bidi="ar-SA"/>
      </w:rPr>
    </w:lvl>
    <w:lvl w:ilvl="4" w:tplc="12743F0C">
      <w:numFmt w:val="bullet"/>
      <w:lvlText w:val="•"/>
      <w:lvlJc w:val="left"/>
      <w:pPr>
        <w:ind w:left="1590" w:hanging="360"/>
      </w:pPr>
      <w:rPr>
        <w:rFonts w:hint="default"/>
        <w:lang w:val="ru-RU" w:eastAsia="en-US" w:bidi="ar-SA"/>
      </w:rPr>
    </w:lvl>
    <w:lvl w:ilvl="5" w:tplc="243454CA">
      <w:numFmt w:val="bullet"/>
      <w:lvlText w:val="•"/>
      <w:lvlJc w:val="left"/>
      <w:pPr>
        <w:ind w:left="1843" w:hanging="360"/>
      </w:pPr>
      <w:rPr>
        <w:rFonts w:hint="default"/>
        <w:lang w:val="ru-RU" w:eastAsia="en-US" w:bidi="ar-SA"/>
      </w:rPr>
    </w:lvl>
    <w:lvl w:ilvl="6" w:tplc="5C40935A">
      <w:numFmt w:val="bullet"/>
      <w:lvlText w:val="•"/>
      <w:lvlJc w:val="left"/>
      <w:pPr>
        <w:ind w:left="2095" w:hanging="360"/>
      </w:pPr>
      <w:rPr>
        <w:rFonts w:hint="default"/>
        <w:lang w:val="ru-RU" w:eastAsia="en-US" w:bidi="ar-SA"/>
      </w:rPr>
    </w:lvl>
    <w:lvl w:ilvl="7" w:tplc="82E280AA">
      <w:numFmt w:val="bullet"/>
      <w:lvlText w:val="•"/>
      <w:lvlJc w:val="left"/>
      <w:pPr>
        <w:ind w:left="2348" w:hanging="360"/>
      </w:pPr>
      <w:rPr>
        <w:rFonts w:hint="default"/>
        <w:lang w:val="ru-RU" w:eastAsia="en-US" w:bidi="ar-SA"/>
      </w:rPr>
    </w:lvl>
    <w:lvl w:ilvl="8" w:tplc="855EF270">
      <w:numFmt w:val="bullet"/>
      <w:lvlText w:val="•"/>
      <w:lvlJc w:val="left"/>
      <w:pPr>
        <w:ind w:left="2600" w:hanging="360"/>
      </w:pPr>
      <w:rPr>
        <w:rFonts w:hint="default"/>
        <w:lang w:val="ru-RU" w:eastAsia="en-US" w:bidi="ar-SA"/>
      </w:rPr>
    </w:lvl>
  </w:abstractNum>
  <w:abstractNum w:abstractNumId="204" w15:restartNumberingAfterBreak="0">
    <w:nsid w:val="7B973552"/>
    <w:multiLevelType w:val="hybridMultilevel"/>
    <w:tmpl w:val="972628EE"/>
    <w:lvl w:ilvl="0" w:tplc="9E7EB78C">
      <w:numFmt w:val="bullet"/>
      <w:lvlText w:val=""/>
      <w:lvlJc w:val="left"/>
      <w:pPr>
        <w:ind w:left="575" w:hanging="360"/>
      </w:pPr>
      <w:rPr>
        <w:rFonts w:ascii="Symbol" w:eastAsia="Symbol" w:hAnsi="Symbol" w:cs="Symbol" w:hint="default"/>
        <w:color w:val="404040"/>
        <w:w w:val="100"/>
        <w:sz w:val="24"/>
        <w:szCs w:val="24"/>
        <w:lang w:val="ru-RU" w:eastAsia="en-US" w:bidi="ar-SA"/>
      </w:rPr>
    </w:lvl>
    <w:lvl w:ilvl="1" w:tplc="FA30A74A">
      <w:numFmt w:val="bullet"/>
      <w:lvlText w:val="•"/>
      <w:lvlJc w:val="left"/>
      <w:pPr>
        <w:ind w:left="882" w:hanging="360"/>
      </w:pPr>
      <w:rPr>
        <w:rFonts w:hint="default"/>
        <w:lang w:val="ru-RU" w:eastAsia="en-US" w:bidi="ar-SA"/>
      </w:rPr>
    </w:lvl>
    <w:lvl w:ilvl="2" w:tplc="31BC882A">
      <w:numFmt w:val="bullet"/>
      <w:lvlText w:val="•"/>
      <w:lvlJc w:val="left"/>
      <w:pPr>
        <w:ind w:left="1184" w:hanging="360"/>
      </w:pPr>
      <w:rPr>
        <w:rFonts w:hint="default"/>
        <w:lang w:val="ru-RU" w:eastAsia="en-US" w:bidi="ar-SA"/>
      </w:rPr>
    </w:lvl>
    <w:lvl w:ilvl="3" w:tplc="1436DF96">
      <w:numFmt w:val="bullet"/>
      <w:lvlText w:val="•"/>
      <w:lvlJc w:val="left"/>
      <w:pPr>
        <w:ind w:left="1486" w:hanging="360"/>
      </w:pPr>
      <w:rPr>
        <w:rFonts w:hint="default"/>
        <w:lang w:val="ru-RU" w:eastAsia="en-US" w:bidi="ar-SA"/>
      </w:rPr>
    </w:lvl>
    <w:lvl w:ilvl="4" w:tplc="025E3D84">
      <w:numFmt w:val="bullet"/>
      <w:lvlText w:val="•"/>
      <w:lvlJc w:val="left"/>
      <w:pPr>
        <w:ind w:left="1788" w:hanging="360"/>
      </w:pPr>
      <w:rPr>
        <w:rFonts w:hint="default"/>
        <w:lang w:val="ru-RU" w:eastAsia="en-US" w:bidi="ar-SA"/>
      </w:rPr>
    </w:lvl>
    <w:lvl w:ilvl="5" w:tplc="7FF8F042">
      <w:numFmt w:val="bullet"/>
      <w:lvlText w:val="•"/>
      <w:lvlJc w:val="left"/>
      <w:pPr>
        <w:ind w:left="2090" w:hanging="360"/>
      </w:pPr>
      <w:rPr>
        <w:rFonts w:hint="default"/>
        <w:lang w:val="ru-RU" w:eastAsia="en-US" w:bidi="ar-SA"/>
      </w:rPr>
    </w:lvl>
    <w:lvl w:ilvl="6" w:tplc="D25EF372">
      <w:numFmt w:val="bullet"/>
      <w:lvlText w:val="•"/>
      <w:lvlJc w:val="left"/>
      <w:pPr>
        <w:ind w:left="2392" w:hanging="360"/>
      </w:pPr>
      <w:rPr>
        <w:rFonts w:hint="default"/>
        <w:lang w:val="ru-RU" w:eastAsia="en-US" w:bidi="ar-SA"/>
      </w:rPr>
    </w:lvl>
    <w:lvl w:ilvl="7" w:tplc="2482E65A">
      <w:numFmt w:val="bullet"/>
      <w:lvlText w:val="•"/>
      <w:lvlJc w:val="left"/>
      <w:pPr>
        <w:ind w:left="2694" w:hanging="360"/>
      </w:pPr>
      <w:rPr>
        <w:rFonts w:hint="default"/>
        <w:lang w:val="ru-RU" w:eastAsia="en-US" w:bidi="ar-SA"/>
      </w:rPr>
    </w:lvl>
    <w:lvl w:ilvl="8" w:tplc="A6221370">
      <w:numFmt w:val="bullet"/>
      <w:lvlText w:val="•"/>
      <w:lvlJc w:val="left"/>
      <w:pPr>
        <w:ind w:left="2996" w:hanging="360"/>
      </w:pPr>
      <w:rPr>
        <w:rFonts w:hint="default"/>
        <w:lang w:val="ru-RU" w:eastAsia="en-US" w:bidi="ar-SA"/>
      </w:rPr>
    </w:lvl>
  </w:abstractNum>
  <w:abstractNum w:abstractNumId="205" w15:restartNumberingAfterBreak="0">
    <w:nsid w:val="7BA251B2"/>
    <w:multiLevelType w:val="hybridMultilevel"/>
    <w:tmpl w:val="B16E7E56"/>
    <w:lvl w:ilvl="0" w:tplc="3D766890">
      <w:numFmt w:val="bullet"/>
      <w:lvlText w:val=""/>
      <w:lvlJc w:val="left"/>
      <w:pPr>
        <w:ind w:left="570" w:hanging="360"/>
      </w:pPr>
      <w:rPr>
        <w:rFonts w:ascii="Symbol" w:eastAsia="Symbol" w:hAnsi="Symbol" w:cs="Symbol" w:hint="default"/>
        <w:w w:val="100"/>
        <w:sz w:val="24"/>
        <w:szCs w:val="24"/>
        <w:lang w:val="ru-RU" w:eastAsia="en-US" w:bidi="ar-SA"/>
      </w:rPr>
    </w:lvl>
    <w:lvl w:ilvl="1" w:tplc="B97A372C">
      <w:numFmt w:val="bullet"/>
      <w:lvlText w:val="•"/>
      <w:lvlJc w:val="left"/>
      <w:pPr>
        <w:ind w:left="832" w:hanging="360"/>
      </w:pPr>
      <w:rPr>
        <w:rFonts w:hint="default"/>
        <w:lang w:val="ru-RU" w:eastAsia="en-US" w:bidi="ar-SA"/>
      </w:rPr>
    </w:lvl>
    <w:lvl w:ilvl="2" w:tplc="E97E0F40">
      <w:numFmt w:val="bullet"/>
      <w:lvlText w:val="•"/>
      <w:lvlJc w:val="left"/>
      <w:pPr>
        <w:ind w:left="1085" w:hanging="360"/>
      </w:pPr>
      <w:rPr>
        <w:rFonts w:hint="default"/>
        <w:lang w:val="ru-RU" w:eastAsia="en-US" w:bidi="ar-SA"/>
      </w:rPr>
    </w:lvl>
    <w:lvl w:ilvl="3" w:tplc="801C5468">
      <w:numFmt w:val="bullet"/>
      <w:lvlText w:val="•"/>
      <w:lvlJc w:val="left"/>
      <w:pPr>
        <w:ind w:left="1337" w:hanging="360"/>
      </w:pPr>
      <w:rPr>
        <w:rFonts w:hint="default"/>
        <w:lang w:val="ru-RU" w:eastAsia="en-US" w:bidi="ar-SA"/>
      </w:rPr>
    </w:lvl>
    <w:lvl w:ilvl="4" w:tplc="6964B0A2">
      <w:numFmt w:val="bullet"/>
      <w:lvlText w:val="•"/>
      <w:lvlJc w:val="left"/>
      <w:pPr>
        <w:ind w:left="1590" w:hanging="360"/>
      </w:pPr>
      <w:rPr>
        <w:rFonts w:hint="default"/>
        <w:lang w:val="ru-RU" w:eastAsia="en-US" w:bidi="ar-SA"/>
      </w:rPr>
    </w:lvl>
    <w:lvl w:ilvl="5" w:tplc="B83E9C1A">
      <w:numFmt w:val="bullet"/>
      <w:lvlText w:val="•"/>
      <w:lvlJc w:val="left"/>
      <w:pPr>
        <w:ind w:left="1843" w:hanging="360"/>
      </w:pPr>
      <w:rPr>
        <w:rFonts w:hint="default"/>
        <w:lang w:val="ru-RU" w:eastAsia="en-US" w:bidi="ar-SA"/>
      </w:rPr>
    </w:lvl>
    <w:lvl w:ilvl="6" w:tplc="21ECA690">
      <w:numFmt w:val="bullet"/>
      <w:lvlText w:val="•"/>
      <w:lvlJc w:val="left"/>
      <w:pPr>
        <w:ind w:left="2095" w:hanging="360"/>
      </w:pPr>
      <w:rPr>
        <w:rFonts w:hint="default"/>
        <w:lang w:val="ru-RU" w:eastAsia="en-US" w:bidi="ar-SA"/>
      </w:rPr>
    </w:lvl>
    <w:lvl w:ilvl="7" w:tplc="69C053E0">
      <w:numFmt w:val="bullet"/>
      <w:lvlText w:val="•"/>
      <w:lvlJc w:val="left"/>
      <w:pPr>
        <w:ind w:left="2348" w:hanging="360"/>
      </w:pPr>
      <w:rPr>
        <w:rFonts w:hint="default"/>
        <w:lang w:val="ru-RU" w:eastAsia="en-US" w:bidi="ar-SA"/>
      </w:rPr>
    </w:lvl>
    <w:lvl w:ilvl="8" w:tplc="44FE38FE">
      <w:numFmt w:val="bullet"/>
      <w:lvlText w:val="•"/>
      <w:lvlJc w:val="left"/>
      <w:pPr>
        <w:ind w:left="2600" w:hanging="360"/>
      </w:pPr>
      <w:rPr>
        <w:rFonts w:hint="default"/>
        <w:lang w:val="ru-RU" w:eastAsia="en-US" w:bidi="ar-SA"/>
      </w:rPr>
    </w:lvl>
  </w:abstractNum>
  <w:abstractNum w:abstractNumId="206" w15:restartNumberingAfterBreak="0">
    <w:nsid w:val="7C940C2D"/>
    <w:multiLevelType w:val="hybridMultilevel"/>
    <w:tmpl w:val="B6BA919E"/>
    <w:lvl w:ilvl="0" w:tplc="077C7A04">
      <w:start w:val="1"/>
      <w:numFmt w:val="decimal"/>
      <w:lvlText w:val="%1."/>
      <w:lvlJc w:val="left"/>
      <w:pPr>
        <w:ind w:left="1152" w:hanging="288"/>
      </w:pPr>
      <w:rPr>
        <w:rFonts w:ascii="Times New Roman" w:eastAsia="Times New Roman" w:hAnsi="Times New Roman" w:cs="Times New Roman" w:hint="default"/>
        <w:b/>
        <w:bCs/>
        <w:w w:val="100"/>
        <w:sz w:val="24"/>
        <w:szCs w:val="24"/>
        <w:lang w:val="ru-RU" w:eastAsia="en-US" w:bidi="ar-SA"/>
      </w:rPr>
    </w:lvl>
    <w:lvl w:ilvl="1" w:tplc="5336B41A">
      <w:start w:val="1"/>
      <w:numFmt w:val="decimal"/>
      <w:lvlText w:val="%2)"/>
      <w:lvlJc w:val="left"/>
      <w:pPr>
        <w:ind w:left="864" w:hanging="289"/>
      </w:pPr>
      <w:rPr>
        <w:rFonts w:ascii="Times New Roman" w:eastAsia="Times New Roman" w:hAnsi="Times New Roman" w:cs="Times New Roman" w:hint="default"/>
        <w:w w:val="99"/>
        <w:sz w:val="24"/>
        <w:szCs w:val="24"/>
        <w:lang w:val="ru-RU" w:eastAsia="en-US" w:bidi="ar-SA"/>
      </w:rPr>
    </w:lvl>
    <w:lvl w:ilvl="2" w:tplc="E042F1EC">
      <w:numFmt w:val="bullet"/>
      <w:lvlText w:val="•"/>
      <w:lvlJc w:val="left"/>
      <w:pPr>
        <w:ind w:left="2333" w:hanging="289"/>
      </w:pPr>
      <w:rPr>
        <w:rFonts w:hint="default"/>
        <w:lang w:val="ru-RU" w:eastAsia="en-US" w:bidi="ar-SA"/>
      </w:rPr>
    </w:lvl>
    <w:lvl w:ilvl="3" w:tplc="72FCA684">
      <w:numFmt w:val="bullet"/>
      <w:lvlText w:val="•"/>
      <w:lvlJc w:val="left"/>
      <w:pPr>
        <w:ind w:left="3506" w:hanging="289"/>
      </w:pPr>
      <w:rPr>
        <w:rFonts w:hint="default"/>
        <w:lang w:val="ru-RU" w:eastAsia="en-US" w:bidi="ar-SA"/>
      </w:rPr>
    </w:lvl>
    <w:lvl w:ilvl="4" w:tplc="AD564912">
      <w:numFmt w:val="bullet"/>
      <w:lvlText w:val="•"/>
      <w:lvlJc w:val="left"/>
      <w:pPr>
        <w:ind w:left="4679" w:hanging="289"/>
      </w:pPr>
      <w:rPr>
        <w:rFonts w:hint="default"/>
        <w:lang w:val="ru-RU" w:eastAsia="en-US" w:bidi="ar-SA"/>
      </w:rPr>
    </w:lvl>
    <w:lvl w:ilvl="5" w:tplc="A2D0A680">
      <w:numFmt w:val="bullet"/>
      <w:lvlText w:val="•"/>
      <w:lvlJc w:val="left"/>
      <w:pPr>
        <w:ind w:left="5852" w:hanging="289"/>
      </w:pPr>
      <w:rPr>
        <w:rFonts w:hint="default"/>
        <w:lang w:val="ru-RU" w:eastAsia="en-US" w:bidi="ar-SA"/>
      </w:rPr>
    </w:lvl>
    <w:lvl w:ilvl="6" w:tplc="FC4489E8">
      <w:numFmt w:val="bullet"/>
      <w:lvlText w:val="•"/>
      <w:lvlJc w:val="left"/>
      <w:pPr>
        <w:ind w:left="7026" w:hanging="289"/>
      </w:pPr>
      <w:rPr>
        <w:rFonts w:hint="default"/>
        <w:lang w:val="ru-RU" w:eastAsia="en-US" w:bidi="ar-SA"/>
      </w:rPr>
    </w:lvl>
    <w:lvl w:ilvl="7" w:tplc="2D00AF76">
      <w:numFmt w:val="bullet"/>
      <w:lvlText w:val="•"/>
      <w:lvlJc w:val="left"/>
      <w:pPr>
        <w:ind w:left="8199" w:hanging="289"/>
      </w:pPr>
      <w:rPr>
        <w:rFonts w:hint="default"/>
        <w:lang w:val="ru-RU" w:eastAsia="en-US" w:bidi="ar-SA"/>
      </w:rPr>
    </w:lvl>
    <w:lvl w:ilvl="8" w:tplc="AD4003B0">
      <w:numFmt w:val="bullet"/>
      <w:lvlText w:val="•"/>
      <w:lvlJc w:val="left"/>
      <w:pPr>
        <w:ind w:left="9372" w:hanging="289"/>
      </w:pPr>
      <w:rPr>
        <w:rFonts w:hint="default"/>
        <w:lang w:val="ru-RU" w:eastAsia="en-US" w:bidi="ar-SA"/>
      </w:rPr>
    </w:lvl>
  </w:abstractNum>
  <w:abstractNum w:abstractNumId="207" w15:restartNumberingAfterBreak="0">
    <w:nsid w:val="7D672ADD"/>
    <w:multiLevelType w:val="hybridMultilevel"/>
    <w:tmpl w:val="565C6D2A"/>
    <w:lvl w:ilvl="0" w:tplc="4496BE3A">
      <w:numFmt w:val="bullet"/>
      <w:lvlText w:val=""/>
      <w:lvlJc w:val="left"/>
      <w:pPr>
        <w:ind w:left="570" w:hanging="360"/>
      </w:pPr>
      <w:rPr>
        <w:rFonts w:ascii="Symbol" w:eastAsia="Symbol" w:hAnsi="Symbol" w:cs="Symbol" w:hint="default"/>
        <w:color w:val="404040"/>
        <w:w w:val="100"/>
        <w:sz w:val="24"/>
        <w:szCs w:val="24"/>
        <w:lang w:val="ru-RU" w:eastAsia="en-US" w:bidi="ar-SA"/>
      </w:rPr>
    </w:lvl>
    <w:lvl w:ilvl="1" w:tplc="541A056E">
      <w:numFmt w:val="bullet"/>
      <w:lvlText w:val="•"/>
      <w:lvlJc w:val="left"/>
      <w:pPr>
        <w:ind w:left="832" w:hanging="360"/>
      </w:pPr>
      <w:rPr>
        <w:rFonts w:hint="default"/>
        <w:lang w:val="ru-RU" w:eastAsia="en-US" w:bidi="ar-SA"/>
      </w:rPr>
    </w:lvl>
    <w:lvl w:ilvl="2" w:tplc="C2EED502">
      <w:numFmt w:val="bullet"/>
      <w:lvlText w:val="•"/>
      <w:lvlJc w:val="left"/>
      <w:pPr>
        <w:ind w:left="1085" w:hanging="360"/>
      </w:pPr>
      <w:rPr>
        <w:rFonts w:hint="default"/>
        <w:lang w:val="ru-RU" w:eastAsia="en-US" w:bidi="ar-SA"/>
      </w:rPr>
    </w:lvl>
    <w:lvl w:ilvl="3" w:tplc="37F41AC8">
      <w:numFmt w:val="bullet"/>
      <w:lvlText w:val="•"/>
      <w:lvlJc w:val="left"/>
      <w:pPr>
        <w:ind w:left="1337" w:hanging="360"/>
      </w:pPr>
      <w:rPr>
        <w:rFonts w:hint="default"/>
        <w:lang w:val="ru-RU" w:eastAsia="en-US" w:bidi="ar-SA"/>
      </w:rPr>
    </w:lvl>
    <w:lvl w:ilvl="4" w:tplc="D7C89320">
      <w:numFmt w:val="bullet"/>
      <w:lvlText w:val="•"/>
      <w:lvlJc w:val="left"/>
      <w:pPr>
        <w:ind w:left="1590" w:hanging="360"/>
      </w:pPr>
      <w:rPr>
        <w:rFonts w:hint="default"/>
        <w:lang w:val="ru-RU" w:eastAsia="en-US" w:bidi="ar-SA"/>
      </w:rPr>
    </w:lvl>
    <w:lvl w:ilvl="5" w:tplc="C12082A6">
      <w:numFmt w:val="bullet"/>
      <w:lvlText w:val="•"/>
      <w:lvlJc w:val="left"/>
      <w:pPr>
        <w:ind w:left="1843" w:hanging="360"/>
      </w:pPr>
      <w:rPr>
        <w:rFonts w:hint="default"/>
        <w:lang w:val="ru-RU" w:eastAsia="en-US" w:bidi="ar-SA"/>
      </w:rPr>
    </w:lvl>
    <w:lvl w:ilvl="6" w:tplc="8840A888">
      <w:numFmt w:val="bullet"/>
      <w:lvlText w:val="•"/>
      <w:lvlJc w:val="left"/>
      <w:pPr>
        <w:ind w:left="2095" w:hanging="360"/>
      </w:pPr>
      <w:rPr>
        <w:rFonts w:hint="default"/>
        <w:lang w:val="ru-RU" w:eastAsia="en-US" w:bidi="ar-SA"/>
      </w:rPr>
    </w:lvl>
    <w:lvl w:ilvl="7" w:tplc="07A21EB4">
      <w:numFmt w:val="bullet"/>
      <w:lvlText w:val="•"/>
      <w:lvlJc w:val="left"/>
      <w:pPr>
        <w:ind w:left="2348" w:hanging="360"/>
      </w:pPr>
      <w:rPr>
        <w:rFonts w:hint="default"/>
        <w:lang w:val="ru-RU" w:eastAsia="en-US" w:bidi="ar-SA"/>
      </w:rPr>
    </w:lvl>
    <w:lvl w:ilvl="8" w:tplc="3E92D404">
      <w:numFmt w:val="bullet"/>
      <w:lvlText w:val="•"/>
      <w:lvlJc w:val="left"/>
      <w:pPr>
        <w:ind w:left="2600" w:hanging="360"/>
      </w:pPr>
      <w:rPr>
        <w:rFonts w:hint="default"/>
        <w:lang w:val="ru-RU" w:eastAsia="en-US" w:bidi="ar-SA"/>
      </w:rPr>
    </w:lvl>
  </w:abstractNum>
  <w:abstractNum w:abstractNumId="208" w15:restartNumberingAfterBreak="0">
    <w:nsid w:val="7D7D068A"/>
    <w:multiLevelType w:val="hybridMultilevel"/>
    <w:tmpl w:val="25FC896C"/>
    <w:lvl w:ilvl="0" w:tplc="8ED2938C">
      <w:numFmt w:val="bullet"/>
      <w:lvlText w:val=""/>
      <w:lvlJc w:val="left"/>
      <w:pPr>
        <w:ind w:left="570" w:hanging="356"/>
      </w:pPr>
      <w:rPr>
        <w:rFonts w:ascii="Symbol" w:eastAsia="Symbol" w:hAnsi="Symbol" w:cs="Symbol" w:hint="default"/>
        <w:w w:val="100"/>
        <w:sz w:val="24"/>
        <w:szCs w:val="24"/>
        <w:lang w:val="ru-RU" w:eastAsia="en-US" w:bidi="ar-SA"/>
      </w:rPr>
    </w:lvl>
    <w:lvl w:ilvl="1" w:tplc="C47C4828">
      <w:numFmt w:val="bullet"/>
      <w:lvlText w:val="•"/>
      <w:lvlJc w:val="left"/>
      <w:pPr>
        <w:ind w:left="849" w:hanging="356"/>
      </w:pPr>
      <w:rPr>
        <w:rFonts w:hint="default"/>
        <w:lang w:val="ru-RU" w:eastAsia="en-US" w:bidi="ar-SA"/>
      </w:rPr>
    </w:lvl>
    <w:lvl w:ilvl="2" w:tplc="97F28CD0">
      <w:numFmt w:val="bullet"/>
      <w:lvlText w:val="•"/>
      <w:lvlJc w:val="left"/>
      <w:pPr>
        <w:ind w:left="1119" w:hanging="356"/>
      </w:pPr>
      <w:rPr>
        <w:rFonts w:hint="default"/>
        <w:lang w:val="ru-RU" w:eastAsia="en-US" w:bidi="ar-SA"/>
      </w:rPr>
    </w:lvl>
    <w:lvl w:ilvl="3" w:tplc="6BC8655A">
      <w:numFmt w:val="bullet"/>
      <w:lvlText w:val="•"/>
      <w:lvlJc w:val="left"/>
      <w:pPr>
        <w:ind w:left="1389" w:hanging="356"/>
      </w:pPr>
      <w:rPr>
        <w:rFonts w:hint="default"/>
        <w:lang w:val="ru-RU" w:eastAsia="en-US" w:bidi="ar-SA"/>
      </w:rPr>
    </w:lvl>
    <w:lvl w:ilvl="4" w:tplc="A464FA3A">
      <w:numFmt w:val="bullet"/>
      <w:lvlText w:val="•"/>
      <w:lvlJc w:val="left"/>
      <w:pPr>
        <w:ind w:left="1659" w:hanging="356"/>
      </w:pPr>
      <w:rPr>
        <w:rFonts w:hint="default"/>
        <w:lang w:val="ru-RU" w:eastAsia="en-US" w:bidi="ar-SA"/>
      </w:rPr>
    </w:lvl>
    <w:lvl w:ilvl="5" w:tplc="25FA6620">
      <w:numFmt w:val="bullet"/>
      <w:lvlText w:val="•"/>
      <w:lvlJc w:val="left"/>
      <w:pPr>
        <w:ind w:left="1929" w:hanging="356"/>
      </w:pPr>
      <w:rPr>
        <w:rFonts w:hint="default"/>
        <w:lang w:val="ru-RU" w:eastAsia="en-US" w:bidi="ar-SA"/>
      </w:rPr>
    </w:lvl>
    <w:lvl w:ilvl="6" w:tplc="739ECE52">
      <w:numFmt w:val="bullet"/>
      <w:lvlText w:val="•"/>
      <w:lvlJc w:val="left"/>
      <w:pPr>
        <w:ind w:left="2199" w:hanging="356"/>
      </w:pPr>
      <w:rPr>
        <w:rFonts w:hint="default"/>
        <w:lang w:val="ru-RU" w:eastAsia="en-US" w:bidi="ar-SA"/>
      </w:rPr>
    </w:lvl>
    <w:lvl w:ilvl="7" w:tplc="D114A12E">
      <w:numFmt w:val="bullet"/>
      <w:lvlText w:val="•"/>
      <w:lvlJc w:val="left"/>
      <w:pPr>
        <w:ind w:left="2469" w:hanging="356"/>
      </w:pPr>
      <w:rPr>
        <w:rFonts w:hint="default"/>
        <w:lang w:val="ru-RU" w:eastAsia="en-US" w:bidi="ar-SA"/>
      </w:rPr>
    </w:lvl>
    <w:lvl w:ilvl="8" w:tplc="02860CF0">
      <w:numFmt w:val="bullet"/>
      <w:lvlText w:val="•"/>
      <w:lvlJc w:val="left"/>
      <w:pPr>
        <w:ind w:left="2739" w:hanging="356"/>
      </w:pPr>
      <w:rPr>
        <w:rFonts w:hint="default"/>
        <w:lang w:val="ru-RU" w:eastAsia="en-US" w:bidi="ar-SA"/>
      </w:rPr>
    </w:lvl>
  </w:abstractNum>
  <w:abstractNum w:abstractNumId="209" w15:restartNumberingAfterBreak="0">
    <w:nsid w:val="7D963463"/>
    <w:multiLevelType w:val="hybridMultilevel"/>
    <w:tmpl w:val="F5A45436"/>
    <w:lvl w:ilvl="0" w:tplc="11E03780">
      <w:numFmt w:val="bullet"/>
      <w:lvlText w:val=""/>
      <w:lvlJc w:val="left"/>
      <w:pPr>
        <w:ind w:left="570" w:hanging="360"/>
      </w:pPr>
      <w:rPr>
        <w:rFonts w:ascii="Symbol" w:eastAsia="Symbol" w:hAnsi="Symbol" w:cs="Symbol" w:hint="default"/>
        <w:w w:val="100"/>
        <w:sz w:val="24"/>
        <w:szCs w:val="24"/>
        <w:lang w:val="ru-RU" w:eastAsia="en-US" w:bidi="ar-SA"/>
      </w:rPr>
    </w:lvl>
    <w:lvl w:ilvl="1" w:tplc="715E817A">
      <w:numFmt w:val="bullet"/>
      <w:lvlText w:val="•"/>
      <w:lvlJc w:val="left"/>
      <w:pPr>
        <w:ind w:left="832" w:hanging="360"/>
      </w:pPr>
      <w:rPr>
        <w:rFonts w:hint="default"/>
        <w:lang w:val="ru-RU" w:eastAsia="en-US" w:bidi="ar-SA"/>
      </w:rPr>
    </w:lvl>
    <w:lvl w:ilvl="2" w:tplc="85324A2C">
      <w:numFmt w:val="bullet"/>
      <w:lvlText w:val="•"/>
      <w:lvlJc w:val="left"/>
      <w:pPr>
        <w:ind w:left="1085" w:hanging="360"/>
      </w:pPr>
      <w:rPr>
        <w:rFonts w:hint="default"/>
        <w:lang w:val="ru-RU" w:eastAsia="en-US" w:bidi="ar-SA"/>
      </w:rPr>
    </w:lvl>
    <w:lvl w:ilvl="3" w:tplc="E3281026">
      <w:numFmt w:val="bullet"/>
      <w:lvlText w:val="•"/>
      <w:lvlJc w:val="left"/>
      <w:pPr>
        <w:ind w:left="1337" w:hanging="360"/>
      </w:pPr>
      <w:rPr>
        <w:rFonts w:hint="default"/>
        <w:lang w:val="ru-RU" w:eastAsia="en-US" w:bidi="ar-SA"/>
      </w:rPr>
    </w:lvl>
    <w:lvl w:ilvl="4" w:tplc="F2FEA3AA">
      <w:numFmt w:val="bullet"/>
      <w:lvlText w:val="•"/>
      <w:lvlJc w:val="left"/>
      <w:pPr>
        <w:ind w:left="1590" w:hanging="360"/>
      </w:pPr>
      <w:rPr>
        <w:rFonts w:hint="default"/>
        <w:lang w:val="ru-RU" w:eastAsia="en-US" w:bidi="ar-SA"/>
      </w:rPr>
    </w:lvl>
    <w:lvl w:ilvl="5" w:tplc="4BE0293E">
      <w:numFmt w:val="bullet"/>
      <w:lvlText w:val="•"/>
      <w:lvlJc w:val="left"/>
      <w:pPr>
        <w:ind w:left="1843" w:hanging="360"/>
      </w:pPr>
      <w:rPr>
        <w:rFonts w:hint="default"/>
        <w:lang w:val="ru-RU" w:eastAsia="en-US" w:bidi="ar-SA"/>
      </w:rPr>
    </w:lvl>
    <w:lvl w:ilvl="6" w:tplc="75D6FE14">
      <w:numFmt w:val="bullet"/>
      <w:lvlText w:val="•"/>
      <w:lvlJc w:val="left"/>
      <w:pPr>
        <w:ind w:left="2095" w:hanging="360"/>
      </w:pPr>
      <w:rPr>
        <w:rFonts w:hint="default"/>
        <w:lang w:val="ru-RU" w:eastAsia="en-US" w:bidi="ar-SA"/>
      </w:rPr>
    </w:lvl>
    <w:lvl w:ilvl="7" w:tplc="D9565CF4">
      <w:numFmt w:val="bullet"/>
      <w:lvlText w:val="•"/>
      <w:lvlJc w:val="left"/>
      <w:pPr>
        <w:ind w:left="2348" w:hanging="360"/>
      </w:pPr>
      <w:rPr>
        <w:rFonts w:hint="default"/>
        <w:lang w:val="ru-RU" w:eastAsia="en-US" w:bidi="ar-SA"/>
      </w:rPr>
    </w:lvl>
    <w:lvl w:ilvl="8" w:tplc="743224E8">
      <w:numFmt w:val="bullet"/>
      <w:lvlText w:val="•"/>
      <w:lvlJc w:val="left"/>
      <w:pPr>
        <w:ind w:left="2600" w:hanging="360"/>
      </w:pPr>
      <w:rPr>
        <w:rFonts w:hint="default"/>
        <w:lang w:val="ru-RU" w:eastAsia="en-US" w:bidi="ar-SA"/>
      </w:rPr>
    </w:lvl>
  </w:abstractNum>
  <w:abstractNum w:abstractNumId="210" w15:restartNumberingAfterBreak="0">
    <w:nsid w:val="7E206EE4"/>
    <w:multiLevelType w:val="hybridMultilevel"/>
    <w:tmpl w:val="CED6A882"/>
    <w:lvl w:ilvl="0" w:tplc="303CDD34">
      <w:numFmt w:val="bullet"/>
      <w:lvlText w:val="-"/>
      <w:lvlJc w:val="left"/>
      <w:pPr>
        <w:ind w:left="883" w:hanging="144"/>
      </w:pPr>
      <w:rPr>
        <w:rFonts w:ascii="Times New Roman" w:eastAsia="Times New Roman" w:hAnsi="Times New Roman" w:cs="Times New Roman" w:hint="default"/>
        <w:w w:val="99"/>
        <w:sz w:val="24"/>
        <w:szCs w:val="24"/>
        <w:lang w:val="ru-RU" w:eastAsia="en-US" w:bidi="ar-SA"/>
      </w:rPr>
    </w:lvl>
    <w:lvl w:ilvl="1" w:tplc="D41265EE">
      <w:numFmt w:val="bullet"/>
      <w:lvlText w:val="•"/>
      <w:lvlJc w:val="left"/>
      <w:pPr>
        <w:ind w:left="3126" w:hanging="361"/>
      </w:pPr>
      <w:rPr>
        <w:rFonts w:ascii="Segoe UI" w:eastAsia="Segoe UI" w:hAnsi="Segoe UI" w:cs="Segoe UI" w:hint="default"/>
        <w:b/>
        <w:bCs/>
        <w:w w:val="100"/>
        <w:sz w:val="22"/>
        <w:szCs w:val="22"/>
        <w:lang w:val="ru-RU" w:eastAsia="en-US" w:bidi="ar-SA"/>
      </w:rPr>
    </w:lvl>
    <w:lvl w:ilvl="2" w:tplc="B94E995C">
      <w:numFmt w:val="bullet"/>
      <w:lvlText w:val="•"/>
      <w:lvlJc w:val="left"/>
      <w:pPr>
        <w:ind w:left="4075" w:hanging="361"/>
      </w:pPr>
      <w:rPr>
        <w:rFonts w:hint="default"/>
        <w:lang w:val="ru-RU" w:eastAsia="en-US" w:bidi="ar-SA"/>
      </w:rPr>
    </w:lvl>
    <w:lvl w:ilvl="3" w:tplc="F5B6F6BA">
      <w:numFmt w:val="bullet"/>
      <w:lvlText w:val="•"/>
      <w:lvlJc w:val="left"/>
      <w:pPr>
        <w:ind w:left="5030" w:hanging="361"/>
      </w:pPr>
      <w:rPr>
        <w:rFonts w:hint="default"/>
        <w:lang w:val="ru-RU" w:eastAsia="en-US" w:bidi="ar-SA"/>
      </w:rPr>
    </w:lvl>
    <w:lvl w:ilvl="4" w:tplc="035654E0">
      <w:numFmt w:val="bullet"/>
      <w:lvlText w:val="•"/>
      <w:lvlJc w:val="left"/>
      <w:pPr>
        <w:ind w:left="5986" w:hanging="361"/>
      </w:pPr>
      <w:rPr>
        <w:rFonts w:hint="default"/>
        <w:lang w:val="ru-RU" w:eastAsia="en-US" w:bidi="ar-SA"/>
      </w:rPr>
    </w:lvl>
    <w:lvl w:ilvl="5" w:tplc="6F08E6E0">
      <w:numFmt w:val="bullet"/>
      <w:lvlText w:val="•"/>
      <w:lvlJc w:val="left"/>
      <w:pPr>
        <w:ind w:left="6941" w:hanging="361"/>
      </w:pPr>
      <w:rPr>
        <w:rFonts w:hint="default"/>
        <w:lang w:val="ru-RU" w:eastAsia="en-US" w:bidi="ar-SA"/>
      </w:rPr>
    </w:lvl>
    <w:lvl w:ilvl="6" w:tplc="E40EA8FC">
      <w:numFmt w:val="bullet"/>
      <w:lvlText w:val="•"/>
      <w:lvlJc w:val="left"/>
      <w:pPr>
        <w:ind w:left="7897" w:hanging="361"/>
      </w:pPr>
      <w:rPr>
        <w:rFonts w:hint="default"/>
        <w:lang w:val="ru-RU" w:eastAsia="en-US" w:bidi="ar-SA"/>
      </w:rPr>
    </w:lvl>
    <w:lvl w:ilvl="7" w:tplc="5CD833A6">
      <w:numFmt w:val="bullet"/>
      <w:lvlText w:val="•"/>
      <w:lvlJc w:val="left"/>
      <w:pPr>
        <w:ind w:left="8852" w:hanging="361"/>
      </w:pPr>
      <w:rPr>
        <w:rFonts w:hint="default"/>
        <w:lang w:val="ru-RU" w:eastAsia="en-US" w:bidi="ar-SA"/>
      </w:rPr>
    </w:lvl>
    <w:lvl w:ilvl="8" w:tplc="E404F752">
      <w:numFmt w:val="bullet"/>
      <w:lvlText w:val="•"/>
      <w:lvlJc w:val="left"/>
      <w:pPr>
        <w:ind w:left="9808" w:hanging="361"/>
      </w:pPr>
      <w:rPr>
        <w:rFonts w:hint="default"/>
        <w:lang w:val="ru-RU" w:eastAsia="en-US" w:bidi="ar-SA"/>
      </w:rPr>
    </w:lvl>
  </w:abstractNum>
  <w:abstractNum w:abstractNumId="211" w15:restartNumberingAfterBreak="0">
    <w:nsid w:val="7E7D5148"/>
    <w:multiLevelType w:val="hybridMultilevel"/>
    <w:tmpl w:val="E4A06E7E"/>
    <w:lvl w:ilvl="0" w:tplc="6F0EF3CE">
      <w:numFmt w:val="bullet"/>
      <w:lvlText w:val=""/>
      <w:lvlJc w:val="left"/>
      <w:pPr>
        <w:ind w:left="570" w:hanging="360"/>
      </w:pPr>
      <w:rPr>
        <w:rFonts w:ascii="Symbol" w:eastAsia="Symbol" w:hAnsi="Symbol" w:cs="Symbol" w:hint="default"/>
        <w:w w:val="100"/>
        <w:sz w:val="24"/>
        <w:szCs w:val="24"/>
        <w:lang w:val="ru-RU" w:eastAsia="en-US" w:bidi="ar-SA"/>
      </w:rPr>
    </w:lvl>
    <w:lvl w:ilvl="1" w:tplc="D84A358E">
      <w:numFmt w:val="bullet"/>
      <w:lvlText w:val="•"/>
      <w:lvlJc w:val="left"/>
      <w:pPr>
        <w:ind w:left="854" w:hanging="360"/>
      </w:pPr>
      <w:rPr>
        <w:rFonts w:hint="default"/>
        <w:lang w:val="ru-RU" w:eastAsia="en-US" w:bidi="ar-SA"/>
      </w:rPr>
    </w:lvl>
    <w:lvl w:ilvl="2" w:tplc="F1920BDC">
      <w:numFmt w:val="bullet"/>
      <w:lvlText w:val="•"/>
      <w:lvlJc w:val="left"/>
      <w:pPr>
        <w:ind w:left="1128" w:hanging="360"/>
      </w:pPr>
      <w:rPr>
        <w:rFonts w:hint="default"/>
        <w:lang w:val="ru-RU" w:eastAsia="en-US" w:bidi="ar-SA"/>
      </w:rPr>
    </w:lvl>
    <w:lvl w:ilvl="3" w:tplc="36641A54">
      <w:numFmt w:val="bullet"/>
      <w:lvlText w:val="•"/>
      <w:lvlJc w:val="left"/>
      <w:pPr>
        <w:ind w:left="1402" w:hanging="360"/>
      </w:pPr>
      <w:rPr>
        <w:rFonts w:hint="default"/>
        <w:lang w:val="ru-RU" w:eastAsia="en-US" w:bidi="ar-SA"/>
      </w:rPr>
    </w:lvl>
    <w:lvl w:ilvl="4" w:tplc="639851A0">
      <w:numFmt w:val="bullet"/>
      <w:lvlText w:val="•"/>
      <w:lvlJc w:val="left"/>
      <w:pPr>
        <w:ind w:left="1676" w:hanging="360"/>
      </w:pPr>
      <w:rPr>
        <w:rFonts w:hint="default"/>
        <w:lang w:val="ru-RU" w:eastAsia="en-US" w:bidi="ar-SA"/>
      </w:rPr>
    </w:lvl>
    <w:lvl w:ilvl="5" w:tplc="F3C2010E">
      <w:numFmt w:val="bullet"/>
      <w:lvlText w:val="•"/>
      <w:lvlJc w:val="left"/>
      <w:pPr>
        <w:ind w:left="1951" w:hanging="360"/>
      </w:pPr>
      <w:rPr>
        <w:rFonts w:hint="default"/>
        <w:lang w:val="ru-RU" w:eastAsia="en-US" w:bidi="ar-SA"/>
      </w:rPr>
    </w:lvl>
    <w:lvl w:ilvl="6" w:tplc="CDA23B4E">
      <w:numFmt w:val="bullet"/>
      <w:lvlText w:val="•"/>
      <w:lvlJc w:val="left"/>
      <w:pPr>
        <w:ind w:left="2225" w:hanging="360"/>
      </w:pPr>
      <w:rPr>
        <w:rFonts w:hint="default"/>
        <w:lang w:val="ru-RU" w:eastAsia="en-US" w:bidi="ar-SA"/>
      </w:rPr>
    </w:lvl>
    <w:lvl w:ilvl="7" w:tplc="A7469A76">
      <w:numFmt w:val="bullet"/>
      <w:lvlText w:val="•"/>
      <w:lvlJc w:val="left"/>
      <w:pPr>
        <w:ind w:left="2499" w:hanging="360"/>
      </w:pPr>
      <w:rPr>
        <w:rFonts w:hint="default"/>
        <w:lang w:val="ru-RU" w:eastAsia="en-US" w:bidi="ar-SA"/>
      </w:rPr>
    </w:lvl>
    <w:lvl w:ilvl="8" w:tplc="2A7E768E">
      <w:numFmt w:val="bullet"/>
      <w:lvlText w:val="•"/>
      <w:lvlJc w:val="left"/>
      <w:pPr>
        <w:ind w:left="2773" w:hanging="360"/>
      </w:pPr>
      <w:rPr>
        <w:rFonts w:hint="default"/>
        <w:lang w:val="ru-RU" w:eastAsia="en-US" w:bidi="ar-SA"/>
      </w:rPr>
    </w:lvl>
  </w:abstractNum>
  <w:abstractNum w:abstractNumId="212" w15:restartNumberingAfterBreak="0">
    <w:nsid w:val="7FDC781E"/>
    <w:multiLevelType w:val="hybridMultilevel"/>
    <w:tmpl w:val="DB1C760E"/>
    <w:lvl w:ilvl="0" w:tplc="90CEAB86">
      <w:numFmt w:val="bullet"/>
      <w:lvlText w:val=""/>
      <w:lvlJc w:val="left"/>
      <w:pPr>
        <w:ind w:left="570" w:hanging="356"/>
      </w:pPr>
      <w:rPr>
        <w:rFonts w:ascii="Symbol" w:eastAsia="Symbol" w:hAnsi="Symbol" w:cs="Symbol" w:hint="default"/>
        <w:color w:val="404040"/>
        <w:w w:val="100"/>
        <w:sz w:val="24"/>
        <w:szCs w:val="24"/>
        <w:lang w:val="ru-RU" w:eastAsia="en-US" w:bidi="ar-SA"/>
      </w:rPr>
    </w:lvl>
    <w:lvl w:ilvl="1" w:tplc="D2021B80">
      <w:numFmt w:val="bullet"/>
      <w:lvlText w:val="•"/>
      <w:lvlJc w:val="left"/>
      <w:pPr>
        <w:ind w:left="849" w:hanging="356"/>
      </w:pPr>
      <w:rPr>
        <w:rFonts w:hint="default"/>
        <w:lang w:val="ru-RU" w:eastAsia="en-US" w:bidi="ar-SA"/>
      </w:rPr>
    </w:lvl>
    <w:lvl w:ilvl="2" w:tplc="60D410A2">
      <w:numFmt w:val="bullet"/>
      <w:lvlText w:val="•"/>
      <w:lvlJc w:val="left"/>
      <w:pPr>
        <w:ind w:left="1119" w:hanging="356"/>
      </w:pPr>
      <w:rPr>
        <w:rFonts w:hint="default"/>
        <w:lang w:val="ru-RU" w:eastAsia="en-US" w:bidi="ar-SA"/>
      </w:rPr>
    </w:lvl>
    <w:lvl w:ilvl="3" w:tplc="7CAC5CB2">
      <w:numFmt w:val="bullet"/>
      <w:lvlText w:val="•"/>
      <w:lvlJc w:val="left"/>
      <w:pPr>
        <w:ind w:left="1389" w:hanging="356"/>
      </w:pPr>
      <w:rPr>
        <w:rFonts w:hint="default"/>
        <w:lang w:val="ru-RU" w:eastAsia="en-US" w:bidi="ar-SA"/>
      </w:rPr>
    </w:lvl>
    <w:lvl w:ilvl="4" w:tplc="A27CF4D8">
      <w:numFmt w:val="bullet"/>
      <w:lvlText w:val="•"/>
      <w:lvlJc w:val="left"/>
      <w:pPr>
        <w:ind w:left="1659" w:hanging="356"/>
      </w:pPr>
      <w:rPr>
        <w:rFonts w:hint="default"/>
        <w:lang w:val="ru-RU" w:eastAsia="en-US" w:bidi="ar-SA"/>
      </w:rPr>
    </w:lvl>
    <w:lvl w:ilvl="5" w:tplc="AFCCB58A">
      <w:numFmt w:val="bullet"/>
      <w:lvlText w:val="•"/>
      <w:lvlJc w:val="left"/>
      <w:pPr>
        <w:ind w:left="1929" w:hanging="356"/>
      </w:pPr>
      <w:rPr>
        <w:rFonts w:hint="default"/>
        <w:lang w:val="ru-RU" w:eastAsia="en-US" w:bidi="ar-SA"/>
      </w:rPr>
    </w:lvl>
    <w:lvl w:ilvl="6" w:tplc="11E8710E">
      <w:numFmt w:val="bullet"/>
      <w:lvlText w:val="•"/>
      <w:lvlJc w:val="left"/>
      <w:pPr>
        <w:ind w:left="2199" w:hanging="356"/>
      </w:pPr>
      <w:rPr>
        <w:rFonts w:hint="default"/>
        <w:lang w:val="ru-RU" w:eastAsia="en-US" w:bidi="ar-SA"/>
      </w:rPr>
    </w:lvl>
    <w:lvl w:ilvl="7" w:tplc="94A02A7E">
      <w:numFmt w:val="bullet"/>
      <w:lvlText w:val="•"/>
      <w:lvlJc w:val="left"/>
      <w:pPr>
        <w:ind w:left="2469" w:hanging="356"/>
      </w:pPr>
      <w:rPr>
        <w:rFonts w:hint="default"/>
        <w:lang w:val="ru-RU" w:eastAsia="en-US" w:bidi="ar-SA"/>
      </w:rPr>
    </w:lvl>
    <w:lvl w:ilvl="8" w:tplc="A0FA3FFC">
      <w:numFmt w:val="bullet"/>
      <w:lvlText w:val="•"/>
      <w:lvlJc w:val="left"/>
      <w:pPr>
        <w:ind w:left="2739" w:hanging="356"/>
      </w:pPr>
      <w:rPr>
        <w:rFonts w:hint="default"/>
        <w:lang w:val="ru-RU" w:eastAsia="en-US" w:bidi="ar-SA"/>
      </w:rPr>
    </w:lvl>
  </w:abstractNum>
  <w:abstractNum w:abstractNumId="213" w15:restartNumberingAfterBreak="0">
    <w:nsid w:val="7FDE41CE"/>
    <w:multiLevelType w:val="hybridMultilevel"/>
    <w:tmpl w:val="657CB800"/>
    <w:lvl w:ilvl="0" w:tplc="69AED428">
      <w:numFmt w:val="bullet"/>
      <w:lvlText w:val="-"/>
      <w:lvlJc w:val="left"/>
      <w:pPr>
        <w:ind w:left="562" w:hanging="197"/>
      </w:pPr>
      <w:rPr>
        <w:rFonts w:ascii="Times New Roman" w:eastAsia="Times New Roman" w:hAnsi="Times New Roman" w:cs="Times New Roman" w:hint="default"/>
        <w:w w:val="99"/>
        <w:sz w:val="24"/>
        <w:szCs w:val="24"/>
        <w:lang w:val="ru-RU" w:eastAsia="en-US" w:bidi="ar-SA"/>
      </w:rPr>
    </w:lvl>
    <w:lvl w:ilvl="1" w:tplc="81DEB8D2">
      <w:numFmt w:val="bullet"/>
      <w:lvlText w:val="•"/>
      <w:lvlJc w:val="left"/>
      <w:pPr>
        <w:ind w:left="1694" w:hanging="197"/>
      </w:pPr>
      <w:rPr>
        <w:rFonts w:hint="default"/>
        <w:lang w:val="ru-RU" w:eastAsia="en-US" w:bidi="ar-SA"/>
      </w:rPr>
    </w:lvl>
    <w:lvl w:ilvl="2" w:tplc="F58CB7DC">
      <w:numFmt w:val="bullet"/>
      <w:lvlText w:val="•"/>
      <w:lvlJc w:val="left"/>
      <w:pPr>
        <w:ind w:left="2828" w:hanging="197"/>
      </w:pPr>
      <w:rPr>
        <w:rFonts w:hint="default"/>
        <w:lang w:val="ru-RU" w:eastAsia="en-US" w:bidi="ar-SA"/>
      </w:rPr>
    </w:lvl>
    <w:lvl w:ilvl="3" w:tplc="139C9170">
      <w:numFmt w:val="bullet"/>
      <w:lvlText w:val="•"/>
      <w:lvlJc w:val="left"/>
      <w:pPr>
        <w:ind w:left="3962" w:hanging="197"/>
      </w:pPr>
      <w:rPr>
        <w:rFonts w:hint="default"/>
        <w:lang w:val="ru-RU" w:eastAsia="en-US" w:bidi="ar-SA"/>
      </w:rPr>
    </w:lvl>
    <w:lvl w:ilvl="4" w:tplc="18722710">
      <w:numFmt w:val="bullet"/>
      <w:lvlText w:val="•"/>
      <w:lvlJc w:val="left"/>
      <w:pPr>
        <w:ind w:left="5096" w:hanging="197"/>
      </w:pPr>
      <w:rPr>
        <w:rFonts w:hint="default"/>
        <w:lang w:val="ru-RU" w:eastAsia="en-US" w:bidi="ar-SA"/>
      </w:rPr>
    </w:lvl>
    <w:lvl w:ilvl="5" w:tplc="E7286B1A">
      <w:numFmt w:val="bullet"/>
      <w:lvlText w:val="•"/>
      <w:lvlJc w:val="left"/>
      <w:pPr>
        <w:ind w:left="6230" w:hanging="197"/>
      </w:pPr>
      <w:rPr>
        <w:rFonts w:hint="default"/>
        <w:lang w:val="ru-RU" w:eastAsia="en-US" w:bidi="ar-SA"/>
      </w:rPr>
    </w:lvl>
    <w:lvl w:ilvl="6" w:tplc="591849EE">
      <w:numFmt w:val="bullet"/>
      <w:lvlText w:val="•"/>
      <w:lvlJc w:val="left"/>
      <w:pPr>
        <w:ind w:left="7364" w:hanging="197"/>
      </w:pPr>
      <w:rPr>
        <w:rFonts w:hint="default"/>
        <w:lang w:val="ru-RU" w:eastAsia="en-US" w:bidi="ar-SA"/>
      </w:rPr>
    </w:lvl>
    <w:lvl w:ilvl="7" w:tplc="9FE0FF24">
      <w:numFmt w:val="bullet"/>
      <w:lvlText w:val="•"/>
      <w:lvlJc w:val="left"/>
      <w:pPr>
        <w:ind w:left="8498" w:hanging="197"/>
      </w:pPr>
      <w:rPr>
        <w:rFonts w:hint="default"/>
        <w:lang w:val="ru-RU" w:eastAsia="en-US" w:bidi="ar-SA"/>
      </w:rPr>
    </w:lvl>
    <w:lvl w:ilvl="8" w:tplc="D0A6122E">
      <w:numFmt w:val="bullet"/>
      <w:lvlText w:val="•"/>
      <w:lvlJc w:val="left"/>
      <w:pPr>
        <w:ind w:left="9632" w:hanging="197"/>
      </w:pPr>
      <w:rPr>
        <w:rFonts w:hint="default"/>
        <w:lang w:val="ru-RU" w:eastAsia="en-US" w:bidi="ar-SA"/>
      </w:rPr>
    </w:lvl>
  </w:abstractNum>
  <w:num w:numId="1">
    <w:abstractNumId w:val="97"/>
  </w:num>
  <w:num w:numId="2">
    <w:abstractNumId w:val="186"/>
  </w:num>
  <w:num w:numId="3">
    <w:abstractNumId w:val="37"/>
  </w:num>
  <w:num w:numId="4">
    <w:abstractNumId w:val="190"/>
  </w:num>
  <w:num w:numId="5">
    <w:abstractNumId w:val="25"/>
  </w:num>
  <w:num w:numId="6">
    <w:abstractNumId w:val="145"/>
  </w:num>
  <w:num w:numId="7">
    <w:abstractNumId w:val="114"/>
  </w:num>
  <w:num w:numId="8">
    <w:abstractNumId w:val="179"/>
  </w:num>
  <w:num w:numId="9">
    <w:abstractNumId w:val="181"/>
  </w:num>
  <w:num w:numId="10">
    <w:abstractNumId w:val="127"/>
  </w:num>
  <w:num w:numId="11">
    <w:abstractNumId w:val="54"/>
  </w:num>
  <w:num w:numId="12">
    <w:abstractNumId w:val="149"/>
  </w:num>
  <w:num w:numId="13">
    <w:abstractNumId w:val="163"/>
  </w:num>
  <w:num w:numId="14">
    <w:abstractNumId w:val="210"/>
  </w:num>
  <w:num w:numId="15">
    <w:abstractNumId w:val="17"/>
  </w:num>
  <w:num w:numId="16">
    <w:abstractNumId w:val="31"/>
  </w:num>
  <w:num w:numId="17">
    <w:abstractNumId w:val="28"/>
  </w:num>
  <w:num w:numId="18">
    <w:abstractNumId w:val="18"/>
  </w:num>
  <w:num w:numId="19">
    <w:abstractNumId w:val="206"/>
  </w:num>
  <w:num w:numId="20">
    <w:abstractNumId w:val="152"/>
  </w:num>
  <w:num w:numId="21">
    <w:abstractNumId w:val="5"/>
  </w:num>
  <w:num w:numId="22">
    <w:abstractNumId w:val="46"/>
  </w:num>
  <w:num w:numId="23">
    <w:abstractNumId w:val="55"/>
  </w:num>
  <w:num w:numId="24">
    <w:abstractNumId w:val="4"/>
  </w:num>
  <w:num w:numId="25">
    <w:abstractNumId w:val="160"/>
  </w:num>
  <w:num w:numId="26">
    <w:abstractNumId w:val="34"/>
  </w:num>
  <w:num w:numId="27">
    <w:abstractNumId w:val="161"/>
  </w:num>
  <w:num w:numId="28">
    <w:abstractNumId w:val="148"/>
  </w:num>
  <w:num w:numId="29">
    <w:abstractNumId w:val="0"/>
  </w:num>
  <w:num w:numId="30">
    <w:abstractNumId w:val="200"/>
  </w:num>
  <w:num w:numId="31">
    <w:abstractNumId w:val="151"/>
  </w:num>
  <w:num w:numId="32">
    <w:abstractNumId w:val="96"/>
  </w:num>
  <w:num w:numId="33">
    <w:abstractNumId w:val="136"/>
  </w:num>
  <w:num w:numId="34">
    <w:abstractNumId w:val="77"/>
  </w:num>
  <w:num w:numId="35">
    <w:abstractNumId w:val="196"/>
  </w:num>
  <w:num w:numId="36">
    <w:abstractNumId w:val="93"/>
  </w:num>
  <w:num w:numId="37">
    <w:abstractNumId w:val="134"/>
  </w:num>
  <w:num w:numId="38">
    <w:abstractNumId w:val="7"/>
  </w:num>
  <w:num w:numId="39">
    <w:abstractNumId w:val="75"/>
  </w:num>
  <w:num w:numId="40">
    <w:abstractNumId w:val="3"/>
  </w:num>
  <w:num w:numId="41">
    <w:abstractNumId w:val="84"/>
  </w:num>
  <w:num w:numId="42">
    <w:abstractNumId w:val="172"/>
  </w:num>
  <w:num w:numId="43">
    <w:abstractNumId w:val="141"/>
  </w:num>
  <w:num w:numId="44">
    <w:abstractNumId w:val="16"/>
  </w:num>
  <w:num w:numId="45">
    <w:abstractNumId w:val="70"/>
  </w:num>
  <w:num w:numId="46">
    <w:abstractNumId w:val="74"/>
  </w:num>
  <w:num w:numId="47">
    <w:abstractNumId w:val="51"/>
  </w:num>
  <w:num w:numId="48">
    <w:abstractNumId w:val="192"/>
  </w:num>
  <w:num w:numId="49">
    <w:abstractNumId w:val="168"/>
  </w:num>
  <w:num w:numId="50">
    <w:abstractNumId w:val="137"/>
  </w:num>
  <w:num w:numId="51">
    <w:abstractNumId w:val="118"/>
  </w:num>
  <w:num w:numId="52">
    <w:abstractNumId w:val="26"/>
  </w:num>
  <w:num w:numId="53">
    <w:abstractNumId w:val="39"/>
  </w:num>
  <w:num w:numId="54">
    <w:abstractNumId w:val="1"/>
  </w:num>
  <w:num w:numId="55">
    <w:abstractNumId w:val="53"/>
  </w:num>
  <w:num w:numId="56">
    <w:abstractNumId w:val="99"/>
  </w:num>
  <w:num w:numId="57">
    <w:abstractNumId w:val="90"/>
  </w:num>
  <w:num w:numId="58">
    <w:abstractNumId w:val="202"/>
  </w:num>
  <w:num w:numId="59">
    <w:abstractNumId w:val="41"/>
  </w:num>
  <w:num w:numId="60">
    <w:abstractNumId w:val="119"/>
  </w:num>
  <w:num w:numId="61">
    <w:abstractNumId w:val="193"/>
  </w:num>
  <w:num w:numId="62">
    <w:abstractNumId w:val="56"/>
  </w:num>
  <w:num w:numId="63">
    <w:abstractNumId w:val="104"/>
  </w:num>
  <w:num w:numId="64">
    <w:abstractNumId w:val="167"/>
  </w:num>
  <w:num w:numId="65">
    <w:abstractNumId w:val="178"/>
  </w:num>
  <w:num w:numId="66">
    <w:abstractNumId w:val="180"/>
  </w:num>
  <w:num w:numId="67">
    <w:abstractNumId w:val="91"/>
  </w:num>
  <w:num w:numId="68">
    <w:abstractNumId w:val="81"/>
  </w:num>
  <w:num w:numId="69">
    <w:abstractNumId w:val="68"/>
  </w:num>
  <w:num w:numId="70">
    <w:abstractNumId w:val="107"/>
  </w:num>
  <w:num w:numId="71">
    <w:abstractNumId w:val="92"/>
  </w:num>
  <w:num w:numId="72">
    <w:abstractNumId w:val="150"/>
  </w:num>
  <w:num w:numId="73">
    <w:abstractNumId w:val="20"/>
  </w:num>
  <w:num w:numId="74">
    <w:abstractNumId w:val="130"/>
  </w:num>
  <w:num w:numId="75">
    <w:abstractNumId w:val="208"/>
  </w:num>
  <w:num w:numId="76">
    <w:abstractNumId w:val="164"/>
  </w:num>
  <w:num w:numId="77">
    <w:abstractNumId w:val="94"/>
  </w:num>
  <w:num w:numId="78">
    <w:abstractNumId w:val="19"/>
  </w:num>
  <w:num w:numId="79">
    <w:abstractNumId w:val="201"/>
  </w:num>
  <w:num w:numId="80">
    <w:abstractNumId w:val="59"/>
  </w:num>
  <w:num w:numId="81">
    <w:abstractNumId w:val="112"/>
  </w:num>
  <w:num w:numId="82">
    <w:abstractNumId w:val="32"/>
  </w:num>
  <w:num w:numId="83">
    <w:abstractNumId w:val="79"/>
  </w:num>
  <w:num w:numId="84">
    <w:abstractNumId w:val="109"/>
  </w:num>
  <w:num w:numId="85">
    <w:abstractNumId w:val="106"/>
  </w:num>
  <w:num w:numId="86">
    <w:abstractNumId w:val="123"/>
  </w:num>
  <w:num w:numId="87">
    <w:abstractNumId w:val="115"/>
  </w:num>
  <w:num w:numId="88">
    <w:abstractNumId w:val="11"/>
  </w:num>
  <w:num w:numId="89">
    <w:abstractNumId w:val="138"/>
  </w:num>
  <w:num w:numId="90">
    <w:abstractNumId w:val="52"/>
  </w:num>
  <w:num w:numId="91">
    <w:abstractNumId w:val="27"/>
  </w:num>
  <w:num w:numId="92">
    <w:abstractNumId w:val="87"/>
  </w:num>
  <w:num w:numId="93">
    <w:abstractNumId w:val="139"/>
  </w:num>
  <w:num w:numId="94">
    <w:abstractNumId w:val="76"/>
  </w:num>
  <w:num w:numId="95">
    <w:abstractNumId w:val="9"/>
  </w:num>
  <w:num w:numId="96">
    <w:abstractNumId w:val="126"/>
  </w:num>
  <w:num w:numId="97">
    <w:abstractNumId w:val="204"/>
  </w:num>
  <w:num w:numId="98">
    <w:abstractNumId w:val="22"/>
  </w:num>
  <w:num w:numId="99">
    <w:abstractNumId w:val="2"/>
  </w:num>
  <w:num w:numId="100">
    <w:abstractNumId w:val="95"/>
  </w:num>
  <w:num w:numId="101">
    <w:abstractNumId w:val="88"/>
  </w:num>
  <w:num w:numId="102">
    <w:abstractNumId w:val="197"/>
  </w:num>
  <w:num w:numId="103">
    <w:abstractNumId w:val="165"/>
  </w:num>
  <w:num w:numId="104">
    <w:abstractNumId w:val="29"/>
  </w:num>
  <w:num w:numId="105">
    <w:abstractNumId w:val="67"/>
  </w:num>
  <w:num w:numId="106">
    <w:abstractNumId w:val="170"/>
  </w:num>
  <w:num w:numId="107">
    <w:abstractNumId w:val="157"/>
  </w:num>
  <w:num w:numId="108">
    <w:abstractNumId w:val="159"/>
  </w:num>
  <w:num w:numId="109">
    <w:abstractNumId w:val="133"/>
  </w:num>
  <w:num w:numId="110">
    <w:abstractNumId w:val="82"/>
  </w:num>
  <w:num w:numId="111">
    <w:abstractNumId w:val="58"/>
  </w:num>
  <w:num w:numId="112">
    <w:abstractNumId w:val="10"/>
  </w:num>
  <w:num w:numId="113">
    <w:abstractNumId w:val="6"/>
  </w:num>
  <w:num w:numId="114">
    <w:abstractNumId w:val="185"/>
  </w:num>
  <w:num w:numId="115">
    <w:abstractNumId w:val="131"/>
  </w:num>
  <w:num w:numId="116">
    <w:abstractNumId w:val="111"/>
  </w:num>
  <w:num w:numId="117">
    <w:abstractNumId w:val="198"/>
  </w:num>
  <w:num w:numId="118">
    <w:abstractNumId w:val="176"/>
  </w:num>
  <w:num w:numId="119">
    <w:abstractNumId w:val="177"/>
  </w:num>
  <w:num w:numId="120">
    <w:abstractNumId w:val="66"/>
  </w:num>
  <w:num w:numId="121">
    <w:abstractNumId w:val="72"/>
  </w:num>
  <w:num w:numId="122">
    <w:abstractNumId w:val="78"/>
  </w:num>
  <w:num w:numId="123">
    <w:abstractNumId w:val="102"/>
  </w:num>
  <w:num w:numId="124">
    <w:abstractNumId w:val="203"/>
  </w:num>
  <w:num w:numId="125">
    <w:abstractNumId w:val="71"/>
  </w:num>
  <w:num w:numId="126">
    <w:abstractNumId w:val="36"/>
  </w:num>
  <w:num w:numId="127">
    <w:abstractNumId w:val="171"/>
  </w:num>
  <w:num w:numId="128">
    <w:abstractNumId w:val="169"/>
  </w:num>
  <w:num w:numId="129">
    <w:abstractNumId w:val="8"/>
  </w:num>
  <w:num w:numId="130">
    <w:abstractNumId w:val="122"/>
  </w:num>
  <w:num w:numId="131">
    <w:abstractNumId w:val="158"/>
  </w:num>
  <w:num w:numId="132">
    <w:abstractNumId w:val="65"/>
  </w:num>
  <w:num w:numId="133">
    <w:abstractNumId w:val="15"/>
  </w:num>
  <w:num w:numId="134">
    <w:abstractNumId w:val="38"/>
  </w:num>
  <w:num w:numId="135">
    <w:abstractNumId w:val="98"/>
  </w:num>
  <w:num w:numId="136">
    <w:abstractNumId w:val="33"/>
  </w:num>
  <w:num w:numId="137">
    <w:abstractNumId w:val="45"/>
  </w:num>
  <w:num w:numId="138">
    <w:abstractNumId w:val="162"/>
  </w:num>
  <w:num w:numId="139">
    <w:abstractNumId w:val="105"/>
  </w:num>
  <w:num w:numId="140">
    <w:abstractNumId w:val="188"/>
  </w:num>
  <w:num w:numId="141">
    <w:abstractNumId w:val="103"/>
  </w:num>
  <w:num w:numId="142">
    <w:abstractNumId w:val="187"/>
  </w:num>
  <w:num w:numId="143">
    <w:abstractNumId w:val="125"/>
  </w:num>
  <w:num w:numId="144">
    <w:abstractNumId w:val="23"/>
  </w:num>
  <w:num w:numId="145">
    <w:abstractNumId w:val="24"/>
  </w:num>
  <w:num w:numId="146">
    <w:abstractNumId w:val="205"/>
  </w:num>
  <w:num w:numId="147">
    <w:abstractNumId w:val="146"/>
  </w:num>
  <w:num w:numId="148">
    <w:abstractNumId w:val="121"/>
  </w:num>
  <w:num w:numId="149">
    <w:abstractNumId w:val="30"/>
  </w:num>
  <w:num w:numId="150">
    <w:abstractNumId w:val="85"/>
  </w:num>
  <w:num w:numId="151">
    <w:abstractNumId w:val="129"/>
  </w:num>
  <w:num w:numId="152">
    <w:abstractNumId w:val="199"/>
  </w:num>
  <w:num w:numId="153">
    <w:abstractNumId w:val="207"/>
  </w:num>
  <w:num w:numId="154">
    <w:abstractNumId w:val="48"/>
  </w:num>
  <w:num w:numId="155">
    <w:abstractNumId w:val="195"/>
  </w:num>
  <w:num w:numId="156">
    <w:abstractNumId w:val="147"/>
  </w:num>
  <w:num w:numId="157">
    <w:abstractNumId w:val="144"/>
  </w:num>
  <w:num w:numId="158">
    <w:abstractNumId w:val="49"/>
  </w:num>
  <w:num w:numId="159">
    <w:abstractNumId w:val="175"/>
  </w:num>
  <w:num w:numId="160">
    <w:abstractNumId w:val="64"/>
  </w:num>
  <w:num w:numId="161">
    <w:abstractNumId w:val="63"/>
  </w:num>
  <w:num w:numId="162">
    <w:abstractNumId w:val="154"/>
  </w:num>
  <w:num w:numId="163">
    <w:abstractNumId w:val="61"/>
  </w:num>
  <w:num w:numId="164">
    <w:abstractNumId w:val="100"/>
  </w:num>
  <w:num w:numId="165">
    <w:abstractNumId w:val="155"/>
  </w:num>
  <w:num w:numId="166">
    <w:abstractNumId w:val="173"/>
  </w:num>
  <w:num w:numId="167">
    <w:abstractNumId w:val="57"/>
  </w:num>
  <w:num w:numId="168">
    <w:abstractNumId w:val="128"/>
  </w:num>
  <w:num w:numId="169">
    <w:abstractNumId w:val="174"/>
  </w:num>
  <w:num w:numId="170">
    <w:abstractNumId w:val="80"/>
  </w:num>
  <w:num w:numId="171">
    <w:abstractNumId w:val="191"/>
  </w:num>
  <w:num w:numId="172">
    <w:abstractNumId w:val="83"/>
  </w:num>
  <w:num w:numId="173">
    <w:abstractNumId w:val="156"/>
  </w:num>
  <w:num w:numId="174">
    <w:abstractNumId w:val="113"/>
  </w:num>
  <w:num w:numId="175">
    <w:abstractNumId w:val="135"/>
  </w:num>
  <w:num w:numId="176">
    <w:abstractNumId w:val="47"/>
  </w:num>
  <w:num w:numId="177">
    <w:abstractNumId w:val="143"/>
  </w:num>
  <w:num w:numId="178">
    <w:abstractNumId w:val="13"/>
  </w:num>
  <w:num w:numId="179">
    <w:abstractNumId w:val="211"/>
  </w:num>
  <w:num w:numId="180">
    <w:abstractNumId w:val="120"/>
  </w:num>
  <w:num w:numId="181">
    <w:abstractNumId w:val="60"/>
  </w:num>
  <w:num w:numId="182">
    <w:abstractNumId w:val="140"/>
  </w:num>
  <w:num w:numId="183">
    <w:abstractNumId w:val="108"/>
  </w:num>
  <w:num w:numId="184">
    <w:abstractNumId w:val="166"/>
  </w:num>
  <w:num w:numId="185">
    <w:abstractNumId w:val="69"/>
  </w:num>
  <w:num w:numId="186">
    <w:abstractNumId w:val="40"/>
  </w:num>
  <w:num w:numId="187">
    <w:abstractNumId w:val="142"/>
  </w:num>
  <w:num w:numId="188">
    <w:abstractNumId w:val="89"/>
  </w:num>
  <w:num w:numId="189">
    <w:abstractNumId w:val="21"/>
  </w:num>
  <w:num w:numId="190">
    <w:abstractNumId w:val="73"/>
  </w:num>
  <w:num w:numId="191">
    <w:abstractNumId w:val="189"/>
  </w:num>
  <w:num w:numId="192">
    <w:abstractNumId w:val="212"/>
  </w:num>
  <w:num w:numId="193">
    <w:abstractNumId w:val="12"/>
  </w:num>
  <w:num w:numId="194">
    <w:abstractNumId w:val="110"/>
  </w:num>
  <w:num w:numId="195">
    <w:abstractNumId w:val="117"/>
  </w:num>
  <w:num w:numId="196">
    <w:abstractNumId w:val="44"/>
  </w:num>
  <w:num w:numId="197">
    <w:abstractNumId w:val="101"/>
  </w:num>
  <w:num w:numId="198">
    <w:abstractNumId w:val="42"/>
  </w:num>
  <w:num w:numId="199">
    <w:abstractNumId w:val="62"/>
  </w:num>
  <w:num w:numId="200">
    <w:abstractNumId w:val="209"/>
  </w:num>
  <w:num w:numId="201">
    <w:abstractNumId w:val="43"/>
  </w:num>
  <w:num w:numId="202">
    <w:abstractNumId w:val="14"/>
  </w:num>
  <w:num w:numId="203">
    <w:abstractNumId w:val="213"/>
  </w:num>
  <w:num w:numId="204">
    <w:abstractNumId w:val="182"/>
  </w:num>
  <w:num w:numId="205">
    <w:abstractNumId w:val="184"/>
  </w:num>
  <w:num w:numId="206">
    <w:abstractNumId w:val="50"/>
  </w:num>
  <w:num w:numId="207">
    <w:abstractNumId w:val="35"/>
  </w:num>
  <w:num w:numId="208">
    <w:abstractNumId w:val="153"/>
  </w:num>
  <w:num w:numId="209">
    <w:abstractNumId w:val="86"/>
  </w:num>
  <w:num w:numId="210">
    <w:abstractNumId w:val="194"/>
  </w:num>
  <w:num w:numId="211">
    <w:abstractNumId w:val="183"/>
  </w:num>
  <w:num w:numId="212">
    <w:abstractNumId w:val="132"/>
  </w:num>
  <w:num w:numId="213">
    <w:abstractNumId w:val="124"/>
  </w:num>
  <w:num w:numId="214">
    <w:abstractNumId w:val="116"/>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D7"/>
    <w:rsid w:val="00090D47"/>
    <w:rsid w:val="00242169"/>
    <w:rsid w:val="003F311F"/>
    <w:rsid w:val="004A2906"/>
    <w:rsid w:val="004C5309"/>
    <w:rsid w:val="005624C7"/>
    <w:rsid w:val="005E05D7"/>
    <w:rsid w:val="005E6F0F"/>
    <w:rsid w:val="006424B3"/>
    <w:rsid w:val="008A5E3D"/>
    <w:rsid w:val="008C4590"/>
    <w:rsid w:val="0093080F"/>
    <w:rsid w:val="00A83149"/>
    <w:rsid w:val="00C00073"/>
    <w:rsid w:val="00C57183"/>
    <w:rsid w:val="00E55B5F"/>
    <w:rsid w:val="00F2597F"/>
    <w:rsid w:val="00F27F0B"/>
    <w:rsid w:val="00FC3005"/>
    <w:rsid w:val="00FD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F6CAE-0FA4-4954-B647-767D9EAA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562"/>
      <w:outlineLvl w:val="0"/>
    </w:pPr>
    <w:rPr>
      <w:b/>
      <w:bCs/>
      <w:sz w:val="28"/>
      <w:szCs w:val="28"/>
    </w:rPr>
  </w:style>
  <w:style w:type="paragraph" w:styleId="2">
    <w:name w:val="heading 2"/>
    <w:basedOn w:val="a"/>
    <w:uiPriority w:val="1"/>
    <w:qFormat/>
    <w:pPr>
      <w:ind w:left="1603"/>
      <w:outlineLvl w:val="1"/>
    </w:pPr>
    <w:rPr>
      <w:b/>
      <w:bCs/>
      <w:i/>
      <w:iCs/>
      <w:sz w:val="28"/>
      <w:szCs w:val="28"/>
      <w:u w:val="single" w:color="000000"/>
    </w:rPr>
  </w:style>
  <w:style w:type="paragraph" w:styleId="3">
    <w:name w:val="heading 3"/>
    <w:basedOn w:val="a"/>
    <w:uiPriority w:val="1"/>
    <w:qFormat/>
    <w:pPr>
      <w:spacing w:line="275" w:lineRule="exact"/>
      <w:ind w:left="864"/>
      <w:outlineLvl w:val="2"/>
    </w:pPr>
    <w:rPr>
      <w:b/>
      <w:bCs/>
      <w:sz w:val="24"/>
      <w:szCs w:val="24"/>
    </w:rPr>
  </w:style>
  <w:style w:type="paragraph" w:styleId="4">
    <w:name w:val="heading 4"/>
    <w:basedOn w:val="a"/>
    <w:uiPriority w:val="1"/>
    <w:qFormat/>
    <w:pPr>
      <w:spacing w:line="275" w:lineRule="exact"/>
      <w:ind w:left="864"/>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2"/>
    </w:pPr>
    <w:rPr>
      <w:sz w:val="24"/>
      <w:szCs w:val="24"/>
    </w:rPr>
  </w:style>
  <w:style w:type="paragraph" w:styleId="a4">
    <w:name w:val="List Paragraph"/>
    <w:basedOn w:val="a"/>
    <w:link w:val="a5"/>
    <w:uiPriority w:val="99"/>
    <w:qFormat/>
    <w:pPr>
      <w:ind w:left="1603" w:hanging="360"/>
      <w:jc w:val="both"/>
    </w:pPr>
  </w:style>
  <w:style w:type="paragraph" w:customStyle="1" w:styleId="TableParagraph">
    <w:name w:val="Table Paragraph"/>
    <w:basedOn w:val="a"/>
    <w:uiPriority w:val="1"/>
    <w:qFormat/>
    <w:pPr>
      <w:ind w:left="570"/>
    </w:pPr>
  </w:style>
  <w:style w:type="paragraph" w:styleId="a6">
    <w:name w:val="Body Text Indent"/>
    <w:basedOn w:val="a"/>
    <w:link w:val="a7"/>
    <w:uiPriority w:val="99"/>
    <w:semiHidden/>
    <w:unhideWhenUsed/>
    <w:rsid w:val="00FD4C36"/>
    <w:pPr>
      <w:spacing w:after="120"/>
      <w:ind w:left="283"/>
    </w:pPr>
  </w:style>
  <w:style w:type="character" w:customStyle="1" w:styleId="a7">
    <w:name w:val="Основной текст с отступом Знак"/>
    <w:basedOn w:val="a0"/>
    <w:link w:val="a6"/>
    <w:uiPriority w:val="99"/>
    <w:semiHidden/>
    <w:rsid w:val="00FD4C36"/>
    <w:rPr>
      <w:rFonts w:ascii="Times New Roman" w:eastAsia="Times New Roman" w:hAnsi="Times New Roman" w:cs="Times New Roman"/>
      <w:lang w:val="ru-RU"/>
    </w:rPr>
  </w:style>
  <w:style w:type="character" w:customStyle="1" w:styleId="CharAttribute1">
    <w:name w:val="CharAttribute1"/>
    <w:rsid w:val="00FD4C36"/>
    <w:rPr>
      <w:rFonts w:ascii="Times New Roman" w:eastAsia="Gulim" w:hAnsi="Gulim"/>
      <w:sz w:val="28"/>
    </w:rPr>
  </w:style>
  <w:style w:type="character" w:customStyle="1" w:styleId="CharAttribute484">
    <w:name w:val="CharAttribute484"/>
    <w:uiPriority w:val="99"/>
    <w:rsid w:val="00FD4C36"/>
    <w:rPr>
      <w:rFonts w:ascii="Times New Roman" w:eastAsia="Times New Roman"/>
      <w:i/>
      <w:sz w:val="28"/>
    </w:rPr>
  </w:style>
  <w:style w:type="character" w:customStyle="1" w:styleId="CharAttribute0">
    <w:name w:val="CharAttribute0"/>
    <w:rsid w:val="00FD4C36"/>
    <w:rPr>
      <w:rFonts w:ascii="Times New Roman" w:eastAsia="Times New Roman" w:hAnsi="Times New Roman"/>
      <w:sz w:val="28"/>
    </w:rPr>
  </w:style>
  <w:style w:type="paragraph" w:customStyle="1" w:styleId="ParaAttribute16">
    <w:name w:val="ParaAttribute16"/>
    <w:uiPriority w:val="99"/>
    <w:rsid w:val="00FD4C36"/>
    <w:pPr>
      <w:widowControl/>
      <w:autoSpaceDE/>
      <w:autoSpaceDN/>
      <w:ind w:left="1080"/>
      <w:jc w:val="both"/>
    </w:pPr>
    <w:rPr>
      <w:rFonts w:ascii="Times New Roman" w:eastAsia="№Е" w:hAnsi="Times New Roman" w:cs="Times New Roman"/>
      <w:sz w:val="20"/>
      <w:szCs w:val="20"/>
      <w:lang w:val="ru-RU" w:eastAsia="ru-RU"/>
    </w:rPr>
  </w:style>
  <w:style w:type="paragraph" w:customStyle="1" w:styleId="ParaAttribute10">
    <w:name w:val="ParaAttribute10"/>
    <w:uiPriority w:val="99"/>
    <w:rsid w:val="00FD4C36"/>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FD4C36"/>
    <w:rPr>
      <w:rFonts w:ascii="Times New Roman" w:eastAsia="Times New Roman"/>
      <w:i/>
      <w:sz w:val="22"/>
    </w:rPr>
  </w:style>
  <w:style w:type="paragraph" w:customStyle="1" w:styleId="ParaAttribute38">
    <w:name w:val="ParaAttribute38"/>
    <w:rsid w:val="00FD4C36"/>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FD4C36"/>
    <w:rPr>
      <w:rFonts w:ascii="Times New Roman" w:eastAsia="Times New Roman"/>
      <w:i/>
      <w:sz w:val="28"/>
      <w:u w:val="single"/>
    </w:rPr>
  </w:style>
  <w:style w:type="character" w:customStyle="1" w:styleId="CharAttribute502">
    <w:name w:val="CharAttribute502"/>
    <w:rsid w:val="00FD4C36"/>
    <w:rPr>
      <w:rFonts w:ascii="Times New Roman" w:eastAsia="Times New Roman"/>
      <w:i/>
      <w:sz w:val="28"/>
    </w:rPr>
  </w:style>
  <w:style w:type="character" w:customStyle="1" w:styleId="CharAttribute511">
    <w:name w:val="CharAttribute511"/>
    <w:uiPriority w:val="99"/>
    <w:rsid w:val="00FD4C36"/>
    <w:rPr>
      <w:rFonts w:ascii="Times New Roman" w:eastAsia="Times New Roman"/>
      <w:sz w:val="28"/>
    </w:rPr>
  </w:style>
  <w:style w:type="character" w:customStyle="1" w:styleId="CharAttribute512">
    <w:name w:val="CharAttribute512"/>
    <w:rsid w:val="00FD4C36"/>
    <w:rPr>
      <w:rFonts w:ascii="Times New Roman" w:eastAsia="Times New Roman"/>
      <w:sz w:val="28"/>
    </w:rPr>
  </w:style>
  <w:style w:type="character" w:customStyle="1" w:styleId="CharAttribute504">
    <w:name w:val="CharAttribute504"/>
    <w:rsid w:val="00FD4C36"/>
    <w:rPr>
      <w:rFonts w:ascii="Times New Roman" w:eastAsia="Times New Roman"/>
      <w:sz w:val="28"/>
    </w:rPr>
  </w:style>
  <w:style w:type="character" w:customStyle="1" w:styleId="CharAttribute526">
    <w:name w:val="CharAttribute526"/>
    <w:rsid w:val="00FD4C36"/>
    <w:rPr>
      <w:rFonts w:ascii="Times New Roman" w:eastAsia="Times New Roman"/>
      <w:sz w:val="28"/>
    </w:rPr>
  </w:style>
  <w:style w:type="character" w:customStyle="1" w:styleId="a5">
    <w:name w:val="Абзац списка Знак"/>
    <w:link w:val="a4"/>
    <w:uiPriority w:val="99"/>
    <w:qFormat/>
    <w:locked/>
    <w:rsid w:val="00FD4C36"/>
    <w:rPr>
      <w:rFonts w:ascii="Times New Roman" w:eastAsia="Times New Roman" w:hAnsi="Times New Roman" w:cs="Times New Roman"/>
      <w:lang w:val="ru-RU"/>
    </w:rPr>
  </w:style>
  <w:style w:type="paragraph" w:customStyle="1" w:styleId="ParaAttribute1">
    <w:name w:val="ParaAttribute1"/>
    <w:rsid w:val="00FD4C36"/>
    <w:pPr>
      <w:wordWrap w:val="0"/>
      <w:autoSpaceDE/>
      <w:autoSpaceDN/>
      <w:jc w:val="center"/>
    </w:pPr>
    <w:rPr>
      <w:rFonts w:ascii="Times New Roman" w:eastAsia="Batang" w:hAnsi="Times New Roman" w:cs="Times New Roman"/>
      <w:sz w:val="20"/>
      <w:szCs w:val="20"/>
      <w:lang w:val="ru-RU" w:eastAsia="ru-RU"/>
    </w:rPr>
  </w:style>
  <w:style w:type="character" w:styleId="a8">
    <w:name w:val="Hyperlink"/>
    <w:basedOn w:val="a0"/>
    <w:uiPriority w:val="99"/>
    <w:unhideWhenUsed/>
    <w:rsid w:val="004C5309"/>
    <w:rPr>
      <w:color w:val="0000FF"/>
      <w:u w:val="single"/>
    </w:rPr>
  </w:style>
  <w:style w:type="table" w:styleId="a9">
    <w:name w:val="Table Grid"/>
    <w:basedOn w:val="a1"/>
    <w:uiPriority w:val="39"/>
    <w:rsid w:val="00090D4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hyperlink" Target="http://WWW/" TargetMode="External"/><Relationship Id="rId17" Type="http://schemas.openxmlformats.org/officeDocument/2006/relationships/hyperlink" Target="https://mousosh12red.ucoz.ru/index/obrazovatelnye_uslugi/0-64" TargetMode="External"/><Relationship Id="rId2" Type="http://schemas.openxmlformats.org/officeDocument/2006/relationships/styles" Target="styles.xml"/><Relationship Id="rId16" Type="http://schemas.openxmlformats.org/officeDocument/2006/relationships/hyperlink" Target="https://mousosh12red.ucoz.ru/index/obrazovatelnye_uslugi/0-64" TargetMode="Externa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104813</Words>
  <Characters>597435</Characters>
  <Application>Microsoft Office Word</Application>
  <DocSecurity>0</DocSecurity>
  <Lines>4978</Lines>
  <Paragraphs>1401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9</cp:revision>
  <dcterms:created xsi:type="dcterms:W3CDTF">2024-03-28T07:49:00Z</dcterms:created>
  <dcterms:modified xsi:type="dcterms:W3CDTF">2024-03-28T10:06:00Z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2023-01-09T00:00:00Z</vt:filetime>
  </property>
</Properties>
</file>